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666C7E6" w14:textId="77777777" w:rsidR="00EE2A72" w:rsidRDefault="00EE2A72" w:rsidP="00EE2A72">
      <w:bookmarkStart w:id="0" w:name="ö17CoursesECTSCredits"/>
    </w:p>
    <w:p w14:paraId="500F9175" w14:textId="77777777" w:rsidR="00F52F2F" w:rsidRDefault="00F52F2F" w:rsidP="00EE2A72"/>
    <w:p w14:paraId="004C0A41" w14:textId="77777777" w:rsidR="00F52F2F" w:rsidRDefault="00F52F2F" w:rsidP="00EE2A72"/>
    <w:p w14:paraId="0031FD70" w14:textId="77777777" w:rsidR="00F52F2F" w:rsidRDefault="00F52F2F" w:rsidP="00EE2A72"/>
    <w:p w14:paraId="18D47068" w14:textId="77777777" w:rsidR="00F52F2F" w:rsidRDefault="00F52F2F" w:rsidP="00EE2A72"/>
    <w:p w14:paraId="28E908E8" w14:textId="77777777" w:rsidR="00F52F2F" w:rsidRDefault="00F52F2F" w:rsidP="00EE2A72"/>
    <w:p w14:paraId="0F0776E5" w14:textId="77777777" w:rsidR="00F52F2F" w:rsidRDefault="00F52F2F" w:rsidP="00EE2A72"/>
    <w:p w14:paraId="2C68E73D" w14:textId="77777777" w:rsidR="00F52F2F" w:rsidRDefault="00F52F2F" w:rsidP="00EE2A72"/>
    <w:p w14:paraId="4F7BE3E7" w14:textId="77777777" w:rsidR="00F52F2F" w:rsidRDefault="00F52F2F" w:rsidP="00EE2A72"/>
    <w:p w14:paraId="5EE2FF77" w14:textId="77777777" w:rsidR="00F52F2F" w:rsidRDefault="00F52F2F" w:rsidP="00EE2A72"/>
    <w:p w14:paraId="456F5D4F" w14:textId="77777777" w:rsidR="00F52F2F" w:rsidRDefault="00F52F2F" w:rsidP="00EE2A72"/>
    <w:p w14:paraId="5C5B7AD0" w14:textId="77777777" w:rsidR="00F52F2F" w:rsidRDefault="00F52F2F" w:rsidP="00EE2A72"/>
    <w:p w14:paraId="3C83529B" w14:textId="77777777" w:rsidR="00F52F2F" w:rsidRPr="00626C5D" w:rsidRDefault="00F52F2F" w:rsidP="00EE2A72">
      <w:bookmarkStart w:id="1" w:name="_GoBack"/>
      <w:bookmarkEnd w:id="1"/>
    </w:p>
    <w:tbl>
      <w:tblPr>
        <w:tblW w:w="4975"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232"/>
        <w:gridCol w:w="4062"/>
        <w:gridCol w:w="618"/>
        <w:gridCol w:w="33"/>
        <w:gridCol w:w="964"/>
        <w:gridCol w:w="98"/>
        <w:gridCol w:w="1474"/>
        <w:gridCol w:w="1139"/>
      </w:tblGrid>
      <w:tr w:rsidR="00EE2A72" w:rsidRPr="00A859EB" w14:paraId="77B9BEBD" w14:textId="77777777" w:rsidTr="00EE2A72">
        <w:trPr>
          <w:trHeight w:val="448"/>
          <w:tblCellSpacing w:w="0" w:type="dxa"/>
        </w:trPr>
        <w:tc>
          <w:tcPr>
            <w:tcW w:w="5000" w:type="pct"/>
            <w:gridSpan w:val="8"/>
            <w:tcBorders>
              <w:top w:val="outset" w:sz="6" w:space="0" w:color="auto"/>
              <w:left w:val="outset" w:sz="6" w:space="0" w:color="auto"/>
              <w:bottom w:val="outset" w:sz="6" w:space="0" w:color="auto"/>
              <w:right w:val="outset" w:sz="6" w:space="0" w:color="auto"/>
            </w:tcBorders>
            <w:shd w:val="clear" w:color="auto" w:fill="99CCFF"/>
            <w:vAlign w:val="center"/>
            <w:hideMark/>
          </w:tcPr>
          <w:p w14:paraId="1504E45F" w14:textId="77777777" w:rsidR="00EE2A72" w:rsidRPr="00A859EB" w:rsidRDefault="00EE2A72" w:rsidP="00A919FE">
            <w:pPr>
              <w:jc w:val="center"/>
              <w:rPr>
                <w:rFonts w:ascii="Arial" w:eastAsia="Calibri" w:hAnsi="Arial" w:cs="Arial"/>
                <w:b/>
                <w:bCs/>
              </w:rPr>
            </w:pPr>
            <w:r w:rsidRPr="00A859EB">
              <w:rPr>
                <w:rFonts w:ascii="Arial" w:eastAsia="Calibri" w:hAnsi="Arial" w:cs="Arial"/>
                <w:b/>
              </w:rPr>
              <w:t xml:space="preserve">DEPARTMENT OF SPECIAL EDUCATION </w:t>
            </w:r>
            <w:r w:rsidR="00A919FE" w:rsidRPr="00A859EB">
              <w:rPr>
                <w:rFonts w:ascii="Arial" w:eastAsia="Calibri" w:hAnsi="Arial" w:cs="Arial"/>
                <w:b/>
              </w:rPr>
              <w:t>SPECIAL EDUCATION TEACHER TRAINING BACHELOR’S DEGREE</w:t>
            </w:r>
          </w:p>
        </w:tc>
      </w:tr>
      <w:tr w:rsidR="00EE2A72" w:rsidRPr="00A859EB" w14:paraId="7FE3432B" w14:textId="77777777" w:rsidTr="00EE2A72">
        <w:trPr>
          <w:trHeight w:val="227"/>
          <w:tblCellSpacing w:w="0" w:type="dxa"/>
        </w:trPr>
        <w:tc>
          <w:tcPr>
            <w:tcW w:w="5000" w:type="pct"/>
            <w:gridSpan w:val="8"/>
            <w:tcBorders>
              <w:top w:val="outset" w:sz="6" w:space="0" w:color="auto"/>
              <w:left w:val="outset" w:sz="6" w:space="0" w:color="auto"/>
              <w:bottom w:val="outset" w:sz="6" w:space="0" w:color="auto"/>
              <w:right w:val="outset" w:sz="6" w:space="0" w:color="auto"/>
            </w:tcBorders>
            <w:shd w:val="clear" w:color="auto" w:fill="99CCFF"/>
            <w:vAlign w:val="center"/>
            <w:hideMark/>
          </w:tcPr>
          <w:p w14:paraId="2BD75BA3" w14:textId="77777777" w:rsidR="00EE2A72" w:rsidRPr="00A859EB" w:rsidRDefault="00EE2A72" w:rsidP="00A919FE">
            <w:pPr>
              <w:rPr>
                <w:rFonts w:ascii="Arial" w:eastAsia="Calibri" w:hAnsi="Arial" w:cs="Arial"/>
              </w:rPr>
            </w:pPr>
            <w:r w:rsidRPr="00A859EB">
              <w:rPr>
                <w:rFonts w:ascii="Arial" w:eastAsia="Calibri" w:hAnsi="Arial" w:cs="Arial"/>
                <w:b/>
                <w:bCs/>
              </w:rPr>
              <w:t xml:space="preserve">1. </w:t>
            </w:r>
            <w:r w:rsidR="00A919FE" w:rsidRPr="00A859EB">
              <w:rPr>
                <w:rFonts w:ascii="Arial" w:eastAsia="Calibri" w:hAnsi="Arial" w:cs="Arial"/>
                <w:b/>
                <w:bCs/>
              </w:rPr>
              <w:t>Year</w:t>
            </w:r>
          </w:p>
        </w:tc>
      </w:tr>
      <w:tr w:rsidR="00E45510" w:rsidRPr="00A859EB" w14:paraId="2FF6B80D" w14:textId="77777777" w:rsidTr="0014755A">
        <w:trPr>
          <w:trHeight w:val="227"/>
          <w:tblCellSpacing w:w="0" w:type="dxa"/>
        </w:trPr>
        <w:tc>
          <w:tcPr>
            <w:tcW w:w="640" w:type="pct"/>
            <w:tcBorders>
              <w:top w:val="outset" w:sz="6" w:space="0" w:color="auto"/>
              <w:left w:val="outset" w:sz="6" w:space="0" w:color="auto"/>
              <w:bottom w:val="outset" w:sz="6" w:space="0" w:color="auto"/>
              <w:right w:val="outset" w:sz="6" w:space="0" w:color="auto"/>
            </w:tcBorders>
            <w:shd w:val="clear" w:color="auto" w:fill="FFCC99"/>
            <w:vAlign w:val="center"/>
            <w:hideMark/>
          </w:tcPr>
          <w:p w14:paraId="4C94C959" w14:textId="77777777" w:rsidR="00A919FE" w:rsidRPr="00A859EB" w:rsidRDefault="00A919FE" w:rsidP="00A919FE">
            <w:pPr>
              <w:jc w:val="both"/>
              <w:rPr>
                <w:rFonts w:ascii="Arial" w:hAnsi="Arial" w:cs="Arial"/>
                <w:sz w:val="22"/>
                <w:szCs w:val="22"/>
              </w:rPr>
            </w:pPr>
            <w:r w:rsidRPr="00A859EB">
              <w:rPr>
                <w:rFonts w:ascii="Arial" w:hAnsi="Arial" w:cs="Arial"/>
                <w:sz w:val="22"/>
                <w:szCs w:val="22"/>
              </w:rPr>
              <w:t>Code</w:t>
            </w:r>
          </w:p>
        </w:tc>
        <w:tc>
          <w:tcPr>
            <w:tcW w:w="2111" w:type="pct"/>
            <w:tcBorders>
              <w:top w:val="outset" w:sz="6" w:space="0" w:color="auto"/>
              <w:left w:val="outset" w:sz="6" w:space="0" w:color="auto"/>
              <w:bottom w:val="outset" w:sz="6" w:space="0" w:color="auto"/>
              <w:right w:val="outset" w:sz="6" w:space="0" w:color="auto"/>
            </w:tcBorders>
            <w:shd w:val="clear" w:color="auto" w:fill="FFCC99"/>
            <w:vAlign w:val="center"/>
            <w:hideMark/>
          </w:tcPr>
          <w:p w14:paraId="02FD3793" w14:textId="77777777" w:rsidR="00A919FE" w:rsidRPr="00A859EB" w:rsidRDefault="00A919FE" w:rsidP="00A919FE">
            <w:pPr>
              <w:jc w:val="both"/>
              <w:rPr>
                <w:rFonts w:ascii="Arial" w:hAnsi="Arial" w:cs="Arial"/>
                <w:sz w:val="22"/>
                <w:szCs w:val="22"/>
              </w:rPr>
            </w:pPr>
            <w:r w:rsidRPr="00A859EB">
              <w:rPr>
                <w:rFonts w:ascii="Arial" w:hAnsi="Arial" w:cs="Arial"/>
                <w:sz w:val="22"/>
                <w:szCs w:val="22"/>
              </w:rPr>
              <w:t>Course Name</w:t>
            </w:r>
          </w:p>
        </w:tc>
        <w:tc>
          <w:tcPr>
            <w:tcW w:w="321" w:type="pct"/>
            <w:tcBorders>
              <w:top w:val="outset" w:sz="6" w:space="0" w:color="auto"/>
              <w:left w:val="outset" w:sz="6" w:space="0" w:color="auto"/>
              <w:bottom w:val="outset" w:sz="6" w:space="0" w:color="auto"/>
              <w:right w:val="outset" w:sz="6" w:space="0" w:color="auto"/>
            </w:tcBorders>
            <w:shd w:val="clear" w:color="auto" w:fill="FFCC99"/>
            <w:vAlign w:val="center"/>
            <w:hideMark/>
          </w:tcPr>
          <w:p w14:paraId="4749A685" w14:textId="77777777" w:rsidR="00A919FE" w:rsidRPr="00A859EB" w:rsidRDefault="00A919FE" w:rsidP="00A919FE">
            <w:pPr>
              <w:jc w:val="both"/>
              <w:rPr>
                <w:rFonts w:ascii="Arial" w:hAnsi="Arial" w:cs="Arial"/>
                <w:sz w:val="22"/>
                <w:szCs w:val="22"/>
              </w:rPr>
            </w:pPr>
            <w:r w:rsidRPr="00A859EB">
              <w:rPr>
                <w:rFonts w:ascii="Arial" w:hAnsi="Arial" w:cs="Arial"/>
                <w:sz w:val="22"/>
                <w:szCs w:val="22"/>
              </w:rPr>
              <w:t>ECTS</w:t>
            </w:r>
          </w:p>
        </w:tc>
        <w:tc>
          <w:tcPr>
            <w:tcW w:w="518" w:type="pct"/>
            <w:gridSpan w:val="2"/>
            <w:tcBorders>
              <w:top w:val="outset" w:sz="6" w:space="0" w:color="auto"/>
              <w:left w:val="outset" w:sz="6" w:space="0" w:color="auto"/>
              <w:bottom w:val="outset" w:sz="6" w:space="0" w:color="auto"/>
              <w:right w:val="outset" w:sz="6" w:space="0" w:color="auto"/>
            </w:tcBorders>
            <w:shd w:val="clear" w:color="auto" w:fill="FFCC99"/>
            <w:vAlign w:val="center"/>
            <w:hideMark/>
          </w:tcPr>
          <w:p w14:paraId="6F8604EC" w14:textId="77777777" w:rsidR="00A919FE" w:rsidRPr="00A859EB" w:rsidRDefault="00A919FE" w:rsidP="00A919FE">
            <w:pPr>
              <w:jc w:val="both"/>
              <w:rPr>
                <w:rFonts w:ascii="Arial" w:hAnsi="Arial" w:cs="Arial"/>
                <w:sz w:val="22"/>
                <w:szCs w:val="22"/>
              </w:rPr>
            </w:pPr>
            <w:r w:rsidRPr="00A859EB">
              <w:rPr>
                <w:rFonts w:ascii="Arial" w:hAnsi="Arial" w:cs="Arial"/>
                <w:sz w:val="22"/>
                <w:szCs w:val="22"/>
              </w:rPr>
              <w:t>T+P+K</w:t>
            </w:r>
          </w:p>
        </w:tc>
        <w:tc>
          <w:tcPr>
            <w:tcW w:w="817" w:type="pct"/>
            <w:gridSpan w:val="2"/>
            <w:tcBorders>
              <w:top w:val="outset" w:sz="6" w:space="0" w:color="auto"/>
              <w:left w:val="outset" w:sz="6" w:space="0" w:color="auto"/>
              <w:bottom w:val="outset" w:sz="6" w:space="0" w:color="auto"/>
              <w:right w:val="outset" w:sz="6" w:space="0" w:color="auto"/>
            </w:tcBorders>
            <w:shd w:val="clear" w:color="auto" w:fill="FFCC99"/>
            <w:vAlign w:val="center"/>
            <w:hideMark/>
          </w:tcPr>
          <w:p w14:paraId="0377C2F4" w14:textId="77777777" w:rsidR="00A919FE" w:rsidRPr="00A859EB" w:rsidRDefault="00A919FE" w:rsidP="00A919FE">
            <w:pPr>
              <w:jc w:val="both"/>
              <w:rPr>
                <w:rFonts w:ascii="Arial" w:hAnsi="Arial" w:cs="Arial"/>
                <w:sz w:val="22"/>
                <w:szCs w:val="22"/>
              </w:rPr>
            </w:pPr>
            <w:r w:rsidRPr="00A859EB">
              <w:rPr>
                <w:rFonts w:ascii="Arial" w:hAnsi="Arial" w:cs="Arial"/>
                <w:sz w:val="22"/>
                <w:szCs w:val="22"/>
              </w:rPr>
              <w:t>Compulsory Course/Elective</w:t>
            </w:r>
          </w:p>
        </w:tc>
        <w:tc>
          <w:tcPr>
            <w:tcW w:w="592" w:type="pct"/>
            <w:tcBorders>
              <w:top w:val="outset" w:sz="6" w:space="0" w:color="auto"/>
              <w:left w:val="outset" w:sz="6" w:space="0" w:color="auto"/>
              <w:bottom w:val="outset" w:sz="6" w:space="0" w:color="auto"/>
              <w:right w:val="outset" w:sz="6" w:space="0" w:color="auto"/>
            </w:tcBorders>
            <w:shd w:val="clear" w:color="auto" w:fill="FFCC99"/>
            <w:vAlign w:val="center"/>
            <w:hideMark/>
          </w:tcPr>
          <w:p w14:paraId="247ECFCD" w14:textId="77777777" w:rsidR="00A919FE" w:rsidRPr="00A859EB" w:rsidRDefault="00A919FE" w:rsidP="00A919FE">
            <w:pPr>
              <w:jc w:val="both"/>
              <w:rPr>
                <w:rFonts w:ascii="Arial" w:hAnsi="Arial" w:cs="Arial"/>
                <w:sz w:val="22"/>
                <w:szCs w:val="22"/>
              </w:rPr>
            </w:pPr>
            <w:r w:rsidRPr="00A859EB">
              <w:rPr>
                <w:rFonts w:ascii="Arial" w:hAnsi="Arial" w:cs="Arial"/>
                <w:sz w:val="22"/>
                <w:szCs w:val="22"/>
              </w:rPr>
              <w:t>Language</w:t>
            </w:r>
          </w:p>
        </w:tc>
      </w:tr>
      <w:tr w:rsidR="00EE2A72" w:rsidRPr="00A859EB" w14:paraId="3642520A" w14:textId="77777777" w:rsidTr="00EE2A72">
        <w:trPr>
          <w:trHeight w:val="227"/>
          <w:tblCellSpacing w:w="0" w:type="dxa"/>
        </w:trPr>
        <w:tc>
          <w:tcPr>
            <w:tcW w:w="5000" w:type="pct"/>
            <w:gridSpan w:val="8"/>
            <w:tcBorders>
              <w:top w:val="outset" w:sz="6" w:space="0" w:color="auto"/>
              <w:left w:val="outset" w:sz="6" w:space="0" w:color="auto"/>
              <w:bottom w:val="outset" w:sz="6" w:space="0" w:color="auto"/>
              <w:right w:val="outset" w:sz="6" w:space="0" w:color="auto"/>
            </w:tcBorders>
            <w:shd w:val="clear" w:color="auto" w:fill="CCFFCC"/>
            <w:vAlign w:val="center"/>
            <w:hideMark/>
          </w:tcPr>
          <w:p w14:paraId="26FF96A0" w14:textId="77777777" w:rsidR="00EE2A72" w:rsidRPr="00A859EB" w:rsidRDefault="00A919FE" w:rsidP="00EE2A72">
            <w:pPr>
              <w:rPr>
                <w:rFonts w:ascii="Arial" w:eastAsia="Calibri" w:hAnsi="Arial" w:cs="Arial"/>
              </w:rPr>
            </w:pPr>
            <w:r w:rsidRPr="00A859EB">
              <w:rPr>
                <w:rFonts w:ascii="Arial" w:eastAsia="Calibri" w:hAnsi="Arial" w:cs="Arial"/>
                <w:u w:val="single"/>
              </w:rPr>
              <w:t>Fall Semester</w:t>
            </w:r>
          </w:p>
        </w:tc>
      </w:tr>
      <w:tr w:rsidR="001556C6" w:rsidRPr="00A859EB" w14:paraId="1A3BCC98" w14:textId="77777777" w:rsidTr="0014755A">
        <w:trPr>
          <w:trHeight w:val="227"/>
          <w:tblCellSpacing w:w="0" w:type="dxa"/>
        </w:trPr>
        <w:tc>
          <w:tcPr>
            <w:tcW w:w="640" w:type="pct"/>
            <w:tcBorders>
              <w:top w:val="outset" w:sz="6" w:space="0" w:color="auto"/>
              <w:left w:val="outset" w:sz="6" w:space="0" w:color="auto"/>
              <w:bottom w:val="outset" w:sz="6" w:space="0" w:color="auto"/>
              <w:right w:val="outset" w:sz="6" w:space="0" w:color="auto"/>
            </w:tcBorders>
            <w:shd w:val="clear" w:color="auto" w:fill="FFFF99"/>
            <w:vAlign w:val="center"/>
            <w:hideMark/>
          </w:tcPr>
          <w:p w14:paraId="29522246" w14:textId="77777777" w:rsidR="001556C6" w:rsidRPr="00A859EB" w:rsidRDefault="001556C6" w:rsidP="00EE2A72">
            <w:pPr>
              <w:jc w:val="center"/>
              <w:rPr>
                <w:rFonts w:ascii="Arial" w:hAnsi="Arial" w:cs="Arial"/>
                <w:color w:val="000000"/>
              </w:rPr>
            </w:pPr>
            <w:r w:rsidRPr="00A859EB">
              <w:rPr>
                <w:rFonts w:ascii="Arial" w:hAnsi="Arial" w:cs="Arial"/>
                <w:color w:val="000000"/>
              </w:rPr>
              <w:t>172011001</w:t>
            </w:r>
          </w:p>
        </w:tc>
        <w:tc>
          <w:tcPr>
            <w:tcW w:w="2111" w:type="pct"/>
            <w:tcBorders>
              <w:top w:val="outset" w:sz="6" w:space="0" w:color="auto"/>
              <w:left w:val="outset" w:sz="6" w:space="0" w:color="auto"/>
              <w:bottom w:val="outset" w:sz="6" w:space="0" w:color="auto"/>
              <w:right w:val="outset" w:sz="6" w:space="0" w:color="auto"/>
            </w:tcBorders>
            <w:shd w:val="clear" w:color="auto" w:fill="FFFF99"/>
            <w:hideMark/>
          </w:tcPr>
          <w:p w14:paraId="4EF9ACB3" w14:textId="77777777" w:rsidR="001556C6" w:rsidRPr="00A859EB" w:rsidRDefault="001556C6" w:rsidP="001234B1">
            <w:pPr>
              <w:rPr>
                <w:rFonts w:ascii="Arial" w:hAnsi="Arial" w:cs="Arial"/>
              </w:rPr>
            </w:pPr>
            <w:r w:rsidRPr="00A859EB">
              <w:rPr>
                <w:rFonts w:ascii="Arial" w:hAnsi="Arial" w:cs="Arial"/>
              </w:rPr>
              <w:t>Special Education</w:t>
            </w:r>
          </w:p>
        </w:tc>
        <w:tc>
          <w:tcPr>
            <w:tcW w:w="338" w:type="pct"/>
            <w:gridSpan w:val="2"/>
            <w:tcBorders>
              <w:top w:val="outset" w:sz="6" w:space="0" w:color="auto"/>
              <w:left w:val="outset" w:sz="6" w:space="0" w:color="auto"/>
              <w:bottom w:val="outset" w:sz="6" w:space="0" w:color="auto"/>
              <w:right w:val="outset" w:sz="6" w:space="0" w:color="auto"/>
            </w:tcBorders>
            <w:shd w:val="clear" w:color="auto" w:fill="FFFF99"/>
            <w:vAlign w:val="bottom"/>
            <w:hideMark/>
          </w:tcPr>
          <w:p w14:paraId="5B631DA0" w14:textId="77777777" w:rsidR="001556C6" w:rsidRPr="00A859EB" w:rsidRDefault="001556C6" w:rsidP="00EE2A72">
            <w:pPr>
              <w:jc w:val="center"/>
              <w:rPr>
                <w:rFonts w:ascii="Arial" w:hAnsi="Arial" w:cs="Arial"/>
              </w:rPr>
            </w:pPr>
            <w:r w:rsidRPr="00A859EB">
              <w:rPr>
                <w:rFonts w:ascii="Arial" w:hAnsi="Arial" w:cs="Arial"/>
              </w:rPr>
              <w:t>4</w:t>
            </w:r>
          </w:p>
        </w:tc>
        <w:tc>
          <w:tcPr>
            <w:tcW w:w="552" w:type="pct"/>
            <w:gridSpan w:val="2"/>
            <w:tcBorders>
              <w:top w:val="outset" w:sz="6" w:space="0" w:color="auto"/>
              <w:left w:val="outset" w:sz="6" w:space="0" w:color="auto"/>
              <w:bottom w:val="outset" w:sz="6" w:space="0" w:color="auto"/>
              <w:right w:val="outset" w:sz="6" w:space="0" w:color="auto"/>
            </w:tcBorders>
            <w:shd w:val="clear" w:color="auto" w:fill="FFFF99"/>
            <w:vAlign w:val="center"/>
            <w:hideMark/>
          </w:tcPr>
          <w:p w14:paraId="047471B9" w14:textId="77777777" w:rsidR="001556C6" w:rsidRPr="00A859EB" w:rsidRDefault="001556C6" w:rsidP="00EE2A72">
            <w:pPr>
              <w:jc w:val="center"/>
              <w:rPr>
                <w:rFonts w:ascii="Arial" w:eastAsia="Calibri" w:hAnsi="Arial" w:cs="Arial"/>
                <w:bCs/>
              </w:rPr>
            </w:pPr>
            <w:r w:rsidRPr="00A859EB">
              <w:rPr>
                <w:rFonts w:ascii="Arial" w:eastAsia="Calibri" w:hAnsi="Arial" w:cs="Arial"/>
                <w:bCs/>
              </w:rPr>
              <w:t>2+0=2</w:t>
            </w:r>
          </w:p>
        </w:tc>
        <w:tc>
          <w:tcPr>
            <w:tcW w:w="766" w:type="pct"/>
            <w:tcBorders>
              <w:top w:val="outset" w:sz="6" w:space="0" w:color="auto"/>
              <w:left w:val="outset" w:sz="6" w:space="0" w:color="auto"/>
              <w:bottom w:val="outset" w:sz="6" w:space="0" w:color="auto"/>
              <w:right w:val="outset" w:sz="6" w:space="0" w:color="auto"/>
            </w:tcBorders>
            <w:shd w:val="clear" w:color="auto" w:fill="FFFF99"/>
            <w:vAlign w:val="center"/>
            <w:hideMark/>
          </w:tcPr>
          <w:p w14:paraId="023B7D95" w14:textId="77777777" w:rsidR="001556C6" w:rsidRPr="00A859EB" w:rsidRDefault="001556C6" w:rsidP="00EE2A72">
            <w:pPr>
              <w:jc w:val="center"/>
              <w:rPr>
                <w:rFonts w:ascii="Arial" w:hAnsi="Arial" w:cs="Arial"/>
              </w:rPr>
            </w:pPr>
            <w:r w:rsidRPr="00A859EB">
              <w:rPr>
                <w:rFonts w:ascii="Arial" w:hAnsi="Arial" w:cs="Arial"/>
              </w:rPr>
              <w:t>Compulsory</w:t>
            </w:r>
          </w:p>
        </w:tc>
        <w:tc>
          <w:tcPr>
            <w:tcW w:w="592" w:type="pct"/>
            <w:tcBorders>
              <w:top w:val="outset" w:sz="6" w:space="0" w:color="auto"/>
              <w:left w:val="outset" w:sz="6" w:space="0" w:color="auto"/>
              <w:bottom w:val="outset" w:sz="6" w:space="0" w:color="auto"/>
              <w:right w:val="outset" w:sz="6" w:space="0" w:color="auto"/>
            </w:tcBorders>
            <w:shd w:val="clear" w:color="auto" w:fill="FFFF99"/>
            <w:vAlign w:val="center"/>
            <w:hideMark/>
          </w:tcPr>
          <w:p w14:paraId="3F4D7985" w14:textId="77777777" w:rsidR="001556C6" w:rsidRPr="00A859EB" w:rsidRDefault="001556C6" w:rsidP="00EE2A72">
            <w:pPr>
              <w:jc w:val="center"/>
              <w:rPr>
                <w:rFonts w:ascii="Arial" w:eastAsia="Calibri" w:hAnsi="Arial" w:cs="Arial"/>
              </w:rPr>
            </w:pPr>
            <w:r w:rsidRPr="00A859EB">
              <w:rPr>
                <w:rFonts w:ascii="Arial" w:eastAsia="Calibri" w:hAnsi="Arial" w:cs="Arial"/>
              </w:rPr>
              <w:t>Turkish</w:t>
            </w:r>
          </w:p>
        </w:tc>
      </w:tr>
      <w:tr w:rsidR="001556C6" w:rsidRPr="00A859EB" w14:paraId="6139CD96" w14:textId="77777777" w:rsidTr="0014755A">
        <w:trPr>
          <w:trHeight w:val="227"/>
          <w:tblCellSpacing w:w="0" w:type="dxa"/>
        </w:trPr>
        <w:tc>
          <w:tcPr>
            <w:tcW w:w="640" w:type="pct"/>
            <w:tcBorders>
              <w:top w:val="outset" w:sz="6" w:space="0" w:color="auto"/>
              <w:left w:val="outset" w:sz="6" w:space="0" w:color="auto"/>
              <w:bottom w:val="outset" w:sz="6" w:space="0" w:color="auto"/>
              <w:right w:val="outset" w:sz="6" w:space="0" w:color="auto"/>
            </w:tcBorders>
            <w:shd w:val="clear" w:color="auto" w:fill="FFFF99"/>
            <w:vAlign w:val="center"/>
            <w:hideMark/>
          </w:tcPr>
          <w:p w14:paraId="0324B592" w14:textId="77777777" w:rsidR="001556C6" w:rsidRPr="00A859EB" w:rsidRDefault="001556C6" w:rsidP="00EE2A72">
            <w:pPr>
              <w:jc w:val="center"/>
              <w:rPr>
                <w:rFonts w:ascii="Arial" w:hAnsi="Arial" w:cs="Arial"/>
                <w:color w:val="000000"/>
              </w:rPr>
            </w:pPr>
            <w:r w:rsidRPr="00A859EB">
              <w:rPr>
                <w:rFonts w:ascii="Arial" w:hAnsi="Arial" w:cs="Arial"/>
                <w:color w:val="000000"/>
              </w:rPr>
              <w:t>172011002</w:t>
            </w:r>
          </w:p>
        </w:tc>
        <w:tc>
          <w:tcPr>
            <w:tcW w:w="2111" w:type="pct"/>
            <w:tcBorders>
              <w:top w:val="outset" w:sz="6" w:space="0" w:color="auto"/>
              <w:left w:val="outset" w:sz="6" w:space="0" w:color="auto"/>
              <w:bottom w:val="outset" w:sz="6" w:space="0" w:color="auto"/>
              <w:right w:val="outset" w:sz="6" w:space="0" w:color="auto"/>
            </w:tcBorders>
            <w:shd w:val="clear" w:color="auto" w:fill="FFFF99"/>
            <w:hideMark/>
          </w:tcPr>
          <w:p w14:paraId="3256470E" w14:textId="77777777" w:rsidR="001556C6" w:rsidRPr="00A859EB" w:rsidRDefault="001556C6" w:rsidP="001556C6">
            <w:pPr>
              <w:rPr>
                <w:rFonts w:ascii="Arial" w:hAnsi="Arial" w:cs="Arial"/>
              </w:rPr>
            </w:pPr>
            <w:r w:rsidRPr="00A859EB">
              <w:rPr>
                <w:rFonts w:ascii="Arial" w:hAnsi="Arial" w:cs="Arial"/>
              </w:rPr>
              <w:t>Intellectual Disab. and Autism Spectrum Disorder</w:t>
            </w:r>
          </w:p>
        </w:tc>
        <w:tc>
          <w:tcPr>
            <w:tcW w:w="338" w:type="pct"/>
            <w:gridSpan w:val="2"/>
            <w:tcBorders>
              <w:top w:val="outset" w:sz="6" w:space="0" w:color="auto"/>
              <w:left w:val="outset" w:sz="6" w:space="0" w:color="auto"/>
              <w:bottom w:val="outset" w:sz="6" w:space="0" w:color="auto"/>
              <w:right w:val="outset" w:sz="6" w:space="0" w:color="auto"/>
            </w:tcBorders>
            <w:shd w:val="clear" w:color="auto" w:fill="FFFF99"/>
            <w:vAlign w:val="bottom"/>
            <w:hideMark/>
          </w:tcPr>
          <w:p w14:paraId="32F0B397" w14:textId="77777777" w:rsidR="001556C6" w:rsidRPr="00A859EB" w:rsidRDefault="001556C6" w:rsidP="00EE2A72">
            <w:pPr>
              <w:jc w:val="center"/>
              <w:rPr>
                <w:rFonts w:ascii="Arial" w:hAnsi="Arial" w:cs="Arial"/>
              </w:rPr>
            </w:pPr>
            <w:r w:rsidRPr="00A859EB">
              <w:rPr>
                <w:rFonts w:ascii="Arial" w:hAnsi="Arial" w:cs="Arial"/>
              </w:rPr>
              <w:t>4</w:t>
            </w:r>
          </w:p>
        </w:tc>
        <w:tc>
          <w:tcPr>
            <w:tcW w:w="552" w:type="pct"/>
            <w:gridSpan w:val="2"/>
            <w:tcBorders>
              <w:top w:val="outset" w:sz="6" w:space="0" w:color="auto"/>
              <w:left w:val="outset" w:sz="6" w:space="0" w:color="auto"/>
              <w:bottom w:val="outset" w:sz="6" w:space="0" w:color="auto"/>
              <w:right w:val="outset" w:sz="6" w:space="0" w:color="auto"/>
            </w:tcBorders>
            <w:shd w:val="clear" w:color="auto" w:fill="FFFF99"/>
            <w:vAlign w:val="center"/>
            <w:hideMark/>
          </w:tcPr>
          <w:p w14:paraId="5726679E" w14:textId="77777777" w:rsidR="001556C6" w:rsidRPr="00A859EB" w:rsidRDefault="001556C6" w:rsidP="00EE2A72">
            <w:pPr>
              <w:jc w:val="center"/>
              <w:rPr>
                <w:rFonts w:ascii="Arial" w:eastAsia="Calibri" w:hAnsi="Arial" w:cs="Arial"/>
                <w:bCs/>
              </w:rPr>
            </w:pPr>
            <w:r w:rsidRPr="00A859EB">
              <w:rPr>
                <w:rFonts w:ascii="Arial" w:eastAsia="Calibri" w:hAnsi="Arial" w:cs="Arial"/>
                <w:bCs/>
              </w:rPr>
              <w:t>2+0=2</w:t>
            </w:r>
          </w:p>
        </w:tc>
        <w:tc>
          <w:tcPr>
            <w:tcW w:w="766" w:type="pct"/>
            <w:tcBorders>
              <w:top w:val="outset" w:sz="6" w:space="0" w:color="auto"/>
              <w:left w:val="outset" w:sz="6" w:space="0" w:color="auto"/>
              <w:bottom w:val="outset" w:sz="6" w:space="0" w:color="auto"/>
              <w:right w:val="outset" w:sz="6" w:space="0" w:color="auto"/>
            </w:tcBorders>
            <w:shd w:val="clear" w:color="auto" w:fill="FFFF99"/>
            <w:vAlign w:val="center"/>
            <w:hideMark/>
          </w:tcPr>
          <w:p w14:paraId="77620857" w14:textId="77777777" w:rsidR="001556C6" w:rsidRPr="00A859EB" w:rsidRDefault="001556C6" w:rsidP="00EE2A72">
            <w:pPr>
              <w:jc w:val="center"/>
              <w:rPr>
                <w:rFonts w:ascii="Arial" w:hAnsi="Arial" w:cs="Arial"/>
              </w:rPr>
            </w:pPr>
            <w:r w:rsidRPr="00A859EB">
              <w:rPr>
                <w:rFonts w:ascii="Arial" w:hAnsi="Arial" w:cs="Arial"/>
              </w:rPr>
              <w:t>Compulsory</w:t>
            </w:r>
          </w:p>
        </w:tc>
        <w:tc>
          <w:tcPr>
            <w:tcW w:w="592" w:type="pct"/>
            <w:tcBorders>
              <w:top w:val="outset" w:sz="6" w:space="0" w:color="auto"/>
              <w:left w:val="outset" w:sz="6" w:space="0" w:color="auto"/>
              <w:bottom w:val="outset" w:sz="6" w:space="0" w:color="auto"/>
              <w:right w:val="outset" w:sz="6" w:space="0" w:color="auto"/>
            </w:tcBorders>
            <w:shd w:val="clear" w:color="auto" w:fill="FFFF99"/>
            <w:vAlign w:val="center"/>
            <w:hideMark/>
          </w:tcPr>
          <w:p w14:paraId="06E6D9AF" w14:textId="77777777" w:rsidR="001556C6" w:rsidRPr="00A859EB" w:rsidRDefault="001556C6" w:rsidP="00EE2A72">
            <w:pPr>
              <w:jc w:val="center"/>
              <w:rPr>
                <w:rFonts w:ascii="Arial" w:eastAsia="Calibri" w:hAnsi="Arial" w:cs="Arial"/>
              </w:rPr>
            </w:pPr>
            <w:r w:rsidRPr="00A859EB">
              <w:rPr>
                <w:rFonts w:ascii="Arial" w:eastAsia="Calibri" w:hAnsi="Arial" w:cs="Arial"/>
              </w:rPr>
              <w:t>Turkish</w:t>
            </w:r>
          </w:p>
        </w:tc>
      </w:tr>
      <w:tr w:rsidR="001556C6" w:rsidRPr="00A859EB" w14:paraId="5AE26DB3" w14:textId="77777777" w:rsidTr="0014755A">
        <w:trPr>
          <w:trHeight w:val="227"/>
          <w:tblCellSpacing w:w="0" w:type="dxa"/>
        </w:trPr>
        <w:tc>
          <w:tcPr>
            <w:tcW w:w="640" w:type="pct"/>
            <w:tcBorders>
              <w:top w:val="outset" w:sz="6" w:space="0" w:color="auto"/>
              <w:left w:val="outset" w:sz="6" w:space="0" w:color="auto"/>
              <w:bottom w:val="outset" w:sz="6" w:space="0" w:color="auto"/>
              <w:right w:val="outset" w:sz="6" w:space="0" w:color="auto"/>
            </w:tcBorders>
            <w:shd w:val="clear" w:color="auto" w:fill="FFFF99"/>
            <w:vAlign w:val="center"/>
            <w:hideMark/>
          </w:tcPr>
          <w:p w14:paraId="0190EA7C" w14:textId="77777777" w:rsidR="001556C6" w:rsidRPr="00A859EB" w:rsidRDefault="001556C6" w:rsidP="00EE2A72">
            <w:pPr>
              <w:jc w:val="center"/>
              <w:rPr>
                <w:rFonts w:ascii="Arial" w:hAnsi="Arial" w:cs="Arial"/>
                <w:color w:val="000000"/>
              </w:rPr>
            </w:pPr>
            <w:r w:rsidRPr="00A859EB">
              <w:rPr>
                <w:rFonts w:ascii="Arial" w:hAnsi="Arial" w:cs="Arial"/>
                <w:color w:val="000000"/>
              </w:rPr>
              <w:t>172011003</w:t>
            </w:r>
          </w:p>
        </w:tc>
        <w:tc>
          <w:tcPr>
            <w:tcW w:w="2111" w:type="pct"/>
            <w:tcBorders>
              <w:top w:val="outset" w:sz="6" w:space="0" w:color="auto"/>
              <w:left w:val="outset" w:sz="6" w:space="0" w:color="auto"/>
              <w:bottom w:val="outset" w:sz="6" w:space="0" w:color="auto"/>
              <w:right w:val="outset" w:sz="6" w:space="0" w:color="auto"/>
            </w:tcBorders>
            <w:shd w:val="clear" w:color="auto" w:fill="FFFF99"/>
            <w:hideMark/>
          </w:tcPr>
          <w:p w14:paraId="2F80353F" w14:textId="77777777" w:rsidR="001556C6" w:rsidRPr="00A859EB" w:rsidRDefault="001556C6" w:rsidP="001556C6">
            <w:pPr>
              <w:rPr>
                <w:rFonts w:ascii="Arial" w:hAnsi="Arial" w:cs="Arial"/>
              </w:rPr>
            </w:pPr>
            <w:r w:rsidRPr="00A859EB">
              <w:rPr>
                <w:rFonts w:ascii="Arial" w:hAnsi="Arial" w:cs="Arial"/>
              </w:rPr>
              <w:t>Child Development</w:t>
            </w:r>
          </w:p>
        </w:tc>
        <w:tc>
          <w:tcPr>
            <w:tcW w:w="338" w:type="pct"/>
            <w:gridSpan w:val="2"/>
            <w:tcBorders>
              <w:top w:val="outset" w:sz="6" w:space="0" w:color="auto"/>
              <w:left w:val="outset" w:sz="6" w:space="0" w:color="auto"/>
              <w:bottom w:val="outset" w:sz="6" w:space="0" w:color="auto"/>
              <w:right w:val="outset" w:sz="6" w:space="0" w:color="auto"/>
            </w:tcBorders>
            <w:shd w:val="clear" w:color="auto" w:fill="FFFF99"/>
            <w:vAlign w:val="bottom"/>
            <w:hideMark/>
          </w:tcPr>
          <w:p w14:paraId="64876D14" w14:textId="77777777" w:rsidR="001556C6" w:rsidRPr="00A859EB" w:rsidRDefault="001556C6" w:rsidP="00EE2A72">
            <w:pPr>
              <w:jc w:val="center"/>
              <w:rPr>
                <w:rFonts w:ascii="Arial" w:hAnsi="Arial" w:cs="Arial"/>
              </w:rPr>
            </w:pPr>
            <w:r w:rsidRPr="00A859EB">
              <w:rPr>
                <w:rFonts w:ascii="Arial" w:hAnsi="Arial" w:cs="Arial"/>
              </w:rPr>
              <w:t>4</w:t>
            </w:r>
          </w:p>
        </w:tc>
        <w:tc>
          <w:tcPr>
            <w:tcW w:w="552" w:type="pct"/>
            <w:gridSpan w:val="2"/>
            <w:tcBorders>
              <w:top w:val="outset" w:sz="6" w:space="0" w:color="auto"/>
              <w:left w:val="outset" w:sz="6" w:space="0" w:color="auto"/>
              <w:bottom w:val="outset" w:sz="6" w:space="0" w:color="auto"/>
              <w:right w:val="outset" w:sz="6" w:space="0" w:color="auto"/>
            </w:tcBorders>
            <w:shd w:val="clear" w:color="auto" w:fill="FFFF99"/>
            <w:vAlign w:val="center"/>
            <w:hideMark/>
          </w:tcPr>
          <w:p w14:paraId="3A7090A3" w14:textId="77777777" w:rsidR="001556C6" w:rsidRPr="00A859EB" w:rsidRDefault="001556C6" w:rsidP="00EE2A72">
            <w:pPr>
              <w:jc w:val="center"/>
              <w:rPr>
                <w:rFonts w:ascii="Arial" w:eastAsia="Calibri" w:hAnsi="Arial" w:cs="Arial"/>
                <w:bCs/>
              </w:rPr>
            </w:pPr>
            <w:r w:rsidRPr="00A859EB">
              <w:rPr>
                <w:rFonts w:ascii="Arial" w:eastAsia="Calibri" w:hAnsi="Arial" w:cs="Arial"/>
                <w:bCs/>
              </w:rPr>
              <w:t>2+0=2</w:t>
            </w:r>
          </w:p>
        </w:tc>
        <w:tc>
          <w:tcPr>
            <w:tcW w:w="766" w:type="pct"/>
            <w:tcBorders>
              <w:top w:val="outset" w:sz="6" w:space="0" w:color="auto"/>
              <w:left w:val="outset" w:sz="6" w:space="0" w:color="auto"/>
              <w:bottom w:val="outset" w:sz="6" w:space="0" w:color="auto"/>
              <w:right w:val="outset" w:sz="6" w:space="0" w:color="auto"/>
            </w:tcBorders>
            <w:shd w:val="clear" w:color="auto" w:fill="FFFF99"/>
            <w:vAlign w:val="center"/>
            <w:hideMark/>
          </w:tcPr>
          <w:p w14:paraId="0B69A2D2" w14:textId="77777777" w:rsidR="001556C6" w:rsidRPr="00A859EB" w:rsidRDefault="001556C6" w:rsidP="00EE2A72">
            <w:pPr>
              <w:jc w:val="center"/>
              <w:rPr>
                <w:rFonts w:ascii="Arial" w:hAnsi="Arial" w:cs="Arial"/>
              </w:rPr>
            </w:pPr>
            <w:r w:rsidRPr="00A859EB">
              <w:rPr>
                <w:rFonts w:ascii="Arial" w:hAnsi="Arial" w:cs="Arial"/>
              </w:rPr>
              <w:t>Compulsory</w:t>
            </w:r>
          </w:p>
        </w:tc>
        <w:tc>
          <w:tcPr>
            <w:tcW w:w="592" w:type="pct"/>
            <w:tcBorders>
              <w:top w:val="outset" w:sz="6" w:space="0" w:color="auto"/>
              <w:left w:val="outset" w:sz="6" w:space="0" w:color="auto"/>
              <w:bottom w:val="outset" w:sz="6" w:space="0" w:color="auto"/>
              <w:right w:val="outset" w:sz="6" w:space="0" w:color="auto"/>
            </w:tcBorders>
            <w:shd w:val="clear" w:color="auto" w:fill="FFFF99"/>
            <w:vAlign w:val="center"/>
            <w:hideMark/>
          </w:tcPr>
          <w:p w14:paraId="6E981173" w14:textId="77777777" w:rsidR="001556C6" w:rsidRPr="00A859EB" w:rsidRDefault="001556C6" w:rsidP="00EE2A72">
            <w:pPr>
              <w:jc w:val="center"/>
              <w:rPr>
                <w:rFonts w:ascii="Arial" w:eastAsia="Calibri" w:hAnsi="Arial" w:cs="Arial"/>
              </w:rPr>
            </w:pPr>
            <w:r w:rsidRPr="00A859EB">
              <w:rPr>
                <w:rFonts w:ascii="Arial" w:eastAsia="Calibri" w:hAnsi="Arial" w:cs="Arial"/>
              </w:rPr>
              <w:t>Turkish</w:t>
            </w:r>
          </w:p>
        </w:tc>
      </w:tr>
      <w:tr w:rsidR="001556C6" w:rsidRPr="00A859EB" w14:paraId="4C6D4D76" w14:textId="77777777" w:rsidTr="0014755A">
        <w:trPr>
          <w:trHeight w:val="227"/>
          <w:tblCellSpacing w:w="0" w:type="dxa"/>
        </w:trPr>
        <w:tc>
          <w:tcPr>
            <w:tcW w:w="640" w:type="pct"/>
            <w:tcBorders>
              <w:top w:val="outset" w:sz="6" w:space="0" w:color="auto"/>
              <w:left w:val="outset" w:sz="6" w:space="0" w:color="auto"/>
              <w:bottom w:val="outset" w:sz="6" w:space="0" w:color="auto"/>
              <w:right w:val="outset" w:sz="6" w:space="0" w:color="auto"/>
            </w:tcBorders>
            <w:shd w:val="clear" w:color="auto" w:fill="FFFF99"/>
            <w:vAlign w:val="center"/>
            <w:hideMark/>
          </w:tcPr>
          <w:p w14:paraId="3B974EDC" w14:textId="77777777" w:rsidR="001556C6" w:rsidRPr="00A859EB" w:rsidRDefault="001556C6" w:rsidP="00EE2A72">
            <w:pPr>
              <w:jc w:val="center"/>
              <w:rPr>
                <w:rFonts w:ascii="Arial" w:hAnsi="Arial" w:cs="Arial"/>
                <w:color w:val="000000"/>
              </w:rPr>
            </w:pPr>
            <w:r w:rsidRPr="00A859EB">
              <w:rPr>
                <w:rFonts w:ascii="Arial" w:hAnsi="Arial" w:cs="Arial"/>
                <w:color w:val="000000"/>
              </w:rPr>
              <w:t>172011004</w:t>
            </w:r>
          </w:p>
        </w:tc>
        <w:tc>
          <w:tcPr>
            <w:tcW w:w="2111" w:type="pct"/>
            <w:tcBorders>
              <w:top w:val="outset" w:sz="6" w:space="0" w:color="auto"/>
              <w:left w:val="outset" w:sz="6" w:space="0" w:color="auto"/>
              <w:bottom w:val="outset" w:sz="6" w:space="0" w:color="auto"/>
              <w:right w:val="outset" w:sz="6" w:space="0" w:color="auto"/>
            </w:tcBorders>
            <w:shd w:val="clear" w:color="auto" w:fill="FFFF99"/>
            <w:hideMark/>
          </w:tcPr>
          <w:p w14:paraId="36B917CD" w14:textId="77777777" w:rsidR="001556C6" w:rsidRPr="00A859EB" w:rsidRDefault="001556C6" w:rsidP="001556C6">
            <w:pPr>
              <w:rPr>
                <w:rFonts w:ascii="Arial" w:hAnsi="Arial" w:cs="Arial"/>
              </w:rPr>
            </w:pPr>
            <w:r w:rsidRPr="00A859EB">
              <w:rPr>
                <w:rFonts w:ascii="Arial" w:hAnsi="Arial" w:cs="Arial"/>
              </w:rPr>
              <w:t>Foreign Language I</w:t>
            </w:r>
          </w:p>
        </w:tc>
        <w:tc>
          <w:tcPr>
            <w:tcW w:w="338" w:type="pct"/>
            <w:gridSpan w:val="2"/>
            <w:tcBorders>
              <w:top w:val="outset" w:sz="6" w:space="0" w:color="auto"/>
              <w:left w:val="outset" w:sz="6" w:space="0" w:color="auto"/>
              <w:bottom w:val="outset" w:sz="6" w:space="0" w:color="auto"/>
              <w:right w:val="outset" w:sz="6" w:space="0" w:color="auto"/>
            </w:tcBorders>
            <w:shd w:val="clear" w:color="auto" w:fill="FFFF99"/>
            <w:vAlign w:val="bottom"/>
            <w:hideMark/>
          </w:tcPr>
          <w:p w14:paraId="75D2F10E" w14:textId="77777777" w:rsidR="001556C6" w:rsidRPr="00A859EB" w:rsidRDefault="001556C6" w:rsidP="00EE2A72">
            <w:pPr>
              <w:jc w:val="center"/>
              <w:rPr>
                <w:rFonts w:ascii="Arial" w:hAnsi="Arial" w:cs="Arial"/>
              </w:rPr>
            </w:pPr>
            <w:r w:rsidRPr="00A859EB">
              <w:rPr>
                <w:rFonts w:ascii="Arial" w:hAnsi="Arial" w:cs="Arial"/>
              </w:rPr>
              <w:t>4</w:t>
            </w:r>
          </w:p>
        </w:tc>
        <w:tc>
          <w:tcPr>
            <w:tcW w:w="552" w:type="pct"/>
            <w:gridSpan w:val="2"/>
            <w:tcBorders>
              <w:top w:val="outset" w:sz="6" w:space="0" w:color="auto"/>
              <w:left w:val="outset" w:sz="6" w:space="0" w:color="auto"/>
              <w:bottom w:val="outset" w:sz="6" w:space="0" w:color="auto"/>
              <w:right w:val="outset" w:sz="6" w:space="0" w:color="auto"/>
            </w:tcBorders>
            <w:shd w:val="clear" w:color="auto" w:fill="FFFF99"/>
            <w:vAlign w:val="center"/>
            <w:hideMark/>
          </w:tcPr>
          <w:p w14:paraId="3876A145" w14:textId="77777777" w:rsidR="001556C6" w:rsidRPr="00A859EB" w:rsidRDefault="001556C6" w:rsidP="00EE2A72">
            <w:pPr>
              <w:jc w:val="center"/>
              <w:rPr>
                <w:rFonts w:ascii="Arial" w:eastAsia="Calibri" w:hAnsi="Arial" w:cs="Arial"/>
                <w:bCs/>
              </w:rPr>
            </w:pPr>
            <w:r w:rsidRPr="00A859EB">
              <w:rPr>
                <w:rFonts w:ascii="Arial" w:eastAsia="Calibri" w:hAnsi="Arial" w:cs="Arial"/>
                <w:bCs/>
              </w:rPr>
              <w:t>3+0=3</w:t>
            </w:r>
          </w:p>
        </w:tc>
        <w:tc>
          <w:tcPr>
            <w:tcW w:w="766" w:type="pct"/>
            <w:tcBorders>
              <w:top w:val="outset" w:sz="6" w:space="0" w:color="auto"/>
              <w:left w:val="outset" w:sz="6" w:space="0" w:color="auto"/>
              <w:bottom w:val="outset" w:sz="6" w:space="0" w:color="auto"/>
              <w:right w:val="outset" w:sz="6" w:space="0" w:color="auto"/>
            </w:tcBorders>
            <w:shd w:val="clear" w:color="auto" w:fill="FFFF99"/>
            <w:vAlign w:val="center"/>
            <w:hideMark/>
          </w:tcPr>
          <w:p w14:paraId="3A159F38" w14:textId="77777777" w:rsidR="001556C6" w:rsidRPr="00A859EB" w:rsidRDefault="001556C6" w:rsidP="00EE2A72">
            <w:pPr>
              <w:jc w:val="center"/>
              <w:rPr>
                <w:rFonts w:ascii="Arial" w:hAnsi="Arial" w:cs="Arial"/>
              </w:rPr>
            </w:pPr>
            <w:r w:rsidRPr="00A859EB">
              <w:rPr>
                <w:rFonts w:ascii="Arial" w:hAnsi="Arial" w:cs="Arial"/>
              </w:rPr>
              <w:t>Compulsory</w:t>
            </w:r>
          </w:p>
        </w:tc>
        <w:tc>
          <w:tcPr>
            <w:tcW w:w="592" w:type="pct"/>
            <w:tcBorders>
              <w:top w:val="outset" w:sz="6" w:space="0" w:color="auto"/>
              <w:left w:val="outset" w:sz="6" w:space="0" w:color="auto"/>
              <w:bottom w:val="outset" w:sz="6" w:space="0" w:color="auto"/>
              <w:right w:val="outset" w:sz="6" w:space="0" w:color="auto"/>
            </w:tcBorders>
            <w:shd w:val="clear" w:color="auto" w:fill="FFFF99"/>
            <w:vAlign w:val="center"/>
            <w:hideMark/>
          </w:tcPr>
          <w:p w14:paraId="6A8A084C" w14:textId="77777777" w:rsidR="001556C6" w:rsidRPr="00A859EB" w:rsidRDefault="001556C6" w:rsidP="00EE2A72">
            <w:pPr>
              <w:jc w:val="center"/>
              <w:rPr>
                <w:rFonts w:ascii="Arial" w:eastAsia="Calibri" w:hAnsi="Arial" w:cs="Arial"/>
              </w:rPr>
            </w:pPr>
            <w:r w:rsidRPr="00A859EB">
              <w:rPr>
                <w:rFonts w:ascii="Arial" w:eastAsia="Calibri" w:hAnsi="Arial" w:cs="Arial"/>
              </w:rPr>
              <w:t>Turkish</w:t>
            </w:r>
          </w:p>
        </w:tc>
      </w:tr>
      <w:tr w:rsidR="001556C6" w:rsidRPr="00A859EB" w14:paraId="04A571DB" w14:textId="77777777" w:rsidTr="0014755A">
        <w:trPr>
          <w:trHeight w:val="227"/>
          <w:tblCellSpacing w:w="0" w:type="dxa"/>
        </w:trPr>
        <w:tc>
          <w:tcPr>
            <w:tcW w:w="640" w:type="pct"/>
            <w:tcBorders>
              <w:top w:val="outset" w:sz="6" w:space="0" w:color="auto"/>
              <w:left w:val="outset" w:sz="6" w:space="0" w:color="auto"/>
              <w:bottom w:val="outset" w:sz="6" w:space="0" w:color="auto"/>
              <w:right w:val="outset" w:sz="6" w:space="0" w:color="auto"/>
            </w:tcBorders>
            <w:shd w:val="clear" w:color="auto" w:fill="FFFF99"/>
            <w:vAlign w:val="center"/>
            <w:hideMark/>
          </w:tcPr>
          <w:p w14:paraId="18417964" w14:textId="77777777" w:rsidR="001556C6" w:rsidRPr="00A859EB" w:rsidRDefault="001556C6" w:rsidP="00EE2A72">
            <w:pPr>
              <w:jc w:val="center"/>
              <w:rPr>
                <w:rFonts w:ascii="Arial" w:hAnsi="Arial" w:cs="Arial"/>
                <w:color w:val="000000"/>
              </w:rPr>
            </w:pPr>
            <w:r w:rsidRPr="00A859EB">
              <w:rPr>
                <w:rFonts w:ascii="Arial" w:hAnsi="Arial" w:cs="Arial"/>
                <w:color w:val="000000"/>
              </w:rPr>
              <w:t>172011005</w:t>
            </w:r>
          </w:p>
        </w:tc>
        <w:tc>
          <w:tcPr>
            <w:tcW w:w="2111" w:type="pct"/>
            <w:tcBorders>
              <w:top w:val="outset" w:sz="6" w:space="0" w:color="auto"/>
              <w:left w:val="outset" w:sz="6" w:space="0" w:color="auto"/>
              <w:bottom w:val="outset" w:sz="6" w:space="0" w:color="auto"/>
              <w:right w:val="outset" w:sz="6" w:space="0" w:color="auto"/>
            </w:tcBorders>
            <w:shd w:val="clear" w:color="auto" w:fill="FFFF99"/>
            <w:hideMark/>
          </w:tcPr>
          <w:p w14:paraId="22DABCC8" w14:textId="77777777" w:rsidR="001556C6" w:rsidRPr="00A859EB" w:rsidRDefault="001556C6" w:rsidP="001556C6">
            <w:pPr>
              <w:rPr>
                <w:rFonts w:ascii="Arial" w:hAnsi="Arial" w:cs="Arial"/>
              </w:rPr>
            </w:pPr>
            <w:r w:rsidRPr="00A859EB">
              <w:rPr>
                <w:rFonts w:ascii="Arial" w:hAnsi="Arial" w:cs="Arial"/>
              </w:rPr>
              <w:t>Computer I</w:t>
            </w:r>
          </w:p>
        </w:tc>
        <w:tc>
          <w:tcPr>
            <w:tcW w:w="338" w:type="pct"/>
            <w:gridSpan w:val="2"/>
            <w:tcBorders>
              <w:top w:val="outset" w:sz="6" w:space="0" w:color="auto"/>
              <w:left w:val="outset" w:sz="6" w:space="0" w:color="auto"/>
              <w:bottom w:val="outset" w:sz="6" w:space="0" w:color="auto"/>
              <w:right w:val="outset" w:sz="6" w:space="0" w:color="auto"/>
            </w:tcBorders>
            <w:shd w:val="clear" w:color="auto" w:fill="FFFF99"/>
            <w:vAlign w:val="bottom"/>
            <w:hideMark/>
          </w:tcPr>
          <w:p w14:paraId="3C891B20" w14:textId="77777777" w:rsidR="001556C6" w:rsidRPr="00A859EB" w:rsidRDefault="001556C6" w:rsidP="00EE2A72">
            <w:pPr>
              <w:jc w:val="center"/>
              <w:rPr>
                <w:rFonts w:ascii="Arial" w:hAnsi="Arial" w:cs="Arial"/>
              </w:rPr>
            </w:pPr>
            <w:r w:rsidRPr="00A859EB">
              <w:rPr>
                <w:rFonts w:ascii="Arial" w:hAnsi="Arial" w:cs="Arial"/>
              </w:rPr>
              <w:t>4</w:t>
            </w:r>
          </w:p>
        </w:tc>
        <w:tc>
          <w:tcPr>
            <w:tcW w:w="552" w:type="pct"/>
            <w:gridSpan w:val="2"/>
            <w:tcBorders>
              <w:top w:val="outset" w:sz="6" w:space="0" w:color="auto"/>
              <w:left w:val="outset" w:sz="6" w:space="0" w:color="auto"/>
              <w:bottom w:val="outset" w:sz="6" w:space="0" w:color="auto"/>
              <w:right w:val="outset" w:sz="6" w:space="0" w:color="auto"/>
            </w:tcBorders>
            <w:shd w:val="clear" w:color="auto" w:fill="FFFF99"/>
            <w:vAlign w:val="center"/>
            <w:hideMark/>
          </w:tcPr>
          <w:p w14:paraId="72E265A0" w14:textId="77777777" w:rsidR="001556C6" w:rsidRPr="00A859EB" w:rsidRDefault="001556C6" w:rsidP="00EE2A72">
            <w:pPr>
              <w:jc w:val="center"/>
              <w:rPr>
                <w:rFonts w:ascii="Arial" w:eastAsia="Calibri" w:hAnsi="Arial" w:cs="Arial"/>
                <w:bCs/>
              </w:rPr>
            </w:pPr>
            <w:r w:rsidRPr="00A859EB">
              <w:rPr>
                <w:rFonts w:ascii="Arial" w:eastAsia="Calibri" w:hAnsi="Arial" w:cs="Arial"/>
                <w:bCs/>
              </w:rPr>
              <w:t>2+2=3</w:t>
            </w:r>
          </w:p>
        </w:tc>
        <w:tc>
          <w:tcPr>
            <w:tcW w:w="766" w:type="pct"/>
            <w:tcBorders>
              <w:top w:val="outset" w:sz="6" w:space="0" w:color="auto"/>
              <w:left w:val="outset" w:sz="6" w:space="0" w:color="auto"/>
              <w:bottom w:val="outset" w:sz="6" w:space="0" w:color="auto"/>
              <w:right w:val="outset" w:sz="6" w:space="0" w:color="auto"/>
            </w:tcBorders>
            <w:shd w:val="clear" w:color="auto" w:fill="FFFF99"/>
            <w:vAlign w:val="center"/>
            <w:hideMark/>
          </w:tcPr>
          <w:p w14:paraId="7261A482" w14:textId="77777777" w:rsidR="001556C6" w:rsidRPr="00A859EB" w:rsidRDefault="001556C6" w:rsidP="00EE2A72">
            <w:pPr>
              <w:jc w:val="center"/>
              <w:rPr>
                <w:rFonts w:ascii="Arial" w:hAnsi="Arial" w:cs="Arial"/>
              </w:rPr>
            </w:pPr>
            <w:r w:rsidRPr="00A859EB">
              <w:rPr>
                <w:rFonts w:ascii="Arial" w:hAnsi="Arial" w:cs="Arial"/>
              </w:rPr>
              <w:t>Compulsory</w:t>
            </w:r>
          </w:p>
        </w:tc>
        <w:tc>
          <w:tcPr>
            <w:tcW w:w="592" w:type="pct"/>
            <w:tcBorders>
              <w:top w:val="outset" w:sz="6" w:space="0" w:color="auto"/>
              <w:left w:val="outset" w:sz="6" w:space="0" w:color="auto"/>
              <w:bottom w:val="outset" w:sz="6" w:space="0" w:color="auto"/>
              <w:right w:val="outset" w:sz="6" w:space="0" w:color="auto"/>
            </w:tcBorders>
            <w:shd w:val="clear" w:color="auto" w:fill="FFFF99"/>
            <w:vAlign w:val="center"/>
            <w:hideMark/>
          </w:tcPr>
          <w:p w14:paraId="26F0F2F5" w14:textId="77777777" w:rsidR="001556C6" w:rsidRPr="00A859EB" w:rsidRDefault="001556C6" w:rsidP="00EE2A72">
            <w:pPr>
              <w:jc w:val="center"/>
              <w:rPr>
                <w:rFonts w:ascii="Arial" w:eastAsia="Calibri" w:hAnsi="Arial" w:cs="Arial"/>
              </w:rPr>
            </w:pPr>
            <w:r w:rsidRPr="00A859EB">
              <w:rPr>
                <w:rFonts w:ascii="Arial" w:eastAsia="Calibri" w:hAnsi="Arial" w:cs="Arial"/>
              </w:rPr>
              <w:t>Turkish</w:t>
            </w:r>
          </w:p>
        </w:tc>
      </w:tr>
      <w:tr w:rsidR="001556C6" w:rsidRPr="00A859EB" w14:paraId="21189A19" w14:textId="77777777" w:rsidTr="0014755A">
        <w:trPr>
          <w:trHeight w:val="227"/>
          <w:tblCellSpacing w:w="0" w:type="dxa"/>
        </w:trPr>
        <w:tc>
          <w:tcPr>
            <w:tcW w:w="640" w:type="pct"/>
            <w:tcBorders>
              <w:top w:val="outset" w:sz="6" w:space="0" w:color="auto"/>
              <w:left w:val="outset" w:sz="6" w:space="0" w:color="auto"/>
              <w:bottom w:val="outset" w:sz="6" w:space="0" w:color="auto"/>
              <w:right w:val="outset" w:sz="6" w:space="0" w:color="auto"/>
            </w:tcBorders>
            <w:shd w:val="clear" w:color="auto" w:fill="FFFF99"/>
            <w:vAlign w:val="center"/>
            <w:hideMark/>
          </w:tcPr>
          <w:p w14:paraId="5A0D91A9" w14:textId="77777777" w:rsidR="001556C6" w:rsidRPr="00A859EB" w:rsidRDefault="001556C6" w:rsidP="00EE2A72">
            <w:pPr>
              <w:jc w:val="center"/>
              <w:rPr>
                <w:rFonts w:ascii="Arial" w:hAnsi="Arial" w:cs="Arial"/>
                <w:color w:val="000000"/>
              </w:rPr>
            </w:pPr>
            <w:r w:rsidRPr="00A859EB">
              <w:rPr>
                <w:rFonts w:ascii="Arial" w:hAnsi="Arial" w:cs="Arial"/>
                <w:color w:val="000000"/>
              </w:rPr>
              <w:t>172011006</w:t>
            </w:r>
          </w:p>
        </w:tc>
        <w:tc>
          <w:tcPr>
            <w:tcW w:w="2111" w:type="pct"/>
            <w:tcBorders>
              <w:top w:val="outset" w:sz="6" w:space="0" w:color="auto"/>
              <w:left w:val="outset" w:sz="6" w:space="0" w:color="auto"/>
              <w:bottom w:val="outset" w:sz="6" w:space="0" w:color="auto"/>
              <w:right w:val="outset" w:sz="6" w:space="0" w:color="auto"/>
            </w:tcBorders>
            <w:shd w:val="clear" w:color="auto" w:fill="FFFF99"/>
            <w:hideMark/>
          </w:tcPr>
          <w:p w14:paraId="5599D596" w14:textId="77777777" w:rsidR="001556C6" w:rsidRPr="00A859EB" w:rsidRDefault="001556C6" w:rsidP="001556C6">
            <w:pPr>
              <w:rPr>
                <w:rFonts w:ascii="Arial" w:hAnsi="Arial" w:cs="Arial"/>
              </w:rPr>
            </w:pPr>
            <w:r w:rsidRPr="00A859EB">
              <w:rPr>
                <w:rFonts w:ascii="Arial" w:hAnsi="Arial" w:cs="Arial"/>
              </w:rPr>
              <w:t>Turkish I: Written Expression</w:t>
            </w:r>
          </w:p>
        </w:tc>
        <w:tc>
          <w:tcPr>
            <w:tcW w:w="338" w:type="pct"/>
            <w:gridSpan w:val="2"/>
            <w:tcBorders>
              <w:top w:val="outset" w:sz="6" w:space="0" w:color="auto"/>
              <w:left w:val="outset" w:sz="6" w:space="0" w:color="auto"/>
              <w:bottom w:val="outset" w:sz="6" w:space="0" w:color="auto"/>
              <w:right w:val="outset" w:sz="6" w:space="0" w:color="auto"/>
            </w:tcBorders>
            <w:shd w:val="clear" w:color="auto" w:fill="FFFF99"/>
            <w:vAlign w:val="bottom"/>
            <w:hideMark/>
          </w:tcPr>
          <w:p w14:paraId="09A3C97E" w14:textId="77777777" w:rsidR="001556C6" w:rsidRPr="00A859EB" w:rsidRDefault="001556C6" w:rsidP="00EE2A72">
            <w:pPr>
              <w:jc w:val="center"/>
              <w:rPr>
                <w:rFonts w:ascii="Arial" w:hAnsi="Arial" w:cs="Arial"/>
              </w:rPr>
            </w:pPr>
            <w:r w:rsidRPr="00A859EB">
              <w:rPr>
                <w:rFonts w:ascii="Arial" w:hAnsi="Arial" w:cs="Arial"/>
              </w:rPr>
              <w:t>3</w:t>
            </w:r>
          </w:p>
        </w:tc>
        <w:tc>
          <w:tcPr>
            <w:tcW w:w="552" w:type="pct"/>
            <w:gridSpan w:val="2"/>
            <w:tcBorders>
              <w:top w:val="outset" w:sz="6" w:space="0" w:color="auto"/>
              <w:left w:val="outset" w:sz="6" w:space="0" w:color="auto"/>
              <w:bottom w:val="outset" w:sz="6" w:space="0" w:color="auto"/>
              <w:right w:val="outset" w:sz="6" w:space="0" w:color="auto"/>
            </w:tcBorders>
            <w:shd w:val="clear" w:color="auto" w:fill="FFFF99"/>
            <w:vAlign w:val="center"/>
            <w:hideMark/>
          </w:tcPr>
          <w:p w14:paraId="6B758CC2" w14:textId="77777777" w:rsidR="001556C6" w:rsidRPr="00A859EB" w:rsidRDefault="001556C6" w:rsidP="00EE2A72">
            <w:pPr>
              <w:jc w:val="center"/>
              <w:rPr>
                <w:rFonts w:ascii="Arial" w:eastAsia="Calibri" w:hAnsi="Arial" w:cs="Arial"/>
                <w:bCs/>
              </w:rPr>
            </w:pPr>
            <w:r w:rsidRPr="00A859EB">
              <w:rPr>
                <w:rFonts w:ascii="Arial" w:eastAsia="Calibri" w:hAnsi="Arial" w:cs="Arial"/>
                <w:bCs/>
              </w:rPr>
              <w:t>2+0=2</w:t>
            </w:r>
          </w:p>
        </w:tc>
        <w:tc>
          <w:tcPr>
            <w:tcW w:w="766" w:type="pct"/>
            <w:tcBorders>
              <w:top w:val="outset" w:sz="6" w:space="0" w:color="auto"/>
              <w:left w:val="outset" w:sz="6" w:space="0" w:color="auto"/>
              <w:bottom w:val="outset" w:sz="6" w:space="0" w:color="auto"/>
              <w:right w:val="outset" w:sz="6" w:space="0" w:color="auto"/>
            </w:tcBorders>
            <w:shd w:val="clear" w:color="auto" w:fill="FFFF99"/>
            <w:vAlign w:val="center"/>
            <w:hideMark/>
          </w:tcPr>
          <w:p w14:paraId="17A5F234" w14:textId="77777777" w:rsidR="001556C6" w:rsidRPr="00A859EB" w:rsidRDefault="001556C6" w:rsidP="00EE2A72">
            <w:pPr>
              <w:jc w:val="center"/>
              <w:rPr>
                <w:rFonts w:ascii="Arial" w:hAnsi="Arial" w:cs="Arial"/>
              </w:rPr>
            </w:pPr>
            <w:r w:rsidRPr="00A859EB">
              <w:rPr>
                <w:rFonts w:ascii="Arial" w:hAnsi="Arial" w:cs="Arial"/>
              </w:rPr>
              <w:t>Compulsory</w:t>
            </w:r>
          </w:p>
        </w:tc>
        <w:tc>
          <w:tcPr>
            <w:tcW w:w="592" w:type="pct"/>
            <w:tcBorders>
              <w:top w:val="outset" w:sz="6" w:space="0" w:color="auto"/>
              <w:left w:val="outset" w:sz="6" w:space="0" w:color="auto"/>
              <w:bottom w:val="outset" w:sz="6" w:space="0" w:color="auto"/>
              <w:right w:val="outset" w:sz="6" w:space="0" w:color="auto"/>
            </w:tcBorders>
            <w:shd w:val="clear" w:color="auto" w:fill="FFFF99"/>
            <w:vAlign w:val="center"/>
            <w:hideMark/>
          </w:tcPr>
          <w:p w14:paraId="544974F4" w14:textId="77777777" w:rsidR="001556C6" w:rsidRPr="00A859EB" w:rsidRDefault="001556C6" w:rsidP="00EE2A72">
            <w:pPr>
              <w:jc w:val="center"/>
              <w:rPr>
                <w:rFonts w:ascii="Arial" w:eastAsia="Calibri" w:hAnsi="Arial" w:cs="Arial"/>
              </w:rPr>
            </w:pPr>
            <w:r w:rsidRPr="00A859EB">
              <w:rPr>
                <w:rFonts w:ascii="Arial" w:eastAsia="Calibri" w:hAnsi="Arial" w:cs="Arial"/>
              </w:rPr>
              <w:t>Turkish</w:t>
            </w:r>
          </w:p>
        </w:tc>
      </w:tr>
      <w:tr w:rsidR="001556C6" w:rsidRPr="00A859EB" w14:paraId="0B35D5DC" w14:textId="77777777" w:rsidTr="0014755A">
        <w:trPr>
          <w:trHeight w:val="227"/>
          <w:tblCellSpacing w:w="0" w:type="dxa"/>
        </w:trPr>
        <w:tc>
          <w:tcPr>
            <w:tcW w:w="640" w:type="pct"/>
            <w:tcBorders>
              <w:top w:val="outset" w:sz="6" w:space="0" w:color="auto"/>
              <w:left w:val="outset" w:sz="6" w:space="0" w:color="auto"/>
              <w:bottom w:val="outset" w:sz="6" w:space="0" w:color="auto"/>
              <w:right w:val="outset" w:sz="6" w:space="0" w:color="auto"/>
            </w:tcBorders>
            <w:shd w:val="clear" w:color="auto" w:fill="FFFF99"/>
            <w:vAlign w:val="center"/>
            <w:hideMark/>
          </w:tcPr>
          <w:p w14:paraId="47DC624F" w14:textId="77777777" w:rsidR="001556C6" w:rsidRPr="00A859EB" w:rsidRDefault="001556C6" w:rsidP="00EE2A72">
            <w:pPr>
              <w:jc w:val="center"/>
              <w:rPr>
                <w:rFonts w:ascii="Arial" w:hAnsi="Arial" w:cs="Arial"/>
                <w:color w:val="000000"/>
              </w:rPr>
            </w:pPr>
            <w:r w:rsidRPr="00A859EB">
              <w:rPr>
                <w:rFonts w:ascii="Arial" w:hAnsi="Arial" w:cs="Arial"/>
                <w:color w:val="000000"/>
              </w:rPr>
              <w:t>172011007</w:t>
            </w:r>
          </w:p>
        </w:tc>
        <w:tc>
          <w:tcPr>
            <w:tcW w:w="2111" w:type="pct"/>
            <w:tcBorders>
              <w:top w:val="outset" w:sz="6" w:space="0" w:color="auto"/>
              <w:left w:val="outset" w:sz="6" w:space="0" w:color="auto"/>
              <w:bottom w:val="outset" w:sz="6" w:space="0" w:color="auto"/>
              <w:right w:val="outset" w:sz="6" w:space="0" w:color="auto"/>
            </w:tcBorders>
            <w:shd w:val="clear" w:color="auto" w:fill="FFFF99"/>
            <w:hideMark/>
          </w:tcPr>
          <w:p w14:paraId="6CB45780" w14:textId="77777777" w:rsidR="001556C6" w:rsidRPr="00A859EB" w:rsidRDefault="001556C6" w:rsidP="001556C6">
            <w:pPr>
              <w:rPr>
                <w:rFonts w:ascii="Arial" w:hAnsi="Arial" w:cs="Arial"/>
              </w:rPr>
            </w:pPr>
            <w:r w:rsidRPr="00A859EB">
              <w:rPr>
                <w:rFonts w:ascii="Arial" w:hAnsi="Arial" w:cs="Arial"/>
              </w:rPr>
              <w:t>Atatürk's Princip. and History of Turkish Revo. I</w:t>
            </w:r>
          </w:p>
        </w:tc>
        <w:tc>
          <w:tcPr>
            <w:tcW w:w="338" w:type="pct"/>
            <w:gridSpan w:val="2"/>
            <w:tcBorders>
              <w:top w:val="outset" w:sz="6" w:space="0" w:color="auto"/>
              <w:left w:val="outset" w:sz="6" w:space="0" w:color="auto"/>
              <w:bottom w:val="outset" w:sz="6" w:space="0" w:color="auto"/>
              <w:right w:val="outset" w:sz="6" w:space="0" w:color="auto"/>
            </w:tcBorders>
            <w:shd w:val="clear" w:color="auto" w:fill="FFFF99"/>
            <w:vAlign w:val="bottom"/>
            <w:hideMark/>
          </w:tcPr>
          <w:p w14:paraId="5D8DAB6E" w14:textId="77777777" w:rsidR="001556C6" w:rsidRPr="00A859EB" w:rsidRDefault="001556C6" w:rsidP="00EE2A72">
            <w:pPr>
              <w:jc w:val="center"/>
              <w:rPr>
                <w:rFonts w:ascii="Arial" w:hAnsi="Arial" w:cs="Arial"/>
              </w:rPr>
            </w:pPr>
            <w:r w:rsidRPr="00A859EB">
              <w:rPr>
                <w:rFonts w:ascii="Arial" w:hAnsi="Arial" w:cs="Arial"/>
              </w:rPr>
              <w:t>3</w:t>
            </w:r>
          </w:p>
        </w:tc>
        <w:tc>
          <w:tcPr>
            <w:tcW w:w="552" w:type="pct"/>
            <w:gridSpan w:val="2"/>
            <w:tcBorders>
              <w:top w:val="outset" w:sz="6" w:space="0" w:color="auto"/>
              <w:left w:val="outset" w:sz="6" w:space="0" w:color="auto"/>
              <w:bottom w:val="outset" w:sz="6" w:space="0" w:color="auto"/>
              <w:right w:val="outset" w:sz="6" w:space="0" w:color="auto"/>
            </w:tcBorders>
            <w:shd w:val="clear" w:color="auto" w:fill="FFFF99"/>
            <w:vAlign w:val="center"/>
            <w:hideMark/>
          </w:tcPr>
          <w:p w14:paraId="1EF68463" w14:textId="77777777" w:rsidR="001556C6" w:rsidRPr="00A859EB" w:rsidRDefault="001556C6" w:rsidP="00EE2A72">
            <w:pPr>
              <w:jc w:val="center"/>
              <w:rPr>
                <w:rFonts w:ascii="Arial" w:eastAsia="Calibri" w:hAnsi="Arial" w:cs="Arial"/>
                <w:bCs/>
              </w:rPr>
            </w:pPr>
            <w:r w:rsidRPr="00A859EB">
              <w:rPr>
                <w:rFonts w:ascii="Arial" w:eastAsia="Calibri" w:hAnsi="Arial" w:cs="Arial"/>
                <w:bCs/>
              </w:rPr>
              <w:t>2+0=2</w:t>
            </w:r>
          </w:p>
        </w:tc>
        <w:tc>
          <w:tcPr>
            <w:tcW w:w="766" w:type="pct"/>
            <w:tcBorders>
              <w:top w:val="outset" w:sz="6" w:space="0" w:color="auto"/>
              <w:left w:val="outset" w:sz="6" w:space="0" w:color="auto"/>
              <w:bottom w:val="outset" w:sz="6" w:space="0" w:color="auto"/>
              <w:right w:val="outset" w:sz="6" w:space="0" w:color="auto"/>
            </w:tcBorders>
            <w:shd w:val="clear" w:color="auto" w:fill="FFFF99"/>
            <w:vAlign w:val="center"/>
            <w:hideMark/>
          </w:tcPr>
          <w:p w14:paraId="7241933E" w14:textId="77777777" w:rsidR="001556C6" w:rsidRPr="00A859EB" w:rsidRDefault="001556C6" w:rsidP="00EE2A72">
            <w:pPr>
              <w:jc w:val="center"/>
              <w:rPr>
                <w:rFonts w:ascii="Arial" w:hAnsi="Arial" w:cs="Arial"/>
              </w:rPr>
            </w:pPr>
            <w:r w:rsidRPr="00A859EB">
              <w:rPr>
                <w:rFonts w:ascii="Arial" w:hAnsi="Arial" w:cs="Arial"/>
              </w:rPr>
              <w:t>Compulsory</w:t>
            </w:r>
          </w:p>
        </w:tc>
        <w:tc>
          <w:tcPr>
            <w:tcW w:w="592" w:type="pct"/>
            <w:tcBorders>
              <w:top w:val="outset" w:sz="6" w:space="0" w:color="auto"/>
              <w:left w:val="outset" w:sz="6" w:space="0" w:color="auto"/>
              <w:bottom w:val="outset" w:sz="6" w:space="0" w:color="auto"/>
              <w:right w:val="outset" w:sz="6" w:space="0" w:color="auto"/>
            </w:tcBorders>
            <w:shd w:val="clear" w:color="auto" w:fill="FFFF99"/>
            <w:vAlign w:val="center"/>
            <w:hideMark/>
          </w:tcPr>
          <w:p w14:paraId="58BAA416" w14:textId="77777777" w:rsidR="001556C6" w:rsidRPr="00A859EB" w:rsidRDefault="001556C6" w:rsidP="00EE2A72">
            <w:pPr>
              <w:jc w:val="center"/>
              <w:rPr>
                <w:rFonts w:ascii="Arial" w:eastAsia="Calibri" w:hAnsi="Arial" w:cs="Arial"/>
              </w:rPr>
            </w:pPr>
            <w:r w:rsidRPr="00A859EB">
              <w:rPr>
                <w:rFonts w:ascii="Arial" w:eastAsia="Calibri" w:hAnsi="Arial" w:cs="Arial"/>
              </w:rPr>
              <w:t>Turkish</w:t>
            </w:r>
          </w:p>
        </w:tc>
      </w:tr>
      <w:tr w:rsidR="001556C6" w:rsidRPr="00A859EB" w14:paraId="785E3202" w14:textId="77777777" w:rsidTr="0014755A">
        <w:trPr>
          <w:trHeight w:val="227"/>
          <w:tblCellSpacing w:w="0" w:type="dxa"/>
        </w:trPr>
        <w:tc>
          <w:tcPr>
            <w:tcW w:w="640" w:type="pct"/>
            <w:tcBorders>
              <w:top w:val="outset" w:sz="6" w:space="0" w:color="auto"/>
              <w:left w:val="outset" w:sz="6" w:space="0" w:color="auto"/>
              <w:bottom w:val="outset" w:sz="6" w:space="0" w:color="auto"/>
              <w:right w:val="outset" w:sz="6" w:space="0" w:color="auto"/>
            </w:tcBorders>
            <w:shd w:val="clear" w:color="auto" w:fill="FFFF99"/>
            <w:vAlign w:val="center"/>
          </w:tcPr>
          <w:p w14:paraId="2B5A01AF" w14:textId="77777777" w:rsidR="001556C6" w:rsidRPr="00A859EB" w:rsidRDefault="001556C6" w:rsidP="00EE2A72">
            <w:pPr>
              <w:jc w:val="center"/>
              <w:rPr>
                <w:rFonts w:ascii="Arial" w:hAnsi="Arial" w:cs="Arial"/>
                <w:color w:val="000000"/>
              </w:rPr>
            </w:pPr>
            <w:r w:rsidRPr="00A859EB">
              <w:rPr>
                <w:rFonts w:ascii="Arial" w:hAnsi="Arial" w:cs="Arial"/>
                <w:color w:val="000000"/>
              </w:rPr>
              <w:t>172011008</w:t>
            </w:r>
          </w:p>
        </w:tc>
        <w:tc>
          <w:tcPr>
            <w:tcW w:w="2111" w:type="pct"/>
            <w:tcBorders>
              <w:top w:val="outset" w:sz="6" w:space="0" w:color="auto"/>
              <w:left w:val="outset" w:sz="6" w:space="0" w:color="auto"/>
              <w:bottom w:val="outset" w:sz="6" w:space="0" w:color="auto"/>
              <w:right w:val="outset" w:sz="6" w:space="0" w:color="auto"/>
            </w:tcBorders>
            <w:shd w:val="clear" w:color="auto" w:fill="FFFF99"/>
          </w:tcPr>
          <w:p w14:paraId="36FF6939" w14:textId="77777777" w:rsidR="001556C6" w:rsidRPr="00A859EB" w:rsidRDefault="001556C6" w:rsidP="001556C6">
            <w:pPr>
              <w:rPr>
                <w:rFonts w:ascii="Arial" w:hAnsi="Arial" w:cs="Arial"/>
              </w:rPr>
            </w:pPr>
            <w:r w:rsidRPr="00A859EB">
              <w:rPr>
                <w:rFonts w:ascii="Arial" w:hAnsi="Arial" w:cs="Arial"/>
              </w:rPr>
              <w:t>Introduction to Educational Sciences</w:t>
            </w:r>
          </w:p>
        </w:tc>
        <w:tc>
          <w:tcPr>
            <w:tcW w:w="338" w:type="pct"/>
            <w:gridSpan w:val="2"/>
            <w:tcBorders>
              <w:top w:val="outset" w:sz="6" w:space="0" w:color="auto"/>
              <w:left w:val="outset" w:sz="6" w:space="0" w:color="auto"/>
              <w:bottom w:val="outset" w:sz="6" w:space="0" w:color="auto"/>
              <w:right w:val="outset" w:sz="6" w:space="0" w:color="auto"/>
            </w:tcBorders>
            <w:shd w:val="clear" w:color="auto" w:fill="FFFF99"/>
            <w:vAlign w:val="bottom"/>
          </w:tcPr>
          <w:p w14:paraId="7F747097" w14:textId="77777777" w:rsidR="001556C6" w:rsidRPr="00A859EB" w:rsidRDefault="001556C6" w:rsidP="00EE2A72">
            <w:pPr>
              <w:jc w:val="center"/>
              <w:rPr>
                <w:rFonts w:ascii="Arial" w:hAnsi="Arial" w:cs="Arial"/>
              </w:rPr>
            </w:pPr>
            <w:r w:rsidRPr="00A859EB">
              <w:rPr>
                <w:rFonts w:ascii="Arial" w:hAnsi="Arial" w:cs="Arial"/>
              </w:rPr>
              <w:t>4</w:t>
            </w:r>
          </w:p>
        </w:tc>
        <w:tc>
          <w:tcPr>
            <w:tcW w:w="552"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14:paraId="31105C99" w14:textId="77777777" w:rsidR="001556C6" w:rsidRPr="00A859EB" w:rsidRDefault="001556C6" w:rsidP="00EE2A72">
            <w:pPr>
              <w:jc w:val="center"/>
              <w:rPr>
                <w:rFonts w:ascii="Arial" w:eastAsia="Calibri" w:hAnsi="Arial" w:cs="Arial"/>
                <w:bCs/>
              </w:rPr>
            </w:pPr>
            <w:r w:rsidRPr="00A859EB">
              <w:rPr>
                <w:rFonts w:ascii="Arial" w:eastAsia="Calibri" w:hAnsi="Arial" w:cs="Arial"/>
                <w:bCs/>
              </w:rPr>
              <w:t>3+0=3</w:t>
            </w:r>
          </w:p>
        </w:tc>
        <w:tc>
          <w:tcPr>
            <w:tcW w:w="766" w:type="pct"/>
            <w:tcBorders>
              <w:top w:val="outset" w:sz="6" w:space="0" w:color="auto"/>
              <w:left w:val="outset" w:sz="6" w:space="0" w:color="auto"/>
              <w:bottom w:val="outset" w:sz="6" w:space="0" w:color="auto"/>
              <w:right w:val="outset" w:sz="6" w:space="0" w:color="auto"/>
            </w:tcBorders>
            <w:shd w:val="clear" w:color="auto" w:fill="FFFF99"/>
            <w:vAlign w:val="center"/>
          </w:tcPr>
          <w:p w14:paraId="5BBD2A47" w14:textId="77777777" w:rsidR="001556C6" w:rsidRPr="00A859EB" w:rsidRDefault="001556C6" w:rsidP="00EE2A72">
            <w:pPr>
              <w:jc w:val="center"/>
              <w:rPr>
                <w:rFonts w:ascii="Arial" w:hAnsi="Arial" w:cs="Arial"/>
              </w:rPr>
            </w:pPr>
            <w:r w:rsidRPr="00A859EB">
              <w:rPr>
                <w:rFonts w:ascii="Arial" w:hAnsi="Arial" w:cs="Arial"/>
              </w:rPr>
              <w:t>Compulsory</w:t>
            </w:r>
          </w:p>
        </w:tc>
        <w:tc>
          <w:tcPr>
            <w:tcW w:w="592" w:type="pct"/>
            <w:tcBorders>
              <w:top w:val="outset" w:sz="6" w:space="0" w:color="auto"/>
              <w:left w:val="outset" w:sz="6" w:space="0" w:color="auto"/>
              <w:bottom w:val="outset" w:sz="6" w:space="0" w:color="auto"/>
              <w:right w:val="outset" w:sz="6" w:space="0" w:color="auto"/>
            </w:tcBorders>
            <w:shd w:val="clear" w:color="auto" w:fill="FFFF99"/>
            <w:vAlign w:val="center"/>
          </w:tcPr>
          <w:p w14:paraId="030BD7B0" w14:textId="77777777" w:rsidR="001556C6" w:rsidRPr="00A859EB" w:rsidRDefault="001556C6" w:rsidP="00EE2A72">
            <w:pPr>
              <w:jc w:val="center"/>
              <w:rPr>
                <w:rFonts w:ascii="Arial" w:eastAsia="Calibri" w:hAnsi="Arial" w:cs="Arial"/>
              </w:rPr>
            </w:pPr>
            <w:r w:rsidRPr="00A859EB">
              <w:rPr>
                <w:rFonts w:ascii="Arial" w:eastAsia="Calibri" w:hAnsi="Arial" w:cs="Arial"/>
              </w:rPr>
              <w:t>Turkish</w:t>
            </w:r>
          </w:p>
        </w:tc>
      </w:tr>
      <w:tr w:rsidR="00EE2A72" w:rsidRPr="00A859EB" w14:paraId="1534D5AA" w14:textId="77777777" w:rsidTr="0014755A">
        <w:trPr>
          <w:trHeight w:val="227"/>
          <w:tblCellSpacing w:w="0" w:type="dxa"/>
        </w:trPr>
        <w:tc>
          <w:tcPr>
            <w:tcW w:w="2752" w:type="pct"/>
            <w:gridSpan w:val="2"/>
            <w:tcBorders>
              <w:top w:val="outset" w:sz="6" w:space="0" w:color="auto"/>
              <w:left w:val="outset" w:sz="6" w:space="0" w:color="auto"/>
              <w:bottom w:val="outset" w:sz="6" w:space="0" w:color="auto"/>
              <w:right w:val="outset" w:sz="6" w:space="0" w:color="auto"/>
            </w:tcBorders>
            <w:shd w:val="clear" w:color="auto" w:fill="FFCC99"/>
            <w:vAlign w:val="center"/>
            <w:hideMark/>
          </w:tcPr>
          <w:p w14:paraId="50B163F9" w14:textId="77777777" w:rsidR="00EE2A72" w:rsidRPr="00A859EB" w:rsidRDefault="00A919FE" w:rsidP="00A919FE">
            <w:pPr>
              <w:rPr>
                <w:rFonts w:ascii="Arial" w:eastAsia="Calibri" w:hAnsi="Arial" w:cs="Arial"/>
              </w:rPr>
            </w:pPr>
            <w:r w:rsidRPr="00A859EB">
              <w:rPr>
                <w:rFonts w:ascii="Arial" w:eastAsia="Calibri" w:hAnsi="Arial" w:cs="Arial"/>
              </w:rPr>
              <w:t>Fall Semester Total</w:t>
            </w:r>
            <w:r w:rsidR="00EE2A72" w:rsidRPr="00A859EB">
              <w:rPr>
                <w:rFonts w:ascii="Arial" w:eastAsia="Calibri" w:hAnsi="Arial" w:cs="Arial"/>
              </w:rPr>
              <w:t>:</w:t>
            </w:r>
          </w:p>
        </w:tc>
        <w:tc>
          <w:tcPr>
            <w:tcW w:w="338" w:type="pct"/>
            <w:gridSpan w:val="2"/>
            <w:tcBorders>
              <w:top w:val="outset" w:sz="6" w:space="0" w:color="auto"/>
              <w:left w:val="outset" w:sz="6" w:space="0" w:color="auto"/>
              <w:bottom w:val="outset" w:sz="6" w:space="0" w:color="auto"/>
              <w:right w:val="outset" w:sz="6" w:space="0" w:color="auto"/>
            </w:tcBorders>
            <w:shd w:val="clear" w:color="auto" w:fill="FFCC99"/>
            <w:vAlign w:val="center"/>
            <w:hideMark/>
          </w:tcPr>
          <w:p w14:paraId="405531EE" w14:textId="77777777" w:rsidR="00EE2A72" w:rsidRPr="00A859EB" w:rsidRDefault="00EE2A72" w:rsidP="00EE2A72">
            <w:pPr>
              <w:jc w:val="center"/>
              <w:rPr>
                <w:rFonts w:ascii="Arial" w:eastAsia="Calibri" w:hAnsi="Arial" w:cs="Arial"/>
              </w:rPr>
            </w:pPr>
            <w:r w:rsidRPr="00A859EB">
              <w:rPr>
                <w:rFonts w:ascii="Arial" w:eastAsia="Calibri" w:hAnsi="Arial" w:cs="Arial"/>
              </w:rPr>
              <w:t>30</w:t>
            </w:r>
          </w:p>
        </w:tc>
        <w:tc>
          <w:tcPr>
            <w:tcW w:w="552" w:type="pct"/>
            <w:gridSpan w:val="2"/>
            <w:tcBorders>
              <w:top w:val="outset" w:sz="6" w:space="0" w:color="auto"/>
              <w:left w:val="outset" w:sz="6" w:space="0" w:color="auto"/>
              <w:bottom w:val="outset" w:sz="6" w:space="0" w:color="auto"/>
              <w:right w:val="outset" w:sz="6" w:space="0" w:color="auto"/>
            </w:tcBorders>
            <w:shd w:val="clear" w:color="auto" w:fill="FFCC99"/>
            <w:vAlign w:val="center"/>
          </w:tcPr>
          <w:p w14:paraId="1F695593" w14:textId="77777777" w:rsidR="00EE2A72" w:rsidRPr="00A859EB" w:rsidRDefault="00EE2A72" w:rsidP="00EE2A72">
            <w:pPr>
              <w:jc w:val="center"/>
              <w:rPr>
                <w:rFonts w:ascii="Arial" w:eastAsia="Calibri" w:hAnsi="Arial" w:cs="Arial"/>
              </w:rPr>
            </w:pPr>
          </w:p>
        </w:tc>
        <w:tc>
          <w:tcPr>
            <w:tcW w:w="766" w:type="pct"/>
            <w:tcBorders>
              <w:top w:val="outset" w:sz="6" w:space="0" w:color="auto"/>
              <w:left w:val="outset" w:sz="6" w:space="0" w:color="auto"/>
              <w:bottom w:val="outset" w:sz="6" w:space="0" w:color="auto"/>
              <w:right w:val="outset" w:sz="6" w:space="0" w:color="auto"/>
            </w:tcBorders>
            <w:shd w:val="clear" w:color="auto" w:fill="FFCC99"/>
            <w:vAlign w:val="center"/>
          </w:tcPr>
          <w:p w14:paraId="2704A146" w14:textId="77777777" w:rsidR="00EE2A72" w:rsidRPr="00A859EB" w:rsidRDefault="00EE2A72" w:rsidP="00EE2A72">
            <w:pPr>
              <w:jc w:val="center"/>
              <w:rPr>
                <w:rFonts w:ascii="Arial" w:eastAsia="Calibri" w:hAnsi="Arial" w:cs="Arial"/>
              </w:rPr>
            </w:pPr>
          </w:p>
        </w:tc>
        <w:tc>
          <w:tcPr>
            <w:tcW w:w="592" w:type="pct"/>
            <w:tcBorders>
              <w:top w:val="outset" w:sz="6" w:space="0" w:color="auto"/>
              <w:left w:val="outset" w:sz="6" w:space="0" w:color="auto"/>
              <w:bottom w:val="outset" w:sz="6" w:space="0" w:color="auto"/>
              <w:right w:val="outset" w:sz="6" w:space="0" w:color="auto"/>
            </w:tcBorders>
            <w:shd w:val="clear" w:color="auto" w:fill="FFCC99"/>
            <w:vAlign w:val="center"/>
          </w:tcPr>
          <w:p w14:paraId="77ABCF18" w14:textId="77777777" w:rsidR="00EE2A72" w:rsidRPr="00A859EB" w:rsidRDefault="00EE2A72" w:rsidP="00EE2A72">
            <w:pPr>
              <w:jc w:val="center"/>
              <w:rPr>
                <w:rFonts w:ascii="Arial" w:eastAsia="Calibri" w:hAnsi="Arial" w:cs="Arial"/>
              </w:rPr>
            </w:pPr>
          </w:p>
        </w:tc>
      </w:tr>
      <w:tr w:rsidR="00EE2A72" w:rsidRPr="00A859EB" w14:paraId="37AE8AD4" w14:textId="77777777" w:rsidTr="00EE2A72">
        <w:trPr>
          <w:trHeight w:val="227"/>
          <w:tblCellSpacing w:w="0" w:type="dxa"/>
        </w:trPr>
        <w:tc>
          <w:tcPr>
            <w:tcW w:w="5000" w:type="pct"/>
            <w:gridSpan w:val="8"/>
            <w:tcBorders>
              <w:top w:val="outset" w:sz="6" w:space="0" w:color="auto"/>
              <w:left w:val="outset" w:sz="6" w:space="0" w:color="auto"/>
              <w:bottom w:val="outset" w:sz="6" w:space="0" w:color="auto"/>
              <w:right w:val="outset" w:sz="6" w:space="0" w:color="auto"/>
            </w:tcBorders>
            <w:shd w:val="clear" w:color="auto" w:fill="CCFFCC"/>
            <w:vAlign w:val="center"/>
            <w:hideMark/>
          </w:tcPr>
          <w:p w14:paraId="26F59DAC" w14:textId="77777777" w:rsidR="00EE2A72" w:rsidRPr="00A859EB" w:rsidRDefault="00A919FE" w:rsidP="00A919FE">
            <w:pPr>
              <w:rPr>
                <w:rFonts w:ascii="Arial" w:eastAsia="Calibri" w:hAnsi="Arial" w:cs="Arial"/>
              </w:rPr>
            </w:pPr>
            <w:r w:rsidRPr="00A859EB">
              <w:rPr>
                <w:rFonts w:ascii="Arial" w:eastAsia="Calibri" w:hAnsi="Arial" w:cs="Arial"/>
                <w:u w:val="single"/>
              </w:rPr>
              <w:t>Spring Semester</w:t>
            </w:r>
          </w:p>
        </w:tc>
      </w:tr>
      <w:tr w:rsidR="0014755A" w:rsidRPr="00A859EB" w14:paraId="701BA261" w14:textId="77777777" w:rsidTr="0014755A">
        <w:trPr>
          <w:trHeight w:val="227"/>
          <w:tblCellSpacing w:w="0" w:type="dxa"/>
        </w:trPr>
        <w:tc>
          <w:tcPr>
            <w:tcW w:w="640" w:type="pct"/>
            <w:tcBorders>
              <w:top w:val="outset" w:sz="6" w:space="0" w:color="auto"/>
              <w:left w:val="outset" w:sz="6" w:space="0" w:color="auto"/>
              <w:bottom w:val="outset" w:sz="6" w:space="0" w:color="auto"/>
              <w:right w:val="outset" w:sz="6" w:space="0" w:color="auto"/>
            </w:tcBorders>
            <w:shd w:val="clear" w:color="auto" w:fill="FFFF99"/>
            <w:vAlign w:val="bottom"/>
            <w:hideMark/>
          </w:tcPr>
          <w:p w14:paraId="3E10BB76" w14:textId="77777777" w:rsidR="0014755A" w:rsidRPr="00A859EB" w:rsidRDefault="0014755A" w:rsidP="00EE2A72">
            <w:pPr>
              <w:rPr>
                <w:rFonts w:ascii="Arial" w:hAnsi="Arial" w:cs="Arial"/>
                <w:color w:val="000000"/>
              </w:rPr>
            </w:pPr>
            <w:r w:rsidRPr="00A859EB">
              <w:rPr>
                <w:rFonts w:ascii="Arial" w:hAnsi="Arial" w:cs="Arial"/>
                <w:color w:val="000000"/>
              </w:rPr>
              <w:t>172012001</w:t>
            </w:r>
          </w:p>
        </w:tc>
        <w:tc>
          <w:tcPr>
            <w:tcW w:w="2111" w:type="pct"/>
            <w:tcBorders>
              <w:top w:val="outset" w:sz="6" w:space="0" w:color="auto"/>
              <w:left w:val="outset" w:sz="6" w:space="0" w:color="auto"/>
              <w:bottom w:val="outset" w:sz="6" w:space="0" w:color="auto"/>
              <w:right w:val="outset" w:sz="6" w:space="0" w:color="auto"/>
            </w:tcBorders>
            <w:shd w:val="clear" w:color="auto" w:fill="FFFF99"/>
            <w:hideMark/>
          </w:tcPr>
          <w:p w14:paraId="22F46C8B" w14:textId="77777777" w:rsidR="0014755A" w:rsidRPr="00A859EB" w:rsidRDefault="0014755A" w:rsidP="0014755A">
            <w:pPr>
              <w:rPr>
                <w:rFonts w:ascii="Arial" w:hAnsi="Arial" w:cs="Arial"/>
              </w:rPr>
            </w:pPr>
            <w:r w:rsidRPr="00A859EB">
              <w:rPr>
                <w:rFonts w:ascii="Arial" w:hAnsi="Arial" w:cs="Arial"/>
              </w:rPr>
              <w:t>Learning Disability and Giftedness</w:t>
            </w:r>
          </w:p>
        </w:tc>
        <w:tc>
          <w:tcPr>
            <w:tcW w:w="338" w:type="pct"/>
            <w:gridSpan w:val="2"/>
            <w:tcBorders>
              <w:top w:val="outset" w:sz="6" w:space="0" w:color="auto"/>
              <w:left w:val="outset" w:sz="6" w:space="0" w:color="auto"/>
              <w:bottom w:val="outset" w:sz="6" w:space="0" w:color="auto"/>
              <w:right w:val="outset" w:sz="6" w:space="0" w:color="auto"/>
            </w:tcBorders>
            <w:shd w:val="clear" w:color="auto" w:fill="FFFF99"/>
            <w:vAlign w:val="center"/>
            <w:hideMark/>
          </w:tcPr>
          <w:p w14:paraId="15F4DFB3" w14:textId="77777777" w:rsidR="0014755A" w:rsidRPr="00A859EB" w:rsidRDefault="0014755A" w:rsidP="00EE2A72">
            <w:pPr>
              <w:jc w:val="center"/>
              <w:rPr>
                <w:rFonts w:ascii="Arial" w:hAnsi="Arial" w:cs="Arial"/>
              </w:rPr>
            </w:pPr>
            <w:r w:rsidRPr="00A859EB">
              <w:rPr>
                <w:rFonts w:ascii="Arial" w:hAnsi="Arial" w:cs="Arial"/>
              </w:rPr>
              <w:t>4</w:t>
            </w:r>
          </w:p>
        </w:tc>
        <w:tc>
          <w:tcPr>
            <w:tcW w:w="552" w:type="pct"/>
            <w:gridSpan w:val="2"/>
            <w:tcBorders>
              <w:top w:val="outset" w:sz="6" w:space="0" w:color="auto"/>
              <w:left w:val="outset" w:sz="6" w:space="0" w:color="auto"/>
              <w:bottom w:val="outset" w:sz="6" w:space="0" w:color="auto"/>
              <w:right w:val="outset" w:sz="6" w:space="0" w:color="auto"/>
            </w:tcBorders>
            <w:shd w:val="clear" w:color="auto" w:fill="FFFF99"/>
            <w:vAlign w:val="center"/>
            <w:hideMark/>
          </w:tcPr>
          <w:p w14:paraId="6E368947" w14:textId="77777777" w:rsidR="0014755A" w:rsidRPr="00A859EB" w:rsidRDefault="0014755A" w:rsidP="00EE2A72">
            <w:pPr>
              <w:jc w:val="center"/>
              <w:rPr>
                <w:rFonts w:ascii="Arial" w:eastAsia="Calibri" w:hAnsi="Arial" w:cs="Arial"/>
              </w:rPr>
            </w:pPr>
            <w:r w:rsidRPr="00A859EB">
              <w:rPr>
                <w:rFonts w:ascii="Arial" w:eastAsia="Calibri" w:hAnsi="Arial" w:cs="Arial"/>
                <w:bCs/>
              </w:rPr>
              <w:t>2+0=2</w:t>
            </w:r>
          </w:p>
        </w:tc>
        <w:tc>
          <w:tcPr>
            <w:tcW w:w="766" w:type="pct"/>
            <w:tcBorders>
              <w:top w:val="outset" w:sz="6" w:space="0" w:color="auto"/>
              <w:left w:val="outset" w:sz="6" w:space="0" w:color="auto"/>
              <w:bottom w:val="outset" w:sz="6" w:space="0" w:color="auto"/>
              <w:right w:val="outset" w:sz="6" w:space="0" w:color="auto"/>
            </w:tcBorders>
            <w:shd w:val="clear" w:color="auto" w:fill="FFFF99"/>
            <w:vAlign w:val="center"/>
            <w:hideMark/>
          </w:tcPr>
          <w:p w14:paraId="3D3D4BEC" w14:textId="77777777" w:rsidR="0014755A" w:rsidRPr="00A859EB" w:rsidRDefault="0014755A" w:rsidP="00EE2A72">
            <w:pPr>
              <w:jc w:val="center"/>
              <w:rPr>
                <w:rFonts w:ascii="Arial" w:hAnsi="Arial" w:cs="Arial"/>
              </w:rPr>
            </w:pPr>
            <w:r w:rsidRPr="00A859EB">
              <w:rPr>
                <w:rFonts w:ascii="Arial" w:hAnsi="Arial" w:cs="Arial"/>
              </w:rPr>
              <w:t>Compulsory</w:t>
            </w:r>
          </w:p>
        </w:tc>
        <w:tc>
          <w:tcPr>
            <w:tcW w:w="592" w:type="pct"/>
            <w:tcBorders>
              <w:top w:val="outset" w:sz="6" w:space="0" w:color="auto"/>
              <w:left w:val="outset" w:sz="6" w:space="0" w:color="auto"/>
              <w:bottom w:val="outset" w:sz="6" w:space="0" w:color="auto"/>
              <w:right w:val="outset" w:sz="6" w:space="0" w:color="auto"/>
            </w:tcBorders>
            <w:shd w:val="clear" w:color="auto" w:fill="FFFF99"/>
            <w:vAlign w:val="center"/>
            <w:hideMark/>
          </w:tcPr>
          <w:p w14:paraId="7396828F" w14:textId="77777777" w:rsidR="0014755A" w:rsidRPr="00A859EB" w:rsidRDefault="0014755A" w:rsidP="00EE2A72">
            <w:pPr>
              <w:jc w:val="center"/>
              <w:rPr>
                <w:rFonts w:ascii="Arial" w:eastAsia="Calibri" w:hAnsi="Arial" w:cs="Arial"/>
              </w:rPr>
            </w:pPr>
            <w:r w:rsidRPr="00A859EB">
              <w:rPr>
                <w:rFonts w:ascii="Arial" w:eastAsia="Calibri" w:hAnsi="Arial" w:cs="Arial"/>
              </w:rPr>
              <w:t>Turkish</w:t>
            </w:r>
          </w:p>
        </w:tc>
      </w:tr>
      <w:tr w:rsidR="0014755A" w:rsidRPr="00A859EB" w14:paraId="75A24CC2" w14:textId="77777777" w:rsidTr="0014755A">
        <w:trPr>
          <w:trHeight w:val="227"/>
          <w:tblCellSpacing w:w="0" w:type="dxa"/>
        </w:trPr>
        <w:tc>
          <w:tcPr>
            <w:tcW w:w="640" w:type="pct"/>
            <w:tcBorders>
              <w:top w:val="outset" w:sz="6" w:space="0" w:color="auto"/>
              <w:left w:val="outset" w:sz="6" w:space="0" w:color="auto"/>
              <w:bottom w:val="outset" w:sz="6" w:space="0" w:color="auto"/>
              <w:right w:val="outset" w:sz="6" w:space="0" w:color="auto"/>
            </w:tcBorders>
            <w:shd w:val="clear" w:color="auto" w:fill="FFFF99"/>
            <w:vAlign w:val="bottom"/>
            <w:hideMark/>
          </w:tcPr>
          <w:p w14:paraId="6F315BF2" w14:textId="77777777" w:rsidR="0014755A" w:rsidRPr="00A859EB" w:rsidRDefault="0014755A" w:rsidP="00EE2A72">
            <w:pPr>
              <w:rPr>
                <w:rFonts w:ascii="Arial" w:hAnsi="Arial" w:cs="Arial"/>
                <w:color w:val="000000"/>
              </w:rPr>
            </w:pPr>
            <w:r w:rsidRPr="00A859EB">
              <w:rPr>
                <w:rFonts w:ascii="Arial" w:hAnsi="Arial" w:cs="Arial"/>
                <w:color w:val="000000"/>
              </w:rPr>
              <w:t>172012002</w:t>
            </w:r>
          </w:p>
        </w:tc>
        <w:tc>
          <w:tcPr>
            <w:tcW w:w="2111" w:type="pct"/>
            <w:tcBorders>
              <w:top w:val="outset" w:sz="6" w:space="0" w:color="auto"/>
              <w:left w:val="outset" w:sz="6" w:space="0" w:color="auto"/>
              <w:bottom w:val="outset" w:sz="6" w:space="0" w:color="auto"/>
              <w:right w:val="outset" w:sz="6" w:space="0" w:color="auto"/>
            </w:tcBorders>
            <w:shd w:val="clear" w:color="auto" w:fill="FFFF99"/>
            <w:hideMark/>
          </w:tcPr>
          <w:p w14:paraId="53A144BB" w14:textId="77777777" w:rsidR="0014755A" w:rsidRPr="00A859EB" w:rsidRDefault="0014755A" w:rsidP="0014755A">
            <w:pPr>
              <w:rPr>
                <w:rFonts w:ascii="Arial" w:hAnsi="Arial" w:cs="Arial"/>
              </w:rPr>
            </w:pPr>
            <w:r w:rsidRPr="00A859EB">
              <w:rPr>
                <w:rFonts w:ascii="Arial" w:hAnsi="Arial" w:cs="Arial"/>
              </w:rPr>
              <w:t>Hearing and Visual Impairments</w:t>
            </w:r>
          </w:p>
        </w:tc>
        <w:tc>
          <w:tcPr>
            <w:tcW w:w="338" w:type="pct"/>
            <w:gridSpan w:val="2"/>
            <w:tcBorders>
              <w:top w:val="outset" w:sz="6" w:space="0" w:color="auto"/>
              <w:left w:val="outset" w:sz="6" w:space="0" w:color="auto"/>
              <w:bottom w:val="outset" w:sz="6" w:space="0" w:color="auto"/>
              <w:right w:val="outset" w:sz="6" w:space="0" w:color="auto"/>
            </w:tcBorders>
            <w:shd w:val="clear" w:color="auto" w:fill="FFFF99"/>
            <w:vAlign w:val="center"/>
            <w:hideMark/>
          </w:tcPr>
          <w:p w14:paraId="6CD69079" w14:textId="77777777" w:rsidR="0014755A" w:rsidRPr="00A859EB" w:rsidRDefault="0014755A" w:rsidP="00EE2A72">
            <w:pPr>
              <w:jc w:val="center"/>
              <w:rPr>
                <w:rFonts w:ascii="Arial" w:hAnsi="Arial" w:cs="Arial"/>
              </w:rPr>
            </w:pPr>
            <w:r w:rsidRPr="00A859EB">
              <w:rPr>
                <w:rFonts w:ascii="Arial" w:hAnsi="Arial" w:cs="Arial"/>
              </w:rPr>
              <w:t>4</w:t>
            </w:r>
          </w:p>
        </w:tc>
        <w:tc>
          <w:tcPr>
            <w:tcW w:w="552" w:type="pct"/>
            <w:gridSpan w:val="2"/>
            <w:tcBorders>
              <w:top w:val="outset" w:sz="6" w:space="0" w:color="auto"/>
              <w:left w:val="outset" w:sz="6" w:space="0" w:color="auto"/>
              <w:bottom w:val="outset" w:sz="6" w:space="0" w:color="auto"/>
              <w:right w:val="outset" w:sz="6" w:space="0" w:color="auto"/>
            </w:tcBorders>
            <w:shd w:val="clear" w:color="auto" w:fill="FFFF99"/>
            <w:vAlign w:val="center"/>
            <w:hideMark/>
          </w:tcPr>
          <w:p w14:paraId="7E716A4A" w14:textId="77777777" w:rsidR="0014755A" w:rsidRPr="00A859EB" w:rsidRDefault="0014755A" w:rsidP="00EE2A72">
            <w:pPr>
              <w:jc w:val="center"/>
              <w:rPr>
                <w:rFonts w:ascii="Arial" w:eastAsia="Calibri" w:hAnsi="Arial" w:cs="Arial"/>
                <w:bCs/>
              </w:rPr>
            </w:pPr>
            <w:r w:rsidRPr="00A859EB">
              <w:rPr>
                <w:rFonts w:ascii="Arial" w:eastAsia="Calibri" w:hAnsi="Arial" w:cs="Arial"/>
                <w:bCs/>
              </w:rPr>
              <w:t>2+0=2</w:t>
            </w:r>
          </w:p>
        </w:tc>
        <w:tc>
          <w:tcPr>
            <w:tcW w:w="766" w:type="pct"/>
            <w:tcBorders>
              <w:top w:val="outset" w:sz="6" w:space="0" w:color="auto"/>
              <w:left w:val="outset" w:sz="6" w:space="0" w:color="auto"/>
              <w:bottom w:val="outset" w:sz="6" w:space="0" w:color="auto"/>
              <w:right w:val="outset" w:sz="6" w:space="0" w:color="auto"/>
            </w:tcBorders>
            <w:shd w:val="clear" w:color="auto" w:fill="FFFF99"/>
            <w:vAlign w:val="center"/>
            <w:hideMark/>
          </w:tcPr>
          <w:p w14:paraId="60078E4B" w14:textId="77777777" w:rsidR="0014755A" w:rsidRPr="00A859EB" w:rsidRDefault="0014755A" w:rsidP="00EE2A72">
            <w:pPr>
              <w:jc w:val="center"/>
              <w:rPr>
                <w:rFonts w:ascii="Arial" w:hAnsi="Arial" w:cs="Arial"/>
              </w:rPr>
            </w:pPr>
            <w:r w:rsidRPr="00A859EB">
              <w:rPr>
                <w:rFonts w:ascii="Arial" w:hAnsi="Arial" w:cs="Arial"/>
              </w:rPr>
              <w:t>Compulsory</w:t>
            </w:r>
          </w:p>
        </w:tc>
        <w:tc>
          <w:tcPr>
            <w:tcW w:w="592" w:type="pct"/>
            <w:tcBorders>
              <w:top w:val="outset" w:sz="6" w:space="0" w:color="auto"/>
              <w:left w:val="outset" w:sz="6" w:space="0" w:color="auto"/>
              <w:bottom w:val="outset" w:sz="6" w:space="0" w:color="auto"/>
              <w:right w:val="outset" w:sz="6" w:space="0" w:color="auto"/>
            </w:tcBorders>
            <w:shd w:val="clear" w:color="auto" w:fill="FFFF99"/>
            <w:vAlign w:val="center"/>
            <w:hideMark/>
          </w:tcPr>
          <w:p w14:paraId="1CEAC55D" w14:textId="77777777" w:rsidR="0014755A" w:rsidRPr="00A859EB" w:rsidRDefault="0014755A" w:rsidP="00EE2A72">
            <w:pPr>
              <w:jc w:val="center"/>
              <w:rPr>
                <w:rFonts w:ascii="Arial" w:eastAsia="Calibri" w:hAnsi="Arial" w:cs="Arial"/>
              </w:rPr>
            </w:pPr>
            <w:r w:rsidRPr="00A859EB">
              <w:rPr>
                <w:rFonts w:ascii="Arial" w:eastAsia="Calibri" w:hAnsi="Arial" w:cs="Arial"/>
              </w:rPr>
              <w:t>Turkish</w:t>
            </w:r>
          </w:p>
        </w:tc>
      </w:tr>
      <w:tr w:rsidR="0014755A" w:rsidRPr="00A859EB" w14:paraId="1AEC2009" w14:textId="77777777" w:rsidTr="0014755A">
        <w:trPr>
          <w:trHeight w:val="227"/>
          <w:tblCellSpacing w:w="0" w:type="dxa"/>
        </w:trPr>
        <w:tc>
          <w:tcPr>
            <w:tcW w:w="640" w:type="pct"/>
            <w:tcBorders>
              <w:top w:val="outset" w:sz="6" w:space="0" w:color="auto"/>
              <w:left w:val="outset" w:sz="6" w:space="0" w:color="auto"/>
              <w:bottom w:val="outset" w:sz="6" w:space="0" w:color="auto"/>
              <w:right w:val="outset" w:sz="6" w:space="0" w:color="auto"/>
            </w:tcBorders>
            <w:shd w:val="clear" w:color="auto" w:fill="FFFF99"/>
            <w:vAlign w:val="bottom"/>
            <w:hideMark/>
          </w:tcPr>
          <w:p w14:paraId="6E67B5B8" w14:textId="77777777" w:rsidR="0014755A" w:rsidRPr="00A859EB" w:rsidRDefault="0014755A" w:rsidP="00EE2A72">
            <w:pPr>
              <w:rPr>
                <w:rFonts w:ascii="Arial" w:hAnsi="Arial" w:cs="Arial"/>
                <w:color w:val="000000"/>
              </w:rPr>
            </w:pPr>
            <w:r w:rsidRPr="00A859EB">
              <w:rPr>
                <w:rFonts w:ascii="Arial" w:hAnsi="Arial" w:cs="Arial"/>
                <w:color w:val="000000"/>
              </w:rPr>
              <w:t>172012003</w:t>
            </w:r>
          </w:p>
        </w:tc>
        <w:tc>
          <w:tcPr>
            <w:tcW w:w="2111" w:type="pct"/>
            <w:tcBorders>
              <w:top w:val="outset" w:sz="6" w:space="0" w:color="auto"/>
              <w:left w:val="outset" w:sz="6" w:space="0" w:color="auto"/>
              <w:bottom w:val="outset" w:sz="6" w:space="0" w:color="auto"/>
              <w:right w:val="outset" w:sz="6" w:space="0" w:color="auto"/>
            </w:tcBorders>
            <w:shd w:val="clear" w:color="auto" w:fill="FFFF99"/>
            <w:hideMark/>
          </w:tcPr>
          <w:p w14:paraId="1BB34ECE" w14:textId="77777777" w:rsidR="0014755A" w:rsidRPr="00A859EB" w:rsidRDefault="0014755A" w:rsidP="0014755A">
            <w:pPr>
              <w:rPr>
                <w:rFonts w:ascii="Arial" w:hAnsi="Arial" w:cs="Arial"/>
              </w:rPr>
            </w:pPr>
            <w:r w:rsidRPr="00A859EB">
              <w:rPr>
                <w:rFonts w:ascii="Arial" w:hAnsi="Arial" w:cs="Arial"/>
              </w:rPr>
              <w:t>Health and First Aid</w:t>
            </w:r>
          </w:p>
        </w:tc>
        <w:tc>
          <w:tcPr>
            <w:tcW w:w="338" w:type="pct"/>
            <w:gridSpan w:val="2"/>
            <w:tcBorders>
              <w:top w:val="outset" w:sz="6" w:space="0" w:color="auto"/>
              <w:left w:val="outset" w:sz="6" w:space="0" w:color="auto"/>
              <w:bottom w:val="outset" w:sz="6" w:space="0" w:color="auto"/>
              <w:right w:val="outset" w:sz="6" w:space="0" w:color="auto"/>
            </w:tcBorders>
            <w:shd w:val="clear" w:color="auto" w:fill="FFFF99"/>
            <w:vAlign w:val="center"/>
            <w:hideMark/>
          </w:tcPr>
          <w:p w14:paraId="48E2EB29" w14:textId="77777777" w:rsidR="0014755A" w:rsidRPr="00A859EB" w:rsidRDefault="0014755A" w:rsidP="00EE2A72">
            <w:pPr>
              <w:jc w:val="center"/>
              <w:rPr>
                <w:rFonts w:ascii="Arial" w:hAnsi="Arial" w:cs="Arial"/>
              </w:rPr>
            </w:pPr>
            <w:r w:rsidRPr="00A859EB">
              <w:rPr>
                <w:rFonts w:ascii="Arial" w:hAnsi="Arial" w:cs="Arial"/>
              </w:rPr>
              <w:t>4</w:t>
            </w:r>
          </w:p>
        </w:tc>
        <w:tc>
          <w:tcPr>
            <w:tcW w:w="552" w:type="pct"/>
            <w:gridSpan w:val="2"/>
            <w:tcBorders>
              <w:top w:val="outset" w:sz="6" w:space="0" w:color="auto"/>
              <w:left w:val="outset" w:sz="6" w:space="0" w:color="auto"/>
              <w:bottom w:val="outset" w:sz="6" w:space="0" w:color="auto"/>
              <w:right w:val="outset" w:sz="6" w:space="0" w:color="auto"/>
            </w:tcBorders>
            <w:shd w:val="clear" w:color="auto" w:fill="FFFF99"/>
            <w:vAlign w:val="center"/>
            <w:hideMark/>
          </w:tcPr>
          <w:p w14:paraId="446451D2" w14:textId="77777777" w:rsidR="0014755A" w:rsidRPr="00A859EB" w:rsidRDefault="0014755A" w:rsidP="00EE2A72">
            <w:pPr>
              <w:jc w:val="center"/>
              <w:rPr>
                <w:rFonts w:ascii="Arial" w:eastAsia="Calibri" w:hAnsi="Arial" w:cs="Arial"/>
              </w:rPr>
            </w:pPr>
            <w:r w:rsidRPr="00A859EB">
              <w:rPr>
                <w:rFonts w:ascii="Arial" w:eastAsia="Calibri" w:hAnsi="Arial" w:cs="Arial"/>
                <w:bCs/>
              </w:rPr>
              <w:t>2+0=2</w:t>
            </w:r>
          </w:p>
        </w:tc>
        <w:tc>
          <w:tcPr>
            <w:tcW w:w="766" w:type="pct"/>
            <w:tcBorders>
              <w:top w:val="outset" w:sz="6" w:space="0" w:color="auto"/>
              <w:left w:val="outset" w:sz="6" w:space="0" w:color="auto"/>
              <w:bottom w:val="outset" w:sz="6" w:space="0" w:color="auto"/>
              <w:right w:val="outset" w:sz="6" w:space="0" w:color="auto"/>
            </w:tcBorders>
            <w:shd w:val="clear" w:color="auto" w:fill="FFFF99"/>
            <w:vAlign w:val="center"/>
            <w:hideMark/>
          </w:tcPr>
          <w:p w14:paraId="57A3BB88" w14:textId="77777777" w:rsidR="0014755A" w:rsidRPr="00A859EB" w:rsidRDefault="0014755A" w:rsidP="00EE2A72">
            <w:pPr>
              <w:jc w:val="center"/>
              <w:rPr>
                <w:rFonts w:ascii="Arial" w:hAnsi="Arial" w:cs="Arial"/>
              </w:rPr>
            </w:pPr>
            <w:r w:rsidRPr="00A859EB">
              <w:rPr>
                <w:rFonts w:ascii="Arial" w:hAnsi="Arial" w:cs="Arial"/>
              </w:rPr>
              <w:t>Compulsory</w:t>
            </w:r>
          </w:p>
        </w:tc>
        <w:tc>
          <w:tcPr>
            <w:tcW w:w="592" w:type="pct"/>
            <w:tcBorders>
              <w:top w:val="outset" w:sz="6" w:space="0" w:color="auto"/>
              <w:left w:val="outset" w:sz="6" w:space="0" w:color="auto"/>
              <w:bottom w:val="outset" w:sz="6" w:space="0" w:color="auto"/>
              <w:right w:val="outset" w:sz="6" w:space="0" w:color="auto"/>
            </w:tcBorders>
            <w:shd w:val="clear" w:color="auto" w:fill="FFFF99"/>
            <w:vAlign w:val="center"/>
            <w:hideMark/>
          </w:tcPr>
          <w:p w14:paraId="3F5E2CDE" w14:textId="77777777" w:rsidR="0014755A" w:rsidRPr="00A859EB" w:rsidRDefault="0014755A" w:rsidP="00EE2A72">
            <w:pPr>
              <w:jc w:val="center"/>
              <w:rPr>
                <w:rFonts w:ascii="Arial" w:eastAsia="Calibri" w:hAnsi="Arial" w:cs="Arial"/>
              </w:rPr>
            </w:pPr>
            <w:r w:rsidRPr="00A859EB">
              <w:rPr>
                <w:rFonts w:ascii="Arial" w:eastAsia="Calibri" w:hAnsi="Arial" w:cs="Arial"/>
              </w:rPr>
              <w:t>Turkish</w:t>
            </w:r>
          </w:p>
        </w:tc>
      </w:tr>
      <w:tr w:rsidR="0014755A" w:rsidRPr="00A859EB" w14:paraId="44B0941F" w14:textId="77777777" w:rsidTr="0014755A">
        <w:trPr>
          <w:trHeight w:val="227"/>
          <w:tblCellSpacing w:w="0" w:type="dxa"/>
        </w:trPr>
        <w:tc>
          <w:tcPr>
            <w:tcW w:w="640" w:type="pct"/>
            <w:tcBorders>
              <w:top w:val="outset" w:sz="6" w:space="0" w:color="auto"/>
              <w:left w:val="outset" w:sz="6" w:space="0" w:color="auto"/>
              <w:bottom w:val="outset" w:sz="6" w:space="0" w:color="auto"/>
              <w:right w:val="outset" w:sz="6" w:space="0" w:color="auto"/>
            </w:tcBorders>
            <w:shd w:val="clear" w:color="auto" w:fill="FFFF99"/>
            <w:vAlign w:val="bottom"/>
            <w:hideMark/>
          </w:tcPr>
          <w:p w14:paraId="6F95B582" w14:textId="77777777" w:rsidR="0014755A" w:rsidRPr="00A859EB" w:rsidRDefault="0014755A" w:rsidP="00EE2A72">
            <w:pPr>
              <w:rPr>
                <w:rFonts w:ascii="Arial" w:hAnsi="Arial" w:cs="Arial"/>
                <w:color w:val="000000"/>
              </w:rPr>
            </w:pPr>
            <w:r w:rsidRPr="00A859EB">
              <w:rPr>
                <w:rFonts w:ascii="Arial" w:hAnsi="Arial" w:cs="Arial"/>
                <w:color w:val="000000"/>
              </w:rPr>
              <w:t>172012004</w:t>
            </w:r>
          </w:p>
        </w:tc>
        <w:tc>
          <w:tcPr>
            <w:tcW w:w="2111" w:type="pct"/>
            <w:tcBorders>
              <w:top w:val="outset" w:sz="6" w:space="0" w:color="auto"/>
              <w:left w:val="outset" w:sz="6" w:space="0" w:color="auto"/>
              <w:bottom w:val="outset" w:sz="6" w:space="0" w:color="auto"/>
              <w:right w:val="outset" w:sz="6" w:space="0" w:color="auto"/>
            </w:tcBorders>
            <w:shd w:val="clear" w:color="auto" w:fill="FFFF99"/>
            <w:hideMark/>
          </w:tcPr>
          <w:p w14:paraId="5D613DED" w14:textId="77777777" w:rsidR="0014755A" w:rsidRPr="00A859EB" w:rsidRDefault="0014755A" w:rsidP="0014755A">
            <w:pPr>
              <w:rPr>
                <w:rFonts w:ascii="Arial" w:hAnsi="Arial" w:cs="Arial"/>
              </w:rPr>
            </w:pPr>
            <w:r w:rsidRPr="00A859EB">
              <w:rPr>
                <w:rFonts w:ascii="Arial" w:hAnsi="Arial" w:cs="Arial"/>
              </w:rPr>
              <w:t>Foreign Language II</w:t>
            </w:r>
          </w:p>
        </w:tc>
        <w:tc>
          <w:tcPr>
            <w:tcW w:w="338" w:type="pct"/>
            <w:gridSpan w:val="2"/>
            <w:tcBorders>
              <w:top w:val="outset" w:sz="6" w:space="0" w:color="auto"/>
              <w:left w:val="outset" w:sz="6" w:space="0" w:color="auto"/>
              <w:bottom w:val="outset" w:sz="6" w:space="0" w:color="auto"/>
              <w:right w:val="outset" w:sz="6" w:space="0" w:color="auto"/>
            </w:tcBorders>
            <w:shd w:val="clear" w:color="auto" w:fill="FFFF99"/>
            <w:vAlign w:val="center"/>
            <w:hideMark/>
          </w:tcPr>
          <w:p w14:paraId="7691971E" w14:textId="77777777" w:rsidR="0014755A" w:rsidRPr="00A859EB" w:rsidRDefault="0014755A" w:rsidP="00EE2A72">
            <w:pPr>
              <w:jc w:val="center"/>
              <w:rPr>
                <w:rFonts w:ascii="Arial" w:hAnsi="Arial" w:cs="Arial"/>
              </w:rPr>
            </w:pPr>
            <w:r w:rsidRPr="00A859EB">
              <w:rPr>
                <w:rFonts w:ascii="Arial" w:hAnsi="Arial" w:cs="Arial"/>
              </w:rPr>
              <w:t>4</w:t>
            </w:r>
          </w:p>
        </w:tc>
        <w:tc>
          <w:tcPr>
            <w:tcW w:w="552" w:type="pct"/>
            <w:gridSpan w:val="2"/>
            <w:tcBorders>
              <w:top w:val="outset" w:sz="6" w:space="0" w:color="auto"/>
              <w:left w:val="outset" w:sz="6" w:space="0" w:color="auto"/>
              <w:bottom w:val="outset" w:sz="6" w:space="0" w:color="auto"/>
              <w:right w:val="outset" w:sz="6" w:space="0" w:color="auto"/>
            </w:tcBorders>
            <w:shd w:val="clear" w:color="auto" w:fill="FFFF99"/>
            <w:vAlign w:val="center"/>
            <w:hideMark/>
          </w:tcPr>
          <w:p w14:paraId="4A5F5AED" w14:textId="77777777" w:rsidR="0014755A" w:rsidRPr="00A859EB" w:rsidRDefault="0014755A" w:rsidP="00EE2A72">
            <w:pPr>
              <w:jc w:val="center"/>
              <w:rPr>
                <w:rFonts w:ascii="Arial" w:eastAsia="Calibri" w:hAnsi="Arial" w:cs="Arial"/>
                <w:bCs/>
              </w:rPr>
            </w:pPr>
            <w:r w:rsidRPr="00A859EB">
              <w:rPr>
                <w:rFonts w:ascii="Arial" w:eastAsia="Calibri" w:hAnsi="Arial" w:cs="Arial"/>
                <w:bCs/>
              </w:rPr>
              <w:t>3+0=3</w:t>
            </w:r>
          </w:p>
        </w:tc>
        <w:tc>
          <w:tcPr>
            <w:tcW w:w="766" w:type="pct"/>
            <w:tcBorders>
              <w:top w:val="outset" w:sz="6" w:space="0" w:color="auto"/>
              <w:left w:val="outset" w:sz="6" w:space="0" w:color="auto"/>
              <w:bottom w:val="outset" w:sz="6" w:space="0" w:color="auto"/>
              <w:right w:val="outset" w:sz="6" w:space="0" w:color="auto"/>
            </w:tcBorders>
            <w:shd w:val="clear" w:color="auto" w:fill="FFFF99"/>
            <w:vAlign w:val="center"/>
            <w:hideMark/>
          </w:tcPr>
          <w:p w14:paraId="473007D8" w14:textId="77777777" w:rsidR="0014755A" w:rsidRPr="00A859EB" w:rsidRDefault="0014755A" w:rsidP="00EE2A72">
            <w:pPr>
              <w:jc w:val="center"/>
              <w:rPr>
                <w:rFonts w:ascii="Arial" w:hAnsi="Arial" w:cs="Arial"/>
              </w:rPr>
            </w:pPr>
            <w:r w:rsidRPr="00A859EB">
              <w:rPr>
                <w:rFonts w:ascii="Arial" w:hAnsi="Arial" w:cs="Arial"/>
              </w:rPr>
              <w:t>Compulsory</w:t>
            </w:r>
          </w:p>
        </w:tc>
        <w:tc>
          <w:tcPr>
            <w:tcW w:w="592" w:type="pct"/>
            <w:tcBorders>
              <w:top w:val="outset" w:sz="6" w:space="0" w:color="auto"/>
              <w:left w:val="outset" w:sz="6" w:space="0" w:color="auto"/>
              <w:bottom w:val="outset" w:sz="6" w:space="0" w:color="auto"/>
              <w:right w:val="outset" w:sz="6" w:space="0" w:color="auto"/>
            </w:tcBorders>
            <w:shd w:val="clear" w:color="auto" w:fill="FFFF99"/>
            <w:vAlign w:val="center"/>
            <w:hideMark/>
          </w:tcPr>
          <w:p w14:paraId="18A9C9D4" w14:textId="77777777" w:rsidR="0014755A" w:rsidRPr="00A859EB" w:rsidRDefault="0014755A" w:rsidP="00EE2A72">
            <w:pPr>
              <w:jc w:val="center"/>
              <w:rPr>
                <w:rFonts w:ascii="Arial" w:eastAsia="Calibri" w:hAnsi="Arial" w:cs="Arial"/>
              </w:rPr>
            </w:pPr>
            <w:r w:rsidRPr="00A859EB">
              <w:rPr>
                <w:rFonts w:ascii="Arial" w:eastAsia="Calibri" w:hAnsi="Arial" w:cs="Arial"/>
              </w:rPr>
              <w:t>Turkish</w:t>
            </w:r>
          </w:p>
        </w:tc>
      </w:tr>
      <w:tr w:rsidR="0014755A" w:rsidRPr="00A859EB" w14:paraId="6CA25984" w14:textId="77777777" w:rsidTr="0014755A">
        <w:trPr>
          <w:trHeight w:val="227"/>
          <w:tblCellSpacing w:w="0" w:type="dxa"/>
        </w:trPr>
        <w:tc>
          <w:tcPr>
            <w:tcW w:w="640" w:type="pct"/>
            <w:tcBorders>
              <w:top w:val="outset" w:sz="6" w:space="0" w:color="auto"/>
              <w:left w:val="outset" w:sz="6" w:space="0" w:color="auto"/>
              <w:bottom w:val="outset" w:sz="6" w:space="0" w:color="auto"/>
              <w:right w:val="outset" w:sz="6" w:space="0" w:color="auto"/>
            </w:tcBorders>
            <w:shd w:val="clear" w:color="auto" w:fill="FFFF99"/>
            <w:vAlign w:val="bottom"/>
            <w:hideMark/>
          </w:tcPr>
          <w:p w14:paraId="452F3564" w14:textId="77777777" w:rsidR="0014755A" w:rsidRPr="00A859EB" w:rsidRDefault="0014755A" w:rsidP="00EE2A72">
            <w:pPr>
              <w:rPr>
                <w:rFonts w:ascii="Arial" w:hAnsi="Arial" w:cs="Arial"/>
                <w:color w:val="000000"/>
              </w:rPr>
            </w:pPr>
            <w:r w:rsidRPr="00A859EB">
              <w:rPr>
                <w:rFonts w:ascii="Arial" w:hAnsi="Arial" w:cs="Arial"/>
                <w:color w:val="000000"/>
              </w:rPr>
              <w:t>172012005</w:t>
            </w:r>
          </w:p>
        </w:tc>
        <w:tc>
          <w:tcPr>
            <w:tcW w:w="2111" w:type="pct"/>
            <w:tcBorders>
              <w:top w:val="outset" w:sz="6" w:space="0" w:color="auto"/>
              <w:left w:val="outset" w:sz="6" w:space="0" w:color="auto"/>
              <w:bottom w:val="outset" w:sz="6" w:space="0" w:color="auto"/>
              <w:right w:val="outset" w:sz="6" w:space="0" w:color="auto"/>
            </w:tcBorders>
            <w:shd w:val="clear" w:color="auto" w:fill="FFFF99"/>
            <w:hideMark/>
          </w:tcPr>
          <w:p w14:paraId="3F2005C9" w14:textId="77777777" w:rsidR="0014755A" w:rsidRPr="00A859EB" w:rsidRDefault="0014755A" w:rsidP="0014755A">
            <w:pPr>
              <w:rPr>
                <w:rFonts w:ascii="Arial" w:hAnsi="Arial" w:cs="Arial"/>
              </w:rPr>
            </w:pPr>
            <w:r w:rsidRPr="00A859EB">
              <w:rPr>
                <w:rFonts w:ascii="Arial" w:hAnsi="Arial" w:cs="Arial"/>
              </w:rPr>
              <w:t>Computer II</w:t>
            </w:r>
          </w:p>
        </w:tc>
        <w:tc>
          <w:tcPr>
            <w:tcW w:w="338" w:type="pct"/>
            <w:gridSpan w:val="2"/>
            <w:tcBorders>
              <w:top w:val="outset" w:sz="6" w:space="0" w:color="auto"/>
              <w:left w:val="outset" w:sz="6" w:space="0" w:color="auto"/>
              <w:bottom w:val="outset" w:sz="6" w:space="0" w:color="auto"/>
              <w:right w:val="outset" w:sz="6" w:space="0" w:color="auto"/>
            </w:tcBorders>
            <w:shd w:val="clear" w:color="auto" w:fill="FFFF99"/>
            <w:vAlign w:val="center"/>
            <w:hideMark/>
          </w:tcPr>
          <w:p w14:paraId="4A8ABC4C" w14:textId="77777777" w:rsidR="0014755A" w:rsidRPr="00A859EB" w:rsidRDefault="0014755A" w:rsidP="00EE2A72">
            <w:pPr>
              <w:jc w:val="center"/>
              <w:rPr>
                <w:rFonts w:ascii="Arial" w:hAnsi="Arial" w:cs="Arial"/>
              </w:rPr>
            </w:pPr>
            <w:r w:rsidRPr="00A859EB">
              <w:rPr>
                <w:rFonts w:ascii="Arial" w:hAnsi="Arial" w:cs="Arial"/>
              </w:rPr>
              <w:t>4</w:t>
            </w:r>
          </w:p>
        </w:tc>
        <w:tc>
          <w:tcPr>
            <w:tcW w:w="552" w:type="pct"/>
            <w:gridSpan w:val="2"/>
            <w:tcBorders>
              <w:top w:val="outset" w:sz="6" w:space="0" w:color="auto"/>
              <w:left w:val="outset" w:sz="6" w:space="0" w:color="auto"/>
              <w:bottom w:val="outset" w:sz="6" w:space="0" w:color="auto"/>
              <w:right w:val="outset" w:sz="6" w:space="0" w:color="auto"/>
            </w:tcBorders>
            <w:shd w:val="clear" w:color="auto" w:fill="FFFF99"/>
            <w:vAlign w:val="center"/>
            <w:hideMark/>
          </w:tcPr>
          <w:p w14:paraId="47668600" w14:textId="77777777" w:rsidR="0014755A" w:rsidRPr="00A859EB" w:rsidRDefault="0014755A" w:rsidP="00EE2A72">
            <w:pPr>
              <w:jc w:val="center"/>
              <w:rPr>
                <w:rFonts w:ascii="Arial" w:eastAsia="Calibri" w:hAnsi="Arial" w:cs="Arial"/>
                <w:bCs/>
              </w:rPr>
            </w:pPr>
            <w:r w:rsidRPr="00A859EB">
              <w:rPr>
                <w:rFonts w:ascii="Arial" w:eastAsia="Calibri" w:hAnsi="Arial" w:cs="Arial"/>
                <w:bCs/>
              </w:rPr>
              <w:t>2+2=3</w:t>
            </w:r>
          </w:p>
        </w:tc>
        <w:tc>
          <w:tcPr>
            <w:tcW w:w="766" w:type="pct"/>
            <w:tcBorders>
              <w:top w:val="outset" w:sz="6" w:space="0" w:color="auto"/>
              <w:left w:val="outset" w:sz="6" w:space="0" w:color="auto"/>
              <w:bottom w:val="outset" w:sz="6" w:space="0" w:color="auto"/>
              <w:right w:val="outset" w:sz="6" w:space="0" w:color="auto"/>
            </w:tcBorders>
            <w:shd w:val="clear" w:color="auto" w:fill="FFFF99"/>
            <w:vAlign w:val="center"/>
            <w:hideMark/>
          </w:tcPr>
          <w:p w14:paraId="432F9866" w14:textId="77777777" w:rsidR="0014755A" w:rsidRPr="00A859EB" w:rsidRDefault="0014755A" w:rsidP="00EE2A72">
            <w:pPr>
              <w:jc w:val="center"/>
              <w:rPr>
                <w:rFonts w:ascii="Arial" w:hAnsi="Arial" w:cs="Arial"/>
              </w:rPr>
            </w:pPr>
            <w:r w:rsidRPr="00A859EB">
              <w:rPr>
                <w:rFonts w:ascii="Arial" w:hAnsi="Arial" w:cs="Arial"/>
              </w:rPr>
              <w:t>Compulsory</w:t>
            </w:r>
          </w:p>
        </w:tc>
        <w:tc>
          <w:tcPr>
            <w:tcW w:w="592" w:type="pct"/>
            <w:tcBorders>
              <w:top w:val="outset" w:sz="6" w:space="0" w:color="auto"/>
              <w:left w:val="outset" w:sz="6" w:space="0" w:color="auto"/>
              <w:bottom w:val="outset" w:sz="6" w:space="0" w:color="auto"/>
              <w:right w:val="outset" w:sz="6" w:space="0" w:color="auto"/>
            </w:tcBorders>
            <w:shd w:val="clear" w:color="auto" w:fill="FFFF99"/>
            <w:vAlign w:val="center"/>
            <w:hideMark/>
          </w:tcPr>
          <w:p w14:paraId="13F65833" w14:textId="77777777" w:rsidR="0014755A" w:rsidRPr="00A859EB" w:rsidRDefault="0014755A" w:rsidP="00EE2A72">
            <w:pPr>
              <w:jc w:val="center"/>
              <w:rPr>
                <w:rFonts w:ascii="Arial" w:eastAsia="Calibri" w:hAnsi="Arial" w:cs="Arial"/>
              </w:rPr>
            </w:pPr>
            <w:r w:rsidRPr="00A859EB">
              <w:rPr>
                <w:rFonts w:ascii="Arial" w:eastAsia="Calibri" w:hAnsi="Arial" w:cs="Arial"/>
              </w:rPr>
              <w:t>Turkish</w:t>
            </w:r>
          </w:p>
        </w:tc>
      </w:tr>
      <w:tr w:rsidR="0014755A" w:rsidRPr="00A859EB" w14:paraId="08A3D860" w14:textId="77777777" w:rsidTr="0014755A">
        <w:trPr>
          <w:trHeight w:val="227"/>
          <w:tblCellSpacing w:w="0" w:type="dxa"/>
        </w:trPr>
        <w:tc>
          <w:tcPr>
            <w:tcW w:w="640" w:type="pct"/>
            <w:tcBorders>
              <w:top w:val="outset" w:sz="6" w:space="0" w:color="auto"/>
              <w:left w:val="outset" w:sz="6" w:space="0" w:color="auto"/>
              <w:bottom w:val="outset" w:sz="6" w:space="0" w:color="auto"/>
              <w:right w:val="outset" w:sz="6" w:space="0" w:color="auto"/>
            </w:tcBorders>
            <w:shd w:val="clear" w:color="auto" w:fill="FFFF99"/>
            <w:vAlign w:val="bottom"/>
            <w:hideMark/>
          </w:tcPr>
          <w:p w14:paraId="2B51179D" w14:textId="77777777" w:rsidR="0014755A" w:rsidRPr="00A859EB" w:rsidRDefault="0014755A" w:rsidP="00EE2A72">
            <w:pPr>
              <w:rPr>
                <w:rFonts w:ascii="Arial" w:hAnsi="Arial" w:cs="Arial"/>
                <w:color w:val="000000"/>
              </w:rPr>
            </w:pPr>
            <w:r w:rsidRPr="00A859EB">
              <w:rPr>
                <w:rFonts w:ascii="Arial" w:hAnsi="Arial" w:cs="Arial"/>
                <w:color w:val="000000"/>
              </w:rPr>
              <w:t>172012006</w:t>
            </w:r>
          </w:p>
        </w:tc>
        <w:tc>
          <w:tcPr>
            <w:tcW w:w="2111" w:type="pct"/>
            <w:tcBorders>
              <w:top w:val="outset" w:sz="6" w:space="0" w:color="auto"/>
              <w:left w:val="outset" w:sz="6" w:space="0" w:color="auto"/>
              <w:bottom w:val="outset" w:sz="6" w:space="0" w:color="auto"/>
              <w:right w:val="outset" w:sz="6" w:space="0" w:color="auto"/>
            </w:tcBorders>
            <w:shd w:val="clear" w:color="auto" w:fill="FFFF99"/>
            <w:hideMark/>
          </w:tcPr>
          <w:p w14:paraId="6103A2D9" w14:textId="77777777" w:rsidR="0014755A" w:rsidRPr="00A859EB" w:rsidRDefault="0014755A" w:rsidP="0014755A">
            <w:pPr>
              <w:rPr>
                <w:rFonts w:ascii="Arial" w:hAnsi="Arial" w:cs="Arial"/>
              </w:rPr>
            </w:pPr>
            <w:r w:rsidRPr="00A859EB">
              <w:rPr>
                <w:rFonts w:ascii="Arial" w:hAnsi="Arial" w:cs="Arial"/>
              </w:rPr>
              <w:t>Turkish II: Oral Expression</w:t>
            </w:r>
          </w:p>
        </w:tc>
        <w:tc>
          <w:tcPr>
            <w:tcW w:w="338" w:type="pct"/>
            <w:gridSpan w:val="2"/>
            <w:tcBorders>
              <w:top w:val="outset" w:sz="6" w:space="0" w:color="auto"/>
              <w:left w:val="outset" w:sz="6" w:space="0" w:color="auto"/>
              <w:bottom w:val="outset" w:sz="6" w:space="0" w:color="auto"/>
              <w:right w:val="outset" w:sz="6" w:space="0" w:color="auto"/>
            </w:tcBorders>
            <w:shd w:val="clear" w:color="auto" w:fill="FFFF99"/>
            <w:vAlign w:val="center"/>
            <w:hideMark/>
          </w:tcPr>
          <w:p w14:paraId="638B3D3D" w14:textId="77777777" w:rsidR="0014755A" w:rsidRPr="00A859EB" w:rsidRDefault="0014755A" w:rsidP="00EE2A72">
            <w:pPr>
              <w:jc w:val="center"/>
              <w:rPr>
                <w:rFonts w:ascii="Arial" w:hAnsi="Arial" w:cs="Arial"/>
              </w:rPr>
            </w:pPr>
            <w:r w:rsidRPr="00A859EB">
              <w:rPr>
                <w:rFonts w:ascii="Arial" w:hAnsi="Arial" w:cs="Arial"/>
              </w:rPr>
              <w:t>3</w:t>
            </w:r>
          </w:p>
        </w:tc>
        <w:tc>
          <w:tcPr>
            <w:tcW w:w="552" w:type="pct"/>
            <w:gridSpan w:val="2"/>
            <w:tcBorders>
              <w:top w:val="outset" w:sz="6" w:space="0" w:color="auto"/>
              <w:left w:val="outset" w:sz="6" w:space="0" w:color="auto"/>
              <w:bottom w:val="outset" w:sz="6" w:space="0" w:color="auto"/>
              <w:right w:val="outset" w:sz="6" w:space="0" w:color="auto"/>
            </w:tcBorders>
            <w:shd w:val="clear" w:color="auto" w:fill="FFFF99"/>
            <w:vAlign w:val="center"/>
            <w:hideMark/>
          </w:tcPr>
          <w:p w14:paraId="6FB94844" w14:textId="77777777" w:rsidR="0014755A" w:rsidRPr="00A859EB" w:rsidRDefault="0014755A" w:rsidP="00EE2A72">
            <w:pPr>
              <w:jc w:val="center"/>
              <w:rPr>
                <w:rFonts w:ascii="Arial" w:eastAsia="Calibri" w:hAnsi="Arial" w:cs="Arial"/>
                <w:bCs/>
              </w:rPr>
            </w:pPr>
            <w:r w:rsidRPr="00A859EB">
              <w:rPr>
                <w:rFonts w:ascii="Arial" w:eastAsia="Calibri" w:hAnsi="Arial" w:cs="Arial"/>
                <w:bCs/>
              </w:rPr>
              <w:t>2+0=2</w:t>
            </w:r>
          </w:p>
        </w:tc>
        <w:tc>
          <w:tcPr>
            <w:tcW w:w="766" w:type="pct"/>
            <w:tcBorders>
              <w:top w:val="outset" w:sz="6" w:space="0" w:color="auto"/>
              <w:left w:val="outset" w:sz="6" w:space="0" w:color="auto"/>
              <w:bottom w:val="outset" w:sz="6" w:space="0" w:color="auto"/>
              <w:right w:val="outset" w:sz="6" w:space="0" w:color="auto"/>
            </w:tcBorders>
            <w:shd w:val="clear" w:color="auto" w:fill="FFFF99"/>
            <w:vAlign w:val="center"/>
            <w:hideMark/>
          </w:tcPr>
          <w:p w14:paraId="32164341" w14:textId="77777777" w:rsidR="0014755A" w:rsidRPr="00A859EB" w:rsidRDefault="0014755A" w:rsidP="00EE2A72">
            <w:pPr>
              <w:jc w:val="center"/>
              <w:rPr>
                <w:rFonts w:ascii="Arial" w:hAnsi="Arial" w:cs="Arial"/>
              </w:rPr>
            </w:pPr>
            <w:r w:rsidRPr="00A859EB">
              <w:rPr>
                <w:rFonts w:ascii="Arial" w:hAnsi="Arial" w:cs="Arial"/>
              </w:rPr>
              <w:t>Compulsory</w:t>
            </w:r>
          </w:p>
        </w:tc>
        <w:tc>
          <w:tcPr>
            <w:tcW w:w="592" w:type="pct"/>
            <w:tcBorders>
              <w:top w:val="outset" w:sz="6" w:space="0" w:color="auto"/>
              <w:left w:val="outset" w:sz="6" w:space="0" w:color="auto"/>
              <w:bottom w:val="outset" w:sz="6" w:space="0" w:color="auto"/>
              <w:right w:val="outset" w:sz="6" w:space="0" w:color="auto"/>
            </w:tcBorders>
            <w:shd w:val="clear" w:color="auto" w:fill="FFFF99"/>
            <w:vAlign w:val="center"/>
            <w:hideMark/>
          </w:tcPr>
          <w:p w14:paraId="1B1ED37B" w14:textId="77777777" w:rsidR="0014755A" w:rsidRPr="00A859EB" w:rsidRDefault="0014755A" w:rsidP="00EE2A72">
            <w:pPr>
              <w:jc w:val="center"/>
              <w:rPr>
                <w:rFonts w:ascii="Arial" w:eastAsia="Calibri" w:hAnsi="Arial" w:cs="Arial"/>
              </w:rPr>
            </w:pPr>
            <w:r w:rsidRPr="00A859EB">
              <w:rPr>
                <w:rFonts w:ascii="Arial" w:eastAsia="Calibri" w:hAnsi="Arial" w:cs="Arial"/>
              </w:rPr>
              <w:t>Turkish</w:t>
            </w:r>
          </w:p>
        </w:tc>
      </w:tr>
      <w:tr w:rsidR="0014755A" w:rsidRPr="00A859EB" w14:paraId="45617429" w14:textId="77777777" w:rsidTr="0014755A">
        <w:trPr>
          <w:trHeight w:val="227"/>
          <w:tblCellSpacing w:w="0" w:type="dxa"/>
        </w:trPr>
        <w:tc>
          <w:tcPr>
            <w:tcW w:w="640" w:type="pct"/>
            <w:tcBorders>
              <w:top w:val="outset" w:sz="6" w:space="0" w:color="auto"/>
              <w:left w:val="outset" w:sz="6" w:space="0" w:color="auto"/>
              <w:bottom w:val="outset" w:sz="6" w:space="0" w:color="auto"/>
              <w:right w:val="outset" w:sz="6" w:space="0" w:color="auto"/>
            </w:tcBorders>
            <w:shd w:val="clear" w:color="auto" w:fill="FFFF99"/>
            <w:vAlign w:val="bottom"/>
            <w:hideMark/>
          </w:tcPr>
          <w:p w14:paraId="10B08151" w14:textId="77777777" w:rsidR="0014755A" w:rsidRPr="00A859EB" w:rsidRDefault="0014755A" w:rsidP="00EE2A72">
            <w:pPr>
              <w:rPr>
                <w:rFonts w:ascii="Arial" w:hAnsi="Arial" w:cs="Arial"/>
                <w:color w:val="000000"/>
              </w:rPr>
            </w:pPr>
            <w:r w:rsidRPr="00A859EB">
              <w:rPr>
                <w:rFonts w:ascii="Arial" w:hAnsi="Arial" w:cs="Arial"/>
                <w:color w:val="000000"/>
              </w:rPr>
              <w:t>172012007</w:t>
            </w:r>
          </w:p>
        </w:tc>
        <w:tc>
          <w:tcPr>
            <w:tcW w:w="2111" w:type="pct"/>
            <w:tcBorders>
              <w:top w:val="outset" w:sz="6" w:space="0" w:color="auto"/>
              <w:left w:val="outset" w:sz="6" w:space="0" w:color="auto"/>
              <w:bottom w:val="outset" w:sz="6" w:space="0" w:color="auto"/>
              <w:right w:val="outset" w:sz="6" w:space="0" w:color="auto"/>
            </w:tcBorders>
            <w:shd w:val="clear" w:color="auto" w:fill="FFFF99"/>
            <w:hideMark/>
          </w:tcPr>
          <w:p w14:paraId="5E5DBADE" w14:textId="77777777" w:rsidR="0014755A" w:rsidRPr="00A859EB" w:rsidRDefault="0014755A" w:rsidP="0014755A">
            <w:pPr>
              <w:rPr>
                <w:rFonts w:ascii="Arial" w:hAnsi="Arial" w:cs="Arial"/>
              </w:rPr>
            </w:pPr>
            <w:r w:rsidRPr="00A859EB">
              <w:rPr>
                <w:rFonts w:ascii="Arial" w:hAnsi="Arial" w:cs="Arial"/>
              </w:rPr>
              <w:t>Atatürk's Princip. and History of Turkish Revo. II</w:t>
            </w:r>
          </w:p>
        </w:tc>
        <w:tc>
          <w:tcPr>
            <w:tcW w:w="338" w:type="pct"/>
            <w:gridSpan w:val="2"/>
            <w:tcBorders>
              <w:top w:val="outset" w:sz="6" w:space="0" w:color="auto"/>
              <w:left w:val="outset" w:sz="6" w:space="0" w:color="auto"/>
              <w:bottom w:val="outset" w:sz="6" w:space="0" w:color="auto"/>
              <w:right w:val="outset" w:sz="6" w:space="0" w:color="auto"/>
            </w:tcBorders>
            <w:shd w:val="clear" w:color="auto" w:fill="FFFF99"/>
            <w:vAlign w:val="center"/>
            <w:hideMark/>
          </w:tcPr>
          <w:p w14:paraId="4CD6CA90" w14:textId="77777777" w:rsidR="0014755A" w:rsidRPr="00A859EB" w:rsidRDefault="0014755A" w:rsidP="00EE2A72">
            <w:pPr>
              <w:jc w:val="center"/>
              <w:rPr>
                <w:rFonts w:ascii="Arial" w:hAnsi="Arial" w:cs="Arial"/>
              </w:rPr>
            </w:pPr>
            <w:r w:rsidRPr="00A859EB">
              <w:rPr>
                <w:rFonts w:ascii="Arial" w:hAnsi="Arial" w:cs="Arial"/>
              </w:rPr>
              <w:t>3</w:t>
            </w:r>
          </w:p>
        </w:tc>
        <w:tc>
          <w:tcPr>
            <w:tcW w:w="552" w:type="pct"/>
            <w:gridSpan w:val="2"/>
            <w:tcBorders>
              <w:top w:val="outset" w:sz="6" w:space="0" w:color="auto"/>
              <w:left w:val="outset" w:sz="6" w:space="0" w:color="auto"/>
              <w:bottom w:val="outset" w:sz="6" w:space="0" w:color="auto"/>
              <w:right w:val="outset" w:sz="6" w:space="0" w:color="auto"/>
            </w:tcBorders>
            <w:shd w:val="clear" w:color="auto" w:fill="FFFF99"/>
            <w:vAlign w:val="center"/>
            <w:hideMark/>
          </w:tcPr>
          <w:p w14:paraId="6725D013" w14:textId="77777777" w:rsidR="0014755A" w:rsidRPr="00A859EB" w:rsidRDefault="0014755A" w:rsidP="00EE2A72">
            <w:pPr>
              <w:jc w:val="center"/>
              <w:rPr>
                <w:rFonts w:ascii="Arial" w:eastAsia="Calibri" w:hAnsi="Arial" w:cs="Arial"/>
                <w:bCs/>
              </w:rPr>
            </w:pPr>
            <w:r w:rsidRPr="00A859EB">
              <w:rPr>
                <w:rFonts w:ascii="Arial" w:eastAsia="Calibri" w:hAnsi="Arial" w:cs="Arial"/>
                <w:bCs/>
              </w:rPr>
              <w:t>2+0=2</w:t>
            </w:r>
          </w:p>
        </w:tc>
        <w:tc>
          <w:tcPr>
            <w:tcW w:w="766" w:type="pct"/>
            <w:tcBorders>
              <w:top w:val="outset" w:sz="6" w:space="0" w:color="auto"/>
              <w:left w:val="outset" w:sz="6" w:space="0" w:color="auto"/>
              <w:bottom w:val="outset" w:sz="6" w:space="0" w:color="auto"/>
              <w:right w:val="outset" w:sz="6" w:space="0" w:color="auto"/>
            </w:tcBorders>
            <w:shd w:val="clear" w:color="auto" w:fill="FFFF99"/>
            <w:vAlign w:val="center"/>
            <w:hideMark/>
          </w:tcPr>
          <w:p w14:paraId="30AC59F8" w14:textId="77777777" w:rsidR="0014755A" w:rsidRPr="00A859EB" w:rsidRDefault="0014755A" w:rsidP="00EE2A72">
            <w:pPr>
              <w:jc w:val="center"/>
              <w:rPr>
                <w:rFonts w:ascii="Arial" w:hAnsi="Arial" w:cs="Arial"/>
              </w:rPr>
            </w:pPr>
            <w:r w:rsidRPr="00A859EB">
              <w:rPr>
                <w:rFonts w:ascii="Arial" w:hAnsi="Arial" w:cs="Arial"/>
              </w:rPr>
              <w:t>Compulsory</w:t>
            </w:r>
          </w:p>
        </w:tc>
        <w:tc>
          <w:tcPr>
            <w:tcW w:w="592" w:type="pct"/>
            <w:tcBorders>
              <w:top w:val="outset" w:sz="6" w:space="0" w:color="auto"/>
              <w:left w:val="outset" w:sz="6" w:space="0" w:color="auto"/>
              <w:bottom w:val="outset" w:sz="6" w:space="0" w:color="auto"/>
              <w:right w:val="outset" w:sz="6" w:space="0" w:color="auto"/>
            </w:tcBorders>
            <w:shd w:val="clear" w:color="auto" w:fill="FFFF99"/>
            <w:vAlign w:val="center"/>
            <w:hideMark/>
          </w:tcPr>
          <w:p w14:paraId="5F045C9A" w14:textId="77777777" w:rsidR="0014755A" w:rsidRPr="00A859EB" w:rsidRDefault="0014755A" w:rsidP="00EE2A72">
            <w:pPr>
              <w:jc w:val="center"/>
              <w:rPr>
                <w:rFonts w:ascii="Arial" w:eastAsia="Calibri" w:hAnsi="Arial" w:cs="Arial"/>
              </w:rPr>
            </w:pPr>
            <w:r w:rsidRPr="00A859EB">
              <w:rPr>
                <w:rFonts w:ascii="Arial" w:eastAsia="Calibri" w:hAnsi="Arial" w:cs="Arial"/>
              </w:rPr>
              <w:t>Turkish</w:t>
            </w:r>
          </w:p>
        </w:tc>
      </w:tr>
      <w:tr w:rsidR="0014755A" w:rsidRPr="00A859EB" w14:paraId="60AF6DD4" w14:textId="77777777" w:rsidTr="0014755A">
        <w:trPr>
          <w:trHeight w:val="227"/>
          <w:tblCellSpacing w:w="0" w:type="dxa"/>
        </w:trPr>
        <w:tc>
          <w:tcPr>
            <w:tcW w:w="640" w:type="pct"/>
            <w:tcBorders>
              <w:top w:val="outset" w:sz="6" w:space="0" w:color="auto"/>
              <w:left w:val="outset" w:sz="6" w:space="0" w:color="auto"/>
              <w:bottom w:val="outset" w:sz="6" w:space="0" w:color="auto"/>
              <w:right w:val="outset" w:sz="6" w:space="0" w:color="auto"/>
            </w:tcBorders>
            <w:shd w:val="clear" w:color="auto" w:fill="FFFF99"/>
            <w:vAlign w:val="bottom"/>
            <w:hideMark/>
          </w:tcPr>
          <w:p w14:paraId="46B2182B" w14:textId="77777777" w:rsidR="0014755A" w:rsidRPr="00A859EB" w:rsidRDefault="0014755A" w:rsidP="00EE2A72">
            <w:pPr>
              <w:rPr>
                <w:rFonts w:ascii="Arial" w:hAnsi="Arial" w:cs="Arial"/>
                <w:color w:val="000000"/>
              </w:rPr>
            </w:pPr>
            <w:r w:rsidRPr="00A859EB">
              <w:rPr>
                <w:rFonts w:ascii="Arial" w:hAnsi="Arial" w:cs="Arial"/>
                <w:color w:val="000000"/>
              </w:rPr>
              <w:t>172012008</w:t>
            </w:r>
          </w:p>
        </w:tc>
        <w:tc>
          <w:tcPr>
            <w:tcW w:w="2111" w:type="pct"/>
            <w:tcBorders>
              <w:top w:val="outset" w:sz="6" w:space="0" w:color="auto"/>
              <w:left w:val="outset" w:sz="6" w:space="0" w:color="auto"/>
              <w:bottom w:val="outset" w:sz="6" w:space="0" w:color="auto"/>
              <w:right w:val="outset" w:sz="6" w:space="0" w:color="auto"/>
            </w:tcBorders>
            <w:shd w:val="clear" w:color="auto" w:fill="FFFF99"/>
            <w:hideMark/>
          </w:tcPr>
          <w:p w14:paraId="39560A34" w14:textId="77777777" w:rsidR="0014755A" w:rsidRPr="00A859EB" w:rsidRDefault="0014755A" w:rsidP="0014755A">
            <w:pPr>
              <w:rPr>
                <w:rFonts w:ascii="Arial" w:hAnsi="Arial" w:cs="Arial"/>
              </w:rPr>
            </w:pPr>
            <w:r w:rsidRPr="00A859EB">
              <w:rPr>
                <w:rFonts w:ascii="Arial" w:hAnsi="Arial" w:cs="Arial"/>
              </w:rPr>
              <w:t>Educational Pscyhology</w:t>
            </w:r>
          </w:p>
        </w:tc>
        <w:tc>
          <w:tcPr>
            <w:tcW w:w="338" w:type="pct"/>
            <w:gridSpan w:val="2"/>
            <w:tcBorders>
              <w:top w:val="outset" w:sz="6" w:space="0" w:color="auto"/>
              <w:left w:val="outset" w:sz="6" w:space="0" w:color="auto"/>
              <w:bottom w:val="outset" w:sz="6" w:space="0" w:color="auto"/>
              <w:right w:val="outset" w:sz="6" w:space="0" w:color="auto"/>
            </w:tcBorders>
            <w:shd w:val="clear" w:color="auto" w:fill="FFFF99"/>
            <w:vAlign w:val="center"/>
            <w:hideMark/>
          </w:tcPr>
          <w:p w14:paraId="34D24BE7" w14:textId="77777777" w:rsidR="0014755A" w:rsidRPr="00A859EB" w:rsidRDefault="0014755A" w:rsidP="00EE2A72">
            <w:pPr>
              <w:jc w:val="center"/>
              <w:rPr>
                <w:rFonts w:ascii="Arial" w:hAnsi="Arial" w:cs="Arial"/>
              </w:rPr>
            </w:pPr>
            <w:r w:rsidRPr="00A859EB">
              <w:rPr>
                <w:rFonts w:ascii="Arial" w:hAnsi="Arial" w:cs="Arial"/>
              </w:rPr>
              <w:t>4</w:t>
            </w:r>
          </w:p>
        </w:tc>
        <w:tc>
          <w:tcPr>
            <w:tcW w:w="552" w:type="pct"/>
            <w:gridSpan w:val="2"/>
            <w:tcBorders>
              <w:top w:val="outset" w:sz="6" w:space="0" w:color="auto"/>
              <w:left w:val="outset" w:sz="6" w:space="0" w:color="auto"/>
              <w:bottom w:val="outset" w:sz="6" w:space="0" w:color="auto"/>
              <w:right w:val="outset" w:sz="6" w:space="0" w:color="auto"/>
            </w:tcBorders>
            <w:shd w:val="clear" w:color="auto" w:fill="FFFF99"/>
            <w:vAlign w:val="center"/>
            <w:hideMark/>
          </w:tcPr>
          <w:p w14:paraId="02B69CB0" w14:textId="77777777" w:rsidR="0014755A" w:rsidRPr="00A859EB" w:rsidRDefault="0014755A" w:rsidP="00EE2A72">
            <w:pPr>
              <w:jc w:val="center"/>
              <w:rPr>
                <w:rFonts w:ascii="Arial" w:eastAsia="Calibri" w:hAnsi="Arial" w:cs="Arial"/>
              </w:rPr>
            </w:pPr>
            <w:r w:rsidRPr="00A859EB">
              <w:rPr>
                <w:rFonts w:ascii="Arial" w:eastAsia="Calibri" w:hAnsi="Arial" w:cs="Arial"/>
                <w:bCs/>
              </w:rPr>
              <w:t>3+0=3</w:t>
            </w:r>
          </w:p>
        </w:tc>
        <w:tc>
          <w:tcPr>
            <w:tcW w:w="766" w:type="pct"/>
            <w:tcBorders>
              <w:top w:val="outset" w:sz="6" w:space="0" w:color="auto"/>
              <w:left w:val="outset" w:sz="6" w:space="0" w:color="auto"/>
              <w:bottom w:val="outset" w:sz="6" w:space="0" w:color="auto"/>
              <w:right w:val="outset" w:sz="6" w:space="0" w:color="auto"/>
            </w:tcBorders>
            <w:shd w:val="clear" w:color="auto" w:fill="FFFF99"/>
            <w:vAlign w:val="center"/>
            <w:hideMark/>
          </w:tcPr>
          <w:p w14:paraId="32A5AF28" w14:textId="77777777" w:rsidR="0014755A" w:rsidRPr="00A859EB" w:rsidRDefault="0014755A" w:rsidP="00EE2A72">
            <w:pPr>
              <w:jc w:val="center"/>
              <w:rPr>
                <w:rFonts w:ascii="Arial" w:hAnsi="Arial" w:cs="Arial"/>
              </w:rPr>
            </w:pPr>
            <w:r w:rsidRPr="00A859EB">
              <w:rPr>
                <w:rFonts w:ascii="Arial" w:hAnsi="Arial" w:cs="Arial"/>
              </w:rPr>
              <w:t>Compulsory</w:t>
            </w:r>
          </w:p>
        </w:tc>
        <w:tc>
          <w:tcPr>
            <w:tcW w:w="592" w:type="pct"/>
            <w:tcBorders>
              <w:top w:val="outset" w:sz="6" w:space="0" w:color="auto"/>
              <w:left w:val="outset" w:sz="6" w:space="0" w:color="auto"/>
              <w:bottom w:val="outset" w:sz="6" w:space="0" w:color="auto"/>
              <w:right w:val="outset" w:sz="6" w:space="0" w:color="auto"/>
            </w:tcBorders>
            <w:shd w:val="clear" w:color="auto" w:fill="FFFF99"/>
            <w:vAlign w:val="center"/>
            <w:hideMark/>
          </w:tcPr>
          <w:p w14:paraId="193D5340" w14:textId="77777777" w:rsidR="0014755A" w:rsidRPr="00A859EB" w:rsidRDefault="0014755A" w:rsidP="00EE2A72">
            <w:pPr>
              <w:jc w:val="center"/>
              <w:rPr>
                <w:rFonts w:ascii="Arial" w:eastAsia="Calibri" w:hAnsi="Arial" w:cs="Arial"/>
              </w:rPr>
            </w:pPr>
            <w:r w:rsidRPr="00A859EB">
              <w:rPr>
                <w:rFonts w:ascii="Arial" w:eastAsia="Calibri" w:hAnsi="Arial" w:cs="Arial"/>
              </w:rPr>
              <w:t>Turkish</w:t>
            </w:r>
          </w:p>
        </w:tc>
      </w:tr>
      <w:tr w:rsidR="00EE2A72" w:rsidRPr="00A859EB" w14:paraId="76C73B60" w14:textId="77777777" w:rsidTr="0014755A">
        <w:trPr>
          <w:trHeight w:val="369"/>
          <w:tblCellSpacing w:w="0" w:type="dxa"/>
        </w:trPr>
        <w:tc>
          <w:tcPr>
            <w:tcW w:w="2752" w:type="pct"/>
            <w:gridSpan w:val="2"/>
            <w:tcBorders>
              <w:top w:val="outset" w:sz="6" w:space="0" w:color="auto"/>
              <w:left w:val="outset" w:sz="6" w:space="0" w:color="auto"/>
              <w:bottom w:val="outset" w:sz="6" w:space="0" w:color="auto"/>
              <w:right w:val="outset" w:sz="6" w:space="0" w:color="auto"/>
            </w:tcBorders>
            <w:shd w:val="clear" w:color="auto" w:fill="FFCC99"/>
            <w:vAlign w:val="center"/>
            <w:hideMark/>
          </w:tcPr>
          <w:p w14:paraId="451544F8" w14:textId="77777777" w:rsidR="00EE2A72" w:rsidRPr="00A859EB" w:rsidRDefault="00A919FE" w:rsidP="00A919FE">
            <w:pPr>
              <w:rPr>
                <w:rFonts w:ascii="Arial" w:eastAsia="Calibri" w:hAnsi="Arial" w:cs="Arial"/>
              </w:rPr>
            </w:pPr>
            <w:r w:rsidRPr="00A859EB">
              <w:rPr>
                <w:rFonts w:ascii="Arial" w:eastAsia="Calibri" w:hAnsi="Arial" w:cs="Arial"/>
              </w:rPr>
              <w:t>Spring Semester Total</w:t>
            </w:r>
            <w:r w:rsidR="00EE2A72" w:rsidRPr="00A859EB">
              <w:rPr>
                <w:rFonts w:ascii="Arial" w:eastAsia="Calibri" w:hAnsi="Arial" w:cs="Arial"/>
              </w:rPr>
              <w:t>:</w:t>
            </w:r>
          </w:p>
        </w:tc>
        <w:tc>
          <w:tcPr>
            <w:tcW w:w="338" w:type="pct"/>
            <w:gridSpan w:val="2"/>
            <w:tcBorders>
              <w:top w:val="outset" w:sz="6" w:space="0" w:color="auto"/>
              <w:left w:val="outset" w:sz="6" w:space="0" w:color="auto"/>
              <w:bottom w:val="outset" w:sz="6" w:space="0" w:color="auto"/>
              <w:right w:val="outset" w:sz="6" w:space="0" w:color="auto"/>
            </w:tcBorders>
            <w:shd w:val="clear" w:color="auto" w:fill="FFCC99"/>
            <w:vAlign w:val="center"/>
            <w:hideMark/>
          </w:tcPr>
          <w:p w14:paraId="5C03A799" w14:textId="77777777" w:rsidR="00EE2A72" w:rsidRPr="00A859EB" w:rsidRDefault="00EE2A72" w:rsidP="00EE2A72">
            <w:pPr>
              <w:jc w:val="center"/>
              <w:rPr>
                <w:rFonts w:ascii="Arial" w:eastAsia="Calibri" w:hAnsi="Arial" w:cs="Arial"/>
              </w:rPr>
            </w:pPr>
            <w:r w:rsidRPr="00A859EB">
              <w:rPr>
                <w:rFonts w:ascii="Arial" w:eastAsia="Calibri" w:hAnsi="Arial" w:cs="Arial"/>
              </w:rPr>
              <w:t>30</w:t>
            </w:r>
          </w:p>
        </w:tc>
        <w:tc>
          <w:tcPr>
            <w:tcW w:w="552" w:type="pct"/>
            <w:gridSpan w:val="2"/>
            <w:tcBorders>
              <w:top w:val="outset" w:sz="6" w:space="0" w:color="auto"/>
              <w:left w:val="outset" w:sz="6" w:space="0" w:color="auto"/>
              <w:bottom w:val="outset" w:sz="6" w:space="0" w:color="auto"/>
              <w:right w:val="outset" w:sz="6" w:space="0" w:color="auto"/>
            </w:tcBorders>
            <w:shd w:val="clear" w:color="auto" w:fill="FFCC99"/>
            <w:vAlign w:val="center"/>
          </w:tcPr>
          <w:p w14:paraId="134179B1" w14:textId="77777777" w:rsidR="00EE2A72" w:rsidRPr="00A859EB" w:rsidRDefault="00EE2A72" w:rsidP="00EE2A72">
            <w:pPr>
              <w:jc w:val="center"/>
              <w:rPr>
                <w:rFonts w:ascii="Arial" w:eastAsia="Calibri" w:hAnsi="Arial" w:cs="Arial"/>
              </w:rPr>
            </w:pPr>
          </w:p>
        </w:tc>
        <w:tc>
          <w:tcPr>
            <w:tcW w:w="766" w:type="pct"/>
            <w:tcBorders>
              <w:top w:val="outset" w:sz="6" w:space="0" w:color="auto"/>
              <w:left w:val="outset" w:sz="6" w:space="0" w:color="auto"/>
              <w:bottom w:val="outset" w:sz="6" w:space="0" w:color="auto"/>
              <w:right w:val="outset" w:sz="6" w:space="0" w:color="auto"/>
            </w:tcBorders>
            <w:shd w:val="clear" w:color="auto" w:fill="FFCC99"/>
            <w:vAlign w:val="center"/>
          </w:tcPr>
          <w:p w14:paraId="51E63E5C" w14:textId="77777777" w:rsidR="00EE2A72" w:rsidRPr="00A859EB" w:rsidRDefault="00EE2A72" w:rsidP="00EE2A72">
            <w:pPr>
              <w:jc w:val="center"/>
              <w:rPr>
                <w:rFonts w:ascii="Arial" w:eastAsia="Calibri" w:hAnsi="Arial" w:cs="Arial"/>
              </w:rPr>
            </w:pPr>
          </w:p>
        </w:tc>
        <w:tc>
          <w:tcPr>
            <w:tcW w:w="592" w:type="pct"/>
            <w:tcBorders>
              <w:top w:val="outset" w:sz="6" w:space="0" w:color="auto"/>
              <w:left w:val="outset" w:sz="6" w:space="0" w:color="auto"/>
              <w:bottom w:val="outset" w:sz="6" w:space="0" w:color="auto"/>
              <w:right w:val="outset" w:sz="6" w:space="0" w:color="auto"/>
            </w:tcBorders>
            <w:shd w:val="clear" w:color="auto" w:fill="FFCC99"/>
            <w:vAlign w:val="center"/>
          </w:tcPr>
          <w:p w14:paraId="08F33F12" w14:textId="77777777" w:rsidR="00EE2A72" w:rsidRPr="00A859EB" w:rsidRDefault="00EE2A72" w:rsidP="00EE2A72">
            <w:pPr>
              <w:jc w:val="center"/>
              <w:rPr>
                <w:rFonts w:ascii="Arial" w:eastAsia="Calibri" w:hAnsi="Arial" w:cs="Arial"/>
              </w:rPr>
            </w:pPr>
          </w:p>
        </w:tc>
      </w:tr>
      <w:tr w:rsidR="00EE2A72" w:rsidRPr="00A859EB" w14:paraId="4EEFCD86" w14:textId="77777777" w:rsidTr="0014755A">
        <w:trPr>
          <w:trHeight w:val="227"/>
          <w:tblCellSpacing w:w="0" w:type="dxa"/>
        </w:trPr>
        <w:tc>
          <w:tcPr>
            <w:tcW w:w="2752" w:type="pct"/>
            <w:gridSpan w:val="2"/>
            <w:tcBorders>
              <w:top w:val="outset" w:sz="6" w:space="0" w:color="auto"/>
              <w:left w:val="outset" w:sz="6" w:space="0" w:color="auto"/>
              <w:bottom w:val="outset" w:sz="6" w:space="0" w:color="auto"/>
              <w:right w:val="outset" w:sz="6" w:space="0" w:color="auto"/>
            </w:tcBorders>
            <w:shd w:val="clear" w:color="auto" w:fill="FFCC99"/>
            <w:vAlign w:val="center"/>
            <w:hideMark/>
          </w:tcPr>
          <w:p w14:paraId="543DC7A9" w14:textId="77777777" w:rsidR="00EE2A72" w:rsidRPr="00A859EB" w:rsidRDefault="00A919FE" w:rsidP="00A919FE">
            <w:pPr>
              <w:rPr>
                <w:rFonts w:ascii="Arial" w:eastAsia="Calibri" w:hAnsi="Arial" w:cs="Arial"/>
              </w:rPr>
            </w:pPr>
            <w:r w:rsidRPr="00A859EB">
              <w:rPr>
                <w:rFonts w:ascii="Arial" w:eastAsia="Calibri" w:hAnsi="Arial" w:cs="Arial"/>
              </w:rPr>
              <w:t>YEAR TOTAL</w:t>
            </w:r>
            <w:r w:rsidR="00EE2A72" w:rsidRPr="00A859EB">
              <w:rPr>
                <w:rFonts w:ascii="Arial" w:eastAsia="Calibri" w:hAnsi="Arial" w:cs="Arial"/>
              </w:rPr>
              <w:t>:</w:t>
            </w:r>
          </w:p>
        </w:tc>
        <w:tc>
          <w:tcPr>
            <w:tcW w:w="338" w:type="pct"/>
            <w:gridSpan w:val="2"/>
            <w:tcBorders>
              <w:top w:val="outset" w:sz="6" w:space="0" w:color="auto"/>
              <w:left w:val="outset" w:sz="6" w:space="0" w:color="auto"/>
              <w:bottom w:val="outset" w:sz="6" w:space="0" w:color="auto"/>
              <w:right w:val="outset" w:sz="6" w:space="0" w:color="auto"/>
            </w:tcBorders>
            <w:shd w:val="clear" w:color="auto" w:fill="FFCC99"/>
            <w:vAlign w:val="center"/>
            <w:hideMark/>
          </w:tcPr>
          <w:p w14:paraId="61218CE9" w14:textId="77777777" w:rsidR="00EE2A72" w:rsidRPr="00A859EB" w:rsidRDefault="00EE2A72" w:rsidP="00EE2A72">
            <w:pPr>
              <w:jc w:val="center"/>
              <w:rPr>
                <w:rFonts w:ascii="Arial" w:eastAsia="Calibri" w:hAnsi="Arial" w:cs="Arial"/>
              </w:rPr>
            </w:pPr>
            <w:r w:rsidRPr="00A859EB">
              <w:rPr>
                <w:rFonts w:ascii="Arial" w:eastAsia="Calibri" w:hAnsi="Arial" w:cs="Arial"/>
              </w:rPr>
              <w:t>60</w:t>
            </w:r>
          </w:p>
        </w:tc>
        <w:tc>
          <w:tcPr>
            <w:tcW w:w="552" w:type="pct"/>
            <w:gridSpan w:val="2"/>
            <w:tcBorders>
              <w:top w:val="outset" w:sz="6" w:space="0" w:color="auto"/>
              <w:left w:val="outset" w:sz="6" w:space="0" w:color="auto"/>
              <w:bottom w:val="outset" w:sz="6" w:space="0" w:color="auto"/>
              <w:right w:val="outset" w:sz="6" w:space="0" w:color="auto"/>
            </w:tcBorders>
            <w:shd w:val="clear" w:color="auto" w:fill="FFCC99"/>
            <w:vAlign w:val="center"/>
          </w:tcPr>
          <w:p w14:paraId="5F27C3C6" w14:textId="77777777" w:rsidR="00EE2A72" w:rsidRPr="00A859EB" w:rsidRDefault="00EE2A72" w:rsidP="00EE2A72">
            <w:pPr>
              <w:jc w:val="center"/>
              <w:rPr>
                <w:rFonts w:ascii="Arial" w:eastAsia="Calibri" w:hAnsi="Arial" w:cs="Arial"/>
              </w:rPr>
            </w:pPr>
          </w:p>
        </w:tc>
        <w:tc>
          <w:tcPr>
            <w:tcW w:w="766" w:type="pct"/>
            <w:tcBorders>
              <w:top w:val="outset" w:sz="6" w:space="0" w:color="auto"/>
              <w:left w:val="outset" w:sz="6" w:space="0" w:color="auto"/>
              <w:bottom w:val="outset" w:sz="6" w:space="0" w:color="auto"/>
              <w:right w:val="outset" w:sz="6" w:space="0" w:color="auto"/>
            </w:tcBorders>
            <w:shd w:val="clear" w:color="auto" w:fill="FFCC99"/>
            <w:vAlign w:val="center"/>
          </w:tcPr>
          <w:p w14:paraId="138E69CF" w14:textId="77777777" w:rsidR="00EE2A72" w:rsidRPr="00A859EB" w:rsidRDefault="00EE2A72" w:rsidP="00EE2A72">
            <w:pPr>
              <w:jc w:val="center"/>
              <w:rPr>
                <w:rFonts w:ascii="Arial" w:eastAsia="Calibri" w:hAnsi="Arial" w:cs="Arial"/>
              </w:rPr>
            </w:pPr>
          </w:p>
        </w:tc>
        <w:tc>
          <w:tcPr>
            <w:tcW w:w="592" w:type="pct"/>
            <w:tcBorders>
              <w:top w:val="outset" w:sz="6" w:space="0" w:color="auto"/>
              <w:left w:val="outset" w:sz="6" w:space="0" w:color="auto"/>
              <w:bottom w:val="outset" w:sz="6" w:space="0" w:color="auto"/>
              <w:right w:val="outset" w:sz="6" w:space="0" w:color="auto"/>
            </w:tcBorders>
            <w:shd w:val="clear" w:color="auto" w:fill="FFCC99"/>
            <w:vAlign w:val="center"/>
          </w:tcPr>
          <w:p w14:paraId="597DECBC" w14:textId="77777777" w:rsidR="00EE2A72" w:rsidRPr="00A859EB" w:rsidRDefault="00EE2A72" w:rsidP="00EE2A72">
            <w:pPr>
              <w:jc w:val="center"/>
              <w:rPr>
                <w:rFonts w:ascii="Arial" w:eastAsia="Calibri" w:hAnsi="Arial" w:cs="Arial"/>
              </w:rPr>
            </w:pPr>
          </w:p>
        </w:tc>
      </w:tr>
    </w:tbl>
    <w:p w14:paraId="60AC76BA" w14:textId="77777777" w:rsidR="00EE2A72" w:rsidRPr="00A919FE" w:rsidRDefault="00EE2A72" w:rsidP="00A919FE">
      <w:pPr>
        <w:tabs>
          <w:tab w:val="left" w:pos="7800"/>
        </w:tabs>
        <w:rPr>
          <w:rFonts w:ascii="Arial" w:hAnsi="Arial" w:cs="Arial"/>
        </w:rPr>
      </w:pPr>
    </w:p>
    <w:tbl>
      <w:tblPr>
        <w:tblW w:w="4952"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232"/>
        <w:gridCol w:w="3986"/>
        <w:gridCol w:w="617"/>
        <w:gridCol w:w="715"/>
        <w:gridCol w:w="620"/>
        <w:gridCol w:w="1312"/>
        <w:gridCol w:w="1093"/>
      </w:tblGrid>
      <w:tr w:rsidR="00EE2A72" w:rsidRPr="00A859EB" w14:paraId="4CAFFD1B" w14:textId="77777777" w:rsidTr="00EE2A72">
        <w:trPr>
          <w:trHeight w:val="397"/>
          <w:tblCellSpacing w:w="0" w:type="dxa"/>
        </w:trPr>
        <w:tc>
          <w:tcPr>
            <w:tcW w:w="5000" w:type="pct"/>
            <w:gridSpan w:val="7"/>
            <w:tcBorders>
              <w:top w:val="outset" w:sz="6" w:space="0" w:color="auto"/>
              <w:left w:val="outset" w:sz="6" w:space="0" w:color="auto"/>
              <w:bottom w:val="outset" w:sz="6" w:space="0" w:color="auto"/>
              <w:right w:val="outset" w:sz="6" w:space="0" w:color="auto"/>
            </w:tcBorders>
            <w:shd w:val="clear" w:color="auto" w:fill="99CCFF"/>
            <w:vAlign w:val="center"/>
            <w:hideMark/>
          </w:tcPr>
          <w:p w14:paraId="5353B0BC" w14:textId="77777777" w:rsidR="00EE2A72" w:rsidRPr="00A859EB" w:rsidRDefault="00EE2A72" w:rsidP="00A919FE">
            <w:pPr>
              <w:rPr>
                <w:rFonts w:ascii="Arial" w:eastAsia="Calibri" w:hAnsi="Arial" w:cs="Arial"/>
              </w:rPr>
            </w:pPr>
            <w:r w:rsidRPr="00A859EB">
              <w:rPr>
                <w:rFonts w:ascii="Arial" w:eastAsia="Calibri" w:hAnsi="Arial" w:cs="Arial"/>
                <w:b/>
                <w:bCs/>
              </w:rPr>
              <w:t>2. Y</w:t>
            </w:r>
            <w:r w:rsidR="00A919FE" w:rsidRPr="00A859EB">
              <w:rPr>
                <w:rFonts w:ascii="Arial" w:eastAsia="Calibri" w:hAnsi="Arial" w:cs="Arial"/>
                <w:b/>
                <w:bCs/>
              </w:rPr>
              <w:t>ear</w:t>
            </w:r>
          </w:p>
        </w:tc>
      </w:tr>
      <w:tr w:rsidR="00A919FE" w:rsidRPr="00A859EB" w14:paraId="6285FD20" w14:textId="77777777" w:rsidTr="00655A45">
        <w:trPr>
          <w:trHeight w:val="397"/>
          <w:tblCellSpacing w:w="0" w:type="dxa"/>
        </w:trPr>
        <w:tc>
          <w:tcPr>
            <w:tcW w:w="643" w:type="pct"/>
            <w:tcBorders>
              <w:top w:val="outset" w:sz="6" w:space="0" w:color="auto"/>
              <w:left w:val="outset" w:sz="6" w:space="0" w:color="auto"/>
              <w:bottom w:val="outset" w:sz="6" w:space="0" w:color="auto"/>
              <w:right w:val="outset" w:sz="6" w:space="0" w:color="auto"/>
            </w:tcBorders>
            <w:shd w:val="clear" w:color="auto" w:fill="FFCC99"/>
            <w:vAlign w:val="center"/>
            <w:hideMark/>
          </w:tcPr>
          <w:p w14:paraId="168DC25D" w14:textId="77777777" w:rsidR="00A919FE" w:rsidRPr="00A859EB" w:rsidRDefault="00A919FE" w:rsidP="001234B1">
            <w:pPr>
              <w:jc w:val="both"/>
              <w:rPr>
                <w:rFonts w:ascii="Arial" w:hAnsi="Arial" w:cs="Arial"/>
                <w:sz w:val="22"/>
                <w:szCs w:val="22"/>
              </w:rPr>
            </w:pPr>
            <w:r w:rsidRPr="00A859EB">
              <w:rPr>
                <w:rFonts w:ascii="Arial" w:hAnsi="Arial" w:cs="Arial"/>
                <w:sz w:val="22"/>
                <w:szCs w:val="22"/>
              </w:rPr>
              <w:t>Code</w:t>
            </w:r>
          </w:p>
        </w:tc>
        <w:tc>
          <w:tcPr>
            <w:tcW w:w="2081" w:type="pct"/>
            <w:tcBorders>
              <w:top w:val="outset" w:sz="6" w:space="0" w:color="auto"/>
              <w:left w:val="outset" w:sz="6" w:space="0" w:color="auto"/>
              <w:bottom w:val="outset" w:sz="6" w:space="0" w:color="auto"/>
              <w:right w:val="outset" w:sz="6" w:space="0" w:color="auto"/>
            </w:tcBorders>
            <w:shd w:val="clear" w:color="auto" w:fill="FFCC99"/>
            <w:vAlign w:val="center"/>
            <w:hideMark/>
          </w:tcPr>
          <w:p w14:paraId="57661D2F" w14:textId="77777777" w:rsidR="00A919FE" w:rsidRPr="00A859EB" w:rsidRDefault="00A919FE" w:rsidP="001234B1">
            <w:pPr>
              <w:jc w:val="both"/>
              <w:rPr>
                <w:rFonts w:ascii="Arial" w:hAnsi="Arial" w:cs="Arial"/>
                <w:sz w:val="22"/>
                <w:szCs w:val="22"/>
              </w:rPr>
            </w:pPr>
            <w:r w:rsidRPr="00A859EB">
              <w:rPr>
                <w:rFonts w:ascii="Arial" w:hAnsi="Arial" w:cs="Arial"/>
                <w:sz w:val="22"/>
                <w:szCs w:val="22"/>
              </w:rPr>
              <w:t>Course Name</w:t>
            </w:r>
          </w:p>
        </w:tc>
        <w:tc>
          <w:tcPr>
            <w:tcW w:w="322" w:type="pct"/>
            <w:tcBorders>
              <w:top w:val="outset" w:sz="6" w:space="0" w:color="auto"/>
              <w:left w:val="outset" w:sz="6" w:space="0" w:color="auto"/>
              <w:bottom w:val="outset" w:sz="6" w:space="0" w:color="auto"/>
              <w:right w:val="outset" w:sz="6" w:space="0" w:color="auto"/>
            </w:tcBorders>
            <w:shd w:val="clear" w:color="auto" w:fill="FFCC99"/>
            <w:vAlign w:val="center"/>
            <w:hideMark/>
          </w:tcPr>
          <w:p w14:paraId="037A8525" w14:textId="77777777" w:rsidR="00A919FE" w:rsidRPr="00A859EB" w:rsidRDefault="00A919FE" w:rsidP="001234B1">
            <w:pPr>
              <w:jc w:val="both"/>
              <w:rPr>
                <w:rFonts w:ascii="Arial" w:hAnsi="Arial" w:cs="Arial"/>
                <w:sz w:val="22"/>
                <w:szCs w:val="22"/>
              </w:rPr>
            </w:pPr>
            <w:r w:rsidRPr="00A859EB">
              <w:rPr>
                <w:rFonts w:ascii="Arial" w:hAnsi="Arial" w:cs="Arial"/>
                <w:sz w:val="22"/>
                <w:szCs w:val="22"/>
              </w:rPr>
              <w:t>ECTS</w:t>
            </w:r>
          </w:p>
        </w:tc>
        <w:tc>
          <w:tcPr>
            <w:tcW w:w="373" w:type="pct"/>
            <w:tcBorders>
              <w:top w:val="outset" w:sz="6" w:space="0" w:color="auto"/>
              <w:left w:val="outset" w:sz="6" w:space="0" w:color="auto"/>
              <w:bottom w:val="outset" w:sz="6" w:space="0" w:color="auto"/>
              <w:right w:val="outset" w:sz="6" w:space="0" w:color="auto"/>
            </w:tcBorders>
            <w:shd w:val="clear" w:color="auto" w:fill="FFCC99"/>
            <w:vAlign w:val="center"/>
            <w:hideMark/>
          </w:tcPr>
          <w:p w14:paraId="0E529398" w14:textId="77777777" w:rsidR="00A919FE" w:rsidRPr="00A859EB" w:rsidRDefault="00A919FE" w:rsidP="001234B1">
            <w:pPr>
              <w:jc w:val="both"/>
              <w:rPr>
                <w:rFonts w:ascii="Arial" w:hAnsi="Arial" w:cs="Arial"/>
                <w:sz w:val="22"/>
                <w:szCs w:val="22"/>
              </w:rPr>
            </w:pPr>
            <w:r w:rsidRPr="00A859EB">
              <w:rPr>
                <w:rFonts w:ascii="Arial" w:hAnsi="Arial" w:cs="Arial"/>
                <w:sz w:val="22"/>
                <w:szCs w:val="22"/>
              </w:rPr>
              <w:t>T+P+K</w:t>
            </w:r>
          </w:p>
        </w:tc>
        <w:tc>
          <w:tcPr>
            <w:tcW w:w="1009" w:type="pct"/>
            <w:gridSpan w:val="2"/>
            <w:tcBorders>
              <w:top w:val="outset" w:sz="6" w:space="0" w:color="auto"/>
              <w:left w:val="outset" w:sz="6" w:space="0" w:color="auto"/>
              <w:bottom w:val="outset" w:sz="6" w:space="0" w:color="auto"/>
              <w:right w:val="outset" w:sz="6" w:space="0" w:color="auto"/>
            </w:tcBorders>
            <w:shd w:val="clear" w:color="auto" w:fill="FFCC99"/>
            <w:vAlign w:val="center"/>
            <w:hideMark/>
          </w:tcPr>
          <w:p w14:paraId="10F4D5B6" w14:textId="77777777" w:rsidR="00A919FE" w:rsidRPr="00A859EB" w:rsidRDefault="00A919FE" w:rsidP="001234B1">
            <w:pPr>
              <w:jc w:val="both"/>
              <w:rPr>
                <w:rFonts w:ascii="Arial" w:hAnsi="Arial" w:cs="Arial"/>
                <w:sz w:val="22"/>
                <w:szCs w:val="22"/>
              </w:rPr>
            </w:pPr>
            <w:r w:rsidRPr="00A859EB">
              <w:rPr>
                <w:rFonts w:ascii="Arial" w:hAnsi="Arial" w:cs="Arial"/>
                <w:sz w:val="22"/>
                <w:szCs w:val="22"/>
              </w:rPr>
              <w:t>Compulsory Course/Elective</w:t>
            </w:r>
          </w:p>
        </w:tc>
        <w:tc>
          <w:tcPr>
            <w:tcW w:w="571" w:type="pct"/>
            <w:tcBorders>
              <w:top w:val="outset" w:sz="6" w:space="0" w:color="auto"/>
              <w:left w:val="outset" w:sz="6" w:space="0" w:color="auto"/>
              <w:bottom w:val="outset" w:sz="6" w:space="0" w:color="auto"/>
              <w:right w:val="outset" w:sz="6" w:space="0" w:color="auto"/>
            </w:tcBorders>
            <w:shd w:val="clear" w:color="auto" w:fill="FFCC99"/>
            <w:vAlign w:val="center"/>
            <w:hideMark/>
          </w:tcPr>
          <w:p w14:paraId="1BB75008" w14:textId="77777777" w:rsidR="00A919FE" w:rsidRPr="00A859EB" w:rsidRDefault="00A919FE" w:rsidP="001234B1">
            <w:pPr>
              <w:jc w:val="both"/>
              <w:rPr>
                <w:rFonts w:ascii="Arial" w:hAnsi="Arial" w:cs="Arial"/>
                <w:sz w:val="22"/>
                <w:szCs w:val="22"/>
              </w:rPr>
            </w:pPr>
            <w:r w:rsidRPr="00A859EB">
              <w:rPr>
                <w:rFonts w:ascii="Arial" w:hAnsi="Arial" w:cs="Arial"/>
                <w:sz w:val="22"/>
                <w:szCs w:val="22"/>
              </w:rPr>
              <w:t>Language</w:t>
            </w:r>
          </w:p>
        </w:tc>
      </w:tr>
      <w:tr w:rsidR="00EE2A72" w:rsidRPr="00A859EB" w14:paraId="19C893FB" w14:textId="77777777" w:rsidTr="00EE2A72">
        <w:trPr>
          <w:trHeight w:val="397"/>
          <w:tblCellSpacing w:w="0" w:type="dxa"/>
        </w:trPr>
        <w:tc>
          <w:tcPr>
            <w:tcW w:w="5000" w:type="pct"/>
            <w:gridSpan w:val="7"/>
            <w:tcBorders>
              <w:top w:val="outset" w:sz="6" w:space="0" w:color="auto"/>
              <w:left w:val="outset" w:sz="6" w:space="0" w:color="auto"/>
              <w:bottom w:val="outset" w:sz="6" w:space="0" w:color="auto"/>
              <w:right w:val="outset" w:sz="6" w:space="0" w:color="auto"/>
            </w:tcBorders>
            <w:shd w:val="clear" w:color="auto" w:fill="CCFFCC"/>
            <w:vAlign w:val="center"/>
            <w:hideMark/>
          </w:tcPr>
          <w:p w14:paraId="494C93A2" w14:textId="77777777" w:rsidR="00EE2A72" w:rsidRPr="00A859EB" w:rsidRDefault="00A919FE" w:rsidP="00EE2A72">
            <w:pPr>
              <w:rPr>
                <w:rFonts w:ascii="Arial" w:eastAsia="Calibri" w:hAnsi="Arial" w:cs="Arial"/>
              </w:rPr>
            </w:pPr>
            <w:r w:rsidRPr="00A859EB">
              <w:rPr>
                <w:rFonts w:ascii="Arial" w:eastAsia="Calibri" w:hAnsi="Arial" w:cs="Arial"/>
                <w:u w:val="single"/>
              </w:rPr>
              <w:t>Fall Semester</w:t>
            </w:r>
          </w:p>
        </w:tc>
      </w:tr>
      <w:tr w:rsidR="0014755A" w:rsidRPr="00A859EB" w14:paraId="20CDC0D1" w14:textId="77777777" w:rsidTr="00655A45">
        <w:trPr>
          <w:trHeight w:val="397"/>
          <w:tblCellSpacing w:w="0" w:type="dxa"/>
        </w:trPr>
        <w:tc>
          <w:tcPr>
            <w:tcW w:w="643" w:type="pct"/>
            <w:tcBorders>
              <w:top w:val="outset" w:sz="6" w:space="0" w:color="auto"/>
              <w:left w:val="outset" w:sz="6" w:space="0" w:color="auto"/>
              <w:bottom w:val="outset" w:sz="6" w:space="0" w:color="auto"/>
              <w:right w:val="outset" w:sz="6" w:space="0" w:color="auto"/>
            </w:tcBorders>
            <w:shd w:val="clear" w:color="auto" w:fill="FFFF99"/>
            <w:hideMark/>
          </w:tcPr>
          <w:p w14:paraId="3EE1CDC3" w14:textId="77777777" w:rsidR="0014755A" w:rsidRPr="00A859EB" w:rsidRDefault="0014755A" w:rsidP="00EE2A72">
            <w:pPr>
              <w:rPr>
                <w:rFonts w:ascii="Arial" w:hAnsi="Arial" w:cs="Arial"/>
                <w:color w:val="000000"/>
              </w:rPr>
            </w:pPr>
            <w:r w:rsidRPr="00A859EB">
              <w:rPr>
                <w:rFonts w:ascii="Arial" w:hAnsi="Arial" w:cs="Arial"/>
                <w:color w:val="000000"/>
              </w:rPr>
              <w:t>172013001</w:t>
            </w:r>
          </w:p>
        </w:tc>
        <w:tc>
          <w:tcPr>
            <w:tcW w:w="2081" w:type="pct"/>
            <w:tcBorders>
              <w:top w:val="outset" w:sz="6" w:space="0" w:color="auto"/>
              <w:left w:val="outset" w:sz="6" w:space="0" w:color="auto"/>
              <w:bottom w:val="outset" w:sz="6" w:space="0" w:color="auto"/>
              <w:right w:val="outset" w:sz="6" w:space="0" w:color="auto"/>
            </w:tcBorders>
            <w:shd w:val="clear" w:color="auto" w:fill="FFFF99"/>
            <w:hideMark/>
          </w:tcPr>
          <w:p w14:paraId="779F99EA" w14:textId="77777777" w:rsidR="0014755A" w:rsidRPr="00A859EB" w:rsidRDefault="0014755A" w:rsidP="0014755A">
            <w:pPr>
              <w:rPr>
                <w:rFonts w:ascii="Arial" w:hAnsi="Arial" w:cs="Arial"/>
              </w:rPr>
            </w:pPr>
            <w:r w:rsidRPr="00A859EB">
              <w:rPr>
                <w:rFonts w:ascii="Arial" w:hAnsi="Arial" w:cs="Arial"/>
              </w:rPr>
              <w:t>Early Childhood Special Education</w:t>
            </w:r>
          </w:p>
        </w:tc>
        <w:tc>
          <w:tcPr>
            <w:tcW w:w="322" w:type="pct"/>
            <w:tcBorders>
              <w:top w:val="outset" w:sz="6" w:space="0" w:color="auto"/>
              <w:left w:val="outset" w:sz="6" w:space="0" w:color="auto"/>
              <w:bottom w:val="outset" w:sz="6" w:space="0" w:color="auto"/>
              <w:right w:val="outset" w:sz="6" w:space="0" w:color="auto"/>
            </w:tcBorders>
            <w:shd w:val="clear" w:color="auto" w:fill="FFFF99"/>
            <w:vAlign w:val="center"/>
            <w:hideMark/>
          </w:tcPr>
          <w:p w14:paraId="40E08B50" w14:textId="77777777" w:rsidR="0014755A" w:rsidRPr="00A859EB" w:rsidRDefault="0014755A" w:rsidP="00EE2A72">
            <w:pPr>
              <w:jc w:val="center"/>
              <w:rPr>
                <w:rFonts w:ascii="Arial" w:hAnsi="Arial" w:cs="Arial"/>
              </w:rPr>
            </w:pPr>
            <w:r w:rsidRPr="00A859EB">
              <w:rPr>
                <w:rFonts w:ascii="Arial" w:hAnsi="Arial" w:cs="Arial"/>
              </w:rPr>
              <w:t>4</w:t>
            </w:r>
          </w:p>
        </w:tc>
        <w:tc>
          <w:tcPr>
            <w:tcW w:w="697" w:type="pct"/>
            <w:gridSpan w:val="2"/>
            <w:tcBorders>
              <w:top w:val="outset" w:sz="6" w:space="0" w:color="auto"/>
              <w:left w:val="outset" w:sz="6" w:space="0" w:color="auto"/>
              <w:bottom w:val="outset" w:sz="6" w:space="0" w:color="auto"/>
              <w:right w:val="outset" w:sz="6" w:space="0" w:color="auto"/>
            </w:tcBorders>
            <w:shd w:val="clear" w:color="auto" w:fill="FFFF99"/>
            <w:vAlign w:val="center"/>
            <w:hideMark/>
          </w:tcPr>
          <w:p w14:paraId="014D45B9" w14:textId="77777777" w:rsidR="0014755A" w:rsidRPr="00A859EB" w:rsidRDefault="0014755A" w:rsidP="00EE2A72">
            <w:pPr>
              <w:jc w:val="center"/>
              <w:rPr>
                <w:rFonts w:ascii="Arial" w:eastAsia="Calibri" w:hAnsi="Arial" w:cs="Arial"/>
                <w:bCs/>
              </w:rPr>
            </w:pPr>
            <w:r w:rsidRPr="00A859EB">
              <w:rPr>
                <w:rFonts w:ascii="Arial" w:eastAsia="Calibri" w:hAnsi="Arial" w:cs="Arial"/>
                <w:bCs/>
              </w:rPr>
              <w:t>3+0=3</w:t>
            </w:r>
          </w:p>
        </w:tc>
        <w:tc>
          <w:tcPr>
            <w:tcW w:w="685" w:type="pct"/>
            <w:tcBorders>
              <w:top w:val="outset" w:sz="6" w:space="0" w:color="auto"/>
              <w:left w:val="outset" w:sz="6" w:space="0" w:color="auto"/>
              <w:bottom w:val="outset" w:sz="6" w:space="0" w:color="auto"/>
              <w:right w:val="outset" w:sz="6" w:space="0" w:color="auto"/>
            </w:tcBorders>
            <w:shd w:val="clear" w:color="auto" w:fill="FFFF99"/>
            <w:vAlign w:val="center"/>
            <w:hideMark/>
          </w:tcPr>
          <w:p w14:paraId="0C786C87" w14:textId="77777777" w:rsidR="0014755A" w:rsidRPr="00A859EB" w:rsidRDefault="0014755A" w:rsidP="00EE2A72">
            <w:pPr>
              <w:jc w:val="center"/>
              <w:rPr>
                <w:rFonts w:ascii="Arial" w:hAnsi="Arial" w:cs="Arial"/>
              </w:rPr>
            </w:pPr>
            <w:r w:rsidRPr="00A859EB">
              <w:rPr>
                <w:rFonts w:ascii="Arial" w:hAnsi="Arial" w:cs="Arial"/>
              </w:rPr>
              <w:t>Compulsory</w:t>
            </w:r>
          </w:p>
        </w:tc>
        <w:tc>
          <w:tcPr>
            <w:tcW w:w="571" w:type="pct"/>
            <w:tcBorders>
              <w:top w:val="outset" w:sz="6" w:space="0" w:color="auto"/>
              <w:left w:val="outset" w:sz="6" w:space="0" w:color="auto"/>
              <w:bottom w:val="outset" w:sz="6" w:space="0" w:color="auto"/>
              <w:right w:val="outset" w:sz="6" w:space="0" w:color="auto"/>
            </w:tcBorders>
            <w:shd w:val="clear" w:color="auto" w:fill="FFFF99"/>
            <w:vAlign w:val="center"/>
            <w:hideMark/>
          </w:tcPr>
          <w:p w14:paraId="02E831DE" w14:textId="77777777" w:rsidR="0014755A" w:rsidRPr="00A859EB" w:rsidRDefault="0014755A" w:rsidP="00EE2A72">
            <w:pPr>
              <w:jc w:val="center"/>
              <w:rPr>
                <w:rFonts w:ascii="Arial" w:eastAsia="Calibri" w:hAnsi="Arial" w:cs="Arial"/>
              </w:rPr>
            </w:pPr>
            <w:r w:rsidRPr="00A859EB">
              <w:rPr>
                <w:rFonts w:ascii="Arial" w:eastAsia="Calibri" w:hAnsi="Arial" w:cs="Arial"/>
              </w:rPr>
              <w:t>Turkish</w:t>
            </w:r>
          </w:p>
        </w:tc>
      </w:tr>
      <w:tr w:rsidR="0014755A" w:rsidRPr="00A859EB" w14:paraId="32E94655" w14:textId="77777777" w:rsidTr="00655A45">
        <w:trPr>
          <w:trHeight w:val="397"/>
          <w:tblCellSpacing w:w="0" w:type="dxa"/>
        </w:trPr>
        <w:tc>
          <w:tcPr>
            <w:tcW w:w="643" w:type="pct"/>
            <w:tcBorders>
              <w:top w:val="outset" w:sz="6" w:space="0" w:color="auto"/>
              <w:left w:val="outset" w:sz="6" w:space="0" w:color="auto"/>
              <w:bottom w:val="outset" w:sz="6" w:space="0" w:color="auto"/>
              <w:right w:val="outset" w:sz="6" w:space="0" w:color="auto"/>
            </w:tcBorders>
            <w:shd w:val="clear" w:color="auto" w:fill="FFFF99"/>
            <w:hideMark/>
          </w:tcPr>
          <w:p w14:paraId="106AE5BD" w14:textId="77777777" w:rsidR="0014755A" w:rsidRPr="00A859EB" w:rsidRDefault="0014755A" w:rsidP="00EE2A72">
            <w:pPr>
              <w:rPr>
                <w:rFonts w:ascii="Arial" w:hAnsi="Arial" w:cs="Arial"/>
                <w:color w:val="000000"/>
              </w:rPr>
            </w:pPr>
            <w:r w:rsidRPr="00A859EB">
              <w:rPr>
                <w:rFonts w:ascii="Arial" w:hAnsi="Arial" w:cs="Arial"/>
                <w:color w:val="000000"/>
              </w:rPr>
              <w:t>172013002</w:t>
            </w:r>
          </w:p>
        </w:tc>
        <w:tc>
          <w:tcPr>
            <w:tcW w:w="2081" w:type="pct"/>
            <w:tcBorders>
              <w:top w:val="outset" w:sz="6" w:space="0" w:color="auto"/>
              <w:left w:val="outset" w:sz="6" w:space="0" w:color="auto"/>
              <w:bottom w:val="outset" w:sz="6" w:space="0" w:color="auto"/>
              <w:right w:val="outset" w:sz="6" w:space="0" w:color="auto"/>
            </w:tcBorders>
            <w:shd w:val="clear" w:color="auto" w:fill="FFFF99"/>
            <w:hideMark/>
          </w:tcPr>
          <w:p w14:paraId="6FFC4149" w14:textId="77777777" w:rsidR="0014755A" w:rsidRPr="00A859EB" w:rsidRDefault="0014755A" w:rsidP="0014755A">
            <w:pPr>
              <w:rPr>
                <w:rFonts w:ascii="Arial" w:hAnsi="Arial" w:cs="Arial"/>
              </w:rPr>
            </w:pPr>
            <w:r w:rsidRPr="00A859EB">
              <w:rPr>
                <w:rFonts w:ascii="Arial" w:hAnsi="Arial" w:cs="Arial"/>
              </w:rPr>
              <w:t>Applied Behavior Analysis</w:t>
            </w:r>
          </w:p>
        </w:tc>
        <w:tc>
          <w:tcPr>
            <w:tcW w:w="322" w:type="pct"/>
            <w:tcBorders>
              <w:top w:val="outset" w:sz="6" w:space="0" w:color="auto"/>
              <w:left w:val="outset" w:sz="6" w:space="0" w:color="auto"/>
              <w:bottom w:val="outset" w:sz="6" w:space="0" w:color="auto"/>
              <w:right w:val="outset" w:sz="6" w:space="0" w:color="auto"/>
            </w:tcBorders>
            <w:shd w:val="clear" w:color="auto" w:fill="FFFF99"/>
            <w:vAlign w:val="center"/>
            <w:hideMark/>
          </w:tcPr>
          <w:p w14:paraId="3B6189DD" w14:textId="77777777" w:rsidR="0014755A" w:rsidRPr="00A859EB" w:rsidRDefault="0014755A" w:rsidP="00EE2A72">
            <w:pPr>
              <w:jc w:val="center"/>
              <w:rPr>
                <w:rFonts w:ascii="Arial" w:hAnsi="Arial" w:cs="Arial"/>
              </w:rPr>
            </w:pPr>
            <w:r w:rsidRPr="00A859EB">
              <w:rPr>
                <w:rFonts w:ascii="Arial" w:hAnsi="Arial" w:cs="Arial"/>
              </w:rPr>
              <w:t>4</w:t>
            </w:r>
          </w:p>
        </w:tc>
        <w:tc>
          <w:tcPr>
            <w:tcW w:w="697" w:type="pct"/>
            <w:gridSpan w:val="2"/>
            <w:tcBorders>
              <w:top w:val="outset" w:sz="6" w:space="0" w:color="auto"/>
              <w:left w:val="outset" w:sz="6" w:space="0" w:color="auto"/>
              <w:bottom w:val="outset" w:sz="6" w:space="0" w:color="auto"/>
              <w:right w:val="outset" w:sz="6" w:space="0" w:color="auto"/>
            </w:tcBorders>
            <w:shd w:val="clear" w:color="auto" w:fill="FFFF99"/>
            <w:vAlign w:val="center"/>
            <w:hideMark/>
          </w:tcPr>
          <w:p w14:paraId="27F2BA94" w14:textId="77777777" w:rsidR="0014755A" w:rsidRPr="00A859EB" w:rsidRDefault="0014755A" w:rsidP="00EE2A72">
            <w:pPr>
              <w:jc w:val="center"/>
              <w:rPr>
                <w:rFonts w:ascii="Arial" w:eastAsia="Calibri" w:hAnsi="Arial" w:cs="Arial"/>
                <w:bCs/>
              </w:rPr>
            </w:pPr>
            <w:r w:rsidRPr="00A859EB">
              <w:rPr>
                <w:rFonts w:ascii="Arial" w:eastAsia="Calibri" w:hAnsi="Arial" w:cs="Arial"/>
                <w:bCs/>
              </w:rPr>
              <w:t>3+0=3</w:t>
            </w:r>
          </w:p>
        </w:tc>
        <w:tc>
          <w:tcPr>
            <w:tcW w:w="685" w:type="pct"/>
            <w:tcBorders>
              <w:top w:val="outset" w:sz="6" w:space="0" w:color="auto"/>
              <w:left w:val="outset" w:sz="6" w:space="0" w:color="auto"/>
              <w:bottom w:val="outset" w:sz="6" w:space="0" w:color="auto"/>
              <w:right w:val="outset" w:sz="6" w:space="0" w:color="auto"/>
            </w:tcBorders>
            <w:shd w:val="clear" w:color="auto" w:fill="FFFF99"/>
            <w:vAlign w:val="center"/>
            <w:hideMark/>
          </w:tcPr>
          <w:p w14:paraId="25EC8AB2" w14:textId="77777777" w:rsidR="0014755A" w:rsidRPr="00A859EB" w:rsidRDefault="0014755A" w:rsidP="00EE2A72">
            <w:pPr>
              <w:jc w:val="center"/>
              <w:rPr>
                <w:rFonts w:ascii="Arial" w:hAnsi="Arial" w:cs="Arial"/>
              </w:rPr>
            </w:pPr>
            <w:r w:rsidRPr="00A859EB">
              <w:rPr>
                <w:rFonts w:ascii="Arial" w:hAnsi="Arial" w:cs="Arial"/>
              </w:rPr>
              <w:t>Compulsory</w:t>
            </w:r>
          </w:p>
        </w:tc>
        <w:tc>
          <w:tcPr>
            <w:tcW w:w="571" w:type="pct"/>
            <w:tcBorders>
              <w:top w:val="outset" w:sz="6" w:space="0" w:color="auto"/>
              <w:left w:val="outset" w:sz="6" w:space="0" w:color="auto"/>
              <w:bottom w:val="outset" w:sz="6" w:space="0" w:color="auto"/>
              <w:right w:val="outset" w:sz="6" w:space="0" w:color="auto"/>
            </w:tcBorders>
            <w:shd w:val="clear" w:color="auto" w:fill="FFFF99"/>
            <w:vAlign w:val="center"/>
            <w:hideMark/>
          </w:tcPr>
          <w:p w14:paraId="7E919AB6" w14:textId="77777777" w:rsidR="0014755A" w:rsidRPr="00A859EB" w:rsidRDefault="0014755A" w:rsidP="00EE2A72">
            <w:pPr>
              <w:jc w:val="center"/>
              <w:rPr>
                <w:rFonts w:ascii="Arial" w:eastAsia="Calibri" w:hAnsi="Arial" w:cs="Arial"/>
              </w:rPr>
            </w:pPr>
            <w:r w:rsidRPr="00A859EB">
              <w:rPr>
                <w:rFonts w:ascii="Arial" w:eastAsia="Calibri" w:hAnsi="Arial" w:cs="Arial"/>
              </w:rPr>
              <w:t>Turkish</w:t>
            </w:r>
          </w:p>
        </w:tc>
      </w:tr>
      <w:tr w:rsidR="0014755A" w:rsidRPr="00A859EB" w14:paraId="150FEB11" w14:textId="77777777" w:rsidTr="00655A45">
        <w:trPr>
          <w:trHeight w:val="397"/>
          <w:tblCellSpacing w:w="0" w:type="dxa"/>
        </w:trPr>
        <w:tc>
          <w:tcPr>
            <w:tcW w:w="643" w:type="pct"/>
            <w:tcBorders>
              <w:top w:val="outset" w:sz="6" w:space="0" w:color="auto"/>
              <w:left w:val="outset" w:sz="6" w:space="0" w:color="auto"/>
              <w:bottom w:val="outset" w:sz="6" w:space="0" w:color="auto"/>
              <w:right w:val="outset" w:sz="6" w:space="0" w:color="auto"/>
            </w:tcBorders>
            <w:shd w:val="clear" w:color="auto" w:fill="FFFF99"/>
            <w:hideMark/>
          </w:tcPr>
          <w:p w14:paraId="3A3BFB6D" w14:textId="77777777" w:rsidR="0014755A" w:rsidRPr="00A859EB" w:rsidRDefault="0014755A" w:rsidP="00EE2A72">
            <w:pPr>
              <w:rPr>
                <w:rFonts w:ascii="Arial" w:hAnsi="Arial" w:cs="Arial"/>
                <w:color w:val="000000"/>
              </w:rPr>
            </w:pPr>
            <w:r w:rsidRPr="00A859EB">
              <w:rPr>
                <w:rFonts w:ascii="Arial" w:hAnsi="Arial" w:cs="Arial"/>
                <w:color w:val="000000"/>
              </w:rPr>
              <w:t>172013003</w:t>
            </w:r>
          </w:p>
        </w:tc>
        <w:tc>
          <w:tcPr>
            <w:tcW w:w="2081" w:type="pct"/>
            <w:tcBorders>
              <w:top w:val="outset" w:sz="6" w:space="0" w:color="auto"/>
              <w:left w:val="outset" w:sz="6" w:space="0" w:color="auto"/>
              <w:bottom w:val="outset" w:sz="6" w:space="0" w:color="auto"/>
              <w:right w:val="outset" w:sz="6" w:space="0" w:color="auto"/>
            </w:tcBorders>
            <w:shd w:val="clear" w:color="auto" w:fill="FFFF99"/>
            <w:hideMark/>
          </w:tcPr>
          <w:p w14:paraId="2A29688E" w14:textId="77777777" w:rsidR="0014755A" w:rsidRPr="00A859EB" w:rsidRDefault="0014755A" w:rsidP="0014755A">
            <w:pPr>
              <w:rPr>
                <w:rFonts w:ascii="Arial" w:hAnsi="Arial" w:cs="Arial"/>
              </w:rPr>
            </w:pPr>
            <w:r w:rsidRPr="00A859EB">
              <w:rPr>
                <w:rFonts w:ascii="Arial" w:hAnsi="Arial" w:cs="Arial"/>
              </w:rPr>
              <w:t xml:space="preserve">Inclusion in Special Education </w:t>
            </w:r>
          </w:p>
        </w:tc>
        <w:tc>
          <w:tcPr>
            <w:tcW w:w="322" w:type="pct"/>
            <w:tcBorders>
              <w:top w:val="outset" w:sz="6" w:space="0" w:color="auto"/>
              <w:left w:val="outset" w:sz="6" w:space="0" w:color="auto"/>
              <w:bottom w:val="outset" w:sz="6" w:space="0" w:color="auto"/>
              <w:right w:val="outset" w:sz="6" w:space="0" w:color="auto"/>
            </w:tcBorders>
            <w:shd w:val="clear" w:color="auto" w:fill="FFFF99"/>
            <w:vAlign w:val="center"/>
            <w:hideMark/>
          </w:tcPr>
          <w:p w14:paraId="119CCEE7" w14:textId="77777777" w:rsidR="0014755A" w:rsidRPr="00A859EB" w:rsidRDefault="0014755A" w:rsidP="00EE2A72">
            <w:pPr>
              <w:jc w:val="center"/>
              <w:rPr>
                <w:rFonts w:ascii="Arial" w:hAnsi="Arial" w:cs="Arial"/>
              </w:rPr>
            </w:pPr>
            <w:r w:rsidRPr="00A859EB">
              <w:rPr>
                <w:rFonts w:ascii="Arial" w:hAnsi="Arial" w:cs="Arial"/>
              </w:rPr>
              <w:t>4</w:t>
            </w:r>
          </w:p>
        </w:tc>
        <w:tc>
          <w:tcPr>
            <w:tcW w:w="697" w:type="pct"/>
            <w:gridSpan w:val="2"/>
            <w:tcBorders>
              <w:top w:val="outset" w:sz="6" w:space="0" w:color="auto"/>
              <w:left w:val="outset" w:sz="6" w:space="0" w:color="auto"/>
              <w:bottom w:val="outset" w:sz="6" w:space="0" w:color="auto"/>
              <w:right w:val="outset" w:sz="6" w:space="0" w:color="auto"/>
            </w:tcBorders>
            <w:shd w:val="clear" w:color="auto" w:fill="FFFF99"/>
            <w:vAlign w:val="center"/>
            <w:hideMark/>
          </w:tcPr>
          <w:p w14:paraId="47BA3A0D" w14:textId="77777777" w:rsidR="0014755A" w:rsidRPr="00A859EB" w:rsidRDefault="0014755A" w:rsidP="00EE2A72">
            <w:pPr>
              <w:jc w:val="center"/>
              <w:rPr>
                <w:rFonts w:ascii="Arial" w:eastAsia="Calibri" w:hAnsi="Arial" w:cs="Arial"/>
                <w:bCs/>
              </w:rPr>
            </w:pPr>
            <w:r w:rsidRPr="00A859EB">
              <w:rPr>
                <w:rFonts w:ascii="Arial" w:eastAsia="Calibri" w:hAnsi="Arial" w:cs="Arial"/>
                <w:bCs/>
              </w:rPr>
              <w:t>2+0=2</w:t>
            </w:r>
          </w:p>
        </w:tc>
        <w:tc>
          <w:tcPr>
            <w:tcW w:w="685" w:type="pct"/>
            <w:tcBorders>
              <w:top w:val="outset" w:sz="6" w:space="0" w:color="auto"/>
              <w:left w:val="outset" w:sz="6" w:space="0" w:color="auto"/>
              <w:bottom w:val="outset" w:sz="6" w:space="0" w:color="auto"/>
              <w:right w:val="outset" w:sz="6" w:space="0" w:color="auto"/>
            </w:tcBorders>
            <w:shd w:val="clear" w:color="auto" w:fill="FFFF99"/>
            <w:vAlign w:val="center"/>
            <w:hideMark/>
          </w:tcPr>
          <w:p w14:paraId="4E51DF29" w14:textId="77777777" w:rsidR="0014755A" w:rsidRPr="00A859EB" w:rsidRDefault="0014755A" w:rsidP="00EE2A72">
            <w:pPr>
              <w:jc w:val="center"/>
              <w:rPr>
                <w:rFonts w:ascii="Arial" w:hAnsi="Arial" w:cs="Arial"/>
              </w:rPr>
            </w:pPr>
            <w:r w:rsidRPr="00A859EB">
              <w:rPr>
                <w:rFonts w:ascii="Arial" w:hAnsi="Arial" w:cs="Arial"/>
              </w:rPr>
              <w:t>Compulsory</w:t>
            </w:r>
          </w:p>
        </w:tc>
        <w:tc>
          <w:tcPr>
            <w:tcW w:w="571" w:type="pct"/>
            <w:tcBorders>
              <w:top w:val="outset" w:sz="6" w:space="0" w:color="auto"/>
              <w:left w:val="outset" w:sz="6" w:space="0" w:color="auto"/>
              <w:bottom w:val="outset" w:sz="6" w:space="0" w:color="auto"/>
              <w:right w:val="outset" w:sz="6" w:space="0" w:color="auto"/>
            </w:tcBorders>
            <w:shd w:val="clear" w:color="auto" w:fill="FFFF99"/>
            <w:vAlign w:val="center"/>
            <w:hideMark/>
          </w:tcPr>
          <w:p w14:paraId="35EB0AF3" w14:textId="77777777" w:rsidR="0014755A" w:rsidRPr="00A859EB" w:rsidRDefault="0014755A" w:rsidP="00EE2A72">
            <w:pPr>
              <w:jc w:val="center"/>
              <w:rPr>
                <w:rFonts w:ascii="Arial" w:eastAsia="Calibri" w:hAnsi="Arial" w:cs="Arial"/>
              </w:rPr>
            </w:pPr>
            <w:r w:rsidRPr="00A859EB">
              <w:rPr>
                <w:rFonts w:ascii="Arial" w:eastAsia="Calibri" w:hAnsi="Arial" w:cs="Arial"/>
              </w:rPr>
              <w:t>Turkish</w:t>
            </w:r>
          </w:p>
        </w:tc>
      </w:tr>
      <w:tr w:rsidR="0014755A" w:rsidRPr="00A859EB" w14:paraId="334BE4CB" w14:textId="77777777" w:rsidTr="00655A45">
        <w:trPr>
          <w:trHeight w:val="397"/>
          <w:tblCellSpacing w:w="0" w:type="dxa"/>
        </w:trPr>
        <w:tc>
          <w:tcPr>
            <w:tcW w:w="643" w:type="pct"/>
            <w:tcBorders>
              <w:top w:val="outset" w:sz="6" w:space="0" w:color="auto"/>
              <w:left w:val="outset" w:sz="6" w:space="0" w:color="auto"/>
              <w:bottom w:val="outset" w:sz="6" w:space="0" w:color="auto"/>
              <w:right w:val="outset" w:sz="6" w:space="0" w:color="auto"/>
            </w:tcBorders>
            <w:shd w:val="clear" w:color="auto" w:fill="FFFF99"/>
            <w:hideMark/>
          </w:tcPr>
          <w:p w14:paraId="1EB9960A" w14:textId="77777777" w:rsidR="0014755A" w:rsidRPr="00A859EB" w:rsidRDefault="0014755A" w:rsidP="00EE2A72">
            <w:pPr>
              <w:rPr>
                <w:rFonts w:ascii="Arial" w:hAnsi="Arial" w:cs="Arial"/>
                <w:color w:val="000000"/>
              </w:rPr>
            </w:pPr>
            <w:r w:rsidRPr="00A859EB">
              <w:rPr>
                <w:rFonts w:ascii="Arial" w:hAnsi="Arial" w:cs="Arial"/>
                <w:color w:val="000000"/>
              </w:rPr>
              <w:lastRenderedPageBreak/>
              <w:t>172013004</w:t>
            </w:r>
          </w:p>
        </w:tc>
        <w:tc>
          <w:tcPr>
            <w:tcW w:w="2081" w:type="pct"/>
            <w:tcBorders>
              <w:top w:val="outset" w:sz="6" w:space="0" w:color="auto"/>
              <w:left w:val="outset" w:sz="6" w:space="0" w:color="auto"/>
              <w:bottom w:val="outset" w:sz="6" w:space="0" w:color="auto"/>
              <w:right w:val="outset" w:sz="6" w:space="0" w:color="auto"/>
            </w:tcBorders>
            <w:shd w:val="clear" w:color="auto" w:fill="FFFF99"/>
            <w:hideMark/>
          </w:tcPr>
          <w:p w14:paraId="50BDAD36" w14:textId="77777777" w:rsidR="0014755A" w:rsidRPr="00A859EB" w:rsidRDefault="0014755A" w:rsidP="0014755A">
            <w:pPr>
              <w:rPr>
                <w:rFonts w:ascii="Arial" w:hAnsi="Arial" w:cs="Arial"/>
              </w:rPr>
            </w:pPr>
            <w:r w:rsidRPr="00A859EB">
              <w:rPr>
                <w:rFonts w:ascii="Arial" w:hAnsi="Arial" w:cs="Arial"/>
              </w:rPr>
              <w:t>Turkish Sign Language</w:t>
            </w:r>
          </w:p>
        </w:tc>
        <w:tc>
          <w:tcPr>
            <w:tcW w:w="322" w:type="pct"/>
            <w:tcBorders>
              <w:top w:val="outset" w:sz="6" w:space="0" w:color="auto"/>
              <w:left w:val="outset" w:sz="6" w:space="0" w:color="auto"/>
              <w:bottom w:val="outset" w:sz="6" w:space="0" w:color="auto"/>
              <w:right w:val="outset" w:sz="6" w:space="0" w:color="auto"/>
            </w:tcBorders>
            <w:shd w:val="clear" w:color="auto" w:fill="FFFF99"/>
            <w:vAlign w:val="center"/>
            <w:hideMark/>
          </w:tcPr>
          <w:p w14:paraId="17AAD792" w14:textId="77777777" w:rsidR="0014755A" w:rsidRPr="00A859EB" w:rsidRDefault="0014755A" w:rsidP="00EE2A72">
            <w:pPr>
              <w:jc w:val="center"/>
              <w:rPr>
                <w:rFonts w:ascii="Arial" w:hAnsi="Arial" w:cs="Arial"/>
              </w:rPr>
            </w:pPr>
            <w:r w:rsidRPr="00A859EB">
              <w:rPr>
                <w:rFonts w:ascii="Arial" w:hAnsi="Arial" w:cs="Arial"/>
              </w:rPr>
              <w:t>4</w:t>
            </w:r>
          </w:p>
        </w:tc>
        <w:tc>
          <w:tcPr>
            <w:tcW w:w="697" w:type="pct"/>
            <w:gridSpan w:val="2"/>
            <w:tcBorders>
              <w:top w:val="outset" w:sz="6" w:space="0" w:color="auto"/>
              <w:left w:val="outset" w:sz="6" w:space="0" w:color="auto"/>
              <w:bottom w:val="outset" w:sz="6" w:space="0" w:color="auto"/>
              <w:right w:val="outset" w:sz="6" w:space="0" w:color="auto"/>
            </w:tcBorders>
            <w:shd w:val="clear" w:color="auto" w:fill="FFFF99"/>
            <w:vAlign w:val="center"/>
            <w:hideMark/>
          </w:tcPr>
          <w:p w14:paraId="101CC58C" w14:textId="77777777" w:rsidR="0014755A" w:rsidRPr="00A859EB" w:rsidRDefault="0014755A" w:rsidP="00EE2A72">
            <w:pPr>
              <w:jc w:val="center"/>
              <w:rPr>
                <w:rFonts w:ascii="Arial" w:eastAsia="Calibri" w:hAnsi="Arial" w:cs="Arial"/>
                <w:bCs/>
              </w:rPr>
            </w:pPr>
            <w:r w:rsidRPr="00A859EB">
              <w:rPr>
                <w:rFonts w:ascii="Arial" w:eastAsia="Calibri" w:hAnsi="Arial" w:cs="Arial"/>
                <w:bCs/>
              </w:rPr>
              <w:t>2+0=2</w:t>
            </w:r>
          </w:p>
        </w:tc>
        <w:tc>
          <w:tcPr>
            <w:tcW w:w="685" w:type="pct"/>
            <w:tcBorders>
              <w:top w:val="outset" w:sz="6" w:space="0" w:color="auto"/>
              <w:left w:val="outset" w:sz="6" w:space="0" w:color="auto"/>
              <w:bottom w:val="outset" w:sz="6" w:space="0" w:color="auto"/>
              <w:right w:val="outset" w:sz="6" w:space="0" w:color="auto"/>
            </w:tcBorders>
            <w:shd w:val="clear" w:color="auto" w:fill="FFFF99"/>
            <w:vAlign w:val="center"/>
            <w:hideMark/>
          </w:tcPr>
          <w:p w14:paraId="3AD3469B" w14:textId="77777777" w:rsidR="0014755A" w:rsidRPr="00A859EB" w:rsidRDefault="0014755A" w:rsidP="00EE2A72">
            <w:pPr>
              <w:jc w:val="center"/>
              <w:rPr>
                <w:rFonts w:ascii="Arial" w:hAnsi="Arial" w:cs="Arial"/>
              </w:rPr>
            </w:pPr>
            <w:r w:rsidRPr="00A859EB">
              <w:rPr>
                <w:rFonts w:ascii="Arial" w:hAnsi="Arial" w:cs="Arial"/>
              </w:rPr>
              <w:t>Compulsory</w:t>
            </w:r>
          </w:p>
        </w:tc>
        <w:tc>
          <w:tcPr>
            <w:tcW w:w="571" w:type="pct"/>
            <w:tcBorders>
              <w:top w:val="outset" w:sz="6" w:space="0" w:color="auto"/>
              <w:left w:val="outset" w:sz="6" w:space="0" w:color="auto"/>
              <w:bottom w:val="outset" w:sz="6" w:space="0" w:color="auto"/>
              <w:right w:val="outset" w:sz="6" w:space="0" w:color="auto"/>
            </w:tcBorders>
            <w:shd w:val="clear" w:color="auto" w:fill="FFFF99"/>
            <w:vAlign w:val="center"/>
            <w:hideMark/>
          </w:tcPr>
          <w:p w14:paraId="56486B5E" w14:textId="77777777" w:rsidR="0014755A" w:rsidRPr="00A859EB" w:rsidRDefault="0014755A" w:rsidP="00EE2A72">
            <w:pPr>
              <w:jc w:val="center"/>
              <w:rPr>
                <w:rFonts w:ascii="Arial" w:eastAsia="Calibri" w:hAnsi="Arial" w:cs="Arial"/>
              </w:rPr>
            </w:pPr>
            <w:r w:rsidRPr="00A859EB">
              <w:rPr>
                <w:rFonts w:ascii="Arial" w:eastAsia="Calibri" w:hAnsi="Arial" w:cs="Arial"/>
              </w:rPr>
              <w:t>Turkish</w:t>
            </w:r>
          </w:p>
        </w:tc>
      </w:tr>
      <w:tr w:rsidR="0014755A" w:rsidRPr="00A859EB" w14:paraId="42F5BACE" w14:textId="77777777" w:rsidTr="00655A45">
        <w:trPr>
          <w:trHeight w:val="397"/>
          <w:tblCellSpacing w:w="0" w:type="dxa"/>
        </w:trPr>
        <w:tc>
          <w:tcPr>
            <w:tcW w:w="643" w:type="pct"/>
            <w:tcBorders>
              <w:top w:val="outset" w:sz="6" w:space="0" w:color="auto"/>
              <w:left w:val="outset" w:sz="6" w:space="0" w:color="auto"/>
              <w:bottom w:val="outset" w:sz="6" w:space="0" w:color="auto"/>
              <w:right w:val="outset" w:sz="6" w:space="0" w:color="auto"/>
            </w:tcBorders>
            <w:shd w:val="clear" w:color="auto" w:fill="FFFF99"/>
            <w:vAlign w:val="center"/>
            <w:hideMark/>
          </w:tcPr>
          <w:p w14:paraId="01950BF4" w14:textId="77777777" w:rsidR="0014755A" w:rsidRPr="00A859EB" w:rsidRDefault="0014755A" w:rsidP="00EE2A72">
            <w:pPr>
              <w:rPr>
                <w:rFonts w:ascii="Arial" w:eastAsia="Calibri" w:hAnsi="Arial" w:cs="Arial"/>
              </w:rPr>
            </w:pPr>
            <w:r w:rsidRPr="00A859EB">
              <w:rPr>
                <w:rFonts w:ascii="Arial" w:hAnsi="Arial" w:cs="Arial"/>
                <w:color w:val="000000"/>
              </w:rPr>
              <w:t>172013005</w:t>
            </w:r>
          </w:p>
        </w:tc>
        <w:tc>
          <w:tcPr>
            <w:tcW w:w="2081" w:type="pct"/>
            <w:tcBorders>
              <w:top w:val="outset" w:sz="6" w:space="0" w:color="auto"/>
              <w:left w:val="outset" w:sz="6" w:space="0" w:color="auto"/>
              <w:bottom w:val="outset" w:sz="6" w:space="0" w:color="auto"/>
              <w:right w:val="outset" w:sz="6" w:space="0" w:color="auto"/>
            </w:tcBorders>
            <w:shd w:val="clear" w:color="auto" w:fill="FFFF99"/>
            <w:hideMark/>
          </w:tcPr>
          <w:p w14:paraId="4DF838B3" w14:textId="77777777" w:rsidR="0014755A" w:rsidRPr="00A859EB" w:rsidRDefault="00655A45" w:rsidP="001234B1">
            <w:pPr>
              <w:rPr>
                <w:rFonts w:ascii="Arial" w:hAnsi="Arial" w:cs="Arial"/>
              </w:rPr>
            </w:pPr>
            <w:r w:rsidRPr="00A859EB">
              <w:rPr>
                <w:rFonts w:ascii="Arial" w:hAnsi="Arial" w:cs="Arial"/>
              </w:rPr>
              <w:t>Teach. Concept to Students with Intellectual Dis.</w:t>
            </w:r>
          </w:p>
        </w:tc>
        <w:tc>
          <w:tcPr>
            <w:tcW w:w="322" w:type="pct"/>
            <w:tcBorders>
              <w:top w:val="outset" w:sz="6" w:space="0" w:color="auto"/>
              <w:left w:val="outset" w:sz="6" w:space="0" w:color="auto"/>
              <w:bottom w:val="outset" w:sz="6" w:space="0" w:color="auto"/>
              <w:right w:val="outset" w:sz="6" w:space="0" w:color="auto"/>
            </w:tcBorders>
            <w:shd w:val="clear" w:color="auto" w:fill="FFFF99"/>
            <w:vAlign w:val="center"/>
            <w:hideMark/>
          </w:tcPr>
          <w:p w14:paraId="46A4198C" w14:textId="77777777" w:rsidR="0014755A" w:rsidRPr="00A859EB" w:rsidRDefault="0014755A" w:rsidP="00EE2A72">
            <w:pPr>
              <w:jc w:val="center"/>
              <w:rPr>
                <w:rFonts w:ascii="Arial" w:eastAsia="Calibri" w:hAnsi="Arial" w:cs="Arial"/>
                <w:bCs/>
              </w:rPr>
            </w:pPr>
            <w:r w:rsidRPr="00A859EB">
              <w:rPr>
                <w:rFonts w:ascii="Arial" w:eastAsia="Calibri" w:hAnsi="Arial" w:cs="Arial"/>
                <w:bCs/>
              </w:rPr>
              <w:t>3</w:t>
            </w:r>
          </w:p>
        </w:tc>
        <w:tc>
          <w:tcPr>
            <w:tcW w:w="697" w:type="pct"/>
            <w:gridSpan w:val="2"/>
            <w:tcBorders>
              <w:top w:val="outset" w:sz="6" w:space="0" w:color="auto"/>
              <w:left w:val="outset" w:sz="6" w:space="0" w:color="auto"/>
              <w:bottom w:val="outset" w:sz="6" w:space="0" w:color="auto"/>
              <w:right w:val="outset" w:sz="6" w:space="0" w:color="auto"/>
            </w:tcBorders>
            <w:shd w:val="clear" w:color="auto" w:fill="FFFF99"/>
            <w:vAlign w:val="center"/>
            <w:hideMark/>
          </w:tcPr>
          <w:p w14:paraId="2074F218" w14:textId="77777777" w:rsidR="0014755A" w:rsidRPr="00A859EB" w:rsidRDefault="0014755A" w:rsidP="00EE2A72">
            <w:pPr>
              <w:jc w:val="center"/>
              <w:rPr>
                <w:rFonts w:ascii="Arial" w:eastAsia="Calibri" w:hAnsi="Arial" w:cs="Arial"/>
                <w:bCs/>
              </w:rPr>
            </w:pPr>
            <w:r w:rsidRPr="00A859EB">
              <w:rPr>
                <w:rFonts w:ascii="Arial" w:eastAsia="Calibri" w:hAnsi="Arial" w:cs="Arial"/>
                <w:bCs/>
              </w:rPr>
              <w:t>2+0=2</w:t>
            </w:r>
          </w:p>
        </w:tc>
        <w:tc>
          <w:tcPr>
            <w:tcW w:w="685" w:type="pct"/>
            <w:tcBorders>
              <w:top w:val="outset" w:sz="6" w:space="0" w:color="auto"/>
              <w:left w:val="outset" w:sz="6" w:space="0" w:color="auto"/>
              <w:bottom w:val="outset" w:sz="6" w:space="0" w:color="auto"/>
              <w:right w:val="outset" w:sz="6" w:space="0" w:color="auto"/>
            </w:tcBorders>
            <w:shd w:val="clear" w:color="auto" w:fill="FFFF99"/>
            <w:vAlign w:val="center"/>
            <w:hideMark/>
          </w:tcPr>
          <w:p w14:paraId="41783B37" w14:textId="77777777" w:rsidR="0014755A" w:rsidRPr="00A859EB" w:rsidRDefault="0014755A" w:rsidP="00EE2A72">
            <w:pPr>
              <w:jc w:val="center"/>
              <w:rPr>
                <w:rFonts w:ascii="Arial" w:hAnsi="Arial" w:cs="Arial"/>
              </w:rPr>
            </w:pPr>
            <w:r w:rsidRPr="00A859EB">
              <w:rPr>
                <w:rFonts w:ascii="Arial" w:eastAsia="Calibri" w:hAnsi="Arial" w:cs="Arial"/>
              </w:rPr>
              <w:t>Elective</w:t>
            </w:r>
          </w:p>
        </w:tc>
        <w:tc>
          <w:tcPr>
            <w:tcW w:w="571" w:type="pct"/>
            <w:tcBorders>
              <w:top w:val="outset" w:sz="6" w:space="0" w:color="auto"/>
              <w:left w:val="outset" w:sz="6" w:space="0" w:color="auto"/>
              <w:bottom w:val="outset" w:sz="6" w:space="0" w:color="auto"/>
              <w:right w:val="outset" w:sz="6" w:space="0" w:color="auto"/>
            </w:tcBorders>
            <w:shd w:val="clear" w:color="auto" w:fill="FFFF99"/>
            <w:vAlign w:val="center"/>
            <w:hideMark/>
          </w:tcPr>
          <w:p w14:paraId="3C84852C" w14:textId="77777777" w:rsidR="0014755A" w:rsidRPr="00A859EB" w:rsidRDefault="0014755A" w:rsidP="00EE2A72">
            <w:pPr>
              <w:jc w:val="center"/>
              <w:rPr>
                <w:rFonts w:ascii="Arial" w:eastAsia="Calibri" w:hAnsi="Arial" w:cs="Arial"/>
              </w:rPr>
            </w:pPr>
            <w:r w:rsidRPr="00A859EB">
              <w:rPr>
                <w:rFonts w:ascii="Arial" w:eastAsia="Calibri" w:hAnsi="Arial" w:cs="Arial"/>
              </w:rPr>
              <w:t>Turkish</w:t>
            </w:r>
          </w:p>
        </w:tc>
      </w:tr>
      <w:tr w:rsidR="0014755A" w:rsidRPr="00A859EB" w14:paraId="042DDED1" w14:textId="77777777" w:rsidTr="00655A45">
        <w:trPr>
          <w:trHeight w:val="397"/>
          <w:tblCellSpacing w:w="0" w:type="dxa"/>
        </w:trPr>
        <w:tc>
          <w:tcPr>
            <w:tcW w:w="643" w:type="pct"/>
            <w:tcBorders>
              <w:top w:val="outset" w:sz="6" w:space="0" w:color="auto"/>
              <w:left w:val="outset" w:sz="6" w:space="0" w:color="auto"/>
              <w:bottom w:val="outset" w:sz="6" w:space="0" w:color="auto"/>
              <w:right w:val="outset" w:sz="6" w:space="0" w:color="auto"/>
            </w:tcBorders>
            <w:shd w:val="clear" w:color="auto" w:fill="FFFF99"/>
            <w:hideMark/>
          </w:tcPr>
          <w:p w14:paraId="680C5829" w14:textId="77777777" w:rsidR="0014755A" w:rsidRPr="00A859EB" w:rsidRDefault="0014755A" w:rsidP="00EE2A72">
            <w:pPr>
              <w:rPr>
                <w:rFonts w:ascii="Arial" w:hAnsi="Arial" w:cs="Arial"/>
              </w:rPr>
            </w:pPr>
            <w:r w:rsidRPr="00A859EB">
              <w:rPr>
                <w:rFonts w:ascii="Arial" w:hAnsi="Arial" w:cs="Arial"/>
                <w:color w:val="000000"/>
              </w:rPr>
              <w:t>172013006</w:t>
            </w:r>
          </w:p>
        </w:tc>
        <w:tc>
          <w:tcPr>
            <w:tcW w:w="2081" w:type="pct"/>
            <w:tcBorders>
              <w:top w:val="outset" w:sz="6" w:space="0" w:color="auto"/>
              <w:left w:val="outset" w:sz="6" w:space="0" w:color="auto"/>
              <w:bottom w:val="outset" w:sz="6" w:space="0" w:color="auto"/>
              <w:right w:val="outset" w:sz="6" w:space="0" w:color="auto"/>
            </w:tcBorders>
            <w:shd w:val="clear" w:color="auto" w:fill="FFFF99"/>
            <w:hideMark/>
          </w:tcPr>
          <w:p w14:paraId="3C9F093E" w14:textId="77777777" w:rsidR="0014755A" w:rsidRPr="00A859EB" w:rsidRDefault="00655A45" w:rsidP="00655A45">
            <w:pPr>
              <w:rPr>
                <w:rFonts w:ascii="Arial" w:hAnsi="Arial" w:cs="Arial"/>
              </w:rPr>
            </w:pPr>
            <w:r w:rsidRPr="00A859EB">
              <w:rPr>
                <w:rFonts w:ascii="Arial" w:hAnsi="Arial" w:cs="Arial"/>
              </w:rPr>
              <w:t>Teaching Fundamental Skills in Autism Spectrum Dis</w:t>
            </w:r>
          </w:p>
        </w:tc>
        <w:tc>
          <w:tcPr>
            <w:tcW w:w="322" w:type="pct"/>
            <w:tcBorders>
              <w:top w:val="outset" w:sz="6" w:space="0" w:color="auto"/>
              <w:left w:val="outset" w:sz="6" w:space="0" w:color="auto"/>
              <w:bottom w:val="outset" w:sz="6" w:space="0" w:color="auto"/>
              <w:right w:val="outset" w:sz="6" w:space="0" w:color="auto"/>
            </w:tcBorders>
            <w:shd w:val="clear" w:color="auto" w:fill="FFFF99"/>
            <w:vAlign w:val="center"/>
            <w:hideMark/>
          </w:tcPr>
          <w:p w14:paraId="3C325C07" w14:textId="77777777" w:rsidR="0014755A" w:rsidRPr="00A859EB" w:rsidRDefault="0014755A" w:rsidP="00EE2A72">
            <w:pPr>
              <w:jc w:val="center"/>
              <w:rPr>
                <w:rFonts w:ascii="Arial" w:eastAsia="Calibri" w:hAnsi="Arial" w:cs="Arial"/>
                <w:bCs/>
              </w:rPr>
            </w:pPr>
            <w:r w:rsidRPr="00A859EB">
              <w:rPr>
                <w:rFonts w:ascii="Arial" w:eastAsia="Calibri" w:hAnsi="Arial" w:cs="Arial"/>
                <w:bCs/>
              </w:rPr>
              <w:t>3</w:t>
            </w:r>
          </w:p>
        </w:tc>
        <w:tc>
          <w:tcPr>
            <w:tcW w:w="697" w:type="pct"/>
            <w:gridSpan w:val="2"/>
            <w:tcBorders>
              <w:top w:val="outset" w:sz="6" w:space="0" w:color="auto"/>
              <w:left w:val="outset" w:sz="6" w:space="0" w:color="auto"/>
              <w:bottom w:val="outset" w:sz="6" w:space="0" w:color="auto"/>
              <w:right w:val="outset" w:sz="6" w:space="0" w:color="auto"/>
            </w:tcBorders>
            <w:shd w:val="clear" w:color="auto" w:fill="FFFF99"/>
            <w:vAlign w:val="center"/>
            <w:hideMark/>
          </w:tcPr>
          <w:p w14:paraId="73013D79" w14:textId="77777777" w:rsidR="0014755A" w:rsidRPr="00A859EB" w:rsidRDefault="0014755A" w:rsidP="00EE2A72">
            <w:pPr>
              <w:jc w:val="center"/>
              <w:rPr>
                <w:rFonts w:ascii="Arial" w:eastAsia="Calibri" w:hAnsi="Arial" w:cs="Arial"/>
                <w:bCs/>
              </w:rPr>
            </w:pPr>
            <w:r w:rsidRPr="00A859EB">
              <w:rPr>
                <w:rFonts w:ascii="Arial" w:eastAsia="Calibri" w:hAnsi="Arial" w:cs="Arial"/>
                <w:bCs/>
              </w:rPr>
              <w:t>2+0=2</w:t>
            </w:r>
          </w:p>
        </w:tc>
        <w:tc>
          <w:tcPr>
            <w:tcW w:w="685" w:type="pct"/>
            <w:tcBorders>
              <w:top w:val="outset" w:sz="6" w:space="0" w:color="auto"/>
              <w:left w:val="outset" w:sz="6" w:space="0" w:color="auto"/>
              <w:bottom w:val="outset" w:sz="6" w:space="0" w:color="auto"/>
              <w:right w:val="outset" w:sz="6" w:space="0" w:color="auto"/>
            </w:tcBorders>
            <w:shd w:val="clear" w:color="auto" w:fill="FFFF99"/>
            <w:vAlign w:val="center"/>
            <w:hideMark/>
          </w:tcPr>
          <w:p w14:paraId="11A04F5C" w14:textId="77777777" w:rsidR="0014755A" w:rsidRPr="00A859EB" w:rsidRDefault="0014755A" w:rsidP="00EE2A72">
            <w:pPr>
              <w:jc w:val="center"/>
              <w:rPr>
                <w:rFonts w:ascii="Arial" w:eastAsia="Calibri" w:hAnsi="Arial" w:cs="Arial"/>
              </w:rPr>
            </w:pPr>
            <w:r w:rsidRPr="00A859EB">
              <w:rPr>
                <w:rFonts w:ascii="Arial" w:eastAsia="Calibri" w:hAnsi="Arial" w:cs="Arial"/>
              </w:rPr>
              <w:t>Elective</w:t>
            </w:r>
          </w:p>
        </w:tc>
        <w:tc>
          <w:tcPr>
            <w:tcW w:w="571" w:type="pct"/>
            <w:tcBorders>
              <w:top w:val="outset" w:sz="6" w:space="0" w:color="auto"/>
              <w:left w:val="outset" w:sz="6" w:space="0" w:color="auto"/>
              <w:bottom w:val="outset" w:sz="6" w:space="0" w:color="auto"/>
              <w:right w:val="outset" w:sz="6" w:space="0" w:color="auto"/>
            </w:tcBorders>
            <w:shd w:val="clear" w:color="auto" w:fill="FFFF99"/>
            <w:vAlign w:val="center"/>
            <w:hideMark/>
          </w:tcPr>
          <w:p w14:paraId="4E112E66" w14:textId="77777777" w:rsidR="0014755A" w:rsidRPr="00A859EB" w:rsidRDefault="0014755A" w:rsidP="00EE2A72">
            <w:pPr>
              <w:jc w:val="center"/>
              <w:rPr>
                <w:rFonts w:ascii="Arial" w:eastAsia="Calibri" w:hAnsi="Arial" w:cs="Arial"/>
              </w:rPr>
            </w:pPr>
            <w:r w:rsidRPr="00A859EB">
              <w:rPr>
                <w:rFonts w:ascii="Arial" w:eastAsia="Calibri" w:hAnsi="Arial" w:cs="Arial"/>
              </w:rPr>
              <w:t>Turkish</w:t>
            </w:r>
          </w:p>
        </w:tc>
      </w:tr>
      <w:tr w:rsidR="00655A45" w:rsidRPr="00A859EB" w14:paraId="20F8001E" w14:textId="77777777" w:rsidTr="00655A45">
        <w:trPr>
          <w:trHeight w:val="397"/>
          <w:tblCellSpacing w:w="0" w:type="dxa"/>
        </w:trPr>
        <w:tc>
          <w:tcPr>
            <w:tcW w:w="643" w:type="pct"/>
            <w:tcBorders>
              <w:top w:val="outset" w:sz="6" w:space="0" w:color="auto"/>
              <w:left w:val="outset" w:sz="6" w:space="0" w:color="auto"/>
              <w:bottom w:val="outset" w:sz="6" w:space="0" w:color="auto"/>
              <w:right w:val="outset" w:sz="6" w:space="0" w:color="auto"/>
            </w:tcBorders>
            <w:shd w:val="clear" w:color="auto" w:fill="FFFF99"/>
            <w:hideMark/>
          </w:tcPr>
          <w:p w14:paraId="6EC9B0A5" w14:textId="77777777" w:rsidR="00655A45" w:rsidRPr="00A859EB" w:rsidRDefault="00655A45" w:rsidP="00EE2A72">
            <w:pPr>
              <w:rPr>
                <w:rFonts w:ascii="Arial" w:hAnsi="Arial" w:cs="Arial"/>
                <w:color w:val="000000"/>
              </w:rPr>
            </w:pPr>
            <w:r w:rsidRPr="00A859EB">
              <w:rPr>
                <w:rFonts w:ascii="Arial" w:hAnsi="Arial" w:cs="Arial"/>
                <w:color w:val="000000"/>
              </w:rPr>
              <w:t>172013007</w:t>
            </w:r>
          </w:p>
        </w:tc>
        <w:tc>
          <w:tcPr>
            <w:tcW w:w="2081" w:type="pct"/>
            <w:tcBorders>
              <w:top w:val="outset" w:sz="6" w:space="0" w:color="auto"/>
              <w:left w:val="outset" w:sz="6" w:space="0" w:color="auto"/>
              <w:bottom w:val="outset" w:sz="6" w:space="0" w:color="auto"/>
              <w:right w:val="outset" w:sz="6" w:space="0" w:color="auto"/>
            </w:tcBorders>
            <w:shd w:val="clear" w:color="auto" w:fill="FFFF99"/>
            <w:hideMark/>
          </w:tcPr>
          <w:p w14:paraId="4A8A9709" w14:textId="77777777" w:rsidR="00655A45" w:rsidRPr="00A859EB" w:rsidRDefault="00655A45" w:rsidP="00655A45">
            <w:pPr>
              <w:rPr>
                <w:rFonts w:ascii="Arial" w:hAnsi="Arial" w:cs="Arial"/>
              </w:rPr>
            </w:pPr>
            <w:r w:rsidRPr="00A859EB">
              <w:rPr>
                <w:rFonts w:ascii="Arial" w:hAnsi="Arial" w:cs="Arial"/>
              </w:rPr>
              <w:t>Measurement and Evaluation</w:t>
            </w:r>
          </w:p>
        </w:tc>
        <w:tc>
          <w:tcPr>
            <w:tcW w:w="322" w:type="pct"/>
            <w:tcBorders>
              <w:top w:val="outset" w:sz="6" w:space="0" w:color="auto"/>
              <w:left w:val="outset" w:sz="6" w:space="0" w:color="auto"/>
              <w:bottom w:val="outset" w:sz="6" w:space="0" w:color="auto"/>
              <w:right w:val="outset" w:sz="6" w:space="0" w:color="auto"/>
            </w:tcBorders>
            <w:shd w:val="clear" w:color="auto" w:fill="FFFF99"/>
            <w:vAlign w:val="center"/>
            <w:hideMark/>
          </w:tcPr>
          <w:p w14:paraId="41D12017" w14:textId="77777777" w:rsidR="00655A45" w:rsidRPr="00A859EB" w:rsidRDefault="00655A45" w:rsidP="00EE2A72">
            <w:pPr>
              <w:jc w:val="center"/>
              <w:rPr>
                <w:rFonts w:ascii="Arial" w:eastAsia="Calibri" w:hAnsi="Arial" w:cs="Arial"/>
                <w:bCs/>
              </w:rPr>
            </w:pPr>
            <w:r w:rsidRPr="00A859EB">
              <w:rPr>
                <w:rFonts w:ascii="Arial" w:eastAsia="Calibri" w:hAnsi="Arial" w:cs="Arial"/>
                <w:bCs/>
              </w:rPr>
              <w:t>4</w:t>
            </w:r>
          </w:p>
        </w:tc>
        <w:tc>
          <w:tcPr>
            <w:tcW w:w="697" w:type="pct"/>
            <w:gridSpan w:val="2"/>
            <w:tcBorders>
              <w:top w:val="outset" w:sz="6" w:space="0" w:color="auto"/>
              <w:left w:val="outset" w:sz="6" w:space="0" w:color="auto"/>
              <w:bottom w:val="outset" w:sz="6" w:space="0" w:color="auto"/>
              <w:right w:val="outset" w:sz="6" w:space="0" w:color="auto"/>
            </w:tcBorders>
            <w:shd w:val="clear" w:color="auto" w:fill="FFFF99"/>
            <w:vAlign w:val="center"/>
            <w:hideMark/>
          </w:tcPr>
          <w:p w14:paraId="0EC8FACF" w14:textId="77777777" w:rsidR="00655A45" w:rsidRPr="00A859EB" w:rsidRDefault="00655A45" w:rsidP="00EE2A72">
            <w:pPr>
              <w:jc w:val="center"/>
              <w:rPr>
                <w:rFonts w:ascii="Arial" w:eastAsia="Calibri" w:hAnsi="Arial" w:cs="Arial"/>
                <w:bCs/>
              </w:rPr>
            </w:pPr>
            <w:r w:rsidRPr="00A859EB">
              <w:rPr>
                <w:rFonts w:ascii="Arial" w:eastAsia="Calibri" w:hAnsi="Arial" w:cs="Arial"/>
                <w:bCs/>
              </w:rPr>
              <w:t>3+0=3</w:t>
            </w:r>
          </w:p>
        </w:tc>
        <w:tc>
          <w:tcPr>
            <w:tcW w:w="685" w:type="pct"/>
            <w:tcBorders>
              <w:top w:val="outset" w:sz="6" w:space="0" w:color="auto"/>
              <w:left w:val="outset" w:sz="6" w:space="0" w:color="auto"/>
              <w:bottom w:val="outset" w:sz="6" w:space="0" w:color="auto"/>
              <w:right w:val="outset" w:sz="6" w:space="0" w:color="auto"/>
            </w:tcBorders>
            <w:shd w:val="clear" w:color="auto" w:fill="FFFF99"/>
            <w:vAlign w:val="center"/>
            <w:hideMark/>
          </w:tcPr>
          <w:p w14:paraId="4F4A929E" w14:textId="77777777" w:rsidR="00655A45" w:rsidRPr="00A859EB" w:rsidRDefault="00655A45" w:rsidP="00EE2A72">
            <w:pPr>
              <w:jc w:val="center"/>
              <w:rPr>
                <w:rFonts w:ascii="Arial" w:eastAsia="Calibri" w:hAnsi="Arial" w:cs="Arial"/>
              </w:rPr>
            </w:pPr>
            <w:r w:rsidRPr="00A859EB">
              <w:rPr>
                <w:rFonts w:ascii="Arial" w:hAnsi="Arial" w:cs="Arial"/>
              </w:rPr>
              <w:t>Compulsory</w:t>
            </w:r>
          </w:p>
        </w:tc>
        <w:tc>
          <w:tcPr>
            <w:tcW w:w="571" w:type="pct"/>
            <w:tcBorders>
              <w:top w:val="outset" w:sz="6" w:space="0" w:color="auto"/>
              <w:left w:val="outset" w:sz="6" w:space="0" w:color="auto"/>
              <w:bottom w:val="outset" w:sz="6" w:space="0" w:color="auto"/>
              <w:right w:val="outset" w:sz="6" w:space="0" w:color="auto"/>
            </w:tcBorders>
            <w:shd w:val="clear" w:color="auto" w:fill="FFFF99"/>
            <w:vAlign w:val="center"/>
            <w:hideMark/>
          </w:tcPr>
          <w:p w14:paraId="7AE792CF" w14:textId="77777777" w:rsidR="00655A45" w:rsidRPr="00A859EB" w:rsidRDefault="00655A45" w:rsidP="00EE2A72">
            <w:pPr>
              <w:jc w:val="center"/>
              <w:rPr>
                <w:rFonts w:ascii="Arial" w:eastAsia="Calibri" w:hAnsi="Arial" w:cs="Arial"/>
              </w:rPr>
            </w:pPr>
            <w:r w:rsidRPr="00A859EB">
              <w:rPr>
                <w:rFonts w:ascii="Arial" w:eastAsia="Calibri" w:hAnsi="Arial" w:cs="Arial"/>
              </w:rPr>
              <w:t>Turkish</w:t>
            </w:r>
          </w:p>
        </w:tc>
      </w:tr>
      <w:tr w:rsidR="00655A45" w:rsidRPr="00A859EB" w14:paraId="7B6D7DE6" w14:textId="77777777" w:rsidTr="00655A45">
        <w:trPr>
          <w:trHeight w:val="397"/>
          <w:tblCellSpacing w:w="0" w:type="dxa"/>
        </w:trPr>
        <w:tc>
          <w:tcPr>
            <w:tcW w:w="643" w:type="pct"/>
            <w:tcBorders>
              <w:top w:val="outset" w:sz="6" w:space="0" w:color="auto"/>
              <w:left w:val="outset" w:sz="6" w:space="0" w:color="auto"/>
              <w:bottom w:val="outset" w:sz="6" w:space="0" w:color="auto"/>
              <w:right w:val="outset" w:sz="6" w:space="0" w:color="auto"/>
            </w:tcBorders>
            <w:shd w:val="clear" w:color="auto" w:fill="FFFF99"/>
          </w:tcPr>
          <w:p w14:paraId="65294E8C" w14:textId="77777777" w:rsidR="00655A45" w:rsidRPr="00A859EB" w:rsidRDefault="00655A45" w:rsidP="00EE2A72">
            <w:pPr>
              <w:rPr>
                <w:rFonts w:ascii="Arial" w:hAnsi="Arial" w:cs="Arial"/>
                <w:color w:val="000000"/>
              </w:rPr>
            </w:pPr>
            <w:r w:rsidRPr="00A859EB">
              <w:rPr>
                <w:rFonts w:ascii="Arial" w:hAnsi="Arial" w:cs="Arial"/>
                <w:color w:val="000000"/>
              </w:rPr>
              <w:t>172013008</w:t>
            </w:r>
          </w:p>
        </w:tc>
        <w:tc>
          <w:tcPr>
            <w:tcW w:w="2081" w:type="pct"/>
            <w:tcBorders>
              <w:top w:val="outset" w:sz="6" w:space="0" w:color="auto"/>
              <w:left w:val="outset" w:sz="6" w:space="0" w:color="auto"/>
              <w:bottom w:val="outset" w:sz="6" w:space="0" w:color="auto"/>
              <w:right w:val="outset" w:sz="6" w:space="0" w:color="auto"/>
            </w:tcBorders>
            <w:shd w:val="clear" w:color="auto" w:fill="FFFF99"/>
          </w:tcPr>
          <w:p w14:paraId="7CB72DEB" w14:textId="77777777" w:rsidR="00655A45" w:rsidRPr="00A859EB" w:rsidRDefault="00655A45" w:rsidP="00655A45">
            <w:pPr>
              <w:rPr>
                <w:rFonts w:ascii="Arial" w:hAnsi="Arial" w:cs="Arial"/>
              </w:rPr>
            </w:pPr>
            <w:r w:rsidRPr="00A859EB">
              <w:rPr>
                <w:rFonts w:ascii="Arial" w:hAnsi="Arial" w:cs="Arial"/>
              </w:rPr>
              <w:t>Teaching Principles and Methods</w:t>
            </w:r>
          </w:p>
        </w:tc>
        <w:tc>
          <w:tcPr>
            <w:tcW w:w="322" w:type="pct"/>
            <w:tcBorders>
              <w:top w:val="outset" w:sz="6" w:space="0" w:color="auto"/>
              <w:left w:val="outset" w:sz="6" w:space="0" w:color="auto"/>
              <w:bottom w:val="outset" w:sz="6" w:space="0" w:color="auto"/>
              <w:right w:val="outset" w:sz="6" w:space="0" w:color="auto"/>
            </w:tcBorders>
            <w:shd w:val="clear" w:color="auto" w:fill="FFFF99"/>
            <w:vAlign w:val="center"/>
          </w:tcPr>
          <w:p w14:paraId="1A698124" w14:textId="77777777" w:rsidR="00655A45" w:rsidRPr="00A859EB" w:rsidRDefault="00655A45" w:rsidP="00EE2A72">
            <w:pPr>
              <w:jc w:val="center"/>
              <w:rPr>
                <w:rFonts w:ascii="Arial" w:eastAsia="Calibri" w:hAnsi="Arial" w:cs="Arial"/>
                <w:bCs/>
              </w:rPr>
            </w:pPr>
            <w:r w:rsidRPr="00A859EB">
              <w:rPr>
                <w:rFonts w:ascii="Arial" w:eastAsia="Calibri" w:hAnsi="Arial" w:cs="Arial"/>
                <w:bCs/>
              </w:rPr>
              <w:t>4</w:t>
            </w:r>
          </w:p>
        </w:tc>
        <w:tc>
          <w:tcPr>
            <w:tcW w:w="697"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14:paraId="5C8C03CA" w14:textId="77777777" w:rsidR="00655A45" w:rsidRPr="00A859EB" w:rsidRDefault="00655A45" w:rsidP="00EE2A72">
            <w:pPr>
              <w:jc w:val="center"/>
              <w:rPr>
                <w:rFonts w:ascii="Arial" w:eastAsia="Calibri" w:hAnsi="Arial" w:cs="Arial"/>
                <w:bCs/>
              </w:rPr>
            </w:pPr>
            <w:r w:rsidRPr="00A859EB">
              <w:rPr>
                <w:rFonts w:ascii="Arial" w:eastAsia="Calibri" w:hAnsi="Arial" w:cs="Arial"/>
                <w:bCs/>
              </w:rPr>
              <w:t>3+0=3</w:t>
            </w:r>
          </w:p>
        </w:tc>
        <w:tc>
          <w:tcPr>
            <w:tcW w:w="685" w:type="pct"/>
            <w:tcBorders>
              <w:top w:val="outset" w:sz="6" w:space="0" w:color="auto"/>
              <w:left w:val="outset" w:sz="6" w:space="0" w:color="auto"/>
              <w:bottom w:val="outset" w:sz="6" w:space="0" w:color="auto"/>
              <w:right w:val="outset" w:sz="6" w:space="0" w:color="auto"/>
            </w:tcBorders>
            <w:shd w:val="clear" w:color="auto" w:fill="FFFF99"/>
            <w:vAlign w:val="center"/>
          </w:tcPr>
          <w:p w14:paraId="027A41B1" w14:textId="77777777" w:rsidR="00655A45" w:rsidRPr="00A859EB" w:rsidRDefault="00655A45" w:rsidP="00EE2A72">
            <w:pPr>
              <w:jc w:val="center"/>
              <w:rPr>
                <w:rFonts w:ascii="Arial" w:eastAsia="Calibri" w:hAnsi="Arial" w:cs="Arial"/>
              </w:rPr>
            </w:pPr>
            <w:r w:rsidRPr="00A859EB">
              <w:rPr>
                <w:rFonts w:ascii="Arial" w:hAnsi="Arial" w:cs="Arial"/>
              </w:rPr>
              <w:t>Compulsory</w:t>
            </w:r>
          </w:p>
        </w:tc>
        <w:tc>
          <w:tcPr>
            <w:tcW w:w="571" w:type="pct"/>
            <w:tcBorders>
              <w:top w:val="outset" w:sz="6" w:space="0" w:color="auto"/>
              <w:left w:val="outset" w:sz="6" w:space="0" w:color="auto"/>
              <w:bottom w:val="outset" w:sz="6" w:space="0" w:color="auto"/>
              <w:right w:val="outset" w:sz="6" w:space="0" w:color="auto"/>
            </w:tcBorders>
            <w:shd w:val="clear" w:color="auto" w:fill="FFFF99"/>
            <w:vAlign w:val="center"/>
          </w:tcPr>
          <w:p w14:paraId="2736C698" w14:textId="77777777" w:rsidR="00655A45" w:rsidRPr="00A859EB" w:rsidRDefault="00655A45" w:rsidP="00EE2A72">
            <w:pPr>
              <w:jc w:val="center"/>
              <w:rPr>
                <w:rFonts w:ascii="Arial" w:eastAsia="Calibri" w:hAnsi="Arial" w:cs="Arial"/>
              </w:rPr>
            </w:pPr>
            <w:r w:rsidRPr="00A859EB">
              <w:rPr>
                <w:rFonts w:ascii="Arial" w:eastAsia="Calibri" w:hAnsi="Arial" w:cs="Arial"/>
              </w:rPr>
              <w:t>Turkish</w:t>
            </w:r>
          </w:p>
        </w:tc>
      </w:tr>
      <w:tr w:rsidR="00EE2A72" w:rsidRPr="00A859EB" w14:paraId="3D9F899E" w14:textId="77777777" w:rsidTr="0014755A">
        <w:trPr>
          <w:trHeight w:val="397"/>
          <w:tblCellSpacing w:w="0" w:type="dxa"/>
        </w:trPr>
        <w:tc>
          <w:tcPr>
            <w:tcW w:w="2725" w:type="pct"/>
            <w:gridSpan w:val="2"/>
            <w:tcBorders>
              <w:top w:val="outset" w:sz="6" w:space="0" w:color="auto"/>
              <w:left w:val="outset" w:sz="6" w:space="0" w:color="auto"/>
              <w:bottom w:val="outset" w:sz="6" w:space="0" w:color="auto"/>
              <w:right w:val="outset" w:sz="6" w:space="0" w:color="auto"/>
            </w:tcBorders>
            <w:shd w:val="clear" w:color="auto" w:fill="FFCC99"/>
            <w:vAlign w:val="center"/>
            <w:hideMark/>
          </w:tcPr>
          <w:p w14:paraId="3283D8BE" w14:textId="77777777" w:rsidR="00EE2A72" w:rsidRPr="00A859EB" w:rsidRDefault="00A919FE" w:rsidP="00EE2A72">
            <w:pPr>
              <w:rPr>
                <w:rFonts w:ascii="Arial" w:eastAsia="Calibri" w:hAnsi="Arial" w:cs="Arial"/>
              </w:rPr>
            </w:pPr>
            <w:r w:rsidRPr="00A859EB">
              <w:rPr>
                <w:rFonts w:ascii="Arial" w:eastAsia="Calibri" w:hAnsi="Arial" w:cs="Arial"/>
              </w:rPr>
              <w:t>Fall Semester Total:</w:t>
            </w:r>
          </w:p>
        </w:tc>
        <w:tc>
          <w:tcPr>
            <w:tcW w:w="322" w:type="pct"/>
            <w:tcBorders>
              <w:top w:val="outset" w:sz="6" w:space="0" w:color="auto"/>
              <w:left w:val="outset" w:sz="6" w:space="0" w:color="auto"/>
              <w:bottom w:val="outset" w:sz="6" w:space="0" w:color="auto"/>
              <w:right w:val="outset" w:sz="6" w:space="0" w:color="auto"/>
            </w:tcBorders>
            <w:shd w:val="clear" w:color="auto" w:fill="FFCC99"/>
            <w:vAlign w:val="center"/>
            <w:hideMark/>
          </w:tcPr>
          <w:p w14:paraId="071EB1FD" w14:textId="77777777" w:rsidR="00EE2A72" w:rsidRPr="00A859EB" w:rsidRDefault="00EE2A72" w:rsidP="00EE2A72">
            <w:pPr>
              <w:jc w:val="center"/>
              <w:rPr>
                <w:rFonts w:ascii="Arial" w:eastAsia="Calibri" w:hAnsi="Arial" w:cs="Arial"/>
              </w:rPr>
            </w:pPr>
            <w:r w:rsidRPr="00A859EB">
              <w:rPr>
                <w:rFonts w:ascii="Arial" w:eastAsia="Calibri" w:hAnsi="Arial" w:cs="Arial"/>
              </w:rPr>
              <w:t>30</w:t>
            </w:r>
          </w:p>
        </w:tc>
        <w:tc>
          <w:tcPr>
            <w:tcW w:w="697" w:type="pct"/>
            <w:gridSpan w:val="2"/>
            <w:tcBorders>
              <w:top w:val="outset" w:sz="6" w:space="0" w:color="auto"/>
              <w:left w:val="outset" w:sz="6" w:space="0" w:color="auto"/>
              <w:bottom w:val="outset" w:sz="6" w:space="0" w:color="auto"/>
              <w:right w:val="outset" w:sz="6" w:space="0" w:color="auto"/>
            </w:tcBorders>
            <w:shd w:val="clear" w:color="auto" w:fill="FFCC99"/>
            <w:vAlign w:val="center"/>
          </w:tcPr>
          <w:p w14:paraId="3F9EFCE5" w14:textId="77777777" w:rsidR="00EE2A72" w:rsidRPr="00A859EB" w:rsidRDefault="00EE2A72" w:rsidP="00EE2A72">
            <w:pPr>
              <w:jc w:val="center"/>
              <w:rPr>
                <w:rFonts w:ascii="Arial" w:eastAsia="Calibri" w:hAnsi="Arial" w:cs="Arial"/>
              </w:rPr>
            </w:pPr>
          </w:p>
        </w:tc>
        <w:tc>
          <w:tcPr>
            <w:tcW w:w="685" w:type="pct"/>
            <w:tcBorders>
              <w:top w:val="outset" w:sz="6" w:space="0" w:color="auto"/>
              <w:left w:val="outset" w:sz="6" w:space="0" w:color="auto"/>
              <w:bottom w:val="outset" w:sz="6" w:space="0" w:color="auto"/>
              <w:right w:val="outset" w:sz="6" w:space="0" w:color="auto"/>
            </w:tcBorders>
            <w:shd w:val="clear" w:color="auto" w:fill="FFCC99"/>
            <w:vAlign w:val="center"/>
          </w:tcPr>
          <w:p w14:paraId="5158A9B1" w14:textId="77777777" w:rsidR="00EE2A72" w:rsidRPr="00A859EB" w:rsidRDefault="00EE2A72" w:rsidP="00EE2A72">
            <w:pPr>
              <w:jc w:val="center"/>
              <w:rPr>
                <w:rFonts w:ascii="Arial" w:eastAsia="Calibri" w:hAnsi="Arial" w:cs="Arial"/>
              </w:rPr>
            </w:pPr>
          </w:p>
        </w:tc>
        <w:tc>
          <w:tcPr>
            <w:tcW w:w="571" w:type="pct"/>
            <w:tcBorders>
              <w:top w:val="outset" w:sz="6" w:space="0" w:color="auto"/>
              <w:left w:val="outset" w:sz="6" w:space="0" w:color="auto"/>
              <w:bottom w:val="outset" w:sz="6" w:space="0" w:color="auto"/>
              <w:right w:val="outset" w:sz="6" w:space="0" w:color="auto"/>
            </w:tcBorders>
            <w:shd w:val="clear" w:color="auto" w:fill="FFCC99"/>
            <w:vAlign w:val="center"/>
          </w:tcPr>
          <w:p w14:paraId="5172D699" w14:textId="77777777" w:rsidR="00EE2A72" w:rsidRPr="00A859EB" w:rsidRDefault="00EE2A72" w:rsidP="00EE2A72">
            <w:pPr>
              <w:jc w:val="center"/>
              <w:rPr>
                <w:rFonts w:ascii="Arial" w:eastAsia="Calibri" w:hAnsi="Arial" w:cs="Arial"/>
              </w:rPr>
            </w:pPr>
          </w:p>
        </w:tc>
      </w:tr>
      <w:tr w:rsidR="00EE2A72" w:rsidRPr="00A859EB" w14:paraId="4490348C" w14:textId="77777777" w:rsidTr="00EE2A72">
        <w:trPr>
          <w:trHeight w:val="397"/>
          <w:tblCellSpacing w:w="0" w:type="dxa"/>
        </w:trPr>
        <w:tc>
          <w:tcPr>
            <w:tcW w:w="5000" w:type="pct"/>
            <w:gridSpan w:val="7"/>
            <w:tcBorders>
              <w:top w:val="outset" w:sz="6" w:space="0" w:color="auto"/>
              <w:left w:val="outset" w:sz="6" w:space="0" w:color="auto"/>
              <w:bottom w:val="outset" w:sz="6" w:space="0" w:color="auto"/>
              <w:right w:val="outset" w:sz="6" w:space="0" w:color="auto"/>
            </w:tcBorders>
            <w:shd w:val="clear" w:color="auto" w:fill="CCFFCC"/>
            <w:vAlign w:val="center"/>
            <w:hideMark/>
          </w:tcPr>
          <w:p w14:paraId="2C6F4AAA" w14:textId="77777777" w:rsidR="00EE2A72" w:rsidRPr="00A859EB" w:rsidRDefault="00A919FE" w:rsidP="00EE2A72">
            <w:pPr>
              <w:rPr>
                <w:rFonts w:ascii="Arial" w:eastAsia="Calibri" w:hAnsi="Arial" w:cs="Arial"/>
              </w:rPr>
            </w:pPr>
            <w:r w:rsidRPr="00A859EB">
              <w:rPr>
                <w:rFonts w:ascii="Arial" w:eastAsia="Calibri" w:hAnsi="Arial" w:cs="Arial"/>
                <w:u w:val="single"/>
              </w:rPr>
              <w:t>Spring Semester</w:t>
            </w:r>
          </w:p>
        </w:tc>
      </w:tr>
      <w:tr w:rsidR="00EF1F7B" w:rsidRPr="00A859EB" w14:paraId="3706A4C6" w14:textId="77777777" w:rsidTr="001234B1">
        <w:trPr>
          <w:trHeight w:val="397"/>
          <w:tblCellSpacing w:w="0" w:type="dxa"/>
        </w:trPr>
        <w:tc>
          <w:tcPr>
            <w:tcW w:w="643" w:type="pct"/>
            <w:tcBorders>
              <w:top w:val="outset" w:sz="6" w:space="0" w:color="auto"/>
              <w:left w:val="outset" w:sz="6" w:space="0" w:color="auto"/>
              <w:bottom w:val="outset" w:sz="6" w:space="0" w:color="auto"/>
              <w:right w:val="outset" w:sz="6" w:space="0" w:color="auto"/>
            </w:tcBorders>
            <w:shd w:val="clear" w:color="auto" w:fill="FFFF99"/>
            <w:vAlign w:val="bottom"/>
            <w:hideMark/>
          </w:tcPr>
          <w:p w14:paraId="6B3CC210" w14:textId="77777777" w:rsidR="00EF1F7B" w:rsidRPr="00A859EB" w:rsidRDefault="00EF1F7B" w:rsidP="00EE2A72">
            <w:pPr>
              <w:rPr>
                <w:rFonts w:ascii="Arial" w:hAnsi="Arial" w:cs="Arial"/>
                <w:color w:val="000000"/>
              </w:rPr>
            </w:pPr>
            <w:r w:rsidRPr="00A859EB">
              <w:rPr>
                <w:rFonts w:ascii="Arial" w:hAnsi="Arial" w:cs="Arial"/>
                <w:color w:val="000000"/>
              </w:rPr>
              <w:t>172014001</w:t>
            </w:r>
          </w:p>
        </w:tc>
        <w:tc>
          <w:tcPr>
            <w:tcW w:w="2081" w:type="pct"/>
            <w:tcBorders>
              <w:top w:val="outset" w:sz="6" w:space="0" w:color="auto"/>
              <w:left w:val="outset" w:sz="6" w:space="0" w:color="auto"/>
              <w:bottom w:val="outset" w:sz="6" w:space="0" w:color="auto"/>
              <w:right w:val="outset" w:sz="6" w:space="0" w:color="auto"/>
            </w:tcBorders>
            <w:shd w:val="clear" w:color="auto" w:fill="FFFF99"/>
            <w:hideMark/>
          </w:tcPr>
          <w:p w14:paraId="14EDCC89" w14:textId="77777777" w:rsidR="00EF1F7B" w:rsidRPr="00A859EB" w:rsidRDefault="00EF1F7B" w:rsidP="00EF1F7B">
            <w:pPr>
              <w:rPr>
                <w:rFonts w:ascii="Arial" w:hAnsi="Arial" w:cs="Arial"/>
              </w:rPr>
            </w:pPr>
            <w:r w:rsidRPr="00A859EB">
              <w:rPr>
                <w:rFonts w:ascii="Arial" w:hAnsi="Arial" w:cs="Arial"/>
              </w:rPr>
              <w:t>Supporting Language and Communication Skills</w:t>
            </w:r>
          </w:p>
        </w:tc>
        <w:tc>
          <w:tcPr>
            <w:tcW w:w="322" w:type="pct"/>
            <w:tcBorders>
              <w:top w:val="outset" w:sz="6" w:space="0" w:color="auto"/>
              <w:left w:val="outset" w:sz="6" w:space="0" w:color="auto"/>
              <w:bottom w:val="outset" w:sz="6" w:space="0" w:color="auto"/>
              <w:right w:val="outset" w:sz="6" w:space="0" w:color="auto"/>
            </w:tcBorders>
            <w:shd w:val="clear" w:color="auto" w:fill="FFFF99"/>
            <w:vAlign w:val="center"/>
            <w:hideMark/>
          </w:tcPr>
          <w:p w14:paraId="01CC6CD4" w14:textId="77777777" w:rsidR="00EF1F7B" w:rsidRPr="00A859EB" w:rsidRDefault="00EF1F7B" w:rsidP="00EE2A72">
            <w:pPr>
              <w:jc w:val="center"/>
              <w:rPr>
                <w:rFonts w:ascii="Arial" w:hAnsi="Arial" w:cs="Arial"/>
              </w:rPr>
            </w:pPr>
            <w:r w:rsidRPr="00A859EB">
              <w:rPr>
                <w:rFonts w:ascii="Arial" w:hAnsi="Arial" w:cs="Arial"/>
              </w:rPr>
              <w:t>4</w:t>
            </w:r>
          </w:p>
        </w:tc>
        <w:tc>
          <w:tcPr>
            <w:tcW w:w="697" w:type="pct"/>
            <w:gridSpan w:val="2"/>
            <w:tcBorders>
              <w:top w:val="outset" w:sz="6" w:space="0" w:color="auto"/>
              <w:left w:val="outset" w:sz="6" w:space="0" w:color="auto"/>
              <w:bottom w:val="outset" w:sz="6" w:space="0" w:color="auto"/>
              <w:right w:val="outset" w:sz="6" w:space="0" w:color="auto"/>
            </w:tcBorders>
            <w:shd w:val="clear" w:color="auto" w:fill="FFFF99"/>
            <w:vAlign w:val="center"/>
            <w:hideMark/>
          </w:tcPr>
          <w:p w14:paraId="1A77B851" w14:textId="77777777" w:rsidR="00EF1F7B" w:rsidRPr="00A859EB" w:rsidRDefault="00EF1F7B" w:rsidP="00EE2A72">
            <w:pPr>
              <w:jc w:val="center"/>
              <w:rPr>
                <w:rFonts w:ascii="Arial" w:eastAsia="Calibri" w:hAnsi="Arial" w:cs="Arial"/>
                <w:bCs/>
              </w:rPr>
            </w:pPr>
            <w:r w:rsidRPr="00A859EB">
              <w:rPr>
                <w:rFonts w:ascii="Arial" w:eastAsia="Calibri" w:hAnsi="Arial" w:cs="Arial"/>
                <w:bCs/>
              </w:rPr>
              <w:t>3+0=3</w:t>
            </w:r>
          </w:p>
        </w:tc>
        <w:tc>
          <w:tcPr>
            <w:tcW w:w="685" w:type="pct"/>
            <w:tcBorders>
              <w:top w:val="outset" w:sz="6" w:space="0" w:color="auto"/>
              <w:left w:val="outset" w:sz="6" w:space="0" w:color="auto"/>
              <w:bottom w:val="outset" w:sz="6" w:space="0" w:color="auto"/>
              <w:right w:val="outset" w:sz="6" w:space="0" w:color="auto"/>
            </w:tcBorders>
            <w:shd w:val="clear" w:color="auto" w:fill="FFFF99"/>
            <w:vAlign w:val="center"/>
            <w:hideMark/>
          </w:tcPr>
          <w:p w14:paraId="7DE6B0D9" w14:textId="77777777" w:rsidR="00EF1F7B" w:rsidRPr="00A859EB" w:rsidRDefault="00EF1F7B" w:rsidP="00EE2A72">
            <w:pPr>
              <w:jc w:val="center"/>
              <w:rPr>
                <w:rFonts w:ascii="Arial" w:hAnsi="Arial" w:cs="Arial"/>
              </w:rPr>
            </w:pPr>
            <w:r w:rsidRPr="00A859EB">
              <w:rPr>
                <w:rFonts w:ascii="Arial" w:hAnsi="Arial" w:cs="Arial"/>
              </w:rPr>
              <w:t>Compulsory</w:t>
            </w:r>
          </w:p>
        </w:tc>
        <w:tc>
          <w:tcPr>
            <w:tcW w:w="571" w:type="pct"/>
            <w:tcBorders>
              <w:top w:val="outset" w:sz="6" w:space="0" w:color="auto"/>
              <w:left w:val="outset" w:sz="6" w:space="0" w:color="auto"/>
              <w:bottom w:val="outset" w:sz="6" w:space="0" w:color="auto"/>
              <w:right w:val="outset" w:sz="6" w:space="0" w:color="auto"/>
            </w:tcBorders>
            <w:shd w:val="clear" w:color="auto" w:fill="FFFF99"/>
            <w:vAlign w:val="center"/>
            <w:hideMark/>
          </w:tcPr>
          <w:p w14:paraId="161B793C" w14:textId="77777777" w:rsidR="00EF1F7B" w:rsidRPr="00A859EB" w:rsidRDefault="00EF1F7B" w:rsidP="00EE2A72">
            <w:pPr>
              <w:jc w:val="center"/>
              <w:rPr>
                <w:rFonts w:ascii="Arial" w:eastAsia="Calibri" w:hAnsi="Arial" w:cs="Arial"/>
              </w:rPr>
            </w:pPr>
            <w:r w:rsidRPr="00A859EB">
              <w:rPr>
                <w:rFonts w:ascii="Arial" w:eastAsia="Calibri" w:hAnsi="Arial" w:cs="Arial"/>
              </w:rPr>
              <w:t>Turkish</w:t>
            </w:r>
          </w:p>
        </w:tc>
      </w:tr>
      <w:tr w:rsidR="00EF1F7B" w:rsidRPr="00A859EB" w14:paraId="6691E8AF" w14:textId="77777777" w:rsidTr="001234B1">
        <w:trPr>
          <w:trHeight w:val="397"/>
          <w:tblCellSpacing w:w="0" w:type="dxa"/>
        </w:trPr>
        <w:tc>
          <w:tcPr>
            <w:tcW w:w="643" w:type="pct"/>
            <w:tcBorders>
              <w:top w:val="outset" w:sz="6" w:space="0" w:color="auto"/>
              <w:left w:val="outset" w:sz="6" w:space="0" w:color="auto"/>
              <w:bottom w:val="outset" w:sz="6" w:space="0" w:color="auto"/>
              <w:right w:val="outset" w:sz="6" w:space="0" w:color="auto"/>
            </w:tcBorders>
            <w:shd w:val="clear" w:color="auto" w:fill="FFFF99"/>
            <w:vAlign w:val="bottom"/>
            <w:hideMark/>
          </w:tcPr>
          <w:p w14:paraId="14EC1FB1" w14:textId="77777777" w:rsidR="00EF1F7B" w:rsidRPr="00A859EB" w:rsidRDefault="00EF1F7B" w:rsidP="00EE2A72">
            <w:pPr>
              <w:rPr>
                <w:rFonts w:ascii="Arial" w:hAnsi="Arial" w:cs="Arial"/>
                <w:color w:val="000000"/>
              </w:rPr>
            </w:pPr>
            <w:r w:rsidRPr="00A859EB">
              <w:rPr>
                <w:rFonts w:ascii="Arial" w:hAnsi="Arial" w:cs="Arial"/>
                <w:color w:val="000000"/>
              </w:rPr>
              <w:t>172014002</w:t>
            </w:r>
          </w:p>
        </w:tc>
        <w:tc>
          <w:tcPr>
            <w:tcW w:w="2081" w:type="pct"/>
            <w:tcBorders>
              <w:top w:val="outset" w:sz="6" w:space="0" w:color="auto"/>
              <w:left w:val="outset" w:sz="6" w:space="0" w:color="auto"/>
              <w:bottom w:val="outset" w:sz="6" w:space="0" w:color="auto"/>
              <w:right w:val="outset" w:sz="6" w:space="0" w:color="auto"/>
            </w:tcBorders>
            <w:shd w:val="clear" w:color="auto" w:fill="FFFF99"/>
            <w:hideMark/>
          </w:tcPr>
          <w:p w14:paraId="41888206" w14:textId="77777777" w:rsidR="00EF1F7B" w:rsidRPr="00A859EB" w:rsidRDefault="00EF1F7B" w:rsidP="00EF1F7B">
            <w:pPr>
              <w:rPr>
                <w:rFonts w:ascii="Arial" w:hAnsi="Arial" w:cs="Arial"/>
              </w:rPr>
            </w:pPr>
            <w:r w:rsidRPr="00A859EB">
              <w:rPr>
                <w:rFonts w:ascii="Arial" w:hAnsi="Arial" w:cs="Arial"/>
              </w:rPr>
              <w:t>Assessment in Special Education</w:t>
            </w:r>
          </w:p>
        </w:tc>
        <w:tc>
          <w:tcPr>
            <w:tcW w:w="322" w:type="pct"/>
            <w:tcBorders>
              <w:top w:val="outset" w:sz="6" w:space="0" w:color="auto"/>
              <w:left w:val="outset" w:sz="6" w:space="0" w:color="auto"/>
              <w:bottom w:val="outset" w:sz="6" w:space="0" w:color="auto"/>
              <w:right w:val="outset" w:sz="6" w:space="0" w:color="auto"/>
            </w:tcBorders>
            <w:shd w:val="clear" w:color="auto" w:fill="FFFF99"/>
            <w:vAlign w:val="center"/>
            <w:hideMark/>
          </w:tcPr>
          <w:p w14:paraId="2CF0E6EA" w14:textId="77777777" w:rsidR="00EF1F7B" w:rsidRPr="00A859EB" w:rsidRDefault="00EF1F7B" w:rsidP="00EE2A72">
            <w:pPr>
              <w:jc w:val="center"/>
              <w:rPr>
                <w:rFonts w:ascii="Arial" w:hAnsi="Arial" w:cs="Arial"/>
              </w:rPr>
            </w:pPr>
            <w:r w:rsidRPr="00A859EB">
              <w:rPr>
                <w:rFonts w:ascii="Arial" w:hAnsi="Arial" w:cs="Arial"/>
              </w:rPr>
              <w:t>4</w:t>
            </w:r>
          </w:p>
        </w:tc>
        <w:tc>
          <w:tcPr>
            <w:tcW w:w="697" w:type="pct"/>
            <w:gridSpan w:val="2"/>
            <w:tcBorders>
              <w:top w:val="outset" w:sz="6" w:space="0" w:color="auto"/>
              <w:left w:val="outset" w:sz="6" w:space="0" w:color="auto"/>
              <w:bottom w:val="outset" w:sz="6" w:space="0" w:color="auto"/>
              <w:right w:val="outset" w:sz="6" w:space="0" w:color="auto"/>
            </w:tcBorders>
            <w:shd w:val="clear" w:color="auto" w:fill="FFFF99"/>
            <w:vAlign w:val="center"/>
            <w:hideMark/>
          </w:tcPr>
          <w:p w14:paraId="30D76478" w14:textId="77777777" w:rsidR="00EF1F7B" w:rsidRPr="00A859EB" w:rsidRDefault="00EF1F7B" w:rsidP="00EE2A72">
            <w:pPr>
              <w:jc w:val="center"/>
              <w:rPr>
                <w:rFonts w:ascii="Arial" w:eastAsia="Calibri" w:hAnsi="Arial" w:cs="Arial"/>
                <w:bCs/>
              </w:rPr>
            </w:pPr>
            <w:r w:rsidRPr="00A859EB">
              <w:rPr>
                <w:rFonts w:ascii="Arial" w:eastAsia="Calibri" w:hAnsi="Arial" w:cs="Arial"/>
                <w:bCs/>
              </w:rPr>
              <w:t>3+0=3</w:t>
            </w:r>
          </w:p>
        </w:tc>
        <w:tc>
          <w:tcPr>
            <w:tcW w:w="685" w:type="pct"/>
            <w:tcBorders>
              <w:top w:val="outset" w:sz="6" w:space="0" w:color="auto"/>
              <w:left w:val="outset" w:sz="6" w:space="0" w:color="auto"/>
              <w:bottom w:val="outset" w:sz="6" w:space="0" w:color="auto"/>
              <w:right w:val="outset" w:sz="6" w:space="0" w:color="auto"/>
            </w:tcBorders>
            <w:shd w:val="clear" w:color="auto" w:fill="FFFF99"/>
            <w:vAlign w:val="center"/>
            <w:hideMark/>
          </w:tcPr>
          <w:p w14:paraId="523611AE" w14:textId="77777777" w:rsidR="00EF1F7B" w:rsidRPr="00A859EB" w:rsidRDefault="00EF1F7B" w:rsidP="00EE2A72">
            <w:pPr>
              <w:jc w:val="center"/>
              <w:rPr>
                <w:rFonts w:ascii="Arial" w:hAnsi="Arial" w:cs="Arial"/>
              </w:rPr>
            </w:pPr>
            <w:r w:rsidRPr="00A859EB">
              <w:rPr>
                <w:rFonts w:ascii="Arial" w:hAnsi="Arial" w:cs="Arial"/>
              </w:rPr>
              <w:t>Compulsory</w:t>
            </w:r>
          </w:p>
        </w:tc>
        <w:tc>
          <w:tcPr>
            <w:tcW w:w="571" w:type="pct"/>
            <w:tcBorders>
              <w:top w:val="outset" w:sz="6" w:space="0" w:color="auto"/>
              <w:left w:val="outset" w:sz="6" w:space="0" w:color="auto"/>
              <w:bottom w:val="outset" w:sz="6" w:space="0" w:color="auto"/>
              <w:right w:val="outset" w:sz="6" w:space="0" w:color="auto"/>
            </w:tcBorders>
            <w:shd w:val="clear" w:color="auto" w:fill="FFFF99"/>
            <w:vAlign w:val="center"/>
            <w:hideMark/>
          </w:tcPr>
          <w:p w14:paraId="7F5121FD" w14:textId="77777777" w:rsidR="00EF1F7B" w:rsidRPr="00A859EB" w:rsidRDefault="00EF1F7B" w:rsidP="00EE2A72">
            <w:pPr>
              <w:jc w:val="center"/>
              <w:rPr>
                <w:rFonts w:ascii="Arial" w:eastAsia="Calibri" w:hAnsi="Arial" w:cs="Arial"/>
              </w:rPr>
            </w:pPr>
            <w:r w:rsidRPr="00A859EB">
              <w:rPr>
                <w:rFonts w:ascii="Arial" w:eastAsia="Calibri" w:hAnsi="Arial" w:cs="Arial"/>
              </w:rPr>
              <w:t>Turkish</w:t>
            </w:r>
          </w:p>
        </w:tc>
      </w:tr>
      <w:tr w:rsidR="00EF1F7B" w:rsidRPr="00A859EB" w14:paraId="2603452C" w14:textId="77777777" w:rsidTr="001234B1">
        <w:trPr>
          <w:trHeight w:val="397"/>
          <w:tblCellSpacing w:w="0" w:type="dxa"/>
        </w:trPr>
        <w:tc>
          <w:tcPr>
            <w:tcW w:w="643" w:type="pct"/>
            <w:tcBorders>
              <w:top w:val="outset" w:sz="6" w:space="0" w:color="auto"/>
              <w:left w:val="outset" w:sz="6" w:space="0" w:color="auto"/>
              <w:bottom w:val="outset" w:sz="6" w:space="0" w:color="auto"/>
              <w:right w:val="outset" w:sz="6" w:space="0" w:color="auto"/>
            </w:tcBorders>
            <w:shd w:val="clear" w:color="auto" w:fill="FFFF99"/>
            <w:vAlign w:val="bottom"/>
            <w:hideMark/>
          </w:tcPr>
          <w:p w14:paraId="0698727F" w14:textId="77777777" w:rsidR="00EF1F7B" w:rsidRPr="00A859EB" w:rsidRDefault="00EF1F7B" w:rsidP="00EE2A72">
            <w:pPr>
              <w:rPr>
                <w:rFonts w:ascii="Arial" w:hAnsi="Arial" w:cs="Arial"/>
                <w:color w:val="000000"/>
              </w:rPr>
            </w:pPr>
            <w:r w:rsidRPr="00A859EB">
              <w:rPr>
                <w:rFonts w:ascii="Arial" w:hAnsi="Arial" w:cs="Arial"/>
                <w:color w:val="000000"/>
              </w:rPr>
              <w:t>172014003</w:t>
            </w:r>
          </w:p>
        </w:tc>
        <w:tc>
          <w:tcPr>
            <w:tcW w:w="2081" w:type="pct"/>
            <w:tcBorders>
              <w:top w:val="outset" w:sz="6" w:space="0" w:color="auto"/>
              <w:left w:val="outset" w:sz="6" w:space="0" w:color="auto"/>
              <w:bottom w:val="outset" w:sz="6" w:space="0" w:color="auto"/>
              <w:right w:val="outset" w:sz="6" w:space="0" w:color="auto"/>
            </w:tcBorders>
            <w:shd w:val="clear" w:color="auto" w:fill="FFFF99"/>
            <w:hideMark/>
          </w:tcPr>
          <w:p w14:paraId="216D1B59" w14:textId="77777777" w:rsidR="00EF1F7B" w:rsidRPr="00A859EB" w:rsidRDefault="00EF1F7B" w:rsidP="00EF1F7B">
            <w:pPr>
              <w:rPr>
                <w:rFonts w:ascii="Arial" w:hAnsi="Arial" w:cs="Arial"/>
              </w:rPr>
            </w:pPr>
            <w:r w:rsidRPr="00A859EB">
              <w:rPr>
                <w:rFonts w:ascii="Arial" w:hAnsi="Arial" w:cs="Arial"/>
              </w:rPr>
              <w:t xml:space="preserve">Technology Assisted Instruction in Special Ed. </w:t>
            </w:r>
          </w:p>
        </w:tc>
        <w:tc>
          <w:tcPr>
            <w:tcW w:w="322" w:type="pct"/>
            <w:tcBorders>
              <w:top w:val="outset" w:sz="6" w:space="0" w:color="auto"/>
              <w:left w:val="outset" w:sz="6" w:space="0" w:color="auto"/>
              <w:bottom w:val="outset" w:sz="6" w:space="0" w:color="auto"/>
              <w:right w:val="outset" w:sz="6" w:space="0" w:color="auto"/>
            </w:tcBorders>
            <w:shd w:val="clear" w:color="auto" w:fill="FFFF99"/>
            <w:vAlign w:val="center"/>
            <w:hideMark/>
          </w:tcPr>
          <w:p w14:paraId="71BEFB6C" w14:textId="77777777" w:rsidR="00EF1F7B" w:rsidRPr="00A859EB" w:rsidRDefault="00EF1F7B" w:rsidP="00EE2A72">
            <w:pPr>
              <w:jc w:val="center"/>
              <w:rPr>
                <w:rFonts w:ascii="Arial" w:hAnsi="Arial" w:cs="Arial"/>
              </w:rPr>
            </w:pPr>
            <w:r w:rsidRPr="00A859EB">
              <w:rPr>
                <w:rFonts w:ascii="Arial" w:hAnsi="Arial" w:cs="Arial"/>
              </w:rPr>
              <w:t>4</w:t>
            </w:r>
          </w:p>
        </w:tc>
        <w:tc>
          <w:tcPr>
            <w:tcW w:w="697" w:type="pct"/>
            <w:gridSpan w:val="2"/>
            <w:tcBorders>
              <w:top w:val="outset" w:sz="6" w:space="0" w:color="auto"/>
              <w:left w:val="outset" w:sz="6" w:space="0" w:color="auto"/>
              <w:bottom w:val="outset" w:sz="6" w:space="0" w:color="auto"/>
              <w:right w:val="outset" w:sz="6" w:space="0" w:color="auto"/>
            </w:tcBorders>
            <w:shd w:val="clear" w:color="auto" w:fill="FFFF99"/>
            <w:vAlign w:val="center"/>
            <w:hideMark/>
          </w:tcPr>
          <w:p w14:paraId="46C0531F" w14:textId="77777777" w:rsidR="00EF1F7B" w:rsidRPr="00A859EB" w:rsidRDefault="00EF1F7B" w:rsidP="00EE2A72">
            <w:pPr>
              <w:jc w:val="center"/>
              <w:rPr>
                <w:rFonts w:ascii="Arial" w:eastAsia="Calibri" w:hAnsi="Arial" w:cs="Arial"/>
                <w:bCs/>
              </w:rPr>
            </w:pPr>
            <w:r w:rsidRPr="00A859EB">
              <w:rPr>
                <w:rFonts w:ascii="Arial" w:eastAsia="Calibri" w:hAnsi="Arial" w:cs="Arial"/>
                <w:bCs/>
              </w:rPr>
              <w:t>2+0=2</w:t>
            </w:r>
          </w:p>
        </w:tc>
        <w:tc>
          <w:tcPr>
            <w:tcW w:w="685" w:type="pct"/>
            <w:tcBorders>
              <w:top w:val="outset" w:sz="6" w:space="0" w:color="auto"/>
              <w:left w:val="outset" w:sz="6" w:space="0" w:color="auto"/>
              <w:bottom w:val="outset" w:sz="6" w:space="0" w:color="auto"/>
              <w:right w:val="outset" w:sz="6" w:space="0" w:color="auto"/>
            </w:tcBorders>
            <w:shd w:val="clear" w:color="auto" w:fill="FFFF99"/>
            <w:vAlign w:val="center"/>
            <w:hideMark/>
          </w:tcPr>
          <w:p w14:paraId="5B41B3E3" w14:textId="77777777" w:rsidR="00EF1F7B" w:rsidRPr="00A859EB" w:rsidRDefault="00EF1F7B" w:rsidP="00EE2A72">
            <w:pPr>
              <w:jc w:val="center"/>
              <w:rPr>
                <w:rFonts w:ascii="Arial" w:hAnsi="Arial" w:cs="Arial"/>
              </w:rPr>
            </w:pPr>
            <w:r w:rsidRPr="00A859EB">
              <w:rPr>
                <w:rFonts w:ascii="Arial" w:hAnsi="Arial" w:cs="Arial"/>
              </w:rPr>
              <w:t>Compulsory</w:t>
            </w:r>
          </w:p>
        </w:tc>
        <w:tc>
          <w:tcPr>
            <w:tcW w:w="571" w:type="pct"/>
            <w:tcBorders>
              <w:top w:val="outset" w:sz="6" w:space="0" w:color="auto"/>
              <w:left w:val="outset" w:sz="6" w:space="0" w:color="auto"/>
              <w:bottom w:val="outset" w:sz="6" w:space="0" w:color="auto"/>
              <w:right w:val="outset" w:sz="6" w:space="0" w:color="auto"/>
            </w:tcBorders>
            <w:shd w:val="clear" w:color="auto" w:fill="FFFF99"/>
            <w:vAlign w:val="center"/>
            <w:hideMark/>
          </w:tcPr>
          <w:p w14:paraId="029EED53" w14:textId="77777777" w:rsidR="00EF1F7B" w:rsidRPr="00A859EB" w:rsidRDefault="00EF1F7B" w:rsidP="00EE2A72">
            <w:pPr>
              <w:jc w:val="center"/>
              <w:rPr>
                <w:rFonts w:ascii="Arial" w:eastAsia="Calibri" w:hAnsi="Arial" w:cs="Arial"/>
              </w:rPr>
            </w:pPr>
            <w:r w:rsidRPr="00A859EB">
              <w:rPr>
                <w:rFonts w:ascii="Arial" w:eastAsia="Calibri" w:hAnsi="Arial" w:cs="Arial"/>
              </w:rPr>
              <w:t>Turkish</w:t>
            </w:r>
          </w:p>
        </w:tc>
      </w:tr>
      <w:tr w:rsidR="00EF1F7B" w:rsidRPr="00A859EB" w14:paraId="51071320" w14:textId="77777777" w:rsidTr="001234B1">
        <w:trPr>
          <w:trHeight w:val="397"/>
          <w:tblCellSpacing w:w="0" w:type="dxa"/>
        </w:trPr>
        <w:tc>
          <w:tcPr>
            <w:tcW w:w="643" w:type="pct"/>
            <w:tcBorders>
              <w:top w:val="outset" w:sz="6" w:space="0" w:color="auto"/>
              <w:left w:val="outset" w:sz="6" w:space="0" w:color="auto"/>
              <w:bottom w:val="outset" w:sz="6" w:space="0" w:color="auto"/>
              <w:right w:val="outset" w:sz="6" w:space="0" w:color="auto"/>
            </w:tcBorders>
            <w:shd w:val="clear" w:color="auto" w:fill="FFFF99"/>
            <w:vAlign w:val="bottom"/>
            <w:hideMark/>
          </w:tcPr>
          <w:p w14:paraId="66816F6B" w14:textId="77777777" w:rsidR="00EF1F7B" w:rsidRPr="00A859EB" w:rsidRDefault="00EF1F7B" w:rsidP="00EE2A72">
            <w:pPr>
              <w:rPr>
                <w:rFonts w:ascii="Arial" w:hAnsi="Arial" w:cs="Arial"/>
                <w:color w:val="000000"/>
              </w:rPr>
            </w:pPr>
            <w:r w:rsidRPr="00A859EB">
              <w:rPr>
                <w:rFonts w:ascii="Arial" w:hAnsi="Arial" w:cs="Arial"/>
                <w:color w:val="000000"/>
              </w:rPr>
              <w:t>172014004</w:t>
            </w:r>
          </w:p>
        </w:tc>
        <w:tc>
          <w:tcPr>
            <w:tcW w:w="2081" w:type="pct"/>
            <w:tcBorders>
              <w:top w:val="outset" w:sz="6" w:space="0" w:color="auto"/>
              <w:left w:val="outset" w:sz="6" w:space="0" w:color="auto"/>
              <w:bottom w:val="outset" w:sz="6" w:space="0" w:color="auto"/>
              <w:right w:val="outset" w:sz="6" w:space="0" w:color="auto"/>
            </w:tcBorders>
            <w:shd w:val="clear" w:color="auto" w:fill="FFFF99"/>
            <w:hideMark/>
          </w:tcPr>
          <w:p w14:paraId="0E9C42D3" w14:textId="77777777" w:rsidR="00EF1F7B" w:rsidRPr="00A859EB" w:rsidRDefault="00EF1F7B" w:rsidP="00EF1F7B">
            <w:pPr>
              <w:rPr>
                <w:rFonts w:ascii="Arial" w:hAnsi="Arial" w:cs="Arial"/>
              </w:rPr>
            </w:pPr>
            <w:r w:rsidRPr="00A859EB">
              <w:rPr>
                <w:rFonts w:ascii="Arial" w:hAnsi="Arial" w:cs="Arial"/>
              </w:rPr>
              <w:t xml:space="preserve">Play and Music in Special Education </w:t>
            </w:r>
          </w:p>
        </w:tc>
        <w:tc>
          <w:tcPr>
            <w:tcW w:w="322" w:type="pct"/>
            <w:tcBorders>
              <w:top w:val="outset" w:sz="6" w:space="0" w:color="auto"/>
              <w:left w:val="outset" w:sz="6" w:space="0" w:color="auto"/>
              <w:bottom w:val="outset" w:sz="6" w:space="0" w:color="auto"/>
              <w:right w:val="outset" w:sz="6" w:space="0" w:color="auto"/>
            </w:tcBorders>
            <w:shd w:val="clear" w:color="auto" w:fill="FFFF99"/>
            <w:vAlign w:val="center"/>
            <w:hideMark/>
          </w:tcPr>
          <w:p w14:paraId="1BBC6229" w14:textId="77777777" w:rsidR="00EF1F7B" w:rsidRPr="00A859EB" w:rsidRDefault="00EF1F7B" w:rsidP="00EE2A72">
            <w:pPr>
              <w:jc w:val="center"/>
              <w:rPr>
                <w:rFonts w:ascii="Arial" w:hAnsi="Arial" w:cs="Arial"/>
              </w:rPr>
            </w:pPr>
            <w:r w:rsidRPr="00A859EB">
              <w:rPr>
                <w:rFonts w:ascii="Arial" w:hAnsi="Arial" w:cs="Arial"/>
              </w:rPr>
              <w:t>3</w:t>
            </w:r>
          </w:p>
        </w:tc>
        <w:tc>
          <w:tcPr>
            <w:tcW w:w="697" w:type="pct"/>
            <w:gridSpan w:val="2"/>
            <w:tcBorders>
              <w:top w:val="outset" w:sz="6" w:space="0" w:color="auto"/>
              <w:left w:val="outset" w:sz="6" w:space="0" w:color="auto"/>
              <w:bottom w:val="outset" w:sz="6" w:space="0" w:color="auto"/>
              <w:right w:val="outset" w:sz="6" w:space="0" w:color="auto"/>
            </w:tcBorders>
            <w:shd w:val="clear" w:color="auto" w:fill="FFFF99"/>
            <w:vAlign w:val="center"/>
            <w:hideMark/>
          </w:tcPr>
          <w:p w14:paraId="250E79A4" w14:textId="77777777" w:rsidR="00EF1F7B" w:rsidRPr="00A859EB" w:rsidRDefault="00EF1F7B" w:rsidP="00EE2A72">
            <w:pPr>
              <w:jc w:val="center"/>
              <w:rPr>
                <w:rFonts w:ascii="Arial" w:eastAsia="Calibri" w:hAnsi="Arial" w:cs="Arial"/>
                <w:bCs/>
              </w:rPr>
            </w:pPr>
            <w:r w:rsidRPr="00A859EB">
              <w:rPr>
                <w:rFonts w:ascii="Arial" w:eastAsia="Calibri" w:hAnsi="Arial" w:cs="Arial"/>
                <w:bCs/>
              </w:rPr>
              <w:t>2+0=2</w:t>
            </w:r>
          </w:p>
        </w:tc>
        <w:tc>
          <w:tcPr>
            <w:tcW w:w="685" w:type="pct"/>
            <w:tcBorders>
              <w:top w:val="outset" w:sz="6" w:space="0" w:color="auto"/>
              <w:left w:val="outset" w:sz="6" w:space="0" w:color="auto"/>
              <w:bottom w:val="outset" w:sz="6" w:space="0" w:color="auto"/>
              <w:right w:val="outset" w:sz="6" w:space="0" w:color="auto"/>
            </w:tcBorders>
            <w:shd w:val="clear" w:color="auto" w:fill="FFFF99"/>
            <w:vAlign w:val="center"/>
            <w:hideMark/>
          </w:tcPr>
          <w:p w14:paraId="375D4BA4" w14:textId="77777777" w:rsidR="00EF1F7B" w:rsidRPr="00A859EB" w:rsidRDefault="00EF1F7B" w:rsidP="00EE2A72">
            <w:pPr>
              <w:jc w:val="center"/>
              <w:rPr>
                <w:rFonts w:ascii="Arial" w:hAnsi="Arial" w:cs="Arial"/>
              </w:rPr>
            </w:pPr>
            <w:r w:rsidRPr="00A859EB">
              <w:rPr>
                <w:rFonts w:ascii="Arial" w:hAnsi="Arial" w:cs="Arial"/>
              </w:rPr>
              <w:t>Compulsory</w:t>
            </w:r>
          </w:p>
        </w:tc>
        <w:tc>
          <w:tcPr>
            <w:tcW w:w="571" w:type="pct"/>
            <w:tcBorders>
              <w:top w:val="outset" w:sz="6" w:space="0" w:color="auto"/>
              <w:left w:val="outset" w:sz="6" w:space="0" w:color="auto"/>
              <w:bottom w:val="outset" w:sz="6" w:space="0" w:color="auto"/>
              <w:right w:val="outset" w:sz="6" w:space="0" w:color="auto"/>
            </w:tcBorders>
            <w:shd w:val="clear" w:color="auto" w:fill="FFFF99"/>
            <w:vAlign w:val="center"/>
            <w:hideMark/>
          </w:tcPr>
          <w:p w14:paraId="112B9BDC" w14:textId="77777777" w:rsidR="00EF1F7B" w:rsidRPr="00A859EB" w:rsidRDefault="00EF1F7B" w:rsidP="00EE2A72">
            <w:pPr>
              <w:jc w:val="center"/>
              <w:rPr>
                <w:rFonts w:ascii="Arial" w:eastAsia="Calibri" w:hAnsi="Arial" w:cs="Arial"/>
              </w:rPr>
            </w:pPr>
            <w:r w:rsidRPr="00A859EB">
              <w:rPr>
                <w:rFonts w:ascii="Arial" w:eastAsia="Calibri" w:hAnsi="Arial" w:cs="Arial"/>
              </w:rPr>
              <w:t>Turkish</w:t>
            </w:r>
          </w:p>
        </w:tc>
      </w:tr>
      <w:tr w:rsidR="00EF1F7B" w:rsidRPr="00A859EB" w14:paraId="71FD1A78" w14:textId="77777777" w:rsidTr="001234B1">
        <w:trPr>
          <w:trHeight w:val="397"/>
          <w:tblCellSpacing w:w="0" w:type="dxa"/>
        </w:trPr>
        <w:tc>
          <w:tcPr>
            <w:tcW w:w="643" w:type="pct"/>
            <w:tcBorders>
              <w:top w:val="outset" w:sz="6" w:space="0" w:color="auto"/>
              <w:left w:val="outset" w:sz="6" w:space="0" w:color="auto"/>
              <w:bottom w:val="outset" w:sz="6" w:space="0" w:color="auto"/>
              <w:right w:val="outset" w:sz="6" w:space="0" w:color="auto"/>
            </w:tcBorders>
            <w:shd w:val="clear" w:color="auto" w:fill="FFFF99"/>
            <w:vAlign w:val="bottom"/>
            <w:hideMark/>
          </w:tcPr>
          <w:p w14:paraId="1775820D" w14:textId="77777777" w:rsidR="00EF1F7B" w:rsidRPr="00A859EB" w:rsidRDefault="00EF1F7B" w:rsidP="00EE2A72">
            <w:pPr>
              <w:rPr>
                <w:rFonts w:ascii="Arial" w:hAnsi="Arial" w:cs="Arial"/>
                <w:color w:val="000000"/>
              </w:rPr>
            </w:pPr>
            <w:r w:rsidRPr="00A859EB">
              <w:rPr>
                <w:rFonts w:ascii="Arial" w:hAnsi="Arial" w:cs="Arial"/>
                <w:color w:val="000000"/>
              </w:rPr>
              <w:t>172014005</w:t>
            </w:r>
          </w:p>
        </w:tc>
        <w:tc>
          <w:tcPr>
            <w:tcW w:w="2081" w:type="pct"/>
            <w:tcBorders>
              <w:top w:val="outset" w:sz="6" w:space="0" w:color="auto"/>
              <w:left w:val="outset" w:sz="6" w:space="0" w:color="auto"/>
              <w:bottom w:val="outset" w:sz="6" w:space="0" w:color="auto"/>
              <w:right w:val="outset" w:sz="6" w:space="0" w:color="auto"/>
            </w:tcBorders>
            <w:shd w:val="clear" w:color="auto" w:fill="FFFF99"/>
            <w:hideMark/>
          </w:tcPr>
          <w:p w14:paraId="120AF4E2" w14:textId="77777777" w:rsidR="00EF1F7B" w:rsidRPr="00A859EB" w:rsidRDefault="00EF1F7B" w:rsidP="00EF1F7B">
            <w:pPr>
              <w:rPr>
                <w:rFonts w:ascii="Arial" w:hAnsi="Arial" w:cs="Arial"/>
              </w:rPr>
            </w:pPr>
            <w:r w:rsidRPr="00A859EB">
              <w:rPr>
                <w:rFonts w:ascii="Arial" w:hAnsi="Arial" w:cs="Arial"/>
              </w:rPr>
              <w:t>Braille Literacy</w:t>
            </w:r>
          </w:p>
        </w:tc>
        <w:tc>
          <w:tcPr>
            <w:tcW w:w="322" w:type="pct"/>
            <w:tcBorders>
              <w:top w:val="outset" w:sz="6" w:space="0" w:color="auto"/>
              <w:left w:val="outset" w:sz="6" w:space="0" w:color="auto"/>
              <w:bottom w:val="outset" w:sz="6" w:space="0" w:color="auto"/>
              <w:right w:val="outset" w:sz="6" w:space="0" w:color="auto"/>
            </w:tcBorders>
            <w:shd w:val="clear" w:color="auto" w:fill="FFFF99"/>
            <w:vAlign w:val="center"/>
            <w:hideMark/>
          </w:tcPr>
          <w:p w14:paraId="49613281" w14:textId="77777777" w:rsidR="00EF1F7B" w:rsidRPr="00A859EB" w:rsidRDefault="00EF1F7B" w:rsidP="00EE2A72">
            <w:pPr>
              <w:jc w:val="center"/>
              <w:rPr>
                <w:rFonts w:ascii="Arial" w:hAnsi="Arial" w:cs="Arial"/>
              </w:rPr>
            </w:pPr>
            <w:r w:rsidRPr="00A859EB">
              <w:rPr>
                <w:rFonts w:ascii="Arial" w:hAnsi="Arial" w:cs="Arial"/>
              </w:rPr>
              <w:t>3</w:t>
            </w:r>
          </w:p>
        </w:tc>
        <w:tc>
          <w:tcPr>
            <w:tcW w:w="697" w:type="pct"/>
            <w:gridSpan w:val="2"/>
            <w:tcBorders>
              <w:top w:val="outset" w:sz="6" w:space="0" w:color="auto"/>
              <w:left w:val="outset" w:sz="6" w:space="0" w:color="auto"/>
              <w:bottom w:val="outset" w:sz="6" w:space="0" w:color="auto"/>
              <w:right w:val="outset" w:sz="6" w:space="0" w:color="auto"/>
            </w:tcBorders>
            <w:shd w:val="clear" w:color="auto" w:fill="FFFF99"/>
            <w:vAlign w:val="center"/>
            <w:hideMark/>
          </w:tcPr>
          <w:p w14:paraId="30DB65BE" w14:textId="77777777" w:rsidR="00EF1F7B" w:rsidRPr="00A859EB" w:rsidRDefault="00EF1F7B" w:rsidP="00EE2A72">
            <w:pPr>
              <w:jc w:val="center"/>
              <w:rPr>
                <w:rFonts w:ascii="Arial" w:eastAsia="Calibri" w:hAnsi="Arial" w:cs="Arial"/>
                <w:bCs/>
              </w:rPr>
            </w:pPr>
            <w:r w:rsidRPr="00A859EB">
              <w:rPr>
                <w:rFonts w:ascii="Arial" w:eastAsia="Calibri" w:hAnsi="Arial" w:cs="Arial"/>
                <w:bCs/>
              </w:rPr>
              <w:t>2+0=2</w:t>
            </w:r>
          </w:p>
        </w:tc>
        <w:tc>
          <w:tcPr>
            <w:tcW w:w="685" w:type="pct"/>
            <w:tcBorders>
              <w:top w:val="outset" w:sz="6" w:space="0" w:color="auto"/>
              <w:left w:val="outset" w:sz="6" w:space="0" w:color="auto"/>
              <w:bottom w:val="outset" w:sz="6" w:space="0" w:color="auto"/>
              <w:right w:val="outset" w:sz="6" w:space="0" w:color="auto"/>
            </w:tcBorders>
            <w:shd w:val="clear" w:color="auto" w:fill="FFFF99"/>
            <w:vAlign w:val="center"/>
            <w:hideMark/>
          </w:tcPr>
          <w:p w14:paraId="6BDAEC8F" w14:textId="77777777" w:rsidR="00EF1F7B" w:rsidRPr="00A859EB" w:rsidRDefault="00EF1F7B" w:rsidP="00EE2A72">
            <w:pPr>
              <w:jc w:val="center"/>
              <w:rPr>
                <w:rFonts w:ascii="Arial" w:hAnsi="Arial" w:cs="Arial"/>
              </w:rPr>
            </w:pPr>
            <w:r w:rsidRPr="00A859EB">
              <w:rPr>
                <w:rFonts w:ascii="Arial" w:hAnsi="Arial" w:cs="Arial"/>
              </w:rPr>
              <w:t>Compulsory</w:t>
            </w:r>
          </w:p>
        </w:tc>
        <w:tc>
          <w:tcPr>
            <w:tcW w:w="571" w:type="pct"/>
            <w:tcBorders>
              <w:top w:val="outset" w:sz="6" w:space="0" w:color="auto"/>
              <w:left w:val="outset" w:sz="6" w:space="0" w:color="auto"/>
              <w:bottom w:val="outset" w:sz="6" w:space="0" w:color="auto"/>
              <w:right w:val="outset" w:sz="6" w:space="0" w:color="auto"/>
            </w:tcBorders>
            <w:shd w:val="clear" w:color="auto" w:fill="FFFF99"/>
            <w:vAlign w:val="center"/>
            <w:hideMark/>
          </w:tcPr>
          <w:p w14:paraId="48B20F2D" w14:textId="77777777" w:rsidR="00EF1F7B" w:rsidRPr="00A859EB" w:rsidRDefault="00EF1F7B" w:rsidP="00EE2A72">
            <w:pPr>
              <w:jc w:val="center"/>
              <w:rPr>
                <w:rFonts w:ascii="Arial" w:eastAsia="Calibri" w:hAnsi="Arial" w:cs="Arial"/>
              </w:rPr>
            </w:pPr>
            <w:r w:rsidRPr="00A859EB">
              <w:rPr>
                <w:rFonts w:ascii="Arial" w:eastAsia="Calibri" w:hAnsi="Arial" w:cs="Arial"/>
              </w:rPr>
              <w:t>Turkish</w:t>
            </w:r>
          </w:p>
        </w:tc>
      </w:tr>
      <w:tr w:rsidR="00EF1F7B" w:rsidRPr="00A859EB" w14:paraId="73703A77" w14:textId="77777777" w:rsidTr="001234B1">
        <w:trPr>
          <w:trHeight w:val="330"/>
          <w:tblCellSpacing w:w="0" w:type="dxa"/>
        </w:trPr>
        <w:tc>
          <w:tcPr>
            <w:tcW w:w="643" w:type="pct"/>
            <w:tcBorders>
              <w:top w:val="outset" w:sz="6" w:space="0" w:color="auto"/>
              <w:left w:val="outset" w:sz="6" w:space="0" w:color="auto"/>
              <w:bottom w:val="outset" w:sz="6" w:space="0" w:color="auto"/>
              <w:right w:val="outset" w:sz="6" w:space="0" w:color="auto"/>
            </w:tcBorders>
            <w:shd w:val="clear" w:color="auto" w:fill="FFFF99"/>
            <w:vAlign w:val="center"/>
            <w:hideMark/>
          </w:tcPr>
          <w:p w14:paraId="15ED67BB" w14:textId="77777777" w:rsidR="00EF1F7B" w:rsidRPr="00A859EB" w:rsidRDefault="00EF1F7B" w:rsidP="00EE2A72">
            <w:pPr>
              <w:rPr>
                <w:rFonts w:ascii="Arial" w:eastAsia="Calibri" w:hAnsi="Arial" w:cs="Arial"/>
              </w:rPr>
            </w:pPr>
            <w:r w:rsidRPr="00A859EB">
              <w:rPr>
                <w:rFonts w:ascii="Arial" w:eastAsia="Calibri" w:hAnsi="Arial" w:cs="Arial"/>
                <w:bCs/>
              </w:rPr>
              <w:t>172014006</w:t>
            </w:r>
          </w:p>
        </w:tc>
        <w:tc>
          <w:tcPr>
            <w:tcW w:w="2081" w:type="pct"/>
            <w:tcBorders>
              <w:top w:val="outset" w:sz="6" w:space="0" w:color="auto"/>
              <w:left w:val="outset" w:sz="6" w:space="0" w:color="auto"/>
              <w:bottom w:val="outset" w:sz="6" w:space="0" w:color="auto"/>
              <w:right w:val="outset" w:sz="6" w:space="0" w:color="auto"/>
            </w:tcBorders>
            <w:shd w:val="clear" w:color="auto" w:fill="FFFF99"/>
            <w:hideMark/>
          </w:tcPr>
          <w:p w14:paraId="4FB12768" w14:textId="77777777" w:rsidR="00EF1F7B" w:rsidRPr="00A859EB" w:rsidRDefault="00EF1F7B" w:rsidP="00EF1F7B">
            <w:pPr>
              <w:rPr>
                <w:rFonts w:ascii="Arial" w:hAnsi="Arial" w:cs="Arial"/>
              </w:rPr>
            </w:pPr>
            <w:r w:rsidRPr="00A859EB">
              <w:rPr>
                <w:rFonts w:ascii="Arial" w:hAnsi="Arial" w:cs="Arial"/>
              </w:rPr>
              <w:t>Learning Strategies for Learning Disabilities</w:t>
            </w:r>
          </w:p>
        </w:tc>
        <w:tc>
          <w:tcPr>
            <w:tcW w:w="322" w:type="pct"/>
            <w:tcBorders>
              <w:top w:val="outset" w:sz="6" w:space="0" w:color="auto"/>
              <w:left w:val="outset" w:sz="6" w:space="0" w:color="auto"/>
              <w:bottom w:val="outset" w:sz="6" w:space="0" w:color="auto"/>
              <w:right w:val="outset" w:sz="6" w:space="0" w:color="auto"/>
            </w:tcBorders>
            <w:shd w:val="clear" w:color="auto" w:fill="FFFF99"/>
            <w:vAlign w:val="center"/>
            <w:hideMark/>
          </w:tcPr>
          <w:p w14:paraId="5A419CA4" w14:textId="77777777" w:rsidR="00EF1F7B" w:rsidRPr="00A859EB" w:rsidRDefault="00EF1F7B" w:rsidP="00EE2A72">
            <w:pPr>
              <w:jc w:val="center"/>
              <w:rPr>
                <w:rFonts w:ascii="Arial" w:eastAsia="Calibri" w:hAnsi="Arial" w:cs="Arial"/>
                <w:bCs/>
              </w:rPr>
            </w:pPr>
            <w:r w:rsidRPr="00A859EB">
              <w:rPr>
                <w:rFonts w:ascii="Arial" w:eastAsia="Calibri" w:hAnsi="Arial" w:cs="Arial"/>
                <w:bCs/>
              </w:rPr>
              <w:t>3</w:t>
            </w:r>
          </w:p>
        </w:tc>
        <w:tc>
          <w:tcPr>
            <w:tcW w:w="697" w:type="pct"/>
            <w:gridSpan w:val="2"/>
            <w:tcBorders>
              <w:top w:val="outset" w:sz="6" w:space="0" w:color="auto"/>
              <w:left w:val="outset" w:sz="6" w:space="0" w:color="auto"/>
              <w:bottom w:val="outset" w:sz="6" w:space="0" w:color="auto"/>
              <w:right w:val="outset" w:sz="6" w:space="0" w:color="auto"/>
            </w:tcBorders>
            <w:shd w:val="clear" w:color="auto" w:fill="FFFF99"/>
            <w:vAlign w:val="center"/>
            <w:hideMark/>
          </w:tcPr>
          <w:p w14:paraId="222333F2" w14:textId="77777777" w:rsidR="00EF1F7B" w:rsidRPr="00A859EB" w:rsidRDefault="00EF1F7B" w:rsidP="00EE2A72">
            <w:pPr>
              <w:jc w:val="center"/>
              <w:rPr>
                <w:rFonts w:ascii="Arial" w:eastAsia="Calibri" w:hAnsi="Arial" w:cs="Arial"/>
                <w:bCs/>
              </w:rPr>
            </w:pPr>
            <w:r w:rsidRPr="00A859EB">
              <w:rPr>
                <w:rFonts w:ascii="Arial" w:eastAsia="Calibri" w:hAnsi="Arial" w:cs="Arial"/>
                <w:bCs/>
              </w:rPr>
              <w:t>2+0=2</w:t>
            </w:r>
          </w:p>
        </w:tc>
        <w:tc>
          <w:tcPr>
            <w:tcW w:w="685" w:type="pct"/>
            <w:tcBorders>
              <w:top w:val="outset" w:sz="6" w:space="0" w:color="auto"/>
              <w:left w:val="outset" w:sz="6" w:space="0" w:color="auto"/>
              <w:bottom w:val="outset" w:sz="6" w:space="0" w:color="auto"/>
              <w:right w:val="outset" w:sz="6" w:space="0" w:color="auto"/>
            </w:tcBorders>
            <w:shd w:val="clear" w:color="auto" w:fill="FFFF99"/>
            <w:vAlign w:val="center"/>
            <w:hideMark/>
          </w:tcPr>
          <w:p w14:paraId="3B8C81C3" w14:textId="77777777" w:rsidR="00EF1F7B" w:rsidRPr="00A859EB" w:rsidRDefault="00EF1F7B" w:rsidP="00EE2A72">
            <w:pPr>
              <w:jc w:val="center"/>
              <w:rPr>
                <w:rFonts w:ascii="Arial" w:hAnsi="Arial" w:cs="Arial"/>
              </w:rPr>
            </w:pPr>
            <w:r w:rsidRPr="00A859EB">
              <w:rPr>
                <w:rFonts w:ascii="Arial" w:eastAsia="Calibri" w:hAnsi="Arial" w:cs="Arial"/>
              </w:rPr>
              <w:t>Elective</w:t>
            </w:r>
          </w:p>
        </w:tc>
        <w:tc>
          <w:tcPr>
            <w:tcW w:w="571" w:type="pct"/>
            <w:tcBorders>
              <w:top w:val="outset" w:sz="6" w:space="0" w:color="auto"/>
              <w:left w:val="outset" w:sz="6" w:space="0" w:color="auto"/>
              <w:bottom w:val="outset" w:sz="6" w:space="0" w:color="auto"/>
              <w:right w:val="outset" w:sz="6" w:space="0" w:color="auto"/>
            </w:tcBorders>
            <w:shd w:val="clear" w:color="auto" w:fill="FFFF99"/>
            <w:vAlign w:val="center"/>
            <w:hideMark/>
          </w:tcPr>
          <w:p w14:paraId="185AEE2F" w14:textId="77777777" w:rsidR="00EF1F7B" w:rsidRPr="00A859EB" w:rsidRDefault="00EF1F7B" w:rsidP="00EE2A72">
            <w:pPr>
              <w:jc w:val="center"/>
              <w:rPr>
                <w:rFonts w:ascii="Arial" w:eastAsia="Calibri" w:hAnsi="Arial" w:cs="Arial"/>
              </w:rPr>
            </w:pPr>
            <w:r w:rsidRPr="00A859EB">
              <w:rPr>
                <w:rFonts w:ascii="Arial" w:eastAsia="Calibri" w:hAnsi="Arial" w:cs="Arial"/>
              </w:rPr>
              <w:t>Turkish</w:t>
            </w:r>
          </w:p>
        </w:tc>
      </w:tr>
      <w:tr w:rsidR="00EF1F7B" w:rsidRPr="00A859EB" w14:paraId="40189FCE" w14:textId="77777777" w:rsidTr="001234B1">
        <w:trPr>
          <w:trHeight w:val="330"/>
          <w:tblCellSpacing w:w="0" w:type="dxa"/>
        </w:trPr>
        <w:tc>
          <w:tcPr>
            <w:tcW w:w="643" w:type="pct"/>
            <w:tcBorders>
              <w:top w:val="outset" w:sz="6" w:space="0" w:color="auto"/>
              <w:left w:val="outset" w:sz="6" w:space="0" w:color="auto"/>
              <w:bottom w:val="outset" w:sz="6" w:space="0" w:color="auto"/>
              <w:right w:val="outset" w:sz="6" w:space="0" w:color="auto"/>
            </w:tcBorders>
            <w:shd w:val="clear" w:color="auto" w:fill="FFFF99"/>
            <w:vAlign w:val="center"/>
            <w:hideMark/>
          </w:tcPr>
          <w:p w14:paraId="337FECAE" w14:textId="77777777" w:rsidR="00EF1F7B" w:rsidRPr="00A859EB" w:rsidRDefault="00EF1F7B" w:rsidP="00EE2A72">
            <w:pPr>
              <w:rPr>
                <w:rFonts w:ascii="Arial" w:hAnsi="Arial" w:cs="Arial"/>
                <w:color w:val="000000"/>
              </w:rPr>
            </w:pPr>
            <w:r w:rsidRPr="00A859EB">
              <w:rPr>
                <w:rFonts w:ascii="Arial" w:hAnsi="Arial" w:cs="Arial"/>
                <w:color w:val="000000"/>
              </w:rPr>
              <w:t>172014007</w:t>
            </w:r>
          </w:p>
        </w:tc>
        <w:tc>
          <w:tcPr>
            <w:tcW w:w="2081" w:type="pct"/>
            <w:tcBorders>
              <w:top w:val="outset" w:sz="6" w:space="0" w:color="auto"/>
              <w:left w:val="outset" w:sz="6" w:space="0" w:color="auto"/>
              <w:bottom w:val="outset" w:sz="6" w:space="0" w:color="auto"/>
              <w:right w:val="outset" w:sz="6" w:space="0" w:color="auto"/>
            </w:tcBorders>
            <w:shd w:val="clear" w:color="auto" w:fill="FFFF99"/>
            <w:hideMark/>
          </w:tcPr>
          <w:p w14:paraId="4DA79605" w14:textId="77777777" w:rsidR="00EF1F7B" w:rsidRPr="00A859EB" w:rsidRDefault="00EF1F7B" w:rsidP="00EF1F7B">
            <w:pPr>
              <w:rPr>
                <w:rFonts w:ascii="Arial" w:hAnsi="Arial" w:cs="Arial"/>
              </w:rPr>
            </w:pPr>
            <w:r w:rsidRPr="00A859EB">
              <w:rPr>
                <w:rFonts w:ascii="Arial" w:hAnsi="Arial" w:cs="Arial"/>
              </w:rPr>
              <w:t>Social Emotional &amp; Academic Guidance in Giftedness</w:t>
            </w:r>
          </w:p>
        </w:tc>
        <w:tc>
          <w:tcPr>
            <w:tcW w:w="322" w:type="pct"/>
            <w:tcBorders>
              <w:top w:val="outset" w:sz="6" w:space="0" w:color="auto"/>
              <w:left w:val="outset" w:sz="6" w:space="0" w:color="auto"/>
              <w:bottom w:val="outset" w:sz="6" w:space="0" w:color="auto"/>
              <w:right w:val="outset" w:sz="6" w:space="0" w:color="auto"/>
            </w:tcBorders>
            <w:shd w:val="clear" w:color="auto" w:fill="FFFF99"/>
            <w:vAlign w:val="center"/>
            <w:hideMark/>
          </w:tcPr>
          <w:p w14:paraId="31330A3F" w14:textId="77777777" w:rsidR="00EF1F7B" w:rsidRPr="00A859EB" w:rsidRDefault="00EF1F7B" w:rsidP="00EE2A72">
            <w:pPr>
              <w:jc w:val="center"/>
              <w:rPr>
                <w:rFonts w:ascii="Arial" w:eastAsia="Calibri" w:hAnsi="Arial" w:cs="Arial"/>
                <w:bCs/>
              </w:rPr>
            </w:pPr>
            <w:r w:rsidRPr="00A859EB">
              <w:rPr>
                <w:rFonts w:ascii="Arial" w:eastAsia="Calibri" w:hAnsi="Arial" w:cs="Arial"/>
                <w:bCs/>
              </w:rPr>
              <w:t>3</w:t>
            </w:r>
          </w:p>
        </w:tc>
        <w:tc>
          <w:tcPr>
            <w:tcW w:w="697" w:type="pct"/>
            <w:gridSpan w:val="2"/>
            <w:tcBorders>
              <w:top w:val="outset" w:sz="6" w:space="0" w:color="auto"/>
              <w:left w:val="outset" w:sz="6" w:space="0" w:color="auto"/>
              <w:bottom w:val="outset" w:sz="6" w:space="0" w:color="auto"/>
              <w:right w:val="outset" w:sz="6" w:space="0" w:color="auto"/>
            </w:tcBorders>
            <w:shd w:val="clear" w:color="auto" w:fill="FFFF99"/>
            <w:vAlign w:val="center"/>
            <w:hideMark/>
          </w:tcPr>
          <w:p w14:paraId="0E1CD0DB" w14:textId="77777777" w:rsidR="00EF1F7B" w:rsidRPr="00A859EB" w:rsidRDefault="00EF1F7B" w:rsidP="00EE2A72">
            <w:pPr>
              <w:jc w:val="center"/>
              <w:rPr>
                <w:rFonts w:ascii="Arial" w:eastAsia="Calibri" w:hAnsi="Arial" w:cs="Arial"/>
                <w:bCs/>
              </w:rPr>
            </w:pPr>
            <w:r w:rsidRPr="00A859EB">
              <w:rPr>
                <w:rFonts w:ascii="Arial" w:eastAsia="Calibri" w:hAnsi="Arial" w:cs="Arial"/>
                <w:bCs/>
              </w:rPr>
              <w:t>2+0=2</w:t>
            </w:r>
          </w:p>
        </w:tc>
        <w:tc>
          <w:tcPr>
            <w:tcW w:w="685" w:type="pct"/>
            <w:tcBorders>
              <w:top w:val="outset" w:sz="6" w:space="0" w:color="auto"/>
              <w:left w:val="outset" w:sz="6" w:space="0" w:color="auto"/>
              <w:bottom w:val="outset" w:sz="6" w:space="0" w:color="auto"/>
              <w:right w:val="outset" w:sz="6" w:space="0" w:color="auto"/>
            </w:tcBorders>
            <w:shd w:val="clear" w:color="auto" w:fill="FFFF99"/>
            <w:vAlign w:val="center"/>
            <w:hideMark/>
          </w:tcPr>
          <w:p w14:paraId="02851D5B" w14:textId="77777777" w:rsidR="00EF1F7B" w:rsidRPr="00A859EB" w:rsidRDefault="00EF1F7B" w:rsidP="00EE2A72">
            <w:pPr>
              <w:jc w:val="center"/>
              <w:rPr>
                <w:rFonts w:ascii="Arial" w:hAnsi="Arial" w:cs="Arial"/>
              </w:rPr>
            </w:pPr>
            <w:r w:rsidRPr="00A859EB">
              <w:rPr>
                <w:rFonts w:ascii="Arial" w:eastAsia="Calibri" w:hAnsi="Arial" w:cs="Arial"/>
              </w:rPr>
              <w:t>Elective</w:t>
            </w:r>
          </w:p>
        </w:tc>
        <w:tc>
          <w:tcPr>
            <w:tcW w:w="571" w:type="pct"/>
            <w:tcBorders>
              <w:top w:val="outset" w:sz="6" w:space="0" w:color="auto"/>
              <w:left w:val="outset" w:sz="6" w:space="0" w:color="auto"/>
              <w:bottom w:val="outset" w:sz="6" w:space="0" w:color="auto"/>
              <w:right w:val="outset" w:sz="6" w:space="0" w:color="auto"/>
            </w:tcBorders>
            <w:shd w:val="clear" w:color="auto" w:fill="FFFF99"/>
            <w:vAlign w:val="center"/>
            <w:hideMark/>
          </w:tcPr>
          <w:p w14:paraId="47C3DD96" w14:textId="77777777" w:rsidR="00EF1F7B" w:rsidRPr="00A859EB" w:rsidRDefault="00EF1F7B" w:rsidP="00EE2A72">
            <w:pPr>
              <w:jc w:val="center"/>
              <w:rPr>
                <w:rFonts w:ascii="Arial" w:eastAsia="Calibri" w:hAnsi="Arial" w:cs="Arial"/>
              </w:rPr>
            </w:pPr>
            <w:r w:rsidRPr="00A859EB">
              <w:rPr>
                <w:rFonts w:ascii="Arial" w:eastAsia="Calibri" w:hAnsi="Arial" w:cs="Arial"/>
              </w:rPr>
              <w:t>Turkish</w:t>
            </w:r>
          </w:p>
        </w:tc>
      </w:tr>
      <w:tr w:rsidR="00EF1F7B" w:rsidRPr="00A859EB" w14:paraId="42EFCA00" w14:textId="77777777" w:rsidTr="001234B1">
        <w:trPr>
          <w:trHeight w:val="330"/>
          <w:tblCellSpacing w:w="0" w:type="dxa"/>
        </w:trPr>
        <w:tc>
          <w:tcPr>
            <w:tcW w:w="643" w:type="pct"/>
            <w:tcBorders>
              <w:top w:val="outset" w:sz="6" w:space="0" w:color="auto"/>
              <w:left w:val="outset" w:sz="6" w:space="0" w:color="auto"/>
              <w:bottom w:val="outset" w:sz="6" w:space="0" w:color="auto"/>
              <w:right w:val="outset" w:sz="6" w:space="0" w:color="auto"/>
            </w:tcBorders>
            <w:shd w:val="clear" w:color="auto" w:fill="FFFF99"/>
            <w:vAlign w:val="center"/>
            <w:hideMark/>
          </w:tcPr>
          <w:p w14:paraId="0BB78A4A" w14:textId="77777777" w:rsidR="00EF1F7B" w:rsidRPr="00A859EB" w:rsidRDefault="00EF1F7B" w:rsidP="00EE2A72">
            <w:pPr>
              <w:rPr>
                <w:rFonts w:ascii="Arial" w:hAnsi="Arial" w:cs="Arial"/>
                <w:color w:val="000000"/>
              </w:rPr>
            </w:pPr>
            <w:r w:rsidRPr="00A859EB">
              <w:rPr>
                <w:rFonts w:ascii="Arial" w:hAnsi="Arial" w:cs="Arial"/>
                <w:color w:val="000000"/>
              </w:rPr>
              <w:t>172014008</w:t>
            </w:r>
          </w:p>
        </w:tc>
        <w:tc>
          <w:tcPr>
            <w:tcW w:w="2081" w:type="pct"/>
            <w:tcBorders>
              <w:top w:val="outset" w:sz="6" w:space="0" w:color="auto"/>
              <w:left w:val="outset" w:sz="6" w:space="0" w:color="auto"/>
              <w:bottom w:val="outset" w:sz="6" w:space="0" w:color="auto"/>
              <w:right w:val="outset" w:sz="6" w:space="0" w:color="auto"/>
            </w:tcBorders>
            <w:shd w:val="clear" w:color="auto" w:fill="FFFF99"/>
            <w:hideMark/>
          </w:tcPr>
          <w:p w14:paraId="1B40F44E" w14:textId="77777777" w:rsidR="00EF1F7B" w:rsidRPr="00A859EB" w:rsidRDefault="00EF1F7B" w:rsidP="00EF1F7B">
            <w:pPr>
              <w:rPr>
                <w:rFonts w:ascii="Arial" w:hAnsi="Arial" w:cs="Arial"/>
              </w:rPr>
            </w:pPr>
            <w:r w:rsidRPr="00A859EB">
              <w:rPr>
                <w:rFonts w:ascii="Arial" w:hAnsi="Arial" w:cs="Arial"/>
              </w:rPr>
              <w:t>Observation in Special Education Institutions</w:t>
            </w:r>
          </w:p>
        </w:tc>
        <w:tc>
          <w:tcPr>
            <w:tcW w:w="322" w:type="pct"/>
            <w:tcBorders>
              <w:top w:val="outset" w:sz="6" w:space="0" w:color="auto"/>
              <w:left w:val="outset" w:sz="6" w:space="0" w:color="auto"/>
              <w:bottom w:val="outset" w:sz="6" w:space="0" w:color="auto"/>
              <w:right w:val="outset" w:sz="6" w:space="0" w:color="auto"/>
            </w:tcBorders>
            <w:shd w:val="clear" w:color="auto" w:fill="FFFF99"/>
            <w:vAlign w:val="center"/>
            <w:hideMark/>
          </w:tcPr>
          <w:p w14:paraId="25E90963" w14:textId="77777777" w:rsidR="00EF1F7B" w:rsidRPr="00A859EB" w:rsidRDefault="00EF1F7B" w:rsidP="00EE2A72">
            <w:pPr>
              <w:jc w:val="center"/>
              <w:rPr>
                <w:rFonts w:ascii="Arial" w:eastAsia="Calibri" w:hAnsi="Arial" w:cs="Arial"/>
                <w:bCs/>
              </w:rPr>
            </w:pPr>
            <w:r w:rsidRPr="00A859EB">
              <w:rPr>
                <w:rFonts w:ascii="Arial" w:eastAsia="Calibri" w:hAnsi="Arial" w:cs="Arial"/>
                <w:bCs/>
              </w:rPr>
              <w:t>6</w:t>
            </w:r>
          </w:p>
        </w:tc>
        <w:tc>
          <w:tcPr>
            <w:tcW w:w="697" w:type="pct"/>
            <w:gridSpan w:val="2"/>
            <w:tcBorders>
              <w:top w:val="outset" w:sz="6" w:space="0" w:color="auto"/>
              <w:left w:val="outset" w:sz="6" w:space="0" w:color="auto"/>
              <w:bottom w:val="outset" w:sz="6" w:space="0" w:color="auto"/>
              <w:right w:val="outset" w:sz="6" w:space="0" w:color="auto"/>
            </w:tcBorders>
            <w:shd w:val="clear" w:color="auto" w:fill="FFFF99"/>
            <w:vAlign w:val="center"/>
            <w:hideMark/>
          </w:tcPr>
          <w:p w14:paraId="7819E584" w14:textId="77777777" w:rsidR="00EF1F7B" w:rsidRPr="00A859EB" w:rsidRDefault="00EF1F7B" w:rsidP="00EE2A72">
            <w:pPr>
              <w:jc w:val="center"/>
              <w:rPr>
                <w:rFonts w:ascii="Arial" w:eastAsia="Calibri" w:hAnsi="Arial" w:cs="Arial"/>
                <w:bCs/>
              </w:rPr>
            </w:pPr>
            <w:r w:rsidRPr="00A859EB">
              <w:rPr>
                <w:rFonts w:ascii="Arial" w:eastAsia="Calibri" w:hAnsi="Arial" w:cs="Arial"/>
                <w:bCs/>
              </w:rPr>
              <w:t>1+4=3</w:t>
            </w:r>
          </w:p>
        </w:tc>
        <w:tc>
          <w:tcPr>
            <w:tcW w:w="685" w:type="pct"/>
            <w:tcBorders>
              <w:top w:val="outset" w:sz="6" w:space="0" w:color="auto"/>
              <w:left w:val="outset" w:sz="6" w:space="0" w:color="auto"/>
              <w:bottom w:val="outset" w:sz="6" w:space="0" w:color="auto"/>
              <w:right w:val="outset" w:sz="6" w:space="0" w:color="auto"/>
            </w:tcBorders>
            <w:shd w:val="clear" w:color="auto" w:fill="FFFF99"/>
            <w:vAlign w:val="center"/>
            <w:hideMark/>
          </w:tcPr>
          <w:p w14:paraId="1486EEE5" w14:textId="77777777" w:rsidR="00EF1F7B" w:rsidRPr="00A859EB" w:rsidRDefault="00EF1F7B" w:rsidP="00EE2A72">
            <w:pPr>
              <w:jc w:val="center"/>
              <w:rPr>
                <w:rFonts w:ascii="Arial" w:eastAsia="Calibri" w:hAnsi="Arial" w:cs="Arial"/>
              </w:rPr>
            </w:pPr>
            <w:r w:rsidRPr="00A859EB">
              <w:rPr>
                <w:rFonts w:ascii="Arial" w:hAnsi="Arial" w:cs="Arial"/>
              </w:rPr>
              <w:t>Compulsory</w:t>
            </w:r>
          </w:p>
        </w:tc>
        <w:tc>
          <w:tcPr>
            <w:tcW w:w="571" w:type="pct"/>
            <w:tcBorders>
              <w:top w:val="outset" w:sz="6" w:space="0" w:color="auto"/>
              <w:left w:val="outset" w:sz="6" w:space="0" w:color="auto"/>
              <w:bottom w:val="outset" w:sz="6" w:space="0" w:color="auto"/>
              <w:right w:val="outset" w:sz="6" w:space="0" w:color="auto"/>
            </w:tcBorders>
            <w:shd w:val="clear" w:color="auto" w:fill="FFFF99"/>
            <w:vAlign w:val="center"/>
            <w:hideMark/>
          </w:tcPr>
          <w:p w14:paraId="17877713" w14:textId="77777777" w:rsidR="00EF1F7B" w:rsidRPr="00A859EB" w:rsidRDefault="00EF1F7B" w:rsidP="00EE2A72">
            <w:pPr>
              <w:jc w:val="center"/>
              <w:rPr>
                <w:rFonts w:ascii="Arial" w:eastAsia="Calibri" w:hAnsi="Arial" w:cs="Arial"/>
              </w:rPr>
            </w:pPr>
            <w:r w:rsidRPr="00A859EB">
              <w:rPr>
                <w:rFonts w:ascii="Arial" w:eastAsia="Calibri" w:hAnsi="Arial" w:cs="Arial"/>
              </w:rPr>
              <w:t>Turkish</w:t>
            </w:r>
          </w:p>
        </w:tc>
      </w:tr>
      <w:tr w:rsidR="00A919FE" w:rsidRPr="00A859EB" w14:paraId="3C779620" w14:textId="77777777" w:rsidTr="0014755A">
        <w:trPr>
          <w:trHeight w:val="345"/>
          <w:tblCellSpacing w:w="0" w:type="dxa"/>
        </w:trPr>
        <w:tc>
          <w:tcPr>
            <w:tcW w:w="2725" w:type="pct"/>
            <w:gridSpan w:val="2"/>
            <w:tcBorders>
              <w:top w:val="outset" w:sz="6" w:space="0" w:color="auto"/>
              <w:left w:val="outset" w:sz="6" w:space="0" w:color="auto"/>
              <w:bottom w:val="outset" w:sz="6" w:space="0" w:color="auto"/>
              <w:right w:val="outset" w:sz="6" w:space="0" w:color="auto"/>
            </w:tcBorders>
            <w:shd w:val="clear" w:color="auto" w:fill="FFCC99"/>
            <w:vAlign w:val="center"/>
            <w:hideMark/>
          </w:tcPr>
          <w:p w14:paraId="04254163" w14:textId="77777777" w:rsidR="00A919FE" w:rsidRPr="00A859EB" w:rsidRDefault="00A919FE" w:rsidP="001234B1">
            <w:pPr>
              <w:rPr>
                <w:rFonts w:ascii="Arial" w:eastAsia="Calibri" w:hAnsi="Arial" w:cs="Arial"/>
              </w:rPr>
            </w:pPr>
            <w:r w:rsidRPr="00A859EB">
              <w:rPr>
                <w:rFonts w:ascii="Arial" w:eastAsia="Calibri" w:hAnsi="Arial" w:cs="Arial"/>
              </w:rPr>
              <w:t>Spring Semester Total:</w:t>
            </w:r>
          </w:p>
        </w:tc>
        <w:tc>
          <w:tcPr>
            <w:tcW w:w="322" w:type="pct"/>
            <w:tcBorders>
              <w:top w:val="outset" w:sz="6" w:space="0" w:color="auto"/>
              <w:left w:val="outset" w:sz="6" w:space="0" w:color="auto"/>
              <w:bottom w:val="outset" w:sz="6" w:space="0" w:color="auto"/>
              <w:right w:val="outset" w:sz="6" w:space="0" w:color="auto"/>
            </w:tcBorders>
            <w:shd w:val="clear" w:color="auto" w:fill="FFCC99"/>
            <w:vAlign w:val="center"/>
            <w:hideMark/>
          </w:tcPr>
          <w:p w14:paraId="244A2F36" w14:textId="77777777" w:rsidR="00A919FE" w:rsidRPr="00A859EB" w:rsidRDefault="00A919FE" w:rsidP="00EE2A72">
            <w:pPr>
              <w:jc w:val="center"/>
              <w:rPr>
                <w:rFonts w:ascii="Arial" w:eastAsia="Calibri" w:hAnsi="Arial" w:cs="Arial"/>
              </w:rPr>
            </w:pPr>
            <w:r w:rsidRPr="00A859EB">
              <w:rPr>
                <w:rFonts w:ascii="Arial" w:eastAsia="Calibri" w:hAnsi="Arial" w:cs="Arial"/>
              </w:rPr>
              <w:t>30</w:t>
            </w:r>
          </w:p>
        </w:tc>
        <w:tc>
          <w:tcPr>
            <w:tcW w:w="697" w:type="pct"/>
            <w:gridSpan w:val="2"/>
            <w:tcBorders>
              <w:top w:val="outset" w:sz="6" w:space="0" w:color="auto"/>
              <w:left w:val="outset" w:sz="6" w:space="0" w:color="auto"/>
              <w:bottom w:val="outset" w:sz="6" w:space="0" w:color="auto"/>
              <w:right w:val="outset" w:sz="6" w:space="0" w:color="auto"/>
            </w:tcBorders>
            <w:shd w:val="clear" w:color="auto" w:fill="FFCC99"/>
            <w:vAlign w:val="center"/>
          </w:tcPr>
          <w:p w14:paraId="4D01DF97" w14:textId="77777777" w:rsidR="00A919FE" w:rsidRPr="00A859EB" w:rsidRDefault="00A919FE" w:rsidP="00EE2A72">
            <w:pPr>
              <w:jc w:val="center"/>
              <w:rPr>
                <w:rFonts w:ascii="Arial" w:eastAsia="Calibri" w:hAnsi="Arial" w:cs="Arial"/>
              </w:rPr>
            </w:pPr>
          </w:p>
        </w:tc>
        <w:tc>
          <w:tcPr>
            <w:tcW w:w="685" w:type="pct"/>
            <w:tcBorders>
              <w:top w:val="outset" w:sz="6" w:space="0" w:color="auto"/>
              <w:left w:val="outset" w:sz="6" w:space="0" w:color="auto"/>
              <w:bottom w:val="outset" w:sz="6" w:space="0" w:color="auto"/>
              <w:right w:val="outset" w:sz="6" w:space="0" w:color="auto"/>
            </w:tcBorders>
            <w:shd w:val="clear" w:color="auto" w:fill="FFCC99"/>
            <w:vAlign w:val="center"/>
          </w:tcPr>
          <w:p w14:paraId="5BEB8DCD" w14:textId="77777777" w:rsidR="00A919FE" w:rsidRPr="00A859EB" w:rsidRDefault="00A919FE" w:rsidP="00EE2A72">
            <w:pPr>
              <w:jc w:val="center"/>
              <w:rPr>
                <w:rFonts w:ascii="Arial" w:eastAsia="Calibri" w:hAnsi="Arial" w:cs="Arial"/>
              </w:rPr>
            </w:pPr>
          </w:p>
        </w:tc>
        <w:tc>
          <w:tcPr>
            <w:tcW w:w="571" w:type="pct"/>
            <w:tcBorders>
              <w:top w:val="outset" w:sz="6" w:space="0" w:color="auto"/>
              <w:left w:val="outset" w:sz="6" w:space="0" w:color="auto"/>
              <w:bottom w:val="outset" w:sz="6" w:space="0" w:color="auto"/>
              <w:right w:val="outset" w:sz="6" w:space="0" w:color="auto"/>
            </w:tcBorders>
            <w:shd w:val="clear" w:color="auto" w:fill="FFCC99"/>
            <w:vAlign w:val="center"/>
          </w:tcPr>
          <w:p w14:paraId="76ABEB87" w14:textId="77777777" w:rsidR="00A919FE" w:rsidRPr="00A859EB" w:rsidRDefault="00A919FE" w:rsidP="00EE2A72">
            <w:pPr>
              <w:jc w:val="center"/>
              <w:rPr>
                <w:rFonts w:ascii="Arial" w:eastAsia="Calibri" w:hAnsi="Arial" w:cs="Arial"/>
              </w:rPr>
            </w:pPr>
          </w:p>
        </w:tc>
      </w:tr>
      <w:tr w:rsidR="00A919FE" w:rsidRPr="00A859EB" w14:paraId="2619FFFB" w14:textId="77777777" w:rsidTr="0014755A">
        <w:trPr>
          <w:trHeight w:val="345"/>
          <w:tblCellSpacing w:w="0" w:type="dxa"/>
        </w:trPr>
        <w:tc>
          <w:tcPr>
            <w:tcW w:w="2725" w:type="pct"/>
            <w:gridSpan w:val="2"/>
            <w:tcBorders>
              <w:top w:val="outset" w:sz="6" w:space="0" w:color="auto"/>
              <w:left w:val="outset" w:sz="6" w:space="0" w:color="auto"/>
              <w:bottom w:val="outset" w:sz="6" w:space="0" w:color="auto"/>
              <w:right w:val="outset" w:sz="6" w:space="0" w:color="auto"/>
            </w:tcBorders>
            <w:shd w:val="clear" w:color="auto" w:fill="FFCC99"/>
            <w:vAlign w:val="center"/>
            <w:hideMark/>
          </w:tcPr>
          <w:p w14:paraId="52C71BAC" w14:textId="77777777" w:rsidR="00A919FE" w:rsidRPr="00A859EB" w:rsidRDefault="00A919FE" w:rsidP="001234B1">
            <w:pPr>
              <w:rPr>
                <w:rFonts w:ascii="Arial" w:eastAsia="Calibri" w:hAnsi="Arial" w:cs="Arial"/>
              </w:rPr>
            </w:pPr>
            <w:r w:rsidRPr="00A859EB">
              <w:rPr>
                <w:rFonts w:ascii="Arial" w:eastAsia="Calibri" w:hAnsi="Arial" w:cs="Arial"/>
              </w:rPr>
              <w:t>YEAR TOTAL:</w:t>
            </w:r>
          </w:p>
        </w:tc>
        <w:tc>
          <w:tcPr>
            <w:tcW w:w="322" w:type="pct"/>
            <w:tcBorders>
              <w:top w:val="outset" w:sz="6" w:space="0" w:color="auto"/>
              <w:left w:val="outset" w:sz="6" w:space="0" w:color="auto"/>
              <w:bottom w:val="outset" w:sz="6" w:space="0" w:color="auto"/>
              <w:right w:val="outset" w:sz="6" w:space="0" w:color="auto"/>
            </w:tcBorders>
            <w:shd w:val="clear" w:color="auto" w:fill="FFCC99"/>
            <w:vAlign w:val="center"/>
            <w:hideMark/>
          </w:tcPr>
          <w:p w14:paraId="3B7D6B5A" w14:textId="77777777" w:rsidR="00A919FE" w:rsidRPr="00A859EB" w:rsidRDefault="00A919FE" w:rsidP="00EE2A72">
            <w:pPr>
              <w:jc w:val="center"/>
              <w:rPr>
                <w:rFonts w:ascii="Arial" w:eastAsia="Calibri" w:hAnsi="Arial" w:cs="Arial"/>
              </w:rPr>
            </w:pPr>
            <w:r w:rsidRPr="00A859EB">
              <w:rPr>
                <w:rFonts w:ascii="Arial" w:eastAsia="Calibri" w:hAnsi="Arial" w:cs="Arial"/>
              </w:rPr>
              <w:t>60</w:t>
            </w:r>
          </w:p>
        </w:tc>
        <w:tc>
          <w:tcPr>
            <w:tcW w:w="697" w:type="pct"/>
            <w:gridSpan w:val="2"/>
            <w:tcBorders>
              <w:top w:val="outset" w:sz="6" w:space="0" w:color="auto"/>
              <w:left w:val="outset" w:sz="6" w:space="0" w:color="auto"/>
              <w:bottom w:val="outset" w:sz="6" w:space="0" w:color="auto"/>
              <w:right w:val="outset" w:sz="6" w:space="0" w:color="auto"/>
            </w:tcBorders>
            <w:shd w:val="clear" w:color="auto" w:fill="FFCC99"/>
            <w:vAlign w:val="center"/>
          </w:tcPr>
          <w:p w14:paraId="558C3BAD" w14:textId="77777777" w:rsidR="00A919FE" w:rsidRPr="00A859EB" w:rsidRDefault="00A919FE" w:rsidP="00EE2A72">
            <w:pPr>
              <w:rPr>
                <w:rFonts w:ascii="Arial" w:eastAsia="Calibri" w:hAnsi="Arial" w:cs="Arial"/>
              </w:rPr>
            </w:pPr>
          </w:p>
        </w:tc>
        <w:tc>
          <w:tcPr>
            <w:tcW w:w="685" w:type="pct"/>
            <w:tcBorders>
              <w:top w:val="outset" w:sz="6" w:space="0" w:color="auto"/>
              <w:left w:val="outset" w:sz="6" w:space="0" w:color="auto"/>
              <w:bottom w:val="outset" w:sz="6" w:space="0" w:color="auto"/>
              <w:right w:val="outset" w:sz="6" w:space="0" w:color="auto"/>
            </w:tcBorders>
            <w:shd w:val="clear" w:color="auto" w:fill="FFCC99"/>
            <w:vAlign w:val="center"/>
          </w:tcPr>
          <w:p w14:paraId="7FDA4FD5" w14:textId="77777777" w:rsidR="00A919FE" w:rsidRPr="00A859EB" w:rsidRDefault="00A919FE" w:rsidP="00EE2A72">
            <w:pPr>
              <w:rPr>
                <w:rFonts w:ascii="Arial" w:eastAsia="Calibri" w:hAnsi="Arial" w:cs="Arial"/>
              </w:rPr>
            </w:pPr>
          </w:p>
        </w:tc>
        <w:tc>
          <w:tcPr>
            <w:tcW w:w="571" w:type="pct"/>
            <w:tcBorders>
              <w:top w:val="outset" w:sz="6" w:space="0" w:color="auto"/>
              <w:left w:val="outset" w:sz="6" w:space="0" w:color="auto"/>
              <w:bottom w:val="outset" w:sz="6" w:space="0" w:color="auto"/>
              <w:right w:val="outset" w:sz="6" w:space="0" w:color="auto"/>
            </w:tcBorders>
            <w:shd w:val="clear" w:color="auto" w:fill="FFCC99"/>
            <w:vAlign w:val="center"/>
          </w:tcPr>
          <w:p w14:paraId="7535A579" w14:textId="77777777" w:rsidR="00A919FE" w:rsidRPr="00A859EB" w:rsidRDefault="00A919FE" w:rsidP="00EE2A72">
            <w:pPr>
              <w:rPr>
                <w:rFonts w:ascii="Arial" w:eastAsia="Calibri" w:hAnsi="Arial" w:cs="Arial"/>
              </w:rPr>
            </w:pPr>
          </w:p>
        </w:tc>
      </w:tr>
    </w:tbl>
    <w:p w14:paraId="4E7DFEC0" w14:textId="77777777" w:rsidR="00EE2A72" w:rsidRPr="00A919FE" w:rsidRDefault="00EE2A72" w:rsidP="00A919FE">
      <w:pPr>
        <w:tabs>
          <w:tab w:val="left" w:pos="7800"/>
        </w:tabs>
        <w:rPr>
          <w:rFonts w:ascii="Arial" w:hAnsi="Arial" w:cs="Arial"/>
        </w:rPr>
      </w:pP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145"/>
        <w:gridCol w:w="87"/>
        <w:gridCol w:w="3908"/>
        <w:gridCol w:w="628"/>
        <w:gridCol w:w="752"/>
        <w:gridCol w:w="632"/>
        <w:gridCol w:w="1311"/>
        <w:gridCol w:w="1205"/>
      </w:tblGrid>
      <w:tr w:rsidR="00EE2A72" w:rsidRPr="00A859EB" w14:paraId="4C68D962" w14:textId="77777777" w:rsidTr="00EE2A72">
        <w:trPr>
          <w:trHeight w:val="227"/>
          <w:tblCellSpacing w:w="0" w:type="dxa"/>
        </w:trPr>
        <w:tc>
          <w:tcPr>
            <w:tcW w:w="5000" w:type="pct"/>
            <w:gridSpan w:val="8"/>
            <w:tcBorders>
              <w:top w:val="outset" w:sz="6" w:space="0" w:color="auto"/>
              <w:left w:val="outset" w:sz="6" w:space="0" w:color="auto"/>
              <w:bottom w:val="outset" w:sz="6" w:space="0" w:color="auto"/>
              <w:right w:val="outset" w:sz="6" w:space="0" w:color="auto"/>
            </w:tcBorders>
            <w:shd w:val="clear" w:color="auto" w:fill="99CCFF"/>
            <w:vAlign w:val="center"/>
            <w:hideMark/>
          </w:tcPr>
          <w:p w14:paraId="52A2D8ED" w14:textId="77777777" w:rsidR="00EE2A72" w:rsidRPr="00A859EB" w:rsidRDefault="00A919FE" w:rsidP="00EE2A72">
            <w:pPr>
              <w:rPr>
                <w:rFonts w:ascii="Arial" w:eastAsia="Calibri" w:hAnsi="Arial" w:cs="Arial"/>
              </w:rPr>
            </w:pPr>
            <w:r w:rsidRPr="00A859EB">
              <w:rPr>
                <w:rFonts w:ascii="Arial" w:eastAsia="Calibri" w:hAnsi="Arial" w:cs="Arial"/>
                <w:b/>
                <w:bCs/>
              </w:rPr>
              <w:t>3. Year</w:t>
            </w:r>
          </w:p>
        </w:tc>
      </w:tr>
      <w:tr w:rsidR="00A919FE" w:rsidRPr="00A859EB" w14:paraId="6400B3EC" w14:textId="77777777" w:rsidTr="005E4CFD">
        <w:trPr>
          <w:trHeight w:val="227"/>
          <w:tblCellSpacing w:w="0" w:type="dxa"/>
        </w:trPr>
        <w:tc>
          <w:tcPr>
            <w:tcW w:w="592" w:type="pct"/>
            <w:tcBorders>
              <w:top w:val="outset" w:sz="6" w:space="0" w:color="auto"/>
              <w:left w:val="outset" w:sz="6" w:space="0" w:color="auto"/>
              <w:bottom w:val="outset" w:sz="6" w:space="0" w:color="auto"/>
              <w:right w:val="outset" w:sz="6" w:space="0" w:color="auto"/>
            </w:tcBorders>
            <w:shd w:val="clear" w:color="auto" w:fill="FFCC99"/>
            <w:vAlign w:val="center"/>
            <w:hideMark/>
          </w:tcPr>
          <w:p w14:paraId="6D6863E8" w14:textId="77777777" w:rsidR="00A919FE" w:rsidRPr="00A859EB" w:rsidRDefault="00A919FE" w:rsidP="001234B1">
            <w:pPr>
              <w:jc w:val="both"/>
              <w:rPr>
                <w:rFonts w:ascii="Arial" w:hAnsi="Arial" w:cs="Arial"/>
                <w:sz w:val="22"/>
                <w:szCs w:val="22"/>
              </w:rPr>
            </w:pPr>
            <w:r w:rsidRPr="00A859EB">
              <w:rPr>
                <w:rFonts w:ascii="Arial" w:hAnsi="Arial" w:cs="Arial"/>
                <w:sz w:val="22"/>
                <w:szCs w:val="22"/>
              </w:rPr>
              <w:t>Code</w:t>
            </w:r>
          </w:p>
        </w:tc>
        <w:tc>
          <w:tcPr>
            <w:tcW w:w="2066" w:type="pct"/>
            <w:gridSpan w:val="2"/>
            <w:tcBorders>
              <w:top w:val="outset" w:sz="6" w:space="0" w:color="auto"/>
              <w:left w:val="outset" w:sz="6" w:space="0" w:color="auto"/>
              <w:bottom w:val="outset" w:sz="6" w:space="0" w:color="auto"/>
              <w:right w:val="outset" w:sz="6" w:space="0" w:color="auto"/>
            </w:tcBorders>
            <w:shd w:val="clear" w:color="auto" w:fill="FFCC99"/>
            <w:vAlign w:val="center"/>
            <w:hideMark/>
          </w:tcPr>
          <w:p w14:paraId="58CDBD48" w14:textId="77777777" w:rsidR="00A919FE" w:rsidRPr="00A859EB" w:rsidRDefault="00A919FE" w:rsidP="001234B1">
            <w:pPr>
              <w:jc w:val="both"/>
              <w:rPr>
                <w:rFonts w:ascii="Arial" w:hAnsi="Arial" w:cs="Arial"/>
                <w:sz w:val="22"/>
                <w:szCs w:val="22"/>
              </w:rPr>
            </w:pPr>
            <w:r w:rsidRPr="00A859EB">
              <w:rPr>
                <w:rFonts w:ascii="Arial" w:hAnsi="Arial" w:cs="Arial"/>
                <w:sz w:val="22"/>
                <w:szCs w:val="22"/>
              </w:rPr>
              <w:t>Course Name</w:t>
            </w:r>
          </w:p>
        </w:tc>
        <w:tc>
          <w:tcPr>
            <w:tcW w:w="325" w:type="pct"/>
            <w:tcBorders>
              <w:top w:val="outset" w:sz="6" w:space="0" w:color="auto"/>
              <w:left w:val="outset" w:sz="6" w:space="0" w:color="auto"/>
              <w:bottom w:val="outset" w:sz="6" w:space="0" w:color="auto"/>
              <w:right w:val="outset" w:sz="6" w:space="0" w:color="auto"/>
            </w:tcBorders>
            <w:shd w:val="clear" w:color="auto" w:fill="FFCC99"/>
            <w:vAlign w:val="center"/>
            <w:hideMark/>
          </w:tcPr>
          <w:p w14:paraId="67E352B0" w14:textId="77777777" w:rsidR="00A919FE" w:rsidRPr="00A859EB" w:rsidRDefault="00A919FE" w:rsidP="001234B1">
            <w:pPr>
              <w:jc w:val="both"/>
              <w:rPr>
                <w:rFonts w:ascii="Arial" w:hAnsi="Arial" w:cs="Arial"/>
                <w:sz w:val="22"/>
                <w:szCs w:val="22"/>
              </w:rPr>
            </w:pPr>
            <w:r w:rsidRPr="00A859EB">
              <w:rPr>
                <w:rFonts w:ascii="Arial" w:hAnsi="Arial" w:cs="Arial"/>
                <w:sz w:val="22"/>
                <w:szCs w:val="22"/>
              </w:rPr>
              <w:t>ECTS</w:t>
            </w:r>
          </w:p>
        </w:tc>
        <w:tc>
          <w:tcPr>
            <w:tcW w:w="389" w:type="pct"/>
            <w:tcBorders>
              <w:top w:val="outset" w:sz="6" w:space="0" w:color="auto"/>
              <w:left w:val="outset" w:sz="6" w:space="0" w:color="auto"/>
              <w:bottom w:val="outset" w:sz="6" w:space="0" w:color="auto"/>
              <w:right w:val="outset" w:sz="6" w:space="0" w:color="auto"/>
            </w:tcBorders>
            <w:shd w:val="clear" w:color="auto" w:fill="FFCC99"/>
            <w:vAlign w:val="center"/>
            <w:hideMark/>
          </w:tcPr>
          <w:p w14:paraId="16E81A7C" w14:textId="77777777" w:rsidR="00A919FE" w:rsidRPr="00A859EB" w:rsidRDefault="00A919FE" w:rsidP="001234B1">
            <w:pPr>
              <w:jc w:val="both"/>
              <w:rPr>
                <w:rFonts w:ascii="Arial" w:hAnsi="Arial" w:cs="Arial"/>
                <w:sz w:val="22"/>
                <w:szCs w:val="22"/>
              </w:rPr>
            </w:pPr>
            <w:r w:rsidRPr="00A859EB">
              <w:rPr>
                <w:rFonts w:ascii="Arial" w:hAnsi="Arial" w:cs="Arial"/>
                <w:sz w:val="22"/>
                <w:szCs w:val="22"/>
              </w:rPr>
              <w:t>T+P+K</w:t>
            </w:r>
          </w:p>
        </w:tc>
        <w:tc>
          <w:tcPr>
            <w:tcW w:w="1005" w:type="pct"/>
            <w:gridSpan w:val="2"/>
            <w:tcBorders>
              <w:top w:val="outset" w:sz="6" w:space="0" w:color="auto"/>
              <w:left w:val="outset" w:sz="6" w:space="0" w:color="auto"/>
              <w:bottom w:val="outset" w:sz="6" w:space="0" w:color="auto"/>
              <w:right w:val="outset" w:sz="6" w:space="0" w:color="auto"/>
            </w:tcBorders>
            <w:shd w:val="clear" w:color="auto" w:fill="FFCC99"/>
            <w:vAlign w:val="center"/>
            <w:hideMark/>
          </w:tcPr>
          <w:p w14:paraId="614CB3C7" w14:textId="77777777" w:rsidR="00A919FE" w:rsidRPr="00A859EB" w:rsidRDefault="00A919FE" w:rsidP="001234B1">
            <w:pPr>
              <w:jc w:val="both"/>
              <w:rPr>
                <w:rFonts w:ascii="Arial" w:hAnsi="Arial" w:cs="Arial"/>
                <w:sz w:val="22"/>
                <w:szCs w:val="22"/>
              </w:rPr>
            </w:pPr>
            <w:r w:rsidRPr="00A859EB">
              <w:rPr>
                <w:rFonts w:ascii="Arial" w:hAnsi="Arial" w:cs="Arial"/>
                <w:sz w:val="22"/>
                <w:szCs w:val="22"/>
              </w:rPr>
              <w:t>Compulsory Course/Elective</w:t>
            </w:r>
          </w:p>
        </w:tc>
        <w:tc>
          <w:tcPr>
            <w:tcW w:w="623" w:type="pct"/>
            <w:tcBorders>
              <w:top w:val="outset" w:sz="6" w:space="0" w:color="auto"/>
              <w:left w:val="outset" w:sz="6" w:space="0" w:color="auto"/>
              <w:bottom w:val="outset" w:sz="6" w:space="0" w:color="auto"/>
              <w:right w:val="outset" w:sz="6" w:space="0" w:color="auto"/>
            </w:tcBorders>
            <w:shd w:val="clear" w:color="auto" w:fill="FFCC99"/>
            <w:vAlign w:val="center"/>
            <w:hideMark/>
          </w:tcPr>
          <w:p w14:paraId="5699C3FD" w14:textId="77777777" w:rsidR="00A919FE" w:rsidRPr="00A859EB" w:rsidRDefault="00A919FE" w:rsidP="001234B1">
            <w:pPr>
              <w:jc w:val="both"/>
              <w:rPr>
                <w:rFonts w:ascii="Arial" w:hAnsi="Arial" w:cs="Arial"/>
                <w:sz w:val="22"/>
                <w:szCs w:val="22"/>
              </w:rPr>
            </w:pPr>
            <w:r w:rsidRPr="00A859EB">
              <w:rPr>
                <w:rFonts w:ascii="Arial" w:hAnsi="Arial" w:cs="Arial"/>
                <w:sz w:val="22"/>
                <w:szCs w:val="22"/>
              </w:rPr>
              <w:t>Language</w:t>
            </w:r>
          </w:p>
        </w:tc>
      </w:tr>
      <w:tr w:rsidR="00EE2A72" w:rsidRPr="00A859EB" w14:paraId="3E38C8E3" w14:textId="77777777" w:rsidTr="00EE2A72">
        <w:trPr>
          <w:trHeight w:val="227"/>
          <w:tblCellSpacing w:w="0" w:type="dxa"/>
        </w:trPr>
        <w:tc>
          <w:tcPr>
            <w:tcW w:w="5000" w:type="pct"/>
            <w:gridSpan w:val="8"/>
            <w:tcBorders>
              <w:top w:val="outset" w:sz="6" w:space="0" w:color="auto"/>
              <w:left w:val="outset" w:sz="6" w:space="0" w:color="auto"/>
              <w:bottom w:val="outset" w:sz="6" w:space="0" w:color="auto"/>
              <w:right w:val="outset" w:sz="6" w:space="0" w:color="auto"/>
            </w:tcBorders>
            <w:shd w:val="clear" w:color="auto" w:fill="CCFFCC"/>
            <w:vAlign w:val="center"/>
            <w:hideMark/>
          </w:tcPr>
          <w:p w14:paraId="0A035DF9" w14:textId="77777777" w:rsidR="00EE2A72" w:rsidRPr="00A859EB" w:rsidRDefault="00A919FE" w:rsidP="00EE2A72">
            <w:pPr>
              <w:rPr>
                <w:rFonts w:ascii="Arial" w:eastAsia="Calibri" w:hAnsi="Arial" w:cs="Arial"/>
              </w:rPr>
            </w:pPr>
            <w:r w:rsidRPr="00A859EB">
              <w:rPr>
                <w:rFonts w:ascii="Arial" w:eastAsia="Calibri" w:hAnsi="Arial" w:cs="Arial"/>
                <w:u w:val="single"/>
              </w:rPr>
              <w:t>Fall Semester</w:t>
            </w:r>
          </w:p>
        </w:tc>
      </w:tr>
      <w:tr w:rsidR="00470A76" w:rsidRPr="00A859EB" w14:paraId="6BA0E491" w14:textId="77777777" w:rsidTr="005E4CFD">
        <w:trPr>
          <w:trHeight w:val="227"/>
          <w:tblCellSpacing w:w="0" w:type="dxa"/>
        </w:trPr>
        <w:tc>
          <w:tcPr>
            <w:tcW w:w="637" w:type="pct"/>
            <w:gridSpan w:val="2"/>
            <w:tcBorders>
              <w:top w:val="outset" w:sz="6" w:space="0" w:color="auto"/>
              <w:left w:val="outset" w:sz="6" w:space="0" w:color="auto"/>
              <w:bottom w:val="outset" w:sz="6" w:space="0" w:color="auto"/>
              <w:right w:val="outset" w:sz="6" w:space="0" w:color="auto"/>
            </w:tcBorders>
            <w:shd w:val="clear" w:color="auto" w:fill="FFFF99"/>
            <w:vAlign w:val="bottom"/>
            <w:hideMark/>
          </w:tcPr>
          <w:p w14:paraId="237F857B" w14:textId="77777777" w:rsidR="00470A76" w:rsidRPr="00A859EB" w:rsidRDefault="00470A76" w:rsidP="00EE2A72">
            <w:pPr>
              <w:rPr>
                <w:rFonts w:ascii="Arial" w:hAnsi="Arial" w:cs="Arial"/>
                <w:color w:val="000000"/>
              </w:rPr>
            </w:pPr>
            <w:r w:rsidRPr="00A859EB">
              <w:rPr>
                <w:rFonts w:ascii="Arial" w:hAnsi="Arial" w:cs="Arial"/>
                <w:color w:val="000000"/>
              </w:rPr>
              <w:t>172015001</w:t>
            </w:r>
          </w:p>
        </w:tc>
        <w:tc>
          <w:tcPr>
            <w:tcW w:w="2021" w:type="pct"/>
            <w:tcBorders>
              <w:top w:val="outset" w:sz="6" w:space="0" w:color="auto"/>
              <w:left w:val="outset" w:sz="6" w:space="0" w:color="auto"/>
              <w:bottom w:val="outset" w:sz="6" w:space="0" w:color="auto"/>
              <w:right w:val="outset" w:sz="6" w:space="0" w:color="auto"/>
            </w:tcBorders>
            <w:shd w:val="clear" w:color="auto" w:fill="FFFF99"/>
            <w:hideMark/>
          </w:tcPr>
          <w:p w14:paraId="6E30916E" w14:textId="77777777" w:rsidR="00470A76" w:rsidRPr="00A859EB" w:rsidRDefault="00470A76" w:rsidP="00470A76">
            <w:pPr>
              <w:rPr>
                <w:rFonts w:ascii="Arial" w:hAnsi="Arial" w:cs="Arial"/>
              </w:rPr>
            </w:pPr>
            <w:r w:rsidRPr="00A859EB">
              <w:rPr>
                <w:rFonts w:ascii="Arial" w:hAnsi="Arial" w:cs="Arial"/>
              </w:rPr>
              <w:t xml:space="preserve">Teaching Literacy in Special Education </w:t>
            </w:r>
          </w:p>
        </w:tc>
        <w:tc>
          <w:tcPr>
            <w:tcW w:w="325" w:type="pct"/>
            <w:tcBorders>
              <w:top w:val="outset" w:sz="6" w:space="0" w:color="auto"/>
              <w:left w:val="outset" w:sz="6" w:space="0" w:color="auto"/>
              <w:bottom w:val="outset" w:sz="6" w:space="0" w:color="auto"/>
              <w:right w:val="outset" w:sz="6" w:space="0" w:color="auto"/>
            </w:tcBorders>
            <w:shd w:val="clear" w:color="auto" w:fill="FFFF99"/>
            <w:vAlign w:val="center"/>
            <w:hideMark/>
          </w:tcPr>
          <w:p w14:paraId="58480951" w14:textId="77777777" w:rsidR="00470A76" w:rsidRPr="00A859EB" w:rsidRDefault="00470A76" w:rsidP="00EE2A72">
            <w:pPr>
              <w:jc w:val="center"/>
              <w:rPr>
                <w:rFonts w:ascii="Arial" w:hAnsi="Arial" w:cs="Arial"/>
              </w:rPr>
            </w:pPr>
            <w:r w:rsidRPr="00A859EB">
              <w:rPr>
                <w:rFonts w:ascii="Arial" w:hAnsi="Arial" w:cs="Arial"/>
              </w:rPr>
              <w:t>4</w:t>
            </w:r>
          </w:p>
        </w:tc>
        <w:tc>
          <w:tcPr>
            <w:tcW w:w="716" w:type="pct"/>
            <w:gridSpan w:val="2"/>
            <w:tcBorders>
              <w:top w:val="outset" w:sz="6" w:space="0" w:color="auto"/>
              <w:left w:val="outset" w:sz="6" w:space="0" w:color="auto"/>
              <w:bottom w:val="outset" w:sz="6" w:space="0" w:color="auto"/>
              <w:right w:val="outset" w:sz="6" w:space="0" w:color="auto"/>
            </w:tcBorders>
            <w:shd w:val="clear" w:color="auto" w:fill="FFFF99"/>
            <w:vAlign w:val="center"/>
            <w:hideMark/>
          </w:tcPr>
          <w:p w14:paraId="5E9A590B" w14:textId="77777777" w:rsidR="00470A76" w:rsidRPr="00A859EB" w:rsidRDefault="00470A76" w:rsidP="00EE2A72">
            <w:pPr>
              <w:jc w:val="center"/>
              <w:rPr>
                <w:rFonts w:ascii="Arial" w:eastAsia="Calibri" w:hAnsi="Arial" w:cs="Arial"/>
                <w:bCs/>
              </w:rPr>
            </w:pPr>
            <w:r w:rsidRPr="00A859EB">
              <w:rPr>
                <w:rFonts w:ascii="Arial" w:eastAsia="Calibri" w:hAnsi="Arial" w:cs="Arial"/>
                <w:bCs/>
              </w:rPr>
              <w:t>3+0=3</w:t>
            </w:r>
          </w:p>
        </w:tc>
        <w:tc>
          <w:tcPr>
            <w:tcW w:w="678" w:type="pct"/>
            <w:tcBorders>
              <w:top w:val="outset" w:sz="6" w:space="0" w:color="auto"/>
              <w:left w:val="outset" w:sz="6" w:space="0" w:color="auto"/>
              <w:bottom w:val="outset" w:sz="6" w:space="0" w:color="auto"/>
              <w:right w:val="outset" w:sz="6" w:space="0" w:color="auto"/>
            </w:tcBorders>
            <w:shd w:val="clear" w:color="auto" w:fill="FFFF99"/>
            <w:vAlign w:val="center"/>
            <w:hideMark/>
          </w:tcPr>
          <w:p w14:paraId="6256D50F" w14:textId="77777777" w:rsidR="00470A76" w:rsidRPr="00A859EB" w:rsidRDefault="00470A76" w:rsidP="00EE2A72">
            <w:pPr>
              <w:jc w:val="center"/>
              <w:rPr>
                <w:rFonts w:ascii="Arial" w:hAnsi="Arial" w:cs="Arial"/>
              </w:rPr>
            </w:pPr>
            <w:r w:rsidRPr="00A859EB">
              <w:rPr>
                <w:rFonts w:ascii="Arial" w:hAnsi="Arial" w:cs="Arial"/>
              </w:rPr>
              <w:t>Compulsory</w:t>
            </w:r>
          </w:p>
        </w:tc>
        <w:tc>
          <w:tcPr>
            <w:tcW w:w="623" w:type="pct"/>
            <w:tcBorders>
              <w:top w:val="outset" w:sz="6" w:space="0" w:color="auto"/>
              <w:left w:val="outset" w:sz="6" w:space="0" w:color="auto"/>
              <w:bottom w:val="outset" w:sz="6" w:space="0" w:color="auto"/>
              <w:right w:val="outset" w:sz="6" w:space="0" w:color="auto"/>
            </w:tcBorders>
            <w:shd w:val="clear" w:color="auto" w:fill="FFFF99"/>
            <w:vAlign w:val="center"/>
            <w:hideMark/>
          </w:tcPr>
          <w:p w14:paraId="38388707" w14:textId="77777777" w:rsidR="00470A76" w:rsidRPr="00A859EB" w:rsidRDefault="00470A76" w:rsidP="00EE2A72">
            <w:pPr>
              <w:jc w:val="center"/>
              <w:rPr>
                <w:rFonts w:ascii="Arial" w:eastAsia="Calibri" w:hAnsi="Arial" w:cs="Arial"/>
              </w:rPr>
            </w:pPr>
            <w:r w:rsidRPr="00A859EB">
              <w:rPr>
                <w:rFonts w:ascii="Arial" w:eastAsia="Calibri" w:hAnsi="Arial" w:cs="Arial"/>
              </w:rPr>
              <w:t>Turkish</w:t>
            </w:r>
          </w:p>
        </w:tc>
      </w:tr>
      <w:tr w:rsidR="00470A76" w:rsidRPr="00A859EB" w14:paraId="113614C0" w14:textId="77777777" w:rsidTr="005E4CFD">
        <w:trPr>
          <w:trHeight w:val="227"/>
          <w:tblCellSpacing w:w="0" w:type="dxa"/>
        </w:trPr>
        <w:tc>
          <w:tcPr>
            <w:tcW w:w="637" w:type="pct"/>
            <w:gridSpan w:val="2"/>
            <w:tcBorders>
              <w:top w:val="outset" w:sz="6" w:space="0" w:color="auto"/>
              <w:left w:val="outset" w:sz="6" w:space="0" w:color="auto"/>
              <w:bottom w:val="outset" w:sz="6" w:space="0" w:color="auto"/>
              <w:right w:val="outset" w:sz="6" w:space="0" w:color="auto"/>
            </w:tcBorders>
            <w:shd w:val="clear" w:color="auto" w:fill="FFFF99"/>
            <w:vAlign w:val="bottom"/>
            <w:hideMark/>
          </w:tcPr>
          <w:p w14:paraId="166D8464" w14:textId="77777777" w:rsidR="00470A76" w:rsidRPr="00A859EB" w:rsidRDefault="00470A76" w:rsidP="00EE2A72">
            <w:pPr>
              <w:rPr>
                <w:rFonts w:ascii="Arial" w:hAnsi="Arial" w:cs="Arial"/>
                <w:color w:val="000000"/>
              </w:rPr>
            </w:pPr>
            <w:r w:rsidRPr="00A859EB">
              <w:rPr>
                <w:rFonts w:ascii="Arial" w:hAnsi="Arial" w:cs="Arial"/>
                <w:color w:val="000000"/>
              </w:rPr>
              <w:t>172015002</w:t>
            </w:r>
          </w:p>
        </w:tc>
        <w:tc>
          <w:tcPr>
            <w:tcW w:w="2021" w:type="pct"/>
            <w:tcBorders>
              <w:top w:val="outset" w:sz="6" w:space="0" w:color="auto"/>
              <w:left w:val="outset" w:sz="6" w:space="0" w:color="auto"/>
              <w:bottom w:val="outset" w:sz="6" w:space="0" w:color="auto"/>
              <w:right w:val="outset" w:sz="6" w:space="0" w:color="auto"/>
            </w:tcBorders>
            <w:shd w:val="clear" w:color="auto" w:fill="FFFF99"/>
            <w:hideMark/>
          </w:tcPr>
          <w:p w14:paraId="027CB198" w14:textId="77777777" w:rsidR="00470A76" w:rsidRPr="00A859EB" w:rsidRDefault="00470A76" w:rsidP="00470A76">
            <w:pPr>
              <w:rPr>
                <w:rFonts w:ascii="Arial" w:hAnsi="Arial" w:cs="Arial"/>
              </w:rPr>
            </w:pPr>
            <w:r w:rsidRPr="00A859EB">
              <w:rPr>
                <w:rFonts w:ascii="Arial" w:hAnsi="Arial" w:cs="Arial"/>
              </w:rPr>
              <w:t>Teaching Science and Social Studies in Special Ed.</w:t>
            </w:r>
          </w:p>
        </w:tc>
        <w:tc>
          <w:tcPr>
            <w:tcW w:w="325" w:type="pct"/>
            <w:tcBorders>
              <w:top w:val="outset" w:sz="6" w:space="0" w:color="auto"/>
              <w:left w:val="outset" w:sz="6" w:space="0" w:color="auto"/>
              <w:bottom w:val="outset" w:sz="6" w:space="0" w:color="auto"/>
              <w:right w:val="outset" w:sz="6" w:space="0" w:color="auto"/>
            </w:tcBorders>
            <w:shd w:val="clear" w:color="auto" w:fill="FFFF99"/>
            <w:vAlign w:val="center"/>
            <w:hideMark/>
          </w:tcPr>
          <w:p w14:paraId="04B5CFB7" w14:textId="77777777" w:rsidR="00470A76" w:rsidRPr="00A859EB" w:rsidRDefault="00470A76" w:rsidP="00EE2A72">
            <w:pPr>
              <w:jc w:val="center"/>
              <w:rPr>
                <w:rFonts w:ascii="Arial" w:hAnsi="Arial" w:cs="Arial"/>
              </w:rPr>
            </w:pPr>
            <w:r w:rsidRPr="00A859EB">
              <w:rPr>
                <w:rFonts w:ascii="Arial" w:hAnsi="Arial" w:cs="Arial"/>
              </w:rPr>
              <w:t>4</w:t>
            </w:r>
          </w:p>
        </w:tc>
        <w:tc>
          <w:tcPr>
            <w:tcW w:w="716"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14:paraId="4DEE5B80" w14:textId="77777777" w:rsidR="00470A76" w:rsidRPr="00A859EB" w:rsidRDefault="00470A76" w:rsidP="00EE2A72">
            <w:pPr>
              <w:jc w:val="center"/>
              <w:rPr>
                <w:rFonts w:ascii="Arial" w:eastAsia="Calibri" w:hAnsi="Arial" w:cs="Arial"/>
                <w:bCs/>
              </w:rPr>
            </w:pPr>
            <w:r w:rsidRPr="00A859EB">
              <w:rPr>
                <w:rFonts w:ascii="Arial" w:eastAsia="Calibri" w:hAnsi="Arial" w:cs="Arial"/>
                <w:bCs/>
              </w:rPr>
              <w:t>3+0=3</w:t>
            </w:r>
          </w:p>
        </w:tc>
        <w:tc>
          <w:tcPr>
            <w:tcW w:w="678" w:type="pct"/>
            <w:tcBorders>
              <w:top w:val="outset" w:sz="6" w:space="0" w:color="auto"/>
              <w:left w:val="outset" w:sz="6" w:space="0" w:color="auto"/>
              <w:bottom w:val="outset" w:sz="6" w:space="0" w:color="auto"/>
              <w:right w:val="outset" w:sz="6" w:space="0" w:color="auto"/>
            </w:tcBorders>
            <w:shd w:val="clear" w:color="auto" w:fill="FFFF99"/>
            <w:vAlign w:val="center"/>
            <w:hideMark/>
          </w:tcPr>
          <w:p w14:paraId="4C391AED" w14:textId="77777777" w:rsidR="00470A76" w:rsidRPr="00A859EB" w:rsidRDefault="00470A76" w:rsidP="00EE2A72">
            <w:pPr>
              <w:jc w:val="center"/>
              <w:rPr>
                <w:rFonts w:ascii="Arial" w:hAnsi="Arial" w:cs="Arial"/>
              </w:rPr>
            </w:pPr>
            <w:r w:rsidRPr="00A859EB">
              <w:rPr>
                <w:rFonts w:ascii="Arial" w:hAnsi="Arial" w:cs="Arial"/>
              </w:rPr>
              <w:t>Compulsory</w:t>
            </w:r>
          </w:p>
        </w:tc>
        <w:tc>
          <w:tcPr>
            <w:tcW w:w="623" w:type="pct"/>
            <w:tcBorders>
              <w:top w:val="outset" w:sz="6" w:space="0" w:color="auto"/>
              <w:left w:val="outset" w:sz="6" w:space="0" w:color="auto"/>
              <w:bottom w:val="outset" w:sz="6" w:space="0" w:color="auto"/>
              <w:right w:val="outset" w:sz="6" w:space="0" w:color="auto"/>
            </w:tcBorders>
            <w:shd w:val="clear" w:color="auto" w:fill="FFFF99"/>
            <w:vAlign w:val="center"/>
            <w:hideMark/>
          </w:tcPr>
          <w:p w14:paraId="45CAD40F" w14:textId="77777777" w:rsidR="00470A76" w:rsidRPr="00A859EB" w:rsidRDefault="00470A76" w:rsidP="00EE2A72">
            <w:pPr>
              <w:jc w:val="center"/>
              <w:rPr>
                <w:rFonts w:ascii="Arial" w:eastAsia="Calibri" w:hAnsi="Arial" w:cs="Arial"/>
              </w:rPr>
            </w:pPr>
            <w:r w:rsidRPr="00A859EB">
              <w:rPr>
                <w:rFonts w:ascii="Arial" w:eastAsia="Calibri" w:hAnsi="Arial" w:cs="Arial"/>
              </w:rPr>
              <w:t>Turkish</w:t>
            </w:r>
          </w:p>
        </w:tc>
      </w:tr>
      <w:tr w:rsidR="00470A76" w:rsidRPr="00A859EB" w14:paraId="0F0809BA" w14:textId="77777777" w:rsidTr="005E4CFD">
        <w:trPr>
          <w:trHeight w:val="227"/>
          <w:tblCellSpacing w:w="0" w:type="dxa"/>
        </w:trPr>
        <w:tc>
          <w:tcPr>
            <w:tcW w:w="637" w:type="pct"/>
            <w:gridSpan w:val="2"/>
            <w:tcBorders>
              <w:top w:val="outset" w:sz="6" w:space="0" w:color="auto"/>
              <w:left w:val="outset" w:sz="6" w:space="0" w:color="auto"/>
              <w:bottom w:val="outset" w:sz="6" w:space="0" w:color="auto"/>
              <w:right w:val="outset" w:sz="6" w:space="0" w:color="auto"/>
            </w:tcBorders>
            <w:shd w:val="clear" w:color="auto" w:fill="FFFF99"/>
            <w:vAlign w:val="bottom"/>
            <w:hideMark/>
          </w:tcPr>
          <w:p w14:paraId="62C6C04C" w14:textId="77777777" w:rsidR="00470A76" w:rsidRPr="00A859EB" w:rsidRDefault="00470A76" w:rsidP="00EE2A72">
            <w:pPr>
              <w:rPr>
                <w:rFonts w:ascii="Arial" w:hAnsi="Arial" w:cs="Arial"/>
                <w:color w:val="000000"/>
              </w:rPr>
            </w:pPr>
            <w:r w:rsidRPr="00A859EB">
              <w:rPr>
                <w:rFonts w:ascii="Arial" w:hAnsi="Arial" w:cs="Arial"/>
                <w:color w:val="000000"/>
              </w:rPr>
              <w:t>172015003</w:t>
            </w:r>
          </w:p>
        </w:tc>
        <w:tc>
          <w:tcPr>
            <w:tcW w:w="2021" w:type="pct"/>
            <w:tcBorders>
              <w:top w:val="outset" w:sz="6" w:space="0" w:color="auto"/>
              <w:left w:val="outset" w:sz="6" w:space="0" w:color="auto"/>
              <w:bottom w:val="outset" w:sz="6" w:space="0" w:color="auto"/>
              <w:right w:val="outset" w:sz="6" w:space="0" w:color="auto"/>
            </w:tcBorders>
            <w:shd w:val="clear" w:color="auto" w:fill="FFFF99"/>
            <w:hideMark/>
          </w:tcPr>
          <w:p w14:paraId="7DCC0670" w14:textId="77777777" w:rsidR="00470A76" w:rsidRPr="00A859EB" w:rsidRDefault="00470A76" w:rsidP="00470A76">
            <w:pPr>
              <w:rPr>
                <w:rFonts w:ascii="Arial" w:hAnsi="Arial" w:cs="Arial"/>
              </w:rPr>
            </w:pPr>
            <w:r w:rsidRPr="00A859EB">
              <w:rPr>
                <w:rFonts w:ascii="Arial" w:hAnsi="Arial" w:cs="Arial"/>
              </w:rPr>
              <w:t>Teaching Mathematics in Special Education</w:t>
            </w:r>
          </w:p>
        </w:tc>
        <w:tc>
          <w:tcPr>
            <w:tcW w:w="325" w:type="pct"/>
            <w:tcBorders>
              <w:top w:val="outset" w:sz="6" w:space="0" w:color="auto"/>
              <w:left w:val="outset" w:sz="6" w:space="0" w:color="auto"/>
              <w:bottom w:val="outset" w:sz="6" w:space="0" w:color="auto"/>
              <w:right w:val="outset" w:sz="6" w:space="0" w:color="auto"/>
            </w:tcBorders>
            <w:shd w:val="clear" w:color="auto" w:fill="FFFF99"/>
            <w:vAlign w:val="center"/>
            <w:hideMark/>
          </w:tcPr>
          <w:p w14:paraId="171FE6EF" w14:textId="77777777" w:rsidR="00470A76" w:rsidRPr="00A859EB" w:rsidRDefault="00470A76" w:rsidP="00EE2A72">
            <w:pPr>
              <w:jc w:val="center"/>
              <w:rPr>
                <w:rFonts w:ascii="Arial" w:hAnsi="Arial" w:cs="Arial"/>
              </w:rPr>
            </w:pPr>
            <w:r w:rsidRPr="00A859EB">
              <w:rPr>
                <w:rFonts w:ascii="Arial" w:hAnsi="Arial" w:cs="Arial"/>
              </w:rPr>
              <w:t>4</w:t>
            </w:r>
          </w:p>
        </w:tc>
        <w:tc>
          <w:tcPr>
            <w:tcW w:w="716" w:type="pct"/>
            <w:gridSpan w:val="2"/>
            <w:tcBorders>
              <w:top w:val="outset" w:sz="6" w:space="0" w:color="auto"/>
              <w:left w:val="outset" w:sz="6" w:space="0" w:color="auto"/>
              <w:bottom w:val="outset" w:sz="6" w:space="0" w:color="auto"/>
              <w:right w:val="outset" w:sz="6" w:space="0" w:color="auto"/>
            </w:tcBorders>
            <w:shd w:val="clear" w:color="auto" w:fill="FFFF99"/>
            <w:vAlign w:val="center"/>
            <w:hideMark/>
          </w:tcPr>
          <w:p w14:paraId="3DEB1632" w14:textId="77777777" w:rsidR="00470A76" w:rsidRPr="00A859EB" w:rsidRDefault="00470A76" w:rsidP="00EE2A72">
            <w:pPr>
              <w:jc w:val="center"/>
              <w:rPr>
                <w:rFonts w:ascii="Arial" w:eastAsia="Calibri" w:hAnsi="Arial" w:cs="Arial"/>
                <w:bCs/>
              </w:rPr>
            </w:pPr>
            <w:r w:rsidRPr="00A859EB">
              <w:rPr>
                <w:rFonts w:ascii="Arial" w:eastAsia="Calibri" w:hAnsi="Arial" w:cs="Arial"/>
                <w:bCs/>
              </w:rPr>
              <w:t>3+0=3</w:t>
            </w:r>
          </w:p>
        </w:tc>
        <w:tc>
          <w:tcPr>
            <w:tcW w:w="678" w:type="pct"/>
            <w:tcBorders>
              <w:top w:val="outset" w:sz="6" w:space="0" w:color="auto"/>
              <w:left w:val="outset" w:sz="6" w:space="0" w:color="auto"/>
              <w:bottom w:val="outset" w:sz="6" w:space="0" w:color="auto"/>
              <w:right w:val="outset" w:sz="6" w:space="0" w:color="auto"/>
            </w:tcBorders>
            <w:shd w:val="clear" w:color="auto" w:fill="FFFF99"/>
            <w:vAlign w:val="center"/>
            <w:hideMark/>
          </w:tcPr>
          <w:p w14:paraId="7EBF5EEB" w14:textId="77777777" w:rsidR="00470A76" w:rsidRPr="00A859EB" w:rsidRDefault="00470A76" w:rsidP="00EE2A72">
            <w:pPr>
              <w:jc w:val="center"/>
              <w:rPr>
                <w:rFonts w:ascii="Arial" w:hAnsi="Arial" w:cs="Arial"/>
              </w:rPr>
            </w:pPr>
            <w:r w:rsidRPr="00A859EB">
              <w:rPr>
                <w:rFonts w:ascii="Arial" w:hAnsi="Arial" w:cs="Arial"/>
              </w:rPr>
              <w:t>Compulsory</w:t>
            </w:r>
          </w:p>
        </w:tc>
        <w:tc>
          <w:tcPr>
            <w:tcW w:w="623" w:type="pct"/>
            <w:tcBorders>
              <w:top w:val="outset" w:sz="6" w:space="0" w:color="auto"/>
              <w:left w:val="outset" w:sz="6" w:space="0" w:color="auto"/>
              <w:bottom w:val="outset" w:sz="6" w:space="0" w:color="auto"/>
              <w:right w:val="outset" w:sz="6" w:space="0" w:color="auto"/>
            </w:tcBorders>
            <w:shd w:val="clear" w:color="auto" w:fill="FFFF99"/>
            <w:vAlign w:val="center"/>
            <w:hideMark/>
          </w:tcPr>
          <w:p w14:paraId="0EA946A6" w14:textId="77777777" w:rsidR="00470A76" w:rsidRPr="00A859EB" w:rsidRDefault="00470A76" w:rsidP="00EE2A72">
            <w:pPr>
              <w:jc w:val="center"/>
              <w:rPr>
                <w:rFonts w:ascii="Arial" w:eastAsia="Calibri" w:hAnsi="Arial" w:cs="Arial"/>
              </w:rPr>
            </w:pPr>
            <w:r w:rsidRPr="00A859EB">
              <w:rPr>
                <w:rFonts w:ascii="Arial" w:eastAsia="Calibri" w:hAnsi="Arial" w:cs="Arial"/>
              </w:rPr>
              <w:t>Turkish</w:t>
            </w:r>
          </w:p>
        </w:tc>
      </w:tr>
      <w:tr w:rsidR="00470A76" w:rsidRPr="00A859EB" w14:paraId="153B4512" w14:textId="77777777" w:rsidTr="005E4CFD">
        <w:trPr>
          <w:trHeight w:val="227"/>
          <w:tblCellSpacing w:w="0" w:type="dxa"/>
        </w:trPr>
        <w:tc>
          <w:tcPr>
            <w:tcW w:w="637" w:type="pct"/>
            <w:gridSpan w:val="2"/>
            <w:tcBorders>
              <w:top w:val="outset" w:sz="6" w:space="0" w:color="auto"/>
              <w:left w:val="outset" w:sz="6" w:space="0" w:color="auto"/>
              <w:bottom w:val="outset" w:sz="6" w:space="0" w:color="auto"/>
              <w:right w:val="outset" w:sz="6" w:space="0" w:color="auto"/>
            </w:tcBorders>
            <w:shd w:val="clear" w:color="auto" w:fill="FFFF99"/>
            <w:vAlign w:val="bottom"/>
            <w:hideMark/>
          </w:tcPr>
          <w:p w14:paraId="4269D99F" w14:textId="77777777" w:rsidR="00470A76" w:rsidRPr="00A859EB" w:rsidRDefault="00470A76" w:rsidP="00EE2A72">
            <w:pPr>
              <w:rPr>
                <w:rFonts w:ascii="Arial" w:hAnsi="Arial" w:cs="Arial"/>
                <w:color w:val="000000"/>
              </w:rPr>
            </w:pPr>
            <w:r w:rsidRPr="00A859EB">
              <w:rPr>
                <w:rFonts w:ascii="Arial" w:hAnsi="Arial" w:cs="Arial"/>
                <w:color w:val="000000"/>
              </w:rPr>
              <w:t>172015004</w:t>
            </w:r>
          </w:p>
        </w:tc>
        <w:tc>
          <w:tcPr>
            <w:tcW w:w="2021" w:type="pct"/>
            <w:tcBorders>
              <w:top w:val="outset" w:sz="6" w:space="0" w:color="auto"/>
              <w:left w:val="outset" w:sz="6" w:space="0" w:color="auto"/>
              <w:bottom w:val="outset" w:sz="6" w:space="0" w:color="auto"/>
              <w:right w:val="outset" w:sz="6" w:space="0" w:color="auto"/>
            </w:tcBorders>
            <w:shd w:val="clear" w:color="auto" w:fill="FFFF99"/>
            <w:hideMark/>
          </w:tcPr>
          <w:p w14:paraId="71CE7350" w14:textId="77777777" w:rsidR="00470A76" w:rsidRPr="00A859EB" w:rsidRDefault="00470A76" w:rsidP="00470A76">
            <w:pPr>
              <w:rPr>
                <w:rFonts w:ascii="Arial" w:hAnsi="Arial" w:cs="Arial"/>
              </w:rPr>
            </w:pPr>
            <w:r w:rsidRPr="00A859EB">
              <w:rPr>
                <w:rFonts w:ascii="Arial" w:hAnsi="Arial" w:cs="Arial"/>
              </w:rPr>
              <w:t>Teaching Social-Adaptive Skills in Special Ed.</w:t>
            </w:r>
          </w:p>
        </w:tc>
        <w:tc>
          <w:tcPr>
            <w:tcW w:w="325" w:type="pct"/>
            <w:tcBorders>
              <w:top w:val="outset" w:sz="6" w:space="0" w:color="auto"/>
              <w:left w:val="outset" w:sz="6" w:space="0" w:color="auto"/>
              <w:bottom w:val="outset" w:sz="6" w:space="0" w:color="auto"/>
              <w:right w:val="outset" w:sz="6" w:space="0" w:color="auto"/>
            </w:tcBorders>
            <w:shd w:val="clear" w:color="auto" w:fill="FFFF99"/>
            <w:vAlign w:val="center"/>
            <w:hideMark/>
          </w:tcPr>
          <w:p w14:paraId="182ABA01" w14:textId="77777777" w:rsidR="00470A76" w:rsidRPr="00A859EB" w:rsidRDefault="00470A76" w:rsidP="00EE2A72">
            <w:pPr>
              <w:jc w:val="center"/>
              <w:rPr>
                <w:rFonts w:ascii="Arial" w:hAnsi="Arial" w:cs="Arial"/>
              </w:rPr>
            </w:pPr>
            <w:r w:rsidRPr="00A859EB">
              <w:rPr>
                <w:rFonts w:ascii="Arial" w:hAnsi="Arial" w:cs="Arial"/>
              </w:rPr>
              <w:t>4</w:t>
            </w:r>
          </w:p>
        </w:tc>
        <w:tc>
          <w:tcPr>
            <w:tcW w:w="716" w:type="pct"/>
            <w:gridSpan w:val="2"/>
            <w:tcBorders>
              <w:top w:val="outset" w:sz="6" w:space="0" w:color="auto"/>
              <w:left w:val="outset" w:sz="6" w:space="0" w:color="auto"/>
              <w:bottom w:val="outset" w:sz="6" w:space="0" w:color="auto"/>
              <w:right w:val="outset" w:sz="6" w:space="0" w:color="auto"/>
            </w:tcBorders>
            <w:shd w:val="clear" w:color="auto" w:fill="FFFF99"/>
            <w:vAlign w:val="center"/>
            <w:hideMark/>
          </w:tcPr>
          <w:p w14:paraId="3A2E683E" w14:textId="77777777" w:rsidR="00470A76" w:rsidRPr="00A859EB" w:rsidRDefault="00470A76" w:rsidP="00EE2A72">
            <w:pPr>
              <w:jc w:val="center"/>
              <w:rPr>
                <w:rFonts w:ascii="Arial" w:eastAsia="Calibri" w:hAnsi="Arial" w:cs="Arial"/>
                <w:bCs/>
              </w:rPr>
            </w:pPr>
            <w:r w:rsidRPr="00A859EB">
              <w:rPr>
                <w:rFonts w:ascii="Arial" w:eastAsia="Calibri" w:hAnsi="Arial" w:cs="Arial"/>
                <w:bCs/>
              </w:rPr>
              <w:t>3+0=3</w:t>
            </w:r>
          </w:p>
        </w:tc>
        <w:tc>
          <w:tcPr>
            <w:tcW w:w="678" w:type="pct"/>
            <w:tcBorders>
              <w:top w:val="outset" w:sz="6" w:space="0" w:color="auto"/>
              <w:left w:val="outset" w:sz="6" w:space="0" w:color="auto"/>
              <w:bottom w:val="outset" w:sz="6" w:space="0" w:color="auto"/>
              <w:right w:val="outset" w:sz="6" w:space="0" w:color="auto"/>
            </w:tcBorders>
            <w:shd w:val="clear" w:color="auto" w:fill="FFFF99"/>
            <w:vAlign w:val="center"/>
            <w:hideMark/>
          </w:tcPr>
          <w:p w14:paraId="2161EEFD" w14:textId="77777777" w:rsidR="00470A76" w:rsidRPr="00A859EB" w:rsidRDefault="00470A76" w:rsidP="00EE2A72">
            <w:pPr>
              <w:jc w:val="center"/>
              <w:rPr>
                <w:rFonts w:ascii="Arial" w:hAnsi="Arial" w:cs="Arial"/>
              </w:rPr>
            </w:pPr>
            <w:r w:rsidRPr="00A859EB">
              <w:rPr>
                <w:rFonts w:ascii="Arial" w:hAnsi="Arial" w:cs="Arial"/>
              </w:rPr>
              <w:t>Compulsory</w:t>
            </w:r>
          </w:p>
        </w:tc>
        <w:tc>
          <w:tcPr>
            <w:tcW w:w="623" w:type="pct"/>
            <w:tcBorders>
              <w:top w:val="outset" w:sz="6" w:space="0" w:color="auto"/>
              <w:left w:val="outset" w:sz="6" w:space="0" w:color="auto"/>
              <w:bottom w:val="outset" w:sz="6" w:space="0" w:color="auto"/>
              <w:right w:val="outset" w:sz="6" w:space="0" w:color="auto"/>
            </w:tcBorders>
            <w:shd w:val="clear" w:color="auto" w:fill="FFFF99"/>
            <w:vAlign w:val="center"/>
            <w:hideMark/>
          </w:tcPr>
          <w:p w14:paraId="451A18EE" w14:textId="77777777" w:rsidR="00470A76" w:rsidRPr="00A859EB" w:rsidRDefault="00470A76" w:rsidP="00EE2A72">
            <w:pPr>
              <w:jc w:val="center"/>
              <w:rPr>
                <w:rFonts w:ascii="Arial" w:eastAsia="Calibri" w:hAnsi="Arial" w:cs="Arial"/>
              </w:rPr>
            </w:pPr>
            <w:r w:rsidRPr="00A859EB">
              <w:rPr>
                <w:rFonts w:ascii="Arial" w:eastAsia="Calibri" w:hAnsi="Arial" w:cs="Arial"/>
              </w:rPr>
              <w:t>Turkish</w:t>
            </w:r>
          </w:p>
        </w:tc>
      </w:tr>
      <w:tr w:rsidR="00470A76" w:rsidRPr="00A859EB" w14:paraId="2911EABA" w14:textId="77777777" w:rsidTr="005E4CFD">
        <w:trPr>
          <w:trHeight w:val="227"/>
          <w:tblCellSpacing w:w="0" w:type="dxa"/>
        </w:trPr>
        <w:tc>
          <w:tcPr>
            <w:tcW w:w="637" w:type="pct"/>
            <w:gridSpan w:val="2"/>
            <w:tcBorders>
              <w:top w:val="outset" w:sz="6" w:space="0" w:color="auto"/>
              <w:left w:val="outset" w:sz="6" w:space="0" w:color="auto"/>
              <w:bottom w:val="outset" w:sz="6" w:space="0" w:color="auto"/>
              <w:right w:val="outset" w:sz="6" w:space="0" w:color="auto"/>
            </w:tcBorders>
            <w:shd w:val="clear" w:color="auto" w:fill="FFFF99"/>
            <w:vAlign w:val="bottom"/>
            <w:hideMark/>
          </w:tcPr>
          <w:p w14:paraId="1DD57884" w14:textId="77777777" w:rsidR="00470A76" w:rsidRPr="00A859EB" w:rsidRDefault="00470A76" w:rsidP="00EE2A72">
            <w:pPr>
              <w:rPr>
                <w:rFonts w:ascii="Arial" w:hAnsi="Arial" w:cs="Arial"/>
                <w:color w:val="000000"/>
              </w:rPr>
            </w:pPr>
            <w:r w:rsidRPr="00A859EB">
              <w:rPr>
                <w:rFonts w:ascii="Arial" w:hAnsi="Arial" w:cs="Arial"/>
                <w:color w:val="000000"/>
              </w:rPr>
              <w:t>172015005</w:t>
            </w:r>
          </w:p>
        </w:tc>
        <w:tc>
          <w:tcPr>
            <w:tcW w:w="2021" w:type="pct"/>
            <w:tcBorders>
              <w:top w:val="outset" w:sz="6" w:space="0" w:color="auto"/>
              <w:left w:val="outset" w:sz="6" w:space="0" w:color="auto"/>
              <w:bottom w:val="outset" w:sz="6" w:space="0" w:color="auto"/>
              <w:right w:val="outset" w:sz="6" w:space="0" w:color="auto"/>
            </w:tcBorders>
            <w:shd w:val="clear" w:color="auto" w:fill="FFFF99"/>
            <w:hideMark/>
          </w:tcPr>
          <w:p w14:paraId="217D238A" w14:textId="77777777" w:rsidR="00470A76" w:rsidRPr="00A859EB" w:rsidRDefault="00470A76" w:rsidP="00470A76">
            <w:pPr>
              <w:rPr>
                <w:rFonts w:ascii="Arial" w:hAnsi="Arial" w:cs="Arial"/>
              </w:rPr>
            </w:pPr>
            <w:r w:rsidRPr="00A859EB">
              <w:rPr>
                <w:rFonts w:ascii="Arial" w:hAnsi="Arial" w:cs="Arial"/>
              </w:rPr>
              <w:t>Prep. of Individualized Ed. and Transition Plans</w:t>
            </w:r>
          </w:p>
        </w:tc>
        <w:tc>
          <w:tcPr>
            <w:tcW w:w="325" w:type="pct"/>
            <w:tcBorders>
              <w:top w:val="outset" w:sz="6" w:space="0" w:color="auto"/>
              <w:left w:val="outset" w:sz="6" w:space="0" w:color="auto"/>
              <w:bottom w:val="outset" w:sz="6" w:space="0" w:color="auto"/>
              <w:right w:val="outset" w:sz="6" w:space="0" w:color="auto"/>
            </w:tcBorders>
            <w:shd w:val="clear" w:color="auto" w:fill="FFFF99"/>
            <w:vAlign w:val="center"/>
            <w:hideMark/>
          </w:tcPr>
          <w:p w14:paraId="58C938D4" w14:textId="77777777" w:rsidR="00470A76" w:rsidRPr="00A859EB" w:rsidRDefault="00470A76" w:rsidP="00EE2A72">
            <w:pPr>
              <w:jc w:val="center"/>
              <w:rPr>
                <w:rFonts w:ascii="Arial" w:hAnsi="Arial" w:cs="Arial"/>
              </w:rPr>
            </w:pPr>
            <w:r w:rsidRPr="00A859EB">
              <w:rPr>
                <w:rFonts w:ascii="Arial" w:hAnsi="Arial" w:cs="Arial"/>
              </w:rPr>
              <w:t>4</w:t>
            </w:r>
          </w:p>
        </w:tc>
        <w:tc>
          <w:tcPr>
            <w:tcW w:w="716" w:type="pct"/>
            <w:gridSpan w:val="2"/>
            <w:tcBorders>
              <w:top w:val="outset" w:sz="6" w:space="0" w:color="auto"/>
              <w:left w:val="outset" w:sz="6" w:space="0" w:color="auto"/>
              <w:bottom w:val="outset" w:sz="6" w:space="0" w:color="auto"/>
              <w:right w:val="outset" w:sz="6" w:space="0" w:color="auto"/>
            </w:tcBorders>
            <w:shd w:val="clear" w:color="auto" w:fill="FFFF99"/>
            <w:vAlign w:val="center"/>
            <w:hideMark/>
          </w:tcPr>
          <w:p w14:paraId="3A95F2BC" w14:textId="77777777" w:rsidR="00470A76" w:rsidRPr="00A859EB" w:rsidRDefault="00470A76" w:rsidP="00EE2A72">
            <w:pPr>
              <w:jc w:val="center"/>
              <w:rPr>
                <w:rFonts w:ascii="Arial" w:eastAsia="Calibri" w:hAnsi="Arial" w:cs="Arial"/>
                <w:bCs/>
              </w:rPr>
            </w:pPr>
            <w:r w:rsidRPr="00A859EB">
              <w:rPr>
                <w:rFonts w:ascii="Arial" w:eastAsia="Calibri" w:hAnsi="Arial" w:cs="Arial"/>
                <w:bCs/>
              </w:rPr>
              <w:t>2+0=2</w:t>
            </w:r>
          </w:p>
        </w:tc>
        <w:tc>
          <w:tcPr>
            <w:tcW w:w="678" w:type="pct"/>
            <w:tcBorders>
              <w:top w:val="outset" w:sz="6" w:space="0" w:color="auto"/>
              <w:left w:val="outset" w:sz="6" w:space="0" w:color="auto"/>
              <w:bottom w:val="outset" w:sz="6" w:space="0" w:color="auto"/>
              <w:right w:val="outset" w:sz="6" w:space="0" w:color="auto"/>
            </w:tcBorders>
            <w:shd w:val="clear" w:color="auto" w:fill="FFFF99"/>
            <w:vAlign w:val="center"/>
            <w:hideMark/>
          </w:tcPr>
          <w:p w14:paraId="258DE858" w14:textId="77777777" w:rsidR="00470A76" w:rsidRPr="00A859EB" w:rsidRDefault="00470A76" w:rsidP="00EE2A72">
            <w:pPr>
              <w:jc w:val="center"/>
              <w:rPr>
                <w:rFonts w:ascii="Arial" w:hAnsi="Arial" w:cs="Arial"/>
              </w:rPr>
            </w:pPr>
            <w:r w:rsidRPr="00A859EB">
              <w:rPr>
                <w:rFonts w:ascii="Arial" w:hAnsi="Arial" w:cs="Arial"/>
              </w:rPr>
              <w:t>Compulsory</w:t>
            </w:r>
          </w:p>
        </w:tc>
        <w:tc>
          <w:tcPr>
            <w:tcW w:w="623" w:type="pct"/>
            <w:tcBorders>
              <w:top w:val="outset" w:sz="6" w:space="0" w:color="auto"/>
              <w:left w:val="outset" w:sz="6" w:space="0" w:color="auto"/>
              <w:bottom w:val="outset" w:sz="6" w:space="0" w:color="auto"/>
              <w:right w:val="outset" w:sz="6" w:space="0" w:color="auto"/>
            </w:tcBorders>
            <w:shd w:val="clear" w:color="auto" w:fill="FFFF99"/>
            <w:vAlign w:val="center"/>
            <w:hideMark/>
          </w:tcPr>
          <w:p w14:paraId="50174DD6" w14:textId="77777777" w:rsidR="00470A76" w:rsidRPr="00A859EB" w:rsidRDefault="00470A76" w:rsidP="00EE2A72">
            <w:pPr>
              <w:jc w:val="center"/>
              <w:rPr>
                <w:rFonts w:ascii="Arial" w:eastAsia="Calibri" w:hAnsi="Arial" w:cs="Arial"/>
              </w:rPr>
            </w:pPr>
            <w:r w:rsidRPr="00A859EB">
              <w:rPr>
                <w:rFonts w:ascii="Arial" w:eastAsia="Calibri" w:hAnsi="Arial" w:cs="Arial"/>
              </w:rPr>
              <w:t>Turkish</w:t>
            </w:r>
          </w:p>
        </w:tc>
      </w:tr>
      <w:tr w:rsidR="00470A76" w:rsidRPr="00A859EB" w14:paraId="70774C52" w14:textId="77777777" w:rsidTr="005E4CFD">
        <w:trPr>
          <w:trHeight w:val="227"/>
          <w:tblCellSpacing w:w="0" w:type="dxa"/>
        </w:trPr>
        <w:tc>
          <w:tcPr>
            <w:tcW w:w="637" w:type="pct"/>
            <w:gridSpan w:val="2"/>
            <w:tcBorders>
              <w:top w:val="outset" w:sz="6" w:space="0" w:color="auto"/>
              <w:left w:val="outset" w:sz="6" w:space="0" w:color="auto"/>
              <w:bottom w:val="outset" w:sz="6" w:space="0" w:color="auto"/>
              <w:right w:val="outset" w:sz="6" w:space="0" w:color="auto"/>
            </w:tcBorders>
            <w:shd w:val="clear" w:color="auto" w:fill="FFFF99"/>
            <w:vAlign w:val="center"/>
            <w:hideMark/>
          </w:tcPr>
          <w:p w14:paraId="2F66AF33" w14:textId="77777777" w:rsidR="00470A76" w:rsidRPr="00A859EB" w:rsidRDefault="00470A76" w:rsidP="00EE2A72">
            <w:pPr>
              <w:rPr>
                <w:rFonts w:ascii="Arial" w:hAnsi="Arial" w:cs="Arial"/>
                <w:color w:val="000000"/>
              </w:rPr>
            </w:pPr>
            <w:r w:rsidRPr="00A859EB">
              <w:rPr>
                <w:rFonts w:ascii="Arial" w:hAnsi="Arial" w:cs="Arial"/>
                <w:color w:val="000000"/>
              </w:rPr>
              <w:t>172015006</w:t>
            </w:r>
          </w:p>
        </w:tc>
        <w:tc>
          <w:tcPr>
            <w:tcW w:w="2021" w:type="pct"/>
            <w:tcBorders>
              <w:top w:val="outset" w:sz="6" w:space="0" w:color="auto"/>
              <w:left w:val="outset" w:sz="6" w:space="0" w:color="auto"/>
              <w:bottom w:val="outset" w:sz="6" w:space="0" w:color="auto"/>
              <w:right w:val="outset" w:sz="6" w:space="0" w:color="auto"/>
            </w:tcBorders>
            <w:shd w:val="clear" w:color="auto" w:fill="FFFF99"/>
            <w:hideMark/>
          </w:tcPr>
          <w:p w14:paraId="115BF1E6" w14:textId="77777777" w:rsidR="00470A76" w:rsidRPr="00A859EB" w:rsidRDefault="00470A76" w:rsidP="00470A76">
            <w:pPr>
              <w:rPr>
                <w:rFonts w:ascii="Arial" w:hAnsi="Arial" w:cs="Arial"/>
              </w:rPr>
            </w:pPr>
            <w:r w:rsidRPr="00A859EB">
              <w:rPr>
                <w:rFonts w:ascii="Arial" w:hAnsi="Arial" w:cs="Arial"/>
              </w:rPr>
              <w:t xml:space="preserve">Supporting Communication Skills in Hearing Impair. </w:t>
            </w:r>
          </w:p>
        </w:tc>
        <w:tc>
          <w:tcPr>
            <w:tcW w:w="325" w:type="pct"/>
            <w:tcBorders>
              <w:top w:val="outset" w:sz="6" w:space="0" w:color="auto"/>
              <w:left w:val="outset" w:sz="6" w:space="0" w:color="auto"/>
              <w:bottom w:val="outset" w:sz="6" w:space="0" w:color="auto"/>
              <w:right w:val="outset" w:sz="6" w:space="0" w:color="auto"/>
            </w:tcBorders>
            <w:shd w:val="clear" w:color="auto" w:fill="FFFF99"/>
            <w:vAlign w:val="center"/>
            <w:hideMark/>
          </w:tcPr>
          <w:p w14:paraId="0F5BCB24" w14:textId="77777777" w:rsidR="00470A76" w:rsidRPr="00A859EB" w:rsidRDefault="00470A76" w:rsidP="00EE2A72">
            <w:pPr>
              <w:jc w:val="center"/>
              <w:rPr>
                <w:rFonts w:ascii="Arial" w:eastAsia="Calibri" w:hAnsi="Arial" w:cs="Arial"/>
                <w:bCs/>
              </w:rPr>
            </w:pPr>
            <w:r w:rsidRPr="00A859EB">
              <w:rPr>
                <w:rFonts w:ascii="Arial" w:eastAsia="Calibri" w:hAnsi="Arial" w:cs="Arial"/>
                <w:bCs/>
              </w:rPr>
              <w:t>3</w:t>
            </w:r>
          </w:p>
        </w:tc>
        <w:tc>
          <w:tcPr>
            <w:tcW w:w="716" w:type="pct"/>
            <w:gridSpan w:val="2"/>
            <w:tcBorders>
              <w:top w:val="outset" w:sz="6" w:space="0" w:color="auto"/>
              <w:left w:val="outset" w:sz="6" w:space="0" w:color="auto"/>
              <w:bottom w:val="outset" w:sz="6" w:space="0" w:color="auto"/>
              <w:right w:val="outset" w:sz="6" w:space="0" w:color="auto"/>
            </w:tcBorders>
            <w:shd w:val="clear" w:color="auto" w:fill="FFFF99"/>
            <w:vAlign w:val="center"/>
            <w:hideMark/>
          </w:tcPr>
          <w:p w14:paraId="4F8CDB99" w14:textId="77777777" w:rsidR="00470A76" w:rsidRPr="00A859EB" w:rsidRDefault="00470A76" w:rsidP="00EE2A72">
            <w:pPr>
              <w:jc w:val="center"/>
              <w:rPr>
                <w:rFonts w:ascii="Arial" w:eastAsia="Calibri" w:hAnsi="Arial" w:cs="Arial"/>
                <w:bCs/>
              </w:rPr>
            </w:pPr>
            <w:r w:rsidRPr="00A859EB">
              <w:rPr>
                <w:rFonts w:ascii="Arial" w:eastAsia="Calibri" w:hAnsi="Arial" w:cs="Arial"/>
                <w:bCs/>
              </w:rPr>
              <w:t>2+0=2</w:t>
            </w:r>
          </w:p>
        </w:tc>
        <w:tc>
          <w:tcPr>
            <w:tcW w:w="678" w:type="pct"/>
            <w:tcBorders>
              <w:top w:val="outset" w:sz="6" w:space="0" w:color="auto"/>
              <w:left w:val="outset" w:sz="6" w:space="0" w:color="auto"/>
              <w:bottom w:val="outset" w:sz="6" w:space="0" w:color="auto"/>
              <w:right w:val="outset" w:sz="6" w:space="0" w:color="auto"/>
            </w:tcBorders>
            <w:shd w:val="clear" w:color="auto" w:fill="FFFF99"/>
            <w:vAlign w:val="center"/>
            <w:hideMark/>
          </w:tcPr>
          <w:p w14:paraId="69D16D46" w14:textId="77777777" w:rsidR="00470A76" w:rsidRPr="00A859EB" w:rsidRDefault="00470A76" w:rsidP="00EE2A72">
            <w:pPr>
              <w:jc w:val="center"/>
              <w:rPr>
                <w:rFonts w:ascii="Arial" w:hAnsi="Arial" w:cs="Arial"/>
              </w:rPr>
            </w:pPr>
            <w:r w:rsidRPr="00A859EB">
              <w:rPr>
                <w:rFonts w:ascii="Arial" w:eastAsia="Calibri" w:hAnsi="Arial" w:cs="Arial"/>
              </w:rPr>
              <w:t>Elective</w:t>
            </w:r>
          </w:p>
        </w:tc>
        <w:tc>
          <w:tcPr>
            <w:tcW w:w="623" w:type="pct"/>
            <w:tcBorders>
              <w:top w:val="outset" w:sz="6" w:space="0" w:color="auto"/>
              <w:left w:val="outset" w:sz="6" w:space="0" w:color="auto"/>
              <w:bottom w:val="outset" w:sz="6" w:space="0" w:color="auto"/>
              <w:right w:val="outset" w:sz="6" w:space="0" w:color="auto"/>
            </w:tcBorders>
            <w:shd w:val="clear" w:color="auto" w:fill="FFFF99"/>
            <w:vAlign w:val="center"/>
            <w:hideMark/>
          </w:tcPr>
          <w:p w14:paraId="2259F777" w14:textId="77777777" w:rsidR="00470A76" w:rsidRPr="00A859EB" w:rsidRDefault="00470A76" w:rsidP="00EE2A72">
            <w:pPr>
              <w:jc w:val="center"/>
              <w:rPr>
                <w:rFonts w:ascii="Arial" w:eastAsia="Calibri" w:hAnsi="Arial" w:cs="Arial"/>
              </w:rPr>
            </w:pPr>
            <w:r w:rsidRPr="00A859EB">
              <w:rPr>
                <w:rFonts w:ascii="Arial" w:eastAsia="Calibri" w:hAnsi="Arial" w:cs="Arial"/>
              </w:rPr>
              <w:t>Turkish</w:t>
            </w:r>
          </w:p>
        </w:tc>
      </w:tr>
      <w:tr w:rsidR="00470A76" w:rsidRPr="00A859EB" w14:paraId="27D4F136" w14:textId="77777777" w:rsidTr="005E4CFD">
        <w:trPr>
          <w:trHeight w:val="227"/>
          <w:tblCellSpacing w:w="0" w:type="dxa"/>
        </w:trPr>
        <w:tc>
          <w:tcPr>
            <w:tcW w:w="637" w:type="pct"/>
            <w:gridSpan w:val="2"/>
            <w:tcBorders>
              <w:top w:val="outset" w:sz="6" w:space="0" w:color="auto"/>
              <w:left w:val="outset" w:sz="6" w:space="0" w:color="auto"/>
              <w:bottom w:val="outset" w:sz="6" w:space="0" w:color="auto"/>
              <w:right w:val="outset" w:sz="6" w:space="0" w:color="auto"/>
            </w:tcBorders>
            <w:shd w:val="clear" w:color="auto" w:fill="FFFF99"/>
            <w:vAlign w:val="center"/>
            <w:hideMark/>
          </w:tcPr>
          <w:p w14:paraId="2BB7D98E" w14:textId="77777777" w:rsidR="00470A76" w:rsidRPr="00A859EB" w:rsidRDefault="00470A76" w:rsidP="00EE2A72">
            <w:pPr>
              <w:rPr>
                <w:rFonts w:ascii="Arial" w:hAnsi="Arial" w:cs="Arial"/>
                <w:color w:val="000000"/>
              </w:rPr>
            </w:pPr>
            <w:r w:rsidRPr="00A859EB">
              <w:rPr>
                <w:rFonts w:ascii="Arial" w:hAnsi="Arial" w:cs="Arial"/>
                <w:color w:val="000000"/>
              </w:rPr>
              <w:t>172015007</w:t>
            </w:r>
          </w:p>
        </w:tc>
        <w:tc>
          <w:tcPr>
            <w:tcW w:w="2021" w:type="pct"/>
            <w:tcBorders>
              <w:top w:val="outset" w:sz="6" w:space="0" w:color="auto"/>
              <w:left w:val="outset" w:sz="6" w:space="0" w:color="auto"/>
              <w:bottom w:val="outset" w:sz="6" w:space="0" w:color="auto"/>
              <w:right w:val="outset" w:sz="6" w:space="0" w:color="auto"/>
            </w:tcBorders>
            <w:shd w:val="clear" w:color="auto" w:fill="FFFF99"/>
            <w:hideMark/>
          </w:tcPr>
          <w:p w14:paraId="4721E87D" w14:textId="77777777" w:rsidR="00470A76" w:rsidRPr="00A859EB" w:rsidRDefault="00470A76" w:rsidP="00470A76">
            <w:pPr>
              <w:rPr>
                <w:rFonts w:ascii="Arial" w:hAnsi="Arial" w:cs="Arial"/>
              </w:rPr>
            </w:pPr>
            <w:r w:rsidRPr="00A859EB">
              <w:rPr>
                <w:rFonts w:ascii="Arial" w:hAnsi="Arial" w:cs="Arial"/>
              </w:rPr>
              <w:t>Teaching Orientation &amp; Independent Movement Skills</w:t>
            </w:r>
          </w:p>
        </w:tc>
        <w:tc>
          <w:tcPr>
            <w:tcW w:w="325" w:type="pct"/>
            <w:tcBorders>
              <w:top w:val="outset" w:sz="6" w:space="0" w:color="auto"/>
              <w:left w:val="outset" w:sz="6" w:space="0" w:color="auto"/>
              <w:bottom w:val="outset" w:sz="6" w:space="0" w:color="auto"/>
              <w:right w:val="outset" w:sz="6" w:space="0" w:color="auto"/>
            </w:tcBorders>
            <w:shd w:val="clear" w:color="auto" w:fill="FFFF99"/>
            <w:vAlign w:val="center"/>
            <w:hideMark/>
          </w:tcPr>
          <w:p w14:paraId="7AE0DD52" w14:textId="77777777" w:rsidR="00470A76" w:rsidRPr="00A859EB" w:rsidRDefault="00470A76" w:rsidP="00EE2A72">
            <w:pPr>
              <w:jc w:val="center"/>
              <w:rPr>
                <w:rFonts w:ascii="Arial" w:eastAsia="Calibri" w:hAnsi="Arial" w:cs="Arial"/>
                <w:bCs/>
              </w:rPr>
            </w:pPr>
            <w:r w:rsidRPr="00A859EB">
              <w:rPr>
                <w:rFonts w:ascii="Arial" w:eastAsia="Calibri" w:hAnsi="Arial" w:cs="Arial"/>
                <w:bCs/>
              </w:rPr>
              <w:t>3</w:t>
            </w:r>
          </w:p>
        </w:tc>
        <w:tc>
          <w:tcPr>
            <w:tcW w:w="716" w:type="pct"/>
            <w:gridSpan w:val="2"/>
            <w:tcBorders>
              <w:top w:val="outset" w:sz="6" w:space="0" w:color="auto"/>
              <w:left w:val="outset" w:sz="6" w:space="0" w:color="auto"/>
              <w:bottom w:val="outset" w:sz="6" w:space="0" w:color="auto"/>
              <w:right w:val="outset" w:sz="6" w:space="0" w:color="auto"/>
            </w:tcBorders>
            <w:shd w:val="clear" w:color="auto" w:fill="FFFF99"/>
            <w:vAlign w:val="center"/>
            <w:hideMark/>
          </w:tcPr>
          <w:p w14:paraId="1F9791CB" w14:textId="77777777" w:rsidR="00470A76" w:rsidRPr="00A859EB" w:rsidRDefault="00470A76" w:rsidP="00EE2A72">
            <w:pPr>
              <w:jc w:val="center"/>
              <w:rPr>
                <w:rFonts w:ascii="Arial" w:eastAsia="Calibri" w:hAnsi="Arial" w:cs="Arial"/>
              </w:rPr>
            </w:pPr>
            <w:r w:rsidRPr="00A859EB">
              <w:rPr>
                <w:rFonts w:ascii="Arial" w:eastAsia="Calibri" w:hAnsi="Arial" w:cs="Arial"/>
                <w:bCs/>
              </w:rPr>
              <w:t>2+0=2</w:t>
            </w:r>
          </w:p>
        </w:tc>
        <w:tc>
          <w:tcPr>
            <w:tcW w:w="678" w:type="pct"/>
            <w:tcBorders>
              <w:top w:val="outset" w:sz="6" w:space="0" w:color="auto"/>
              <w:left w:val="outset" w:sz="6" w:space="0" w:color="auto"/>
              <w:bottom w:val="outset" w:sz="6" w:space="0" w:color="auto"/>
              <w:right w:val="outset" w:sz="6" w:space="0" w:color="auto"/>
            </w:tcBorders>
            <w:shd w:val="clear" w:color="auto" w:fill="FFFF99"/>
            <w:vAlign w:val="center"/>
            <w:hideMark/>
          </w:tcPr>
          <w:p w14:paraId="14C0EE18" w14:textId="77777777" w:rsidR="00470A76" w:rsidRPr="00A859EB" w:rsidRDefault="00470A76" w:rsidP="00EE2A72">
            <w:pPr>
              <w:jc w:val="center"/>
              <w:rPr>
                <w:rFonts w:ascii="Arial" w:eastAsia="Calibri" w:hAnsi="Arial" w:cs="Arial"/>
              </w:rPr>
            </w:pPr>
            <w:r w:rsidRPr="00A859EB">
              <w:rPr>
                <w:rFonts w:ascii="Arial" w:eastAsia="Calibri" w:hAnsi="Arial" w:cs="Arial"/>
              </w:rPr>
              <w:t>Elective</w:t>
            </w:r>
          </w:p>
        </w:tc>
        <w:tc>
          <w:tcPr>
            <w:tcW w:w="623" w:type="pct"/>
            <w:tcBorders>
              <w:top w:val="outset" w:sz="6" w:space="0" w:color="auto"/>
              <w:left w:val="outset" w:sz="6" w:space="0" w:color="auto"/>
              <w:bottom w:val="outset" w:sz="6" w:space="0" w:color="auto"/>
              <w:right w:val="outset" w:sz="6" w:space="0" w:color="auto"/>
            </w:tcBorders>
            <w:shd w:val="clear" w:color="auto" w:fill="FFFF99"/>
            <w:vAlign w:val="center"/>
            <w:hideMark/>
          </w:tcPr>
          <w:p w14:paraId="487ABDEC" w14:textId="77777777" w:rsidR="00470A76" w:rsidRPr="00A859EB" w:rsidRDefault="00470A76" w:rsidP="00EE2A72">
            <w:pPr>
              <w:jc w:val="center"/>
              <w:rPr>
                <w:rFonts w:ascii="Arial" w:eastAsia="Calibri" w:hAnsi="Arial" w:cs="Arial"/>
              </w:rPr>
            </w:pPr>
            <w:r w:rsidRPr="00A859EB">
              <w:rPr>
                <w:rFonts w:ascii="Arial" w:eastAsia="Calibri" w:hAnsi="Arial" w:cs="Arial"/>
              </w:rPr>
              <w:t>Turkish</w:t>
            </w:r>
          </w:p>
        </w:tc>
      </w:tr>
      <w:tr w:rsidR="00470A76" w:rsidRPr="00A859EB" w14:paraId="3BCBEB65" w14:textId="77777777" w:rsidTr="005E4CFD">
        <w:trPr>
          <w:trHeight w:val="227"/>
          <w:tblCellSpacing w:w="0" w:type="dxa"/>
        </w:trPr>
        <w:tc>
          <w:tcPr>
            <w:tcW w:w="637"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14:paraId="2F365C5D" w14:textId="77777777" w:rsidR="00470A76" w:rsidRPr="00A859EB" w:rsidRDefault="00470A76" w:rsidP="00EE2A72">
            <w:pPr>
              <w:rPr>
                <w:rFonts w:ascii="Arial" w:hAnsi="Arial" w:cs="Arial"/>
                <w:color w:val="000000"/>
              </w:rPr>
            </w:pPr>
            <w:r w:rsidRPr="00A859EB">
              <w:rPr>
                <w:rFonts w:ascii="Arial" w:hAnsi="Arial" w:cs="Arial"/>
                <w:color w:val="000000"/>
              </w:rPr>
              <w:t>172015008</w:t>
            </w:r>
          </w:p>
        </w:tc>
        <w:tc>
          <w:tcPr>
            <w:tcW w:w="2021" w:type="pct"/>
            <w:tcBorders>
              <w:top w:val="outset" w:sz="6" w:space="0" w:color="auto"/>
              <w:left w:val="outset" w:sz="6" w:space="0" w:color="auto"/>
              <w:bottom w:val="outset" w:sz="6" w:space="0" w:color="auto"/>
              <w:right w:val="outset" w:sz="6" w:space="0" w:color="auto"/>
            </w:tcBorders>
            <w:shd w:val="clear" w:color="auto" w:fill="FFFF99"/>
          </w:tcPr>
          <w:p w14:paraId="53823B05" w14:textId="77777777" w:rsidR="00470A76" w:rsidRPr="00A859EB" w:rsidRDefault="00470A76" w:rsidP="00470A76">
            <w:pPr>
              <w:rPr>
                <w:rFonts w:ascii="Arial" w:hAnsi="Arial" w:cs="Arial"/>
              </w:rPr>
            </w:pPr>
            <w:r w:rsidRPr="00A859EB">
              <w:rPr>
                <w:rFonts w:ascii="Arial" w:hAnsi="Arial" w:cs="Arial"/>
              </w:rPr>
              <w:t>Classroom Management</w:t>
            </w:r>
          </w:p>
        </w:tc>
        <w:tc>
          <w:tcPr>
            <w:tcW w:w="325" w:type="pct"/>
            <w:tcBorders>
              <w:top w:val="outset" w:sz="6" w:space="0" w:color="auto"/>
              <w:left w:val="outset" w:sz="6" w:space="0" w:color="auto"/>
              <w:bottom w:val="outset" w:sz="6" w:space="0" w:color="auto"/>
              <w:right w:val="outset" w:sz="6" w:space="0" w:color="auto"/>
            </w:tcBorders>
            <w:shd w:val="clear" w:color="auto" w:fill="FFFF99"/>
            <w:vAlign w:val="center"/>
          </w:tcPr>
          <w:p w14:paraId="461F037C" w14:textId="77777777" w:rsidR="00470A76" w:rsidRPr="00A859EB" w:rsidRDefault="00470A76" w:rsidP="00EE2A72">
            <w:pPr>
              <w:jc w:val="center"/>
              <w:rPr>
                <w:rFonts w:ascii="Arial" w:eastAsia="Calibri" w:hAnsi="Arial" w:cs="Arial"/>
                <w:bCs/>
              </w:rPr>
            </w:pPr>
            <w:r w:rsidRPr="00A859EB">
              <w:rPr>
                <w:rFonts w:ascii="Arial" w:eastAsia="Calibri" w:hAnsi="Arial" w:cs="Arial"/>
                <w:bCs/>
              </w:rPr>
              <w:t>4</w:t>
            </w:r>
          </w:p>
        </w:tc>
        <w:tc>
          <w:tcPr>
            <w:tcW w:w="716"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14:paraId="2ED58FA1" w14:textId="77777777" w:rsidR="00470A76" w:rsidRPr="00A859EB" w:rsidRDefault="00470A76" w:rsidP="00EE2A72">
            <w:pPr>
              <w:jc w:val="center"/>
              <w:rPr>
                <w:rFonts w:ascii="Arial" w:eastAsia="Calibri" w:hAnsi="Arial" w:cs="Arial"/>
                <w:bCs/>
              </w:rPr>
            </w:pPr>
            <w:r w:rsidRPr="00A859EB">
              <w:rPr>
                <w:rFonts w:ascii="Arial" w:eastAsia="Calibri" w:hAnsi="Arial" w:cs="Arial"/>
                <w:bCs/>
              </w:rPr>
              <w:t>2+0=2</w:t>
            </w:r>
          </w:p>
        </w:tc>
        <w:tc>
          <w:tcPr>
            <w:tcW w:w="678" w:type="pct"/>
            <w:tcBorders>
              <w:top w:val="outset" w:sz="6" w:space="0" w:color="auto"/>
              <w:left w:val="outset" w:sz="6" w:space="0" w:color="auto"/>
              <w:bottom w:val="outset" w:sz="6" w:space="0" w:color="auto"/>
              <w:right w:val="outset" w:sz="6" w:space="0" w:color="auto"/>
            </w:tcBorders>
            <w:shd w:val="clear" w:color="auto" w:fill="FFFF99"/>
            <w:vAlign w:val="center"/>
          </w:tcPr>
          <w:p w14:paraId="51F3D653" w14:textId="77777777" w:rsidR="00470A76" w:rsidRPr="00A859EB" w:rsidRDefault="00470A76" w:rsidP="00EE2A72">
            <w:pPr>
              <w:jc w:val="center"/>
              <w:rPr>
                <w:rFonts w:ascii="Arial" w:eastAsia="Calibri" w:hAnsi="Arial" w:cs="Arial"/>
              </w:rPr>
            </w:pPr>
            <w:r w:rsidRPr="00A859EB">
              <w:rPr>
                <w:rFonts w:ascii="Arial" w:hAnsi="Arial" w:cs="Arial"/>
              </w:rPr>
              <w:t>Compulsory</w:t>
            </w:r>
          </w:p>
        </w:tc>
        <w:tc>
          <w:tcPr>
            <w:tcW w:w="623" w:type="pct"/>
            <w:tcBorders>
              <w:top w:val="outset" w:sz="6" w:space="0" w:color="auto"/>
              <w:left w:val="outset" w:sz="6" w:space="0" w:color="auto"/>
              <w:bottom w:val="outset" w:sz="6" w:space="0" w:color="auto"/>
              <w:right w:val="outset" w:sz="6" w:space="0" w:color="auto"/>
            </w:tcBorders>
            <w:shd w:val="clear" w:color="auto" w:fill="FFFF99"/>
            <w:vAlign w:val="center"/>
          </w:tcPr>
          <w:p w14:paraId="127208E5" w14:textId="77777777" w:rsidR="00470A76" w:rsidRPr="00A859EB" w:rsidRDefault="00470A76" w:rsidP="00EE2A72">
            <w:pPr>
              <w:jc w:val="center"/>
              <w:rPr>
                <w:rFonts w:ascii="Arial" w:eastAsia="Calibri" w:hAnsi="Arial" w:cs="Arial"/>
              </w:rPr>
            </w:pPr>
            <w:r w:rsidRPr="00A859EB">
              <w:rPr>
                <w:rFonts w:ascii="Arial" w:eastAsia="Calibri" w:hAnsi="Arial" w:cs="Arial"/>
              </w:rPr>
              <w:t>Turkish</w:t>
            </w:r>
          </w:p>
        </w:tc>
      </w:tr>
      <w:tr w:rsidR="00A919FE" w:rsidRPr="00A859EB" w14:paraId="2DC4BC36" w14:textId="77777777" w:rsidTr="005E4CFD">
        <w:trPr>
          <w:trHeight w:val="227"/>
          <w:tblCellSpacing w:w="0" w:type="dxa"/>
        </w:trPr>
        <w:tc>
          <w:tcPr>
            <w:tcW w:w="2658" w:type="pct"/>
            <w:gridSpan w:val="3"/>
            <w:tcBorders>
              <w:top w:val="outset" w:sz="6" w:space="0" w:color="auto"/>
              <w:left w:val="outset" w:sz="6" w:space="0" w:color="auto"/>
              <w:bottom w:val="outset" w:sz="6" w:space="0" w:color="auto"/>
              <w:right w:val="outset" w:sz="6" w:space="0" w:color="auto"/>
            </w:tcBorders>
            <w:shd w:val="clear" w:color="auto" w:fill="FFCC99"/>
            <w:vAlign w:val="center"/>
            <w:hideMark/>
          </w:tcPr>
          <w:p w14:paraId="19124FFF" w14:textId="77777777" w:rsidR="00A919FE" w:rsidRPr="00A859EB" w:rsidRDefault="00A919FE" w:rsidP="001234B1">
            <w:pPr>
              <w:rPr>
                <w:rFonts w:ascii="Arial" w:eastAsia="Calibri" w:hAnsi="Arial" w:cs="Arial"/>
              </w:rPr>
            </w:pPr>
            <w:r w:rsidRPr="00A859EB">
              <w:rPr>
                <w:rFonts w:ascii="Arial" w:eastAsia="Calibri" w:hAnsi="Arial" w:cs="Arial"/>
              </w:rPr>
              <w:t>Fall Semester Total:</w:t>
            </w:r>
          </w:p>
        </w:tc>
        <w:tc>
          <w:tcPr>
            <w:tcW w:w="325" w:type="pct"/>
            <w:tcBorders>
              <w:top w:val="outset" w:sz="6" w:space="0" w:color="auto"/>
              <w:left w:val="outset" w:sz="6" w:space="0" w:color="auto"/>
              <w:bottom w:val="outset" w:sz="6" w:space="0" w:color="auto"/>
              <w:right w:val="outset" w:sz="6" w:space="0" w:color="auto"/>
            </w:tcBorders>
            <w:shd w:val="clear" w:color="auto" w:fill="FFCC99"/>
            <w:vAlign w:val="center"/>
            <w:hideMark/>
          </w:tcPr>
          <w:p w14:paraId="6E9395FE" w14:textId="77777777" w:rsidR="00A919FE" w:rsidRPr="00A859EB" w:rsidRDefault="00A919FE" w:rsidP="00EE2A72">
            <w:pPr>
              <w:jc w:val="center"/>
              <w:rPr>
                <w:rFonts w:ascii="Arial" w:eastAsia="Calibri" w:hAnsi="Arial" w:cs="Arial"/>
              </w:rPr>
            </w:pPr>
            <w:r w:rsidRPr="00A859EB">
              <w:rPr>
                <w:rFonts w:ascii="Arial" w:eastAsia="Calibri" w:hAnsi="Arial" w:cs="Arial"/>
              </w:rPr>
              <w:t>30</w:t>
            </w:r>
          </w:p>
        </w:tc>
        <w:tc>
          <w:tcPr>
            <w:tcW w:w="716" w:type="pct"/>
            <w:gridSpan w:val="2"/>
            <w:tcBorders>
              <w:top w:val="outset" w:sz="6" w:space="0" w:color="auto"/>
              <w:left w:val="outset" w:sz="6" w:space="0" w:color="auto"/>
              <w:bottom w:val="outset" w:sz="6" w:space="0" w:color="auto"/>
              <w:right w:val="outset" w:sz="6" w:space="0" w:color="auto"/>
            </w:tcBorders>
            <w:shd w:val="clear" w:color="auto" w:fill="FFCC99"/>
            <w:vAlign w:val="center"/>
          </w:tcPr>
          <w:p w14:paraId="2EEE1F7F" w14:textId="77777777" w:rsidR="00A919FE" w:rsidRPr="00A859EB" w:rsidRDefault="00A919FE" w:rsidP="00EE2A72">
            <w:pPr>
              <w:jc w:val="center"/>
              <w:rPr>
                <w:rFonts w:ascii="Arial" w:eastAsia="Calibri" w:hAnsi="Arial" w:cs="Arial"/>
              </w:rPr>
            </w:pPr>
          </w:p>
        </w:tc>
        <w:tc>
          <w:tcPr>
            <w:tcW w:w="678" w:type="pct"/>
            <w:tcBorders>
              <w:top w:val="outset" w:sz="6" w:space="0" w:color="auto"/>
              <w:left w:val="outset" w:sz="6" w:space="0" w:color="auto"/>
              <w:bottom w:val="outset" w:sz="6" w:space="0" w:color="auto"/>
              <w:right w:val="outset" w:sz="6" w:space="0" w:color="auto"/>
            </w:tcBorders>
            <w:shd w:val="clear" w:color="auto" w:fill="FFCC99"/>
            <w:vAlign w:val="center"/>
          </w:tcPr>
          <w:p w14:paraId="003B061C" w14:textId="77777777" w:rsidR="00A919FE" w:rsidRPr="00A859EB" w:rsidRDefault="00A919FE" w:rsidP="00EE2A72">
            <w:pPr>
              <w:jc w:val="center"/>
              <w:rPr>
                <w:rFonts w:ascii="Arial" w:eastAsia="Calibri" w:hAnsi="Arial" w:cs="Arial"/>
              </w:rPr>
            </w:pPr>
          </w:p>
        </w:tc>
        <w:tc>
          <w:tcPr>
            <w:tcW w:w="623" w:type="pct"/>
            <w:tcBorders>
              <w:top w:val="outset" w:sz="6" w:space="0" w:color="auto"/>
              <w:left w:val="outset" w:sz="6" w:space="0" w:color="auto"/>
              <w:bottom w:val="outset" w:sz="6" w:space="0" w:color="auto"/>
              <w:right w:val="outset" w:sz="6" w:space="0" w:color="auto"/>
            </w:tcBorders>
            <w:shd w:val="clear" w:color="auto" w:fill="FFCC99"/>
            <w:vAlign w:val="center"/>
          </w:tcPr>
          <w:p w14:paraId="736611C6" w14:textId="77777777" w:rsidR="00A919FE" w:rsidRPr="00A859EB" w:rsidRDefault="00A919FE" w:rsidP="00EE2A72">
            <w:pPr>
              <w:jc w:val="center"/>
              <w:rPr>
                <w:rFonts w:ascii="Arial" w:eastAsia="Calibri" w:hAnsi="Arial" w:cs="Arial"/>
              </w:rPr>
            </w:pPr>
          </w:p>
        </w:tc>
      </w:tr>
      <w:tr w:rsidR="00A919FE" w:rsidRPr="00A859EB" w14:paraId="000E3FD1" w14:textId="77777777" w:rsidTr="00EE2A72">
        <w:trPr>
          <w:trHeight w:val="227"/>
          <w:tblCellSpacing w:w="0" w:type="dxa"/>
        </w:trPr>
        <w:tc>
          <w:tcPr>
            <w:tcW w:w="5000" w:type="pct"/>
            <w:gridSpan w:val="8"/>
            <w:tcBorders>
              <w:top w:val="outset" w:sz="6" w:space="0" w:color="auto"/>
              <w:left w:val="outset" w:sz="6" w:space="0" w:color="auto"/>
              <w:bottom w:val="outset" w:sz="6" w:space="0" w:color="auto"/>
              <w:right w:val="outset" w:sz="6" w:space="0" w:color="auto"/>
            </w:tcBorders>
            <w:shd w:val="clear" w:color="auto" w:fill="CCFFCC"/>
            <w:vAlign w:val="center"/>
            <w:hideMark/>
          </w:tcPr>
          <w:p w14:paraId="6F753F67" w14:textId="77777777" w:rsidR="00A919FE" w:rsidRPr="00A859EB" w:rsidRDefault="00A919FE" w:rsidP="001234B1">
            <w:pPr>
              <w:rPr>
                <w:rFonts w:ascii="Arial" w:eastAsia="Calibri" w:hAnsi="Arial" w:cs="Arial"/>
              </w:rPr>
            </w:pPr>
            <w:r w:rsidRPr="00A859EB">
              <w:rPr>
                <w:rFonts w:ascii="Arial" w:eastAsia="Calibri" w:hAnsi="Arial" w:cs="Arial"/>
                <w:u w:val="single"/>
              </w:rPr>
              <w:t>Spring Semester</w:t>
            </w:r>
          </w:p>
        </w:tc>
      </w:tr>
      <w:tr w:rsidR="005E4CFD" w:rsidRPr="00A859EB" w14:paraId="2B1976C8" w14:textId="77777777" w:rsidTr="005E4CFD">
        <w:trPr>
          <w:trHeight w:val="227"/>
          <w:tblCellSpacing w:w="0" w:type="dxa"/>
        </w:trPr>
        <w:tc>
          <w:tcPr>
            <w:tcW w:w="637" w:type="pct"/>
            <w:gridSpan w:val="2"/>
            <w:tcBorders>
              <w:top w:val="outset" w:sz="6" w:space="0" w:color="auto"/>
              <w:left w:val="outset" w:sz="6" w:space="0" w:color="auto"/>
              <w:bottom w:val="outset" w:sz="6" w:space="0" w:color="auto"/>
              <w:right w:val="outset" w:sz="6" w:space="0" w:color="auto"/>
            </w:tcBorders>
            <w:shd w:val="clear" w:color="auto" w:fill="FFFF99"/>
            <w:hideMark/>
          </w:tcPr>
          <w:p w14:paraId="3DB2EFE5" w14:textId="77777777" w:rsidR="005E4CFD" w:rsidRPr="00A859EB" w:rsidRDefault="005E4CFD" w:rsidP="00EE2A72">
            <w:pPr>
              <w:rPr>
                <w:rFonts w:ascii="Arial" w:hAnsi="Arial" w:cs="Arial"/>
                <w:color w:val="000000"/>
              </w:rPr>
            </w:pPr>
            <w:r w:rsidRPr="00A859EB">
              <w:rPr>
                <w:rFonts w:ascii="Arial" w:hAnsi="Arial" w:cs="Arial"/>
                <w:color w:val="000000"/>
              </w:rPr>
              <w:t>172016001</w:t>
            </w:r>
          </w:p>
        </w:tc>
        <w:tc>
          <w:tcPr>
            <w:tcW w:w="2021" w:type="pct"/>
            <w:tcBorders>
              <w:top w:val="outset" w:sz="6" w:space="0" w:color="auto"/>
              <w:left w:val="outset" w:sz="6" w:space="0" w:color="auto"/>
              <w:bottom w:val="outset" w:sz="6" w:space="0" w:color="auto"/>
              <w:right w:val="outset" w:sz="6" w:space="0" w:color="auto"/>
            </w:tcBorders>
            <w:shd w:val="clear" w:color="auto" w:fill="FFFF99"/>
            <w:hideMark/>
          </w:tcPr>
          <w:p w14:paraId="14A9FC29" w14:textId="77777777" w:rsidR="005E4CFD" w:rsidRPr="00A859EB" w:rsidRDefault="005E4CFD" w:rsidP="005E4CFD">
            <w:pPr>
              <w:rPr>
                <w:rFonts w:ascii="Arial" w:hAnsi="Arial" w:cs="Arial"/>
              </w:rPr>
            </w:pPr>
            <w:r w:rsidRPr="00A859EB">
              <w:rPr>
                <w:rFonts w:ascii="Arial" w:hAnsi="Arial" w:cs="Arial"/>
              </w:rPr>
              <w:t xml:space="preserve">Family Education in Special Education </w:t>
            </w:r>
          </w:p>
        </w:tc>
        <w:tc>
          <w:tcPr>
            <w:tcW w:w="325" w:type="pct"/>
            <w:tcBorders>
              <w:top w:val="outset" w:sz="6" w:space="0" w:color="auto"/>
              <w:left w:val="outset" w:sz="6" w:space="0" w:color="auto"/>
              <w:bottom w:val="outset" w:sz="6" w:space="0" w:color="auto"/>
              <w:right w:val="outset" w:sz="6" w:space="0" w:color="auto"/>
            </w:tcBorders>
            <w:shd w:val="clear" w:color="auto" w:fill="FFFF99"/>
            <w:vAlign w:val="center"/>
            <w:hideMark/>
          </w:tcPr>
          <w:p w14:paraId="583B7B72" w14:textId="77777777" w:rsidR="005E4CFD" w:rsidRPr="00A859EB" w:rsidRDefault="005E4CFD" w:rsidP="00EE2A72">
            <w:pPr>
              <w:jc w:val="center"/>
              <w:rPr>
                <w:rFonts w:ascii="Arial" w:eastAsia="Calibri" w:hAnsi="Arial" w:cs="Arial"/>
                <w:bCs/>
              </w:rPr>
            </w:pPr>
            <w:r w:rsidRPr="00A859EB">
              <w:rPr>
                <w:rFonts w:ascii="Arial" w:eastAsia="Calibri" w:hAnsi="Arial" w:cs="Arial"/>
                <w:bCs/>
              </w:rPr>
              <w:t>4</w:t>
            </w:r>
          </w:p>
        </w:tc>
        <w:tc>
          <w:tcPr>
            <w:tcW w:w="716" w:type="pct"/>
            <w:gridSpan w:val="2"/>
            <w:tcBorders>
              <w:top w:val="outset" w:sz="6" w:space="0" w:color="auto"/>
              <w:left w:val="outset" w:sz="6" w:space="0" w:color="auto"/>
              <w:bottom w:val="outset" w:sz="6" w:space="0" w:color="auto"/>
              <w:right w:val="outset" w:sz="6" w:space="0" w:color="auto"/>
            </w:tcBorders>
            <w:shd w:val="clear" w:color="auto" w:fill="FFFF99"/>
            <w:vAlign w:val="center"/>
            <w:hideMark/>
          </w:tcPr>
          <w:p w14:paraId="7CFBBA59" w14:textId="77777777" w:rsidR="005E4CFD" w:rsidRPr="00A859EB" w:rsidRDefault="005E4CFD" w:rsidP="00EE2A72">
            <w:pPr>
              <w:jc w:val="center"/>
              <w:rPr>
                <w:rFonts w:ascii="Arial" w:eastAsia="Calibri" w:hAnsi="Arial" w:cs="Arial"/>
              </w:rPr>
            </w:pPr>
            <w:r w:rsidRPr="00A859EB">
              <w:rPr>
                <w:rFonts w:ascii="Arial" w:eastAsia="Calibri" w:hAnsi="Arial" w:cs="Arial"/>
                <w:bCs/>
              </w:rPr>
              <w:t>3+0=3</w:t>
            </w:r>
          </w:p>
        </w:tc>
        <w:tc>
          <w:tcPr>
            <w:tcW w:w="678" w:type="pct"/>
            <w:tcBorders>
              <w:top w:val="outset" w:sz="6" w:space="0" w:color="auto"/>
              <w:left w:val="outset" w:sz="6" w:space="0" w:color="auto"/>
              <w:bottom w:val="outset" w:sz="6" w:space="0" w:color="auto"/>
              <w:right w:val="outset" w:sz="6" w:space="0" w:color="auto"/>
            </w:tcBorders>
            <w:shd w:val="clear" w:color="auto" w:fill="FFFF99"/>
            <w:vAlign w:val="center"/>
            <w:hideMark/>
          </w:tcPr>
          <w:p w14:paraId="6028E4C9" w14:textId="77777777" w:rsidR="005E4CFD" w:rsidRPr="00A859EB" w:rsidRDefault="005E4CFD" w:rsidP="00EE2A72">
            <w:pPr>
              <w:jc w:val="center"/>
              <w:rPr>
                <w:rFonts w:ascii="Arial" w:hAnsi="Arial" w:cs="Arial"/>
              </w:rPr>
            </w:pPr>
            <w:r w:rsidRPr="00A859EB">
              <w:rPr>
                <w:rFonts w:ascii="Arial" w:hAnsi="Arial" w:cs="Arial"/>
              </w:rPr>
              <w:t>Compulsory</w:t>
            </w:r>
          </w:p>
        </w:tc>
        <w:tc>
          <w:tcPr>
            <w:tcW w:w="623" w:type="pct"/>
            <w:tcBorders>
              <w:top w:val="outset" w:sz="6" w:space="0" w:color="auto"/>
              <w:left w:val="outset" w:sz="6" w:space="0" w:color="auto"/>
              <w:bottom w:val="outset" w:sz="6" w:space="0" w:color="auto"/>
              <w:right w:val="outset" w:sz="6" w:space="0" w:color="auto"/>
            </w:tcBorders>
            <w:shd w:val="clear" w:color="auto" w:fill="FFFF99"/>
            <w:vAlign w:val="center"/>
            <w:hideMark/>
          </w:tcPr>
          <w:p w14:paraId="1BDDE7FC" w14:textId="77777777" w:rsidR="005E4CFD" w:rsidRPr="00A859EB" w:rsidRDefault="005E4CFD" w:rsidP="00EE2A72">
            <w:pPr>
              <w:jc w:val="center"/>
              <w:rPr>
                <w:rFonts w:ascii="Arial" w:eastAsia="Calibri" w:hAnsi="Arial" w:cs="Arial"/>
              </w:rPr>
            </w:pPr>
            <w:r w:rsidRPr="00A859EB">
              <w:rPr>
                <w:rFonts w:ascii="Arial" w:eastAsia="Calibri" w:hAnsi="Arial" w:cs="Arial"/>
              </w:rPr>
              <w:t>Turkish</w:t>
            </w:r>
          </w:p>
        </w:tc>
      </w:tr>
      <w:tr w:rsidR="005E4CFD" w:rsidRPr="00A859EB" w14:paraId="6C877DCC" w14:textId="77777777" w:rsidTr="005E4CFD">
        <w:trPr>
          <w:trHeight w:val="227"/>
          <w:tblCellSpacing w:w="0" w:type="dxa"/>
        </w:trPr>
        <w:tc>
          <w:tcPr>
            <w:tcW w:w="637" w:type="pct"/>
            <w:gridSpan w:val="2"/>
            <w:tcBorders>
              <w:top w:val="outset" w:sz="6" w:space="0" w:color="auto"/>
              <w:left w:val="outset" w:sz="6" w:space="0" w:color="auto"/>
              <w:bottom w:val="outset" w:sz="6" w:space="0" w:color="auto"/>
              <w:right w:val="outset" w:sz="6" w:space="0" w:color="auto"/>
            </w:tcBorders>
            <w:shd w:val="clear" w:color="auto" w:fill="FFFF99"/>
            <w:hideMark/>
          </w:tcPr>
          <w:p w14:paraId="0AEE8E08" w14:textId="77777777" w:rsidR="005E4CFD" w:rsidRPr="00A859EB" w:rsidRDefault="005E4CFD" w:rsidP="00EE2A72">
            <w:pPr>
              <w:rPr>
                <w:rFonts w:ascii="Arial" w:hAnsi="Arial" w:cs="Arial"/>
                <w:color w:val="000000"/>
              </w:rPr>
            </w:pPr>
            <w:r w:rsidRPr="00A859EB">
              <w:rPr>
                <w:rFonts w:ascii="Arial" w:hAnsi="Arial" w:cs="Arial"/>
                <w:color w:val="000000"/>
              </w:rPr>
              <w:lastRenderedPageBreak/>
              <w:t>172016002</w:t>
            </w:r>
          </w:p>
        </w:tc>
        <w:tc>
          <w:tcPr>
            <w:tcW w:w="2021" w:type="pct"/>
            <w:tcBorders>
              <w:top w:val="outset" w:sz="6" w:space="0" w:color="auto"/>
              <w:left w:val="outset" w:sz="6" w:space="0" w:color="auto"/>
              <w:bottom w:val="outset" w:sz="6" w:space="0" w:color="auto"/>
              <w:right w:val="outset" w:sz="6" w:space="0" w:color="auto"/>
            </w:tcBorders>
            <w:shd w:val="clear" w:color="auto" w:fill="FFFF99"/>
            <w:hideMark/>
          </w:tcPr>
          <w:p w14:paraId="7CCB854C" w14:textId="77777777" w:rsidR="005E4CFD" w:rsidRPr="00A859EB" w:rsidRDefault="005E4CFD" w:rsidP="005E4CFD">
            <w:pPr>
              <w:rPr>
                <w:rFonts w:ascii="Arial" w:hAnsi="Arial" w:cs="Arial"/>
              </w:rPr>
            </w:pPr>
            <w:r w:rsidRPr="00A859EB">
              <w:rPr>
                <w:rFonts w:ascii="Arial" w:hAnsi="Arial" w:cs="Arial"/>
              </w:rPr>
              <w:t>Turkish Language Education in Special Education</w:t>
            </w:r>
          </w:p>
        </w:tc>
        <w:tc>
          <w:tcPr>
            <w:tcW w:w="325" w:type="pct"/>
            <w:tcBorders>
              <w:top w:val="outset" w:sz="6" w:space="0" w:color="auto"/>
              <w:left w:val="outset" w:sz="6" w:space="0" w:color="auto"/>
              <w:bottom w:val="outset" w:sz="6" w:space="0" w:color="auto"/>
              <w:right w:val="outset" w:sz="6" w:space="0" w:color="auto"/>
            </w:tcBorders>
            <w:shd w:val="clear" w:color="auto" w:fill="FFFF99"/>
            <w:vAlign w:val="center"/>
            <w:hideMark/>
          </w:tcPr>
          <w:p w14:paraId="26C59DE3" w14:textId="77777777" w:rsidR="005E4CFD" w:rsidRPr="00A859EB" w:rsidRDefault="005E4CFD" w:rsidP="00EE2A72">
            <w:pPr>
              <w:jc w:val="center"/>
              <w:rPr>
                <w:rFonts w:ascii="Arial" w:eastAsia="Calibri" w:hAnsi="Arial" w:cs="Arial"/>
                <w:bCs/>
              </w:rPr>
            </w:pPr>
            <w:r w:rsidRPr="00A859EB">
              <w:rPr>
                <w:rFonts w:ascii="Arial" w:eastAsia="Calibri" w:hAnsi="Arial" w:cs="Arial"/>
                <w:bCs/>
              </w:rPr>
              <w:t>4</w:t>
            </w:r>
          </w:p>
        </w:tc>
        <w:tc>
          <w:tcPr>
            <w:tcW w:w="716" w:type="pct"/>
            <w:gridSpan w:val="2"/>
            <w:tcBorders>
              <w:top w:val="outset" w:sz="6" w:space="0" w:color="auto"/>
              <w:left w:val="outset" w:sz="6" w:space="0" w:color="auto"/>
              <w:bottom w:val="outset" w:sz="6" w:space="0" w:color="auto"/>
              <w:right w:val="outset" w:sz="6" w:space="0" w:color="auto"/>
            </w:tcBorders>
            <w:shd w:val="clear" w:color="auto" w:fill="FFFF99"/>
            <w:vAlign w:val="center"/>
            <w:hideMark/>
          </w:tcPr>
          <w:p w14:paraId="0646C8E3" w14:textId="77777777" w:rsidR="005E4CFD" w:rsidRPr="00A859EB" w:rsidRDefault="005E4CFD" w:rsidP="00EE2A72">
            <w:pPr>
              <w:jc w:val="center"/>
              <w:rPr>
                <w:rFonts w:ascii="Arial" w:eastAsia="Calibri" w:hAnsi="Arial" w:cs="Arial"/>
              </w:rPr>
            </w:pPr>
            <w:r w:rsidRPr="00A859EB">
              <w:rPr>
                <w:rFonts w:ascii="Arial" w:eastAsia="Calibri" w:hAnsi="Arial" w:cs="Arial"/>
                <w:bCs/>
              </w:rPr>
              <w:t>3+0=3</w:t>
            </w:r>
          </w:p>
        </w:tc>
        <w:tc>
          <w:tcPr>
            <w:tcW w:w="678" w:type="pct"/>
            <w:tcBorders>
              <w:top w:val="outset" w:sz="6" w:space="0" w:color="auto"/>
              <w:left w:val="outset" w:sz="6" w:space="0" w:color="auto"/>
              <w:bottom w:val="outset" w:sz="6" w:space="0" w:color="auto"/>
              <w:right w:val="outset" w:sz="6" w:space="0" w:color="auto"/>
            </w:tcBorders>
            <w:shd w:val="clear" w:color="auto" w:fill="FFFF99"/>
            <w:vAlign w:val="center"/>
            <w:hideMark/>
          </w:tcPr>
          <w:p w14:paraId="64956183" w14:textId="77777777" w:rsidR="005E4CFD" w:rsidRPr="00A859EB" w:rsidRDefault="005E4CFD" w:rsidP="00EE2A72">
            <w:pPr>
              <w:jc w:val="center"/>
              <w:rPr>
                <w:rFonts w:ascii="Arial" w:hAnsi="Arial" w:cs="Arial"/>
              </w:rPr>
            </w:pPr>
            <w:r w:rsidRPr="00A859EB">
              <w:rPr>
                <w:rFonts w:ascii="Arial" w:hAnsi="Arial" w:cs="Arial"/>
              </w:rPr>
              <w:t>Compulsory</w:t>
            </w:r>
          </w:p>
        </w:tc>
        <w:tc>
          <w:tcPr>
            <w:tcW w:w="623" w:type="pct"/>
            <w:tcBorders>
              <w:top w:val="outset" w:sz="6" w:space="0" w:color="auto"/>
              <w:left w:val="outset" w:sz="6" w:space="0" w:color="auto"/>
              <w:bottom w:val="outset" w:sz="6" w:space="0" w:color="auto"/>
              <w:right w:val="outset" w:sz="6" w:space="0" w:color="auto"/>
            </w:tcBorders>
            <w:shd w:val="clear" w:color="auto" w:fill="FFFF99"/>
            <w:vAlign w:val="center"/>
            <w:hideMark/>
          </w:tcPr>
          <w:p w14:paraId="51CACF82" w14:textId="77777777" w:rsidR="005E4CFD" w:rsidRPr="00A859EB" w:rsidRDefault="005E4CFD" w:rsidP="00EE2A72">
            <w:pPr>
              <w:jc w:val="center"/>
              <w:rPr>
                <w:rFonts w:ascii="Arial" w:eastAsia="Calibri" w:hAnsi="Arial" w:cs="Arial"/>
              </w:rPr>
            </w:pPr>
            <w:r w:rsidRPr="00A859EB">
              <w:rPr>
                <w:rFonts w:ascii="Arial" w:eastAsia="Calibri" w:hAnsi="Arial" w:cs="Arial"/>
              </w:rPr>
              <w:t>Turkish</w:t>
            </w:r>
          </w:p>
        </w:tc>
      </w:tr>
      <w:tr w:rsidR="005E4CFD" w:rsidRPr="00A859EB" w14:paraId="728E4E50" w14:textId="77777777" w:rsidTr="005E4CFD">
        <w:trPr>
          <w:trHeight w:val="227"/>
          <w:tblCellSpacing w:w="0" w:type="dxa"/>
        </w:trPr>
        <w:tc>
          <w:tcPr>
            <w:tcW w:w="637" w:type="pct"/>
            <w:gridSpan w:val="2"/>
            <w:tcBorders>
              <w:top w:val="outset" w:sz="6" w:space="0" w:color="auto"/>
              <w:left w:val="outset" w:sz="6" w:space="0" w:color="auto"/>
              <w:bottom w:val="outset" w:sz="6" w:space="0" w:color="auto"/>
              <w:right w:val="outset" w:sz="6" w:space="0" w:color="auto"/>
            </w:tcBorders>
            <w:shd w:val="clear" w:color="auto" w:fill="FFFF99"/>
            <w:hideMark/>
          </w:tcPr>
          <w:p w14:paraId="24F1F791" w14:textId="77777777" w:rsidR="005E4CFD" w:rsidRPr="00A859EB" w:rsidRDefault="005E4CFD" w:rsidP="00EE2A72">
            <w:pPr>
              <w:rPr>
                <w:rFonts w:ascii="Arial" w:hAnsi="Arial" w:cs="Arial"/>
                <w:color w:val="000000"/>
              </w:rPr>
            </w:pPr>
            <w:r w:rsidRPr="00A859EB">
              <w:rPr>
                <w:rFonts w:ascii="Arial" w:hAnsi="Arial" w:cs="Arial"/>
                <w:color w:val="000000"/>
              </w:rPr>
              <w:t>172016003</w:t>
            </w:r>
          </w:p>
        </w:tc>
        <w:tc>
          <w:tcPr>
            <w:tcW w:w="2021" w:type="pct"/>
            <w:tcBorders>
              <w:top w:val="outset" w:sz="6" w:space="0" w:color="auto"/>
              <w:left w:val="outset" w:sz="6" w:space="0" w:color="auto"/>
              <w:bottom w:val="outset" w:sz="6" w:space="0" w:color="auto"/>
              <w:right w:val="outset" w:sz="6" w:space="0" w:color="auto"/>
            </w:tcBorders>
            <w:shd w:val="clear" w:color="auto" w:fill="FFFF99"/>
            <w:hideMark/>
          </w:tcPr>
          <w:p w14:paraId="71B34446" w14:textId="77777777" w:rsidR="005E4CFD" w:rsidRPr="00A859EB" w:rsidRDefault="005E4CFD" w:rsidP="005E4CFD">
            <w:pPr>
              <w:rPr>
                <w:rFonts w:ascii="Arial" w:hAnsi="Arial" w:cs="Arial"/>
              </w:rPr>
            </w:pPr>
            <w:r w:rsidRPr="00A859EB">
              <w:rPr>
                <w:rFonts w:ascii="Arial" w:hAnsi="Arial" w:cs="Arial"/>
              </w:rPr>
              <w:t xml:space="preserve">Physical Education and Sport in Special Education </w:t>
            </w:r>
          </w:p>
        </w:tc>
        <w:tc>
          <w:tcPr>
            <w:tcW w:w="325" w:type="pct"/>
            <w:tcBorders>
              <w:top w:val="outset" w:sz="6" w:space="0" w:color="auto"/>
              <w:left w:val="outset" w:sz="6" w:space="0" w:color="auto"/>
              <w:bottom w:val="outset" w:sz="6" w:space="0" w:color="auto"/>
              <w:right w:val="outset" w:sz="6" w:space="0" w:color="auto"/>
            </w:tcBorders>
            <w:shd w:val="clear" w:color="auto" w:fill="FFFF99"/>
            <w:vAlign w:val="center"/>
            <w:hideMark/>
          </w:tcPr>
          <w:p w14:paraId="054F2007" w14:textId="77777777" w:rsidR="005E4CFD" w:rsidRPr="00A859EB" w:rsidRDefault="005E4CFD" w:rsidP="00EE2A72">
            <w:pPr>
              <w:jc w:val="center"/>
              <w:rPr>
                <w:rFonts w:ascii="Arial" w:eastAsia="Calibri" w:hAnsi="Arial" w:cs="Arial"/>
                <w:bCs/>
              </w:rPr>
            </w:pPr>
            <w:r w:rsidRPr="00A859EB">
              <w:rPr>
                <w:rFonts w:ascii="Arial" w:eastAsia="Calibri" w:hAnsi="Arial" w:cs="Arial"/>
                <w:bCs/>
              </w:rPr>
              <w:t>4</w:t>
            </w:r>
          </w:p>
        </w:tc>
        <w:tc>
          <w:tcPr>
            <w:tcW w:w="716" w:type="pct"/>
            <w:gridSpan w:val="2"/>
            <w:tcBorders>
              <w:top w:val="outset" w:sz="6" w:space="0" w:color="auto"/>
              <w:left w:val="outset" w:sz="6" w:space="0" w:color="auto"/>
              <w:bottom w:val="outset" w:sz="6" w:space="0" w:color="auto"/>
              <w:right w:val="outset" w:sz="6" w:space="0" w:color="auto"/>
            </w:tcBorders>
            <w:shd w:val="clear" w:color="auto" w:fill="FFFF99"/>
            <w:vAlign w:val="center"/>
            <w:hideMark/>
          </w:tcPr>
          <w:p w14:paraId="478C63EA" w14:textId="77777777" w:rsidR="005E4CFD" w:rsidRPr="00A859EB" w:rsidRDefault="005E4CFD" w:rsidP="00EE2A72">
            <w:pPr>
              <w:jc w:val="center"/>
              <w:rPr>
                <w:rFonts w:ascii="Arial" w:eastAsia="Calibri" w:hAnsi="Arial" w:cs="Arial"/>
              </w:rPr>
            </w:pPr>
            <w:r w:rsidRPr="00A859EB">
              <w:rPr>
                <w:rFonts w:ascii="Arial" w:eastAsia="Calibri" w:hAnsi="Arial" w:cs="Arial"/>
                <w:bCs/>
              </w:rPr>
              <w:t>3+0=3</w:t>
            </w:r>
          </w:p>
        </w:tc>
        <w:tc>
          <w:tcPr>
            <w:tcW w:w="678" w:type="pct"/>
            <w:tcBorders>
              <w:top w:val="outset" w:sz="6" w:space="0" w:color="auto"/>
              <w:left w:val="outset" w:sz="6" w:space="0" w:color="auto"/>
              <w:bottom w:val="outset" w:sz="6" w:space="0" w:color="auto"/>
              <w:right w:val="outset" w:sz="6" w:space="0" w:color="auto"/>
            </w:tcBorders>
            <w:shd w:val="clear" w:color="auto" w:fill="FFFF99"/>
            <w:vAlign w:val="center"/>
            <w:hideMark/>
          </w:tcPr>
          <w:p w14:paraId="6FE1EAC3" w14:textId="77777777" w:rsidR="005E4CFD" w:rsidRPr="00A859EB" w:rsidRDefault="005E4CFD" w:rsidP="00EE2A72">
            <w:pPr>
              <w:jc w:val="center"/>
              <w:rPr>
                <w:rFonts w:ascii="Arial" w:hAnsi="Arial" w:cs="Arial"/>
              </w:rPr>
            </w:pPr>
            <w:r w:rsidRPr="00A859EB">
              <w:rPr>
                <w:rFonts w:ascii="Arial" w:hAnsi="Arial" w:cs="Arial"/>
              </w:rPr>
              <w:t>Compulsory</w:t>
            </w:r>
          </w:p>
        </w:tc>
        <w:tc>
          <w:tcPr>
            <w:tcW w:w="623" w:type="pct"/>
            <w:tcBorders>
              <w:top w:val="outset" w:sz="6" w:space="0" w:color="auto"/>
              <w:left w:val="outset" w:sz="6" w:space="0" w:color="auto"/>
              <w:bottom w:val="outset" w:sz="6" w:space="0" w:color="auto"/>
              <w:right w:val="outset" w:sz="6" w:space="0" w:color="auto"/>
            </w:tcBorders>
            <w:shd w:val="clear" w:color="auto" w:fill="FFFF99"/>
            <w:vAlign w:val="center"/>
            <w:hideMark/>
          </w:tcPr>
          <w:p w14:paraId="48F8241D" w14:textId="77777777" w:rsidR="005E4CFD" w:rsidRPr="00A859EB" w:rsidRDefault="005E4CFD" w:rsidP="00EE2A72">
            <w:pPr>
              <w:jc w:val="center"/>
              <w:rPr>
                <w:rFonts w:ascii="Arial" w:eastAsia="Calibri" w:hAnsi="Arial" w:cs="Arial"/>
              </w:rPr>
            </w:pPr>
            <w:r w:rsidRPr="00A859EB">
              <w:rPr>
                <w:rFonts w:ascii="Arial" w:eastAsia="Calibri" w:hAnsi="Arial" w:cs="Arial"/>
              </w:rPr>
              <w:t>Turkish</w:t>
            </w:r>
          </w:p>
        </w:tc>
      </w:tr>
      <w:tr w:rsidR="005E4CFD" w:rsidRPr="00A859EB" w14:paraId="4BD12D21" w14:textId="77777777" w:rsidTr="005E4CFD">
        <w:trPr>
          <w:trHeight w:val="227"/>
          <w:tblCellSpacing w:w="0" w:type="dxa"/>
        </w:trPr>
        <w:tc>
          <w:tcPr>
            <w:tcW w:w="637" w:type="pct"/>
            <w:gridSpan w:val="2"/>
            <w:tcBorders>
              <w:top w:val="outset" w:sz="6" w:space="0" w:color="auto"/>
              <w:left w:val="outset" w:sz="6" w:space="0" w:color="auto"/>
              <w:bottom w:val="outset" w:sz="6" w:space="0" w:color="auto"/>
              <w:right w:val="outset" w:sz="6" w:space="0" w:color="auto"/>
            </w:tcBorders>
            <w:shd w:val="clear" w:color="auto" w:fill="FFFF99"/>
            <w:hideMark/>
          </w:tcPr>
          <w:p w14:paraId="585F54D6" w14:textId="77777777" w:rsidR="005E4CFD" w:rsidRPr="00A859EB" w:rsidRDefault="005E4CFD" w:rsidP="00EE2A72">
            <w:pPr>
              <w:rPr>
                <w:rFonts w:ascii="Arial" w:hAnsi="Arial" w:cs="Arial"/>
                <w:color w:val="000000"/>
              </w:rPr>
            </w:pPr>
            <w:r w:rsidRPr="00A859EB">
              <w:rPr>
                <w:rFonts w:ascii="Arial" w:hAnsi="Arial" w:cs="Arial"/>
                <w:color w:val="000000"/>
              </w:rPr>
              <w:t>172016004</w:t>
            </w:r>
          </w:p>
        </w:tc>
        <w:tc>
          <w:tcPr>
            <w:tcW w:w="2021" w:type="pct"/>
            <w:tcBorders>
              <w:top w:val="outset" w:sz="6" w:space="0" w:color="auto"/>
              <w:left w:val="outset" w:sz="6" w:space="0" w:color="auto"/>
              <w:bottom w:val="outset" w:sz="6" w:space="0" w:color="auto"/>
              <w:right w:val="outset" w:sz="6" w:space="0" w:color="auto"/>
            </w:tcBorders>
            <w:shd w:val="clear" w:color="auto" w:fill="FFFF99"/>
            <w:hideMark/>
          </w:tcPr>
          <w:p w14:paraId="5C4686A8" w14:textId="77777777" w:rsidR="005E4CFD" w:rsidRPr="00A859EB" w:rsidRDefault="005E4CFD" w:rsidP="005E4CFD">
            <w:pPr>
              <w:rPr>
                <w:rFonts w:ascii="Arial" w:hAnsi="Arial" w:cs="Arial"/>
              </w:rPr>
            </w:pPr>
            <w:r w:rsidRPr="00A859EB">
              <w:rPr>
                <w:rFonts w:ascii="Arial" w:hAnsi="Arial" w:cs="Arial"/>
              </w:rPr>
              <w:t>Teaching Art Skills in Special Education</w:t>
            </w:r>
          </w:p>
        </w:tc>
        <w:tc>
          <w:tcPr>
            <w:tcW w:w="325" w:type="pct"/>
            <w:tcBorders>
              <w:top w:val="outset" w:sz="6" w:space="0" w:color="auto"/>
              <w:left w:val="outset" w:sz="6" w:space="0" w:color="auto"/>
              <w:bottom w:val="outset" w:sz="6" w:space="0" w:color="auto"/>
              <w:right w:val="outset" w:sz="6" w:space="0" w:color="auto"/>
            </w:tcBorders>
            <w:shd w:val="clear" w:color="auto" w:fill="FFFF99"/>
            <w:vAlign w:val="center"/>
            <w:hideMark/>
          </w:tcPr>
          <w:p w14:paraId="18A8D0F9" w14:textId="77777777" w:rsidR="005E4CFD" w:rsidRPr="00A859EB" w:rsidRDefault="005E4CFD" w:rsidP="00EE2A72">
            <w:pPr>
              <w:jc w:val="center"/>
              <w:rPr>
                <w:rFonts w:ascii="Arial" w:eastAsia="Calibri" w:hAnsi="Arial" w:cs="Arial"/>
                <w:bCs/>
              </w:rPr>
            </w:pPr>
            <w:r w:rsidRPr="00A859EB">
              <w:rPr>
                <w:rFonts w:ascii="Arial" w:eastAsia="Calibri" w:hAnsi="Arial" w:cs="Arial"/>
                <w:bCs/>
              </w:rPr>
              <w:t>3</w:t>
            </w:r>
          </w:p>
        </w:tc>
        <w:tc>
          <w:tcPr>
            <w:tcW w:w="716" w:type="pct"/>
            <w:gridSpan w:val="2"/>
            <w:tcBorders>
              <w:top w:val="outset" w:sz="6" w:space="0" w:color="auto"/>
              <w:left w:val="outset" w:sz="6" w:space="0" w:color="auto"/>
              <w:bottom w:val="outset" w:sz="6" w:space="0" w:color="auto"/>
              <w:right w:val="outset" w:sz="6" w:space="0" w:color="auto"/>
            </w:tcBorders>
            <w:shd w:val="clear" w:color="auto" w:fill="FFFF99"/>
            <w:vAlign w:val="center"/>
            <w:hideMark/>
          </w:tcPr>
          <w:p w14:paraId="1F659030" w14:textId="77777777" w:rsidR="005E4CFD" w:rsidRPr="00A859EB" w:rsidRDefault="005E4CFD" w:rsidP="00EE2A72">
            <w:pPr>
              <w:jc w:val="center"/>
              <w:rPr>
                <w:rFonts w:ascii="Arial" w:eastAsia="Calibri" w:hAnsi="Arial" w:cs="Arial"/>
              </w:rPr>
            </w:pPr>
            <w:r w:rsidRPr="00A859EB">
              <w:rPr>
                <w:rFonts w:ascii="Arial" w:eastAsia="Calibri" w:hAnsi="Arial" w:cs="Arial"/>
                <w:bCs/>
              </w:rPr>
              <w:t>2+0=2</w:t>
            </w:r>
          </w:p>
        </w:tc>
        <w:tc>
          <w:tcPr>
            <w:tcW w:w="678" w:type="pct"/>
            <w:tcBorders>
              <w:top w:val="outset" w:sz="6" w:space="0" w:color="auto"/>
              <w:left w:val="outset" w:sz="6" w:space="0" w:color="auto"/>
              <w:bottom w:val="outset" w:sz="6" w:space="0" w:color="auto"/>
              <w:right w:val="outset" w:sz="6" w:space="0" w:color="auto"/>
            </w:tcBorders>
            <w:shd w:val="clear" w:color="auto" w:fill="FFFF99"/>
            <w:vAlign w:val="center"/>
            <w:hideMark/>
          </w:tcPr>
          <w:p w14:paraId="16594FF7" w14:textId="77777777" w:rsidR="005E4CFD" w:rsidRPr="00A859EB" w:rsidRDefault="005E4CFD" w:rsidP="00EE2A72">
            <w:pPr>
              <w:jc w:val="center"/>
              <w:rPr>
                <w:rFonts w:ascii="Arial" w:hAnsi="Arial" w:cs="Arial"/>
              </w:rPr>
            </w:pPr>
            <w:r w:rsidRPr="00A859EB">
              <w:rPr>
                <w:rFonts w:ascii="Arial" w:hAnsi="Arial" w:cs="Arial"/>
              </w:rPr>
              <w:t>Compulsory</w:t>
            </w:r>
          </w:p>
        </w:tc>
        <w:tc>
          <w:tcPr>
            <w:tcW w:w="623" w:type="pct"/>
            <w:tcBorders>
              <w:top w:val="outset" w:sz="6" w:space="0" w:color="auto"/>
              <w:left w:val="outset" w:sz="6" w:space="0" w:color="auto"/>
              <w:bottom w:val="outset" w:sz="6" w:space="0" w:color="auto"/>
              <w:right w:val="outset" w:sz="6" w:space="0" w:color="auto"/>
            </w:tcBorders>
            <w:shd w:val="clear" w:color="auto" w:fill="FFFF99"/>
            <w:vAlign w:val="center"/>
            <w:hideMark/>
          </w:tcPr>
          <w:p w14:paraId="7B5D77FD" w14:textId="77777777" w:rsidR="005E4CFD" w:rsidRPr="00A859EB" w:rsidRDefault="005E4CFD" w:rsidP="00EE2A72">
            <w:pPr>
              <w:jc w:val="center"/>
              <w:rPr>
                <w:rFonts w:ascii="Arial" w:eastAsia="Calibri" w:hAnsi="Arial" w:cs="Arial"/>
              </w:rPr>
            </w:pPr>
            <w:r w:rsidRPr="00A859EB">
              <w:rPr>
                <w:rFonts w:ascii="Arial" w:eastAsia="Calibri" w:hAnsi="Arial" w:cs="Arial"/>
              </w:rPr>
              <w:t>Turkish</w:t>
            </w:r>
          </w:p>
        </w:tc>
      </w:tr>
      <w:tr w:rsidR="00EE2A72" w:rsidRPr="00A859EB" w14:paraId="34133A89" w14:textId="77777777" w:rsidTr="005E4CFD">
        <w:trPr>
          <w:trHeight w:val="227"/>
          <w:tblCellSpacing w:w="0" w:type="dxa"/>
        </w:trPr>
        <w:tc>
          <w:tcPr>
            <w:tcW w:w="637" w:type="pct"/>
            <w:gridSpan w:val="2"/>
            <w:tcBorders>
              <w:top w:val="outset" w:sz="6" w:space="0" w:color="auto"/>
              <w:left w:val="outset" w:sz="6" w:space="0" w:color="auto"/>
              <w:bottom w:val="outset" w:sz="6" w:space="0" w:color="auto"/>
              <w:right w:val="outset" w:sz="6" w:space="0" w:color="auto"/>
            </w:tcBorders>
            <w:shd w:val="clear" w:color="auto" w:fill="FFFF99"/>
            <w:vAlign w:val="center"/>
            <w:hideMark/>
          </w:tcPr>
          <w:p w14:paraId="32BD2D85" w14:textId="77777777" w:rsidR="00EE2A72" w:rsidRPr="00A859EB" w:rsidRDefault="00EE2A72" w:rsidP="00EE2A72">
            <w:pPr>
              <w:rPr>
                <w:rFonts w:ascii="Arial" w:eastAsia="Calibri" w:hAnsi="Arial" w:cs="Arial"/>
                <w:bCs/>
              </w:rPr>
            </w:pPr>
            <w:r w:rsidRPr="00A859EB">
              <w:rPr>
                <w:rFonts w:ascii="Arial" w:eastAsia="Calibri" w:hAnsi="Arial" w:cs="Arial"/>
                <w:bCs/>
              </w:rPr>
              <w:t>172016005</w:t>
            </w:r>
          </w:p>
          <w:p w14:paraId="1E881BB0" w14:textId="77777777" w:rsidR="00EE2A72" w:rsidRPr="00A859EB" w:rsidRDefault="00EE2A72" w:rsidP="00EE2A72">
            <w:pPr>
              <w:rPr>
                <w:rFonts w:ascii="Arial" w:eastAsia="Calibri" w:hAnsi="Arial" w:cs="Arial"/>
                <w:bCs/>
              </w:rPr>
            </w:pPr>
            <w:r w:rsidRPr="00A859EB">
              <w:rPr>
                <w:rFonts w:ascii="Arial" w:eastAsia="Calibri" w:hAnsi="Arial" w:cs="Arial"/>
                <w:bCs/>
              </w:rPr>
              <w:t>172016006</w:t>
            </w:r>
          </w:p>
          <w:p w14:paraId="669AF6A4" w14:textId="77777777" w:rsidR="00EE2A72" w:rsidRPr="00A859EB" w:rsidRDefault="00EE2A72" w:rsidP="00EE2A72">
            <w:pPr>
              <w:rPr>
                <w:rFonts w:ascii="Arial" w:eastAsia="Calibri" w:hAnsi="Arial" w:cs="Arial"/>
                <w:bCs/>
              </w:rPr>
            </w:pPr>
          </w:p>
          <w:p w14:paraId="61F4EB43" w14:textId="77777777" w:rsidR="00EE2A72" w:rsidRPr="00A859EB" w:rsidRDefault="00EE2A72" w:rsidP="00EE2A72">
            <w:pPr>
              <w:rPr>
                <w:rFonts w:ascii="Arial" w:eastAsia="Calibri" w:hAnsi="Arial" w:cs="Arial"/>
              </w:rPr>
            </w:pPr>
            <w:r w:rsidRPr="00A859EB">
              <w:rPr>
                <w:rFonts w:ascii="Arial" w:eastAsia="Calibri" w:hAnsi="Arial" w:cs="Arial"/>
                <w:bCs/>
              </w:rPr>
              <w:t>172016007</w:t>
            </w:r>
          </w:p>
        </w:tc>
        <w:tc>
          <w:tcPr>
            <w:tcW w:w="2021" w:type="pct"/>
            <w:tcBorders>
              <w:top w:val="outset" w:sz="6" w:space="0" w:color="auto"/>
              <w:left w:val="outset" w:sz="6" w:space="0" w:color="auto"/>
              <w:bottom w:val="outset" w:sz="6" w:space="0" w:color="auto"/>
              <w:right w:val="outset" w:sz="6" w:space="0" w:color="auto"/>
            </w:tcBorders>
            <w:shd w:val="clear" w:color="auto" w:fill="FFFF99"/>
            <w:vAlign w:val="center"/>
            <w:hideMark/>
          </w:tcPr>
          <w:p w14:paraId="0BF24295" w14:textId="77777777" w:rsidR="005E4CFD" w:rsidRPr="00A859EB" w:rsidRDefault="005E4CFD" w:rsidP="005E4CFD">
            <w:pPr>
              <w:rPr>
                <w:rFonts w:ascii="Arial" w:hAnsi="Arial" w:cs="Arial"/>
              </w:rPr>
            </w:pPr>
            <w:r w:rsidRPr="00A859EB">
              <w:rPr>
                <w:rFonts w:ascii="Arial" w:hAnsi="Arial" w:cs="Arial"/>
              </w:rPr>
              <w:t xml:space="preserve">Early Intervention Programs </w:t>
            </w:r>
          </w:p>
          <w:p w14:paraId="67F10E6A" w14:textId="77777777" w:rsidR="005E4CFD" w:rsidRPr="00A859EB" w:rsidRDefault="005E4CFD" w:rsidP="005E4CFD">
            <w:pPr>
              <w:rPr>
                <w:rFonts w:ascii="Arial" w:hAnsi="Arial" w:cs="Arial"/>
              </w:rPr>
            </w:pPr>
            <w:r w:rsidRPr="00A859EB">
              <w:rPr>
                <w:rFonts w:ascii="Arial" w:hAnsi="Arial" w:cs="Arial"/>
              </w:rPr>
              <w:t>Alternative Communication Methods in ASD</w:t>
            </w:r>
          </w:p>
          <w:p w14:paraId="25C2F2DE" w14:textId="77777777" w:rsidR="00EE2A72" w:rsidRPr="00A859EB" w:rsidRDefault="005E4CFD" w:rsidP="005E4CFD">
            <w:pPr>
              <w:rPr>
                <w:rFonts w:ascii="Arial" w:eastAsia="Calibri" w:hAnsi="Arial" w:cs="Arial"/>
                <w:bCs/>
              </w:rPr>
            </w:pPr>
            <w:r w:rsidRPr="00A859EB">
              <w:rPr>
                <w:rFonts w:ascii="Arial" w:hAnsi="Arial" w:cs="Arial"/>
              </w:rPr>
              <w:t xml:space="preserve">Reading Difficulty: Identification &amp; Intervention </w:t>
            </w:r>
          </w:p>
        </w:tc>
        <w:tc>
          <w:tcPr>
            <w:tcW w:w="325" w:type="pct"/>
            <w:tcBorders>
              <w:top w:val="outset" w:sz="6" w:space="0" w:color="auto"/>
              <w:left w:val="outset" w:sz="6" w:space="0" w:color="auto"/>
              <w:bottom w:val="outset" w:sz="6" w:space="0" w:color="auto"/>
              <w:right w:val="outset" w:sz="6" w:space="0" w:color="auto"/>
            </w:tcBorders>
            <w:shd w:val="clear" w:color="auto" w:fill="FFFF99"/>
            <w:vAlign w:val="center"/>
            <w:hideMark/>
          </w:tcPr>
          <w:p w14:paraId="42EBF9E0" w14:textId="77777777" w:rsidR="00EE2A72" w:rsidRPr="00A859EB" w:rsidRDefault="00EE2A72" w:rsidP="00EE2A72">
            <w:pPr>
              <w:jc w:val="center"/>
              <w:rPr>
                <w:rFonts w:ascii="Arial" w:eastAsia="Calibri" w:hAnsi="Arial" w:cs="Arial"/>
                <w:bCs/>
              </w:rPr>
            </w:pPr>
            <w:r w:rsidRPr="00A859EB">
              <w:rPr>
                <w:rFonts w:ascii="Arial" w:eastAsia="Calibri" w:hAnsi="Arial" w:cs="Arial"/>
                <w:bCs/>
              </w:rPr>
              <w:t>3</w:t>
            </w:r>
          </w:p>
        </w:tc>
        <w:tc>
          <w:tcPr>
            <w:tcW w:w="716" w:type="pct"/>
            <w:gridSpan w:val="2"/>
            <w:tcBorders>
              <w:top w:val="outset" w:sz="6" w:space="0" w:color="auto"/>
              <w:left w:val="outset" w:sz="6" w:space="0" w:color="auto"/>
              <w:bottom w:val="outset" w:sz="6" w:space="0" w:color="auto"/>
              <w:right w:val="outset" w:sz="6" w:space="0" w:color="auto"/>
            </w:tcBorders>
            <w:shd w:val="clear" w:color="auto" w:fill="FFFF99"/>
            <w:vAlign w:val="center"/>
            <w:hideMark/>
          </w:tcPr>
          <w:p w14:paraId="71DDEE4C" w14:textId="77777777" w:rsidR="00EE2A72" w:rsidRPr="00A859EB" w:rsidRDefault="00EE2A72" w:rsidP="00EE2A72">
            <w:pPr>
              <w:jc w:val="center"/>
              <w:rPr>
                <w:rFonts w:ascii="Arial" w:eastAsia="Calibri" w:hAnsi="Arial" w:cs="Arial"/>
              </w:rPr>
            </w:pPr>
            <w:r w:rsidRPr="00A859EB">
              <w:rPr>
                <w:rFonts w:ascii="Arial" w:eastAsia="Calibri" w:hAnsi="Arial" w:cs="Arial"/>
                <w:bCs/>
              </w:rPr>
              <w:t>2+0=2</w:t>
            </w:r>
          </w:p>
        </w:tc>
        <w:tc>
          <w:tcPr>
            <w:tcW w:w="678" w:type="pct"/>
            <w:tcBorders>
              <w:top w:val="outset" w:sz="6" w:space="0" w:color="auto"/>
              <w:left w:val="outset" w:sz="6" w:space="0" w:color="auto"/>
              <w:bottom w:val="outset" w:sz="6" w:space="0" w:color="auto"/>
              <w:right w:val="outset" w:sz="6" w:space="0" w:color="auto"/>
            </w:tcBorders>
            <w:shd w:val="clear" w:color="auto" w:fill="FFFF99"/>
            <w:vAlign w:val="center"/>
            <w:hideMark/>
          </w:tcPr>
          <w:p w14:paraId="6A0BD756" w14:textId="77777777" w:rsidR="00EE2A72" w:rsidRPr="00A859EB" w:rsidRDefault="00A919FE" w:rsidP="00EE2A72">
            <w:pPr>
              <w:jc w:val="center"/>
              <w:rPr>
                <w:rFonts w:ascii="Arial" w:hAnsi="Arial" w:cs="Arial"/>
              </w:rPr>
            </w:pPr>
            <w:r w:rsidRPr="00A859EB">
              <w:rPr>
                <w:rFonts w:ascii="Arial" w:hAnsi="Arial" w:cs="Arial"/>
              </w:rPr>
              <w:t>Elective</w:t>
            </w:r>
          </w:p>
        </w:tc>
        <w:tc>
          <w:tcPr>
            <w:tcW w:w="623" w:type="pct"/>
            <w:tcBorders>
              <w:top w:val="outset" w:sz="6" w:space="0" w:color="auto"/>
              <w:left w:val="outset" w:sz="6" w:space="0" w:color="auto"/>
              <w:bottom w:val="outset" w:sz="6" w:space="0" w:color="auto"/>
              <w:right w:val="outset" w:sz="6" w:space="0" w:color="auto"/>
            </w:tcBorders>
            <w:shd w:val="clear" w:color="auto" w:fill="FFFF99"/>
            <w:vAlign w:val="center"/>
            <w:hideMark/>
          </w:tcPr>
          <w:p w14:paraId="6350F6A6" w14:textId="77777777" w:rsidR="00EE2A72" w:rsidRPr="00A859EB" w:rsidRDefault="00A919FE" w:rsidP="00EE2A72">
            <w:pPr>
              <w:jc w:val="center"/>
              <w:rPr>
                <w:rFonts w:ascii="Arial" w:eastAsia="Calibri" w:hAnsi="Arial" w:cs="Arial"/>
              </w:rPr>
            </w:pPr>
            <w:r w:rsidRPr="00A859EB">
              <w:rPr>
                <w:rFonts w:ascii="Arial" w:eastAsia="Calibri" w:hAnsi="Arial" w:cs="Arial"/>
              </w:rPr>
              <w:t>Turkish</w:t>
            </w:r>
          </w:p>
        </w:tc>
      </w:tr>
      <w:tr w:rsidR="00EE2A72" w:rsidRPr="00A859EB" w14:paraId="0F4170D0" w14:textId="77777777" w:rsidTr="005E4CFD">
        <w:trPr>
          <w:trHeight w:val="227"/>
          <w:tblCellSpacing w:w="0" w:type="dxa"/>
        </w:trPr>
        <w:tc>
          <w:tcPr>
            <w:tcW w:w="637" w:type="pct"/>
            <w:gridSpan w:val="2"/>
            <w:tcBorders>
              <w:top w:val="outset" w:sz="6" w:space="0" w:color="auto"/>
              <w:left w:val="outset" w:sz="6" w:space="0" w:color="auto"/>
              <w:bottom w:val="outset" w:sz="6" w:space="0" w:color="auto"/>
              <w:right w:val="outset" w:sz="6" w:space="0" w:color="auto"/>
            </w:tcBorders>
            <w:shd w:val="clear" w:color="auto" w:fill="FFFF99"/>
            <w:vAlign w:val="center"/>
            <w:hideMark/>
          </w:tcPr>
          <w:p w14:paraId="60B979C0" w14:textId="77777777" w:rsidR="00EE2A72" w:rsidRPr="00A859EB" w:rsidRDefault="00EE2A72" w:rsidP="00EE2A72">
            <w:pPr>
              <w:rPr>
                <w:rFonts w:ascii="Arial" w:eastAsia="Calibri" w:hAnsi="Arial" w:cs="Arial"/>
                <w:bCs/>
              </w:rPr>
            </w:pPr>
            <w:r w:rsidRPr="00A859EB">
              <w:rPr>
                <w:rFonts w:ascii="Arial" w:eastAsia="Calibri" w:hAnsi="Arial" w:cs="Arial"/>
                <w:bCs/>
              </w:rPr>
              <w:t>172016008</w:t>
            </w:r>
          </w:p>
          <w:p w14:paraId="4680AEBD" w14:textId="77777777" w:rsidR="00EE2A72" w:rsidRPr="00A859EB" w:rsidRDefault="00EE2A72" w:rsidP="00EE2A72">
            <w:pPr>
              <w:rPr>
                <w:rFonts w:ascii="Arial" w:eastAsia="Calibri" w:hAnsi="Arial" w:cs="Arial"/>
                <w:bCs/>
              </w:rPr>
            </w:pPr>
          </w:p>
          <w:p w14:paraId="51BC6964" w14:textId="77777777" w:rsidR="00EE2A72" w:rsidRPr="00A859EB" w:rsidRDefault="00EE2A72" w:rsidP="00EE2A72">
            <w:pPr>
              <w:rPr>
                <w:rFonts w:ascii="Arial" w:eastAsia="Calibri" w:hAnsi="Arial" w:cs="Arial"/>
                <w:bCs/>
              </w:rPr>
            </w:pPr>
            <w:r w:rsidRPr="00A859EB">
              <w:rPr>
                <w:rFonts w:ascii="Arial" w:eastAsia="Calibri" w:hAnsi="Arial" w:cs="Arial"/>
                <w:bCs/>
              </w:rPr>
              <w:t>172016009</w:t>
            </w:r>
          </w:p>
          <w:p w14:paraId="44240E46" w14:textId="77777777" w:rsidR="00EE2A72" w:rsidRPr="00A859EB" w:rsidRDefault="00EE2A72" w:rsidP="00EE2A72">
            <w:pPr>
              <w:rPr>
                <w:rFonts w:ascii="Arial" w:eastAsia="Calibri" w:hAnsi="Arial" w:cs="Arial"/>
                <w:bCs/>
              </w:rPr>
            </w:pPr>
          </w:p>
          <w:p w14:paraId="36447151" w14:textId="77777777" w:rsidR="00EE2A72" w:rsidRPr="00A859EB" w:rsidRDefault="00EE2A72" w:rsidP="00EE2A72">
            <w:pPr>
              <w:rPr>
                <w:rFonts w:ascii="Arial" w:eastAsia="Calibri" w:hAnsi="Arial" w:cs="Arial"/>
              </w:rPr>
            </w:pPr>
            <w:r w:rsidRPr="00A859EB">
              <w:rPr>
                <w:rFonts w:ascii="Arial" w:eastAsia="Calibri" w:hAnsi="Arial" w:cs="Arial"/>
                <w:bCs/>
              </w:rPr>
              <w:t>172016010</w:t>
            </w:r>
          </w:p>
        </w:tc>
        <w:tc>
          <w:tcPr>
            <w:tcW w:w="2021" w:type="pct"/>
            <w:tcBorders>
              <w:top w:val="outset" w:sz="6" w:space="0" w:color="auto"/>
              <w:left w:val="outset" w:sz="6" w:space="0" w:color="auto"/>
              <w:bottom w:val="outset" w:sz="6" w:space="0" w:color="auto"/>
              <w:right w:val="outset" w:sz="6" w:space="0" w:color="auto"/>
            </w:tcBorders>
            <w:shd w:val="clear" w:color="auto" w:fill="FFFF99"/>
            <w:vAlign w:val="center"/>
            <w:hideMark/>
          </w:tcPr>
          <w:p w14:paraId="7ABBFAC0" w14:textId="77777777" w:rsidR="005E4CFD" w:rsidRPr="00A859EB" w:rsidRDefault="005E4CFD" w:rsidP="005E4CFD">
            <w:pPr>
              <w:rPr>
                <w:rFonts w:ascii="Arial" w:hAnsi="Arial" w:cs="Arial"/>
              </w:rPr>
            </w:pPr>
            <w:r w:rsidRPr="00A859EB">
              <w:rPr>
                <w:rFonts w:ascii="Arial" w:hAnsi="Arial" w:cs="Arial"/>
              </w:rPr>
              <w:t>Teach Social Skill to Students w/ Intellectual Dis.</w:t>
            </w:r>
          </w:p>
          <w:p w14:paraId="188F9F26" w14:textId="77777777" w:rsidR="005E4CFD" w:rsidRPr="00A859EB" w:rsidRDefault="005E4CFD" w:rsidP="005E4CFD">
            <w:pPr>
              <w:rPr>
                <w:rFonts w:ascii="Arial" w:hAnsi="Arial" w:cs="Arial"/>
              </w:rPr>
            </w:pPr>
            <w:r w:rsidRPr="00A859EB">
              <w:rPr>
                <w:rFonts w:ascii="Arial" w:hAnsi="Arial" w:cs="Arial"/>
              </w:rPr>
              <w:t>Social Skills Training in Autism Spectrum Dis.</w:t>
            </w:r>
          </w:p>
          <w:p w14:paraId="58D930F9" w14:textId="77777777" w:rsidR="00EE2A72" w:rsidRPr="00A859EB" w:rsidRDefault="005E4CFD" w:rsidP="005E4CFD">
            <w:pPr>
              <w:rPr>
                <w:rFonts w:ascii="Arial" w:eastAsia="Calibri" w:hAnsi="Arial" w:cs="Arial"/>
                <w:bCs/>
              </w:rPr>
            </w:pPr>
            <w:r w:rsidRPr="00A859EB">
              <w:rPr>
                <w:rFonts w:ascii="Arial" w:hAnsi="Arial" w:cs="Arial"/>
              </w:rPr>
              <w:t>Supporting Non-Academic Skills in Learning Dis.</w:t>
            </w:r>
          </w:p>
        </w:tc>
        <w:tc>
          <w:tcPr>
            <w:tcW w:w="325" w:type="pct"/>
            <w:tcBorders>
              <w:top w:val="outset" w:sz="6" w:space="0" w:color="auto"/>
              <w:left w:val="outset" w:sz="6" w:space="0" w:color="auto"/>
              <w:bottom w:val="outset" w:sz="6" w:space="0" w:color="auto"/>
              <w:right w:val="outset" w:sz="6" w:space="0" w:color="auto"/>
            </w:tcBorders>
            <w:shd w:val="clear" w:color="auto" w:fill="FFFF99"/>
            <w:vAlign w:val="center"/>
            <w:hideMark/>
          </w:tcPr>
          <w:p w14:paraId="1F3894D4" w14:textId="77777777" w:rsidR="00EE2A72" w:rsidRPr="00A859EB" w:rsidRDefault="00EE2A72" w:rsidP="00EE2A72">
            <w:pPr>
              <w:jc w:val="center"/>
              <w:rPr>
                <w:rFonts w:ascii="Arial" w:eastAsia="Calibri" w:hAnsi="Arial" w:cs="Arial"/>
                <w:bCs/>
              </w:rPr>
            </w:pPr>
            <w:r w:rsidRPr="00A859EB">
              <w:rPr>
                <w:rFonts w:ascii="Arial" w:eastAsia="Calibri" w:hAnsi="Arial" w:cs="Arial"/>
                <w:bCs/>
              </w:rPr>
              <w:t>3</w:t>
            </w:r>
          </w:p>
        </w:tc>
        <w:tc>
          <w:tcPr>
            <w:tcW w:w="716" w:type="pct"/>
            <w:gridSpan w:val="2"/>
            <w:tcBorders>
              <w:top w:val="outset" w:sz="6" w:space="0" w:color="auto"/>
              <w:left w:val="outset" w:sz="6" w:space="0" w:color="auto"/>
              <w:bottom w:val="outset" w:sz="6" w:space="0" w:color="auto"/>
              <w:right w:val="outset" w:sz="6" w:space="0" w:color="auto"/>
            </w:tcBorders>
            <w:shd w:val="clear" w:color="auto" w:fill="FFFF99"/>
            <w:vAlign w:val="center"/>
            <w:hideMark/>
          </w:tcPr>
          <w:p w14:paraId="58B250B9" w14:textId="77777777" w:rsidR="00EE2A72" w:rsidRPr="00A859EB" w:rsidRDefault="00EE2A72" w:rsidP="00EE2A72">
            <w:pPr>
              <w:jc w:val="center"/>
              <w:rPr>
                <w:rFonts w:ascii="Arial" w:eastAsia="Calibri" w:hAnsi="Arial" w:cs="Arial"/>
                <w:bCs/>
              </w:rPr>
            </w:pPr>
            <w:r w:rsidRPr="00A859EB">
              <w:rPr>
                <w:rFonts w:ascii="Arial" w:eastAsia="Calibri" w:hAnsi="Arial" w:cs="Arial"/>
                <w:bCs/>
              </w:rPr>
              <w:t>2+0=2</w:t>
            </w:r>
          </w:p>
        </w:tc>
        <w:tc>
          <w:tcPr>
            <w:tcW w:w="678" w:type="pct"/>
            <w:tcBorders>
              <w:top w:val="outset" w:sz="6" w:space="0" w:color="auto"/>
              <w:left w:val="outset" w:sz="6" w:space="0" w:color="auto"/>
              <w:bottom w:val="outset" w:sz="6" w:space="0" w:color="auto"/>
              <w:right w:val="outset" w:sz="6" w:space="0" w:color="auto"/>
            </w:tcBorders>
            <w:shd w:val="clear" w:color="auto" w:fill="FFFF99"/>
            <w:vAlign w:val="center"/>
            <w:hideMark/>
          </w:tcPr>
          <w:p w14:paraId="4BCF9C87" w14:textId="77777777" w:rsidR="00EE2A72" w:rsidRPr="00A859EB" w:rsidRDefault="00A919FE" w:rsidP="00EE2A72">
            <w:pPr>
              <w:jc w:val="center"/>
              <w:rPr>
                <w:rFonts w:ascii="Arial" w:hAnsi="Arial" w:cs="Arial"/>
              </w:rPr>
            </w:pPr>
            <w:r w:rsidRPr="00A859EB">
              <w:rPr>
                <w:rFonts w:ascii="Arial" w:hAnsi="Arial" w:cs="Arial"/>
              </w:rPr>
              <w:t>Elective</w:t>
            </w:r>
          </w:p>
        </w:tc>
        <w:tc>
          <w:tcPr>
            <w:tcW w:w="623" w:type="pct"/>
            <w:tcBorders>
              <w:top w:val="outset" w:sz="6" w:space="0" w:color="auto"/>
              <w:left w:val="outset" w:sz="6" w:space="0" w:color="auto"/>
              <w:bottom w:val="outset" w:sz="6" w:space="0" w:color="auto"/>
              <w:right w:val="outset" w:sz="6" w:space="0" w:color="auto"/>
            </w:tcBorders>
            <w:shd w:val="clear" w:color="auto" w:fill="FFFF99"/>
            <w:vAlign w:val="center"/>
            <w:hideMark/>
          </w:tcPr>
          <w:p w14:paraId="76B4C048" w14:textId="77777777" w:rsidR="00EE2A72" w:rsidRPr="00A859EB" w:rsidRDefault="00A919FE" w:rsidP="00EE2A72">
            <w:pPr>
              <w:jc w:val="center"/>
              <w:rPr>
                <w:rFonts w:ascii="Arial" w:eastAsia="Calibri" w:hAnsi="Arial" w:cs="Arial"/>
              </w:rPr>
            </w:pPr>
            <w:r w:rsidRPr="00A859EB">
              <w:rPr>
                <w:rFonts w:ascii="Arial" w:eastAsia="Calibri" w:hAnsi="Arial" w:cs="Arial"/>
              </w:rPr>
              <w:t>Turkish</w:t>
            </w:r>
          </w:p>
        </w:tc>
      </w:tr>
      <w:tr w:rsidR="005E4CFD" w:rsidRPr="00A859EB" w14:paraId="384B147C" w14:textId="77777777" w:rsidTr="001234B1">
        <w:trPr>
          <w:trHeight w:val="227"/>
          <w:tblCellSpacing w:w="0" w:type="dxa"/>
        </w:trPr>
        <w:tc>
          <w:tcPr>
            <w:tcW w:w="637" w:type="pct"/>
            <w:gridSpan w:val="2"/>
            <w:tcBorders>
              <w:top w:val="outset" w:sz="6" w:space="0" w:color="auto"/>
              <w:left w:val="outset" w:sz="6" w:space="0" w:color="auto"/>
              <w:bottom w:val="outset" w:sz="6" w:space="0" w:color="auto"/>
              <w:right w:val="outset" w:sz="6" w:space="0" w:color="auto"/>
            </w:tcBorders>
            <w:shd w:val="clear" w:color="auto" w:fill="FFFF99"/>
          </w:tcPr>
          <w:p w14:paraId="5C918958" w14:textId="77777777" w:rsidR="005E4CFD" w:rsidRPr="00A859EB" w:rsidRDefault="005E4CFD" w:rsidP="00EE2A72">
            <w:pPr>
              <w:rPr>
                <w:rFonts w:ascii="Arial" w:hAnsi="Arial" w:cs="Arial"/>
                <w:color w:val="000000"/>
              </w:rPr>
            </w:pPr>
            <w:r w:rsidRPr="00A859EB">
              <w:rPr>
                <w:rFonts w:ascii="Arial" w:hAnsi="Arial" w:cs="Arial"/>
                <w:color w:val="000000"/>
              </w:rPr>
              <w:t>172016011</w:t>
            </w:r>
          </w:p>
        </w:tc>
        <w:tc>
          <w:tcPr>
            <w:tcW w:w="2021" w:type="pct"/>
            <w:tcBorders>
              <w:top w:val="outset" w:sz="6" w:space="0" w:color="auto"/>
              <w:left w:val="outset" w:sz="6" w:space="0" w:color="auto"/>
              <w:bottom w:val="outset" w:sz="6" w:space="0" w:color="auto"/>
              <w:right w:val="outset" w:sz="6" w:space="0" w:color="auto"/>
            </w:tcBorders>
            <w:shd w:val="clear" w:color="auto" w:fill="FFFF99"/>
            <w:hideMark/>
          </w:tcPr>
          <w:p w14:paraId="564ECE22" w14:textId="77777777" w:rsidR="005E4CFD" w:rsidRPr="00A859EB" w:rsidRDefault="005E4CFD" w:rsidP="005E4CFD">
            <w:pPr>
              <w:rPr>
                <w:rFonts w:ascii="Arial" w:hAnsi="Arial" w:cs="Arial"/>
              </w:rPr>
            </w:pPr>
            <w:r w:rsidRPr="00A859EB">
              <w:rPr>
                <w:rFonts w:ascii="Arial" w:hAnsi="Arial" w:cs="Arial"/>
              </w:rPr>
              <w:t>Community Service Practices</w:t>
            </w:r>
          </w:p>
        </w:tc>
        <w:tc>
          <w:tcPr>
            <w:tcW w:w="325" w:type="pct"/>
            <w:tcBorders>
              <w:top w:val="outset" w:sz="6" w:space="0" w:color="auto"/>
              <w:left w:val="outset" w:sz="6" w:space="0" w:color="auto"/>
              <w:bottom w:val="outset" w:sz="6" w:space="0" w:color="auto"/>
              <w:right w:val="outset" w:sz="6" w:space="0" w:color="auto"/>
            </w:tcBorders>
            <w:shd w:val="clear" w:color="auto" w:fill="FFFF99"/>
            <w:vAlign w:val="center"/>
            <w:hideMark/>
          </w:tcPr>
          <w:p w14:paraId="2846CE09" w14:textId="77777777" w:rsidR="005E4CFD" w:rsidRPr="00A859EB" w:rsidRDefault="005E4CFD" w:rsidP="00EE2A72">
            <w:pPr>
              <w:jc w:val="center"/>
              <w:rPr>
                <w:rFonts w:ascii="Arial" w:eastAsia="Calibri" w:hAnsi="Arial" w:cs="Arial"/>
                <w:bCs/>
              </w:rPr>
            </w:pPr>
            <w:r w:rsidRPr="00A859EB">
              <w:rPr>
                <w:rFonts w:ascii="Arial" w:eastAsia="Calibri" w:hAnsi="Arial" w:cs="Arial"/>
                <w:bCs/>
              </w:rPr>
              <w:t>3</w:t>
            </w:r>
          </w:p>
        </w:tc>
        <w:tc>
          <w:tcPr>
            <w:tcW w:w="716" w:type="pct"/>
            <w:gridSpan w:val="2"/>
            <w:tcBorders>
              <w:top w:val="outset" w:sz="6" w:space="0" w:color="auto"/>
              <w:left w:val="outset" w:sz="6" w:space="0" w:color="auto"/>
              <w:bottom w:val="outset" w:sz="6" w:space="0" w:color="auto"/>
              <w:right w:val="outset" w:sz="6" w:space="0" w:color="auto"/>
            </w:tcBorders>
            <w:shd w:val="clear" w:color="auto" w:fill="FFFF99"/>
            <w:vAlign w:val="center"/>
            <w:hideMark/>
          </w:tcPr>
          <w:p w14:paraId="3F5B0763" w14:textId="77777777" w:rsidR="005E4CFD" w:rsidRPr="00A859EB" w:rsidRDefault="005E4CFD" w:rsidP="00EE2A72">
            <w:pPr>
              <w:jc w:val="center"/>
              <w:rPr>
                <w:rFonts w:ascii="Arial" w:eastAsia="Calibri" w:hAnsi="Arial" w:cs="Arial"/>
              </w:rPr>
            </w:pPr>
            <w:r w:rsidRPr="00A859EB">
              <w:rPr>
                <w:rFonts w:ascii="Arial" w:eastAsia="Calibri" w:hAnsi="Arial" w:cs="Arial"/>
                <w:bCs/>
              </w:rPr>
              <w:t>1+2=2</w:t>
            </w:r>
          </w:p>
        </w:tc>
        <w:tc>
          <w:tcPr>
            <w:tcW w:w="678" w:type="pct"/>
            <w:tcBorders>
              <w:top w:val="outset" w:sz="6" w:space="0" w:color="auto"/>
              <w:left w:val="outset" w:sz="6" w:space="0" w:color="auto"/>
              <w:bottom w:val="outset" w:sz="6" w:space="0" w:color="auto"/>
              <w:right w:val="outset" w:sz="6" w:space="0" w:color="auto"/>
            </w:tcBorders>
            <w:shd w:val="clear" w:color="auto" w:fill="FFFF99"/>
            <w:vAlign w:val="center"/>
            <w:hideMark/>
          </w:tcPr>
          <w:p w14:paraId="22372BD2" w14:textId="77777777" w:rsidR="005E4CFD" w:rsidRPr="00A859EB" w:rsidRDefault="005E4CFD" w:rsidP="00EE2A72">
            <w:pPr>
              <w:jc w:val="center"/>
              <w:rPr>
                <w:rFonts w:ascii="Arial" w:hAnsi="Arial" w:cs="Arial"/>
              </w:rPr>
            </w:pPr>
            <w:r w:rsidRPr="00A859EB">
              <w:rPr>
                <w:rFonts w:ascii="Arial" w:hAnsi="Arial" w:cs="Arial"/>
              </w:rPr>
              <w:t>Compulsory</w:t>
            </w:r>
          </w:p>
        </w:tc>
        <w:tc>
          <w:tcPr>
            <w:tcW w:w="623" w:type="pct"/>
            <w:tcBorders>
              <w:top w:val="outset" w:sz="6" w:space="0" w:color="auto"/>
              <w:left w:val="outset" w:sz="6" w:space="0" w:color="auto"/>
              <w:bottom w:val="outset" w:sz="6" w:space="0" w:color="auto"/>
              <w:right w:val="outset" w:sz="6" w:space="0" w:color="auto"/>
            </w:tcBorders>
            <w:shd w:val="clear" w:color="auto" w:fill="FFFF99"/>
            <w:vAlign w:val="center"/>
            <w:hideMark/>
          </w:tcPr>
          <w:p w14:paraId="3998DC60" w14:textId="77777777" w:rsidR="005E4CFD" w:rsidRPr="00A859EB" w:rsidRDefault="005E4CFD" w:rsidP="00EE2A72">
            <w:pPr>
              <w:jc w:val="center"/>
              <w:rPr>
                <w:rFonts w:ascii="Arial" w:eastAsia="Calibri" w:hAnsi="Arial" w:cs="Arial"/>
              </w:rPr>
            </w:pPr>
            <w:r w:rsidRPr="00A859EB">
              <w:rPr>
                <w:rFonts w:ascii="Arial" w:eastAsia="Calibri" w:hAnsi="Arial" w:cs="Arial"/>
              </w:rPr>
              <w:t>Turkish</w:t>
            </w:r>
          </w:p>
        </w:tc>
      </w:tr>
      <w:tr w:rsidR="005E4CFD" w:rsidRPr="00A859EB" w14:paraId="29A29C42" w14:textId="77777777" w:rsidTr="001234B1">
        <w:trPr>
          <w:trHeight w:val="227"/>
          <w:tblCellSpacing w:w="0" w:type="dxa"/>
        </w:trPr>
        <w:tc>
          <w:tcPr>
            <w:tcW w:w="637" w:type="pct"/>
            <w:gridSpan w:val="2"/>
            <w:tcBorders>
              <w:top w:val="outset" w:sz="6" w:space="0" w:color="auto"/>
              <w:left w:val="outset" w:sz="6" w:space="0" w:color="auto"/>
              <w:bottom w:val="outset" w:sz="6" w:space="0" w:color="auto"/>
              <w:right w:val="outset" w:sz="6" w:space="0" w:color="auto"/>
            </w:tcBorders>
            <w:shd w:val="clear" w:color="auto" w:fill="FFFF99"/>
            <w:hideMark/>
          </w:tcPr>
          <w:p w14:paraId="335DA912" w14:textId="77777777" w:rsidR="005E4CFD" w:rsidRPr="00A859EB" w:rsidRDefault="005E4CFD" w:rsidP="00EE2A72">
            <w:pPr>
              <w:rPr>
                <w:rFonts w:ascii="Arial" w:hAnsi="Arial" w:cs="Arial"/>
                <w:color w:val="000000"/>
              </w:rPr>
            </w:pPr>
            <w:r w:rsidRPr="00A859EB">
              <w:rPr>
                <w:rFonts w:ascii="Arial" w:hAnsi="Arial" w:cs="Arial"/>
                <w:color w:val="000000"/>
              </w:rPr>
              <w:t>172016012</w:t>
            </w:r>
          </w:p>
        </w:tc>
        <w:tc>
          <w:tcPr>
            <w:tcW w:w="2021" w:type="pct"/>
            <w:tcBorders>
              <w:top w:val="outset" w:sz="6" w:space="0" w:color="auto"/>
              <w:left w:val="outset" w:sz="6" w:space="0" w:color="auto"/>
              <w:bottom w:val="outset" w:sz="6" w:space="0" w:color="auto"/>
              <w:right w:val="outset" w:sz="6" w:space="0" w:color="auto"/>
            </w:tcBorders>
            <w:shd w:val="clear" w:color="auto" w:fill="FFFF99"/>
            <w:hideMark/>
          </w:tcPr>
          <w:p w14:paraId="2B2BF114" w14:textId="77777777" w:rsidR="005E4CFD" w:rsidRPr="00A859EB" w:rsidRDefault="005E4CFD" w:rsidP="005E4CFD">
            <w:pPr>
              <w:rPr>
                <w:rFonts w:ascii="Arial" w:hAnsi="Arial" w:cs="Arial"/>
              </w:rPr>
            </w:pPr>
            <w:r w:rsidRPr="00A859EB">
              <w:rPr>
                <w:rFonts w:ascii="Arial" w:hAnsi="Arial" w:cs="Arial"/>
              </w:rPr>
              <w:t>School and Educa. Insti. Experience in Special Ed.</w:t>
            </w:r>
          </w:p>
        </w:tc>
        <w:tc>
          <w:tcPr>
            <w:tcW w:w="325" w:type="pct"/>
            <w:tcBorders>
              <w:top w:val="outset" w:sz="6" w:space="0" w:color="auto"/>
              <w:left w:val="outset" w:sz="6" w:space="0" w:color="auto"/>
              <w:bottom w:val="outset" w:sz="6" w:space="0" w:color="auto"/>
              <w:right w:val="outset" w:sz="6" w:space="0" w:color="auto"/>
            </w:tcBorders>
            <w:shd w:val="clear" w:color="auto" w:fill="FFFF99"/>
            <w:vAlign w:val="center"/>
            <w:hideMark/>
          </w:tcPr>
          <w:p w14:paraId="4FCC686D" w14:textId="77777777" w:rsidR="005E4CFD" w:rsidRPr="00A859EB" w:rsidRDefault="005E4CFD" w:rsidP="00EE2A72">
            <w:pPr>
              <w:jc w:val="center"/>
              <w:rPr>
                <w:rFonts w:ascii="Arial" w:eastAsia="Calibri" w:hAnsi="Arial" w:cs="Arial"/>
                <w:bCs/>
              </w:rPr>
            </w:pPr>
            <w:r w:rsidRPr="00A859EB">
              <w:rPr>
                <w:rFonts w:ascii="Arial" w:eastAsia="Calibri" w:hAnsi="Arial" w:cs="Arial"/>
                <w:bCs/>
              </w:rPr>
              <w:t>6</w:t>
            </w:r>
          </w:p>
        </w:tc>
        <w:tc>
          <w:tcPr>
            <w:tcW w:w="716" w:type="pct"/>
            <w:gridSpan w:val="2"/>
            <w:tcBorders>
              <w:top w:val="outset" w:sz="6" w:space="0" w:color="auto"/>
              <w:left w:val="outset" w:sz="6" w:space="0" w:color="auto"/>
              <w:bottom w:val="outset" w:sz="6" w:space="0" w:color="auto"/>
              <w:right w:val="outset" w:sz="6" w:space="0" w:color="auto"/>
            </w:tcBorders>
            <w:shd w:val="clear" w:color="auto" w:fill="FFFF99"/>
            <w:vAlign w:val="center"/>
            <w:hideMark/>
          </w:tcPr>
          <w:p w14:paraId="6FCF0778" w14:textId="77777777" w:rsidR="005E4CFD" w:rsidRPr="00A859EB" w:rsidRDefault="005E4CFD" w:rsidP="00EE2A72">
            <w:pPr>
              <w:jc w:val="center"/>
              <w:rPr>
                <w:rFonts w:ascii="Arial" w:eastAsia="Calibri" w:hAnsi="Arial" w:cs="Arial"/>
              </w:rPr>
            </w:pPr>
            <w:r w:rsidRPr="00A859EB">
              <w:rPr>
                <w:rFonts w:ascii="Arial" w:eastAsia="Calibri" w:hAnsi="Arial" w:cs="Arial"/>
                <w:bCs/>
              </w:rPr>
              <w:t>1+4=3</w:t>
            </w:r>
          </w:p>
        </w:tc>
        <w:tc>
          <w:tcPr>
            <w:tcW w:w="678" w:type="pct"/>
            <w:tcBorders>
              <w:top w:val="outset" w:sz="6" w:space="0" w:color="auto"/>
              <w:left w:val="outset" w:sz="6" w:space="0" w:color="auto"/>
              <w:bottom w:val="outset" w:sz="6" w:space="0" w:color="auto"/>
              <w:right w:val="outset" w:sz="6" w:space="0" w:color="auto"/>
            </w:tcBorders>
            <w:shd w:val="clear" w:color="auto" w:fill="FFFF99"/>
            <w:vAlign w:val="center"/>
            <w:hideMark/>
          </w:tcPr>
          <w:p w14:paraId="745E79AE" w14:textId="77777777" w:rsidR="005E4CFD" w:rsidRPr="00A859EB" w:rsidRDefault="005E4CFD" w:rsidP="00EE2A72">
            <w:pPr>
              <w:jc w:val="center"/>
              <w:rPr>
                <w:rFonts w:ascii="Arial" w:hAnsi="Arial" w:cs="Arial"/>
              </w:rPr>
            </w:pPr>
            <w:r w:rsidRPr="00A859EB">
              <w:rPr>
                <w:rFonts w:ascii="Arial" w:hAnsi="Arial" w:cs="Arial"/>
              </w:rPr>
              <w:t>Compulsory</w:t>
            </w:r>
          </w:p>
        </w:tc>
        <w:tc>
          <w:tcPr>
            <w:tcW w:w="623" w:type="pct"/>
            <w:tcBorders>
              <w:top w:val="outset" w:sz="6" w:space="0" w:color="auto"/>
              <w:left w:val="outset" w:sz="6" w:space="0" w:color="auto"/>
              <w:bottom w:val="outset" w:sz="6" w:space="0" w:color="auto"/>
              <w:right w:val="outset" w:sz="6" w:space="0" w:color="auto"/>
            </w:tcBorders>
            <w:shd w:val="clear" w:color="auto" w:fill="FFFF99"/>
            <w:vAlign w:val="center"/>
            <w:hideMark/>
          </w:tcPr>
          <w:p w14:paraId="676F0869" w14:textId="77777777" w:rsidR="005E4CFD" w:rsidRPr="00A859EB" w:rsidRDefault="005E4CFD" w:rsidP="00EE2A72">
            <w:pPr>
              <w:jc w:val="center"/>
              <w:rPr>
                <w:rFonts w:ascii="Arial" w:eastAsia="Calibri" w:hAnsi="Arial" w:cs="Arial"/>
              </w:rPr>
            </w:pPr>
            <w:r w:rsidRPr="00A859EB">
              <w:rPr>
                <w:rFonts w:ascii="Arial" w:eastAsia="Calibri" w:hAnsi="Arial" w:cs="Arial"/>
              </w:rPr>
              <w:t>Turkish</w:t>
            </w:r>
          </w:p>
        </w:tc>
      </w:tr>
      <w:tr w:rsidR="00A919FE" w:rsidRPr="00A859EB" w14:paraId="43BC3420" w14:textId="77777777" w:rsidTr="005E4CFD">
        <w:trPr>
          <w:trHeight w:val="227"/>
          <w:tblCellSpacing w:w="0" w:type="dxa"/>
        </w:trPr>
        <w:tc>
          <w:tcPr>
            <w:tcW w:w="2658" w:type="pct"/>
            <w:gridSpan w:val="3"/>
            <w:tcBorders>
              <w:top w:val="outset" w:sz="6" w:space="0" w:color="auto"/>
              <w:left w:val="outset" w:sz="6" w:space="0" w:color="auto"/>
              <w:bottom w:val="outset" w:sz="6" w:space="0" w:color="auto"/>
              <w:right w:val="outset" w:sz="6" w:space="0" w:color="auto"/>
            </w:tcBorders>
            <w:shd w:val="clear" w:color="auto" w:fill="FFCC99"/>
            <w:vAlign w:val="center"/>
            <w:hideMark/>
          </w:tcPr>
          <w:p w14:paraId="5E5149F8" w14:textId="77777777" w:rsidR="00A919FE" w:rsidRPr="00A859EB" w:rsidRDefault="00A919FE" w:rsidP="001234B1">
            <w:pPr>
              <w:rPr>
                <w:rFonts w:ascii="Arial" w:eastAsia="Calibri" w:hAnsi="Arial" w:cs="Arial"/>
              </w:rPr>
            </w:pPr>
            <w:r w:rsidRPr="00A859EB">
              <w:rPr>
                <w:rFonts w:ascii="Arial" w:eastAsia="Calibri" w:hAnsi="Arial" w:cs="Arial"/>
              </w:rPr>
              <w:t>Spring Semester Total:</w:t>
            </w:r>
          </w:p>
        </w:tc>
        <w:tc>
          <w:tcPr>
            <w:tcW w:w="325" w:type="pct"/>
            <w:tcBorders>
              <w:top w:val="outset" w:sz="6" w:space="0" w:color="auto"/>
              <w:left w:val="outset" w:sz="6" w:space="0" w:color="auto"/>
              <w:bottom w:val="outset" w:sz="6" w:space="0" w:color="auto"/>
              <w:right w:val="outset" w:sz="6" w:space="0" w:color="auto"/>
            </w:tcBorders>
            <w:shd w:val="clear" w:color="auto" w:fill="FFCC99"/>
            <w:vAlign w:val="center"/>
            <w:hideMark/>
          </w:tcPr>
          <w:p w14:paraId="6F8F9F8F" w14:textId="77777777" w:rsidR="00A919FE" w:rsidRPr="00A859EB" w:rsidRDefault="00A919FE" w:rsidP="00EE2A72">
            <w:pPr>
              <w:jc w:val="center"/>
              <w:rPr>
                <w:rFonts w:ascii="Arial" w:eastAsia="Calibri" w:hAnsi="Arial" w:cs="Arial"/>
              </w:rPr>
            </w:pPr>
            <w:r w:rsidRPr="00A859EB">
              <w:rPr>
                <w:rFonts w:ascii="Arial" w:eastAsia="Calibri" w:hAnsi="Arial" w:cs="Arial"/>
              </w:rPr>
              <w:t>30</w:t>
            </w:r>
          </w:p>
        </w:tc>
        <w:tc>
          <w:tcPr>
            <w:tcW w:w="716" w:type="pct"/>
            <w:gridSpan w:val="2"/>
            <w:tcBorders>
              <w:top w:val="outset" w:sz="6" w:space="0" w:color="auto"/>
              <w:left w:val="outset" w:sz="6" w:space="0" w:color="auto"/>
              <w:bottom w:val="outset" w:sz="6" w:space="0" w:color="auto"/>
              <w:right w:val="outset" w:sz="6" w:space="0" w:color="auto"/>
            </w:tcBorders>
            <w:shd w:val="clear" w:color="auto" w:fill="FFCC99"/>
            <w:vAlign w:val="center"/>
          </w:tcPr>
          <w:p w14:paraId="73E92370" w14:textId="77777777" w:rsidR="00A919FE" w:rsidRPr="00A859EB" w:rsidRDefault="00A919FE" w:rsidP="00EE2A72">
            <w:pPr>
              <w:jc w:val="center"/>
              <w:rPr>
                <w:rFonts w:ascii="Arial" w:eastAsia="Calibri" w:hAnsi="Arial" w:cs="Arial"/>
              </w:rPr>
            </w:pPr>
          </w:p>
        </w:tc>
        <w:tc>
          <w:tcPr>
            <w:tcW w:w="678" w:type="pct"/>
            <w:tcBorders>
              <w:top w:val="outset" w:sz="6" w:space="0" w:color="auto"/>
              <w:left w:val="outset" w:sz="6" w:space="0" w:color="auto"/>
              <w:bottom w:val="outset" w:sz="6" w:space="0" w:color="auto"/>
              <w:right w:val="outset" w:sz="6" w:space="0" w:color="auto"/>
            </w:tcBorders>
            <w:shd w:val="clear" w:color="auto" w:fill="FFCC99"/>
            <w:vAlign w:val="center"/>
          </w:tcPr>
          <w:p w14:paraId="52016E81" w14:textId="77777777" w:rsidR="00A919FE" w:rsidRPr="00A859EB" w:rsidRDefault="00A919FE" w:rsidP="00EE2A72">
            <w:pPr>
              <w:jc w:val="center"/>
              <w:rPr>
                <w:rFonts w:ascii="Arial" w:eastAsia="Calibri" w:hAnsi="Arial" w:cs="Arial"/>
              </w:rPr>
            </w:pPr>
          </w:p>
        </w:tc>
        <w:tc>
          <w:tcPr>
            <w:tcW w:w="623" w:type="pct"/>
            <w:tcBorders>
              <w:top w:val="outset" w:sz="6" w:space="0" w:color="auto"/>
              <w:left w:val="outset" w:sz="6" w:space="0" w:color="auto"/>
              <w:bottom w:val="outset" w:sz="6" w:space="0" w:color="auto"/>
              <w:right w:val="outset" w:sz="6" w:space="0" w:color="auto"/>
            </w:tcBorders>
            <w:shd w:val="clear" w:color="auto" w:fill="FFCC99"/>
            <w:vAlign w:val="center"/>
          </w:tcPr>
          <w:p w14:paraId="1BF93D95" w14:textId="77777777" w:rsidR="00A919FE" w:rsidRPr="00A859EB" w:rsidRDefault="00A919FE" w:rsidP="00EE2A72">
            <w:pPr>
              <w:jc w:val="center"/>
              <w:rPr>
                <w:rFonts w:ascii="Arial" w:eastAsia="Calibri" w:hAnsi="Arial" w:cs="Arial"/>
              </w:rPr>
            </w:pPr>
          </w:p>
        </w:tc>
      </w:tr>
      <w:tr w:rsidR="00A919FE" w:rsidRPr="00A859EB" w14:paraId="7C4E6887" w14:textId="77777777" w:rsidTr="005E4CFD">
        <w:trPr>
          <w:trHeight w:val="227"/>
          <w:tblCellSpacing w:w="0" w:type="dxa"/>
        </w:trPr>
        <w:tc>
          <w:tcPr>
            <w:tcW w:w="2658" w:type="pct"/>
            <w:gridSpan w:val="3"/>
            <w:tcBorders>
              <w:top w:val="outset" w:sz="6" w:space="0" w:color="auto"/>
              <w:left w:val="outset" w:sz="6" w:space="0" w:color="auto"/>
              <w:bottom w:val="outset" w:sz="6" w:space="0" w:color="auto"/>
              <w:right w:val="outset" w:sz="6" w:space="0" w:color="auto"/>
            </w:tcBorders>
            <w:shd w:val="clear" w:color="auto" w:fill="FFCC99"/>
            <w:vAlign w:val="center"/>
            <w:hideMark/>
          </w:tcPr>
          <w:p w14:paraId="262895E7" w14:textId="77777777" w:rsidR="00A919FE" w:rsidRPr="00A859EB" w:rsidRDefault="00A919FE" w:rsidP="001234B1">
            <w:pPr>
              <w:rPr>
                <w:rFonts w:ascii="Arial" w:eastAsia="Calibri" w:hAnsi="Arial" w:cs="Arial"/>
              </w:rPr>
            </w:pPr>
            <w:r w:rsidRPr="00A859EB">
              <w:rPr>
                <w:rFonts w:ascii="Arial" w:eastAsia="Calibri" w:hAnsi="Arial" w:cs="Arial"/>
              </w:rPr>
              <w:t>YEAR TOTAL:</w:t>
            </w:r>
          </w:p>
        </w:tc>
        <w:tc>
          <w:tcPr>
            <w:tcW w:w="325" w:type="pct"/>
            <w:tcBorders>
              <w:top w:val="outset" w:sz="6" w:space="0" w:color="auto"/>
              <w:left w:val="outset" w:sz="6" w:space="0" w:color="auto"/>
              <w:bottom w:val="outset" w:sz="6" w:space="0" w:color="auto"/>
              <w:right w:val="outset" w:sz="6" w:space="0" w:color="auto"/>
            </w:tcBorders>
            <w:shd w:val="clear" w:color="auto" w:fill="FFCC99"/>
            <w:vAlign w:val="center"/>
            <w:hideMark/>
          </w:tcPr>
          <w:p w14:paraId="7E0B966E" w14:textId="77777777" w:rsidR="00A919FE" w:rsidRPr="00A859EB" w:rsidRDefault="00A919FE" w:rsidP="00EE2A72">
            <w:pPr>
              <w:jc w:val="center"/>
              <w:rPr>
                <w:rFonts w:ascii="Arial" w:eastAsia="Calibri" w:hAnsi="Arial" w:cs="Arial"/>
              </w:rPr>
            </w:pPr>
            <w:r w:rsidRPr="00A859EB">
              <w:rPr>
                <w:rFonts w:ascii="Arial" w:eastAsia="Calibri" w:hAnsi="Arial" w:cs="Arial"/>
              </w:rPr>
              <w:t>60</w:t>
            </w:r>
          </w:p>
        </w:tc>
        <w:tc>
          <w:tcPr>
            <w:tcW w:w="716" w:type="pct"/>
            <w:gridSpan w:val="2"/>
            <w:tcBorders>
              <w:top w:val="outset" w:sz="6" w:space="0" w:color="auto"/>
              <w:left w:val="outset" w:sz="6" w:space="0" w:color="auto"/>
              <w:bottom w:val="outset" w:sz="6" w:space="0" w:color="auto"/>
              <w:right w:val="outset" w:sz="6" w:space="0" w:color="auto"/>
            </w:tcBorders>
            <w:shd w:val="clear" w:color="auto" w:fill="FFCC99"/>
            <w:vAlign w:val="center"/>
          </w:tcPr>
          <w:p w14:paraId="1D970029" w14:textId="77777777" w:rsidR="00A919FE" w:rsidRPr="00A859EB" w:rsidRDefault="00A919FE" w:rsidP="00EE2A72">
            <w:pPr>
              <w:jc w:val="center"/>
              <w:rPr>
                <w:rFonts w:ascii="Arial" w:eastAsia="Calibri" w:hAnsi="Arial" w:cs="Arial"/>
              </w:rPr>
            </w:pPr>
          </w:p>
        </w:tc>
        <w:tc>
          <w:tcPr>
            <w:tcW w:w="678" w:type="pct"/>
            <w:tcBorders>
              <w:top w:val="outset" w:sz="6" w:space="0" w:color="auto"/>
              <w:left w:val="outset" w:sz="6" w:space="0" w:color="auto"/>
              <w:bottom w:val="outset" w:sz="6" w:space="0" w:color="auto"/>
              <w:right w:val="outset" w:sz="6" w:space="0" w:color="auto"/>
            </w:tcBorders>
            <w:shd w:val="clear" w:color="auto" w:fill="FFCC99"/>
            <w:vAlign w:val="center"/>
          </w:tcPr>
          <w:p w14:paraId="44EDE4A9" w14:textId="77777777" w:rsidR="00A919FE" w:rsidRPr="00A859EB" w:rsidRDefault="00A919FE" w:rsidP="00EE2A72">
            <w:pPr>
              <w:jc w:val="center"/>
              <w:rPr>
                <w:rFonts w:ascii="Arial" w:eastAsia="Calibri" w:hAnsi="Arial" w:cs="Arial"/>
              </w:rPr>
            </w:pPr>
          </w:p>
        </w:tc>
        <w:tc>
          <w:tcPr>
            <w:tcW w:w="623" w:type="pct"/>
            <w:tcBorders>
              <w:top w:val="outset" w:sz="6" w:space="0" w:color="auto"/>
              <w:left w:val="outset" w:sz="6" w:space="0" w:color="auto"/>
              <w:bottom w:val="outset" w:sz="6" w:space="0" w:color="auto"/>
              <w:right w:val="outset" w:sz="6" w:space="0" w:color="auto"/>
            </w:tcBorders>
            <w:shd w:val="clear" w:color="auto" w:fill="FFCC99"/>
            <w:vAlign w:val="center"/>
          </w:tcPr>
          <w:p w14:paraId="7569F0F9" w14:textId="77777777" w:rsidR="00A919FE" w:rsidRPr="00A859EB" w:rsidRDefault="00A919FE" w:rsidP="00EE2A72">
            <w:pPr>
              <w:jc w:val="center"/>
              <w:rPr>
                <w:rFonts w:ascii="Arial" w:eastAsia="Calibri" w:hAnsi="Arial" w:cs="Arial"/>
              </w:rPr>
            </w:pPr>
          </w:p>
        </w:tc>
      </w:tr>
    </w:tbl>
    <w:p w14:paraId="670D0EC8" w14:textId="77777777" w:rsidR="00EE2A72" w:rsidRPr="00A919FE" w:rsidRDefault="00EE2A72" w:rsidP="00A919FE">
      <w:pPr>
        <w:tabs>
          <w:tab w:val="left" w:pos="7800"/>
        </w:tabs>
        <w:rPr>
          <w:rFonts w:ascii="Arial" w:hAnsi="Arial" w:cs="Arial"/>
        </w:rPr>
      </w:pPr>
    </w:p>
    <w:tbl>
      <w:tblPr>
        <w:tblW w:w="4952"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232"/>
        <w:gridCol w:w="3982"/>
        <w:gridCol w:w="617"/>
        <w:gridCol w:w="715"/>
        <w:gridCol w:w="622"/>
        <w:gridCol w:w="1312"/>
        <w:gridCol w:w="1095"/>
      </w:tblGrid>
      <w:tr w:rsidR="00EE2A72" w:rsidRPr="00A859EB" w14:paraId="57D12F5F" w14:textId="77777777" w:rsidTr="00EE2A72">
        <w:trPr>
          <w:trHeight w:val="315"/>
          <w:tblCellSpacing w:w="0" w:type="dxa"/>
        </w:trPr>
        <w:tc>
          <w:tcPr>
            <w:tcW w:w="5000" w:type="pct"/>
            <w:gridSpan w:val="7"/>
            <w:tcBorders>
              <w:top w:val="outset" w:sz="6" w:space="0" w:color="auto"/>
              <w:left w:val="outset" w:sz="6" w:space="0" w:color="auto"/>
              <w:bottom w:val="outset" w:sz="6" w:space="0" w:color="auto"/>
              <w:right w:val="outset" w:sz="6" w:space="0" w:color="auto"/>
            </w:tcBorders>
            <w:shd w:val="clear" w:color="auto" w:fill="99CCFF"/>
            <w:vAlign w:val="center"/>
            <w:hideMark/>
          </w:tcPr>
          <w:p w14:paraId="7AFD05B7" w14:textId="77777777" w:rsidR="00EE2A72" w:rsidRPr="00A859EB" w:rsidRDefault="00EE2A72" w:rsidP="00A919FE">
            <w:pPr>
              <w:rPr>
                <w:rFonts w:ascii="Arial" w:eastAsia="Calibri" w:hAnsi="Arial" w:cs="Arial"/>
              </w:rPr>
            </w:pPr>
            <w:r w:rsidRPr="00A859EB">
              <w:rPr>
                <w:rFonts w:ascii="Arial" w:eastAsia="Calibri" w:hAnsi="Arial" w:cs="Arial"/>
                <w:b/>
                <w:bCs/>
              </w:rPr>
              <w:t>4. Y</w:t>
            </w:r>
            <w:r w:rsidR="00A919FE" w:rsidRPr="00A859EB">
              <w:rPr>
                <w:rFonts w:ascii="Arial" w:eastAsia="Calibri" w:hAnsi="Arial" w:cs="Arial"/>
                <w:b/>
                <w:bCs/>
              </w:rPr>
              <w:t>ear</w:t>
            </w:r>
          </w:p>
        </w:tc>
      </w:tr>
      <w:tr w:rsidR="00A919FE" w:rsidRPr="00A859EB" w14:paraId="013D89A8" w14:textId="77777777" w:rsidTr="00A859EB">
        <w:trPr>
          <w:trHeight w:val="315"/>
          <w:tblCellSpacing w:w="0" w:type="dxa"/>
        </w:trPr>
        <w:tc>
          <w:tcPr>
            <w:tcW w:w="643" w:type="pct"/>
            <w:tcBorders>
              <w:top w:val="outset" w:sz="6" w:space="0" w:color="auto"/>
              <w:left w:val="outset" w:sz="6" w:space="0" w:color="auto"/>
              <w:bottom w:val="outset" w:sz="6" w:space="0" w:color="auto"/>
              <w:right w:val="outset" w:sz="6" w:space="0" w:color="auto"/>
            </w:tcBorders>
            <w:shd w:val="clear" w:color="auto" w:fill="FFCC99"/>
            <w:vAlign w:val="center"/>
            <w:hideMark/>
          </w:tcPr>
          <w:p w14:paraId="0F132CF3" w14:textId="77777777" w:rsidR="00A919FE" w:rsidRPr="00A859EB" w:rsidRDefault="00A919FE" w:rsidP="001234B1">
            <w:pPr>
              <w:jc w:val="both"/>
              <w:rPr>
                <w:rFonts w:ascii="Arial" w:hAnsi="Arial" w:cs="Arial"/>
                <w:sz w:val="22"/>
                <w:szCs w:val="22"/>
              </w:rPr>
            </w:pPr>
            <w:r w:rsidRPr="00A859EB">
              <w:rPr>
                <w:rFonts w:ascii="Arial" w:hAnsi="Arial" w:cs="Arial"/>
                <w:sz w:val="22"/>
                <w:szCs w:val="22"/>
              </w:rPr>
              <w:t>Code</w:t>
            </w:r>
          </w:p>
        </w:tc>
        <w:tc>
          <w:tcPr>
            <w:tcW w:w="2079" w:type="pct"/>
            <w:tcBorders>
              <w:top w:val="outset" w:sz="6" w:space="0" w:color="auto"/>
              <w:left w:val="outset" w:sz="6" w:space="0" w:color="auto"/>
              <w:bottom w:val="outset" w:sz="6" w:space="0" w:color="auto"/>
              <w:right w:val="outset" w:sz="6" w:space="0" w:color="auto"/>
            </w:tcBorders>
            <w:shd w:val="clear" w:color="auto" w:fill="FFCC99"/>
            <w:vAlign w:val="center"/>
            <w:hideMark/>
          </w:tcPr>
          <w:p w14:paraId="6DB02D28" w14:textId="77777777" w:rsidR="00A919FE" w:rsidRPr="00A859EB" w:rsidRDefault="00A919FE" w:rsidP="001234B1">
            <w:pPr>
              <w:jc w:val="both"/>
              <w:rPr>
                <w:rFonts w:ascii="Arial" w:hAnsi="Arial" w:cs="Arial"/>
                <w:sz w:val="22"/>
                <w:szCs w:val="22"/>
              </w:rPr>
            </w:pPr>
            <w:r w:rsidRPr="00A859EB">
              <w:rPr>
                <w:rFonts w:ascii="Arial" w:hAnsi="Arial" w:cs="Arial"/>
                <w:sz w:val="22"/>
                <w:szCs w:val="22"/>
              </w:rPr>
              <w:t>Course Name</w:t>
            </w:r>
          </w:p>
        </w:tc>
        <w:tc>
          <w:tcPr>
            <w:tcW w:w="322" w:type="pct"/>
            <w:tcBorders>
              <w:top w:val="outset" w:sz="6" w:space="0" w:color="auto"/>
              <w:left w:val="outset" w:sz="6" w:space="0" w:color="auto"/>
              <w:bottom w:val="outset" w:sz="6" w:space="0" w:color="auto"/>
              <w:right w:val="outset" w:sz="6" w:space="0" w:color="auto"/>
            </w:tcBorders>
            <w:shd w:val="clear" w:color="auto" w:fill="FFCC99"/>
            <w:vAlign w:val="center"/>
            <w:hideMark/>
          </w:tcPr>
          <w:p w14:paraId="1AC1514B" w14:textId="77777777" w:rsidR="00A919FE" w:rsidRPr="00A859EB" w:rsidRDefault="00A919FE" w:rsidP="001234B1">
            <w:pPr>
              <w:jc w:val="both"/>
              <w:rPr>
                <w:rFonts w:ascii="Arial" w:hAnsi="Arial" w:cs="Arial"/>
                <w:sz w:val="22"/>
                <w:szCs w:val="22"/>
              </w:rPr>
            </w:pPr>
            <w:r w:rsidRPr="00A859EB">
              <w:rPr>
                <w:rFonts w:ascii="Arial" w:hAnsi="Arial" w:cs="Arial"/>
                <w:sz w:val="22"/>
                <w:szCs w:val="22"/>
              </w:rPr>
              <w:t>ECTS</w:t>
            </w:r>
          </w:p>
        </w:tc>
        <w:tc>
          <w:tcPr>
            <w:tcW w:w="373" w:type="pct"/>
            <w:tcBorders>
              <w:top w:val="outset" w:sz="6" w:space="0" w:color="auto"/>
              <w:left w:val="outset" w:sz="6" w:space="0" w:color="auto"/>
              <w:bottom w:val="outset" w:sz="6" w:space="0" w:color="auto"/>
              <w:right w:val="outset" w:sz="6" w:space="0" w:color="auto"/>
            </w:tcBorders>
            <w:shd w:val="clear" w:color="auto" w:fill="FFCC99"/>
            <w:vAlign w:val="center"/>
            <w:hideMark/>
          </w:tcPr>
          <w:p w14:paraId="0558642B" w14:textId="77777777" w:rsidR="00A919FE" w:rsidRPr="00A859EB" w:rsidRDefault="00A919FE" w:rsidP="001234B1">
            <w:pPr>
              <w:jc w:val="both"/>
              <w:rPr>
                <w:rFonts w:ascii="Arial" w:hAnsi="Arial" w:cs="Arial"/>
                <w:sz w:val="22"/>
                <w:szCs w:val="22"/>
              </w:rPr>
            </w:pPr>
            <w:r w:rsidRPr="00A859EB">
              <w:rPr>
                <w:rFonts w:ascii="Arial" w:hAnsi="Arial" w:cs="Arial"/>
                <w:sz w:val="22"/>
                <w:szCs w:val="22"/>
              </w:rPr>
              <w:t>T+P+K</w:t>
            </w:r>
          </w:p>
        </w:tc>
        <w:tc>
          <w:tcPr>
            <w:tcW w:w="1010" w:type="pct"/>
            <w:gridSpan w:val="2"/>
            <w:tcBorders>
              <w:top w:val="outset" w:sz="6" w:space="0" w:color="auto"/>
              <w:left w:val="outset" w:sz="6" w:space="0" w:color="auto"/>
              <w:bottom w:val="outset" w:sz="6" w:space="0" w:color="auto"/>
              <w:right w:val="outset" w:sz="6" w:space="0" w:color="auto"/>
            </w:tcBorders>
            <w:shd w:val="clear" w:color="auto" w:fill="FFCC99"/>
            <w:vAlign w:val="center"/>
            <w:hideMark/>
          </w:tcPr>
          <w:p w14:paraId="2B0788C2" w14:textId="77777777" w:rsidR="00A919FE" w:rsidRPr="00A859EB" w:rsidRDefault="00A919FE" w:rsidP="001234B1">
            <w:pPr>
              <w:jc w:val="both"/>
              <w:rPr>
                <w:rFonts w:ascii="Arial" w:hAnsi="Arial" w:cs="Arial"/>
                <w:sz w:val="22"/>
                <w:szCs w:val="22"/>
              </w:rPr>
            </w:pPr>
            <w:r w:rsidRPr="00A859EB">
              <w:rPr>
                <w:rFonts w:ascii="Arial" w:hAnsi="Arial" w:cs="Arial"/>
                <w:sz w:val="22"/>
                <w:szCs w:val="22"/>
              </w:rPr>
              <w:t>Compulsory Course/Elective</w:t>
            </w:r>
          </w:p>
        </w:tc>
        <w:tc>
          <w:tcPr>
            <w:tcW w:w="572" w:type="pct"/>
            <w:tcBorders>
              <w:top w:val="outset" w:sz="6" w:space="0" w:color="auto"/>
              <w:left w:val="outset" w:sz="6" w:space="0" w:color="auto"/>
              <w:bottom w:val="outset" w:sz="6" w:space="0" w:color="auto"/>
              <w:right w:val="outset" w:sz="6" w:space="0" w:color="auto"/>
            </w:tcBorders>
            <w:shd w:val="clear" w:color="auto" w:fill="FFCC99"/>
            <w:vAlign w:val="center"/>
            <w:hideMark/>
          </w:tcPr>
          <w:p w14:paraId="5B164AB9" w14:textId="77777777" w:rsidR="00A919FE" w:rsidRPr="00A859EB" w:rsidRDefault="00A919FE" w:rsidP="001234B1">
            <w:pPr>
              <w:jc w:val="both"/>
              <w:rPr>
                <w:rFonts w:ascii="Arial" w:hAnsi="Arial" w:cs="Arial"/>
                <w:sz w:val="22"/>
                <w:szCs w:val="22"/>
              </w:rPr>
            </w:pPr>
            <w:r w:rsidRPr="00A859EB">
              <w:rPr>
                <w:rFonts w:ascii="Arial" w:hAnsi="Arial" w:cs="Arial"/>
                <w:sz w:val="22"/>
                <w:szCs w:val="22"/>
              </w:rPr>
              <w:t>Language</w:t>
            </w:r>
          </w:p>
        </w:tc>
      </w:tr>
      <w:tr w:rsidR="00A919FE" w:rsidRPr="00A859EB" w14:paraId="34170F3B" w14:textId="77777777" w:rsidTr="00EE2A72">
        <w:trPr>
          <w:trHeight w:val="315"/>
          <w:tblCellSpacing w:w="0" w:type="dxa"/>
        </w:trPr>
        <w:tc>
          <w:tcPr>
            <w:tcW w:w="5000" w:type="pct"/>
            <w:gridSpan w:val="7"/>
            <w:tcBorders>
              <w:top w:val="outset" w:sz="6" w:space="0" w:color="auto"/>
              <w:left w:val="outset" w:sz="6" w:space="0" w:color="auto"/>
              <w:bottom w:val="outset" w:sz="6" w:space="0" w:color="auto"/>
              <w:right w:val="outset" w:sz="6" w:space="0" w:color="auto"/>
            </w:tcBorders>
            <w:shd w:val="clear" w:color="auto" w:fill="CCFFCC"/>
            <w:vAlign w:val="center"/>
            <w:hideMark/>
          </w:tcPr>
          <w:p w14:paraId="30D69B78" w14:textId="77777777" w:rsidR="00A919FE" w:rsidRPr="00A859EB" w:rsidRDefault="00A919FE" w:rsidP="001234B1">
            <w:pPr>
              <w:rPr>
                <w:rFonts w:ascii="Arial" w:eastAsia="Calibri" w:hAnsi="Arial" w:cs="Arial"/>
              </w:rPr>
            </w:pPr>
            <w:r w:rsidRPr="00A859EB">
              <w:rPr>
                <w:rFonts w:ascii="Arial" w:eastAsia="Calibri" w:hAnsi="Arial" w:cs="Arial"/>
                <w:u w:val="single"/>
              </w:rPr>
              <w:t>Fall Semester</w:t>
            </w:r>
          </w:p>
        </w:tc>
      </w:tr>
      <w:tr w:rsidR="00A859EB" w:rsidRPr="00A859EB" w14:paraId="1881E5AB" w14:textId="77777777" w:rsidTr="00A859EB">
        <w:trPr>
          <w:trHeight w:val="315"/>
          <w:tblCellSpacing w:w="0" w:type="dxa"/>
        </w:trPr>
        <w:tc>
          <w:tcPr>
            <w:tcW w:w="643" w:type="pct"/>
            <w:tcBorders>
              <w:top w:val="outset" w:sz="6" w:space="0" w:color="auto"/>
              <w:left w:val="outset" w:sz="6" w:space="0" w:color="auto"/>
              <w:bottom w:val="outset" w:sz="6" w:space="0" w:color="auto"/>
              <w:right w:val="outset" w:sz="6" w:space="0" w:color="auto"/>
            </w:tcBorders>
            <w:shd w:val="clear" w:color="auto" w:fill="FFFF99"/>
            <w:hideMark/>
          </w:tcPr>
          <w:p w14:paraId="73B01818" w14:textId="77777777" w:rsidR="00A859EB" w:rsidRPr="00A859EB" w:rsidRDefault="00A859EB" w:rsidP="00EE2A72">
            <w:pPr>
              <w:rPr>
                <w:rFonts w:ascii="Arial" w:hAnsi="Arial" w:cs="Arial"/>
                <w:color w:val="000000"/>
              </w:rPr>
            </w:pPr>
            <w:r w:rsidRPr="00A859EB">
              <w:rPr>
                <w:rFonts w:ascii="Arial" w:hAnsi="Arial" w:cs="Arial"/>
                <w:color w:val="000000"/>
              </w:rPr>
              <w:t>172017001</w:t>
            </w:r>
          </w:p>
        </w:tc>
        <w:tc>
          <w:tcPr>
            <w:tcW w:w="2079" w:type="pct"/>
            <w:tcBorders>
              <w:top w:val="outset" w:sz="6" w:space="0" w:color="auto"/>
              <w:left w:val="outset" w:sz="6" w:space="0" w:color="auto"/>
              <w:bottom w:val="outset" w:sz="6" w:space="0" w:color="auto"/>
              <w:right w:val="outset" w:sz="6" w:space="0" w:color="auto"/>
            </w:tcBorders>
            <w:shd w:val="clear" w:color="auto" w:fill="FFFF99"/>
            <w:hideMark/>
          </w:tcPr>
          <w:p w14:paraId="4599481E" w14:textId="77777777" w:rsidR="00A859EB" w:rsidRPr="00A859EB" w:rsidRDefault="00A859EB" w:rsidP="00A859EB">
            <w:pPr>
              <w:rPr>
                <w:rFonts w:ascii="Arial" w:hAnsi="Arial" w:cs="Arial"/>
              </w:rPr>
            </w:pPr>
            <w:r w:rsidRPr="00A859EB">
              <w:rPr>
                <w:rFonts w:ascii="Arial" w:hAnsi="Arial" w:cs="Arial"/>
              </w:rPr>
              <w:t xml:space="preserve">Professional Ethics in Special Education </w:t>
            </w:r>
          </w:p>
        </w:tc>
        <w:tc>
          <w:tcPr>
            <w:tcW w:w="322" w:type="pct"/>
            <w:tcBorders>
              <w:top w:val="outset" w:sz="6" w:space="0" w:color="auto"/>
              <w:left w:val="outset" w:sz="6" w:space="0" w:color="auto"/>
              <w:bottom w:val="outset" w:sz="6" w:space="0" w:color="auto"/>
              <w:right w:val="outset" w:sz="6" w:space="0" w:color="auto"/>
            </w:tcBorders>
            <w:shd w:val="clear" w:color="auto" w:fill="FFFF99"/>
            <w:vAlign w:val="center"/>
            <w:hideMark/>
          </w:tcPr>
          <w:p w14:paraId="24707EA4" w14:textId="77777777" w:rsidR="00A859EB" w:rsidRPr="00A859EB" w:rsidRDefault="00A859EB" w:rsidP="00EE2A72">
            <w:pPr>
              <w:jc w:val="center"/>
              <w:rPr>
                <w:rFonts w:ascii="Arial" w:eastAsia="Calibri" w:hAnsi="Arial" w:cs="Arial"/>
                <w:bCs/>
              </w:rPr>
            </w:pPr>
            <w:r w:rsidRPr="00A859EB">
              <w:rPr>
                <w:rFonts w:ascii="Arial" w:eastAsia="Calibri" w:hAnsi="Arial" w:cs="Arial"/>
                <w:bCs/>
              </w:rPr>
              <w:t>3</w:t>
            </w:r>
          </w:p>
        </w:tc>
        <w:tc>
          <w:tcPr>
            <w:tcW w:w="698" w:type="pct"/>
            <w:gridSpan w:val="2"/>
            <w:tcBorders>
              <w:top w:val="outset" w:sz="6" w:space="0" w:color="auto"/>
              <w:left w:val="outset" w:sz="6" w:space="0" w:color="auto"/>
              <w:bottom w:val="outset" w:sz="6" w:space="0" w:color="auto"/>
              <w:right w:val="outset" w:sz="6" w:space="0" w:color="auto"/>
            </w:tcBorders>
            <w:shd w:val="clear" w:color="auto" w:fill="FFFF99"/>
            <w:vAlign w:val="center"/>
            <w:hideMark/>
          </w:tcPr>
          <w:p w14:paraId="0AB727F5" w14:textId="77777777" w:rsidR="00A859EB" w:rsidRPr="00A859EB" w:rsidRDefault="00A859EB" w:rsidP="00EE2A72">
            <w:pPr>
              <w:jc w:val="center"/>
              <w:rPr>
                <w:rFonts w:ascii="Arial" w:eastAsia="Calibri" w:hAnsi="Arial" w:cs="Arial"/>
                <w:bCs/>
              </w:rPr>
            </w:pPr>
            <w:r w:rsidRPr="00A859EB">
              <w:rPr>
                <w:rFonts w:ascii="Arial" w:eastAsia="Calibri" w:hAnsi="Arial" w:cs="Arial"/>
                <w:bCs/>
              </w:rPr>
              <w:t>2+0=2</w:t>
            </w:r>
          </w:p>
        </w:tc>
        <w:tc>
          <w:tcPr>
            <w:tcW w:w="685" w:type="pct"/>
            <w:tcBorders>
              <w:top w:val="outset" w:sz="6" w:space="0" w:color="auto"/>
              <w:left w:val="outset" w:sz="6" w:space="0" w:color="auto"/>
              <w:bottom w:val="outset" w:sz="6" w:space="0" w:color="auto"/>
              <w:right w:val="outset" w:sz="6" w:space="0" w:color="auto"/>
            </w:tcBorders>
            <w:shd w:val="clear" w:color="auto" w:fill="FFFF99"/>
            <w:vAlign w:val="center"/>
            <w:hideMark/>
          </w:tcPr>
          <w:p w14:paraId="2F849555" w14:textId="77777777" w:rsidR="00A859EB" w:rsidRPr="00A859EB" w:rsidRDefault="00A859EB" w:rsidP="00EE2A72">
            <w:pPr>
              <w:jc w:val="center"/>
              <w:rPr>
                <w:rFonts w:ascii="Arial" w:hAnsi="Arial" w:cs="Arial"/>
              </w:rPr>
            </w:pPr>
            <w:r w:rsidRPr="00A859EB">
              <w:rPr>
                <w:rFonts w:ascii="Arial" w:hAnsi="Arial" w:cs="Arial"/>
              </w:rPr>
              <w:t>Compulsory</w:t>
            </w:r>
          </w:p>
        </w:tc>
        <w:tc>
          <w:tcPr>
            <w:tcW w:w="572" w:type="pct"/>
            <w:tcBorders>
              <w:top w:val="outset" w:sz="6" w:space="0" w:color="auto"/>
              <w:left w:val="outset" w:sz="6" w:space="0" w:color="auto"/>
              <w:bottom w:val="outset" w:sz="6" w:space="0" w:color="auto"/>
              <w:right w:val="outset" w:sz="6" w:space="0" w:color="auto"/>
            </w:tcBorders>
            <w:shd w:val="clear" w:color="auto" w:fill="FFFF99"/>
            <w:vAlign w:val="center"/>
            <w:hideMark/>
          </w:tcPr>
          <w:p w14:paraId="0C61A19E" w14:textId="77777777" w:rsidR="00A859EB" w:rsidRPr="00A859EB" w:rsidRDefault="00A859EB" w:rsidP="00EE2A72">
            <w:pPr>
              <w:jc w:val="center"/>
              <w:rPr>
                <w:rFonts w:ascii="Arial" w:eastAsia="Calibri" w:hAnsi="Arial" w:cs="Arial"/>
              </w:rPr>
            </w:pPr>
            <w:r w:rsidRPr="00A859EB">
              <w:rPr>
                <w:rFonts w:ascii="Arial" w:eastAsia="Calibri" w:hAnsi="Arial" w:cs="Arial"/>
              </w:rPr>
              <w:t>Turkish</w:t>
            </w:r>
          </w:p>
        </w:tc>
      </w:tr>
      <w:tr w:rsidR="00A859EB" w:rsidRPr="00A859EB" w14:paraId="2CB42AAD" w14:textId="77777777" w:rsidTr="00A859EB">
        <w:trPr>
          <w:trHeight w:val="315"/>
          <w:tblCellSpacing w:w="0" w:type="dxa"/>
        </w:trPr>
        <w:tc>
          <w:tcPr>
            <w:tcW w:w="643" w:type="pct"/>
            <w:tcBorders>
              <w:top w:val="outset" w:sz="6" w:space="0" w:color="auto"/>
              <w:left w:val="outset" w:sz="6" w:space="0" w:color="auto"/>
              <w:bottom w:val="outset" w:sz="6" w:space="0" w:color="auto"/>
              <w:right w:val="outset" w:sz="6" w:space="0" w:color="auto"/>
            </w:tcBorders>
            <w:shd w:val="clear" w:color="auto" w:fill="FFFF99"/>
            <w:hideMark/>
          </w:tcPr>
          <w:p w14:paraId="4A549E99" w14:textId="77777777" w:rsidR="00A859EB" w:rsidRPr="00A859EB" w:rsidRDefault="00A859EB" w:rsidP="00EE2A72">
            <w:pPr>
              <w:rPr>
                <w:rFonts w:ascii="Arial" w:hAnsi="Arial" w:cs="Arial"/>
                <w:color w:val="000000"/>
              </w:rPr>
            </w:pPr>
            <w:r w:rsidRPr="00A859EB">
              <w:rPr>
                <w:rFonts w:ascii="Arial" w:hAnsi="Arial" w:cs="Arial"/>
                <w:color w:val="000000"/>
              </w:rPr>
              <w:t>172017002</w:t>
            </w:r>
          </w:p>
        </w:tc>
        <w:tc>
          <w:tcPr>
            <w:tcW w:w="2079" w:type="pct"/>
            <w:tcBorders>
              <w:top w:val="outset" w:sz="6" w:space="0" w:color="auto"/>
              <w:left w:val="outset" w:sz="6" w:space="0" w:color="auto"/>
              <w:bottom w:val="outset" w:sz="6" w:space="0" w:color="auto"/>
              <w:right w:val="outset" w:sz="6" w:space="0" w:color="auto"/>
            </w:tcBorders>
            <w:shd w:val="clear" w:color="auto" w:fill="FFFF99"/>
            <w:hideMark/>
          </w:tcPr>
          <w:p w14:paraId="2B552661" w14:textId="77777777" w:rsidR="00A859EB" w:rsidRPr="00A859EB" w:rsidRDefault="00A859EB" w:rsidP="00A859EB">
            <w:pPr>
              <w:rPr>
                <w:rFonts w:ascii="Arial" w:hAnsi="Arial" w:cs="Arial"/>
              </w:rPr>
            </w:pPr>
            <w:r w:rsidRPr="00A859EB">
              <w:rPr>
                <w:rFonts w:ascii="Arial" w:hAnsi="Arial" w:cs="Arial"/>
              </w:rPr>
              <w:t>Instruct. Tech. and Material Design in Special Ed.</w:t>
            </w:r>
          </w:p>
        </w:tc>
        <w:tc>
          <w:tcPr>
            <w:tcW w:w="322" w:type="pct"/>
            <w:tcBorders>
              <w:top w:val="outset" w:sz="6" w:space="0" w:color="auto"/>
              <w:left w:val="outset" w:sz="6" w:space="0" w:color="auto"/>
              <w:bottom w:val="outset" w:sz="6" w:space="0" w:color="auto"/>
              <w:right w:val="outset" w:sz="6" w:space="0" w:color="auto"/>
            </w:tcBorders>
            <w:shd w:val="clear" w:color="auto" w:fill="FFFF99"/>
            <w:vAlign w:val="center"/>
            <w:hideMark/>
          </w:tcPr>
          <w:p w14:paraId="7CAE260F" w14:textId="77777777" w:rsidR="00A859EB" w:rsidRPr="00A859EB" w:rsidRDefault="00A859EB" w:rsidP="00EE2A72">
            <w:pPr>
              <w:jc w:val="center"/>
              <w:rPr>
                <w:rFonts w:ascii="Arial" w:eastAsia="Calibri" w:hAnsi="Arial" w:cs="Arial"/>
                <w:bCs/>
              </w:rPr>
            </w:pPr>
            <w:r w:rsidRPr="00A859EB">
              <w:rPr>
                <w:rFonts w:ascii="Arial" w:eastAsia="Calibri" w:hAnsi="Arial" w:cs="Arial"/>
                <w:bCs/>
              </w:rPr>
              <w:t>3</w:t>
            </w:r>
          </w:p>
        </w:tc>
        <w:tc>
          <w:tcPr>
            <w:tcW w:w="698" w:type="pct"/>
            <w:gridSpan w:val="2"/>
            <w:tcBorders>
              <w:top w:val="outset" w:sz="6" w:space="0" w:color="auto"/>
              <w:left w:val="outset" w:sz="6" w:space="0" w:color="auto"/>
              <w:bottom w:val="outset" w:sz="6" w:space="0" w:color="auto"/>
              <w:right w:val="outset" w:sz="6" w:space="0" w:color="auto"/>
            </w:tcBorders>
            <w:shd w:val="clear" w:color="auto" w:fill="FFFF99"/>
            <w:vAlign w:val="center"/>
            <w:hideMark/>
          </w:tcPr>
          <w:p w14:paraId="3FF710F3" w14:textId="77777777" w:rsidR="00A859EB" w:rsidRPr="00A859EB" w:rsidRDefault="00A859EB" w:rsidP="00EE2A72">
            <w:pPr>
              <w:jc w:val="center"/>
              <w:rPr>
                <w:rFonts w:ascii="Arial" w:eastAsia="Calibri" w:hAnsi="Arial" w:cs="Arial"/>
              </w:rPr>
            </w:pPr>
            <w:r w:rsidRPr="00A859EB">
              <w:rPr>
                <w:rFonts w:ascii="Arial" w:eastAsia="Calibri" w:hAnsi="Arial" w:cs="Arial"/>
                <w:bCs/>
              </w:rPr>
              <w:t>1+2=2</w:t>
            </w:r>
          </w:p>
        </w:tc>
        <w:tc>
          <w:tcPr>
            <w:tcW w:w="685" w:type="pct"/>
            <w:tcBorders>
              <w:top w:val="outset" w:sz="6" w:space="0" w:color="auto"/>
              <w:left w:val="outset" w:sz="6" w:space="0" w:color="auto"/>
              <w:bottom w:val="outset" w:sz="6" w:space="0" w:color="auto"/>
              <w:right w:val="outset" w:sz="6" w:space="0" w:color="auto"/>
            </w:tcBorders>
            <w:shd w:val="clear" w:color="auto" w:fill="FFFF99"/>
            <w:vAlign w:val="center"/>
            <w:hideMark/>
          </w:tcPr>
          <w:p w14:paraId="04520BBA" w14:textId="77777777" w:rsidR="00A859EB" w:rsidRPr="00A859EB" w:rsidRDefault="00A859EB" w:rsidP="00EE2A72">
            <w:pPr>
              <w:jc w:val="center"/>
              <w:rPr>
                <w:rFonts w:ascii="Arial" w:hAnsi="Arial" w:cs="Arial"/>
              </w:rPr>
            </w:pPr>
            <w:r w:rsidRPr="00A859EB">
              <w:rPr>
                <w:rFonts w:ascii="Arial" w:hAnsi="Arial" w:cs="Arial"/>
              </w:rPr>
              <w:t>Compulsory</w:t>
            </w:r>
          </w:p>
        </w:tc>
        <w:tc>
          <w:tcPr>
            <w:tcW w:w="572" w:type="pct"/>
            <w:tcBorders>
              <w:top w:val="outset" w:sz="6" w:space="0" w:color="auto"/>
              <w:left w:val="outset" w:sz="6" w:space="0" w:color="auto"/>
              <w:bottom w:val="outset" w:sz="6" w:space="0" w:color="auto"/>
              <w:right w:val="outset" w:sz="6" w:space="0" w:color="auto"/>
            </w:tcBorders>
            <w:shd w:val="clear" w:color="auto" w:fill="FFFF99"/>
            <w:vAlign w:val="center"/>
            <w:hideMark/>
          </w:tcPr>
          <w:p w14:paraId="5A98A30E" w14:textId="77777777" w:rsidR="00A859EB" w:rsidRPr="00A859EB" w:rsidRDefault="00A859EB" w:rsidP="00EE2A72">
            <w:pPr>
              <w:jc w:val="center"/>
              <w:rPr>
                <w:rFonts w:ascii="Arial" w:eastAsia="Calibri" w:hAnsi="Arial" w:cs="Arial"/>
              </w:rPr>
            </w:pPr>
            <w:r w:rsidRPr="00A859EB">
              <w:rPr>
                <w:rFonts w:ascii="Arial" w:eastAsia="Calibri" w:hAnsi="Arial" w:cs="Arial"/>
              </w:rPr>
              <w:t>Turkish</w:t>
            </w:r>
          </w:p>
        </w:tc>
      </w:tr>
      <w:tr w:rsidR="00EE2A72" w:rsidRPr="00A859EB" w14:paraId="7D7404AF" w14:textId="77777777" w:rsidTr="00A859EB">
        <w:trPr>
          <w:trHeight w:val="315"/>
          <w:tblCellSpacing w:w="0" w:type="dxa"/>
        </w:trPr>
        <w:tc>
          <w:tcPr>
            <w:tcW w:w="643" w:type="pct"/>
            <w:tcBorders>
              <w:top w:val="outset" w:sz="6" w:space="0" w:color="auto"/>
              <w:left w:val="outset" w:sz="6" w:space="0" w:color="auto"/>
              <w:bottom w:val="outset" w:sz="6" w:space="0" w:color="auto"/>
              <w:right w:val="outset" w:sz="6" w:space="0" w:color="auto"/>
            </w:tcBorders>
            <w:shd w:val="clear" w:color="auto" w:fill="FFFF99"/>
            <w:vAlign w:val="center"/>
            <w:hideMark/>
          </w:tcPr>
          <w:p w14:paraId="16D5F97B" w14:textId="77777777" w:rsidR="00EE2A72" w:rsidRPr="00A859EB" w:rsidRDefault="00EE2A72" w:rsidP="00EE2A72">
            <w:pPr>
              <w:rPr>
                <w:rFonts w:ascii="Arial" w:eastAsia="Calibri" w:hAnsi="Arial" w:cs="Arial"/>
              </w:rPr>
            </w:pPr>
            <w:r w:rsidRPr="00A859EB">
              <w:rPr>
                <w:rFonts w:ascii="Arial" w:eastAsia="Calibri" w:hAnsi="Arial" w:cs="Arial"/>
              </w:rPr>
              <w:t>172017003</w:t>
            </w:r>
          </w:p>
          <w:p w14:paraId="29D093DD" w14:textId="77777777" w:rsidR="00EE2A72" w:rsidRPr="00A859EB" w:rsidRDefault="00EE2A72" w:rsidP="00EE2A72">
            <w:pPr>
              <w:rPr>
                <w:rFonts w:ascii="Arial" w:eastAsia="Calibri" w:hAnsi="Arial" w:cs="Arial"/>
              </w:rPr>
            </w:pPr>
          </w:p>
          <w:p w14:paraId="41C55742" w14:textId="77777777" w:rsidR="00EE2A72" w:rsidRPr="00A859EB" w:rsidRDefault="00EE2A72" w:rsidP="00EE2A72">
            <w:pPr>
              <w:rPr>
                <w:rFonts w:ascii="Arial" w:eastAsia="Calibri" w:hAnsi="Arial" w:cs="Arial"/>
              </w:rPr>
            </w:pPr>
            <w:r w:rsidRPr="00A859EB">
              <w:rPr>
                <w:rFonts w:ascii="Arial" w:eastAsia="Calibri" w:hAnsi="Arial" w:cs="Arial"/>
              </w:rPr>
              <w:t>172017004</w:t>
            </w:r>
          </w:p>
          <w:p w14:paraId="4AB14DE0" w14:textId="77777777" w:rsidR="00EE2A72" w:rsidRPr="00A859EB" w:rsidRDefault="00EE2A72" w:rsidP="00EE2A72">
            <w:pPr>
              <w:rPr>
                <w:rFonts w:ascii="Arial" w:eastAsia="Calibri" w:hAnsi="Arial" w:cs="Arial"/>
              </w:rPr>
            </w:pPr>
          </w:p>
          <w:p w14:paraId="0F056E7C" w14:textId="77777777" w:rsidR="00EE2A72" w:rsidRPr="00A859EB" w:rsidRDefault="00EE2A72" w:rsidP="00EE2A72">
            <w:pPr>
              <w:rPr>
                <w:rFonts w:ascii="Arial" w:eastAsia="Calibri" w:hAnsi="Arial" w:cs="Arial"/>
              </w:rPr>
            </w:pPr>
            <w:r w:rsidRPr="00A859EB">
              <w:rPr>
                <w:rFonts w:ascii="Arial" w:eastAsia="Calibri" w:hAnsi="Arial" w:cs="Arial"/>
              </w:rPr>
              <w:t>172017005</w:t>
            </w:r>
          </w:p>
        </w:tc>
        <w:tc>
          <w:tcPr>
            <w:tcW w:w="2079" w:type="pct"/>
            <w:tcBorders>
              <w:top w:val="outset" w:sz="6" w:space="0" w:color="auto"/>
              <w:left w:val="outset" w:sz="6" w:space="0" w:color="auto"/>
              <w:bottom w:val="outset" w:sz="6" w:space="0" w:color="auto"/>
              <w:right w:val="outset" w:sz="6" w:space="0" w:color="auto"/>
            </w:tcBorders>
            <w:shd w:val="clear" w:color="auto" w:fill="FFFF99"/>
            <w:vAlign w:val="center"/>
            <w:hideMark/>
          </w:tcPr>
          <w:p w14:paraId="5E6C31EF" w14:textId="77777777" w:rsidR="00A859EB" w:rsidRPr="00A859EB" w:rsidRDefault="00A859EB" w:rsidP="00A859EB">
            <w:pPr>
              <w:rPr>
                <w:rFonts w:ascii="Arial" w:hAnsi="Arial" w:cs="Arial"/>
              </w:rPr>
            </w:pPr>
            <w:r w:rsidRPr="00A859EB">
              <w:rPr>
                <w:rFonts w:ascii="Arial" w:hAnsi="Arial" w:cs="Arial"/>
              </w:rPr>
              <w:t xml:space="preserve">Adolescence and Sexual Education </w:t>
            </w:r>
          </w:p>
          <w:p w14:paraId="77C48213" w14:textId="77777777" w:rsidR="00A859EB" w:rsidRPr="00A859EB" w:rsidRDefault="00A859EB" w:rsidP="00A859EB">
            <w:pPr>
              <w:rPr>
                <w:rFonts w:ascii="Arial" w:hAnsi="Arial" w:cs="Arial"/>
              </w:rPr>
            </w:pPr>
            <w:r w:rsidRPr="00A859EB">
              <w:rPr>
                <w:rFonts w:ascii="Arial" w:hAnsi="Arial" w:cs="Arial"/>
              </w:rPr>
              <w:t xml:space="preserve">Responsive Teaching Process and Aplications </w:t>
            </w:r>
          </w:p>
          <w:p w14:paraId="48BF1474" w14:textId="77777777" w:rsidR="00EE2A72" w:rsidRPr="00A859EB" w:rsidRDefault="00A859EB" w:rsidP="00A859EB">
            <w:pPr>
              <w:tabs>
                <w:tab w:val="left" w:pos="1935"/>
              </w:tabs>
              <w:rPr>
                <w:rFonts w:ascii="Arial" w:eastAsia="Calibri" w:hAnsi="Arial" w:cs="Arial"/>
                <w:bCs/>
              </w:rPr>
            </w:pPr>
            <w:r w:rsidRPr="00A859EB">
              <w:rPr>
                <w:rFonts w:ascii="Arial" w:hAnsi="Arial" w:cs="Arial"/>
              </w:rPr>
              <w:t xml:space="preserve">Writing Difficulty: Identification &amp; Intervention </w:t>
            </w:r>
          </w:p>
        </w:tc>
        <w:tc>
          <w:tcPr>
            <w:tcW w:w="322" w:type="pct"/>
            <w:tcBorders>
              <w:top w:val="outset" w:sz="6" w:space="0" w:color="auto"/>
              <w:left w:val="outset" w:sz="6" w:space="0" w:color="auto"/>
              <w:bottom w:val="outset" w:sz="6" w:space="0" w:color="auto"/>
              <w:right w:val="outset" w:sz="6" w:space="0" w:color="auto"/>
            </w:tcBorders>
            <w:shd w:val="clear" w:color="auto" w:fill="FFFF99"/>
            <w:vAlign w:val="center"/>
            <w:hideMark/>
          </w:tcPr>
          <w:p w14:paraId="6580823A" w14:textId="77777777" w:rsidR="00EE2A72" w:rsidRPr="00A859EB" w:rsidRDefault="00EE2A72" w:rsidP="00EE2A72">
            <w:pPr>
              <w:jc w:val="center"/>
              <w:rPr>
                <w:rFonts w:ascii="Arial" w:eastAsia="Calibri" w:hAnsi="Arial" w:cs="Arial"/>
                <w:bCs/>
              </w:rPr>
            </w:pPr>
            <w:r w:rsidRPr="00A859EB">
              <w:rPr>
                <w:rFonts w:ascii="Arial" w:eastAsia="Calibri" w:hAnsi="Arial" w:cs="Arial"/>
                <w:bCs/>
              </w:rPr>
              <w:t>3</w:t>
            </w:r>
          </w:p>
        </w:tc>
        <w:tc>
          <w:tcPr>
            <w:tcW w:w="698" w:type="pct"/>
            <w:gridSpan w:val="2"/>
            <w:tcBorders>
              <w:top w:val="outset" w:sz="6" w:space="0" w:color="auto"/>
              <w:left w:val="outset" w:sz="6" w:space="0" w:color="auto"/>
              <w:bottom w:val="outset" w:sz="6" w:space="0" w:color="auto"/>
              <w:right w:val="outset" w:sz="6" w:space="0" w:color="auto"/>
            </w:tcBorders>
            <w:shd w:val="clear" w:color="auto" w:fill="FFFF99"/>
            <w:vAlign w:val="center"/>
            <w:hideMark/>
          </w:tcPr>
          <w:p w14:paraId="0E10CDFB" w14:textId="77777777" w:rsidR="00EE2A72" w:rsidRPr="00A859EB" w:rsidRDefault="00EE2A72" w:rsidP="00EE2A72">
            <w:pPr>
              <w:jc w:val="center"/>
              <w:rPr>
                <w:rFonts w:ascii="Arial" w:eastAsia="Calibri" w:hAnsi="Arial" w:cs="Arial"/>
              </w:rPr>
            </w:pPr>
            <w:r w:rsidRPr="00A859EB">
              <w:rPr>
                <w:rFonts w:ascii="Arial" w:eastAsia="Calibri" w:hAnsi="Arial" w:cs="Arial"/>
                <w:bCs/>
              </w:rPr>
              <w:t>2+0=2</w:t>
            </w:r>
          </w:p>
        </w:tc>
        <w:tc>
          <w:tcPr>
            <w:tcW w:w="685" w:type="pct"/>
            <w:tcBorders>
              <w:top w:val="outset" w:sz="6" w:space="0" w:color="auto"/>
              <w:left w:val="outset" w:sz="6" w:space="0" w:color="auto"/>
              <w:bottom w:val="outset" w:sz="6" w:space="0" w:color="auto"/>
              <w:right w:val="outset" w:sz="6" w:space="0" w:color="auto"/>
            </w:tcBorders>
            <w:shd w:val="clear" w:color="auto" w:fill="FFFF99"/>
            <w:vAlign w:val="center"/>
            <w:hideMark/>
          </w:tcPr>
          <w:p w14:paraId="35BAC0AB" w14:textId="77777777" w:rsidR="00EE2A72" w:rsidRPr="00A859EB" w:rsidRDefault="00A919FE" w:rsidP="00EE2A72">
            <w:pPr>
              <w:jc w:val="center"/>
              <w:rPr>
                <w:rFonts w:ascii="Arial" w:hAnsi="Arial" w:cs="Arial"/>
              </w:rPr>
            </w:pPr>
            <w:r w:rsidRPr="00A859EB">
              <w:rPr>
                <w:rFonts w:ascii="Arial" w:hAnsi="Arial" w:cs="Arial"/>
              </w:rPr>
              <w:t>Elective</w:t>
            </w:r>
          </w:p>
        </w:tc>
        <w:tc>
          <w:tcPr>
            <w:tcW w:w="572" w:type="pct"/>
            <w:tcBorders>
              <w:top w:val="outset" w:sz="6" w:space="0" w:color="auto"/>
              <w:left w:val="outset" w:sz="6" w:space="0" w:color="auto"/>
              <w:bottom w:val="outset" w:sz="6" w:space="0" w:color="auto"/>
              <w:right w:val="outset" w:sz="6" w:space="0" w:color="auto"/>
            </w:tcBorders>
            <w:shd w:val="clear" w:color="auto" w:fill="FFFF99"/>
            <w:vAlign w:val="center"/>
            <w:hideMark/>
          </w:tcPr>
          <w:p w14:paraId="587E3996" w14:textId="77777777" w:rsidR="00EE2A72" w:rsidRPr="00A859EB" w:rsidRDefault="00A919FE" w:rsidP="00EE2A72">
            <w:pPr>
              <w:jc w:val="center"/>
              <w:rPr>
                <w:rFonts w:ascii="Arial" w:eastAsia="Calibri" w:hAnsi="Arial" w:cs="Arial"/>
              </w:rPr>
            </w:pPr>
            <w:r w:rsidRPr="00A859EB">
              <w:rPr>
                <w:rFonts w:ascii="Arial" w:eastAsia="Calibri" w:hAnsi="Arial" w:cs="Arial"/>
              </w:rPr>
              <w:t>Turkish</w:t>
            </w:r>
          </w:p>
        </w:tc>
      </w:tr>
      <w:tr w:rsidR="00EE2A72" w:rsidRPr="00A859EB" w14:paraId="01B8D9A1" w14:textId="77777777" w:rsidTr="00A859EB">
        <w:trPr>
          <w:trHeight w:val="315"/>
          <w:tblCellSpacing w:w="0" w:type="dxa"/>
        </w:trPr>
        <w:tc>
          <w:tcPr>
            <w:tcW w:w="643" w:type="pct"/>
            <w:tcBorders>
              <w:top w:val="outset" w:sz="6" w:space="0" w:color="auto"/>
              <w:left w:val="outset" w:sz="6" w:space="0" w:color="auto"/>
              <w:bottom w:val="outset" w:sz="6" w:space="0" w:color="auto"/>
              <w:right w:val="outset" w:sz="6" w:space="0" w:color="auto"/>
            </w:tcBorders>
            <w:shd w:val="clear" w:color="auto" w:fill="FFFF99"/>
            <w:vAlign w:val="center"/>
          </w:tcPr>
          <w:p w14:paraId="66E49B91" w14:textId="77777777" w:rsidR="00EE2A72" w:rsidRPr="00A859EB" w:rsidRDefault="00EE2A72" w:rsidP="00EE2A72">
            <w:pPr>
              <w:rPr>
                <w:rFonts w:ascii="Arial" w:eastAsia="Calibri" w:hAnsi="Arial" w:cs="Arial"/>
              </w:rPr>
            </w:pPr>
            <w:r w:rsidRPr="00A859EB">
              <w:rPr>
                <w:rFonts w:ascii="Arial" w:eastAsia="Calibri" w:hAnsi="Arial" w:cs="Arial"/>
              </w:rPr>
              <w:t>172017006</w:t>
            </w:r>
          </w:p>
          <w:p w14:paraId="6B30FC64" w14:textId="77777777" w:rsidR="00EE2A72" w:rsidRPr="00A859EB" w:rsidRDefault="00EE2A72" w:rsidP="00EE2A72">
            <w:pPr>
              <w:rPr>
                <w:rFonts w:ascii="Arial" w:eastAsia="Calibri" w:hAnsi="Arial" w:cs="Arial"/>
              </w:rPr>
            </w:pPr>
            <w:r w:rsidRPr="00A859EB">
              <w:rPr>
                <w:rFonts w:ascii="Arial" w:eastAsia="Calibri" w:hAnsi="Arial" w:cs="Arial"/>
              </w:rPr>
              <w:t>172017007</w:t>
            </w:r>
          </w:p>
          <w:p w14:paraId="514F65B0" w14:textId="77777777" w:rsidR="00EE2A72" w:rsidRPr="00A859EB" w:rsidRDefault="00EE2A72" w:rsidP="00EE2A72">
            <w:pPr>
              <w:rPr>
                <w:rFonts w:ascii="Arial" w:eastAsia="Calibri" w:hAnsi="Arial" w:cs="Arial"/>
              </w:rPr>
            </w:pPr>
            <w:r w:rsidRPr="00A859EB">
              <w:rPr>
                <w:rFonts w:ascii="Arial" w:eastAsia="Calibri" w:hAnsi="Arial" w:cs="Arial"/>
              </w:rPr>
              <w:t>172017008</w:t>
            </w:r>
          </w:p>
        </w:tc>
        <w:tc>
          <w:tcPr>
            <w:tcW w:w="2079" w:type="pct"/>
            <w:tcBorders>
              <w:top w:val="outset" w:sz="6" w:space="0" w:color="auto"/>
              <w:left w:val="outset" w:sz="6" w:space="0" w:color="auto"/>
              <w:bottom w:val="outset" w:sz="6" w:space="0" w:color="auto"/>
              <w:right w:val="outset" w:sz="6" w:space="0" w:color="auto"/>
            </w:tcBorders>
            <w:shd w:val="clear" w:color="auto" w:fill="FFFF99"/>
            <w:vAlign w:val="center"/>
          </w:tcPr>
          <w:p w14:paraId="6DFCF75D" w14:textId="77777777" w:rsidR="00A859EB" w:rsidRPr="00A859EB" w:rsidRDefault="00A859EB" w:rsidP="00A859EB">
            <w:pPr>
              <w:tabs>
                <w:tab w:val="left" w:pos="1935"/>
              </w:tabs>
              <w:rPr>
                <w:rFonts w:ascii="Arial" w:hAnsi="Arial" w:cs="Arial"/>
              </w:rPr>
            </w:pPr>
            <w:r w:rsidRPr="00A859EB">
              <w:rPr>
                <w:rFonts w:ascii="Arial" w:hAnsi="Arial" w:cs="Arial"/>
              </w:rPr>
              <w:t>Teaching Job and Vocational Skills</w:t>
            </w:r>
          </w:p>
          <w:p w14:paraId="1CAA903E" w14:textId="77777777" w:rsidR="00A859EB" w:rsidRPr="00A859EB" w:rsidRDefault="00A859EB" w:rsidP="00A859EB">
            <w:pPr>
              <w:tabs>
                <w:tab w:val="left" w:pos="1935"/>
              </w:tabs>
              <w:rPr>
                <w:rFonts w:ascii="Arial" w:hAnsi="Arial" w:cs="Arial"/>
              </w:rPr>
            </w:pPr>
            <w:r w:rsidRPr="00A859EB">
              <w:rPr>
                <w:rFonts w:ascii="Arial" w:hAnsi="Arial" w:cs="Arial"/>
              </w:rPr>
              <w:t>Errorless Teaching Methods</w:t>
            </w:r>
          </w:p>
          <w:p w14:paraId="566C4BE6" w14:textId="77777777" w:rsidR="00EE2A72" w:rsidRPr="00A859EB" w:rsidRDefault="00A859EB" w:rsidP="00A859EB">
            <w:pPr>
              <w:tabs>
                <w:tab w:val="left" w:pos="1935"/>
              </w:tabs>
              <w:rPr>
                <w:rFonts w:ascii="Arial" w:hAnsi="Arial" w:cs="Arial"/>
              </w:rPr>
            </w:pPr>
            <w:r w:rsidRPr="00A859EB">
              <w:rPr>
                <w:rFonts w:ascii="Arial" w:hAnsi="Arial" w:cs="Arial"/>
              </w:rPr>
              <w:t>Math. Difficulty: Identification &amp; Intervention</w:t>
            </w:r>
          </w:p>
        </w:tc>
        <w:tc>
          <w:tcPr>
            <w:tcW w:w="322" w:type="pct"/>
            <w:tcBorders>
              <w:top w:val="outset" w:sz="6" w:space="0" w:color="auto"/>
              <w:left w:val="outset" w:sz="6" w:space="0" w:color="auto"/>
              <w:bottom w:val="outset" w:sz="6" w:space="0" w:color="auto"/>
              <w:right w:val="outset" w:sz="6" w:space="0" w:color="auto"/>
            </w:tcBorders>
            <w:shd w:val="clear" w:color="auto" w:fill="FFFF99"/>
            <w:vAlign w:val="center"/>
          </w:tcPr>
          <w:p w14:paraId="13A8AB4C" w14:textId="77777777" w:rsidR="00EE2A72" w:rsidRPr="00A859EB" w:rsidRDefault="00EE2A72" w:rsidP="00EE2A72">
            <w:pPr>
              <w:jc w:val="center"/>
              <w:rPr>
                <w:rFonts w:ascii="Arial" w:eastAsia="Calibri" w:hAnsi="Arial" w:cs="Arial"/>
                <w:bCs/>
              </w:rPr>
            </w:pPr>
            <w:r w:rsidRPr="00A859EB">
              <w:rPr>
                <w:rFonts w:ascii="Arial" w:eastAsia="Calibri" w:hAnsi="Arial" w:cs="Arial"/>
                <w:bCs/>
              </w:rPr>
              <w:t>3</w:t>
            </w:r>
          </w:p>
        </w:tc>
        <w:tc>
          <w:tcPr>
            <w:tcW w:w="698"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14:paraId="48C035EF" w14:textId="77777777" w:rsidR="00EE2A72" w:rsidRPr="00A859EB" w:rsidRDefault="00EE2A72" w:rsidP="00EE2A72">
            <w:pPr>
              <w:jc w:val="center"/>
              <w:rPr>
                <w:rFonts w:ascii="Arial" w:eastAsia="Calibri" w:hAnsi="Arial" w:cs="Arial"/>
                <w:bCs/>
              </w:rPr>
            </w:pPr>
            <w:r w:rsidRPr="00A859EB">
              <w:rPr>
                <w:rFonts w:ascii="Arial" w:eastAsia="Calibri" w:hAnsi="Arial" w:cs="Arial"/>
                <w:bCs/>
              </w:rPr>
              <w:t>2+0=2</w:t>
            </w:r>
          </w:p>
        </w:tc>
        <w:tc>
          <w:tcPr>
            <w:tcW w:w="685" w:type="pct"/>
            <w:tcBorders>
              <w:top w:val="outset" w:sz="6" w:space="0" w:color="auto"/>
              <w:left w:val="outset" w:sz="6" w:space="0" w:color="auto"/>
              <w:bottom w:val="outset" w:sz="6" w:space="0" w:color="auto"/>
              <w:right w:val="outset" w:sz="6" w:space="0" w:color="auto"/>
            </w:tcBorders>
            <w:shd w:val="clear" w:color="auto" w:fill="FFFF99"/>
            <w:vAlign w:val="center"/>
          </w:tcPr>
          <w:p w14:paraId="10E1FBED" w14:textId="77777777" w:rsidR="00EE2A72" w:rsidRPr="00A859EB" w:rsidRDefault="00A919FE" w:rsidP="00EE2A72">
            <w:pPr>
              <w:jc w:val="center"/>
              <w:rPr>
                <w:rFonts w:ascii="Arial" w:hAnsi="Arial" w:cs="Arial"/>
              </w:rPr>
            </w:pPr>
            <w:r w:rsidRPr="00A859EB">
              <w:rPr>
                <w:rFonts w:ascii="Arial" w:hAnsi="Arial" w:cs="Arial"/>
              </w:rPr>
              <w:t>Elective</w:t>
            </w:r>
          </w:p>
        </w:tc>
        <w:tc>
          <w:tcPr>
            <w:tcW w:w="572" w:type="pct"/>
            <w:tcBorders>
              <w:top w:val="outset" w:sz="6" w:space="0" w:color="auto"/>
              <w:left w:val="outset" w:sz="6" w:space="0" w:color="auto"/>
              <w:bottom w:val="outset" w:sz="6" w:space="0" w:color="auto"/>
              <w:right w:val="outset" w:sz="6" w:space="0" w:color="auto"/>
            </w:tcBorders>
            <w:shd w:val="clear" w:color="auto" w:fill="FFFF99"/>
            <w:vAlign w:val="center"/>
          </w:tcPr>
          <w:p w14:paraId="488A6E5E" w14:textId="77777777" w:rsidR="00EE2A72" w:rsidRPr="00A859EB" w:rsidRDefault="00A919FE" w:rsidP="00EE2A72">
            <w:pPr>
              <w:jc w:val="center"/>
              <w:rPr>
                <w:rFonts w:ascii="Arial" w:eastAsia="Calibri" w:hAnsi="Arial" w:cs="Arial"/>
              </w:rPr>
            </w:pPr>
            <w:r w:rsidRPr="00A859EB">
              <w:rPr>
                <w:rFonts w:ascii="Arial" w:eastAsia="Calibri" w:hAnsi="Arial" w:cs="Arial"/>
              </w:rPr>
              <w:t>Turkish</w:t>
            </w:r>
          </w:p>
        </w:tc>
      </w:tr>
      <w:tr w:rsidR="00A859EB" w:rsidRPr="00A859EB" w14:paraId="225BF022" w14:textId="77777777" w:rsidTr="00A859EB">
        <w:trPr>
          <w:trHeight w:val="315"/>
          <w:tblCellSpacing w:w="0" w:type="dxa"/>
        </w:trPr>
        <w:tc>
          <w:tcPr>
            <w:tcW w:w="643" w:type="pct"/>
            <w:tcBorders>
              <w:top w:val="outset" w:sz="6" w:space="0" w:color="auto"/>
              <w:left w:val="outset" w:sz="6" w:space="0" w:color="auto"/>
              <w:bottom w:val="outset" w:sz="6" w:space="0" w:color="auto"/>
              <w:right w:val="outset" w:sz="6" w:space="0" w:color="auto"/>
            </w:tcBorders>
            <w:shd w:val="clear" w:color="auto" w:fill="FFFF99"/>
          </w:tcPr>
          <w:p w14:paraId="2B81A1EC" w14:textId="77777777" w:rsidR="00A859EB" w:rsidRPr="00A859EB" w:rsidRDefault="00A859EB" w:rsidP="00EE2A72">
            <w:pPr>
              <w:rPr>
                <w:rFonts w:ascii="Arial" w:hAnsi="Arial" w:cs="Arial"/>
                <w:color w:val="000000"/>
              </w:rPr>
            </w:pPr>
            <w:r w:rsidRPr="00A859EB">
              <w:rPr>
                <w:rFonts w:ascii="Arial" w:hAnsi="Arial" w:cs="Arial"/>
                <w:color w:val="000000"/>
              </w:rPr>
              <w:t>172017009</w:t>
            </w:r>
          </w:p>
        </w:tc>
        <w:tc>
          <w:tcPr>
            <w:tcW w:w="2079" w:type="pct"/>
            <w:tcBorders>
              <w:top w:val="outset" w:sz="6" w:space="0" w:color="auto"/>
              <w:left w:val="outset" w:sz="6" w:space="0" w:color="auto"/>
              <w:bottom w:val="outset" w:sz="6" w:space="0" w:color="auto"/>
              <w:right w:val="outset" w:sz="6" w:space="0" w:color="auto"/>
            </w:tcBorders>
            <w:shd w:val="clear" w:color="auto" w:fill="FFFF99"/>
          </w:tcPr>
          <w:p w14:paraId="272DA990" w14:textId="77777777" w:rsidR="00A859EB" w:rsidRPr="00A859EB" w:rsidRDefault="00A859EB" w:rsidP="00A859EB">
            <w:pPr>
              <w:rPr>
                <w:rFonts w:ascii="Arial" w:hAnsi="Arial" w:cs="Arial"/>
              </w:rPr>
            </w:pPr>
            <w:r w:rsidRPr="00A859EB">
              <w:rPr>
                <w:rFonts w:ascii="Arial" w:hAnsi="Arial" w:cs="Arial"/>
              </w:rPr>
              <w:t>Research Methods</w:t>
            </w:r>
          </w:p>
        </w:tc>
        <w:tc>
          <w:tcPr>
            <w:tcW w:w="322" w:type="pct"/>
            <w:tcBorders>
              <w:top w:val="outset" w:sz="6" w:space="0" w:color="auto"/>
              <w:left w:val="outset" w:sz="6" w:space="0" w:color="auto"/>
              <w:bottom w:val="outset" w:sz="6" w:space="0" w:color="auto"/>
              <w:right w:val="outset" w:sz="6" w:space="0" w:color="auto"/>
            </w:tcBorders>
            <w:shd w:val="clear" w:color="auto" w:fill="FFFF99"/>
            <w:vAlign w:val="center"/>
          </w:tcPr>
          <w:p w14:paraId="1DCEC717" w14:textId="77777777" w:rsidR="00A859EB" w:rsidRPr="00A859EB" w:rsidRDefault="00A859EB" w:rsidP="00EE2A72">
            <w:pPr>
              <w:jc w:val="center"/>
              <w:rPr>
                <w:rFonts w:ascii="Arial" w:eastAsia="Calibri" w:hAnsi="Arial" w:cs="Arial"/>
                <w:bCs/>
              </w:rPr>
            </w:pPr>
            <w:r w:rsidRPr="00A859EB">
              <w:rPr>
                <w:rFonts w:ascii="Arial" w:eastAsia="Calibri" w:hAnsi="Arial" w:cs="Arial"/>
                <w:bCs/>
              </w:rPr>
              <w:t>3</w:t>
            </w:r>
          </w:p>
        </w:tc>
        <w:tc>
          <w:tcPr>
            <w:tcW w:w="698"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14:paraId="20B885AA" w14:textId="77777777" w:rsidR="00A859EB" w:rsidRPr="00A859EB" w:rsidRDefault="00A859EB" w:rsidP="00EE2A72">
            <w:pPr>
              <w:jc w:val="center"/>
              <w:rPr>
                <w:rFonts w:ascii="Arial" w:eastAsia="Calibri" w:hAnsi="Arial" w:cs="Arial"/>
                <w:bCs/>
              </w:rPr>
            </w:pPr>
            <w:r w:rsidRPr="00A859EB">
              <w:rPr>
                <w:rFonts w:ascii="Arial" w:eastAsia="Calibri" w:hAnsi="Arial" w:cs="Arial"/>
                <w:bCs/>
              </w:rPr>
              <w:t>2+0=2</w:t>
            </w:r>
          </w:p>
        </w:tc>
        <w:tc>
          <w:tcPr>
            <w:tcW w:w="685" w:type="pct"/>
            <w:tcBorders>
              <w:top w:val="outset" w:sz="6" w:space="0" w:color="auto"/>
              <w:left w:val="outset" w:sz="6" w:space="0" w:color="auto"/>
              <w:bottom w:val="outset" w:sz="6" w:space="0" w:color="auto"/>
              <w:right w:val="outset" w:sz="6" w:space="0" w:color="auto"/>
            </w:tcBorders>
            <w:shd w:val="clear" w:color="auto" w:fill="FFFF99"/>
            <w:vAlign w:val="center"/>
          </w:tcPr>
          <w:p w14:paraId="61EC8919" w14:textId="77777777" w:rsidR="00A859EB" w:rsidRPr="00A859EB" w:rsidRDefault="00A859EB" w:rsidP="00EE2A72">
            <w:pPr>
              <w:jc w:val="center"/>
              <w:rPr>
                <w:rFonts w:ascii="Arial" w:hAnsi="Arial" w:cs="Arial"/>
              </w:rPr>
            </w:pPr>
            <w:r w:rsidRPr="00A859EB">
              <w:rPr>
                <w:rFonts w:ascii="Arial" w:hAnsi="Arial" w:cs="Arial"/>
              </w:rPr>
              <w:t>Compulsory</w:t>
            </w:r>
          </w:p>
        </w:tc>
        <w:tc>
          <w:tcPr>
            <w:tcW w:w="572" w:type="pct"/>
            <w:tcBorders>
              <w:top w:val="outset" w:sz="6" w:space="0" w:color="auto"/>
              <w:left w:val="outset" w:sz="6" w:space="0" w:color="auto"/>
              <w:bottom w:val="outset" w:sz="6" w:space="0" w:color="auto"/>
              <w:right w:val="outset" w:sz="6" w:space="0" w:color="auto"/>
            </w:tcBorders>
            <w:shd w:val="clear" w:color="auto" w:fill="FFFF99"/>
            <w:vAlign w:val="center"/>
          </w:tcPr>
          <w:p w14:paraId="4A5462B7" w14:textId="77777777" w:rsidR="00A859EB" w:rsidRPr="00A859EB" w:rsidRDefault="00A859EB" w:rsidP="00EE2A72">
            <w:pPr>
              <w:jc w:val="center"/>
              <w:rPr>
                <w:rFonts w:ascii="Arial" w:eastAsia="Calibri" w:hAnsi="Arial" w:cs="Arial"/>
              </w:rPr>
            </w:pPr>
            <w:r w:rsidRPr="00A859EB">
              <w:rPr>
                <w:rFonts w:ascii="Arial" w:eastAsia="Calibri" w:hAnsi="Arial" w:cs="Arial"/>
              </w:rPr>
              <w:t>Turkish</w:t>
            </w:r>
          </w:p>
        </w:tc>
      </w:tr>
      <w:tr w:rsidR="00A859EB" w:rsidRPr="00A859EB" w14:paraId="31F078DA" w14:textId="77777777" w:rsidTr="00A859EB">
        <w:trPr>
          <w:trHeight w:val="315"/>
          <w:tblCellSpacing w:w="0" w:type="dxa"/>
        </w:trPr>
        <w:tc>
          <w:tcPr>
            <w:tcW w:w="643" w:type="pct"/>
            <w:tcBorders>
              <w:top w:val="outset" w:sz="6" w:space="0" w:color="auto"/>
              <w:left w:val="outset" w:sz="6" w:space="0" w:color="auto"/>
              <w:bottom w:val="outset" w:sz="6" w:space="0" w:color="auto"/>
              <w:right w:val="outset" w:sz="6" w:space="0" w:color="auto"/>
            </w:tcBorders>
            <w:shd w:val="clear" w:color="auto" w:fill="FFFF99"/>
          </w:tcPr>
          <w:p w14:paraId="3C18002C" w14:textId="77777777" w:rsidR="00A859EB" w:rsidRPr="00A859EB" w:rsidRDefault="00A859EB" w:rsidP="00EE2A72">
            <w:pPr>
              <w:rPr>
                <w:rFonts w:ascii="Arial" w:hAnsi="Arial" w:cs="Arial"/>
                <w:color w:val="000000"/>
              </w:rPr>
            </w:pPr>
            <w:r w:rsidRPr="00A859EB">
              <w:rPr>
                <w:rFonts w:ascii="Arial" w:hAnsi="Arial" w:cs="Arial"/>
                <w:color w:val="000000"/>
              </w:rPr>
              <w:t>172017010</w:t>
            </w:r>
          </w:p>
        </w:tc>
        <w:tc>
          <w:tcPr>
            <w:tcW w:w="2079" w:type="pct"/>
            <w:tcBorders>
              <w:top w:val="outset" w:sz="6" w:space="0" w:color="auto"/>
              <w:left w:val="outset" w:sz="6" w:space="0" w:color="auto"/>
              <w:bottom w:val="outset" w:sz="6" w:space="0" w:color="auto"/>
              <w:right w:val="outset" w:sz="6" w:space="0" w:color="auto"/>
            </w:tcBorders>
            <w:shd w:val="clear" w:color="auto" w:fill="FFFF99"/>
          </w:tcPr>
          <w:p w14:paraId="7FCB7E2F" w14:textId="77777777" w:rsidR="00A859EB" w:rsidRPr="00A859EB" w:rsidRDefault="00A859EB" w:rsidP="00A859EB">
            <w:pPr>
              <w:rPr>
                <w:rFonts w:ascii="Arial" w:hAnsi="Arial" w:cs="Arial"/>
              </w:rPr>
            </w:pPr>
            <w:r w:rsidRPr="00A859EB">
              <w:rPr>
                <w:rFonts w:ascii="Arial" w:hAnsi="Arial" w:cs="Arial"/>
              </w:rPr>
              <w:t>Teaching Practicum in Special Education I</w:t>
            </w:r>
          </w:p>
        </w:tc>
        <w:tc>
          <w:tcPr>
            <w:tcW w:w="322" w:type="pct"/>
            <w:tcBorders>
              <w:top w:val="outset" w:sz="6" w:space="0" w:color="auto"/>
              <w:left w:val="outset" w:sz="6" w:space="0" w:color="auto"/>
              <w:bottom w:val="outset" w:sz="6" w:space="0" w:color="auto"/>
              <w:right w:val="outset" w:sz="6" w:space="0" w:color="auto"/>
            </w:tcBorders>
            <w:shd w:val="clear" w:color="auto" w:fill="FFFF99"/>
            <w:vAlign w:val="center"/>
          </w:tcPr>
          <w:p w14:paraId="3CB4C7FC" w14:textId="77777777" w:rsidR="00A859EB" w:rsidRPr="00A859EB" w:rsidRDefault="00A859EB" w:rsidP="00EE2A72">
            <w:pPr>
              <w:jc w:val="center"/>
              <w:rPr>
                <w:rFonts w:ascii="Arial" w:eastAsia="Calibri" w:hAnsi="Arial" w:cs="Arial"/>
                <w:bCs/>
              </w:rPr>
            </w:pPr>
            <w:r w:rsidRPr="00A859EB">
              <w:rPr>
                <w:rFonts w:ascii="Arial" w:eastAsia="Calibri" w:hAnsi="Arial" w:cs="Arial"/>
                <w:bCs/>
              </w:rPr>
              <w:t>15</w:t>
            </w:r>
          </w:p>
        </w:tc>
        <w:tc>
          <w:tcPr>
            <w:tcW w:w="698"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14:paraId="7E68F293" w14:textId="77777777" w:rsidR="00A859EB" w:rsidRPr="00A859EB" w:rsidRDefault="00A859EB" w:rsidP="00EE2A72">
            <w:pPr>
              <w:jc w:val="center"/>
              <w:rPr>
                <w:rFonts w:ascii="Arial" w:eastAsia="Calibri" w:hAnsi="Arial" w:cs="Arial"/>
                <w:bCs/>
              </w:rPr>
            </w:pPr>
            <w:r w:rsidRPr="00A859EB">
              <w:rPr>
                <w:rFonts w:ascii="Arial" w:eastAsia="Calibri" w:hAnsi="Arial" w:cs="Arial"/>
                <w:bCs/>
              </w:rPr>
              <w:t>2+8=6</w:t>
            </w:r>
          </w:p>
        </w:tc>
        <w:tc>
          <w:tcPr>
            <w:tcW w:w="685" w:type="pct"/>
            <w:tcBorders>
              <w:top w:val="outset" w:sz="6" w:space="0" w:color="auto"/>
              <w:left w:val="outset" w:sz="6" w:space="0" w:color="auto"/>
              <w:bottom w:val="outset" w:sz="6" w:space="0" w:color="auto"/>
              <w:right w:val="outset" w:sz="6" w:space="0" w:color="auto"/>
            </w:tcBorders>
            <w:shd w:val="clear" w:color="auto" w:fill="FFFF99"/>
            <w:vAlign w:val="center"/>
          </w:tcPr>
          <w:p w14:paraId="1B2EDE0D" w14:textId="77777777" w:rsidR="00A859EB" w:rsidRPr="00A859EB" w:rsidRDefault="00A859EB" w:rsidP="00EE2A72">
            <w:pPr>
              <w:jc w:val="center"/>
              <w:rPr>
                <w:rFonts w:ascii="Arial" w:hAnsi="Arial" w:cs="Arial"/>
              </w:rPr>
            </w:pPr>
            <w:r w:rsidRPr="00A859EB">
              <w:rPr>
                <w:rFonts w:ascii="Arial" w:hAnsi="Arial" w:cs="Arial"/>
              </w:rPr>
              <w:t>Compulsory</w:t>
            </w:r>
          </w:p>
        </w:tc>
        <w:tc>
          <w:tcPr>
            <w:tcW w:w="572" w:type="pct"/>
            <w:tcBorders>
              <w:top w:val="outset" w:sz="6" w:space="0" w:color="auto"/>
              <w:left w:val="outset" w:sz="6" w:space="0" w:color="auto"/>
              <w:bottom w:val="outset" w:sz="6" w:space="0" w:color="auto"/>
              <w:right w:val="outset" w:sz="6" w:space="0" w:color="auto"/>
            </w:tcBorders>
            <w:shd w:val="clear" w:color="auto" w:fill="FFFF99"/>
            <w:vAlign w:val="center"/>
          </w:tcPr>
          <w:p w14:paraId="70095AE2" w14:textId="77777777" w:rsidR="00A859EB" w:rsidRPr="00A859EB" w:rsidRDefault="00A859EB" w:rsidP="00EE2A72">
            <w:pPr>
              <w:jc w:val="center"/>
              <w:rPr>
                <w:rFonts w:ascii="Arial" w:eastAsia="Calibri" w:hAnsi="Arial" w:cs="Arial"/>
              </w:rPr>
            </w:pPr>
            <w:r w:rsidRPr="00A859EB">
              <w:rPr>
                <w:rFonts w:ascii="Arial" w:eastAsia="Calibri" w:hAnsi="Arial" w:cs="Arial"/>
              </w:rPr>
              <w:t>Turkish</w:t>
            </w:r>
          </w:p>
        </w:tc>
      </w:tr>
      <w:tr w:rsidR="00A919FE" w:rsidRPr="00A859EB" w14:paraId="408F2E09" w14:textId="77777777" w:rsidTr="00A859EB">
        <w:trPr>
          <w:trHeight w:val="315"/>
          <w:tblCellSpacing w:w="0" w:type="dxa"/>
        </w:trPr>
        <w:tc>
          <w:tcPr>
            <w:tcW w:w="2723" w:type="pct"/>
            <w:gridSpan w:val="2"/>
            <w:tcBorders>
              <w:top w:val="outset" w:sz="6" w:space="0" w:color="auto"/>
              <w:left w:val="outset" w:sz="6" w:space="0" w:color="auto"/>
              <w:bottom w:val="outset" w:sz="6" w:space="0" w:color="auto"/>
              <w:right w:val="outset" w:sz="6" w:space="0" w:color="auto"/>
            </w:tcBorders>
            <w:shd w:val="clear" w:color="auto" w:fill="FFCC99"/>
            <w:vAlign w:val="center"/>
            <w:hideMark/>
          </w:tcPr>
          <w:p w14:paraId="71591AA2" w14:textId="77777777" w:rsidR="00A919FE" w:rsidRPr="00A859EB" w:rsidRDefault="00A919FE" w:rsidP="001234B1">
            <w:pPr>
              <w:rPr>
                <w:rFonts w:ascii="Arial" w:eastAsia="Calibri" w:hAnsi="Arial" w:cs="Arial"/>
              </w:rPr>
            </w:pPr>
            <w:r w:rsidRPr="00A859EB">
              <w:rPr>
                <w:rFonts w:ascii="Arial" w:eastAsia="Calibri" w:hAnsi="Arial" w:cs="Arial"/>
              </w:rPr>
              <w:t>Fall Semester Total:</w:t>
            </w:r>
          </w:p>
        </w:tc>
        <w:tc>
          <w:tcPr>
            <w:tcW w:w="322" w:type="pct"/>
            <w:tcBorders>
              <w:top w:val="outset" w:sz="6" w:space="0" w:color="auto"/>
              <w:left w:val="outset" w:sz="6" w:space="0" w:color="auto"/>
              <w:bottom w:val="outset" w:sz="6" w:space="0" w:color="auto"/>
              <w:right w:val="outset" w:sz="6" w:space="0" w:color="auto"/>
            </w:tcBorders>
            <w:shd w:val="clear" w:color="auto" w:fill="FFCC99"/>
            <w:vAlign w:val="center"/>
            <w:hideMark/>
          </w:tcPr>
          <w:p w14:paraId="025FB815" w14:textId="77777777" w:rsidR="00A919FE" w:rsidRPr="00A859EB" w:rsidRDefault="00A919FE" w:rsidP="001234B1">
            <w:pPr>
              <w:jc w:val="center"/>
              <w:rPr>
                <w:rFonts w:ascii="Arial" w:eastAsia="Calibri" w:hAnsi="Arial" w:cs="Arial"/>
              </w:rPr>
            </w:pPr>
            <w:r w:rsidRPr="00A859EB">
              <w:rPr>
                <w:rFonts w:ascii="Arial" w:eastAsia="Calibri" w:hAnsi="Arial" w:cs="Arial"/>
              </w:rPr>
              <w:t>30</w:t>
            </w:r>
          </w:p>
        </w:tc>
        <w:tc>
          <w:tcPr>
            <w:tcW w:w="698" w:type="pct"/>
            <w:gridSpan w:val="2"/>
            <w:tcBorders>
              <w:top w:val="outset" w:sz="6" w:space="0" w:color="auto"/>
              <w:left w:val="outset" w:sz="6" w:space="0" w:color="auto"/>
              <w:bottom w:val="outset" w:sz="6" w:space="0" w:color="auto"/>
              <w:right w:val="outset" w:sz="6" w:space="0" w:color="auto"/>
            </w:tcBorders>
            <w:shd w:val="clear" w:color="auto" w:fill="FFCC99"/>
            <w:vAlign w:val="center"/>
          </w:tcPr>
          <w:p w14:paraId="2D25C197" w14:textId="77777777" w:rsidR="00A919FE" w:rsidRPr="00A859EB" w:rsidRDefault="00A919FE" w:rsidP="001234B1">
            <w:pPr>
              <w:jc w:val="center"/>
              <w:rPr>
                <w:rFonts w:ascii="Arial" w:eastAsia="Calibri" w:hAnsi="Arial" w:cs="Arial"/>
              </w:rPr>
            </w:pPr>
          </w:p>
        </w:tc>
        <w:tc>
          <w:tcPr>
            <w:tcW w:w="685" w:type="pct"/>
            <w:tcBorders>
              <w:top w:val="outset" w:sz="6" w:space="0" w:color="auto"/>
              <w:left w:val="outset" w:sz="6" w:space="0" w:color="auto"/>
              <w:bottom w:val="outset" w:sz="6" w:space="0" w:color="auto"/>
              <w:right w:val="outset" w:sz="6" w:space="0" w:color="auto"/>
            </w:tcBorders>
            <w:shd w:val="clear" w:color="auto" w:fill="FFCC99"/>
            <w:vAlign w:val="center"/>
          </w:tcPr>
          <w:p w14:paraId="1C808E09" w14:textId="77777777" w:rsidR="00A919FE" w:rsidRPr="00A859EB" w:rsidRDefault="00A919FE" w:rsidP="001234B1">
            <w:pPr>
              <w:jc w:val="center"/>
              <w:rPr>
                <w:rFonts w:ascii="Arial" w:eastAsia="Calibri" w:hAnsi="Arial" w:cs="Arial"/>
              </w:rPr>
            </w:pPr>
          </w:p>
        </w:tc>
        <w:tc>
          <w:tcPr>
            <w:tcW w:w="572" w:type="pct"/>
            <w:tcBorders>
              <w:top w:val="outset" w:sz="6" w:space="0" w:color="auto"/>
              <w:left w:val="outset" w:sz="6" w:space="0" w:color="auto"/>
              <w:bottom w:val="outset" w:sz="6" w:space="0" w:color="auto"/>
              <w:right w:val="outset" w:sz="6" w:space="0" w:color="auto"/>
            </w:tcBorders>
            <w:shd w:val="clear" w:color="auto" w:fill="FFCC99"/>
            <w:vAlign w:val="center"/>
          </w:tcPr>
          <w:p w14:paraId="0AD5A107" w14:textId="77777777" w:rsidR="00A919FE" w:rsidRPr="00A859EB" w:rsidRDefault="00A919FE" w:rsidP="001234B1">
            <w:pPr>
              <w:jc w:val="center"/>
              <w:rPr>
                <w:rFonts w:ascii="Arial" w:eastAsia="Calibri" w:hAnsi="Arial" w:cs="Arial"/>
              </w:rPr>
            </w:pPr>
          </w:p>
        </w:tc>
      </w:tr>
      <w:tr w:rsidR="00A919FE" w:rsidRPr="00A859EB" w14:paraId="3F106CAB" w14:textId="77777777" w:rsidTr="00EE2A72">
        <w:trPr>
          <w:trHeight w:val="315"/>
          <w:tblCellSpacing w:w="0" w:type="dxa"/>
        </w:trPr>
        <w:tc>
          <w:tcPr>
            <w:tcW w:w="5000" w:type="pct"/>
            <w:gridSpan w:val="7"/>
            <w:tcBorders>
              <w:top w:val="outset" w:sz="6" w:space="0" w:color="auto"/>
              <w:left w:val="outset" w:sz="6" w:space="0" w:color="auto"/>
              <w:bottom w:val="outset" w:sz="6" w:space="0" w:color="auto"/>
              <w:right w:val="outset" w:sz="6" w:space="0" w:color="auto"/>
            </w:tcBorders>
            <w:shd w:val="clear" w:color="auto" w:fill="CCFFCC"/>
            <w:vAlign w:val="center"/>
            <w:hideMark/>
          </w:tcPr>
          <w:p w14:paraId="4FE5D45A" w14:textId="77777777" w:rsidR="00A919FE" w:rsidRPr="00A859EB" w:rsidRDefault="00A919FE" w:rsidP="001234B1">
            <w:pPr>
              <w:rPr>
                <w:rFonts w:ascii="Arial" w:eastAsia="Calibri" w:hAnsi="Arial" w:cs="Arial"/>
              </w:rPr>
            </w:pPr>
            <w:r w:rsidRPr="00A859EB">
              <w:rPr>
                <w:rFonts w:ascii="Arial" w:eastAsia="Calibri" w:hAnsi="Arial" w:cs="Arial"/>
                <w:u w:val="single"/>
              </w:rPr>
              <w:t>Spring Semester</w:t>
            </w:r>
          </w:p>
        </w:tc>
      </w:tr>
      <w:tr w:rsidR="00EE2A72" w:rsidRPr="00A859EB" w14:paraId="44E1FCB1" w14:textId="77777777" w:rsidTr="00A859EB">
        <w:trPr>
          <w:trHeight w:val="315"/>
          <w:tblCellSpacing w:w="0" w:type="dxa"/>
        </w:trPr>
        <w:tc>
          <w:tcPr>
            <w:tcW w:w="643" w:type="pct"/>
            <w:tcBorders>
              <w:top w:val="outset" w:sz="6" w:space="0" w:color="auto"/>
              <w:left w:val="outset" w:sz="6" w:space="0" w:color="auto"/>
              <w:bottom w:val="outset" w:sz="6" w:space="0" w:color="auto"/>
              <w:right w:val="outset" w:sz="6" w:space="0" w:color="auto"/>
            </w:tcBorders>
            <w:shd w:val="clear" w:color="auto" w:fill="FFFF99"/>
            <w:vAlign w:val="center"/>
            <w:hideMark/>
          </w:tcPr>
          <w:p w14:paraId="7425AC24" w14:textId="77777777" w:rsidR="00EE2A72" w:rsidRPr="00A859EB" w:rsidRDefault="00EE2A72" w:rsidP="00EE2A72">
            <w:pPr>
              <w:spacing w:before="20"/>
              <w:rPr>
                <w:rFonts w:ascii="Arial" w:eastAsia="Calibri" w:hAnsi="Arial" w:cs="Arial"/>
                <w:bCs/>
              </w:rPr>
            </w:pPr>
            <w:r w:rsidRPr="00A859EB">
              <w:rPr>
                <w:rFonts w:ascii="Arial" w:eastAsia="Calibri" w:hAnsi="Arial" w:cs="Arial"/>
                <w:bCs/>
              </w:rPr>
              <w:t>172018001</w:t>
            </w:r>
          </w:p>
        </w:tc>
        <w:tc>
          <w:tcPr>
            <w:tcW w:w="2079" w:type="pct"/>
            <w:tcBorders>
              <w:top w:val="outset" w:sz="6" w:space="0" w:color="auto"/>
              <w:left w:val="outset" w:sz="6" w:space="0" w:color="auto"/>
              <w:bottom w:val="outset" w:sz="6" w:space="0" w:color="auto"/>
              <w:right w:val="outset" w:sz="6" w:space="0" w:color="auto"/>
            </w:tcBorders>
            <w:shd w:val="clear" w:color="auto" w:fill="FFFF99"/>
            <w:vAlign w:val="center"/>
            <w:hideMark/>
          </w:tcPr>
          <w:p w14:paraId="6449E0FB" w14:textId="77777777" w:rsidR="00EE2A72" w:rsidRPr="00A859EB" w:rsidRDefault="00A859EB" w:rsidP="00EE2A72">
            <w:pPr>
              <w:rPr>
                <w:rFonts w:ascii="Arial" w:hAnsi="Arial" w:cs="Arial"/>
              </w:rPr>
            </w:pPr>
            <w:r w:rsidRPr="00A859EB">
              <w:rPr>
                <w:rFonts w:ascii="Arial" w:hAnsi="Arial" w:cs="Arial"/>
              </w:rPr>
              <w:t>Special Education Policies and Legal Regulations</w:t>
            </w:r>
          </w:p>
        </w:tc>
        <w:tc>
          <w:tcPr>
            <w:tcW w:w="322" w:type="pct"/>
            <w:tcBorders>
              <w:top w:val="outset" w:sz="6" w:space="0" w:color="auto"/>
              <w:left w:val="outset" w:sz="6" w:space="0" w:color="auto"/>
              <w:bottom w:val="outset" w:sz="6" w:space="0" w:color="auto"/>
              <w:right w:val="outset" w:sz="6" w:space="0" w:color="auto"/>
            </w:tcBorders>
            <w:shd w:val="clear" w:color="auto" w:fill="FFFF99"/>
            <w:vAlign w:val="center"/>
            <w:hideMark/>
          </w:tcPr>
          <w:p w14:paraId="0148D96D" w14:textId="77777777" w:rsidR="00EE2A72" w:rsidRPr="00A859EB" w:rsidRDefault="00EE2A72" w:rsidP="00EE2A72">
            <w:pPr>
              <w:jc w:val="center"/>
              <w:rPr>
                <w:rFonts w:ascii="Arial" w:eastAsia="Calibri" w:hAnsi="Arial" w:cs="Arial"/>
                <w:bCs/>
              </w:rPr>
            </w:pPr>
            <w:r w:rsidRPr="00A859EB">
              <w:rPr>
                <w:rFonts w:ascii="Arial" w:eastAsia="Calibri" w:hAnsi="Arial" w:cs="Arial"/>
                <w:bCs/>
              </w:rPr>
              <w:t>3</w:t>
            </w:r>
          </w:p>
        </w:tc>
        <w:tc>
          <w:tcPr>
            <w:tcW w:w="698" w:type="pct"/>
            <w:gridSpan w:val="2"/>
            <w:tcBorders>
              <w:top w:val="outset" w:sz="6" w:space="0" w:color="auto"/>
              <w:left w:val="outset" w:sz="6" w:space="0" w:color="auto"/>
              <w:bottom w:val="outset" w:sz="6" w:space="0" w:color="auto"/>
              <w:right w:val="outset" w:sz="6" w:space="0" w:color="auto"/>
            </w:tcBorders>
            <w:shd w:val="clear" w:color="auto" w:fill="FFFF99"/>
            <w:vAlign w:val="center"/>
            <w:hideMark/>
          </w:tcPr>
          <w:p w14:paraId="62C9CEB6" w14:textId="77777777" w:rsidR="00EE2A72" w:rsidRPr="00A859EB" w:rsidRDefault="00EE2A72" w:rsidP="00EE2A72">
            <w:pPr>
              <w:jc w:val="center"/>
              <w:rPr>
                <w:rFonts w:ascii="Arial" w:eastAsia="Calibri" w:hAnsi="Arial" w:cs="Arial"/>
              </w:rPr>
            </w:pPr>
            <w:r w:rsidRPr="00A859EB">
              <w:rPr>
                <w:rFonts w:ascii="Arial" w:eastAsia="Calibri" w:hAnsi="Arial" w:cs="Arial"/>
                <w:bCs/>
              </w:rPr>
              <w:t>2+0=2</w:t>
            </w:r>
          </w:p>
        </w:tc>
        <w:tc>
          <w:tcPr>
            <w:tcW w:w="685" w:type="pct"/>
            <w:tcBorders>
              <w:top w:val="outset" w:sz="6" w:space="0" w:color="auto"/>
              <w:left w:val="outset" w:sz="6" w:space="0" w:color="auto"/>
              <w:bottom w:val="outset" w:sz="6" w:space="0" w:color="auto"/>
              <w:right w:val="outset" w:sz="6" w:space="0" w:color="auto"/>
            </w:tcBorders>
            <w:shd w:val="clear" w:color="auto" w:fill="FFFF99"/>
            <w:vAlign w:val="center"/>
            <w:hideMark/>
          </w:tcPr>
          <w:p w14:paraId="730C0B16" w14:textId="77777777" w:rsidR="00EE2A72" w:rsidRPr="00A859EB" w:rsidRDefault="00A919FE" w:rsidP="00EE2A72">
            <w:pPr>
              <w:jc w:val="center"/>
              <w:rPr>
                <w:rFonts w:ascii="Arial" w:eastAsia="Calibri" w:hAnsi="Arial" w:cs="Arial"/>
              </w:rPr>
            </w:pPr>
            <w:r w:rsidRPr="00A859EB">
              <w:rPr>
                <w:rFonts w:ascii="Arial" w:eastAsia="Calibri" w:hAnsi="Arial" w:cs="Arial"/>
              </w:rPr>
              <w:t>Compulsory</w:t>
            </w:r>
          </w:p>
        </w:tc>
        <w:tc>
          <w:tcPr>
            <w:tcW w:w="572" w:type="pct"/>
            <w:tcBorders>
              <w:top w:val="outset" w:sz="6" w:space="0" w:color="auto"/>
              <w:left w:val="outset" w:sz="6" w:space="0" w:color="auto"/>
              <w:bottom w:val="outset" w:sz="6" w:space="0" w:color="auto"/>
              <w:right w:val="outset" w:sz="6" w:space="0" w:color="auto"/>
            </w:tcBorders>
            <w:shd w:val="clear" w:color="auto" w:fill="FFFF99"/>
            <w:vAlign w:val="center"/>
            <w:hideMark/>
          </w:tcPr>
          <w:p w14:paraId="301230AC" w14:textId="77777777" w:rsidR="00EE2A72" w:rsidRPr="00A859EB" w:rsidRDefault="00A919FE" w:rsidP="00EE2A72">
            <w:pPr>
              <w:jc w:val="center"/>
              <w:rPr>
                <w:rFonts w:ascii="Arial" w:eastAsia="Calibri" w:hAnsi="Arial" w:cs="Arial"/>
              </w:rPr>
            </w:pPr>
            <w:r w:rsidRPr="00A859EB">
              <w:rPr>
                <w:rFonts w:ascii="Arial" w:eastAsia="Calibri" w:hAnsi="Arial" w:cs="Arial"/>
              </w:rPr>
              <w:t>Turkish</w:t>
            </w:r>
          </w:p>
        </w:tc>
      </w:tr>
      <w:tr w:rsidR="00EE2A72" w:rsidRPr="00A859EB" w14:paraId="6EA18AF7" w14:textId="77777777" w:rsidTr="00A859EB">
        <w:trPr>
          <w:trHeight w:val="315"/>
          <w:tblCellSpacing w:w="0" w:type="dxa"/>
        </w:trPr>
        <w:tc>
          <w:tcPr>
            <w:tcW w:w="643" w:type="pct"/>
            <w:tcBorders>
              <w:top w:val="outset" w:sz="6" w:space="0" w:color="auto"/>
              <w:left w:val="outset" w:sz="6" w:space="0" w:color="auto"/>
              <w:bottom w:val="outset" w:sz="6" w:space="0" w:color="auto"/>
              <w:right w:val="outset" w:sz="6" w:space="0" w:color="auto"/>
            </w:tcBorders>
            <w:shd w:val="clear" w:color="auto" w:fill="FFFF99"/>
            <w:vAlign w:val="center"/>
            <w:hideMark/>
          </w:tcPr>
          <w:p w14:paraId="2CA7F3B6" w14:textId="77777777" w:rsidR="00EE2A72" w:rsidRPr="00A859EB" w:rsidRDefault="00EE2A72" w:rsidP="00EE2A72">
            <w:pPr>
              <w:rPr>
                <w:rFonts w:ascii="Arial" w:eastAsia="Calibri" w:hAnsi="Arial" w:cs="Arial"/>
              </w:rPr>
            </w:pPr>
            <w:r w:rsidRPr="00A859EB">
              <w:rPr>
                <w:rFonts w:ascii="Arial" w:eastAsia="Calibri" w:hAnsi="Arial" w:cs="Arial"/>
              </w:rPr>
              <w:t>172018002</w:t>
            </w:r>
          </w:p>
          <w:p w14:paraId="423D45B0" w14:textId="77777777" w:rsidR="00EE2A72" w:rsidRPr="00A859EB" w:rsidRDefault="00EE2A72" w:rsidP="00EE2A72">
            <w:pPr>
              <w:rPr>
                <w:rFonts w:ascii="Arial" w:eastAsia="Calibri" w:hAnsi="Arial" w:cs="Arial"/>
              </w:rPr>
            </w:pPr>
          </w:p>
          <w:p w14:paraId="43A75019" w14:textId="77777777" w:rsidR="00EE2A72" w:rsidRPr="00A859EB" w:rsidRDefault="00EE2A72" w:rsidP="00EE2A72">
            <w:pPr>
              <w:rPr>
                <w:rFonts w:ascii="Arial" w:eastAsia="Calibri" w:hAnsi="Arial" w:cs="Arial"/>
              </w:rPr>
            </w:pPr>
            <w:r w:rsidRPr="00A859EB">
              <w:rPr>
                <w:rFonts w:ascii="Arial" w:eastAsia="Calibri" w:hAnsi="Arial" w:cs="Arial"/>
              </w:rPr>
              <w:t>172018003</w:t>
            </w:r>
          </w:p>
          <w:p w14:paraId="04B89CC9" w14:textId="77777777" w:rsidR="00EE2A72" w:rsidRPr="00A859EB" w:rsidRDefault="00EE2A72" w:rsidP="00EE2A72">
            <w:pPr>
              <w:rPr>
                <w:rFonts w:ascii="Arial" w:eastAsia="Calibri" w:hAnsi="Arial" w:cs="Arial"/>
              </w:rPr>
            </w:pPr>
          </w:p>
          <w:p w14:paraId="39638C5C" w14:textId="77777777" w:rsidR="00EE2A72" w:rsidRPr="00A859EB" w:rsidRDefault="00EE2A72" w:rsidP="00EE2A72">
            <w:pPr>
              <w:rPr>
                <w:rFonts w:ascii="Arial" w:eastAsia="Calibri" w:hAnsi="Arial" w:cs="Arial"/>
              </w:rPr>
            </w:pPr>
            <w:r w:rsidRPr="00A859EB">
              <w:rPr>
                <w:rFonts w:ascii="Arial" w:eastAsia="Calibri" w:hAnsi="Arial" w:cs="Arial"/>
              </w:rPr>
              <w:t>172018004</w:t>
            </w:r>
          </w:p>
        </w:tc>
        <w:tc>
          <w:tcPr>
            <w:tcW w:w="2079" w:type="pct"/>
            <w:tcBorders>
              <w:top w:val="outset" w:sz="6" w:space="0" w:color="auto"/>
              <w:left w:val="outset" w:sz="6" w:space="0" w:color="auto"/>
              <w:bottom w:val="outset" w:sz="6" w:space="0" w:color="auto"/>
              <w:right w:val="outset" w:sz="6" w:space="0" w:color="auto"/>
            </w:tcBorders>
            <w:shd w:val="clear" w:color="auto" w:fill="FFFF99"/>
            <w:vAlign w:val="center"/>
            <w:hideMark/>
          </w:tcPr>
          <w:p w14:paraId="3B0C67E2" w14:textId="77777777" w:rsidR="00A859EB" w:rsidRPr="00A859EB" w:rsidRDefault="00A859EB" w:rsidP="00A859EB">
            <w:pPr>
              <w:rPr>
                <w:rFonts w:ascii="Arial" w:hAnsi="Arial" w:cs="Arial"/>
              </w:rPr>
            </w:pPr>
            <w:r w:rsidRPr="00A859EB">
              <w:rPr>
                <w:rFonts w:ascii="Arial" w:hAnsi="Arial" w:cs="Arial"/>
              </w:rPr>
              <w:t xml:space="preserve">Multiple Disabilities and Instruction </w:t>
            </w:r>
          </w:p>
          <w:p w14:paraId="65FA275C" w14:textId="77777777" w:rsidR="00A859EB" w:rsidRPr="00A859EB" w:rsidRDefault="00A859EB" w:rsidP="00A859EB">
            <w:pPr>
              <w:rPr>
                <w:rFonts w:ascii="Arial" w:hAnsi="Arial" w:cs="Arial"/>
              </w:rPr>
            </w:pPr>
            <w:r w:rsidRPr="00A859EB">
              <w:rPr>
                <w:rFonts w:ascii="Arial" w:hAnsi="Arial" w:cs="Arial"/>
              </w:rPr>
              <w:t xml:space="preserve">Behavior Management in Autism Spectrum Disorders </w:t>
            </w:r>
          </w:p>
          <w:p w14:paraId="48C4E198" w14:textId="77777777" w:rsidR="00EE2A72" w:rsidRPr="00A859EB" w:rsidRDefault="00A859EB" w:rsidP="00A859EB">
            <w:pPr>
              <w:rPr>
                <w:rFonts w:ascii="Arial" w:eastAsia="Calibri" w:hAnsi="Arial" w:cs="Arial"/>
                <w:bCs/>
              </w:rPr>
            </w:pPr>
            <w:r w:rsidRPr="00A859EB">
              <w:rPr>
                <w:rFonts w:ascii="Arial" w:hAnsi="Arial" w:cs="Arial"/>
              </w:rPr>
              <w:t>Attention Deficit and Hyperactivity Disorder</w:t>
            </w:r>
          </w:p>
        </w:tc>
        <w:tc>
          <w:tcPr>
            <w:tcW w:w="322" w:type="pct"/>
            <w:tcBorders>
              <w:top w:val="outset" w:sz="6" w:space="0" w:color="auto"/>
              <w:left w:val="outset" w:sz="6" w:space="0" w:color="auto"/>
              <w:bottom w:val="outset" w:sz="6" w:space="0" w:color="auto"/>
              <w:right w:val="outset" w:sz="6" w:space="0" w:color="auto"/>
            </w:tcBorders>
            <w:shd w:val="clear" w:color="auto" w:fill="FFFF99"/>
            <w:vAlign w:val="center"/>
            <w:hideMark/>
          </w:tcPr>
          <w:p w14:paraId="440F50A5" w14:textId="77777777" w:rsidR="00EE2A72" w:rsidRPr="00A859EB" w:rsidRDefault="00EE2A72" w:rsidP="00EE2A72">
            <w:pPr>
              <w:jc w:val="center"/>
              <w:rPr>
                <w:rFonts w:ascii="Arial" w:eastAsia="Calibri" w:hAnsi="Arial" w:cs="Arial"/>
                <w:bCs/>
              </w:rPr>
            </w:pPr>
            <w:r w:rsidRPr="00A859EB">
              <w:rPr>
                <w:rFonts w:ascii="Arial" w:eastAsia="Calibri" w:hAnsi="Arial" w:cs="Arial"/>
                <w:bCs/>
              </w:rPr>
              <w:t>3</w:t>
            </w:r>
          </w:p>
        </w:tc>
        <w:tc>
          <w:tcPr>
            <w:tcW w:w="698" w:type="pct"/>
            <w:gridSpan w:val="2"/>
            <w:tcBorders>
              <w:top w:val="outset" w:sz="6" w:space="0" w:color="auto"/>
              <w:left w:val="outset" w:sz="6" w:space="0" w:color="auto"/>
              <w:bottom w:val="outset" w:sz="6" w:space="0" w:color="auto"/>
              <w:right w:val="outset" w:sz="6" w:space="0" w:color="auto"/>
            </w:tcBorders>
            <w:shd w:val="clear" w:color="auto" w:fill="FFFF99"/>
            <w:vAlign w:val="center"/>
            <w:hideMark/>
          </w:tcPr>
          <w:p w14:paraId="1A95AE46" w14:textId="77777777" w:rsidR="00EE2A72" w:rsidRPr="00A859EB" w:rsidRDefault="00EE2A72" w:rsidP="00EE2A72">
            <w:pPr>
              <w:jc w:val="center"/>
              <w:rPr>
                <w:rFonts w:ascii="Arial" w:eastAsia="Calibri" w:hAnsi="Arial" w:cs="Arial"/>
                <w:bCs/>
              </w:rPr>
            </w:pPr>
            <w:r w:rsidRPr="00A859EB">
              <w:rPr>
                <w:rFonts w:ascii="Arial" w:eastAsia="Calibri" w:hAnsi="Arial" w:cs="Arial"/>
                <w:bCs/>
              </w:rPr>
              <w:t>2+0=2</w:t>
            </w:r>
          </w:p>
        </w:tc>
        <w:tc>
          <w:tcPr>
            <w:tcW w:w="685" w:type="pct"/>
            <w:tcBorders>
              <w:top w:val="outset" w:sz="6" w:space="0" w:color="auto"/>
              <w:left w:val="outset" w:sz="6" w:space="0" w:color="auto"/>
              <w:bottom w:val="outset" w:sz="6" w:space="0" w:color="auto"/>
              <w:right w:val="outset" w:sz="6" w:space="0" w:color="auto"/>
            </w:tcBorders>
            <w:shd w:val="clear" w:color="auto" w:fill="FFFF99"/>
            <w:vAlign w:val="center"/>
            <w:hideMark/>
          </w:tcPr>
          <w:p w14:paraId="7B4B6F38" w14:textId="77777777" w:rsidR="00EE2A72" w:rsidRPr="00A859EB" w:rsidRDefault="00A919FE" w:rsidP="00EE2A72">
            <w:pPr>
              <w:jc w:val="center"/>
              <w:rPr>
                <w:rFonts w:ascii="Arial" w:hAnsi="Arial" w:cs="Arial"/>
              </w:rPr>
            </w:pPr>
            <w:r w:rsidRPr="00A859EB">
              <w:rPr>
                <w:rFonts w:ascii="Arial" w:hAnsi="Arial" w:cs="Arial"/>
              </w:rPr>
              <w:t>Elective</w:t>
            </w:r>
          </w:p>
        </w:tc>
        <w:tc>
          <w:tcPr>
            <w:tcW w:w="572" w:type="pct"/>
            <w:tcBorders>
              <w:top w:val="outset" w:sz="6" w:space="0" w:color="auto"/>
              <w:left w:val="outset" w:sz="6" w:space="0" w:color="auto"/>
              <w:bottom w:val="outset" w:sz="6" w:space="0" w:color="auto"/>
              <w:right w:val="outset" w:sz="6" w:space="0" w:color="auto"/>
            </w:tcBorders>
            <w:shd w:val="clear" w:color="auto" w:fill="FFFF99"/>
            <w:vAlign w:val="center"/>
            <w:hideMark/>
          </w:tcPr>
          <w:p w14:paraId="17F6B59A" w14:textId="77777777" w:rsidR="00EE2A72" w:rsidRPr="00A859EB" w:rsidRDefault="00A919FE" w:rsidP="00EE2A72">
            <w:pPr>
              <w:jc w:val="center"/>
              <w:rPr>
                <w:rFonts w:ascii="Arial" w:eastAsia="Calibri" w:hAnsi="Arial" w:cs="Arial"/>
              </w:rPr>
            </w:pPr>
            <w:r w:rsidRPr="00A859EB">
              <w:rPr>
                <w:rFonts w:ascii="Arial" w:eastAsia="Calibri" w:hAnsi="Arial" w:cs="Arial"/>
              </w:rPr>
              <w:t>Turkish</w:t>
            </w:r>
          </w:p>
        </w:tc>
      </w:tr>
      <w:tr w:rsidR="00EE2A72" w:rsidRPr="00A859EB" w14:paraId="2C727155" w14:textId="77777777" w:rsidTr="00A859EB">
        <w:trPr>
          <w:trHeight w:val="315"/>
          <w:tblCellSpacing w:w="0" w:type="dxa"/>
        </w:trPr>
        <w:tc>
          <w:tcPr>
            <w:tcW w:w="643" w:type="pct"/>
            <w:tcBorders>
              <w:top w:val="outset" w:sz="6" w:space="0" w:color="auto"/>
              <w:left w:val="outset" w:sz="6" w:space="0" w:color="auto"/>
              <w:bottom w:val="outset" w:sz="6" w:space="0" w:color="auto"/>
              <w:right w:val="outset" w:sz="6" w:space="0" w:color="auto"/>
            </w:tcBorders>
            <w:shd w:val="clear" w:color="auto" w:fill="FFFF99"/>
            <w:vAlign w:val="center"/>
            <w:hideMark/>
          </w:tcPr>
          <w:p w14:paraId="465D2482" w14:textId="77777777" w:rsidR="00EE2A72" w:rsidRPr="00A859EB" w:rsidRDefault="00EE2A72" w:rsidP="00EE2A72">
            <w:pPr>
              <w:rPr>
                <w:rFonts w:ascii="Arial" w:eastAsia="Calibri" w:hAnsi="Arial" w:cs="Arial"/>
              </w:rPr>
            </w:pPr>
            <w:r w:rsidRPr="00A859EB">
              <w:rPr>
                <w:rFonts w:ascii="Arial" w:eastAsia="Calibri" w:hAnsi="Arial" w:cs="Arial"/>
              </w:rPr>
              <w:lastRenderedPageBreak/>
              <w:t>172018005</w:t>
            </w:r>
          </w:p>
          <w:p w14:paraId="7E4E75F3" w14:textId="77777777" w:rsidR="00EE2A72" w:rsidRPr="00A859EB" w:rsidRDefault="00EE2A72" w:rsidP="00EE2A72">
            <w:pPr>
              <w:rPr>
                <w:rFonts w:ascii="Arial" w:eastAsia="Calibri" w:hAnsi="Arial" w:cs="Arial"/>
              </w:rPr>
            </w:pPr>
          </w:p>
          <w:p w14:paraId="230FEC9B" w14:textId="77777777" w:rsidR="00EE2A72" w:rsidRPr="00A859EB" w:rsidRDefault="00EE2A72" w:rsidP="00EE2A72">
            <w:pPr>
              <w:rPr>
                <w:rFonts w:ascii="Arial" w:eastAsia="Calibri" w:hAnsi="Arial" w:cs="Arial"/>
              </w:rPr>
            </w:pPr>
            <w:r w:rsidRPr="00A859EB">
              <w:rPr>
                <w:rFonts w:ascii="Arial" w:eastAsia="Calibri" w:hAnsi="Arial" w:cs="Arial"/>
              </w:rPr>
              <w:t>172018006</w:t>
            </w:r>
          </w:p>
          <w:p w14:paraId="34F4BD91" w14:textId="77777777" w:rsidR="00EE2A72" w:rsidRPr="00A859EB" w:rsidRDefault="00EE2A72" w:rsidP="00EE2A72">
            <w:pPr>
              <w:rPr>
                <w:rFonts w:ascii="Arial" w:eastAsia="Calibri" w:hAnsi="Arial" w:cs="Arial"/>
              </w:rPr>
            </w:pPr>
          </w:p>
          <w:p w14:paraId="2C19338D" w14:textId="77777777" w:rsidR="00EE2A72" w:rsidRPr="00A859EB" w:rsidRDefault="00EE2A72" w:rsidP="00EE2A72">
            <w:pPr>
              <w:rPr>
                <w:rFonts w:ascii="Arial" w:eastAsia="Calibri" w:hAnsi="Arial" w:cs="Arial"/>
              </w:rPr>
            </w:pPr>
            <w:r w:rsidRPr="00A859EB">
              <w:rPr>
                <w:rFonts w:ascii="Arial" w:eastAsia="Calibri" w:hAnsi="Arial" w:cs="Arial"/>
              </w:rPr>
              <w:t>172018007</w:t>
            </w:r>
          </w:p>
        </w:tc>
        <w:tc>
          <w:tcPr>
            <w:tcW w:w="2079" w:type="pct"/>
            <w:tcBorders>
              <w:top w:val="outset" w:sz="6" w:space="0" w:color="auto"/>
              <w:left w:val="outset" w:sz="6" w:space="0" w:color="auto"/>
              <w:bottom w:val="outset" w:sz="6" w:space="0" w:color="auto"/>
              <w:right w:val="outset" w:sz="6" w:space="0" w:color="auto"/>
            </w:tcBorders>
            <w:shd w:val="clear" w:color="auto" w:fill="FFFF99"/>
            <w:vAlign w:val="center"/>
            <w:hideMark/>
          </w:tcPr>
          <w:p w14:paraId="5DDB73D3" w14:textId="77777777" w:rsidR="00A859EB" w:rsidRPr="00A859EB" w:rsidRDefault="00A859EB" w:rsidP="00A859EB">
            <w:pPr>
              <w:rPr>
                <w:rFonts w:ascii="Arial" w:hAnsi="Arial" w:cs="Arial"/>
              </w:rPr>
            </w:pPr>
            <w:r w:rsidRPr="00A859EB">
              <w:rPr>
                <w:rFonts w:ascii="Arial" w:hAnsi="Arial" w:cs="Arial"/>
              </w:rPr>
              <w:t xml:space="preserve">Interdisciplinary Work and Collaboration in ID </w:t>
            </w:r>
          </w:p>
          <w:p w14:paraId="46F74A0E" w14:textId="77777777" w:rsidR="00A859EB" w:rsidRPr="00A859EB" w:rsidRDefault="00A859EB" w:rsidP="00A859EB">
            <w:pPr>
              <w:rPr>
                <w:rFonts w:ascii="Arial" w:hAnsi="Arial" w:cs="Arial"/>
              </w:rPr>
            </w:pPr>
            <w:r w:rsidRPr="00A859EB">
              <w:rPr>
                <w:rFonts w:ascii="Arial" w:hAnsi="Arial" w:cs="Arial"/>
              </w:rPr>
              <w:t>Interdisciplinary Work and Collaboration in ASD</w:t>
            </w:r>
          </w:p>
          <w:p w14:paraId="17E0E437" w14:textId="77777777" w:rsidR="00EE2A72" w:rsidRPr="00A859EB" w:rsidRDefault="00A859EB" w:rsidP="00A859EB">
            <w:pPr>
              <w:rPr>
                <w:rFonts w:ascii="Arial" w:eastAsia="Calibri" w:hAnsi="Arial" w:cs="Arial"/>
                <w:bCs/>
              </w:rPr>
            </w:pPr>
            <w:r w:rsidRPr="00A859EB">
              <w:rPr>
                <w:rFonts w:ascii="Arial" w:hAnsi="Arial" w:cs="Arial"/>
              </w:rPr>
              <w:t>Interdisciplinary Work and Collaboration in LD</w:t>
            </w:r>
          </w:p>
        </w:tc>
        <w:tc>
          <w:tcPr>
            <w:tcW w:w="322" w:type="pct"/>
            <w:tcBorders>
              <w:top w:val="outset" w:sz="6" w:space="0" w:color="auto"/>
              <w:left w:val="outset" w:sz="6" w:space="0" w:color="auto"/>
              <w:bottom w:val="outset" w:sz="6" w:space="0" w:color="auto"/>
              <w:right w:val="outset" w:sz="6" w:space="0" w:color="auto"/>
            </w:tcBorders>
            <w:shd w:val="clear" w:color="auto" w:fill="FFFF99"/>
            <w:vAlign w:val="center"/>
            <w:hideMark/>
          </w:tcPr>
          <w:p w14:paraId="299FBF64" w14:textId="77777777" w:rsidR="00EE2A72" w:rsidRPr="00A859EB" w:rsidRDefault="00EE2A72" w:rsidP="00EE2A72">
            <w:pPr>
              <w:jc w:val="center"/>
              <w:rPr>
                <w:rFonts w:ascii="Arial" w:eastAsia="Calibri" w:hAnsi="Arial" w:cs="Arial"/>
                <w:bCs/>
              </w:rPr>
            </w:pPr>
            <w:r w:rsidRPr="00A859EB">
              <w:rPr>
                <w:rFonts w:ascii="Arial" w:eastAsia="Calibri" w:hAnsi="Arial" w:cs="Arial"/>
                <w:bCs/>
              </w:rPr>
              <w:t>3</w:t>
            </w:r>
          </w:p>
        </w:tc>
        <w:tc>
          <w:tcPr>
            <w:tcW w:w="698" w:type="pct"/>
            <w:gridSpan w:val="2"/>
            <w:tcBorders>
              <w:top w:val="outset" w:sz="6" w:space="0" w:color="auto"/>
              <w:left w:val="outset" w:sz="6" w:space="0" w:color="auto"/>
              <w:bottom w:val="outset" w:sz="6" w:space="0" w:color="auto"/>
              <w:right w:val="outset" w:sz="6" w:space="0" w:color="auto"/>
            </w:tcBorders>
            <w:shd w:val="clear" w:color="auto" w:fill="FFFF99"/>
            <w:vAlign w:val="center"/>
            <w:hideMark/>
          </w:tcPr>
          <w:p w14:paraId="707E15A6" w14:textId="77777777" w:rsidR="00EE2A72" w:rsidRPr="00A859EB" w:rsidRDefault="00EE2A72" w:rsidP="00EE2A72">
            <w:pPr>
              <w:jc w:val="center"/>
              <w:rPr>
                <w:rFonts w:ascii="Arial" w:eastAsia="Calibri" w:hAnsi="Arial" w:cs="Arial"/>
              </w:rPr>
            </w:pPr>
            <w:r w:rsidRPr="00A859EB">
              <w:rPr>
                <w:rFonts w:ascii="Arial" w:eastAsia="Calibri" w:hAnsi="Arial" w:cs="Arial"/>
                <w:bCs/>
              </w:rPr>
              <w:t>2+0=2</w:t>
            </w:r>
          </w:p>
        </w:tc>
        <w:tc>
          <w:tcPr>
            <w:tcW w:w="685" w:type="pct"/>
            <w:tcBorders>
              <w:top w:val="outset" w:sz="6" w:space="0" w:color="auto"/>
              <w:left w:val="outset" w:sz="6" w:space="0" w:color="auto"/>
              <w:bottom w:val="outset" w:sz="6" w:space="0" w:color="auto"/>
              <w:right w:val="outset" w:sz="6" w:space="0" w:color="auto"/>
            </w:tcBorders>
            <w:shd w:val="clear" w:color="auto" w:fill="FFFF99"/>
            <w:vAlign w:val="center"/>
            <w:hideMark/>
          </w:tcPr>
          <w:p w14:paraId="30117598" w14:textId="77777777" w:rsidR="00EE2A72" w:rsidRPr="00A859EB" w:rsidRDefault="00A919FE" w:rsidP="00EE2A72">
            <w:pPr>
              <w:jc w:val="center"/>
              <w:rPr>
                <w:rFonts w:ascii="Arial" w:hAnsi="Arial" w:cs="Arial"/>
              </w:rPr>
            </w:pPr>
            <w:r w:rsidRPr="00A859EB">
              <w:rPr>
                <w:rFonts w:ascii="Arial" w:hAnsi="Arial" w:cs="Arial"/>
              </w:rPr>
              <w:t>Elective</w:t>
            </w:r>
          </w:p>
        </w:tc>
        <w:tc>
          <w:tcPr>
            <w:tcW w:w="572" w:type="pct"/>
            <w:tcBorders>
              <w:top w:val="outset" w:sz="6" w:space="0" w:color="auto"/>
              <w:left w:val="outset" w:sz="6" w:space="0" w:color="auto"/>
              <w:bottom w:val="outset" w:sz="6" w:space="0" w:color="auto"/>
              <w:right w:val="outset" w:sz="6" w:space="0" w:color="auto"/>
            </w:tcBorders>
            <w:shd w:val="clear" w:color="auto" w:fill="FFFF99"/>
            <w:vAlign w:val="center"/>
            <w:hideMark/>
          </w:tcPr>
          <w:p w14:paraId="28D91E77" w14:textId="77777777" w:rsidR="00EE2A72" w:rsidRPr="00A859EB" w:rsidRDefault="00A919FE" w:rsidP="00EE2A72">
            <w:pPr>
              <w:jc w:val="center"/>
              <w:rPr>
                <w:rFonts w:ascii="Arial" w:eastAsia="Calibri" w:hAnsi="Arial" w:cs="Arial"/>
              </w:rPr>
            </w:pPr>
            <w:r w:rsidRPr="00A859EB">
              <w:rPr>
                <w:rFonts w:ascii="Arial" w:eastAsia="Calibri" w:hAnsi="Arial" w:cs="Arial"/>
              </w:rPr>
              <w:t>Turkish</w:t>
            </w:r>
          </w:p>
        </w:tc>
      </w:tr>
      <w:tr w:rsidR="00A859EB" w:rsidRPr="00A859EB" w14:paraId="6D6E11C3" w14:textId="77777777" w:rsidTr="001234B1">
        <w:trPr>
          <w:trHeight w:val="315"/>
          <w:tblCellSpacing w:w="0" w:type="dxa"/>
        </w:trPr>
        <w:tc>
          <w:tcPr>
            <w:tcW w:w="643" w:type="pct"/>
            <w:tcBorders>
              <w:top w:val="outset" w:sz="6" w:space="0" w:color="auto"/>
              <w:left w:val="outset" w:sz="6" w:space="0" w:color="auto"/>
              <w:bottom w:val="outset" w:sz="6" w:space="0" w:color="auto"/>
              <w:right w:val="outset" w:sz="6" w:space="0" w:color="auto"/>
            </w:tcBorders>
            <w:shd w:val="clear" w:color="auto" w:fill="FFFF99"/>
          </w:tcPr>
          <w:p w14:paraId="3D7282E6" w14:textId="77777777" w:rsidR="00A859EB" w:rsidRPr="00A859EB" w:rsidRDefault="00A859EB" w:rsidP="00EE2A72">
            <w:pPr>
              <w:rPr>
                <w:rFonts w:ascii="Arial" w:hAnsi="Arial" w:cs="Arial"/>
                <w:color w:val="000000"/>
              </w:rPr>
            </w:pPr>
            <w:r w:rsidRPr="00A859EB">
              <w:rPr>
                <w:rFonts w:ascii="Arial" w:hAnsi="Arial" w:cs="Arial"/>
                <w:color w:val="000000"/>
              </w:rPr>
              <w:t>172018008</w:t>
            </w:r>
          </w:p>
        </w:tc>
        <w:tc>
          <w:tcPr>
            <w:tcW w:w="2079" w:type="pct"/>
            <w:tcBorders>
              <w:top w:val="outset" w:sz="6" w:space="0" w:color="auto"/>
              <w:left w:val="outset" w:sz="6" w:space="0" w:color="auto"/>
              <w:bottom w:val="outset" w:sz="6" w:space="0" w:color="auto"/>
              <w:right w:val="outset" w:sz="6" w:space="0" w:color="auto"/>
            </w:tcBorders>
            <w:shd w:val="clear" w:color="auto" w:fill="FFFF99"/>
          </w:tcPr>
          <w:p w14:paraId="6D149428" w14:textId="77777777" w:rsidR="00A859EB" w:rsidRPr="00A859EB" w:rsidRDefault="00A859EB" w:rsidP="00A859EB">
            <w:pPr>
              <w:rPr>
                <w:rFonts w:ascii="Arial" w:hAnsi="Arial" w:cs="Arial"/>
              </w:rPr>
            </w:pPr>
            <w:r w:rsidRPr="00A859EB">
              <w:rPr>
                <w:rFonts w:ascii="Arial" w:hAnsi="Arial" w:cs="Arial"/>
              </w:rPr>
              <w:t xml:space="preserve">Guidance </w:t>
            </w:r>
          </w:p>
        </w:tc>
        <w:tc>
          <w:tcPr>
            <w:tcW w:w="322" w:type="pct"/>
            <w:tcBorders>
              <w:top w:val="outset" w:sz="6" w:space="0" w:color="auto"/>
              <w:left w:val="outset" w:sz="6" w:space="0" w:color="auto"/>
              <w:bottom w:val="outset" w:sz="6" w:space="0" w:color="auto"/>
              <w:right w:val="outset" w:sz="6" w:space="0" w:color="auto"/>
            </w:tcBorders>
            <w:shd w:val="clear" w:color="auto" w:fill="FFFF99"/>
            <w:vAlign w:val="center"/>
          </w:tcPr>
          <w:p w14:paraId="4984C43B" w14:textId="77777777" w:rsidR="00A859EB" w:rsidRPr="00A859EB" w:rsidRDefault="00A859EB" w:rsidP="00EE2A72">
            <w:pPr>
              <w:jc w:val="center"/>
              <w:rPr>
                <w:rFonts w:ascii="Arial" w:eastAsia="Calibri" w:hAnsi="Arial" w:cs="Arial"/>
                <w:bCs/>
              </w:rPr>
            </w:pPr>
            <w:r w:rsidRPr="00A859EB">
              <w:rPr>
                <w:rFonts w:ascii="Arial" w:eastAsia="Calibri" w:hAnsi="Arial" w:cs="Arial"/>
                <w:bCs/>
              </w:rPr>
              <w:t>3</w:t>
            </w:r>
          </w:p>
        </w:tc>
        <w:tc>
          <w:tcPr>
            <w:tcW w:w="698"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14:paraId="0568F576" w14:textId="77777777" w:rsidR="00A859EB" w:rsidRPr="00A859EB" w:rsidRDefault="00A859EB" w:rsidP="00EE2A72">
            <w:pPr>
              <w:jc w:val="center"/>
              <w:rPr>
                <w:rFonts w:ascii="Arial" w:eastAsia="Calibri" w:hAnsi="Arial" w:cs="Arial"/>
                <w:bCs/>
              </w:rPr>
            </w:pPr>
            <w:r w:rsidRPr="00A859EB">
              <w:rPr>
                <w:rFonts w:ascii="Arial" w:eastAsia="Calibri" w:hAnsi="Arial" w:cs="Arial"/>
                <w:bCs/>
              </w:rPr>
              <w:t>3+0=3</w:t>
            </w:r>
          </w:p>
        </w:tc>
        <w:tc>
          <w:tcPr>
            <w:tcW w:w="685" w:type="pct"/>
            <w:tcBorders>
              <w:top w:val="outset" w:sz="6" w:space="0" w:color="auto"/>
              <w:left w:val="outset" w:sz="6" w:space="0" w:color="auto"/>
              <w:bottom w:val="outset" w:sz="6" w:space="0" w:color="auto"/>
              <w:right w:val="outset" w:sz="6" w:space="0" w:color="auto"/>
            </w:tcBorders>
            <w:shd w:val="clear" w:color="auto" w:fill="FFFF99"/>
            <w:vAlign w:val="center"/>
          </w:tcPr>
          <w:p w14:paraId="269D642B" w14:textId="77777777" w:rsidR="00A859EB" w:rsidRPr="00A859EB" w:rsidRDefault="00A859EB" w:rsidP="00EE2A72">
            <w:pPr>
              <w:jc w:val="center"/>
              <w:rPr>
                <w:rFonts w:ascii="Arial" w:hAnsi="Arial" w:cs="Arial"/>
              </w:rPr>
            </w:pPr>
            <w:r w:rsidRPr="00A859EB">
              <w:rPr>
                <w:rFonts w:ascii="Arial" w:hAnsi="Arial" w:cs="Arial"/>
              </w:rPr>
              <w:t>Compulsory</w:t>
            </w:r>
          </w:p>
        </w:tc>
        <w:tc>
          <w:tcPr>
            <w:tcW w:w="572" w:type="pct"/>
            <w:tcBorders>
              <w:top w:val="outset" w:sz="6" w:space="0" w:color="auto"/>
              <w:left w:val="outset" w:sz="6" w:space="0" w:color="auto"/>
              <w:bottom w:val="outset" w:sz="6" w:space="0" w:color="auto"/>
              <w:right w:val="outset" w:sz="6" w:space="0" w:color="auto"/>
            </w:tcBorders>
            <w:shd w:val="clear" w:color="auto" w:fill="FFFF99"/>
            <w:vAlign w:val="center"/>
          </w:tcPr>
          <w:p w14:paraId="7F189737" w14:textId="77777777" w:rsidR="00A859EB" w:rsidRPr="00A859EB" w:rsidRDefault="00A859EB" w:rsidP="00EE2A72">
            <w:pPr>
              <w:jc w:val="center"/>
              <w:rPr>
                <w:rFonts w:ascii="Arial" w:eastAsia="Calibri" w:hAnsi="Arial" w:cs="Arial"/>
              </w:rPr>
            </w:pPr>
            <w:r w:rsidRPr="00A859EB">
              <w:rPr>
                <w:rFonts w:ascii="Arial" w:eastAsia="Calibri" w:hAnsi="Arial" w:cs="Arial"/>
              </w:rPr>
              <w:t>Turkish</w:t>
            </w:r>
          </w:p>
        </w:tc>
      </w:tr>
      <w:tr w:rsidR="00A859EB" w:rsidRPr="00A859EB" w14:paraId="2D9422C8" w14:textId="77777777" w:rsidTr="001234B1">
        <w:trPr>
          <w:trHeight w:val="315"/>
          <w:tblCellSpacing w:w="0" w:type="dxa"/>
        </w:trPr>
        <w:tc>
          <w:tcPr>
            <w:tcW w:w="643" w:type="pct"/>
            <w:tcBorders>
              <w:top w:val="outset" w:sz="6" w:space="0" w:color="auto"/>
              <w:left w:val="outset" w:sz="6" w:space="0" w:color="auto"/>
              <w:bottom w:val="outset" w:sz="6" w:space="0" w:color="auto"/>
              <w:right w:val="outset" w:sz="6" w:space="0" w:color="auto"/>
            </w:tcBorders>
            <w:shd w:val="clear" w:color="auto" w:fill="FFFF99"/>
          </w:tcPr>
          <w:p w14:paraId="32AC5E8D" w14:textId="77777777" w:rsidR="00A859EB" w:rsidRPr="00A859EB" w:rsidRDefault="00A859EB" w:rsidP="00EE2A72">
            <w:pPr>
              <w:rPr>
                <w:rFonts w:ascii="Arial" w:hAnsi="Arial" w:cs="Arial"/>
                <w:color w:val="000000"/>
              </w:rPr>
            </w:pPr>
            <w:r w:rsidRPr="00A859EB">
              <w:rPr>
                <w:rFonts w:ascii="Arial" w:hAnsi="Arial" w:cs="Arial"/>
                <w:color w:val="000000"/>
              </w:rPr>
              <w:t>172018009</w:t>
            </w:r>
          </w:p>
        </w:tc>
        <w:tc>
          <w:tcPr>
            <w:tcW w:w="2079" w:type="pct"/>
            <w:tcBorders>
              <w:top w:val="outset" w:sz="6" w:space="0" w:color="auto"/>
              <w:left w:val="outset" w:sz="6" w:space="0" w:color="auto"/>
              <w:bottom w:val="outset" w:sz="6" w:space="0" w:color="auto"/>
              <w:right w:val="outset" w:sz="6" w:space="0" w:color="auto"/>
            </w:tcBorders>
            <w:shd w:val="clear" w:color="auto" w:fill="FFFF99"/>
          </w:tcPr>
          <w:p w14:paraId="19B412AE" w14:textId="77777777" w:rsidR="00A859EB" w:rsidRPr="00A859EB" w:rsidRDefault="00A859EB" w:rsidP="00A859EB">
            <w:pPr>
              <w:rPr>
                <w:rFonts w:ascii="Arial" w:hAnsi="Arial" w:cs="Arial"/>
              </w:rPr>
            </w:pPr>
            <w:r w:rsidRPr="00A859EB">
              <w:rPr>
                <w:rFonts w:ascii="Arial" w:hAnsi="Arial" w:cs="Arial"/>
              </w:rPr>
              <w:t>Turkish Education System and School Management</w:t>
            </w:r>
          </w:p>
        </w:tc>
        <w:tc>
          <w:tcPr>
            <w:tcW w:w="322" w:type="pct"/>
            <w:tcBorders>
              <w:top w:val="outset" w:sz="6" w:space="0" w:color="auto"/>
              <w:left w:val="outset" w:sz="6" w:space="0" w:color="auto"/>
              <w:bottom w:val="outset" w:sz="6" w:space="0" w:color="auto"/>
              <w:right w:val="outset" w:sz="6" w:space="0" w:color="auto"/>
            </w:tcBorders>
            <w:shd w:val="clear" w:color="auto" w:fill="FFFF99"/>
            <w:vAlign w:val="center"/>
          </w:tcPr>
          <w:p w14:paraId="2C3D4D51" w14:textId="77777777" w:rsidR="00A859EB" w:rsidRPr="00A859EB" w:rsidRDefault="00A859EB" w:rsidP="00EE2A72">
            <w:pPr>
              <w:jc w:val="center"/>
              <w:rPr>
                <w:rFonts w:ascii="Arial" w:eastAsia="Calibri" w:hAnsi="Arial" w:cs="Arial"/>
                <w:bCs/>
              </w:rPr>
            </w:pPr>
            <w:r w:rsidRPr="00A859EB">
              <w:rPr>
                <w:rFonts w:ascii="Arial" w:eastAsia="Calibri" w:hAnsi="Arial" w:cs="Arial"/>
                <w:bCs/>
              </w:rPr>
              <w:t>3</w:t>
            </w:r>
          </w:p>
        </w:tc>
        <w:tc>
          <w:tcPr>
            <w:tcW w:w="698"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14:paraId="46CBE76E" w14:textId="77777777" w:rsidR="00A859EB" w:rsidRPr="00A859EB" w:rsidRDefault="00A859EB" w:rsidP="00EE2A72">
            <w:pPr>
              <w:jc w:val="center"/>
              <w:rPr>
                <w:rFonts w:ascii="Arial" w:eastAsia="Calibri" w:hAnsi="Arial" w:cs="Arial"/>
                <w:bCs/>
              </w:rPr>
            </w:pPr>
            <w:r w:rsidRPr="00A859EB">
              <w:rPr>
                <w:rFonts w:ascii="Arial" w:eastAsia="Calibri" w:hAnsi="Arial" w:cs="Arial"/>
                <w:bCs/>
              </w:rPr>
              <w:t>2+0=2</w:t>
            </w:r>
          </w:p>
        </w:tc>
        <w:tc>
          <w:tcPr>
            <w:tcW w:w="685" w:type="pct"/>
            <w:tcBorders>
              <w:top w:val="outset" w:sz="6" w:space="0" w:color="auto"/>
              <w:left w:val="outset" w:sz="6" w:space="0" w:color="auto"/>
              <w:bottom w:val="outset" w:sz="6" w:space="0" w:color="auto"/>
              <w:right w:val="outset" w:sz="6" w:space="0" w:color="auto"/>
            </w:tcBorders>
            <w:shd w:val="clear" w:color="auto" w:fill="FFFF99"/>
            <w:vAlign w:val="center"/>
          </w:tcPr>
          <w:p w14:paraId="177A39FC" w14:textId="77777777" w:rsidR="00A859EB" w:rsidRPr="00A859EB" w:rsidRDefault="00A859EB" w:rsidP="00EE2A72">
            <w:pPr>
              <w:jc w:val="center"/>
              <w:rPr>
                <w:rFonts w:ascii="Arial" w:hAnsi="Arial" w:cs="Arial"/>
              </w:rPr>
            </w:pPr>
            <w:r w:rsidRPr="00A859EB">
              <w:rPr>
                <w:rFonts w:ascii="Arial" w:hAnsi="Arial" w:cs="Arial"/>
              </w:rPr>
              <w:t>Compulsory</w:t>
            </w:r>
          </w:p>
        </w:tc>
        <w:tc>
          <w:tcPr>
            <w:tcW w:w="572" w:type="pct"/>
            <w:tcBorders>
              <w:top w:val="outset" w:sz="6" w:space="0" w:color="auto"/>
              <w:left w:val="outset" w:sz="6" w:space="0" w:color="auto"/>
              <w:bottom w:val="outset" w:sz="6" w:space="0" w:color="auto"/>
              <w:right w:val="outset" w:sz="6" w:space="0" w:color="auto"/>
            </w:tcBorders>
            <w:shd w:val="clear" w:color="auto" w:fill="FFFF99"/>
            <w:vAlign w:val="center"/>
          </w:tcPr>
          <w:p w14:paraId="470F35EA" w14:textId="77777777" w:rsidR="00A859EB" w:rsidRPr="00A859EB" w:rsidRDefault="00A859EB" w:rsidP="00EE2A72">
            <w:pPr>
              <w:jc w:val="center"/>
              <w:rPr>
                <w:rFonts w:ascii="Arial" w:eastAsia="Calibri" w:hAnsi="Arial" w:cs="Arial"/>
              </w:rPr>
            </w:pPr>
            <w:r w:rsidRPr="00A859EB">
              <w:rPr>
                <w:rFonts w:ascii="Arial" w:eastAsia="Calibri" w:hAnsi="Arial" w:cs="Arial"/>
              </w:rPr>
              <w:t>Turkish</w:t>
            </w:r>
          </w:p>
        </w:tc>
      </w:tr>
      <w:tr w:rsidR="00A859EB" w:rsidRPr="00A859EB" w14:paraId="03B70184" w14:textId="77777777" w:rsidTr="001234B1">
        <w:trPr>
          <w:trHeight w:val="315"/>
          <w:tblCellSpacing w:w="0" w:type="dxa"/>
        </w:trPr>
        <w:tc>
          <w:tcPr>
            <w:tcW w:w="643" w:type="pct"/>
            <w:tcBorders>
              <w:top w:val="outset" w:sz="6" w:space="0" w:color="auto"/>
              <w:left w:val="outset" w:sz="6" w:space="0" w:color="auto"/>
              <w:bottom w:val="outset" w:sz="6" w:space="0" w:color="auto"/>
              <w:right w:val="outset" w:sz="6" w:space="0" w:color="auto"/>
            </w:tcBorders>
            <w:shd w:val="clear" w:color="auto" w:fill="FFFF99"/>
          </w:tcPr>
          <w:p w14:paraId="27072527" w14:textId="77777777" w:rsidR="00A859EB" w:rsidRPr="00A859EB" w:rsidRDefault="00A859EB" w:rsidP="00EE2A72">
            <w:pPr>
              <w:rPr>
                <w:rFonts w:ascii="Arial" w:hAnsi="Arial" w:cs="Arial"/>
                <w:color w:val="000000"/>
              </w:rPr>
            </w:pPr>
            <w:r w:rsidRPr="00A859EB">
              <w:rPr>
                <w:rFonts w:ascii="Arial" w:hAnsi="Arial" w:cs="Arial"/>
                <w:color w:val="000000"/>
              </w:rPr>
              <w:t>172018010</w:t>
            </w:r>
          </w:p>
        </w:tc>
        <w:tc>
          <w:tcPr>
            <w:tcW w:w="2079" w:type="pct"/>
            <w:tcBorders>
              <w:top w:val="outset" w:sz="6" w:space="0" w:color="auto"/>
              <w:left w:val="outset" w:sz="6" w:space="0" w:color="auto"/>
              <w:bottom w:val="outset" w:sz="6" w:space="0" w:color="auto"/>
              <w:right w:val="outset" w:sz="6" w:space="0" w:color="auto"/>
            </w:tcBorders>
            <w:shd w:val="clear" w:color="auto" w:fill="FFFF99"/>
          </w:tcPr>
          <w:p w14:paraId="5829227B" w14:textId="77777777" w:rsidR="00A859EB" w:rsidRPr="00A859EB" w:rsidRDefault="00A859EB" w:rsidP="00A859EB">
            <w:pPr>
              <w:rPr>
                <w:rFonts w:ascii="Arial" w:hAnsi="Arial" w:cs="Arial"/>
              </w:rPr>
            </w:pPr>
            <w:r w:rsidRPr="00A859EB">
              <w:rPr>
                <w:rFonts w:ascii="Arial" w:hAnsi="Arial" w:cs="Arial"/>
              </w:rPr>
              <w:t>Teaching Practicum in Special Education II</w:t>
            </w:r>
          </w:p>
        </w:tc>
        <w:tc>
          <w:tcPr>
            <w:tcW w:w="322" w:type="pct"/>
            <w:tcBorders>
              <w:top w:val="outset" w:sz="6" w:space="0" w:color="auto"/>
              <w:left w:val="outset" w:sz="6" w:space="0" w:color="auto"/>
              <w:bottom w:val="outset" w:sz="6" w:space="0" w:color="auto"/>
              <w:right w:val="outset" w:sz="6" w:space="0" w:color="auto"/>
            </w:tcBorders>
            <w:shd w:val="clear" w:color="auto" w:fill="FFFF99"/>
            <w:vAlign w:val="center"/>
          </w:tcPr>
          <w:p w14:paraId="3D1CB64E" w14:textId="77777777" w:rsidR="00A859EB" w:rsidRPr="00A859EB" w:rsidRDefault="00A859EB" w:rsidP="00EE2A72">
            <w:pPr>
              <w:jc w:val="center"/>
              <w:rPr>
                <w:rFonts w:ascii="Arial" w:eastAsia="Calibri" w:hAnsi="Arial" w:cs="Arial"/>
                <w:bCs/>
              </w:rPr>
            </w:pPr>
            <w:r w:rsidRPr="00A859EB">
              <w:rPr>
                <w:rFonts w:ascii="Arial" w:eastAsia="Calibri" w:hAnsi="Arial" w:cs="Arial"/>
                <w:bCs/>
              </w:rPr>
              <w:t>15</w:t>
            </w:r>
          </w:p>
        </w:tc>
        <w:tc>
          <w:tcPr>
            <w:tcW w:w="698"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14:paraId="118A9E36" w14:textId="77777777" w:rsidR="00A859EB" w:rsidRPr="00A859EB" w:rsidRDefault="00A859EB" w:rsidP="00EE2A72">
            <w:pPr>
              <w:jc w:val="center"/>
              <w:rPr>
                <w:rFonts w:ascii="Arial" w:eastAsia="Calibri" w:hAnsi="Arial" w:cs="Arial"/>
                <w:bCs/>
              </w:rPr>
            </w:pPr>
            <w:r w:rsidRPr="00A859EB">
              <w:rPr>
                <w:rFonts w:ascii="Arial" w:eastAsia="Calibri" w:hAnsi="Arial" w:cs="Arial"/>
                <w:bCs/>
              </w:rPr>
              <w:t>2+8=6</w:t>
            </w:r>
          </w:p>
        </w:tc>
        <w:tc>
          <w:tcPr>
            <w:tcW w:w="685" w:type="pct"/>
            <w:tcBorders>
              <w:top w:val="outset" w:sz="6" w:space="0" w:color="auto"/>
              <w:left w:val="outset" w:sz="6" w:space="0" w:color="auto"/>
              <w:bottom w:val="outset" w:sz="6" w:space="0" w:color="auto"/>
              <w:right w:val="outset" w:sz="6" w:space="0" w:color="auto"/>
            </w:tcBorders>
            <w:shd w:val="clear" w:color="auto" w:fill="FFFF99"/>
            <w:vAlign w:val="center"/>
          </w:tcPr>
          <w:p w14:paraId="0DE44939" w14:textId="77777777" w:rsidR="00A859EB" w:rsidRPr="00A859EB" w:rsidRDefault="00A859EB" w:rsidP="00EE2A72">
            <w:pPr>
              <w:jc w:val="center"/>
              <w:rPr>
                <w:rFonts w:ascii="Arial" w:hAnsi="Arial" w:cs="Arial"/>
              </w:rPr>
            </w:pPr>
            <w:r w:rsidRPr="00A859EB">
              <w:rPr>
                <w:rFonts w:ascii="Arial" w:hAnsi="Arial" w:cs="Arial"/>
              </w:rPr>
              <w:t>Compulsory</w:t>
            </w:r>
          </w:p>
        </w:tc>
        <w:tc>
          <w:tcPr>
            <w:tcW w:w="572" w:type="pct"/>
            <w:tcBorders>
              <w:top w:val="outset" w:sz="6" w:space="0" w:color="auto"/>
              <w:left w:val="outset" w:sz="6" w:space="0" w:color="auto"/>
              <w:bottom w:val="outset" w:sz="6" w:space="0" w:color="auto"/>
              <w:right w:val="outset" w:sz="6" w:space="0" w:color="auto"/>
            </w:tcBorders>
            <w:shd w:val="clear" w:color="auto" w:fill="FFFF99"/>
            <w:vAlign w:val="center"/>
          </w:tcPr>
          <w:p w14:paraId="09D9CDC0" w14:textId="77777777" w:rsidR="00A859EB" w:rsidRPr="00A859EB" w:rsidRDefault="00A859EB" w:rsidP="00EE2A72">
            <w:pPr>
              <w:jc w:val="center"/>
              <w:rPr>
                <w:rFonts w:ascii="Arial" w:eastAsia="Calibri" w:hAnsi="Arial" w:cs="Arial"/>
              </w:rPr>
            </w:pPr>
            <w:r w:rsidRPr="00A859EB">
              <w:rPr>
                <w:rFonts w:ascii="Arial" w:eastAsia="Calibri" w:hAnsi="Arial" w:cs="Arial"/>
              </w:rPr>
              <w:t>Turkish</w:t>
            </w:r>
          </w:p>
        </w:tc>
      </w:tr>
      <w:tr w:rsidR="00A919FE" w:rsidRPr="00A859EB" w14:paraId="522AEF6B" w14:textId="77777777" w:rsidTr="00A859EB">
        <w:trPr>
          <w:trHeight w:val="315"/>
          <w:tblCellSpacing w:w="0" w:type="dxa"/>
        </w:trPr>
        <w:tc>
          <w:tcPr>
            <w:tcW w:w="2723" w:type="pct"/>
            <w:gridSpan w:val="2"/>
            <w:tcBorders>
              <w:top w:val="outset" w:sz="6" w:space="0" w:color="auto"/>
              <w:left w:val="outset" w:sz="6" w:space="0" w:color="auto"/>
              <w:bottom w:val="outset" w:sz="6" w:space="0" w:color="auto"/>
              <w:right w:val="outset" w:sz="6" w:space="0" w:color="auto"/>
            </w:tcBorders>
            <w:shd w:val="clear" w:color="auto" w:fill="FFCC99"/>
            <w:vAlign w:val="center"/>
            <w:hideMark/>
          </w:tcPr>
          <w:p w14:paraId="1EC1D25D" w14:textId="77777777" w:rsidR="00A919FE" w:rsidRPr="00A859EB" w:rsidRDefault="00A919FE" w:rsidP="001234B1">
            <w:pPr>
              <w:rPr>
                <w:rFonts w:ascii="Arial" w:eastAsia="Calibri" w:hAnsi="Arial" w:cs="Arial"/>
              </w:rPr>
            </w:pPr>
            <w:r w:rsidRPr="00A859EB">
              <w:rPr>
                <w:rFonts w:ascii="Arial" w:eastAsia="Calibri" w:hAnsi="Arial" w:cs="Arial"/>
              </w:rPr>
              <w:t>Spring Semester Total:</w:t>
            </w:r>
          </w:p>
        </w:tc>
        <w:tc>
          <w:tcPr>
            <w:tcW w:w="322" w:type="pct"/>
            <w:tcBorders>
              <w:top w:val="outset" w:sz="6" w:space="0" w:color="auto"/>
              <w:left w:val="outset" w:sz="6" w:space="0" w:color="auto"/>
              <w:bottom w:val="outset" w:sz="6" w:space="0" w:color="auto"/>
              <w:right w:val="outset" w:sz="6" w:space="0" w:color="auto"/>
            </w:tcBorders>
            <w:shd w:val="clear" w:color="auto" w:fill="FFCC99"/>
            <w:vAlign w:val="center"/>
            <w:hideMark/>
          </w:tcPr>
          <w:p w14:paraId="0CAFF01D" w14:textId="77777777" w:rsidR="00A919FE" w:rsidRPr="00A859EB" w:rsidRDefault="00A919FE" w:rsidP="00EE2A72">
            <w:pPr>
              <w:jc w:val="center"/>
              <w:rPr>
                <w:rFonts w:ascii="Arial" w:eastAsia="Calibri" w:hAnsi="Arial" w:cs="Arial"/>
              </w:rPr>
            </w:pPr>
            <w:r w:rsidRPr="00A859EB">
              <w:rPr>
                <w:rFonts w:ascii="Arial" w:eastAsia="Calibri" w:hAnsi="Arial" w:cs="Arial"/>
              </w:rPr>
              <w:t>30</w:t>
            </w:r>
          </w:p>
        </w:tc>
        <w:tc>
          <w:tcPr>
            <w:tcW w:w="698" w:type="pct"/>
            <w:gridSpan w:val="2"/>
            <w:tcBorders>
              <w:top w:val="outset" w:sz="6" w:space="0" w:color="auto"/>
              <w:left w:val="outset" w:sz="6" w:space="0" w:color="auto"/>
              <w:bottom w:val="outset" w:sz="6" w:space="0" w:color="auto"/>
              <w:right w:val="outset" w:sz="6" w:space="0" w:color="auto"/>
            </w:tcBorders>
            <w:shd w:val="clear" w:color="auto" w:fill="FFCC99"/>
            <w:vAlign w:val="center"/>
          </w:tcPr>
          <w:p w14:paraId="549B3019" w14:textId="77777777" w:rsidR="00A919FE" w:rsidRPr="00A859EB" w:rsidRDefault="00A919FE" w:rsidP="00EE2A72">
            <w:pPr>
              <w:jc w:val="center"/>
              <w:rPr>
                <w:rFonts w:ascii="Arial" w:eastAsia="Calibri" w:hAnsi="Arial" w:cs="Arial"/>
              </w:rPr>
            </w:pPr>
          </w:p>
        </w:tc>
        <w:tc>
          <w:tcPr>
            <w:tcW w:w="685" w:type="pct"/>
            <w:tcBorders>
              <w:top w:val="outset" w:sz="6" w:space="0" w:color="auto"/>
              <w:left w:val="outset" w:sz="6" w:space="0" w:color="auto"/>
              <w:bottom w:val="outset" w:sz="6" w:space="0" w:color="auto"/>
              <w:right w:val="outset" w:sz="6" w:space="0" w:color="auto"/>
            </w:tcBorders>
            <w:shd w:val="clear" w:color="auto" w:fill="FFCC99"/>
            <w:vAlign w:val="center"/>
          </w:tcPr>
          <w:p w14:paraId="60910553" w14:textId="77777777" w:rsidR="00A919FE" w:rsidRPr="00A859EB" w:rsidRDefault="00A919FE" w:rsidP="00EE2A72">
            <w:pPr>
              <w:jc w:val="center"/>
              <w:rPr>
                <w:rFonts w:ascii="Arial" w:eastAsia="Calibri" w:hAnsi="Arial" w:cs="Arial"/>
              </w:rPr>
            </w:pPr>
          </w:p>
        </w:tc>
        <w:tc>
          <w:tcPr>
            <w:tcW w:w="572" w:type="pct"/>
            <w:tcBorders>
              <w:top w:val="outset" w:sz="6" w:space="0" w:color="auto"/>
              <w:left w:val="outset" w:sz="6" w:space="0" w:color="auto"/>
              <w:bottom w:val="outset" w:sz="6" w:space="0" w:color="auto"/>
              <w:right w:val="outset" w:sz="6" w:space="0" w:color="auto"/>
            </w:tcBorders>
            <w:shd w:val="clear" w:color="auto" w:fill="FFCC99"/>
            <w:vAlign w:val="center"/>
          </w:tcPr>
          <w:p w14:paraId="36861D9D" w14:textId="77777777" w:rsidR="00A919FE" w:rsidRPr="00A859EB" w:rsidRDefault="00A919FE" w:rsidP="00EE2A72">
            <w:pPr>
              <w:jc w:val="center"/>
              <w:rPr>
                <w:rFonts w:ascii="Arial" w:eastAsia="Calibri" w:hAnsi="Arial" w:cs="Arial"/>
              </w:rPr>
            </w:pPr>
          </w:p>
        </w:tc>
      </w:tr>
      <w:tr w:rsidR="00A919FE" w:rsidRPr="00A859EB" w14:paraId="25696A8D" w14:textId="77777777" w:rsidTr="00A859EB">
        <w:trPr>
          <w:trHeight w:val="315"/>
          <w:tblCellSpacing w:w="0" w:type="dxa"/>
        </w:trPr>
        <w:tc>
          <w:tcPr>
            <w:tcW w:w="2723" w:type="pct"/>
            <w:gridSpan w:val="2"/>
            <w:tcBorders>
              <w:top w:val="outset" w:sz="6" w:space="0" w:color="auto"/>
              <w:left w:val="outset" w:sz="6" w:space="0" w:color="auto"/>
              <w:bottom w:val="outset" w:sz="6" w:space="0" w:color="auto"/>
              <w:right w:val="outset" w:sz="6" w:space="0" w:color="auto"/>
            </w:tcBorders>
            <w:shd w:val="clear" w:color="auto" w:fill="FFCC99"/>
            <w:vAlign w:val="center"/>
            <w:hideMark/>
          </w:tcPr>
          <w:p w14:paraId="542FBE7A" w14:textId="77777777" w:rsidR="00A919FE" w:rsidRPr="00A859EB" w:rsidRDefault="00A919FE" w:rsidP="001234B1">
            <w:pPr>
              <w:rPr>
                <w:rFonts w:ascii="Arial" w:eastAsia="Calibri" w:hAnsi="Arial" w:cs="Arial"/>
              </w:rPr>
            </w:pPr>
            <w:r w:rsidRPr="00A859EB">
              <w:rPr>
                <w:rFonts w:ascii="Arial" w:eastAsia="Calibri" w:hAnsi="Arial" w:cs="Arial"/>
              </w:rPr>
              <w:t>YEAR TOTAL:</w:t>
            </w:r>
          </w:p>
        </w:tc>
        <w:tc>
          <w:tcPr>
            <w:tcW w:w="322" w:type="pct"/>
            <w:tcBorders>
              <w:top w:val="outset" w:sz="6" w:space="0" w:color="auto"/>
              <w:left w:val="outset" w:sz="6" w:space="0" w:color="auto"/>
              <w:bottom w:val="outset" w:sz="6" w:space="0" w:color="auto"/>
              <w:right w:val="outset" w:sz="6" w:space="0" w:color="auto"/>
            </w:tcBorders>
            <w:shd w:val="clear" w:color="auto" w:fill="FFCC99"/>
            <w:vAlign w:val="center"/>
            <w:hideMark/>
          </w:tcPr>
          <w:p w14:paraId="46AB29A8" w14:textId="77777777" w:rsidR="00A919FE" w:rsidRPr="00A859EB" w:rsidRDefault="00A919FE" w:rsidP="00EE2A72">
            <w:pPr>
              <w:jc w:val="center"/>
              <w:rPr>
                <w:rFonts w:ascii="Arial" w:hAnsi="Arial" w:cs="Arial"/>
              </w:rPr>
            </w:pPr>
            <w:r w:rsidRPr="00A859EB">
              <w:rPr>
                <w:rFonts w:ascii="Arial" w:hAnsi="Arial" w:cs="Arial"/>
              </w:rPr>
              <w:t>60</w:t>
            </w:r>
          </w:p>
        </w:tc>
        <w:tc>
          <w:tcPr>
            <w:tcW w:w="698" w:type="pct"/>
            <w:gridSpan w:val="2"/>
            <w:tcBorders>
              <w:top w:val="outset" w:sz="6" w:space="0" w:color="auto"/>
              <w:left w:val="outset" w:sz="6" w:space="0" w:color="auto"/>
              <w:bottom w:val="outset" w:sz="6" w:space="0" w:color="auto"/>
              <w:right w:val="outset" w:sz="6" w:space="0" w:color="auto"/>
            </w:tcBorders>
            <w:shd w:val="clear" w:color="auto" w:fill="FFCC99"/>
            <w:vAlign w:val="center"/>
          </w:tcPr>
          <w:p w14:paraId="2F69FBFB" w14:textId="77777777" w:rsidR="00A919FE" w:rsidRPr="00A859EB" w:rsidRDefault="00A919FE" w:rsidP="00EE2A72">
            <w:pPr>
              <w:rPr>
                <w:rFonts w:ascii="Arial" w:eastAsia="Calibri" w:hAnsi="Arial" w:cs="Arial"/>
              </w:rPr>
            </w:pPr>
          </w:p>
        </w:tc>
        <w:tc>
          <w:tcPr>
            <w:tcW w:w="685" w:type="pct"/>
            <w:tcBorders>
              <w:top w:val="outset" w:sz="6" w:space="0" w:color="auto"/>
              <w:left w:val="outset" w:sz="6" w:space="0" w:color="auto"/>
              <w:bottom w:val="outset" w:sz="6" w:space="0" w:color="auto"/>
              <w:right w:val="outset" w:sz="6" w:space="0" w:color="auto"/>
            </w:tcBorders>
            <w:shd w:val="clear" w:color="auto" w:fill="FFCC99"/>
            <w:vAlign w:val="center"/>
          </w:tcPr>
          <w:p w14:paraId="0FF49FE2" w14:textId="77777777" w:rsidR="00A919FE" w:rsidRPr="00A859EB" w:rsidRDefault="00A919FE" w:rsidP="00EE2A72">
            <w:pPr>
              <w:rPr>
                <w:rFonts w:ascii="Arial" w:eastAsia="Calibri" w:hAnsi="Arial" w:cs="Arial"/>
              </w:rPr>
            </w:pPr>
          </w:p>
        </w:tc>
        <w:tc>
          <w:tcPr>
            <w:tcW w:w="572" w:type="pct"/>
            <w:tcBorders>
              <w:top w:val="outset" w:sz="6" w:space="0" w:color="auto"/>
              <w:left w:val="outset" w:sz="6" w:space="0" w:color="auto"/>
              <w:bottom w:val="outset" w:sz="6" w:space="0" w:color="auto"/>
              <w:right w:val="outset" w:sz="6" w:space="0" w:color="auto"/>
            </w:tcBorders>
            <w:shd w:val="clear" w:color="auto" w:fill="FFCC99"/>
            <w:vAlign w:val="center"/>
          </w:tcPr>
          <w:p w14:paraId="36A65075" w14:textId="77777777" w:rsidR="00A919FE" w:rsidRPr="00A859EB" w:rsidRDefault="00A919FE" w:rsidP="00EE2A72">
            <w:pPr>
              <w:rPr>
                <w:rFonts w:ascii="Arial" w:eastAsia="Calibri" w:hAnsi="Arial" w:cs="Arial"/>
              </w:rPr>
            </w:pPr>
          </w:p>
        </w:tc>
      </w:tr>
      <w:bookmarkEnd w:id="0"/>
    </w:tbl>
    <w:p w14:paraId="58297917" w14:textId="77777777" w:rsidR="00A31939" w:rsidRDefault="00A31939" w:rsidP="00E45510">
      <w:pPr>
        <w:spacing w:line="360" w:lineRule="auto"/>
        <w:rPr>
          <w:lang w:val="en-US"/>
        </w:rPr>
      </w:pPr>
    </w:p>
    <w:p w14:paraId="4A174757" w14:textId="77777777" w:rsidR="00E45510" w:rsidRDefault="00E45510" w:rsidP="00E45510">
      <w:pPr>
        <w:spacing w:line="360" w:lineRule="auto"/>
        <w:rPr>
          <w:lang w:val="en-US"/>
        </w:rPr>
      </w:pPr>
    </w:p>
    <w:p w14:paraId="7A18A23A" w14:textId="77777777" w:rsidR="00E45510" w:rsidRDefault="00E45510" w:rsidP="00E45510">
      <w:pPr>
        <w:spacing w:line="360" w:lineRule="auto"/>
        <w:rPr>
          <w:lang w:val="en-US"/>
        </w:rPr>
      </w:pPr>
    </w:p>
    <w:p w14:paraId="1E14922B" w14:textId="77777777" w:rsidR="00E45510" w:rsidRDefault="00E45510" w:rsidP="00E45510">
      <w:pPr>
        <w:spacing w:line="360" w:lineRule="auto"/>
        <w:rPr>
          <w:lang w:val="en-US"/>
        </w:rPr>
      </w:pPr>
    </w:p>
    <w:p w14:paraId="16384248" w14:textId="77777777" w:rsidR="00E45510" w:rsidRDefault="00E45510" w:rsidP="00E45510">
      <w:pPr>
        <w:spacing w:line="360" w:lineRule="auto"/>
        <w:rPr>
          <w:lang w:val="en-US"/>
        </w:rPr>
      </w:pPr>
    </w:p>
    <w:p w14:paraId="075382A6" w14:textId="77777777" w:rsidR="00E45510" w:rsidRDefault="00E45510" w:rsidP="00E45510">
      <w:pPr>
        <w:spacing w:line="360" w:lineRule="auto"/>
        <w:rPr>
          <w:lang w:val="en-US"/>
        </w:rPr>
      </w:pPr>
    </w:p>
    <w:p w14:paraId="29C7E084" w14:textId="77777777" w:rsidR="00E45510" w:rsidRDefault="00E45510" w:rsidP="00E45510">
      <w:pPr>
        <w:spacing w:line="360" w:lineRule="auto"/>
        <w:rPr>
          <w:lang w:val="en-US"/>
        </w:rPr>
      </w:pPr>
    </w:p>
    <w:p w14:paraId="73FCE2FE" w14:textId="77777777" w:rsidR="00E45510" w:rsidRDefault="00E45510" w:rsidP="00E45510">
      <w:pPr>
        <w:spacing w:line="360" w:lineRule="auto"/>
        <w:rPr>
          <w:lang w:val="en-US"/>
        </w:rPr>
      </w:pPr>
    </w:p>
    <w:p w14:paraId="479D2F92" w14:textId="77777777" w:rsidR="00E45510" w:rsidRDefault="00E45510" w:rsidP="00E45510">
      <w:pPr>
        <w:spacing w:line="360" w:lineRule="auto"/>
        <w:rPr>
          <w:lang w:val="en-US"/>
        </w:rPr>
      </w:pPr>
    </w:p>
    <w:p w14:paraId="7436D345" w14:textId="77777777" w:rsidR="00E45510" w:rsidRDefault="00E45510" w:rsidP="00E45510">
      <w:pPr>
        <w:spacing w:line="360" w:lineRule="auto"/>
        <w:rPr>
          <w:lang w:val="en-US"/>
        </w:rPr>
      </w:pPr>
    </w:p>
    <w:p w14:paraId="7653F918" w14:textId="77777777" w:rsidR="00E45510" w:rsidRDefault="00E45510" w:rsidP="00E45510">
      <w:pPr>
        <w:spacing w:line="360" w:lineRule="auto"/>
        <w:rPr>
          <w:lang w:val="en-US"/>
        </w:rPr>
      </w:pPr>
    </w:p>
    <w:p w14:paraId="0E8817D1" w14:textId="77777777" w:rsidR="00E45510" w:rsidRDefault="00E45510" w:rsidP="00E45510">
      <w:pPr>
        <w:spacing w:line="360" w:lineRule="auto"/>
        <w:rPr>
          <w:lang w:val="en-US"/>
        </w:rPr>
      </w:pPr>
    </w:p>
    <w:p w14:paraId="1606576A" w14:textId="77777777" w:rsidR="00E45510" w:rsidRDefault="00E45510" w:rsidP="00E45510">
      <w:pPr>
        <w:spacing w:line="360" w:lineRule="auto"/>
        <w:rPr>
          <w:lang w:val="en-US"/>
        </w:rPr>
      </w:pPr>
    </w:p>
    <w:p w14:paraId="0C54309D" w14:textId="77777777" w:rsidR="00E45510" w:rsidRDefault="00E45510" w:rsidP="00E45510">
      <w:pPr>
        <w:spacing w:line="360" w:lineRule="auto"/>
        <w:rPr>
          <w:lang w:val="en-US"/>
        </w:rPr>
      </w:pPr>
    </w:p>
    <w:p w14:paraId="14D9A5DE" w14:textId="77777777" w:rsidR="00E45510" w:rsidRDefault="00E45510" w:rsidP="00E45510">
      <w:pPr>
        <w:spacing w:line="360" w:lineRule="auto"/>
        <w:rPr>
          <w:lang w:val="en-US"/>
        </w:rPr>
      </w:pPr>
    </w:p>
    <w:p w14:paraId="7CBCFD47" w14:textId="77777777" w:rsidR="00E45510" w:rsidRDefault="00E45510" w:rsidP="00E45510">
      <w:pPr>
        <w:spacing w:line="360" w:lineRule="auto"/>
        <w:rPr>
          <w:lang w:val="en-US"/>
        </w:rPr>
      </w:pPr>
    </w:p>
    <w:p w14:paraId="794D7F81" w14:textId="77777777" w:rsidR="00E45510" w:rsidRDefault="00E45510" w:rsidP="00E45510">
      <w:pPr>
        <w:spacing w:line="360" w:lineRule="auto"/>
        <w:rPr>
          <w:lang w:val="en-US"/>
        </w:rPr>
      </w:pPr>
    </w:p>
    <w:p w14:paraId="2D217BAA" w14:textId="77777777" w:rsidR="00E45510" w:rsidRDefault="00E45510" w:rsidP="00E45510">
      <w:pPr>
        <w:spacing w:line="360" w:lineRule="auto"/>
        <w:rPr>
          <w:lang w:val="en-US"/>
        </w:rPr>
      </w:pPr>
    </w:p>
    <w:p w14:paraId="7891EFB6" w14:textId="77777777" w:rsidR="00E45510" w:rsidRDefault="00E45510" w:rsidP="00E45510">
      <w:pPr>
        <w:spacing w:line="360" w:lineRule="auto"/>
        <w:rPr>
          <w:lang w:val="en-US"/>
        </w:rPr>
      </w:pPr>
    </w:p>
    <w:p w14:paraId="11A619D9" w14:textId="77777777" w:rsidR="00E45510" w:rsidRDefault="00E45510" w:rsidP="00E45510">
      <w:pPr>
        <w:spacing w:line="360" w:lineRule="auto"/>
        <w:rPr>
          <w:lang w:val="en-US"/>
        </w:rPr>
      </w:pPr>
    </w:p>
    <w:p w14:paraId="2C3A4FB5" w14:textId="77777777" w:rsidR="00E45510" w:rsidRDefault="00E45510" w:rsidP="00E45510">
      <w:pPr>
        <w:spacing w:line="360" w:lineRule="auto"/>
        <w:rPr>
          <w:lang w:val="en-US"/>
        </w:rPr>
      </w:pPr>
    </w:p>
    <w:p w14:paraId="54109D3B" w14:textId="77777777" w:rsidR="00E45510" w:rsidRDefault="00E45510" w:rsidP="00E45510">
      <w:pPr>
        <w:spacing w:line="360" w:lineRule="auto"/>
        <w:rPr>
          <w:lang w:val="en-US"/>
        </w:rPr>
      </w:pPr>
    </w:p>
    <w:p w14:paraId="1C6CCF68" w14:textId="77777777" w:rsidR="00E45510" w:rsidRDefault="00E45510" w:rsidP="00E45510">
      <w:pPr>
        <w:spacing w:line="360" w:lineRule="auto"/>
        <w:rPr>
          <w:lang w:val="en-US"/>
        </w:rPr>
      </w:pPr>
    </w:p>
    <w:p w14:paraId="155D7CA2" w14:textId="77777777" w:rsidR="00E45510" w:rsidRDefault="00E45510" w:rsidP="00E45510">
      <w:pPr>
        <w:spacing w:line="360" w:lineRule="auto"/>
        <w:rPr>
          <w:lang w:val="en-US"/>
        </w:rPr>
      </w:pPr>
    </w:p>
    <w:p w14:paraId="3E832101" w14:textId="77777777" w:rsidR="00E45510" w:rsidRDefault="00E45510" w:rsidP="00E45510">
      <w:pPr>
        <w:spacing w:line="360" w:lineRule="auto"/>
        <w:rPr>
          <w:lang w:val="en-US"/>
        </w:rPr>
      </w:pPr>
    </w:p>
    <w:p w14:paraId="4795E826" w14:textId="77777777" w:rsidR="00E45510" w:rsidRDefault="00E45510" w:rsidP="00E45510">
      <w:pPr>
        <w:spacing w:line="360" w:lineRule="auto"/>
        <w:rPr>
          <w:lang w:val="en-US"/>
        </w:rPr>
      </w:pPr>
    </w:p>
    <w:p w14:paraId="5CF7C9E7" w14:textId="77777777" w:rsidR="00E45510" w:rsidRDefault="00E45510" w:rsidP="00E45510">
      <w:pPr>
        <w:spacing w:line="360" w:lineRule="auto"/>
        <w:rPr>
          <w:lang w:val="en-US"/>
        </w:rPr>
      </w:pPr>
    </w:p>
    <w:p w14:paraId="2909836D" w14:textId="77777777" w:rsidR="00E45510" w:rsidRDefault="00E45510" w:rsidP="00E45510">
      <w:pPr>
        <w:spacing w:line="360" w:lineRule="auto"/>
        <w:rPr>
          <w:lang w:val="en-US"/>
        </w:rPr>
      </w:pPr>
    </w:p>
    <w:p w14:paraId="6D03C4A3" w14:textId="77777777" w:rsidR="00E45510" w:rsidRPr="00E45510" w:rsidRDefault="00E45510" w:rsidP="00E45510">
      <w:pPr>
        <w:outlineLvl w:val="0"/>
        <w:rPr>
          <w:sz w:val="20"/>
          <w:szCs w:val="20"/>
        </w:rPr>
      </w:pPr>
      <w:r>
        <w:rPr>
          <w:noProof/>
          <w:lang w:val="en-US" w:eastAsia="en-US"/>
        </w:rPr>
        <w:lastRenderedPageBreak/>
        <w:drawing>
          <wp:anchor distT="0" distB="0" distL="114300" distR="114300" simplePos="0" relativeHeight="251659264" behindDoc="0" locked="0" layoutInCell="1" allowOverlap="1" wp14:anchorId="01E58C1F" wp14:editId="5E3D212E">
            <wp:simplePos x="0" y="0"/>
            <wp:positionH relativeFrom="column">
              <wp:posOffset>-186690</wp:posOffset>
            </wp:positionH>
            <wp:positionV relativeFrom="paragraph">
              <wp:posOffset>-266700</wp:posOffset>
            </wp:positionV>
            <wp:extent cx="956945" cy="838200"/>
            <wp:effectExtent l="0" t="0" r="0" b="0"/>
            <wp:wrapSquare wrapText="bothSides"/>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56945" cy="838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45510">
        <w:rPr>
          <w:b/>
          <w:sz w:val="20"/>
          <w:szCs w:val="20"/>
          <w:lang w:val="en-US"/>
        </w:rPr>
        <w:t>E</w:t>
      </w:r>
      <w:r w:rsidRPr="00E45510">
        <w:rPr>
          <w:b/>
          <w:sz w:val="20"/>
          <w:szCs w:val="20"/>
        </w:rPr>
        <w:t xml:space="preserve">SOGÜ Special Education Department </w:t>
      </w:r>
      <w:r w:rsidRPr="00E45510">
        <w:rPr>
          <w:sz w:val="20"/>
          <w:szCs w:val="20"/>
        </w:rPr>
        <w:t xml:space="preserve">(Special Education Teacher Training) </w:t>
      </w:r>
    </w:p>
    <w:p w14:paraId="449B8B77" w14:textId="77777777" w:rsidR="00E45510" w:rsidRPr="00E45510" w:rsidRDefault="00E45510" w:rsidP="00E45510">
      <w:pPr>
        <w:outlineLvl w:val="0"/>
        <w:rPr>
          <w:b/>
          <w:sz w:val="20"/>
          <w:szCs w:val="20"/>
        </w:rPr>
      </w:pPr>
      <w:r w:rsidRPr="00E45510">
        <w:rPr>
          <w:b/>
          <w:sz w:val="20"/>
          <w:szCs w:val="20"/>
        </w:rPr>
        <w:t>COURSE INFORMATION FORM</w:t>
      </w:r>
    </w:p>
    <w:p w14:paraId="1E421D96" w14:textId="77777777" w:rsidR="00E45510" w:rsidRPr="00E45510" w:rsidRDefault="00E45510" w:rsidP="00E45510">
      <w:pPr>
        <w:outlineLvl w:val="0"/>
        <w:rPr>
          <w:b/>
          <w:sz w:val="10"/>
          <w:szCs w:val="10"/>
          <w:lang w:val="en-US"/>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306"/>
        <w:gridCol w:w="1388"/>
      </w:tblGrid>
      <w:tr w:rsidR="00E45510" w:rsidRPr="00E45510" w14:paraId="1CB74558" w14:textId="77777777" w:rsidTr="001234B1">
        <w:tc>
          <w:tcPr>
            <w:tcW w:w="1167" w:type="dxa"/>
            <w:vAlign w:val="center"/>
          </w:tcPr>
          <w:p w14:paraId="6975D6A9" w14:textId="77777777" w:rsidR="00E45510" w:rsidRPr="00E45510" w:rsidRDefault="00E45510" w:rsidP="00E45510">
            <w:pPr>
              <w:outlineLvl w:val="0"/>
              <w:rPr>
                <w:b/>
                <w:sz w:val="20"/>
                <w:szCs w:val="20"/>
                <w:lang w:val="en-US"/>
              </w:rPr>
            </w:pPr>
            <w:r w:rsidRPr="00E45510">
              <w:rPr>
                <w:b/>
                <w:sz w:val="20"/>
                <w:szCs w:val="20"/>
                <w:lang w:val="en-US"/>
              </w:rPr>
              <w:t>SEMESTER</w:t>
            </w:r>
          </w:p>
        </w:tc>
        <w:tc>
          <w:tcPr>
            <w:tcW w:w="1527" w:type="dxa"/>
            <w:vAlign w:val="center"/>
          </w:tcPr>
          <w:p w14:paraId="68B9030F" w14:textId="77777777" w:rsidR="00E45510" w:rsidRPr="00E45510" w:rsidRDefault="00E45510" w:rsidP="00E45510">
            <w:pPr>
              <w:outlineLvl w:val="0"/>
              <w:rPr>
                <w:sz w:val="20"/>
                <w:szCs w:val="20"/>
                <w:lang w:val="en-US"/>
              </w:rPr>
            </w:pPr>
            <w:r w:rsidRPr="00E45510">
              <w:rPr>
                <w:sz w:val="20"/>
                <w:szCs w:val="20"/>
                <w:lang w:val="en-US"/>
              </w:rPr>
              <w:t xml:space="preserve"> Fall</w:t>
            </w:r>
          </w:p>
        </w:tc>
      </w:tr>
    </w:tbl>
    <w:p w14:paraId="3DEC1437" w14:textId="77777777" w:rsidR="00E45510" w:rsidRPr="00E45510" w:rsidRDefault="00E45510" w:rsidP="00E45510">
      <w:pPr>
        <w:jc w:val="right"/>
        <w:outlineLvl w:val="0"/>
        <w:rPr>
          <w:b/>
          <w:sz w:val="20"/>
          <w:szCs w:val="20"/>
          <w:lang w:val="en-US"/>
        </w:rPr>
      </w:pPr>
    </w:p>
    <w:tbl>
      <w:tblPr>
        <w:tblW w:w="103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320"/>
      </w:tblGrid>
      <w:tr w:rsidR="00E45510" w:rsidRPr="00E45510" w14:paraId="792BCADF" w14:textId="77777777" w:rsidTr="001234B1">
        <w:tc>
          <w:tcPr>
            <w:tcW w:w="1668" w:type="dxa"/>
            <w:vAlign w:val="center"/>
          </w:tcPr>
          <w:p w14:paraId="24D05441" w14:textId="77777777" w:rsidR="00E45510" w:rsidRPr="00E45510" w:rsidRDefault="00E45510" w:rsidP="00E45510">
            <w:pPr>
              <w:jc w:val="center"/>
              <w:outlineLvl w:val="0"/>
              <w:rPr>
                <w:b/>
                <w:sz w:val="20"/>
                <w:szCs w:val="20"/>
                <w:lang w:val="en-US"/>
              </w:rPr>
            </w:pPr>
            <w:r w:rsidRPr="00E45510">
              <w:rPr>
                <w:b/>
                <w:sz w:val="20"/>
                <w:szCs w:val="20"/>
                <w:lang w:val="en-US"/>
              </w:rPr>
              <w:t>COURSE CODE</w:t>
            </w:r>
          </w:p>
        </w:tc>
        <w:tc>
          <w:tcPr>
            <w:tcW w:w="2760" w:type="dxa"/>
            <w:vAlign w:val="center"/>
          </w:tcPr>
          <w:p w14:paraId="673D0605" w14:textId="77777777" w:rsidR="00E45510" w:rsidRPr="00E45510" w:rsidRDefault="00E45510" w:rsidP="00E45510">
            <w:pPr>
              <w:outlineLvl w:val="0"/>
              <w:rPr>
                <w:lang w:val="en-US"/>
              </w:rPr>
            </w:pPr>
            <w:r w:rsidRPr="00E45510">
              <w:rPr>
                <w:lang w:val="en-US"/>
              </w:rPr>
              <w:t xml:space="preserve"> 172011001</w:t>
            </w:r>
          </w:p>
        </w:tc>
        <w:tc>
          <w:tcPr>
            <w:tcW w:w="1560" w:type="dxa"/>
            <w:vAlign w:val="center"/>
          </w:tcPr>
          <w:p w14:paraId="2B1CE7CD" w14:textId="77777777" w:rsidR="00E45510" w:rsidRPr="00E45510" w:rsidRDefault="00E45510" w:rsidP="00E45510">
            <w:pPr>
              <w:jc w:val="center"/>
              <w:outlineLvl w:val="0"/>
              <w:rPr>
                <w:b/>
                <w:sz w:val="20"/>
                <w:szCs w:val="20"/>
                <w:lang w:val="en-US"/>
              </w:rPr>
            </w:pPr>
            <w:r w:rsidRPr="00E45510">
              <w:rPr>
                <w:b/>
                <w:sz w:val="20"/>
                <w:szCs w:val="20"/>
                <w:lang w:val="en-US"/>
              </w:rPr>
              <w:t>COURSE NAME</w:t>
            </w:r>
          </w:p>
        </w:tc>
        <w:tc>
          <w:tcPr>
            <w:tcW w:w="4320" w:type="dxa"/>
            <w:vAlign w:val="center"/>
          </w:tcPr>
          <w:p w14:paraId="0EF5723A" w14:textId="77777777" w:rsidR="00E45510" w:rsidRPr="00E45510" w:rsidRDefault="00E45510" w:rsidP="00E45510">
            <w:pPr>
              <w:outlineLvl w:val="0"/>
              <w:rPr>
                <w:sz w:val="20"/>
                <w:szCs w:val="20"/>
                <w:lang w:val="en-US"/>
              </w:rPr>
            </w:pPr>
            <w:r w:rsidRPr="00E45510">
              <w:rPr>
                <w:sz w:val="20"/>
                <w:szCs w:val="20"/>
                <w:lang w:val="en-US"/>
              </w:rPr>
              <w:t>Special Education</w:t>
            </w:r>
          </w:p>
        </w:tc>
      </w:tr>
    </w:tbl>
    <w:p w14:paraId="2012C8DF" w14:textId="77777777" w:rsidR="00E45510" w:rsidRPr="00E45510" w:rsidRDefault="00E45510" w:rsidP="00E45510">
      <w:pPr>
        <w:outlineLvl w:val="0"/>
        <w:rPr>
          <w:sz w:val="20"/>
          <w:szCs w:val="20"/>
          <w:lang w:val="en-US"/>
        </w:rPr>
      </w:pPr>
      <w:r w:rsidRPr="00E45510">
        <w:rPr>
          <w:b/>
          <w:sz w:val="20"/>
          <w:szCs w:val="20"/>
          <w:lang w:val="en-US"/>
        </w:rPr>
        <w:t xml:space="preserve">                                                   </w:t>
      </w:r>
      <w:r w:rsidRPr="00E45510">
        <w:rPr>
          <w:b/>
          <w:sz w:val="20"/>
          <w:szCs w:val="20"/>
          <w:lang w:val="en-US"/>
        </w:rPr>
        <w:tab/>
      </w:r>
      <w:r w:rsidRPr="00E45510">
        <w:rPr>
          <w:b/>
          <w:sz w:val="20"/>
          <w:szCs w:val="20"/>
          <w:lang w:val="en-US"/>
        </w:rPr>
        <w:tab/>
      </w:r>
      <w:r w:rsidRPr="00E45510">
        <w:rPr>
          <w:b/>
          <w:sz w:val="20"/>
          <w:szCs w:val="20"/>
          <w:lang w:val="en-US"/>
        </w:rPr>
        <w:tab/>
      </w:r>
      <w:r w:rsidRPr="00E45510">
        <w:rPr>
          <w:b/>
          <w:sz w:val="20"/>
          <w:szCs w:val="20"/>
          <w:lang w:val="en-US"/>
        </w:rPr>
        <w:tab/>
      </w:r>
      <w:r w:rsidRPr="00E45510">
        <w:rPr>
          <w:b/>
          <w:sz w:val="20"/>
          <w:szCs w:val="20"/>
          <w:lang w:val="en-US"/>
        </w:rPr>
        <w:tab/>
        <w:t xml:space="preserve">      </w:t>
      </w:r>
    </w:p>
    <w:tbl>
      <w:tblPr>
        <w:tblW w:w="523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95"/>
        <w:gridCol w:w="567"/>
        <w:gridCol w:w="326"/>
        <w:gridCol w:w="1095"/>
        <w:gridCol w:w="602"/>
        <w:gridCol w:w="165"/>
        <w:gridCol w:w="707"/>
        <w:gridCol w:w="849"/>
        <w:gridCol w:w="352"/>
        <w:gridCol w:w="311"/>
        <w:gridCol w:w="101"/>
        <w:gridCol w:w="2562"/>
        <w:gridCol w:w="1375"/>
      </w:tblGrid>
      <w:tr w:rsidR="00E45510" w:rsidRPr="00E45510" w14:paraId="6F5003B7" w14:textId="77777777" w:rsidTr="001234B1">
        <w:trPr>
          <w:trHeight w:val="383"/>
        </w:trPr>
        <w:tc>
          <w:tcPr>
            <w:tcW w:w="628" w:type="pct"/>
            <w:vMerge w:val="restart"/>
            <w:tcBorders>
              <w:top w:val="single" w:sz="12" w:space="0" w:color="auto"/>
              <w:left w:val="single" w:sz="12" w:space="0" w:color="auto"/>
              <w:bottom w:val="single" w:sz="4" w:space="0" w:color="auto"/>
              <w:right w:val="single" w:sz="12" w:space="0" w:color="auto"/>
            </w:tcBorders>
            <w:vAlign w:val="center"/>
          </w:tcPr>
          <w:p w14:paraId="0BB0D03B" w14:textId="77777777" w:rsidR="00E45510" w:rsidRPr="00E45510" w:rsidRDefault="00E45510" w:rsidP="00E45510">
            <w:pPr>
              <w:rPr>
                <w:b/>
                <w:sz w:val="18"/>
                <w:szCs w:val="20"/>
                <w:lang w:val="en-US"/>
              </w:rPr>
            </w:pPr>
            <w:r w:rsidRPr="00E45510">
              <w:rPr>
                <w:b/>
                <w:sz w:val="18"/>
                <w:szCs w:val="20"/>
                <w:lang w:val="en-US"/>
              </w:rPr>
              <w:t>SEMESTER</w:t>
            </w:r>
          </w:p>
          <w:p w14:paraId="19312A46" w14:textId="77777777" w:rsidR="00E45510" w:rsidRPr="00E45510" w:rsidRDefault="00E45510" w:rsidP="00E45510">
            <w:pPr>
              <w:rPr>
                <w:sz w:val="20"/>
                <w:szCs w:val="20"/>
                <w:lang w:val="en-US"/>
              </w:rPr>
            </w:pPr>
          </w:p>
        </w:tc>
        <w:tc>
          <w:tcPr>
            <w:tcW w:w="1679" w:type="pct"/>
            <w:gridSpan w:val="6"/>
            <w:tcBorders>
              <w:left w:val="single" w:sz="12" w:space="0" w:color="auto"/>
              <w:bottom w:val="single" w:sz="4" w:space="0" w:color="auto"/>
              <w:right w:val="single" w:sz="12" w:space="0" w:color="auto"/>
            </w:tcBorders>
            <w:vAlign w:val="center"/>
          </w:tcPr>
          <w:p w14:paraId="0E2F73CF" w14:textId="77777777" w:rsidR="00E45510" w:rsidRPr="00E45510" w:rsidRDefault="00E45510" w:rsidP="00E45510">
            <w:pPr>
              <w:jc w:val="center"/>
              <w:rPr>
                <w:b/>
                <w:sz w:val="20"/>
                <w:szCs w:val="20"/>
                <w:lang w:val="en-US"/>
              </w:rPr>
            </w:pPr>
            <w:r w:rsidRPr="00E45510">
              <w:rPr>
                <w:b/>
                <w:sz w:val="20"/>
                <w:szCs w:val="20"/>
                <w:lang w:val="en-US"/>
              </w:rPr>
              <w:t>WEEKLY COURSE PERIOD</w:t>
            </w:r>
          </w:p>
        </w:tc>
        <w:tc>
          <w:tcPr>
            <w:tcW w:w="2693" w:type="pct"/>
            <w:gridSpan w:val="6"/>
            <w:tcBorders>
              <w:left w:val="single" w:sz="12" w:space="0" w:color="auto"/>
              <w:bottom w:val="single" w:sz="4" w:space="0" w:color="auto"/>
            </w:tcBorders>
            <w:vAlign w:val="center"/>
          </w:tcPr>
          <w:p w14:paraId="4D7A7E67" w14:textId="77777777" w:rsidR="00E45510" w:rsidRPr="00E45510" w:rsidRDefault="00E45510" w:rsidP="00E45510">
            <w:pPr>
              <w:jc w:val="center"/>
              <w:rPr>
                <w:b/>
                <w:sz w:val="20"/>
                <w:szCs w:val="20"/>
                <w:lang w:val="en-US"/>
              </w:rPr>
            </w:pPr>
            <w:r w:rsidRPr="00E45510">
              <w:rPr>
                <w:b/>
                <w:sz w:val="20"/>
                <w:szCs w:val="20"/>
                <w:lang w:val="en-US"/>
              </w:rPr>
              <w:t>COURSE OF</w:t>
            </w:r>
          </w:p>
        </w:tc>
      </w:tr>
      <w:tr w:rsidR="00E45510" w:rsidRPr="00E45510" w14:paraId="48C3070C" w14:textId="77777777" w:rsidTr="001234B1">
        <w:trPr>
          <w:trHeight w:val="382"/>
        </w:trPr>
        <w:tc>
          <w:tcPr>
            <w:tcW w:w="628" w:type="pct"/>
            <w:vMerge/>
            <w:tcBorders>
              <w:top w:val="single" w:sz="4" w:space="0" w:color="auto"/>
              <w:left w:val="single" w:sz="12" w:space="0" w:color="auto"/>
              <w:bottom w:val="single" w:sz="4" w:space="0" w:color="auto"/>
              <w:right w:val="single" w:sz="12" w:space="0" w:color="auto"/>
            </w:tcBorders>
          </w:tcPr>
          <w:p w14:paraId="6BAB7C90" w14:textId="77777777" w:rsidR="00E45510" w:rsidRPr="00E45510" w:rsidRDefault="00E45510" w:rsidP="00E45510">
            <w:pPr>
              <w:rPr>
                <w:b/>
                <w:sz w:val="20"/>
                <w:szCs w:val="20"/>
                <w:lang w:val="en-US"/>
              </w:rPr>
            </w:pPr>
          </w:p>
        </w:tc>
        <w:tc>
          <w:tcPr>
            <w:tcW w:w="433" w:type="pct"/>
            <w:gridSpan w:val="2"/>
            <w:tcBorders>
              <w:top w:val="single" w:sz="4" w:space="0" w:color="auto"/>
              <w:left w:val="single" w:sz="12" w:space="0" w:color="auto"/>
              <w:bottom w:val="single" w:sz="4" w:space="0" w:color="auto"/>
              <w:right w:val="single" w:sz="4" w:space="0" w:color="auto"/>
            </w:tcBorders>
            <w:vAlign w:val="center"/>
          </w:tcPr>
          <w:p w14:paraId="2CD68E89" w14:textId="77777777" w:rsidR="00E45510" w:rsidRPr="00E45510" w:rsidRDefault="00E45510" w:rsidP="00E45510">
            <w:pPr>
              <w:jc w:val="center"/>
              <w:rPr>
                <w:b/>
                <w:sz w:val="20"/>
                <w:szCs w:val="20"/>
                <w:lang w:val="en-US"/>
              </w:rPr>
            </w:pPr>
            <w:r w:rsidRPr="00E45510">
              <w:rPr>
                <w:b/>
                <w:sz w:val="20"/>
                <w:szCs w:val="20"/>
                <w:lang w:val="en-US"/>
              </w:rPr>
              <w:t>Theory</w:t>
            </w:r>
          </w:p>
        </w:tc>
        <w:tc>
          <w:tcPr>
            <w:tcW w:w="531" w:type="pct"/>
            <w:tcBorders>
              <w:top w:val="single" w:sz="4" w:space="0" w:color="auto"/>
              <w:left w:val="single" w:sz="4" w:space="0" w:color="auto"/>
              <w:bottom w:val="single" w:sz="4" w:space="0" w:color="auto"/>
            </w:tcBorders>
            <w:vAlign w:val="center"/>
          </w:tcPr>
          <w:p w14:paraId="3E26D8BD" w14:textId="77777777" w:rsidR="00E45510" w:rsidRPr="00E45510" w:rsidRDefault="00E45510" w:rsidP="00E45510">
            <w:pPr>
              <w:jc w:val="center"/>
              <w:rPr>
                <w:b/>
                <w:sz w:val="20"/>
                <w:szCs w:val="20"/>
                <w:lang w:val="en-US"/>
              </w:rPr>
            </w:pPr>
            <w:r w:rsidRPr="00E45510">
              <w:rPr>
                <w:b/>
                <w:sz w:val="20"/>
                <w:szCs w:val="20"/>
                <w:lang w:val="en-US"/>
              </w:rPr>
              <w:t>Practice</w:t>
            </w:r>
          </w:p>
        </w:tc>
        <w:tc>
          <w:tcPr>
            <w:tcW w:w="715" w:type="pct"/>
            <w:gridSpan w:val="3"/>
            <w:tcBorders>
              <w:top w:val="single" w:sz="4" w:space="0" w:color="auto"/>
              <w:bottom w:val="single" w:sz="4" w:space="0" w:color="auto"/>
              <w:right w:val="single" w:sz="12" w:space="0" w:color="auto"/>
            </w:tcBorders>
            <w:vAlign w:val="center"/>
          </w:tcPr>
          <w:p w14:paraId="7355A2A0" w14:textId="77777777" w:rsidR="00E45510" w:rsidRPr="00E45510" w:rsidRDefault="00E45510" w:rsidP="00E45510">
            <w:pPr>
              <w:ind w:left="-111" w:right="-108"/>
              <w:jc w:val="center"/>
              <w:rPr>
                <w:b/>
                <w:sz w:val="20"/>
                <w:szCs w:val="20"/>
                <w:lang w:val="en-US"/>
              </w:rPr>
            </w:pPr>
            <w:r w:rsidRPr="00E45510">
              <w:rPr>
                <w:b/>
                <w:sz w:val="20"/>
                <w:szCs w:val="20"/>
                <w:lang w:val="en-US"/>
              </w:rPr>
              <w:t>Laboratory</w:t>
            </w:r>
          </w:p>
        </w:tc>
        <w:tc>
          <w:tcPr>
            <w:tcW w:w="412" w:type="pct"/>
            <w:tcBorders>
              <w:top w:val="single" w:sz="4" w:space="0" w:color="auto"/>
              <w:bottom w:val="single" w:sz="4" w:space="0" w:color="auto"/>
              <w:right w:val="single" w:sz="4" w:space="0" w:color="auto"/>
            </w:tcBorders>
            <w:vAlign w:val="center"/>
          </w:tcPr>
          <w:p w14:paraId="374CB768" w14:textId="77777777" w:rsidR="00E45510" w:rsidRPr="00E45510" w:rsidRDefault="00E45510" w:rsidP="00E45510">
            <w:pPr>
              <w:jc w:val="center"/>
              <w:rPr>
                <w:b/>
                <w:sz w:val="20"/>
                <w:szCs w:val="20"/>
                <w:lang w:val="en-US"/>
              </w:rPr>
            </w:pPr>
            <w:r w:rsidRPr="00E45510">
              <w:rPr>
                <w:b/>
                <w:sz w:val="20"/>
                <w:szCs w:val="20"/>
                <w:lang w:val="en-US"/>
              </w:rPr>
              <w:t>Credit</w:t>
            </w:r>
          </w:p>
        </w:tc>
        <w:tc>
          <w:tcPr>
            <w:tcW w:w="322" w:type="pct"/>
            <w:gridSpan w:val="2"/>
            <w:tcBorders>
              <w:top w:val="single" w:sz="4" w:space="0" w:color="auto"/>
              <w:left w:val="single" w:sz="4" w:space="0" w:color="auto"/>
              <w:bottom w:val="single" w:sz="4" w:space="0" w:color="auto"/>
              <w:right w:val="single" w:sz="4" w:space="0" w:color="auto"/>
            </w:tcBorders>
            <w:vAlign w:val="center"/>
          </w:tcPr>
          <w:p w14:paraId="1524DE2F" w14:textId="77777777" w:rsidR="00E45510" w:rsidRPr="00E45510" w:rsidRDefault="00E45510" w:rsidP="00E45510">
            <w:pPr>
              <w:ind w:left="-111" w:right="-108"/>
              <w:jc w:val="center"/>
              <w:rPr>
                <w:b/>
                <w:sz w:val="20"/>
                <w:szCs w:val="20"/>
                <w:lang w:val="en-US"/>
              </w:rPr>
            </w:pPr>
            <w:r w:rsidRPr="00E45510">
              <w:rPr>
                <w:b/>
                <w:sz w:val="20"/>
                <w:szCs w:val="20"/>
                <w:lang w:val="en-US"/>
              </w:rPr>
              <w:t>ECTS</w:t>
            </w:r>
          </w:p>
        </w:tc>
        <w:tc>
          <w:tcPr>
            <w:tcW w:w="1292" w:type="pct"/>
            <w:gridSpan w:val="2"/>
            <w:tcBorders>
              <w:top w:val="single" w:sz="4" w:space="0" w:color="auto"/>
              <w:left w:val="single" w:sz="4" w:space="0" w:color="auto"/>
              <w:bottom w:val="single" w:sz="4" w:space="0" w:color="auto"/>
            </w:tcBorders>
            <w:vAlign w:val="center"/>
          </w:tcPr>
          <w:p w14:paraId="426C7CE7" w14:textId="77777777" w:rsidR="00E45510" w:rsidRPr="00E45510" w:rsidRDefault="00E45510" w:rsidP="00E45510">
            <w:pPr>
              <w:jc w:val="center"/>
              <w:rPr>
                <w:b/>
                <w:sz w:val="20"/>
                <w:szCs w:val="20"/>
                <w:lang w:val="en-US"/>
              </w:rPr>
            </w:pPr>
            <w:r w:rsidRPr="00E45510">
              <w:rPr>
                <w:b/>
                <w:sz w:val="20"/>
                <w:szCs w:val="20"/>
                <w:lang w:val="en-US"/>
              </w:rPr>
              <w:t>TYPE</w:t>
            </w:r>
          </w:p>
        </w:tc>
        <w:tc>
          <w:tcPr>
            <w:tcW w:w="667" w:type="pct"/>
            <w:tcBorders>
              <w:top w:val="single" w:sz="4" w:space="0" w:color="auto"/>
              <w:left w:val="single" w:sz="4" w:space="0" w:color="auto"/>
              <w:bottom w:val="single" w:sz="4" w:space="0" w:color="auto"/>
            </w:tcBorders>
            <w:vAlign w:val="center"/>
          </w:tcPr>
          <w:p w14:paraId="57007CDD" w14:textId="77777777" w:rsidR="00E45510" w:rsidRPr="00E45510" w:rsidRDefault="00E45510" w:rsidP="00E45510">
            <w:pPr>
              <w:jc w:val="center"/>
              <w:rPr>
                <w:b/>
                <w:sz w:val="20"/>
                <w:szCs w:val="20"/>
                <w:lang w:val="en-US"/>
              </w:rPr>
            </w:pPr>
            <w:r w:rsidRPr="00E45510">
              <w:rPr>
                <w:b/>
                <w:sz w:val="20"/>
                <w:szCs w:val="20"/>
                <w:lang w:val="en-US"/>
              </w:rPr>
              <w:t>LANGUAGE</w:t>
            </w:r>
          </w:p>
        </w:tc>
      </w:tr>
      <w:tr w:rsidR="00E45510" w:rsidRPr="00E45510" w14:paraId="240CC1C0" w14:textId="77777777" w:rsidTr="001234B1">
        <w:trPr>
          <w:trHeight w:val="367"/>
        </w:trPr>
        <w:tc>
          <w:tcPr>
            <w:tcW w:w="628" w:type="pct"/>
            <w:tcBorders>
              <w:top w:val="single" w:sz="4" w:space="0" w:color="auto"/>
              <w:left w:val="single" w:sz="12" w:space="0" w:color="auto"/>
              <w:bottom w:val="single" w:sz="12" w:space="0" w:color="auto"/>
              <w:right w:val="single" w:sz="12" w:space="0" w:color="auto"/>
            </w:tcBorders>
            <w:vAlign w:val="center"/>
          </w:tcPr>
          <w:p w14:paraId="7CF22C40" w14:textId="77777777" w:rsidR="00E45510" w:rsidRPr="00E45510" w:rsidRDefault="00E45510" w:rsidP="00E45510">
            <w:pPr>
              <w:jc w:val="center"/>
              <w:rPr>
                <w:lang w:val="en-US"/>
              </w:rPr>
            </w:pPr>
            <w:r w:rsidRPr="00E45510">
              <w:rPr>
                <w:lang w:val="en-US"/>
              </w:rPr>
              <w:t>1</w:t>
            </w:r>
          </w:p>
        </w:tc>
        <w:tc>
          <w:tcPr>
            <w:tcW w:w="433" w:type="pct"/>
            <w:gridSpan w:val="2"/>
            <w:tcBorders>
              <w:top w:val="single" w:sz="4" w:space="0" w:color="auto"/>
              <w:left w:val="single" w:sz="12" w:space="0" w:color="auto"/>
              <w:bottom w:val="single" w:sz="12" w:space="0" w:color="auto"/>
              <w:right w:val="single" w:sz="4" w:space="0" w:color="auto"/>
            </w:tcBorders>
            <w:vAlign w:val="center"/>
          </w:tcPr>
          <w:p w14:paraId="71988BBB" w14:textId="77777777" w:rsidR="00E45510" w:rsidRPr="00E45510" w:rsidRDefault="00E45510" w:rsidP="00E45510">
            <w:pPr>
              <w:jc w:val="center"/>
              <w:rPr>
                <w:lang w:val="en-US"/>
              </w:rPr>
            </w:pPr>
            <w:r w:rsidRPr="00E45510">
              <w:rPr>
                <w:lang w:val="en-US"/>
              </w:rPr>
              <w:t>2</w:t>
            </w:r>
          </w:p>
        </w:tc>
        <w:tc>
          <w:tcPr>
            <w:tcW w:w="531" w:type="pct"/>
            <w:tcBorders>
              <w:top w:val="single" w:sz="4" w:space="0" w:color="auto"/>
              <w:left w:val="single" w:sz="4" w:space="0" w:color="auto"/>
              <w:bottom w:val="single" w:sz="12" w:space="0" w:color="auto"/>
            </w:tcBorders>
            <w:vAlign w:val="center"/>
          </w:tcPr>
          <w:p w14:paraId="04358823" w14:textId="77777777" w:rsidR="00E45510" w:rsidRPr="00E45510" w:rsidRDefault="00E45510" w:rsidP="00E45510">
            <w:pPr>
              <w:jc w:val="center"/>
              <w:rPr>
                <w:lang w:val="en-US"/>
              </w:rPr>
            </w:pPr>
            <w:r w:rsidRPr="00E45510">
              <w:rPr>
                <w:lang w:val="en-US"/>
              </w:rPr>
              <w:t>0</w:t>
            </w:r>
          </w:p>
        </w:tc>
        <w:tc>
          <w:tcPr>
            <w:tcW w:w="715" w:type="pct"/>
            <w:gridSpan w:val="3"/>
            <w:tcBorders>
              <w:top w:val="single" w:sz="4" w:space="0" w:color="auto"/>
              <w:bottom w:val="single" w:sz="12" w:space="0" w:color="auto"/>
              <w:right w:val="single" w:sz="12" w:space="0" w:color="auto"/>
            </w:tcBorders>
            <w:shd w:val="clear" w:color="auto" w:fill="auto"/>
            <w:vAlign w:val="center"/>
          </w:tcPr>
          <w:p w14:paraId="14B45C4B" w14:textId="77777777" w:rsidR="00E45510" w:rsidRPr="00E45510" w:rsidRDefault="00E45510" w:rsidP="00E45510">
            <w:pPr>
              <w:jc w:val="center"/>
              <w:rPr>
                <w:lang w:val="en-US"/>
              </w:rPr>
            </w:pPr>
            <w:r w:rsidRPr="00E45510">
              <w:rPr>
                <w:lang w:val="en-US"/>
              </w:rPr>
              <w:t>0</w:t>
            </w:r>
          </w:p>
        </w:tc>
        <w:tc>
          <w:tcPr>
            <w:tcW w:w="412" w:type="pct"/>
            <w:tcBorders>
              <w:top w:val="single" w:sz="4" w:space="0" w:color="auto"/>
              <w:bottom w:val="single" w:sz="12" w:space="0" w:color="auto"/>
              <w:right w:val="single" w:sz="4" w:space="0" w:color="auto"/>
            </w:tcBorders>
            <w:shd w:val="clear" w:color="auto" w:fill="auto"/>
            <w:vAlign w:val="center"/>
          </w:tcPr>
          <w:p w14:paraId="664557D9" w14:textId="77777777" w:rsidR="00E45510" w:rsidRPr="00E45510" w:rsidRDefault="00E45510" w:rsidP="00E45510">
            <w:pPr>
              <w:jc w:val="center"/>
              <w:rPr>
                <w:lang w:val="en-US"/>
              </w:rPr>
            </w:pPr>
            <w:r w:rsidRPr="00E45510">
              <w:rPr>
                <w:lang w:val="en-US"/>
              </w:rPr>
              <w:t>2</w:t>
            </w:r>
          </w:p>
        </w:tc>
        <w:tc>
          <w:tcPr>
            <w:tcW w:w="322" w:type="pct"/>
            <w:gridSpan w:val="2"/>
            <w:tcBorders>
              <w:top w:val="single" w:sz="4" w:space="0" w:color="auto"/>
              <w:left w:val="single" w:sz="4" w:space="0" w:color="auto"/>
              <w:bottom w:val="single" w:sz="12" w:space="0" w:color="auto"/>
              <w:right w:val="single" w:sz="4" w:space="0" w:color="auto"/>
            </w:tcBorders>
            <w:shd w:val="clear" w:color="auto" w:fill="auto"/>
            <w:vAlign w:val="center"/>
          </w:tcPr>
          <w:p w14:paraId="0D481F4A" w14:textId="77777777" w:rsidR="00E45510" w:rsidRPr="00E45510" w:rsidRDefault="00E45510" w:rsidP="00E45510">
            <w:pPr>
              <w:jc w:val="center"/>
              <w:rPr>
                <w:lang w:val="en-US"/>
              </w:rPr>
            </w:pPr>
            <w:r w:rsidRPr="00E45510">
              <w:rPr>
                <w:lang w:val="en-US"/>
              </w:rPr>
              <w:t>4</w:t>
            </w:r>
          </w:p>
        </w:tc>
        <w:tc>
          <w:tcPr>
            <w:tcW w:w="1292" w:type="pct"/>
            <w:gridSpan w:val="2"/>
            <w:tcBorders>
              <w:top w:val="single" w:sz="4" w:space="0" w:color="auto"/>
              <w:left w:val="single" w:sz="4" w:space="0" w:color="auto"/>
              <w:bottom w:val="single" w:sz="12" w:space="0" w:color="auto"/>
            </w:tcBorders>
            <w:vAlign w:val="center"/>
          </w:tcPr>
          <w:p w14:paraId="22E50C3D" w14:textId="77777777" w:rsidR="00E45510" w:rsidRPr="00E45510" w:rsidRDefault="00E45510" w:rsidP="00E45510">
            <w:pPr>
              <w:jc w:val="center"/>
              <w:rPr>
                <w:vertAlign w:val="superscript"/>
                <w:lang w:val="en-US"/>
              </w:rPr>
            </w:pPr>
            <w:r w:rsidRPr="00E45510">
              <w:rPr>
                <w:vertAlign w:val="superscript"/>
                <w:lang w:val="en-US"/>
              </w:rPr>
              <w:t>COMPULSORY (X)  ELECTIVE ( )</w:t>
            </w:r>
          </w:p>
        </w:tc>
        <w:tc>
          <w:tcPr>
            <w:tcW w:w="667" w:type="pct"/>
            <w:tcBorders>
              <w:top w:val="single" w:sz="4" w:space="0" w:color="auto"/>
              <w:left w:val="single" w:sz="4" w:space="0" w:color="auto"/>
              <w:bottom w:val="single" w:sz="12" w:space="0" w:color="auto"/>
            </w:tcBorders>
            <w:vAlign w:val="center"/>
          </w:tcPr>
          <w:p w14:paraId="48133609" w14:textId="77777777" w:rsidR="00E45510" w:rsidRPr="00E45510" w:rsidRDefault="00E45510" w:rsidP="00E45510">
            <w:pPr>
              <w:jc w:val="center"/>
              <w:rPr>
                <w:vertAlign w:val="superscript"/>
                <w:lang w:val="en-US"/>
              </w:rPr>
            </w:pPr>
            <w:r w:rsidRPr="00E45510">
              <w:rPr>
                <w:vertAlign w:val="superscript"/>
                <w:lang w:val="en-US"/>
              </w:rPr>
              <w:t>Turkish</w:t>
            </w:r>
          </w:p>
        </w:tc>
      </w:tr>
      <w:tr w:rsidR="00E45510" w:rsidRPr="00E45510" w14:paraId="5BC79C45" w14:textId="77777777" w:rsidTr="001234B1">
        <w:tblPrEx>
          <w:tblBorders>
            <w:insideH w:val="single" w:sz="6" w:space="0" w:color="auto"/>
            <w:insideV w:val="single" w:sz="6" w:space="0" w:color="auto"/>
          </w:tblBorders>
        </w:tblPrEx>
        <w:trPr>
          <w:trHeight w:val="340"/>
        </w:trPr>
        <w:tc>
          <w:tcPr>
            <w:tcW w:w="5000" w:type="pct"/>
            <w:gridSpan w:val="13"/>
            <w:tcBorders>
              <w:top w:val="single" w:sz="12" w:space="0" w:color="auto"/>
              <w:left w:val="single" w:sz="12" w:space="0" w:color="auto"/>
              <w:bottom w:val="single" w:sz="12" w:space="0" w:color="auto"/>
            </w:tcBorders>
            <w:vAlign w:val="center"/>
          </w:tcPr>
          <w:p w14:paraId="1871AB5C" w14:textId="77777777" w:rsidR="00E45510" w:rsidRPr="00E45510" w:rsidRDefault="00E45510" w:rsidP="00E45510">
            <w:pPr>
              <w:jc w:val="center"/>
              <w:rPr>
                <w:b/>
                <w:sz w:val="20"/>
                <w:szCs w:val="20"/>
                <w:lang w:val="en-US"/>
              </w:rPr>
            </w:pPr>
            <w:r w:rsidRPr="00E45510">
              <w:rPr>
                <w:b/>
                <w:sz w:val="20"/>
                <w:szCs w:val="20"/>
                <w:lang w:val="en-US"/>
              </w:rPr>
              <w:t>COURSE CATAGORY</w:t>
            </w:r>
          </w:p>
        </w:tc>
      </w:tr>
      <w:tr w:rsidR="00E45510" w:rsidRPr="00E45510" w14:paraId="31F77F78" w14:textId="77777777" w:rsidTr="001234B1">
        <w:tblPrEx>
          <w:tblBorders>
            <w:insideH w:val="single" w:sz="6" w:space="0" w:color="auto"/>
            <w:insideV w:val="single" w:sz="6" w:space="0" w:color="auto"/>
          </w:tblBorders>
        </w:tblPrEx>
        <w:trPr>
          <w:trHeight w:val="546"/>
        </w:trPr>
        <w:tc>
          <w:tcPr>
            <w:tcW w:w="903" w:type="pct"/>
            <w:gridSpan w:val="2"/>
            <w:tcBorders>
              <w:top w:val="single" w:sz="12" w:space="0" w:color="auto"/>
              <w:left w:val="single" w:sz="12" w:space="0" w:color="auto"/>
              <w:bottom w:val="single" w:sz="6" w:space="0" w:color="auto"/>
            </w:tcBorders>
            <w:vAlign w:val="center"/>
          </w:tcPr>
          <w:p w14:paraId="13C2F795" w14:textId="77777777" w:rsidR="00E45510" w:rsidRPr="00E45510" w:rsidRDefault="00E45510" w:rsidP="00E45510">
            <w:pPr>
              <w:jc w:val="center"/>
              <w:rPr>
                <w:b/>
                <w:sz w:val="20"/>
                <w:szCs w:val="20"/>
                <w:lang w:val="en-US"/>
              </w:rPr>
            </w:pPr>
            <w:r w:rsidRPr="00E45510">
              <w:rPr>
                <w:b/>
                <w:sz w:val="20"/>
                <w:szCs w:val="20"/>
                <w:lang w:val="en-US"/>
              </w:rPr>
              <w:t>Professional Knowledge</w:t>
            </w:r>
          </w:p>
        </w:tc>
        <w:tc>
          <w:tcPr>
            <w:tcW w:w="981" w:type="pct"/>
            <w:gridSpan w:val="3"/>
            <w:tcBorders>
              <w:top w:val="single" w:sz="12" w:space="0" w:color="auto"/>
              <w:bottom w:val="single" w:sz="6" w:space="0" w:color="auto"/>
            </w:tcBorders>
            <w:vAlign w:val="center"/>
          </w:tcPr>
          <w:p w14:paraId="39A0D3EA" w14:textId="77777777" w:rsidR="00E45510" w:rsidRPr="00E45510" w:rsidRDefault="00E45510" w:rsidP="00E45510">
            <w:pPr>
              <w:jc w:val="center"/>
              <w:rPr>
                <w:b/>
                <w:sz w:val="20"/>
                <w:szCs w:val="20"/>
                <w:lang w:val="en-US"/>
              </w:rPr>
            </w:pPr>
            <w:r w:rsidRPr="00E45510">
              <w:rPr>
                <w:b/>
                <w:sz w:val="20"/>
                <w:szCs w:val="20"/>
                <w:lang w:val="en-US"/>
              </w:rPr>
              <w:t>Content Knowledge</w:t>
            </w:r>
          </w:p>
        </w:tc>
        <w:tc>
          <w:tcPr>
            <w:tcW w:w="1006" w:type="pct"/>
            <w:gridSpan w:val="4"/>
            <w:tcBorders>
              <w:top w:val="single" w:sz="12" w:space="0" w:color="auto"/>
              <w:bottom w:val="single" w:sz="6" w:space="0" w:color="auto"/>
            </w:tcBorders>
            <w:vAlign w:val="center"/>
          </w:tcPr>
          <w:p w14:paraId="69EE881B" w14:textId="77777777" w:rsidR="00E45510" w:rsidRPr="00E45510" w:rsidRDefault="00E45510" w:rsidP="00E45510">
            <w:pPr>
              <w:jc w:val="center"/>
              <w:rPr>
                <w:b/>
                <w:sz w:val="20"/>
                <w:szCs w:val="20"/>
                <w:lang w:val="en-US"/>
              </w:rPr>
            </w:pPr>
            <w:r w:rsidRPr="00E45510">
              <w:rPr>
                <w:b/>
                <w:sz w:val="20"/>
                <w:szCs w:val="20"/>
                <w:lang w:val="en-US"/>
              </w:rPr>
              <w:t>General Culture Knowledge</w:t>
            </w:r>
          </w:p>
        </w:tc>
        <w:tc>
          <w:tcPr>
            <w:tcW w:w="2110" w:type="pct"/>
            <w:gridSpan w:val="4"/>
            <w:tcBorders>
              <w:top w:val="single" w:sz="12" w:space="0" w:color="auto"/>
              <w:bottom w:val="single" w:sz="6" w:space="0" w:color="auto"/>
            </w:tcBorders>
            <w:vAlign w:val="center"/>
          </w:tcPr>
          <w:p w14:paraId="7EE85450" w14:textId="77777777" w:rsidR="00E45510" w:rsidRPr="00E45510" w:rsidRDefault="00E45510" w:rsidP="00E45510">
            <w:pPr>
              <w:jc w:val="center"/>
              <w:rPr>
                <w:b/>
                <w:sz w:val="20"/>
                <w:szCs w:val="20"/>
                <w:lang w:val="en-US"/>
              </w:rPr>
            </w:pPr>
            <w:r w:rsidRPr="00E45510">
              <w:rPr>
                <w:b/>
                <w:sz w:val="20"/>
                <w:szCs w:val="20"/>
                <w:lang w:val="en-US"/>
              </w:rPr>
              <w:t>Elective Course</w:t>
            </w:r>
          </w:p>
        </w:tc>
      </w:tr>
      <w:tr w:rsidR="00E45510" w:rsidRPr="00E45510" w14:paraId="1C3BF65B" w14:textId="77777777" w:rsidTr="001234B1">
        <w:tblPrEx>
          <w:tblBorders>
            <w:insideH w:val="single" w:sz="6" w:space="0" w:color="auto"/>
            <w:insideV w:val="single" w:sz="6" w:space="0" w:color="auto"/>
          </w:tblBorders>
        </w:tblPrEx>
        <w:trPr>
          <w:trHeight w:val="138"/>
        </w:trPr>
        <w:tc>
          <w:tcPr>
            <w:tcW w:w="903" w:type="pct"/>
            <w:gridSpan w:val="2"/>
            <w:tcBorders>
              <w:top w:val="single" w:sz="6" w:space="0" w:color="auto"/>
              <w:left w:val="single" w:sz="12" w:space="0" w:color="auto"/>
              <w:bottom w:val="single" w:sz="12" w:space="0" w:color="auto"/>
              <w:right w:val="single" w:sz="4" w:space="0" w:color="auto"/>
            </w:tcBorders>
          </w:tcPr>
          <w:p w14:paraId="7EE1E28D" w14:textId="77777777" w:rsidR="00E45510" w:rsidRPr="00E45510" w:rsidRDefault="00E45510" w:rsidP="00E45510">
            <w:pPr>
              <w:jc w:val="center"/>
              <w:rPr>
                <w:lang w:val="en-US"/>
              </w:rPr>
            </w:pPr>
          </w:p>
        </w:tc>
        <w:tc>
          <w:tcPr>
            <w:tcW w:w="981" w:type="pct"/>
            <w:gridSpan w:val="3"/>
            <w:tcBorders>
              <w:top w:val="single" w:sz="6" w:space="0" w:color="auto"/>
              <w:left w:val="single" w:sz="4" w:space="0" w:color="auto"/>
              <w:bottom w:val="single" w:sz="12" w:space="0" w:color="auto"/>
              <w:right w:val="single" w:sz="4" w:space="0" w:color="auto"/>
            </w:tcBorders>
          </w:tcPr>
          <w:p w14:paraId="3ABD31C3" w14:textId="77777777" w:rsidR="00E45510" w:rsidRPr="00E45510" w:rsidRDefault="00E45510" w:rsidP="00E45510">
            <w:pPr>
              <w:jc w:val="center"/>
              <w:rPr>
                <w:lang w:val="en-US"/>
              </w:rPr>
            </w:pPr>
            <w:r w:rsidRPr="00E45510">
              <w:rPr>
                <w:lang w:val="en-US"/>
              </w:rPr>
              <w:t>X</w:t>
            </w:r>
          </w:p>
        </w:tc>
        <w:tc>
          <w:tcPr>
            <w:tcW w:w="1006" w:type="pct"/>
            <w:gridSpan w:val="4"/>
            <w:tcBorders>
              <w:top w:val="single" w:sz="6" w:space="0" w:color="auto"/>
              <w:left w:val="single" w:sz="4" w:space="0" w:color="auto"/>
              <w:bottom w:val="single" w:sz="12" w:space="0" w:color="auto"/>
            </w:tcBorders>
          </w:tcPr>
          <w:p w14:paraId="072AC71B" w14:textId="77777777" w:rsidR="00E45510" w:rsidRPr="00E45510" w:rsidRDefault="00E45510" w:rsidP="00E45510">
            <w:pPr>
              <w:jc w:val="center"/>
              <w:rPr>
                <w:lang w:val="en-US"/>
              </w:rPr>
            </w:pPr>
            <w:r w:rsidRPr="00E45510">
              <w:rPr>
                <w:lang w:val="en-US"/>
              </w:rPr>
              <w:t xml:space="preserve">  </w:t>
            </w:r>
          </w:p>
        </w:tc>
        <w:tc>
          <w:tcPr>
            <w:tcW w:w="2110" w:type="pct"/>
            <w:gridSpan w:val="4"/>
            <w:tcBorders>
              <w:top w:val="single" w:sz="6" w:space="0" w:color="auto"/>
              <w:left w:val="single" w:sz="4" w:space="0" w:color="auto"/>
              <w:bottom w:val="single" w:sz="12" w:space="0" w:color="auto"/>
            </w:tcBorders>
          </w:tcPr>
          <w:p w14:paraId="0F25124E" w14:textId="77777777" w:rsidR="00E45510" w:rsidRPr="00E45510" w:rsidRDefault="00E45510" w:rsidP="00E45510">
            <w:pPr>
              <w:jc w:val="center"/>
              <w:rPr>
                <w:lang w:val="en-US"/>
              </w:rPr>
            </w:pPr>
            <w:r w:rsidRPr="00E45510">
              <w:rPr>
                <w:sz w:val="20"/>
                <w:szCs w:val="20"/>
                <w:lang w:val="en-US"/>
              </w:rPr>
              <w:t>General Knowledge(   )</w:t>
            </w:r>
            <w:r w:rsidRPr="00E45510">
              <w:rPr>
                <w:sz w:val="22"/>
                <w:szCs w:val="22"/>
                <w:lang w:val="en-US"/>
              </w:rPr>
              <w:t xml:space="preserve">   </w:t>
            </w:r>
            <w:r w:rsidRPr="00E45510">
              <w:rPr>
                <w:sz w:val="20"/>
                <w:szCs w:val="20"/>
                <w:lang w:val="en-US"/>
              </w:rPr>
              <w:t>Content Knowledge (  )</w:t>
            </w:r>
          </w:p>
        </w:tc>
      </w:tr>
      <w:tr w:rsidR="00E45510" w:rsidRPr="00E45510" w14:paraId="58FFFCB9" w14:textId="77777777" w:rsidTr="001234B1">
        <w:trPr>
          <w:trHeight w:val="324"/>
        </w:trPr>
        <w:tc>
          <w:tcPr>
            <w:tcW w:w="5000" w:type="pct"/>
            <w:gridSpan w:val="13"/>
            <w:tcBorders>
              <w:top w:val="single" w:sz="12" w:space="0" w:color="auto"/>
              <w:left w:val="single" w:sz="12" w:space="0" w:color="auto"/>
              <w:bottom w:val="single" w:sz="12" w:space="0" w:color="auto"/>
              <w:right w:val="single" w:sz="12" w:space="0" w:color="auto"/>
            </w:tcBorders>
            <w:vAlign w:val="center"/>
          </w:tcPr>
          <w:p w14:paraId="4366C77E" w14:textId="77777777" w:rsidR="00E45510" w:rsidRPr="00E45510" w:rsidRDefault="00E45510" w:rsidP="00E45510">
            <w:pPr>
              <w:jc w:val="center"/>
              <w:rPr>
                <w:b/>
                <w:sz w:val="20"/>
                <w:szCs w:val="20"/>
                <w:lang w:val="en-US"/>
              </w:rPr>
            </w:pPr>
            <w:r w:rsidRPr="00E45510">
              <w:rPr>
                <w:b/>
                <w:sz w:val="20"/>
                <w:szCs w:val="20"/>
                <w:lang w:val="en-US"/>
              </w:rPr>
              <w:t>ASSESSMENT CRITERIA</w:t>
            </w:r>
          </w:p>
        </w:tc>
      </w:tr>
      <w:tr w:rsidR="00E45510" w:rsidRPr="00E45510" w14:paraId="3C7F4A98" w14:textId="77777777" w:rsidTr="001234B1">
        <w:tc>
          <w:tcPr>
            <w:tcW w:w="1964" w:type="pct"/>
            <w:gridSpan w:val="6"/>
            <w:vMerge w:val="restart"/>
            <w:tcBorders>
              <w:top w:val="single" w:sz="12" w:space="0" w:color="auto"/>
              <w:left w:val="single" w:sz="12" w:space="0" w:color="auto"/>
              <w:bottom w:val="single" w:sz="12" w:space="0" w:color="auto"/>
              <w:right w:val="single" w:sz="12" w:space="0" w:color="auto"/>
            </w:tcBorders>
            <w:vAlign w:val="center"/>
          </w:tcPr>
          <w:p w14:paraId="6F8F17C7" w14:textId="77777777" w:rsidR="00E45510" w:rsidRPr="00E45510" w:rsidRDefault="00E45510" w:rsidP="00E45510">
            <w:pPr>
              <w:jc w:val="center"/>
              <w:rPr>
                <w:b/>
                <w:sz w:val="20"/>
                <w:szCs w:val="20"/>
                <w:lang w:val="en-US"/>
              </w:rPr>
            </w:pPr>
            <w:r w:rsidRPr="00E45510">
              <w:rPr>
                <w:b/>
                <w:sz w:val="20"/>
                <w:szCs w:val="20"/>
                <w:lang w:val="en-US"/>
              </w:rPr>
              <w:t>MID-TERM</w:t>
            </w:r>
          </w:p>
        </w:tc>
        <w:tc>
          <w:tcPr>
            <w:tcW w:w="1126" w:type="pct"/>
            <w:gridSpan w:val="5"/>
            <w:tcBorders>
              <w:top w:val="single" w:sz="12" w:space="0" w:color="auto"/>
              <w:left w:val="single" w:sz="12" w:space="0" w:color="auto"/>
              <w:bottom w:val="single" w:sz="8" w:space="0" w:color="auto"/>
              <w:right w:val="single" w:sz="4" w:space="0" w:color="auto"/>
            </w:tcBorders>
            <w:vAlign w:val="center"/>
          </w:tcPr>
          <w:p w14:paraId="5F900D93" w14:textId="77777777" w:rsidR="00E45510" w:rsidRPr="00E45510" w:rsidRDefault="00E45510" w:rsidP="00E45510">
            <w:pPr>
              <w:jc w:val="center"/>
              <w:rPr>
                <w:b/>
                <w:sz w:val="20"/>
                <w:szCs w:val="20"/>
                <w:lang w:val="en-US"/>
              </w:rPr>
            </w:pPr>
            <w:r w:rsidRPr="00E45510">
              <w:rPr>
                <w:b/>
                <w:sz w:val="20"/>
                <w:szCs w:val="20"/>
                <w:lang w:val="en-US"/>
              </w:rPr>
              <w:t>Evaluation Type</w:t>
            </w:r>
          </w:p>
        </w:tc>
        <w:tc>
          <w:tcPr>
            <w:tcW w:w="1243" w:type="pct"/>
            <w:tcBorders>
              <w:top w:val="single" w:sz="12" w:space="0" w:color="auto"/>
              <w:left w:val="single" w:sz="4" w:space="0" w:color="auto"/>
              <w:bottom w:val="single" w:sz="8" w:space="0" w:color="auto"/>
              <w:right w:val="single" w:sz="8" w:space="0" w:color="auto"/>
            </w:tcBorders>
            <w:vAlign w:val="center"/>
          </w:tcPr>
          <w:p w14:paraId="3465A9FA" w14:textId="77777777" w:rsidR="00E45510" w:rsidRPr="00E45510" w:rsidRDefault="00E45510" w:rsidP="00E45510">
            <w:pPr>
              <w:jc w:val="center"/>
              <w:rPr>
                <w:b/>
                <w:sz w:val="20"/>
                <w:szCs w:val="20"/>
                <w:lang w:val="en-US"/>
              </w:rPr>
            </w:pPr>
            <w:r w:rsidRPr="00E45510">
              <w:rPr>
                <w:b/>
                <w:sz w:val="20"/>
                <w:szCs w:val="20"/>
                <w:lang w:val="en-US"/>
              </w:rPr>
              <w:t>Quantity</w:t>
            </w:r>
          </w:p>
        </w:tc>
        <w:tc>
          <w:tcPr>
            <w:tcW w:w="667" w:type="pct"/>
            <w:tcBorders>
              <w:top w:val="single" w:sz="12" w:space="0" w:color="auto"/>
              <w:left w:val="single" w:sz="8" w:space="0" w:color="auto"/>
              <w:bottom w:val="single" w:sz="8" w:space="0" w:color="auto"/>
              <w:right w:val="single" w:sz="12" w:space="0" w:color="auto"/>
            </w:tcBorders>
            <w:vAlign w:val="center"/>
          </w:tcPr>
          <w:p w14:paraId="3B36B30A" w14:textId="77777777" w:rsidR="00E45510" w:rsidRPr="00E45510" w:rsidRDefault="00E45510" w:rsidP="00E45510">
            <w:pPr>
              <w:jc w:val="center"/>
              <w:rPr>
                <w:b/>
                <w:sz w:val="20"/>
                <w:szCs w:val="20"/>
                <w:lang w:val="en-US"/>
              </w:rPr>
            </w:pPr>
            <w:r w:rsidRPr="00E45510">
              <w:rPr>
                <w:b/>
                <w:sz w:val="20"/>
                <w:szCs w:val="20"/>
                <w:lang w:val="en-US"/>
              </w:rPr>
              <w:t>%</w:t>
            </w:r>
          </w:p>
        </w:tc>
      </w:tr>
      <w:tr w:rsidR="00E45510" w:rsidRPr="00E45510" w14:paraId="0F041A2F" w14:textId="77777777" w:rsidTr="001234B1">
        <w:tc>
          <w:tcPr>
            <w:tcW w:w="1964" w:type="pct"/>
            <w:gridSpan w:val="6"/>
            <w:vMerge/>
            <w:tcBorders>
              <w:top w:val="single" w:sz="12" w:space="0" w:color="auto"/>
              <w:left w:val="single" w:sz="12" w:space="0" w:color="auto"/>
              <w:bottom w:val="single" w:sz="12" w:space="0" w:color="auto"/>
              <w:right w:val="single" w:sz="12" w:space="0" w:color="auto"/>
            </w:tcBorders>
            <w:vAlign w:val="center"/>
          </w:tcPr>
          <w:p w14:paraId="7A5D7964" w14:textId="77777777" w:rsidR="00E45510" w:rsidRPr="00E45510" w:rsidRDefault="00E45510" w:rsidP="00E45510">
            <w:pPr>
              <w:rPr>
                <w:b/>
                <w:sz w:val="20"/>
                <w:szCs w:val="20"/>
                <w:lang w:val="en-US"/>
              </w:rPr>
            </w:pPr>
          </w:p>
        </w:tc>
        <w:tc>
          <w:tcPr>
            <w:tcW w:w="1126" w:type="pct"/>
            <w:gridSpan w:val="5"/>
            <w:tcBorders>
              <w:top w:val="single" w:sz="8" w:space="0" w:color="auto"/>
              <w:left w:val="single" w:sz="12" w:space="0" w:color="auto"/>
              <w:bottom w:val="single" w:sz="4" w:space="0" w:color="auto"/>
              <w:right w:val="single" w:sz="4" w:space="0" w:color="auto"/>
            </w:tcBorders>
            <w:vAlign w:val="center"/>
          </w:tcPr>
          <w:p w14:paraId="6F06D8CD" w14:textId="77777777" w:rsidR="00E45510" w:rsidRPr="00E45510" w:rsidRDefault="00E45510" w:rsidP="00E45510">
            <w:pPr>
              <w:rPr>
                <w:sz w:val="20"/>
                <w:szCs w:val="20"/>
                <w:lang w:val="en-US"/>
              </w:rPr>
            </w:pPr>
            <w:r w:rsidRPr="00E45510">
              <w:rPr>
                <w:sz w:val="20"/>
                <w:szCs w:val="20"/>
                <w:lang w:val="en-US"/>
              </w:rPr>
              <w:t>1st Mid-Term</w:t>
            </w:r>
          </w:p>
        </w:tc>
        <w:tc>
          <w:tcPr>
            <w:tcW w:w="1243" w:type="pct"/>
            <w:tcBorders>
              <w:top w:val="single" w:sz="8" w:space="0" w:color="auto"/>
              <w:left w:val="single" w:sz="4" w:space="0" w:color="auto"/>
              <w:bottom w:val="single" w:sz="4" w:space="0" w:color="auto"/>
              <w:right w:val="single" w:sz="8" w:space="0" w:color="auto"/>
            </w:tcBorders>
          </w:tcPr>
          <w:p w14:paraId="74B82AD4" w14:textId="77777777" w:rsidR="00E45510" w:rsidRPr="00E45510" w:rsidRDefault="00E45510" w:rsidP="00E45510">
            <w:pPr>
              <w:jc w:val="center"/>
            </w:pPr>
            <w:r w:rsidRPr="00E45510">
              <w:t>1</w:t>
            </w:r>
          </w:p>
        </w:tc>
        <w:tc>
          <w:tcPr>
            <w:tcW w:w="667" w:type="pct"/>
            <w:tcBorders>
              <w:top w:val="single" w:sz="8" w:space="0" w:color="auto"/>
              <w:left w:val="single" w:sz="8" w:space="0" w:color="auto"/>
              <w:bottom w:val="single" w:sz="4" w:space="0" w:color="auto"/>
              <w:right w:val="single" w:sz="12" w:space="0" w:color="auto"/>
            </w:tcBorders>
            <w:shd w:val="clear" w:color="auto" w:fill="auto"/>
          </w:tcPr>
          <w:p w14:paraId="584FF8AE" w14:textId="77777777" w:rsidR="00E45510" w:rsidRPr="00E45510" w:rsidRDefault="00E45510" w:rsidP="00E45510">
            <w:pPr>
              <w:jc w:val="center"/>
            </w:pPr>
            <w:r w:rsidRPr="00E45510">
              <w:t>30</w:t>
            </w:r>
          </w:p>
        </w:tc>
      </w:tr>
      <w:tr w:rsidR="00E45510" w:rsidRPr="00E45510" w14:paraId="3445E1A8" w14:textId="77777777" w:rsidTr="001234B1">
        <w:tc>
          <w:tcPr>
            <w:tcW w:w="1964" w:type="pct"/>
            <w:gridSpan w:val="6"/>
            <w:vMerge/>
            <w:tcBorders>
              <w:top w:val="single" w:sz="12" w:space="0" w:color="auto"/>
              <w:left w:val="single" w:sz="12" w:space="0" w:color="auto"/>
              <w:bottom w:val="single" w:sz="12" w:space="0" w:color="auto"/>
              <w:right w:val="single" w:sz="12" w:space="0" w:color="auto"/>
            </w:tcBorders>
            <w:vAlign w:val="center"/>
          </w:tcPr>
          <w:p w14:paraId="2B6D30ED" w14:textId="77777777" w:rsidR="00E45510" w:rsidRPr="00E45510" w:rsidRDefault="00E45510" w:rsidP="00E45510">
            <w:pPr>
              <w:rPr>
                <w:b/>
                <w:sz w:val="20"/>
                <w:szCs w:val="20"/>
                <w:lang w:val="en-US"/>
              </w:rPr>
            </w:pPr>
          </w:p>
        </w:tc>
        <w:tc>
          <w:tcPr>
            <w:tcW w:w="1126" w:type="pct"/>
            <w:gridSpan w:val="5"/>
            <w:tcBorders>
              <w:top w:val="single" w:sz="4" w:space="0" w:color="auto"/>
              <w:left w:val="single" w:sz="12" w:space="0" w:color="auto"/>
              <w:bottom w:val="single" w:sz="4" w:space="0" w:color="auto"/>
              <w:right w:val="single" w:sz="4" w:space="0" w:color="auto"/>
            </w:tcBorders>
            <w:vAlign w:val="center"/>
          </w:tcPr>
          <w:p w14:paraId="16FAC240" w14:textId="77777777" w:rsidR="00E45510" w:rsidRPr="00E45510" w:rsidRDefault="00E45510" w:rsidP="00E45510">
            <w:pPr>
              <w:rPr>
                <w:sz w:val="20"/>
                <w:szCs w:val="20"/>
                <w:lang w:val="en-US"/>
              </w:rPr>
            </w:pPr>
            <w:r w:rsidRPr="00E45510">
              <w:rPr>
                <w:sz w:val="20"/>
                <w:szCs w:val="20"/>
                <w:lang w:val="en-US"/>
              </w:rPr>
              <w:t>2nd Mid-Term</w:t>
            </w:r>
          </w:p>
        </w:tc>
        <w:tc>
          <w:tcPr>
            <w:tcW w:w="1243" w:type="pct"/>
            <w:tcBorders>
              <w:top w:val="single" w:sz="4" w:space="0" w:color="auto"/>
              <w:left w:val="single" w:sz="4" w:space="0" w:color="auto"/>
              <w:bottom w:val="single" w:sz="4" w:space="0" w:color="auto"/>
              <w:right w:val="single" w:sz="8" w:space="0" w:color="auto"/>
            </w:tcBorders>
          </w:tcPr>
          <w:p w14:paraId="2CFAD609" w14:textId="77777777" w:rsidR="00E45510" w:rsidRPr="00E45510" w:rsidRDefault="00E45510" w:rsidP="00E45510">
            <w:pPr>
              <w:jc w:val="center"/>
            </w:pPr>
          </w:p>
        </w:tc>
        <w:tc>
          <w:tcPr>
            <w:tcW w:w="667" w:type="pct"/>
            <w:tcBorders>
              <w:top w:val="single" w:sz="4" w:space="0" w:color="auto"/>
              <w:left w:val="single" w:sz="8" w:space="0" w:color="auto"/>
              <w:bottom w:val="single" w:sz="4" w:space="0" w:color="auto"/>
              <w:right w:val="single" w:sz="12" w:space="0" w:color="auto"/>
            </w:tcBorders>
            <w:shd w:val="clear" w:color="auto" w:fill="auto"/>
          </w:tcPr>
          <w:p w14:paraId="2DF1E75F" w14:textId="77777777" w:rsidR="00E45510" w:rsidRPr="00E45510" w:rsidRDefault="00E45510" w:rsidP="00E45510">
            <w:pPr>
              <w:jc w:val="center"/>
            </w:pPr>
          </w:p>
        </w:tc>
      </w:tr>
      <w:tr w:rsidR="00E45510" w:rsidRPr="00E45510" w14:paraId="2BE993D5" w14:textId="77777777" w:rsidTr="001234B1">
        <w:tc>
          <w:tcPr>
            <w:tcW w:w="1964" w:type="pct"/>
            <w:gridSpan w:val="6"/>
            <w:vMerge/>
            <w:tcBorders>
              <w:top w:val="single" w:sz="12" w:space="0" w:color="auto"/>
              <w:left w:val="single" w:sz="12" w:space="0" w:color="auto"/>
              <w:bottom w:val="single" w:sz="12" w:space="0" w:color="auto"/>
              <w:right w:val="single" w:sz="12" w:space="0" w:color="auto"/>
            </w:tcBorders>
            <w:vAlign w:val="center"/>
          </w:tcPr>
          <w:p w14:paraId="77EEC212" w14:textId="77777777" w:rsidR="00E45510" w:rsidRPr="00E45510" w:rsidRDefault="00E45510" w:rsidP="00E45510">
            <w:pPr>
              <w:rPr>
                <w:b/>
                <w:sz w:val="20"/>
                <w:szCs w:val="20"/>
                <w:lang w:val="en-US"/>
              </w:rPr>
            </w:pPr>
          </w:p>
        </w:tc>
        <w:tc>
          <w:tcPr>
            <w:tcW w:w="1126" w:type="pct"/>
            <w:gridSpan w:val="5"/>
            <w:tcBorders>
              <w:top w:val="single" w:sz="4" w:space="0" w:color="auto"/>
              <w:left w:val="single" w:sz="12" w:space="0" w:color="auto"/>
              <w:bottom w:val="single" w:sz="4" w:space="0" w:color="auto"/>
              <w:right w:val="single" w:sz="4" w:space="0" w:color="auto"/>
            </w:tcBorders>
            <w:vAlign w:val="center"/>
          </w:tcPr>
          <w:p w14:paraId="1D9816CA" w14:textId="77777777" w:rsidR="00E45510" w:rsidRPr="00E45510" w:rsidRDefault="00E45510" w:rsidP="00E45510">
            <w:pPr>
              <w:rPr>
                <w:sz w:val="20"/>
                <w:szCs w:val="20"/>
                <w:lang w:val="en-US"/>
              </w:rPr>
            </w:pPr>
            <w:r w:rsidRPr="00E45510">
              <w:rPr>
                <w:sz w:val="20"/>
                <w:szCs w:val="20"/>
                <w:lang w:val="en-US"/>
              </w:rPr>
              <w:t>Quiz</w:t>
            </w:r>
          </w:p>
        </w:tc>
        <w:tc>
          <w:tcPr>
            <w:tcW w:w="1243" w:type="pct"/>
            <w:tcBorders>
              <w:top w:val="single" w:sz="4" w:space="0" w:color="auto"/>
              <w:left w:val="single" w:sz="4" w:space="0" w:color="auto"/>
              <w:bottom w:val="single" w:sz="4" w:space="0" w:color="auto"/>
              <w:right w:val="single" w:sz="8" w:space="0" w:color="auto"/>
            </w:tcBorders>
          </w:tcPr>
          <w:p w14:paraId="6EAF0CBC" w14:textId="77777777" w:rsidR="00E45510" w:rsidRPr="00E45510" w:rsidRDefault="00E45510" w:rsidP="00E45510">
            <w:pPr>
              <w:jc w:val="center"/>
            </w:pPr>
          </w:p>
        </w:tc>
        <w:tc>
          <w:tcPr>
            <w:tcW w:w="667" w:type="pct"/>
            <w:tcBorders>
              <w:top w:val="single" w:sz="4" w:space="0" w:color="auto"/>
              <w:left w:val="single" w:sz="8" w:space="0" w:color="auto"/>
              <w:bottom w:val="single" w:sz="4" w:space="0" w:color="auto"/>
              <w:right w:val="single" w:sz="12" w:space="0" w:color="auto"/>
            </w:tcBorders>
          </w:tcPr>
          <w:p w14:paraId="4C8881D5" w14:textId="77777777" w:rsidR="00E45510" w:rsidRPr="00E45510" w:rsidRDefault="00E45510" w:rsidP="00E45510">
            <w:pPr>
              <w:jc w:val="center"/>
            </w:pPr>
          </w:p>
        </w:tc>
      </w:tr>
      <w:tr w:rsidR="00E45510" w:rsidRPr="00E45510" w14:paraId="452614D0" w14:textId="77777777" w:rsidTr="001234B1">
        <w:tc>
          <w:tcPr>
            <w:tcW w:w="1964" w:type="pct"/>
            <w:gridSpan w:val="6"/>
            <w:vMerge/>
            <w:tcBorders>
              <w:top w:val="single" w:sz="12" w:space="0" w:color="auto"/>
              <w:left w:val="single" w:sz="12" w:space="0" w:color="auto"/>
              <w:bottom w:val="single" w:sz="12" w:space="0" w:color="auto"/>
              <w:right w:val="single" w:sz="12" w:space="0" w:color="auto"/>
            </w:tcBorders>
            <w:vAlign w:val="center"/>
          </w:tcPr>
          <w:p w14:paraId="3AD928D9" w14:textId="77777777" w:rsidR="00E45510" w:rsidRPr="00E45510" w:rsidRDefault="00E45510" w:rsidP="00E45510">
            <w:pPr>
              <w:rPr>
                <w:b/>
                <w:sz w:val="20"/>
                <w:szCs w:val="20"/>
                <w:lang w:val="en-US"/>
              </w:rPr>
            </w:pPr>
          </w:p>
        </w:tc>
        <w:tc>
          <w:tcPr>
            <w:tcW w:w="1126" w:type="pct"/>
            <w:gridSpan w:val="5"/>
            <w:tcBorders>
              <w:top w:val="single" w:sz="4" w:space="0" w:color="auto"/>
              <w:left w:val="single" w:sz="12" w:space="0" w:color="auto"/>
              <w:bottom w:val="single" w:sz="4" w:space="0" w:color="auto"/>
              <w:right w:val="single" w:sz="4" w:space="0" w:color="auto"/>
            </w:tcBorders>
            <w:vAlign w:val="center"/>
          </w:tcPr>
          <w:p w14:paraId="3800D7D6" w14:textId="77777777" w:rsidR="00E45510" w:rsidRPr="00E45510" w:rsidRDefault="00E45510" w:rsidP="00E45510">
            <w:pPr>
              <w:rPr>
                <w:sz w:val="20"/>
                <w:szCs w:val="20"/>
                <w:lang w:val="en-US"/>
              </w:rPr>
            </w:pPr>
            <w:r w:rsidRPr="00E45510">
              <w:rPr>
                <w:sz w:val="20"/>
                <w:szCs w:val="20"/>
                <w:lang w:val="en-US"/>
              </w:rPr>
              <w:t>Homework</w:t>
            </w:r>
          </w:p>
        </w:tc>
        <w:tc>
          <w:tcPr>
            <w:tcW w:w="1243" w:type="pct"/>
            <w:tcBorders>
              <w:top w:val="single" w:sz="4" w:space="0" w:color="auto"/>
              <w:left w:val="single" w:sz="4" w:space="0" w:color="auto"/>
              <w:bottom w:val="single" w:sz="4" w:space="0" w:color="auto"/>
              <w:right w:val="single" w:sz="8" w:space="0" w:color="auto"/>
            </w:tcBorders>
          </w:tcPr>
          <w:p w14:paraId="1364FFC4" w14:textId="77777777" w:rsidR="00E45510" w:rsidRPr="00E45510" w:rsidRDefault="00E45510" w:rsidP="00E45510">
            <w:pPr>
              <w:jc w:val="center"/>
            </w:pPr>
            <w:r w:rsidRPr="00E45510">
              <w:t>1</w:t>
            </w:r>
          </w:p>
        </w:tc>
        <w:tc>
          <w:tcPr>
            <w:tcW w:w="667" w:type="pct"/>
            <w:tcBorders>
              <w:top w:val="single" w:sz="4" w:space="0" w:color="auto"/>
              <w:left w:val="single" w:sz="8" w:space="0" w:color="auto"/>
              <w:bottom w:val="single" w:sz="4" w:space="0" w:color="auto"/>
              <w:right w:val="single" w:sz="12" w:space="0" w:color="auto"/>
            </w:tcBorders>
          </w:tcPr>
          <w:p w14:paraId="24B4BF92" w14:textId="77777777" w:rsidR="00E45510" w:rsidRPr="00E45510" w:rsidRDefault="00E45510" w:rsidP="00E45510">
            <w:pPr>
              <w:jc w:val="center"/>
            </w:pPr>
            <w:r w:rsidRPr="00E45510">
              <w:t>20</w:t>
            </w:r>
          </w:p>
        </w:tc>
      </w:tr>
      <w:tr w:rsidR="00E45510" w:rsidRPr="00E45510" w14:paraId="172F3AA1" w14:textId="77777777" w:rsidTr="001234B1">
        <w:tc>
          <w:tcPr>
            <w:tcW w:w="1964" w:type="pct"/>
            <w:gridSpan w:val="6"/>
            <w:vMerge/>
            <w:tcBorders>
              <w:top w:val="single" w:sz="12" w:space="0" w:color="auto"/>
              <w:left w:val="single" w:sz="12" w:space="0" w:color="auto"/>
              <w:bottom w:val="single" w:sz="12" w:space="0" w:color="auto"/>
              <w:right w:val="single" w:sz="12" w:space="0" w:color="auto"/>
            </w:tcBorders>
            <w:vAlign w:val="center"/>
          </w:tcPr>
          <w:p w14:paraId="60F9420F" w14:textId="77777777" w:rsidR="00E45510" w:rsidRPr="00E45510" w:rsidRDefault="00E45510" w:rsidP="00E45510">
            <w:pPr>
              <w:rPr>
                <w:b/>
                <w:sz w:val="20"/>
                <w:szCs w:val="20"/>
                <w:lang w:val="en-US"/>
              </w:rPr>
            </w:pPr>
          </w:p>
        </w:tc>
        <w:tc>
          <w:tcPr>
            <w:tcW w:w="1126" w:type="pct"/>
            <w:gridSpan w:val="5"/>
            <w:tcBorders>
              <w:top w:val="single" w:sz="4" w:space="0" w:color="auto"/>
              <w:left w:val="single" w:sz="12" w:space="0" w:color="auto"/>
              <w:bottom w:val="single" w:sz="8" w:space="0" w:color="auto"/>
              <w:right w:val="single" w:sz="4" w:space="0" w:color="auto"/>
            </w:tcBorders>
            <w:vAlign w:val="center"/>
          </w:tcPr>
          <w:p w14:paraId="556812C3" w14:textId="77777777" w:rsidR="00E45510" w:rsidRPr="00E45510" w:rsidRDefault="00E45510" w:rsidP="00E45510">
            <w:pPr>
              <w:rPr>
                <w:sz w:val="20"/>
                <w:szCs w:val="20"/>
                <w:lang w:val="en-US"/>
              </w:rPr>
            </w:pPr>
            <w:r w:rsidRPr="00E45510">
              <w:rPr>
                <w:sz w:val="20"/>
                <w:szCs w:val="20"/>
                <w:lang w:val="en-US"/>
              </w:rPr>
              <w:t>Project</w:t>
            </w:r>
          </w:p>
        </w:tc>
        <w:tc>
          <w:tcPr>
            <w:tcW w:w="1243" w:type="pct"/>
            <w:tcBorders>
              <w:top w:val="single" w:sz="4" w:space="0" w:color="auto"/>
              <w:left w:val="single" w:sz="4" w:space="0" w:color="auto"/>
              <w:bottom w:val="single" w:sz="8" w:space="0" w:color="auto"/>
              <w:right w:val="single" w:sz="8" w:space="0" w:color="auto"/>
            </w:tcBorders>
          </w:tcPr>
          <w:p w14:paraId="14A4B077" w14:textId="77777777" w:rsidR="00E45510" w:rsidRPr="00E45510" w:rsidRDefault="00E45510" w:rsidP="00E45510">
            <w:pPr>
              <w:jc w:val="center"/>
            </w:pPr>
          </w:p>
        </w:tc>
        <w:tc>
          <w:tcPr>
            <w:tcW w:w="667" w:type="pct"/>
            <w:tcBorders>
              <w:top w:val="single" w:sz="4" w:space="0" w:color="auto"/>
              <w:left w:val="single" w:sz="8" w:space="0" w:color="auto"/>
              <w:bottom w:val="single" w:sz="8" w:space="0" w:color="auto"/>
              <w:right w:val="single" w:sz="12" w:space="0" w:color="auto"/>
            </w:tcBorders>
          </w:tcPr>
          <w:p w14:paraId="0D126EBF" w14:textId="77777777" w:rsidR="00E45510" w:rsidRPr="00E45510" w:rsidRDefault="00E45510" w:rsidP="00E45510">
            <w:pPr>
              <w:jc w:val="center"/>
            </w:pPr>
          </w:p>
        </w:tc>
      </w:tr>
      <w:tr w:rsidR="00E45510" w:rsidRPr="00E45510" w14:paraId="74F50D60" w14:textId="77777777" w:rsidTr="001234B1">
        <w:tc>
          <w:tcPr>
            <w:tcW w:w="1964" w:type="pct"/>
            <w:gridSpan w:val="6"/>
            <w:vMerge/>
            <w:tcBorders>
              <w:top w:val="single" w:sz="12" w:space="0" w:color="auto"/>
              <w:left w:val="single" w:sz="12" w:space="0" w:color="auto"/>
              <w:bottom w:val="single" w:sz="12" w:space="0" w:color="auto"/>
              <w:right w:val="single" w:sz="12" w:space="0" w:color="auto"/>
            </w:tcBorders>
            <w:vAlign w:val="center"/>
          </w:tcPr>
          <w:p w14:paraId="09E8F088" w14:textId="77777777" w:rsidR="00E45510" w:rsidRPr="00E45510" w:rsidRDefault="00E45510" w:rsidP="00E45510">
            <w:pPr>
              <w:rPr>
                <w:b/>
                <w:sz w:val="20"/>
                <w:szCs w:val="20"/>
                <w:lang w:val="en-US"/>
              </w:rPr>
            </w:pPr>
          </w:p>
        </w:tc>
        <w:tc>
          <w:tcPr>
            <w:tcW w:w="1126" w:type="pct"/>
            <w:gridSpan w:val="5"/>
            <w:tcBorders>
              <w:top w:val="single" w:sz="8" w:space="0" w:color="auto"/>
              <w:left w:val="single" w:sz="12" w:space="0" w:color="auto"/>
              <w:bottom w:val="single" w:sz="8" w:space="0" w:color="auto"/>
              <w:right w:val="single" w:sz="4" w:space="0" w:color="auto"/>
            </w:tcBorders>
            <w:vAlign w:val="center"/>
          </w:tcPr>
          <w:p w14:paraId="4860542B" w14:textId="77777777" w:rsidR="00E45510" w:rsidRPr="00E45510" w:rsidRDefault="00E45510" w:rsidP="00E45510">
            <w:pPr>
              <w:rPr>
                <w:sz w:val="20"/>
                <w:szCs w:val="20"/>
                <w:lang w:val="en-US"/>
              </w:rPr>
            </w:pPr>
            <w:r w:rsidRPr="00E45510">
              <w:rPr>
                <w:sz w:val="20"/>
                <w:szCs w:val="20"/>
                <w:lang w:val="en-US"/>
              </w:rPr>
              <w:t>Report</w:t>
            </w:r>
          </w:p>
        </w:tc>
        <w:tc>
          <w:tcPr>
            <w:tcW w:w="1243" w:type="pct"/>
            <w:tcBorders>
              <w:top w:val="single" w:sz="8" w:space="0" w:color="auto"/>
              <w:left w:val="single" w:sz="4" w:space="0" w:color="auto"/>
              <w:bottom w:val="single" w:sz="8" w:space="0" w:color="auto"/>
              <w:right w:val="single" w:sz="8" w:space="0" w:color="auto"/>
            </w:tcBorders>
          </w:tcPr>
          <w:p w14:paraId="3289C964" w14:textId="77777777" w:rsidR="00E45510" w:rsidRPr="00E45510" w:rsidRDefault="00E45510" w:rsidP="00E45510">
            <w:pPr>
              <w:jc w:val="center"/>
            </w:pPr>
          </w:p>
        </w:tc>
        <w:tc>
          <w:tcPr>
            <w:tcW w:w="667" w:type="pct"/>
            <w:tcBorders>
              <w:top w:val="single" w:sz="8" w:space="0" w:color="auto"/>
              <w:left w:val="single" w:sz="8" w:space="0" w:color="auto"/>
              <w:bottom w:val="single" w:sz="8" w:space="0" w:color="auto"/>
              <w:right w:val="single" w:sz="12" w:space="0" w:color="auto"/>
            </w:tcBorders>
          </w:tcPr>
          <w:p w14:paraId="6AFFDE03" w14:textId="77777777" w:rsidR="00E45510" w:rsidRPr="00E45510" w:rsidRDefault="00E45510" w:rsidP="00E45510">
            <w:pPr>
              <w:jc w:val="center"/>
            </w:pPr>
          </w:p>
        </w:tc>
      </w:tr>
      <w:tr w:rsidR="00E45510" w:rsidRPr="00E45510" w14:paraId="58E37F5A" w14:textId="77777777" w:rsidTr="001234B1">
        <w:tc>
          <w:tcPr>
            <w:tcW w:w="1964" w:type="pct"/>
            <w:gridSpan w:val="6"/>
            <w:vMerge/>
            <w:tcBorders>
              <w:top w:val="single" w:sz="12" w:space="0" w:color="auto"/>
              <w:left w:val="single" w:sz="12" w:space="0" w:color="auto"/>
              <w:bottom w:val="single" w:sz="12" w:space="0" w:color="auto"/>
              <w:right w:val="single" w:sz="12" w:space="0" w:color="auto"/>
            </w:tcBorders>
            <w:vAlign w:val="center"/>
          </w:tcPr>
          <w:p w14:paraId="780F187A" w14:textId="77777777" w:rsidR="00E45510" w:rsidRPr="00E45510" w:rsidRDefault="00E45510" w:rsidP="00E45510">
            <w:pPr>
              <w:rPr>
                <w:b/>
                <w:sz w:val="20"/>
                <w:szCs w:val="20"/>
                <w:lang w:val="en-US"/>
              </w:rPr>
            </w:pPr>
          </w:p>
        </w:tc>
        <w:tc>
          <w:tcPr>
            <w:tcW w:w="1126" w:type="pct"/>
            <w:gridSpan w:val="5"/>
            <w:tcBorders>
              <w:top w:val="single" w:sz="8" w:space="0" w:color="auto"/>
              <w:left w:val="single" w:sz="12" w:space="0" w:color="auto"/>
              <w:bottom w:val="single" w:sz="12" w:space="0" w:color="auto"/>
              <w:right w:val="single" w:sz="4" w:space="0" w:color="auto"/>
            </w:tcBorders>
            <w:vAlign w:val="center"/>
          </w:tcPr>
          <w:p w14:paraId="762B0338" w14:textId="77777777" w:rsidR="00E45510" w:rsidRPr="00E45510" w:rsidRDefault="00E45510" w:rsidP="00E45510">
            <w:pPr>
              <w:rPr>
                <w:sz w:val="20"/>
                <w:szCs w:val="20"/>
                <w:lang w:val="en-US"/>
              </w:rPr>
            </w:pPr>
            <w:r w:rsidRPr="00E45510">
              <w:rPr>
                <w:sz w:val="20"/>
                <w:szCs w:val="20"/>
                <w:lang w:val="en-US"/>
              </w:rPr>
              <w:t>Others (………)</w:t>
            </w:r>
          </w:p>
        </w:tc>
        <w:tc>
          <w:tcPr>
            <w:tcW w:w="1243" w:type="pct"/>
            <w:tcBorders>
              <w:top w:val="single" w:sz="8" w:space="0" w:color="auto"/>
              <w:left w:val="single" w:sz="4" w:space="0" w:color="auto"/>
              <w:bottom w:val="single" w:sz="12" w:space="0" w:color="auto"/>
              <w:right w:val="single" w:sz="8" w:space="0" w:color="auto"/>
            </w:tcBorders>
          </w:tcPr>
          <w:p w14:paraId="6B2761C5" w14:textId="77777777" w:rsidR="00E45510" w:rsidRPr="00E45510" w:rsidRDefault="00E45510" w:rsidP="00E45510">
            <w:pPr>
              <w:jc w:val="center"/>
            </w:pPr>
          </w:p>
        </w:tc>
        <w:tc>
          <w:tcPr>
            <w:tcW w:w="667" w:type="pct"/>
            <w:tcBorders>
              <w:top w:val="single" w:sz="8" w:space="0" w:color="auto"/>
              <w:left w:val="single" w:sz="8" w:space="0" w:color="auto"/>
              <w:bottom w:val="single" w:sz="12" w:space="0" w:color="auto"/>
              <w:right w:val="single" w:sz="12" w:space="0" w:color="auto"/>
            </w:tcBorders>
          </w:tcPr>
          <w:p w14:paraId="60DEA818" w14:textId="77777777" w:rsidR="00E45510" w:rsidRPr="00E45510" w:rsidRDefault="00E45510" w:rsidP="00E45510">
            <w:pPr>
              <w:jc w:val="center"/>
            </w:pPr>
          </w:p>
        </w:tc>
      </w:tr>
      <w:tr w:rsidR="00E45510" w:rsidRPr="00E45510" w14:paraId="6BB82967" w14:textId="77777777" w:rsidTr="001234B1">
        <w:trPr>
          <w:trHeight w:val="392"/>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2A998959" w14:textId="77777777" w:rsidR="00E45510" w:rsidRPr="00E45510" w:rsidRDefault="00E45510" w:rsidP="00E45510">
            <w:pPr>
              <w:jc w:val="center"/>
              <w:rPr>
                <w:b/>
                <w:sz w:val="20"/>
                <w:szCs w:val="20"/>
                <w:lang w:val="en-US"/>
              </w:rPr>
            </w:pPr>
            <w:r w:rsidRPr="00E45510">
              <w:rPr>
                <w:b/>
                <w:sz w:val="20"/>
                <w:szCs w:val="20"/>
                <w:lang w:val="en-US"/>
              </w:rPr>
              <w:t>FINAL EXAM</w:t>
            </w:r>
          </w:p>
        </w:tc>
        <w:tc>
          <w:tcPr>
            <w:tcW w:w="1126" w:type="pct"/>
            <w:gridSpan w:val="5"/>
            <w:tcBorders>
              <w:top w:val="single" w:sz="12" w:space="0" w:color="auto"/>
              <w:left w:val="single" w:sz="12" w:space="0" w:color="auto"/>
              <w:bottom w:val="single" w:sz="8" w:space="0" w:color="auto"/>
              <w:right w:val="single" w:sz="4" w:space="0" w:color="auto"/>
            </w:tcBorders>
          </w:tcPr>
          <w:p w14:paraId="5F36D327" w14:textId="77777777" w:rsidR="00E45510" w:rsidRPr="00E45510" w:rsidRDefault="00E45510" w:rsidP="00E45510">
            <w:pPr>
              <w:rPr>
                <w:sz w:val="20"/>
                <w:szCs w:val="20"/>
                <w:lang w:val="en-US"/>
              </w:rPr>
            </w:pPr>
            <w:r w:rsidRPr="00E45510">
              <w:rPr>
                <w:sz w:val="20"/>
                <w:szCs w:val="20"/>
                <w:lang w:val="en-US"/>
              </w:rPr>
              <w:t xml:space="preserve"> </w:t>
            </w:r>
          </w:p>
        </w:tc>
        <w:tc>
          <w:tcPr>
            <w:tcW w:w="1243" w:type="pct"/>
            <w:tcBorders>
              <w:top w:val="single" w:sz="12" w:space="0" w:color="auto"/>
              <w:left w:val="single" w:sz="4" w:space="0" w:color="auto"/>
              <w:bottom w:val="single" w:sz="8" w:space="0" w:color="auto"/>
              <w:right w:val="single" w:sz="8" w:space="0" w:color="auto"/>
            </w:tcBorders>
            <w:vAlign w:val="center"/>
          </w:tcPr>
          <w:p w14:paraId="554F655F" w14:textId="77777777" w:rsidR="00E45510" w:rsidRPr="00E45510" w:rsidRDefault="00E45510" w:rsidP="00E45510">
            <w:pPr>
              <w:jc w:val="center"/>
            </w:pPr>
            <w:r w:rsidRPr="00E45510">
              <w:t>1</w:t>
            </w:r>
          </w:p>
        </w:tc>
        <w:tc>
          <w:tcPr>
            <w:tcW w:w="667" w:type="pct"/>
            <w:tcBorders>
              <w:top w:val="single" w:sz="12" w:space="0" w:color="auto"/>
              <w:left w:val="single" w:sz="8" w:space="0" w:color="auto"/>
              <w:bottom w:val="single" w:sz="8" w:space="0" w:color="auto"/>
              <w:right w:val="single" w:sz="12" w:space="0" w:color="auto"/>
            </w:tcBorders>
            <w:vAlign w:val="center"/>
          </w:tcPr>
          <w:p w14:paraId="61F0BE0F" w14:textId="77777777" w:rsidR="00E45510" w:rsidRPr="00E45510" w:rsidRDefault="00E45510" w:rsidP="00E45510">
            <w:pPr>
              <w:jc w:val="center"/>
            </w:pPr>
            <w:r w:rsidRPr="00E45510">
              <w:t>50</w:t>
            </w:r>
          </w:p>
        </w:tc>
      </w:tr>
      <w:tr w:rsidR="00E45510" w:rsidRPr="00E45510" w14:paraId="4876D34A" w14:textId="77777777" w:rsidTr="001234B1">
        <w:trPr>
          <w:trHeight w:val="447"/>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13193A19" w14:textId="77777777" w:rsidR="00E45510" w:rsidRPr="00E45510" w:rsidRDefault="00E45510" w:rsidP="00E45510">
            <w:pPr>
              <w:jc w:val="center"/>
              <w:rPr>
                <w:b/>
                <w:sz w:val="20"/>
                <w:szCs w:val="20"/>
                <w:lang w:val="en-US"/>
              </w:rPr>
            </w:pPr>
            <w:r w:rsidRPr="00E45510">
              <w:rPr>
                <w:b/>
                <w:sz w:val="20"/>
                <w:szCs w:val="20"/>
                <w:lang w:val="en-US"/>
              </w:rPr>
              <w:t>PREREQUIEITE(S)</w:t>
            </w:r>
          </w:p>
        </w:tc>
        <w:tc>
          <w:tcPr>
            <w:tcW w:w="3036" w:type="pct"/>
            <w:gridSpan w:val="7"/>
            <w:tcBorders>
              <w:top w:val="single" w:sz="12" w:space="0" w:color="auto"/>
              <w:left w:val="single" w:sz="12" w:space="0" w:color="auto"/>
              <w:bottom w:val="single" w:sz="12" w:space="0" w:color="auto"/>
              <w:right w:val="single" w:sz="12" w:space="0" w:color="auto"/>
            </w:tcBorders>
            <w:vAlign w:val="center"/>
          </w:tcPr>
          <w:p w14:paraId="49D6974A" w14:textId="77777777" w:rsidR="00E45510" w:rsidRPr="00E45510" w:rsidRDefault="00E45510" w:rsidP="00E45510">
            <w:pPr>
              <w:jc w:val="center"/>
              <w:outlineLvl w:val="0"/>
              <w:rPr>
                <w:sz w:val="20"/>
                <w:szCs w:val="20"/>
                <w:lang w:val="en-US"/>
              </w:rPr>
            </w:pPr>
            <w:r w:rsidRPr="00E45510">
              <w:rPr>
                <w:sz w:val="20"/>
                <w:szCs w:val="20"/>
                <w:lang w:val="en-US"/>
              </w:rPr>
              <w:t>---</w:t>
            </w:r>
          </w:p>
        </w:tc>
      </w:tr>
      <w:tr w:rsidR="00E45510" w:rsidRPr="00E45510" w14:paraId="723E62B1" w14:textId="77777777" w:rsidTr="001234B1">
        <w:trPr>
          <w:trHeight w:val="447"/>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11949CD2" w14:textId="77777777" w:rsidR="00E45510" w:rsidRPr="00E45510" w:rsidRDefault="00E45510" w:rsidP="00E45510">
            <w:pPr>
              <w:jc w:val="center"/>
              <w:rPr>
                <w:b/>
                <w:sz w:val="20"/>
                <w:szCs w:val="20"/>
                <w:lang w:val="en-US"/>
              </w:rPr>
            </w:pPr>
            <w:r w:rsidRPr="00E45510">
              <w:rPr>
                <w:b/>
                <w:sz w:val="20"/>
                <w:szCs w:val="20"/>
                <w:lang w:val="en-US"/>
              </w:rPr>
              <w:t>COURSE DESCRIPTION</w:t>
            </w:r>
          </w:p>
        </w:tc>
        <w:tc>
          <w:tcPr>
            <w:tcW w:w="3036" w:type="pct"/>
            <w:gridSpan w:val="7"/>
            <w:tcBorders>
              <w:top w:val="single" w:sz="12" w:space="0" w:color="auto"/>
              <w:left w:val="single" w:sz="12" w:space="0" w:color="auto"/>
              <w:bottom w:val="single" w:sz="12" w:space="0" w:color="auto"/>
              <w:right w:val="single" w:sz="12" w:space="0" w:color="auto"/>
            </w:tcBorders>
          </w:tcPr>
          <w:p w14:paraId="0D50DD17" w14:textId="77777777" w:rsidR="00E45510" w:rsidRPr="00E45510" w:rsidRDefault="00E45510" w:rsidP="00E45510">
            <w:pPr>
              <w:outlineLvl w:val="0"/>
              <w:rPr>
                <w:sz w:val="20"/>
                <w:szCs w:val="20"/>
                <w:lang w:val="en-US"/>
              </w:rPr>
            </w:pPr>
            <w:r w:rsidRPr="00E45510">
              <w:rPr>
                <w:sz w:val="20"/>
                <w:szCs w:val="20"/>
                <w:lang w:val="en-US"/>
              </w:rPr>
              <w:t>Basic concepts; individuals with special education needs; speech and language disorders; physical disability/chronic illness; multiple disabilities; emotional/behavioral disorder; classification; prevalence and incidence; causes; screening/diagnosis; team; educational environments; research based practices; family concept and characteristics of families of children with special education needs; attitudes towards children with special education needs and their families; services, supports and legal rights for families.</w:t>
            </w:r>
          </w:p>
        </w:tc>
      </w:tr>
      <w:tr w:rsidR="00E45510" w:rsidRPr="00E45510" w14:paraId="17400CEA" w14:textId="77777777" w:rsidTr="001234B1">
        <w:trPr>
          <w:trHeight w:val="426"/>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5E5D0800" w14:textId="77777777" w:rsidR="00E45510" w:rsidRPr="00E45510" w:rsidRDefault="00E45510" w:rsidP="00E45510">
            <w:pPr>
              <w:jc w:val="center"/>
              <w:rPr>
                <w:b/>
                <w:sz w:val="20"/>
                <w:szCs w:val="20"/>
                <w:lang w:val="en-US"/>
              </w:rPr>
            </w:pPr>
            <w:r w:rsidRPr="00E45510">
              <w:rPr>
                <w:b/>
                <w:sz w:val="20"/>
                <w:szCs w:val="20"/>
                <w:lang w:val="en-US"/>
              </w:rPr>
              <w:t>COURSE OBJECTIVES</w:t>
            </w:r>
          </w:p>
        </w:tc>
        <w:tc>
          <w:tcPr>
            <w:tcW w:w="3036" w:type="pct"/>
            <w:gridSpan w:val="7"/>
            <w:tcBorders>
              <w:top w:val="single" w:sz="12" w:space="0" w:color="auto"/>
              <w:left w:val="single" w:sz="12" w:space="0" w:color="auto"/>
              <w:bottom w:val="single" w:sz="12" w:space="0" w:color="auto"/>
              <w:right w:val="single" w:sz="12" w:space="0" w:color="auto"/>
            </w:tcBorders>
          </w:tcPr>
          <w:p w14:paraId="3208D0D3" w14:textId="77777777" w:rsidR="00E45510" w:rsidRPr="00E45510" w:rsidRDefault="00E45510" w:rsidP="00E45510">
            <w:pPr>
              <w:spacing w:before="100" w:beforeAutospacing="1" w:after="100" w:afterAutospacing="1"/>
              <w:jc w:val="both"/>
              <w:rPr>
                <w:sz w:val="20"/>
                <w:szCs w:val="20"/>
              </w:rPr>
            </w:pPr>
            <w:r w:rsidRPr="00E45510">
              <w:rPr>
                <w:sz w:val="20"/>
                <w:szCs w:val="20"/>
              </w:rPr>
              <w:t>The aim of this course is to teach the basic concepts of special education to special education teachers.</w:t>
            </w:r>
          </w:p>
        </w:tc>
      </w:tr>
      <w:tr w:rsidR="00E45510" w:rsidRPr="00E45510" w14:paraId="7B805205" w14:textId="77777777" w:rsidTr="001234B1">
        <w:trPr>
          <w:trHeight w:val="518"/>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0F3C33D1" w14:textId="77777777" w:rsidR="00E45510" w:rsidRPr="00E45510" w:rsidRDefault="00E45510" w:rsidP="00E45510">
            <w:pPr>
              <w:jc w:val="center"/>
              <w:rPr>
                <w:b/>
                <w:sz w:val="20"/>
                <w:szCs w:val="20"/>
                <w:lang w:val="en-US"/>
              </w:rPr>
            </w:pPr>
            <w:r w:rsidRPr="00E45510">
              <w:rPr>
                <w:b/>
                <w:sz w:val="20"/>
                <w:szCs w:val="20"/>
                <w:lang w:val="en-US"/>
              </w:rPr>
              <w:t>ADDITIVE OF COURSE TO APPLY PROFESSIONAL EDUATION</w:t>
            </w:r>
          </w:p>
        </w:tc>
        <w:tc>
          <w:tcPr>
            <w:tcW w:w="3036" w:type="pct"/>
            <w:gridSpan w:val="7"/>
            <w:tcBorders>
              <w:top w:val="single" w:sz="12" w:space="0" w:color="auto"/>
              <w:left w:val="single" w:sz="12" w:space="0" w:color="auto"/>
              <w:bottom w:val="single" w:sz="12" w:space="0" w:color="auto"/>
              <w:right w:val="single" w:sz="12" w:space="0" w:color="auto"/>
            </w:tcBorders>
            <w:vAlign w:val="center"/>
          </w:tcPr>
          <w:p w14:paraId="139CA55B" w14:textId="77777777" w:rsidR="00E45510" w:rsidRPr="00E45510" w:rsidRDefault="00E45510" w:rsidP="00E45510">
            <w:pPr>
              <w:outlineLvl w:val="0"/>
              <w:rPr>
                <w:sz w:val="20"/>
                <w:szCs w:val="20"/>
                <w:lang w:val="en-US"/>
              </w:rPr>
            </w:pPr>
            <w:r w:rsidRPr="00E45510">
              <w:rPr>
                <w:sz w:val="20"/>
                <w:szCs w:val="20"/>
                <w:lang w:val="en-US"/>
              </w:rPr>
              <w:t>Through this course teachers will begin to have gained basic concepts related to special education and basic skills related to the area.</w:t>
            </w:r>
          </w:p>
        </w:tc>
      </w:tr>
      <w:tr w:rsidR="00E45510" w:rsidRPr="00E45510" w14:paraId="284118FD" w14:textId="77777777" w:rsidTr="001234B1">
        <w:trPr>
          <w:trHeight w:val="518"/>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04D79257" w14:textId="77777777" w:rsidR="00E45510" w:rsidRPr="00E45510" w:rsidRDefault="00E45510" w:rsidP="00E45510">
            <w:pPr>
              <w:jc w:val="center"/>
              <w:rPr>
                <w:b/>
                <w:sz w:val="20"/>
                <w:szCs w:val="20"/>
                <w:lang w:val="en-US"/>
              </w:rPr>
            </w:pPr>
            <w:r w:rsidRPr="00E45510">
              <w:rPr>
                <w:b/>
                <w:sz w:val="20"/>
                <w:szCs w:val="20"/>
                <w:lang w:val="en-US"/>
              </w:rPr>
              <w:t>COURSE OUTCOMES</w:t>
            </w:r>
          </w:p>
        </w:tc>
        <w:tc>
          <w:tcPr>
            <w:tcW w:w="3036" w:type="pct"/>
            <w:gridSpan w:val="7"/>
            <w:tcBorders>
              <w:top w:val="single" w:sz="12" w:space="0" w:color="auto"/>
              <w:left w:val="single" w:sz="12" w:space="0" w:color="auto"/>
              <w:bottom w:val="single" w:sz="12" w:space="0" w:color="auto"/>
              <w:right w:val="single" w:sz="12" w:space="0" w:color="auto"/>
            </w:tcBorders>
          </w:tcPr>
          <w:p w14:paraId="5D15C548" w14:textId="77777777" w:rsidR="00E45510" w:rsidRPr="00E45510" w:rsidRDefault="00E45510" w:rsidP="00E45510">
            <w:pPr>
              <w:tabs>
                <w:tab w:val="left" w:pos="7800"/>
              </w:tabs>
              <w:jc w:val="both"/>
              <w:rPr>
                <w:sz w:val="20"/>
                <w:szCs w:val="20"/>
                <w:lang w:val="en-US"/>
              </w:rPr>
            </w:pPr>
            <w:r w:rsidRPr="00E45510">
              <w:rPr>
                <w:sz w:val="20"/>
                <w:szCs w:val="20"/>
                <w:lang w:val="en-US"/>
              </w:rPr>
              <w:t>Defines the basic concepts related to special education.</w:t>
            </w:r>
          </w:p>
          <w:p w14:paraId="273E4568" w14:textId="77777777" w:rsidR="00E45510" w:rsidRPr="00E45510" w:rsidRDefault="00E45510" w:rsidP="00E45510">
            <w:pPr>
              <w:tabs>
                <w:tab w:val="left" w:pos="7800"/>
              </w:tabs>
              <w:jc w:val="both"/>
              <w:rPr>
                <w:sz w:val="20"/>
                <w:szCs w:val="20"/>
                <w:lang w:val="en-US"/>
              </w:rPr>
            </w:pPr>
            <w:r w:rsidRPr="00E45510">
              <w:rPr>
                <w:sz w:val="20"/>
                <w:szCs w:val="20"/>
                <w:lang w:val="en-US"/>
              </w:rPr>
              <w:t>Tells characteristics of individuals with special education needs.</w:t>
            </w:r>
          </w:p>
          <w:p w14:paraId="1AF96FFD" w14:textId="77777777" w:rsidR="00E45510" w:rsidRPr="00E45510" w:rsidRDefault="00E45510" w:rsidP="00E45510">
            <w:pPr>
              <w:tabs>
                <w:tab w:val="left" w:pos="7800"/>
              </w:tabs>
              <w:jc w:val="both"/>
              <w:rPr>
                <w:sz w:val="20"/>
                <w:szCs w:val="20"/>
                <w:lang w:val="en-US"/>
              </w:rPr>
            </w:pPr>
            <w:r w:rsidRPr="00E45510">
              <w:rPr>
                <w:sz w:val="20"/>
                <w:szCs w:val="20"/>
                <w:lang w:val="en-US"/>
              </w:rPr>
              <w:t>Explains characteristics of families that have children with special education needs.</w:t>
            </w:r>
          </w:p>
          <w:p w14:paraId="6E4A0224" w14:textId="77777777" w:rsidR="00E45510" w:rsidRPr="00E45510" w:rsidRDefault="00E45510" w:rsidP="00E45510">
            <w:pPr>
              <w:tabs>
                <w:tab w:val="left" w:pos="7800"/>
              </w:tabs>
              <w:jc w:val="both"/>
              <w:rPr>
                <w:sz w:val="20"/>
                <w:szCs w:val="20"/>
                <w:lang w:val="en-US"/>
              </w:rPr>
            </w:pPr>
            <w:r w:rsidRPr="00E45510">
              <w:rPr>
                <w:sz w:val="20"/>
                <w:szCs w:val="20"/>
                <w:lang w:val="en-US"/>
              </w:rPr>
              <w:t>Says basic legal rights related to special education.</w:t>
            </w:r>
          </w:p>
        </w:tc>
      </w:tr>
      <w:tr w:rsidR="00E45510" w:rsidRPr="00E45510" w14:paraId="017730DE" w14:textId="77777777" w:rsidTr="001234B1">
        <w:trPr>
          <w:trHeight w:val="540"/>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646869C4" w14:textId="77777777" w:rsidR="00E45510" w:rsidRPr="00E45510" w:rsidRDefault="00E45510" w:rsidP="00E45510">
            <w:pPr>
              <w:jc w:val="center"/>
              <w:rPr>
                <w:b/>
                <w:sz w:val="20"/>
                <w:szCs w:val="20"/>
                <w:lang w:val="en-US"/>
              </w:rPr>
            </w:pPr>
            <w:r w:rsidRPr="00E45510">
              <w:rPr>
                <w:b/>
                <w:sz w:val="20"/>
                <w:szCs w:val="20"/>
                <w:lang w:val="en-US"/>
              </w:rPr>
              <w:t>TEXTBOOK</w:t>
            </w:r>
          </w:p>
        </w:tc>
        <w:tc>
          <w:tcPr>
            <w:tcW w:w="3036" w:type="pct"/>
            <w:gridSpan w:val="7"/>
            <w:tcBorders>
              <w:top w:val="single" w:sz="12" w:space="0" w:color="auto"/>
              <w:left w:val="single" w:sz="12" w:space="0" w:color="auto"/>
              <w:bottom w:val="single" w:sz="12" w:space="0" w:color="auto"/>
              <w:right w:val="single" w:sz="12" w:space="0" w:color="auto"/>
            </w:tcBorders>
          </w:tcPr>
          <w:p w14:paraId="14AE6577" w14:textId="77777777" w:rsidR="00E45510" w:rsidRPr="00E45510" w:rsidRDefault="00E45510" w:rsidP="00E45510">
            <w:pPr>
              <w:spacing w:before="100" w:beforeAutospacing="1" w:after="100" w:afterAutospacing="1"/>
              <w:jc w:val="both"/>
              <w:outlineLvl w:val="3"/>
              <w:rPr>
                <w:bCs/>
                <w:color w:val="000000"/>
                <w:sz w:val="20"/>
                <w:szCs w:val="20"/>
                <w:lang w:val="en-US"/>
              </w:rPr>
            </w:pPr>
            <w:r w:rsidRPr="00E45510">
              <w:rPr>
                <w:bCs/>
                <w:color w:val="000000"/>
                <w:sz w:val="20"/>
                <w:szCs w:val="20"/>
                <w:lang w:val="en-US"/>
              </w:rPr>
              <w:t>Diken, İ. H. (2015). Özel Eğitime Gereksinimi Olan Öğrenciler ve Özel Eğitim. Pegem Akademi: Ankara.</w:t>
            </w:r>
          </w:p>
        </w:tc>
      </w:tr>
      <w:tr w:rsidR="00E45510" w:rsidRPr="00E45510" w14:paraId="0998D7AD" w14:textId="77777777" w:rsidTr="001234B1">
        <w:trPr>
          <w:trHeight w:val="540"/>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549A75AF" w14:textId="77777777" w:rsidR="00E45510" w:rsidRPr="00E45510" w:rsidRDefault="00E45510" w:rsidP="00E45510">
            <w:pPr>
              <w:jc w:val="center"/>
              <w:rPr>
                <w:b/>
                <w:sz w:val="20"/>
                <w:szCs w:val="20"/>
                <w:lang w:val="en-US"/>
              </w:rPr>
            </w:pPr>
            <w:r w:rsidRPr="00E45510">
              <w:rPr>
                <w:b/>
                <w:sz w:val="20"/>
                <w:szCs w:val="20"/>
                <w:lang w:val="en-US"/>
              </w:rPr>
              <w:t>OTHER REFERENCES</w:t>
            </w:r>
          </w:p>
        </w:tc>
        <w:tc>
          <w:tcPr>
            <w:tcW w:w="3036" w:type="pct"/>
            <w:gridSpan w:val="7"/>
            <w:tcBorders>
              <w:top w:val="single" w:sz="12" w:space="0" w:color="auto"/>
              <w:left w:val="single" w:sz="12" w:space="0" w:color="auto"/>
              <w:bottom w:val="single" w:sz="12" w:space="0" w:color="auto"/>
              <w:right w:val="single" w:sz="12" w:space="0" w:color="auto"/>
            </w:tcBorders>
          </w:tcPr>
          <w:p w14:paraId="44A1ADE4" w14:textId="77777777" w:rsidR="00E45510" w:rsidRPr="00E45510" w:rsidRDefault="00E45510" w:rsidP="00E45510">
            <w:pPr>
              <w:outlineLvl w:val="3"/>
              <w:rPr>
                <w:b/>
                <w:bCs/>
                <w:color w:val="000000"/>
                <w:sz w:val="20"/>
                <w:szCs w:val="20"/>
                <w:lang w:val="en-US"/>
              </w:rPr>
            </w:pPr>
            <w:r w:rsidRPr="00E45510">
              <w:rPr>
                <w:b/>
                <w:bCs/>
                <w:color w:val="000000"/>
                <w:sz w:val="20"/>
                <w:szCs w:val="20"/>
                <w:lang w:val="en-US"/>
              </w:rPr>
              <w:t>---</w:t>
            </w:r>
          </w:p>
        </w:tc>
      </w:tr>
      <w:tr w:rsidR="00E45510" w:rsidRPr="00E45510" w14:paraId="236F17B9" w14:textId="77777777" w:rsidTr="001234B1">
        <w:trPr>
          <w:trHeight w:val="520"/>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4796C524" w14:textId="77777777" w:rsidR="00E45510" w:rsidRPr="00E45510" w:rsidRDefault="00E45510" w:rsidP="00E45510">
            <w:pPr>
              <w:jc w:val="center"/>
              <w:rPr>
                <w:b/>
                <w:sz w:val="20"/>
                <w:szCs w:val="20"/>
                <w:lang w:val="en-US"/>
              </w:rPr>
            </w:pPr>
            <w:r w:rsidRPr="00E45510">
              <w:rPr>
                <w:b/>
                <w:sz w:val="20"/>
                <w:szCs w:val="20"/>
                <w:lang w:val="en-US"/>
              </w:rPr>
              <w:t>TOOLS AND EQUIPMENTS REQUIRED</w:t>
            </w:r>
          </w:p>
        </w:tc>
        <w:tc>
          <w:tcPr>
            <w:tcW w:w="3036" w:type="pct"/>
            <w:gridSpan w:val="7"/>
            <w:tcBorders>
              <w:top w:val="single" w:sz="12" w:space="0" w:color="auto"/>
              <w:left w:val="single" w:sz="12" w:space="0" w:color="auto"/>
              <w:bottom w:val="single" w:sz="12" w:space="0" w:color="auto"/>
              <w:right w:val="single" w:sz="12" w:space="0" w:color="auto"/>
            </w:tcBorders>
          </w:tcPr>
          <w:p w14:paraId="7E15BFE1" w14:textId="77777777" w:rsidR="00E45510" w:rsidRPr="00E45510" w:rsidRDefault="00E45510" w:rsidP="00E45510">
            <w:pPr>
              <w:rPr>
                <w:sz w:val="20"/>
                <w:szCs w:val="20"/>
                <w:lang w:val="en-US"/>
              </w:rPr>
            </w:pPr>
            <w:r w:rsidRPr="00E45510">
              <w:rPr>
                <w:sz w:val="20"/>
                <w:szCs w:val="20"/>
                <w:lang w:val="en-US"/>
              </w:rPr>
              <w:t>---</w:t>
            </w:r>
          </w:p>
        </w:tc>
      </w:tr>
    </w:tbl>
    <w:p w14:paraId="77EDC6C8" w14:textId="77777777" w:rsidR="00E45510" w:rsidRPr="00E45510" w:rsidRDefault="00E45510" w:rsidP="00E45510">
      <w:pPr>
        <w:rPr>
          <w:sz w:val="18"/>
          <w:szCs w:val="18"/>
          <w:lang w:val="en-US"/>
        </w:rPr>
        <w:sectPr w:rsidR="00E45510" w:rsidRPr="00E45510" w:rsidSect="001234B1">
          <w:pgSz w:w="11906" w:h="16838"/>
          <w:pgMar w:top="720" w:right="1134" w:bottom="720" w:left="1134" w:header="709" w:footer="709" w:gutter="0"/>
          <w:cols w:space="720"/>
        </w:sectPr>
      </w:pPr>
    </w:p>
    <w:tbl>
      <w:tblPr>
        <w:tblpPr w:leftFromText="141" w:rightFromText="141" w:vertAnchor="page" w:horzAnchor="margin" w:tblpY="616"/>
        <w:tblW w:w="509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70"/>
        <w:gridCol w:w="8861"/>
      </w:tblGrid>
      <w:tr w:rsidR="00E45510" w:rsidRPr="00E45510" w14:paraId="473691BD" w14:textId="77777777" w:rsidTr="00E45510">
        <w:trPr>
          <w:trHeight w:val="510"/>
        </w:trPr>
        <w:tc>
          <w:tcPr>
            <w:tcW w:w="5000" w:type="pct"/>
            <w:gridSpan w:val="2"/>
            <w:tcBorders>
              <w:top w:val="single" w:sz="12" w:space="0" w:color="auto"/>
            </w:tcBorders>
            <w:vAlign w:val="center"/>
          </w:tcPr>
          <w:p w14:paraId="77EFD7CB" w14:textId="77777777" w:rsidR="00E45510" w:rsidRPr="00E45510" w:rsidRDefault="00E45510" w:rsidP="00E45510">
            <w:pPr>
              <w:jc w:val="center"/>
              <w:rPr>
                <w:b/>
              </w:rPr>
            </w:pPr>
            <w:r w:rsidRPr="00E45510">
              <w:rPr>
                <w:b/>
                <w:sz w:val="22"/>
                <w:szCs w:val="22"/>
              </w:rPr>
              <w:lastRenderedPageBreak/>
              <w:t>COURSE SYLLABUS</w:t>
            </w:r>
          </w:p>
        </w:tc>
      </w:tr>
      <w:tr w:rsidR="00E45510" w:rsidRPr="00E45510" w14:paraId="3B283D70" w14:textId="77777777" w:rsidTr="00E45510">
        <w:tc>
          <w:tcPr>
            <w:tcW w:w="583" w:type="pct"/>
          </w:tcPr>
          <w:p w14:paraId="1381D767" w14:textId="77777777" w:rsidR="00E45510" w:rsidRPr="00E45510" w:rsidRDefault="00E45510" w:rsidP="00E45510">
            <w:pPr>
              <w:jc w:val="center"/>
              <w:rPr>
                <w:b/>
              </w:rPr>
            </w:pPr>
            <w:r w:rsidRPr="00E45510">
              <w:rPr>
                <w:b/>
                <w:sz w:val="22"/>
                <w:szCs w:val="22"/>
              </w:rPr>
              <w:t>WEEK</w:t>
            </w:r>
          </w:p>
        </w:tc>
        <w:tc>
          <w:tcPr>
            <w:tcW w:w="4417" w:type="pct"/>
          </w:tcPr>
          <w:p w14:paraId="773158CA" w14:textId="77777777" w:rsidR="00E45510" w:rsidRPr="00E45510" w:rsidRDefault="00E45510" w:rsidP="00E45510">
            <w:pPr>
              <w:rPr>
                <w:b/>
              </w:rPr>
            </w:pPr>
            <w:r w:rsidRPr="00E45510">
              <w:rPr>
                <w:b/>
                <w:sz w:val="22"/>
                <w:szCs w:val="22"/>
              </w:rPr>
              <w:t xml:space="preserve">TOPICS </w:t>
            </w:r>
          </w:p>
        </w:tc>
      </w:tr>
      <w:tr w:rsidR="00E45510" w:rsidRPr="00E45510" w14:paraId="20636904" w14:textId="77777777" w:rsidTr="00E45510">
        <w:tc>
          <w:tcPr>
            <w:tcW w:w="583" w:type="pct"/>
            <w:vAlign w:val="center"/>
          </w:tcPr>
          <w:p w14:paraId="11C9B580" w14:textId="77777777" w:rsidR="00E45510" w:rsidRPr="00E45510" w:rsidRDefault="00E45510" w:rsidP="00E45510">
            <w:pPr>
              <w:jc w:val="center"/>
            </w:pPr>
            <w:r w:rsidRPr="00E45510">
              <w:rPr>
                <w:sz w:val="22"/>
                <w:szCs w:val="22"/>
              </w:rPr>
              <w:t>1</w:t>
            </w:r>
          </w:p>
        </w:tc>
        <w:tc>
          <w:tcPr>
            <w:tcW w:w="4417" w:type="pct"/>
          </w:tcPr>
          <w:p w14:paraId="0244B1BE" w14:textId="77777777" w:rsidR="00E45510" w:rsidRPr="00E45510" w:rsidRDefault="00E45510" w:rsidP="00E45510">
            <w:pPr>
              <w:rPr>
                <w:sz w:val="20"/>
                <w:szCs w:val="20"/>
                <w:lang w:val="en-US"/>
              </w:rPr>
            </w:pPr>
            <w:r w:rsidRPr="00E45510">
              <w:rPr>
                <w:sz w:val="20"/>
                <w:szCs w:val="20"/>
                <w:lang w:val="en-US"/>
              </w:rPr>
              <w:t>Basic concepts</w:t>
            </w:r>
          </w:p>
        </w:tc>
      </w:tr>
      <w:tr w:rsidR="00E45510" w:rsidRPr="00E45510" w14:paraId="016826CB" w14:textId="77777777" w:rsidTr="00E45510">
        <w:tc>
          <w:tcPr>
            <w:tcW w:w="583" w:type="pct"/>
            <w:vAlign w:val="center"/>
          </w:tcPr>
          <w:p w14:paraId="20C091A1" w14:textId="77777777" w:rsidR="00E45510" w:rsidRPr="00E45510" w:rsidRDefault="00E45510" w:rsidP="00E45510">
            <w:pPr>
              <w:jc w:val="center"/>
            </w:pPr>
            <w:r w:rsidRPr="00E45510">
              <w:rPr>
                <w:sz w:val="22"/>
                <w:szCs w:val="22"/>
              </w:rPr>
              <w:t>2</w:t>
            </w:r>
          </w:p>
        </w:tc>
        <w:tc>
          <w:tcPr>
            <w:tcW w:w="4417" w:type="pct"/>
          </w:tcPr>
          <w:p w14:paraId="169F896F" w14:textId="77777777" w:rsidR="00E45510" w:rsidRPr="00E45510" w:rsidRDefault="00E45510" w:rsidP="00E45510">
            <w:pPr>
              <w:rPr>
                <w:sz w:val="20"/>
                <w:szCs w:val="20"/>
                <w:lang w:val="en-US"/>
              </w:rPr>
            </w:pPr>
            <w:r w:rsidRPr="00E45510">
              <w:rPr>
                <w:sz w:val="20"/>
                <w:szCs w:val="20"/>
                <w:lang w:val="en-US"/>
              </w:rPr>
              <w:t>Speech and language disorders</w:t>
            </w:r>
          </w:p>
        </w:tc>
      </w:tr>
      <w:tr w:rsidR="00E45510" w:rsidRPr="00E45510" w14:paraId="74CF158C" w14:textId="77777777" w:rsidTr="00E45510">
        <w:tc>
          <w:tcPr>
            <w:tcW w:w="583" w:type="pct"/>
            <w:vAlign w:val="center"/>
          </w:tcPr>
          <w:p w14:paraId="13A4E775" w14:textId="77777777" w:rsidR="00E45510" w:rsidRPr="00E45510" w:rsidRDefault="00E45510" w:rsidP="00E45510">
            <w:pPr>
              <w:jc w:val="center"/>
            </w:pPr>
            <w:r w:rsidRPr="00E45510">
              <w:rPr>
                <w:sz w:val="22"/>
                <w:szCs w:val="22"/>
              </w:rPr>
              <w:t>3</w:t>
            </w:r>
          </w:p>
        </w:tc>
        <w:tc>
          <w:tcPr>
            <w:tcW w:w="4417" w:type="pct"/>
          </w:tcPr>
          <w:p w14:paraId="38501F57" w14:textId="77777777" w:rsidR="00E45510" w:rsidRPr="00E45510" w:rsidRDefault="00E45510" w:rsidP="00E45510">
            <w:pPr>
              <w:rPr>
                <w:sz w:val="20"/>
                <w:szCs w:val="20"/>
                <w:lang w:val="en-US"/>
              </w:rPr>
            </w:pPr>
            <w:r w:rsidRPr="00E45510">
              <w:rPr>
                <w:sz w:val="20"/>
                <w:szCs w:val="20"/>
                <w:lang w:val="en-US"/>
              </w:rPr>
              <w:t>Physical disability</w:t>
            </w:r>
          </w:p>
        </w:tc>
      </w:tr>
      <w:tr w:rsidR="00E45510" w:rsidRPr="00E45510" w14:paraId="1D61F0E7" w14:textId="77777777" w:rsidTr="00E45510">
        <w:tc>
          <w:tcPr>
            <w:tcW w:w="583" w:type="pct"/>
            <w:vAlign w:val="center"/>
          </w:tcPr>
          <w:p w14:paraId="477A8236" w14:textId="77777777" w:rsidR="00E45510" w:rsidRPr="00E45510" w:rsidRDefault="00E45510" w:rsidP="00E45510">
            <w:pPr>
              <w:jc w:val="center"/>
            </w:pPr>
            <w:r w:rsidRPr="00E45510">
              <w:rPr>
                <w:sz w:val="22"/>
                <w:szCs w:val="22"/>
              </w:rPr>
              <w:t>4</w:t>
            </w:r>
          </w:p>
        </w:tc>
        <w:tc>
          <w:tcPr>
            <w:tcW w:w="4417" w:type="pct"/>
          </w:tcPr>
          <w:p w14:paraId="41E23040" w14:textId="77777777" w:rsidR="00E45510" w:rsidRPr="00E45510" w:rsidRDefault="00E45510" w:rsidP="00E45510">
            <w:pPr>
              <w:rPr>
                <w:sz w:val="20"/>
                <w:szCs w:val="20"/>
                <w:lang w:val="en-US"/>
              </w:rPr>
            </w:pPr>
            <w:r w:rsidRPr="00E45510">
              <w:rPr>
                <w:sz w:val="20"/>
                <w:szCs w:val="20"/>
                <w:lang w:val="en-US"/>
              </w:rPr>
              <w:t>Chronic illness</w:t>
            </w:r>
          </w:p>
        </w:tc>
      </w:tr>
      <w:tr w:rsidR="00E45510" w:rsidRPr="00E45510" w14:paraId="32CBB3D6" w14:textId="77777777" w:rsidTr="00E45510">
        <w:tc>
          <w:tcPr>
            <w:tcW w:w="583" w:type="pct"/>
            <w:vAlign w:val="center"/>
          </w:tcPr>
          <w:p w14:paraId="516385BD" w14:textId="77777777" w:rsidR="00E45510" w:rsidRPr="00E45510" w:rsidRDefault="00E45510" w:rsidP="00E45510">
            <w:pPr>
              <w:jc w:val="center"/>
            </w:pPr>
            <w:r w:rsidRPr="00E45510">
              <w:rPr>
                <w:sz w:val="22"/>
                <w:szCs w:val="22"/>
              </w:rPr>
              <w:t>5</w:t>
            </w:r>
          </w:p>
        </w:tc>
        <w:tc>
          <w:tcPr>
            <w:tcW w:w="4417" w:type="pct"/>
          </w:tcPr>
          <w:p w14:paraId="720E89DC" w14:textId="77777777" w:rsidR="00E45510" w:rsidRPr="00E45510" w:rsidRDefault="00E45510" w:rsidP="00E45510">
            <w:pPr>
              <w:rPr>
                <w:sz w:val="20"/>
                <w:szCs w:val="20"/>
                <w:lang w:val="en-US"/>
              </w:rPr>
            </w:pPr>
            <w:r w:rsidRPr="00E45510">
              <w:rPr>
                <w:sz w:val="20"/>
                <w:szCs w:val="20"/>
                <w:lang w:val="en-US"/>
              </w:rPr>
              <w:t>Multiple disabilities</w:t>
            </w:r>
          </w:p>
        </w:tc>
      </w:tr>
      <w:tr w:rsidR="00E45510" w:rsidRPr="00E45510" w14:paraId="36987DF9" w14:textId="77777777" w:rsidTr="00E45510">
        <w:tc>
          <w:tcPr>
            <w:tcW w:w="583" w:type="pct"/>
            <w:vAlign w:val="center"/>
          </w:tcPr>
          <w:p w14:paraId="4BBED668" w14:textId="77777777" w:rsidR="00E45510" w:rsidRPr="00E45510" w:rsidRDefault="00E45510" w:rsidP="00E45510">
            <w:pPr>
              <w:jc w:val="center"/>
            </w:pPr>
            <w:r w:rsidRPr="00E45510">
              <w:rPr>
                <w:sz w:val="22"/>
                <w:szCs w:val="22"/>
              </w:rPr>
              <w:t>6</w:t>
            </w:r>
          </w:p>
        </w:tc>
        <w:tc>
          <w:tcPr>
            <w:tcW w:w="4417" w:type="pct"/>
          </w:tcPr>
          <w:p w14:paraId="7334406D" w14:textId="77777777" w:rsidR="00E45510" w:rsidRPr="00E45510" w:rsidRDefault="00E45510" w:rsidP="00E45510">
            <w:pPr>
              <w:rPr>
                <w:sz w:val="20"/>
                <w:szCs w:val="20"/>
                <w:lang w:val="en-US"/>
              </w:rPr>
            </w:pPr>
            <w:r w:rsidRPr="00E45510">
              <w:rPr>
                <w:sz w:val="20"/>
                <w:szCs w:val="20"/>
                <w:lang w:val="en-US"/>
              </w:rPr>
              <w:t>Emotional/behavioral disorder</w:t>
            </w:r>
          </w:p>
        </w:tc>
      </w:tr>
      <w:tr w:rsidR="00E45510" w:rsidRPr="00E45510" w14:paraId="05A21A05" w14:textId="77777777" w:rsidTr="00E45510">
        <w:tc>
          <w:tcPr>
            <w:tcW w:w="583" w:type="pct"/>
            <w:shd w:val="clear" w:color="auto" w:fill="D9D9D9"/>
            <w:vAlign w:val="center"/>
          </w:tcPr>
          <w:p w14:paraId="13259459" w14:textId="77777777" w:rsidR="00E45510" w:rsidRPr="00E45510" w:rsidRDefault="00E45510" w:rsidP="00E45510">
            <w:pPr>
              <w:jc w:val="center"/>
            </w:pPr>
            <w:r w:rsidRPr="00E45510">
              <w:rPr>
                <w:sz w:val="22"/>
                <w:szCs w:val="22"/>
              </w:rPr>
              <w:t>7-8</w:t>
            </w:r>
          </w:p>
        </w:tc>
        <w:tc>
          <w:tcPr>
            <w:tcW w:w="4417" w:type="pct"/>
            <w:shd w:val="clear" w:color="auto" w:fill="D9D9D9"/>
          </w:tcPr>
          <w:p w14:paraId="23B8DA79" w14:textId="77777777" w:rsidR="00E45510" w:rsidRPr="00E45510" w:rsidRDefault="00E45510" w:rsidP="00E45510">
            <w:pPr>
              <w:jc w:val="both"/>
              <w:rPr>
                <w:sz w:val="20"/>
                <w:szCs w:val="20"/>
                <w:lang w:val="en-US"/>
              </w:rPr>
            </w:pPr>
            <w:r w:rsidRPr="00E45510">
              <w:rPr>
                <w:sz w:val="20"/>
                <w:szCs w:val="20"/>
                <w:lang w:val="en-US"/>
              </w:rPr>
              <w:t xml:space="preserve">MID-TERM EXAM </w:t>
            </w:r>
          </w:p>
        </w:tc>
      </w:tr>
      <w:tr w:rsidR="00E45510" w:rsidRPr="00E45510" w14:paraId="0E90CB0F" w14:textId="77777777" w:rsidTr="00E45510">
        <w:tc>
          <w:tcPr>
            <w:tcW w:w="583" w:type="pct"/>
            <w:vAlign w:val="center"/>
          </w:tcPr>
          <w:p w14:paraId="36CCDEED" w14:textId="77777777" w:rsidR="00E45510" w:rsidRPr="00E45510" w:rsidRDefault="00E45510" w:rsidP="00E45510">
            <w:pPr>
              <w:jc w:val="center"/>
            </w:pPr>
            <w:r w:rsidRPr="00E45510">
              <w:rPr>
                <w:sz w:val="22"/>
                <w:szCs w:val="22"/>
              </w:rPr>
              <w:t>9</w:t>
            </w:r>
          </w:p>
        </w:tc>
        <w:tc>
          <w:tcPr>
            <w:tcW w:w="4417" w:type="pct"/>
          </w:tcPr>
          <w:p w14:paraId="6C90EAE9" w14:textId="77777777" w:rsidR="00E45510" w:rsidRPr="00E45510" w:rsidRDefault="00E45510" w:rsidP="00E45510">
            <w:pPr>
              <w:jc w:val="both"/>
              <w:rPr>
                <w:sz w:val="20"/>
                <w:szCs w:val="20"/>
                <w:lang w:val="en-US"/>
              </w:rPr>
            </w:pPr>
            <w:r w:rsidRPr="00E45510">
              <w:rPr>
                <w:sz w:val="20"/>
                <w:szCs w:val="20"/>
                <w:lang w:val="en-US"/>
              </w:rPr>
              <w:t>Team; educational environments</w:t>
            </w:r>
          </w:p>
        </w:tc>
      </w:tr>
      <w:tr w:rsidR="00E45510" w:rsidRPr="00E45510" w14:paraId="6B751863" w14:textId="77777777" w:rsidTr="00E45510">
        <w:tc>
          <w:tcPr>
            <w:tcW w:w="583" w:type="pct"/>
            <w:vAlign w:val="center"/>
          </w:tcPr>
          <w:p w14:paraId="63CAACD4" w14:textId="77777777" w:rsidR="00E45510" w:rsidRPr="00E45510" w:rsidRDefault="00E45510" w:rsidP="00E45510">
            <w:pPr>
              <w:jc w:val="center"/>
            </w:pPr>
            <w:r w:rsidRPr="00E45510">
              <w:rPr>
                <w:sz w:val="22"/>
                <w:szCs w:val="22"/>
              </w:rPr>
              <w:t>10</w:t>
            </w:r>
          </w:p>
        </w:tc>
        <w:tc>
          <w:tcPr>
            <w:tcW w:w="4417" w:type="pct"/>
          </w:tcPr>
          <w:p w14:paraId="71552B90" w14:textId="77777777" w:rsidR="00E45510" w:rsidRPr="00E45510" w:rsidRDefault="00E45510" w:rsidP="00E45510">
            <w:pPr>
              <w:rPr>
                <w:sz w:val="20"/>
                <w:szCs w:val="20"/>
                <w:lang w:val="en-US"/>
              </w:rPr>
            </w:pPr>
            <w:r w:rsidRPr="00E45510">
              <w:rPr>
                <w:sz w:val="20"/>
                <w:szCs w:val="20"/>
                <w:lang w:val="en-US"/>
              </w:rPr>
              <w:t>Research based practices</w:t>
            </w:r>
          </w:p>
        </w:tc>
      </w:tr>
      <w:tr w:rsidR="00E45510" w:rsidRPr="00E45510" w14:paraId="69E23D89" w14:textId="77777777" w:rsidTr="00E45510">
        <w:tc>
          <w:tcPr>
            <w:tcW w:w="583" w:type="pct"/>
            <w:vAlign w:val="center"/>
          </w:tcPr>
          <w:p w14:paraId="06358F85" w14:textId="77777777" w:rsidR="00E45510" w:rsidRPr="00E45510" w:rsidRDefault="00E45510" w:rsidP="00E45510">
            <w:pPr>
              <w:jc w:val="center"/>
            </w:pPr>
            <w:r w:rsidRPr="00E45510">
              <w:rPr>
                <w:sz w:val="22"/>
                <w:szCs w:val="22"/>
              </w:rPr>
              <w:t>11</w:t>
            </w:r>
          </w:p>
        </w:tc>
        <w:tc>
          <w:tcPr>
            <w:tcW w:w="4417" w:type="pct"/>
          </w:tcPr>
          <w:p w14:paraId="4FCF970A" w14:textId="77777777" w:rsidR="00E45510" w:rsidRPr="00E45510" w:rsidRDefault="00E45510" w:rsidP="00E45510">
            <w:pPr>
              <w:rPr>
                <w:sz w:val="20"/>
                <w:szCs w:val="20"/>
                <w:lang w:val="en-US"/>
              </w:rPr>
            </w:pPr>
            <w:r w:rsidRPr="00E45510">
              <w:rPr>
                <w:sz w:val="20"/>
                <w:szCs w:val="20"/>
                <w:lang w:val="en-US"/>
              </w:rPr>
              <w:t>Family concept and characteristics of families of children with special education needs</w:t>
            </w:r>
          </w:p>
        </w:tc>
      </w:tr>
      <w:tr w:rsidR="00E45510" w:rsidRPr="00E45510" w14:paraId="1B63B280" w14:textId="77777777" w:rsidTr="00E45510">
        <w:tc>
          <w:tcPr>
            <w:tcW w:w="583" w:type="pct"/>
            <w:vAlign w:val="center"/>
          </w:tcPr>
          <w:p w14:paraId="275FA7FB" w14:textId="77777777" w:rsidR="00E45510" w:rsidRPr="00E45510" w:rsidRDefault="00E45510" w:rsidP="00E45510">
            <w:pPr>
              <w:jc w:val="center"/>
            </w:pPr>
            <w:r w:rsidRPr="00E45510">
              <w:rPr>
                <w:sz w:val="22"/>
                <w:szCs w:val="22"/>
              </w:rPr>
              <w:t>12</w:t>
            </w:r>
          </w:p>
        </w:tc>
        <w:tc>
          <w:tcPr>
            <w:tcW w:w="4417" w:type="pct"/>
          </w:tcPr>
          <w:p w14:paraId="1BBC21A7" w14:textId="77777777" w:rsidR="00E45510" w:rsidRPr="00E45510" w:rsidRDefault="00E45510" w:rsidP="00E45510">
            <w:pPr>
              <w:tabs>
                <w:tab w:val="right" w:pos="8469"/>
              </w:tabs>
              <w:rPr>
                <w:lang w:val="en-US"/>
              </w:rPr>
            </w:pPr>
            <w:r w:rsidRPr="00E45510">
              <w:rPr>
                <w:sz w:val="20"/>
                <w:szCs w:val="20"/>
                <w:lang w:val="en-US"/>
              </w:rPr>
              <w:t>Attitudes towards children with special education needs and their families</w:t>
            </w:r>
          </w:p>
        </w:tc>
      </w:tr>
      <w:tr w:rsidR="00E45510" w:rsidRPr="00E45510" w14:paraId="29384AC1" w14:textId="77777777" w:rsidTr="00E45510">
        <w:tc>
          <w:tcPr>
            <w:tcW w:w="583" w:type="pct"/>
            <w:vAlign w:val="center"/>
          </w:tcPr>
          <w:p w14:paraId="5AC3A021" w14:textId="77777777" w:rsidR="00E45510" w:rsidRPr="00E45510" w:rsidRDefault="00E45510" w:rsidP="00E45510">
            <w:pPr>
              <w:jc w:val="center"/>
            </w:pPr>
            <w:r w:rsidRPr="00E45510">
              <w:rPr>
                <w:sz w:val="22"/>
                <w:szCs w:val="22"/>
              </w:rPr>
              <w:t>13</w:t>
            </w:r>
          </w:p>
        </w:tc>
        <w:tc>
          <w:tcPr>
            <w:tcW w:w="4417" w:type="pct"/>
          </w:tcPr>
          <w:p w14:paraId="1DE304B5" w14:textId="77777777" w:rsidR="00E45510" w:rsidRPr="00E45510" w:rsidRDefault="00E45510" w:rsidP="00E45510">
            <w:r w:rsidRPr="00E45510">
              <w:rPr>
                <w:sz w:val="20"/>
                <w:szCs w:val="20"/>
                <w:lang w:val="en-US"/>
              </w:rPr>
              <w:t>Services for families</w:t>
            </w:r>
          </w:p>
        </w:tc>
      </w:tr>
      <w:tr w:rsidR="00E45510" w:rsidRPr="00E45510" w14:paraId="30907149" w14:textId="77777777" w:rsidTr="00E45510">
        <w:tc>
          <w:tcPr>
            <w:tcW w:w="583" w:type="pct"/>
            <w:vAlign w:val="center"/>
          </w:tcPr>
          <w:p w14:paraId="6F988E06" w14:textId="77777777" w:rsidR="00E45510" w:rsidRPr="00E45510" w:rsidRDefault="00E45510" w:rsidP="00E45510">
            <w:pPr>
              <w:jc w:val="center"/>
            </w:pPr>
            <w:r w:rsidRPr="00E45510">
              <w:rPr>
                <w:sz w:val="22"/>
                <w:szCs w:val="22"/>
              </w:rPr>
              <w:t>14</w:t>
            </w:r>
          </w:p>
        </w:tc>
        <w:tc>
          <w:tcPr>
            <w:tcW w:w="4417" w:type="pct"/>
          </w:tcPr>
          <w:p w14:paraId="4A8D7A0F" w14:textId="77777777" w:rsidR="00E45510" w:rsidRPr="00E45510" w:rsidRDefault="00E45510" w:rsidP="00E45510">
            <w:r w:rsidRPr="00E45510">
              <w:rPr>
                <w:sz w:val="20"/>
                <w:szCs w:val="20"/>
                <w:lang w:val="en-US"/>
              </w:rPr>
              <w:t>Supports and legal rights</w:t>
            </w:r>
          </w:p>
        </w:tc>
      </w:tr>
      <w:tr w:rsidR="00E45510" w:rsidRPr="00E45510" w14:paraId="0AA83445" w14:textId="77777777" w:rsidTr="00E45510">
        <w:trPr>
          <w:trHeight w:val="322"/>
        </w:trPr>
        <w:tc>
          <w:tcPr>
            <w:tcW w:w="583" w:type="pct"/>
            <w:tcBorders>
              <w:bottom w:val="single" w:sz="12" w:space="0" w:color="auto"/>
            </w:tcBorders>
            <w:shd w:val="clear" w:color="auto" w:fill="D9D9D9"/>
            <w:vAlign w:val="center"/>
          </w:tcPr>
          <w:p w14:paraId="3056BD36" w14:textId="77777777" w:rsidR="00E45510" w:rsidRPr="00E45510" w:rsidRDefault="00E45510" w:rsidP="00E45510">
            <w:pPr>
              <w:jc w:val="center"/>
            </w:pPr>
            <w:r w:rsidRPr="00E45510">
              <w:rPr>
                <w:sz w:val="22"/>
                <w:szCs w:val="22"/>
              </w:rPr>
              <w:t>15-16</w:t>
            </w:r>
          </w:p>
        </w:tc>
        <w:tc>
          <w:tcPr>
            <w:tcW w:w="4417" w:type="pct"/>
            <w:tcBorders>
              <w:bottom w:val="single" w:sz="12" w:space="0" w:color="auto"/>
            </w:tcBorders>
            <w:shd w:val="clear" w:color="auto" w:fill="D9D9D9"/>
            <w:vAlign w:val="center"/>
          </w:tcPr>
          <w:p w14:paraId="0AA5833B" w14:textId="77777777" w:rsidR="00E45510" w:rsidRPr="00E45510" w:rsidRDefault="00E45510" w:rsidP="00E45510">
            <w:pPr>
              <w:rPr>
                <w:sz w:val="20"/>
                <w:szCs w:val="20"/>
                <w:lang w:val="en-US"/>
              </w:rPr>
            </w:pPr>
            <w:r w:rsidRPr="00E45510">
              <w:rPr>
                <w:sz w:val="20"/>
                <w:szCs w:val="20"/>
                <w:lang w:val="en-US"/>
              </w:rPr>
              <w:t xml:space="preserve"> FINAL EXAM</w:t>
            </w:r>
          </w:p>
        </w:tc>
      </w:tr>
    </w:tbl>
    <w:p w14:paraId="71E9F9A1" w14:textId="77777777" w:rsidR="00E45510" w:rsidRPr="00E45510" w:rsidRDefault="00E45510" w:rsidP="00E45510">
      <w:pPr>
        <w:rPr>
          <w:sz w:val="16"/>
          <w:szCs w:val="16"/>
          <w:lang w:val="en-US"/>
        </w:rPr>
      </w:pPr>
    </w:p>
    <w:p w14:paraId="381A8907" w14:textId="77777777" w:rsidR="00E45510" w:rsidRPr="00E45510" w:rsidRDefault="00E45510" w:rsidP="00E45510">
      <w:pPr>
        <w:rPr>
          <w:sz w:val="16"/>
          <w:szCs w:val="16"/>
          <w:lang w:val="en-US"/>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E45510" w:rsidRPr="00E45510" w14:paraId="67B2C2B8" w14:textId="77777777" w:rsidTr="001234B1">
        <w:tc>
          <w:tcPr>
            <w:tcW w:w="603" w:type="dxa"/>
            <w:tcBorders>
              <w:top w:val="single" w:sz="12" w:space="0" w:color="auto"/>
              <w:left w:val="single" w:sz="12" w:space="0" w:color="auto"/>
              <w:bottom w:val="single" w:sz="6" w:space="0" w:color="auto"/>
              <w:right w:val="single" w:sz="6" w:space="0" w:color="auto"/>
            </w:tcBorders>
            <w:vAlign w:val="center"/>
          </w:tcPr>
          <w:p w14:paraId="6D07AEFA" w14:textId="77777777" w:rsidR="00E45510" w:rsidRPr="00E45510" w:rsidRDefault="00E45510" w:rsidP="00E45510">
            <w:pPr>
              <w:jc w:val="center"/>
              <w:rPr>
                <w:b/>
                <w:sz w:val="18"/>
                <w:szCs w:val="18"/>
                <w:lang w:val="en-US"/>
              </w:rPr>
            </w:pPr>
            <w:r w:rsidRPr="00E45510">
              <w:rPr>
                <w:b/>
                <w:sz w:val="18"/>
                <w:szCs w:val="18"/>
                <w:lang w:val="en-US"/>
              </w:rPr>
              <w:t>NO</w:t>
            </w:r>
          </w:p>
        </w:tc>
        <w:tc>
          <w:tcPr>
            <w:tcW w:w="7585" w:type="dxa"/>
            <w:tcBorders>
              <w:top w:val="single" w:sz="12" w:space="0" w:color="auto"/>
              <w:left w:val="single" w:sz="6" w:space="0" w:color="auto"/>
              <w:bottom w:val="single" w:sz="6" w:space="0" w:color="auto"/>
              <w:right w:val="single" w:sz="6" w:space="0" w:color="auto"/>
            </w:tcBorders>
          </w:tcPr>
          <w:p w14:paraId="5AD09A11" w14:textId="77777777" w:rsidR="00E45510" w:rsidRPr="00E45510" w:rsidRDefault="00E45510" w:rsidP="00E45510">
            <w:pPr>
              <w:rPr>
                <w:b/>
                <w:lang w:val="en-US"/>
              </w:rPr>
            </w:pPr>
            <w:r w:rsidRPr="00E45510">
              <w:rPr>
                <w:b/>
                <w:sz w:val="22"/>
                <w:szCs w:val="22"/>
                <w:lang w:val="en-US"/>
              </w:rPr>
              <w:t xml:space="preserve">PROGRAM OUTCOMES </w:t>
            </w:r>
          </w:p>
        </w:tc>
        <w:tc>
          <w:tcPr>
            <w:tcW w:w="567" w:type="dxa"/>
            <w:tcBorders>
              <w:top w:val="single" w:sz="12" w:space="0" w:color="auto"/>
              <w:left w:val="single" w:sz="6" w:space="0" w:color="auto"/>
              <w:bottom w:val="single" w:sz="6" w:space="0" w:color="auto"/>
              <w:right w:val="single" w:sz="6" w:space="0" w:color="auto"/>
            </w:tcBorders>
            <w:vAlign w:val="center"/>
          </w:tcPr>
          <w:p w14:paraId="0FB351B9" w14:textId="77777777" w:rsidR="00E45510" w:rsidRPr="00E45510" w:rsidRDefault="00E45510" w:rsidP="00E45510">
            <w:pPr>
              <w:jc w:val="center"/>
              <w:rPr>
                <w:b/>
                <w:lang w:val="en-US"/>
              </w:rPr>
            </w:pPr>
            <w:r w:rsidRPr="00E45510">
              <w:rPr>
                <w:b/>
                <w:sz w:val="22"/>
                <w:szCs w:val="22"/>
                <w:lang w:val="en-US"/>
              </w:rPr>
              <w:t>3</w:t>
            </w:r>
          </w:p>
        </w:tc>
        <w:tc>
          <w:tcPr>
            <w:tcW w:w="567" w:type="dxa"/>
            <w:tcBorders>
              <w:top w:val="single" w:sz="12" w:space="0" w:color="auto"/>
              <w:left w:val="single" w:sz="6" w:space="0" w:color="auto"/>
              <w:bottom w:val="single" w:sz="6" w:space="0" w:color="auto"/>
              <w:right w:val="single" w:sz="6" w:space="0" w:color="auto"/>
            </w:tcBorders>
            <w:vAlign w:val="center"/>
          </w:tcPr>
          <w:p w14:paraId="6D52EDFC" w14:textId="77777777" w:rsidR="00E45510" w:rsidRPr="00E45510" w:rsidRDefault="00E45510" w:rsidP="00E45510">
            <w:pPr>
              <w:jc w:val="center"/>
              <w:rPr>
                <w:b/>
                <w:lang w:val="en-US"/>
              </w:rPr>
            </w:pPr>
            <w:r w:rsidRPr="00E45510">
              <w:rPr>
                <w:b/>
                <w:sz w:val="22"/>
                <w:szCs w:val="22"/>
                <w:lang w:val="en-US"/>
              </w:rPr>
              <w:t>2</w:t>
            </w:r>
          </w:p>
        </w:tc>
        <w:tc>
          <w:tcPr>
            <w:tcW w:w="567" w:type="dxa"/>
            <w:tcBorders>
              <w:top w:val="single" w:sz="12" w:space="0" w:color="auto"/>
              <w:left w:val="single" w:sz="6" w:space="0" w:color="auto"/>
              <w:bottom w:val="single" w:sz="6" w:space="0" w:color="auto"/>
              <w:right w:val="single" w:sz="12" w:space="0" w:color="auto"/>
            </w:tcBorders>
            <w:vAlign w:val="center"/>
          </w:tcPr>
          <w:p w14:paraId="2180DD33" w14:textId="77777777" w:rsidR="00E45510" w:rsidRPr="00E45510" w:rsidRDefault="00E45510" w:rsidP="00E45510">
            <w:pPr>
              <w:jc w:val="center"/>
              <w:rPr>
                <w:b/>
                <w:lang w:val="en-US"/>
              </w:rPr>
            </w:pPr>
            <w:r w:rsidRPr="00E45510">
              <w:rPr>
                <w:b/>
                <w:sz w:val="22"/>
                <w:szCs w:val="22"/>
                <w:lang w:val="en-US"/>
              </w:rPr>
              <w:t>1</w:t>
            </w:r>
          </w:p>
        </w:tc>
      </w:tr>
      <w:tr w:rsidR="00E45510" w:rsidRPr="00E45510" w14:paraId="3B1736B8" w14:textId="77777777" w:rsidTr="001234B1">
        <w:tc>
          <w:tcPr>
            <w:tcW w:w="603" w:type="dxa"/>
            <w:tcBorders>
              <w:top w:val="single" w:sz="6" w:space="0" w:color="auto"/>
              <w:left w:val="single" w:sz="12" w:space="0" w:color="auto"/>
              <w:bottom w:val="single" w:sz="6" w:space="0" w:color="auto"/>
              <w:right w:val="single" w:sz="6" w:space="0" w:color="auto"/>
            </w:tcBorders>
            <w:vAlign w:val="center"/>
          </w:tcPr>
          <w:p w14:paraId="4FE4FAD6" w14:textId="77777777" w:rsidR="00E45510" w:rsidRPr="00E45510" w:rsidRDefault="00E45510" w:rsidP="00E45510">
            <w:pPr>
              <w:jc w:val="center"/>
              <w:rPr>
                <w:lang w:val="en-US"/>
              </w:rPr>
            </w:pPr>
            <w:r w:rsidRPr="00E45510">
              <w:rPr>
                <w:sz w:val="22"/>
                <w:szCs w:val="22"/>
                <w:lang w:val="en-US"/>
              </w:rPr>
              <w:t>1</w:t>
            </w:r>
          </w:p>
        </w:tc>
        <w:tc>
          <w:tcPr>
            <w:tcW w:w="7585" w:type="dxa"/>
            <w:tcBorders>
              <w:top w:val="single" w:sz="6" w:space="0" w:color="auto"/>
              <w:left w:val="single" w:sz="6" w:space="0" w:color="auto"/>
              <w:bottom w:val="single" w:sz="6" w:space="0" w:color="auto"/>
              <w:right w:val="single" w:sz="6" w:space="0" w:color="auto"/>
            </w:tcBorders>
            <w:vAlign w:val="center"/>
          </w:tcPr>
          <w:p w14:paraId="1E77D676" w14:textId="77777777" w:rsidR="00E45510" w:rsidRPr="00E45510" w:rsidRDefault="00E45510" w:rsidP="00E45510">
            <w:pPr>
              <w:jc w:val="both"/>
              <w:rPr>
                <w:sz w:val="20"/>
                <w:szCs w:val="20"/>
                <w:lang w:val="en-US"/>
              </w:rPr>
            </w:pPr>
            <w:r w:rsidRPr="00E45510">
              <w:rPr>
                <w:sz w:val="20"/>
                <w:szCs w:val="20"/>
                <w:lang w:val="en-US"/>
              </w:rPr>
              <w:t xml:space="preserve">Defines concepts, terminology, methods, techniques, principles and theory related to special education. </w:t>
            </w:r>
          </w:p>
        </w:tc>
        <w:tc>
          <w:tcPr>
            <w:tcW w:w="567" w:type="dxa"/>
            <w:tcBorders>
              <w:top w:val="single" w:sz="6" w:space="0" w:color="auto"/>
              <w:left w:val="single" w:sz="6" w:space="0" w:color="auto"/>
              <w:bottom w:val="single" w:sz="6" w:space="0" w:color="auto"/>
              <w:right w:val="single" w:sz="6" w:space="0" w:color="auto"/>
            </w:tcBorders>
            <w:vAlign w:val="center"/>
          </w:tcPr>
          <w:p w14:paraId="766B23DD" w14:textId="77777777" w:rsidR="00E45510" w:rsidRPr="00E45510" w:rsidRDefault="00E45510" w:rsidP="00E45510">
            <w:pPr>
              <w:jc w:val="center"/>
              <w:rPr>
                <w:b/>
                <w:sz w:val="20"/>
                <w:szCs w:val="20"/>
              </w:rPr>
            </w:pPr>
            <w:r w:rsidRPr="00E45510">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074BBB91" w14:textId="77777777" w:rsidR="00E45510" w:rsidRPr="00E45510" w:rsidRDefault="00E45510" w:rsidP="00E45510">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7F675AE6" w14:textId="77777777" w:rsidR="00E45510" w:rsidRPr="00E45510" w:rsidRDefault="00E45510" w:rsidP="00E45510">
            <w:pPr>
              <w:jc w:val="center"/>
              <w:rPr>
                <w:b/>
                <w:sz w:val="20"/>
                <w:szCs w:val="20"/>
              </w:rPr>
            </w:pPr>
          </w:p>
        </w:tc>
      </w:tr>
      <w:tr w:rsidR="00E45510" w:rsidRPr="00E45510" w14:paraId="39D396FD" w14:textId="77777777" w:rsidTr="001234B1">
        <w:tc>
          <w:tcPr>
            <w:tcW w:w="603" w:type="dxa"/>
            <w:tcBorders>
              <w:top w:val="single" w:sz="6" w:space="0" w:color="auto"/>
              <w:left w:val="single" w:sz="12" w:space="0" w:color="auto"/>
              <w:bottom w:val="single" w:sz="6" w:space="0" w:color="auto"/>
              <w:right w:val="single" w:sz="6" w:space="0" w:color="auto"/>
            </w:tcBorders>
            <w:vAlign w:val="center"/>
          </w:tcPr>
          <w:p w14:paraId="049B12C7" w14:textId="77777777" w:rsidR="00E45510" w:rsidRPr="00E45510" w:rsidRDefault="00E45510" w:rsidP="00E45510">
            <w:pPr>
              <w:jc w:val="center"/>
              <w:rPr>
                <w:lang w:val="en-US"/>
              </w:rPr>
            </w:pPr>
            <w:r w:rsidRPr="00E45510">
              <w:rPr>
                <w:sz w:val="22"/>
                <w:szCs w:val="22"/>
                <w:lang w:val="en-US"/>
              </w:rPr>
              <w:t>2</w:t>
            </w:r>
          </w:p>
        </w:tc>
        <w:tc>
          <w:tcPr>
            <w:tcW w:w="7585" w:type="dxa"/>
            <w:tcBorders>
              <w:top w:val="single" w:sz="6" w:space="0" w:color="auto"/>
              <w:left w:val="single" w:sz="6" w:space="0" w:color="auto"/>
              <w:bottom w:val="single" w:sz="6" w:space="0" w:color="auto"/>
              <w:right w:val="single" w:sz="6" w:space="0" w:color="auto"/>
            </w:tcBorders>
            <w:vAlign w:val="center"/>
          </w:tcPr>
          <w:p w14:paraId="4C2C1F47" w14:textId="77777777" w:rsidR="00E45510" w:rsidRPr="00E45510" w:rsidRDefault="00E45510" w:rsidP="00E45510">
            <w:pPr>
              <w:jc w:val="both"/>
              <w:rPr>
                <w:sz w:val="20"/>
                <w:szCs w:val="20"/>
                <w:lang w:val="en-US"/>
              </w:rPr>
            </w:pPr>
            <w:r w:rsidRPr="00E45510">
              <w:rPr>
                <w:sz w:val="20"/>
                <w:szCs w:val="20"/>
                <w:lang w:val="en-US"/>
              </w:rPr>
              <w:t>Evaluates student levels before starting instruction, and shares the results with parents and administrators; prepares and utilizes individualized education plan and transition plan.</w:t>
            </w:r>
          </w:p>
        </w:tc>
        <w:tc>
          <w:tcPr>
            <w:tcW w:w="567" w:type="dxa"/>
            <w:tcBorders>
              <w:top w:val="single" w:sz="6" w:space="0" w:color="auto"/>
              <w:left w:val="single" w:sz="6" w:space="0" w:color="auto"/>
              <w:bottom w:val="single" w:sz="6" w:space="0" w:color="auto"/>
              <w:right w:val="single" w:sz="6" w:space="0" w:color="auto"/>
            </w:tcBorders>
            <w:vAlign w:val="center"/>
          </w:tcPr>
          <w:p w14:paraId="53B8CF78" w14:textId="77777777" w:rsidR="00E45510" w:rsidRPr="00E45510" w:rsidRDefault="00E45510" w:rsidP="00E45510">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73FBFEEA" w14:textId="77777777" w:rsidR="00E45510" w:rsidRPr="00E45510" w:rsidRDefault="00E45510" w:rsidP="00E45510">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256F4C6C" w14:textId="77777777" w:rsidR="00E45510" w:rsidRPr="00E45510" w:rsidRDefault="00E45510" w:rsidP="00E45510">
            <w:pPr>
              <w:jc w:val="center"/>
              <w:rPr>
                <w:b/>
                <w:sz w:val="20"/>
                <w:szCs w:val="20"/>
              </w:rPr>
            </w:pPr>
            <w:r w:rsidRPr="00E45510">
              <w:rPr>
                <w:b/>
                <w:sz w:val="20"/>
                <w:szCs w:val="20"/>
              </w:rPr>
              <w:t>X</w:t>
            </w:r>
          </w:p>
        </w:tc>
      </w:tr>
      <w:tr w:rsidR="00E45510" w:rsidRPr="00E45510" w14:paraId="4B3F7A10" w14:textId="77777777" w:rsidTr="001234B1">
        <w:tc>
          <w:tcPr>
            <w:tcW w:w="603" w:type="dxa"/>
            <w:tcBorders>
              <w:top w:val="single" w:sz="6" w:space="0" w:color="auto"/>
              <w:left w:val="single" w:sz="12" w:space="0" w:color="auto"/>
              <w:bottom w:val="single" w:sz="6" w:space="0" w:color="auto"/>
              <w:right w:val="single" w:sz="6" w:space="0" w:color="auto"/>
            </w:tcBorders>
            <w:vAlign w:val="center"/>
          </w:tcPr>
          <w:p w14:paraId="055433E4" w14:textId="77777777" w:rsidR="00E45510" w:rsidRPr="00E45510" w:rsidRDefault="00E45510" w:rsidP="00E45510">
            <w:pPr>
              <w:jc w:val="center"/>
              <w:rPr>
                <w:lang w:val="en-US"/>
              </w:rPr>
            </w:pPr>
            <w:r w:rsidRPr="00E45510">
              <w:rPr>
                <w:sz w:val="22"/>
                <w:szCs w:val="22"/>
                <w:lang w:val="en-US"/>
              </w:rPr>
              <w:t>3</w:t>
            </w:r>
          </w:p>
        </w:tc>
        <w:tc>
          <w:tcPr>
            <w:tcW w:w="7585" w:type="dxa"/>
            <w:tcBorders>
              <w:top w:val="single" w:sz="6" w:space="0" w:color="auto"/>
              <w:left w:val="single" w:sz="6" w:space="0" w:color="auto"/>
              <w:bottom w:val="single" w:sz="6" w:space="0" w:color="auto"/>
              <w:right w:val="single" w:sz="6" w:space="0" w:color="auto"/>
            </w:tcBorders>
            <w:vAlign w:val="center"/>
          </w:tcPr>
          <w:p w14:paraId="0A576C5A" w14:textId="77777777" w:rsidR="00E45510" w:rsidRPr="00E45510" w:rsidRDefault="00E45510" w:rsidP="00E45510">
            <w:pPr>
              <w:jc w:val="both"/>
              <w:rPr>
                <w:sz w:val="20"/>
                <w:szCs w:val="20"/>
                <w:lang w:val="en-US"/>
              </w:rPr>
            </w:pPr>
            <w:r w:rsidRPr="00E45510">
              <w:rPr>
                <w:sz w:val="20"/>
                <w:szCs w:val="20"/>
                <w:lang w:val="en-US"/>
              </w:rPr>
              <w:t>Uses knowledge and skills about the field within the legal and ethical rules in their professions and daily life.</w:t>
            </w:r>
          </w:p>
        </w:tc>
        <w:tc>
          <w:tcPr>
            <w:tcW w:w="567" w:type="dxa"/>
            <w:tcBorders>
              <w:top w:val="single" w:sz="6" w:space="0" w:color="auto"/>
              <w:left w:val="single" w:sz="6" w:space="0" w:color="auto"/>
              <w:bottom w:val="single" w:sz="6" w:space="0" w:color="auto"/>
              <w:right w:val="single" w:sz="6" w:space="0" w:color="auto"/>
            </w:tcBorders>
            <w:vAlign w:val="center"/>
          </w:tcPr>
          <w:p w14:paraId="56E466DA" w14:textId="77777777" w:rsidR="00E45510" w:rsidRPr="00E45510" w:rsidRDefault="00E45510" w:rsidP="00E45510">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134A8ED7" w14:textId="77777777" w:rsidR="00E45510" w:rsidRPr="00E45510" w:rsidRDefault="00E45510" w:rsidP="00E45510">
            <w:pPr>
              <w:jc w:val="center"/>
              <w:rPr>
                <w:b/>
                <w:sz w:val="20"/>
                <w:szCs w:val="20"/>
              </w:rPr>
            </w:pPr>
            <w:r w:rsidRPr="00E45510">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2E56992F" w14:textId="77777777" w:rsidR="00E45510" w:rsidRPr="00E45510" w:rsidRDefault="00E45510" w:rsidP="00E45510">
            <w:pPr>
              <w:jc w:val="center"/>
              <w:rPr>
                <w:b/>
                <w:sz w:val="20"/>
                <w:szCs w:val="20"/>
              </w:rPr>
            </w:pPr>
          </w:p>
        </w:tc>
      </w:tr>
      <w:tr w:rsidR="00E45510" w:rsidRPr="00E45510" w14:paraId="5CCF9068" w14:textId="77777777" w:rsidTr="001234B1">
        <w:tc>
          <w:tcPr>
            <w:tcW w:w="603" w:type="dxa"/>
            <w:tcBorders>
              <w:top w:val="single" w:sz="6" w:space="0" w:color="auto"/>
              <w:left w:val="single" w:sz="12" w:space="0" w:color="auto"/>
              <w:bottom w:val="single" w:sz="6" w:space="0" w:color="auto"/>
              <w:right w:val="single" w:sz="6" w:space="0" w:color="auto"/>
            </w:tcBorders>
            <w:vAlign w:val="center"/>
          </w:tcPr>
          <w:p w14:paraId="5D3A976B" w14:textId="77777777" w:rsidR="00E45510" w:rsidRPr="00E45510" w:rsidRDefault="00E45510" w:rsidP="00E45510">
            <w:pPr>
              <w:jc w:val="center"/>
              <w:rPr>
                <w:lang w:val="en-US"/>
              </w:rPr>
            </w:pPr>
            <w:r w:rsidRPr="00E45510">
              <w:rPr>
                <w:sz w:val="22"/>
                <w:szCs w:val="22"/>
                <w:lang w:val="en-US"/>
              </w:rPr>
              <w:t>4</w:t>
            </w:r>
          </w:p>
        </w:tc>
        <w:tc>
          <w:tcPr>
            <w:tcW w:w="7585" w:type="dxa"/>
            <w:tcBorders>
              <w:top w:val="single" w:sz="6" w:space="0" w:color="auto"/>
              <w:left w:val="single" w:sz="6" w:space="0" w:color="auto"/>
              <w:bottom w:val="single" w:sz="6" w:space="0" w:color="auto"/>
              <w:right w:val="single" w:sz="6" w:space="0" w:color="auto"/>
            </w:tcBorders>
            <w:vAlign w:val="center"/>
          </w:tcPr>
          <w:p w14:paraId="2BCFDB62" w14:textId="77777777" w:rsidR="00E45510" w:rsidRPr="00E45510" w:rsidRDefault="00E45510" w:rsidP="00E45510">
            <w:pPr>
              <w:rPr>
                <w:sz w:val="20"/>
                <w:szCs w:val="20"/>
                <w:lang w:val="en-US"/>
              </w:rPr>
            </w:pPr>
            <w:r w:rsidRPr="00E45510">
              <w:rPr>
                <w:sz w:val="20"/>
                <w:szCs w:val="20"/>
                <w:lang w:val="en-US"/>
              </w:rPr>
              <w:t>Provides support to individuals with special needs and their families by using basic level (European Computer Operating License Advance Level) information technologies for instruction and research.</w:t>
            </w:r>
          </w:p>
        </w:tc>
        <w:tc>
          <w:tcPr>
            <w:tcW w:w="567" w:type="dxa"/>
            <w:tcBorders>
              <w:top w:val="single" w:sz="6" w:space="0" w:color="auto"/>
              <w:left w:val="single" w:sz="6" w:space="0" w:color="auto"/>
              <w:bottom w:val="single" w:sz="6" w:space="0" w:color="auto"/>
              <w:right w:val="single" w:sz="6" w:space="0" w:color="auto"/>
            </w:tcBorders>
            <w:vAlign w:val="center"/>
          </w:tcPr>
          <w:p w14:paraId="60200D93" w14:textId="77777777" w:rsidR="00E45510" w:rsidRPr="00E45510" w:rsidRDefault="00E45510" w:rsidP="00E45510">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48B5AB7A" w14:textId="77777777" w:rsidR="00E45510" w:rsidRPr="00E45510" w:rsidRDefault="00E45510" w:rsidP="00E45510">
            <w:pPr>
              <w:jc w:val="center"/>
              <w:rPr>
                <w:b/>
                <w:sz w:val="20"/>
                <w:szCs w:val="20"/>
              </w:rPr>
            </w:pPr>
            <w:r w:rsidRPr="00E45510">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7C803072" w14:textId="77777777" w:rsidR="00E45510" w:rsidRPr="00E45510" w:rsidRDefault="00E45510" w:rsidP="00E45510">
            <w:pPr>
              <w:jc w:val="center"/>
              <w:rPr>
                <w:b/>
                <w:sz w:val="20"/>
                <w:szCs w:val="20"/>
              </w:rPr>
            </w:pPr>
          </w:p>
        </w:tc>
      </w:tr>
      <w:tr w:rsidR="00E45510" w:rsidRPr="00E45510" w14:paraId="2FCFCDE6" w14:textId="77777777" w:rsidTr="001234B1">
        <w:tc>
          <w:tcPr>
            <w:tcW w:w="603" w:type="dxa"/>
            <w:tcBorders>
              <w:top w:val="single" w:sz="6" w:space="0" w:color="auto"/>
              <w:left w:val="single" w:sz="12" w:space="0" w:color="auto"/>
              <w:bottom w:val="single" w:sz="6" w:space="0" w:color="auto"/>
              <w:right w:val="single" w:sz="6" w:space="0" w:color="auto"/>
            </w:tcBorders>
            <w:vAlign w:val="center"/>
          </w:tcPr>
          <w:p w14:paraId="21E3BD86" w14:textId="77777777" w:rsidR="00E45510" w:rsidRPr="00E45510" w:rsidRDefault="00E45510" w:rsidP="00E45510">
            <w:pPr>
              <w:jc w:val="center"/>
              <w:rPr>
                <w:lang w:val="en-US"/>
              </w:rPr>
            </w:pPr>
            <w:r w:rsidRPr="00E45510">
              <w:rPr>
                <w:sz w:val="22"/>
                <w:szCs w:val="22"/>
                <w:lang w:val="en-US"/>
              </w:rPr>
              <w:t>5</w:t>
            </w:r>
          </w:p>
        </w:tc>
        <w:tc>
          <w:tcPr>
            <w:tcW w:w="7585" w:type="dxa"/>
            <w:tcBorders>
              <w:top w:val="single" w:sz="6" w:space="0" w:color="auto"/>
              <w:left w:val="single" w:sz="6" w:space="0" w:color="auto"/>
              <w:bottom w:val="single" w:sz="6" w:space="0" w:color="auto"/>
              <w:right w:val="single" w:sz="6" w:space="0" w:color="auto"/>
            </w:tcBorders>
            <w:vAlign w:val="center"/>
          </w:tcPr>
          <w:p w14:paraId="38EA8C0E" w14:textId="77777777" w:rsidR="00E45510" w:rsidRPr="00E45510" w:rsidRDefault="00E45510" w:rsidP="00E45510">
            <w:pPr>
              <w:jc w:val="both"/>
              <w:rPr>
                <w:rFonts w:ascii="TimesNewRoman" w:hAnsi="TimesNewRoman" w:cs="TimesNewRoman"/>
                <w:sz w:val="20"/>
                <w:szCs w:val="20"/>
                <w:lang w:val="en-US"/>
              </w:rPr>
            </w:pPr>
            <w:r w:rsidRPr="00E45510">
              <w:rPr>
                <w:rFonts w:ascii="TimesNewRoman" w:hAnsi="TimesNewRoman" w:cs="TimesNewRoman"/>
                <w:sz w:val="20"/>
                <w:szCs w:val="20"/>
                <w:lang w:val="en-US"/>
              </w:rPr>
              <w:t>Develops solutions and recommendations in case of unexpected situations during practices in special education and teaching professions.</w:t>
            </w:r>
          </w:p>
        </w:tc>
        <w:tc>
          <w:tcPr>
            <w:tcW w:w="567" w:type="dxa"/>
            <w:tcBorders>
              <w:top w:val="single" w:sz="6" w:space="0" w:color="auto"/>
              <w:left w:val="single" w:sz="6" w:space="0" w:color="auto"/>
              <w:bottom w:val="single" w:sz="6" w:space="0" w:color="auto"/>
              <w:right w:val="single" w:sz="6" w:space="0" w:color="auto"/>
            </w:tcBorders>
            <w:vAlign w:val="center"/>
          </w:tcPr>
          <w:p w14:paraId="190BCEC7" w14:textId="77777777" w:rsidR="00E45510" w:rsidRPr="00E45510" w:rsidRDefault="00E45510" w:rsidP="00E45510">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75086C06" w14:textId="77777777" w:rsidR="00E45510" w:rsidRPr="00E45510" w:rsidRDefault="00E45510" w:rsidP="00E45510">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5F252A2C" w14:textId="77777777" w:rsidR="00E45510" w:rsidRPr="00E45510" w:rsidRDefault="00E45510" w:rsidP="00E45510">
            <w:pPr>
              <w:jc w:val="center"/>
              <w:rPr>
                <w:b/>
                <w:sz w:val="20"/>
                <w:szCs w:val="20"/>
              </w:rPr>
            </w:pPr>
            <w:r w:rsidRPr="00E45510">
              <w:rPr>
                <w:b/>
                <w:sz w:val="20"/>
                <w:szCs w:val="20"/>
              </w:rPr>
              <w:t>X</w:t>
            </w:r>
          </w:p>
        </w:tc>
      </w:tr>
      <w:tr w:rsidR="00E45510" w:rsidRPr="00E45510" w14:paraId="7A0B3D99" w14:textId="77777777" w:rsidTr="001234B1">
        <w:tc>
          <w:tcPr>
            <w:tcW w:w="603" w:type="dxa"/>
            <w:tcBorders>
              <w:top w:val="single" w:sz="6" w:space="0" w:color="auto"/>
              <w:left w:val="single" w:sz="12" w:space="0" w:color="auto"/>
              <w:bottom w:val="single" w:sz="6" w:space="0" w:color="auto"/>
              <w:right w:val="single" w:sz="6" w:space="0" w:color="auto"/>
            </w:tcBorders>
            <w:vAlign w:val="center"/>
          </w:tcPr>
          <w:p w14:paraId="521ACA51" w14:textId="77777777" w:rsidR="00E45510" w:rsidRPr="00E45510" w:rsidRDefault="00E45510" w:rsidP="00E45510">
            <w:pPr>
              <w:jc w:val="center"/>
              <w:rPr>
                <w:lang w:val="en-US"/>
              </w:rPr>
            </w:pPr>
            <w:r w:rsidRPr="00E45510">
              <w:rPr>
                <w:sz w:val="22"/>
                <w:szCs w:val="22"/>
                <w:lang w:val="en-US"/>
              </w:rPr>
              <w:t>6</w:t>
            </w:r>
          </w:p>
        </w:tc>
        <w:tc>
          <w:tcPr>
            <w:tcW w:w="7585" w:type="dxa"/>
            <w:tcBorders>
              <w:top w:val="single" w:sz="6" w:space="0" w:color="auto"/>
              <w:left w:val="single" w:sz="6" w:space="0" w:color="auto"/>
              <w:bottom w:val="single" w:sz="6" w:space="0" w:color="auto"/>
              <w:right w:val="single" w:sz="6" w:space="0" w:color="auto"/>
            </w:tcBorders>
            <w:vAlign w:val="center"/>
          </w:tcPr>
          <w:p w14:paraId="68D0767E" w14:textId="77777777" w:rsidR="00E45510" w:rsidRPr="00E45510" w:rsidRDefault="00E45510" w:rsidP="00E45510">
            <w:pPr>
              <w:jc w:val="both"/>
              <w:rPr>
                <w:rFonts w:ascii="TimesNewRoman" w:hAnsi="TimesNewRoman" w:cs="TimesNewRoman"/>
                <w:sz w:val="20"/>
                <w:szCs w:val="20"/>
                <w:lang w:val="en-US"/>
              </w:rPr>
            </w:pPr>
            <w:r w:rsidRPr="00E45510">
              <w:rPr>
                <w:rFonts w:ascii="TimesNewRoman" w:hAnsi="TimesNewRoman" w:cs="TimesNewRoman"/>
                <w:sz w:val="20"/>
                <w:szCs w:val="20"/>
                <w:lang w:val="en-US"/>
              </w:rPr>
              <w:t>Uses learning how to learn, self-regulation, critical thinking, and creative thinking skills.</w:t>
            </w:r>
          </w:p>
        </w:tc>
        <w:tc>
          <w:tcPr>
            <w:tcW w:w="567" w:type="dxa"/>
            <w:tcBorders>
              <w:top w:val="single" w:sz="6" w:space="0" w:color="auto"/>
              <w:left w:val="single" w:sz="6" w:space="0" w:color="auto"/>
              <w:bottom w:val="single" w:sz="6" w:space="0" w:color="auto"/>
              <w:right w:val="single" w:sz="6" w:space="0" w:color="auto"/>
            </w:tcBorders>
            <w:vAlign w:val="center"/>
          </w:tcPr>
          <w:p w14:paraId="205E9D49" w14:textId="77777777" w:rsidR="00E45510" w:rsidRPr="00E45510" w:rsidRDefault="00E45510" w:rsidP="00E45510">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68C4C75E" w14:textId="77777777" w:rsidR="00E45510" w:rsidRPr="00E45510" w:rsidRDefault="00E45510" w:rsidP="00E45510">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602156C9" w14:textId="77777777" w:rsidR="00E45510" w:rsidRPr="00E45510" w:rsidRDefault="00E45510" w:rsidP="00E45510">
            <w:pPr>
              <w:jc w:val="center"/>
              <w:rPr>
                <w:b/>
                <w:sz w:val="20"/>
                <w:szCs w:val="20"/>
              </w:rPr>
            </w:pPr>
            <w:r w:rsidRPr="00E45510">
              <w:rPr>
                <w:b/>
                <w:sz w:val="20"/>
                <w:szCs w:val="20"/>
              </w:rPr>
              <w:t>X</w:t>
            </w:r>
          </w:p>
        </w:tc>
      </w:tr>
      <w:tr w:rsidR="00E45510" w:rsidRPr="00E45510" w14:paraId="25A2856A" w14:textId="77777777" w:rsidTr="001234B1">
        <w:tc>
          <w:tcPr>
            <w:tcW w:w="603" w:type="dxa"/>
            <w:tcBorders>
              <w:top w:val="single" w:sz="6" w:space="0" w:color="auto"/>
              <w:left w:val="single" w:sz="12" w:space="0" w:color="auto"/>
              <w:bottom w:val="single" w:sz="6" w:space="0" w:color="auto"/>
              <w:right w:val="single" w:sz="6" w:space="0" w:color="auto"/>
            </w:tcBorders>
            <w:vAlign w:val="center"/>
          </w:tcPr>
          <w:p w14:paraId="1C471BF5" w14:textId="77777777" w:rsidR="00E45510" w:rsidRPr="00E45510" w:rsidRDefault="00E45510" w:rsidP="00E45510">
            <w:pPr>
              <w:jc w:val="center"/>
              <w:rPr>
                <w:lang w:val="en-US"/>
              </w:rPr>
            </w:pPr>
            <w:r w:rsidRPr="00E45510">
              <w:rPr>
                <w:sz w:val="22"/>
                <w:szCs w:val="22"/>
                <w:lang w:val="en-US"/>
              </w:rPr>
              <w:t>7</w:t>
            </w:r>
          </w:p>
        </w:tc>
        <w:tc>
          <w:tcPr>
            <w:tcW w:w="7585" w:type="dxa"/>
            <w:tcBorders>
              <w:top w:val="single" w:sz="6" w:space="0" w:color="auto"/>
              <w:left w:val="single" w:sz="6" w:space="0" w:color="auto"/>
              <w:bottom w:val="single" w:sz="6" w:space="0" w:color="auto"/>
              <w:right w:val="single" w:sz="6" w:space="0" w:color="auto"/>
            </w:tcBorders>
            <w:vAlign w:val="center"/>
          </w:tcPr>
          <w:p w14:paraId="6F0845C4" w14:textId="77777777" w:rsidR="00E45510" w:rsidRPr="00E45510" w:rsidRDefault="00E45510" w:rsidP="00E45510">
            <w:pPr>
              <w:rPr>
                <w:rFonts w:ascii="TimesNewRoman" w:hAnsi="TimesNewRoman"/>
                <w:color w:val="000000"/>
                <w:sz w:val="20"/>
                <w:szCs w:val="20"/>
                <w:lang w:val="en-US"/>
              </w:rPr>
            </w:pPr>
            <w:r w:rsidRPr="00E45510">
              <w:rPr>
                <w:rFonts w:ascii="TimesNewRoman" w:hAnsi="TimesNewRoman"/>
                <w:color w:val="000000"/>
                <w:sz w:val="20"/>
                <w:szCs w:val="20"/>
                <w:lang w:val="en-US"/>
              </w:rPr>
              <w:t>Examines scientific products about special education and teaching, creates new products.</w:t>
            </w:r>
          </w:p>
        </w:tc>
        <w:tc>
          <w:tcPr>
            <w:tcW w:w="567" w:type="dxa"/>
            <w:tcBorders>
              <w:top w:val="single" w:sz="6" w:space="0" w:color="auto"/>
              <w:left w:val="single" w:sz="6" w:space="0" w:color="auto"/>
              <w:bottom w:val="single" w:sz="6" w:space="0" w:color="auto"/>
              <w:right w:val="single" w:sz="6" w:space="0" w:color="auto"/>
            </w:tcBorders>
            <w:vAlign w:val="center"/>
          </w:tcPr>
          <w:p w14:paraId="2B696026" w14:textId="77777777" w:rsidR="00E45510" w:rsidRPr="00E45510" w:rsidRDefault="00E45510" w:rsidP="00E45510">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049A53AC" w14:textId="77777777" w:rsidR="00E45510" w:rsidRPr="00E45510" w:rsidRDefault="00E45510" w:rsidP="00E45510">
            <w:pPr>
              <w:jc w:val="center"/>
              <w:rPr>
                <w:b/>
                <w:sz w:val="20"/>
                <w:szCs w:val="20"/>
              </w:rPr>
            </w:pPr>
            <w:r w:rsidRPr="00E45510">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2F889400" w14:textId="77777777" w:rsidR="00E45510" w:rsidRPr="00E45510" w:rsidRDefault="00E45510" w:rsidP="00E45510">
            <w:pPr>
              <w:jc w:val="center"/>
              <w:rPr>
                <w:b/>
                <w:sz w:val="20"/>
                <w:szCs w:val="20"/>
              </w:rPr>
            </w:pPr>
          </w:p>
        </w:tc>
      </w:tr>
      <w:tr w:rsidR="00E45510" w:rsidRPr="00E45510" w14:paraId="6DC643AB" w14:textId="77777777" w:rsidTr="001234B1">
        <w:tc>
          <w:tcPr>
            <w:tcW w:w="603" w:type="dxa"/>
            <w:tcBorders>
              <w:top w:val="single" w:sz="6" w:space="0" w:color="auto"/>
              <w:left w:val="single" w:sz="12" w:space="0" w:color="auto"/>
              <w:bottom w:val="single" w:sz="6" w:space="0" w:color="auto"/>
              <w:right w:val="single" w:sz="6" w:space="0" w:color="auto"/>
            </w:tcBorders>
            <w:vAlign w:val="center"/>
          </w:tcPr>
          <w:p w14:paraId="66E4FCEF" w14:textId="77777777" w:rsidR="00E45510" w:rsidRPr="00E45510" w:rsidRDefault="00E45510" w:rsidP="00E45510">
            <w:pPr>
              <w:jc w:val="center"/>
              <w:rPr>
                <w:lang w:val="en-US"/>
              </w:rPr>
            </w:pPr>
            <w:r w:rsidRPr="00E45510">
              <w:rPr>
                <w:sz w:val="22"/>
                <w:szCs w:val="22"/>
                <w:lang w:val="en-US"/>
              </w:rPr>
              <w:t>8</w:t>
            </w:r>
          </w:p>
        </w:tc>
        <w:tc>
          <w:tcPr>
            <w:tcW w:w="7585" w:type="dxa"/>
            <w:tcBorders>
              <w:top w:val="single" w:sz="6" w:space="0" w:color="auto"/>
              <w:left w:val="single" w:sz="6" w:space="0" w:color="auto"/>
              <w:bottom w:val="single" w:sz="6" w:space="0" w:color="auto"/>
              <w:right w:val="single" w:sz="6" w:space="0" w:color="auto"/>
            </w:tcBorders>
            <w:vAlign w:val="center"/>
          </w:tcPr>
          <w:p w14:paraId="79C85D53" w14:textId="77777777" w:rsidR="00E45510" w:rsidRPr="00E45510" w:rsidRDefault="00E45510" w:rsidP="00E45510">
            <w:pPr>
              <w:rPr>
                <w:sz w:val="20"/>
                <w:szCs w:val="20"/>
                <w:lang w:val="en-US"/>
              </w:rPr>
            </w:pPr>
            <w:r w:rsidRPr="00E45510">
              <w:rPr>
                <w:sz w:val="20"/>
                <w:szCs w:val="20"/>
                <w:lang w:val="en-US"/>
              </w:rPr>
              <w:t xml:space="preserve">Manifests positive attitudes and behaviors towards lifelong learning and  participates seminars, conferences, workshops etc. </w:t>
            </w:r>
          </w:p>
        </w:tc>
        <w:tc>
          <w:tcPr>
            <w:tcW w:w="567" w:type="dxa"/>
            <w:tcBorders>
              <w:top w:val="single" w:sz="6" w:space="0" w:color="auto"/>
              <w:left w:val="single" w:sz="6" w:space="0" w:color="auto"/>
              <w:bottom w:val="single" w:sz="6" w:space="0" w:color="auto"/>
              <w:right w:val="single" w:sz="6" w:space="0" w:color="auto"/>
            </w:tcBorders>
            <w:vAlign w:val="center"/>
          </w:tcPr>
          <w:p w14:paraId="16B126B3" w14:textId="77777777" w:rsidR="00E45510" w:rsidRPr="00E45510" w:rsidRDefault="00E45510" w:rsidP="00E45510">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25266A16" w14:textId="77777777" w:rsidR="00E45510" w:rsidRPr="00E45510" w:rsidRDefault="00E45510" w:rsidP="00E45510">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4DC0854A" w14:textId="77777777" w:rsidR="00E45510" w:rsidRPr="00E45510" w:rsidRDefault="00E45510" w:rsidP="00E45510">
            <w:pPr>
              <w:jc w:val="center"/>
              <w:rPr>
                <w:b/>
                <w:sz w:val="20"/>
                <w:szCs w:val="20"/>
              </w:rPr>
            </w:pPr>
            <w:r w:rsidRPr="00E45510">
              <w:rPr>
                <w:b/>
                <w:sz w:val="20"/>
                <w:szCs w:val="20"/>
              </w:rPr>
              <w:t>X</w:t>
            </w:r>
          </w:p>
        </w:tc>
      </w:tr>
      <w:tr w:rsidR="00E45510" w:rsidRPr="00E45510" w14:paraId="0ACE4755" w14:textId="77777777" w:rsidTr="001234B1">
        <w:tc>
          <w:tcPr>
            <w:tcW w:w="603" w:type="dxa"/>
            <w:tcBorders>
              <w:top w:val="single" w:sz="6" w:space="0" w:color="auto"/>
              <w:left w:val="single" w:sz="12" w:space="0" w:color="auto"/>
              <w:bottom w:val="single" w:sz="6" w:space="0" w:color="auto"/>
              <w:right w:val="single" w:sz="6" w:space="0" w:color="auto"/>
            </w:tcBorders>
            <w:vAlign w:val="center"/>
          </w:tcPr>
          <w:p w14:paraId="6A1EE484" w14:textId="77777777" w:rsidR="00E45510" w:rsidRPr="00E45510" w:rsidRDefault="00E45510" w:rsidP="00E45510">
            <w:pPr>
              <w:jc w:val="center"/>
              <w:rPr>
                <w:lang w:val="en-US"/>
              </w:rPr>
            </w:pPr>
            <w:r w:rsidRPr="00E45510">
              <w:rPr>
                <w:sz w:val="22"/>
                <w:szCs w:val="22"/>
                <w:lang w:val="en-US"/>
              </w:rPr>
              <w:t>9</w:t>
            </w:r>
          </w:p>
        </w:tc>
        <w:tc>
          <w:tcPr>
            <w:tcW w:w="7585" w:type="dxa"/>
            <w:tcBorders>
              <w:top w:val="single" w:sz="6" w:space="0" w:color="auto"/>
              <w:left w:val="single" w:sz="6" w:space="0" w:color="auto"/>
              <w:bottom w:val="single" w:sz="6" w:space="0" w:color="auto"/>
              <w:right w:val="single" w:sz="6" w:space="0" w:color="auto"/>
            </w:tcBorders>
            <w:vAlign w:val="center"/>
          </w:tcPr>
          <w:p w14:paraId="3E317D49" w14:textId="77777777" w:rsidR="00E45510" w:rsidRPr="00E45510" w:rsidRDefault="00E45510" w:rsidP="00E45510">
            <w:pPr>
              <w:jc w:val="both"/>
              <w:rPr>
                <w:sz w:val="20"/>
                <w:szCs w:val="20"/>
                <w:lang w:val="en-US"/>
              </w:rPr>
            </w:pPr>
            <w:r w:rsidRPr="00E45510">
              <w:rPr>
                <w:sz w:val="20"/>
                <w:szCs w:val="20"/>
                <w:lang w:val="en-US"/>
              </w:rPr>
              <w:t xml:space="preserve">Follows new developments </w:t>
            </w:r>
            <w:r w:rsidRPr="00E45510">
              <w:rPr>
                <w:rFonts w:ascii="TimesNewRoman" w:hAnsi="TimesNewRoman"/>
                <w:color w:val="000000"/>
                <w:sz w:val="20"/>
                <w:szCs w:val="20"/>
                <w:lang w:val="en-US"/>
              </w:rPr>
              <w:t>about special education and teaching profession, and works in cooperation with colleagues.</w:t>
            </w:r>
          </w:p>
        </w:tc>
        <w:tc>
          <w:tcPr>
            <w:tcW w:w="567" w:type="dxa"/>
            <w:tcBorders>
              <w:top w:val="single" w:sz="6" w:space="0" w:color="auto"/>
              <w:left w:val="single" w:sz="6" w:space="0" w:color="auto"/>
              <w:bottom w:val="single" w:sz="6" w:space="0" w:color="auto"/>
              <w:right w:val="single" w:sz="6" w:space="0" w:color="auto"/>
            </w:tcBorders>
            <w:vAlign w:val="center"/>
          </w:tcPr>
          <w:p w14:paraId="0BA0317D" w14:textId="77777777" w:rsidR="00E45510" w:rsidRPr="00E45510" w:rsidRDefault="00E45510" w:rsidP="00E45510">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1B974554" w14:textId="77777777" w:rsidR="00E45510" w:rsidRPr="00E45510" w:rsidRDefault="00E45510" w:rsidP="00E45510">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154B74D8" w14:textId="77777777" w:rsidR="00E45510" w:rsidRPr="00E45510" w:rsidRDefault="00E45510" w:rsidP="00E45510">
            <w:pPr>
              <w:jc w:val="center"/>
              <w:rPr>
                <w:b/>
                <w:sz w:val="20"/>
                <w:szCs w:val="20"/>
              </w:rPr>
            </w:pPr>
            <w:r w:rsidRPr="00E45510">
              <w:rPr>
                <w:b/>
                <w:sz w:val="20"/>
                <w:szCs w:val="20"/>
              </w:rPr>
              <w:t>X</w:t>
            </w:r>
          </w:p>
        </w:tc>
      </w:tr>
      <w:tr w:rsidR="00E45510" w:rsidRPr="00E45510" w14:paraId="2F55F096" w14:textId="77777777" w:rsidTr="001234B1">
        <w:tc>
          <w:tcPr>
            <w:tcW w:w="603" w:type="dxa"/>
            <w:tcBorders>
              <w:top w:val="single" w:sz="6" w:space="0" w:color="auto"/>
              <w:left w:val="single" w:sz="12" w:space="0" w:color="auto"/>
              <w:bottom w:val="single" w:sz="6" w:space="0" w:color="auto"/>
              <w:right w:val="single" w:sz="6" w:space="0" w:color="auto"/>
            </w:tcBorders>
            <w:vAlign w:val="center"/>
          </w:tcPr>
          <w:p w14:paraId="26933896" w14:textId="77777777" w:rsidR="00E45510" w:rsidRPr="00E45510" w:rsidRDefault="00E45510" w:rsidP="00E45510">
            <w:pPr>
              <w:jc w:val="center"/>
              <w:rPr>
                <w:lang w:val="en-US"/>
              </w:rPr>
            </w:pPr>
            <w:r w:rsidRPr="00E45510">
              <w:rPr>
                <w:sz w:val="22"/>
                <w:szCs w:val="22"/>
                <w:lang w:val="en-US"/>
              </w:rPr>
              <w:t>10</w:t>
            </w:r>
          </w:p>
        </w:tc>
        <w:tc>
          <w:tcPr>
            <w:tcW w:w="7585" w:type="dxa"/>
            <w:tcBorders>
              <w:top w:val="single" w:sz="6" w:space="0" w:color="auto"/>
              <w:left w:val="single" w:sz="6" w:space="0" w:color="auto"/>
              <w:bottom w:val="single" w:sz="6" w:space="0" w:color="auto"/>
              <w:right w:val="single" w:sz="6" w:space="0" w:color="auto"/>
            </w:tcBorders>
            <w:vAlign w:val="center"/>
          </w:tcPr>
          <w:p w14:paraId="78EE8883" w14:textId="77777777" w:rsidR="00E45510" w:rsidRPr="00E45510" w:rsidRDefault="00E45510" w:rsidP="00E45510">
            <w:pPr>
              <w:rPr>
                <w:sz w:val="20"/>
                <w:szCs w:val="20"/>
                <w:lang w:val="en-US"/>
              </w:rPr>
            </w:pPr>
            <w:r w:rsidRPr="00E45510">
              <w:rPr>
                <w:sz w:val="20"/>
                <w:szCs w:val="20"/>
                <w:lang w:val="en-US"/>
              </w:rPr>
              <w:t>Uses basic level (European Language Portfolio B1 General Level) foreign language to reach information regarding the field.</w:t>
            </w:r>
          </w:p>
        </w:tc>
        <w:tc>
          <w:tcPr>
            <w:tcW w:w="567" w:type="dxa"/>
            <w:tcBorders>
              <w:top w:val="single" w:sz="6" w:space="0" w:color="auto"/>
              <w:left w:val="single" w:sz="6" w:space="0" w:color="auto"/>
              <w:bottom w:val="single" w:sz="6" w:space="0" w:color="auto"/>
              <w:right w:val="single" w:sz="6" w:space="0" w:color="auto"/>
            </w:tcBorders>
            <w:vAlign w:val="center"/>
          </w:tcPr>
          <w:p w14:paraId="71F8085E" w14:textId="77777777" w:rsidR="00E45510" w:rsidRPr="00E45510" w:rsidRDefault="00E45510" w:rsidP="00E45510">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5365E4E0" w14:textId="77777777" w:rsidR="00E45510" w:rsidRPr="00E45510" w:rsidRDefault="00E45510" w:rsidP="00E45510">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070A406B" w14:textId="77777777" w:rsidR="00E45510" w:rsidRPr="00E45510" w:rsidRDefault="00E45510" w:rsidP="00E45510">
            <w:pPr>
              <w:jc w:val="center"/>
              <w:rPr>
                <w:b/>
                <w:sz w:val="20"/>
                <w:szCs w:val="20"/>
              </w:rPr>
            </w:pPr>
            <w:r w:rsidRPr="00E45510">
              <w:rPr>
                <w:b/>
                <w:sz w:val="20"/>
                <w:szCs w:val="20"/>
              </w:rPr>
              <w:t>X</w:t>
            </w:r>
          </w:p>
        </w:tc>
      </w:tr>
      <w:tr w:rsidR="00E45510" w:rsidRPr="00E45510" w14:paraId="32C424B0" w14:textId="77777777" w:rsidTr="001234B1">
        <w:tc>
          <w:tcPr>
            <w:tcW w:w="603" w:type="dxa"/>
            <w:tcBorders>
              <w:top w:val="single" w:sz="6" w:space="0" w:color="auto"/>
              <w:left w:val="single" w:sz="12" w:space="0" w:color="auto"/>
              <w:bottom w:val="single" w:sz="6" w:space="0" w:color="auto"/>
              <w:right w:val="single" w:sz="6" w:space="0" w:color="auto"/>
            </w:tcBorders>
            <w:vAlign w:val="center"/>
          </w:tcPr>
          <w:p w14:paraId="0EFB6850" w14:textId="77777777" w:rsidR="00E45510" w:rsidRPr="00E45510" w:rsidRDefault="00E45510" w:rsidP="00E45510">
            <w:pPr>
              <w:jc w:val="center"/>
              <w:rPr>
                <w:lang w:val="en-US"/>
              </w:rPr>
            </w:pPr>
            <w:r w:rsidRPr="00E45510">
              <w:rPr>
                <w:sz w:val="22"/>
                <w:szCs w:val="22"/>
                <w:lang w:val="en-US"/>
              </w:rPr>
              <w:t>11</w:t>
            </w:r>
          </w:p>
        </w:tc>
        <w:tc>
          <w:tcPr>
            <w:tcW w:w="7585" w:type="dxa"/>
            <w:tcBorders>
              <w:top w:val="single" w:sz="6" w:space="0" w:color="auto"/>
              <w:left w:val="single" w:sz="6" w:space="0" w:color="auto"/>
              <w:bottom w:val="single" w:sz="6" w:space="0" w:color="auto"/>
              <w:right w:val="single" w:sz="6" w:space="0" w:color="auto"/>
            </w:tcBorders>
            <w:vAlign w:val="center"/>
          </w:tcPr>
          <w:p w14:paraId="5DDD72EB" w14:textId="77777777" w:rsidR="00E45510" w:rsidRPr="00E45510" w:rsidRDefault="00E45510" w:rsidP="00E45510">
            <w:pPr>
              <w:jc w:val="both"/>
              <w:rPr>
                <w:sz w:val="20"/>
                <w:szCs w:val="20"/>
                <w:lang w:val="en-US"/>
              </w:rPr>
            </w:pPr>
            <w:r w:rsidRPr="00E45510">
              <w:rPr>
                <w:sz w:val="20"/>
                <w:szCs w:val="20"/>
                <w:lang w:val="en-US"/>
              </w:rPr>
              <w:t xml:space="preserve">Prepares, administers and leads plans and project developed during special education activities based on characteristics of students’ socio-cultural and economic environment. </w:t>
            </w:r>
          </w:p>
        </w:tc>
        <w:tc>
          <w:tcPr>
            <w:tcW w:w="567" w:type="dxa"/>
            <w:tcBorders>
              <w:top w:val="single" w:sz="6" w:space="0" w:color="auto"/>
              <w:left w:val="single" w:sz="6" w:space="0" w:color="auto"/>
              <w:bottom w:val="single" w:sz="6" w:space="0" w:color="auto"/>
              <w:right w:val="single" w:sz="6" w:space="0" w:color="auto"/>
            </w:tcBorders>
            <w:vAlign w:val="center"/>
          </w:tcPr>
          <w:p w14:paraId="138E8182" w14:textId="77777777" w:rsidR="00E45510" w:rsidRPr="00E45510" w:rsidRDefault="00E45510" w:rsidP="00E45510">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5D0B0D6D" w14:textId="77777777" w:rsidR="00E45510" w:rsidRPr="00E45510" w:rsidRDefault="00E45510" w:rsidP="00E45510">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0C0EE717" w14:textId="77777777" w:rsidR="00E45510" w:rsidRPr="00E45510" w:rsidRDefault="00E45510" w:rsidP="00E45510">
            <w:pPr>
              <w:jc w:val="center"/>
              <w:rPr>
                <w:b/>
                <w:sz w:val="20"/>
                <w:szCs w:val="20"/>
              </w:rPr>
            </w:pPr>
            <w:r w:rsidRPr="00E45510">
              <w:rPr>
                <w:b/>
                <w:sz w:val="20"/>
                <w:szCs w:val="20"/>
              </w:rPr>
              <w:t>X</w:t>
            </w:r>
          </w:p>
        </w:tc>
      </w:tr>
      <w:tr w:rsidR="00E45510" w:rsidRPr="00E45510" w14:paraId="51C9A5FA" w14:textId="77777777" w:rsidTr="001234B1">
        <w:tc>
          <w:tcPr>
            <w:tcW w:w="603" w:type="dxa"/>
            <w:tcBorders>
              <w:top w:val="single" w:sz="6" w:space="0" w:color="auto"/>
              <w:left w:val="single" w:sz="12" w:space="0" w:color="auto"/>
              <w:bottom w:val="single" w:sz="6" w:space="0" w:color="auto"/>
              <w:right w:val="single" w:sz="6" w:space="0" w:color="auto"/>
            </w:tcBorders>
            <w:vAlign w:val="center"/>
          </w:tcPr>
          <w:p w14:paraId="29C04AC8" w14:textId="77777777" w:rsidR="00E45510" w:rsidRPr="00E45510" w:rsidRDefault="00E45510" w:rsidP="00E45510">
            <w:pPr>
              <w:jc w:val="center"/>
              <w:rPr>
                <w:sz w:val="22"/>
                <w:szCs w:val="22"/>
                <w:lang w:val="en-US"/>
              </w:rPr>
            </w:pPr>
            <w:r w:rsidRPr="00E45510">
              <w:rPr>
                <w:sz w:val="22"/>
                <w:szCs w:val="22"/>
                <w:lang w:val="en-US"/>
              </w:rPr>
              <w:t>12</w:t>
            </w:r>
          </w:p>
        </w:tc>
        <w:tc>
          <w:tcPr>
            <w:tcW w:w="7585" w:type="dxa"/>
            <w:tcBorders>
              <w:top w:val="single" w:sz="6" w:space="0" w:color="auto"/>
              <w:left w:val="single" w:sz="6" w:space="0" w:color="auto"/>
              <w:bottom w:val="single" w:sz="6" w:space="0" w:color="auto"/>
              <w:right w:val="single" w:sz="6" w:space="0" w:color="auto"/>
            </w:tcBorders>
            <w:vAlign w:val="center"/>
          </w:tcPr>
          <w:p w14:paraId="5101A223" w14:textId="77777777" w:rsidR="00E45510" w:rsidRPr="00E45510" w:rsidRDefault="00E45510" w:rsidP="00E45510">
            <w:pPr>
              <w:jc w:val="both"/>
              <w:rPr>
                <w:sz w:val="20"/>
                <w:szCs w:val="20"/>
                <w:lang w:val="en-US"/>
              </w:rPr>
            </w:pPr>
            <w:r w:rsidRPr="00E45510">
              <w:rPr>
                <w:sz w:val="20"/>
                <w:szCs w:val="20"/>
                <w:lang w:val="en-US"/>
              </w:rPr>
              <w:t>Describes the family education and guidance.</w:t>
            </w:r>
          </w:p>
        </w:tc>
        <w:tc>
          <w:tcPr>
            <w:tcW w:w="567" w:type="dxa"/>
            <w:tcBorders>
              <w:top w:val="single" w:sz="6" w:space="0" w:color="auto"/>
              <w:left w:val="single" w:sz="6" w:space="0" w:color="auto"/>
              <w:bottom w:val="single" w:sz="6" w:space="0" w:color="auto"/>
              <w:right w:val="single" w:sz="6" w:space="0" w:color="auto"/>
            </w:tcBorders>
            <w:vAlign w:val="center"/>
          </w:tcPr>
          <w:p w14:paraId="46B5FD7E" w14:textId="77777777" w:rsidR="00E45510" w:rsidRPr="00E45510" w:rsidRDefault="00E45510" w:rsidP="00E45510">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4ECAB060" w14:textId="77777777" w:rsidR="00E45510" w:rsidRPr="00E45510" w:rsidRDefault="00E45510" w:rsidP="00E45510">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50DD3867" w14:textId="77777777" w:rsidR="00E45510" w:rsidRPr="00E45510" w:rsidRDefault="00E45510" w:rsidP="00E45510">
            <w:pPr>
              <w:jc w:val="center"/>
              <w:rPr>
                <w:b/>
                <w:sz w:val="20"/>
                <w:szCs w:val="20"/>
              </w:rPr>
            </w:pPr>
            <w:r w:rsidRPr="00E45510">
              <w:rPr>
                <w:b/>
                <w:sz w:val="20"/>
                <w:szCs w:val="20"/>
              </w:rPr>
              <w:t>X</w:t>
            </w:r>
          </w:p>
        </w:tc>
      </w:tr>
      <w:tr w:rsidR="00E45510" w:rsidRPr="00E45510" w14:paraId="24EEB16C" w14:textId="77777777" w:rsidTr="001234B1">
        <w:tc>
          <w:tcPr>
            <w:tcW w:w="603" w:type="dxa"/>
            <w:tcBorders>
              <w:top w:val="single" w:sz="6" w:space="0" w:color="auto"/>
              <w:left w:val="single" w:sz="12" w:space="0" w:color="auto"/>
              <w:bottom w:val="single" w:sz="6" w:space="0" w:color="auto"/>
              <w:right w:val="single" w:sz="6" w:space="0" w:color="auto"/>
            </w:tcBorders>
            <w:vAlign w:val="center"/>
          </w:tcPr>
          <w:p w14:paraId="3FF14A80" w14:textId="77777777" w:rsidR="00E45510" w:rsidRPr="00E45510" w:rsidRDefault="00E45510" w:rsidP="00E45510">
            <w:pPr>
              <w:jc w:val="center"/>
              <w:rPr>
                <w:lang w:val="en-US"/>
              </w:rPr>
            </w:pPr>
            <w:r w:rsidRPr="00E45510">
              <w:rPr>
                <w:sz w:val="22"/>
                <w:szCs w:val="22"/>
                <w:lang w:val="en-US"/>
              </w:rPr>
              <w:t>13</w:t>
            </w:r>
          </w:p>
        </w:tc>
        <w:tc>
          <w:tcPr>
            <w:tcW w:w="7585" w:type="dxa"/>
            <w:tcBorders>
              <w:top w:val="single" w:sz="6" w:space="0" w:color="auto"/>
              <w:left w:val="single" w:sz="6" w:space="0" w:color="auto"/>
              <w:bottom w:val="single" w:sz="6" w:space="0" w:color="auto"/>
              <w:right w:val="single" w:sz="6" w:space="0" w:color="auto"/>
            </w:tcBorders>
            <w:vAlign w:val="center"/>
          </w:tcPr>
          <w:p w14:paraId="26C3F2CF" w14:textId="77777777" w:rsidR="00E45510" w:rsidRPr="00E45510" w:rsidRDefault="00E45510" w:rsidP="00E45510">
            <w:pPr>
              <w:jc w:val="both"/>
              <w:rPr>
                <w:sz w:val="20"/>
                <w:szCs w:val="20"/>
                <w:lang w:val="en-US"/>
              </w:rPr>
            </w:pPr>
            <w:r w:rsidRPr="00E45510">
              <w:rPr>
                <w:sz w:val="20"/>
                <w:szCs w:val="20"/>
                <w:lang w:val="en-US"/>
              </w:rPr>
              <w:t>Uses effective communication skills for collaborative work with individuals with special needs, their families and other professionals.</w:t>
            </w:r>
          </w:p>
        </w:tc>
        <w:tc>
          <w:tcPr>
            <w:tcW w:w="567" w:type="dxa"/>
            <w:tcBorders>
              <w:top w:val="single" w:sz="6" w:space="0" w:color="auto"/>
              <w:left w:val="single" w:sz="6" w:space="0" w:color="auto"/>
              <w:bottom w:val="single" w:sz="6" w:space="0" w:color="auto"/>
              <w:right w:val="single" w:sz="6" w:space="0" w:color="auto"/>
            </w:tcBorders>
            <w:vAlign w:val="center"/>
          </w:tcPr>
          <w:p w14:paraId="4646AEAA" w14:textId="77777777" w:rsidR="00E45510" w:rsidRPr="00E45510" w:rsidRDefault="00E45510" w:rsidP="00E45510">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20A783D4" w14:textId="77777777" w:rsidR="00E45510" w:rsidRPr="00E45510" w:rsidRDefault="00E45510" w:rsidP="00E45510">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55792E36" w14:textId="77777777" w:rsidR="00E45510" w:rsidRPr="00E45510" w:rsidRDefault="00E45510" w:rsidP="00E45510">
            <w:pPr>
              <w:jc w:val="center"/>
              <w:rPr>
                <w:b/>
                <w:sz w:val="20"/>
                <w:szCs w:val="20"/>
              </w:rPr>
            </w:pPr>
            <w:r w:rsidRPr="00E45510">
              <w:rPr>
                <w:b/>
                <w:sz w:val="20"/>
                <w:szCs w:val="20"/>
              </w:rPr>
              <w:t>X</w:t>
            </w:r>
          </w:p>
        </w:tc>
      </w:tr>
      <w:tr w:rsidR="00E45510" w:rsidRPr="00E45510" w14:paraId="6359E79E" w14:textId="77777777" w:rsidTr="001234B1">
        <w:tc>
          <w:tcPr>
            <w:tcW w:w="603" w:type="dxa"/>
            <w:tcBorders>
              <w:top w:val="single" w:sz="6" w:space="0" w:color="auto"/>
              <w:left w:val="single" w:sz="12" w:space="0" w:color="auto"/>
              <w:bottom w:val="single" w:sz="6" w:space="0" w:color="auto"/>
              <w:right w:val="single" w:sz="6" w:space="0" w:color="auto"/>
            </w:tcBorders>
            <w:vAlign w:val="center"/>
          </w:tcPr>
          <w:p w14:paraId="741953F9" w14:textId="77777777" w:rsidR="00E45510" w:rsidRPr="00E45510" w:rsidRDefault="00E45510" w:rsidP="00E45510">
            <w:pPr>
              <w:jc w:val="center"/>
              <w:rPr>
                <w:lang w:val="en-US"/>
              </w:rPr>
            </w:pPr>
            <w:r w:rsidRPr="00E45510">
              <w:rPr>
                <w:sz w:val="22"/>
                <w:szCs w:val="22"/>
                <w:lang w:val="en-US"/>
              </w:rPr>
              <w:t>14</w:t>
            </w:r>
          </w:p>
        </w:tc>
        <w:tc>
          <w:tcPr>
            <w:tcW w:w="7585" w:type="dxa"/>
            <w:tcBorders>
              <w:top w:val="single" w:sz="6" w:space="0" w:color="auto"/>
              <w:left w:val="single" w:sz="6" w:space="0" w:color="auto"/>
              <w:bottom w:val="single" w:sz="6" w:space="0" w:color="auto"/>
              <w:right w:val="single" w:sz="6" w:space="0" w:color="auto"/>
            </w:tcBorders>
            <w:vAlign w:val="center"/>
          </w:tcPr>
          <w:p w14:paraId="0AB76C33" w14:textId="77777777" w:rsidR="00E45510" w:rsidRPr="00E45510" w:rsidRDefault="00E45510" w:rsidP="00E45510">
            <w:pPr>
              <w:jc w:val="both"/>
              <w:rPr>
                <w:sz w:val="20"/>
                <w:szCs w:val="20"/>
                <w:lang w:val="en-US"/>
              </w:rPr>
            </w:pPr>
            <w:r w:rsidRPr="00E45510">
              <w:rPr>
                <w:sz w:val="20"/>
                <w:szCs w:val="20"/>
                <w:lang w:val="en-US"/>
              </w:rPr>
              <w:t>Uses obtained knowledge and skills in order to get students with special needs gained communication and social skills, and increase their social acceptance.</w:t>
            </w:r>
          </w:p>
        </w:tc>
        <w:tc>
          <w:tcPr>
            <w:tcW w:w="567" w:type="dxa"/>
            <w:tcBorders>
              <w:top w:val="single" w:sz="6" w:space="0" w:color="auto"/>
              <w:left w:val="single" w:sz="6" w:space="0" w:color="auto"/>
              <w:bottom w:val="single" w:sz="6" w:space="0" w:color="auto"/>
              <w:right w:val="single" w:sz="6" w:space="0" w:color="auto"/>
            </w:tcBorders>
            <w:vAlign w:val="center"/>
          </w:tcPr>
          <w:p w14:paraId="39BE9401" w14:textId="77777777" w:rsidR="00E45510" w:rsidRPr="00E45510" w:rsidRDefault="00E45510" w:rsidP="00E45510">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5F40BC09" w14:textId="77777777" w:rsidR="00E45510" w:rsidRPr="00E45510" w:rsidRDefault="00E45510" w:rsidP="00E45510">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517A7EA9" w14:textId="77777777" w:rsidR="00E45510" w:rsidRPr="00E45510" w:rsidRDefault="00E45510" w:rsidP="00E45510">
            <w:pPr>
              <w:jc w:val="center"/>
              <w:rPr>
                <w:b/>
                <w:sz w:val="20"/>
                <w:szCs w:val="20"/>
              </w:rPr>
            </w:pPr>
            <w:r w:rsidRPr="00E45510">
              <w:rPr>
                <w:b/>
                <w:sz w:val="20"/>
                <w:szCs w:val="20"/>
              </w:rPr>
              <w:t>X</w:t>
            </w:r>
          </w:p>
        </w:tc>
      </w:tr>
      <w:tr w:rsidR="00E45510" w:rsidRPr="00E45510" w14:paraId="1DD8312B" w14:textId="77777777" w:rsidTr="001234B1">
        <w:tc>
          <w:tcPr>
            <w:tcW w:w="603" w:type="dxa"/>
            <w:tcBorders>
              <w:top w:val="single" w:sz="6" w:space="0" w:color="auto"/>
              <w:left w:val="single" w:sz="12" w:space="0" w:color="auto"/>
              <w:bottom w:val="single" w:sz="6" w:space="0" w:color="auto"/>
              <w:right w:val="single" w:sz="6" w:space="0" w:color="auto"/>
            </w:tcBorders>
            <w:vAlign w:val="center"/>
          </w:tcPr>
          <w:p w14:paraId="0B178A85" w14:textId="77777777" w:rsidR="00E45510" w:rsidRPr="00E45510" w:rsidRDefault="00E45510" w:rsidP="00E45510">
            <w:pPr>
              <w:jc w:val="center"/>
              <w:rPr>
                <w:lang w:val="en-US"/>
              </w:rPr>
            </w:pPr>
            <w:r w:rsidRPr="00E45510">
              <w:rPr>
                <w:sz w:val="22"/>
                <w:szCs w:val="22"/>
                <w:lang w:val="en-US"/>
              </w:rPr>
              <w:t>15</w:t>
            </w:r>
          </w:p>
        </w:tc>
        <w:tc>
          <w:tcPr>
            <w:tcW w:w="7585" w:type="dxa"/>
            <w:tcBorders>
              <w:top w:val="single" w:sz="6" w:space="0" w:color="auto"/>
              <w:left w:val="single" w:sz="6" w:space="0" w:color="auto"/>
              <w:bottom w:val="single" w:sz="6" w:space="0" w:color="auto"/>
              <w:right w:val="single" w:sz="6" w:space="0" w:color="auto"/>
            </w:tcBorders>
            <w:vAlign w:val="center"/>
          </w:tcPr>
          <w:p w14:paraId="2129B5EF" w14:textId="77777777" w:rsidR="00E45510" w:rsidRPr="00E45510" w:rsidRDefault="00E45510" w:rsidP="00E45510">
            <w:pPr>
              <w:jc w:val="both"/>
              <w:rPr>
                <w:sz w:val="20"/>
                <w:szCs w:val="20"/>
                <w:lang w:val="en-US"/>
              </w:rPr>
            </w:pPr>
            <w:r w:rsidRPr="00E45510">
              <w:rPr>
                <w:sz w:val="20"/>
                <w:szCs w:val="20"/>
                <w:lang w:val="en-US"/>
              </w:rPr>
              <w:t>Be conscious of issues regarding universality of social rights, social justice, quality culture, protection of cultural values, environment protection and work health and security; and utilizes those values in their professions and daily life.</w:t>
            </w:r>
          </w:p>
        </w:tc>
        <w:tc>
          <w:tcPr>
            <w:tcW w:w="567" w:type="dxa"/>
            <w:tcBorders>
              <w:top w:val="single" w:sz="6" w:space="0" w:color="auto"/>
              <w:left w:val="single" w:sz="6" w:space="0" w:color="auto"/>
              <w:bottom w:val="single" w:sz="6" w:space="0" w:color="auto"/>
              <w:right w:val="single" w:sz="6" w:space="0" w:color="auto"/>
            </w:tcBorders>
            <w:vAlign w:val="center"/>
          </w:tcPr>
          <w:p w14:paraId="58354C58" w14:textId="77777777" w:rsidR="00E45510" w:rsidRPr="00E45510" w:rsidRDefault="00E45510" w:rsidP="00E45510">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0FBEA07E" w14:textId="77777777" w:rsidR="00E45510" w:rsidRPr="00E45510" w:rsidRDefault="00E45510" w:rsidP="00E45510">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1F1FB10E" w14:textId="77777777" w:rsidR="00E45510" w:rsidRPr="00E45510" w:rsidRDefault="00E45510" w:rsidP="00E45510">
            <w:pPr>
              <w:jc w:val="center"/>
              <w:rPr>
                <w:b/>
                <w:sz w:val="20"/>
                <w:szCs w:val="20"/>
              </w:rPr>
            </w:pPr>
            <w:r w:rsidRPr="00E45510">
              <w:rPr>
                <w:b/>
                <w:sz w:val="20"/>
                <w:szCs w:val="20"/>
              </w:rPr>
              <w:t>X</w:t>
            </w:r>
          </w:p>
        </w:tc>
      </w:tr>
      <w:tr w:rsidR="00E45510" w:rsidRPr="00E45510" w14:paraId="250AF7F7" w14:textId="77777777" w:rsidTr="001234B1">
        <w:tc>
          <w:tcPr>
            <w:tcW w:w="603" w:type="dxa"/>
            <w:tcBorders>
              <w:top w:val="single" w:sz="6" w:space="0" w:color="auto"/>
              <w:left w:val="single" w:sz="12" w:space="0" w:color="auto"/>
              <w:bottom w:val="single" w:sz="6" w:space="0" w:color="auto"/>
              <w:right w:val="single" w:sz="6" w:space="0" w:color="auto"/>
            </w:tcBorders>
            <w:vAlign w:val="center"/>
          </w:tcPr>
          <w:p w14:paraId="09E2F240" w14:textId="77777777" w:rsidR="00E45510" w:rsidRPr="00E45510" w:rsidRDefault="00E45510" w:rsidP="00E45510">
            <w:pPr>
              <w:jc w:val="center"/>
              <w:rPr>
                <w:lang w:val="en-US"/>
              </w:rPr>
            </w:pPr>
            <w:r w:rsidRPr="00E45510">
              <w:rPr>
                <w:sz w:val="22"/>
                <w:szCs w:val="22"/>
                <w:lang w:val="en-US"/>
              </w:rPr>
              <w:t>16</w:t>
            </w:r>
          </w:p>
        </w:tc>
        <w:tc>
          <w:tcPr>
            <w:tcW w:w="7585" w:type="dxa"/>
            <w:tcBorders>
              <w:top w:val="single" w:sz="6" w:space="0" w:color="auto"/>
              <w:left w:val="single" w:sz="6" w:space="0" w:color="auto"/>
              <w:bottom w:val="single" w:sz="6" w:space="0" w:color="auto"/>
              <w:right w:val="single" w:sz="6" w:space="0" w:color="auto"/>
            </w:tcBorders>
            <w:vAlign w:val="center"/>
          </w:tcPr>
          <w:p w14:paraId="62743A7E" w14:textId="77777777" w:rsidR="00E45510" w:rsidRPr="00E45510" w:rsidRDefault="00E45510" w:rsidP="00E45510">
            <w:pPr>
              <w:jc w:val="both"/>
              <w:rPr>
                <w:sz w:val="20"/>
                <w:szCs w:val="20"/>
                <w:lang w:val="en-US"/>
              </w:rPr>
            </w:pPr>
            <w:r w:rsidRPr="00E45510">
              <w:rPr>
                <w:sz w:val="20"/>
                <w:szCs w:val="20"/>
                <w:lang w:val="en-US"/>
              </w:rPr>
              <w:t>Provides necessary accommodations according to students’ all characteristics (additional disability, health problem etc.) and their needs.</w:t>
            </w:r>
          </w:p>
        </w:tc>
        <w:tc>
          <w:tcPr>
            <w:tcW w:w="567" w:type="dxa"/>
            <w:tcBorders>
              <w:top w:val="single" w:sz="6" w:space="0" w:color="auto"/>
              <w:left w:val="single" w:sz="6" w:space="0" w:color="auto"/>
              <w:bottom w:val="single" w:sz="6" w:space="0" w:color="auto"/>
              <w:right w:val="single" w:sz="6" w:space="0" w:color="auto"/>
            </w:tcBorders>
            <w:vAlign w:val="center"/>
          </w:tcPr>
          <w:p w14:paraId="1FF4EB49" w14:textId="77777777" w:rsidR="00E45510" w:rsidRPr="00E45510" w:rsidRDefault="00E45510" w:rsidP="00E45510">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11F31E7F" w14:textId="77777777" w:rsidR="00E45510" w:rsidRPr="00E45510" w:rsidRDefault="00E45510" w:rsidP="00E45510">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36E5B2D9" w14:textId="77777777" w:rsidR="00E45510" w:rsidRPr="00E45510" w:rsidRDefault="00E45510" w:rsidP="00E45510">
            <w:pPr>
              <w:jc w:val="center"/>
              <w:rPr>
                <w:b/>
                <w:sz w:val="20"/>
                <w:szCs w:val="20"/>
              </w:rPr>
            </w:pPr>
            <w:r w:rsidRPr="00E45510">
              <w:rPr>
                <w:b/>
                <w:sz w:val="20"/>
                <w:szCs w:val="20"/>
              </w:rPr>
              <w:t>X</w:t>
            </w:r>
          </w:p>
        </w:tc>
      </w:tr>
      <w:tr w:rsidR="00E45510" w:rsidRPr="00E45510" w14:paraId="1B3B3E9A" w14:textId="77777777" w:rsidTr="001234B1">
        <w:tc>
          <w:tcPr>
            <w:tcW w:w="603" w:type="dxa"/>
            <w:tcBorders>
              <w:top w:val="single" w:sz="6" w:space="0" w:color="auto"/>
              <w:left w:val="single" w:sz="12" w:space="0" w:color="auto"/>
              <w:bottom w:val="single" w:sz="6" w:space="0" w:color="auto"/>
              <w:right w:val="single" w:sz="6" w:space="0" w:color="auto"/>
            </w:tcBorders>
            <w:vAlign w:val="center"/>
          </w:tcPr>
          <w:p w14:paraId="30D77CFF" w14:textId="77777777" w:rsidR="00E45510" w:rsidRPr="00E45510" w:rsidRDefault="00E45510" w:rsidP="00E45510">
            <w:pPr>
              <w:jc w:val="center"/>
              <w:rPr>
                <w:sz w:val="22"/>
                <w:szCs w:val="22"/>
                <w:lang w:val="en-US"/>
              </w:rPr>
            </w:pPr>
            <w:r w:rsidRPr="00E45510">
              <w:rPr>
                <w:sz w:val="22"/>
                <w:szCs w:val="22"/>
                <w:lang w:val="en-US"/>
              </w:rPr>
              <w:t>17</w:t>
            </w:r>
          </w:p>
        </w:tc>
        <w:tc>
          <w:tcPr>
            <w:tcW w:w="7585" w:type="dxa"/>
            <w:tcBorders>
              <w:top w:val="single" w:sz="6" w:space="0" w:color="auto"/>
              <w:left w:val="single" w:sz="6" w:space="0" w:color="auto"/>
              <w:bottom w:val="single" w:sz="6" w:space="0" w:color="auto"/>
              <w:right w:val="single" w:sz="6" w:space="0" w:color="auto"/>
            </w:tcBorders>
            <w:vAlign w:val="center"/>
          </w:tcPr>
          <w:p w14:paraId="55E31A4D" w14:textId="77777777" w:rsidR="00E45510" w:rsidRPr="00E45510" w:rsidRDefault="00E45510" w:rsidP="00E45510">
            <w:pPr>
              <w:jc w:val="both"/>
              <w:rPr>
                <w:sz w:val="20"/>
                <w:szCs w:val="20"/>
                <w:lang w:val="en-US"/>
              </w:rPr>
            </w:pPr>
            <w:r w:rsidRPr="00E45510">
              <w:rPr>
                <w:sz w:val="20"/>
                <w:szCs w:val="20"/>
                <w:lang w:val="en-US"/>
              </w:rPr>
              <w:t>Understands the process for applied behavior analysis.</w:t>
            </w:r>
          </w:p>
        </w:tc>
        <w:tc>
          <w:tcPr>
            <w:tcW w:w="567" w:type="dxa"/>
            <w:tcBorders>
              <w:top w:val="single" w:sz="6" w:space="0" w:color="auto"/>
              <w:left w:val="single" w:sz="6" w:space="0" w:color="auto"/>
              <w:bottom w:val="single" w:sz="6" w:space="0" w:color="auto"/>
              <w:right w:val="single" w:sz="6" w:space="0" w:color="auto"/>
            </w:tcBorders>
            <w:vAlign w:val="center"/>
          </w:tcPr>
          <w:p w14:paraId="0474E9BF" w14:textId="77777777" w:rsidR="00E45510" w:rsidRPr="00E45510" w:rsidRDefault="00E45510" w:rsidP="00E45510">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1437FBD6" w14:textId="77777777" w:rsidR="00E45510" w:rsidRPr="00E45510" w:rsidRDefault="00E45510" w:rsidP="00E45510">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42C5041A" w14:textId="77777777" w:rsidR="00E45510" w:rsidRPr="00E45510" w:rsidRDefault="00E45510" w:rsidP="00E45510">
            <w:pPr>
              <w:jc w:val="center"/>
              <w:rPr>
                <w:b/>
                <w:sz w:val="20"/>
                <w:szCs w:val="20"/>
              </w:rPr>
            </w:pPr>
            <w:r w:rsidRPr="00E45510">
              <w:rPr>
                <w:b/>
                <w:sz w:val="20"/>
                <w:szCs w:val="20"/>
              </w:rPr>
              <w:t>X</w:t>
            </w:r>
          </w:p>
        </w:tc>
      </w:tr>
      <w:tr w:rsidR="00E45510" w:rsidRPr="00E45510" w14:paraId="5870B1C5" w14:textId="77777777" w:rsidTr="001234B1">
        <w:tc>
          <w:tcPr>
            <w:tcW w:w="603" w:type="dxa"/>
            <w:tcBorders>
              <w:top w:val="single" w:sz="6" w:space="0" w:color="auto"/>
              <w:left w:val="single" w:sz="12" w:space="0" w:color="auto"/>
              <w:bottom w:val="single" w:sz="6" w:space="0" w:color="auto"/>
              <w:right w:val="single" w:sz="6" w:space="0" w:color="auto"/>
            </w:tcBorders>
            <w:vAlign w:val="center"/>
          </w:tcPr>
          <w:p w14:paraId="4ADD55AA" w14:textId="77777777" w:rsidR="00E45510" w:rsidRPr="00E45510" w:rsidRDefault="00E45510" w:rsidP="00E45510">
            <w:pPr>
              <w:jc w:val="center"/>
              <w:rPr>
                <w:sz w:val="22"/>
                <w:szCs w:val="22"/>
                <w:lang w:val="en-US"/>
              </w:rPr>
            </w:pPr>
            <w:r w:rsidRPr="00E45510">
              <w:rPr>
                <w:sz w:val="22"/>
                <w:szCs w:val="22"/>
                <w:lang w:val="en-US"/>
              </w:rPr>
              <w:t>18</w:t>
            </w:r>
          </w:p>
        </w:tc>
        <w:tc>
          <w:tcPr>
            <w:tcW w:w="7585" w:type="dxa"/>
            <w:tcBorders>
              <w:top w:val="single" w:sz="6" w:space="0" w:color="auto"/>
              <w:left w:val="single" w:sz="6" w:space="0" w:color="auto"/>
              <w:bottom w:val="single" w:sz="6" w:space="0" w:color="auto"/>
              <w:right w:val="single" w:sz="6" w:space="0" w:color="auto"/>
            </w:tcBorders>
            <w:vAlign w:val="center"/>
          </w:tcPr>
          <w:p w14:paraId="282C2BAF" w14:textId="77777777" w:rsidR="00E45510" w:rsidRPr="00E45510" w:rsidRDefault="00E45510" w:rsidP="00E45510">
            <w:pPr>
              <w:jc w:val="both"/>
              <w:rPr>
                <w:sz w:val="20"/>
                <w:szCs w:val="20"/>
                <w:lang w:val="en-US"/>
              </w:rPr>
            </w:pPr>
            <w:r w:rsidRPr="00E45510">
              <w:rPr>
                <w:sz w:val="20"/>
                <w:szCs w:val="20"/>
                <w:lang w:val="en-US"/>
              </w:rPr>
              <w:t>Analyzes the preparation process for independent living of individuals with special needs.</w:t>
            </w:r>
          </w:p>
        </w:tc>
        <w:tc>
          <w:tcPr>
            <w:tcW w:w="567" w:type="dxa"/>
            <w:tcBorders>
              <w:top w:val="single" w:sz="6" w:space="0" w:color="auto"/>
              <w:left w:val="single" w:sz="6" w:space="0" w:color="auto"/>
              <w:bottom w:val="single" w:sz="6" w:space="0" w:color="auto"/>
              <w:right w:val="single" w:sz="6" w:space="0" w:color="auto"/>
            </w:tcBorders>
            <w:vAlign w:val="center"/>
          </w:tcPr>
          <w:p w14:paraId="419492A5" w14:textId="77777777" w:rsidR="00E45510" w:rsidRPr="00E45510" w:rsidRDefault="00E45510" w:rsidP="00E45510">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7BCA9503" w14:textId="77777777" w:rsidR="00E45510" w:rsidRPr="00E45510" w:rsidRDefault="00E45510" w:rsidP="00E45510">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25C38276" w14:textId="77777777" w:rsidR="00E45510" w:rsidRPr="00E45510" w:rsidRDefault="00E45510" w:rsidP="00E45510">
            <w:pPr>
              <w:jc w:val="center"/>
              <w:rPr>
                <w:b/>
                <w:sz w:val="20"/>
                <w:szCs w:val="20"/>
              </w:rPr>
            </w:pPr>
            <w:r w:rsidRPr="00E45510">
              <w:rPr>
                <w:b/>
                <w:sz w:val="20"/>
                <w:szCs w:val="20"/>
              </w:rPr>
              <w:t>X</w:t>
            </w:r>
          </w:p>
        </w:tc>
      </w:tr>
      <w:tr w:rsidR="00E45510" w:rsidRPr="00E45510" w14:paraId="1A53331D" w14:textId="77777777" w:rsidTr="001234B1">
        <w:tc>
          <w:tcPr>
            <w:tcW w:w="603" w:type="dxa"/>
            <w:tcBorders>
              <w:top w:val="single" w:sz="6" w:space="0" w:color="auto"/>
              <w:left w:val="single" w:sz="12" w:space="0" w:color="auto"/>
              <w:bottom w:val="single" w:sz="6" w:space="0" w:color="auto"/>
              <w:right w:val="single" w:sz="6" w:space="0" w:color="auto"/>
            </w:tcBorders>
            <w:vAlign w:val="center"/>
          </w:tcPr>
          <w:p w14:paraId="7660C8A7" w14:textId="77777777" w:rsidR="00E45510" w:rsidRPr="00E45510" w:rsidRDefault="00E45510" w:rsidP="00E45510">
            <w:pPr>
              <w:jc w:val="center"/>
              <w:rPr>
                <w:sz w:val="22"/>
                <w:szCs w:val="22"/>
                <w:lang w:val="en-US"/>
              </w:rPr>
            </w:pPr>
            <w:r w:rsidRPr="00E45510">
              <w:rPr>
                <w:sz w:val="22"/>
                <w:szCs w:val="22"/>
                <w:lang w:val="en-US"/>
              </w:rPr>
              <w:t>19</w:t>
            </w:r>
          </w:p>
        </w:tc>
        <w:tc>
          <w:tcPr>
            <w:tcW w:w="7585" w:type="dxa"/>
            <w:tcBorders>
              <w:top w:val="single" w:sz="6" w:space="0" w:color="auto"/>
              <w:left w:val="single" w:sz="6" w:space="0" w:color="auto"/>
              <w:bottom w:val="single" w:sz="6" w:space="0" w:color="auto"/>
              <w:right w:val="single" w:sz="6" w:space="0" w:color="auto"/>
            </w:tcBorders>
            <w:vAlign w:val="center"/>
          </w:tcPr>
          <w:p w14:paraId="79FE92B2" w14:textId="77777777" w:rsidR="00E45510" w:rsidRPr="00E45510" w:rsidRDefault="00E45510" w:rsidP="00E45510">
            <w:pPr>
              <w:jc w:val="both"/>
              <w:rPr>
                <w:sz w:val="20"/>
                <w:szCs w:val="20"/>
                <w:lang w:val="en-US"/>
              </w:rPr>
            </w:pPr>
            <w:r w:rsidRPr="00E45510">
              <w:rPr>
                <w:sz w:val="20"/>
                <w:szCs w:val="20"/>
                <w:lang w:val="en-US"/>
              </w:rPr>
              <w:t>Plans and implements the teaching process for students with special needs according to individual characteristics.</w:t>
            </w:r>
          </w:p>
        </w:tc>
        <w:tc>
          <w:tcPr>
            <w:tcW w:w="567" w:type="dxa"/>
            <w:tcBorders>
              <w:top w:val="single" w:sz="6" w:space="0" w:color="auto"/>
              <w:left w:val="single" w:sz="6" w:space="0" w:color="auto"/>
              <w:bottom w:val="single" w:sz="6" w:space="0" w:color="auto"/>
              <w:right w:val="single" w:sz="6" w:space="0" w:color="auto"/>
            </w:tcBorders>
            <w:vAlign w:val="center"/>
          </w:tcPr>
          <w:p w14:paraId="364EA363" w14:textId="77777777" w:rsidR="00E45510" w:rsidRPr="00E45510" w:rsidRDefault="00E45510" w:rsidP="00E45510">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01DED606" w14:textId="77777777" w:rsidR="00E45510" w:rsidRPr="00E45510" w:rsidRDefault="00E45510" w:rsidP="00E45510">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5CC55B7A" w14:textId="77777777" w:rsidR="00E45510" w:rsidRPr="00E45510" w:rsidRDefault="00E45510" w:rsidP="00E45510">
            <w:pPr>
              <w:jc w:val="center"/>
              <w:rPr>
                <w:b/>
                <w:sz w:val="20"/>
                <w:szCs w:val="20"/>
              </w:rPr>
            </w:pPr>
            <w:r w:rsidRPr="00E45510">
              <w:rPr>
                <w:b/>
                <w:sz w:val="20"/>
                <w:szCs w:val="20"/>
              </w:rPr>
              <w:t>X</w:t>
            </w:r>
          </w:p>
        </w:tc>
      </w:tr>
      <w:tr w:rsidR="00E45510" w:rsidRPr="00E45510" w14:paraId="5EEEE58B" w14:textId="77777777" w:rsidTr="001234B1">
        <w:tc>
          <w:tcPr>
            <w:tcW w:w="603" w:type="dxa"/>
            <w:tcBorders>
              <w:top w:val="single" w:sz="6" w:space="0" w:color="auto"/>
              <w:left w:val="single" w:sz="12" w:space="0" w:color="auto"/>
              <w:bottom w:val="single" w:sz="6" w:space="0" w:color="auto"/>
              <w:right w:val="single" w:sz="6" w:space="0" w:color="auto"/>
            </w:tcBorders>
            <w:vAlign w:val="center"/>
          </w:tcPr>
          <w:p w14:paraId="04DC9736" w14:textId="77777777" w:rsidR="00E45510" w:rsidRPr="00E45510" w:rsidRDefault="00E45510" w:rsidP="00E45510">
            <w:pPr>
              <w:jc w:val="center"/>
              <w:rPr>
                <w:sz w:val="22"/>
                <w:szCs w:val="22"/>
                <w:lang w:val="en-US"/>
              </w:rPr>
            </w:pPr>
            <w:r w:rsidRPr="00E45510">
              <w:rPr>
                <w:sz w:val="22"/>
                <w:szCs w:val="22"/>
                <w:lang w:val="en-US"/>
              </w:rPr>
              <w:t>20</w:t>
            </w:r>
          </w:p>
        </w:tc>
        <w:tc>
          <w:tcPr>
            <w:tcW w:w="7585" w:type="dxa"/>
            <w:tcBorders>
              <w:top w:val="single" w:sz="6" w:space="0" w:color="auto"/>
              <w:left w:val="single" w:sz="6" w:space="0" w:color="auto"/>
              <w:bottom w:val="single" w:sz="6" w:space="0" w:color="auto"/>
              <w:right w:val="single" w:sz="6" w:space="0" w:color="auto"/>
            </w:tcBorders>
            <w:vAlign w:val="center"/>
          </w:tcPr>
          <w:p w14:paraId="1DA1A486" w14:textId="77777777" w:rsidR="00E45510" w:rsidRPr="00E45510" w:rsidRDefault="00E45510" w:rsidP="00E45510">
            <w:pPr>
              <w:jc w:val="both"/>
              <w:rPr>
                <w:sz w:val="20"/>
                <w:szCs w:val="20"/>
                <w:lang w:val="en-US"/>
              </w:rPr>
            </w:pPr>
            <w:r w:rsidRPr="00E45510">
              <w:rPr>
                <w:sz w:val="20"/>
                <w:szCs w:val="20"/>
                <w:lang w:val="en-US"/>
              </w:rPr>
              <w:t>Uses art, play, and sport activities in the process of teaching.</w:t>
            </w:r>
          </w:p>
        </w:tc>
        <w:tc>
          <w:tcPr>
            <w:tcW w:w="567" w:type="dxa"/>
            <w:tcBorders>
              <w:top w:val="single" w:sz="6" w:space="0" w:color="auto"/>
              <w:left w:val="single" w:sz="6" w:space="0" w:color="auto"/>
              <w:bottom w:val="single" w:sz="6" w:space="0" w:color="auto"/>
              <w:right w:val="single" w:sz="6" w:space="0" w:color="auto"/>
            </w:tcBorders>
            <w:vAlign w:val="center"/>
          </w:tcPr>
          <w:p w14:paraId="5D315B1B" w14:textId="77777777" w:rsidR="00E45510" w:rsidRPr="00E45510" w:rsidRDefault="00E45510" w:rsidP="00E45510">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4980FE03" w14:textId="77777777" w:rsidR="00E45510" w:rsidRPr="00E45510" w:rsidRDefault="00E45510" w:rsidP="00E45510">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749DA5CF" w14:textId="77777777" w:rsidR="00E45510" w:rsidRPr="00E45510" w:rsidRDefault="00E45510" w:rsidP="00E45510">
            <w:pPr>
              <w:jc w:val="center"/>
              <w:rPr>
                <w:b/>
                <w:sz w:val="20"/>
                <w:szCs w:val="20"/>
              </w:rPr>
            </w:pPr>
            <w:r w:rsidRPr="00E45510">
              <w:rPr>
                <w:b/>
                <w:sz w:val="20"/>
                <w:szCs w:val="20"/>
              </w:rPr>
              <w:t>X</w:t>
            </w:r>
          </w:p>
        </w:tc>
      </w:tr>
      <w:tr w:rsidR="00E45510" w:rsidRPr="00E45510" w14:paraId="3959BD16" w14:textId="77777777" w:rsidTr="001234B1">
        <w:tc>
          <w:tcPr>
            <w:tcW w:w="9889" w:type="dxa"/>
            <w:gridSpan w:val="5"/>
            <w:tcBorders>
              <w:top w:val="single" w:sz="6" w:space="0" w:color="auto"/>
              <w:left w:val="single" w:sz="12" w:space="0" w:color="auto"/>
              <w:bottom w:val="single" w:sz="12" w:space="0" w:color="auto"/>
              <w:right w:val="single" w:sz="12" w:space="0" w:color="auto"/>
            </w:tcBorders>
            <w:vAlign w:val="center"/>
          </w:tcPr>
          <w:p w14:paraId="0DE8DC57" w14:textId="77777777" w:rsidR="00E45510" w:rsidRPr="00E45510" w:rsidRDefault="00E45510" w:rsidP="00E45510">
            <w:pPr>
              <w:jc w:val="both"/>
              <w:rPr>
                <w:sz w:val="20"/>
                <w:szCs w:val="20"/>
                <w:lang w:val="en-US"/>
              </w:rPr>
            </w:pPr>
            <w:r w:rsidRPr="00E45510">
              <w:rPr>
                <w:b/>
                <w:sz w:val="20"/>
                <w:szCs w:val="20"/>
                <w:lang w:val="en-US"/>
              </w:rPr>
              <w:t>1</w:t>
            </w:r>
            <w:r w:rsidRPr="00E45510">
              <w:rPr>
                <w:sz w:val="20"/>
                <w:szCs w:val="20"/>
                <w:lang w:val="en-US"/>
              </w:rPr>
              <w:t xml:space="preserve">: None. </w:t>
            </w:r>
            <w:r w:rsidRPr="00E45510">
              <w:rPr>
                <w:b/>
                <w:sz w:val="20"/>
                <w:szCs w:val="20"/>
                <w:lang w:val="en-US"/>
              </w:rPr>
              <w:t>2</w:t>
            </w:r>
            <w:r w:rsidRPr="00E45510">
              <w:rPr>
                <w:sz w:val="20"/>
                <w:szCs w:val="20"/>
                <w:lang w:val="en-US"/>
              </w:rPr>
              <w:t xml:space="preserve">: Partially contribution. </w:t>
            </w:r>
            <w:r w:rsidRPr="00E45510">
              <w:rPr>
                <w:b/>
                <w:sz w:val="20"/>
                <w:szCs w:val="20"/>
                <w:lang w:val="en-US"/>
              </w:rPr>
              <w:t>3</w:t>
            </w:r>
            <w:r w:rsidRPr="00E45510">
              <w:rPr>
                <w:sz w:val="20"/>
                <w:szCs w:val="20"/>
                <w:lang w:val="en-US"/>
              </w:rPr>
              <w:t>: Completely contribution.</w:t>
            </w:r>
          </w:p>
        </w:tc>
      </w:tr>
    </w:tbl>
    <w:p w14:paraId="42B7D9C5" w14:textId="77777777" w:rsidR="00E45510" w:rsidRDefault="00E45510" w:rsidP="00E45510">
      <w:pPr>
        <w:spacing w:line="360" w:lineRule="auto"/>
        <w:rPr>
          <w:lang w:val="en-US"/>
        </w:rPr>
      </w:pPr>
      <w:r w:rsidRPr="00E45510">
        <w:rPr>
          <w:b/>
          <w:lang w:val="en-US"/>
        </w:rPr>
        <w:t>Instructor(s):</w:t>
      </w:r>
      <w:r w:rsidRPr="00E45510">
        <w:rPr>
          <w:lang w:val="en-US"/>
        </w:rPr>
        <w:t xml:space="preserve"> Assoc. Prof. Macid Ayhan </w:t>
      </w:r>
      <w:proofErr w:type="gramStart"/>
      <w:r w:rsidRPr="00E45510">
        <w:rPr>
          <w:lang w:val="en-US"/>
        </w:rPr>
        <w:t xml:space="preserve">MELEKOĞLU  </w:t>
      </w:r>
      <w:r w:rsidRPr="00E45510">
        <w:rPr>
          <w:b/>
          <w:lang w:val="en-US"/>
        </w:rPr>
        <w:t>Signature</w:t>
      </w:r>
      <w:proofErr w:type="gramEnd"/>
      <w:r w:rsidRPr="00E45510">
        <w:rPr>
          <w:b/>
          <w:lang w:val="en-US"/>
        </w:rPr>
        <w:t>:</w:t>
      </w:r>
      <w:r w:rsidRPr="00E45510">
        <w:rPr>
          <w:lang w:val="en-US"/>
        </w:rPr>
        <w:t xml:space="preserve">      </w:t>
      </w:r>
      <w:r w:rsidRPr="00E45510">
        <w:rPr>
          <w:b/>
          <w:lang w:val="en-US"/>
        </w:rPr>
        <w:t>Date:</w:t>
      </w:r>
      <w:r w:rsidRPr="00E45510">
        <w:rPr>
          <w:lang w:val="en-US"/>
        </w:rPr>
        <w:t xml:space="preserve"> 01/07/2016</w:t>
      </w:r>
    </w:p>
    <w:p w14:paraId="222A402C" w14:textId="77777777" w:rsidR="00E45510" w:rsidRDefault="00E45510" w:rsidP="00E45510">
      <w:pPr>
        <w:outlineLvl w:val="0"/>
        <w:rPr>
          <w:sz w:val="20"/>
          <w:szCs w:val="20"/>
        </w:rPr>
      </w:pPr>
      <w:r>
        <w:rPr>
          <w:noProof/>
          <w:lang w:val="en-US" w:eastAsia="en-US"/>
        </w:rPr>
        <w:lastRenderedPageBreak/>
        <w:drawing>
          <wp:anchor distT="0" distB="0" distL="114300" distR="114300" simplePos="0" relativeHeight="251661312" behindDoc="0" locked="0" layoutInCell="1" allowOverlap="1" wp14:anchorId="6A2ECA16" wp14:editId="200B9FCF">
            <wp:simplePos x="0" y="0"/>
            <wp:positionH relativeFrom="column">
              <wp:posOffset>-186690</wp:posOffset>
            </wp:positionH>
            <wp:positionV relativeFrom="paragraph">
              <wp:posOffset>-266700</wp:posOffset>
            </wp:positionV>
            <wp:extent cx="956945" cy="838200"/>
            <wp:effectExtent l="0" t="0" r="0" b="0"/>
            <wp:wrapSquare wrapText="bothSides"/>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56945" cy="838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7320A">
        <w:rPr>
          <w:b/>
          <w:sz w:val="20"/>
          <w:szCs w:val="20"/>
          <w:lang w:val="en-US"/>
        </w:rPr>
        <w:t>E</w:t>
      </w:r>
      <w:r w:rsidRPr="0097320A">
        <w:rPr>
          <w:b/>
          <w:sz w:val="20"/>
          <w:szCs w:val="20"/>
        </w:rPr>
        <w:t xml:space="preserve">SOGÜ Special Education Department </w:t>
      </w:r>
      <w:r w:rsidRPr="0097320A">
        <w:rPr>
          <w:sz w:val="20"/>
          <w:szCs w:val="20"/>
        </w:rPr>
        <w:t>(</w:t>
      </w:r>
      <w:r>
        <w:rPr>
          <w:sz w:val="20"/>
          <w:szCs w:val="20"/>
        </w:rPr>
        <w:t>Special Education Teacher Training</w:t>
      </w:r>
      <w:r w:rsidRPr="0097320A">
        <w:rPr>
          <w:sz w:val="20"/>
          <w:szCs w:val="20"/>
        </w:rPr>
        <w:t xml:space="preserve">) </w:t>
      </w:r>
    </w:p>
    <w:p w14:paraId="49EC9726" w14:textId="77777777" w:rsidR="00E45510" w:rsidRPr="0097320A" w:rsidRDefault="00E45510" w:rsidP="00E45510">
      <w:pPr>
        <w:outlineLvl w:val="0"/>
        <w:rPr>
          <w:b/>
          <w:sz w:val="20"/>
          <w:szCs w:val="20"/>
        </w:rPr>
      </w:pPr>
      <w:r w:rsidRPr="0097320A">
        <w:rPr>
          <w:b/>
          <w:sz w:val="20"/>
          <w:szCs w:val="20"/>
        </w:rPr>
        <w:t>COURSE INFORMATION FORM</w:t>
      </w:r>
    </w:p>
    <w:p w14:paraId="146F6B5E" w14:textId="77777777" w:rsidR="00E45510" w:rsidRPr="00E052C8" w:rsidRDefault="00E45510" w:rsidP="00E45510">
      <w:pPr>
        <w:outlineLvl w:val="0"/>
        <w:rPr>
          <w:b/>
          <w:sz w:val="10"/>
          <w:szCs w:val="10"/>
          <w:lang w:val="en-US"/>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306"/>
        <w:gridCol w:w="1388"/>
      </w:tblGrid>
      <w:tr w:rsidR="00E45510" w:rsidRPr="00E052C8" w14:paraId="6A51E198" w14:textId="77777777" w:rsidTr="001234B1">
        <w:tc>
          <w:tcPr>
            <w:tcW w:w="1167" w:type="dxa"/>
            <w:vAlign w:val="center"/>
          </w:tcPr>
          <w:p w14:paraId="1176B178" w14:textId="77777777" w:rsidR="00E45510" w:rsidRPr="00E052C8" w:rsidRDefault="00E45510" w:rsidP="001234B1">
            <w:pPr>
              <w:outlineLvl w:val="0"/>
              <w:rPr>
                <w:b/>
                <w:sz w:val="20"/>
                <w:szCs w:val="20"/>
                <w:lang w:val="en-US"/>
              </w:rPr>
            </w:pPr>
            <w:r w:rsidRPr="00E052C8">
              <w:rPr>
                <w:b/>
                <w:sz w:val="20"/>
                <w:szCs w:val="20"/>
                <w:lang w:val="en-US"/>
              </w:rPr>
              <w:t>SEMESTER</w:t>
            </w:r>
          </w:p>
        </w:tc>
        <w:tc>
          <w:tcPr>
            <w:tcW w:w="1527" w:type="dxa"/>
            <w:vAlign w:val="center"/>
          </w:tcPr>
          <w:p w14:paraId="1183048A" w14:textId="77777777" w:rsidR="00E45510" w:rsidRPr="00E052C8" w:rsidRDefault="00E45510" w:rsidP="001234B1">
            <w:pPr>
              <w:outlineLvl w:val="0"/>
              <w:rPr>
                <w:sz w:val="20"/>
                <w:szCs w:val="20"/>
                <w:lang w:val="en-US"/>
              </w:rPr>
            </w:pPr>
            <w:r w:rsidRPr="00E052C8">
              <w:rPr>
                <w:sz w:val="20"/>
                <w:szCs w:val="20"/>
                <w:lang w:val="en-US"/>
              </w:rPr>
              <w:t xml:space="preserve"> </w:t>
            </w:r>
            <w:r>
              <w:rPr>
                <w:sz w:val="20"/>
                <w:szCs w:val="20"/>
                <w:lang w:val="en-US"/>
              </w:rPr>
              <w:t>Fall</w:t>
            </w:r>
          </w:p>
        </w:tc>
      </w:tr>
    </w:tbl>
    <w:p w14:paraId="62487EA6" w14:textId="77777777" w:rsidR="00E45510" w:rsidRPr="00E052C8" w:rsidRDefault="00E45510" w:rsidP="00E45510">
      <w:pPr>
        <w:jc w:val="right"/>
        <w:outlineLvl w:val="0"/>
        <w:rPr>
          <w:b/>
          <w:sz w:val="20"/>
          <w:szCs w:val="20"/>
          <w:lang w:val="en-US"/>
        </w:rPr>
      </w:pPr>
    </w:p>
    <w:tbl>
      <w:tblPr>
        <w:tblW w:w="103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320"/>
      </w:tblGrid>
      <w:tr w:rsidR="00E45510" w:rsidRPr="00E052C8" w14:paraId="4263BD31" w14:textId="77777777" w:rsidTr="001234B1">
        <w:tc>
          <w:tcPr>
            <w:tcW w:w="1668" w:type="dxa"/>
            <w:vAlign w:val="center"/>
          </w:tcPr>
          <w:p w14:paraId="122F9EDE" w14:textId="77777777" w:rsidR="00E45510" w:rsidRPr="00E052C8" w:rsidRDefault="00E45510" w:rsidP="001234B1">
            <w:pPr>
              <w:jc w:val="center"/>
              <w:outlineLvl w:val="0"/>
              <w:rPr>
                <w:b/>
                <w:sz w:val="20"/>
                <w:szCs w:val="20"/>
                <w:lang w:val="en-US"/>
              </w:rPr>
            </w:pPr>
            <w:r w:rsidRPr="00E052C8">
              <w:rPr>
                <w:b/>
                <w:sz w:val="20"/>
                <w:szCs w:val="20"/>
                <w:lang w:val="en-US"/>
              </w:rPr>
              <w:t>COURSE CODE</w:t>
            </w:r>
          </w:p>
        </w:tc>
        <w:tc>
          <w:tcPr>
            <w:tcW w:w="2760" w:type="dxa"/>
            <w:vAlign w:val="center"/>
          </w:tcPr>
          <w:p w14:paraId="47EE6817" w14:textId="77777777" w:rsidR="00E45510" w:rsidRPr="00E052C8" w:rsidRDefault="00E45510" w:rsidP="001234B1">
            <w:pPr>
              <w:outlineLvl w:val="0"/>
              <w:rPr>
                <w:lang w:val="en-US"/>
              </w:rPr>
            </w:pPr>
            <w:r w:rsidRPr="00E052C8">
              <w:rPr>
                <w:lang w:val="en-US"/>
              </w:rPr>
              <w:t xml:space="preserve"> </w:t>
            </w:r>
            <w:r>
              <w:rPr>
                <w:lang w:val="en-US"/>
              </w:rPr>
              <w:t>172011002</w:t>
            </w:r>
          </w:p>
        </w:tc>
        <w:tc>
          <w:tcPr>
            <w:tcW w:w="1560" w:type="dxa"/>
            <w:vAlign w:val="center"/>
          </w:tcPr>
          <w:p w14:paraId="201C1219" w14:textId="77777777" w:rsidR="00E45510" w:rsidRPr="00E052C8" w:rsidRDefault="00E45510" w:rsidP="001234B1">
            <w:pPr>
              <w:jc w:val="center"/>
              <w:outlineLvl w:val="0"/>
              <w:rPr>
                <w:b/>
                <w:sz w:val="20"/>
                <w:szCs w:val="20"/>
                <w:lang w:val="en-US"/>
              </w:rPr>
            </w:pPr>
            <w:r w:rsidRPr="00E052C8">
              <w:rPr>
                <w:b/>
                <w:sz w:val="20"/>
                <w:szCs w:val="20"/>
                <w:lang w:val="en-US"/>
              </w:rPr>
              <w:t>COURSE NAME</w:t>
            </w:r>
          </w:p>
        </w:tc>
        <w:tc>
          <w:tcPr>
            <w:tcW w:w="4320" w:type="dxa"/>
            <w:vAlign w:val="center"/>
          </w:tcPr>
          <w:p w14:paraId="6FEF1774" w14:textId="77777777" w:rsidR="00E45510" w:rsidRPr="00E052C8" w:rsidRDefault="00E45510" w:rsidP="001234B1">
            <w:pPr>
              <w:outlineLvl w:val="0"/>
              <w:rPr>
                <w:sz w:val="20"/>
                <w:szCs w:val="20"/>
                <w:lang w:val="en-US"/>
              </w:rPr>
            </w:pPr>
            <w:r>
              <w:rPr>
                <w:sz w:val="20"/>
                <w:szCs w:val="20"/>
                <w:lang w:val="en-US"/>
              </w:rPr>
              <w:t>Intellectual</w:t>
            </w:r>
            <w:r w:rsidRPr="00B33B5C">
              <w:rPr>
                <w:sz w:val="20"/>
                <w:szCs w:val="20"/>
                <w:lang w:val="en-US"/>
              </w:rPr>
              <w:t xml:space="preserve"> Disabilitie</w:t>
            </w:r>
            <w:r>
              <w:rPr>
                <w:sz w:val="20"/>
                <w:szCs w:val="20"/>
                <w:lang w:val="en-US"/>
              </w:rPr>
              <w:t>s and Autism Spectrum Disorder</w:t>
            </w:r>
          </w:p>
        </w:tc>
      </w:tr>
    </w:tbl>
    <w:p w14:paraId="075DEAFA" w14:textId="77777777" w:rsidR="00E45510" w:rsidRPr="00E052C8" w:rsidRDefault="00E45510" w:rsidP="00E45510">
      <w:pPr>
        <w:outlineLvl w:val="0"/>
        <w:rPr>
          <w:sz w:val="20"/>
          <w:szCs w:val="20"/>
          <w:lang w:val="en-US"/>
        </w:rPr>
      </w:pPr>
      <w:r w:rsidRPr="00E052C8">
        <w:rPr>
          <w:b/>
          <w:sz w:val="20"/>
          <w:szCs w:val="20"/>
          <w:lang w:val="en-US"/>
        </w:rPr>
        <w:t xml:space="preserve">                                                   </w:t>
      </w:r>
      <w:r w:rsidRPr="00E052C8">
        <w:rPr>
          <w:b/>
          <w:sz w:val="20"/>
          <w:szCs w:val="20"/>
          <w:lang w:val="en-US"/>
        </w:rPr>
        <w:tab/>
      </w:r>
      <w:r w:rsidRPr="00E052C8">
        <w:rPr>
          <w:b/>
          <w:sz w:val="20"/>
          <w:szCs w:val="20"/>
          <w:lang w:val="en-US"/>
        </w:rPr>
        <w:tab/>
      </w:r>
      <w:r w:rsidRPr="00E052C8">
        <w:rPr>
          <w:b/>
          <w:sz w:val="20"/>
          <w:szCs w:val="20"/>
          <w:lang w:val="en-US"/>
        </w:rPr>
        <w:tab/>
      </w:r>
      <w:r w:rsidRPr="00E052C8">
        <w:rPr>
          <w:b/>
          <w:sz w:val="20"/>
          <w:szCs w:val="20"/>
          <w:lang w:val="en-US"/>
        </w:rPr>
        <w:tab/>
      </w:r>
      <w:r w:rsidRPr="00E052C8">
        <w:rPr>
          <w:b/>
          <w:sz w:val="20"/>
          <w:szCs w:val="20"/>
          <w:lang w:val="en-US"/>
        </w:rPr>
        <w:tab/>
        <w:t xml:space="preserve">      </w:t>
      </w:r>
    </w:p>
    <w:tbl>
      <w:tblPr>
        <w:tblW w:w="523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95"/>
        <w:gridCol w:w="567"/>
        <w:gridCol w:w="326"/>
        <w:gridCol w:w="1095"/>
        <w:gridCol w:w="602"/>
        <w:gridCol w:w="165"/>
        <w:gridCol w:w="707"/>
        <w:gridCol w:w="849"/>
        <w:gridCol w:w="352"/>
        <w:gridCol w:w="311"/>
        <w:gridCol w:w="101"/>
        <w:gridCol w:w="2562"/>
        <w:gridCol w:w="1375"/>
      </w:tblGrid>
      <w:tr w:rsidR="00E45510" w:rsidRPr="00E052C8" w14:paraId="025CC871" w14:textId="77777777" w:rsidTr="001234B1">
        <w:trPr>
          <w:trHeight w:val="383"/>
        </w:trPr>
        <w:tc>
          <w:tcPr>
            <w:tcW w:w="628" w:type="pct"/>
            <w:vMerge w:val="restart"/>
            <w:tcBorders>
              <w:top w:val="single" w:sz="12" w:space="0" w:color="auto"/>
              <w:left w:val="single" w:sz="12" w:space="0" w:color="auto"/>
              <w:bottom w:val="single" w:sz="4" w:space="0" w:color="auto"/>
              <w:right w:val="single" w:sz="12" w:space="0" w:color="auto"/>
            </w:tcBorders>
            <w:vAlign w:val="center"/>
          </w:tcPr>
          <w:p w14:paraId="390C3B0F" w14:textId="77777777" w:rsidR="00E45510" w:rsidRPr="00E052C8" w:rsidRDefault="00E45510" w:rsidP="001234B1">
            <w:pPr>
              <w:rPr>
                <w:b/>
                <w:sz w:val="18"/>
                <w:szCs w:val="20"/>
                <w:lang w:val="en-US"/>
              </w:rPr>
            </w:pPr>
            <w:r w:rsidRPr="00E052C8">
              <w:rPr>
                <w:b/>
                <w:sz w:val="18"/>
                <w:szCs w:val="20"/>
                <w:lang w:val="en-US"/>
              </w:rPr>
              <w:t>SEMESTER</w:t>
            </w:r>
          </w:p>
          <w:p w14:paraId="254277CE" w14:textId="77777777" w:rsidR="00E45510" w:rsidRPr="00E052C8" w:rsidRDefault="00E45510" w:rsidP="001234B1">
            <w:pPr>
              <w:rPr>
                <w:sz w:val="20"/>
                <w:szCs w:val="20"/>
                <w:lang w:val="en-US"/>
              </w:rPr>
            </w:pPr>
          </w:p>
        </w:tc>
        <w:tc>
          <w:tcPr>
            <w:tcW w:w="1679" w:type="pct"/>
            <w:gridSpan w:val="6"/>
            <w:tcBorders>
              <w:left w:val="single" w:sz="12" w:space="0" w:color="auto"/>
              <w:bottom w:val="single" w:sz="4" w:space="0" w:color="auto"/>
              <w:right w:val="single" w:sz="12" w:space="0" w:color="auto"/>
            </w:tcBorders>
            <w:vAlign w:val="center"/>
          </w:tcPr>
          <w:p w14:paraId="01FAED03" w14:textId="77777777" w:rsidR="00E45510" w:rsidRPr="00E052C8" w:rsidRDefault="00E45510" w:rsidP="001234B1">
            <w:pPr>
              <w:jc w:val="center"/>
              <w:rPr>
                <w:b/>
                <w:sz w:val="20"/>
                <w:szCs w:val="20"/>
                <w:lang w:val="en-US"/>
              </w:rPr>
            </w:pPr>
            <w:r w:rsidRPr="00E052C8">
              <w:rPr>
                <w:b/>
                <w:sz w:val="20"/>
                <w:szCs w:val="20"/>
                <w:lang w:val="en-US"/>
              </w:rPr>
              <w:t>WEEKLY COURSE PERIOD</w:t>
            </w:r>
          </w:p>
        </w:tc>
        <w:tc>
          <w:tcPr>
            <w:tcW w:w="2693" w:type="pct"/>
            <w:gridSpan w:val="6"/>
            <w:tcBorders>
              <w:left w:val="single" w:sz="12" w:space="0" w:color="auto"/>
              <w:bottom w:val="single" w:sz="4" w:space="0" w:color="auto"/>
            </w:tcBorders>
            <w:vAlign w:val="center"/>
          </w:tcPr>
          <w:p w14:paraId="12633108" w14:textId="77777777" w:rsidR="00E45510" w:rsidRPr="00E052C8" w:rsidRDefault="00E45510" w:rsidP="001234B1">
            <w:pPr>
              <w:jc w:val="center"/>
              <w:rPr>
                <w:b/>
                <w:sz w:val="20"/>
                <w:szCs w:val="20"/>
                <w:lang w:val="en-US"/>
              </w:rPr>
            </w:pPr>
            <w:r w:rsidRPr="00E052C8">
              <w:rPr>
                <w:b/>
                <w:sz w:val="20"/>
                <w:szCs w:val="20"/>
                <w:lang w:val="en-US"/>
              </w:rPr>
              <w:t>COURSE OF</w:t>
            </w:r>
          </w:p>
        </w:tc>
      </w:tr>
      <w:tr w:rsidR="00E45510" w:rsidRPr="00E052C8" w14:paraId="668DD373" w14:textId="77777777" w:rsidTr="001234B1">
        <w:trPr>
          <w:trHeight w:val="382"/>
        </w:trPr>
        <w:tc>
          <w:tcPr>
            <w:tcW w:w="628" w:type="pct"/>
            <w:vMerge/>
            <w:tcBorders>
              <w:top w:val="single" w:sz="4" w:space="0" w:color="auto"/>
              <w:left w:val="single" w:sz="12" w:space="0" w:color="auto"/>
              <w:bottom w:val="single" w:sz="4" w:space="0" w:color="auto"/>
              <w:right w:val="single" w:sz="12" w:space="0" w:color="auto"/>
            </w:tcBorders>
          </w:tcPr>
          <w:p w14:paraId="3C825AF0" w14:textId="77777777" w:rsidR="00E45510" w:rsidRPr="00E052C8" w:rsidRDefault="00E45510" w:rsidP="001234B1">
            <w:pPr>
              <w:rPr>
                <w:b/>
                <w:sz w:val="20"/>
                <w:szCs w:val="20"/>
                <w:lang w:val="en-US"/>
              </w:rPr>
            </w:pPr>
          </w:p>
        </w:tc>
        <w:tc>
          <w:tcPr>
            <w:tcW w:w="433" w:type="pct"/>
            <w:gridSpan w:val="2"/>
            <w:tcBorders>
              <w:top w:val="single" w:sz="4" w:space="0" w:color="auto"/>
              <w:left w:val="single" w:sz="12" w:space="0" w:color="auto"/>
              <w:bottom w:val="single" w:sz="4" w:space="0" w:color="auto"/>
              <w:right w:val="single" w:sz="4" w:space="0" w:color="auto"/>
            </w:tcBorders>
            <w:vAlign w:val="center"/>
          </w:tcPr>
          <w:p w14:paraId="6FE77264" w14:textId="77777777" w:rsidR="00E45510" w:rsidRPr="00E052C8" w:rsidRDefault="00E45510" w:rsidP="001234B1">
            <w:pPr>
              <w:jc w:val="center"/>
              <w:rPr>
                <w:b/>
                <w:sz w:val="20"/>
                <w:szCs w:val="20"/>
                <w:lang w:val="en-US"/>
              </w:rPr>
            </w:pPr>
            <w:r w:rsidRPr="00E052C8">
              <w:rPr>
                <w:b/>
                <w:sz w:val="20"/>
                <w:szCs w:val="20"/>
                <w:lang w:val="en-US"/>
              </w:rPr>
              <w:t>Theory</w:t>
            </w:r>
          </w:p>
        </w:tc>
        <w:tc>
          <w:tcPr>
            <w:tcW w:w="531" w:type="pct"/>
            <w:tcBorders>
              <w:top w:val="single" w:sz="4" w:space="0" w:color="auto"/>
              <w:left w:val="single" w:sz="4" w:space="0" w:color="auto"/>
              <w:bottom w:val="single" w:sz="4" w:space="0" w:color="auto"/>
            </w:tcBorders>
            <w:vAlign w:val="center"/>
          </w:tcPr>
          <w:p w14:paraId="1D1C68EE" w14:textId="77777777" w:rsidR="00E45510" w:rsidRPr="00E052C8" w:rsidRDefault="00E45510" w:rsidP="001234B1">
            <w:pPr>
              <w:jc w:val="center"/>
              <w:rPr>
                <w:b/>
                <w:sz w:val="20"/>
                <w:szCs w:val="20"/>
                <w:lang w:val="en-US"/>
              </w:rPr>
            </w:pPr>
            <w:r w:rsidRPr="00E052C8">
              <w:rPr>
                <w:b/>
                <w:sz w:val="20"/>
                <w:szCs w:val="20"/>
                <w:lang w:val="en-US"/>
              </w:rPr>
              <w:t>Practice</w:t>
            </w:r>
          </w:p>
        </w:tc>
        <w:tc>
          <w:tcPr>
            <w:tcW w:w="715" w:type="pct"/>
            <w:gridSpan w:val="3"/>
            <w:tcBorders>
              <w:top w:val="single" w:sz="4" w:space="0" w:color="auto"/>
              <w:bottom w:val="single" w:sz="4" w:space="0" w:color="auto"/>
              <w:right w:val="single" w:sz="12" w:space="0" w:color="auto"/>
            </w:tcBorders>
            <w:vAlign w:val="center"/>
          </w:tcPr>
          <w:p w14:paraId="65F23D03" w14:textId="77777777" w:rsidR="00E45510" w:rsidRPr="00E052C8" w:rsidRDefault="00E45510" w:rsidP="001234B1">
            <w:pPr>
              <w:ind w:left="-111" w:right="-108"/>
              <w:jc w:val="center"/>
              <w:rPr>
                <w:b/>
                <w:sz w:val="20"/>
                <w:szCs w:val="20"/>
                <w:lang w:val="en-US"/>
              </w:rPr>
            </w:pPr>
            <w:r w:rsidRPr="00E052C8">
              <w:rPr>
                <w:b/>
                <w:sz w:val="20"/>
                <w:szCs w:val="20"/>
                <w:lang w:val="en-US"/>
              </w:rPr>
              <w:t>Laboratory</w:t>
            </w:r>
          </w:p>
        </w:tc>
        <w:tc>
          <w:tcPr>
            <w:tcW w:w="412" w:type="pct"/>
            <w:tcBorders>
              <w:top w:val="single" w:sz="4" w:space="0" w:color="auto"/>
              <w:bottom w:val="single" w:sz="4" w:space="0" w:color="auto"/>
              <w:right w:val="single" w:sz="4" w:space="0" w:color="auto"/>
            </w:tcBorders>
            <w:vAlign w:val="center"/>
          </w:tcPr>
          <w:p w14:paraId="191B9208" w14:textId="77777777" w:rsidR="00E45510" w:rsidRPr="00E052C8" w:rsidRDefault="00E45510" w:rsidP="001234B1">
            <w:pPr>
              <w:jc w:val="center"/>
              <w:rPr>
                <w:b/>
                <w:sz w:val="20"/>
                <w:szCs w:val="20"/>
                <w:lang w:val="en-US"/>
              </w:rPr>
            </w:pPr>
            <w:r w:rsidRPr="00E052C8">
              <w:rPr>
                <w:b/>
                <w:sz w:val="20"/>
                <w:szCs w:val="20"/>
                <w:lang w:val="en-US"/>
              </w:rPr>
              <w:t>Credit</w:t>
            </w:r>
          </w:p>
        </w:tc>
        <w:tc>
          <w:tcPr>
            <w:tcW w:w="322" w:type="pct"/>
            <w:gridSpan w:val="2"/>
            <w:tcBorders>
              <w:top w:val="single" w:sz="4" w:space="0" w:color="auto"/>
              <w:left w:val="single" w:sz="4" w:space="0" w:color="auto"/>
              <w:bottom w:val="single" w:sz="4" w:space="0" w:color="auto"/>
              <w:right w:val="single" w:sz="4" w:space="0" w:color="auto"/>
            </w:tcBorders>
            <w:vAlign w:val="center"/>
          </w:tcPr>
          <w:p w14:paraId="51BDECA3" w14:textId="77777777" w:rsidR="00E45510" w:rsidRPr="00E052C8" w:rsidRDefault="00E45510" w:rsidP="001234B1">
            <w:pPr>
              <w:ind w:left="-111" w:right="-108"/>
              <w:jc w:val="center"/>
              <w:rPr>
                <w:b/>
                <w:sz w:val="20"/>
                <w:szCs w:val="20"/>
                <w:lang w:val="en-US"/>
              </w:rPr>
            </w:pPr>
            <w:r w:rsidRPr="00E052C8">
              <w:rPr>
                <w:b/>
                <w:sz w:val="20"/>
                <w:szCs w:val="20"/>
                <w:lang w:val="en-US"/>
              </w:rPr>
              <w:t>ECTS</w:t>
            </w:r>
          </w:p>
        </w:tc>
        <w:tc>
          <w:tcPr>
            <w:tcW w:w="1292" w:type="pct"/>
            <w:gridSpan w:val="2"/>
            <w:tcBorders>
              <w:top w:val="single" w:sz="4" w:space="0" w:color="auto"/>
              <w:left w:val="single" w:sz="4" w:space="0" w:color="auto"/>
              <w:bottom w:val="single" w:sz="4" w:space="0" w:color="auto"/>
            </w:tcBorders>
            <w:vAlign w:val="center"/>
          </w:tcPr>
          <w:p w14:paraId="7E2BF7BC" w14:textId="77777777" w:rsidR="00E45510" w:rsidRPr="00E052C8" w:rsidRDefault="00E45510" w:rsidP="001234B1">
            <w:pPr>
              <w:jc w:val="center"/>
              <w:rPr>
                <w:b/>
                <w:sz w:val="20"/>
                <w:szCs w:val="20"/>
                <w:lang w:val="en-US"/>
              </w:rPr>
            </w:pPr>
            <w:r w:rsidRPr="00E052C8">
              <w:rPr>
                <w:b/>
                <w:sz w:val="20"/>
                <w:szCs w:val="20"/>
                <w:lang w:val="en-US"/>
              </w:rPr>
              <w:t>TYPE</w:t>
            </w:r>
          </w:p>
        </w:tc>
        <w:tc>
          <w:tcPr>
            <w:tcW w:w="667" w:type="pct"/>
            <w:tcBorders>
              <w:top w:val="single" w:sz="4" w:space="0" w:color="auto"/>
              <w:left w:val="single" w:sz="4" w:space="0" w:color="auto"/>
              <w:bottom w:val="single" w:sz="4" w:space="0" w:color="auto"/>
            </w:tcBorders>
            <w:vAlign w:val="center"/>
          </w:tcPr>
          <w:p w14:paraId="77CBF548" w14:textId="77777777" w:rsidR="00E45510" w:rsidRPr="00E052C8" w:rsidRDefault="00E45510" w:rsidP="001234B1">
            <w:pPr>
              <w:jc w:val="center"/>
              <w:rPr>
                <w:b/>
                <w:sz w:val="20"/>
                <w:szCs w:val="20"/>
                <w:lang w:val="en-US"/>
              </w:rPr>
            </w:pPr>
            <w:r w:rsidRPr="00E052C8">
              <w:rPr>
                <w:b/>
                <w:sz w:val="20"/>
                <w:szCs w:val="20"/>
                <w:lang w:val="en-US"/>
              </w:rPr>
              <w:t>LANGUAGE</w:t>
            </w:r>
          </w:p>
        </w:tc>
      </w:tr>
      <w:tr w:rsidR="00E45510" w:rsidRPr="00E052C8" w14:paraId="6C70B9F1" w14:textId="77777777" w:rsidTr="001234B1">
        <w:trPr>
          <w:trHeight w:val="367"/>
        </w:trPr>
        <w:tc>
          <w:tcPr>
            <w:tcW w:w="628" w:type="pct"/>
            <w:tcBorders>
              <w:top w:val="single" w:sz="4" w:space="0" w:color="auto"/>
              <w:left w:val="single" w:sz="12" w:space="0" w:color="auto"/>
              <w:bottom w:val="single" w:sz="12" w:space="0" w:color="auto"/>
              <w:right w:val="single" w:sz="12" w:space="0" w:color="auto"/>
            </w:tcBorders>
            <w:vAlign w:val="center"/>
          </w:tcPr>
          <w:p w14:paraId="69F5CC33" w14:textId="77777777" w:rsidR="00E45510" w:rsidRPr="00E052C8" w:rsidRDefault="00E45510" w:rsidP="001234B1">
            <w:pPr>
              <w:jc w:val="center"/>
              <w:rPr>
                <w:lang w:val="en-US"/>
              </w:rPr>
            </w:pPr>
            <w:r>
              <w:rPr>
                <w:lang w:val="en-US"/>
              </w:rPr>
              <w:t>1</w:t>
            </w:r>
          </w:p>
        </w:tc>
        <w:tc>
          <w:tcPr>
            <w:tcW w:w="433" w:type="pct"/>
            <w:gridSpan w:val="2"/>
            <w:tcBorders>
              <w:top w:val="single" w:sz="4" w:space="0" w:color="auto"/>
              <w:left w:val="single" w:sz="12" w:space="0" w:color="auto"/>
              <w:bottom w:val="single" w:sz="12" w:space="0" w:color="auto"/>
              <w:right w:val="single" w:sz="4" w:space="0" w:color="auto"/>
            </w:tcBorders>
            <w:vAlign w:val="center"/>
          </w:tcPr>
          <w:p w14:paraId="15A7B02C" w14:textId="77777777" w:rsidR="00E45510" w:rsidRPr="00E052C8" w:rsidRDefault="00E45510" w:rsidP="001234B1">
            <w:pPr>
              <w:jc w:val="center"/>
              <w:rPr>
                <w:lang w:val="en-US"/>
              </w:rPr>
            </w:pPr>
            <w:r>
              <w:rPr>
                <w:lang w:val="en-US"/>
              </w:rPr>
              <w:t>2</w:t>
            </w:r>
          </w:p>
        </w:tc>
        <w:tc>
          <w:tcPr>
            <w:tcW w:w="531" w:type="pct"/>
            <w:tcBorders>
              <w:top w:val="single" w:sz="4" w:space="0" w:color="auto"/>
              <w:left w:val="single" w:sz="4" w:space="0" w:color="auto"/>
              <w:bottom w:val="single" w:sz="12" w:space="0" w:color="auto"/>
            </w:tcBorders>
            <w:vAlign w:val="center"/>
          </w:tcPr>
          <w:p w14:paraId="5D1E542F" w14:textId="77777777" w:rsidR="00E45510" w:rsidRPr="00E052C8" w:rsidRDefault="00E45510" w:rsidP="001234B1">
            <w:pPr>
              <w:jc w:val="center"/>
              <w:rPr>
                <w:lang w:val="en-US"/>
              </w:rPr>
            </w:pPr>
            <w:r>
              <w:rPr>
                <w:lang w:val="en-US"/>
              </w:rPr>
              <w:t>0</w:t>
            </w:r>
          </w:p>
        </w:tc>
        <w:tc>
          <w:tcPr>
            <w:tcW w:w="715" w:type="pct"/>
            <w:gridSpan w:val="3"/>
            <w:tcBorders>
              <w:top w:val="single" w:sz="4" w:space="0" w:color="auto"/>
              <w:bottom w:val="single" w:sz="12" w:space="0" w:color="auto"/>
              <w:right w:val="single" w:sz="12" w:space="0" w:color="auto"/>
            </w:tcBorders>
            <w:shd w:val="clear" w:color="auto" w:fill="auto"/>
            <w:vAlign w:val="center"/>
          </w:tcPr>
          <w:p w14:paraId="6F9084DC" w14:textId="77777777" w:rsidR="00E45510" w:rsidRPr="00E052C8" w:rsidRDefault="00E45510" w:rsidP="001234B1">
            <w:pPr>
              <w:jc w:val="center"/>
              <w:rPr>
                <w:lang w:val="en-US"/>
              </w:rPr>
            </w:pPr>
            <w:r>
              <w:rPr>
                <w:lang w:val="en-US"/>
              </w:rPr>
              <w:t>0</w:t>
            </w:r>
          </w:p>
        </w:tc>
        <w:tc>
          <w:tcPr>
            <w:tcW w:w="412" w:type="pct"/>
            <w:tcBorders>
              <w:top w:val="single" w:sz="4" w:space="0" w:color="auto"/>
              <w:bottom w:val="single" w:sz="12" w:space="0" w:color="auto"/>
              <w:right w:val="single" w:sz="4" w:space="0" w:color="auto"/>
            </w:tcBorders>
            <w:shd w:val="clear" w:color="auto" w:fill="auto"/>
            <w:vAlign w:val="center"/>
          </w:tcPr>
          <w:p w14:paraId="1645DA72" w14:textId="77777777" w:rsidR="00E45510" w:rsidRPr="00E052C8" w:rsidRDefault="00E45510" w:rsidP="001234B1">
            <w:pPr>
              <w:jc w:val="center"/>
              <w:rPr>
                <w:lang w:val="en-US"/>
              </w:rPr>
            </w:pPr>
            <w:r>
              <w:rPr>
                <w:lang w:val="en-US"/>
              </w:rPr>
              <w:t>2</w:t>
            </w:r>
          </w:p>
        </w:tc>
        <w:tc>
          <w:tcPr>
            <w:tcW w:w="322" w:type="pct"/>
            <w:gridSpan w:val="2"/>
            <w:tcBorders>
              <w:top w:val="single" w:sz="4" w:space="0" w:color="auto"/>
              <w:left w:val="single" w:sz="4" w:space="0" w:color="auto"/>
              <w:bottom w:val="single" w:sz="12" w:space="0" w:color="auto"/>
              <w:right w:val="single" w:sz="4" w:space="0" w:color="auto"/>
            </w:tcBorders>
            <w:shd w:val="clear" w:color="auto" w:fill="auto"/>
            <w:vAlign w:val="center"/>
          </w:tcPr>
          <w:p w14:paraId="10D9F7E5" w14:textId="77777777" w:rsidR="00E45510" w:rsidRPr="00E052C8" w:rsidRDefault="00E45510" w:rsidP="001234B1">
            <w:pPr>
              <w:jc w:val="center"/>
              <w:rPr>
                <w:lang w:val="en-US"/>
              </w:rPr>
            </w:pPr>
            <w:r>
              <w:rPr>
                <w:lang w:val="en-US"/>
              </w:rPr>
              <w:t>4</w:t>
            </w:r>
          </w:p>
        </w:tc>
        <w:tc>
          <w:tcPr>
            <w:tcW w:w="1292" w:type="pct"/>
            <w:gridSpan w:val="2"/>
            <w:tcBorders>
              <w:top w:val="single" w:sz="4" w:space="0" w:color="auto"/>
              <w:left w:val="single" w:sz="4" w:space="0" w:color="auto"/>
              <w:bottom w:val="single" w:sz="12" w:space="0" w:color="auto"/>
            </w:tcBorders>
            <w:vAlign w:val="center"/>
          </w:tcPr>
          <w:p w14:paraId="1507D3AD" w14:textId="77777777" w:rsidR="00E45510" w:rsidRPr="00E052C8" w:rsidRDefault="00E45510" w:rsidP="001234B1">
            <w:pPr>
              <w:jc w:val="center"/>
              <w:rPr>
                <w:vertAlign w:val="superscript"/>
                <w:lang w:val="en-US"/>
              </w:rPr>
            </w:pPr>
            <w:r w:rsidRPr="00E052C8">
              <w:rPr>
                <w:vertAlign w:val="superscript"/>
                <w:lang w:val="en-US"/>
              </w:rPr>
              <w:t>COMPULSORY (</w:t>
            </w:r>
            <w:r>
              <w:rPr>
                <w:vertAlign w:val="superscript"/>
                <w:lang w:val="en-US"/>
              </w:rPr>
              <w:t>X</w:t>
            </w:r>
            <w:r w:rsidRPr="00E052C8">
              <w:rPr>
                <w:vertAlign w:val="superscript"/>
                <w:lang w:val="en-US"/>
              </w:rPr>
              <w:t>)  ELECTIVE (</w:t>
            </w:r>
            <w:r>
              <w:rPr>
                <w:vertAlign w:val="superscript"/>
                <w:lang w:val="en-US"/>
              </w:rPr>
              <w:t xml:space="preserve"> </w:t>
            </w:r>
            <w:r w:rsidRPr="00E052C8">
              <w:rPr>
                <w:vertAlign w:val="superscript"/>
                <w:lang w:val="en-US"/>
              </w:rPr>
              <w:t>)</w:t>
            </w:r>
          </w:p>
        </w:tc>
        <w:tc>
          <w:tcPr>
            <w:tcW w:w="667" w:type="pct"/>
            <w:tcBorders>
              <w:top w:val="single" w:sz="4" w:space="0" w:color="auto"/>
              <w:left w:val="single" w:sz="4" w:space="0" w:color="auto"/>
              <w:bottom w:val="single" w:sz="12" w:space="0" w:color="auto"/>
            </w:tcBorders>
            <w:vAlign w:val="center"/>
          </w:tcPr>
          <w:p w14:paraId="68505243" w14:textId="77777777" w:rsidR="00E45510" w:rsidRPr="00E052C8" w:rsidRDefault="00E45510" w:rsidP="001234B1">
            <w:pPr>
              <w:jc w:val="center"/>
              <w:rPr>
                <w:vertAlign w:val="superscript"/>
                <w:lang w:val="en-US"/>
              </w:rPr>
            </w:pPr>
            <w:r>
              <w:rPr>
                <w:vertAlign w:val="superscript"/>
                <w:lang w:val="en-US"/>
              </w:rPr>
              <w:t>Turkish</w:t>
            </w:r>
          </w:p>
        </w:tc>
      </w:tr>
      <w:tr w:rsidR="00E45510" w:rsidRPr="00E052C8" w14:paraId="266635E7" w14:textId="77777777" w:rsidTr="001234B1">
        <w:tblPrEx>
          <w:tblBorders>
            <w:insideH w:val="single" w:sz="6" w:space="0" w:color="auto"/>
            <w:insideV w:val="single" w:sz="6" w:space="0" w:color="auto"/>
          </w:tblBorders>
        </w:tblPrEx>
        <w:trPr>
          <w:trHeight w:val="340"/>
        </w:trPr>
        <w:tc>
          <w:tcPr>
            <w:tcW w:w="5000" w:type="pct"/>
            <w:gridSpan w:val="13"/>
            <w:tcBorders>
              <w:top w:val="single" w:sz="12" w:space="0" w:color="auto"/>
              <w:left w:val="single" w:sz="12" w:space="0" w:color="auto"/>
              <w:bottom w:val="single" w:sz="12" w:space="0" w:color="auto"/>
            </w:tcBorders>
            <w:vAlign w:val="center"/>
          </w:tcPr>
          <w:p w14:paraId="3B9A3814" w14:textId="77777777" w:rsidR="00E45510" w:rsidRPr="00E052C8" w:rsidRDefault="00E45510" w:rsidP="001234B1">
            <w:pPr>
              <w:jc w:val="center"/>
              <w:rPr>
                <w:b/>
                <w:sz w:val="20"/>
                <w:szCs w:val="20"/>
                <w:lang w:val="en-US"/>
              </w:rPr>
            </w:pPr>
            <w:r w:rsidRPr="00E052C8">
              <w:rPr>
                <w:b/>
                <w:sz w:val="20"/>
                <w:szCs w:val="20"/>
                <w:lang w:val="en-US"/>
              </w:rPr>
              <w:t>COURSE CATAGORY</w:t>
            </w:r>
          </w:p>
        </w:tc>
      </w:tr>
      <w:tr w:rsidR="00E45510" w:rsidRPr="00E052C8" w14:paraId="4AF1F916" w14:textId="77777777" w:rsidTr="001234B1">
        <w:tblPrEx>
          <w:tblBorders>
            <w:insideH w:val="single" w:sz="6" w:space="0" w:color="auto"/>
            <w:insideV w:val="single" w:sz="6" w:space="0" w:color="auto"/>
          </w:tblBorders>
        </w:tblPrEx>
        <w:trPr>
          <w:trHeight w:val="546"/>
        </w:trPr>
        <w:tc>
          <w:tcPr>
            <w:tcW w:w="903" w:type="pct"/>
            <w:gridSpan w:val="2"/>
            <w:tcBorders>
              <w:top w:val="single" w:sz="12" w:space="0" w:color="auto"/>
              <w:left w:val="single" w:sz="12" w:space="0" w:color="auto"/>
              <w:bottom w:val="single" w:sz="6" w:space="0" w:color="auto"/>
            </w:tcBorders>
            <w:vAlign w:val="center"/>
          </w:tcPr>
          <w:p w14:paraId="3A2EA234" w14:textId="77777777" w:rsidR="00E45510" w:rsidRPr="009A4B52" w:rsidRDefault="00E45510" w:rsidP="001234B1">
            <w:pPr>
              <w:jc w:val="center"/>
              <w:rPr>
                <w:b/>
                <w:sz w:val="20"/>
                <w:szCs w:val="20"/>
                <w:lang w:val="en-US"/>
              </w:rPr>
            </w:pPr>
            <w:r w:rsidRPr="009A4B52">
              <w:rPr>
                <w:b/>
                <w:sz w:val="20"/>
                <w:szCs w:val="20"/>
                <w:lang w:val="en-US"/>
              </w:rPr>
              <w:t>Professional Knowledge</w:t>
            </w:r>
          </w:p>
        </w:tc>
        <w:tc>
          <w:tcPr>
            <w:tcW w:w="981" w:type="pct"/>
            <w:gridSpan w:val="3"/>
            <w:tcBorders>
              <w:top w:val="single" w:sz="12" w:space="0" w:color="auto"/>
              <w:bottom w:val="single" w:sz="6" w:space="0" w:color="auto"/>
            </w:tcBorders>
            <w:vAlign w:val="center"/>
          </w:tcPr>
          <w:p w14:paraId="2A118314" w14:textId="77777777" w:rsidR="00E45510" w:rsidRPr="009A4B52" w:rsidRDefault="00E45510" w:rsidP="001234B1">
            <w:pPr>
              <w:jc w:val="center"/>
              <w:rPr>
                <w:b/>
                <w:sz w:val="20"/>
                <w:szCs w:val="20"/>
                <w:lang w:val="en-US"/>
              </w:rPr>
            </w:pPr>
            <w:r w:rsidRPr="009A4B52">
              <w:rPr>
                <w:b/>
                <w:sz w:val="20"/>
                <w:szCs w:val="20"/>
                <w:lang w:val="en-US"/>
              </w:rPr>
              <w:t>Content Knowledge</w:t>
            </w:r>
          </w:p>
        </w:tc>
        <w:tc>
          <w:tcPr>
            <w:tcW w:w="1006" w:type="pct"/>
            <w:gridSpan w:val="4"/>
            <w:tcBorders>
              <w:top w:val="single" w:sz="12" w:space="0" w:color="auto"/>
              <w:bottom w:val="single" w:sz="6" w:space="0" w:color="auto"/>
            </w:tcBorders>
            <w:vAlign w:val="center"/>
          </w:tcPr>
          <w:p w14:paraId="7CDE561A" w14:textId="77777777" w:rsidR="00E45510" w:rsidRPr="009A4B52" w:rsidRDefault="00E45510" w:rsidP="001234B1">
            <w:pPr>
              <w:jc w:val="center"/>
              <w:rPr>
                <w:b/>
                <w:sz w:val="20"/>
                <w:szCs w:val="20"/>
                <w:lang w:val="en-US"/>
              </w:rPr>
            </w:pPr>
            <w:r>
              <w:rPr>
                <w:b/>
                <w:sz w:val="20"/>
                <w:szCs w:val="20"/>
                <w:lang w:val="en-US"/>
              </w:rPr>
              <w:t xml:space="preserve">General Culture </w:t>
            </w:r>
            <w:r w:rsidRPr="009A4B52">
              <w:rPr>
                <w:b/>
                <w:sz w:val="20"/>
                <w:szCs w:val="20"/>
                <w:lang w:val="en-US"/>
              </w:rPr>
              <w:t>Knowledge</w:t>
            </w:r>
          </w:p>
        </w:tc>
        <w:tc>
          <w:tcPr>
            <w:tcW w:w="2110" w:type="pct"/>
            <w:gridSpan w:val="4"/>
            <w:tcBorders>
              <w:top w:val="single" w:sz="12" w:space="0" w:color="auto"/>
              <w:bottom w:val="single" w:sz="6" w:space="0" w:color="auto"/>
            </w:tcBorders>
            <w:vAlign w:val="center"/>
          </w:tcPr>
          <w:p w14:paraId="789A1A5A" w14:textId="77777777" w:rsidR="00E45510" w:rsidRPr="009A4B52" w:rsidRDefault="00E45510" w:rsidP="001234B1">
            <w:pPr>
              <w:jc w:val="center"/>
              <w:rPr>
                <w:b/>
                <w:sz w:val="20"/>
                <w:szCs w:val="20"/>
                <w:lang w:val="en-US"/>
              </w:rPr>
            </w:pPr>
            <w:r w:rsidRPr="009A4B52">
              <w:rPr>
                <w:b/>
                <w:sz w:val="20"/>
                <w:szCs w:val="20"/>
                <w:lang w:val="en-US"/>
              </w:rPr>
              <w:t>Elective Course</w:t>
            </w:r>
          </w:p>
        </w:tc>
      </w:tr>
      <w:tr w:rsidR="00E45510" w:rsidRPr="00E052C8" w14:paraId="2E0F6A95" w14:textId="77777777" w:rsidTr="001234B1">
        <w:tblPrEx>
          <w:tblBorders>
            <w:insideH w:val="single" w:sz="6" w:space="0" w:color="auto"/>
            <w:insideV w:val="single" w:sz="6" w:space="0" w:color="auto"/>
          </w:tblBorders>
        </w:tblPrEx>
        <w:trPr>
          <w:trHeight w:val="138"/>
        </w:trPr>
        <w:tc>
          <w:tcPr>
            <w:tcW w:w="903" w:type="pct"/>
            <w:gridSpan w:val="2"/>
            <w:tcBorders>
              <w:top w:val="single" w:sz="6" w:space="0" w:color="auto"/>
              <w:left w:val="single" w:sz="12" w:space="0" w:color="auto"/>
              <w:bottom w:val="single" w:sz="12" w:space="0" w:color="auto"/>
              <w:right w:val="single" w:sz="4" w:space="0" w:color="auto"/>
            </w:tcBorders>
          </w:tcPr>
          <w:p w14:paraId="3FEDADB7" w14:textId="77777777" w:rsidR="00E45510" w:rsidRPr="00E052C8" w:rsidRDefault="00E45510" w:rsidP="001234B1">
            <w:pPr>
              <w:jc w:val="center"/>
              <w:rPr>
                <w:lang w:val="en-US"/>
              </w:rPr>
            </w:pPr>
          </w:p>
        </w:tc>
        <w:tc>
          <w:tcPr>
            <w:tcW w:w="981" w:type="pct"/>
            <w:gridSpan w:val="3"/>
            <w:tcBorders>
              <w:top w:val="single" w:sz="6" w:space="0" w:color="auto"/>
              <w:left w:val="single" w:sz="4" w:space="0" w:color="auto"/>
              <w:bottom w:val="single" w:sz="12" w:space="0" w:color="auto"/>
              <w:right w:val="single" w:sz="4" w:space="0" w:color="auto"/>
            </w:tcBorders>
          </w:tcPr>
          <w:p w14:paraId="1C2E0E77" w14:textId="77777777" w:rsidR="00E45510" w:rsidRPr="00E052C8" w:rsidRDefault="00E45510" w:rsidP="001234B1">
            <w:pPr>
              <w:jc w:val="center"/>
              <w:rPr>
                <w:lang w:val="en-US"/>
              </w:rPr>
            </w:pPr>
            <w:r>
              <w:rPr>
                <w:lang w:val="en-US"/>
              </w:rPr>
              <w:t>X</w:t>
            </w:r>
          </w:p>
        </w:tc>
        <w:tc>
          <w:tcPr>
            <w:tcW w:w="1006" w:type="pct"/>
            <w:gridSpan w:val="4"/>
            <w:tcBorders>
              <w:top w:val="single" w:sz="6" w:space="0" w:color="auto"/>
              <w:left w:val="single" w:sz="4" w:space="0" w:color="auto"/>
              <w:bottom w:val="single" w:sz="12" w:space="0" w:color="auto"/>
            </w:tcBorders>
          </w:tcPr>
          <w:p w14:paraId="2DED9B90" w14:textId="77777777" w:rsidR="00E45510" w:rsidRPr="00E052C8" w:rsidRDefault="00E45510" w:rsidP="001234B1">
            <w:pPr>
              <w:jc w:val="center"/>
              <w:rPr>
                <w:lang w:val="en-US"/>
              </w:rPr>
            </w:pPr>
            <w:r w:rsidRPr="00E052C8">
              <w:rPr>
                <w:lang w:val="en-US"/>
              </w:rPr>
              <w:t xml:space="preserve">  </w:t>
            </w:r>
          </w:p>
        </w:tc>
        <w:tc>
          <w:tcPr>
            <w:tcW w:w="2110" w:type="pct"/>
            <w:gridSpan w:val="4"/>
            <w:tcBorders>
              <w:top w:val="single" w:sz="6" w:space="0" w:color="auto"/>
              <w:left w:val="single" w:sz="4" w:space="0" w:color="auto"/>
              <w:bottom w:val="single" w:sz="12" w:space="0" w:color="auto"/>
            </w:tcBorders>
          </w:tcPr>
          <w:p w14:paraId="0F759CDC" w14:textId="77777777" w:rsidR="00E45510" w:rsidRPr="0065744B" w:rsidRDefault="00E45510" w:rsidP="001234B1">
            <w:pPr>
              <w:jc w:val="center"/>
              <w:rPr>
                <w:lang w:val="en-US"/>
              </w:rPr>
            </w:pPr>
            <w:r w:rsidRPr="0065744B">
              <w:rPr>
                <w:sz w:val="20"/>
                <w:szCs w:val="20"/>
                <w:lang w:val="en-US"/>
              </w:rPr>
              <w:t>General Knowledge</w:t>
            </w:r>
            <w:r>
              <w:rPr>
                <w:sz w:val="20"/>
                <w:szCs w:val="20"/>
                <w:lang w:val="en-US"/>
              </w:rPr>
              <w:t xml:space="preserve"> (   )</w:t>
            </w:r>
            <w:r w:rsidRPr="0065744B">
              <w:rPr>
                <w:sz w:val="22"/>
                <w:szCs w:val="22"/>
                <w:lang w:val="en-US"/>
              </w:rPr>
              <w:t xml:space="preserve"> </w:t>
            </w:r>
            <w:r>
              <w:rPr>
                <w:sz w:val="22"/>
                <w:szCs w:val="22"/>
                <w:lang w:val="en-US"/>
              </w:rPr>
              <w:t xml:space="preserve">  </w:t>
            </w:r>
            <w:r w:rsidRPr="0065744B">
              <w:rPr>
                <w:sz w:val="20"/>
                <w:szCs w:val="20"/>
                <w:lang w:val="en-US"/>
              </w:rPr>
              <w:t>Content Knowledge</w:t>
            </w:r>
            <w:r>
              <w:rPr>
                <w:sz w:val="20"/>
                <w:szCs w:val="20"/>
                <w:lang w:val="en-US"/>
              </w:rPr>
              <w:t xml:space="preserve"> (  )</w:t>
            </w:r>
          </w:p>
        </w:tc>
      </w:tr>
      <w:tr w:rsidR="00E45510" w:rsidRPr="00E052C8" w14:paraId="4CEA5DF8" w14:textId="77777777" w:rsidTr="001234B1">
        <w:trPr>
          <w:trHeight w:val="324"/>
        </w:trPr>
        <w:tc>
          <w:tcPr>
            <w:tcW w:w="5000" w:type="pct"/>
            <w:gridSpan w:val="13"/>
            <w:tcBorders>
              <w:top w:val="single" w:sz="12" w:space="0" w:color="auto"/>
              <w:left w:val="single" w:sz="12" w:space="0" w:color="auto"/>
              <w:bottom w:val="single" w:sz="12" w:space="0" w:color="auto"/>
              <w:right w:val="single" w:sz="12" w:space="0" w:color="auto"/>
            </w:tcBorders>
            <w:vAlign w:val="center"/>
          </w:tcPr>
          <w:p w14:paraId="2078949F" w14:textId="77777777" w:rsidR="00E45510" w:rsidRPr="00E052C8" w:rsidRDefault="00E45510" w:rsidP="001234B1">
            <w:pPr>
              <w:jc w:val="center"/>
              <w:rPr>
                <w:b/>
                <w:sz w:val="20"/>
                <w:szCs w:val="20"/>
                <w:lang w:val="en-US"/>
              </w:rPr>
            </w:pPr>
            <w:r w:rsidRPr="00E052C8">
              <w:rPr>
                <w:b/>
                <w:sz w:val="20"/>
                <w:szCs w:val="20"/>
                <w:lang w:val="en-US"/>
              </w:rPr>
              <w:t>ASSESSMENT CRITERIA</w:t>
            </w:r>
          </w:p>
        </w:tc>
      </w:tr>
      <w:tr w:rsidR="00E45510" w:rsidRPr="00E052C8" w14:paraId="75D7BF29" w14:textId="77777777" w:rsidTr="001234B1">
        <w:tc>
          <w:tcPr>
            <w:tcW w:w="1964" w:type="pct"/>
            <w:gridSpan w:val="6"/>
            <w:vMerge w:val="restart"/>
            <w:tcBorders>
              <w:top w:val="single" w:sz="12" w:space="0" w:color="auto"/>
              <w:left w:val="single" w:sz="12" w:space="0" w:color="auto"/>
              <w:bottom w:val="single" w:sz="12" w:space="0" w:color="auto"/>
              <w:right w:val="single" w:sz="12" w:space="0" w:color="auto"/>
            </w:tcBorders>
            <w:vAlign w:val="center"/>
          </w:tcPr>
          <w:p w14:paraId="5623D480" w14:textId="77777777" w:rsidR="00E45510" w:rsidRPr="00E052C8" w:rsidRDefault="00E45510" w:rsidP="001234B1">
            <w:pPr>
              <w:jc w:val="center"/>
              <w:rPr>
                <w:b/>
                <w:sz w:val="20"/>
                <w:szCs w:val="20"/>
                <w:lang w:val="en-US"/>
              </w:rPr>
            </w:pPr>
            <w:r w:rsidRPr="00E052C8">
              <w:rPr>
                <w:b/>
                <w:sz w:val="20"/>
                <w:szCs w:val="20"/>
                <w:lang w:val="en-US"/>
              </w:rPr>
              <w:t>MID-TERM</w:t>
            </w:r>
          </w:p>
        </w:tc>
        <w:tc>
          <w:tcPr>
            <w:tcW w:w="1126" w:type="pct"/>
            <w:gridSpan w:val="5"/>
            <w:tcBorders>
              <w:top w:val="single" w:sz="12" w:space="0" w:color="auto"/>
              <w:left w:val="single" w:sz="12" w:space="0" w:color="auto"/>
              <w:bottom w:val="single" w:sz="8" w:space="0" w:color="auto"/>
              <w:right w:val="single" w:sz="4" w:space="0" w:color="auto"/>
            </w:tcBorders>
            <w:vAlign w:val="center"/>
          </w:tcPr>
          <w:p w14:paraId="379C116F" w14:textId="77777777" w:rsidR="00E45510" w:rsidRPr="00E052C8" w:rsidRDefault="00E45510" w:rsidP="001234B1">
            <w:pPr>
              <w:jc w:val="center"/>
              <w:rPr>
                <w:b/>
                <w:sz w:val="20"/>
                <w:szCs w:val="20"/>
                <w:lang w:val="en-US"/>
              </w:rPr>
            </w:pPr>
            <w:r w:rsidRPr="00E052C8">
              <w:rPr>
                <w:b/>
                <w:sz w:val="20"/>
                <w:szCs w:val="20"/>
                <w:lang w:val="en-US"/>
              </w:rPr>
              <w:t>Evaluation Type</w:t>
            </w:r>
          </w:p>
        </w:tc>
        <w:tc>
          <w:tcPr>
            <w:tcW w:w="1243" w:type="pct"/>
            <w:tcBorders>
              <w:top w:val="single" w:sz="12" w:space="0" w:color="auto"/>
              <w:left w:val="single" w:sz="4" w:space="0" w:color="auto"/>
              <w:bottom w:val="single" w:sz="8" w:space="0" w:color="auto"/>
              <w:right w:val="single" w:sz="8" w:space="0" w:color="auto"/>
            </w:tcBorders>
            <w:vAlign w:val="center"/>
          </w:tcPr>
          <w:p w14:paraId="7955AE7B" w14:textId="77777777" w:rsidR="00E45510" w:rsidRPr="00E052C8" w:rsidRDefault="00E45510" w:rsidP="001234B1">
            <w:pPr>
              <w:jc w:val="center"/>
              <w:rPr>
                <w:b/>
                <w:sz w:val="20"/>
                <w:szCs w:val="20"/>
                <w:lang w:val="en-US"/>
              </w:rPr>
            </w:pPr>
            <w:r w:rsidRPr="00E052C8">
              <w:rPr>
                <w:b/>
                <w:sz w:val="20"/>
                <w:szCs w:val="20"/>
                <w:lang w:val="en-US"/>
              </w:rPr>
              <w:t>Quantity</w:t>
            </w:r>
          </w:p>
        </w:tc>
        <w:tc>
          <w:tcPr>
            <w:tcW w:w="667" w:type="pct"/>
            <w:tcBorders>
              <w:top w:val="single" w:sz="12" w:space="0" w:color="auto"/>
              <w:left w:val="single" w:sz="8" w:space="0" w:color="auto"/>
              <w:bottom w:val="single" w:sz="8" w:space="0" w:color="auto"/>
              <w:right w:val="single" w:sz="12" w:space="0" w:color="auto"/>
            </w:tcBorders>
            <w:vAlign w:val="center"/>
          </w:tcPr>
          <w:p w14:paraId="671398BF" w14:textId="77777777" w:rsidR="00E45510" w:rsidRPr="00E052C8" w:rsidRDefault="00E45510" w:rsidP="001234B1">
            <w:pPr>
              <w:jc w:val="center"/>
              <w:rPr>
                <w:b/>
                <w:sz w:val="20"/>
                <w:szCs w:val="20"/>
                <w:lang w:val="en-US"/>
              </w:rPr>
            </w:pPr>
            <w:r w:rsidRPr="00E052C8">
              <w:rPr>
                <w:b/>
                <w:sz w:val="20"/>
                <w:szCs w:val="20"/>
                <w:lang w:val="en-US"/>
              </w:rPr>
              <w:t>%</w:t>
            </w:r>
          </w:p>
        </w:tc>
      </w:tr>
      <w:tr w:rsidR="00E45510" w:rsidRPr="00E052C8" w14:paraId="1430A631" w14:textId="77777777" w:rsidTr="001234B1">
        <w:tc>
          <w:tcPr>
            <w:tcW w:w="1964" w:type="pct"/>
            <w:gridSpan w:val="6"/>
            <w:vMerge/>
            <w:tcBorders>
              <w:top w:val="single" w:sz="12" w:space="0" w:color="auto"/>
              <w:left w:val="single" w:sz="12" w:space="0" w:color="auto"/>
              <w:bottom w:val="single" w:sz="12" w:space="0" w:color="auto"/>
              <w:right w:val="single" w:sz="12" w:space="0" w:color="auto"/>
            </w:tcBorders>
            <w:vAlign w:val="center"/>
          </w:tcPr>
          <w:p w14:paraId="70CD77AF" w14:textId="77777777" w:rsidR="00E45510" w:rsidRPr="00E052C8" w:rsidRDefault="00E45510" w:rsidP="001234B1">
            <w:pPr>
              <w:rPr>
                <w:b/>
                <w:sz w:val="20"/>
                <w:szCs w:val="20"/>
                <w:lang w:val="en-US"/>
              </w:rPr>
            </w:pPr>
          </w:p>
        </w:tc>
        <w:tc>
          <w:tcPr>
            <w:tcW w:w="1126" w:type="pct"/>
            <w:gridSpan w:val="5"/>
            <w:tcBorders>
              <w:top w:val="single" w:sz="8" w:space="0" w:color="auto"/>
              <w:left w:val="single" w:sz="12" w:space="0" w:color="auto"/>
              <w:bottom w:val="single" w:sz="4" w:space="0" w:color="auto"/>
              <w:right w:val="single" w:sz="4" w:space="0" w:color="auto"/>
            </w:tcBorders>
            <w:vAlign w:val="center"/>
          </w:tcPr>
          <w:p w14:paraId="15757514" w14:textId="77777777" w:rsidR="00E45510" w:rsidRPr="00E052C8" w:rsidRDefault="00E45510" w:rsidP="001234B1">
            <w:pPr>
              <w:rPr>
                <w:sz w:val="20"/>
                <w:szCs w:val="20"/>
                <w:lang w:val="en-US"/>
              </w:rPr>
            </w:pPr>
            <w:r w:rsidRPr="00E052C8">
              <w:rPr>
                <w:sz w:val="20"/>
                <w:szCs w:val="20"/>
                <w:lang w:val="en-US"/>
              </w:rPr>
              <w:t>1st Mid-Term</w:t>
            </w:r>
          </w:p>
        </w:tc>
        <w:tc>
          <w:tcPr>
            <w:tcW w:w="1243" w:type="pct"/>
            <w:tcBorders>
              <w:top w:val="single" w:sz="8" w:space="0" w:color="auto"/>
              <w:left w:val="single" w:sz="4" w:space="0" w:color="auto"/>
              <w:bottom w:val="single" w:sz="4" w:space="0" w:color="auto"/>
              <w:right w:val="single" w:sz="8" w:space="0" w:color="auto"/>
            </w:tcBorders>
          </w:tcPr>
          <w:p w14:paraId="56194785" w14:textId="77777777" w:rsidR="00E45510" w:rsidRPr="0097320A" w:rsidRDefault="00E45510" w:rsidP="001234B1">
            <w:pPr>
              <w:jc w:val="center"/>
            </w:pPr>
            <w:r>
              <w:t>1</w:t>
            </w:r>
          </w:p>
        </w:tc>
        <w:tc>
          <w:tcPr>
            <w:tcW w:w="667" w:type="pct"/>
            <w:tcBorders>
              <w:top w:val="single" w:sz="8" w:space="0" w:color="auto"/>
              <w:left w:val="single" w:sz="8" w:space="0" w:color="auto"/>
              <w:bottom w:val="single" w:sz="4" w:space="0" w:color="auto"/>
              <w:right w:val="single" w:sz="12" w:space="0" w:color="auto"/>
            </w:tcBorders>
            <w:shd w:val="clear" w:color="auto" w:fill="auto"/>
          </w:tcPr>
          <w:p w14:paraId="22D9AF8E" w14:textId="77777777" w:rsidR="00E45510" w:rsidRPr="00EA28D9" w:rsidRDefault="00E45510" w:rsidP="001234B1">
            <w:pPr>
              <w:jc w:val="center"/>
            </w:pPr>
            <w:r w:rsidRPr="00EA28D9">
              <w:t>30</w:t>
            </w:r>
          </w:p>
        </w:tc>
      </w:tr>
      <w:tr w:rsidR="00E45510" w:rsidRPr="00E052C8" w14:paraId="662361B0" w14:textId="77777777" w:rsidTr="001234B1">
        <w:tc>
          <w:tcPr>
            <w:tcW w:w="1964" w:type="pct"/>
            <w:gridSpan w:val="6"/>
            <w:vMerge/>
            <w:tcBorders>
              <w:top w:val="single" w:sz="12" w:space="0" w:color="auto"/>
              <w:left w:val="single" w:sz="12" w:space="0" w:color="auto"/>
              <w:bottom w:val="single" w:sz="12" w:space="0" w:color="auto"/>
              <w:right w:val="single" w:sz="12" w:space="0" w:color="auto"/>
            </w:tcBorders>
            <w:vAlign w:val="center"/>
          </w:tcPr>
          <w:p w14:paraId="296463D8" w14:textId="77777777" w:rsidR="00E45510" w:rsidRPr="00E052C8" w:rsidRDefault="00E45510" w:rsidP="001234B1">
            <w:pPr>
              <w:rPr>
                <w:b/>
                <w:sz w:val="20"/>
                <w:szCs w:val="20"/>
                <w:lang w:val="en-US"/>
              </w:rPr>
            </w:pPr>
          </w:p>
        </w:tc>
        <w:tc>
          <w:tcPr>
            <w:tcW w:w="1126" w:type="pct"/>
            <w:gridSpan w:val="5"/>
            <w:tcBorders>
              <w:top w:val="single" w:sz="4" w:space="0" w:color="auto"/>
              <w:left w:val="single" w:sz="12" w:space="0" w:color="auto"/>
              <w:bottom w:val="single" w:sz="4" w:space="0" w:color="auto"/>
              <w:right w:val="single" w:sz="4" w:space="0" w:color="auto"/>
            </w:tcBorders>
            <w:vAlign w:val="center"/>
          </w:tcPr>
          <w:p w14:paraId="0B57183C" w14:textId="77777777" w:rsidR="00E45510" w:rsidRPr="00E052C8" w:rsidRDefault="00E45510" w:rsidP="001234B1">
            <w:pPr>
              <w:rPr>
                <w:sz w:val="20"/>
                <w:szCs w:val="20"/>
                <w:lang w:val="en-US"/>
              </w:rPr>
            </w:pPr>
            <w:r w:rsidRPr="00E052C8">
              <w:rPr>
                <w:sz w:val="20"/>
                <w:szCs w:val="20"/>
                <w:lang w:val="en-US"/>
              </w:rPr>
              <w:t>2nd Mid-Term</w:t>
            </w:r>
          </w:p>
        </w:tc>
        <w:tc>
          <w:tcPr>
            <w:tcW w:w="1243" w:type="pct"/>
            <w:tcBorders>
              <w:top w:val="single" w:sz="4" w:space="0" w:color="auto"/>
              <w:left w:val="single" w:sz="4" w:space="0" w:color="auto"/>
              <w:bottom w:val="single" w:sz="4" w:space="0" w:color="auto"/>
              <w:right w:val="single" w:sz="8" w:space="0" w:color="auto"/>
            </w:tcBorders>
          </w:tcPr>
          <w:p w14:paraId="27496335" w14:textId="77777777" w:rsidR="00E45510" w:rsidRPr="0097320A" w:rsidRDefault="00E45510" w:rsidP="001234B1">
            <w:pPr>
              <w:jc w:val="center"/>
            </w:pPr>
          </w:p>
        </w:tc>
        <w:tc>
          <w:tcPr>
            <w:tcW w:w="667" w:type="pct"/>
            <w:tcBorders>
              <w:top w:val="single" w:sz="4" w:space="0" w:color="auto"/>
              <w:left w:val="single" w:sz="8" w:space="0" w:color="auto"/>
              <w:bottom w:val="single" w:sz="4" w:space="0" w:color="auto"/>
              <w:right w:val="single" w:sz="12" w:space="0" w:color="auto"/>
            </w:tcBorders>
            <w:shd w:val="clear" w:color="auto" w:fill="auto"/>
          </w:tcPr>
          <w:p w14:paraId="456F9E94" w14:textId="77777777" w:rsidR="00E45510" w:rsidRPr="00EA28D9" w:rsidRDefault="00E45510" w:rsidP="001234B1">
            <w:pPr>
              <w:jc w:val="center"/>
            </w:pPr>
          </w:p>
        </w:tc>
      </w:tr>
      <w:tr w:rsidR="00E45510" w:rsidRPr="00E052C8" w14:paraId="300C6708" w14:textId="77777777" w:rsidTr="001234B1">
        <w:tc>
          <w:tcPr>
            <w:tcW w:w="1964" w:type="pct"/>
            <w:gridSpan w:val="6"/>
            <w:vMerge/>
            <w:tcBorders>
              <w:top w:val="single" w:sz="12" w:space="0" w:color="auto"/>
              <w:left w:val="single" w:sz="12" w:space="0" w:color="auto"/>
              <w:bottom w:val="single" w:sz="12" w:space="0" w:color="auto"/>
              <w:right w:val="single" w:sz="12" w:space="0" w:color="auto"/>
            </w:tcBorders>
            <w:vAlign w:val="center"/>
          </w:tcPr>
          <w:p w14:paraId="7667998A" w14:textId="77777777" w:rsidR="00E45510" w:rsidRPr="00E052C8" w:rsidRDefault="00E45510" w:rsidP="001234B1">
            <w:pPr>
              <w:rPr>
                <w:b/>
                <w:sz w:val="20"/>
                <w:szCs w:val="20"/>
                <w:lang w:val="en-US"/>
              </w:rPr>
            </w:pPr>
          </w:p>
        </w:tc>
        <w:tc>
          <w:tcPr>
            <w:tcW w:w="1126" w:type="pct"/>
            <w:gridSpan w:val="5"/>
            <w:tcBorders>
              <w:top w:val="single" w:sz="4" w:space="0" w:color="auto"/>
              <w:left w:val="single" w:sz="12" w:space="0" w:color="auto"/>
              <w:bottom w:val="single" w:sz="4" w:space="0" w:color="auto"/>
              <w:right w:val="single" w:sz="4" w:space="0" w:color="auto"/>
            </w:tcBorders>
            <w:vAlign w:val="center"/>
          </w:tcPr>
          <w:p w14:paraId="7F7A45F4" w14:textId="77777777" w:rsidR="00E45510" w:rsidRPr="00E052C8" w:rsidRDefault="00E45510" w:rsidP="001234B1">
            <w:pPr>
              <w:rPr>
                <w:sz w:val="20"/>
                <w:szCs w:val="20"/>
                <w:lang w:val="en-US"/>
              </w:rPr>
            </w:pPr>
            <w:r w:rsidRPr="00E052C8">
              <w:rPr>
                <w:sz w:val="20"/>
                <w:szCs w:val="20"/>
                <w:lang w:val="en-US"/>
              </w:rPr>
              <w:t>Quiz</w:t>
            </w:r>
          </w:p>
        </w:tc>
        <w:tc>
          <w:tcPr>
            <w:tcW w:w="1243" w:type="pct"/>
            <w:tcBorders>
              <w:top w:val="single" w:sz="4" w:space="0" w:color="auto"/>
              <w:left w:val="single" w:sz="4" w:space="0" w:color="auto"/>
              <w:bottom w:val="single" w:sz="4" w:space="0" w:color="auto"/>
              <w:right w:val="single" w:sz="8" w:space="0" w:color="auto"/>
            </w:tcBorders>
          </w:tcPr>
          <w:p w14:paraId="10DAA78A" w14:textId="77777777" w:rsidR="00E45510" w:rsidRPr="0097320A" w:rsidRDefault="00E45510" w:rsidP="001234B1">
            <w:pPr>
              <w:jc w:val="center"/>
            </w:pPr>
          </w:p>
        </w:tc>
        <w:tc>
          <w:tcPr>
            <w:tcW w:w="667" w:type="pct"/>
            <w:tcBorders>
              <w:top w:val="single" w:sz="4" w:space="0" w:color="auto"/>
              <w:left w:val="single" w:sz="8" w:space="0" w:color="auto"/>
              <w:bottom w:val="single" w:sz="4" w:space="0" w:color="auto"/>
              <w:right w:val="single" w:sz="12" w:space="0" w:color="auto"/>
            </w:tcBorders>
          </w:tcPr>
          <w:p w14:paraId="2F5A2363" w14:textId="77777777" w:rsidR="00E45510" w:rsidRPr="00EA28D9" w:rsidRDefault="00E45510" w:rsidP="001234B1">
            <w:pPr>
              <w:jc w:val="center"/>
            </w:pPr>
          </w:p>
        </w:tc>
      </w:tr>
      <w:tr w:rsidR="00E45510" w:rsidRPr="00E052C8" w14:paraId="7B8D326E" w14:textId="77777777" w:rsidTr="001234B1">
        <w:tc>
          <w:tcPr>
            <w:tcW w:w="1964" w:type="pct"/>
            <w:gridSpan w:val="6"/>
            <w:vMerge/>
            <w:tcBorders>
              <w:top w:val="single" w:sz="12" w:space="0" w:color="auto"/>
              <w:left w:val="single" w:sz="12" w:space="0" w:color="auto"/>
              <w:bottom w:val="single" w:sz="12" w:space="0" w:color="auto"/>
              <w:right w:val="single" w:sz="12" w:space="0" w:color="auto"/>
            </w:tcBorders>
            <w:vAlign w:val="center"/>
          </w:tcPr>
          <w:p w14:paraId="66D95E1E" w14:textId="77777777" w:rsidR="00E45510" w:rsidRPr="00E052C8" w:rsidRDefault="00E45510" w:rsidP="001234B1">
            <w:pPr>
              <w:rPr>
                <w:b/>
                <w:sz w:val="20"/>
                <w:szCs w:val="20"/>
                <w:lang w:val="en-US"/>
              </w:rPr>
            </w:pPr>
          </w:p>
        </w:tc>
        <w:tc>
          <w:tcPr>
            <w:tcW w:w="1126" w:type="pct"/>
            <w:gridSpan w:val="5"/>
            <w:tcBorders>
              <w:top w:val="single" w:sz="4" w:space="0" w:color="auto"/>
              <w:left w:val="single" w:sz="12" w:space="0" w:color="auto"/>
              <w:bottom w:val="single" w:sz="4" w:space="0" w:color="auto"/>
              <w:right w:val="single" w:sz="4" w:space="0" w:color="auto"/>
            </w:tcBorders>
            <w:vAlign w:val="center"/>
          </w:tcPr>
          <w:p w14:paraId="3BFC984A" w14:textId="77777777" w:rsidR="00E45510" w:rsidRPr="00E052C8" w:rsidRDefault="00E45510" w:rsidP="001234B1">
            <w:pPr>
              <w:rPr>
                <w:sz w:val="20"/>
                <w:szCs w:val="20"/>
                <w:lang w:val="en-US"/>
              </w:rPr>
            </w:pPr>
            <w:r w:rsidRPr="00E052C8">
              <w:rPr>
                <w:sz w:val="20"/>
                <w:szCs w:val="20"/>
                <w:lang w:val="en-US"/>
              </w:rPr>
              <w:t>Homework</w:t>
            </w:r>
          </w:p>
        </w:tc>
        <w:tc>
          <w:tcPr>
            <w:tcW w:w="1243" w:type="pct"/>
            <w:tcBorders>
              <w:top w:val="single" w:sz="4" w:space="0" w:color="auto"/>
              <w:left w:val="single" w:sz="4" w:space="0" w:color="auto"/>
              <w:bottom w:val="single" w:sz="4" w:space="0" w:color="auto"/>
              <w:right w:val="single" w:sz="8" w:space="0" w:color="auto"/>
            </w:tcBorders>
          </w:tcPr>
          <w:p w14:paraId="646B1E3B" w14:textId="77777777" w:rsidR="00E45510" w:rsidRPr="0097320A" w:rsidRDefault="00E45510" w:rsidP="001234B1">
            <w:pPr>
              <w:jc w:val="center"/>
            </w:pPr>
            <w:r>
              <w:t>1</w:t>
            </w:r>
          </w:p>
        </w:tc>
        <w:tc>
          <w:tcPr>
            <w:tcW w:w="667" w:type="pct"/>
            <w:tcBorders>
              <w:top w:val="single" w:sz="4" w:space="0" w:color="auto"/>
              <w:left w:val="single" w:sz="8" w:space="0" w:color="auto"/>
              <w:bottom w:val="single" w:sz="4" w:space="0" w:color="auto"/>
              <w:right w:val="single" w:sz="12" w:space="0" w:color="auto"/>
            </w:tcBorders>
          </w:tcPr>
          <w:p w14:paraId="7C73A4FB" w14:textId="77777777" w:rsidR="00E45510" w:rsidRPr="00EA28D9" w:rsidRDefault="00E45510" w:rsidP="001234B1">
            <w:pPr>
              <w:jc w:val="center"/>
            </w:pPr>
            <w:r>
              <w:t>20</w:t>
            </w:r>
          </w:p>
        </w:tc>
      </w:tr>
      <w:tr w:rsidR="00E45510" w:rsidRPr="00E052C8" w14:paraId="116C9BD0" w14:textId="77777777" w:rsidTr="001234B1">
        <w:tc>
          <w:tcPr>
            <w:tcW w:w="1964" w:type="pct"/>
            <w:gridSpan w:val="6"/>
            <w:vMerge/>
            <w:tcBorders>
              <w:top w:val="single" w:sz="12" w:space="0" w:color="auto"/>
              <w:left w:val="single" w:sz="12" w:space="0" w:color="auto"/>
              <w:bottom w:val="single" w:sz="12" w:space="0" w:color="auto"/>
              <w:right w:val="single" w:sz="12" w:space="0" w:color="auto"/>
            </w:tcBorders>
            <w:vAlign w:val="center"/>
          </w:tcPr>
          <w:p w14:paraId="72D4B2E6" w14:textId="77777777" w:rsidR="00E45510" w:rsidRPr="00E052C8" w:rsidRDefault="00E45510" w:rsidP="001234B1">
            <w:pPr>
              <w:rPr>
                <w:b/>
                <w:sz w:val="20"/>
                <w:szCs w:val="20"/>
                <w:lang w:val="en-US"/>
              </w:rPr>
            </w:pPr>
          </w:p>
        </w:tc>
        <w:tc>
          <w:tcPr>
            <w:tcW w:w="1126" w:type="pct"/>
            <w:gridSpan w:val="5"/>
            <w:tcBorders>
              <w:top w:val="single" w:sz="4" w:space="0" w:color="auto"/>
              <w:left w:val="single" w:sz="12" w:space="0" w:color="auto"/>
              <w:bottom w:val="single" w:sz="8" w:space="0" w:color="auto"/>
              <w:right w:val="single" w:sz="4" w:space="0" w:color="auto"/>
            </w:tcBorders>
            <w:vAlign w:val="center"/>
          </w:tcPr>
          <w:p w14:paraId="64E01504" w14:textId="77777777" w:rsidR="00E45510" w:rsidRPr="00E052C8" w:rsidRDefault="00E45510" w:rsidP="001234B1">
            <w:pPr>
              <w:rPr>
                <w:sz w:val="20"/>
                <w:szCs w:val="20"/>
                <w:lang w:val="en-US"/>
              </w:rPr>
            </w:pPr>
            <w:r w:rsidRPr="00E052C8">
              <w:rPr>
                <w:sz w:val="20"/>
                <w:szCs w:val="20"/>
                <w:lang w:val="en-US"/>
              </w:rPr>
              <w:t>Project</w:t>
            </w:r>
          </w:p>
        </w:tc>
        <w:tc>
          <w:tcPr>
            <w:tcW w:w="1243" w:type="pct"/>
            <w:tcBorders>
              <w:top w:val="single" w:sz="4" w:space="0" w:color="auto"/>
              <w:left w:val="single" w:sz="4" w:space="0" w:color="auto"/>
              <w:bottom w:val="single" w:sz="8" w:space="0" w:color="auto"/>
              <w:right w:val="single" w:sz="8" w:space="0" w:color="auto"/>
            </w:tcBorders>
          </w:tcPr>
          <w:p w14:paraId="03933736" w14:textId="77777777" w:rsidR="00E45510" w:rsidRPr="0097320A" w:rsidRDefault="00E45510" w:rsidP="001234B1">
            <w:pPr>
              <w:jc w:val="center"/>
            </w:pPr>
          </w:p>
        </w:tc>
        <w:tc>
          <w:tcPr>
            <w:tcW w:w="667" w:type="pct"/>
            <w:tcBorders>
              <w:top w:val="single" w:sz="4" w:space="0" w:color="auto"/>
              <w:left w:val="single" w:sz="8" w:space="0" w:color="auto"/>
              <w:bottom w:val="single" w:sz="8" w:space="0" w:color="auto"/>
              <w:right w:val="single" w:sz="12" w:space="0" w:color="auto"/>
            </w:tcBorders>
          </w:tcPr>
          <w:p w14:paraId="41B9D6A7" w14:textId="77777777" w:rsidR="00E45510" w:rsidRPr="00EA28D9" w:rsidRDefault="00E45510" w:rsidP="001234B1">
            <w:pPr>
              <w:jc w:val="center"/>
            </w:pPr>
          </w:p>
        </w:tc>
      </w:tr>
      <w:tr w:rsidR="00E45510" w:rsidRPr="00E052C8" w14:paraId="534CD11C" w14:textId="77777777" w:rsidTr="001234B1">
        <w:tc>
          <w:tcPr>
            <w:tcW w:w="1964" w:type="pct"/>
            <w:gridSpan w:val="6"/>
            <w:vMerge/>
            <w:tcBorders>
              <w:top w:val="single" w:sz="12" w:space="0" w:color="auto"/>
              <w:left w:val="single" w:sz="12" w:space="0" w:color="auto"/>
              <w:bottom w:val="single" w:sz="12" w:space="0" w:color="auto"/>
              <w:right w:val="single" w:sz="12" w:space="0" w:color="auto"/>
            </w:tcBorders>
            <w:vAlign w:val="center"/>
          </w:tcPr>
          <w:p w14:paraId="0EA2378F" w14:textId="77777777" w:rsidR="00E45510" w:rsidRPr="00E052C8" w:rsidRDefault="00E45510" w:rsidP="001234B1">
            <w:pPr>
              <w:rPr>
                <w:b/>
                <w:sz w:val="20"/>
                <w:szCs w:val="20"/>
                <w:lang w:val="en-US"/>
              </w:rPr>
            </w:pPr>
          </w:p>
        </w:tc>
        <w:tc>
          <w:tcPr>
            <w:tcW w:w="1126" w:type="pct"/>
            <w:gridSpan w:val="5"/>
            <w:tcBorders>
              <w:top w:val="single" w:sz="8" w:space="0" w:color="auto"/>
              <w:left w:val="single" w:sz="12" w:space="0" w:color="auto"/>
              <w:bottom w:val="single" w:sz="8" w:space="0" w:color="auto"/>
              <w:right w:val="single" w:sz="4" w:space="0" w:color="auto"/>
            </w:tcBorders>
            <w:vAlign w:val="center"/>
          </w:tcPr>
          <w:p w14:paraId="003A16E2" w14:textId="77777777" w:rsidR="00E45510" w:rsidRPr="00E052C8" w:rsidRDefault="00E45510" w:rsidP="001234B1">
            <w:pPr>
              <w:rPr>
                <w:sz w:val="20"/>
                <w:szCs w:val="20"/>
                <w:lang w:val="en-US"/>
              </w:rPr>
            </w:pPr>
            <w:r w:rsidRPr="00E052C8">
              <w:rPr>
                <w:sz w:val="20"/>
                <w:szCs w:val="20"/>
                <w:lang w:val="en-US"/>
              </w:rPr>
              <w:t>Report</w:t>
            </w:r>
          </w:p>
        </w:tc>
        <w:tc>
          <w:tcPr>
            <w:tcW w:w="1243" w:type="pct"/>
            <w:tcBorders>
              <w:top w:val="single" w:sz="8" w:space="0" w:color="auto"/>
              <w:left w:val="single" w:sz="4" w:space="0" w:color="auto"/>
              <w:bottom w:val="single" w:sz="8" w:space="0" w:color="auto"/>
              <w:right w:val="single" w:sz="8" w:space="0" w:color="auto"/>
            </w:tcBorders>
          </w:tcPr>
          <w:p w14:paraId="4F8C9CD7" w14:textId="77777777" w:rsidR="00E45510" w:rsidRPr="0097320A" w:rsidRDefault="00E45510" w:rsidP="001234B1">
            <w:pPr>
              <w:jc w:val="center"/>
            </w:pPr>
          </w:p>
        </w:tc>
        <w:tc>
          <w:tcPr>
            <w:tcW w:w="667" w:type="pct"/>
            <w:tcBorders>
              <w:top w:val="single" w:sz="8" w:space="0" w:color="auto"/>
              <w:left w:val="single" w:sz="8" w:space="0" w:color="auto"/>
              <w:bottom w:val="single" w:sz="8" w:space="0" w:color="auto"/>
              <w:right w:val="single" w:sz="12" w:space="0" w:color="auto"/>
            </w:tcBorders>
          </w:tcPr>
          <w:p w14:paraId="6069BB8C" w14:textId="77777777" w:rsidR="00E45510" w:rsidRPr="00EA28D9" w:rsidRDefault="00E45510" w:rsidP="001234B1">
            <w:pPr>
              <w:jc w:val="center"/>
            </w:pPr>
          </w:p>
        </w:tc>
      </w:tr>
      <w:tr w:rsidR="00E45510" w:rsidRPr="00E052C8" w14:paraId="714F5E1F" w14:textId="77777777" w:rsidTr="001234B1">
        <w:tc>
          <w:tcPr>
            <w:tcW w:w="1964" w:type="pct"/>
            <w:gridSpan w:val="6"/>
            <w:vMerge/>
            <w:tcBorders>
              <w:top w:val="single" w:sz="12" w:space="0" w:color="auto"/>
              <w:left w:val="single" w:sz="12" w:space="0" w:color="auto"/>
              <w:bottom w:val="single" w:sz="12" w:space="0" w:color="auto"/>
              <w:right w:val="single" w:sz="12" w:space="0" w:color="auto"/>
            </w:tcBorders>
            <w:vAlign w:val="center"/>
          </w:tcPr>
          <w:p w14:paraId="44FF048D" w14:textId="77777777" w:rsidR="00E45510" w:rsidRPr="00E052C8" w:rsidRDefault="00E45510" w:rsidP="001234B1">
            <w:pPr>
              <w:rPr>
                <w:b/>
                <w:sz w:val="20"/>
                <w:szCs w:val="20"/>
                <w:lang w:val="en-US"/>
              </w:rPr>
            </w:pPr>
          </w:p>
        </w:tc>
        <w:tc>
          <w:tcPr>
            <w:tcW w:w="1126" w:type="pct"/>
            <w:gridSpan w:val="5"/>
            <w:tcBorders>
              <w:top w:val="single" w:sz="8" w:space="0" w:color="auto"/>
              <w:left w:val="single" w:sz="12" w:space="0" w:color="auto"/>
              <w:bottom w:val="single" w:sz="12" w:space="0" w:color="auto"/>
              <w:right w:val="single" w:sz="4" w:space="0" w:color="auto"/>
            </w:tcBorders>
            <w:vAlign w:val="center"/>
          </w:tcPr>
          <w:p w14:paraId="065E65D9" w14:textId="77777777" w:rsidR="00E45510" w:rsidRPr="00E052C8" w:rsidRDefault="00E45510" w:rsidP="001234B1">
            <w:pPr>
              <w:rPr>
                <w:sz w:val="20"/>
                <w:szCs w:val="20"/>
                <w:lang w:val="en-US"/>
              </w:rPr>
            </w:pPr>
            <w:r w:rsidRPr="00E052C8">
              <w:rPr>
                <w:sz w:val="20"/>
                <w:szCs w:val="20"/>
                <w:lang w:val="en-US"/>
              </w:rPr>
              <w:t>Others (………)</w:t>
            </w:r>
          </w:p>
        </w:tc>
        <w:tc>
          <w:tcPr>
            <w:tcW w:w="1243" w:type="pct"/>
            <w:tcBorders>
              <w:top w:val="single" w:sz="8" w:space="0" w:color="auto"/>
              <w:left w:val="single" w:sz="4" w:space="0" w:color="auto"/>
              <w:bottom w:val="single" w:sz="12" w:space="0" w:color="auto"/>
              <w:right w:val="single" w:sz="8" w:space="0" w:color="auto"/>
            </w:tcBorders>
          </w:tcPr>
          <w:p w14:paraId="6E75FA64" w14:textId="77777777" w:rsidR="00E45510" w:rsidRPr="0097320A" w:rsidRDefault="00E45510" w:rsidP="001234B1">
            <w:pPr>
              <w:jc w:val="center"/>
            </w:pPr>
          </w:p>
        </w:tc>
        <w:tc>
          <w:tcPr>
            <w:tcW w:w="667" w:type="pct"/>
            <w:tcBorders>
              <w:top w:val="single" w:sz="8" w:space="0" w:color="auto"/>
              <w:left w:val="single" w:sz="8" w:space="0" w:color="auto"/>
              <w:bottom w:val="single" w:sz="12" w:space="0" w:color="auto"/>
              <w:right w:val="single" w:sz="12" w:space="0" w:color="auto"/>
            </w:tcBorders>
          </w:tcPr>
          <w:p w14:paraId="3F13AFE3" w14:textId="77777777" w:rsidR="00E45510" w:rsidRPr="00EA28D9" w:rsidRDefault="00E45510" w:rsidP="001234B1">
            <w:pPr>
              <w:jc w:val="center"/>
            </w:pPr>
          </w:p>
        </w:tc>
      </w:tr>
      <w:tr w:rsidR="00E45510" w:rsidRPr="00E052C8" w14:paraId="0C76DA93" w14:textId="77777777" w:rsidTr="001234B1">
        <w:trPr>
          <w:trHeight w:val="392"/>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0CDAB01E" w14:textId="77777777" w:rsidR="00E45510" w:rsidRPr="00E052C8" w:rsidRDefault="00E45510" w:rsidP="001234B1">
            <w:pPr>
              <w:jc w:val="center"/>
              <w:rPr>
                <w:b/>
                <w:sz w:val="20"/>
                <w:szCs w:val="20"/>
                <w:lang w:val="en-US"/>
              </w:rPr>
            </w:pPr>
            <w:r w:rsidRPr="00E052C8">
              <w:rPr>
                <w:b/>
                <w:sz w:val="20"/>
                <w:szCs w:val="20"/>
                <w:lang w:val="en-US"/>
              </w:rPr>
              <w:t>FINAL EXAM</w:t>
            </w:r>
          </w:p>
        </w:tc>
        <w:tc>
          <w:tcPr>
            <w:tcW w:w="1126" w:type="pct"/>
            <w:gridSpan w:val="5"/>
            <w:tcBorders>
              <w:top w:val="single" w:sz="12" w:space="0" w:color="auto"/>
              <w:left w:val="single" w:sz="12" w:space="0" w:color="auto"/>
              <w:bottom w:val="single" w:sz="8" w:space="0" w:color="auto"/>
              <w:right w:val="single" w:sz="4" w:space="0" w:color="auto"/>
            </w:tcBorders>
          </w:tcPr>
          <w:p w14:paraId="3CA33542" w14:textId="77777777" w:rsidR="00E45510" w:rsidRPr="00E052C8" w:rsidRDefault="00E45510" w:rsidP="001234B1">
            <w:pPr>
              <w:rPr>
                <w:sz w:val="20"/>
                <w:szCs w:val="20"/>
                <w:lang w:val="en-US"/>
              </w:rPr>
            </w:pPr>
            <w:r w:rsidRPr="00E052C8">
              <w:rPr>
                <w:sz w:val="20"/>
                <w:szCs w:val="20"/>
                <w:lang w:val="en-US"/>
              </w:rPr>
              <w:t xml:space="preserve"> </w:t>
            </w:r>
          </w:p>
        </w:tc>
        <w:tc>
          <w:tcPr>
            <w:tcW w:w="1243" w:type="pct"/>
            <w:tcBorders>
              <w:top w:val="single" w:sz="12" w:space="0" w:color="auto"/>
              <w:left w:val="single" w:sz="4" w:space="0" w:color="auto"/>
              <w:bottom w:val="single" w:sz="8" w:space="0" w:color="auto"/>
              <w:right w:val="single" w:sz="8" w:space="0" w:color="auto"/>
            </w:tcBorders>
            <w:vAlign w:val="center"/>
          </w:tcPr>
          <w:p w14:paraId="5C3EEDF5" w14:textId="77777777" w:rsidR="00E45510" w:rsidRPr="0097320A" w:rsidRDefault="00E45510" w:rsidP="001234B1">
            <w:pPr>
              <w:jc w:val="center"/>
            </w:pPr>
            <w:r>
              <w:t>1</w:t>
            </w:r>
          </w:p>
        </w:tc>
        <w:tc>
          <w:tcPr>
            <w:tcW w:w="667" w:type="pct"/>
            <w:tcBorders>
              <w:top w:val="single" w:sz="12" w:space="0" w:color="auto"/>
              <w:left w:val="single" w:sz="8" w:space="0" w:color="auto"/>
              <w:bottom w:val="single" w:sz="8" w:space="0" w:color="auto"/>
              <w:right w:val="single" w:sz="12" w:space="0" w:color="auto"/>
            </w:tcBorders>
            <w:vAlign w:val="center"/>
          </w:tcPr>
          <w:p w14:paraId="753BA6B1" w14:textId="77777777" w:rsidR="00E45510" w:rsidRPr="00EA28D9" w:rsidRDefault="00E45510" w:rsidP="001234B1">
            <w:pPr>
              <w:jc w:val="center"/>
            </w:pPr>
            <w:r>
              <w:t>50</w:t>
            </w:r>
          </w:p>
        </w:tc>
      </w:tr>
      <w:tr w:rsidR="00E45510" w:rsidRPr="00E052C8" w14:paraId="27FC8A8C" w14:textId="77777777" w:rsidTr="001234B1">
        <w:trPr>
          <w:trHeight w:val="447"/>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46AC000F" w14:textId="77777777" w:rsidR="00E45510" w:rsidRPr="0097320A" w:rsidRDefault="00E45510" w:rsidP="001234B1">
            <w:pPr>
              <w:jc w:val="center"/>
              <w:rPr>
                <w:b/>
                <w:sz w:val="20"/>
                <w:szCs w:val="20"/>
                <w:lang w:val="en-US"/>
              </w:rPr>
            </w:pPr>
            <w:r w:rsidRPr="0097320A">
              <w:rPr>
                <w:b/>
                <w:sz w:val="20"/>
                <w:szCs w:val="20"/>
                <w:lang w:val="en-US"/>
              </w:rPr>
              <w:t>PREREQUIEITE(S)</w:t>
            </w:r>
          </w:p>
        </w:tc>
        <w:tc>
          <w:tcPr>
            <w:tcW w:w="3036" w:type="pct"/>
            <w:gridSpan w:val="7"/>
            <w:tcBorders>
              <w:top w:val="single" w:sz="12" w:space="0" w:color="auto"/>
              <w:left w:val="single" w:sz="12" w:space="0" w:color="auto"/>
              <w:bottom w:val="single" w:sz="12" w:space="0" w:color="auto"/>
              <w:right w:val="single" w:sz="12" w:space="0" w:color="auto"/>
            </w:tcBorders>
            <w:vAlign w:val="center"/>
          </w:tcPr>
          <w:p w14:paraId="4F8B244D" w14:textId="77777777" w:rsidR="00E45510" w:rsidRPr="0097320A" w:rsidRDefault="00E45510" w:rsidP="001234B1">
            <w:pPr>
              <w:jc w:val="center"/>
              <w:outlineLvl w:val="0"/>
              <w:rPr>
                <w:sz w:val="20"/>
                <w:szCs w:val="20"/>
                <w:lang w:val="en-US"/>
              </w:rPr>
            </w:pPr>
            <w:r>
              <w:rPr>
                <w:sz w:val="20"/>
                <w:szCs w:val="20"/>
                <w:lang w:val="en-US"/>
              </w:rPr>
              <w:t>---</w:t>
            </w:r>
          </w:p>
        </w:tc>
      </w:tr>
      <w:tr w:rsidR="00E45510" w:rsidRPr="00E052C8" w14:paraId="14AC655B" w14:textId="77777777" w:rsidTr="001234B1">
        <w:trPr>
          <w:trHeight w:val="447"/>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1E5BD7E8" w14:textId="77777777" w:rsidR="00E45510" w:rsidRPr="0097320A" w:rsidRDefault="00E45510" w:rsidP="001234B1">
            <w:pPr>
              <w:jc w:val="center"/>
              <w:rPr>
                <w:b/>
                <w:sz w:val="20"/>
                <w:szCs w:val="20"/>
                <w:lang w:val="en-US"/>
              </w:rPr>
            </w:pPr>
            <w:r w:rsidRPr="0097320A">
              <w:rPr>
                <w:b/>
                <w:sz w:val="20"/>
                <w:szCs w:val="20"/>
                <w:lang w:val="en-US"/>
              </w:rPr>
              <w:t>COURSE DESCRIPTION</w:t>
            </w:r>
          </w:p>
        </w:tc>
        <w:tc>
          <w:tcPr>
            <w:tcW w:w="3036" w:type="pct"/>
            <w:gridSpan w:val="7"/>
            <w:tcBorders>
              <w:top w:val="single" w:sz="12" w:space="0" w:color="auto"/>
              <w:left w:val="single" w:sz="12" w:space="0" w:color="auto"/>
              <w:bottom w:val="single" w:sz="12" w:space="0" w:color="auto"/>
              <w:right w:val="single" w:sz="12" w:space="0" w:color="auto"/>
            </w:tcBorders>
          </w:tcPr>
          <w:p w14:paraId="447697DA" w14:textId="77777777" w:rsidR="00E45510" w:rsidRPr="00A42960" w:rsidRDefault="00E45510" w:rsidP="001234B1">
            <w:pPr>
              <w:outlineLvl w:val="0"/>
              <w:rPr>
                <w:sz w:val="20"/>
                <w:szCs w:val="20"/>
                <w:lang w:val="en-US"/>
              </w:rPr>
            </w:pPr>
            <w:r w:rsidRPr="00B33B5C">
              <w:rPr>
                <w:sz w:val="20"/>
                <w:szCs w:val="20"/>
                <w:lang w:val="en-US"/>
              </w:rPr>
              <w:t xml:space="preserve">Basic concepts; </w:t>
            </w:r>
            <w:r>
              <w:rPr>
                <w:sz w:val="20"/>
                <w:szCs w:val="20"/>
                <w:lang w:val="en-US"/>
              </w:rPr>
              <w:t>i</w:t>
            </w:r>
            <w:r w:rsidRPr="00B33B5C">
              <w:rPr>
                <w:sz w:val="20"/>
                <w:szCs w:val="20"/>
                <w:lang w:val="en-US"/>
              </w:rPr>
              <w:t xml:space="preserve">ndividuals with </w:t>
            </w:r>
            <w:r>
              <w:rPr>
                <w:sz w:val="20"/>
                <w:szCs w:val="20"/>
                <w:lang w:val="en-US"/>
              </w:rPr>
              <w:t>intellectual disabilities</w:t>
            </w:r>
            <w:r w:rsidRPr="00B33B5C">
              <w:rPr>
                <w:sz w:val="20"/>
                <w:szCs w:val="20"/>
                <w:lang w:val="en-US"/>
              </w:rPr>
              <w:t xml:space="preserve">; individuals with autism spectrum disorder (ASD); classification: educational, psychological, medical; prevalence and incidence; </w:t>
            </w:r>
            <w:r>
              <w:rPr>
                <w:sz w:val="20"/>
                <w:szCs w:val="20"/>
                <w:lang w:val="en-US"/>
              </w:rPr>
              <w:t>causes</w:t>
            </w:r>
            <w:r w:rsidRPr="00B33B5C">
              <w:rPr>
                <w:sz w:val="20"/>
                <w:szCs w:val="20"/>
                <w:lang w:val="en-US"/>
              </w:rPr>
              <w:t xml:space="preserve">: </w:t>
            </w:r>
            <w:r>
              <w:rPr>
                <w:sz w:val="20"/>
                <w:szCs w:val="20"/>
                <w:lang w:val="en-US"/>
              </w:rPr>
              <w:t>prenatal</w:t>
            </w:r>
            <w:r w:rsidRPr="00B33B5C">
              <w:rPr>
                <w:sz w:val="20"/>
                <w:szCs w:val="20"/>
                <w:lang w:val="en-US"/>
              </w:rPr>
              <w:t xml:space="preserve">, </w:t>
            </w:r>
            <w:r>
              <w:rPr>
                <w:sz w:val="20"/>
                <w:szCs w:val="20"/>
                <w:lang w:val="en-US"/>
              </w:rPr>
              <w:t>perinatal</w:t>
            </w:r>
            <w:r w:rsidRPr="00B33B5C">
              <w:rPr>
                <w:sz w:val="20"/>
                <w:szCs w:val="20"/>
                <w:lang w:val="en-US"/>
              </w:rPr>
              <w:t xml:space="preserve">, </w:t>
            </w:r>
            <w:r>
              <w:rPr>
                <w:sz w:val="20"/>
                <w:szCs w:val="20"/>
                <w:lang w:val="en-US"/>
              </w:rPr>
              <w:t>postnatal</w:t>
            </w:r>
            <w:r w:rsidRPr="00B33B5C">
              <w:rPr>
                <w:sz w:val="20"/>
                <w:szCs w:val="20"/>
                <w:lang w:val="en-US"/>
              </w:rPr>
              <w:t xml:space="preserve">; screening/diagnostic: medical, educational and developmental screening/diagnostic; academic and non-academic characteristics; and team collaboration; educational environments; scientifically based practices; </w:t>
            </w:r>
            <w:r>
              <w:rPr>
                <w:sz w:val="20"/>
                <w:szCs w:val="20"/>
                <w:lang w:val="en-US"/>
              </w:rPr>
              <w:t>c</w:t>
            </w:r>
            <w:r w:rsidRPr="00B33B5C">
              <w:rPr>
                <w:sz w:val="20"/>
                <w:szCs w:val="20"/>
                <w:lang w:val="en-US"/>
              </w:rPr>
              <w:t xml:space="preserve">haracteristics of the family; attitudes toward individuals </w:t>
            </w:r>
            <w:r>
              <w:rPr>
                <w:sz w:val="20"/>
                <w:szCs w:val="20"/>
                <w:lang w:val="en-US"/>
              </w:rPr>
              <w:t>with intellectual disabilities</w:t>
            </w:r>
            <w:r w:rsidRPr="00B33B5C">
              <w:rPr>
                <w:sz w:val="20"/>
                <w:szCs w:val="20"/>
                <w:lang w:val="en-US"/>
              </w:rPr>
              <w:t xml:space="preserve"> </w:t>
            </w:r>
            <w:r>
              <w:rPr>
                <w:sz w:val="20"/>
                <w:szCs w:val="20"/>
                <w:lang w:val="en-US"/>
              </w:rPr>
              <w:t xml:space="preserve">and OSB </w:t>
            </w:r>
            <w:r w:rsidRPr="00B33B5C">
              <w:rPr>
                <w:sz w:val="20"/>
                <w:szCs w:val="20"/>
                <w:lang w:val="en-US"/>
              </w:rPr>
              <w:t xml:space="preserve">and </w:t>
            </w:r>
            <w:r>
              <w:rPr>
                <w:sz w:val="20"/>
                <w:szCs w:val="20"/>
                <w:lang w:val="en-US"/>
              </w:rPr>
              <w:t xml:space="preserve">their </w:t>
            </w:r>
            <w:r w:rsidRPr="00B33B5C">
              <w:rPr>
                <w:sz w:val="20"/>
                <w:szCs w:val="20"/>
                <w:lang w:val="en-US"/>
              </w:rPr>
              <w:t>families; services offered to fami</w:t>
            </w:r>
            <w:r>
              <w:rPr>
                <w:sz w:val="20"/>
                <w:szCs w:val="20"/>
                <w:lang w:val="en-US"/>
              </w:rPr>
              <w:t>lies, support and legal rights.</w:t>
            </w:r>
          </w:p>
        </w:tc>
      </w:tr>
      <w:tr w:rsidR="00E45510" w:rsidRPr="00E052C8" w14:paraId="6627622C" w14:textId="77777777" w:rsidTr="001234B1">
        <w:trPr>
          <w:trHeight w:val="426"/>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34B921C3" w14:textId="77777777" w:rsidR="00E45510" w:rsidRPr="0097320A" w:rsidRDefault="00E45510" w:rsidP="001234B1">
            <w:pPr>
              <w:jc w:val="center"/>
              <w:rPr>
                <w:b/>
                <w:sz w:val="20"/>
                <w:szCs w:val="20"/>
                <w:lang w:val="en-US"/>
              </w:rPr>
            </w:pPr>
            <w:r w:rsidRPr="0097320A">
              <w:rPr>
                <w:b/>
                <w:sz w:val="20"/>
                <w:szCs w:val="20"/>
                <w:lang w:val="en-US"/>
              </w:rPr>
              <w:t>COURSE OBJECTIVES</w:t>
            </w:r>
          </w:p>
        </w:tc>
        <w:tc>
          <w:tcPr>
            <w:tcW w:w="3036" w:type="pct"/>
            <w:gridSpan w:val="7"/>
            <w:tcBorders>
              <w:top w:val="single" w:sz="12" w:space="0" w:color="auto"/>
              <w:left w:val="single" w:sz="12" w:space="0" w:color="auto"/>
              <w:bottom w:val="single" w:sz="12" w:space="0" w:color="auto"/>
              <w:right w:val="single" w:sz="12" w:space="0" w:color="auto"/>
            </w:tcBorders>
          </w:tcPr>
          <w:p w14:paraId="3D50F72E" w14:textId="77777777" w:rsidR="00E45510" w:rsidRPr="0097320A" w:rsidRDefault="00E45510" w:rsidP="001234B1">
            <w:pPr>
              <w:pStyle w:val="NormalWeb"/>
              <w:spacing w:line="240" w:lineRule="auto"/>
              <w:jc w:val="both"/>
              <w:rPr>
                <w:sz w:val="20"/>
                <w:szCs w:val="20"/>
              </w:rPr>
            </w:pPr>
            <w:r>
              <w:rPr>
                <w:sz w:val="20"/>
                <w:szCs w:val="20"/>
              </w:rPr>
              <w:t>The aim of t</w:t>
            </w:r>
            <w:r w:rsidRPr="00B33B5C">
              <w:rPr>
                <w:sz w:val="20"/>
                <w:szCs w:val="20"/>
              </w:rPr>
              <w:t xml:space="preserve">his course </w:t>
            </w:r>
            <w:r>
              <w:rPr>
                <w:sz w:val="20"/>
                <w:szCs w:val="20"/>
              </w:rPr>
              <w:t xml:space="preserve">is </w:t>
            </w:r>
            <w:r w:rsidRPr="00B33B5C">
              <w:rPr>
                <w:sz w:val="20"/>
                <w:szCs w:val="20"/>
              </w:rPr>
              <w:t>to provide information a</w:t>
            </w:r>
            <w:r>
              <w:rPr>
                <w:sz w:val="20"/>
                <w:szCs w:val="20"/>
              </w:rPr>
              <w:t xml:space="preserve">bout </w:t>
            </w:r>
            <w:r>
              <w:rPr>
                <w:sz w:val="20"/>
                <w:szCs w:val="20"/>
                <w:lang w:val="en-US"/>
              </w:rPr>
              <w:t>i</w:t>
            </w:r>
            <w:r w:rsidRPr="00B33B5C">
              <w:rPr>
                <w:sz w:val="20"/>
                <w:szCs w:val="20"/>
                <w:lang w:val="en-US"/>
              </w:rPr>
              <w:t xml:space="preserve">ndividuals with </w:t>
            </w:r>
            <w:r>
              <w:rPr>
                <w:sz w:val="20"/>
                <w:szCs w:val="20"/>
                <w:lang w:val="en-US"/>
              </w:rPr>
              <w:t>intellectual disabilities and</w:t>
            </w:r>
            <w:r>
              <w:rPr>
                <w:sz w:val="20"/>
                <w:szCs w:val="20"/>
              </w:rPr>
              <w:t xml:space="preserve"> autism spectrum disorders to special education teacher candidates. </w:t>
            </w:r>
          </w:p>
        </w:tc>
      </w:tr>
      <w:tr w:rsidR="00E45510" w:rsidRPr="00E052C8" w14:paraId="721E0417" w14:textId="77777777" w:rsidTr="001234B1">
        <w:trPr>
          <w:trHeight w:val="518"/>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0FEE103F" w14:textId="77777777" w:rsidR="00E45510" w:rsidRPr="0097320A" w:rsidRDefault="00E45510" w:rsidP="001234B1">
            <w:pPr>
              <w:jc w:val="center"/>
              <w:rPr>
                <w:b/>
                <w:sz w:val="20"/>
                <w:szCs w:val="20"/>
                <w:lang w:val="en-US"/>
              </w:rPr>
            </w:pPr>
            <w:r w:rsidRPr="0097320A">
              <w:rPr>
                <w:b/>
                <w:sz w:val="20"/>
                <w:szCs w:val="20"/>
                <w:lang w:val="en-US"/>
              </w:rPr>
              <w:t>ADDITIVE OF COURSE TO APPLY PROFESSIONAL EDUATION</w:t>
            </w:r>
          </w:p>
        </w:tc>
        <w:tc>
          <w:tcPr>
            <w:tcW w:w="3036" w:type="pct"/>
            <w:gridSpan w:val="7"/>
            <w:tcBorders>
              <w:top w:val="single" w:sz="12" w:space="0" w:color="auto"/>
              <w:left w:val="single" w:sz="12" w:space="0" w:color="auto"/>
              <w:bottom w:val="single" w:sz="12" w:space="0" w:color="auto"/>
              <w:right w:val="single" w:sz="12" w:space="0" w:color="auto"/>
            </w:tcBorders>
            <w:vAlign w:val="center"/>
          </w:tcPr>
          <w:p w14:paraId="3AF207B2" w14:textId="77777777" w:rsidR="00E45510" w:rsidRPr="0097320A" w:rsidRDefault="00E45510" w:rsidP="001234B1">
            <w:pPr>
              <w:outlineLvl w:val="0"/>
              <w:rPr>
                <w:sz w:val="20"/>
                <w:szCs w:val="20"/>
                <w:lang w:val="en-US"/>
              </w:rPr>
            </w:pPr>
            <w:r w:rsidRPr="00B33B5C">
              <w:rPr>
                <w:sz w:val="20"/>
                <w:szCs w:val="20"/>
                <w:lang w:val="en-US"/>
              </w:rPr>
              <w:t xml:space="preserve">Through this course, winning teachers receive basic concepts related to individuals with mental impairment and autism spectrum disorders so they will begin to </w:t>
            </w:r>
            <w:r>
              <w:rPr>
                <w:sz w:val="20"/>
                <w:szCs w:val="20"/>
                <w:lang w:val="en-US"/>
              </w:rPr>
              <w:t>be concerned with basic skills.</w:t>
            </w:r>
          </w:p>
        </w:tc>
      </w:tr>
      <w:tr w:rsidR="00E45510" w:rsidRPr="00E052C8" w14:paraId="1A1F0991" w14:textId="77777777" w:rsidTr="001234B1">
        <w:trPr>
          <w:trHeight w:val="518"/>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048FCAB0" w14:textId="77777777" w:rsidR="00E45510" w:rsidRPr="0097320A" w:rsidRDefault="00E45510" w:rsidP="001234B1">
            <w:pPr>
              <w:jc w:val="center"/>
              <w:rPr>
                <w:b/>
                <w:sz w:val="20"/>
                <w:szCs w:val="20"/>
                <w:lang w:val="en-US"/>
              </w:rPr>
            </w:pPr>
            <w:r w:rsidRPr="0097320A">
              <w:rPr>
                <w:b/>
                <w:sz w:val="20"/>
                <w:szCs w:val="20"/>
                <w:lang w:val="en-US"/>
              </w:rPr>
              <w:t>COURSE OUTCOMES</w:t>
            </w:r>
          </w:p>
        </w:tc>
        <w:tc>
          <w:tcPr>
            <w:tcW w:w="3036" w:type="pct"/>
            <w:gridSpan w:val="7"/>
            <w:tcBorders>
              <w:top w:val="single" w:sz="12" w:space="0" w:color="auto"/>
              <w:left w:val="single" w:sz="12" w:space="0" w:color="auto"/>
              <w:bottom w:val="single" w:sz="12" w:space="0" w:color="auto"/>
              <w:right w:val="single" w:sz="12" w:space="0" w:color="auto"/>
            </w:tcBorders>
          </w:tcPr>
          <w:p w14:paraId="1B5F7DCF" w14:textId="77777777" w:rsidR="00E45510" w:rsidRDefault="00E45510" w:rsidP="001234B1">
            <w:pPr>
              <w:tabs>
                <w:tab w:val="left" w:pos="7800"/>
              </w:tabs>
              <w:jc w:val="both"/>
              <w:rPr>
                <w:sz w:val="20"/>
                <w:szCs w:val="20"/>
                <w:lang w:val="en-US"/>
              </w:rPr>
            </w:pPr>
            <w:r w:rsidRPr="00B33B5C">
              <w:rPr>
                <w:sz w:val="20"/>
                <w:szCs w:val="20"/>
                <w:lang w:val="en-US"/>
              </w:rPr>
              <w:t>Describe</w:t>
            </w:r>
            <w:r>
              <w:rPr>
                <w:sz w:val="20"/>
                <w:szCs w:val="20"/>
                <w:lang w:val="en-US"/>
              </w:rPr>
              <w:t>s</w:t>
            </w:r>
            <w:r w:rsidRPr="00B33B5C">
              <w:rPr>
                <w:sz w:val="20"/>
                <w:szCs w:val="20"/>
                <w:lang w:val="en-US"/>
              </w:rPr>
              <w:t xml:space="preserve"> the basic concepts of </w:t>
            </w:r>
            <w:r>
              <w:rPr>
                <w:sz w:val="20"/>
                <w:szCs w:val="20"/>
                <w:lang w:val="en-US"/>
              </w:rPr>
              <w:t>intellectual disabilities</w:t>
            </w:r>
            <w:r w:rsidRPr="00B33B5C">
              <w:rPr>
                <w:sz w:val="20"/>
                <w:szCs w:val="20"/>
                <w:lang w:val="en-US"/>
              </w:rPr>
              <w:t xml:space="preserve">. </w:t>
            </w:r>
          </w:p>
          <w:p w14:paraId="396A26B2" w14:textId="77777777" w:rsidR="00E45510" w:rsidRDefault="00E45510" w:rsidP="001234B1">
            <w:pPr>
              <w:tabs>
                <w:tab w:val="left" w:pos="7800"/>
              </w:tabs>
              <w:jc w:val="both"/>
              <w:rPr>
                <w:sz w:val="20"/>
                <w:szCs w:val="20"/>
                <w:lang w:val="en-US"/>
              </w:rPr>
            </w:pPr>
            <w:r>
              <w:rPr>
                <w:sz w:val="20"/>
                <w:szCs w:val="20"/>
                <w:lang w:val="en-US"/>
              </w:rPr>
              <w:t>D</w:t>
            </w:r>
            <w:r w:rsidRPr="00B33B5C">
              <w:rPr>
                <w:sz w:val="20"/>
                <w:szCs w:val="20"/>
                <w:lang w:val="en-US"/>
              </w:rPr>
              <w:t xml:space="preserve">efines the basic concepts </w:t>
            </w:r>
            <w:r>
              <w:rPr>
                <w:sz w:val="20"/>
                <w:szCs w:val="20"/>
                <w:lang w:val="en-US"/>
              </w:rPr>
              <w:t xml:space="preserve">of </w:t>
            </w:r>
            <w:r w:rsidRPr="00B33B5C">
              <w:rPr>
                <w:sz w:val="20"/>
                <w:szCs w:val="20"/>
                <w:lang w:val="en-US"/>
              </w:rPr>
              <w:t xml:space="preserve">Autism Spectrum Disorders. </w:t>
            </w:r>
          </w:p>
          <w:p w14:paraId="385B52DB" w14:textId="77777777" w:rsidR="00E45510" w:rsidRDefault="00E45510" w:rsidP="001234B1">
            <w:pPr>
              <w:tabs>
                <w:tab w:val="left" w:pos="7800"/>
              </w:tabs>
              <w:jc w:val="both"/>
              <w:rPr>
                <w:sz w:val="20"/>
                <w:szCs w:val="20"/>
                <w:lang w:val="en-US"/>
              </w:rPr>
            </w:pPr>
            <w:r>
              <w:rPr>
                <w:sz w:val="20"/>
                <w:szCs w:val="20"/>
                <w:lang w:val="en-US"/>
              </w:rPr>
              <w:t>E</w:t>
            </w:r>
            <w:r w:rsidRPr="00B33B5C">
              <w:rPr>
                <w:sz w:val="20"/>
                <w:szCs w:val="20"/>
                <w:lang w:val="en-US"/>
              </w:rPr>
              <w:t xml:space="preserve">xplains the characteristics of families with children </w:t>
            </w:r>
            <w:r>
              <w:rPr>
                <w:sz w:val="20"/>
                <w:szCs w:val="20"/>
                <w:lang w:val="en-US"/>
              </w:rPr>
              <w:t>intellectual disabilities</w:t>
            </w:r>
            <w:r w:rsidRPr="00B33B5C">
              <w:rPr>
                <w:sz w:val="20"/>
                <w:szCs w:val="20"/>
                <w:lang w:val="en-US"/>
              </w:rPr>
              <w:t xml:space="preserve"> </w:t>
            </w:r>
            <w:r>
              <w:rPr>
                <w:sz w:val="20"/>
                <w:szCs w:val="20"/>
                <w:lang w:val="en-US"/>
              </w:rPr>
              <w:t>and ASD.</w:t>
            </w:r>
            <w:r w:rsidRPr="00B33B5C">
              <w:rPr>
                <w:sz w:val="20"/>
                <w:szCs w:val="20"/>
                <w:lang w:val="en-US"/>
              </w:rPr>
              <w:t xml:space="preserve"> </w:t>
            </w:r>
          </w:p>
          <w:p w14:paraId="22866D62" w14:textId="77777777" w:rsidR="00E45510" w:rsidRPr="0097320A" w:rsidRDefault="00E45510" w:rsidP="001234B1">
            <w:pPr>
              <w:tabs>
                <w:tab w:val="left" w:pos="7800"/>
              </w:tabs>
              <w:jc w:val="both"/>
              <w:rPr>
                <w:sz w:val="20"/>
                <w:szCs w:val="20"/>
                <w:lang w:val="en-US"/>
              </w:rPr>
            </w:pPr>
            <w:r w:rsidRPr="00B33B5C">
              <w:rPr>
                <w:sz w:val="20"/>
                <w:szCs w:val="20"/>
                <w:lang w:val="en-US"/>
              </w:rPr>
              <w:t>Says basic legal rights related to special education.</w:t>
            </w:r>
          </w:p>
        </w:tc>
      </w:tr>
      <w:tr w:rsidR="00E45510" w:rsidRPr="00E052C8" w14:paraId="13DC2C7E" w14:textId="77777777" w:rsidTr="001234B1">
        <w:trPr>
          <w:trHeight w:val="540"/>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33BEC5A9" w14:textId="77777777" w:rsidR="00E45510" w:rsidRPr="0097320A" w:rsidRDefault="00E45510" w:rsidP="001234B1">
            <w:pPr>
              <w:jc w:val="center"/>
              <w:rPr>
                <w:b/>
                <w:sz w:val="20"/>
                <w:szCs w:val="20"/>
                <w:lang w:val="en-US"/>
              </w:rPr>
            </w:pPr>
            <w:r w:rsidRPr="0097320A">
              <w:rPr>
                <w:b/>
                <w:sz w:val="20"/>
                <w:szCs w:val="20"/>
                <w:lang w:val="en-US"/>
              </w:rPr>
              <w:t>TEXTBOOK</w:t>
            </w:r>
          </w:p>
        </w:tc>
        <w:tc>
          <w:tcPr>
            <w:tcW w:w="3036" w:type="pct"/>
            <w:gridSpan w:val="7"/>
            <w:tcBorders>
              <w:top w:val="single" w:sz="12" w:space="0" w:color="auto"/>
              <w:left w:val="single" w:sz="12" w:space="0" w:color="auto"/>
              <w:bottom w:val="single" w:sz="12" w:space="0" w:color="auto"/>
              <w:right w:val="single" w:sz="12" w:space="0" w:color="auto"/>
            </w:tcBorders>
          </w:tcPr>
          <w:p w14:paraId="38B1B0E6" w14:textId="77777777" w:rsidR="00E45510" w:rsidRPr="0097320A" w:rsidRDefault="00E45510" w:rsidP="001234B1">
            <w:pPr>
              <w:pStyle w:val="Heading4"/>
              <w:jc w:val="both"/>
              <w:rPr>
                <w:b w:val="0"/>
                <w:color w:val="000000"/>
                <w:sz w:val="20"/>
                <w:szCs w:val="20"/>
                <w:lang w:val="en-US"/>
              </w:rPr>
            </w:pPr>
            <w:proofErr w:type="gramStart"/>
            <w:r w:rsidRPr="003062D3">
              <w:rPr>
                <w:b w:val="0"/>
                <w:color w:val="000000"/>
                <w:sz w:val="20"/>
                <w:szCs w:val="20"/>
                <w:lang w:val="en-US"/>
              </w:rPr>
              <w:t>İftar, E. T. (2015).</w:t>
            </w:r>
            <w:proofErr w:type="gramEnd"/>
            <w:r w:rsidRPr="003062D3">
              <w:rPr>
                <w:b w:val="0"/>
                <w:color w:val="000000"/>
                <w:sz w:val="20"/>
                <w:szCs w:val="20"/>
                <w:lang w:val="en-US"/>
              </w:rPr>
              <w:t xml:space="preserve"> </w:t>
            </w:r>
            <w:proofErr w:type="gramStart"/>
            <w:r w:rsidRPr="003062D3">
              <w:rPr>
                <w:b w:val="0"/>
                <w:color w:val="000000"/>
                <w:sz w:val="20"/>
                <w:szCs w:val="20"/>
                <w:lang w:val="en-US"/>
              </w:rPr>
              <w:t>Otizm Spektrum Bozukluğu Olan Çocuklar Ve Eğitimleri.</w:t>
            </w:r>
            <w:proofErr w:type="gramEnd"/>
            <w:r w:rsidRPr="003062D3">
              <w:rPr>
                <w:b w:val="0"/>
                <w:color w:val="000000"/>
                <w:sz w:val="20"/>
                <w:szCs w:val="20"/>
                <w:lang w:val="en-US"/>
              </w:rPr>
              <w:t xml:space="preserve"> Vize Yayıncılık: Ankara.</w:t>
            </w:r>
          </w:p>
        </w:tc>
      </w:tr>
      <w:tr w:rsidR="00E45510" w:rsidRPr="00E052C8" w14:paraId="56A50200" w14:textId="77777777" w:rsidTr="001234B1">
        <w:trPr>
          <w:trHeight w:val="540"/>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00A39573" w14:textId="77777777" w:rsidR="00E45510" w:rsidRPr="0097320A" w:rsidRDefault="00E45510" w:rsidP="001234B1">
            <w:pPr>
              <w:jc w:val="center"/>
              <w:rPr>
                <w:b/>
                <w:sz w:val="20"/>
                <w:szCs w:val="20"/>
                <w:lang w:val="en-US"/>
              </w:rPr>
            </w:pPr>
            <w:r w:rsidRPr="0097320A">
              <w:rPr>
                <w:b/>
                <w:sz w:val="20"/>
                <w:szCs w:val="20"/>
                <w:lang w:val="en-US"/>
              </w:rPr>
              <w:t>OTHER REFERENCES</w:t>
            </w:r>
          </w:p>
        </w:tc>
        <w:tc>
          <w:tcPr>
            <w:tcW w:w="3036" w:type="pct"/>
            <w:gridSpan w:val="7"/>
            <w:tcBorders>
              <w:top w:val="single" w:sz="12" w:space="0" w:color="auto"/>
              <w:left w:val="single" w:sz="12" w:space="0" w:color="auto"/>
              <w:bottom w:val="single" w:sz="12" w:space="0" w:color="auto"/>
              <w:right w:val="single" w:sz="12" w:space="0" w:color="auto"/>
            </w:tcBorders>
          </w:tcPr>
          <w:p w14:paraId="1EA90EAF" w14:textId="77777777" w:rsidR="00E45510" w:rsidRPr="0097320A" w:rsidRDefault="00E45510" w:rsidP="001234B1">
            <w:pPr>
              <w:pStyle w:val="Heading4"/>
              <w:spacing w:before="0"/>
              <w:rPr>
                <w:color w:val="000000"/>
                <w:sz w:val="20"/>
                <w:szCs w:val="20"/>
                <w:lang w:val="en-US"/>
              </w:rPr>
            </w:pPr>
            <w:r>
              <w:rPr>
                <w:color w:val="000000"/>
                <w:sz w:val="20"/>
                <w:szCs w:val="20"/>
                <w:lang w:val="en-US"/>
              </w:rPr>
              <w:t>---</w:t>
            </w:r>
          </w:p>
        </w:tc>
      </w:tr>
      <w:tr w:rsidR="00E45510" w:rsidRPr="00E052C8" w14:paraId="028A1E4D" w14:textId="77777777" w:rsidTr="001234B1">
        <w:trPr>
          <w:trHeight w:val="520"/>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134AA8B6" w14:textId="77777777" w:rsidR="00E45510" w:rsidRPr="0097320A" w:rsidRDefault="00E45510" w:rsidP="001234B1">
            <w:pPr>
              <w:jc w:val="center"/>
              <w:rPr>
                <w:b/>
                <w:sz w:val="20"/>
                <w:szCs w:val="20"/>
                <w:lang w:val="en-US"/>
              </w:rPr>
            </w:pPr>
            <w:r w:rsidRPr="0097320A">
              <w:rPr>
                <w:b/>
                <w:sz w:val="20"/>
                <w:szCs w:val="20"/>
                <w:lang w:val="en-US"/>
              </w:rPr>
              <w:t>TOOLS AND EQUIPMENTS REQUIRED</w:t>
            </w:r>
          </w:p>
        </w:tc>
        <w:tc>
          <w:tcPr>
            <w:tcW w:w="3036" w:type="pct"/>
            <w:gridSpan w:val="7"/>
            <w:tcBorders>
              <w:top w:val="single" w:sz="12" w:space="0" w:color="auto"/>
              <w:left w:val="single" w:sz="12" w:space="0" w:color="auto"/>
              <w:bottom w:val="single" w:sz="12" w:space="0" w:color="auto"/>
              <w:right w:val="single" w:sz="12" w:space="0" w:color="auto"/>
            </w:tcBorders>
          </w:tcPr>
          <w:p w14:paraId="3236FCB9" w14:textId="77777777" w:rsidR="00E45510" w:rsidRPr="0097320A" w:rsidRDefault="00E45510" w:rsidP="001234B1">
            <w:pPr>
              <w:rPr>
                <w:sz w:val="20"/>
                <w:szCs w:val="20"/>
                <w:lang w:val="en-US"/>
              </w:rPr>
            </w:pPr>
            <w:r>
              <w:rPr>
                <w:sz w:val="20"/>
                <w:szCs w:val="20"/>
                <w:lang w:val="en-US"/>
              </w:rPr>
              <w:t>---</w:t>
            </w:r>
          </w:p>
        </w:tc>
      </w:tr>
    </w:tbl>
    <w:p w14:paraId="07B92254" w14:textId="77777777" w:rsidR="00E45510" w:rsidRPr="00E052C8" w:rsidRDefault="00E45510" w:rsidP="00E45510">
      <w:pPr>
        <w:rPr>
          <w:sz w:val="18"/>
          <w:szCs w:val="18"/>
          <w:lang w:val="en-US"/>
        </w:rPr>
        <w:sectPr w:rsidR="00E45510" w:rsidRPr="00E052C8" w:rsidSect="001234B1">
          <w:pgSz w:w="11906" w:h="16838"/>
          <w:pgMar w:top="720" w:right="1134" w:bottom="720" w:left="1134" w:header="709" w:footer="709" w:gutter="0"/>
          <w:cols w:space="720"/>
        </w:sectPr>
      </w:pPr>
    </w:p>
    <w:tbl>
      <w:tblPr>
        <w:tblpPr w:leftFromText="141" w:rightFromText="141" w:tblpY="-975"/>
        <w:tblW w:w="509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70"/>
        <w:gridCol w:w="8861"/>
      </w:tblGrid>
      <w:tr w:rsidR="00E45510" w14:paraId="510A2BCD" w14:textId="77777777" w:rsidTr="00E45510">
        <w:trPr>
          <w:trHeight w:val="510"/>
        </w:trPr>
        <w:tc>
          <w:tcPr>
            <w:tcW w:w="5000" w:type="pct"/>
            <w:gridSpan w:val="2"/>
            <w:tcBorders>
              <w:top w:val="single" w:sz="12" w:space="0" w:color="auto"/>
            </w:tcBorders>
            <w:vAlign w:val="center"/>
          </w:tcPr>
          <w:p w14:paraId="6466A664" w14:textId="77777777" w:rsidR="00E45510" w:rsidRDefault="00E45510" w:rsidP="00E45510">
            <w:pPr>
              <w:jc w:val="center"/>
              <w:rPr>
                <w:b/>
              </w:rPr>
            </w:pPr>
            <w:r>
              <w:rPr>
                <w:b/>
                <w:sz w:val="22"/>
                <w:szCs w:val="22"/>
              </w:rPr>
              <w:lastRenderedPageBreak/>
              <w:t>COURSE SYLLABUS</w:t>
            </w:r>
          </w:p>
        </w:tc>
      </w:tr>
      <w:tr w:rsidR="00E45510" w14:paraId="01B68B64" w14:textId="77777777" w:rsidTr="00E45510">
        <w:tc>
          <w:tcPr>
            <w:tcW w:w="583" w:type="pct"/>
          </w:tcPr>
          <w:p w14:paraId="0E3F2E18" w14:textId="77777777" w:rsidR="00E45510" w:rsidRDefault="00E45510" w:rsidP="00E45510">
            <w:pPr>
              <w:jc w:val="center"/>
              <w:rPr>
                <w:b/>
              </w:rPr>
            </w:pPr>
            <w:r>
              <w:rPr>
                <w:b/>
                <w:sz w:val="22"/>
                <w:szCs w:val="22"/>
              </w:rPr>
              <w:t>WEEK</w:t>
            </w:r>
          </w:p>
        </w:tc>
        <w:tc>
          <w:tcPr>
            <w:tcW w:w="4417" w:type="pct"/>
          </w:tcPr>
          <w:p w14:paraId="28D8014C" w14:textId="77777777" w:rsidR="00E45510" w:rsidRDefault="00E45510" w:rsidP="00E45510">
            <w:pPr>
              <w:rPr>
                <w:b/>
              </w:rPr>
            </w:pPr>
            <w:r>
              <w:rPr>
                <w:b/>
                <w:sz w:val="22"/>
                <w:szCs w:val="22"/>
              </w:rPr>
              <w:t xml:space="preserve">TOPICS </w:t>
            </w:r>
          </w:p>
        </w:tc>
      </w:tr>
      <w:tr w:rsidR="00E45510" w14:paraId="21463618" w14:textId="77777777" w:rsidTr="00E45510">
        <w:tc>
          <w:tcPr>
            <w:tcW w:w="583" w:type="pct"/>
            <w:vAlign w:val="center"/>
          </w:tcPr>
          <w:p w14:paraId="530E3971" w14:textId="77777777" w:rsidR="00E45510" w:rsidRDefault="00E45510" w:rsidP="00E45510">
            <w:pPr>
              <w:jc w:val="center"/>
            </w:pPr>
            <w:r>
              <w:rPr>
                <w:sz w:val="22"/>
                <w:szCs w:val="22"/>
              </w:rPr>
              <w:t>1</w:t>
            </w:r>
          </w:p>
        </w:tc>
        <w:tc>
          <w:tcPr>
            <w:tcW w:w="4417" w:type="pct"/>
          </w:tcPr>
          <w:p w14:paraId="63BE9425" w14:textId="77777777" w:rsidR="00E45510" w:rsidRPr="00235EAC" w:rsidRDefault="00E45510" w:rsidP="00E45510">
            <w:pPr>
              <w:rPr>
                <w:sz w:val="20"/>
                <w:szCs w:val="20"/>
                <w:lang w:val="en-US"/>
              </w:rPr>
            </w:pPr>
            <w:r w:rsidRPr="00B33B5C">
              <w:rPr>
                <w:sz w:val="20"/>
                <w:szCs w:val="20"/>
                <w:lang w:val="en-US"/>
              </w:rPr>
              <w:t xml:space="preserve">Basic concepts; Individuals with </w:t>
            </w:r>
            <w:r>
              <w:rPr>
                <w:sz w:val="20"/>
                <w:szCs w:val="20"/>
                <w:lang w:val="en-US"/>
              </w:rPr>
              <w:t>intellectual disabilities</w:t>
            </w:r>
          </w:p>
        </w:tc>
      </w:tr>
      <w:tr w:rsidR="00E45510" w14:paraId="671DDCAD" w14:textId="77777777" w:rsidTr="00E45510">
        <w:tc>
          <w:tcPr>
            <w:tcW w:w="583" w:type="pct"/>
            <w:vAlign w:val="center"/>
          </w:tcPr>
          <w:p w14:paraId="1D960AB7" w14:textId="77777777" w:rsidR="00E45510" w:rsidRDefault="00E45510" w:rsidP="00E45510">
            <w:pPr>
              <w:jc w:val="center"/>
            </w:pPr>
            <w:r>
              <w:rPr>
                <w:sz w:val="22"/>
                <w:szCs w:val="22"/>
              </w:rPr>
              <w:t>2</w:t>
            </w:r>
          </w:p>
        </w:tc>
        <w:tc>
          <w:tcPr>
            <w:tcW w:w="4417" w:type="pct"/>
          </w:tcPr>
          <w:p w14:paraId="2025D9B6" w14:textId="77777777" w:rsidR="00E45510" w:rsidRPr="00235EAC" w:rsidRDefault="00E45510" w:rsidP="00E45510">
            <w:pPr>
              <w:rPr>
                <w:sz w:val="20"/>
                <w:szCs w:val="20"/>
                <w:lang w:val="en-US"/>
              </w:rPr>
            </w:pPr>
            <w:r>
              <w:rPr>
                <w:sz w:val="20"/>
                <w:szCs w:val="20"/>
                <w:lang w:val="en-US"/>
              </w:rPr>
              <w:t>A</w:t>
            </w:r>
            <w:r w:rsidRPr="00B33B5C">
              <w:rPr>
                <w:sz w:val="20"/>
                <w:szCs w:val="20"/>
                <w:lang w:val="en-US"/>
              </w:rPr>
              <w:t>utism spectrum disorder (ASD</w:t>
            </w:r>
            <w:r>
              <w:rPr>
                <w:sz w:val="20"/>
                <w:szCs w:val="20"/>
                <w:lang w:val="en-US"/>
              </w:rPr>
              <w:t>)</w:t>
            </w:r>
          </w:p>
        </w:tc>
      </w:tr>
      <w:tr w:rsidR="00E45510" w14:paraId="767BEAC3" w14:textId="77777777" w:rsidTr="00E45510">
        <w:tc>
          <w:tcPr>
            <w:tcW w:w="583" w:type="pct"/>
            <w:vAlign w:val="center"/>
          </w:tcPr>
          <w:p w14:paraId="7FA7D693" w14:textId="77777777" w:rsidR="00E45510" w:rsidRDefault="00E45510" w:rsidP="00E45510">
            <w:pPr>
              <w:jc w:val="center"/>
            </w:pPr>
            <w:r>
              <w:rPr>
                <w:sz w:val="22"/>
                <w:szCs w:val="22"/>
              </w:rPr>
              <w:t>3</w:t>
            </w:r>
          </w:p>
        </w:tc>
        <w:tc>
          <w:tcPr>
            <w:tcW w:w="4417" w:type="pct"/>
          </w:tcPr>
          <w:p w14:paraId="64DFBDA9" w14:textId="77777777" w:rsidR="00E45510" w:rsidRPr="00235EAC" w:rsidRDefault="00E45510" w:rsidP="00E45510">
            <w:pPr>
              <w:rPr>
                <w:sz w:val="20"/>
                <w:szCs w:val="20"/>
                <w:lang w:val="en-US"/>
              </w:rPr>
            </w:pPr>
            <w:r>
              <w:rPr>
                <w:sz w:val="20"/>
                <w:szCs w:val="20"/>
                <w:lang w:val="en-US"/>
              </w:rPr>
              <w:t>Cl</w:t>
            </w:r>
            <w:r w:rsidRPr="0079152C">
              <w:rPr>
                <w:sz w:val="20"/>
                <w:szCs w:val="20"/>
                <w:lang w:val="en-US"/>
              </w:rPr>
              <w:t xml:space="preserve">assification: educational, psychological, medical; prevalence and incidence; </w:t>
            </w:r>
            <w:r>
              <w:rPr>
                <w:sz w:val="20"/>
                <w:szCs w:val="20"/>
                <w:lang w:val="en-US"/>
              </w:rPr>
              <w:t>causes</w:t>
            </w:r>
          </w:p>
        </w:tc>
      </w:tr>
      <w:tr w:rsidR="00E45510" w14:paraId="51192254" w14:textId="77777777" w:rsidTr="00E45510">
        <w:tc>
          <w:tcPr>
            <w:tcW w:w="583" w:type="pct"/>
            <w:vAlign w:val="center"/>
          </w:tcPr>
          <w:p w14:paraId="0AEA2A09" w14:textId="77777777" w:rsidR="00E45510" w:rsidRDefault="00E45510" w:rsidP="00E45510">
            <w:pPr>
              <w:jc w:val="center"/>
            </w:pPr>
            <w:r>
              <w:rPr>
                <w:sz w:val="22"/>
                <w:szCs w:val="22"/>
              </w:rPr>
              <w:t>4</w:t>
            </w:r>
          </w:p>
        </w:tc>
        <w:tc>
          <w:tcPr>
            <w:tcW w:w="4417" w:type="pct"/>
          </w:tcPr>
          <w:p w14:paraId="545B6406" w14:textId="77777777" w:rsidR="00E45510" w:rsidRPr="00235EAC" w:rsidRDefault="00E45510" w:rsidP="00E45510">
            <w:pPr>
              <w:rPr>
                <w:sz w:val="20"/>
                <w:szCs w:val="20"/>
                <w:lang w:val="en-US"/>
              </w:rPr>
            </w:pPr>
            <w:r>
              <w:rPr>
                <w:sz w:val="20"/>
                <w:szCs w:val="20"/>
                <w:lang w:val="en-US"/>
              </w:rPr>
              <w:t>Prenatal</w:t>
            </w:r>
            <w:r w:rsidRPr="00B33B5C">
              <w:rPr>
                <w:sz w:val="20"/>
                <w:szCs w:val="20"/>
                <w:lang w:val="en-US"/>
              </w:rPr>
              <w:t xml:space="preserve">, </w:t>
            </w:r>
            <w:r>
              <w:rPr>
                <w:sz w:val="20"/>
                <w:szCs w:val="20"/>
                <w:lang w:val="en-US"/>
              </w:rPr>
              <w:t>perinatal</w:t>
            </w:r>
            <w:r w:rsidRPr="00B33B5C">
              <w:rPr>
                <w:sz w:val="20"/>
                <w:szCs w:val="20"/>
                <w:lang w:val="en-US"/>
              </w:rPr>
              <w:t xml:space="preserve">, </w:t>
            </w:r>
            <w:r>
              <w:rPr>
                <w:sz w:val="20"/>
                <w:szCs w:val="20"/>
                <w:lang w:val="en-US"/>
              </w:rPr>
              <w:t>postnatal</w:t>
            </w:r>
          </w:p>
        </w:tc>
      </w:tr>
      <w:tr w:rsidR="00E45510" w14:paraId="355D5E6D" w14:textId="77777777" w:rsidTr="00E45510">
        <w:tc>
          <w:tcPr>
            <w:tcW w:w="583" w:type="pct"/>
            <w:vAlign w:val="center"/>
          </w:tcPr>
          <w:p w14:paraId="4C46DCC9" w14:textId="77777777" w:rsidR="00E45510" w:rsidRDefault="00E45510" w:rsidP="00E45510">
            <w:pPr>
              <w:jc w:val="center"/>
            </w:pPr>
            <w:r>
              <w:rPr>
                <w:sz w:val="22"/>
                <w:szCs w:val="22"/>
              </w:rPr>
              <w:t>5</w:t>
            </w:r>
          </w:p>
        </w:tc>
        <w:tc>
          <w:tcPr>
            <w:tcW w:w="4417" w:type="pct"/>
          </w:tcPr>
          <w:p w14:paraId="5590F6EA" w14:textId="77777777" w:rsidR="00E45510" w:rsidRPr="00235EAC" w:rsidRDefault="00E45510" w:rsidP="00E45510">
            <w:pPr>
              <w:rPr>
                <w:sz w:val="20"/>
                <w:szCs w:val="20"/>
                <w:lang w:val="en-US"/>
              </w:rPr>
            </w:pPr>
            <w:r>
              <w:rPr>
                <w:sz w:val="20"/>
                <w:szCs w:val="20"/>
                <w:lang w:val="en-US"/>
              </w:rPr>
              <w:t>D</w:t>
            </w:r>
            <w:r w:rsidRPr="0079152C">
              <w:rPr>
                <w:sz w:val="20"/>
                <w:szCs w:val="20"/>
                <w:lang w:val="en-US"/>
              </w:rPr>
              <w:t>iagnostic: medical, educational and developmental screening</w:t>
            </w:r>
          </w:p>
        </w:tc>
      </w:tr>
      <w:tr w:rsidR="00E45510" w14:paraId="2E9E6A3D" w14:textId="77777777" w:rsidTr="00E45510">
        <w:tc>
          <w:tcPr>
            <w:tcW w:w="583" w:type="pct"/>
            <w:vAlign w:val="center"/>
          </w:tcPr>
          <w:p w14:paraId="59FC5942" w14:textId="77777777" w:rsidR="00E45510" w:rsidRDefault="00E45510" w:rsidP="00E45510">
            <w:pPr>
              <w:jc w:val="center"/>
            </w:pPr>
            <w:r>
              <w:rPr>
                <w:sz w:val="22"/>
                <w:szCs w:val="22"/>
              </w:rPr>
              <w:t>6</w:t>
            </w:r>
          </w:p>
        </w:tc>
        <w:tc>
          <w:tcPr>
            <w:tcW w:w="4417" w:type="pct"/>
          </w:tcPr>
          <w:p w14:paraId="40F914C4" w14:textId="77777777" w:rsidR="00E45510" w:rsidRPr="00235EAC" w:rsidRDefault="00E45510" w:rsidP="00E45510">
            <w:pPr>
              <w:rPr>
                <w:sz w:val="20"/>
                <w:szCs w:val="20"/>
                <w:lang w:val="en-US"/>
              </w:rPr>
            </w:pPr>
            <w:r>
              <w:rPr>
                <w:sz w:val="20"/>
                <w:szCs w:val="20"/>
                <w:lang w:val="en-US"/>
              </w:rPr>
              <w:t>A</w:t>
            </w:r>
            <w:r w:rsidRPr="0079152C">
              <w:rPr>
                <w:sz w:val="20"/>
                <w:szCs w:val="20"/>
                <w:lang w:val="en-US"/>
              </w:rPr>
              <w:t>cademic and non-academic characteristics</w:t>
            </w:r>
          </w:p>
        </w:tc>
      </w:tr>
      <w:tr w:rsidR="00E45510" w14:paraId="6934A1EB" w14:textId="77777777" w:rsidTr="00E45510">
        <w:tc>
          <w:tcPr>
            <w:tcW w:w="583" w:type="pct"/>
            <w:shd w:val="clear" w:color="auto" w:fill="D9D9D9"/>
            <w:vAlign w:val="center"/>
          </w:tcPr>
          <w:p w14:paraId="0E5E6122" w14:textId="77777777" w:rsidR="00E45510" w:rsidRDefault="00E45510" w:rsidP="00E45510">
            <w:pPr>
              <w:jc w:val="center"/>
            </w:pPr>
            <w:r>
              <w:rPr>
                <w:sz w:val="22"/>
                <w:szCs w:val="22"/>
              </w:rPr>
              <w:t>7-8</w:t>
            </w:r>
          </w:p>
        </w:tc>
        <w:tc>
          <w:tcPr>
            <w:tcW w:w="4417" w:type="pct"/>
            <w:shd w:val="clear" w:color="auto" w:fill="D9D9D9"/>
          </w:tcPr>
          <w:p w14:paraId="55C106F4" w14:textId="77777777" w:rsidR="00E45510" w:rsidRPr="00235EAC" w:rsidRDefault="00E45510" w:rsidP="00E45510">
            <w:pPr>
              <w:jc w:val="both"/>
              <w:rPr>
                <w:sz w:val="20"/>
                <w:szCs w:val="20"/>
                <w:lang w:val="en-US"/>
              </w:rPr>
            </w:pPr>
            <w:r>
              <w:rPr>
                <w:sz w:val="20"/>
                <w:szCs w:val="20"/>
                <w:lang w:val="en-US"/>
              </w:rPr>
              <w:t xml:space="preserve">MID-TERM EXAM </w:t>
            </w:r>
          </w:p>
        </w:tc>
      </w:tr>
      <w:tr w:rsidR="00E45510" w14:paraId="0C44C78E" w14:textId="77777777" w:rsidTr="00E45510">
        <w:tc>
          <w:tcPr>
            <w:tcW w:w="583" w:type="pct"/>
            <w:vAlign w:val="center"/>
          </w:tcPr>
          <w:p w14:paraId="2334A810" w14:textId="77777777" w:rsidR="00E45510" w:rsidRDefault="00E45510" w:rsidP="00E45510">
            <w:pPr>
              <w:jc w:val="center"/>
            </w:pPr>
            <w:r>
              <w:rPr>
                <w:sz w:val="22"/>
                <w:szCs w:val="22"/>
              </w:rPr>
              <w:t>9</w:t>
            </w:r>
          </w:p>
        </w:tc>
        <w:tc>
          <w:tcPr>
            <w:tcW w:w="4417" w:type="pct"/>
          </w:tcPr>
          <w:p w14:paraId="362032AC" w14:textId="77777777" w:rsidR="00E45510" w:rsidRPr="00235EAC" w:rsidRDefault="00E45510" w:rsidP="00E45510">
            <w:pPr>
              <w:jc w:val="both"/>
              <w:rPr>
                <w:sz w:val="20"/>
                <w:szCs w:val="20"/>
                <w:lang w:val="en-US"/>
              </w:rPr>
            </w:pPr>
            <w:r>
              <w:rPr>
                <w:sz w:val="20"/>
                <w:szCs w:val="20"/>
                <w:lang w:val="en-US"/>
              </w:rPr>
              <w:t>Team collaboration</w:t>
            </w:r>
          </w:p>
        </w:tc>
      </w:tr>
      <w:tr w:rsidR="00E45510" w14:paraId="7DF76FB7" w14:textId="77777777" w:rsidTr="00E45510">
        <w:tc>
          <w:tcPr>
            <w:tcW w:w="583" w:type="pct"/>
            <w:vAlign w:val="center"/>
          </w:tcPr>
          <w:p w14:paraId="45A8489C" w14:textId="77777777" w:rsidR="00E45510" w:rsidRDefault="00E45510" w:rsidP="00E45510">
            <w:pPr>
              <w:jc w:val="center"/>
            </w:pPr>
            <w:r>
              <w:rPr>
                <w:sz w:val="22"/>
                <w:szCs w:val="22"/>
              </w:rPr>
              <w:t>10</w:t>
            </w:r>
          </w:p>
        </w:tc>
        <w:tc>
          <w:tcPr>
            <w:tcW w:w="4417" w:type="pct"/>
          </w:tcPr>
          <w:p w14:paraId="63F66116" w14:textId="77777777" w:rsidR="00E45510" w:rsidRPr="00235EAC" w:rsidRDefault="00E45510" w:rsidP="00E45510">
            <w:pPr>
              <w:rPr>
                <w:sz w:val="20"/>
                <w:szCs w:val="20"/>
                <w:lang w:val="en-US"/>
              </w:rPr>
            </w:pPr>
            <w:r>
              <w:rPr>
                <w:sz w:val="20"/>
                <w:szCs w:val="20"/>
                <w:lang w:val="en-US"/>
              </w:rPr>
              <w:t>E</w:t>
            </w:r>
            <w:r w:rsidRPr="0079152C">
              <w:rPr>
                <w:sz w:val="20"/>
                <w:szCs w:val="20"/>
                <w:lang w:val="en-US"/>
              </w:rPr>
              <w:t>ducational environments</w:t>
            </w:r>
          </w:p>
        </w:tc>
      </w:tr>
      <w:tr w:rsidR="00E45510" w14:paraId="3A133461" w14:textId="77777777" w:rsidTr="00E45510">
        <w:tc>
          <w:tcPr>
            <w:tcW w:w="583" w:type="pct"/>
            <w:vAlign w:val="center"/>
          </w:tcPr>
          <w:p w14:paraId="1885C0CF" w14:textId="77777777" w:rsidR="00E45510" w:rsidRDefault="00E45510" w:rsidP="00E45510">
            <w:pPr>
              <w:jc w:val="center"/>
            </w:pPr>
            <w:r>
              <w:rPr>
                <w:sz w:val="22"/>
                <w:szCs w:val="22"/>
              </w:rPr>
              <w:t>11</w:t>
            </w:r>
          </w:p>
        </w:tc>
        <w:tc>
          <w:tcPr>
            <w:tcW w:w="4417" w:type="pct"/>
          </w:tcPr>
          <w:p w14:paraId="5E428C74" w14:textId="77777777" w:rsidR="00E45510" w:rsidRPr="00235EAC" w:rsidRDefault="00E45510" w:rsidP="00E45510">
            <w:pPr>
              <w:rPr>
                <w:sz w:val="20"/>
                <w:szCs w:val="20"/>
                <w:lang w:val="en-US"/>
              </w:rPr>
            </w:pPr>
            <w:r>
              <w:rPr>
                <w:sz w:val="20"/>
                <w:szCs w:val="20"/>
                <w:lang w:val="en-US"/>
              </w:rPr>
              <w:t>S</w:t>
            </w:r>
            <w:r w:rsidRPr="0079152C">
              <w:rPr>
                <w:sz w:val="20"/>
                <w:szCs w:val="20"/>
                <w:lang w:val="en-US"/>
              </w:rPr>
              <w:t>cientifically based practices</w:t>
            </w:r>
          </w:p>
        </w:tc>
      </w:tr>
      <w:tr w:rsidR="00E45510" w14:paraId="4D24885A" w14:textId="77777777" w:rsidTr="00E45510">
        <w:tc>
          <w:tcPr>
            <w:tcW w:w="583" w:type="pct"/>
            <w:vAlign w:val="center"/>
          </w:tcPr>
          <w:p w14:paraId="0DCD38D8" w14:textId="77777777" w:rsidR="00E45510" w:rsidRDefault="00E45510" w:rsidP="00E45510">
            <w:pPr>
              <w:jc w:val="center"/>
            </w:pPr>
            <w:r>
              <w:rPr>
                <w:sz w:val="22"/>
                <w:szCs w:val="22"/>
              </w:rPr>
              <w:t>12</w:t>
            </w:r>
          </w:p>
        </w:tc>
        <w:tc>
          <w:tcPr>
            <w:tcW w:w="4417" w:type="pct"/>
          </w:tcPr>
          <w:p w14:paraId="150A7483" w14:textId="77777777" w:rsidR="00E45510" w:rsidRPr="00552F87" w:rsidRDefault="00E45510" w:rsidP="00E45510">
            <w:pPr>
              <w:tabs>
                <w:tab w:val="right" w:pos="8469"/>
              </w:tabs>
              <w:rPr>
                <w:lang w:val="en-US"/>
              </w:rPr>
            </w:pPr>
            <w:r w:rsidRPr="0079152C">
              <w:rPr>
                <w:sz w:val="20"/>
                <w:szCs w:val="20"/>
                <w:lang w:val="en-US"/>
              </w:rPr>
              <w:t>Characteristics of the family</w:t>
            </w:r>
          </w:p>
        </w:tc>
      </w:tr>
      <w:tr w:rsidR="00E45510" w14:paraId="0C4BCA4D" w14:textId="77777777" w:rsidTr="00E45510">
        <w:tc>
          <w:tcPr>
            <w:tcW w:w="583" w:type="pct"/>
            <w:vAlign w:val="center"/>
          </w:tcPr>
          <w:p w14:paraId="0D8FB878" w14:textId="77777777" w:rsidR="00E45510" w:rsidRDefault="00E45510" w:rsidP="00E45510">
            <w:pPr>
              <w:jc w:val="center"/>
            </w:pPr>
            <w:r>
              <w:rPr>
                <w:sz w:val="22"/>
                <w:szCs w:val="22"/>
              </w:rPr>
              <w:t>13</w:t>
            </w:r>
          </w:p>
        </w:tc>
        <w:tc>
          <w:tcPr>
            <w:tcW w:w="4417" w:type="pct"/>
          </w:tcPr>
          <w:p w14:paraId="5DA489EA" w14:textId="77777777" w:rsidR="00E45510" w:rsidRPr="00552F87" w:rsidRDefault="00E45510" w:rsidP="00E45510">
            <w:r>
              <w:rPr>
                <w:sz w:val="20"/>
                <w:szCs w:val="20"/>
                <w:lang w:val="en-US"/>
              </w:rPr>
              <w:t>A</w:t>
            </w:r>
            <w:r w:rsidRPr="00B33B5C">
              <w:rPr>
                <w:sz w:val="20"/>
                <w:szCs w:val="20"/>
                <w:lang w:val="en-US"/>
              </w:rPr>
              <w:t xml:space="preserve">ttitudes toward individuals </w:t>
            </w:r>
            <w:r>
              <w:rPr>
                <w:sz w:val="20"/>
                <w:szCs w:val="20"/>
                <w:lang w:val="en-US"/>
              </w:rPr>
              <w:t>with intellectual disabilities</w:t>
            </w:r>
            <w:r w:rsidRPr="00B33B5C">
              <w:rPr>
                <w:sz w:val="20"/>
                <w:szCs w:val="20"/>
                <w:lang w:val="en-US"/>
              </w:rPr>
              <w:t xml:space="preserve"> </w:t>
            </w:r>
            <w:r>
              <w:rPr>
                <w:sz w:val="20"/>
                <w:szCs w:val="20"/>
                <w:lang w:val="en-US"/>
              </w:rPr>
              <w:t xml:space="preserve">and OSB </w:t>
            </w:r>
            <w:r w:rsidRPr="00B33B5C">
              <w:rPr>
                <w:sz w:val="20"/>
                <w:szCs w:val="20"/>
                <w:lang w:val="en-US"/>
              </w:rPr>
              <w:t xml:space="preserve">and </w:t>
            </w:r>
            <w:r>
              <w:rPr>
                <w:sz w:val="20"/>
                <w:szCs w:val="20"/>
                <w:lang w:val="en-US"/>
              </w:rPr>
              <w:t xml:space="preserve">their </w:t>
            </w:r>
            <w:r w:rsidRPr="00B33B5C">
              <w:rPr>
                <w:sz w:val="20"/>
                <w:szCs w:val="20"/>
                <w:lang w:val="en-US"/>
              </w:rPr>
              <w:t>families</w:t>
            </w:r>
          </w:p>
        </w:tc>
      </w:tr>
      <w:tr w:rsidR="00E45510" w14:paraId="5D1ECA6A" w14:textId="77777777" w:rsidTr="00E45510">
        <w:tc>
          <w:tcPr>
            <w:tcW w:w="583" w:type="pct"/>
            <w:vAlign w:val="center"/>
          </w:tcPr>
          <w:p w14:paraId="529C9BDA" w14:textId="77777777" w:rsidR="00E45510" w:rsidRDefault="00E45510" w:rsidP="00E45510">
            <w:pPr>
              <w:jc w:val="center"/>
            </w:pPr>
            <w:r>
              <w:rPr>
                <w:sz w:val="22"/>
                <w:szCs w:val="22"/>
              </w:rPr>
              <w:t>14</w:t>
            </w:r>
          </w:p>
        </w:tc>
        <w:tc>
          <w:tcPr>
            <w:tcW w:w="4417" w:type="pct"/>
          </w:tcPr>
          <w:p w14:paraId="5D13D6A8" w14:textId="77777777" w:rsidR="00E45510" w:rsidRPr="00552F87" w:rsidRDefault="00E45510" w:rsidP="00E45510">
            <w:r>
              <w:rPr>
                <w:sz w:val="20"/>
                <w:szCs w:val="20"/>
                <w:lang w:val="en-US"/>
              </w:rPr>
              <w:t>S</w:t>
            </w:r>
            <w:r w:rsidRPr="0079152C">
              <w:rPr>
                <w:sz w:val="20"/>
                <w:szCs w:val="20"/>
                <w:lang w:val="en-US"/>
              </w:rPr>
              <w:t>ervices offered to families, support and legal rights</w:t>
            </w:r>
          </w:p>
        </w:tc>
      </w:tr>
      <w:tr w:rsidR="00E45510" w14:paraId="5D717AF6" w14:textId="77777777" w:rsidTr="00E45510">
        <w:trPr>
          <w:trHeight w:val="322"/>
        </w:trPr>
        <w:tc>
          <w:tcPr>
            <w:tcW w:w="583" w:type="pct"/>
            <w:tcBorders>
              <w:bottom w:val="single" w:sz="12" w:space="0" w:color="auto"/>
            </w:tcBorders>
            <w:shd w:val="clear" w:color="auto" w:fill="D9D9D9"/>
            <w:vAlign w:val="center"/>
          </w:tcPr>
          <w:p w14:paraId="0148271E" w14:textId="77777777" w:rsidR="00E45510" w:rsidRDefault="00E45510" w:rsidP="00E45510">
            <w:pPr>
              <w:jc w:val="center"/>
            </w:pPr>
            <w:r>
              <w:rPr>
                <w:sz w:val="22"/>
                <w:szCs w:val="22"/>
              </w:rPr>
              <w:t>15-16</w:t>
            </w:r>
          </w:p>
        </w:tc>
        <w:tc>
          <w:tcPr>
            <w:tcW w:w="4417" w:type="pct"/>
            <w:tcBorders>
              <w:bottom w:val="single" w:sz="12" w:space="0" w:color="auto"/>
            </w:tcBorders>
            <w:shd w:val="clear" w:color="auto" w:fill="D9D9D9"/>
            <w:vAlign w:val="center"/>
          </w:tcPr>
          <w:p w14:paraId="48115EDF" w14:textId="77777777" w:rsidR="00E45510" w:rsidRPr="00235EAC" w:rsidRDefault="00E45510" w:rsidP="00E45510">
            <w:pPr>
              <w:rPr>
                <w:sz w:val="20"/>
                <w:szCs w:val="20"/>
                <w:lang w:val="en-US"/>
              </w:rPr>
            </w:pPr>
            <w:r>
              <w:rPr>
                <w:sz w:val="20"/>
                <w:szCs w:val="20"/>
                <w:lang w:val="en-US"/>
              </w:rPr>
              <w:t xml:space="preserve"> FINAL EXAM</w:t>
            </w:r>
          </w:p>
        </w:tc>
      </w:tr>
    </w:tbl>
    <w:p w14:paraId="65870E86" w14:textId="77777777" w:rsidR="00E45510" w:rsidRDefault="00E45510" w:rsidP="00E45510">
      <w:pPr>
        <w:rPr>
          <w:sz w:val="16"/>
          <w:szCs w:val="16"/>
          <w:lang w:val="en-US"/>
        </w:rPr>
      </w:pPr>
    </w:p>
    <w:p w14:paraId="09451EBF" w14:textId="77777777" w:rsidR="00E45510" w:rsidRPr="00E052C8" w:rsidRDefault="00E45510" w:rsidP="00E45510">
      <w:pPr>
        <w:rPr>
          <w:sz w:val="16"/>
          <w:szCs w:val="16"/>
          <w:lang w:val="en-US"/>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E45510" w:rsidRPr="00E052C8" w14:paraId="42B43F4B" w14:textId="77777777" w:rsidTr="001234B1">
        <w:tc>
          <w:tcPr>
            <w:tcW w:w="603" w:type="dxa"/>
            <w:tcBorders>
              <w:top w:val="single" w:sz="12" w:space="0" w:color="auto"/>
              <w:left w:val="single" w:sz="12" w:space="0" w:color="auto"/>
              <w:bottom w:val="single" w:sz="6" w:space="0" w:color="auto"/>
              <w:right w:val="single" w:sz="6" w:space="0" w:color="auto"/>
            </w:tcBorders>
            <w:vAlign w:val="center"/>
          </w:tcPr>
          <w:p w14:paraId="3BB946BA" w14:textId="77777777" w:rsidR="00E45510" w:rsidRPr="00E052C8" w:rsidRDefault="00E45510" w:rsidP="001234B1">
            <w:pPr>
              <w:jc w:val="center"/>
              <w:rPr>
                <w:b/>
                <w:sz w:val="18"/>
                <w:szCs w:val="18"/>
                <w:lang w:val="en-US"/>
              </w:rPr>
            </w:pPr>
            <w:r w:rsidRPr="00E052C8">
              <w:rPr>
                <w:b/>
                <w:sz w:val="18"/>
                <w:szCs w:val="18"/>
                <w:lang w:val="en-US"/>
              </w:rPr>
              <w:t>NO</w:t>
            </w:r>
          </w:p>
        </w:tc>
        <w:tc>
          <w:tcPr>
            <w:tcW w:w="7585" w:type="dxa"/>
            <w:tcBorders>
              <w:top w:val="single" w:sz="12" w:space="0" w:color="auto"/>
              <w:left w:val="single" w:sz="6" w:space="0" w:color="auto"/>
              <w:bottom w:val="single" w:sz="6" w:space="0" w:color="auto"/>
              <w:right w:val="single" w:sz="6" w:space="0" w:color="auto"/>
            </w:tcBorders>
          </w:tcPr>
          <w:p w14:paraId="4DDB1008" w14:textId="77777777" w:rsidR="00E45510" w:rsidRPr="00E052C8" w:rsidRDefault="00E45510" w:rsidP="001234B1">
            <w:pPr>
              <w:rPr>
                <w:b/>
                <w:lang w:val="en-US"/>
              </w:rPr>
            </w:pPr>
            <w:r w:rsidRPr="00E052C8">
              <w:rPr>
                <w:b/>
                <w:sz w:val="22"/>
                <w:szCs w:val="22"/>
                <w:lang w:val="en-US"/>
              </w:rPr>
              <w:t xml:space="preserve">PROGRAM OUTCOMES </w:t>
            </w:r>
          </w:p>
        </w:tc>
        <w:tc>
          <w:tcPr>
            <w:tcW w:w="567" w:type="dxa"/>
            <w:tcBorders>
              <w:top w:val="single" w:sz="12" w:space="0" w:color="auto"/>
              <w:left w:val="single" w:sz="6" w:space="0" w:color="auto"/>
              <w:bottom w:val="single" w:sz="6" w:space="0" w:color="auto"/>
              <w:right w:val="single" w:sz="6" w:space="0" w:color="auto"/>
            </w:tcBorders>
            <w:vAlign w:val="center"/>
          </w:tcPr>
          <w:p w14:paraId="6802E12A" w14:textId="77777777" w:rsidR="00E45510" w:rsidRPr="00E052C8" w:rsidRDefault="00E45510" w:rsidP="001234B1">
            <w:pPr>
              <w:jc w:val="center"/>
              <w:rPr>
                <w:b/>
                <w:lang w:val="en-US"/>
              </w:rPr>
            </w:pPr>
            <w:r w:rsidRPr="00E052C8">
              <w:rPr>
                <w:b/>
                <w:sz w:val="22"/>
                <w:szCs w:val="22"/>
                <w:lang w:val="en-US"/>
              </w:rPr>
              <w:t>3</w:t>
            </w:r>
          </w:p>
        </w:tc>
        <w:tc>
          <w:tcPr>
            <w:tcW w:w="567" w:type="dxa"/>
            <w:tcBorders>
              <w:top w:val="single" w:sz="12" w:space="0" w:color="auto"/>
              <w:left w:val="single" w:sz="6" w:space="0" w:color="auto"/>
              <w:bottom w:val="single" w:sz="6" w:space="0" w:color="auto"/>
              <w:right w:val="single" w:sz="6" w:space="0" w:color="auto"/>
            </w:tcBorders>
            <w:vAlign w:val="center"/>
          </w:tcPr>
          <w:p w14:paraId="5184F56D" w14:textId="77777777" w:rsidR="00E45510" w:rsidRPr="00E052C8" w:rsidRDefault="00E45510" w:rsidP="001234B1">
            <w:pPr>
              <w:jc w:val="center"/>
              <w:rPr>
                <w:b/>
                <w:lang w:val="en-US"/>
              </w:rPr>
            </w:pPr>
            <w:r w:rsidRPr="00E052C8">
              <w:rPr>
                <w:b/>
                <w:sz w:val="22"/>
                <w:szCs w:val="22"/>
                <w:lang w:val="en-US"/>
              </w:rPr>
              <w:t>2</w:t>
            </w:r>
          </w:p>
        </w:tc>
        <w:tc>
          <w:tcPr>
            <w:tcW w:w="567" w:type="dxa"/>
            <w:tcBorders>
              <w:top w:val="single" w:sz="12" w:space="0" w:color="auto"/>
              <w:left w:val="single" w:sz="6" w:space="0" w:color="auto"/>
              <w:bottom w:val="single" w:sz="6" w:space="0" w:color="auto"/>
              <w:right w:val="single" w:sz="12" w:space="0" w:color="auto"/>
            </w:tcBorders>
            <w:vAlign w:val="center"/>
          </w:tcPr>
          <w:p w14:paraId="74C84963" w14:textId="77777777" w:rsidR="00E45510" w:rsidRPr="00E052C8" w:rsidRDefault="00E45510" w:rsidP="001234B1">
            <w:pPr>
              <w:jc w:val="center"/>
              <w:rPr>
                <w:b/>
                <w:lang w:val="en-US"/>
              </w:rPr>
            </w:pPr>
            <w:r w:rsidRPr="00E052C8">
              <w:rPr>
                <w:b/>
                <w:sz w:val="22"/>
                <w:szCs w:val="22"/>
                <w:lang w:val="en-US"/>
              </w:rPr>
              <w:t>1</w:t>
            </w:r>
          </w:p>
        </w:tc>
      </w:tr>
      <w:tr w:rsidR="00E45510" w:rsidRPr="00E052C8" w14:paraId="375F52C9" w14:textId="77777777" w:rsidTr="001234B1">
        <w:tc>
          <w:tcPr>
            <w:tcW w:w="603" w:type="dxa"/>
            <w:tcBorders>
              <w:top w:val="single" w:sz="6" w:space="0" w:color="auto"/>
              <w:left w:val="single" w:sz="12" w:space="0" w:color="auto"/>
              <w:bottom w:val="single" w:sz="6" w:space="0" w:color="auto"/>
              <w:right w:val="single" w:sz="6" w:space="0" w:color="auto"/>
            </w:tcBorders>
            <w:vAlign w:val="center"/>
          </w:tcPr>
          <w:p w14:paraId="17ED027B" w14:textId="77777777" w:rsidR="00E45510" w:rsidRPr="00E052C8" w:rsidRDefault="00E45510" w:rsidP="001234B1">
            <w:pPr>
              <w:jc w:val="center"/>
              <w:rPr>
                <w:lang w:val="en-US"/>
              </w:rPr>
            </w:pPr>
            <w:r w:rsidRPr="00E052C8">
              <w:rPr>
                <w:sz w:val="22"/>
                <w:szCs w:val="22"/>
                <w:lang w:val="en-US"/>
              </w:rPr>
              <w:t>1</w:t>
            </w:r>
          </w:p>
        </w:tc>
        <w:tc>
          <w:tcPr>
            <w:tcW w:w="7585" w:type="dxa"/>
            <w:tcBorders>
              <w:top w:val="single" w:sz="6" w:space="0" w:color="auto"/>
              <w:left w:val="single" w:sz="6" w:space="0" w:color="auto"/>
              <w:bottom w:val="single" w:sz="6" w:space="0" w:color="auto"/>
              <w:right w:val="single" w:sz="6" w:space="0" w:color="auto"/>
            </w:tcBorders>
            <w:vAlign w:val="center"/>
          </w:tcPr>
          <w:p w14:paraId="7A84E12D" w14:textId="77777777" w:rsidR="00E45510" w:rsidRPr="00E052C8" w:rsidRDefault="00E45510" w:rsidP="001234B1">
            <w:pPr>
              <w:jc w:val="both"/>
              <w:rPr>
                <w:sz w:val="20"/>
                <w:szCs w:val="20"/>
                <w:lang w:val="en-US"/>
              </w:rPr>
            </w:pPr>
            <w:r>
              <w:rPr>
                <w:sz w:val="20"/>
                <w:szCs w:val="20"/>
                <w:lang w:val="en-US"/>
              </w:rPr>
              <w:t xml:space="preserve">Defines </w:t>
            </w:r>
            <w:r w:rsidRPr="00697231">
              <w:rPr>
                <w:sz w:val="20"/>
                <w:szCs w:val="20"/>
                <w:lang w:val="en-US"/>
              </w:rPr>
              <w:t>concepts, terminology, methods, techniques, principles and theory</w:t>
            </w:r>
            <w:r>
              <w:rPr>
                <w:sz w:val="20"/>
                <w:szCs w:val="20"/>
                <w:lang w:val="en-US"/>
              </w:rPr>
              <w:t xml:space="preserve"> </w:t>
            </w:r>
            <w:r w:rsidRPr="00697231">
              <w:rPr>
                <w:sz w:val="20"/>
                <w:szCs w:val="20"/>
                <w:lang w:val="en-US"/>
              </w:rPr>
              <w:t>related to special education</w:t>
            </w:r>
            <w:r>
              <w:rPr>
                <w:sz w:val="20"/>
                <w:szCs w:val="20"/>
                <w:lang w:val="en-US"/>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14:paraId="56BF79E7" w14:textId="77777777" w:rsidR="00E45510" w:rsidRPr="00EC3853" w:rsidRDefault="00E45510" w:rsidP="001234B1">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0AB464D1" w14:textId="77777777" w:rsidR="00E45510" w:rsidRPr="00EC3853" w:rsidRDefault="00E45510" w:rsidP="001234B1">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458C6DDB" w14:textId="77777777" w:rsidR="00E45510" w:rsidRPr="00EC3853" w:rsidRDefault="00E45510" w:rsidP="001234B1">
            <w:pPr>
              <w:jc w:val="center"/>
              <w:rPr>
                <w:b/>
                <w:sz w:val="20"/>
                <w:szCs w:val="20"/>
              </w:rPr>
            </w:pPr>
          </w:p>
        </w:tc>
      </w:tr>
      <w:tr w:rsidR="00E45510" w:rsidRPr="00E052C8" w14:paraId="1C4493CF" w14:textId="77777777" w:rsidTr="001234B1">
        <w:tc>
          <w:tcPr>
            <w:tcW w:w="603" w:type="dxa"/>
            <w:tcBorders>
              <w:top w:val="single" w:sz="6" w:space="0" w:color="auto"/>
              <w:left w:val="single" w:sz="12" w:space="0" w:color="auto"/>
              <w:bottom w:val="single" w:sz="6" w:space="0" w:color="auto"/>
              <w:right w:val="single" w:sz="6" w:space="0" w:color="auto"/>
            </w:tcBorders>
            <w:vAlign w:val="center"/>
          </w:tcPr>
          <w:p w14:paraId="5EF7B5E5" w14:textId="77777777" w:rsidR="00E45510" w:rsidRPr="00E052C8" w:rsidRDefault="00E45510" w:rsidP="001234B1">
            <w:pPr>
              <w:jc w:val="center"/>
              <w:rPr>
                <w:lang w:val="en-US"/>
              </w:rPr>
            </w:pPr>
            <w:r w:rsidRPr="00E052C8">
              <w:rPr>
                <w:sz w:val="22"/>
                <w:szCs w:val="22"/>
                <w:lang w:val="en-US"/>
              </w:rPr>
              <w:t>2</w:t>
            </w:r>
          </w:p>
        </w:tc>
        <w:tc>
          <w:tcPr>
            <w:tcW w:w="7585" w:type="dxa"/>
            <w:tcBorders>
              <w:top w:val="single" w:sz="6" w:space="0" w:color="auto"/>
              <w:left w:val="single" w:sz="6" w:space="0" w:color="auto"/>
              <w:bottom w:val="single" w:sz="6" w:space="0" w:color="auto"/>
              <w:right w:val="single" w:sz="6" w:space="0" w:color="auto"/>
            </w:tcBorders>
            <w:vAlign w:val="center"/>
          </w:tcPr>
          <w:p w14:paraId="6009F9F7" w14:textId="77777777" w:rsidR="00E45510" w:rsidRPr="00E052C8" w:rsidRDefault="00E45510" w:rsidP="001234B1">
            <w:pPr>
              <w:jc w:val="both"/>
              <w:rPr>
                <w:sz w:val="20"/>
                <w:szCs w:val="20"/>
                <w:lang w:val="en-US"/>
              </w:rPr>
            </w:pPr>
            <w:r>
              <w:rPr>
                <w:sz w:val="20"/>
                <w:szCs w:val="20"/>
                <w:lang w:val="en-US"/>
              </w:rPr>
              <w:t>Evaluates student levels before starting instruction, and shares the results with parents and administrators; prepares and utilizes individualized education plan and transition plan.</w:t>
            </w:r>
          </w:p>
        </w:tc>
        <w:tc>
          <w:tcPr>
            <w:tcW w:w="567" w:type="dxa"/>
            <w:tcBorders>
              <w:top w:val="single" w:sz="6" w:space="0" w:color="auto"/>
              <w:left w:val="single" w:sz="6" w:space="0" w:color="auto"/>
              <w:bottom w:val="single" w:sz="6" w:space="0" w:color="auto"/>
              <w:right w:val="single" w:sz="6" w:space="0" w:color="auto"/>
            </w:tcBorders>
            <w:vAlign w:val="center"/>
          </w:tcPr>
          <w:p w14:paraId="79C76885" w14:textId="77777777" w:rsidR="00E45510" w:rsidRPr="00EC3853" w:rsidRDefault="00E45510" w:rsidP="001234B1">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7201B6D1" w14:textId="77777777" w:rsidR="00E45510" w:rsidRPr="00EC3853" w:rsidRDefault="00E45510" w:rsidP="001234B1">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46CF5D8C" w14:textId="77777777" w:rsidR="00E45510" w:rsidRPr="00EC3853" w:rsidRDefault="00E45510" w:rsidP="001234B1">
            <w:pPr>
              <w:jc w:val="center"/>
              <w:rPr>
                <w:b/>
                <w:sz w:val="20"/>
                <w:szCs w:val="20"/>
              </w:rPr>
            </w:pPr>
            <w:r>
              <w:rPr>
                <w:b/>
                <w:sz w:val="20"/>
                <w:szCs w:val="20"/>
              </w:rPr>
              <w:t>X</w:t>
            </w:r>
          </w:p>
        </w:tc>
      </w:tr>
      <w:tr w:rsidR="00E45510" w:rsidRPr="00E052C8" w14:paraId="49F3CA56" w14:textId="77777777" w:rsidTr="001234B1">
        <w:tc>
          <w:tcPr>
            <w:tcW w:w="603" w:type="dxa"/>
            <w:tcBorders>
              <w:top w:val="single" w:sz="6" w:space="0" w:color="auto"/>
              <w:left w:val="single" w:sz="12" w:space="0" w:color="auto"/>
              <w:bottom w:val="single" w:sz="6" w:space="0" w:color="auto"/>
              <w:right w:val="single" w:sz="6" w:space="0" w:color="auto"/>
            </w:tcBorders>
            <w:vAlign w:val="center"/>
          </w:tcPr>
          <w:p w14:paraId="0DE73EC6" w14:textId="77777777" w:rsidR="00E45510" w:rsidRPr="00E052C8" w:rsidRDefault="00E45510" w:rsidP="001234B1">
            <w:pPr>
              <w:jc w:val="center"/>
              <w:rPr>
                <w:lang w:val="en-US"/>
              </w:rPr>
            </w:pPr>
            <w:r w:rsidRPr="00E052C8">
              <w:rPr>
                <w:sz w:val="22"/>
                <w:szCs w:val="22"/>
                <w:lang w:val="en-US"/>
              </w:rPr>
              <w:t>3</w:t>
            </w:r>
          </w:p>
        </w:tc>
        <w:tc>
          <w:tcPr>
            <w:tcW w:w="7585" w:type="dxa"/>
            <w:tcBorders>
              <w:top w:val="single" w:sz="6" w:space="0" w:color="auto"/>
              <w:left w:val="single" w:sz="6" w:space="0" w:color="auto"/>
              <w:bottom w:val="single" w:sz="6" w:space="0" w:color="auto"/>
              <w:right w:val="single" w:sz="6" w:space="0" w:color="auto"/>
            </w:tcBorders>
            <w:vAlign w:val="center"/>
          </w:tcPr>
          <w:p w14:paraId="7B5FEBD9" w14:textId="77777777" w:rsidR="00E45510" w:rsidRPr="00E052C8" w:rsidRDefault="00E45510" w:rsidP="001234B1">
            <w:pPr>
              <w:jc w:val="both"/>
              <w:rPr>
                <w:sz w:val="20"/>
                <w:szCs w:val="20"/>
                <w:lang w:val="en-US"/>
              </w:rPr>
            </w:pPr>
            <w:r>
              <w:rPr>
                <w:sz w:val="20"/>
                <w:szCs w:val="20"/>
                <w:lang w:val="en-US"/>
              </w:rPr>
              <w:t>Uses knowledge and skills about the field within the legal and ethical rules in their professions and daily life.</w:t>
            </w:r>
          </w:p>
        </w:tc>
        <w:tc>
          <w:tcPr>
            <w:tcW w:w="567" w:type="dxa"/>
            <w:tcBorders>
              <w:top w:val="single" w:sz="6" w:space="0" w:color="auto"/>
              <w:left w:val="single" w:sz="6" w:space="0" w:color="auto"/>
              <w:bottom w:val="single" w:sz="6" w:space="0" w:color="auto"/>
              <w:right w:val="single" w:sz="6" w:space="0" w:color="auto"/>
            </w:tcBorders>
            <w:vAlign w:val="center"/>
          </w:tcPr>
          <w:p w14:paraId="29E7CD55" w14:textId="77777777" w:rsidR="00E45510" w:rsidRPr="00EC3853" w:rsidRDefault="00E45510" w:rsidP="001234B1">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3CBD0621" w14:textId="77777777" w:rsidR="00E45510" w:rsidRPr="00EC3853" w:rsidRDefault="00E45510" w:rsidP="001234B1">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3AA0E812" w14:textId="77777777" w:rsidR="00E45510" w:rsidRPr="00EC3853" w:rsidRDefault="00E45510" w:rsidP="001234B1">
            <w:pPr>
              <w:jc w:val="center"/>
              <w:rPr>
                <w:b/>
                <w:sz w:val="20"/>
                <w:szCs w:val="20"/>
              </w:rPr>
            </w:pPr>
          </w:p>
        </w:tc>
      </w:tr>
      <w:tr w:rsidR="00E45510" w:rsidRPr="00E052C8" w14:paraId="36BA0106" w14:textId="77777777" w:rsidTr="001234B1">
        <w:tc>
          <w:tcPr>
            <w:tcW w:w="603" w:type="dxa"/>
            <w:tcBorders>
              <w:top w:val="single" w:sz="6" w:space="0" w:color="auto"/>
              <w:left w:val="single" w:sz="12" w:space="0" w:color="auto"/>
              <w:bottom w:val="single" w:sz="6" w:space="0" w:color="auto"/>
              <w:right w:val="single" w:sz="6" w:space="0" w:color="auto"/>
            </w:tcBorders>
            <w:vAlign w:val="center"/>
          </w:tcPr>
          <w:p w14:paraId="28A6303E" w14:textId="77777777" w:rsidR="00E45510" w:rsidRPr="00E052C8" w:rsidRDefault="00E45510" w:rsidP="001234B1">
            <w:pPr>
              <w:jc w:val="center"/>
              <w:rPr>
                <w:lang w:val="en-US"/>
              </w:rPr>
            </w:pPr>
            <w:r w:rsidRPr="00E052C8">
              <w:rPr>
                <w:sz w:val="22"/>
                <w:szCs w:val="22"/>
                <w:lang w:val="en-US"/>
              </w:rPr>
              <w:t>4</w:t>
            </w:r>
          </w:p>
        </w:tc>
        <w:tc>
          <w:tcPr>
            <w:tcW w:w="7585" w:type="dxa"/>
            <w:tcBorders>
              <w:top w:val="single" w:sz="6" w:space="0" w:color="auto"/>
              <w:left w:val="single" w:sz="6" w:space="0" w:color="auto"/>
              <w:bottom w:val="single" w:sz="6" w:space="0" w:color="auto"/>
              <w:right w:val="single" w:sz="6" w:space="0" w:color="auto"/>
            </w:tcBorders>
            <w:vAlign w:val="center"/>
          </w:tcPr>
          <w:p w14:paraId="0A957CB0" w14:textId="77777777" w:rsidR="00E45510" w:rsidRPr="00E052C8" w:rsidRDefault="00E45510" w:rsidP="001234B1">
            <w:pPr>
              <w:rPr>
                <w:sz w:val="20"/>
                <w:szCs w:val="20"/>
                <w:lang w:val="en-US"/>
              </w:rPr>
            </w:pPr>
            <w:r>
              <w:rPr>
                <w:sz w:val="20"/>
                <w:szCs w:val="20"/>
                <w:lang w:val="en-US"/>
              </w:rPr>
              <w:t>Provides support to individuals with special needs and their families by using basic level (European Computer Operating License Advance Level) information technologies for instruction and research.</w:t>
            </w:r>
          </w:p>
        </w:tc>
        <w:tc>
          <w:tcPr>
            <w:tcW w:w="567" w:type="dxa"/>
            <w:tcBorders>
              <w:top w:val="single" w:sz="6" w:space="0" w:color="auto"/>
              <w:left w:val="single" w:sz="6" w:space="0" w:color="auto"/>
              <w:bottom w:val="single" w:sz="6" w:space="0" w:color="auto"/>
              <w:right w:val="single" w:sz="6" w:space="0" w:color="auto"/>
            </w:tcBorders>
            <w:vAlign w:val="center"/>
          </w:tcPr>
          <w:p w14:paraId="23DD2E53" w14:textId="77777777" w:rsidR="00E45510" w:rsidRPr="00EC3853" w:rsidRDefault="00E45510" w:rsidP="001234B1">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7746FD71" w14:textId="77777777" w:rsidR="00E45510" w:rsidRPr="00EC3853" w:rsidRDefault="00E45510" w:rsidP="001234B1">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7975C957" w14:textId="77777777" w:rsidR="00E45510" w:rsidRPr="00EC3853" w:rsidRDefault="00E45510" w:rsidP="001234B1">
            <w:pPr>
              <w:jc w:val="center"/>
              <w:rPr>
                <w:b/>
                <w:sz w:val="20"/>
                <w:szCs w:val="20"/>
              </w:rPr>
            </w:pPr>
          </w:p>
        </w:tc>
      </w:tr>
      <w:tr w:rsidR="00E45510" w:rsidRPr="00E052C8" w14:paraId="15543AD7" w14:textId="77777777" w:rsidTr="001234B1">
        <w:tc>
          <w:tcPr>
            <w:tcW w:w="603" w:type="dxa"/>
            <w:tcBorders>
              <w:top w:val="single" w:sz="6" w:space="0" w:color="auto"/>
              <w:left w:val="single" w:sz="12" w:space="0" w:color="auto"/>
              <w:bottom w:val="single" w:sz="6" w:space="0" w:color="auto"/>
              <w:right w:val="single" w:sz="6" w:space="0" w:color="auto"/>
            </w:tcBorders>
            <w:vAlign w:val="center"/>
          </w:tcPr>
          <w:p w14:paraId="18C604BF" w14:textId="77777777" w:rsidR="00E45510" w:rsidRPr="00E052C8" w:rsidRDefault="00E45510" w:rsidP="001234B1">
            <w:pPr>
              <w:jc w:val="center"/>
              <w:rPr>
                <w:lang w:val="en-US"/>
              </w:rPr>
            </w:pPr>
            <w:r w:rsidRPr="00E052C8">
              <w:rPr>
                <w:sz w:val="22"/>
                <w:szCs w:val="22"/>
                <w:lang w:val="en-US"/>
              </w:rPr>
              <w:t>5</w:t>
            </w:r>
          </w:p>
        </w:tc>
        <w:tc>
          <w:tcPr>
            <w:tcW w:w="7585" w:type="dxa"/>
            <w:tcBorders>
              <w:top w:val="single" w:sz="6" w:space="0" w:color="auto"/>
              <w:left w:val="single" w:sz="6" w:space="0" w:color="auto"/>
              <w:bottom w:val="single" w:sz="6" w:space="0" w:color="auto"/>
              <w:right w:val="single" w:sz="6" w:space="0" w:color="auto"/>
            </w:tcBorders>
            <w:vAlign w:val="center"/>
          </w:tcPr>
          <w:p w14:paraId="7FB0C463" w14:textId="77777777" w:rsidR="00E45510" w:rsidRPr="00E052C8" w:rsidRDefault="00E45510" w:rsidP="001234B1">
            <w:pPr>
              <w:jc w:val="both"/>
              <w:rPr>
                <w:rFonts w:ascii="TimesNewRoman" w:hAnsi="TimesNewRoman" w:cs="TimesNewRoman"/>
                <w:sz w:val="20"/>
                <w:szCs w:val="20"/>
                <w:lang w:val="en-US"/>
              </w:rPr>
            </w:pPr>
            <w:r>
              <w:rPr>
                <w:rFonts w:ascii="TimesNewRoman" w:hAnsi="TimesNewRoman" w:cs="TimesNewRoman"/>
                <w:sz w:val="20"/>
                <w:szCs w:val="20"/>
                <w:lang w:val="en-US"/>
              </w:rPr>
              <w:t>Develops solutions and recommendations in case of unexpected situations during practices in special education and teaching professions.</w:t>
            </w:r>
          </w:p>
        </w:tc>
        <w:tc>
          <w:tcPr>
            <w:tcW w:w="567" w:type="dxa"/>
            <w:tcBorders>
              <w:top w:val="single" w:sz="6" w:space="0" w:color="auto"/>
              <w:left w:val="single" w:sz="6" w:space="0" w:color="auto"/>
              <w:bottom w:val="single" w:sz="6" w:space="0" w:color="auto"/>
              <w:right w:val="single" w:sz="6" w:space="0" w:color="auto"/>
            </w:tcBorders>
            <w:vAlign w:val="center"/>
          </w:tcPr>
          <w:p w14:paraId="3B6B023A" w14:textId="77777777" w:rsidR="00E45510" w:rsidRPr="00EC3853" w:rsidRDefault="00E45510" w:rsidP="001234B1">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13413314" w14:textId="77777777" w:rsidR="00E45510" w:rsidRPr="00EC3853" w:rsidRDefault="00E45510" w:rsidP="001234B1">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47514F19" w14:textId="77777777" w:rsidR="00E45510" w:rsidRPr="00EC3853" w:rsidRDefault="00E45510" w:rsidP="001234B1">
            <w:pPr>
              <w:jc w:val="center"/>
              <w:rPr>
                <w:b/>
                <w:sz w:val="20"/>
                <w:szCs w:val="20"/>
              </w:rPr>
            </w:pPr>
            <w:r>
              <w:rPr>
                <w:b/>
                <w:sz w:val="20"/>
                <w:szCs w:val="20"/>
              </w:rPr>
              <w:t>X</w:t>
            </w:r>
          </w:p>
        </w:tc>
      </w:tr>
      <w:tr w:rsidR="00E45510" w:rsidRPr="00E052C8" w14:paraId="21DF0F14" w14:textId="77777777" w:rsidTr="001234B1">
        <w:tc>
          <w:tcPr>
            <w:tcW w:w="603" w:type="dxa"/>
            <w:tcBorders>
              <w:top w:val="single" w:sz="6" w:space="0" w:color="auto"/>
              <w:left w:val="single" w:sz="12" w:space="0" w:color="auto"/>
              <w:bottom w:val="single" w:sz="6" w:space="0" w:color="auto"/>
              <w:right w:val="single" w:sz="6" w:space="0" w:color="auto"/>
            </w:tcBorders>
            <w:vAlign w:val="center"/>
          </w:tcPr>
          <w:p w14:paraId="5B620BE4" w14:textId="77777777" w:rsidR="00E45510" w:rsidRPr="00E052C8" w:rsidRDefault="00E45510" w:rsidP="001234B1">
            <w:pPr>
              <w:jc w:val="center"/>
              <w:rPr>
                <w:lang w:val="en-US"/>
              </w:rPr>
            </w:pPr>
            <w:r w:rsidRPr="00E052C8">
              <w:rPr>
                <w:sz w:val="22"/>
                <w:szCs w:val="22"/>
                <w:lang w:val="en-US"/>
              </w:rPr>
              <w:t>6</w:t>
            </w:r>
          </w:p>
        </w:tc>
        <w:tc>
          <w:tcPr>
            <w:tcW w:w="7585" w:type="dxa"/>
            <w:tcBorders>
              <w:top w:val="single" w:sz="6" w:space="0" w:color="auto"/>
              <w:left w:val="single" w:sz="6" w:space="0" w:color="auto"/>
              <w:bottom w:val="single" w:sz="6" w:space="0" w:color="auto"/>
              <w:right w:val="single" w:sz="6" w:space="0" w:color="auto"/>
            </w:tcBorders>
            <w:vAlign w:val="center"/>
          </w:tcPr>
          <w:p w14:paraId="5B6F1619" w14:textId="77777777" w:rsidR="00E45510" w:rsidRPr="00E052C8" w:rsidRDefault="00E45510" w:rsidP="001234B1">
            <w:pPr>
              <w:jc w:val="both"/>
              <w:rPr>
                <w:rFonts w:ascii="TimesNewRoman" w:hAnsi="TimesNewRoman" w:cs="TimesNewRoman"/>
                <w:sz w:val="20"/>
                <w:szCs w:val="20"/>
                <w:lang w:val="en-US"/>
              </w:rPr>
            </w:pPr>
            <w:r>
              <w:rPr>
                <w:rFonts w:ascii="TimesNewRoman" w:hAnsi="TimesNewRoman" w:cs="TimesNewRoman"/>
                <w:sz w:val="20"/>
                <w:szCs w:val="20"/>
                <w:lang w:val="en-US"/>
              </w:rPr>
              <w:t>Uses learning how to learn, self-regulation, critical thinking, and creative thinking skills.</w:t>
            </w:r>
          </w:p>
        </w:tc>
        <w:tc>
          <w:tcPr>
            <w:tcW w:w="567" w:type="dxa"/>
            <w:tcBorders>
              <w:top w:val="single" w:sz="6" w:space="0" w:color="auto"/>
              <w:left w:val="single" w:sz="6" w:space="0" w:color="auto"/>
              <w:bottom w:val="single" w:sz="6" w:space="0" w:color="auto"/>
              <w:right w:val="single" w:sz="6" w:space="0" w:color="auto"/>
            </w:tcBorders>
            <w:vAlign w:val="center"/>
          </w:tcPr>
          <w:p w14:paraId="4FAFA8FA" w14:textId="77777777" w:rsidR="00E45510" w:rsidRPr="00EC3853" w:rsidRDefault="00E45510" w:rsidP="001234B1">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20F26E3E" w14:textId="77777777" w:rsidR="00E45510" w:rsidRPr="00EC3853" w:rsidRDefault="00E45510" w:rsidP="001234B1">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0F7BF7D3" w14:textId="77777777" w:rsidR="00E45510" w:rsidRPr="00EC3853" w:rsidRDefault="00E45510" w:rsidP="001234B1">
            <w:pPr>
              <w:jc w:val="center"/>
              <w:rPr>
                <w:b/>
                <w:sz w:val="20"/>
                <w:szCs w:val="20"/>
              </w:rPr>
            </w:pPr>
            <w:r>
              <w:rPr>
                <w:b/>
                <w:sz w:val="20"/>
                <w:szCs w:val="20"/>
              </w:rPr>
              <w:t>X</w:t>
            </w:r>
          </w:p>
        </w:tc>
      </w:tr>
      <w:tr w:rsidR="00E45510" w:rsidRPr="00E052C8" w14:paraId="5389846E" w14:textId="77777777" w:rsidTr="001234B1">
        <w:tc>
          <w:tcPr>
            <w:tcW w:w="603" w:type="dxa"/>
            <w:tcBorders>
              <w:top w:val="single" w:sz="6" w:space="0" w:color="auto"/>
              <w:left w:val="single" w:sz="12" w:space="0" w:color="auto"/>
              <w:bottom w:val="single" w:sz="6" w:space="0" w:color="auto"/>
              <w:right w:val="single" w:sz="6" w:space="0" w:color="auto"/>
            </w:tcBorders>
            <w:vAlign w:val="center"/>
          </w:tcPr>
          <w:p w14:paraId="0552394D" w14:textId="77777777" w:rsidR="00E45510" w:rsidRPr="00E052C8" w:rsidRDefault="00E45510" w:rsidP="001234B1">
            <w:pPr>
              <w:jc w:val="center"/>
              <w:rPr>
                <w:lang w:val="en-US"/>
              </w:rPr>
            </w:pPr>
            <w:r w:rsidRPr="00E052C8">
              <w:rPr>
                <w:sz w:val="22"/>
                <w:szCs w:val="22"/>
                <w:lang w:val="en-US"/>
              </w:rPr>
              <w:t>7</w:t>
            </w:r>
          </w:p>
        </w:tc>
        <w:tc>
          <w:tcPr>
            <w:tcW w:w="7585" w:type="dxa"/>
            <w:tcBorders>
              <w:top w:val="single" w:sz="6" w:space="0" w:color="auto"/>
              <w:left w:val="single" w:sz="6" w:space="0" w:color="auto"/>
              <w:bottom w:val="single" w:sz="6" w:space="0" w:color="auto"/>
              <w:right w:val="single" w:sz="6" w:space="0" w:color="auto"/>
            </w:tcBorders>
            <w:vAlign w:val="center"/>
          </w:tcPr>
          <w:p w14:paraId="3E6CF9F1" w14:textId="77777777" w:rsidR="00E45510" w:rsidRPr="00E052C8" w:rsidRDefault="00E45510" w:rsidP="001234B1">
            <w:pPr>
              <w:rPr>
                <w:rFonts w:ascii="TimesNewRoman" w:hAnsi="TimesNewRoman"/>
                <w:color w:val="000000"/>
                <w:sz w:val="20"/>
                <w:szCs w:val="20"/>
                <w:lang w:val="en-US"/>
              </w:rPr>
            </w:pPr>
            <w:r>
              <w:rPr>
                <w:rFonts w:ascii="TimesNewRoman" w:hAnsi="TimesNewRoman"/>
                <w:color w:val="000000"/>
                <w:sz w:val="20"/>
                <w:szCs w:val="20"/>
                <w:lang w:val="en-US"/>
              </w:rPr>
              <w:t>Examines scientific products about special education and teaching, creates new products.</w:t>
            </w:r>
          </w:p>
        </w:tc>
        <w:tc>
          <w:tcPr>
            <w:tcW w:w="567" w:type="dxa"/>
            <w:tcBorders>
              <w:top w:val="single" w:sz="6" w:space="0" w:color="auto"/>
              <w:left w:val="single" w:sz="6" w:space="0" w:color="auto"/>
              <w:bottom w:val="single" w:sz="6" w:space="0" w:color="auto"/>
              <w:right w:val="single" w:sz="6" w:space="0" w:color="auto"/>
            </w:tcBorders>
            <w:vAlign w:val="center"/>
          </w:tcPr>
          <w:p w14:paraId="75BD6A83" w14:textId="77777777" w:rsidR="00E45510" w:rsidRPr="00EC3853" w:rsidRDefault="00E45510" w:rsidP="001234B1">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7EAC2D3B" w14:textId="77777777" w:rsidR="00E45510" w:rsidRPr="00EC3853" w:rsidRDefault="00E45510" w:rsidP="001234B1">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2E502433" w14:textId="77777777" w:rsidR="00E45510" w:rsidRPr="00EC3853" w:rsidRDefault="00E45510" w:rsidP="001234B1">
            <w:pPr>
              <w:jc w:val="center"/>
              <w:rPr>
                <w:b/>
                <w:sz w:val="20"/>
                <w:szCs w:val="20"/>
              </w:rPr>
            </w:pPr>
          </w:p>
        </w:tc>
      </w:tr>
      <w:tr w:rsidR="00E45510" w:rsidRPr="00E052C8" w14:paraId="20F116B3" w14:textId="77777777" w:rsidTr="001234B1">
        <w:tc>
          <w:tcPr>
            <w:tcW w:w="603" w:type="dxa"/>
            <w:tcBorders>
              <w:top w:val="single" w:sz="6" w:space="0" w:color="auto"/>
              <w:left w:val="single" w:sz="12" w:space="0" w:color="auto"/>
              <w:bottom w:val="single" w:sz="6" w:space="0" w:color="auto"/>
              <w:right w:val="single" w:sz="6" w:space="0" w:color="auto"/>
            </w:tcBorders>
            <w:vAlign w:val="center"/>
          </w:tcPr>
          <w:p w14:paraId="5DAA49E0" w14:textId="77777777" w:rsidR="00E45510" w:rsidRPr="00E052C8" w:rsidRDefault="00E45510" w:rsidP="001234B1">
            <w:pPr>
              <w:jc w:val="center"/>
              <w:rPr>
                <w:lang w:val="en-US"/>
              </w:rPr>
            </w:pPr>
            <w:r w:rsidRPr="00E052C8">
              <w:rPr>
                <w:sz w:val="22"/>
                <w:szCs w:val="22"/>
                <w:lang w:val="en-US"/>
              </w:rPr>
              <w:t>8</w:t>
            </w:r>
          </w:p>
        </w:tc>
        <w:tc>
          <w:tcPr>
            <w:tcW w:w="7585" w:type="dxa"/>
            <w:tcBorders>
              <w:top w:val="single" w:sz="6" w:space="0" w:color="auto"/>
              <w:left w:val="single" w:sz="6" w:space="0" w:color="auto"/>
              <w:bottom w:val="single" w:sz="6" w:space="0" w:color="auto"/>
              <w:right w:val="single" w:sz="6" w:space="0" w:color="auto"/>
            </w:tcBorders>
            <w:vAlign w:val="center"/>
          </w:tcPr>
          <w:p w14:paraId="68E0EF03" w14:textId="77777777" w:rsidR="00E45510" w:rsidRPr="00E052C8" w:rsidRDefault="00E45510" w:rsidP="001234B1">
            <w:pPr>
              <w:rPr>
                <w:sz w:val="20"/>
                <w:szCs w:val="20"/>
                <w:lang w:val="en-US"/>
              </w:rPr>
            </w:pPr>
            <w:r>
              <w:rPr>
                <w:sz w:val="20"/>
                <w:szCs w:val="20"/>
                <w:lang w:val="en-US"/>
              </w:rPr>
              <w:t xml:space="preserve">Manifests positive attitudes and behaviors towards lifelong learning and  participates seminars, conferences, workshops etc. </w:t>
            </w:r>
          </w:p>
        </w:tc>
        <w:tc>
          <w:tcPr>
            <w:tcW w:w="567" w:type="dxa"/>
            <w:tcBorders>
              <w:top w:val="single" w:sz="6" w:space="0" w:color="auto"/>
              <w:left w:val="single" w:sz="6" w:space="0" w:color="auto"/>
              <w:bottom w:val="single" w:sz="6" w:space="0" w:color="auto"/>
              <w:right w:val="single" w:sz="6" w:space="0" w:color="auto"/>
            </w:tcBorders>
            <w:vAlign w:val="center"/>
          </w:tcPr>
          <w:p w14:paraId="183E41B9" w14:textId="77777777" w:rsidR="00E45510" w:rsidRPr="00EC3853" w:rsidRDefault="00E45510" w:rsidP="001234B1">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276C24CF" w14:textId="77777777" w:rsidR="00E45510" w:rsidRPr="00EC3853" w:rsidRDefault="00E45510" w:rsidP="001234B1">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7ACCE16D" w14:textId="77777777" w:rsidR="00E45510" w:rsidRPr="00EC3853" w:rsidRDefault="00E45510" w:rsidP="001234B1">
            <w:pPr>
              <w:jc w:val="center"/>
              <w:rPr>
                <w:b/>
                <w:sz w:val="20"/>
                <w:szCs w:val="20"/>
              </w:rPr>
            </w:pPr>
            <w:r>
              <w:rPr>
                <w:b/>
                <w:sz w:val="20"/>
                <w:szCs w:val="20"/>
              </w:rPr>
              <w:t>X</w:t>
            </w:r>
          </w:p>
        </w:tc>
      </w:tr>
      <w:tr w:rsidR="00E45510" w:rsidRPr="00E052C8" w14:paraId="2BC2B934" w14:textId="77777777" w:rsidTr="001234B1">
        <w:tc>
          <w:tcPr>
            <w:tcW w:w="603" w:type="dxa"/>
            <w:tcBorders>
              <w:top w:val="single" w:sz="6" w:space="0" w:color="auto"/>
              <w:left w:val="single" w:sz="12" w:space="0" w:color="auto"/>
              <w:bottom w:val="single" w:sz="6" w:space="0" w:color="auto"/>
              <w:right w:val="single" w:sz="6" w:space="0" w:color="auto"/>
            </w:tcBorders>
            <w:vAlign w:val="center"/>
          </w:tcPr>
          <w:p w14:paraId="5C008D7E" w14:textId="77777777" w:rsidR="00E45510" w:rsidRPr="00E052C8" w:rsidRDefault="00E45510" w:rsidP="001234B1">
            <w:pPr>
              <w:jc w:val="center"/>
              <w:rPr>
                <w:lang w:val="en-US"/>
              </w:rPr>
            </w:pPr>
            <w:r w:rsidRPr="00E052C8">
              <w:rPr>
                <w:sz w:val="22"/>
                <w:szCs w:val="22"/>
                <w:lang w:val="en-US"/>
              </w:rPr>
              <w:t>9</w:t>
            </w:r>
          </w:p>
        </w:tc>
        <w:tc>
          <w:tcPr>
            <w:tcW w:w="7585" w:type="dxa"/>
            <w:tcBorders>
              <w:top w:val="single" w:sz="6" w:space="0" w:color="auto"/>
              <w:left w:val="single" w:sz="6" w:space="0" w:color="auto"/>
              <w:bottom w:val="single" w:sz="6" w:space="0" w:color="auto"/>
              <w:right w:val="single" w:sz="6" w:space="0" w:color="auto"/>
            </w:tcBorders>
            <w:vAlign w:val="center"/>
          </w:tcPr>
          <w:p w14:paraId="1C410B05" w14:textId="77777777" w:rsidR="00E45510" w:rsidRPr="00E052C8" w:rsidRDefault="00E45510" w:rsidP="001234B1">
            <w:pPr>
              <w:jc w:val="both"/>
              <w:rPr>
                <w:sz w:val="20"/>
                <w:szCs w:val="20"/>
                <w:lang w:val="en-US"/>
              </w:rPr>
            </w:pPr>
            <w:r>
              <w:rPr>
                <w:sz w:val="20"/>
                <w:szCs w:val="20"/>
                <w:lang w:val="en-US"/>
              </w:rPr>
              <w:t xml:space="preserve">Follows new developments </w:t>
            </w:r>
            <w:r>
              <w:rPr>
                <w:rFonts w:ascii="TimesNewRoman" w:hAnsi="TimesNewRoman"/>
                <w:color w:val="000000"/>
                <w:sz w:val="20"/>
                <w:szCs w:val="20"/>
                <w:lang w:val="en-US"/>
              </w:rPr>
              <w:t>about special education and teaching profession, and works in cooperation with colleagues.</w:t>
            </w:r>
          </w:p>
        </w:tc>
        <w:tc>
          <w:tcPr>
            <w:tcW w:w="567" w:type="dxa"/>
            <w:tcBorders>
              <w:top w:val="single" w:sz="6" w:space="0" w:color="auto"/>
              <w:left w:val="single" w:sz="6" w:space="0" w:color="auto"/>
              <w:bottom w:val="single" w:sz="6" w:space="0" w:color="auto"/>
              <w:right w:val="single" w:sz="6" w:space="0" w:color="auto"/>
            </w:tcBorders>
            <w:vAlign w:val="center"/>
          </w:tcPr>
          <w:p w14:paraId="0650760B" w14:textId="77777777" w:rsidR="00E45510" w:rsidRPr="00EC3853" w:rsidRDefault="00E45510" w:rsidP="001234B1">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57CD3273" w14:textId="77777777" w:rsidR="00E45510" w:rsidRPr="00EC3853" w:rsidRDefault="00E45510" w:rsidP="001234B1">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7615574A" w14:textId="77777777" w:rsidR="00E45510" w:rsidRPr="00EC3853" w:rsidRDefault="00E45510" w:rsidP="001234B1">
            <w:pPr>
              <w:jc w:val="center"/>
              <w:rPr>
                <w:b/>
                <w:sz w:val="20"/>
                <w:szCs w:val="20"/>
              </w:rPr>
            </w:pPr>
            <w:r>
              <w:rPr>
                <w:b/>
                <w:sz w:val="20"/>
                <w:szCs w:val="20"/>
              </w:rPr>
              <w:t>X</w:t>
            </w:r>
          </w:p>
        </w:tc>
      </w:tr>
      <w:tr w:rsidR="00E45510" w:rsidRPr="00E052C8" w14:paraId="6D7620E1" w14:textId="77777777" w:rsidTr="001234B1">
        <w:tc>
          <w:tcPr>
            <w:tcW w:w="603" w:type="dxa"/>
            <w:tcBorders>
              <w:top w:val="single" w:sz="6" w:space="0" w:color="auto"/>
              <w:left w:val="single" w:sz="12" w:space="0" w:color="auto"/>
              <w:bottom w:val="single" w:sz="6" w:space="0" w:color="auto"/>
              <w:right w:val="single" w:sz="6" w:space="0" w:color="auto"/>
            </w:tcBorders>
            <w:vAlign w:val="center"/>
          </w:tcPr>
          <w:p w14:paraId="6847DB87" w14:textId="77777777" w:rsidR="00E45510" w:rsidRPr="00E052C8" w:rsidRDefault="00E45510" w:rsidP="001234B1">
            <w:pPr>
              <w:jc w:val="center"/>
              <w:rPr>
                <w:lang w:val="en-US"/>
              </w:rPr>
            </w:pPr>
            <w:r w:rsidRPr="00E052C8">
              <w:rPr>
                <w:sz w:val="22"/>
                <w:szCs w:val="22"/>
                <w:lang w:val="en-US"/>
              </w:rPr>
              <w:t>10</w:t>
            </w:r>
          </w:p>
        </w:tc>
        <w:tc>
          <w:tcPr>
            <w:tcW w:w="7585" w:type="dxa"/>
            <w:tcBorders>
              <w:top w:val="single" w:sz="6" w:space="0" w:color="auto"/>
              <w:left w:val="single" w:sz="6" w:space="0" w:color="auto"/>
              <w:bottom w:val="single" w:sz="6" w:space="0" w:color="auto"/>
              <w:right w:val="single" w:sz="6" w:space="0" w:color="auto"/>
            </w:tcBorders>
            <w:vAlign w:val="center"/>
          </w:tcPr>
          <w:p w14:paraId="27BDA981" w14:textId="77777777" w:rsidR="00E45510" w:rsidRPr="00E052C8" w:rsidRDefault="00E45510" w:rsidP="001234B1">
            <w:pPr>
              <w:rPr>
                <w:sz w:val="20"/>
                <w:szCs w:val="20"/>
                <w:lang w:val="en-US"/>
              </w:rPr>
            </w:pPr>
            <w:r>
              <w:rPr>
                <w:sz w:val="20"/>
                <w:szCs w:val="20"/>
                <w:lang w:val="en-US"/>
              </w:rPr>
              <w:t>Uses basic level (European Language Portfolio B1 General Level) foreign language to reach information regarding the field.</w:t>
            </w:r>
          </w:p>
        </w:tc>
        <w:tc>
          <w:tcPr>
            <w:tcW w:w="567" w:type="dxa"/>
            <w:tcBorders>
              <w:top w:val="single" w:sz="6" w:space="0" w:color="auto"/>
              <w:left w:val="single" w:sz="6" w:space="0" w:color="auto"/>
              <w:bottom w:val="single" w:sz="6" w:space="0" w:color="auto"/>
              <w:right w:val="single" w:sz="6" w:space="0" w:color="auto"/>
            </w:tcBorders>
            <w:vAlign w:val="center"/>
          </w:tcPr>
          <w:p w14:paraId="321C7D13" w14:textId="77777777" w:rsidR="00E45510" w:rsidRPr="00EC3853" w:rsidRDefault="00E45510" w:rsidP="001234B1">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09F7191F" w14:textId="77777777" w:rsidR="00E45510" w:rsidRPr="00EC3853" w:rsidRDefault="00E45510" w:rsidP="001234B1">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678B7E38" w14:textId="77777777" w:rsidR="00E45510" w:rsidRPr="00EC3853" w:rsidRDefault="00E45510" w:rsidP="001234B1">
            <w:pPr>
              <w:jc w:val="center"/>
              <w:rPr>
                <w:b/>
                <w:sz w:val="20"/>
                <w:szCs w:val="20"/>
              </w:rPr>
            </w:pPr>
            <w:r>
              <w:rPr>
                <w:b/>
                <w:sz w:val="20"/>
                <w:szCs w:val="20"/>
              </w:rPr>
              <w:t>X</w:t>
            </w:r>
          </w:p>
        </w:tc>
      </w:tr>
      <w:tr w:rsidR="00E45510" w:rsidRPr="00E052C8" w14:paraId="0AD6F35D" w14:textId="77777777" w:rsidTr="001234B1">
        <w:tc>
          <w:tcPr>
            <w:tcW w:w="603" w:type="dxa"/>
            <w:tcBorders>
              <w:top w:val="single" w:sz="6" w:space="0" w:color="auto"/>
              <w:left w:val="single" w:sz="12" w:space="0" w:color="auto"/>
              <w:bottom w:val="single" w:sz="6" w:space="0" w:color="auto"/>
              <w:right w:val="single" w:sz="6" w:space="0" w:color="auto"/>
            </w:tcBorders>
            <w:vAlign w:val="center"/>
          </w:tcPr>
          <w:p w14:paraId="67D83F36" w14:textId="77777777" w:rsidR="00E45510" w:rsidRPr="00E052C8" w:rsidRDefault="00E45510" w:rsidP="001234B1">
            <w:pPr>
              <w:jc w:val="center"/>
              <w:rPr>
                <w:lang w:val="en-US"/>
              </w:rPr>
            </w:pPr>
            <w:r w:rsidRPr="00E052C8">
              <w:rPr>
                <w:sz w:val="22"/>
                <w:szCs w:val="22"/>
                <w:lang w:val="en-US"/>
              </w:rPr>
              <w:t>11</w:t>
            </w:r>
          </w:p>
        </w:tc>
        <w:tc>
          <w:tcPr>
            <w:tcW w:w="7585" w:type="dxa"/>
            <w:tcBorders>
              <w:top w:val="single" w:sz="6" w:space="0" w:color="auto"/>
              <w:left w:val="single" w:sz="6" w:space="0" w:color="auto"/>
              <w:bottom w:val="single" w:sz="6" w:space="0" w:color="auto"/>
              <w:right w:val="single" w:sz="6" w:space="0" w:color="auto"/>
            </w:tcBorders>
            <w:vAlign w:val="center"/>
          </w:tcPr>
          <w:p w14:paraId="6DFDF4F9" w14:textId="77777777" w:rsidR="00E45510" w:rsidRPr="00E052C8" w:rsidRDefault="00E45510" w:rsidP="001234B1">
            <w:pPr>
              <w:jc w:val="both"/>
              <w:rPr>
                <w:sz w:val="20"/>
                <w:szCs w:val="20"/>
                <w:lang w:val="en-US"/>
              </w:rPr>
            </w:pPr>
            <w:r>
              <w:rPr>
                <w:sz w:val="20"/>
                <w:szCs w:val="20"/>
                <w:lang w:val="en-US"/>
              </w:rPr>
              <w:t xml:space="preserve">Prepares, administers and leads plans and project developed during special education activities based on characteristics of students’ socio-cultural and economic environment. </w:t>
            </w:r>
          </w:p>
        </w:tc>
        <w:tc>
          <w:tcPr>
            <w:tcW w:w="567" w:type="dxa"/>
            <w:tcBorders>
              <w:top w:val="single" w:sz="6" w:space="0" w:color="auto"/>
              <w:left w:val="single" w:sz="6" w:space="0" w:color="auto"/>
              <w:bottom w:val="single" w:sz="6" w:space="0" w:color="auto"/>
              <w:right w:val="single" w:sz="6" w:space="0" w:color="auto"/>
            </w:tcBorders>
            <w:vAlign w:val="center"/>
          </w:tcPr>
          <w:p w14:paraId="42ABE60C" w14:textId="77777777" w:rsidR="00E45510" w:rsidRPr="00EC3853" w:rsidRDefault="00E45510" w:rsidP="001234B1">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57A54249" w14:textId="77777777" w:rsidR="00E45510" w:rsidRPr="00EC3853" w:rsidRDefault="00E45510" w:rsidP="001234B1">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79ECC1E2" w14:textId="77777777" w:rsidR="00E45510" w:rsidRPr="00EC3853" w:rsidRDefault="00E45510" w:rsidP="001234B1">
            <w:pPr>
              <w:jc w:val="center"/>
              <w:rPr>
                <w:b/>
                <w:sz w:val="20"/>
                <w:szCs w:val="20"/>
              </w:rPr>
            </w:pPr>
            <w:r>
              <w:rPr>
                <w:b/>
                <w:sz w:val="20"/>
                <w:szCs w:val="20"/>
              </w:rPr>
              <w:t>X</w:t>
            </w:r>
          </w:p>
        </w:tc>
      </w:tr>
      <w:tr w:rsidR="00E45510" w:rsidRPr="00E052C8" w14:paraId="5E9C0F49" w14:textId="77777777" w:rsidTr="001234B1">
        <w:tc>
          <w:tcPr>
            <w:tcW w:w="603" w:type="dxa"/>
            <w:tcBorders>
              <w:top w:val="single" w:sz="6" w:space="0" w:color="auto"/>
              <w:left w:val="single" w:sz="12" w:space="0" w:color="auto"/>
              <w:bottom w:val="single" w:sz="6" w:space="0" w:color="auto"/>
              <w:right w:val="single" w:sz="6" w:space="0" w:color="auto"/>
            </w:tcBorders>
            <w:vAlign w:val="center"/>
          </w:tcPr>
          <w:p w14:paraId="7342FECA" w14:textId="77777777" w:rsidR="00E45510" w:rsidRPr="00E052C8" w:rsidRDefault="00E45510" w:rsidP="001234B1">
            <w:pPr>
              <w:jc w:val="center"/>
              <w:rPr>
                <w:sz w:val="22"/>
                <w:szCs w:val="22"/>
                <w:lang w:val="en-US"/>
              </w:rPr>
            </w:pPr>
            <w:r>
              <w:rPr>
                <w:sz w:val="22"/>
                <w:szCs w:val="22"/>
                <w:lang w:val="en-US"/>
              </w:rPr>
              <w:t>12</w:t>
            </w:r>
          </w:p>
        </w:tc>
        <w:tc>
          <w:tcPr>
            <w:tcW w:w="7585" w:type="dxa"/>
            <w:tcBorders>
              <w:top w:val="single" w:sz="6" w:space="0" w:color="auto"/>
              <w:left w:val="single" w:sz="6" w:space="0" w:color="auto"/>
              <w:bottom w:val="single" w:sz="6" w:space="0" w:color="auto"/>
              <w:right w:val="single" w:sz="6" w:space="0" w:color="auto"/>
            </w:tcBorders>
            <w:vAlign w:val="center"/>
          </w:tcPr>
          <w:p w14:paraId="6C357A93" w14:textId="77777777" w:rsidR="00E45510" w:rsidRDefault="00E45510" w:rsidP="001234B1">
            <w:pPr>
              <w:jc w:val="both"/>
              <w:rPr>
                <w:sz w:val="20"/>
                <w:szCs w:val="20"/>
                <w:lang w:val="en-US"/>
              </w:rPr>
            </w:pPr>
            <w:r w:rsidRPr="00AD42B8">
              <w:rPr>
                <w:sz w:val="20"/>
                <w:szCs w:val="20"/>
                <w:lang w:val="en-US"/>
              </w:rPr>
              <w:t>Describe</w:t>
            </w:r>
            <w:r>
              <w:rPr>
                <w:sz w:val="20"/>
                <w:szCs w:val="20"/>
                <w:lang w:val="en-US"/>
              </w:rPr>
              <w:t>s</w:t>
            </w:r>
            <w:r w:rsidRPr="00AD42B8">
              <w:rPr>
                <w:sz w:val="20"/>
                <w:szCs w:val="20"/>
                <w:lang w:val="en-US"/>
              </w:rPr>
              <w:t xml:space="preserve"> the family education and guidance</w:t>
            </w:r>
            <w:r>
              <w:rPr>
                <w:sz w:val="20"/>
                <w:szCs w:val="20"/>
                <w:lang w:val="en-US"/>
              </w:rPr>
              <w:t>.</w:t>
            </w:r>
          </w:p>
        </w:tc>
        <w:tc>
          <w:tcPr>
            <w:tcW w:w="567" w:type="dxa"/>
            <w:tcBorders>
              <w:top w:val="single" w:sz="6" w:space="0" w:color="auto"/>
              <w:left w:val="single" w:sz="6" w:space="0" w:color="auto"/>
              <w:bottom w:val="single" w:sz="6" w:space="0" w:color="auto"/>
              <w:right w:val="single" w:sz="6" w:space="0" w:color="auto"/>
            </w:tcBorders>
            <w:vAlign w:val="center"/>
          </w:tcPr>
          <w:p w14:paraId="5AAC4885" w14:textId="77777777" w:rsidR="00E45510" w:rsidRPr="00EC3853" w:rsidRDefault="00E45510" w:rsidP="001234B1">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1E66FE8B" w14:textId="77777777" w:rsidR="00E45510" w:rsidRPr="00EC3853" w:rsidRDefault="00E45510" w:rsidP="001234B1">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703FE75F" w14:textId="77777777" w:rsidR="00E45510" w:rsidRPr="00EC3853" w:rsidRDefault="00E45510" w:rsidP="001234B1">
            <w:pPr>
              <w:jc w:val="center"/>
              <w:rPr>
                <w:b/>
                <w:sz w:val="20"/>
                <w:szCs w:val="20"/>
              </w:rPr>
            </w:pPr>
            <w:r>
              <w:rPr>
                <w:b/>
                <w:sz w:val="20"/>
                <w:szCs w:val="20"/>
              </w:rPr>
              <w:t>X</w:t>
            </w:r>
          </w:p>
        </w:tc>
      </w:tr>
      <w:tr w:rsidR="00E45510" w:rsidRPr="00E052C8" w14:paraId="4B6429AB" w14:textId="77777777" w:rsidTr="001234B1">
        <w:tc>
          <w:tcPr>
            <w:tcW w:w="603" w:type="dxa"/>
            <w:tcBorders>
              <w:top w:val="single" w:sz="6" w:space="0" w:color="auto"/>
              <w:left w:val="single" w:sz="12" w:space="0" w:color="auto"/>
              <w:bottom w:val="single" w:sz="6" w:space="0" w:color="auto"/>
              <w:right w:val="single" w:sz="6" w:space="0" w:color="auto"/>
            </w:tcBorders>
            <w:vAlign w:val="center"/>
          </w:tcPr>
          <w:p w14:paraId="24035364" w14:textId="77777777" w:rsidR="00E45510" w:rsidRPr="00E052C8" w:rsidRDefault="00E45510" w:rsidP="001234B1">
            <w:pPr>
              <w:jc w:val="center"/>
              <w:rPr>
                <w:lang w:val="en-US"/>
              </w:rPr>
            </w:pPr>
            <w:r>
              <w:rPr>
                <w:sz w:val="22"/>
                <w:szCs w:val="22"/>
                <w:lang w:val="en-US"/>
              </w:rPr>
              <w:t>13</w:t>
            </w:r>
          </w:p>
        </w:tc>
        <w:tc>
          <w:tcPr>
            <w:tcW w:w="7585" w:type="dxa"/>
            <w:tcBorders>
              <w:top w:val="single" w:sz="6" w:space="0" w:color="auto"/>
              <w:left w:val="single" w:sz="6" w:space="0" w:color="auto"/>
              <w:bottom w:val="single" w:sz="6" w:space="0" w:color="auto"/>
              <w:right w:val="single" w:sz="6" w:space="0" w:color="auto"/>
            </w:tcBorders>
            <w:vAlign w:val="center"/>
          </w:tcPr>
          <w:p w14:paraId="2EA2DE13" w14:textId="77777777" w:rsidR="00E45510" w:rsidRDefault="00E45510" w:rsidP="001234B1">
            <w:pPr>
              <w:jc w:val="both"/>
              <w:rPr>
                <w:sz w:val="20"/>
                <w:szCs w:val="20"/>
                <w:lang w:val="en-US"/>
              </w:rPr>
            </w:pPr>
            <w:r>
              <w:rPr>
                <w:sz w:val="20"/>
                <w:szCs w:val="20"/>
                <w:lang w:val="en-US"/>
              </w:rPr>
              <w:t>Uses effective communication skills for collaborative work with individuals with special needs, their families and other professionals.</w:t>
            </w:r>
          </w:p>
        </w:tc>
        <w:tc>
          <w:tcPr>
            <w:tcW w:w="567" w:type="dxa"/>
            <w:tcBorders>
              <w:top w:val="single" w:sz="6" w:space="0" w:color="auto"/>
              <w:left w:val="single" w:sz="6" w:space="0" w:color="auto"/>
              <w:bottom w:val="single" w:sz="6" w:space="0" w:color="auto"/>
              <w:right w:val="single" w:sz="6" w:space="0" w:color="auto"/>
            </w:tcBorders>
            <w:vAlign w:val="center"/>
          </w:tcPr>
          <w:p w14:paraId="392E41F7" w14:textId="77777777" w:rsidR="00E45510" w:rsidRPr="00EC3853" w:rsidRDefault="00E45510" w:rsidP="001234B1">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3EA56A03" w14:textId="77777777" w:rsidR="00E45510" w:rsidRPr="00EC3853" w:rsidRDefault="00E45510" w:rsidP="001234B1">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6AE0C14A" w14:textId="77777777" w:rsidR="00E45510" w:rsidRPr="00EC3853" w:rsidRDefault="00E45510" w:rsidP="001234B1">
            <w:pPr>
              <w:jc w:val="center"/>
              <w:rPr>
                <w:b/>
                <w:sz w:val="20"/>
                <w:szCs w:val="20"/>
              </w:rPr>
            </w:pPr>
            <w:r>
              <w:rPr>
                <w:b/>
                <w:sz w:val="20"/>
                <w:szCs w:val="20"/>
              </w:rPr>
              <w:t>X</w:t>
            </w:r>
          </w:p>
        </w:tc>
      </w:tr>
      <w:tr w:rsidR="00E45510" w:rsidRPr="00E052C8" w14:paraId="245E12D2" w14:textId="77777777" w:rsidTr="001234B1">
        <w:tc>
          <w:tcPr>
            <w:tcW w:w="603" w:type="dxa"/>
            <w:tcBorders>
              <w:top w:val="single" w:sz="6" w:space="0" w:color="auto"/>
              <w:left w:val="single" w:sz="12" w:space="0" w:color="auto"/>
              <w:bottom w:val="single" w:sz="6" w:space="0" w:color="auto"/>
              <w:right w:val="single" w:sz="6" w:space="0" w:color="auto"/>
            </w:tcBorders>
            <w:vAlign w:val="center"/>
          </w:tcPr>
          <w:p w14:paraId="5C9F73A4" w14:textId="77777777" w:rsidR="00E45510" w:rsidRDefault="00E45510" w:rsidP="001234B1">
            <w:pPr>
              <w:jc w:val="center"/>
              <w:rPr>
                <w:lang w:val="en-US"/>
              </w:rPr>
            </w:pPr>
            <w:r>
              <w:rPr>
                <w:sz w:val="22"/>
                <w:szCs w:val="22"/>
                <w:lang w:val="en-US"/>
              </w:rPr>
              <w:t>14</w:t>
            </w:r>
          </w:p>
        </w:tc>
        <w:tc>
          <w:tcPr>
            <w:tcW w:w="7585" w:type="dxa"/>
            <w:tcBorders>
              <w:top w:val="single" w:sz="6" w:space="0" w:color="auto"/>
              <w:left w:val="single" w:sz="6" w:space="0" w:color="auto"/>
              <w:bottom w:val="single" w:sz="6" w:space="0" w:color="auto"/>
              <w:right w:val="single" w:sz="6" w:space="0" w:color="auto"/>
            </w:tcBorders>
            <w:vAlign w:val="center"/>
          </w:tcPr>
          <w:p w14:paraId="6C243158" w14:textId="77777777" w:rsidR="00E45510" w:rsidRDefault="00E45510" w:rsidP="001234B1">
            <w:pPr>
              <w:jc w:val="both"/>
              <w:rPr>
                <w:sz w:val="20"/>
                <w:szCs w:val="20"/>
                <w:lang w:val="en-US"/>
              </w:rPr>
            </w:pPr>
            <w:r>
              <w:rPr>
                <w:sz w:val="20"/>
                <w:szCs w:val="20"/>
                <w:lang w:val="en-US"/>
              </w:rPr>
              <w:t>Uses obtained knowledge and skills in order to get students with special needs gained communication and social skills, and increase their social acceptance.</w:t>
            </w:r>
          </w:p>
        </w:tc>
        <w:tc>
          <w:tcPr>
            <w:tcW w:w="567" w:type="dxa"/>
            <w:tcBorders>
              <w:top w:val="single" w:sz="6" w:space="0" w:color="auto"/>
              <w:left w:val="single" w:sz="6" w:space="0" w:color="auto"/>
              <w:bottom w:val="single" w:sz="6" w:space="0" w:color="auto"/>
              <w:right w:val="single" w:sz="6" w:space="0" w:color="auto"/>
            </w:tcBorders>
            <w:vAlign w:val="center"/>
          </w:tcPr>
          <w:p w14:paraId="4385E3D8" w14:textId="77777777" w:rsidR="00E45510" w:rsidRPr="00EC3853" w:rsidRDefault="00E45510" w:rsidP="001234B1">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0282BE73" w14:textId="77777777" w:rsidR="00E45510" w:rsidRPr="00EC3853" w:rsidRDefault="00E45510" w:rsidP="001234B1">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6CD0E13F" w14:textId="77777777" w:rsidR="00E45510" w:rsidRPr="00EC3853" w:rsidRDefault="00E45510" w:rsidP="001234B1">
            <w:pPr>
              <w:jc w:val="center"/>
              <w:rPr>
                <w:b/>
                <w:sz w:val="20"/>
                <w:szCs w:val="20"/>
              </w:rPr>
            </w:pPr>
          </w:p>
        </w:tc>
      </w:tr>
      <w:tr w:rsidR="00E45510" w:rsidRPr="00E052C8" w14:paraId="43D2A670" w14:textId="77777777" w:rsidTr="001234B1">
        <w:tc>
          <w:tcPr>
            <w:tcW w:w="603" w:type="dxa"/>
            <w:tcBorders>
              <w:top w:val="single" w:sz="6" w:space="0" w:color="auto"/>
              <w:left w:val="single" w:sz="12" w:space="0" w:color="auto"/>
              <w:bottom w:val="single" w:sz="6" w:space="0" w:color="auto"/>
              <w:right w:val="single" w:sz="6" w:space="0" w:color="auto"/>
            </w:tcBorders>
            <w:vAlign w:val="center"/>
          </w:tcPr>
          <w:p w14:paraId="4804C01B" w14:textId="77777777" w:rsidR="00E45510" w:rsidRDefault="00E45510" w:rsidP="001234B1">
            <w:pPr>
              <w:jc w:val="center"/>
              <w:rPr>
                <w:lang w:val="en-US"/>
              </w:rPr>
            </w:pPr>
            <w:r>
              <w:rPr>
                <w:sz w:val="22"/>
                <w:szCs w:val="22"/>
                <w:lang w:val="en-US"/>
              </w:rPr>
              <w:t>15</w:t>
            </w:r>
          </w:p>
        </w:tc>
        <w:tc>
          <w:tcPr>
            <w:tcW w:w="7585" w:type="dxa"/>
            <w:tcBorders>
              <w:top w:val="single" w:sz="6" w:space="0" w:color="auto"/>
              <w:left w:val="single" w:sz="6" w:space="0" w:color="auto"/>
              <w:bottom w:val="single" w:sz="6" w:space="0" w:color="auto"/>
              <w:right w:val="single" w:sz="6" w:space="0" w:color="auto"/>
            </w:tcBorders>
            <w:vAlign w:val="center"/>
          </w:tcPr>
          <w:p w14:paraId="794AA006" w14:textId="77777777" w:rsidR="00E45510" w:rsidRDefault="00E45510" w:rsidP="001234B1">
            <w:pPr>
              <w:jc w:val="both"/>
              <w:rPr>
                <w:sz w:val="20"/>
                <w:szCs w:val="20"/>
                <w:lang w:val="en-US"/>
              </w:rPr>
            </w:pPr>
            <w:r>
              <w:rPr>
                <w:sz w:val="20"/>
                <w:szCs w:val="20"/>
                <w:lang w:val="en-US"/>
              </w:rPr>
              <w:t xml:space="preserve">Be </w:t>
            </w:r>
            <w:r w:rsidRPr="003E1C30">
              <w:rPr>
                <w:sz w:val="20"/>
                <w:szCs w:val="20"/>
                <w:lang w:val="en-US"/>
              </w:rPr>
              <w:t>conscious</w:t>
            </w:r>
            <w:r>
              <w:rPr>
                <w:sz w:val="20"/>
                <w:szCs w:val="20"/>
                <w:lang w:val="en-US"/>
              </w:rPr>
              <w:t xml:space="preserve"> of issues regarding universality of social rights, social justice, quality culture, protection of cultural values, environment protection and work health and security; and utilizes those values in their professions and daily life.</w:t>
            </w:r>
          </w:p>
        </w:tc>
        <w:tc>
          <w:tcPr>
            <w:tcW w:w="567" w:type="dxa"/>
            <w:tcBorders>
              <w:top w:val="single" w:sz="6" w:space="0" w:color="auto"/>
              <w:left w:val="single" w:sz="6" w:space="0" w:color="auto"/>
              <w:bottom w:val="single" w:sz="6" w:space="0" w:color="auto"/>
              <w:right w:val="single" w:sz="6" w:space="0" w:color="auto"/>
            </w:tcBorders>
            <w:vAlign w:val="center"/>
          </w:tcPr>
          <w:p w14:paraId="3EEA0CAD" w14:textId="77777777" w:rsidR="00E45510" w:rsidRPr="00EC3853" w:rsidRDefault="00E45510" w:rsidP="001234B1">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33F5247C" w14:textId="77777777" w:rsidR="00E45510" w:rsidRPr="00EC3853" w:rsidRDefault="00E45510" w:rsidP="001234B1">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5E858881" w14:textId="77777777" w:rsidR="00E45510" w:rsidRDefault="00E45510" w:rsidP="001234B1">
            <w:pPr>
              <w:jc w:val="center"/>
              <w:rPr>
                <w:b/>
                <w:sz w:val="20"/>
                <w:szCs w:val="20"/>
              </w:rPr>
            </w:pPr>
            <w:r>
              <w:rPr>
                <w:b/>
                <w:sz w:val="20"/>
                <w:szCs w:val="20"/>
              </w:rPr>
              <w:t>X</w:t>
            </w:r>
          </w:p>
        </w:tc>
      </w:tr>
      <w:tr w:rsidR="00E45510" w:rsidRPr="00E052C8" w14:paraId="45170695" w14:textId="77777777" w:rsidTr="001234B1">
        <w:tc>
          <w:tcPr>
            <w:tcW w:w="603" w:type="dxa"/>
            <w:tcBorders>
              <w:top w:val="single" w:sz="6" w:space="0" w:color="auto"/>
              <w:left w:val="single" w:sz="12" w:space="0" w:color="auto"/>
              <w:bottom w:val="single" w:sz="6" w:space="0" w:color="auto"/>
              <w:right w:val="single" w:sz="6" w:space="0" w:color="auto"/>
            </w:tcBorders>
            <w:vAlign w:val="center"/>
          </w:tcPr>
          <w:p w14:paraId="0347EDE8" w14:textId="77777777" w:rsidR="00E45510" w:rsidRDefault="00E45510" w:rsidP="001234B1">
            <w:pPr>
              <w:jc w:val="center"/>
              <w:rPr>
                <w:lang w:val="en-US"/>
              </w:rPr>
            </w:pPr>
            <w:r>
              <w:rPr>
                <w:sz w:val="22"/>
                <w:szCs w:val="22"/>
                <w:lang w:val="en-US"/>
              </w:rPr>
              <w:t>16</w:t>
            </w:r>
          </w:p>
        </w:tc>
        <w:tc>
          <w:tcPr>
            <w:tcW w:w="7585" w:type="dxa"/>
            <w:tcBorders>
              <w:top w:val="single" w:sz="6" w:space="0" w:color="auto"/>
              <w:left w:val="single" w:sz="6" w:space="0" w:color="auto"/>
              <w:bottom w:val="single" w:sz="6" w:space="0" w:color="auto"/>
              <w:right w:val="single" w:sz="6" w:space="0" w:color="auto"/>
            </w:tcBorders>
            <w:vAlign w:val="center"/>
          </w:tcPr>
          <w:p w14:paraId="797EA13D" w14:textId="77777777" w:rsidR="00E45510" w:rsidRDefault="00E45510" w:rsidP="001234B1">
            <w:pPr>
              <w:jc w:val="both"/>
              <w:rPr>
                <w:sz w:val="20"/>
                <w:szCs w:val="20"/>
                <w:lang w:val="en-US"/>
              </w:rPr>
            </w:pPr>
            <w:r>
              <w:rPr>
                <w:sz w:val="20"/>
                <w:szCs w:val="20"/>
                <w:lang w:val="en-US"/>
              </w:rPr>
              <w:t>Provides necessary accommodations according to students’ all characteristics (additional disability, health problem etc.) and their needs.</w:t>
            </w:r>
          </w:p>
        </w:tc>
        <w:tc>
          <w:tcPr>
            <w:tcW w:w="567" w:type="dxa"/>
            <w:tcBorders>
              <w:top w:val="single" w:sz="6" w:space="0" w:color="auto"/>
              <w:left w:val="single" w:sz="6" w:space="0" w:color="auto"/>
              <w:bottom w:val="single" w:sz="6" w:space="0" w:color="auto"/>
              <w:right w:val="single" w:sz="6" w:space="0" w:color="auto"/>
            </w:tcBorders>
            <w:vAlign w:val="center"/>
          </w:tcPr>
          <w:p w14:paraId="09FC97B4" w14:textId="77777777" w:rsidR="00E45510" w:rsidRPr="00EC3853" w:rsidRDefault="00E45510" w:rsidP="001234B1">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3A548638" w14:textId="77777777" w:rsidR="00E45510" w:rsidRPr="00EC3853" w:rsidRDefault="00E45510" w:rsidP="001234B1">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57ADE42A" w14:textId="77777777" w:rsidR="00E45510" w:rsidRDefault="00E45510" w:rsidP="001234B1">
            <w:pPr>
              <w:jc w:val="center"/>
              <w:rPr>
                <w:b/>
                <w:sz w:val="20"/>
                <w:szCs w:val="20"/>
              </w:rPr>
            </w:pPr>
          </w:p>
        </w:tc>
      </w:tr>
      <w:tr w:rsidR="00E45510" w:rsidRPr="00E052C8" w14:paraId="760CA76F" w14:textId="77777777" w:rsidTr="001234B1">
        <w:tc>
          <w:tcPr>
            <w:tcW w:w="603" w:type="dxa"/>
            <w:tcBorders>
              <w:top w:val="single" w:sz="6" w:space="0" w:color="auto"/>
              <w:left w:val="single" w:sz="12" w:space="0" w:color="auto"/>
              <w:bottom w:val="single" w:sz="6" w:space="0" w:color="auto"/>
              <w:right w:val="single" w:sz="6" w:space="0" w:color="auto"/>
            </w:tcBorders>
            <w:vAlign w:val="center"/>
          </w:tcPr>
          <w:p w14:paraId="1F646E7A" w14:textId="77777777" w:rsidR="00E45510" w:rsidRDefault="00E45510" w:rsidP="001234B1">
            <w:pPr>
              <w:jc w:val="center"/>
              <w:rPr>
                <w:sz w:val="22"/>
                <w:szCs w:val="22"/>
                <w:lang w:val="en-US"/>
              </w:rPr>
            </w:pPr>
            <w:r>
              <w:rPr>
                <w:sz w:val="22"/>
                <w:szCs w:val="22"/>
                <w:lang w:val="en-US"/>
              </w:rPr>
              <w:t>17</w:t>
            </w:r>
          </w:p>
        </w:tc>
        <w:tc>
          <w:tcPr>
            <w:tcW w:w="7585" w:type="dxa"/>
            <w:tcBorders>
              <w:top w:val="single" w:sz="6" w:space="0" w:color="auto"/>
              <w:left w:val="single" w:sz="6" w:space="0" w:color="auto"/>
              <w:bottom w:val="single" w:sz="6" w:space="0" w:color="auto"/>
              <w:right w:val="single" w:sz="6" w:space="0" w:color="auto"/>
            </w:tcBorders>
            <w:vAlign w:val="center"/>
          </w:tcPr>
          <w:p w14:paraId="6AEF0AD2" w14:textId="77777777" w:rsidR="00E45510" w:rsidRDefault="00E45510" w:rsidP="001234B1">
            <w:pPr>
              <w:jc w:val="both"/>
              <w:rPr>
                <w:sz w:val="20"/>
                <w:szCs w:val="20"/>
                <w:lang w:val="en-US"/>
              </w:rPr>
            </w:pPr>
            <w:r w:rsidRPr="00AD42B8">
              <w:rPr>
                <w:sz w:val="20"/>
                <w:szCs w:val="20"/>
                <w:lang w:val="en-US"/>
              </w:rPr>
              <w:t>Understand</w:t>
            </w:r>
            <w:r>
              <w:rPr>
                <w:sz w:val="20"/>
                <w:szCs w:val="20"/>
                <w:lang w:val="en-US"/>
              </w:rPr>
              <w:t>s</w:t>
            </w:r>
            <w:r w:rsidRPr="00AD42B8">
              <w:rPr>
                <w:sz w:val="20"/>
                <w:szCs w:val="20"/>
                <w:lang w:val="en-US"/>
              </w:rPr>
              <w:t xml:space="preserve"> the process for applied behavior analysis</w:t>
            </w:r>
            <w:r>
              <w:rPr>
                <w:sz w:val="20"/>
                <w:szCs w:val="20"/>
                <w:lang w:val="en-US"/>
              </w:rPr>
              <w:t>.</w:t>
            </w:r>
          </w:p>
        </w:tc>
        <w:tc>
          <w:tcPr>
            <w:tcW w:w="567" w:type="dxa"/>
            <w:tcBorders>
              <w:top w:val="single" w:sz="6" w:space="0" w:color="auto"/>
              <w:left w:val="single" w:sz="6" w:space="0" w:color="auto"/>
              <w:bottom w:val="single" w:sz="6" w:space="0" w:color="auto"/>
              <w:right w:val="single" w:sz="6" w:space="0" w:color="auto"/>
            </w:tcBorders>
            <w:vAlign w:val="center"/>
          </w:tcPr>
          <w:p w14:paraId="6F7F0595" w14:textId="77777777" w:rsidR="00E45510" w:rsidRPr="00EC3853" w:rsidRDefault="00E45510" w:rsidP="001234B1">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77062986" w14:textId="77777777" w:rsidR="00E45510" w:rsidRPr="00EC3853" w:rsidRDefault="00E45510" w:rsidP="001234B1">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4273F862" w14:textId="77777777" w:rsidR="00E45510" w:rsidRDefault="00E45510" w:rsidP="001234B1">
            <w:pPr>
              <w:jc w:val="center"/>
              <w:rPr>
                <w:b/>
                <w:sz w:val="20"/>
                <w:szCs w:val="20"/>
              </w:rPr>
            </w:pPr>
            <w:r>
              <w:rPr>
                <w:b/>
                <w:sz w:val="20"/>
                <w:szCs w:val="20"/>
              </w:rPr>
              <w:t>X</w:t>
            </w:r>
          </w:p>
        </w:tc>
      </w:tr>
      <w:tr w:rsidR="00E45510" w:rsidRPr="00E052C8" w14:paraId="423A2B29" w14:textId="77777777" w:rsidTr="001234B1">
        <w:tc>
          <w:tcPr>
            <w:tcW w:w="603" w:type="dxa"/>
            <w:tcBorders>
              <w:top w:val="single" w:sz="6" w:space="0" w:color="auto"/>
              <w:left w:val="single" w:sz="12" w:space="0" w:color="auto"/>
              <w:bottom w:val="single" w:sz="6" w:space="0" w:color="auto"/>
              <w:right w:val="single" w:sz="6" w:space="0" w:color="auto"/>
            </w:tcBorders>
            <w:vAlign w:val="center"/>
          </w:tcPr>
          <w:p w14:paraId="5E803360" w14:textId="77777777" w:rsidR="00E45510" w:rsidRDefault="00E45510" w:rsidP="001234B1">
            <w:pPr>
              <w:jc w:val="center"/>
              <w:rPr>
                <w:sz w:val="22"/>
                <w:szCs w:val="22"/>
                <w:lang w:val="en-US"/>
              </w:rPr>
            </w:pPr>
            <w:r>
              <w:rPr>
                <w:sz w:val="22"/>
                <w:szCs w:val="22"/>
                <w:lang w:val="en-US"/>
              </w:rPr>
              <w:t>18</w:t>
            </w:r>
          </w:p>
        </w:tc>
        <w:tc>
          <w:tcPr>
            <w:tcW w:w="7585" w:type="dxa"/>
            <w:tcBorders>
              <w:top w:val="single" w:sz="6" w:space="0" w:color="auto"/>
              <w:left w:val="single" w:sz="6" w:space="0" w:color="auto"/>
              <w:bottom w:val="single" w:sz="6" w:space="0" w:color="auto"/>
              <w:right w:val="single" w:sz="6" w:space="0" w:color="auto"/>
            </w:tcBorders>
            <w:vAlign w:val="center"/>
          </w:tcPr>
          <w:p w14:paraId="773FD2FF" w14:textId="77777777" w:rsidR="00E45510" w:rsidRPr="00AD42B8" w:rsidRDefault="00E45510" w:rsidP="001234B1">
            <w:pPr>
              <w:jc w:val="both"/>
              <w:rPr>
                <w:sz w:val="20"/>
                <w:szCs w:val="20"/>
                <w:lang w:val="en-US"/>
              </w:rPr>
            </w:pPr>
            <w:r>
              <w:rPr>
                <w:sz w:val="20"/>
                <w:szCs w:val="20"/>
                <w:lang w:val="en-US"/>
              </w:rPr>
              <w:t>A</w:t>
            </w:r>
            <w:r w:rsidRPr="00AD42B8">
              <w:rPr>
                <w:sz w:val="20"/>
                <w:szCs w:val="20"/>
                <w:lang w:val="en-US"/>
              </w:rPr>
              <w:t>nalyzes the preparation process</w:t>
            </w:r>
            <w:r>
              <w:rPr>
                <w:sz w:val="20"/>
                <w:szCs w:val="20"/>
                <w:lang w:val="en-US"/>
              </w:rPr>
              <w:t xml:space="preserve"> for independent living of</w:t>
            </w:r>
            <w:r w:rsidRPr="00AD42B8">
              <w:rPr>
                <w:sz w:val="20"/>
                <w:szCs w:val="20"/>
                <w:lang w:val="en-US"/>
              </w:rPr>
              <w:t xml:space="preserve"> </w:t>
            </w:r>
            <w:r>
              <w:rPr>
                <w:sz w:val="20"/>
                <w:szCs w:val="20"/>
                <w:lang w:val="en-US"/>
              </w:rPr>
              <w:t>individuals with special needs.</w:t>
            </w:r>
          </w:p>
        </w:tc>
        <w:tc>
          <w:tcPr>
            <w:tcW w:w="567" w:type="dxa"/>
            <w:tcBorders>
              <w:top w:val="single" w:sz="6" w:space="0" w:color="auto"/>
              <w:left w:val="single" w:sz="6" w:space="0" w:color="auto"/>
              <w:bottom w:val="single" w:sz="6" w:space="0" w:color="auto"/>
              <w:right w:val="single" w:sz="6" w:space="0" w:color="auto"/>
            </w:tcBorders>
            <w:vAlign w:val="center"/>
          </w:tcPr>
          <w:p w14:paraId="668E7AC5" w14:textId="77777777" w:rsidR="00E45510" w:rsidRPr="00EC3853" w:rsidRDefault="00E45510" w:rsidP="001234B1">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0308B468" w14:textId="77777777" w:rsidR="00E45510" w:rsidRPr="00EC3853" w:rsidRDefault="00E45510" w:rsidP="001234B1">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7FFDAF47" w14:textId="77777777" w:rsidR="00E45510" w:rsidRDefault="00E45510" w:rsidP="001234B1">
            <w:pPr>
              <w:jc w:val="center"/>
              <w:rPr>
                <w:b/>
                <w:sz w:val="20"/>
                <w:szCs w:val="20"/>
              </w:rPr>
            </w:pPr>
          </w:p>
        </w:tc>
      </w:tr>
      <w:tr w:rsidR="00E45510" w:rsidRPr="00E052C8" w14:paraId="12803B06" w14:textId="77777777" w:rsidTr="001234B1">
        <w:tc>
          <w:tcPr>
            <w:tcW w:w="603" w:type="dxa"/>
            <w:tcBorders>
              <w:top w:val="single" w:sz="6" w:space="0" w:color="auto"/>
              <w:left w:val="single" w:sz="12" w:space="0" w:color="auto"/>
              <w:bottom w:val="single" w:sz="6" w:space="0" w:color="auto"/>
              <w:right w:val="single" w:sz="6" w:space="0" w:color="auto"/>
            </w:tcBorders>
            <w:vAlign w:val="center"/>
          </w:tcPr>
          <w:p w14:paraId="4C9691BF" w14:textId="77777777" w:rsidR="00E45510" w:rsidRDefault="00E45510" w:rsidP="001234B1">
            <w:pPr>
              <w:jc w:val="center"/>
              <w:rPr>
                <w:sz w:val="22"/>
                <w:szCs w:val="22"/>
                <w:lang w:val="en-US"/>
              </w:rPr>
            </w:pPr>
            <w:r>
              <w:rPr>
                <w:sz w:val="22"/>
                <w:szCs w:val="22"/>
                <w:lang w:val="en-US"/>
              </w:rPr>
              <w:t>19</w:t>
            </w:r>
          </w:p>
        </w:tc>
        <w:tc>
          <w:tcPr>
            <w:tcW w:w="7585" w:type="dxa"/>
            <w:tcBorders>
              <w:top w:val="single" w:sz="6" w:space="0" w:color="auto"/>
              <w:left w:val="single" w:sz="6" w:space="0" w:color="auto"/>
              <w:bottom w:val="single" w:sz="6" w:space="0" w:color="auto"/>
              <w:right w:val="single" w:sz="6" w:space="0" w:color="auto"/>
            </w:tcBorders>
            <w:vAlign w:val="center"/>
          </w:tcPr>
          <w:p w14:paraId="47621BA9" w14:textId="77777777" w:rsidR="00E45510" w:rsidRDefault="00E45510" w:rsidP="001234B1">
            <w:pPr>
              <w:jc w:val="both"/>
              <w:rPr>
                <w:sz w:val="20"/>
                <w:szCs w:val="20"/>
                <w:lang w:val="en-US"/>
              </w:rPr>
            </w:pPr>
            <w:r>
              <w:rPr>
                <w:sz w:val="20"/>
                <w:szCs w:val="20"/>
                <w:lang w:val="en-US"/>
              </w:rPr>
              <w:t>P</w:t>
            </w:r>
            <w:r w:rsidRPr="00AD42B8">
              <w:rPr>
                <w:sz w:val="20"/>
                <w:szCs w:val="20"/>
                <w:lang w:val="en-US"/>
              </w:rPr>
              <w:t>lan</w:t>
            </w:r>
            <w:r>
              <w:rPr>
                <w:sz w:val="20"/>
                <w:szCs w:val="20"/>
                <w:lang w:val="en-US"/>
              </w:rPr>
              <w:t>s and implements</w:t>
            </w:r>
            <w:r w:rsidRPr="00AD42B8">
              <w:rPr>
                <w:sz w:val="20"/>
                <w:szCs w:val="20"/>
                <w:lang w:val="en-US"/>
              </w:rPr>
              <w:t xml:space="preserve"> the teaching process </w:t>
            </w:r>
            <w:r>
              <w:rPr>
                <w:sz w:val="20"/>
                <w:szCs w:val="20"/>
                <w:lang w:val="en-US"/>
              </w:rPr>
              <w:t>for s</w:t>
            </w:r>
            <w:r w:rsidRPr="00AD42B8">
              <w:rPr>
                <w:sz w:val="20"/>
                <w:szCs w:val="20"/>
                <w:lang w:val="en-US"/>
              </w:rPr>
              <w:t xml:space="preserve">tudents </w:t>
            </w:r>
            <w:r>
              <w:rPr>
                <w:sz w:val="20"/>
                <w:szCs w:val="20"/>
                <w:lang w:val="en-US"/>
              </w:rPr>
              <w:t xml:space="preserve">with special needs </w:t>
            </w:r>
            <w:r w:rsidRPr="00AD42B8">
              <w:rPr>
                <w:sz w:val="20"/>
                <w:szCs w:val="20"/>
                <w:lang w:val="en-US"/>
              </w:rPr>
              <w:t xml:space="preserve">according to individual </w:t>
            </w:r>
            <w:r>
              <w:rPr>
                <w:sz w:val="20"/>
                <w:szCs w:val="20"/>
                <w:lang w:val="en-US"/>
              </w:rPr>
              <w:t>characteristics.</w:t>
            </w:r>
          </w:p>
        </w:tc>
        <w:tc>
          <w:tcPr>
            <w:tcW w:w="567" w:type="dxa"/>
            <w:tcBorders>
              <w:top w:val="single" w:sz="6" w:space="0" w:color="auto"/>
              <w:left w:val="single" w:sz="6" w:space="0" w:color="auto"/>
              <w:bottom w:val="single" w:sz="6" w:space="0" w:color="auto"/>
              <w:right w:val="single" w:sz="6" w:space="0" w:color="auto"/>
            </w:tcBorders>
            <w:vAlign w:val="center"/>
          </w:tcPr>
          <w:p w14:paraId="19CC02FB" w14:textId="77777777" w:rsidR="00E45510" w:rsidRPr="00EC3853" w:rsidRDefault="00E45510" w:rsidP="001234B1">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429B0FD4" w14:textId="77777777" w:rsidR="00E45510" w:rsidRPr="00EC3853" w:rsidRDefault="00E45510" w:rsidP="001234B1">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51BB1E24" w14:textId="77777777" w:rsidR="00E45510" w:rsidRDefault="00E45510" w:rsidP="001234B1">
            <w:pPr>
              <w:jc w:val="center"/>
              <w:rPr>
                <w:b/>
                <w:sz w:val="20"/>
                <w:szCs w:val="20"/>
              </w:rPr>
            </w:pPr>
            <w:r>
              <w:rPr>
                <w:b/>
                <w:sz w:val="20"/>
                <w:szCs w:val="20"/>
              </w:rPr>
              <w:t>X</w:t>
            </w:r>
          </w:p>
        </w:tc>
      </w:tr>
      <w:tr w:rsidR="00E45510" w:rsidRPr="00E052C8" w14:paraId="5F5600C2" w14:textId="77777777" w:rsidTr="001234B1">
        <w:tc>
          <w:tcPr>
            <w:tcW w:w="603" w:type="dxa"/>
            <w:tcBorders>
              <w:top w:val="single" w:sz="6" w:space="0" w:color="auto"/>
              <w:left w:val="single" w:sz="12" w:space="0" w:color="auto"/>
              <w:bottom w:val="single" w:sz="6" w:space="0" w:color="auto"/>
              <w:right w:val="single" w:sz="6" w:space="0" w:color="auto"/>
            </w:tcBorders>
            <w:vAlign w:val="center"/>
          </w:tcPr>
          <w:p w14:paraId="5C6516E4" w14:textId="77777777" w:rsidR="00E45510" w:rsidRDefault="00E45510" w:rsidP="001234B1">
            <w:pPr>
              <w:jc w:val="center"/>
              <w:rPr>
                <w:sz w:val="22"/>
                <w:szCs w:val="22"/>
                <w:lang w:val="en-US"/>
              </w:rPr>
            </w:pPr>
            <w:r>
              <w:rPr>
                <w:sz w:val="22"/>
                <w:szCs w:val="22"/>
                <w:lang w:val="en-US"/>
              </w:rPr>
              <w:t>20</w:t>
            </w:r>
          </w:p>
        </w:tc>
        <w:tc>
          <w:tcPr>
            <w:tcW w:w="7585" w:type="dxa"/>
            <w:tcBorders>
              <w:top w:val="single" w:sz="6" w:space="0" w:color="auto"/>
              <w:left w:val="single" w:sz="6" w:space="0" w:color="auto"/>
              <w:bottom w:val="single" w:sz="6" w:space="0" w:color="auto"/>
              <w:right w:val="single" w:sz="6" w:space="0" w:color="auto"/>
            </w:tcBorders>
            <w:vAlign w:val="center"/>
          </w:tcPr>
          <w:p w14:paraId="2D2C0E22" w14:textId="77777777" w:rsidR="00E45510" w:rsidRDefault="00E45510" w:rsidP="001234B1">
            <w:pPr>
              <w:jc w:val="both"/>
              <w:rPr>
                <w:sz w:val="20"/>
                <w:szCs w:val="20"/>
                <w:lang w:val="en-US"/>
              </w:rPr>
            </w:pPr>
            <w:r>
              <w:rPr>
                <w:sz w:val="20"/>
                <w:szCs w:val="20"/>
                <w:lang w:val="en-US"/>
              </w:rPr>
              <w:t>Uses a</w:t>
            </w:r>
            <w:r w:rsidRPr="00AD42B8">
              <w:rPr>
                <w:sz w:val="20"/>
                <w:szCs w:val="20"/>
                <w:lang w:val="en-US"/>
              </w:rPr>
              <w:t>rt</w:t>
            </w:r>
            <w:r>
              <w:rPr>
                <w:sz w:val="20"/>
                <w:szCs w:val="20"/>
                <w:lang w:val="en-US"/>
              </w:rPr>
              <w:t>, play, an</w:t>
            </w:r>
            <w:r w:rsidRPr="00AD42B8">
              <w:rPr>
                <w:sz w:val="20"/>
                <w:szCs w:val="20"/>
                <w:lang w:val="en-US"/>
              </w:rPr>
              <w:t>d sport</w:t>
            </w:r>
            <w:r>
              <w:rPr>
                <w:sz w:val="20"/>
                <w:szCs w:val="20"/>
                <w:lang w:val="en-US"/>
              </w:rPr>
              <w:t xml:space="preserve"> activities </w:t>
            </w:r>
            <w:r w:rsidRPr="00AD42B8">
              <w:rPr>
                <w:sz w:val="20"/>
                <w:szCs w:val="20"/>
                <w:lang w:val="en-US"/>
              </w:rPr>
              <w:t>in the process of teaching</w:t>
            </w:r>
            <w:r>
              <w:rPr>
                <w:sz w:val="20"/>
                <w:szCs w:val="20"/>
                <w:lang w:val="en-US"/>
              </w:rPr>
              <w:t>.</w:t>
            </w:r>
          </w:p>
        </w:tc>
        <w:tc>
          <w:tcPr>
            <w:tcW w:w="567" w:type="dxa"/>
            <w:tcBorders>
              <w:top w:val="single" w:sz="6" w:space="0" w:color="auto"/>
              <w:left w:val="single" w:sz="6" w:space="0" w:color="auto"/>
              <w:bottom w:val="single" w:sz="6" w:space="0" w:color="auto"/>
              <w:right w:val="single" w:sz="6" w:space="0" w:color="auto"/>
            </w:tcBorders>
            <w:vAlign w:val="center"/>
          </w:tcPr>
          <w:p w14:paraId="0E26F802" w14:textId="77777777" w:rsidR="00E45510" w:rsidRPr="00EC3853" w:rsidRDefault="00E45510" w:rsidP="001234B1">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08052D69" w14:textId="77777777" w:rsidR="00E45510" w:rsidRPr="00EC3853" w:rsidRDefault="00E45510" w:rsidP="001234B1">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49ABCFF7" w14:textId="77777777" w:rsidR="00E45510" w:rsidRDefault="00E45510" w:rsidP="001234B1">
            <w:pPr>
              <w:jc w:val="center"/>
              <w:rPr>
                <w:b/>
                <w:sz w:val="20"/>
                <w:szCs w:val="20"/>
              </w:rPr>
            </w:pPr>
            <w:r>
              <w:rPr>
                <w:b/>
                <w:sz w:val="20"/>
                <w:szCs w:val="20"/>
              </w:rPr>
              <w:t>X</w:t>
            </w:r>
          </w:p>
        </w:tc>
      </w:tr>
      <w:tr w:rsidR="00E45510" w:rsidRPr="00E052C8" w14:paraId="0D881295" w14:textId="77777777" w:rsidTr="001234B1">
        <w:tc>
          <w:tcPr>
            <w:tcW w:w="9889" w:type="dxa"/>
            <w:gridSpan w:val="5"/>
            <w:tcBorders>
              <w:top w:val="single" w:sz="6" w:space="0" w:color="auto"/>
              <w:left w:val="single" w:sz="12" w:space="0" w:color="auto"/>
              <w:bottom w:val="single" w:sz="12" w:space="0" w:color="auto"/>
              <w:right w:val="single" w:sz="12" w:space="0" w:color="auto"/>
            </w:tcBorders>
            <w:vAlign w:val="center"/>
          </w:tcPr>
          <w:p w14:paraId="0167FE01" w14:textId="77777777" w:rsidR="00E45510" w:rsidRPr="00E052C8" w:rsidRDefault="00E45510" w:rsidP="001234B1">
            <w:pPr>
              <w:jc w:val="both"/>
              <w:rPr>
                <w:sz w:val="20"/>
                <w:szCs w:val="20"/>
                <w:lang w:val="en-US"/>
              </w:rPr>
            </w:pPr>
            <w:r w:rsidRPr="00E052C8">
              <w:rPr>
                <w:b/>
                <w:sz w:val="20"/>
                <w:szCs w:val="20"/>
                <w:lang w:val="en-US"/>
              </w:rPr>
              <w:t>1</w:t>
            </w:r>
            <w:r w:rsidRPr="00E052C8">
              <w:rPr>
                <w:sz w:val="20"/>
                <w:szCs w:val="20"/>
                <w:lang w:val="en-US"/>
              </w:rPr>
              <w:t xml:space="preserve">: None. </w:t>
            </w:r>
            <w:r w:rsidRPr="00E052C8">
              <w:rPr>
                <w:b/>
                <w:sz w:val="20"/>
                <w:szCs w:val="20"/>
                <w:lang w:val="en-US"/>
              </w:rPr>
              <w:t>2</w:t>
            </w:r>
            <w:r w:rsidRPr="00E052C8">
              <w:rPr>
                <w:sz w:val="20"/>
                <w:szCs w:val="20"/>
                <w:lang w:val="en-US"/>
              </w:rPr>
              <w:t xml:space="preserve">: Partially contribution. </w:t>
            </w:r>
            <w:r w:rsidRPr="00E052C8">
              <w:rPr>
                <w:b/>
                <w:sz w:val="20"/>
                <w:szCs w:val="20"/>
                <w:lang w:val="en-US"/>
              </w:rPr>
              <w:t>3</w:t>
            </w:r>
            <w:r w:rsidRPr="00E052C8">
              <w:rPr>
                <w:sz w:val="20"/>
                <w:szCs w:val="20"/>
                <w:lang w:val="en-US"/>
              </w:rPr>
              <w:t>: Completely contribution.</w:t>
            </w:r>
          </w:p>
        </w:tc>
      </w:tr>
    </w:tbl>
    <w:p w14:paraId="383D83AC" w14:textId="77777777" w:rsidR="00E45510" w:rsidRDefault="00E45510" w:rsidP="00E45510">
      <w:pPr>
        <w:spacing w:line="360" w:lineRule="auto"/>
      </w:pPr>
      <w:r w:rsidRPr="00E052C8">
        <w:rPr>
          <w:b/>
          <w:lang w:val="en-US"/>
        </w:rPr>
        <w:t>Instructor(s):</w:t>
      </w:r>
      <w:r w:rsidRPr="00E052C8">
        <w:rPr>
          <w:lang w:val="en-US"/>
        </w:rPr>
        <w:t xml:space="preserve"> </w:t>
      </w:r>
      <w:r>
        <w:rPr>
          <w:lang w:val="en-US"/>
        </w:rPr>
        <w:t xml:space="preserve">Assoc. Prof. Macid Ayhan </w:t>
      </w:r>
      <w:proofErr w:type="gramStart"/>
      <w:r>
        <w:rPr>
          <w:lang w:val="en-US"/>
        </w:rPr>
        <w:t>MELEKOĞLU</w:t>
      </w:r>
      <w:r w:rsidRPr="00E052C8">
        <w:rPr>
          <w:lang w:val="en-US"/>
        </w:rPr>
        <w:t xml:space="preserve">  </w:t>
      </w:r>
      <w:r w:rsidRPr="00E052C8">
        <w:rPr>
          <w:b/>
          <w:lang w:val="en-US"/>
        </w:rPr>
        <w:t>Signature</w:t>
      </w:r>
      <w:proofErr w:type="gramEnd"/>
      <w:r>
        <w:rPr>
          <w:b/>
          <w:lang w:val="en-US"/>
        </w:rPr>
        <w:t>:</w:t>
      </w:r>
      <w:r>
        <w:rPr>
          <w:lang w:val="en-US"/>
        </w:rPr>
        <w:t xml:space="preserve">     </w:t>
      </w:r>
      <w:r>
        <w:rPr>
          <w:lang w:val="en-US"/>
        </w:rPr>
        <w:tab/>
      </w:r>
      <w:r w:rsidRPr="00E052C8">
        <w:rPr>
          <w:b/>
          <w:lang w:val="en-US"/>
        </w:rPr>
        <w:t>Date:</w:t>
      </w:r>
      <w:r w:rsidRPr="00E052C8">
        <w:rPr>
          <w:lang w:val="en-US"/>
        </w:rPr>
        <w:t xml:space="preserve"> </w:t>
      </w:r>
      <w:r>
        <w:rPr>
          <w:lang w:val="en-US"/>
        </w:rPr>
        <w:t>01/07/2016</w:t>
      </w:r>
    </w:p>
    <w:p w14:paraId="2AF11C8A" w14:textId="77777777" w:rsidR="00E45510" w:rsidRDefault="00E45510" w:rsidP="00E45510">
      <w:pPr>
        <w:outlineLvl w:val="0"/>
        <w:rPr>
          <w:sz w:val="20"/>
          <w:szCs w:val="20"/>
        </w:rPr>
      </w:pPr>
      <w:r>
        <w:rPr>
          <w:noProof/>
          <w:lang w:val="en-US" w:eastAsia="en-US"/>
        </w:rPr>
        <w:lastRenderedPageBreak/>
        <w:drawing>
          <wp:anchor distT="0" distB="0" distL="114300" distR="114300" simplePos="0" relativeHeight="251663360" behindDoc="0" locked="0" layoutInCell="1" allowOverlap="1" wp14:anchorId="78FE9EAA" wp14:editId="5B19D11F">
            <wp:simplePos x="0" y="0"/>
            <wp:positionH relativeFrom="column">
              <wp:posOffset>-186690</wp:posOffset>
            </wp:positionH>
            <wp:positionV relativeFrom="paragraph">
              <wp:posOffset>-266700</wp:posOffset>
            </wp:positionV>
            <wp:extent cx="956945" cy="838200"/>
            <wp:effectExtent l="0" t="0" r="0" b="0"/>
            <wp:wrapSquare wrapText="bothSides"/>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56945" cy="838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7320A">
        <w:rPr>
          <w:b/>
          <w:sz w:val="20"/>
          <w:szCs w:val="20"/>
          <w:lang w:val="en-US"/>
        </w:rPr>
        <w:t>E</w:t>
      </w:r>
      <w:r w:rsidRPr="0097320A">
        <w:rPr>
          <w:b/>
          <w:sz w:val="20"/>
          <w:szCs w:val="20"/>
        </w:rPr>
        <w:t xml:space="preserve">SOGÜ Special Education Department </w:t>
      </w:r>
      <w:r w:rsidRPr="0097320A">
        <w:rPr>
          <w:sz w:val="20"/>
          <w:szCs w:val="20"/>
        </w:rPr>
        <w:t>(</w:t>
      </w:r>
      <w:r>
        <w:rPr>
          <w:sz w:val="20"/>
          <w:szCs w:val="20"/>
        </w:rPr>
        <w:t>Special Education Teacher Training</w:t>
      </w:r>
      <w:r w:rsidRPr="0097320A">
        <w:rPr>
          <w:sz w:val="20"/>
          <w:szCs w:val="20"/>
        </w:rPr>
        <w:t xml:space="preserve">) </w:t>
      </w:r>
    </w:p>
    <w:p w14:paraId="7EE09B04" w14:textId="77777777" w:rsidR="00E45510" w:rsidRPr="0097320A" w:rsidRDefault="00E45510" w:rsidP="00E45510">
      <w:pPr>
        <w:outlineLvl w:val="0"/>
        <w:rPr>
          <w:b/>
          <w:sz w:val="20"/>
          <w:szCs w:val="20"/>
        </w:rPr>
      </w:pPr>
      <w:r w:rsidRPr="0097320A">
        <w:rPr>
          <w:b/>
          <w:sz w:val="20"/>
          <w:szCs w:val="20"/>
        </w:rPr>
        <w:t>COURSE INFORMATION FORM</w:t>
      </w:r>
    </w:p>
    <w:p w14:paraId="09A7F433" w14:textId="77777777" w:rsidR="00E45510" w:rsidRPr="00E052C8" w:rsidRDefault="00E45510" w:rsidP="00E45510">
      <w:pPr>
        <w:outlineLvl w:val="0"/>
        <w:rPr>
          <w:b/>
          <w:sz w:val="10"/>
          <w:szCs w:val="10"/>
          <w:lang w:val="en-US"/>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306"/>
        <w:gridCol w:w="1388"/>
      </w:tblGrid>
      <w:tr w:rsidR="00E45510" w:rsidRPr="00E052C8" w14:paraId="40DEB000" w14:textId="77777777" w:rsidTr="001234B1">
        <w:tc>
          <w:tcPr>
            <w:tcW w:w="1167" w:type="dxa"/>
            <w:vAlign w:val="center"/>
          </w:tcPr>
          <w:p w14:paraId="0B4FF2DE" w14:textId="77777777" w:rsidR="00E45510" w:rsidRPr="00E052C8" w:rsidRDefault="00E45510" w:rsidP="001234B1">
            <w:pPr>
              <w:outlineLvl w:val="0"/>
              <w:rPr>
                <w:b/>
                <w:sz w:val="20"/>
                <w:szCs w:val="20"/>
                <w:lang w:val="en-US"/>
              </w:rPr>
            </w:pPr>
            <w:r w:rsidRPr="00E052C8">
              <w:rPr>
                <w:b/>
                <w:sz w:val="20"/>
                <w:szCs w:val="20"/>
                <w:lang w:val="en-US"/>
              </w:rPr>
              <w:t>SEMESTER</w:t>
            </w:r>
          </w:p>
        </w:tc>
        <w:tc>
          <w:tcPr>
            <w:tcW w:w="1527" w:type="dxa"/>
            <w:vAlign w:val="center"/>
          </w:tcPr>
          <w:p w14:paraId="1524D3D1" w14:textId="77777777" w:rsidR="00E45510" w:rsidRPr="00E052C8" w:rsidRDefault="00E45510" w:rsidP="001234B1">
            <w:pPr>
              <w:outlineLvl w:val="0"/>
              <w:rPr>
                <w:sz w:val="20"/>
                <w:szCs w:val="20"/>
                <w:lang w:val="en-US"/>
              </w:rPr>
            </w:pPr>
            <w:r w:rsidRPr="00E052C8">
              <w:rPr>
                <w:sz w:val="20"/>
                <w:szCs w:val="20"/>
                <w:lang w:val="en-US"/>
              </w:rPr>
              <w:t xml:space="preserve"> </w:t>
            </w:r>
            <w:r>
              <w:rPr>
                <w:sz w:val="20"/>
                <w:szCs w:val="20"/>
                <w:lang w:val="en-US"/>
              </w:rPr>
              <w:t>Fall</w:t>
            </w:r>
          </w:p>
        </w:tc>
      </w:tr>
    </w:tbl>
    <w:p w14:paraId="3A12B6E2" w14:textId="77777777" w:rsidR="00E45510" w:rsidRPr="00E052C8" w:rsidRDefault="00E45510" w:rsidP="00E45510">
      <w:pPr>
        <w:jc w:val="right"/>
        <w:outlineLvl w:val="0"/>
        <w:rPr>
          <w:b/>
          <w:sz w:val="20"/>
          <w:szCs w:val="20"/>
          <w:lang w:val="en-US"/>
        </w:rPr>
      </w:pPr>
    </w:p>
    <w:tbl>
      <w:tblPr>
        <w:tblW w:w="103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320"/>
      </w:tblGrid>
      <w:tr w:rsidR="00E45510" w:rsidRPr="00E052C8" w14:paraId="270C95B8" w14:textId="77777777" w:rsidTr="001234B1">
        <w:tc>
          <w:tcPr>
            <w:tcW w:w="1668" w:type="dxa"/>
            <w:vAlign w:val="center"/>
          </w:tcPr>
          <w:p w14:paraId="7AFECF7E" w14:textId="77777777" w:rsidR="00E45510" w:rsidRPr="00E052C8" w:rsidRDefault="00E45510" w:rsidP="001234B1">
            <w:pPr>
              <w:jc w:val="center"/>
              <w:outlineLvl w:val="0"/>
              <w:rPr>
                <w:b/>
                <w:sz w:val="20"/>
                <w:szCs w:val="20"/>
                <w:lang w:val="en-US"/>
              </w:rPr>
            </w:pPr>
            <w:r w:rsidRPr="00E052C8">
              <w:rPr>
                <w:b/>
                <w:sz w:val="20"/>
                <w:szCs w:val="20"/>
                <w:lang w:val="en-US"/>
              </w:rPr>
              <w:t>COURSE CODE</w:t>
            </w:r>
          </w:p>
        </w:tc>
        <w:tc>
          <w:tcPr>
            <w:tcW w:w="2760" w:type="dxa"/>
            <w:vAlign w:val="center"/>
          </w:tcPr>
          <w:p w14:paraId="1C6B1B59" w14:textId="77777777" w:rsidR="00E45510" w:rsidRPr="00E052C8" w:rsidRDefault="00E45510" w:rsidP="001234B1">
            <w:pPr>
              <w:outlineLvl w:val="0"/>
              <w:rPr>
                <w:lang w:val="en-US"/>
              </w:rPr>
            </w:pPr>
            <w:r w:rsidRPr="00E052C8">
              <w:rPr>
                <w:lang w:val="en-US"/>
              </w:rPr>
              <w:t xml:space="preserve"> </w:t>
            </w:r>
            <w:r>
              <w:rPr>
                <w:lang w:val="en-US"/>
              </w:rPr>
              <w:t>172011003</w:t>
            </w:r>
          </w:p>
        </w:tc>
        <w:tc>
          <w:tcPr>
            <w:tcW w:w="1560" w:type="dxa"/>
            <w:vAlign w:val="center"/>
          </w:tcPr>
          <w:p w14:paraId="5404E180" w14:textId="77777777" w:rsidR="00E45510" w:rsidRPr="00E052C8" w:rsidRDefault="00E45510" w:rsidP="001234B1">
            <w:pPr>
              <w:jc w:val="center"/>
              <w:outlineLvl w:val="0"/>
              <w:rPr>
                <w:b/>
                <w:sz w:val="20"/>
                <w:szCs w:val="20"/>
                <w:lang w:val="en-US"/>
              </w:rPr>
            </w:pPr>
            <w:r w:rsidRPr="00E052C8">
              <w:rPr>
                <w:b/>
                <w:sz w:val="20"/>
                <w:szCs w:val="20"/>
                <w:lang w:val="en-US"/>
              </w:rPr>
              <w:t>COURSE NAME</w:t>
            </w:r>
          </w:p>
        </w:tc>
        <w:tc>
          <w:tcPr>
            <w:tcW w:w="4320" w:type="dxa"/>
            <w:vAlign w:val="center"/>
          </w:tcPr>
          <w:p w14:paraId="5A4BBFDE" w14:textId="77777777" w:rsidR="00E45510" w:rsidRPr="00E052C8" w:rsidRDefault="00E45510" w:rsidP="001234B1">
            <w:pPr>
              <w:outlineLvl w:val="0"/>
              <w:rPr>
                <w:sz w:val="20"/>
                <w:szCs w:val="20"/>
                <w:lang w:val="en-US"/>
              </w:rPr>
            </w:pPr>
            <w:r>
              <w:rPr>
                <w:sz w:val="20"/>
                <w:szCs w:val="20"/>
                <w:lang w:val="en-US"/>
              </w:rPr>
              <w:t>Child Development</w:t>
            </w:r>
          </w:p>
        </w:tc>
      </w:tr>
    </w:tbl>
    <w:p w14:paraId="28D8872A" w14:textId="77777777" w:rsidR="00E45510" w:rsidRPr="00E052C8" w:rsidRDefault="00E45510" w:rsidP="00E45510">
      <w:pPr>
        <w:outlineLvl w:val="0"/>
        <w:rPr>
          <w:sz w:val="20"/>
          <w:szCs w:val="20"/>
          <w:lang w:val="en-US"/>
        </w:rPr>
      </w:pPr>
      <w:r w:rsidRPr="00E052C8">
        <w:rPr>
          <w:b/>
          <w:sz w:val="20"/>
          <w:szCs w:val="20"/>
          <w:lang w:val="en-US"/>
        </w:rPr>
        <w:t xml:space="preserve">                                                   </w:t>
      </w:r>
      <w:r w:rsidRPr="00E052C8">
        <w:rPr>
          <w:b/>
          <w:sz w:val="20"/>
          <w:szCs w:val="20"/>
          <w:lang w:val="en-US"/>
        </w:rPr>
        <w:tab/>
      </w:r>
      <w:r w:rsidRPr="00E052C8">
        <w:rPr>
          <w:b/>
          <w:sz w:val="20"/>
          <w:szCs w:val="20"/>
          <w:lang w:val="en-US"/>
        </w:rPr>
        <w:tab/>
      </w:r>
      <w:r w:rsidRPr="00E052C8">
        <w:rPr>
          <w:b/>
          <w:sz w:val="20"/>
          <w:szCs w:val="20"/>
          <w:lang w:val="en-US"/>
        </w:rPr>
        <w:tab/>
      </w:r>
      <w:r w:rsidRPr="00E052C8">
        <w:rPr>
          <w:b/>
          <w:sz w:val="20"/>
          <w:szCs w:val="20"/>
          <w:lang w:val="en-US"/>
        </w:rPr>
        <w:tab/>
      </w:r>
      <w:r w:rsidRPr="00E052C8">
        <w:rPr>
          <w:b/>
          <w:sz w:val="20"/>
          <w:szCs w:val="20"/>
          <w:lang w:val="en-US"/>
        </w:rPr>
        <w:tab/>
        <w:t xml:space="preserve">      </w:t>
      </w:r>
    </w:p>
    <w:tbl>
      <w:tblPr>
        <w:tblW w:w="523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95"/>
        <w:gridCol w:w="567"/>
        <w:gridCol w:w="326"/>
        <w:gridCol w:w="1095"/>
        <w:gridCol w:w="602"/>
        <w:gridCol w:w="165"/>
        <w:gridCol w:w="707"/>
        <w:gridCol w:w="849"/>
        <w:gridCol w:w="352"/>
        <w:gridCol w:w="311"/>
        <w:gridCol w:w="101"/>
        <w:gridCol w:w="2562"/>
        <w:gridCol w:w="1375"/>
      </w:tblGrid>
      <w:tr w:rsidR="00E45510" w:rsidRPr="00E052C8" w14:paraId="5717C707" w14:textId="77777777" w:rsidTr="001234B1">
        <w:trPr>
          <w:trHeight w:val="383"/>
        </w:trPr>
        <w:tc>
          <w:tcPr>
            <w:tcW w:w="628" w:type="pct"/>
            <w:vMerge w:val="restart"/>
            <w:tcBorders>
              <w:top w:val="single" w:sz="12" w:space="0" w:color="auto"/>
              <w:left w:val="single" w:sz="12" w:space="0" w:color="auto"/>
              <w:bottom w:val="single" w:sz="4" w:space="0" w:color="auto"/>
              <w:right w:val="single" w:sz="12" w:space="0" w:color="auto"/>
            </w:tcBorders>
            <w:vAlign w:val="center"/>
          </w:tcPr>
          <w:p w14:paraId="15C62F80" w14:textId="77777777" w:rsidR="00E45510" w:rsidRPr="00E052C8" w:rsidRDefault="00E45510" w:rsidP="001234B1">
            <w:pPr>
              <w:rPr>
                <w:b/>
                <w:sz w:val="18"/>
                <w:szCs w:val="20"/>
                <w:lang w:val="en-US"/>
              </w:rPr>
            </w:pPr>
            <w:r w:rsidRPr="00E052C8">
              <w:rPr>
                <w:b/>
                <w:sz w:val="18"/>
                <w:szCs w:val="20"/>
                <w:lang w:val="en-US"/>
              </w:rPr>
              <w:t>SEMESTER</w:t>
            </w:r>
          </w:p>
          <w:p w14:paraId="6F1901C9" w14:textId="77777777" w:rsidR="00E45510" w:rsidRPr="00E052C8" w:rsidRDefault="00E45510" w:rsidP="001234B1">
            <w:pPr>
              <w:rPr>
                <w:sz w:val="20"/>
                <w:szCs w:val="20"/>
                <w:lang w:val="en-US"/>
              </w:rPr>
            </w:pPr>
          </w:p>
        </w:tc>
        <w:tc>
          <w:tcPr>
            <w:tcW w:w="1679" w:type="pct"/>
            <w:gridSpan w:val="6"/>
            <w:tcBorders>
              <w:left w:val="single" w:sz="12" w:space="0" w:color="auto"/>
              <w:bottom w:val="single" w:sz="4" w:space="0" w:color="auto"/>
              <w:right w:val="single" w:sz="12" w:space="0" w:color="auto"/>
            </w:tcBorders>
            <w:vAlign w:val="center"/>
          </w:tcPr>
          <w:p w14:paraId="2D667661" w14:textId="77777777" w:rsidR="00E45510" w:rsidRPr="00E052C8" w:rsidRDefault="00E45510" w:rsidP="001234B1">
            <w:pPr>
              <w:jc w:val="center"/>
              <w:rPr>
                <w:b/>
                <w:sz w:val="20"/>
                <w:szCs w:val="20"/>
                <w:lang w:val="en-US"/>
              </w:rPr>
            </w:pPr>
            <w:r w:rsidRPr="00E052C8">
              <w:rPr>
                <w:b/>
                <w:sz w:val="20"/>
                <w:szCs w:val="20"/>
                <w:lang w:val="en-US"/>
              </w:rPr>
              <w:t>WEEKLY COURSE PERIOD</w:t>
            </w:r>
          </w:p>
        </w:tc>
        <w:tc>
          <w:tcPr>
            <w:tcW w:w="2693" w:type="pct"/>
            <w:gridSpan w:val="6"/>
            <w:tcBorders>
              <w:left w:val="single" w:sz="12" w:space="0" w:color="auto"/>
              <w:bottom w:val="single" w:sz="4" w:space="0" w:color="auto"/>
            </w:tcBorders>
            <w:vAlign w:val="center"/>
          </w:tcPr>
          <w:p w14:paraId="4ED8328A" w14:textId="77777777" w:rsidR="00E45510" w:rsidRPr="00E052C8" w:rsidRDefault="00E45510" w:rsidP="001234B1">
            <w:pPr>
              <w:jc w:val="center"/>
              <w:rPr>
                <w:b/>
                <w:sz w:val="20"/>
                <w:szCs w:val="20"/>
                <w:lang w:val="en-US"/>
              </w:rPr>
            </w:pPr>
            <w:r w:rsidRPr="00E052C8">
              <w:rPr>
                <w:b/>
                <w:sz w:val="20"/>
                <w:szCs w:val="20"/>
                <w:lang w:val="en-US"/>
              </w:rPr>
              <w:t>COURSE OF</w:t>
            </w:r>
          </w:p>
        </w:tc>
      </w:tr>
      <w:tr w:rsidR="00E45510" w:rsidRPr="00E052C8" w14:paraId="341284D9" w14:textId="77777777" w:rsidTr="001234B1">
        <w:trPr>
          <w:trHeight w:val="382"/>
        </w:trPr>
        <w:tc>
          <w:tcPr>
            <w:tcW w:w="628" w:type="pct"/>
            <w:vMerge/>
            <w:tcBorders>
              <w:top w:val="single" w:sz="4" w:space="0" w:color="auto"/>
              <w:left w:val="single" w:sz="12" w:space="0" w:color="auto"/>
              <w:bottom w:val="single" w:sz="4" w:space="0" w:color="auto"/>
              <w:right w:val="single" w:sz="12" w:space="0" w:color="auto"/>
            </w:tcBorders>
          </w:tcPr>
          <w:p w14:paraId="463B2ACA" w14:textId="77777777" w:rsidR="00E45510" w:rsidRPr="00E052C8" w:rsidRDefault="00E45510" w:rsidP="001234B1">
            <w:pPr>
              <w:rPr>
                <w:b/>
                <w:sz w:val="20"/>
                <w:szCs w:val="20"/>
                <w:lang w:val="en-US"/>
              </w:rPr>
            </w:pPr>
          </w:p>
        </w:tc>
        <w:tc>
          <w:tcPr>
            <w:tcW w:w="433" w:type="pct"/>
            <w:gridSpan w:val="2"/>
            <w:tcBorders>
              <w:top w:val="single" w:sz="4" w:space="0" w:color="auto"/>
              <w:left w:val="single" w:sz="12" w:space="0" w:color="auto"/>
              <w:bottom w:val="single" w:sz="4" w:space="0" w:color="auto"/>
              <w:right w:val="single" w:sz="4" w:space="0" w:color="auto"/>
            </w:tcBorders>
            <w:vAlign w:val="center"/>
          </w:tcPr>
          <w:p w14:paraId="66E559A7" w14:textId="77777777" w:rsidR="00E45510" w:rsidRPr="00E052C8" w:rsidRDefault="00E45510" w:rsidP="001234B1">
            <w:pPr>
              <w:jc w:val="center"/>
              <w:rPr>
                <w:b/>
                <w:sz w:val="20"/>
                <w:szCs w:val="20"/>
                <w:lang w:val="en-US"/>
              </w:rPr>
            </w:pPr>
            <w:r w:rsidRPr="00E052C8">
              <w:rPr>
                <w:b/>
                <w:sz w:val="20"/>
                <w:szCs w:val="20"/>
                <w:lang w:val="en-US"/>
              </w:rPr>
              <w:t>Theory</w:t>
            </w:r>
          </w:p>
        </w:tc>
        <w:tc>
          <w:tcPr>
            <w:tcW w:w="531" w:type="pct"/>
            <w:tcBorders>
              <w:top w:val="single" w:sz="4" w:space="0" w:color="auto"/>
              <w:left w:val="single" w:sz="4" w:space="0" w:color="auto"/>
              <w:bottom w:val="single" w:sz="4" w:space="0" w:color="auto"/>
            </w:tcBorders>
            <w:vAlign w:val="center"/>
          </w:tcPr>
          <w:p w14:paraId="07AD4672" w14:textId="77777777" w:rsidR="00E45510" w:rsidRPr="00E052C8" w:rsidRDefault="00E45510" w:rsidP="001234B1">
            <w:pPr>
              <w:jc w:val="center"/>
              <w:rPr>
                <w:b/>
                <w:sz w:val="20"/>
                <w:szCs w:val="20"/>
                <w:lang w:val="en-US"/>
              </w:rPr>
            </w:pPr>
            <w:r w:rsidRPr="00E052C8">
              <w:rPr>
                <w:b/>
                <w:sz w:val="20"/>
                <w:szCs w:val="20"/>
                <w:lang w:val="en-US"/>
              </w:rPr>
              <w:t>Practice</w:t>
            </w:r>
          </w:p>
        </w:tc>
        <w:tc>
          <w:tcPr>
            <w:tcW w:w="715" w:type="pct"/>
            <w:gridSpan w:val="3"/>
            <w:tcBorders>
              <w:top w:val="single" w:sz="4" w:space="0" w:color="auto"/>
              <w:bottom w:val="single" w:sz="4" w:space="0" w:color="auto"/>
              <w:right w:val="single" w:sz="12" w:space="0" w:color="auto"/>
            </w:tcBorders>
            <w:vAlign w:val="center"/>
          </w:tcPr>
          <w:p w14:paraId="1D7430AC" w14:textId="77777777" w:rsidR="00E45510" w:rsidRPr="00E052C8" w:rsidRDefault="00E45510" w:rsidP="001234B1">
            <w:pPr>
              <w:ind w:left="-111" w:right="-108"/>
              <w:jc w:val="center"/>
              <w:rPr>
                <w:b/>
                <w:sz w:val="20"/>
                <w:szCs w:val="20"/>
                <w:lang w:val="en-US"/>
              </w:rPr>
            </w:pPr>
            <w:r w:rsidRPr="00E052C8">
              <w:rPr>
                <w:b/>
                <w:sz w:val="20"/>
                <w:szCs w:val="20"/>
                <w:lang w:val="en-US"/>
              </w:rPr>
              <w:t>Laboratory</w:t>
            </w:r>
          </w:p>
        </w:tc>
        <w:tc>
          <w:tcPr>
            <w:tcW w:w="412" w:type="pct"/>
            <w:tcBorders>
              <w:top w:val="single" w:sz="4" w:space="0" w:color="auto"/>
              <w:bottom w:val="single" w:sz="4" w:space="0" w:color="auto"/>
              <w:right w:val="single" w:sz="4" w:space="0" w:color="auto"/>
            </w:tcBorders>
            <w:vAlign w:val="center"/>
          </w:tcPr>
          <w:p w14:paraId="0D7C053D" w14:textId="77777777" w:rsidR="00E45510" w:rsidRPr="00E052C8" w:rsidRDefault="00E45510" w:rsidP="001234B1">
            <w:pPr>
              <w:jc w:val="center"/>
              <w:rPr>
                <w:b/>
                <w:sz w:val="20"/>
                <w:szCs w:val="20"/>
                <w:lang w:val="en-US"/>
              </w:rPr>
            </w:pPr>
            <w:r w:rsidRPr="00E052C8">
              <w:rPr>
                <w:b/>
                <w:sz w:val="20"/>
                <w:szCs w:val="20"/>
                <w:lang w:val="en-US"/>
              </w:rPr>
              <w:t>Credit</w:t>
            </w:r>
          </w:p>
        </w:tc>
        <w:tc>
          <w:tcPr>
            <w:tcW w:w="322" w:type="pct"/>
            <w:gridSpan w:val="2"/>
            <w:tcBorders>
              <w:top w:val="single" w:sz="4" w:space="0" w:color="auto"/>
              <w:left w:val="single" w:sz="4" w:space="0" w:color="auto"/>
              <w:bottom w:val="single" w:sz="4" w:space="0" w:color="auto"/>
              <w:right w:val="single" w:sz="4" w:space="0" w:color="auto"/>
            </w:tcBorders>
            <w:vAlign w:val="center"/>
          </w:tcPr>
          <w:p w14:paraId="69E1A4F6" w14:textId="77777777" w:rsidR="00E45510" w:rsidRPr="00E052C8" w:rsidRDefault="00E45510" w:rsidP="001234B1">
            <w:pPr>
              <w:ind w:left="-111" w:right="-108"/>
              <w:jc w:val="center"/>
              <w:rPr>
                <w:b/>
                <w:sz w:val="20"/>
                <w:szCs w:val="20"/>
                <w:lang w:val="en-US"/>
              </w:rPr>
            </w:pPr>
            <w:r w:rsidRPr="00E052C8">
              <w:rPr>
                <w:b/>
                <w:sz w:val="20"/>
                <w:szCs w:val="20"/>
                <w:lang w:val="en-US"/>
              </w:rPr>
              <w:t>ECTS</w:t>
            </w:r>
          </w:p>
        </w:tc>
        <w:tc>
          <w:tcPr>
            <w:tcW w:w="1292" w:type="pct"/>
            <w:gridSpan w:val="2"/>
            <w:tcBorders>
              <w:top w:val="single" w:sz="4" w:space="0" w:color="auto"/>
              <w:left w:val="single" w:sz="4" w:space="0" w:color="auto"/>
              <w:bottom w:val="single" w:sz="4" w:space="0" w:color="auto"/>
            </w:tcBorders>
            <w:vAlign w:val="center"/>
          </w:tcPr>
          <w:p w14:paraId="10826D3A" w14:textId="77777777" w:rsidR="00E45510" w:rsidRPr="00E052C8" w:rsidRDefault="00E45510" w:rsidP="001234B1">
            <w:pPr>
              <w:jc w:val="center"/>
              <w:rPr>
                <w:b/>
                <w:sz w:val="20"/>
                <w:szCs w:val="20"/>
                <w:lang w:val="en-US"/>
              </w:rPr>
            </w:pPr>
            <w:r w:rsidRPr="00E052C8">
              <w:rPr>
                <w:b/>
                <w:sz w:val="20"/>
                <w:szCs w:val="20"/>
                <w:lang w:val="en-US"/>
              </w:rPr>
              <w:t>TYPE</w:t>
            </w:r>
          </w:p>
        </w:tc>
        <w:tc>
          <w:tcPr>
            <w:tcW w:w="667" w:type="pct"/>
            <w:tcBorders>
              <w:top w:val="single" w:sz="4" w:space="0" w:color="auto"/>
              <w:left w:val="single" w:sz="4" w:space="0" w:color="auto"/>
              <w:bottom w:val="single" w:sz="4" w:space="0" w:color="auto"/>
            </w:tcBorders>
            <w:vAlign w:val="center"/>
          </w:tcPr>
          <w:p w14:paraId="76A50735" w14:textId="77777777" w:rsidR="00E45510" w:rsidRPr="00E052C8" w:rsidRDefault="00E45510" w:rsidP="001234B1">
            <w:pPr>
              <w:jc w:val="center"/>
              <w:rPr>
                <w:b/>
                <w:sz w:val="20"/>
                <w:szCs w:val="20"/>
                <w:lang w:val="en-US"/>
              </w:rPr>
            </w:pPr>
            <w:r w:rsidRPr="00E052C8">
              <w:rPr>
                <w:b/>
                <w:sz w:val="20"/>
                <w:szCs w:val="20"/>
                <w:lang w:val="en-US"/>
              </w:rPr>
              <w:t>LANGUAGE</w:t>
            </w:r>
          </w:p>
        </w:tc>
      </w:tr>
      <w:tr w:rsidR="00E45510" w:rsidRPr="00E052C8" w14:paraId="1B57ECDA" w14:textId="77777777" w:rsidTr="001234B1">
        <w:trPr>
          <w:trHeight w:val="367"/>
        </w:trPr>
        <w:tc>
          <w:tcPr>
            <w:tcW w:w="628" w:type="pct"/>
            <w:tcBorders>
              <w:top w:val="single" w:sz="4" w:space="0" w:color="auto"/>
              <w:left w:val="single" w:sz="12" w:space="0" w:color="auto"/>
              <w:bottom w:val="single" w:sz="12" w:space="0" w:color="auto"/>
              <w:right w:val="single" w:sz="12" w:space="0" w:color="auto"/>
            </w:tcBorders>
            <w:vAlign w:val="center"/>
          </w:tcPr>
          <w:p w14:paraId="457F57C4" w14:textId="77777777" w:rsidR="00E45510" w:rsidRPr="00E052C8" w:rsidRDefault="00E45510" w:rsidP="001234B1">
            <w:pPr>
              <w:jc w:val="center"/>
              <w:rPr>
                <w:lang w:val="en-US"/>
              </w:rPr>
            </w:pPr>
            <w:r>
              <w:rPr>
                <w:lang w:val="en-US"/>
              </w:rPr>
              <w:t>1</w:t>
            </w:r>
          </w:p>
        </w:tc>
        <w:tc>
          <w:tcPr>
            <w:tcW w:w="433" w:type="pct"/>
            <w:gridSpan w:val="2"/>
            <w:tcBorders>
              <w:top w:val="single" w:sz="4" w:space="0" w:color="auto"/>
              <w:left w:val="single" w:sz="12" w:space="0" w:color="auto"/>
              <w:bottom w:val="single" w:sz="12" w:space="0" w:color="auto"/>
              <w:right w:val="single" w:sz="4" w:space="0" w:color="auto"/>
            </w:tcBorders>
            <w:vAlign w:val="center"/>
          </w:tcPr>
          <w:p w14:paraId="4156D95D" w14:textId="77777777" w:rsidR="00E45510" w:rsidRPr="00E052C8" w:rsidRDefault="00E45510" w:rsidP="001234B1">
            <w:pPr>
              <w:jc w:val="center"/>
              <w:rPr>
                <w:lang w:val="en-US"/>
              </w:rPr>
            </w:pPr>
            <w:r>
              <w:rPr>
                <w:lang w:val="en-US"/>
              </w:rPr>
              <w:t>2</w:t>
            </w:r>
          </w:p>
        </w:tc>
        <w:tc>
          <w:tcPr>
            <w:tcW w:w="531" w:type="pct"/>
            <w:tcBorders>
              <w:top w:val="single" w:sz="4" w:space="0" w:color="auto"/>
              <w:left w:val="single" w:sz="4" w:space="0" w:color="auto"/>
              <w:bottom w:val="single" w:sz="12" w:space="0" w:color="auto"/>
            </w:tcBorders>
            <w:vAlign w:val="center"/>
          </w:tcPr>
          <w:p w14:paraId="3BDD927D" w14:textId="77777777" w:rsidR="00E45510" w:rsidRPr="00E052C8" w:rsidRDefault="00E45510" w:rsidP="001234B1">
            <w:pPr>
              <w:jc w:val="center"/>
              <w:rPr>
                <w:lang w:val="en-US"/>
              </w:rPr>
            </w:pPr>
            <w:r>
              <w:rPr>
                <w:lang w:val="en-US"/>
              </w:rPr>
              <w:t>0</w:t>
            </w:r>
          </w:p>
        </w:tc>
        <w:tc>
          <w:tcPr>
            <w:tcW w:w="715" w:type="pct"/>
            <w:gridSpan w:val="3"/>
            <w:tcBorders>
              <w:top w:val="single" w:sz="4" w:space="0" w:color="auto"/>
              <w:bottom w:val="single" w:sz="12" w:space="0" w:color="auto"/>
              <w:right w:val="single" w:sz="12" w:space="0" w:color="auto"/>
            </w:tcBorders>
            <w:shd w:val="clear" w:color="auto" w:fill="auto"/>
            <w:vAlign w:val="center"/>
          </w:tcPr>
          <w:p w14:paraId="3E4986C0" w14:textId="77777777" w:rsidR="00E45510" w:rsidRPr="00E052C8" w:rsidRDefault="00E45510" w:rsidP="001234B1">
            <w:pPr>
              <w:jc w:val="center"/>
              <w:rPr>
                <w:lang w:val="en-US"/>
              </w:rPr>
            </w:pPr>
            <w:r>
              <w:rPr>
                <w:lang w:val="en-US"/>
              </w:rPr>
              <w:t>0</w:t>
            </w:r>
          </w:p>
        </w:tc>
        <w:tc>
          <w:tcPr>
            <w:tcW w:w="412" w:type="pct"/>
            <w:tcBorders>
              <w:top w:val="single" w:sz="4" w:space="0" w:color="auto"/>
              <w:bottom w:val="single" w:sz="12" w:space="0" w:color="auto"/>
              <w:right w:val="single" w:sz="4" w:space="0" w:color="auto"/>
            </w:tcBorders>
            <w:shd w:val="clear" w:color="auto" w:fill="auto"/>
            <w:vAlign w:val="center"/>
          </w:tcPr>
          <w:p w14:paraId="25C33637" w14:textId="77777777" w:rsidR="00E45510" w:rsidRPr="00E052C8" w:rsidRDefault="00E45510" w:rsidP="001234B1">
            <w:pPr>
              <w:jc w:val="center"/>
              <w:rPr>
                <w:lang w:val="en-US"/>
              </w:rPr>
            </w:pPr>
            <w:r>
              <w:rPr>
                <w:lang w:val="en-US"/>
              </w:rPr>
              <w:t>2</w:t>
            </w:r>
          </w:p>
        </w:tc>
        <w:tc>
          <w:tcPr>
            <w:tcW w:w="322" w:type="pct"/>
            <w:gridSpan w:val="2"/>
            <w:tcBorders>
              <w:top w:val="single" w:sz="4" w:space="0" w:color="auto"/>
              <w:left w:val="single" w:sz="4" w:space="0" w:color="auto"/>
              <w:bottom w:val="single" w:sz="12" w:space="0" w:color="auto"/>
              <w:right w:val="single" w:sz="4" w:space="0" w:color="auto"/>
            </w:tcBorders>
            <w:shd w:val="clear" w:color="auto" w:fill="auto"/>
            <w:vAlign w:val="center"/>
          </w:tcPr>
          <w:p w14:paraId="4D0393E0" w14:textId="77777777" w:rsidR="00E45510" w:rsidRPr="00E052C8" w:rsidRDefault="00E45510" w:rsidP="001234B1">
            <w:pPr>
              <w:jc w:val="center"/>
              <w:rPr>
                <w:lang w:val="en-US"/>
              </w:rPr>
            </w:pPr>
            <w:r>
              <w:rPr>
                <w:lang w:val="en-US"/>
              </w:rPr>
              <w:t>4</w:t>
            </w:r>
          </w:p>
        </w:tc>
        <w:tc>
          <w:tcPr>
            <w:tcW w:w="1292" w:type="pct"/>
            <w:gridSpan w:val="2"/>
            <w:tcBorders>
              <w:top w:val="single" w:sz="4" w:space="0" w:color="auto"/>
              <w:left w:val="single" w:sz="4" w:space="0" w:color="auto"/>
              <w:bottom w:val="single" w:sz="12" w:space="0" w:color="auto"/>
            </w:tcBorders>
            <w:vAlign w:val="center"/>
          </w:tcPr>
          <w:p w14:paraId="1D4CE58C" w14:textId="77777777" w:rsidR="00E45510" w:rsidRPr="00E052C8" w:rsidRDefault="00E45510" w:rsidP="001234B1">
            <w:pPr>
              <w:jc w:val="center"/>
              <w:rPr>
                <w:vertAlign w:val="superscript"/>
                <w:lang w:val="en-US"/>
              </w:rPr>
            </w:pPr>
            <w:r w:rsidRPr="00E052C8">
              <w:rPr>
                <w:vertAlign w:val="superscript"/>
                <w:lang w:val="en-US"/>
              </w:rPr>
              <w:t>COMPULSORY (</w:t>
            </w:r>
            <w:r>
              <w:rPr>
                <w:vertAlign w:val="superscript"/>
                <w:lang w:val="en-US"/>
              </w:rPr>
              <w:t>X</w:t>
            </w:r>
            <w:r w:rsidRPr="00E052C8">
              <w:rPr>
                <w:vertAlign w:val="superscript"/>
                <w:lang w:val="en-US"/>
              </w:rPr>
              <w:t>)  ELECTIVE (</w:t>
            </w:r>
            <w:r>
              <w:rPr>
                <w:vertAlign w:val="superscript"/>
                <w:lang w:val="en-US"/>
              </w:rPr>
              <w:t xml:space="preserve"> </w:t>
            </w:r>
            <w:r w:rsidRPr="00E052C8">
              <w:rPr>
                <w:vertAlign w:val="superscript"/>
                <w:lang w:val="en-US"/>
              </w:rPr>
              <w:t>)</w:t>
            </w:r>
          </w:p>
        </w:tc>
        <w:tc>
          <w:tcPr>
            <w:tcW w:w="667" w:type="pct"/>
            <w:tcBorders>
              <w:top w:val="single" w:sz="4" w:space="0" w:color="auto"/>
              <w:left w:val="single" w:sz="4" w:space="0" w:color="auto"/>
              <w:bottom w:val="single" w:sz="12" w:space="0" w:color="auto"/>
            </w:tcBorders>
            <w:vAlign w:val="center"/>
          </w:tcPr>
          <w:p w14:paraId="2A0EF84A" w14:textId="77777777" w:rsidR="00E45510" w:rsidRPr="00E052C8" w:rsidRDefault="00E45510" w:rsidP="001234B1">
            <w:pPr>
              <w:jc w:val="center"/>
              <w:rPr>
                <w:vertAlign w:val="superscript"/>
                <w:lang w:val="en-US"/>
              </w:rPr>
            </w:pPr>
            <w:r>
              <w:rPr>
                <w:vertAlign w:val="superscript"/>
                <w:lang w:val="en-US"/>
              </w:rPr>
              <w:t>Turkish</w:t>
            </w:r>
          </w:p>
        </w:tc>
      </w:tr>
      <w:tr w:rsidR="00E45510" w:rsidRPr="00E052C8" w14:paraId="2D191BCD" w14:textId="77777777" w:rsidTr="001234B1">
        <w:tblPrEx>
          <w:tblBorders>
            <w:insideH w:val="single" w:sz="6" w:space="0" w:color="auto"/>
            <w:insideV w:val="single" w:sz="6" w:space="0" w:color="auto"/>
          </w:tblBorders>
        </w:tblPrEx>
        <w:trPr>
          <w:trHeight w:val="340"/>
        </w:trPr>
        <w:tc>
          <w:tcPr>
            <w:tcW w:w="5000" w:type="pct"/>
            <w:gridSpan w:val="13"/>
            <w:tcBorders>
              <w:top w:val="single" w:sz="12" w:space="0" w:color="auto"/>
              <w:left w:val="single" w:sz="12" w:space="0" w:color="auto"/>
              <w:bottom w:val="single" w:sz="12" w:space="0" w:color="auto"/>
            </w:tcBorders>
            <w:vAlign w:val="center"/>
          </w:tcPr>
          <w:p w14:paraId="172622FE" w14:textId="77777777" w:rsidR="00E45510" w:rsidRPr="00E052C8" w:rsidRDefault="00E45510" w:rsidP="001234B1">
            <w:pPr>
              <w:jc w:val="center"/>
              <w:rPr>
                <w:b/>
                <w:sz w:val="20"/>
                <w:szCs w:val="20"/>
                <w:lang w:val="en-US"/>
              </w:rPr>
            </w:pPr>
            <w:r w:rsidRPr="00E052C8">
              <w:rPr>
                <w:b/>
                <w:sz w:val="20"/>
                <w:szCs w:val="20"/>
                <w:lang w:val="en-US"/>
              </w:rPr>
              <w:t>COURSE CATAGORY</w:t>
            </w:r>
          </w:p>
        </w:tc>
      </w:tr>
      <w:tr w:rsidR="00E45510" w:rsidRPr="00E052C8" w14:paraId="2D92B430" w14:textId="77777777" w:rsidTr="001234B1">
        <w:tblPrEx>
          <w:tblBorders>
            <w:insideH w:val="single" w:sz="6" w:space="0" w:color="auto"/>
            <w:insideV w:val="single" w:sz="6" w:space="0" w:color="auto"/>
          </w:tblBorders>
        </w:tblPrEx>
        <w:trPr>
          <w:trHeight w:val="546"/>
        </w:trPr>
        <w:tc>
          <w:tcPr>
            <w:tcW w:w="903" w:type="pct"/>
            <w:gridSpan w:val="2"/>
            <w:tcBorders>
              <w:top w:val="single" w:sz="12" w:space="0" w:color="auto"/>
              <w:left w:val="single" w:sz="12" w:space="0" w:color="auto"/>
              <w:bottom w:val="single" w:sz="6" w:space="0" w:color="auto"/>
            </w:tcBorders>
            <w:vAlign w:val="center"/>
          </w:tcPr>
          <w:p w14:paraId="374C63C9" w14:textId="77777777" w:rsidR="00E45510" w:rsidRPr="009A4B52" w:rsidRDefault="00E45510" w:rsidP="001234B1">
            <w:pPr>
              <w:jc w:val="center"/>
              <w:rPr>
                <w:b/>
                <w:sz w:val="20"/>
                <w:szCs w:val="20"/>
                <w:lang w:val="en-US"/>
              </w:rPr>
            </w:pPr>
            <w:r w:rsidRPr="009A4B52">
              <w:rPr>
                <w:b/>
                <w:sz w:val="20"/>
                <w:szCs w:val="20"/>
                <w:lang w:val="en-US"/>
              </w:rPr>
              <w:t>Professional Knowledge</w:t>
            </w:r>
          </w:p>
        </w:tc>
        <w:tc>
          <w:tcPr>
            <w:tcW w:w="981" w:type="pct"/>
            <w:gridSpan w:val="3"/>
            <w:tcBorders>
              <w:top w:val="single" w:sz="12" w:space="0" w:color="auto"/>
              <w:bottom w:val="single" w:sz="6" w:space="0" w:color="auto"/>
            </w:tcBorders>
            <w:vAlign w:val="center"/>
          </w:tcPr>
          <w:p w14:paraId="089CE778" w14:textId="77777777" w:rsidR="00E45510" w:rsidRPr="009A4B52" w:rsidRDefault="00E45510" w:rsidP="001234B1">
            <w:pPr>
              <w:jc w:val="center"/>
              <w:rPr>
                <w:b/>
                <w:sz w:val="20"/>
                <w:szCs w:val="20"/>
                <w:lang w:val="en-US"/>
              </w:rPr>
            </w:pPr>
            <w:r w:rsidRPr="009A4B52">
              <w:rPr>
                <w:b/>
                <w:sz w:val="20"/>
                <w:szCs w:val="20"/>
                <w:lang w:val="en-US"/>
              </w:rPr>
              <w:t>Content Knowledge</w:t>
            </w:r>
          </w:p>
        </w:tc>
        <w:tc>
          <w:tcPr>
            <w:tcW w:w="1006" w:type="pct"/>
            <w:gridSpan w:val="4"/>
            <w:tcBorders>
              <w:top w:val="single" w:sz="12" w:space="0" w:color="auto"/>
              <w:bottom w:val="single" w:sz="6" w:space="0" w:color="auto"/>
            </w:tcBorders>
            <w:vAlign w:val="center"/>
          </w:tcPr>
          <w:p w14:paraId="0668AB15" w14:textId="77777777" w:rsidR="00E45510" w:rsidRPr="009A4B52" w:rsidRDefault="00E45510" w:rsidP="001234B1">
            <w:pPr>
              <w:jc w:val="center"/>
              <w:rPr>
                <w:b/>
                <w:sz w:val="20"/>
                <w:szCs w:val="20"/>
                <w:lang w:val="en-US"/>
              </w:rPr>
            </w:pPr>
            <w:r>
              <w:rPr>
                <w:b/>
                <w:sz w:val="20"/>
                <w:szCs w:val="20"/>
                <w:lang w:val="en-US"/>
              </w:rPr>
              <w:t xml:space="preserve">General Culture </w:t>
            </w:r>
            <w:r w:rsidRPr="009A4B52">
              <w:rPr>
                <w:b/>
                <w:sz w:val="20"/>
                <w:szCs w:val="20"/>
                <w:lang w:val="en-US"/>
              </w:rPr>
              <w:t>Knowledge</w:t>
            </w:r>
          </w:p>
        </w:tc>
        <w:tc>
          <w:tcPr>
            <w:tcW w:w="2110" w:type="pct"/>
            <w:gridSpan w:val="4"/>
            <w:tcBorders>
              <w:top w:val="single" w:sz="12" w:space="0" w:color="auto"/>
              <w:bottom w:val="single" w:sz="6" w:space="0" w:color="auto"/>
            </w:tcBorders>
            <w:vAlign w:val="center"/>
          </w:tcPr>
          <w:p w14:paraId="7877F8DA" w14:textId="77777777" w:rsidR="00E45510" w:rsidRPr="009A4B52" w:rsidRDefault="00E45510" w:rsidP="001234B1">
            <w:pPr>
              <w:jc w:val="center"/>
              <w:rPr>
                <w:b/>
                <w:sz w:val="20"/>
                <w:szCs w:val="20"/>
                <w:lang w:val="en-US"/>
              </w:rPr>
            </w:pPr>
            <w:r w:rsidRPr="009A4B52">
              <w:rPr>
                <w:b/>
                <w:sz w:val="20"/>
                <w:szCs w:val="20"/>
                <w:lang w:val="en-US"/>
              </w:rPr>
              <w:t>Elective Course</w:t>
            </w:r>
          </w:p>
        </w:tc>
      </w:tr>
      <w:tr w:rsidR="00E45510" w:rsidRPr="00E052C8" w14:paraId="7E838834" w14:textId="77777777" w:rsidTr="001234B1">
        <w:tblPrEx>
          <w:tblBorders>
            <w:insideH w:val="single" w:sz="6" w:space="0" w:color="auto"/>
            <w:insideV w:val="single" w:sz="6" w:space="0" w:color="auto"/>
          </w:tblBorders>
        </w:tblPrEx>
        <w:trPr>
          <w:trHeight w:val="138"/>
        </w:trPr>
        <w:tc>
          <w:tcPr>
            <w:tcW w:w="903" w:type="pct"/>
            <w:gridSpan w:val="2"/>
            <w:tcBorders>
              <w:top w:val="single" w:sz="6" w:space="0" w:color="auto"/>
              <w:left w:val="single" w:sz="12" w:space="0" w:color="auto"/>
              <w:bottom w:val="single" w:sz="12" w:space="0" w:color="auto"/>
              <w:right w:val="single" w:sz="4" w:space="0" w:color="auto"/>
            </w:tcBorders>
          </w:tcPr>
          <w:p w14:paraId="70176BFA" w14:textId="77777777" w:rsidR="00E45510" w:rsidRPr="00E052C8" w:rsidRDefault="00E45510" w:rsidP="001234B1">
            <w:pPr>
              <w:jc w:val="center"/>
              <w:rPr>
                <w:lang w:val="en-US"/>
              </w:rPr>
            </w:pPr>
          </w:p>
        </w:tc>
        <w:tc>
          <w:tcPr>
            <w:tcW w:w="981" w:type="pct"/>
            <w:gridSpan w:val="3"/>
            <w:tcBorders>
              <w:top w:val="single" w:sz="6" w:space="0" w:color="auto"/>
              <w:left w:val="single" w:sz="4" w:space="0" w:color="auto"/>
              <w:bottom w:val="single" w:sz="12" w:space="0" w:color="auto"/>
              <w:right w:val="single" w:sz="4" w:space="0" w:color="auto"/>
            </w:tcBorders>
          </w:tcPr>
          <w:p w14:paraId="4D964E28" w14:textId="77777777" w:rsidR="00E45510" w:rsidRPr="00E052C8" w:rsidRDefault="00E45510" w:rsidP="001234B1">
            <w:pPr>
              <w:jc w:val="center"/>
              <w:rPr>
                <w:lang w:val="en-US"/>
              </w:rPr>
            </w:pPr>
            <w:r>
              <w:rPr>
                <w:lang w:val="en-US"/>
              </w:rPr>
              <w:t>X</w:t>
            </w:r>
          </w:p>
        </w:tc>
        <w:tc>
          <w:tcPr>
            <w:tcW w:w="1006" w:type="pct"/>
            <w:gridSpan w:val="4"/>
            <w:tcBorders>
              <w:top w:val="single" w:sz="6" w:space="0" w:color="auto"/>
              <w:left w:val="single" w:sz="4" w:space="0" w:color="auto"/>
              <w:bottom w:val="single" w:sz="12" w:space="0" w:color="auto"/>
            </w:tcBorders>
          </w:tcPr>
          <w:p w14:paraId="1A412395" w14:textId="77777777" w:rsidR="00E45510" w:rsidRPr="00E052C8" w:rsidRDefault="00E45510" w:rsidP="001234B1">
            <w:pPr>
              <w:jc w:val="center"/>
              <w:rPr>
                <w:lang w:val="en-US"/>
              </w:rPr>
            </w:pPr>
            <w:r w:rsidRPr="00E052C8">
              <w:rPr>
                <w:lang w:val="en-US"/>
              </w:rPr>
              <w:t xml:space="preserve">  </w:t>
            </w:r>
          </w:p>
        </w:tc>
        <w:tc>
          <w:tcPr>
            <w:tcW w:w="2110" w:type="pct"/>
            <w:gridSpan w:val="4"/>
            <w:tcBorders>
              <w:top w:val="single" w:sz="6" w:space="0" w:color="auto"/>
              <w:left w:val="single" w:sz="4" w:space="0" w:color="auto"/>
              <w:bottom w:val="single" w:sz="12" w:space="0" w:color="auto"/>
            </w:tcBorders>
          </w:tcPr>
          <w:p w14:paraId="4FFED6CE" w14:textId="77777777" w:rsidR="00E45510" w:rsidRPr="0065744B" w:rsidRDefault="00E45510" w:rsidP="001234B1">
            <w:pPr>
              <w:jc w:val="center"/>
              <w:rPr>
                <w:lang w:val="en-US"/>
              </w:rPr>
            </w:pPr>
            <w:r w:rsidRPr="0065744B">
              <w:rPr>
                <w:sz w:val="20"/>
                <w:szCs w:val="20"/>
                <w:lang w:val="en-US"/>
              </w:rPr>
              <w:t>General Knowledge</w:t>
            </w:r>
            <w:r>
              <w:rPr>
                <w:sz w:val="20"/>
                <w:szCs w:val="20"/>
                <w:lang w:val="en-US"/>
              </w:rPr>
              <w:t xml:space="preserve"> (   )</w:t>
            </w:r>
            <w:r w:rsidRPr="0065744B">
              <w:rPr>
                <w:sz w:val="22"/>
                <w:szCs w:val="22"/>
                <w:lang w:val="en-US"/>
              </w:rPr>
              <w:t xml:space="preserve"> </w:t>
            </w:r>
            <w:r>
              <w:rPr>
                <w:sz w:val="22"/>
                <w:szCs w:val="22"/>
                <w:lang w:val="en-US"/>
              </w:rPr>
              <w:t xml:space="preserve">  </w:t>
            </w:r>
            <w:r w:rsidRPr="0065744B">
              <w:rPr>
                <w:sz w:val="20"/>
                <w:szCs w:val="20"/>
                <w:lang w:val="en-US"/>
              </w:rPr>
              <w:t>Content Knowledge</w:t>
            </w:r>
            <w:r>
              <w:rPr>
                <w:sz w:val="20"/>
                <w:szCs w:val="20"/>
                <w:lang w:val="en-US"/>
              </w:rPr>
              <w:t xml:space="preserve"> (  )</w:t>
            </w:r>
          </w:p>
        </w:tc>
      </w:tr>
      <w:tr w:rsidR="00E45510" w:rsidRPr="00E052C8" w14:paraId="721A3E1E" w14:textId="77777777" w:rsidTr="001234B1">
        <w:trPr>
          <w:trHeight w:val="324"/>
        </w:trPr>
        <w:tc>
          <w:tcPr>
            <w:tcW w:w="5000" w:type="pct"/>
            <w:gridSpan w:val="13"/>
            <w:tcBorders>
              <w:top w:val="single" w:sz="12" w:space="0" w:color="auto"/>
              <w:left w:val="single" w:sz="12" w:space="0" w:color="auto"/>
              <w:bottom w:val="single" w:sz="12" w:space="0" w:color="auto"/>
              <w:right w:val="single" w:sz="12" w:space="0" w:color="auto"/>
            </w:tcBorders>
            <w:vAlign w:val="center"/>
          </w:tcPr>
          <w:p w14:paraId="170D3E43" w14:textId="77777777" w:rsidR="00E45510" w:rsidRPr="00E052C8" w:rsidRDefault="00E45510" w:rsidP="001234B1">
            <w:pPr>
              <w:jc w:val="center"/>
              <w:rPr>
                <w:b/>
                <w:sz w:val="20"/>
                <w:szCs w:val="20"/>
                <w:lang w:val="en-US"/>
              </w:rPr>
            </w:pPr>
            <w:r w:rsidRPr="00E052C8">
              <w:rPr>
                <w:b/>
                <w:sz w:val="20"/>
                <w:szCs w:val="20"/>
                <w:lang w:val="en-US"/>
              </w:rPr>
              <w:t>ASSESSMENT CRITERIA</w:t>
            </w:r>
          </w:p>
        </w:tc>
      </w:tr>
      <w:tr w:rsidR="00E45510" w:rsidRPr="00E052C8" w14:paraId="690B66E6" w14:textId="77777777" w:rsidTr="001234B1">
        <w:tc>
          <w:tcPr>
            <w:tcW w:w="1964" w:type="pct"/>
            <w:gridSpan w:val="6"/>
            <w:vMerge w:val="restart"/>
            <w:tcBorders>
              <w:top w:val="single" w:sz="12" w:space="0" w:color="auto"/>
              <w:left w:val="single" w:sz="12" w:space="0" w:color="auto"/>
              <w:bottom w:val="single" w:sz="12" w:space="0" w:color="auto"/>
              <w:right w:val="single" w:sz="12" w:space="0" w:color="auto"/>
            </w:tcBorders>
            <w:vAlign w:val="center"/>
          </w:tcPr>
          <w:p w14:paraId="73CE046C" w14:textId="77777777" w:rsidR="00E45510" w:rsidRPr="00E052C8" w:rsidRDefault="00E45510" w:rsidP="001234B1">
            <w:pPr>
              <w:jc w:val="center"/>
              <w:rPr>
                <w:b/>
                <w:sz w:val="20"/>
                <w:szCs w:val="20"/>
                <w:lang w:val="en-US"/>
              </w:rPr>
            </w:pPr>
            <w:r w:rsidRPr="00E052C8">
              <w:rPr>
                <w:b/>
                <w:sz w:val="20"/>
                <w:szCs w:val="20"/>
                <w:lang w:val="en-US"/>
              </w:rPr>
              <w:t>MID-TERM</w:t>
            </w:r>
          </w:p>
        </w:tc>
        <w:tc>
          <w:tcPr>
            <w:tcW w:w="1126" w:type="pct"/>
            <w:gridSpan w:val="5"/>
            <w:tcBorders>
              <w:top w:val="single" w:sz="12" w:space="0" w:color="auto"/>
              <w:left w:val="single" w:sz="12" w:space="0" w:color="auto"/>
              <w:bottom w:val="single" w:sz="8" w:space="0" w:color="auto"/>
              <w:right w:val="single" w:sz="4" w:space="0" w:color="auto"/>
            </w:tcBorders>
            <w:vAlign w:val="center"/>
          </w:tcPr>
          <w:p w14:paraId="418CA96E" w14:textId="77777777" w:rsidR="00E45510" w:rsidRPr="00E052C8" w:rsidRDefault="00E45510" w:rsidP="001234B1">
            <w:pPr>
              <w:jc w:val="center"/>
              <w:rPr>
                <w:b/>
                <w:sz w:val="20"/>
                <w:szCs w:val="20"/>
                <w:lang w:val="en-US"/>
              </w:rPr>
            </w:pPr>
            <w:r w:rsidRPr="00E052C8">
              <w:rPr>
                <w:b/>
                <w:sz w:val="20"/>
                <w:szCs w:val="20"/>
                <w:lang w:val="en-US"/>
              </w:rPr>
              <w:t>Evaluation Type</w:t>
            </w:r>
          </w:p>
        </w:tc>
        <w:tc>
          <w:tcPr>
            <w:tcW w:w="1243" w:type="pct"/>
            <w:tcBorders>
              <w:top w:val="single" w:sz="12" w:space="0" w:color="auto"/>
              <w:left w:val="single" w:sz="4" w:space="0" w:color="auto"/>
              <w:bottom w:val="single" w:sz="8" w:space="0" w:color="auto"/>
              <w:right w:val="single" w:sz="8" w:space="0" w:color="auto"/>
            </w:tcBorders>
            <w:vAlign w:val="center"/>
          </w:tcPr>
          <w:p w14:paraId="4C4CC716" w14:textId="77777777" w:rsidR="00E45510" w:rsidRPr="00E052C8" w:rsidRDefault="00E45510" w:rsidP="001234B1">
            <w:pPr>
              <w:jc w:val="center"/>
              <w:rPr>
                <w:b/>
                <w:sz w:val="20"/>
                <w:szCs w:val="20"/>
                <w:lang w:val="en-US"/>
              </w:rPr>
            </w:pPr>
            <w:r w:rsidRPr="00E052C8">
              <w:rPr>
                <w:b/>
                <w:sz w:val="20"/>
                <w:szCs w:val="20"/>
                <w:lang w:val="en-US"/>
              </w:rPr>
              <w:t>Quantity</w:t>
            </w:r>
          </w:p>
        </w:tc>
        <w:tc>
          <w:tcPr>
            <w:tcW w:w="667" w:type="pct"/>
            <w:tcBorders>
              <w:top w:val="single" w:sz="12" w:space="0" w:color="auto"/>
              <w:left w:val="single" w:sz="8" w:space="0" w:color="auto"/>
              <w:bottom w:val="single" w:sz="8" w:space="0" w:color="auto"/>
              <w:right w:val="single" w:sz="12" w:space="0" w:color="auto"/>
            </w:tcBorders>
            <w:vAlign w:val="center"/>
          </w:tcPr>
          <w:p w14:paraId="387E86F0" w14:textId="77777777" w:rsidR="00E45510" w:rsidRPr="00E052C8" w:rsidRDefault="00E45510" w:rsidP="001234B1">
            <w:pPr>
              <w:jc w:val="center"/>
              <w:rPr>
                <w:b/>
                <w:sz w:val="20"/>
                <w:szCs w:val="20"/>
                <w:lang w:val="en-US"/>
              </w:rPr>
            </w:pPr>
            <w:r w:rsidRPr="00E052C8">
              <w:rPr>
                <w:b/>
                <w:sz w:val="20"/>
                <w:szCs w:val="20"/>
                <w:lang w:val="en-US"/>
              </w:rPr>
              <w:t>%</w:t>
            </w:r>
          </w:p>
        </w:tc>
      </w:tr>
      <w:tr w:rsidR="00E45510" w:rsidRPr="00E052C8" w14:paraId="09B1FFF8" w14:textId="77777777" w:rsidTr="001234B1">
        <w:tc>
          <w:tcPr>
            <w:tcW w:w="1964" w:type="pct"/>
            <w:gridSpan w:val="6"/>
            <w:vMerge/>
            <w:tcBorders>
              <w:top w:val="single" w:sz="12" w:space="0" w:color="auto"/>
              <w:left w:val="single" w:sz="12" w:space="0" w:color="auto"/>
              <w:bottom w:val="single" w:sz="12" w:space="0" w:color="auto"/>
              <w:right w:val="single" w:sz="12" w:space="0" w:color="auto"/>
            </w:tcBorders>
            <w:vAlign w:val="center"/>
          </w:tcPr>
          <w:p w14:paraId="75776ADB" w14:textId="77777777" w:rsidR="00E45510" w:rsidRPr="00E052C8" w:rsidRDefault="00E45510" w:rsidP="001234B1">
            <w:pPr>
              <w:rPr>
                <w:b/>
                <w:sz w:val="20"/>
                <w:szCs w:val="20"/>
                <w:lang w:val="en-US"/>
              </w:rPr>
            </w:pPr>
          </w:p>
        </w:tc>
        <w:tc>
          <w:tcPr>
            <w:tcW w:w="1126" w:type="pct"/>
            <w:gridSpan w:val="5"/>
            <w:tcBorders>
              <w:top w:val="single" w:sz="8" w:space="0" w:color="auto"/>
              <w:left w:val="single" w:sz="12" w:space="0" w:color="auto"/>
              <w:bottom w:val="single" w:sz="4" w:space="0" w:color="auto"/>
              <w:right w:val="single" w:sz="4" w:space="0" w:color="auto"/>
            </w:tcBorders>
            <w:vAlign w:val="center"/>
          </w:tcPr>
          <w:p w14:paraId="014B4395" w14:textId="77777777" w:rsidR="00E45510" w:rsidRPr="00E052C8" w:rsidRDefault="00E45510" w:rsidP="001234B1">
            <w:pPr>
              <w:rPr>
                <w:sz w:val="20"/>
                <w:szCs w:val="20"/>
                <w:lang w:val="en-US"/>
              </w:rPr>
            </w:pPr>
            <w:r w:rsidRPr="00E052C8">
              <w:rPr>
                <w:sz w:val="20"/>
                <w:szCs w:val="20"/>
                <w:lang w:val="en-US"/>
              </w:rPr>
              <w:t>1st Mid-Term</w:t>
            </w:r>
          </w:p>
        </w:tc>
        <w:tc>
          <w:tcPr>
            <w:tcW w:w="1243" w:type="pct"/>
            <w:tcBorders>
              <w:top w:val="single" w:sz="8" w:space="0" w:color="auto"/>
              <w:left w:val="single" w:sz="4" w:space="0" w:color="auto"/>
              <w:bottom w:val="single" w:sz="4" w:space="0" w:color="auto"/>
              <w:right w:val="single" w:sz="8" w:space="0" w:color="auto"/>
            </w:tcBorders>
          </w:tcPr>
          <w:p w14:paraId="3F6C4D85" w14:textId="77777777" w:rsidR="00E45510" w:rsidRPr="0097320A" w:rsidRDefault="00E45510" w:rsidP="001234B1">
            <w:pPr>
              <w:jc w:val="center"/>
            </w:pPr>
            <w:r>
              <w:t>1</w:t>
            </w:r>
          </w:p>
        </w:tc>
        <w:tc>
          <w:tcPr>
            <w:tcW w:w="667" w:type="pct"/>
            <w:tcBorders>
              <w:top w:val="single" w:sz="8" w:space="0" w:color="auto"/>
              <w:left w:val="single" w:sz="8" w:space="0" w:color="auto"/>
              <w:bottom w:val="single" w:sz="4" w:space="0" w:color="auto"/>
              <w:right w:val="single" w:sz="12" w:space="0" w:color="auto"/>
            </w:tcBorders>
            <w:shd w:val="clear" w:color="auto" w:fill="auto"/>
          </w:tcPr>
          <w:p w14:paraId="38E6CF78" w14:textId="77777777" w:rsidR="00E45510" w:rsidRPr="00EA28D9" w:rsidRDefault="00E45510" w:rsidP="001234B1">
            <w:pPr>
              <w:jc w:val="center"/>
            </w:pPr>
            <w:r w:rsidRPr="00EA28D9">
              <w:t>30</w:t>
            </w:r>
          </w:p>
        </w:tc>
      </w:tr>
      <w:tr w:rsidR="00E45510" w:rsidRPr="00E052C8" w14:paraId="0AADBF58" w14:textId="77777777" w:rsidTr="001234B1">
        <w:tc>
          <w:tcPr>
            <w:tcW w:w="1964" w:type="pct"/>
            <w:gridSpan w:val="6"/>
            <w:vMerge/>
            <w:tcBorders>
              <w:top w:val="single" w:sz="12" w:space="0" w:color="auto"/>
              <w:left w:val="single" w:sz="12" w:space="0" w:color="auto"/>
              <w:bottom w:val="single" w:sz="12" w:space="0" w:color="auto"/>
              <w:right w:val="single" w:sz="12" w:space="0" w:color="auto"/>
            </w:tcBorders>
            <w:vAlign w:val="center"/>
          </w:tcPr>
          <w:p w14:paraId="0CB58A9D" w14:textId="77777777" w:rsidR="00E45510" w:rsidRPr="00E052C8" w:rsidRDefault="00E45510" w:rsidP="001234B1">
            <w:pPr>
              <w:rPr>
                <w:b/>
                <w:sz w:val="20"/>
                <w:szCs w:val="20"/>
                <w:lang w:val="en-US"/>
              </w:rPr>
            </w:pPr>
          </w:p>
        </w:tc>
        <w:tc>
          <w:tcPr>
            <w:tcW w:w="1126" w:type="pct"/>
            <w:gridSpan w:val="5"/>
            <w:tcBorders>
              <w:top w:val="single" w:sz="4" w:space="0" w:color="auto"/>
              <w:left w:val="single" w:sz="12" w:space="0" w:color="auto"/>
              <w:bottom w:val="single" w:sz="4" w:space="0" w:color="auto"/>
              <w:right w:val="single" w:sz="4" w:space="0" w:color="auto"/>
            </w:tcBorders>
            <w:vAlign w:val="center"/>
          </w:tcPr>
          <w:p w14:paraId="2B936162" w14:textId="77777777" w:rsidR="00E45510" w:rsidRPr="00E052C8" w:rsidRDefault="00E45510" w:rsidP="001234B1">
            <w:pPr>
              <w:rPr>
                <w:sz w:val="20"/>
                <w:szCs w:val="20"/>
                <w:lang w:val="en-US"/>
              </w:rPr>
            </w:pPr>
            <w:r w:rsidRPr="00E052C8">
              <w:rPr>
                <w:sz w:val="20"/>
                <w:szCs w:val="20"/>
                <w:lang w:val="en-US"/>
              </w:rPr>
              <w:t>2nd Mid-Term</w:t>
            </w:r>
          </w:p>
        </w:tc>
        <w:tc>
          <w:tcPr>
            <w:tcW w:w="1243" w:type="pct"/>
            <w:tcBorders>
              <w:top w:val="single" w:sz="4" w:space="0" w:color="auto"/>
              <w:left w:val="single" w:sz="4" w:space="0" w:color="auto"/>
              <w:bottom w:val="single" w:sz="4" w:space="0" w:color="auto"/>
              <w:right w:val="single" w:sz="8" w:space="0" w:color="auto"/>
            </w:tcBorders>
          </w:tcPr>
          <w:p w14:paraId="500BB6DB" w14:textId="77777777" w:rsidR="00E45510" w:rsidRPr="0097320A" w:rsidRDefault="00E45510" w:rsidP="001234B1">
            <w:pPr>
              <w:jc w:val="center"/>
            </w:pPr>
          </w:p>
        </w:tc>
        <w:tc>
          <w:tcPr>
            <w:tcW w:w="667" w:type="pct"/>
            <w:tcBorders>
              <w:top w:val="single" w:sz="4" w:space="0" w:color="auto"/>
              <w:left w:val="single" w:sz="8" w:space="0" w:color="auto"/>
              <w:bottom w:val="single" w:sz="4" w:space="0" w:color="auto"/>
              <w:right w:val="single" w:sz="12" w:space="0" w:color="auto"/>
            </w:tcBorders>
            <w:shd w:val="clear" w:color="auto" w:fill="auto"/>
          </w:tcPr>
          <w:p w14:paraId="6C72C99F" w14:textId="77777777" w:rsidR="00E45510" w:rsidRPr="00EA28D9" w:rsidRDefault="00E45510" w:rsidP="001234B1">
            <w:pPr>
              <w:jc w:val="center"/>
            </w:pPr>
          </w:p>
        </w:tc>
      </w:tr>
      <w:tr w:rsidR="00E45510" w:rsidRPr="00E052C8" w14:paraId="688B8AE8" w14:textId="77777777" w:rsidTr="001234B1">
        <w:tc>
          <w:tcPr>
            <w:tcW w:w="1964" w:type="pct"/>
            <w:gridSpan w:val="6"/>
            <w:vMerge/>
            <w:tcBorders>
              <w:top w:val="single" w:sz="12" w:space="0" w:color="auto"/>
              <w:left w:val="single" w:sz="12" w:space="0" w:color="auto"/>
              <w:bottom w:val="single" w:sz="12" w:space="0" w:color="auto"/>
              <w:right w:val="single" w:sz="12" w:space="0" w:color="auto"/>
            </w:tcBorders>
            <w:vAlign w:val="center"/>
          </w:tcPr>
          <w:p w14:paraId="469239B5" w14:textId="77777777" w:rsidR="00E45510" w:rsidRPr="00E052C8" w:rsidRDefault="00E45510" w:rsidP="001234B1">
            <w:pPr>
              <w:rPr>
                <w:b/>
                <w:sz w:val="20"/>
                <w:szCs w:val="20"/>
                <w:lang w:val="en-US"/>
              </w:rPr>
            </w:pPr>
          </w:p>
        </w:tc>
        <w:tc>
          <w:tcPr>
            <w:tcW w:w="1126" w:type="pct"/>
            <w:gridSpan w:val="5"/>
            <w:tcBorders>
              <w:top w:val="single" w:sz="4" w:space="0" w:color="auto"/>
              <w:left w:val="single" w:sz="12" w:space="0" w:color="auto"/>
              <w:bottom w:val="single" w:sz="4" w:space="0" w:color="auto"/>
              <w:right w:val="single" w:sz="4" w:space="0" w:color="auto"/>
            </w:tcBorders>
            <w:vAlign w:val="center"/>
          </w:tcPr>
          <w:p w14:paraId="72BCAB12" w14:textId="77777777" w:rsidR="00E45510" w:rsidRPr="00E052C8" w:rsidRDefault="00E45510" w:rsidP="001234B1">
            <w:pPr>
              <w:rPr>
                <w:sz w:val="20"/>
                <w:szCs w:val="20"/>
                <w:lang w:val="en-US"/>
              </w:rPr>
            </w:pPr>
            <w:r w:rsidRPr="00E052C8">
              <w:rPr>
                <w:sz w:val="20"/>
                <w:szCs w:val="20"/>
                <w:lang w:val="en-US"/>
              </w:rPr>
              <w:t>Quiz</w:t>
            </w:r>
          </w:p>
        </w:tc>
        <w:tc>
          <w:tcPr>
            <w:tcW w:w="1243" w:type="pct"/>
            <w:tcBorders>
              <w:top w:val="single" w:sz="4" w:space="0" w:color="auto"/>
              <w:left w:val="single" w:sz="4" w:space="0" w:color="auto"/>
              <w:bottom w:val="single" w:sz="4" w:space="0" w:color="auto"/>
              <w:right w:val="single" w:sz="8" w:space="0" w:color="auto"/>
            </w:tcBorders>
          </w:tcPr>
          <w:p w14:paraId="4AFBB4F8" w14:textId="77777777" w:rsidR="00E45510" w:rsidRPr="0097320A" w:rsidRDefault="00E45510" w:rsidP="001234B1">
            <w:pPr>
              <w:jc w:val="center"/>
            </w:pPr>
          </w:p>
        </w:tc>
        <w:tc>
          <w:tcPr>
            <w:tcW w:w="667" w:type="pct"/>
            <w:tcBorders>
              <w:top w:val="single" w:sz="4" w:space="0" w:color="auto"/>
              <w:left w:val="single" w:sz="8" w:space="0" w:color="auto"/>
              <w:bottom w:val="single" w:sz="4" w:space="0" w:color="auto"/>
              <w:right w:val="single" w:sz="12" w:space="0" w:color="auto"/>
            </w:tcBorders>
          </w:tcPr>
          <w:p w14:paraId="355A696F" w14:textId="77777777" w:rsidR="00E45510" w:rsidRPr="00EA28D9" w:rsidRDefault="00E45510" w:rsidP="001234B1">
            <w:pPr>
              <w:jc w:val="center"/>
            </w:pPr>
          </w:p>
        </w:tc>
      </w:tr>
      <w:tr w:rsidR="00E45510" w:rsidRPr="00E052C8" w14:paraId="66E361D3" w14:textId="77777777" w:rsidTr="001234B1">
        <w:tc>
          <w:tcPr>
            <w:tcW w:w="1964" w:type="pct"/>
            <w:gridSpan w:val="6"/>
            <w:vMerge/>
            <w:tcBorders>
              <w:top w:val="single" w:sz="12" w:space="0" w:color="auto"/>
              <w:left w:val="single" w:sz="12" w:space="0" w:color="auto"/>
              <w:bottom w:val="single" w:sz="12" w:space="0" w:color="auto"/>
              <w:right w:val="single" w:sz="12" w:space="0" w:color="auto"/>
            </w:tcBorders>
            <w:vAlign w:val="center"/>
          </w:tcPr>
          <w:p w14:paraId="4C5CE057" w14:textId="77777777" w:rsidR="00E45510" w:rsidRPr="00E052C8" w:rsidRDefault="00E45510" w:rsidP="001234B1">
            <w:pPr>
              <w:rPr>
                <w:b/>
                <w:sz w:val="20"/>
                <w:szCs w:val="20"/>
                <w:lang w:val="en-US"/>
              </w:rPr>
            </w:pPr>
          </w:p>
        </w:tc>
        <w:tc>
          <w:tcPr>
            <w:tcW w:w="1126" w:type="pct"/>
            <w:gridSpan w:val="5"/>
            <w:tcBorders>
              <w:top w:val="single" w:sz="4" w:space="0" w:color="auto"/>
              <w:left w:val="single" w:sz="12" w:space="0" w:color="auto"/>
              <w:bottom w:val="single" w:sz="4" w:space="0" w:color="auto"/>
              <w:right w:val="single" w:sz="4" w:space="0" w:color="auto"/>
            </w:tcBorders>
            <w:vAlign w:val="center"/>
          </w:tcPr>
          <w:p w14:paraId="22173F53" w14:textId="77777777" w:rsidR="00E45510" w:rsidRPr="00E052C8" w:rsidRDefault="00E45510" w:rsidP="001234B1">
            <w:pPr>
              <w:rPr>
                <w:sz w:val="20"/>
                <w:szCs w:val="20"/>
                <w:lang w:val="en-US"/>
              </w:rPr>
            </w:pPr>
            <w:r w:rsidRPr="00E052C8">
              <w:rPr>
                <w:sz w:val="20"/>
                <w:szCs w:val="20"/>
                <w:lang w:val="en-US"/>
              </w:rPr>
              <w:t>Homework</w:t>
            </w:r>
          </w:p>
        </w:tc>
        <w:tc>
          <w:tcPr>
            <w:tcW w:w="1243" w:type="pct"/>
            <w:tcBorders>
              <w:top w:val="single" w:sz="4" w:space="0" w:color="auto"/>
              <w:left w:val="single" w:sz="4" w:space="0" w:color="auto"/>
              <w:bottom w:val="single" w:sz="4" w:space="0" w:color="auto"/>
              <w:right w:val="single" w:sz="8" w:space="0" w:color="auto"/>
            </w:tcBorders>
          </w:tcPr>
          <w:p w14:paraId="70E52532" w14:textId="77777777" w:rsidR="00E45510" w:rsidRPr="0097320A" w:rsidRDefault="00E45510" w:rsidP="001234B1">
            <w:pPr>
              <w:jc w:val="center"/>
            </w:pPr>
            <w:r>
              <w:t>1</w:t>
            </w:r>
          </w:p>
        </w:tc>
        <w:tc>
          <w:tcPr>
            <w:tcW w:w="667" w:type="pct"/>
            <w:tcBorders>
              <w:top w:val="single" w:sz="4" w:space="0" w:color="auto"/>
              <w:left w:val="single" w:sz="8" w:space="0" w:color="auto"/>
              <w:bottom w:val="single" w:sz="4" w:space="0" w:color="auto"/>
              <w:right w:val="single" w:sz="12" w:space="0" w:color="auto"/>
            </w:tcBorders>
          </w:tcPr>
          <w:p w14:paraId="21D0EB66" w14:textId="77777777" w:rsidR="00E45510" w:rsidRPr="00EA28D9" w:rsidRDefault="00E45510" w:rsidP="001234B1">
            <w:pPr>
              <w:jc w:val="center"/>
            </w:pPr>
            <w:r>
              <w:t>20</w:t>
            </w:r>
          </w:p>
        </w:tc>
      </w:tr>
      <w:tr w:rsidR="00E45510" w:rsidRPr="00E052C8" w14:paraId="150D860E" w14:textId="77777777" w:rsidTr="001234B1">
        <w:tc>
          <w:tcPr>
            <w:tcW w:w="1964" w:type="pct"/>
            <w:gridSpan w:val="6"/>
            <w:vMerge/>
            <w:tcBorders>
              <w:top w:val="single" w:sz="12" w:space="0" w:color="auto"/>
              <w:left w:val="single" w:sz="12" w:space="0" w:color="auto"/>
              <w:bottom w:val="single" w:sz="12" w:space="0" w:color="auto"/>
              <w:right w:val="single" w:sz="12" w:space="0" w:color="auto"/>
            </w:tcBorders>
            <w:vAlign w:val="center"/>
          </w:tcPr>
          <w:p w14:paraId="3C2CB737" w14:textId="77777777" w:rsidR="00E45510" w:rsidRPr="00E052C8" w:rsidRDefault="00E45510" w:rsidP="001234B1">
            <w:pPr>
              <w:rPr>
                <w:b/>
                <w:sz w:val="20"/>
                <w:szCs w:val="20"/>
                <w:lang w:val="en-US"/>
              </w:rPr>
            </w:pPr>
          </w:p>
        </w:tc>
        <w:tc>
          <w:tcPr>
            <w:tcW w:w="1126" w:type="pct"/>
            <w:gridSpan w:val="5"/>
            <w:tcBorders>
              <w:top w:val="single" w:sz="4" w:space="0" w:color="auto"/>
              <w:left w:val="single" w:sz="12" w:space="0" w:color="auto"/>
              <w:bottom w:val="single" w:sz="8" w:space="0" w:color="auto"/>
              <w:right w:val="single" w:sz="4" w:space="0" w:color="auto"/>
            </w:tcBorders>
            <w:vAlign w:val="center"/>
          </w:tcPr>
          <w:p w14:paraId="1A7D9179" w14:textId="77777777" w:rsidR="00E45510" w:rsidRPr="00E052C8" w:rsidRDefault="00E45510" w:rsidP="001234B1">
            <w:pPr>
              <w:rPr>
                <w:sz w:val="20"/>
                <w:szCs w:val="20"/>
                <w:lang w:val="en-US"/>
              </w:rPr>
            </w:pPr>
            <w:r w:rsidRPr="00E052C8">
              <w:rPr>
                <w:sz w:val="20"/>
                <w:szCs w:val="20"/>
                <w:lang w:val="en-US"/>
              </w:rPr>
              <w:t>Project</w:t>
            </w:r>
          </w:p>
        </w:tc>
        <w:tc>
          <w:tcPr>
            <w:tcW w:w="1243" w:type="pct"/>
            <w:tcBorders>
              <w:top w:val="single" w:sz="4" w:space="0" w:color="auto"/>
              <w:left w:val="single" w:sz="4" w:space="0" w:color="auto"/>
              <w:bottom w:val="single" w:sz="8" w:space="0" w:color="auto"/>
              <w:right w:val="single" w:sz="8" w:space="0" w:color="auto"/>
            </w:tcBorders>
          </w:tcPr>
          <w:p w14:paraId="5E42964A" w14:textId="77777777" w:rsidR="00E45510" w:rsidRPr="0097320A" w:rsidRDefault="00E45510" w:rsidP="001234B1">
            <w:pPr>
              <w:jc w:val="center"/>
            </w:pPr>
          </w:p>
        </w:tc>
        <w:tc>
          <w:tcPr>
            <w:tcW w:w="667" w:type="pct"/>
            <w:tcBorders>
              <w:top w:val="single" w:sz="4" w:space="0" w:color="auto"/>
              <w:left w:val="single" w:sz="8" w:space="0" w:color="auto"/>
              <w:bottom w:val="single" w:sz="8" w:space="0" w:color="auto"/>
              <w:right w:val="single" w:sz="12" w:space="0" w:color="auto"/>
            </w:tcBorders>
          </w:tcPr>
          <w:p w14:paraId="3B8C6BBA" w14:textId="77777777" w:rsidR="00E45510" w:rsidRPr="00EA28D9" w:rsidRDefault="00E45510" w:rsidP="001234B1">
            <w:pPr>
              <w:jc w:val="center"/>
            </w:pPr>
          </w:p>
        </w:tc>
      </w:tr>
      <w:tr w:rsidR="00E45510" w:rsidRPr="00E052C8" w14:paraId="4D5F2222" w14:textId="77777777" w:rsidTr="001234B1">
        <w:tc>
          <w:tcPr>
            <w:tcW w:w="1964" w:type="pct"/>
            <w:gridSpan w:val="6"/>
            <w:vMerge/>
            <w:tcBorders>
              <w:top w:val="single" w:sz="12" w:space="0" w:color="auto"/>
              <w:left w:val="single" w:sz="12" w:space="0" w:color="auto"/>
              <w:bottom w:val="single" w:sz="12" w:space="0" w:color="auto"/>
              <w:right w:val="single" w:sz="12" w:space="0" w:color="auto"/>
            </w:tcBorders>
            <w:vAlign w:val="center"/>
          </w:tcPr>
          <w:p w14:paraId="42DC8580" w14:textId="77777777" w:rsidR="00E45510" w:rsidRPr="00E052C8" w:rsidRDefault="00E45510" w:rsidP="001234B1">
            <w:pPr>
              <w:rPr>
                <w:b/>
                <w:sz w:val="20"/>
                <w:szCs w:val="20"/>
                <w:lang w:val="en-US"/>
              </w:rPr>
            </w:pPr>
          </w:p>
        </w:tc>
        <w:tc>
          <w:tcPr>
            <w:tcW w:w="1126" w:type="pct"/>
            <w:gridSpan w:val="5"/>
            <w:tcBorders>
              <w:top w:val="single" w:sz="8" w:space="0" w:color="auto"/>
              <w:left w:val="single" w:sz="12" w:space="0" w:color="auto"/>
              <w:bottom w:val="single" w:sz="8" w:space="0" w:color="auto"/>
              <w:right w:val="single" w:sz="4" w:space="0" w:color="auto"/>
            </w:tcBorders>
            <w:vAlign w:val="center"/>
          </w:tcPr>
          <w:p w14:paraId="20FA651B" w14:textId="77777777" w:rsidR="00E45510" w:rsidRPr="00E052C8" w:rsidRDefault="00E45510" w:rsidP="001234B1">
            <w:pPr>
              <w:rPr>
                <w:sz w:val="20"/>
                <w:szCs w:val="20"/>
                <w:lang w:val="en-US"/>
              </w:rPr>
            </w:pPr>
            <w:r w:rsidRPr="00E052C8">
              <w:rPr>
                <w:sz w:val="20"/>
                <w:szCs w:val="20"/>
                <w:lang w:val="en-US"/>
              </w:rPr>
              <w:t>Report</w:t>
            </w:r>
          </w:p>
        </w:tc>
        <w:tc>
          <w:tcPr>
            <w:tcW w:w="1243" w:type="pct"/>
            <w:tcBorders>
              <w:top w:val="single" w:sz="8" w:space="0" w:color="auto"/>
              <w:left w:val="single" w:sz="4" w:space="0" w:color="auto"/>
              <w:bottom w:val="single" w:sz="8" w:space="0" w:color="auto"/>
              <w:right w:val="single" w:sz="8" w:space="0" w:color="auto"/>
            </w:tcBorders>
          </w:tcPr>
          <w:p w14:paraId="41057BF9" w14:textId="77777777" w:rsidR="00E45510" w:rsidRPr="0097320A" w:rsidRDefault="00E45510" w:rsidP="001234B1">
            <w:pPr>
              <w:jc w:val="center"/>
            </w:pPr>
          </w:p>
        </w:tc>
        <w:tc>
          <w:tcPr>
            <w:tcW w:w="667" w:type="pct"/>
            <w:tcBorders>
              <w:top w:val="single" w:sz="8" w:space="0" w:color="auto"/>
              <w:left w:val="single" w:sz="8" w:space="0" w:color="auto"/>
              <w:bottom w:val="single" w:sz="8" w:space="0" w:color="auto"/>
              <w:right w:val="single" w:sz="12" w:space="0" w:color="auto"/>
            </w:tcBorders>
          </w:tcPr>
          <w:p w14:paraId="0A71DE05" w14:textId="77777777" w:rsidR="00E45510" w:rsidRPr="00EA28D9" w:rsidRDefault="00E45510" w:rsidP="001234B1">
            <w:pPr>
              <w:jc w:val="center"/>
            </w:pPr>
          </w:p>
        </w:tc>
      </w:tr>
      <w:tr w:rsidR="00E45510" w:rsidRPr="00E052C8" w14:paraId="701C0A23" w14:textId="77777777" w:rsidTr="001234B1">
        <w:tc>
          <w:tcPr>
            <w:tcW w:w="1964" w:type="pct"/>
            <w:gridSpan w:val="6"/>
            <w:vMerge/>
            <w:tcBorders>
              <w:top w:val="single" w:sz="12" w:space="0" w:color="auto"/>
              <w:left w:val="single" w:sz="12" w:space="0" w:color="auto"/>
              <w:bottom w:val="single" w:sz="12" w:space="0" w:color="auto"/>
              <w:right w:val="single" w:sz="12" w:space="0" w:color="auto"/>
            </w:tcBorders>
            <w:vAlign w:val="center"/>
          </w:tcPr>
          <w:p w14:paraId="55AD54A8" w14:textId="77777777" w:rsidR="00E45510" w:rsidRPr="00E052C8" w:rsidRDefault="00E45510" w:rsidP="001234B1">
            <w:pPr>
              <w:rPr>
                <w:b/>
                <w:sz w:val="20"/>
                <w:szCs w:val="20"/>
                <w:lang w:val="en-US"/>
              </w:rPr>
            </w:pPr>
          </w:p>
        </w:tc>
        <w:tc>
          <w:tcPr>
            <w:tcW w:w="1126" w:type="pct"/>
            <w:gridSpan w:val="5"/>
            <w:tcBorders>
              <w:top w:val="single" w:sz="8" w:space="0" w:color="auto"/>
              <w:left w:val="single" w:sz="12" w:space="0" w:color="auto"/>
              <w:bottom w:val="single" w:sz="12" w:space="0" w:color="auto"/>
              <w:right w:val="single" w:sz="4" w:space="0" w:color="auto"/>
            </w:tcBorders>
            <w:vAlign w:val="center"/>
          </w:tcPr>
          <w:p w14:paraId="759596DB" w14:textId="77777777" w:rsidR="00E45510" w:rsidRPr="00E052C8" w:rsidRDefault="00E45510" w:rsidP="001234B1">
            <w:pPr>
              <w:rPr>
                <w:sz w:val="20"/>
                <w:szCs w:val="20"/>
                <w:lang w:val="en-US"/>
              </w:rPr>
            </w:pPr>
            <w:r w:rsidRPr="00E052C8">
              <w:rPr>
                <w:sz w:val="20"/>
                <w:szCs w:val="20"/>
                <w:lang w:val="en-US"/>
              </w:rPr>
              <w:t>Others (………)</w:t>
            </w:r>
          </w:p>
        </w:tc>
        <w:tc>
          <w:tcPr>
            <w:tcW w:w="1243" w:type="pct"/>
            <w:tcBorders>
              <w:top w:val="single" w:sz="8" w:space="0" w:color="auto"/>
              <w:left w:val="single" w:sz="4" w:space="0" w:color="auto"/>
              <w:bottom w:val="single" w:sz="12" w:space="0" w:color="auto"/>
              <w:right w:val="single" w:sz="8" w:space="0" w:color="auto"/>
            </w:tcBorders>
          </w:tcPr>
          <w:p w14:paraId="06C949FF" w14:textId="77777777" w:rsidR="00E45510" w:rsidRPr="0097320A" w:rsidRDefault="00E45510" w:rsidP="001234B1">
            <w:pPr>
              <w:jc w:val="center"/>
            </w:pPr>
          </w:p>
        </w:tc>
        <w:tc>
          <w:tcPr>
            <w:tcW w:w="667" w:type="pct"/>
            <w:tcBorders>
              <w:top w:val="single" w:sz="8" w:space="0" w:color="auto"/>
              <w:left w:val="single" w:sz="8" w:space="0" w:color="auto"/>
              <w:bottom w:val="single" w:sz="12" w:space="0" w:color="auto"/>
              <w:right w:val="single" w:sz="12" w:space="0" w:color="auto"/>
            </w:tcBorders>
          </w:tcPr>
          <w:p w14:paraId="7328679E" w14:textId="77777777" w:rsidR="00E45510" w:rsidRPr="00EA28D9" w:rsidRDefault="00E45510" w:rsidP="001234B1">
            <w:pPr>
              <w:jc w:val="center"/>
            </w:pPr>
          </w:p>
        </w:tc>
      </w:tr>
      <w:tr w:rsidR="00E45510" w:rsidRPr="00E052C8" w14:paraId="05D7CB78" w14:textId="77777777" w:rsidTr="001234B1">
        <w:trPr>
          <w:trHeight w:val="392"/>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7EBDD6B9" w14:textId="77777777" w:rsidR="00E45510" w:rsidRPr="00E052C8" w:rsidRDefault="00E45510" w:rsidP="001234B1">
            <w:pPr>
              <w:jc w:val="center"/>
              <w:rPr>
                <w:b/>
                <w:sz w:val="20"/>
                <w:szCs w:val="20"/>
                <w:lang w:val="en-US"/>
              </w:rPr>
            </w:pPr>
            <w:r w:rsidRPr="00E052C8">
              <w:rPr>
                <w:b/>
                <w:sz w:val="20"/>
                <w:szCs w:val="20"/>
                <w:lang w:val="en-US"/>
              </w:rPr>
              <w:t>FINAL EXAM</w:t>
            </w:r>
          </w:p>
        </w:tc>
        <w:tc>
          <w:tcPr>
            <w:tcW w:w="1126" w:type="pct"/>
            <w:gridSpan w:val="5"/>
            <w:tcBorders>
              <w:top w:val="single" w:sz="12" w:space="0" w:color="auto"/>
              <w:left w:val="single" w:sz="12" w:space="0" w:color="auto"/>
              <w:bottom w:val="single" w:sz="8" w:space="0" w:color="auto"/>
              <w:right w:val="single" w:sz="4" w:space="0" w:color="auto"/>
            </w:tcBorders>
          </w:tcPr>
          <w:p w14:paraId="53E37AB5" w14:textId="77777777" w:rsidR="00E45510" w:rsidRPr="00E052C8" w:rsidRDefault="00E45510" w:rsidP="001234B1">
            <w:pPr>
              <w:rPr>
                <w:sz w:val="20"/>
                <w:szCs w:val="20"/>
                <w:lang w:val="en-US"/>
              </w:rPr>
            </w:pPr>
            <w:r w:rsidRPr="00E052C8">
              <w:rPr>
                <w:sz w:val="20"/>
                <w:szCs w:val="20"/>
                <w:lang w:val="en-US"/>
              </w:rPr>
              <w:t xml:space="preserve"> </w:t>
            </w:r>
          </w:p>
        </w:tc>
        <w:tc>
          <w:tcPr>
            <w:tcW w:w="1243" w:type="pct"/>
            <w:tcBorders>
              <w:top w:val="single" w:sz="12" w:space="0" w:color="auto"/>
              <w:left w:val="single" w:sz="4" w:space="0" w:color="auto"/>
              <w:bottom w:val="single" w:sz="8" w:space="0" w:color="auto"/>
              <w:right w:val="single" w:sz="8" w:space="0" w:color="auto"/>
            </w:tcBorders>
            <w:vAlign w:val="center"/>
          </w:tcPr>
          <w:p w14:paraId="58E74333" w14:textId="77777777" w:rsidR="00E45510" w:rsidRPr="0097320A" w:rsidRDefault="00E45510" w:rsidP="001234B1">
            <w:pPr>
              <w:jc w:val="center"/>
            </w:pPr>
            <w:r>
              <w:t>1</w:t>
            </w:r>
          </w:p>
        </w:tc>
        <w:tc>
          <w:tcPr>
            <w:tcW w:w="667" w:type="pct"/>
            <w:tcBorders>
              <w:top w:val="single" w:sz="12" w:space="0" w:color="auto"/>
              <w:left w:val="single" w:sz="8" w:space="0" w:color="auto"/>
              <w:bottom w:val="single" w:sz="8" w:space="0" w:color="auto"/>
              <w:right w:val="single" w:sz="12" w:space="0" w:color="auto"/>
            </w:tcBorders>
            <w:vAlign w:val="center"/>
          </w:tcPr>
          <w:p w14:paraId="3B09E660" w14:textId="77777777" w:rsidR="00E45510" w:rsidRPr="00EA28D9" w:rsidRDefault="00E45510" w:rsidP="001234B1">
            <w:pPr>
              <w:jc w:val="center"/>
            </w:pPr>
            <w:r>
              <w:t>50</w:t>
            </w:r>
          </w:p>
        </w:tc>
      </w:tr>
      <w:tr w:rsidR="00E45510" w:rsidRPr="00E052C8" w14:paraId="53934B33" w14:textId="77777777" w:rsidTr="001234B1">
        <w:trPr>
          <w:trHeight w:val="447"/>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42A55EDC" w14:textId="77777777" w:rsidR="00E45510" w:rsidRPr="0097320A" w:rsidRDefault="00E45510" w:rsidP="001234B1">
            <w:pPr>
              <w:jc w:val="center"/>
              <w:rPr>
                <w:b/>
                <w:sz w:val="20"/>
                <w:szCs w:val="20"/>
                <w:lang w:val="en-US"/>
              </w:rPr>
            </w:pPr>
            <w:r w:rsidRPr="0097320A">
              <w:rPr>
                <w:b/>
                <w:sz w:val="20"/>
                <w:szCs w:val="20"/>
                <w:lang w:val="en-US"/>
              </w:rPr>
              <w:t>PREREQUIEITE(S)</w:t>
            </w:r>
          </w:p>
        </w:tc>
        <w:tc>
          <w:tcPr>
            <w:tcW w:w="3036" w:type="pct"/>
            <w:gridSpan w:val="7"/>
            <w:tcBorders>
              <w:top w:val="single" w:sz="12" w:space="0" w:color="auto"/>
              <w:left w:val="single" w:sz="12" w:space="0" w:color="auto"/>
              <w:bottom w:val="single" w:sz="12" w:space="0" w:color="auto"/>
              <w:right w:val="single" w:sz="12" w:space="0" w:color="auto"/>
            </w:tcBorders>
            <w:vAlign w:val="center"/>
          </w:tcPr>
          <w:p w14:paraId="5D34F476" w14:textId="77777777" w:rsidR="00E45510" w:rsidRPr="0097320A" w:rsidRDefault="00E45510" w:rsidP="001234B1">
            <w:pPr>
              <w:jc w:val="center"/>
              <w:outlineLvl w:val="0"/>
              <w:rPr>
                <w:sz w:val="20"/>
                <w:szCs w:val="20"/>
                <w:lang w:val="en-US"/>
              </w:rPr>
            </w:pPr>
            <w:r>
              <w:rPr>
                <w:sz w:val="20"/>
                <w:szCs w:val="20"/>
                <w:lang w:val="en-US"/>
              </w:rPr>
              <w:t>---</w:t>
            </w:r>
          </w:p>
        </w:tc>
      </w:tr>
      <w:tr w:rsidR="00E45510" w:rsidRPr="00E052C8" w14:paraId="067D05AA" w14:textId="77777777" w:rsidTr="001234B1">
        <w:trPr>
          <w:trHeight w:val="447"/>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54B8D8CA" w14:textId="77777777" w:rsidR="00E45510" w:rsidRPr="0097320A" w:rsidRDefault="00E45510" w:rsidP="001234B1">
            <w:pPr>
              <w:jc w:val="center"/>
              <w:rPr>
                <w:b/>
                <w:sz w:val="20"/>
                <w:szCs w:val="20"/>
                <w:lang w:val="en-US"/>
              </w:rPr>
            </w:pPr>
            <w:r w:rsidRPr="0097320A">
              <w:rPr>
                <w:b/>
                <w:sz w:val="20"/>
                <w:szCs w:val="20"/>
                <w:lang w:val="en-US"/>
              </w:rPr>
              <w:t>COURSE DESCRIPTION</w:t>
            </w:r>
          </w:p>
        </w:tc>
        <w:tc>
          <w:tcPr>
            <w:tcW w:w="3036" w:type="pct"/>
            <w:gridSpan w:val="7"/>
            <w:tcBorders>
              <w:top w:val="single" w:sz="12" w:space="0" w:color="auto"/>
              <w:left w:val="single" w:sz="12" w:space="0" w:color="auto"/>
              <w:bottom w:val="single" w:sz="12" w:space="0" w:color="auto"/>
              <w:right w:val="single" w:sz="12" w:space="0" w:color="auto"/>
            </w:tcBorders>
          </w:tcPr>
          <w:p w14:paraId="5261A17C" w14:textId="77777777" w:rsidR="00E45510" w:rsidRPr="001F75E2" w:rsidRDefault="00E45510" w:rsidP="001234B1">
            <w:pPr>
              <w:outlineLvl w:val="0"/>
              <w:rPr>
                <w:sz w:val="20"/>
                <w:szCs w:val="20"/>
                <w:lang w:val="en-US"/>
              </w:rPr>
            </w:pPr>
            <w:r w:rsidRPr="001F75E2">
              <w:rPr>
                <w:sz w:val="20"/>
                <w:szCs w:val="20"/>
                <w:lang w:val="en-US"/>
              </w:rPr>
              <w:t>Basic concepts: development, growth, maturation; prenatal development and factors affecting prenatal development; physical development, definition and importance; physical development characteristics of children age 0-12; physical and physiological characteristics of adolescence; cognitive development, definition and importance; concepts of cognitive development; language development, definition and importance; characteristics of language development period; factors affecting language development; social-emotional development, definition and importance; social-emotional developmental characteristics according to period; moral development, definition and importance; moral development and characteristics; sexual development and education; sexual development process; sex education; self-care skills, the development of self-care skills and self-care skills according to developmental stage.</w:t>
            </w:r>
          </w:p>
        </w:tc>
      </w:tr>
      <w:tr w:rsidR="00E45510" w:rsidRPr="00E052C8" w14:paraId="0D8BF4CA" w14:textId="77777777" w:rsidTr="001234B1">
        <w:trPr>
          <w:trHeight w:val="426"/>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054F08A7" w14:textId="77777777" w:rsidR="00E45510" w:rsidRPr="0097320A" w:rsidRDefault="00E45510" w:rsidP="001234B1">
            <w:pPr>
              <w:jc w:val="center"/>
              <w:rPr>
                <w:b/>
                <w:sz w:val="20"/>
                <w:szCs w:val="20"/>
                <w:lang w:val="en-US"/>
              </w:rPr>
            </w:pPr>
            <w:r w:rsidRPr="0097320A">
              <w:rPr>
                <w:b/>
                <w:sz w:val="20"/>
                <w:szCs w:val="20"/>
                <w:lang w:val="en-US"/>
              </w:rPr>
              <w:t>COURSE OBJECTIVES</w:t>
            </w:r>
          </w:p>
        </w:tc>
        <w:tc>
          <w:tcPr>
            <w:tcW w:w="3036" w:type="pct"/>
            <w:gridSpan w:val="7"/>
            <w:tcBorders>
              <w:top w:val="single" w:sz="12" w:space="0" w:color="auto"/>
              <w:left w:val="single" w:sz="12" w:space="0" w:color="auto"/>
              <w:bottom w:val="single" w:sz="12" w:space="0" w:color="auto"/>
              <w:right w:val="single" w:sz="12" w:space="0" w:color="auto"/>
            </w:tcBorders>
          </w:tcPr>
          <w:p w14:paraId="440BA37E" w14:textId="77777777" w:rsidR="00E45510" w:rsidRPr="0097320A" w:rsidRDefault="00E45510" w:rsidP="001234B1">
            <w:pPr>
              <w:pStyle w:val="NormalWeb"/>
              <w:spacing w:line="240" w:lineRule="auto"/>
              <w:jc w:val="both"/>
              <w:rPr>
                <w:sz w:val="20"/>
                <w:szCs w:val="20"/>
              </w:rPr>
            </w:pPr>
            <w:r w:rsidRPr="00B33B5C">
              <w:rPr>
                <w:sz w:val="20"/>
                <w:szCs w:val="20"/>
              </w:rPr>
              <w:t xml:space="preserve">This </w:t>
            </w:r>
            <w:r>
              <w:rPr>
                <w:sz w:val="20"/>
                <w:szCs w:val="20"/>
              </w:rPr>
              <w:t xml:space="preserve">aim of this </w:t>
            </w:r>
            <w:r w:rsidRPr="00B33B5C">
              <w:rPr>
                <w:sz w:val="20"/>
                <w:szCs w:val="20"/>
              </w:rPr>
              <w:t xml:space="preserve">course </w:t>
            </w:r>
            <w:r>
              <w:rPr>
                <w:sz w:val="20"/>
                <w:szCs w:val="20"/>
              </w:rPr>
              <w:t xml:space="preserve">is </w:t>
            </w:r>
            <w:r w:rsidRPr="00B33B5C">
              <w:rPr>
                <w:sz w:val="20"/>
                <w:szCs w:val="20"/>
              </w:rPr>
              <w:t xml:space="preserve">to provide </w:t>
            </w:r>
            <w:r>
              <w:rPr>
                <w:sz w:val="20"/>
                <w:szCs w:val="20"/>
              </w:rPr>
              <w:t xml:space="preserve">foundational </w:t>
            </w:r>
            <w:r w:rsidRPr="00B33B5C">
              <w:rPr>
                <w:sz w:val="20"/>
                <w:szCs w:val="20"/>
              </w:rPr>
              <w:t>information a</w:t>
            </w:r>
            <w:r>
              <w:rPr>
                <w:sz w:val="20"/>
                <w:szCs w:val="20"/>
              </w:rPr>
              <w:t>bout child development for</w:t>
            </w:r>
            <w:r w:rsidRPr="00B33B5C">
              <w:rPr>
                <w:sz w:val="20"/>
                <w:szCs w:val="20"/>
              </w:rPr>
              <w:t xml:space="preserve"> spe</w:t>
            </w:r>
            <w:r>
              <w:rPr>
                <w:sz w:val="20"/>
                <w:szCs w:val="20"/>
              </w:rPr>
              <w:t>cial education teacher candidates.</w:t>
            </w:r>
          </w:p>
        </w:tc>
      </w:tr>
      <w:tr w:rsidR="00E45510" w:rsidRPr="00E052C8" w14:paraId="227FB68D" w14:textId="77777777" w:rsidTr="001234B1">
        <w:trPr>
          <w:trHeight w:val="518"/>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4D3A9EF5" w14:textId="77777777" w:rsidR="00E45510" w:rsidRPr="0097320A" w:rsidRDefault="00E45510" w:rsidP="001234B1">
            <w:pPr>
              <w:jc w:val="center"/>
              <w:rPr>
                <w:b/>
                <w:sz w:val="20"/>
                <w:szCs w:val="20"/>
                <w:lang w:val="en-US"/>
              </w:rPr>
            </w:pPr>
            <w:r w:rsidRPr="0097320A">
              <w:rPr>
                <w:b/>
                <w:sz w:val="20"/>
                <w:szCs w:val="20"/>
                <w:lang w:val="en-US"/>
              </w:rPr>
              <w:t>ADDITIVE OF COURSE TO APPLY PROFESSIONAL EDUATION</w:t>
            </w:r>
          </w:p>
        </w:tc>
        <w:tc>
          <w:tcPr>
            <w:tcW w:w="3036" w:type="pct"/>
            <w:gridSpan w:val="7"/>
            <w:tcBorders>
              <w:top w:val="single" w:sz="12" w:space="0" w:color="auto"/>
              <w:left w:val="single" w:sz="12" w:space="0" w:color="auto"/>
              <w:bottom w:val="single" w:sz="12" w:space="0" w:color="auto"/>
              <w:right w:val="single" w:sz="12" w:space="0" w:color="auto"/>
            </w:tcBorders>
            <w:vAlign w:val="center"/>
          </w:tcPr>
          <w:p w14:paraId="5CF0F1F9" w14:textId="77777777" w:rsidR="00E45510" w:rsidRPr="0097320A" w:rsidRDefault="00E45510" w:rsidP="001234B1">
            <w:pPr>
              <w:outlineLvl w:val="0"/>
              <w:rPr>
                <w:sz w:val="20"/>
                <w:szCs w:val="20"/>
                <w:lang w:val="en-US"/>
              </w:rPr>
            </w:pPr>
            <w:r w:rsidRPr="00B33B5C">
              <w:rPr>
                <w:sz w:val="20"/>
                <w:szCs w:val="20"/>
                <w:lang w:val="en-US"/>
              </w:rPr>
              <w:t>Through this course, teacher</w:t>
            </w:r>
            <w:r>
              <w:rPr>
                <w:sz w:val="20"/>
                <w:szCs w:val="20"/>
                <w:lang w:val="en-US"/>
              </w:rPr>
              <w:t xml:space="preserve"> candidate</w:t>
            </w:r>
            <w:r w:rsidRPr="00B33B5C">
              <w:rPr>
                <w:sz w:val="20"/>
                <w:szCs w:val="20"/>
                <w:lang w:val="en-US"/>
              </w:rPr>
              <w:t xml:space="preserve">s </w:t>
            </w:r>
            <w:r>
              <w:rPr>
                <w:sz w:val="20"/>
                <w:szCs w:val="20"/>
                <w:lang w:val="en-US"/>
              </w:rPr>
              <w:t xml:space="preserve">will learn </w:t>
            </w:r>
            <w:r w:rsidRPr="00B33B5C">
              <w:rPr>
                <w:sz w:val="20"/>
                <w:szCs w:val="20"/>
                <w:lang w:val="en-US"/>
              </w:rPr>
              <w:t xml:space="preserve">basic concepts related to </w:t>
            </w:r>
            <w:r>
              <w:rPr>
                <w:sz w:val="20"/>
                <w:szCs w:val="20"/>
                <w:lang w:val="en-US"/>
              </w:rPr>
              <w:t>child development and developmental stages,</w:t>
            </w:r>
            <w:r w:rsidRPr="00B33B5C">
              <w:rPr>
                <w:sz w:val="20"/>
                <w:szCs w:val="20"/>
                <w:lang w:val="en-US"/>
              </w:rPr>
              <w:t xml:space="preserve"> so they will begin to </w:t>
            </w:r>
            <w:r>
              <w:rPr>
                <w:sz w:val="20"/>
                <w:szCs w:val="20"/>
                <w:lang w:val="en-US"/>
              </w:rPr>
              <w:t>be equipped with basic skills.</w:t>
            </w:r>
          </w:p>
        </w:tc>
      </w:tr>
      <w:tr w:rsidR="00E45510" w:rsidRPr="00E052C8" w14:paraId="4AE62D1F" w14:textId="77777777" w:rsidTr="001234B1">
        <w:trPr>
          <w:trHeight w:val="518"/>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188AF194" w14:textId="77777777" w:rsidR="00E45510" w:rsidRPr="0097320A" w:rsidRDefault="00E45510" w:rsidP="001234B1">
            <w:pPr>
              <w:jc w:val="center"/>
              <w:rPr>
                <w:b/>
                <w:sz w:val="20"/>
                <w:szCs w:val="20"/>
                <w:lang w:val="en-US"/>
              </w:rPr>
            </w:pPr>
            <w:r w:rsidRPr="0097320A">
              <w:rPr>
                <w:b/>
                <w:sz w:val="20"/>
                <w:szCs w:val="20"/>
                <w:lang w:val="en-US"/>
              </w:rPr>
              <w:t>COURSE OUTCOMES</w:t>
            </w:r>
          </w:p>
        </w:tc>
        <w:tc>
          <w:tcPr>
            <w:tcW w:w="3036" w:type="pct"/>
            <w:gridSpan w:val="7"/>
            <w:tcBorders>
              <w:top w:val="single" w:sz="12" w:space="0" w:color="auto"/>
              <w:left w:val="single" w:sz="12" w:space="0" w:color="auto"/>
              <w:bottom w:val="single" w:sz="12" w:space="0" w:color="auto"/>
              <w:right w:val="single" w:sz="12" w:space="0" w:color="auto"/>
            </w:tcBorders>
          </w:tcPr>
          <w:p w14:paraId="256270A4" w14:textId="77777777" w:rsidR="00E45510" w:rsidRPr="001F75E2" w:rsidRDefault="00E45510" w:rsidP="001234B1">
            <w:pPr>
              <w:tabs>
                <w:tab w:val="left" w:pos="7800"/>
              </w:tabs>
              <w:jc w:val="both"/>
              <w:rPr>
                <w:sz w:val="20"/>
                <w:szCs w:val="20"/>
                <w:lang w:val="en-US"/>
              </w:rPr>
            </w:pPr>
            <w:r w:rsidRPr="001F75E2">
              <w:rPr>
                <w:sz w:val="20"/>
                <w:szCs w:val="20"/>
                <w:lang w:val="en-US"/>
              </w:rPr>
              <w:t>Describe basic concepts of development.</w:t>
            </w:r>
          </w:p>
          <w:p w14:paraId="4C880E0E" w14:textId="77777777" w:rsidR="00E45510" w:rsidRPr="001F75E2" w:rsidRDefault="00E45510" w:rsidP="001234B1">
            <w:pPr>
              <w:tabs>
                <w:tab w:val="left" w:pos="7800"/>
              </w:tabs>
              <w:jc w:val="both"/>
              <w:rPr>
                <w:sz w:val="20"/>
                <w:szCs w:val="20"/>
                <w:lang w:val="en-US"/>
              </w:rPr>
            </w:pPr>
            <w:r>
              <w:rPr>
                <w:sz w:val="20"/>
                <w:szCs w:val="20"/>
                <w:lang w:val="en-US"/>
              </w:rPr>
              <w:t>D</w:t>
            </w:r>
            <w:r w:rsidRPr="001F75E2">
              <w:rPr>
                <w:sz w:val="20"/>
                <w:szCs w:val="20"/>
                <w:lang w:val="en-US"/>
              </w:rPr>
              <w:t xml:space="preserve">efines basic concepts of </w:t>
            </w:r>
            <w:r>
              <w:rPr>
                <w:sz w:val="20"/>
                <w:szCs w:val="20"/>
                <w:lang w:val="en-US"/>
              </w:rPr>
              <w:t>p</w:t>
            </w:r>
            <w:r w:rsidRPr="001F75E2">
              <w:rPr>
                <w:sz w:val="20"/>
                <w:szCs w:val="20"/>
                <w:lang w:val="en-US"/>
              </w:rPr>
              <w:t>hysical, cognitive and linguistic development.</w:t>
            </w:r>
          </w:p>
          <w:p w14:paraId="1A901E0F" w14:textId="77777777" w:rsidR="00E45510" w:rsidRPr="001F75E2" w:rsidRDefault="00E45510" w:rsidP="001234B1">
            <w:pPr>
              <w:tabs>
                <w:tab w:val="left" w:pos="7800"/>
              </w:tabs>
              <w:jc w:val="both"/>
              <w:rPr>
                <w:sz w:val="20"/>
                <w:szCs w:val="20"/>
                <w:lang w:val="en-US"/>
              </w:rPr>
            </w:pPr>
            <w:r>
              <w:rPr>
                <w:sz w:val="20"/>
                <w:szCs w:val="20"/>
                <w:lang w:val="en-US"/>
              </w:rPr>
              <w:t>Learns about s</w:t>
            </w:r>
            <w:r w:rsidRPr="001F75E2">
              <w:rPr>
                <w:sz w:val="20"/>
                <w:szCs w:val="20"/>
                <w:lang w:val="en-US"/>
              </w:rPr>
              <w:t xml:space="preserve">ocial-emotional </w:t>
            </w:r>
            <w:r>
              <w:rPr>
                <w:sz w:val="20"/>
                <w:szCs w:val="20"/>
                <w:lang w:val="en-US"/>
              </w:rPr>
              <w:t>and</w:t>
            </w:r>
            <w:r w:rsidRPr="001F75E2">
              <w:rPr>
                <w:sz w:val="20"/>
                <w:szCs w:val="20"/>
                <w:lang w:val="en-US"/>
              </w:rPr>
              <w:t xml:space="preserve"> moral development</w:t>
            </w:r>
          </w:p>
          <w:p w14:paraId="25DDD94D" w14:textId="77777777" w:rsidR="00E45510" w:rsidRPr="0097320A" w:rsidRDefault="00E45510" w:rsidP="001234B1">
            <w:pPr>
              <w:tabs>
                <w:tab w:val="left" w:pos="7800"/>
              </w:tabs>
              <w:jc w:val="both"/>
              <w:rPr>
                <w:sz w:val="20"/>
                <w:szCs w:val="20"/>
                <w:lang w:val="en-US"/>
              </w:rPr>
            </w:pPr>
            <w:r w:rsidRPr="001F75E2">
              <w:rPr>
                <w:sz w:val="20"/>
                <w:szCs w:val="20"/>
                <w:lang w:val="en-US"/>
              </w:rPr>
              <w:t>Know</w:t>
            </w:r>
            <w:r>
              <w:rPr>
                <w:sz w:val="20"/>
                <w:szCs w:val="20"/>
                <w:lang w:val="en-US"/>
              </w:rPr>
              <w:t>s</w:t>
            </w:r>
            <w:r w:rsidRPr="001F75E2">
              <w:rPr>
                <w:sz w:val="20"/>
                <w:szCs w:val="20"/>
                <w:lang w:val="en-US"/>
              </w:rPr>
              <w:t xml:space="preserve"> the basic concepts and processes associated with sexual development.</w:t>
            </w:r>
          </w:p>
        </w:tc>
      </w:tr>
      <w:tr w:rsidR="00E45510" w:rsidRPr="00E052C8" w14:paraId="39FDF81B" w14:textId="77777777" w:rsidTr="001234B1">
        <w:trPr>
          <w:trHeight w:val="540"/>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7B5DE968" w14:textId="77777777" w:rsidR="00E45510" w:rsidRPr="0097320A" w:rsidRDefault="00E45510" w:rsidP="001234B1">
            <w:pPr>
              <w:jc w:val="center"/>
              <w:rPr>
                <w:b/>
                <w:sz w:val="20"/>
                <w:szCs w:val="20"/>
                <w:lang w:val="en-US"/>
              </w:rPr>
            </w:pPr>
            <w:r w:rsidRPr="0097320A">
              <w:rPr>
                <w:b/>
                <w:sz w:val="20"/>
                <w:szCs w:val="20"/>
                <w:lang w:val="en-US"/>
              </w:rPr>
              <w:t>TEXTBOOK</w:t>
            </w:r>
          </w:p>
        </w:tc>
        <w:tc>
          <w:tcPr>
            <w:tcW w:w="3036" w:type="pct"/>
            <w:gridSpan w:val="7"/>
            <w:tcBorders>
              <w:top w:val="single" w:sz="12" w:space="0" w:color="auto"/>
              <w:left w:val="single" w:sz="12" w:space="0" w:color="auto"/>
              <w:bottom w:val="single" w:sz="12" w:space="0" w:color="auto"/>
              <w:right w:val="single" w:sz="12" w:space="0" w:color="auto"/>
            </w:tcBorders>
          </w:tcPr>
          <w:p w14:paraId="5CD0313E" w14:textId="77777777" w:rsidR="00E45510" w:rsidRPr="0097320A" w:rsidRDefault="00E45510" w:rsidP="001234B1">
            <w:pPr>
              <w:pStyle w:val="Heading4"/>
              <w:jc w:val="both"/>
              <w:rPr>
                <w:b w:val="0"/>
                <w:color w:val="000000"/>
                <w:sz w:val="20"/>
                <w:szCs w:val="20"/>
                <w:lang w:val="en-US"/>
              </w:rPr>
            </w:pPr>
            <w:proofErr w:type="gramStart"/>
            <w:r w:rsidRPr="001F75E2">
              <w:rPr>
                <w:b w:val="0"/>
                <w:color w:val="000000"/>
                <w:sz w:val="20"/>
                <w:szCs w:val="20"/>
                <w:lang w:val="en-US"/>
              </w:rPr>
              <w:t>Berk, L. E. (2013).</w:t>
            </w:r>
            <w:proofErr w:type="gramEnd"/>
            <w:r w:rsidRPr="001F75E2">
              <w:rPr>
                <w:b w:val="0"/>
                <w:color w:val="000000"/>
                <w:sz w:val="20"/>
                <w:szCs w:val="20"/>
                <w:lang w:val="en-US"/>
              </w:rPr>
              <w:t xml:space="preserve"> Çocuk Gelişimi. İmge Kitabevi Yayınları: Ankara.</w:t>
            </w:r>
          </w:p>
        </w:tc>
      </w:tr>
      <w:tr w:rsidR="00E45510" w:rsidRPr="00E052C8" w14:paraId="512ECCAA" w14:textId="77777777" w:rsidTr="001234B1">
        <w:trPr>
          <w:trHeight w:val="540"/>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5F2402D1" w14:textId="77777777" w:rsidR="00E45510" w:rsidRPr="0097320A" w:rsidRDefault="00E45510" w:rsidP="001234B1">
            <w:pPr>
              <w:jc w:val="center"/>
              <w:rPr>
                <w:b/>
                <w:sz w:val="20"/>
                <w:szCs w:val="20"/>
                <w:lang w:val="en-US"/>
              </w:rPr>
            </w:pPr>
            <w:r w:rsidRPr="0097320A">
              <w:rPr>
                <w:b/>
                <w:sz w:val="20"/>
                <w:szCs w:val="20"/>
                <w:lang w:val="en-US"/>
              </w:rPr>
              <w:t>OTHER REFERENCES</w:t>
            </w:r>
          </w:p>
        </w:tc>
        <w:tc>
          <w:tcPr>
            <w:tcW w:w="3036" w:type="pct"/>
            <w:gridSpan w:val="7"/>
            <w:tcBorders>
              <w:top w:val="single" w:sz="12" w:space="0" w:color="auto"/>
              <w:left w:val="single" w:sz="12" w:space="0" w:color="auto"/>
              <w:bottom w:val="single" w:sz="12" w:space="0" w:color="auto"/>
              <w:right w:val="single" w:sz="12" w:space="0" w:color="auto"/>
            </w:tcBorders>
          </w:tcPr>
          <w:p w14:paraId="038CF20F" w14:textId="77777777" w:rsidR="00E45510" w:rsidRPr="0097320A" w:rsidRDefault="00E45510" w:rsidP="001234B1">
            <w:pPr>
              <w:pStyle w:val="Heading4"/>
              <w:spacing w:before="0"/>
              <w:rPr>
                <w:color w:val="000000"/>
                <w:sz w:val="20"/>
                <w:szCs w:val="20"/>
                <w:lang w:val="en-US"/>
              </w:rPr>
            </w:pPr>
            <w:r>
              <w:rPr>
                <w:color w:val="000000"/>
                <w:sz w:val="20"/>
                <w:szCs w:val="20"/>
                <w:lang w:val="en-US"/>
              </w:rPr>
              <w:t>---</w:t>
            </w:r>
          </w:p>
        </w:tc>
      </w:tr>
      <w:tr w:rsidR="00E45510" w:rsidRPr="00E052C8" w14:paraId="7057B83A" w14:textId="77777777" w:rsidTr="001234B1">
        <w:trPr>
          <w:trHeight w:val="520"/>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0B6E7DD6" w14:textId="77777777" w:rsidR="00E45510" w:rsidRPr="0097320A" w:rsidRDefault="00E45510" w:rsidP="001234B1">
            <w:pPr>
              <w:jc w:val="center"/>
              <w:rPr>
                <w:b/>
                <w:sz w:val="20"/>
                <w:szCs w:val="20"/>
                <w:lang w:val="en-US"/>
              </w:rPr>
            </w:pPr>
            <w:r w:rsidRPr="0097320A">
              <w:rPr>
                <w:b/>
                <w:sz w:val="20"/>
                <w:szCs w:val="20"/>
                <w:lang w:val="en-US"/>
              </w:rPr>
              <w:t>TOOLS AND EQUIPMENTS REQUIRED</w:t>
            </w:r>
          </w:p>
        </w:tc>
        <w:tc>
          <w:tcPr>
            <w:tcW w:w="3036" w:type="pct"/>
            <w:gridSpan w:val="7"/>
            <w:tcBorders>
              <w:top w:val="single" w:sz="12" w:space="0" w:color="auto"/>
              <w:left w:val="single" w:sz="12" w:space="0" w:color="auto"/>
              <w:bottom w:val="single" w:sz="12" w:space="0" w:color="auto"/>
              <w:right w:val="single" w:sz="12" w:space="0" w:color="auto"/>
            </w:tcBorders>
          </w:tcPr>
          <w:p w14:paraId="28DE39AF" w14:textId="77777777" w:rsidR="00E45510" w:rsidRPr="0097320A" w:rsidRDefault="00E45510" w:rsidP="001234B1">
            <w:pPr>
              <w:rPr>
                <w:sz w:val="20"/>
                <w:szCs w:val="20"/>
                <w:lang w:val="en-US"/>
              </w:rPr>
            </w:pPr>
            <w:r>
              <w:rPr>
                <w:sz w:val="20"/>
                <w:szCs w:val="20"/>
                <w:lang w:val="en-US"/>
              </w:rPr>
              <w:t>---</w:t>
            </w:r>
          </w:p>
        </w:tc>
      </w:tr>
    </w:tbl>
    <w:p w14:paraId="7043781D" w14:textId="77777777" w:rsidR="00E45510" w:rsidRPr="00E052C8" w:rsidRDefault="00E45510" w:rsidP="00E45510">
      <w:pPr>
        <w:rPr>
          <w:sz w:val="18"/>
          <w:szCs w:val="18"/>
          <w:lang w:val="en-US"/>
        </w:rPr>
        <w:sectPr w:rsidR="00E45510" w:rsidRPr="00E052C8" w:rsidSect="001234B1">
          <w:pgSz w:w="11906" w:h="16838"/>
          <w:pgMar w:top="720" w:right="1134" w:bottom="720" w:left="1134" w:header="709" w:footer="709" w:gutter="0"/>
          <w:cols w:space="720"/>
        </w:sectPr>
      </w:pPr>
    </w:p>
    <w:tbl>
      <w:tblPr>
        <w:tblpPr w:leftFromText="141" w:rightFromText="141" w:horzAnchor="margin" w:tblpY="-1065"/>
        <w:tblW w:w="509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70"/>
        <w:gridCol w:w="8861"/>
      </w:tblGrid>
      <w:tr w:rsidR="00E45510" w14:paraId="7B7709B0" w14:textId="77777777" w:rsidTr="00E45510">
        <w:trPr>
          <w:trHeight w:val="510"/>
        </w:trPr>
        <w:tc>
          <w:tcPr>
            <w:tcW w:w="5000" w:type="pct"/>
            <w:gridSpan w:val="2"/>
            <w:tcBorders>
              <w:top w:val="single" w:sz="12" w:space="0" w:color="auto"/>
            </w:tcBorders>
            <w:vAlign w:val="center"/>
          </w:tcPr>
          <w:p w14:paraId="6763D1DD" w14:textId="77777777" w:rsidR="00E45510" w:rsidRDefault="00E45510" w:rsidP="00E45510">
            <w:pPr>
              <w:jc w:val="center"/>
              <w:rPr>
                <w:b/>
              </w:rPr>
            </w:pPr>
            <w:r>
              <w:rPr>
                <w:b/>
                <w:sz w:val="22"/>
                <w:szCs w:val="22"/>
              </w:rPr>
              <w:lastRenderedPageBreak/>
              <w:t>COURSE SYLLABUS</w:t>
            </w:r>
          </w:p>
        </w:tc>
      </w:tr>
      <w:tr w:rsidR="00E45510" w14:paraId="455F57EB" w14:textId="77777777" w:rsidTr="00E45510">
        <w:tc>
          <w:tcPr>
            <w:tcW w:w="583" w:type="pct"/>
          </w:tcPr>
          <w:p w14:paraId="20BB8F30" w14:textId="77777777" w:rsidR="00E45510" w:rsidRDefault="00E45510" w:rsidP="00E45510">
            <w:pPr>
              <w:jc w:val="center"/>
              <w:rPr>
                <w:b/>
              </w:rPr>
            </w:pPr>
            <w:r>
              <w:rPr>
                <w:b/>
                <w:sz w:val="22"/>
                <w:szCs w:val="22"/>
              </w:rPr>
              <w:t>WEEK</w:t>
            </w:r>
          </w:p>
        </w:tc>
        <w:tc>
          <w:tcPr>
            <w:tcW w:w="4417" w:type="pct"/>
          </w:tcPr>
          <w:p w14:paraId="5670EDCB" w14:textId="77777777" w:rsidR="00E45510" w:rsidRDefault="00E45510" w:rsidP="00E45510">
            <w:pPr>
              <w:rPr>
                <w:b/>
              </w:rPr>
            </w:pPr>
            <w:r>
              <w:rPr>
                <w:b/>
                <w:sz w:val="22"/>
                <w:szCs w:val="22"/>
              </w:rPr>
              <w:t xml:space="preserve">TOPICS </w:t>
            </w:r>
          </w:p>
        </w:tc>
      </w:tr>
      <w:tr w:rsidR="00E45510" w14:paraId="0B09627D" w14:textId="77777777" w:rsidTr="00E45510">
        <w:tc>
          <w:tcPr>
            <w:tcW w:w="583" w:type="pct"/>
            <w:vAlign w:val="center"/>
          </w:tcPr>
          <w:p w14:paraId="75BC9DAC" w14:textId="77777777" w:rsidR="00E45510" w:rsidRDefault="00E45510" w:rsidP="00E45510">
            <w:pPr>
              <w:jc w:val="center"/>
            </w:pPr>
            <w:r>
              <w:rPr>
                <w:sz w:val="22"/>
                <w:szCs w:val="22"/>
              </w:rPr>
              <w:t>1</w:t>
            </w:r>
          </w:p>
        </w:tc>
        <w:tc>
          <w:tcPr>
            <w:tcW w:w="4417" w:type="pct"/>
          </w:tcPr>
          <w:p w14:paraId="5FF9BE60" w14:textId="77777777" w:rsidR="00E45510" w:rsidRPr="00235EAC" w:rsidRDefault="00E45510" w:rsidP="00E45510">
            <w:pPr>
              <w:rPr>
                <w:sz w:val="20"/>
                <w:szCs w:val="20"/>
                <w:lang w:val="en-US"/>
              </w:rPr>
            </w:pPr>
            <w:r w:rsidRPr="008D585F">
              <w:rPr>
                <w:sz w:val="20"/>
                <w:szCs w:val="20"/>
                <w:lang w:val="en-US"/>
              </w:rPr>
              <w:t xml:space="preserve">Basic concepts: </w:t>
            </w:r>
            <w:r>
              <w:rPr>
                <w:sz w:val="20"/>
                <w:szCs w:val="20"/>
                <w:lang w:val="en-US"/>
              </w:rPr>
              <w:t>development, growth, maturation</w:t>
            </w:r>
          </w:p>
        </w:tc>
      </w:tr>
      <w:tr w:rsidR="00E45510" w14:paraId="50B45726" w14:textId="77777777" w:rsidTr="00E45510">
        <w:tc>
          <w:tcPr>
            <w:tcW w:w="583" w:type="pct"/>
            <w:vAlign w:val="center"/>
          </w:tcPr>
          <w:p w14:paraId="02140152" w14:textId="77777777" w:rsidR="00E45510" w:rsidRDefault="00E45510" w:rsidP="00E45510">
            <w:pPr>
              <w:jc w:val="center"/>
            </w:pPr>
            <w:r>
              <w:rPr>
                <w:sz w:val="22"/>
                <w:szCs w:val="22"/>
              </w:rPr>
              <w:t>2</w:t>
            </w:r>
          </w:p>
        </w:tc>
        <w:tc>
          <w:tcPr>
            <w:tcW w:w="4417" w:type="pct"/>
          </w:tcPr>
          <w:p w14:paraId="54836B33" w14:textId="77777777" w:rsidR="00E45510" w:rsidRPr="00235EAC" w:rsidRDefault="00E45510" w:rsidP="00E45510">
            <w:pPr>
              <w:rPr>
                <w:sz w:val="20"/>
                <w:szCs w:val="20"/>
                <w:lang w:val="en-US"/>
              </w:rPr>
            </w:pPr>
            <w:r w:rsidRPr="008D585F">
              <w:rPr>
                <w:sz w:val="20"/>
                <w:szCs w:val="20"/>
                <w:lang w:val="en-US"/>
              </w:rPr>
              <w:t xml:space="preserve">The principle of development; prenatal development and factors </w:t>
            </w:r>
            <w:r>
              <w:rPr>
                <w:sz w:val="20"/>
                <w:szCs w:val="20"/>
                <w:lang w:val="en-US"/>
              </w:rPr>
              <w:t>affecting prenatal development</w:t>
            </w:r>
          </w:p>
        </w:tc>
      </w:tr>
      <w:tr w:rsidR="00E45510" w14:paraId="5BD17A0A" w14:textId="77777777" w:rsidTr="00E45510">
        <w:tc>
          <w:tcPr>
            <w:tcW w:w="583" w:type="pct"/>
            <w:vAlign w:val="center"/>
          </w:tcPr>
          <w:p w14:paraId="3180328F" w14:textId="77777777" w:rsidR="00E45510" w:rsidRDefault="00E45510" w:rsidP="00E45510">
            <w:pPr>
              <w:jc w:val="center"/>
            </w:pPr>
            <w:r>
              <w:rPr>
                <w:sz w:val="22"/>
                <w:szCs w:val="22"/>
              </w:rPr>
              <w:t>3</w:t>
            </w:r>
          </w:p>
        </w:tc>
        <w:tc>
          <w:tcPr>
            <w:tcW w:w="4417" w:type="pct"/>
          </w:tcPr>
          <w:p w14:paraId="1E20650E" w14:textId="77777777" w:rsidR="00E45510" w:rsidRPr="00235EAC" w:rsidRDefault="00E45510" w:rsidP="00E45510">
            <w:pPr>
              <w:rPr>
                <w:sz w:val="20"/>
                <w:szCs w:val="20"/>
                <w:lang w:val="en-US"/>
              </w:rPr>
            </w:pPr>
            <w:r w:rsidRPr="008D585F">
              <w:rPr>
                <w:sz w:val="20"/>
                <w:szCs w:val="20"/>
                <w:lang w:val="en-US"/>
              </w:rPr>
              <w:t>Physical development of children age 0-12; physical and physiological characteristics of adolescence</w:t>
            </w:r>
          </w:p>
        </w:tc>
      </w:tr>
      <w:tr w:rsidR="00E45510" w14:paraId="6E0A75E1" w14:textId="77777777" w:rsidTr="00E45510">
        <w:tc>
          <w:tcPr>
            <w:tcW w:w="583" w:type="pct"/>
            <w:vAlign w:val="center"/>
          </w:tcPr>
          <w:p w14:paraId="0E43B511" w14:textId="77777777" w:rsidR="00E45510" w:rsidRDefault="00E45510" w:rsidP="00E45510">
            <w:pPr>
              <w:jc w:val="center"/>
            </w:pPr>
            <w:r>
              <w:rPr>
                <w:sz w:val="22"/>
                <w:szCs w:val="22"/>
              </w:rPr>
              <w:t>4</w:t>
            </w:r>
          </w:p>
        </w:tc>
        <w:tc>
          <w:tcPr>
            <w:tcW w:w="4417" w:type="pct"/>
          </w:tcPr>
          <w:p w14:paraId="56860213" w14:textId="77777777" w:rsidR="00E45510" w:rsidRPr="00235EAC" w:rsidRDefault="00E45510" w:rsidP="00E45510">
            <w:pPr>
              <w:rPr>
                <w:sz w:val="20"/>
                <w:szCs w:val="20"/>
                <w:lang w:val="en-US"/>
              </w:rPr>
            </w:pPr>
            <w:r>
              <w:rPr>
                <w:sz w:val="20"/>
                <w:szCs w:val="20"/>
                <w:lang w:val="en-US"/>
              </w:rPr>
              <w:t>C</w:t>
            </w:r>
            <w:r w:rsidRPr="008D585F">
              <w:rPr>
                <w:sz w:val="20"/>
                <w:szCs w:val="20"/>
                <w:lang w:val="en-US"/>
              </w:rPr>
              <w:t>ognitive development, con</w:t>
            </w:r>
            <w:r>
              <w:rPr>
                <w:sz w:val="20"/>
                <w:szCs w:val="20"/>
                <w:lang w:val="en-US"/>
              </w:rPr>
              <w:t>cepts of cognitive development</w:t>
            </w:r>
          </w:p>
        </w:tc>
      </w:tr>
      <w:tr w:rsidR="00E45510" w14:paraId="3C4E040D" w14:textId="77777777" w:rsidTr="00E45510">
        <w:tc>
          <w:tcPr>
            <w:tcW w:w="583" w:type="pct"/>
            <w:vAlign w:val="center"/>
          </w:tcPr>
          <w:p w14:paraId="225936EB" w14:textId="77777777" w:rsidR="00E45510" w:rsidRDefault="00E45510" w:rsidP="00E45510">
            <w:pPr>
              <w:jc w:val="center"/>
            </w:pPr>
            <w:r>
              <w:rPr>
                <w:sz w:val="22"/>
                <w:szCs w:val="22"/>
              </w:rPr>
              <w:t>5</w:t>
            </w:r>
          </w:p>
        </w:tc>
        <w:tc>
          <w:tcPr>
            <w:tcW w:w="4417" w:type="pct"/>
          </w:tcPr>
          <w:p w14:paraId="539CAAB7" w14:textId="77777777" w:rsidR="00E45510" w:rsidRPr="00235EAC" w:rsidRDefault="00E45510" w:rsidP="00E45510">
            <w:pPr>
              <w:rPr>
                <w:sz w:val="20"/>
                <w:szCs w:val="20"/>
                <w:lang w:val="en-US"/>
              </w:rPr>
            </w:pPr>
            <w:r>
              <w:rPr>
                <w:sz w:val="20"/>
                <w:szCs w:val="20"/>
                <w:lang w:val="en-US"/>
              </w:rPr>
              <w:t>L</w:t>
            </w:r>
            <w:r w:rsidRPr="008D585F">
              <w:rPr>
                <w:sz w:val="20"/>
                <w:szCs w:val="20"/>
                <w:lang w:val="en-US"/>
              </w:rPr>
              <w:t>anguage development, definition and importance</w:t>
            </w:r>
          </w:p>
        </w:tc>
      </w:tr>
      <w:tr w:rsidR="00E45510" w14:paraId="71CB99A4" w14:textId="77777777" w:rsidTr="00E45510">
        <w:tc>
          <w:tcPr>
            <w:tcW w:w="583" w:type="pct"/>
            <w:vAlign w:val="center"/>
          </w:tcPr>
          <w:p w14:paraId="17FE2AD6" w14:textId="77777777" w:rsidR="00E45510" w:rsidRDefault="00E45510" w:rsidP="00E45510">
            <w:pPr>
              <w:jc w:val="center"/>
            </w:pPr>
            <w:r>
              <w:rPr>
                <w:sz w:val="22"/>
                <w:szCs w:val="22"/>
              </w:rPr>
              <w:t>6</w:t>
            </w:r>
          </w:p>
        </w:tc>
        <w:tc>
          <w:tcPr>
            <w:tcW w:w="4417" w:type="pct"/>
          </w:tcPr>
          <w:p w14:paraId="0CBE0B7E" w14:textId="77777777" w:rsidR="00E45510" w:rsidRPr="00235EAC" w:rsidRDefault="00E45510" w:rsidP="00E45510">
            <w:pPr>
              <w:rPr>
                <w:sz w:val="20"/>
                <w:szCs w:val="20"/>
                <w:lang w:val="en-US"/>
              </w:rPr>
            </w:pPr>
            <w:r>
              <w:rPr>
                <w:sz w:val="20"/>
                <w:szCs w:val="20"/>
                <w:lang w:val="en-US"/>
              </w:rPr>
              <w:t>S</w:t>
            </w:r>
            <w:r w:rsidRPr="008D585F">
              <w:rPr>
                <w:sz w:val="20"/>
                <w:szCs w:val="20"/>
                <w:lang w:val="en-US"/>
              </w:rPr>
              <w:t>ocial-emotional development, definition and importance; social-emotional developmental characteristics</w:t>
            </w:r>
          </w:p>
        </w:tc>
      </w:tr>
      <w:tr w:rsidR="00E45510" w14:paraId="39356F31" w14:textId="77777777" w:rsidTr="00E45510">
        <w:tc>
          <w:tcPr>
            <w:tcW w:w="583" w:type="pct"/>
            <w:shd w:val="clear" w:color="auto" w:fill="D9D9D9"/>
            <w:vAlign w:val="center"/>
          </w:tcPr>
          <w:p w14:paraId="2AD2239D" w14:textId="77777777" w:rsidR="00E45510" w:rsidRDefault="00E45510" w:rsidP="00E45510">
            <w:pPr>
              <w:jc w:val="center"/>
            </w:pPr>
            <w:r>
              <w:rPr>
                <w:sz w:val="22"/>
                <w:szCs w:val="22"/>
              </w:rPr>
              <w:t>7-8</w:t>
            </w:r>
          </w:p>
        </w:tc>
        <w:tc>
          <w:tcPr>
            <w:tcW w:w="4417" w:type="pct"/>
            <w:shd w:val="clear" w:color="auto" w:fill="D9D9D9"/>
          </w:tcPr>
          <w:p w14:paraId="5AACFB66" w14:textId="77777777" w:rsidR="00E45510" w:rsidRPr="00235EAC" w:rsidRDefault="00E45510" w:rsidP="00E45510">
            <w:pPr>
              <w:jc w:val="both"/>
              <w:rPr>
                <w:sz w:val="20"/>
                <w:szCs w:val="20"/>
                <w:lang w:val="en-US"/>
              </w:rPr>
            </w:pPr>
            <w:r>
              <w:rPr>
                <w:sz w:val="20"/>
                <w:szCs w:val="20"/>
                <w:lang w:val="en-US"/>
              </w:rPr>
              <w:t xml:space="preserve">MID-TERM EXAM </w:t>
            </w:r>
          </w:p>
        </w:tc>
      </w:tr>
      <w:tr w:rsidR="00E45510" w14:paraId="61803C5A" w14:textId="77777777" w:rsidTr="00E45510">
        <w:tc>
          <w:tcPr>
            <w:tcW w:w="583" w:type="pct"/>
            <w:vAlign w:val="center"/>
          </w:tcPr>
          <w:p w14:paraId="51F77D4C" w14:textId="77777777" w:rsidR="00E45510" w:rsidRDefault="00E45510" w:rsidP="00E45510">
            <w:pPr>
              <w:jc w:val="center"/>
            </w:pPr>
            <w:r>
              <w:rPr>
                <w:sz w:val="22"/>
                <w:szCs w:val="22"/>
              </w:rPr>
              <w:t>9</w:t>
            </w:r>
          </w:p>
        </w:tc>
        <w:tc>
          <w:tcPr>
            <w:tcW w:w="4417" w:type="pct"/>
          </w:tcPr>
          <w:p w14:paraId="1E8EA5ED" w14:textId="77777777" w:rsidR="00E45510" w:rsidRPr="00235EAC" w:rsidRDefault="00E45510" w:rsidP="00E45510">
            <w:pPr>
              <w:jc w:val="both"/>
              <w:rPr>
                <w:sz w:val="20"/>
                <w:szCs w:val="20"/>
                <w:lang w:val="en-US"/>
              </w:rPr>
            </w:pPr>
            <w:r>
              <w:rPr>
                <w:sz w:val="20"/>
                <w:szCs w:val="20"/>
                <w:lang w:val="en-US"/>
              </w:rPr>
              <w:t xml:space="preserve">Moral development, </w:t>
            </w:r>
            <w:r w:rsidRPr="008D585F">
              <w:rPr>
                <w:sz w:val="20"/>
                <w:szCs w:val="20"/>
                <w:lang w:val="en-US"/>
              </w:rPr>
              <w:t>definition and importance</w:t>
            </w:r>
          </w:p>
        </w:tc>
      </w:tr>
      <w:tr w:rsidR="00E45510" w14:paraId="193C9401" w14:textId="77777777" w:rsidTr="00E45510">
        <w:tc>
          <w:tcPr>
            <w:tcW w:w="583" w:type="pct"/>
            <w:vAlign w:val="center"/>
          </w:tcPr>
          <w:p w14:paraId="0F983EEF" w14:textId="77777777" w:rsidR="00E45510" w:rsidRDefault="00E45510" w:rsidP="00E45510">
            <w:pPr>
              <w:jc w:val="center"/>
            </w:pPr>
            <w:r>
              <w:rPr>
                <w:sz w:val="22"/>
                <w:szCs w:val="22"/>
              </w:rPr>
              <w:t>10</w:t>
            </w:r>
          </w:p>
        </w:tc>
        <w:tc>
          <w:tcPr>
            <w:tcW w:w="4417" w:type="pct"/>
          </w:tcPr>
          <w:p w14:paraId="5EB3226D" w14:textId="77777777" w:rsidR="00E45510" w:rsidRPr="00235EAC" w:rsidRDefault="00E45510" w:rsidP="00E45510">
            <w:pPr>
              <w:rPr>
                <w:sz w:val="20"/>
                <w:szCs w:val="20"/>
                <w:lang w:val="en-US"/>
              </w:rPr>
            </w:pPr>
            <w:r w:rsidRPr="008D585F">
              <w:rPr>
                <w:sz w:val="20"/>
                <w:szCs w:val="20"/>
                <w:lang w:val="en-US"/>
              </w:rPr>
              <w:t>Sexual development and education</w:t>
            </w:r>
          </w:p>
        </w:tc>
      </w:tr>
      <w:tr w:rsidR="00E45510" w14:paraId="78139760" w14:textId="77777777" w:rsidTr="00E45510">
        <w:tc>
          <w:tcPr>
            <w:tcW w:w="583" w:type="pct"/>
            <w:vAlign w:val="center"/>
          </w:tcPr>
          <w:p w14:paraId="4406AD20" w14:textId="77777777" w:rsidR="00E45510" w:rsidRDefault="00E45510" w:rsidP="00E45510">
            <w:pPr>
              <w:jc w:val="center"/>
            </w:pPr>
            <w:r>
              <w:rPr>
                <w:sz w:val="22"/>
                <w:szCs w:val="22"/>
              </w:rPr>
              <w:t>11</w:t>
            </w:r>
          </w:p>
        </w:tc>
        <w:tc>
          <w:tcPr>
            <w:tcW w:w="4417" w:type="pct"/>
          </w:tcPr>
          <w:p w14:paraId="4F2C7865" w14:textId="77777777" w:rsidR="00E45510" w:rsidRPr="00235EAC" w:rsidRDefault="00E45510" w:rsidP="00E45510">
            <w:pPr>
              <w:rPr>
                <w:sz w:val="20"/>
                <w:szCs w:val="20"/>
                <w:lang w:val="en-US"/>
              </w:rPr>
            </w:pPr>
            <w:r>
              <w:rPr>
                <w:sz w:val="20"/>
                <w:szCs w:val="20"/>
                <w:lang w:val="en-US"/>
              </w:rPr>
              <w:t>C</w:t>
            </w:r>
            <w:r w:rsidRPr="008D585F">
              <w:rPr>
                <w:sz w:val="20"/>
                <w:szCs w:val="20"/>
                <w:lang w:val="en-US"/>
              </w:rPr>
              <w:t>oncepts related to sexual development</w:t>
            </w:r>
          </w:p>
        </w:tc>
      </w:tr>
      <w:tr w:rsidR="00E45510" w14:paraId="440549F6" w14:textId="77777777" w:rsidTr="00E45510">
        <w:tc>
          <w:tcPr>
            <w:tcW w:w="583" w:type="pct"/>
            <w:vAlign w:val="center"/>
          </w:tcPr>
          <w:p w14:paraId="22A3322A" w14:textId="77777777" w:rsidR="00E45510" w:rsidRDefault="00E45510" w:rsidP="00E45510">
            <w:pPr>
              <w:jc w:val="center"/>
            </w:pPr>
            <w:r>
              <w:rPr>
                <w:sz w:val="22"/>
                <w:szCs w:val="22"/>
              </w:rPr>
              <w:t>12</w:t>
            </w:r>
          </w:p>
        </w:tc>
        <w:tc>
          <w:tcPr>
            <w:tcW w:w="4417" w:type="pct"/>
          </w:tcPr>
          <w:p w14:paraId="69C84B80" w14:textId="77777777" w:rsidR="00E45510" w:rsidRPr="00552F87" w:rsidRDefault="00E45510" w:rsidP="00E45510">
            <w:pPr>
              <w:tabs>
                <w:tab w:val="right" w:pos="8469"/>
              </w:tabs>
              <w:rPr>
                <w:lang w:val="en-US"/>
              </w:rPr>
            </w:pPr>
            <w:r>
              <w:rPr>
                <w:sz w:val="20"/>
                <w:szCs w:val="20"/>
                <w:lang w:val="en-US"/>
              </w:rPr>
              <w:t>F</w:t>
            </w:r>
            <w:r w:rsidRPr="00434D00">
              <w:rPr>
                <w:sz w:val="20"/>
                <w:szCs w:val="20"/>
                <w:lang w:val="en-US"/>
              </w:rPr>
              <w:t>actors affecting sexual development</w:t>
            </w:r>
          </w:p>
        </w:tc>
      </w:tr>
      <w:tr w:rsidR="00E45510" w14:paraId="1E278F66" w14:textId="77777777" w:rsidTr="00E45510">
        <w:tc>
          <w:tcPr>
            <w:tcW w:w="583" w:type="pct"/>
            <w:vAlign w:val="center"/>
          </w:tcPr>
          <w:p w14:paraId="19F341C1" w14:textId="77777777" w:rsidR="00E45510" w:rsidRDefault="00E45510" w:rsidP="00E45510">
            <w:pPr>
              <w:jc w:val="center"/>
            </w:pPr>
            <w:r>
              <w:rPr>
                <w:sz w:val="22"/>
                <w:szCs w:val="22"/>
              </w:rPr>
              <w:t>13</w:t>
            </w:r>
          </w:p>
        </w:tc>
        <w:tc>
          <w:tcPr>
            <w:tcW w:w="4417" w:type="pct"/>
          </w:tcPr>
          <w:p w14:paraId="242E455C" w14:textId="77777777" w:rsidR="00E45510" w:rsidRPr="00552F87" w:rsidRDefault="00E45510" w:rsidP="00E45510">
            <w:r>
              <w:rPr>
                <w:sz w:val="20"/>
                <w:szCs w:val="20"/>
                <w:lang w:val="en-US"/>
              </w:rPr>
              <w:t>S</w:t>
            </w:r>
            <w:r w:rsidRPr="00434D00">
              <w:rPr>
                <w:sz w:val="20"/>
                <w:szCs w:val="20"/>
                <w:lang w:val="en-US"/>
              </w:rPr>
              <w:t>exual development process; sex education;</w:t>
            </w:r>
          </w:p>
        </w:tc>
      </w:tr>
      <w:tr w:rsidR="00E45510" w14:paraId="5256F539" w14:textId="77777777" w:rsidTr="00E45510">
        <w:tc>
          <w:tcPr>
            <w:tcW w:w="583" w:type="pct"/>
            <w:vAlign w:val="center"/>
          </w:tcPr>
          <w:p w14:paraId="6EB4FFA3" w14:textId="77777777" w:rsidR="00E45510" w:rsidRDefault="00E45510" w:rsidP="00E45510">
            <w:pPr>
              <w:jc w:val="center"/>
            </w:pPr>
            <w:r>
              <w:rPr>
                <w:sz w:val="22"/>
                <w:szCs w:val="22"/>
              </w:rPr>
              <w:t>14</w:t>
            </w:r>
          </w:p>
        </w:tc>
        <w:tc>
          <w:tcPr>
            <w:tcW w:w="4417" w:type="pct"/>
          </w:tcPr>
          <w:p w14:paraId="30C00A46" w14:textId="77777777" w:rsidR="00E45510" w:rsidRPr="00552F87" w:rsidRDefault="00E45510" w:rsidP="00E45510">
            <w:r>
              <w:rPr>
                <w:sz w:val="20"/>
                <w:szCs w:val="20"/>
                <w:lang w:val="en-US"/>
              </w:rPr>
              <w:t>S</w:t>
            </w:r>
            <w:r w:rsidRPr="00434D00">
              <w:rPr>
                <w:sz w:val="20"/>
                <w:szCs w:val="20"/>
                <w:lang w:val="en-US"/>
              </w:rPr>
              <w:t>elf-care skills, the development of self-care skills and self-care skills according to developmental stage</w:t>
            </w:r>
          </w:p>
        </w:tc>
      </w:tr>
      <w:tr w:rsidR="00E45510" w14:paraId="62641712" w14:textId="77777777" w:rsidTr="00E45510">
        <w:trPr>
          <w:trHeight w:val="322"/>
        </w:trPr>
        <w:tc>
          <w:tcPr>
            <w:tcW w:w="583" w:type="pct"/>
            <w:tcBorders>
              <w:bottom w:val="single" w:sz="12" w:space="0" w:color="auto"/>
            </w:tcBorders>
            <w:shd w:val="clear" w:color="auto" w:fill="D9D9D9"/>
            <w:vAlign w:val="center"/>
          </w:tcPr>
          <w:p w14:paraId="6D0A64B8" w14:textId="77777777" w:rsidR="00E45510" w:rsidRDefault="00E45510" w:rsidP="00E45510">
            <w:pPr>
              <w:jc w:val="center"/>
            </w:pPr>
            <w:r>
              <w:rPr>
                <w:sz w:val="22"/>
                <w:szCs w:val="22"/>
              </w:rPr>
              <w:t>15-16</w:t>
            </w:r>
          </w:p>
        </w:tc>
        <w:tc>
          <w:tcPr>
            <w:tcW w:w="4417" w:type="pct"/>
            <w:tcBorders>
              <w:bottom w:val="single" w:sz="12" w:space="0" w:color="auto"/>
            </w:tcBorders>
            <w:shd w:val="clear" w:color="auto" w:fill="D9D9D9"/>
            <w:vAlign w:val="center"/>
          </w:tcPr>
          <w:p w14:paraId="42C6DEF4" w14:textId="77777777" w:rsidR="00E45510" w:rsidRPr="00235EAC" w:rsidRDefault="00E45510" w:rsidP="00E45510">
            <w:pPr>
              <w:rPr>
                <w:sz w:val="20"/>
                <w:szCs w:val="20"/>
                <w:lang w:val="en-US"/>
              </w:rPr>
            </w:pPr>
            <w:r>
              <w:rPr>
                <w:sz w:val="20"/>
                <w:szCs w:val="20"/>
                <w:lang w:val="en-US"/>
              </w:rPr>
              <w:t xml:space="preserve"> FINAL EXAM</w:t>
            </w:r>
          </w:p>
        </w:tc>
      </w:tr>
    </w:tbl>
    <w:p w14:paraId="34D604FA" w14:textId="77777777" w:rsidR="00E45510" w:rsidRDefault="00E45510" w:rsidP="00E45510">
      <w:pPr>
        <w:rPr>
          <w:sz w:val="16"/>
          <w:szCs w:val="16"/>
          <w:lang w:val="en-US"/>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E45510" w:rsidRPr="00E052C8" w14:paraId="0B1EEDBB" w14:textId="77777777" w:rsidTr="001234B1">
        <w:tc>
          <w:tcPr>
            <w:tcW w:w="603" w:type="dxa"/>
            <w:tcBorders>
              <w:top w:val="single" w:sz="12" w:space="0" w:color="auto"/>
              <w:left w:val="single" w:sz="12" w:space="0" w:color="auto"/>
              <w:bottom w:val="single" w:sz="6" w:space="0" w:color="auto"/>
              <w:right w:val="single" w:sz="6" w:space="0" w:color="auto"/>
            </w:tcBorders>
            <w:vAlign w:val="center"/>
          </w:tcPr>
          <w:p w14:paraId="1189B2D4" w14:textId="77777777" w:rsidR="00E45510" w:rsidRPr="00E052C8" w:rsidRDefault="00E45510" w:rsidP="001234B1">
            <w:pPr>
              <w:jc w:val="center"/>
              <w:rPr>
                <w:b/>
                <w:sz w:val="18"/>
                <w:szCs w:val="18"/>
                <w:lang w:val="en-US"/>
              </w:rPr>
            </w:pPr>
            <w:r w:rsidRPr="00E052C8">
              <w:rPr>
                <w:b/>
                <w:sz w:val="18"/>
                <w:szCs w:val="18"/>
                <w:lang w:val="en-US"/>
              </w:rPr>
              <w:t>NO</w:t>
            </w:r>
          </w:p>
        </w:tc>
        <w:tc>
          <w:tcPr>
            <w:tcW w:w="7585" w:type="dxa"/>
            <w:tcBorders>
              <w:top w:val="single" w:sz="12" w:space="0" w:color="auto"/>
              <w:left w:val="single" w:sz="6" w:space="0" w:color="auto"/>
              <w:bottom w:val="single" w:sz="6" w:space="0" w:color="auto"/>
              <w:right w:val="single" w:sz="6" w:space="0" w:color="auto"/>
            </w:tcBorders>
          </w:tcPr>
          <w:p w14:paraId="6A9E37D8" w14:textId="77777777" w:rsidR="00E45510" w:rsidRPr="00E052C8" w:rsidRDefault="00E45510" w:rsidP="001234B1">
            <w:pPr>
              <w:rPr>
                <w:b/>
                <w:lang w:val="en-US"/>
              </w:rPr>
            </w:pPr>
            <w:r w:rsidRPr="00E052C8">
              <w:rPr>
                <w:b/>
                <w:sz w:val="22"/>
                <w:szCs w:val="22"/>
                <w:lang w:val="en-US"/>
              </w:rPr>
              <w:t xml:space="preserve">PROGRAM OUTCOMES </w:t>
            </w:r>
          </w:p>
        </w:tc>
        <w:tc>
          <w:tcPr>
            <w:tcW w:w="567" w:type="dxa"/>
            <w:tcBorders>
              <w:top w:val="single" w:sz="12" w:space="0" w:color="auto"/>
              <w:left w:val="single" w:sz="6" w:space="0" w:color="auto"/>
              <w:bottom w:val="single" w:sz="6" w:space="0" w:color="auto"/>
              <w:right w:val="single" w:sz="6" w:space="0" w:color="auto"/>
            </w:tcBorders>
            <w:vAlign w:val="center"/>
          </w:tcPr>
          <w:p w14:paraId="52D14896" w14:textId="77777777" w:rsidR="00E45510" w:rsidRPr="00E052C8" w:rsidRDefault="00E45510" w:rsidP="001234B1">
            <w:pPr>
              <w:jc w:val="center"/>
              <w:rPr>
                <w:b/>
                <w:lang w:val="en-US"/>
              </w:rPr>
            </w:pPr>
            <w:r w:rsidRPr="00E052C8">
              <w:rPr>
                <w:b/>
                <w:sz w:val="22"/>
                <w:szCs w:val="22"/>
                <w:lang w:val="en-US"/>
              </w:rPr>
              <w:t>3</w:t>
            </w:r>
          </w:p>
        </w:tc>
        <w:tc>
          <w:tcPr>
            <w:tcW w:w="567" w:type="dxa"/>
            <w:tcBorders>
              <w:top w:val="single" w:sz="12" w:space="0" w:color="auto"/>
              <w:left w:val="single" w:sz="6" w:space="0" w:color="auto"/>
              <w:bottom w:val="single" w:sz="6" w:space="0" w:color="auto"/>
              <w:right w:val="single" w:sz="6" w:space="0" w:color="auto"/>
            </w:tcBorders>
            <w:vAlign w:val="center"/>
          </w:tcPr>
          <w:p w14:paraId="41DA8AA5" w14:textId="77777777" w:rsidR="00E45510" w:rsidRPr="00E052C8" w:rsidRDefault="00E45510" w:rsidP="001234B1">
            <w:pPr>
              <w:jc w:val="center"/>
              <w:rPr>
                <w:b/>
                <w:lang w:val="en-US"/>
              </w:rPr>
            </w:pPr>
            <w:r w:rsidRPr="00E052C8">
              <w:rPr>
                <w:b/>
                <w:sz w:val="22"/>
                <w:szCs w:val="22"/>
                <w:lang w:val="en-US"/>
              </w:rPr>
              <w:t>2</w:t>
            </w:r>
          </w:p>
        </w:tc>
        <w:tc>
          <w:tcPr>
            <w:tcW w:w="567" w:type="dxa"/>
            <w:tcBorders>
              <w:top w:val="single" w:sz="12" w:space="0" w:color="auto"/>
              <w:left w:val="single" w:sz="6" w:space="0" w:color="auto"/>
              <w:bottom w:val="single" w:sz="6" w:space="0" w:color="auto"/>
              <w:right w:val="single" w:sz="12" w:space="0" w:color="auto"/>
            </w:tcBorders>
            <w:vAlign w:val="center"/>
          </w:tcPr>
          <w:p w14:paraId="7805A1D9" w14:textId="77777777" w:rsidR="00E45510" w:rsidRPr="00E052C8" w:rsidRDefault="00E45510" w:rsidP="001234B1">
            <w:pPr>
              <w:jc w:val="center"/>
              <w:rPr>
                <w:b/>
                <w:lang w:val="en-US"/>
              </w:rPr>
            </w:pPr>
            <w:r w:rsidRPr="00E052C8">
              <w:rPr>
                <w:b/>
                <w:sz w:val="22"/>
                <w:szCs w:val="22"/>
                <w:lang w:val="en-US"/>
              </w:rPr>
              <w:t>1</w:t>
            </w:r>
          </w:p>
        </w:tc>
      </w:tr>
      <w:tr w:rsidR="00E45510" w:rsidRPr="00E052C8" w14:paraId="517D8B28" w14:textId="77777777" w:rsidTr="001234B1">
        <w:tc>
          <w:tcPr>
            <w:tcW w:w="603" w:type="dxa"/>
            <w:tcBorders>
              <w:top w:val="single" w:sz="6" w:space="0" w:color="auto"/>
              <w:left w:val="single" w:sz="12" w:space="0" w:color="auto"/>
              <w:bottom w:val="single" w:sz="6" w:space="0" w:color="auto"/>
              <w:right w:val="single" w:sz="6" w:space="0" w:color="auto"/>
            </w:tcBorders>
            <w:vAlign w:val="center"/>
          </w:tcPr>
          <w:p w14:paraId="3C92E7FD" w14:textId="77777777" w:rsidR="00E45510" w:rsidRPr="00E052C8" w:rsidRDefault="00E45510" w:rsidP="001234B1">
            <w:pPr>
              <w:jc w:val="center"/>
              <w:rPr>
                <w:lang w:val="en-US"/>
              </w:rPr>
            </w:pPr>
            <w:r w:rsidRPr="00E052C8">
              <w:rPr>
                <w:sz w:val="22"/>
                <w:szCs w:val="22"/>
                <w:lang w:val="en-US"/>
              </w:rPr>
              <w:t>1</w:t>
            </w:r>
          </w:p>
        </w:tc>
        <w:tc>
          <w:tcPr>
            <w:tcW w:w="7585" w:type="dxa"/>
            <w:tcBorders>
              <w:top w:val="single" w:sz="6" w:space="0" w:color="auto"/>
              <w:left w:val="single" w:sz="6" w:space="0" w:color="auto"/>
              <w:bottom w:val="single" w:sz="6" w:space="0" w:color="auto"/>
              <w:right w:val="single" w:sz="6" w:space="0" w:color="auto"/>
            </w:tcBorders>
            <w:vAlign w:val="center"/>
          </w:tcPr>
          <w:p w14:paraId="6ADAB291" w14:textId="77777777" w:rsidR="00E45510" w:rsidRPr="00E052C8" w:rsidRDefault="00E45510" w:rsidP="001234B1">
            <w:pPr>
              <w:jc w:val="both"/>
              <w:rPr>
                <w:sz w:val="20"/>
                <w:szCs w:val="20"/>
                <w:lang w:val="en-US"/>
              </w:rPr>
            </w:pPr>
            <w:r>
              <w:rPr>
                <w:sz w:val="20"/>
                <w:szCs w:val="20"/>
                <w:lang w:val="en-US"/>
              </w:rPr>
              <w:t xml:space="preserve">Defines </w:t>
            </w:r>
            <w:r w:rsidRPr="00697231">
              <w:rPr>
                <w:sz w:val="20"/>
                <w:szCs w:val="20"/>
                <w:lang w:val="en-US"/>
              </w:rPr>
              <w:t>concepts, terminology, methods, techniques, principles and theory</w:t>
            </w:r>
            <w:r>
              <w:rPr>
                <w:sz w:val="20"/>
                <w:szCs w:val="20"/>
                <w:lang w:val="en-US"/>
              </w:rPr>
              <w:t xml:space="preserve"> </w:t>
            </w:r>
            <w:r w:rsidRPr="00697231">
              <w:rPr>
                <w:sz w:val="20"/>
                <w:szCs w:val="20"/>
                <w:lang w:val="en-US"/>
              </w:rPr>
              <w:t>related to special education</w:t>
            </w:r>
            <w:r>
              <w:rPr>
                <w:sz w:val="20"/>
                <w:szCs w:val="20"/>
                <w:lang w:val="en-US"/>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14:paraId="630166D3" w14:textId="77777777" w:rsidR="00E45510" w:rsidRPr="00EC3853" w:rsidRDefault="00E45510" w:rsidP="001234B1">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47D29A1F" w14:textId="77777777" w:rsidR="00E45510" w:rsidRPr="00EC3853" w:rsidRDefault="00E45510" w:rsidP="001234B1">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756F7F8F" w14:textId="77777777" w:rsidR="00E45510" w:rsidRPr="00EC3853" w:rsidRDefault="00E45510" w:rsidP="001234B1">
            <w:pPr>
              <w:jc w:val="center"/>
              <w:rPr>
                <w:b/>
                <w:sz w:val="20"/>
                <w:szCs w:val="20"/>
              </w:rPr>
            </w:pPr>
          </w:p>
        </w:tc>
      </w:tr>
      <w:tr w:rsidR="00E45510" w:rsidRPr="00E052C8" w14:paraId="76331BAD" w14:textId="77777777" w:rsidTr="001234B1">
        <w:tc>
          <w:tcPr>
            <w:tcW w:w="603" w:type="dxa"/>
            <w:tcBorders>
              <w:top w:val="single" w:sz="6" w:space="0" w:color="auto"/>
              <w:left w:val="single" w:sz="12" w:space="0" w:color="auto"/>
              <w:bottom w:val="single" w:sz="6" w:space="0" w:color="auto"/>
              <w:right w:val="single" w:sz="6" w:space="0" w:color="auto"/>
            </w:tcBorders>
            <w:vAlign w:val="center"/>
          </w:tcPr>
          <w:p w14:paraId="58506142" w14:textId="77777777" w:rsidR="00E45510" w:rsidRPr="00E052C8" w:rsidRDefault="00E45510" w:rsidP="001234B1">
            <w:pPr>
              <w:jc w:val="center"/>
              <w:rPr>
                <w:lang w:val="en-US"/>
              </w:rPr>
            </w:pPr>
            <w:r w:rsidRPr="00E052C8">
              <w:rPr>
                <w:sz w:val="22"/>
                <w:szCs w:val="22"/>
                <w:lang w:val="en-US"/>
              </w:rPr>
              <w:t>2</w:t>
            </w:r>
          </w:p>
        </w:tc>
        <w:tc>
          <w:tcPr>
            <w:tcW w:w="7585" w:type="dxa"/>
            <w:tcBorders>
              <w:top w:val="single" w:sz="6" w:space="0" w:color="auto"/>
              <w:left w:val="single" w:sz="6" w:space="0" w:color="auto"/>
              <w:bottom w:val="single" w:sz="6" w:space="0" w:color="auto"/>
              <w:right w:val="single" w:sz="6" w:space="0" w:color="auto"/>
            </w:tcBorders>
            <w:vAlign w:val="center"/>
          </w:tcPr>
          <w:p w14:paraId="1EB0181D" w14:textId="77777777" w:rsidR="00E45510" w:rsidRPr="00E052C8" w:rsidRDefault="00E45510" w:rsidP="001234B1">
            <w:pPr>
              <w:jc w:val="both"/>
              <w:rPr>
                <w:sz w:val="20"/>
                <w:szCs w:val="20"/>
                <w:lang w:val="en-US"/>
              </w:rPr>
            </w:pPr>
            <w:r>
              <w:rPr>
                <w:sz w:val="20"/>
                <w:szCs w:val="20"/>
                <w:lang w:val="en-US"/>
              </w:rPr>
              <w:t>Evaluates student levels before starting instruction, and shares the results with parents and administrators; prepares and utilizes individualized education plan and transition plan.</w:t>
            </w:r>
          </w:p>
        </w:tc>
        <w:tc>
          <w:tcPr>
            <w:tcW w:w="567" w:type="dxa"/>
            <w:tcBorders>
              <w:top w:val="single" w:sz="6" w:space="0" w:color="auto"/>
              <w:left w:val="single" w:sz="6" w:space="0" w:color="auto"/>
              <w:bottom w:val="single" w:sz="6" w:space="0" w:color="auto"/>
              <w:right w:val="single" w:sz="6" w:space="0" w:color="auto"/>
            </w:tcBorders>
            <w:vAlign w:val="center"/>
          </w:tcPr>
          <w:p w14:paraId="6499E308" w14:textId="77777777" w:rsidR="00E45510" w:rsidRPr="00EC3853" w:rsidRDefault="00E45510" w:rsidP="001234B1">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7EA78338" w14:textId="77777777" w:rsidR="00E45510" w:rsidRPr="00EC3853" w:rsidRDefault="00E45510" w:rsidP="001234B1">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7B61E8F6" w14:textId="77777777" w:rsidR="00E45510" w:rsidRPr="00EC3853" w:rsidRDefault="00E45510" w:rsidP="001234B1">
            <w:pPr>
              <w:jc w:val="center"/>
              <w:rPr>
                <w:b/>
                <w:sz w:val="20"/>
                <w:szCs w:val="20"/>
              </w:rPr>
            </w:pPr>
            <w:r>
              <w:rPr>
                <w:b/>
                <w:sz w:val="20"/>
                <w:szCs w:val="20"/>
              </w:rPr>
              <w:t>X</w:t>
            </w:r>
          </w:p>
        </w:tc>
      </w:tr>
      <w:tr w:rsidR="00E45510" w:rsidRPr="00E052C8" w14:paraId="57132D2C" w14:textId="77777777" w:rsidTr="001234B1">
        <w:tc>
          <w:tcPr>
            <w:tcW w:w="603" w:type="dxa"/>
            <w:tcBorders>
              <w:top w:val="single" w:sz="6" w:space="0" w:color="auto"/>
              <w:left w:val="single" w:sz="12" w:space="0" w:color="auto"/>
              <w:bottom w:val="single" w:sz="6" w:space="0" w:color="auto"/>
              <w:right w:val="single" w:sz="6" w:space="0" w:color="auto"/>
            </w:tcBorders>
            <w:vAlign w:val="center"/>
          </w:tcPr>
          <w:p w14:paraId="21B9B4DC" w14:textId="77777777" w:rsidR="00E45510" w:rsidRPr="00E052C8" w:rsidRDefault="00E45510" w:rsidP="001234B1">
            <w:pPr>
              <w:jc w:val="center"/>
              <w:rPr>
                <w:lang w:val="en-US"/>
              </w:rPr>
            </w:pPr>
            <w:r w:rsidRPr="00E052C8">
              <w:rPr>
                <w:sz w:val="22"/>
                <w:szCs w:val="22"/>
                <w:lang w:val="en-US"/>
              </w:rPr>
              <w:t>3</w:t>
            </w:r>
          </w:p>
        </w:tc>
        <w:tc>
          <w:tcPr>
            <w:tcW w:w="7585" w:type="dxa"/>
            <w:tcBorders>
              <w:top w:val="single" w:sz="6" w:space="0" w:color="auto"/>
              <w:left w:val="single" w:sz="6" w:space="0" w:color="auto"/>
              <w:bottom w:val="single" w:sz="6" w:space="0" w:color="auto"/>
              <w:right w:val="single" w:sz="6" w:space="0" w:color="auto"/>
            </w:tcBorders>
            <w:vAlign w:val="center"/>
          </w:tcPr>
          <w:p w14:paraId="6C5C1CE2" w14:textId="77777777" w:rsidR="00E45510" w:rsidRPr="00E052C8" w:rsidRDefault="00E45510" w:rsidP="001234B1">
            <w:pPr>
              <w:jc w:val="both"/>
              <w:rPr>
                <w:sz w:val="20"/>
                <w:szCs w:val="20"/>
                <w:lang w:val="en-US"/>
              </w:rPr>
            </w:pPr>
            <w:r>
              <w:rPr>
                <w:sz w:val="20"/>
                <w:szCs w:val="20"/>
                <w:lang w:val="en-US"/>
              </w:rPr>
              <w:t>Uses knowledge and skills about the field within the legal and ethical rules in their professions and daily life.</w:t>
            </w:r>
          </w:p>
        </w:tc>
        <w:tc>
          <w:tcPr>
            <w:tcW w:w="567" w:type="dxa"/>
            <w:tcBorders>
              <w:top w:val="single" w:sz="6" w:space="0" w:color="auto"/>
              <w:left w:val="single" w:sz="6" w:space="0" w:color="auto"/>
              <w:bottom w:val="single" w:sz="6" w:space="0" w:color="auto"/>
              <w:right w:val="single" w:sz="6" w:space="0" w:color="auto"/>
            </w:tcBorders>
            <w:vAlign w:val="center"/>
          </w:tcPr>
          <w:p w14:paraId="24CCF673" w14:textId="77777777" w:rsidR="00E45510" w:rsidRPr="00EC3853" w:rsidRDefault="00E45510" w:rsidP="001234B1">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6617666D" w14:textId="77777777" w:rsidR="00E45510" w:rsidRPr="00EC3853" w:rsidRDefault="00E45510" w:rsidP="001234B1">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2AC15CD5" w14:textId="77777777" w:rsidR="00E45510" w:rsidRPr="00EC3853" w:rsidRDefault="00E45510" w:rsidP="001234B1">
            <w:pPr>
              <w:jc w:val="center"/>
              <w:rPr>
                <w:b/>
                <w:sz w:val="20"/>
                <w:szCs w:val="20"/>
              </w:rPr>
            </w:pPr>
          </w:p>
        </w:tc>
      </w:tr>
      <w:tr w:rsidR="00E45510" w:rsidRPr="00E052C8" w14:paraId="5CF4A227" w14:textId="77777777" w:rsidTr="001234B1">
        <w:tc>
          <w:tcPr>
            <w:tcW w:w="603" w:type="dxa"/>
            <w:tcBorders>
              <w:top w:val="single" w:sz="6" w:space="0" w:color="auto"/>
              <w:left w:val="single" w:sz="12" w:space="0" w:color="auto"/>
              <w:bottom w:val="single" w:sz="6" w:space="0" w:color="auto"/>
              <w:right w:val="single" w:sz="6" w:space="0" w:color="auto"/>
            </w:tcBorders>
            <w:vAlign w:val="center"/>
          </w:tcPr>
          <w:p w14:paraId="15B8CA01" w14:textId="77777777" w:rsidR="00E45510" w:rsidRPr="00E052C8" w:rsidRDefault="00E45510" w:rsidP="001234B1">
            <w:pPr>
              <w:jc w:val="center"/>
              <w:rPr>
                <w:lang w:val="en-US"/>
              </w:rPr>
            </w:pPr>
            <w:r w:rsidRPr="00E052C8">
              <w:rPr>
                <w:sz w:val="22"/>
                <w:szCs w:val="22"/>
                <w:lang w:val="en-US"/>
              </w:rPr>
              <w:t>4</w:t>
            </w:r>
          </w:p>
        </w:tc>
        <w:tc>
          <w:tcPr>
            <w:tcW w:w="7585" w:type="dxa"/>
            <w:tcBorders>
              <w:top w:val="single" w:sz="6" w:space="0" w:color="auto"/>
              <w:left w:val="single" w:sz="6" w:space="0" w:color="auto"/>
              <w:bottom w:val="single" w:sz="6" w:space="0" w:color="auto"/>
              <w:right w:val="single" w:sz="6" w:space="0" w:color="auto"/>
            </w:tcBorders>
            <w:vAlign w:val="center"/>
          </w:tcPr>
          <w:p w14:paraId="6D2A33BF" w14:textId="77777777" w:rsidR="00E45510" w:rsidRPr="00E052C8" w:rsidRDefault="00E45510" w:rsidP="001234B1">
            <w:pPr>
              <w:rPr>
                <w:sz w:val="20"/>
                <w:szCs w:val="20"/>
                <w:lang w:val="en-US"/>
              </w:rPr>
            </w:pPr>
            <w:r>
              <w:rPr>
                <w:sz w:val="20"/>
                <w:szCs w:val="20"/>
                <w:lang w:val="en-US"/>
              </w:rPr>
              <w:t>Provides support to individuals with special needs and their families by using basic level (European Computer Operating License Advance Level) information technologies for instruction and research.</w:t>
            </w:r>
          </w:p>
        </w:tc>
        <w:tc>
          <w:tcPr>
            <w:tcW w:w="567" w:type="dxa"/>
            <w:tcBorders>
              <w:top w:val="single" w:sz="6" w:space="0" w:color="auto"/>
              <w:left w:val="single" w:sz="6" w:space="0" w:color="auto"/>
              <w:bottom w:val="single" w:sz="6" w:space="0" w:color="auto"/>
              <w:right w:val="single" w:sz="6" w:space="0" w:color="auto"/>
            </w:tcBorders>
            <w:vAlign w:val="center"/>
          </w:tcPr>
          <w:p w14:paraId="071006C0" w14:textId="77777777" w:rsidR="00E45510" w:rsidRPr="00EC3853" w:rsidRDefault="00E45510" w:rsidP="001234B1">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0CDF97A5" w14:textId="77777777" w:rsidR="00E45510" w:rsidRPr="00EC3853" w:rsidRDefault="00E45510" w:rsidP="001234B1">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78C948A4" w14:textId="77777777" w:rsidR="00E45510" w:rsidRPr="00EC3853" w:rsidRDefault="00E45510" w:rsidP="001234B1">
            <w:pPr>
              <w:jc w:val="center"/>
              <w:rPr>
                <w:b/>
                <w:sz w:val="20"/>
                <w:szCs w:val="20"/>
              </w:rPr>
            </w:pPr>
          </w:p>
        </w:tc>
      </w:tr>
      <w:tr w:rsidR="00E45510" w:rsidRPr="00E052C8" w14:paraId="61E16CDB" w14:textId="77777777" w:rsidTr="001234B1">
        <w:tc>
          <w:tcPr>
            <w:tcW w:w="603" w:type="dxa"/>
            <w:tcBorders>
              <w:top w:val="single" w:sz="6" w:space="0" w:color="auto"/>
              <w:left w:val="single" w:sz="12" w:space="0" w:color="auto"/>
              <w:bottom w:val="single" w:sz="6" w:space="0" w:color="auto"/>
              <w:right w:val="single" w:sz="6" w:space="0" w:color="auto"/>
            </w:tcBorders>
            <w:vAlign w:val="center"/>
          </w:tcPr>
          <w:p w14:paraId="2FFDA5A2" w14:textId="77777777" w:rsidR="00E45510" w:rsidRPr="00E052C8" w:rsidRDefault="00E45510" w:rsidP="001234B1">
            <w:pPr>
              <w:jc w:val="center"/>
              <w:rPr>
                <w:lang w:val="en-US"/>
              </w:rPr>
            </w:pPr>
            <w:r w:rsidRPr="00E052C8">
              <w:rPr>
                <w:sz w:val="22"/>
                <w:szCs w:val="22"/>
                <w:lang w:val="en-US"/>
              </w:rPr>
              <w:t>5</w:t>
            </w:r>
          </w:p>
        </w:tc>
        <w:tc>
          <w:tcPr>
            <w:tcW w:w="7585" w:type="dxa"/>
            <w:tcBorders>
              <w:top w:val="single" w:sz="6" w:space="0" w:color="auto"/>
              <w:left w:val="single" w:sz="6" w:space="0" w:color="auto"/>
              <w:bottom w:val="single" w:sz="6" w:space="0" w:color="auto"/>
              <w:right w:val="single" w:sz="6" w:space="0" w:color="auto"/>
            </w:tcBorders>
            <w:vAlign w:val="center"/>
          </w:tcPr>
          <w:p w14:paraId="30C80E2C" w14:textId="77777777" w:rsidR="00E45510" w:rsidRPr="00E052C8" w:rsidRDefault="00E45510" w:rsidP="001234B1">
            <w:pPr>
              <w:jc w:val="both"/>
              <w:rPr>
                <w:rFonts w:ascii="TimesNewRoman" w:hAnsi="TimesNewRoman" w:cs="TimesNewRoman"/>
                <w:sz w:val="20"/>
                <w:szCs w:val="20"/>
                <w:lang w:val="en-US"/>
              </w:rPr>
            </w:pPr>
            <w:r>
              <w:rPr>
                <w:rFonts w:ascii="TimesNewRoman" w:hAnsi="TimesNewRoman" w:cs="TimesNewRoman"/>
                <w:sz w:val="20"/>
                <w:szCs w:val="20"/>
                <w:lang w:val="en-US"/>
              </w:rPr>
              <w:t>Develops solutions and recommendations in case of unexpected situations during practices in special education and teaching professions.</w:t>
            </w:r>
          </w:p>
        </w:tc>
        <w:tc>
          <w:tcPr>
            <w:tcW w:w="567" w:type="dxa"/>
            <w:tcBorders>
              <w:top w:val="single" w:sz="6" w:space="0" w:color="auto"/>
              <w:left w:val="single" w:sz="6" w:space="0" w:color="auto"/>
              <w:bottom w:val="single" w:sz="6" w:space="0" w:color="auto"/>
              <w:right w:val="single" w:sz="6" w:space="0" w:color="auto"/>
            </w:tcBorders>
            <w:vAlign w:val="center"/>
          </w:tcPr>
          <w:p w14:paraId="05D46B0E" w14:textId="77777777" w:rsidR="00E45510" w:rsidRPr="00EC3853" w:rsidRDefault="00E45510" w:rsidP="001234B1">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411BACFC" w14:textId="77777777" w:rsidR="00E45510" w:rsidRPr="00EC3853" w:rsidRDefault="00E45510" w:rsidP="001234B1">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5DC82287" w14:textId="77777777" w:rsidR="00E45510" w:rsidRPr="00EC3853" w:rsidRDefault="00E45510" w:rsidP="001234B1">
            <w:pPr>
              <w:jc w:val="center"/>
              <w:rPr>
                <w:b/>
                <w:sz w:val="20"/>
                <w:szCs w:val="20"/>
              </w:rPr>
            </w:pPr>
            <w:r>
              <w:rPr>
                <w:b/>
                <w:sz w:val="20"/>
                <w:szCs w:val="20"/>
              </w:rPr>
              <w:t>X</w:t>
            </w:r>
          </w:p>
        </w:tc>
      </w:tr>
      <w:tr w:rsidR="00E45510" w:rsidRPr="00E052C8" w14:paraId="1D2843A6" w14:textId="77777777" w:rsidTr="001234B1">
        <w:tc>
          <w:tcPr>
            <w:tcW w:w="603" w:type="dxa"/>
            <w:tcBorders>
              <w:top w:val="single" w:sz="6" w:space="0" w:color="auto"/>
              <w:left w:val="single" w:sz="12" w:space="0" w:color="auto"/>
              <w:bottom w:val="single" w:sz="6" w:space="0" w:color="auto"/>
              <w:right w:val="single" w:sz="6" w:space="0" w:color="auto"/>
            </w:tcBorders>
            <w:vAlign w:val="center"/>
          </w:tcPr>
          <w:p w14:paraId="201A0944" w14:textId="77777777" w:rsidR="00E45510" w:rsidRPr="00E052C8" w:rsidRDefault="00E45510" w:rsidP="001234B1">
            <w:pPr>
              <w:jc w:val="center"/>
              <w:rPr>
                <w:lang w:val="en-US"/>
              </w:rPr>
            </w:pPr>
            <w:r w:rsidRPr="00E052C8">
              <w:rPr>
                <w:sz w:val="22"/>
                <w:szCs w:val="22"/>
                <w:lang w:val="en-US"/>
              </w:rPr>
              <w:t>6</w:t>
            </w:r>
          </w:p>
        </w:tc>
        <w:tc>
          <w:tcPr>
            <w:tcW w:w="7585" w:type="dxa"/>
            <w:tcBorders>
              <w:top w:val="single" w:sz="6" w:space="0" w:color="auto"/>
              <w:left w:val="single" w:sz="6" w:space="0" w:color="auto"/>
              <w:bottom w:val="single" w:sz="6" w:space="0" w:color="auto"/>
              <w:right w:val="single" w:sz="6" w:space="0" w:color="auto"/>
            </w:tcBorders>
            <w:vAlign w:val="center"/>
          </w:tcPr>
          <w:p w14:paraId="21E24B46" w14:textId="77777777" w:rsidR="00E45510" w:rsidRPr="00E052C8" w:rsidRDefault="00E45510" w:rsidP="001234B1">
            <w:pPr>
              <w:jc w:val="both"/>
              <w:rPr>
                <w:rFonts w:ascii="TimesNewRoman" w:hAnsi="TimesNewRoman" w:cs="TimesNewRoman"/>
                <w:sz w:val="20"/>
                <w:szCs w:val="20"/>
                <w:lang w:val="en-US"/>
              </w:rPr>
            </w:pPr>
            <w:r>
              <w:rPr>
                <w:rFonts w:ascii="TimesNewRoman" w:hAnsi="TimesNewRoman" w:cs="TimesNewRoman"/>
                <w:sz w:val="20"/>
                <w:szCs w:val="20"/>
                <w:lang w:val="en-US"/>
              </w:rPr>
              <w:t>Uses learning how to learn, self-regulation, critical thinking, and creative thinking skills.</w:t>
            </w:r>
          </w:p>
        </w:tc>
        <w:tc>
          <w:tcPr>
            <w:tcW w:w="567" w:type="dxa"/>
            <w:tcBorders>
              <w:top w:val="single" w:sz="6" w:space="0" w:color="auto"/>
              <w:left w:val="single" w:sz="6" w:space="0" w:color="auto"/>
              <w:bottom w:val="single" w:sz="6" w:space="0" w:color="auto"/>
              <w:right w:val="single" w:sz="6" w:space="0" w:color="auto"/>
            </w:tcBorders>
            <w:vAlign w:val="center"/>
          </w:tcPr>
          <w:p w14:paraId="016E808B" w14:textId="77777777" w:rsidR="00E45510" w:rsidRPr="00EC3853" w:rsidRDefault="00E45510" w:rsidP="001234B1">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07460C3F" w14:textId="77777777" w:rsidR="00E45510" w:rsidRPr="00EC3853" w:rsidRDefault="00E45510" w:rsidP="001234B1">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255085C3" w14:textId="77777777" w:rsidR="00E45510" w:rsidRPr="00EC3853" w:rsidRDefault="00E45510" w:rsidP="001234B1">
            <w:pPr>
              <w:jc w:val="center"/>
              <w:rPr>
                <w:b/>
                <w:sz w:val="20"/>
                <w:szCs w:val="20"/>
              </w:rPr>
            </w:pPr>
            <w:r>
              <w:rPr>
                <w:b/>
                <w:sz w:val="20"/>
                <w:szCs w:val="20"/>
              </w:rPr>
              <w:t>X</w:t>
            </w:r>
          </w:p>
        </w:tc>
      </w:tr>
      <w:tr w:rsidR="00E45510" w:rsidRPr="00E052C8" w14:paraId="3E01423F" w14:textId="77777777" w:rsidTr="001234B1">
        <w:tc>
          <w:tcPr>
            <w:tcW w:w="603" w:type="dxa"/>
            <w:tcBorders>
              <w:top w:val="single" w:sz="6" w:space="0" w:color="auto"/>
              <w:left w:val="single" w:sz="12" w:space="0" w:color="auto"/>
              <w:bottom w:val="single" w:sz="6" w:space="0" w:color="auto"/>
              <w:right w:val="single" w:sz="6" w:space="0" w:color="auto"/>
            </w:tcBorders>
            <w:vAlign w:val="center"/>
          </w:tcPr>
          <w:p w14:paraId="2CB8032C" w14:textId="77777777" w:rsidR="00E45510" w:rsidRPr="00E052C8" w:rsidRDefault="00E45510" w:rsidP="001234B1">
            <w:pPr>
              <w:jc w:val="center"/>
              <w:rPr>
                <w:lang w:val="en-US"/>
              </w:rPr>
            </w:pPr>
            <w:r w:rsidRPr="00E052C8">
              <w:rPr>
                <w:sz w:val="22"/>
                <w:szCs w:val="22"/>
                <w:lang w:val="en-US"/>
              </w:rPr>
              <w:t>7</w:t>
            </w:r>
          </w:p>
        </w:tc>
        <w:tc>
          <w:tcPr>
            <w:tcW w:w="7585" w:type="dxa"/>
            <w:tcBorders>
              <w:top w:val="single" w:sz="6" w:space="0" w:color="auto"/>
              <w:left w:val="single" w:sz="6" w:space="0" w:color="auto"/>
              <w:bottom w:val="single" w:sz="6" w:space="0" w:color="auto"/>
              <w:right w:val="single" w:sz="6" w:space="0" w:color="auto"/>
            </w:tcBorders>
            <w:vAlign w:val="center"/>
          </w:tcPr>
          <w:p w14:paraId="2A5E723C" w14:textId="77777777" w:rsidR="00E45510" w:rsidRPr="00E052C8" w:rsidRDefault="00E45510" w:rsidP="001234B1">
            <w:pPr>
              <w:rPr>
                <w:rFonts w:ascii="TimesNewRoman" w:hAnsi="TimesNewRoman"/>
                <w:color w:val="000000"/>
                <w:sz w:val="20"/>
                <w:szCs w:val="20"/>
                <w:lang w:val="en-US"/>
              </w:rPr>
            </w:pPr>
            <w:r>
              <w:rPr>
                <w:rFonts w:ascii="TimesNewRoman" w:hAnsi="TimesNewRoman"/>
                <w:color w:val="000000"/>
                <w:sz w:val="20"/>
                <w:szCs w:val="20"/>
                <w:lang w:val="en-US"/>
              </w:rPr>
              <w:t>Examines scientific products about special education and teaching, creates new products.</w:t>
            </w:r>
          </w:p>
        </w:tc>
        <w:tc>
          <w:tcPr>
            <w:tcW w:w="567" w:type="dxa"/>
            <w:tcBorders>
              <w:top w:val="single" w:sz="6" w:space="0" w:color="auto"/>
              <w:left w:val="single" w:sz="6" w:space="0" w:color="auto"/>
              <w:bottom w:val="single" w:sz="6" w:space="0" w:color="auto"/>
              <w:right w:val="single" w:sz="6" w:space="0" w:color="auto"/>
            </w:tcBorders>
            <w:vAlign w:val="center"/>
          </w:tcPr>
          <w:p w14:paraId="04512F52" w14:textId="77777777" w:rsidR="00E45510" w:rsidRPr="00EC3853" w:rsidRDefault="00E45510" w:rsidP="001234B1">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39910B82" w14:textId="77777777" w:rsidR="00E45510" w:rsidRPr="00EC3853" w:rsidRDefault="00E45510" w:rsidP="001234B1">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0C734A97" w14:textId="77777777" w:rsidR="00E45510" w:rsidRPr="00EC3853" w:rsidRDefault="00E45510" w:rsidP="001234B1">
            <w:pPr>
              <w:jc w:val="center"/>
              <w:rPr>
                <w:b/>
                <w:sz w:val="20"/>
                <w:szCs w:val="20"/>
              </w:rPr>
            </w:pPr>
          </w:p>
        </w:tc>
      </w:tr>
      <w:tr w:rsidR="00E45510" w:rsidRPr="00E052C8" w14:paraId="1E22BF1B" w14:textId="77777777" w:rsidTr="001234B1">
        <w:tc>
          <w:tcPr>
            <w:tcW w:w="603" w:type="dxa"/>
            <w:tcBorders>
              <w:top w:val="single" w:sz="6" w:space="0" w:color="auto"/>
              <w:left w:val="single" w:sz="12" w:space="0" w:color="auto"/>
              <w:bottom w:val="single" w:sz="6" w:space="0" w:color="auto"/>
              <w:right w:val="single" w:sz="6" w:space="0" w:color="auto"/>
            </w:tcBorders>
            <w:vAlign w:val="center"/>
          </w:tcPr>
          <w:p w14:paraId="515737FD" w14:textId="77777777" w:rsidR="00E45510" w:rsidRPr="00E052C8" w:rsidRDefault="00E45510" w:rsidP="001234B1">
            <w:pPr>
              <w:jc w:val="center"/>
              <w:rPr>
                <w:lang w:val="en-US"/>
              </w:rPr>
            </w:pPr>
            <w:r w:rsidRPr="00E052C8">
              <w:rPr>
                <w:sz w:val="22"/>
                <w:szCs w:val="22"/>
                <w:lang w:val="en-US"/>
              </w:rPr>
              <w:t>8</w:t>
            </w:r>
          </w:p>
        </w:tc>
        <w:tc>
          <w:tcPr>
            <w:tcW w:w="7585" w:type="dxa"/>
            <w:tcBorders>
              <w:top w:val="single" w:sz="6" w:space="0" w:color="auto"/>
              <w:left w:val="single" w:sz="6" w:space="0" w:color="auto"/>
              <w:bottom w:val="single" w:sz="6" w:space="0" w:color="auto"/>
              <w:right w:val="single" w:sz="6" w:space="0" w:color="auto"/>
            </w:tcBorders>
            <w:vAlign w:val="center"/>
          </w:tcPr>
          <w:p w14:paraId="1A0BBB3B" w14:textId="77777777" w:rsidR="00E45510" w:rsidRPr="00E052C8" w:rsidRDefault="00E45510" w:rsidP="001234B1">
            <w:pPr>
              <w:rPr>
                <w:sz w:val="20"/>
                <w:szCs w:val="20"/>
                <w:lang w:val="en-US"/>
              </w:rPr>
            </w:pPr>
            <w:r>
              <w:rPr>
                <w:sz w:val="20"/>
                <w:szCs w:val="20"/>
                <w:lang w:val="en-US"/>
              </w:rPr>
              <w:t xml:space="preserve">Manifests positive attitudes and behaviors towards lifelong learning and  participates seminars, conferences, workshops etc. </w:t>
            </w:r>
          </w:p>
        </w:tc>
        <w:tc>
          <w:tcPr>
            <w:tcW w:w="567" w:type="dxa"/>
            <w:tcBorders>
              <w:top w:val="single" w:sz="6" w:space="0" w:color="auto"/>
              <w:left w:val="single" w:sz="6" w:space="0" w:color="auto"/>
              <w:bottom w:val="single" w:sz="6" w:space="0" w:color="auto"/>
              <w:right w:val="single" w:sz="6" w:space="0" w:color="auto"/>
            </w:tcBorders>
            <w:vAlign w:val="center"/>
          </w:tcPr>
          <w:p w14:paraId="4F1A8380" w14:textId="77777777" w:rsidR="00E45510" w:rsidRPr="00EC3853" w:rsidRDefault="00E45510" w:rsidP="001234B1">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4733A0C3" w14:textId="77777777" w:rsidR="00E45510" w:rsidRPr="00EC3853" w:rsidRDefault="00E45510" w:rsidP="001234B1">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22AB3BD2" w14:textId="77777777" w:rsidR="00E45510" w:rsidRPr="00EC3853" w:rsidRDefault="00E45510" w:rsidP="001234B1">
            <w:pPr>
              <w:jc w:val="center"/>
              <w:rPr>
                <w:b/>
                <w:sz w:val="20"/>
                <w:szCs w:val="20"/>
              </w:rPr>
            </w:pPr>
            <w:r>
              <w:rPr>
                <w:b/>
                <w:sz w:val="20"/>
                <w:szCs w:val="20"/>
              </w:rPr>
              <w:t>X</w:t>
            </w:r>
          </w:p>
        </w:tc>
      </w:tr>
      <w:tr w:rsidR="00E45510" w:rsidRPr="00E052C8" w14:paraId="0117704D" w14:textId="77777777" w:rsidTr="001234B1">
        <w:tc>
          <w:tcPr>
            <w:tcW w:w="603" w:type="dxa"/>
            <w:tcBorders>
              <w:top w:val="single" w:sz="6" w:space="0" w:color="auto"/>
              <w:left w:val="single" w:sz="12" w:space="0" w:color="auto"/>
              <w:bottom w:val="single" w:sz="6" w:space="0" w:color="auto"/>
              <w:right w:val="single" w:sz="6" w:space="0" w:color="auto"/>
            </w:tcBorders>
            <w:vAlign w:val="center"/>
          </w:tcPr>
          <w:p w14:paraId="360A4427" w14:textId="77777777" w:rsidR="00E45510" w:rsidRPr="00E052C8" w:rsidRDefault="00E45510" w:rsidP="001234B1">
            <w:pPr>
              <w:jc w:val="center"/>
              <w:rPr>
                <w:lang w:val="en-US"/>
              </w:rPr>
            </w:pPr>
            <w:r w:rsidRPr="00E052C8">
              <w:rPr>
                <w:sz w:val="22"/>
                <w:szCs w:val="22"/>
                <w:lang w:val="en-US"/>
              </w:rPr>
              <w:t>9</w:t>
            </w:r>
          </w:p>
        </w:tc>
        <w:tc>
          <w:tcPr>
            <w:tcW w:w="7585" w:type="dxa"/>
            <w:tcBorders>
              <w:top w:val="single" w:sz="6" w:space="0" w:color="auto"/>
              <w:left w:val="single" w:sz="6" w:space="0" w:color="auto"/>
              <w:bottom w:val="single" w:sz="6" w:space="0" w:color="auto"/>
              <w:right w:val="single" w:sz="6" w:space="0" w:color="auto"/>
            </w:tcBorders>
            <w:vAlign w:val="center"/>
          </w:tcPr>
          <w:p w14:paraId="42E561BC" w14:textId="77777777" w:rsidR="00E45510" w:rsidRPr="00E052C8" w:rsidRDefault="00E45510" w:rsidP="001234B1">
            <w:pPr>
              <w:jc w:val="both"/>
              <w:rPr>
                <w:sz w:val="20"/>
                <w:szCs w:val="20"/>
                <w:lang w:val="en-US"/>
              </w:rPr>
            </w:pPr>
            <w:r>
              <w:rPr>
                <w:sz w:val="20"/>
                <w:szCs w:val="20"/>
                <w:lang w:val="en-US"/>
              </w:rPr>
              <w:t xml:space="preserve">Follows new developments </w:t>
            </w:r>
            <w:r>
              <w:rPr>
                <w:rFonts w:ascii="TimesNewRoman" w:hAnsi="TimesNewRoman"/>
                <w:color w:val="000000"/>
                <w:sz w:val="20"/>
                <w:szCs w:val="20"/>
                <w:lang w:val="en-US"/>
              </w:rPr>
              <w:t>about special education and teaching profession, and works in cooperation with colleagues.</w:t>
            </w:r>
          </w:p>
        </w:tc>
        <w:tc>
          <w:tcPr>
            <w:tcW w:w="567" w:type="dxa"/>
            <w:tcBorders>
              <w:top w:val="single" w:sz="6" w:space="0" w:color="auto"/>
              <w:left w:val="single" w:sz="6" w:space="0" w:color="auto"/>
              <w:bottom w:val="single" w:sz="6" w:space="0" w:color="auto"/>
              <w:right w:val="single" w:sz="6" w:space="0" w:color="auto"/>
            </w:tcBorders>
            <w:vAlign w:val="center"/>
          </w:tcPr>
          <w:p w14:paraId="74E353C4" w14:textId="77777777" w:rsidR="00E45510" w:rsidRPr="00EC3853" w:rsidRDefault="00E45510" w:rsidP="001234B1">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50118AAD" w14:textId="77777777" w:rsidR="00E45510" w:rsidRPr="00EC3853" w:rsidRDefault="00E45510" w:rsidP="001234B1">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4C01EE15" w14:textId="77777777" w:rsidR="00E45510" w:rsidRPr="00EC3853" w:rsidRDefault="00E45510" w:rsidP="001234B1">
            <w:pPr>
              <w:jc w:val="center"/>
              <w:rPr>
                <w:b/>
                <w:sz w:val="20"/>
                <w:szCs w:val="20"/>
              </w:rPr>
            </w:pPr>
            <w:r>
              <w:rPr>
                <w:b/>
                <w:sz w:val="20"/>
                <w:szCs w:val="20"/>
              </w:rPr>
              <w:t>X</w:t>
            </w:r>
          </w:p>
        </w:tc>
      </w:tr>
      <w:tr w:rsidR="00E45510" w:rsidRPr="00E052C8" w14:paraId="4D377588" w14:textId="77777777" w:rsidTr="001234B1">
        <w:tc>
          <w:tcPr>
            <w:tcW w:w="603" w:type="dxa"/>
            <w:tcBorders>
              <w:top w:val="single" w:sz="6" w:space="0" w:color="auto"/>
              <w:left w:val="single" w:sz="12" w:space="0" w:color="auto"/>
              <w:bottom w:val="single" w:sz="6" w:space="0" w:color="auto"/>
              <w:right w:val="single" w:sz="6" w:space="0" w:color="auto"/>
            </w:tcBorders>
            <w:vAlign w:val="center"/>
          </w:tcPr>
          <w:p w14:paraId="7B3BF730" w14:textId="77777777" w:rsidR="00E45510" w:rsidRPr="00E052C8" w:rsidRDefault="00E45510" w:rsidP="001234B1">
            <w:pPr>
              <w:jc w:val="center"/>
              <w:rPr>
                <w:lang w:val="en-US"/>
              </w:rPr>
            </w:pPr>
            <w:r w:rsidRPr="00E052C8">
              <w:rPr>
                <w:sz w:val="22"/>
                <w:szCs w:val="22"/>
                <w:lang w:val="en-US"/>
              </w:rPr>
              <w:t>10</w:t>
            </w:r>
          </w:p>
        </w:tc>
        <w:tc>
          <w:tcPr>
            <w:tcW w:w="7585" w:type="dxa"/>
            <w:tcBorders>
              <w:top w:val="single" w:sz="6" w:space="0" w:color="auto"/>
              <w:left w:val="single" w:sz="6" w:space="0" w:color="auto"/>
              <w:bottom w:val="single" w:sz="6" w:space="0" w:color="auto"/>
              <w:right w:val="single" w:sz="6" w:space="0" w:color="auto"/>
            </w:tcBorders>
            <w:vAlign w:val="center"/>
          </w:tcPr>
          <w:p w14:paraId="4686D5A3" w14:textId="77777777" w:rsidR="00E45510" w:rsidRPr="00E052C8" w:rsidRDefault="00E45510" w:rsidP="001234B1">
            <w:pPr>
              <w:rPr>
                <w:sz w:val="20"/>
                <w:szCs w:val="20"/>
                <w:lang w:val="en-US"/>
              </w:rPr>
            </w:pPr>
            <w:r>
              <w:rPr>
                <w:sz w:val="20"/>
                <w:szCs w:val="20"/>
                <w:lang w:val="en-US"/>
              </w:rPr>
              <w:t>Uses basic level (European Language Portfolio B1 General Level) foreign language to reach information regarding the field.</w:t>
            </w:r>
          </w:p>
        </w:tc>
        <w:tc>
          <w:tcPr>
            <w:tcW w:w="567" w:type="dxa"/>
            <w:tcBorders>
              <w:top w:val="single" w:sz="6" w:space="0" w:color="auto"/>
              <w:left w:val="single" w:sz="6" w:space="0" w:color="auto"/>
              <w:bottom w:val="single" w:sz="6" w:space="0" w:color="auto"/>
              <w:right w:val="single" w:sz="6" w:space="0" w:color="auto"/>
            </w:tcBorders>
            <w:vAlign w:val="center"/>
          </w:tcPr>
          <w:p w14:paraId="3DBEB47E" w14:textId="77777777" w:rsidR="00E45510" w:rsidRPr="00EC3853" w:rsidRDefault="00E45510" w:rsidP="001234B1">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581F1D4A" w14:textId="77777777" w:rsidR="00E45510" w:rsidRPr="00EC3853" w:rsidRDefault="00E45510" w:rsidP="001234B1">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3CB37FB7" w14:textId="77777777" w:rsidR="00E45510" w:rsidRPr="00EC3853" w:rsidRDefault="00E45510" w:rsidP="001234B1">
            <w:pPr>
              <w:jc w:val="center"/>
              <w:rPr>
                <w:b/>
                <w:sz w:val="20"/>
                <w:szCs w:val="20"/>
              </w:rPr>
            </w:pPr>
            <w:r>
              <w:rPr>
                <w:b/>
                <w:sz w:val="20"/>
                <w:szCs w:val="20"/>
              </w:rPr>
              <w:t>X</w:t>
            </w:r>
          </w:p>
        </w:tc>
      </w:tr>
      <w:tr w:rsidR="00E45510" w:rsidRPr="00E052C8" w14:paraId="299F4A6E" w14:textId="77777777" w:rsidTr="001234B1">
        <w:tc>
          <w:tcPr>
            <w:tcW w:w="603" w:type="dxa"/>
            <w:tcBorders>
              <w:top w:val="single" w:sz="6" w:space="0" w:color="auto"/>
              <w:left w:val="single" w:sz="12" w:space="0" w:color="auto"/>
              <w:bottom w:val="single" w:sz="6" w:space="0" w:color="auto"/>
              <w:right w:val="single" w:sz="6" w:space="0" w:color="auto"/>
            </w:tcBorders>
            <w:vAlign w:val="center"/>
          </w:tcPr>
          <w:p w14:paraId="63A4CB61" w14:textId="77777777" w:rsidR="00E45510" w:rsidRPr="00E052C8" w:rsidRDefault="00E45510" w:rsidP="001234B1">
            <w:pPr>
              <w:jc w:val="center"/>
              <w:rPr>
                <w:lang w:val="en-US"/>
              </w:rPr>
            </w:pPr>
            <w:r w:rsidRPr="00E052C8">
              <w:rPr>
                <w:sz w:val="22"/>
                <w:szCs w:val="22"/>
                <w:lang w:val="en-US"/>
              </w:rPr>
              <w:t>11</w:t>
            </w:r>
          </w:p>
        </w:tc>
        <w:tc>
          <w:tcPr>
            <w:tcW w:w="7585" w:type="dxa"/>
            <w:tcBorders>
              <w:top w:val="single" w:sz="6" w:space="0" w:color="auto"/>
              <w:left w:val="single" w:sz="6" w:space="0" w:color="auto"/>
              <w:bottom w:val="single" w:sz="6" w:space="0" w:color="auto"/>
              <w:right w:val="single" w:sz="6" w:space="0" w:color="auto"/>
            </w:tcBorders>
            <w:vAlign w:val="center"/>
          </w:tcPr>
          <w:p w14:paraId="441B346F" w14:textId="77777777" w:rsidR="00E45510" w:rsidRPr="00E052C8" w:rsidRDefault="00E45510" w:rsidP="001234B1">
            <w:pPr>
              <w:jc w:val="both"/>
              <w:rPr>
                <w:sz w:val="20"/>
                <w:szCs w:val="20"/>
                <w:lang w:val="en-US"/>
              </w:rPr>
            </w:pPr>
            <w:r>
              <w:rPr>
                <w:sz w:val="20"/>
                <w:szCs w:val="20"/>
                <w:lang w:val="en-US"/>
              </w:rPr>
              <w:t xml:space="preserve">Prepares, administers and leads plans and project developed during special education activities based on characteristics of students’ socio-cultural and economic environment. </w:t>
            </w:r>
          </w:p>
        </w:tc>
        <w:tc>
          <w:tcPr>
            <w:tcW w:w="567" w:type="dxa"/>
            <w:tcBorders>
              <w:top w:val="single" w:sz="6" w:space="0" w:color="auto"/>
              <w:left w:val="single" w:sz="6" w:space="0" w:color="auto"/>
              <w:bottom w:val="single" w:sz="6" w:space="0" w:color="auto"/>
              <w:right w:val="single" w:sz="6" w:space="0" w:color="auto"/>
            </w:tcBorders>
            <w:vAlign w:val="center"/>
          </w:tcPr>
          <w:p w14:paraId="62B76B40" w14:textId="77777777" w:rsidR="00E45510" w:rsidRPr="00EC3853" w:rsidRDefault="00E45510" w:rsidP="001234B1">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319A69CA" w14:textId="77777777" w:rsidR="00E45510" w:rsidRPr="00EC3853" w:rsidRDefault="00E45510" w:rsidP="001234B1">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0BD947AC" w14:textId="77777777" w:rsidR="00E45510" w:rsidRPr="00EC3853" w:rsidRDefault="00E45510" w:rsidP="001234B1">
            <w:pPr>
              <w:jc w:val="center"/>
              <w:rPr>
                <w:b/>
                <w:sz w:val="20"/>
                <w:szCs w:val="20"/>
              </w:rPr>
            </w:pPr>
            <w:r>
              <w:rPr>
                <w:b/>
                <w:sz w:val="20"/>
                <w:szCs w:val="20"/>
              </w:rPr>
              <w:t>X</w:t>
            </w:r>
          </w:p>
        </w:tc>
      </w:tr>
      <w:tr w:rsidR="00E45510" w:rsidRPr="00E052C8" w14:paraId="19216F8C" w14:textId="77777777" w:rsidTr="001234B1">
        <w:tc>
          <w:tcPr>
            <w:tcW w:w="603" w:type="dxa"/>
            <w:tcBorders>
              <w:top w:val="single" w:sz="6" w:space="0" w:color="auto"/>
              <w:left w:val="single" w:sz="12" w:space="0" w:color="auto"/>
              <w:bottom w:val="single" w:sz="6" w:space="0" w:color="auto"/>
              <w:right w:val="single" w:sz="6" w:space="0" w:color="auto"/>
            </w:tcBorders>
            <w:vAlign w:val="center"/>
          </w:tcPr>
          <w:p w14:paraId="5EF73999" w14:textId="77777777" w:rsidR="00E45510" w:rsidRPr="00E052C8" w:rsidRDefault="00E45510" w:rsidP="001234B1">
            <w:pPr>
              <w:jc w:val="center"/>
              <w:rPr>
                <w:sz w:val="22"/>
                <w:szCs w:val="22"/>
                <w:lang w:val="en-US"/>
              </w:rPr>
            </w:pPr>
            <w:r>
              <w:rPr>
                <w:sz w:val="22"/>
                <w:szCs w:val="22"/>
                <w:lang w:val="en-US"/>
              </w:rPr>
              <w:t>12</w:t>
            </w:r>
          </w:p>
        </w:tc>
        <w:tc>
          <w:tcPr>
            <w:tcW w:w="7585" w:type="dxa"/>
            <w:tcBorders>
              <w:top w:val="single" w:sz="6" w:space="0" w:color="auto"/>
              <w:left w:val="single" w:sz="6" w:space="0" w:color="auto"/>
              <w:bottom w:val="single" w:sz="6" w:space="0" w:color="auto"/>
              <w:right w:val="single" w:sz="6" w:space="0" w:color="auto"/>
            </w:tcBorders>
            <w:vAlign w:val="center"/>
          </w:tcPr>
          <w:p w14:paraId="4D69820A" w14:textId="77777777" w:rsidR="00E45510" w:rsidRDefault="00E45510" w:rsidP="001234B1">
            <w:pPr>
              <w:jc w:val="both"/>
              <w:rPr>
                <w:sz w:val="20"/>
                <w:szCs w:val="20"/>
                <w:lang w:val="en-US"/>
              </w:rPr>
            </w:pPr>
            <w:r w:rsidRPr="00AD42B8">
              <w:rPr>
                <w:sz w:val="20"/>
                <w:szCs w:val="20"/>
                <w:lang w:val="en-US"/>
              </w:rPr>
              <w:t>Describe</w:t>
            </w:r>
            <w:r>
              <w:rPr>
                <w:sz w:val="20"/>
                <w:szCs w:val="20"/>
                <w:lang w:val="en-US"/>
              </w:rPr>
              <w:t>s</w:t>
            </w:r>
            <w:r w:rsidRPr="00AD42B8">
              <w:rPr>
                <w:sz w:val="20"/>
                <w:szCs w:val="20"/>
                <w:lang w:val="en-US"/>
              </w:rPr>
              <w:t xml:space="preserve"> the family education and guidance</w:t>
            </w:r>
            <w:r>
              <w:rPr>
                <w:sz w:val="20"/>
                <w:szCs w:val="20"/>
                <w:lang w:val="en-US"/>
              </w:rPr>
              <w:t>.</w:t>
            </w:r>
          </w:p>
        </w:tc>
        <w:tc>
          <w:tcPr>
            <w:tcW w:w="567" w:type="dxa"/>
            <w:tcBorders>
              <w:top w:val="single" w:sz="6" w:space="0" w:color="auto"/>
              <w:left w:val="single" w:sz="6" w:space="0" w:color="auto"/>
              <w:bottom w:val="single" w:sz="6" w:space="0" w:color="auto"/>
              <w:right w:val="single" w:sz="6" w:space="0" w:color="auto"/>
            </w:tcBorders>
            <w:vAlign w:val="center"/>
          </w:tcPr>
          <w:p w14:paraId="63AEA334" w14:textId="77777777" w:rsidR="00E45510" w:rsidRPr="00EC3853" w:rsidRDefault="00E45510" w:rsidP="001234B1">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3DB7FF79" w14:textId="77777777" w:rsidR="00E45510" w:rsidRPr="00EC3853" w:rsidRDefault="00E45510" w:rsidP="001234B1">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56D088EA" w14:textId="77777777" w:rsidR="00E45510" w:rsidRPr="00EC3853" w:rsidRDefault="00E45510" w:rsidP="001234B1">
            <w:pPr>
              <w:jc w:val="center"/>
              <w:rPr>
                <w:b/>
                <w:sz w:val="20"/>
                <w:szCs w:val="20"/>
              </w:rPr>
            </w:pPr>
            <w:r>
              <w:rPr>
                <w:b/>
                <w:sz w:val="20"/>
                <w:szCs w:val="20"/>
              </w:rPr>
              <w:t>X</w:t>
            </w:r>
          </w:p>
        </w:tc>
      </w:tr>
      <w:tr w:rsidR="00E45510" w:rsidRPr="00E052C8" w14:paraId="4E2CEA98" w14:textId="77777777" w:rsidTr="001234B1">
        <w:tc>
          <w:tcPr>
            <w:tcW w:w="603" w:type="dxa"/>
            <w:tcBorders>
              <w:top w:val="single" w:sz="6" w:space="0" w:color="auto"/>
              <w:left w:val="single" w:sz="12" w:space="0" w:color="auto"/>
              <w:bottom w:val="single" w:sz="6" w:space="0" w:color="auto"/>
              <w:right w:val="single" w:sz="6" w:space="0" w:color="auto"/>
            </w:tcBorders>
            <w:vAlign w:val="center"/>
          </w:tcPr>
          <w:p w14:paraId="32C10EF9" w14:textId="77777777" w:rsidR="00E45510" w:rsidRPr="00E052C8" w:rsidRDefault="00E45510" w:rsidP="001234B1">
            <w:pPr>
              <w:jc w:val="center"/>
              <w:rPr>
                <w:lang w:val="en-US"/>
              </w:rPr>
            </w:pPr>
            <w:r>
              <w:rPr>
                <w:sz w:val="22"/>
                <w:szCs w:val="22"/>
                <w:lang w:val="en-US"/>
              </w:rPr>
              <w:t>13</w:t>
            </w:r>
          </w:p>
        </w:tc>
        <w:tc>
          <w:tcPr>
            <w:tcW w:w="7585" w:type="dxa"/>
            <w:tcBorders>
              <w:top w:val="single" w:sz="6" w:space="0" w:color="auto"/>
              <w:left w:val="single" w:sz="6" w:space="0" w:color="auto"/>
              <w:bottom w:val="single" w:sz="6" w:space="0" w:color="auto"/>
              <w:right w:val="single" w:sz="6" w:space="0" w:color="auto"/>
            </w:tcBorders>
            <w:vAlign w:val="center"/>
          </w:tcPr>
          <w:p w14:paraId="33683A61" w14:textId="77777777" w:rsidR="00E45510" w:rsidRDefault="00E45510" w:rsidP="001234B1">
            <w:pPr>
              <w:jc w:val="both"/>
              <w:rPr>
                <w:sz w:val="20"/>
                <w:szCs w:val="20"/>
                <w:lang w:val="en-US"/>
              </w:rPr>
            </w:pPr>
            <w:r>
              <w:rPr>
                <w:sz w:val="20"/>
                <w:szCs w:val="20"/>
                <w:lang w:val="en-US"/>
              </w:rPr>
              <w:t>Uses effective communication skills for collaborative work with individuals with special needs, their families and other professionals.</w:t>
            </w:r>
          </w:p>
        </w:tc>
        <w:tc>
          <w:tcPr>
            <w:tcW w:w="567" w:type="dxa"/>
            <w:tcBorders>
              <w:top w:val="single" w:sz="6" w:space="0" w:color="auto"/>
              <w:left w:val="single" w:sz="6" w:space="0" w:color="auto"/>
              <w:bottom w:val="single" w:sz="6" w:space="0" w:color="auto"/>
              <w:right w:val="single" w:sz="6" w:space="0" w:color="auto"/>
            </w:tcBorders>
            <w:vAlign w:val="center"/>
          </w:tcPr>
          <w:p w14:paraId="40945F80" w14:textId="77777777" w:rsidR="00E45510" w:rsidRPr="00EC3853" w:rsidRDefault="00E45510" w:rsidP="001234B1">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17207730" w14:textId="77777777" w:rsidR="00E45510" w:rsidRPr="00EC3853" w:rsidRDefault="00E45510" w:rsidP="001234B1">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53891D11" w14:textId="77777777" w:rsidR="00E45510" w:rsidRPr="00EC3853" w:rsidRDefault="00E45510" w:rsidP="001234B1">
            <w:pPr>
              <w:jc w:val="center"/>
              <w:rPr>
                <w:b/>
                <w:sz w:val="20"/>
                <w:szCs w:val="20"/>
              </w:rPr>
            </w:pPr>
          </w:p>
        </w:tc>
      </w:tr>
      <w:tr w:rsidR="00E45510" w:rsidRPr="00E052C8" w14:paraId="4FB55686" w14:textId="77777777" w:rsidTr="001234B1">
        <w:tc>
          <w:tcPr>
            <w:tcW w:w="603" w:type="dxa"/>
            <w:tcBorders>
              <w:top w:val="single" w:sz="6" w:space="0" w:color="auto"/>
              <w:left w:val="single" w:sz="12" w:space="0" w:color="auto"/>
              <w:bottom w:val="single" w:sz="6" w:space="0" w:color="auto"/>
              <w:right w:val="single" w:sz="6" w:space="0" w:color="auto"/>
            </w:tcBorders>
            <w:vAlign w:val="center"/>
          </w:tcPr>
          <w:p w14:paraId="2C30A5C2" w14:textId="77777777" w:rsidR="00E45510" w:rsidRDefault="00E45510" w:rsidP="001234B1">
            <w:pPr>
              <w:jc w:val="center"/>
              <w:rPr>
                <w:lang w:val="en-US"/>
              </w:rPr>
            </w:pPr>
            <w:r>
              <w:rPr>
                <w:sz w:val="22"/>
                <w:szCs w:val="22"/>
                <w:lang w:val="en-US"/>
              </w:rPr>
              <w:t>14</w:t>
            </w:r>
          </w:p>
        </w:tc>
        <w:tc>
          <w:tcPr>
            <w:tcW w:w="7585" w:type="dxa"/>
            <w:tcBorders>
              <w:top w:val="single" w:sz="6" w:space="0" w:color="auto"/>
              <w:left w:val="single" w:sz="6" w:space="0" w:color="auto"/>
              <w:bottom w:val="single" w:sz="6" w:space="0" w:color="auto"/>
              <w:right w:val="single" w:sz="6" w:space="0" w:color="auto"/>
            </w:tcBorders>
            <w:vAlign w:val="center"/>
          </w:tcPr>
          <w:p w14:paraId="6153C377" w14:textId="77777777" w:rsidR="00E45510" w:rsidRDefault="00E45510" w:rsidP="001234B1">
            <w:pPr>
              <w:jc w:val="both"/>
              <w:rPr>
                <w:sz w:val="20"/>
                <w:szCs w:val="20"/>
                <w:lang w:val="en-US"/>
              </w:rPr>
            </w:pPr>
            <w:r>
              <w:rPr>
                <w:sz w:val="20"/>
                <w:szCs w:val="20"/>
                <w:lang w:val="en-US"/>
              </w:rPr>
              <w:t>Uses obtained knowledge and skills in order to get students with special needs gained communication and social skills, and increase their social acceptance.</w:t>
            </w:r>
          </w:p>
        </w:tc>
        <w:tc>
          <w:tcPr>
            <w:tcW w:w="567" w:type="dxa"/>
            <w:tcBorders>
              <w:top w:val="single" w:sz="6" w:space="0" w:color="auto"/>
              <w:left w:val="single" w:sz="6" w:space="0" w:color="auto"/>
              <w:bottom w:val="single" w:sz="6" w:space="0" w:color="auto"/>
              <w:right w:val="single" w:sz="6" w:space="0" w:color="auto"/>
            </w:tcBorders>
            <w:vAlign w:val="center"/>
          </w:tcPr>
          <w:p w14:paraId="657E8AB7" w14:textId="77777777" w:rsidR="00E45510" w:rsidRPr="00EC3853" w:rsidRDefault="00E45510" w:rsidP="001234B1">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429C6A31" w14:textId="77777777" w:rsidR="00E45510" w:rsidRPr="00EC3853" w:rsidRDefault="00E45510" w:rsidP="001234B1">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05A2C03B" w14:textId="77777777" w:rsidR="00E45510" w:rsidRPr="00EC3853" w:rsidRDefault="00E45510" w:rsidP="001234B1">
            <w:pPr>
              <w:jc w:val="center"/>
              <w:rPr>
                <w:b/>
                <w:sz w:val="20"/>
                <w:szCs w:val="20"/>
              </w:rPr>
            </w:pPr>
          </w:p>
        </w:tc>
      </w:tr>
      <w:tr w:rsidR="00E45510" w:rsidRPr="00E052C8" w14:paraId="4C486AD5" w14:textId="77777777" w:rsidTr="001234B1">
        <w:tc>
          <w:tcPr>
            <w:tcW w:w="603" w:type="dxa"/>
            <w:tcBorders>
              <w:top w:val="single" w:sz="6" w:space="0" w:color="auto"/>
              <w:left w:val="single" w:sz="12" w:space="0" w:color="auto"/>
              <w:bottom w:val="single" w:sz="6" w:space="0" w:color="auto"/>
              <w:right w:val="single" w:sz="6" w:space="0" w:color="auto"/>
            </w:tcBorders>
            <w:vAlign w:val="center"/>
          </w:tcPr>
          <w:p w14:paraId="7AC52A45" w14:textId="77777777" w:rsidR="00E45510" w:rsidRDefault="00E45510" w:rsidP="001234B1">
            <w:pPr>
              <w:jc w:val="center"/>
              <w:rPr>
                <w:lang w:val="en-US"/>
              </w:rPr>
            </w:pPr>
            <w:r>
              <w:rPr>
                <w:sz w:val="22"/>
                <w:szCs w:val="22"/>
                <w:lang w:val="en-US"/>
              </w:rPr>
              <w:t>15</w:t>
            </w:r>
          </w:p>
        </w:tc>
        <w:tc>
          <w:tcPr>
            <w:tcW w:w="7585" w:type="dxa"/>
            <w:tcBorders>
              <w:top w:val="single" w:sz="6" w:space="0" w:color="auto"/>
              <w:left w:val="single" w:sz="6" w:space="0" w:color="auto"/>
              <w:bottom w:val="single" w:sz="6" w:space="0" w:color="auto"/>
              <w:right w:val="single" w:sz="6" w:space="0" w:color="auto"/>
            </w:tcBorders>
            <w:vAlign w:val="center"/>
          </w:tcPr>
          <w:p w14:paraId="78F37FDD" w14:textId="77777777" w:rsidR="00E45510" w:rsidRDefault="00E45510" w:rsidP="001234B1">
            <w:pPr>
              <w:jc w:val="both"/>
              <w:rPr>
                <w:sz w:val="20"/>
                <w:szCs w:val="20"/>
                <w:lang w:val="en-US"/>
              </w:rPr>
            </w:pPr>
            <w:r>
              <w:rPr>
                <w:sz w:val="20"/>
                <w:szCs w:val="20"/>
                <w:lang w:val="en-US"/>
              </w:rPr>
              <w:t xml:space="preserve">Be </w:t>
            </w:r>
            <w:r w:rsidRPr="003E1C30">
              <w:rPr>
                <w:sz w:val="20"/>
                <w:szCs w:val="20"/>
                <w:lang w:val="en-US"/>
              </w:rPr>
              <w:t>conscious</w:t>
            </w:r>
            <w:r>
              <w:rPr>
                <w:sz w:val="20"/>
                <w:szCs w:val="20"/>
                <w:lang w:val="en-US"/>
              </w:rPr>
              <w:t xml:space="preserve"> of issues regarding universality of social rights, social justice, quality culture, protection of cultural values, environment protection and work health and security; and utilizes those values in their professions and daily life.</w:t>
            </w:r>
          </w:p>
        </w:tc>
        <w:tc>
          <w:tcPr>
            <w:tcW w:w="567" w:type="dxa"/>
            <w:tcBorders>
              <w:top w:val="single" w:sz="6" w:space="0" w:color="auto"/>
              <w:left w:val="single" w:sz="6" w:space="0" w:color="auto"/>
              <w:bottom w:val="single" w:sz="6" w:space="0" w:color="auto"/>
              <w:right w:val="single" w:sz="6" w:space="0" w:color="auto"/>
            </w:tcBorders>
            <w:vAlign w:val="center"/>
          </w:tcPr>
          <w:p w14:paraId="307D4995" w14:textId="77777777" w:rsidR="00E45510" w:rsidRPr="00EC3853" w:rsidRDefault="00E45510" w:rsidP="001234B1">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517C9C30" w14:textId="77777777" w:rsidR="00E45510" w:rsidRPr="00EC3853" w:rsidRDefault="00E45510" w:rsidP="001234B1">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3480CD15" w14:textId="77777777" w:rsidR="00E45510" w:rsidRDefault="00E45510" w:rsidP="001234B1">
            <w:pPr>
              <w:jc w:val="center"/>
              <w:rPr>
                <w:b/>
                <w:sz w:val="20"/>
                <w:szCs w:val="20"/>
              </w:rPr>
            </w:pPr>
            <w:r>
              <w:rPr>
                <w:b/>
                <w:sz w:val="20"/>
                <w:szCs w:val="20"/>
              </w:rPr>
              <w:t>X</w:t>
            </w:r>
          </w:p>
        </w:tc>
      </w:tr>
      <w:tr w:rsidR="00E45510" w:rsidRPr="00E052C8" w14:paraId="365FAFDB" w14:textId="77777777" w:rsidTr="001234B1">
        <w:tc>
          <w:tcPr>
            <w:tcW w:w="603" w:type="dxa"/>
            <w:tcBorders>
              <w:top w:val="single" w:sz="6" w:space="0" w:color="auto"/>
              <w:left w:val="single" w:sz="12" w:space="0" w:color="auto"/>
              <w:bottom w:val="single" w:sz="6" w:space="0" w:color="auto"/>
              <w:right w:val="single" w:sz="6" w:space="0" w:color="auto"/>
            </w:tcBorders>
            <w:vAlign w:val="center"/>
          </w:tcPr>
          <w:p w14:paraId="11373CCE" w14:textId="77777777" w:rsidR="00E45510" w:rsidRDefault="00E45510" w:rsidP="001234B1">
            <w:pPr>
              <w:jc w:val="center"/>
              <w:rPr>
                <w:lang w:val="en-US"/>
              </w:rPr>
            </w:pPr>
            <w:r>
              <w:rPr>
                <w:sz w:val="22"/>
                <w:szCs w:val="22"/>
                <w:lang w:val="en-US"/>
              </w:rPr>
              <w:t>16</w:t>
            </w:r>
          </w:p>
        </w:tc>
        <w:tc>
          <w:tcPr>
            <w:tcW w:w="7585" w:type="dxa"/>
            <w:tcBorders>
              <w:top w:val="single" w:sz="6" w:space="0" w:color="auto"/>
              <w:left w:val="single" w:sz="6" w:space="0" w:color="auto"/>
              <w:bottom w:val="single" w:sz="6" w:space="0" w:color="auto"/>
              <w:right w:val="single" w:sz="6" w:space="0" w:color="auto"/>
            </w:tcBorders>
            <w:vAlign w:val="center"/>
          </w:tcPr>
          <w:p w14:paraId="0F2472FF" w14:textId="77777777" w:rsidR="00E45510" w:rsidRDefault="00E45510" w:rsidP="001234B1">
            <w:pPr>
              <w:jc w:val="both"/>
              <w:rPr>
                <w:sz w:val="20"/>
                <w:szCs w:val="20"/>
                <w:lang w:val="en-US"/>
              </w:rPr>
            </w:pPr>
            <w:r>
              <w:rPr>
                <w:sz w:val="20"/>
                <w:szCs w:val="20"/>
                <w:lang w:val="en-US"/>
              </w:rPr>
              <w:t>Provides necessary accommodations according to students’ all characteristics (additional disability, health problem etc.) and their needs.</w:t>
            </w:r>
          </w:p>
        </w:tc>
        <w:tc>
          <w:tcPr>
            <w:tcW w:w="567" w:type="dxa"/>
            <w:tcBorders>
              <w:top w:val="single" w:sz="6" w:space="0" w:color="auto"/>
              <w:left w:val="single" w:sz="6" w:space="0" w:color="auto"/>
              <w:bottom w:val="single" w:sz="6" w:space="0" w:color="auto"/>
              <w:right w:val="single" w:sz="6" w:space="0" w:color="auto"/>
            </w:tcBorders>
            <w:vAlign w:val="center"/>
          </w:tcPr>
          <w:p w14:paraId="045C510B" w14:textId="77777777" w:rsidR="00E45510" w:rsidRPr="00EC3853" w:rsidRDefault="00E45510" w:rsidP="001234B1">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649DD382" w14:textId="77777777" w:rsidR="00E45510" w:rsidRPr="00EC3853" w:rsidRDefault="00E45510" w:rsidP="001234B1">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15C80B21" w14:textId="77777777" w:rsidR="00E45510" w:rsidRDefault="00E45510" w:rsidP="001234B1">
            <w:pPr>
              <w:jc w:val="center"/>
              <w:rPr>
                <w:b/>
                <w:sz w:val="20"/>
                <w:szCs w:val="20"/>
              </w:rPr>
            </w:pPr>
          </w:p>
        </w:tc>
      </w:tr>
      <w:tr w:rsidR="00E45510" w:rsidRPr="00E052C8" w14:paraId="0AEFDF59" w14:textId="77777777" w:rsidTr="001234B1">
        <w:tc>
          <w:tcPr>
            <w:tcW w:w="603" w:type="dxa"/>
            <w:tcBorders>
              <w:top w:val="single" w:sz="6" w:space="0" w:color="auto"/>
              <w:left w:val="single" w:sz="12" w:space="0" w:color="auto"/>
              <w:bottom w:val="single" w:sz="6" w:space="0" w:color="auto"/>
              <w:right w:val="single" w:sz="6" w:space="0" w:color="auto"/>
            </w:tcBorders>
            <w:vAlign w:val="center"/>
          </w:tcPr>
          <w:p w14:paraId="0FEA273F" w14:textId="77777777" w:rsidR="00E45510" w:rsidRDefault="00E45510" w:rsidP="001234B1">
            <w:pPr>
              <w:jc w:val="center"/>
              <w:rPr>
                <w:sz w:val="22"/>
                <w:szCs w:val="22"/>
                <w:lang w:val="en-US"/>
              </w:rPr>
            </w:pPr>
            <w:r>
              <w:rPr>
                <w:sz w:val="22"/>
                <w:szCs w:val="22"/>
                <w:lang w:val="en-US"/>
              </w:rPr>
              <w:t>17</w:t>
            </w:r>
          </w:p>
        </w:tc>
        <w:tc>
          <w:tcPr>
            <w:tcW w:w="7585" w:type="dxa"/>
            <w:tcBorders>
              <w:top w:val="single" w:sz="6" w:space="0" w:color="auto"/>
              <w:left w:val="single" w:sz="6" w:space="0" w:color="auto"/>
              <w:bottom w:val="single" w:sz="6" w:space="0" w:color="auto"/>
              <w:right w:val="single" w:sz="6" w:space="0" w:color="auto"/>
            </w:tcBorders>
            <w:vAlign w:val="center"/>
          </w:tcPr>
          <w:p w14:paraId="24F068B1" w14:textId="77777777" w:rsidR="00E45510" w:rsidRDefault="00E45510" w:rsidP="001234B1">
            <w:pPr>
              <w:jc w:val="both"/>
              <w:rPr>
                <w:sz w:val="20"/>
                <w:szCs w:val="20"/>
                <w:lang w:val="en-US"/>
              </w:rPr>
            </w:pPr>
            <w:r w:rsidRPr="00AD42B8">
              <w:rPr>
                <w:sz w:val="20"/>
                <w:szCs w:val="20"/>
                <w:lang w:val="en-US"/>
              </w:rPr>
              <w:t>Understand</w:t>
            </w:r>
            <w:r>
              <w:rPr>
                <w:sz w:val="20"/>
                <w:szCs w:val="20"/>
                <w:lang w:val="en-US"/>
              </w:rPr>
              <w:t>s</w:t>
            </w:r>
            <w:r w:rsidRPr="00AD42B8">
              <w:rPr>
                <w:sz w:val="20"/>
                <w:szCs w:val="20"/>
                <w:lang w:val="en-US"/>
              </w:rPr>
              <w:t xml:space="preserve"> the process for applied behavior analysis</w:t>
            </w:r>
            <w:r>
              <w:rPr>
                <w:sz w:val="20"/>
                <w:szCs w:val="20"/>
                <w:lang w:val="en-US"/>
              </w:rPr>
              <w:t>.</w:t>
            </w:r>
          </w:p>
        </w:tc>
        <w:tc>
          <w:tcPr>
            <w:tcW w:w="567" w:type="dxa"/>
            <w:tcBorders>
              <w:top w:val="single" w:sz="6" w:space="0" w:color="auto"/>
              <w:left w:val="single" w:sz="6" w:space="0" w:color="auto"/>
              <w:bottom w:val="single" w:sz="6" w:space="0" w:color="auto"/>
              <w:right w:val="single" w:sz="6" w:space="0" w:color="auto"/>
            </w:tcBorders>
            <w:vAlign w:val="center"/>
          </w:tcPr>
          <w:p w14:paraId="35ED08BF" w14:textId="77777777" w:rsidR="00E45510" w:rsidRPr="00EC3853" w:rsidRDefault="00E45510" w:rsidP="001234B1">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617554F0" w14:textId="77777777" w:rsidR="00E45510" w:rsidRPr="00EC3853" w:rsidRDefault="00E45510" w:rsidP="001234B1">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6D4854F3" w14:textId="77777777" w:rsidR="00E45510" w:rsidRDefault="00E45510" w:rsidP="001234B1">
            <w:pPr>
              <w:jc w:val="center"/>
              <w:rPr>
                <w:b/>
                <w:sz w:val="20"/>
                <w:szCs w:val="20"/>
              </w:rPr>
            </w:pPr>
            <w:r>
              <w:rPr>
                <w:b/>
                <w:sz w:val="20"/>
                <w:szCs w:val="20"/>
              </w:rPr>
              <w:t>X</w:t>
            </w:r>
          </w:p>
        </w:tc>
      </w:tr>
      <w:tr w:rsidR="00E45510" w:rsidRPr="00E052C8" w14:paraId="42F2E60A" w14:textId="77777777" w:rsidTr="001234B1">
        <w:tc>
          <w:tcPr>
            <w:tcW w:w="603" w:type="dxa"/>
            <w:tcBorders>
              <w:top w:val="single" w:sz="6" w:space="0" w:color="auto"/>
              <w:left w:val="single" w:sz="12" w:space="0" w:color="auto"/>
              <w:bottom w:val="single" w:sz="6" w:space="0" w:color="auto"/>
              <w:right w:val="single" w:sz="6" w:space="0" w:color="auto"/>
            </w:tcBorders>
            <w:vAlign w:val="center"/>
          </w:tcPr>
          <w:p w14:paraId="2F58108E" w14:textId="77777777" w:rsidR="00E45510" w:rsidRDefault="00E45510" w:rsidP="001234B1">
            <w:pPr>
              <w:jc w:val="center"/>
              <w:rPr>
                <w:sz w:val="22"/>
                <w:szCs w:val="22"/>
                <w:lang w:val="en-US"/>
              </w:rPr>
            </w:pPr>
            <w:r>
              <w:rPr>
                <w:sz w:val="22"/>
                <w:szCs w:val="22"/>
                <w:lang w:val="en-US"/>
              </w:rPr>
              <w:t>18</w:t>
            </w:r>
          </w:p>
        </w:tc>
        <w:tc>
          <w:tcPr>
            <w:tcW w:w="7585" w:type="dxa"/>
            <w:tcBorders>
              <w:top w:val="single" w:sz="6" w:space="0" w:color="auto"/>
              <w:left w:val="single" w:sz="6" w:space="0" w:color="auto"/>
              <w:bottom w:val="single" w:sz="6" w:space="0" w:color="auto"/>
              <w:right w:val="single" w:sz="6" w:space="0" w:color="auto"/>
            </w:tcBorders>
            <w:vAlign w:val="center"/>
          </w:tcPr>
          <w:p w14:paraId="607FEC67" w14:textId="77777777" w:rsidR="00E45510" w:rsidRPr="00AD42B8" w:rsidRDefault="00E45510" w:rsidP="001234B1">
            <w:pPr>
              <w:jc w:val="both"/>
              <w:rPr>
                <w:sz w:val="20"/>
                <w:szCs w:val="20"/>
                <w:lang w:val="en-US"/>
              </w:rPr>
            </w:pPr>
            <w:r>
              <w:rPr>
                <w:sz w:val="20"/>
                <w:szCs w:val="20"/>
                <w:lang w:val="en-US"/>
              </w:rPr>
              <w:t>A</w:t>
            </w:r>
            <w:r w:rsidRPr="00AD42B8">
              <w:rPr>
                <w:sz w:val="20"/>
                <w:szCs w:val="20"/>
                <w:lang w:val="en-US"/>
              </w:rPr>
              <w:t>nalyzes the preparation process</w:t>
            </w:r>
            <w:r>
              <w:rPr>
                <w:sz w:val="20"/>
                <w:szCs w:val="20"/>
                <w:lang w:val="en-US"/>
              </w:rPr>
              <w:t xml:space="preserve"> for independent living of</w:t>
            </w:r>
            <w:r w:rsidRPr="00AD42B8">
              <w:rPr>
                <w:sz w:val="20"/>
                <w:szCs w:val="20"/>
                <w:lang w:val="en-US"/>
              </w:rPr>
              <w:t xml:space="preserve"> </w:t>
            </w:r>
            <w:r>
              <w:rPr>
                <w:sz w:val="20"/>
                <w:szCs w:val="20"/>
                <w:lang w:val="en-US"/>
              </w:rPr>
              <w:t>individuals with special needs.</w:t>
            </w:r>
          </w:p>
        </w:tc>
        <w:tc>
          <w:tcPr>
            <w:tcW w:w="567" w:type="dxa"/>
            <w:tcBorders>
              <w:top w:val="single" w:sz="6" w:space="0" w:color="auto"/>
              <w:left w:val="single" w:sz="6" w:space="0" w:color="auto"/>
              <w:bottom w:val="single" w:sz="6" w:space="0" w:color="auto"/>
              <w:right w:val="single" w:sz="6" w:space="0" w:color="auto"/>
            </w:tcBorders>
            <w:vAlign w:val="center"/>
          </w:tcPr>
          <w:p w14:paraId="269D1CF0" w14:textId="77777777" w:rsidR="00E45510" w:rsidRPr="00EC3853" w:rsidRDefault="00E45510" w:rsidP="001234B1">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746BDDC7" w14:textId="77777777" w:rsidR="00E45510" w:rsidRPr="00EC3853" w:rsidRDefault="00E45510" w:rsidP="001234B1">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69281D24" w14:textId="77777777" w:rsidR="00E45510" w:rsidRDefault="00E45510" w:rsidP="001234B1">
            <w:pPr>
              <w:jc w:val="center"/>
              <w:rPr>
                <w:b/>
                <w:sz w:val="20"/>
                <w:szCs w:val="20"/>
              </w:rPr>
            </w:pPr>
          </w:p>
        </w:tc>
      </w:tr>
      <w:tr w:rsidR="00E45510" w:rsidRPr="00E052C8" w14:paraId="62F08C7D" w14:textId="77777777" w:rsidTr="001234B1">
        <w:tc>
          <w:tcPr>
            <w:tcW w:w="603" w:type="dxa"/>
            <w:tcBorders>
              <w:top w:val="single" w:sz="6" w:space="0" w:color="auto"/>
              <w:left w:val="single" w:sz="12" w:space="0" w:color="auto"/>
              <w:bottom w:val="single" w:sz="6" w:space="0" w:color="auto"/>
              <w:right w:val="single" w:sz="6" w:space="0" w:color="auto"/>
            </w:tcBorders>
            <w:vAlign w:val="center"/>
          </w:tcPr>
          <w:p w14:paraId="7B6FE00D" w14:textId="77777777" w:rsidR="00E45510" w:rsidRDefault="00E45510" w:rsidP="001234B1">
            <w:pPr>
              <w:jc w:val="center"/>
              <w:rPr>
                <w:sz w:val="22"/>
                <w:szCs w:val="22"/>
                <w:lang w:val="en-US"/>
              </w:rPr>
            </w:pPr>
            <w:r>
              <w:rPr>
                <w:sz w:val="22"/>
                <w:szCs w:val="22"/>
                <w:lang w:val="en-US"/>
              </w:rPr>
              <w:t>19</w:t>
            </w:r>
          </w:p>
        </w:tc>
        <w:tc>
          <w:tcPr>
            <w:tcW w:w="7585" w:type="dxa"/>
            <w:tcBorders>
              <w:top w:val="single" w:sz="6" w:space="0" w:color="auto"/>
              <w:left w:val="single" w:sz="6" w:space="0" w:color="auto"/>
              <w:bottom w:val="single" w:sz="6" w:space="0" w:color="auto"/>
              <w:right w:val="single" w:sz="6" w:space="0" w:color="auto"/>
            </w:tcBorders>
            <w:vAlign w:val="center"/>
          </w:tcPr>
          <w:p w14:paraId="0DF34B6F" w14:textId="77777777" w:rsidR="00E45510" w:rsidRDefault="00E45510" w:rsidP="001234B1">
            <w:pPr>
              <w:jc w:val="both"/>
              <w:rPr>
                <w:sz w:val="20"/>
                <w:szCs w:val="20"/>
                <w:lang w:val="en-US"/>
              </w:rPr>
            </w:pPr>
            <w:r>
              <w:rPr>
                <w:sz w:val="20"/>
                <w:szCs w:val="20"/>
                <w:lang w:val="en-US"/>
              </w:rPr>
              <w:t>P</w:t>
            </w:r>
            <w:r w:rsidRPr="00AD42B8">
              <w:rPr>
                <w:sz w:val="20"/>
                <w:szCs w:val="20"/>
                <w:lang w:val="en-US"/>
              </w:rPr>
              <w:t>lan</w:t>
            </w:r>
            <w:r>
              <w:rPr>
                <w:sz w:val="20"/>
                <w:szCs w:val="20"/>
                <w:lang w:val="en-US"/>
              </w:rPr>
              <w:t>s and implements</w:t>
            </w:r>
            <w:r w:rsidRPr="00AD42B8">
              <w:rPr>
                <w:sz w:val="20"/>
                <w:szCs w:val="20"/>
                <w:lang w:val="en-US"/>
              </w:rPr>
              <w:t xml:space="preserve"> the teaching process </w:t>
            </w:r>
            <w:r>
              <w:rPr>
                <w:sz w:val="20"/>
                <w:szCs w:val="20"/>
                <w:lang w:val="en-US"/>
              </w:rPr>
              <w:t>for s</w:t>
            </w:r>
            <w:r w:rsidRPr="00AD42B8">
              <w:rPr>
                <w:sz w:val="20"/>
                <w:szCs w:val="20"/>
                <w:lang w:val="en-US"/>
              </w:rPr>
              <w:t xml:space="preserve">tudents </w:t>
            </w:r>
            <w:r>
              <w:rPr>
                <w:sz w:val="20"/>
                <w:szCs w:val="20"/>
                <w:lang w:val="en-US"/>
              </w:rPr>
              <w:t xml:space="preserve">with special needs </w:t>
            </w:r>
            <w:r w:rsidRPr="00AD42B8">
              <w:rPr>
                <w:sz w:val="20"/>
                <w:szCs w:val="20"/>
                <w:lang w:val="en-US"/>
              </w:rPr>
              <w:t xml:space="preserve">according to individual </w:t>
            </w:r>
            <w:r>
              <w:rPr>
                <w:sz w:val="20"/>
                <w:szCs w:val="20"/>
                <w:lang w:val="en-US"/>
              </w:rPr>
              <w:t>characteristics.</w:t>
            </w:r>
          </w:p>
        </w:tc>
        <w:tc>
          <w:tcPr>
            <w:tcW w:w="567" w:type="dxa"/>
            <w:tcBorders>
              <w:top w:val="single" w:sz="6" w:space="0" w:color="auto"/>
              <w:left w:val="single" w:sz="6" w:space="0" w:color="auto"/>
              <w:bottom w:val="single" w:sz="6" w:space="0" w:color="auto"/>
              <w:right w:val="single" w:sz="6" w:space="0" w:color="auto"/>
            </w:tcBorders>
            <w:vAlign w:val="center"/>
          </w:tcPr>
          <w:p w14:paraId="49A1ACC7" w14:textId="77777777" w:rsidR="00E45510" w:rsidRPr="00EC3853" w:rsidRDefault="00E45510" w:rsidP="001234B1">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5A6E24C2" w14:textId="77777777" w:rsidR="00E45510" w:rsidRPr="00EC3853" w:rsidRDefault="00E45510" w:rsidP="001234B1">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4E8517D8" w14:textId="77777777" w:rsidR="00E45510" w:rsidRDefault="00E45510" w:rsidP="001234B1">
            <w:pPr>
              <w:jc w:val="center"/>
              <w:rPr>
                <w:b/>
                <w:sz w:val="20"/>
                <w:szCs w:val="20"/>
              </w:rPr>
            </w:pPr>
          </w:p>
        </w:tc>
      </w:tr>
      <w:tr w:rsidR="00E45510" w:rsidRPr="00E052C8" w14:paraId="08AC4CE9" w14:textId="77777777" w:rsidTr="001234B1">
        <w:tc>
          <w:tcPr>
            <w:tcW w:w="603" w:type="dxa"/>
            <w:tcBorders>
              <w:top w:val="single" w:sz="6" w:space="0" w:color="auto"/>
              <w:left w:val="single" w:sz="12" w:space="0" w:color="auto"/>
              <w:bottom w:val="single" w:sz="6" w:space="0" w:color="auto"/>
              <w:right w:val="single" w:sz="6" w:space="0" w:color="auto"/>
            </w:tcBorders>
            <w:vAlign w:val="center"/>
          </w:tcPr>
          <w:p w14:paraId="414A7B24" w14:textId="77777777" w:rsidR="00E45510" w:rsidRDefault="00E45510" w:rsidP="001234B1">
            <w:pPr>
              <w:jc w:val="center"/>
              <w:rPr>
                <w:sz w:val="22"/>
                <w:szCs w:val="22"/>
                <w:lang w:val="en-US"/>
              </w:rPr>
            </w:pPr>
            <w:r>
              <w:rPr>
                <w:sz w:val="22"/>
                <w:szCs w:val="22"/>
                <w:lang w:val="en-US"/>
              </w:rPr>
              <w:t>20</w:t>
            </w:r>
          </w:p>
        </w:tc>
        <w:tc>
          <w:tcPr>
            <w:tcW w:w="7585" w:type="dxa"/>
            <w:tcBorders>
              <w:top w:val="single" w:sz="6" w:space="0" w:color="auto"/>
              <w:left w:val="single" w:sz="6" w:space="0" w:color="auto"/>
              <w:bottom w:val="single" w:sz="6" w:space="0" w:color="auto"/>
              <w:right w:val="single" w:sz="6" w:space="0" w:color="auto"/>
            </w:tcBorders>
            <w:vAlign w:val="center"/>
          </w:tcPr>
          <w:p w14:paraId="6162E4D9" w14:textId="77777777" w:rsidR="00E45510" w:rsidRDefault="00E45510" w:rsidP="001234B1">
            <w:pPr>
              <w:jc w:val="both"/>
              <w:rPr>
                <w:sz w:val="20"/>
                <w:szCs w:val="20"/>
                <w:lang w:val="en-US"/>
              </w:rPr>
            </w:pPr>
            <w:r>
              <w:rPr>
                <w:sz w:val="20"/>
                <w:szCs w:val="20"/>
                <w:lang w:val="en-US"/>
              </w:rPr>
              <w:t>Uses a</w:t>
            </w:r>
            <w:r w:rsidRPr="00AD42B8">
              <w:rPr>
                <w:sz w:val="20"/>
                <w:szCs w:val="20"/>
                <w:lang w:val="en-US"/>
              </w:rPr>
              <w:t>rt</w:t>
            </w:r>
            <w:r>
              <w:rPr>
                <w:sz w:val="20"/>
                <w:szCs w:val="20"/>
                <w:lang w:val="en-US"/>
              </w:rPr>
              <w:t>, play, an</w:t>
            </w:r>
            <w:r w:rsidRPr="00AD42B8">
              <w:rPr>
                <w:sz w:val="20"/>
                <w:szCs w:val="20"/>
                <w:lang w:val="en-US"/>
              </w:rPr>
              <w:t>d sport</w:t>
            </w:r>
            <w:r>
              <w:rPr>
                <w:sz w:val="20"/>
                <w:szCs w:val="20"/>
                <w:lang w:val="en-US"/>
              </w:rPr>
              <w:t xml:space="preserve"> activities </w:t>
            </w:r>
            <w:r w:rsidRPr="00AD42B8">
              <w:rPr>
                <w:sz w:val="20"/>
                <w:szCs w:val="20"/>
                <w:lang w:val="en-US"/>
              </w:rPr>
              <w:t>in the process of teaching</w:t>
            </w:r>
            <w:r>
              <w:rPr>
                <w:sz w:val="20"/>
                <w:szCs w:val="20"/>
                <w:lang w:val="en-US"/>
              </w:rPr>
              <w:t>.</w:t>
            </w:r>
          </w:p>
        </w:tc>
        <w:tc>
          <w:tcPr>
            <w:tcW w:w="567" w:type="dxa"/>
            <w:tcBorders>
              <w:top w:val="single" w:sz="6" w:space="0" w:color="auto"/>
              <w:left w:val="single" w:sz="6" w:space="0" w:color="auto"/>
              <w:bottom w:val="single" w:sz="6" w:space="0" w:color="auto"/>
              <w:right w:val="single" w:sz="6" w:space="0" w:color="auto"/>
            </w:tcBorders>
            <w:vAlign w:val="center"/>
          </w:tcPr>
          <w:p w14:paraId="29F251B1" w14:textId="77777777" w:rsidR="00E45510" w:rsidRPr="00EC3853" w:rsidRDefault="00E45510" w:rsidP="001234B1">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5034CC9D" w14:textId="77777777" w:rsidR="00E45510" w:rsidRPr="00EC3853" w:rsidRDefault="00E45510" w:rsidP="001234B1">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149A90A9" w14:textId="77777777" w:rsidR="00E45510" w:rsidRDefault="00E45510" w:rsidP="001234B1">
            <w:pPr>
              <w:jc w:val="center"/>
              <w:rPr>
                <w:b/>
                <w:sz w:val="20"/>
                <w:szCs w:val="20"/>
              </w:rPr>
            </w:pPr>
          </w:p>
        </w:tc>
      </w:tr>
      <w:tr w:rsidR="00E45510" w:rsidRPr="00E052C8" w14:paraId="42136181" w14:textId="77777777" w:rsidTr="001234B1">
        <w:tc>
          <w:tcPr>
            <w:tcW w:w="9889" w:type="dxa"/>
            <w:gridSpan w:val="5"/>
            <w:tcBorders>
              <w:top w:val="single" w:sz="6" w:space="0" w:color="auto"/>
              <w:left w:val="single" w:sz="12" w:space="0" w:color="auto"/>
              <w:bottom w:val="single" w:sz="12" w:space="0" w:color="auto"/>
              <w:right w:val="single" w:sz="12" w:space="0" w:color="auto"/>
            </w:tcBorders>
            <w:vAlign w:val="center"/>
          </w:tcPr>
          <w:p w14:paraId="550F2BE2" w14:textId="77777777" w:rsidR="00E45510" w:rsidRPr="00E052C8" w:rsidRDefault="00E45510" w:rsidP="001234B1">
            <w:pPr>
              <w:jc w:val="both"/>
              <w:rPr>
                <w:sz w:val="20"/>
                <w:szCs w:val="20"/>
                <w:lang w:val="en-US"/>
              </w:rPr>
            </w:pPr>
            <w:r w:rsidRPr="00E052C8">
              <w:rPr>
                <w:b/>
                <w:sz w:val="20"/>
                <w:szCs w:val="20"/>
                <w:lang w:val="en-US"/>
              </w:rPr>
              <w:t>1</w:t>
            </w:r>
            <w:r w:rsidRPr="00E052C8">
              <w:rPr>
                <w:sz w:val="20"/>
                <w:szCs w:val="20"/>
                <w:lang w:val="en-US"/>
              </w:rPr>
              <w:t xml:space="preserve">: None. </w:t>
            </w:r>
            <w:r w:rsidRPr="00E052C8">
              <w:rPr>
                <w:b/>
                <w:sz w:val="20"/>
                <w:szCs w:val="20"/>
                <w:lang w:val="en-US"/>
              </w:rPr>
              <w:t>2</w:t>
            </w:r>
            <w:r w:rsidRPr="00E052C8">
              <w:rPr>
                <w:sz w:val="20"/>
                <w:szCs w:val="20"/>
                <w:lang w:val="en-US"/>
              </w:rPr>
              <w:t xml:space="preserve">: Partially contribution. </w:t>
            </w:r>
            <w:r w:rsidRPr="00E052C8">
              <w:rPr>
                <w:b/>
                <w:sz w:val="20"/>
                <w:szCs w:val="20"/>
                <w:lang w:val="en-US"/>
              </w:rPr>
              <w:t>3</w:t>
            </w:r>
            <w:r w:rsidRPr="00E052C8">
              <w:rPr>
                <w:sz w:val="20"/>
                <w:szCs w:val="20"/>
                <w:lang w:val="en-US"/>
              </w:rPr>
              <w:t>: Completely contribution.</w:t>
            </w:r>
          </w:p>
        </w:tc>
      </w:tr>
    </w:tbl>
    <w:p w14:paraId="7C907AFC" w14:textId="77777777" w:rsidR="00E45510" w:rsidRPr="00434D00" w:rsidRDefault="00E45510" w:rsidP="00E45510">
      <w:pPr>
        <w:spacing w:line="360" w:lineRule="auto"/>
        <w:rPr>
          <w:lang w:val="en-US"/>
        </w:rPr>
      </w:pPr>
      <w:r w:rsidRPr="00E052C8">
        <w:rPr>
          <w:b/>
          <w:lang w:val="en-US"/>
        </w:rPr>
        <w:t>Instructor(s):</w:t>
      </w:r>
      <w:r w:rsidRPr="00E052C8">
        <w:rPr>
          <w:lang w:val="en-US"/>
        </w:rPr>
        <w:t xml:space="preserve"> </w:t>
      </w:r>
      <w:r>
        <w:rPr>
          <w:lang w:val="en-US"/>
        </w:rPr>
        <w:t>Assoc. Prof. Macid Ayhan MELEKOĞLU</w:t>
      </w:r>
      <w:r w:rsidRPr="00E052C8">
        <w:rPr>
          <w:lang w:val="en-US"/>
        </w:rPr>
        <w:t xml:space="preserve">  </w:t>
      </w:r>
      <w:r>
        <w:rPr>
          <w:lang w:val="en-US"/>
        </w:rPr>
        <w:t xml:space="preserve"> </w:t>
      </w:r>
      <w:r w:rsidRPr="00E052C8">
        <w:rPr>
          <w:b/>
          <w:lang w:val="en-US"/>
        </w:rPr>
        <w:t>Signature</w:t>
      </w:r>
      <w:r>
        <w:rPr>
          <w:b/>
          <w:lang w:val="en-US"/>
        </w:rPr>
        <w:t>:</w:t>
      </w:r>
      <w:r>
        <w:rPr>
          <w:lang w:val="en-US"/>
        </w:rPr>
        <w:t xml:space="preserve">      </w:t>
      </w:r>
      <w:r w:rsidRPr="00E052C8">
        <w:rPr>
          <w:b/>
          <w:lang w:val="en-US"/>
        </w:rPr>
        <w:t>Date:</w:t>
      </w:r>
      <w:r w:rsidRPr="00E052C8">
        <w:rPr>
          <w:lang w:val="en-US"/>
        </w:rPr>
        <w:t xml:space="preserve"> </w:t>
      </w:r>
      <w:r>
        <w:rPr>
          <w:lang w:val="en-US"/>
        </w:rPr>
        <w:t>01/07/2016</w:t>
      </w:r>
    </w:p>
    <w:p w14:paraId="4DCB0FAE" w14:textId="77777777" w:rsidR="00E45510" w:rsidRDefault="00E45510" w:rsidP="00E45510">
      <w:pPr>
        <w:outlineLvl w:val="0"/>
        <w:rPr>
          <w:sz w:val="20"/>
          <w:szCs w:val="20"/>
        </w:rPr>
      </w:pPr>
      <w:r>
        <w:rPr>
          <w:noProof/>
          <w:lang w:val="en-US" w:eastAsia="en-US"/>
        </w:rPr>
        <w:lastRenderedPageBreak/>
        <w:drawing>
          <wp:anchor distT="0" distB="0" distL="114300" distR="114300" simplePos="0" relativeHeight="251665408" behindDoc="0" locked="0" layoutInCell="1" allowOverlap="1" wp14:anchorId="08788BB9" wp14:editId="1394FC8B">
            <wp:simplePos x="0" y="0"/>
            <wp:positionH relativeFrom="column">
              <wp:posOffset>-186690</wp:posOffset>
            </wp:positionH>
            <wp:positionV relativeFrom="paragraph">
              <wp:posOffset>-266700</wp:posOffset>
            </wp:positionV>
            <wp:extent cx="956945" cy="838200"/>
            <wp:effectExtent l="0" t="0" r="0" b="0"/>
            <wp:wrapSquare wrapText="bothSides"/>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56945" cy="838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7320A">
        <w:rPr>
          <w:b/>
          <w:sz w:val="20"/>
          <w:szCs w:val="20"/>
          <w:lang w:val="en-US"/>
        </w:rPr>
        <w:t>E</w:t>
      </w:r>
      <w:r w:rsidRPr="0097320A">
        <w:rPr>
          <w:b/>
          <w:sz w:val="20"/>
          <w:szCs w:val="20"/>
        </w:rPr>
        <w:t xml:space="preserve">SOGÜ Special Education Department </w:t>
      </w:r>
      <w:r w:rsidRPr="0097320A">
        <w:rPr>
          <w:sz w:val="20"/>
          <w:szCs w:val="20"/>
        </w:rPr>
        <w:t>(</w:t>
      </w:r>
      <w:r>
        <w:rPr>
          <w:sz w:val="20"/>
          <w:szCs w:val="20"/>
        </w:rPr>
        <w:t>Special Education Teacher Training</w:t>
      </w:r>
      <w:r w:rsidRPr="0097320A">
        <w:rPr>
          <w:sz w:val="20"/>
          <w:szCs w:val="20"/>
        </w:rPr>
        <w:t xml:space="preserve">) </w:t>
      </w:r>
    </w:p>
    <w:p w14:paraId="0225630D" w14:textId="77777777" w:rsidR="00E45510" w:rsidRPr="0097320A" w:rsidRDefault="00E45510" w:rsidP="00E45510">
      <w:pPr>
        <w:outlineLvl w:val="0"/>
        <w:rPr>
          <w:b/>
          <w:sz w:val="20"/>
          <w:szCs w:val="20"/>
        </w:rPr>
      </w:pPr>
      <w:r w:rsidRPr="0097320A">
        <w:rPr>
          <w:b/>
          <w:sz w:val="20"/>
          <w:szCs w:val="20"/>
        </w:rPr>
        <w:t>COURSE INFORMATION FORM</w:t>
      </w:r>
    </w:p>
    <w:p w14:paraId="6F559F38" w14:textId="77777777" w:rsidR="00E45510" w:rsidRPr="00E052C8" w:rsidRDefault="00E45510" w:rsidP="00E45510">
      <w:pPr>
        <w:outlineLvl w:val="0"/>
        <w:rPr>
          <w:b/>
          <w:sz w:val="10"/>
          <w:szCs w:val="10"/>
          <w:lang w:val="en-US"/>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306"/>
        <w:gridCol w:w="1388"/>
      </w:tblGrid>
      <w:tr w:rsidR="00E45510" w:rsidRPr="00E052C8" w14:paraId="3731135E" w14:textId="77777777" w:rsidTr="001234B1">
        <w:tc>
          <w:tcPr>
            <w:tcW w:w="1167" w:type="dxa"/>
            <w:vAlign w:val="center"/>
          </w:tcPr>
          <w:p w14:paraId="42CA1BB6" w14:textId="77777777" w:rsidR="00E45510" w:rsidRPr="00E052C8" w:rsidRDefault="00E45510" w:rsidP="001234B1">
            <w:pPr>
              <w:outlineLvl w:val="0"/>
              <w:rPr>
                <w:b/>
                <w:sz w:val="20"/>
                <w:szCs w:val="20"/>
                <w:lang w:val="en-US"/>
              </w:rPr>
            </w:pPr>
            <w:r w:rsidRPr="00E052C8">
              <w:rPr>
                <w:b/>
                <w:sz w:val="20"/>
                <w:szCs w:val="20"/>
                <w:lang w:val="en-US"/>
              </w:rPr>
              <w:t>SEMESTER</w:t>
            </w:r>
          </w:p>
        </w:tc>
        <w:tc>
          <w:tcPr>
            <w:tcW w:w="1527" w:type="dxa"/>
            <w:vAlign w:val="center"/>
          </w:tcPr>
          <w:p w14:paraId="5E95E2F7" w14:textId="77777777" w:rsidR="00E45510" w:rsidRPr="00E052C8" w:rsidRDefault="00E45510" w:rsidP="001234B1">
            <w:pPr>
              <w:outlineLvl w:val="0"/>
              <w:rPr>
                <w:sz w:val="20"/>
                <w:szCs w:val="20"/>
                <w:lang w:val="en-US"/>
              </w:rPr>
            </w:pPr>
            <w:r w:rsidRPr="00E052C8">
              <w:rPr>
                <w:sz w:val="20"/>
                <w:szCs w:val="20"/>
                <w:lang w:val="en-US"/>
              </w:rPr>
              <w:t xml:space="preserve"> </w:t>
            </w:r>
            <w:r>
              <w:rPr>
                <w:sz w:val="20"/>
                <w:szCs w:val="20"/>
                <w:lang w:val="en-US"/>
              </w:rPr>
              <w:t>Fall</w:t>
            </w:r>
          </w:p>
        </w:tc>
      </w:tr>
    </w:tbl>
    <w:p w14:paraId="70C0DDBA" w14:textId="77777777" w:rsidR="00E45510" w:rsidRPr="00E052C8" w:rsidRDefault="00E45510" w:rsidP="00E45510">
      <w:pPr>
        <w:jc w:val="right"/>
        <w:outlineLvl w:val="0"/>
        <w:rPr>
          <w:b/>
          <w:sz w:val="20"/>
          <w:szCs w:val="20"/>
          <w:lang w:val="en-US"/>
        </w:rPr>
      </w:pPr>
    </w:p>
    <w:tbl>
      <w:tblPr>
        <w:tblW w:w="103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320"/>
      </w:tblGrid>
      <w:tr w:rsidR="00E45510" w:rsidRPr="00E052C8" w14:paraId="2EAE4ECF" w14:textId="77777777" w:rsidTr="001234B1">
        <w:tc>
          <w:tcPr>
            <w:tcW w:w="1668" w:type="dxa"/>
            <w:vAlign w:val="center"/>
          </w:tcPr>
          <w:p w14:paraId="32072DF2" w14:textId="77777777" w:rsidR="00E45510" w:rsidRPr="00E052C8" w:rsidRDefault="00E45510" w:rsidP="001234B1">
            <w:pPr>
              <w:jc w:val="center"/>
              <w:outlineLvl w:val="0"/>
              <w:rPr>
                <w:b/>
                <w:sz w:val="20"/>
                <w:szCs w:val="20"/>
                <w:lang w:val="en-US"/>
              </w:rPr>
            </w:pPr>
            <w:r w:rsidRPr="00E052C8">
              <w:rPr>
                <w:b/>
                <w:sz w:val="20"/>
                <w:szCs w:val="20"/>
                <w:lang w:val="en-US"/>
              </w:rPr>
              <w:t>COURSE CODE</w:t>
            </w:r>
          </w:p>
        </w:tc>
        <w:tc>
          <w:tcPr>
            <w:tcW w:w="2760" w:type="dxa"/>
            <w:vAlign w:val="center"/>
          </w:tcPr>
          <w:p w14:paraId="587A5CAD" w14:textId="77777777" w:rsidR="00E45510" w:rsidRPr="00E052C8" w:rsidRDefault="00E45510" w:rsidP="001234B1">
            <w:pPr>
              <w:outlineLvl w:val="0"/>
              <w:rPr>
                <w:lang w:val="en-US"/>
              </w:rPr>
            </w:pPr>
            <w:r w:rsidRPr="00E052C8">
              <w:rPr>
                <w:lang w:val="en-US"/>
              </w:rPr>
              <w:t xml:space="preserve"> </w:t>
            </w:r>
            <w:r>
              <w:rPr>
                <w:lang w:val="en-US"/>
              </w:rPr>
              <w:t>172011004</w:t>
            </w:r>
          </w:p>
        </w:tc>
        <w:tc>
          <w:tcPr>
            <w:tcW w:w="1560" w:type="dxa"/>
            <w:vAlign w:val="center"/>
          </w:tcPr>
          <w:p w14:paraId="694248CA" w14:textId="77777777" w:rsidR="00E45510" w:rsidRPr="00E052C8" w:rsidRDefault="00E45510" w:rsidP="001234B1">
            <w:pPr>
              <w:jc w:val="center"/>
              <w:outlineLvl w:val="0"/>
              <w:rPr>
                <w:b/>
                <w:sz w:val="20"/>
                <w:szCs w:val="20"/>
                <w:lang w:val="en-US"/>
              </w:rPr>
            </w:pPr>
            <w:r w:rsidRPr="00E052C8">
              <w:rPr>
                <w:b/>
                <w:sz w:val="20"/>
                <w:szCs w:val="20"/>
                <w:lang w:val="en-US"/>
              </w:rPr>
              <w:t>COURSE NAME</w:t>
            </w:r>
          </w:p>
        </w:tc>
        <w:tc>
          <w:tcPr>
            <w:tcW w:w="4320" w:type="dxa"/>
            <w:vAlign w:val="center"/>
          </w:tcPr>
          <w:p w14:paraId="2EEF5576" w14:textId="77777777" w:rsidR="00E45510" w:rsidRPr="00E052C8" w:rsidRDefault="00E45510" w:rsidP="001234B1">
            <w:pPr>
              <w:outlineLvl w:val="0"/>
              <w:rPr>
                <w:sz w:val="20"/>
                <w:szCs w:val="20"/>
                <w:lang w:val="en-US"/>
              </w:rPr>
            </w:pPr>
            <w:r>
              <w:rPr>
                <w:sz w:val="20"/>
                <w:szCs w:val="20"/>
                <w:lang w:val="en-US"/>
              </w:rPr>
              <w:t>Foreign Language I</w:t>
            </w:r>
          </w:p>
        </w:tc>
      </w:tr>
    </w:tbl>
    <w:p w14:paraId="701224DA" w14:textId="77777777" w:rsidR="00E45510" w:rsidRPr="00E052C8" w:rsidRDefault="00E45510" w:rsidP="00E45510">
      <w:pPr>
        <w:outlineLvl w:val="0"/>
        <w:rPr>
          <w:sz w:val="20"/>
          <w:szCs w:val="20"/>
          <w:lang w:val="en-US"/>
        </w:rPr>
      </w:pPr>
      <w:r w:rsidRPr="00E052C8">
        <w:rPr>
          <w:b/>
          <w:sz w:val="20"/>
          <w:szCs w:val="20"/>
          <w:lang w:val="en-US"/>
        </w:rPr>
        <w:t xml:space="preserve">                                                   </w:t>
      </w:r>
      <w:r w:rsidRPr="00E052C8">
        <w:rPr>
          <w:b/>
          <w:sz w:val="20"/>
          <w:szCs w:val="20"/>
          <w:lang w:val="en-US"/>
        </w:rPr>
        <w:tab/>
      </w:r>
      <w:r w:rsidRPr="00E052C8">
        <w:rPr>
          <w:b/>
          <w:sz w:val="20"/>
          <w:szCs w:val="20"/>
          <w:lang w:val="en-US"/>
        </w:rPr>
        <w:tab/>
      </w:r>
      <w:r w:rsidRPr="00E052C8">
        <w:rPr>
          <w:b/>
          <w:sz w:val="20"/>
          <w:szCs w:val="20"/>
          <w:lang w:val="en-US"/>
        </w:rPr>
        <w:tab/>
      </w:r>
      <w:r w:rsidRPr="00E052C8">
        <w:rPr>
          <w:b/>
          <w:sz w:val="20"/>
          <w:szCs w:val="20"/>
          <w:lang w:val="en-US"/>
        </w:rPr>
        <w:tab/>
      </w:r>
      <w:r w:rsidRPr="00E052C8">
        <w:rPr>
          <w:b/>
          <w:sz w:val="20"/>
          <w:szCs w:val="20"/>
          <w:lang w:val="en-US"/>
        </w:rPr>
        <w:tab/>
        <w:t xml:space="preserve">      </w:t>
      </w:r>
    </w:p>
    <w:tbl>
      <w:tblPr>
        <w:tblW w:w="523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95"/>
        <w:gridCol w:w="567"/>
        <w:gridCol w:w="326"/>
        <w:gridCol w:w="1095"/>
        <w:gridCol w:w="602"/>
        <w:gridCol w:w="165"/>
        <w:gridCol w:w="707"/>
        <w:gridCol w:w="849"/>
        <w:gridCol w:w="352"/>
        <w:gridCol w:w="311"/>
        <w:gridCol w:w="101"/>
        <w:gridCol w:w="2562"/>
        <w:gridCol w:w="1375"/>
      </w:tblGrid>
      <w:tr w:rsidR="00E45510" w:rsidRPr="00E052C8" w14:paraId="07BBEC0C" w14:textId="77777777" w:rsidTr="001234B1">
        <w:trPr>
          <w:trHeight w:val="383"/>
        </w:trPr>
        <w:tc>
          <w:tcPr>
            <w:tcW w:w="628" w:type="pct"/>
            <w:vMerge w:val="restart"/>
            <w:tcBorders>
              <w:top w:val="single" w:sz="12" w:space="0" w:color="auto"/>
              <w:left w:val="single" w:sz="12" w:space="0" w:color="auto"/>
              <w:bottom w:val="single" w:sz="4" w:space="0" w:color="auto"/>
              <w:right w:val="single" w:sz="12" w:space="0" w:color="auto"/>
            </w:tcBorders>
            <w:vAlign w:val="center"/>
          </w:tcPr>
          <w:p w14:paraId="031CAE3E" w14:textId="77777777" w:rsidR="00E45510" w:rsidRPr="00E052C8" w:rsidRDefault="00E45510" w:rsidP="001234B1">
            <w:pPr>
              <w:rPr>
                <w:b/>
                <w:sz w:val="18"/>
                <w:szCs w:val="20"/>
                <w:lang w:val="en-US"/>
              </w:rPr>
            </w:pPr>
            <w:r w:rsidRPr="00E052C8">
              <w:rPr>
                <w:b/>
                <w:sz w:val="18"/>
                <w:szCs w:val="20"/>
                <w:lang w:val="en-US"/>
              </w:rPr>
              <w:t>SEMESTER</w:t>
            </w:r>
          </w:p>
          <w:p w14:paraId="7E553B7D" w14:textId="77777777" w:rsidR="00E45510" w:rsidRPr="00E052C8" w:rsidRDefault="00E45510" w:rsidP="001234B1">
            <w:pPr>
              <w:rPr>
                <w:sz w:val="20"/>
                <w:szCs w:val="20"/>
                <w:lang w:val="en-US"/>
              </w:rPr>
            </w:pPr>
          </w:p>
        </w:tc>
        <w:tc>
          <w:tcPr>
            <w:tcW w:w="1679" w:type="pct"/>
            <w:gridSpan w:val="6"/>
            <w:tcBorders>
              <w:left w:val="single" w:sz="12" w:space="0" w:color="auto"/>
              <w:bottom w:val="single" w:sz="4" w:space="0" w:color="auto"/>
              <w:right w:val="single" w:sz="12" w:space="0" w:color="auto"/>
            </w:tcBorders>
            <w:vAlign w:val="center"/>
          </w:tcPr>
          <w:p w14:paraId="26D828BE" w14:textId="77777777" w:rsidR="00E45510" w:rsidRPr="00E052C8" w:rsidRDefault="00E45510" w:rsidP="001234B1">
            <w:pPr>
              <w:jc w:val="center"/>
              <w:rPr>
                <w:b/>
                <w:sz w:val="20"/>
                <w:szCs w:val="20"/>
                <w:lang w:val="en-US"/>
              </w:rPr>
            </w:pPr>
            <w:r w:rsidRPr="00E052C8">
              <w:rPr>
                <w:b/>
                <w:sz w:val="20"/>
                <w:szCs w:val="20"/>
                <w:lang w:val="en-US"/>
              </w:rPr>
              <w:t>WEEKLY COURSE PERIOD</w:t>
            </w:r>
          </w:p>
        </w:tc>
        <w:tc>
          <w:tcPr>
            <w:tcW w:w="2693" w:type="pct"/>
            <w:gridSpan w:val="6"/>
            <w:tcBorders>
              <w:left w:val="single" w:sz="12" w:space="0" w:color="auto"/>
              <w:bottom w:val="single" w:sz="4" w:space="0" w:color="auto"/>
            </w:tcBorders>
            <w:vAlign w:val="center"/>
          </w:tcPr>
          <w:p w14:paraId="4D9FD504" w14:textId="77777777" w:rsidR="00E45510" w:rsidRPr="00E052C8" w:rsidRDefault="00E45510" w:rsidP="001234B1">
            <w:pPr>
              <w:jc w:val="center"/>
              <w:rPr>
                <w:b/>
                <w:sz w:val="20"/>
                <w:szCs w:val="20"/>
                <w:lang w:val="en-US"/>
              </w:rPr>
            </w:pPr>
            <w:r w:rsidRPr="00E052C8">
              <w:rPr>
                <w:b/>
                <w:sz w:val="20"/>
                <w:szCs w:val="20"/>
                <w:lang w:val="en-US"/>
              </w:rPr>
              <w:t>COURSE OF</w:t>
            </w:r>
          </w:p>
        </w:tc>
      </w:tr>
      <w:tr w:rsidR="00E45510" w:rsidRPr="00E052C8" w14:paraId="233644AC" w14:textId="77777777" w:rsidTr="001234B1">
        <w:trPr>
          <w:trHeight w:val="382"/>
        </w:trPr>
        <w:tc>
          <w:tcPr>
            <w:tcW w:w="628" w:type="pct"/>
            <w:vMerge/>
            <w:tcBorders>
              <w:top w:val="single" w:sz="4" w:space="0" w:color="auto"/>
              <w:left w:val="single" w:sz="12" w:space="0" w:color="auto"/>
              <w:bottom w:val="single" w:sz="4" w:space="0" w:color="auto"/>
              <w:right w:val="single" w:sz="12" w:space="0" w:color="auto"/>
            </w:tcBorders>
          </w:tcPr>
          <w:p w14:paraId="4F5B49EC" w14:textId="77777777" w:rsidR="00E45510" w:rsidRPr="00E052C8" w:rsidRDefault="00E45510" w:rsidP="001234B1">
            <w:pPr>
              <w:rPr>
                <w:b/>
                <w:sz w:val="20"/>
                <w:szCs w:val="20"/>
                <w:lang w:val="en-US"/>
              </w:rPr>
            </w:pPr>
          </w:p>
        </w:tc>
        <w:tc>
          <w:tcPr>
            <w:tcW w:w="433" w:type="pct"/>
            <w:gridSpan w:val="2"/>
            <w:tcBorders>
              <w:top w:val="single" w:sz="4" w:space="0" w:color="auto"/>
              <w:left w:val="single" w:sz="12" w:space="0" w:color="auto"/>
              <w:bottom w:val="single" w:sz="4" w:space="0" w:color="auto"/>
              <w:right w:val="single" w:sz="4" w:space="0" w:color="auto"/>
            </w:tcBorders>
            <w:vAlign w:val="center"/>
          </w:tcPr>
          <w:p w14:paraId="7C2FBA19" w14:textId="77777777" w:rsidR="00E45510" w:rsidRPr="00E052C8" w:rsidRDefault="00E45510" w:rsidP="001234B1">
            <w:pPr>
              <w:jc w:val="center"/>
              <w:rPr>
                <w:b/>
                <w:sz w:val="20"/>
                <w:szCs w:val="20"/>
                <w:lang w:val="en-US"/>
              </w:rPr>
            </w:pPr>
            <w:r w:rsidRPr="00E052C8">
              <w:rPr>
                <w:b/>
                <w:sz w:val="20"/>
                <w:szCs w:val="20"/>
                <w:lang w:val="en-US"/>
              </w:rPr>
              <w:t>Theory</w:t>
            </w:r>
          </w:p>
        </w:tc>
        <w:tc>
          <w:tcPr>
            <w:tcW w:w="531" w:type="pct"/>
            <w:tcBorders>
              <w:top w:val="single" w:sz="4" w:space="0" w:color="auto"/>
              <w:left w:val="single" w:sz="4" w:space="0" w:color="auto"/>
              <w:bottom w:val="single" w:sz="4" w:space="0" w:color="auto"/>
            </w:tcBorders>
            <w:vAlign w:val="center"/>
          </w:tcPr>
          <w:p w14:paraId="4E034957" w14:textId="77777777" w:rsidR="00E45510" w:rsidRPr="00E052C8" w:rsidRDefault="00E45510" w:rsidP="001234B1">
            <w:pPr>
              <w:jc w:val="center"/>
              <w:rPr>
                <w:b/>
                <w:sz w:val="20"/>
                <w:szCs w:val="20"/>
                <w:lang w:val="en-US"/>
              </w:rPr>
            </w:pPr>
            <w:r w:rsidRPr="00E052C8">
              <w:rPr>
                <w:b/>
                <w:sz w:val="20"/>
                <w:szCs w:val="20"/>
                <w:lang w:val="en-US"/>
              </w:rPr>
              <w:t>Practice</w:t>
            </w:r>
          </w:p>
        </w:tc>
        <w:tc>
          <w:tcPr>
            <w:tcW w:w="715" w:type="pct"/>
            <w:gridSpan w:val="3"/>
            <w:tcBorders>
              <w:top w:val="single" w:sz="4" w:space="0" w:color="auto"/>
              <w:bottom w:val="single" w:sz="4" w:space="0" w:color="auto"/>
              <w:right w:val="single" w:sz="12" w:space="0" w:color="auto"/>
            </w:tcBorders>
            <w:vAlign w:val="center"/>
          </w:tcPr>
          <w:p w14:paraId="6F217CF9" w14:textId="77777777" w:rsidR="00E45510" w:rsidRPr="00E052C8" w:rsidRDefault="00E45510" w:rsidP="001234B1">
            <w:pPr>
              <w:ind w:left="-111" w:right="-108"/>
              <w:jc w:val="center"/>
              <w:rPr>
                <w:b/>
                <w:sz w:val="20"/>
                <w:szCs w:val="20"/>
                <w:lang w:val="en-US"/>
              </w:rPr>
            </w:pPr>
            <w:r w:rsidRPr="00E052C8">
              <w:rPr>
                <w:b/>
                <w:sz w:val="20"/>
                <w:szCs w:val="20"/>
                <w:lang w:val="en-US"/>
              </w:rPr>
              <w:t>Laboratory</w:t>
            </w:r>
          </w:p>
        </w:tc>
        <w:tc>
          <w:tcPr>
            <w:tcW w:w="412" w:type="pct"/>
            <w:tcBorders>
              <w:top w:val="single" w:sz="4" w:space="0" w:color="auto"/>
              <w:bottom w:val="single" w:sz="4" w:space="0" w:color="auto"/>
              <w:right w:val="single" w:sz="4" w:space="0" w:color="auto"/>
            </w:tcBorders>
            <w:vAlign w:val="center"/>
          </w:tcPr>
          <w:p w14:paraId="72C44BA6" w14:textId="77777777" w:rsidR="00E45510" w:rsidRPr="00E052C8" w:rsidRDefault="00E45510" w:rsidP="001234B1">
            <w:pPr>
              <w:jc w:val="center"/>
              <w:rPr>
                <w:b/>
                <w:sz w:val="20"/>
                <w:szCs w:val="20"/>
                <w:lang w:val="en-US"/>
              </w:rPr>
            </w:pPr>
            <w:r w:rsidRPr="00E052C8">
              <w:rPr>
                <w:b/>
                <w:sz w:val="20"/>
                <w:szCs w:val="20"/>
                <w:lang w:val="en-US"/>
              </w:rPr>
              <w:t>Credit</w:t>
            </w:r>
          </w:p>
        </w:tc>
        <w:tc>
          <w:tcPr>
            <w:tcW w:w="322" w:type="pct"/>
            <w:gridSpan w:val="2"/>
            <w:tcBorders>
              <w:top w:val="single" w:sz="4" w:space="0" w:color="auto"/>
              <w:left w:val="single" w:sz="4" w:space="0" w:color="auto"/>
              <w:bottom w:val="single" w:sz="4" w:space="0" w:color="auto"/>
              <w:right w:val="single" w:sz="4" w:space="0" w:color="auto"/>
            </w:tcBorders>
            <w:vAlign w:val="center"/>
          </w:tcPr>
          <w:p w14:paraId="6F970E6C" w14:textId="77777777" w:rsidR="00E45510" w:rsidRPr="00E052C8" w:rsidRDefault="00E45510" w:rsidP="001234B1">
            <w:pPr>
              <w:ind w:left="-111" w:right="-108"/>
              <w:jc w:val="center"/>
              <w:rPr>
                <w:b/>
                <w:sz w:val="20"/>
                <w:szCs w:val="20"/>
                <w:lang w:val="en-US"/>
              </w:rPr>
            </w:pPr>
            <w:r w:rsidRPr="00E052C8">
              <w:rPr>
                <w:b/>
                <w:sz w:val="20"/>
                <w:szCs w:val="20"/>
                <w:lang w:val="en-US"/>
              </w:rPr>
              <w:t>ECTS</w:t>
            </w:r>
          </w:p>
        </w:tc>
        <w:tc>
          <w:tcPr>
            <w:tcW w:w="1292" w:type="pct"/>
            <w:gridSpan w:val="2"/>
            <w:tcBorders>
              <w:top w:val="single" w:sz="4" w:space="0" w:color="auto"/>
              <w:left w:val="single" w:sz="4" w:space="0" w:color="auto"/>
              <w:bottom w:val="single" w:sz="4" w:space="0" w:color="auto"/>
            </w:tcBorders>
            <w:vAlign w:val="center"/>
          </w:tcPr>
          <w:p w14:paraId="11112D76" w14:textId="77777777" w:rsidR="00E45510" w:rsidRPr="00E052C8" w:rsidRDefault="00E45510" w:rsidP="001234B1">
            <w:pPr>
              <w:jc w:val="center"/>
              <w:rPr>
                <w:b/>
                <w:sz w:val="20"/>
                <w:szCs w:val="20"/>
                <w:lang w:val="en-US"/>
              </w:rPr>
            </w:pPr>
            <w:r w:rsidRPr="00E052C8">
              <w:rPr>
                <w:b/>
                <w:sz w:val="20"/>
                <w:szCs w:val="20"/>
                <w:lang w:val="en-US"/>
              </w:rPr>
              <w:t>TYPE</w:t>
            </w:r>
          </w:p>
        </w:tc>
        <w:tc>
          <w:tcPr>
            <w:tcW w:w="667" w:type="pct"/>
            <w:tcBorders>
              <w:top w:val="single" w:sz="4" w:space="0" w:color="auto"/>
              <w:left w:val="single" w:sz="4" w:space="0" w:color="auto"/>
              <w:bottom w:val="single" w:sz="4" w:space="0" w:color="auto"/>
            </w:tcBorders>
            <w:vAlign w:val="center"/>
          </w:tcPr>
          <w:p w14:paraId="5B09D4D1" w14:textId="77777777" w:rsidR="00E45510" w:rsidRPr="00E052C8" w:rsidRDefault="00E45510" w:rsidP="001234B1">
            <w:pPr>
              <w:jc w:val="center"/>
              <w:rPr>
                <w:b/>
                <w:sz w:val="20"/>
                <w:szCs w:val="20"/>
                <w:lang w:val="en-US"/>
              </w:rPr>
            </w:pPr>
            <w:r w:rsidRPr="00E052C8">
              <w:rPr>
                <w:b/>
                <w:sz w:val="20"/>
                <w:szCs w:val="20"/>
                <w:lang w:val="en-US"/>
              </w:rPr>
              <w:t>LANGUAGE</w:t>
            </w:r>
          </w:p>
        </w:tc>
      </w:tr>
      <w:tr w:rsidR="00E45510" w:rsidRPr="00E052C8" w14:paraId="196C0E45" w14:textId="77777777" w:rsidTr="001234B1">
        <w:trPr>
          <w:trHeight w:val="367"/>
        </w:trPr>
        <w:tc>
          <w:tcPr>
            <w:tcW w:w="628" w:type="pct"/>
            <w:tcBorders>
              <w:top w:val="single" w:sz="4" w:space="0" w:color="auto"/>
              <w:left w:val="single" w:sz="12" w:space="0" w:color="auto"/>
              <w:bottom w:val="single" w:sz="12" w:space="0" w:color="auto"/>
              <w:right w:val="single" w:sz="12" w:space="0" w:color="auto"/>
            </w:tcBorders>
            <w:vAlign w:val="center"/>
          </w:tcPr>
          <w:p w14:paraId="73F53FCA" w14:textId="77777777" w:rsidR="00E45510" w:rsidRPr="00E052C8" w:rsidRDefault="00E45510" w:rsidP="001234B1">
            <w:pPr>
              <w:jc w:val="center"/>
              <w:rPr>
                <w:lang w:val="en-US"/>
              </w:rPr>
            </w:pPr>
            <w:r>
              <w:rPr>
                <w:lang w:val="en-US"/>
              </w:rPr>
              <w:t>1</w:t>
            </w:r>
          </w:p>
        </w:tc>
        <w:tc>
          <w:tcPr>
            <w:tcW w:w="433" w:type="pct"/>
            <w:gridSpan w:val="2"/>
            <w:tcBorders>
              <w:top w:val="single" w:sz="4" w:space="0" w:color="auto"/>
              <w:left w:val="single" w:sz="12" w:space="0" w:color="auto"/>
              <w:bottom w:val="single" w:sz="12" w:space="0" w:color="auto"/>
              <w:right w:val="single" w:sz="4" w:space="0" w:color="auto"/>
            </w:tcBorders>
            <w:vAlign w:val="center"/>
          </w:tcPr>
          <w:p w14:paraId="229D2943" w14:textId="77777777" w:rsidR="00E45510" w:rsidRPr="00E052C8" w:rsidRDefault="00E45510" w:rsidP="001234B1">
            <w:pPr>
              <w:jc w:val="center"/>
              <w:rPr>
                <w:lang w:val="en-US"/>
              </w:rPr>
            </w:pPr>
            <w:r>
              <w:rPr>
                <w:lang w:val="en-US"/>
              </w:rPr>
              <w:t>3</w:t>
            </w:r>
          </w:p>
        </w:tc>
        <w:tc>
          <w:tcPr>
            <w:tcW w:w="531" w:type="pct"/>
            <w:tcBorders>
              <w:top w:val="single" w:sz="4" w:space="0" w:color="auto"/>
              <w:left w:val="single" w:sz="4" w:space="0" w:color="auto"/>
              <w:bottom w:val="single" w:sz="12" w:space="0" w:color="auto"/>
            </w:tcBorders>
            <w:vAlign w:val="center"/>
          </w:tcPr>
          <w:p w14:paraId="0244B301" w14:textId="77777777" w:rsidR="00E45510" w:rsidRPr="00E052C8" w:rsidRDefault="00E45510" w:rsidP="001234B1">
            <w:pPr>
              <w:jc w:val="center"/>
              <w:rPr>
                <w:lang w:val="en-US"/>
              </w:rPr>
            </w:pPr>
            <w:r>
              <w:rPr>
                <w:lang w:val="en-US"/>
              </w:rPr>
              <w:t>0</w:t>
            </w:r>
          </w:p>
        </w:tc>
        <w:tc>
          <w:tcPr>
            <w:tcW w:w="715" w:type="pct"/>
            <w:gridSpan w:val="3"/>
            <w:tcBorders>
              <w:top w:val="single" w:sz="4" w:space="0" w:color="auto"/>
              <w:bottom w:val="single" w:sz="12" w:space="0" w:color="auto"/>
              <w:right w:val="single" w:sz="12" w:space="0" w:color="auto"/>
            </w:tcBorders>
            <w:shd w:val="clear" w:color="auto" w:fill="auto"/>
            <w:vAlign w:val="center"/>
          </w:tcPr>
          <w:p w14:paraId="2093E1AA" w14:textId="77777777" w:rsidR="00E45510" w:rsidRPr="00E052C8" w:rsidRDefault="00E45510" w:rsidP="001234B1">
            <w:pPr>
              <w:jc w:val="center"/>
              <w:rPr>
                <w:lang w:val="en-US"/>
              </w:rPr>
            </w:pPr>
            <w:r>
              <w:rPr>
                <w:lang w:val="en-US"/>
              </w:rPr>
              <w:t>0</w:t>
            </w:r>
          </w:p>
        </w:tc>
        <w:tc>
          <w:tcPr>
            <w:tcW w:w="412" w:type="pct"/>
            <w:tcBorders>
              <w:top w:val="single" w:sz="4" w:space="0" w:color="auto"/>
              <w:bottom w:val="single" w:sz="12" w:space="0" w:color="auto"/>
              <w:right w:val="single" w:sz="4" w:space="0" w:color="auto"/>
            </w:tcBorders>
            <w:shd w:val="clear" w:color="auto" w:fill="auto"/>
            <w:vAlign w:val="center"/>
          </w:tcPr>
          <w:p w14:paraId="6445085B" w14:textId="77777777" w:rsidR="00E45510" w:rsidRPr="00E052C8" w:rsidRDefault="00E45510" w:rsidP="001234B1">
            <w:pPr>
              <w:jc w:val="center"/>
              <w:rPr>
                <w:lang w:val="en-US"/>
              </w:rPr>
            </w:pPr>
            <w:r>
              <w:rPr>
                <w:lang w:val="en-US"/>
              </w:rPr>
              <w:t>3</w:t>
            </w:r>
          </w:p>
        </w:tc>
        <w:tc>
          <w:tcPr>
            <w:tcW w:w="322" w:type="pct"/>
            <w:gridSpan w:val="2"/>
            <w:tcBorders>
              <w:top w:val="single" w:sz="4" w:space="0" w:color="auto"/>
              <w:left w:val="single" w:sz="4" w:space="0" w:color="auto"/>
              <w:bottom w:val="single" w:sz="12" w:space="0" w:color="auto"/>
              <w:right w:val="single" w:sz="4" w:space="0" w:color="auto"/>
            </w:tcBorders>
            <w:shd w:val="clear" w:color="auto" w:fill="auto"/>
            <w:vAlign w:val="center"/>
          </w:tcPr>
          <w:p w14:paraId="475E747C" w14:textId="77777777" w:rsidR="00E45510" w:rsidRPr="00E052C8" w:rsidRDefault="00E45510" w:rsidP="001234B1">
            <w:pPr>
              <w:jc w:val="center"/>
              <w:rPr>
                <w:lang w:val="en-US"/>
              </w:rPr>
            </w:pPr>
            <w:r>
              <w:rPr>
                <w:lang w:val="en-US"/>
              </w:rPr>
              <w:t>4</w:t>
            </w:r>
          </w:p>
        </w:tc>
        <w:tc>
          <w:tcPr>
            <w:tcW w:w="1292" w:type="pct"/>
            <w:gridSpan w:val="2"/>
            <w:tcBorders>
              <w:top w:val="single" w:sz="4" w:space="0" w:color="auto"/>
              <w:left w:val="single" w:sz="4" w:space="0" w:color="auto"/>
              <w:bottom w:val="single" w:sz="12" w:space="0" w:color="auto"/>
            </w:tcBorders>
            <w:vAlign w:val="center"/>
          </w:tcPr>
          <w:p w14:paraId="0DA78255" w14:textId="77777777" w:rsidR="00E45510" w:rsidRPr="00E052C8" w:rsidRDefault="00E45510" w:rsidP="001234B1">
            <w:pPr>
              <w:jc w:val="center"/>
              <w:rPr>
                <w:vertAlign w:val="superscript"/>
                <w:lang w:val="en-US"/>
              </w:rPr>
            </w:pPr>
            <w:r w:rsidRPr="00E052C8">
              <w:rPr>
                <w:vertAlign w:val="superscript"/>
                <w:lang w:val="en-US"/>
              </w:rPr>
              <w:t>COMPULSORY (</w:t>
            </w:r>
            <w:r>
              <w:rPr>
                <w:vertAlign w:val="superscript"/>
                <w:lang w:val="en-US"/>
              </w:rPr>
              <w:t>X</w:t>
            </w:r>
            <w:r w:rsidRPr="00E052C8">
              <w:rPr>
                <w:vertAlign w:val="superscript"/>
                <w:lang w:val="en-US"/>
              </w:rPr>
              <w:t>)  ELECTIVE (</w:t>
            </w:r>
            <w:r>
              <w:rPr>
                <w:vertAlign w:val="superscript"/>
                <w:lang w:val="en-US"/>
              </w:rPr>
              <w:t xml:space="preserve"> </w:t>
            </w:r>
            <w:r w:rsidRPr="00E052C8">
              <w:rPr>
                <w:vertAlign w:val="superscript"/>
                <w:lang w:val="en-US"/>
              </w:rPr>
              <w:t>)</w:t>
            </w:r>
          </w:p>
        </w:tc>
        <w:tc>
          <w:tcPr>
            <w:tcW w:w="667" w:type="pct"/>
            <w:tcBorders>
              <w:top w:val="single" w:sz="4" w:space="0" w:color="auto"/>
              <w:left w:val="single" w:sz="4" w:space="0" w:color="auto"/>
              <w:bottom w:val="single" w:sz="12" w:space="0" w:color="auto"/>
            </w:tcBorders>
            <w:vAlign w:val="center"/>
          </w:tcPr>
          <w:p w14:paraId="6E3F9CB7" w14:textId="77777777" w:rsidR="00E45510" w:rsidRPr="00E052C8" w:rsidRDefault="00E45510" w:rsidP="001234B1">
            <w:pPr>
              <w:jc w:val="center"/>
              <w:rPr>
                <w:vertAlign w:val="superscript"/>
                <w:lang w:val="en-US"/>
              </w:rPr>
            </w:pPr>
            <w:r>
              <w:rPr>
                <w:vertAlign w:val="superscript"/>
                <w:lang w:val="en-US"/>
              </w:rPr>
              <w:t>Turkish</w:t>
            </w:r>
          </w:p>
        </w:tc>
      </w:tr>
      <w:tr w:rsidR="00E45510" w:rsidRPr="00E052C8" w14:paraId="0F42A27A" w14:textId="77777777" w:rsidTr="001234B1">
        <w:tblPrEx>
          <w:tblBorders>
            <w:insideH w:val="single" w:sz="6" w:space="0" w:color="auto"/>
            <w:insideV w:val="single" w:sz="6" w:space="0" w:color="auto"/>
          </w:tblBorders>
        </w:tblPrEx>
        <w:trPr>
          <w:trHeight w:val="340"/>
        </w:trPr>
        <w:tc>
          <w:tcPr>
            <w:tcW w:w="5000" w:type="pct"/>
            <w:gridSpan w:val="13"/>
            <w:tcBorders>
              <w:top w:val="single" w:sz="12" w:space="0" w:color="auto"/>
              <w:left w:val="single" w:sz="12" w:space="0" w:color="auto"/>
              <w:bottom w:val="single" w:sz="12" w:space="0" w:color="auto"/>
            </w:tcBorders>
            <w:vAlign w:val="center"/>
          </w:tcPr>
          <w:p w14:paraId="616C3538" w14:textId="77777777" w:rsidR="00E45510" w:rsidRPr="00E052C8" w:rsidRDefault="00E45510" w:rsidP="001234B1">
            <w:pPr>
              <w:jc w:val="center"/>
              <w:rPr>
                <w:b/>
                <w:sz w:val="20"/>
                <w:szCs w:val="20"/>
                <w:lang w:val="en-US"/>
              </w:rPr>
            </w:pPr>
            <w:r w:rsidRPr="00E052C8">
              <w:rPr>
                <w:b/>
                <w:sz w:val="20"/>
                <w:szCs w:val="20"/>
                <w:lang w:val="en-US"/>
              </w:rPr>
              <w:t>COURSE CATAGORY</w:t>
            </w:r>
          </w:p>
        </w:tc>
      </w:tr>
      <w:tr w:rsidR="00E45510" w:rsidRPr="00E052C8" w14:paraId="68695073" w14:textId="77777777" w:rsidTr="001234B1">
        <w:tblPrEx>
          <w:tblBorders>
            <w:insideH w:val="single" w:sz="6" w:space="0" w:color="auto"/>
            <w:insideV w:val="single" w:sz="6" w:space="0" w:color="auto"/>
          </w:tblBorders>
        </w:tblPrEx>
        <w:trPr>
          <w:trHeight w:val="546"/>
        </w:trPr>
        <w:tc>
          <w:tcPr>
            <w:tcW w:w="903" w:type="pct"/>
            <w:gridSpan w:val="2"/>
            <w:tcBorders>
              <w:top w:val="single" w:sz="12" w:space="0" w:color="auto"/>
              <w:left w:val="single" w:sz="12" w:space="0" w:color="auto"/>
              <w:bottom w:val="single" w:sz="6" w:space="0" w:color="auto"/>
            </w:tcBorders>
            <w:vAlign w:val="center"/>
          </w:tcPr>
          <w:p w14:paraId="0A5FE2D6" w14:textId="77777777" w:rsidR="00E45510" w:rsidRPr="009A4B52" w:rsidRDefault="00E45510" w:rsidP="001234B1">
            <w:pPr>
              <w:jc w:val="center"/>
              <w:rPr>
                <w:b/>
                <w:sz w:val="20"/>
                <w:szCs w:val="20"/>
                <w:lang w:val="en-US"/>
              </w:rPr>
            </w:pPr>
            <w:r w:rsidRPr="009A4B52">
              <w:rPr>
                <w:b/>
                <w:sz w:val="20"/>
                <w:szCs w:val="20"/>
                <w:lang w:val="en-US"/>
              </w:rPr>
              <w:t>Professional Knowledge</w:t>
            </w:r>
          </w:p>
        </w:tc>
        <w:tc>
          <w:tcPr>
            <w:tcW w:w="981" w:type="pct"/>
            <w:gridSpan w:val="3"/>
            <w:tcBorders>
              <w:top w:val="single" w:sz="12" w:space="0" w:color="auto"/>
              <w:bottom w:val="single" w:sz="6" w:space="0" w:color="auto"/>
            </w:tcBorders>
            <w:vAlign w:val="center"/>
          </w:tcPr>
          <w:p w14:paraId="1B8DEE48" w14:textId="77777777" w:rsidR="00E45510" w:rsidRPr="009A4B52" w:rsidRDefault="00E45510" w:rsidP="001234B1">
            <w:pPr>
              <w:jc w:val="center"/>
              <w:rPr>
                <w:b/>
                <w:sz w:val="20"/>
                <w:szCs w:val="20"/>
                <w:lang w:val="en-US"/>
              </w:rPr>
            </w:pPr>
            <w:r w:rsidRPr="009A4B52">
              <w:rPr>
                <w:b/>
                <w:sz w:val="20"/>
                <w:szCs w:val="20"/>
                <w:lang w:val="en-US"/>
              </w:rPr>
              <w:t>Content Knowledge</w:t>
            </w:r>
          </w:p>
        </w:tc>
        <w:tc>
          <w:tcPr>
            <w:tcW w:w="1006" w:type="pct"/>
            <w:gridSpan w:val="4"/>
            <w:tcBorders>
              <w:top w:val="single" w:sz="12" w:space="0" w:color="auto"/>
              <w:bottom w:val="single" w:sz="6" w:space="0" w:color="auto"/>
            </w:tcBorders>
            <w:vAlign w:val="center"/>
          </w:tcPr>
          <w:p w14:paraId="2EFAFF06" w14:textId="77777777" w:rsidR="00E45510" w:rsidRPr="009A4B52" w:rsidRDefault="00E45510" w:rsidP="001234B1">
            <w:pPr>
              <w:jc w:val="center"/>
              <w:rPr>
                <w:b/>
                <w:sz w:val="20"/>
                <w:szCs w:val="20"/>
                <w:lang w:val="en-US"/>
              </w:rPr>
            </w:pPr>
            <w:r>
              <w:rPr>
                <w:b/>
                <w:sz w:val="20"/>
                <w:szCs w:val="20"/>
                <w:lang w:val="en-US"/>
              </w:rPr>
              <w:t xml:space="preserve">General Culture </w:t>
            </w:r>
            <w:r w:rsidRPr="009A4B52">
              <w:rPr>
                <w:b/>
                <w:sz w:val="20"/>
                <w:szCs w:val="20"/>
                <w:lang w:val="en-US"/>
              </w:rPr>
              <w:t>Knowledge</w:t>
            </w:r>
          </w:p>
        </w:tc>
        <w:tc>
          <w:tcPr>
            <w:tcW w:w="2110" w:type="pct"/>
            <w:gridSpan w:val="4"/>
            <w:tcBorders>
              <w:top w:val="single" w:sz="12" w:space="0" w:color="auto"/>
              <w:bottom w:val="single" w:sz="6" w:space="0" w:color="auto"/>
            </w:tcBorders>
            <w:vAlign w:val="center"/>
          </w:tcPr>
          <w:p w14:paraId="6E164BDD" w14:textId="77777777" w:rsidR="00E45510" w:rsidRPr="009A4B52" w:rsidRDefault="00E45510" w:rsidP="001234B1">
            <w:pPr>
              <w:jc w:val="center"/>
              <w:rPr>
                <w:b/>
                <w:sz w:val="20"/>
                <w:szCs w:val="20"/>
                <w:lang w:val="en-US"/>
              </w:rPr>
            </w:pPr>
            <w:r w:rsidRPr="009A4B52">
              <w:rPr>
                <w:b/>
                <w:sz w:val="20"/>
                <w:szCs w:val="20"/>
                <w:lang w:val="en-US"/>
              </w:rPr>
              <w:t>Elective Course</w:t>
            </w:r>
          </w:p>
        </w:tc>
      </w:tr>
      <w:tr w:rsidR="00E45510" w:rsidRPr="00E052C8" w14:paraId="00A4AB61" w14:textId="77777777" w:rsidTr="001234B1">
        <w:tblPrEx>
          <w:tblBorders>
            <w:insideH w:val="single" w:sz="6" w:space="0" w:color="auto"/>
            <w:insideV w:val="single" w:sz="6" w:space="0" w:color="auto"/>
          </w:tblBorders>
        </w:tblPrEx>
        <w:trPr>
          <w:trHeight w:val="138"/>
        </w:trPr>
        <w:tc>
          <w:tcPr>
            <w:tcW w:w="903" w:type="pct"/>
            <w:gridSpan w:val="2"/>
            <w:tcBorders>
              <w:top w:val="single" w:sz="6" w:space="0" w:color="auto"/>
              <w:left w:val="single" w:sz="12" w:space="0" w:color="auto"/>
              <w:bottom w:val="single" w:sz="12" w:space="0" w:color="auto"/>
              <w:right w:val="single" w:sz="4" w:space="0" w:color="auto"/>
            </w:tcBorders>
          </w:tcPr>
          <w:p w14:paraId="2B402CA9" w14:textId="77777777" w:rsidR="00E45510" w:rsidRPr="00E052C8" w:rsidRDefault="00E45510" w:rsidP="001234B1">
            <w:pPr>
              <w:jc w:val="center"/>
              <w:rPr>
                <w:lang w:val="en-US"/>
              </w:rPr>
            </w:pPr>
          </w:p>
        </w:tc>
        <w:tc>
          <w:tcPr>
            <w:tcW w:w="981" w:type="pct"/>
            <w:gridSpan w:val="3"/>
            <w:tcBorders>
              <w:top w:val="single" w:sz="6" w:space="0" w:color="auto"/>
              <w:left w:val="single" w:sz="4" w:space="0" w:color="auto"/>
              <w:bottom w:val="single" w:sz="12" w:space="0" w:color="auto"/>
              <w:right w:val="single" w:sz="4" w:space="0" w:color="auto"/>
            </w:tcBorders>
          </w:tcPr>
          <w:p w14:paraId="57FE23EA" w14:textId="77777777" w:rsidR="00E45510" w:rsidRPr="00E052C8" w:rsidRDefault="00E45510" w:rsidP="001234B1">
            <w:pPr>
              <w:jc w:val="center"/>
              <w:rPr>
                <w:lang w:val="en-US"/>
              </w:rPr>
            </w:pPr>
          </w:p>
        </w:tc>
        <w:tc>
          <w:tcPr>
            <w:tcW w:w="1006" w:type="pct"/>
            <w:gridSpan w:val="4"/>
            <w:tcBorders>
              <w:top w:val="single" w:sz="6" w:space="0" w:color="auto"/>
              <w:left w:val="single" w:sz="4" w:space="0" w:color="auto"/>
              <w:bottom w:val="single" w:sz="12" w:space="0" w:color="auto"/>
            </w:tcBorders>
          </w:tcPr>
          <w:p w14:paraId="4BB49DA7" w14:textId="77777777" w:rsidR="00E45510" w:rsidRPr="00E052C8" w:rsidRDefault="00E45510" w:rsidP="001234B1">
            <w:pPr>
              <w:jc w:val="center"/>
              <w:rPr>
                <w:lang w:val="en-US"/>
              </w:rPr>
            </w:pPr>
            <w:r w:rsidRPr="00E052C8">
              <w:rPr>
                <w:lang w:val="en-US"/>
              </w:rPr>
              <w:t xml:space="preserve">  </w:t>
            </w:r>
            <w:r>
              <w:rPr>
                <w:lang w:val="en-US"/>
              </w:rPr>
              <w:t>X</w:t>
            </w:r>
          </w:p>
        </w:tc>
        <w:tc>
          <w:tcPr>
            <w:tcW w:w="2110" w:type="pct"/>
            <w:gridSpan w:val="4"/>
            <w:tcBorders>
              <w:top w:val="single" w:sz="6" w:space="0" w:color="auto"/>
              <w:left w:val="single" w:sz="4" w:space="0" w:color="auto"/>
              <w:bottom w:val="single" w:sz="12" w:space="0" w:color="auto"/>
            </w:tcBorders>
          </w:tcPr>
          <w:p w14:paraId="6B10DABE" w14:textId="77777777" w:rsidR="00E45510" w:rsidRPr="0065744B" w:rsidRDefault="00E45510" w:rsidP="001234B1">
            <w:pPr>
              <w:jc w:val="center"/>
              <w:rPr>
                <w:lang w:val="en-US"/>
              </w:rPr>
            </w:pPr>
            <w:r w:rsidRPr="0065744B">
              <w:rPr>
                <w:sz w:val="20"/>
                <w:szCs w:val="20"/>
                <w:lang w:val="en-US"/>
              </w:rPr>
              <w:t>General Knowledge</w:t>
            </w:r>
            <w:r>
              <w:rPr>
                <w:sz w:val="20"/>
                <w:szCs w:val="20"/>
                <w:lang w:val="en-US"/>
              </w:rPr>
              <w:t xml:space="preserve"> (   )</w:t>
            </w:r>
            <w:r w:rsidRPr="0065744B">
              <w:rPr>
                <w:sz w:val="22"/>
                <w:szCs w:val="22"/>
                <w:lang w:val="en-US"/>
              </w:rPr>
              <w:t xml:space="preserve"> </w:t>
            </w:r>
            <w:r>
              <w:rPr>
                <w:sz w:val="22"/>
                <w:szCs w:val="22"/>
                <w:lang w:val="en-US"/>
              </w:rPr>
              <w:t xml:space="preserve">  </w:t>
            </w:r>
            <w:r w:rsidRPr="0065744B">
              <w:rPr>
                <w:sz w:val="20"/>
                <w:szCs w:val="20"/>
                <w:lang w:val="en-US"/>
              </w:rPr>
              <w:t>Content Knowledge</w:t>
            </w:r>
            <w:r>
              <w:rPr>
                <w:sz w:val="20"/>
                <w:szCs w:val="20"/>
                <w:lang w:val="en-US"/>
              </w:rPr>
              <w:t xml:space="preserve"> (  )</w:t>
            </w:r>
          </w:p>
        </w:tc>
      </w:tr>
      <w:tr w:rsidR="00E45510" w:rsidRPr="00E052C8" w14:paraId="285E8311" w14:textId="77777777" w:rsidTr="001234B1">
        <w:trPr>
          <w:trHeight w:val="324"/>
        </w:trPr>
        <w:tc>
          <w:tcPr>
            <w:tcW w:w="5000" w:type="pct"/>
            <w:gridSpan w:val="13"/>
            <w:tcBorders>
              <w:top w:val="single" w:sz="12" w:space="0" w:color="auto"/>
              <w:left w:val="single" w:sz="12" w:space="0" w:color="auto"/>
              <w:bottom w:val="single" w:sz="12" w:space="0" w:color="auto"/>
              <w:right w:val="single" w:sz="12" w:space="0" w:color="auto"/>
            </w:tcBorders>
            <w:vAlign w:val="center"/>
          </w:tcPr>
          <w:p w14:paraId="484F618F" w14:textId="77777777" w:rsidR="00E45510" w:rsidRPr="00E052C8" w:rsidRDefault="00E45510" w:rsidP="001234B1">
            <w:pPr>
              <w:jc w:val="center"/>
              <w:rPr>
                <w:b/>
                <w:sz w:val="20"/>
                <w:szCs w:val="20"/>
                <w:lang w:val="en-US"/>
              </w:rPr>
            </w:pPr>
            <w:r w:rsidRPr="00E052C8">
              <w:rPr>
                <w:b/>
                <w:sz w:val="20"/>
                <w:szCs w:val="20"/>
                <w:lang w:val="en-US"/>
              </w:rPr>
              <w:t>ASSESSMENT CRITERIA</w:t>
            </w:r>
          </w:p>
        </w:tc>
      </w:tr>
      <w:tr w:rsidR="00E45510" w:rsidRPr="00E052C8" w14:paraId="26A3B070" w14:textId="77777777" w:rsidTr="001234B1">
        <w:tc>
          <w:tcPr>
            <w:tcW w:w="1964" w:type="pct"/>
            <w:gridSpan w:val="6"/>
            <w:vMerge w:val="restart"/>
            <w:tcBorders>
              <w:top w:val="single" w:sz="12" w:space="0" w:color="auto"/>
              <w:left w:val="single" w:sz="12" w:space="0" w:color="auto"/>
              <w:bottom w:val="single" w:sz="12" w:space="0" w:color="auto"/>
              <w:right w:val="single" w:sz="12" w:space="0" w:color="auto"/>
            </w:tcBorders>
            <w:vAlign w:val="center"/>
          </w:tcPr>
          <w:p w14:paraId="4CD6F97E" w14:textId="77777777" w:rsidR="00E45510" w:rsidRPr="00E052C8" w:rsidRDefault="00E45510" w:rsidP="001234B1">
            <w:pPr>
              <w:jc w:val="center"/>
              <w:rPr>
                <w:b/>
                <w:sz w:val="20"/>
                <w:szCs w:val="20"/>
                <w:lang w:val="en-US"/>
              </w:rPr>
            </w:pPr>
            <w:r w:rsidRPr="00E052C8">
              <w:rPr>
                <w:b/>
                <w:sz w:val="20"/>
                <w:szCs w:val="20"/>
                <w:lang w:val="en-US"/>
              </w:rPr>
              <w:t>MID-TERM</w:t>
            </w:r>
          </w:p>
        </w:tc>
        <w:tc>
          <w:tcPr>
            <w:tcW w:w="1126" w:type="pct"/>
            <w:gridSpan w:val="5"/>
            <w:tcBorders>
              <w:top w:val="single" w:sz="12" w:space="0" w:color="auto"/>
              <w:left w:val="single" w:sz="12" w:space="0" w:color="auto"/>
              <w:bottom w:val="single" w:sz="8" w:space="0" w:color="auto"/>
              <w:right w:val="single" w:sz="4" w:space="0" w:color="auto"/>
            </w:tcBorders>
            <w:vAlign w:val="center"/>
          </w:tcPr>
          <w:p w14:paraId="6E2E3A33" w14:textId="77777777" w:rsidR="00E45510" w:rsidRPr="00E052C8" w:rsidRDefault="00E45510" w:rsidP="001234B1">
            <w:pPr>
              <w:jc w:val="center"/>
              <w:rPr>
                <w:b/>
                <w:sz w:val="20"/>
                <w:szCs w:val="20"/>
                <w:lang w:val="en-US"/>
              </w:rPr>
            </w:pPr>
            <w:r w:rsidRPr="00E052C8">
              <w:rPr>
                <w:b/>
                <w:sz w:val="20"/>
                <w:szCs w:val="20"/>
                <w:lang w:val="en-US"/>
              </w:rPr>
              <w:t>Evaluation Type</w:t>
            </w:r>
          </w:p>
        </w:tc>
        <w:tc>
          <w:tcPr>
            <w:tcW w:w="1243" w:type="pct"/>
            <w:tcBorders>
              <w:top w:val="single" w:sz="12" w:space="0" w:color="auto"/>
              <w:left w:val="single" w:sz="4" w:space="0" w:color="auto"/>
              <w:bottom w:val="single" w:sz="8" w:space="0" w:color="auto"/>
              <w:right w:val="single" w:sz="8" w:space="0" w:color="auto"/>
            </w:tcBorders>
            <w:vAlign w:val="center"/>
          </w:tcPr>
          <w:p w14:paraId="7E7BB826" w14:textId="77777777" w:rsidR="00E45510" w:rsidRPr="00E052C8" w:rsidRDefault="00E45510" w:rsidP="001234B1">
            <w:pPr>
              <w:jc w:val="center"/>
              <w:rPr>
                <w:b/>
                <w:sz w:val="20"/>
                <w:szCs w:val="20"/>
                <w:lang w:val="en-US"/>
              </w:rPr>
            </w:pPr>
            <w:r w:rsidRPr="00E052C8">
              <w:rPr>
                <w:b/>
                <w:sz w:val="20"/>
                <w:szCs w:val="20"/>
                <w:lang w:val="en-US"/>
              </w:rPr>
              <w:t>Quantity</w:t>
            </w:r>
          </w:p>
        </w:tc>
        <w:tc>
          <w:tcPr>
            <w:tcW w:w="667" w:type="pct"/>
            <w:tcBorders>
              <w:top w:val="single" w:sz="12" w:space="0" w:color="auto"/>
              <w:left w:val="single" w:sz="8" w:space="0" w:color="auto"/>
              <w:bottom w:val="single" w:sz="8" w:space="0" w:color="auto"/>
              <w:right w:val="single" w:sz="12" w:space="0" w:color="auto"/>
            </w:tcBorders>
            <w:vAlign w:val="center"/>
          </w:tcPr>
          <w:p w14:paraId="6B54934C" w14:textId="77777777" w:rsidR="00E45510" w:rsidRPr="00E052C8" w:rsidRDefault="00E45510" w:rsidP="001234B1">
            <w:pPr>
              <w:jc w:val="center"/>
              <w:rPr>
                <w:b/>
                <w:sz w:val="20"/>
                <w:szCs w:val="20"/>
                <w:lang w:val="en-US"/>
              </w:rPr>
            </w:pPr>
            <w:r w:rsidRPr="00E052C8">
              <w:rPr>
                <w:b/>
                <w:sz w:val="20"/>
                <w:szCs w:val="20"/>
                <w:lang w:val="en-US"/>
              </w:rPr>
              <w:t>%</w:t>
            </w:r>
          </w:p>
        </w:tc>
      </w:tr>
      <w:tr w:rsidR="00E45510" w:rsidRPr="00E052C8" w14:paraId="6BE123A6" w14:textId="77777777" w:rsidTr="001234B1">
        <w:tc>
          <w:tcPr>
            <w:tcW w:w="1964" w:type="pct"/>
            <w:gridSpan w:val="6"/>
            <w:vMerge/>
            <w:tcBorders>
              <w:top w:val="single" w:sz="12" w:space="0" w:color="auto"/>
              <w:left w:val="single" w:sz="12" w:space="0" w:color="auto"/>
              <w:bottom w:val="single" w:sz="12" w:space="0" w:color="auto"/>
              <w:right w:val="single" w:sz="12" w:space="0" w:color="auto"/>
            </w:tcBorders>
            <w:vAlign w:val="center"/>
          </w:tcPr>
          <w:p w14:paraId="70B48CD4" w14:textId="77777777" w:rsidR="00E45510" w:rsidRPr="00E052C8" w:rsidRDefault="00E45510" w:rsidP="001234B1">
            <w:pPr>
              <w:rPr>
                <w:b/>
                <w:sz w:val="20"/>
                <w:szCs w:val="20"/>
                <w:lang w:val="en-US"/>
              </w:rPr>
            </w:pPr>
          </w:p>
        </w:tc>
        <w:tc>
          <w:tcPr>
            <w:tcW w:w="1126" w:type="pct"/>
            <w:gridSpan w:val="5"/>
            <w:tcBorders>
              <w:top w:val="single" w:sz="8" w:space="0" w:color="auto"/>
              <w:left w:val="single" w:sz="12" w:space="0" w:color="auto"/>
              <w:bottom w:val="single" w:sz="4" w:space="0" w:color="auto"/>
              <w:right w:val="single" w:sz="4" w:space="0" w:color="auto"/>
            </w:tcBorders>
            <w:vAlign w:val="center"/>
          </w:tcPr>
          <w:p w14:paraId="598BA08B" w14:textId="77777777" w:rsidR="00E45510" w:rsidRPr="00E052C8" w:rsidRDefault="00E45510" w:rsidP="001234B1">
            <w:pPr>
              <w:rPr>
                <w:sz w:val="20"/>
                <w:szCs w:val="20"/>
                <w:lang w:val="en-US"/>
              </w:rPr>
            </w:pPr>
            <w:r w:rsidRPr="00E052C8">
              <w:rPr>
                <w:sz w:val="20"/>
                <w:szCs w:val="20"/>
                <w:lang w:val="en-US"/>
              </w:rPr>
              <w:t>1st Mid-Term</w:t>
            </w:r>
          </w:p>
        </w:tc>
        <w:tc>
          <w:tcPr>
            <w:tcW w:w="1243" w:type="pct"/>
            <w:tcBorders>
              <w:top w:val="single" w:sz="8" w:space="0" w:color="auto"/>
              <w:left w:val="single" w:sz="4" w:space="0" w:color="auto"/>
              <w:bottom w:val="single" w:sz="4" w:space="0" w:color="auto"/>
              <w:right w:val="single" w:sz="8" w:space="0" w:color="auto"/>
            </w:tcBorders>
          </w:tcPr>
          <w:p w14:paraId="5C9AD454" w14:textId="77777777" w:rsidR="00E45510" w:rsidRPr="0097320A" w:rsidRDefault="00E45510" w:rsidP="001234B1">
            <w:pPr>
              <w:jc w:val="center"/>
            </w:pPr>
            <w:r>
              <w:t>1</w:t>
            </w:r>
          </w:p>
        </w:tc>
        <w:tc>
          <w:tcPr>
            <w:tcW w:w="667" w:type="pct"/>
            <w:tcBorders>
              <w:top w:val="single" w:sz="8" w:space="0" w:color="auto"/>
              <w:left w:val="single" w:sz="8" w:space="0" w:color="auto"/>
              <w:bottom w:val="single" w:sz="4" w:space="0" w:color="auto"/>
              <w:right w:val="single" w:sz="12" w:space="0" w:color="auto"/>
            </w:tcBorders>
            <w:shd w:val="clear" w:color="auto" w:fill="auto"/>
          </w:tcPr>
          <w:p w14:paraId="3AD08092" w14:textId="77777777" w:rsidR="00E45510" w:rsidRPr="00EA28D9" w:rsidRDefault="00E45510" w:rsidP="001234B1">
            <w:pPr>
              <w:jc w:val="center"/>
            </w:pPr>
            <w:r w:rsidRPr="00EA28D9">
              <w:t>30</w:t>
            </w:r>
          </w:p>
        </w:tc>
      </w:tr>
      <w:tr w:rsidR="00E45510" w:rsidRPr="00E052C8" w14:paraId="1E35AE63" w14:textId="77777777" w:rsidTr="001234B1">
        <w:tc>
          <w:tcPr>
            <w:tcW w:w="1964" w:type="pct"/>
            <w:gridSpan w:val="6"/>
            <w:vMerge/>
            <w:tcBorders>
              <w:top w:val="single" w:sz="12" w:space="0" w:color="auto"/>
              <w:left w:val="single" w:sz="12" w:space="0" w:color="auto"/>
              <w:bottom w:val="single" w:sz="12" w:space="0" w:color="auto"/>
              <w:right w:val="single" w:sz="12" w:space="0" w:color="auto"/>
            </w:tcBorders>
            <w:vAlign w:val="center"/>
          </w:tcPr>
          <w:p w14:paraId="37218381" w14:textId="77777777" w:rsidR="00E45510" w:rsidRPr="00E052C8" w:rsidRDefault="00E45510" w:rsidP="001234B1">
            <w:pPr>
              <w:rPr>
                <w:b/>
                <w:sz w:val="20"/>
                <w:szCs w:val="20"/>
                <w:lang w:val="en-US"/>
              </w:rPr>
            </w:pPr>
          </w:p>
        </w:tc>
        <w:tc>
          <w:tcPr>
            <w:tcW w:w="1126" w:type="pct"/>
            <w:gridSpan w:val="5"/>
            <w:tcBorders>
              <w:top w:val="single" w:sz="4" w:space="0" w:color="auto"/>
              <w:left w:val="single" w:sz="12" w:space="0" w:color="auto"/>
              <w:bottom w:val="single" w:sz="4" w:space="0" w:color="auto"/>
              <w:right w:val="single" w:sz="4" w:space="0" w:color="auto"/>
            </w:tcBorders>
            <w:vAlign w:val="center"/>
          </w:tcPr>
          <w:p w14:paraId="1BBEAA6E" w14:textId="77777777" w:rsidR="00E45510" w:rsidRPr="00E052C8" w:rsidRDefault="00E45510" w:rsidP="001234B1">
            <w:pPr>
              <w:rPr>
                <w:sz w:val="20"/>
                <w:szCs w:val="20"/>
                <w:lang w:val="en-US"/>
              </w:rPr>
            </w:pPr>
            <w:r w:rsidRPr="00E052C8">
              <w:rPr>
                <w:sz w:val="20"/>
                <w:szCs w:val="20"/>
                <w:lang w:val="en-US"/>
              </w:rPr>
              <w:t>2nd Mid-Term</w:t>
            </w:r>
          </w:p>
        </w:tc>
        <w:tc>
          <w:tcPr>
            <w:tcW w:w="1243" w:type="pct"/>
            <w:tcBorders>
              <w:top w:val="single" w:sz="4" w:space="0" w:color="auto"/>
              <w:left w:val="single" w:sz="4" w:space="0" w:color="auto"/>
              <w:bottom w:val="single" w:sz="4" w:space="0" w:color="auto"/>
              <w:right w:val="single" w:sz="8" w:space="0" w:color="auto"/>
            </w:tcBorders>
          </w:tcPr>
          <w:p w14:paraId="7C9D0B22" w14:textId="77777777" w:rsidR="00E45510" w:rsidRPr="0097320A" w:rsidRDefault="00E45510" w:rsidP="001234B1">
            <w:pPr>
              <w:jc w:val="center"/>
            </w:pPr>
          </w:p>
        </w:tc>
        <w:tc>
          <w:tcPr>
            <w:tcW w:w="667" w:type="pct"/>
            <w:tcBorders>
              <w:top w:val="single" w:sz="4" w:space="0" w:color="auto"/>
              <w:left w:val="single" w:sz="8" w:space="0" w:color="auto"/>
              <w:bottom w:val="single" w:sz="4" w:space="0" w:color="auto"/>
              <w:right w:val="single" w:sz="12" w:space="0" w:color="auto"/>
            </w:tcBorders>
            <w:shd w:val="clear" w:color="auto" w:fill="auto"/>
          </w:tcPr>
          <w:p w14:paraId="2FC11B00" w14:textId="77777777" w:rsidR="00E45510" w:rsidRPr="00EA28D9" w:rsidRDefault="00E45510" w:rsidP="001234B1">
            <w:pPr>
              <w:jc w:val="center"/>
            </w:pPr>
          </w:p>
        </w:tc>
      </w:tr>
      <w:tr w:rsidR="00E45510" w:rsidRPr="00E052C8" w14:paraId="03B87F21" w14:textId="77777777" w:rsidTr="001234B1">
        <w:tc>
          <w:tcPr>
            <w:tcW w:w="1964" w:type="pct"/>
            <w:gridSpan w:val="6"/>
            <w:vMerge/>
            <w:tcBorders>
              <w:top w:val="single" w:sz="12" w:space="0" w:color="auto"/>
              <w:left w:val="single" w:sz="12" w:space="0" w:color="auto"/>
              <w:bottom w:val="single" w:sz="12" w:space="0" w:color="auto"/>
              <w:right w:val="single" w:sz="12" w:space="0" w:color="auto"/>
            </w:tcBorders>
            <w:vAlign w:val="center"/>
          </w:tcPr>
          <w:p w14:paraId="0C6FC836" w14:textId="77777777" w:rsidR="00E45510" w:rsidRPr="00E052C8" w:rsidRDefault="00E45510" w:rsidP="001234B1">
            <w:pPr>
              <w:rPr>
                <w:b/>
                <w:sz w:val="20"/>
                <w:szCs w:val="20"/>
                <w:lang w:val="en-US"/>
              </w:rPr>
            </w:pPr>
          </w:p>
        </w:tc>
        <w:tc>
          <w:tcPr>
            <w:tcW w:w="1126" w:type="pct"/>
            <w:gridSpan w:val="5"/>
            <w:tcBorders>
              <w:top w:val="single" w:sz="4" w:space="0" w:color="auto"/>
              <w:left w:val="single" w:sz="12" w:space="0" w:color="auto"/>
              <w:bottom w:val="single" w:sz="4" w:space="0" w:color="auto"/>
              <w:right w:val="single" w:sz="4" w:space="0" w:color="auto"/>
            </w:tcBorders>
            <w:vAlign w:val="center"/>
          </w:tcPr>
          <w:p w14:paraId="37607498" w14:textId="77777777" w:rsidR="00E45510" w:rsidRPr="00E052C8" w:rsidRDefault="00E45510" w:rsidP="001234B1">
            <w:pPr>
              <w:rPr>
                <w:sz w:val="20"/>
                <w:szCs w:val="20"/>
                <w:lang w:val="en-US"/>
              </w:rPr>
            </w:pPr>
            <w:r w:rsidRPr="00E052C8">
              <w:rPr>
                <w:sz w:val="20"/>
                <w:szCs w:val="20"/>
                <w:lang w:val="en-US"/>
              </w:rPr>
              <w:t>Quiz</w:t>
            </w:r>
          </w:p>
        </w:tc>
        <w:tc>
          <w:tcPr>
            <w:tcW w:w="1243" w:type="pct"/>
            <w:tcBorders>
              <w:top w:val="single" w:sz="4" w:space="0" w:color="auto"/>
              <w:left w:val="single" w:sz="4" w:space="0" w:color="auto"/>
              <w:bottom w:val="single" w:sz="4" w:space="0" w:color="auto"/>
              <w:right w:val="single" w:sz="8" w:space="0" w:color="auto"/>
            </w:tcBorders>
          </w:tcPr>
          <w:p w14:paraId="0A65AECF" w14:textId="77777777" w:rsidR="00E45510" w:rsidRPr="0097320A" w:rsidRDefault="00E45510" w:rsidP="001234B1">
            <w:pPr>
              <w:jc w:val="center"/>
            </w:pPr>
          </w:p>
        </w:tc>
        <w:tc>
          <w:tcPr>
            <w:tcW w:w="667" w:type="pct"/>
            <w:tcBorders>
              <w:top w:val="single" w:sz="4" w:space="0" w:color="auto"/>
              <w:left w:val="single" w:sz="8" w:space="0" w:color="auto"/>
              <w:bottom w:val="single" w:sz="4" w:space="0" w:color="auto"/>
              <w:right w:val="single" w:sz="12" w:space="0" w:color="auto"/>
            </w:tcBorders>
          </w:tcPr>
          <w:p w14:paraId="79EFE887" w14:textId="77777777" w:rsidR="00E45510" w:rsidRPr="00EA28D9" w:rsidRDefault="00E45510" w:rsidP="001234B1">
            <w:pPr>
              <w:jc w:val="center"/>
            </w:pPr>
          </w:p>
        </w:tc>
      </w:tr>
      <w:tr w:rsidR="00E45510" w:rsidRPr="00E052C8" w14:paraId="756C3A6B" w14:textId="77777777" w:rsidTr="001234B1">
        <w:tc>
          <w:tcPr>
            <w:tcW w:w="1964" w:type="pct"/>
            <w:gridSpan w:val="6"/>
            <w:vMerge/>
            <w:tcBorders>
              <w:top w:val="single" w:sz="12" w:space="0" w:color="auto"/>
              <w:left w:val="single" w:sz="12" w:space="0" w:color="auto"/>
              <w:bottom w:val="single" w:sz="12" w:space="0" w:color="auto"/>
              <w:right w:val="single" w:sz="12" w:space="0" w:color="auto"/>
            </w:tcBorders>
            <w:vAlign w:val="center"/>
          </w:tcPr>
          <w:p w14:paraId="57F1C0AC" w14:textId="77777777" w:rsidR="00E45510" w:rsidRPr="00E052C8" w:rsidRDefault="00E45510" w:rsidP="001234B1">
            <w:pPr>
              <w:rPr>
                <w:b/>
                <w:sz w:val="20"/>
                <w:szCs w:val="20"/>
                <w:lang w:val="en-US"/>
              </w:rPr>
            </w:pPr>
          </w:p>
        </w:tc>
        <w:tc>
          <w:tcPr>
            <w:tcW w:w="1126" w:type="pct"/>
            <w:gridSpan w:val="5"/>
            <w:tcBorders>
              <w:top w:val="single" w:sz="4" w:space="0" w:color="auto"/>
              <w:left w:val="single" w:sz="12" w:space="0" w:color="auto"/>
              <w:bottom w:val="single" w:sz="4" w:space="0" w:color="auto"/>
              <w:right w:val="single" w:sz="4" w:space="0" w:color="auto"/>
            </w:tcBorders>
            <w:vAlign w:val="center"/>
          </w:tcPr>
          <w:p w14:paraId="70795C59" w14:textId="77777777" w:rsidR="00E45510" w:rsidRPr="00E052C8" w:rsidRDefault="00E45510" w:rsidP="001234B1">
            <w:pPr>
              <w:rPr>
                <w:sz w:val="20"/>
                <w:szCs w:val="20"/>
                <w:lang w:val="en-US"/>
              </w:rPr>
            </w:pPr>
            <w:r w:rsidRPr="00E052C8">
              <w:rPr>
                <w:sz w:val="20"/>
                <w:szCs w:val="20"/>
                <w:lang w:val="en-US"/>
              </w:rPr>
              <w:t>Homework</w:t>
            </w:r>
          </w:p>
        </w:tc>
        <w:tc>
          <w:tcPr>
            <w:tcW w:w="1243" w:type="pct"/>
            <w:tcBorders>
              <w:top w:val="single" w:sz="4" w:space="0" w:color="auto"/>
              <w:left w:val="single" w:sz="4" w:space="0" w:color="auto"/>
              <w:bottom w:val="single" w:sz="4" w:space="0" w:color="auto"/>
              <w:right w:val="single" w:sz="8" w:space="0" w:color="auto"/>
            </w:tcBorders>
          </w:tcPr>
          <w:p w14:paraId="7AD8C8AD" w14:textId="77777777" w:rsidR="00E45510" w:rsidRPr="0097320A" w:rsidRDefault="00E45510" w:rsidP="001234B1">
            <w:pPr>
              <w:jc w:val="center"/>
            </w:pPr>
            <w:r>
              <w:t>1</w:t>
            </w:r>
          </w:p>
        </w:tc>
        <w:tc>
          <w:tcPr>
            <w:tcW w:w="667" w:type="pct"/>
            <w:tcBorders>
              <w:top w:val="single" w:sz="4" w:space="0" w:color="auto"/>
              <w:left w:val="single" w:sz="8" w:space="0" w:color="auto"/>
              <w:bottom w:val="single" w:sz="4" w:space="0" w:color="auto"/>
              <w:right w:val="single" w:sz="12" w:space="0" w:color="auto"/>
            </w:tcBorders>
          </w:tcPr>
          <w:p w14:paraId="699788E9" w14:textId="77777777" w:rsidR="00E45510" w:rsidRPr="00EA28D9" w:rsidRDefault="00E45510" w:rsidP="001234B1">
            <w:pPr>
              <w:jc w:val="center"/>
            </w:pPr>
            <w:r>
              <w:t>20</w:t>
            </w:r>
          </w:p>
        </w:tc>
      </w:tr>
      <w:tr w:rsidR="00E45510" w:rsidRPr="00E052C8" w14:paraId="55C0D066" w14:textId="77777777" w:rsidTr="001234B1">
        <w:tc>
          <w:tcPr>
            <w:tcW w:w="1964" w:type="pct"/>
            <w:gridSpan w:val="6"/>
            <w:vMerge/>
            <w:tcBorders>
              <w:top w:val="single" w:sz="12" w:space="0" w:color="auto"/>
              <w:left w:val="single" w:sz="12" w:space="0" w:color="auto"/>
              <w:bottom w:val="single" w:sz="12" w:space="0" w:color="auto"/>
              <w:right w:val="single" w:sz="12" w:space="0" w:color="auto"/>
            </w:tcBorders>
            <w:vAlign w:val="center"/>
          </w:tcPr>
          <w:p w14:paraId="540A0AAA" w14:textId="77777777" w:rsidR="00E45510" w:rsidRPr="00E052C8" w:rsidRDefault="00E45510" w:rsidP="001234B1">
            <w:pPr>
              <w:rPr>
                <w:b/>
                <w:sz w:val="20"/>
                <w:szCs w:val="20"/>
                <w:lang w:val="en-US"/>
              </w:rPr>
            </w:pPr>
          </w:p>
        </w:tc>
        <w:tc>
          <w:tcPr>
            <w:tcW w:w="1126" w:type="pct"/>
            <w:gridSpan w:val="5"/>
            <w:tcBorders>
              <w:top w:val="single" w:sz="4" w:space="0" w:color="auto"/>
              <w:left w:val="single" w:sz="12" w:space="0" w:color="auto"/>
              <w:bottom w:val="single" w:sz="8" w:space="0" w:color="auto"/>
              <w:right w:val="single" w:sz="4" w:space="0" w:color="auto"/>
            </w:tcBorders>
            <w:vAlign w:val="center"/>
          </w:tcPr>
          <w:p w14:paraId="2047F5E6" w14:textId="77777777" w:rsidR="00E45510" w:rsidRPr="00E052C8" w:rsidRDefault="00E45510" w:rsidP="001234B1">
            <w:pPr>
              <w:rPr>
                <w:sz w:val="20"/>
                <w:szCs w:val="20"/>
                <w:lang w:val="en-US"/>
              </w:rPr>
            </w:pPr>
            <w:r w:rsidRPr="00E052C8">
              <w:rPr>
                <w:sz w:val="20"/>
                <w:szCs w:val="20"/>
                <w:lang w:val="en-US"/>
              </w:rPr>
              <w:t>Project</w:t>
            </w:r>
          </w:p>
        </w:tc>
        <w:tc>
          <w:tcPr>
            <w:tcW w:w="1243" w:type="pct"/>
            <w:tcBorders>
              <w:top w:val="single" w:sz="4" w:space="0" w:color="auto"/>
              <w:left w:val="single" w:sz="4" w:space="0" w:color="auto"/>
              <w:bottom w:val="single" w:sz="8" w:space="0" w:color="auto"/>
              <w:right w:val="single" w:sz="8" w:space="0" w:color="auto"/>
            </w:tcBorders>
          </w:tcPr>
          <w:p w14:paraId="03B13FBE" w14:textId="77777777" w:rsidR="00E45510" w:rsidRPr="0097320A" w:rsidRDefault="00E45510" w:rsidP="001234B1">
            <w:pPr>
              <w:jc w:val="center"/>
            </w:pPr>
          </w:p>
        </w:tc>
        <w:tc>
          <w:tcPr>
            <w:tcW w:w="667" w:type="pct"/>
            <w:tcBorders>
              <w:top w:val="single" w:sz="4" w:space="0" w:color="auto"/>
              <w:left w:val="single" w:sz="8" w:space="0" w:color="auto"/>
              <w:bottom w:val="single" w:sz="8" w:space="0" w:color="auto"/>
              <w:right w:val="single" w:sz="12" w:space="0" w:color="auto"/>
            </w:tcBorders>
          </w:tcPr>
          <w:p w14:paraId="41E6FE91" w14:textId="77777777" w:rsidR="00E45510" w:rsidRPr="00EA28D9" w:rsidRDefault="00E45510" w:rsidP="001234B1">
            <w:pPr>
              <w:jc w:val="center"/>
            </w:pPr>
          </w:p>
        </w:tc>
      </w:tr>
      <w:tr w:rsidR="00E45510" w:rsidRPr="00E052C8" w14:paraId="3D29F44E" w14:textId="77777777" w:rsidTr="001234B1">
        <w:tc>
          <w:tcPr>
            <w:tcW w:w="1964" w:type="pct"/>
            <w:gridSpan w:val="6"/>
            <w:vMerge/>
            <w:tcBorders>
              <w:top w:val="single" w:sz="12" w:space="0" w:color="auto"/>
              <w:left w:val="single" w:sz="12" w:space="0" w:color="auto"/>
              <w:bottom w:val="single" w:sz="12" w:space="0" w:color="auto"/>
              <w:right w:val="single" w:sz="12" w:space="0" w:color="auto"/>
            </w:tcBorders>
            <w:vAlign w:val="center"/>
          </w:tcPr>
          <w:p w14:paraId="6107BD15" w14:textId="77777777" w:rsidR="00E45510" w:rsidRPr="00E052C8" w:rsidRDefault="00E45510" w:rsidP="001234B1">
            <w:pPr>
              <w:rPr>
                <w:b/>
                <w:sz w:val="20"/>
                <w:szCs w:val="20"/>
                <w:lang w:val="en-US"/>
              </w:rPr>
            </w:pPr>
          </w:p>
        </w:tc>
        <w:tc>
          <w:tcPr>
            <w:tcW w:w="1126" w:type="pct"/>
            <w:gridSpan w:val="5"/>
            <w:tcBorders>
              <w:top w:val="single" w:sz="8" w:space="0" w:color="auto"/>
              <w:left w:val="single" w:sz="12" w:space="0" w:color="auto"/>
              <w:bottom w:val="single" w:sz="8" w:space="0" w:color="auto"/>
              <w:right w:val="single" w:sz="4" w:space="0" w:color="auto"/>
            </w:tcBorders>
            <w:vAlign w:val="center"/>
          </w:tcPr>
          <w:p w14:paraId="00EDBB47" w14:textId="77777777" w:rsidR="00E45510" w:rsidRPr="00E052C8" w:rsidRDefault="00E45510" w:rsidP="001234B1">
            <w:pPr>
              <w:rPr>
                <w:sz w:val="20"/>
                <w:szCs w:val="20"/>
                <w:lang w:val="en-US"/>
              </w:rPr>
            </w:pPr>
            <w:r w:rsidRPr="00E052C8">
              <w:rPr>
                <w:sz w:val="20"/>
                <w:szCs w:val="20"/>
                <w:lang w:val="en-US"/>
              </w:rPr>
              <w:t>Report</w:t>
            </w:r>
          </w:p>
        </w:tc>
        <w:tc>
          <w:tcPr>
            <w:tcW w:w="1243" w:type="pct"/>
            <w:tcBorders>
              <w:top w:val="single" w:sz="8" w:space="0" w:color="auto"/>
              <w:left w:val="single" w:sz="4" w:space="0" w:color="auto"/>
              <w:bottom w:val="single" w:sz="8" w:space="0" w:color="auto"/>
              <w:right w:val="single" w:sz="8" w:space="0" w:color="auto"/>
            </w:tcBorders>
          </w:tcPr>
          <w:p w14:paraId="3B3654CE" w14:textId="77777777" w:rsidR="00E45510" w:rsidRPr="0097320A" w:rsidRDefault="00E45510" w:rsidP="001234B1">
            <w:pPr>
              <w:jc w:val="center"/>
            </w:pPr>
          </w:p>
        </w:tc>
        <w:tc>
          <w:tcPr>
            <w:tcW w:w="667" w:type="pct"/>
            <w:tcBorders>
              <w:top w:val="single" w:sz="8" w:space="0" w:color="auto"/>
              <w:left w:val="single" w:sz="8" w:space="0" w:color="auto"/>
              <w:bottom w:val="single" w:sz="8" w:space="0" w:color="auto"/>
              <w:right w:val="single" w:sz="12" w:space="0" w:color="auto"/>
            </w:tcBorders>
          </w:tcPr>
          <w:p w14:paraId="2E603DA7" w14:textId="77777777" w:rsidR="00E45510" w:rsidRPr="00EA28D9" w:rsidRDefault="00E45510" w:rsidP="001234B1">
            <w:pPr>
              <w:jc w:val="center"/>
            </w:pPr>
          </w:p>
        </w:tc>
      </w:tr>
      <w:tr w:rsidR="00E45510" w:rsidRPr="00E052C8" w14:paraId="4B9243D5" w14:textId="77777777" w:rsidTr="001234B1">
        <w:tc>
          <w:tcPr>
            <w:tcW w:w="1964" w:type="pct"/>
            <w:gridSpan w:val="6"/>
            <w:vMerge/>
            <w:tcBorders>
              <w:top w:val="single" w:sz="12" w:space="0" w:color="auto"/>
              <w:left w:val="single" w:sz="12" w:space="0" w:color="auto"/>
              <w:bottom w:val="single" w:sz="12" w:space="0" w:color="auto"/>
              <w:right w:val="single" w:sz="12" w:space="0" w:color="auto"/>
            </w:tcBorders>
            <w:vAlign w:val="center"/>
          </w:tcPr>
          <w:p w14:paraId="0D8E1680" w14:textId="77777777" w:rsidR="00E45510" w:rsidRPr="00E052C8" w:rsidRDefault="00E45510" w:rsidP="001234B1">
            <w:pPr>
              <w:rPr>
                <w:b/>
                <w:sz w:val="20"/>
                <w:szCs w:val="20"/>
                <w:lang w:val="en-US"/>
              </w:rPr>
            </w:pPr>
          </w:p>
        </w:tc>
        <w:tc>
          <w:tcPr>
            <w:tcW w:w="1126" w:type="pct"/>
            <w:gridSpan w:val="5"/>
            <w:tcBorders>
              <w:top w:val="single" w:sz="8" w:space="0" w:color="auto"/>
              <w:left w:val="single" w:sz="12" w:space="0" w:color="auto"/>
              <w:bottom w:val="single" w:sz="12" w:space="0" w:color="auto"/>
              <w:right w:val="single" w:sz="4" w:space="0" w:color="auto"/>
            </w:tcBorders>
            <w:vAlign w:val="center"/>
          </w:tcPr>
          <w:p w14:paraId="1F01EEE4" w14:textId="77777777" w:rsidR="00E45510" w:rsidRPr="00E052C8" w:rsidRDefault="00E45510" w:rsidP="001234B1">
            <w:pPr>
              <w:rPr>
                <w:sz w:val="20"/>
                <w:szCs w:val="20"/>
                <w:lang w:val="en-US"/>
              </w:rPr>
            </w:pPr>
            <w:r w:rsidRPr="00E052C8">
              <w:rPr>
                <w:sz w:val="20"/>
                <w:szCs w:val="20"/>
                <w:lang w:val="en-US"/>
              </w:rPr>
              <w:t>Others (………)</w:t>
            </w:r>
          </w:p>
        </w:tc>
        <w:tc>
          <w:tcPr>
            <w:tcW w:w="1243" w:type="pct"/>
            <w:tcBorders>
              <w:top w:val="single" w:sz="8" w:space="0" w:color="auto"/>
              <w:left w:val="single" w:sz="4" w:space="0" w:color="auto"/>
              <w:bottom w:val="single" w:sz="12" w:space="0" w:color="auto"/>
              <w:right w:val="single" w:sz="8" w:space="0" w:color="auto"/>
            </w:tcBorders>
          </w:tcPr>
          <w:p w14:paraId="283651C2" w14:textId="77777777" w:rsidR="00E45510" w:rsidRPr="0097320A" w:rsidRDefault="00E45510" w:rsidP="001234B1">
            <w:pPr>
              <w:jc w:val="center"/>
            </w:pPr>
          </w:p>
        </w:tc>
        <w:tc>
          <w:tcPr>
            <w:tcW w:w="667" w:type="pct"/>
            <w:tcBorders>
              <w:top w:val="single" w:sz="8" w:space="0" w:color="auto"/>
              <w:left w:val="single" w:sz="8" w:space="0" w:color="auto"/>
              <w:bottom w:val="single" w:sz="12" w:space="0" w:color="auto"/>
              <w:right w:val="single" w:sz="12" w:space="0" w:color="auto"/>
            </w:tcBorders>
          </w:tcPr>
          <w:p w14:paraId="46EB4A68" w14:textId="77777777" w:rsidR="00E45510" w:rsidRPr="00EA28D9" w:rsidRDefault="00E45510" w:rsidP="001234B1">
            <w:pPr>
              <w:jc w:val="center"/>
            </w:pPr>
          </w:p>
        </w:tc>
      </w:tr>
      <w:tr w:rsidR="00E45510" w:rsidRPr="00E052C8" w14:paraId="1754327F" w14:textId="77777777" w:rsidTr="001234B1">
        <w:trPr>
          <w:trHeight w:val="392"/>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45412A3B" w14:textId="77777777" w:rsidR="00E45510" w:rsidRPr="00E052C8" w:rsidRDefault="00E45510" w:rsidP="001234B1">
            <w:pPr>
              <w:jc w:val="center"/>
              <w:rPr>
                <w:b/>
                <w:sz w:val="20"/>
                <w:szCs w:val="20"/>
                <w:lang w:val="en-US"/>
              </w:rPr>
            </w:pPr>
            <w:r w:rsidRPr="00E052C8">
              <w:rPr>
                <w:b/>
                <w:sz w:val="20"/>
                <w:szCs w:val="20"/>
                <w:lang w:val="en-US"/>
              </w:rPr>
              <w:t>FINAL EXAM</w:t>
            </w:r>
          </w:p>
        </w:tc>
        <w:tc>
          <w:tcPr>
            <w:tcW w:w="1126" w:type="pct"/>
            <w:gridSpan w:val="5"/>
            <w:tcBorders>
              <w:top w:val="single" w:sz="12" w:space="0" w:color="auto"/>
              <w:left w:val="single" w:sz="12" w:space="0" w:color="auto"/>
              <w:bottom w:val="single" w:sz="8" w:space="0" w:color="auto"/>
              <w:right w:val="single" w:sz="4" w:space="0" w:color="auto"/>
            </w:tcBorders>
          </w:tcPr>
          <w:p w14:paraId="6FFDE9D4" w14:textId="77777777" w:rsidR="00E45510" w:rsidRPr="00E052C8" w:rsidRDefault="00E45510" w:rsidP="001234B1">
            <w:pPr>
              <w:rPr>
                <w:sz w:val="20"/>
                <w:szCs w:val="20"/>
                <w:lang w:val="en-US"/>
              </w:rPr>
            </w:pPr>
            <w:r w:rsidRPr="00E052C8">
              <w:rPr>
                <w:sz w:val="20"/>
                <w:szCs w:val="20"/>
                <w:lang w:val="en-US"/>
              </w:rPr>
              <w:t xml:space="preserve"> </w:t>
            </w:r>
          </w:p>
        </w:tc>
        <w:tc>
          <w:tcPr>
            <w:tcW w:w="1243" w:type="pct"/>
            <w:tcBorders>
              <w:top w:val="single" w:sz="12" w:space="0" w:color="auto"/>
              <w:left w:val="single" w:sz="4" w:space="0" w:color="auto"/>
              <w:bottom w:val="single" w:sz="8" w:space="0" w:color="auto"/>
              <w:right w:val="single" w:sz="8" w:space="0" w:color="auto"/>
            </w:tcBorders>
            <w:vAlign w:val="center"/>
          </w:tcPr>
          <w:p w14:paraId="7B006665" w14:textId="77777777" w:rsidR="00E45510" w:rsidRPr="0097320A" w:rsidRDefault="00E45510" w:rsidP="001234B1">
            <w:pPr>
              <w:jc w:val="center"/>
            </w:pPr>
            <w:r>
              <w:t>1</w:t>
            </w:r>
          </w:p>
        </w:tc>
        <w:tc>
          <w:tcPr>
            <w:tcW w:w="667" w:type="pct"/>
            <w:tcBorders>
              <w:top w:val="single" w:sz="12" w:space="0" w:color="auto"/>
              <w:left w:val="single" w:sz="8" w:space="0" w:color="auto"/>
              <w:bottom w:val="single" w:sz="8" w:space="0" w:color="auto"/>
              <w:right w:val="single" w:sz="12" w:space="0" w:color="auto"/>
            </w:tcBorders>
            <w:vAlign w:val="center"/>
          </w:tcPr>
          <w:p w14:paraId="59651E9C" w14:textId="77777777" w:rsidR="00E45510" w:rsidRPr="00EA28D9" w:rsidRDefault="00E45510" w:rsidP="001234B1">
            <w:pPr>
              <w:jc w:val="center"/>
            </w:pPr>
            <w:r>
              <w:t>50</w:t>
            </w:r>
          </w:p>
        </w:tc>
      </w:tr>
      <w:tr w:rsidR="00E45510" w:rsidRPr="00E052C8" w14:paraId="0BBC66D4" w14:textId="77777777" w:rsidTr="001234B1">
        <w:trPr>
          <w:trHeight w:val="447"/>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1421F43A" w14:textId="77777777" w:rsidR="00E45510" w:rsidRPr="0097320A" w:rsidRDefault="00E45510" w:rsidP="001234B1">
            <w:pPr>
              <w:jc w:val="center"/>
              <w:rPr>
                <w:b/>
                <w:sz w:val="20"/>
                <w:szCs w:val="20"/>
                <w:lang w:val="en-US"/>
              </w:rPr>
            </w:pPr>
            <w:r w:rsidRPr="0097320A">
              <w:rPr>
                <w:b/>
                <w:sz w:val="20"/>
                <w:szCs w:val="20"/>
                <w:lang w:val="en-US"/>
              </w:rPr>
              <w:t>PREREQUIEITE(S)</w:t>
            </w:r>
          </w:p>
        </w:tc>
        <w:tc>
          <w:tcPr>
            <w:tcW w:w="3036" w:type="pct"/>
            <w:gridSpan w:val="7"/>
            <w:tcBorders>
              <w:top w:val="single" w:sz="12" w:space="0" w:color="auto"/>
              <w:left w:val="single" w:sz="12" w:space="0" w:color="auto"/>
              <w:bottom w:val="single" w:sz="12" w:space="0" w:color="auto"/>
              <w:right w:val="single" w:sz="12" w:space="0" w:color="auto"/>
            </w:tcBorders>
            <w:vAlign w:val="center"/>
          </w:tcPr>
          <w:p w14:paraId="75A3107C" w14:textId="77777777" w:rsidR="00E45510" w:rsidRPr="0097320A" w:rsidRDefault="00E45510" w:rsidP="001234B1">
            <w:pPr>
              <w:jc w:val="center"/>
              <w:outlineLvl w:val="0"/>
              <w:rPr>
                <w:sz w:val="20"/>
                <w:szCs w:val="20"/>
                <w:lang w:val="en-US"/>
              </w:rPr>
            </w:pPr>
            <w:r>
              <w:rPr>
                <w:sz w:val="20"/>
                <w:szCs w:val="20"/>
                <w:lang w:val="en-US"/>
              </w:rPr>
              <w:t>---</w:t>
            </w:r>
          </w:p>
        </w:tc>
      </w:tr>
      <w:tr w:rsidR="00E45510" w:rsidRPr="00E052C8" w14:paraId="78F7CA1B" w14:textId="77777777" w:rsidTr="001234B1">
        <w:trPr>
          <w:trHeight w:val="447"/>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55C17734" w14:textId="77777777" w:rsidR="00E45510" w:rsidRPr="0097320A" w:rsidRDefault="00E45510" w:rsidP="001234B1">
            <w:pPr>
              <w:jc w:val="center"/>
              <w:rPr>
                <w:b/>
                <w:sz w:val="20"/>
                <w:szCs w:val="20"/>
                <w:lang w:val="en-US"/>
              </w:rPr>
            </w:pPr>
            <w:r w:rsidRPr="0097320A">
              <w:rPr>
                <w:b/>
                <w:sz w:val="20"/>
                <w:szCs w:val="20"/>
                <w:lang w:val="en-US"/>
              </w:rPr>
              <w:t>COURSE DESCRIPTION</w:t>
            </w:r>
          </w:p>
        </w:tc>
        <w:tc>
          <w:tcPr>
            <w:tcW w:w="3036" w:type="pct"/>
            <w:gridSpan w:val="7"/>
            <w:tcBorders>
              <w:top w:val="single" w:sz="12" w:space="0" w:color="auto"/>
              <w:left w:val="single" w:sz="12" w:space="0" w:color="auto"/>
              <w:bottom w:val="single" w:sz="12" w:space="0" w:color="auto"/>
              <w:right w:val="single" w:sz="12" w:space="0" w:color="auto"/>
            </w:tcBorders>
          </w:tcPr>
          <w:p w14:paraId="7A06FBD3" w14:textId="77777777" w:rsidR="00E45510" w:rsidRPr="00CB6502" w:rsidRDefault="00E45510" w:rsidP="001234B1">
            <w:pPr>
              <w:outlineLvl w:val="0"/>
              <w:rPr>
                <w:sz w:val="20"/>
                <w:szCs w:val="20"/>
                <w:lang w:val="en-US"/>
              </w:rPr>
            </w:pPr>
            <w:r>
              <w:rPr>
                <w:sz w:val="20"/>
                <w:szCs w:val="20"/>
                <w:lang w:val="en-US"/>
              </w:rPr>
              <w:t>T</w:t>
            </w:r>
            <w:r w:rsidRPr="00CB6502">
              <w:rPr>
                <w:sz w:val="20"/>
                <w:szCs w:val="20"/>
                <w:lang w:val="en-US"/>
              </w:rPr>
              <w:t xml:space="preserve">his course </w:t>
            </w:r>
            <w:r>
              <w:rPr>
                <w:sz w:val="20"/>
                <w:szCs w:val="20"/>
                <w:lang w:val="en-US"/>
              </w:rPr>
              <w:t>is</w:t>
            </w:r>
            <w:r w:rsidRPr="00CB6502">
              <w:rPr>
                <w:sz w:val="20"/>
                <w:szCs w:val="20"/>
                <w:lang w:val="en-US"/>
              </w:rPr>
              <w:t xml:space="preserve"> designed to enable stude</w:t>
            </w:r>
            <w:r>
              <w:rPr>
                <w:sz w:val="20"/>
                <w:szCs w:val="20"/>
                <w:lang w:val="en-US"/>
              </w:rPr>
              <w:t>nts</w:t>
            </w:r>
            <w:r w:rsidRPr="00CB6502">
              <w:rPr>
                <w:sz w:val="20"/>
                <w:szCs w:val="20"/>
                <w:lang w:val="en-US"/>
              </w:rPr>
              <w:t xml:space="preserve"> carry out all kinds of activities </w:t>
            </w:r>
            <w:r>
              <w:rPr>
                <w:sz w:val="20"/>
                <w:szCs w:val="20"/>
                <w:lang w:val="en-US"/>
              </w:rPr>
              <w:t xml:space="preserve">in a foreign language </w:t>
            </w:r>
            <w:r w:rsidRPr="00CB6502">
              <w:rPr>
                <w:sz w:val="20"/>
                <w:szCs w:val="20"/>
                <w:lang w:val="en-US"/>
              </w:rPr>
              <w:t>in their own academic reading, speaking, listening and writing skills</w:t>
            </w:r>
            <w:r>
              <w:rPr>
                <w:sz w:val="20"/>
                <w:szCs w:val="20"/>
                <w:lang w:val="en-US"/>
              </w:rPr>
              <w:t xml:space="preserve"> in a particular activity. In t</w:t>
            </w:r>
            <w:r w:rsidRPr="00CB6502">
              <w:rPr>
                <w:sz w:val="20"/>
                <w:szCs w:val="20"/>
                <w:lang w:val="en-US"/>
              </w:rPr>
              <w:t>his course</w:t>
            </w:r>
            <w:r>
              <w:rPr>
                <w:sz w:val="20"/>
                <w:szCs w:val="20"/>
                <w:lang w:val="en-US"/>
              </w:rPr>
              <w:t>, by creating</w:t>
            </w:r>
            <w:r w:rsidRPr="00CB6502">
              <w:rPr>
                <w:sz w:val="20"/>
                <w:szCs w:val="20"/>
                <w:lang w:val="en-US"/>
              </w:rPr>
              <w:t xml:space="preserve"> interesting contexts, giving </w:t>
            </w:r>
            <w:r>
              <w:rPr>
                <w:sz w:val="20"/>
                <w:szCs w:val="20"/>
                <w:lang w:val="en-US"/>
              </w:rPr>
              <w:t xml:space="preserve">exercises to </w:t>
            </w:r>
            <w:r w:rsidRPr="00CB6502">
              <w:rPr>
                <w:sz w:val="20"/>
                <w:szCs w:val="20"/>
                <w:lang w:val="en-US"/>
              </w:rPr>
              <w:t>increas</w:t>
            </w:r>
            <w:r>
              <w:rPr>
                <w:sz w:val="20"/>
                <w:szCs w:val="20"/>
                <w:lang w:val="en-US"/>
              </w:rPr>
              <w:t xml:space="preserve">e </w:t>
            </w:r>
            <w:r w:rsidRPr="00CB6502">
              <w:rPr>
                <w:sz w:val="20"/>
                <w:szCs w:val="20"/>
                <w:lang w:val="en-US"/>
              </w:rPr>
              <w:t>the legibility</w:t>
            </w:r>
            <w:r>
              <w:rPr>
                <w:sz w:val="20"/>
                <w:szCs w:val="20"/>
                <w:lang w:val="en-US"/>
              </w:rPr>
              <w:t xml:space="preserve"> </w:t>
            </w:r>
            <w:r w:rsidRPr="00CB6502">
              <w:rPr>
                <w:sz w:val="20"/>
                <w:szCs w:val="20"/>
                <w:lang w:val="en-US"/>
              </w:rPr>
              <w:t>of the</w:t>
            </w:r>
            <w:r>
              <w:rPr>
                <w:sz w:val="20"/>
                <w:szCs w:val="20"/>
                <w:lang w:val="en-US"/>
              </w:rPr>
              <w:t xml:space="preserve"> </w:t>
            </w:r>
            <w:r w:rsidRPr="00CB6502">
              <w:rPr>
                <w:sz w:val="20"/>
                <w:szCs w:val="20"/>
                <w:lang w:val="en-US"/>
              </w:rPr>
              <w:t xml:space="preserve">language, demonstrating </w:t>
            </w:r>
            <w:r>
              <w:rPr>
                <w:sz w:val="20"/>
                <w:szCs w:val="20"/>
                <w:lang w:val="en-US"/>
              </w:rPr>
              <w:t xml:space="preserve">the </w:t>
            </w:r>
            <w:r w:rsidRPr="00CB6502">
              <w:rPr>
                <w:sz w:val="20"/>
                <w:szCs w:val="20"/>
                <w:lang w:val="en-US"/>
              </w:rPr>
              <w:t xml:space="preserve">use of the language in real communication </w:t>
            </w:r>
            <w:r>
              <w:rPr>
                <w:sz w:val="20"/>
                <w:szCs w:val="20"/>
                <w:lang w:val="en-US"/>
              </w:rPr>
              <w:t xml:space="preserve">skills </w:t>
            </w:r>
            <w:r w:rsidRPr="00CB6502">
              <w:rPr>
                <w:sz w:val="20"/>
                <w:szCs w:val="20"/>
                <w:lang w:val="en-US"/>
              </w:rPr>
              <w:t xml:space="preserve">linguistic and communicative skills of the students will be developed </w:t>
            </w:r>
            <w:r>
              <w:rPr>
                <w:sz w:val="20"/>
                <w:szCs w:val="20"/>
                <w:lang w:val="en-US"/>
              </w:rPr>
              <w:t>and their proficiency in a foreign language</w:t>
            </w:r>
            <w:r w:rsidRPr="00CB6502">
              <w:rPr>
                <w:sz w:val="20"/>
                <w:szCs w:val="20"/>
                <w:lang w:val="en-US"/>
              </w:rPr>
              <w:t xml:space="preserve"> will be increased.</w:t>
            </w:r>
          </w:p>
        </w:tc>
      </w:tr>
      <w:tr w:rsidR="00E45510" w:rsidRPr="00E052C8" w14:paraId="04B9F881" w14:textId="77777777" w:rsidTr="001234B1">
        <w:trPr>
          <w:trHeight w:val="426"/>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551162C5" w14:textId="77777777" w:rsidR="00E45510" w:rsidRPr="0097320A" w:rsidRDefault="00E45510" w:rsidP="001234B1">
            <w:pPr>
              <w:jc w:val="center"/>
              <w:rPr>
                <w:b/>
                <w:sz w:val="20"/>
                <w:szCs w:val="20"/>
                <w:lang w:val="en-US"/>
              </w:rPr>
            </w:pPr>
            <w:r w:rsidRPr="0097320A">
              <w:rPr>
                <w:b/>
                <w:sz w:val="20"/>
                <w:szCs w:val="20"/>
                <w:lang w:val="en-US"/>
              </w:rPr>
              <w:t>COURSE OBJECTIVES</w:t>
            </w:r>
          </w:p>
        </w:tc>
        <w:tc>
          <w:tcPr>
            <w:tcW w:w="3036" w:type="pct"/>
            <w:gridSpan w:val="7"/>
            <w:tcBorders>
              <w:top w:val="single" w:sz="12" w:space="0" w:color="auto"/>
              <w:left w:val="single" w:sz="12" w:space="0" w:color="auto"/>
              <w:bottom w:val="single" w:sz="12" w:space="0" w:color="auto"/>
              <w:right w:val="single" w:sz="12" w:space="0" w:color="auto"/>
            </w:tcBorders>
          </w:tcPr>
          <w:p w14:paraId="17070E3D" w14:textId="77777777" w:rsidR="00E45510" w:rsidRPr="0097320A" w:rsidRDefault="00E45510" w:rsidP="001234B1">
            <w:pPr>
              <w:pStyle w:val="NormalWeb"/>
              <w:spacing w:line="240" w:lineRule="auto"/>
              <w:jc w:val="both"/>
              <w:rPr>
                <w:sz w:val="20"/>
                <w:szCs w:val="20"/>
              </w:rPr>
            </w:pPr>
            <w:r w:rsidRPr="00A435E6">
              <w:rPr>
                <w:sz w:val="20"/>
                <w:szCs w:val="20"/>
              </w:rPr>
              <w:t xml:space="preserve">The aim of </w:t>
            </w:r>
            <w:r>
              <w:rPr>
                <w:sz w:val="20"/>
                <w:szCs w:val="20"/>
              </w:rPr>
              <w:t xml:space="preserve">this course is </w:t>
            </w:r>
            <w:r w:rsidRPr="00A435E6">
              <w:rPr>
                <w:sz w:val="20"/>
                <w:szCs w:val="20"/>
              </w:rPr>
              <w:t xml:space="preserve">to </w:t>
            </w:r>
            <w:r>
              <w:rPr>
                <w:sz w:val="20"/>
                <w:szCs w:val="20"/>
              </w:rPr>
              <w:t xml:space="preserve">have </w:t>
            </w:r>
            <w:r w:rsidRPr="00A435E6">
              <w:rPr>
                <w:sz w:val="20"/>
                <w:szCs w:val="20"/>
              </w:rPr>
              <w:t>special educati</w:t>
            </w:r>
            <w:r>
              <w:rPr>
                <w:sz w:val="20"/>
                <w:szCs w:val="20"/>
              </w:rPr>
              <w:t xml:space="preserve">on teacher candidates </w:t>
            </w:r>
            <w:r w:rsidRPr="00A435E6">
              <w:rPr>
                <w:sz w:val="20"/>
                <w:szCs w:val="20"/>
              </w:rPr>
              <w:t xml:space="preserve">gain the language skills they will use </w:t>
            </w:r>
            <w:r>
              <w:rPr>
                <w:sz w:val="20"/>
                <w:szCs w:val="20"/>
              </w:rPr>
              <w:t xml:space="preserve">in </w:t>
            </w:r>
            <w:r w:rsidRPr="00A435E6">
              <w:rPr>
                <w:sz w:val="20"/>
                <w:szCs w:val="20"/>
              </w:rPr>
              <w:t>all kinds of academic activities.</w:t>
            </w:r>
          </w:p>
        </w:tc>
      </w:tr>
      <w:tr w:rsidR="00E45510" w:rsidRPr="00E052C8" w14:paraId="0F08A557" w14:textId="77777777" w:rsidTr="001234B1">
        <w:trPr>
          <w:trHeight w:val="518"/>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6D7F2522" w14:textId="77777777" w:rsidR="00E45510" w:rsidRPr="0097320A" w:rsidRDefault="00E45510" w:rsidP="001234B1">
            <w:pPr>
              <w:jc w:val="center"/>
              <w:rPr>
                <w:b/>
                <w:sz w:val="20"/>
                <w:szCs w:val="20"/>
                <w:lang w:val="en-US"/>
              </w:rPr>
            </w:pPr>
            <w:r w:rsidRPr="0097320A">
              <w:rPr>
                <w:b/>
                <w:sz w:val="20"/>
                <w:szCs w:val="20"/>
                <w:lang w:val="en-US"/>
              </w:rPr>
              <w:t>ADDITIVE OF COURSE TO APPLY PROFESSIONAL EDUATION</w:t>
            </w:r>
          </w:p>
        </w:tc>
        <w:tc>
          <w:tcPr>
            <w:tcW w:w="3036" w:type="pct"/>
            <w:gridSpan w:val="7"/>
            <w:tcBorders>
              <w:top w:val="single" w:sz="12" w:space="0" w:color="auto"/>
              <w:left w:val="single" w:sz="12" w:space="0" w:color="auto"/>
              <w:bottom w:val="single" w:sz="12" w:space="0" w:color="auto"/>
              <w:right w:val="single" w:sz="12" w:space="0" w:color="auto"/>
            </w:tcBorders>
            <w:vAlign w:val="center"/>
          </w:tcPr>
          <w:p w14:paraId="41C07300" w14:textId="77777777" w:rsidR="00E45510" w:rsidRPr="0097320A" w:rsidRDefault="00E45510" w:rsidP="001234B1">
            <w:pPr>
              <w:outlineLvl w:val="0"/>
              <w:rPr>
                <w:sz w:val="20"/>
                <w:szCs w:val="20"/>
                <w:lang w:val="en-US"/>
              </w:rPr>
            </w:pPr>
            <w:r w:rsidRPr="00A435E6">
              <w:rPr>
                <w:sz w:val="20"/>
                <w:szCs w:val="20"/>
                <w:lang w:val="en-US"/>
              </w:rPr>
              <w:t>Through this course, teacher</w:t>
            </w:r>
            <w:r>
              <w:rPr>
                <w:sz w:val="20"/>
                <w:szCs w:val="20"/>
                <w:lang w:val="en-US"/>
              </w:rPr>
              <w:t xml:space="preserve"> candidate</w:t>
            </w:r>
            <w:r w:rsidRPr="00A435E6">
              <w:rPr>
                <w:sz w:val="20"/>
                <w:szCs w:val="20"/>
                <w:lang w:val="en-US"/>
              </w:rPr>
              <w:t xml:space="preserve">s will gain required foreign language skills </w:t>
            </w:r>
            <w:r>
              <w:rPr>
                <w:sz w:val="20"/>
                <w:szCs w:val="20"/>
                <w:lang w:val="en-US"/>
              </w:rPr>
              <w:t xml:space="preserve">to use for </w:t>
            </w:r>
            <w:r w:rsidRPr="00A435E6">
              <w:rPr>
                <w:sz w:val="20"/>
                <w:szCs w:val="20"/>
                <w:lang w:val="en-US"/>
              </w:rPr>
              <w:t xml:space="preserve">courses </w:t>
            </w:r>
            <w:r>
              <w:rPr>
                <w:sz w:val="20"/>
                <w:szCs w:val="20"/>
                <w:lang w:val="en-US"/>
              </w:rPr>
              <w:t>and studies</w:t>
            </w:r>
            <w:r w:rsidRPr="00A435E6">
              <w:rPr>
                <w:sz w:val="20"/>
                <w:szCs w:val="20"/>
                <w:lang w:val="en-US"/>
              </w:rPr>
              <w:t>.</w:t>
            </w:r>
          </w:p>
        </w:tc>
      </w:tr>
      <w:tr w:rsidR="00E45510" w:rsidRPr="00E052C8" w14:paraId="7F906E6E" w14:textId="77777777" w:rsidTr="001234B1">
        <w:trPr>
          <w:trHeight w:val="518"/>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59BBA204" w14:textId="77777777" w:rsidR="00E45510" w:rsidRPr="0097320A" w:rsidRDefault="00E45510" w:rsidP="001234B1">
            <w:pPr>
              <w:jc w:val="center"/>
              <w:rPr>
                <w:b/>
                <w:sz w:val="20"/>
                <w:szCs w:val="20"/>
                <w:lang w:val="en-US"/>
              </w:rPr>
            </w:pPr>
            <w:r w:rsidRPr="0097320A">
              <w:rPr>
                <w:b/>
                <w:sz w:val="20"/>
                <w:szCs w:val="20"/>
                <w:lang w:val="en-US"/>
              </w:rPr>
              <w:t>COURSE OUTCOMES</w:t>
            </w:r>
          </w:p>
        </w:tc>
        <w:tc>
          <w:tcPr>
            <w:tcW w:w="3036" w:type="pct"/>
            <w:gridSpan w:val="7"/>
            <w:tcBorders>
              <w:top w:val="single" w:sz="12" w:space="0" w:color="auto"/>
              <w:left w:val="single" w:sz="12" w:space="0" w:color="auto"/>
              <w:bottom w:val="single" w:sz="12" w:space="0" w:color="auto"/>
              <w:right w:val="single" w:sz="12" w:space="0" w:color="auto"/>
            </w:tcBorders>
          </w:tcPr>
          <w:p w14:paraId="0E436220" w14:textId="77777777" w:rsidR="00E45510" w:rsidRPr="00A435E6" w:rsidRDefault="00E45510" w:rsidP="001234B1">
            <w:pPr>
              <w:tabs>
                <w:tab w:val="left" w:pos="7800"/>
              </w:tabs>
              <w:jc w:val="both"/>
              <w:rPr>
                <w:sz w:val="20"/>
                <w:szCs w:val="20"/>
                <w:lang w:val="en-US"/>
              </w:rPr>
            </w:pPr>
            <w:r>
              <w:rPr>
                <w:sz w:val="20"/>
                <w:szCs w:val="20"/>
                <w:lang w:val="en-US"/>
              </w:rPr>
              <w:t>Speaks in a f</w:t>
            </w:r>
            <w:r w:rsidRPr="00A435E6">
              <w:rPr>
                <w:sz w:val="20"/>
                <w:szCs w:val="20"/>
                <w:lang w:val="en-US"/>
              </w:rPr>
              <w:t>oreign language</w:t>
            </w:r>
            <w:r>
              <w:rPr>
                <w:sz w:val="20"/>
                <w:szCs w:val="20"/>
                <w:lang w:val="en-US"/>
              </w:rPr>
              <w:t>.</w:t>
            </w:r>
          </w:p>
          <w:p w14:paraId="4A1823F7" w14:textId="77777777" w:rsidR="00E45510" w:rsidRPr="00A435E6" w:rsidRDefault="00E45510" w:rsidP="001234B1">
            <w:pPr>
              <w:tabs>
                <w:tab w:val="left" w:pos="7800"/>
              </w:tabs>
              <w:jc w:val="both"/>
              <w:rPr>
                <w:sz w:val="20"/>
                <w:szCs w:val="20"/>
                <w:lang w:val="en-US"/>
              </w:rPr>
            </w:pPr>
            <w:r>
              <w:rPr>
                <w:sz w:val="20"/>
                <w:szCs w:val="20"/>
                <w:lang w:val="en-US"/>
              </w:rPr>
              <w:t>Writes in a f</w:t>
            </w:r>
            <w:r w:rsidRPr="00A435E6">
              <w:rPr>
                <w:sz w:val="20"/>
                <w:szCs w:val="20"/>
                <w:lang w:val="en-US"/>
              </w:rPr>
              <w:t>oreign language</w:t>
            </w:r>
            <w:r>
              <w:rPr>
                <w:sz w:val="20"/>
                <w:szCs w:val="20"/>
                <w:lang w:val="en-US"/>
              </w:rPr>
              <w:t>.</w:t>
            </w:r>
          </w:p>
          <w:p w14:paraId="1B28995E" w14:textId="77777777" w:rsidR="00E45510" w:rsidRPr="0097320A" w:rsidRDefault="00E45510" w:rsidP="001234B1">
            <w:pPr>
              <w:tabs>
                <w:tab w:val="left" w:pos="7800"/>
              </w:tabs>
              <w:jc w:val="both"/>
              <w:rPr>
                <w:sz w:val="20"/>
                <w:szCs w:val="20"/>
                <w:lang w:val="en-US"/>
              </w:rPr>
            </w:pPr>
            <w:r>
              <w:rPr>
                <w:sz w:val="20"/>
                <w:szCs w:val="20"/>
                <w:lang w:val="en-US"/>
              </w:rPr>
              <w:t>Reads in a f</w:t>
            </w:r>
            <w:r w:rsidRPr="00A435E6">
              <w:rPr>
                <w:sz w:val="20"/>
                <w:szCs w:val="20"/>
                <w:lang w:val="en-US"/>
              </w:rPr>
              <w:t>oreign language</w:t>
            </w:r>
            <w:r>
              <w:rPr>
                <w:sz w:val="20"/>
                <w:szCs w:val="20"/>
                <w:lang w:val="en-US"/>
              </w:rPr>
              <w:t>.</w:t>
            </w:r>
            <w:r w:rsidRPr="00A435E6">
              <w:rPr>
                <w:sz w:val="20"/>
                <w:szCs w:val="20"/>
                <w:lang w:val="en-US"/>
              </w:rPr>
              <w:t xml:space="preserve"> </w:t>
            </w:r>
          </w:p>
        </w:tc>
      </w:tr>
      <w:tr w:rsidR="00E45510" w:rsidRPr="00E052C8" w14:paraId="53B50F61" w14:textId="77777777" w:rsidTr="001234B1">
        <w:trPr>
          <w:trHeight w:val="540"/>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62E97682" w14:textId="77777777" w:rsidR="00E45510" w:rsidRPr="0097320A" w:rsidRDefault="00E45510" w:rsidP="001234B1">
            <w:pPr>
              <w:jc w:val="center"/>
              <w:rPr>
                <w:b/>
                <w:sz w:val="20"/>
                <w:szCs w:val="20"/>
                <w:lang w:val="en-US"/>
              </w:rPr>
            </w:pPr>
            <w:r w:rsidRPr="0097320A">
              <w:rPr>
                <w:b/>
                <w:sz w:val="20"/>
                <w:szCs w:val="20"/>
                <w:lang w:val="en-US"/>
              </w:rPr>
              <w:t>TEXTBOOK</w:t>
            </w:r>
          </w:p>
        </w:tc>
        <w:tc>
          <w:tcPr>
            <w:tcW w:w="3036" w:type="pct"/>
            <w:gridSpan w:val="7"/>
            <w:tcBorders>
              <w:top w:val="single" w:sz="12" w:space="0" w:color="auto"/>
              <w:left w:val="single" w:sz="12" w:space="0" w:color="auto"/>
              <w:bottom w:val="single" w:sz="12" w:space="0" w:color="auto"/>
              <w:right w:val="single" w:sz="12" w:space="0" w:color="auto"/>
            </w:tcBorders>
          </w:tcPr>
          <w:p w14:paraId="31743F81" w14:textId="77777777" w:rsidR="00E45510" w:rsidRPr="0097320A" w:rsidRDefault="00E45510" w:rsidP="001234B1">
            <w:pPr>
              <w:pStyle w:val="Heading4"/>
              <w:jc w:val="both"/>
              <w:rPr>
                <w:b w:val="0"/>
                <w:color w:val="000000"/>
                <w:sz w:val="20"/>
                <w:szCs w:val="20"/>
                <w:lang w:val="en-US"/>
              </w:rPr>
            </w:pPr>
            <w:r w:rsidRPr="00A435E6">
              <w:rPr>
                <w:b w:val="0"/>
                <w:color w:val="000000"/>
                <w:sz w:val="20"/>
                <w:szCs w:val="20"/>
                <w:lang w:val="en-US"/>
              </w:rPr>
              <w:t>Course notes and reading texts</w:t>
            </w:r>
          </w:p>
        </w:tc>
      </w:tr>
      <w:tr w:rsidR="00E45510" w:rsidRPr="00E052C8" w14:paraId="0FA97DD5" w14:textId="77777777" w:rsidTr="001234B1">
        <w:trPr>
          <w:trHeight w:val="540"/>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641BDC12" w14:textId="77777777" w:rsidR="00E45510" w:rsidRPr="0097320A" w:rsidRDefault="00E45510" w:rsidP="001234B1">
            <w:pPr>
              <w:jc w:val="center"/>
              <w:rPr>
                <w:b/>
                <w:sz w:val="20"/>
                <w:szCs w:val="20"/>
                <w:lang w:val="en-US"/>
              </w:rPr>
            </w:pPr>
            <w:r w:rsidRPr="0097320A">
              <w:rPr>
                <w:b/>
                <w:sz w:val="20"/>
                <w:szCs w:val="20"/>
                <w:lang w:val="en-US"/>
              </w:rPr>
              <w:t>OTHER REFERENCES</w:t>
            </w:r>
          </w:p>
        </w:tc>
        <w:tc>
          <w:tcPr>
            <w:tcW w:w="3036" w:type="pct"/>
            <w:gridSpan w:val="7"/>
            <w:tcBorders>
              <w:top w:val="single" w:sz="12" w:space="0" w:color="auto"/>
              <w:left w:val="single" w:sz="12" w:space="0" w:color="auto"/>
              <w:bottom w:val="single" w:sz="12" w:space="0" w:color="auto"/>
              <w:right w:val="single" w:sz="12" w:space="0" w:color="auto"/>
            </w:tcBorders>
          </w:tcPr>
          <w:p w14:paraId="1BD68498" w14:textId="77777777" w:rsidR="00E45510" w:rsidRPr="0097320A" w:rsidRDefault="00E45510" w:rsidP="001234B1">
            <w:pPr>
              <w:pStyle w:val="Heading4"/>
              <w:spacing w:before="0"/>
              <w:rPr>
                <w:color w:val="000000"/>
                <w:sz w:val="20"/>
                <w:szCs w:val="20"/>
                <w:lang w:val="en-US"/>
              </w:rPr>
            </w:pPr>
            <w:r>
              <w:rPr>
                <w:color w:val="000000"/>
                <w:sz w:val="20"/>
                <w:szCs w:val="20"/>
                <w:lang w:val="en-US"/>
              </w:rPr>
              <w:t>---</w:t>
            </w:r>
          </w:p>
        </w:tc>
      </w:tr>
      <w:tr w:rsidR="00E45510" w:rsidRPr="00E052C8" w14:paraId="31E4BE1D" w14:textId="77777777" w:rsidTr="001234B1">
        <w:trPr>
          <w:trHeight w:val="520"/>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744D1A36" w14:textId="77777777" w:rsidR="00E45510" w:rsidRPr="0097320A" w:rsidRDefault="00E45510" w:rsidP="001234B1">
            <w:pPr>
              <w:jc w:val="center"/>
              <w:rPr>
                <w:b/>
                <w:sz w:val="20"/>
                <w:szCs w:val="20"/>
                <w:lang w:val="en-US"/>
              </w:rPr>
            </w:pPr>
            <w:r w:rsidRPr="0097320A">
              <w:rPr>
                <w:b/>
                <w:sz w:val="20"/>
                <w:szCs w:val="20"/>
                <w:lang w:val="en-US"/>
              </w:rPr>
              <w:t>TOOLS AND EQUIPMENTS REQUIRED</w:t>
            </w:r>
          </w:p>
        </w:tc>
        <w:tc>
          <w:tcPr>
            <w:tcW w:w="3036" w:type="pct"/>
            <w:gridSpan w:val="7"/>
            <w:tcBorders>
              <w:top w:val="single" w:sz="12" w:space="0" w:color="auto"/>
              <w:left w:val="single" w:sz="12" w:space="0" w:color="auto"/>
              <w:bottom w:val="single" w:sz="12" w:space="0" w:color="auto"/>
              <w:right w:val="single" w:sz="12" w:space="0" w:color="auto"/>
            </w:tcBorders>
          </w:tcPr>
          <w:p w14:paraId="4CF36E8C" w14:textId="77777777" w:rsidR="00E45510" w:rsidRPr="0097320A" w:rsidRDefault="00E45510" w:rsidP="001234B1">
            <w:pPr>
              <w:rPr>
                <w:sz w:val="20"/>
                <w:szCs w:val="20"/>
                <w:lang w:val="en-US"/>
              </w:rPr>
            </w:pPr>
            <w:r>
              <w:rPr>
                <w:sz w:val="20"/>
                <w:szCs w:val="20"/>
                <w:lang w:val="en-US"/>
              </w:rPr>
              <w:t>---</w:t>
            </w:r>
          </w:p>
        </w:tc>
      </w:tr>
    </w:tbl>
    <w:p w14:paraId="2F5E1C6D" w14:textId="77777777" w:rsidR="00E45510" w:rsidRPr="00E052C8" w:rsidRDefault="00E45510" w:rsidP="00E45510">
      <w:pPr>
        <w:rPr>
          <w:sz w:val="18"/>
          <w:szCs w:val="18"/>
          <w:lang w:val="en-US"/>
        </w:rPr>
        <w:sectPr w:rsidR="00E45510" w:rsidRPr="00E052C8" w:rsidSect="001234B1">
          <w:pgSz w:w="11906" w:h="16838"/>
          <w:pgMar w:top="720" w:right="1134" w:bottom="720" w:left="1134" w:header="709" w:footer="709" w:gutter="0"/>
          <w:cols w:space="720"/>
        </w:sectPr>
      </w:pPr>
    </w:p>
    <w:tbl>
      <w:tblPr>
        <w:tblpPr w:leftFromText="141" w:rightFromText="141" w:horzAnchor="margin" w:tblpY="-795"/>
        <w:tblW w:w="509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70"/>
        <w:gridCol w:w="8861"/>
      </w:tblGrid>
      <w:tr w:rsidR="00E45510" w14:paraId="59756708" w14:textId="77777777" w:rsidTr="00E45510">
        <w:trPr>
          <w:trHeight w:val="510"/>
        </w:trPr>
        <w:tc>
          <w:tcPr>
            <w:tcW w:w="5000" w:type="pct"/>
            <w:gridSpan w:val="2"/>
            <w:tcBorders>
              <w:top w:val="single" w:sz="12" w:space="0" w:color="auto"/>
            </w:tcBorders>
            <w:vAlign w:val="center"/>
          </w:tcPr>
          <w:p w14:paraId="48755CC9" w14:textId="77777777" w:rsidR="00E45510" w:rsidRDefault="00E45510" w:rsidP="00E45510">
            <w:pPr>
              <w:jc w:val="center"/>
              <w:rPr>
                <w:b/>
              </w:rPr>
            </w:pPr>
            <w:r>
              <w:rPr>
                <w:b/>
                <w:sz w:val="22"/>
                <w:szCs w:val="22"/>
              </w:rPr>
              <w:lastRenderedPageBreak/>
              <w:t>COURSE SYLLABUS</w:t>
            </w:r>
          </w:p>
        </w:tc>
      </w:tr>
      <w:tr w:rsidR="00E45510" w14:paraId="1D3D29C8" w14:textId="77777777" w:rsidTr="00E45510">
        <w:tc>
          <w:tcPr>
            <w:tcW w:w="583" w:type="pct"/>
          </w:tcPr>
          <w:p w14:paraId="07FE79D9" w14:textId="77777777" w:rsidR="00E45510" w:rsidRDefault="00E45510" w:rsidP="00E45510">
            <w:pPr>
              <w:jc w:val="center"/>
              <w:rPr>
                <w:b/>
              </w:rPr>
            </w:pPr>
            <w:r>
              <w:rPr>
                <w:b/>
                <w:sz w:val="22"/>
                <w:szCs w:val="22"/>
              </w:rPr>
              <w:t>WEEK</w:t>
            </w:r>
          </w:p>
        </w:tc>
        <w:tc>
          <w:tcPr>
            <w:tcW w:w="4417" w:type="pct"/>
          </w:tcPr>
          <w:p w14:paraId="48952870" w14:textId="77777777" w:rsidR="00E45510" w:rsidRDefault="00E45510" w:rsidP="00E45510">
            <w:pPr>
              <w:rPr>
                <w:b/>
              </w:rPr>
            </w:pPr>
            <w:r>
              <w:rPr>
                <w:b/>
                <w:sz w:val="22"/>
                <w:szCs w:val="22"/>
              </w:rPr>
              <w:t xml:space="preserve">TOPICS </w:t>
            </w:r>
          </w:p>
        </w:tc>
      </w:tr>
      <w:tr w:rsidR="00E45510" w14:paraId="71E26635" w14:textId="77777777" w:rsidTr="00E45510">
        <w:tc>
          <w:tcPr>
            <w:tcW w:w="583" w:type="pct"/>
            <w:vAlign w:val="center"/>
          </w:tcPr>
          <w:p w14:paraId="4E789002" w14:textId="77777777" w:rsidR="00E45510" w:rsidRDefault="00E45510" w:rsidP="00E45510">
            <w:pPr>
              <w:jc w:val="center"/>
            </w:pPr>
            <w:r>
              <w:rPr>
                <w:sz w:val="22"/>
                <w:szCs w:val="22"/>
              </w:rPr>
              <w:t>1</w:t>
            </w:r>
          </w:p>
        </w:tc>
        <w:tc>
          <w:tcPr>
            <w:tcW w:w="4417" w:type="pct"/>
          </w:tcPr>
          <w:p w14:paraId="023978F8" w14:textId="77777777" w:rsidR="00E45510" w:rsidRPr="00235EAC" w:rsidRDefault="00E45510" w:rsidP="00E45510">
            <w:pPr>
              <w:rPr>
                <w:sz w:val="20"/>
                <w:szCs w:val="20"/>
                <w:lang w:val="en-US"/>
              </w:rPr>
            </w:pPr>
            <w:r>
              <w:rPr>
                <w:sz w:val="20"/>
                <w:szCs w:val="20"/>
                <w:lang w:val="en-US"/>
              </w:rPr>
              <w:t>Grammar</w:t>
            </w:r>
          </w:p>
        </w:tc>
      </w:tr>
      <w:tr w:rsidR="00E45510" w14:paraId="1A1FD62F" w14:textId="77777777" w:rsidTr="00E45510">
        <w:tc>
          <w:tcPr>
            <w:tcW w:w="583" w:type="pct"/>
            <w:vAlign w:val="center"/>
          </w:tcPr>
          <w:p w14:paraId="1577EE3A" w14:textId="77777777" w:rsidR="00E45510" w:rsidRDefault="00E45510" w:rsidP="00E45510">
            <w:pPr>
              <w:jc w:val="center"/>
            </w:pPr>
            <w:r>
              <w:rPr>
                <w:sz w:val="22"/>
                <w:szCs w:val="22"/>
              </w:rPr>
              <w:t>2</w:t>
            </w:r>
          </w:p>
        </w:tc>
        <w:tc>
          <w:tcPr>
            <w:tcW w:w="4417" w:type="pct"/>
          </w:tcPr>
          <w:p w14:paraId="34FAF1ED" w14:textId="77777777" w:rsidR="00E45510" w:rsidRPr="00235EAC" w:rsidRDefault="00E45510" w:rsidP="00E45510">
            <w:pPr>
              <w:rPr>
                <w:sz w:val="20"/>
                <w:szCs w:val="20"/>
                <w:lang w:val="en-US"/>
              </w:rPr>
            </w:pPr>
            <w:r>
              <w:rPr>
                <w:sz w:val="20"/>
                <w:szCs w:val="20"/>
                <w:lang w:val="en-US"/>
              </w:rPr>
              <w:t>Grammar</w:t>
            </w:r>
          </w:p>
        </w:tc>
      </w:tr>
      <w:tr w:rsidR="00E45510" w14:paraId="1A958A20" w14:textId="77777777" w:rsidTr="00E45510">
        <w:tc>
          <w:tcPr>
            <w:tcW w:w="583" w:type="pct"/>
            <w:vAlign w:val="center"/>
          </w:tcPr>
          <w:p w14:paraId="52688EAF" w14:textId="77777777" w:rsidR="00E45510" w:rsidRDefault="00E45510" w:rsidP="00E45510">
            <w:pPr>
              <w:jc w:val="center"/>
            </w:pPr>
            <w:r>
              <w:rPr>
                <w:sz w:val="22"/>
                <w:szCs w:val="22"/>
              </w:rPr>
              <w:t>3</w:t>
            </w:r>
          </w:p>
        </w:tc>
        <w:tc>
          <w:tcPr>
            <w:tcW w:w="4417" w:type="pct"/>
          </w:tcPr>
          <w:p w14:paraId="10369F9A" w14:textId="77777777" w:rsidR="00E45510" w:rsidRPr="00235EAC" w:rsidRDefault="00E45510" w:rsidP="00E45510">
            <w:pPr>
              <w:rPr>
                <w:sz w:val="20"/>
                <w:szCs w:val="20"/>
                <w:lang w:val="en-US"/>
              </w:rPr>
            </w:pPr>
            <w:r>
              <w:rPr>
                <w:sz w:val="20"/>
                <w:szCs w:val="20"/>
                <w:lang w:val="en-US"/>
              </w:rPr>
              <w:t>Vocabulary</w:t>
            </w:r>
          </w:p>
        </w:tc>
      </w:tr>
      <w:tr w:rsidR="00E45510" w14:paraId="49100EF9" w14:textId="77777777" w:rsidTr="00E45510">
        <w:tc>
          <w:tcPr>
            <w:tcW w:w="583" w:type="pct"/>
            <w:vAlign w:val="center"/>
          </w:tcPr>
          <w:p w14:paraId="75E0A36C" w14:textId="77777777" w:rsidR="00E45510" w:rsidRDefault="00E45510" w:rsidP="00E45510">
            <w:pPr>
              <w:jc w:val="center"/>
            </w:pPr>
            <w:r>
              <w:rPr>
                <w:sz w:val="22"/>
                <w:szCs w:val="22"/>
              </w:rPr>
              <w:t>4</w:t>
            </w:r>
          </w:p>
        </w:tc>
        <w:tc>
          <w:tcPr>
            <w:tcW w:w="4417" w:type="pct"/>
          </w:tcPr>
          <w:p w14:paraId="45EA501C" w14:textId="77777777" w:rsidR="00E45510" w:rsidRPr="00235EAC" w:rsidRDefault="00E45510" w:rsidP="00E45510">
            <w:pPr>
              <w:rPr>
                <w:sz w:val="20"/>
                <w:szCs w:val="20"/>
                <w:lang w:val="en-US"/>
              </w:rPr>
            </w:pPr>
            <w:r>
              <w:rPr>
                <w:sz w:val="20"/>
                <w:szCs w:val="20"/>
                <w:lang w:val="en-US"/>
              </w:rPr>
              <w:t>Vocabulary</w:t>
            </w:r>
          </w:p>
        </w:tc>
      </w:tr>
      <w:tr w:rsidR="00E45510" w14:paraId="55FA9C60" w14:textId="77777777" w:rsidTr="00E45510">
        <w:tc>
          <w:tcPr>
            <w:tcW w:w="583" w:type="pct"/>
            <w:vAlign w:val="center"/>
          </w:tcPr>
          <w:p w14:paraId="081B4745" w14:textId="77777777" w:rsidR="00E45510" w:rsidRDefault="00E45510" w:rsidP="00E45510">
            <w:pPr>
              <w:jc w:val="center"/>
            </w:pPr>
            <w:r>
              <w:rPr>
                <w:sz w:val="22"/>
                <w:szCs w:val="22"/>
              </w:rPr>
              <w:t>5</w:t>
            </w:r>
          </w:p>
        </w:tc>
        <w:tc>
          <w:tcPr>
            <w:tcW w:w="4417" w:type="pct"/>
          </w:tcPr>
          <w:p w14:paraId="1989C942" w14:textId="77777777" w:rsidR="00E45510" w:rsidRPr="00235EAC" w:rsidRDefault="00E45510" w:rsidP="00E45510">
            <w:pPr>
              <w:rPr>
                <w:sz w:val="20"/>
                <w:szCs w:val="20"/>
                <w:lang w:val="en-US"/>
              </w:rPr>
            </w:pPr>
            <w:r>
              <w:rPr>
                <w:sz w:val="20"/>
                <w:szCs w:val="20"/>
                <w:lang w:val="en-US"/>
              </w:rPr>
              <w:t>Reading</w:t>
            </w:r>
          </w:p>
        </w:tc>
      </w:tr>
      <w:tr w:rsidR="00E45510" w14:paraId="2E9C99AA" w14:textId="77777777" w:rsidTr="00E45510">
        <w:tc>
          <w:tcPr>
            <w:tcW w:w="583" w:type="pct"/>
            <w:vAlign w:val="center"/>
          </w:tcPr>
          <w:p w14:paraId="0A4DFFF2" w14:textId="77777777" w:rsidR="00E45510" w:rsidRDefault="00E45510" w:rsidP="00E45510">
            <w:pPr>
              <w:jc w:val="center"/>
            </w:pPr>
            <w:r>
              <w:rPr>
                <w:sz w:val="22"/>
                <w:szCs w:val="22"/>
              </w:rPr>
              <w:t>6</w:t>
            </w:r>
          </w:p>
        </w:tc>
        <w:tc>
          <w:tcPr>
            <w:tcW w:w="4417" w:type="pct"/>
          </w:tcPr>
          <w:p w14:paraId="6D609E0F" w14:textId="77777777" w:rsidR="00E45510" w:rsidRPr="00235EAC" w:rsidRDefault="00E45510" w:rsidP="00E45510">
            <w:pPr>
              <w:rPr>
                <w:sz w:val="20"/>
                <w:szCs w:val="20"/>
                <w:lang w:val="en-US"/>
              </w:rPr>
            </w:pPr>
            <w:r>
              <w:rPr>
                <w:sz w:val="20"/>
                <w:szCs w:val="20"/>
                <w:lang w:val="en-US"/>
              </w:rPr>
              <w:t>Reading</w:t>
            </w:r>
          </w:p>
        </w:tc>
      </w:tr>
      <w:tr w:rsidR="00E45510" w14:paraId="5BE0394F" w14:textId="77777777" w:rsidTr="00E45510">
        <w:tc>
          <w:tcPr>
            <w:tcW w:w="583" w:type="pct"/>
            <w:shd w:val="clear" w:color="auto" w:fill="D9D9D9"/>
            <w:vAlign w:val="center"/>
          </w:tcPr>
          <w:p w14:paraId="48BFDE1B" w14:textId="77777777" w:rsidR="00E45510" w:rsidRDefault="00E45510" w:rsidP="00E45510">
            <w:pPr>
              <w:jc w:val="center"/>
            </w:pPr>
            <w:r>
              <w:rPr>
                <w:sz w:val="22"/>
                <w:szCs w:val="22"/>
              </w:rPr>
              <w:t>7-8</w:t>
            </w:r>
          </w:p>
        </w:tc>
        <w:tc>
          <w:tcPr>
            <w:tcW w:w="4417" w:type="pct"/>
            <w:shd w:val="clear" w:color="auto" w:fill="D9D9D9"/>
          </w:tcPr>
          <w:p w14:paraId="03B8995D" w14:textId="77777777" w:rsidR="00E45510" w:rsidRPr="00235EAC" w:rsidRDefault="00E45510" w:rsidP="00E45510">
            <w:pPr>
              <w:jc w:val="both"/>
              <w:rPr>
                <w:sz w:val="20"/>
                <w:szCs w:val="20"/>
                <w:lang w:val="en-US"/>
              </w:rPr>
            </w:pPr>
            <w:r>
              <w:rPr>
                <w:sz w:val="20"/>
                <w:szCs w:val="20"/>
                <w:lang w:val="en-US"/>
              </w:rPr>
              <w:t xml:space="preserve">MID-TERM EXAM </w:t>
            </w:r>
          </w:p>
        </w:tc>
      </w:tr>
      <w:tr w:rsidR="00E45510" w14:paraId="7EE80FBE" w14:textId="77777777" w:rsidTr="00E45510">
        <w:tc>
          <w:tcPr>
            <w:tcW w:w="583" w:type="pct"/>
            <w:vAlign w:val="center"/>
          </w:tcPr>
          <w:p w14:paraId="44037234" w14:textId="77777777" w:rsidR="00E45510" w:rsidRDefault="00E45510" w:rsidP="00E45510">
            <w:pPr>
              <w:jc w:val="center"/>
            </w:pPr>
            <w:r>
              <w:rPr>
                <w:sz w:val="22"/>
                <w:szCs w:val="22"/>
              </w:rPr>
              <w:t>9</w:t>
            </w:r>
          </w:p>
        </w:tc>
        <w:tc>
          <w:tcPr>
            <w:tcW w:w="4417" w:type="pct"/>
          </w:tcPr>
          <w:p w14:paraId="5340FAF3" w14:textId="77777777" w:rsidR="00E45510" w:rsidRPr="00235EAC" w:rsidRDefault="00E45510" w:rsidP="00E45510">
            <w:pPr>
              <w:jc w:val="both"/>
              <w:rPr>
                <w:sz w:val="20"/>
                <w:szCs w:val="20"/>
                <w:lang w:val="en-US"/>
              </w:rPr>
            </w:pPr>
            <w:r>
              <w:rPr>
                <w:sz w:val="20"/>
                <w:szCs w:val="20"/>
                <w:lang w:val="en-US"/>
              </w:rPr>
              <w:t>Listening</w:t>
            </w:r>
          </w:p>
        </w:tc>
      </w:tr>
      <w:tr w:rsidR="00E45510" w14:paraId="2C6358D3" w14:textId="77777777" w:rsidTr="00E45510">
        <w:tc>
          <w:tcPr>
            <w:tcW w:w="583" w:type="pct"/>
            <w:vAlign w:val="center"/>
          </w:tcPr>
          <w:p w14:paraId="27B0F991" w14:textId="77777777" w:rsidR="00E45510" w:rsidRDefault="00E45510" w:rsidP="00E45510">
            <w:pPr>
              <w:jc w:val="center"/>
            </w:pPr>
            <w:r>
              <w:rPr>
                <w:sz w:val="22"/>
                <w:szCs w:val="22"/>
              </w:rPr>
              <w:t>10</w:t>
            </w:r>
          </w:p>
        </w:tc>
        <w:tc>
          <w:tcPr>
            <w:tcW w:w="4417" w:type="pct"/>
          </w:tcPr>
          <w:p w14:paraId="4B62E7CC" w14:textId="77777777" w:rsidR="00E45510" w:rsidRPr="00235EAC" w:rsidRDefault="00E45510" w:rsidP="00E45510">
            <w:pPr>
              <w:rPr>
                <w:sz w:val="20"/>
                <w:szCs w:val="20"/>
                <w:lang w:val="en-US"/>
              </w:rPr>
            </w:pPr>
            <w:r>
              <w:rPr>
                <w:sz w:val="20"/>
                <w:szCs w:val="20"/>
                <w:lang w:val="en-US"/>
              </w:rPr>
              <w:t>Listening</w:t>
            </w:r>
          </w:p>
        </w:tc>
      </w:tr>
      <w:tr w:rsidR="00E45510" w14:paraId="30C89B91" w14:textId="77777777" w:rsidTr="00E45510">
        <w:tc>
          <w:tcPr>
            <w:tcW w:w="583" w:type="pct"/>
            <w:vAlign w:val="center"/>
          </w:tcPr>
          <w:p w14:paraId="7A5356B6" w14:textId="77777777" w:rsidR="00E45510" w:rsidRDefault="00E45510" w:rsidP="00E45510">
            <w:pPr>
              <w:jc w:val="center"/>
            </w:pPr>
            <w:r>
              <w:rPr>
                <w:sz w:val="22"/>
                <w:szCs w:val="22"/>
              </w:rPr>
              <w:t>11</w:t>
            </w:r>
          </w:p>
        </w:tc>
        <w:tc>
          <w:tcPr>
            <w:tcW w:w="4417" w:type="pct"/>
          </w:tcPr>
          <w:p w14:paraId="6A328FEE" w14:textId="77777777" w:rsidR="00E45510" w:rsidRPr="00235EAC" w:rsidRDefault="00E45510" w:rsidP="00E45510">
            <w:pPr>
              <w:rPr>
                <w:sz w:val="20"/>
                <w:szCs w:val="20"/>
                <w:lang w:val="en-US"/>
              </w:rPr>
            </w:pPr>
            <w:r>
              <w:rPr>
                <w:sz w:val="20"/>
                <w:szCs w:val="20"/>
                <w:lang w:val="en-US"/>
              </w:rPr>
              <w:t>Speaking</w:t>
            </w:r>
          </w:p>
        </w:tc>
      </w:tr>
      <w:tr w:rsidR="00E45510" w14:paraId="140A5A3F" w14:textId="77777777" w:rsidTr="00E45510">
        <w:tc>
          <w:tcPr>
            <w:tcW w:w="583" w:type="pct"/>
            <w:vAlign w:val="center"/>
          </w:tcPr>
          <w:p w14:paraId="1B04D80E" w14:textId="77777777" w:rsidR="00E45510" w:rsidRDefault="00E45510" w:rsidP="00E45510">
            <w:pPr>
              <w:jc w:val="center"/>
            </w:pPr>
            <w:r>
              <w:rPr>
                <w:sz w:val="22"/>
                <w:szCs w:val="22"/>
              </w:rPr>
              <w:t>12</w:t>
            </w:r>
          </w:p>
        </w:tc>
        <w:tc>
          <w:tcPr>
            <w:tcW w:w="4417" w:type="pct"/>
          </w:tcPr>
          <w:p w14:paraId="23E1446A" w14:textId="77777777" w:rsidR="00E45510" w:rsidRPr="00552F87" w:rsidRDefault="00E45510" w:rsidP="00E45510">
            <w:pPr>
              <w:tabs>
                <w:tab w:val="right" w:pos="8469"/>
              </w:tabs>
              <w:rPr>
                <w:lang w:val="en-US"/>
              </w:rPr>
            </w:pPr>
            <w:r>
              <w:rPr>
                <w:sz w:val="20"/>
                <w:szCs w:val="20"/>
                <w:lang w:val="en-US"/>
              </w:rPr>
              <w:t>Speaking</w:t>
            </w:r>
          </w:p>
        </w:tc>
      </w:tr>
      <w:tr w:rsidR="00E45510" w14:paraId="5A9189AC" w14:textId="77777777" w:rsidTr="00E45510">
        <w:tc>
          <w:tcPr>
            <w:tcW w:w="583" w:type="pct"/>
            <w:vAlign w:val="center"/>
          </w:tcPr>
          <w:p w14:paraId="6C34DE27" w14:textId="77777777" w:rsidR="00E45510" w:rsidRDefault="00E45510" w:rsidP="00E45510">
            <w:pPr>
              <w:jc w:val="center"/>
            </w:pPr>
            <w:r>
              <w:rPr>
                <w:sz w:val="22"/>
                <w:szCs w:val="22"/>
              </w:rPr>
              <w:t>13</w:t>
            </w:r>
          </w:p>
        </w:tc>
        <w:tc>
          <w:tcPr>
            <w:tcW w:w="4417" w:type="pct"/>
          </w:tcPr>
          <w:p w14:paraId="433B7202" w14:textId="77777777" w:rsidR="00E45510" w:rsidRPr="00552F87" w:rsidRDefault="00E45510" w:rsidP="00E45510">
            <w:r>
              <w:rPr>
                <w:sz w:val="20"/>
                <w:szCs w:val="20"/>
                <w:lang w:val="en-US"/>
              </w:rPr>
              <w:t>Writing</w:t>
            </w:r>
          </w:p>
        </w:tc>
      </w:tr>
      <w:tr w:rsidR="00E45510" w14:paraId="180C83C8" w14:textId="77777777" w:rsidTr="00E45510">
        <w:tc>
          <w:tcPr>
            <w:tcW w:w="583" w:type="pct"/>
            <w:vAlign w:val="center"/>
          </w:tcPr>
          <w:p w14:paraId="1C5B6840" w14:textId="77777777" w:rsidR="00E45510" w:rsidRDefault="00E45510" w:rsidP="00E45510">
            <w:pPr>
              <w:jc w:val="center"/>
            </w:pPr>
            <w:r>
              <w:rPr>
                <w:sz w:val="22"/>
                <w:szCs w:val="22"/>
              </w:rPr>
              <w:t>14</w:t>
            </w:r>
          </w:p>
        </w:tc>
        <w:tc>
          <w:tcPr>
            <w:tcW w:w="4417" w:type="pct"/>
          </w:tcPr>
          <w:p w14:paraId="79BB0DC7" w14:textId="77777777" w:rsidR="00E45510" w:rsidRPr="00552F87" w:rsidRDefault="00E45510" w:rsidP="00E45510">
            <w:r>
              <w:rPr>
                <w:sz w:val="20"/>
                <w:szCs w:val="20"/>
                <w:lang w:val="en-US"/>
              </w:rPr>
              <w:t>Writing</w:t>
            </w:r>
          </w:p>
        </w:tc>
      </w:tr>
      <w:tr w:rsidR="00E45510" w14:paraId="355FE832" w14:textId="77777777" w:rsidTr="00E45510">
        <w:trPr>
          <w:trHeight w:val="322"/>
        </w:trPr>
        <w:tc>
          <w:tcPr>
            <w:tcW w:w="583" w:type="pct"/>
            <w:tcBorders>
              <w:bottom w:val="single" w:sz="12" w:space="0" w:color="auto"/>
            </w:tcBorders>
            <w:shd w:val="clear" w:color="auto" w:fill="D9D9D9"/>
            <w:vAlign w:val="center"/>
          </w:tcPr>
          <w:p w14:paraId="33284621" w14:textId="77777777" w:rsidR="00E45510" w:rsidRDefault="00E45510" w:rsidP="00E45510">
            <w:pPr>
              <w:jc w:val="center"/>
            </w:pPr>
            <w:r>
              <w:rPr>
                <w:sz w:val="22"/>
                <w:szCs w:val="22"/>
              </w:rPr>
              <w:t>15-16</w:t>
            </w:r>
          </w:p>
        </w:tc>
        <w:tc>
          <w:tcPr>
            <w:tcW w:w="4417" w:type="pct"/>
            <w:tcBorders>
              <w:bottom w:val="single" w:sz="12" w:space="0" w:color="auto"/>
            </w:tcBorders>
            <w:shd w:val="clear" w:color="auto" w:fill="D9D9D9"/>
            <w:vAlign w:val="center"/>
          </w:tcPr>
          <w:p w14:paraId="2B173BDA" w14:textId="77777777" w:rsidR="00E45510" w:rsidRPr="00235EAC" w:rsidRDefault="00E45510" w:rsidP="00E45510">
            <w:pPr>
              <w:rPr>
                <w:sz w:val="20"/>
                <w:szCs w:val="20"/>
                <w:lang w:val="en-US"/>
              </w:rPr>
            </w:pPr>
            <w:r>
              <w:rPr>
                <w:sz w:val="20"/>
                <w:szCs w:val="20"/>
                <w:lang w:val="en-US"/>
              </w:rPr>
              <w:t xml:space="preserve"> FINAL EXAM</w:t>
            </w:r>
          </w:p>
        </w:tc>
      </w:tr>
    </w:tbl>
    <w:p w14:paraId="3B5BA360" w14:textId="77777777" w:rsidR="00E45510" w:rsidRPr="00E052C8" w:rsidRDefault="00E45510" w:rsidP="00E45510">
      <w:pPr>
        <w:rPr>
          <w:sz w:val="16"/>
          <w:szCs w:val="16"/>
          <w:lang w:val="en-US"/>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E45510" w:rsidRPr="00E052C8" w14:paraId="78F13F4A" w14:textId="77777777" w:rsidTr="001234B1">
        <w:tc>
          <w:tcPr>
            <w:tcW w:w="603" w:type="dxa"/>
            <w:tcBorders>
              <w:top w:val="single" w:sz="12" w:space="0" w:color="auto"/>
              <w:left w:val="single" w:sz="12" w:space="0" w:color="auto"/>
              <w:bottom w:val="single" w:sz="6" w:space="0" w:color="auto"/>
              <w:right w:val="single" w:sz="6" w:space="0" w:color="auto"/>
            </w:tcBorders>
            <w:vAlign w:val="center"/>
          </w:tcPr>
          <w:p w14:paraId="45977237" w14:textId="77777777" w:rsidR="00E45510" w:rsidRPr="00E052C8" w:rsidRDefault="00E45510" w:rsidP="001234B1">
            <w:pPr>
              <w:jc w:val="center"/>
              <w:rPr>
                <w:b/>
                <w:sz w:val="18"/>
                <w:szCs w:val="18"/>
                <w:lang w:val="en-US"/>
              </w:rPr>
            </w:pPr>
            <w:r w:rsidRPr="00E052C8">
              <w:rPr>
                <w:b/>
                <w:sz w:val="18"/>
                <w:szCs w:val="18"/>
                <w:lang w:val="en-US"/>
              </w:rPr>
              <w:t>NO</w:t>
            </w:r>
          </w:p>
        </w:tc>
        <w:tc>
          <w:tcPr>
            <w:tcW w:w="7585" w:type="dxa"/>
            <w:tcBorders>
              <w:top w:val="single" w:sz="12" w:space="0" w:color="auto"/>
              <w:left w:val="single" w:sz="6" w:space="0" w:color="auto"/>
              <w:bottom w:val="single" w:sz="6" w:space="0" w:color="auto"/>
              <w:right w:val="single" w:sz="6" w:space="0" w:color="auto"/>
            </w:tcBorders>
          </w:tcPr>
          <w:p w14:paraId="5E0587BD" w14:textId="77777777" w:rsidR="00E45510" w:rsidRPr="00E052C8" w:rsidRDefault="00E45510" w:rsidP="001234B1">
            <w:pPr>
              <w:rPr>
                <w:b/>
                <w:lang w:val="en-US"/>
              </w:rPr>
            </w:pPr>
            <w:r w:rsidRPr="00E052C8">
              <w:rPr>
                <w:b/>
                <w:sz w:val="22"/>
                <w:szCs w:val="22"/>
                <w:lang w:val="en-US"/>
              </w:rPr>
              <w:t xml:space="preserve">PROGRAM OUTCOMES </w:t>
            </w:r>
          </w:p>
        </w:tc>
        <w:tc>
          <w:tcPr>
            <w:tcW w:w="567" w:type="dxa"/>
            <w:tcBorders>
              <w:top w:val="single" w:sz="12" w:space="0" w:color="auto"/>
              <w:left w:val="single" w:sz="6" w:space="0" w:color="auto"/>
              <w:bottom w:val="single" w:sz="6" w:space="0" w:color="auto"/>
              <w:right w:val="single" w:sz="6" w:space="0" w:color="auto"/>
            </w:tcBorders>
            <w:vAlign w:val="center"/>
          </w:tcPr>
          <w:p w14:paraId="15353CBF" w14:textId="77777777" w:rsidR="00E45510" w:rsidRPr="00E052C8" w:rsidRDefault="00E45510" w:rsidP="001234B1">
            <w:pPr>
              <w:jc w:val="center"/>
              <w:rPr>
                <w:b/>
                <w:lang w:val="en-US"/>
              </w:rPr>
            </w:pPr>
            <w:r w:rsidRPr="00E052C8">
              <w:rPr>
                <w:b/>
                <w:sz w:val="22"/>
                <w:szCs w:val="22"/>
                <w:lang w:val="en-US"/>
              </w:rPr>
              <w:t>3</w:t>
            </w:r>
          </w:p>
        </w:tc>
        <w:tc>
          <w:tcPr>
            <w:tcW w:w="567" w:type="dxa"/>
            <w:tcBorders>
              <w:top w:val="single" w:sz="12" w:space="0" w:color="auto"/>
              <w:left w:val="single" w:sz="6" w:space="0" w:color="auto"/>
              <w:bottom w:val="single" w:sz="6" w:space="0" w:color="auto"/>
              <w:right w:val="single" w:sz="6" w:space="0" w:color="auto"/>
            </w:tcBorders>
            <w:vAlign w:val="center"/>
          </w:tcPr>
          <w:p w14:paraId="3668321F" w14:textId="77777777" w:rsidR="00E45510" w:rsidRPr="00E052C8" w:rsidRDefault="00E45510" w:rsidP="001234B1">
            <w:pPr>
              <w:jc w:val="center"/>
              <w:rPr>
                <w:b/>
                <w:lang w:val="en-US"/>
              </w:rPr>
            </w:pPr>
            <w:r w:rsidRPr="00E052C8">
              <w:rPr>
                <w:b/>
                <w:sz w:val="22"/>
                <w:szCs w:val="22"/>
                <w:lang w:val="en-US"/>
              </w:rPr>
              <w:t>2</w:t>
            </w:r>
          </w:p>
        </w:tc>
        <w:tc>
          <w:tcPr>
            <w:tcW w:w="567" w:type="dxa"/>
            <w:tcBorders>
              <w:top w:val="single" w:sz="12" w:space="0" w:color="auto"/>
              <w:left w:val="single" w:sz="6" w:space="0" w:color="auto"/>
              <w:bottom w:val="single" w:sz="6" w:space="0" w:color="auto"/>
              <w:right w:val="single" w:sz="12" w:space="0" w:color="auto"/>
            </w:tcBorders>
            <w:vAlign w:val="center"/>
          </w:tcPr>
          <w:p w14:paraId="565794B8" w14:textId="77777777" w:rsidR="00E45510" w:rsidRPr="00E052C8" w:rsidRDefault="00E45510" w:rsidP="001234B1">
            <w:pPr>
              <w:jc w:val="center"/>
              <w:rPr>
                <w:b/>
                <w:lang w:val="en-US"/>
              </w:rPr>
            </w:pPr>
            <w:r w:rsidRPr="00E052C8">
              <w:rPr>
                <w:b/>
                <w:sz w:val="22"/>
                <w:szCs w:val="22"/>
                <w:lang w:val="en-US"/>
              </w:rPr>
              <w:t>1</w:t>
            </w:r>
          </w:p>
        </w:tc>
      </w:tr>
      <w:tr w:rsidR="00E45510" w:rsidRPr="00E052C8" w14:paraId="794C0EB1" w14:textId="77777777" w:rsidTr="001234B1">
        <w:tc>
          <w:tcPr>
            <w:tcW w:w="603" w:type="dxa"/>
            <w:tcBorders>
              <w:top w:val="single" w:sz="6" w:space="0" w:color="auto"/>
              <w:left w:val="single" w:sz="12" w:space="0" w:color="auto"/>
              <w:bottom w:val="single" w:sz="6" w:space="0" w:color="auto"/>
              <w:right w:val="single" w:sz="6" w:space="0" w:color="auto"/>
            </w:tcBorders>
            <w:vAlign w:val="center"/>
          </w:tcPr>
          <w:p w14:paraId="5A160207" w14:textId="77777777" w:rsidR="00E45510" w:rsidRPr="00E052C8" w:rsidRDefault="00E45510" w:rsidP="001234B1">
            <w:pPr>
              <w:jc w:val="center"/>
              <w:rPr>
                <w:lang w:val="en-US"/>
              </w:rPr>
            </w:pPr>
            <w:r w:rsidRPr="00E052C8">
              <w:rPr>
                <w:sz w:val="22"/>
                <w:szCs w:val="22"/>
                <w:lang w:val="en-US"/>
              </w:rPr>
              <w:t>1</w:t>
            </w:r>
          </w:p>
        </w:tc>
        <w:tc>
          <w:tcPr>
            <w:tcW w:w="7585" w:type="dxa"/>
            <w:tcBorders>
              <w:top w:val="single" w:sz="6" w:space="0" w:color="auto"/>
              <w:left w:val="single" w:sz="6" w:space="0" w:color="auto"/>
              <w:bottom w:val="single" w:sz="6" w:space="0" w:color="auto"/>
              <w:right w:val="single" w:sz="6" w:space="0" w:color="auto"/>
            </w:tcBorders>
            <w:vAlign w:val="center"/>
          </w:tcPr>
          <w:p w14:paraId="1958A208" w14:textId="77777777" w:rsidR="00E45510" w:rsidRPr="00E052C8" w:rsidRDefault="00E45510" w:rsidP="001234B1">
            <w:pPr>
              <w:jc w:val="both"/>
              <w:rPr>
                <w:sz w:val="20"/>
                <w:szCs w:val="20"/>
                <w:lang w:val="en-US"/>
              </w:rPr>
            </w:pPr>
            <w:r>
              <w:rPr>
                <w:sz w:val="20"/>
                <w:szCs w:val="20"/>
                <w:lang w:val="en-US"/>
              </w:rPr>
              <w:t xml:space="preserve">Defines </w:t>
            </w:r>
            <w:r w:rsidRPr="00697231">
              <w:rPr>
                <w:sz w:val="20"/>
                <w:szCs w:val="20"/>
                <w:lang w:val="en-US"/>
              </w:rPr>
              <w:t>concepts, terminology, methods, techniques, principles and theory</w:t>
            </w:r>
            <w:r>
              <w:rPr>
                <w:sz w:val="20"/>
                <w:szCs w:val="20"/>
                <w:lang w:val="en-US"/>
              </w:rPr>
              <w:t xml:space="preserve"> </w:t>
            </w:r>
            <w:r w:rsidRPr="00697231">
              <w:rPr>
                <w:sz w:val="20"/>
                <w:szCs w:val="20"/>
                <w:lang w:val="en-US"/>
              </w:rPr>
              <w:t>related to special education</w:t>
            </w:r>
            <w:r>
              <w:rPr>
                <w:sz w:val="20"/>
                <w:szCs w:val="20"/>
                <w:lang w:val="en-US"/>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14:paraId="784CDE6D" w14:textId="77777777" w:rsidR="00E45510" w:rsidRPr="00EC3853" w:rsidRDefault="00E45510" w:rsidP="001234B1">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37FDED6A" w14:textId="77777777" w:rsidR="00E45510" w:rsidRPr="00EC3853" w:rsidRDefault="00E45510" w:rsidP="001234B1">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2389D20D" w14:textId="77777777" w:rsidR="00E45510" w:rsidRPr="00EC3853" w:rsidRDefault="00E45510" w:rsidP="001234B1">
            <w:pPr>
              <w:jc w:val="center"/>
              <w:rPr>
                <w:b/>
                <w:sz w:val="20"/>
                <w:szCs w:val="20"/>
              </w:rPr>
            </w:pPr>
            <w:r>
              <w:rPr>
                <w:b/>
                <w:sz w:val="20"/>
                <w:szCs w:val="20"/>
              </w:rPr>
              <w:t>X</w:t>
            </w:r>
          </w:p>
        </w:tc>
      </w:tr>
      <w:tr w:rsidR="00E45510" w:rsidRPr="00E052C8" w14:paraId="5DD093A9" w14:textId="77777777" w:rsidTr="001234B1">
        <w:tc>
          <w:tcPr>
            <w:tcW w:w="603" w:type="dxa"/>
            <w:tcBorders>
              <w:top w:val="single" w:sz="6" w:space="0" w:color="auto"/>
              <w:left w:val="single" w:sz="12" w:space="0" w:color="auto"/>
              <w:bottom w:val="single" w:sz="6" w:space="0" w:color="auto"/>
              <w:right w:val="single" w:sz="6" w:space="0" w:color="auto"/>
            </w:tcBorders>
            <w:vAlign w:val="center"/>
          </w:tcPr>
          <w:p w14:paraId="75DC9190" w14:textId="77777777" w:rsidR="00E45510" w:rsidRPr="00E052C8" w:rsidRDefault="00E45510" w:rsidP="001234B1">
            <w:pPr>
              <w:jc w:val="center"/>
              <w:rPr>
                <w:lang w:val="en-US"/>
              </w:rPr>
            </w:pPr>
            <w:r w:rsidRPr="00E052C8">
              <w:rPr>
                <w:sz w:val="22"/>
                <w:szCs w:val="22"/>
                <w:lang w:val="en-US"/>
              </w:rPr>
              <w:t>2</w:t>
            </w:r>
          </w:p>
        </w:tc>
        <w:tc>
          <w:tcPr>
            <w:tcW w:w="7585" w:type="dxa"/>
            <w:tcBorders>
              <w:top w:val="single" w:sz="6" w:space="0" w:color="auto"/>
              <w:left w:val="single" w:sz="6" w:space="0" w:color="auto"/>
              <w:bottom w:val="single" w:sz="6" w:space="0" w:color="auto"/>
              <w:right w:val="single" w:sz="6" w:space="0" w:color="auto"/>
            </w:tcBorders>
            <w:vAlign w:val="center"/>
          </w:tcPr>
          <w:p w14:paraId="29C9257E" w14:textId="77777777" w:rsidR="00E45510" w:rsidRPr="00E052C8" w:rsidRDefault="00E45510" w:rsidP="001234B1">
            <w:pPr>
              <w:jc w:val="both"/>
              <w:rPr>
                <w:sz w:val="20"/>
                <w:szCs w:val="20"/>
                <w:lang w:val="en-US"/>
              </w:rPr>
            </w:pPr>
            <w:r>
              <w:rPr>
                <w:sz w:val="20"/>
                <w:szCs w:val="20"/>
                <w:lang w:val="en-US"/>
              </w:rPr>
              <w:t>Evaluates student levels before starting instruction, and shares the results with parents and administrators; prepares and utilizes individualized education plan and transition plan.</w:t>
            </w:r>
          </w:p>
        </w:tc>
        <w:tc>
          <w:tcPr>
            <w:tcW w:w="567" w:type="dxa"/>
            <w:tcBorders>
              <w:top w:val="single" w:sz="6" w:space="0" w:color="auto"/>
              <w:left w:val="single" w:sz="6" w:space="0" w:color="auto"/>
              <w:bottom w:val="single" w:sz="6" w:space="0" w:color="auto"/>
              <w:right w:val="single" w:sz="6" w:space="0" w:color="auto"/>
            </w:tcBorders>
            <w:vAlign w:val="center"/>
          </w:tcPr>
          <w:p w14:paraId="24B02712" w14:textId="77777777" w:rsidR="00E45510" w:rsidRPr="00EC3853" w:rsidRDefault="00E45510" w:rsidP="001234B1">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14D79E48" w14:textId="77777777" w:rsidR="00E45510" w:rsidRPr="00EC3853" w:rsidRDefault="00E45510" w:rsidP="001234B1">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2EDFE13C" w14:textId="77777777" w:rsidR="00E45510" w:rsidRPr="00EC3853" w:rsidRDefault="00E45510" w:rsidP="001234B1">
            <w:pPr>
              <w:jc w:val="center"/>
              <w:rPr>
                <w:b/>
                <w:sz w:val="20"/>
                <w:szCs w:val="20"/>
              </w:rPr>
            </w:pPr>
            <w:r>
              <w:rPr>
                <w:b/>
                <w:sz w:val="20"/>
                <w:szCs w:val="20"/>
              </w:rPr>
              <w:t>X</w:t>
            </w:r>
          </w:p>
        </w:tc>
      </w:tr>
      <w:tr w:rsidR="00E45510" w:rsidRPr="00E052C8" w14:paraId="18DDA433" w14:textId="77777777" w:rsidTr="001234B1">
        <w:tc>
          <w:tcPr>
            <w:tcW w:w="603" w:type="dxa"/>
            <w:tcBorders>
              <w:top w:val="single" w:sz="6" w:space="0" w:color="auto"/>
              <w:left w:val="single" w:sz="12" w:space="0" w:color="auto"/>
              <w:bottom w:val="single" w:sz="6" w:space="0" w:color="auto"/>
              <w:right w:val="single" w:sz="6" w:space="0" w:color="auto"/>
            </w:tcBorders>
            <w:vAlign w:val="center"/>
          </w:tcPr>
          <w:p w14:paraId="25BDA492" w14:textId="77777777" w:rsidR="00E45510" w:rsidRPr="00E052C8" w:rsidRDefault="00E45510" w:rsidP="001234B1">
            <w:pPr>
              <w:jc w:val="center"/>
              <w:rPr>
                <w:lang w:val="en-US"/>
              </w:rPr>
            </w:pPr>
            <w:r w:rsidRPr="00E052C8">
              <w:rPr>
                <w:sz w:val="22"/>
                <w:szCs w:val="22"/>
                <w:lang w:val="en-US"/>
              </w:rPr>
              <w:t>3</w:t>
            </w:r>
          </w:p>
        </w:tc>
        <w:tc>
          <w:tcPr>
            <w:tcW w:w="7585" w:type="dxa"/>
            <w:tcBorders>
              <w:top w:val="single" w:sz="6" w:space="0" w:color="auto"/>
              <w:left w:val="single" w:sz="6" w:space="0" w:color="auto"/>
              <w:bottom w:val="single" w:sz="6" w:space="0" w:color="auto"/>
              <w:right w:val="single" w:sz="6" w:space="0" w:color="auto"/>
            </w:tcBorders>
            <w:vAlign w:val="center"/>
          </w:tcPr>
          <w:p w14:paraId="775F3746" w14:textId="77777777" w:rsidR="00E45510" w:rsidRPr="00E052C8" w:rsidRDefault="00E45510" w:rsidP="001234B1">
            <w:pPr>
              <w:jc w:val="both"/>
              <w:rPr>
                <w:sz w:val="20"/>
                <w:szCs w:val="20"/>
                <w:lang w:val="en-US"/>
              </w:rPr>
            </w:pPr>
            <w:r>
              <w:rPr>
                <w:sz w:val="20"/>
                <w:szCs w:val="20"/>
                <w:lang w:val="en-US"/>
              </w:rPr>
              <w:t>Uses knowledge and skills about the field within the legal and ethical rules in their professions and daily life.</w:t>
            </w:r>
          </w:p>
        </w:tc>
        <w:tc>
          <w:tcPr>
            <w:tcW w:w="567" w:type="dxa"/>
            <w:tcBorders>
              <w:top w:val="single" w:sz="6" w:space="0" w:color="auto"/>
              <w:left w:val="single" w:sz="6" w:space="0" w:color="auto"/>
              <w:bottom w:val="single" w:sz="6" w:space="0" w:color="auto"/>
              <w:right w:val="single" w:sz="6" w:space="0" w:color="auto"/>
            </w:tcBorders>
            <w:vAlign w:val="center"/>
          </w:tcPr>
          <w:p w14:paraId="1AD86826" w14:textId="77777777" w:rsidR="00E45510" w:rsidRPr="00EC3853" w:rsidRDefault="00E45510" w:rsidP="001234B1">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7B204D0C" w14:textId="77777777" w:rsidR="00E45510" w:rsidRPr="00EC3853" w:rsidRDefault="00E45510" w:rsidP="001234B1">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2138BDFF" w14:textId="77777777" w:rsidR="00E45510" w:rsidRPr="00EC3853" w:rsidRDefault="00E45510" w:rsidP="001234B1">
            <w:pPr>
              <w:jc w:val="center"/>
              <w:rPr>
                <w:b/>
                <w:sz w:val="20"/>
                <w:szCs w:val="20"/>
              </w:rPr>
            </w:pPr>
            <w:r>
              <w:rPr>
                <w:b/>
                <w:sz w:val="20"/>
                <w:szCs w:val="20"/>
              </w:rPr>
              <w:t>X</w:t>
            </w:r>
          </w:p>
        </w:tc>
      </w:tr>
      <w:tr w:rsidR="00E45510" w:rsidRPr="00E052C8" w14:paraId="498CF92A" w14:textId="77777777" w:rsidTr="001234B1">
        <w:tc>
          <w:tcPr>
            <w:tcW w:w="603" w:type="dxa"/>
            <w:tcBorders>
              <w:top w:val="single" w:sz="6" w:space="0" w:color="auto"/>
              <w:left w:val="single" w:sz="12" w:space="0" w:color="auto"/>
              <w:bottom w:val="single" w:sz="6" w:space="0" w:color="auto"/>
              <w:right w:val="single" w:sz="6" w:space="0" w:color="auto"/>
            </w:tcBorders>
            <w:vAlign w:val="center"/>
          </w:tcPr>
          <w:p w14:paraId="09F0F3B9" w14:textId="77777777" w:rsidR="00E45510" w:rsidRPr="00E052C8" w:rsidRDefault="00E45510" w:rsidP="001234B1">
            <w:pPr>
              <w:jc w:val="center"/>
              <w:rPr>
                <w:lang w:val="en-US"/>
              </w:rPr>
            </w:pPr>
            <w:r w:rsidRPr="00E052C8">
              <w:rPr>
                <w:sz w:val="22"/>
                <w:szCs w:val="22"/>
                <w:lang w:val="en-US"/>
              </w:rPr>
              <w:t>4</w:t>
            </w:r>
          </w:p>
        </w:tc>
        <w:tc>
          <w:tcPr>
            <w:tcW w:w="7585" w:type="dxa"/>
            <w:tcBorders>
              <w:top w:val="single" w:sz="6" w:space="0" w:color="auto"/>
              <w:left w:val="single" w:sz="6" w:space="0" w:color="auto"/>
              <w:bottom w:val="single" w:sz="6" w:space="0" w:color="auto"/>
              <w:right w:val="single" w:sz="6" w:space="0" w:color="auto"/>
            </w:tcBorders>
            <w:vAlign w:val="center"/>
          </w:tcPr>
          <w:p w14:paraId="7BC2C6B6" w14:textId="77777777" w:rsidR="00E45510" w:rsidRPr="00E052C8" w:rsidRDefault="00E45510" w:rsidP="001234B1">
            <w:pPr>
              <w:rPr>
                <w:sz w:val="20"/>
                <w:szCs w:val="20"/>
                <w:lang w:val="en-US"/>
              </w:rPr>
            </w:pPr>
            <w:r>
              <w:rPr>
                <w:sz w:val="20"/>
                <w:szCs w:val="20"/>
                <w:lang w:val="en-US"/>
              </w:rPr>
              <w:t>Provides support to individuals with special needs and their families by using basic level (European Computer Operating License Advance Level) information technologies for instruction and research.</w:t>
            </w:r>
          </w:p>
        </w:tc>
        <w:tc>
          <w:tcPr>
            <w:tcW w:w="567" w:type="dxa"/>
            <w:tcBorders>
              <w:top w:val="single" w:sz="6" w:space="0" w:color="auto"/>
              <w:left w:val="single" w:sz="6" w:space="0" w:color="auto"/>
              <w:bottom w:val="single" w:sz="6" w:space="0" w:color="auto"/>
              <w:right w:val="single" w:sz="6" w:space="0" w:color="auto"/>
            </w:tcBorders>
            <w:vAlign w:val="center"/>
          </w:tcPr>
          <w:p w14:paraId="7A4E3165" w14:textId="77777777" w:rsidR="00E45510" w:rsidRPr="00EC3853" w:rsidRDefault="00E45510" w:rsidP="001234B1">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24C9E482" w14:textId="77777777" w:rsidR="00E45510" w:rsidRPr="00EC3853" w:rsidRDefault="00E45510" w:rsidP="001234B1">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70500998" w14:textId="77777777" w:rsidR="00E45510" w:rsidRPr="00EC3853" w:rsidRDefault="00E45510" w:rsidP="001234B1">
            <w:pPr>
              <w:jc w:val="center"/>
              <w:rPr>
                <w:b/>
                <w:sz w:val="20"/>
                <w:szCs w:val="20"/>
              </w:rPr>
            </w:pPr>
            <w:r>
              <w:rPr>
                <w:b/>
                <w:sz w:val="20"/>
                <w:szCs w:val="20"/>
              </w:rPr>
              <w:t>X</w:t>
            </w:r>
          </w:p>
        </w:tc>
      </w:tr>
      <w:tr w:rsidR="00E45510" w:rsidRPr="00E052C8" w14:paraId="79C49CE8" w14:textId="77777777" w:rsidTr="001234B1">
        <w:tc>
          <w:tcPr>
            <w:tcW w:w="603" w:type="dxa"/>
            <w:tcBorders>
              <w:top w:val="single" w:sz="6" w:space="0" w:color="auto"/>
              <w:left w:val="single" w:sz="12" w:space="0" w:color="auto"/>
              <w:bottom w:val="single" w:sz="6" w:space="0" w:color="auto"/>
              <w:right w:val="single" w:sz="6" w:space="0" w:color="auto"/>
            </w:tcBorders>
            <w:vAlign w:val="center"/>
          </w:tcPr>
          <w:p w14:paraId="403F9E4B" w14:textId="77777777" w:rsidR="00E45510" w:rsidRPr="00E052C8" w:rsidRDefault="00E45510" w:rsidP="001234B1">
            <w:pPr>
              <w:jc w:val="center"/>
              <w:rPr>
                <w:lang w:val="en-US"/>
              </w:rPr>
            </w:pPr>
            <w:r w:rsidRPr="00E052C8">
              <w:rPr>
                <w:sz w:val="22"/>
                <w:szCs w:val="22"/>
                <w:lang w:val="en-US"/>
              </w:rPr>
              <w:t>5</w:t>
            </w:r>
          </w:p>
        </w:tc>
        <w:tc>
          <w:tcPr>
            <w:tcW w:w="7585" w:type="dxa"/>
            <w:tcBorders>
              <w:top w:val="single" w:sz="6" w:space="0" w:color="auto"/>
              <w:left w:val="single" w:sz="6" w:space="0" w:color="auto"/>
              <w:bottom w:val="single" w:sz="6" w:space="0" w:color="auto"/>
              <w:right w:val="single" w:sz="6" w:space="0" w:color="auto"/>
            </w:tcBorders>
            <w:vAlign w:val="center"/>
          </w:tcPr>
          <w:p w14:paraId="63A87B83" w14:textId="77777777" w:rsidR="00E45510" w:rsidRPr="00E052C8" w:rsidRDefault="00E45510" w:rsidP="001234B1">
            <w:pPr>
              <w:jc w:val="both"/>
              <w:rPr>
                <w:rFonts w:ascii="TimesNewRoman" w:hAnsi="TimesNewRoman" w:cs="TimesNewRoman"/>
                <w:sz w:val="20"/>
                <w:szCs w:val="20"/>
                <w:lang w:val="en-US"/>
              </w:rPr>
            </w:pPr>
            <w:r>
              <w:rPr>
                <w:rFonts w:ascii="TimesNewRoman" w:hAnsi="TimesNewRoman" w:cs="TimesNewRoman"/>
                <w:sz w:val="20"/>
                <w:szCs w:val="20"/>
                <w:lang w:val="en-US"/>
              </w:rPr>
              <w:t>Develops solutions and recommendations in case of unexpected situations during practices in special education and teaching professions.</w:t>
            </w:r>
          </w:p>
        </w:tc>
        <w:tc>
          <w:tcPr>
            <w:tcW w:w="567" w:type="dxa"/>
            <w:tcBorders>
              <w:top w:val="single" w:sz="6" w:space="0" w:color="auto"/>
              <w:left w:val="single" w:sz="6" w:space="0" w:color="auto"/>
              <w:bottom w:val="single" w:sz="6" w:space="0" w:color="auto"/>
              <w:right w:val="single" w:sz="6" w:space="0" w:color="auto"/>
            </w:tcBorders>
            <w:vAlign w:val="center"/>
          </w:tcPr>
          <w:p w14:paraId="51972961" w14:textId="77777777" w:rsidR="00E45510" w:rsidRPr="00EC3853" w:rsidRDefault="00E45510" w:rsidP="001234B1">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2F1B5172" w14:textId="77777777" w:rsidR="00E45510" w:rsidRPr="00EC3853" w:rsidRDefault="00E45510" w:rsidP="001234B1">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461048C6" w14:textId="77777777" w:rsidR="00E45510" w:rsidRPr="00EC3853" w:rsidRDefault="00E45510" w:rsidP="001234B1">
            <w:pPr>
              <w:jc w:val="center"/>
              <w:rPr>
                <w:b/>
                <w:sz w:val="20"/>
                <w:szCs w:val="20"/>
              </w:rPr>
            </w:pPr>
            <w:r>
              <w:rPr>
                <w:b/>
                <w:sz w:val="20"/>
                <w:szCs w:val="20"/>
              </w:rPr>
              <w:t>X</w:t>
            </w:r>
          </w:p>
        </w:tc>
      </w:tr>
      <w:tr w:rsidR="00E45510" w:rsidRPr="00E052C8" w14:paraId="79F7E4F8" w14:textId="77777777" w:rsidTr="001234B1">
        <w:tc>
          <w:tcPr>
            <w:tcW w:w="603" w:type="dxa"/>
            <w:tcBorders>
              <w:top w:val="single" w:sz="6" w:space="0" w:color="auto"/>
              <w:left w:val="single" w:sz="12" w:space="0" w:color="auto"/>
              <w:bottom w:val="single" w:sz="6" w:space="0" w:color="auto"/>
              <w:right w:val="single" w:sz="6" w:space="0" w:color="auto"/>
            </w:tcBorders>
            <w:vAlign w:val="center"/>
          </w:tcPr>
          <w:p w14:paraId="06C46D57" w14:textId="77777777" w:rsidR="00E45510" w:rsidRPr="00E052C8" w:rsidRDefault="00E45510" w:rsidP="001234B1">
            <w:pPr>
              <w:jc w:val="center"/>
              <w:rPr>
                <w:lang w:val="en-US"/>
              </w:rPr>
            </w:pPr>
            <w:r w:rsidRPr="00E052C8">
              <w:rPr>
                <w:sz w:val="22"/>
                <w:szCs w:val="22"/>
                <w:lang w:val="en-US"/>
              </w:rPr>
              <w:t>6</w:t>
            </w:r>
          </w:p>
        </w:tc>
        <w:tc>
          <w:tcPr>
            <w:tcW w:w="7585" w:type="dxa"/>
            <w:tcBorders>
              <w:top w:val="single" w:sz="6" w:space="0" w:color="auto"/>
              <w:left w:val="single" w:sz="6" w:space="0" w:color="auto"/>
              <w:bottom w:val="single" w:sz="6" w:space="0" w:color="auto"/>
              <w:right w:val="single" w:sz="6" w:space="0" w:color="auto"/>
            </w:tcBorders>
            <w:vAlign w:val="center"/>
          </w:tcPr>
          <w:p w14:paraId="38A35C3A" w14:textId="77777777" w:rsidR="00E45510" w:rsidRPr="00E052C8" w:rsidRDefault="00E45510" w:rsidP="001234B1">
            <w:pPr>
              <w:jc w:val="both"/>
              <w:rPr>
                <w:rFonts w:ascii="TimesNewRoman" w:hAnsi="TimesNewRoman" w:cs="TimesNewRoman"/>
                <w:sz w:val="20"/>
                <w:szCs w:val="20"/>
                <w:lang w:val="en-US"/>
              </w:rPr>
            </w:pPr>
            <w:r>
              <w:rPr>
                <w:rFonts w:ascii="TimesNewRoman" w:hAnsi="TimesNewRoman" w:cs="TimesNewRoman"/>
                <w:sz w:val="20"/>
                <w:szCs w:val="20"/>
                <w:lang w:val="en-US"/>
              </w:rPr>
              <w:t>Uses learning how to learn, self-regulation, critical thinking, and creative thinking skills.</w:t>
            </w:r>
          </w:p>
        </w:tc>
        <w:tc>
          <w:tcPr>
            <w:tcW w:w="567" w:type="dxa"/>
            <w:tcBorders>
              <w:top w:val="single" w:sz="6" w:space="0" w:color="auto"/>
              <w:left w:val="single" w:sz="6" w:space="0" w:color="auto"/>
              <w:bottom w:val="single" w:sz="6" w:space="0" w:color="auto"/>
              <w:right w:val="single" w:sz="6" w:space="0" w:color="auto"/>
            </w:tcBorders>
            <w:vAlign w:val="center"/>
          </w:tcPr>
          <w:p w14:paraId="6E15EAB2" w14:textId="77777777" w:rsidR="00E45510" w:rsidRPr="00EC3853" w:rsidRDefault="00E45510" w:rsidP="001234B1">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59D98F65" w14:textId="77777777" w:rsidR="00E45510" w:rsidRPr="00EC3853" w:rsidRDefault="00E45510" w:rsidP="001234B1">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0A5F02B7" w14:textId="77777777" w:rsidR="00E45510" w:rsidRPr="00EC3853" w:rsidRDefault="00E45510" w:rsidP="001234B1">
            <w:pPr>
              <w:jc w:val="center"/>
              <w:rPr>
                <w:b/>
                <w:sz w:val="20"/>
                <w:szCs w:val="20"/>
              </w:rPr>
            </w:pPr>
            <w:r>
              <w:rPr>
                <w:b/>
                <w:sz w:val="20"/>
                <w:szCs w:val="20"/>
              </w:rPr>
              <w:t>X</w:t>
            </w:r>
          </w:p>
        </w:tc>
      </w:tr>
      <w:tr w:rsidR="00E45510" w:rsidRPr="00E052C8" w14:paraId="21F28F3F" w14:textId="77777777" w:rsidTr="001234B1">
        <w:tc>
          <w:tcPr>
            <w:tcW w:w="603" w:type="dxa"/>
            <w:tcBorders>
              <w:top w:val="single" w:sz="6" w:space="0" w:color="auto"/>
              <w:left w:val="single" w:sz="12" w:space="0" w:color="auto"/>
              <w:bottom w:val="single" w:sz="6" w:space="0" w:color="auto"/>
              <w:right w:val="single" w:sz="6" w:space="0" w:color="auto"/>
            </w:tcBorders>
            <w:vAlign w:val="center"/>
          </w:tcPr>
          <w:p w14:paraId="3617EAAA" w14:textId="77777777" w:rsidR="00E45510" w:rsidRPr="00E052C8" w:rsidRDefault="00E45510" w:rsidP="001234B1">
            <w:pPr>
              <w:jc w:val="center"/>
              <w:rPr>
                <w:lang w:val="en-US"/>
              </w:rPr>
            </w:pPr>
            <w:r w:rsidRPr="00E052C8">
              <w:rPr>
                <w:sz w:val="22"/>
                <w:szCs w:val="22"/>
                <w:lang w:val="en-US"/>
              </w:rPr>
              <w:t>7</w:t>
            </w:r>
          </w:p>
        </w:tc>
        <w:tc>
          <w:tcPr>
            <w:tcW w:w="7585" w:type="dxa"/>
            <w:tcBorders>
              <w:top w:val="single" w:sz="6" w:space="0" w:color="auto"/>
              <w:left w:val="single" w:sz="6" w:space="0" w:color="auto"/>
              <w:bottom w:val="single" w:sz="6" w:space="0" w:color="auto"/>
              <w:right w:val="single" w:sz="6" w:space="0" w:color="auto"/>
            </w:tcBorders>
            <w:vAlign w:val="center"/>
          </w:tcPr>
          <w:p w14:paraId="4E925D3D" w14:textId="77777777" w:rsidR="00E45510" w:rsidRPr="00E052C8" w:rsidRDefault="00E45510" w:rsidP="001234B1">
            <w:pPr>
              <w:rPr>
                <w:rFonts w:ascii="TimesNewRoman" w:hAnsi="TimesNewRoman"/>
                <w:color w:val="000000"/>
                <w:sz w:val="20"/>
                <w:szCs w:val="20"/>
                <w:lang w:val="en-US"/>
              </w:rPr>
            </w:pPr>
            <w:r>
              <w:rPr>
                <w:rFonts w:ascii="TimesNewRoman" w:hAnsi="TimesNewRoman"/>
                <w:color w:val="000000"/>
                <w:sz w:val="20"/>
                <w:szCs w:val="20"/>
                <w:lang w:val="en-US"/>
              </w:rPr>
              <w:t>Examines scientific products about special education and teaching, creates new products.</w:t>
            </w:r>
          </w:p>
        </w:tc>
        <w:tc>
          <w:tcPr>
            <w:tcW w:w="567" w:type="dxa"/>
            <w:tcBorders>
              <w:top w:val="single" w:sz="6" w:space="0" w:color="auto"/>
              <w:left w:val="single" w:sz="6" w:space="0" w:color="auto"/>
              <w:bottom w:val="single" w:sz="6" w:space="0" w:color="auto"/>
              <w:right w:val="single" w:sz="6" w:space="0" w:color="auto"/>
            </w:tcBorders>
            <w:vAlign w:val="center"/>
          </w:tcPr>
          <w:p w14:paraId="600FD310" w14:textId="77777777" w:rsidR="00E45510" w:rsidRPr="00EC3853" w:rsidRDefault="00E45510" w:rsidP="001234B1">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5A20E7D9" w14:textId="77777777" w:rsidR="00E45510" w:rsidRPr="00EC3853" w:rsidRDefault="00E45510" w:rsidP="001234B1">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3B6B6445" w14:textId="77777777" w:rsidR="00E45510" w:rsidRPr="00EC3853" w:rsidRDefault="00E45510" w:rsidP="001234B1">
            <w:pPr>
              <w:jc w:val="center"/>
              <w:rPr>
                <w:b/>
                <w:sz w:val="20"/>
                <w:szCs w:val="20"/>
              </w:rPr>
            </w:pPr>
            <w:r>
              <w:rPr>
                <w:b/>
                <w:sz w:val="20"/>
                <w:szCs w:val="20"/>
              </w:rPr>
              <w:t>X</w:t>
            </w:r>
          </w:p>
        </w:tc>
      </w:tr>
      <w:tr w:rsidR="00E45510" w:rsidRPr="00E052C8" w14:paraId="5182686B" w14:textId="77777777" w:rsidTr="001234B1">
        <w:tc>
          <w:tcPr>
            <w:tcW w:w="603" w:type="dxa"/>
            <w:tcBorders>
              <w:top w:val="single" w:sz="6" w:space="0" w:color="auto"/>
              <w:left w:val="single" w:sz="12" w:space="0" w:color="auto"/>
              <w:bottom w:val="single" w:sz="6" w:space="0" w:color="auto"/>
              <w:right w:val="single" w:sz="6" w:space="0" w:color="auto"/>
            </w:tcBorders>
            <w:vAlign w:val="center"/>
          </w:tcPr>
          <w:p w14:paraId="716E381A" w14:textId="77777777" w:rsidR="00E45510" w:rsidRPr="00E052C8" w:rsidRDefault="00E45510" w:rsidP="001234B1">
            <w:pPr>
              <w:jc w:val="center"/>
              <w:rPr>
                <w:lang w:val="en-US"/>
              </w:rPr>
            </w:pPr>
            <w:r w:rsidRPr="00E052C8">
              <w:rPr>
                <w:sz w:val="22"/>
                <w:szCs w:val="22"/>
                <w:lang w:val="en-US"/>
              </w:rPr>
              <w:t>8</w:t>
            </w:r>
          </w:p>
        </w:tc>
        <w:tc>
          <w:tcPr>
            <w:tcW w:w="7585" w:type="dxa"/>
            <w:tcBorders>
              <w:top w:val="single" w:sz="6" w:space="0" w:color="auto"/>
              <w:left w:val="single" w:sz="6" w:space="0" w:color="auto"/>
              <w:bottom w:val="single" w:sz="6" w:space="0" w:color="auto"/>
              <w:right w:val="single" w:sz="6" w:space="0" w:color="auto"/>
            </w:tcBorders>
            <w:vAlign w:val="center"/>
          </w:tcPr>
          <w:p w14:paraId="2C6B43F1" w14:textId="77777777" w:rsidR="00E45510" w:rsidRPr="00E052C8" w:rsidRDefault="00E45510" w:rsidP="001234B1">
            <w:pPr>
              <w:rPr>
                <w:sz w:val="20"/>
                <w:szCs w:val="20"/>
                <w:lang w:val="en-US"/>
              </w:rPr>
            </w:pPr>
            <w:r>
              <w:rPr>
                <w:sz w:val="20"/>
                <w:szCs w:val="20"/>
                <w:lang w:val="en-US"/>
              </w:rPr>
              <w:t xml:space="preserve">Manifests positive attitudes and behaviors towards lifelong learning and  participates seminars, conferences, workshops etc. </w:t>
            </w:r>
          </w:p>
        </w:tc>
        <w:tc>
          <w:tcPr>
            <w:tcW w:w="567" w:type="dxa"/>
            <w:tcBorders>
              <w:top w:val="single" w:sz="6" w:space="0" w:color="auto"/>
              <w:left w:val="single" w:sz="6" w:space="0" w:color="auto"/>
              <w:bottom w:val="single" w:sz="6" w:space="0" w:color="auto"/>
              <w:right w:val="single" w:sz="6" w:space="0" w:color="auto"/>
            </w:tcBorders>
            <w:vAlign w:val="center"/>
          </w:tcPr>
          <w:p w14:paraId="2A1A5031" w14:textId="77777777" w:rsidR="00E45510" w:rsidRPr="00EC3853" w:rsidRDefault="00E45510" w:rsidP="001234B1">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4E8320E5" w14:textId="77777777" w:rsidR="00E45510" w:rsidRPr="00EC3853" w:rsidRDefault="00E45510" w:rsidP="001234B1">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1791DAC5" w14:textId="77777777" w:rsidR="00E45510" w:rsidRPr="00EC3853" w:rsidRDefault="00E45510" w:rsidP="001234B1">
            <w:pPr>
              <w:jc w:val="center"/>
              <w:rPr>
                <w:b/>
                <w:sz w:val="20"/>
                <w:szCs w:val="20"/>
              </w:rPr>
            </w:pPr>
            <w:r>
              <w:rPr>
                <w:b/>
                <w:sz w:val="20"/>
                <w:szCs w:val="20"/>
              </w:rPr>
              <w:t>X</w:t>
            </w:r>
          </w:p>
        </w:tc>
      </w:tr>
      <w:tr w:rsidR="00E45510" w:rsidRPr="00E052C8" w14:paraId="256926EA" w14:textId="77777777" w:rsidTr="001234B1">
        <w:tc>
          <w:tcPr>
            <w:tcW w:w="603" w:type="dxa"/>
            <w:tcBorders>
              <w:top w:val="single" w:sz="6" w:space="0" w:color="auto"/>
              <w:left w:val="single" w:sz="12" w:space="0" w:color="auto"/>
              <w:bottom w:val="single" w:sz="6" w:space="0" w:color="auto"/>
              <w:right w:val="single" w:sz="6" w:space="0" w:color="auto"/>
            </w:tcBorders>
            <w:vAlign w:val="center"/>
          </w:tcPr>
          <w:p w14:paraId="12ECBB33" w14:textId="77777777" w:rsidR="00E45510" w:rsidRPr="00E052C8" w:rsidRDefault="00E45510" w:rsidP="001234B1">
            <w:pPr>
              <w:jc w:val="center"/>
              <w:rPr>
                <w:lang w:val="en-US"/>
              </w:rPr>
            </w:pPr>
            <w:r w:rsidRPr="00E052C8">
              <w:rPr>
                <w:sz w:val="22"/>
                <w:szCs w:val="22"/>
                <w:lang w:val="en-US"/>
              </w:rPr>
              <w:t>9</w:t>
            </w:r>
          </w:p>
        </w:tc>
        <w:tc>
          <w:tcPr>
            <w:tcW w:w="7585" w:type="dxa"/>
            <w:tcBorders>
              <w:top w:val="single" w:sz="6" w:space="0" w:color="auto"/>
              <w:left w:val="single" w:sz="6" w:space="0" w:color="auto"/>
              <w:bottom w:val="single" w:sz="6" w:space="0" w:color="auto"/>
              <w:right w:val="single" w:sz="6" w:space="0" w:color="auto"/>
            </w:tcBorders>
            <w:vAlign w:val="center"/>
          </w:tcPr>
          <w:p w14:paraId="1ED63D57" w14:textId="77777777" w:rsidR="00E45510" w:rsidRPr="00E052C8" w:rsidRDefault="00E45510" w:rsidP="001234B1">
            <w:pPr>
              <w:jc w:val="both"/>
              <w:rPr>
                <w:sz w:val="20"/>
                <w:szCs w:val="20"/>
                <w:lang w:val="en-US"/>
              </w:rPr>
            </w:pPr>
            <w:r>
              <w:rPr>
                <w:sz w:val="20"/>
                <w:szCs w:val="20"/>
                <w:lang w:val="en-US"/>
              </w:rPr>
              <w:t xml:space="preserve">Follows new developments </w:t>
            </w:r>
            <w:r>
              <w:rPr>
                <w:rFonts w:ascii="TimesNewRoman" w:hAnsi="TimesNewRoman"/>
                <w:color w:val="000000"/>
                <w:sz w:val="20"/>
                <w:szCs w:val="20"/>
                <w:lang w:val="en-US"/>
              </w:rPr>
              <w:t>about special education and teaching profession, and works in cooperation with colleagues.</w:t>
            </w:r>
          </w:p>
        </w:tc>
        <w:tc>
          <w:tcPr>
            <w:tcW w:w="567" w:type="dxa"/>
            <w:tcBorders>
              <w:top w:val="single" w:sz="6" w:space="0" w:color="auto"/>
              <w:left w:val="single" w:sz="6" w:space="0" w:color="auto"/>
              <w:bottom w:val="single" w:sz="6" w:space="0" w:color="auto"/>
              <w:right w:val="single" w:sz="6" w:space="0" w:color="auto"/>
            </w:tcBorders>
            <w:vAlign w:val="center"/>
          </w:tcPr>
          <w:p w14:paraId="1BFBF3B8" w14:textId="77777777" w:rsidR="00E45510" w:rsidRPr="00EC3853" w:rsidRDefault="00E45510" w:rsidP="001234B1">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2BC1ADC4" w14:textId="77777777" w:rsidR="00E45510" w:rsidRPr="00EC3853" w:rsidRDefault="00E45510" w:rsidP="001234B1">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4033FC77" w14:textId="77777777" w:rsidR="00E45510" w:rsidRPr="00EC3853" w:rsidRDefault="00E45510" w:rsidP="001234B1">
            <w:pPr>
              <w:jc w:val="center"/>
              <w:rPr>
                <w:b/>
                <w:sz w:val="20"/>
                <w:szCs w:val="20"/>
              </w:rPr>
            </w:pPr>
            <w:r>
              <w:rPr>
                <w:b/>
                <w:sz w:val="20"/>
                <w:szCs w:val="20"/>
              </w:rPr>
              <w:t>X</w:t>
            </w:r>
          </w:p>
        </w:tc>
      </w:tr>
      <w:tr w:rsidR="00E45510" w:rsidRPr="00E052C8" w14:paraId="74EAED58" w14:textId="77777777" w:rsidTr="001234B1">
        <w:tc>
          <w:tcPr>
            <w:tcW w:w="603" w:type="dxa"/>
            <w:tcBorders>
              <w:top w:val="single" w:sz="6" w:space="0" w:color="auto"/>
              <w:left w:val="single" w:sz="12" w:space="0" w:color="auto"/>
              <w:bottom w:val="single" w:sz="6" w:space="0" w:color="auto"/>
              <w:right w:val="single" w:sz="6" w:space="0" w:color="auto"/>
            </w:tcBorders>
            <w:vAlign w:val="center"/>
          </w:tcPr>
          <w:p w14:paraId="4E06B600" w14:textId="77777777" w:rsidR="00E45510" w:rsidRPr="00E052C8" w:rsidRDefault="00E45510" w:rsidP="001234B1">
            <w:pPr>
              <w:jc w:val="center"/>
              <w:rPr>
                <w:lang w:val="en-US"/>
              </w:rPr>
            </w:pPr>
            <w:r w:rsidRPr="00E052C8">
              <w:rPr>
                <w:sz w:val="22"/>
                <w:szCs w:val="22"/>
                <w:lang w:val="en-US"/>
              </w:rPr>
              <w:t>10</w:t>
            </w:r>
          </w:p>
        </w:tc>
        <w:tc>
          <w:tcPr>
            <w:tcW w:w="7585" w:type="dxa"/>
            <w:tcBorders>
              <w:top w:val="single" w:sz="6" w:space="0" w:color="auto"/>
              <w:left w:val="single" w:sz="6" w:space="0" w:color="auto"/>
              <w:bottom w:val="single" w:sz="6" w:space="0" w:color="auto"/>
              <w:right w:val="single" w:sz="6" w:space="0" w:color="auto"/>
            </w:tcBorders>
            <w:vAlign w:val="center"/>
          </w:tcPr>
          <w:p w14:paraId="7280F36A" w14:textId="77777777" w:rsidR="00E45510" w:rsidRPr="00E052C8" w:rsidRDefault="00E45510" w:rsidP="001234B1">
            <w:pPr>
              <w:rPr>
                <w:sz w:val="20"/>
                <w:szCs w:val="20"/>
                <w:lang w:val="en-US"/>
              </w:rPr>
            </w:pPr>
            <w:r>
              <w:rPr>
                <w:sz w:val="20"/>
                <w:szCs w:val="20"/>
                <w:lang w:val="en-US"/>
              </w:rPr>
              <w:t>Uses basic level (European Language Portfolio B1 General Level) foreign language to reach information regarding the field.</w:t>
            </w:r>
          </w:p>
        </w:tc>
        <w:tc>
          <w:tcPr>
            <w:tcW w:w="567" w:type="dxa"/>
            <w:tcBorders>
              <w:top w:val="single" w:sz="6" w:space="0" w:color="auto"/>
              <w:left w:val="single" w:sz="6" w:space="0" w:color="auto"/>
              <w:bottom w:val="single" w:sz="6" w:space="0" w:color="auto"/>
              <w:right w:val="single" w:sz="6" w:space="0" w:color="auto"/>
            </w:tcBorders>
            <w:vAlign w:val="center"/>
          </w:tcPr>
          <w:p w14:paraId="58072C68" w14:textId="77777777" w:rsidR="00E45510" w:rsidRPr="00EC3853" w:rsidRDefault="00E45510" w:rsidP="001234B1">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263F7836" w14:textId="77777777" w:rsidR="00E45510" w:rsidRPr="00EC3853" w:rsidRDefault="00E45510" w:rsidP="001234B1">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6BF36EB4" w14:textId="77777777" w:rsidR="00E45510" w:rsidRPr="00EC3853" w:rsidRDefault="00E45510" w:rsidP="001234B1">
            <w:pPr>
              <w:jc w:val="center"/>
              <w:rPr>
                <w:b/>
                <w:sz w:val="20"/>
                <w:szCs w:val="20"/>
              </w:rPr>
            </w:pPr>
          </w:p>
        </w:tc>
      </w:tr>
      <w:tr w:rsidR="00E45510" w:rsidRPr="00E052C8" w14:paraId="794CD3EE" w14:textId="77777777" w:rsidTr="001234B1">
        <w:tc>
          <w:tcPr>
            <w:tcW w:w="603" w:type="dxa"/>
            <w:tcBorders>
              <w:top w:val="single" w:sz="6" w:space="0" w:color="auto"/>
              <w:left w:val="single" w:sz="12" w:space="0" w:color="auto"/>
              <w:bottom w:val="single" w:sz="6" w:space="0" w:color="auto"/>
              <w:right w:val="single" w:sz="6" w:space="0" w:color="auto"/>
            </w:tcBorders>
            <w:vAlign w:val="center"/>
          </w:tcPr>
          <w:p w14:paraId="73A02FD8" w14:textId="77777777" w:rsidR="00E45510" w:rsidRPr="00E052C8" w:rsidRDefault="00E45510" w:rsidP="001234B1">
            <w:pPr>
              <w:jc w:val="center"/>
              <w:rPr>
                <w:lang w:val="en-US"/>
              </w:rPr>
            </w:pPr>
            <w:r w:rsidRPr="00E052C8">
              <w:rPr>
                <w:sz w:val="22"/>
                <w:szCs w:val="22"/>
                <w:lang w:val="en-US"/>
              </w:rPr>
              <w:t>11</w:t>
            </w:r>
          </w:p>
        </w:tc>
        <w:tc>
          <w:tcPr>
            <w:tcW w:w="7585" w:type="dxa"/>
            <w:tcBorders>
              <w:top w:val="single" w:sz="6" w:space="0" w:color="auto"/>
              <w:left w:val="single" w:sz="6" w:space="0" w:color="auto"/>
              <w:bottom w:val="single" w:sz="6" w:space="0" w:color="auto"/>
              <w:right w:val="single" w:sz="6" w:space="0" w:color="auto"/>
            </w:tcBorders>
            <w:vAlign w:val="center"/>
          </w:tcPr>
          <w:p w14:paraId="63585A71" w14:textId="77777777" w:rsidR="00E45510" w:rsidRPr="00E052C8" w:rsidRDefault="00E45510" w:rsidP="001234B1">
            <w:pPr>
              <w:jc w:val="both"/>
              <w:rPr>
                <w:sz w:val="20"/>
                <w:szCs w:val="20"/>
                <w:lang w:val="en-US"/>
              </w:rPr>
            </w:pPr>
            <w:r>
              <w:rPr>
                <w:sz w:val="20"/>
                <w:szCs w:val="20"/>
                <w:lang w:val="en-US"/>
              </w:rPr>
              <w:t xml:space="preserve">Prepares, administers and leads plans and project developed during special education activities based on characteristics of students’ socio-cultural and economic environment. </w:t>
            </w:r>
          </w:p>
        </w:tc>
        <w:tc>
          <w:tcPr>
            <w:tcW w:w="567" w:type="dxa"/>
            <w:tcBorders>
              <w:top w:val="single" w:sz="6" w:space="0" w:color="auto"/>
              <w:left w:val="single" w:sz="6" w:space="0" w:color="auto"/>
              <w:bottom w:val="single" w:sz="6" w:space="0" w:color="auto"/>
              <w:right w:val="single" w:sz="6" w:space="0" w:color="auto"/>
            </w:tcBorders>
            <w:vAlign w:val="center"/>
          </w:tcPr>
          <w:p w14:paraId="4F928D52" w14:textId="77777777" w:rsidR="00E45510" w:rsidRPr="00EC3853" w:rsidRDefault="00E45510" w:rsidP="001234B1">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44446EB0" w14:textId="77777777" w:rsidR="00E45510" w:rsidRPr="00EC3853" w:rsidRDefault="00E45510" w:rsidP="001234B1">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10571EFF" w14:textId="77777777" w:rsidR="00E45510" w:rsidRPr="00EC3853" w:rsidRDefault="00E45510" w:rsidP="001234B1">
            <w:pPr>
              <w:jc w:val="center"/>
              <w:rPr>
                <w:b/>
                <w:sz w:val="20"/>
                <w:szCs w:val="20"/>
              </w:rPr>
            </w:pPr>
            <w:r>
              <w:rPr>
                <w:b/>
                <w:sz w:val="20"/>
                <w:szCs w:val="20"/>
              </w:rPr>
              <w:t>X</w:t>
            </w:r>
          </w:p>
        </w:tc>
      </w:tr>
      <w:tr w:rsidR="00E45510" w:rsidRPr="00E052C8" w14:paraId="343F0A53" w14:textId="77777777" w:rsidTr="001234B1">
        <w:tc>
          <w:tcPr>
            <w:tcW w:w="603" w:type="dxa"/>
            <w:tcBorders>
              <w:top w:val="single" w:sz="6" w:space="0" w:color="auto"/>
              <w:left w:val="single" w:sz="12" w:space="0" w:color="auto"/>
              <w:bottom w:val="single" w:sz="6" w:space="0" w:color="auto"/>
              <w:right w:val="single" w:sz="6" w:space="0" w:color="auto"/>
            </w:tcBorders>
            <w:vAlign w:val="center"/>
          </w:tcPr>
          <w:p w14:paraId="136B539D" w14:textId="77777777" w:rsidR="00E45510" w:rsidRPr="00E052C8" w:rsidRDefault="00E45510" w:rsidP="001234B1">
            <w:pPr>
              <w:jc w:val="center"/>
              <w:rPr>
                <w:sz w:val="22"/>
                <w:szCs w:val="22"/>
                <w:lang w:val="en-US"/>
              </w:rPr>
            </w:pPr>
            <w:r>
              <w:rPr>
                <w:sz w:val="22"/>
                <w:szCs w:val="22"/>
                <w:lang w:val="en-US"/>
              </w:rPr>
              <w:t>12</w:t>
            </w:r>
          </w:p>
        </w:tc>
        <w:tc>
          <w:tcPr>
            <w:tcW w:w="7585" w:type="dxa"/>
            <w:tcBorders>
              <w:top w:val="single" w:sz="6" w:space="0" w:color="auto"/>
              <w:left w:val="single" w:sz="6" w:space="0" w:color="auto"/>
              <w:bottom w:val="single" w:sz="6" w:space="0" w:color="auto"/>
              <w:right w:val="single" w:sz="6" w:space="0" w:color="auto"/>
            </w:tcBorders>
            <w:vAlign w:val="center"/>
          </w:tcPr>
          <w:p w14:paraId="17737525" w14:textId="77777777" w:rsidR="00E45510" w:rsidRDefault="00E45510" w:rsidP="001234B1">
            <w:pPr>
              <w:jc w:val="both"/>
              <w:rPr>
                <w:sz w:val="20"/>
                <w:szCs w:val="20"/>
                <w:lang w:val="en-US"/>
              </w:rPr>
            </w:pPr>
            <w:r w:rsidRPr="00AD42B8">
              <w:rPr>
                <w:sz w:val="20"/>
                <w:szCs w:val="20"/>
                <w:lang w:val="en-US"/>
              </w:rPr>
              <w:t>Describe</w:t>
            </w:r>
            <w:r>
              <w:rPr>
                <w:sz w:val="20"/>
                <w:szCs w:val="20"/>
                <w:lang w:val="en-US"/>
              </w:rPr>
              <w:t>s</w:t>
            </w:r>
            <w:r w:rsidRPr="00AD42B8">
              <w:rPr>
                <w:sz w:val="20"/>
                <w:szCs w:val="20"/>
                <w:lang w:val="en-US"/>
              </w:rPr>
              <w:t xml:space="preserve"> the family education and guidance</w:t>
            </w:r>
            <w:r>
              <w:rPr>
                <w:sz w:val="20"/>
                <w:szCs w:val="20"/>
                <w:lang w:val="en-US"/>
              </w:rPr>
              <w:t>.</w:t>
            </w:r>
          </w:p>
        </w:tc>
        <w:tc>
          <w:tcPr>
            <w:tcW w:w="567" w:type="dxa"/>
            <w:tcBorders>
              <w:top w:val="single" w:sz="6" w:space="0" w:color="auto"/>
              <w:left w:val="single" w:sz="6" w:space="0" w:color="auto"/>
              <w:bottom w:val="single" w:sz="6" w:space="0" w:color="auto"/>
              <w:right w:val="single" w:sz="6" w:space="0" w:color="auto"/>
            </w:tcBorders>
            <w:vAlign w:val="center"/>
          </w:tcPr>
          <w:p w14:paraId="4361CE61" w14:textId="77777777" w:rsidR="00E45510" w:rsidRPr="00EC3853" w:rsidRDefault="00E45510" w:rsidP="001234B1">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1A373316" w14:textId="77777777" w:rsidR="00E45510" w:rsidRPr="00EC3853" w:rsidRDefault="00E45510" w:rsidP="001234B1">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52AF9048" w14:textId="77777777" w:rsidR="00E45510" w:rsidRPr="00EC3853" w:rsidRDefault="00E45510" w:rsidP="001234B1">
            <w:pPr>
              <w:jc w:val="center"/>
              <w:rPr>
                <w:b/>
                <w:sz w:val="20"/>
                <w:szCs w:val="20"/>
              </w:rPr>
            </w:pPr>
            <w:r>
              <w:rPr>
                <w:b/>
                <w:sz w:val="20"/>
                <w:szCs w:val="20"/>
              </w:rPr>
              <w:t>X</w:t>
            </w:r>
          </w:p>
        </w:tc>
      </w:tr>
      <w:tr w:rsidR="00E45510" w:rsidRPr="00E052C8" w14:paraId="2D2CCA1F" w14:textId="77777777" w:rsidTr="001234B1">
        <w:tc>
          <w:tcPr>
            <w:tcW w:w="603" w:type="dxa"/>
            <w:tcBorders>
              <w:top w:val="single" w:sz="6" w:space="0" w:color="auto"/>
              <w:left w:val="single" w:sz="12" w:space="0" w:color="auto"/>
              <w:bottom w:val="single" w:sz="6" w:space="0" w:color="auto"/>
              <w:right w:val="single" w:sz="6" w:space="0" w:color="auto"/>
            </w:tcBorders>
            <w:vAlign w:val="center"/>
          </w:tcPr>
          <w:p w14:paraId="717BE8C4" w14:textId="77777777" w:rsidR="00E45510" w:rsidRPr="00E052C8" w:rsidRDefault="00E45510" w:rsidP="001234B1">
            <w:pPr>
              <w:jc w:val="center"/>
              <w:rPr>
                <w:lang w:val="en-US"/>
              </w:rPr>
            </w:pPr>
            <w:r>
              <w:rPr>
                <w:sz w:val="22"/>
                <w:szCs w:val="22"/>
                <w:lang w:val="en-US"/>
              </w:rPr>
              <w:t>13</w:t>
            </w:r>
          </w:p>
        </w:tc>
        <w:tc>
          <w:tcPr>
            <w:tcW w:w="7585" w:type="dxa"/>
            <w:tcBorders>
              <w:top w:val="single" w:sz="6" w:space="0" w:color="auto"/>
              <w:left w:val="single" w:sz="6" w:space="0" w:color="auto"/>
              <w:bottom w:val="single" w:sz="6" w:space="0" w:color="auto"/>
              <w:right w:val="single" w:sz="6" w:space="0" w:color="auto"/>
            </w:tcBorders>
            <w:vAlign w:val="center"/>
          </w:tcPr>
          <w:p w14:paraId="399DA682" w14:textId="77777777" w:rsidR="00E45510" w:rsidRDefault="00E45510" w:rsidP="001234B1">
            <w:pPr>
              <w:jc w:val="both"/>
              <w:rPr>
                <w:sz w:val="20"/>
                <w:szCs w:val="20"/>
                <w:lang w:val="en-US"/>
              </w:rPr>
            </w:pPr>
            <w:r>
              <w:rPr>
                <w:sz w:val="20"/>
                <w:szCs w:val="20"/>
                <w:lang w:val="en-US"/>
              </w:rPr>
              <w:t>Uses effective communication skills for collaborative work with individuals with special needs, their families and other professionals.</w:t>
            </w:r>
          </w:p>
        </w:tc>
        <w:tc>
          <w:tcPr>
            <w:tcW w:w="567" w:type="dxa"/>
            <w:tcBorders>
              <w:top w:val="single" w:sz="6" w:space="0" w:color="auto"/>
              <w:left w:val="single" w:sz="6" w:space="0" w:color="auto"/>
              <w:bottom w:val="single" w:sz="6" w:space="0" w:color="auto"/>
              <w:right w:val="single" w:sz="6" w:space="0" w:color="auto"/>
            </w:tcBorders>
            <w:vAlign w:val="center"/>
          </w:tcPr>
          <w:p w14:paraId="70099414" w14:textId="77777777" w:rsidR="00E45510" w:rsidRPr="00EC3853" w:rsidRDefault="00E45510" w:rsidP="001234B1">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3A82AEB7" w14:textId="77777777" w:rsidR="00E45510" w:rsidRPr="00EC3853" w:rsidRDefault="00E45510" w:rsidP="001234B1">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4275683D" w14:textId="77777777" w:rsidR="00E45510" w:rsidRPr="00EC3853" w:rsidRDefault="00E45510" w:rsidP="001234B1">
            <w:pPr>
              <w:jc w:val="center"/>
              <w:rPr>
                <w:b/>
                <w:sz w:val="20"/>
                <w:szCs w:val="20"/>
              </w:rPr>
            </w:pPr>
            <w:r>
              <w:rPr>
                <w:b/>
                <w:sz w:val="20"/>
                <w:szCs w:val="20"/>
              </w:rPr>
              <w:t>X</w:t>
            </w:r>
          </w:p>
        </w:tc>
      </w:tr>
      <w:tr w:rsidR="00E45510" w:rsidRPr="00E052C8" w14:paraId="4587A6BE" w14:textId="77777777" w:rsidTr="001234B1">
        <w:tc>
          <w:tcPr>
            <w:tcW w:w="603" w:type="dxa"/>
            <w:tcBorders>
              <w:top w:val="single" w:sz="6" w:space="0" w:color="auto"/>
              <w:left w:val="single" w:sz="12" w:space="0" w:color="auto"/>
              <w:bottom w:val="single" w:sz="6" w:space="0" w:color="auto"/>
              <w:right w:val="single" w:sz="6" w:space="0" w:color="auto"/>
            </w:tcBorders>
            <w:vAlign w:val="center"/>
          </w:tcPr>
          <w:p w14:paraId="2A52D890" w14:textId="77777777" w:rsidR="00E45510" w:rsidRDefault="00E45510" w:rsidP="001234B1">
            <w:pPr>
              <w:jc w:val="center"/>
              <w:rPr>
                <w:lang w:val="en-US"/>
              </w:rPr>
            </w:pPr>
            <w:r>
              <w:rPr>
                <w:sz w:val="22"/>
                <w:szCs w:val="22"/>
                <w:lang w:val="en-US"/>
              </w:rPr>
              <w:t>14</w:t>
            </w:r>
          </w:p>
        </w:tc>
        <w:tc>
          <w:tcPr>
            <w:tcW w:w="7585" w:type="dxa"/>
            <w:tcBorders>
              <w:top w:val="single" w:sz="6" w:space="0" w:color="auto"/>
              <w:left w:val="single" w:sz="6" w:space="0" w:color="auto"/>
              <w:bottom w:val="single" w:sz="6" w:space="0" w:color="auto"/>
              <w:right w:val="single" w:sz="6" w:space="0" w:color="auto"/>
            </w:tcBorders>
            <w:vAlign w:val="center"/>
          </w:tcPr>
          <w:p w14:paraId="474AC2DC" w14:textId="77777777" w:rsidR="00E45510" w:rsidRDefault="00E45510" w:rsidP="001234B1">
            <w:pPr>
              <w:jc w:val="both"/>
              <w:rPr>
                <w:sz w:val="20"/>
                <w:szCs w:val="20"/>
                <w:lang w:val="en-US"/>
              </w:rPr>
            </w:pPr>
            <w:r>
              <w:rPr>
                <w:sz w:val="20"/>
                <w:szCs w:val="20"/>
                <w:lang w:val="en-US"/>
              </w:rPr>
              <w:t>Uses obtained knowledge and skills in order to get students with special needs gained communication and social skills, and increase their social acceptance.</w:t>
            </w:r>
          </w:p>
        </w:tc>
        <w:tc>
          <w:tcPr>
            <w:tcW w:w="567" w:type="dxa"/>
            <w:tcBorders>
              <w:top w:val="single" w:sz="6" w:space="0" w:color="auto"/>
              <w:left w:val="single" w:sz="6" w:space="0" w:color="auto"/>
              <w:bottom w:val="single" w:sz="6" w:space="0" w:color="auto"/>
              <w:right w:val="single" w:sz="6" w:space="0" w:color="auto"/>
            </w:tcBorders>
            <w:vAlign w:val="center"/>
          </w:tcPr>
          <w:p w14:paraId="1A2254C1" w14:textId="77777777" w:rsidR="00E45510" w:rsidRPr="00EC3853" w:rsidRDefault="00E45510" w:rsidP="001234B1">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321A39FE" w14:textId="77777777" w:rsidR="00E45510" w:rsidRPr="00EC3853" w:rsidRDefault="00E45510" w:rsidP="001234B1">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332FA2DC" w14:textId="77777777" w:rsidR="00E45510" w:rsidRPr="00EC3853" w:rsidRDefault="00E45510" w:rsidP="001234B1">
            <w:pPr>
              <w:jc w:val="center"/>
              <w:rPr>
                <w:b/>
                <w:sz w:val="20"/>
                <w:szCs w:val="20"/>
              </w:rPr>
            </w:pPr>
            <w:r>
              <w:rPr>
                <w:b/>
                <w:sz w:val="20"/>
                <w:szCs w:val="20"/>
              </w:rPr>
              <w:t>X</w:t>
            </w:r>
          </w:p>
        </w:tc>
      </w:tr>
      <w:tr w:rsidR="00E45510" w:rsidRPr="00E052C8" w14:paraId="01913C0B" w14:textId="77777777" w:rsidTr="001234B1">
        <w:tc>
          <w:tcPr>
            <w:tcW w:w="603" w:type="dxa"/>
            <w:tcBorders>
              <w:top w:val="single" w:sz="6" w:space="0" w:color="auto"/>
              <w:left w:val="single" w:sz="12" w:space="0" w:color="auto"/>
              <w:bottom w:val="single" w:sz="6" w:space="0" w:color="auto"/>
              <w:right w:val="single" w:sz="6" w:space="0" w:color="auto"/>
            </w:tcBorders>
            <w:vAlign w:val="center"/>
          </w:tcPr>
          <w:p w14:paraId="0014922E" w14:textId="77777777" w:rsidR="00E45510" w:rsidRDefault="00E45510" w:rsidP="001234B1">
            <w:pPr>
              <w:jc w:val="center"/>
              <w:rPr>
                <w:lang w:val="en-US"/>
              </w:rPr>
            </w:pPr>
            <w:r>
              <w:rPr>
                <w:sz w:val="22"/>
                <w:szCs w:val="22"/>
                <w:lang w:val="en-US"/>
              </w:rPr>
              <w:t>15</w:t>
            </w:r>
          </w:p>
        </w:tc>
        <w:tc>
          <w:tcPr>
            <w:tcW w:w="7585" w:type="dxa"/>
            <w:tcBorders>
              <w:top w:val="single" w:sz="6" w:space="0" w:color="auto"/>
              <w:left w:val="single" w:sz="6" w:space="0" w:color="auto"/>
              <w:bottom w:val="single" w:sz="6" w:space="0" w:color="auto"/>
              <w:right w:val="single" w:sz="6" w:space="0" w:color="auto"/>
            </w:tcBorders>
            <w:vAlign w:val="center"/>
          </w:tcPr>
          <w:p w14:paraId="3038A94E" w14:textId="77777777" w:rsidR="00E45510" w:rsidRDefault="00E45510" w:rsidP="001234B1">
            <w:pPr>
              <w:jc w:val="both"/>
              <w:rPr>
                <w:sz w:val="20"/>
                <w:szCs w:val="20"/>
                <w:lang w:val="en-US"/>
              </w:rPr>
            </w:pPr>
            <w:r>
              <w:rPr>
                <w:sz w:val="20"/>
                <w:szCs w:val="20"/>
                <w:lang w:val="en-US"/>
              </w:rPr>
              <w:t xml:space="preserve">Be </w:t>
            </w:r>
            <w:r w:rsidRPr="003E1C30">
              <w:rPr>
                <w:sz w:val="20"/>
                <w:szCs w:val="20"/>
                <w:lang w:val="en-US"/>
              </w:rPr>
              <w:t>conscious</w:t>
            </w:r>
            <w:r>
              <w:rPr>
                <w:sz w:val="20"/>
                <w:szCs w:val="20"/>
                <w:lang w:val="en-US"/>
              </w:rPr>
              <w:t xml:space="preserve"> of issues regarding universality of social rights, social justice, quality culture, protection of cultural values, environment protection and work health and security; and utilizes those values in their professions and daily life.</w:t>
            </w:r>
          </w:p>
        </w:tc>
        <w:tc>
          <w:tcPr>
            <w:tcW w:w="567" w:type="dxa"/>
            <w:tcBorders>
              <w:top w:val="single" w:sz="6" w:space="0" w:color="auto"/>
              <w:left w:val="single" w:sz="6" w:space="0" w:color="auto"/>
              <w:bottom w:val="single" w:sz="6" w:space="0" w:color="auto"/>
              <w:right w:val="single" w:sz="6" w:space="0" w:color="auto"/>
            </w:tcBorders>
            <w:vAlign w:val="center"/>
          </w:tcPr>
          <w:p w14:paraId="08C3F0D4" w14:textId="77777777" w:rsidR="00E45510" w:rsidRPr="00EC3853" w:rsidRDefault="00E45510" w:rsidP="001234B1">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5FFAADCF" w14:textId="77777777" w:rsidR="00E45510" w:rsidRPr="00EC3853" w:rsidRDefault="00E45510" w:rsidP="001234B1">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2EEAD244" w14:textId="77777777" w:rsidR="00E45510" w:rsidRDefault="00E45510" w:rsidP="001234B1">
            <w:pPr>
              <w:jc w:val="center"/>
              <w:rPr>
                <w:b/>
                <w:sz w:val="20"/>
                <w:szCs w:val="20"/>
              </w:rPr>
            </w:pPr>
            <w:r>
              <w:rPr>
                <w:b/>
                <w:sz w:val="20"/>
                <w:szCs w:val="20"/>
              </w:rPr>
              <w:t>X</w:t>
            </w:r>
          </w:p>
        </w:tc>
      </w:tr>
      <w:tr w:rsidR="00E45510" w:rsidRPr="00E052C8" w14:paraId="5906B656" w14:textId="77777777" w:rsidTr="001234B1">
        <w:tc>
          <w:tcPr>
            <w:tcW w:w="603" w:type="dxa"/>
            <w:tcBorders>
              <w:top w:val="single" w:sz="6" w:space="0" w:color="auto"/>
              <w:left w:val="single" w:sz="12" w:space="0" w:color="auto"/>
              <w:bottom w:val="single" w:sz="6" w:space="0" w:color="auto"/>
              <w:right w:val="single" w:sz="6" w:space="0" w:color="auto"/>
            </w:tcBorders>
            <w:vAlign w:val="center"/>
          </w:tcPr>
          <w:p w14:paraId="3BB93475" w14:textId="77777777" w:rsidR="00E45510" w:rsidRDefault="00E45510" w:rsidP="001234B1">
            <w:pPr>
              <w:jc w:val="center"/>
              <w:rPr>
                <w:lang w:val="en-US"/>
              </w:rPr>
            </w:pPr>
            <w:r>
              <w:rPr>
                <w:sz w:val="22"/>
                <w:szCs w:val="22"/>
                <w:lang w:val="en-US"/>
              </w:rPr>
              <w:t>16</w:t>
            </w:r>
          </w:p>
        </w:tc>
        <w:tc>
          <w:tcPr>
            <w:tcW w:w="7585" w:type="dxa"/>
            <w:tcBorders>
              <w:top w:val="single" w:sz="6" w:space="0" w:color="auto"/>
              <w:left w:val="single" w:sz="6" w:space="0" w:color="auto"/>
              <w:bottom w:val="single" w:sz="6" w:space="0" w:color="auto"/>
              <w:right w:val="single" w:sz="6" w:space="0" w:color="auto"/>
            </w:tcBorders>
            <w:vAlign w:val="center"/>
          </w:tcPr>
          <w:p w14:paraId="4B1E4AC4" w14:textId="77777777" w:rsidR="00E45510" w:rsidRDefault="00E45510" w:rsidP="001234B1">
            <w:pPr>
              <w:jc w:val="both"/>
              <w:rPr>
                <w:sz w:val="20"/>
                <w:szCs w:val="20"/>
                <w:lang w:val="en-US"/>
              </w:rPr>
            </w:pPr>
            <w:r>
              <w:rPr>
                <w:sz w:val="20"/>
                <w:szCs w:val="20"/>
                <w:lang w:val="en-US"/>
              </w:rPr>
              <w:t>Provides necessary accommodations according to students’ all characteristics (additional disability, health problem etc.) and their needs.</w:t>
            </w:r>
          </w:p>
        </w:tc>
        <w:tc>
          <w:tcPr>
            <w:tcW w:w="567" w:type="dxa"/>
            <w:tcBorders>
              <w:top w:val="single" w:sz="6" w:space="0" w:color="auto"/>
              <w:left w:val="single" w:sz="6" w:space="0" w:color="auto"/>
              <w:bottom w:val="single" w:sz="6" w:space="0" w:color="auto"/>
              <w:right w:val="single" w:sz="6" w:space="0" w:color="auto"/>
            </w:tcBorders>
            <w:vAlign w:val="center"/>
          </w:tcPr>
          <w:p w14:paraId="64271379" w14:textId="77777777" w:rsidR="00E45510" w:rsidRPr="00EC3853" w:rsidRDefault="00E45510" w:rsidP="001234B1">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4A22F3BB" w14:textId="77777777" w:rsidR="00E45510" w:rsidRPr="00EC3853" w:rsidRDefault="00E45510" w:rsidP="001234B1">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39ED208E" w14:textId="77777777" w:rsidR="00E45510" w:rsidRDefault="00E45510" w:rsidP="001234B1">
            <w:pPr>
              <w:jc w:val="center"/>
              <w:rPr>
                <w:b/>
                <w:sz w:val="20"/>
                <w:szCs w:val="20"/>
              </w:rPr>
            </w:pPr>
            <w:r>
              <w:rPr>
                <w:b/>
                <w:sz w:val="20"/>
                <w:szCs w:val="20"/>
              </w:rPr>
              <w:t>X</w:t>
            </w:r>
          </w:p>
        </w:tc>
      </w:tr>
      <w:tr w:rsidR="00E45510" w:rsidRPr="00E052C8" w14:paraId="0F92B53D" w14:textId="77777777" w:rsidTr="001234B1">
        <w:tc>
          <w:tcPr>
            <w:tcW w:w="603" w:type="dxa"/>
            <w:tcBorders>
              <w:top w:val="single" w:sz="6" w:space="0" w:color="auto"/>
              <w:left w:val="single" w:sz="12" w:space="0" w:color="auto"/>
              <w:bottom w:val="single" w:sz="6" w:space="0" w:color="auto"/>
              <w:right w:val="single" w:sz="6" w:space="0" w:color="auto"/>
            </w:tcBorders>
            <w:vAlign w:val="center"/>
          </w:tcPr>
          <w:p w14:paraId="718DD768" w14:textId="77777777" w:rsidR="00E45510" w:rsidRDefault="00E45510" w:rsidP="001234B1">
            <w:pPr>
              <w:jc w:val="center"/>
              <w:rPr>
                <w:sz w:val="22"/>
                <w:szCs w:val="22"/>
                <w:lang w:val="en-US"/>
              </w:rPr>
            </w:pPr>
            <w:r>
              <w:rPr>
                <w:sz w:val="22"/>
                <w:szCs w:val="22"/>
                <w:lang w:val="en-US"/>
              </w:rPr>
              <w:t>17</w:t>
            </w:r>
          </w:p>
        </w:tc>
        <w:tc>
          <w:tcPr>
            <w:tcW w:w="7585" w:type="dxa"/>
            <w:tcBorders>
              <w:top w:val="single" w:sz="6" w:space="0" w:color="auto"/>
              <w:left w:val="single" w:sz="6" w:space="0" w:color="auto"/>
              <w:bottom w:val="single" w:sz="6" w:space="0" w:color="auto"/>
              <w:right w:val="single" w:sz="6" w:space="0" w:color="auto"/>
            </w:tcBorders>
            <w:vAlign w:val="center"/>
          </w:tcPr>
          <w:p w14:paraId="698DACA3" w14:textId="77777777" w:rsidR="00E45510" w:rsidRDefault="00E45510" w:rsidP="001234B1">
            <w:pPr>
              <w:jc w:val="both"/>
              <w:rPr>
                <w:sz w:val="20"/>
                <w:szCs w:val="20"/>
                <w:lang w:val="en-US"/>
              </w:rPr>
            </w:pPr>
            <w:r w:rsidRPr="00AD42B8">
              <w:rPr>
                <w:sz w:val="20"/>
                <w:szCs w:val="20"/>
                <w:lang w:val="en-US"/>
              </w:rPr>
              <w:t>Understand</w:t>
            </w:r>
            <w:r>
              <w:rPr>
                <w:sz w:val="20"/>
                <w:szCs w:val="20"/>
                <w:lang w:val="en-US"/>
              </w:rPr>
              <w:t>s</w:t>
            </w:r>
            <w:r w:rsidRPr="00AD42B8">
              <w:rPr>
                <w:sz w:val="20"/>
                <w:szCs w:val="20"/>
                <w:lang w:val="en-US"/>
              </w:rPr>
              <w:t xml:space="preserve"> the process for applied behavior analysis</w:t>
            </w:r>
            <w:r>
              <w:rPr>
                <w:sz w:val="20"/>
                <w:szCs w:val="20"/>
                <w:lang w:val="en-US"/>
              </w:rPr>
              <w:t>.</w:t>
            </w:r>
          </w:p>
        </w:tc>
        <w:tc>
          <w:tcPr>
            <w:tcW w:w="567" w:type="dxa"/>
            <w:tcBorders>
              <w:top w:val="single" w:sz="6" w:space="0" w:color="auto"/>
              <w:left w:val="single" w:sz="6" w:space="0" w:color="auto"/>
              <w:bottom w:val="single" w:sz="6" w:space="0" w:color="auto"/>
              <w:right w:val="single" w:sz="6" w:space="0" w:color="auto"/>
            </w:tcBorders>
            <w:vAlign w:val="center"/>
          </w:tcPr>
          <w:p w14:paraId="7B24CCCB" w14:textId="77777777" w:rsidR="00E45510" w:rsidRPr="00EC3853" w:rsidRDefault="00E45510" w:rsidP="001234B1">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4DD170F2" w14:textId="77777777" w:rsidR="00E45510" w:rsidRPr="00EC3853" w:rsidRDefault="00E45510" w:rsidP="001234B1">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76E6CEA6" w14:textId="77777777" w:rsidR="00E45510" w:rsidRDefault="00E45510" w:rsidP="001234B1">
            <w:pPr>
              <w:jc w:val="center"/>
              <w:rPr>
                <w:b/>
                <w:sz w:val="20"/>
                <w:szCs w:val="20"/>
              </w:rPr>
            </w:pPr>
            <w:r>
              <w:rPr>
                <w:b/>
                <w:sz w:val="20"/>
                <w:szCs w:val="20"/>
              </w:rPr>
              <w:t>X</w:t>
            </w:r>
          </w:p>
        </w:tc>
      </w:tr>
      <w:tr w:rsidR="00E45510" w:rsidRPr="00E052C8" w14:paraId="33663E21" w14:textId="77777777" w:rsidTr="001234B1">
        <w:tc>
          <w:tcPr>
            <w:tcW w:w="603" w:type="dxa"/>
            <w:tcBorders>
              <w:top w:val="single" w:sz="6" w:space="0" w:color="auto"/>
              <w:left w:val="single" w:sz="12" w:space="0" w:color="auto"/>
              <w:bottom w:val="single" w:sz="6" w:space="0" w:color="auto"/>
              <w:right w:val="single" w:sz="6" w:space="0" w:color="auto"/>
            </w:tcBorders>
            <w:vAlign w:val="center"/>
          </w:tcPr>
          <w:p w14:paraId="0A3F8D40" w14:textId="77777777" w:rsidR="00E45510" w:rsidRDefault="00E45510" w:rsidP="001234B1">
            <w:pPr>
              <w:jc w:val="center"/>
              <w:rPr>
                <w:sz w:val="22"/>
                <w:szCs w:val="22"/>
                <w:lang w:val="en-US"/>
              </w:rPr>
            </w:pPr>
            <w:r>
              <w:rPr>
                <w:sz w:val="22"/>
                <w:szCs w:val="22"/>
                <w:lang w:val="en-US"/>
              </w:rPr>
              <w:t>18</w:t>
            </w:r>
          </w:p>
        </w:tc>
        <w:tc>
          <w:tcPr>
            <w:tcW w:w="7585" w:type="dxa"/>
            <w:tcBorders>
              <w:top w:val="single" w:sz="6" w:space="0" w:color="auto"/>
              <w:left w:val="single" w:sz="6" w:space="0" w:color="auto"/>
              <w:bottom w:val="single" w:sz="6" w:space="0" w:color="auto"/>
              <w:right w:val="single" w:sz="6" w:space="0" w:color="auto"/>
            </w:tcBorders>
            <w:vAlign w:val="center"/>
          </w:tcPr>
          <w:p w14:paraId="431A8A8B" w14:textId="77777777" w:rsidR="00E45510" w:rsidRPr="00AD42B8" w:rsidRDefault="00E45510" w:rsidP="001234B1">
            <w:pPr>
              <w:jc w:val="both"/>
              <w:rPr>
                <w:sz w:val="20"/>
                <w:szCs w:val="20"/>
                <w:lang w:val="en-US"/>
              </w:rPr>
            </w:pPr>
            <w:r>
              <w:rPr>
                <w:sz w:val="20"/>
                <w:szCs w:val="20"/>
                <w:lang w:val="en-US"/>
              </w:rPr>
              <w:t>A</w:t>
            </w:r>
            <w:r w:rsidRPr="00AD42B8">
              <w:rPr>
                <w:sz w:val="20"/>
                <w:szCs w:val="20"/>
                <w:lang w:val="en-US"/>
              </w:rPr>
              <w:t>nalyzes the preparation process</w:t>
            </w:r>
            <w:r>
              <w:rPr>
                <w:sz w:val="20"/>
                <w:szCs w:val="20"/>
                <w:lang w:val="en-US"/>
              </w:rPr>
              <w:t xml:space="preserve"> for independent living of</w:t>
            </w:r>
            <w:r w:rsidRPr="00AD42B8">
              <w:rPr>
                <w:sz w:val="20"/>
                <w:szCs w:val="20"/>
                <w:lang w:val="en-US"/>
              </w:rPr>
              <w:t xml:space="preserve"> </w:t>
            </w:r>
            <w:r>
              <w:rPr>
                <w:sz w:val="20"/>
                <w:szCs w:val="20"/>
                <w:lang w:val="en-US"/>
              </w:rPr>
              <w:t>individuals with special needs.</w:t>
            </w:r>
          </w:p>
        </w:tc>
        <w:tc>
          <w:tcPr>
            <w:tcW w:w="567" w:type="dxa"/>
            <w:tcBorders>
              <w:top w:val="single" w:sz="6" w:space="0" w:color="auto"/>
              <w:left w:val="single" w:sz="6" w:space="0" w:color="auto"/>
              <w:bottom w:val="single" w:sz="6" w:space="0" w:color="auto"/>
              <w:right w:val="single" w:sz="6" w:space="0" w:color="auto"/>
            </w:tcBorders>
            <w:vAlign w:val="center"/>
          </w:tcPr>
          <w:p w14:paraId="6C41DC79" w14:textId="77777777" w:rsidR="00E45510" w:rsidRPr="00EC3853" w:rsidRDefault="00E45510" w:rsidP="001234B1">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35B3EFF7" w14:textId="77777777" w:rsidR="00E45510" w:rsidRPr="00EC3853" w:rsidRDefault="00E45510" w:rsidP="001234B1">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5309A0AF" w14:textId="77777777" w:rsidR="00E45510" w:rsidRDefault="00E45510" w:rsidP="001234B1">
            <w:pPr>
              <w:jc w:val="center"/>
              <w:rPr>
                <w:b/>
                <w:sz w:val="20"/>
                <w:szCs w:val="20"/>
              </w:rPr>
            </w:pPr>
            <w:r>
              <w:rPr>
                <w:b/>
                <w:sz w:val="20"/>
                <w:szCs w:val="20"/>
              </w:rPr>
              <w:t>X</w:t>
            </w:r>
          </w:p>
        </w:tc>
      </w:tr>
      <w:tr w:rsidR="00E45510" w:rsidRPr="00E052C8" w14:paraId="293D83C3" w14:textId="77777777" w:rsidTr="001234B1">
        <w:tc>
          <w:tcPr>
            <w:tcW w:w="603" w:type="dxa"/>
            <w:tcBorders>
              <w:top w:val="single" w:sz="6" w:space="0" w:color="auto"/>
              <w:left w:val="single" w:sz="12" w:space="0" w:color="auto"/>
              <w:bottom w:val="single" w:sz="6" w:space="0" w:color="auto"/>
              <w:right w:val="single" w:sz="6" w:space="0" w:color="auto"/>
            </w:tcBorders>
            <w:vAlign w:val="center"/>
          </w:tcPr>
          <w:p w14:paraId="746A48AF" w14:textId="77777777" w:rsidR="00E45510" w:rsidRDefault="00E45510" w:rsidP="001234B1">
            <w:pPr>
              <w:jc w:val="center"/>
              <w:rPr>
                <w:sz w:val="22"/>
                <w:szCs w:val="22"/>
                <w:lang w:val="en-US"/>
              </w:rPr>
            </w:pPr>
            <w:r>
              <w:rPr>
                <w:sz w:val="22"/>
                <w:szCs w:val="22"/>
                <w:lang w:val="en-US"/>
              </w:rPr>
              <w:t>19</w:t>
            </w:r>
          </w:p>
        </w:tc>
        <w:tc>
          <w:tcPr>
            <w:tcW w:w="7585" w:type="dxa"/>
            <w:tcBorders>
              <w:top w:val="single" w:sz="6" w:space="0" w:color="auto"/>
              <w:left w:val="single" w:sz="6" w:space="0" w:color="auto"/>
              <w:bottom w:val="single" w:sz="6" w:space="0" w:color="auto"/>
              <w:right w:val="single" w:sz="6" w:space="0" w:color="auto"/>
            </w:tcBorders>
            <w:vAlign w:val="center"/>
          </w:tcPr>
          <w:p w14:paraId="2C735377" w14:textId="77777777" w:rsidR="00E45510" w:rsidRDefault="00E45510" w:rsidP="001234B1">
            <w:pPr>
              <w:jc w:val="both"/>
              <w:rPr>
                <w:sz w:val="20"/>
                <w:szCs w:val="20"/>
                <w:lang w:val="en-US"/>
              </w:rPr>
            </w:pPr>
            <w:r>
              <w:rPr>
                <w:sz w:val="20"/>
                <w:szCs w:val="20"/>
                <w:lang w:val="en-US"/>
              </w:rPr>
              <w:t>P</w:t>
            </w:r>
            <w:r w:rsidRPr="00AD42B8">
              <w:rPr>
                <w:sz w:val="20"/>
                <w:szCs w:val="20"/>
                <w:lang w:val="en-US"/>
              </w:rPr>
              <w:t>lan</w:t>
            </w:r>
            <w:r>
              <w:rPr>
                <w:sz w:val="20"/>
                <w:szCs w:val="20"/>
                <w:lang w:val="en-US"/>
              </w:rPr>
              <w:t>s and implements</w:t>
            </w:r>
            <w:r w:rsidRPr="00AD42B8">
              <w:rPr>
                <w:sz w:val="20"/>
                <w:szCs w:val="20"/>
                <w:lang w:val="en-US"/>
              </w:rPr>
              <w:t xml:space="preserve"> the teaching process </w:t>
            </w:r>
            <w:r>
              <w:rPr>
                <w:sz w:val="20"/>
                <w:szCs w:val="20"/>
                <w:lang w:val="en-US"/>
              </w:rPr>
              <w:t>for s</w:t>
            </w:r>
            <w:r w:rsidRPr="00AD42B8">
              <w:rPr>
                <w:sz w:val="20"/>
                <w:szCs w:val="20"/>
                <w:lang w:val="en-US"/>
              </w:rPr>
              <w:t xml:space="preserve">tudents </w:t>
            </w:r>
            <w:r>
              <w:rPr>
                <w:sz w:val="20"/>
                <w:szCs w:val="20"/>
                <w:lang w:val="en-US"/>
              </w:rPr>
              <w:t xml:space="preserve">with special needs </w:t>
            </w:r>
            <w:r w:rsidRPr="00AD42B8">
              <w:rPr>
                <w:sz w:val="20"/>
                <w:szCs w:val="20"/>
                <w:lang w:val="en-US"/>
              </w:rPr>
              <w:t xml:space="preserve">according to individual </w:t>
            </w:r>
            <w:r>
              <w:rPr>
                <w:sz w:val="20"/>
                <w:szCs w:val="20"/>
                <w:lang w:val="en-US"/>
              </w:rPr>
              <w:t>characteristics.</w:t>
            </w:r>
          </w:p>
        </w:tc>
        <w:tc>
          <w:tcPr>
            <w:tcW w:w="567" w:type="dxa"/>
            <w:tcBorders>
              <w:top w:val="single" w:sz="6" w:space="0" w:color="auto"/>
              <w:left w:val="single" w:sz="6" w:space="0" w:color="auto"/>
              <w:bottom w:val="single" w:sz="6" w:space="0" w:color="auto"/>
              <w:right w:val="single" w:sz="6" w:space="0" w:color="auto"/>
            </w:tcBorders>
            <w:vAlign w:val="center"/>
          </w:tcPr>
          <w:p w14:paraId="5F55D9AA" w14:textId="77777777" w:rsidR="00E45510" w:rsidRPr="00EC3853" w:rsidRDefault="00E45510" w:rsidP="001234B1">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7B8C3C00" w14:textId="77777777" w:rsidR="00E45510" w:rsidRPr="00EC3853" w:rsidRDefault="00E45510" w:rsidP="001234B1">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4DE6C5C2" w14:textId="77777777" w:rsidR="00E45510" w:rsidRDefault="00E45510" w:rsidP="001234B1">
            <w:pPr>
              <w:jc w:val="center"/>
              <w:rPr>
                <w:b/>
                <w:sz w:val="20"/>
                <w:szCs w:val="20"/>
              </w:rPr>
            </w:pPr>
            <w:r>
              <w:rPr>
                <w:b/>
                <w:sz w:val="20"/>
                <w:szCs w:val="20"/>
              </w:rPr>
              <w:t>X</w:t>
            </w:r>
          </w:p>
        </w:tc>
      </w:tr>
      <w:tr w:rsidR="00E45510" w:rsidRPr="00E052C8" w14:paraId="28B3A271" w14:textId="77777777" w:rsidTr="001234B1">
        <w:tc>
          <w:tcPr>
            <w:tcW w:w="603" w:type="dxa"/>
            <w:tcBorders>
              <w:top w:val="single" w:sz="6" w:space="0" w:color="auto"/>
              <w:left w:val="single" w:sz="12" w:space="0" w:color="auto"/>
              <w:bottom w:val="single" w:sz="6" w:space="0" w:color="auto"/>
              <w:right w:val="single" w:sz="6" w:space="0" w:color="auto"/>
            </w:tcBorders>
            <w:vAlign w:val="center"/>
          </w:tcPr>
          <w:p w14:paraId="37F492FA" w14:textId="77777777" w:rsidR="00E45510" w:rsidRDefault="00E45510" w:rsidP="001234B1">
            <w:pPr>
              <w:jc w:val="center"/>
              <w:rPr>
                <w:sz w:val="22"/>
                <w:szCs w:val="22"/>
                <w:lang w:val="en-US"/>
              </w:rPr>
            </w:pPr>
            <w:r>
              <w:rPr>
                <w:sz w:val="22"/>
                <w:szCs w:val="22"/>
                <w:lang w:val="en-US"/>
              </w:rPr>
              <w:t>20</w:t>
            </w:r>
          </w:p>
        </w:tc>
        <w:tc>
          <w:tcPr>
            <w:tcW w:w="7585" w:type="dxa"/>
            <w:tcBorders>
              <w:top w:val="single" w:sz="6" w:space="0" w:color="auto"/>
              <w:left w:val="single" w:sz="6" w:space="0" w:color="auto"/>
              <w:bottom w:val="single" w:sz="6" w:space="0" w:color="auto"/>
              <w:right w:val="single" w:sz="6" w:space="0" w:color="auto"/>
            </w:tcBorders>
            <w:vAlign w:val="center"/>
          </w:tcPr>
          <w:p w14:paraId="3CB75112" w14:textId="77777777" w:rsidR="00E45510" w:rsidRDefault="00E45510" w:rsidP="001234B1">
            <w:pPr>
              <w:jc w:val="both"/>
              <w:rPr>
                <w:sz w:val="20"/>
                <w:szCs w:val="20"/>
                <w:lang w:val="en-US"/>
              </w:rPr>
            </w:pPr>
            <w:r>
              <w:rPr>
                <w:sz w:val="20"/>
                <w:szCs w:val="20"/>
                <w:lang w:val="en-US"/>
              </w:rPr>
              <w:t>Uses a</w:t>
            </w:r>
            <w:r w:rsidRPr="00AD42B8">
              <w:rPr>
                <w:sz w:val="20"/>
                <w:szCs w:val="20"/>
                <w:lang w:val="en-US"/>
              </w:rPr>
              <w:t>rt</w:t>
            </w:r>
            <w:r>
              <w:rPr>
                <w:sz w:val="20"/>
                <w:szCs w:val="20"/>
                <w:lang w:val="en-US"/>
              </w:rPr>
              <w:t>, play, an</w:t>
            </w:r>
            <w:r w:rsidRPr="00AD42B8">
              <w:rPr>
                <w:sz w:val="20"/>
                <w:szCs w:val="20"/>
                <w:lang w:val="en-US"/>
              </w:rPr>
              <w:t>d sport</w:t>
            </w:r>
            <w:r>
              <w:rPr>
                <w:sz w:val="20"/>
                <w:szCs w:val="20"/>
                <w:lang w:val="en-US"/>
              </w:rPr>
              <w:t xml:space="preserve"> activities </w:t>
            </w:r>
            <w:r w:rsidRPr="00AD42B8">
              <w:rPr>
                <w:sz w:val="20"/>
                <w:szCs w:val="20"/>
                <w:lang w:val="en-US"/>
              </w:rPr>
              <w:t>in the process of teaching</w:t>
            </w:r>
            <w:r>
              <w:rPr>
                <w:sz w:val="20"/>
                <w:szCs w:val="20"/>
                <w:lang w:val="en-US"/>
              </w:rPr>
              <w:t>.</w:t>
            </w:r>
          </w:p>
        </w:tc>
        <w:tc>
          <w:tcPr>
            <w:tcW w:w="567" w:type="dxa"/>
            <w:tcBorders>
              <w:top w:val="single" w:sz="6" w:space="0" w:color="auto"/>
              <w:left w:val="single" w:sz="6" w:space="0" w:color="auto"/>
              <w:bottom w:val="single" w:sz="6" w:space="0" w:color="auto"/>
              <w:right w:val="single" w:sz="6" w:space="0" w:color="auto"/>
            </w:tcBorders>
            <w:vAlign w:val="center"/>
          </w:tcPr>
          <w:p w14:paraId="5FADE79E" w14:textId="77777777" w:rsidR="00E45510" w:rsidRPr="00EC3853" w:rsidRDefault="00E45510" w:rsidP="001234B1">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2D9B8E90" w14:textId="77777777" w:rsidR="00E45510" w:rsidRPr="00EC3853" w:rsidRDefault="00E45510" w:rsidP="001234B1">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43B8EEF2" w14:textId="77777777" w:rsidR="00E45510" w:rsidRDefault="00E45510" w:rsidP="001234B1">
            <w:pPr>
              <w:jc w:val="center"/>
              <w:rPr>
                <w:b/>
                <w:sz w:val="20"/>
                <w:szCs w:val="20"/>
              </w:rPr>
            </w:pPr>
            <w:r>
              <w:rPr>
                <w:b/>
                <w:sz w:val="20"/>
                <w:szCs w:val="20"/>
              </w:rPr>
              <w:t>X</w:t>
            </w:r>
          </w:p>
        </w:tc>
      </w:tr>
      <w:tr w:rsidR="00E45510" w:rsidRPr="00E052C8" w14:paraId="4ED11EFA" w14:textId="77777777" w:rsidTr="001234B1">
        <w:tc>
          <w:tcPr>
            <w:tcW w:w="9889" w:type="dxa"/>
            <w:gridSpan w:val="5"/>
            <w:tcBorders>
              <w:top w:val="single" w:sz="6" w:space="0" w:color="auto"/>
              <w:left w:val="single" w:sz="12" w:space="0" w:color="auto"/>
              <w:bottom w:val="single" w:sz="12" w:space="0" w:color="auto"/>
              <w:right w:val="single" w:sz="12" w:space="0" w:color="auto"/>
            </w:tcBorders>
            <w:vAlign w:val="center"/>
          </w:tcPr>
          <w:p w14:paraId="0E6B8B71" w14:textId="77777777" w:rsidR="00E45510" w:rsidRPr="00E052C8" w:rsidRDefault="00E45510" w:rsidP="001234B1">
            <w:pPr>
              <w:jc w:val="both"/>
              <w:rPr>
                <w:sz w:val="20"/>
                <w:szCs w:val="20"/>
                <w:lang w:val="en-US"/>
              </w:rPr>
            </w:pPr>
            <w:r w:rsidRPr="00E052C8">
              <w:rPr>
                <w:b/>
                <w:sz w:val="20"/>
                <w:szCs w:val="20"/>
                <w:lang w:val="en-US"/>
              </w:rPr>
              <w:t>1</w:t>
            </w:r>
            <w:r w:rsidRPr="00E052C8">
              <w:rPr>
                <w:sz w:val="20"/>
                <w:szCs w:val="20"/>
                <w:lang w:val="en-US"/>
              </w:rPr>
              <w:t xml:space="preserve">: None. </w:t>
            </w:r>
            <w:r w:rsidRPr="00E052C8">
              <w:rPr>
                <w:b/>
                <w:sz w:val="20"/>
                <w:szCs w:val="20"/>
                <w:lang w:val="en-US"/>
              </w:rPr>
              <w:t>2</w:t>
            </w:r>
            <w:r w:rsidRPr="00E052C8">
              <w:rPr>
                <w:sz w:val="20"/>
                <w:szCs w:val="20"/>
                <w:lang w:val="en-US"/>
              </w:rPr>
              <w:t xml:space="preserve">: Partially contribution. </w:t>
            </w:r>
            <w:r w:rsidRPr="00E052C8">
              <w:rPr>
                <w:b/>
                <w:sz w:val="20"/>
                <w:szCs w:val="20"/>
                <w:lang w:val="en-US"/>
              </w:rPr>
              <w:t>3</w:t>
            </w:r>
            <w:r w:rsidRPr="00E052C8">
              <w:rPr>
                <w:sz w:val="20"/>
                <w:szCs w:val="20"/>
                <w:lang w:val="en-US"/>
              </w:rPr>
              <w:t>: Completely contribution.</w:t>
            </w:r>
          </w:p>
        </w:tc>
      </w:tr>
    </w:tbl>
    <w:p w14:paraId="479E4E1D" w14:textId="77777777" w:rsidR="00E45510" w:rsidRPr="00434D00" w:rsidRDefault="00E45510" w:rsidP="00E45510">
      <w:pPr>
        <w:spacing w:line="360" w:lineRule="auto"/>
        <w:rPr>
          <w:lang w:val="en-US"/>
        </w:rPr>
      </w:pPr>
      <w:r w:rsidRPr="00E052C8">
        <w:rPr>
          <w:b/>
          <w:lang w:val="en-US"/>
        </w:rPr>
        <w:t>Instructor(s):</w:t>
      </w:r>
      <w:r w:rsidRPr="00E052C8">
        <w:rPr>
          <w:lang w:val="en-US"/>
        </w:rPr>
        <w:t xml:space="preserve"> </w:t>
      </w:r>
      <w:r>
        <w:rPr>
          <w:lang w:val="en-US"/>
        </w:rPr>
        <w:t>Assoc. Prof. Macid Ayhan MELEKOĞLU</w:t>
      </w:r>
      <w:r w:rsidRPr="00E052C8">
        <w:rPr>
          <w:lang w:val="en-US"/>
        </w:rPr>
        <w:t xml:space="preserve">  </w:t>
      </w:r>
      <w:r>
        <w:rPr>
          <w:lang w:val="en-US"/>
        </w:rPr>
        <w:t xml:space="preserve"> </w:t>
      </w:r>
      <w:r w:rsidRPr="00E052C8">
        <w:rPr>
          <w:b/>
          <w:lang w:val="en-US"/>
        </w:rPr>
        <w:t>Signature</w:t>
      </w:r>
      <w:r>
        <w:rPr>
          <w:b/>
          <w:lang w:val="en-US"/>
        </w:rPr>
        <w:t>:</w:t>
      </w:r>
      <w:r>
        <w:rPr>
          <w:lang w:val="en-US"/>
        </w:rPr>
        <w:t xml:space="preserve">   </w:t>
      </w:r>
      <w:r w:rsidRPr="00E052C8">
        <w:rPr>
          <w:b/>
          <w:lang w:val="en-US"/>
        </w:rPr>
        <w:t>Date:</w:t>
      </w:r>
      <w:r w:rsidRPr="00E052C8">
        <w:rPr>
          <w:lang w:val="en-US"/>
        </w:rPr>
        <w:t xml:space="preserve"> </w:t>
      </w:r>
      <w:r>
        <w:rPr>
          <w:lang w:val="en-US"/>
        </w:rPr>
        <w:t>01/07/2016</w:t>
      </w:r>
    </w:p>
    <w:p w14:paraId="1F277A97" w14:textId="77777777" w:rsidR="001234B1" w:rsidRDefault="001234B1" w:rsidP="001234B1">
      <w:pPr>
        <w:outlineLvl w:val="0"/>
        <w:rPr>
          <w:sz w:val="20"/>
          <w:szCs w:val="20"/>
        </w:rPr>
      </w:pPr>
      <w:r>
        <w:rPr>
          <w:noProof/>
          <w:lang w:val="en-US" w:eastAsia="en-US"/>
        </w:rPr>
        <w:lastRenderedPageBreak/>
        <w:drawing>
          <wp:anchor distT="0" distB="0" distL="114300" distR="114300" simplePos="0" relativeHeight="251667456" behindDoc="0" locked="0" layoutInCell="1" allowOverlap="1" wp14:anchorId="55A92D26" wp14:editId="5635DDAD">
            <wp:simplePos x="0" y="0"/>
            <wp:positionH relativeFrom="column">
              <wp:posOffset>-186690</wp:posOffset>
            </wp:positionH>
            <wp:positionV relativeFrom="paragraph">
              <wp:posOffset>-266700</wp:posOffset>
            </wp:positionV>
            <wp:extent cx="956945" cy="838200"/>
            <wp:effectExtent l="0" t="0" r="0" b="0"/>
            <wp:wrapSquare wrapText="bothSides"/>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56945" cy="838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7320A">
        <w:rPr>
          <w:b/>
          <w:sz w:val="20"/>
          <w:szCs w:val="20"/>
          <w:lang w:val="en-US"/>
        </w:rPr>
        <w:t>E</w:t>
      </w:r>
      <w:r w:rsidRPr="0097320A">
        <w:rPr>
          <w:b/>
          <w:sz w:val="20"/>
          <w:szCs w:val="20"/>
        </w:rPr>
        <w:t xml:space="preserve">SOGÜ Special Education Department </w:t>
      </w:r>
      <w:r w:rsidRPr="0097320A">
        <w:rPr>
          <w:sz w:val="20"/>
          <w:szCs w:val="20"/>
        </w:rPr>
        <w:t>(</w:t>
      </w:r>
      <w:r>
        <w:rPr>
          <w:sz w:val="20"/>
          <w:szCs w:val="20"/>
        </w:rPr>
        <w:t>Special Education Teacher Training</w:t>
      </w:r>
      <w:r w:rsidRPr="0097320A">
        <w:rPr>
          <w:sz w:val="20"/>
          <w:szCs w:val="20"/>
        </w:rPr>
        <w:t xml:space="preserve">) </w:t>
      </w:r>
    </w:p>
    <w:p w14:paraId="4896B458" w14:textId="77777777" w:rsidR="001234B1" w:rsidRPr="0097320A" w:rsidRDefault="001234B1" w:rsidP="001234B1">
      <w:pPr>
        <w:outlineLvl w:val="0"/>
        <w:rPr>
          <w:b/>
          <w:sz w:val="20"/>
          <w:szCs w:val="20"/>
        </w:rPr>
      </w:pPr>
      <w:r w:rsidRPr="0097320A">
        <w:rPr>
          <w:b/>
          <w:sz w:val="20"/>
          <w:szCs w:val="20"/>
        </w:rPr>
        <w:t>COURSE INFORMATION FORM</w:t>
      </w:r>
    </w:p>
    <w:p w14:paraId="5891645E" w14:textId="77777777" w:rsidR="001234B1" w:rsidRPr="00E052C8" w:rsidRDefault="001234B1" w:rsidP="001234B1">
      <w:pPr>
        <w:outlineLvl w:val="0"/>
        <w:rPr>
          <w:b/>
          <w:sz w:val="10"/>
          <w:szCs w:val="10"/>
          <w:lang w:val="en-US"/>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306"/>
        <w:gridCol w:w="1388"/>
      </w:tblGrid>
      <w:tr w:rsidR="001234B1" w:rsidRPr="00E052C8" w14:paraId="44DB9F18" w14:textId="77777777" w:rsidTr="001234B1">
        <w:tc>
          <w:tcPr>
            <w:tcW w:w="1167" w:type="dxa"/>
            <w:vAlign w:val="center"/>
          </w:tcPr>
          <w:p w14:paraId="5CC4402A" w14:textId="77777777" w:rsidR="001234B1" w:rsidRPr="00E052C8" w:rsidRDefault="001234B1" w:rsidP="001234B1">
            <w:pPr>
              <w:outlineLvl w:val="0"/>
              <w:rPr>
                <w:b/>
                <w:sz w:val="20"/>
                <w:szCs w:val="20"/>
                <w:lang w:val="en-US"/>
              </w:rPr>
            </w:pPr>
            <w:r w:rsidRPr="00E052C8">
              <w:rPr>
                <w:b/>
                <w:sz w:val="20"/>
                <w:szCs w:val="20"/>
                <w:lang w:val="en-US"/>
              </w:rPr>
              <w:t>SEMESTER</w:t>
            </w:r>
          </w:p>
        </w:tc>
        <w:tc>
          <w:tcPr>
            <w:tcW w:w="1527" w:type="dxa"/>
            <w:vAlign w:val="center"/>
          </w:tcPr>
          <w:p w14:paraId="6FDE792D" w14:textId="77777777" w:rsidR="001234B1" w:rsidRPr="00E052C8" w:rsidRDefault="001234B1" w:rsidP="001234B1">
            <w:pPr>
              <w:outlineLvl w:val="0"/>
              <w:rPr>
                <w:sz w:val="20"/>
                <w:szCs w:val="20"/>
                <w:lang w:val="en-US"/>
              </w:rPr>
            </w:pPr>
            <w:r w:rsidRPr="00E052C8">
              <w:rPr>
                <w:sz w:val="20"/>
                <w:szCs w:val="20"/>
                <w:lang w:val="en-US"/>
              </w:rPr>
              <w:t xml:space="preserve"> </w:t>
            </w:r>
            <w:r>
              <w:rPr>
                <w:sz w:val="20"/>
                <w:szCs w:val="20"/>
                <w:lang w:val="en-US"/>
              </w:rPr>
              <w:t>Fall</w:t>
            </w:r>
          </w:p>
        </w:tc>
      </w:tr>
    </w:tbl>
    <w:p w14:paraId="38733D5A" w14:textId="77777777" w:rsidR="001234B1" w:rsidRPr="00E052C8" w:rsidRDefault="001234B1" w:rsidP="001234B1">
      <w:pPr>
        <w:jc w:val="right"/>
        <w:outlineLvl w:val="0"/>
        <w:rPr>
          <w:b/>
          <w:sz w:val="20"/>
          <w:szCs w:val="20"/>
          <w:lang w:val="en-US"/>
        </w:rPr>
      </w:pPr>
    </w:p>
    <w:tbl>
      <w:tblPr>
        <w:tblW w:w="103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320"/>
      </w:tblGrid>
      <w:tr w:rsidR="001234B1" w:rsidRPr="00E052C8" w14:paraId="5B16BCA9" w14:textId="77777777" w:rsidTr="001234B1">
        <w:tc>
          <w:tcPr>
            <w:tcW w:w="1668" w:type="dxa"/>
            <w:vAlign w:val="center"/>
          </w:tcPr>
          <w:p w14:paraId="3805732C" w14:textId="77777777" w:rsidR="001234B1" w:rsidRPr="00E052C8" w:rsidRDefault="001234B1" w:rsidP="001234B1">
            <w:pPr>
              <w:jc w:val="center"/>
              <w:outlineLvl w:val="0"/>
              <w:rPr>
                <w:b/>
                <w:sz w:val="20"/>
                <w:szCs w:val="20"/>
                <w:lang w:val="en-US"/>
              </w:rPr>
            </w:pPr>
            <w:r w:rsidRPr="00E052C8">
              <w:rPr>
                <w:b/>
                <w:sz w:val="20"/>
                <w:szCs w:val="20"/>
                <w:lang w:val="en-US"/>
              </w:rPr>
              <w:t>COURSE CODE</w:t>
            </w:r>
          </w:p>
        </w:tc>
        <w:tc>
          <w:tcPr>
            <w:tcW w:w="2760" w:type="dxa"/>
            <w:vAlign w:val="center"/>
          </w:tcPr>
          <w:p w14:paraId="442031C8" w14:textId="77777777" w:rsidR="001234B1" w:rsidRPr="00E052C8" w:rsidRDefault="001234B1" w:rsidP="001234B1">
            <w:pPr>
              <w:outlineLvl w:val="0"/>
              <w:rPr>
                <w:lang w:val="en-US"/>
              </w:rPr>
            </w:pPr>
            <w:r w:rsidRPr="00E052C8">
              <w:rPr>
                <w:lang w:val="en-US"/>
              </w:rPr>
              <w:t xml:space="preserve"> </w:t>
            </w:r>
            <w:r>
              <w:rPr>
                <w:lang w:val="en-US"/>
              </w:rPr>
              <w:t>172011005</w:t>
            </w:r>
          </w:p>
        </w:tc>
        <w:tc>
          <w:tcPr>
            <w:tcW w:w="1560" w:type="dxa"/>
            <w:vAlign w:val="center"/>
          </w:tcPr>
          <w:p w14:paraId="2222947C" w14:textId="77777777" w:rsidR="001234B1" w:rsidRPr="00E052C8" w:rsidRDefault="001234B1" w:rsidP="001234B1">
            <w:pPr>
              <w:jc w:val="center"/>
              <w:outlineLvl w:val="0"/>
              <w:rPr>
                <w:b/>
                <w:sz w:val="20"/>
                <w:szCs w:val="20"/>
                <w:lang w:val="en-US"/>
              </w:rPr>
            </w:pPr>
            <w:r w:rsidRPr="00E052C8">
              <w:rPr>
                <w:b/>
                <w:sz w:val="20"/>
                <w:szCs w:val="20"/>
                <w:lang w:val="en-US"/>
              </w:rPr>
              <w:t>COURSE NAME</w:t>
            </w:r>
          </w:p>
        </w:tc>
        <w:tc>
          <w:tcPr>
            <w:tcW w:w="4320" w:type="dxa"/>
            <w:vAlign w:val="center"/>
          </w:tcPr>
          <w:p w14:paraId="23A70FD2" w14:textId="77777777" w:rsidR="001234B1" w:rsidRPr="00E052C8" w:rsidRDefault="001234B1" w:rsidP="001234B1">
            <w:pPr>
              <w:outlineLvl w:val="0"/>
              <w:rPr>
                <w:sz w:val="20"/>
                <w:szCs w:val="20"/>
                <w:lang w:val="en-US"/>
              </w:rPr>
            </w:pPr>
            <w:r>
              <w:rPr>
                <w:sz w:val="20"/>
                <w:szCs w:val="20"/>
                <w:lang w:val="en-US"/>
              </w:rPr>
              <w:t>Computer I</w:t>
            </w:r>
          </w:p>
        </w:tc>
      </w:tr>
    </w:tbl>
    <w:p w14:paraId="12508347" w14:textId="77777777" w:rsidR="001234B1" w:rsidRPr="00E052C8" w:rsidRDefault="001234B1" w:rsidP="001234B1">
      <w:pPr>
        <w:outlineLvl w:val="0"/>
        <w:rPr>
          <w:sz w:val="20"/>
          <w:szCs w:val="20"/>
          <w:lang w:val="en-US"/>
        </w:rPr>
      </w:pPr>
      <w:r w:rsidRPr="00E052C8">
        <w:rPr>
          <w:b/>
          <w:sz w:val="20"/>
          <w:szCs w:val="20"/>
          <w:lang w:val="en-US"/>
        </w:rPr>
        <w:t xml:space="preserve">                                                   </w:t>
      </w:r>
      <w:r w:rsidRPr="00E052C8">
        <w:rPr>
          <w:b/>
          <w:sz w:val="20"/>
          <w:szCs w:val="20"/>
          <w:lang w:val="en-US"/>
        </w:rPr>
        <w:tab/>
      </w:r>
      <w:r w:rsidRPr="00E052C8">
        <w:rPr>
          <w:b/>
          <w:sz w:val="20"/>
          <w:szCs w:val="20"/>
          <w:lang w:val="en-US"/>
        </w:rPr>
        <w:tab/>
      </w:r>
      <w:r w:rsidRPr="00E052C8">
        <w:rPr>
          <w:b/>
          <w:sz w:val="20"/>
          <w:szCs w:val="20"/>
          <w:lang w:val="en-US"/>
        </w:rPr>
        <w:tab/>
      </w:r>
      <w:r w:rsidRPr="00E052C8">
        <w:rPr>
          <w:b/>
          <w:sz w:val="20"/>
          <w:szCs w:val="20"/>
          <w:lang w:val="en-US"/>
        </w:rPr>
        <w:tab/>
      </w:r>
      <w:r w:rsidRPr="00E052C8">
        <w:rPr>
          <w:b/>
          <w:sz w:val="20"/>
          <w:szCs w:val="20"/>
          <w:lang w:val="en-US"/>
        </w:rPr>
        <w:tab/>
        <w:t xml:space="preserve">      </w:t>
      </w:r>
    </w:p>
    <w:tbl>
      <w:tblPr>
        <w:tblW w:w="523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95"/>
        <w:gridCol w:w="567"/>
        <w:gridCol w:w="326"/>
        <w:gridCol w:w="1095"/>
        <w:gridCol w:w="602"/>
        <w:gridCol w:w="165"/>
        <w:gridCol w:w="707"/>
        <w:gridCol w:w="849"/>
        <w:gridCol w:w="352"/>
        <w:gridCol w:w="311"/>
        <w:gridCol w:w="101"/>
        <w:gridCol w:w="2562"/>
        <w:gridCol w:w="1375"/>
      </w:tblGrid>
      <w:tr w:rsidR="001234B1" w:rsidRPr="00E052C8" w14:paraId="733906C1" w14:textId="77777777" w:rsidTr="001234B1">
        <w:trPr>
          <w:trHeight w:val="383"/>
        </w:trPr>
        <w:tc>
          <w:tcPr>
            <w:tcW w:w="628" w:type="pct"/>
            <w:vMerge w:val="restart"/>
            <w:tcBorders>
              <w:top w:val="single" w:sz="12" w:space="0" w:color="auto"/>
              <w:left w:val="single" w:sz="12" w:space="0" w:color="auto"/>
              <w:bottom w:val="single" w:sz="4" w:space="0" w:color="auto"/>
              <w:right w:val="single" w:sz="12" w:space="0" w:color="auto"/>
            </w:tcBorders>
            <w:vAlign w:val="center"/>
          </w:tcPr>
          <w:p w14:paraId="35C8F324" w14:textId="77777777" w:rsidR="001234B1" w:rsidRPr="00E052C8" w:rsidRDefault="001234B1" w:rsidP="001234B1">
            <w:pPr>
              <w:rPr>
                <w:b/>
                <w:sz w:val="18"/>
                <w:szCs w:val="20"/>
                <w:lang w:val="en-US"/>
              </w:rPr>
            </w:pPr>
            <w:r w:rsidRPr="00E052C8">
              <w:rPr>
                <w:b/>
                <w:sz w:val="18"/>
                <w:szCs w:val="20"/>
                <w:lang w:val="en-US"/>
              </w:rPr>
              <w:t>SEMESTER</w:t>
            </w:r>
          </w:p>
          <w:p w14:paraId="79247654" w14:textId="77777777" w:rsidR="001234B1" w:rsidRPr="00E052C8" w:rsidRDefault="001234B1" w:rsidP="001234B1">
            <w:pPr>
              <w:rPr>
                <w:sz w:val="20"/>
                <w:szCs w:val="20"/>
                <w:lang w:val="en-US"/>
              </w:rPr>
            </w:pPr>
          </w:p>
        </w:tc>
        <w:tc>
          <w:tcPr>
            <w:tcW w:w="1679" w:type="pct"/>
            <w:gridSpan w:val="6"/>
            <w:tcBorders>
              <w:left w:val="single" w:sz="12" w:space="0" w:color="auto"/>
              <w:bottom w:val="single" w:sz="4" w:space="0" w:color="auto"/>
              <w:right w:val="single" w:sz="12" w:space="0" w:color="auto"/>
            </w:tcBorders>
            <w:vAlign w:val="center"/>
          </w:tcPr>
          <w:p w14:paraId="06DC74F2" w14:textId="77777777" w:rsidR="001234B1" w:rsidRPr="00E052C8" w:rsidRDefault="001234B1" w:rsidP="001234B1">
            <w:pPr>
              <w:jc w:val="center"/>
              <w:rPr>
                <w:b/>
                <w:sz w:val="20"/>
                <w:szCs w:val="20"/>
                <w:lang w:val="en-US"/>
              </w:rPr>
            </w:pPr>
            <w:r w:rsidRPr="00E052C8">
              <w:rPr>
                <w:b/>
                <w:sz w:val="20"/>
                <w:szCs w:val="20"/>
                <w:lang w:val="en-US"/>
              </w:rPr>
              <w:t>WEEKLY COURSE PERIOD</w:t>
            </w:r>
          </w:p>
        </w:tc>
        <w:tc>
          <w:tcPr>
            <w:tcW w:w="2693" w:type="pct"/>
            <w:gridSpan w:val="6"/>
            <w:tcBorders>
              <w:left w:val="single" w:sz="12" w:space="0" w:color="auto"/>
              <w:bottom w:val="single" w:sz="4" w:space="0" w:color="auto"/>
            </w:tcBorders>
            <w:vAlign w:val="center"/>
          </w:tcPr>
          <w:p w14:paraId="527F2847" w14:textId="77777777" w:rsidR="001234B1" w:rsidRPr="00E052C8" w:rsidRDefault="001234B1" w:rsidP="001234B1">
            <w:pPr>
              <w:jc w:val="center"/>
              <w:rPr>
                <w:b/>
                <w:sz w:val="20"/>
                <w:szCs w:val="20"/>
                <w:lang w:val="en-US"/>
              </w:rPr>
            </w:pPr>
            <w:r w:rsidRPr="00E052C8">
              <w:rPr>
                <w:b/>
                <w:sz w:val="20"/>
                <w:szCs w:val="20"/>
                <w:lang w:val="en-US"/>
              </w:rPr>
              <w:t>COURSE OF</w:t>
            </w:r>
          </w:p>
        </w:tc>
      </w:tr>
      <w:tr w:rsidR="001234B1" w:rsidRPr="00E052C8" w14:paraId="35C9ACFD" w14:textId="77777777" w:rsidTr="001234B1">
        <w:trPr>
          <w:trHeight w:val="382"/>
        </w:trPr>
        <w:tc>
          <w:tcPr>
            <w:tcW w:w="628" w:type="pct"/>
            <w:vMerge/>
            <w:tcBorders>
              <w:top w:val="single" w:sz="4" w:space="0" w:color="auto"/>
              <w:left w:val="single" w:sz="12" w:space="0" w:color="auto"/>
              <w:bottom w:val="single" w:sz="4" w:space="0" w:color="auto"/>
              <w:right w:val="single" w:sz="12" w:space="0" w:color="auto"/>
            </w:tcBorders>
          </w:tcPr>
          <w:p w14:paraId="6DC50795" w14:textId="77777777" w:rsidR="001234B1" w:rsidRPr="00E052C8" w:rsidRDefault="001234B1" w:rsidP="001234B1">
            <w:pPr>
              <w:rPr>
                <w:b/>
                <w:sz w:val="20"/>
                <w:szCs w:val="20"/>
                <w:lang w:val="en-US"/>
              </w:rPr>
            </w:pPr>
          </w:p>
        </w:tc>
        <w:tc>
          <w:tcPr>
            <w:tcW w:w="433" w:type="pct"/>
            <w:gridSpan w:val="2"/>
            <w:tcBorders>
              <w:top w:val="single" w:sz="4" w:space="0" w:color="auto"/>
              <w:left w:val="single" w:sz="12" w:space="0" w:color="auto"/>
              <w:bottom w:val="single" w:sz="4" w:space="0" w:color="auto"/>
              <w:right w:val="single" w:sz="4" w:space="0" w:color="auto"/>
            </w:tcBorders>
            <w:vAlign w:val="center"/>
          </w:tcPr>
          <w:p w14:paraId="3AC0C781" w14:textId="77777777" w:rsidR="001234B1" w:rsidRPr="00E052C8" w:rsidRDefault="001234B1" w:rsidP="001234B1">
            <w:pPr>
              <w:jc w:val="center"/>
              <w:rPr>
                <w:b/>
                <w:sz w:val="20"/>
                <w:szCs w:val="20"/>
                <w:lang w:val="en-US"/>
              </w:rPr>
            </w:pPr>
            <w:r w:rsidRPr="00E052C8">
              <w:rPr>
                <w:b/>
                <w:sz w:val="20"/>
                <w:szCs w:val="20"/>
                <w:lang w:val="en-US"/>
              </w:rPr>
              <w:t>Theory</w:t>
            </w:r>
          </w:p>
        </w:tc>
        <w:tc>
          <w:tcPr>
            <w:tcW w:w="531" w:type="pct"/>
            <w:tcBorders>
              <w:top w:val="single" w:sz="4" w:space="0" w:color="auto"/>
              <w:left w:val="single" w:sz="4" w:space="0" w:color="auto"/>
              <w:bottom w:val="single" w:sz="4" w:space="0" w:color="auto"/>
            </w:tcBorders>
            <w:vAlign w:val="center"/>
          </w:tcPr>
          <w:p w14:paraId="10B27AC1" w14:textId="77777777" w:rsidR="001234B1" w:rsidRPr="00E052C8" w:rsidRDefault="001234B1" w:rsidP="001234B1">
            <w:pPr>
              <w:jc w:val="center"/>
              <w:rPr>
                <w:b/>
                <w:sz w:val="20"/>
                <w:szCs w:val="20"/>
                <w:lang w:val="en-US"/>
              </w:rPr>
            </w:pPr>
            <w:r w:rsidRPr="00E052C8">
              <w:rPr>
                <w:b/>
                <w:sz w:val="20"/>
                <w:szCs w:val="20"/>
                <w:lang w:val="en-US"/>
              </w:rPr>
              <w:t>Practice</w:t>
            </w:r>
          </w:p>
        </w:tc>
        <w:tc>
          <w:tcPr>
            <w:tcW w:w="715" w:type="pct"/>
            <w:gridSpan w:val="3"/>
            <w:tcBorders>
              <w:top w:val="single" w:sz="4" w:space="0" w:color="auto"/>
              <w:bottom w:val="single" w:sz="4" w:space="0" w:color="auto"/>
              <w:right w:val="single" w:sz="12" w:space="0" w:color="auto"/>
            </w:tcBorders>
            <w:vAlign w:val="center"/>
          </w:tcPr>
          <w:p w14:paraId="2A1BFE41" w14:textId="77777777" w:rsidR="001234B1" w:rsidRPr="00E052C8" w:rsidRDefault="001234B1" w:rsidP="001234B1">
            <w:pPr>
              <w:ind w:left="-111" w:right="-108"/>
              <w:jc w:val="center"/>
              <w:rPr>
                <w:b/>
                <w:sz w:val="20"/>
                <w:szCs w:val="20"/>
                <w:lang w:val="en-US"/>
              </w:rPr>
            </w:pPr>
            <w:r w:rsidRPr="00E052C8">
              <w:rPr>
                <w:b/>
                <w:sz w:val="20"/>
                <w:szCs w:val="20"/>
                <w:lang w:val="en-US"/>
              </w:rPr>
              <w:t>Laboratory</w:t>
            </w:r>
          </w:p>
        </w:tc>
        <w:tc>
          <w:tcPr>
            <w:tcW w:w="412" w:type="pct"/>
            <w:tcBorders>
              <w:top w:val="single" w:sz="4" w:space="0" w:color="auto"/>
              <w:bottom w:val="single" w:sz="4" w:space="0" w:color="auto"/>
              <w:right w:val="single" w:sz="4" w:space="0" w:color="auto"/>
            </w:tcBorders>
            <w:vAlign w:val="center"/>
          </w:tcPr>
          <w:p w14:paraId="0EF5C9AD" w14:textId="77777777" w:rsidR="001234B1" w:rsidRPr="00E052C8" w:rsidRDefault="001234B1" w:rsidP="001234B1">
            <w:pPr>
              <w:jc w:val="center"/>
              <w:rPr>
                <w:b/>
                <w:sz w:val="20"/>
                <w:szCs w:val="20"/>
                <w:lang w:val="en-US"/>
              </w:rPr>
            </w:pPr>
            <w:r w:rsidRPr="00E052C8">
              <w:rPr>
                <w:b/>
                <w:sz w:val="20"/>
                <w:szCs w:val="20"/>
                <w:lang w:val="en-US"/>
              </w:rPr>
              <w:t>Credit</w:t>
            </w:r>
          </w:p>
        </w:tc>
        <w:tc>
          <w:tcPr>
            <w:tcW w:w="322" w:type="pct"/>
            <w:gridSpan w:val="2"/>
            <w:tcBorders>
              <w:top w:val="single" w:sz="4" w:space="0" w:color="auto"/>
              <w:left w:val="single" w:sz="4" w:space="0" w:color="auto"/>
              <w:bottom w:val="single" w:sz="4" w:space="0" w:color="auto"/>
              <w:right w:val="single" w:sz="4" w:space="0" w:color="auto"/>
            </w:tcBorders>
            <w:vAlign w:val="center"/>
          </w:tcPr>
          <w:p w14:paraId="06469EF5" w14:textId="77777777" w:rsidR="001234B1" w:rsidRPr="00E052C8" w:rsidRDefault="001234B1" w:rsidP="001234B1">
            <w:pPr>
              <w:ind w:left="-111" w:right="-108"/>
              <w:jc w:val="center"/>
              <w:rPr>
                <w:b/>
                <w:sz w:val="20"/>
                <w:szCs w:val="20"/>
                <w:lang w:val="en-US"/>
              </w:rPr>
            </w:pPr>
            <w:r w:rsidRPr="00E052C8">
              <w:rPr>
                <w:b/>
                <w:sz w:val="20"/>
                <w:szCs w:val="20"/>
                <w:lang w:val="en-US"/>
              </w:rPr>
              <w:t>ECTS</w:t>
            </w:r>
          </w:p>
        </w:tc>
        <w:tc>
          <w:tcPr>
            <w:tcW w:w="1292" w:type="pct"/>
            <w:gridSpan w:val="2"/>
            <w:tcBorders>
              <w:top w:val="single" w:sz="4" w:space="0" w:color="auto"/>
              <w:left w:val="single" w:sz="4" w:space="0" w:color="auto"/>
              <w:bottom w:val="single" w:sz="4" w:space="0" w:color="auto"/>
            </w:tcBorders>
            <w:vAlign w:val="center"/>
          </w:tcPr>
          <w:p w14:paraId="5E4CDDD1" w14:textId="77777777" w:rsidR="001234B1" w:rsidRPr="00E052C8" w:rsidRDefault="001234B1" w:rsidP="001234B1">
            <w:pPr>
              <w:jc w:val="center"/>
              <w:rPr>
                <w:b/>
                <w:sz w:val="20"/>
                <w:szCs w:val="20"/>
                <w:lang w:val="en-US"/>
              </w:rPr>
            </w:pPr>
            <w:r w:rsidRPr="00E052C8">
              <w:rPr>
                <w:b/>
                <w:sz w:val="20"/>
                <w:szCs w:val="20"/>
                <w:lang w:val="en-US"/>
              </w:rPr>
              <w:t>TYPE</w:t>
            </w:r>
          </w:p>
        </w:tc>
        <w:tc>
          <w:tcPr>
            <w:tcW w:w="667" w:type="pct"/>
            <w:tcBorders>
              <w:top w:val="single" w:sz="4" w:space="0" w:color="auto"/>
              <w:left w:val="single" w:sz="4" w:space="0" w:color="auto"/>
              <w:bottom w:val="single" w:sz="4" w:space="0" w:color="auto"/>
            </w:tcBorders>
            <w:vAlign w:val="center"/>
          </w:tcPr>
          <w:p w14:paraId="45E67956" w14:textId="77777777" w:rsidR="001234B1" w:rsidRPr="00E052C8" w:rsidRDefault="001234B1" w:rsidP="001234B1">
            <w:pPr>
              <w:jc w:val="center"/>
              <w:rPr>
                <w:b/>
                <w:sz w:val="20"/>
                <w:szCs w:val="20"/>
                <w:lang w:val="en-US"/>
              </w:rPr>
            </w:pPr>
            <w:r w:rsidRPr="00E052C8">
              <w:rPr>
                <w:b/>
                <w:sz w:val="20"/>
                <w:szCs w:val="20"/>
                <w:lang w:val="en-US"/>
              </w:rPr>
              <w:t>LANGUAGE</w:t>
            </w:r>
          </w:p>
        </w:tc>
      </w:tr>
      <w:tr w:rsidR="001234B1" w:rsidRPr="00E052C8" w14:paraId="7EE1DA7D" w14:textId="77777777" w:rsidTr="001234B1">
        <w:trPr>
          <w:trHeight w:val="367"/>
        </w:trPr>
        <w:tc>
          <w:tcPr>
            <w:tcW w:w="628" w:type="pct"/>
            <w:tcBorders>
              <w:top w:val="single" w:sz="4" w:space="0" w:color="auto"/>
              <w:left w:val="single" w:sz="12" w:space="0" w:color="auto"/>
              <w:bottom w:val="single" w:sz="12" w:space="0" w:color="auto"/>
              <w:right w:val="single" w:sz="12" w:space="0" w:color="auto"/>
            </w:tcBorders>
            <w:vAlign w:val="center"/>
          </w:tcPr>
          <w:p w14:paraId="14FE2A19" w14:textId="77777777" w:rsidR="001234B1" w:rsidRPr="00E052C8" w:rsidRDefault="001234B1" w:rsidP="001234B1">
            <w:pPr>
              <w:jc w:val="center"/>
              <w:rPr>
                <w:lang w:val="en-US"/>
              </w:rPr>
            </w:pPr>
            <w:r>
              <w:rPr>
                <w:lang w:val="en-US"/>
              </w:rPr>
              <w:t>1</w:t>
            </w:r>
          </w:p>
        </w:tc>
        <w:tc>
          <w:tcPr>
            <w:tcW w:w="433" w:type="pct"/>
            <w:gridSpan w:val="2"/>
            <w:tcBorders>
              <w:top w:val="single" w:sz="4" w:space="0" w:color="auto"/>
              <w:left w:val="single" w:sz="12" w:space="0" w:color="auto"/>
              <w:bottom w:val="single" w:sz="12" w:space="0" w:color="auto"/>
              <w:right w:val="single" w:sz="4" w:space="0" w:color="auto"/>
            </w:tcBorders>
            <w:vAlign w:val="center"/>
          </w:tcPr>
          <w:p w14:paraId="75A1BFCB" w14:textId="77777777" w:rsidR="001234B1" w:rsidRPr="00E052C8" w:rsidRDefault="001234B1" w:rsidP="001234B1">
            <w:pPr>
              <w:jc w:val="center"/>
              <w:rPr>
                <w:lang w:val="en-US"/>
              </w:rPr>
            </w:pPr>
            <w:r>
              <w:rPr>
                <w:lang w:val="en-US"/>
              </w:rPr>
              <w:t>2</w:t>
            </w:r>
          </w:p>
        </w:tc>
        <w:tc>
          <w:tcPr>
            <w:tcW w:w="531" w:type="pct"/>
            <w:tcBorders>
              <w:top w:val="single" w:sz="4" w:space="0" w:color="auto"/>
              <w:left w:val="single" w:sz="4" w:space="0" w:color="auto"/>
              <w:bottom w:val="single" w:sz="12" w:space="0" w:color="auto"/>
            </w:tcBorders>
            <w:vAlign w:val="center"/>
          </w:tcPr>
          <w:p w14:paraId="5947D039" w14:textId="77777777" w:rsidR="001234B1" w:rsidRPr="00E052C8" w:rsidRDefault="001234B1" w:rsidP="001234B1">
            <w:pPr>
              <w:jc w:val="center"/>
              <w:rPr>
                <w:lang w:val="en-US"/>
              </w:rPr>
            </w:pPr>
            <w:r>
              <w:rPr>
                <w:lang w:val="en-US"/>
              </w:rPr>
              <w:t>2</w:t>
            </w:r>
          </w:p>
        </w:tc>
        <w:tc>
          <w:tcPr>
            <w:tcW w:w="715" w:type="pct"/>
            <w:gridSpan w:val="3"/>
            <w:tcBorders>
              <w:top w:val="single" w:sz="4" w:space="0" w:color="auto"/>
              <w:bottom w:val="single" w:sz="12" w:space="0" w:color="auto"/>
              <w:right w:val="single" w:sz="12" w:space="0" w:color="auto"/>
            </w:tcBorders>
            <w:shd w:val="clear" w:color="auto" w:fill="auto"/>
            <w:vAlign w:val="center"/>
          </w:tcPr>
          <w:p w14:paraId="330BEFC0" w14:textId="77777777" w:rsidR="001234B1" w:rsidRPr="00E052C8" w:rsidRDefault="001234B1" w:rsidP="001234B1">
            <w:pPr>
              <w:jc w:val="center"/>
              <w:rPr>
                <w:lang w:val="en-US"/>
              </w:rPr>
            </w:pPr>
            <w:r>
              <w:rPr>
                <w:lang w:val="en-US"/>
              </w:rPr>
              <w:t>0</w:t>
            </w:r>
          </w:p>
        </w:tc>
        <w:tc>
          <w:tcPr>
            <w:tcW w:w="412" w:type="pct"/>
            <w:tcBorders>
              <w:top w:val="single" w:sz="4" w:space="0" w:color="auto"/>
              <w:bottom w:val="single" w:sz="12" w:space="0" w:color="auto"/>
              <w:right w:val="single" w:sz="4" w:space="0" w:color="auto"/>
            </w:tcBorders>
            <w:shd w:val="clear" w:color="auto" w:fill="auto"/>
            <w:vAlign w:val="center"/>
          </w:tcPr>
          <w:p w14:paraId="6BF978CE" w14:textId="77777777" w:rsidR="001234B1" w:rsidRPr="00E052C8" w:rsidRDefault="001234B1" w:rsidP="001234B1">
            <w:pPr>
              <w:jc w:val="center"/>
              <w:rPr>
                <w:lang w:val="en-US"/>
              </w:rPr>
            </w:pPr>
            <w:r>
              <w:rPr>
                <w:lang w:val="en-US"/>
              </w:rPr>
              <w:t>3</w:t>
            </w:r>
          </w:p>
        </w:tc>
        <w:tc>
          <w:tcPr>
            <w:tcW w:w="322" w:type="pct"/>
            <w:gridSpan w:val="2"/>
            <w:tcBorders>
              <w:top w:val="single" w:sz="4" w:space="0" w:color="auto"/>
              <w:left w:val="single" w:sz="4" w:space="0" w:color="auto"/>
              <w:bottom w:val="single" w:sz="12" w:space="0" w:color="auto"/>
              <w:right w:val="single" w:sz="4" w:space="0" w:color="auto"/>
            </w:tcBorders>
            <w:shd w:val="clear" w:color="auto" w:fill="auto"/>
            <w:vAlign w:val="center"/>
          </w:tcPr>
          <w:p w14:paraId="5C9C71CB" w14:textId="77777777" w:rsidR="001234B1" w:rsidRPr="00E052C8" w:rsidRDefault="001234B1" w:rsidP="001234B1">
            <w:pPr>
              <w:jc w:val="center"/>
              <w:rPr>
                <w:lang w:val="en-US"/>
              </w:rPr>
            </w:pPr>
            <w:r>
              <w:rPr>
                <w:lang w:val="en-US"/>
              </w:rPr>
              <w:t>4</w:t>
            </w:r>
          </w:p>
        </w:tc>
        <w:tc>
          <w:tcPr>
            <w:tcW w:w="1292" w:type="pct"/>
            <w:gridSpan w:val="2"/>
            <w:tcBorders>
              <w:top w:val="single" w:sz="4" w:space="0" w:color="auto"/>
              <w:left w:val="single" w:sz="4" w:space="0" w:color="auto"/>
              <w:bottom w:val="single" w:sz="12" w:space="0" w:color="auto"/>
            </w:tcBorders>
            <w:vAlign w:val="center"/>
          </w:tcPr>
          <w:p w14:paraId="78C6556E" w14:textId="77777777" w:rsidR="001234B1" w:rsidRPr="00E052C8" w:rsidRDefault="001234B1" w:rsidP="001234B1">
            <w:pPr>
              <w:jc w:val="center"/>
              <w:rPr>
                <w:vertAlign w:val="superscript"/>
                <w:lang w:val="en-US"/>
              </w:rPr>
            </w:pPr>
            <w:r w:rsidRPr="00E052C8">
              <w:rPr>
                <w:vertAlign w:val="superscript"/>
                <w:lang w:val="en-US"/>
              </w:rPr>
              <w:t>COMPULSORY (</w:t>
            </w:r>
            <w:r>
              <w:rPr>
                <w:vertAlign w:val="superscript"/>
                <w:lang w:val="en-US"/>
              </w:rPr>
              <w:t>X</w:t>
            </w:r>
            <w:r w:rsidRPr="00E052C8">
              <w:rPr>
                <w:vertAlign w:val="superscript"/>
                <w:lang w:val="en-US"/>
              </w:rPr>
              <w:t>)  ELECTIVE (</w:t>
            </w:r>
            <w:r>
              <w:rPr>
                <w:vertAlign w:val="superscript"/>
                <w:lang w:val="en-US"/>
              </w:rPr>
              <w:t xml:space="preserve"> </w:t>
            </w:r>
            <w:r w:rsidRPr="00E052C8">
              <w:rPr>
                <w:vertAlign w:val="superscript"/>
                <w:lang w:val="en-US"/>
              </w:rPr>
              <w:t>)</w:t>
            </w:r>
          </w:p>
        </w:tc>
        <w:tc>
          <w:tcPr>
            <w:tcW w:w="667" w:type="pct"/>
            <w:tcBorders>
              <w:top w:val="single" w:sz="4" w:space="0" w:color="auto"/>
              <w:left w:val="single" w:sz="4" w:space="0" w:color="auto"/>
              <w:bottom w:val="single" w:sz="12" w:space="0" w:color="auto"/>
            </w:tcBorders>
            <w:vAlign w:val="center"/>
          </w:tcPr>
          <w:p w14:paraId="6BC8513F" w14:textId="77777777" w:rsidR="001234B1" w:rsidRPr="00E052C8" w:rsidRDefault="001234B1" w:rsidP="001234B1">
            <w:pPr>
              <w:jc w:val="center"/>
              <w:rPr>
                <w:vertAlign w:val="superscript"/>
                <w:lang w:val="en-US"/>
              </w:rPr>
            </w:pPr>
            <w:r>
              <w:rPr>
                <w:vertAlign w:val="superscript"/>
                <w:lang w:val="en-US"/>
              </w:rPr>
              <w:t>Turkish</w:t>
            </w:r>
          </w:p>
        </w:tc>
      </w:tr>
      <w:tr w:rsidR="001234B1" w:rsidRPr="00E052C8" w14:paraId="2F1AED21" w14:textId="77777777" w:rsidTr="001234B1">
        <w:tblPrEx>
          <w:tblBorders>
            <w:insideH w:val="single" w:sz="6" w:space="0" w:color="auto"/>
            <w:insideV w:val="single" w:sz="6" w:space="0" w:color="auto"/>
          </w:tblBorders>
        </w:tblPrEx>
        <w:trPr>
          <w:trHeight w:val="340"/>
        </w:trPr>
        <w:tc>
          <w:tcPr>
            <w:tcW w:w="5000" w:type="pct"/>
            <w:gridSpan w:val="13"/>
            <w:tcBorders>
              <w:top w:val="single" w:sz="12" w:space="0" w:color="auto"/>
              <w:left w:val="single" w:sz="12" w:space="0" w:color="auto"/>
              <w:bottom w:val="single" w:sz="12" w:space="0" w:color="auto"/>
            </w:tcBorders>
            <w:vAlign w:val="center"/>
          </w:tcPr>
          <w:p w14:paraId="3987F050" w14:textId="77777777" w:rsidR="001234B1" w:rsidRPr="00E052C8" w:rsidRDefault="001234B1" w:rsidP="001234B1">
            <w:pPr>
              <w:jc w:val="center"/>
              <w:rPr>
                <w:b/>
                <w:sz w:val="20"/>
                <w:szCs w:val="20"/>
                <w:lang w:val="en-US"/>
              </w:rPr>
            </w:pPr>
            <w:r w:rsidRPr="00E052C8">
              <w:rPr>
                <w:b/>
                <w:sz w:val="20"/>
                <w:szCs w:val="20"/>
                <w:lang w:val="en-US"/>
              </w:rPr>
              <w:t>COURSE CATAGORY</w:t>
            </w:r>
          </w:p>
        </w:tc>
      </w:tr>
      <w:tr w:rsidR="001234B1" w:rsidRPr="00E052C8" w14:paraId="610B151E" w14:textId="77777777" w:rsidTr="001234B1">
        <w:tblPrEx>
          <w:tblBorders>
            <w:insideH w:val="single" w:sz="6" w:space="0" w:color="auto"/>
            <w:insideV w:val="single" w:sz="6" w:space="0" w:color="auto"/>
          </w:tblBorders>
        </w:tblPrEx>
        <w:trPr>
          <w:trHeight w:val="546"/>
        </w:trPr>
        <w:tc>
          <w:tcPr>
            <w:tcW w:w="903" w:type="pct"/>
            <w:gridSpan w:val="2"/>
            <w:tcBorders>
              <w:top w:val="single" w:sz="12" w:space="0" w:color="auto"/>
              <w:left w:val="single" w:sz="12" w:space="0" w:color="auto"/>
              <w:bottom w:val="single" w:sz="6" w:space="0" w:color="auto"/>
            </w:tcBorders>
            <w:vAlign w:val="center"/>
          </w:tcPr>
          <w:p w14:paraId="3707CA14" w14:textId="77777777" w:rsidR="001234B1" w:rsidRPr="009A4B52" w:rsidRDefault="001234B1" w:rsidP="001234B1">
            <w:pPr>
              <w:jc w:val="center"/>
              <w:rPr>
                <w:b/>
                <w:sz w:val="20"/>
                <w:szCs w:val="20"/>
                <w:lang w:val="en-US"/>
              </w:rPr>
            </w:pPr>
            <w:r w:rsidRPr="009A4B52">
              <w:rPr>
                <w:b/>
                <w:sz w:val="20"/>
                <w:szCs w:val="20"/>
                <w:lang w:val="en-US"/>
              </w:rPr>
              <w:t>Professional Knowledge</w:t>
            </w:r>
          </w:p>
        </w:tc>
        <w:tc>
          <w:tcPr>
            <w:tcW w:w="981" w:type="pct"/>
            <w:gridSpan w:val="3"/>
            <w:tcBorders>
              <w:top w:val="single" w:sz="12" w:space="0" w:color="auto"/>
              <w:bottom w:val="single" w:sz="6" w:space="0" w:color="auto"/>
            </w:tcBorders>
            <w:vAlign w:val="center"/>
          </w:tcPr>
          <w:p w14:paraId="40E038DB" w14:textId="77777777" w:rsidR="001234B1" w:rsidRPr="009A4B52" w:rsidRDefault="001234B1" w:rsidP="001234B1">
            <w:pPr>
              <w:jc w:val="center"/>
              <w:rPr>
                <w:b/>
                <w:sz w:val="20"/>
                <w:szCs w:val="20"/>
                <w:lang w:val="en-US"/>
              </w:rPr>
            </w:pPr>
            <w:r w:rsidRPr="009A4B52">
              <w:rPr>
                <w:b/>
                <w:sz w:val="20"/>
                <w:szCs w:val="20"/>
                <w:lang w:val="en-US"/>
              </w:rPr>
              <w:t>Content Knowledge</w:t>
            </w:r>
          </w:p>
        </w:tc>
        <w:tc>
          <w:tcPr>
            <w:tcW w:w="1006" w:type="pct"/>
            <w:gridSpan w:val="4"/>
            <w:tcBorders>
              <w:top w:val="single" w:sz="12" w:space="0" w:color="auto"/>
              <w:bottom w:val="single" w:sz="6" w:space="0" w:color="auto"/>
            </w:tcBorders>
            <w:vAlign w:val="center"/>
          </w:tcPr>
          <w:p w14:paraId="74F2105B" w14:textId="77777777" w:rsidR="001234B1" w:rsidRPr="009A4B52" w:rsidRDefault="001234B1" w:rsidP="001234B1">
            <w:pPr>
              <w:jc w:val="center"/>
              <w:rPr>
                <w:b/>
                <w:sz w:val="20"/>
                <w:szCs w:val="20"/>
                <w:lang w:val="en-US"/>
              </w:rPr>
            </w:pPr>
            <w:r>
              <w:rPr>
                <w:b/>
                <w:sz w:val="20"/>
                <w:szCs w:val="20"/>
                <w:lang w:val="en-US"/>
              </w:rPr>
              <w:t xml:space="preserve">General Culture </w:t>
            </w:r>
            <w:r w:rsidRPr="009A4B52">
              <w:rPr>
                <w:b/>
                <w:sz w:val="20"/>
                <w:szCs w:val="20"/>
                <w:lang w:val="en-US"/>
              </w:rPr>
              <w:t>Knowledge</w:t>
            </w:r>
          </w:p>
        </w:tc>
        <w:tc>
          <w:tcPr>
            <w:tcW w:w="2110" w:type="pct"/>
            <w:gridSpan w:val="4"/>
            <w:tcBorders>
              <w:top w:val="single" w:sz="12" w:space="0" w:color="auto"/>
              <w:bottom w:val="single" w:sz="6" w:space="0" w:color="auto"/>
            </w:tcBorders>
            <w:vAlign w:val="center"/>
          </w:tcPr>
          <w:p w14:paraId="056A7B5B" w14:textId="77777777" w:rsidR="001234B1" w:rsidRPr="009A4B52" w:rsidRDefault="001234B1" w:rsidP="001234B1">
            <w:pPr>
              <w:jc w:val="center"/>
              <w:rPr>
                <w:b/>
                <w:sz w:val="20"/>
                <w:szCs w:val="20"/>
                <w:lang w:val="en-US"/>
              </w:rPr>
            </w:pPr>
            <w:r w:rsidRPr="009A4B52">
              <w:rPr>
                <w:b/>
                <w:sz w:val="20"/>
                <w:szCs w:val="20"/>
                <w:lang w:val="en-US"/>
              </w:rPr>
              <w:t>Elective Course</w:t>
            </w:r>
          </w:p>
        </w:tc>
      </w:tr>
      <w:tr w:rsidR="001234B1" w:rsidRPr="00E052C8" w14:paraId="2D8E4987" w14:textId="77777777" w:rsidTr="001234B1">
        <w:tblPrEx>
          <w:tblBorders>
            <w:insideH w:val="single" w:sz="6" w:space="0" w:color="auto"/>
            <w:insideV w:val="single" w:sz="6" w:space="0" w:color="auto"/>
          </w:tblBorders>
        </w:tblPrEx>
        <w:trPr>
          <w:trHeight w:val="138"/>
        </w:trPr>
        <w:tc>
          <w:tcPr>
            <w:tcW w:w="903" w:type="pct"/>
            <w:gridSpan w:val="2"/>
            <w:tcBorders>
              <w:top w:val="single" w:sz="6" w:space="0" w:color="auto"/>
              <w:left w:val="single" w:sz="12" w:space="0" w:color="auto"/>
              <w:bottom w:val="single" w:sz="12" w:space="0" w:color="auto"/>
              <w:right w:val="single" w:sz="4" w:space="0" w:color="auto"/>
            </w:tcBorders>
          </w:tcPr>
          <w:p w14:paraId="01360F8C" w14:textId="77777777" w:rsidR="001234B1" w:rsidRPr="00E052C8" w:rsidRDefault="001234B1" w:rsidP="001234B1">
            <w:pPr>
              <w:jc w:val="center"/>
              <w:rPr>
                <w:lang w:val="en-US"/>
              </w:rPr>
            </w:pPr>
          </w:p>
        </w:tc>
        <w:tc>
          <w:tcPr>
            <w:tcW w:w="981" w:type="pct"/>
            <w:gridSpan w:val="3"/>
            <w:tcBorders>
              <w:top w:val="single" w:sz="6" w:space="0" w:color="auto"/>
              <w:left w:val="single" w:sz="4" w:space="0" w:color="auto"/>
              <w:bottom w:val="single" w:sz="12" w:space="0" w:color="auto"/>
              <w:right w:val="single" w:sz="4" w:space="0" w:color="auto"/>
            </w:tcBorders>
          </w:tcPr>
          <w:p w14:paraId="11FF13B4" w14:textId="77777777" w:rsidR="001234B1" w:rsidRPr="00E052C8" w:rsidRDefault="001234B1" w:rsidP="001234B1">
            <w:pPr>
              <w:jc w:val="center"/>
              <w:rPr>
                <w:lang w:val="en-US"/>
              </w:rPr>
            </w:pPr>
          </w:p>
        </w:tc>
        <w:tc>
          <w:tcPr>
            <w:tcW w:w="1006" w:type="pct"/>
            <w:gridSpan w:val="4"/>
            <w:tcBorders>
              <w:top w:val="single" w:sz="6" w:space="0" w:color="auto"/>
              <w:left w:val="single" w:sz="4" w:space="0" w:color="auto"/>
              <w:bottom w:val="single" w:sz="12" w:space="0" w:color="auto"/>
            </w:tcBorders>
          </w:tcPr>
          <w:p w14:paraId="01A38975" w14:textId="77777777" w:rsidR="001234B1" w:rsidRPr="00E052C8" w:rsidRDefault="001234B1" w:rsidP="001234B1">
            <w:pPr>
              <w:jc w:val="center"/>
              <w:rPr>
                <w:lang w:val="en-US"/>
              </w:rPr>
            </w:pPr>
            <w:r w:rsidRPr="00E052C8">
              <w:rPr>
                <w:lang w:val="en-US"/>
              </w:rPr>
              <w:t xml:space="preserve">  </w:t>
            </w:r>
            <w:r>
              <w:rPr>
                <w:lang w:val="en-US"/>
              </w:rPr>
              <w:t>X</w:t>
            </w:r>
          </w:p>
        </w:tc>
        <w:tc>
          <w:tcPr>
            <w:tcW w:w="2110" w:type="pct"/>
            <w:gridSpan w:val="4"/>
            <w:tcBorders>
              <w:top w:val="single" w:sz="6" w:space="0" w:color="auto"/>
              <w:left w:val="single" w:sz="4" w:space="0" w:color="auto"/>
              <w:bottom w:val="single" w:sz="12" w:space="0" w:color="auto"/>
            </w:tcBorders>
          </w:tcPr>
          <w:p w14:paraId="79DCFACB" w14:textId="77777777" w:rsidR="001234B1" w:rsidRPr="0065744B" w:rsidRDefault="001234B1" w:rsidP="001234B1">
            <w:pPr>
              <w:jc w:val="center"/>
              <w:rPr>
                <w:lang w:val="en-US"/>
              </w:rPr>
            </w:pPr>
            <w:r w:rsidRPr="0065744B">
              <w:rPr>
                <w:sz w:val="20"/>
                <w:szCs w:val="20"/>
                <w:lang w:val="en-US"/>
              </w:rPr>
              <w:t>General Knowledge</w:t>
            </w:r>
            <w:r>
              <w:rPr>
                <w:sz w:val="20"/>
                <w:szCs w:val="20"/>
                <w:lang w:val="en-US"/>
              </w:rPr>
              <w:t xml:space="preserve"> (   )</w:t>
            </w:r>
            <w:r w:rsidRPr="0065744B">
              <w:rPr>
                <w:sz w:val="22"/>
                <w:szCs w:val="22"/>
                <w:lang w:val="en-US"/>
              </w:rPr>
              <w:t xml:space="preserve"> </w:t>
            </w:r>
            <w:r>
              <w:rPr>
                <w:sz w:val="22"/>
                <w:szCs w:val="22"/>
                <w:lang w:val="en-US"/>
              </w:rPr>
              <w:t xml:space="preserve">  </w:t>
            </w:r>
            <w:r w:rsidRPr="0065744B">
              <w:rPr>
                <w:sz w:val="20"/>
                <w:szCs w:val="20"/>
                <w:lang w:val="en-US"/>
              </w:rPr>
              <w:t>Content Knowledge</w:t>
            </w:r>
            <w:r>
              <w:rPr>
                <w:sz w:val="20"/>
                <w:szCs w:val="20"/>
                <w:lang w:val="en-US"/>
              </w:rPr>
              <w:t xml:space="preserve"> (  )</w:t>
            </w:r>
          </w:p>
        </w:tc>
      </w:tr>
      <w:tr w:rsidR="001234B1" w:rsidRPr="00E052C8" w14:paraId="24C79BCC" w14:textId="77777777" w:rsidTr="001234B1">
        <w:trPr>
          <w:trHeight w:val="324"/>
        </w:trPr>
        <w:tc>
          <w:tcPr>
            <w:tcW w:w="5000" w:type="pct"/>
            <w:gridSpan w:val="13"/>
            <w:tcBorders>
              <w:top w:val="single" w:sz="12" w:space="0" w:color="auto"/>
              <w:left w:val="single" w:sz="12" w:space="0" w:color="auto"/>
              <w:bottom w:val="single" w:sz="12" w:space="0" w:color="auto"/>
              <w:right w:val="single" w:sz="12" w:space="0" w:color="auto"/>
            </w:tcBorders>
            <w:vAlign w:val="center"/>
          </w:tcPr>
          <w:p w14:paraId="46A78C8B" w14:textId="77777777" w:rsidR="001234B1" w:rsidRPr="00E052C8" w:rsidRDefault="001234B1" w:rsidP="001234B1">
            <w:pPr>
              <w:jc w:val="center"/>
              <w:rPr>
                <w:b/>
                <w:sz w:val="20"/>
                <w:szCs w:val="20"/>
                <w:lang w:val="en-US"/>
              </w:rPr>
            </w:pPr>
            <w:r w:rsidRPr="00E052C8">
              <w:rPr>
                <w:b/>
                <w:sz w:val="20"/>
                <w:szCs w:val="20"/>
                <w:lang w:val="en-US"/>
              </w:rPr>
              <w:t>ASSESSMENT CRITERIA</w:t>
            </w:r>
          </w:p>
        </w:tc>
      </w:tr>
      <w:tr w:rsidR="001234B1" w:rsidRPr="00E052C8" w14:paraId="353513D3" w14:textId="77777777" w:rsidTr="001234B1">
        <w:tc>
          <w:tcPr>
            <w:tcW w:w="1964" w:type="pct"/>
            <w:gridSpan w:val="6"/>
            <w:vMerge w:val="restart"/>
            <w:tcBorders>
              <w:top w:val="single" w:sz="12" w:space="0" w:color="auto"/>
              <w:left w:val="single" w:sz="12" w:space="0" w:color="auto"/>
              <w:bottom w:val="single" w:sz="12" w:space="0" w:color="auto"/>
              <w:right w:val="single" w:sz="12" w:space="0" w:color="auto"/>
            </w:tcBorders>
            <w:vAlign w:val="center"/>
          </w:tcPr>
          <w:p w14:paraId="18B098C9" w14:textId="77777777" w:rsidR="001234B1" w:rsidRPr="00E052C8" w:rsidRDefault="001234B1" w:rsidP="001234B1">
            <w:pPr>
              <w:jc w:val="center"/>
              <w:rPr>
                <w:b/>
                <w:sz w:val="20"/>
                <w:szCs w:val="20"/>
                <w:lang w:val="en-US"/>
              </w:rPr>
            </w:pPr>
            <w:r w:rsidRPr="00E052C8">
              <w:rPr>
                <w:b/>
                <w:sz w:val="20"/>
                <w:szCs w:val="20"/>
                <w:lang w:val="en-US"/>
              </w:rPr>
              <w:t>MID-TERM</w:t>
            </w:r>
          </w:p>
        </w:tc>
        <w:tc>
          <w:tcPr>
            <w:tcW w:w="1126" w:type="pct"/>
            <w:gridSpan w:val="5"/>
            <w:tcBorders>
              <w:top w:val="single" w:sz="12" w:space="0" w:color="auto"/>
              <w:left w:val="single" w:sz="12" w:space="0" w:color="auto"/>
              <w:bottom w:val="single" w:sz="8" w:space="0" w:color="auto"/>
              <w:right w:val="single" w:sz="4" w:space="0" w:color="auto"/>
            </w:tcBorders>
            <w:vAlign w:val="center"/>
          </w:tcPr>
          <w:p w14:paraId="49E208EC" w14:textId="77777777" w:rsidR="001234B1" w:rsidRPr="00E052C8" w:rsidRDefault="001234B1" w:rsidP="001234B1">
            <w:pPr>
              <w:jc w:val="center"/>
              <w:rPr>
                <w:b/>
                <w:sz w:val="20"/>
                <w:szCs w:val="20"/>
                <w:lang w:val="en-US"/>
              </w:rPr>
            </w:pPr>
            <w:r w:rsidRPr="00E052C8">
              <w:rPr>
                <w:b/>
                <w:sz w:val="20"/>
                <w:szCs w:val="20"/>
                <w:lang w:val="en-US"/>
              </w:rPr>
              <w:t>Evaluation Type</w:t>
            </w:r>
          </w:p>
        </w:tc>
        <w:tc>
          <w:tcPr>
            <w:tcW w:w="1243" w:type="pct"/>
            <w:tcBorders>
              <w:top w:val="single" w:sz="12" w:space="0" w:color="auto"/>
              <w:left w:val="single" w:sz="4" w:space="0" w:color="auto"/>
              <w:bottom w:val="single" w:sz="8" w:space="0" w:color="auto"/>
              <w:right w:val="single" w:sz="8" w:space="0" w:color="auto"/>
            </w:tcBorders>
            <w:vAlign w:val="center"/>
          </w:tcPr>
          <w:p w14:paraId="7F7D1E85" w14:textId="77777777" w:rsidR="001234B1" w:rsidRPr="00E052C8" w:rsidRDefault="001234B1" w:rsidP="001234B1">
            <w:pPr>
              <w:jc w:val="center"/>
              <w:rPr>
                <w:b/>
                <w:sz w:val="20"/>
                <w:szCs w:val="20"/>
                <w:lang w:val="en-US"/>
              </w:rPr>
            </w:pPr>
            <w:r w:rsidRPr="00E052C8">
              <w:rPr>
                <w:b/>
                <w:sz w:val="20"/>
                <w:szCs w:val="20"/>
                <w:lang w:val="en-US"/>
              </w:rPr>
              <w:t>Quantity</w:t>
            </w:r>
          </w:p>
        </w:tc>
        <w:tc>
          <w:tcPr>
            <w:tcW w:w="667" w:type="pct"/>
            <w:tcBorders>
              <w:top w:val="single" w:sz="12" w:space="0" w:color="auto"/>
              <w:left w:val="single" w:sz="8" w:space="0" w:color="auto"/>
              <w:bottom w:val="single" w:sz="8" w:space="0" w:color="auto"/>
              <w:right w:val="single" w:sz="12" w:space="0" w:color="auto"/>
            </w:tcBorders>
            <w:vAlign w:val="center"/>
          </w:tcPr>
          <w:p w14:paraId="7E08DDE2" w14:textId="77777777" w:rsidR="001234B1" w:rsidRPr="00E052C8" w:rsidRDefault="001234B1" w:rsidP="001234B1">
            <w:pPr>
              <w:jc w:val="center"/>
              <w:rPr>
                <w:b/>
                <w:sz w:val="20"/>
                <w:szCs w:val="20"/>
                <w:lang w:val="en-US"/>
              </w:rPr>
            </w:pPr>
            <w:r w:rsidRPr="00E052C8">
              <w:rPr>
                <w:b/>
                <w:sz w:val="20"/>
                <w:szCs w:val="20"/>
                <w:lang w:val="en-US"/>
              </w:rPr>
              <w:t>%</w:t>
            </w:r>
          </w:p>
        </w:tc>
      </w:tr>
      <w:tr w:rsidR="001234B1" w:rsidRPr="00E052C8" w14:paraId="2C3783E9" w14:textId="77777777" w:rsidTr="001234B1">
        <w:tc>
          <w:tcPr>
            <w:tcW w:w="1964" w:type="pct"/>
            <w:gridSpan w:val="6"/>
            <w:vMerge/>
            <w:tcBorders>
              <w:top w:val="single" w:sz="12" w:space="0" w:color="auto"/>
              <w:left w:val="single" w:sz="12" w:space="0" w:color="auto"/>
              <w:bottom w:val="single" w:sz="12" w:space="0" w:color="auto"/>
              <w:right w:val="single" w:sz="12" w:space="0" w:color="auto"/>
            </w:tcBorders>
            <w:vAlign w:val="center"/>
          </w:tcPr>
          <w:p w14:paraId="50464EB5" w14:textId="77777777" w:rsidR="001234B1" w:rsidRPr="00E052C8" w:rsidRDefault="001234B1" w:rsidP="001234B1">
            <w:pPr>
              <w:rPr>
                <w:b/>
                <w:sz w:val="20"/>
                <w:szCs w:val="20"/>
                <w:lang w:val="en-US"/>
              </w:rPr>
            </w:pPr>
          </w:p>
        </w:tc>
        <w:tc>
          <w:tcPr>
            <w:tcW w:w="1126" w:type="pct"/>
            <w:gridSpan w:val="5"/>
            <w:tcBorders>
              <w:top w:val="single" w:sz="8" w:space="0" w:color="auto"/>
              <w:left w:val="single" w:sz="12" w:space="0" w:color="auto"/>
              <w:bottom w:val="single" w:sz="4" w:space="0" w:color="auto"/>
              <w:right w:val="single" w:sz="4" w:space="0" w:color="auto"/>
            </w:tcBorders>
            <w:vAlign w:val="center"/>
          </w:tcPr>
          <w:p w14:paraId="3446536A" w14:textId="77777777" w:rsidR="001234B1" w:rsidRPr="00E052C8" w:rsidRDefault="001234B1" w:rsidP="001234B1">
            <w:pPr>
              <w:rPr>
                <w:sz w:val="20"/>
                <w:szCs w:val="20"/>
                <w:lang w:val="en-US"/>
              </w:rPr>
            </w:pPr>
            <w:r w:rsidRPr="00E052C8">
              <w:rPr>
                <w:sz w:val="20"/>
                <w:szCs w:val="20"/>
                <w:lang w:val="en-US"/>
              </w:rPr>
              <w:t>1st Mid-Term</w:t>
            </w:r>
          </w:p>
        </w:tc>
        <w:tc>
          <w:tcPr>
            <w:tcW w:w="1243" w:type="pct"/>
            <w:tcBorders>
              <w:top w:val="single" w:sz="8" w:space="0" w:color="auto"/>
              <w:left w:val="single" w:sz="4" w:space="0" w:color="auto"/>
              <w:bottom w:val="single" w:sz="4" w:space="0" w:color="auto"/>
              <w:right w:val="single" w:sz="8" w:space="0" w:color="auto"/>
            </w:tcBorders>
          </w:tcPr>
          <w:p w14:paraId="08FAE54C" w14:textId="77777777" w:rsidR="001234B1" w:rsidRPr="0097320A" w:rsidRDefault="001234B1" w:rsidP="001234B1">
            <w:pPr>
              <w:jc w:val="center"/>
            </w:pPr>
            <w:r>
              <w:t>1</w:t>
            </w:r>
          </w:p>
        </w:tc>
        <w:tc>
          <w:tcPr>
            <w:tcW w:w="667" w:type="pct"/>
            <w:tcBorders>
              <w:top w:val="single" w:sz="8" w:space="0" w:color="auto"/>
              <w:left w:val="single" w:sz="8" w:space="0" w:color="auto"/>
              <w:bottom w:val="single" w:sz="4" w:space="0" w:color="auto"/>
              <w:right w:val="single" w:sz="12" w:space="0" w:color="auto"/>
            </w:tcBorders>
            <w:shd w:val="clear" w:color="auto" w:fill="auto"/>
          </w:tcPr>
          <w:p w14:paraId="1C3B5BA5" w14:textId="77777777" w:rsidR="001234B1" w:rsidRPr="00EA28D9" w:rsidRDefault="001234B1" w:rsidP="001234B1">
            <w:pPr>
              <w:jc w:val="center"/>
            </w:pPr>
            <w:r w:rsidRPr="00EA28D9">
              <w:t>30</w:t>
            </w:r>
          </w:p>
        </w:tc>
      </w:tr>
      <w:tr w:rsidR="001234B1" w:rsidRPr="00E052C8" w14:paraId="0FC4F1B7" w14:textId="77777777" w:rsidTr="001234B1">
        <w:tc>
          <w:tcPr>
            <w:tcW w:w="1964" w:type="pct"/>
            <w:gridSpan w:val="6"/>
            <w:vMerge/>
            <w:tcBorders>
              <w:top w:val="single" w:sz="12" w:space="0" w:color="auto"/>
              <w:left w:val="single" w:sz="12" w:space="0" w:color="auto"/>
              <w:bottom w:val="single" w:sz="12" w:space="0" w:color="auto"/>
              <w:right w:val="single" w:sz="12" w:space="0" w:color="auto"/>
            </w:tcBorders>
            <w:vAlign w:val="center"/>
          </w:tcPr>
          <w:p w14:paraId="68CC599C" w14:textId="77777777" w:rsidR="001234B1" w:rsidRPr="00E052C8" w:rsidRDefault="001234B1" w:rsidP="001234B1">
            <w:pPr>
              <w:rPr>
                <w:b/>
                <w:sz w:val="20"/>
                <w:szCs w:val="20"/>
                <w:lang w:val="en-US"/>
              </w:rPr>
            </w:pPr>
          </w:p>
        </w:tc>
        <w:tc>
          <w:tcPr>
            <w:tcW w:w="1126" w:type="pct"/>
            <w:gridSpan w:val="5"/>
            <w:tcBorders>
              <w:top w:val="single" w:sz="4" w:space="0" w:color="auto"/>
              <w:left w:val="single" w:sz="12" w:space="0" w:color="auto"/>
              <w:bottom w:val="single" w:sz="4" w:space="0" w:color="auto"/>
              <w:right w:val="single" w:sz="4" w:space="0" w:color="auto"/>
            </w:tcBorders>
            <w:vAlign w:val="center"/>
          </w:tcPr>
          <w:p w14:paraId="029698F5" w14:textId="77777777" w:rsidR="001234B1" w:rsidRPr="00E052C8" w:rsidRDefault="001234B1" w:rsidP="001234B1">
            <w:pPr>
              <w:rPr>
                <w:sz w:val="20"/>
                <w:szCs w:val="20"/>
                <w:lang w:val="en-US"/>
              </w:rPr>
            </w:pPr>
            <w:r w:rsidRPr="00E052C8">
              <w:rPr>
                <w:sz w:val="20"/>
                <w:szCs w:val="20"/>
                <w:lang w:val="en-US"/>
              </w:rPr>
              <w:t>2nd Mid-Term</w:t>
            </w:r>
          </w:p>
        </w:tc>
        <w:tc>
          <w:tcPr>
            <w:tcW w:w="1243" w:type="pct"/>
            <w:tcBorders>
              <w:top w:val="single" w:sz="4" w:space="0" w:color="auto"/>
              <w:left w:val="single" w:sz="4" w:space="0" w:color="auto"/>
              <w:bottom w:val="single" w:sz="4" w:space="0" w:color="auto"/>
              <w:right w:val="single" w:sz="8" w:space="0" w:color="auto"/>
            </w:tcBorders>
          </w:tcPr>
          <w:p w14:paraId="667695F7" w14:textId="77777777" w:rsidR="001234B1" w:rsidRPr="0097320A" w:rsidRDefault="001234B1" w:rsidP="001234B1">
            <w:pPr>
              <w:jc w:val="center"/>
            </w:pPr>
          </w:p>
        </w:tc>
        <w:tc>
          <w:tcPr>
            <w:tcW w:w="667" w:type="pct"/>
            <w:tcBorders>
              <w:top w:val="single" w:sz="4" w:space="0" w:color="auto"/>
              <w:left w:val="single" w:sz="8" w:space="0" w:color="auto"/>
              <w:bottom w:val="single" w:sz="4" w:space="0" w:color="auto"/>
              <w:right w:val="single" w:sz="12" w:space="0" w:color="auto"/>
            </w:tcBorders>
            <w:shd w:val="clear" w:color="auto" w:fill="auto"/>
          </w:tcPr>
          <w:p w14:paraId="6E640FF4" w14:textId="77777777" w:rsidR="001234B1" w:rsidRPr="00EA28D9" w:rsidRDefault="001234B1" w:rsidP="001234B1">
            <w:pPr>
              <w:jc w:val="center"/>
            </w:pPr>
          </w:p>
        </w:tc>
      </w:tr>
      <w:tr w:rsidR="001234B1" w:rsidRPr="00E052C8" w14:paraId="3058D2FD" w14:textId="77777777" w:rsidTr="001234B1">
        <w:tc>
          <w:tcPr>
            <w:tcW w:w="1964" w:type="pct"/>
            <w:gridSpan w:val="6"/>
            <w:vMerge/>
            <w:tcBorders>
              <w:top w:val="single" w:sz="12" w:space="0" w:color="auto"/>
              <w:left w:val="single" w:sz="12" w:space="0" w:color="auto"/>
              <w:bottom w:val="single" w:sz="12" w:space="0" w:color="auto"/>
              <w:right w:val="single" w:sz="12" w:space="0" w:color="auto"/>
            </w:tcBorders>
            <w:vAlign w:val="center"/>
          </w:tcPr>
          <w:p w14:paraId="1179A684" w14:textId="77777777" w:rsidR="001234B1" w:rsidRPr="00E052C8" w:rsidRDefault="001234B1" w:rsidP="001234B1">
            <w:pPr>
              <w:rPr>
                <w:b/>
                <w:sz w:val="20"/>
                <w:szCs w:val="20"/>
                <w:lang w:val="en-US"/>
              </w:rPr>
            </w:pPr>
          </w:p>
        </w:tc>
        <w:tc>
          <w:tcPr>
            <w:tcW w:w="1126" w:type="pct"/>
            <w:gridSpan w:val="5"/>
            <w:tcBorders>
              <w:top w:val="single" w:sz="4" w:space="0" w:color="auto"/>
              <w:left w:val="single" w:sz="12" w:space="0" w:color="auto"/>
              <w:bottom w:val="single" w:sz="4" w:space="0" w:color="auto"/>
              <w:right w:val="single" w:sz="4" w:space="0" w:color="auto"/>
            </w:tcBorders>
            <w:vAlign w:val="center"/>
          </w:tcPr>
          <w:p w14:paraId="02F5CFCD" w14:textId="77777777" w:rsidR="001234B1" w:rsidRPr="00E052C8" w:rsidRDefault="001234B1" w:rsidP="001234B1">
            <w:pPr>
              <w:rPr>
                <w:sz w:val="20"/>
                <w:szCs w:val="20"/>
                <w:lang w:val="en-US"/>
              </w:rPr>
            </w:pPr>
            <w:r w:rsidRPr="00E052C8">
              <w:rPr>
                <w:sz w:val="20"/>
                <w:szCs w:val="20"/>
                <w:lang w:val="en-US"/>
              </w:rPr>
              <w:t>Quiz</w:t>
            </w:r>
          </w:p>
        </w:tc>
        <w:tc>
          <w:tcPr>
            <w:tcW w:w="1243" w:type="pct"/>
            <w:tcBorders>
              <w:top w:val="single" w:sz="4" w:space="0" w:color="auto"/>
              <w:left w:val="single" w:sz="4" w:space="0" w:color="auto"/>
              <w:bottom w:val="single" w:sz="4" w:space="0" w:color="auto"/>
              <w:right w:val="single" w:sz="8" w:space="0" w:color="auto"/>
            </w:tcBorders>
          </w:tcPr>
          <w:p w14:paraId="2B31A7A4" w14:textId="77777777" w:rsidR="001234B1" w:rsidRPr="0097320A" w:rsidRDefault="001234B1" w:rsidP="001234B1">
            <w:pPr>
              <w:jc w:val="center"/>
            </w:pPr>
          </w:p>
        </w:tc>
        <w:tc>
          <w:tcPr>
            <w:tcW w:w="667" w:type="pct"/>
            <w:tcBorders>
              <w:top w:val="single" w:sz="4" w:space="0" w:color="auto"/>
              <w:left w:val="single" w:sz="8" w:space="0" w:color="auto"/>
              <w:bottom w:val="single" w:sz="4" w:space="0" w:color="auto"/>
              <w:right w:val="single" w:sz="12" w:space="0" w:color="auto"/>
            </w:tcBorders>
          </w:tcPr>
          <w:p w14:paraId="2AF912F4" w14:textId="77777777" w:rsidR="001234B1" w:rsidRPr="00EA28D9" w:rsidRDefault="001234B1" w:rsidP="001234B1">
            <w:pPr>
              <w:jc w:val="center"/>
            </w:pPr>
          </w:p>
        </w:tc>
      </w:tr>
      <w:tr w:rsidR="001234B1" w:rsidRPr="00E052C8" w14:paraId="6F4BCBB2" w14:textId="77777777" w:rsidTr="001234B1">
        <w:tc>
          <w:tcPr>
            <w:tcW w:w="1964" w:type="pct"/>
            <w:gridSpan w:val="6"/>
            <w:vMerge/>
            <w:tcBorders>
              <w:top w:val="single" w:sz="12" w:space="0" w:color="auto"/>
              <w:left w:val="single" w:sz="12" w:space="0" w:color="auto"/>
              <w:bottom w:val="single" w:sz="12" w:space="0" w:color="auto"/>
              <w:right w:val="single" w:sz="12" w:space="0" w:color="auto"/>
            </w:tcBorders>
            <w:vAlign w:val="center"/>
          </w:tcPr>
          <w:p w14:paraId="5AA2FE2A" w14:textId="77777777" w:rsidR="001234B1" w:rsidRPr="00E052C8" w:rsidRDefault="001234B1" w:rsidP="001234B1">
            <w:pPr>
              <w:rPr>
                <w:b/>
                <w:sz w:val="20"/>
                <w:szCs w:val="20"/>
                <w:lang w:val="en-US"/>
              </w:rPr>
            </w:pPr>
          </w:p>
        </w:tc>
        <w:tc>
          <w:tcPr>
            <w:tcW w:w="1126" w:type="pct"/>
            <w:gridSpan w:val="5"/>
            <w:tcBorders>
              <w:top w:val="single" w:sz="4" w:space="0" w:color="auto"/>
              <w:left w:val="single" w:sz="12" w:space="0" w:color="auto"/>
              <w:bottom w:val="single" w:sz="4" w:space="0" w:color="auto"/>
              <w:right w:val="single" w:sz="4" w:space="0" w:color="auto"/>
            </w:tcBorders>
            <w:vAlign w:val="center"/>
          </w:tcPr>
          <w:p w14:paraId="39FD6B53" w14:textId="77777777" w:rsidR="001234B1" w:rsidRPr="00E052C8" w:rsidRDefault="001234B1" w:rsidP="001234B1">
            <w:pPr>
              <w:rPr>
                <w:sz w:val="20"/>
                <w:szCs w:val="20"/>
                <w:lang w:val="en-US"/>
              </w:rPr>
            </w:pPr>
            <w:r w:rsidRPr="00E052C8">
              <w:rPr>
                <w:sz w:val="20"/>
                <w:szCs w:val="20"/>
                <w:lang w:val="en-US"/>
              </w:rPr>
              <w:t>Homework</w:t>
            </w:r>
          </w:p>
        </w:tc>
        <w:tc>
          <w:tcPr>
            <w:tcW w:w="1243" w:type="pct"/>
            <w:tcBorders>
              <w:top w:val="single" w:sz="4" w:space="0" w:color="auto"/>
              <w:left w:val="single" w:sz="4" w:space="0" w:color="auto"/>
              <w:bottom w:val="single" w:sz="4" w:space="0" w:color="auto"/>
              <w:right w:val="single" w:sz="8" w:space="0" w:color="auto"/>
            </w:tcBorders>
          </w:tcPr>
          <w:p w14:paraId="4A0B0F5E" w14:textId="77777777" w:rsidR="001234B1" w:rsidRPr="0097320A" w:rsidRDefault="001234B1" w:rsidP="001234B1">
            <w:pPr>
              <w:jc w:val="center"/>
            </w:pPr>
            <w:r>
              <w:t>1</w:t>
            </w:r>
          </w:p>
        </w:tc>
        <w:tc>
          <w:tcPr>
            <w:tcW w:w="667" w:type="pct"/>
            <w:tcBorders>
              <w:top w:val="single" w:sz="4" w:space="0" w:color="auto"/>
              <w:left w:val="single" w:sz="8" w:space="0" w:color="auto"/>
              <w:bottom w:val="single" w:sz="4" w:space="0" w:color="auto"/>
              <w:right w:val="single" w:sz="12" w:space="0" w:color="auto"/>
            </w:tcBorders>
          </w:tcPr>
          <w:p w14:paraId="2559562D" w14:textId="77777777" w:rsidR="001234B1" w:rsidRPr="00EA28D9" w:rsidRDefault="001234B1" w:rsidP="001234B1">
            <w:pPr>
              <w:jc w:val="center"/>
            </w:pPr>
            <w:r>
              <w:t>20</w:t>
            </w:r>
          </w:p>
        </w:tc>
      </w:tr>
      <w:tr w:rsidR="001234B1" w:rsidRPr="00E052C8" w14:paraId="4B2888F2" w14:textId="77777777" w:rsidTr="001234B1">
        <w:tc>
          <w:tcPr>
            <w:tcW w:w="1964" w:type="pct"/>
            <w:gridSpan w:val="6"/>
            <w:vMerge/>
            <w:tcBorders>
              <w:top w:val="single" w:sz="12" w:space="0" w:color="auto"/>
              <w:left w:val="single" w:sz="12" w:space="0" w:color="auto"/>
              <w:bottom w:val="single" w:sz="12" w:space="0" w:color="auto"/>
              <w:right w:val="single" w:sz="12" w:space="0" w:color="auto"/>
            </w:tcBorders>
            <w:vAlign w:val="center"/>
          </w:tcPr>
          <w:p w14:paraId="49D25337" w14:textId="77777777" w:rsidR="001234B1" w:rsidRPr="00E052C8" w:rsidRDefault="001234B1" w:rsidP="001234B1">
            <w:pPr>
              <w:rPr>
                <w:b/>
                <w:sz w:val="20"/>
                <w:szCs w:val="20"/>
                <w:lang w:val="en-US"/>
              </w:rPr>
            </w:pPr>
          </w:p>
        </w:tc>
        <w:tc>
          <w:tcPr>
            <w:tcW w:w="1126" w:type="pct"/>
            <w:gridSpan w:val="5"/>
            <w:tcBorders>
              <w:top w:val="single" w:sz="4" w:space="0" w:color="auto"/>
              <w:left w:val="single" w:sz="12" w:space="0" w:color="auto"/>
              <w:bottom w:val="single" w:sz="8" w:space="0" w:color="auto"/>
              <w:right w:val="single" w:sz="4" w:space="0" w:color="auto"/>
            </w:tcBorders>
            <w:vAlign w:val="center"/>
          </w:tcPr>
          <w:p w14:paraId="24CF4005" w14:textId="77777777" w:rsidR="001234B1" w:rsidRPr="00E052C8" w:rsidRDefault="001234B1" w:rsidP="001234B1">
            <w:pPr>
              <w:rPr>
                <w:sz w:val="20"/>
                <w:szCs w:val="20"/>
                <w:lang w:val="en-US"/>
              </w:rPr>
            </w:pPr>
            <w:r w:rsidRPr="00E052C8">
              <w:rPr>
                <w:sz w:val="20"/>
                <w:szCs w:val="20"/>
                <w:lang w:val="en-US"/>
              </w:rPr>
              <w:t>Project</w:t>
            </w:r>
          </w:p>
        </w:tc>
        <w:tc>
          <w:tcPr>
            <w:tcW w:w="1243" w:type="pct"/>
            <w:tcBorders>
              <w:top w:val="single" w:sz="4" w:space="0" w:color="auto"/>
              <w:left w:val="single" w:sz="4" w:space="0" w:color="auto"/>
              <w:bottom w:val="single" w:sz="8" w:space="0" w:color="auto"/>
              <w:right w:val="single" w:sz="8" w:space="0" w:color="auto"/>
            </w:tcBorders>
          </w:tcPr>
          <w:p w14:paraId="3DD7CDE4" w14:textId="77777777" w:rsidR="001234B1" w:rsidRPr="0097320A" w:rsidRDefault="001234B1" w:rsidP="001234B1">
            <w:pPr>
              <w:jc w:val="center"/>
            </w:pPr>
          </w:p>
        </w:tc>
        <w:tc>
          <w:tcPr>
            <w:tcW w:w="667" w:type="pct"/>
            <w:tcBorders>
              <w:top w:val="single" w:sz="4" w:space="0" w:color="auto"/>
              <w:left w:val="single" w:sz="8" w:space="0" w:color="auto"/>
              <w:bottom w:val="single" w:sz="8" w:space="0" w:color="auto"/>
              <w:right w:val="single" w:sz="12" w:space="0" w:color="auto"/>
            </w:tcBorders>
          </w:tcPr>
          <w:p w14:paraId="1B028803" w14:textId="77777777" w:rsidR="001234B1" w:rsidRPr="00EA28D9" w:rsidRDefault="001234B1" w:rsidP="001234B1">
            <w:pPr>
              <w:jc w:val="center"/>
            </w:pPr>
          </w:p>
        </w:tc>
      </w:tr>
      <w:tr w:rsidR="001234B1" w:rsidRPr="00E052C8" w14:paraId="18BFA70B" w14:textId="77777777" w:rsidTr="001234B1">
        <w:tc>
          <w:tcPr>
            <w:tcW w:w="1964" w:type="pct"/>
            <w:gridSpan w:val="6"/>
            <w:vMerge/>
            <w:tcBorders>
              <w:top w:val="single" w:sz="12" w:space="0" w:color="auto"/>
              <w:left w:val="single" w:sz="12" w:space="0" w:color="auto"/>
              <w:bottom w:val="single" w:sz="12" w:space="0" w:color="auto"/>
              <w:right w:val="single" w:sz="12" w:space="0" w:color="auto"/>
            </w:tcBorders>
            <w:vAlign w:val="center"/>
          </w:tcPr>
          <w:p w14:paraId="6D1A8C0B" w14:textId="77777777" w:rsidR="001234B1" w:rsidRPr="00E052C8" w:rsidRDefault="001234B1" w:rsidP="001234B1">
            <w:pPr>
              <w:rPr>
                <w:b/>
                <w:sz w:val="20"/>
                <w:szCs w:val="20"/>
                <w:lang w:val="en-US"/>
              </w:rPr>
            </w:pPr>
          </w:p>
        </w:tc>
        <w:tc>
          <w:tcPr>
            <w:tcW w:w="1126" w:type="pct"/>
            <w:gridSpan w:val="5"/>
            <w:tcBorders>
              <w:top w:val="single" w:sz="8" w:space="0" w:color="auto"/>
              <w:left w:val="single" w:sz="12" w:space="0" w:color="auto"/>
              <w:bottom w:val="single" w:sz="8" w:space="0" w:color="auto"/>
              <w:right w:val="single" w:sz="4" w:space="0" w:color="auto"/>
            </w:tcBorders>
            <w:vAlign w:val="center"/>
          </w:tcPr>
          <w:p w14:paraId="2E7B83EC" w14:textId="77777777" w:rsidR="001234B1" w:rsidRPr="00E052C8" w:rsidRDefault="001234B1" w:rsidP="001234B1">
            <w:pPr>
              <w:rPr>
                <w:sz w:val="20"/>
                <w:szCs w:val="20"/>
                <w:lang w:val="en-US"/>
              </w:rPr>
            </w:pPr>
            <w:r w:rsidRPr="00E052C8">
              <w:rPr>
                <w:sz w:val="20"/>
                <w:szCs w:val="20"/>
                <w:lang w:val="en-US"/>
              </w:rPr>
              <w:t>Report</w:t>
            </w:r>
          </w:p>
        </w:tc>
        <w:tc>
          <w:tcPr>
            <w:tcW w:w="1243" w:type="pct"/>
            <w:tcBorders>
              <w:top w:val="single" w:sz="8" w:space="0" w:color="auto"/>
              <w:left w:val="single" w:sz="4" w:space="0" w:color="auto"/>
              <w:bottom w:val="single" w:sz="8" w:space="0" w:color="auto"/>
              <w:right w:val="single" w:sz="8" w:space="0" w:color="auto"/>
            </w:tcBorders>
          </w:tcPr>
          <w:p w14:paraId="5380CD60" w14:textId="77777777" w:rsidR="001234B1" w:rsidRPr="0097320A" w:rsidRDefault="001234B1" w:rsidP="001234B1">
            <w:pPr>
              <w:jc w:val="center"/>
            </w:pPr>
          </w:p>
        </w:tc>
        <w:tc>
          <w:tcPr>
            <w:tcW w:w="667" w:type="pct"/>
            <w:tcBorders>
              <w:top w:val="single" w:sz="8" w:space="0" w:color="auto"/>
              <w:left w:val="single" w:sz="8" w:space="0" w:color="auto"/>
              <w:bottom w:val="single" w:sz="8" w:space="0" w:color="auto"/>
              <w:right w:val="single" w:sz="12" w:space="0" w:color="auto"/>
            </w:tcBorders>
          </w:tcPr>
          <w:p w14:paraId="0F53B126" w14:textId="77777777" w:rsidR="001234B1" w:rsidRPr="00EA28D9" w:rsidRDefault="001234B1" w:rsidP="001234B1">
            <w:pPr>
              <w:jc w:val="center"/>
            </w:pPr>
          </w:p>
        </w:tc>
      </w:tr>
      <w:tr w:rsidR="001234B1" w:rsidRPr="00E052C8" w14:paraId="16C5ADC6" w14:textId="77777777" w:rsidTr="001234B1">
        <w:tc>
          <w:tcPr>
            <w:tcW w:w="1964" w:type="pct"/>
            <w:gridSpan w:val="6"/>
            <w:vMerge/>
            <w:tcBorders>
              <w:top w:val="single" w:sz="12" w:space="0" w:color="auto"/>
              <w:left w:val="single" w:sz="12" w:space="0" w:color="auto"/>
              <w:bottom w:val="single" w:sz="12" w:space="0" w:color="auto"/>
              <w:right w:val="single" w:sz="12" w:space="0" w:color="auto"/>
            </w:tcBorders>
            <w:vAlign w:val="center"/>
          </w:tcPr>
          <w:p w14:paraId="0B78193B" w14:textId="77777777" w:rsidR="001234B1" w:rsidRPr="00E052C8" w:rsidRDefault="001234B1" w:rsidP="001234B1">
            <w:pPr>
              <w:rPr>
                <w:b/>
                <w:sz w:val="20"/>
                <w:szCs w:val="20"/>
                <w:lang w:val="en-US"/>
              </w:rPr>
            </w:pPr>
          </w:p>
        </w:tc>
        <w:tc>
          <w:tcPr>
            <w:tcW w:w="1126" w:type="pct"/>
            <w:gridSpan w:val="5"/>
            <w:tcBorders>
              <w:top w:val="single" w:sz="8" w:space="0" w:color="auto"/>
              <w:left w:val="single" w:sz="12" w:space="0" w:color="auto"/>
              <w:bottom w:val="single" w:sz="12" w:space="0" w:color="auto"/>
              <w:right w:val="single" w:sz="4" w:space="0" w:color="auto"/>
            </w:tcBorders>
            <w:vAlign w:val="center"/>
          </w:tcPr>
          <w:p w14:paraId="196CA3CF" w14:textId="77777777" w:rsidR="001234B1" w:rsidRPr="00E052C8" w:rsidRDefault="001234B1" w:rsidP="001234B1">
            <w:pPr>
              <w:rPr>
                <w:sz w:val="20"/>
                <w:szCs w:val="20"/>
                <w:lang w:val="en-US"/>
              </w:rPr>
            </w:pPr>
            <w:r w:rsidRPr="00E052C8">
              <w:rPr>
                <w:sz w:val="20"/>
                <w:szCs w:val="20"/>
                <w:lang w:val="en-US"/>
              </w:rPr>
              <w:t>Others (………)</w:t>
            </w:r>
          </w:p>
        </w:tc>
        <w:tc>
          <w:tcPr>
            <w:tcW w:w="1243" w:type="pct"/>
            <w:tcBorders>
              <w:top w:val="single" w:sz="8" w:space="0" w:color="auto"/>
              <w:left w:val="single" w:sz="4" w:space="0" w:color="auto"/>
              <w:bottom w:val="single" w:sz="12" w:space="0" w:color="auto"/>
              <w:right w:val="single" w:sz="8" w:space="0" w:color="auto"/>
            </w:tcBorders>
          </w:tcPr>
          <w:p w14:paraId="77D4F897" w14:textId="77777777" w:rsidR="001234B1" w:rsidRPr="0097320A" w:rsidRDefault="001234B1" w:rsidP="001234B1">
            <w:pPr>
              <w:jc w:val="center"/>
            </w:pPr>
          </w:p>
        </w:tc>
        <w:tc>
          <w:tcPr>
            <w:tcW w:w="667" w:type="pct"/>
            <w:tcBorders>
              <w:top w:val="single" w:sz="8" w:space="0" w:color="auto"/>
              <w:left w:val="single" w:sz="8" w:space="0" w:color="auto"/>
              <w:bottom w:val="single" w:sz="12" w:space="0" w:color="auto"/>
              <w:right w:val="single" w:sz="12" w:space="0" w:color="auto"/>
            </w:tcBorders>
          </w:tcPr>
          <w:p w14:paraId="4051A221" w14:textId="77777777" w:rsidR="001234B1" w:rsidRPr="00EA28D9" w:rsidRDefault="001234B1" w:rsidP="001234B1">
            <w:pPr>
              <w:jc w:val="center"/>
            </w:pPr>
          </w:p>
        </w:tc>
      </w:tr>
      <w:tr w:rsidR="001234B1" w:rsidRPr="00E052C8" w14:paraId="1C8DDE5B" w14:textId="77777777" w:rsidTr="001234B1">
        <w:trPr>
          <w:trHeight w:val="392"/>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38A839FB" w14:textId="77777777" w:rsidR="001234B1" w:rsidRPr="00E052C8" w:rsidRDefault="001234B1" w:rsidP="001234B1">
            <w:pPr>
              <w:jc w:val="center"/>
              <w:rPr>
                <w:b/>
                <w:sz w:val="20"/>
                <w:szCs w:val="20"/>
                <w:lang w:val="en-US"/>
              </w:rPr>
            </w:pPr>
            <w:r w:rsidRPr="00E052C8">
              <w:rPr>
                <w:b/>
                <w:sz w:val="20"/>
                <w:szCs w:val="20"/>
                <w:lang w:val="en-US"/>
              </w:rPr>
              <w:t>FINAL EXAM</w:t>
            </w:r>
          </w:p>
        </w:tc>
        <w:tc>
          <w:tcPr>
            <w:tcW w:w="1126" w:type="pct"/>
            <w:gridSpan w:val="5"/>
            <w:tcBorders>
              <w:top w:val="single" w:sz="12" w:space="0" w:color="auto"/>
              <w:left w:val="single" w:sz="12" w:space="0" w:color="auto"/>
              <w:bottom w:val="single" w:sz="8" w:space="0" w:color="auto"/>
              <w:right w:val="single" w:sz="4" w:space="0" w:color="auto"/>
            </w:tcBorders>
          </w:tcPr>
          <w:p w14:paraId="28C51CBD" w14:textId="77777777" w:rsidR="001234B1" w:rsidRPr="00E052C8" w:rsidRDefault="001234B1" w:rsidP="001234B1">
            <w:pPr>
              <w:rPr>
                <w:sz w:val="20"/>
                <w:szCs w:val="20"/>
                <w:lang w:val="en-US"/>
              </w:rPr>
            </w:pPr>
            <w:r w:rsidRPr="00E052C8">
              <w:rPr>
                <w:sz w:val="20"/>
                <w:szCs w:val="20"/>
                <w:lang w:val="en-US"/>
              </w:rPr>
              <w:t xml:space="preserve"> </w:t>
            </w:r>
          </w:p>
        </w:tc>
        <w:tc>
          <w:tcPr>
            <w:tcW w:w="1243" w:type="pct"/>
            <w:tcBorders>
              <w:top w:val="single" w:sz="12" w:space="0" w:color="auto"/>
              <w:left w:val="single" w:sz="4" w:space="0" w:color="auto"/>
              <w:bottom w:val="single" w:sz="8" w:space="0" w:color="auto"/>
              <w:right w:val="single" w:sz="8" w:space="0" w:color="auto"/>
            </w:tcBorders>
            <w:vAlign w:val="center"/>
          </w:tcPr>
          <w:p w14:paraId="2CEC4E3C" w14:textId="77777777" w:rsidR="001234B1" w:rsidRPr="0097320A" w:rsidRDefault="001234B1" w:rsidP="001234B1">
            <w:pPr>
              <w:jc w:val="center"/>
            </w:pPr>
            <w:r>
              <w:t>1</w:t>
            </w:r>
          </w:p>
        </w:tc>
        <w:tc>
          <w:tcPr>
            <w:tcW w:w="667" w:type="pct"/>
            <w:tcBorders>
              <w:top w:val="single" w:sz="12" w:space="0" w:color="auto"/>
              <w:left w:val="single" w:sz="8" w:space="0" w:color="auto"/>
              <w:bottom w:val="single" w:sz="8" w:space="0" w:color="auto"/>
              <w:right w:val="single" w:sz="12" w:space="0" w:color="auto"/>
            </w:tcBorders>
            <w:vAlign w:val="center"/>
          </w:tcPr>
          <w:p w14:paraId="008229E5" w14:textId="77777777" w:rsidR="001234B1" w:rsidRPr="00EA28D9" w:rsidRDefault="001234B1" w:rsidP="001234B1">
            <w:pPr>
              <w:jc w:val="center"/>
            </w:pPr>
            <w:r>
              <w:t>50</w:t>
            </w:r>
          </w:p>
        </w:tc>
      </w:tr>
      <w:tr w:rsidR="001234B1" w:rsidRPr="00E052C8" w14:paraId="6F275178" w14:textId="77777777" w:rsidTr="001234B1">
        <w:trPr>
          <w:trHeight w:val="447"/>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09980A53" w14:textId="77777777" w:rsidR="001234B1" w:rsidRPr="0097320A" w:rsidRDefault="001234B1" w:rsidP="001234B1">
            <w:pPr>
              <w:jc w:val="center"/>
              <w:rPr>
                <w:b/>
                <w:sz w:val="20"/>
                <w:szCs w:val="20"/>
                <w:lang w:val="en-US"/>
              </w:rPr>
            </w:pPr>
            <w:r w:rsidRPr="0097320A">
              <w:rPr>
                <w:b/>
                <w:sz w:val="20"/>
                <w:szCs w:val="20"/>
                <w:lang w:val="en-US"/>
              </w:rPr>
              <w:t>PREREQUIEITE(S)</w:t>
            </w:r>
          </w:p>
        </w:tc>
        <w:tc>
          <w:tcPr>
            <w:tcW w:w="3036" w:type="pct"/>
            <w:gridSpan w:val="7"/>
            <w:tcBorders>
              <w:top w:val="single" w:sz="12" w:space="0" w:color="auto"/>
              <w:left w:val="single" w:sz="12" w:space="0" w:color="auto"/>
              <w:bottom w:val="single" w:sz="12" w:space="0" w:color="auto"/>
              <w:right w:val="single" w:sz="12" w:space="0" w:color="auto"/>
            </w:tcBorders>
            <w:vAlign w:val="center"/>
          </w:tcPr>
          <w:p w14:paraId="28D0D926" w14:textId="77777777" w:rsidR="001234B1" w:rsidRPr="0097320A" w:rsidRDefault="001234B1" w:rsidP="001234B1">
            <w:pPr>
              <w:jc w:val="center"/>
              <w:outlineLvl w:val="0"/>
              <w:rPr>
                <w:sz w:val="20"/>
                <w:szCs w:val="20"/>
                <w:lang w:val="en-US"/>
              </w:rPr>
            </w:pPr>
            <w:r>
              <w:rPr>
                <w:sz w:val="20"/>
                <w:szCs w:val="20"/>
                <w:lang w:val="en-US"/>
              </w:rPr>
              <w:t>---</w:t>
            </w:r>
          </w:p>
        </w:tc>
      </w:tr>
      <w:tr w:rsidR="001234B1" w:rsidRPr="00E052C8" w14:paraId="4D9605B3" w14:textId="77777777" w:rsidTr="001234B1">
        <w:trPr>
          <w:trHeight w:val="447"/>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526D55CD" w14:textId="77777777" w:rsidR="001234B1" w:rsidRPr="0097320A" w:rsidRDefault="001234B1" w:rsidP="001234B1">
            <w:pPr>
              <w:jc w:val="center"/>
              <w:rPr>
                <w:b/>
                <w:sz w:val="20"/>
                <w:szCs w:val="20"/>
                <w:lang w:val="en-US"/>
              </w:rPr>
            </w:pPr>
            <w:r w:rsidRPr="0097320A">
              <w:rPr>
                <w:b/>
                <w:sz w:val="20"/>
                <w:szCs w:val="20"/>
                <w:lang w:val="en-US"/>
              </w:rPr>
              <w:t>COURSE DESCRIPTION</w:t>
            </w:r>
          </w:p>
        </w:tc>
        <w:tc>
          <w:tcPr>
            <w:tcW w:w="3036" w:type="pct"/>
            <w:gridSpan w:val="7"/>
            <w:tcBorders>
              <w:top w:val="single" w:sz="12" w:space="0" w:color="auto"/>
              <w:left w:val="single" w:sz="12" w:space="0" w:color="auto"/>
              <w:bottom w:val="single" w:sz="12" w:space="0" w:color="auto"/>
              <w:right w:val="single" w:sz="12" w:space="0" w:color="auto"/>
            </w:tcBorders>
          </w:tcPr>
          <w:p w14:paraId="47817C9A" w14:textId="77777777" w:rsidR="001234B1" w:rsidRPr="00855E63" w:rsidRDefault="001234B1" w:rsidP="001234B1">
            <w:pPr>
              <w:outlineLvl w:val="0"/>
              <w:rPr>
                <w:sz w:val="20"/>
                <w:szCs w:val="20"/>
                <w:lang w:val="en-US"/>
              </w:rPr>
            </w:pPr>
            <w:r w:rsidRPr="00855E63">
              <w:rPr>
                <w:sz w:val="20"/>
                <w:szCs w:val="20"/>
                <w:lang w:val="en-US"/>
              </w:rPr>
              <w:t>Information technologies, basic concepts related to software and hardware, operating systems, word processing, spreadsheet program, presentation of data, Internet use in education</w:t>
            </w:r>
            <w:r>
              <w:rPr>
                <w:sz w:val="20"/>
                <w:szCs w:val="20"/>
                <w:lang w:val="en-US"/>
              </w:rPr>
              <w:t>, i</w:t>
            </w:r>
            <w:r w:rsidRPr="00855E63">
              <w:rPr>
                <w:sz w:val="20"/>
                <w:szCs w:val="20"/>
                <w:lang w:val="en-US"/>
              </w:rPr>
              <w:t>nformation technology</w:t>
            </w:r>
            <w:r>
              <w:rPr>
                <w:sz w:val="20"/>
                <w:szCs w:val="20"/>
                <w:lang w:val="en-US"/>
              </w:rPr>
              <w:t xml:space="preserve"> and </w:t>
            </w:r>
            <w:r w:rsidRPr="00855E63">
              <w:rPr>
                <w:sz w:val="20"/>
                <w:szCs w:val="20"/>
                <w:lang w:val="en-US"/>
              </w:rPr>
              <w:t xml:space="preserve">its impact </w:t>
            </w:r>
            <w:r>
              <w:rPr>
                <w:sz w:val="20"/>
                <w:szCs w:val="20"/>
                <w:lang w:val="en-US"/>
              </w:rPr>
              <w:t xml:space="preserve">on </w:t>
            </w:r>
            <w:r w:rsidRPr="00855E63">
              <w:rPr>
                <w:sz w:val="20"/>
                <w:szCs w:val="20"/>
                <w:lang w:val="en-US"/>
              </w:rPr>
              <w:t xml:space="preserve">social structure </w:t>
            </w:r>
            <w:r>
              <w:rPr>
                <w:sz w:val="20"/>
                <w:szCs w:val="20"/>
                <w:lang w:val="en-US"/>
              </w:rPr>
              <w:t xml:space="preserve">and </w:t>
            </w:r>
            <w:r w:rsidRPr="00855E63">
              <w:rPr>
                <w:sz w:val="20"/>
                <w:szCs w:val="20"/>
                <w:lang w:val="en-US"/>
              </w:rPr>
              <w:t xml:space="preserve">place in </w:t>
            </w:r>
            <w:r>
              <w:rPr>
                <w:sz w:val="20"/>
                <w:szCs w:val="20"/>
                <w:lang w:val="en-US"/>
              </w:rPr>
              <w:t>education</w:t>
            </w:r>
            <w:r w:rsidRPr="00855E63">
              <w:rPr>
                <w:sz w:val="20"/>
                <w:szCs w:val="20"/>
                <w:lang w:val="en-US"/>
              </w:rPr>
              <w:t>, information systems security and related ethical issues.</w:t>
            </w:r>
          </w:p>
        </w:tc>
      </w:tr>
      <w:tr w:rsidR="001234B1" w:rsidRPr="00E052C8" w14:paraId="5E50F4C4" w14:textId="77777777" w:rsidTr="001234B1">
        <w:trPr>
          <w:trHeight w:val="426"/>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0F657122" w14:textId="77777777" w:rsidR="001234B1" w:rsidRPr="0097320A" w:rsidRDefault="001234B1" w:rsidP="001234B1">
            <w:pPr>
              <w:jc w:val="center"/>
              <w:rPr>
                <w:b/>
                <w:sz w:val="20"/>
                <w:szCs w:val="20"/>
                <w:lang w:val="en-US"/>
              </w:rPr>
            </w:pPr>
            <w:r w:rsidRPr="0097320A">
              <w:rPr>
                <w:b/>
                <w:sz w:val="20"/>
                <w:szCs w:val="20"/>
                <w:lang w:val="en-US"/>
              </w:rPr>
              <w:t>COURSE OBJECTIVES</w:t>
            </w:r>
          </w:p>
        </w:tc>
        <w:tc>
          <w:tcPr>
            <w:tcW w:w="3036" w:type="pct"/>
            <w:gridSpan w:val="7"/>
            <w:tcBorders>
              <w:top w:val="single" w:sz="12" w:space="0" w:color="auto"/>
              <w:left w:val="single" w:sz="12" w:space="0" w:color="auto"/>
              <w:bottom w:val="single" w:sz="12" w:space="0" w:color="auto"/>
              <w:right w:val="single" w:sz="12" w:space="0" w:color="auto"/>
            </w:tcBorders>
          </w:tcPr>
          <w:p w14:paraId="41B1D54E" w14:textId="77777777" w:rsidR="001234B1" w:rsidRPr="0097320A" w:rsidRDefault="001234B1" w:rsidP="001234B1">
            <w:pPr>
              <w:pStyle w:val="NormalWeb"/>
              <w:spacing w:line="240" w:lineRule="auto"/>
              <w:jc w:val="both"/>
              <w:rPr>
                <w:sz w:val="20"/>
                <w:szCs w:val="20"/>
              </w:rPr>
            </w:pPr>
            <w:r w:rsidRPr="005B5A8F">
              <w:rPr>
                <w:sz w:val="20"/>
                <w:szCs w:val="20"/>
              </w:rPr>
              <w:t>The purpose of this course will do all kinds of special education teachers aims to equip the computer skills they will use academic activity.</w:t>
            </w:r>
          </w:p>
        </w:tc>
      </w:tr>
      <w:tr w:rsidR="001234B1" w:rsidRPr="00E052C8" w14:paraId="7DBC156E" w14:textId="77777777" w:rsidTr="001234B1">
        <w:trPr>
          <w:trHeight w:val="518"/>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62CADE77" w14:textId="77777777" w:rsidR="001234B1" w:rsidRPr="0097320A" w:rsidRDefault="001234B1" w:rsidP="001234B1">
            <w:pPr>
              <w:jc w:val="center"/>
              <w:rPr>
                <w:b/>
                <w:sz w:val="20"/>
                <w:szCs w:val="20"/>
                <w:lang w:val="en-US"/>
              </w:rPr>
            </w:pPr>
            <w:r w:rsidRPr="0097320A">
              <w:rPr>
                <w:b/>
                <w:sz w:val="20"/>
                <w:szCs w:val="20"/>
                <w:lang w:val="en-US"/>
              </w:rPr>
              <w:t>ADDITIVE OF COURSE TO APPLY PROFESSIONAL EDUATION</w:t>
            </w:r>
          </w:p>
        </w:tc>
        <w:tc>
          <w:tcPr>
            <w:tcW w:w="3036" w:type="pct"/>
            <w:gridSpan w:val="7"/>
            <w:tcBorders>
              <w:top w:val="single" w:sz="12" w:space="0" w:color="auto"/>
              <w:left w:val="single" w:sz="12" w:space="0" w:color="auto"/>
              <w:bottom w:val="single" w:sz="12" w:space="0" w:color="auto"/>
              <w:right w:val="single" w:sz="12" w:space="0" w:color="auto"/>
            </w:tcBorders>
            <w:vAlign w:val="center"/>
          </w:tcPr>
          <w:p w14:paraId="1BC55E37" w14:textId="77777777" w:rsidR="001234B1" w:rsidRPr="0097320A" w:rsidRDefault="001234B1" w:rsidP="001234B1">
            <w:pPr>
              <w:outlineLvl w:val="0"/>
              <w:rPr>
                <w:sz w:val="20"/>
                <w:szCs w:val="20"/>
                <w:lang w:val="en-US"/>
              </w:rPr>
            </w:pPr>
            <w:r w:rsidRPr="005B5A8F">
              <w:rPr>
                <w:sz w:val="20"/>
                <w:szCs w:val="20"/>
                <w:lang w:val="en-US"/>
              </w:rPr>
              <w:t>Through this course lessons and teachers will gain the skills they need to use computers in their work.</w:t>
            </w:r>
          </w:p>
        </w:tc>
      </w:tr>
      <w:tr w:rsidR="001234B1" w:rsidRPr="00E052C8" w14:paraId="35928348" w14:textId="77777777" w:rsidTr="001234B1">
        <w:trPr>
          <w:trHeight w:val="518"/>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338F18AB" w14:textId="77777777" w:rsidR="001234B1" w:rsidRPr="0097320A" w:rsidRDefault="001234B1" w:rsidP="001234B1">
            <w:pPr>
              <w:jc w:val="center"/>
              <w:rPr>
                <w:b/>
                <w:sz w:val="20"/>
                <w:szCs w:val="20"/>
                <w:lang w:val="en-US"/>
              </w:rPr>
            </w:pPr>
            <w:r w:rsidRPr="0097320A">
              <w:rPr>
                <w:b/>
                <w:sz w:val="20"/>
                <w:szCs w:val="20"/>
                <w:lang w:val="en-US"/>
              </w:rPr>
              <w:t>COURSE OUTCOMES</w:t>
            </w:r>
          </w:p>
        </w:tc>
        <w:tc>
          <w:tcPr>
            <w:tcW w:w="3036" w:type="pct"/>
            <w:gridSpan w:val="7"/>
            <w:tcBorders>
              <w:top w:val="single" w:sz="12" w:space="0" w:color="auto"/>
              <w:left w:val="single" w:sz="12" w:space="0" w:color="auto"/>
              <w:bottom w:val="single" w:sz="12" w:space="0" w:color="auto"/>
              <w:right w:val="single" w:sz="12" w:space="0" w:color="auto"/>
            </w:tcBorders>
          </w:tcPr>
          <w:p w14:paraId="13B22DC4" w14:textId="77777777" w:rsidR="001234B1" w:rsidRPr="0097320A" w:rsidRDefault="001234B1" w:rsidP="001234B1">
            <w:pPr>
              <w:tabs>
                <w:tab w:val="left" w:pos="7800"/>
              </w:tabs>
              <w:jc w:val="both"/>
              <w:rPr>
                <w:sz w:val="20"/>
                <w:szCs w:val="20"/>
                <w:lang w:val="en-US"/>
              </w:rPr>
            </w:pPr>
            <w:r>
              <w:rPr>
                <w:sz w:val="20"/>
                <w:szCs w:val="20"/>
                <w:lang w:val="en-US"/>
              </w:rPr>
              <w:t>P</w:t>
            </w:r>
            <w:r w:rsidRPr="005B5A8F">
              <w:rPr>
                <w:sz w:val="20"/>
                <w:szCs w:val="20"/>
                <w:lang w:val="en-US"/>
              </w:rPr>
              <w:t>erforms basic operations that can be done with the computer.</w:t>
            </w:r>
          </w:p>
        </w:tc>
      </w:tr>
      <w:tr w:rsidR="001234B1" w:rsidRPr="00E052C8" w14:paraId="3D79F5DF" w14:textId="77777777" w:rsidTr="001234B1">
        <w:trPr>
          <w:trHeight w:val="540"/>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50C33B25" w14:textId="77777777" w:rsidR="001234B1" w:rsidRPr="0097320A" w:rsidRDefault="001234B1" w:rsidP="001234B1">
            <w:pPr>
              <w:jc w:val="center"/>
              <w:rPr>
                <w:b/>
                <w:sz w:val="20"/>
                <w:szCs w:val="20"/>
                <w:lang w:val="en-US"/>
              </w:rPr>
            </w:pPr>
            <w:r w:rsidRPr="0097320A">
              <w:rPr>
                <w:b/>
                <w:sz w:val="20"/>
                <w:szCs w:val="20"/>
                <w:lang w:val="en-US"/>
              </w:rPr>
              <w:t>TEXTBOOK</w:t>
            </w:r>
          </w:p>
        </w:tc>
        <w:tc>
          <w:tcPr>
            <w:tcW w:w="3036" w:type="pct"/>
            <w:gridSpan w:val="7"/>
            <w:tcBorders>
              <w:top w:val="single" w:sz="12" w:space="0" w:color="auto"/>
              <w:left w:val="single" w:sz="12" w:space="0" w:color="auto"/>
              <w:bottom w:val="single" w:sz="12" w:space="0" w:color="auto"/>
              <w:right w:val="single" w:sz="12" w:space="0" w:color="auto"/>
            </w:tcBorders>
          </w:tcPr>
          <w:p w14:paraId="6CC0DA0C" w14:textId="77777777" w:rsidR="001234B1" w:rsidRPr="0097320A" w:rsidRDefault="001234B1" w:rsidP="001234B1">
            <w:pPr>
              <w:pStyle w:val="Heading4"/>
              <w:jc w:val="both"/>
              <w:rPr>
                <w:b w:val="0"/>
                <w:color w:val="000000"/>
                <w:sz w:val="20"/>
                <w:szCs w:val="20"/>
                <w:lang w:val="en-US"/>
              </w:rPr>
            </w:pPr>
            <w:r>
              <w:rPr>
                <w:b w:val="0"/>
                <w:color w:val="000000"/>
                <w:sz w:val="20"/>
                <w:szCs w:val="20"/>
                <w:lang w:val="en-US"/>
              </w:rPr>
              <w:t>---</w:t>
            </w:r>
          </w:p>
        </w:tc>
      </w:tr>
      <w:tr w:rsidR="001234B1" w:rsidRPr="00E052C8" w14:paraId="58D1C6C8" w14:textId="77777777" w:rsidTr="001234B1">
        <w:trPr>
          <w:trHeight w:val="540"/>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0ADA3B11" w14:textId="77777777" w:rsidR="001234B1" w:rsidRPr="0097320A" w:rsidRDefault="001234B1" w:rsidP="001234B1">
            <w:pPr>
              <w:jc w:val="center"/>
              <w:rPr>
                <w:b/>
                <w:sz w:val="20"/>
                <w:szCs w:val="20"/>
                <w:lang w:val="en-US"/>
              </w:rPr>
            </w:pPr>
            <w:r w:rsidRPr="0097320A">
              <w:rPr>
                <w:b/>
                <w:sz w:val="20"/>
                <w:szCs w:val="20"/>
                <w:lang w:val="en-US"/>
              </w:rPr>
              <w:t>OTHER REFERENCES</w:t>
            </w:r>
          </w:p>
        </w:tc>
        <w:tc>
          <w:tcPr>
            <w:tcW w:w="3036" w:type="pct"/>
            <w:gridSpan w:val="7"/>
            <w:tcBorders>
              <w:top w:val="single" w:sz="12" w:space="0" w:color="auto"/>
              <w:left w:val="single" w:sz="12" w:space="0" w:color="auto"/>
              <w:bottom w:val="single" w:sz="12" w:space="0" w:color="auto"/>
              <w:right w:val="single" w:sz="12" w:space="0" w:color="auto"/>
            </w:tcBorders>
          </w:tcPr>
          <w:p w14:paraId="7118A07D" w14:textId="77777777" w:rsidR="001234B1" w:rsidRPr="0097320A" w:rsidRDefault="001234B1" w:rsidP="001234B1">
            <w:pPr>
              <w:pStyle w:val="Heading4"/>
              <w:spacing w:before="0"/>
              <w:rPr>
                <w:color w:val="000000"/>
                <w:sz w:val="20"/>
                <w:szCs w:val="20"/>
                <w:lang w:val="en-US"/>
              </w:rPr>
            </w:pPr>
            <w:r>
              <w:rPr>
                <w:color w:val="000000"/>
                <w:sz w:val="20"/>
                <w:szCs w:val="20"/>
                <w:lang w:val="en-US"/>
              </w:rPr>
              <w:t>---</w:t>
            </w:r>
          </w:p>
        </w:tc>
      </w:tr>
      <w:tr w:rsidR="001234B1" w:rsidRPr="00E052C8" w14:paraId="3DA77F31" w14:textId="77777777" w:rsidTr="001234B1">
        <w:trPr>
          <w:trHeight w:val="520"/>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02C3CBBD" w14:textId="77777777" w:rsidR="001234B1" w:rsidRPr="0097320A" w:rsidRDefault="001234B1" w:rsidP="001234B1">
            <w:pPr>
              <w:jc w:val="center"/>
              <w:rPr>
                <w:b/>
                <w:sz w:val="20"/>
                <w:szCs w:val="20"/>
                <w:lang w:val="en-US"/>
              </w:rPr>
            </w:pPr>
            <w:r w:rsidRPr="0097320A">
              <w:rPr>
                <w:b/>
                <w:sz w:val="20"/>
                <w:szCs w:val="20"/>
                <w:lang w:val="en-US"/>
              </w:rPr>
              <w:t>TOOLS AND EQUIPMENTS REQUIRED</w:t>
            </w:r>
          </w:p>
        </w:tc>
        <w:tc>
          <w:tcPr>
            <w:tcW w:w="3036" w:type="pct"/>
            <w:gridSpan w:val="7"/>
            <w:tcBorders>
              <w:top w:val="single" w:sz="12" w:space="0" w:color="auto"/>
              <w:left w:val="single" w:sz="12" w:space="0" w:color="auto"/>
              <w:bottom w:val="single" w:sz="12" w:space="0" w:color="auto"/>
              <w:right w:val="single" w:sz="12" w:space="0" w:color="auto"/>
            </w:tcBorders>
          </w:tcPr>
          <w:p w14:paraId="2C6BC669" w14:textId="77777777" w:rsidR="001234B1" w:rsidRPr="0097320A" w:rsidRDefault="001234B1" w:rsidP="001234B1">
            <w:pPr>
              <w:rPr>
                <w:sz w:val="20"/>
                <w:szCs w:val="20"/>
                <w:lang w:val="en-US"/>
              </w:rPr>
            </w:pPr>
            <w:r>
              <w:rPr>
                <w:sz w:val="20"/>
                <w:szCs w:val="20"/>
                <w:lang w:val="en-US"/>
              </w:rPr>
              <w:t>---</w:t>
            </w:r>
          </w:p>
        </w:tc>
      </w:tr>
    </w:tbl>
    <w:p w14:paraId="5DC74B7F" w14:textId="77777777" w:rsidR="001234B1" w:rsidRPr="00E052C8" w:rsidRDefault="001234B1" w:rsidP="001234B1">
      <w:pPr>
        <w:rPr>
          <w:sz w:val="18"/>
          <w:szCs w:val="18"/>
          <w:lang w:val="en-US"/>
        </w:rPr>
        <w:sectPr w:rsidR="001234B1" w:rsidRPr="00E052C8" w:rsidSect="001234B1">
          <w:pgSz w:w="11906" w:h="16838"/>
          <w:pgMar w:top="720" w:right="1134" w:bottom="720" w:left="1134" w:header="709" w:footer="709" w:gutter="0"/>
          <w:cols w:space="720"/>
        </w:sectPr>
      </w:pPr>
    </w:p>
    <w:tbl>
      <w:tblPr>
        <w:tblpPr w:leftFromText="141" w:rightFromText="141" w:horzAnchor="margin" w:tblpY="-1125"/>
        <w:tblW w:w="509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70"/>
        <w:gridCol w:w="8861"/>
      </w:tblGrid>
      <w:tr w:rsidR="001234B1" w14:paraId="6DA09EFA" w14:textId="77777777" w:rsidTr="001234B1">
        <w:trPr>
          <w:trHeight w:val="510"/>
        </w:trPr>
        <w:tc>
          <w:tcPr>
            <w:tcW w:w="5000" w:type="pct"/>
            <w:gridSpan w:val="2"/>
            <w:tcBorders>
              <w:top w:val="single" w:sz="12" w:space="0" w:color="auto"/>
            </w:tcBorders>
            <w:vAlign w:val="center"/>
          </w:tcPr>
          <w:p w14:paraId="41A83907" w14:textId="77777777" w:rsidR="001234B1" w:rsidRDefault="001234B1" w:rsidP="001234B1">
            <w:pPr>
              <w:jc w:val="center"/>
              <w:rPr>
                <w:b/>
              </w:rPr>
            </w:pPr>
            <w:r>
              <w:rPr>
                <w:b/>
                <w:sz w:val="22"/>
                <w:szCs w:val="22"/>
              </w:rPr>
              <w:lastRenderedPageBreak/>
              <w:t>COURSE SYLLABUS</w:t>
            </w:r>
          </w:p>
        </w:tc>
      </w:tr>
      <w:tr w:rsidR="001234B1" w14:paraId="3BCF9DFD" w14:textId="77777777" w:rsidTr="001234B1">
        <w:tc>
          <w:tcPr>
            <w:tcW w:w="583" w:type="pct"/>
          </w:tcPr>
          <w:p w14:paraId="45FFCA11" w14:textId="77777777" w:rsidR="001234B1" w:rsidRDefault="001234B1" w:rsidP="001234B1">
            <w:pPr>
              <w:jc w:val="center"/>
              <w:rPr>
                <w:b/>
              </w:rPr>
            </w:pPr>
            <w:r>
              <w:rPr>
                <w:b/>
                <w:sz w:val="22"/>
                <w:szCs w:val="22"/>
              </w:rPr>
              <w:t>WEEK</w:t>
            </w:r>
          </w:p>
        </w:tc>
        <w:tc>
          <w:tcPr>
            <w:tcW w:w="4417" w:type="pct"/>
          </w:tcPr>
          <w:p w14:paraId="00F7C1BA" w14:textId="77777777" w:rsidR="001234B1" w:rsidRDefault="001234B1" w:rsidP="001234B1">
            <w:pPr>
              <w:rPr>
                <w:b/>
              </w:rPr>
            </w:pPr>
            <w:r>
              <w:rPr>
                <w:b/>
                <w:sz w:val="22"/>
                <w:szCs w:val="22"/>
              </w:rPr>
              <w:t xml:space="preserve">TOPICS </w:t>
            </w:r>
          </w:p>
        </w:tc>
      </w:tr>
      <w:tr w:rsidR="001234B1" w14:paraId="5389572E" w14:textId="77777777" w:rsidTr="001234B1">
        <w:tc>
          <w:tcPr>
            <w:tcW w:w="583" w:type="pct"/>
            <w:vAlign w:val="center"/>
          </w:tcPr>
          <w:p w14:paraId="26ECCD34" w14:textId="77777777" w:rsidR="001234B1" w:rsidRDefault="001234B1" w:rsidP="001234B1">
            <w:pPr>
              <w:jc w:val="center"/>
            </w:pPr>
            <w:r>
              <w:rPr>
                <w:sz w:val="22"/>
                <w:szCs w:val="22"/>
              </w:rPr>
              <w:t>1</w:t>
            </w:r>
          </w:p>
        </w:tc>
        <w:tc>
          <w:tcPr>
            <w:tcW w:w="4417" w:type="pct"/>
          </w:tcPr>
          <w:p w14:paraId="6588FE1C" w14:textId="77777777" w:rsidR="001234B1" w:rsidRPr="00235EAC" w:rsidRDefault="001234B1" w:rsidP="001234B1">
            <w:pPr>
              <w:rPr>
                <w:sz w:val="20"/>
                <w:szCs w:val="20"/>
                <w:lang w:val="en-US"/>
              </w:rPr>
            </w:pPr>
            <w:r>
              <w:rPr>
                <w:sz w:val="20"/>
                <w:szCs w:val="20"/>
                <w:lang w:val="en-US"/>
              </w:rPr>
              <w:t>Information technologies</w:t>
            </w:r>
          </w:p>
        </w:tc>
      </w:tr>
      <w:tr w:rsidR="001234B1" w14:paraId="5FF8CBA6" w14:textId="77777777" w:rsidTr="001234B1">
        <w:tc>
          <w:tcPr>
            <w:tcW w:w="583" w:type="pct"/>
            <w:vAlign w:val="center"/>
          </w:tcPr>
          <w:p w14:paraId="56E265D6" w14:textId="77777777" w:rsidR="001234B1" w:rsidRDefault="001234B1" w:rsidP="001234B1">
            <w:pPr>
              <w:jc w:val="center"/>
            </w:pPr>
            <w:r>
              <w:rPr>
                <w:sz w:val="22"/>
                <w:szCs w:val="22"/>
              </w:rPr>
              <w:t>2</w:t>
            </w:r>
          </w:p>
        </w:tc>
        <w:tc>
          <w:tcPr>
            <w:tcW w:w="4417" w:type="pct"/>
          </w:tcPr>
          <w:p w14:paraId="4669B2AF" w14:textId="77777777" w:rsidR="001234B1" w:rsidRPr="00235EAC" w:rsidRDefault="001234B1" w:rsidP="001234B1">
            <w:pPr>
              <w:rPr>
                <w:sz w:val="20"/>
                <w:szCs w:val="20"/>
                <w:lang w:val="en-US"/>
              </w:rPr>
            </w:pPr>
            <w:r>
              <w:rPr>
                <w:sz w:val="20"/>
                <w:szCs w:val="20"/>
                <w:lang w:val="en-US"/>
              </w:rPr>
              <w:t>B</w:t>
            </w:r>
            <w:r w:rsidRPr="00855E63">
              <w:rPr>
                <w:sz w:val="20"/>
                <w:szCs w:val="20"/>
                <w:lang w:val="en-US"/>
              </w:rPr>
              <w:t>asic concepts related to software and hardware</w:t>
            </w:r>
          </w:p>
        </w:tc>
      </w:tr>
      <w:tr w:rsidR="001234B1" w14:paraId="13054533" w14:textId="77777777" w:rsidTr="001234B1">
        <w:tc>
          <w:tcPr>
            <w:tcW w:w="583" w:type="pct"/>
            <w:vAlign w:val="center"/>
          </w:tcPr>
          <w:p w14:paraId="66A9849B" w14:textId="77777777" w:rsidR="001234B1" w:rsidRDefault="001234B1" w:rsidP="001234B1">
            <w:pPr>
              <w:jc w:val="center"/>
            </w:pPr>
            <w:r>
              <w:rPr>
                <w:sz w:val="22"/>
                <w:szCs w:val="22"/>
              </w:rPr>
              <w:t>3</w:t>
            </w:r>
          </w:p>
        </w:tc>
        <w:tc>
          <w:tcPr>
            <w:tcW w:w="4417" w:type="pct"/>
          </w:tcPr>
          <w:p w14:paraId="10511E54" w14:textId="77777777" w:rsidR="001234B1" w:rsidRPr="00235EAC" w:rsidRDefault="001234B1" w:rsidP="001234B1">
            <w:pPr>
              <w:rPr>
                <w:sz w:val="20"/>
                <w:szCs w:val="20"/>
                <w:lang w:val="en-US"/>
              </w:rPr>
            </w:pPr>
            <w:r>
              <w:rPr>
                <w:sz w:val="20"/>
                <w:szCs w:val="20"/>
                <w:lang w:val="en-US"/>
              </w:rPr>
              <w:t>O</w:t>
            </w:r>
            <w:r w:rsidRPr="00855E63">
              <w:rPr>
                <w:sz w:val="20"/>
                <w:szCs w:val="20"/>
                <w:lang w:val="en-US"/>
              </w:rPr>
              <w:t>perating systems</w:t>
            </w:r>
          </w:p>
        </w:tc>
      </w:tr>
      <w:tr w:rsidR="001234B1" w14:paraId="5E7C44F1" w14:textId="77777777" w:rsidTr="001234B1">
        <w:tc>
          <w:tcPr>
            <w:tcW w:w="583" w:type="pct"/>
            <w:vAlign w:val="center"/>
          </w:tcPr>
          <w:p w14:paraId="4C3C7058" w14:textId="77777777" w:rsidR="001234B1" w:rsidRDefault="001234B1" w:rsidP="001234B1">
            <w:pPr>
              <w:jc w:val="center"/>
            </w:pPr>
            <w:r>
              <w:rPr>
                <w:sz w:val="22"/>
                <w:szCs w:val="22"/>
              </w:rPr>
              <w:t>4</w:t>
            </w:r>
          </w:p>
        </w:tc>
        <w:tc>
          <w:tcPr>
            <w:tcW w:w="4417" w:type="pct"/>
          </w:tcPr>
          <w:p w14:paraId="45AED05C" w14:textId="77777777" w:rsidR="001234B1" w:rsidRPr="00235EAC" w:rsidRDefault="001234B1" w:rsidP="001234B1">
            <w:pPr>
              <w:rPr>
                <w:sz w:val="20"/>
                <w:szCs w:val="20"/>
                <w:lang w:val="en-US"/>
              </w:rPr>
            </w:pPr>
            <w:r>
              <w:rPr>
                <w:sz w:val="20"/>
                <w:szCs w:val="20"/>
                <w:lang w:val="en-US"/>
              </w:rPr>
              <w:t>W</w:t>
            </w:r>
            <w:r w:rsidRPr="00855E63">
              <w:rPr>
                <w:sz w:val="20"/>
                <w:szCs w:val="20"/>
                <w:lang w:val="en-US"/>
              </w:rPr>
              <w:t>ord processing</w:t>
            </w:r>
          </w:p>
        </w:tc>
      </w:tr>
      <w:tr w:rsidR="001234B1" w14:paraId="253983C3" w14:textId="77777777" w:rsidTr="001234B1">
        <w:tc>
          <w:tcPr>
            <w:tcW w:w="583" w:type="pct"/>
            <w:vAlign w:val="center"/>
          </w:tcPr>
          <w:p w14:paraId="606DC47D" w14:textId="77777777" w:rsidR="001234B1" w:rsidRDefault="001234B1" w:rsidP="001234B1">
            <w:pPr>
              <w:jc w:val="center"/>
            </w:pPr>
            <w:r>
              <w:rPr>
                <w:sz w:val="22"/>
                <w:szCs w:val="22"/>
              </w:rPr>
              <w:t>5</w:t>
            </w:r>
          </w:p>
        </w:tc>
        <w:tc>
          <w:tcPr>
            <w:tcW w:w="4417" w:type="pct"/>
          </w:tcPr>
          <w:p w14:paraId="6E17E1AC" w14:textId="77777777" w:rsidR="001234B1" w:rsidRPr="00235EAC" w:rsidRDefault="001234B1" w:rsidP="001234B1">
            <w:pPr>
              <w:rPr>
                <w:sz w:val="20"/>
                <w:szCs w:val="20"/>
                <w:lang w:val="en-US"/>
              </w:rPr>
            </w:pPr>
            <w:r>
              <w:rPr>
                <w:sz w:val="20"/>
                <w:szCs w:val="20"/>
                <w:lang w:val="en-US"/>
              </w:rPr>
              <w:t>S</w:t>
            </w:r>
            <w:r w:rsidRPr="00855E63">
              <w:rPr>
                <w:sz w:val="20"/>
                <w:szCs w:val="20"/>
                <w:lang w:val="en-US"/>
              </w:rPr>
              <w:t>preadsheet program</w:t>
            </w:r>
          </w:p>
        </w:tc>
      </w:tr>
      <w:tr w:rsidR="001234B1" w14:paraId="4C8A9E3D" w14:textId="77777777" w:rsidTr="001234B1">
        <w:tc>
          <w:tcPr>
            <w:tcW w:w="583" w:type="pct"/>
            <w:vAlign w:val="center"/>
          </w:tcPr>
          <w:p w14:paraId="2A80A87B" w14:textId="77777777" w:rsidR="001234B1" w:rsidRDefault="001234B1" w:rsidP="001234B1">
            <w:pPr>
              <w:jc w:val="center"/>
            </w:pPr>
            <w:r>
              <w:rPr>
                <w:sz w:val="22"/>
                <w:szCs w:val="22"/>
              </w:rPr>
              <w:t>6</w:t>
            </w:r>
          </w:p>
        </w:tc>
        <w:tc>
          <w:tcPr>
            <w:tcW w:w="4417" w:type="pct"/>
          </w:tcPr>
          <w:p w14:paraId="24CC4BF4" w14:textId="77777777" w:rsidR="001234B1" w:rsidRPr="00235EAC" w:rsidRDefault="001234B1" w:rsidP="001234B1">
            <w:pPr>
              <w:rPr>
                <w:sz w:val="20"/>
                <w:szCs w:val="20"/>
                <w:lang w:val="en-US"/>
              </w:rPr>
            </w:pPr>
            <w:r>
              <w:rPr>
                <w:sz w:val="20"/>
                <w:szCs w:val="20"/>
                <w:lang w:val="en-US"/>
              </w:rPr>
              <w:t>P</w:t>
            </w:r>
            <w:r w:rsidRPr="00855E63">
              <w:rPr>
                <w:sz w:val="20"/>
                <w:szCs w:val="20"/>
                <w:lang w:val="en-US"/>
              </w:rPr>
              <w:t>resentation of data</w:t>
            </w:r>
          </w:p>
        </w:tc>
      </w:tr>
      <w:tr w:rsidR="001234B1" w14:paraId="2EF4A4AA" w14:textId="77777777" w:rsidTr="001234B1">
        <w:tc>
          <w:tcPr>
            <w:tcW w:w="583" w:type="pct"/>
            <w:shd w:val="clear" w:color="auto" w:fill="D9D9D9"/>
            <w:vAlign w:val="center"/>
          </w:tcPr>
          <w:p w14:paraId="7CE578C0" w14:textId="77777777" w:rsidR="001234B1" w:rsidRDefault="001234B1" w:rsidP="001234B1">
            <w:pPr>
              <w:jc w:val="center"/>
            </w:pPr>
            <w:r>
              <w:rPr>
                <w:sz w:val="22"/>
                <w:szCs w:val="22"/>
              </w:rPr>
              <w:t>7-8</w:t>
            </w:r>
          </w:p>
        </w:tc>
        <w:tc>
          <w:tcPr>
            <w:tcW w:w="4417" w:type="pct"/>
            <w:shd w:val="clear" w:color="auto" w:fill="D9D9D9"/>
          </w:tcPr>
          <w:p w14:paraId="0A5661DA" w14:textId="77777777" w:rsidR="001234B1" w:rsidRPr="00235EAC" w:rsidRDefault="001234B1" w:rsidP="001234B1">
            <w:pPr>
              <w:jc w:val="both"/>
              <w:rPr>
                <w:sz w:val="20"/>
                <w:szCs w:val="20"/>
                <w:lang w:val="en-US"/>
              </w:rPr>
            </w:pPr>
            <w:r>
              <w:rPr>
                <w:sz w:val="20"/>
                <w:szCs w:val="20"/>
                <w:lang w:val="en-US"/>
              </w:rPr>
              <w:t xml:space="preserve">MID-TERM EXAM </w:t>
            </w:r>
          </w:p>
        </w:tc>
      </w:tr>
      <w:tr w:rsidR="001234B1" w14:paraId="451C3E5E" w14:textId="77777777" w:rsidTr="001234B1">
        <w:tc>
          <w:tcPr>
            <w:tcW w:w="583" w:type="pct"/>
            <w:vAlign w:val="center"/>
          </w:tcPr>
          <w:p w14:paraId="7A5DD7A2" w14:textId="77777777" w:rsidR="001234B1" w:rsidRDefault="001234B1" w:rsidP="001234B1">
            <w:pPr>
              <w:jc w:val="center"/>
            </w:pPr>
            <w:r>
              <w:rPr>
                <w:sz w:val="22"/>
                <w:szCs w:val="22"/>
              </w:rPr>
              <w:t>9</w:t>
            </w:r>
          </w:p>
        </w:tc>
        <w:tc>
          <w:tcPr>
            <w:tcW w:w="4417" w:type="pct"/>
          </w:tcPr>
          <w:p w14:paraId="7D2665CC" w14:textId="77777777" w:rsidR="001234B1" w:rsidRPr="00235EAC" w:rsidRDefault="001234B1" w:rsidP="001234B1">
            <w:pPr>
              <w:jc w:val="both"/>
              <w:rPr>
                <w:sz w:val="20"/>
                <w:szCs w:val="20"/>
                <w:lang w:val="en-US"/>
              </w:rPr>
            </w:pPr>
            <w:r w:rsidRPr="00855E63">
              <w:rPr>
                <w:sz w:val="20"/>
                <w:szCs w:val="20"/>
                <w:lang w:val="en-US"/>
              </w:rPr>
              <w:t>Internet use in education</w:t>
            </w:r>
          </w:p>
        </w:tc>
      </w:tr>
      <w:tr w:rsidR="001234B1" w14:paraId="13DAC8AC" w14:textId="77777777" w:rsidTr="001234B1">
        <w:tc>
          <w:tcPr>
            <w:tcW w:w="583" w:type="pct"/>
            <w:vAlign w:val="center"/>
          </w:tcPr>
          <w:p w14:paraId="67916E58" w14:textId="77777777" w:rsidR="001234B1" w:rsidRDefault="001234B1" w:rsidP="001234B1">
            <w:pPr>
              <w:jc w:val="center"/>
            </w:pPr>
            <w:r>
              <w:rPr>
                <w:sz w:val="22"/>
                <w:szCs w:val="22"/>
              </w:rPr>
              <w:t>10</w:t>
            </w:r>
          </w:p>
        </w:tc>
        <w:tc>
          <w:tcPr>
            <w:tcW w:w="4417" w:type="pct"/>
          </w:tcPr>
          <w:p w14:paraId="514309C6" w14:textId="77777777" w:rsidR="001234B1" w:rsidRPr="00235EAC" w:rsidRDefault="001234B1" w:rsidP="001234B1">
            <w:pPr>
              <w:rPr>
                <w:sz w:val="20"/>
                <w:szCs w:val="20"/>
                <w:lang w:val="en-US"/>
              </w:rPr>
            </w:pPr>
            <w:r w:rsidRPr="00855E63">
              <w:rPr>
                <w:sz w:val="20"/>
                <w:szCs w:val="20"/>
                <w:lang w:val="en-US"/>
              </w:rPr>
              <w:t>Internet use in education</w:t>
            </w:r>
          </w:p>
        </w:tc>
      </w:tr>
      <w:tr w:rsidR="001234B1" w14:paraId="27E353C6" w14:textId="77777777" w:rsidTr="001234B1">
        <w:tc>
          <w:tcPr>
            <w:tcW w:w="583" w:type="pct"/>
            <w:vAlign w:val="center"/>
          </w:tcPr>
          <w:p w14:paraId="4B513CDC" w14:textId="77777777" w:rsidR="001234B1" w:rsidRDefault="001234B1" w:rsidP="001234B1">
            <w:pPr>
              <w:jc w:val="center"/>
            </w:pPr>
            <w:r>
              <w:rPr>
                <w:sz w:val="22"/>
                <w:szCs w:val="22"/>
              </w:rPr>
              <w:t>11</w:t>
            </w:r>
          </w:p>
        </w:tc>
        <w:tc>
          <w:tcPr>
            <w:tcW w:w="4417" w:type="pct"/>
          </w:tcPr>
          <w:p w14:paraId="06989D9D" w14:textId="77777777" w:rsidR="001234B1" w:rsidRPr="00235EAC" w:rsidRDefault="001234B1" w:rsidP="001234B1">
            <w:pPr>
              <w:rPr>
                <w:sz w:val="20"/>
                <w:szCs w:val="20"/>
                <w:lang w:val="en-US"/>
              </w:rPr>
            </w:pPr>
            <w:r>
              <w:rPr>
                <w:sz w:val="20"/>
                <w:szCs w:val="20"/>
                <w:lang w:val="en-US"/>
              </w:rPr>
              <w:t>I</w:t>
            </w:r>
            <w:r w:rsidRPr="00855E63">
              <w:rPr>
                <w:sz w:val="20"/>
                <w:szCs w:val="20"/>
                <w:lang w:val="en-US"/>
              </w:rPr>
              <w:t>nformation technology</w:t>
            </w:r>
            <w:r>
              <w:rPr>
                <w:sz w:val="20"/>
                <w:szCs w:val="20"/>
                <w:lang w:val="en-US"/>
              </w:rPr>
              <w:t xml:space="preserve"> and </w:t>
            </w:r>
            <w:r w:rsidRPr="00855E63">
              <w:rPr>
                <w:sz w:val="20"/>
                <w:szCs w:val="20"/>
                <w:lang w:val="en-US"/>
              </w:rPr>
              <w:t xml:space="preserve">its impact </w:t>
            </w:r>
            <w:r>
              <w:rPr>
                <w:sz w:val="20"/>
                <w:szCs w:val="20"/>
                <w:lang w:val="en-US"/>
              </w:rPr>
              <w:t xml:space="preserve">on </w:t>
            </w:r>
            <w:r w:rsidRPr="00855E63">
              <w:rPr>
                <w:sz w:val="20"/>
                <w:szCs w:val="20"/>
                <w:lang w:val="en-US"/>
              </w:rPr>
              <w:t xml:space="preserve">social structure </w:t>
            </w:r>
            <w:r>
              <w:rPr>
                <w:sz w:val="20"/>
                <w:szCs w:val="20"/>
                <w:lang w:val="en-US"/>
              </w:rPr>
              <w:t xml:space="preserve">and </w:t>
            </w:r>
            <w:r w:rsidRPr="00855E63">
              <w:rPr>
                <w:sz w:val="20"/>
                <w:szCs w:val="20"/>
                <w:lang w:val="en-US"/>
              </w:rPr>
              <w:t xml:space="preserve">place in </w:t>
            </w:r>
            <w:r>
              <w:rPr>
                <w:sz w:val="20"/>
                <w:szCs w:val="20"/>
                <w:lang w:val="en-US"/>
              </w:rPr>
              <w:t>education</w:t>
            </w:r>
          </w:p>
        </w:tc>
      </w:tr>
      <w:tr w:rsidR="001234B1" w14:paraId="3F04E129" w14:textId="77777777" w:rsidTr="001234B1">
        <w:tc>
          <w:tcPr>
            <w:tcW w:w="583" w:type="pct"/>
            <w:vAlign w:val="center"/>
          </w:tcPr>
          <w:p w14:paraId="57118E32" w14:textId="77777777" w:rsidR="001234B1" w:rsidRDefault="001234B1" w:rsidP="001234B1">
            <w:pPr>
              <w:jc w:val="center"/>
            </w:pPr>
            <w:r>
              <w:rPr>
                <w:sz w:val="22"/>
                <w:szCs w:val="22"/>
              </w:rPr>
              <w:t>12</w:t>
            </w:r>
          </w:p>
        </w:tc>
        <w:tc>
          <w:tcPr>
            <w:tcW w:w="4417" w:type="pct"/>
          </w:tcPr>
          <w:p w14:paraId="57890801" w14:textId="77777777" w:rsidR="001234B1" w:rsidRPr="00552F87" w:rsidRDefault="001234B1" w:rsidP="001234B1">
            <w:pPr>
              <w:tabs>
                <w:tab w:val="right" w:pos="8469"/>
              </w:tabs>
              <w:rPr>
                <w:lang w:val="en-US"/>
              </w:rPr>
            </w:pPr>
            <w:r>
              <w:rPr>
                <w:sz w:val="20"/>
                <w:szCs w:val="20"/>
                <w:lang w:val="en-US"/>
              </w:rPr>
              <w:t>I</w:t>
            </w:r>
            <w:r w:rsidRPr="00855E63">
              <w:rPr>
                <w:sz w:val="20"/>
                <w:szCs w:val="20"/>
                <w:lang w:val="en-US"/>
              </w:rPr>
              <w:t>nformation technology</w:t>
            </w:r>
            <w:r>
              <w:rPr>
                <w:sz w:val="20"/>
                <w:szCs w:val="20"/>
                <w:lang w:val="en-US"/>
              </w:rPr>
              <w:t xml:space="preserve"> and </w:t>
            </w:r>
            <w:r w:rsidRPr="00855E63">
              <w:rPr>
                <w:sz w:val="20"/>
                <w:szCs w:val="20"/>
                <w:lang w:val="en-US"/>
              </w:rPr>
              <w:t xml:space="preserve">its impact </w:t>
            </w:r>
            <w:r>
              <w:rPr>
                <w:sz w:val="20"/>
                <w:szCs w:val="20"/>
                <w:lang w:val="en-US"/>
              </w:rPr>
              <w:t xml:space="preserve">on </w:t>
            </w:r>
            <w:r w:rsidRPr="00855E63">
              <w:rPr>
                <w:sz w:val="20"/>
                <w:szCs w:val="20"/>
                <w:lang w:val="en-US"/>
              </w:rPr>
              <w:t xml:space="preserve">social structure </w:t>
            </w:r>
            <w:r>
              <w:rPr>
                <w:sz w:val="20"/>
                <w:szCs w:val="20"/>
                <w:lang w:val="en-US"/>
              </w:rPr>
              <w:t xml:space="preserve">and </w:t>
            </w:r>
            <w:r w:rsidRPr="00855E63">
              <w:rPr>
                <w:sz w:val="20"/>
                <w:szCs w:val="20"/>
                <w:lang w:val="en-US"/>
              </w:rPr>
              <w:t xml:space="preserve">place in </w:t>
            </w:r>
            <w:r>
              <w:rPr>
                <w:sz w:val="20"/>
                <w:szCs w:val="20"/>
                <w:lang w:val="en-US"/>
              </w:rPr>
              <w:t>education</w:t>
            </w:r>
            <w:r w:rsidRPr="00855E63">
              <w:rPr>
                <w:sz w:val="20"/>
                <w:szCs w:val="20"/>
                <w:lang w:val="en-US"/>
              </w:rPr>
              <w:t xml:space="preserve"> </w:t>
            </w:r>
          </w:p>
        </w:tc>
      </w:tr>
      <w:tr w:rsidR="001234B1" w14:paraId="0384F18F" w14:textId="77777777" w:rsidTr="001234B1">
        <w:tc>
          <w:tcPr>
            <w:tcW w:w="583" w:type="pct"/>
            <w:vAlign w:val="center"/>
          </w:tcPr>
          <w:p w14:paraId="393EB0B8" w14:textId="77777777" w:rsidR="001234B1" w:rsidRDefault="001234B1" w:rsidP="001234B1">
            <w:pPr>
              <w:jc w:val="center"/>
            </w:pPr>
            <w:r>
              <w:rPr>
                <w:sz w:val="22"/>
                <w:szCs w:val="22"/>
              </w:rPr>
              <w:t>13</w:t>
            </w:r>
          </w:p>
        </w:tc>
        <w:tc>
          <w:tcPr>
            <w:tcW w:w="4417" w:type="pct"/>
          </w:tcPr>
          <w:p w14:paraId="350E5FFB" w14:textId="77777777" w:rsidR="001234B1" w:rsidRPr="00552F87" w:rsidRDefault="001234B1" w:rsidP="001234B1">
            <w:r>
              <w:rPr>
                <w:sz w:val="20"/>
                <w:szCs w:val="20"/>
                <w:lang w:val="en-US"/>
              </w:rPr>
              <w:t>I</w:t>
            </w:r>
            <w:r w:rsidRPr="00855E63">
              <w:rPr>
                <w:sz w:val="20"/>
                <w:szCs w:val="20"/>
                <w:lang w:val="en-US"/>
              </w:rPr>
              <w:t>nformation systems security and related ethical issues</w:t>
            </w:r>
          </w:p>
        </w:tc>
      </w:tr>
      <w:tr w:rsidR="001234B1" w14:paraId="315D66CE" w14:textId="77777777" w:rsidTr="001234B1">
        <w:tc>
          <w:tcPr>
            <w:tcW w:w="583" w:type="pct"/>
            <w:vAlign w:val="center"/>
          </w:tcPr>
          <w:p w14:paraId="1E33B878" w14:textId="77777777" w:rsidR="001234B1" w:rsidRDefault="001234B1" w:rsidP="001234B1">
            <w:pPr>
              <w:jc w:val="center"/>
            </w:pPr>
            <w:r>
              <w:rPr>
                <w:sz w:val="22"/>
                <w:szCs w:val="22"/>
              </w:rPr>
              <w:t>14</w:t>
            </w:r>
          </w:p>
        </w:tc>
        <w:tc>
          <w:tcPr>
            <w:tcW w:w="4417" w:type="pct"/>
          </w:tcPr>
          <w:p w14:paraId="41388BF1" w14:textId="77777777" w:rsidR="001234B1" w:rsidRPr="00552F87" w:rsidRDefault="001234B1" w:rsidP="001234B1">
            <w:r>
              <w:rPr>
                <w:sz w:val="20"/>
                <w:szCs w:val="20"/>
                <w:lang w:val="en-US"/>
              </w:rPr>
              <w:t>I</w:t>
            </w:r>
            <w:r w:rsidRPr="00855E63">
              <w:rPr>
                <w:sz w:val="20"/>
                <w:szCs w:val="20"/>
                <w:lang w:val="en-US"/>
              </w:rPr>
              <w:t>nformation systems security and related ethical issues</w:t>
            </w:r>
          </w:p>
        </w:tc>
      </w:tr>
      <w:tr w:rsidR="001234B1" w14:paraId="67E98160" w14:textId="77777777" w:rsidTr="001234B1">
        <w:trPr>
          <w:trHeight w:val="322"/>
        </w:trPr>
        <w:tc>
          <w:tcPr>
            <w:tcW w:w="583" w:type="pct"/>
            <w:tcBorders>
              <w:bottom w:val="single" w:sz="12" w:space="0" w:color="auto"/>
            </w:tcBorders>
            <w:shd w:val="clear" w:color="auto" w:fill="D9D9D9"/>
            <w:vAlign w:val="center"/>
          </w:tcPr>
          <w:p w14:paraId="673DC6E6" w14:textId="77777777" w:rsidR="001234B1" w:rsidRDefault="001234B1" w:rsidP="001234B1">
            <w:pPr>
              <w:jc w:val="center"/>
            </w:pPr>
            <w:r>
              <w:rPr>
                <w:sz w:val="22"/>
                <w:szCs w:val="22"/>
              </w:rPr>
              <w:t>15-16</w:t>
            </w:r>
          </w:p>
        </w:tc>
        <w:tc>
          <w:tcPr>
            <w:tcW w:w="4417" w:type="pct"/>
            <w:tcBorders>
              <w:bottom w:val="single" w:sz="12" w:space="0" w:color="auto"/>
            </w:tcBorders>
            <w:shd w:val="clear" w:color="auto" w:fill="D9D9D9"/>
            <w:vAlign w:val="center"/>
          </w:tcPr>
          <w:p w14:paraId="48044C22" w14:textId="77777777" w:rsidR="001234B1" w:rsidRPr="00235EAC" w:rsidRDefault="001234B1" w:rsidP="001234B1">
            <w:pPr>
              <w:rPr>
                <w:sz w:val="20"/>
                <w:szCs w:val="20"/>
                <w:lang w:val="en-US"/>
              </w:rPr>
            </w:pPr>
            <w:r>
              <w:rPr>
                <w:sz w:val="20"/>
                <w:szCs w:val="20"/>
                <w:lang w:val="en-US"/>
              </w:rPr>
              <w:t xml:space="preserve"> FINAL EXAM</w:t>
            </w:r>
          </w:p>
        </w:tc>
      </w:tr>
    </w:tbl>
    <w:p w14:paraId="04153597" w14:textId="77777777" w:rsidR="001234B1" w:rsidRPr="00E052C8" w:rsidRDefault="001234B1" w:rsidP="001234B1">
      <w:pPr>
        <w:rPr>
          <w:sz w:val="16"/>
          <w:szCs w:val="16"/>
          <w:lang w:val="en-US"/>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1234B1" w:rsidRPr="00E052C8" w14:paraId="41045472" w14:textId="77777777" w:rsidTr="001234B1">
        <w:tc>
          <w:tcPr>
            <w:tcW w:w="603" w:type="dxa"/>
            <w:tcBorders>
              <w:top w:val="single" w:sz="12" w:space="0" w:color="auto"/>
              <w:left w:val="single" w:sz="12" w:space="0" w:color="auto"/>
              <w:bottom w:val="single" w:sz="6" w:space="0" w:color="auto"/>
              <w:right w:val="single" w:sz="6" w:space="0" w:color="auto"/>
            </w:tcBorders>
            <w:vAlign w:val="center"/>
          </w:tcPr>
          <w:p w14:paraId="3CB5A30B" w14:textId="77777777" w:rsidR="001234B1" w:rsidRPr="00E052C8" w:rsidRDefault="001234B1" w:rsidP="001234B1">
            <w:pPr>
              <w:jc w:val="center"/>
              <w:rPr>
                <w:b/>
                <w:sz w:val="18"/>
                <w:szCs w:val="18"/>
                <w:lang w:val="en-US"/>
              </w:rPr>
            </w:pPr>
            <w:r w:rsidRPr="00E052C8">
              <w:rPr>
                <w:b/>
                <w:sz w:val="18"/>
                <w:szCs w:val="18"/>
                <w:lang w:val="en-US"/>
              </w:rPr>
              <w:t>NO</w:t>
            </w:r>
          </w:p>
        </w:tc>
        <w:tc>
          <w:tcPr>
            <w:tcW w:w="7585" w:type="dxa"/>
            <w:tcBorders>
              <w:top w:val="single" w:sz="12" w:space="0" w:color="auto"/>
              <w:left w:val="single" w:sz="6" w:space="0" w:color="auto"/>
              <w:bottom w:val="single" w:sz="6" w:space="0" w:color="auto"/>
              <w:right w:val="single" w:sz="6" w:space="0" w:color="auto"/>
            </w:tcBorders>
          </w:tcPr>
          <w:p w14:paraId="1F3CB7E3" w14:textId="77777777" w:rsidR="001234B1" w:rsidRPr="00E052C8" w:rsidRDefault="001234B1" w:rsidP="001234B1">
            <w:pPr>
              <w:rPr>
                <w:b/>
                <w:lang w:val="en-US"/>
              </w:rPr>
            </w:pPr>
            <w:r w:rsidRPr="00E052C8">
              <w:rPr>
                <w:b/>
                <w:sz w:val="22"/>
                <w:szCs w:val="22"/>
                <w:lang w:val="en-US"/>
              </w:rPr>
              <w:t xml:space="preserve">PROGRAM OUTCOMES </w:t>
            </w:r>
          </w:p>
        </w:tc>
        <w:tc>
          <w:tcPr>
            <w:tcW w:w="567" w:type="dxa"/>
            <w:tcBorders>
              <w:top w:val="single" w:sz="12" w:space="0" w:color="auto"/>
              <w:left w:val="single" w:sz="6" w:space="0" w:color="auto"/>
              <w:bottom w:val="single" w:sz="6" w:space="0" w:color="auto"/>
              <w:right w:val="single" w:sz="6" w:space="0" w:color="auto"/>
            </w:tcBorders>
            <w:vAlign w:val="center"/>
          </w:tcPr>
          <w:p w14:paraId="77673F9A" w14:textId="77777777" w:rsidR="001234B1" w:rsidRPr="00E052C8" w:rsidRDefault="001234B1" w:rsidP="001234B1">
            <w:pPr>
              <w:jc w:val="center"/>
              <w:rPr>
                <w:b/>
                <w:lang w:val="en-US"/>
              </w:rPr>
            </w:pPr>
            <w:r w:rsidRPr="00E052C8">
              <w:rPr>
                <w:b/>
                <w:sz w:val="22"/>
                <w:szCs w:val="22"/>
                <w:lang w:val="en-US"/>
              </w:rPr>
              <w:t>3</w:t>
            </w:r>
          </w:p>
        </w:tc>
        <w:tc>
          <w:tcPr>
            <w:tcW w:w="567" w:type="dxa"/>
            <w:tcBorders>
              <w:top w:val="single" w:sz="12" w:space="0" w:color="auto"/>
              <w:left w:val="single" w:sz="6" w:space="0" w:color="auto"/>
              <w:bottom w:val="single" w:sz="6" w:space="0" w:color="auto"/>
              <w:right w:val="single" w:sz="6" w:space="0" w:color="auto"/>
            </w:tcBorders>
            <w:vAlign w:val="center"/>
          </w:tcPr>
          <w:p w14:paraId="4EFFE35E" w14:textId="77777777" w:rsidR="001234B1" w:rsidRPr="00E052C8" w:rsidRDefault="001234B1" w:rsidP="001234B1">
            <w:pPr>
              <w:jc w:val="center"/>
              <w:rPr>
                <w:b/>
                <w:lang w:val="en-US"/>
              </w:rPr>
            </w:pPr>
            <w:r w:rsidRPr="00E052C8">
              <w:rPr>
                <w:b/>
                <w:sz w:val="22"/>
                <w:szCs w:val="22"/>
                <w:lang w:val="en-US"/>
              </w:rPr>
              <w:t>2</w:t>
            </w:r>
          </w:p>
        </w:tc>
        <w:tc>
          <w:tcPr>
            <w:tcW w:w="567" w:type="dxa"/>
            <w:tcBorders>
              <w:top w:val="single" w:sz="12" w:space="0" w:color="auto"/>
              <w:left w:val="single" w:sz="6" w:space="0" w:color="auto"/>
              <w:bottom w:val="single" w:sz="6" w:space="0" w:color="auto"/>
              <w:right w:val="single" w:sz="12" w:space="0" w:color="auto"/>
            </w:tcBorders>
            <w:vAlign w:val="center"/>
          </w:tcPr>
          <w:p w14:paraId="49C260B1" w14:textId="77777777" w:rsidR="001234B1" w:rsidRPr="00E052C8" w:rsidRDefault="001234B1" w:rsidP="001234B1">
            <w:pPr>
              <w:jc w:val="center"/>
              <w:rPr>
                <w:b/>
                <w:lang w:val="en-US"/>
              </w:rPr>
            </w:pPr>
            <w:r w:rsidRPr="00E052C8">
              <w:rPr>
                <w:b/>
                <w:sz w:val="22"/>
                <w:szCs w:val="22"/>
                <w:lang w:val="en-US"/>
              </w:rPr>
              <w:t>1</w:t>
            </w:r>
          </w:p>
        </w:tc>
      </w:tr>
      <w:tr w:rsidR="001234B1" w:rsidRPr="00E052C8" w14:paraId="470BB55C" w14:textId="77777777" w:rsidTr="001234B1">
        <w:tc>
          <w:tcPr>
            <w:tcW w:w="603" w:type="dxa"/>
            <w:tcBorders>
              <w:top w:val="single" w:sz="6" w:space="0" w:color="auto"/>
              <w:left w:val="single" w:sz="12" w:space="0" w:color="auto"/>
              <w:bottom w:val="single" w:sz="6" w:space="0" w:color="auto"/>
              <w:right w:val="single" w:sz="6" w:space="0" w:color="auto"/>
            </w:tcBorders>
            <w:vAlign w:val="center"/>
          </w:tcPr>
          <w:p w14:paraId="5E2873B3" w14:textId="77777777" w:rsidR="001234B1" w:rsidRPr="00E052C8" w:rsidRDefault="001234B1" w:rsidP="001234B1">
            <w:pPr>
              <w:jc w:val="center"/>
              <w:rPr>
                <w:lang w:val="en-US"/>
              </w:rPr>
            </w:pPr>
            <w:r w:rsidRPr="00E052C8">
              <w:rPr>
                <w:sz w:val="22"/>
                <w:szCs w:val="22"/>
                <w:lang w:val="en-US"/>
              </w:rPr>
              <w:t>1</w:t>
            </w:r>
          </w:p>
        </w:tc>
        <w:tc>
          <w:tcPr>
            <w:tcW w:w="7585" w:type="dxa"/>
            <w:tcBorders>
              <w:top w:val="single" w:sz="6" w:space="0" w:color="auto"/>
              <w:left w:val="single" w:sz="6" w:space="0" w:color="auto"/>
              <w:bottom w:val="single" w:sz="6" w:space="0" w:color="auto"/>
              <w:right w:val="single" w:sz="6" w:space="0" w:color="auto"/>
            </w:tcBorders>
            <w:vAlign w:val="center"/>
          </w:tcPr>
          <w:p w14:paraId="50EB9582" w14:textId="77777777" w:rsidR="001234B1" w:rsidRPr="00E052C8" w:rsidRDefault="001234B1" w:rsidP="001234B1">
            <w:pPr>
              <w:jc w:val="both"/>
              <w:rPr>
                <w:sz w:val="20"/>
                <w:szCs w:val="20"/>
                <w:lang w:val="en-US"/>
              </w:rPr>
            </w:pPr>
            <w:r>
              <w:rPr>
                <w:sz w:val="20"/>
                <w:szCs w:val="20"/>
                <w:lang w:val="en-US"/>
              </w:rPr>
              <w:t xml:space="preserve">Defines </w:t>
            </w:r>
            <w:r w:rsidRPr="00697231">
              <w:rPr>
                <w:sz w:val="20"/>
                <w:szCs w:val="20"/>
                <w:lang w:val="en-US"/>
              </w:rPr>
              <w:t>concepts, terminology, methods, techniques, principles and theory</w:t>
            </w:r>
            <w:r>
              <w:rPr>
                <w:sz w:val="20"/>
                <w:szCs w:val="20"/>
                <w:lang w:val="en-US"/>
              </w:rPr>
              <w:t xml:space="preserve"> </w:t>
            </w:r>
            <w:r w:rsidRPr="00697231">
              <w:rPr>
                <w:sz w:val="20"/>
                <w:szCs w:val="20"/>
                <w:lang w:val="en-US"/>
              </w:rPr>
              <w:t>related to special education</w:t>
            </w:r>
            <w:r>
              <w:rPr>
                <w:sz w:val="20"/>
                <w:szCs w:val="20"/>
                <w:lang w:val="en-US"/>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14:paraId="78D38340" w14:textId="77777777" w:rsidR="001234B1" w:rsidRPr="00EC3853" w:rsidRDefault="001234B1" w:rsidP="001234B1">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655F2516" w14:textId="77777777" w:rsidR="001234B1" w:rsidRPr="00EC3853" w:rsidRDefault="001234B1" w:rsidP="001234B1">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0E1E9A22" w14:textId="77777777" w:rsidR="001234B1" w:rsidRPr="00EC3853" w:rsidRDefault="001234B1" w:rsidP="001234B1">
            <w:pPr>
              <w:jc w:val="center"/>
              <w:rPr>
                <w:b/>
                <w:sz w:val="20"/>
                <w:szCs w:val="20"/>
              </w:rPr>
            </w:pPr>
            <w:r>
              <w:rPr>
                <w:b/>
                <w:sz w:val="20"/>
                <w:szCs w:val="20"/>
              </w:rPr>
              <w:t>X</w:t>
            </w:r>
          </w:p>
        </w:tc>
      </w:tr>
      <w:tr w:rsidR="001234B1" w:rsidRPr="00E052C8" w14:paraId="61300091" w14:textId="77777777" w:rsidTr="001234B1">
        <w:tc>
          <w:tcPr>
            <w:tcW w:w="603" w:type="dxa"/>
            <w:tcBorders>
              <w:top w:val="single" w:sz="6" w:space="0" w:color="auto"/>
              <w:left w:val="single" w:sz="12" w:space="0" w:color="auto"/>
              <w:bottom w:val="single" w:sz="6" w:space="0" w:color="auto"/>
              <w:right w:val="single" w:sz="6" w:space="0" w:color="auto"/>
            </w:tcBorders>
            <w:vAlign w:val="center"/>
          </w:tcPr>
          <w:p w14:paraId="27396E4E" w14:textId="77777777" w:rsidR="001234B1" w:rsidRPr="00E052C8" w:rsidRDefault="001234B1" w:rsidP="001234B1">
            <w:pPr>
              <w:jc w:val="center"/>
              <w:rPr>
                <w:lang w:val="en-US"/>
              </w:rPr>
            </w:pPr>
            <w:r w:rsidRPr="00E052C8">
              <w:rPr>
                <w:sz w:val="22"/>
                <w:szCs w:val="22"/>
                <w:lang w:val="en-US"/>
              </w:rPr>
              <w:t>2</w:t>
            </w:r>
          </w:p>
        </w:tc>
        <w:tc>
          <w:tcPr>
            <w:tcW w:w="7585" w:type="dxa"/>
            <w:tcBorders>
              <w:top w:val="single" w:sz="6" w:space="0" w:color="auto"/>
              <w:left w:val="single" w:sz="6" w:space="0" w:color="auto"/>
              <w:bottom w:val="single" w:sz="6" w:space="0" w:color="auto"/>
              <w:right w:val="single" w:sz="6" w:space="0" w:color="auto"/>
            </w:tcBorders>
            <w:vAlign w:val="center"/>
          </w:tcPr>
          <w:p w14:paraId="61495EAE" w14:textId="77777777" w:rsidR="001234B1" w:rsidRPr="00E052C8" w:rsidRDefault="001234B1" w:rsidP="001234B1">
            <w:pPr>
              <w:jc w:val="both"/>
              <w:rPr>
                <w:sz w:val="20"/>
                <w:szCs w:val="20"/>
                <w:lang w:val="en-US"/>
              </w:rPr>
            </w:pPr>
            <w:r>
              <w:rPr>
                <w:sz w:val="20"/>
                <w:szCs w:val="20"/>
                <w:lang w:val="en-US"/>
              </w:rPr>
              <w:t>Evaluates student levels before starting instruction, and shares the results with parents and administrators; prepares and utilizes individualized education plan and transition plan.</w:t>
            </w:r>
          </w:p>
        </w:tc>
        <w:tc>
          <w:tcPr>
            <w:tcW w:w="567" w:type="dxa"/>
            <w:tcBorders>
              <w:top w:val="single" w:sz="6" w:space="0" w:color="auto"/>
              <w:left w:val="single" w:sz="6" w:space="0" w:color="auto"/>
              <w:bottom w:val="single" w:sz="6" w:space="0" w:color="auto"/>
              <w:right w:val="single" w:sz="6" w:space="0" w:color="auto"/>
            </w:tcBorders>
            <w:vAlign w:val="center"/>
          </w:tcPr>
          <w:p w14:paraId="56C229D4" w14:textId="77777777" w:rsidR="001234B1" w:rsidRPr="00EC3853" w:rsidRDefault="001234B1" w:rsidP="001234B1">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71CB8414" w14:textId="77777777" w:rsidR="001234B1" w:rsidRPr="00EC3853" w:rsidRDefault="001234B1" w:rsidP="001234B1">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2796D9D8" w14:textId="77777777" w:rsidR="001234B1" w:rsidRPr="00EC3853" w:rsidRDefault="001234B1" w:rsidP="001234B1">
            <w:pPr>
              <w:jc w:val="center"/>
              <w:rPr>
                <w:b/>
                <w:sz w:val="20"/>
                <w:szCs w:val="20"/>
              </w:rPr>
            </w:pPr>
            <w:r>
              <w:rPr>
                <w:b/>
                <w:sz w:val="20"/>
                <w:szCs w:val="20"/>
              </w:rPr>
              <w:t>X</w:t>
            </w:r>
          </w:p>
        </w:tc>
      </w:tr>
      <w:tr w:rsidR="001234B1" w:rsidRPr="00E052C8" w14:paraId="5697EAB4" w14:textId="77777777" w:rsidTr="001234B1">
        <w:tc>
          <w:tcPr>
            <w:tcW w:w="603" w:type="dxa"/>
            <w:tcBorders>
              <w:top w:val="single" w:sz="6" w:space="0" w:color="auto"/>
              <w:left w:val="single" w:sz="12" w:space="0" w:color="auto"/>
              <w:bottom w:val="single" w:sz="6" w:space="0" w:color="auto"/>
              <w:right w:val="single" w:sz="6" w:space="0" w:color="auto"/>
            </w:tcBorders>
            <w:vAlign w:val="center"/>
          </w:tcPr>
          <w:p w14:paraId="0992B75C" w14:textId="77777777" w:rsidR="001234B1" w:rsidRPr="00E052C8" w:rsidRDefault="001234B1" w:rsidP="001234B1">
            <w:pPr>
              <w:jc w:val="center"/>
              <w:rPr>
                <w:lang w:val="en-US"/>
              </w:rPr>
            </w:pPr>
            <w:r w:rsidRPr="00E052C8">
              <w:rPr>
                <w:sz w:val="22"/>
                <w:szCs w:val="22"/>
                <w:lang w:val="en-US"/>
              </w:rPr>
              <w:t>3</w:t>
            </w:r>
          </w:p>
        </w:tc>
        <w:tc>
          <w:tcPr>
            <w:tcW w:w="7585" w:type="dxa"/>
            <w:tcBorders>
              <w:top w:val="single" w:sz="6" w:space="0" w:color="auto"/>
              <w:left w:val="single" w:sz="6" w:space="0" w:color="auto"/>
              <w:bottom w:val="single" w:sz="6" w:space="0" w:color="auto"/>
              <w:right w:val="single" w:sz="6" w:space="0" w:color="auto"/>
            </w:tcBorders>
            <w:vAlign w:val="center"/>
          </w:tcPr>
          <w:p w14:paraId="5C91017D" w14:textId="77777777" w:rsidR="001234B1" w:rsidRPr="00E052C8" w:rsidRDefault="001234B1" w:rsidP="001234B1">
            <w:pPr>
              <w:jc w:val="both"/>
              <w:rPr>
                <w:sz w:val="20"/>
                <w:szCs w:val="20"/>
                <w:lang w:val="en-US"/>
              </w:rPr>
            </w:pPr>
            <w:r>
              <w:rPr>
                <w:sz w:val="20"/>
                <w:szCs w:val="20"/>
                <w:lang w:val="en-US"/>
              </w:rPr>
              <w:t>Uses knowledge and skills about the field within the legal and ethical rules in their professions and daily life.</w:t>
            </w:r>
          </w:p>
        </w:tc>
        <w:tc>
          <w:tcPr>
            <w:tcW w:w="567" w:type="dxa"/>
            <w:tcBorders>
              <w:top w:val="single" w:sz="6" w:space="0" w:color="auto"/>
              <w:left w:val="single" w:sz="6" w:space="0" w:color="auto"/>
              <w:bottom w:val="single" w:sz="6" w:space="0" w:color="auto"/>
              <w:right w:val="single" w:sz="6" w:space="0" w:color="auto"/>
            </w:tcBorders>
            <w:vAlign w:val="center"/>
          </w:tcPr>
          <w:p w14:paraId="41F2F3AC" w14:textId="77777777" w:rsidR="001234B1" w:rsidRPr="00EC3853" w:rsidRDefault="001234B1" w:rsidP="001234B1">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207AF078" w14:textId="77777777" w:rsidR="001234B1" w:rsidRPr="00EC3853" w:rsidRDefault="001234B1" w:rsidP="001234B1">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2767DD0C" w14:textId="77777777" w:rsidR="001234B1" w:rsidRPr="00EC3853" w:rsidRDefault="001234B1" w:rsidP="001234B1">
            <w:pPr>
              <w:jc w:val="center"/>
              <w:rPr>
                <w:b/>
                <w:sz w:val="20"/>
                <w:szCs w:val="20"/>
              </w:rPr>
            </w:pPr>
            <w:r>
              <w:rPr>
                <w:b/>
                <w:sz w:val="20"/>
                <w:szCs w:val="20"/>
              </w:rPr>
              <w:t>X</w:t>
            </w:r>
          </w:p>
        </w:tc>
      </w:tr>
      <w:tr w:rsidR="001234B1" w:rsidRPr="00E052C8" w14:paraId="23A7AAD5" w14:textId="77777777" w:rsidTr="001234B1">
        <w:tc>
          <w:tcPr>
            <w:tcW w:w="603" w:type="dxa"/>
            <w:tcBorders>
              <w:top w:val="single" w:sz="6" w:space="0" w:color="auto"/>
              <w:left w:val="single" w:sz="12" w:space="0" w:color="auto"/>
              <w:bottom w:val="single" w:sz="6" w:space="0" w:color="auto"/>
              <w:right w:val="single" w:sz="6" w:space="0" w:color="auto"/>
            </w:tcBorders>
            <w:vAlign w:val="center"/>
          </w:tcPr>
          <w:p w14:paraId="1D13D0F6" w14:textId="77777777" w:rsidR="001234B1" w:rsidRPr="00E052C8" w:rsidRDefault="001234B1" w:rsidP="001234B1">
            <w:pPr>
              <w:jc w:val="center"/>
              <w:rPr>
                <w:lang w:val="en-US"/>
              </w:rPr>
            </w:pPr>
            <w:r w:rsidRPr="00E052C8">
              <w:rPr>
                <w:sz w:val="22"/>
                <w:szCs w:val="22"/>
                <w:lang w:val="en-US"/>
              </w:rPr>
              <w:t>4</w:t>
            </w:r>
          </w:p>
        </w:tc>
        <w:tc>
          <w:tcPr>
            <w:tcW w:w="7585" w:type="dxa"/>
            <w:tcBorders>
              <w:top w:val="single" w:sz="6" w:space="0" w:color="auto"/>
              <w:left w:val="single" w:sz="6" w:space="0" w:color="auto"/>
              <w:bottom w:val="single" w:sz="6" w:space="0" w:color="auto"/>
              <w:right w:val="single" w:sz="6" w:space="0" w:color="auto"/>
            </w:tcBorders>
            <w:vAlign w:val="center"/>
          </w:tcPr>
          <w:p w14:paraId="1C44317B" w14:textId="77777777" w:rsidR="001234B1" w:rsidRPr="00E052C8" w:rsidRDefault="001234B1" w:rsidP="001234B1">
            <w:pPr>
              <w:rPr>
                <w:sz w:val="20"/>
                <w:szCs w:val="20"/>
                <w:lang w:val="en-US"/>
              </w:rPr>
            </w:pPr>
            <w:r>
              <w:rPr>
                <w:sz w:val="20"/>
                <w:szCs w:val="20"/>
                <w:lang w:val="en-US"/>
              </w:rPr>
              <w:t>Provides support to individuals with special needs and their families by using basic level (European Computer Operating License Advance Level) information technologies for instruction and research.</w:t>
            </w:r>
          </w:p>
        </w:tc>
        <w:tc>
          <w:tcPr>
            <w:tcW w:w="567" w:type="dxa"/>
            <w:tcBorders>
              <w:top w:val="single" w:sz="6" w:space="0" w:color="auto"/>
              <w:left w:val="single" w:sz="6" w:space="0" w:color="auto"/>
              <w:bottom w:val="single" w:sz="6" w:space="0" w:color="auto"/>
              <w:right w:val="single" w:sz="6" w:space="0" w:color="auto"/>
            </w:tcBorders>
            <w:vAlign w:val="center"/>
          </w:tcPr>
          <w:p w14:paraId="7F2AF36D" w14:textId="77777777" w:rsidR="001234B1" w:rsidRPr="00EC3853" w:rsidRDefault="001234B1" w:rsidP="001234B1">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2DC9A232" w14:textId="77777777" w:rsidR="001234B1" w:rsidRPr="00EC3853" w:rsidRDefault="001234B1" w:rsidP="001234B1">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2B602CE9" w14:textId="77777777" w:rsidR="001234B1" w:rsidRPr="00EC3853" w:rsidRDefault="001234B1" w:rsidP="001234B1">
            <w:pPr>
              <w:jc w:val="center"/>
              <w:rPr>
                <w:b/>
                <w:sz w:val="20"/>
                <w:szCs w:val="20"/>
              </w:rPr>
            </w:pPr>
          </w:p>
        </w:tc>
      </w:tr>
      <w:tr w:rsidR="001234B1" w:rsidRPr="00E052C8" w14:paraId="5198A7B7" w14:textId="77777777" w:rsidTr="001234B1">
        <w:tc>
          <w:tcPr>
            <w:tcW w:w="603" w:type="dxa"/>
            <w:tcBorders>
              <w:top w:val="single" w:sz="6" w:space="0" w:color="auto"/>
              <w:left w:val="single" w:sz="12" w:space="0" w:color="auto"/>
              <w:bottom w:val="single" w:sz="6" w:space="0" w:color="auto"/>
              <w:right w:val="single" w:sz="6" w:space="0" w:color="auto"/>
            </w:tcBorders>
            <w:vAlign w:val="center"/>
          </w:tcPr>
          <w:p w14:paraId="72516C17" w14:textId="77777777" w:rsidR="001234B1" w:rsidRPr="00E052C8" w:rsidRDefault="001234B1" w:rsidP="001234B1">
            <w:pPr>
              <w:jc w:val="center"/>
              <w:rPr>
                <w:lang w:val="en-US"/>
              </w:rPr>
            </w:pPr>
            <w:r w:rsidRPr="00E052C8">
              <w:rPr>
                <w:sz w:val="22"/>
                <w:szCs w:val="22"/>
                <w:lang w:val="en-US"/>
              </w:rPr>
              <w:t>5</w:t>
            </w:r>
          </w:p>
        </w:tc>
        <w:tc>
          <w:tcPr>
            <w:tcW w:w="7585" w:type="dxa"/>
            <w:tcBorders>
              <w:top w:val="single" w:sz="6" w:space="0" w:color="auto"/>
              <w:left w:val="single" w:sz="6" w:space="0" w:color="auto"/>
              <w:bottom w:val="single" w:sz="6" w:space="0" w:color="auto"/>
              <w:right w:val="single" w:sz="6" w:space="0" w:color="auto"/>
            </w:tcBorders>
            <w:vAlign w:val="center"/>
          </w:tcPr>
          <w:p w14:paraId="38ACAFD5" w14:textId="77777777" w:rsidR="001234B1" w:rsidRPr="00E052C8" w:rsidRDefault="001234B1" w:rsidP="001234B1">
            <w:pPr>
              <w:jc w:val="both"/>
              <w:rPr>
                <w:rFonts w:ascii="TimesNewRoman" w:hAnsi="TimesNewRoman" w:cs="TimesNewRoman"/>
                <w:sz w:val="20"/>
                <w:szCs w:val="20"/>
                <w:lang w:val="en-US"/>
              </w:rPr>
            </w:pPr>
            <w:r>
              <w:rPr>
                <w:rFonts w:ascii="TimesNewRoman" w:hAnsi="TimesNewRoman" w:cs="TimesNewRoman"/>
                <w:sz w:val="20"/>
                <w:szCs w:val="20"/>
                <w:lang w:val="en-US"/>
              </w:rPr>
              <w:t>Develops solutions and recommendations in case of unexpected situations during practices in special education and teaching professions.</w:t>
            </w:r>
          </w:p>
        </w:tc>
        <w:tc>
          <w:tcPr>
            <w:tcW w:w="567" w:type="dxa"/>
            <w:tcBorders>
              <w:top w:val="single" w:sz="6" w:space="0" w:color="auto"/>
              <w:left w:val="single" w:sz="6" w:space="0" w:color="auto"/>
              <w:bottom w:val="single" w:sz="6" w:space="0" w:color="auto"/>
              <w:right w:val="single" w:sz="6" w:space="0" w:color="auto"/>
            </w:tcBorders>
            <w:vAlign w:val="center"/>
          </w:tcPr>
          <w:p w14:paraId="53E2536C" w14:textId="77777777" w:rsidR="001234B1" w:rsidRPr="00EC3853" w:rsidRDefault="001234B1" w:rsidP="001234B1">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2CA7364B" w14:textId="77777777" w:rsidR="001234B1" w:rsidRPr="00EC3853" w:rsidRDefault="001234B1" w:rsidP="001234B1">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25DAAFD8" w14:textId="77777777" w:rsidR="001234B1" w:rsidRPr="00EC3853" w:rsidRDefault="001234B1" w:rsidP="001234B1">
            <w:pPr>
              <w:jc w:val="center"/>
              <w:rPr>
                <w:b/>
                <w:sz w:val="20"/>
                <w:szCs w:val="20"/>
              </w:rPr>
            </w:pPr>
            <w:r>
              <w:rPr>
                <w:b/>
                <w:sz w:val="20"/>
                <w:szCs w:val="20"/>
              </w:rPr>
              <w:t>X</w:t>
            </w:r>
          </w:p>
        </w:tc>
      </w:tr>
      <w:tr w:rsidR="001234B1" w:rsidRPr="00E052C8" w14:paraId="7D798997" w14:textId="77777777" w:rsidTr="001234B1">
        <w:tc>
          <w:tcPr>
            <w:tcW w:w="603" w:type="dxa"/>
            <w:tcBorders>
              <w:top w:val="single" w:sz="6" w:space="0" w:color="auto"/>
              <w:left w:val="single" w:sz="12" w:space="0" w:color="auto"/>
              <w:bottom w:val="single" w:sz="6" w:space="0" w:color="auto"/>
              <w:right w:val="single" w:sz="6" w:space="0" w:color="auto"/>
            </w:tcBorders>
            <w:vAlign w:val="center"/>
          </w:tcPr>
          <w:p w14:paraId="686704CC" w14:textId="77777777" w:rsidR="001234B1" w:rsidRPr="00E052C8" w:rsidRDefault="001234B1" w:rsidP="001234B1">
            <w:pPr>
              <w:jc w:val="center"/>
              <w:rPr>
                <w:lang w:val="en-US"/>
              </w:rPr>
            </w:pPr>
            <w:r w:rsidRPr="00E052C8">
              <w:rPr>
                <w:sz w:val="22"/>
                <w:szCs w:val="22"/>
                <w:lang w:val="en-US"/>
              </w:rPr>
              <w:t>6</w:t>
            </w:r>
          </w:p>
        </w:tc>
        <w:tc>
          <w:tcPr>
            <w:tcW w:w="7585" w:type="dxa"/>
            <w:tcBorders>
              <w:top w:val="single" w:sz="6" w:space="0" w:color="auto"/>
              <w:left w:val="single" w:sz="6" w:space="0" w:color="auto"/>
              <w:bottom w:val="single" w:sz="6" w:space="0" w:color="auto"/>
              <w:right w:val="single" w:sz="6" w:space="0" w:color="auto"/>
            </w:tcBorders>
            <w:vAlign w:val="center"/>
          </w:tcPr>
          <w:p w14:paraId="533006D6" w14:textId="77777777" w:rsidR="001234B1" w:rsidRPr="00E052C8" w:rsidRDefault="001234B1" w:rsidP="001234B1">
            <w:pPr>
              <w:jc w:val="both"/>
              <w:rPr>
                <w:rFonts w:ascii="TimesNewRoman" w:hAnsi="TimesNewRoman" w:cs="TimesNewRoman"/>
                <w:sz w:val="20"/>
                <w:szCs w:val="20"/>
                <w:lang w:val="en-US"/>
              </w:rPr>
            </w:pPr>
            <w:r>
              <w:rPr>
                <w:rFonts w:ascii="TimesNewRoman" w:hAnsi="TimesNewRoman" w:cs="TimesNewRoman"/>
                <w:sz w:val="20"/>
                <w:szCs w:val="20"/>
                <w:lang w:val="en-US"/>
              </w:rPr>
              <w:t>Uses learning how to learn, self-regulation, critical thinking, and creative thinking skills.</w:t>
            </w:r>
          </w:p>
        </w:tc>
        <w:tc>
          <w:tcPr>
            <w:tcW w:w="567" w:type="dxa"/>
            <w:tcBorders>
              <w:top w:val="single" w:sz="6" w:space="0" w:color="auto"/>
              <w:left w:val="single" w:sz="6" w:space="0" w:color="auto"/>
              <w:bottom w:val="single" w:sz="6" w:space="0" w:color="auto"/>
              <w:right w:val="single" w:sz="6" w:space="0" w:color="auto"/>
            </w:tcBorders>
            <w:vAlign w:val="center"/>
          </w:tcPr>
          <w:p w14:paraId="74831BD4" w14:textId="77777777" w:rsidR="001234B1" w:rsidRPr="00EC3853" w:rsidRDefault="001234B1" w:rsidP="001234B1">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64CF76EB" w14:textId="77777777" w:rsidR="001234B1" w:rsidRPr="00EC3853" w:rsidRDefault="001234B1" w:rsidP="001234B1">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06120C96" w14:textId="77777777" w:rsidR="001234B1" w:rsidRPr="00EC3853" w:rsidRDefault="001234B1" w:rsidP="001234B1">
            <w:pPr>
              <w:jc w:val="center"/>
              <w:rPr>
                <w:b/>
                <w:sz w:val="20"/>
                <w:szCs w:val="20"/>
              </w:rPr>
            </w:pPr>
            <w:r>
              <w:rPr>
                <w:b/>
                <w:sz w:val="20"/>
                <w:szCs w:val="20"/>
              </w:rPr>
              <w:t>X</w:t>
            </w:r>
          </w:p>
        </w:tc>
      </w:tr>
      <w:tr w:rsidR="001234B1" w:rsidRPr="00E052C8" w14:paraId="19DC1810" w14:textId="77777777" w:rsidTr="001234B1">
        <w:tc>
          <w:tcPr>
            <w:tcW w:w="603" w:type="dxa"/>
            <w:tcBorders>
              <w:top w:val="single" w:sz="6" w:space="0" w:color="auto"/>
              <w:left w:val="single" w:sz="12" w:space="0" w:color="auto"/>
              <w:bottom w:val="single" w:sz="6" w:space="0" w:color="auto"/>
              <w:right w:val="single" w:sz="6" w:space="0" w:color="auto"/>
            </w:tcBorders>
            <w:vAlign w:val="center"/>
          </w:tcPr>
          <w:p w14:paraId="3AA0616A" w14:textId="77777777" w:rsidR="001234B1" w:rsidRPr="00E052C8" w:rsidRDefault="001234B1" w:rsidP="001234B1">
            <w:pPr>
              <w:jc w:val="center"/>
              <w:rPr>
                <w:lang w:val="en-US"/>
              </w:rPr>
            </w:pPr>
            <w:r w:rsidRPr="00E052C8">
              <w:rPr>
                <w:sz w:val="22"/>
                <w:szCs w:val="22"/>
                <w:lang w:val="en-US"/>
              </w:rPr>
              <w:t>7</w:t>
            </w:r>
          </w:p>
        </w:tc>
        <w:tc>
          <w:tcPr>
            <w:tcW w:w="7585" w:type="dxa"/>
            <w:tcBorders>
              <w:top w:val="single" w:sz="6" w:space="0" w:color="auto"/>
              <w:left w:val="single" w:sz="6" w:space="0" w:color="auto"/>
              <w:bottom w:val="single" w:sz="6" w:space="0" w:color="auto"/>
              <w:right w:val="single" w:sz="6" w:space="0" w:color="auto"/>
            </w:tcBorders>
            <w:vAlign w:val="center"/>
          </w:tcPr>
          <w:p w14:paraId="35C5E737" w14:textId="77777777" w:rsidR="001234B1" w:rsidRPr="00E052C8" w:rsidRDefault="001234B1" w:rsidP="001234B1">
            <w:pPr>
              <w:rPr>
                <w:rFonts w:ascii="TimesNewRoman" w:hAnsi="TimesNewRoman"/>
                <w:color w:val="000000"/>
                <w:sz w:val="20"/>
                <w:szCs w:val="20"/>
                <w:lang w:val="en-US"/>
              </w:rPr>
            </w:pPr>
            <w:r>
              <w:rPr>
                <w:rFonts w:ascii="TimesNewRoman" w:hAnsi="TimesNewRoman"/>
                <w:color w:val="000000"/>
                <w:sz w:val="20"/>
                <w:szCs w:val="20"/>
                <w:lang w:val="en-US"/>
              </w:rPr>
              <w:t>Examines scientific products about special education and teaching, creates new products.</w:t>
            </w:r>
          </w:p>
        </w:tc>
        <w:tc>
          <w:tcPr>
            <w:tcW w:w="567" w:type="dxa"/>
            <w:tcBorders>
              <w:top w:val="single" w:sz="6" w:space="0" w:color="auto"/>
              <w:left w:val="single" w:sz="6" w:space="0" w:color="auto"/>
              <w:bottom w:val="single" w:sz="6" w:space="0" w:color="auto"/>
              <w:right w:val="single" w:sz="6" w:space="0" w:color="auto"/>
            </w:tcBorders>
            <w:vAlign w:val="center"/>
          </w:tcPr>
          <w:p w14:paraId="0443FC4E" w14:textId="77777777" w:rsidR="001234B1" w:rsidRPr="00EC3853" w:rsidRDefault="001234B1" w:rsidP="001234B1">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3F32EF36" w14:textId="77777777" w:rsidR="001234B1" w:rsidRPr="00EC3853" w:rsidRDefault="001234B1" w:rsidP="001234B1">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200FD145" w14:textId="77777777" w:rsidR="001234B1" w:rsidRPr="00EC3853" w:rsidRDefault="001234B1" w:rsidP="001234B1">
            <w:pPr>
              <w:jc w:val="center"/>
              <w:rPr>
                <w:b/>
                <w:sz w:val="20"/>
                <w:szCs w:val="20"/>
              </w:rPr>
            </w:pPr>
            <w:r>
              <w:rPr>
                <w:b/>
                <w:sz w:val="20"/>
                <w:szCs w:val="20"/>
              </w:rPr>
              <w:t>X</w:t>
            </w:r>
          </w:p>
        </w:tc>
      </w:tr>
      <w:tr w:rsidR="001234B1" w:rsidRPr="00E052C8" w14:paraId="73D3E7DA" w14:textId="77777777" w:rsidTr="001234B1">
        <w:tc>
          <w:tcPr>
            <w:tcW w:w="603" w:type="dxa"/>
            <w:tcBorders>
              <w:top w:val="single" w:sz="6" w:space="0" w:color="auto"/>
              <w:left w:val="single" w:sz="12" w:space="0" w:color="auto"/>
              <w:bottom w:val="single" w:sz="6" w:space="0" w:color="auto"/>
              <w:right w:val="single" w:sz="6" w:space="0" w:color="auto"/>
            </w:tcBorders>
            <w:vAlign w:val="center"/>
          </w:tcPr>
          <w:p w14:paraId="2B93E90B" w14:textId="77777777" w:rsidR="001234B1" w:rsidRPr="00E052C8" w:rsidRDefault="001234B1" w:rsidP="001234B1">
            <w:pPr>
              <w:jc w:val="center"/>
              <w:rPr>
                <w:lang w:val="en-US"/>
              </w:rPr>
            </w:pPr>
            <w:r w:rsidRPr="00E052C8">
              <w:rPr>
                <w:sz w:val="22"/>
                <w:szCs w:val="22"/>
                <w:lang w:val="en-US"/>
              </w:rPr>
              <w:t>8</w:t>
            </w:r>
          </w:p>
        </w:tc>
        <w:tc>
          <w:tcPr>
            <w:tcW w:w="7585" w:type="dxa"/>
            <w:tcBorders>
              <w:top w:val="single" w:sz="6" w:space="0" w:color="auto"/>
              <w:left w:val="single" w:sz="6" w:space="0" w:color="auto"/>
              <w:bottom w:val="single" w:sz="6" w:space="0" w:color="auto"/>
              <w:right w:val="single" w:sz="6" w:space="0" w:color="auto"/>
            </w:tcBorders>
            <w:vAlign w:val="center"/>
          </w:tcPr>
          <w:p w14:paraId="64600C8E" w14:textId="77777777" w:rsidR="001234B1" w:rsidRPr="00E052C8" w:rsidRDefault="001234B1" w:rsidP="001234B1">
            <w:pPr>
              <w:rPr>
                <w:sz w:val="20"/>
                <w:szCs w:val="20"/>
                <w:lang w:val="en-US"/>
              </w:rPr>
            </w:pPr>
            <w:r>
              <w:rPr>
                <w:sz w:val="20"/>
                <w:szCs w:val="20"/>
                <w:lang w:val="en-US"/>
              </w:rPr>
              <w:t xml:space="preserve">Manifests positive attitudes and behaviors towards lifelong learning and  participates seminars, conferences, workshops etc. </w:t>
            </w:r>
          </w:p>
        </w:tc>
        <w:tc>
          <w:tcPr>
            <w:tcW w:w="567" w:type="dxa"/>
            <w:tcBorders>
              <w:top w:val="single" w:sz="6" w:space="0" w:color="auto"/>
              <w:left w:val="single" w:sz="6" w:space="0" w:color="auto"/>
              <w:bottom w:val="single" w:sz="6" w:space="0" w:color="auto"/>
              <w:right w:val="single" w:sz="6" w:space="0" w:color="auto"/>
            </w:tcBorders>
            <w:vAlign w:val="center"/>
          </w:tcPr>
          <w:p w14:paraId="53CEA151" w14:textId="77777777" w:rsidR="001234B1" w:rsidRPr="00EC3853" w:rsidRDefault="001234B1" w:rsidP="001234B1">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390F7253" w14:textId="77777777" w:rsidR="001234B1" w:rsidRPr="00EC3853" w:rsidRDefault="001234B1" w:rsidP="001234B1">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20A1A216" w14:textId="77777777" w:rsidR="001234B1" w:rsidRPr="00EC3853" w:rsidRDefault="001234B1" w:rsidP="001234B1">
            <w:pPr>
              <w:jc w:val="center"/>
              <w:rPr>
                <w:b/>
                <w:sz w:val="20"/>
                <w:szCs w:val="20"/>
              </w:rPr>
            </w:pPr>
            <w:r>
              <w:rPr>
                <w:b/>
                <w:sz w:val="20"/>
                <w:szCs w:val="20"/>
              </w:rPr>
              <w:t>X</w:t>
            </w:r>
          </w:p>
        </w:tc>
      </w:tr>
      <w:tr w:rsidR="001234B1" w:rsidRPr="00E052C8" w14:paraId="70EE4515" w14:textId="77777777" w:rsidTr="001234B1">
        <w:tc>
          <w:tcPr>
            <w:tcW w:w="603" w:type="dxa"/>
            <w:tcBorders>
              <w:top w:val="single" w:sz="6" w:space="0" w:color="auto"/>
              <w:left w:val="single" w:sz="12" w:space="0" w:color="auto"/>
              <w:bottom w:val="single" w:sz="6" w:space="0" w:color="auto"/>
              <w:right w:val="single" w:sz="6" w:space="0" w:color="auto"/>
            </w:tcBorders>
            <w:vAlign w:val="center"/>
          </w:tcPr>
          <w:p w14:paraId="23728970" w14:textId="77777777" w:rsidR="001234B1" w:rsidRPr="00E052C8" w:rsidRDefault="001234B1" w:rsidP="001234B1">
            <w:pPr>
              <w:jc w:val="center"/>
              <w:rPr>
                <w:lang w:val="en-US"/>
              </w:rPr>
            </w:pPr>
            <w:r w:rsidRPr="00E052C8">
              <w:rPr>
                <w:sz w:val="22"/>
                <w:szCs w:val="22"/>
                <w:lang w:val="en-US"/>
              </w:rPr>
              <w:t>9</w:t>
            </w:r>
          </w:p>
        </w:tc>
        <w:tc>
          <w:tcPr>
            <w:tcW w:w="7585" w:type="dxa"/>
            <w:tcBorders>
              <w:top w:val="single" w:sz="6" w:space="0" w:color="auto"/>
              <w:left w:val="single" w:sz="6" w:space="0" w:color="auto"/>
              <w:bottom w:val="single" w:sz="6" w:space="0" w:color="auto"/>
              <w:right w:val="single" w:sz="6" w:space="0" w:color="auto"/>
            </w:tcBorders>
            <w:vAlign w:val="center"/>
          </w:tcPr>
          <w:p w14:paraId="7C0F4F3F" w14:textId="77777777" w:rsidR="001234B1" w:rsidRPr="00E052C8" w:rsidRDefault="001234B1" w:rsidP="001234B1">
            <w:pPr>
              <w:jc w:val="both"/>
              <w:rPr>
                <w:sz w:val="20"/>
                <w:szCs w:val="20"/>
                <w:lang w:val="en-US"/>
              </w:rPr>
            </w:pPr>
            <w:r>
              <w:rPr>
                <w:sz w:val="20"/>
                <w:szCs w:val="20"/>
                <w:lang w:val="en-US"/>
              </w:rPr>
              <w:t xml:space="preserve">Follows new developments </w:t>
            </w:r>
            <w:r>
              <w:rPr>
                <w:rFonts w:ascii="TimesNewRoman" w:hAnsi="TimesNewRoman"/>
                <w:color w:val="000000"/>
                <w:sz w:val="20"/>
                <w:szCs w:val="20"/>
                <w:lang w:val="en-US"/>
              </w:rPr>
              <w:t>about special education and teaching profession, and works in cooperation with colleagues.</w:t>
            </w:r>
          </w:p>
        </w:tc>
        <w:tc>
          <w:tcPr>
            <w:tcW w:w="567" w:type="dxa"/>
            <w:tcBorders>
              <w:top w:val="single" w:sz="6" w:space="0" w:color="auto"/>
              <w:left w:val="single" w:sz="6" w:space="0" w:color="auto"/>
              <w:bottom w:val="single" w:sz="6" w:space="0" w:color="auto"/>
              <w:right w:val="single" w:sz="6" w:space="0" w:color="auto"/>
            </w:tcBorders>
            <w:vAlign w:val="center"/>
          </w:tcPr>
          <w:p w14:paraId="7260219D" w14:textId="77777777" w:rsidR="001234B1" w:rsidRPr="00EC3853" w:rsidRDefault="001234B1" w:rsidP="001234B1">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6CF67C71" w14:textId="77777777" w:rsidR="001234B1" w:rsidRPr="00EC3853" w:rsidRDefault="001234B1" w:rsidP="001234B1">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4710F75B" w14:textId="77777777" w:rsidR="001234B1" w:rsidRPr="00EC3853" w:rsidRDefault="001234B1" w:rsidP="001234B1">
            <w:pPr>
              <w:jc w:val="center"/>
              <w:rPr>
                <w:b/>
                <w:sz w:val="20"/>
                <w:szCs w:val="20"/>
              </w:rPr>
            </w:pPr>
            <w:r>
              <w:rPr>
                <w:b/>
                <w:sz w:val="20"/>
                <w:szCs w:val="20"/>
              </w:rPr>
              <w:t>X</w:t>
            </w:r>
          </w:p>
        </w:tc>
      </w:tr>
      <w:tr w:rsidR="001234B1" w:rsidRPr="00E052C8" w14:paraId="41D177D5" w14:textId="77777777" w:rsidTr="001234B1">
        <w:tc>
          <w:tcPr>
            <w:tcW w:w="603" w:type="dxa"/>
            <w:tcBorders>
              <w:top w:val="single" w:sz="6" w:space="0" w:color="auto"/>
              <w:left w:val="single" w:sz="12" w:space="0" w:color="auto"/>
              <w:bottom w:val="single" w:sz="6" w:space="0" w:color="auto"/>
              <w:right w:val="single" w:sz="6" w:space="0" w:color="auto"/>
            </w:tcBorders>
            <w:vAlign w:val="center"/>
          </w:tcPr>
          <w:p w14:paraId="7FDD2D76" w14:textId="77777777" w:rsidR="001234B1" w:rsidRPr="00E052C8" w:rsidRDefault="001234B1" w:rsidP="001234B1">
            <w:pPr>
              <w:jc w:val="center"/>
              <w:rPr>
                <w:lang w:val="en-US"/>
              </w:rPr>
            </w:pPr>
            <w:r w:rsidRPr="00E052C8">
              <w:rPr>
                <w:sz w:val="22"/>
                <w:szCs w:val="22"/>
                <w:lang w:val="en-US"/>
              </w:rPr>
              <w:t>10</w:t>
            </w:r>
          </w:p>
        </w:tc>
        <w:tc>
          <w:tcPr>
            <w:tcW w:w="7585" w:type="dxa"/>
            <w:tcBorders>
              <w:top w:val="single" w:sz="6" w:space="0" w:color="auto"/>
              <w:left w:val="single" w:sz="6" w:space="0" w:color="auto"/>
              <w:bottom w:val="single" w:sz="6" w:space="0" w:color="auto"/>
              <w:right w:val="single" w:sz="6" w:space="0" w:color="auto"/>
            </w:tcBorders>
            <w:vAlign w:val="center"/>
          </w:tcPr>
          <w:p w14:paraId="63260B5D" w14:textId="77777777" w:rsidR="001234B1" w:rsidRPr="00E052C8" w:rsidRDefault="001234B1" w:rsidP="001234B1">
            <w:pPr>
              <w:rPr>
                <w:sz w:val="20"/>
                <w:szCs w:val="20"/>
                <w:lang w:val="en-US"/>
              </w:rPr>
            </w:pPr>
            <w:r>
              <w:rPr>
                <w:sz w:val="20"/>
                <w:szCs w:val="20"/>
                <w:lang w:val="en-US"/>
              </w:rPr>
              <w:t>Uses basic level (European Language Portfolio B1 General Level) foreign language to reach information regarding the field.</w:t>
            </w:r>
          </w:p>
        </w:tc>
        <w:tc>
          <w:tcPr>
            <w:tcW w:w="567" w:type="dxa"/>
            <w:tcBorders>
              <w:top w:val="single" w:sz="6" w:space="0" w:color="auto"/>
              <w:left w:val="single" w:sz="6" w:space="0" w:color="auto"/>
              <w:bottom w:val="single" w:sz="6" w:space="0" w:color="auto"/>
              <w:right w:val="single" w:sz="6" w:space="0" w:color="auto"/>
            </w:tcBorders>
            <w:vAlign w:val="center"/>
          </w:tcPr>
          <w:p w14:paraId="458EE698" w14:textId="77777777" w:rsidR="001234B1" w:rsidRPr="00EC3853" w:rsidRDefault="001234B1" w:rsidP="001234B1">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16314012" w14:textId="77777777" w:rsidR="001234B1" w:rsidRPr="00EC3853" w:rsidRDefault="001234B1" w:rsidP="001234B1">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7A73A6C3" w14:textId="77777777" w:rsidR="001234B1" w:rsidRPr="00EC3853" w:rsidRDefault="001234B1" w:rsidP="001234B1">
            <w:pPr>
              <w:jc w:val="center"/>
              <w:rPr>
                <w:b/>
                <w:sz w:val="20"/>
                <w:szCs w:val="20"/>
              </w:rPr>
            </w:pPr>
            <w:r>
              <w:rPr>
                <w:b/>
                <w:sz w:val="20"/>
                <w:szCs w:val="20"/>
              </w:rPr>
              <w:t>X</w:t>
            </w:r>
          </w:p>
        </w:tc>
      </w:tr>
      <w:tr w:rsidR="001234B1" w:rsidRPr="00E052C8" w14:paraId="2A44C8F7" w14:textId="77777777" w:rsidTr="001234B1">
        <w:tc>
          <w:tcPr>
            <w:tcW w:w="603" w:type="dxa"/>
            <w:tcBorders>
              <w:top w:val="single" w:sz="6" w:space="0" w:color="auto"/>
              <w:left w:val="single" w:sz="12" w:space="0" w:color="auto"/>
              <w:bottom w:val="single" w:sz="6" w:space="0" w:color="auto"/>
              <w:right w:val="single" w:sz="6" w:space="0" w:color="auto"/>
            </w:tcBorders>
            <w:vAlign w:val="center"/>
          </w:tcPr>
          <w:p w14:paraId="1BEEFCEC" w14:textId="77777777" w:rsidR="001234B1" w:rsidRPr="00E052C8" w:rsidRDefault="001234B1" w:rsidP="001234B1">
            <w:pPr>
              <w:jc w:val="center"/>
              <w:rPr>
                <w:lang w:val="en-US"/>
              </w:rPr>
            </w:pPr>
            <w:r w:rsidRPr="00E052C8">
              <w:rPr>
                <w:sz w:val="22"/>
                <w:szCs w:val="22"/>
                <w:lang w:val="en-US"/>
              </w:rPr>
              <w:t>11</w:t>
            </w:r>
          </w:p>
        </w:tc>
        <w:tc>
          <w:tcPr>
            <w:tcW w:w="7585" w:type="dxa"/>
            <w:tcBorders>
              <w:top w:val="single" w:sz="6" w:space="0" w:color="auto"/>
              <w:left w:val="single" w:sz="6" w:space="0" w:color="auto"/>
              <w:bottom w:val="single" w:sz="6" w:space="0" w:color="auto"/>
              <w:right w:val="single" w:sz="6" w:space="0" w:color="auto"/>
            </w:tcBorders>
            <w:vAlign w:val="center"/>
          </w:tcPr>
          <w:p w14:paraId="3A69BBB5" w14:textId="77777777" w:rsidR="001234B1" w:rsidRPr="00E052C8" w:rsidRDefault="001234B1" w:rsidP="001234B1">
            <w:pPr>
              <w:jc w:val="both"/>
              <w:rPr>
                <w:sz w:val="20"/>
                <w:szCs w:val="20"/>
                <w:lang w:val="en-US"/>
              </w:rPr>
            </w:pPr>
            <w:r>
              <w:rPr>
                <w:sz w:val="20"/>
                <w:szCs w:val="20"/>
                <w:lang w:val="en-US"/>
              </w:rPr>
              <w:t xml:space="preserve">Prepares, administers and leads plans and project developed during special education activities based on characteristics of students’ socio-cultural and economic environment. </w:t>
            </w:r>
          </w:p>
        </w:tc>
        <w:tc>
          <w:tcPr>
            <w:tcW w:w="567" w:type="dxa"/>
            <w:tcBorders>
              <w:top w:val="single" w:sz="6" w:space="0" w:color="auto"/>
              <w:left w:val="single" w:sz="6" w:space="0" w:color="auto"/>
              <w:bottom w:val="single" w:sz="6" w:space="0" w:color="auto"/>
              <w:right w:val="single" w:sz="6" w:space="0" w:color="auto"/>
            </w:tcBorders>
            <w:vAlign w:val="center"/>
          </w:tcPr>
          <w:p w14:paraId="0552DDA8" w14:textId="77777777" w:rsidR="001234B1" w:rsidRPr="00EC3853" w:rsidRDefault="001234B1" w:rsidP="001234B1">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570E33C5" w14:textId="77777777" w:rsidR="001234B1" w:rsidRPr="00EC3853" w:rsidRDefault="001234B1" w:rsidP="001234B1">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56E5002E" w14:textId="77777777" w:rsidR="001234B1" w:rsidRPr="00EC3853" w:rsidRDefault="001234B1" w:rsidP="001234B1">
            <w:pPr>
              <w:jc w:val="center"/>
              <w:rPr>
                <w:b/>
                <w:sz w:val="20"/>
                <w:szCs w:val="20"/>
              </w:rPr>
            </w:pPr>
            <w:r>
              <w:rPr>
                <w:b/>
                <w:sz w:val="20"/>
                <w:szCs w:val="20"/>
              </w:rPr>
              <w:t>X</w:t>
            </w:r>
          </w:p>
        </w:tc>
      </w:tr>
      <w:tr w:rsidR="001234B1" w:rsidRPr="00E052C8" w14:paraId="56E1897C" w14:textId="77777777" w:rsidTr="001234B1">
        <w:tc>
          <w:tcPr>
            <w:tcW w:w="603" w:type="dxa"/>
            <w:tcBorders>
              <w:top w:val="single" w:sz="6" w:space="0" w:color="auto"/>
              <w:left w:val="single" w:sz="12" w:space="0" w:color="auto"/>
              <w:bottom w:val="single" w:sz="6" w:space="0" w:color="auto"/>
              <w:right w:val="single" w:sz="6" w:space="0" w:color="auto"/>
            </w:tcBorders>
            <w:vAlign w:val="center"/>
          </w:tcPr>
          <w:p w14:paraId="2BDE86EB" w14:textId="77777777" w:rsidR="001234B1" w:rsidRPr="00E052C8" w:rsidRDefault="001234B1" w:rsidP="001234B1">
            <w:pPr>
              <w:jc w:val="center"/>
              <w:rPr>
                <w:sz w:val="22"/>
                <w:szCs w:val="22"/>
                <w:lang w:val="en-US"/>
              </w:rPr>
            </w:pPr>
            <w:r>
              <w:rPr>
                <w:sz w:val="22"/>
                <w:szCs w:val="22"/>
                <w:lang w:val="en-US"/>
              </w:rPr>
              <w:t>12</w:t>
            </w:r>
          </w:p>
        </w:tc>
        <w:tc>
          <w:tcPr>
            <w:tcW w:w="7585" w:type="dxa"/>
            <w:tcBorders>
              <w:top w:val="single" w:sz="6" w:space="0" w:color="auto"/>
              <w:left w:val="single" w:sz="6" w:space="0" w:color="auto"/>
              <w:bottom w:val="single" w:sz="6" w:space="0" w:color="auto"/>
              <w:right w:val="single" w:sz="6" w:space="0" w:color="auto"/>
            </w:tcBorders>
            <w:vAlign w:val="center"/>
          </w:tcPr>
          <w:p w14:paraId="12EAC163" w14:textId="77777777" w:rsidR="001234B1" w:rsidRDefault="001234B1" w:rsidP="001234B1">
            <w:pPr>
              <w:jc w:val="both"/>
              <w:rPr>
                <w:sz w:val="20"/>
                <w:szCs w:val="20"/>
                <w:lang w:val="en-US"/>
              </w:rPr>
            </w:pPr>
            <w:r w:rsidRPr="00AD42B8">
              <w:rPr>
                <w:sz w:val="20"/>
                <w:szCs w:val="20"/>
                <w:lang w:val="en-US"/>
              </w:rPr>
              <w:t>Describe</w:t>
            </w:r>
            <w:r>
              <w:rPr>
                <w:sz w:val="20"/>
                <w:szCs w:val="20"/>
                <w:lang w:val="en-US"/>
              </w:rPr>
              <w:t>s</w:t>
            </w:r>
            <w:r w:rsidRPr="00AD42B8">
              <w:rPr>
                <w:sz w:val="20"/>
                <w:szCs w:val="20"/>
                <w:lang w:val="en-US"/>
              </w:rPr>
              <w:t xml:space="preserve"> the family education and guidance</w:t>
            </w:r>
            <w:r>
              <w:rPr>
                <w:sz w:val="20"/>
                <w:szCs w:val="20"/>
                <w:lang w:val="en-US"/>
              </w:rPr>
              <w:t>.</w:t>
            </w:r>
          </w:p>
        </w:tc>
        <w:tc>
          <w:tcPr>
            <w:tcW w:w="567" w:type="dxa"/>
            <w:tcBorders>
              <w:top w:val="single" w:sz="6" w:space="0" w:color="auto"/>
              <w:left w:val="single" w:sz="6" w:space="0" w:color="auto"/>
              <w:bottom w:val="single" w:sz="6" w:space="0" w:color="auto"/>
              <w:right w:val="single" w:sz="6" w:space="0" w:color="auto"/>
            </w:tcBorders>
            <w:vAlign w:val="center"/>
          </w:tcPr>
          <w:p w14:paraId="5309A88A" w14:textId="77777777" w:rsidR="001234B1" w:rsidRPr="00EC3853" w:rsidRDefault="001234B1" w:rsidP="001234B1">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34938B1A" w14:textId="77777777" w:rsidR="001234B1" w:rsidRPr="00EC3853" w:rsidRDefault="001234B1" w:rsidP="001234B1">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1B4C3D8A" w14:textId="77777777" w:rsidR="001234B1" w:rsidRPr="00EC3853" w:rsidRDefault="001234B1" w:rsidP="001234B1">
            <w:pPr>
              <w:jc w:val="center"/>
              <w:rPr>
                <w:b/>
                <w:sz w:val="20"/>
                <w:szCs w:val="20"/>
              </w:rPr>
            </w:pPr>
            <w:r>
              <w:rPr>
                <w:b/>
                <w:sz w:val="20"/>
                <w:szCs w:val="20"/>
              </w:rPr>
              <w:t>X</w:t>
            </w:r>
          </w:p>
        </w:tc>
      </w:tr>
      <w:tr w:rsidR="001234B1" w:rsidRPr="00E052C8" w14:paraId="054D0F2B" w14:textId="77777777" w:rsidTr="001234B1">
        <w:tc>
          <w:tcPr>
            <w:tcW w:w="603" w:type="dxa"/>
            <w:tcBorders>
              <w:top w:val="single" w:sz="6" w:space="0" w:color="auto"/>
              <w:left w:val="single" w:sz="12" w:space="0" w:color="auto"/>
              <w:bottom w:val="single" w:sz="6" w:space="0" w:color="auto"/>
              <w:right w:val="single" w:sz="6" w:space="0" w:color="auto"/>
            </w:tcBorders>
            <w:vAlign w:val="center"/>
          </w:tcPr>
          <w:p w14:paraId="25643649" w14:textId="77777777" w:rsidR="001234B1" w:rsidRPr="00E052C8" w:rsidRDefault="001234B1" w:rsidP="001234B1">
            <w:pPr>
              <w:jc w:val="center"/>
              <w:rPr>
                <w:lang w:val="en-US"/>
              </w:rPr>
            </w:pPr>
            <w:r>
              <w:rPr>
                <w:sz w:val="22"/>
                <w:szCs w:val="22"/>
                <w:lang w:val="en-US"/>
              </w:rPr>
              <w:t>13</w:t>
            </w:r>
          </w:p>
        </w:tc>
        <w:tc>
          <w:tcPr>
            <w:tcW w:w="7585" w:type="dxa"/>
            <w:tcBorders>
              <w:top w:val="single" w:sz="6" w:space="0" w:color="auto"/>
              <w:left w:val="single" w:sz="6" w:space="0" w:color="auto"/>
              <w:bottom w:val="single" w:sz="6" w:space="0" w:color="auto"/>
              <w:right w:val="single" w:sz="6" w:space="0" w:color="auto"/>
            </w:tcBorders>
            <w:vAlign w:val="center"/>
          </w:tcPr>
          <w:p w14:paraId="10835900" w14:textId="77777777" w:rsidR="001234B1" w:rsidRDefault="001234B1" w:rsidP="001234B1">
            <w:pPr>
              <w:jc w:val="both"/>
              <w:rPr>
                <w:sz w:val="20"/>
                <w:szCs w:val="20"/>
                <w:lang w:val="en-US"/>
              </w:rPr>
            </w:pPr>
            <w:r>
              <w:rPr>
                <w:sz w:val="20"/>
                <w:szCs w:val="20"/>
                <w:lang w:val="en-US"/>
              </w:rPr>
              <w:t>Uses effective communication skills for collaborative work with individuals with special needs, their families and other professionals.</w:t>
            </w:r>
          </w:p>
        </w:tc>
        <w:tc>
          <w:tcPr>
            <w:tcW w:w="567" w:type="dxa"/>
            <w:tcBorders>
              <w:top w:val="single" w:sz="6" w:space="0" w:color="auto"/>
              <w:left w:val="single" w:sz="6" w:space="0" w:color="auto"/>
              <w:bottom w:val="single" w:sz="6" w:space="0" w:color="auto"/>
              <w:right w:val="single" w:sz="6" w:space="0" w:color="auto"/>
            </w:tcBorders>
            <w:vAlign w:val="center"/>
          </w:tcPr>
          <w:p w14:paraId="19FA1D9C" w14:textId="77777777" w:rsidR="001234B1" w:rsidRPr="00EC3853" w:rsidRDefault="001234B1" w:rsidP="001234B1">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2B4E9D86" w14:textId="77777777" w:rsidR="001234B1" w:rsidRPr="00EC3853" w:rsidRDefault="001234B1" w:rsidP="001234B1">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01FDEBD6" w14:textId="77777777" w:rsidR="001234B1" w:rsidRPr="00EC3853" w:rsidRDefault="001234B1" w:rsidP="001234B1">
            <w:pPr>
              <w:jc w:val="center"/>
              <w:rPr>
                <w:b/>
                <w:sz w:val="20"/>
                <w:szCs w:val="20"/>
              </w:rPr>
            </w:pPr>
            <w:r>
              <w:rPr>
                <w:b/>
                <w:sz w:val="20"/>
                <w:szCs w:val="20"/>
              </w:rPr>
              <w:t>X</w:t>
            </w:r>
          </w:p>
        </w:tc>
      </w:tr>
      <w:tr w:rsidR="001234B1" w:rsidRPr="00E052C8" w14:paraId="593803CC" w14:textId="77777777" w:rsidTr="001234B1">
        <w:tc>
          <w:tcPr>
            <w:tcW w:w="603" w:type="dxa"/>
            <w:tcBorders>
              <w:top w:val="single" w:sz="6" w:space="0" w:color="auto"/>
              <w:left w:val="single" w:sz="12" w:space="0" w:color="auto"/>
              <w:bottom w:val="single" w:sz="6" w:space="0" w:color="auto"/>
              <w:right w:val="single" w:sz="6" w:space="0" w:color="auto"/>
            </w:tcBorders>
            <w:vAlign w:val="center"/>
          </w:tcPr>
          <w:p w14:paraId="784B8E5B" w14:textId="77777777" w:rsidR="001234B1" w:rsidRDefault="001234B1" w:rsidP="001234B1">
            <w:pPr>
              <w:jc w:val="center"/>
              <w:rPr>
                <w:lang w:val="en-US"/>
              </w:rPr>
            </w:pPr>
            <w:r>
              <w:rPr>
                <w:sz w:val="22"/>
                <w:szCs w:val="22"/>
                <w:lang w:val="en-US"/>
              </w:rPr>
              <w:t>14</w:t>
            </w:r>
          </w:p>
        </w:tc>
        <w:tc>
          <w:tcPr>
            <w:tcW w:w="7585" w:type="dxa"/>
            <w:tcBorders>
              <w:top w:val="single" w:sz="6" w:space="0" w:color="auto"/>
              <w:left w:val="single" w:sz="6" w:space="0" w:color="auto"/>
              <w:bottom w:val="single" w:sz="6" w:space="0" w:color="auto"/>
              <w:right w:val="single" w:sz="6" w:space="0" w:color="auto"/>
            </w:tcBorders>
            <w:vAlign w:val="center"/>
          </w:tcPr>
          <w:p w14:paraId="05A13090" w14:textId="77777777" w:rsidR="001234B1" w:rsidRDefault="001234B1" w:rsidP="001234B1">
            <w:pPr>
              <w:jc w:val="both"/>
              <w:rPr>
                <w:sz w:val="20"/>
                <w:szCs w:val="20"/>
                <w:lang w:val="en-US"/>
              </w:rPr>
            </w:pPr>
            <w:r>
              <w:rPr>
                <w:sz w:val="20"/>
                <w:szCs w:val="20"/>
                <w:lang w:val="en-US"/>
              </w:rPr>
              <w:t>Uses obtained knowledge and skills in order to get students with special needs gained communication and social skills, and increase their social acceptance.</w:t>
            </w:r>
          </w:p>
        </w:tc>
        <w:tc>
          <w:tcPr>
            <w:tcW w:w="567" w:type="dxa"/>
            <w:tcBorders>
              <w:top w:val="single" w:sz="6" w:space="0" w:color="auto"/>
              <w:left w:val="single" w:sz="6" w:space="0" w:color="auto"/>
              <w:bottom w:val="single" w:sz="6" w:space="0" w:color="auto"/>
              <w:right w:val="single" w:sz="6" w:space="0" w:color="auto"/>
            </w:tcBorders>
            <w:vAlign w:val="center"/>
          </w:tcPr>
          <w:p w14:paraId="13D0C414" w14:textId="77777777" w:rsidR="001234B1" w:rsidRPr="00EC3853" w:rsidRDefault="001234B1" w:rsidP="001234B1">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4AFEFCD8" w14:textId="77777777" w:rsidR="001234B1" w:rsidRPr="00EC3853" w:rsidRDefault="001234B1" w:rsidP="001234B1">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3336D28C" w14:textId="77777777" w:rsidR="001234B1" w:rsidRPr="00EC3853" w:rsidRDefault="001234B1" w:rsidP="001234B1">
            <w:pPr>
              <w:jc w:val="center"/>
              <w:rPr>
                <w:b/>
                <w:sz w:val="20"/>
                <w:szCs w:val="20"/>
              </w:rPr>
            </w:pPr>
            <w:r>
              <w:rPr>
                <w:b/>
                <w:sz w:val="20"/>
                <w:szCs w:val="20"/>
              </w:rPr>
              <w:t>X</w:t>
            </w:r>
          </w:p>
        </w:tc>
      </w:tr>
      <w:tr w:rsidR="001234B1" w:rsidRPr="00E052C8" w14:paraId="78250046" w14:textId="77777777" w:rsidTr="001234B1">
        <w:tc>
          <w:tcPr>
            <w:tcW w:w="603" w:type="dxa"/>
            <w:tcBorders>
              <w:top w:val="single" w:sz="6" w:space="0" w:color="auto"/>
              <w:left w:val="single" w:sz="12" w:space="0" w:color="auto"/>
              <w:bottom w:val="single" w:sz="6" w:space="0" w:color="auto"/>
              <w:right w:val="single" w:sz="6" w:space="0" w:color="auto"/>
            </w:tcBorders>
            <w:vAlign w:val="center"/>
          </w:tcPr>
          <w:p w14:paraId="54F69920" w14:textId="77777777" w:rsidR="001234B1" w:rsidRDefault="001234B1" w:rsidP="001234B1">
            <w:pPr>
              <w:jc w:val="center"/>
              <w:rPr>
                <w:lang w:val="en-US"/>
              </w:rPr>
            </w:pPr>
            <w:r>
              <w:rPr>
                <w:sz w:val="22"/>
                <w:szCs w:val="22"/>
                <w:lang w:val="en-US"/>
              </w:rPr>
              <w:t>15</w:t>
            </w:r>
          </w:p>
        </w:tc>
        <w:tc>
          <w:tcPr>
            <w:tcW w:w="7585" w:type="dxa"/>
            <w:tcBorders>
              <w:top w:val="single" w:sz="6" w:space="0" w:color="auto"/>
              <w:left w:val="single" w:sz="6" w:space="0" w:color="auto"/>
              <w:bottom w:val="single" w:sz="6" w:space="0" w:color="auto"/>
              <w:right w:val="single" w:sz="6" w:space="0" w:color="auto"/>
            </w:tcBorders>
            <w:vAlign w:val="center"/>
          </w:tcPr>
          <w:p w14:paraId="135D4FAC" w14:textId="77777777" w:rsidR="001234B1" w:rsidRDefault="001234B1" w:rsidP="001234B1">
            <w:pPr>
              <w:jc w:val="both"/>
              <w:rPr>
                <w:sz w:val="20"/>
                <w:szCs w:val="20"/>
                <w:lang w:val="en-US"/>
              </w:rPr>
            </w:pPr>
            <w:r>
              <w:rPr>
                <w:sz w:val="20"/>
                <w:szCs w:val="20"/>
                <w:lang w:val="en-US"/>
              </w:rPr>
              <w:t xml:space="preserve">Be </w:t>
            </w:r>
            <w:r w:rsidRPr="003E1C30">
              <w:rPr>
                <w:sz w:val="20"/>
                <w:szCs w:val="20"/>
                <w:lang w:val="en-US"/>
              </w:rPr>
              <w:t>conscious</w:t>
            </w:r>
            <w:r>
              <w:rPr>
                <w:sz w:val="20"/>
                <w:szCs w:val="20"/>
                <w:lang w:val="en-US"/>
              </w:rPr>
              <w:t xml:space="preserve"> of issues regarding universality of social rights, social justice, quality culture, protection of cultural values, environment protection and work health and security; and utilizes those values in their professions and daily life.</w:t>
            </w:r>
          </w:p>
        </w:tc>
        <w:tc>
          <w:tcPr>
            <w:tcW w:w="567" w:type="dxa"/>
            <w:tcBorders>
              <w:top w:val="single" w:sz="6" w:space="0" w:color="auto"/>
              <w:left w:val="single" w:sz="6" w:space="0" w:color="auto"/>
              <w:bottom w:val="single" w:sz="6" w:space="0" w:color="auto"/>
              <w:right w:val="single" w:sz="6" w:space="0" w:color="auto"/>
            </w:tcBorders>
            <w:vAlign w:val="center"/>
          </w:tcPr>
          <w:p w14:paraId="7DC6344D" w14:textId="77777777" w:rsidR="001234B1" w:rsidRPr="00EC3853" w:rsidRDefault="001234B1" w:rsidP="001234B1">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37D15E5E" w14:textId="77777777" w:rsidR="001234B1" w:rsidRPr="00EC3853" w:rsidRDefault="001234B1" w:rsidP="001234B1">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761E014E" w14:textId="77777777" w:rsidR="001234B1" w:rsidRDefault="001234B1" w:rsidP="001234B1">
            <w:pPr>
              <w:jc w:val="center"/>
              <w:rPr>
                <w:b/>
                <w:sz w:val="20"/>
                <w:szCs w:val="20"/>
              </w:rPr>
            </w:pPr>
            <w:r>
              <w:rPr>
                <w:b/>
                <w:sz w:val="20"/>
                <w:szCs w:val="20"/>
              </w:rPr>
              <w:t>X</w:t>
            </w:r>
          </w:p>
        </w:tc>
      </w:tr>
      <w:tr w:rsidR="001234B1" w:rsidRPr="00E052C8" w14:paraId="0137FC92" w14:textId="77777777" w:rsidTr="001234B1">
        <w:tc>
          <w:tcPr>
            <w:tcW w:w="603" w:type="dxa"/>
            <w:tcBorders>
              <w:top w:val="single" w:sz="6" w:space="0" w:color="auto"/>
              <w:left w:val="single" w:sz="12" w:space="0" w:color="auto"/>
              <w:bottom w:val="single" w:sz="6" w:space="0" w:color="auto"/>
              <w:right w:val="single" w:sz="6" w:space="0" w:color="auto"/>
            </w:tcBorders>
            <w:vAlign w:val="center"/>
          </w:tcPr>
          <w:p w14:paraId="3E886FD8" w14:textId="77777777" w:rsidR="001234B1" w:rsidRDefault="001234B1" w:rsidP="001234B1">
            <w:pPr>
              <w:jc w:val="center"/>
              <w:rPr>
                <w:lang w:val="en-US"/>
              </w:rPr>
            </w:pPr>
            <w:r>
              <w:rPr>
                <w:sz w:val="22"/>
                <w:szCs w:val="22"/>
                <w:lang w:val="en-US"/>
              </w:rPr>
              <w:t>16</w:t>
            </w:r>
          </w:p>
        </w:tc>
        <w:tc>
          <w:tcPr>
            <w:tcW w:w="7585" w:type="dxa"/>
            <w:tcBorders>
              <w:top w:val="single" w:sz="6" w:space="0" w:color="auto"/>
              <w:left w:val="single" w:sz="6" w:space="0" w:color="auto"/>
              <w:bottom w:val="single" w:sz="6" w:space="0" w:color="auto"/>
              <w:right w:val="single" w:sz="6" w:space="0" w:color="auto"/>
            </w:tcBorders>
            <w:vAlign w:val="center"/>
          </w:tcPr>
          <w:p w14:paraId="13379966" w14:textId="77777777" w:rsidR="001234B1" w:rsidRDefault="001234B1" w:rsidP="001234B1">
            <w:pPr>
              <w:jc w:val="both"/>
              <w:rPr>
                <w:sz w:val="20"/>
                <w:szCs w:val="20"/>
                <w:lang w:val="en-US"/>
              </w:rPr>
            </w:pPr>
            <w:r>
              <w:rPr>
                <w:sz w:val="20"/>
                <w:szCs w:val="20"/>
                <w:lang w:val="en-US"/>
              </w:rPr>
              <w:t>Provides necessary accommodations according to students’ all characteristics (additional disability, health problem etc.) and their needs.</w:t>
            </w:r>
          </w:p>
        </w:tc>
        <w:tc>
          <w:tcPr>
            <w:tcW w:w="567" w:type="dxa"/>
            <w:tcBorders>
              <w:top w:val="single" w:sz="6" w:space="0" w:color="auto"/>
              <w:left w:val="single" w:sz="6" w:space="0" w:color="auto"/>
              <w:bottom w:val="single" w:sz="6" w:space="0" w:color="auto"/>
              <w:right w:val="single" w:sz="6" w:space="0" w:color="auto"/>
            </w:tcBorders>
            <w:vAlign w:val="center"/>
          </w:tcPr>
          <w:p w14:paraId="57048F0F" w14:textId="77777777" w:rsidR="001234B1" w:rsidRPr="00EC3853" w:rsidRDefault="001234B1" w:rsidP="001234B1">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64F10458" w14:textId="77777777" w:rsidR="001234B1" w:rsidRPr="00EC3853" w:rsidRDefault="001234B1" w:rsidP="001234B1">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0D409244" w14:textId="77777777" w:rsidR="001234B1" w:rsidRDefault="001234B1" w:rsidP="001234B1">
            <w:pPr>
              <w:jc w:val="center"/>
              <w:rPr>
                <w:b/>
                <w:sz w:val="20"/>
                <w:szCs w:val="20"/>
              </w:rPr>
            </w:pPr>
            <w:r>
              <w:rPr>
                <w:b/>
                <w:sz w:val="20"/>
                <w:szCs w:val="20"/>
              </w:rPr>
              <w:t>X</w:t>
            </w:r>
          </w:p>
        </w:tc>
      </w:tr>
      <w:tr w:rsidR="001234B1" w:rsidRPr="00E052C8" w14:paraId="69E0B76A" w14:textId="77777777" w:rsidTr="001234B1">
        <w:tc>
          <w:tcPr>
            <w:tcW w:w="603" w:type="dxa"/>
            <w:tcBorders>
              <w:top w:val="single" w:sz="6" w:space="0" w:color="auto"/>
              <w:left w:val="single" w:sz="12" w:space="0" w:color="auto"/>
              <w:bottom w:val="single" w:sz="6" w:space="0" w:color="auto"/>
              <w:right w:val="single" w:sz="6" w:space="0" w:color="auto"/>
            </w:tcBorders>
            <w:vAlign w:val="center"/>
          </w:tcPr>
          <w:p w14:paraId="5BE1138D" w14:textId="77777777" w:rsidR="001234B1" w:rsidRDefault="001234B1" w:rsidP="001234B1">
            <w:pPr>
              <w:jc w:val="center"/>
              <w:rPr>
                <w:sz w:val="22"/>
                <w:szCs w:val="22"/>
                <w:lang w:val="en-US"/>
              </w:rPr>
            </w:pPr>
            <w:r>
              <w:rPr>
                <w:sz w:val="22"/>
                <w:szCs w:val="22"/>
                <w:lang w:val="en-US"/>
              </w:rPr>
              <w:t>17</w:t>
            </w:r>
          </w:p>
        </w:tc>
        <w:tc>
          <w:tcPr>
            <w:tcW w:w="7585" w:type="dxa"/>
            <w:tcBorders>
              <w:top w:val="single" w:sz="6" w:space="0" w:color="auto"/>
              <w:left w:val="single" w:sz="6" w:space="0" w:color="auto"/>
              <w:bottom w:val="single" w:sz="6" w:space="0" w:color="auto"/>
              <w:right w:val="single" w:sz="6" w:space="0" w:color="auto"/>
            </w:tcBorders>
            <w:vAlign w:val="center"/>
          </w:tcPr>
          <w:p w14:paraId="64B7EFFF" w14:textId="77777777" w:rsidR="001234B1" w:rsidRDefault="001234B1" w:rsidP="001234B1">
            <w:pPr>
              <w:jc w:val="both"/>
              <w:rPr>
                <w:sz w:val="20"/>
                <w:szCs w:val="20"/>
                <w:lang w:val="en-US"/>
              </w:rPr>
            </w:pPr>
            <w:r w:rsidRPr="00AD42B8">
              <w:rPr>
                <w:sz w:val="20"/>
                <w:szCs w:val="20"/>
                <w:lang w:val="en-US"/>
              </w:rPr>
              <w:t>Understand</w:t>
            </w:r>
            <w:r>
              <w:rPr>
                <w:sz w:val="20"/>
                <w:szCs w:val="20"/>
                <w:lang w:val="en-US"/>
              </w:rPr>
              <w:t>s</w:t>
            </w:r>
            <w:r w:rsidRPr="00AD42B8">
              <w:rPr>
                <w:sz w:val="20"/>
                <w:szCs w:val="20"/>
                <w:lang w:val="en-US"/>
              </w:rPr>
              <w:t xml:space="preserve"> the process for applied behavior analysis</w:t>
            </w:r>
            <w:r>
              <w:rPr>
                <w:sz w:val="20"/>
                <w:szCs w:val="20"/>
                <w:lang w:val="en-US"/>
              </w:rPr>
              <w:t>.</w:t>
            </w:r>
          </w:p>
        </w:tc>
        <w:tc>
          <w:tcPr>
            <w:tcW w:w="567" w:type="dxa"/>
            <w:tcBorders>
              <w:top w:val="single" w:sz="6" w:space="0" w:color="auto"/>
              <w:left w:val="single" w:sz="6" w:space="0" w:color="auto"/>
              <w:bottom w:val="single" w:sz="6" w:space="0" w:color="auto"/>
              <w:right w:val="single" w:sz="6" w:space="0" w:color="auto"/>
            </w:tcBorders>
            <w:vAlign w:val="center"/>
          </w:tcPr>
          <w:p w14:paraId="7F7F04E4" w14:textId="77777777" w:rsidR="001234B1" w:rsidRPr="00EC3853" w:rsidRDefault="001234B1" w:rsidP="001234B1">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46EB9750" w14:textId="77777777" w:rsidR="001234B1" w:rsidRPr="00EC3853" w:rsidRDefault="001234B1" w:rsidP="001234B1">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5718B4E6" w14:textId="77777777" w:rsidR="001234B1" w:rsidRDefault="001234B1" w:rsidP="001234B1">
            <w:pPr>
              <w:jc w:val="center"/>
              <w:rPr>
                <w:b/>
                <w:sz w:val="20"/>
                <w:szCs w:val="20"/>
              </w:rPr>
            </w:pPr>
            <w:r>
              <w:rPr>
                <w:b/>
                <w:sz w:val="20"/>
                <w:szCs w:val="20"/>
              </w:rPr>
              <w:t>X</w:t>
            </w:r>
          </w:p>
        </w:tc>
      </w:tr>
      <w:tr w:rsidR="001234B1" w:rsidRPr="00E052C8" w14:paraId="4AD01347" w14:textId="77777777" w:rsidTr="001234B1">
        <w:tc>
          <w:tcPr>
            <w:tcW w:w="603" w:type="dxa"/>
            <w:tcBorders>
              <w:top w:val="single" w:sz="6" w:space="0" w:color="auto"/>
              <w:left w:val="single" w:sz="12" w:space="0" w:color="auto"/>
              <w:bottom w:val="single" w:sz="6" w:space="0" w:color="auto"/>
              <w:right w:val="single" w:sz="6" w:space="0" w:color="auto"/>
            </w:tcBorders>
            <w:vAlign w:val="center"/>
          </w:tcPr>
          <w:p w14:paraId="6CE951DE" w14:textId="77777777" w:rsidR="001234B1" w:rsidRDefault="001234B1" w:rsidP="001234B1">
            <w:pPr>
              <w:jc w:val="center"/>
              <w:rPr>
                <w:sz w:val="22"/>
                <w:szCs w:val="22"/>
                <w:lang w:val="en-US"/>
              </w:rPr>
            </w:pPr>
            <w:r>
              <w:rPr>
                <w:sz w:val="22"/>
                <w:szCs w:val="22"/>
                <w:lang w:val="en-US"/>
              </w:rPr>
              <w:t>18</w:t>
            </w:r>
          </w:p>
        </w:tc>
        <w:tc>
          <w:tcPr>
            <w:tcW w:w="7585" w:type="dxa"/>
            <w:tcBorders>
              <w:top w:val="single" w:sz="6" w:space="0" w:color="auto"/>
              <w:left w:val="single" w:sz="6" w:space="0" w:color="auto"/>
              <w:bottom w:val="single" w:sz="6" w:space="0" w:color="auto"/>
              <w:right w:val="single" w:sz="6" w:space="0" w:color="auto"/>
            </w:tcBorders>
            <w:vAlign w:val="center"/>
          </w:tcPr>
          <w:p w14:paraId="4DF6B539" w14:textId="77777777" w:rsidR="001234B1" w:rsidRPr="00AD42B8" w:rsidRDefault="001234B1" w:rsidP="001234B1">
            <w:pPr>
              <w:jc w:val="both"/>
              <w:rPr>
                <w:sz w:val="20"/>
                <w:szCs w:val="20"/>
                <w:lang w:val="en-US"/>
              </w:rPr>
            </w:pPr>
            <w:r>
              <w:rPr>
                <w:sz w:val="20"/>
                <w:szCs w:val="20"/>
                <w:lang w:val="en-US"/>
              </w:rPr>
              <w:t>A</w:t>
            </w:r>
            <w:r w:rsidRPr="00AD42B8">
              <w:rPr>
                <w:sz w:val="20"/>
                <w:szCs w:val="20"/>
                <w:lang w:val="en-US"/>
              </w:rPr>
              <w:t>nalyzes the preparation process</w:t>
            </w:r>
            <w:r>
              <w:rPr>
                <w:sz w:val="20"/>
                <w:szCs w:val="20"/>
                <w:lang w:val="en-US"/>
              </w:rPr>
              <w:t xml:space="preserve"> for independent living of</w:t>
            </w:r>
            <w:r w:rsidRPr="00AD42B8">
              <w:rPr>
                <w:sz w:val="20"/>
                <w:szCs w:val="20"/>
                <w:lang w:val="en-US"/>
              </w:rPr>
              <w:t xml:space="preserve"> </w:t>
            </w:r>
            <w:r>
              <w:rPr>
                <w:sz w:val="20"/>
                <w:szCs w:val="20"/>
                <w:lang w:val="en-US"/>
              </w:rPr>
              <w:t>individuals with special needs.</w:t>
            </w:r>
          </w:p>
        </w:tc>
        <w:tc>
          <w:tcPr>
            <w:tcW w:w="567" w:type="dxa"/>
            <w:tcBorders>
              <w:top w:val="single" w:sz="6" w:space="0" w:color="auto"/>
              <w:left w:val="single" w:sz="6" w:space="0" w:color="auto"/>
              <w:bottom w:val="single" w:sz="6" w:space="0" w:color="auto"/>
              <w:right w:val="single" w:sz="6" w:space="0" w:color="auto"/>
            </w:tcBorders>
            <w:vAlign w:val="center"/>
          </w:tcPr>
          <w:p w14:paraId="0C93240D" w14:textId="77777777" w:rsidR="001234B1" w:rsidRPr="00EC3853" w:rsidRDefault="001234B1" w:rsidP="001234B1">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03DAC01F" w14:textId="77777777" w:rsidR="001234B1" w:rsidRPr="00EC3853" w:rsidRDefault="001234B1" w:rsidP="001234B1">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7A091DFB" w14:textId="77777777" w:rsidR="001234B1" w:rsidRPr="00EC3853" w:rsidRDefault="001234B1" w:rsidP="001234B1">
            <w:pPr>
              <w:jc w:val="center"/>
              <w:rPr>
                <w:b/>
                <w:sz w:val="20"/>
                <w:szCs w:val="20"/>
              </w:rPr>
            </w:pPr>
            <w:r>
              <w:rPr>
                <w:b/>
                <w:sz w:val="20"/>
                <w:szCs w:val="20"/>
              </w:rPr>
              <w:t>X</w:t>
            </w:r>
          </w:p>
        </w:tc>
      </w:tr>
      <w:tr w:rsidR="001234B1" w:rsidRPr="00E052C8" w14:paraId="43613A6B" w14:textId="77777777" w:rsidTr="001234B1">
        <w:tc>
          <w:tcPr>
            <w:tcW w:w="603" w:type="dxa"/>
            <w:tcBorders>
              <w:top w:val="single" w:sz="6" w:space="0" w:color="auto"/>
              <w:left w:val="single" w:sz="12" w:space="0" w:color="auto"/>
              <w:bottom w:val="single" w:sz="6" w:space="0" w:color="auto"/>
              <w:right w:val="single" w:sz="6" w:space="0" w:color="auto"/>
            </w:tcBorders>
            <w:vAlign w:val="center"/>
          </w:tcPr>
          <w:p w14:paraId="2B80769E" w14:textId="77777777" w:rsidR="001234B1" w:rsidRDefault="001234B1" w:rsidP="001234B1">
            <w:pPr>
              <w:jc w:val="center"/>
              <w:rPr>
                <w:sz w:val="22"/>
                <w:szCs w:val="22"/>
                <w:lang w:val="en-US"/>
              </w:rPr>
            </w:pPr>
            <w:r>
              <w:rPr>
                <w:sz w:val="22"/>
                <w:szCs w:val="22"/>
                <w:lang w:val="en-US"/>
              </w:rPr>
              <w:t>19</w:t>
            </w:r>
          </w:p>
        </w:tc>
        <w:tc>
          <w:tcPr>
            <w:tcW w:w="7585" w:type="dxa"/>
            <w:tcBorders>
              <w:top w:val="single" w:sz="6" w:space="0" w:color="auto"/>
              <w:left w:val="single" w:sz="6" w:space="0" w:color="auto"/>
              <w:bottom w:val="single" w:sz="6" w:space="0" w:color="auto"/>
              <w:right w:val="single" w:sz="6" w:space="0" w:color="auto"/>
            </w:tcBorders>
            <w:vAlign w:val="center"/>
          </w:tcPr>
          <w:p w14:paraId="7A534D7B" w14:textId="77777777" w:rsidR="001234B1" w:rsidRDefault="001234B1" w:rsidP="001234B1">
            <w:pPr>
              <w:jc w:val="both"/>
              <w:rPr>
                <w:sz w:val="20"/>
                <w:szCs w:val="20"/>
                <w:lang w:val="en-US"/>
              </w:rPr>
            </w:pPr>
            <w:r>
              <w:rPr>
                <w:sz w:val="20"/>
                <w:szCs w:val="20"/>
                <w:lang w:val="en-US"/>
              </w:rPr>
              <w:t>P</w:t>
            </w:r>
            <w:r w:rsidRPr="00AD42B8">
              <w:rPr>
                <w:sz w:val="20"/>
                <w:szCs w:val="20"/>
                <w:lang w:val="en-US"/>
              </w:rPr>
              <w:t>lan</w:t>
            </w:r>
            <w:r>
              <w:rPr>
                <w:sz w:val="20"/>
                <w:szCs w:val="20"/>
                <w:lang w:val="en-US"/>
              </w:rPr>
              <w:t>s and implements</w:t>
            </w:r>
            <w:r w:rsidRPr="00AD42B8">
              <w:rPr>
                <w:sz w:val="20"/>
                <w:szCs w:val="20"/>
                <w:lang w:val="en-US"/>
              </w:rPr>
              <w:t xml:space="preserve"> the teaching process </w:t>
            </w:r>
            <w:r>
              <w:rPr>
                <w:sz w:val="20"/>
                <w:szCs w:val="20"/>
                <w:lang w:val="en-US"/>
              </w:rPr>
              <w:t>for s</w:t>
            </w:r>
            <w:r w:rsidRPr="00AD42B8">
              <w:rPr>
                <w:sz w:val="20"/>
                <w:szCs w:val="20"/>
                <w:lang w:val="en-US"/>
              </w:rPr>
              <w:t xml:space="preserve">tudents </w:t>
            </w:r>
            <w:r>
              <w:rPr>
                <w:sz w:val="20"/>
                <w:szCs w:val="20"/>
                <w:lang w:val="en-US"/>
              </w:rPr>
              <w:t xml:space="preserve">with special needs </w:t>
            </w:r>
            <w:r w:rsidRPr="00AD42B8">
              <w:rPr>
                <w:sz w:val="20"/>
                <w:szCs w:val="20"/>
                <w:lang w:val="en-US"/>
              </w:rPr>
              <w:t xml:space="preserve">according to individual </w:t>
            </w:r>
            <w:r>
              <w:rPr>
                <w:sz w:val="20"/>
                <w:szCs w:val="20"/>
                <w:lang w:val="en-US"/>
              </w:rPr>
              <w:t>characteristics.</w:t>
            </w:r>
          </w:p>
        </w:tc>
        <w:tc>
          <w:tcPr>
            <w:tcW w:w="567" w:type="dxa"/>
            <w:tcBorders>
              <w:top w:val="single" w:sz="6" w:space="0" w:color="auto"/>
              <w:left w:val="single" w:sz="6" w:space="0" w:color="auto"/>
              <w:bottom w:val="single" w:sz="6" w:space="0" w:color="auto"/>
              <w:right w:val="single" w:sz="6" w:space="0" w:color="auto"/>
            </w:tcBorders>
            <w:vAlign w:val="center"/>
          </w:tcPr>
          <w:p w14:paraId="68D06FD3" w14:textId="77777777" w:rsidR="001234B1" w:rsidRPr="00EC3853" w:rsidRDefault="001234B1" w:rsidP="001234B1">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1F5EF381" w14:textId="77777777" w:rsidR="001234B1" w:rsidRPr="00EC3853" w:rsidRDefault="001234B1" w:rsidP="001234B1">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18B06D63" w14:textId="77777777" w:rsidR="001234B1" w:rsidRPr="00EC3853" w:rsidRDefault="001234B1" w:rsidP="001234B1">
            <w:pPr>
              <w:jc w:val="center"/>
              <w:rPr>
                <w:b/>
                <w:sz w:val="20"/>
                <w:szCs w:val="20"/>
              </w:rPr>
            </w:pPr>
            <w:r>
              <w:rPr>
                <w:b/>
                <w:sz w:val="20"/>
                <w:szCs w:val="20"/>
              </w:rPr>
              <w:t>X</w:t>
            </w:r>
          </w:p>
        </w:tc>
      </w:tr>
      <w:tr w:rsidR="001234B1" w:rsidRPr="00E052C8" w14:paraId="76F066B4" w14:textId="77777777" w:rsidTr="001234B1">
        <w:tc>
          <w:tcPr>
            <w:tcW w:w="603" w:type="dxa"/>
            <w:tcBorders>
              <w:top w:val="single" w:sz="6" w:space="0" w:color="auto"/>
              <w:left w:val="single" w:sz="12" w:space="0" w:color="auto"/>
              <w:bottom w:val="single" w:sz="6" w:space="0" w:color="auto"/>
              <w:right w:val="single" w:sz="6" w:space="0" w:color="auto"/>
            </w:tcBorders>
            <w:vAlign w:val="center"/>
          </w:tcPr>
          <w:p w14:paraId="040AF158" w14:textId="77777777" w:rsidR="001234B1" w:rsidRDefault="001234B1" w:rsidP="001234B1">
            <w:pPr>
              <w:jc w:val="center"/>
              <w:rPr>
                <w:sz w:val="22"/>
                <w:szCs w:val="22"/>
                <w:lang w:val="en-US"/>
              </w:rPr>
            </w:pPr>
            <w:r>
              <w:rPr>
                <w:sz w:val="22"/>
                <w:szCs w:val="22"/>
                <w:lang w:val="en-US"/>
              </w:rPr>
              <w:t>20</w:t>
            </w:r>
          </w:p>
        </w:tc>
        <w:tc>
          <w:tcPr>
            <w:tcW w:w="7585" w:type="dxa"/>
            <w:tcBorders>
              <w:top w:val="single" w:sz="6" w:space="0" w:color="auto"/>
              <w:left w:val="single" w:sz="6" w:space="0" w:color="auto"/>
              <w:bottom w:val="single" w:sz="6" w:space="0" w:color="auto"/>
              <w:right w:val="single" w:sz="6" w:space="0" w:color="auto"/>
            </w:tcBorders>
            <w:vAlign w:val="center"/>
          </w:tcPr>
          <w:p w14:paraId="32D9619C" w14:textId="77777777" w:rsidR="001234B1" w:rsidRDefault="001234B1" w:rsidP="001234B1">
            <w:pPr>
              <w:jc w:val="both"/>
              <w:rPr>
                <w:sz w:val="20"/>
                <w:szCs w:val="20"/>
                <w:lang w:val="en-US"/>
              </w:rPr>
            </w:pPr>
            <w:r>
              <w:rPr>
                <w:sz w:val="20"/>
                <w:szCs w:val="20"/>
                <w:lang w:val="en-US"/>
              </w:rPr>
              <w:t>Uses a</w:t>
            </w:r>
            <w:r w:rsidRPr="00AD42B8">
              <w:rPr>
                <w:sz w:val="20"/>
                <w:szCs w:val="20"/>
                <w:lang w:val="en-US"/>
              </w:rPr>
              <w:t>rt</w:t>
            </w:r>
            <w:r>
              <w:rPr>
                <w:sz w:val="20"/>
                <w:szCs w:val="20"/>
                <w:lang w:val="en-US"/>
              </w:rPr>
              <w:t>, play, an</w:t>
            </w:r>
            <w:r w:rsidRPr="00AD42B8">
              <w:rPr>
                <w:sz w:val="20"/>
                <w:szCs w:val="20"/>
                <w:lang w:val="en-US"/>
              </w:rPr>
              <w:t>d sport</w:t>
            </w:r>
            <w:r>
              <w:rPr>
                <w:sz w:val="20"/>
                <w:szCs w:val="20"/>
                <w:lang w:val="en-US"/>
              </w:rPr>
              <w:t xml:space="preserve"> activities </w:t>
            </w:r>
            <w:r w:rsidRPr="00AD42B8">
              <w:rPr>
                <w:sz w:val="20"/>
                <w:szCs w:val="20"/>
                <w:lang w:val="en-US"/>
              </w:rPr>
              <w:t>in the process of teaching</w:t>
            </w:r>
            <w:r>
              <w:rPr>
                <w:sz w:val="20"/>
                <w:szCs w:val="20"/>
                <w:lang w:val="en-US"/>
              </w:rPr>
              <w:t>.</w:t>
            </w:r>
          </w:p>
        </w:tc>
        <w:tc>
          <w:tcPr>
            <w:tcW w:w="567" w:type="dxa"/>
            <w:tcBorders>
              <w:top w:val="single" w:sz="6" w:space="0" w:color="auto"/>
              <w:left w:val="single" w:sz="6" w:space="0" w:color="auto"/>
              <w:bottom w:val="single" w:sz="6" w:space="0" w:color="auto"/>
              <w:right w:val="single" w:sz="6" w:space="0" w:color="auto"/>
            </w:tcBorders>
            <w:vAlign w:val="center"/>
          </w:tcPr>
          <w:p w14:paraId="588270B1" w14:textId="77777777" w:rsidR="001234B1" w:rsidRPr="00EC3853" w:rsidRDefault="001234B1" w:rsidP="001234B1">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1F2A1A08" w14:textId="77777777" w:rsidR="001234B1" w:rsidRPr="00EC3853" w:rsidRDefault="001234B1" w:rsidP="001234B1">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2D3575AE" w14:textId="77777777" w:rsidR="001234B1" w:rsidRPr="00EC3853" w:rsidRDefault="001234B1" w:rsidP="001234B1">
            <w:pPr>
              <w:jc w:val="center"/>
              <w:rPr>
                <w:b/>
                <w:sz w:val="20"/>
                <w:szCs w:val="20"/>
              </w:rPr>
            </w:pPr>
            <w:r>
              <w:rPr>
                <w:b/>
                <w:sz w:val="20"/>
                <w:szCs w:val="20"/>
              </w:rPr>
              <w:t>X</w:t>
            </w:r>
          </w:p>
        </w:tc>
      </w:tr>
      <w:tr w:rsidR="001234B1" w:rsidRPr="00E052C8" w14:paraId="5F9904CB" w14:textId="77777777" w:rsidTr="001234B1">
        <w:tc>
          <w:tcPr>
            <w:tcW w:w="9889" w:type="dxa"/>
            <w:gridSpan w:val="5"/>
            <w:tcBorders>
              <w:top w:val="single" w:sz="6" w:space="0" w:color="auto"/>
              <w:left w:val="single" w:sz="12" w:space="0" w:color="auto"/>
              <w:bottom w:val="single" w:sz="12" w:space="0" w:color="auto"/>
              <w:right w:val="single" w:sz="12" w:space="0" w:color="auto"/>
            </w:tcBorders>
            <w:vAlign w:val="center"/>
          </w:tcPr>
          <w:p w14:paraId="7FA10711" w14:textId="77777777" w:rsidR="001234B1" w:rsidRPr="00E052C8" w:rsidRDefault="001234B1" w:rsidP="001234B1">
            <w:pPr>
              <w:jc w:val="both"/>
              <w:rPr>
                <w:sz w:val="20"/>
                <w:szCs w:val="20"/>
                <w:lang w:val="en-US"/>
              </w:rPr>
            </w:pPr>
            <w:r w:rsidRPr="00E052C8">
              <w:rPr>
                <w:b/>
                <w:sz w:val="20"/>
                <w:szCs w:val="20"/>
                <w:lang w:val="en-US"/>
              </w:rPr>
              <w:t>1</w:t>
            </w:r>
            <w:r w:rsidRPr="00E052C8">
              <w:rPr>
                <w:sz w:val="20"/>
                <w:szCs w:val="20"/>
                <w:lang w:val="en-US"/>
              </w:rPr>
              <w:t xml:space="preserve">: None. </w:t>
            </w:r>
            <w:r w:rsidRPr="00E052C8">
              <w:rPr>
                <w:b/>
                <w:sz w:val="20"/>
                <w:szCs w:val="20"/>
                <w:lang w:val="en-US"/>
              </w:rPr>
              <w:t>2</w:t>
            </w:r>
            <w:r w:rsidRPr="00E052C8">
              <w:rPr>
                <w:sz w:val="20"/>
                <w:szCs w:val="20"/>
                <w:lang w:val="en-US"/>
              </w:rPr>
              <w:t xml:space="preserve">: Partially contribution. </w:t>
            </w:r>
            <w:r w:rsidRPr="00E052C8">
              <w:rPr>
                <w:b/>
                <w:sz w:val="20"/>
                <w:szCs w:val="20"/>
                <w:lang w:val="en-US"/>
              </w:rPr>
              <w:t>3</w:t>
            </w:r>
            <w:r w:rsidRPr="00E052C8">
              <w:rPr>
                <w:sz w:val="20"/>
                <w:szCs w:val="20"/>
                <w:lang w:val="en-US"/>
              </w:rPr>
              <w:t>: Completely contribution.</w:t>
            </w:r>
          </w:p>
        </w:tc>
      </w:tr>
    </w:tbl>
    <w:p w14:paraId="0C59D610" w14:textId="77777777" w:rsidR="001234B1" w:rsidRDefault="001234B1" w:rsidP="001234B1">
      <w:pPr>
        <w:spacing w:line="360" w:lineRule="auto"/>
        <w:rPr>
          <w:lang w:val="en-US"/>
        </w:rPr>
      </w:pPr>
      <w:r w:rsidRPr="00E052C8">
        <w:rPr>
          <w:b/>
          <w:lang w:val="en-US"/>
        </w:rPr>
        <w:t>Instructor(s):</w:t>
      </w:r>
      <w:r w:rsidRPr="00E052C8">
        <w:rPr>
          <w:lang w:val="en-US"/>
        </w:rPr>
        <w:t xml:space="preserve"> </w:t>
      </w:r>
      <w:r>
        <w:rPr>
          <w:lang w:val="en-US"/>
        </w:rPr>
        <w:t>Assoc. Prof. Macid Ayhan MELEKOĞLU</w:t>
      </w:r>
      <w:r w:rsidRPr="00E052C8">
        <w:rPr>
          <w:lang w:val="en-US"/>
        </w:rPr>
        <w:t xml:space="preserve">  </w:t>
      </w:r>
      <w:r>
        <w:rPr>
          <w:lang w:val="en-US"/>
        </w:rPr>
        <w:t xml:space="preserve"> </w:t>
      </w:r>
    </w:p>
    <w:p w14:paraId="6D75D005" w14:textId="77777777" w:rsidR="001234B1" w:rsidRPr="00434D00" w:rsidRDefault="001234B1" w:rsidP="001234B1">
      <w:pPr>
        <w:spacing w:line="360" w:lineRule="auto"/>
        <w:rPr>
          <w:lang w:val="en-US"/>
        </w:rPr>
      </w:pPr>
      <w:r w:rsidRPr="00E052C8">
        <w:rPr>
          <w:b/>
          <w:lang w:val="en-US"/>
        </w:rPr>
        <w:t>Signature</w:t>
      </w:r>
      <w:r>
        <w:rPr>
          <w:b/>
          <w:lang w:val="en-US"/>
        </w:rPr>
        <w:t>:</w:t>
      </w:r>
      <w:r>
        <w:rPr>
          <w:lang w:val="en-US"/>
        </w:rPr>
        <w:t xml:space="preserve">      </w:t>
      </w:r>
      <w:r>
        <w:rPr>
          <w:lang w:val="en-US"/>
        </w:rPr>
        <w:tab/>
      </w:r>
      <w:r>
        <w:rPr>
          <w:lang w:val="en-US"/>
        </w:rPr>
        <w:tab/>
      </w:r>
      <w:r>
        <w:rPr>
          <w:lang w:val="en-US"/>
        </w:rPr>
        <w:tab/>
      </w:r>
      <w:r>
        <w:rPr>
          <w:lang w:val="en-US"/>
        </w:rPr>
        <w:tab/>
      </w:r>
      <w:r>
        <w:rPr>
          <w:lang w:val="en-US"/>
        </w:rPr>
        <w:tab/>
      </w:r>
      <w:r>
        <w:rPr>
          <w:lang w:val="en-US"/>
        </w:rPr>
        <w:tab/>
      </w:r>
      <w:r>
        <w:rPr>
          <w:lang w:val="en-US"/>
        </w:rPr>
        <w:tab/>
      </w:r>
      <w:r w:rsidRPr="00E052C8">
        <w:rPr>
          <w:b/>
          <w:lang w:val="en-US"/>
        </w:rPr>
        <w:t>Date:</w:t>
      </w:r>
      <w:r w:rsidRPr="00E052C8">
        <w:rPr>
          <w:lang w:val="en-US"/>
        </w:rPr>
        <w:t xml:space="preserve"> </w:t>
      </w:r>
      <w:r>
        <w:rPr>
          <w:lang w:val="en-US"/>
        </w:rPr>
        <w:t>01/07/2016</w:t>
      </w:r>
    </w:p>
    <w:p w14:paraId="5BBA3019" w14:textId="77777777" w:rsidR="001234B1" w:rsidRDefault="001234B1" w:rsidP="001234B1">
      <w:pPr>
        <w:outlineLvl w:val="0"/>
        <w:rPr>
          <w:sz w:val="20"/>
          <w:szCs w:val="20"/>
        </w:rPr>
      </w:pPr>
      <w:r>
        <w:rPr>
          <w:noProof/>
          <w:lang w:val="en-US" w:eastAsia="en-US"/>
        </w:rPr>
        <w:drawing>
          <wp:anchor distT="0" distB="0" distL="114300" distR="114300" simplePos="0" relativeHeight="251669504" behindDoc="0" locked="0" layoutInCell="1" allowOverlap="1" wp14:anchorId="6B860BA3" wp14:editId="10796B99">
            <wp:simplePos x="0" y="0"/>
            <wp:positionH relativeFrom="column">
              <wp:posOffset>-186690</wp:posOffset>
            </wp:positionH>
            <wp:positionV relativeFrom="paragraph">
              <wp:posOffset>-266700</wp:posOffset>
            </wp:positionV>
            <wp:extent cx="956945" cy="838200"/>
            <wp:effectExtent l="0" t="0" r="0" b="0"/>
            <wp:wrapSquare wrapText="bothSides"/>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56945" cy="838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7320A">
        <w:rPr>
          <w:b/>
          <w:sz w:val="20"/>
          <w:szCs w:val="20"/>
          <w:lang w:val="en-US"/>
        </w:rPr>
        <w:t>E</w:t>
      </w:r>
      <w:r w:rsidRPr="0097320A">
        <w:rPr>
          <w:b/>
          <w:sz w:val="20"/>
          <w:szCs w:val="20"/>
        </w:rPr>
        <w:t xml:space="preserve">SOGÜ Special Education Department </w:t>
      </w:r>
      <w:r w:rsidRPr="0097320A">
        <w:rPr>
          <w:sz w:val="20"/>
          <w:szCs w:val="20"/>
        </w:rPr>
        <w:t>(</w:t>
      </w:r>
      <w:r>
        <w:rPr>
          <w:sz w:val="20"/>
          <w:szCs w:val="20"/>
        </w:rPr>
        <w:t>Special Education Teacher Training</w:t>
      </w:r>
      <w:r w:rsidRPr="0097320A">
        <w:rPr>
          <w:sz w:val="20"/>
          <w:szCs w:val="20"/>
        </w:rPr>
        <w:t xml:space="preserve">) </w:t>
      </w:r>
    </w:p>
    <w:p w14:paraId="10D418A9" w14:textId="77777777" w:rsidR="001234B1" w:rsidRPr="0097320A" w:rsidRDefault="001234B1" w:rsidP="001234B1">
      <w:pPr>
        <w:outlineLvl w:val="0"/>
        <w:rPr>
          <w:b/>
          <w:sz w:val="20"/>
          <w:szCs w:val="20"/>
        </w:rPr>
      </w:pPr>
      <w:r w:rsidRPr="0097320A">
        <w:rPr>
          <w:b/>
          <w:sz w:val="20"/>
          <w:szCs w:val="20"/>
        </w:rPr>
        <w:t>COURSE INFORMATION FORM</w:t>
      </w:r>
    </w:p>
    <w:p w14:paraId="33C2BC40" w14:textId="77777777" w:rsidR="001234B1" w:rsidRPr="00E052C8" w:rsidRDefault="001234B1" w:rsidP="001234B1">
      <w:pPr>
        <w:outlineLvl w:val="0"/>
        <w:rPr>
          <w:b/>
          <w:sz w:val="10"/>
          <w:szCs w:val="10"/>
          <w:lang w:val="en-US"/>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306"/>
        <w:gridCol w:w="1388"/>
      </w:tblGrid>
      <w:tr w:rsidR="001234B1" w:rsidRPr="00E052C8" w14:paraId="507736DC" w14:textId="77777777" w:rsidTr="001234B1">
        <w:tc>
          <w:tcPr>
            <w:tcW w:w="1167" w:type="dxa"/>
            <w:vAlign w:val="center"/>
          </w:tcPr>
          <w:p w14:paraId="50BCA736" w14:textId="77777777" w:rsidR="001234B1" w:rsidRPr="00E052C8" w:rsidRDefault="001234B1" w:rsidP="001234B1">
            <w:pPr>
              <w:outlineLvl w:val="0"/>
              <w:rPr>
                <w:b/>
                <w:sz w:val="20"/>
                <w:szCs w:val="20"/>
                <w:lang w:val="en-US"/>
              </w:rPr>
            </w:pPr>
            <w:r w:rsidRPr="00E052C8">
              <w:rPr>
                <w:b/>
                <w:sz w:val="20"/>
                <w:szCs w:val="20"/>
                <w:lang w:val="en-US"/>
              </w:rPr>
              <w:lastRenderedPageBreak/>
              <w:t>SEMESTER</w:t>
            </w:r>
          </w:p>
        </w:tc>
        <w:tc>
          <w:tcPr>
            <w:tcW w:w="1527" w:type="dxa"/>
            <w:vAlign w:val="center"/>
          </w:tcPr>
          <w:p w14:paraId="706792CA" w14:textId="77777777" w:rsidR="001234B1" w:rsidRPr="00E052C8" w:rsidRDefault="001234B1" w:rsidP="001234B1">
            <w:pPr>
              <w:outlineLvl w:val="0"/>
              <w:rPr>
                <w:sz w:val="20"/>
                <w:szCs w:val="20"/>
                <w:lang w:val="en-US"/>
              </w:rPr>
            </w:pPr>
            <w:r w:rsidRPr="00E052C8">
              <w:rPr>
                <w:sz w:val="20"/>
                <w:szCs w:val="20"/>
                <w:lang w:val="en-US"/>
              </w:rPr>
              <w:t xml:space="preserve"> </w:t>
            </w:r>
            <w:r>
              <w:rPr>
                <w:sz w:val="20"/>
                <w:szCs w:val="20"/>
                <w:lang w:val="en-US"/>
              </w:rPr>
              <w:t>Fall</w:t>
            </w:r>
          </w:p>
        </w:tc>
      </w:tr>
    </w:tbl>
    <w:p w14:paraId="088069EC" w14:textId="77777777" w:rsidR="001234B1" w:rsidRPr="00E052C8" w:rsidRDefault="001234B1" w:rsidP="001234B1">
      <w:pPr>
        <w:jc w:val="right"/>
        <w:outlineLvl w:val="0"/>
        <w:rPr>
          <w:b/>
          <w:sz w:val="20"/>
          <w:szCs w:val="20"/>
          <w:lang w:val="en-US"/>
        </w:rPr>
      </w:pPr>
    </w:p>
    <w:tbl>
      <w:tblPr>
        <w:tblW w:w="103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320"/>
      </w:tblGrid>
      <w:tr w:rsidR="001234B1" w:rsidRPr="00E052C8" w14:paraId="78BDFD91" w14:textId="77777777" w:rsidTr="001234B1">
        <w:tc>
          <w:tcPr>
            <w:tcW w:w="1668" w:type="dxa"/>
            <w:vAlign w:val="center"/>
          </w:tcPr>
          <w:p w14:paraId="416C2799" w14:textId="77777777" w:rsidR="001234B1" w:rsidRPr="00E052C8" w:rsidRDefault="001234B1" w:rsidP="001234B1">
            <w:pPr>
              <w:jc w:val="center"/>
              <w:outlineLvl w:val="0"/>
              <w:rPr>
                <w:b/>
                <w:sz w:val="20"/>
                <w:szCs w:val="20"/>
                <w:lang w:val="en-US"/>
              </w:rPr>
            </w:pPr>
            <w:r w:rsidRPr="00E052C8">
              <w:rPr>
                <w:b/>
                <w:sz w:val="20"/>
                <w:szCs w:val="20"/>
                <w:lang w:val="en-US"/>
              </w:rPr>
              <w:t>COURSE CODE</w:t>
            </w:r>
          </w:p>
        </w:tc>
        <w:tc>
          <w:tcPr>
            <w:tcW w:w="2760" w:type="dxa"/>
            <w:vAlign w:val="center"/>
          </w:tcPr>
          <w:p w14:paraId="6D380081" w14:textId="77777777" w:rsidR="001234B1" w:rsidRPr="00E052C8" w:rsidRDefault="001234B1" w:rsidP="001234B1">
            <w:pPr>
              <w:outlineLvl w:val="0"/>
              <w:rPr>
                <w:lang w:val="en-US"/>
              </w:rPr>
            </w:pPr>
            <w:r w:rsidRPr="00E052C8">
              <w:rPr>
                <w:lang w:val="en-US"/>
              </w:rPr>
              <w:t xml:space="preserve"> </w:t>
            </w:r>
            <w:r>
              <w:rPr>
                <w:lang w:val="en-US"/>
              </w:rPr>
              <w:t>172011006</w:t>
            </w:r>
          </w:p>
        </w:tc>
        <w:tc>
          <w:tcPr>
            <w:tcW w:w="1560" w:type="dxa"/>
            <w:vAlign w:val="center"/>
          </w:tcPr>
          <w:p w14:paraId="18785299" w14:textId="77777777" w:rsidR="001234B1" w:rsidRPr="00E052C8" w:rsidRDefault="001234B1" w:rsidP="001234B1">
            <w:pPr>
              <w:jc w:val="center"/>
              <w:outlineLvl w:val="0"/>
              <w:rPr>
                <w:b/>
                <w:sz w:val="20"/>
                <w:szCs w:val="20"/>
                <w:lang w:val="en-US"/>
              </w:rPr>
            </w:pPr>
            <w:r w:rsidRPr="00E052C8">
              <w:rPr>
                <w:b/>
                <w:sz w:val="20"/>
                <w:szCs w:val="20"/>
                <w:lang w:val="en-US"/>
              </w:rPr>
              <w:t>COURSE NAME</w:t>
            </w:r>
          </w:p>
        </w:tc>
        <w:tc>
          <w:tcPr>
            <w:tcW w:w="4320" w:type="dxa"/>
            <w:vAlign w:val="center"/>
          </w:tcPr>
          <w:p w14:paraId="5B056344" w14:textId="77777777" w:rsidR="001234B1" w:rsidRPr="00E052C8" w:rsidRDefault="001234B1" w:rsidP="001234B1">
            <w:pPr>
              <w:outlineLvl w:val="0"/>
              <w:rPr>
                <w:sz w:val="20"/>
                <w:szCs w:val="20"/>
                <w:lang w:val="en-US"/>
              </w:rPr>
            </w:pPr>
            <w:r w:rsidRPr="00D06A04">
              <w:rPr>
                <w:sz w:val="20"/>
                <w:szCs w:val="20"/>
                <w:lang w:val="en-US"/>
              </w:rPr>
              <w:t>Turkish I: Written Expression</w:t>
            </w:r>
          </w:p>
        </w:tc>
      </w:tr>
    </w:tbl>
    <w:p w14:paraId="2BB5AA06" w14:textId="77777777" w:rsidR="001234B1" w:rsidRPr="00E052C8" w:rsidRDefault="001234B1" w:rsidP="001234B1">
      <w:pPr>
        <w:outlineLvl w:val="0"/>
        <w:rPr>
          <w:sz w:val="20"/>
          <w:szCs w:val="20"/>
          <w:lang w:val="en-US"/>
        </w:rPr>
      </w:pPr>
      <w:r w:rsidRPr="00E052C8">
        <w:rPr>
          <w:b/>
          <w:sz w:val="20"/>
          <w:szCs w:val="20"/>
          <w:lang w:val="en-US"/>
        </w:rPr>
        <w:t xml:space="preserve">                                                   </w:t>
      </w:r>
      <w:r w:rsidRPr="00E052C8">
        <w:rPr>
          <w:b/>
          <w:sz w:val="20"/>
          <w:szCs w:val="20"/>
          <w:lang w:val="en-US"/>
        </w:rPr>
        <w:tab/>
      </w:r>
      <w:r w:rsidRPr="00E052C8">
        <w:rPr>
          <w:b/>
          <w:sz w:val="20"/>
          <w:szCs w:val="20"/>
          <w:lang w:val="en-US"/>
        </w:rPr>
        <w:tab/>
      </w:r>
      <w:r w:rsidRPr="00E052C8">
        <w:rPr>
          <w:b/>
          <w:sz w:val="20"/>
          <w:szCs w:val="20"/>
          <w:lang w:val="en-US"/>
        </w:rPr>
        <w:tab/>
      </w:r>
      <w:r w:rsidRPr="00E052C8">
        <w:rPr>
          <w:b/>
          <w:sz w:val="20"/>
          <w:szCs w:val="20"/>
          <w:lang w:val="en-US"/>
        </w:rPr>
        <w:tab/>
      </w:r>
      <w:r w:rsidRPr="00E052C8">
        <w:rPr>
          <w:b/>
          <w:sz w:val="20"/>
          <w:szCs w:val="20"/>
          <w:lang w:val="en-US"/>
        </w:rPr>
        <w:tab/>
        <w:t xml:space="preserve">      </w:t>
      </w:r>
    </w:p>
    <w:tbl>
      <w:tblPr>
        <w:tblW w:w="523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95"/>
        <w:gridCol w:w="567"/>
        <w:gridCol w:w="326"/>
        <w:gridCol w:w="1095"/>
        <w:gridCol w:w="602"/>
        <w:gridCol w:w="165"/>
        <w:gridCol w:w="707"/>
        <w:gridCol w:w="849"/>
        <w:gridCol w:w="352"/>
        <w:gridCol w:w="311"/>
        <w:gridCol w:w="101"/>
        <w:gridCol w:w="2562"/>
        <w:gridCol w:w="1375"/>
      </w:tblGrid>
      <w:tr w:rsidR="001234B1" w:rsidRPr="00E052C8" w14:paraId="742E2E00" w14:textId="77777777" w:rsidTr="001234B1">
        <w:trPr>
          <w:trHeight w:val="383"/>
        </w:trPr>
        <w:tc>
          <w:tcPr>
            <w:tcW w:w="628" w:type="pct"/>
            <w:vMerge w:val="restart"/>
            <w:tcBorders>
              <w:top w:val="single" w:sz="12" w:space="0" w:color="auto"/>
              <w:left w:val="single" w:sz="12" w:space="0" w:color="auto"/>
              <w:bottom w:val="single" w:sz="4" w:space="0" w:color="auto"/>
              <w:right w:val="single" w:sz="12" w:space="0" w:color="auto"/>
            </w:tcBorders>
            <w:vAlign w:val="center"/>
          </w:tcPr>
          <w:p w14:paraId="734875E1" w14:textId="77777777" w:rsidR="001234B1" w:rsidRPr="00E052C8" w:rsidRDefault="001234B1" w:rsidP="001234B1">
            <w:pPr>
              <w:rPr>
                <w:b/>
                <w:sz w:val="18"/>
                <w:szCs w:val="20"/>
                <w:lang w:val="en-US"/>
              </w:rPr>
            </w:pPr>
            <w:r w:rsidRPr="00E052C8">
              <w:rPr>
                <w:b/>
                <w:sz w:val="18"/>
                <w:szCs w:val="20"/>
                <w:lang w:val="en-US"/>
              </w:rPr>
              <w:t>SEMESTER</w:t>
            </w:r>
          </w:p>
          <w:p w14:paraId="3DDF2071" w14:textId="77777777" w:rsidR="001234B1" w:rsidRPr="00E052C8" w:rsidRDefault="001234B1" w:rsidP="001234B1">
            <w:pPr>
              <w:rPr>
                <w:sz w:val="20"/>
                <w:szCs w:val="20"/>
                <w:lang w:val="en-US"/>
              </w:rPr>
            </w:pPr>
          </w:p>
        </w:tc>
        <w:tc>
          <w:tcPr>
            <w:tcW w:w="1679" w:type="pct"/>
            <w:gridSpan w:val="6"/>
            <w:tcBorders>
              <w:left w:val="single" w:sz="12" w:space="0" w:color="auto"/>
              <w:bottom w:val="single" w:sz="4" w:space="0" w:color="auto"/>
              <w:right w:val="single" w:sz="12" w:space="0" w:color="auto"/>
            </w:tcBorders>
            <w:vAlign w:val="center"/>
          </w:tcPr>
          <w:p w14:paraId="33EC5183" w14:textId="77777777" w:rsidR="001234B1" w:rsidRPr="00E052C8" w:rsidRDefault="001234B1" w:rsidP="001234B1">
            <w:pPr>
              <w:jc w:val="center"/>
              <w:rPr>
                <w:b/>
                <w:sz w:val="20"/>
                <w:szCs w:val="20"/>
                <w:lang w:val="en-US"/>
              </w:rPr>
            </w:pPr>
            <w:r w:rsidRPr="00E052C8">
              <w:rPr>
                <w:b/>
                <w:sz w:val="20"/>
                <w:szCs w:val="20"/>
                <w:lang w:val="en-US"/>
              </w:rPr>
              <w:t>WEEKLY COURSE PERIOD</w:t>
            </w:r>
          </w:p>
        </w:tc>
        <w:tc>
          <w:tcPr>
            <w:tcW w:w="2693" w:type="pct"/>
            <w:gridSpan w:val="6"/>
            <w:tcBorders>
              <w:left w:val="single" w:sz="12" w:space="0" w:color="auto"/>
              <w:bottom w:val="single" w:sz="4" w:space="0" w:color="auto"/>
            </w:tcBorders>
            <w:vAlign w:val="center"/>
          </w:tcPr>
          <w:p w14:paraId="0BFFECDA" w14:textId="77777777" w:rsidR="001234B1" w:rsidRPr="00E052C8" w:rsidRDefault="001234B1" w:rsidP="001234B1">
            <w:pPr>
              <w:jc w:val="center"/>
              <w:rPr>
                <w:b/>
                <w:sz w:val="20"/>
                <w:szCs w:val="20"/>
                <w:lang w:val="en-US"/>
              </w:rPr>
            </w:pPr>
            <w:r w:rsidRPr="00E052C8">
              <w:rPr>
                <w:b/>
                <w:sz w:val="20"/>
                <w:szCs w:val="20"/>
                <w:lang w:val="en-US"/>
              </w:rPr>
              <w:t>COURSE OF</w:t>
            </w:r>
          </w:p>
        </w:tc>
      </w:tr>
      <w:tr w:rsidR="001234B1" w:rsidRPr="00E052C8" w14:paraId="1CD27452" w14:textId="77777777" w:rsidTr="001234B1">
        <w:trPr>
          <w:trHeight w:val="382"/>
        </w:trPr>
        <w:tc>
          <w:tcPr>
            <w:tcW w:w="628" w:type="pct"/>
            <w:vMerge/>
            <w:tcBorders>
              <w:top w:val="single" w:sz="4" w:space="0" w:color="auto"/>
              <w:left w:val="single" w:sz="12" w:space="0" w:color="auto"/>
              <w:bottom w:val="single" w:sz="4" w:space="0" w:color="auto"/>
              <w:right w:val="single" w:sz="12" w:space="0" w:color="auto"/>
            </w:tcBorders>
          </w:tcPr>
          <w:p w14:paraId="2AA7A8CB" w14:textId="77777777" w:rsidR="001234B1" w:rsidRPr="00E052C8" w:rsidRDefault="001234B1" w:rsidP="001234B1">
            <w:pPr>
              <w:rPr>
                <w:b/>
                <w:sz w:val="20"/>
                <w:szCs w:val="20"/>
                <w:lang w:val="en-US"/>
              </w:rPr>
            </w:pPr>
          </w:p>
        </w:tc>
        <w:tc>
          <w:tcPr>
            <w:tcW w:w="433" w:type="pct"/>
            <w:gridSpan w:val="2"/>
            <w:tcBorders>
              <w:top w:val="single" w:sz="4" w:space="0" w:color="auto"/>
              <w:left w:val="single" w:sz="12" w:space="0" w:color="auto"/>
              <w:bottom w:val="single" w:sz="4" w:space="0" w:color="auto"/>
              <w:right w:val="single" w:sz="4" w:space="0" w:color="auto"/>
            </w:tcBorders>
            <w:vAlign w:val="center"/>
          </w:tcPr>
          <w:p w14:paraId="7D0331B5" w14:textId="77777777" w:rsidR="001234B1" w:rsidRPr="00E052C8" w:rsidRDefault="001234B1" w:rsidP="001234B1">
            <w:pPr>
              <w:jc w:val="center"/>
              <w:rPr>
                <w:b/>
                <w:sz w:val="20"/>
                <w:szCs w:val="20"/>
                <w:lang w:val="en-US"/>
              </w:rPr>
            </w:pPr>
            <w:r w:rsidRPr="00E052C8">
              <w:rPr>
                <w:b/>
                <w:sz w:val="20"/>
                <w:szCs w:val="20"/>
                <w:lang w:val="en-US"/>
              </w:rPr>
              <w:t>Theory</w:t>
            </w:r>
          </w:p>
        </w:tc>
        <w:tc>
          <w:tcPr>
            <w:tcW w:w="531" w:type="pct"/>
            <w:tcBorders>
              <w:top w:val="single" w:sz="4" w:space="0" w:color="auto"/>
              <w:left w:val="single" w:sz="4" w:space="0" w:color="auto"/>
              <w:bottom w:val="single" w:sz="4" w:space="0" w:color="auto"/>
            </w:tcBorders>
            <w:vAlign w:val="center"/>
          </w:tcPr>
          <w:p w14:paraId="7E96F545" w14:textId="77777777" w:rsidR="001234B1" w:rsidRPr="00E052C8" w:rsidRDefault="001234B1" w:rsidP="001234B1">
            <w:pPr>
              <w:jc w:val="center"/>
              <w:rPr>
                <w:b/>
                <w:sz w:val="20"/>
                <w:szCs w:val="20"/>
                <w:lang w:val="en-US"/>
              </w:rPr>
            </w:pPr>
            <w:r w:rsidRPr="00E052C8">
              <w:rPr>
                <w:b/>
                <w:sz w:val="20"/>
                <w:szCs w:val="20"/>
                <w:lang w:val="en-US"/>
              </w:rPr>
              <w:t>Practice</w:t>
            </w:r>
          </w:p>
        </w:tc>
        <w:tc>
          <w:tcPr>
            <w:tcW w:w="715" w:type="pct"/>
            <w:gridSpan w:val="3"/>
            <w:tcBorders>
              <w:top w:val="single" w:sz="4" w:space="0" w:color="auto"/>
              <w:bottom w:val="single" w:sz="4" w:space="0" w:color="auto"/>
              <w:right w:val="single" w:sz="12" w:space="0" w:color="auto"/>
            </w:tcBorders>
            <w:vAlign w:val="center"/>
          </w:tcPr>
          <w:p w14:paraId="004C567A" w14:textId="77777777" w:rsidR="001234B1" w:rsidRPr="00E052C8" w:rsidRDefault="001234B1" w:rsidP="001234B1">
            <w:pPr>
              <w:ind w:left="-111" w:right="-108"/>
              <w:jc w:val="center"/>
              <w:rPr>
                <w:b/>
                <w:sz w:val="20"/>
                <w:szCs w:val="20"/>
                <w:lang w:val="en-US"/>
              </w:rPr>
            </w:pPr>
            <w:r w:rsidRPr="00E052C8">
              <w:rPr>
                <w:b/>
                <w:sz w:val="20"/>
                <w:szCs w:val="20"/>
                <w:lang w:val="en-US"/>
              </w:rPr>
              <w:t>Laboratory</w:t>
            </w:r>
          </w:p>
        </w:tc>
        <w:tc>
          <w:tcPr>
            <w:tcW w:w="412" w:type="pct"/>
            <w:tcBorders>
              <w:top w:val="single" w:sz="4" w:space="0" w:color="auto"/>
              <w:bottom w:val="single" w:sz="4" w:space="0" w:color="auto"/>
              <w:right w:val="single" w:sz="4" w:space="0" w:color="auto"/>
            </w:tcBorders>
            <w:vAlign w:val="center"/>
          </w:tcPr>
          <w:p w14:paraId="0B9E23EC" w14:textId="77777777" w:rsidR="001234B1" w:rsidRPr="00E052C8" w:rsidRDefault="001234B1" w:rsidP="001234B1">
            <w:pPr>
              <w:jc w:val="center"/>
              <w:rPr>
                <w:b/>
                <w:sz w:val="20"/>
                <w:szCs w:val="20"/>
                <w:lang w:val="en-US"/>
              </w:rPr>
            </w:pPr>
            <w:r w:rsidRPr="00E052C8">
              <w:rPr>
                <w:b/>
                <w:sz w:val="20"/>
                <w:szCs w:val="20"/>
                <w:lang w:val="en-US"/>
              </w:rPr>
              <w:t>Credit</w:t>
            </w:r>
          </w:p>
        </w:tc>
        <w:tc>
          <w:tcPr>
            <w:tcW w:w="322" w:type="pct"/>
            <w:gridSpan w:val="2"/>
            <w:tcBorders>
              <w:top w:val="single" w:sz="4" w:space="0" w:color="auto"/>
              <w:left w:val="single" w:sz="4" w:space="0" w:color="auto"/>
              <w:bottom w:val="single" w:sz="4" w:space="0" w:color="auto"/>
              <w:right w:val="single" w:sz="4" w:space="0" w:color="auto"/>
            </w:tcBorders>
            <w:vAlign w:val="center"/>
          </w:tcPr>
          <w:p w14:paraId="4CD4BE8C" w14:textId="77777777" w:rsidR="001234B1" w:rsidRPr="00E052C8" w:rsidRDefault="001234B1" w:rsidP="001234B1">
            <w:pPr>
              <w:ind w:left="-111" w:right="-108"/>
              <w:jc w:val="center"/>
              <w:rPr>
                <w:b/>
                <w:sz w:val="20"/>
                <w:szCs w:val="20"/>
                <w:lang w:val="en-US"/>
              </w:rPr>
            </w:pPr>
            <w:r w:rsidRPr="00E052C8">
              <w:rPr>
                <w:b/>
                <w:sz w:val="20"/>
                <w:szCs w:val="20"/>
                <w:lang w:val="en-US"/>
              </w:rPr>
              <w:t>ECTS</w:t>
            </w:r>
          </w:p>
        </w:tc>
        <w:tc>
          <w:tcPr>
            <w:tcW w:w="1292" w:type="pct"/>
            <w:gridSpan w:val="2"/>
            <w:tcBorders>
              <w:top w:val="single" w:sz="4" w:space="0" w:color="auto"/>
              <w:left w:val="single" w:sz="4" w:space="0" w:color="auto"/>
              <w:bottom w:val="single" w:sz="4" w:space="0" w:color="auto"/>
            </w:tcBorders>
            <w:vAlign w:val="center"/>
          </w:tcPr>
          <w:p w14:paraId="189ED05A" w14:textId="77777777" w:rsidR="001234B1" w:rsidRPr="00E052C8" w:rsidRDefault="001234B1" w:rsidP="001234B1">
            <w:pPr>
              <w:jc w:val="center"/>
              <w:rPr>
                <w:b/>
                <w:sz w:val="20"/>
                <w:szCs w:val="20"/>
                <w:lang w:val="en-US"/>
              </w:rPr>
            </w:pPr>
            <w:r w:rsidRPr="00E052C8">
              <w:rPr>
                <w:b/>
                <w:sz w:val="20"/>
                <w:szCs w:val="20"/>
                <w:lang w:val="en-US"/>
              </w:rPr>
              <w:t>TYPE</w:t>
            </w:r>
          </w:p>
        </w:tc>
        <w:tc>
          <w:tcPr>
            <w:tcW w:w="667" w:type="pct"/>
            <w:tcBorders>
              <w:top w:val="single" w:sz="4" w:space="0" w:color="auto"/>
              <w:left w:val="single" w:sz="4" w:space="0" w:color="auto"/>
              <w:bottom w:val="single" w:sz="4" w:space="0" w:color="auto"/>
            </w:tcBorders>
            <w:vAlign w:val="center"/>
          </w:tcPr>
          <w:p w14:paraId="1FABCC89" w14:textId="77777777" w:rsidR="001234B1" w:rsidRPr="00E052C8" w:rsidRDefault="001234B1" w:rsidP="001234B1">
            <w:pPr>
              <w:jc w:val="center"/>
              <w:rPr>
                <w:b/>
                <w:sz w:val="20"/>
                <w:szCs w:val="20"/>
                <w:lang w:val="en-US"/>
              </w:rPr>
            </w:pPr>
            <w:r w:rsidRPr="00E052C8">
              <w:rPr>
                <w:b/>
                <w:sz w:val="20"/>
                <w:szCs w:val="20"/>
                <w:lang w:val="en-US"/>
              </w:rPr>
              <w:t>LANGUAGE</w:t>
            </w:r>
          </w:p>
        </w:tc>
      </w:tr>
      <w:tr w:rsidR="001234B1" w:rsidRPr="00E052C8" w14:paraId="33B73EE6" w14:textId="77777777" w:rsidTr="001234B1">
        <w:trPr>
          <w:trHeight w:val="367"/>
        </w:trPr>
        <w:tc>
          <w:tcPr>
            <w:tcW w:w="628" w:type="pct"/>
            <w:tcBorders>
              <w:top w:val="single" w:sz="4" w:space="0" w:color="auto"/>
              <w:left w:val="single" w:sz="12" w:space="0" w:color="auto"/>
              <w:bottom w:val="single" w:sz="12" w:space="0" w:color="auto"/>
              <w:right w:val="single" w:sz="12" w:space="0" w:color="auto"/>
            </w:tcBorders>
            <w:vAlign w:val="center"/>
          </w:tcPr>
          <w:p w14:paraId="50C52B61" w14:textId="77777777" w:rsidR="001234B1" w:rsidRPr="00E052C8" w:rsidRDefault="001234B1" w:rsidP="001234B1">
            <w:pPr>
              <w:jc w:val="center"/>
              <w:rPr>
                <w:lang w:val="en-US"/>
              </w:rPr>
            </w:pPr>
            <w:r>
              <w:rPr>
                <w:lang w:val="en-US"/>
              </w:rPr>
              <w:t>1</w:t>
            </w:r>
          </w:p>
        </w:tc>
        <w:tc>
          <w:tcPr>
            <w:tcW w:w="433" w:type="pct"/>
            <w:gridSpan w:val="2"/>
            <w:tcBorders>
              <w:top w:val="single" w:sz="4" w:space="0" w:color="auto"/>
              <w:left w:val="single" w:sz="12" w:space="0" w:color="auto"/>
              <w:bottom w:val="single" w:sz="12" w:space="0" w:color="auto"/>
              <w:right w:val="single" w:sz="4" w:space="0" w:color="auto"/>
            </w:tcBorders>
            <w:vAlign w:val="center"/>
          </w:tcPr>
          <w:p w14:paraId="371E0DEB" w14:textId="77777777" w:rsidR="001234B1" w:rsidRPr="00E052C8" w:rsidRDefault="001234B1" w:rsidP="001234B1">
            <w:pPr>
              <w:jc w:val="center"/>
              <w:rPr>
                <w:lang w:val="en-US"/>
              </w:rPr>
            </w:pPr>
            <w:r>
              <w:rPr>
                <w:lang w:val="en-US"/>
              </w:rPr>
              <w:t>2</w:t>
            </w:r>
          </w:p>
        </w:tc>
        <w:tc>
          <w:tcPr>
            <w:tcW w:w="531" w:type="pct"/>
            <w:tcBorders>
              <w:top w:val="single" w:sz="4" w:space="0" w:color="auto"/>
              <w:left w:val="single" w:sz="4" w:space="0" w:color="auto"/>
              <w:bottom w:val="single" w:sz="12" w:space="0" w:color="auto"/>
            </w:tcBorders>
            <w:vAlign w:val="center"/>
          </w:tcPr>
          <w:p w14:paraId="1708B682" w14:textId="77777777" w:rsidR="001234B1" w:rsidRPr="00E052C8" w:rsidRDefault="001234B1" w:rsidP="001234B1">
            <w:pPr>
              <w:jc w:val="center"/>
              <w:rPr>
                <w:lang w:val="en-US"/>
              </w:rPr>
            </w:pPr>
            <w:r>
              <w:rPr>
                <w:lang w:val="en-US"/>
              </w:rPr>
              <w:t>0</w:t>
            </w:r>
          </w:p>
        </w:tc>
        <w:tc>
          <w:tcPr>
            <w:tcW w:w="715" w:type="pct"/>
            <w:gridSpan w:val="3"/>
            <w:tcBorders>
              <w:top w:val="single" w:sz="4" w:space="0" w:color="auto"/>
              <w:bottom w:val="single" w:sz="12" w:space="0" w:color="auto"/>
              <w:right w:val="single" w:sz="12" w:space="0" w:color="auto"/>
            </w:tcBorders>
            <w:shd w:val="clear" w:color="auto" w:fill="auto"/>
            <w:vAlign w:val="center"/>
          </w:tcPr>
          <w:p w14:paraId="444E4D4D" w14:textId="77777777" w:rsidR="001234B1" w:rsidRPr="00E052C8" w:rsidRDefault="001234B1" w:rsidP="001234B1">
            <w:pPr>
              <w:jc w:val="center"/>
              <w:rPr>
                <w:lang w:val="en-US"/>
              </w:rPr>
            </w:pPr>
            <w:r>
              <w:rPr>
                <w:lang w:val="en-US"/>
              </w:rPr>
              <w:t>0</w:t>
            </w:r>
          </w:p>
        </w:tc>
        <w:tc>
          <w:tcPr>
            <w:tcW w:w="412" w:type="pct"/>
            <w:tcBorders>
              <w:top w:val="single" w:sz="4" w:space="0" w:color="auto"/>
              <w:bottom w:val="single" w:sz="12" w:space="0" w:color="auto"/>
              <w:right w:val="single" w:sz="4" w:space="0" w:color="auto"/>
            </w:tcBorders>
            <w:shd w:val="clear" w:color="auto" w:fill="auto"/>
            <w:vAlign w:val="center"/>
          </w:tcPr>
          <w:p w14:paraId="0AF86608" w14:textId="77777777" w:rsidR="001234B1" w:rsidRPr="00E052C8" w:rsidRDefault="001234B1" w:rsidP="001234B1">
            <w:pPr>
              <w:jc w:val="center"/>
              <w:rPr>
                <w:lang w:val="en-US"/>
              </w:rPr>
            </w:pPr>
            <w:r>
              <w:rPr>
                <w:lang w:val="en-US"/>
              </w:rPr>
              <w:t>2</w:t>
            </w:r>
          </w:p>
        </w:tc>
        <w:tc>
          <w:tcPr>
            <w:tcW w:w="322" w:type="pct"/>
            <w:gridSpan w:val="2"/>
            <w:tcBorders>
              <w:top w:val="single" w:sz="4" w:space="0" w:color="auto"/>
              <w:left w:val="single" w:sz="4" w:space="0" w:color="auto"/>
              <w:bottom w:val="single" w:sz="12" w:space="0" w:color="auto"/>
              <w:right w:val="single" w:sz="4" w:space="0" w:color="auto"/>
            </w:tcBorders>
            <w:shd w:val="clear" w:color="auto" w:fill="auto"/>
            <w:vAlign w:val="center"/>
          </w:tcPr>
          <w:p w14:paraId="766EF953" w14:textId="77777777" w:rsidR="001234B1" w:rsidRPr="00E052C8" w:rsidRDefault="001234B1" w:rsidP="001234B1">
            <w:pPr>
              <w:jc w:val="center"/>
              <w:rPr>
                <w:lang w:val="en-US"/>
              </w:rPr>
            </w:pPr>
            <w:r>
              <w:rPr>
                <w:lang w:val="en-US"/>
              </w:rPr>
              <w:t>3</w:t>
            </w:r>
          </w:p>
        </w:tc>
        <w:tc>
          <w:tcPr>
            <w:tcW w:w="1292" w:type="pct"/>
            <w:gridSpan w:val="2"/>
            <w:tcBorders>
              <w:top w:val="single" w:sz="4" w:space="0" w:color="auto"/>
              <w:left w:val="single" w:sz="4" w:space="0" w:color="auto"/>
              <w:bottom w:val="single" w:sz="12" w:space="0" w:color="auto"/>
            </w:tcBorders>
            <w:vAlign w:val="center"/>
          </w:tcPr>
          <w:p w14:paraId="1A5FDCBE" w14:textId="77777777" w:rsidR="001234B1" w:rsidRPr="00E052C8" w:rsidRDefault="001234B1" w:rsidP="001234B1">
            <w:pPr>
              <w:jc w:val="center"/>
              <w:rPr>
                <w:vertAlign w:val="superscript"/>
                <w:lang w:val="en-US"/>
              </w:rPr>
            </w:pPr>
            <w:r w:rsidRPr="00E052C8">
              <w:rPr>
                <w:vertAlign w:val="superscript"/>
                <w:lang w:val="en-US"/>
              </w:rPr>
              <w:t>COMPULSORY (</w:t>
            </w:r>
            <w:r>
              <w:rPr>
                <w:vertAlign w:val="superscript"/>
                <w:lang w:val="en-US"/>
              </w:rPr>
              <w:t>X</w:t>
            </w:r>
            <w:r w:rsidRPr="00E052C8">
              <w:rPr>
                <w:vertAlign w:val="superscript"/>
                <w:lang w:val="en-US"/>
              </w:rPr>
              <w:t>)  ELECTIVE (</w:t>
            </w:r>
            <w:r>
              <w:rPr>
                <w:vertAlign w:val="superscript"/>
                <w:lang w:val="en-US"/>
              </w:rPr>
              <w:t xml:space="preserve"> </w:t>
            </w:r>
            <w:r w:rsidRPr="00E052C8">
              <w:rPr>
                <w:vertAlign w:val="superscript"/>
                <w:lang w:val="en-US"/>
              </w:rPr>
              <w:t>)</w:t>
            </w:r>
          </w:p>
        </w:tc>
        <w:tc>
          <w:tcPr>
            <w:tcW w:w="667" w:type="pct"/>
            <w:tcBorders>
              <w:top w:val="single" w:sz="4" w:space="0" w:color="auto"/>
              <w:left w:val="single" w:sz="4" w:space="0" w:color="auto"/>
              <w:bottom w:val="single" w:sz="12" w:space="0" w:color="auto"/>
            </w:tcBorders>
            <w:vAlign w:val="center"/>
          </w:tcPr>
          <w:p w14:paraId="6AA4149A" w14:textId="77777777" w:rsidR="001234B1" w:rsidRPr="00E052C8" w:rsidRDefault="001234B1" w:rsidP="001234B1">
            <w:pPr>
              <w:jc w:val="center"/>
              <w:rPr>
                <w:vertAlign w:val="superscript"/>
                <w:lang w:val="en-US"/>
              </w:rPr>
            </w:pPr>
            <w:r>
              <w:rPr>
                <w:vertAlign w:val="superscript"/>
                <w:lang w:val="en-US"/>
              </w:rPr>
              <w:t>Turkish</w:t>
            </w:r>
          </w:p>
        </w:tc>
      </w:tr>
      <w:tr w:rsidR="001234B1" w:rsidRPr="00E052C8" w14:paraId="24856B8F" w14:textId="77777777" w:rsidTr="001234B1">
        <w:tblPrEx>
          <w:tblBorders>
            <w:insideH w:val="single" w:sz="6" w:space="0" w:color="auto"/>
            <w:insideV w:val="single" w:sz="6" w:space="0" w:color="auto"/>
          </w:tblBorders>
        </w:tblPrEx>
        <w:trPr>
          <w:trHeight w:val="340"/>
        </w:trPr>
        <w:tc>
          <w:tcPr>
            <w:tcW w:w="5000" w:type="pct"/>
            <w:gridSpan w:val="13"/>
            <w:tcBorders>
              <w:top w:val="single" w:sz="12" w:space="0" w:color="auto"/>
              <w:left w:val="single" w:sz="12" w:space="0" w:color="auto"/>
              <w:bottom w:val="single" w:sz="12" w:space="0" w:color="auto"/>
            </w:tcBorders>
            <w:vAlign w:val="center"/>
          </w:tcPr>
          <w:p w14:paraId="17F4C710" w14:textId="77777777" w:rsidR="001234B1" w:rsidRPr="00E052C8" w:rsidRDefault="001234B1" w:rsidP="001234B1">
            <w:pPr>
              <w:jc w:val="center"/>
              <w:rPr>
                <w:b/>
                <w:sz w:val="20"/>
                <w:szCs w:val="20"/>
                <w:lang w:val="en-US"/>
              </w:rPr>
            </w:pPr>
            <w:r w:rsidRPr="00E052C8">
              <w:rPr>
                <w:b/>
                <w:sz w:val="20"/>
                <w:szCs w:val="20"/>
                <w:lang w:val="en-US"/>
              </w:rPr>
              <w:t>COURSE CATAGORY</w:t>
            </w:r>
          </w:p>
        </w:tc>
      </w:tr>
      <w:tr w:rsidR="001234B1" w:rsidRPr="00E052C8" w14:paraId="058B7F71" w14:textId="77777777" w:rsidTr="001234B1">
        <w:tblPrEx>
          <w:tblBorders>
            <w:insideH w:val="single" w:sz="6" w:space="0" w:color="auto"/>
            <w:insideV w:val="single" w:sz="6" w:space="0" w:color="auto"/>
          </w:tblBorders>
        </w:tblPrEx>
        <w:trPr>
          <w:trHeight w:val="546"/>
        </w:trPr>
        <w:tc>
          <w:tcPr>
            <w:tcW w:w="903" w:type="pct"/>
            <w:gridSpan w:val="2"/>
            <w:tcBorders>
              <w:top w:val="single" w:sz="12" w:space="0" w:color="auto"/>
              <w:left w:val="single" w:sz="12" w:space="0" w:color="auto"/>
              <w:bottom w:val="single" w:sz="6" w:space="0" w:color="auto"/>
            </w:tcBorders>
            <w:vAlign w:val="center"/>
          </w:tcPr>
          <w:p w14:paraId="2D7C1003" w14:textId="77777777" w:rsidR="001234B1" w:rsidRPr="009A4B52" w:rsidRDefault="001234B1" w:rsidP="001234B1">
            <w:pPr>
              <w:jc w:val="center"/>
              <w:rPr>
                <w:b/>
                <w:sz w:val="20"/>
                <w:szCs w:val="20"/>
                <w:lang w:val="en-US"/>
              </w:rPr>
            </w:pPr>
            <w:r w:rsidRPr="009A4B52">
              <w:rPr>
                <w:b/>
                <w:sz w:val="20"/>
                <w:szCs w:val="20"/>
                <w:lang w:val="en-US"/>
              </w:rPr>
              <w:t>Professional Knowledge</w:t>
            </w:r>
          </w:p>
        </w:tc>
        <w:tc>
          <w:tcPr>
            <w:tcW w:w="981" w:type="pct"/>
            <w:gridSpan w:val="3"/>
            <w:tcBorders>
              <w:top w:val="single" w:sz="12" w:space="0" w:color="auto"/>
              <w:bottom w:val="single" w:sz="6" w:space="0" w:color="auto"/>
            </w:tcBorders>
            <w:vAlign w:val="center"/>
          </w:tcPr>
          <w:p w14:paraId="0B7F0C60" w14:textId="77777777" w:rsidR="001234B1" w:rsidRPr="009A4B52" w:rsidRDefault="001234B1" w:rsidP="001234B1">
            <w:pPr>
              <w:jc w:val="center"/>
              <w:rPr>
                <w:b/>
                <w:sz w:val="20"/>
                <w:szCs w:val="20"/>
                <w:lang w:val="en-US"/>
              </w:rPr>
            </w:pPr>
            <w:r w:rsidRPr="009A4B52">
              <w:rPr>
                <w:b/>
                <w:sz w:val="20"/>
                <w:szCs w:val="20"/>
                <w:lang w:val="en-US"/>
              </w:rPr>
              <w:t>Content Knowledge</w:t>
            </w:r>
          </w:p>
        </w:tc>
        <w:tc>
          <w:tcPr>
            <w:tcW w:w="1006" w:type="pct"/>
            <w:gridSpan w:val="4"/>
            <w:tcBorders>
              <w:top w:val="single" w:sz="12" w:space="0" w:color="auto"/>
              <w:bottom w:val="single" w:sz="6" w:space="0" w:color="auto"/>
            </w:tcBorders>
            <w:vAlign w:val="center"/>
          </w:tcPr>
          <w:p w14:paraId="240A64B7" w14:textId="77777777" w:rsidR="001234B1" w:rsidRPr="009A4B52" w:rsidRDefault="001234B1" w:rsidP="001234B1">
            <w:pPr>
              <w:jc w:val="center"/>
              <w:rPr>
                <w:b/>
                <w:sz w:val="20"/>
                <w:szCs w:val="20"/>
                <w:lang w:val="en-US"/>
              </w:rPr>
            </w:pPr>
            <w:r>
              <w:rPr>
                <w:b/>
                <w:sz w:val="20"/>
                <w:szCs w:val="20"/>
                <w:lang w:val="en-US"/>
              </w:rPr>
              <w:t xml:space="preserve">General Culture </w:t>
            </w:r>
            <w:r w:rsidRPr="009A4B52">
              <w:rPr>
                <w:b/>
                <w:sz w:val="20"/>
                <w:szCs w:val="20"/>
                <w:lang w:val="en-US"/>
              </w:rPr>
              <w:t>Knowledge</w:t>
            </w:r>
          </w:p>
        </w:tc>
        <w:tc>
          <w:tcPr>
            <w:tcW w:w="2110" w:type="pct"/>
            <w:gridSpan w:val="4"/>
            <w:tcBorders>
              <w:top w:val="single" w:sz="12" w:space="0" w:color="auto"/>
              <w:bottom w:val="single" w:sz="6" w:space="0" w:color="auto"/>
            </w:tcBorders>
            <w:vAlign w:val="center"/>
          </w:tcPr>
          <w:p w14:paraId="3DC68FE8" w14:textId="77777777" w:rsidR="001234B1" w:rsidRPr="009A4B52" w:rsidRDefault="001234B1" w:rsidP="001234B1">
            <w:pPr>
              <w:jc w:val="center"/>
              <w:rPr>
                <w:b/>
                <w:sz w:val="20"/>
                <w:szCs w:val="20"/>
                <w:lang w:val="en-US"/>
              </w:rPr>
            </w:pPr>
            <w:r w:rsidRPr="009A4B52">
              <w:rPr>
                <w:b/>
                <w:sz w:val="20"/>
                <w:szCs w:val="20"/>
                <w:lang w:val="en-US"/>
              </w:rPr>
              <w:t>Elective Course</w:t>
            </w:r>
          </w:p>
        </w:tc>
      </w:tr>
      <w:tr w:rsidR="001234B1" w:rsidRPr="00E052C8" w14:paraId="41F064C9" w14:textId="77777777" w:rsidTr="001234B1">
        <w:tblPrEx>
          <w:tblBorders>
            <w:insideH w:val="single" w:sz="6" w:space="0" w:color="auto"/>
            <w:insideV w:val="single" w:sz="6" w:space="0" w:color="auto"/>
          </w:tblBorders>
        </w:tblPrEx>
        <w:trPr>
          <w:trHeight w:val="138"/>
        </w:trPr>
        <w:tc>
          <w:tcPr>
            <w:tcW w:w="903" w:type="pct"/>
            <w:gridSpan w:val="2"/>
            <w:tcBorders>
              <w:top w:val="single" w:sz="6" w:space="0" w:color="auto"/>
              <w:left w:val="single" w:sz="12" w:space="0" w:color="auto"/>
              <w:bottom w:val="single" w:sz="12" w:space="0" w:color="auto"/>
              <w:right w:val="single" w:sz="4" w:space="0" w:color="auto"/>
            </w:tcBorders>
          </w:tcPr>
          <w:p w14:paraId="53A4C274" w14:textId="77777777" w:rsidR="001234B1" w:rsidRPr="00E052C8" w:rsidRDefault="001234B1" w:rsidP="001234B1">
            <w:pPr>
              <w:jc w:val="center"/>
              <w:rPr>
                <w:lang w:val="en-US"/>
              </w:rPr>
            </w:pPr>
          </w:p>
        </w:tc>
        <w:tc>
          <w:tcPr>
            <w:tcW w:w="981" w:type="pct"/>
            <w:gridSpan w:val="3"/>
            <w:tcBorders>
              <w:top w:val="single" w:sz="6" w:space="0" w:color="auto"/>
              <w:left w:val="single" w:sz="4" w:space="0" w:color="auto"/>
              <w:bottom w:val="single" w:sz="12" w:space="0" w:color="auto"/>
              <w:right w:val="single" w:sz="4" w:space="0" w:color="auto"/>
            </w:tcBorders>
          </w:tcPr>
          <w:p w14:paraId="72C4C304" w14:textId="77777777" w:rsidR="001234B1" w:rsidRPr="00E052C8" w:rsidRDefault="001234B1" w:rsidP="001234B1">
            <w:pPr>
              <w:jc w:val="center"/>
              <w:rPr>
                <w:lang w:val="en-US"/>
              </w:rPr>
            </w:pPr>
          </w:p>
        </w:tc>
        <w:tc>
          <w:tcPr>
            <w:tcW w:w="1006" w:type="pct"/>
            <w:gridSpan w:val="4"/>
            <w:tcBorders>
              <w:top w:val="single" w:sz="6" w:space="0" w:color="auto"/>
              <w:left w:val="single" w:sz="4" w:space="0" w:color="auto"/>
              <w:bottom w:val="single" w:sz="12" w:space="0" w:color="auto"/>
            </w:tcBorders>
          </w:tcPr>
          <w:p w14:paraId="017A595B" w14:textId="77777777" w:rsidR="001234B1" w:rsidRPr="00E052C8" w:rsidRDefault="001234B1" w:rsidP="001234B1">
            <w:pPr>
              <w:jc w:val="center"/>
              <w:rPr>
                <w:lang w:val="en-US"/>
              </w:rPr>
            </w:pPr>
            <w:r>
              <w:rPr>
                <w:lang w:val="en-US"/>
              </w:rPr>
              <w:t>X</w:t>
            </w:r>
          </w:p>
        </w:tc>
        <w:tc>
          <w:tcPr>
            <w:tcW w:w="2110" w:type="pct"/>
            <w:gridSpan w:val="4"/>
            <w:tcBorders>
              <w:top w:val="single" w:sz="6" w:space="0" w:color="auto"/>
              <w:left w:val="single" w:sz="4" w:space="0" w:color="auto"/>
              <w:bottom w:val="single" w:sz="12" w:space="0" w:color="auto"/>
            </w:tcBorders>
          </w:tcPr>
          <w:p w14:paraId="4DC2B6EC" w14:textId="77777777" w:rsidR="001234B1" w:rsidRPr="0065744B" w:rsidRDefault="001234B1" w:rsidP="001234B1">
            <w:pPr>
              <w:jc w:val="center"/>
              <w:rPr>
                <w:lang w:val="en-US"/>
              </w:rPr>
            </w:pPr>
            <w:r w:rsidRPr="0065744B">
              <w:rPr>
                <w:sz w:val="20"/>
                <w:szCs w:val="20"/>
                <w:lang w:val="en-US"/>
              </w:rPr>
              <w:t>General Knowledge</w:t>
            </w:r>
            <w:r>
              <w:rPr>
                <w:sz w:val="20"/>
                <w:szCs w:val="20"/>
                <w:lang w:val="en-US"/>
              </w:rPr>
              <w:t xml:space="preserve"> (   )</w:t>
            </w:r>
            <w:r w:rsidRPr="0065744B">
              <w:rPr>
                <w:sz w:val="22"/>
                <w:szCs w:val="22"/>
                <w:lang w:val="en-US"/>
              </w:rPr>
              <w:t xml:space="preserve"> </w:t>
            </w:r>
            <w:r>
              <w:rPr>
                <w:sz w:val="22"/>
                <w:szCs w:val="22"/>
                <w:lang w:val="en-US"/>
              </w:rPr>
              <w:t xml:space="preserve">  </w:t>
            </w:r>
            <w:r w:rsidRPr="0065744B">
              <w:rPr>
                <w:sz w:val="20"/>
                <w:szCs w:val="20"/>
                <w:lang w:val="en-US"/>
              </w:rPr>
              <w:t>Content Knowledge</w:t>
            </w:r>
            <w:r>
              <w:rPr>
                <w:sz w:val="20"/>
                <w:szCs w:val="20"/>
                <w:lang w:val="en-US"/>
              </w:rPr>
              <w:t xml:space="preserve"> (  )</w:t>
            </w:r>
          </w:p>
        </w:tc>
      </w:tr>
      <w:tr w:rsidR="001234B1" w:rsidRPr="00E052C8" w14:paraId="35F0084F" w14:textId="77777777" w:rsidTr="001234B1">
        <w:trPr>
          <w:trHeight w:val="324"/>
        </w:trPr>
        <w:tc>
          <w:tcPr>
            <w:tcW w:w="5000" w:type="pct"/>
            <w:gridSpan w:val="13"/>
            <w:tcBorders>
              <w:top w:val="single" w:sz="12" w:space="0" w:color="auto"/>
              <w:left w:val="single" w:sz="12" w:space="0" w:color="auto"/>
              <w:bottom w:val="single" w:sz="12" w:space="0" w:color="auto"/>
              <w:right w:val="single" w:sz="12" w:space="0" w:color="auto"/>
            </w:tcBorders>
            <w:vAlign w:val="center"/>
          </w:tcPr>
          <w:p w14:paraId="3E574B49" w14:textId="77777777" w:rsidR="001234B1" w:rsidRPr="00E052C8" w:rsidRDefault="001234B1" w:rsidP="001234B1">
            <w:pPr>
              <w:jc w:val="center"/>
              <w:rPr>
                <w:b/>
                <w:sz w:val="20"/>
                <w:szCs w:val="20"/>
                <w:lang w:val="en-US"/>
              </w:rPr>
            </w:pPr>
            <w:r w:rsidRPr="00E052C8">
              <w:rPr>
                <w:b/>
                <w:sz w:val="20"/>
                <w:szCs w:val="20"/>
                <w:lang w:val="en-US"/>
              </w:rPr>
              <w:t>ASSESSMENT CRITERIA</w:t>
            </w:r>
          </w:p>
        </w:tc>
      </w:tr>
      <w:tr w:rsidR="001234B1" w:rsidRPr="00E052C8" w14:paraId="5664867C" w14:textId="77777777" w:rsidTr="001234B1">
        <w:tc>
          <w:tcPr>
            <w:tcW w:w="1964" w:type="pct"/>
            <w:gridSpan w:val="6"/>
            <w:vMerge w:val="restart"/>
            <w:tcBorders>
              <w:top w:val="single" w:sz="12" w:space="0" w:color="auto"/>
              <w:left w:val="single" w:sz="12" w:space="0" w:color="auto"/>
              <w:bottom w:val="single" w:sz="12" w:space="0" w:color="auto"/>
              <w:right w:val="single" w:sz="12" w:space="0" w:color="auto"/>
            </w:tcBorders>
            <w:vAlign w:val="center"/>
          </w:tcPr>
          <w:p w14:paraId="547BA1E7" w14:textId="77777777" w:rsidR="001234B1" w:rsidRPr="00E052C8" w:rsidRDefault="001234B1" w:rsidP="001234B1">
            <w:pPr>
              <w:jc w:val="center"/>
              <w:rPr>
                <w:b/>
                <w:sz w:val="20"/>
                <w:szCs w:val="20"/>
                <w:lang w:val="en-US"/>
              </w:rPr>
            </w:pPr>
            <w:r w:rsidRPr="00E052C8">
              <w:rPr>
                <w:b/>
                <w:sz w:val="20"/>
                <w:szCs w:val="20"/>
                <w:lang w:val="en-US"/>
              </w:rPr>
              <w:t>MID-TERM</w:t>
            </w:r>
          </w:p>
        </w:tc>
        <w:tc>
          <w:tcPr>
            <w:tcW w:w="1126" w:type="pct"/>
            <w:gridSpan w:val="5"/>
            <w:tcBorders>
              <w:top w:val="single" w:sz="12" w:space="0" w:color="auto"/>
              <w:left w:val="single" w:sz="12" w:space="0" w:color="auto"/>
              <w:bottom w:val="single" w:sz="8" w:space="0" w:color="auto"/>
              <w:right w:val="single" w:sz="4" w:space="0" w:color="auto"/>
            </w:tcBorders>
            <w:vAlign w:val="center"/>
          </w:tcPr>
          <w:p w14:paraId="25FF07A4" w14:textId="77777777" w:rsidR="001234B1" w:rsidRPr="00E052C8" w:rsidRDefault="001234B1" w:rsidP="001234B1">
            <w:pPr>
              <w:jc w:val="center"/>
              <w:rPr>
                <w:b/>
                <w:sz w:val="20"/>
                <w:szCs w:val="20"/>
                <w:lang w:val="en-US"/>
              </w:rPr>
            </w:pPr>
            <w:r w:rsidRPr="00E052C8">
              <w:rPr>
                <w:b/>
                <w:sz w:val="20"/>
                <w:szCs w:val="20"/>
                <w:lang w:val="en-US"/>
              </w:rPr>
              <w:t>Evaluation Type</w:t>
            </w:r>
          </w:p>
        </w:tc>
        <w:tc>
          <w:tcPr>
            <w:tcW w:w="1243" w:type="pct"/>
            <w:tcBorders>
              <w:top w:val="single" w:sz="12" w:space="0" w:color="auto"/>
              <w:left w:val="single" w:sz="4" w:space="0" w:color="auto"/>
              <w:bottom w:val="single" w:sz="8" w:space="0" w:color="auto"/>
              <w:right w:val="single" w:sz="8" w:space="0" w:color="auto"/>
            </w:tcBorders>
            <w:vAlign w:val="center"/>
          </w:tcPr>
          <w:p w14:paraId="43D4E78F" w14:textId="77777777" w:rsidR="001234B1" w:rsidRPr="00E052C8" w:rsidRDefault="001234B1" w:rsidP="001234B1">
            <w:pPr>
              <w:jc w:val="center"/>
              <w:rPr>
                <w:b/>
                <w:sz w:val="20"/>
                <w:szCs w:val="20"/>
                <w:lang w:val="en-US"/>
              </w:rPr>
            </w:pPr>
            <w:r w:rsidRPr="00E052C8">
              <w:rPr>
                <w:b/>
                <w:sz w:val="20"/>
                <w:szCs w:val="20"/>
                <w:lang w:val="en-US"/>
              </w:rPr>
              <w:t>Quantity</w:t>
            </w:r>
          </w:p>
        </w:tc>
        <w:tc>
          <w:tcPr>
            <w:tcW w:w="667" w:type="pct"/>
            <w:tcBorders>
              <w:top w:val="single" w:sz="12" w:space="0" w:color="auto"/>
              <w:left w:val="single" w:sz="8" w:space="0" w:color="auto"/>
              <w:bottom w:val="single" w:sz="8" w:space="0" w:color="auto"/>
              <w:right w:val="single" w:sz="12" w:space="0" w:color="auto"/>
            </w:tcBorders>
            <w:vAlign w:val="center"/>
          </w:tcPr>
          <w:p w14:paraId="59C42FA4" w14:textId="77777777" w:rsidR="001234B1" w:rsidRPr="00E052C8" w:rsidRDefault="001234B1" w:rsidP="001234B1">
            <w:pPr>
              <w:jc w:val="center"/>
              <w:rPr>
                <w:b/>
                <w:sz w:val="20"/>
                <w:szCs w:val="20"/>
                <w:lang w:val="en-US"/>
              </w:rPr>
            </w:pPr>
            <w:r w:rsidRPr="00E052C8">
              <w:rPr>
                <w:b/>
                <w:sz w:val="20"/>
                <w:szCs w:val="20"/>
                <w:lang w:val="en-US"/>
              </w:rPr>
              <w:t>%</w:t>
            </w:r>
          </w:p>
        </w:tc>
      </w:tr>
      <w:tr w:rsidR="001234B1" w:rsidRPr="00E052C8" w14:paraId="02CA977D" w14:textId="77777777" w:rsidTr="001234B1">
        <w:tc>
          <w:tcPr>
            <w:tcW w:w="1964" w:type="pct"/>
            <w:gridSpan w:val="6"/>
            <w:vMerge/>
            <w:tcBorders>
              <w:top w:val="single" w:sz="12" w:space="0" w:color="auto"/>
              <w:left w:val="single" w:sz="12" w:space="0" w:color="auto"/>
              <w:bottom w:val="single" w:sz="12" w:space="0" w:color="auto"/>
              <w:right w:val="single" w:sz="12" w:space="0" w:color="auto"/>
            </w:tcBorders>
            <w:vAlign w:val="center"/>
          </w:tcPr>
          <w:p w14:paraId="69883011" w14:textId="77777777" w:rsidR="001234B1" w:rsidRPr="00E052C8" w:rsidRDefault="001234B1" w:rsidP="001234B1">
            <w:pPr>
              <w:rPr>
                <w:b/>
                <w:sz w:val="20"/>
                <w:szCs w:val="20"/>
                <w:lang w:val="en-US"/>
              </w:rPr>
            </w:pPr>
          </w:p>
        </w:tc>
        <w:tc>
          <w:tcPr>
            <w:tcW w:w="1126" w:type="pct"/>
            <w:gridSpan w:val="5"/>
            <w:tcBorders>
              <w:top w:val="single" w:sz="8" w:space="0" w:color="auto"/>
              <w:left w:val="single" w:sz="12" w:space="0" w:color="auto"/>
              <w:bottom w:val="single" w:sz="4" w:space="0" w:color="auto"/>
              <w:right w:val="single" w:sz="4" w:space="0" w:color="auto"/>
            </w:tcBorders>
            <w:vAlign w:val="center"/>
          </w:tcPr>
          <w:p w14:paraId="28A8E108" w14:textId="77777777" w:rsidR="001234B1" w:rsidRPr="00E052C8" w:rsidRDefault="001234B1" w:rsidP="001234B1">
            <w:pPr>
              <w:rPr>
                <w:sz w:val="20"/>
                <w:szCs w:val="20"/>
                <w:lang w:val="en-US"/>
              </w:rPr>
            </w:pPr>
            <w:r w:rsidRPr="00E052C8">
              <w:rPr>
                <w:sz w:val="20"/>
                <w:szCs w:val="20"/>
                <w:lang w:val="en-US"/>
              </w:rPr>
              <w:t>1st Mid-Term</w:t>
            </w:r>
          </w:p>
        </w:tc>
        <w:tc>
          <w:tcPr>
            <w:tcW w:w="1243" w:type="pct"/>
            <w:tcBorders>
              <w:top w:val="single" w:sz="8" w:space="0" w:color="auto"/>
              <w:left w:val="single" w:sz="4" w:space="0" w:color="auto"/>
              <w:bottom w:val="single" w:sz="4" w:space="0" w:color="auto"/>
              <w:right w:val="single" w:sz="8" w:space="0" w:color="auto"/>
            </w:tcBorders>
          </w:tcPr>
          <w:p w14:paraId="71CDB61D" w14:textId="77777777" w:rsidR="001234B1" w:rsidRPr="0097320A" w:rsidRDefault="001234B1" w:rsidP="001234B1">
            <w:pPr>
              <w:jc w:val="center"/>
            </w:pPr>
            <w:r>
              <w:t>1</w:t>
            </w:r>
          </w:p>
        </w:tc>
        <w:tc>
          <w:tcPr>
            <w:tcW w:w="667" w:type="pct"/>
            <w:tcBorders>
              <w:top w:val="single" w:sz="8" w:space="0" w:color="auto"/>
              <w:left w:val="single" w:sz="8" w:space="0" w:color="auto"/>
              <w:bottom w:val="single" w:sz="4" w:space="0" w:color="auto"/>
              <w:right w:val="single" w:sz="12" w:space="0" w:color="auto"/>
            </w:tcBorders>
            <w:shd w:val="clear" w:color="auto" w:fill="auto"/>
          </w:tcPr>
          <w:p w14:paraId="7BD057F0" w14:textId="77777777" w:rsidR="001234B1" w:rsidRPr="00EA28D9" w:rsidRDefault="001234B1" w:rsidP="001234B1">
            <w:pPr>
              <w:jc w:val="center"/>
            </w:pPr>
            <w:r w:rsidRPr="00EA28D9">
              <w:t>30</w:t>
            </w:r>
          </w:p>
        </w:tc>
      </w:tr>
      <w:tr w:rsidR="001234B1" w:rsidRPr="00E052C8" w14:paraId="1A9A8507" w14:textId="77777777" w:rsidTr="001234B1">
        <w:tc>
          <w:tcPr>
            <w:tcW w:w="1964" w:type="pct"/>
            <w:gridSpan w:val="6"/>
            <w:vMerge/>
            <w:tcBorders>
              <w:top w:val="single" w:sz="12" w:space="0" w:color="auto"/>
              <w:left w:val="single" w:sz="12" w:space="0" w:color="auto"/>
              <w:bottom w:val="single" w:sz="12" w:space="0" w:color="auto"/>
              <w:right w:val="single" w:sz="12" w:space="0" w:color="auto"/>
            </w:tcBorders>
            <w:vAlign w:val="center"/>
          </w:tcPr>
          <w:p w14:paraId="31224F48" w14:textId="77777777" w:rsidR="001234B1" w:rsidRPr="00E052C8" w:rsidRDefault="001234B1" w:rsidP="001234B1">
            <w:pPr>
              <w:rPr>
                <w:b/>
                <w:sz w:val="20"/>
                <w:szCs w:val="20"/>
                <w:lang w:val="en-US"/>
              </w:rPr>
            </w:pPr>
          </w:p>
        </w:tc>
        <w:tc>
          <w:tcPr>
            <w:tcW w:w="1126" w:type="pct"/>
            <w:gridSpan w:val="5"/>
            <w:tcBorders>
              <w:top w:val="single" w:sz="4" w:space="0" w:color="auto"/>
              <w:left w:val="single" w:sz="12" w:space="0" w:color="auto"/>
              <w:bottom w:val="single" w:sz="4" w:space="0" w:color="auto"/>
              <w:right w:val="single" w:sz="4" w:space="0" w:color="auto"/>
            </w:tcBorders>
            <w:vAlign w:val="center"/>
          </w:tcPr>
          <w:p w14:paraId="0C4851D5" w14:textId="77777777" w:rsidR="001234B1" w:rsidRPr="00E052C8" w:rsidRDefault="001234B1" w:rsidP="001234B1">
            <w:pPr>
              <w:rPr>
                <w:sz w:val="20"/>
                <w:szCs w:val="20"/>
                <w:lang w:val="en-US"/>
              </w:rPr>
            </w:pPr>
            <w:r w:rsidRPr="00E052C8">
              <w:rPr>
                <w:sz w:val="20"/>
                <w:szCs w:val="20"/>
                <w:lang w:val="en-US"/>
              </w:rPr>
              <w:t>2nd Mid-Term</w:t>
            </w:r>
          </w:p>
        </w:tc>
        <w:tc>
          <w:tcPr>
            <w:tcW w:w="1243" w:type="pct"/>
            <w:tcBorders>
              <w:top w:val="single" w:sz="4" w:space="0" w:color="auto"/>
              <w:left w:val="single" w:sz="4" w:space="0" w:color="auto"/>
              <w:bottom w:val="single" w:sz="4" w:space="0" w:color="auto"/>
              <w:right w:val="single" w:sz="8" w:space="0" w:color="auto"/>
            </w:tcBorders>
          </w:tcPr>
          <w:p w14:paraId="4D78063C" w14:textId="77777777" w:rsidR="001234B1" w:rsidRPr="0097320A" w:rsidRDefault="001234B1" w:rsidP="001234B1">
            <w:pPr>
              <w:jc w:val="center"/>
            </w:pPr>
          </w:p>
        </w:tc>
        <w:tc>
          <w:tcPr>
            <w:tcW w:w="667" w:type="pct"/>
            <w:tcBorders>
              <w:top w:val="single" w:sz="4" w:space="0" w:color="auto"/>
              <w:left w:val="single" w:sz="8" w:space="0" w:color="auto"/>
              <w:bottom w:val="single" w:sz="4" w:space="0" w:color="auto"/>
              <w:right w:val="single" w:sz="12" w:space="0" w:color="auto"/>
            </w:tcBorders>
            <w:shd w:val="clear" w:color="auto" w:fill="auto"/>
          </w:tcPr>
          <w:p w14:paraId="10940BEF" w14:textId="77777777" w:rsidR="001234B1" w:rsidRPr="00EA28D9" w:rsidRDefault="001234B1" w:rsidP="001234B1">
            <w:pPr>
              <w:jc w:val="center"/>
            </w:pPr>
          </w:p>
        </w:tc>
      </w:tr>
      <w:tr w:rsidR="001234B1" w:rsidRPr="00E052C8" w14:paraId="435A1223" w14:textId="77777777" w:rsidTr="001234B1">
        <w:tc>
          <w:tcPr>
            <w:tcW w:w="1964" w:type="pct"/>
            <w:gridSpan w:val="6"/>
            <w:vMerge/>
            <w:tcBorders>
              <w:top w:val="single" w:sz="12" w:space="0" w:color="auto"/>
              <w:left w:val="single" w:sz="12" w:space="0" w:color="auto"/>
              <w:bottom w:val="single" w:sz="12" w:space="0" w:color="auto"/>
              <w:right w:val="single" w:sz="12" w:space="0" w:color="auto"/>
            </w:tcBorders>
            <w:vAlign w:val="center"/>
          </w:tcPr>
          <w:p w14:paraId="34EE0FAC" w14:textId="77777777" w:rsidR="001234B1" w:rsidRPr="00E052C8" w:rsidRDefault="001234B1" w:rsidP="001234B1">
            <w:pPr>
              <w:rPr>
                <w:b/>
                <w:sz w:val="20"/>
                <w:szCs w:val="20"/>
                <w:lang w:val="en-US"/>
              </w:rPr>
            </w:pPr>
          </w:p>
        </w:tc>
        <w:tc>
          <w:tcPr>
            <w:tcW w:w="1126" w:type="pct"/>
            <w:gridSpan w:val="5"/>
            <w:tcBorders>
              <w:top w:val="single" w:sz="4" w:space="0" w:color="auto"/>
              <w:left w:val="single" w:sz="12" w:space="0" w:color="auto"/>
              <w:bottom w:val="single" w:sz="4" w:space="0" w:color="auto"/>
              <w:right w:val="single" w:sz="4" w:space="0" w:color="auto"/>
            </w:tcBorders>
            <w:vAlign w:val="center"/>
          </w:tcPr>
          <w:p w14:paraId="2BDC00D1" w14:textId="77777777" w:rsidR="001234B1" w:rsidRPr="00E052C8" w:rsidRDefault="001234B1" w:rsidP="001234B1">
            <w:pPr>
              <w:rPr>
                <w:sz w:val="20"/>
                <w:szCs w:val="20"/>
                <w:lang w:val="en-US"/>
              </w:rPr>
            </w:pPr>
            <w:r w:rsidRPr="00E052C8">
              <w:rPr>
                <w:sz w:val="20"/>
                <w:szCs w:val="20"/>
                <w:lang w:val="en-US"/>
              </w:rPr>
              <w:t>Quiz</w:t>
            </w:r>
          </w:p>
        </w:tc>
        <w:tc>
          <w:tcPr>
            <w:tcW w:w="1243" w:type="pct"/>
            <w:tcBorders>
              <w:top w:val="single" w:sz="4" w:space="0" w:color="auto"/>
              <w:left w:val="single" w:sz="4" w:space="0" w:color="auto"/>
              <w:bottom w:val="single" w:sz="4" w:space="0" w:color="auto"/>
              <w:right w:val="single" w:sz="8" w:space="0" w:color="auto"/>
            </w:tcBorders>
          </w:tcPr>
          <w:p w14:paraId="321828C5" w14:textId="77777777" w:rsidR="001234B1" w:rsidRPr="0097320A" w:rsidRDefault="001234B1" w:rsidP="001234B1">
            <w:pPr>
              <w:jc w:val="center"/>
            </w:pPr>
          </w:p>
        </w:tc>
        <w:tc>
          <w:tcPr>
            <w:tcW w:w="667" w:type="pct"/>
            <w:tcBorders>
              <w:top w:val="single" w:sz="4" w:space="0" w:color="auto"/>
              <w:left w:val="single" w:sz="8" w:space="0" w:color="auto"/>
              <w:bottom w:val="single" w:sz="4" w:space="0" w:color="auto"/>
              <w:right w:val="single" w:sz="12" w:space="0" w:color="auto"/>
            </w:tcBorders>
          </w:tcPr>
          <w:p w14:paraId="63E0D50C" w14:textId="77777777" w:rsidR="001234B1" w:rsidRPr="00EA28D9" w:rsidRDefault="001234B1" w:rsidP="001234B1">
            <w:pPr>
              <w:jc w:val="center"/>
            </w:pPr>
          </w:p>
        </w:tc>
      </w:tr>
      <w:tr w:rsidR="001234B1" w:rsidRPr="00E052C8" w14:paraId="65438552" w14:textId="77777777" w:rsidTr="001234B1">
        <w:tc>
          <w:tcPr>
            <w:tcW w:w="1964" w:type="pct"/>
            <w:gridSpan w:val="6"/>
            <w:vMerge/>
            <w:tcBorders>
              <w:top w:val="single" w:sz="12" w:space="0" w:color="auto"/>
              <w:left w:val="single" w:sz="12" w:space="0" w:color="auto"/>
              <w:bottom w:val="single" w:sz="12" w:space="0" w:color="auto"/>
              <w:right w:val="single" w:sz="12" w:space="0" w:color="auto"/>
            </w:tcBorders>
            <w:vAlign w:val="center"/>
          </w:tcPr>
          <w:p w14:paraId="7176AE51" w14:textId="77777777" w:rsidR="001234B1" w:rsidRPr="00E052C8" w:rsidRDefault="001234B1" w:rsidP="001234B1">
            <w:pPr>
              <w:rPr>
                <w:b/>
                <w:sz w:val="20"/>
                <w:szCs w:val="20"/>
                <w:lang w:val="en-US"/>
              </w:rPr>
            </w:pPr>
          </w:p>
        </w:tc>
        <w:tc>
          <w:tcPr>
            <w:tcW w:w="1126" w:type="pct"/>
            <w:gridSpan w:val="5"/>
            <w:tcBorders>
              <w:top w:val="single" w:sz="4" w:space="0" w:color="auto"/>
              <w:left w:val="single" w:sz="12" w:space="0" w:color="auto"/>
              <w:bottom w:val="single" w:sz="4" w:space="0" w:color="auto"/>
              <w:right w:val="single" w:sz="4" w:space="0" w:color="auto"/>
            </w:tcBorders>
            <w:vAlign w:val="center"/>
          </w:tcPr>
          <w:p w14:paraId="710A3EF3" w14:textId="77777777" w:rsidR="001234B1" w:rsidRPr="00E052C8" w:rsidRDefault="001234B1" w:rsidP="001234B1">
            <w:pPr>
              <w:rPr>
                <w:sz w:val="20"/>
                <w:szCs w:val="20"/>
                <w:lang w:val="en-US"/>
              </w:rPr>
            </w:pPr>
            <w:r w:rsidRPr="00E052C8">
              <w:rPr>
                <w:sz w:val="20"/>
                <w:szCs w:val="20"/>
                <w:lang w:val="en-US"/>
              </w:rPr>
              <w:t>Homework</w:t>
            </w:r>
          </w:p>
        </w:tc>
        <w:tc>
          <w:tcPr>
            <w:tcW w:w="1243" w:type="pct"/>
            <w:tcBorders>
              <w:top w:val="single" w:sz="4" w:space="0" w:color="auto"/>
              <w:left w:val="single" w:sz="4" w:space="0" w:color="auto"/>
              <w:bottom w:val="single" w:sz="4" w:space="0" w:color="auto"/>
              <w:right w:val="single" w:sz="8" w:space="0" w:color="auto"/>
            </w:tcBorders>
          </w:tcPr>
          <w:p w14:paraId="311DF547" w14:textId="77777777" w:rsidR="001234B1" w:rsidRPr="0097320A" w:rsidRDefault="001234B1" w:rsidP="001234B1">
            <w:pPr>
              <w:jc w:val="center"/>
            </w:pPr>
            <w:r>
              <w:t>1</w:t>
            </w:r>
          </w:p>
        </w:tc>
        <w:tc>
          <w:tcPr>
            <w:tcW w:w="667" w:type="pct"/>
            <w:tcBorders>
              <w:top w:val="single" w:sz="4" w:space="0" w:color="auto"/>
              <w:left w:val="single" w:sz="8" w:space="0" w:color="auto"/>
              <w:bottom w:val="single" w:sz="4" w:space="0" w:color="auto"/>
              <w:right w:val="single" w:sz="12" w:space="0" w:color="auto"/>
            </w:tcBorders>
          </w:tcPr>
          <w:p w14:paraId="65576827" w14:textId="77777777" w:rsidR="001234B1" w:rsidRPr="00EA28D9" w:rsidRDefault="001234B1" w:rsidP="001234B1">
            <w:pPr>
              <w:jc w:val="center"/>
            </w:pPr>
            <w:r>
              <w:t>20</w:t>
            </w:r>
          </w:p>
        </w:tc>
      </w:tr>
      <w:tr w:rsidR="001234B1" w:rsidRPr="00E052C8" w14:paraId="4E1AD7BA" w14:textId="77777777" w:rsidTr="001234B1">
        <w:tc>
          <w:tcPr>
            <w:tcW w:w="1964" w:type="pct"/>
            <w:gridSpan w:val="6"/>
            <w:vMerge/>
            <w:tcBorders>
              <w:top w:val="single" w:sz="12" w:space="0" w:color="auto"/>
              <w:left w:val="single" w:sz="12" w:space="0" w:color="auto"/>
              <w:bottom w:val="single" w:sz="12" w:space="0" w:color="auto"/>
              <w:right w:val="single" w:sz="12" w:space="0" w:color="auto"/>
            </w:tcBorders>
            <w:vAlign w:val="center"/>
          </w:tcPr>
          <w:p w14:paraId="6A5E7CDE" w14:textId="77777777" w:rsidR="001234B1" w:rsidRPr="00E052C8" w:rsidRDefault="001234B1" w:rsidP="001234B1">
            <w:pPr>
              <w:rPr>
                <w:b/>
                <w:sz w:val="20"/>
                <w:szCs w:val="20"/>
                <w:lang w:val="en-US"/>
              </w:rPr>
            </w:pPr>
          </w:p>
        </w:tc>
        <w:tc>
          <w:tcPr>
            <w:tcW w:w="1126" w:type="pct"/>
            <w:gridSpan w:val="5"/>
            <w:tcBorders>
              <w:top w:val="single" w:sz="4" w:space="0" w:color="auto"/>
              <w:left w:val="single" w:sz="12" w:space="0" w:color="auto"/>
              <w:bottom w:val="single" w:sz="8" w:space="0" w:color="auto"/>
              <w:right w:val="single" w:sz="4" w:space="0" w:color="auto"/>
            </w:tcBorders>
            <w:vAlign w:val="center"/>
          </w:tcPr>
          <w:p w14:paraId="45E947EF" w14:textId="77777777" w:rsidR="001234B1" w:rsidRPr="00E052C8" w:rsidRDefault="001234B1" w:rsidP="001234B1">
            <w:pPr>
              <w:rPr>
                <w:sz w:val="20"/>
                <w:szCs w:val="20"/>
                <w:lang w:val="en-US"/>
              </w:rPr>
            </w:pPr>
            <w:r w:rsidRPr="00E052C8">
              <w:rPr>
                <w:sz w:val="20"/>
                <w:szCs w:val="20"/>
                <w:lang w:val="en-US"/>
              </w:rPr>
              <w:t>Project</w:t>
            </w:r>
          </w:p>
        </w:tc>
        <w:tc>
          <w:tcPr>
            <w:tcW w:w="1243" w:type="pct"/>
            <w:tcBorders>
              <w:top w:val="single" w:sz="4" w:space="0" w:color="auto"/>
              <w:left w:val="single" w:sz="4" w:space="0" w:color="auto"/>
              <w:bottom w:val="single" w:sz="8" w:space="0" w:color="auto"/>
              <w:right w:val="single" w:sz="8" w:space="0" w:color="auto"/>
            </w:tcBorders>
          </w:tcPr>
          <w:p w14:paraId="21797C42" w14:textId="77777777" w:rsidR="001234B1" w:rsidRPr="0097320A" w:rsidRDefault="001234B1" w:rsidP="001234B1">
            <w:pPr>
              <w:jc w:val="center"/>
            </w:pPr>
          </w:p>
        </w:tc>
        <w:tc>
          <w:tcPr>
            <w:tcW w:w="667" w:type="pct"/>
            <w:tcBorders>
              <w:top w:val="single" w:sz="4" w:space="0" w:color="auto"/>
              <w:left w:val="single" w:sz="8" w:space="0" w:color="auto"/>
              <w:bottom w:val="single" w:sz="8" w:space="0" w:color="auto"/>
              <w:right w:val="single" w:sz="12" w:space="0" w:color="auto"/>
            </w:tcBorders>
          </w:tcPr>
          <w:p w14:paraId="4CA0C10C" w14:textId="77777777" w:rsidR="001234B1" w:rsidRPr="00EA28D9" w:rsidRDefault="001234B1" w:rsidP="001234B1">
            <w:pPr>
              <w:jc w:val="center"/>
            </w:pPr>
          </w:p>
        </w:tc>
      </w:tr>
      <w:tr w:rsidR="001234B1" w:rsidRPr="00E052C8" w14:paraId="5EE02579" w14:textId="77777777" w:rsidTr="001234B1">
        <w:tc>
          <w:tcPr>
            <w:tcW w:w="1964" w:type="pct"/>
            <w:gridSpan w:val="6"/>
            <w:vMerge/>
            <w:tcBorders>
              <w:top w:val="single" w:sz="12" w:space="0" w:color="auto"/>
              <w:left w:val="single" w:sz="12" w:space="0" w:color="auto"/>
              <w:bottom w:val="single" w:sz="12" w:space="0" w:color="auto"/>
              <w:right w:val="single" w:sz="12" w:space="0" w:color="auto"/>
            </w:tcBorders>
            <w:vAlign w:val="center"/>
          </w:tcPr>
          <w:p w14:paraId="76D2E9C3" w14:textId="77777777" w:rsidR="001234B1" w:rsidRPr="00E052C8" w:rsidRDefault="001234B1" w:rsidP="001234B1">
            <w:pPr>
              <w:rPr>
                <w:b/>
                <w:sz w:val="20"/>
                <w:szCs w:val="20"/>
                <w:lang w:val="en-US"/>
              </w:rPr>
            </w:pPr>
          </w:p>
        </w:tc>
        <w:tc>
          <w:tcPr>
            <w:tcW w:w="1126" w:type="pct"/>
            <w:gridSpan w:val="5"/>
            <w:tcBorders>
              <w:top w:val="single" w:sz="8" w:space="0" w:color="auto"/>
              <w:left w:val="single" w:sz="12" w:space="0" w:color="auto"/>
              <w:bottom w:val="single" w:sz="8" w:space="0" w:color="auto"/>
              <w:right w:val="single" w:sz="4" w:space="0" w:color="auto"/>
            </w:tcBorders>
            <w:vAlign w:val="center"/>
          </w:tcPr>
          <w:p w14:paraId="145ECCF6" w14:textId="77777777" w:rsidR="001234B1" w:rsidRPr="00E052C8" w:rsidRDefault="001234B1" w:rsidP="001234B1">
            <w:pPr>
              <w:rPr>
                <w:sz w:val="20"/>
                <w:szCs w:val="20"/>
                <w:lang w:val="en-US"/>
              </w:rPr>
            </w:pPr>
            <w:r w:rsidRPr="00E052C8">
              <w:rPr>
                <w:sz w:val="20"/>
                <w:szCs w:val="20"/>
                <w:lang w:val="en-US"/>
              </w:rPr>
              <w:t>Report</w:t>
            </w:r>
          </w:p>
        </w:tc>
        <w:tc>
          <w:tcPr>
            <w:tcW w:w="1243" w:type="pct"/>
            <w:tcBorders>
              <w:top w:val="single" w:sz="8" w:space="0" w:color="auto"/>
              <w:left w:val="single" w:sz="4" w:space="0" w:color="auto"/>
              <w:bottom w:val="single" w:sz="8" w:space="0" w:color="auto"/>
              <w:right w:val="single" w:sz="8" w:space="0" w:color="auto"/>
            </w:tcBorders>
          </w:tcPr>
          <w:p w14:paraId="13E9BB3B" w14:textId="77777777" w:rsidR="001234B1" w:rsidRPr="0097320A" w:rsidRDefault="001234B1" w:rsidP="001234B1">
            <w:pPr>
              <w:jc w:val="center"/>
            </w:pPr>
          </w:p>
        </w:tc>
        <w:tc>
          <w:tcPr>
            <w:tcW w:w="667" w:type="pct"/>
            <w:tcBorders>
              <w:top w:val="single" w:sz="8" w:space="0" w:color="auto"/>
              <w:left w:val="single" w:sz="8" w:space="0" w:color="auto"/>
              <w:bottom w:val="single" w:sz="8" w:space="0" w:color="auto"/>
              <w:right w:val="single" w:sz="12" w:space="0" w:color="auto"/>
            </w:tcBorders>
          </w:tcPr>
          <w:p w14:paraId="08C09350" w14:textId="77777777" w:rsidR="001234B1" w:rsidRPr="00EA28D9" w:rsidRDefault="001234B1" w:rsidP="001234B1">
            <w:pPr>
              <w:jc w:val="center"/>
            </w:pPr>
          </w:p>
        </w:tc>
      </w:tr>
      <w:tr w:rsidR="001234B1" w:rsidRPr="00E052C8" w14:paraId="6833B45C" w14:textId="77777777" w:rsidTr="001234B1">
        <w:tc>
          <w:tcPr>
            <w:tcW w:w="1964" w:type="pct"/>
            <w:gridSpan w:val="6"/>
            <w:vMerge/>
            <w:tcBorders>
              <w:top w:val="single" w:sz="12" w:space="0" w:color="auto"/>
              <w:left w:val="single" w:sz="12" w:space="0" w:color="auto"/>
              <w:bottom w:val="single" w:sz="12" w:space="0" w:color="auto"/>
              <w:right w:val="single" w:sz="12" w:space="0" w:color="auto"/>
            </w:tcBorders>
            <w:vAlign w:val="center"/>
          </w:tcPr>
          <w:p w14:paraId="580A82C0" w14:textId="77777777" w:rsidR="001234B1" w:rsidRPr="00E052C8" w:rsidRDefault="001234B1" w:rsidP="001234B1">
            <w:pPr>
              <w:rPr>
                <w:b/>
                <w:sz w:val="20"/>
                <w:szCs w:val="20"/>
                <w:lang w:val="en-US"/>
              </w:rPr>
            </w:pPr>
          </w:p>
        </w:tc>
        <w:tc>
          <w:tcPr>
            <w:tcW w:w="1126" w:type="pct"/>
            <w:gridSpan w:val="5"/>
            <w:tcBorders>
              <w:top w:val="single" w:sz="8" w:space="0" w:color="auto"/>
              <w:left w:val="single" w:sz="12" w:space="0" w:color="auto"/>
              <w:bottom w:val="single" w:sz="12" w:space="0" w:color="auto"/>
              <w:right w:val="single" w:sz="4" w:space="0" w:color="auto"/>
            </w:tcBorders>
            <w:vAlign w:val="center"/>
          </w:tcPr>
          <w:p w14:paraId="2646D9E4" w14:textId="77777777" w:rsidR="001234B1" w:rsidRPr="00E052C8" w:rsidRDefault="001234B1" w:rsidP="001234B1">
            <w:pPr>
              <w:rPr>
                <w:sz w:val="20"/>
                <w:szCs w:val="20"/>
                <w:lang w:val="en-US"/>
              </w:rPr>
            </w:pPr>
            <w:r w:rsidRPr="00E052C8">
              <w:rPr>
                <w:sz w:val="20"/>
                <w:szCs w:val="20"/>
                <w:lang w:val="en-US"/>
              </w:rPr>
              <w:t>Others (………)</w:t>
            </w:r>
          </w:p>
        </w:tc>
        <w:tc>
          <w:tcPr>
            <w:tcW w:w="1243" w:type="pct"/>
            <w:tcBorders>
              <w:top w:val="single" w:sz="8" w:space="0" w:color="auto"/>
              <w:left w:val="single" w:sz="4" w:space="0" w:color="auto"/>
              <w:bottom w:val="single" w:sz="12" w:space="0" w:color="auto"/>
              <w:right w:val="single" w:sz="8" w:space="0" w:color="auto"/>
            </w:tcBorders>
          </w:tcPr>
          <w:p w14:paraId="0721C704" w14:textId="77777777" w:rsidR="001234B1" w:rsidRPr="0097320A" w:rsidRDefault="001234B1" w:rsidP="001234B1">
            <w:pPr>
              <w:jc w:val="center"/>
            </w:pPr>
          </w:p>
        </w:tc>
        <w:tc>
          <w:tcPr>
            <w:tcW w:w="667" w:type="pct"/>
            <w:tcBorders>
              <w:top w:val="single" w:sz="8" w:space="0" w:color="auto"/>
              <w:left w:val="single" w:sz="8" w:space="0" w:color="auto"/>
              <w:bottom w:val="single" w:sz="12" w:space="0" w:color="auto"/>
              <w:right w:val="single" w:sz="12" w:space="0" w:color="auto"/>
            </w:tcBorders>
          </w:tcPr>
          <w:p w14:paraId="35DC86FF" w14:textId="77777777" w:rsidR="001234B1" w:rsidRPr="00EA28D9" w:rsidRDefault="001234B1" w:rsidP="001234B1">
            <w:pPr>
              <w:jc w:val="center"/>
            </w:pPr>
          </w:p>
        </w:tc>
      </w:tr>
      <w:tr w:rsidR="001234B1" w:rsidRPr="00E052C8" w14:paraId="18239B95" w14:textId="77777777" w:rsidTr="001234B1">
        <w:trPr>
          <w:trHeight w:val="392"/>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229B1174" w14:textId="77777777" w:rsidR="001234B1" w:rsidRPr="00E052C8" w:rsidRDefault="001234B1" w:rsidP="001234B1">
            <w:pPr>
              <w:jc w:val="center"/>
              <w:rPr>
                <w:b/>
                <w:sz w:val="20"/>
                <w:szCs w:val="20"/>
                <w:lang w:val="en-US"/>
              </w:rPr>
            </w:pPr>
            <w:r w:rsidRPr="00E052C8">
              <w:rPr>
                <w:b/>
                <w:sz w:val="20"/>
                <w:szCs w:val="20"/>
                <w:lang w:val="en-US"/>
              </w:rPr>
              <w:t>FINAL EXAM</w:t>
            </w:r>
          </w:p>
        </w:tc>
        <w:tc>
          <w:tcPr>
            <w:tcW w:w="1126" w:type="pct"/>
            <w:gridSpan w:val="5"/>
            <w:tcBorders>
              <w:top w:val="single" w:sz="12" w:space="0" w:color="auto"/>
              <w:left w:val="single" w:sz="12" w:space="0" w:color="auto"/>
              <w:bottom w:val="single" w:sz="8" w:space="0" w:color="auto"/>
              <w:right w:val="single" w:sz="4" w:space="0" w:color="auto"/>
            </w:tcBorders>
          </w:tcPr>
          <w:p w14:paraId="31F9556D" w14:textId="77777777" w:rsidR="001234B1" w:rsidRPr="00E052C8" w:rsidRDefault="001234B1" w:rsidP="001234B1">
            <w:pPr>
              <w:rPr>
                <w:sz w:val="20"/>
                <w:szCs w:val="20"/>
                <w:lang w:val="en-US"/>
              </w:rPr>
            </w:pPr>
            <w:r w:rsidRPr="00E052C8">
              <w:rPr>
                <w:sz w:val="20"/>
                <w:szCs w:val="20"/>
                <w:lang w:val="en-US"/>
              </w:rPr>
              <w:t xml:space="preserve"> </w:t>
            </w:r>
          </w:p>
        </w:tc>
        <w:tc>
          <w:tcPr>
            <w:tcW w:w="1243" w:type="pct"/>
            <w:tcBorders>
              <w:top w:val="single" w:sz="12" w:space="0" w:color="auto"/>
              <w:left w:val="single" w:sz="4" w:space="0" w:color="auto"/>
              <w:bottom w:val="single" w:sz="8" w:space="0" w:color="auto"/>
              <w:right w:val="single" w:sz="8" w:space="0" w:color="auto"/>
            </w:tcBorders>
            <w:vAlign w:val="center"/>
          </w:tcPr>
          <w:p w14:paraId="454EF89C" w14:textId="77777777" w:rsidR="001234B1" w:rsidRPr="0097320A" w:rsidRDefault="001234B1" w:rsidP="001234B1">
            <w:pPr>
              <w:jc w:val="center"/>
            </w:pPr>
            <w:r>
              <w:t>1</w:t>
            </w:r>
          </w:p>
        </w:tc>
        <w:tc>
          <w:tcPr>
            <w:tcW w:w="667" w:type="pct"/>
            <w:tcBorders>
              <w:top w:val="single" w:sz="12" w:space="0" w:color="auto"/>
              <w:left w:val="single" w:sz="8" w:space="0" w:color="auto"/>
              <w:bottom w:val="single" w:sz="8" w:space="0" w:color="auto"/>
              <w:right w:val="single" w:sz="12" w:space="0" w:color="auto"/>
            </w:tcBorders>
            <w:vAlign w:val="center"/>
          </w:tcPr>
          <w:p w14:paraId="01A4537D" w14:textId="77777777" w:rsidR="001234B1" w:rsidRPr="00EA28D9" w:rsidRDefault="001234B1" w:rsidP="001234B1">
            <w:pPr>
              <w:jc w:val="center"/>
            </w:pPr>
            <w:r>
              <w:t>50</w:t>
            </w:r>
          </w:p>
        </w:tc>
      </w:tr>
      <w:tr w:rsidR="001234B1" w:rsidRPr="00E052C8" w14:paraId="46728C98" w14:textId="77777777" w:rsidTr="001234B1">
        <w:trPr>
          <w:trHeight w:val="447"/>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29146D50" w14:textId="77777777" w:rsidR="001234B1" w:rsidRPr="0097320A" w:rsidRDefault="001234B1" w:rsidP="001234B1">
            <w:pPr>
              <w:jc w:val="center"/>
              <w:rPr>
                <w:b/>
                <w:sz w:val="20"/>
                <w:szCs w:val="20"/>
                <w:lang w:val="en-US"/>
              </w:rPr>
            </w:pPr>
            <w:r w:rsidRPr="0097320A">
              <w:rPr>
                <w:b/>
                <w:sz w:val="20"/>
                <w:szCs w:val="20"/>
                <w:lang w:val="en-US"/>
              </w:rPr>
              <w:t>PREREQUIEITE(S)</w:t>
            </w:r>
          </w:p>
        </w:tc>
        <w:tc>
          <w:tcPr>
            <w:tcW w:w="3036" w:type="pct"/>
            <w:gridSpan w:val="7"/>
            <w:tcBorders>
              <w:top w:val="single" w:sz="12" w:space="0" w:color="auto"/>
              <w:left w:val="single" w:sz="12" w:space="0" w:color="auto"/>
              <w:bottom w:val="single" w:sz="12" w:space="0" w:color="auto"/>
              <w:right w:val="single" w:sz="12" w:space="0" w:color="auto"/>
            </w:tcBorders>
            <w:vAlign w:val="center"/>
          </w:tcPr>
          <w:p w14:paraId="0FB24E4D" w14:textId="77777777" w:rsidR="001234B1" w:rsidRPr="0097320A" w:rsidRDefault="001234B1" w:rsidP="001234B1">
            <w:pPr>
              <w:jc w:val="center"/>
              <w:outlineLvl w:val="0"/>
              <w:rPr>
                <w:sz w:val="20"/>
                <w:szCs w:val="20"/>
                <w:lang w:val="en-US"/>
              </w:rPr>
            </w:pPr>
            <w:r>
              <w:rPr>
                <w:sz w:val="20"/>
                <w:szCs w:val="20"/>
                <w:lang w:val="en-US"/>
              </w:rPr>
              <w:t>---</w:t>
            </w:r>
          </w:p>
        </w:tc>
      </w:tr>
      <w:tr w:rsidR="001234B1" w:rsidRPr="00E052C8" w14:paraId="379FBA3B" w14:textId="77777777" w:rsidTr="001234B1">
        <w:trPr>
          <w:trHeight w:val="447"/>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33887049" w14:textId="77777777" w:rsidR="001234B1" w:rsidRPr="0097320A" w:rsidRDefault="001234B1" w:rsidP="001234B1">
            <w:pPr>
              <w:jc w:val="center"/>
              <w:rPr>
                <w:b/>
                <w:sz w:val="20"/>
                <w:szCs w:val="20"/>
                <w:lang w:val="en-US"/>
              </w:rPr>
            </w:pPr>
            <w:r w:rsidRPr="0097320A">
              <w:rPr>
                <w:b/>
                <w:sz w:val="20"/>
                <w:szCs w:val="20"/>
                <w:lang w:val="en-US"/>
              </w:rPr>
              <w:t>COURSE DESCRIPTION</w:t>
            </w:r>
          </w:p>
        </w:tc>
        <w:tc>
          <w:tcPr>
            <w:tcW w:w="3036" w:type="pct"/>
            <w:gridSpan w:val="7"/>
            <w:tcBorders>
              <w:top w:val="single" w:sz="12" w:space="0" w:color="auto"/>
              <w:left w:val="single" w:sz="12" w:space="0" w:color="auto"/>
              <w:bottom w:val="single" w:sz="12" w:space="0" w:color="auto"/>
              <w:right w:val="single" w:sz="12" w:space="0" w:color="auto"/>
            </w:tcBorders>
          </w:tcPr>
          <w:p w14:paraId="14486036" w14:textId="77777777" w:rsidR="001234B1" w:rsidRPr="00E600BC" w:rsidRDefault="001234B1" w:rsidP="001234B1">
            <w:pPr>
              <w:outlineLvl w:val="0"/>
              <w:rPr>
                <w:sz w:val="20"/>
                <w:szCs w:val="20"/>
                <w:lang w:val="en-US"/>
              </w:rPr>
            </w:pPr>
            <w:r w:rsidRPr="00E600BC">
              <w:rPr>
                <w:sz w:val="20"/>
                <w:szCs w:val="20"/>
                <w:lang w:val="en-US"/>
              </w:rPr>
              <w:t>Basic features of written language and written communication, basic differences between the written and oral language. Expression: written and oral expression; subjective and objective communication; paragraph; types of paragraphs (introduction, development and conclusion paragraphs). Definition of text and types of texts (informative texts, literary texts); text that conditions (cohesion, coherence, intentionality, acceptability, contextualization, informativeness, intertextual relations). Written expression (written composition: free writing, planned writing); stages of planned writing (topic, limiting the topic, aim, perspective, identifying the main and supporting ideas, outlining, layout); informative texts (petition, letter, news, decision, announcement / advertisement, report, official writings, scientific writings) theoretical knowledge; studies on samples and writing practices; summarizing a text and background; in language and expression errors.</w:t>
            </w:r>
          </w:p>
        </w:tc>
      </w:tr>
      <w:tr w:rsidR="001234B1" w:rsidRPr="00E052C8" w14:paraId="68F59C07" w14:textId="77777777" w:rsidTr="001234B1">
        <w:trPr>
          <w:trHeight w:val="426"/>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05B82F45" w14:textId="77777777" w:rsidR="001234B1" w:rsidRPr="0097320A" w:rsidRDefault="001234B1" w:rsidP="001234B1">
            <w:pPr>
              <w:jc w:val="center"/>
              <w:rPr>
                <w:b/>
                <w:sz w:val="20"/>
                <w:szCs w:val="20"/>
                <w:lang w:val="en-US"/>
              </w:rPr>
            </w:pPr>
            <w:r w:rsidRPr="0097320A">
              <w:rPr>
                <w:b/>
                <w:sz w:val="20"/>
                <w:szCs w:val="20"/>
                <w:lang w:val="en-US"/>
              </w:rPr>
              <w:t>COURSE OBJECTIVES</w:t>
            </w:r>
          </w:p>
        </w:tc>
        <w:tc>
          <w:tcPr>
            <w:tcW w:w="3036" w:type="pct"/>
            <w:gridSpan w:val="7"/>
            <w:tcBorders>
              <w:top w:val="single" w:sz="12" w:space="0" w:color="auto"/>
              <w:left w:val="single" w:sz="12" w:space="0" w:color="auto"/>
              <w:bottom w:val="single" w:sz="12" w:space="0" w:color="auto"/>
              <w:right w:val="single" w:sz="12" w:space="0" w:color="auto"/>
            </w:tcBorders>
          </w:tcPr>
          <w:p w14:paraId="05FA28A3" w14:textId="77777777" w:rsidR="001234B1" w:rsidRPr="0097320A" w:rsidRDefault="001234B1" w:rsidP="001234B1">
            <w:pPr>
              <w:pStyle w:val="NormalWeb"/>
              <w:spacing w:line="240" w:lineRule="auto"/>
              <w:jc w:val="both"/>
              <w:rPr>
                <w:sz w:val="20"/>
                <w:szCs w:val="20"/>
              </w:rPr>
            </w:pPr>
            <w:r>
              <w:rPr>
                <w:sz w:val="20"/>
                <w:szCs w:val="20"/>
              </w:rPr>
              <w:t>T</w:t>
            </w:r>
            <w:r w:rsidRPr="00D06A04">
              <w:rPr>
                <w:sz w:val="20"/>
                <w:szCs w:val="20"/>
              </w:rPr>
              <w:t>he aim of</w:t>
            </w:r>
            <w:r>
              <w:rPr>
                <w:sz w:val="20"/>
                <w:szCs w:val="20"/>
              </w:rPr>
              <w:t xml:space="preserve"> this course is</w:t>
            </w:r>
            <w:r w:rsidRPr="00D06A04">
              <w:rPr>
                <w:sz w:val="20"/>
                <w:szCs w:val="20"/>
              </w:rPr>
              <w:t xml:space="preserve"> to provide academic</w:t>
            </w:r>
            <w:r>
              <w:rPr>
                <w:sz w:val="20"/>
                <w:szCs w:val="20"/>
              </w:rPr>
              <w:t xml:space="preserve"> writing</w:t>
            </w:r>
            <w:r w:rsidRPr="00D06A04">
              <w:rPr>
                <w:sz w:val="20"/>
                <w:szCs w:val="20"/>
              </w:rPr>
              <w:t xml:space="preserve"> and editing of the Turkish language skills</w:t>
            </w:r>
            <w:r>
              <w:rPr>
                <w:sz w:val="20"/>
                <w:szCs w:val="20"/>
              </w:rPr>
              <w:t xml:space="preserve"> to </w:t>
            </w:r>
            <w:r w:rsidRPr="00D06A04">
              <w:rPr>
                <w:sz w:val="20"/>
                <w:szCs w:val="20"/>
              </w:rPr>
              <w:t>the special education teacher</w:t>
            </w:r>
            <w:r>
              <w:rPr>
                <w:sz w:val="20"/>
                <w:szCs w:val="20"/>
              </w:rPr>
              <w:t xml:space="preserve"> candidates</w:t>
            </w:r>
            <w:r w:rsidRPr="00D06A04">
              <w:rPr>
                <w:sz w:val="20"/>
                <w:szCs w:val="20"/>
              </w:rPr>
              <w:t xml:space="preserve"> </w:t>
            </w:r>
            <w:r>
              <w:rPr>
                <w:sz w:val="20"/>
                <w:szCs w:val="20"/>
              </w:rPr>
              <w:t xml:space="preserve">for </w:t>
            </w:r>
            <w:r w:rsidRPr="00D06A04">
              <w:rPr>
                <w:sz w:val="20"/>
                <w:szCs w:val="20"/>
              </w:rPr>
              <w:t>their professional lives.</w:t>
            </w:r>
          </w:p>
        </w:tc>
      </w:tr>
      <w:tr w:rsidR="001234B1" w:rsidRPr="00E052C8" w14:paraId="7745DCC9" w14:textId="77777777" w:rsidTr="001234B1">
        <w:trPr>
          <w:trHeight w:val="518"/>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316F95D4" w14:textId="77777777" w:rsidR="001234B1" w:rsidRPr="0097320A" w:rsidRDefault="001234B1" w:rsidP="001234B1">
            <w:pPr>
              <w:jc w:val="center"/>
              <w:rPr>
                <w:b/>
                <w:sz w:val="20"/>
                <w:szCs w:val="20"/>
                <w:lang w:val="en-US"/>
              </w:rPr>
            </w:pPr>
            <w:r w:rsidRPr="0097320A">
              <w:rPr>
                <w:b/>
                <w:sz w:val="20"/>
                <w:szCs w:val="20"/>
                <w:lang w:val="en-US"/>
              </w:rPr>
              <w:t>ADDITIVE OF COURSE TO APPLY PROFESSIONAL EDUATION</w:t>
            </w:r>
          </w:p>
        </w:tc>
        <w:tc>
          <w:tcPr>
            <w:tcW w:w="3036" w:type="pct"/>
            <w:gridSpan w:val="7"/>
            <w:tcBorders>
              <w:top w:val="single" w:sz="12" w:space="0" w:color="auto"/>
              <w:left w:val="single" w:sz="12" w:space="0" w:color="auto"/>
              <w:bottom w:val="single" w:sz="12" w:space="0" w:color="auto"/>
              <w:right w:val="single" w:sz="12" w:space="0" w:color="auto"/>
            </w:tcBorders>
            <w:vAlign w:val="center"/>
          </w:tcPr>
          <w:p w14:paraId="20D3C554" w14:textId="77777777" w:rsidR="001234B1" w:rsidRPr="0097320A" w:rsidRDefault="001234B1" w:rsidP="001234B1">
            <w:pPr>
              <w:outlineLvl w:val="0"/>
              <w:rPr>
                <w:sz w:val="20"/>
                <w:szCs w:val="20"/>
                <w:lang w:val="en-US"/>
              </w:rPr>
            </w:pPr>
            <w:r w:rsidRPr="00D06A04">
              <w:rPr>
                <w:sz w:val="20"/>
                <w:szCs w:val="20"/>
                <w:lang w:val="en-US"/>
              </w:rPr>
              <w:t xml:space="preserve">Through this course, teachers will gain required skills in Turkish and writing </w:t>
            </w:r>
            <w:r>
              <w:rPr>
                <w:sz w:val="20"/>
                <w:szCs w:val="20"/>
                <w:lang w:val="en-US"/>
              </w:rPr>
              <w:t xml:space="preserve">for </w:t>
            </w:r>
            <w:r w:rsidRPr="00D06A04">
              <w:rPr>
                <w:sz w:val="20"/>
                <w:szCs w:val="20"/>
                <w:lang w:val="en-US"/>
              </w:rPr>
              <w:t xml:space="preserve">their courses </w:t>
            </w:r>
            <w:r>
              <w:rPr>
                <w:sz w:val="20"/>
                <w:szCs w:val="20"/>
                <w:lang w:val="en-US"/>
              </w:rPr>
              <w:t xml:space="preserve">and </w:t>
            </w:r>
            <w:r w:rsidRPr="00D06A04">
              <w:rPr>
                <w:sz w:val="20"/>
                <w:szCs w:val="20"/>
                <w:lang w:val="en-US"/>
              </w:rPr>
              <w:t xml:space="preserve">their </w:t>
            </w:r>
            <w:r>
              <w:rPr>
                <w:sz w:val="20"/>
                <w:szCs w:val="20"/>
                <w:lang w:val="en-US"/>
              </w:rPr>
              <w:t>studies</w:t>
            </w:r>
            <w:r w:rsidRPr="00D06A04">
              <w:rPr>
                <w:sz w:val="20"/>
                <w:szCs w:val="20"/>
                <w:lang w:val="en-US"/>
              </w:rPr>
              <w:t>.</w:t>
            </w:r>
          </w:p>
        </w:tc>
      </w:tr>
      <w:tr w:rsidR="001234B1" w:rsidRPr="00E052C8" w14:paraId="3CAD2063" w14:textId="77777777" w:rsidTr="001234B1">
        <w:trPr>
          <w:trHeight w:val="518"/>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4E3410D7" w14:textId="77777777" w:rsidR="001234B1" w:rsidRPr="0097320A" w:rsidRDefault="001234B1" w:rsidP="001234B1">
            <w:pPr>
              <w:jc w:val="center"/>
              <w:rPr>
                <w:b/>
                <w:sz w:val="20"/>
                <w:szCs w:val="20"/>
                <w:lang w:val="en-US"/>
              </w:rPr>
            </w:pPr>
            <w:r w:rsidRPr="0097320A">
              <w:rPr>
                <w:b/>
                <w:sz w:val="20"/>
                <w:szCs w:val="20"/>
                <w:lang w:val="en-US"/>
              </w:rPr>
              <w:t>COURSE OUTCOMES</w:t>
            </w:r>
          </w:p>
        </w:tc>
        <w:tc>
          <w:tcPr>
            <w:tcW w:w="3036" w:type="pct"/>
            <w:gridSpan w:val="7"/>
            <w:tcBorders>
              <w:top w:val="single" w:sz="12" w:space="0" w:color="auto"/>
              <w:left w:val="single" w:sz="12" w:space="0" w:color="auto"/>
              <w:bottom w:val="single" w:sz="12" w:space="0" w:color="auto"/>
              <w:right w:val="single" w:sz="12" w:space="0" w:color="auto"/>
            </w:tcBorders>
          </w:tcPr>
          <w:p w14:paraId="3E76F1D4" w14:textId="77777777" w:rsidR="001234B1" w:rsidRPr="00D06A04" w:rsidRDefault="001234B1" w:rsidP="001234B1">
            <w:pPr>
              <w:tabs>
                <w:tab w:val="left" w:pos="7800"/>
              </w:tabs>
              <w:jc w:val="both"/>
              <w:rPr>
                <w:sz w:val="20"/>
                <w:szCs w:val="20"/>
                <w:lang w:val="en-US"/>
              </w:rPr>
            </w:pPr>
            <w:r>
              <w:rPr>
                <w:sz w:val="20"/>
                <w:szCs w:val="20"/>
                <w:lang w:val="en-US"/>
              </w:rPr>
              <w:t xml:space="preserve">Corrects </w:t>
            </w:r>
            <w:r w:rsidRPr="00D06A04">
              <w:rPr>
                <w:sz w:val="20"/>
                <w:szCs w:val="20"/>
                <w:lang w:val="en-US"/>
              </w:rPr>
              <w:t>errors</w:t>
            </w:r>
            <w:r>
              <w:rPr>
                <w:sz w:val="20"/>
                <w:szCs w:val="20"/>
                <w:lang w:val="en-US"/>
              </w:rPr>
              <w:t xml:space="preserve"> i</w:t>
            </w:r>
            <w:r w:rsidRPr="00D06A04">
              <w:rPr>
                <w:sz w:val="20"/>
                <w:szCs w:val="20"/>
                <w:lang w:val="en-US"/>
              </w:rPr>
              <w:t>n language and expression.</w:t>
            </w:r>
          </w:p>
          <w:p w14:paraId="7428372A" w14:textId="77777777" w:rsidR="001234B1" w:rsidRPr="00D06A04" w:rsidRDefault="001234B1" w:rsidP="001234B1">
            <w:pPr>
              <w:tabs>
                <w:tab w:val="left" w:pos="7800"/>
              </w:tabs>
              <w:jc w:val="both"/>
              <w:rPr>
                <w:sz w:val="20"/>
                <w:szCs w:val="20"/>
                <w:lang w:val="en-US"/>
              </w:rPr>
            </w:pPr>
            <w:r>
              <w:rPr>
                <w:sz w:val="20"/>
                <w:szCs w:val="20"/>
                <w:lang w:val="en-US"/>
              </w:rPr>
              <w:t xml:space="preserve">Shows </w:t>
            </w:r>
            <w:r w:rsidRPr="00D06A04">
              <w:rPr>
                <w:sz w:val="20"/>
                <w:szCs w:val="20"/>
                <w:lang w:val="en-US"/>
              </w:rPr>
              <w:t>acquisition of</w:t>
            </w:r>
            <w:r>
              <w:rPr>
                <w:sz w:val="20"/>
                <w:szCs w:val="20"/>
                <w:lang w:val="en-US"/>
              </w:rPr>
              <w:t xml:space="preserve"> p</w:t>
            </w:r>
            <w:r w:rsidRPr="00D06A04">
              <w:rPr>
                <w:sz w:val="20"/>
                <w:szCs w:val="20"/>
                <w:lang w:val="en-US"/>
              </w:rPr>
              <w:t>lanned writing skills</w:t>
            </w:r>
          </w:p>
          <w:p w14:paraId="45D94EB4" w14:textId="77777777" w:rsidR="001234B1" w:rsidRPr="0097320A" w:rsidRDefault="001234B1" w:rsidP="001234B1">
            <w:pPr>
              <w:tabs>
                <w:tab w:val="left" w:pos="7800"/>
              </w:tabs>
              <w:jc w:val="both"/>
              <w:rPr>
                <w:sz w:val="20"/>
                <w:szCs w:val="20"/>
                <w:lang w:val="en-US"/>
              </w:rPr>
            </w:pPr>
            <w:r>
              <w:rPr>
                <w:sz w:val="20"/>
                <w:szCs w:val="20"/>
                <w:lang w:val="en-US"/>
              </w:rPr>
              <w:t>Writes p</w:t>
            </w:r>
            <w:r w:rsidRPr="00D06A04">
              <w:rPr>
                <w:sz w:val="20"/>
                <w:szCs w:val="20"/>
                <w:lang w:val="en-US"/>
              </w:rPr>
              <w:t>etition</w:t>
            </w:r>
            <w:r>
              <w:rPr>
                <w:sz w:val="20"/>
                <w:szCs w:val="20"/>
                <w:lang w:val="en-US"/>
              </w:rPr>
              <w:t xml:space="preserve"> and </w:t>
            </w:r>
            <w:r w:rsidRPr="00D06A04">
              <w:rPr>
                <w:sz w:val="20"/>
                <w:szCs w:val="20"/>
                <w:lang w:val="en-US"/>
              </w:rPr>
              <w:t>official letter</w:t>
            </w:r>
            <w:r>
              <w:rPr>
                <w:sz w:val="20"/>
                <w:szCs w:val="20"/>
                <w:lang w:val="en-US"/>
              </w:rPr>
              <w:t>s.</w:t>
            </w:r>
          </w:p>
        </w:tc>
      </w:tr>
      <w:tr w:rsidR="001234B1" w:rsidRPr="00E052C8" w14:paraId="083929D4" w14:textId="77777777" w:rsidTr="001234B1">
        <w:trPr>
          <w:trHeight w:val="540"/>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58C05D5D" w14:textId="77777777" w:rsidR="001234B1" w:rsidRPr="0097320A" w:rsidRDefault="001234B1" w:rsidP="001234B1">
            <w:pPr>
              <w:jc w:val="center"/>
              <w:rPr>
                <w:b/>
                <w:sz w:val="20"/>
                <w:szCs w:val="20"/>
                <w:lang w:val="en-US"/>
              </w:rPr>
            </w:pPr>
            <w:r w:rsidRPr="0097320A">
              <w:rPr>
                <w:b/>
                <w:sz w:val="20"/>
                <w:szCs w:val="20"/>
                <w:lang w:val="en-US"/>
              </w:rPr>
              <w:t>TEXTBOOK</w:t>
            </w:r>
          </w:p>
        </w:tc>
        <w:tc>
          <w:tcPr>
            <w:tcW w:w="3036" w:type="pct"/>
            <w:gridSpan w:val="7"/>
            <w:tcBorders>
              <w:top w:val="single" w:sz="12" w:space="0" w:color="auto"/>
              <w:left w:val="single" w:sz="12" w:space="0" w:color="auto"/>
              <w:bottom w:val="single" w:sz="12" w:space="0" w:color="auto"/>
              <w:right w:val="single" w:sz="12" w:space="0" w:color="auto"/>
            </w:tcBorders>
          </w:tcPr>
          <w:p w14:paraId="66CAAC19" w14:textId="77777777" w:rsidR="001234B1" w:rsidRPr="0097320A" w:rsidRDefault="001234B1" w:rsidP="001234B1">
            <w:pPr>
              <w:pStyle w:val="Heading4"/>
              <w:jc w:val="both"/>
              <w:rPr>
                <w:b w:val="0"/>
                <w:color w:val="000000"/>
                <w:sz w:val="20"/>
                <w:szCs w:val="20"/>
                <w:lang w:val="en-US"/>
              </w:rPr>
            </w:pPr>
            <w:r>
              <w:rPr>
                <w:b w:val="0"/>
                <w:color w:val="000000"/>
                <w:sz w:val="20"/>
                <w:szCs w:val="20"/>
                <w:lang w:val="en-US"/>
              </w:rPr>
              <w:t>Course notes.</w:t>
            </w:r>
          </w:p>
        </w:tc>
      </w:tr>
      <w:tr w:rsidR="001234B1" w:rsidRPr="00E052C8" w14:paraId="7E526CC7" w14:textId="77777777" w:rsidTr="001234B1">
        <w:trPr>
          <w:trHeight w:val="540"/>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14066F54" w14:textId="77777777" w:rsidR="001234B1" w:rsidRPr="0097320A" w:rsidRDefault="001234B1" w:rsidP="001234B1">
            <w:pPr>
              <w:jc w:val="center"/>
              <w:rPr>
                <w:b/>
                <w:sz w:val="20"/>
                <w:szCs w:val="20"/>
                <w:lang w:val="en-US"/>
              </w:rPr>
            </w:pPr>
            <w:r w:rsidRPr="0097320A">
              <w:rPr>
                <w:b/>
                <w:sz w:val="20"/>
                <w:szCs w:val="20"/>
                <w:lang w:val="en-US"/>
              </w:rPr>
              <w:t>OTHER REFERENCES</w:t>
            </w:r>
          </w:p>
        </w:tc>
        <w:tc>
          <w:tcPr>
            <w:tcW w:w="3036" w:type="pct"/>
            <w:gridSpan w:val="7"/>
            <w:tcBorders>
              <w:top w:val="single" w:sz="12" w:space="0" w:color="auto"/>
              <w:left w:val="single" w:sz="12" w:space="0" w:color="auto"/>
              <w:bottom w:val="single" w:sz="12" w:space="0" w:color="auto"/>
              <w:right w:val="single" w:sz="12" w:space="0" w:color="auto"/>
            </w:tcBorders>
          </w:tcPr>
          <w:p w14:paraId="55E99DAA" w14:textId="77777777" w:rsidR="001234B1" w:rsidRPr="0097320A" w:rsidRDefault="001234B1" w:rsidP="001234B1">
            <w:pPr>
              <w:pStyle w:val="Heading4"/>
              <w:spacing w:before="0"/>
              <w:rPr>
                <w:color w:val="000000"/>
                <w:sz w:val="20"/>
                <w:szCs w:val="20"/>
                <w:lang w:val="en-US"/>
              </w:rPr>
            </w:pPr>
            <w:r>
              <w:rPr>
                <w:color w:val="000000"/>
                <w:sz w:val="20"/>
                <w:szCs w:val="20"/>
                <w:lang w:val="en-US"/>
              </w:rPr>
              <w:t>---</w:t>
            </w:r>
          </w:p>
        </w:tc>
      </w:tr>
      <w:tr w:rsidR="001234B1" w:rsidRPr="00E052C8" w14:paraId="6CA4FE20" w14:textId="77777777" w:rsidTr="001234B1">
        <w:trPr>
          <w:trHeight w:val="520"/>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3B240F52" w14:textId="77777777" w:rsidR="001234B1" w:rsidRPr="0097320A" w:rsidRDefault="001234B1" w:rsidP="001234B1">
            <w:pPr>
              <w:jc w:val="center"/>
              <w:rPr>
                <w:b/>
                <w:sz w:val="20"/>
                <w:szCs w:val="20"/>
                <w:lang w:val="en-US"/>
              </w:rPr>
            </w:pPr>
            <w:r w:rsidRPr="0097320A">
              <w:rPr>
                <w:b/>
                <w:sz w:val="20"/>
                <w:szCs w:val="20"/>
                <w:lang w:val="en-US"/>
              </w:rPr>
              <w:t>TOOLS AND EQUIPMENTS REQUIRED</w:t>
            </w:r>
          </w:p>
        </w:tc>
        <w:tc>
          <w:tcPr>
            <w:tcW w:w="3036" w:type="pct"/>
            <w:gridSpan w:val="7"/>
            <w:tcBorders>
              <w:top w:val="single" w:sz="12" w:space="0" w:color="auto"/>
              <w:left w:val="single" w:sz="12" w:space="0" w:color="auto"/>
              <w:bottom w:val="single" w:sz="12" w:space="0" w:color="auto"/>
              <w:right w:val="single" w:sz="12" w:space="0" w:color="auto"/>
            </w:tcBorders>
          </w:tcPr>
          <w:p w14:paraId="716C8E88" w14:textId="77777777" w:rsidR="001234B1" w:rsidRPr="0097320A" w:rsidRDefault="001234B1" w:rsidP="001234B1">
            <w:pPr>
              <w:rPr>
                <w:sz w:val="20"/>
                <w:szCs w:val="20"/>
                <w:lang w:val="en-US"/>
              </w:rPr>
            </w:pPr>
            <w:r>
              <w:rPr>
                <w:sz w:val="20"/>
                <w:szCs w:val="20"/>
                <w:lang w:val="en-US"/>
              </w:rPr>
              <w:t>---</w:t>
            </w:r>
          </w:p>
        </w:tc>
      </w:tr>
    </w:tbl>
    <w:p w14:paraId="10B6023F" w14:textId="77777777" w:rsidR="001234B1" w:rsidRPr="00E052C8" w:rsidRDefault="001234B1" w:rsidP="001234B1">
      <w:pPr>
        <w:rPr>
          <w:sz w:val="18"/>
          <w:szCs w:val="18"/>
          <w:lang w:val="en-US"/>
        </w:rPr>
        <w:sectPr w:rsidR="001234B1" w:rsidRPr="00E052C8" w:rsidSect="001234B1">
          <w:pgSz w:w="11906" w:h="16838"/>
          <w:pgMar w:top="720" w:right="1134" w:bottom="720" w:left="1134" w:header="709" w:footer="709" w:gutter="0"/>
          <w:cols w:space="720"/>
        </w:sectPr>
      </w:pPr>
    </w:p>
    <w:tbl>
      <w:tblPr>
        <w:tblpPr w:leftFromText="141" w:rightFromText="141" w:horzAnchor="margin" w:tblpY="-1080"/>
        <w:tblW w:w="509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70"/>
        <w:gridCol w:w="8861"/>
      </w:tblGrid>
      <w:tr w:rsidR="001234B1" w14:paraId="37EAE6F1" w14:textId="77777777" w:rsidTr="001234B1">
        <w:trPr>
          <w:trHeight w:val="510"/>
        </w:trPr>
        <w:tc>
          <w:tcPr>
            <w:tcW w:w="5000" w:type="pct"/>
            <w:gridSpan w:val="2"/>
            <w:tcBorders>
              <w:top w:val="single" w:sz="12" w:space="0" w:color="auto"/>
            </w:tcBorders>
            <w:vAlign w:val="center"/>
          </w:tcPr>
          <w:p w14:paraId="3180DEAA" w14:textId="77777777" w:rsidR="001234B1" w:rsidRDefault="001234B1" w:rsidP="001234B1">
            <w:pPr>
              <w:jc w:val="center"/>
              <w:rPr>
                <w:b/>
              </w:rPr>
            </w:pPr>
            <w:r>
              <w:rPr>
                <w:b/>
                <w:sz w:val="22"/>
                <w:szCs w:val="22"/>
              </w:rPr>
              <w:lastRenderedPageBreak/>
              <w:t>COURSE SYLLABUS</w:t>
            </w:r>
          </w:p>
        </w:tc>
      </w:tr>
      <w:tr w:rsidR="001234B1" w14:paraId="30A4A11A" w14:textId="77777777" w:rsidTr="001234B1">
        <w:tc>
          <w:tcPr>
            <w:tcW w:w="583" w:type="pct"/>
          </w:tcPr>
          <w:p w14:paraId="49AA7475" w14:textId="77777777" w:rsidR="001234B1" w:rsidRDefault="001234B1" w:rsidP="001234B1">
            <w:pPr>
              <w:jc w:val="center"/>
              <w:rPr>
                <w:b/>
              </w:rPr>
            </w:pPr>
            <w:r>
              <w:rPr>
                <w:b/>
                <w:sz w:val="22"/>
                <w:szCs w:val="22"/>
              </w:rPr>
              <w:t>WEEK</w:t>
            </w:r>
          </w:p>
        </w:tc>
        <w:tc>
          <w:tcPr>
            <w:tcW w:w="4417" w:type="pct"/>
          </w:tcPr>
          <w:p w14:paraId="2B427C3B" w14:textId="77777777" w:rsidR="001234B1" w:rsidRDefault="001234B1" w:rsidP="001234B1">
            <w:pPr>
              <w:rPr>
                <w:b/>
              </w:rPr>
            </w:pPr>
            <w:r>
              <w:rPr>
                <w:b/>
                <w:sz w:val="22"/>
                <w:szCs w:val="22"/>
              </w:rPr>
              <w:t xml:space="preserve">TOPICS </w:t>
            </w:r>
          </w:p>
        </w:tc>
      </w:tr>
      <w:tr w:rsidR="001234B1" w14:paraId="6DDFD1BA" w14:textId="77777777" w:rsidTr="001234B1">
        <w:tc>
          <w:tcPr>
            <w:tcW w:w="583" w:type="pct"/>
            <w:vAlign w:val="center"/>
          </w:tcPr>
          <w:p w14:paraId="36C528BB" w14:textId="77777777" w:rsidR="001234B1" w:rsidRDefault="001234B1" w:rsidP="001234B1">
            <w:pPr>
              <w:jc w:val="center"/>
            </w:pPr>
            <w:r>
              <w:rPr>
                <w:sz w:val="22"/>
                <w:szCs w:val="22"/>
              </w:rPr>
              <w:t>1</w:t>
            </w:r>
          </w:p>
        </w:tc>
        <w:tc>
          <w:tcPr>
            <w:tcW w:w="4417" w:type="pct"/>
          </w:tcPr>
          <w:p w14:paraId="44B84FF2" w14:textId="77777777" w:rsidR="001234B1" w:rsidRPr="00235EAC" w:rsidRDefault="001234B1" w:rsidP="001234B1">
            <w:pPr>
              <w:rPr>
                <w:sz w:val="20"/>
                <w:szCs w:val="20"/>
                <w:lang w:val="en-US"/>
              </w:rPr>
            </w:pPr>
            <w:r w:rsidRPr="00D06A04">
              <w:rPr>
                <w:sz w:val="20"/>
                <w:szCs w:val="20"/>
                <w:lang w:val="en-US"/>
              </w:rPr>
              <w:t>Basic features of written language and written communication</w:t>
            </w:r>
          </w:p>
        </w:tc>
      </w:tr>
      <w:tr w:rsidR="001234B1" w14:paraId="1C9909E1" w14:textId="77777777" w:rsidTr="001234B1">
        <w:tc>
          <w:tcPr>
            <w:tcW w:w="583" w:type="pct"/>
            <w:vAlign w:val="center"/>
          </w:tcPr>
          <w:p w14:paraId="3E7DAC1B" w14:textId="77777777" w:rsidR="001234B1" w:rsidRDefault="001234B1" w:rsidP="001234B1">
            <w:pPr>
              <w:jc w:val="center"/>
            </w:pPr>
            <w:r>
              <w:rPr>
                <w:sz w:val="22"/>
                <w:szCs w:val="22"/>
              </w:rPr>
              <w:t>2</w:t>
            </w:r>
          </w:p>
        </w:tc>
        <w:tc>
          <w:tcPr>
            <w:tcW w:w="4417" w:type="pct"/>
          </w:tcPr>
          <w:p w14:paraId="7640520F" w14:textId="77777777" w:rsidR="001234B1" w:rsidRPr="00235EAC" w:rsidRDefault="001234B1" w:rsidP="001234B1">
            <w:pPr>
              <w:rPr>
                <w:sz w:val="20"/>
                <w:szCs w:val="20"/>
                <w:lang w:val="en-US"/>
              </w:rPr>
            </w:pPr>
            <w:r w:rsidRPr="00D06A04">
              <w:rPr>
                <w:sz w:val="20"/>
                <w:szCs w:val="20"/>
                <w:lang w:val="en-US"/>
              </w:rPr>
              <w:t>The main differences between the spoken language and written language</w:t>
            </w:r>
          </w:p>
        </w:tc>
      </w:tr>
      <w:tr w:rsidR="001234B1" w14:paraId="23CBA841" w14:textId="77777777" w:rsidTr="001234B1">
        <w:tc>
          <w:tcPr>
            <w:tcW w:w="583" w:type="pct"/>
            <w:vAlign w:val="center"/>
          </w:tcPr>
          <w:p w14:paraId="361CBD1A" w14:textId="77777777" w:rsidR="001234B1" w:rsidRDefault="001234B1" w:rsidP="001234B1">
            <w:pPr>
              <w:jc w:val="center"/>
            </w:pPr>
            <w:r>
              <w:rPr>
                <w:sz w:val="22"/>
                <w:szCs w:val="22"/>
              </w:rPr>
              <w:t>3</w:t>
            </w:r>
          </w:p>
        </w:tc>
        <w:tc>
          <w:tcPr>
            <w:tcW w:w="4417" w:type="pct"/>
          </w:tcPr>
          <w:p w14:paraId="078F6969" w14:textId="77777777" w:rsidR="001234B1" w:rsidRPr="00235EAC" w:rsidRDefault="001234B1" w:rsidP="001234B1">
            <w:pPr>
              <w:rPr>
                <w:sz w:val="20"/>
                <w:szCs w:val="20"/>
                <w:lang w:val="en-US"/>
              </w:rPr>
            </w:pPr>
            <w:r w:rsidRPr="00805F90">
              <w:rPr>
                <w:sz w:val="20"/>
                <w:szCs w:val="20"/>
                <w:lang w:val="en-US"/>
              </w:rPr>
              <w:t>Paragraph; types of paragraphs (introduction, development and conclusion paragraphs)</w:t>
            </w:r>
          </w:p>
        </w:tc>
      </w:tr>
      <w:tr w:rsidR="001234B1" w14:paraId="686A6FD4" w14:textId="77777777" w:rsidTr="001234B1">
        <w:tc>
          <w:tcPr>
            <w:tcW w:w="583" w:type="pct"/>
            <w:vAlign w:val="center"/>
          </w:tcPr>
          <w:p w14:paraId="5702878D" w14:textId="77777777" w:rsidR="001234B1" w:rsidRDefault="001234B1" w:rsidP="001234B1">
            <w:pPr>
              <w:jc w:val="center"/>
            </w:pPr>
            <w:r>
              <w:rPr>
                <w:sz w:val="22"/>
                <w:szCs w:val="22"/>
              </w:rPr>
              <w:t>4</w:t>
            </w:r>
          </w:p>
        </w:tc>
        <w:tc>
          <w:tcPr>
            <w:tcW w:w="4417" w:type="pct"/>
          </w:tcPr>
          <w:p w14:paraId="17170012" w14:textId="77777777" w:rsidR="001234B1" w:rsidRPr="00235EAC" w:rsidRDefault="001234B1" w:rsidP="001234B1">
            <w:pPr>
              <w:rPr>
                <w:sz w:val="20"/>
                <w:szCs w:val="20"/>
                <w:lang w:val="en-US"/>
              </w:rPr>
            </w:pPr>
            <w:r w:rsidRPr="00805F90">
              <w:rPr>
                <w:sz w:val="20"/>
                <w:szCs w:val="20"/>
                <w:lang w:val="en-US"/>
              </w:rPr>
              <w:t xml:space="preserve">Definition of text and types of texts (informative texts, literary texts); text that conditions </w:t>
            </w:r>
          </w:p>
        </w:tc>
      </w:tr>
      <w:tr w:rsidR="001234B1" w14:paraId="754D643D" w14:textId="77777777" w:rsidTr="001234B1">
        <w:tc>
          <w:tcPr>
            <w:tcW w:w="583" w:type="pct"/>
            <w:vAlign w:val="center"/>
          </w:tcPr>
          <w:p w14:paraId="5651082F" w14:textId="77777777" w:rsidR="001234B1" w:rsidRDefault="001234B1" w:rsidP="001234B1">
            <w:pPr>
              <w:jc w:val="center"/>
            </w:pPr>
            <w:r>
              <w:rPr>
                <w:sz w:val="22"/>
                <w:szCs w:val="22"/>
              </w:rPr>
              <w:t>5</w:t>
            </w:r>
          </w:p>
        </w:tc>
        <w:tc>
          <w:tcPr>
            <w:tcW w:w="4417" w:type="pct"/>
          </w:tcPr>
          <w:p w14:paraId="7DB3C9B0" w14:textId="77777777" w:rsidR="001234B1" w:rsidRPr="00235EAC" w:rsidRDefault="001234B1" w:rsidP="001234B1">
            <w:pPr>
              <w:rPr>
                <w:sz w:val="20"/>
                <w:szCs w:val="20"/>
                <w:lang w:val="en-US"/>
              </w:rPr>
            </w:pPr>
            <w:r w:rsidRPr="00805F90">
              <w:rPr>
                <w:sz w:val="20"/>
                <w:szCs w:val="20"/>
                <w:lang w:val="en-US"/>
              </w:rPr>
              <w:t>Written expression (written composition:</w:t>
            </w:r>
            <w:r>
              <w:rPr>
                <w:sz w:val="20"/>
                <w:szCs w:val="20"/>
                <w:lang w:val="en-US"/>
              </w:rPr>
              <w:t xml:space="preserve"> free writing, planned writing)</w:t>
            </w:r>
          </w:p>
        </w:tc>
      </w:tr>
      <w:tr w:rsidR="001234B1" w14:paraId="6B15DCA1" w14:textId="77777777" w:rsidTr="001234B1">
        <w:tc>
          <w:tcPr>
            <w:tcW w:w="583" w:type="pct"/>
            <w:vAlign w:val="center"/>
          </w:tcPr>
          <w:p w14:paraId="350B6961" w14:textId="77777777" w:rsidR="001234B1" w:rsidRDefault="001234B1" w:rsidP="001234B1">
            <w:pPr>
              <w:jc w:val="center"/>
            </w:pPr>
            <w:r>
              <w:rPr>
                <w:sz w:val="22"/>
                <w:szCs w:val="22"/>
              </w:rPr>
              <w:t>6</w:t>
            </w:r>
          </w:p>
        </w:tc>
        <w:tc>
          <w:tcPr>
            <w:tcW w:w="4417" w:type="pct"/>
          </w:tcPr>
          <w:p w14:paraId="11D67366" w14:textId="77777777" w:rsidR="001234B1" w:rsidRPr="00235EAC" w:rsidRDefault="001234B1" w:rsidP="001234B1">
            <w:pPr>
              <w:rPr>
                <w:sz w:val="20"/>
                <w:szCs w:val="20"/>
                <w:lang w:val="en-US"/>
              </w:rPr>
            </w:pPr>
            <w:r>
              <w:rPr>
                <w:sz w:val="20"/>
                <w:szCs w:val="20"/>
                <w:lang w:val="en-US"/>
              </w:rPr>
              <w:t>I</w:t>
            </w:r>
            <w:r w:rsidRPr="00805F90">
              <w:rPr>
                <w:sz w:val="20"/>
                <w:szCs w:val="20"/>
                <w:lang w:val="en-US"/>
              </w:rPr>
              <w:t xml:space="preserve">nformative texts </w:t>
            </w:r>
          </w:p>
        </w:tc>
      </w:tr>
      <w:tr w:rsidR="001234B1" w14:paraId="4854210E" w14:textId="77777777" w:rsidTr="001234B1">
        <w:tc>
          <w:tcPr>
            <w:tcW w:w="583" w:type="pct"/>
            <w:shd w:val="clear" w:color="auto" w:fill="D9D9D9"/>
            <w:vAlign w:val="center"/>
          </w:tcPr>
          <w:p w14:paraId="40BDFEC1" w14:textId="77777777" w:rsidR="001234B1" w:rsidRDefault="001234B1" w:rsidP="001234B1">
            <w:pPr>
              <w:jc w:val="center"/>
            </w:pPr>
            <w:r>
              <w:rPr>
                <w:sz w:val="22"/>
                <w:szCs w:val="22"/>
              </w:rPr>
              <w:t>7-8</w:t>
            </w:r>
          </w:p>
        </w:tc>
        <w:tc>
          <w:tcPr>
            <w:tcW w:w="4417" w:type="pct"/>
            <w:shd w:val="clear" w:color="auto" w:fill="D9D9D9"/>
          </w:tcPr>
          <w:p w14:paraId="53E30C1A" w14:textId="77777777" w:rsidR="001234B1" w:rsidRPr="00235EAC" w:rsidRDefault="001234B1" w:rsidP="001234B1">
            <w:pPr>
              <w:jc w:val="both"/>
              <w:rPr>
                <w:sz w:val="20"/>
                <w:szCs w:val="20"/>
                <w:lang w:val="en-US"/>
              </w:rPr>
            </w:pPr>
            <w:r>
              <w:rPr>
                <w:sz w:val="20"/>
                <w:szCs w:val="20"/>
                <w:lang w:val="en-US"/>
              </w:rPr>
              <w:t xml:space="preserve">MID-TERM EXAM </w:t>
            </w:r>
          </w:p>
        </w:tc>
      </w:tr>
      <w:tr w:rsidR="001234B1" w14:paraId="5C41EBA3" w14:textId="77777777" w:rsidTr="001234B1">
        <w:tc>
          <w:tcPr>
            <w:tcW w:w="583" w:type="pct"/>
            <w:vAlign w:val="center"/>
          </w:tcPr>
          <w:p w14:paraId="5E84E73B" w14:textId="77777777" w:rsidR="001234B1" w:rsidRDefault="001234B1" w:rsidP="001234B1">
            <w:pPr>
              <w:jc w:val="center"/>
            </w:pPr>
            <w:r>
              <w:rPr>
                <w:sz w:val="22"/>
                <w:szCs w:val="22"/>
              </w:rPr>
              <w:t>9</w:t>
            </w:r>
          </w:p>
        </w:tc>
        <w:tc>
          <w:tcPr>
            <w:tcW w:w="4417" w:type="pct"/>
          </w:tcPr>
          <w:p w14:paraId="2BA7B7C6" w14:textId="77777777" w:rsidR="001234B1" w:rsidRPr="00235EAC" w:rsidRDefault="001234B1" w:rsidP="001234B1">
            <w:pPr>
              <w:jc w:val="both"/>
              <w:rPr>
                <w:sz w:val="20"/>
                <w:szCs w:val="20"/>
                <w:lang w:val="en-US"/>
              </w:rPr>
            </w:pPr>
            <w:r w:rsidRPr="00805F90">
              <w:rPr>
                <w:sz w:val="20"/>
                <w:szCs w:val="20"/>
                <w:lang w:val="en-US"/>
              </w:rPr>
              <w:t>Theoretical knowledge; studies on samples and writing practices</w:t>
            </w:r>
          </w:p>
        </w:tc>
      </w:tr>
      <w:tr w:rsidR="001234B1" w14:paraId="705FCE44" w14:textId="77777777" w:rsidTr="001234B1">
        <w:tc>
          <w:tcPr>
            <w:tcW w:w="583" w:type="pct"/>
            <w:vAlign w:val="center"/>
          </w:tcPr>
          <w:p w14:paraId="67F9BBB5" w14:textId="77777777" w:rsidR="001234B1" w:rsidRDefault="001234B1" w:rsidP="001234B1">
            <w:pPr>
              <w:jc w:val="center"/>
            </w:pPr>
            <w:r>
              <w:rPr>
                <w:sz w:val="22"/>
                <w:szCs w:val="22"/>
              </w:rPr>
              <w:t>10</w:t>
            </w:r>
          </w:p>
        </w:tc>
        <w:tc>
          <w:tcPr>
            <w:tcW w:w="4417" w:type="pct"/>
          </w:tcPr>
          <w:p w14:paraId="72A2F361" w14:textId="77777777" w:rsidR="001234B1" w:rsidRPr="00235EAC" w:rsidRDefault="001234B1" w:rsidP="001234B1">
            <w:pPr>
              <w:rPr>
                <w:sz w:val="20"/>
                <w:szCs w:val="20"/>
                <w:lang w:val="en-US"/>
              </w:rPr>
            </w:pPr>
            <w:r w:rsidRPr="00805F90">
              <w:rPr>
                <w:sz w:val="20"/>
                <w:szCs w:val="20"/>
                <w:lang w:val="en-US"/>
              </w:rPr>
              <w:t>Removing the text and the summary of the plan</w:t>
            </w:r>
          </w:p>
        </w:tc>
      </w:tr>
      <w:tr w:rsidR="001234B1" w14:paraId="78F23393" w14:textId="77777777" w:rsidTr="001234B1">
        <w:tc>
          <w:tcPr>
            <w:tcW w:w="583" w:type="pct"/>
            <w:vAlign w:val="center"/>
          </w:tcPr>
          <w:p w14:paraId="2678F4A0" w14:textId="77777777" w:rsidR="001234B1" w:rsidRDefault="001234B1" w:rsidP="001234B1">
            <w:pPr>
              <w:jc w:val="center"/>
            </w:pPr>
            <w:r>
              <w:rPr>
                <w:sz w:val="22"/>
                <w:szCs w:val="22"/>
              </w:rPr>
              <w:t>11</w:t>
            </w:r>
          </w:p>
        </w:tc>
        <w:tc>
          <w:tcPr>
            <w:tcW w:w="4417" w:type="pct"/>
          </w:tcPr>
          <w:p w14:paraId="094D6396" w14:textId="77777777" w:rsidR="001234B1" w:rsidRPr="00235EAC" w:rsidRDefault="001234B1" w:rsidP="001234B1">
            <w:pPr>
              <w:rPr>
                <w:sz w:val="20"/>
                <w:szCs w:val="20"/>
                <w:lang w:val="en-US"/>
              </w:rPr>
            </w:pPr>
            <w:r>
              <w:rPr>
                <w:sz w:val="20"/>
                <w:szCs w:val="20"/>
                <w:lang w:val="en-US"/>
              </w:rPr>
              <w:t xml:space="preserve">In </w:t>
            </w:r>
            <w:r w:rsidRPr="00805F90">
              <w:rPr>
                <w:sz w:val="20"/>
                <w:szCs w:val="20"/>
                <w:lang w:val="en-US"/>
              </w:rPr>
              <w:t>language and expression errors.</w:t>
            </w:r>
          </w:p>
        </w:tc>
      </w:tr>
      <w:tr w:rsidR="001234B1" w14:paraId="7B55ABED" w14:textId="77777777" w:rsidTr="001234B1">
        <w:tc>
          <w:tcPr>
            <w:tcW w:w="583" w:type="pct"/>
            <w:vAlign w:val="center"/>
          </w:tcPr>
          <w:p w14:paraId="7EB1968B" w14:textId="77777777" w:rsidR="001234B1" w:rsidRDefault="001234B1" w:rsidP="001234B1">
            <w:pPr>
              <w:jc w:val="center"/>
            </w:pPr>
            <w:r>
              <w:rPr>
                <w:sz w:val="22"/>
                <w:szCs w:val="22"/>
              </w:rPr>
              <w:t>12</w:t>
            </w:r>
          </w:p>
        </w:tc>
        <w:tc>
          <w:tcPr>
            <w:tcW w:w="4417" w:type="pct"/>
          </w:tcPr>
          <w:p w14:paraId="7DE95458" w14:textId="77777777" w:rsidR="001234B1" w:rsidRPr="00552F87" w:rsidRDefault="001234B1" w:rsidP="001234B1">
            <w:pPr>
              <w:tabs>
                <w:tab w:val="right" w:pos="8469"/>
              </w:tabs>
              <w:rPr>
                <w:lang w:val="en-US"/>
              </w:rPr>
            </w:pPr>
            <w:r w:rsidRPr="00805F90">
              <w:rPr>
                <w:sz w:val="20"/>
                <w:szCs w:val="20"/>
                <w:lang w:val="en-US"/>
              </w:rPr>
              <w:t>Petition, letter, news, decision, announcement / advertisement, report, official texts, scientific articles</w:t>
            </w:r>
          </w:p>
        </w:tc>
      </w:tr>
      <w:tr w:rsidR="001234B1" w14:paraId="475EF3EB" w14:textId="77777777" w:rsidTr="001234B1">
        <w:tc>
          <w:tcPr>
            <w:tcW w:w="583" w:type="pct"/>
            <w:vAlign w:val="center"/>
          </w:tcPr>
          <w:p w14:paraId="20B19BF6" w14:textId="77777777" w:rsidR="001234B1" w:rsidRDefault="001234B1" w:rsidP="001234B1">
            <w:pPr>
              <w:jc w:val="center"/>
            </w:pPr>
            <w:r>
              <w:rPr>
                <w:sz w:val="22"/>
                <w:szCs w:val="22"/>
              </w:rPr>
              <w:t>13</w:t>
            </w:r>
          </w:p>
        </w:tc>
        <w:tc>
          <w:tcPr>
            <w:tcW w:w="4417" w:type="pct"/>
          </w:tcPr>
          <w:p w14:paraId="58B8DF64" w14:textId="77777777" w:rsidR="001234B1" w:rsidRPr="00552F87" w:rsidRDefault="001234B1" w:rsidP="001234B1">
            <w:r>
              <w:rPr>
                <w:sz w:val="20"/>
                <w:szCs w:val="20"/>
                <w:lang w:val="en-US"/>
              </w:rPr>
              <w:t>Writing essays</w:t>
            </w:r>
          </w:p>
        </w:tc>
      </w:tr>
      <w:tr w:rsidR="001234B1" w14:paraId="708DE9D3" w14:textId="77777777" w:rsidTr="001234B1">
        <w:tc>
          <w:tcPr>
            <w:tcW w:w="583" w:type="pct"/>
            <w:vAlign w:val="center"/>
          </w:tcPr>
          <w:p w14:paraId="20C04A20" w14:textId="77777777" w:rsidR="001234B1" w:rsidRDefault="001234B1" w:rsidP="001234B1">
            <w:pPr>
              <w:jc w:val="center"/>
            </w:pPr>
            <w:r>
              <w:rPr>
                <w:sz w:val="22"/>
                <w:szCs w:val="22"/>
              </w:rPr>
              <w:t>14</w:t>
            </w:r>
          </w:p>
        </w:tc>
        <w:tc>
          <w:tcPr>
            <w:tcW w:w="4417" w:type="pct"/>
          </w:tcPr>
          <w:p w14:paraId="0BE8799B" w14:textId="77777777" w:rsidR="001234B1" w:rsidRPr="00552F87" w:rsidRDefault="001234B1" w:rsidP="001234B1">
            <w:r>
              <w:rPr>
                <w:sz w:val="20"/>
                <w:szCs w:val="20"/>
                <w:lang w:val="en-US"/>
              </w:rPr>
              <w:t>Writing essays</w:t>
            </w:r>
          </w:p>
        </w:tc>
      </w:tr>
      <w:tr w:rsidR="001234B1" w14:paraId="6FD02495" w14:textId="77777777" w:rsidTr="001234B1">
        <w:trPr>
          <w:trHeight w:val="322"/>
        </w:trPr>
        <w:tc>
          <w:tcPr>
            <w:tcW w:w="583" w:type="pct"/>
            <w:tcBorders>
              <w:bottom w:val="single" w:sz="12" w:space="0" w:color="auto"/>
            </w:tcBorders>
            <w:shd w:val="clear" w:color="auto" w:fill="D9D9D9"/>
            <w:vAlign w:val="center"/>
          </w:tcPr>
          <w:p w14:paraId="0F503E8A" w14:textId="77777777" w:rsidR="001234B1" w:rsidRDefault="001234B1" w:rsidP="001234B1">
            <w:pPr>
              <w:jc w:val="center"/>
            </w:pPr>
            <w:r>
              <w:rPr>
                <w:sz w:val="22"/>
                <w:szCs w:val="22"/>
              </w:rPr>
              <w:t>15-16</w:t>
            </w:r>
          </w:p>
        </w:tc>
        <w:tc>
          <w:tcPr>
            <w:tcW w:w="4417" w:type="pct"/>
            <w:tcBorders>
              <w:bottom w:val="single" w:sz="12" w:space="0" w:color="auto"/>
            </w:tcBorders>
            <w:shd w:val="clear" w:color="auto" w:fill="D9D9D9"/>
            <w:vAlign w:val="center"/>
          </w:tcPr>
          <w:p w14:paraId="147BE36A" w14:textId="77777777" w:rsidR="001234B1" w:rsidRPr="00235EAC" w:rsidRDefault="001234B1" w:rsidP="001234B1">
            <w:pPr>
              <w:rPr>
                <w:sz w:val="20"/>
                <w:szCs w:val="20"/>
                <w:lang w:val="en-US"/>
              </w:rPr>
            </w:pPr>
            <w:r>
              <w:rPr>
                <w:sz w:val="20"/>
                <w:szCs w:val="20"/>
                <w:lang w:val="en-US"/>
              </w:rPr>
              <w:t xml:space="preserve"> FINAL EXAM</w:t>
            </w:r>
          </w:p>
        </w:tc>
      </w:tr>
    </w:tbl>
    <w:p w14:paraId="1F18687C" w14:textId="77777777" w:rsidR="001234B1" w:rsidRDefault="001234B1" w:rsidP="001234B1">
      <w:pPr>
        <w:rPr>
          <w:sz w:val="16"/>
          <w:szCs w:val="16"/>
          <w:lang w:val="en-US"/>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1234B1" w:rsidRPr="00E052C8" w14:paraId="38B8CB81" w14:textId="77777777" w:rsidTr="001234B1">
        <w:tc>
          <w:tcPr>
            <w:tcW w:w="603" w:type="dxa"/>
            <w:tcBorders>
              <w:top w:val="single" w:sz="12" w:space="0" w:color="auto"/>
              <w:left w:val="single" w:sz="12" w:space="0" w:color="auto"/>
              <w:bottom w:val="single" w:sz="6" w:space="0" w:color="auto"/>
              <w:right w:val="single" w:sz="6" w:space="0" w:color="auto"/>
            </w:tcBorders>
            <w:vAlign w:val="center"/>
          </w:tcPr>
          <w:p w14:paraId="066D165F" w14:textId="77777777" w:rsidR="001234B1" w:rsidRPr="00E052C8" w:rsidRDefault="001234B1" w:rsidP="001234B1">
            <w:pPr>
              <w:jc w:val="center"/>
              <w:rPr>
                <w:b/>
                <w:sz w:val="18"/>
                <w:szCs w:val="18"/>
                <w:lang w:val="en-US"/>
              </w:rPr>
            </w:pPr>
            <w:r w:rsidRPr="00E052C8">
              <w:rPr>
                <w:b/>
                <w:sz w:val="18"/>
                <w:szCs w:val="18"/>
                <w:lang w:val="en-US"/>
              </w:rPr>
              <w:t>NO</w:t>
            </w:r>
          </w:p>
        </w:tc>
        <w:tc>
          <w:tcPr>
            <w:tcW w:w="7585" w:type="dxa"/>
            <w:tcBorders>
              <w:top w:val="single" w:sz="12" w:space="0" w:color="auto"/>
              <w:left w:val="single" w:sz="6" w:space="0" w:color="auto"/>
              <w:bottom w:val="single" w:sz="6" w:space="0" w:color="auto"/>
              <w:right w:val="single" w:sz="6" w:space="0" w:color="auto"/>
            </w:tcBorders>
          </w:tcPr>
          <w:p w14:paraId="21FFEC44" w14:textId="77777777" w:rsidR="001234B1" w:rsidRPr="00E052C8" w:rsidRDefault="001234B1" w:rsidP="001234B1">
            <w:pPr>
              <w:rPr>
                <w:b/>
                <w:lang w:val="en-US"/>
              </w:rPr>
            </w:pPr>
            <w:r w:rsidRPr="00E052C8">
              <w:rPr>
                <w:b/>
                <w:sz w:val="22"/>
                <w:szCs w:val="22"/>
                <w:lang w:val="en-US"/>
              </w:rPr>
              <w:t xml:space="preserve">PROGRAM OUTCOMES </w:t>
            </w:r>
          </w:p>
        </w:tc>
        <w:tc>
          <w:tcPr>
            <w:tcW w:w="567" w:type="dxa"/>
            <w:tcBorders>
              <w:top w:val="single" w:sz="12" w:space="0" w:color="auto"/>
              <w:left w:val="single" w:sz="6" w:space="0" w:color="auto"/>
              <w:bottom w:val="single" w:sz="6" w:space="0" w:color="auto"/>
              <w:right w:val="single" w:sz="6" w:space="0" w:color="auto"/>
            </w:tcBorders>
            <w:vAlign w:val="center"/>
          </w:tcPr>
          <w:p w14:paraId="7217B78E" w14:textId="77777777" w:rsidR="001234B1" w:rsidRPr="00E052C8" w:rsidRDefault="001234B1" w:rsidP="001234B1">
            <w:pPr>
              <w:jc w:val="center"/>
              <w:rPr>
                <w:b/>
                <w:lang w:val="en-US"/>
              </w:rPr>
            </w:pPr>
            <w:r w:rsidRPr="00E052C8">
              <w:rPr>
                <w:b/>
                <w:sz w:val="22"/>
                <w:szCs w:val="22"/>
                <w:lang w:val="en-US"/>
              </w:rPr>
              <w:t>3</w:t>
            </w:r>
          </w:p>
        </w:tc>
        <w:tc>
          <w:tcPr>
            <w:tcW w:w="567" w:type="dxa"/>
            <w:tcBorders>
              <w:top w:val="single" w:sz="12" w:space="0" w:color="auto"/>
              <w:left w:val="single" w:sz="6" w:space="0" w:color="auto"/>
              <w:bottom w:val="single" w:sz="6" w:space="0" w:color="auto"/>
              <w:right w:val="single" w:sz="6" w:space="0" w:color="auto"/>
            </w:tcBorders>
            <w:vAlign w:val="center"/>
          </w:tcPr>
          <w:p w14:paraId="12E9AE09" w14:textId="77777777" w:rsidR="001234B1" w:rsidRPr="00E052C8" w:rsidRDefault="001234B1" w:rsidP="001234B1">
            <w:pPr>
              <w:jc w:val="center"/>
              <w:rPr>
                <w:b/>
                <w:lang w:val="en-US"/>
              </w:rPr>
            </w:pPr>
            <w:r w:rsidRPr="00E052C8">
              <w:rPr>
                <w:b/>
                <w:sz w:val="22"/>
                <w:szCs w:val="22"/>
                <w:lang w:val="en-US"/>
              </w:rPr>
              <w:t>2</w:t>
            </w:r>
          </w:p>
        </w:tc>
        <w:tc>
          <w:tcPr>
            <w:tcW w:w="567" w:type="dxa"/>
            <w:tcBorders>
              <w:top w:val="single" w:sz="12" w:space="0" w:color="auto"/>
              <w:left w:val="single" w:sz="6" w:space="0" w:color="auto"/>
              <w:bottom w:val="single" w:sz="6" w:space="0" w:color="auto"/>
              <w:right w:val="single" w:sz="12" w:space="0" w:color="auto"/>
            </w:tcBorders>
            <w:vAlign w:val="center"/>
          </w:tcPr>
          <w:p w14:paraId="29C65508" w14:textId="77777777" w:rsidR="001234B1" w:rsidRPr="00E052C8" w:rsidRDefault="001234B1" w:rsidP="001234B1">
            <w:pPr>
              <w:jc w:val="center"/>
              <w:rPr>
                <w:b/>
                <w:lang w:val="en-US"/>
              </w:rPr>
            </w:pPr>
            <w:r w:rsidRPr="00E052C8">
              <w:rPr>
                <w:b/>
                <w:sz w:val="22"/>
                <w:szCs w:val="22"/>
                <w:lang w:val="en-US"/>
              </w:rPr>
              <w:t>1</w:t>
            </w:r>
          </w:p>
        </w:tc>
      </w:tr>
      <w:tr w:rsidR="001234B1" w:rsidRPr="00E052C8" w14:paraId="7743290D" w14:textId="77777777" w:rsidTr="001234B1">
        <w:tc>
          <w:tcPr>
            <w:tcW w:w="603" w:type="dxa"/>
            <w:tcBorders>
              <w:top w:val="single" w:sz="6" w:space="0" w:color="auto"/>
              <w:left w:val="single" w:sz="12" w:space="0" w:color="auto"/>
              <w:bottom w:val="single" w:sz="6" w:space="0" w:color="auto"/>
              <w:right w:val="single" w:sz="6" w:space="0" w:color="auto"/>
            </w:tcBorders>
            <w:vAlign w:val="center"/>
          </w:tcPr>
          <w:p w14:paraId="2463E52A" w14:textId="77777777" w:rsidR="001234B1" w:rsidRPr="00E052C8" w:rsidRDefault="001234B1" w:rsidP="001234B1">
            <w:pPr>
              <w:jc w:val="center"/>
              <w:rPr>
                <w:lang w:val="en-US"/>
              </w:rPr>
            </w:pPr>
            <w:r w:rsidRPr="00E052C8">
              <w:rPr>
                <w:sz w:val="22"/>
                <w:szCs w:val="22"/>
                <w:lang w:val="en-US"/>
              </w:rPr>
              <w:t>1</w:t>
            </w:r>
          </w:p>
        </w:tc>
        <w:tc>
          <w:tcPr>
            <w:tcW w:w="7585" w:type="dxa"/>
            <w:tcBorders>
              <w:top w:val="single" w:sz="6" w:space="0" w:color="auto"/>
              <w:left w:val="single" w:sz="6" w:space="0" w:color="auto"/>
              <w:bottom w:val="single" w:sz="6" w:space="0" w:color="auto"/>
              <w:right w:val="single" w:sz="6" w:space="0" w:color="auto"/>
            </w:tcBorders>
            <w:vAlign w:val="center"/>
          </w:tcPr>
          <w:p w14:paraId="275B32CF" w14:textId="77777777" w:rsidR="001234B1" w:rsidRPr="00E052C8" w:rsidRDefault="001234B1" w:rsidP="001234B1">
            <w:pPr>
              <w:jc w:val="both"/>
              <w:rPr>
                <w:sz w:val="20"/>
                <w:szCs w:val="20"/>
                <w:lang w:val="en-US"/>
              </w:rPr>
            </w:pPr>
            <w:r>
              <w:rPr>
                <w:sz w:val="20"/>
                <w:szCs w:val="20"/>
                <w:lang w:val="en-US"/>
              </w:rPr>
              <w:t xml:space="preserve">Defines </w:t>
            </w:r>
            <w:r w:rsidRPr="00697231">
              <w:rPr>
                <w:sz w:val="20"/>
                <w:szCs w:val="20"/>
                <w:lang w:val="en-US"/>
              </w:rPr>
              <w:t>concepts, terminology, methods, techniques, principles and theory</w:t>
            </w:r>
            <w:r>
              <w:rPr>
                <w:sz w:val="20"/>
                <w:szCs w:val="20"/>
                <w:lang w:val="en-US"/>
              </w:rPr>
              <w:t xml:space="preserve"> </w:t>
            </w:r>
            <w:r w:rsidRPr="00697231">
              <w:rPr>
                <w:sz w:val="20"/>
                <w:szCs w:val="20"/>
                <w:lang w:val="en-US"/>
              </w:rPr>
              <w:t>related to special education</w:t>
            </w:r>
            <w:r>
              <w:rPr>
                <w:sz w:val="20"/>
                <w:szCs w:val="20"/>
                <w:lang w:val="en-US"/>
              </w:rPr>
              <w:t xml:space="preserve">. </w:t>
            </w:r>
          </w:p>
        </w:tc>
        <w:tc>
          <w:tcPr>
            <w:tcW w:w="567" w:type="dxa"/>
            <w:tcBorders>
              <w:top w:val="single" w:sz="6" w:space="0" w:color="auto"/>
              <w:left w:val="single" w:sz="6" w:space="0" w:color="auto"/>
              <w:bottom w:val="single" w:sz="6" w:space="0" w:color="auto"/>
              <w:right w:val="single" w:sz="6" w:space="0" w:color="auto"/>
            </w:tcBorders>
          </w:tcPr>
          <w:p w14:paraId="70B8EBAA" w14:textId="77777777" w:rsidR="001234B1" w:rsidRPr="00C45D03" w:rsidRDefault="001234B1" w:rsidP="001234B1"/>
        </w:tc>
        <w:tc>
          <w:tcPr>
            <w:tcW w:w="567" w:type="dxa"/>
            <w:tcBorders>
              <w:top w:val="single" w:sz="6" w:space="0" w:color="auto"/>
              <w:left w:val="single" w:sz="6" w:space="0" w:color="auto"/>
              <w:bottom w:val="single" w:sz="6" w:space="0" w:color="auto"/>
              <w:right w:val="single" w:sz="6" w:space="0" w:color="auto"/>
            </w:tcBorders>
          </w:tcPr>
          <w:p w14:paraId="0135C901" w14:textId="77777777" w:rsidR="001234B1" w:rsidRPr="00C45D03" w:rsidRDefault="001234B1" w:rsidP="001234B1"/>
        </w:tc>
        <w:tc>
          <w:tcPr>
            <w:tcW w:w="567" w:type="dxa"/>
            <w:tcBorders>
              <w:top w:val="single" w:sz="6" w:space="0" w:color="auto"/>
              <w:left w:val="single" w:sz="6" w:space="0" w:color="auto"/>
              <w:bottom w:val="single" w:sz="6" w:space="0" w:color="auto"/>
              <w:right w:val="single" w:sz="12" w:space="0" w:color="auto"/>
            </w:tcBorders>
          </w:tcPr>
          <w:p w14:paraId="076CE2BD" w14:textId="77777777" w:rsidR="001234B1" w:rsidRPr="00C45D03" w:rsidRDefault="001234B1" w:rsidP="001234B1">
            <w:r w:rsidRPr="00C45D03">
              <w:t>X</w:t>
            </w:r>
          </w:p>
        </w:tc>
      </w:tr>
      <w:tr w:rsidR="001234B1" w:rsidRPr="00E052C8" w14:paraId="1B944F3D" w14:textId="77777777" w:rsidTr="001234B1">
        <w:tc>
          <w:tcPr>
            <w:tcW w:w="603" w:type="dxa"/>
            <w:tcBorders>
              <w:top w:val="single" w:sz="6" w:space="0" w:color="auto"/>
              <w:left w:val="single" w:sz="12" w:space="0" w:color="auto"/>
              <w:bottom w:val="single" w:sz="6" w:space="0" w:color="auto"/>
              <w:right w:val="single" w:sz="6" w:space="0" w:color="auto"/>
            </w:tcBorders>
            <w:vAlign w:val="center"/>
          </w:tcPr>
          <w:p w14:paraId="668ACC7F" w14:textId="77777777" w:rsidR="001234B1" w:rsidRPr="00E052C8" w:rsidRDefault="001234B1" w:rsidP="001234B1">
            <w:pPr>
              <w:jc w:val="center"/>
              <w:rPr>
                <w:lang w:val="en-US"/>
              </w:rPr>
            </w:pPr>
            <w:r w:rsidRPr="00E052C8">
              <w:rPr>
                <w:sz w:val="22"/>
                <w:szCs w:val="22"/>
                <w:lang w:val="en-US"/>
              </w:rPr>
              <w:t>2</w:t>
            </w:r>
          </w:p>
        </w:tc>
        <w:tc>
          <w:tcPr>
            <w:tcW w:w="7585" w:type="dxa"/>
            <w:tcBorders>
              <w:top w:val="single" w:sz="6" w:space="0" w:color="auto"/>
              <w:left w:val="single" w:sz="6" w:space="0" w:color="auto"/>
              <w:bottom w:val="single" w:sz="6" w:space="0" w:color="auto"/>
              <w:right w:val="single" w:sz="6" w:space="0" w:color="auto"/>
            </w:tcBorders>
            <w:vAlign w:val="center"/>
          </w:tcPr>
          <w:p w14:paraId="75D4149A" w14:textId="77777777" w:rsidR="001234B1" w:rsidRPr="00E052C8" w:rsidRDefault="001234B1" w:rsidP="001234B1">
            <w:pPr>
              <w:jc w:val="both"/>
              <w:rPr>
                <w:sz w:val="20"/>
                <w:szCs w:val="20"/>
                <w:lang w:val="en-US"/>
              </w:rPr>
            </w:pPr>
            <w:r>
              <w:rPr>
                <w:sz w:val="20"/>
                <w:szCs w:val="20"/>
                <w:lang w:val="en-US"/>
              </w:rPr>
              <w:t>Evaluates student levels before starting instruction, and shares the results with parents and administrators; prepares and utilizes individualized education plan and transition plan.</w:t>
            </w:r>
          </w:p>
        </w:tc>
        <w:tc>
          <w:tcPr>
            <w:tcW w:w="567" w:type="dxa"/>
            <w:tcBorders>
              <w:top w:val="single" w:sz="6" w:space="0" w:color="auto"/>
              <w:left w:val="single" w:sz="6" w:space="0" w:color="auto"/>
              <w:bottom w:val="single" w:sz="6" w:space="0" w:color="auto"/>
              <w:right w:val="single" w:sz="6" w:space="0" w:color="auto"/>
            </w:tcBorders>
          </w:tcPr>
          <w:p w14:paraId="64274A6F" w14:textId="77777777" w:rsidR="001234B1" w:rsidRPr="00C45D03" w:rsidRDefault="001234B1" w:rsidP="001234B1"/>
        </w:tc>
        <w:tc>
          <w:tcPr>
            <w:tcW w:w="567" w:type="dxa"/>
            <w:tcBorders>
              <w:top w:val="single" w:sz="6" w:space="0" w:color="auto"/>
              <w:left w:val="single" w:sz="6" w:space="0" w:color="auto"/>
              <w:bottom w:val="single" w:sz="6" w:space="0" w:color="auto"/>
              <w:right w:val="single" w:sz="6" w:space="0" w:color="auto"/>
            </w:tcBorders>
          </w:tcPr>
          <w:p w14:paraId="525F7324" w14:textId="77777777" w:rsidR="001234B1" w:rsidRPr="00C45D03" w:rsidRDefault="001234B1" w:rsidP="001234B1"/>
        </w:tc>
        <w:tc>
          <w:tcPr>
            <w:tcW w:w="567" w:type="dxa"/>
            <w:tcBorders>
              <w:top w:val="single" w:sz="6" w:space="0" w:color="auto"/>
              <w:left w:val="single" w:sz="6" w:space="0" w:color="auto"/>
              <w:bottom w:val="single" w:sz="6" w:space="0" w:color="auto"/>
              <w:right w:val="single" w:sz="12" w:space="0" w:color="auto"/>
            </w:tcBorders>
          </w:tcPr>
          <w:p w14:paraId="32D11EB8" w14:textId="77777777" w:rsidR="001234B1" w:rsidRPr="00C45D03" w:rsidRDefault="001234B1" w:rsidP="001234B1">
            <w:r w:rsidRPr="00C45D03">
              <w:t>X</w:t>
            </w:r>
          </w:p>
        </w:tc>
      </w:tr>
      <w:tr w:rsidR="001234B1" w:rsidRPr="00E052C8" w14:paraId="2BADDB3C" w14:textId="77777777" w:rsidTr="001234B1">
        <w:tc>
          <w:tcPr>
            <w:tcW w:w="603" w:type="dxa"/>
            <w:tcBorders>
              <w:top w:val="single" w:sz="6" w:space="0" w:color="auto"/>
              <w:left w:val="single" w:sz="12" w:space="0" w:color="auto"/>
              <w:bottom w:val="single" w:sz="6" w:space="0" w:color="auto"/>
              <w:right w:val="single" w:sz="6" w:space="0" w:color="auto"/>
            </w:tcBorders>
            <w:vAlign w:val="center"/>
          </w:tcPr>
          <w:p w14:paraId="23B09B32" w14:textId="77777777" w:rsidR="001234B1" w:rsidRPr="00E052C8" w:rsidRDefault="001234B1" w:rsidP="001234B1">
            <w:pPr>
              <w:jc w:val="center"/>
              <w:rPr>
                <w:lang w:val="en-US"/>
              </w:rPr>
            </w:pPr>
            <w:r w:rsidRPr="00E052C8">
              <w:rPr>
                <w:sz w:val="22"/>
                <w:szCs w:val="22"/>
                <w:lang w:val="en-US"/>
              </w:rPr>
              <w:t>3</w:t>
            </w:r>
          </w:p>
        </w:tc>
        <w:tc>
          <w:tcPr>
            <w:tcW w:w="7585" w:type="dxa"/>
            <w:tcBorders>
              <w:top w:val="single" w:sz="6" w:space="0" w:color="auto"/>
              <w:left w:val="single" w:sz="6" w:space="0" w:color="auto"/>
              <w:bottom w:val="single" w:sz="6" w:space="0" w:color="auto"/>
              <w:right w:val="single" w:sz="6" w:space="0" w:color="auto"/>
            </w:tcBorders>
            <w:vAlign w:val="center"/>
          </w:tcPr>
          <w:p w14:paraId="493EA44E" w14:textId="77777777" w:rsidR="001234B1" w:rsidRPr="00E052C8" w:rsidRDefault="001234B1" w:rsidP="001234B1">
            <w:pPr>
              <w:jc w:val="both"/>
              <w:rPr>
                <w:sz w:val="20"/>
                <w:szCs w:val="20"/>
                <w:lang w:val="en-US"/>
              </w:rPr>
            </w:pPr>
            <w:r>
              <w:rPr>
                <w:sz w:val="20"/>
                <w:szCs w:val="20"/>
                <w:lang w:val="en-US"/>
              </w:rPr>
              <w:t>Uses knowledge and skills about the field within the legal and ethical rules in their professions and daily life.</w:t>
            </w:r>
          </w:p>
        </w:tc>
        <w:tc>
          <w:tcPr>
            <w:tcW w:w="567" w:type="dxa"/>
            <w:tcBorders>
              <w:top w:val="single" w:sz="6" w:space="0" w:color="auto"/>
              <w:left w:val="single" w:sz="6" w:space="0" w:color="auto"/>
              <w:bottom w:val="single" w:sz="6" w:space="0" w:color="auto"/>
              <w:right w:val="single" w:sz="6" w:space="0" w:color="auto"/>
            </w:tcBorders>
          </w:tcPr>
          <w:p w14:paraId="033227B2" w14:textId="77777777" w:rsidR="001234B1" w:rsidRPr="00C45D03" w:rsidRDefault="001234B1" w:rsidP="001234B1"/>
        </w:tc>
        <w:tc>
          <w:tcPr>
            <w:tcW w:w="567" w:type="dxa"/>
            <w:tcBorders>
              <w:top w:val="single" w:sz="6" w:space="0" w:color="auto"/>
              <w:left w:val="single" w:sz="6" w:space="0" w:color="auto"/>
              <w:bottom w:val="single" w:sz="6" w:space="0" w:color="auto"/>
              <w:right w:val="single" w:sz="6" w:space="0" w:color="auto"/>
            </w:tcBorders>
          </w:tcPr>
          <w:p w14:paraId="36298599" w14:textId="77777777" w:rsidR="001234B1" w:rsidRPr="00C45D03" w:rsidRDefault="001234B1" w:rsidP="001234B1">
            <w:r w:rsidRPr="00C45D03">
              <w:t>X</w:t>
            </w:r>
          </w:p>
        </w:tc>
        <w:tc>
          <w:tcPr>
            <w:tcW w:w="567" w:type="dxa"/>
            <w:tcBorders>
              <w:top w:val="single" w:sz="6" w:space="0" w:color="auto"/>
              <w:left w:val="single" w:sz="6" w:space="0" w:color="auto"/>
              <w:bottom w:val="single" w:sz="6" w:space="0" w:color="auto"/>
              <w:right w:val="single" w:sz="12" w:space="0" w:color="auto"/>
            </w:tcBorders>
          </w:tcPr>
          <w:p w14:paraId="71F6FF52" w14:textId="77777777" w:rsidR="001234B1" w:rsidRPr="00C45D03" w:rsidRDefault="001234B1" w:rsidP="001234B1"/>
        </w:tc>
      </w:tr>
      <w:tr w:rsidR="001234B1" w:rsidRPr="00E052C8" w14:paraId="66EA2E41" w14:textId="77777777" w:rsidTr="001234B1">
        <w:tc>
          <w:tcPr>
            <w:tcW w:w="603" w:type="dxa"/>
            <w:tcBorders>
              <w:top w:val="single" w:sz="6" w:space="0" w:color="auto"/>
              <w:left w:val="single" w:sz="12" w:space="0" w:color="auto"/>
              <w:bottom w:val="single" w:sz="6" w:space="0" w:color="auto"/>
              <w:right w:val="single" w:sz="6" w:space="0" w:color="auto"/>
            </w:tcBorders>
            <w:vAlign w:val="center"/>
          </w:tcPr>
          <w:p w14:paraId="47C05CBF" w14:textId="77777777" w:rsidR="001234B1" w:rsidRPr="00E052C8" w:rsidRDefault="001234B1" w:rsidP="001234B1">
            <w:pPr>
              <w:jc w:val="center"/>
              <w:rPr>
                <w:lang w:val="en-US"/>
              </w:rPr>
            </w:pPr>
            <w:r w:rsidRPr="00E052C8">
              <w:rPr>
                <w:sz w:val="22"/>
                <w:szCs w:val="22"/>
                <w:lang w:val="en-US"/>
              </w:rPr>
              <w:t>4</w:t>
            </w:r>
          </w:p>
        </w:tc>
        <w:tc>
          <w:tcPr>
            <w:tcW w:w="7585" w:type="dxa"/>
            <w:tcBorders>
              <w:top w:val="single" w:sz="6" w:space="0" w:color="auto"/>
              <w:left w:val="single" w:sz="6" w:space="0" w:color="auto"/>
              <w:bottom w:val="single" w:sz="6" w:space="0" w:color="auto"/>
              <w:right w:val="single" w:sz="6" w:space="0" w:color="auto"/>
            </w:tcBorders>
            <w:vAlign w:val="center"/>
          </w:tcPr>
          <w:p w14:paraId="39B2DDF5" w14:textId="77777777" w:rsidR="001234B1" w:rsidRPr="00E052C8" w:rsidRDefault="001234B1" w:rsidP="001234B1">
            <w:pPr>
              <w:rPr>
                <w:sz w:val="20"/>
                <w:szCs w:val="20"/>
                <w:lang w:val="en-US"/>
              </w:rPr>
            </w:pPr>
            <w:r>
              <w:rPr>
                <w:sz w:val="20"/>
                <w:szCs w:val="20"/>
                <w:lang w:val="en-US"/>
              </w:rPr>
              <w:t>Provides support to individuals with special needs and their families by using basic level (European Computer Operating License Advance Level) information technologies for instruction and research.</w:t>
            </w:r>
          </w:p>
        </w:tc>
        <w:tc>
          <w:tcPr>
            <w:tcW w:w="567" w:type="dxa"/>
            <w:tcBorders>
              <w:top w:val="single" w:sz="6" w:space="0" w:color="auto"/>
              <w:left w:val="single" w:sz="6" w:space="0" w:color="auto"/>
              <w:bottom w:val="single" w:sz="6" w:space="0" w:color="auto"/>
              <w:right w:val="single" w:sz="6" w:space="0" w:color="auto"/>
            </w:tcBorders>
          </w:tcPr>
          <w:p w14:paraId="1DF9E04A" w14:textId="77777777" w:rsidR="001234B1" w:rsidRPr="00C45D03" w:rsidRDefault="001234B1" w:rsidP="001234B1"/>
        </w:tc>
        <w:tc>
          <w:tcPr>
            <w:tcW w:w="567" w:type="dxa"/>
            <w:tcBorders>
              <w:top w:val="single" w:sz="6" w:space="0" w:color="auto"/>
              <w:left w:val="single" w:sz="6" w:space="0" w:color="auto"/>
              <w:bottom w:val="single" w:sz="6" w:space="0" w:color="auto"/>
              <w:right w:val="single" w:sz="6" w:space="0" w:color="auto"/>
            </w:tcBorders>
          </w:tcPr>
          <w:p w14:paraId="161E3A05" w14:textId="77777777" w:rsidR="001234B1" w:rsidRPr="00C45D03" w:rsidRDefault="001234B1" w:rsidP="001234B1"/>
        </w:tc>
        <w:tc>
          <w:tcPr>
            <w:tcW w:w="567" w:type="dxa"/>
            <w:tcBorders>
              <w:top w:val="single" w:sz="6" w:space="0" w:color="auto"/>
              <w:left w:val="single" w:sz="6" w:space="0" w:color="auto"/>
              <w:bottom w:val="single" w:sz="6" w:space="0" w:color="auto"/>
              <w:right w:val="single" w:sz="12" w:space="0" w:color="auto"/>
            </w:tcBorders>
          </w:tcPr>
          <w:p w14:paraId="20A4A211" w14:textId="77777777" w:rsidR="001234B1" w:rsidRPr="00C45D03" w:rsidRDefault="001234B1" w:rsidP="001234B1">
            <w:r w:rsidRPr="00C45D03">
              <w:t>X</w:t>
            </w:r>
          </w:p>
        </w:tc>
      </w:tr>
      <w:tr w:rsidR="001234B1" w:rsidRPr="00E052C8" w14:paraId="0C94A409" w14:textId="77777777" w:rsidTr="001234B1">
        <w:tc>
          <w:tcPr>
            <w:tcW w:w="603" w:type="dxa"/>
            <w:tcBorders>
              <w:top w:val="single" w:sz="6" w:space="0" w:color="auto"/>
              <w:left w:val="single" w:sz="12" w:space="0" w:color="auto"/>
              <w:bottom w:val="single" w:sz="6" w:space="0" w:color="auto"/>
              <w:right w:val="single" w:sz="6" w:space="0" w:color="auto"/>
            </w:tcBorders>
            <w:vAlign w:val="center"/>
          </w:tcPr>
          <w:p w14:paraId="40FD69C7" w14:textId="77777777" w:rsidR="001234B1" w:rsidRPr="00E052C8" w:rsidRDefault="001234B1" w:rsidP="001234B1">
            <w:pPr>
              <w:jc w:val="center"/>
              <w:rPr>
                <w:lang w:val="en-US"/>
              </w:rPr>
            </w:pPr>
            <w:r w:rsidRPr="00E052C8">
              <w:rPr>
                <w:sz w:val="22"/>
                <w:szCs w:val="22"/>
                <w:lang w:val="en-US"/>
              </w:rPr>
              <w:t>5</w:t>
            </w:r>
          </w:p>
        </w:tc>
        <w:tc>
          <w:tcPr>
            <w:tcW w:w="7585" w:type="dxa"/>
            <w:tcBorders>
              <w:top w:val="single" w:sz="6" w:space="0" w:color="auto"/>
              <w:left w:val="single" w:sz="6" w:space="0" w:color="auto"/>
              <w:bottom w:val="single" w:sz="6" w:space="0" w:color="auto"/>
              <w:right w:val="single" w:sz="6" w:space="0" w:color="auto"/>
            </w:tcBorders>
            <w:vAlign w:val="center"/>
          </w:tcPr>
          <w:p w14:paraId="54CFBBED" w14:textId="77777777" w:rsidR="001234B1" w:rsidRPr="00E052C8" w:rsidRDefault="001234B1" w:rsidP="001234B1">
            <w:pPr>
              <w:jc w:val="both"/>
              <w:rPr>
                <w:rFonts w:ascii="TimesNewRoman" w:hAnsi="TimesNewRoman" w:cs="TimesNewRoman"/>
                <w:sz w:val="20"/>
                <w:szCs w:val="20"/>
                <w:lang w:val="en-US"/>
              </w:rPr>
            </w:pPr>
            <w:r>
              <w:rPr>
                <w:rFonts w:ascii="TimesNewRoman" w:hAnsi="TimesNewRoman" w:cs="TimesNewRoman"/>
                <w:sz w:val="20"/>
                <w:szCs w:val="20"/>
                <w:lang w:val="en-US"/>
              </w:rPr>
              <w:t>Develops solutions and recommendations in case of unexpected situations during practices in special education and teaching professions.</w:t>
            </w:r>
          </w:p>
        </w:tc>
        <w:tc>
          <w:tcPr>
            <w:tcW w:w="567" w:type="dxa"/>
            <w:tcBorders>
              <w:top w:val="single" w:sz="6" w:space="0" w:color="auto"/>
              <w:left w:val="single" w:sz="6" w:space="0" w:color="auto"/>
              <w:bottom w:val="single" w:sz="6" w:space="0" w:color="auto"/>
              <w:right w:val="single" w:sz="6" w:space="0" w:color="auto"/>
            </w:tcBorders>
          </w:tcPr>
          <w:p w14:paraId="40695B9F" w14:textId="77777777" w:rsidR="001234B1" w:rsidRPr="00C45D03" w:rsidRDefault="001234B1" w:rsidP="001234B1"/>
        </w:tc>
        <w:tc>
          <w:tcPr>
            <w:tcW w:w="567" w:type="dxa"/>
            <w:tcBorders>
              <w:top w:val="single" w:sz="6" w:space="0" w:color="auto"/>
              <w:left w:val="single" w:sz="6" w:space="0" w:color="auto"/>
              <w:bottom w:val="single" w:sz="6" w:space="0" w:color="auto"/>
              <w:right w:val="single" w:sz="6" w:space="0" w:color="auto"/>
            </w:tcBorders>
          </w:tcPr>
          <w:p w14:paraId="24ECCB83" w14:textId="77777777" w:rsidR="001234B1" w:rsidRPr="00C45D03" w:rsidRDefault="001234B1" w:rsidP="001234B1"/>
        </w:tc>
        <w:tc>
          <w:tcPr>
            <w:tcW w:w="567" w:type="dxa"/>
            <w:tcBorders>
              <w:top w:val="single" w:sz="6" w:space="0" w:color="auto"/>
              <w:left w:val="single" w:sz="6" w:space="0" w:color="auto"/>
              <w:bottom w:val="single" w:sz="6" w:space="0" w:color="auto"/>
              <w:right w:val="single" w:sz="12" w:space="0" w:color="auto"/>
            </w:tcBorders>
          </w:tcPr>
          <w:p w14:paraId="2B4837E2" w14:textId="77777777" w:rsidR="001234B1" w:rsidRPr="00C45D03" w:rsidRDefault="001234B1" w:rsidP="001234B1">
            <w:r w:rsidRPr="00C45D03">
              <w:t>X</w:t>
            </w:r>
          </w:p>
        </w:tc>
      </w:tr>
      <w:tr w:rsidR="001234B1" w:rsidRPr="00E052C8" w14:paraId="7C193CCE" w14:textId="77777777" w:rsidTr="001234B1">
        <w:tc>
          <w:tcPr>
            <w:tcW w:w="603" w:type="dxa"/>
            <w:tcBorders>
              <w:top w:val="single" w:sz="6" w:space="0" w:color="auto"/>
              <w:left w:val="single" w:sz="12" w:space="0" w:color="auto"/>
              <w:bottom w:val="single" w:sz="6" w:space="0" w:color="auto"/>
              <w:right w:val="single" w:sz="6" w:space="0" w:color="auto"/>
            </w:tcBorders>
            <w:vAlign w:val="center"/>
          </w:tcPr>
          <w:p w14:paraId="3D6592F5" w14:textId="77777777" w:rsidR="001234B1" w:rsidRPr="00E052C8" w:rsidRDefault="001234B1" w:rsidP="001234B1">
            <w:pPr>
              <w:jc w:val="center"/>
              <w:rPr>
                <w:lang w:val="en-US"/>
              </w:rPr>
            </w:pPr>
            <w:r w:rsidRPr="00E052C8">
              <w:rPr>
                <w:sz w:val="22"/>
                <w:szCs w:val="22"/>
                <w:lang w:val="en-US"/>
              </w:rPr>
              <w:t>6</w:t>
            </w:r>
          </w:p>
        </w:tc>
        <w:tc>
          <w:tcPr>
            <w:tcW w:w="7585" w:type="dxa"/>
            <w:tcBorders>
              <w:top w:val="single" w:sz="6" w:space="0" w:color="auto"/>
              <w:left w:val="single" w:sz="6" w:space="0" w:color="auto"/>
              <w:bottom w:val="single" w:sz="6" w:space="0" w:color="auto"/>
              <w:right w:val="single" w:sz="6" w:space="0" w:color="auto"/>
            </w:tcBorders>
            <w:vAlign w:val="center"/>
          </w:tcPr>
          <w:p w14:paraId="7CC3A8DA" w14:textId="77777777" w:rsidR="001234B1" w:rsidRPr="00E052C8" w:rsidRDefault="001234B1" w:rsidP="001234B1">
            <w:pPr>
              <w:jc w:val="both"/>
              <w:rPr>
                <w:rFonts w:ascii="TimesNewRoman" w:hAnsi="TimesNewRoman" w:cs="TimesNewRoman"/>
                <w:sz w:val="20"/>
                <w:szCs w:val="20"/>
                <w:lang w:val="en-US"/>
              </w:rPr>
            </w:pPr>
            <w:r>
              <w:rPr>
                <w:rFonts w:ascii="TimesNewRoman" w:hAnsi="TimesNewRoman" w:cs="TimesNewRoman"/>
                <w:sz w:val="20"/>
                <w:szCs w:val="20"/>
                <w:lang w:val="en-US"/>
              </w:rPr>
              <w:t>Uses learning how to learn, self-regulation, critical thinking, and creative thinking skills.</w:t>
            </w:r>
          </w:p>
        </w:tc>
        <w:tc>
          <w:tcPr>
            <w:tcW w:w="567" w:type="dxa"/>
            <w:tcBorders>
              <w:top w:val="single" w:sz="6" w:space="0" w:color="auto"/>
              <w:left w:val="single" w:sz="6" w:space="0" w:color="auto"/>
              <w:bottom w:val="single" w:sz="6" w:space="0" w:color="auto"/>
              <w:right w:val="single" w:sz="6" w:space="0" w:color="auto"/>
            </w:tcBorders>
          </w:tcPr>
          <w:p w14:paraId="7931A9F4" w14:textId="77777777" w:rsidR="001234B1" w:rsidRPr="00C45D03" w:rsidRDefault="001234B1" w:rsidP="001234B1"/>
        </w:tc>
        <w:tc>
          <w:tcPr>
            <w:tcW w:w="567" w:type="dxa"/>
            <w:tcBorders>
              <w:top w:val="single" w:sz="6" w:space="0" w:color="auto"/>
              <w:left w:val="single" w:sz="6" w:space="0" w:color="auto"/>
              <w:bottom w:val="single" w:sz="6" w:space="0" w:color="auto"/>
              <w:right w:val="single" w:sz="6" w:space="0" w:color="auto"/>
            </w:tcBorders>
          </w:tcPr>
          <w:p w14:paraId="0151F21A" w14:textId="77777777" w:rsidR="001234B1" w:rsidRPr="00C45D03" w:rsidRDefault="001234B1" w:rsidP="001234B1"/>
        </w:tc>
        <w:tc>
          <w:tcPr>
            <w:tcW w:w="567" w:type="dxa"/>
            <w:tcBorders>
              <w:top w:val="single" w:sz="6" w:space="0" w:color="auto"/>
              <w:left w:val="single" w:sz="6" w:space="0" w:color="auto"/>
              <w:bottom w:val="single" w:sz="6" w:space="0" w:color="auto"/>
              <w:right w:val="single" w:sz="12" w:space="0" w:color="auto"/>
            </w:tcBorders>
          </w:tcPr>
          <w:p w14:paraId="3FC177AF" w14:textId="77777777" w:rsidR="001234B1" w:rsidRPr="00C45D03" w:rsidRDefault="001234B1" w:rsidP="001234B1">
            <w:r w:rsidRPr="00C45D03">
              <w:t>X</w:t>
            </w:r>
          </w:p>
        </w:tc>
      </w:tr>
      <w:tr w:rsidR="001234B1" w:rsidRPr="00E052C8" w14:paraId="5B71D031" w14:textId="77777777" w:rsidTr="001234B1">
        <w:tc>
          <w:tcPr>
            <w:tcW w:w="603" w:type="dxa"/>
            <w:tcBorders>
              <w:top w:val="single" w:sz="6" w:space="0" w:color="auto"/>
              <w:left w:val="single" w:sz="12" w:space="0" w:color="auto"/>
              <w:bottom w:val="single" w:sz="6" w:space="0" w:color="auto"/>
              <w:right w:val="single" w:sz="6" w:space="0" w:color="auto"/>
            </w:tcBorders>
            <w:vAlign w:val="center"/>
          </w:tcPr>
          <w:p w14:paraId="6F3E9408" w14:textId="77777777" w:rsidR="001234B1" w:rsidRPr="00E052C8" w:rsidRDefault="001234B1" w:rsidP="001234B1">
            <w:pPr>
              <w:jc w:val="center"/>
              <w:rPr>
                <w:lang w:val="en-US"/>
              </w:rPr>
            </w:pPr>
            <w:r w:rsidRPr="00E052C8">
              <w:rPr>
                <w:sz w:val="22"/>
                <w:szCs w:val="22"/>
                <w:lang w:val="en-US"/>
              </w:rPr>
              <w:t>7</w:t>
            </w:r>
          </w:p>
        </w:tc>
        <w:tc>
          <w:tcPr>
            <w:tcW w:w="7585" w:type="dxa"/>
            <w:tcBorders>
              <w:top w:val="single" w:sz="6" w:space="0" w:color="auto"/>
              <w:left w:val="single" w:sz="6" w:space="0" w:color="auto"/>
              <w:bottom w:val="single" w:sz="6" w:space="0" w:color="auto"/>
              <w:right w:val="single" w:sz="6" w:space="0" w:color="auto"/>
            </w:tcBorders>
            <w:vAlign w:val="center"/>
          </w:tcPr>
          <w:p w14:paraId="4EC1F802" w14:textId="77777777" w:rsidR="001234B1" w:rsidRPr="00E052C8" w:rsidRDefault="001234B1" w:rsidP="001234B1">
            <w:pPr>
              <w:rPr>
                <w:rFonts w:ascii="TimesNewRoman" w:hAnsi="TimesNewRoman"/>
                <w:color w:val="000000"/>
                <w:sz w:val="20"/>
                <w:szCs w:val="20"/>
                <w:lang w:val="en-US"/>
              </w:rPr>
            </w:pPr>
            <w:r>
              <w:rPr>
                <w:rFonts w:ascii="TimesNewRoman" w:hAnsi="TimesNewRoman"/>
                <w:color w:val="000000"/>
                <w:sz w:val="20"/>
                <w:szCs w:val="20"/>
                <w:lang w:val="en-US"/>
              </w:rPr>
              <w:t>Examines scientific products about special education and teaching, creates new products.</w:t>
            </w:r>
          </w:p>
        </w:tc>
        <w:tc>
          <w:tcPr>
            <w:tcW w:w="567" w:type="dxa"/>
            <w:tcBorders>
              <w:top w:val="single" w:sz="6" w:space="0" w:color="auto"/>
              <w:left w:val="single" w:sz="6" w:space="0" w:color="auto"/>
              <w:bottom w:val="single" w:sz="6" w:space="0" w:color="auto"/>
              <w:right w:val="single" w:sz="6" w:space="0" w:color="auto"/>
            </w:tcBorders>
          </w:tcPr>
          <w:p w14:paraId="02543D5F" w14:textId="77777777" w:rsidR="001234B1" w:rsidRPr="00C45D03" w:rsidRDefault="001234B1" w:rsidP="001234B1"/>
        </w:tc>
        <w:tc>
          <w:tcPr>
            <w:tcW w:w="567" w:type="dxa"/>
            <w:tcBorders>
              <w:top w:val="single" w:sz="6" w:space="0" w:color="auto"/>
              <w:left w:val="single" w:sz="6" w:space="0" w:color="auto"/>
              <w:bottom w:val="single" w:sz="6" w:space="0" w:color="auto"/>
              <w:right w:val="single" w:sz="6" w:space="0" w:color="auto"/>
            </w:tcBorders>
          </w:tcPr>
          <w:p w14:paraId="74C3146A" w14:textId="77777777" w:rsidR="001234B1" w:rsidRPr="00C45D03" w:rsidRDefault="001234B1" w:rsidP="001234B1"/>
        </w:tc>
        <w:tc>
          <w:tcPr>
            <w:tcW w:w="567" w:type="dxa"/>
            <w:tcBorders>
              <w:top w:val="single" w:sz="6" w:space="0" w:color="auto"/>
              <w:left w:val="single" w:sz="6" w:space="0" w:color="auto"/>
              <w:bottom w:val="single" w:sz="6" w:space="0" w:color="auto"/>
              <w:right w:val="single" w:sz="12" w:space="0" w:color="auto"/>
            </w:tcBorders>
          </w:tcPr>
          <w:p w14:paraId="7AF31B78" w14:textId="77777777" w:rsidR="001234B1" w:rsidRPr="00C45D03" w:rsidRDefault="001234B1" w:rsidP="001234B1">
            <w:r w:rsidRPr="00C45D03">
              <w:t>X</w:t>
            </w:r>
          </w:p>
        </w:tc>
      </w:tr>
      <w:tr w:rsidR="001234B1" w:rsidRPr="00E052C8" w14:paraId="4F344E16" w14:textId="77777777" w:rsidTr="001234B1">
        <w:tc>
          <w:tcPr>
            <w:tcW w:w="603" w:type="dxa"/>
            <w:tcBorders>
              <w:top w:val="single" w:sz="6" w:space="0" w:color="auto"/>
              <w:left w:val="single" w:sz="12" w:space="0" w:color="auto"/>
              <w:bottom w:val="single" w:sz="6" w:space="0" w:color="auto"/>
              <w:right w:val="single" w:sz="6" w:space="0" w:color="auto"/>
            </w:tcBorders>
            <w:vAlign w:val="center"/>
          </w:tcPr>
          <w:p w14:paraId="384CBC8C" w14:textId="77777777" w:rsidR="001234B1" w:rsidRPr="00E052C8" w:rsidRDefault="001234B1" w:rsidP="001234B1">
            <w:pPr>
              <w:jc w:val="center"/>
              <w:rPr>
                <w:lang w:val="en-US"/>
              </w:rPr>
            </w:pPr>
            <w:r w:rsidRPr="00E052C8">
              <w:rPr>
                <w:sz w:val="22"/>
                <w:szCs w:val="22"/>
                <w:lang w:val="en-US"/>
              </w:rPr>
              <w:t>8</w:t>
            </w:r>
          </w:p>
        </w:tc>
        <w:tc>
          <w:tcPr>
            <w:tcW w:w="7585" w:type="dxa"/>
            <w:tcBorders>
              <w:top w:val="single" w:sz="6" w:space="0" w:color="auto"/>
              <w:left w:val="single" w:sz="6" w:space="0" w:color="auto"/>
              <w:bottom w:val="single" w:sz="6" w:space="0" w:color="auto"/>
              <w:right w:val="single" w:sz="6" w:space="0" w:color="auto"/>
            </w:tcBorders>
            <w:vAlign w:val="center"/>
          </w:tcPr>
          <w:p w14:paraId="72EA0B0B" w14:textId="77777777" w:rsidR="001234B1" w:rsidRPr="00E052C8" w:rsidRDefault="001234B1" w:rsidP="001234B1">
            <w:pPr>
              <w:rPr>
                <w:sz w:val="20"/>
                <w:szCs w:val="20"/>
                <w:lang w:val="en-US"/>
              </w:rPr>
            </w:pPr>
            <w:r>
              <w:rPr>
                <w:sz w:val="20"/>
                <w:szCs w:val="20"/>
                <w:lang w:val="en-US"/>
              </w:rPr>
              <w:t xml:space="preserve">Manifests positive attitudes and behaviors towards lifelong learning and  participates seminars, conferences, workshops etc. </w:t>
            </w:r>
          </w:p>
        </w:tc>
        <w:tc>
          <w:tcPr>
            <w:tcW w:w="567" w:type="dxa"/>
            <w:tcBorders>
              <w:top w:val="single" w:sz="6" w:space="0" w:color="auto"/>
              <w:left w:val="single" w:sz="6" w:space="0" w:color="auto"/>
              <w:bottom w:val="single" w:sz="6" w:space="0" w:color="auto"/>
              <w:right w:val="single" w:sz="6" w:space="0" w:color="auto"/>
            </w:tcBorders>
          </w:tcPr>
          <w:p w14:paraId="17B68A14" w14:textId="77777777" w:rsidR="001234B1" w:rsidRPr="00C45D03" w:rsidRDefault="001234B1" w:rsidP="001234B1"/>
        </w:tc>
        <w:tc>
          <w:tcPr>
            <w:tcW w:w="567" w:type="dxa"/>
            <w:tcBorders>
              <w:top w:val="single" w:sz="6" w:space="0" w:color="auto"/>
              <w:left w:val="single" w:sz="6" w:space="0" w:color="auto"/>
              <w:bottom w:val="single" w:sz="6" w:space="0" w:color="auto"/>
              <w:right w:val="single" w:sz="6" w:space="0" w:color="auto"/>
            </w:tcBorders>
          </w:tcPr>
          <w:p w14:paraId="50DBD617" w14:textId="77777777" w:rsidR="001234B1" w:rsidRPr="00C45D03" w:rsidRDefault="001234B1" w:rsidP="001234B1"/>
        </w:tc>
        <w:tc>
          <w:tcPr>
            <w:tcW w:w="567" w:type="dxa"/>
            <w:tcBorders>
              <w:top w:val="single" w:sz="6" w:space="0" w:color="auto"/>
              <w:left w:val="single" w:sz="6" w:space="0" w:color="auto"/>
              <w:bottom w:val="single" w:sz="6" w:space="0" w:color="auto"/>
              <w:right w:val="single" w:sz="12" w:space="0" w:color="auto"/>
            </w:tcBorders>
          </w:tcPr>
          <w:p w14:paraId="1CB10C5F" w14:textId="77777777" w:rsidR="001234B1" w:rsidRPr="00C45D03" w:rsidRDefault="001234B1" w:rsidP="001234B1">
            <w:r w:rsidRPr="00C45D03">
              <w:t>X</w:t>
            </w:r>
          </w:p>
        </w:tc>
      </w:tr>
      <w:tr w:rsidR="001234B1" w:rsidRPr="00E052C8" w14:paraId="72620846" w14:textId="77777777" w:rsidTr="001234B1">
        <w:tc>
          <w:tcPr>
            <w:tcW w:w="603" w:type="dxa"/>
            <w:tcBorders>
              <w:top w:val="single" w:sz="6" w:space="0" w:color="auto"/>
              <w:left w:val="single" w:sz="12" w:space="0" w:color="auto"/>
              <w:bottom w:val="single" w:sz="6" w:space="0" w:color="auto"/>
              <w:right w:val="single" w:sz="6" w:space="0" w:color="auto"/>
            </w:tcBorders>
            <w:vAlign w:val="center"/>
          </w:tcPr>
          <w:p w14:paraId="24A476F6" w14:textId="77777777" w:rsidR="001234B1" w:rsidRPr="00E052C8" w:rsidRDefault="001234B1" w:rsidP="001234B1">
            <w:pPr>
              <w:jc w:val="center"/>
              <w:rPr>
                <w:lang w:val="en-US"/>
              </w:rPr>
            </w:pPr>
            <w:r w:rsidRPr="00E052C8">
              <w:rPr>
                <w:sz w:val="22"/>
                <w:szCs w:val="22"/>
                <w:lang w:val="en-US"/>
              </w:rPr>
              <w:t>9</w:t>
            </w:r>
          </w:p>
        </w:tc>
        <w:tc>
          <w:tcPr>
            <w:tcW w:w="7585" w:type="dxa"/>
            <w:tcBorders>
              <w:top w:val="single" w:sz="6" w:space="0" w:color="auto"/>
              <w:left w:val="single" w:sz="6" w:space="0" w:color="auto"/>
              <w:bottom w:val="single" w:sz="6" w:space="0" w:color="auto"/>
              <w:right w:val="single" w:sz="6" w:space="0" w:color="auto"/>
            </w:tcBorders>
            <w:vAlign w:val="center"/>
          </w:tcPr>
          <w:p w14:paraId="54749475" w14:textId="77777777" w:rsidR="001234B1" w:rsidRPr="00E052C8" w:rsidRDefault="001234B1" w:rsidP="001234B1">
            <w:pPr>
              <w:jc w:val="both"/>
              <w:rPr>
                <w:sz w:val="20"/>
                <w:szCs w:val="20"/>
                <w:lang w:val="en-US"/>
              </w:rPr>
            </w:pPr>
            <w:r>
              <w:rPr>
                <w:sz w:val="20"/>
                <w:szCs w:val="20"/>
                <w:lang w:val="en-US"/>
              </w:rPr>
              <w:t xml:space="preserve">Follows new developments </w:t>
            </w:r>
            <w:r>
              <w:rPr>
                <w:rFonts w:ascii="TimesNewRoman" w:hAnsi="TimesNewRoman"/>
                <w:color w:val="000000"/>
                <w:sz w:val="20"/>
                <w:szCs w:val="20"/>
                <w:lang w:val="en-US"/>
              </w:rPr>
              <w:t>about special education and teaching profession, and works in cooperation with colleagues.</w:t>
            </w:r>
          </w:p>
        </w:tc>
        <w:tc>
          <w:tcPr>
            <w:tcW w:w="567" w:type="dxa"/>
            <w:tcBorders>
              <w:top w:val="single" w:sz="6" w:space="0" w:color="auto"/>
              <w:left w:val="single" w:sz="6" w:space="0" w:color="auto"/>
              <w:bottom w:val="single" w:sz="6" w:space="0" w:color="auto"/>
              <w:right w:val="single" w:sz="6" w:space="0" w:color="auto"/>
            </w:tcBorders>
          </w:tcPr>
          <w:p w14:paraId="17702539" w14:textId="77777777" w:rsidR="001234B1" w:rsidRPr="00C45D03" w:rsidRDefault="001234B1" w:rsidP="001234B1"/>
        </w:tc>
        <w:tc>
          <w:tcPr>
            <w:tcW w:w="567" w:type="dxa"/>
            <w:tcBorders>
              <w:top w:val="single" w:sz="6" w:space="0" w:color="auto"/>
              <w:left w:val="single" w:sz="6" w:space="0" w:color="auto"/>
              <w:bottom w:val="single" w:sz="6" w:space="0" w:color="auto"/>
              <w:right w:val="single" w:sz="6" w:space="0" w:color="auto"/>
            </w:tcBorders>
          </w:tcPr>
          <w:p w14:paraId="4450B195" w14:textId="77777777" w:rsidR="001234B1" w:rsidRPr="00C45D03" w:rsidRDefault="001234B1" w:rsidP="001234B1"/>
        </w:tc>
        <w:tc>
          <w:tcPr>
            <w:tcW w:w="567" w:type="dxa"/>
            <w:tcBorders>
              <w:top w:val="single" w:sz="6" w:space="0" w:color="auto"/>
              <w:left w:val="single" w:sz="6" w:space="0" w:color="auto"/>
              <w:bottom w:val="single" w:sz="6" w:space="0" w:color="auto"/>
              <w:right w:val="single" w:sz="12" w:space="0" w:color="auto"/>
            </w:tcBorders>
          </w:tcPr>
          <w:p w14:paraId="66B96B9B" w14:textId="77777777" w:rsidR="001234B1" w:rsidRPr="00C45D03" w:rsidRDefault="001234B1" w:rsidP="001234B1">
            <w:r w:rsidRPr="00C45D03">
              <w:t>X</w:t>
            </w:r>
          </w:p>
        </w:tc>
      </w:tr>
      <w:tr w:rsidR="001234B1" w:rsidRPr="00E052C8" w14:paraId="1C8C5284" w14:textId="77777777" w:rsidTr="001234B1">
        <w:tc>
          <w:tcPr>
            <w:tcW w:w="603" w:type="dxa"/>
            <w:tcBorders>
              <w:top w:val="single" w:sz="6" w:space="0" w:color="auto"/>
              <w:left w:val="single" w:sz="12" w:space="0" w:color="auto"/>
              <w:bottom w:val="single" w:sz="6" w:space="0" w:color="auto"/>
              <w:right w:val="single" w:sz="6" w:space="0" w:color="auto"/>
            </w:tcBorders>
            <w:vAlign w:val="center"/>
          </w:tcPr>
          <w:p w14:paraId="35E46602" w14:textId="77777777" w:rsidR="001234B1" w:rsidRPr="00E052C8" w:rsidRDefault="001234B1" w:rsidP="001234B1">
            <w:pPr>
              <w:jc w:val="center"/>
              <w:rPr>
                <w:lang w:val="en-US"/>
              </w:rPr>
            </w:pPr>
            <w:r w:rsidRPr="00E052C8">
              <w:rPr>
                <w:sz w:val="22"/>
                <w:szCs w:val="22"/>
                <w:lang w:val="en-US"/>
              </w:rPr>
              <w:t>10</w:t>
            </w:r>
          </w:p>
        </w:tc>
        <w:tc>
          <w:tcPr>
            <w:tcW w:w="7585" w:type="dxa"/>
            <w:tcBorders>
              <w:top w:val="single" w:sz="6" w:space="0" w:color="auto"/>
              <w:left w:val="single" w:sz="6" w:space="0" w:color="auto"/>
              <w:bottom w:val="single" w:sz="6" w:space="0" w:color="auto"/>
              <w:right w:val="single" w:sz="6" w:space="0" w:color="auto"/>
            </w:tcBorders>
            <w:vAlign w:val="center"/>
          </w:tcPr>
          <w:p w14:paraId="162A28E1" w14:textId="77777777" w:rsidR="001234B1" w:rsidRPr="00E052C8" w:rsidRDefault="001234B1" w:rsidP="001234B1">
            <w:pPr>
              <w:rPr>
                <w:sz w:val="20"/>
                <w:szCs w:val="20"/>
                <w:lang w:val="en-US"/>
              </w:rPr>
            </w:pPr>
            <w:r>
              <w:rPr>
                <w:sz w:val="20"/>
                <w:szCs w:val="20"/>
                <w:lang w:val="en-US"/>
              </w:rPr>
              <w:t>Uses basic level (European Language Portfolio B1 General Level) foreign language to reach information regarding the field.</w:t>
            </w:r>
          </w:p>
        </w:tc>
        <w:tc>
          <w:tcPr>
            <w:tcW w:w="567" w:type="dxa"/>
            <w:tcBorders>
              <w:top w:val="single" w:sz="6" w:space="0" w:color="auto"/>
              <w:left w:val="single" w:sz="6" w:space="0" w:color="auto"/>
              <w:bottom w:val="single" w:sz="6" w:space="0" w:color="auto"/>
              <w:right w:val="single" w:sz="6" w:space="0" w:color="auto"/>
            </w:tcBorders>
          </w:tcPr>
          <w:p w14:paraId="6A6F0485" w14:textId="77777777" w:rsidR="001234B1" w:rsidRPr="00C45D03" w:rsidRDefault="001234B1" w:rsidP="001234B1"/>
        </w:tc>
        <w:tc>
          <w:tcPr>
            <w:tcW w:w="567" w:type="dxa"/>
            <w:tcBorders>
              <w:top w:val="single" w:sz="6" w:space="0" w:color="auto"/>
              <w:left w:val="single" w:sz="6" w:space="0" w:color="auto"/>
              <w:bottom w:val="single" w:sz="6" w:space="0" w:color="auto"/>
              <w:right w:val="single" w:sz="6" w:space="0" w:color="auto"/>
            </w:tcBorders>
          </w:tcPr>
          <w:p w14:paraId="400D58C7" w14:textId="77777777" w:rsidR="001234B1" w:rsidRPr="00C45D03" w:rsidRDefault="001234B1" w:rsidP="001234B1"/>
        </w:tc>
        <w:tc>
          <w:tcPr>
            <w:tcW w:w="567" w:type="dxa"/>
            <w:tcBorders>
              <w:top w:val="single" w:sz="6" w:space="0" w:color="auto"/>
              <w:left w:val="single" w:sz="6" w:space="0" w:color="auto"/>
              <w:bottom w:val="single" w:sz="6" w:space="0" w:color="auto"/>
              <w:right w:val="single" w:sz="12" w:space="0" w:color="auto"/>
            </w:tcBorders>
          </w:tcPr>
          <w:p w14:paraId="5B13AACD" w14:textId="77777777" w:rsidR="001234B1" w:rsidRPr="00C45D03" w:rsidRDefault="001234B1" w:rsidP="001234B1">
            <w:r w:rsidRPr="00C45D03">
              <w:t>X</w:t>
            </w:r>
          </w:p>
        </w:tc>
      </w:tr>
      <w:tr w:rsidR="001234B1" w:rsidRPr="00E052C8" w14:paraId="7DA9204B" w14:textId="77777777" w:rsidTr="001234B1">
        <w:tc>
          <w:tcPr>
            <w:tcW w:w="603" w:type="dxa"/>
            <w:tcBorders>
              <w:top w:val="single" w:sz="6" w:space="0" w:color="auto"/>
              <w:left w:val="single" w:sz="12" w:space="0" w:color="auto"/>
              <w:bottom w:val="single" w:sz="6" w:space="0" w:color="auto"/>
              <w:right w:val="single" w:sz="6" w:space="0" w:color="auto"/>
            </w:tcBorders>
            <w:vAlign w:val="center"/>
          </w:tcPr>
          <w:p w14:paraId="4E4655D6" w14:textId="77777777" w:rsidR="001234B1" w:rsidRPr="00E052C8" w:rsidRDefault="001234B1" w:rsidP="001234B1">
            <w:pPr>
              <w:jc w:val="center"/>
              <w:rPr>
                <w:lang w:val="en-US"/>
              </w:rPr>
            </w:pPr>
            <w:r w:rsidRPr="00E052C8">
              <w:rPr>
                <w:sz w:val="22"/>
                <w:szCs w:val="22"/>
                <w:lang w:val="en-US"/>
              </w:rPr>
              <w:t>11</w:t>
            </w:r>
          </w:p>
        </w:tc>
        <w:tc>
          <w:tcPr>
            <w:tcW w:w="7585" w:type="dxa"/>
            <w:tcBorders>
              <w:top w:val="single" w:sz="6" w:space="0" w:color="auto"/>
              <w:left w:val="single" w:sz="6" w:space="0" w:color="auto"/>
              <w:bottom w:val="single" w:sz="6" w:space="0" w:color="auto"/>
              <w:right w:val="single" w:sz="6" w:space="0" w:color="auto"/>
            </w:tcBorders>
            <w:vAlign w:val="center"/>
          </w:tcPr>
          <w:p w14:paraId="7B57E24F" w14:textId="77777777" w:rsidR="001234B1" w:rsidRPr="00E052C8" w:rsidRDefault="001234B1" w:rsidP="001234B1">
            <w:pPr>
              <w:jc w:val="both"/>
              <w:rPr>
                <w:sz w:val="20"/>
                <w:szCs w:val="20"/>
                <w:lang w:val="en-US"/>
              </w:rPr>
            </w:pPr>
            <w:r>
              <w:rPr>
                <w:sz w:val="20"/>
                <w:szCs w:val="20"/>
                <w:lang w:val="en-US"/>
              </w:rPr>
              <w:t xml:space="preserve">Prepares, administers and leads plans and project developed during special education activities based on characteristics of students’ socio-cultural and economic environment. </w:t>
            </w:r>
          </w:p>
        </w:tc>
        <w:tc>
          <w:tcPr>
            <w:tcW w:w="567" w:type="dxa"/>
            <w:tcBorders>
              <w:top w:val="single" w:sz="6" w:space="0" w:color="auto"/>
              <w:left w:val="single" w:sz="6" w:space="0" w:color="auto"/>
              <w:bottom w:val="single" w:sz="6" w:space="0" w:color="auto"/>
              <w:right w:val="single" w:sz="6" w:space="0" w:color="auto"/>
            </w:tcBorders>
          </w:tcPr>
          <w:p w14:paraId="7591DC4B" w14:textId="77777777" w:rsidR="001234B1" w:rsidRPr="00C45D03" w:rsidRDefault="001234B1" w:rsidP="001234B1"/>
        </w:tc>
        <w:tc>
          <w:tcPr>
            <w:tcW w:w="567" w:type="dxa"/>
            <w:tcBorders>
              <w:top w:val="single" w:sz="6" w:space="0" w:color="auto"/>
              <w:left w:val="single" w:sz="6" w:space="0" w:color="auto"/>
              <w:bottom w:val="single" w:sz="6" w:space="0" w:color="auto"/>
              <w:right w:val="single" w:sz="6" w:space="0" w:color="auto"/>
            </w:tcBorders>
          </w:tcPr>
          <w:p w14:paraId="77BD2327" w14:textId="77777777" w:rsidR="001234B1" w:rsidRPr="00C45D03" w:rsidRDefault="001234B1" w:rsidP="001234B1"/>
        </w:tc>
        <w:tc>
          <w:tcPr>
            <w:tcW w:w="567" w:type="dxa"/>
            <w:tcBorders>
              <w:top w:val="single" w:sz="6" w:space="0" w:color="auto"/>
              <w:left w:val="single" w:sz="6" w:space="0" w:color="auto"/>
              <w:bottom w:val="single" w:sz="6" w:space="0" w:color="auto"/>
              <w:right w:val="single" w:sz="12" w:space="0" w:color="auto"/>
            </w:tcBorders>
          </w:tcPr>
          <w:p w14:paraId="2DFA7D64" w14:textId="77777777" w:rsidR="001234B1" w:rsidRPr="00C45D03" w:rsidRDefault="001234B1" w:rsidP="001234B1">
            <w:r w:rsidRPr="00C45D03">
              <w:t>X</w:t>
            </w:r>
          </w:p>
        </w:tc>
      </w:tr>
      <w:tr w:rsidR="001234B1" w:rsidRPr="00E052C8" w14:paraId="5E6D6654" w14:textId="77777777" w:rsidTr="001234B1">
        <w:tc>
          <w:tcPr>
            <w:tcW w:w="603" w:type="dxa"/>
            <w:tcBorders>
              <w:top w:val="single" w:sz="6" w:space="0" w:color="auto"/>
              <w:left w:val="single" w:sz="12" w:space="0" w:color="auto"/>
              <w:bottom w:val="single" w:sz="6" w:space="0" w:color="auto"/>
              <w:right w:val="single" w:sz="6" w:space="0" w:color="auto"/>
            </w:tcBorders>
            <w:vAlign w:val="center"/>
          </w:tcPr>
          <w:p w14:paraId="5C48DB93" w14:textId="77777777" w:rsidR="001234B1" w:rsidRPr="00E052C8" w:rsidRDefault="001234B1" w:rsidP="001234B1">
            <w:pPr>
              <w:jc w:val="center"/>
              <w:rPr>
                <w:sz w:val="22"/>
                <w:szCs w:val="22"/>
                <w:lang w:val="en-US"/>
              </w:rPr>
            </w:pPr>
            <w:r>
              <w:rPr>
                <w:sz w:val="22"/>
                <w:szCs w:val="22"/>
                <w:lang w:val="en-US"/>
              </w:rPr>
              <w:t>12</w:t>
            </w:r>
          </w:p>
        </w:tc>
        <w:tc>
          <w:tcPr>
            <w:tcW w:w="7585" w:type="dxa"/>
            <w:tcBorders>
              <w:top w:val="single" w:sz="6" w:space="0" w:color="auto"/>
              <w:left w:val="single" w:sz="6" w:space="0" w:color="auto"/>
              <w:bottom w:val="single" w:sz="6" w:space="0" w:color="auto"/>
              <w:right w:val="single" w:sz="6" w:space="0" w:color="auto"/>
            </w:tcBorders>
            <w:vAlign w:val="center"/>
          </w:tcPr>
          <w:p w14:paraId="721C79D4" w14:textId="77777777" w:rsidR="001234B1" w:rsidRDefault="001234B1" w:rsidP="001234B1">
            <w:pPr>
              <w:jc w:val="both"/>
              <w:rPr>
                <w:sz w:val="20"/>
                <w:szCs w:val="20"/>
                <w:lang w:val="en-US"/>
              </w:rPr>
            </w:pPr>
            <w:r w:rsidRPr="00AD42B8">
              <w:rPr>
                <w:sz w:val="20"/>
                <w:szCs w:val="20"/>
                <w:lang w:val="en-US"/>
              </w:rPr>
              <w:t>Describe</w:t>
            </w:r>
            <w:r>
              <w:rPr>
                <w:sz w:val="20"/>
                <w:szCs w:val="20"/>
                <w:lang w:val="en-US"/>
              </w:rPr>
              <w:t>s</w:t>
            </w:r>
            <w:r w:rsidRPr="00AD42B8">
              <w:rPr>
                <w:sz w:val="20"/>
                <w:szCs w:val="20"/>
                <w:lang w:val="en-US"/>
              </w:rPr>
              <w:t xml:space="preserve"> the family education and guidance</w:t>
            </w:r>
            <w:r>
              <w:rPr>
                <w:sz w:val="20"/>
                <w:szCs w:val="20"/>
                <w:lang w:val="en-US"/>
              </w:rPr>
              <w:t>.</w:t>
            </w:r>
          </w:p>
        </w:tc>
        <w:tc>
          <w:tcPr>
            <w:tcW w:w="567" w:type="dxa"/>
            <w:tcBorders>
              <w:top w:val="single" w:sz="6" w:space="0" w:color="auto"/>
              <w:left w:val="single" w:sz="6" w:space="0" w:color="auto"/>
              <w:bottom w:val="single" w:sz="6" w:space="0" w:color="auto"/>
              <w:right w:val="single" w:sz="6" w:space="0" w:color="auto"/>
            </w:tcBorders>
          </w:tcPr>
          <w:p w14:paraId="497ABBA4" w14:textId="77777777" w:rsidR="001234B1" w:rsidRPr="00C45D03" w:rsidRDefault="001234B1" w:rsidP="001234B1"/>
        </w:tc>
        <w:tc>
          <w:tcPr>
            <w:tcW w:w="567" w:type="dxa"/>
            <w:tcBorders>
              <w:top w:val="single" w:sz="6" w:space="0" w:color="auto"/>
              <w:left w:val="single" w:sz="6" w:space="0" w:color="auto"/>
              <w:bottom w:val="single" w:sz="6" w:space="0" w:color="auto"/>
              <w:right w:val="single" w:sz="6" w:space="0" w:color="auto"/>
            </w:tcBorders>
          </w:tcPr>
          <w:p w14:paraId="047D65B6" w14:textId="77777777" w:rsidR="001234B1" w:rsidRPr="00C45D03" w:rsidRDefault="001234B1" w:rsidP="001234B1"/>
        </w:tc>
        <w:tc>
          <w:tcPr>
            <w:tcW w:w="567" w:type="dxa"/>
            <w:tcBorders>
              <w:top w:val="single" w:sz="6" w:space="0" w:color="auto"/>
              <w:left w:val="single" w:sz="6" w:space="0" w:color="auto"/>
              <w:bottom w:val="single" w:sz="6" w:space="0" w:color="auto"/>
              <w:right w:val="single" w:sz="12" w:space="0" w:color="auto"/>
            </w:tcBorders>
          </w:tcPr>
          <w:p w14:paraId="59B3B681" w14:textId="77777777" w:rsidR="001234B1" w:rsidRPr="00C45D03" w:rsidRDefault="001234B1" w:rsidP="001234B1">
            <w:r w:rsidRPr="00C45D03">
              <w:t>X</w:t>
            </w:r>
          </w:p>
        </w:tc>
      </w:tr>
      <w:tr w:rsidR="001234B1" w:rsidRPr="00E052C8" w14:paraId="6A0E7AA5" w14:textId="77777777" w:rsidTr="001234B1">
        <w:tc>
          <w:tcPr>
            <w:tcW w:w="603" w:type="dxa"/>
            <w:tcBorders>
              <w:top w:val="single" w:sz="6" w:space="0" w:color="auto"/>
              <w:left w:val="single" w:sz="12" w:space="0" w:color="auto"/>
              <w:bottom w:val="single" w:sz="6" w:space="0" w:color="auto"/>
              <w:right w:val="single" w:sz="6" w:space="0" w:color="auto"/>
            </w:tcBorders>
            <w:vAlign w:val="center"/>
          </w:tcPr>
          <w:p w14:paraId="25FB7AD6" w14:textId="77777777" w:rsidR="001234B1" w:rsidRPr="00E052C8" w:rsidRDefault="001234B1" w:rsidP="001234B1">
            <w:pPr>
              <w:jc w:val="center"/>
              <w:rPr>
                <w:lang w:val="en-US"/>
              </w:rPr>
            </w:pPr>
            <w:r>
              <w:rPr>
                <w:sz w:val="22"/>
                <w:szCs w:val="22"/>
                <w:lang w:val="en-US"/>
              </w:rPr>
              <w:t>13</w:t>
            </w:r>
          </w:p>
        </w:tc>
        <w:tc>
          <w:tcPr>
            <w:tcW w:w="7585" w:type="dxa"/>
            <w:tcBorders>
              <w:top w:val="single" w:sz="6" w:space="0" w:color="auto"/>
              <w:left w:val="single" w:sz="6" w:space="0" w:color="auto"/>
              <w:bottom w:val="single" w:sz="6" w:space="0" w:color="auto"/>
              <w:right w:val="single" w:sz="6" w:space="0" w:color="auto"/>
            </w:tcBorders>
            <w:vAlign w:val="center"/>
          </w:tcPr>
          <w:p w14:paraId="3BA420CF" w14:textId="77777777" w:rsidR="001234B1" w:rsidRDefault="001234B1" w:rsidP="001234B1">
            <w:pPr>
              <w:jc w:val="both"/>
              <w:rPr>
                <w:sz w:val="20"/>
                <w:szCs w:val="20"/>
                <w:lang w:val="en-US"/>
              </w:rPr>
            </w:pPr>
            <w:r>
              <w:rPr>
                <w:sz w:val="20"/>
                <w:szCs w:val="20"/>
                <w:lang w:val="en-US"/>
              </w:rPr>
              <w:t>Uses effective communication skills for collaborative work with individuals with special needs, their families and other professionals.</w:t>
            </w:r>
          </w:p>
        </w:tc>
        <w:tc>
          <w:tcPr>
            <w:tcW w:w="567" w:type="dxa"/>
            <w:tcBorders>
              <w:top w:val="single" w:sz="6" w:space="0" w:color="auto"/>
              <w:left w:val="single" w:sz="6" w:space="0" w:color="auto"/>
              <w:bottom w:val="single" w:sz="6" w:space="0" w:color="auto"/>
              <w:right w:val="single" w:sz="6" w:space="0" w:color="auto"/>
            </w:tcBorders>
          </w:tcPr>
          <w:p w14:paraId="228B8077" w14:textId="77777777" w:rsidR="001234B1" w:rsidRPr="00C45D03" w:rsidRDefault="001234B1" w:rsidP="001234B1"/>
        </w:tc>
        <w:tc>
          <w:tcPr>
            <w:tcW w:w="567" w:type="dxa"/>
            <w:tcBorders>
              <w:top w:val="single" w:sz="6" w:space="0" w:color="auto"/>
              <w:left w:val="single" w:sz="6" w:space="0" w:color="auto"/>
              <w:bottom w:val="single" w:sz="6" w:space="0" w:color="auto"/>
              <w:right w:val="single" w:sz="6" w:space="0" w:color="auto"/>
            </w:tcBorders>
          </w:tcPr>
          <w:p w14:paraId="5CCC11D9" w14:textId="77777777" w:rsidR="001234B1" w:rsidRPr="00C45D03" w:rsidRDefault="001234B1" w:rsidP="001234B1">
            <w:r w:rsidRPr="00C45D03">
              <w:t>X</w:t>
            </w:r>
          </w:p>
        </w:tc>
        <w:tc>
          <w:tcPr>
            <w:tcW w:w="567" w:type="dxa"/>
            <w:tcBorders>
              <w:top w:val="single" w:sz="6" w:space="0" w:color="auto"/>
              <w:left w:val="single" w:sz="6" w:space="0" w:color="auto"/>
              <w:bottom w:val="single" w:sz="6" w:space="0" w:color="auto"/>
              <w:right w:val="single" w:sz="12" w:space="0" w:color="auto"/>
            </w:tcBorders>
          </w:tcPr>
          <w:p w14:paraId="1BD589A7" w14:textId="77777777" w:rsidR="001234B1" w:rsidRPr="00C45D03" w:rsidRDefault="001234B1" w:rsidP="001234B1"/>
        </w:tc>
      </w:tr>
      <w:tr w:rsidR="001234B1" w:rsidRPr="00E052C8" w14:paraId="7FEA5989" w14:textId="77777777" w:rsidTr="001234B1">
        <w:tc>
          <w:tcPr>
            <w:tcW w:w="603" w:type="dxa"/>
            <w:tcBorders>
              <w:top w:val="single" w:sz="6" w:space="0" w:color="auto"/>
              <w:left w:val="single" w:sz="12" w:space="0" w:color="auto"/>
              <w:bottom w:val="single" w:sz="6" w:space="0" w:color="auto"/>
              <w:right w:val="single" w:sz="6" w:space="0" w:color="auto"/>
            </w:tcBorders>
            <w:vAlign w:val="center"/>
          </w:tcPr>
          <w:p w14:paraId="488407DF" w14:textId="77777777" w:rsidR="001234B1" w:rsidRDefault="001234B1" w:rsidP="001234B1">
            <w:pPr>
              <w:jc w:val="center"/>
              <w:rPr>
                <w:lang w:val="en-US"/>
              </w:rPr>
            </w:pPr>
            <w:r>
              <w:rPr>
                <w:sz w:val="22"/>
                <w:szCs w:val="22"/>
                <w:lang w:val="en-US"/>
              </w:rPr>
              <w:t>14</w:t>
            </w:r>
          </w:p>
        </w:tc>
        <w:tc>
          <w:tcPr>
            <w:tcW w:w="7585" w:type="dxa"/>
            <w:tcBorders>
              <w:top w:val="single" w:sz="6" w:space="0" w:color="auto"/>
              <w:left w:val="single" w:sz="6" w:space="0" w:color="auto"/>
              <w:bottom w:val="single" w:sz="6" w:space="0" w:color="auto"/>
              <w:right w:val="single" w:sz="6" w:space="0" w:color="auto"/>
            </w:tcBorders>
            <w:vAlign w:val="center"/>
          </w:tcPr>
          <w:p w14:paraId="0C2EE07D" w14:textId="77777777" w:rsidR="001234B1" w:rsidRDefault="001234B1" w:rsidP="001234B1">
            <w:pPr>
              <w:jc w:val="both"/>
              <w:rPr>
                <w:sz w:val="20"/>
                <w:szCs w:val="20"/>
                <w:lang w:val="en-US"/>
              </w:rPr>
            </w:pPr>
            <w:r>
              <w:rPr>
                <w:sz w:val="20"/>
                <w:szCs w:val="20"/>
                <w:lang w:val="en-US"/>
              </w:rPr>
              <w:t>Uses obtained knowledge and skills in order to get students with special needs gained communication and social skills, and increase their social acceptance.</w:t>
            </w:r>
          </w:p>
        </w:tc>
        <w:tc>
          <w:tcPr>
            <w:tcW w:w="567" w:type="dxa"/>
            <w:tcBorders>
              <w:top w:val="single" w:sz="6" w:space="0" w:color="auto"/>
              <w:left w:val="single" w:sz="6" w:space="0" w:color="auto"/>
              <w:bottom w:val="single" w:sz="6" w:space="0" w:color="auto"/>
              <w:right w:val="single" w:sz="6" w:space="0" w:color="auto"/>
            </w:tcBorders>
          </w:tcPr>
          <w:p w14:paraId="7D66D327" w14:textId="77777777" w:rsidR="001234B1" w:rsidRPr="00C45D03" w:rsidRDefault="001234B1" w:rsidP="001234B1"/>
        </w:tc>
        <w:tc>
          <w:tcPr>
            <w:tcW w:w="567" w:type="dxa"/>
            <w:tcBorders>
              <w:top w:val="single" w:sz="6" w:space="0" w:color="auto"/>
              <w:left w:val="single" w:sz="6" w:space="0" w:color="auto"/>
              <w:bottom w:val="single" w:sz="6" w:space="0" w:color="auto"/>
              <w:right w:val="single" w:sz="6" w:space="0" w:color="auto"/>
            </w:tcBorders>
          </w:tcPr>
          <w:p w14:paraId="6CBF84C3" w14:textId="77777777" w:rsidR="001234B1" w:rsidRPr="00C45D03" w:rsidRDefault="001234B1" w:rsidP="001234B1"/>
        </w:tc>
        <w:tc>
          <w:tcPr>
            <w:tcW w:w="567" w:type="dxa"/>
            <w:tcBorders>
              <w:top w:val="single" w:sz="6" w:space="0" w:color="auto"/>
              <w:left w:val="single" w:sz="6" w:space="0" w:color="auto"/>
              <w:bottom w:val="single" w:sz="6" w:space="0" w:color="auto"/>
              <w:right w:val="single" w:sz="12" w:space="0" w:color="auto"/>
            </w:tcBorders>
          </w:tcPr>
          <w:p w14:paraId="0A5527F3" w14:textId="77777777" w:rsidR="001234B1" w:rsidRPr="00C45D03" w:rsidRDefault="001234B1" w:rsidP="001234B1">
            <w:r w:rsidRPr="00C45D03">
              <w:t>X</w:t>
            </w:r>
          </w:p>
        </w:tc>
      </w:tr>
      <w:tr w:rsidR="001234B1" w:rsidRPr="00E052C8" w14:paraId="5C7FC46E" w14:textId="77777777" w:rsidTr="001234B1">
        <w:tc>
          <w:tcPr>
            <w:tcW w:w="603" w:type="dxa"/>
            <w:tcBorders>
              <w:top w:val="single" w:sz="6" w:space="0" w:color="auto"/>
              <w:left w:val="single" w:sz="12" w:space="0" w:color="auto"/>
              <w:bottom w:val="single" w:sz="6" w:space="0" w:color="auto"/>
              <w:right w:val="single" w:sz="6" w:space="0" w:color="auto"/>
            </w:tcBorders>
            <w:vAlign w:val="center"/>
          </w:tcPr>
          <w:p w14:paraId="5C79C8D1" w14:textId="77777777" w:rsidR="001234B1" w:rsidRDefault="001234B1" w:rsidP="001234B1">
            <w:pPr>
              <w:jc w:val="center"/>
              <w:rPr>
                <w:lang w:val="en-US"/>
              </w:rPr>
            </w:pPr>
            <w:r>
              <w:rPr>
                <w:sz w:val="22"/>
                <w:szCs w:val="22"/>
                <w:lang w:val="en-US"/>
              </w:rPr>
              <w:t>15</w:t>
            </w:r>
          </w:p>
        </w:tc>
        <w:tc>
          <w:tcPr>
            <w:tcW w:w="7585" w:type="dxa"/>
            <w:tcBorders>
              <w:top w:val="single" w:sz="6" w:space="0" w:color="auto"/>
              <w:left w:val="single" w:sz="6" w:space="0" w:color="auto"/>
              <w:bottom w:val="single" w:sz="6" w:space="0" w:color="auto"/>
              <w:right w:val="single" w:sz="6" w:space="0" w:color="auto"/>
            </w:tcBorders>
            <w:vAlign w:val="center"/>
          </w:tcPr>
          <w:p w14:paraId="4719D111" w14:textId="77777777" w:rsidR="001234B1" w:rsidRDefault="001234B1" w:rsidP="001234B1">
            <w:pPr>
              <w:jc w:val="both"/>
              <w:rPr>
                <w:sz w:val="20"/>
                <w:szCs w:val="20"/>
                <w:lang w:val="en-US"/>
              </w:rPr>
            </w:pPr>
            <w:r>
              <w:rPr>
                <w:sz w:val="20"/>
                <w:szCs w:val="20"/>
                <w:lang w:val="en-US"/>
              </w:rPr>
              <w:t xml:space="preserve">Be </w:t>
            </w:r>
            <w:r w:rsidRPr="003E1C30">
              <w:rPr>
                <w:sz w:val="20"/>
                <w:szCs w:val="20"/>
                <w:lang w:val="en-US"/>
              </w:rPr>
              <w:t>conscious</w:t>
            </w:r>
            <w:r>
              <w:rPr>
                <w:sz w:val="20"/>
                <w:szCs w:val="20"/>
                <w:lang w:val="en-US"/>
              </w:rPr>
              <w:t xml:space="preserve"> of issues regarding universality of social rights, social justice, quality culture, protection of cultural values, environment protection and work health and security; and utilizes those values in their professions and daily life.</w:t>
            </w:r>
          </w:p>
        </w:tc>
        <w:tc>
          <w:tcPr>
            <w:tcW w:w="567" w:type="dxa"/>
            <w:tcBorders>
              <w:top w:val="single" w:sz="6" w:space="0" w:color="auto"/>
              <w:left w:val="single" w:sz="6" w:space="0" w:color="auto"/>
              <w:bottom w:val="single" w:sz="6" w:space="0" w:color="auto"/>
              <w:right w:val="single" w:sz="6" w:space="0" w:color="auto"/>
            </w:tcBorders>
          </w:tcPr>
          <w:p w14:paraId="44765C88" w14:textId="77777777" w:rsidR="001234B1" w:rsidRPr="00C45D03" w:rsidRDefault="001234B1" w:rsidP="001234B1"/>
        </w:tc>
        <w:tc>
          <w:tcPr>
            <w:tcW w:w="567" w:type="dxa"/>
            <w:tcBorders>
              <w:top w:val="single" w:sz="6" w:space="0" w:color="auto"/>
              <w:left w:val="single" w:sz="6" w:space="0" w:color="auto"/>
              <w:bottom w:val="single" w:sz="6" w:space="0" w:color="auto"/>
              <w:right w:val="single" w:sz="6" w:space="0" w:color="auto"/>
            </w:tcBorders>
          </w:tcPr>
          <w:p w14:paraId="0BC8A1B4" w14:textId="77777777" w:rsidR="001234B1" w:rsidRPr="00C45D03" w:rsidRDefault="001234B1" w:rsidP="001234B1"/>
        </w:tc>
        <w:tc>
          <w:tcPr>
            <w:tcW w:w="567" w:type="dxa"/>
            <w:tcBorders>
              <w:top w:val="single" w:sz="6" w:space="0" w:color="auto"/>
              <w:left w:val="single" w:sz="6" w:space="0" w:color="auto"/>
              <w:bottom w:val="single" w:sz="6" w:space="0" w:color="auto"/>
              <w:right w:val="single" w:sz="12" w:space="0" w:color="auto"/>
            </w:tcBorders>
          </w:tcPr>
          <w:p w14:paraId="2AF03721" w14:textId="77777777" w:rsidR="001234B1" w:rsidRPr="00C45D03" w:rsidRDefault="001234B1" w:rsidP="001234B1">
            <w:r w:rsidRPr="00C45D03">
              <w:t>X</w:t>
            </w:r>
          </w:p>
        </w:tc>
      </w:tr>
      <w:tr w:rsidR="001234B1" w:rsidRPr="00E052C8" w14:paraId="5F65AE01" w14:textId="77777777" w:rsidTr="001234B1">
        <w:tc>
          <w:tcPr>
            <w:tcW w:w="603" w:type="dxa"/>
            <w:tcBorders>
              <w:top w:val="single" w:sz="6" w:space="0" w:color="auto"/>
              <w:left w:val="single" w:sz="12" w:space="0" w:color="auto"/>
              <w:bottom w:val="single" w:sz="6" w:space="0" w:color="auto"/>
              <w:right w:val="single" w:sz="6" w:space="0" w:color="auto"/>
            </w:tcBorders>
            <w:vAlign w:val="center"/>
          </w:tcPr>
          <w:p w14:paraId="2C9F88D4" w14:textId="77777777" w:rsidR="001234B1" w:rsidRDefault="001234B1" w:rsidP="001234B1">
            <w:pPr>
              <w:jc w:val="center"/>
              <w:rPr>
                <w:lang w:val="en-US"/>
              </w:rPr>
            </w:pPr>
            <w:r>
              <w:rPr>
                <w:sz w:val="22"/>
                <w:szCs w:val="22"/>
                <w:lang w:val="en-US"/>
              </w:rPr>
              <w:t>16</w:t>
            </w:r>
          </w:p>
        </w:tc>
        <w:tc>
          <w:tcPr>
            <w:tcW w:w="7585" w:type="dxa"/>
            <w:tcBorders>
              <w:top w:val="single" w:sz="6" w:space="0" w:color="auto"/>
              <w:left w:val="single" w:sz="6" w:space="0" w:color="auto"/>
              <w:bottom w:val="single" w:sz="6" w:space="0" w:color="auto"/>
              <w:right w:val="single" w:sz="6" w:space="0" w:color="auto"/>
            </w:tcBorders>
            <w:vAlign w:val="center"/>
          </w:tcPr>
          <w:p w14:paraId="7F50F0D2" w14:textId="77777777" w:rsidR="001234B1" w:rsidRDefault="001234B1" w:rsidP="001234B1">
            <w:pPr>
              <w:jc w:val="both"/>
              <w:rPr>
                <w:sz w:val="20"/>
                <w:szCs w:val="20"/>
                <w:lang w:val="en-US"/>
              </w:rPr>
            </w:pPr>
            <w:r>
              <w:rPr>
                <w:sz w:val="20"/>
                <w:szCs w:val="20"/>
                <w:lang w:val="en-US"/>
              </w:rPr>
              <w:t>Provides necessary accommodations according to students’ all characteristics (additional disability, health problem etc.) and their needs.</w:t>
            </w:r>
          </w:p>
        </w:tc>
        <w:tc>
          <w:tcPr>
            <w:tcW w:w="567" w:type="dxa"/>
            <w:tcBorders>
              <w:top w:val="single" w:sz="6" w:space="0" w:color="auto"/>
              <w:left w:val="single" w:sz="6" w:space="0" w:color="auto"/>
              <w:bottom w:val="single" w:sz="6" w:space="0" w:color="auto"/>
              <w:right w:val="single" w:sz="6" w:space="0" w:color="auto"/>
            </w:tcBorders>
          </w:tcPr>
          <w:p w14:paraId="5F33B740" w14:textId="77777777" w:rsidR="001234B1" w:rsidRPr="00C45D03" w:rsidRDefault="001234B1" w:rsidP="001234B1"/>
        </w:tc>
        <w:tc>
          <w:tcPr>
            <w:tcW w:w="567" w:type="dxa"/>
            <w:tcBorders>
              <w:top w:val="single" w:sz="6" w:space="0" w:color="auto"/>
              <w:left w:val="single" w:sz="6" w:space="0" w:color="auto"/>
              <w:bottom w:val="single" w:sz="6" w:space="0" w:color="auto"/>
              <w:right w:val="single" w:sz="6" w:space="0" w:color="auto"/>
            </w:tcBorders>
          </w:tcPr>
          <w:p w14:paraId="5E0A01F7" w14:textId="77777777" w:rsidR="001234B1" w:rsidRPr="00C45D03" w:rsidRDefault="001234B1" w:rsidP="001234B1">
            <w:r w:rsidRPr="00C45D03">
              <w:t>X</w:t>
            </w:r>
          </w:p>
        </w:tc>
        <w:tc>
          <w:tcPr>
            <w:tcW w:w="567" w:type="dxa"/>
            <w:tcBorders>
              <w:top w:val="single" w:sz="6" w:space="0" w:color="auto"/>
              <w:left w:val="single" w:sz="6" w:space="0" w:color="auto"/>
              <w:bottom w:val="single" w:sz="6" w:space="0" w:color="auto"/>
              <w:right w:val="single" w:sz="12" w:space="0" w:color="auto"/>
            </w:tcBorders>
          </w:tcPr>
          <w:p w14:paraId="40FA5A44" w14:textId="77777777" w:rsidR="001234B1" w:rsidRPr="00C45D03" w:rsidRDefault="001234B1" w:rsidP="001234B1"/>
        </w:tc>
      </w:tr>
      <w:tr w:rsidR="001234B1" w:rsidRPr="00E052C8" w14:paraId="1870C3DC" w14:textId="77777777" w:rsidTr="001234B1">
        <w:tc>
          <w:tcPr>
            <w:tcW w:w="603" w:type="dxa"/>
            <w:tcBorders>
              <w:top w:val="single" w:sz="6" w:space="0" w:color="auto"/>
              <w:left w:val="single" w:sz="12" w:space="0" w:color="auto"/>
              <w:bottom w:val="single" w:sz="6" w:space="0" w:color="auto"/>
              <w:right w:val="single" w:sz="6" w:space="0" w:color="auto"/>
            </w:tcBorders>
            <w:vAlign w:val="center"/>
          </w:tcPr>
          <w:p w14:paraId="5AD14B41" w14:textId="77777777" w:rsidR="001234B1" w:rsidRDefault="001234B1" w:rsidP="001234B1">
            <w:pPr>
              <w:jc w:val="center"/>
              <w:rPr>
                <w:sz w:val="22"/>
                <w:szCs w:val="22"/>
                <w:lang w:val="en-US"/>
              </w:rPr>
            </w:pPr>
            <w:r>
              <w:rPr>
                <w:sz w:val="22"/>
                <w:szCs w:val="22"/>
                <w:lang w:val="en-US"/>
              </w:rPr>
              <w:t>17</w:t>
            </w:r>
          </w:p>
        </w:tc>
        <w:tc>
          <w:tcPr>
            <w:tcW w:w="7585" w:type="dxa"/>
            <w:tcBorders>
              <w:top w:val="single" w:sz="6" w:space="0" w:color="auto"/>
              <w:left w:val="single" w:sz="6" w:space="0" w:color="auto"/>
              <w:bottom w:val="single" w:sz="6" w:space="0" w:color="auto"/>
              <w:right w:val="single" w:sz="6" w:space="0" w:color="auto"/>
            </w:tcBorders>
            <w:vAlign w:val="center"/>
          </w:tcPr>
          <w:p w14:paraId="2A40F639" w14:textId="77777777" w:rsidR="001234B1" w:rsidRDefault="001234B1" w:rsidP="001234B1">
            <w:pPr>
              <w:jc w:val="both"/>
              <w:rPr>
                <w:sz w:val="20"/>
                <w:szCs w:val="20"/>
                <w:lang w:val="en-US"/>
              </w:rPr>
            </w:pPr>
            <w:r w:rsidRPr="00AD42B8">
              <w:rPr>
                <w:sz w:val="20"/>
                <w:szCs w:val="20"/>
                <w:lang w:val="en-US"/>
              </w:rPr>
              <w:t>Understand</w:t>
            </w:r>
            <w:r>
              <w:rPr>
                <w:sz w:val="20"/>
                <w:szCs w:val="20"/>
                <w:lang w:val="en-US"/>
              </w:rPr>
              <w:t>s</w:t>
            </w:r>
            <w:r w:rsidRPr="00AD42B8">
              <w:rPr>
                <w:sz w:val="20"/>
                <w:szCs w:val="20"/>
                <w:lang w:val="en-US"/>
              </w:rPr>
              <w:t xml:space="preserve"> the process for applied behavior analysis</w:t>
            </w:r>
            <w:r>
              <w:rPr>
                <w:sz w:val="20"/>
                <w:szCs w:val="20"/>
                <w:lang w:val="en-US"/>
              </w:rPr>
              <w:t>.</w:t>
            </w:r>
          </w:p>
        </w:tc>
        <w:tc>
          <w:tcPr>
            <w:tcW w:w="567" w:type="dxa"/>
            <w:tcBorders>
              <w:top w:val="single" w:sz="6" w:space="0" w:color="auto"/>
              <w:left w:val="single" w:sz="6" w:space="0" w:color="auto"/>
              <w:bottom w:val="single" w:sz="6" w:space="0" w:color="auto"/>
              <w:right w:val="single" w:sz="6" w:space="0" w:color="auto"/>
            </w:tcBorders>
          </w:tcPr>
          <w:p w14:paraId="1932BAFB" w14:textId="77777777" w:rsidR="001234B1" w:rsidRPr="00C45D03" w:rsidRDefault="001234B1" w:rsidP="001234B1"/>
        </w:tc>
        <w:tc>
          <w:tcPr>
            <w:tcW w:w="567" w:type="dxa"/>
            <w:tcBorders>
              <w:top w:val="single" w:sz="6" w:space="0" w:color="auto"/>
              <w:left w:val="single" w:sz="6" w:space="0" w:color="auto"/>
              <w:bottom w:val="single" w:sz="6" w:space="0" w:color="auto"/>
              <w:right w:val="single" w:sz="6" w:space="0" w:color="auto"/>
            </w:tcBorders>
          </w:tcPr>
          <w:p w14:paraId="4A3BF398" w14:textId="77777777" w:rsidR="001234B1" w:rsidRPr="00C45D03" w:rsidRDefault="001234B1" w:rsidP="001234B1"/>
        </w:tc>
        <w:tc>
          <w:tcPr>
            <w:tcW w:w="567" w:type="dxa"/>
            <w:tcBorders>
              <w:top w:val="single" w:sz="6" w:space="0" w:color="auto"/>
              <w:left w:val="single" w:sz="6" w:space="0" w:color="auto"/>
              <w:bottom w:val="single" w:sz="6" w:space="0" w:color="auto"/>
              <w:right w:val="single" w:sz="12" w:space="0" w:color="auto"/>
            </w:tcBorders>
          </w:tcPr>
          <w:p w14:paraId="78FCE1D6" w14:textId="77777777" w:rsidR="001234B1" w:rsidRPr="00C45D03" w:rsidRDefault="001234B1" w:rsidP="001234B1">
            <w:r w:rsidRPr="00C45D03">
              <w:t>X</w:t>
            </w:r>
          </w:p>
        </w:tc>
      </w:tr>
      <w:tr w:rsidR="001234B1" w:rsidRPr="00E052C8" w14:paraId="331D09ED" w14:textId="77777777" w:rsidTr="001234B1">
        <w:tc>
          <w:tcPr>
            <w:tcW w:w="603" w:type="dxa"/>
            <w:tcBorders>
              <w:top w:val="single" w:sz="6" w:space="0" w:color="auto"/>
              <w:left w:val="single" w:sz="12" w:space="0" w:color="auto"/>
              <w:bottom w:val="single" w:sz="6" w:space="0" w:color="auto"/>
              <w:right w:val="single" w:sz="6" w:space="0" w:color="auto"/>
            </w:tcBorders>
            <w:vAlign w:val="center"/>
          </w:tcPr>
          <w:p w14:paraId="39167ECD" w14:textId="77777777" w:rsidR="001234B1" w:rsidRDefault="001234B1" w:rsidP="001234B1">
            <w:pPr>
              <w:jc w:val="center"/>
              <w:rPr>
                <w:sz w:val="22"/>
                <w:szCs w:val="22"/>
                <w:lang w:val="en-US"/>
              </w:rPr>
            </w:pPr>
            <w:r>
              <w:rPr>
                <w:sz w:val="22"/>
                <w:szCs w:val="22"/>
                <w:lang w:val="en-US"/>
              </w:rPr>
              <w:t>18</w:t>
            </w:r>
          </w:p>
        </w:tc>
        <w:tc>
          <w:tcPr>
            <w:tcW w:w="7585" w:type="dxa"/>
            <w:tcBorders>
              <w:top w:val="single" w:sz="6" w:space="0" w:color="auto"/>
              <w:left w:val="single" w:sz="6" w:space="0" w:color="auto"/>
              <w:bottom w:val="single" w:sz="6" w:space="0" w:color="auto"/>
              <w:right w:val="single" w:sz="6" w:space="0" w:color="auto"/>
            </w:tcBorders>
            <w:vAlign w:val="center"/>
          </w:tcPr>
          <w:p w14:paraId="2F0B5AEF" w14:textId="77777777" w:rsidR="001234B1" w:rsidRPr="00AD42B8" w:rsidRDefault="001234B1" w:rsidP="001234B1">
            <w:pPr>
              <w:jc w:val="both"/>
              <w:rPr>
                <w:sz w:val="20"/>
                <w:szCs w:val="20"/>
                <w:lang w:val="en-US"/>
              </w:rPr>
            </w:pPr>
            <w:r>
              <w:rPr>
                <w:sz w:val="20"/>
                <w:szCs w:val="20"/>
                <w:lang w:val="en-US"/>
              </w:rPr>
              <w:t>A</w:t>
            </w:r>
            <w:r w:rsidRPr="00AD42B8">
              <w:rPr>
                <w:sz w:val="20"/>
                <w:szCs w:val="20"/>
                <w:lang w:val="en-US"/>
              </w:rPr>
              <w:t>nalyzes the preparation process</w:t>
            </w:r>
            <w:r>
              <w:rPr>
                <w:sz w:val="20"/>
                <w:szCs w:val="20"/>
                <w:lang w:val="en-US"/>
              </w:rPr>
              <w:t xml:space="preserve"> for independent living of</w:t>
            </w:r>
            <w:r w:rsidRPr="00AD42B8">
              <w:rPr>
                <w:sz w:val="20"/>
                <w:szCs w:val="20"/>
                <w:lang w:val="en-US"/>
              </w:rPr>
              <w:t xml:space="preserve"> </w:t>
            </w:r>
            <w:r>
              <w:rPr>
                <w:sz w:val="20"/>
                <w:szCs w:val="20"/>
                <w:lang w:val="en-US"/>
              </w:rPr>
              <w:t>individuals with special needs.</w:t>
            </w:r>
          </w:p>
        </w:tc>
        <w:tc>
          <w:tcPr>
            <w:tcW w:w="567" w:type="dxa"/>
            <w:tcBorders>
              <w:top w:val="single" w:sz="6" w:space="0" w:color="auto"/>
              <w:left w:val="single" w:sz="6" w:space="0" w:color="auto"/>
              <w:bottom w:val="single" w:sz="6" w:space="0" w:color="auto"/>
              <w:right w:val="single" w:sz="6" w:space="0" w:color="auto"/>
            </w:tcBorders>
          </w:tcPr>
          <w:p w14:paraId="61AC6235" w14:textId="77777777" w:rsidR="001234B1" w:rsidRPr="00C45D03" w:rsidRDefault="001234B1" w:rsidP="001234B1"/>
        </w:tc>
        <w:tc>
          <w:tcPr>
            <w:tcW w:w="567" w:type="dxa"/>
            <w:tcBorders>
              <w:top w:val="single" w:sz="6" w:space="0" w:color="auto"/>
              <w:left w:val="single" w:sz="6" w:space="0" w:color="auto"/>
              <w:bottom w:val="single" w:sz="6" w:space="0" w:color="auto"/>
              <w:right w:val="single" w:sz="6" w:space="0" w:color="auto"/>
            </w:tcBorders>
          </w:tcPr>
          <w:p w14:paraId="2D406DDC" w14:textId="77777777" w:rsidR="001234B1" w:rsidRPr="00C45D03" w:rsidRDefault="001234B1" w:rsidP="001234B1"/>
        </w:tc>
        <w:tc>
          <w:tcPr>
            <w:tcW w:w="567" w:type="dxa"/>
            <w:tcBorders>
              <w:top w:val="single" w:sz="6" w:space="0" w:color="auto"/>
              <w:left w:val="single" w:sz="6" w:space="0" w:color="auto"/>
              <w:bottom w:val="single" w:sz="6" w:space="0" w:color="auto"/>
              <w:right w:val="single" w:sz="12" w:space="0" w:color="auto"/>
            </w:tcBorders>
          </w:tcPr>
          <w:p w14:paraId="1BC36C43" w14:textId="77777777" w:rsidR="001234B1" w:rsidRPr="00C45D03" w:rsidRDefault="001234B1" w:rsidP="001234B1">
            <w:r w:rsidRPr="00C45D03">
              <w:t>X</w:t>
            </w:r>
          </w:p>
        </w:tc>
      </w:tr>
      <w:tr w:rsidR="001234B1" w:rsidRPr="00E052C8" w14:paraId="56ECE8A0" w14:textId="77777777" w:rsidTr="001234B1">
        <w:tc>
          <w:tcPr>
            <w:tcW w:w="603" w:type="dxa"/>
            <w:tcBorders>
              <w:top w:val="single" w:sz="6" w:space="0" w:color="auto"/>
              <w:left w:val="single" w:sz="12" w:space="0" w:color="auto"/>
              <w:bottom w:val="single" w:sz="6" w:space="0" w:color="auto"/>
              <w:right w:val="single" w:sz="6" w:space="0" w:color="auto"/>
            </w:tcBorders>
            <w:vAlign w:val="center"/>
          </w:tcPr>
          <w:p w14:paraId="7C129CCA" w14:textId="77777777" w:rsidR="001234B1" w:rsidRDefault="001234B1" w:rsidP="001234B1">
            <w:pPr>
              <w:jc w:val="center"/>
              <w:rPr>
                <w:sz w:val="22"/>
                <w:szCs w:val="22"/>
                <w:lang w:val="en-US"/>
              </w:rPr>
            </w:pPr>
            <w:r>
              <w:rPr>
                <w:sz w:val="22"/>
                <w:szCs w:val="22"/>
                <w:lang w:val="en-US"/>
              </w:rPr>
              <w:t>19</w:t>
            </w:r>
          </w:p>
        </w:tc>
        <w:tc>
          <w:tcPr>
            <w:tcW w:w="7585" w:type="dxa"/>
            <w:tcBorders>
              <w:top w:val="single" w:sz="6" w:space="0" w:color="auto"/>
              <w:left w:val="single" w:sz="6" w:space="0" w:color="auto"/>
              <w:bottom w:val="single" w:sz="6" w:space="0" w:color="auto"/>
              <w:right w:val="single" w:sz="6" w:space="0" w:color="auto"/>
            </w:tcBorders>
            <w:vAlign w:val="center"/>
          </w:tcPr>
          <w:p w14:paraId="7115ED76" w14:textId="77777777" w:rsidR="001234B1" w:rsidRDefault="001234B1" w:rsidP="001234B1">
            <w:pPr>
              <w:jc w:val="both"/>
              <w:rPr>
                <w:sz w:val="20"/>
                <w:szCs w:val="20"/>
                <w:lang w:val="en-US"/>
              </w:rPr>
            </w:pPr>
            <w:r>
              <w:rPr>
                <w:sz w:val="20"/>
                <w:szCs w:val="20"/>
                <w:lang w:val="en-US"/>
              </w:rPr>
              <w:t>P</w:t>
            </w:r>
            <w:r w:rsidRPr="00AD42B8">
              <w:rPr>
                <w:sz w:val="20"/>
                <w:szCs w:val="20"/>
                <w:lang w:val="en-US"/>
              </w:rPr>
              <w:t>lan</w:t>
            </w:r>
            <w:r>
              <w:rPr>
                <w:sz w:val="20"/>
                <w:szCs w:val="20"/>
                <w:lang w:val="en-US"/>
              </w:rPr>
              <w:t>s and implements</w:t>
            </w:r>
            <w:r w:rsidRPr="00AD42B8">
              <w:rPr>
                <w:sz w:val="20"/>
                <w:szCs w:val="20"/>
                <w:lang w:val="en-US"/>
              </w:rPr>
              <w:t xml:space="preserve"> the teaching process </w:t>
            </w:r>
            <w:r>
              <w:rPr>
                <w:sz w:val="20"/>
                <w:szCs w:val="20"/>
                <w:lang w:val="en-US"/>
              </w:rPr>
              <w:t>for s</w:t>
            </w:r>
            <w:r w:rsidRPr="00AD42B8">
              <w:rPr>
                <w:sz w:val="20"/>
                <w:szCs w:val="20"/>
                <w:lang w:val="en-US"/>
              </w:rPr>
              <w:t xml:space="preserve">tudents </w:t>
            </w:r>
            <w:r>
              <w:rPr>
                <w:sz w:val="20"/>
                <w:szCs w:val="20"/>
                <w:lang w:val="en-US"/>
              </w:rPr>
              <w:t xml:space="preserve">with special needs </w:t>
            </w:r>
            <w:r w:rsidRPr="00AD42B8">
              <w:rPr>
                <w:sz w:val="20"/>
                <w:szCs w:val="20"/>
                <w:lang w:val="en-US"/>
              </w:rPr>
              <w:t xml:space="preserve">according to individual </w:t>
            </w:r>
            <w:r>
              <w:rPr>
                <w:sz w:val="20"/>
                <w:szCs w:val="20"/>
                <w:lang w:val="en-US"/>
              </w:rPr>
              <w:t>characteristics.</w:t>
            </w:r>
          </w:p>
        </w:tc>
        <w:tc>
          <w:tcPr>
            <w:tcW w:w="567" w:type="dxa"/>
            <w:tcBorders>
              <w:top w:val="single" w:sz="6" w:space="0" w:color="auto"/>
              <w:left w:val="single" w:sz="6" w:space="0" w:color="auto"/>
              <w:bottom w:val="single" w:sz="6" w:space="0" w:color="auto"/>
              <w:right w:val="single" w:sz="6" w:space="0" w:color="auto"/>
            </w:tcBorders>
          </w:tcPr>
          <w:p w14:paraId="7143C046" w14:textId="77777777" w:rsidR="001234B1" w:rsidRPr="00C45D03" w:rsidRDefault="001234B1" w:rsidP="001234B1"/>
        </w:tc>
        <w:tc>
          <w:tcPr>
            <w:tcW w:w="567" w:type="dxa"/>
            <w:tcBorders>
              <w:top w:val="single" w:sz="6" w:space="0" w:color="auto"/>
              <w:left w:val="single" w:sz="6" w:space="0" w:color="auto"/>
              <w:bottom w:val="single" w:sz="6" w:space="0" w:color="auto"/>
              <w:right w:val="single" w:sz="6" w:space="0" w:color="auto"/>
            </w:tcBorders>
          </w:tcPr>
          <w:p w14:paraId="4F3439BC" w14:textId="77777777" w:rsidR="001234B1" w:rsidRPr="00C45D03" w:rsidRDefault="001234B1" w:rsidP="001234B1"/>
        </w:tc>
        <w:tc>
          <w:tcPr>
            <w:tcW w:w="567" w:type="dxa"/>
            <w:tcBorders>
              <w:top w:val="single" w:sz="6" w:space="0" w:color="auto"/>
              <w:left w:val="single" w:sz="6" w:space="0" w:color="auto"/>
              <w:bottom w:val="single" w:sz="6" w:space="0" w:color="auto"/>
              <w:right w:val="single" w:sz="12" w:space="0" w:color="auto"/>
            </w:tcBorders>
          </w:tcPr>
          <w:p w14:paraId="2197C853" w14:textId="77777777" w:rsidR="001234B1" w:rsidRPr="00C45D03" w:rsidRDefault="001234B1" w:rsidP="001234B1">
            <w:r w:rsidRPr="00C45D03">
              <w:t>X</w:t>
            </w:r>
          </w:p>
        </w:tc>
      </w:tr>
      <w:tr w:rsidR="001234B1" w:rsidRPr="00E052C8" w14:paraId="356936BE" w14:textId="77777777" w:rsidTr="001234B1">
        <w:tc>
          <w:tcPr>
            <w:tcW w:w="603" w:type="dxa"/>
            <w:tcBorders>
              <w:top w:val="single" w:sz="6" w:space="0" w:color="auto"/>
              <w:left w:val="single" w:sz="12" w:space="0" w:color="auto"/>
              <w:bottom w:val="single" w:sz="6" w:space="0" w:color="auto"/>
              <w:right w:val="single" w:sz="6" w:space="0" w:color="auto"/>
            </w:tcBorders>
            <w:vAlign w:val="center"/>
          </w:tcPr>
          <w:p w14:paraId="59A51F1C" w14:textId="77777777" w:rsidR="001234B1" w:rsidRDefault="001234B1" w:rsidP="001234B1">
            <w:pPr>
              <w:jc w:val="center"/>
              <w:rPr>
                <w:sz w:val="22"/>
                <w:szCs w:val="22"/>
                <w:lang w:val="en-US"/>
              </w:rPr>
            </w:pPr>
            <w:r>
              <w:rPr>
                <w:sz w:val="22"/>
                <w:szCs w:val="22"/>
                <w:lang w:val="en-US"/>
              </w:rPr>
              <w:t>20</w:t>
            </w:r>
          </w:p>
        </w:tc>
        <w:tc>
          <w:tcPr>
            <w:tcW w:w="7585" w:type="dxa"/>
            <w:tcBorders>
              <w:top w:val="single" w:sz="6" w:space="0" w:color="auto"/>
              <w:left w:val="single" w:sz="6" w:space="0" w:color="auto"/>
              <w:bottom w:val="single" w:sz="6" w:space="0" w:color="auto"/>
              <w:right w:val="single" w:sz="6" w:space="0" w:color="auto"/>
            </w:tcBorders>
            <w:vAlign w:val="center"/>
          </w:tcPr>
          <w:p w14:paraId="2EA75EF9" w14:textId="77777777" w:rsidR="001234B1" w:rsidRDefault="001234B1" w:rsidP="001234B1">
            <w:pPr>
              <w:jc w:val="both"/>
              <w:rPr>
                <w:sz w:val="20"/>
                <w:szCs w:val="20"/>
                <w:lang w:val="en-US"/>
              </w:rPr>
            </w:pPr>
            <w:r>
              <w:rPr>
                <w:sz w:val="20"/>
                <w:szCs w:val="20"/>
                <w:lang w:val="en-US"/>
              </w:rPr>
              <w:t>Uses a</w:t>
            </w:r>
            <w:r w:rsidRPr="00AD42B8">
              <w:rPr>
                <w:sz w:val="20"/>
                <w:szCs w:val="20"/>
                <w:lang w:val="en-US"/>
              </w:rPr>
              <w:t>rt</w:t>
            </w:r>
            <w:r>
              <w:rPr>
                <w:sz w:val="20"/>
                <w:szCs w:val="20"/>
                <w:lang w:val="en-US"/>
              </w:rPr>
              <w:t>, play, an</w:t>
            </w:r>
            <w:r w:rsidRPr="00AD42B8">
              <w:rPr>
                <w:sz w:val="20"/>
                <w:szCs w:val="20"/>
                <w:lang w:val="en-US"/>
              </w:rPr>
              <w:t>d sport</w:t>
            </w:r>
            <w:r>
              <w:rPr>
                <w:sz w:val="20"/>
                <w:szCs w:val="20"/>
                <w:lang w:val="en-US"/>
              </w:rPr>
              <w:t xml:space="preserve"> activities </w:t>
            </w:r>
            <w:r w:rsidRPr="00AD42B8">
              <w:rPr>
                <w:sz w:val="20"/>
                <w:szCs w:val="20"/>
                <w:lang w:val="en-US"/>
              </w:rPr>
              <w:t>in the process of teaching</w:t>
            </w:r>
            <w:r>
              <w:rPr>
                <w:sz w:val="20"/>
                <w:szCs w:val="20"/>
                <w:lang w:val="en-US"/>
              </w:rPr>
              <w:t>.</w:t>
            </w:r>
          </w:p>
        </w:tc>
        <w:tc>
          <w:tcPr>
            <w:tcW w:w="567" w:type="dxa"/>
            <w:tcBorders>
              <w:top w:val="single" w:sz="6" w:space="0" w:color="auto"/>
              <w:left w:val="single" w:sz="6" w:space="0" w:color="auto"/>
              <w:bottom w:val="single" w:sz="6" w:space="0" w:color="auto"/>
              <w:right w:val="single" w:sz="6" w:space="0" w:color="auto"/>
            </w:tcBorders>
          </w:tcPr>
          <w:p w14:paraId="65F33C37" w14:textId="77777777" w:rsidR="001234B1" w:rsidRPr="00C45D03" w:rsidRDefault="001234B1" w:rsidP="001234B1"/>
        </w:tc>
        <w:tc>
          <w:tcPr>
            <w:tcW w:w="567" w:type="dxa"/>
            <w:tcBorders>
              <w:top w:val="single" w:sz="6" w:space="0" w:color="auto"/>
              <w:left w:val="single" w:sz="6" w:space="0" w:color="auto"/>
              <w:bottom w:val="single" w:sz="6" w:space="0" w:color="auto"/>
              <w:right w:val="single" w:sz="6" w:space="0" w:color="auto"/>
            </w:tcBorders>
          </w:tcPr>
          <w:p w14:paraId="3F59E7F1" w14:textId="77777777" w:rsidR="001234B1" w:rsidRPr="00C45D03" w:rsidRDefault="001234B1" w:rsidP="001234B1"/>
        </w:tc>
        <w:tc>
          <w:tcPr>
            <w:tcW w:w="567" w:type="dxa"/>
            <w:tcBorders>
              <w:top w:val="single" w:sz="6" w:space="0" w:color="auto"/>
              <w:left w:val="single" w:sz="6" w:space="0" w:color="auto"/>
              <w:bottom w:val="single" w:sz="6" w:space="0" w:color="auto"/>
              <w:right w:val="single" w:sz="12" w:space="0" w:color="auto"/>
            </w:tcBorders>
          </w:tcPr>
          <w:p w14:paraId="7723D9D8" w14:textId="77777777" w:rsidR="001234B1" w:rsidRDefault="001234B1" w:rsidP="001234B1">
            <w:r w:rsidRPr="00C45D03">
              <w:t>X</w:t>
            </w:r>
          </w:p>
        </w:tc>
      </w:tr>
      <w:tr w:rsidR="001234B1" w:rsidRPr="00E052C8" w14:paraId="032F1071" w14:textId="77777777" w:rsidTr="001234B1">
        <w:tc>
          <w:tcPr>
            <w:tcW w:w="9889" w:type="dxa"/>
            <w:gridSpan w:val="5"/>
            <w:tcBorders>
              <w:top w:val="single" w:sz="6" w:space="0" w:color="auto"/>
              <w:left w:val="single" w:sz="12" w:space="0" w:color="auto"/>
              <w:bottom w:val="single" w:sz="12" w:space="0" w:color="auto"/>
              <w:right w:val="single" w:sz="12" w:space="0" w:color="auto"/>
            </w:tcBorders>
            <w:vAlign w:val="center"/>
          </w:tcPr>
          <w:p w14:paraId="2065F9DB" w14:textId="77777777" w:rsidR="001234B1" w:rsidRPr="00E052C8" w:rsidRDefault="001234B1" w:rsidP="001234B1">
            <w:pPr>
              <w:jc w:val="both"/>
              <w:rPr>
                <w:sz w:val="20"/>
                <w:szCs w:val="20"/>
                <w:lang w:val="en-US"/>
              </w:rPr>
            </w:pPr>
            <w:r w:rsidRPr="00E052C8">
              <w:rPr>
                <w:b/>
                <w:sz w:val="20"/>
                <w:szCs w:val="20"/>
                <w:lang w:val="en-US"/>
              </w:rPr>
              <w:t>1</w:t>
            </w:r>
            <w:r w:rsidRPr="00E052C8">
              <w:rPr>
                <w:sz w:val="20"/>
                <w:szCs w:val="20"/>
                <w:lang w:val="en-US"/>
              </w:rPr>
              <w:t xml:space="preserve">: None. </w:t>
            </w:r>
            <w:r w:rsidRPr="00E052C8">
              <w:rPr>
                <w:b/>
                <w:sz w:val="20"/>
                <w:szCs w:val="20"/>
                <w:lang w:val="en-US"/>
              </w:rPr>
              <w:t>2</w:t>
            </w:r>
            <w:r w:rsidRPr="00E052C8">
              <w:rPr>
                <w:sz w:val="20"/>
                <w:szCs w:val="20"/>
                <w:lang w:val="en-US"/>
              </w:rPr>
              <w:t xml:space="preserve">: Partially contribution. </w:t>
            </w:r>
            <w:r w:rsidRPr="00E052C8">
              <w:rPr>
                <w:b/>
                <w:sz w:val="20"/>
                <w:szCs w:val="20"/>
                <w:lang w:val="en-US"/>
              </w:rPr>
              <w:t>3</w:t>
            </w:r>
            <w:r w:rsidRPr="00E052C8">
              <w:rPr>
                <w:sz w:val="20"/>
                <w:szCs w:val="20"/>
                <w:lang w:val="en-US"/>
              </w:rPr>
              <w:t>: Completely contribution.</w:t>
            </w:r>
          </w:p>
        </w:tc>
      </w:tr>
    </w:tbl>
    <w:p w14:paraId="3F967646" w14:textId="77777777" w:rsidR="001234B1" w:rsidRDefault="001234B1" w:rsidP="001234B1">
      <w:pPr>
        <w:spacing w:line="360" w:lineRule="auto"/>
        <w:rPr>
          <w:lang w:val="en-US"/>
        </w:rPr>
      </w:pPr>
      <w:r w:rsidRPr="00E052C8">
        <w:rPr>
          <w:b/>
          <w:lang w:val="en-US"/>
        </w:rPr>
        <w:t>Instructor(s):</w:t>
      </w:r>
      <w:r w:rsidRPr="00E052C8">
        <w:rPr>
          <w:lang w:val="en-US"/>
        </w:rPr>
        <w:t xml:space="preserve"> </w:t>
      </w:r>
      <w:r>
        <w:rPr>
          <w:lang w:val="en-US"/>
        </w:rPr>
        <w:t>Assoc. Prof. Macid Ayhan MELEKOĞLU</w:t>
      </w:r>
      <w:r w:rsidRPr="00E052C8">
        <w:rPr>
          <w:lang w:val="en-US"/>
        </w:rPr>
        <w:t xml:space="preserve">  </w:t>
      </w:r>
      <w:r>
        <w:rPr>
          <w:lang w:val="en-US"/>
        </w:rPr>
        <w:t xml:space="preserve"> </w:t>
      </w:r>
    </w:p>
    <w:p w14:paraId="0A443041" w14:textId="77777777" w:rsidR="001234B1" w:rsidRPr="00434D00" w:rsidRDefault="001234B1" w:rsidP="001234B1">
      <w:pPr>
        <w:spacing w:line="360" w:lineRule="auto"/>
        <w:rPr>
          <w:lang w:val="en-US"/>
        </w:rPr>
      </w:pPr>
      <w:r w:rsidRPr="00E052C8">
        <w:rPr>
          <w:b/>
          <w:lang w:val="en-US"/>
        </w:rPr>
        <w:t>Signature</w:t>
      </w:r>
      <w:r>
        <w:rPr>
          <w:b/>
          <w:lang w:val="en-US"/>
        </w:rPr>
        <w:t>:</w:t>
      </w:r>
      <w:r>
        <w:rPr>
          <w:lang w:val="en-US"/>
        </w:rPr>
        <w:t xml:space="preserve">      </w:t>
      </w:r>
      <w:r>
        <w:rPr>
          <w:lang w:val="en-US"/>
        </w:rPr>
        <w:tab/>
      </w:r>
      <w:r>
        <w:rPr>
          <w:lang w:val="en-US"/>
        </w:rPr>
        <w:tab/>
      </w:r>
      <w:r>
        <w:rPr>
          <w:lang w:val="en-US"/>
        </w:rPr>
        <w:tab/>
      </w:r>
      <w:r>
        <w:rPr>
          <w:lang w:val="en-US"/>
        </w:rPr>
        <w:tab/>
      </w:r>
      <w:r>
        <w:rPr>
          <w:lang w:val="en-US"/>
        </w:rPr>
        <w:tab/>
      </w:r>
      <w:r>
        <w:rPr>
          <w:lang w:val="en-US"/>
        </w:rPr>
        <w:tab/>
      </w:r>
      <w:r>
        <w:rPr>
          <w:lang w:val="en-US"/>
        </w:rPr>
        <w:tab/>
      </w:r>
      <w:r w:rsidRPr="00E052C8">
        <w:rPr>
          <w:b/>
          <w:lang w:val="en-US"/>
        </w:rPr>
        <w:t>Date:</w:t>
      </w:r>
      <w:r w:rsidRPr="00E052C8">
        <w:rPr>
          <w:lang w:val="en-US"/>
        </w:rPr>
        <w:t xml:space="preserve"> </w:t>
      </w:r>
      <w:r>
        <w:rPr>
          <w:lang w:val="en-US"/>
        </w:rPr>
        <w:t>01/07/2016</w:t>
      </w:r>
    </w:p>
    <w:p w14:paraId="74FBE967" w14:textId="77777777" w:rsidR="001234B1" w:rsidRDefault="001234B1" w:rsidP="001234B1">
      <w:pPr>
        <w:outlineLvl w:val="0"/>
        <w:rPr>
          <w:sz w:val="20"/>
          <w:szCs w:val="20"/>
        </w:rPr>
      </w:pPr>
      <w:r>
        <w:rPr>
          <w:noProof/>
          <w:lang w:val="en-US" w:eastAsia="en-US"/>
        </w:rPr>
        <w:drawing>
          <wp:anchor distT="0" distB="0" distL="114300" distR="114300" simplePos="0" relativeHeight="251671552" behindDoc="0" locked="0" layoutInCell="1" allowOverlap="1" wp14:anchorId="1D2177F8" wp14:editId="28041F17">
            <wp:simplePos x="0" y="0"/>
            <wp:positionH relativeFrom="column">
              <wp:posOffset>-186690</wp:posOffset>
            </wp:positionH>
            <wp:positionV relativeFrom="paragraph">
              <wp:posOffset>-266700</wp:posOffset>
            </wp:positionV>
            <wp:extent cx="956945" cy="838200"/>
            <wp:effectExtent l="0" t="0" r="0" b="0"/>
            <wp:wrapSquare wrapText="bothSides"/>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56945" cy="838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7320A">
        <w:rPr>
          <w:b/>
          <w:sz w:val="20"/>
          <w:szCs w:val="20"/>
          <w:lang w:val="en-US"/>
        </w:rPr>
        <w:t>E</w:t>
      </w:r>
      <w:r w:rsidRPr="0097320A">
        <w:rPr>
          <w:b/>
          <w:sz w:val="20"/>
          <w:szCs w:val="20"/>
        </w:rPr>
        <w:t xml:space="preserve">SOGÜ Special Education Department </w:t>
      </w:r>
      <w:r w:rsidRPr="0097320A">
        <w:rPr>
          <w:sz w:val="20"/>
          <w:szCs w:val="20"/>
        </w:rPr>
        <w:t>(</w:t>
      </w:r>
      <w:r>
        <w:rPr>
          <w:sz w:val="20"/>
          <w:szCs w:val="20"/>
        </w:rPr>
        <w:t>Special Education Teacher Training</w:t>
      </w:r>
      <w:r w:rsidRPr="0097320A">
        <w:rPr>
          <w:sz w:val="20"/>
          <w:szCs w:val="20"/>
        </w:rPr>
        <w:t xml:space="preserve">) </w:t>
      </w:r>
    </w:p>
    <w:p w14:paraId="7F3612AB" w14:textId="77777777" w:rsidR="001234B1" w:rsidRPr="0097320A" w:rsidRDefault="001234B1" w:rsidP="001234B1">
      <w:pPr>
        <w:outlineLvl w:val="0"/>
        <w:rPr>
          <w:b/>
          <w:sz w:val="20"/>
          <w:szCs w:val="20"/>
        </w:rPr>
      </w:pPr>
      <w:r w:rsidRPr="0097320A">
        <w:rPr>
          <w:b/>
          <w:sz w:val="20"/>
          <w:szCs w:val="20"/>
        </w:rPr>
        <w:t>COURSE INFORMATION FORM</w:t>
      </w:r>
    </w:p>
    <w:p w14:paraId="58772CDF" w14:textId="77777777" w:rsidR="001234B1" w:rsidRPr="00E052C8" w:rsidRDefault="001234B1" w:rsidP="001234B1">
      <w:pPr>
        <w:outlineLvl w:val="0"/>
        <w:rPr>
          <w:b/>
          <w:sz w:val="10"/>
          <w:szCs w:val="10"/>
          <w:lang w:val="en-US"/>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306"/>
        <w:gridCol w:w="1388"/>
      </w:tblGrid>
      <w:tr w:rsidR="001234B1" w:rsidRPr="00E052C8" w14:paraId="4E63F801" w14:textId="77777777" w:rsidTr="001234B1">
        <w:tc>
          <w:tcPr>
            <w:tcW w:w="1167" w:type="dxa"/>
            <w:vAlign w:val="center"/>
          </w:tcPr>
          <w:p w14:paraId="6F013F80" w14:textId="77777777" w:rsidR="001234B1" w:rsidRPr="00E052C8" w:rsidRDefault="001234B1" w:rsidP="001234B1">
            <w:pPr>
              <w:outlineLvl w:val="0"/>
              <w:rPr>
                <w:b/>
                <w:sz w:val="20"/>
                <w:szCs w:val="20"/>
                <w:lang w:val="en-US"/>
              </w:rPr>
            </w:pPr>
            <w:r w:rsidRPr="00E052C8">
              <w:rPr>
                <w:b/>
                <w:sz w:val="20"/>
                <w:szCs w:val="20"/>
                <w:lang w:val="en-US"/>
              </w:rPr>
              <w:lastRenderedPageBreak/>
              <w:t>SEMESTER</w:t>
            </w:r>
          </w:p>
        </w:tc>
        <w:tc>
          <w:tcPr>
            <w:tcW w:w="1527" w:type="dxa"/>
            <w:vAlign w:val="center"/>
          </w:tcPr>
          <w:p w14:paraId="1DEDFF33" w14:textId="77777777" w:rsidR="001234B1" w:rsidRPr="00E052C8" w:rsidRDefault="001234B1" w:rsidP="001234B1">
            <w:pPr>
              <w:outlineLvl w:val="0"/>
              <w:rPr>
                <w:sz w:val="20"/>
                <w:szCs w:val="20"/>
                <w:lang w:val="en-US"/>
              </w:rPr>
            </w:pPr>
            <w:r w:rsidRPr="00E052C8">
              <w:rPr>
                <w:sz w:val="20"/>
                <w:szCs w:val="20"/>
                <w:lang w:val="en-US"/>
              </w:rPr>
              <w:t xml:space="preserve"> </w:t>
            </w:r>
            <w:r>
              <w:rPr>
                <w:sz w:val="20"/>
                <w:szCs w:val="20"/>
                <w:lang w:val="en-US"/>
              </w:rPr>
              <w:t>Fall</w:t>
            </w:r>
          </w:p>
        </w:tc>
      </w:tr>
    </w:tbl>
    <w:p w14:paraId="6C2E2C35" w14:textId="77777777" w:rsidR="001234B1" w:rsidRPr="00E052C8" w:rsidRDefault="001234B1" w:rsidP="001234B1">
      <w:pPr>
        <w:jc w:val="right"/>
        <w:outlineLvl w:val="0"/>
        <w:rPr>
          <w:b/>
          <w:sz w:val="20"/>
          <w:szCs w:val="20"/>
          <w:lang w:val="en-US"/>
        </w:rPr>
      </w:pPr>
    </w:p>
    <w:tbl>
      <w:tblPr>
        <w:tblW w:w="103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320"/>
      </w:tblGrid>
      <w:tr w:rsidR="001234B1" w:rsidRPr="00E052C8" w14:paraId="0B1AA55F" w14:textId="77777777" w:rsidTr="001234B1">
        <w:tc>
          <w:tcPr>
            <w:tcW w:w="1668" w:type="dxa"/>
            <w:vAlign w:val="center"/>
          </w:tcPr>
          <w:p w14:paraId="4262D208" w14:textId="77777777" w:rsidR="001234B1" w:rsidRPr="00E052C8" w:rsidRDefault="001234B1" w:rsidP="001234B1">
            <w:pPr>
              <w:jc w:val="center"/>
              <w:outlineLvl w:val="0"/>
              <w:rPr>
                <w:b/>
                <w:sz w:val="20"/>
                <w:szCs w:val="20"/>
                <w:lang w:val="en-US"/>
              </w:rPr>
            </w:pPr>
            <w:r w:rsidRPr="00E052C8">
              <w:rPr>
                <w:b/>
                <w:sz w:val="20"/>
                <w:szCs w:val="20"/>
                <w:lang w:val="en-US"/>
              </w:rPr>
              <w:t>COURSE CODE</w:t>
            </w:r>
          </w:p>
        </w:tc>
        <w:tc>
          <w:tcPr>
            <w:tcW w:w="2760" w:type="dxa"/>
            <w:vAlign w:val="center"/>
          </w:tcPr>
          <w:p w14:paraId="64206295" w14:textId="77777777" w:rsidR="001234B1" w:rsidRPr="00E052C8" w:rsidRDefault="001234B1" w:rsidP="001234B1">
            <w:pPr>
              <w:outlineLvl w:val="0"/>
              <w:rPr>
                <w:lang w:val="en-US"/>
              </w:rPr>
            </w:pPr>
            <w:r w:rsidRPr="00E052C8">
              <w:rPr>
                <w:lang w:val="en-US"/>
              </w:rPr>
              <w:t xml:space="preserve"> </w:t>
            </w:r>
            <w:r>
              <w:rPr>
                <w:lang w:val="en-US"/>
              </w:rPr>
              <w:t>172011007</w:t>
            </w:r>
          </w:p>
        </w:tc>
        <w:tc>
          <w:tcPr>
            <w:tcW w:w="1560" w:type="dxa"/>
            <w:vAlign w:val="center"/>
          </w:tcPr>
          <w:p w14:paraId="4972DAA0" w14:textId="77777777" w:rsidR="001234B1" w:rsidRPr="00E052C8" w:rsidRDefault="001234B1" w:rsidP="001234B1">
            <w:pPr>
              <w:jc w:val="center"/>
              <w:outlineLvl w:val="0"/>
              <w:rPr>
                <w:b/>
                <w:sz w:val="20"/>
                <w:szCs w:val="20"/>
                <w:lang w:val="en-US"/>
              </w:rPr>
            </w:pPr>
            <w:r w:rsidRPr="00E052C8">
              <w:rPr>
                <w:b/>
                <w:sz w:val="20"/>
                <w:szCs w:val="20"/>
                <w:lang w:val="en-US"/>
              </w:rPr>
              <w:t>COURSE NAME</w:t>
            </w:r>
          </w:p>
        </w:tc>
        <w:tc>
          <w:tcPr>
            <w:tcW w:w="4320" w:type="dxa"/>
            <w:vAlign w:val="center"/>
          </w:tcPr>
          <w:p w14:paraId="563A0690" w14:textId="77777777" w:rsidR="001234B1" w:rsidRPr="00E052C8" w:rsidRDefault="001234B1" w:rsidP="001234B1">
            <w:pPr>
              <w:outlineLvl w:val="0"/>
              <w:rPr>
                <w:sz w:val="20"/>
                <w:szCs w:val="20"/>
                <w:lang w:val="en-US"/>
              </w:rPr>
            </w:pPr>
            <w:r w:rsidRPr="00F418A1">
              <w:rPr>
                <w:sz w:val="20"/>
                <w:szCs w:val="20"/>
                <w:lang w:val="en-US"/>
              </w:rPr>
              <w:t>Ataturk's Princip</w:t>
            </w:r>
            <w:r>
              <w:rPr>
                <w:sz w:val="20"/>
                <w:szCs w:val="20"/>
                <w:lang w:val="en-US"/>
              </w:rPr>
              <w:t>les and History of Turkish Revolution I</w:t>
            </w:r>
          </w:p>
        </w:tc>
      </w:tr>
    </w:tbl>
    <w:p w14:paraId="1846E5EF" w14:textId="77777777" w:rsidR="001234B1" w:rsidRPr="00E052C8" w:rsidRDefault="001234B1" w:rsidP="001234B1">
      <w:pPr>
        <w:outlineLvl w:val="0"/>
        <w:rPr>
          <w:sz w:val="20"/>
          <w:szCs w:val="20"/>
          <w:lang w:val="en-US"/>
        </w:rPr>
      </w:pPr>
      <w:r w:rsidRPr="00E052C8">
        <w:rPr>
          <w:b/>
          <w:sz w:val="20"/>
          <w:szCs w:val="20"/>
          <w:lang w:val="en-US"/>
        </w:rPr>
        <w:t xml:space="preserve">                                                   </w:t>
      </w:r>
      <w:r w:rsidRPr="00E052C8">
        <w:rPr>
          <w:b/>
          <w:sz w:val="20"/>
          <w:szCs w:val="20"/>
          <w:lang w:val="en-US"/>
        </w:rPr>
        <w:tab/>
      </w:r>
      <w:r w:rsidRPr="00E052C8">
        <w:rPr>
          <w:b/>
          <w:sz w:val="20"/>
          <w:szCs w:val="20"/>
          <w:lang w:val="en-US"/>
        </w:rPr>
        <w:tab/>
      </w:r>
      <w:r w:rsidRPr="00E052C8">
        <w:rPr>
          <w:b/>
          <w:sz w:val="20"/>
          <w:szCs w:val="20"/>
          <w:lang w:val="en-US"/>
        </w:rPr>
        <w:tab/>
      </w:r>
      <w:r w:rsidRPr="00E052C8">
        <w:rPr>
          <w:b/>
          <w:sz w:val="20"/>
          <w:szCs w:val="20"/>
          <w:lang w:val="en-US"/>
        </w:rPr>
        <w:tab/>
      </w:r>
      <w:r w:rsidRPr="00E052C8">
        <w:rPr>
          <w:b/>
          <w:sz w:val="20"/>
          <w:szCs w:val="20"/>
          <w:lang w:val="en-US"/>
        </w:rPr>
        <w:tab/>
        <w:t xml:space="preserve">      </w:t>
      </w:r>
    </w:p>
    <w:tbl>
      <w:tblPr>
        <w:tblW w:w="523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95"/>
        <w:gridCol w:w="567"/>
        <w:gridCol w:w="326"/>
        <w:gridCol w:w="1095"/>
        <w:gridCol w:w="602"/>
        <w:gridCol w:w="165"/>
        <w:gridCol w:w="707"/>
        <w:gridCol w:w="849"/>
        <w:gridCol w:w="352"/>
        <w:gridCol w:w="311"/>
        <w:gridCol w:w="101"/>
        <w:gridCol w:w="2562"/>
        <w:gridCol w:w="1375"/>
      </w:tblGrid>
      <w:tr w:rsidR="001234B1" w:rsidRPr="00E052C8" w14:paraId="25D094D1" w14:textId="77777777" w:rsidTr="001234B1">
        <w:trPr>
          <w:trHeight w:val="383"/>
        </w:trPr>
        <w:tc>
          <w:tcPr>
            <w:tcW w:w="628" w:type="pct"/>
            <w:vMerge w:val="restart"/>
            <w:tcBorders>
              <w:top w:val="single" w:sz="12" w:space="0" w:color="auto"/>
              <w:left w:val="single" w:sz="12" w:space="0" w:color="auto"/>
              <w:bottom w:val="single" w:sz="4" w:space="0" w:color="auto"/>
              <w:right w:val="single" w:sz="12" w:space="0" w:color="auto"/>
            </w:tcBorders>
            <w:vAlign w:val="center"/>
          </w:tcPr>
          <w:p w14:paraId="72EFD30B" w14:textId="77777777" w:rsidR="001234B1" w:rsidRPr="00E052C8" w:rsidRDefault="001234B1" w:rsidP="001234B1">
            <w:pPr>
              <w:rPr>
                <w:b/>
                <w:sz w:val="18"/>
                <w:szCs w:val="20"/>
                <w:lang w:val="en-US"/>
              </w:rPr>
            </w:pPr>
            <w:r w:rsidRPr="00E052C8">
              <w:rPr>
                <w:b/>
                <w:sz w:val="18"/>
                <w:szCs w:val="20"/>
                <w:lang w:val="en-US"/>
              </w:rPr>
              <w:t>SEMESTER</w:t>
            </w:r>
          </w:p>
          <w:p w14:paraId="7580494D" w14:textId="77777777" w:rsidR="001234B1" w:rsidRPr="00E052C8" w:rsidRDefault="001234B1" w:rsidP="001234B1">
            <w:pPr>
              <w:rPr>
                <w:sz w:val="20"/>
                <w:szCs w:val="20"/>
                <w:lang w:val="en-US"/>
              </w:rPr>
            </w:pPr>
          </w:p>
        </w:tc>
        <w:tc>
          <w:tcPr>
            <w:tcW w:w="1679" w:type="pct"/>
            <w:gridSpan w:val="6"/>
            <w:tcBorders>
              <w:left w:val="single" w:sz="12" w:space="0" w:color="auto"/>
              <w:bottom w:val="single" w:sz="4" w:space="0" w:color="auto"/>
              <w:right w:val="single" w:sz="12" w:space="0" w:color="auto"/>
            </w:tcBorders>
            <w:vAlign w:val="center"/>
          </w:tcPr>
          <w:p w14:paraId="5588F600" w14:textId="77777777" w:rsidR="001234B1" w:rsidRPr="00E052C8" w:rsidRDefault="001234B1" w:rsidP="001234B1">
            <w:pPr>
              <w:jc w:val="center"/>
              <w:rPr>
                <w:b/>
                <w:sz w:val="20"/>
                <w:szCs w:val="20"/>
                <w:lang w:val="en-US"/>
              </w:rPr>
            </w:pPr>
            <w:r w:rsidRPr="00E052C8">
              <w:rPr>
                <w:b/>
                <w:sz w:val="20"/>
                <w:szCs w:val="20"/>
                <w:lang w:val="en-US"/>
              </w:rPr>
              <w:t>WEEKLY COURSE PERIOD</w:t>
            </w:r>
          </w:p>
        </w:tc>
        <w:tc>
          <w:tcPr>
            <w:tcW w:w="2693" w:type="pct"/>
            <w:gridSpan w:val="6"/>
            <w:tcBorders>
              <w:left w:val="single" w:sz="12" w:space="0" w:color="auto"/>
              <w:bottom w:val="single" w:sz="4" w:space="0" w:color="auto"/>
            </w:tcBorders>
            <w:vAlign w:val="center"/>
          </w:tcPr>
          <w:p w14:paraId="02522E8D" w14:textId="77777777" w:rsidR="001234B1" w:rsidRPr="00E052C8" w:rsidRDefault="001234B1" w:rsidP="001234B1">
            <w:pPr>
              <w:jc w:val="center"/>
              <w:rPr>
                <w:b/>
                <w:sz w:val="20"/>
                <w:szCs w:val="20"/>
                <w:lang w:val="en-US"/>
              </w:rPr>
            </w:pPr>
            <w:r w:rsidRPr="00E052C8">
              <w:rPr>
                <w:b/>
                <w:sz w:val="20"/>
                <w:szCs w:val="20"/>
                <w:lang w:val="en-US"/>
              </w:rPr>
              <w:t>COURSE OF</w:t>
            </w:r>
          </w:p>
        </w:tc>
      </w:tr>
      <w:tr w:rsidR="001234B1" w:rsidRPr="00E052C8" w14:paraId="41936105" w14:textId="77777777" w:rsidTr="001234B1">
        <w:trPr>
          <w:trHeight w:val="382"/>
        </w:trPr>
        <w:tc>
          <w:tcPr>
            <w:tcW w:w="628" w:type="pct"/>
            <w:vMerge/>
            <w:tcBorders>
              <w:top w:val="single" w:sz="4" w:space="0" w:color="auto"/>
              <w:left w:val="single" w:sz="12" w:space="0" w:color="auto"/>
              <w:bottom w:val="single" w:sz="4" w:space="0" w:color="auto"/>
              <w:right w:val="single" w:sz="12" w:space="0" w:color="auto"/>
            </w:tcBorders>
          </w:tcPr>
          <w:p w14:paraId="4DE9D53E" w14:textId="77777777" w:rsidR="001234B1" w:rsidRPr="00E052C8" w:rsidRDefault="001234B1" w:rsidP="001234B1">
            <w:pPr>
              <w:rPr>
                <w:b/>
                <w:sz w:val="20"/>
                <w:szCs w:val="20"/>
                <w:lang w:val="en-US"/>
              </w:rPr>
            </w:pPr>
          </w:p>
        </w:tc>
        <w:tc>
          <w:tcPr>
            <w:tcW w:w="433" w:type="pct"/>
            <w:gridSpan w:val="2"/>
            <w:tcBorders>
              <w:top w:val="single" w:sz="4" w:space="0" w:color="auto"/>
              <w:left w:val="single" w:sz="12" w:space="0" w:color="auto"/>
              <w:bottom w:val="single" w:sz="4" w:space="0" w:color="auto"/>
              <w:right w:val="single" w:sz="4" w:space="0" w:color="auto"/>
            </w:tcBorders>
            <w:vAlign w:val="center"/>
          </w:tcPr>
          <w:p w14:paraId="1EA688A9" w14:textId="77777777" w:rsidR="001234B1" w:rsidRPr="00E052C8" w:rsidRDefault="001234B1" w:rsidP="001234B1">
            <w:pPr>
              <w:jc w:val="center"/>
              <w:rPr>
                <w:b/>
                <w:sz w:val="20"/>
                <w:szCs w:val="20"/>
                <w:lang w:val="en-US"/>
              </w:rPr>
            </w:pPr>
            <w:r w:rsidRPr="00E052C8">
              <w:rPr>
                <w:b/>
                <w:sz w:val="20"/>
                <w:szCs w:val="20"/>
                <w:lang w:val="en-US"/>
              </w:rPr>
              <w:t>Theory</w:t>
            </w:r>
          </w:p>
        </w:tc>
        <w:tc>
          <w:tcPr>
            <w:tcW w:w="531" w:type="pct"/>
            <w:tcBorders>
              <w:top w:val="single" w:sz="4" w:space="0" w:color="auto"/>
              <w:left w:val="single" w:sz="4" w:space="0" w:color="auto"/>
              <w:bottom w:val="single" w:sz="4" w:space="0" w:color="auto"/>
            </w:tcBorders>
            <w:vAlign w:val="center"/>
          </w:tcPr>
          <w:p w14:paraId="75D58CC4" w14:textId="77777777" w:rsidR="001234B1" w:rsidRPr="00E052C8" w:rsidRDefault="001234B1" w:rsidP="001234B1">
            <w:pPr>
              <w:jc w:val="center"/>
              <w:rPr>
                <w:b/>
                <w:sz w:val="20"/>
                <w:szCs w:val="20"/>
                <w:lang w:val="en-US"/>
              </w:rPr>
            </w:pPr>
            <w:r w:rsidRPr="00E052C8">
              <w:rPr>
                <w:b/>
                <w:sz w:val="20"/>
                <w:szCs w:val="20"/>
                <w:lang w:val="en-US"/>
              </w:rPr>
              <w:t>Practice</w:t>
            </w:r>
          </w:p>
        </w:tc>
        <w:tc>
          <w:tcPr>
            <w:tcW w:w="715" w:type="pct"/>
            <w:gridSpan w:val="3"/>
            <w:tcBorders>
              <w:top w:val="single" w:sz="4" w:space="0" w:color="auto"/>
              <w:bottom w:val="single" w:sz="4" w:space="0" w:color="auto"/>
              <w:right w:val="single" w:sz="12" w:space="0" w:color="auto"/>
            </w:tcBorders>
            <w:vAlign w:val="center"/>
          </w:tcPr>
          <w:p w14:paraId="1C861F16" w14:textId="77777777" w:rsidR="001234B1" w:rsidRPr="00E052C8" w:rsidRDefault="001234B1" w:rsidP="001234B1">
            <w:pPr>
              <w:ind w:left="-111" w:right="-108"/>
              <w:jc w:val="center"/>
              <w:rPr>
                <w:b/>
                <w:sz w:val="20"/>
                <w:szCs w:val="20"/>
                <w:lang w:val="en-US"/>
              </w:rPr>
            </w:pPr>
            <w:r w:rsidRPr="00E052C8">
              <w:rPr>
                <w:b/>
                <w:sz w:val="20"/>
                <w:szCs w:val="20"/>
                <w:lang w:val="en-US"/>
              </w:rPr>
              <w:t>Laboratory</w:t>
            </w:r>
          </w:p>
        </w:tc>
        <w:tc>
          <w:tcPr>
            <w:tcW w:w="412" w:type="pct"/>
            <w:tcBorders>
              <w:top w:val="single" w:sz="4" w:space="0" w:color="auto"/>
              <w:bottom w:val="single" w:sz="4" w:space="0" w:color="auto"/>
              <w:right w:val="single" w:sz="4" w:space="0" w:color="auto"/>
            </w:tcBorders>
            <w:vAlign w:val="center"/>
          </w:tcPr>
          <w:p w14:paraId="60634769" w14:textId="77777777" w:rsidR="001234B1" w:rsidRPr="00E052C8" w:rsidRDefault="001234B1" w:rsidP="001234B1">
            <w:pPr>
              <w:jc w:val="center"/>
              <w:rPr>
                <w:b/>
                <w:sz w:val="20"/>
                <w:szCs w:val="20"/>
                <w:lang w:val="en-US"/>
              </w:rPr>
            </w:pPr>
            <w:r w:rsidRPr="00E052C8">
              <w:rPr>
                <w:b/>
                <w:sz w:val="20"/>
                <w:szCs w:val="20"/>
                <w:lang w:val="en-US"/>
              </w:rPr>
              <w:t>Credit</w:t>
            </w:r>
          </w:p>
        </w:tc>
        <w:tc>
          <w:tcPr>
            <w:tcW w:w="322" w:type="pct"/>
            <w:gridSpan w:val="2"/>
            <w:tcBorders>
              <w:top w:val="single" w:sz="4" w:space="0" w:color="auto"/>
              <w:left w:val="single" w:sz="4" w:space="0" w:color="auto"/>
              <w:bottom w:val="single" w:sz="4" w:space="0" w:color="auto"/>
              <w:right w:val="single" w:sz="4" w:space="0" w:color="auto"/>
            </w:tcBorders>
            <w:vAlign w:val="center"/>
          </w:tcPr>
          <w:p w14:paraId="5BB77EBB" w14:textId="77777777" w:rsidR="001234B1" w:rsidRPr="00E052C8" w:rsidRDefault="001234B1" w:rsidP="001234B1">
            <w:pPr>
              <w:ind w:left="-111" w:right="-108"/>
              <w:jc w:val="center"/>
              <w:rPr>
                <w:b/>
                <w:sz w:val="20"/>
                <w:szCs w:val="20"/>
                <w:lang w:val="en-US"/>
              </w:rPr>
            </w:pPr>
            <w:r w:rsidRPr="00E052C8">
              <w:rPr>
                <w:b/>
                <w:sz w:val="20"/>
                <w:szCs w:val="20"/>
                <w:lang w:val="en-US"/>
              </w:rPr>
              <w:t>ECTS</w:t>
            </w:r>
          </w:p>
        </w:tc>
        <w:tc>
          <w:tcPr>
            <w:tcW w:w="1292" w:type="pct"/>
            <w:gridSpan w:val="2"/>
            <w:tcBorders>
              <w:top w:val="single" w:sz="4" w:space="0" w:color="auto"/>
              <w:left w:val="single" w:sz="4" w:space="0" w:color="auto"/>
              <w:bottom w:val="single" w:sz="4" w:space="0" w:color="auto"/>
            </w:tcBorders>
            <w:vAlign w:val="center"/>
          </w:tcPr>
          <w:p w14:paraId="2985A1E1" w14:textId="77777777" w:rsidR="001234B1" w:rsidRPr="00E052C8" w:rsidRDefault="001234B1" w:rsidP="001234B1">
            <w:pPr>
              <w:jc w:val="center"/>
              <w:rPr>
                <w:b/>
                <w:sz w:val="20"/>
                <w:szCs w:val="20"/>
                <w:lang w:val="en-US"/>
              </w:rPr>
            </w:pPr>
            <w:r w:rsidRPr="00E052C8">
              <w:rPr>
                <w:b/>
                <w:sz w:val="20"/>
                <w:szCs w:val="20"/>
                <w:lang w:val="en-US"/>
              </w:rPr>
              <w:t>TYPE</w:t>
            </w:r>
          </w:p>
        </w:tc>
        <w:tc>
          <w:tcPr>
            <w:tcW w:w="667" w:type="pct"/>
            <w:tcBorders>
              <w:top w:val="single" w:sz="4" w:space="0" w:color="auto"/>
              <w:left w:val="single" w:sz="4" w:space="0" w:color="auto"/>
              <w:bottom w:val="single" w:sz="4" w:space="0" w:color="auto"/>
            </w:tcBorders>
            <w:vAlign w:val="center"/>
          </w:tcPr>
          <w:p w14:paraId="069FF555" w14:textId="77777777" w:rsidR="001234B1" w:rsidRPr="00E052C8" w:rsidRDefault="001234B1" w:rsidP="001234B1">
            <w:pPr>
              <w:jc w:val="center"/>
              <w:rPr>
                <w:b/>
                <w:sz w:val="20"/>
                <w:szCs w:val="20"/>
                <w:lang w:val="en-US"/>
              </w:rPr>
            </w:pPr>
            <w:r w:rsidRPr="00E052C8">
              <w:rPr>
                <w:b/>
                <w:sz w:val="20"/>
                <w:szCs w:val="20"/>
                <w:lang w:val="en-US"/>
              </w:rPr>
              <w:t>LANGUAGE</w:t>
            </w:r>
          </w:p>
        </w:tc>
      </w:tr>
      <w:tr w:rsidR="001234B1" w:rsidRPr="00E052C8" w14:paraId="5B6D5636" w14:textId="77777777" w:rsidTr="001234B1">
        <w:trPr>
          <w:trHeight w:val="367"/>
        </w:trPr>
        <w:tc>
          <w:tcPr>
            <w:tcW w:w="628" w:type="pct"/>
            <w:tcBorders>
              <w:top w:val="single" w:sz="4" w:space="0" w:color="auto"/>
              <w:left w:val="single" w:sz="12" w:space="0" w:color="auto"/>
              <w:bottom w:val="single" w:sz="12" w:space="0" w:color="auto"/>
              <w:right w:val="single" w:sz="12" w:space="0" w:color="auto"/>
            </w:tcBorders>
            <w:vAlign w:val="center"/>
          </w:tcPr>
          <w:p w14:paraId="4DFDDDEC" w14:textId="77777777" w:rsidR="001234B1" w:rsidRPr="00E052C8" w:rsidRDefault="001234B1" w:rsidP="001234B1">
            <w:pPr>
              <w:jc w:val="center"/>
              <w:rPr>
                <w:lang w:val="en-US"/>
              </w:rPr>
            </w:pPr>
            <w:r>
              <w:rPr>
                <w:lang w:val="en-US"/>
              </w:rPr>
              <w:t>1</w:t>
            </w:r>
          </w:p>
        </w:tc>
        <w:tc>
          <w:tcPr>
            <w:tcW w:w="433" w:type="pct"/>
            <w:gridSpan w:val="2"/>
            <w:tcBorders>
              <w:top w:val="single" w:sz="4" w:space="0" w:color="auto"/>
              <w:left w:val="single" w:sz="12" w:space="0" w:color="auto"/>
              <w:bottom w:val="single" w:sz="12" w:space="0" w:color="auto"/>
              <w:right w:val="single" w:sz="4" w:space="0" w:color="auto"/>
            </w:tcBorders>
            <w:vAlign w:val="center"/>
          </w:tcPr>
          <w:p w14:paraId="1F379029" w14:textId="77777777" w:rsidR="001234B1" w:rsidRPr="00E052C8" w:rsidRDefault="001234B1" w:rsidP="001234B1">
            <w:pPr>
              <w:jc w:val="center"/>
              <w:rPr>
                <w:lang w:val="en-US"/>
              </w:rPr>
            </w:pPr>
            <w:r>
              <w:rPr>
                <w:lang w:val="en-US"/>
              </w:rPr>
              <w:t>2</w:t>
            </w:r>
          </w:p>
        </w:tc>
        <w:tc>
          <w:tcPr>
            <w:tcW w:w="531" w:type="pct"/>
            <w:tcBorders>
              <w:top w:val="single" w:sz="4" w:space="0" w:color="auto"/>
              <w:left w:val="single" w:sz="4" w:space="0" w:color="auto"/>
              <w:bottom w:val="single" w:sz="12" w:space="0" w:color="auto"/>
            </w:tcBorders>
            <w:vAlign w:val="center"/>
          </w:tcPr>
          <w:p w14:paraId="31A23E2D" w14:textId="77777777" w:rsidR="001234B1" w:rsidRPr="00E052C8" w:rsidRDefault="001234B1" w:rsidP="001234B1">
            <w:pPr>
              <w:jc w:val="center"/>
              <w:rPr>
                <w:lang w:val="en-US"/>
              </w:rPr>
            </w:pPr>
            <w:r>
              <w:rPr>
                <w:lang w:val="en-US"/>
              </w:rPr>
              <w:t>0</w:t>
            </w:r>
          </w:p>
        </w:tc>
        <w:tc>
          <w:tcPr>
            <w:tcW w:w="715" w:type="pct"/>
            <w:gridSpan w:val="3"/>
            <w:tcBorders>
              <w:top w:val="single" w:sz="4" w:space="0" w:color="auto"/>
              <w:bottom w:val="single" w:sz="12" w:space="0" w:color="auto"/>
              <w:right w:val="single" w:sz="12" w:space="0" w:color="auto"/>
            </w:tcBorders>
            <w:shd w:val="clear" w:color="auto" w:fill="auto"/>
            <w:vAlign w:val="center"/>
          </w:tcPr>
          <w:p w14:paraId="3838108D" w14:textId="77777777" w:rsidR="001234B1" w:rsidRPr="00E052C8" w:rsidRDefault="001234B1" w:rsidP="001234B1">
            <w:pPr>
              <w:jc w:val="center"/>
              <w:rPr>
                <w:lang w:val="en-US"/>
              </w:rPr>
            </w:pPr>
            <w:r>
              <w:rPr>
                <w:lang w:val="en-US"/>
              </w:rPr>
              <w:t>0</w:t>
            </w:r>
          </w:p>
        </w:tc>
        <w:tc>
          <w:tcPr>
            <w:tcW w:w="412" w:type="pct"/>
            <w:tcBorders>
              <w:top w:val="single" w:sz="4" w:space="0" w:color="auto"/>
              <w:bottom w:val="single" w:sz="12" w:space="0" w:color="auto"/>
              <w:right w:val="single" w:sz="4" w:space="0" w:color="auto"/>
            </w:tcBorders>
            <w:shd w:val="clear" w:color="auto" w:fill="auto"/>
            <w:vAlign w:val="center"/>
          </w:tcPr>
          <w:p w14:paraId="59DFC0A5" w14:textId="77777777" w:rsidR="001234B1" w:rsidRPr="00E052C8" w:rsidRDefault="001234B1" w:rsidP="001234B1">
            <w:pPr>
              <w:jc w:val="center"/>
              <w:rPr>
                <w:lang w:val="en-US"/>
              </w:rPr>
            </w:pPr>
            <w:r>
              <w:rPr>
                <w:lang w:val="en-US"/>
              </w:rPr>
              <w:t>2</w:t>
            </w:r>
          </w:p>
        </w:tc>
        <w:tc>
          <w:tcPr>
            <w:tcW w:w="322" w:type="pct"/>
            <w:gridSpan w:val="2"/>
            <w:tcBorders>
              <w:top w:val="single" w:sz="4" w:space="0" w:color="auto"/>
              <w:left w:val="single" w:sz="4" w:space="0" w:color="auto"/>
              <w:bottom w:val="single" w:sz="12" w:space="0" w:color="auto"/>
              <w:right w:val="single" w:sz="4" w:space="0" w:color="auto"/>
            </w:tcBorders>
            <w:shd w:val="clear" w:color="auto" w:fill="auto"/>
            <w:vAlign w:val="center"/>
          </w:tcPr>
          <w:p w14:paraId="77EE6875" w14:textId="77777777" w:rsidR="001234B1" w:rsidRPr="00E052C8" w:rsidRDefault="001234B1" w:rsidP="001234B1">
            <w:pPr>
              <w:jc w:val="center"/>
              <w:rPr>
                <w:lang w:val="en-US"/>
              </w:rPr>
            </w:pPr>
            <w:r>
              <w:rPr>
                <w:lang w:val="en-US"/>
              </w:rPr>
              <w:t>3</w:t>
            </w:r>
          </w:p>
        </w:tc>
        <w:tc>
          <w:tcPr>
            <w:tcW w:w="1292" w:type="pct"/>
            <w:gridSpan w:val="2"/>
            <w:tcBorders>
              <w:top w:val="single" w:sz="4" w:space="0" w:color="auto"/>
              <w:left w:val="single" w:sz="4" w:space="0" w:color="auto"/>
              <w:bottom w:val="single" w:sz="12" w:space="0" w:color="auto"/>
            </w:tcBorders>
            <w:vAlign w:val="center"/>
          </w:tcPr>
          <w:p w14:paraId="102A4DA3" w14:textId="77777777" w:rsidR="001234B1" w:rsidRPr="00E052C8" w:rsidRDefault="001234B1" w:rsidP="001234B1">
            <w:pPr>
              <w:jc w:val="center"/>
              <w:rPr>
                <w:vertAlign w:val="superscript"/>
                <w:lang w:val="en-US"/>
              </w:rPr>
            </w:pPr>
            <w:r w:rsidRPr="00E052C8">
              <w:rPr>
                <w:vertAlign w:val="superscript"/>
                <w:lang w:val="en-US"/>
              </w:rPr>
              <w:t>COMPULSORY (</w:t>
            </w:r>
            <w:r>
              <w:rPr>
                <w:vertAlign w:val="superscript"/>
                <w:lang w:val="en-US"/>
              </w:rPr>
              <w:t>X</w:t>
            </w:r>
            <w:r w:rsidRPr="00E052C8">
              <w:rPr>
                <w:vertAlign w:val="superscript"/>
                <w:lang w:val="en-US"/>
              </w:rPr>
              <w:t>)  ELECTIVE (</w:t>
            </w:r>
            <w:r>
              <w:rPr>
                <w:vertAlign w:val="superscript"/>
                <w:lang w:val="en-US"/>
              </w:rPr>
              <w:t xml:space="preserve"> </w:t>
            </w:r>
            <w:r w:rsidRPr="00E052C8">
              <w:rPr>
                <w:vertAlign w:val="superscript"/>
                <w:lang w:val="en-US"/>
              </w:rPr>
              <w:t>)</w:t>
            </w:r>
          </w:p>
        </w:tc>
        <w:tc>
          <w:tcPr>
            <w:tcW w:w="667" w:type="pct"/>
            <w:tcBorders>
              <w:top w:val="single" w:sz="4" w:space="0" w:color="auto"/>
              <w:left w:val="single" w:sz="4" w:space="0" w:color="auto"/>
              <w:bottom w:val="single" w:sz="12" w:space="0" w:color="auto"/>
            </w:tcBorders>
            <w:vAlign w:val="center"/>
          </w:tcPr>
          <w:p w14:paraId="41F126E1" w14:textId="77777777" w:rsidR="001234B1" w:rsidRPr="00E052C8" w:rsidRDefault="001234B1" w:rsidP="001234B1">
            <w:pPr>
              <w:jc w:val="center"/>
              <w:rPr>
                <w:vertAlign w:val="superscript"/>
                <w:lang w:val="en-US"/>
              </w:rPr>
            </w:pPr>
            <w:r>
              <w:rPr>
                <w:vertAlign w:val="superscript"/>
                <w:lang w:val="en-US"/>
              </w:rPr>
              <w:t>Turkish</w:t>
            </w:r>
          </w:p>
        </w:tc>
      </w:tr>
      <w:tr w:rsidR="001234B1" w:rsidRPr="00E052C8" w14:paraId="394F27BF" w14:textId="77777777" w:rsidTr="001234B1">
        <w:tblPrEx>
          <w:tblBorders>
            <w:insideH w:val="single" w:sz="6" w:space="0" w:color="auto"/>
            <w:insideV w:val="single" w:sz="6" w:space="0" w:color="auto"/>
          </w:tblBorders>
        </w:tblPrEx>
        <w:trPr>
          <w:trHeight w:val="340"/>
        </w:trPr>
        <w:tc>
          <w:tcPr>
            <w:tcW w:w="5000" w:type="pct"/>
            <w:gridSpan w:val="13"/>
            <w:tcBorders>
              <w:top w:val="single" w:sz="12" w:space="0" w:color="auto"/>
              <w:left w:val="single" w:sz="12" w:space="0" w:color="auto"/>
              <w:bottom w:val="single" w:sz="12" w:space="0" w:color="auto"/>
            </w:tcBorders>
            <w:vAlign w:val="center"/>
          </w:tcPr>
          <w:p w14:paraId="0C91329B" w14:textId="77777777" w:rsidR="001234B1" w:rsidRPr="00E052C8" w:rsidRDefault="001234B1" w:rsidP="001234B1">
            <w:pPr>
              <w:jc w:val="center"/>
              <w:rPr>
                <w:b/>
                <w:sz w:val="20"/>
                <w:szCs w:val="20"/>
                <w:lang w:val="en-US"/>
              </w:rPr>
            </w:pPr>
            <w:r w:rsidRPr="00E052C8">
              <w:rPr>
                <w:b/>
                <w:sz w:val="20"/>
                <w:szCs w:val="20"/>
                <w:lang w:val="en-US"/>
              </w:rPr>
              <w:t>COURSE CATAGORY</w:t>
            </w:r>
          </w:p>
        </w:tc>
      </w:tr>
      <w:tr w:rsidR="001234B1" w:rsidRPr="00E052C8" w14:paraId="71C04128" w14:textId="77777777" w:rsidTr="001234B1">
        <w:tblPrEx>
          <w:tblBorders>
            <w:insideH w:val="single" w:sz="6" w:space="0" w:color="auto"/>
            <w:insideV w:val="single" w:sz="6" w:space="0" w:color="auto"/>
          </w:tblBorders>
        </w:tblPrEx>
        <w:trPr>
          <w:trHeight w:val="546"/>
        </w:trPr>
        <w:tc>
          <w:tcPr>
            <w:tcW w:w="903" w:type="pct"/>
            <w:gridSpan w:val="2"/>
            <w:tcBorders>
              <w:top w:val="single" w:sz="12" w:space="0" w:color="auto"/>
              <w:left w:val="single" w:sz="12" w:space="0" w:color="auto"/>
              <w:bottom w:val="single" w:sz="6" w:space="0" w:color="auto"/>
            </w:tcBorders>
            <w:vAlign w:val="center"/>
          </w:tcPr>
          <w:p w14:paraId="2CB49025" w14:textId="77777777" w:rsidR="001234B1" w:rsidRPr="009A4B52" w:rsidRDefault="001234B1" w:rsidP="001234B1">
            <w:pPr>
              <w:jc w:val="center"/>
              <w:rPr>
                <w:b/>
                <w:sz w:val="20"/>
                <w:szCs w:val="20"/>
                <w:lang w:val="en-US"/>
              </w:rPr>
            </w:pPr>
            <w:r w:rsidRPr="009A4B52">
              <w:rPr>
                <w:b/>
                <w:sz w:val="20"/>
                <w:szCs w:val="20"/>
                <w:lang w:val="en-US"/>
              </w:rPr>
              <w:t>Professional Knowledge</w:t>
            </w:r>
          </w:p>
        </w:tc>
        <w:tc>
          <w:tcPr>
            <w:tcW w:w="981" w:type="pct"/>
            <w:gridSpan w:val="3"/>
            <w:tcBorders>
              <w:top w:val="single" w:sz="12" w:space="0" w:color="auto"/>
              <w:bottom w:val="single" w:sz="6" w:space="0" w:color="auto"/>
            </w:tcBorders>
            <w:vAlign w:val="center"/>
          </w:tcPr>
          <w:p w14:paraId="260AB967" w14:textId="77777777" w:rsidR="001234B1" w:rsidRPr="009A4B52" w:rsidRDefault="001234B1" w:rsidP="001234B1">
            <w:pPr>
              <w:jc w:val="center"/>
              <w:rPr>
                <w:b/>
                <w:sz w:val="20"/>
                <w:szCs w:val="20"/>
                <w:lang w:val="en-US"/>
              </w:rPr>
            </w:pPr>
            <w:r w:rsidRPr="009A4B52">
              <w:rPr>
                <w:b/>
                <w:sz w:val="20"/>
                <w:szCs w:val="20"/>
                <w:lang w:val="en-US"/>
              </w:rPr>
              <w:t>Content Knowledge</w:t>
            </w:r>
          </w:p>
        </w:tc>
        <w:tc>
          <w:tcPr>
            <w:tcW w:w="1006" w:type="pct"/>
            <w:gridSpan w:val="4"/>
            <w:tcBorders>
              <w:top w:val="single" w:sz="12" w:space="0" w:color="auto"/>
              <w:bottom w:val="single" w:sz="6" w:space="0" w:color="auto"/>
            </w:tcBorders>
            <w:vAlign w:val="center"/>
          </w:tcPr>
          <w:p w14:paraId="047775B8" w14:textId="77777777" w:rsidR="001234B1" w:rsidRPr="009A4B52" w:rsidRDefault="001234B1" w:rsidP="001234B1">
            <w:pPr>
              <w:jc w:val="center"/>
              <w:rPr>
                <w:b/>
                <w:sz w:val="20"/>
                <w:szCs w:val="20"/>
                <w:lang w:val="en-US"/>
              </w:rPr>
            </w:pPr>
            <w:r>
              <w:rPr>
                <w:b/>
                <w:sz w:val="20"/>
                <w:szCs w:val="20"/>
                <w:lang w:val="en-US"/>
              </w:rPr>
              <w:t xml:space="preserve">General Culture </w:t>
            </w:r>
            <w:r w:rsidRPr="009A4B52">
              <w:rPr>
                <w:b/>
                <w:sz w:val="20"/>
                <w:szCs w:val="20"/>
                <w:lang w:val="en-US"/>
              </w:rPr>
              <w:t>Knowledge</w:t>
            </w:r>
          </w:p>
        </w:tc>
        <w:tc>
          <w:tcPr>
            <w:tcW w:w="2110" w:type="pct"/>
            <w:gridSpan w:val="4"/>
            <w:tcBorders>
              <w:top w:val="single" w:sz="12" w:space="0" w:color="auto"/>
              <w:bottom w:val="single" w:sz="6" w:space="0" w:color="auto"/>
            </w:tcBorders>
            <w:vAlign w:val="center"/>
          </w:tcPr>
          <w:p w14:paraId="75EBCA63" w14:textId="77777777" w:rsidR="001234B1" w:rsidRPr="009A4B52" w:rsidRDefault="001234B1" w:rsidP="001234B1">
            <w:pPr>
              <w:jc w:val="center"/>
              <w:rPr>
                <w:b/>
                <w:sz w:val="20"/>
                <w:szCs w:val="20"/>
                <w:lang w:val="en-US"/>
              </w:rPr>
            </w:pPr>
            <w:r w:rsidRPr="009A4B52">
              <w:rPr>
                <w:b/>
                <w:sz w:val="20"/>
                <w:szCs w:val="20"/>
                <w:lang w:val="en-US"/>
              </w:rPr>
              <w:t>Elective Course</w:t>
            </w:r>
          </w:p>
        </w:tc>
      </w:tr>
      <w:tr w:rsidR="001234B1" w:rsidRPr="00E052C8" w14:paraId="55EF56EB" w14:textId="77777777" w:rsidTr="001234B1">
        <w:tblPrEx>
          <w:tblBorders>
            <w:insideH w:val="single" w:sz="6" w:space="0" w:color="auto"/>
            <w:insideV w:val="single" w:sz="6" w:space="0" w:color="auto"/>
          </w:tblBorders>
        </w:tblPrEx>
        <w:trPr>
          <w:trHeight w:val="138"/>
        </w:trPr>
        <w:tc>
          <w:tcPr>
            <w:tcW w:w="903" w:type="pct"/>
            <w:gridSpan w:val="2"/>
            <w:tcBorders>
              <w:top w:val="single" w:sz="6" w:space="0" w:color="auto"/>
              <w:left w:val="single" w:sz="12" w:space="0" w:color="auto"/>
              <w:bottom w:val="single" w:sz="12" w:space="0" w:color="auto"/>
              <w:right w:val="single" w:sz="4" w:space="0" w:color="auto"/>
            </w:tcBorders>
          </w:tcPr>
          <w:p w14:paraId="77908BD8" w14:textId="77777777" w:rsidR="001234B1" w:rsidRPr="00E052C8" w:rsidRDefault="001234B1" w:rsidP="001234B1">
            <w:pPr>
              <w:jc w:val="center"/>
              <w:rPr>
                <w:lang w:val="en-US"/>
              </w:rPr>
            </w:pPr>
          </w:p>
        </w:tc>
        <w:tc>
          <w:tcPr>
            <w:tcW w:w="981" w:type="pct"/>
            <w:gridSpan w:val="3"/>
            <w:tcBorders>
              <w:top w:val="single" w:sz="6" w:space="0" w:color="auto"/>
              <w:left w:val="single" w:sz="4" w:space="0" w:color="auto"/>
              <w:bottom w:val="single" w:sz="12" w:space="0" w:color="auto"/>
              <w:right w:val="single" w:sz="4" w:space="0" w:color="auto"/>
            </w:tcBorders>
          </w:tcPr>
          <w:p w14:paraId="7F51E875" w14:textId="77777777" w:rsidR="001234B1" w:rsidRPr="00E052C8" w:rsidRDefault="001234B1" w:rsidP="001234B1">
            <w:pPr>
              <w:jc w:val="center"/>
              <w:rPr>
                <w:lang w:val="en-US"/>
              </w:rPr>
            </w:pPr>
          </w:p>
        </w:tc>
        <w:tc>
          <w:tcPr>
            <w:tcW w:w="1006" w:type="pct"/>
            <w:gridSpan w:val="4"/>
            <w:tcBorders>
              <w:top w:val="single" w:sz="6" w:space="0" w:color="auto"/>
              <w:left w:val="single" w:sz="4" w:space="0" w:color="auto"/>
              <w:bottom w:val="single" w:sz="12" w:space="0" w:color="auto"/>
            </w:tcBorders>
          </w:tcPr>
          <w:p w14:paraId="044FCE9D" w14:textId="77777777" w:rsidR="001234B1" w:rsidRPr="00E052C8" w:rsidRDefault="001234B1" w:rsidP="001234B1">
            <w:pPr>
              <w:jc w:val="center"/>
              <w:rPr>
                <w:lang w:val="en-US"/>
              </w:rPr>
            </w:pPr>
            <w:r w:rsidRPr="00E052C8">
              <w:rPr>
                <w:lang w:val="en-US"/>
              </w:rPr>
              <w:t xml:space="preserve"> </w:t>
            </w:r>
            <w:r>
              <w:rPr>
                <w:lang w:val="en-US"/>
              </w:rPr>
              <w:t>X</w:t>
            </w:r>
            <w:r w:rsidRPr="00E052C8">
              <w:rPr>
                <w:lang w:val="en-US"/>
              </w:rPr>
              <w:t xml:space="preserve"> </w:t>
            </w:r>
          </w:p>
        </w:tc>
        <w:tc>
          <w:tcPr>
            <w:tcW w:w="2110" w:type="pct"/>
            <w:gridSpan w:val="4"/>
            <w:tcBorders>
              <w:top w:val="single" w:sz="6" w:space="0" w:color="auto"/>
              <w:left w:val="single" w:sz="4" w:space="0" w:color="auto"/>
              <w:bottom w:val="single" w:sz="12" w:space="0" w:color="auto"/>
            </w:tcBorders>
          </w:tcPr>
          <w:p w14:paraId="04B60520" w14:textId="77777777" w:rsidR="001234B1" w:rsidRPr="0065744B" w:rsidRDefault="001234B1" w:rsidP="001234B1">
            <w:pPr>
              <w:jc w:val="center"/>
              <w:rPr>
                <w:lang w:val="en-US"/>
              </w:rPr>
            </w:pPr>
            <w:r w:rsidRPr="0065744B">
              <w:rPr>
                <w:sz w:val="20"/>
                <w:szCs w:val="20"/>
                <w:lang w:val="en-US"/>
              </w:rPr>
              <w:t>General Knowledge</w:t>
            </w:r>
            <w:r>
              <w:rPr>
                <w:sz w:val="20"/>
                <w:szCs w:val="20"/>
                <w:lang w:val="en-US"/>
              </w:rPr>
              <w:t xml:space="preserve"> (   )</w:t>
            </w:r>
            <w:r w:rsidRPr="0065744B">
              <w:rPr>
                <w:sz w:val="22"/>
                <w:szCs w:val="22"/>
                <w:lang w:val="en-US"/>
              </w:rPr>
              <w:t xml:space="preserve"> </w:t>
            </w:r>
            <w:r>
              <w:rPr>
                <w:sz w:val="22"/>
                <w:szCs w:val="22"/>
                <w:lang w:val="en-US"/>
              </w:rPr>
              <w:t xml:space="preserve">  </w:t>
            </w:r>
            <w:r w:rsidRPr="0065744B">
              <w:rPr>
                <w:sz w:val="20"/>
                <w:szCs w:val="20"/>
                <w:lang w:val="en-US"/>
              </w:rPr>
              <w:t>Content Knowledge</w:t>
            </w:r>
            <w:r>
              <w:rPr>
                <w:sz w:val="20"/>
                <w:szCs w:val="20"/>
                <w:lang w:val="en-US"/>
              </w:rPr>
              <w:t xml:space="preserve"> (  )</w:t>
            </w:r>
          </w:p>
        </w:tc>
      </w:tr>
      <w:tr w:rsidR="001234B1" w:rsidRPr="00E052C8" w14:paraId="754B4756" w14:textId="77777777" w:rsidTr="001234B1">
        <w:trPr>
          <w:trHeight w:val="324"/>
        </w:trPr>
        <w:tc>
          <w:tcPr>
            <w:tcW w:w="5000" w:type="pct"/>
            <w:gridSpan w:val="13"/>
            <w:tcBorders>
              <w:top w:val="single" w:sz="12" w:space="0" w:color="auto"/>
              <w:left w:val="single" w:sz="12" w:space="0" w:color="auto"/>
              <w:bottom w:val="single" w:sz="12" w:space="0" w:color="auto"/>
              <w:right w:val="single" w:sz="12" w:space="0" w:color="auto"/>
            </w:tcBorders>
            <w:vAlign w:val="center"/>
          </w:tcPr>
          <w:p w14:paraId="59E65B59" w14:textId="77777777" w:rsidR="001234B1" w:rsidRPr="00E052C8" w:rsidRDefault="001234B1" w:rsidP="001234B1">
            <w:pPr>
              <w:jc w:val="center"/>
              <w:rPr>
                <w:b/>
                <w:sz w:val="20"/>
                <w:szCs w:val="20"/>
                <w:lang w:val="en-US"/>
              </w:rPr>
            </w:pPr>
            <w:r w:rsidRPr="00E052C8">
              <w:rPr>
                <w:b/>
                <w:sz w:val="20"/>
                <w:szCs w:val="20"/>
                <w:lang w:val="en-US"/>
              </w:rPr>
              <w:t>ASSESSMENT CRITERIA</w:t>
            </w:r>
          </w:p>
        </w:tc>
      </w:tr>
      <w:tr w:rsidR="001234B1" w:rsidRPr="00E052C8" w14:paraId="292E4D90" w14:textId="77777777" w:rsidTr="001234B1">
        <w:tc>
          <w:tcPr>
            <w:tcW w:w="1964" w:type="pct"/>
            <w:gridSpan w:val="6"/>
            <w:vMerge w:val="restart"/>
            <w:tcBorders>
              <w:top w:val="single" w:sz="12" w:space="0" w:color="auto"/>
              <w:left w:val="single" w:sz="12" w:space="0" w:color="auto"/>
              <w:bottom w:val="single" w:sz="12" w:space="0" w:color="auto"/>
              <w:right w:val="single" w:sz="12" w:space="0" w:color="auto"/>
            </w:tcBorders>
            <w:vAlign w:val="center"/>
          </w:tcPr>
          <w:p w14:paraId="63FC9E8F" w14:textId="77777777" w:rsidR="001234B1" w:rsidRPr="00E052C8" w:rsidRDefault="001234B1" w:rsidP="001234B1">
            <w:pPr>
              <w:jc w:val="center"/>
              <w:rPr>
                <w:b/>
                <w:sz w:val="20"/>
                <w:szCs w:val="20"/>
                <w:lang w:val="en-US"/>
              </w:rPr>
            </w:pPr>
            <w:r w:rsidRPr="00E052C8">
              <w:rPr>
                <w:b/>
                <w:sz w:val="20"/>
                <w:szCs w:val="20"/>
                <w:lang w:val="en-US"/>
              </w:rPr>
              <w:t>MID-TERM</w:t>
            </w:r>
          </w:p>
        </w:tc>
        <w:tc>
          <w:tcPr>
            <w:tcW w:w="1126" w:type="pct"/>
            <w:gridSpan w:val="5"/>
            <w:tcBorders>
              <w:top w:val="single" w:sz="12" w:space="0" w:color="auto"/>
              <w:left w:val="single" w:sz="12" w:space="0" w:color="auto"/>
              <w:bottom w:val="single" w:sz="8" w:space="0" w:color="auto"/>
              <w:right w:val="single" w:sz="4" w:space="0" w:color="auto"/>
            </w:tcBorders>
            <w:vAlign w:val="center"/>
          </w:tcPr>
          <w:p w14:paraId="6D5BB893" w14:textId="77777777" w:rsidR="001234B1" w:rsidRPr="00E052C8" w:rsidRDefault="001234B1" w:rsidP="001234B1">
            <w:pPr>
              <w:jc w:val="center"/>
              <w:rPr>
                <w:b/>
                <w:sz w:val="20"/>
                <w:szCs w:val="20"/>
                <w:lang w:val="en-US"/>
              </w:rPr>
            </w:pPr>
            <w:r w:rsidRPr="00E052C8">
              <w:rPr>
                <w:b/>
                <w:sz w:val="20"/>
                <w:szCs w:val="20"/>
                <w:lang w:val="en-US"/>
              </w:rPr>
              <w:t>Evaluation Type</w:t>
            </w:r>
          </w:p>
        </w:tc>
        <w:tc>
          <w:tcPr>
            <w:tcW w:w="1243" w:type="pct"/>
            <w:tcBorders>
              <w:top w:val="single" w:sz="12" w:space="0" w:color="auto"/>
              <w:left w:val="single" w:sz="4" w:space="0" w:color="auto"/>
              <w:bottom w:val="single" w:sz="8" w:space="0" w:color="auto"/>
              <w:right w:val="single" w:sz="8" w:space="0" w:color="auto"/>
            </w:tcBorders>
            <w:vAlign w:val="center"/>
          </w:tcPr>
          <w:p w14:paraId="72C4DD6E" w14:textId="77777777" w:rsidR="001234B1" w:rsidRPr="00E052C8" w:rsidRDefault="001234B1" w:rsidP="001234B1">
            <w:pPr>
              <w:jc w:val="center"/>
              <w:rPr>
                <w:b/>
                <w:sz w:val="20"/>
                <w:szCs w:val="20"/>
                <w:lang w:val="en-US"/>
              </w:rPr>
            </w:pPr>
            <w:r w:rsidRPr="00E052C8">
              <w:rPr>
                <w:b/>
                <w:sz w:val="20"/>
                <w:szCs w:val="20"/>
                <w:lang w:val="en-US"/>
              </w:rPr>
              <w:t>Quantity</w:t>
            </w:r>
          </w:p>
        </w:tc>
        <w:tc>
          <w:tcPr>
            <w:tcW w:w="667" w:type="pct"/>
            <w:tcBorders>
              <w:top w:val="single" w:sz="12" w:space="0" w:color="auto"/>
              <w:left w:val="single" w:sz="8" w:space="0" w:color="auto"/>
              <w:bottom w:val="single" w:sz="8" w:space="0" w:color="auto"/>
              <w:right w:val="single" w:sz="12" w:space="0" w:color="auto"/>
            </w:tcBorders>
            <w:vAlign w:val="center"/>
          </w:tcPr>
          <w:p w14:paraId="056FB2E2" w14:textId="77777777" w:rsidR="001234B1" w:rsidRPr="00E052C8" w:rsidRDefault="001234B1" w:rsidP="001234B1">
            <w:pPr>
              <w:jc w:val="center"/>
              <w:rPr>
                <w:b/>
                <w:sz w:val="20"/>
                <w:szCs w:val="20"/>
                <w:lang w:val="en-US"/>
              </w:rPr>
            </w:pPr>
            <w:r w:rsidRPr="00E052C8">
              <w:rPr>
                <w:b/>
                <w:sz w:val="20"/>
                <w:szCs w:val="20"/>
                <w:lang w:val="en-US"/>
              </w:rPr>
              <w:t>%</w:t>
            </w:r>
          </w:p>
        </w:tc>
      </w:tr>
      <w:tr w:rsidR="001234B1" w:rsidRPr="00E052C8" w14:paraId="51A6F075" w14:textId="77777777" w:rsidTr="001234B1">
        <w:tc>
          <w:tcPr>
            <w:tcW w:w="1964" w:type="pct"/>
            <w:gridSpan w:val="6"/>
            <w:vMerge/>
            <w:tcBorders>
              <w:top w:val="single" w:sz="12" w:space="0" w:color="auto"/>
              <w:left w:val="single" w:sz="12" w:space="0" w:color="auto"/>
              <w:bottom w:val="single" w:sz="12" w:space="0" w:color="auto"/>
              <w:right w:val="single" w:sz="12" w:space="0" w:color="auto"/>
            </w:tcBorders>
            <w:vAlign w:val="center"/>
          </w:tcPr>
          <w:p w14:paraId="70624F66" w14:textId="77777777" w:rsidR="001234B1" w:rsidRPr="00E052C8" w:rsidRDefault="001234B1" w:rsidP="001234B1">
            <w:pPr>
              <w:rPr>
                <w:b/>
                <w:sz w:val="20"/>
                <w:szCs w:val="20"/>
                <w:lang w:val="en-US"/>
              </w:rPr>
            </w:pPr>
          </w:p>
        </w:tc>
        <w:tc>
          <w:tcPr>
            <w:tcW w:w="1126" w:type="pct"/>
            <w:gridSpan w:val="5"/>
            <w:tcBorders>
              <w:top w:val="single" w:sz="8" w:space="0" w:color="auto"/>
              <w:left w:val="single" w:sz="12" w:space="0" w:color="auto"/>
              <w:bottom w:val="single" w:sz="4" w:space="0" w:color="auto"/>
              <w:right w:val="single" w:sz="4" w:space="0" w:color="auto"/>
            </w:tcBorders>
            <w:vAlign w:val="center"/>
          </w:tcPr>
          <w:p w14:paraId="068CDDD7" w14:textId="77777777" w:rsidR="001234B1" w:rsidRPr="00E052C8" w:rsidRDefault="001234B1" w:rsidP="001234B1">
            <w:pPr>
              <w:rPr>
                <w:sz w:val="20"/>
                <w:szCs w:val="20"/>
                <w:lang w:val="en-US"/>
              </w:rPr>
            </w:pPr>
            <w:r w:rsidRPr="00E052C8">
              <w:rPr>
                <w:sz w:val="20"/>
                <w:szCs w:val="20"/>
                <w:lang w:val="en-US"/>
              </w:rPr>
              <w:t>1st Mid-Term</w:t>
            </w:r>
          </w:p>
        </w:tc>
        <w:tc>
          <w:tcPr>
            <w:tcW w:w="1243" w:type="pct"/>
            <w:tcBorders>
              <w:top w:val="single" w:sz="8" w:space="0" w:color="auto"/>
              <w:left w:val="single" w:sz="4" w:space="0" w:color="auto"/>
              <w:bottom w:val="single" w:sz="4" w:space="0" w:color="auto"/>
              <w:right w:val="single" w:sz="8" w:space="0" w:color="auto"/>
            </w:tcBorders>
          </w:tcPr>
          <w:p w14:paraId="6527363A" w14:textId="77777777" w:rsidR="001234B1" w:rsidRPr="0097320A" w:rsidRDefault="001234B1" w:rsidP="001234B1">
            <w:pPr>
              <w:jc w:val="center"/>
            </w:pPr>
            <w:r>
              <w:t>1</w:t>
            </w:r>
          </w:p>
        </w:tc>
        <w:tc>
          <w:tcPr>
            <w:tcW w:w="667" w:type="pct"/>
            <w:tcBorders>
              <w:top w:val="single" w:sz="8" w:space="0" w:color="auto"/>
              <w:left w:val="single" w:sz="8" w:space="0" w:color="auto"/>
              <w:bottom w:val="single" w:sz="4" w:space="0" w:color="auto"/>
              <w:right w:val="single" w:sz="12" w:space="0" w:color="auto"/>
            </w:tcBorders>
            <w:shd w:val="clear" w:color="auto" w:fill="auto"/>
          </w:tcPr>
          <w:p w14:paraId="2C5846F5" w14:textId="77777777" w:rsidR="001234B1" w:rsidRPr="00EA28D9" w:rsidRDefault="001234B1" w:rsidP="001234B1">
            <w:pPr>
              <w:jc w:val="center"/>
            </w:pPr>
            <w:r w:rsidRPr="00EA28D9">
              <w:t>30</w:t>
            </w:r>
          </w:p>
        </w:tc>
      </w:tr>
      <w:tr w:rsidR="001234B1" w:rsidRPr="00E052C8" w14:paraId="5A3A54EF" w14:textId="77777777" w:rsidTr="001234B1">
        <w:tc>
          <w:tcPr>
            <w:tcW w:w="1964" w:type="pct"/>
            <w:gridSpan w:val="6"/>
            <w:vMerge/>
            <w:tcBorders>
              <w:top w:val="single" w:sz="12" w:space="0" w:color="auto"/>
              <w:left w:val="single" w:sz="12" w:space="0" w:color="auto"/>
              <w:bottom w:val="single" w:sz="12" w:space="0" w:color="auto"/>
              <w:right w:val="single" w:sz="12" w:space="0" w:color="auto"/>
            </w:tcBorders>
            <w:vAlign w:val="center"/>
          </w:tcPr>
          <w:p w14:paraId="0C638EFA" w14:textId="77777777" w:rsidR="001234B1" w:rsidRPr="00E052C8" w:rsidRDefault="001234B1" w:rsidP="001234B1">
            <w:pPr>
              <w:rPr>
                <w:b/>
                <w:sz w:val="20"/>
                <w:szCs w:val="20"/>
                <w:lang w:val="en-US"/>
              </w:rPr>
            </w:pPr>
          </w:p>
        </w:tc>
        <w:tc>
          <w:tcPr>
            <w:tcW w:w="1126" w:type="pct"/>
            <w:gridSpan w:val="5"/>
            <w:tcBorders>
              <w:top w:val="single" w:sz="4" w:space="0" w:color="auto"/>
              <w:left w:val="single" w:sz="12" w:space="0" w:color="auto"/>
              <w:bottom w:val="single" w:sz="4" w:space="0" w:color="auto"/>
              <w:right w:val="single" w:sz="4" w:space="0" w:color="auto"/>
            </w:tcBorders>
            <w:vAlign w:val="center"/>
          </w:tcPr>
          <w:p w14:paraId="6270B175" w14:textId="77777777" w:rsidR="001234B1" w:rsidRPr="00E052C8" w:rsidRDefault="001234B1" w:rsidP="001234B1">
            <w:pPr>
              <w:rPr>
                <w:sz w:val="20"/>
                <w:szCs w:val="20"/>
                <w:lang w:val="en-US"/>
              </w:rPr>
            </w:pPr>
            <w:r w:rsidRPr="00E052C8">
              <w:rPr>
                <w:sz w:val="20"/>
                <w:szCs w:val="20"/>
                <w:lang w:val="en-US"/>
              </w:rPr>
              <w:t>2nd Mid-Term</w:t>
            </w:r>
          </w:p>
        </w:tc>
        <w:tc>
          <w:tcPr>
            <w:tcW w:w="1243" w:type="pct"/>
            <w:tcBorders>
              <w:top w:val="single" w:sz="4" w:space="0" w:color="auto"/>
              <w:left w:val="single" w:sz="4" w:space="0" w:color="auto"/>
              <w:bottom w:val="single" w:sz="4" w:space="0" w:color="auto"/>
              <w:right w:val="single" w:sz="8" w:space="0" w:color="auto"/>
            </w:tcBorders>
          </w:tcPr>
          <w:p w14:paraId="1854CEE4" w14:textId="77777777" w:rsidR="001234B1" w:rsidRPr="0097320A" w:rsidRDefault="001234B1" w:rsidP="001234B1">
            <w:pPr>
              <w:jc w:val="center"/>
            </w:pPr>
          </w:p>
        </w:tc>
        <w:tc>
          <w:tcPr>
            <w:tcW w:w="667" w:type="pct"/>
            <w:tcBorders>
              <w:top w:val="single" w:sz="4" w:space="0" w:color="auto"/>
              <w:left w:val="single" w:sz="8" w:space="0" w:color="auto"/>
              <w:bottom w:val="single" w:sz="4" w:space="0" w:color="auto"/>
              <w:right w:val="single" w:sz="12" w:space="0" w:color="auto"/>
            </w:tcBorders>
            <w:shd w:val="clear" w:color="auto" w:fill="auto"/>
          </w:tcPr>
          <w:p w14:paraId="0891BE33" w14:textId="77777777" w:rsidR="001234B1" w:rsidRPr="00EA28D9" w:rsidRDefault="001234B1" w:rsidP="001234B1">
            <w:pPr>
              <w:jc w:val="center"/>
            </w:pPr>
          </w:p>
        </w:tc>
      </w:tr>
      <w:tr w:rsidR="001234B1" w:rsidRPr="00E052C8" w14:paraId="2FC61841" w14:textId="77777777" w:rsidTr="001234B1">
        <w:tc>
          <w:tcPr>
            <w:tcW w:w="1964" w:type="pct"/>
            <w:gridSpan w:val="6"/>
            <w:vMerge/>
            <w:tcBorders>
              <w:top w:val="single" w:sz="12" w:space="0" w:color="auto"/>
              <w:left w:val="single" w:sz="12" w:space="0" w:color="auto"/>
              <w:bottom w:val="single" w:sz="12" w:space="0" w:color="auto"/>
              <w:right w:val="single" w:sz="12" w:space="0" w:color="auto"/>
            </w:tcBorders>
            <w:vAlign w:val="center"/>
          </w:tcPr>
          <w:p w14:paraId="0AD94DB0" w14:textId="77777777" w:rsidR="001234B1" w:rsidRPr="00E052C8" w:rsidRDefault="001234B1" w:rsidP="001234B1">
            <w:pPr>
              <w:rPr>
                <w:b/>
                <w:sz w:val="20"/>
                <w:szCs w:val="20"/>
                <w:lang w:val="en-US"/>
              </w:rPr>
            </w:pPr>
          </w:p>
        </w:tc>
        <w:tc>
          <w:tcPr>
            <w:tcW w:w="1126" w:type="pct"/>
            <w:gridSpan w:val="5"/>
            <w:tcBorders>
              <w:top w:val="single" w:sz="4" w:space="0" w:color="auto"/>
              <w:left w:val="single" w:sz="12" w:space="0" w:color="auto"/>
              <w:bottom w:val="single" w:sz="4" w:space="0" w:color="auto"/>
              <w:right w:val="single" w:sz="4" w:space="0" w:color="auto"/>
            </w:tcBorders>
            <w:vAlign w:val="center"/>
          </w:tcPr>
          <w:p w14:paraId="4D860BE3" w14:textId="77777777" w:rsidR="001234B1" w:rsidRPr="00E052C8" w:rsidRDefault="001234B1" w:rsidP="001234B1">
            <w:pPr>
              <w:rPr>
                <w:sz w:val="20"/>
                <w:szCs w:val="20"/>
                <w:lang w:val="en-US"/>
              </w:rPr>
            </w:pPr>
            <w:r w:rsidRPr="00E052C8">
              <w:rPr>
                <w:sz w:val="20"/>
                <w:szCs w:val="20"/>
                <w:lang w:val="en-US"/>
              </w:rPr>
              <w:t>Quiz</w:t>
            </w:r>
          </w:p>
        </w:tc>
        <w:tc>
          <w:tcPr>
            <w:tcW w:w="1243" w:type="pct"/>
            <w:tcBorders>
              <w:top w:val="single" w:sz="4" w:space="0" w:color="auto"/>
              <w:left w:val="single" w:sz="4" w:space="0" w:color="auto"/>
              <w:bottom w:val="single" w:sz="4" w:space="0" w:color="auto"/>
              <w:right w:val="single" w:sz="8" w:space="0" w:color="auto"/>
            </w:tcBorders>
          </w:tcPr>
          <w:p w14:paraId="2A82F116" w14:textId="77777777" w:rsidR="001234B1" w:rsidRPr="0097320A" w:rsidRDefault="001234B1" w:rsidP="001234B1">
            <w:pPr>
              <w:jc w:val="center"/>
            </w:pPr>
          </w:p>
        </w:tc>
        <w:tc>
          <w:tcPr>
            <w:tcW w:w="667" w:type="pct"/>
            <w:tcBorders>
              <w:top w:val="single" w:sz="4" w:space="0" w:color="auto"/>
              <w:left w:val="single" w:sz="8" w:space="0" w:color="auto"/>
              <w:bottom w:val="single" w:sz="4" w:space="0" w:color="auto"/>
              <w:right w:val="single" w:sz="12" w:space="0" w:color="auto"/>
            </w:tcBorders>
          </w:tcPr>
          <w:p w14:paraId="7C67A8DD" w14:textId="77777777" w:rsidR="001234B1" w:rsidRPr="00EA28D9" w:rsidRDefault="001234B1" w:rsidP="001234B1">
            <w:pPr>
              <w:jc w:val="center"/>
            </w:pPr>
          </w:p>
        </w:tc>
      </w:tr>
      <w:tr w:rsidR="001234B1" w:rsidRPr="00E052C8" w14:paraId="4CC571BE" w14:textId="77777777" w:rsidTr="001234B1">
        <w:tc>
          <w:tcPr>
            <w:tcW w:w="1964" w:type="pct"/>
            <w:gridSpan w:val="6"/>
            <w:vMerge/>
            <w:tcBorders>
              <w:top w:val="single" w:sz="12" w:space="0" w:color="auto"/>
              <w:left w:val="single" w:sz="12" w:space="0" w:color="auto"/>
              <w:bottom w:val="single" w:sz="12" w:space="0" w:color="auto"/>
              <w:right w:val="single" w:sz="12" w:space="0" w:color="auto"/>
            </w:tcBorders>
            <w:vAlign w:val="center"/>
          </w:tcPr>
          <w:p w14:paraId="5D9D33BA" w14:textId="77777777" w:rsidR="001234B1" w:rsidRPr="00E052C8" w:rsidRDefault="001234B1" w:rsidP="001234B1">
            <w:pPr>
              <w:rPr>
                <w:b/>
                <w:sz w:val="20"/>
                <w:szCs w:val="20"/>
                <w:lang w:val="en-US"/>
              </w:rPr>
            </w:pPr>
          </w:p>
        </w:tc>
        <w:tc>
          <w:tcPr>
            <w:tcW w:w="1126" w:type="pct"/>
            <w:gridSpan w:val="5"/>
            <w:tcBorders>
              <w:top w:val="single" w:sz="4" w:space="0" w:color="auto"/>
              <w:left w:val="single" w:sz="12" w:space="0" w:color="auto"/>
              <w:bottom w:val="single" w:sz="4" w:space="0" w:color="auto"/>
              <w:right w:val="single" w:sz="4" w:space="0" w:color="auto"/>
            </w:tcBorders>
            <w:vAlign w:val="center"/>
          </w:tcPr>
          <w:p w14:paraId="72D656A9" w14:textId="77777777" w:rsidR="001234B1" w:rsidRPr="00E052C8" w:rsidRDefault="001234B1" w:rsidP="001234B1">
            <w:pPr>
              <w:rPr>
                <w:sz w:val="20"/>
                <w:szCs w:val="20"/>
                <w:lang w:val="en-US"/>
              </w:rPr>
            </w:pPr>
            <w:r w:rsidRPr="00E052C8">
              <w:rPr>
                <w:sz w:val="20"/>
                <w:szCs w:val="20"/>
                <w:lang w:val="en-US"/>
              </w:rPr>
              <w:t>Homework</w:t>
            </w:r>
          </w:p>
        </w:tc>
        <w:tc>
          <w:tcPr>
            <w:tcW w:w="1243" w:type="pct"/>
            <w:tcBorders>
              <w:top w:val="single" w:sz="4" w:space="0" w:color="auto"/>
              <w:left w:val="single" w:sz="4" w:space="0" w:color="auto"/>
              <w:bottom w:val="single" w:sz="4" w:space="0" w:color="auto"/>
              <w:right w:val="single" w:sz="8" w:space="0" w:color="auto"/>
            </w:tcBorders>
          </w:tcPr>
          <w:p w14:paraId="23C78769" w14:textId="77777777" w:rsidR="001234B1" w:rsidRPr="0097320A" w:rsidRDefault="001234B1" w:rsidP="001234B1">
            <w:pPr>
              <w:jc w:val="center"/>
            </w:pPr>
            <w:r>
              <w:t>1</w:t>
            </w:r>
          </w:p>
        </w:tc>
        <w:tc>
          <w:tcPr>
            <w:tcW w:w="667" w:type="pct"/>
            <w:tcBorders>
              <w:top w:val="single" w:sz="4" w:space="0" w:color="auto"/>
              <w:left w:val="single" w:sz="8" w:space="0" w:color="auto"/>
              <w:bottom w:val="single" w:sz="4" w:space="0" w:color="auto"/>
              <w:right w:val="single" w:sz="12" w:space="0" w:color="auto"/>
            </w:tcBorders>
          </w:tcPr>
          <w:p w14:paraId="38A27DEB" w14:textId="77777777" w:rsidR="001234B1" w:rsidRPr="00EA28D9" w:rsidRDefault="001234B1" w:rsidP="001234B1">
            <w:pPr>
              <w:jc w:val="center"/>
            </w:pPr>
            <w:r>
              <w:t>20</w:t>
            </w:r>
          </w:p>
        </w:tc>
      </w:tr>
      <w:tr w:rsidR="001234B1" w:rsidRPr="00E052C8" w14:paraId="47811884" w14:textId="77777777" w:rsidTr="001234B1">
        <w:tc>
          <w:tcPr>
            <w:tcW w:w="1964" w:type="pct"/>
            <w:gridSpan w:val="6"/>
            <w:vMerge/>
            <w:tcBorders>
              <w:top w:val="single" w:sz="12" w:space="0" w:color="auto"/>
              <w:left w:val="single" w:sz="12" w:space="0" w:color="auto"/>
              <w:bottom w:val="single" w:sz="12" w:space="0" w:color="auto"/>
              <w:right w:val="single" w:sz="12" w:space="0" w:color="auto"/>
            </w:tcBorders>
            <w:vAlign w:val="center"/>
          </w:tcPr>
          <w:p w14:paraId="4DA969E7" w14:textId="77777777" w:rsidR="001234B1" w:rsidRPr="00E052C8" w:rsidRDefault="001234B1" w:rsidP="001234B1">
            <w:pPr>
              <w:rPr>
                <w:b/>
                <w:sz w:val="20"/>
                <w:szCs w:val="20"/>
                <w:lang w:val="en-US"/>
              </w:rPr>
            </w:pPr>
          </w:p>
        </w:tc>
        <w:tc>
          <w:tcPr>
            <w:tcW w:w="1126" w:type="pct"/>
            <w:gridSpan w:val="5"/>
            <w:tcBorders>
              <w:top w:val="single" w:sz="4" w:space="0" w:color="auto"/>
              <w:left w:val="single" w:sz="12" w:space="0" w:color="auto"/>
              <w:bottom w:val="single" w:sz="8" w:space="0" w:color="auto"/>
              <w:right w:val="single" w:sz="4" w:space="0" w:color="auto"/>
            </w:tcBorders>
            <w:vAlign w:val="center"/>
          </w:tcPr>
          <w:p w14:paraId="7750A1A0" w14:textId="77777777" w:rsidR="001234B1" w:rsidRPr="00E052C8" w:rsidRDefault="001234B1" w:rsidP="001234B1">
            <w:pPr>
              <w:rPr>
                <w:sz w:val="20"/>
                <w:szCs w:val="20"/>
                <w:lang w:val="en-US"/>
              </w:rPr>
            </w:pPr>
            <w:r w:rsidRPr="00E052C8">
              <w:rPr>
                <w:sz w:val="20"/>
                <w:szCs w:val="20"/>
                <w:lang w:val="en-US"/>
              </w:rPr>
              <w:t>Project</w:t>
            </w:r>
          </w:p>
        </w:tc>
        <w:tc>
          <w:tcPr>
            <w:tcW w:w="1243" w:type="pct"/>
            <w:tcBorders>
              <w:top w:val="single" w:sz="4" w:space="0" w:color="auto"/>
              <w:left w:val="single" w:sz="4" w:space="0" w:color="auto"/>
              <w:bottom w:val="single" w:sz="8" w:space="0" w:color="auto"/>
              <w:right w:val="single" w:sz="8" w:space="0" w:color="auto"/>
            </w:tcBorders>
          </w:tcPr>
          <w:p w14:paraId="6B5567BD" w14:textId="77777777" w:rsidR="001234B1" w:rsidRPr="0097320A" w:rsidRDefault="001234B1" w:rsidP="001234B1">
            <w:pPr>
              <w:jc w:val="center"/>
            </w:pPr>
          </w:p>
        </w:tc>
        <w:tc>
          <w:tcPr>
            <w:tcW w:w="667" w:type="pct"/>
            <w:tcBorders>
              <w:top w:val="single" w:sz="4" w:space="0" w:color="auto"/>
              <w:left w:val="single" w:sz="8" w:space="0" w:color="auto"/>
              <w:bottom w:val="single" w:sz="8" w:space="0" w:color="auto"/>
              <w:right w:val="single" w:sz="12" w:space="0" w:color="auto"/>
            </w:tcBorders>
          </w:tcPr>
          <w:p w14:paraId="4679BE2A" w14:textId="77777777" w:rsidR="001234B1" w:rsidRPr="00EA28D9" w:rsidRDefault="001234B1" w:rsidP="001234B1">
            <w:pPr>
              <w:jc w:val="center"/>
            </w:pPr>
          </w:p>
        </w:tc>
      </w:tr>
      <w:tr w:rsidR="001234B1" w:rsidRPr="00E052C8" w14:paraId="6C846659" w14:textId="77777777" w:rsidTr="001234B1">
        <w:tc>
          <w:tcPr>
            <w:tcW w:w="1964" w:type="pct"/>
            <w:gridSpan w:val="6"/>
            <w:vMerge/>
            <w:tcBorders>
              <w:top w:val="single" w:sz="12" w:space="0" w:color="auto"/>
              <w:left w:val="single" w:sz="12" w:space="0" w:color="auto"/>
              <w:bottom w:val="single" w:sz="12" w:space="0" w:color="auto"/>
              <w:right w:val="single" w:sz="12" w:space="0" w:color="auto"/>
            </w:tcBorders>
            <w:vAlign w:val="center"/>
          </w:tcPr>
          <w:p w14:paraId="3E964FD4" w14:textId="77777777" w:rsidR="001234B1" w:rsidRPr="00E052C8" w:rsidRDefault="001234B1" w:rsidP="001234B1">
            <w:pPr>
              <w:rPr>
                <w:b/>
                <w:sz w:val="20"/>
                <w:szCs w:val="20"/>
                <w:lang w:val="en-US"/>
              </w:rPr>
            </w:pPr>
          </w:p>
        </w:tc>
        <w:tc>
          <w:tcPr>
            <w:tcW w:w="1126" w:type="pct"/>
            <w:gridSpan w:val="5"/>
            <w:tcBorders>
              <w:top w:val="single" w:sz="8" w:space="0" w:color="auto"/>
              <w:left w:val="single" w:sz="12" w:space="0" w:color="auto"/>
              <w:bottom w:val="single" w:sz="8" w:space="0" w:color="auto"/>
              <w:right w:val="single" w:sz="4" w:space="0" w:color="auto"/>
            </w:tcBorders>
            <w:vAlign w:val="center"/>
          </w:tcPr>
          <w:p w14:paraId="2781439F" w14:textId="77777777" w:rsidR="001234B1" w:rsidRPr="00E052C8" w:rsidRDefault="001234B1" w:rsidP="001234B1">
            <w:pPr>
              <w:rPr>
                <w:sz w:val="20"/>
                <w:szCs w:val="20"/>
                <w:lang w:val="en-US"/>
              </w:rPr>
            </w:pPr>
            <w:r w:rsidRPr="00E052C8">
              <w:rPr>
                <w:sz w:val="20"/>
                <w:szCs w:val="20"/>
                <w:lang w:val="en-US"/>
              </w:rPr>
              <w:t>Report</w:t>
            </w:r>
          </w:p>
        </w:tc>
        <w:tc>
          <w:tcPr>
            <w:tcW w:w="1243" w:type="pct"/>
            <w:tcBorders>
              <w:top w:val="single" w:sz="8" w:space="0" w:color="auto"/>
              <w:left w:val="single" w:sz="4" w:space="0" w:color="auto"/>
              <w:bottom w:val="single" w:sz="8" w:space="0" w:color="auto"/>
              <w:right w:val="single" w:sz="8" w:space="0" w:color="auto"/>
            </w:tcBorders>
          </w:tcPr>
          <w:p w14:paraId="250BE8CE" w14:textId="77777777" w:rsidR="001234B1" w:rsidRPr="0097320A" w:rsidRDefault="001234B1" w:rsidP="001234B1">
            <w:pPr>
              <w:jc w:val="center"/>
            </w:pPr>
          </w:p>
        </w:tc>
        <w:tc>
          <w:tcPr>
            <w:tcW w:w="667" w:type="pct"/>
            <w:tcBorders>
              <w:top w:val="single" w:sz="8" w:space="0" w:color="auto"/>
              <w:left w:val="single" w:sz="8" w:space="0" w:color="auto"/>
              <w:bottom w:val="single" w:sz="8" w:space="0" w:color="auto"/>
              <w:right w:val="single" w:sz="12" w:space="0" w:color="auto"/>
            </w:tcBorders>
          </w:tcPr>
          <w:p w14:paraId="54EEE999" w14:textId="77777777" w:rsidR="001234B1" w:rsidRPr="00EA28D9" w:rsidRDefault="001234B1" w:rsidP="001234B1">
            <w:pPr>
              <w:jc w:val="center"/>
            </w:pPr>
          </w:p>
        </w:tc>
      </w:tr>
      <w:tr w:rsidR="001234B1" w:rsidRPr="00E052C8" w14:paraId="4BECC9C5" w14:textId="77777777" w:rsidTr="001234B1">
        <w:tc>
          <w:tcPr>
            <w:tcW w:w="1964" w:type="pct"/>
            <w:gridSpan w:val="6"/>
            <w:vMerge/>
            <w:tcBorders>
              <w:top w:val="single" w:sz="12" w:space="0" w:color="auto"/>
              <w:left w:val="single" w:sz="12" w:space="0" w:color="auto"/>
              <w:bottom w:val="single" w:sz="12" w:space="0" w:color="auto"/>
              <w:right w:val="single" w:sz="12" w:space="0" w:color="auto"/>
            </w:tcBorders>
            <w:vAlign w:val="center"/>
          </w:tcPr>
          <w:p w14:paraId="2E576762" w14:textId="77777777" w:rsidR="001234B1" w:rsidRPr="00E052C8" w:rsidRDefault="001234B1" w:rsidP="001234B1">
            <w:pPr>
              <w:rPr>
                <w:b/>
                <w:sz w:val="20"/>
                <w:szCs w:val="20"/>
                <w:lang w:val="en-US"/>
              </w:rPr>
            </w:pPr>
          </w:p>
        </w:tc>
        <w:tc>
          <w:tcPr>
            <w:tcW w:w="1126" w:type="pct"/>
            <w:gridSpan w:val="5"/>
            <w:tcBorders>
              <w:top w:val="single" w:sz="8" w:space="0" w:color="auto"/>
              <w:left w:val="single" w:sz="12" w:space="0" w:color="auto"/>
              <w:bottom w:val="single" w:sz="12" w:space="0" w:color="auto"/>
              <w:right w:val="single" w:sz="4" w:space="0" w:color="auto"/>
            </w:tcBorders>
            <w:vAlign w:val="center"/>
          </w:tcPr>
          <w:p w14:paraId="6A25E89A" w14:textId="77777777" w:rsidR="001234B1" w:rsidRPr="00E052C8" w:rsidRDefault="001234B1" w:rsidP="001234B1">
            <w:pPr>
              <w:rPr>
                <w:sz w:val="20"/>
                <w:szCs w:val="20"/>
                <w:lang w:val="en-US"/>
              </w:rPr>
            </w:pPr>
            <w:r w:rsidRPr="00E052C8">
              <w:rPr>
                <w:sz w:val="20"/>
                <w:szCs w:val="20"/>
                <w:lang w:val="en-US"/>
              </w:rPr>
              <w:t>Others (………)</w:t>
            </w:r>
          </w:p>
        </w:tc>
        <w:tc>
          <w:tcPr>
            <w:tcW w:w="1243" w:type="pct"/>
            <w:tcBorders>
              <w:top w:val="single" w:sz="8" w:space="0" w:color="auto"/>
              <w:left w:val="single" w:sz="4" w:space="0" w:color="auto"/>
              <w:bottom w:val="single" w:sz="12" w:space="0" w:color="auto"/>
              <w:right w:val="single" w:sz="8" w:space="0" w:color="auto"/>
            </w:tcBorders>
          </w:tcPr>
          <w:p w14:paraId="4B593928" w14:textId="77777777" w:rsidR="001234B1" w:rsidRPr="0097320A" w:rsidRDefault="001234B1" w:rsidP="001234B1">
            <w:pPr>
              <w:jc w:val="center"/>
            </w:pPr>
          </w:p>
        </w:tc>
        <w:tc>
          <w:tcPr>
            <w:tcW w:w="667" w:type="pct"/>
            <w:tcBorders>
              <w:top w:val="single" w:sz="8" w:space="0" w:color="auto"/>
              <w:left w:val="single" w:sz="8" w:space="0" w:color="auto"/>
              <w:bottom w:val="single" w:sz="12" w:space="0" w:color="auto"/>
              <w:right w:val="single" w:sz="12" w:space="0" w:color="auto"/>
            </w:tcBorders>
          </w:tcPr>
          <w:p w14:paraId="38F28BDF" w14:textId="77777777" w:rsidR="001234B1" w:rsidRPr="00EA28D9" w:rsidRDefault="001234B1" w:rsidP="001234B1">
            <w:pPr>
              <w:jc w:val="center"/>
            </w:pPr>
          </w:p>
        </w:tc>
      </w:tr>
      <w:tr w:rsidR="001234B1" w:rsidRPr="00E052C8" w14:paraId="571C0395" w14:textId="77777777" w:rsidTr="001234B1">
        <w:trPr>
          <w:trHeight w:val="392"/>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560569A6" w14:textId="77777777" w:rsidR="001234B1" w:rsidRPr="00E052C8" w:rsidRDefault="001234B1" w:rsidP="001234B1">
            <w:pPr>
              <w:jc w:val="center"/>
              <w:rPr>
                <w:b/>
                <w:sz w:val="20"/>
                <w:szCs w:val="20"/>
                <w:lang w:val="en-US"/>
              </w:rPr>
            </w:pPr>
            <w:r w:rsidRPr="00E052C8">
              <w:rPr>
                <w:b/>
                <w:sz w:val="20"/>
                <w:szCs w:val="20"/>
                <w:lang w:val="en-US"/>
              </w:rPr>
              <w:t>FINAL EXAM</w:t>
            </w:r>
          </w:p>
        </w:tc>
        <w:tc>
          <w:tcPr>
            <w:tcW w:w="1126" w:type="pct"/>
            <w:gridSpan w:val="5"/>
            <w:tcBorders>
              <w:top w:val="single" w:sz="12" w:space="0" w:color="auto"/>
              <w:left w:val="single" w:sz="12" w:space="0" w:color="auto"/>
              <w:bottom w:val="single" w:sz="8" w:space="0" w:color="auto"/>
              <w:right w:val="single" w:sz="4" w:space="0" w:color="auto"/>
            </w:tcBorders>
          </w:tcPr>
          <w:p w14:paraId="28B2F267" w14:textId="77777777" w:rsidR="001234B1" w:rsidRPr="00E052C8" w:rsidRDefault="001234B1" w:rsidP="001234B1">
            <w:pPr>
              <w:rPr>
                <w:sz w:val="20"/>
                <w:szCs w:val="20"/>
                <w:lang w:val="en-US"/>
              </w:rPr>
            </w:pPr>
            <w:r w:rsidRPr="00E052C8">
              <w:rPr>
                <w:sz w:val="20"/>
                <w:szCs w:val="20"/>
                <w:lang w:val="en-US"/>
              </w:rPr>
              <w:t xml:space="preserve"> </w:t>
            </w:r>
          </w:p>
        </w:tc>
        <w:tc>
          <w:tcPr>
            <w:tcW w:w="1243" w:type="pct"/>
            <w:tcBorders>
              <w:top w:val="single" w:sz="12" w:space="0" w:color="auto"/>
              <w:left w:val="single" w:sz="4" w:space="0" w:color="auto"/>
              <w:bottom w:val="single" w:sz="8" w:space="0" w:color="auto"/>
              <w:right w:val="single" w:sz="8" w:space="0" w:color="auto"/>
            </w:tcBorders>
            <w:vAlign w:val="center"/>
          </w:tcPr>
          <w:p w14:paraId="740A1EE0" w14:textId="77777777" w:rsidR="001234B1" w:rsidRPr="0097320A" w:rsidRDefault="001234B1" w:rsidP="001234B1">
            <w:pPr>
              <w:jc w:val="center"/>
            </w:pPr>
            <w:r>
              <w:t>1</w:t>
            </w:r>
          </w:p>
        </w:tc>
        <w:tc>
          <w:tcPr>
            <w:tcW w:w="667" w:type="pct"/>
            <w:tcBorders>
              <w:top w:val="single" w:sz="12" w:space="0" w:color="auto"/>
              <w:left w:val="single" w:sz="8" w:space="0" w:color="auto"/>
              <w:bottom w:val="single" w:sz="8" w:space="0" w:color="auto"/>
              <w:right w:val="single" w:sz="12" w:space="0" w:color="auto"/>
            </w:tcBorders>
            <w:vAlign w:val="center"/>
          </w:tcPr>
          <w:p w14:paraId="434F5FD3" w14:textId="77777777" w:rsidR="001234B1" w:rsidRPr="00EA28D9" w:rsidRDefault="001234B1" w:rsidP="001234B1">
            <w:pPr>
              <w:jc w:val="center"/>
            </w:pPr>
            <w:r>
              <w:t>50</w:t>
            </w:r>
          </w:p>
        </w:tc>
      </w:tr>
      <w:tr w:rsidR="001234B1" w:rsidRPr="00E052C8" w14:paraId="7B3F6AF5" w14:textId="77777777" w:rsidTr="001234B1">
        <w:trPr>
          <w:trHeight w:val="447"/>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68C2547A" w14:textId="77777777" w:rsidR="001234B1" w:rsidRPr="0097320A" w:rsidRDefault="001234B1" w:rsidP="001234B1">
            <w:pPr>
              <w:jc w:val="center"/>
              <w:rPr>
                <w:b/>
                <w:sz w:val="20"/>
                <w:szCs w:val="20"/>
                <w:lang w:val="en-US"/>
              </w:rPr>
            </w:pPr>
            <w:r w:rsidRPr="0097320A">
              <w:rPr>
                <w:b/>
                <w:sz w:val="20"/>
                <w:szCs w:val="20"/>
                <w:lang w:val="en-US"/>
              </w:rPr>
              <w:t>PREREQUIEITE(S)</w:t>
            </w:r>
          </w:p>
        </w:tc>
        <w:tc>
          <w:tcPr>
            <w:tcW w:w="3036" w:type="pct"/>
            <w:gridSpan w:val="7"/>
            <w:tcBorders>
              <w:top w:val="single" w:sz="12" w:space="0" w:color="auto"/>
              <w:left w:val="single" w:sz="12" w:space="0" w:color="auto"/>
              <w:bottom w:val="single" w:sz="12" w:space="0" w:color="auto"/>
              <w:right w:val="single" w:sz="12" w:space="0" w:color="auto"/>
            </w:tcBorders>
            <w:vAlign w:val="center"/>
          </w:tcPr>
          <w:p w14:paraId="022FB500" w14:textId="77777777" w:rsidR="001234B1" w:rsidRPr="0097320A" w:rsidRDefault="001234B1" w:rsidP="001234B1">
            <w:pPr>
              <w:jc w:val="center"/>
              <w:outlineLvl w:val="0"/>
              <w:rPr>
                <w:sz w:val="20"/>
                <w:szCs w:val="20"/>
                <w:lang w:val="en-US"/>
              </w:rPr>
            </w:pPr>
            <w:r>
              <w:rPr>
                <w:sz w:val="20"/>
                <w:szCs w:val="20"/>
                <w:lang w:val="en-US"/>
              </w:rPr>
              <w:t>---</w:t>
            </w:r>
          </w:p>
        </w:tc>
      </w:tr>
      <w:tr w:rsidR="001234B1" w:rsidRPr="00E052C8" w14:paraId="6A8E8087" w14:textId="77777777" w:rsidTr="001234B1">
        <w:trPr>
          <w:trHeight w:val="447"/>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4AF72E6B" w14:textId="77777777" w:rsidR="001234B1" w:rsidRPr="0097320A" w:rsidRDefault="001234B1" w:rsidP="001234B1">
            <w:pPr>
              <w:jc w:val="center"/>
              <w:rPr>
                <w:b/>
                <w:sz w:val="20"/>
                <w:szCs w:val="20"/>
                <w:lang w:val="en-US"/>
              </w:rPr>
            </w:pPr>
            <w:r w:rsidRPr="0097320A">
              <w:rPr>
                <w:b/>
                <w:sz w:val="20"/>
                <w:szCs w:val="20"/>
                <w:lang w:val="en-US"/>
              </w:rPr>
              <w:t>COURSE DESCRIPTION</w:t>
            </w:r>
          </w:p>
        </w:tc>
        <w:tc>
          <w:tcPr>
            <w:tcW w:w="3036" w:type="pct"/>
            <w:gridSpan w:val="7"/>
            <w:tcBorders>
              <w:top w:val="single" w:sz="12" w:space="0" w:color="auto"/>
              <w:left w:val="single" w:sz="12" w:space="0" w:color="auto"/>
              <w:bottom w:val="single" w:sz="12" w:space="0" w:color="auto"/>
              <w:right w:val="single" w:sz="12" w:space="0" w:color="auto"/>
            </w:tcBorders>
          </w:tcPr>
          <w:p w14:paraId="07BCA18E" w14:textId="77777777" w:rsidR="001234B1" w:rsidRPr="00F418A1" w:rsidRDefault="001234B1" w:rsidP="001234B1">
            <w:pPr>
              <w:outlineLvl w:val="0"/>
              <w:rPr>
                <w:sz w:val="20"/>
                <w:szCs w:val="20"/>
                <w:lang w:val="en-US"/>
              </w:rPr>
            </w:pPr>
            <w:r w:rsidRPr="00F418A1">
              <w:rPr>
                <w:sz w:val="20"/>
                <w:szCs w:val="20"/>
                <w:lang w:val="en-US"/>
              </w:rPr>
              <w:t>Concepts, definitions, methods and definition of source, the Industrial Revolution and the French Revolution, the Ottoman Empire (XIX. Century), administrative reforms, I. and II. Constitutional Monarchy, Tripoli and Balkan Wars, World War I, Armistice Agreement, Wilson Principles, Paris Conference, M. Kemal's arrival in Samsun and Anatolia, Amasya Circular, the National Congress, Opening of the Chamber of Deputies, Parliament Organization and insurrections Organization to constitution, establishment of regular army, I. İnönü, II. İnönü, Kütahya-Eskişehir, Sakarya Wars and Grand Attack, agreements during the War of Independence, the Treaty of Lausanne, Abolition of the Sultanate.</w:t>
            </w:r>
          </w:p>
        </w:tc>
      </w:tr>
      <w:tr w:rsidR="001234B1" w:rsidRPr="00E052C8" w14:paraId="62A17AF9" w14:textId="77777777" w:rsidTr="001234B1">
        <w:trPr>
          <w:trHeight w:val="426"/>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77E5A0DE" w14:textId="77777777" w:rsidR="001234B1" w:rsidRPr="0097320A" w:rsidRDefault="001234B1" w:rsidP="001234B1">
            <w:pPr>
              <w:jc w:val="center"/>
              <w:rPr>
                <w:b/>
                <w:sz w:val="20"/>
                <w:szCs w:val="20"/>
                <w:lang w:val="en-US"/>
              </w:rPr>
            </w:pPr>
            <w:r w:rsidRPr="0097320A">
              <w:rPr>
                <w:b/>
                <w:sz w:val="20"/>
                <w:szCs w:val="20"/>
                <w:lang w:val="en-US"/>
              </w:rPr>
              <w:t>COURSE OBJECTIVES</w:t>
            </w:r>
          </w:p>
        </w:tc>
        <w:tc>
          <w:tcPr>
            <w:tcW w:w="3036" w:type="pct"/>
            <w:gridSpan w:val="7"/>
            <w:tcBorders>
              <w:top w:val="single" w:sz="12" w:space="0" w:color="auto"/>
              <w:left w:val="single" w:sz="12" w:space="0" w:color="auto"/>
              <w:bottom w:val="single" w:sz="12" w:space="0" w:color="auto"/>
              <w:right w:val="single" w:sz="12" w:space="0" w:color="auto"/>
            </w:tcBorders>
          </w:tcPr>
          <w:p w14:paraId="3F595F15" w14:textId="77777777" w:rsidR="001234B1" w:rsidRPr="0097320A" w:rsidRDefault="001234B1" w:rsidP="001234B1">
            <w:pPr>
              <w:pStyle w:val="NormalWeb"/>
              <w:spacing w:line="240" w:lineRule="auto"/>
              <w:jc w:val="both"/>
              <w:rPr>
                <w:sz w:val="20"/>
                <w:szCs w:val="20"/>
              </w:rPr>
            </w:pPr>
            <w:r w:rsidRPr="00F418A1">
              <w:rPr>
                <w:sz w:val="20"/>
                <w:szCs w:val="20"/>
              </w:rPr>
              <w:t>This course is part of the overall culture of the special education teachers to gain information about Ataturk's principles and institutions of our republic period.</w:t>
            </w:r>
          </w:p>
        </w:tc>
      </w:tr>
      <w:tr w:rsidR="001234B1" w:rsidRPr="00E052C8" w14:paraId="505B33AB" w14:textId="77777777" w:rsidTr="001234B1">
        <w:trPr>
          <w:trHeight w:val="518"/>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67F79432" w14:textId="77777777" w:rsidR="001234B1" w:rsidRPr="0097320A" w:rsidRDefault="001234B1" w:rsidP="001234B1">
            <w:pPr>
              <w:jc w:val="center"/>
              <w:rPr>
                <w:b/>
                <w:sz w:val="20"/>
                <w:szCs w:val="20"/>
                <w:lang w:val="en-US"/>
              </w:rPr>
            </w:pPr>
            <w:r w:rsidRPr="0097320A">
              <w:rPr>
                <w:b/>
                <w:sz w:val="20"/>
                <w:szCs w:val="20"/>
                <w:lang w:val="en-US"/>
              </w:rPr>
              <w:t>ADDITIVE OF COURSE TO APPLY PROFESSIONAL EDUATION</w:t>
            </w:r>
          </w:p>
        </w:tc>
        <w:tc>
          <w:tcPr>
            <w:tcW w:w="3036" w:type="pct"/>
            <w:gridSpan w:val="7"/>
            <w:tcBorders>
              <w:top w:val="single" w:sz="12" w:space="0" w:color="auto"/>
              <w:left w:val="single" w:sz="12" w:space="0" w:color="auto"/>
              <w:bottom w:val="single" w:sz="12" w:space="0" w:color="auto"/>
              <w:right w:val="single" w:sz="12" w:space="0" w:color="auto"/>
            </w:tcBorders>
            <w:vAlign w:val="center"/>
          </w:tcPr>
          <w:p w14:paraId="1FFD3807" w14:textId="77777777" w:rsidR="001234B1" w:rsidRPr="0097320A" w:rsidRDefault="001234B1" w:rsidP="001234B1">
            <w:pPr>
              <w:outlineLvl w:val="0"/>
              <w:rPr>
                <w:sz w:val="20"/>
                <w:szCs w:val="20"/>
                <w:lang w:val="en-US"/>
              </w:rPr>
            </w:pPr>
            <w:r w:rsidRPr="00F418A1">
              <w:rPr>
                <w:sz w:val="20"/>
                <w:szCs w:val="20"/>
                <w:lang w:val="en-US"/>
              </w:rPr>
              <w:t>Through this course, teachers will have information about the establishment of the Republic of Turkey process.</w:t>
            </w:r>
          </w:p>
        </w:tc>
      </w:tr>
      <w:tr w:rsidR="001234B1" w:rsidRPr="00E052C8" w14:paraId="1B214E1D" w14:textId="77777777" w:rsidTr="001234B1">
        <w:trPr>
          <w:trHeight w:val="518"/>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55D9F9C4" w14:textId="77777777" w:rsidR="001234B1" w:rsidRPr="0097320A" w:rsidRDefault="001234B1" w:rsidP="001234B1">
            <w:pPr>
              <w:jc w:val="center"/>
              <w:rPr>
                <w:b/>
                <w:sz w:val="20"/>
                <w:szCs w:val="20"/>
                <w:lang w:val="en-US"/>
              </w:rPr>
            </w:pPr>
            <w:r w:rsidRPr="0097320A">
              <w:rPr>
                <w:b/>
                <w:sz w:val="20"/>
                <w:szCs w:val="20"/>
                <w:lang w:val="en-US"/>
              </w:rPr>
              <w:t>COURSE OUTCOMES</w:t>
            </w:r>
          </w:p>
        </w:tc>
        <w:tc>
          <w:tcPr>
            <w:tcW w:w="3036" w:type="pct"/>
            <w:gridSpan w:val="7"/>
            <w:tcBorders>
              <w:top w:val="single" w:sz="12" w:space="0" w:color="auto"/>
              <w:left w:val="single" w:sz="12" w:space="0" w:color="auto"/>
              <w:bottom w:val="single" w:sz="12" w:space="0" w:color="auto"/>
              <w:right w:val="single" w:sz="12" w:space="0" w:color="auto"/>
            </w:tcBorders>
          </w:tcPr>
          <w:p w14:paraId="264FBB75" w14:textId="77777777" w:rsidR="001234B1" w:rsidRPr="00F418A1" w:rsidRDefault="001234B1" w:rsidP="001234B1">
            <w:pPr>
              <w:tabs>
                <w:tab w:val="left" w:pos="7800"/>
              </w:tabs>
              <w:jc w:val="both"/>
              <w:rPr>
                <w:sz w:val="20"/>
                <w:szCs w:val="20"/>
                <w:lang w:val="en-US"/>
              </w:rPr>
            </w:pPr>
            <w:r w:rsidRPr="00F418A1">
              <w:rPr>
                <w:sz w:val="20"/>
                <w:szCs w:val="20"/>
                <w:lang w:val="en-US"/>
              </w:rPr>
              <w:t>Know</w:t>
            </w:r>
            <w:r>
              <w:rPr>
                <w:sz w:val="20"/>
                <w:szCs w:val="20"/>
                <w:lang w:val="en-US"/>
              </w:rPr>
              <w:t>s the foundation</w:t>
            </w:r>
            <w:r w:rsidRPr="00F418A1">
              <w:rPr>
                <w:sz w:val="20"/>
                <w:szCs w:val="20"/>
                <w:lang w:val="en-US"/>
              </w:rPr>
              <w:t xml:space="preserve"> of the Republic of Turkey.</w:t>
            </w:r>
          </w:p>
          <w:p w14:paraId="5BD73684" w14:textId="77777777" w:rsidR="001234B1" w:rsidRPr="00F418A1" w:rsidRDefault="001234B1" w:rsidP="001234B1">
            <w:pPr>
              <w:tabs>
                <w:tab w:val="left" w:pos="7800"/>
              </w:tabs>
              <w:jc w:val="both"/>
              <w:rPr>
                <w:sz w:val="20"/>
                <w:szCs w:val="20"/>
                <w:lang w:val="en-US"/>
              </w:rPr>
            </w:pPr>
            <w:r>
              <w:rPr>
                <w:sz w:val="20"/>
                <w:szCs w:val="20"/>
                <w:lang w:val="en-US"/>
              </w:rPr>
              <w:t xml:space="preserve">Tells </w:t>
            </w:r>
            <w:r w:rsidRPr="00F418A1">
              <w:rPr>
                <w:sz w:val="20"/>
                <w:szCs w:val="20"/>
                <w:lang w:val="en-US"/>
              </w:rPr>
              <w:t>Ataturk's principles and revolutions</w:t>
            </w:r>
            <w:r>
              <w:rPr>
                <w:sz w:val="20"/>
                <w:szCs w:val="20"/>
                <w:lang w:val="en-US"/>
              </w:rPr>
              <w:t>.</w:t>
            </w:r>
          </w:p>
          <w:p w14:paraId="6A535CF0" w14:textId="77777777" w:rsidR="001234B1" w:rsidRPr="0097320A" w:rsidRDefault="001234B1" w:rsidP="001234B1">
            <w:pPr>
              <w:tabs>
                <w:tab w:val="left" w:pos="7800"/>
              </w:tabs>
              <w:jc w:val="both"/>
              <w:rPr>
                <w:sz w:val="20"/>
                <w:szCs w:val="20"/>
                <w:lang w:val="en-US"/>
              </w:rPr>
            </w:pPr>
            <w:r>
              <w:rPr>
                <w:sz w:val="20"/>
                <w:szCs w:val="20"/>
                <w:lang w:val="en-US"/>
              </w:rPr>
              <w:t>Explains t</w:t>
            </w:r>
            <w:r w:rsidRPr="00F418A1">
              <w:rPr>
                <w:sz w:val="20"/>
                <w:szCs w:val="20"/>
                <w:lang w:val="en-US"/>
              </w:rPr>
              <w:t>reaties</w:t>
            </w:r>
            <w:r>
              <w:rPr>
                <w:sz w:val="20"/>
                <w:szCs w:val="20"/>
                <w:lang w:val="en-US"/>
              </w:rPr>
              <w:t>.</w:t>
            </w:r>
          </w:p>
        </w:tc>
      </w:tr>
      <w:tr w:rsidR="001234B1" w:rsidRPr="00E052C8" w14:paraId="663D52F7" w14:textId="77777777" w:rsidTr="001234B1">
        <w:trPr>
          <w:trHeight w:val="540"/>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67BE69BA" w14:textId="77777777" w:rsidR="001234B1" w:rsidRPr="0097320A" w:rsidRDefault="001234B1" w:rsidP="001234B1">
            <w:pPr>
              <w:jc w:val="center"/>
              <w:rPr>
                <w:b/>
                <w:sz w:val="20"/>
                <w:szCs w:val="20"/>
                <w:lang w:val="en-US"/>
              </w:rPr>
            </w:pPr>
            <w:r w:rsidRPr="0097320A">
              <w:rPr>
                <w:b/>
                <w:sz w:val="20"/>
                <w:szCs w:val="20"/>
                <w:lang w:val="en-US"/>
              </w:rPr>
              <w:t>TEXTBOOK</w:t>
            </w:r>
          </w:p>
        </w:tc>
        <w:tc>
          <w:tcPr>
            <w:tcW w:w="3036" w:type="pct"/>
            <w:gridSpan w:val="7"/>
            <w:tcBorders>
              <w:top w:val="single" w:sz="12" w:space="0" w:color="auto"/>
              <w:left w:val="single" w:sz="12" w:space="0" w:color="auto"/>
              <w:bottom w:val="single" w:sz="12" w:space="0" w:color="auto"/>
              <w:right w:val="single" w:sz="12" w:space="0" w:color="auto"/>
            </w:tcBorders>
          </w:tcPr>
          <w:p w14:paraId="0EEAF172" w14:textId="77777777" w:rsidR="001234B1" w:rsidRPr="0097320A" w:rsidRDefault="001234B1" w:rsidP="001234B1">
            <w:pPr>
              <w:pStyle w:val="Heading4"/>
              <w:jc w:val="both"/>
              <w:rPr>
                <w:b w:val="0"/>
                <w:color w:val="000000"/>
                <w:sz w:val="20"/>
                <w:szCs w:val="20"/>
                <w:lang w:val="en-US"/>
              </w:rPr>
            </w:pPr>
            <w:r w:rsidRPr="00B346B4">
              <w:rPr>
                <w:b w:val="0"/>
                <w:color w:val="000000"/>
                <w:sz w:val="20"/>
                <w:szCs w:val="20"/>
                <w:lang w:val="en-US"/>
              </w:rPr>
              <w:t>Turan R. (2014).  Atatürk İlkeleri ve İnkilap Tarihi, Yargı Yayınevi: Ankara.</w:t>
            </w:r>
          </w:p>
        </w:tc>
      </w:tr>
      <w:tr w:rsidR="001234B1" w:rsidRPr="00E052C8" w14:paraId="3AC5D125" w14:textId="77777777" w:rsidTr="001234B1">
        <w:trPr>
          <w:trHeight w:val="540"/>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59A4C28B" w14:textId="77777777" w:rsidR="001234B1" w:rsidRPr="0097320A" w:rsidRDefault="001234B1" w:rsidP="001234B1">
            <w:pPr>
              <w:jc w:val="center"/>
              <w:rPr>
                <w:b/>
                <w:sz w:val="20"/>
                <w:szCs w:val="20"/>
                <w:lang w:val="en-US"/>
              </w:rPr>
            </w:pPr>
            <w:r w:rsidRPr="0097320A">
              <w:rPr>
                <w:b/>
                <w:sz w:val="20"/>
                <w:szCs w:val="20"/>
                <w:lang w:val="en-US"/>
              </w:rPr>
              <w:t>OTHER REFERENCES</w:t>
            </w:r>
          </w:p>
        </w:tc>
        <w:tc>
          <w:tcPr>
            <w:tcW w:w="3036" w:type="pct"/>
            <w:gridSpan w:val="7"/>
            <w:tcBorders>
              <w:top w:val="single" w:sz="12" w:space="0" w:color="auto"/>
              <w:left w:val="single" w:sz="12" w:space="0" w:color="auto"/>
              <w:bottom w:val="single" w:sz="12" w:space="0" w:color="auto"/>
              <w:right w:val="single" w:sz="12" w:space="0" w:color="auto"/>
            </w:tcBorders>
          </w:tcPr>
          <w:p w14:paraId="20C82F28" w14:textId="77777777" w:rsidR="001234B1" w:rsidRPr="0097320A" w:rsidRDefault="001234B1" w:rsidP="001234B1">
            <w:pPr>
              <w:pStyle w:val="Heading4"/>
              <w:spacing w:before="0"/>
              <w:rPr>
                <w:color w:val="000000"/>
                <w:sz w:val="20"/>
                <w:szCs w:val="20"/>
                <w:lang w:val="en-US"/>
              </w:rPr>
            </w:pPr>
            <w:r>
              <w:rPr>
                <w:color w:val="000000"/>
                <w:sz w:val="20"/>
                <w:szCs w:val="20"/>
                <w:lang w:val="en-US"/>
              </w:rPr>
              <w:t>---</w:t>
            </w:r>
          </w:p>
        </w:tc>
      </w:tr>
      <w:tr w:rsidR="001234B1" w:rsidRPr="00E052C8" w14:paraId="0CE4657E" w14:textId="77777777" w:rsidTr="001234B1">
        <w:trPr>
          <w:trHeight w:val="520"/>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51F55A72" w14:textId="77777777" w:rsidR="001234B1" w:rsidRPr="0097320A" w:rsidRDefault="001234B1" w:rsidP="001234B1">
            <w:pPr>
              <w:jc w:val="center"/>
              <w:rPr>
                <w:b/>
                <w:sz w:val="20"/>
                <w:szCs w:val="20"/>
                <w:lang w:val="en-US"/>
              </w:rPr>
            </w:pPr>
            <w:r w:rsidRPr="0097320A">
              <w:rPr>
                <w:b/>
                <w:sz w:val="20"/>
                <w:szCs w:val="20"/>
                <w:lang w:val="en-US"/>
              </w:rPr>
              <w:t>TOOLS AND EQUIPMENTS REQUIRED</w:t>
            </w:r>
          </w:p>
        </w:tc>
        <w:tc>
          <w:tcPr>
            <w:tcW w:w="3036" w:type="pct"/>
            <w:gridSpan w:val="7"/>
            <w:tcBorders>
              <w:top w:val="single" w:sz="12" w:space="0" w:color="auto"/>
              <w:left w:val="single" w:sz="12" w:space="0" w:color="auto"/>
              <w:bottom w:val="single" w:sz="12" w:space="0" w:color="auto"/>
              <w:right w:val="single" w:sz="12" w:space="0" w:color="auto"/>
            </w:tcBorders>
          </w:tcPr>
          <w:p w14:paraId="4C9BB7BB" w14:textId="77777777" w:rsidR="001234B1" w:rsidRPr="0097320A" w:rsidRDefault="001234B1" w:rsidP="001234B1">
            <w:pPr>
              <w:rPr>
                <w:sz w:val="20"/>
                <w:szCs w:val="20"/>
                <w:lang w:val="en-US"/>
              </w:rPr>
            </w:pPr>
            <w:r>
              <w:rPr>
                <w:sz w:val="20"/>
                <w:szCs w:val="20"/>
                <w:lang w:val="en-US"/>
              </w:rPr>
              <w:t>---</w:t>
            </w:r>
          </w:p>
        </w:tc>
      </w:tr>
    </w:tbl>
    <w:p w14:paraId="31163D1C" w14:textId="77777777" w:rsidR="001234B1" w:rsidRPr="00E052C8" w:rsidRDefault="001234B1" w:rsidP="001234B1">
      <w:pPr>
        <w:rPr>
          <w:sz w:val="18"/>
          <w:szCs w:val="18"/>
          <w:lang w:val="en-US"/>
        </w:rPr>
        <w:sectPr w:rsidR="001234B1" w:rsidRPr="00E052C8" w:rsidSect="001234B1">
          <w:pgSz w:w="11906" w:h="16838"/>
          <w:pgMar w:top="720" w:right="1134" w:bottom="720" w:left="1134" w:header="709" w:footer="709" w:gutter="0"/>
          <w:cols w:space="720"/>
        </w:sectPr>
      </w:pPr>
    </w:p>
    <w:tbl>
      <w:tblPr>
        <w:tblpPr w:leftFromText="141" w:rightFromText="141" w:horzAnchor="margin" w:tblpY="-1035"/>
        <w:tblW w:w="509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70"/>
        <w:gridCol w:w="8861"/>
      </w:tblGrid>
      <w:tr w:rsidR="001234B1" w14:paraId="6E607E76" w14:textId="77777777" w:rsidTr="001234B1">
        <w:trPr>
          <w:trHeight w:val="510"/>
        </w:trPr>
        <w:tc>
          <w:tcPr>
            <w:tcW w:w="5000" w:type="pct"/>
            <w:gridSpan w:val="2"/>
            <w:tcBorders>
              <w:top w:val="single" w:sz="12" w:space="0" w:color="auto"/>
            </w:tcBorders>
            <w:vAlign w:val="center"/>
          </w:tcPr>
          <w:p w14:paraId="3D3326B3" w14:textId="77777777" w:rsidR="001234B1" w:rsidRDefault="001234B1" w:rsidP="001234B1">
            <w:pPr>
              <w:jc w:val="center"/>
              <w:rPr>
                <w:b/>
              </w:rPr>
            </w:pPr>
            <w:r>
              <w:rPr>
                <w:b/>
                <w:sz w:val="22"/>
                <w:szCs w:val="22"/>
              </w:rPr>
              <w:lastRenderedPageBreak/>
              <w:t>COURSE SYLLABUS</w:t>
            </w:r>
          </w:p>
        </w:tc>
      </w:tr>
      <w:tr w:rsidR="001234B1" w14:paraId="295BDB69" w14:textId="77777777" w:rsidTr="001234B1">
        <w:tc>
          <w:tcPr>
            <w:tcW w:w="583" w:type="pct"/>
          </w:tcPr>
          <w:p w14:paraId="06E0621E" w14:textId="77777777" w:rsidR="001234B1" w:rsidRDefault="001234B1" w:rsidP="001234B1">
            <w:pPr>
              <w:jc w:val="center"/>
              <w:rPr>
                <w:b/>
              </w:rPr>
            </w:pPr>
            <w:r>
              <w:rPr>
                <w:b/>
                <w:sz w:val="22"/>
                <w:szCs w:val="22"/>
              </w:rPr>
              <w:t>WEEK</w:t>
            </w:r>
          </w:p>
        </w:tc>
        <w:tc>
          <w:tcPr>
            <w:tcW w:w="4417" w:type="pct"/>
          </w:tcPr>
          <w:p w14:paraId="6920C614" w14:textId="77777777" w:rsidR="001234B1" w:rsidRDefault="001234B1" w:rsidP="001234B1">
            <w:pPr>
              <w:rPr>
                <w:b/>
              </w:rPr>
            </w:pPr>
            <w:r>
              <w:rPr>
                <w:b/>
                <w:sz w:val="22"/>
                <w:szCs w:val="22"/>
              </w:rPr>
              <w:t xml:space="preserve">TOPICS </w:t>
            </w:r>
          </w:p>
        </w:tc>
      </w:tr>
      <w:tr w:rsidR="001234B1" w14:paraId="358F1E14" w14:textId="77777777" w:rsidTr="001234B1">
        <w:tc>
          <w:tcPr>
            <w:tcW w:w="583" w:type="pct"/>
            <w:vAlign w:val="center"/>
          </w:tcPr>
          <w:p w14:paraId="43FD256F" w14:textId="77777777" w:rsidR="001234B1" w:rsidRDefault="001234B1" w:rsidP="001234B1">
            <w:pPr>
              <w:jc w:val="center"/>
            </w:pPr>
            <w:r>
              <w:rPr>
                <w:sz w:val="22"/>
                <w:szCs w:val="22"/>
              </w:rPr>
              <w:t>1</w:t>
            </w:r>
          </w:p>
        </w:tc>
        <w:tc>
          <w:tcPr>
            <w:tcW w:w="4417" w:type="pct"/>
          </w:tcPr>
          <w:p w14:paraId="6191E871" w14:textId="77777777" w:rsidR="001234B1" w:rsidRPr="00235EAC" w:rsidRDefault="001234B1" w:rsidP="001234B1">
            <w:pPr>
              <w:rPr>
                <w:sz w:val="20"/>
                <w:szCs w:val="20"/>
                <w:lang w:val="en-US"/>
              </w:rPr>
            </w:pPr>
            <w:r>
              <w:rPr>
                <w:sz w:val="20"/>
                <w:szCs w:val="20"/>
                <w:lang w:val="en-US"/>
              </w:rPr>
              <w:t>C</w:t>
            </w:r>
            <w:r w:rsidRPr="00F418A1">
              <w:rPr>
                <w:sz w:val="20"/>
                <w:szCs w:val="20"/>
                <w:lang w:val="en-US"/>
              </w:rPr>
              <w:t>oncepts, definitions,</w:t>
            </w:r>
          </w:p>
        </w:tc>
      </w:tr>
      <w:tr w:rsidR="001234B1" w14:paraId="078DD3BE" w14:textId="77777777" w:rsidTr="001234B1">
        <w:tc>
          <w:tcPr>
            <w:tcW w:w="583" w:type="pct"/>
            <w:vAlign w:val="center"/>
          </w:tcPr>
          <w:p w14:paraId="4E81B5BD" w14:textId="77777777" w:rsidR="001234B1" w:rsidRDefault="001234B1" w:rsidP="001234B1">
            <w:pPr>
              <w:jc w:val="center"/>
            </w:pPr>
            <w:r>
              <w:rPr>
                <w:sz w:val="22"/>
                <w:szCs w:val="22"/>
              </w:rPr>
              <w:t>2</w:t>
            </w:r>
          </w:p>
        </w:tc>
        <w:tc>
          <w:tcPr>
            <w:tcW w:w="4417" w:type="pct"/>
          </w:tcPr>
          <w:p w14:paraId="6125F0A5" w14:textId="77777777" w:rsidR="001234B1" w:rsidRPr="00235EAC" w:rsidRDefault="001234B1" w:rsidP="001234B1">
            <w:pPr>
              <w:rPr>
                <w:sz w:val="20"/>
                <w:szCs w:val="20"/>
                <w:lang w:val="en-US"/>
              </w:rPr>
            </w:pPr>
            <w:r>
              <w:rPr>
                <w:sz w:val="20"/>
                <w:szCs w:val="20"/>
                <w:lang w:val="en-US"/>
              </w:rPr>
              <w:t>C</w:t>
            </w:r>
            <w:r w:rsidRPr="00F418A1">
              <w:rPr>
                <w:sz w:val="20"/>
                <w:szCs w:val="20"/>
                <w:lang w:val="en-US"/>
              </w:rPr>
              <w:t>ourse methods and definition of source</w:t>
            </w:r>
          </w:p>
        </w:tc>
      </w:tr>
      <w:tr w:rsidR="001234B1" w14:paraId="393D09B2" w14:textId="77777777" w:rsidTr="001234B1">
        <w:tc>
          <w:tcPr>
            <w:tcW w:w="583" w:type="pct"/>
            <w:vAlign w:val="center"/>
          </w:tcPr>
          <w:p w14:paraId="6700E5C8" w14:textId="77777777" w:rsidR="001234B1" w:rsidRDefault="001234B1" w:rsidP="001234B1">
            <w:pPr>
              <w:jc w:val="center"/>
            </w:pPr>
            <w:r>
              <w:rPr>
                <w:sz w:val="22"/>
                <w:szCs w:val="22"/>
              </w:rPr>
              <w:t>3</w:t>
            </w:r>
          </w:p>
        </w:tc>
        <w:tc>
          <w:tcPr>
            <w:tcW w:w="4417" w:type="pct"/>
          </w:tcPr>
          <w:p w14:paraId="287C079E" w14:textId="77777777" w:rsidR="001234B1" w:rsidRPr="00235EAC" w:rsidRDefault="001234B1" w:rsidP="001234B1">
            <w:pPr>
              <w:rPr>
                <w:sz w:val="20"/>
                <w:szCs w:val="20"/>
                <w:lang w:val="en-US"/>
              </w:rPr>
            </w:pPr>
            <w:r w:rsidRPr="00F418A1">
              <w:rPr>
                <w:sz w:val="20"/>
                <w:szCs w:val="20"/>
                <w:lang w:val="en-US"/>
              </w:rPr>
              <w:t>Industrial Revolution and the French Revolution, the Ottoman Empire (XIX. Century)</w:t>
            </w:r>
          </w:p>
        </w:tc>
      </w:tr>
      <w:tr w:rsidR="001234B1" w14:paraId="16E987C1" w14:textId="77777777" w:rsidTr="001234B1">
        <w:tc>
          <w:tcPr>
            <w:tcW w:w="583" w:type="pct"/>
            <w:vAlign w:val="center"/>
          </w:tcPr>
          <w:p w14:paraId="75A9CE92" w14:textId="77777777" w:rsidR="001234B1" w:rsidRDefault="001234B1" w:rsidP="001234B1">
            <w:pPr>
              <w:jc w:val="center"/>
            </w:pPr>
            <w:r>
              <w:rPr>
                <w:sz w:val="22"/>
                <w:szCs w:val="22"/>
              </w:rPr>
              <w:t>4</w:t>
            </w:r>
          </w:p>
        </w:tc>
        <w:tc>
          <w:tcPr>
            <w:tcW w:w="4417" w:type="pct"/>
          </w:tcPr>
          <w:p w14:paraId="0E66C03C" w14:textId="77777777" w:rsidR="001234B1" w:rsidRPr="00235EAC" w:rsidRDefault="001234B1" w:rsidP="001234B1">
            <w:pPr>
              <w:rPr>
                <w:sz w:val="20"/>
                <w:szCs w:val="20"/>
                <w:lang w:val="en-US"/>
              </w:rPr>
            </w:pPr>
            <w:r>
              <w:rPr>
                <w:sz w:val="20"/>
                <w:szCs w:val="20"/>
                <w:lang w:val="en-US"/>
              </w:rPr>
              <w:t>A</w:t>
            </w:r>
            <w:r w:rsidRPr="00F418A1">
              <w:rPr>
                <w:sz w:val="20"/>
                <w:szCs w:val="20"/>
                <w:lang w:val="en-US"/>
              </w:rPr>
              <w:t>dministrative reforms, I. and II. Constitutional Mo</w:t>
            </w:r>
            <w:r>
              <w:rPr>
                <w:sz w:val="20"/>
                <w:szCs w:val="20"/>
                <w:lang w:val="en-US"/>
              </w:rPr>
              <w:t>narchy, Tripoli and Balkan Wars</w:t>
            </w:r>
          </w:p>
        </w:tc>
      </w:tr>
      <w:tr w:rsidR="001234B1" w14:paraId="2B5B1ECD" w14:textId="77777777" w:rsidTr="001234B1">
        <w:tc>
          <w:tcPr>
            <w:tcW w:w="583" w:type="pct"/>
            <w:vAlign w:val="center"/>
          </w:tcPr>
          <w:p w14:paraId="1809B54E" w14:textId="77777777" w:rsidR="001234B1" w:rsidRDefault="001234B1" w:rsidP="001234B1">
            <w:pPr>
              <w:jc w:val="center"/>
            </w:pPr>
            <w:r>
              <w:rPr>
                <w:sz w:val="22"/>
                <w:szCs w:val="22"/>
              </w:rPr>
              <w:t>5</w:t>
            </w:r>
          </w:p>
        </w:tc>
        <w:tc>
          <w:tcPr>
            <w:tcW w:w="4417" w:type="pct"/>
          </w:tcPr>
          <w:p w14:paraId="477D4209" w14:textId="77777777" w:rsidR="001234B1" w:rsidRPr="00235EAC" w:rsidRDefault="001234B1" w:rsidP="001234B1">
            <w:pPr>
              <w:rPr>
                <w:sz w:val="20"/>
                <w:szCs w:val="20"/>
                <w:lang w:val="en-US"/>
              </w:rPr>
            </w:pPr>
            <w:r w:rsidRPr="00F418A1">
              <w:rPr>
                <w:sz w:val="20"/>
                <w:szCs w:val="20"/>
                <w:lang w:val="en-US"/>
              </w:rPr>
              <w:t>I. World War Armistice Agreement, Wilso</w:t>
            </w:r>
            <w:r>
              <w:rPr>
                <w:sz w:val="20"/>
                <w:szCs w:val="20"/>
                <w:lang w:val="en-US"/>
              </w:rPr>
              <w:t>n Principles, Paris Conference</w:t>
            </w:r>
          </w:p>
        </w:tc>
      </w:tr>
      <w:tr w:rsidR="001234B1" w14:paraId="7257266A" w14:textId="77777777" w:rsidTr="001234B1">
        <w:tc>
          <w:tcPr>
            <w:tcW w:w="583" w:type="pct"/>
            <w:vAlign w:val="center"/>
          </w:tcPr>
          <w:p w14:paraId="61B9558B" w14:textId="77777777" w:rsidR="001234B1" w:rsidRDefault="001234B1" w:rsidP="001234B1">
            <w:pPr>
              <w:jc w:val="center"/>
            </w:pPr>
            <w:r>
              <w:rPr>
                <w:sz w:val="22"/>
                <w:szCs w:val="22"/>
              </w:rPr>
              <w:t>6</w:t>
            </w:r>
          </w:p>
        </w:tc>
        <w:tc>
          <w:tcPr>
            <w:tcW w:w="4417" w:type="pct"/>
          </w:tcPr>
          <w:p w14:paraId="1E13A2BE" w14:textId="77777777" w:rsidR="001234B1" w:rsidRPr="00235EAC" w:rsidRDefault="001234B1" w:rsidP="001234B1">
            <w:pPr>
              <w:rPr>
                <w:sz w:val="20"/>
                <w:szCs w:val="20"/>
                <w:lang w:val="en-US"/>
              </w:rPr>
            </w:pPr>
            <w:r w:rsidRPr="00F418A1">
              <w:rPr>
                <w:sz w:val="20"/>
                <w:szCs w:val="20"/>
                <w:lang w:val="en-US"/>
              </w:rPr>
              <w:t>Amasya Circular, the National Congress</w:t>
            </w:r>
          </w:p>
        </w:tc>
      </w:tr>
      <w:tr w:rsidR="001234B1" w14:paraId="6771D27A" w14:textId="77777777" w:rsidTr="001234B1">
        <w:tc>
          <w:tcPr>
            <w:tcW w:w="583" w:type="pct"/>
            <w:shd w:val="clear" w:color="auto" w:fill="D9D9D9"/>
            <w:vAlign w:val="center"/>
          </w:tcPr>
          <w:p w14:paraId="1469B715" w14:textId="77777777" w:rsidR="001234B1" w:rsidRDefault="001234B1" w:rsidP="001234B1">
            <w:pPr>
              <w:jc w:val="center"/>
            </w:pPr>
            <w:r>
              <w:rPr>
                <w:sz w:val="22"/>
                <w:szCs w:val="22"/>
              </w:rPr>
              <w:t>7-8</w:t>
            </w:r>
          </w:p>
        </w:tc>
        <w:tc>
          <w:tcPr>
            <w:tcW w:w="4417" w:type="pct"/>
            <w:shd w:val="clear" w:color="auto" w:fill="D9D9D9"/>
          </w:tcPr>
          <w:p w14:paraId="36A15CCC" w14:textId="77777777" w:rsidR="001234B1" w:rsidRPr="00235EAC" w:rsidRDefault="001234B1" w:rsidP="001234B1">
            <w:pPr>
              <w:jc w:val="both"/>
              <w:rPr>
                <w:sz w:val="20"/>
                <w:szCs w:val="20"/>
                <w:lang w:val="en-US"/>
              </w:rPr>
            </w:pPr>
            <w:r>
              <w:rPr>
                <w:sz w:val="20"/>
                <w:szCs w:val="20"/>
                <w:lang w:val="en-US"/>
              </w:rPr>
              <w:t xml:space="preserve">MID-TERM EXAM </w:t>
            </w:r>
          </w:p>
        </w:tc>
      </w:tr>
      <w:tr w:rsidR="001234B1" w14:paraId="3CA26C8B" w14:textId="77777777" w:rsidTr="001234B1">
        <w:tc>
          <w:tcPr>
            <w:tcW w:w="583" w:type="pct"/>
            <w:vAlign w:val="center"/>
          </w:tcPr>
          <w:p w14:paraId="14A48065" w14:textId="77777777" w:rsidR="001234B1" w:rsidRDefault="001234B1" w:rsidP="001234B1">
            <w:pPr>
              <w:jc w:val="center"/>
            </w:pPr>
            <w:r>
              <w:rPr>
                <w:sz w:val="22"/>
                <w:szCs w:val="22"/>
              </w:rPr>
              <w:t>9</w:t>
            </w:r>
          </w:p>
        </w:tc>
        <w:tc>
          <w:tcPr>
            <w:tcW w:w="4417" w:type="pct"/>
          </w:tcPr>
          <w:p w14:paraId="05DE4FA7" w14:textId="77777777" w:rsidR="001234B1" w:rsidRPr="00235EAC" w:rsidRDefault="001234B1" w:rsidP="001234B1">
            <w:pPr>
              <w:jc w:val="both"/>
              <w:rPr>
                <w:sz w:val="20"/>
                <w:szCs w:val="20"/>
                <w:lang w:val="en-US"/>
              </w:rPr>
            </w:pPr>
            <w:r w:rsidRPr="00F418A1">
              <w:rPr>
                <w:sz w:val="20"/>
                <w:szCs w:val="20"/>
                <w:lang w:val="en-US"/>
              </w:rPr>
              <w:t>Opening of the Chamber of Deputies, Parliament of the Organization and Uprisings</w:t>
            </w:r>
          </w:p>
        </w:tc>
      </w:tr>
      <w:tr w:rsidR="001234B1" w14:paraId="01BAC3B4" w14:textId="77777777" w:rsidTr="001234B1">
        <w:tc>
          <w:tcPr>
            <w:tcW w:w="583" w:type="pct"/>
            <w:vAlign w:val="center"/>
          </w:tcPr>
          <w:p w14:paraId="3E2AF726" w14:textId="77777777" w:rsidR="001234B1" w:rsidRDefault="001234B1" w:rsidP="001234B1">
            <w:pPr>
              <w:jc w:val="center"/>
            </w:pPr>
            <w:r>
              <w:rPr>
                <w:sz w:val="22"/>
                <w:szCs w:val="22"/>
              </w:rPr>
              <w:t>10</w:t>
            </w:r>
          </w:p>
        </w:tc>
        <w:tc>
          <w:tcPr>
            <w:tcW w:w="4417" w:type="pct"/>
          </w:tcPr>
          <w:p w14:paraId="115840CD" w14:textId="77777777" w:rsidR="001234B1" w:rsidRPr="00235EAC" w:rsidRDefault="001234B1" w:rsidP="001234B1">
            <w:pPr>
              <w:rPr>
                <w:sz w:val="20"/>
                <w:szCs w:val="20"/>
                <w:lang w:val="en-US"/>
              </w:rPr>
            </w:pPr>
            <w:r w:rsidRPr="00F418A1">
              <w:rPr>
                <w:sz w:val="20"/>
                <w:szCs w:val="20"/>
                <w:lang w:val="en-US"/>
              </w:rPr>
              <w:t>Organization to const</w:t>
            </w:r>
            <w:r>
              <w:rPr>
                <w:sz w:val="20"/>
                <w:szCs w:val="20"/>
                <w:lang w:val="en-US"/>
              </w:rPr>
              <w:t>itution, foundation of the Army</w:t>
            </w:r>
          </w:p>
        </w:tc>
      </w:tr>
      <w:tr w:rsidR="001234B1" w14:paraId="67F0D6B3" w14:textId="77777777" w:rsidTr="001234B1">
        <w:tc>
          <w:tcPr>
            <w:tcW w:w="583" w:type="pct"/>
            <w:vAlign w:val="center"/>
          </w:tcPr>
          <w:p w14:paraId="74F291F3" w14:textId="77777777" w:rsidR="001234B1" w:rsidRDefault="001234B1" w:rsidP="001234B1">
            <w:pPr>
              <w:jc w:val="center"/>
            </w:pPr>
            <w:r>
              <w:rPr>
                <w:sz w:val="22"/>
                <w:szCs w:val="22"/>
              </w:rPr>
              <w:t>11</w:t>
            </w:r>
          </w:p>
        </w:tc>
        <w:tc>
          <w:tcPr>
            <w:tcW w:w="4417" w:type="pct"/>
          </w:tcPr>
          <w:p w14:paraId="18D61503" w14:textId="77777777" w:rsidR="001234B1" w:rsidRPr="00235EAC" w:rsidRDefault="001234B1" w:rsidP="001234B1">
            <w:pPr>
              <w:rPr>
                <w:sz w:val="20"/>
                <w:szCs w:val="20"/>
                <w:lang w:val="en-US"/>
              </w:rPr>
            </w:pPr>
            <w:r w:rsidRPr="00F418A1">
              <w:rPr>
                <w:sz w:val="20"/>
                <w:szCs w:val="20"/>
                <w:lang w:val="en-US"/>
              </w:rPr>
              <w:t>I. İnönü, II. İnönü Battles</w:t>
            </w:r>
          </w:p>
        </w:tc>
      </w:tr>
      <w:tr w:rsidR="001234B1" w14:paraId="5C84B264" w14:textId="77777777" w:rsidTr="001234B1">
        <w:tc>
          <w:tcPr>
            <w:tcW w:w="583" w:type="pct"/>
            <w:vAlign w:val="center"/>
          </w:tcPr>
          <w:p w14:paraId="1D697D3A" w14:textId="77777777" w:rsidR="001234B1" w:rsidRDefault="001234B1" w:rsidP="001234B1">
            <w:pPr>
              <w:jc w:val="center"/>
            </w:pPr>
            <w:r>
              <w:rPr>
                <w:sz w:val="22"/>
                <w:szCs w:val="22"/>
              </w:rPr>
              <w:t>12</w:t>
            </w:r>
          </w:p>
        </w:tc>
        <w:tc>
          <w:tcPr>
            <w:tcW w:w="4417" w:type="pct"/>
          </w:tcPr>
          <w:p w14:paraId="72F5D8A2" w14:textId="77777777" w:rsidR="001234B1" w:rsidRPr="00552F87" w:rsidRDefault="001234B1" w:rsidP="001234B1">
            <w:pPr>
              <w:tabs>
                <w:tab w:val="right" w:pos="8469"/>
              </w:tabs>
              <w:rPr>
                <w:lang w:val="en-US"/>
              </w:rPr>
            </w:pPr>
            <w:r>
              <w:rPr>
                <w:sz w:val="20"/>
                <w:szCs w:val="20"/>
                <w:lang w:val="en-US"/>
              </w:rPr>
              <w:t>Kütahya-Eskişehir and</w:t>
            </w:r>
            <w:r w:rsidRPr="00F418A1">
              <w:rPr>
                <w:sz w:val="20"/>
                <w:szCs w:val="20"/>
                <w:lang w:val="en-US"/>
              </w:rPr>
              <w:t xml:space="preserve"> </w:t>
            </w:r>
            <w:r>
              <w:rPr>
                <w:sz w:val="20"/>
                <w:szCs w:val="20"/>
                <w:lang w:val="en-US"/>
              </w:rPr>
              <w:t xml:space="preserve"> </w:t>
            </w:r>
            <w:r w:rsidRPr="00F418A1">
              <w:rPr>
                <w:sz w:val="20"/>
                <w:szCs w:val="20"/>
                <w:lang w:val="en-US"/>
              </w:rPr>
              <w:t>Battle of Sakarya</w:t>
            </w:r>
          </w:p>
        </w:tc>
      </w:tr>
      <w:tr w:rsidR="001234B1" w14:paraId="29BDC864" w14:textId="77777777" w:rsidTr="001234B1">
        <w:tc>
          <w:tcPr>
            <w:tcW w:w="583" w:type="pct"/>
            <w:vAlign w:val="center"/>
          </w:tcPr>
          <w:p w14:paraId="69BC83C3" w14:textId="77777777" w:rsidR="001234B1" w:rsidRDefault="001234B1" w:rsidP="001234B1">
            <w:pPr>
              <w:jc w:val="center"/>
            </w:pPr>
            <w:r>
              <w:rPr>
                <w:sz w:val="22"/>
                <w:szCs w:val="22"/>
              </w:rPr>
              <w:t>13</w:t>
            </w:r>
          </w:p>
        </w:tc>
        <w:tc>
          <w:tcPr>
            <w:tcW w:w="4417" w:type="pct"/>
          </w:tcPr>
          <w:p w14:paraId="0017BD17" w14:textId="77777777" w:rsidR="001234B1" w:rsidRPr="00552F87" w:rsidRDefault="001234B1" w:rsidP="001234B1">
            <w:r w:rsidRPr="00F418A1">
              <w:rPr>
                <w:sz w:val="20"/>
                <w:szCs w:val="20"/>
                <w:lang w:val="en-US"/>
              </w:rPr>
              <w:t>Great Attack, agreements during the War of Independence</w:t>
            </w:r>
          </w:p>
        </w:tc>
      </w:tr>
      <w:tr w:rsidR="001234B1" w14:paraId="4C6FE4DC" w14:textId="77777777" w:rsidTr="001234B1">
        <w:tc>
          <w:tcPr>
            <w:tcW w:w="583" w:type="pct"/>
            <w:vAlign w:val="center"/>
          </w:tcPr>
          <w:p w14:paraId="70BD5E2C" w14:textId="77777777" w:rsidR="001234B1" w:rsidRDefault="001234B1" w:rsidP="001234B1">
            <w:pPr>
              <w:jc w:val="center"/>
            </w:pPr>
            <w:r>
              <w:rPr>
                <w:sz w:val="22"/>
                <w:szCs w:val="22"/>
              </w:rPr>
              <w:t>14</w:t>
            </w:r>
          </w:p>
        </w:tc>
        <w:tc>
          <w:tcPr>
            <w:tcW w:w="4417" w:type="pct"/>
          </w:tcPr>
          <w:p w14:paraId="2BD2AE27" w14:textId="77777777" w:rsidR="001234B1" w:rsidRPr="00552F87" w:rsidRDefault="001234B1" w:rsidP="001234B1">
            <w:r w:rsidRPr="00F418A1">
              <w:rPr>
                <w:sz w:val="20"/>
                <w:szCs w:val="20"/>
                <w:lang w:val="en-US"/>
              </w:rPr>
              <w:t>Treaty of Lausanne, Abolition of the Sultanate</w:t>
            </w:r>
          </w:p>
        </w:tc>
      </w:tr>
      <w:tr w:rsidR="001234B1" w14:paraId="08BF2B34" w14:textId="77777777" w:rsidTr="001234B1">
        <w:trPr>
          <w:trHeight w:val="322"/>
        </w:trPr>
        <w:tc>
          <w:tcPr>
            <w:tcW w:w="583" w:type="pct"/>
            <w:tcBorders>
              <w:bottom w:val="single" w:sz="12" w:space="0" w:color="auto"/>
            </w:tcBorders>
            <w:shd w:val="clear" w:color="auto" w:fill="D9D9D9"/>
            <w:vAlign w:val="center"/>
          </w:tcPr>
          <w:p w14:paraId="7BABABD4" w14:textId="77777777" w:rsidR="001234B1" w:rsidRDefault="001234B1" w:rsidP="001234B1">
            <w:pPr>
              <w:jc w:val="center"/>
            </w:pPr>
            <w:r>
              <w:rPr>
                <w:sz w:val="22"/>
                <w:szCs w:val="22"/>
              </w:rPr>
              <w:t>15-16</w:t>
            </w:r>
          </w:p>
        </w:tc>
        <w:tc>
          <w:tcPr>
            <w:tcW w:w="4417" w:type="pct"/>
            <w:tcBorders>
              <w:bottom w:val="single" w:sz="12" w:space="0" w:color="auto"/>
            </w:tcBorders>
            <w:shd w:val="clear" w:color="auto" w:fill="D9D9D9"/>
            <w:vAlign w:val="center"/>
          </w:tcPr>
          <w:p w14:paraId="03EBD10A" w14:textId="77777777" w:rsidR="001234B1" w:rsidRPr="00235EAC" w:rsidRDefault="001234B1" w:rsidP="001234B1">
            <w:pPr>
              <w:rPr>
                <w:sz w:val="20"/>
                <w:szCs w:val="20"/>
                <w:lang w:val="en-US"/>
              </w:rPr>
            </w:pPr>
            <w:r>
              <w:rPr>
                <w:sz w:val="20"/>
                <w:szCs w:val="20"/>
                <w:lang w:val="en-US"/>
              </w:rPr>
              <w:t xml:space="preserve"> FINAL EXAM</w:t>
            </w:r>
          </w:p>
        </w:tc>
      </w:tr>
    </w:tbl>
    <w:p w14:paraId="28E910B5" w14:textId="77777777" w:rsidR="001234B1" w:rsidRPr="00E052C8" w:rsidRDefault="001234B1" w:rsidP="001234B1">
      <w:pPr>
        <w:rPr>
          <w:sz w:val="16"/>
          <w:szCs w:val="16"/>
          <w:lang w:val="en-US"/>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1234B1" w:rsidRPr="00E052C8" w14:paraId="7F08E49E" w14:textId="77777777" w:rsidTr="001234B1">
        <w:tc>
          <w:tcPr>
            <w:tcW w:w="603" w:type="dxa"/>
            <w:tcBorders>
              <w:top w:val="single" w:sz="12" w:space="0" w:color="auto"/>
              <w:left w:val="single" w:sz="12" w:space="0" w:color="auto"/>
              <w:bottom w:val="single" w:sz="6" w:space="0" w:color="auto"/>
              <w:right w:val="single" w:sz="6" w:space="0" w:color="auto"/>
            </w:tcBorders>
            <w:vAlign w:val="center"/>
          </w:tcPr>
          <w:p w14:paraId="1032A6AE" w14:textId="77777777" w:rsidR="001234B1" w:rsidRPr="00E052C8" w:rsidRDefault="001234B1" w:rsidP="001234B1">
            <w:pPr>
              <w:jc w:val="center"/>
              <w:rPr>
                <w:b/>
                <w:sz w:val="18"/>
                <w:szCs w:val="18"/>
                <w:lang w:val="en-US"/>
              </w:rPr>
            </w:pPr>
            <w:r w:rsidRPr="00E052C8">
              <w:rPr>
                <w:b/>
                <w:sz w:val="18"/>
                <w:szCs w:val="18"/>
                <w:lang w:val="en-US"/>
              </w:rPr>
              <w:t>NO</w:t>
            </w:r>
          </w:p>
        </w:tc>
        <w:tc>
          <w:tcPr>
            <w:tcW w:w="7585" w:type="dxa"/>
            <w:tcBorders>
              <w:top w:val="single" w:sz="12" w:space="0" w:color="auto"/>
              <w:left w:val="single" w:sz="6" w:space="0" w:color="auto"/>
              <w:bottom w:val="single" w:sz="6" w:space="0" w:color="auto"/>
              <w:right w:val="single" w:sz="6" w:space="0" w:color="auto"/>
            </w:tcBorders>
          </w:tcPr>
          <w:p w14:paraId="02311A29" w14:textId="77777777" w:rsidR="001234B1" w:rsidRPr="00E052C8" w:rsidRDefault="001234B1" w:rsidP="001234B1">
            <w:pPr>
              <w:rPr>
                <w:b/>
                <w:lang w:val="en-US"/>
              </w:rPr>
            </w:pPr>
            <w:r w:rsidRPr="00E052C8">
              <w:rPr>
                <w:b/>
                <w:sz w:val="22"/>
                <w:szCs w:val="22"/>
                <w:lang w:val="en-US"/>
              </w:rPr>
              <w:t xml:space="preserve">PROGRAM OUTCOMES </w:t>
            </w:r>
          </w:p>
        </w:tc>
        <w:tc>
          <w:tcPr>
            <w:tcW w:w="567" w:type="dxa"/>
            <w:tcBorders>
              <w:top w:val="single" w:sz="12" w:space="0" w:color="auto"/>
              <w:left w:val="single" w:sz="6" w:space="0" w:color="auto"/>
              <w:bottom w:val="single" w:sz="6" w:space="0" w:color="auto"/>
              <w:right w:val="single" w:sz="6" w:space="0" w:color="auto"/>
            </w:tcBorders>
            <w:vAlign w:val="center"/>
          </w:tcPr>
          <w:p w14:paraId="30C54C2B" w14:textId="77777777" w:rsidR="001234B1" w:rsidRPr="00E052C8" w:rsidRDefault="001234B1" w:rsidP="001234B1">
            <w:pPr>
              <w:jc w:val="center"/>
              <w:rPr>
                <w:b/>
                <w:lang w:val="en-US"/>
              </w:rPr>
            </w:pPr>
            <w:r w:rsidRPr="00E052C8">
              <w:rPr>
                <w:b/>
                <w:sz w:val="22"/>
                <w:szCs w:val="22"/>
                <w:lang w:val="en-US"/>
              </w:rPr>
              <w:t>3</w:t>
            </w:r>
          </w:p>
        </w:tc>
        <w:tc>
          <w:tcPr>
            <w:tcW w:w="567" w:type="dxa"/>
            <w:tcBorders>
              <w:top w:val="single" w:sz="12" w:space="0" w:color="auto"/>
              <w:left w:val="single" w:sz="6" w:space="0" w:color="auto"/>
              <w:bottom w:val="single" w:sz="6" w:space="0" w:color="auto"/>
              <w:right w:val="single" w:sz="6" w:space="0" w:color="auto"/>
            </w:tcBorders>
            <w:vAlign w:val="center"/>
          </w:tcPr>
          <w:p w14:paraId="1C07ED16" w14:textId="77777777" w:rsidR="001234B1" w:rsidRPr="00E052C8" w:rsidRDefault="001234B1" w:rsidP="001234B1">
            <w:pPr>
              <w:jc w:val="center"/>
              <w:rPr>
                <w:b/>
                <w:lang w:val="en-US"/>
              </w:rPr>
            </w:pPr>
            <w:r w:rsidRPr="00E052C8">
              <w:rPr>
                <w:b/>
                <w:sz w:val="22"/>
                <w:szCs w:val="22"/>
                <w:lang w:val="en-US"/>
              </w:rPr>
              <w:t>2</w:t>
            </w:r>
          </w:p>
        </w:tc>
        <w:tc>
          <w:tcPr>
            <w:tcW w:w="567" w:type="dxa"/>
            <w:tcBorders>
              <w:top w:val="single" w:sz="12" w:space="0" w:color="auto"/>
              <w:left w:val="single" w:sz="6" w:space="0" w:color="auto"/>
              <w:bottom w:val="single" w:sz="6" w:space="0" w:color="auto"/>
              <w:right w:val="single" w:sz="12" w:space="0" w:color="auto"/>
            </w:tcBorders>
            <w:vAlign w:val="center"/>
          </w:tcPr>
          <w:p w14:paraId="771F18D7" w14:textId="77777777" w:rsidR="001234B1" w:rsidRPr="00E052C8" w:rsidRDefault="001234B1" w:rsidP="001234B1">
            <w:pPr>
              <w:jc w:val="center"/>
              <w:rPr>
                <w:b/>
                <w:lang w:val="en-US"/>
              </w:rPr>
            </w:pPr>
            <w:r w:rsidRPr="00E052C8">
              <w:rPr>
                <w:b/>
                <w:sz w:val="22"/>
                <w:szCs w:val="22"/>
                <w:lang w:val="en-US"/>
              </w:rPr>
              <w:t>1</w:t>
            </w:r>
          </w:p>
        </w:tc>
      </w:tr>
      <w:tr w:rsidR="001234B1" w:rsidRPr="00E052C8" w14:paraId="72629215" w14:textId="77777777" w:rsidTr="001234B1">
        <w:tc>
          <w:tcPr>
            <w:tcW w:w="603" w:type="dxa"/>
            <w:tcBorders>
              <w:top w:val="single" w:sz="6" w:space="0" w:color="auto"/>
              <w:left w:val="single" w:sz="12" w:space="0" w:color="auto"/>
              <w:bottom w:val="single" w:sz="6" w:space="0" w:color="auto"/>
              <w:right w:val="single" w:sz="6" w:space="0" w:color="auto"/>
            </w:tcBorders>
            <w:vAlign w:val="center"/>
          </w:tcPr>
          <w:p w14:paraId="13376CA0" w14:textId="77777777" w:rsidR="001234B1" w:rsidRPr="00E052C8" w:rsidRDefault="001234B1" w:rsidP="001234B1">
            <w:pPr>
              <w:jc w:val="center"/>
              <w:rPr>
                <w:lang w:val="en-US"/>
              </w:rPr>
            </w:pPr>
            <w:r w:rsidRPr="00E052C8">
              <w:rPr>
                <w:sz w:val="22"/>
                <w:szCs w:val="22"/>
                <w:lang w:val="en-US"/>
              </w:rPr>
              <w:t>1</w:t>
            </w:r>
          </w:p>
        </w:tc>
        <w:tc>
          <w:tcPr>
            <w:tcW w:w="7585" w:type="dxa"/>
            <w:tcBorders>
              <w:top w:val="single" w:sz="6" w:space="0" w:color="auto"/>
              <w:left w:val="single" w:sz="6" w:space="0" w:color="auto"/>
              <w:bottom w:val="single" w:sz="6" w:space="0" w:color="auto"/>
              <w:right w:val="single" w:sz="6" w:space="0" w:color="auto"/>
            </w:tcBorders>
            <w:vAlign w:val="center"/>
          </w:tcPr>
          <w:p w14:paraId="504EE6E7" w14:textId="77777777" w:rsidR="001234B1" w:rsidRPr="00E052C8" w:rsidRDefault="001234B1" w:rsidP="001234B1">
            <w:pPr>
              <w:jc w:val="both"/>
              <w:rPr>
                <w:sz w:val="20"/>
                <w:szCs w:val="20"/>
                <w:lang w:val="en-US"/>
              </w:rPr>
            </w:pPr>
            <w:r>
              <w:rPr>
                <w:sz w:val="20"/>
                <w:szCs w:val="20"/>
                <w:lang w:val="en-US"/>
              </w:rPr>
              <w:t xml:space="preserve">Defines </w:t>
            </w:r>
            <w:r w:rsidRPr="00697231">
              <w:rPr>
                <w:sz w:val="20"/>
                <w:szCs w:val="20"/>
                <w:lang w:val="en-US"/>
              </w:rPr>
              <w:t>concepts, terminology, methods, techniques, principles and theory</w:t>
            </w:r>
            <w:r>
              <w:rPr>
                <w:sz w:val="20"/>
                <w:szCs w:val="20"/>
                <w:lang w:val="en-US"/>
              </w:rPr>
              <w:t xml:space="preserve"> </w:t>
            </w:r>
            <w:r w:rsidRPr="00697231">
              <w:rPr>
                <w:sz w:val="20"/>
                <w:szCs w:val="20"/>
                <w:lang w:val="en-US"/>
              </w:rPr>
              <w:t>related to special education</w:t>
            </w:r>
            <w:r>
              <w:rPr>
                <w:sz w:val="20"/>
                <w:szCs w:val="20"/>
                <w:lang w:val="en-US"/>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14:paraId="7DFD0F45" w14:textId="77777777" w:rsidR="001234B1" w:rsidRPr="00EC3853" w:rsidRDefault="001234B1" w:rsidP="001234B1">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703FC4B9" w14:textId="77777777" w:rsidR="001234B1" w:rsidRPr="00EC3853" w:rsidRDefault="001234B1" w:rsidP="001234B1">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596AD462" w14:textId="77777777" w:rsidR="001234B1" w:rsidRPr="00EC3853" w:rsidRDefault="001234B1" w:rsidP="001234B1">
            <w:pPr>
              <w:jc w:val="center"/>
              <w:rPr>
                <w:b/>
                <w:sz w:val="20"/>
                <w:szCs w:val="20"/>
              </w:rPr>
            </w:pPr>
            <w:r>
              <w:rPr>
                <w:b/>
                <w:sz w:val="20"/>
                <w:szCs w:val="20"/>
              </w:rPr>
              <w:t>X</w:t>
            </w:r>
          </w:p>
        </w:tc>
      </w:tr>
      <w:tr w:rsidR="001234B1" w:rsidRPr="00E052C8" w14:paraId="411A31DB" w14:textId="77777777" w:rsidTr="001234B1">
        <w:tc>
          <w:tcPr>
            <w:tcW w:w="603" w:type="dxa"/>
            <w:tcBorders>
              <w:top w:val="single" w:sz="6" w:space="0" w:color="auto"/>
              <w:left w:val="single" w:sz="12" w:space="0" w:color="auto"/>
              <w:bottom w:val="single" w:sz="6" w:space="0" w:color="auto"/>
              <w:right w:val="single" w:sz="6" w:space="0" w:color="auto"/>
            </w:tcBorders>
            <w:vAlign w:val="center"/>
          </w:tcPr>
          <w:p w14:paraId="4A8B31B4" w14:textId="77777777" w:rsidR="001234B1" w:rsidRPr="00E052C8" w:rsidRDefault="001234B1" w:rsidP="001234B1">
            <w:pPr>
              <w:jc w:val="center"/>
              <w:rPr>
                <w:lang w:val="en-US"/>
              </w:rPr>
            </w:pPr>
            <w:r w:rsidRPr="00E052C8">
              <w:rPr>
                <w:sz w:val="22"/>
                <w:szCs w:val="22"/>
                <w:lang w:val="en-US"/>
              </w:rPr>
              <w:t>2</w:t>
            </w:r>
          </w:p>
        </w:tc>
        <w:tc>
          <w:tcPr>
            <w:tcW w:w="7585" w:type="dxa"/>
            <w:tcBorders>
              <w:top w:val="single" w:sz="6" w:space="0" w:color="auto"/>
              <w:left w:val="single" w:sz="6" w:space="0" w:color="auto"/>
              <w:bottom w:val="single" w:sz="6" w:space="0" w:color="auto"/>
              <w:right w:val="single" w:sz="6" w:space="0" w:color="auto"/>
            </w:tcBorders>
            <w:vAlign w:val="center"/>
          </w:tcPr>
          <w:p w14:paraId="58FEACD1" w14:textId="77777777" w:rsidR="001234B1" w:rsidRPr="00E052C8" w:rsidRDefault="001234B1" w:rsidP="001234B1">
            <w:pPr>
              <w:jc w:val="both"/>
              <w:rPr>
                <w:sz w:val="20"/>
                <w:szCs w:val="20"/>
                <w:lang w:val="en-US"/>
              </w:rPr>
            </w:pPr>
            <w:r>
              <w:rPr>
                <w:sz w:val="20"/>
                <w:szCs w:val="20"/>
                <w:lang w:val="en-US"/>
              </w:rPr>
              <w:t>Evaluates student levels before starting instruction, and shares the results with parents and administrators; prepares and utilizes individualized education plan and transition plan.</w:t>
            </w:r>
          </w:p>
        </w:tc>
        <w:tc>
          <w:tcPr>
            <w:tcW w:w="567" w:type="dxa"/>
            <w:tcBorders>
              <w:top w:val="single" w:sz="6" w:space="0" w:color="auto"/>
              <w:left w:val="single" w:sz="6" w:space="0" w:color="auto"/>
              <w:bottom w:val="single" w:sz="6" w:space="0" w:color="auto"/>
              <w:right w:val="single" w:sz="6" w:space="0" w:color="auto"/>
            </w:tcBorders>
            <w:vAlign w:val="center"/>
          </w:tcPr>
          <w:p w14:paraId="3D38B361" w14:textId="77777777" w:rsidR="001234B1" w:rsidRPr="00EC3853" w:rsidRDefault="001234B1" w:rsidP="001234B1">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434667D4" w14:textId="77777777" w:rsidR="001234B1" w:rsidRPr="00EC3853" w:rsidRDefault="001234B1" w:rsidP="001234B1">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7F0A16D0" w14:textId="77777777" w:rsidR="001234B1" w:rsidRPr="00EC3853" w:rsidRDefault="001234B1" w:rsidP="001234B1">
            <w:pPr>
              <w:jc w:val="center"/>
              <w:rPr>
                <w:b/>
                <w:sz w:val="20"/>
                <w:szCs w:val="20"/>
              </w:rPr>
            </w:pPr>
            <w:r>
              <w:rPr>
                <w:b/>
                <w:sz w:val="20"/>
                <w:szCs w:val="20"/>
              </w:rPr>
              <w:t>X</w:t>
            </w:r>
          </w:p>
        </w:tc>
      </w:tr>
      <w:tr w:rsidR="001234B1" w:rsidRPr="00E052C8" w14:paraId="614BAFF9" w14:textId="77777777" w:rsidTr="001234B1">
        <w:tc>
          <w:tcPr>
            <w:tcW w:w="603" w:type="dxa"/>
            <w:tcBorders>
              <w:top w:val="single" w:sz="6" w:space="0" w:color="auto"/>
              <w:left w:val="single" w:sz="12" w:space="0" w:color="auto"/>
              <w:bottom w:val="single" w:sz="6" w:space="0" w:color="auto"/>
              <w:right w:val="single" w:sz="6" w:space="0" w:color="auto"/>
            </w:tcBorders>
            <w:vAlign w:val="center"/>
          </w:tcPr>
          <w:p w14:paraId="24F787FC" w14:textId="77777777" w:rsidR="001234B1" w:rsidRPr="00E052C8" w:rsidRDefault="001234B1" w:rsidP="001234B1">
            <w:pPr>
              <w:jc w:val="center"/>
              <w:rPr>
                <w:lang w:val="en-US"/>
              </w:rPr>
            </w:pPr>
            <w:r w:rsidRPr="00E052C8">
              <w:rPr>
                <w:sz w:val="22"/>
                <w:szCs w:val="22"/>
                <w:lang w:val="en-US"/>
              </w:rPr>
              <w:t>3</w:t>
            </w:r>
          </w:p>
        </w:tc>
        <w:tc>
          <w:tcPr>
            <w:tcW w:w="7585" w:type="dxa"/>
            <w:tcBorders>
              <w:top w:val="single" w:sz="6" w:space="0" w:color="auto"/>
              <w:left w:val="single" w:sz="6" w:space="0" w:color="auto"/>
              <w:bottom w:val="single" w:sz="6" w:space="0" w:color="auto"/>
              <w:right w:val="single" w:sz="6" w:space="0" w:color="auto"/>
            </w:tcBorders>
            <w:vAlign w:val="center"/>
          </w:tcPr>
          <w:p w14:paraId="472897D4" w14:textId="77777777" w:rsidR="001234B1" w:rsidRPr="00E052C8" w:rsidRDefault="001234B1" w:rsidP="001234B1">
            <w:pPr>
              <w:jc w:val="both"/>
              <w:rPr>
                <w:sz w:val="20"/>
                <w:szCs w:val="20"/>
                <w:lang w:val="en-US"/>
              </w:rPr>
            </w:pPr>
            <w:r>
              <w:rPr>
                <w:sz w:val="20"/>
                <w:szCs w:val="20"/>
                <w:lang w:val="en-US"/>
              </w:rPr>
              <w:t>Uses knowledge and skills about the field within the legal and ethical rules in their professions and daily life.</w:t>
            </w:r>
          </w:p>
        </w:tc>
        <w:tc>
          <w:tcPr>
            <w:tcW w:w="567" w:type="dxa"/>
            <w:tcBorders>
              <w:top w:val="single" w:sz="6" w:space="0" w:color="auto"/>
              <w:left w:val="single" w:sz="6" w:space="0" w:color="auto"/>
              <w:bottom w:val="single" w:sz="6" w:space="0" w:color="auto"/>
              <w:right w:val="single" w:sz="6" w:space="0" w:color="auto"/>
            </w:tcBorders>
            <w:vAlign w:val="center"/>
          </w:tcPr>
          <w:p w14:paraId="7B556C37" w14:textId="77777777" w:rsidR="001234B1" w:rsidRPr="00EC3853" w:rsidRDefault="001234B1" w:rsidP="001234B1">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17256FC5" w14:textId="77777777" w:rsidR="001234B1" w:rsidRPr="00EC3853" w:rsidRDefault="001234B1" w:rsidP="001234B1">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123DA0BA" w14:textId="77777777" w:rsidR="001234B1" w:rsidRPr="00EC3853" w:rsidRDefault="001234B1" w:rsidP="001234B1">
            <w:pPr>
              <w:jc w:val="center"/>
              <w:rPr>
                <w:b/>
                <w:sz w:val="20"/>
                <w:szCs w:val="20"/>
              </w:rPr>
            </w:pPr>
            <w:r>
              <w:rPr>
                <w:b/>
                <w:sz w:val="20"/>
                <w:szCs w:val="20"/>
              </w:rPr>
              <w:t>X</w:t>
            </w:r>
          </w:p>
        </w:tc>
      </w:tr>
      <w:tr w:rsidR="001234B1" w:rsidRPr="00E052C8" w14:paraId="0CA03DE8" w14:textId="77777777" w:rsidTr="001234B1">
        <w:tc>
          <w:tcPr>
            <w:tcW w:w="603" w:type="dxa"/>
            <w:tcBorders>
              <w:top w:val="single" w:sz="6" w:space="0" w:color="auto"/>
              <w:left w:val="single" w:sz="12" w:space="0" w:color="auto"/>
              <w:bottom w:val="single" w:sz="6" w:space="0" w:color="auto"/>
              <w:right w:val="single" w:sz="6" w:space="0" w:color="auto"/>
            </w:tcBorders>
            <w:vAlign w:val="center"/>
          </w:tcPr>
          <w:p w14:paraId="2FAACA56" w14:textId="77777777" w:rsidR="001234B1" w:rsidRPr="00E052C8" w:rsidRDefault="001234B1" w:rsidP="001234B1">
            <w:pPr>
              <w:jc w:val="center"/>
              <w:rPr>
                <w:lang w:val="en-US"/>
              </w:rPr>
            </w:pPr>
            <w:r w:rsidRPr="00E052C8">
              <w:rPr>
                <w:sz w:val="22"/>
                <w:szCs w:val="22"/>
                <w:lang w:val="en-US"/>
              </w:rPr>
              <w:t>4</w:t>
            </w:r>
          </w:p>
        </w:tc>
        <w:tc>
          <w:tcPr>
            <w:tcW w:w="7585" w:type="dxa"/>
            <w:tcBorders>
              <w:top w:val="single" w:sz="6" w:space="0" w:color="auto"/>
              <w:left w:val="single" w:sz="6" w:space="0" w:color="auto"/>
              <w:bottom w:val="single" w:sz="6" w:space="0" w:color="auto"/>
              <w:right w:val="single" w:sz="6" w:space="0" w:color="auto"/>
            </w:tcBorders>
            <w:vAlign w:val="center"/>
          </w:tcPr>
          <w:p w14:paraId="462107C7" w14:textId="77777777" w:rsidR="001234B1" w:rsidRPr="00E052C8" w:rsidRDefault="001234B1" w:rsidP="001234B1">
            <w:pPr>
              <w:rPr>
                <w:sz w:val="20"/>
                <w:szCs w:val="20"/>
                <w:lang w:val="en-US"/>
              </w:rPr>
            </w:pPr>
            <w:r>
              <w:rPr>
                <w:sz w:val="20"/>
                <w:szCs w:val="20"/>
                <w:lang w:val="en-US"/>
              </w:rPr>
              <w:t>Provides support to individuals with special needs and their families by using basic level (European Computer Operating License Advance Level) information technologies for instruction and research.</w:t>
            </w:r>
          </w:p>
        </w:tc>
        <w:tc>
          <w:tcPr>
            <w:tcW w:w="567" w:type="dxa"/>
            <w:tcBorders>
              <w:top w:val="single" w:sz="6" w:space="0" w:color="auto"/>
              <w:left w:val="single" w:sz="6" w:space="0" w:color="auto"/>
              <w:bottom w:val="single" w:sz="6" w:space="0" w:color="auto"/>
              <w:right w:val="single" w:sz="6" w:space="0" w:color="auto"/>
            </w:tcBorders>
            <w:vAlign w:val="center"/>
          </w:tcPr>
          <w:p w14:paraId="7C344285" w14:textId="77777777" w:rsidR="001234B1" w:rsidRPr="00EC3853" w:rsidRDefault="001234B1" w:rsidP="001234B1">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7BE8D15D" w14:textId="77777777" w:rsidR="001234B1" w:rsidRPr="00EC3853" w:rsidRDefault="001234B1" w:rsidP="001234B1">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2DB4D01A" w14:textId="77777777" w:rsidR="001234B1" w:rsidRPr="00EC3853" w:rsidRDefault="001234B1" w:rsidP="001234B1">
            <w:pPr>
              <w:jc w:val="center"/>
              <w:rPr>
                <w:b/>
                <w:sz w:val="20"/>
                <w:szCs w:val="20"/>
              </w:rPr>
            </w:pPr>
            <w:r>
              <w:rPr>
                <w:b/>
                <w:sz w:val="20"/>
                <w:szCs w:val="20"/>
              </w:rPr>
              <w:t>X</w:t>
            </w:r>
          </w:p>
        </w:tc>
      </w:tr>
      <w:tr w:rsidR="001234B1" w:rsidRPr="00E052C8" w14:paraId="7D5142BD" w14:textId="77777777" w:rsidTr="001234B1">
        <w:tc>
          <w:tcPr>
            <w:tcW w:w="603" w:type="dxa"/>
            <w:tcBorders>
              <w:top w:val="single" w:sz="6" w:space="0" w:color="auto"/>
              <w:left w:val="single" w:sz="12" w:space="0" w:color="auto"/>
              <w:bottom w:val="single" w:sz="6" w:space="0" w:color="auto"/>
              <w:right w:val="single" w:sz="6" w:space="0" w:color="auto"/>
            </w:tcBorders>
            <w:vAlign w:val="center"/>
          </w:tcPr>
          <w:p w14:paraId="7A739331" w14:textId="77777777" w:rsidR="001234B1" w:rsidRPr="00E052C8" w:rsidRDefault="001234B1" w:rsidP="001234B1">
            <w:pPr>
              <w:jc w:val="center"/>
              <w:rPr>
                <w:lang w:val="en-US"/>
              </w:rPr>
            </w:pPr>
            <w:r w:rsidRPr="00E052C8">
              <w:rPr>
                <w:sz w:val="22"/>
                <w:szCs w:val="22"/>
                <w:lang w:val="en-US"/>
              </w:rPr>
              <w:t>5</w:t>
            </w:r>
          </w:p>
        </w:tc>
        <w:tc>
          <w:tcPr>
            <w:tcW w:w="7585" w:type="dxa"/>
            <w:tcBorders>
              <w:top w:val="single" w:sz="6" w:space="0" w:color="auto"/>
              <w:left w:val="single" w:sz="6" w:space="0" w:color="auto"/>
              <w:bottom w:val="single" w:sz="6" w:space="0" w:color="auto"/>
              <w:right w:val="single" w:sz="6" w:space="0" w:color="auto"/>
            </w:tcBorders>
            <w:vAlign w:val="center"/>
          </w:tcPr>
          <w:p w14:paraId="3EE2BB8F" w14:textId="77777777" w:rsidR="001234B1" w:rsidRPr="00E052C8" w:rsidRDefault="001234B1" w:rsidP="001234B1">
            <w:pPr>
              <w:jc w:val="both"/>
              <w:rPr>
                <w:rFonts w:ascii="TimesNewRoman" w:hAnsi="TimesNewRoman" w:cs="TimesNewRoman"/>
                <w:sz w:val="20"/>
                <w:szCs w:val="20"/>
                <w:lang w:val="en-US"/>
              </w:rPr>
            </w:pPr>
            <w:r>
              <w:rPr>
                <w:rFonts w:ascii="TimesNewRoman" w:hAnsi="TimesNewRoman" w:cs="TimesNewRoman"/>
                <w:sz w:val="20"/>
                <w:szCs w:val="20"/>
                <w:lang w:val="en-US"/>
              </w:rPr>
              <w:t>Develops solutions and recommendations in case of unexpected situations during practices in special education and teaching professions.</w:t>
            </w:r>
          </w:p>
        </w:tc>
        <w:tc>
          <w:tcPr>
            <w:tcW w:w="567" w:type="dxa"/>
            <w:tcBorders>
              <w:top w:val="single" w:sz="6" w:space="0" w:color="auto"/>
              <w:left w:val="single" w:sz="6" w:space="0" w:color="auto"/>
              <w:bottom w:val="single" w:sz="6" w:space="0" w:color="auto"/>
              <w:right w:val="single" w:sz="6" w:space="0" w:color="auto"/>
            </w:tcBorders>
            <w:vAlign w:val="center"/>
          </w:tcPr>
          <w:p w14:paraId="1B422110" w14:textId="77777777" w:rsidR="001234B1" w:rsidRPr="00EC3853" w:rsidRDefault="001234B1" w:rsidP="001234B1">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52FB1A8F" w14:textId="77777777" w:rsidR="001234B1" w:rsidRPr="00EC3853" w:rsidRDefault="001234B1" w:rsidP="001234B1">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0636BF30" w14:textId="77777777" w:rsidR="001234B1" w:rsidRPr="00EC3853" w:rsidRDefault="001234B1" w:rsidP="001234B1">
            <w:pPr>
              <w:jc w:val="center"/>
              <w:rPr>
                <w:b/>
                <w:sz w:val="20"/>
                <w:szCs w:val="20"/>
              </w:rPr>
            </w:pPr>
            <w:r>
              <w:rPr>
                <w:b/>
                <w:sz w:val="20"/>
                <w:szCs w:val="20"/>
              </w:rPr>
              <w:t>X</w:t>
            </w:r>
          </w:p>
        </w:tc>
      </w:tr>
      <w:tr w:rsidR="001234B1" w:rsidRPr="00E052C8" w14:paraId="21CC3AD0" w14:textId="77777777" w:rsidTr="001234B1">
        <w:tc>
          <w:tcPr>
            <w:tcW w:w="603" w:type="dxa"/>
            <w:tcBorders>
              <w:top w:val="single" w:sz="6" w:space="0" w:color="auto"/>
              <w:left w:val="single" w:sz="12" w:space="0" w:color="auto"/>
              <w:bottom w:val="single" w:sz="6" w:space="0" w:color="auto"/>
              <w:right w:val="single" w:sz="6" w:space="0" w:color="auto"/>
            </w:tcBorders>
            <w:vAlign w:val="center"/>
          </w:tcPr>
          <w:p w14:paraId="317A569B" w14:textId="77777777" w:rsidR="001234B1" w:rsidRPr="00E052C8" w:rsidRDefault="001234B1" w:rsidP="001234B1">
            <w:pPr>
              <w:jc w:val="center"/>
              <w:rPr>
                <w:lang w:val="en-US"/>
              </w:rPr>
            </w:pPr>
            <w:r w:rsidRPr="00E052C8">
              <w:rPr>
                <w:sz w:val="22"/>
                <w:szCs w:val="22"/>
                <w:lang w:val="en-US"/>
              </w:rPr>
              <w:t>6</w:t>
            </w:r>
          </w:p>
        </w:tc>
        <w:tc>
          <w:tcPr>
            <w:tcW w:w="7585" w:type="dxa"/>
            <w:tcBorders>
              <w:top w:val="single" w:sz="6" w:space="0" w:color="auto"/>
              <w:left w:val="single" w:sz="6" w:space="0" w:color="auto"/>
              <w:bottom w:val="single" w:sz="6" w:space="0" w:color="auto"/>
              <w:right w:val="single" w:sz="6" w:space="0" w:color="auto"/>
            </w:tcBorders>
            <w:vAlign w:val="center"/>
          </w:tcPr>
          <w:p w14:paraId="3D593B38" w14:textId="77777777" w:rsidR="001234B1" w:rsidRPr="00E052C8" w:rsidRDefault="001234B1" w:rsidP="001234B1">
            <w:pPr>
              <w:jc w:val="both"/>
              <w:rPr>
                <w:rFonts w:ascii="TimesNewRoman" w:hAnsi="TimesNewRoman" w:cs="TimesNewRoman"/>
                <w:sz w:val="20"/>
                <w:szCs w:val="20"/>
                <w:lang w:val="en-US"/>
              </w:rPr>
            </w:pPr>
            <w:r>
              <w:rPr>
                <w:rFonts w:ascii="TimesNewRoman" w:hAnsi="TimesNewRoman" w:cs="TimesNewRoman"/>
                <w:sz w:val="20"/>
                <w:szCs w:val="20"/>
                <w:lang w:val="en-US"/>
              </w:rPr>
              <w:t>Uses learning how to learn, self-regulation, critical thinking, and creative thinking skills.</w:t>
            </w:r>
          </w:p>
        </w:tc>
        <w:tc>
          <w:tcPr>
            <w:tcW w:w="567" w:type="dxa"/>
            <w:tcBorders>
              <w:top w:val="single" w:sz="6" w:space="0" w:color="auto"/>
              <w:left w:val="single" w:sz="6" w:space="0" w:color="auto"/>
              <w:bottom w:val="single" w:sz="6" w:space="0" w:color="auto"/>
              <w:right w:val="single" w:sz="6" w:space="0" w:color="auto"/>
            </w:tcBorders>
            <w:vAlign w:val="center"/>
          </w:tcPr>
          <w:p w14:paraId="2341B50D" w14:textId="77777777" w:rsidR="001234B1" w:rsidRPr="00EC3853" w:rsidRDefault="001234B1" w:rsidP="001234B1">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2ACB882B" w14:textId="77777777" w:rsidR="001234B1" w:rsidRPr="00EC3853" w:rsidRDefault="001234B1" w:rsidP="001234B1">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5D33A84B" w14:textId="77777777" w:rsidR="001234B1" w:rsidRPr="00EC3853" w:rsidRDefault="001234B1" w:rsidP="001234B1">
            <w:pPr>
              <w:jc w:val="center"/>
              <w:rPr>
                <w:b/>
                <w:sz w:val="20"/>
                <w:szCs w:val="20"/>
              </w:rPr>
            </w:pPr>
            <w:r>
              <w:rPr>
                <w:b/>
                <w:sz w:val="20"/>
                <w:szCs w:val="20"/>
              </w:rPr>
              <w:t>X</w:t>
            </w:r>
          </w:p>
        </w:tc>
      </w:tr>
      <w:tr w:rsidR="001234B1" w:rsidRPr="00E052C8" w14:paraId="646FAA8B" w14:textId="77777777" w:rsidTr="001234B1">
        <w:tc>
          <w:tcPr>
            <w:tcW w:w="603" w:type="dxa"/>
            <w:tcBorders>
              <w:top w:val="single" w:sz="6" w:space="0" w:color="auto"/>
              <w:left w:val="single" w:sz="12" w:space="0" w:color="auto"/>
              <w:bottom w:val="single" w:sz="6" w:space="0" w:color="auto"/>
              <w:right w:val="single" w:sz="6" w:space="0" w:color="auto"/>
            </w:tcBorders>
            <w:vAlign w:val="center"/>
          </w:tcPr>
          <w:p w14:paraId="32F8F0D1" w14:textId="77777777" w:rsidR="001234B1" w:rsidRPr="00E052C8" w:rsidRDefault="001234B1" w:rsidP="001234B1">
            <w:pPr>
              <w:jc w:val="center"/>
              <w:rPr>
                <w:lang w:val="en-US"/>
              </w:rPr>
            </w:pPr>
            <w:r w:rsidRPr="00E052C8">
              <w:rPr>
                <w:sz w:val="22"/>
                <w:szCs w:val="22"/>
                <w:lang w:val="en-US"/>
              </w:rPr>
              <w:t>7</w:t>
            </w:r>
          </w:p>
        </w:tc>
        <w:tc>
          <w:tcPr>
            <w:tcW w:w="7585" w:type="dxa"/>
            <w:tcBorders>
              <w:top w:val="single" w:sz="6" w:space="0" w:color="auto"/>
              <w:left w:val="single" w:sz="6" w:space="0" w:color="auto"/>
              <w:bottom w:val="single" w:sz="6" w:space="0" w:color="auto"/>
              <w:right w:val="single" w:sz="6" w:space="0" w:color="auto"/>
            </w:tcBorders>
            <w:vAlign w:val="center"/>
          </w:tcPr>
          <w:p w14:paraId="133B3EB2" w14:textId="77777777" w:rsidR="001234B1" w:rsidRPr="00E052C8" w:rsidRDefault="001234B1" w:rsidP="001234B1">
            <w:pPr>
              <w:rPr>
                <w:rFonts w:ascii="TimesNewRoman" w:hAnsi="TimesNewRoman"/>
                <w:color w:val="000000"/>
                <w:sz w:val="20"/>
                <w:szCs w:val="20"/>
                <w:lang w:val="en-US"/>
              </w:rPr>
            </w:pPr>
            <w:r>
              <w:rPr>
                <w:rFonts w:ascii="TimesNewRoman" w:hAnsi="TimesNewRoman"/>
                <w:color w:val="000000"/>
                <w:sz w:val="20"/>
                <w:szCs w:val="20"/>
                <w:lang w:val="en-US"/>
              </w:rPr>
              <w:t>Examines scientific products about special education and teaching, creates new products.</w:t>
            </w:r>
          </w:p>
        </w:tc>
        <w:tc>
          <w:tcPr>
            <w:tcW w:w="567" w:type="dxa"/>
            <w:tcBorders>
              <w:top w:val="single" w:sz="6" w:space="0" w:color="auto"/>
              <w:left w:val="single" w:sz="6" w:space="0" w:color="auto"/>
              <w:bottom w:val="single" w:sz="6" w:space="0" w:color="auto"/>
              <w:right w:val="single" w:sz="6" w:space="0" w:color="auto"/>
            </w:tcBorders>
            <w:vAlign w:val="center"/>
          </w:tcPr>
          <w:p w14:paraId="62E0F20D" w14:textId="77777777" w:rsidR="001234B1" w:rsidRPr="00EC3853" w:rsidRDefault="001234B1" w:rsidP="001234B1">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6AB2D02F" w14:textId="77777777" w:rsidR="001234B1" w:rsidRPr="00EC3853" w:rsidRDefault="001234B1" w:rsidP="001234B1">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68E997C1" w14:textId="77777777" w:rsidR="001234B1" w:rsidRPr="00EC3853" w:rsidRDefault="001234B1" w:rsidP="001234B1">
            <w:pPr>
              <w:jc w:val="center"/>
              <w:rPr>
                <w:b/>
                <w:sz w:val="20"/>
                <w:szCs w:val="20"/>
              </w:rPr>
            </w:pPr>
            <w:r>
              <w:rPr>
                <w:b/>
                <w:sz w:val="20"/>
                <w:szCs w:val="20"/>
              </w:rPr>
              <w:t>X</w:t>
            </w:r>
          </w:p>
        </w:tc>
      </w:tr>
      <w:tr w:rsidR="001234B1" w:rsidRPr="00E052C8" w14:paraId="46A413D8" w14:textId="77777777" w:rsidTr="001234B1">
        <w:tc>
          <w:tcPr>
            <w:tcW w:w="603" w:type="dxa"/>
            <w:tcBorders>
              <w:top w:val="single" w:sz="6" w:space="0" w:color="auto"/>
              <w:left w:val="single" w:sz="12" w:space="0" w:color="auto"/>
              <w:bottom w:val="single" w:sz="6" w:space="0" w:color="auto"/>
              <w:right w:val="single" w:sz="6" w:space="0" w:color="auto"/>
            </w:tcBorders>
            <w:vAlign w:val="center"/>
          </w:tcPr>
          <w:p w14:paraId="2AEE71C3" w14:textId="77777777" w:rsidR="001234B1" w:rsidRPr="00E052C8" w:rsidRDefault="001234B1" w:rsidP="001234B1">
            <w:pPr>
              <w:jc w:val="center"/>
              <w:rPr>
                <w:lang w:val="en-US"/>
              </w:rPr>
            </w:pPr>
            <w:r w:rsidRPr="00E052C8">
              <w:rPr>
                <w:sz w:val="22"/>
                <w:szCs w:val="22"/>
                <w:lang w:val="en-US"/>
              </w:rPr>
              <w:t>8</w:t>
            </w:r>
          </w:p>
        </w:tc>
        <w:tc>
          <w:tcPr>
            <w:tcW w:w="7585" w:type="dxa"/>
            <w:tcBorders>
              <w:top w:val="single" w:sz="6" w:space="0" w:color="auto"/>
              <w:left w:val="single" w:sz="6" w:space="0" w:color="auto"/>
              <w:bottom w:val="single" w:sz="6" w:space="0" w:color="auto"/>
              <w:right w:val="single" w:sz="6" w:space="0" w:color="auto"/>
            </w:tcBorders>
            <w:vAlign w:val="center"/>
          </w:tcPr>
          <w:p w14:paraId="188F0276" w14:textId="77777777" w:rsidR="001234B1" w:rsidRPr="00E052C8" w:rsidRDefault="001234B1" w:rsidP="001234B1">
            <w:pPr>
              <w:rPr>
                <w:sz w:val="20"/>
                <w:szCs w:val="20"/>
                <w:lang w:val="en-US"/>
              </w:rPr>
            </w:pPr>
            <w:r>
              <w:rPr>
                <w:sz w:val="20"/>
                <w:szCs w:val="20"/>
                <w:lang w:val="en-US"/>
              </w:rPr>
              <w:t xml:space="preserve">Manifests positive attitudes and behaviors towards lifelong learning and  participates seminars, conferences, workshops etc. </w:t>
            </w:r>
          </w:p>
        </w:tc>
        <w:tc>
          <w:tcPr>
            <w:tcW w:w="567" w:type="dxa"/>
            <w:tcBorders>
              <w:top w:val="single" w:sz="6" w:space="0" w:color="auto"/>
              <w:left w:val="single" w:sz="6" w:space="0" w:color="auto"/>
              <w:bottom w:val="single" w:sz="6" w:space="0" w:color="auto"/>
              <w:right w:val="single" w:sz="6" w:space="0" w:color="auto"/>
            </w:tcBorders>
            <w:vAlign w:val="center"/>
          </w:tcPr>
          <w:p w14:paraId="415E1A52" w14:textId="77777777" w:rsidR="001234B1" w:rsidRPr="00EC3853" w:rsidRDefault="001234B1" w:rsidP="001234B1">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52249122" w14:textId="77777777" w:rsidR="001234B1" w:rsidRPr="00EC3853" w:rsidRDefault="001234B1" w:rsidP="001234B1">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5FE09AEB" w14:textId="77777777" w:rsidR="001234B1" w:rsidRPr="00EC3853" w:rsidRDefault="001234B1" w:rsidP="001234B1">
            <w:pPr>
              <w:jc w:val="center"/>
              <w:rPr>
                <w:b/>
                <w:sz w:val="20"/>
                <w:szCs w:val="20"/>
              </w:rPr>
            </w:pPr>
            <w:r>
              <w:rPr>
                <w:b/>
                <w:sz w:val="20"/>
                <w:szCs w:val="20"/>
              </w:rPr>
              <w:t>X</w:t>
            </w:r>
          </w:p>
        </w:tc>
      </w:tr>
      <w:tr w:rsidR="001234B1" w:rsidRPr="00E052C8" w14:paraId="200CAE98" w14:textId="77777777" w:rsidTr="001234B1">
        <w:tc>
          <w:tcPr>
            <w:tcW w:w="603" w:type="dxa"/>
            <w:tcBorders>
              <w:top w:val="single" w:sz="6" w:space="0" w:color="auto"/>
              <w:left w:val="single" w:sz="12" w:space="0" w:color="auto"/>
              <w:bottom w:val="single" w:sz="6" w:space="0" w:color="auto"/>
              <w:right w:val="single" w:sz="6" w:space="0" w:color="auto"/>
            </w:tcBorders>
            <w:vAlign w:val="center"/>
          </w:tcPr>
          <w:p w14:paraId="1F9A2395" w14:textId="77777777" w:rsidR="001234B1" w:rsidRPr="00E052C8" w:rsidRDefault="001234B1" w:rsidP="001234B1">
            <w:pPr>
              <w:jc w:val="center"/>
              <w:rPr>
                <w:lang w:val="en-US"/>
              </w:rPr>
            </w:pPr>
            <w:r w:rsidRPr="00E052C8">
              <w:rPr>
                <w:sz w:val="22"/>
                <w:szCs w:val="22"/>
                <w:lang w:val="en-US"/>
              </w:rPr>
              <w:t>9</w:t>
            </w:r>
          </w:p>
        </w:tc>
        <w:tc>
          <w:tcPr>
            <w:tcW w:w="7585" w:type="dxa"/>
            <w:tcBorders>
              <w:top w:val="single" w:sz="6" w:space="0" w:color="auto"/>
              <w:left w:val="single" w:sz="6" w:space="0" w:color="auto"/>
              <w:bottom w:val="single" w:sz="6" w:space="0" w:color="auto"/>
              <w:right w:val="single" w:sz="6" w:space="0" w:color="auto"/>
            </w:tcBorders>
            <w:vAlign w:val="center"/>
          </w:tcPr>
          <w:p w14:paraId="7753C3FF" w14:textId="77777777" w:rsidR="001234B1" w:rsidRPr="00E052C8" w:rsidRDefault="001234B1" w:rsidP="001234B1">
            <w:pPr>
              <w:jc w:val="both"/>
              <w:rPr>
                <w:sz w:val="20"/>
                <w:szCs w:val="20"/>
                <w:lang w:val="en-US"/>
              </w:rPr>
            </w:pPr>
            <w:r>
              <w:rPr>
                <w:sz w:val="20"/>
                <w:szCs w:val="20"/>
                <w:lang w:val="en-US"/>
              </w:rPr>
              <w:t xml:space="preserve">Follows new developments </w:t>
            </w:r>
            <w:r>
              <w:rPr>
                <w:rFonts w:ascii="TimesNewRoman" w:hAnsi="TimesNewRoman"/>
                <w:color w:val="000000"/>
                <w:sz w:val="20"/>
                <w:szCs w:val="20"/>
                <w:lang w:val="en-US"/>
              </w:rPr>
              <w:t>about special education and teaching profession, and works in cooperation with colleagues.</w:t>
            </w:r>
          </w:p>
        </w:tc>
        <w:tc>
          <w:tcPr>
            <w:tcW w:w="567" w:type="dxa"/>
            <w:tcBorders>
              <w:top w:val="single" w:sz="6" w:space="0" w:color="auto"/>
              <w:left w:val="single" w:sz="6" w:space="0" w:color="auto"/>
              <w:bottom w:val="single" w:sz="6" w:space="0" w:color="auto"/>
              <w:right w:val="single" w:sz="6" w:space="0" w:color="auto"/>
            </w:tcBorders>
            <w:vAlign w:val="center"/>
          </w:tcPr>
          <w:p w14:paraId="639308AB" w14:textId="77777777" w:rsidR="001234B1" w:rsidRPr="00EC3853" w:rsidRDefault="001234B1" w:rsidP="001234B1">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1AC06BDA" w14:textId="77777777" w:rsidR="001234B1" w:rsidRPr="00EC3853" w:rsidRDefault="001234B1" w:rsidP="001234B1">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62F65AF7" w14:textId="77777777" w:rsidR="001234B1" w:rsidRPr="00EC3853" w:rsidRDefault="001234B1" w:rsidP="001234B1">
            <w:pPr>
              <w:jc w:val="center"/>
              <w:rPr>
                <w:b/>
                <w:sz w:val="20"/>
                <w:szCs w:val="20"/>
              </w:rPr>
            </w:pPr>
            <w:r>
              <w:rPr>
                <w:b/>
                <w:sz w:val="20"/>
                <w:szCs w:val="20"/>
              </w:rPr>
              <w:t>X</w:t>
            </w:r>
          </w:p>
        </w:tc>
      </w:tr>
      <w:tr w:rsidR="001234B1" w:rsidRPr="00E052C8" w14:paraId="7C1C6D72" w14:textId="77777777" w:rsidTr="001234B1">
        <w:tc>
          <w:tcPr>
            <w:tcW w:w="603" w:type="dxa"/>
            <w:tcBorders>
              <w:top w:val="single" w:sz="6" w:space="0" w:color="auto"/>
              <w:left w:val="single" w:sz="12" w:space="0" w:color="auto"/>
              <w:bottom w:val="single" w:sz="6" w:space="0" w:color="auto"/>
              <w:right w:val="single" w:sz="6" w:space="0" w:color="auto"/>
            </w:tcBorders>
            <w:vAlign w:val="center"/>
          </w:tcPr>
          <w:p w14:paraId="2192B02C" w14:textId="77777777" w:rsidR="001234B1" w:rsidRPr="00E052C8" w:rsidRDefault="001234B1" w:rsidP="001234B1">
            <w:pPr>
              <w:jc w:val="center"/>
              <w:rPr>
                <w:lang w:val="en-US"/>
              </w:rPr>
            </w:pPr>
            <w:r w:rsidRPr="00E052C8">
              <w:rPr>
                <w:sz w:val="22"/>
                <w:szCs w:val="22"/>
                <w:lang w:val="en-US"/>
              </w:rPr>
              <w:t>10</w:t>
            </w:r>
          </w:p>
        </w:tc>
        <w:tc>
          <w:tcPr>
            <w:tcW w:w="7585" w:type="dxa"/>
            <w:tcBorders>
              <w:top w:val="single" w:sz="6" w:space="0" w:color="auto"/>
              <w:left w:val="single" w:sz="6" w:space="0" w:color="auto"/>
              <w:bottom w:val="single" w:sz="6" w:space="0" w:color="auto"/>
              <w:right w:val="single" w:sz="6" w:space="0" w:color="auto"/>
            </w:tcBorders>
            <w:vAlign w:val="center"/>
          </w:tcPr>
          <w:p w14:paraId="137D4F3F" w14:textId="77777777" w:rsidR="001234B1" w:rsidRPr="00E052C8" w:rsidRDefault="001234B1" w:rsidP="001234B1">
            <w:pPr>
              <w:rPr>
                <w:sz w:val="20"/>
                <w:szCs w:val="20"/>
                <w:lang w:val="en-US"/>
              </w:rPr>
            </w:pPr>
            <w:r>
              <w:rPr>
                <w:sz w:val="20"/>
                <w:szCs w:val="20"/>
                <w:lang w:val="en-US"/>
              </w:rPr>
              <w:t>Uses basic level (European Language Portfolio B1 General Level) foreign language to reach information regarding the field.</w:t>
            </w:r>
          </w:p>
        </w:tc>
        <w:tc>
          <w:tcPr>
            <w:tcW w:w="567" w:type="dxa"/>
            <w:tcBorders>
              <w:top w:val="single" w:sz="6" w:space="0" w:color="auto"/>
              <w:left w:val="single" w:sz="6" w:space="0" w:color="auto"/>
              <w:bottom w:val="single" w:sz="6" w:space="0" w:color="auto"/>
              <w:right w:val="single" w:sz="6" w:space="0" w:color="auto"/>
            </w:tcBorders>
            <w:vAlign w:val="center"/>
          </w:tcPr>
          <w:p w14:paraId="4955CD66" w14:textId="77777777" w:rsidR="001234B1" w:rsidRPr="00EC3853" w:rsidRDefault="001234B1" w:rsidP="001234B1">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7BB58DA7" w14:textId="77777777" w:rsidR="001234B1" w:rsidRPr="00EC3853" w:rsidRDefault="001234B1" w:rsidP="001234B1">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7F084A6E" w14:textId="77777777" w:rsidR="001234B1" w:rsidRPr="00EC3853" w:rsidRDefault="001234B1" w:rsidP="001234B1">
            <w:pPr>
              <w:jc w:val="center"/>
              <w:rPr>
                <w:b/>
                <w:sz w:val="20"/>
                <w:szCs w:val="20"/>
              </w:rPr>
            </w:pPr>
            <w:r>
              <w:rPr>
                <w:b/>
                <w:sz w:val="20"/>
                <w:szCs w:val="20"/>
              </w:rPr>
              <w:t>X</w:t>
            </w:r>
          </w:p>
        </w:tc>
      </w:tr>
      <w:tr w:rsidR="001234B1" w:rsidRPr="00E052C8" w14:paraId="1E7C9422" w14:textId="77777777" w:rsidTr="001234B1">
        <w:tc>
          <w:tcPr>
            <w:tcW w:w="603" w:type="dxa"/>
            <w:tcBorders>
              <w:top w:val="single" w:sz="6" w:space="0" w:color="auto"/>
              <w:left w:val="single" w:sz="12" w:space="0" w:color="auto"/>
              <w:bottom w:val="single" w:sz="6" w:space="0" w:color="auto"/>
              <w:right w:val="single" w:sz="6" w:space="0" w:color="auto"/>
            </w:tcBorders>
            <w:vAlign w:val="center"/>
          </w:tcPr>
          <w:p w14:paraId="699FA89F" w14:textId="77777777" w:rsidR="001234B1" w:rsidRPr="00E052C8" w:rsidRDefault="001234B1" w:rsidP="001234B1">
            <w:pPr>
              <w:jc w:val="center"/>
              <w:rPr>
                <w:lang w:val="en-US"/>
              </w:rPr>
            </w:pPr>
            <w:r w:rsidRPr="00E052C8">
              <w:rPr>
                <w:sz w:val="22"/>
                <w:szCs w:val="22"/>
                <w:lang w:val="en-US"/>
              </w:rPr>
              <w:t>11</w:t>
            </w:r>
          </w:p>
        </w:tc>
        <w:tc>
          <w:tcPr>
            <w:tcW w:w="7585" w:type="dxa"/>
            <w:tcBorders>
              <w:top w:val="single" w:sz="6" w:space="0" w:color="auto"/>
              <w:left w:val="single" w:sz="6" w:space="0" w:color="auto"/>
              <w:bottom w:val="single" w:sz="6" w:space="0" w:color="auto"/>
              <w:right w:val="single" w:sz="6" w:space="0" w:color="auto"/>
            </w:tcBorders>
            <w:vAlign w:val="center"/>
          </w:tcPr>
          <w:p w14:paraId="2D14BF7E" w14:textId="77777777" w:rsidR="001234B1" w:rsidRPr="00E052C8" w:rsidRDefault="001234B1" w:rsidP="001234B1">
            <w:pPr>
              <w:jc w:val="both"/>
              <w:rPr>
                <w:sz w:val="20"/>
                <w:szCs w:val="20"/>
                <w:lang w:val="en-US"/>
              </w:rPr>
            </w:pPr>
            <w:r>
              <w:rPr>
                <w:sz w:val="20"/>
                <w:szCs w:val="20"/>
                <w:lang w:val="en-US"/>
              </w:rPr>
              <w:t xml:space="preserve">Prepares, administers and leads plans and project developed during special education activities based on characteristics of students’ socio-cultural and economic environment. </w:t>
            </w:r>
          </w:p>
        </w:tc>
        <w:tc>
          <w:tcPr>
            <w:tcW w:w="567" w:type="dxa"/>
            <w:tcBorders>
              <w:top w:val="single" w:sz="6" w:space="0" w:color="auto"/>
              <w:left w:val="single" w:sz="6" w:space="0" w:color="auto"/>
              <w:bottom w:val="single" w:sz="6" w:space="0" w:color="auto"/>
              <w:right w:val="single" w:sz="6" w:space="0" w:color="auto"/>
            </w:tcBorders>
            <w:vAlign w:val="center"/>
          </w:tcPr>
          <w:p w14:paraId="1003158D" w14:textId="77777777" w:rsidR="001234B1" w:rsidRPr="00EC3853" w:rsidRDefault="001234B1" w:rsidP="001234B1">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615E6E5B" w14:textId="77777777" w:rsidR="001234B1" w:rsidRPr="00EC3853" w:rsidRDefault="001234B1" w:rsidP="001234B1">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7EBC725F" w14:textId="77777777" w:rsidR="001234B1" w:rsidRPr="00EC3853" w:rsidRDefault="001234B1" w:rsidP="001234B1">
            <w:pPr>
              <w:jc w:val="center"/>
              <w:rPr>
                <w:b/>
                <w:sz w:val="20"/>
                <w:szCs w:val="20"/>
              </w:rPr>
            </w:pPr>
            <w:r>
              <w:rPr>
                <w:b/>
                <w:sz w:val="20"/>
                <w:szCs w:val="20"/>
              </w:rPr>
              <w:t>X</w:t>
            </w:r>
          </w:p>
        </w:tc>
      </w:tr>
      <w:tr w:rsidR="001234B1" w:rsidRPr="00E052C8" w14:paraId="5919869B" w14:textId="77777777" w:rsidTr="001234B1">
        <w:tc>
          <w:tcPr>
            <w:tcW w:w="603" w:type="dxa"/>
            <w:tcBorders>
              <w:top w:val="single" w:sz="6" w:space="0" w:color="auto"/>
              <w:left w:val="single" w:sz="12" w:space="0" w:color="auto"/>
              <w:bottom w:val="single" w:sz="6" w:space="0" w:color="auto"/>
              <w:right w:val="single" w:sz="6" w:space="0" w:color="auto"/>
            </w:tcBorders>
            <w:vAlign w:val="center"/>
          </w:tcPr>
          <w:p w14:paraId="2C4BAC4D" w14:textId="77777777" w:rsidR="001234B1" w:rsidRPr="00E052C8" w:rsidRDefault="001234B1" w:rsidP="001234B1">
            <w:pPr>
              <w:jc w:val="center"/>
              <w:rPr>
                <w:sz w:val="22"/>
                <w:szCs w:val="22"/>
                <w:lang w:val="en-US"/>
              </w:rPr>
            </w:pPr>
            <w:r>
              <w:rPr>
                <w:sz w:val="22"/>
                <w:szCs w:val="22"/>
                <w:lang w:val="en-US"/>
              </w:rPr>
              <w:t>12</w:t>
            </w:r>
          </w:p>
        </w:tc>
        <w:tc>
          <w:tcPr>
            <w:tcW w:w="7585" w:type="dxa"/>
            <w:tcBorders>
              <w:top w:val="single" w:sz="6" w:space="0" w:color="auto"/>
              <w:left w:val="single" w:sz="6" w:space="0" w:color="auto"/>
              <w:bottom w:val="single" w:sz="6" w:space="0" w:color="auto"/>
              <w:right w:val="single" w:sz="6" w:space="0" w:color="auto"/>
            </w:tcBorders>
            <w:vAlign w:val="center"/>
          </w:tcPr>
          <w:p w14:paraId="6E1DD88B" w14:textId="77777777" w:rsidR="001234B1" w:rsidRDefault="001234B1" w:rsidP="001234B1">
            <w:pPr>
              <w:jc w:val="both"/>
              <w:rPr>
                <w:sz w:val="20"/>
                <w:szCs w:val="20"/>
                <w:lang w:val="en-US"/>
              </w:rPr>
            </w:pPr>
            <w:r w:rsidRPr="00AD42B8">
              <w:rPr>
                <w:sz w:val="20"/>
                <w:szCs w:val="20"/>
                <w:lang w:val="en-US"/>
              </w:rPr>
              <w:t>Describe</w:t>
            </w:r>
            <w:r>
              <w:rPr>
                <w:sz w:val="20"/>
                <w:szCs w:val="20"/>
                <w:lang w:val="en-US"/>
              </w:rPr>
              <w:t>s</w:t>
            </w:r>
            <w:r w:rsidRPr="00AD42B8">
              <w:rPr>
                <w:sz w:val="20"/>
                <w:szCs w:val="20"/>
                <w:lang w:val="en-US"/>
              </w:rPr>
              <w:t xml:space="preserve"> the family education and guidance</w:t>
            </w:r>
            <w:r>
              <w:rPr>
                <w:sz w:val="20"/>
                <w:szCs w:val="20"/>
                <w:lang w:val="en-US"/>
              </w:rPr>
              <w:t>.</w:t>
            </w:r>
          </w:p>
        </w:tc>
        <w:tc>
          <w:tcPr>
            <w:tcW w:w="567" w:type="dxa"/>
            <w:tcBorders>
              <w:top w:val="single" w:sz="6" w:space="0" w:color="auto"/>
              <w:left w:val="single" w:sz="6" w:space="0" w:color="auto"/>
              <w:bottom w:val="single" w:sz="6" w:space="0" w:color="auto"/>
              <w:right w:val="single" w:sz="6" w:space="0" w:color="auto"/>
            </w:tcBorders>
            <w:vAlign w:val="center"/>
          </w:tcPr>
          <w:p w14:paraId="0A092CC8" w14:textId="77777777" w:rsidR="001234B1" w:rsidRPr="00EC3853" w:rsidRDefault="001234B1" w:rsidP="001234B1">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1D07B7DF" w14:textId="77777777" w:rsidR="001234B1" w:rsidRPr="00EC3853" w:rsidRDefault="001234B1" w:rsidP="001234B1">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4C2596DD" w14:textId="77777777" w:rsidR="001234B1" w:rsidRPr="00EC3853" w:rsidRDefault="001234B1" w:rsidP="001234B1">
            <w:pPr>
              <w:jc w:val="center"/>
              <w:rPr>
                <w:b/>
                <w:sz w:val="20"/>
                <w:szCs w:val="20"/>
              </w:rPr>
            </w:pPr>
            <w:r>
              <w:rPr>
                <w:b/>
                <w:sz w:val="20"/>
                <w:szCs w:val="20"/>
              </w:rPr>
              <w:t>X</w:t>
            </w:r>
          </w:p>
        </w:tc>
      </w:tr>
      <w:tr w:rsidR="001234B1" w:rsidRPr="00E052C8" w14:paraId="33BEB35A" w14:textId="77777777" w:rsidTr="001234B1">
        <w:tc>
          <w:tcPr>
            <w:tcW w:w="603" w:type="dxa"/>
            <w:tcBorders>
              <w:top w:val="single" w:sz="6" w:space="0" w:color="auto"/>
              <w:left w:val="single" w:sz="12" w:space="0" w:color="auto"/>
              <w:bottom w:val="single" w:sz="6" w:space="0" w:color="auto"/>
              <w:right w:val="single" w:sz="6" w:space="0" w:color="auto"/>
            </w:tcBorders>
            <w:vAlign w:val="center"/>
          </w:tcPr>
          <w:p w14:paraId="434DDED8" w14:textId="77777777" w:rsidR="001234B1" w:rsidRPr="00E052C8" w:rsidRDefault="001234B1" w:rsidP="001234B1">
            <w:pPr>
              <w:jc w:val="center"/>
              <w:rPr>
                <w:lang w:val="en-US"/>
              </w:rPr>
            </w:pPr>
            <w:r>
              <w:rPr>
                <w:sz w:val="22"/>
                <w:szCs w:val="22"/>
                <w:lang w:val="en-US"/>
              </w:rPr>
              <w:t>13</w:t>
            </w:r>
          </w:p>
        </w:tc>
        <w:tc>
          <w:tcPr>
            <w:tcW w:w="7585" w:type="dxa"/>
            <w:tcBorders>
              <w:top w:val="single" w:sz="6" w:space="0" w:color="auto"/>
              <w:left w:val="single" w:sz="6" w:space="0" w:color="auto"/>
              <w:bottom w:val="single" w:sz="6" w:space="0" w:color="auto"/>
              <w:right w:val="single" w:sz="6" w:space="0" w:color="auto"/>
            </w:tcBorders>
            <w:vAlign w:val="center"/>
          </w:tcPr>
          <w:p w14:paraId="1D6AEBF2" w14:textId="77777777" w:rsidR="001234B1" w:rsidRDefault="001234B1" w:rsidP="001234B1">
            <w:pPr>
              <w:jc w:val="both"/>
              <w:rPr>
                <w:sz w:val="20"/>
                <w:szCs w:val="20"/>
                <w:lang w:val="en-US"/>
              </w:rPr>
            </w:pPr>
            <w:r>
              <w:rPr>
                <w:sz w:val="20"/>
                <w:szCs w:val="20"/>
                <w:lang w:val="en-US"/>
              </w:rPr>
              <w:t>Uses effective communication skills for collaborative work with individuals with special needs, their families and other professionals.</w:t>
            </w:r>
          </w:p>
        </w:tc>
        <w:tc>
          <w:tcPr>
            <w:tcW w:w="567" w:type="dxa"/>
            <w:tcBorders>
              <w:top w:val="single" w:sz="6" w:space="0" w:color="auto"/>
              <w:left w:val="single" w:sz="6" w:space="0" w:color="auto"/>
              <w:bottom w:val="single" w:sz="6" w:space="0" w:color="auto"/>
              <w:right w:val="single" w:sz="6" w:space="0" w:color="auto"/>
            </w:tcBorders>
            <w:vAlign w:val="center"/>
          </w:tcPr>
          <w:p w14:paraId="29EA76D6" w14:textId="77777777" w:rsidR="001234B1" w:rsidRPr="00EC3853" w:rsidRDefault="001234B1" w:rsidP="001234B1">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22DDB401" w14:textId="77777777" w:rsidR="001234B1" w:rsidRPr="00EC3853" w:rsidRDefault="001234B1" w:rsidP="001234B1">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2E4F500C" w14:textId="77777777" w:rsidR="001234B1" w:rsidRPr="00EC3853" w:rsidRDefault="001234B1" w:rsidP="001234B1">
            <w:pPr>
              <w:jc w:val="center"/>
              <w:rPr>
                <w:b/>
                <w:sz w:val="20"/>
                <w:szCs w:val="20"/>
              </w:rPr>
            </w:pPr>
            <w:r>
              <w:rPr>
                <w:b/>
                <w:sz w:val="20"/>
                <w:szCs w:val="20"/>
              </w:rPr>
              <w:t>X</w:t>
            </w:r>
          </w:p>
        </w:tc>
      </w:tr>
      <w:tr w:rsidR="001234B1" w:rsidRPr="00E052C8" w14:paraId="34E6BD5C" w14:textId="77777777" w:rsidTr="001234B1">
        <w:tc>
          <w:tcPr>
            <w:tcW w:w="603" w:type="dxa"/>
            <w:tcBorders>
              <w:top w:val="single" w:sz="6" w:space="0" w:color="auto"/>
              <w:left w:val="single" w:sz="12" w:space="0" w:color="auto"/>
              <w:bottom w:val="single" w:sz="6" w:space="0" w:color="auto"/>
              <w:right w:val="single" w:sz="6" w:space="0" w:color="auto"/>
            </w:tcBorders>
            <w:vAlign w:val="center"/>
          </w:tcPr>
          <w:p w14:paraId="35F3591D" w14:textId="77777777" w:rsidR="001234B1" w:rsidRDefault="001234B1" w:rsidP="001234B1">
            <w:pPr>
              <w:jc w:val="center"/>
              <w:rPr>
                <w:lang w:val="en-US"/>
              </w:rPr>
            </w:pPr>
            <w:r>
              <w:rPr>
                <w:sz w:val="22"/>
                <w:szCs w:val="22"/>
                <w:lang w:val="en-US"/>
              </w:rPr>
              <w:t>14</w:t>
            </w:r>
          </w:p>
        </w:tc>
        <w:tc>
          <w:tcPr>
            <w:tcW w:w="7585" w:type="dxa"/>
            <w:tcBorders>
              <w:top w:val="single" w:sz="6" w:space="0" w:color="auto"/>
              <w:left w:val="single" w:sz="6" w:space="0" w:color="auto"/>
              <w:bottom w:val="single" w:sz="6" w:space="0" w:color="auto"/>
              <w:right w:val="single" w:sz="6" w:space="0" w:color="auto"/>
            </w:tcBorders>
            <w:vAlign w:val="center"/>
          </w:tcPr>
          <w:p w14:paraId="53AE8A12" w14:textId="77777777" w:rsidR="001234B1" w:rsidRDefault="001234B1" w:rsidP="001234B1">
            <w:pPr>
              <w:jc w:val="both"/>
              <w:rPr>
                <w:sz w:val="20"/>
                <w:szCs w:val="20"/>
                <w:lang w:val="en-US"/>
              </w:rPr>
            </w:pPr>
            <w:r>
              <w:rPr>
                <w:sz w:val="20"/>
                <w:szCs w:val="20"/>
                <w:lang w:val="en-US"/>
              </w:rPr>
              <w:t>Uses obtained knowledge and skills in order to get students with special needs gained communication and social skills, and increase their social acceptance.</w:t>
            </w:r>
          </w:p>
        </w:tc>
        <w:tc>
          <w:tcPr>
            <w:tcW w:w="567" w:type="dxa"/>
            <w:tcBorders>
              <w:top w:val="single" w:sz="6" w:space="0" w:color="auto"/>
              <w:left w:val="single" w:sz="6" w:space="0" w:color="auto"/>
              <w:bottom w:val="single" w:sz="6" w:space="0" w:color="auto"/>
              <w:right w:val="single" w:sz="6" w:space="0" w:color="auto"/>
            </w:tcBorders>
            <w:vAlign w:val="center"/>
          </w:tcPr>
          <w:p w14:paraId="69F3BAE4" w14:textId="77777777" w:rsidR="001234B1" w:rsidRPr="00EC3853" w:rsidRDefault="001234B1" w:rsidP="001234B1">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46559B50" w14:textId="77777777" w:rsidR="001234B1" w:rsidRPr="00EC3853" w:rsidRDefault="001234B1" w:rsidP="001234B1">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5D3427C6" w14:textId="77777777" w:rsidR="001234B1" w:rsidRPr="00EC3853" w:rsidRDefault="001234B1" w:rsidP="001234B1">
            <w:pPr>
              <w:jc w:val="center"/>
              <w:rPr>
                <w:b/>
                <w:sz w:val="20"/>
                <w:szCs w:val="20"/>
              </w:rPr>
            </w:pPr>
            <w:r>
              <w:rPr>
                <w:b/>
                <w:sz w:val="20"/>
                <w:szCs w:val="20"/>
              </w:rPr>
              <w:t>X</w:t>
            </w:r>
          </w:p>
        </w:tc>
      </w:tr>
      <w:tr w:rsidR="001234B1" w:rsidRPr="00E052C8" w14:paraId="5DF17595" w14:textId="77777777" w:rsidTr="001234B1">
        <w:tc>
          <w:tcPr>
            <w:tcW w:w="603" w:type="dxa"/>
            <w:tcBorders>
              <w:top w:val="single" w:sz="6" w:space="0" w:color="auto"/>
              <w:left w:val="single" w:sz="12" w:space="0" w:color="auto"/>
              <w:bottom w:val="single" w:sz="6" w:space="0" w:color="auto"/>
              <w:right w:val="single" w:sz="6" w:space="0" w:color="auto"/>
            </w:tcBorders>
            <w:vAlign w:val="center"/>
          </w:tcPr>
          <w:p w14:paraId="12FB3184" w14:textId="77777777" w:rsidR="001234B1" w:rsidRDefault="001234B1" w:rsidP="001234B1">
            <w:pPr>
              <w:jc w:val="center"/>
              <w:rPr>
                <w:lang w:val="en-US"/>
              </w:rPr>
            </w:pPr>
            <w:r>
              <w:rPr>
                <w:sz w:val="22"/>
                <w:szCs w:val="22"/>
                <w:lang w:val="en-US"/>
              </w:rPr>
              <w:t>15</w:t>
            </w:r>
          </w:p>
        </w:tc>
        <w:tc>
          <w:tcPr>
            <w:tcW w:w="7585" w:type="dxa"/>
            <w:tcBorders>
              <w:top w:val="single" w:sz="6" w:space="0" w:color="auto"/>
              <w:left w:val="single" w:sz="6" w:space="0" w:color="auto"/>
              <w:bottom w:val="single" w:sz="6" w:space="0" w:color="auto"/>
              <w:right w:val="single" w:sz="6" w:space="0" w:color="auto"/>
            </w:tcBorders>
            <w:vAlign w:val="center"/>
          </w:tcPr>
          <w:p w14:paraId="49A7462E" w14:textId="77777777" w:rsidR="001234B1" w:rsidRDefault="001234B1" w:rsidP="001234B1">
            <w:pPr>
              <w:jc w:val="both"/>
              <w:rPr>
                <w:sz w:val="20"/>
                <w:szCs w:val="20"/>
                <w:lang w:val="en-US"/>
              </w:rPr>
            </w:pPr>
            <w:r>
              <w:rPr>
                <w:sz w:val="20"/>
                <w:szCs w:val="20"/>
                <w:lang w:val="en-US"/>
              </w:rPr>
              <w:t xml:space="preserve">Be </w:t>
            </w:r>
            <w:r w:rsidRPr="003E1C30">
              <w:rPr>
                <w:sz w:val="20"/>
                <w:szCs w:val="20"/>
                <w:lang w:val="en-US"/>
              </w:rPr>
              <w:t>conscious</w:t>
            </w:r>
            <w:r>
              <w:rPr>
                <w:sz w:val="20"/>
                <w:szCs w:val="20"/>
                <w:lang w:val="en-US"/>
              </w:rPr>
              <w:t xml:space="preserve"> of issues regarding universality of social rights, social justice, quality culture, protection of cultural values, environment protection and work health and security; and utilizes those values in their professions and daily life.</w:t>
            </w:r>
          </w:p>
        </w:tc>
        <w:tc>
          <w:tcPr>
            <w:tcW w:w="567" w:type="dxa"/>
            <w:tcBorders>
              <w:top w:val="single" w:sz="6" w:space="0" w:color="auto"/>
              <w:left w:val="single" w:sz="6" w:space="0" w:color="auto"/>
              <w:bottom w:val="single" w:sz="6" w:space="0" w:color="auto"/>
              <w:right w:val="single" w:sz="6" w:space="0" w:color="auto"/>
            </w:tcBorders>
            <w:vAlign w:val="center"/>
          </w:tcPr>
          <w:p w14:paraId="313C3984" w14:textId="77777777" w:rsidR="001234B1" w:rsidRPr="00EC3853" w:rsidRDefault="001234B1" w:rsidP="001234B1">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6E773885" w14:textId="77777777" w:rsidR="001234B1" w:rsidRPr="00EC3853" w:rsidRDefault="001234B1" w:rsidP="001234B1">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6EC02FAA" w14:textId="77777777" w:rsidR="001234B1" w:rsidRDefault="001234B1" w:rsidP="001234B1">
            <w:pPr>
              <w:jc w:val="center"/>
              <w:rPr>
                <w:b/>
                <w:sz w:val="20"/>
                <w:szCs w:val="20"/>
              </w:rPr>
            </w:pPr>
            <w:r>
              <w:rPr>
                <w:b/>
                <w:sz w:val="20"/>
                <w:szCs w:val="20"/>
              </w:rPr>
              <w:t>X</w:t>
            </w:r>
          </w:p>
        </w:tc>
      </w:tr>
      <w:tr w:rsidR="001234B1" w:rsidRPr="00E052C8" w14:paraId="2794E422" w14:textId="77777777" w:rsidTr="001234B1">
        <w:tc>
          <w:tcPr>
            <w:tcW w:w="603" w:type="dxa"/>
            <w:tcBorders>
              <w:top w:val="single" w:sz="6" w:space="0" w:color="auto"/>
              <w:left w:val="single" w:sz="12" w:space="0" w:color="auto"/>
              <w:bottom w:val="single" w:sz="6" w:space="0" w:color="auto"/>
              <w:right w:val="single" w:sz="6" w:space="0" w:color="auto"/>
            </w:tcBorders>
            <w:vAlign w:val="center"/>
          </w:tcPr>
          <w:p w14:paraId="1338B377" w14:textId="77777777" w:rsidR="001234B1" w:rsidRDefault="001234B1" w:rsidP="001234B1">
            <w:pPr>
              <w:jc w:val="center"/>
              <w:rPr>
                <w:lang w:val="en-US"/>
              </w:rPr>
            </w:pPr>
            <w:r>
              <w:rPr>
                <w:sz w:val="22"/>
                <w:szCs w:val="22"/>
                <w:lang w:val="en-US"/>
              </w:rPr>
              <w:t>16</w:t>
            </w:r>
          </w:p>
        </w:tc>
        <w:tc>
          <w:tcPr>
            <w:tcW w:w="7585" w:type="dxa"/>
            <w:tcBorders>
              <w:top w:val="single" w:sz="6" w:space="0" w:color="auto"/>
              <w:left w:val="single" w:sz="6" w:space="0" w:color="auto"/>
              <w:bottom w:val="single" w:sz="6" w:space="0" w:color="auto"/>
              <w:right w:val="single" w:sz="6" w:space="0" w:color="auto"/>
            </w:tcBorders>
            <w:vAlign w:val="center"/>
          </w:tcPr>
          <w:p w14:paraId="0149AA03" w14:textId="77777777" w:rsidR="001234B1" w:rsidRDefault="001234B1" w:rsidP="001234B1">
            <w:pPr>
              <w:jc w:val="both"/>
              <w:rPr>
                <w:sz w:val="20"/>
                <w:szCs w:val="20"/>
                <w:lang w:val="en-US"/>
              </w:rPr>
            </w:pPr>
            <w:r>
              <w:rPr>
                <w:sz w:val="20"/>
                <w:szCs w:val="20"/>
                <w:lang w:val="en-US"/>
              </w:rPr>
              <w:t>Provides necessary accommodations according to students’ all characteristics (additional disability, health problem etc.) and their needs.</w:t>
            </w:r>
          </w:p>
        </w:tc>
        <w:tc>
          <w:tcPr>
            <w:tcW w:w="567" w:type="dxa"/>
            <w:tcBorders>
              <w:top w:val="single" w:sz="6" w:space="0" w:color="auto"/>
              <w:left w:val="single" w:sz="6" w:space="0" w:color="auto"/>
              <w:bottom w:val="single" w:sz="6" w:space="0" w:color="auto"/>
              <w:right w:val="single" w:sz="6" w:space="0" w:color="auto"/>
            </w:tcBorders>
            <w:vAlign w:val="center"/>
          </w:tcPr>
          <w:p w14:paraId="020BD709" w14:textId="77777777" w:rsidR="001234B1" w:rsidRPr="00EC3853" w:rsidRDefault="001234B1" w:rsidP="001234B1">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1B45329D" w14:textId="77777777" w:rsidR="001234B1" w:rsidRPr="00EC3853" w:rsidRDefault="001234B1" w:rsidP="001234B1">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48B374CE" w14:textId="77777777" w:rsidR="001234B1" w:rsidRDefault="001234B1" w:rsidP="001234B1">
            <w:pPr>
              <w:jc w:val="center"/>
              <w:rPr>
                <w:b/>
                <w:sz w:val="20"/>
                <w:szCs w:val="20"/>
              </w:rPr>
            </w:pPr>
            <w:r>
              <w:rPr>
                <w:b/>
                <w:sz w:val="20"/>
                <w:szCs w:val="20"/>
              </w:rPr>
              <w:t>X</w:t>
            </w:r>
          </w:p>
        </w:tc>
      </w:tr>
      <w:tr w:rsidR="001234B1" w:rsidRPr="00E052C8" w14:paraId="794DF5F5" w14:textId="77777777" w:rsidTr="001234B1">
        <w:tc>
          <w:tcPr>
            <w:tcW w:w="603" w:type="dxa"/>
            <w:tcBorders>
              <w:top w:val="single" w:sz="6" w:space="0" w:color="auto"/>
              <w:left w:val="single" w:sz="12" w:space="0" w:color="auto"/>
              <w:bottom w:val="single" w:sz="6" w:space="0" w:color="auto"/>
              <w:right w:val="single" w:sz="6" w:space="0" w:color="auto"/>
            </w:tcBorders>
            <w:vAlign w:val="center"/>
          </w:tcPr>
          <w:p w14:paraId="1600ADB1" w14:textId="77777777" w:rsidR="001234B1" w:rsidRDefault="001234B1" w:rsidP="001234B1">
            <w:pPr>
              <w:jc w:val="center"/>
              <w:rPr>
                <w:sz w:val="22"/>
                <w:szCs w:val="22"/>
                <w:lang w:val="en-US"/>
              </w:rPr>
            </w:pPr>
            <w:r>
              <w:rPr>
                <w:sz w:val="22"/>
                <w:szCs w:val="22"/>
                <w:lang w:val="en-US"/>
              </w:rPr>
              <w:t>17</w:t>
            </w:r>
          </w:p>
        </w:tc>
        <w:tc>
          <w:tcPr>
            <w:tcW w:w="7585" w:type="dxa"/>
            <w:tcBorders>
              <w:top w:val="single" w:sz="6" w:space="0" w:color="auto"/>
              <w:left w:val="single" w:sz="6" w:space="0" w:color="auto"/>
              <w:bottom w:val="single" w:sz="6" w:space="0" w:color="auto"/>
              <w:right w:val="single" w:sz="6" w:space="0" w:color="auto"/>
            </w:tcBorders>
            <w:vAlign w:val="center"/>
          </w:tcPr>
          <w:p w14:paraId="331421C3" w14:textId="77777777" w:rsidR="001234B1" w:rsidRDefault="001234B1" w:rsidP="001234B1">
            <w:pPr>
              <w:jc w:val="both"/>
              <w:rPr>
                <w:sz w:val="20"/>
                <w:szCs w:val="20"/>
                <w:lang w:val="en-US"/>
              </w:rPr>
            </w:pPr>
            <w:r w:rsidRPr="00AD42B8">
              <w:rPr>
                <w:sz w:val="20"/>
                <w:szCs w:val="20"/>
                <w:lang w:val="en-US"/>
              </w:rPr>
              <w:t>Understand</w:t>
            </w:r>
            <w:r>
              <w:rPr>
                <w:sz w:val="20"/>
                <w:szCs w:val="20"/>
                <w:lang w:val="en-US"/>
              </w:rPr>
              <w:t>s</w:t>
            </w:r>
            <w:r w:rsidRPr="00AD42B8">
              <w:rPr>
                <w:sz w:val="20"/>
                <w:szCs w:val="20"/>
                <w:lang w:val="en-US"/>
              </w:rPr>
              <w:t xml:space="preserve"> the process for applied behavior analysis</w:t>
            </w:r>
            <w:r>
              <w:rPr>
                <w:sz w:val="20"/>
                <w:szCs w:val="20"/>
                <w:lang w:val="en-US"/>
              </w:rPr>
              <w:t>.</w:t>
            </w:r>
          </w:p>
        </w:tc>
        <w:tc>
          <w:tcPr>
            <w:tcW w:w="567" w:type="dxa"/>
            <w:tcBorders>
              <w:top w:val="single" w:sz="6" w:space="0" w:color="auto"/>
              <w:left w:val="single" w:sz="6" w:space="0" w:color="auto"/>
              <w:bottom w:val="single" w:sz="6" w:space="0" w:color="auto"/>
              <w:right w:val="single" w:sz="6" w:space="0" w:color="auto"/>
            </w:tcBorders>
            <w:vAlign w:val="center"/>
          </w:tcPr>
          <w:p w14:paraId="2660141A" w14:textId="77777777" w:rsidR="001234B1" w:rsidRPr="00EC3853" w:rsidRDefault="001234B1" w:rsidP="001234B1">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4EEFF041" w14:textId="77777777" w:rsidR="001234B1" w:rsidRPr="00EC3853" w:rsidRDefault="001234B1" w:rsidP="001234B1">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65E0BA0A" w14:textId="77777777" w:rsidR="001234B1" w:rsidRDefault="001234B1" w:rsidP="001234B1">
            <w:pPr>
              <w:jc w:val="center"/>
              <w:rPr>
                <w:b/>
                <w:sz w:val="20"/>
                <w:szCs w:val="20"/>
              </w:rPr>
            </w:pPr>
            <w:r>
              <w:rPr>
                <w:b/>
                <w:sz w:val="20"/>
                <w:szCs w:val="20"/>
              </w:rPr>
              <w:t>X</w:t>
            </w:r>
          </w:p>
        </w:tc>
      </w:tr>
      <w:tr w:rsidR="001234B1" w:rsidRPr="00E052C8" w14:paraId="4EC5EF35" w14:textId="77777777" w:rsidTr="001234B1">
        <w:tc>
          <w:tcPr>
            <w:tcW w:w="603" w:type="dxa"/>
            <w:tcBorders>
              <w:top w:val="single" w:sz="6" w:space="0" w:color="auto"/>
              <w:left w:val="single" w:sz="12" w:space="0" w:color="auto"/>
              <w:bottom w:val="single" w:sz="6" w:space="0" w:color="auto"/>
              <w:right w:val="single" w:sz="6" w:space="0" w:color="auto"/>
            </w:tcBorders>
            <w:vAlign w:val="center"/>
          </w:tcPr>
          <w:p w14:paraId="3EE1C086" w14:textId="77777777" w:rsidR="001234B1" w:rsidRDefault="001234B1" w:rsidP="001234B1">
            <w:pPr>
              <w:jc w:val="center"/>
              <w:rPr>
                <w:sz w:val="22"/>
                <w:szCs w:val="22"/>
                <w:lang w:val="en-US"/>
              </w:rPr>
            </w:pPr>
            <w:r>
              <w:rPr>
                <w:sz w:val="22"/>
                <w:szCs w:val="22"/>
                <w:lang w:val="en-US"/>
              </w:rPr>
              <w:t>18</w:t>
            </w:r>
          </w:p>
        </w:tc>
        <w:tc>
          <w:tcPr>
            <w:tcW w:w="7585" w:type="dxa"/>
            <w:tcBorders>
              <w:top w:val="single" w:sz="6" w:space="0" w:color="auto"/>
              <w:left w:val="single" w:sz="6" w:space="0" w:color="auto"/>
              <w:bottom w:val="single" w:sz="6" w:space="0" w:color="auto"/>
              <w:right w:val="single" w:sz="6" w:space="0" w:color="auto"/>
            </w:tcBorders>
            <w:vAlign w:val="center"/>
          </w:tcPr>
          <w:p w14:paraId="75A3ACB8" w14:textId="77777777" w:rsidR="001234B1" w:rsidRPr="00AD42B8" w:rsidRDefault="001234B1" w:rsidP="001234B1">
            <w:pPr>
              <w:jc w:val="both"/>
              <w:rPr>
                <w:sz w:val="20"/>
                <w:szCs w:val="20"/>
                <w:lang w:val="en-US"/>
              </w:rPr>
            </w:pPr>
            <w:r>
              <w:rPr>
                <w:sz w:val="20"/>
                <w:szCs w:val="20"/>
                <w:lang w:val="en-US"/>
              </w:rPr>
              <w:t>A</w:t>
            </w:r>
            <w:r w:rsidRPr="00AD42B8">
              <w:rPr>
                <w:sz w:val="20"/>
                <w:szCs w:val="20"/>
                <w:lang w:val="en-US"/>
              </w:rPr>
              <w:t>nalyzes the preparation process</w:t>
            </w:r>
            <w:r>
              <w:rPr>
                <w:sz w:val="20"/>
                <w:szCs w:val="20"/>
                <w:lang w:val="en-US"/>
              </w:rPr>
              <w:t xml:space="preserve"> for independent living of</w:t>
            </w:r>
            <w:r w:rsidRPr="00AD42B8">
              <w:rPr>
                <w:sz w:val="20"/>
                <w:szCs w:val="20"/>
                <w:lang w:val="en-US"/>
              </w:rPr>
              <w:t xml:space="preserve"> </w:t>
            </w:r>
            <w:r>
              <w:rPr>
                <w:sz w:val="20"/>
                <w:szCs w:val="20"/>
                <w:lang w:val="en-US"/>
              </w:rPr>
              <w:t>individuals with special needs.</w:t>
            </w:r>
          </w:p>
        </w:tc>
        <w:tc>
          <w:tcPr>
            <w:tcW w:w="567" w:type="dxa"/>
            <w:tcBorders>
              <w:top w:val="single" w:sz="6" w:space="0" w:color="auto"/>
              <w:left w:val="single" w:sz="6" w:space="0" w:color="auto"/>
              <w:bottom w:val="single" w:sz="6" w:space="0" w:color="auto"/>
              <w:right w:val="single" w:sz="6" w:space="0" w:color="auto"/>
            </w:tcBorders>
            <w:vAlign w:val="center"/>
          </w:tcPr>
          <w:p w14:paraId="2325F918" w14:textId="77777777" w:rsidR="001234B1" w:rsidRPr="00EC3853" w:rsidRDefault="001234B1" w:rsidP="001234B1">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02D1D714" w14:textId="77777777" w:rsidR="001234B1" w:rsidRPr="00EC3853" w:rsidRDefault="001234B1" w:rsidP="001234B1">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4734C713" w14:textId="77777777" w:rsidR="001234B1" w:rsidRDefault="001234B1" w:rsidP="001234B1">
            <w:pPr>
              <w:jc w:val="center"/>
              <w:rPr>
                <w:b/>
                <w:sz w:val="20"/>
                <w:szCs w:val="20"/>
              </w:rPr>
            </w:pPr>
            <w:r>
              <w:rPr>
                <w:b/>
                <w:sz w:val="20"/>
                <w:szCs w:val="20"/>
              </w:rPr>
              <w:t>X</w:t>
            </w:r>
          </w:p>
        </w:tc>
      </w:tr>
      <w:tr w:rsidR="001234B1" w:rsidRPr="00E052C8" w14:paraId="03F1CE31" w14:textId="77777777" w:rsidTr="001234B1">
        <w:tc>
          <w:tcPr>
            <w:tcW w:w="603" w:type="dxa"/>
            <w:tcBorders>
              <w:top w:val="single" w:sz="6" w:space="0" w:color="auto"/>
              <w:left w:val="single" w:sz="12" w:space="0" w:color="auto"/>
              <w:bottom w:val="single" w:sz="6" w:space="0" w:color="auto"/>
              <w:right w:val="single" w:sz="6" w:space="0" w:color="auto"/>
            </w:tcBorders>
            <w:vAlign w:val="center"/>
          </w:tcPr>
          <w:p w14:paraId="1A76A3CA" w14:textId="77777777" w:rsidR="001234B1" w:rsidRDefault="001234B1" w:rsidP="001234B1">
            <w:pPr>
              <w:jc w:val="center"/>
              <w:rPr>
                <w:sz w:val="22"/>
                <w:szCs w:val="22"/>
                <w:lang w:val="en-US"/>
              </w:rPr>
            </w:pPr>
            <w:r>
              <w:rPr>
                <w:sz w:val="22"/>
                <w:szCs w:val="22"/>
                <w:lang w:val="en-US"/>
              </w:rPr>
              <w:t>19</w:t>
            </w:r>
          </w:p>
        </w:tc>
        <w:tc>
          <w:tcPr>
            <w:tcW w:w="7585" w:type="dxa"/>
            <w:tcBorders>
              <w:top w:val="single" w:sz="6" w:space="0" w:color="auto"/>
              <w:left w:val="single" w:sz="6" w:space="0" w:color="auto"/>
              <w:bottom w:val="single" w:sz="6" w:space="0" w:color="auto"/>
              <w:right w:val="single" w:sz="6" w:space="0" w:color="auto"/>
            </w:tcBorders>
            <w:vAlign w:val="center"/>
          </w:tcPr>
          <w:p w14:paraId="54764690" w14:textId="77777777" w:rsidR="001234B1" w:rsidRDefault="001234B1" w:rsidP="001234B1">
            <w:pPr>
              <w:jc w:val="both"/>
              <w:rPr>
                <w:sz w:val="20"/>
                <w:szCs w:val="20"/>
                <w:lang w:val="en-US"/>
              </w:rPr>
            </w:pPr>
            <w:r>
              <w:rPr>
                <w:sz w:val="20"/>
                <w:szCs w:val="20"/>
                <w:lang w:val="en-US"/>
              </w:rPr>
              <w:t>P</w:t>
            </w:r>
            <w:r w:rsidRPr="00AD42B8">
              <w:rPr>
                <w:sz w:val="20"/>
                <w:szCs w:val="20"/>
                <w:lang w:val="en-US"/>
              </w:rPr>
              <w:t>lan</w:t>
            </w:r>
            <w:r>
              <w:rPr>
                <w:sz w:val="20"/>
                <w:szCs w:val="20"/>
                <w:lang w:val="en-US"/>
              </w:rPr>
              <w:t>s and implements</w:t>
            </w:r>
            <w:r w:rsidRPr="00AD42B8">
              <w:rPr>
                <w:sz w:val="20"/>
                <w:szCs w:val="20"/>
                <w:lang w:val="en-US"/>
              </w:rPr>
              <w:t xml:space="preserve"> the teaching process </w:t>
            </w:r>
            <w:r>
              <w:rPr>
                <w:sz w:val="20"/>
                <w:szCs w:val="20"/>
                <w:lang w:val="en-US"/>
              </w:rPr>
              <w:t>for s</w:t>
            </w:r>
            <w:r w:rsidRPr="00AD42B8">
              <w:rPr>
                <w:sz w:val="20"/>
                <w:szCs w:val="20"/>
                <w:lang w:val="en-US"/>
              </w:rPr>
              <w:t xml:space="preserve">tudents </w:t>
            </w:r>
            <w:r>
              <w:rPr>
                <w:sz w:val="20"/>
                <w:szCs w:val="20"/>
                <w:lang w:val="en-US"/>
              </w:rPr>
              <w:t xml:space="preserve">with special needs </w:t>
            </w:r>
            <w:r w:rsidRPr="00AD42B8">
              <w:rPr>
                <w:sz w:val="20"/>
                <w:szCs w:val="20"/>
                <w:lang w:val="en-US"/>
              </w:rPr>
              <w:t xml:space="preserve">according to individual </w:t>
            </w:r>
            <w:r>
              <w:rPr>
                <w:sz w:val="20"/>
                <w:szCs w:val="20"/>
                <w:lang w:val="en-US"/>
              </w:rPr>
              <w:t>characteristics.</w:t>
            </w:r>
          </w:p>
        </w:tc>
        <w:tc>
          <w:tcPr>
            <w:tcW w:w="567" w:type="dxa"/>
            <w:tcBorders>
              <w:top w:val="single" w:sz="6" w:space="0" w:color="auto"/>
              <w:left w:val="single" w:sz="6" w:space="0" w:color="auto"/>
              <w:bottom w:val="single" w:sz="6" w:space="0" w:color="auto"/>
              <w:right w:val="single" w:sz="6" w:space="0" w:color="auto"/>
            </w:tcBorders>
            <w:vAlign w:val="center"/>
          </w:tcPr>
          <w:p w14:paraId="587DD568" w14:textId="77777777" w:rsidR="001234B1" w:rsidRPr="00EC3853" w:rsidRDefault="001234B1" w:rsidP="001234B1">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6E70E17A" w14:textId="77777777" w:rsidR="001234B1" w:rsidRPr="00EC3853" w:rsidRDefault="001234B1" w:rsidP="001234B1">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7B86F855" w14:textId="77777777" w:rsidR="001234B1" w:rsidRDefault="001234B1" w:rsidP="001234B1">
            <w:pPr>
              <w:jc w:val="center"/>
              <w:rPr>
                <w:b/>
                <w:sz w:val="20"/>
                <w:szCs w:val="20"/>
              </w:rPr>
            </w:pPr>
            <w:r>
              <w:rPr>
                <w:b/>
                <w:sz w:val="20"/>
                <w:szCs w:val="20"/>
              </w:rPr>
              <w:t>X</w:t>
            </w:r>
          </w:p>
        </w:tc>
      </w:tr>
      <w:tr w:rsidR="001234B1" w:rsidRPr="00E052C8" w14:paraId="0F04BC7A" w14:textId="77777777" w:rsidTr="001234B1">
        <w:tc>
          <w:tcPr>
            <w:tcW w:w="603" w:type="dxa"/>
            <w:tcBorders>
              <w:top w:val="single" w:sz="6" w:space="0" w:color="auto"/>
              <w:left w:val="single" w:sz="12" w:space="0" w:color="auto"/>
              <w:bottom w:val="single" w:sz="6" w:space="0" w:color="auto"/>
              <w:right w:val="single" w:sz="6" w:space="0" w:color="auto"/>
            </w:tcBorders>
            <w:vAlign w:val="center"/>
          </w:tcPr>
          <w:p w14:paraId="6E7FE445" w14:textId="77777777" w:rsidR="001234B1" w:rsidRDefault="001234B1" w:rsidP="001234B1">
            <w:pPr>
              <w:jc w:val="center"/>
              <w:rPr>
                <w:sz w:val="22"/>
                <w:szCs w:val="22"/>
                <w:lang w:val="en-US"/>
              </w:rPr>
            </w:pPr>
            <w:r>
              <w:rPr>
                <w:sz w:val="22"/>
                <w:szCs w:val="22"/>
                <w:lang w:val="en-US"/>
              </w:rPr>
              <w:t>20</w:t>
            </w:r>
          </w:p>
        </w:tc>
        <w:tc>
          <w:tcPr>
            <w:tcW w:w="7585" w:type="dxa"/>
            <w:tcBorders>
              <w:top w:val="single" w:sz="6" w:space="0" w:color="auto"/>
              <w:left w:val="single" w:sz="6" w:space="0" w:color="auto"/>
              <w:bottom w:val="single" w:sz="6" w:space="0" w:color="auto"/>
              <w:right w:val="single" w:sz="6" w:space="0" w:color="auto"/>
            </w:tcBorders>
            <w:vAlign w:val="center"/>
          </w:tcPr>
          <w:p w14:paraId="3B652D4B" w14:textId="77777777" w:rsidR="001234B1" w:rsidRDefault="001234B1" w:rsidP="001234B1">
            <w:pPr>
              <w:jc w:val="both"/>
              <w:rPr>
                <w:sz w:val="20"/>
                <w:szCs w:val="20"/>
                <w:lang w:val="en-US"/>
              </w:rPr>
            </w:pPr>
            <w:r>
              <w:rPr>
                <w:sz w:val="20"/>
                <w:szCs w:val="20"/>
                <w:lang w:val="en-US"/>
              </w:rPr>
              <w:t>Uses a</w:t>
            </w:r>
            <w:r w:rsidRPr="00AD42B8">
              <w:rPr>
                <w:sz w:val="20"/>
                <w:szCs w:val="20"/>
                <w:lang w:val="en-US"/>
              </w:rPr>
              <w:t>rt</w:t>
            </w:r>
            <w:r>
              <w:rPr>
                <w:sz w:val="20"/>
                <w:szCs w:val="20"/>
                <w:lang w:val="en-US"/>
              </w:rPr>
              <w:t>, play, an</w:t>
            </w:r>
            <w:r w:rsidRPr="00AD42B8">
              <w:rPr>
                <w:sz w:val="20"/>
                <w:szCs w:val="20"/>
                <w:lang w:val="en-US"/>
              </w:rPr>
              <w:t>d sport</w:t>
            </w:r>
            <w:r>
              <w:rPr>
                <w:sz w:val="20"/>
                <w:szCs w:val="20"/>
                <w:lang w:val="en-US"/>
              </w:rPr>
              <w:t xml:space="preserve"> activities </w:t>
            </w:r>
            <w:r w:rsidRPr="00AD42B8">
              <w:rPr>
                <w:sz w:val="20"/>
                <w:szCs w:val="20"/>
                <w:lang w:val="en-US"/>
              </w:rPr>
              <w:t>in the process of teaching</w:t>
            </w:r>
            <w:r>
              <w:rPr>
                <w:sz w:val="20"/>
                <w:szCs w:val="20"/>
                <w:lang w:val="en-US"/>
              </w:rPr>
              <w:t>.</w:t>
            </w:r>
          </w:p>
        </w:tc>
        <w:tc>
          <w:tcPr>
            <w:tcW w:w="567" w:type="dxa"/>
            <w:tcBorders>
              <w:top w:val="single" w:sz="6" w:space="0" w:color="auto"/>
              <w:left w:val="single" w:sz="6" w:space="0" w:color="auto"/>
              <w:bottom w:val="single" w:sz="6" w:space="0" w:color="auto"/>
              <w:right w:val="single" w:sz="6" w:space="0" w:color="auto"/>
            </w:tcBorders>
            <w:vAlign w:val="center"/>
          </w:tcPr>
          <w:p w14:paraId="33876466" w14:textId="77777777" w:rsidR="001234B1" w:rsidRPr="00EC3853" w:rsidRDefault="001234B1" w:rsidP="001234B1">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6C2361D6" w14:textId="77777777" w:rsidR="001234B1" w:rsidRPr="00EC3853" w:rsidRDefault="001234B1" w:rsidP="001234B1">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246D4535" w14:textId="77777777" w:rsidR="001234B1" w:rsidRDefault="001234B1" w:rsidP="001234B1">
            <w:pPr>
              <w:jc w:val="center"/>
              <w:rPr>
                <w:b/>
                <w:sz w:val="20"/>
                <w:szCs w:val="20"/>
              </w:rPr>
            </w:pPr>
            <w:r>
              <w:rPr>
                <w:b/>
                <w:sz w:val="20"/>
                <w:szCs w:val="20"/>
              </w:rPr>
              <w:t>X</w:t>
            </w:r>
          </w:p>
        </w:tc>
      </w:tr>
      <w:tr w:rsidR="001234B1" w:rsidRPr="00E052C8" w14:paraId="1CF885DC" w14:textId="77777777" w:rsidTr="001234B1">
        <w:tc>
          <w:tcPr>
            <w:tcW w:w="9889" w:type="dxa"/>
            <w:gridSpan w:val="5"/>
            <w:tcBorders>
              <w:top w:val="single" w:sz="6" w:space="0" w:color="auto"/>
              <w:left w:val="single" w:sz="12" w:space="0" w:color="auto"/>
              <w:bottom w:val="single" w:sz="12" w:space="0" w:color="auto"/>
              <w:right w:val="single" w:sz="12" w:space="0" w:color="auto"/>
            </w:tcBorders>
            <w:vAlign w:val="center"/>
          </w:tcPr>
          <w:p w14:paraId="43BF4CF7" w14:textId="77777777" w:rsidR="001234B1" w:rsidRPr="00E052C8" w:rsidRDefault="001234B1" w:rsidP="001234B1">
            <w:pPr>
              <w:jc w:val="both"/>
              <w:rPr>
                <w:sz w:val="20"/>
                <w:szCs w:val="20"/>
                <w:lang w:val="en-US"/>
              </w:rPr>
            </w:pPr>
            <w:r w:rsidRPr="00E052C8">
              <w:rPr>
                <w:b/>
                <w:sz w:val="20"/>
                <w:szCs w:val="20"/>
                <w:lang w:val="en-US"/>
              </w:rPr>
              <w:t>1</w:t>
            </w:r>
            <w:r w:rsidRPr="00E052C8">
              <w:rPr>
                <w:sz w:val="20"/>
                <w:szCs w:val="20"/>
                <w:lang w:val="en-US"/>
              </w:rPr>
              <w:t xml:space="preserve">: None. </w:t>
            </w:r>
            <w:r w:rsidRPr="00E052C8">
              <w:rPr>
                <w:b/>
                <w:sz w:val="20"/>
                <w:szCs w:val="20"/>
                <w:lang w:val="en-US"/>
              </w:rPr>
              <w:t>2</w:t>
            </w:r>
            <w:r w:rsidRPr="00E052C8">
              <w:rPr>
                <w:sz w:val="20"/>
                <w:szCs w:val="20"/>
                <w:lang w:val="en-US"/>
              </w:rPr>
              <w:t xml:space="preserve">: Partially contribution. </w:t>
            </w:r>
            <w:r w:rsidRPr="00E052C8">
              <w:rPr>
                <w:b/>
                <w:sz w:val="20"/>
                <w:szCs w:val="20"/>
                <w:lang w:val="en-US"/>
              </w:rPr>
              <w:t>3</w:t>
            </w:r>
            <w:r w:rsidRPr="00E052C8">
              <w:rPr>
                <w:sz w:val="20"/>
                <w:szCs w:val="20"/>
                <w:lang w:val="en-US"/>
              </w:rPr>
              <w:t>: Completely contribution.</w:t>
            </w:r>
          </w:p>
        </w:tc>
      </w:tr>
    </w:tbl>
    <w:p w14:paraId="05341281" w14:textId="77777777" w:rsidR="001234B1" w:rsidRDefault="001234B1" w:rsidP="001234B1">
      <w:pPr>
        <w:spacing w:line="360" w:lineRule="auto"/>
        <w:rPr>
          <w:lang w:val="en-US"/>
        </w:rPr>
      </w:pPr>
      <w:r w:rsidRPr="00E052C8">
        <w:rPr>
          <w:b/>
          <w:lang w:val="en-US"/>
        </w:rPr>
        <w:t>Instructor(s):</w:t>
      </w:r>
      <w:r w:rsidRPr="00E052C8">
        <w:rPr>
          <w:lang w:val="en-US"/>
        </w:rPr>
        <w:t xml:space="preserve"> </w:t>
      </w:r>
      <w:r>
        <w:rPr>
          <w:lang w:val="en-US"/>
        </w:rPr>
        <w:t>Assoc. Prof. Macid Ayhan MELEKOĞLU</w:t>
      </w:r>
      <w:r w:rsidRPr="00E052C8">
        <w:rPr>
          <w:lang w:val="en-US"/>
        </w:rPr>
        <w:t xml:space="preserve">  </w:t>
      </w:r>
      <w:r>
        <w:rPr>
          <w:lang w:val="en-US"/>
        </w:rPr>
        <w:t xml:space="preserve"> </w:t>
      </w:r>
    </w:p>
    <w:p w14:paraId="39B6A093" w14:textId="77777777" w:rsidR="001234B1" w:rsidRPr="00434D00" w:rsidRDefault="001234B1" w:rsidP="001234B1">
      <w:pPr>
        <w:spacing w:line="360" w:lineRule="auto"/>
        <w:rPr>
          <w:lang w:val="en-US"/>
        </w:rPr>
      </w:pPr>
      <w:r w:rsidRPr="00E052C8">
        <w:rPr>
          <w:b/>
          <w:lang w:val="en-US"/>
        </w:rPr>
        <w:t>Signature</w:t>
      </w:r>
      <w:r>
        <w:rPr>
          <w:b/>
          <w:lang w:val="en-US"/>
        </w:rPr>
        <w:t>:</w:t>
      </w:r>
      <w:r>
        <w:rPr>
          <w:lang w:val="en-US"/>
        </w:rPr>
        <w:t xml:space="preserve">      </w:t>
      </w:r>
      <w:r>
        <w:rPr>
          <w:lang w:val="en-US"/>
        </w:rPr>
        <w:tab/>
      </w:r>
      <w:r>
        <w:rPr>
          <w:lang w:val="en-US"/>
        </w:rPr>
        <w:tab/>
      </w:r>
      <w:r>
        <w:rPr>
          <w:lang w:val="en-US"/>
        </w:rPr>
        <w:tab/>
      </w:r>
      <w:r>
        <w:rPr>
          <w:lang w:val="en-US"/>
        </w:rPr>
        <w:tab/>
      </w:r>
      <w:r>
        <w:rPr>
          <w:lang w:val="en-US"/>
        </w:rPr>
        <w:tab/>
      </w:r>
      <w:r>
        <w:rPr>
          <w:lang w:val="en-US"/>
        </w:rPr>
        <w:tab/>
      </w:r>
      <w:r>
        <w:rPr>
          <w:lang w:val="en-US"/>
        </w:rPr>
        <w:tab/>
      </w:r>
      <w:r w:rsidRPr="00E052C8">
        <w:rPr>
          <w:b/>
          <w:lang w:val="en-US"/>
        </w:rPr>
        <w:t>Date:</w:t>
      </w:r>
      <w:r w:rsidRPr="00E052C8">
        <w:rPr>
          <w:lang w:val="en-US"/>
        </w:rPr>
        <w:t xml:space="preserve"> </w:t>
      </w:r>
      <w:r>
        <w:rPr>
          <w:lang w:val="en-US"/>
        </w:rPr>
        <w:t>01/07/2016</w:t>
      </w:r>
    </w:p>
    <w:p w14:paraId="2E3B0CB5" w14:textId="77777777" w:rsidR="001234B1" w:rsidRDefault="001234B1" w:rsidP="001234B1">
      <w:pPr>
        <w:outlineLvl w:val="0"/>
        <w:rPr>
          <w:sz w:val="20"/>
          <w:szCs w:val="20"/>
        </w:rPr>
      </w:pPr>
      <w:r>
        <w:rPr>
          <w:noProof/>
          <w:lang w:val="en-US" w:eastAsia="en-US"/>
        </w:rPr>
        <w:drawing>
          <wp:anchor distT="0" distB="0" distL="114300" distR="114300" simplePos="0" relativeHeight="251673600" behindDoc="0" locked="0" layoutInCell="1" allowOverlap="1" wp14:anchorId="41297F76" wp14:editId="700B9DFE">
            <wp:simplePos x="0" y="0"/>
            <wp:positionH relativeFrom="column">
              <wp:posOffset>-186690</wp:posOffset>
            </wp:positionH>
            <wp:positionV relativeFrom="paragraph">
              <wp:posOffset>-266700</wp:posOffset>
            </wp:positionV>
            <wp:extent cx="956945" cy="838200"/>
            <wp:effectExtent l="0" t="0" r="0" b="0"/>
            <wp:wrapSquare wrapText="bothSides"/>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56945" cy="838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7320A">
        <w:rPr>
          <w:b/>
          <w:sz w:val="20"/>
          <w:szCs w:val="20"/>
          <w:lang w:val="en-US"/>
        </w:rPr>
        <w:t>E</w:t>
      </w:r>
      <w:r w:rsidRPr="0097320A">
        <w:rPr>
          <w:b/>
          <w:sz w:val="20"/>
          <w:szCs w:val="20"/>
        </w:rPr>
        <w:t xml:space="preserve">SOGÜ Special Education Department </w:t>
      </w:r>
      <w:r w:rsidRPr="0097320A">
        <w:rPr>
          <w:sz w:val="20"/>
          <w:szCs w:val="20"/>
        </w:rPr>
        <w:t>(</w:t>
      </w:r>
      <w:r>
        <w:rPr>
          <w:sz w:val="20"/>
          <w:szCs w:val="20"/>
        </w:rPr>
        <w:t>Special Education Teacher Training</w:t>
      </w:r>
      <w:r w:rsidRPr="0097320A">
        <w:rPr>
          <w:sz w:val="20"/>
          <w:szCs w:val="20"/>
        </w:rPr>
        <w:t xml:space="preserve">) </w:t>
      </w:r>
    </w:p>
    <w:p w14:paraId="2A634569" w14:textId="77777777" w:rsidR="001234B1" w:rsidRPr="0097320A" w:rsidRDefault="001234B1" w:rsidP="001234B1">
      <w:pPr>
        <w:outlineLvl w:val="0"/>
        <w:rPr>
          <w:b/>
          <w:sz w:val="20"/>
          <w:szCs w:val="20"/>
        </w:rPr>
      </w:pPr>
      <w:r w:rsidRPr="0097320A">
        <w:rPr>
          <w:b/>
          <w:sz w:val="20"/>
          <w:szCs w:val="20"/>
        </w:rPr>
        <w:t>COURSE INFORMATION FORM</w:t>
      </w:r>
    </w:p>
    <w:p w14:paraId="3D6A95D3" w14:textId="77777777" w:rsidR="001234B1" w:rsidRPr="00E052C8" w:rsidRDefault="001234B1" w:rsidP="001234B1">
      <w:pPr>
        <w:outlineLvl w:val="0"/>
        <w:rPr>
          <w:b/>
          <w:sz w:val="10"/>
          <w:szCs w:val="10"/>
          <w:lang w:val="en-US"/>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306"/>
        <w:gridCol w:w="1388"/>
      </w:tblGrid>
      <w:tr w:rsidR="001234B1" w:rsidRPr="00E052C8" w14:paraId="5A27A016" w14:textId="77777777" w:rsidTr="001234B1">
        <w:tc>
          <w:tcPr>
            <w:tcW w:w="1167" w:type="dxa"/>
            <w:vAlign w:val="center"/>
          </w:tcPr>
          <w:p w14:paraId="3D02A0D6" w14:textId="77777777" w:rsidR="001234B1" w:rsidRPr="00E052C8" w:rsidRDefault="001234B1" w:rsidP="001234B1">
            <w:pPr>
              <w:outlineLvl w:val="0"/>
              <w:rPr>
                <w:b/>
                <w:sz w:val="20"/>
                <w:szCs w:val="20"/>
                <w:lang w:val="en-US"/>
              </w:rPr>
            </w:pPr>
            <w:r w:rsidRPr="00E052C8">
              <w:rPr>
                <w:b/>
                <w:sz w:val="20"/>
                <w:szCs w:val="20"/>
                <w:lang w:val="en-US"/>
              </w:rPr>
              <w:lastRenderedPageBreak/>
              <w:t>SEMESTER</w:t>
            </w:r>
          </w:p>
        </w:tc>
        <w:tc>
          <w:tcPr>
            <w:tcW w:w="1527" w:type="dxa"/>
            <w:vAlign w:val="center"/>
          </w:tcPr>
          <w:p w14:paraId="28E0FBC6" w14:textId="77777777" w:rsidR="001234B1" w:rsidRPr="00E052C8" w:rsidRDefault="001234B1" w:rsidP="001234B1">
            <w:pPr>
              <w:outlineLvl w:val="0"/>
              <w:rPr>
                <w:sz w:val="20"/>
                <w:szCs w:val="20"/>
                <w:lang w:val="en-US"/>
              </w:rPr>
            </w:pPr>
            <w:r w:rsidRPr="00E052C8">
              <w:rPr>
                <w:sz w:val="20"/>
                <w:szCs w:val="20"/>
                <w:lang w:val="en-US"/>
              </w:rPr>
              <w:t xml:space="preserve"> </w:t>
            </w:r>
            <w:r>
              <w:rPr>
                <w:sz w:val="20"/>
                <w:szCs w:val="20"/>
                <w:lang w:val="en-US"/>
              </w:rPr>
              <w:t>Fall</w:t>
            </w:r>
          </w:p>
        </w:tc>
      </w:tr>
    </w:tbl>
    <w:p w14:paraId="3D355EEF" w14:textId="77777777" w:rsidR="001234B1" w:rsidRPr="00E052C8" w:rsidRDefault="001234B1" w:rsidP="001234B1">
      <w:pPr>
        <w:jc w:val="right"/>
        <w:outlineLvl w:val="0"/>
        <w:rPr>
          <w:b/>
          <w:sz w:val="20"/>
          <w:szCs w:val="20"/>
          <w:lang w:val="en-US"/>
        </w:rPr>
      </w:pPr>
    </w:p>
    <w:tbl>
      <w:tblPr>
        <w:tblW w:w="103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320"/>
      </w:tblGrid>
      <w:tr w:rsidR="001234B1" w:rsidRPr="00E052C8" w14:paraId="708D94DA" w14:textId="77777777" w:rsidTr="001234B1">
        <w:tc>
          <w:tcPr>
            <w:tcW w:w="1668" w:type="dxa"/>
            <w:vAlign w:val="center"/>
          </w:tcPr>
          <w:p w14:paraId="4387C2BA" w14:textId="77777777" w:rsidR="001234B1" w:rsidRPr="00E052C8" w:rsidRDefault="001234B1" w:rsidP="001234B1">
            <w:pPr>
              <w:jc w:val="center"/>
              <w:outlineLvl w:val="0"/>
              <w:rPr>
                <w:b/>
                <w:sz w:val="20"/>
                <w:szCs w:val="20"/>
                <w:lang w:val="en-US"/>
              </w:rPr>
            </w:pPr>
            <w:r w:rsidRPr="00E052C8">
              <w:rPr>
                <w:b/>
                <w:sz w:val="20"/>
                <w:szCs w:val="20"/>
                <w:lang w:val="en-US"/>
              </w:rPr>
              <w:t>COURSE CODE</w:t>
            </w:r>
          </w:p>
        </w:tc>
        <w:tc>
          <w:tcPr>
            <w:tcW w:w="2760" w:type="dxa"/>
            <w:vAlign w:val="center"/>
          </w:tcPr>
          <w:p w14:paraId="4A46337C" w14:textId="77777777" w:rsidR="001234B1" w:rsidRPr="00E052C8" w:rsidRDefault="001234B1" w:rsidP="001234B1">
            <w:pPr>
              <w:outlineLvl w:val="0"/>
              <w:rPr>
                <w:lang w:val="en-US"/>
              </w:rPr>
            </w:pPr>
            <w:r w:rsidRPr="00E052C8">
              <w:rPr>
                <w:lang w:val="en-US"/>
              </w:rPr>
              <w:t xml:space="preserve"> </w:t>
            </w:r>
            <w:r>
              <w:rPr>
                <w:lang w:val="en-US"/>
              </w:rPr>
              <w:t>172011008</w:t>
            </w:r>
          </w:p>
        </w:tc>
        <w:tc>
          <w:tcPr>
            <w:tcW w:w="1560" w:type="dxa"/>
            <w:vAlign w:val="center"/>
          </w:tcPr>
          <w:p w14:paraId="0231F4B1" w14:textId="77777777" w:rsidR="001234B1" w:rsidRPr="00E052C8" w:rsidRDefault="001234B1" w:rsidP="001234B1">
            <w:pPr>
              <w:jc w:val="center"/>
              <w:outlineLvl w:val="0"/>
              <w:rPr>
                <w:b/>
                <w:sz w:val="20"/>
                <w:szCs w:val="20"/>
                <w:lang w:val="en-US"/>
              </w:rPr>
            </w:pPr>
            <w:r w:rsidRPr="00E052C8">
              <w:rPr>
                <w:b/>
                <w:sz w:val="20"/>
                <w:szCs w:val="20"/>
                <w:lang w:val="en-US"/>
              </w:rPr>
              <w:t>COURSE NAME</w:t>
            </w:r>
          </w:p>
        </w:tc>
        <w:tc>
          <w:tcPr>
            <w:tcW w:w="4320" w:type="dxa"/>
            <w:vAlign w:val="center"/>
          </w:tcPr>
          <w:p w14:paraId="5184D935" w14:textId="77777777" w:rsidR="001234B1" w:rsidRPr="00E052C8" w:rsidRDefault="001234B1" w:rsidP="001234B1">
            <w:pPr>
              <w:outlineLvl w:val="0"/>
              <w:rPr>
                <w:sz w:val="20"/>
                <w:szCs w:val="20"/>
                <w:lang w:val="en-US"/>
              </w:rPr>
            </w:pPr>
            <w:r w:rsidRPr="002C5B42">
              <w:rPr>
                <w:sz w:val="20"/>
                <w:szCs w:val="20"/>
                <w:lang w:val="en-US"/>
              </w:rPr>
              <w:t>Introduction to Education</w:t>
            </w:r>
            <w:r>
              <w:rPr>
                <w:sz w:val="20"/>
                <w:szCs w:val="20"/>
                <w:lang w:val="en-US"/>
              </w:rPr>
              <w:t>al Sciences</w:t>
            </w:r>
          </w:p>
        </w:tc>
      </w:tr>
    </w:tbl>
    <w:p w14:paraId="029474CC" w14:textId="77777777" w:rsidR="001234B1" w:rsidRPr="00E052C8" w:rsidRDefault="001234B1" w:rsidP="001234B1">
      <w:pPr>
        <w:outlineLvl w:val="0"/>
        <w:rPr>
          <w:sz w:val="20"/>
          <w:szCs w:val="20"/>
          <w:lang w:val="en-US"/>
        </w:rPr>
      </w:pPr>
      <w:r w:rsidRPr="00E052C8">
        <w:rPr>
          <w:b/>
          <w:sz w:val="20"/>
          <w:szCs w:val="20"/>
          <w:lang w:val="en-US"/>
        </w:rPr>
        <w:t xml:space="preserve">                                                   </w:t>
      </w:r>
      <w:r w:rsidRPr="00E052C8">
        <w:rPr>
          <w:b/>
          <w:sz w:val="20"/>
          <w:szCs w:val="20"/>
          <w:lang w:val="en-US"/>
        </w:rPr>
        <w:tab/>
      </w:r>
      <w:r w:rsidRPr="00E052C8">
        <w:rPr>
          <w:b/>
          <w:sz w:val="20"/>
          <w:szCs w:val="20"/>
          <w:lang w:val="en-US"/>
        </w:rPr>
        <w:tab/>
      </w:r>
      <w:r w:rsidRPr="00E052C8">
        <w:rPr>
          <w:b/>
          <w:sz w:val="20"/>
          <w:szCs w:val="20"/>
          <w:lang w:val="en-US"/>
        </w:rPr>
        <w:tab/>
      </w:r>
      <w:r w:rsidRPr="00E052C8">
        <w:rPr>
          <w:b/>
          <w:sz w:val="20"/>
          <w:szCs w:val="20"/>
          <w:lang w:val="en-US"/>
        </w:rPr>
        <w:tab/>
      </w:r>
      <w:r w:rsidRPr="00E052C8">
        <w:rPr>
          <w:b/>
          <w:sz w:val="20"/>
          <w:szCs w:val="20"/>
          <w:lang w:val="en-US"/>
        </w:rPr>
        <w:tab/>
        <w:t xml:space="preserve">      </w:t>
      </w:r>
    </w:p>
    <w:tbl>
      <w:tblPr>
        <w:tblW w:w="523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95"/>
        <w:gridCol w:w="567"/>
        <w:gridCol w:w="326"/>
        <w:gridCol w:w="1095"/>
        <w:gridCol w:w="602"/>
        <w:gridCol w:w="165"/>
        <w:gridCol w:w="707"/>
        <w:gridCol w:w="849"/>
        <w:gridCol w:w="352"/>
        <w:gridCol w:w="311"/>
        <w:gridCol w:w="101"/>
        <w:gridCol w:w="2562"/>
        <w:gridCol w:w="1375"/>
      </w:tblGrid>
      <w:tr w:rsidR="001234B1" w:rsidRPr="00E052C8" w14:paraId="01BEA381" w14:textId="77777777" w:rsidTr="001234B1">
        <w:trPr>
          <w:trHeight w:val="383"/>
        </w:trPr>
        <w:tc>
          <w:tcPr>
            <w:tcW w:w="628" w:type="pct"/>
            <w:vMerge w:val="restart"/>
            <w:tcBorders>
              <w:top w:val="single" w:sz="12" w:space="0" w:color="auto"/>
              <w:left w:val="single" w:sz="12" w:space="0" w:color="auto"/>
              <w:bottom w:val="single" w:sz="4" w:space="0" w:color="auto"/>
              <w:right w:val="single" w:sz="12" w:space="0" w:color="auto"/>
            </w:tcBorders>
            <w:vAlign w:val="center"/>
          </w:tcPr>
          <w:p w14:paraId="1451647E" w14:textId="77777777" w:rsidR="001234B1" w:rsidRPr="00E052C8" w:rsidRDefault="001234B1" w:rsidP="001234B1">
            <w:pPr>
              <w:rPr>
                <w:b/>
                <w:sz w:val="18"/>
                <w:szCs w:val="20"/>
                <w:lang w:val="en-US"/>
              </w:rPr>
            </w:pPr>
            <w:r w:rsidRPr="00E052C8">
              <w:rPr>
                <w:b/>
                <w:sz w:val="18"/>
                <w:szCs w:val="20"/>
                <w:lang w:val="en-US"/>
              </w:rPr>
              <w:t>SEMESTER</w:t>
            </w:r>
          </w:p>
          <w:p w14:paraId="1188F9F7" w14:textId="77777777" w:rsidR="001234B1" w:rsidRPr="00E052C8" w:rsidRDefault="001234B1" w:rsidP="001234B1">
            <w:pPr>
              <w:rPr>
                <w:sz w:val="20"/>
                <w:szCs w:val="20"/>
                <w:lang w:val="en-US"/>
              </w:rPr>
            </w:pPr>
          </w:p>
        </w:tc>
        <w:tc>
          <w:tcPr>
            <w:tcW w:w="1679" w:type="pct"/>
            <w:gridSpan w:val="6"/>
            <w:tcBorders>
              <w:left w:val="single" w:sz="12" w:space="0" w:color="auto"/>
              <w:bottom w:val="single" w:sz="4" w:space="0" w:color="auto"/>
              <w:right w:val="single" w:sz="12" w:space="0" w:color="auto"/>
            </w:tcBorders>
            <w:vAlign w:val="center"/>
          </w:tcPr>
          <w:p w14:paraId="4EEA2816" w14:textId="77777777" w:rsidR="001234B1" w:rsidRPr="00E052C8" w:rsidRDefault="001234B1" w:rsidP="001234B1">
            <w:pPr>
              <w:jc w:val="center"/>
              <w:rPr>
                <w:b/>
                <w:sz w:val="20"/>
                <w:szCs w:val="20"/>
                <w:lang w:val="en-US"/>
              </w:rPr>
            </w:pPr>
            <w:r w:rsidRPr="00E052C8">
              <w:rPr>
                <w:b/>
                <w:sz w:val="20"/>
                <w:szCs w:val="20"/>
                <w:lang w:val="en-US"/>
              </w:rPr>
              <w:t>WEEKLY COURSE PERIOD</w:t>
            </w:r>
          </w:p>
        </w:tc>
        <w:tc>
          <w:tcPr>
            <w:tcW w:w="2693" w:type="pct"/>
            <w:gridSpan w:val="6"/>
            <w:tcBorders>
              <w:left w:val="single" w:sz="12" w:space="0" w:color="auto"/>
              <w:bottom w:val="single" w:sz="4" w:space="0" w:color="auto"/>
            </w:tcBorders>
            <w:vAlign w:val="center"/>
          </w:tcPr>
          <w:p w14:paraId="0810A60B" w14:textId="77777777" w:rsidR="001234B1" w:rsidRPr="00E052C8" w:rsidRDefault="001234B1" w:rsidP="001234B1">
            <w:pPr>
              <w:jc w:val="center"/>
              <w:rPr>
                <w:b/>
                <w:sz w:val="20"/>
                <w:szCs w:val="20"/>
                <w:lang w:val="en-US"/>
              </w:rPr>
            </w:pPr>
            <w:r w:rsidRPr="00E052C8">
              <w:rPr>
                <w:b/>
                <w:sz w:val="20"/>
                <w:szCs w:val="20"/>
                <w:lang w:val="en-US"/>
              </w:rPr>
              <w:t>COURSE OF</w:t>
            </w:r>
          </w:p>
        </w:tc>
      </w:tr>
      <w:tr w:rsidR="001234B1" w:rsidRPr="00E052C8" w14:paraId="6D3DA1AE" w14:textId="77777777" w:rsidTr="001234B1">
        <w:trPr>
          <w:trHeight w:val="382"/>
        </w:trPr>
        <w:tc>
          <w:tcPr>
            <w:tcW w:w="628" w:type="pct"/>
            <w:vMerge/>
            <w:tcBorders>
              <w:top w:val="single" w:sz="4" w:space="0" w:color="auto"/>
              <w:left w:val="single" w:sz="12" w:space="0" w:color="auto"/>
              <w:bottom w:val="single" w:sz="4" w:space="0" w:color="auto"/>
              <w:right w:val="single" w:sz="12" w:space="0" w:color="auto"/>
            </w:tcBorders>
          </w:tcPr>
          <w:p w14:paraId="0993457D" w14:textId="77777777" w:rsidR="001234B1" w:rsidRPr="00E052C8" w:rsidRDefault="001234B1" w:rsidP="001234B1">
            <w:pPr>
              <w:rPr>
                <w:b/>
                <w:sz w:val="20"/>
                <w:szCs w:val="20"/>
                <w:lang w:val="en-US"/>
              </w:rPr>
            </w:pPr>
          </w:p>
        </w:tc>
        <w:tc>
          <w:tcPr>
            <w:tcW w:w="433" w:type="pct"/>
            <w:gridSpan w:val="2"/>
            <w:tcBorders>
              <w:top w:val="single" w:sz="4" w:space="0" w:color="auto"/>
              <w:left w:val="single" w:sz="12" w:space="0" w:color="auto"/>
              <w:bottom w:val="single" w:sz="4" w:space="0" w:color="auto"/>
              <w:right w:val="single" w:sz="4" w:space="0" w:color="auto"/>
            </w:tcBorders>
            <w:vAlign w:val="center"/>
          </w:tcPr>
          <w:p w14:paraId="71DD73AC" w14:textId="77777777" w:rsidR="001234B1" w:rsidRPr="00E052C8" w:rsidRDefault="001234B1" w:rsidP="001234B1">
            <w:pPr>
              <w:jc w:val="center"/>
              <w:rPr>
                <w:b/>
                <w:sz w:val="20"/>
                <w:szCs w:val="20"/>
                <w:lang w:val="en-US"/>
              </w:rPr>
            </w:pPr>
            <w:r w:rsidRPr="00E052C8">
              <w:rPr>
                <w:b/>
                <w:sz w:val="20"/>
                <w:szCs w:val="20"/>
                <w:lang w:val="en-US"/>
              </w:rPr>
              <w:t>Theory</w:t>
            </w:r>
          </w:p>
        </w:tc>
        <w:tc>
          <w:tcPr>
            <w:tcW w:w="531" w:type="pct"/>
            <w:tcBorders>
              <w:top w:val="single" w:sz="4" w:space="0" w:color="auto"/>
              <w:left w:val="single" w:sz="4" w:space="0" w:color="auto"/>
              <w:bottom w:val="single" w:sz="4" w:space="0" w:color="auto"/>
            </w:tcBorders>
            <w:vAlign w:val="center"/>
          </w:tcPr>
          <w:p w14:paraId="57AB8536" w14:textId="77777777" w:rsidR="001234B1" w:rsidRPr="00E052C8" w:rsidRDefault="001234B1" w:rsidP="001234B1">
            <w:pPr>
              <w:jc w:val="center"/>
              <w:rPr>
                <w:b/>
                <w:sz w:val="20"/>
                <w:szCs w:val="20"/>
                <w:lang w:val="en-US"/>
              </w:rPr>
            </w:pPr>
            <w:r w:rsidRPr="00E052C8">
              <w:rPr>
                <w:b/>
                <w:sz w:val="20"/>
                <w:szCs w:val="20"/>
                <w:lang w:val="en-US"/>
              </w:rPr>
              <w:t>Practice</w:t>
            </w:r>
          </w:p>
        </w:tc>
        <w:tc>
          <w:tcPr>
            <w:tcW w:w="715" w:type="pct"/>
            <w:gridSpan w:val="3"/>
            <w:tcBorders>
              <w:top w:val="single" w:sz="4" w:space="0" w:color="auto"/>
              <w:bottom w:val="single" w:sz="4" w:space="0" w:color="auto"/>
              <w:right w:val="single" w:sz="12" w:space="0" w:color="auto"/>
            </w:tcBorders>
            <w:vAlign w:val="center"/>
          </w:tcPr>
          <w:p w14:paraId="6A223D5C" w14:textId="77777777" w:rsidR="001234B1" w:rsidRPr="00E052C8" w:rsidRDefault="001234B1" w:rsidP="001234B1">
            <w:pPr>
              <w:ind w:left="-111" w:right="-108"/>
              <w:jc w:val="center"/>
              <w:rPr>
                <w:b/>
                <w:sz w:val="20"/>
                <w:szCs w:val="20"/>
                <w:lang w:val="en-US"/>
              </w:rPr>
            </w:pPr>
            <w:r w:rsidRPr="00E052C8">
              <w:rPr>
                <w:b/>
                <w:sz w:val="20"/>
                <w:szCs w:val="20"/>
                <w:lang w:val="en-US"/>
              </w:rPr>
              <w:t>Laboratory</w:t>
            </w:r>
          </w:p>
        </w:tc>
        <w:tc>
          <w:tcPr>
            <w:tcW w:w="412" w:type="pct"/>
            <w:tcBorders>
              <w:top w:val="single" w:sz="4" w:space="0" w:color="auto"/>
              <w:bottom w:val="single" w:sz="4" w:space="0" w:color="auto"/>
              <w:right w:val="single" w:sz="4" w:space="0" w:color="auto"/>
            </w:tcBorders>
            <w:vAlign w:val="center"/>
          </w:tcPr>
          <w:p w14:paraId="3E98DCF8" w14:textId="77777777" w:rsidR="001234B1" w:rsidRPr="00E052C8" w:rsidRDefault="001234B1" w:rsidP="001234B1">
            <w:pPr>
              <w:jc w:val="center"/>
              <w:rPr>
                <w:b/>
                <w:sz w:val="20"/>
                <w:szCs w:val="20"/>
                <w:lang w:val="en-US"/>
              </w:rPr>
            </w:pPr>
            <w:r w:rsidRPr="00E052C8">
              <w:rPr>
                <w:b/>
                <w:sz w:val="20"/>
                <w:szCs w:val="20"/>
                <w:lang w:val="en-US"/>
              </w:rPr>
              <w:t>Credit</w:t>
            </w:r>
          </w:p>
        </w:tc>
        <w:tc>
          <w:tcPr>
            <w:tcW w:w="322" w:type="pct"/>
            <w:gridSpan w:val="2"/>
            <w:tcBorders>
              <w:top w:val="single" w:sz="4" w:space="0" w:color="auto"/>
              <w:left w:val="single" w:sz="4" w:space="0" w:color="auto"/>
              <w:bottom w:val="single" w:sz="4" w:space="0" w:color="auto"/>
              <w:right w:val="single" w:sz="4" w:space="0" w:color="auto"/>
            </w:tcBorders>
            <w:vAlign w:val="center"/>
          </w:tcPr>
          <w:p w14:paraId="0961FB2D" w14:textId="77777777" w:rsidR="001234B1" w:rsidRPr="00E052C8" w:rsidRDefault="001234B1" w:rsidP="001234B1">
            <w:pPr>
              <w:ind w:left="-111" w:right="-108"/>
              <w:jc w:val="center"/>
              <w:rPr>
                <w:b/>
                <w:sz w:val="20"/>
                <w:szCs w:val="20"/>
                <w:lang w:val="en-US"/>
              </w:rPr>
            </w:pPr>
            <w:r w:rsidRPr="00E052C8">
              <w:rPr>
                <w:b/>
                <w:sz w:val="20"/>
                <w:szCs w:val="20"/>
                <w:lang w:val="en-US"/>
              </w:rPr>
              <w:t>ECTS</w:t>
            </w:r>
          </w:p>
        </w:tc>
        <w:tc>
          <w:tcPr>
            <w:tcW w:w="1292" w:type="pct"/>
            <w:gridSpan w:val="2"/>
            <w:tcBorders>
              <w:top w:val="single" w:sz="4" w:space="0" w:color="auto"/>
              <w:left w:val="single" w:sz="4" w:space="0" w:color="auto"/>
              <w:bottom w:val="single" w:sz="4" w:space="0" w:color="auto"/>
            </w:tcBorders>
            <w:vAlign w:val="center"/>
          </w:tcPr>
          <w:p w14:paraId="0EEDA21A" w14:textId="77777777" w:rsidR="001234B1" w:rsidRPr="00E052C8" w:rsidRDefault="001234B1" w:rsidP="001234B1">
            <w:pPr>
              <w:jc w:val="center"/>
              <w:rPr>
                <w:b/>
                <w:sz w:val="20"/>
                <w:szCs w:val="20"/>
                <w:lang w:val="en-US"/>
              </w:rPr>
            </w:pPr>
            <w:r w:rsidRPr="00E052C8">
              <w:rPr>
                <w:b/>
                <w:sz w:val="20"/>
                <w:szCs w:val="20"/>
                <w:lang w:val="en-US"/>
              </w:rPr>
              <w:t>TYPE</w:t>
            </w:r>
          </w:p>
        </w:tc>
        <w:tc>
          <w:tcPr>
            <w:tcW w:w="667" w:type="pct"/>
            <w:tcBorders>
              <w:top w:val="single" w:sz="4" w:space="0" w:color="auto"/>
              <w:left w:val="single" w:sz="4" w:space="0" w:color="auto"/>
              <w:bottom w:val="single" w:sz="4" w:space="0" w:color="auto"/>
            </w:tcBorders>
            <w:vAlign w:val="center"/>
          </w:tcPr>
          <w:p w14:paraId="4D706E20" w14:textId="77777777" w:rsidR="001234B1" w:rsidRPr="00E052C8" w:rsidRDefault="001234B1" w:rsidP="001234B1">
            <w:pPr>
              <w:jc w:val="center"/>
              <w:rPr>
                <w:b/>
                <w:sz w:val="20"/>
                <w:szCs w:val="20"/>
                <w:lang w:val="en-US"/>
              </w:rPr>
            </w:pPr>
            <w:r w:rsidRPr="00E052C8">
              <w:rPr>
                <w:b/>
                <w:sz w:val="20"/>
                <w:szCs w:val="20"/>
                <w:lang w:val="en-US"/>
              </w:rPr>
              <w:t>LANGUAGE</w:t>
            </w:r>
          </w:p>
        </w:tc>
      </w:tr>
      <w:tr w:rsidR="001234B1" w:rsidRPr="00E052C8" w14:paraId="4998AE43" w14:textId="77777777" w:rsidTr="001234B1">
        <w:trPr>
          <w:trHeight w:val="367"/>
        </w:trPr>
        <w:tc>
          <w:tcPr>
            <w:tcW w:w="628" w:type="pct"/>
            <w:tcBorders>
              <w:top w:val="single" w:sz="4" w:space="0" w:color="auto"/>
              <w:left w:val="single" w:sz="12" w:space="0" w:color="auto"/>
              <w:bottom w:val="single" w:sz="12" w:space="0" w:color="auto"/>
              <w:right w:val="single" w:sz="12" w:space="0" w:color="auto"/>
            </w:tcBorders>
            <w:vAlign w:val="center"/>
          </w:tcPr>
          <w:p w14:paraId="70708B2A" w14:textId="77777777" w:rsidR="001234B1" w:rsidRPr="00E052C8" w:rsidRDefault="001234B1" w:rsidP="001234B1">
            <w:pPr>
              <w:jc w:val="center"/>
              <w:rPr>
                <w:lang w:val="en-US"/>
              </w:rPr>
            </w:pPr>
            <w:r>
              <w:rPr>
                <w:lang w:val="en-US"/>
              </w:rPr>
              <w:t>1</w:t>
            </w:r>
          </w:p>
        </w:tc>
        <w:tc>
          <w:tcPr>
            <w:tcW w:w="433" w:type="pct"/>
            <w:gridSpan w:val="2"/>
            <w:tcBorders>
              <w:top w:val="single" w:sz="4" w:space="0" w:color="auto"/>
              <w:left w:val="single" w:sz="12" w:space="0" w:color="auto"/>
              <w:bottom w:val="single" w:sz="12" w:space="0" w:color="auto"/>
              <w:right w:val="single" w:sz="4" w:space="0" w:color="auto"/>
            </w:tcBorders>
            <w:vAlign w:val="center"/>
          </w:tcPr>
          <w:p w14:paraId="2897CD4F" w14:textId="77777777" w:rsidR="001234B1" w:rsidRPr="00E052C8" w:rsidRDefault="001234B1" w:rsidP="001234B1">
            <w:pPr>
              <w:jc w:val="center"/>
              <w:rPr>
                <w:lang w:val="en-US"/>
              </w:rPr>
            </w:pPr>
            <w:r>
              <w:rPr>
                <w:lang w:val="en-US"/>
              </w:rPr>
              <w:t>3</w:t>
            </w:r>
          </w:p>
        </w:tc>
        <w:tc>
          <w:tcPr>
            <w:tcW w:w="531" w:type="pct"/>
            <w:tcBorders>
              <w:top w:val="single" w:sz="4" w:space="0" w:color="auto"/>
              <w:left w:val="single" w:sz="4" w:space="0" w:color="auto"/>
              <w:bottom w:val="single" w:sz="12" w:space="0" w:color="auto"/>
            </w:tcBorders>
            <w:vAlign w:val="center"/>
          </w:tcPr>
          <w:p w14:paraId="62AC1DB3" w14:textId="77777777" w:rsidR="001234B1" w:rsidRPr="00E052C8" w:rsidRDefault="001234B1" w:rsidP="001234B1">
            <w:pPr>
              <w:jc w:val="center"/>
              <w:rPr>
                <w:lang w:val="en-US"/>
              </w:rPr>
            </w:pPr>
            <w:r>
              <w:rPr>
                <w:lang w:val="en-US"/>
              </w:rPr>
              <w:t>0</w:t>
            </w:r>
          </w:p>
        </w:tc>
        <w:tc>
          <w:tcPr>
            <w:tcW w:w="715" w:type="pct"/>
            <w:gridSpan w:val="3"/>
            <w:tcBorders>
              <w:top w:val="single" w:sz="4" w:space="0" w:color="auto"/>
              <w:bottom w:val="single" w:sz="12" w:space="0" w:color="auto"/>
              <w:right w:val="single" w:sz="12" w:space="0" w:color="auto"/>
            </w:tcBorders>
            <w:shd w:val="clear" w:color="auto" w:fill="auto"/>
            <w:vAlign w:val="center"/>
          </w:tcPr>
          <w:p w14:paraId="7FFC393C" w14:textId="77777777" w:rsidR="001234B1" w:rsidRPr="00E052C8" w:rsidRDefault="001234B1" w:rsidP="001234B1">
            <w:pPr>
              <w:jc w:val="center"/>
              <w:rPr>
                <w:lang w:val="en-US"/>
              </w:rPr>
            </w:pPr>
            <w:r>
              <w:rPr>
                <w:lang w:val="en-US"/>
              </w:rPr>
              <w:t>0</w:t>
            </w:r>
          </w:p>
        </w:tc>
        <w:tc>
          <w:tcPr>
            <w:tcW w:w="412" w:type="pct"/>
            <w:tcBorders>
              <w:top w:val="single" w:sz="4" w:space="0" w:color="auto"/>
              <w:bottom w:val="single" w:sz="12" w:space="0" w:color="auto"/>
              <w:right w:val="single" w:sz="4" w:space="0" w:color="auto"/>
            </w:tcBorders>
            <w:shd w:val="clear" w:color="auto" w:fill="auto"/>
            <w:vAlign w:val="center"/>
          </w:tcPr>
          <w:p w14:paraId="0A2CB181" w14:textId="77777777" w:rsidR="001234B1" w:rsidRPr="00E052C8" w:rsidRDefault="001234B1" w:rsidP="001234B1">
            <w:pPr>
              <w:jc w:val="center"/>
              <w:rPr>
                <w:lang w:val="en-US"/>
              </w:rPr>
            </w:pPr>
            <w:r>
              <w:rPr>
                <w:lang w:val="en-US"/>
              </w:rPr>
              <w:t>3</w:t>
            </w:r>
          </w:p>
        </w:tc>
        <w:tc>
          <w:tcPr>
            <w:tcW w:w="322" w:type="pct"/>
            <w:gridSpan w:val="2"/>
            <w:tcBorders>
              <w:top w:val="single" w:sz="4" w:space="0" w:color="auto"/>
              <w:left w:val="single" w:sz="4" w:space="0" w:color="auto"/>
              <w:bottom w:val="single" w:sz="12" w:space="0" w:color="auto"/>
              <w:right w:val="single" w:sz="4" w:space="0" w:color="auto"/>
            </w:tcBorders>
            <w:shd w:val="clear" w:color="auto" w:fill="auto"/>
            <w:vAlign w:val="center"/>
          </w:tcPr>
          <w:p w14:paraId="6FA25B55" w14:textId="77777777" w:rsidR="001234B1" w:rsidRPr="00E052C8" w:rsidRDefault="001234B1" w:rsidP="001234B1">
            <w:pPr>
              <w:jc w:val="center"/>
              <w:rPr>
                <w:lang w:val="en-US"/>
              </w:rPr>
            </w:pPr>
            <w:r>
              <w:rPr>
                <w:lang w:val="en-US"/>
              </w:rPr>
              <w:t>4</w:t>
            </w:r>
          </w:p>
        </w:tc>
        <w:tc>
          <w:tcPr>
            <w:tcW w:w="1292" w:type="pct"/>
            <w:gridSpan w:val="2"/>
            <w:tcBorders>
              <w:top w:val="single" w:sz="4" w:space="0" w:color="auto"/>
              <w:left w:val="single" w:sz="4" w:space="0" w:color="auto"/>
              <w:bottom w:val="single" w:sz="12" w:space="0" w:color="auto"/>
            </w:tcBorders>
            <w:vAlign w:val="center"/>
          </w:tcPr>
          <w:p w14:paraId="4296B1EE" w14:textId="77777777" w:rsidR="001234B1" w:rsidRPr="00E052C8" w:rsidRDefault="001234B1" w:rsidP="001234B1">
            <w:pPr>
              <w:jc w:val="center"/>
              <w:rPr>
                <w:vertAlign w:val="superscript"/>
                <w:lang w:val="en-US"/>
              </w:rPr>
            </w:pPr>
            <w:r w:rsidRPr="00E052C8">
              <w:rPr>
                <w:vertAlign w:val="superscript"/>
                <w:lang w:val="en-US"/>
              </w:rPr>
              <w:t>COMPULSORY (</w:t>
            </w:r>
            <w:r>
              <w:rPr>
                <w:vertAlign w:val="superscript"/>
                <w:lang w:val="en-US"/>
              </w:rPr>
              <w:t>X</w:t>
            </w:r>
            <w:r w:rsidRPr="00E052C8">
              <w:rPr>
                <w:vertAlign w:val="superscript"/>
                <w:lang w:val="en-US"/>
              </w:rPr>
              <w:t>)  ELECTIVE (</w:t>
            </w:r>
            <w:r>
              <w:rPr>
                <w:vertAlign w:val="superscript"/>
                <w:lang w:val="en-US"/>
              </w:rPr>
              <w:t xml:space="preserve"> </w:t>
            </w:r>
            <w:r w:rsidRPr="00E052C8">
              <w:rPr>
                <w:vertAlign w:val="superscript"/>
                <w:lang w:val="en-US"/>
              </w:rPr>
              <w:t>)</w:t>
            </w:r>
          </w:p>
        </w:tc>
        <w:tc>
          <w:tcPr>
            <w:tcW w:w="667" w:type="pct"/>
            <w:tcBorders>
              <w:top w:val="single" w:sz="4" w:space="0" w:color="auto"/>
              <w:left w:val="single" w:sz="4" w:space="0" w:color="auto"/>
              <w:bottom w:val="single" w:sz="12" w:space="0" w:color="auto"/>
            </w:tcBorders>
            <w:vAlign w:val="center"/>
          </w:tcPr>
          <w:p w14:paraId="2A34E096" w14:textId="77777777" w:rsidR="001234B1" w:rsidRPr="00E052C8" w:rsidRDefault="001234B1" w:rsidP="001234B1">
            <w:pPr>
              <w:jc w:val="center"/>
              <w:rPr>
                <w:vertAlign w:val="superscript"/>
                <w:lang w:val="en-US"/>
              </w:rPr>
            </w:pPr>
            <w:r>
              <w:rPr>
                <w:vertAlign w:val="superscript"/>
                <w:lang w:val="en-US"/>
              </w:rPr>
              <w:t>Turkish</w:t>
            </w:r>
          </w:p>
        </w:tc>
      </w:tr>
      <w:tr w:rsidR="001234B1" w:rsidRPr="00E052C8" w14:paraId="2C006378" w14:textId="77777777" w:rsidTr="001234B1">
        <w:tblPrEx>
          <w:tblBorders>
            <w:insideH w:val="single" w:sz="6" w:space="0" w:color="auto"/>
            <w:insideV w:val="single" w:sz="6" w:space="0" w:color="auto"/>
          </w:tblBorders>
        </w:tblPrEx>
        <w:trPr>
          <w:trHeight w:val="340"/>
        </w:trPr>
        <w:tc>
          <w:tcPr>
            <w:tcW w:w="5000" w:type="pct"/>
            <w:gridSpan w:val="13"/>
            <w:tcBorders>
              <w:top w:val="single" w:sz="12" w:space="0" w:color="auto"/>
              <w:left w:val="single" w:sz="12" w:space="0" w:color="auto"/>
              <w:bottom w:val="single" w:sz="12" w:space="0" w:color="auto"/>
            </w:tcBorders>
            <w:vAlign w:val="center"/>
          </w:tcPr>
          <w:p w14:paraId="01621D08" w14:textId="77777777" w:rsidR="001234B1" w:rsidRPr="00E052C8" w:rsidRDefault="001234B1" w:rsidP="001234B1">
            <w:pPr>
              <w:jc w:val="center"/>
              <w:rPr>
                <w:b/>
                <w:sz w:val="20"/>
                <w:szCs w:val="20"/>
                <w:lang w:val="en-US"/>
              </w:rPr>
            </w:pPr>
            <w:r w:rsidRPr="00E052C8">
              <w:rPr>
                <w:b/>
                <w:sz w:val="20"/>
                <w:szCs w:val="20"/>
                <w:lang w:val="en-US"/>
              </w:rPr>
              <w:t>COURSE CATAGORY</w:t>
            </w:r>
          </w:p>
        </w:tc>
      </w:tr>
      <w:tr w:rsidR="001234B1" w:rsidRPr="00E052C8" w14:paraId="44EB03AB" w14:textId="77777777" w:rsidTr="001234B1">
        <w:tblPrEx>
          <w:tblBorders>
            <w:insideH w:val="single" w:sz="6" w:space="0" w:color="auto"/>
            <w:insideV w:val="single" w:sz="6" w:space="0" w:color="auto"/>
          </w:tblBorders>
        </w:tblPrEx>
        <w:trPr>
          <w:trHeight w:val="546"/>
        </w:trPr>
        <w:tc>
          <w:tcPr>
            <w:tcW w:w="903" w:type="pct"/>
            <w:gridSpan w:val="2"/>
            <w:tcBorders>
              <w:top w:val="single" w:sz="12" w:space="0" w:color="auto"/>
              <w:left w:val="single" w:sz="12" w:space="0" w:color="auto"/>
              <w:bottom w:val="single" w:sz="6" w:space="0" w:color="auto"/>
            </w:tcBorders>
            <w:vAlign w:val="center"/>
          </w:tcPr>
          <w:p w14:paraId="25F4C8D7" w14:textId="77777777" w:rsidR="001234B1" w:rsidRPr="009A4B52" w:rsidRDefault="001234B1" w:rsidP="001234B1">
            <w:pPr>
              <w:jc w:val="center"/>
              <w:rPr>
                <w:b/>
                <w:sz w:val="20"/>
                <w:szCs w:val="20"/>
                <w:lang w:val="en-US"/>
              </w:rPr>
            </w:pPr>
            <w:r w:rsidRPr="009A4B52">
              <w:rPr>
                <w:b/>
                <w:sz w:val="20"/>
                <w:szCs w:val="20"/>
                <w:lang w:val="en-US"/>
              </w:rPr>
              <w:t>Professional Knowledge</w:t>
            </w:r>
          </w:p>
        </w:tc>
        <w:tc>
          <w:tcPr>
            <w:tcW w:w="981" w:type="pct"/>
            <w:gridSpan w:val="3"/>
            <w:tcBorders>
              <w:top w:val="single" w:sz="12" w:space="0" w:color="auto"/>
              <w:bottom w:val="single" w:sz="6" w:space="0" w:color="auto"/>
            </w:tcBorders>
            <w:vAlign w:val="center"/>
          </w:tcPr>
          <w:p w14:paraId="3AC9A1B5" w14:textId="77777777" w:rsidR="001234B1" w:rsidRPr="009A4B52" w:rsidRDefault="001234B1" w:rsidP="001234B1">
            <w:pPr>
              <w:jc w:val="center"/>
              <w:rPr>
                <w:b/>
                <w:sz w:val="20"/>
                <w:szCs w:val="20"/>
                <w:lang w:val="en-US"/>
              </w:rPr>
            </w:pPr>
            <w:r w:rsidRPr="009A4B52">
              <w:rPr>
                <w:b/>
                <w:sz w:val="20"/>
                <w:szCs w:val="20"/>
                <w:lang w:val="en-US"/>
              </w:rPr>
              <w:t>Content Knowledge</w:t>
            </w:r>
          </w:p>
        </w:tc>
        <w:tc>
          <w:tcPr>
            <w:tcW w:w="1006" w:type="pct"/>
            <w:gridSpan w:val="4"/>
            <w:tcBorders>
              <w:top w:val="single" w:sz="12" w:space="0" w:color="auto"/>
              <w:bottom w:val="single" w:sz="6" w:space="0" w:color="auto"/>
            </w:tcBorders>
            <w:vAlign w:val="center"/>
          </w:tcPr>
          <w:p w14:paraId="644D646C" w14:textId="77777777" w:rsidR="001234B1" w:rsidRPr="009A4B52" w:rsidRDefault="001234B1" w:rsidP="001234B1">
            <w:pPr>
              <w:jc w:val="center"/>
              <w:rPr>
                <w:b/>
                <w:sz w:val="20"/>
                <w:szCs w:val="20"/>
                <w:lang w:val="en-US"/>
              </w:rPr>
            </w:pPr>
            <w:r>
              <w:rPr>
                <w:b/>
                <w:sz w:val="20"/>
                <w:szCs w:val="20"/>
                <w:lang w:val="en-US"/>
              </w:rPr>
              <w:t xml:space="preserve">General Culture </w:t>
            </w:r>
            <w:r w:rsidRPr="009A4B52">
              <w:rPr>
                <w:b/>
                <w:sz w:val="20"/>
                <w:szCs w:val="20"/>
                <w:lang w:val="en-US"/>
              </w:rPr>
              <w:t>Knowledge</w:t>
            </w:r>
          </w:p>
        </w:tc>
        <w:tc>
          <w:tcPr>
            <w:tcW w:w="2110" w:type="pct"/>
            <w:gridSpan w:val="4"/>
            <w:tcBorders>
              <w:top w:val="single" w:sz="12" w:space="0" w:color="auto"/>
              <w:bottom w:val="single" w:sz="6" w:space="0" w:color="auto"/>
            </w:tcBorders>
            <w:vAlign w:val="center"/>
          </w:tcPr>
          <w:p w14:paraId="0812664B" w14:textId="77777777" w:rsidR="001234B1" w:rsidRPr="009A4B52" w:rsidRDefault="001234B1" w:rsidP="001234B1">
            <w:pPr>
              <w:jc w:val="center"/>
              <w:rPr>
                <w:b/>
                <w:sz w:val="20"/>
                <w:szCs w:val="20"/>
                <w:lang w:val="en-US"/>
              </w:rPr>
            </w:pPr>
            <w:r w:rsidRPr="009A4B52">
              <w:rPr>
                <w:b/>
                <w:sz w:val="20"/>
                <w:szCs w:val="20"/>
                <w:lang w:val="en-US"/>
              </w:rPr>
              <w:t>Elective Course</w:t>
            </w:r>
          </w:p>
        </w:tc>
      </w:tr>
      <w:tr w:rsidR="001234B1" w:rsidRPr="00E052C8" w14:paraId="0314E21A" w14:textId="77777777" w:rsidTr="001234B1">
        <w:tblPrEx>
          <w:tblBorders>
            <w:insideH w:val="single" w:sz="6" w:space="0" w:color="auto"/>
            <w:insideV w:val="single" w:sz="6" w:space="0" w:color="auto"/>
          </w:tblBorders>
        </w:tblPrEx>
        <w:trPr>
          <w:trHeight w:val="138"/>
        </w:trPr>
        <w:tc>
          <w:tcPr>
            <w:tcW w:w="903" w:type="pct"/>
            <w:gridSpan w:val="2"/>
            <w:tcBorders>
              <w:top w:val="single" w:sz="6" w:space="0" w:color="auto"/>
              <w:left w:val="single" w:sz="12" w:space="0" w:color="auto"/>
              <w:bottom w:val="single" w:sz="12" w:space="0" w:color="auto"/>
              <w:right w:val="single" w:sz="4" w:space="0" w:color="auto"/>
            </w:tcBorders>
          </w:tcPr>
          <w:p w14:paraId="06F88859" w14:textId="77777777" w:rsidR="001234B1" w:rsidRPr="00E052C8" w:rsidRDefault="001234B1" w:rsidP="001234B1">
            <w:pPr>
              <w:jc w:val="center"/>
              <w:rPr>
                <w:lang w:val="en-US"/>
              </w:rPr>
            </w:pPr>
            <w:r>
              <w:rPr>
                <w:lang w:val="en-US"/>
              </w:rPr>
              <w:t>X</w:t>
            </w:r>
          </w:p>
        </w:tc>
        <w:tc>
          <w:tcPr>
            <w:tcW w:w="981" w:type="pct"/>
            <w:gridSpan w:val="3"/>
            <w:tcBorders>
              <w:top w:val="single" w:sz="6" w:space="0" w:color="auto"/>
              <w:left w:val="single" w:sz="4" w:space="0" w:color="auto"/>
              <w:bottom w:val="single" w:sz="12" w:space="0" w:color="auto"/>
              <w:right w:val="single" w:sz="4" w:space="0" w:color="auto"/>
            </w:tcBorders>
          </w:tcPr>
          <w:p w14:paraId="07936DEA" w14:textId="77777777" w:rsidR="001234B1" w:rsidRPr="00E052C8" w:rsidRDefault="001234B1" w:rsidP="001234B1">
            <w:pPr>
              <w:jc w:val="center"/>
              <w:rPr>
                <w:lang w:val="en-US"/>
              </w:rPr>
            </w:pPr>
          </w:p>
        </w:tc>
        <w:tc>
          <w:tcPr>
            <w:tcW w:w="1006" w:type="pct"/>
            <w:gridSpan w:val="4"/>
            <w:tcBorders>
              <w:top w:val="single" w:sz="6" w:space="0" w:color="auto"/>
              <w:left w:val="single" w:sz="4" w:space="0" w:color="auto"/>
              <w:bottom w:val="single" w:sz="12" w:space="0" w:color="auto"/>
            </w:tcBorders>
          </w:tcPr>
          <w:p w14:paraId="3DEC6A99" w14:textId="77777777" w:rsidR="001234B1" w:rsidRPr="00E052C8" w:rsidRDefault="001234B1" w:rsidP="001234B1">
            <w:pPr>
              <w:jc w:val="center"/>
              <w:rPr>
                <w:lang w:val="en-US"/>
              </w:rPr>
            </w:pPr>
            <w:r w:rsidRPr="00E052C8">
              <w:rPr>
                <w:lang w:val="en-US"/>
              </w:rPr>
              <w:t xml:space="preserve">  </w:t>
            </w:r>
          </w:p>
        </w:tc>
        <w:tc>
          <w:tcPr>
            <w:tcW w:w="2110" w:type="pct"/>
            <w:gridSpan w:val="4"/>
            <w:tcBorders>
              <w:top w:val="single" w:sz="6" w:space="0" w:color="auto"/>
              <w:left w:val="single" w:sz="4" w:space="0" w:color="auto"/>
              <w:bottom w:val="single" w:sz="12" w:space="0" w:color="auto"/>
            </w:tcBorders>
          </w:tcPr>
          <w:p w14:paraId="31C23916" w14:textId="77777777" w:rsidR="001234B1" w:rsidRPr="0065744B" w:rsidRDefault="001234B1" w:rsidP="001234B1">
            <w:pPr>
              <w:jc w:val="center"/>
              <w:rPr>
                <w:lang w:val="en-US"/>
              </w:rPr>
            </w:pPr>
            <w:r w:rsidRPr="0065744B">
              <w:rPr>
                <w:sz w:val="20"/>
                <w:szCs w:val="20"/>
                <w:lang w:val="en-US"/>
              </w:rPr>
              <w:t>General Knowledge</w:t>
            </w:r>
            <w:r>
              <w:rPr>
                <w:sz w:val="20"/>
                <w:szCs w:val="20"/>
                <w:lang w:val="en-US"/>
              </w:rPr>
              <w:t xml:space="preserve"> (   )</w:t>
            </w:r>
            <w:r w:rsidRPr="0065744B">
              <w:rPr>
                <w:sz w:val="22"/>
                <w:szCs w:val="22"/>
                <w:lang w:val="en-US"/>
              </w:rPr>
              <w:t xml:space="preserve"> </w:t>
            </w:r>
            <w:r>
              <w:rPr>
                <w:sz w:val="22"/>
                <w:szCs w:val="22"/>
                <w:lang w:val="en-US"/>
              </w:rPr>
              <w:t xml:space="preserve">  </w:t>
            </w:r>
            <w:r w:rsidRPr="0065744B">
              <w:rPr>
                <w:sz w:val="20"/>
                <w:szCs w:val="20"/>
                <w:lang w:val="en-US"/>
              </w:rPr>
              <w:t>Content Knowledge</w:t>
            </w:r>
            <w:r>
              <w:rPr>
                <w:sz w:val="20"/>
                <w:szCs w:val="20"/>
                <w:lang w:val="en-US"/>
              </w:rPr>
              <w:t xml:space="preserve"> (  )</w:t>
            </w:r>
          </w:p>
        </w:tc>
      </w:tr>
      <w:tr w:rsidR="001234B1" w:rsidRPr="00E052C8" w14:paraId="5D5CBE82" w14:textId="77777777" w:rsidTr="001234B1">
        <w:trPr>
          <w:trHeight w:val="324"/>
        </w:trPr>
        <w:tc>
          <w:tcPr>
            <w:tcW w:w="5000" w:type="pct"/>
            <w:gridSpan w:val="13"/>
            <w:tcBorders>
              <w:top w:val="single" w:sz="12" w:space="0" w:color="auto"/>
              <w:left w:val="single" w:sz="12" w:space="0" w:color="auto"/>
              <w:bottom w:val="single" w:sz="12" w:space="0" w:color="auto"/>
              <w:right w:val="single" w:sz="12" w:space="0" w:color="auto"/>
            </w:tcBorders>
            <w:vAlign w:val="center"/>
          </w:tcPr>
          <w:p w14:paraId="5332C281" w14:textId="77777777" w:rsidR="001234B1" w:rsidRPr="00E052C8" w:rsidRDefault="001234B1" w:rsidP="001234B1">
            <w:pPr>
              <w:jc w:val="center"/>
              <w:rPr>
                <w:b/>
                <w:sz w:val="20"/>
                <w:szCs w:val="20"/>
                <w:lang w:val="en-US"/>
              </w:rPr>
            </w:pPr>
            <w:r w:rsidRPr="00E052C8">
              <w:rPr>
                <w:b/>
                <w:sz w:val="20"/>
                <w:szCs w:val="20"/>
                <w:lang w:val="en-US"/>
              </w:rPr>
              <w:t>ASSESSMENT CRITERIA</w:t>
            </w:r>
          </w:p>
        </w:tc>
      </w:tr>
      <w:tr w:rsidR="001234B1" w:rsidRPr="00E052C8" w14:paraId="7580A7B3" w14:textId="77777777" w:rsidTr="001234B1">
        <w:tc>
          <w:tcPr>
            <w:tcW w:w="1964" w:type="pct"/>
            <w:gridSpan w:val="6"/>
            <w:vMerge w:val="restart"/>
            <w:tcBorders>
              <w:top w:val="single" w:sz="12" w:space="0" w:color="auto"/>
              <w:left w:val="single" w:sz="12" w:space="0" w:color="auto"/>
              <w:bottom w:val="single" w:sz="12" w:space="0" w:color="auto"/>
              <w:right w:val="single" w:sz="12" w:space="0" w:color="auto"/>
            </w:tcBorders>
            <w:vAlign w:val="center"/>
          </w:tcPr>
          <w:p w14:paraId="4A05646E" w14:textId="77777777" w:rsidR="001234B1" w:rsidRPr="00E052C8" w:rsidRDefault="001234B1" w:rsidP="001234B1">
            <w:pPr>
              <w:jc w:val="center"/>
              <w:rPr>
                <w:b/>
                <w:sz w:val="20"/>
                <w:szCs w:val="20"/>
                <w:lang w:val="en-US"/>
              </w:rPr>
            </w:pPr>
            <w:r w:rsidRPr="00E052C8">
              <w:rPr>
                <w:b/>
                <w:sz w:val="20"/>
                <w:szCs w:val="20"/>
                <w:lang w:val="en-US"/>
              </w:rPr>
              <w:t>MID-TERM</w:t>
            </w:r>
          </w:p>
        </w:tc>
        <w:tc>
          <w:tcPr>
            <w:tcW w:w="1126" w:type="pct"/>
            <w:gridSpan w:val="5"/>
            <w:tcBorders>
              <w:top w:val="single" w:sz="12" w:space="0" w:color="auto"/>
              <w:left w:val="single" w:sz="12" w:space="0" w:color="auto"/>
              <w:bottom w:val="single" w:sz="8" w:space="0" w:color="auto"/>
              <w:right w:val="single" w:sz="4" w:space="0" w:color="auto"/>
            </w:tcBorders>
            <w:vAlign w:val="center"/>
          </w:tcPr>
          <w:p w14:paraId="4BEABCAE" w14:textId="77777777" w:rsidR="001234B1" w:rsidRPr="00E052C8" w:rsidRDefault="001234B1" w:rsidP="001234B1">
            <w:pPr>
              <w:jc w:val="center"/>
              <w:rPr>
                <w:b/>
                <w:sz w:val="20"/>
                <w:szCs w:val="20"/>
                <w:lang w:val="en-US"/>
              </w:rPr>
            </w:pPr>
            <w:r w:rsidRPr="00E052C8">
              <w:rPr>
                <w:b/>
                <w:sz w:val="20"/>
                <w:szCs w:val="20"/>
                <w:lang w:val="en-US"/>
              </w:rPr>
              <w:t>Evaluation Type</w:t>
            </w:r>
          </w:p>
        </w:tc>
        <w:tc>
          <w:tcPr>
            <w:tcW w:w="1243" w:type="pct"/>
            <w:tcBorders>
              <w:top w:val="single" w:sz="12" w:space="0" w:color="auto"/>
              <w:left w:val="single" w:sz="4" w:space="0" w:color="auto"/>
              <w:bottom w:val="single" w:sz="8" w:space="0" w:color="auto"/>
              <w:right w:val="single" w:sz="8" w:space="0" w:color="auto"/>
            </w:tcBorders>
            <w:vAlign w:val="center"/>
          </w:tcPr>
          <w:p w14:paraId="07554E8F" w14:textId="77777777" w:rsidR="001234B1" w:rsidRPr="00E052C8" w:rsidRDefault="001234B1" w:rsidP="001234B1">
            <w:pPr>
              <w:jc w:val="center"/>
              <w:rPr>
                <w:b/>
                <w:sz w:val="20"/>
                <w:szCs w:val="20"/>
                <w:lang w:val="en-US"/>
              </w:rPr>
            </w:pPr>
            <w:r w:rsidRPr="00E052C8">
              <w:rPr>
                <w:b/>
                <w:sz w:val="20"/>
                <w:szCs w:val="20"/>
                <w:lang w:val="en-US"/>
              </w:rPr>
              <w:t>Quantity</w:t>
            </w:r>
          </w:p>
        </w:tc>
        <w:tc>
          <w:tcPr>
            <w:tcW w:w="667" w:type="pct"/>
            <w:tcBorders>
              <w:top w:val="single" w:sz="12" w:space="0" w:color="auto"/>
              <w:left w:val="single" w:sz="8" w:space="0" w:color="auto"/>
              <w:bottom w:val="single" w:sz="8" w:space="0" w:color="auto"/>
              <w:right w:val="single" w:sz="12" w:space="0" w:color="auto"/>
            </w:tcBorders>
            <w:vAlign w:val="center"/>
          </w:tcPr>
          <w:p w14:paraId="6EB37447" w14:textId="77777777" w:rsidR="001234B1" w:rsidRPr="00E052C8" w:rsidRDefault="001234B1" w:rsidP="001234B1">
            <w:pPr>
              <w:jc w:val="center"/>
              <w:rPr>
                <w:b/>
                <w:sz w:val="20"/>
                <w:szCs w:val="20"/>
                <w:lang w:val="en-US"/>
              </w:rPr>
            </w:pPr>
            <w:r w:rsidRPr="00E052C8">
              <w:rPr>
                <w:b/>
                <w:sz w:val="20"/>
                <w:szCs w:val="20"/>
                <w:lang w:val="en-US"/>
              </w:rPr>
              <w:t>%</w:t>
            </w:r>
          </w:p>
        </w:tc>
      </w:tr>
      <w:tr w:rsidR="001234B1" w:rsidRPr="00E052C8" w14:paraId="05E80BAF" w14:textId="77777777" w:rsidTr="001234B1">
        <w:tc>
          <w:tcPr>
            <w:tcW w:w="1964" w:type="pct"/>
            <w:gridSpan w:val="6"/>
            <w:vMerge/>
            <w:tcBorders>
              <w:top w:val="single" w:sz="12" w:space="0" w:color="auto"/>
              <w:left w:val="single" w:sz="12" w:space="0" w:color="auto"/>
              <w:bottom w:val="single" w:sz="12" w:space="0" w:color="auto"/>
              <w:right w:val="single" w:sz="12" w:space="0" w:color="auto"/>
            </w:tcBorders>
            <w:vAlign w:val="center"/>
          </w:tcPr>
          <w:p w14:paraId="63AE6B0C" w14:textId="77777777" w:rsidR="001234B1" w:rsidRPr="00E052C8" w:rsidRDefault="001234B1" w:rsidP="001234B1">
            <w:pPr>
              <w:rPr>
                <w:b/>
                <w:sz w:val="20"/>
                <w:szCs w:val="20"/>
                <w:lang w:val="en-US"/>
              </w:rPr>
            </w:pPr>
          </w:p>
        </w:tc>
        <w:tc>
          <w:tcPr>
            <w:tcW w:w="1126" w:type="pct"/>
            <w:gridSpan w:val="5"/>
            <w:tcBorders>
              <w:top w:val="single" w:sz="8" w:space="0" w:color="auto"/>
              <w:left w:val="single" w:sz="12" w:space="0" w:color="auto"/>
              <w:bottom w:val="single" w:sz="4" w:space="0" w:color="auto"/>
              <w:right w:val="single" w:sz="4" w:space="0" w:color="auto"/>
            </w:tcBorders>
            <w:vAlign w:val="center"/>
          </w:tcPr>
          <w:p w14:paraId="354D904A" w14:textId="77777777" w:rsidR="001234B1" w:rsidRPr="00E052C8" w:rsidRDefault="001234B1" w:rsidP="001234B1">
            <w:pPr>
              <w:rPr>
                <w:sz w:val="20"/>
                <w:szCs w:val="20"/>
                <w:lang w:val="en-US"/>
              </w:rPr>
            </w:pPr>
            <w:r w:rsidRPr="00E052C8">
              <w:rPr>
                <w:sz w:val="20"/>
                <w:szCs w:val="20"/>
                <w:lang w:val="en-US"/>
              </w:rPr>
              <w:t>1st Mid-Term</w:t>
            </w:r>
          </w:p>
        </w:tc>
        <w:tc>
          <w:tcPr>
            <w:tcW w:w="1243" w:type="pct"/>
            <w:tcBorders>
              <w:top w:val="single" w:sz="8" w:space="0" w:color="auto"/>
              <w:left w:val="single" w:sz="4" w:space="0" w:color="auto"/>
              <w:bottom w:val="single" w:sz="4" w:space="0" w:color="auto"/>
              <w:right w:val="single" w:sz="8" w:space="0" w:color="auto"/>
            </w:tcBorders>
          </w:tcPr>
          <w:p w14:paraId="7BA5340E" w14:textId="77777777" w:rsidR="001234B1" w:rsidRPr="0097320A" w:rsidRDefault="001234B1" w:rsidP="001234B1">
            <w:pPr>
              <w:jc w:val="center"/>
            </w:pPr>
            <w:r>
              <w:t>1</w:t>
            </w:r>
          </w:p>
        </w:tc>
        <w:tc>
          <w:tcPr>
            <w:tcW w:w="667" w:type="pct"/>
            <w:tcBorders>
              <w:top w:val="single" w:sz="8" w:space="0" w:color="auto"/>
              <w:left w:val="single" w:sz="8" w:space="0" w:color="auto"/>
              <w:bottom w:val="single" w:sz="4" w:space="0" w:color="auto"/>
              <w:right w:val="single" w:sz="12" w:space="0" w:color="auto"/>
            </w:tcBorders>
            <w:shd w:val="clear" w:color="auto" w:fill="auto"/>
          </w:tcPr>
          <w:p w14:paraId="0BCB00BD" w14:textId="77777777" w:rsidR="001234B1" w:rsidRPr="00EA28D9" w:rsidRDefault="001234B1" w:rsidP="001234B1">
            <w:pPr>
              <w:jc w:val="center"/>
            </w:pPr>
            <w:r w:rsidRPr="00EA28D9">
              <w:t>30</w:t>
            </w:r>
          </w:p>
        </w:tc>
      </w:tr>
      <w:tr w:rsidR="001234B1" w:rsidRPr="00E052C8" w14:paraId="3604AE7C" w14:textId="77777777" w:rsidTr="001234B1">
        <w:tc>
          <w:tcPr>
            <w:tcW w:w="1964" w:type="pct"/>
            <w:gridSpan w:val="6"/>
            <w:vMerge/>
            <w:tcBorders>
              <w:top w:val="single" w:sz="12" w:space="0" w:color="auto"/>
              <w:left w:val="single" w:sz="12" w:space="0" w:color="auto"/>
              <w:bottom w:val="single" w:sz="12" w:space="0" w:color="auto"/>
              <w:right w:val="single" w:sz="12" w:space="0" w:color="auto"/>
            </w:tcBorders>
            <w:vAlign w:val="center"/>
          </w:tcPr>
          <w:p w14:paraId="3214F4D1" w14:textId="77777777" w:rsidR="001234B1" w:rsidRPr="00E052C8" w:rsidRDefault="001234B1" w:rsidP="001234B1">
            <w:pPr>
              <w:rPr>
                <w:b/>
                <w:sz w:val="20"/>
                <w:szCs w:val="20"/>
                <w:lang w:val="en-US"/>
              </w:rPr>
            </w:pPr>
          </w:p>
        </w:tc>
        <w:tc>
          <w:tcPr>
            <w:tcW w:w="1126" w:type="pct"/>
            <w:gridSpan w:val="5"/>
            <w:tcBorders>
              <w:top w:val="single" w:sz="4" w:space="0" w:color="auto"/>
              <w:left w:val="single" w:sz="12" w:space="0" w:color="auto"/>
              <w:bottom w:val="single" w:sz="4" w:space="0" w:color="auto"/>
              <w:right w:val="single" w:sz="4" w:space="0" w:color="auto"/>
            </w:tcBorders>
            <w:vAlign w:val="center"/>
          </w:tcPr>
          <w:p w14:paraId="6900D143" w14:textId="77777777" w:rsidR="001234B1" w:rsidRPr="00E052C8" w:rsidRDefault="001234B1" w:rsidP="001234B1">
            <w:pPr>
              <w:rPr>
                <w:sz w:val="20"/>
                <w:szCs w:val="20"/>
                <w:lang w:val="en-US"/>
              </w:rPr>
            </w:pPr>
            <w:r w:rsidRPr="00E052C8">
              <w:rPr>
                <w:sz w:val="20"/>
                <w:szCs w:val="20"/>
                <w:lang w:val="en-US"/>
              </w:rPr>
              <w:t>2nd Mid-Term</w:t>
            </w:r>
          </w:p>
        </w:tc>
        <w:tc>
          <w:tcPr>
            <w:tcW w:w="1243" w:type="pct"/>
            <w:tcBorders>
              <w:top w:val="single" w:sz="4" w:space="0" w:color="auto"/>
              <w:left w:val="single" w:sz="4" w:space="0" w:color="auto"/>
              <w:bottom w:val="single" w:sz="4" w:space="0" w:color="auto"/>
              <w:right w:val="single" w:sz="8" w:space="0" w:color="auto"/>
            </w:tcBorders>
          </w:tcPr>
          <w:p w14:paraId="5F68E149" w14:textId="77777777" w:rsidR="001234B1" w:rsidRPr="0097320A" w:rsidRDefault="001234B1" w:rsidP="001234B1">
            <w:pPr>
              <w:jc w:val="center"/>
            </w:pPr>
          </w:p>
        </w:tc>
        <w:tc>
          <w:tcPr>
            <w:tcW w:w="667" w:type="pct"/>
            <w:tcBorders>
              <w:top w:val="single" w:sz="4" w:space="0" w:color="auto"/>
              <w:left w:val="single" w:sz="8" w:space="0" w:color="auto"/>
              <w:bottom w:val="single" w:sz="4" w:space="0" w:color="auto"/>
              <w:right w:val="single" w:sz="12" w:space="0" w:color="auto"/>
            </w:tcBorders>
            <w:shd w:val="clear" w:color="auto" w:fill="auto"/>
          </w:tcPr>
          <w:p w14:paraId="5597A794" w14:textId="77777777" w:rsidR="001234B1" w:rsidRPr="00EA28D9" w:rsidRDefault="001234B1" w:rsidP="001234B1">
            <w:pPr>
              <w:jc w:val="center"/>
            </w:pPr>
          </w:p>
        </w:tc>
      </w:tr>
      <w:tr w:rsidR="001234B1" w:rsidRPr="00E052C8" w14:paraId="61CD966D" w14:textId="77777777" w:rsidTr="001234B1">
        <w:tc>
          <w:tcPr>
            <w:tcW w:w="1964" w:type="pct"/>
            <w:gridSpan w:val="6"/>
            <w:vMerge/>
            <w:tcBorders>
              <w:top w:val="single" w:sz="12" w:space="0" w:color="auto"/>
              <w:left w:val="single" w:sz="12" w:space="0" w:color="auto"/>
              <w:bottom w:val="single" w:sz="12" w:space="0" w:color="auto"/>
              <w:right w:val="single" w:sz="12" w:space="0" w:color="auto"/>
            </w:tcBorders>
            <w:vAlign w:val="center"/>
          </w:tcPr>
          <w:p w14:paraId="6CA69D17" w14:textId="77777777" w:rsidR="001234B1" w:rsidRPr="00E052C8" w:rsidRDefault="001234B1" w:rsidP="001234B1">
            <w:pPr>
              <w:rPr>
                <w:b/>
                <w:sz w:val="20"/>
                <w:szCs w:val="20"/>
                <w:lang w:val="en-US"/>
              </w:rPr>
            </w:pPr>
          </w:p>
        </w:tc>
        <w:tc>
          <w:tcPr>
            <w:tcW w:w="1126" w:type="pct"/>
            <w:gridSpan w:val="5"/>
            <w:tcBorders>
              <w:top w:val="single" w:sz="4" w:space="0" w:color="auto"/>
              <w:left w:val="single" w:sz="12" w:space="0" w:color="auto"/>
              <w:bottom w:val="single" w:sz="4" w:space="0" w:color="auto"/>
              <w:right w:val="single" w:sz="4" w:space="0" w:color="auto"/>
            </w:tcBorders>
            <w:vAlign w:val="center"/>
          </w:tcPr>
          <w:p w14:paraId="4EE57796" w14:textId="77777777" w:rsidR="001234B1" w:rsidRPr="00E052C8" w:rsidRDefault="001234B1" w:rsidP="001234B1">
            <w:pPr>
              <w:rPr>
                <w:sz w:val="20"/>
                <w:szCs w:val="20"/>
                <w:lang w:val="en-US"/>
              </w:rPr>
            </w:pPr>
            <w:r w:rsidRPr="00E052C8">
              <w:rPr>
                <w:sz w:val="20"/>
                <w:szCs w:val="20"/>
                <w:lang w:val="en-US"/>
              </w:rPr>
              <w:t>Quiz</w:t>
            </w:r>
          </w:p>
        </w:tc>
        <w:tc>
          <w:tcPr>
            <w:tcW w:w="1243" w:type="pct"/>
            <w:tcBorders>
              <w:top w:val="single" w:sz="4" w:space="0" w:color="auto"/>
              <w:left w:val="single" w:sz="4" w:space="0" w:color="auto"/>
              <w:bottom w:val="single" w:sz="4" w:space="0" w:color="auto"/>
              <w:right w:val="single" w:sz="8" w:space="0" w:color="auto"/>
            </w:tcBorders>
          </w:tcPr>
          <w:p w14:paraId="542995A0" w14:textId="77777777" w:rsidR="001234B1" w:rsidRPr="0097320A" w:rsidRDefault="001234B1" w:rsidP="001234B1">
            <w:pPr>
              <w:jc w:val="center"/>
            </w:pPr>
          </w:p>
        </w:tc>
        <w:tc>
          <w:tcPr>
            <w:tcW w:w="667" w:type="pct"/>
            <w:tcBorders>
              <w:top w:val="single" w:sz="4" w:space="0" w:color="auto"/>
              <w:left w:val="single" w:sz="8" w:space="0" w:color="auto"/>
              <w:bottom w:val="single" w:sz="4" w:space="0" w:color="auto"/>
              <w:right w:val="single" w:sz="12" w:space="0" w:color="auto"/>
            </w:tcBorders>
          </w:tcPr>
          <w:p w14:paraId="5A5DF6B0" w14:textId="77777777" w:rsidR="001234B1" w:rsidRPr="00EA28D9" w:rsidRDefault="001234B1" w:rsidP="001234B1">
            <w:pPr>
              <w:jc w:val="center"/>
            </w:pPr>
          </w:p>
        </w:tc>
      </w:tr>
      <w:tr w:rsidR="001234B1" w:rsidRPr="00E052C8" w14:paraId="7D38E7EA" w14:textId="77777777" w:rsidTr="001234B1">
        <w:tc>
          <w:tcPr>
            <w:tcW w:w="1964" w:type="pct"/>
            <w:gridSpan w:val="6"/>
            <w:vMerge/>
            <w:tcBorders>
              <w:top w:val="single" w:sz="12" w:space="0" w:color="auto"/>
              <w:left w:val="single" w:sz="12" w:space="0" w:color="auto"/>
              <w:bottom w:val="single" w:sz="12" w:space="0" w:color="auto"/>
              <w:right w:val="single" w:sz="12" w:space="0" w:color="auto"/>
            </w:tcBorders>
            <w:vAlign w:val="center"/>
          </w:tcPr>
          <w:p w14:paraId="2710C14B" w14:textId="77777777" w:rsidR="001234B1" w:rsidRPr="00E052C8" w:rsidRDefault="001234B1" w:rsidP="001234B1">
            <w:pPr>
              <w:rPr>
                <w:b/>
                <w:sz w:val="20"/>
                <w:szCs w:val="20"/>
                <w:lang w:val="en-US"/>
              </w:rPr>
            </w:pPr>
          </w:p>
        </w:tc>
        <w:tc>
          <w:tcPr>
            <w:tcW w:w="1126" w:type="pct"/>
            <w:gridSpan w:val="5"/>
            <w:tcBorders>
              <w:top w:val="single" w:sz="4" w:space="0" w:color="auto"/>
              <w:left w:val="single" w:sz="12" w:space="0" w:color="auto"/>
              <w:bottom w:val="single" w:sz="4" w:space="0" w:color="auto"/>
              <w:right w:val="single" w:sz="4" w:space="0" w:color="auto"/>
            </w:tcBorders>
            <w:vAlign w:val="center"/>
          </w:tcPr>
          <w:p w14:paraId="48D43116" w14:textId="77777777" w:rsidR="001234B1" w:rsidRPr="00E052C8" w:rsidRDefault="001234B1" w:rsidP="001234B1">
            <w:pPr>
              <w:rPr>
                <w:sz w:val="20"/>
                <w:szCs w:val="20"/>
                <w:lang w:val="en-US"/>
              </w:rPr>
            </w:pPr>
            <w:r w:rsidRPr="00E052C8">
              <w:rPr>
                <w:sz w:val="20"/>
                <w:szCs w:val="20"/>
                <w:lang w:val="en-US"/>
              </w:rPr>
              <w:t>Homework</w:t>
            </w:r>
          </w:p>
        </w:tc>
        <w:tc>
          <w:tcPr>
            <w:tcW w:w="1243" w:type="pct"/>
            <w:tcBorders>
              <w:top w:val="single" w:sz="4" w:space="0" w:color="auto"/>
              <w:left w:val="single" w:sz="4" w:space="0" w:color="auto"/>
              <w:bottom w:val="single" w:sz="4" w:space="0" w:color="auto"/>
              <w:right w:val="single" w:sz="8" w:space="0" w:color="auto"/>
            </w:tcBorders>
          </w:tcPr>
          <w:p w14:paraId="0F6C06D7" w14:textId="77777777" w:rsidR="001234B1" w:rsidRPr="0097320A" w:rsidRDefault="001234B1" w:rsidP="001234B1">
            <w:pPr>
              <w:jc w:val="center"/>
            </w:pPr>
            <w:r>
              <w:t>1</w:t>
            </w:r>
          </w:p>
        </w:tc>
        <w:tc>
          <w:tcPr>
            <w:tcW w:w="667" w:type="pct"/>
            <w:tcBorders>
              <w:top w:val="single" w:sz="4" w:space="0" w:color="auto"/>
              <w:left w:val="single" w:sz="8" w:space="0" w:color="auto"/>
              <w:bottom w:val="single" w:sz="4" w:space="0" w:color="auto"/>
              <w:right w:val="single" w:sz="12" w:space="0" w:color="auto"/>
            </w:tcBorders>
          </w:tcPr>
          <w:p w14:paraId="3E4F2485" w14:textId="77777777" w:rsidR="001234B1" w:rsidRPr="00EA28D9" w:rsidRDefault="001234B1" w:rsidP="001234B1">
            <w:pPr>
              <w:jc w:val="center"/>
            </w:pPr>
            <w:r>
              <w:t>20</w:t>
            </w:r>
          </w:p>
        </w:tc>
      </w:tr>
      <w:tr w:rsidR="001234B1" w:rsidRPr="00E052C8" w14:paraId="41E07E8D" w14:textId="77777777" w:rsidTr="001234B1">
        <w:tc>
          <w:tcPr>
            <w:tcW w:w="1964" w:type="pct"/>
            <w:gridSpan w:val="6"/>
            <w:vMerge/>
            <w:tcBorders>
              <w:top w:val="single" w:sz="12" w:space="0" w:color="auto"/>
              <w:left w:val="single" w:sz="12" w:space="0" w:color="auto"/>
              <w:bottom w:val="single" w:sz="12" w:space="0" w:color="auto"/>
              <w:right w:val="single" w:sz="12" w:space="0" w:color="auto"/>
            </w:tcBorders>
            <w:vAlign w:val="center"/>
          </w:tcPr>
          <w:p w14:paraId="0B2607E7" w14:textId="77777777" w:rsidR="001234B1" w:rsidRPr="00E052C8" w:rsidRDefault="001234B1" w:rsidP="001234B1">
            <w:pPr>
              <w:rPr>
                <w:b/>
                <w:sz w:val="20"/>
                <w:szCs w:val="20"/>
                <w:lang w:val="en-US"/>
              </w:rPr>
            </w:pPr>
          </w:p>
        </w:tc>
        <w:tc>
          <w:tcPr>
            <w:tcW w:w="1126" w:type="pct"/>
            <w:gridSpan w:val="5"/>
            <w:tcBorders>
              <w:top w:val="single" w:sz="4" w:space="0" w:color="auto"/>
              <w:left w:val="single" w:sz="12" w:space="0" w:color="auto"/>
              <w:bottom w:val="single" w:sz="8" w:space="0" w:color="auto"/>
              <w:right w:val="single" w:sz="4" w:space="0" w:color="auto"/>
            </w:tcBorders>
            <w:vAlign w:val="center"/>
          </w:tcPr>
          <w:p w14:paraId="4D09E130" w14:textId="77777777" w:rsidR="001234B1" w:rsidRPr="00E052C8" w:rsidRDefault="001234B1" w:rsidP="001234B1">
            <w:pPr>
              <w:rPr>
                <w:sz w:val="20"/>
                <w:szCs w:val="20"/>
                <w:lang w:val="en-US"/>
              </w:rPr>
            </w:pPr>
            <w:r w:rsidRPr="00E052C8">
              <w:rPr>
                <w:sz w:val="20"/>
                <w:szCs w:val="20"/>
                <w:lang w:val="en-US"/>
              </w:rPr>
              <w:t>Project</w:t>
            </w:r>
          </w:p>
        </w:tc>
        <w:tc>
          <w:tcPr>
            <w:tcW w:w="1243" w:type="pct"/>
            <w:tcBorders>
              <w:top w:val="single" w:sz="4" w:space="0" w:color="auto"/>
              <w:left w:val="single" w:sz="4" w:space="0" w:color="auto"/>
              <w:bottom w:val="single" w:sz="8" w:space="0" w:color="auto"/>
              <w:right w:val="single" w:sz="8" w:space="0" w:color="auto"/>
            </w:tcBorders>
          </w:tcPr>
          <w:p w14:paraId="0F10D817" w14:textId="77777777" w:rsidR="001234B1" w:rsidRPr="0097320A" w:rsidRDefault="001234B1" w:rsidP="001234B1">
            <w:pPr>
              <w:jc w:val="center"/>
            </w:pPr>
          </w:p>
        </w:tc>
        <w:tc>
          <w:tcPr>
            <w:tcW w:w="667" w:type="pct"/>
            <w:tcBorders>
              <w:top w:val="single" w:sz="4" w:space="0" w:color="auto"/>
              <w:left w:val="single" w:sz="8" w:space="0" w:color="auto"/>
              <w:bottom w:val="single" w:sz="8" w:space="0" w:color="auto"/>
              <w:right w:val="single" w:sz="12" w:space="0" w:color="auto"/>
            </w:tcBorders>
          </w:tcPr>
          <w:p w14:paraId="143EA22E" w14:textId="77777777" w:rsidR="001234B1" w:rsidRPr="00EA28D9" w:rsidRDefault="001234B1" w:rsidP="001234B1">
            <w:pPr>
              <w:jc w:val="center"/>
            </w:pPr>
          </w:p>
        </w:tc>
      </w:tr>
      <w:tr w:rsidR="001234B1" w:rsidRPr="00E052C8" w14:paraId="248CEAF4" w14:textId="77777777" w:rsidTr="001234B1">
        <w:tc>
          <w:tcPr>
            <w:tcW w:w="1964" w:type="pct"/>
            <w:gridSpan w:val="6"/>
            <w:vMerge/>
            <w:tcBorders>
              <w:top w:val="single" w:sz="12" w:space="0" w:color="auto"/>
              <w:left w:val="single" w:sz="12" w:space="0" w:color="auto"/>
              <w:bottom w:val="single" w:sz="12" w:space="0" w:color="auto"/>
              <w:right w:val="single" w:sz="12" w:space="0" w:color="auto"/>
            </w:tcBorders>
            <w:vAlign w:val="center"/>
          </w:tcPr>
          <w:p w14:paraId="5C63B7C5" w14:textId="77777777" w:rsidR="001234B1" w:rsidRPr="00E052C8" w:rsidRDefault="001234B1" w:rsidP="001234B1">
            <w:pPr>
              <w:rPr>
                <w:b/>
                <w:sz w:val="20"/>
                <w:szCs w:val="20"/>
                <w:lang w:val="en-US"/>
              </w:rPr>
            </w:pPr>
          </w:p>
        </w:tc>
        <w:tc>
          <w:tcPr>
            <w:tcW w:w="1126" w:type="pct"/>
            <w:gridSpan w:val="5"/>
            <w:tcBorders>
              <w:top w:val="single" w:sz="8" w:space="0" w:color="auto"/>
              <w:left w:val="single" w:sz="12" w:space="0" w:color="auto"/>
              <w:bottom w:val="single" w:sz="8" w:space="0" w:color="auto"/>
              <w:right w:val="single" w:sz="4" w:space="0" w:color="auto"/>
            </w:tcBorders>
            <w:vAlign w:val="center"/>
          </w:tcPr>
          <w:p w14:paraId="788DE485" w14:textId="77777777" w:rsidR="001234B1" w:rsidRPr="00E052C8" w:rsidRDefault="001234B1" w:rsidP="001234B1">
            <w:pPr>
              <w:rPr>
                <w:sz w:val="20"/>
                <w:szCs w:val="20"/>
                <w:lang w:val="en-US"/>
              </w:rPr>
            </w:pPr>
            <w:r w:rsidRPr="00E052C8">
              <w:rPr>
                <w:sz w:val="20"/>
                <w:szCs w:val="20"/>
                <w:lang w:val="en-US"/>
              </w:rPr>
              <w:t>Report</w:t>
            </w:r>
          </w:p>
        </w:tc>
        <w:tc>
          <w:tcPr>
            <w:tcW w:w="1243" w:type="pct"/>
            <w:tcBorders>
              <w:top w:val="single" w:sz="8" w:space="0" w:color="auto"/>
              <w:left w:val="single" w:sz="4" w:space="0" w:color="auto"/>
              <w:bottom w:val="single" w:sz="8" w:space="0" w:color="auto"/>
              <w:right w:val="single" w:sz="8" w:space="0" w:color="auto"/>
            </w:tcBorders>
          </w:tcPr>
          <w:p w14:paraId="7684A7FE" w14:textId="77777777" w:rsidR="001234B1" w:rsidRPr="0097320A" w:rsidRDefault="001234B1" w:rsidP="001234B1">
            <w:pPr>
              <w:jc w:val="center"/>
            </w:pPr>
          </w:p>
        </w:tc>
        <w:tc>
          <w:tcPr>
            <w:tcW w:w="667" w:type="pct"/>
            <w:tcBorders>
              <w:top w:val="single" w:sz="8" w:space="0" w:color="auto"/>
              <w:left w:val="single" w:sz="8" w:space="0" w:color="auto"/>
              <w:bottom w:val="single" w:sz="8" w:space="0" w:color="auto"/>
              <w:right w:val="single" w:sz="12" w:space="0" w:color="auto"/>
            </w:tcBorders>
          </w:tcPr>
          <w:p w14:paraId="5A2DA7D8" w14:textId="77777777" w:rsidR="001234B1" w:rsidRPr="00EA28D9" w:rsidRDefault="001234B1" w:rsidP="001234B1">
            <w:pPr>
              <w:jc w:val="center"/>
            </w:pPr>
          </w:p>
        </w:tc>
      </w:tr>
      <w:tr w:rsidR="001234B1" w:rsidRPr="00E052C8" w14:paraId="122911AD" w14:textId="77777777" w:rsidTr="001234B1">
        <w:tc>
          <w:tcPr>
            <w:tcW w:w="1964" w:type="pct"/>
            <w:gridSpan w:val="6"/>
            <w:vMerge/>
            <w:tcBorders>
              <w:top w:val="single" w:sz="12" w:space="0" w:color="auto"/>
              <w:left w:val="single" w:sz="12" w:space="0" w:color="auto"/>
              <w:bottom w:val="single" w:sz="12" w:space="0" w:color="auto"/>
              <w:right w:val="single" w:sz="12" w:space="0" w:color="auto"/>
            </w:tcBorders>
            <w:vAlign w:val="center"/>
          </w:tcPr>
          <w:p w14:paraId="4D1E522E" w14:textId="77777777" w:rsidR="001234B1" w:rsidRPr="00E052C8" w:rsidRDefault="001234B1" w:rsidP="001234B1">
            <w:pPr>
              <w:rPr>
                <w:b/>
                <w:sz w:val="20"/>
                <w:szCs w:val="20"/>
                <w:lang w:val="en-US"/>
              </w:rPr>
            </w:pPr>
          </w:p>
        </w:tc>
        <w:tc>
          <w:tcPr>
            <w:tcW w:w="1126" w:type="pct"/>
            <w:gridSpan w:val="5"/>
            <w:tcBorders>
              <w:top w:val="single" w:sz="8" w:space="0" w:color="auto"/>
              <w:left w:val="single" w:sz="12" w:space="0" w:color="auto"/>
              <w:bottom w:val="single" w:sz="12" w:space="0" w:color="auto"/>
              <w:right w:val="single" w:sz="4" w:space="0" w:color="auto"/>
            </w:tcBorders>
            <w:vAlign w:val="center"/>
          </w:tcPr>
          <w:p w14:paraId="1F4389C0" w14:textId="77777777" w:rsidR="001234B1" w:rsidRPr="00E052C8" w:rsidRDefault="001234B1" w:rsidP="001234B1">
            <w:pPr>
              <w:rPr>
                <w:sz w:val="20"/>
                <w:szCs w:val="20"/>
                <w:lang w:val="en-US"/>
              </w:rPr>
            </w:pPr>
            <w:r w:rsidRPr="00E052C8">
              <w:rPr>
                <w:sz w:val="20"/>
                <w:szCs w:val="20"/>
                <w:lang w:val="en-US"/>
              </w:rPr>
              <w:t>Others (………)</w:t>
            </w:r>
          </w:p>
        </w:tc>
        <w:tc>
          <w:tcPr>
            <w:tcW w:w="1243" w:type="pct"/>
            <w:tcBorders>
              <w:top w:val="single" w:sz="8" w:space="0" w:color="auto"/>
              <w:left w:val="single" w:sz="4" w:space="0" w:color="auto"/>
              <w:bottom w:val="single" w:sz="12" w:space="0" w:color="auto"/>
              <w:right w:val="single" w:sz="8" w:space="0" w:color="auto"/>
            </w:tcBorders>
          </w:tcPr>
          <w:p w14:paraId="7D0858D2" w14:textId="77777777" w:rsidR="001234B1" w:rsidRPr="0097320A" w:rsidRDefault="001234B1" w:rsidP="001234B1">
            <w:pPr>
              <w:jc w:val="center"/>
            </w:pPr>
          </w:p>
        </w:tc>
        <w:tc>
          <w:tcPr>
            <w:tcW w:w="667" w:type="pct"/>
            <w:tcBorders>
              <w:top w:val="single" w:sz="8" w:space="0" w:color="auto"/>
              <w:left w:val="single" w:sz="8" w:space="0" w:color="auto"/>
              <w:bottom w:val="single" w:sz="12" w:space="0" w:color="auto"/>
              <w:right w:val="single" w:sz="12" w:space="0" w:color="auto"/>
            </w:tcBorders>
          </w:tcPr>
          <w:p w14:paraId="44447AD5" w14:textId="77777777" w:rsidR="001234B1" w:rsidRPr="00EA28D9" w:rsidRDefault="001234B1" w:rsidP="001234B1">
            <w:pPr>
              <w:jc w:val="center"/>
            </w:pPr>
          </w:p>
        </w:tc>
      </w:tr>
      <w:tr w:rsidR="001234B1" w:rsidRPr="00E052C8" w14:paraId="6CF9FC83" w14:textId="77777777" w:rsidTr="001234B1">
        <w:trPr>
          <w:trHeight w:val="392"/>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4C97DA96" w14:textId="77777777" w:rsidR="001234B1" w:rsidRPr="00E052C8" w:rsidRDefault="001234B1" w:rsidP="001234B1">
            <w:pPr>
              <w:jc w:val="center"/>
              <w:rPr>
                <w:b/>
                <w:sz w:val="20"/>
                <w:szCs w:val="20"/>
                <w:lang w:val="en-US"/>
              </w:rPr>
            </w:pPr>
            <w:r w:rsidRPr="00E052C8">
              <w:rPr>
                <w:b/>
                <w:sz w:val="20"/>
                <w:szCs w:val="20"/>
                <w:lang w:val="en-US"/>
              </w:rPr>
              <w:t>FINAL EXAM</w:t>
            </w:r>
          </w:p>
        </w:tc>
        <w:tc>
          <w:tcPr>
            <w:tcW w:w="1126" w:type="pct"/>
            <w:gridSpan w:val="5"/>
            <w:tcBorders>
              <w:top w:val="single" w:sz="12" w:space="0" w:color="auto"/>
              <w:left w:val="single" w:sz="12" w:space="0" w:color="auto"/>
              <w:bottom w:val="single" w:sz="8" w:space="0" w:color="auto"/>
              <w:right w:val="single" w:sz="4" w:space="0" w:color="auto"/>
            </w:tcBorders>
          </w:tcPr>
          <w:p w14:paraId="78A983EE" w14:textId="77777777" w:rsidR="001234B1" w:rsidRPr="00E052C8" w:rsidRDefault="001234B1" w:rsidP="001234B1">
            <w:pPr>
              <w:rPr>
                <w:sz w:val="20"/>
                <w:szCs w:val="20"/>
                <w:lang w:val="en-US"/>
              </w:rPr>
            </w:pPr>
            <w:r w:rsidRPr="00E052C8">
              <w:rPr>
                <w:sz w:val="20"/>
                <w:szCs w:val="20"/>
                <w:lang w:val="en-US"/>
              </w:rPr>
              <w:t xml:space="preserve"> </w:t>
            </w:r>
          </w:p>
        </w:tc>
        <w:tc>
          <w:tcPr>
            <w:tcW w:w="1243" w:type="pct"/>
            <w:tcBorders>
              <w:top w:val="single" w:sz="12" w:space="0" w:color="auto"/>
              <w:left w:val="single" w:sz="4" w:space="0" w:color="auto"/>
              <w:bottom w:val="single" w:sz="8" w:space="0" w:color="auto"/>
              <w:right w:val="single" w:sz="8" w:space="0" w:color="auto"/>
            </w:tcBorders>
            <w:vAlign w:val="center"/>
          </w:tcPr>
          <w:p w14:paraId="1A3740B1" w14:textId="77777777" w:rsidR="001234B1" w:rsidRPr="0097320A" w:rsidRDefault="001234B1" w:rsidP="001234B1">
            <w:pPr>
              <w:jc w:val="center"/>
            </w:pPr>
            <w:r>
              <w:t>1</w:t>
            </w:r>
          </w:p>
        </w:tc>
        <w:tc>
          <w:tcPr>
            <w:tcW w:w="667" w:type="pct"/>
            <w:tcBorders>
              <w:top w:val="single" w:sz="12" w:space="0" w:color="auto"/>
              <w:left w:val="single" w:sz="8" w:space="0" w:color="auto"/>
              <w:bottom w:val="single" w:sz="8" w:space="0" w:color="auto"/>
              <w:right w:val="single" w:sz="12" w:space="0" w:color="auto"/>
            </w:tcBorders>
            <w:vAlign w:val="center"/>
          </w:tcPr>
          <w:p w14:paraId="54B98A43" w14:textId="77777777" w:rsidR="001234B1" w:rsidRPr="00EA28D9" w:rsidRDefault="001234B1" w:rsidP="001234B1">
            <w:pPr>
              <w:jc w:val="center"/>
            </w:pPr>
            <w:r>
              <w:t>50</w:t>
            </w:r>
          </w:p>
        </w:tc>
      </w:tr>
      <w:tr w:rsidR="001234B1" w:rsidRPr="00E052C8" w14:paraId="625BC036" w14:textId="77777777" w:rsidTr="001234B1">
        <w:trPr>
          <w:trHeight w:val="447"/>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4D591511" w14:textId="77777777" w:rsidR="001234B1" w:rsidRPr="0097320A" w:rsidRDefault="001234B1" w:rsidP="001234B1">
            <w:pPr>
              <w:jc w:val="center"/>
              <w:rPr>
                <w:b/>
                <w:sz w:val="20"/>
                <w:szCs w:val="20"/>
                <w:lang w:val="en-US"/>
              </w:rPr>
            </w:pPr>
            <w:r w:rsidRPr="0097320A">
              <w:rPr>
                <w:b/>
                <w:sz w:val="20"/>
                <w:szCs w:val="20"/>
                <w:lang w:val="en-US"/>
              </w:rPr>
              <w:t>PREREQUIEITE(S)</w:t>
            </w:r>
          </w:p>
        </w:tc>
        <w:tc>
          <w:tcPr>
            <w:tcW w:w="3036" w:type="pct"/>
            <w:gridSpan w:val="7"/>
            <w:tcBorders>
              <w:top w:val="single" w:sz="12" w:space="0" w:color="auto"/>
              <w:left w:val="single" w:sz="12" w:space="0" w:color="auto"/>
              <w:bottom w:val="single" w:sz="12" w:space="0" w:color="auto"/>
              <w:right w:val="single" w:sz="12" w:space="0" w:color="auto"/>
            </w:tcBorders>
            <w:vAlign w:val="center"/>
          </w:tcPr>
          <w:p w14:paraId="6D8A012B" w14:textId="77777777" w:rsidR="001234B1" w:rsidRPr="0097320A" w:rsidRDefault="001234B1" w:rsidP="001234B1">
            <w:pPr>
              <w:jc w:val="center"/>
              <w:outlineLvl w:val="0"/>
              <w:rPr>
                <w:sz w:val="20"/>
                <w:szCs w:val="20"/>
                <w:lang w:val="en-US"/>
              </w:rPr>
            </w:pPr>
            <w:r>
              <w:rPr>
                <w:sz w:val="20"/>
                <w:szCs w:val="20"/>
                <w:lang w:val="en-US"/>
              </w:rPr>
              <w:t>---</w:t>
            </w:r>
          </w:p>
        </w:tc>
      </w:tr>
      <w:tr w:rsidR="001234B1" w:rsidRPr="00E052C8" w14:paraId="54550655" w14:textId="77777777" w:rsidTr="001234B1">
        <w:trPr>
          <w:trHeight w:val="447"/>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74E9BF8A" w14:textId="77777777" w:rsidR="001234B1" w:rsidRPr="0097320A" w:rsidRDefault="001234B1" w:rsidP="001234B1">
            <w:pPr>
              <w:jc w:val="center"/>
              <w:rPr>
                <w:b/>
                <w:sz w:val="20"/>
                <w:szCs w:val="20"/>
                <w:lang w:val="en-US"/>
              </w:rPr>
            </w:pPr>
            <w:r w:rsidRPr="0097320A">
              <w:rPr>
                <w:b/>
                <w:sz w:val="20"/>
                <w:szCs w:val="20"/>
                <w:lang w:val="en-US"/>
              </w:rPr>
              <w:t>COURSE DESCRIPTION</w:t>
            </w:r>
          </w:p>
        </w:tc>
        <w:tc>
          <w:tcPr>
            <w:tcW w:w="3036" w:type="pct"/>
            <w:gridSpan w:val="7"/>
            <w:tcBorders>
              <w:top w:val="single" w:sz="12" w:space="0" w:color="auto"/>
              <w:left w:val="single" w:sz="12" w:space="0" w:color="auto"/>
              <w:bottom w:val="single" w:sz="12" w:space="0" w:color="auto"/>
              <w:right w:val="single" w:sz="12" w:space="0" w:color="auto"/>
            </w:tcBorders>
          </w:tcPr>
          <w:p w14:paraId="46660EDD" w14:textId="77777777" w:rsidR="001234B1" w:rsidRPr="00F418A1" w:rsidRDefault="001234B1" w:rsidP="001234B1">
            <w:pPr>
              <w:outlineLvl w:val="0"/>
              <w:rPr>
                <w:sz w:val="20"/>
                <w:szCs w:val="20"/>
                <w:lang w:val="en-US"/>
              </w:rPr>
            </w:pPr>
            <w:r w:rsidRPr="002C5B42">
              <w:rPr>
                <w:sz w:val="20"/>
                <w:szCs w:val="20"/>
                <w:lang w:val="en-US"/>
              </w:rPr>
              <w:t>Basic concepts of education, the relationship between education and other disciplines and functions (philosophical, social, legal, psychological, economic and political), historical development of education, trends in education in the 21st century, research methods in education, structure and properties of Turkish National Education System the teacher's role in the education system, the characteristics of the teaching profession, practices and developments in the field of teacher training.</w:t>
            </w:r>
          </w:p>
        </w:tc>
      </w:tr>
      <w:tr w:rsidR="001234B1" w:rsidRPr="00E052C8" w14:paraId="3C3EED23" w14:textId="77777777" w:rsidTr="001234B1">
        <w:trPr>
          <w:trHeight w:val="426"/>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5CE0C0BF" w14:textId="77777777" w:rsidR="001234B1" w:rsidRPr="0097320A" w:rsidRDefault="001234B1" w:rsidP="001234B1">
            <w:pPr>
              <w:jc w:val="center"/>
              <w:rPr>
                <w:b/>
                <w:sz w:val="20"/>
                <w:szCs w:val="20"/>
                <w:lang w:val="en-US"/>
              </w:rPr>
            </w:pPr>
            <w:r w:rsidRPr="0097320A">
              <w:rPr>
                <w:b/>
                <w:sz w:val="20"/>
                <w:szCs w:val="20"/>
                <w:lang w:val="en-US"/>
              </w:rPr>
              <w:t>COURSE OBJECTIVES</w:t>
            </w:r>
          </w:p>
        </w:tc>
        <w:tc>
          <w:tcPr>
            <w:tcW w:w="3036" w:type="pct"/>
            <w:gridSpan w:val="7"/>
            <w:tcBorders>
              <w:top w:val="single" w:sz="12" w:space="0" w:color="auto"/>
              <w:left w:val="single" w:sz="12" w:space="0" w:color="auto"/>
              <w:bottom w:val="single" w:sz="12" w:space="0" w:color="auto"/>
              <w:right w:val="single" w:sz="12" w:space="0" w:color="auto"/>
            </w:tcBorders>
          </w:tcPr>
          <w:p w14:paraId="354F3F5F" w14:textId="77777777" w:rsidR="001234B1" w:rsidRPr="0097320A" w:rsidRDefault="001234B1" w:rsidP="001234B1">
            <w:pPr>
              <w:pStyle w:val="NormalWeb"/>
              <w:spacing w:line="240" w:lineRule="auto"/>
              <w:jc w:val="both"/>
              <w:rPr>
                <w:sz w:val="20"/>
                <w:szCs w:val="20"/>
              </w:rPr>
            </w:pPr>
            <w:r w:rsidRPr="002C5B42">
              <w:rPr>
                <w:sz w:val="20"/>
                <w:szCs w:val="20"/>
              </w:rPr>
              <w:t>This course aims to provide basic information about the special education teachers with training in science and pedagogies.</w:t>
            </w:r>
          </w:p>
        </w:tc>
      </w:tr>
      <w:tr w:rsidR="001234B1" w:rsidRPr="00E052C8" w14:paraId="59CD594E" w14:textId="77777777" w:rsidTr="001234B1">
        <w:trPr>
          <w:trHeight w:val="518"/>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551C3872" w14:textId="77777777" w:rsidR="001234B1" w:rsidRPr="0097320A" w:rsidRDefault="001234B1" w:rsidP="001234B1">
            <w:pPr>
              <w:jc w:val="center"/>
              <w:rPr>
                <w:b/>
                <w:sz w:val="20"/>
                <w:szCs w:val="20"/>
                <w:lang w:val="en-US"/>
              </w:rPr>
            </w:pPr>
            <w:r w:rsidRPr="0097320A">
              <w:rPr>
                <w:b/>
                <w:sz w:val="20"/>
                <w:szCs w:val="20"/>
                <w:lang w:val="en-US"/>
              </w:rPr>
              <w:t>ADDITIVE OF COURSE TO APPLY PROFESSIONAL EDUATION</w:t>
            </w:r>
          </w:p>
        </w:tc>
        <w:tc>
          <w:tcPr>
            <w:tcW w:w="3036" w:type="pct"/>
            <w:gridSpan w:val="7"/>
            <w:tcBorders>
              <w:top w:val="single" w:sz="12" w:space="0" w:color="auto"/>
              <w:left w:val="single" w:sz="12" w:space="0" w:color="auto"/>
              <w:bottom w:val="single" w:sz="12" w:space="0" w:color="auto"/>
              <w:right w:val="single" w:sz="12" w:space="0" w:color="auto"/>
            </w:tcBorders>
            <w:vAlign w:val="center"/>
          </w:tcPr>
          <w:p w14:paraId="36AE5A5C" w14:textId="77777777" w:rsidR="001234B1" w:rsidRPr="0097320A" w:rsidRDefault="001234B1" w:rsidP="001234B1">
            <w:pPr>
              <w:outlineLvl w:val="0"/>
              <w:rPr>
                <w:sz w:val="20"/>
                <w:szCs w:val="20"/>
                <w:lang w:val="en-US"/>
              </w:rPr>
            </w:pPr>
            <w:r w:rsidRPr="002C5B42">
              <w:rPr>
                <w:sz w:val="20"/>
                <w:szCs w:val="20"/>
                <w:lang w:val="en-US"/>
              </w:rPr>
              <w:t>Through this course, teachers will learn about the basic features and functions of education.</w:t>
            </w:r>
          </w:p>
        </w:tc>
      </w:tr>
      <w:tr w:rsidR="001234B1" w:rsidRPr="00E052C8" w14:paraId="072D34FC" w14:textId="77777777" w:rsidTr="001234B1">
        <w:trPr>
          <w:trHeight w:val="518"/>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35E7F607" w14:textId="77777777" w:rsidR="001234B1" w:rsidRPr="0097320A" w:rsidRDefault="001234B1" w:rsidP="001234B1">
            <w:pPr>
              <w:jc w:val="center"/>
              <w:rPr>
                <w:b/>
                <w:sz w:val="20"/>
                <w:szCs w:val="20"/>
                <w:lang w:val="en-US"/>
              </w:rPr>
            </w:pPr>
            <w:r w:rsidRPr="0097320A">
              <w:rPr>
                <w:b/>
                <w:sz w:val="20"/>
                <w:szCs w:val="20"/>
                <w:lang w:val="en-US"/>
              </w:rPr>
              <w:t>COURSE OUTCOMES</w:t>
            </w:r>
          </w:p>
        </w:tc>
        <w:tc>
          <w:tcPr>
            <w:tcW w:w="3036" w:type="pct"/>
            <w:gridSpan w:val="7"/>
            <w:tcBorders>
              <w:top w:val="single" w:sz="12" w:space="0" w:color="auto"/>
              <w:left w:val="single" w:sz="12" w:space="0" w:color="auto"/>
              <w:bottom w:val="single" w:sz="12" w:space="0" w:color="auto"/>
              <w:right w:val="single" w:sz="12" w:space="0" w:color="auto"/>
            </w:tcBorders>
          </w:tcPr>
          <w:p w14:paraId="1ED64B94" w14:textId="77777777" w:rsidR="001234B1" w:rsidRPr="002C5B42" w:rsidRDefault="001234B1" w:rsidP="001234B1">
            <w:pPr>
              <w:tabs>
                <w:tab w:val="left" w:pos="7800"/>
              </w:tabs>
              <w:jc w:val="both"/>
              <w:rPr>
                <w:sz w:val="20"/>
                <w:szCs w:val="20"/>
                <w:lang w:val="en-US"/>
              </w:rPr>
            </w:pPr>
            <w:r w:rsidRPr="002C5B42">
              <w:rPr>
                <w:sz w:val="20"/>
                <w:szCs w:val="20"/>
                <w:lang w:val="en-US"/>
              </w:rPr>
              <w:t>Know the basic concepts of education</w:t>
            </w:r>
          </w:p>
          <w:p w14:paraId="1E1E28DC" w14:textId="77777777" w:rsidR="001234B1" w:rsidRPr="002C5B42" w:rsidRDefault="001234B1" w:rsidP="001234B1">
            <w:pPr>
              <w:tabs>
                <w:tab w:val="left" w:pos="7800"/>
              </w:tabs>
              <w:jc w:val="both"/>
              <w:rPr>
                <w:sz w:val="20"/>
                <w:szCs w:val="20"/>
                <w:lang w:val="en-US"/>
              </w:rPr>
            </w:pPr>
            <w:r w:rsidRPr="002C5B42">
              <w:rPr>
                <w:sz w:val="20"/>
                <w:szCs w:val="20"/>
                <w:lang w:val="en-US"/>
              </w:rPr>
              <w:t>Know the structure and properties of Turkish National Education System.</w:t>
            </w:r>
          </w:p>
          <w:p w14:paraId="06124D54" w14:textId="77777777" w:rsidR="001234B1" w:rsidRPr="0097320A" w:rsidRDefault="001234B1" w:rsidP="001234B1">
            <w:pPr>
              <w:tabs>
                <w:tab w:val="left" w:pos="7800"/>
              </w:tabs>
              <w:jc w:val="both"/>
              <w:rPr>
                <w:sz w:val="20"/>
                <w:szCs w:val="20"/>
                <w:lang w:val="en-US"/>
              </w:rPr>
            </w:pPr>
            <w:r w:rsidRPr="002C5B42">
              <w:rPr>
                <w:sz w:val="20"/>
                <w:szCs w:val="20"/>
                <w:lang w:val="en-US"/>
              </w:rPr>
              <w:t>Teachers will follow practices and developments in the education field.</w:t>
            </w:r>
          </w:p>
        </w:tc>
      </w:tr>
      <w:tr w:rsidR="001234B1" w:rsidRPr="00E052C8" w14:paraId="0D0164CC" w14:textId="77777777" w:rsidTr="001234B1">
        <w:trPr>
          <w:trHeight w:val="540"/>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6C565420" w14:textId="77777777" w:rsidR="001234B1" w:rsidRPr="0097320A" w:rsidRDefault="001234B1" w:rsidP="001234B1">
            <w:pPr>
              <w:jc w:val="center"/>
              <w:rPr>
                <w:b/>
                <w:sz w:val="20"/>
                <w:szCs w:val="20"/>
                <w:lang w:val="en-US"/>
              </w:rPr>
            </w:pPr>
            <w:r w:rsidRPr="0097320A">
              <w:rPr>
                <w:b/>
                <w:sz w:val="20"/>
                <w:szCs w:val="20"/>
                <w:lang w:val="en-US"/>
              </w:rPr>
              <w:t>TEXTBOOK</w:t>
            </w:r>
          </w:p>
        </w:tc>
        <w:tc>
          <w:tcPr>
            <w:tcW w:w="3036" w:type="pct"/>
            <w:gridSpan w:val="7"/>
            <w:tcBorders>
              <w:top w:val="single" w:sz="12" w:space="0" w:color="auto"/>
              <w:left w:val="single" w:sz="12" w:space="0" w:color="auto"/>
              <w:bottom w:val="single" w:sz="12" w:space="0" w:color="auto"/>
              <w:right w:val="single" w:sz="12" w:space="0" w:color="auto"/>
            </w:tcBorders>
          </w:tcPr>
          <w:p w14:paraId="46E652C0" w14:textId="77777777" w:rsidR="001234B1" w:rsidRPr="0097320A" w:rsidRDefault="001234B1" w:rsidP="001234B1">
            <w:pPr>
              <w:pStyle w:val="Heading4"/>
              <w:jc w:val="both"/>
              <w:rPr>
                <w:b w:val="0"/>
                <w:color w:val="000000"/>
                <w:sz w:val="20"/>
                <w:szCs w:val="20"/>
                <w:lang w:val="en-US"/>
              </w:rPr>
            </w:pPr>
            <w:proofErr w:type="gramStart"/>
            <w:r w:rsidRPr="003D3737">
              <w:rPr>
                <w:b w:val="0"/>
                <w:color w:val="000000"/>
                <w:sz w:val="20"/>
                <w:szCs w:val="20"/>
                <w:lang w:val="en-US"/>
              </w:rPr>
              <w:t>Turan S. ve Özden Y. (2015).</w:t>
            </w:r>
            <w:proofErr w:type="gramEnd"/>
            <w:r w:rsidRPr="003D3737">
              <w:rPr>
                <w:b w:val="0"/>
                <w:color w:val="000000"/>
                <w:sz w:val="20"/>
                <w:szCs w:val="20"/>
                <w:lang w:val="en-US"/>
              </w:rPr>
              <w:t xml:space="preserve"> Eğitim Bilimine Giriş, Pegem Akademi Yayıncılık, Ankara.</w:t>
            </w:r>
          </w:p>
        </w:tc>
      </w:tr>
      <w:tr w:rsidR="001234B1" w:rsidRPr="00E052C8" w14:paraId="7A133692" w14:textId="77777777" w:rsidTr="001234B1">
        <w:trPr>
          <w:trHeight w:val="540"/>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09849FCF" w14:textId="77777777" w:rsidR="001234B1" w:rsidRPr="0097320A" w:rsidRDefault="001234B1" w:rsidP="001234B1">
            <w:pPr>
              <w:jc w:val="center"/>
              <w:rPr>
                <w:b/>
                <w:sz w:val="20"/>
                <w:szCs w:val="20"/>
                <w:lang w:val="en-US"/>
              </w:rPr>
            </w:pPr>
            <w:r w:rsidRPr="0097320A">
              <w:rPr>
                <w:b/>
                <w:sz w:val="20"/>
                <w:szCs w:val="20"/>
                <w:lang w:val="en-US"/>
              </w:rPr>
              <w:t>OTHER REFERENCES</w:t>
            </w:r>
          </w:p>
        </w:tc>
        <w:tc>
          <w:tcPr>
            <w:tcW w:w="3036" w:type="pct"/>
            <w:gridSpan w:val="7"/>
            <w:tcBorders>
              <w:top w:val="single" w:sz="12" w:space="0" w:color="auto"/>
              <w:left w:val="single" w:sz="12" w:space="0" w:color="auto"/>
              <w:bottom w:val="single" w:sz="12" w:space="0" w:color="auto"/>
              <w:right w:val="single" w:sz="12" w:space="0" w:color="auto"/>
            </w:tcBorders>
          </w:tcPr>
          <w:p w14:paraId="3FF3766E" w14:textId="77777777" w:rsidR="001234B1" w:rsidRPr="0097320A" w:rsidRDefault="001234B1" w:rsidP="001234B1">
            <w:pPr>
              <w:pStyle w:val="Heading4"/>
              <w:spacing w:before="0"/>
              <w:rPr>
                <w:color w:val="000000"/>
                <w:sz w:val="20"/>
                <w:szCs w:val="20"/>
                <w:lang w:val="en-US"/>
              </w:rPr>
            </w:pPr>
            <w:r>
              <w:rPr>
                <w:color w:val="000000"/>
                <w:sz w:val="20"/>
                <w:szCs w:val="20"/>
                <w:lang w:val="en-US"/>
              </w:rPr>
              <w:t>---</w:t>
            </w:r>
          </w:p>
        </w:tc>
      </w:tr>
      <w:tr w:rsidR="001234B1" w:rsidRPr="00E052C8" w14:paraId="0106DDFB" w14:textId="77777777" w:rsidTr="001234B1">
        <w:trPr>
          <w:trHeight w:val="520"/>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4E216C5C" w14:textId="77777777" w:rsidR="001234B1" w:rsidRPr="0097320A" w:rsidRDefault="001234B1" w:rsidP="001234B1">
            <w:pPr>
              <w:jc w:val="center"/>
              <w:rPr>
                <w:b/>
                <w:sz w:val="20"/>
                <w:szCs w:val="20"/>
                <w:lang w:val="en-US"/>
              </w:rPr>
            </w:pPr>
            <w:r w:rsidRPr="0097320A">
              <w:rPr>
                <w:b/>
                <w:sz w:val="20"/>
                <w:szCs w:val="20"/>
                <w:lang w:val="en-US"/>
              </w:rPr>
              <w:t>TOOLS AND EQUIPMENTS REQUIRED</w:t>
            </w:r>
          </w:p>
        </w:tc>
        <w:tc>
          <w:tcPr>
            <w:tcW w:w="3036" w:type="pct"/>
            <w:gridSpan w:val="7"/>
            <w:tcBorders>
              <w:top w:val="single" w:sz="12" w:space="0" w:color="auto"/>
              <w:left w:val="single" w:sz="12" w:space="0" w:color="auto"/>
              <w:bottom w:val="single" w:sz="12" w:space="0" w:color="auto"/>
              <w:right w:val="single" w:sz="12" w:space="0" w:color="auto"/>
            </w:tcBorders>
          </w:tcPr>
          <w:p w14:paraId="7346DFDC" w14:textId="77777777" w:rsidR="001234B1" w:rsidRPr="0097320A" w:rsidRDefault="001234B1" w:rsidP="001234B1">
            <w:pPr>
              <w:rPr>
                <w:sz w:val="20"/>
                <w:szCs w:val="20"/>
                <w:lang w:val="en-US"/>
              </w:rPr>
            </w:pPr>
            <w:r>
              <w:rPr>
                <w:sz w:val="20"/>
                <w:szCs w:val="20"/>
                <w:lang w:val="en-US"/>
              </w:rPr>
              <w:t>---</w:t>
            </w:r>
          </w:p>
        </w:tc>
      </w:tr>
    </w:tbl>
    <w:p w14:paraId="7F7E9EC0" w14:textId="77777777" w:rsidR="001234B1" w:rsidRPr="00E052C8" w:rsidRDefault="001234B1" w:rsidP="001234B1">
      <w:pPr>
        <w:rPr>
          <w:sz w:val="18"/>
          <w:szCs w:val="18"/>
          <w:lang w:val="en-US"/>
        </w:rPr>
        <w:sectPr w:rsidR="001234B1" w:rsidRPr="00E052C8" w:rsidSect="001234B1">
          <w:pgSz w:w="11906" w:h="16838"/>
          <w:pgMar w:top="720" w:right="1134" w:bottom="720" w:left="1134" w:header="709" w:footer="709" w:gutter="0"/>
          <w:cols w:space="720"/>
        </w:sectPr>
      </w:pPr>
    </w:p>
    <w:tbl>
      <w:tblPr>
        <w:tblpPr w:leftFromText="141" w:rightFromText="141" w:horzAnchor="margin" w:tblpY="-915"/>
        <w:tblW w:w="509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70"/>
        <w:gridCol w:w="8861"/>
      </w:tblGrid>
      <w:tr w:rsidR="001234B1" w14:paraId="247823AC" w14:textId="77777777" w:rsidTr="001234B1">
        <w:trPr>
          <w:trHeight w:val="510"/>
        </w:trPr>
        <w:tc>
          <w:tcPr>
            <w:tcW w:w="5000" w:type="pct"/>
            <w:gridSpan w:val="2"/>
            <w:tcBorders>
              <w:top w:val="single" w:sz="12" w:space="0" w:color="auto"/>
            </w:tcBorders>
            <w:vAlign w:val="center"/>
          </w:tcPr>
          <w:p w14:paraId="379D3146" w14:textId="77777777" w:rsidR="001234B1" w:rsidRDefault="001234B1" w:rsidP="001234B1">
            <w:pPr>
              <w:jc w:val="center"/>
              <w:rPr>
                <w:b/>
              </w:rPr>
            </w:pPr>
            <w:r>
              <w:rPr>
                <w:b/>
                <w:sz w:val="22"/>
                <w:szCs w:val="22"/>
              </w:rPr>
              <w:lastRenderedPageBreak/>
              <w:t>COURSE SYLLABUS</w:t>
            </w:r>
          </w:p>
        </w:tc>
      </w:tr>
      <w:tr w:rsidR="001234B1" w14:paraId="6F585753" w14:textId="77777777" w:rsidTr="001234B1">
        <w:tc>
          <w:tcPr>
            <w:tcW w:w="583" w:type="pct"/>
          </w:tcPr>
          <w:p w14:paraId="2FFD3DC6" w14:textId="77777777" w:rsidR="001234B1" w:rsidRDefault="001234B1" w:rsidP="001234B1">
            <w:pPr>
              <w:jc w:val="center"/>
              <w:rPr>
                <w:b/>
              </w:rPr>
            </w:pPr>
            <w:r>
              <w:rPr>
                <w:b/>
                <w:sz w:val="22"/>
                <w:szCs w:val="22"/>
              </w:rPr>
              <w:t>WEEK</w:t>
            </w:r>
          </w:p>
        </w:tc>
        <w:tc>
          <w:tcPr>
            <w:tcW w:w="4417" w:type="pct"/>
          </w:tcPr>
          <w:p w14:paraId="2137A8ED" w14:textId="77777777" w:rsidR="001234B1" w:rsidRDefault="001234B1" w:rsidP="001234B1">
            <w:pPr>
              <w:rPr>
                <w:b/>
              </w:rPr>
            </w:pPr>
            <w:r>
              <w:rPr>
                <w:b/>
                <w:sz w:val="22"/>
                <w:szCs w:val="22"/>
              </w:rPr>
              <w:t xml:space="preserve">TOPICS </w:t>
            </w:r>
          </w:p>
        </w:tc>
      </w:tr>
      <w:tr w:rsidR="001234B1" w14:paraId="543C819E" w14:textId="77777777" w:rsidTr="001234B1">
        <w:tc>
          <w:tcPr>
            <w:tcW w:w="583" w:type="pct"/>
            <w:vAlign w:val="center"/>
          </w:tcPr>
          <w:p w14:paraId="2B1AF314" w14:textId="77777777" w:rsidR="001234B1" w:rsidRDefault="001234B1" w:rsidP="001234B1">
            <w:pPr>
              <w:jc w:val="center"/>
            </w:pPr>
            <w:r>
              <w:rPr>
                <w:sz w:val="22"/>
                <w:szCs w:val="22"/>
              </w:rPr>
              <w:t>1</w:t>
            </w:r>
          </w:p>
        </w:tc>
        <w:tc>
          <w:tcPr>
            <w:tcW w:w="4417" w:type="pct"/>
          </w:tcPr>
          <w:p w14:paraId="43EC1DB5" w14:textId="77777777" w:rsidR="001234B1" w:rsidRPr="00235EAC" w:rsidRDefault="001234B1" w:rsidP="001234B1">
            <w:pPr>
              <w:rPr>
                <w:sz w:val="20"/>
                <w:szCs w:val="20"/>
                <w:lang w:val="en-US"/>
              </w:rPr>
            </w:pPr>
            <w:r>
              <w:rPr>
                <w:sz w:val="20"/>
                <w:szCs w:val="20"/>
                <w:lang w:val="en-US"/>
              </w:rPr>
              <w:t>B</w:t>
            </w:r>
            <w:r w:rsidRPr="002C5B42">
              <w:rPr>
                <w:sz w:val="20"/>
                <w:szCs w:val="20"/>
                <w:lang w:val="en-US"/>
              </w:rPr>
              <w:t>asic concepts</w:t>
            </w:r>
            <w:r>
              <w:rPr>
                <w:sz w:val="20"/>
                <w:szCs w:val="20"/>
                <w:lang w:val="en-US"/>
              </w:rPr>
              <w:t xml:space="preserve"> of education</w:t>
            </w:r>
          </w:p>
        </w:tc>
      </w:tr>
      <w:tr w:rsidR="001234B1" w14:paraId="59CA75EF" w14:textId="77777777" w:rsidTr="001234B1">
        <w:tc>
          <w:tcPr>
            <w:tcW w:w="583" w:type="pct"/>
            <w:vAlign w:val="center"/>
          </w:tcPr>
          <w:p w14:paraId="30457493" w14:textId="77777777" w:rsidR="001234B1" w:rsidRDefault="001234B1" w:rsidP="001234B1">
            <w:pPr>
              <w:jc w:val="center"/>
            </w:pPr>
            <w:r>
              <w:rPr>
                <w:sz w:val="22"/>
                <w:szCs w:val="22"/>
              </w:rPr>
              <w:t>2</w:t>
            </w:r>
          </w:p>
        </w:tc>
        <w:tc>
          <w:tcPr>
            <w:tcW w:w="4417" w:type="pct"/>
          </w:tcPr>
          <w:p w14:paraId="7395EDA3" w14:textId="77777777" w:rsidR="001234B1" w:rsidRPr="00235EAC" w:rsidRDefault="001234B1" w:rsidP="001234B1">
            <w:pPr>
              <w:rPr>
                <w:sz w:val="20"/>
                <w:szCs w:val="20"/>
                <w:lang w:val="en-US"/>
              </w:rPr>
            </w:pPr>
            <w:r w:rsidRPr="002C5B42">
              <w:rPr>
                <w:sz w:val="20"/>
                <w:szCs w:val="20"/>
                <w:lang w:val="en-US"/>
              </w:rPr>
              <w:t xml:space="preserve">The relationship between science </w:t>
            </w:r>
            <w:r>
              <w:rPr>
                <w:sz w:val="20"/>
                <w:szCs w:val="20"/>
                <w:lang w:val="en-US"/>
              </w:rPr>
              <w:t xml:space="preserve">and </w:t>
            </w:r>
            <w:r w:rsidRPr="002C5B42">
              <w:rPr>
                <w:sz w:val="20"/>
                <w:szCs w:val="20"/>
                <w:lang w:val="en-US"/>
              </w:rPr>
              <w:t xml:space="preserve">education and </w:t>
            </w:r>
            <w:r>
              <w:rPr>
                <w:sz w:val="20"/>
                <w:szCs w:val="20"/>
                <w:lang w:val="en-US"/>
              </w:rPr>
              <w:t xml:space="preserve">it’s </w:t>
            </w:r>
            <w:r w:rsidRPr="002C5B42">
              <w:rPr>
                <w:sz w:val="20"/>
                <w:szCs w:val="20"/>
                <w:lang w:val="en-US"/>
              </w:rPr>
              <w:t xml:space="preserve">other functions </w:t>
            </w:r>
          </w:p>
        </w:tc>
      </w:tr>
      <w:tr w:rsidR="001234B1" w14:paraId="3707F0F9" w14:textId="77777777" w:rsidTr="001234B1">
        <w:tc>
          <w:tcPr>
            <w:tcW w:w="583" w:type="pct"/>
            <w:vAlign w:val="center"/>
          </w:tcPr>
          <w:p w14:paraId="471B2512" w14:textId="77777777" w:rsidR="001234B1" w:rsidRDefault="001234B1" w:rsidP="001234B1">
            <w:pPr>
              <w:jc w:val="center"/>
            </w:pPr>
            <w:r>
              <w:rPr>
                <w:sz w:val="22"/>
                <w:szCs w:val="22"/>
              </w:rPr>
              <w:t>3</w:t>
            </w:r>
          </w:p>
        </w:tc>
        <w:tc>
          <w:tcPr>
            <w:tcW w:w="4417" w:type="pct"/>
          </w:tcPr>
          <w:p w14:paraId="7769F5CF" w14:textId="77777777" w:rsidR="001234B1" w:rsidRPr="00235EAC" w:rsidRDefault="001234B1" w:rsidP="001234B1">
            <w:pPr>
              <w:rPr>
                <w:sz w:val="20"/>
                <w:szCs w:val="20"/>
                <w:lang w:val="en-US"/>
              </w:rPr>
            </w:pPr>
            <w:r w:rsidRPr="002C5B42">
              <w:rPr>
                <w:sz w:val="20"/>
                <w:szCs w:val="20"/>
                <w:lang w:val="en-US"/>
              </w:rPr>
              <w:t>The historical development of educational science</w:t>
            </w:r>
          </w:p>
        </w:tc>
      </w:tr>
      <w:tr w:rsidR="001234B1" w14:paraId="083FA384" w14:textId="77777777" w:rsidTr="001234B1">
        <w:tc>
          <w:tcPr>
            <w:tcW w:w="583" w:type="pct"/>
            <w:vAlign w:val="center"/>
          </w:tcPr>
          <w:p w14:paraId="46B45427" w14:textId="77777777" w:rsidR="001234B1" w:rsidRDefault="001234B1" w:rsidP="001234B1">
            <w:pPr>
              <w:jc w:val="center"/>
            </w:pPr>
            <w:r>
              <w:rPr>
                <w:sz w:val="22"/>
                <w:szCs w:val="22"/>
              </w:rPr>
              <w:t>4</w:t>
            </w:r>
          </w:p>
        </w:tc>
        <w:tc>
          <w:tcPr>
            <w:tcW w:w="4417" w:type="pct"/>
          </w:tcPr>
          <w:p w14:paraId="0F0D31E4" w14:textId="77777777" w:rsidR="001234B1" w:rsidRPr="00235EAC" w:rsidRDefault="001234B1" w:rsidP="001234B1">
            <w:pPr>
              <w:rPr>
                <w:sz w:val="20"/>
                <w:szCs w:val="20"/>
                <w:lang w:val="en-US"/>
              </w:rPr>
            </w:pPr>
            <w:r>
              <w:rPr>
                <w:sz w:val="20"/>
                <w:szCs w:val="20"/>
                <w:lang w:val="en-US"/>
              </w:rPr>
              <w:t>T</w:t>
            </w:r>
            <w:r w:rsidRPr="002C5B42">
              <w:rPr>
                <w:sz w:val="20"/>
                <w:szCs w:val="20"/>
                <w:lang w:val="en-US"/>
              </w:rPr>
              <w:t>rends in education in the 21st century</w:t>
            </w:r>
          </w:p>
        </w:tc>
      </w:tr>
      <w:tr w:rsidR="001234B1" w14:paraId="3F89EF09" w14:textId="77777777" w:rsidTr="001234B1">
        <w:tc>
          <w:tcPr>
            <w:tcW w:w="583" w:type="pct"/>
            <w:vAlign w:val="center"/>
          </w:tcPr>
          <w:p w14:paraId="0C70AE76" w14:textId="77777777" w:rsidR="001234B1" w:rsidRDefault="001234B1" w:rsidP="001234B1">
            <w:pPr>
              <w:jc w:val="center"/>
            </w:pPr>
            <w:r>
              <w:rPr>
                <w:sz w:val="22"/>
                <w:szCs w:val="22"/>
              </w:rPr>
              <w:t>5</w:t>
            </w:r>
          </w:p>
        </w:tc>
        <w:tc>
          <w:tcPr>
            <w:tcW w:w="4417" w:type="pct"/>
          </w:tcPr>
          <w:p w14:paraId="59E19E7C" w14:textId="77777777" w:rsidR="001234B1" w:rsidRPr="00235EAC" w:rsidRDefault="001234B1" w:rsidP="001234B1">
            <w:pPr>
              <w:rPr>
                <w:sz w:val="20"/>
                <w:szCs w:val="20"/>
                <w:lang w:val="en-US"/>
              </w:rPr>
            </w:pPr>
            <w:r>
              <w:rPr>
                <w:sz w:val="20"/>
                <w:szCs w:val="20"/>
                <w:lang w:val="en-US"/>
              </w:rPr>
              <w:t>R</w:t>
            </w:r>
            <w:r w:rsidRPr="002C5B42">
              <w:rPr>
                <w:sz w:val="20"/>
                <w:szCs w:val="20"/>
                <w:lang w:val="en-US"/>
              </w:rPr>
              <w:t>esearch methods in educational science</w:t>
            </w:r>
          </w:p>
        </w:tc>
      </w:tr>
      <w:tr w:rsidR="001234B1" w14:paraId="5C5212CC" w14:textId="77777777" w:rsidTr="001234B1">
        <w:tc>
          <w:tcPr>
            <w:tcW w:w="583" w:type="pct"/>
            <w:vAlign w:val="center"/>
          </w:tcPr>
          <w:p w14:paraId="29A40D01" w14:textId="77777777" w:rsidR="001234B1" w:rsidRDefault="001234B1" w:rsidP="001234B1">
            <w:pPr>
              <w:jc w:val="center"/>
            </w:pPr>
            <w:r>
              <w:rPr>
                <w:sz w:val="22"/>
                <w:szCs w:val="22"/>
              </w:rPr>
              <w:t>6</w:t>
            </w:r>
          </w:p>
        </w:tc>
        <w:tc>
          <w:tcPr>
            <w:tcW w:w="4417" w:type="pct"/>
          </w:tcPr>
          <w:p w14:paraId="1593A5F3" w14:textId="77777777" w:rsidR="001234B1" w:rsidRPr="00235EAC" w:rsidRDefault="001234B1" w:rsidP="001234B1">
            <w:pPr>
              <w:rPr>
                <w:sz w:val="20"/>
                <w:szCs w:val="20"/>
                <w:lang w:val="en-US"/>
              </w:rPr>
            </w:pPr>
            <w:r>
              <w:rPr>
                <w:sz w:val="20"/>
                <w:szCs w:val="20"/>
                <w:lang w:val="en-US"/>
              </w:rPr>
              <w:t>R</w:t>
            </w:r>
            <w:r w:rsidRPr="002C5B42">
              <w:rPr>
                <w:sz w:val="20"/>
                <w:szCs w:val="20"/>
                <w:lang w:val="en-US"/>
              </w:rPr>
              <w:t>esearch methods in educational science</w:t>
            </w:r>
          </w:p>
        </w:tc>
      </w:tr>
      <w:tr w:rsidR="001234B1" w14:paraId="267A3852" w14:textId="77777777" w:rsidTr="001234B1">
        <w:tc>
          <w:tcPr>
            <w:tcW w:w="583" w:type="pct"/>
            <w:shd w:val="clear" w:color="auto" w:fill="D9D9D9"/>
            <w:vAlign w:val="center"/>
          </w:tcPr>
          <w:p w14:paraId="53A80CCD" w14:textId="77777777" w:rsidR="001234B1" w:rsidRDefault="001234B1" w:rsidP="001234B1">
            <w:pPr>
              <w:jc w:val="center"/>
            </w:pPr>
            <w:r>
              <w:rPr>
                <w:sz w:val="22"/>
                <w:szCs w:val="22"/>
              </w:rPr>
              <w:t>7-8</w:t>
            </w:r>
          </w:p>
        </w:tc>
        <w:tc>
          <w:tcPr>
            <w:tcW w:w="4417" w:type="pct"/>
            <w:shd w:val="clear" w:color="auto" w:fill="D9D9D9"/>
          </w:tcPr>
          <w:p w14:paraId="70FFF581" w14:textId="77777777" w:rsidR="001234B1" w:rsidRPr="00235EAC" w:rsidRDefault="001234B1" w:rsidP="001234B1">
            <w:pPr>
              <w:jc w:val="both"/>
              <w:rPr>
                <w:sz w:val="20"/>
                <w:szCs w:val="20"/>
                <w:lang w:val="en-US"/>
              </w:rPr>
            </w:pPr>
            <w:r>
              <w:rPr>
                <w:sz w:val="20"/>
                <w:szCs w:val="20"/>
                <w:lang w:val="en-US"/>
              </w:rPr>
              <w:t xml:space="preserve">MID-TERM EXAM </w:t>
            </w:r>
          </w:p>
        </w:tc>
      </w:tr>
      <w:tr w:rsidR="001234B1" w14:paraId="2505A538" w14:textId="77777777" w:rsidTr="001234B1">
        <w:tc>
          <w:tcPr>
            <w:tcW w:w="583" w:type="pct"/>
            <w:vAlign w:val="center"/>
          </w:tcPr>
          <w:p w14:paraId="39CF6F57" w14:textId="77777777" w:rsidR="001234B1" w:rsidRDefault="001234B1" w:rsidP="001234B1">
            <w:pPr>
              <w:jc w:val="center"/>
            </w:pPr>
            <w:r>
              <w:rPr>
                <w:sz w:val="22"/>
                <w:szCs w:val="22"/>
              </w:rPr>
              <w:t>9</w:t>
            </w:r>
          </w:p>
        </w:tc>
        <w:tc>
          <w:tcPr>
            <w:tcW w:w="4417" w:type="pct"/>
          </w:tcPr>
          <w:p w14:paraId="65EF365E" w14:textId="77777777" w:rsidR="001234B1" w:rsidRPr="00235EAC" w:rsidRDefault="001234B1" w:rsidP="001234B1">
            <w:pPr>
              <w:jc w:val="both"/>
              <w:rPr>
                <w:sz w:val="20"/>
                <w:szCs w:val="20"/>
                <w:lang w:val="en-US"/>
              </w:rPr>
            </w:pPr>
            <w:r>
              <w:rPr>
                <w:sz w:val="20"/>
                <w:szCs w:val="20"/>
                <w:lang w:val="en-US"/>
              </w:rPr>
              <w:t>S</w:t>
            </w:r>
            <w:r w:rsidRPr="002C5B42">
              <w:rPr>
                <w:sz w:val="20"/>
                <w:szCs w:val="20"/>
                <w:lang w:val="en-US"/>
              </w:rPr>
              <w:t>tructure of the Turkish National Education System</w:t>
            </w:r>
          </w:p>
        </w:tc>
      </w:tr>
      <w:tr w:rsidR="001234B1" w14:paraId="4826C866" w14:textId="77777777" w:rsidTr="001234B1">
        <w:tc>
          <w:tcPr>
            <w:tcW w:w="583" w:type="pct"/>
            <w:vAlign w:val="center"/>
          </w:tcPr>
          <w:p w14:paraId="64A00C7D" w14:textId="77777777" w:rsidR="001234B1" w:rsidRDefault="001234B1" w:rsidP="001234B1">
            <w:pPr>
              <w:jc w:val="center"/>
            </w:pPr>
            <w:r>
              <w:rPr>
                <w:sz w:val="22"/>
                <w:szCs w:val="22"/>
              </w:rPr>
              <w:t>10</w:t>
            </w:r>
          </w:p>
        </w:tc>
        <w:tc>
          <w:tcPr>
            <w:tcW w:w="4417" w:type="pct"/>
          </w:tcPr>
          <w:p w14:paraId="6B0C0B9F" w14:textId="77777777" w:rsidR="001234B1" w:rsidRPr="00235EAC" w:rsidRDefault="001234B1" w:rsidP="001234B1">
            <w:pPr>
              <w:rPr>
                <w:sz w:val="20"/>
                <w:szCs w:val="20"/>
                <w:lang w:val="en-US"/>
              </w:rPr>
            </w:pPr>
            <w:r>
              <w:rPr>
                <w:sz w:val="20"/>
                <w:szCs w:val="20"/>
                <w:lang w:val="en-US"/>
              </w:rPr>
              <w:t xml:space="preserve">Characteristics </w:t>
            </w:r>
            <w:r w:rsidRPr="002C5B42">
              <w:rPr>
                <w:sz w:val="20"/>
                <w:szCs w:val="20"/>
                <w:lang w:val="en-US"/>
              </w:rPr>
              <w:t xml:space="preserve"> of the Turkish National Education System</w:t>
            </w:r>
          </w:p>
        </w:tc>
      </w:tr>
      <w:tr w:rsidR="001234B1" w14:paraId="14D9F99E" w14:textId="77777777" w:rsidTr="001234B1">
        <w:tc>
          <w:tcPr>
            <w:tcW w:w="583" w:type="pct"/>
            <w:vAlign w:val="center"/>
          </w:tcPr>
          <w:p w14:paraId="12E2D1CA" w14:textId="77777777" w:rsidR="001234B1" w:rsidRDefault="001234B1" w:rsidP="001234B1">
            <w:pPr>
              <w:jc w:val="center"/>
            </w:pPr>
            <w:r>
              <w:rPr>
                <w:sz w:val="22"/>
                <w:szCs w:val="22"/>
              </w:rPr>
              <w:t>11</w:t>
            </w:r>
          </w:p>
        </w:tc>
        <w:tc>
          <w:tcPr>
            <w:tcW w:w="4417" w:type="pct"/>
          </w:tcPr>
          <w:p w14:paraId="2296F8F8" w14:textId="77777777" w:rsidR="001234B1" w:rsidRPr="00235EAC" w:rsidRDefault="001234B1" w:rsidP="001234B1">
            <w:pPr>
              <w:rPr>
                <w:sz w:val="20"/>
                <w:szCs w:val="20"/>
                <w:lang w:val="en-US"/>
              </w:rPr>
            </w:pPr>
            <w:r>
              <w:rPr>
                <w:sz w:val="20"/>
                <w:szCs w:val="20"/>
                <w:lang w:val="en-US"/>
              </w:rPr>
              <w:t>T</w:t>
            </w:r>
            <w:r w:rsidRPr="002C5B42">
              <w:rPr>
                <w:sz w:val="20"/>
                <w:szCs w:val="20"/>
                <w:lang w:val="en-US"/>
              </w:rPr>
              <w:t>he role of t</w:t>
            </w:r>
            <w:r>
              <w:rPr>
                <w:sz w:val="20"/>
                <w:szCs w:val="20"/>
                <w:lang w:val="en-US"/>
              </w:rPr>
              <w:t>eachers in the education system</w:t>
            </w:r>
          </w:p>
        </w:tc>
      </w:tr>
      <w:tr w:rsidR="001234B1" w14:paraId="77B80266" w14:textId="77777777" w:rsidTr="001234B1">
        <w:tc>
          <w:tcPr>
            <w:tcW w:w="583" w:type="pct"/>
            <w:vAlign w:val="center"/>
          </w:tcPr>
          <w:p w14:paraId="0949ECBB" w14:textId="77777777" w:rsidR="001234B1" w:rsidRDefault="001234B1" w:rsidP="001234B1">
            <w:pPr>
              <w:jc w:val="center"/>
            </w:pPr>
            <w:r>
              <w:rPr>
                <w:sz w:val="22"/>
                <w:szCs w:val="22"/>
              </w:rPr>
              <w:t>12</w:t>
            </w:r>
          </w:p>
        </w:tc>
        <w:tc>
          <w:tcPr>
            <w:tcW w:w="4417" w:type="pct"/>
          </w:tcPr>
          <w:p w14:paraId="740B7C99" w14:textId="77777777" w:rsidR="001234B1" w:rsidRPr="00552F87" w:rsidRDefault="001234B1" w:rsidP="001234B1">
            <w:pPr>
              <w:tabs>
                <w:tab w:val="right" w:pos="8469"/>
              </w:tabs>
              <w:rPr>
                <w:lang w:val="en-US"/>
              </w:rPr>
            </w:pPr>
            <w:r>
              <w:rPr>
                <w:sz w:val="20"/>
                <w:szCs w:val="20"/>
                <w:lang w:val="en-US"/>
              </w:rPr>
              <w:t>T</w:t>
            </w:r>
            <w:r w:rsidRPr="00336FC5">
              <w:rPr>
                <w:sz w:val="20"/>
                <w:szCs w:val="20"/>
                <w:lang w:val="en-US"/>
              </w:rPr>
              <w:t>eaching profession</w:t>
            </w:r>
          </w:p>
        </w:tc>
      </w:tr>
      <w:tr w:rsidR="001234B1" w14:paraId="0C6CDF80" w14:textId="77777777" w:rsidTr="001234B1">
        <w:tc>
          <w:tcPr>
            <w:tcW w:w="583" w:type="pct"/>
            <w:vAlign w:val="center"/>
          </w:tcPr>
          <w:p w14:paraId="6940F6F7" w14:textId="77777777" w:rsidR="001234B1" w:rsidRDefault="001234B1" w:rsidP="001234B1">
            <w:pPr>
              <w:jc w:val="center"/>
            </w:pPr>
            <w:r>
              <w:rPr>
                <w:sz w:val="22"/>
                <w:szCs w:val="22"/>
              </w:rPr>
              <w:t>13</w:t>
            </w:r>
          </w:p>
        </w:tc>
        <w:tc>
          <w:tcPr>
            <w:tcW w:w="4417" w:type="pct"/>
          </w:tcPr>
          <w:p w14:paraId="7C4F61EE" w14:textId="77777777" w:rsidR="001234B1" w:rsidRPr="00552F87" w:rsidRDefault="001234B1" w:rsidP="001234B1">
            <w:r>
              <w:rPr>
                <w:sz w:val="20"/>
                <w:szCs w:val="20"/>
                <w:lang w:val="en-US"/>
              </w:rPr>
              <w:t>A</w:t>
            </w:r>
            <w:r w:rsidRPr="00336FC5">
              <w:rPr>
                <w:sz w:val="20"/>
                <w:szCs w:val="20"/>
                <w:lang w:val="en-US"/>
              </w:rPr>
              <w:t>pplications in the field of teacher training</w:t>
            </w:r>
          </w:p>
        </w:tc>
      </w:tr>
      <w:tr w:rsidR="001234B1" w14:paraId="07773F9B" w14:textId="77777777" w:rsidTr="001234B1">
        <w:tc>
          <w:tcPr>
            <w:tcW w:w="583" w:type="pct"/>
            <w:vAlign w:val="center"/>
          </w:tcPr>
          <w:p w14:paraId="47C6E4AD" w14:textId="77777777" w:rsidR="001234B1" w:rsidRDefault="001234B1" w:rsidP="001234B1">
            <w:pPr>
              <w:jc w:val="center"/>
            </w:pPr>
            <w:r>
              <w:rPr>
                <w:sz w:val="22"/>
                <w:szCs w:val="22"/>
              </w:rPr>
              <w:t>14</w:t>
            </w:r>
          </w:p>
        </w:tc>
        <w:tc>
          <w:tcPr>
            <w:tcW w:w="4417" w:type="pct"/>
          </w:tcPr>
          <w:p w14:paraId="343F9D03" w14:textId="77777777" w:rsidR="001234B1" w:rsidRPr="00552F87" w:rsidRDefault="001234B1" w:rsidP="001234B1">
            <w:r w:rsidRPr="00336FC5">
              <w:rPr>
                <w:sz w:val="20"/>
                <w:szCs w:val="20"/>
                <w:lang w:val="en-US"/>
              </w:rPr>
              <w:t>Developments in the field of teacher training</w:t>
            </w:r>
          </w:p>
        </w:tc>
      </w:tr>
      <w:tr w:rsidR="001234B1" w14:paraId="5AF87CD3" w14:textId="77777777" w:rsidTr="001234B1">
        <w:trPr>
          <w:trHeight w:val="322"/>
        </w:trPr>
        <w:tc>
          <w:tcPr>
            <w:tcW w:w="583" w:type="pct"/>
            <w:tcBorders>
              <w:bottom w:val="single" w:sz="12" w:space="0" w:color="auto"/>
            </w:tcBorders>
            <w:shd w:val="clear" w:color="auto" w:fill="D9D9D9"/>
            <w:vAlign w:val="center"/>
          </w:tcPr>
          <w:p w14:paraId="04CFC3AD" w14:textId="77777777" w:rsidR="001234B1" w:rsidRDefault="001234B1" w:rsidP="001234B1">
            <w:pPr>
              <w:jc w:val="center"/>
            </w:pPr>
            <w:r>
              <w:rPr>
                <w:sz w:val="22"/>
                <w:szCs w:val="22"/>
              </w:rPr>
              <w:t>15-16</w:t>
            </w:r>
          </w:p>
        </w:tc>
        <w:tc>
          <w:tcPr>
            <w:tcW w:w="4417" w:type="pct"/>
            <w:tcBorders>
              <w:bottom w:val="single" w:sz="12" w:space="0" w:color="auto"/>
            </w:tcBorders>
            <w:shd w:val="clear" w:color="auto" w:fill="D9D9D9"/>
            <w:vAlign w:val="center"/>
          </w:tcPr>
          <w:p w14:paraId="31927753" w14:textId="77777777" w:rsidR="001234B1" w:rsidRPr="00235EAC" w:rsidRDefault="001234B1" w:rsidP="001234B1">
            <w:pPr>
              <w:rPr>
                <w:sz w:val="20"/>
                <w:szCs w:val="20"/>
                <w:lang w:val="en-US"/>
              </w:rPr>
            </w:pPr>
            <w:r>
              <w:rPr>
                <w:sz w:val="20"/>
                <w:szCs w:val="20"/>
                <w:lang w:val="en-US"/>
              </w:rPr>
              <w:t xml:space="preserve"> FINAL EXAM</w:t>
            </w:r>
          </w:p>
        </w:tc>
      </w:tr>
    </w:tbl>
    <w:p w14:paraId="09D9840C" w14:textId="77777777" w:rsidR="001234B1" w:rsidRDefault="001234B1" w:rsidP="001234B1">
      <w:pPr>
        <w:rPr>
          <w:sz w:val="16"/>
          <w:szCs w:val="16"/>
          <w:lang w:val="en-US"/>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1234B1" w:rsidRPr="00E052C8" w14:paraId="3C02E791" w14:textId="77777777" w:rsidTr="001234B1">
        <w:tc>
          <w:tcPr>
            <w:tcW w:w="603" w:type="dxa"/>
            <w:tcBorders>
              <w:top w:val="single" w:sz="12" w:space="0" w:color="auto"/>
              <w:left w:val="single" w:sz="12" w:space="0" w:color="auto"/>
              <w:bottom w:val="single" w:sz="6" w:space="0" w:color="auto"/>
              <w:right w:val="single" w:sz="6" w:space="0" w:color="auto"/>
            </w:tcBorders>
            <w:vAlign w:val="center"/>
          </w:tcPr>
          <w:p w14:paraId="78AB6838" w14:textId="77777777" w:rsidR="001234B1" w:rsidRPr="00E052C8" w:rsidRDefault="001234B1" w:rsidP="001234B1">
            <w:pPr>
              <w:jc w:val="center"/>
              <w:rPr>
                <w:b/>
                <w:sz w:val="18"/>
                <w:szCs w:val="18"/>
                <w:lang w:val="en-US"/>
              </w:rPr>
            </w:pPr>
            <w:r w:rsidRPr="00E052C8">
              <w:rPr>
                <w:b/>
                <w:sz w:val="18"/>
                <w:szCs w:val="18"/>
                <w:lang w:val="en-US"/>
              </w:rPr>
              <w:t>NO</w:t>
            </w:r>
          </w:p>
        </w:tc>
        <w:tc>
          <w:tcPr>
            <w:tcW w:w="7585" w:type="dxa"/>
            <w:tcBorders>
              <w:top w:val="single" w:sz="12" w:space="0" w:color="auto"/>
              <w:left w:val="single" w:sz="6" w:space="0" w:color="auto"/>
              <w:bottom w:val="single" w:sz="6" w:space="0" w:color="auto"/>
              <w:right w:val="single" w:sz="6" w:space="0" w:color="auto"/>
            </w:tcBorders>
          </w:tcPr>
          <w:p w14:paraId="62CA1E75" w14:textId="77777777" w:rsidR="001234B1" w:rsidRPr="00E052C8" w:rsidRDefault="001234B1" w:rsidP="001234B1">
            <w:pPr>
              <w:rPr>
                <w:b/>
                <w:lang w:val="en-US"/>
              </w:rPr>
            </w:pPr>
            <w:r w:rsidRPr="00E052C8">
              <w:rPr>
                <w:b/>
                <w:sz w:val="22"/>
                <w:szCs w:val="22"/>
                <w:lang w:val="en-US"/>
              </w:rPr>
              <w:t xml:space="preserve">PROGRAM OUTCOMES </w:t>
            </w:r>
          </w:p>
        </w:tc>
        <w:tc>
          <w:tcPr>
            <w:tcW w:w="567" w:type="dxa"/>
            <w:tcBorders>
              <w:top w:val="single" w:sz="12" w:space="0" w:color="auto"/>
              <w:left w:val="single" w:sz="6" w:space="0" w:color="auto"/>
              <w:bottom w:val="single" w:sz="6" w:space="0" w:color="auto"/>
              <w:right w:val="single" w:sz="6" w:space="0" w:color="auto"/>
            </w:tcBorders>
            <w:vAlign w:val="center"/>
          </w:tcPr>
          <w:p w14:paraId="7EFF60EA" w14:textId="77777777" w:rsidR="001234B1" w:rsidRPr="00E052C8" w:rsidRDefault="001234B1" w:rsidP="001234B1">
            <w:pPr>
              <w:jc w:val="center"/>
              <w:rPr>
                <w:b/>
                <w:lang w:val="en-US"/>
              </w:rPr>
            </w:pPr>
            <w:r w:rsidRPr="00E052C8">
              <w:rPr>
                <w:b/>
                <w:sz w:val="22"/>
                <w:szCs w:val="22"/>
                <w:lang w:val="en-US"/>
              </w:rPr>
              <w:t>3</w:t>
            </w:r>
          </w:p>
        </w:tc>
        <w:tc>
          <w:tcPr>
            <w:tcW w:w="567" w:type="dxa"/>
            <w:tcBorders>
              <w:top w:val="single" w:sz="12" w:space="0" w:color="auto"/>
              <w:left w:val="single" w:sz="6" w:space="0" w:color="auto"/>
              <w:bottom w:val="single" w:sz="6" w:space="0" w:color="auto"/>
              <w:right w:val="single" w:sz="6" w:space="0" w:color="auto"/>
            </w:tcBorders>
            <w:vAlign w:val="center"/>
          </w:tcPr>
          <w:p w14:paraId="2635FF39" w14:textId="77777777" w:rsidR="001234B1" w:rsidRPr="00E052C8" w:rsidRDefault="001234B1" w:rsidP="001234B1">
            <w:pPr>
              <w:jc w:val="center"/>
              <w:rPr>
                <w:b/>
                <w:lang w:val="en-US"/>
              </w:rPr>
            </w:pPr>
            <w:r w:rsidRPr="00E052C8">
              <w:rPr>
                <w:b/>
                <w:sz w:val="22"/>
                <w:szCs w:val="22"/>
                <w:lang w:val="en-US"/>
              </w:rPr>
              <w:t>2</w:t>
            </w:r>
          </w:p>
        </w:tc>
        <w:tc>
          <w:tcPr>
            <w:tcW w:w="567" w:type="dxa"/>
            <w:tcBorders>
              <w:top w:val="single" w:sz="12" w:space="0" w:color="auto"/>
              <w:left w:val="single" w:sz="6" w:space="0" w:color="auto"/>
              <w:bottom w:val="single" w:sz="6" w:space="0" w:color="auto"/>
              <w:right w:val="single" w:sz="12" w:space="0" w:color="auto"/>
            </w:tcBorders>
            <w:vAlign w:val="center"/>
          </w:tcPr>
          <w:p w14:paraId="008CFE42" w14:textId="77777777" w:rsidR="001234B1" w:rsidRPr="00E052C8" w:rsidRDefault="001234B1" w:rsidP="001234B1">
            <w:pPr>
              <w:jc w:val="center"/>
              <w:rPr>
                <w:b/>
                <w:lang w:val="en-US"/>
              </w:rPr>
            </w:pPr>
            <w:r w:rsidRPr="00E052C8">
              <w:rPr>
                <w:b/>
                <w:sz w:val="22"/>
                <w:szCs w:val="22"/>
                <w:lang w:val="en-US"/>
              </w:rPr>
              <w:t>1</w:t>
            </w:r>
          </w:p>
        </w:tc>
      </w:tr>
      <w:tr w:rsidR="001234B1" w:rsidRPr="00E052C8" w14:paraId="3761D4D4" w14:textId="77777777" w:rsidTr="001234B1">
        <w:tc>
          <w:tcPr>
            <w:tcW w:w="603" w:type="dxa"/>
            <w:tcBorders>
              <w:top w:val="single" w:sz="6" w:space="0" w:color="auto"/>
              <w:left w:val="single" w:sz="12" w:space="0" w:color="auto"/>
              <w:bottom w:val="single" w:sz="6" w:space="0" w:color="auto"/>
              <w:right w:val="single" w:sz="6" w:space="0" w:color="auto"/>
            </w:tcBorders>
            <w:vAlign w:val="center"/>
          </w:tcPr>
          <w:p w14:paraId="567A8B5B" w14:textId="77777777" w:rsidR="001234B1" w:rsidRPr="00E052C8" w:rsidRDefault="001234B1" w:rsidP="001234B1">
            <w:pPr>
              <w:jc w:val="center"/>
              <w:rPr>
                <w:lang w:val="en-US"/>
              </w:rPr>
            </w:pPr>
            <w:r w:rsidRPr="00E052C8">
              <w:rPr>
                <w:sz w:val="22"/>
                <w:szCs w:val="22"/>
                <w:lang w:val="en-US"/>
              </w:rPr>
              <w:t>1</w:t>
            </w:r>
          </w:p>
        </w:tc>
        <w:tc>
          <w:tcPr>
            <w:tcW w:w="7585" w:type="dxa"/>
            <w:tcBorders>
              <w:top w:val="single" w:sz="6" w:space="0" w:color="auto"/>
              <w:left w:val="single" w:sz="6" w:space="0" w:color="auto"/>
              <w:bottom w:val="single" w:sz="6" w:space="0" w:color="auto"/>
              <w:right w:val="single" w:sz="6" w:space="0" w:color="auto"/>
            </w:tcBorders>
            <w:vAlign w:val="center"/>
          </w:tcPr>
          <w:p w14:paraId="3640F3A8" w14:textId="77777777" w:rsidR="001234B1" w:rsidRPr="00E052C8" w:rsidRDefault="001234B1" w:rsidP="001234B1">
            <w:pPr>
              <w:jc w:val="both"/>
              <w:rPr>
                <w:sz w:val="20"/>
                <w:szCs w:val="20"/>
                <w:lang w:val="en-US"/>
              </w:rPr>
            </w:pPr>
            <w:r>
              <w:rPr>
                <w:sz w:val="20"/>
                <w:szCs w:val="20"/>
                <w:lang w:val="en-US"/>
              </w:rPr>
              <w:t xml:space="preserve">Defines </w:t>
            </w:r>
            <w:r w:rsidRPr="00697231">
              <w:rPr>
                <w:sz w:val="20"/>
                <w:szCs w:val="20"/>
                <w:lang w:val="en-US"/>
              </w:rPr>
              <w:t>concepts, terminology, methods, techniques, principles and theory</w:t>
            </w:r>
            <w:r>
              <w:rPr>
                <w:sz w:val="20"/>
                <w:szCs w:val="20"/>
                <w:lang w:val="en-US"/>
              </w:rPr>
              <w:t xml:space="preserve"> </w:t>
            </w:r>
            <w:r w:rsidRPr="00697231">
              <w:rPr>
                <w:sz w:val="20"/>
                <w:szCs w:val="20"/>
                <w:lang w:val="en-US"/>
              </w:rPr>
              <w:t>related to special education</w:t>
            </w:r>
            <w:r>
              <w:rPr>
                <w:sz w:val="20"/>
                <w:szCs w:val="20"/>
                <w:lang w:val="en-US"/>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14:paraId="74D04673" w14:textId="77777777" w:rsidR="001234B1" w:rsidRPr="00EC3853" w:rsidRDefault="001234B1" w:rsidP="001234B1">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752BA27C" w14:textId="77777777" w:rsidR="001234B1" w:rsidRPr="00EC3853" w:rsidRDefault="001234B1" w:rsidP="001234B1">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260560DD" w14:textId="77777777" w:rsidR="001234B1" w:rsidRPr="00EC3853" w:rsidRDefault="001234B1" w:rsidP="001234B1">
            <w:pPr>
              <w:jc w:val="center"/>
              <w:rPr>
                <w:b/>
                <w:sz w:val="20"/>
                <w:szCs w:val="20"/>
              </w:rPr>
            </w:pPr>
            <w:r>
              <w:rPr>
                <w:b/>
                <w:sz w:val="20"/>
                <w:szCs w:val="20"/>
              </w:rPr>
              <w:t>X</w:t>
            </w:r>
          </w:p>
        </w:tc>
      </w:tr>
      <w:tr w:rsidR="001234B1" w:rsidRPr="00E052C8" w14:paraId="350CFC72" w14:textId="77777777" w:rsidTr="001234B1">
        <w:tc>
          <w:tcPr>
            <w:tcW w:w="603" w:type="dxa"/>
            <w:tcBorders>
              <w:top w:val="single" w:sz="6" w:space="0" w:color="auto"/>
              <w:left w:val="single" w:sz="12" w:space="0" w:color="auto"/>
              <w:bottom w:val="single" w:sz="6" w:space="0" w:color="auto"/>
              <w:right w:val="single" w:sz="6" w:space="0" w:color="auto"/>
            </w:tcBorders>
            <w:vAlign w:val="center"/>
          </w:tcPr>
          <w:p w14:paraId="3F2E9AFD" w14:textId="77777777" w:rsidR="001234B1" w:rsidRPr="00E052C8" w:rsidRDefault="001234B1" w:rsidP="001234B1">
            <w:pPr>
              <w:jc w:val="center"/>
              <w:rPr>
                <w:lang w:val="en-US"/>
              </w:rPr>
            </w:pPr>
            <w:r w:rsidRPr="00E052C8">
              <w:rPr>
                <w:sz w:val="22"/>
                <w:szCs w:val="22"/>
                <w:lang w:val="en-US"/>
              </w:rPr>
              <w:t>2</w:t>
            </w:r>
          </w:p>
        </w:tc>
        <w:tc>
          <w:tcPr>
            <w:tcW w:w="7585" w:type="dxa"/>
            <w:tcBorders>
              <w:top w:val="single" w:sz="6" w:space="0" w:color="auto"/>
              <w:left w:val="single" w:sz="6" w:space="0" w:color="auto"/>
              <w:bottom w:val="single" w:sz="6" w:space="0" w:color="auto"/>
              <w:right w:val="single" w:sz="6" w:space="0" w:color="auto"/>
            </w:tcBorders>
            <w:vAlign w:val="center"/>
          </w:tcPr>
          <w:p w14:paraId="79FCAACE" w14:textId="77777777" w:rsidR="001234B1" w:rsidRPr="00E052C8" w:rsidRDefault="001234B1" w:rsidP="001234B1">
            <w:pPr>
              <w:jc w:val="both"/>
              <w:rPr>
                <w:sz w:val="20"/>
                <w:szCs w:val="20"/>
                <w:lang w:val="en-US"/>
              </w:rPr>
            </w:pPr>
            <w:r>
              <w:rPr>
                <w:sz w:val="20"/>
                <w:szCs w:val="20"/>
                <w:lang w:val="en-US"/>
              </w:rPr>
              <w:t>Evaluates student levels before starting instruction, and shares the results with parents and administrators; prepares and utilizes individualized education plan and transition plan.</w:t>
            </w:r>
          </w:p>
        </w:tc>
        <w:tc>
          <w:tcPr>
            <w:tcW w:w="567" w:type="dxa"/>
            <w:tcBorders>
              <w:top w:val="single" w:sz="6" w:space="0" w:color="auto"/>
              <w:left w:val="single" w:sz="6" w:space="0" w:color="auto"/>
              <w:bottom w:val="single" w:sz="6" w:space="0" w:color="auto"/>
              <w:right w:val="single" w:sz="6" w:space="0" w:color="auto"/>
            </w:tcBorders>
            <w:vAlign w:val="center"/>
          </w:tcPr>
          <w:p w14:paraId="6D31AB4D" w14:textId="77777777" w:rsidR="001234B1" w:rsidRPr="00EC3853" w:rsidRDefault="001234B1" w:rsidP="001234B1">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25859C97" w14:textId="77777777" w:rsidR="001234B1" w:rsidRPr="00EC3853" w:rsidRDefault="001234B1" w:rsidP="001234B1">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11D50AD3" w14:textId="77777777" w:rsidR="001234B1" w:rsidRPr="00EC3853" w:rsidRDefault="001234B1" w:rsidP="001234B1">
            <w:pPr>
              <w:jc w:val="center"/>
              <w:rPr>
                <w:b/>
                <w:sz w:val="20"/>
                <w:szCs w:val="20"/>
              </w:rPr>
            </w:pPr>
            <w:r>
              <w:rPr>
                <w:b/>
                <w:sz w:val="20"/>
                <w:szCs w:val="20"/>
              </w:rPr>
              <w:t>X</w:t>
            </w:r>
          </w:p>
        </w:tc>
      </w:tr>
      <w:tr w:rsidR="001234B1" w:rsidRPr="00E052C8" w14:paraId="5F96009D" w14:textId="77777777" w:rsidTr="001234B1">
        <w:tc>
          <w:tcPr>
            <w:tcW w:w="603" w:type="dxa"/>
            <w:tcBorders>
              <w:top w:val="single" w:sz="6" w:space="0" w:color="auto"/>
              <w:left w:val="single" w:sz="12" w:space="0" w:color="auto"/>
              <w:bottom w:val="single" w:sz="6" w:space="0" w:color="auto"/>
              <w:right w:val="single" w:sz="6" w:space="0" w:color="auto"/>
            </w:tcBorders>
            <w:vAlign w:val="center"/>
          </w:tcPr>
          <w:p w14:paraId="4E3D794E" w14:textId="77777777" w:rsidR="001234B1" w:rsidRPr="00E052C8" w:rsidRDefault="001234B1" w:rsidP="001234B1">
            <w:pPr>
              <w:jc w:val="center"/>
              <w:rPr>
                <w:lang w:val="en-US"/>
              </w:rPr>
            </w:pPr>
            <w:r w:rsidRPr="00E052C8">
              <w:rPr>
                <w:sz w:val="22"/>
                <w:szCs w:val="22"/>
                <w:lang w:val="en-US"/>
              </w:rPr>
              <w:t>3</w:t>
            </w:r>
          </w:p>
        </w:tc>
        <w:tc>
          <w:tcPr>
            <w:tcW w:w="7585" w:type="dxa"/>
            <w:tcBorders>
              <w:top w:val="single" w:sz="6" w:space="0" w:color="auto"/>
              <w:left w:val="single" w:sz="6" w:space="0" w:color="auto"/>
              <w:bottom w:val="single" w:sz="6" w:space="0" w:color="auto"/>
              <w:right w:val="single" w:sz="6" w:space="0" w:color="auto"/>
            </w:tcBorders>
            <w:vAlign w:val="center"/>
          </w:tcPr>
          <w:p w14:paraId="276381A6" w14:textId="77777777" w:rsidR="001234B1" w:rsidRPr="00E052C8" w:rsidRDefault="001234B1" w:rsidP="001234B1">
            <w:pPr>
              <w:jc w:val="both"/>
              <w:rPr>
                <w:sz w:val="20"/>
                <w:szCs w:val="20"/>
                <w:lang w:val="en-US"/>
              </w:rPr>
            </w:pPr>
            <w:r>
              <w:rPr>
                <w:sz w:val="20"/>
                <w:szCs w:val="20"/>
                <w:lang w:val="en-US"/>
              </w:rPr>
              <w:t>Uses knowledge and skills about the field within the legal and ethical rules in their professions and daily life.</w:t>
            </w:r>
          </w:p>
        </w:tc>
        <w:tc>
          <w:tcPr>
            <w:tcW w:w="567" w:type="dxa"/>
            <w:tcBorders>
              <w:top w:val="single" w:sz="6" w:space="0" w:color="auto"/>
              <w:left w:val="single" w:sz="6" w:space="0" w:color="auto"/>
              <w:bottom w:val="single" w:sz="6" w:space="0" w:color="auto"/>
              <w:right w:val="single" w:sz="6" w:space="0" w:color="auto"/>
            </w:tcBorders>
            <w:vAlign w:val="center"/>
          </w:tcPr>
          <w:p w14:paraId="2F718EC1" w14:textId="77777777" w:rsidR="001234B1" w:rsidRPr="00EC3853" w:rsidRDefault="001234B1" w:rsidP="001234B1">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327E4699" w14:textId="77777777" w:rsidR="001234B1" w:rsidRPr="00EC3853" w:rsidRDefault="001234B1" w:rsidP="001234B1">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3167362C" w14:textId="77777777" w:rsidR="001234B1" w:rsidRPr="00EC3853" w:rsidRDefault="001234B1" w:rsidP="001234B1">
            <w:pPr>
              <w:jc w:val="center"/>
              <w:rPr>
                <w:b/>
                <w:sz w:val="20"/>
                <w:szCs w:val="20"/>
              </w:rPr>
            </w:pPr>
          </w:p>
        </w:tc>
      </w:tr>
      <w:tr w:rsidR="001234B1" w:rsidRPr="00E052C8" w14:paraId="3180A493" w14:textId="77777777" w:rsidTr="001234B1">
        <w:tc>
          <w:tcPr>
            <w:tcW w:w="603" w:type="dxa"/>
            <w:tcBorders>
              <w:top w:val="single" w:sz="6" w:space="0" w:color="auto"/>
              <w:left w:val="single" w:sz="12" w:space="0" w:color="auto"/>
              <w:bottom w:val="single" w:sz="6" w:space="0" w:color="auto"/>
              <w:right w:val="single" w:sz="6" w:space="0" w:color="auto"/>
            </w:tcBorders>
            <w:vAlign w:val="center"/>
          </w:tcPr>
          <w:p w14:paraId="18A25D94" w14:textId="77777777" w:rsidR="001234B1" w:rsidRPr="00E052C8" w:rsidRDefault="001234B1" w:rsidP="001234B1">
            <w:pPr>
              <w:jc w:val="center"/>
              <w:rPr>
                <w:lang w:val="en-US"/>
              </w:rPr>
            </w:pPr>
            <w:r w:rsidRPr="00E052C8">
              <w:rPr>
                <w:sz w:val="22"/>
                <w:szCs w:val="22"/>
                <w:lang w:val="en-US"/>
              </w:rPr>
              <w:t>4</w:t>
            </w:r>
          </w:p>
        </w:tc>
        <w:tc>
          <w:tcPr>
            <w:tcW w:w="7585" w:type="dxa"/>
            <w:tcBorders>
              <w:top w:val="single" w:sz="6" w:space="0" w:color="auto"/>
              <w:left w:val="single" w:sz="6" w:space="0" w:color="auto"/>
              <w:bottom w:val="single" w:sz="6" w:space="0" w:color="auto"/>
              <w:right w:val="single" w:sz="6" w:space="0" w:color="auto"/>
            </w:tcBorders>
            <w:vAlign w:val="center"/>
          </w:tcPr>
          <w:p w14:paraId="27ECC8BD" w14:textId="77777777" w:rsidR="001234B1" w:rsidRPr="00E052C8" w:rsidRDefault="001234B1" w:rsidP="001234B1">
            <w:pPr>
              <w:rPr>
                <w:sz w:val="20"/>
                <w:szCs w:val="20"/>
                <w:lang w:val="en-US"/>
              </w:rPr>
            </w:pPr>
            <w:r>
              <w:rPr>
                <w:sz w:val="20"/>
                <w:szCs w:val="20"/>
                <w:lang w:val="en-US"/>
              </w:rPr>
              <w:t>Provides support to individuals with special needs and their families by using basic level (European Computer Operating License Advance Level) information technologies for instruction and research.</w:t>
            </w:r>
          </w:p>
        </w:tc>
        <w:tc>
          <w:tcPr>
            <w:tcW w:w="567" w:type="dxa"/>
            <w:tcBorders>
              <w:top w:val="single" w:sz="6" w:space="0" w:color="auto"/>
              <w:left w:val="single" w:sz="6" w:space="0" w:color="auto"/>
              <w:bottom w:val="single" w:sz="6" w:space="0" w:color="auto"/>
              <w:right w:val="single" w:sz="6" w:space="0" w:color="auto"/>
            </w:tcBorders>
            <w:vAlign w:val="center"/>
          </w:tcPr>
          <w:p w14:paraId="41DDC98F" w14:textId="77777777" w:rsidR="001234B1" w:rsidRPr="00EC3853" w:rsidRDefault="001234B1" w:rsidP="001234B1">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748A570D" w14:textId="77777777" w:rsidR="001234B1" w:rsidRPr="00EC3853" w:rsidRDefault="001234B1" w:rsidP="001234B1">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7A3A8155" w14:textId="77777777" w:rsidR="001234B1" w:rsidRPr="00EC3853" w:rsidRDefault="001234B1" w:rsidP="001234B1">
            <w:pPr>
              <w:jc w:val="center"/>
              <w:rPr>
                <w:b/>
                <w:sz w:val="20"/>
                <w:szCs w:val="20"/>
              </w:rPr>
            </w:pPr>
            <w:r>
              <w:rPr>
                <w:b/>
                <w:sz w:val="20"/>
                <w:szCs w:val="20"/>
              </w:rPr>
              <w:t>X</w:t>
            </w:r>
          </w:p>
        </w:tc>
      </w:tr>
      <w:tr w:rsidR="001234B1" w:rsidRPr="00E052C8" w14:paraId="5F3B7CD3" w14:textId="77777777" w:rsidTr="001234B1">
        <w:tc>
          <w:tcPr>
            <w:tcW w:w="603" w:type="dxa"/>
            <w:tcBorders>
              <w:top w:val="single" w:sz="6" w:space="0" w:color="auto"/>
              <w:left w:val="single" w:sz="12" w:space="0" w:color="auto"/>
              <w:bottom w:val="single" w:sz="6" w:space="0" w:color="auto"/>
              <w:right w:val="single" w:sz="6" w:space="0" w:color="auto"/>
            </w:tcBorders>
            <w:vAlign w:val="center"/>
          </w:tcPr>
          <w:p w14:paraId="2F365745" w14:textId="77777777" w:rsidR="001234B1" w:rsidRPr="00E052C8" w:rsidRDefault="001234B1" w:rsidP="001234B1">
            <w:pPr>
              <w:jc w:val="center"/>
              <w:rPr>
                <w:lang w:val="en-US"/>
              </w:rPr>
            </w:pPr>
            <w:r w:rsidRPr="00E052C8">
              <w:rPr>
                <w:sz w:val="22"/>
                <w:szCs w:val="22"/>
                <w:lang w:val="en-US"/>
              </w:rPr>
              <w:t>5</w:t>
            </w:r>
          </w:p>
        </w:tc>
        <w:tc>
          <w:tcPr>
            <w:tcW w:w="7585" w:type="dxa"/>
            <w:tcBorders>
              <w:top w:val="single" w:sz="6" w:space="0" w:color="auto"/>
              <w:left w:val="single" w:sz="6" w:space="0" w:color="auto"/>
              <w:bottom w:val="single" w:sz="6" w:space="0" w:color="auto"/>
              <w:right w:val="single" w:sz="6" w:space="0" w:color="auto"/>
            </w:tcBorders>
            <w:vAlign w:val="center"/>
          </w:tcPr>
          <w:p w14:paraId="52BED0ED" w14:textId="77777777" w:rsidR="001234B1" w:rsidRPr="00E052C8" w:rsidRDefault="001234B1" w:rsidP="001234B1">
            <w:pPr>
              <w:jc w:val="both"/>
              <w:rPr>
                <w:rFonts w:ascii="TimesNewRoman" w:hAnsi="TimesNewRoman" w:cs="TimesNewRoman"/>
                <w:sz w:val="20"/>
                <w:szCs w:val="20"/>
                <w:lang w:val="en-US"/>
              </w:rPr>
            </w:pPr>
            <w:r>
              <w:rPr>
                <w:rFonts w:ascii="TimesNewRoman" w:hAnsi="TimesNewRoman" w:cs="TimesNewRoman"/>
                <w:sz w:val="20"/>
                <w:szCs w:val="20"/>
                <w:lang w:val="en-US"/>
              </w:rPr>
              <w:t>Develops solutions and recommendations in case of unexpected situations during practices in special education and teaching professions.</w:t>
            </w:r>
          </w:p>
        </w:tc>
        <w:tc>
          <w:tcPr>
            <w:tcW w:w="567" w:type="dxa"/>
            <w:tcBorders>
              <w:top w:val="single" w:sz="6" w:space="0" w:color="auto"/>
              <w:left w:val="single" w:sz="6" w:space="0" w:color="auto"/>
              <w:bottom w:val="single" w:sz="6" w:space="0" w:color="auto"/>
              <w:right w:val="single" w:sz="6" w:space="0" w:color="auto"/>
            </w:tcBorders>
            <w:vAlign w:val="center"/>
          </w:tcPr>
          <w:p w14:paraId="7D61EC49" w14:textId="77777777" w:rsidR="001234B1" w:rsidRPr="00EC3853" w:rsidRDefault="001234B1" w:rsidP="001234B1">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30B2A4B5" w14:textId="77777777" w:rsidR="001234B1" w:rsidRPr="00EC3853" w:rsidRDefault="001234B1" w:rsidP="001234B1">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506574B7" w14:textId="77777777" w:rsidR="001234B1" w:rsidRPr="00EC3853" w:rsidRDefault="001234B1" w:rsidP="001234B1">
            <w:pPr>
              <w:jc w:val="center"/>
              <w:rPr>
                <w:b/>
                <w:sz w:val="20"/>
                <w:szCs w:val="20"/>
              </w:rPr>
            </w:pPr>
            <w:r>
              <w:rPr>
                <w:b/>
                <w:sz w:val="20"/>
                <w:szCs w:val="20"/>
              </w:rPr>
              <w:t>X</w:t>
            </w:r>
          </w:p>
        </w:tc>
      </w:tr>
      <w:tr w:rsidR="001234B1" w:rsidRPr="00E052C8" w14:paraId="14A27068" w14:textId="77777777" w:rsidTr="001234B1">
        <w:tc>
          <w:tcPr>
            <w:tcW w:w="603" w:type="dxa"/>
            <w:tcBorders>
              <w:top w:val="single" w:sz="6" w:space="0" w:color="auto"/>
              <w:left w:val="single" w:sz="12" w:space="0" w:color="auto"/>
              <w:bottom w:val="single" w:sz="6" w:space="0" w:color="auto"/>
              <w:right w:val="single" w:sz="6" w:space="0" w:color="auto"/>
            </w:tcBorders>
            <w:vAlign w:val="center"/>
          </w:tcPr>
          <w:p w14:paraId="08309D85" w14:textId="77777777" w:rsidR="001234B1" w:rsidRPr="00E052C8" w:rsidRDefault="001234B1" w:rsidP="001234B1">
            <w:pPr>
              <w:jc w:val="center"/>
              <w:rPr>
                <w:lang w:val="en-US"/>
              </w:rPr>
            </w:pPr>
            <w:r w:rsidRPr="00E052C8">
              <w:rPr>
                <w:sz w:val="22"/>
                <w:szCs w:val="22"/>
                <w:lang w:val="en-US"/>
              </w:rPr>
              <w:t>6</w:t>
            </w:r>
          </w:p>
        </w:tc>
        <w:tc>
          <w:tcPr>
            <w:tcW w:w="7585" w:type="dxa"/>
            <w:tcBorders>
              <w:top w:val="single" w:sz="6" w:space="0" w:color="auto"/>
              <w:left w:val="single" w:sz="6" w:space="0" w:color="auto"/>
              <w:bottom w:val="single" w:sz="6" w:space="0" w:color="auto"/>
              <w:right w:val="single" w:sz="6" w:space="0" w:color="auto"/>
            </w:tcBorders>
            <w:vAlign w:val="center"/>
          </w:tcPr>
          <w:p w14:paraId="4C17BC40" w14:textId="77777777" w:rsidR="001234B1" w:rsidRPr="00E052C8" w:rsidRDefault="001234B1" w:rsidP="001234B1">
            <w:pPr>
              <w:jc w:val="both"/>
              <w:rPr>
                <w:rFonts w:ascii="TimesNewRoman" w:hAnsi="TimesNewRoman" w:cs="TimesNewRoman"/>
                <w:sz w:val="20"/>
                <w:szCs w:val="20"/>
                <w:lang w:val="en-US"/>
              </w:rPr>
            </w:pPr>
            <w:r>
              <w:rPr>
                <w:rFonts w:ascii="TimesNewRoman" w:hAnsi="TimesNewRoman" w:cs="TimesNewRoman"/>
                <w:sz w:val="20"/>
                <w:szCs w:val="20"/>
                <w:lang w:val="en-US"/>
              </w:rPr>
              <w:t>Uses learning how to learn, self-regulation, critical thinking, and creative thinking skills.</w:t>
            </w:r>
          </w:p>
        </w:tc>
        <w:tc>
          <w:tcPr>
            <w:tcW w:w="567" w:type="dxa"/>
            <w:tcBorders>
              <w:top w:val="single" w:sz="6" w:space="0" w:color="auto"/>
              <w:left w:val="single" w:sz="6" w:space="0" w:color="auto"/>
              <w:bottom w:val="single" w:sz="6" w:space="0" w:color="auto"/>
              <w:right w:val="single" w:sz="6" w:space="0" w:color="auto"/>
            </w:tcBorders>
            <w:vAlign w:val="center"/>
          </w:tcPr>
          <w:p w14:paraId="459DC149" w14:textId="77777777" w:rsidR="001234B1" w:rsidRPr="00EC3853" w:rsidRDefault="001234B1" w:rsidP="001234B1">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500CE5C9" w14:textId="77777777" w:rsidR="001234B1" w:rsidRPr="00EC3853" w:rsidRDefault="001234B1" w:rsidP="001234B1">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19D828D0" w14:textId="77777777" w:rsidR="001234B1" w:rsidRPr="00EC3853" w:rsidRDefault="001234B1" w:rsidP="001234B1">
            <w:pPr>
              <w:jc w:val="center"/>
              <w:rPr>
                <w:b/>
                <w:sz w:val="20"/>
                <w:szCs w:val="20"/>
              </w:rPr>
            </w:pPr>
          </w:p>
        </w:tc>
      </w:tr>
      <w:tr w:rsidR="001234B1" w:rsidRPr="00E052C8" w14:paraId="3CBB0B88" w14:textId="77777777" w:rsidTr="001234B1">
        <w:tc>
          <w:tcPr>
            <w:tcW w:w="603" w:type="dxa"/>
            <w:tcBorders>
              <w:top w:val="single" w:sz="6" w:space="0" w:color="auto"/>
              <w:left w:val="single" w:sz="12" w:space="0" w:color="auto"/>
              <w:bottom w:val="single" w:sz="6" w:space="0" w:color="auto"/>
              <w:right w:val="single" w:sz="6" w:space="0" w:color="auto"/>
            </w:tcBorders>
            <w:vAlign w:val="center"/>
          </w:tcPr>
          <w:p w14:paraId="36BF0C24" w14:textId="77777777" w:rsidR="001234B1" w:rsidRPr="00E052C8" w:rsidRDefault="001234B1" w:rsidP="001234B1">
            <w:pPr>
              <w:jc w:val="center"/>
              <w:rPr>
                <w:lang w:val="en-US"/>
              </w:rPr>
            </w:pPr>
            <w:r w:rsidRPr="00E052C8">
              <w:rPr>
                <w:sz w:val="22"/>
                <w:szCs w:val="22"/>
                <w:lang w:val="en-US"/>
              </w:rPr>
              <w:t>7</w:t>
            </w:r>
          </w:p>
        </w:tc>
        <w:tc>
          <w:tcPr>
            <w:tcW w:w="7585" w:type="dxa"/>
            <w:tcBorders>
              <w:top w:val="single" w:sz="6" w:space="0" w:color="auto"/>
              <w:left w:val="single" w:sz="6" w:space="0" w:color="auto"/>
              <w:bottom w:val="single" w:sz="6" w:space="0" w:color="auto"/>
              <w:right w:val="single" w:sz="6" w:space="0" w:color="auto"/>
            </w:tcBorders>
            <w:vAlign w:val="center"/>
          </w:tcPr>
          <w:p w14:paraId="5A418A0F" w14:textId="77777777" w:rsidR="001234B1" w:rsidRPr="00E052C8" w:rsidRDefault="001234B1" w:rsidP="001234B1">
            <w:pPr>
              <w:rPr>
                <w:rFonts w:ascii="TimesNewRoman" w:hAnsi="TimesNewRoman"/>
                <w:color w:val="000000"/>
                <w:sz w:val="20"/>
                <w:szCs w:val="20"/>
                <w:lang w:val="en-US"/>
              </w:rPr>
            </w:pPr>
            <w:r>
              <w:rPr>
                <w:rFonts w:ascii="TimesNewRoman" w:hAnsi="TimesNewRoman"/>
                <w:color w:val="000000"/>
                <w:sz w:val="20"/>
                <w:szCs w:val="20"/>
                <w:lang w:val="en-US"/>
              </w:rPr>
              <w:t>Examines scientific products about special education and teaching, creates new products.</w:t>
            </w:r>
          </w:p>
        </w:tc>
        <w:tc>
          <w:tcPr>
            <w:tcW w:w="567" w:type="dxa"/>
            <w:tcBorders>
              <w:top w:val="single" w:sz="6" w:space="0" w:color="auto"/>
              <w:left w:val="single" w:sz="6" w:space="0" w:color="auto"/>
              <w:bottom w:val="single" w:sz="6" w:space="0" w:color="auto"/>
              <w:right w:val="single" w:sz="6" w:space="0" w:color="auto"/>
            </w:tcBorders>
            <w:vAlign w:val="center"/>
          </w:tcPr>
          <w:p w14:paraId="1F5A3825" w14:textId="77777777" w:rsidR="001234B1" w:rsidRPr="00EC3853" w:rsidRDefault="001234B1" w:rsidP="001234B1">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63289CFC" w14:textId="77777777" w:rsidR="001234B1" w:rsidRPr="00EC3853" w:rsidRDefault="001234B1" w:rsidP="001234B1">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281B5C92" w14:textId="77777777" w:rsidR="001234B1" w:rsidRPr="00EC3853" w:rsidRDefault="001234B1" w:rsidP="001234B1">
            <w:pPr>
              <w:jc w:val="center"/>
              <w:rPr>
                <w:b/>
                <w:sz w:val="20"/>
                <w:szCs w:val="20"/>
              </w:rPr>
            </w:pPr>
            <w:r>
              <w:rPr>
                <w:b/>
                <w:sz w:val="20"/>
                <w:szCs w:val="20"/>
              </w:rPr>
              <w:t>X</w:t>
            </w:r>
          </w:p>
        </w:tc>
      </w:tr>
      <w:tr w:rsidR="001234B1" w:rsidRPr="00E052C8" w14:paraId="2BFFABEB" w14:textId="77777777" w:rsidTr="001234B1">
        <w:tc>
          <w:tcPr>
            <w:tcW w:w="603" w:type="dxa"/>
            <w:tcBorders>
              <w:top w:val="single" w:sz="6" w:space="0" w:color="auto"/>
              <w:left w:val="single" w:sz="12" w:space="0" w:color="auto"/>
              <w:bottom w:val="single" w:sz="6" w:space="0" w:color="auto"/>
              <w:right w:val="single" w:sz="6" w:space="0" w:color="auto"/>
            </w:tcBorders>
            <w:vAlign w:val="center"/>
          </w:tcPr>
          <w:p w14:paraId="6EB6269D" w14:textId="77777777" w:rsidR="001234B1" w:rsidRPr="00E052C8" w:rsidRDefault="001234B1" w:rsidP="001234B1">
            <w:pPr>
              <w:jc w:val="center"/>
              <w:rPr>
                <w:lang w:val="en-US"/>
              </w:rPr>
            </w:pPr>
            <w:r w:rsidRPr="00E052C8">
              <w:rPr>
                <w:sz w:val="22"/>
                <w:szCs w:val="22"/>
                <w:lang w:val="en-US"/>
              </w:rPr>
              <w:t>8</w:t>
            </w:r>
          </w:p>
        </w:tc>
        <w:tc>
          <w:tcPr>
            <w:tcW w:w="7585" w:type="dxa"/>
            <w:tcBorders>
              <w:top w:val="single" w:sz="6" w:space="0" w:color="auto"/>
              <w:left w:val="single" w:sz="6" w:space="0" w:color="auto"/>
              <w:bottom w:val="single" w:sz="6" w:space="0" w:color="auto"/>
              <w:right w:val="single" w:sz="6" w:space="0" w:color="auto"/>
            </w:tcBorders>
            <w:vAlign w:val="center"/>
          </w:tcPr>
          <w:p w14:paraId="5CF43671" w14:textId="77777777" w:rsidR="001234B1" w:rsidRPr="00E052C8" w:rsidRDefault="001234B1" w:rsidP="001234B1">
            <w:pPr>
              <w:rPr>
                <w:sz w:val="20"/>
                <w:szCs w:val="20"/>
                <w:lang w:val="en-US"/>
              </w:rPr>
            </w:pPr>
            <w:r>
              <w:rPr>
                <w:sz w:val="20"/>
                <w:szCs w:val="20"/>
                <w:lang w:val="en-US"/>
              </w:rPr>
              <w:t xml:space="preserve">Manifests positive attitudes and behaviors towards lifelong learning and  participates seminars, conferences, workshops etc. </w:t>
            </w:r>
          </w:p>
        </w:tc>
        <w:tc>
          <w:tcPr>
            <w:tcW w:w="567" w:type="dxa"/>
            <w:tcBorders>
              <w:top w:val="single" w:sz="6" w:space="0" w:color="auto"/>
              <w:left w:val="single" w:sz="6" w:space="0" w:color="auto"/>
              <w:bottom w:val="single" w:sz="6" w:space="0" w:color="auto"/>
              <w:right w:val="single" w:sz="6" w:space="0" w:color="auto"/>
            </w:tcBorders>
            <w:vAlign w:val="center"/>
          </w:tcPr>
          <w:p w14:paraId="1FD96BFD" w14:textId="77777777" w:rsidR="001234B1" w:rsidRPr="00EC3853" w:rsidRDefault="001234B1" w:rsidP="001234B1">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731081B4" w14:textId="77777777" w:rsidR="001234B1" w:rsidRPr="00EC3853" w:rsidRDefault="001234B1" w:rsidP="001234B1">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5B4CCA74" w14:textId="77777777" w:rsidR="001234B1" w:rsidRPr="00EC3853" w:rsidRDefault="001234B1" w:rsidP="001234B1">
            <w:pPr>
              <w:jc w:val="center"/>
              <w:rPr>
                <w:b/>
                <w:sz w:val="20"/>
                <w:szCs w:val="20"/>
              </w:rPr>
            </w:pPr>
          </w:p>
        </w:tc>
      </w:tr>
      <w:tr w:rsidR="001234B1" w:rsidRPr="00E052C8" w14:paraId="092CD66C" w14:textId="77777777" w:rsidTr="001234B1">
        <w:tc>
          <w:tcPr>
            <w:tcW w:w="603" w:type="dxa"/>
            <w:tcBorders>
              <w:top w:val="single" w:sz="6" w:space="0" w:color="auto"/>
              <w:left w:val="single" w:sz="12" w:space="0" w:color="auto"/>
              <w:bottom w:val="single" w:sz="6" w:space="0" w:color="auto"/>
              <w:right w:val="single" w:sz="6" w:space="0" w:color="auto"/>
            </w:tcBorders>
            <w:vAlign w:val="center"/>
          </w:tcPr>
          <w:p w14:paraId="0A731FCE" w14:textId="77777777" w:rsidR="001234B1" w:rsidRPr="00E052C8" w:rsidRDefault="001234B1" w:rsidP="001234B1">
            <w:pPr>
              <w:jc w:val="center"/>
              <w:rPr>
                <w:lang w:val="en-US"/>
              </w:rPr>
            </w:pPr>
            <w:r w:rsidRPr="00E052C8">
              <w:rPr>
                <w:sz w:val="22"/>
                <w:szCs w:val="22"/>
                <w:lang w:val="en-US"/>
              </w:rPr>
              <w:t>9</w:t>
            </w:r>
          </w:p>
        </w:tc>
        <w:tc>
          <w:tcPr>
            <w:tcW w:w="7585" w:type="dxa"/>
            <w:tcBorders>
              <w:top w:val="single" w:sz="6" w:space="0" w:color="auto"/>
              <w:left w:val="single" w:sz="6" w:space="0" w:color="auto"/>
              <w:bottom w:val="single" w:sz="6" w:space="0" w:color="auto"/>
              <w:right w:val="single" w:sz="6" w:space="0" w:color="auto"/>
            </w:tcBorders>
            <w:vAlign w:val="center"/>
          </w:tcPr>
          <w:p w14:paraId="7D97D59C" w14:textId="77777777" w:rsidR="001234B1" w:rsidRPr="00E052C8" w:rsidRDefault="001234B1" w:rsidP="001234B1">
            <w:pPr>
              <w:jc w:val="both"/>
              <w:rPr>
                <w:sz w:val="20"/>
                <w:szCs w:val="20"/>
                <w:lang w:val="en-US"/>
              </w:rPr>
            </w:pPr>
            <w:r>
              <w:rPr>
                <w:sz w:val="20"/>
                <w:szCs w:val="20"/>
                <w:lang w:val="en-US"/>
              </w:rPr>
              <w:t xml:space="preserve">Follows new developments </w:t>
            </w:r>
            <w:r>
              <w:rPr>
                <w:rFonts w:ascii="TimesNewRoman" w:hAnsi="TimesNewRoman"/>
                <w:color w:val="000000"/>
                <w:sz w:val="20"/>
                <w:szCs w:val="20"/>
                <w:lang w:val="en-US"/>
              </w:rPr>
              <w:t>about special education and teaching profession, and works in cooperation with colleagues.</w:t>
            </w:r>
          </w:p>
        </w:tc>
        <w:tc>
          <w:tcPr>
            <w:tcW w:w="567" w:type="dxa"/>
            <w:tcBorders>
              <w:top w:val="single" w:sz="6" w:space="0" w:color="auto"/>
              <w:left w:val="single" w:sz="6" w:space="0" w:color="auto"/>
              <w:bottom w:val="single" w:sz="6" w:space="0" w:color="auto"/>
              <w:right w:val="single" w:sz="6" w:space="0" w:color="auto"/>
            </w:tcBorders>
            <w:vAlign w:val="center"/>
          </w:tcPr>
          <w:p w14:paraId="44EAAF38" w14:textId="77777777" w:rsidR="001234B1" w:rsidRPr="00EC3853" w:rsidRDefault="001234B1" w:rsidP="001234B1">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7A50C065" w14:textId="77777777" w:rsidR="001234B1" w:rsidRPr="00EC3853" w:rsidRDefault="001234B1" w:rsidP="001234B1">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06F1E6B8" w14:textId="77777777" w:rsidR="001234B1" w:rsidRPr="00EC3853" w:rsidRDefault="001234B1" w:rsidP="001234B1">
            <w:pPr>
              <w:jc w:val="center"/>
              <w:rPr>
                <w:b/>
                <w:sz w:val="20"/>
                <w:szCs w:val="20"/>
              </w:rPr>
            </w:pPr>
            <w:r>
              <w:rPr>
                <w:b/>
                <w:sz w:val="20"/>
                <w:szCs w:val="20"/>
              </w:rPr>
              <w:t>X</w:t>
            </w:r>
          </w:p>
        </w:tc>
      </w:tr>
      <w:tr w:rsidR="001234B1" w:rsidRPr="00E052C8" w14:paraId="1A956895" w14:textId="77777777" w:rsidTr="001234B1">
        <w:tc>
          <w:tcPr>
            <w:tcW w:w="603" w:type="dxa"/>
            <w:tcBorders>
              <w:top w:val="single" w:sz="6" w:space="0" w:color="auto"/>
              <w:left w:val="single" w:sz="12" w:space="0" w:color="auto"/>
              <w:bottom w:val="single" w:sz="6" w:space="0" w:color="auto"/>
              <w:right w:val="single" w:sz="6" w:space="0" w:color="auto"/>
            </w:tcBorders>
            <w:vAlign w:val="center"/>
          </w:tcPr>
          <w:p w14:paraId="182A9BD8" w14:textId="77777777" w:rsidR="001234B1" w:rsidRPr="00E052C8" w:rsidRDefault="001234B1" w:rsidP="001234B1">
            <w:pPr>
              <w:jc w:val="center"/>
              <w:rPr>
                <w:lang w:val="en-US"/>
              </w:rPr>
            </w:pPr>
            <w:r w:rsidRPr="00E052C8">
              <w:rPr>
                <w:sz w:val="22"/>
                <w:szCs w:val="22"/>
                <w:lang w:val="en-US"/>
              </w:rPr>
              <w:t>10</w:t>
            </w:r>
          </w:p>
        </w:tc>
        <w:tc>
          <w:tcPr>
            <w:tcW w:w="7585" w:type="dxa"/>
            <w:tcBorders>
              <w:top w:val="single" w:sz="6" w:space="0" w:color="auto"/>
              <w:left w:val="single" w:sz="6" w:space="0" w:color="auto"/>
              <w:bottom w:val="single" w:sz="6" w:space="0" w:color="auto"/>
              <w:right w:val="single" w:sz="6" w:space="0" w:color="auto"/>
            </w:tcBorders>
            <w:vAlign w:val="center"/>
          </w:tcPr>
          <w:p w14:paraId="35A96032" w14:textId="77777777" w:rsidR="001234B1" w:rsidRPr="00E052C8" w:rsidRDefault="001234B1" w:rsidP="001234B1">
            <w:pPr>
              <w:rPr>
                <w:sz w:val="20"/>
                <w:szCs w:val="20"/>
                <w:lang w:val="en-US"/>
              </w:rPr>
            </w:pPr>
            <w:r>
              <w:rPr>
                <w:sz w:val="20"/>
                <w:szCs w:val="20"/>
                <w:lang w:val="en-US"/>
              </w:rPr>
              <w:t>Uses basic level (European Language Portfolio B1 General Level) foreign language to reach information regarding the field.</w:t>
            </w:r>
          </w:p>
        </w:tc>
        <w:tc>
          <w:tcPr>
            <w:tcW w:w="567" w:type="dxa"/>
            <w:tcBorders>
              <w:top w:val="single" w:sz="6" w:space="0" w:color="auto"/>
              <w:left w:val="single" w:sz="6" w:space="0" w:color="auto"/>
              <w:bottom w:val="single" w:sz="6" w:space="0" w:color="auto"/>
              <w:right w:val="single" w:sz="6" w:space="0" w:color="auto"/>
            </w:tcBorders>
            <w:vAlign w:val="center"/>
          </w:tcPr>
          <w:p w14:paraId="3DDC36E1" w14:textId="77777777" w:rsidR="001234B1" w:rsidRPr="00EC3853" w:rsidRDefault="001234B1" w:rsidP="001234B1">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443231FA" w14:textId="77777777" w:rsidR="001234B1" w:rsidRPr="00EC3853" w:rsidRDefault="001234B1" w:rsidP="001234B1">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54B40E4C" w14:textId="77777777" w:rsidR="001234B1" w:rsidRPr="00EC3853" w:rsidRDefault="001234B1" w:rsidP="001234B1">
            <w:pPr>
              <w:jc w:val="center"/>
              <w:rPr>
                <w:b/>
                <w:sz w:val="20"/>
                <w:szCs w:val="20"/>
              </w:rPr>
            </w:pPr>
            <w:r>
              <w:rPr>
                <w:b/>
                <w:sz w:val="20"/>
                <w:szCs w:val="20"/>
              </w:rPr>
              <w:t>X</w:t>
            </w:r>
          </w:p>
        </w:tc>
      </w:tr>
      <w:tr w:rsidR="001234B1" w:rsidRPr="00E052C8" w14:paraId="1D630421" w14:textId="77777777" w:rsidTr="001234B1">
        <w:tc>
          <w:tcPr>
            <w:tcW w:w="603" w:type="dxa"/>
            <w:tcBorders>
              <w:top w:val="single" w:sz="6" w:space="0" w:color="auto"/>
              <w:left w:val="single" w:sz="12" w:space="0" w:color="auto"/>
              <w:bottom w:val="single" w:sz="6" w:space="0" w:color="auto"/>
              <w:right w:val="single" w:sz="6" w:space="0" w:color="auto"/>
            </w:tcBorders>
            <w:vAlign w:val="center"/>
          </w:tcPr>
          <w:p w14:paraId="70D9CFFA" w14:textId="77777777" w:rsidR="001234B1" w:rsidRPr="00E052C8" w:rsidRDefault="001234B1" w:rsidP="001234B1">
            <w:pPr>
              <w:jc w:val="center"/>
              <w:rPr>
                <w:lang w:val="en-US"/>
              </w:rPr>
            </w:pPr>
            <w:r w:rsidRPr="00E052C8">
              <w:rPr>
                <w:sz w:val="22"/>
                <w:szCs w:val="22"/>
                <w:lang w:val="en-US"/>
              </w:rPr>
              <w:t>11</w:t>
            </w:r>
          </w:p>
        </w:tc>
        <w:tc>
          <w:tcPr>
            <w:tcW w:w="7585" w:type="dxa"/>
            <w:tcBorders>
              <w:top w:val="single" w:sz="6" w:space="0" w:color="auto"/>
              <w:left w:val="single" w:sz="6" w:space="0" w:color="auto"/>
              <w:bottom w:val="single" w:sz="6" w:space="0" w:color="auto"/>
              <w:right w:val="single" w:sz="6" w:space="0" w:color="auto"/>
            </w:tcBorders>
            <w:vAlign w:val="center"/>
          </w:tcPr>
          <w:p w14:paraId="6F0C9E55" w14:textId="77777777" w:rsidR="001234B1" w:rsidRPr="00E052C8" w:rsidRDefault="001234B1" w:rsidP="001234B1">
            <w:pPr>
              <w:jc w:val="both"/>
              <w:rPr>
                <w:sz w:val="20"/>
                <w:szCs w:val="20"/>
                <w:lang w:val="en-US"/>
              </w:rPr>
            </w:pPr>
            <w:r>
              <w:rPr>
                <w:sz w:val="20"/>
                <w:szCs w:val="20"/>
                <w:lang w:val="en-US"/>
              </w:rPr>
              <w:t xml:space="preserve">Prepares, administers and leads plans and project developed during special education activities based on characteristics of students’ socio-cultural and economic environment. </w:t>
            </w:r>
          </w:p>
        </w:tc>
        <w:tc>
          <w:tcPr>
            <w:tcW w:w="567" w:type="dxa"/>
            <w:tcBorders>
              <w:top w:val="single" w:sz="6" w:space="0" w:color="auto"/>
              <w:left w:val="single" w:sz="6" w:space="0" w:color="auto"/>
              <w:bottom w:val="single" w:sz="6" w:space="0" w:color="auto"/>
              <w:right w:val="single" w:sz="6" w:space="0" w:color="auto"/>
            </w:tcBorders>
            <w:vAlign w:val="center"/>
          </w:tcPr>
          <w:p w14:paraId="52230E1A" w14:textId="77777777" w:rsidR="001234B1" w:rsidRPr="00EC3853" w:rsidRDefault="001234B1" w:rsidP="001234B1">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25E0D297" w14:textId="77777777" w:rsidR="001234B1" w:rsidRPr="00EC3853" w:rsidRDefault="001234B1" w:rsidP="001234B1">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3CFBA7D9" w14:textId="77777777" w:rsidR="001234B1" w:rsidRPr="00EC3853" w:rsidRDefault="001234B1" w:rsidP="001234B1">
            <w:pPr>
              <w:jc w:val="center"/>
              <w:rPr>
                <w:b/>
                <w:sz w:val="20"/>
                <w:szCs w:val="20"/>
              </w:rPr>
            </w:pPr>
            <w:r>
              <w:rPr>
                <w:b/>
                <w:sz w:val="20"/>
                <w:szCs w:val="20"/>
              </w:rPr>
              <w:t>X</w:t>
            </w:r>
          </w:p>
        </w:tc>
      </w:tr>
      <w:tr w:rsidR="001234B1" w:rsidRPr="00E052C8" w14:paraId="08037ED2" w14:textId="77777777" w:rsidTr="001234B1">
        <w:tc>
          <w:tcPr>
            <w:tcW w:w="603" w:type="dxa"/>
            <w:tcBorders>
              <w:top w:val="single" w:sz="6" w:space="0" w:color="auto"/>
              <w:left w:val="single" w:sz="12" w:space="0" w:color="auto"/>
              <w:bottom w:val="single" w:sz="6" w:space="0" w:color="auto"/>
              <w:right w:val="single" w:sz="6" w:space="0" w:color="auto"/>
            </w:tcBorders>
            <w:vAlign w:val="center"/>
          </w:tcPr>
          <w:p w14:paraId="7AA226B9" w14:textId="77777777" w:rsidR="001234B1" w:rsidRPr="00E052C8" w:rsidRDefault="001234B1" w:rsidP="001234B1">
            <w:pPr>
              <w:jc w:val="center"/>
              <w:rPr>
                <w:sz w:val="22"/>
                <w:szCs w:val="22"/>
                <w:lang w:val="en-US"/>
              </w:rPr>
            </w:pPr>
            <w:r>
              <w:rPr>
                <w:sz w:val="22"/>
                <w:szCs w:val="22"/>
                <w:lang w:val="en-US"/>
              </w:rPr>
              <w:t>12</w:t>
            </w:r>
          </w:p>
        </w:tc>
        <w:tc>
          <w:tcPr>
            <w:tcW w:w="7585" w:type="dxa"/>
            <w:tcBorders>
              <w:top w:val="single" w:sz="6" w:space="0" w:color="auto"/>
              <w:left w:val="single" w:sz="6" w:space="0" w:color="auto"/>
              <w:bottom w:val="single" w:sz="6" w:space="0" w:color="auto"/>
              <w:right w:val="single" w:sz="6" w:space="0" w:color="auto"/>
            </w:tcBorders>
            <w:vAlign w:val="center"/>
          </w:tcPr>
          <w:p w14:paraId="39B48503" w14:textId="77777777" w:rsidR="001234B1" w:rsidRDefault="001234B1" w:rsidP="001234B1">
            <w:pPr>
              <w:jc w:val="both"/>
              <w:rPr>
                <w:sz w:val="20"/>
                <w:szCs w:val="20"/>
                <w:lang w:val="en-US"/>
              </w:rPr>
            </w:pPr>
            <w:r w:rsidRPr="00AD42B8">
              <w:rPr>
                <w:sz w:val="20"/>
                <w:szCs w:val="20"/>
                <w:lang w:val="en-US"/>
              </w:rPr>
              <w:t>Describe</w:t>
            </w:r>
            <w:r>
              <w:rPr>
                <w:sz w:val="20"/>
                <w:szCs w:val="20"/>
                <w:lang w:val="en-US"/>
              </w:rPr>
              <w:t>s</w:t>
            </w:r>
            <w:r w:rsidRPr="00AD42B8">
              <w:rPr>
                <w:sz w:val="20"/>
                <w:szCs w:val="20"/>
                <w:lang w:val="en-US"/>
              </w:rPr>
              <w:t xml:space="preserve"> the family education and guidance</w:t>
            </w:r>
            <w:r>
              <w:rPr>
                <w:sz w:val="20"/>
                <w:szCs w:val="20"/>
                <w:lang w:val="en-US"/>
              </w:rPr>
              <w:t>.</w:t>
            </w:r>
          </w:p>
        </w:tc>
        <w:tc>
          <w:tcPr>
            <w:tcW w:w="567" w:type="dxa"/>
            <w:tcBorders>
              <w:top w:val="single" w:sz="6" w:space="0" w:color="auto"/>
              <w:left w:val="single" w:sz="6" w:space="0" w:color="auto"/>
              <w:bottom w:val="single" w:sz="6" w:space="0" w:color="auto"/>
              <w:right w:val="single" w:sz="6" w:space="0" w:color="auto"/>
            </w:tcBorders>
            <w:vAlign w:val="center"/>
          </w:tcPr>
          <w:p w14:paraId="5D5F9D07" w14:textId="77777777" w:rsidR="001234B1" w:rsidRPr="00EC3853" w:rsidRDefault="001234B1" w:rsidP="001234B1">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381806AF" w14:textId="77777777" w:rsidR="001234B1" w:rsidRPr="00EC3853" w:rsidRDefault="001234B1" w:rsidP="001234B1">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0CC54C0E" w14:textId="77777777" w:rsidR="001234B1" w:rsidRPr="00EC3853" w:rsidRDefault="001234B1" w:rsidP="001234B1">
            <w:pPr>
              <w:jc w:val="center"/>
              <w:rPr>
                <w:b/>
                <w:sz w:val="20"/>
                <w:szCs w:val="20"/>
              </w:rPr>
            </w:pPr>
            <w:r>
              <w:rPr>
                <w:b/>
                <w:sz w:val="20"/>
                <w:szCs w:val="20"/>
              </w:rPr>
              <w:t>X</w:t>
            </w:r>
          </w:p>
        </w:tc>
      </w:tr>
      <w:tr w:rsidR="001234B1" w:rsidRPr="00E052C8" w14:paraId="17002C2F" w14:textId="77777777" w:rsidTr="001234B1">
        <w:tc>
          <w:tcPr>
            <w:tcW w:w="603" w:type="dxa"/>
            <w:tcBorders>
              <w:top w:val="single" w:sz="6" w:space="0" w:color="auto"/>
              <w:left w:val="single" w:sz="12" w:space="0" w:color="auto"/>
              <w:bottom w:val="single" w:sz="6" w:space="0" w:color="auto"/>
              <w:right w:val="single" w:sz="6" w:space="0" w:color="auto"/>
            </w:tcBorders>
            <w:vAlign w:val="center"/>
          </w:tcPr>
          <w:p w14:paraId="0924E794" w14:textId="77777777" w:rsidR="001234B1" w:rsidRPr="00E052C8" w:rsidRDefault="001234B1" w:rsidP="001234B1">
            <w:pPr>
              <w:jc w:val="center"/>
              <w:rPr>
                <w:lang w:val="en-US"/>
              </w:rPr>
            </w:pPr>
            <w:r>
              <w:rPr>
                <w:sz w:val="22"/>
                <w:szCs w:val="22"/>
                <w:lang w:val="en-US"/>
              </w:rPr>
              <w:t>13</w:t>
            </w:r>
          </w:p>
        </w:tc>
        <w:tc>
          <w:tcPr>
            <w:tcW w:w="7585" w:type="dxa"/>
            <w:tcBorders>
              <w:top w:val="single" w:sz="6" w:space="0" w:color="auto"/>
              <w:left w:val="single" w:sz="6" w:space="0" w:color="auto"/>
              <w:bottom w:val="single" w:sz="6" w:space="0" w:color="auto"/>
              <w:right w:val="single" w:sz="6" w:space="0" w:color="auto"/>
            </w:tcBorders>
            <w:vAlign w:val="center"/>
          </w:tcPr>
          <w:p w14:paraId="67D4CF76" w14:textId="77777777" w:rsidR="001234B1" w:rsidRDefault="001234B1" w:rsidP="001234B1">
            <w:pPr>
              <w:jc w:val="both"/>
              <w:rPr>
                <w:sz w:val="20"/>
                <w:szCs w:val="20"/>
                <w:lang w:val="en-US"/>
              </w:rPr>
            </w:pPr>
            <w:r>
              <w:rPr>
                <w:sz w:val="20"/>
                <w:szCs w:val="20"/>
                <w:lang w:val="en-US"/>
              </w:rPr>
              <w:t>Uses effective communication skills for collaborative work with individuals with special needs, their families and other professionals.</w:t>
            </w:r>
          </w:p>
        </w:tc>
        <w:tc>
          <w:tcPr>
            <w:tcW w:w="567" w:type="dxa"/>
            <w:tcBorders>
              <w:top w:val="single" w:sz="6" w:space="0" w:color="auto"/>
              <w:left w:val="single" w:sz="6" w:space="0" w:color="auto"/>
              <w:bottom w:val="single" w:sz="6" w:space="0" w:color="auto"/>
              <w:right w:val="single" w:sz="6" w:space="0" w:color="auto"/>
            </w:tcBorders>
            <w:vAlign w:val="center"/>
          </w:tcPr>
          <w:p w14:paraId="6A27D2A2" w14:textId="77777777" w:rsidR="001234B1" w:rsidRPr="00EC3853" w:rsidRDefault="001234B1" w:rsidP="001234B1">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14C878DB" w14:textId="77777777" w:rsidR="001234B1" w:rsidRPr="00EC3853" w:rsidRDefault="001234B1" w:rsidP="001234B1">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69D12187" w14:textId="77777777" w:rsidR="001234B1" w:rsidRPr="00EC3853" w:rsidRDefault="001234B1" w:rsidP="001234B1">
            <w:pPr>
              <w:jc w:val="center"/>
              <w:rPr>
                <w:b/>
                <w:sz w:val="20"/>
                <w:szCs w:val="20"/>
              </w:rPr>
            </w:pPr>
            <w:r>
              <w:rPr>
                <w:b/>
                <w:sz w:val="20"/>
                <w:szCs w:val="20"/>
              </w:rPr>
              <w:t>X</w:t>
            </w:r>
          </w:p>
        </w:tc>
      </w:tr>
      <w:tr w:rsidR="001234B1" w:rsidRPr="00E052C8" w14:paraId="1D39DD88" w14:textId="77777777" w:rsidTr="001234B1">
        <w:tc>
          <w:tcPr>
            <w:tcW w:w="603" w:type="dxa"/>
            <w:tcBorders>
              <w:top w:val="single" w:sz="6" w:space="0" w:color="auto"/>
              <w:left w:val="single" w:sz="12" w:space="0" w:color="auto"/>
              <w:bottom w:val="single" w:sz="6" w:space="0" w:color="auto"/>
              <w:right w:val="single" w:sz="6" w:space="0" w:color="auto"/>
            </w:tcBorders>
            <w:vAlign w:val="center"/>
          </w:tcPr>
          <w:p w14:paraId="7CABCF60" w14:textId="77777777" w:rsidR="001234B1" w:rsidRDefault="001234B1" w:rsidP="001234B1">
            <w:pPr>
              <w:jc w:val="center"/>
              <w:rPr>
                <w:lang w:val="en-US"/>
              </w:rPr>
            </w:pPr>
            <w:r>
              <w:rPr>
                <w:sz w:val="22"/>
                <w:szCs w:val="22"/>
                <w:lang w:val="en-US"/>
              </w:rPr>
              <w:t>14</w:t>
            </w:r>
          </w:p>
        </w:tc>
        <w:tc>
          <w:tcPr>
            <w:tcW w:w="7585" w:type="dxa"/>
            <w:tcBorders>
              <w:top w:val="single" w:sz="6" w:space="0" w:color="auto"/>
              <w:left w:val="single" w:sz="6" w:space="0" w:color="auto"/>
              <w:bottom w:val="single" w:sz="6" w:space="0" w:color="auto"/>
              <w:right w:val="single" w:sz="6" w:space="0" w:color="auto"/>
            </w:tcBorders>
            <w:vAlign w:val="center"/>
          </w:tcPr>
          <w:p w14:paraId="663FA0F1" w14:textId="77777777" w:rsidR="001234B1" w:rsidRDefault="001234B1" w:rsidP="001234B1">
            <w:pPr>
              <w:jc w:val="both"/>
              <w:rPr>
                <w:sz w:val="20"/>
                <w:szCs w:val="20"/>
                <w:lang w:val="en-US"/>
              </w:rPr>
            </w:pPr>
            <w:r>
              <w:rPr>
                <w:sz w:val="20"/>
                <w:szCs w:val="20"/>
                <w:lang w:val="en-US"/>
              </w:rPr>
              <w:t>Uses obtained knowledge and skills in order to get students with special needs gained communication and social skills, and increase their social acceptance.</w:t>
            </w:r>
          </w:p>
        </w:tc>
        <w:tc>
          <w:tcPr>
            <w:tcW w:w="567" w:type="dxa"/>
            <w:tcBorders>
              <w:top w:val="single" w:sz="6" w:space="0" w:color="auto"/>
              <w:left w:val="single" w:sz="6" w:space="0" w:color="auto"/>
              <w:bottom w:val="single" w:sz="6" w:space="0" w:color="auto"/>
              <w:right w:val="single" w:sz="6" w:space="0" w:color="auto"/>
            </w:tcBorders>
            <w:vAlign w:val="center"/>
          </w:tcPr>
          <w:p w14:paraId="320E1C30" w14:textId="77777777" w:rsidR="001234B1" w:rsidRPr="00EC3853" w:rsidRDefault="001234B1" w:rsidP="001234B1">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625C20B9" w14:textId="77777777" w:rsidR="001234B1" w:rsidRPr="00EC3853" w:rsidRDefault="001234B1" w:rsidP="001234B1">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03603765" w14:textId="77777777" w:rsidR="001234B1" w:rsidRPr="00EC3853" w:rsidRDefault="001234B1" w:rsidP="001234B1">
            <w:pPr>
              <w:jc w:val="center"/>
              <w:rPr>
                <w:b/>
                <w:sz w:val="20"/>
                <w:szCs w:val="20"/>
              </w:rPr>
            </w:pPr>
            <w:r>
              <w:rPr>
                <w:b/>
                <w:sz w:val="20"/>
                <w:szCs w:val="20"/>
              </w:rPr>
              <w:t>X</w:t>
            </w:r>
          </w:p>
        </w:tc>
      </w:tr>
      <w:tr w:rsidR="001234B1" w:rsidRPr="00E052C8" w14:paraId="3268A8D2" w14:textId="77777777" w:rsidTr="001234B1">
        <w:tc>
          <w:tcPr>
            <w:tcW w:w="603" w:type="dxa"/>
            <w:tcBorders>
              <w:top w:val="single" w:sz="6" w:space="0" w:color="auto"/>
              <w:left w:val="single" w:sz="12" w:space="0" w:color="auto"/>
              <w:bottom w:val="single" w:sz="6" w:space="0" w:color="auto"/>
              <w:right w:val="single" w:sz="6" w:space="0" w:color="auto"/>
            </w:tcBorders>
            <w:vAlign w:val="center"/>
          </w:tcPr>
          <w:p w14:paraId="4FF47AF4" w14:textId="77777777" w:rsidR="001234B1" w:rsidRDefault="001234B1" w:rsidP="001234B1">
            <w:pPr>
              <w:jc w:val="center"/>
              <w:rPr>
                <w:lang w:val="en-US"/>
              </w:rPr>
            </w:pPr>
            <w:r>
              <w:rPr>
                <w:sz w:val="22"/>
                <w:szCs w:val="22"/>
                <w:lang w:val="en-US"/>
              </w:rPr>
              <w:t>15</w:t>
            </w:r>
          </w:p>
        </w:tc>
        <w:tc>
          <w:tcPr>
            <w:tcW w:w="7585" w:type="dxa"/>
            <w:tcBorders>
              <w:top w:val="single" w:sz="6" w:space="0" w:color="auto"/>
              <w:left w:val="single" w:sz="6" w:space="0" w:color="auto"/>
              <w:bottom w:val="single" w:sz="6" w:space="0" w:color="auto"/>
              <w:right w:val="single" w:sz="6" w:space="0" w:color="auto"/>
            </w:tcBorders>
            <w:vAlign w:val="center"/>
          </w:tcPr>
          <w:p w14:paraId="711DC698" w14:textId="77777777" w:rsidR="001234B1" w:rsidRDefault="001234B1" w:rsidP="001234B1">
            <w:pPr>
              <w:jc w:val="both"/>
              <w:rPr>
                <w:sz w:val="20"/>
                <w:szCs w:val="20"/>
                <w:lang w:val="en-US"/>
              </w:rPr>
            </w:pPr>
            <w:r>
              <w:rPr>
                <w:sz w:val="20"/>
                <w:szCs w:val="20"/>
                <w:lang w:val="en-US"/>
              </w:rPr>
              <w:t xml:space="preserve">Be </w:t>
            </w:r>
            <w:r w:rsidRPr="003E1C30">
              <w:rPr>
                <w:sz w:val="20"/>
                <w:szCs w:val="20"/>
                <w:lang w:val="en-US"/>
              </w:rPr>
              <w:t>conscious</w:t>
            </w:r>
            <w:r>
              <w:rPr>
                <w:sz w:val="20"/>
                <w:szCs w:val="20"/>
                <w:lang w:val="en-US"/>
              </w:rPr>
              <w:t xml:space="preserve"> of issues regarding universality of social rights, social justice, quality culture, protection of cultural values, environment protection and work health and security; and utilizes those values in their professions and daily life.</w:t>
            </w:r>
          </w:p>
        </w:tc>
        <w:tc>
          <w:tcPr>
            <w:tcW w:w="567" w:type="dxa"/>
            <w:tcBorders>
              <w:top w:val="single" w:sz="6" w:space="0" w:color="auto"/>
              <w:left w:val="single" w:sz="6" w:space="0" w:color="auto"/>
              <w:bottom w:val="single" w:sz="6" w:space="0" w:color="auto"/>
              <w:right w:val="single" w:sz="6" w:space="0" w:color="auto"/>
            </w:tcBorders>
            <w:vAlign w:val="center"/>
          </w:tcPr>
          <w:p w14:paraId="1E589AE6" w14:textId="77777777" w:rsidR="001234B1" w:rsidRPr="00EC3853" w:rsidRDefault="001234B1" w:rsidP="001234B1">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483B2FC3" w14:textId="77777777" w:rsidR="001234B1" w:rsidRPr="00EC3853" w:rsidRDefault="001234B1" w:rsidP="001234B1">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21A42D40" w14:textId="77777777" w:rsidR="001234B1" w:rsidRDefault="001234B1" w:rsidP="001234B1">
            <w:pPr>
              <w:jc w:val="center"/>
              <w:rPr>
                <w:b/>
                <w:sz w:val="20"/>
                <w:szCs w:val="20"/>
              </w:rPr>
            </w:pPr>
          </w:p>
        </w:tc>
      </w:tr>
      <w:tr w:rsidR="001234B1" w:rsidRPr="00E052C8" w14:paraId="1983801E" w14:textId="77777777" w:rsidTr="001234B1">
        <w:tc>
          <w:tcPr>
            <w:tcW w:w="603" w:type="dxa"/>
            <w:tcBorders>
              <w:top w:val="single" w:sz="6" w:space="0" w:color="auto"/>
              <w:left w:val="single" w:sz="12" w:space="0" w:color="auto"/>
              <w:bottom w:val="single" w:sz="6" w:space="0" w:color="auto"/>
              <w:right w:val="single" w:sz="6" w:space="0" w:color="auto"/>
            </w:tcBorders>
            <w:vAlign w:val="center"/>
          </w:tcPr>
          <w:p w14:paraId="74215F72" w14:textId="77777777" w:rsidR="001234B1" w:rsidRDefault="001234B1" w:rsidP="001234B1">
            <w:pPr>
              <w:jc w:val="center"/>
              <w:rPr>
                <w:lang w:val="en-US"/>
              </w:rPr>
            </w:pPr>
            <w:r>
              <w:rPr>
                <w:sz w:val="22"/>
                <w:szCs w:val="22"/>
                <w:lang w:val="en-US"/>
              </w:rPr>
              <w:t>16</w:t>
            </w:r>
          </w:p>
        </w:tc>
        <w:tc>
          <w:tcPr>
            <w:tcW w:w="7585" w:type="dxa"/>
            <w:tcBorders>
              <w:top w:val="single" w:sz="6" w:space="0" w:color="auto"/>
              <w:left w:val="single" w:sz="6" w:space="0" w:color="auto"/>
              <w:bottom w:val="single" w:sz="6" w:space="0" w:color="auto"/>
              <w:right w:val="single" w:sz="6" w:space="0" w:color="auto"/>
            </w:tcBorders>
            <w:vAlign w:val="center"/>
          </w:tcPr>
          <w:p w14:paraId="3F578C7A" w14:textId="77777777" w:rsidR="001234B1" w:rsidRDefault="001234B1" w:rsidP="001234B1">
            <w:pPr>
              <w:jc w:val="both"/>
              <w:rPr>
                <w:sz w:val="20"/>
                <w:szCs w:val="20"/>
                <w:lang w:val="en-US"/>
              </w:rPr>
            </w:pPr>
            <w:r>
              <w:rPr>
                <w:sz w:val="20"/>
                <w:szCs w:val="20"/>
                <w:lang w:val="en-US"/>
              </w:rPr>
              <w:t>Provides necessary accommodations according to students’ all characteristics (additional disability, health problem etc.) and their needs.</w:t>
            </w:r>
          </w:p>
        </w:tc>
        <w:tc>
          <w:tcPr>
            <w:tcW w:w="567" w:type="dxa"/>
            <w:tcBorders>
              <w:top w:val="single" w:sz="6" w:space="0" w:color="auto"/>
              <w:left w:val="single" w:sz="6" w:space="0" w:color="auto"/>
              <w:bottom w:val="single" w:sz="6" w:space="0" w:color="auto"/>
              <w:right w:val="single" w:sz="6" w:space="0" w:color="auto"/>
            </w:tcBorders>
            <w:vAlign w:val="center"/>
          </w:tcPr>
          <w:p w14:paraId="1CB50C19" w14:textId="77777777" w:rsidR="001234B1" w:rsidRPr="00EC3853" w:rsidRDefault="001234B1" w:rsidP="001234B1">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689DE482" w14:textId="77777777" w:rsidR="001234B1" w:rsidRPr="00EC3853" w:rsidRDefault="001234B1" w:rsidP="001234B1">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0C544FBB" w14:textId="77777777" w:rsidR="001234B1" w:rsidRDefault="001234B1" w:rsidP="001234B1">
            <w:pPr>
              <w:jc w:val="center"/>
              <w:rPr>
                <w:b/>
                <w:sz w:val="20"/>
                <w:szCs w:val="20"/>
              </w:rPr>
            </w:pPr>
          </w:p>
        </w:tc>
      </w:tr>
      <w:tr w:rsidR="001234B1" w:rsidRPr="00E052C8" w14:paraId="629C571F" w14:textId="77777777" w:rsidTr="001234B1">
        <w:tc>
          <w:tcPr>
            <w:tcW w:w="603" w:type="dxa"/>
            <w:tcBorders>
              <w:top w:val="single" w:sz="6" w:space="0" w:color="auto"/>
              <w:left w:val="single" w:sz="12" w:space="0" w:color="auto"/>
              <w:bottom w:val="single" w:sz="6" w:space="0" w:color="auto"/>
              <w:right w:val="single" w:sz="6" w:space="0" w:color="auto"/>
            </w:tcBorders>
            <w:vAlign w:val="center"/>
          </w:tcPr>
          <w:p w14:paraId="64D6C7CD" w14:textId="77777777" w:rsidR="001234B1" w:rsidRDefault="001234B1" w:rsidP="001234B1">
            <w:pPr>
              <w:jc w:val="center"/>
              <w:rPr>
                <w:sz w:val="22"/>
                <w:szCs w:val="22"/>
                <w:lang w:val="en-US"/>
              </w:rPr>
            </w:pPr>
            <w:r>
              <w:rPr>
                <w:sz w:val="22"/>
                <w:szCs w:val="22"/>
                <w:lang w:val="en-US"/>
              </w:rPr>
              <w:t>17</w:t>
            </w:r>
          </w:p>
        </w:tc>
        <w:tc>
          <w:tcPr>
            <w:tcW w:w="7585" w:type="dxa"/>
            <w:tcBorders>
              <w:top w:val="single" w:sz="6" w:space="0" w:color="auto"/>
              <w:left w:val="single" w:sz="6" w:space="0" w:color="auto"/>
              <w:bottom w:val="single" w:sz="6" w:space="0" w:color="auto"/>
              <w:right w:val="single" w:sz="6" w:space="0" w:color="auto"/>
            </w:tcBorders>
            <w:vAlign w:val="center"/>
          </w:tcPr>
          <w:p w14:paraId="1EBBF990" w14:textId="77777777" w:rsidR="001234B1" w:rsidRDefault="001234B1" w:rsidP="001234B1">
            <w:pPr>
              <w:jc w:val="both"/>
              <w:rPr>
                <w:sz w:val="20"/>
                <w:szCs w:val="20"/>
                <w:lang w:val="en-US"/>
              </w:rPr>
            </w:pPr>
            <w:r w:rsidRPr="00AD42B8">
              <w:rPr>
                <w:sz w:val="20"/>
                <w:szCs w:val="20"/>
                <w:lang w:val="en-US"/>
              </w:rPr>
              <w:t>Understand</w:t>
            </w:r>
            <w:r>
              <w:rPr>
                <w:sz w:val="20"/>
                <w:szCs w:val="20"/>
                <w:lang w:val="en-US"/>
              </w:rPr>
              <w:t>s</w:t>
            </w:r>
            <w:r w:rsidRPr="00AD42B8">
              <w:rPr>
                <w:sz w:val="20"/>
                <w:szCs w:val="20"/>
                <w:lang w:val="en-US"/>
              </w:rPr>
              <w:t xml:space="preserve"> the process for applied behavior analysis</w:t>
            </w:r>
            <w:r>
              <w:rPr>
                <w:sz w:val="20"/>
                <w:szCs w:val="20"/>
                <w:lang w:val="en-US"/>
              </w:rPr>
              <w:t>.</w:t>
            </w:r>
          </w:p>
        </w:tc>
        <w:tc>
          <w:tcPr>
            <w:tcW w:w="567" w:type="dxa"/>
            <w:tcBorders>
              <w:top w:val="single" w:sz="6" w:space="0" w:color="auto"/>
              <w:left w:val="single" w:sz="6" w:space="0" w:color="auto"/>
              <w:bottom w:val="single" w:sz="6" w:space="0" w:color="auto"/>
              <w:right w:val="single" w:sz="6" w:space="0" w:color="auto"/>
            </w:tcBorders>
            <w:vAlign w:val="center"/>
          </w:tcPr>
          <w:p w14:paraId="2C61C6FB" w14:textId="77777777" w:rsidR="001234B1" w:rsidRPr="00EC3853" w:rsidRDefault="001234B1" w:rsidP="001234B1">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3E1B5177" w14:textId="77777777" w:rsidR="001234B1" w:rsidRPr="00EC3853" w:rsidRDefault="001234B1" w:rsidP="001234B1">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39112A9B" w14:textId="77777777" w:rsidR="001234B1" w:rsidRDefault="001234B1" w:rsidP="001234B1">
            <w:pPr>
              <w:jc w:val="center"/>
              <w:rPr>
                <w:b/>
                <w:sz w:val="20"/>
                <w:szCs w:val="20"/>
              </w:rPr>
            </w:pPr>
            <w:r>
              <w:rPr>
                <w:b/>
                <w:sz w:val="20"/>
                <w:szCs w:val="20"/>
              </w:rPr>
              <w:t>X</w:t>
            </w:r>
          </w:p>
        </w:tc>
      </w:tr>
      <w:tr w:rsidR="001234B1" w:rsidRPr="00E052C8" w14:paraId="1CE213F8" w14:textId="77777777" w:rsidTr="001234B1">
        <w:tc>
          <w:tcPr>
            <w:tcW w:w="603" w:type="dxa"/>
            <w:tcBorders>
              <w:top w:val="single" w:sz="6" w:space="0" w:color="auto"/>
              <w:left w:val="single" w:sz="12" w:space="0" w:color="auto"/>
              <w:bottom w:val="single" w:sz="6" w:space="0" w:color="auto"/>
              <w:right w:val="single" w:sz="6" w:space="0" w:color="auto"/>
            </w:tcBorders>
            <w:vAlign w:val="center"/>
          </w:tcPr>
          <w:p w14:paraId="22C71FCC" w14:textId="77777777" w:rsidR="001234B1" w:rsidRDefault="001234B1" w:rsidP="001234B1">
            <w:pPr>
              <w:jc w:val="center"/>
              <w:rPr>
                <w:sz w:val="22"/>
                <w:szCs w:val="22"/>
                <w:lang w:val="en-US"/>
              </w:rPr>
            </w:pPr>
            <w:r>
              <w:rPr>
                <w:sz w:val="22"/>
                <w:szCs w:val="22"/>
                <w:lang w:val="en-US"/>
              </w:rPr>
              <w:t>18</w:t>
            </w:r>
          </w:p>
        </w:tc>
        <w:tc>
          <w:tcPr>
            <w:tcW w:w="7585" w:type="dxa"/>
            <w:tcBorders>
              <w:top w:val="single" w:sz="6" w:space="0" w:color="auto"/>
              <w:left w:val="single" w:sz="6" w:space="0" w:color="auto"/>
              <w:bottom w:val="single" w:sz="6" w:space="0" w:color="auto"/>
              <w:right w:val="single" w:sz="6" w:space="0" w:color="auto"/>
            </w:tcBorders>
            <w:vAlign w:val="center"/>
          </w:tcPr>
          <w:p w14:paraId="4C1B9F4A" w14:textId="77777777" w:rsidR="001234B1" w:rsidRPr="00AD42B8" w:rsidRDefault="001234B1" w:rsidP="001234B1">
            <w:pPr>
              <w:jc w:val="both"/>
              <w:rPr>
                <w:sz w:val="20"/>
                <w:szCs w:val="20"/>
                <w:lang w:val="en-US"/>
              </w:rPr>
            </w:pPr>
            <w:r>
              <w:rPr>
                <w:sz w:val="20"/>
                <w:szCs w:val="20"/>
                <w:lang w:val="en-US"/>
              </w:rPr>
              <w:t>A</w:t>
            </w:r>
            <w:r w:rsidRPr="00AD42B8">
              <w:rPr>
                <w:sz w:val="20"/>
                <w:szCs w:val="20"/>
                <w:lang w:val="en-US"/>
              </w:rPr>
              <w:t>nalyzes the preparation process</w:t>
            </w:r>
            <w:r>
              <w:rPr>
                <w:sz w:val="20"/>
                <w:szCs w:val="20"/>
                <w:lang w:val="en-US"/>
              </w:rPr>
              <w:t xml:space="preserve"> for independent living of</w:t>
            </w:r>
            <w:r w:rsidRPr="00AD42B8">
              <w:rPr>
                <w:sz w:val="20"/>
                <w:szCs w:val="20"/>
                <w:lang w:val="en-US"/>
              </w:rPr>
              <w:t xml:space="preserve"> </w:t>
            </w:r>
            <w:r>
              <w:rPr>
                <w:sz w:val="20"/>
                <w:szCs w:val="20"/>
                <w:lang w:val="en-US"/>
              </w:rPr>
              <w:t>individuals with special needs.</w:t>
            </w:r>
          </w:p>
        </w:tc>
        <w:tc>
          <w:tcPr>
            <w:tcW w:w="567" w:type="dxa"/>
            <w:tcBorders>
              <w:top w:val="single" w:sz="6" w:space="0" w:color="auto"/>
              <w:left w:val="single" w:sz="6" w:space="0" w:color="auto"/>
              <w:bottom w:val="single" w:sz="6" w:space="0" w:color="auto"/>
              <w:right w:val="single" w:sz="6" w:space="0" w:color="auto"/>
            </w:tcBorders>
            <w:vAlign w:val="center"/>
          </w:tcPr>
          <w:p w14:paraId="5ABAACFA" w14:textId="77777777" w:rsidR="001234B1" w:rsidRPr="00EC3853" w:rsidRDefault="001234B1" w:rsidP="001234B1">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468ADD85" w14:textId="77777777" w:rsidR="001234B1" w:rsidRPr="00EC3853" w:rsidRDefault="001234B1" w:rsidP="001234B1">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586103F8" w14:textId="77777777" w:rsidR="001234B1" w:rsidRDefault="001234B1" w:rsidP="001234B1">
            <w:pPr>
              <w:jc w:val="center"/>
              <w:rPr>
                <w:b/>
                <w:sz w:val="20"/>
                <w:szCs w:val="20"/>
              </w:rPr>
            </w:pPr>
            <w:r>
              <w:rPr>
                <w:b/>
                <w:sz w:val="20"/>
                <w:szCs w:val="20"/>
              </w:rPr>
              <w:t>X</w:t>
            </w:r>
          </w:p>
        </w:tc>
      </w:tr>
      <w:tr w:rsidR="001234B1" w:rsidRPr="00E052C8" w14:paraId="6F6B0B38" w14:textId="77777777" w:rsidTr="001234B1">
        <w:tc>
          <w:tcPr>
            <w:tcW w:w="603" w:type="dxa"/>
            <w:tcBorders>
              <w:top w:val="single" w:sz="6" w:space="0" w:color="auto"/>
              <w:left w:val="single" w:sz="12" w:space="0" w:color="auto"/>
              <w:bottom w:val="single" w:sz="6" w:space="0" w:color="auto"/>
              <w:right w:val="single" w:sz="6" w:space="0" w:color="auto"/>
            </w:tcBorders>
            <w:vAlign w:val="center"/>
          </w:tcPr>
          <w:p w14:paraId="2824C086" w14:textId="77777777" w:rsidR="001234B1" w:rsidRDefault="001234B1" w:rsidP="001234B1">
            <w:pPr>
              <w:jc w:val="center"/>
              <w:rPr>
                <w:sz w:val="22"/>
                <w:szCs w:val="22"/>
                <w:lang w:val="en-US"/>
              </w:rPr>
            </w:pPr>
            <w:r>
              <w:rPr>
                <w:sz w:val="22"/>
                <w:szCs w:val="22"/>
                <w:lang w:val="en-US"/>
              </w:rPr>
              <w:t>19</w:t>
            </w:r>
          </w:p>
        </w:tc>
        <w:tc>
          <w:tcPr>
            <w:tcW w:w="7585" w:type="dxa"/>
            <w:tcBorders>
              <w:top w:val="single" w:sz="6" w:space="0" w:color="auto"/>
              <w:left w:val="single" w:sz="6" w:space="0" w:color="auto"/>
              <w:bottom w:val="single" w:sz="6" w:space="0" w:color="auto"/>
              <w:right w:val="single" w:sz="6" w:space="0" w:color="auto"/>
            </w:tcBorders>
            <w:vAlign w:val="center"/>
          </w:tcPr>
          <w:p w14:paraId="24FAADB2" w14:textId="77777777" w:rsidR="001234B1" w:rsidRDefault="001234B1" w:rsidP="001234B1">
            <w:pPr>
              <w:jc w:val="both"/>
              <w:rPr>
                <w:sz w:val="20"/>
                <w:szCs w:val="20"/>
                <w:lang w:val="en-US"/>
              </w:rPr>
            </w:pPr>
            <w:r>
              <w:rPr>
                <w:sz w:val="20"/>
                <w:szCs w:val="20"/>
                <w:lang w:val="en-US"/>
              </w:rPr>
              <w:t>P</w:t>
            </w:r>
            <w:r w:rsidRPr="00AD42B8">
              <w:rPr>
                <w:sz w:val="20"/>
                <w:szCs w:val="20"/>
                <w:lang w:val="en-US"/>
              </w:rPr>
              <w:t>lan</w:t>
            </w:r>
            <w:r>
              <w:rPr>
                <w:sz w:val="20"/>
                <w:szCs w:val="20"/>
                <w:lang w:val="en-US"/>
              </w:rPr>
              <w:t>s and implements</w:t>
            </w:r>
            <w:r w:rsidRPr="00AD42B8">
              <w:rPr>
                <w:sz w:val="20"/>
                <w:szCs w:val="20"/>
                <w:lang w:val="en-US"/>
              </w:rPr>
              <w:t xml:space="preserve"> the teaching process </w:t>
            </w:r>
            <w:r>
              <w:rPr>
                <w:sz w:val="20"/>
                <w:szCs w:val="20"/>
                <w:lang w:val="en-US"/>
              </w:rPr>
              <w:t>for s</w:t>
            </w:r>
            <w:r w:rsidRPr="00AD42B8">
              <w:rPr>
                <w:sz w:val="20"/>
                <w:szCs w:val="20"/>
                <w:lang w:val="en-US"/>
              </w:rPr>
              <w:t xml:space="preserve">tudents </w:t>
            </w:r>
            <w:r>
              <w:rPr>
                <w:sz w:val="20"/>
                <w:szCs w:val="20"/>
                <w:lang w:val="en-US"/>
              </w:rPr>
              <w:t xml:space="preserve">with special needs </w:t>
            </w:r>
            <w:r w:rsidRPr="00AD42B8">
              <w:rPr>
                <w:sz w:val="20"/>
                <w:szCs w:val="20"/>
                <w:lang w:val="en-US"/>
              </w:rPr>
              <w:t xml:space="preserve">according to individual </w:t>
            </w:r>
            <w:r>
              <w:rPr>
                <w:sz w:val="20"/>
                <w:szCs w:val="20"/>
                <w:lang w:val="en-US"/>
              </w:rPr>
              <w:t>characteristics.</w:t>
            </w:r>
          </w:p>
        </w:tc>
        <w:tc>
          <w:tcPr>
            <w:tcW w:w="567" w:type="dxa"/>
            <w:tcBorders>
              <w:top w:val="single" w:sz="6" w:space="0" w:color="auto"/>
              <w:left w:val="single" w:sz="6" w:space="0" w:color="auto"/>
              <w:bottom w:val="single" w:sz="6" w:space="0" w:color="auto"/>
              <w:right w:val="single" w:sz="6" w:space="0" w:color="auto"/>
            </w:tcBorders>
            <w:vAlign w:val="center"/>
          </w:tcPr>
          <w:p w14:paraId="3FE65769" w14:textId="77777777" w:rsidR="001234B1" w:rsidRPr="00EC3853" w:rsidRDefault="001234B1" w:rsidP="001234B1">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02B43782" w14:textId="77777777" w:rsidR="001234B1" w:rsidRPr="00EC3853" w:rsidRDefault="001234B1" w:rsidP="001234B1">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56C219F7" w14:textId="77777777" w:rsidR="001234B1" w:rsidRDefault="001234B1" w:rsidP="001234B1">
            <w:pPr>
              <w:jc w:val="center"/>
              <w:rPr>
                <w:b/>
                <w:sz w:val="20"/>
                <w:szCs w:val="20"/>
              </w:rPr>
            </w:pPr>
            <w:r>
              <w:rPr>
                <w:b/>
                <w:sz w:val="20"/>
                <w:szCs w:val="20"/>
              </w:rPr>
              <w:t>X</w:t>
            </w:r>
          </w:p>
        </w:tc>
      </w:tr>
      <w:tr w:rsidR="001234B1" w:rsidRPr="00E052C8" w14:paraId="61108689" w14:textId="77777777" w:rsidTr="001234B1">
        <w:tc>
          <w:tcPr>
            <w:tcW w:w="603" w:type="dxa"/>
            <w:tcBorders>
              <w:top w:val="single" w:sz="6" w:space="0" w:color="auto"/>
              <w:left w:val="single" w:sz="12" w:space="0" w:color="auto"/>
              <w:bottom w:val="single" w:sz="6" w:space="0" w:color="auto"/>
              <w:right w:val="single" w:sz="6" w:space="0" w:color="auto"/>
            </w:tcBorders>
            <w:vAlign w:val="center"/>
          </w:tcPr>
          <w:p w14:paraId="789A692A" w14:textId="77777777" w:rsidR="001234B1" w:rsidRDefault="001234B1" w:rsidP="001234B1">
            <w:pPr>
              <w:jc w:val="center"/>
              <w:rPr>
                <w:sz w:val="22"/>
                <w:szCs w:val="22"/>
                <w:lang w:val="en-US"/>
              </w:rPr>
            </w:pPr>
            <w:r>
              <w:rPr>
                <w:sz w:val="22"/>
                <w:szCs w:val="22"/>
                <w:lang w:val="en-US"/>
              </w:rPr>
              <w:t>20</w:t>
            </w:r>
          </w:p>
        </w:tc>
        <w:tc>
          <w:tcPr>
            <w:tcW w:w="7585" w:type="dxa"/>
            <w:tcBorders>
              <w:top w:val="single" w:sz="6" w:space="0" w:color="auto"/>
              <w:left w:val="single" w:sz="6" w:space="0" w:color="auto"/>
              <w:bottom w:val="single" w:sz="6" w:space="0" w:color="auto"/>
              <w:right w:val="single" w:sz="6" w:space="0" w:color="auto"/>
            </w:tcBorders>
            <w:vAlign w:val="center"/>
          </w:tcPr>
          <w:p w14:paraId="56C159FB" w14:textId="77777777" w:rsidR="001234B1" w:rsidRDefault="001234B1" w:rsidP="001234B1">
            <w:pPr>
              <w:jc w:val="both"/>
              <w:rPr>
                <w:sz w:val="20"/>
                <w:szCs w:val="20"/>
                <w:lang w:val="en-US"/>
              </w:rPr>
            </w:pPr>
            <w:r>
              <w:rPr>
                <w:sz w:val="20"/>
                <w:szCs w:val="20"/>
                <w:lang w:val="en-US"/>
              </w:rPr>
              <w:t>Uses a</w:t>
            </w:r>
            <w:r w:rsidRPr="00AD42B8">
              <w:rPr>
                <w:sz w:val="20"/>
                <w:szCs w:val="20"/>
                <w:lang w:val="en-US"/>
              </w:rPr>
              <w:t>rt</w:t>
            </w:r>
            <w:r>
              <w:rPr>
                <w:sz w:val="20"/>
                <w:szCs w:val="20"/>
                <w:lang w:val="en-US"/>
              </w:rPr>
              <w:t>, play, an</w:t>
            </w:r>
            <w:r w:rsidRPr="00AD42B8">
              <w:rPr>
                <w:sz w:val="20"/>
                <w:szCs w:val="20"/>
                <w:lang w:val="en-US"/>
              </w:rPr>
              <w:t>d sport</w:t>
            </w:r>
            <w:r>
              <w:rPr>
                <w:sz w:val="20"/>
                <w:szCs w:val="20"/>
                <w:lang w:val="en-US"/>
              </w:rPr>
              <w:t xml:space="preserve"> activities </w:t>
            </w:r>
            <w:r w:rsidRPr="00AD42B8">
              <w:rPr>
                <w:sz w:val="20"/>
                <w:szCs w:val="20"/>
                <w:lang w:val="en-US"/>
              </w:rPr>
              <w:t>in the process of teaching</w:t>
            </w:r>
            <w:r>
              <w:rPr>
                <w:sz w:val="20"/>
                <w:szCs w:val="20"/>
                <w:lang w:val="en-US"/>
              </w:rPr>
              <w:t>.</w:t>
            </w:r>
          </w:p>
        </w:tc>
        <w:tc>
          <w:tcPr>
            <w:tcW w:w="567" w:type="dxa"/>
            <w:tcBorders>
              <w:top w:val="single" w:sz="6" w:space="0" w:color="auto"/>
              <w:left w:val="single" w:sz="6" w:space="0" w:color="auto"/>
              <w:bottom w:val="single" w:sz="6" w:space="0" w:color="auto"/>
              <w:right w:val="single" w:sz="6" w:space="0" w:color="auto"/>
            </w:tcBorders>
            <w:vAlign w:val="center"/>
          </w:tcPr>
          <w:p w14:paraId="52A5D769" w14:textId="77777777" w:rsidR="001234B1" w:rsidRPr="00EC3853" w:rsidRDefault="001234B1" w:rsidP="001234B1">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3F45C032" w14:textId="77777777" w:rsidR="001234B1" w:rsidRPr="00EC3853" w:rsidRDefault="001234B1" w:rsidP="001234B1">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71EB0AF6" w14:textId="77777777" w:rsidR="001234B1" w:rsidRDefault="001234B1" w:rsidP="001234B1">
            <w:pPr>
              <w:jc w:val="center"/>
              <w:rPr>
                <w:b/>
                <w:sz w:val="20"/>
                <w:szCs w:val="20"/>
              </w:rPr>
            </w:pPr>
            <w:r>
              <w:rPr>
                <w:b/>
                <w:sz w:val="20"/>
                <w:szCs w:val="20"/>
              </w:rPr>
              <w:t>X</w:t>
            </w:r>
          </w:p>
        </w:tc>
      </w:tr>
      <w:tr w:rsidR="001234B1" w:rsidRPr="00E052C8" w14:paraId="5179F856" w14:textId="77777777" w:rsidTr="001234B1">
        <w:tc>
          <w:tcPr>
            <w:tcW w:w="9889" w:type="dxa"/>
            <w:gridSpan w:val="5"/>
            <w:tcBorders>
              <w:top w:val="single" w:sz="6" w:space="0" w:color="auto"/>
              <w:left w:val="single" w:sz="12" w:space="0" w:color="auto"/>
              <w:bottom w:val="single" w:sz="12" w:space="0" w:color="auto"/>
              <w:right w:val="single" w:sz="12" w:space="0" w:color="auto"/>
            </w:tcBorders>
            <w:vAlign w:val="center"/>
          </w:tcPr>
          <w:p w14:paraId="520629AF" w14:textId="77777777" w:rsidR="001234B1" w:rsidRPr="00E052C8" w:rsidRDefault="001234B1" w:rsidP="001234B1">
            <w:pPr>
              <w:jc w:val="both"/>
              <w:rPr>
                <w:sz w:val="20"/>
                <w:szCs w:val="20"/>
                <w:lang w:val="en-US"/>
              </w:rPr>
            </w:pPr>
            <w:r w:rsidRPr="00E052C8">
              <w:rPr>
                <w:b/>
                <w:sz w:val="20"/>
                <w:szCs w:val="20"/>
                <w:lang w:val="en-US"/>
              </w:rPr>
              <w:t>1</w:t>
            </w:r>
            <w:r w:rsidRPr="00E052C8">
              <w:rPr>
                <w:sz w:val="20"/>
                <w:szCs w:val="20"/>
                <w:lang w:val="en-US"/>
              </w:rPr>
              <w:t xml:space="preserve">: None. </w:t>
            </w:r>
            <w:r w:rsidRPr="00E052C8">
              <w:rPr>
                <w:b/>
                <w:sz w:val="20"/>
                <w:szCs w:val="20"/>
                <w:lang w:val="en-US"/>
              </w:rPr>
              <w:t>2</w:t>
            </w:r>
            <w:r w:rsidRPr="00E052C8">
              <w:rPr>
                <w:sz w:val="20"/>
                <w:szCs w:val="20"/>
                <w:lang w:val="en-US"/>
              </w:rPr>
              <w:t xml:space="preserve">: Partially contribution. </w:t>
            </w:r>
            <w:r w:rsidRPr="00E052C8">
              <w:rPr>
                <w:b/>
                <w:sz w:val="20"/>
                <w:szCs w:val="20"/>
                <w:lang w:val="en-US"/>
              </w:rPr>
              <w:t>3</w:t>
            </w:r>
            <w:r w:rsidRPr="00E052C8">
              <w:rPr>
                <w:sz w:val="20"/>
                <w:szCs w:val="20"/>
                <w:lang w:val="en-US"/>
              </w:rPr>
              <w:t>: Completely contribution.</w:t>
            </w:r>
          </w:p>
        </w:tc>
      </w:tr>
    </w:tbl>
    <w:p w14:paraId="4F38EC4F" w14:textId="77777777" w:rsidR="001234B1" w:rsidRDefault="001234B1" w:rsidP="001234B1">
      <w:pPr>
        <w:spacing w:line="360" w:lineRule="auto"/>
        <w:rPr>
          <w:lang w:val="en-US"/>
        </w:rPr>
      </w:pPr>
      <w:r w:rsidRPr="00E052C8">
        <w:rPr>
          <w:b/>
          <w:lang w:val="en-US"/>
        </w:rPr>
        <w:t>Instructor(s):</w:t>
      </w:r>
      <w:r w:rsidRPr="00E052C8">
        <w:rPr>
          <w:lang w:val="en-US"/>
        </w:rPr>
        <w:t xml:space="preserve"> </w:t>
      </w:r>
      <w:r>
        <w:rPr>
          <w:lang w:val="en-US"/>
        </w:rPr>
        <w:t>Assoc. Prof. Macid Ayhan MELEKOĞLU</w:t>
      </w:r>
      <w:r w:rsidRPr="00E052C8">
        <w:rPr>
          <w:lang w:val="en-US"/>
        </w:rPr>
        <w:t xml:space="preserve">  </w:t>
      </w:r>
      <w:r>
        <w:rPr>
          <w:lang w:val="en-US"/>
        </w:rPr>
        <w:t xml:space="preserve"> </w:t>
      </w:r>
    </w:p>
    <w:p w14:paraId="55CE7035" w14:textId="77777777" w:rsidR="001234B1" w:rsidRPr="00434D00" w:rsidRDefault="001234B1" w:rsidP="001234B1">
      <w:pPr>
        <w:spacing w:line="360" w:lineRule="auto"/>
        <w:rPr>
          <w:lang w:val="en-US"/>
        </w:rPr>
      </w:pPr>
      <w:r w:rsidRPr="00E052C8">
        <w:rPr>
          <w:b/>
          <w:lang w:val="en-US"/>
        </w:rPr>
        <w:t>Signature</w:t>
      </w:r>
      <w:r>
        <w:rPr>
          <w:b/>
          <w:lang w:val="en-US"/>
        </w:rPr>
        <w:t>:</w:t>
      </w:r>
      <w:r>
        <w:rPr>
          <w:lang w:val="en-US"/>
        </w:rPr>
        <w:t xml:space="preserve">      </w:t>
      </w:r>
      <w:r>
        <w:rPr>
          <w:lang w:val="en-US"/>
        </w:rPr>
        <w:tab/>
      </w:r>
      <w:r>
        <w:rPr>
          <w:lang w:val="en-US"/>
        </w:rPr>
        <w:tab/>
      </w:r>
      <w:r>
        <w:rPr>
          <w:lang w:val="en-US"/>
        </w:rPr>
        <w:tab/>
      </w:r>
      <w:r>
        <w:rPr>
          <w:lang w:val="en-US"/>
        </w:rPr>
        <w:tab/>
      </w:r>
      <w:r>
        <w:rPr>
          <w:lang w:val="en-US"/>
        </w:rPr>
        <w:tab/>
      </w:r>
      <w:r>
        <w:rPr>
          <w:lang w:val="en-US"/>
        </w:rPr>
        <w:tab/>
      </w:r>
      <w:r>
        <w:rPr>
          <w:lang w:val="en-US"/>
        </w:rPr>
        <w:tab/>
      </w:r>
      <w:r w:rsidRPr="00E052C8">
        <w:rPr>
          <w:b/>
          <w:lang w:val="en-US"/>
        </w:rPr>
        <w:t>Date:</w:t>
      </w:r>
      <w:r w:rsidRPr="00E052C8">
        <w:rPr>
          <w:lang w:val="en-US"/>
        </w:rPr>
        <w:t xml:space="preserve"> </w:t>
      </w:r>
      <w:r>
        <w:rPr>
          <w:lang w:val="en-US"/>
        </w:rPr>
        <w:t>01/07/2016</w:t>
      </w:r>
    </w:p>
    <w:p w14:paraId="6BB39577" w14:textId="77777777" w:rsidR="001234B1" w:rsidRDefault="001234B1" w:rsidP="001234B1">
      <w:pPr>
        <w:outlineLvl w:val="0"/>
        <w:rPr>
          <w:sz w:val="20"/>
          <w:szCs w:val="20"/>
        </w:rPr>
      </w:pPr>
      <w:r>
        <w:rPr>
          <w:noProof/>
          <w:lang w:val="en-US" w:eastAsia="en-US"/>
        </w:rPr>
        <w:drawing>
          <wp:anchor distT="0" distB="0" distL="114300" distR="114300" simplePos="0" relativeHeight="251675648" behindDoc="0" locked="0" layoutInCell="1" allowOverlap="1" wp14:anchorId="08B90819" wp14:editId="3D784D12">
            <wp:simplePos x="0" y="0"/>
            <wp:positionH relativeFrom="column">
              <wp:posOffset>-186690</wp:posOffset>
            </wp:positionH>
            <wp:positionV relativeFrom="paragraph">
              <wp:posOffset>-266700</wp:posOffset>
            </wp:positionV>
            <wp:extent cx="956945" cy="838200"/>
            <wp:effectExtent l="0" t="0" r="0" b="0"/>
            <wp:wrapSquare wrapText="bothSides"/>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56945" cy="838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7320A">
        <w:rPr>
          <w:b/>
          <w:sz w:val="20"/>
          <w:szCs w:val="20"/>
          <w:lang w:val="en-US"/>
        </w:rPr>
        <w:t>E</w:t>
      </w:r>
      <w:r w:rsidRPr="0097320A">
        <w:rPr>
          <w:b/>
          <w:sz w:val="20"/>
          <w:szCs w:val="20"/>
        </w:rPr>
        <w:t xml:space="preserve">SOGÜ Special Education Department </w:t>
      </w:r>
      <w:r w:rsidRPr="0097320A">
        <w:rPr>
          <w:sz w:val="20"/>
          <w:szCs w:val="20"/>
        </w:rPr>
        <w:t>(</w:t>
      </w:r>
      <w:r>
        <w:rPr>
          <w:sz w:val="20"/>
          <w:szCs w:val="20"/>
        </w:rPr>
        <w:t>Special Education Teacher Training</w:t>
      </w:r>
      <w:r w:rsidRPr="0097320A">
        <w:rPr>
          <w:sz w:val="20"/>
          <w:szCs w:val="20"/>
        </w:rPr>
        <w:t xml:space="preserve">) </w:t>
      </w:r>
    </w:p>
    <w:p w14:paraId="6379EBDE" w14:textId="77777777" w:rsidR="001234B1" w:rsidRPr="0097320A" w:rsidRDefault="001234B1" w:rsidP="001234B1">
      <w:pPr>
        <w:outlineLvl w:val="0"/>
        <w:rPr>
          <w:b/>
          <w:sz w:val="20"/>
          <w:szCs w:val="20"/>
        </w:rPr>
      </w:pPr>
      <w:r w:rsidRPr="0097320A">
        <w:rPr>
          <w:b/>
          <w:sz w:val="20"/>
          <w:szCs w:val="20"/>
        </w:rPr>
        <w:t>COURSE INFORMATION FORM</w:t>
      </w:r>
    </w:p>
    <w:p w14:paraId="575A8461" w14:textId="77777777" w:rsidR="001234B1" w:rsidRPr="00E052C8" w:rsidRDefault="001234B1" w:rsidP="001234B1">
      <w:pPr>
        <w:outlineLvl w:val="0"/>
        <w:rPr>
          <w:b/>
          <w:sz w:val="10"/>
          <w:szCs w:val="10"/>
          <w:lang w:val="en-US"/>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306"/>
        <w:gridCol w:w="1388"/>
      </w:tblGrid>
      <w:tr w:rsidR="001234B1" w:rsidRPr="00E052C8" w14:paraId="366F29B2" w14:textId="77777777" w:rsidTr="001234B1">
        <w:tc>
          <w:tcPr>
            <w:tcW w:w="1167" w:type="dxa"/>
            <w:vAlign w:val="center"/>
          </w:tcPr>
          <w:p w14:paraId="46956A2F" w14:textId="77777777" w:rsidR="001234B1" w:rsidRPr="00E052C8" w:rsidRDefault="001234B1" w:rsidP="001234B1">
            <w:pPr>
              <w:outlineLvl w:val="0"/>
              <w:rPr>
                <w:b/>
                <w:sz w:val="20"/>
                <w:szCs w:val="20"/>
                <w:lang w:val="en-US"/>
              </w:rPr>
            </w:pPr>
            <w:r w:rsidRPr="00E052C8">
              <w:rPr>
                <w:b/>
                <w:sz w:val="20"/>
                <w:szCs w:val="20"/>
                <w:lang w:val="en-US"/>
              </w:rPr>
              <w:lastRenderedPageBreak/>
              <w:t>SEMESTER</w:t>
            </w:r>
          </w:p>
        </w:tc>
        <w:tc>
          <w:tcPr>
            <w:tcW w:w="1527" w:type="dxa"/>
            <w:vAlign w:val="center"/>
          </w:tcPr>
          <w:p w14:paraId="6D176AF5" w14:textId="77777777" w:rsidR="001234B1" w:rsidRPr="00E052C8" w:rsidRDefault="001234B1" w:rsidP="001234B1">
            <w:pPr>
              <w:outlineLvl w:val="0"/>
              <w:rPr>
                <w:sz w:val="20"/>
                <w:szCs w:val="20"/>
                <w:lang w:val="en-US"/>
              </w:rPr>
            </w:pPr>
            <w:r>
              <w:rPr>
                <w:sz w:val="20"/>
                <w:szCs w:val="20"/>
                <w:lang w:val="en-US"/>
              </w:rPr>
              <w:t>Spring</w:t>
            </w:r>
          </w:p>
        </w:tc>
      </w:tr>
    </w:tbl>
    <w:p w14:paraId="619F72B2" w14:textId="77777777" w:rsidR="001234B1" w:rsidRPr="00E052C8" w:rsidRDefault="001234B1" w:rsidP="001234B1">
      <w:pPr>
        <w:jc w:val="right"/>
        <w:outlineLvl w:val="0"/>
        <w:rPr>
          <w:b/>
          <w:sz w:val="20"/>
          <w:szCs w:val="20"/>
          <w:lang w:val="en-US"/>
        </w:rPr>
      </w:pPr>
    </w:p>
    <w:tbl>
      <w:tblPr>
        <w:tblW w:w="103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320"/>
      </w:tblGrid>
      <w:tr w:rsidR="001234B1" w:rsidRPr="00E052C8" w14:paraId="49EC4E73" w14:textId="77777777" w:rsidTr="001234B1">
        <w:tc>
          <w:tcPr>
            <w:tcW w:w="1668" w:type="dxa"/>
            <w:vAlign w:val="center"/>
          </w:tcPr>
          <w:p w14:paraId="3CFFF91F" w14:textId="77777777" w:rsidR="001234B1" w:rsidRPr="00E052C8" w:rsidRDefault="001234B1" w:rsidP="001234B1">
            <w:pPr>
              <w:jc w:val="center"/>
              <w:outlineLvl w:val="0"/>
              <w:rPr>
                <w:b/>
                <w:sz w:val="20"/>
                <w:szCs w:val="20"/>
                <w:lang w:val="en-US"/>
              </w:rPr>
            </w:pPr>
            <w:r w:rsidRPr="00E052C8">
              <w:rPr>
                <w:b/>
                <w:sz w:val="20"/>
                <w:szCs w:val="20"/>
                <w:lang w:val="en-US"/>
              </w:rPr>
              <w:t>COURSE CODE</w:t>
            </w:r>
          </w:p>
        </w:tc>
        <w:tc>
          <w:tcPr>
            <w:tcW w:w="2760" w:type="dxa"/>
            <w:vAlign w:val="center"/>
          </w:tcPr>
          <w:p w14:paraId="4304E7AA" w14:textId="77777777" w:rsidR="001234B1" w:rsidRPr="00E052C8" w:rsidRDefault="001234B1" w:rsidP="001234B1">
            <w:pPr>
              <w:outlineLvl w:val="0"/>
              <w:rPr>
                <w:lang w:val="en-US"/>
              </w:rPr>
            </w:pPr>
            <w:r w:rsidRPr="00E052C8">
              <w:rPr>
                <w:lang w:val="en-US"/>
              </w:rPr>
              <w:t xml:space="preserve"> </w:t>
            </w:r>
            <w:r>
              <w:rPr>
                <w:lang w:val="en-US"/>
              </w:rPr>
              <w:t>172012001</w:t>
            </w:r>
          </w:p>
        </w:tc>
        <w:tc>
          <w:tcPr>
            <w:tcW w:w="1560" w:type="dxa"/>
            <w:vAlign w:val="center"/>
          </w:tcPr>
          <w:p w14:paraId="2E383096" w14:textId="77777777" w:rsidR="001234B1" w:rsidRPr="00E052C8" w:rsidRDefault="001234B1" w:rsidP="001234B1">
            <w:pPr>
              <w:jc w:val="center"/>
              <w:outlineLvl w:val="0"/>
              <w:rPr>
                <w:b/>
                <w:sz w:val="20"/>
                <w:szCs w:val="20"/>
                <w:lang w:val="en-US"/>
              </w:rPr>
            </w:pPr>
            <w:r w:rsidRPr="00E052C8">
              <w:rPr>
                <w:b/>
                <w:sz w:val="20"/>
                <w:szCs w:val="20"/>
                <w:lang w:val="en-US"/>
              </w:rPr>
              <w:t>COURSE NAME</w:t>
            </w:r>
          </w:p>
        </w:tc>
        <w:tc>
          <w:tcPr>
            <w:tcW w:w="4320" w:type="dxa"/>
            <w:vAlign w:val="center"/>
          </w:tcPr>
          <w:p w14:paraId="3CACBD70" w14:textId="77777777" w:rsidR="001234B1" w:rsidRPr="00E052C8" w:rsidRDefault="001234B1" w:rsidP="001234B1">
            <w:pPr>
              <w:outlineLvl w:val="0"/>
              <w:rPr>
                <w:sz w:val="20"/>
                <w:szCs w:val="20"/>
                <w:lang w:val="en-US"/>
              </w:rPr>
            </w:pPr>
            <w:r>
              <w:rPr>
                <w:sz w:val="20"/>
                <w:szCs w:val="20"/>
                <w:lang w:val="en-US"/>
              </w:rPr>
              <w:t>Learning Disability and Giftedness</w:t>
            </w:r>
          </w:p>
        </w:tc>
      </w:tr>
    </w:tbl>
    <w:p w14:paraId="098A66AD" w14:textId="77777777" w:rsidR="001234B1" w:rsidRPr="00E052C8" w:rsidRDefault="001234B1" w:rsidP="001234B1">
      <w:pPr>
        <w:outlineLvl w:val="0"/>
        <w:rPr>
          <w:sz w:val="20"/>
          <w:szCs w:val="20"/>
          <w:lang w:val="en-US"/>
        </w:rPr>
      </w:pPr>
      <w:r w:rsidRPr="00E052C8">
        <w:rPr>
          <w:b/>
          <w:sz w:val="20"/>
          <w:szCs w:val="20"/>
          <w:lang w:val="en-US"/>
        </w:rPr>
        <w:t xml:space="preserve">                                                   </w:t>
      </w:r>
      <w:r w:rsidRPr="00E052C8">
        <w:rPr>
          <w:b/>
          <w:sz w:val="20"/>
          <w:szCs w:val="20"/>
          <w:lang w:val="en-US"/>
        </w:rPr>
        <w:tab/>
      </w:r>
      <w:r w:rsidRPr="00E052C8">
        <w:rPr>
          <w:b/>
          <w:sz w:val="20"/>
          <w:szCs w:val="20"/>
          <w:lang w:val="en-US"/>
        </w:rPr>
        <w:tab/>
      </w:r>
      <w:r w:rsidRPr="00E052C8">
        <w:rPr>
          <w:b/>
          <w:sz w:val="20"/>
          <w:szCs w:val="20"/>
          <w:lang w:val="en-US"/>
        </w:rPr>
        <w:tab/>
      </w:r>
      <w:r w:rsidRPr="00E052C8">
        <w:rPr>
          <w:b/>
          <w:sz w:val="20"/>
          <w:szCs w:val="20"/>
          <w:lang w:val="en-US"/>
        </w:rPr>
        <w:tab/>
      </w:r>
      <w:r w:rsidRPr="00E052C8">
        <w:rPr>
          <w:b/>
          <w:sz w:val="20"/>
          <w:szCs w:val="20"/>
          <w:lang w:val="en-US"/>
        </w:rPr>
        <w:tab/>
        <w:t xml:space="preserve">      </w:t>
      </w:r>
    </w:p>
    <w:tbl>
      <w:tblPr>
        <w:tblW w:w="523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95"/>
        <w:gridCol w:w="567"/>
        <w:gridCol w:w="326"/>
        <w:gridCol w:w="1095"/>
        <w:gridCol w:w="602"/>
        <w:gridCol w:w="165"/>
        <w:gridCol w:w="707"/>
        <w:gridCol w:w="849"/>
        <w:gridCol w:w="352"/>
        <w:gridCol w:w="311"/>
        <w:gridCol w:w="101"/>
        <w:gridCol w:w="2562"/>
        <w:gridCol w:w="1375"/>
      </w:tblGrid>
      <w:tr w:rsidR="001234B1" w:rsidRPr="00E052C8" w14:paraId="72961E44" w14:textId="77777777" w:rsidTr="001234B1">
        <w:trPr>
          <w:trHeight w:val="383"/>
        </w:trPr>
        <w:tc>
          <w:tcPr>
            <w:tcW w:w="628" w:type="pct"/>
            <w:vMerge w:val="restart"/>
            <w:tcBorders>
              <w:top w:val="single" w:sz="12" w:space="0" w:color="auto"/>
              <w:left w:val="single" w:sz="12" w:space="0" w:color="auto"/>
              <w:bottom w:val="single" w:sz="4" w:space="0" w:color="auto"/>
              <w:right w:val="single" w:sz="12" w:space="0" w:color="auto"/>
            </w:tcBorders>
            <w:vAlign w:val="center"/>
          </w:tcPr>
          <w:p w14:paraId="1D91A69C" w14:textId="77777777" w:rsidR="001234B1" w:rsidRPr="00E052C8" w:rsidRDefault="001234B1" w:rsidP="001234B1">
            <w:pPr>
              <w:rPr>
                <w:b/>
                <w:sz w:val="18"/>
                <w:szCs w:val="20"/>
                <w:lang w:val="en-US"/>
              </w:rPr>
            </w:pPr>
            <w:r w:rsidRPr="00E052C8">
              <w:rPr>
                <w:b/>
                <w:sz w:val="18"/>
                <w:szCs w:val="20"/>
                <w:lang w:val="en-US"/>
              </w:rPr>
              <w:t>SEMESTER</w:t>
            </w:r>
          </w:p>
          <w:p w14:paraId="77B16524" w14:textId="77777777" w:rsidR="001234B1" w:rsidRPr="00E052C8" w:rsidRDefault="001234B1" w:rsidP="001234B1">
            <w:pPr>
              <w:rPr>
                <w:sz w:val="20"/>
                <w:szCs w:val="20"/>
                <w:lang w:val="en-US"/>
              </w:rPr>
            </w:pPr>
          </w:p>
        </w:tc>
        <w:tc>
          <w:tcPr>
            <w:tcW w:w="1679" w:type="pct"/>
            <w:gridSpan w:val="6"/>
            <w:tcBorders>
              <w:left w:val="single" w:sz="12" w:space="0" w:color="auto"/>
              <w:bottom w:val="single" w:sz="4" w:space="0" w:color="auto"/>
              <w:right w:val="single" w:sz="12" w:space="0" w:color="auto"/>
            </w:tcBorders>
            <w:vAlign w:val="center"/>
          </w:tcPr>
          <w:p w14:paraId="6B82184D" w14:textId="77777777" w:rsidR="001234B1" w:rsidRPr="00E052C8" w:rsidRDefault="001234B1" w:rsidP="001234B1">
            <w:pPr>
              <w:jc w:val="center"/>
              <w:rPr>
                <w:b/>
                <w:sz w:val="20"/>
                <w:szCs w:val="20"/>
                <w:lang w:val="en-US"/>
              </w:rPr>
            </w:pPr>
            <w:r w:rsidRPr="00E052C8">
              <w:rPr>
                <w:b/>
                <w:sz w:val="20"/>
                <w:szCs w:val="20"/>
                <w:lang w:val="en-US"/>
              </w:rPr>
              <w:t>WEEKLY COURSE PERIOD</w:t>
            </w:r>
          </w:p>
        </w:tc>
        <w:tc>
          <w:tcPr>
            <w:tcW w:w="2693" w:type="pct"/>
            <w:gridSpan w:val="6"/>
            <w:tcBorders>
              <w:left w:val="single" w:sz="12" w:space="0" w:color="auto"/>
              <w:bottom w:val="single" w:sz="4" w:space="0" w:color="auto"/>
            </w:tcBorders>
            <w:vAlign w:val="center"/>
          </w:tcPr>
          <w:p w14:paraId="78EB367C" w14:textId="77777777" w:rsidR="001234B1" w:rsidRPr="00E052C8" w:rsidRDefault="001234B1" w:rsidP="001234B1">
            <w:pPr>
              <w:jc w:val="center"/>
              <w:rPr>
                <w:b/>
                <w:sz w:val="20"/>
                <w:szCs w:val="20"/>
                <w:lang w:val="en-US"/>
              </w:rPr>
            </w:pPr>
            <w:r w:rsidRPr="00E052C8">
              <w:rPr>
                <w:b/>
                <w:sz w:val="20"/>
                <w:szCs w:val="20"/>
                <w:lang w:val="en-US"/>
              </w:rPr>
              <w:t>COURSE OF</w:t>
            </w:r>
          </w:p>
        </w:tc>
      </w:tr>
      <w:tr w:rsidR="001234B1" w:rsidRPr="00E052C8" w14:paraId="65491FE6" w14:textId="77777777" w:rsidTr="001234B1">
        <w:trPr>
          <w:trHeight w:val="382"/>
        </w:trPr>
        <w:tc>
          <w:tcPr>
            <w:tcW w:w="628" w:type="pct"/>
            <w:vMerge/>
            <w:tcBorders>
              <w:top w:val="single" w:sz="4" w:space="0" w:color="auto"/>
              <w:left w:val="single" w:sz="12" w:space="0" w:color="auto"/>
              <w:bottom w:val="single" w:sz="4" w:space="0" w:color="auto"/>
              <w:right w:val="single" w:sz="12" w:space="0" w:color="auto"/>
            </w:tcBorders>
          </w:tcPr>
          <w:p w14:paraId="04141436" w14:textId="77777777" w:rsidR="001234B1" w:rsidRPr="00E052C8" w:rsidRDefault="001234B1" w:rsidP="001234B1">
            <w:pPr>
              <w:rPr>
                <w:b/>
                <w:sz w:val="20"/>
                <w:szCs w:val="20"/>
                <w:lang w:val="en-US"/>
              </w:rPr>
            </w:pPr>
          </w:p>
        </w:tc>
        <w:tc>
          <w:tcPr>
            <w:tcW w:w="433" w:type="pct"/>
            <w:gridSpan w:val="2"/>
            <w:tcBorders>
              <w:top w:val="single" w:sz="4" w:space="0" w:color="auto"/>
              <w:left w:val="single" w:sz="12" w:space="0" w:color="auto"/>
              <w:bottom w:val="single" w:sz="4" w:space="0" w:color="auto"/>
              <w:right w:val="single" w:sz="4" w:space="0" w:color="auto"/>
            </w:tcBorders>
            <w:vAlign w:val="center"/>
          </w:tcPr>
          <w:p w14:paraId="115818B0" w14:textId="77777777" w:rsidR="001234B1" w:rsidRPr="00E052C8" w:rsidRDefault="001234B1" w:rsidP="001234B1">
            <w:pPr>
              <w:jc w:val="center"/>
              <w:rPr>
                <w:b/>
                <w:sz w:val="20"/>
                <w:szCs w:val="20"/>
                <w:lang w:val="en-US"/>
              </w:rPr>
            </w:pPr>
            <w:r w:rsidRPr="00E052C8">
              <w:rPr>
                <w:b/>
                <w:sz w:val="20"/>
                <w:szCs w:val="20"/>
                <w:lang w:val="en-US"/>
              </w:rPr>
              <w:t>Theory</w:t>
            </w:r>
          </w:p>
        </w:tc>
        <w:tc>
          <w:tcPr>
            <w:tcW w:w="531" w:type="pct"/>
            <w:tcBorders>
              <w:top w:val="single" w:sz="4" w:space="0" w:color="auto"/>
              <w:left w:val="single" w:sz="4" w:space="0" w:color="auto"/>
              <w:bottom w:val="single" w:sz="4" w:space="0" w:color="auto"/>
            </w:tcBorders>
            <w:vAlign w:val="center"/>
          </w:tcPr>
          <w:p w14:paraId="7BB7CCD5" w14:textId="77777777" w:rsidR="001234B1" w:rsidRPr="00E052C8" w:rsidRDefault="001234B1" w:rsidP="001234B1">
            <w:pPr>
              <w:jc w:val="center"/>
              <w:rPr>
                <w:b/>
                <w:sz w:val="20"/>
                <w:szCs w:val="20"/>
                <w:lang w:val="en-US"/>
              </w:rPr>
            </w:pPr>
            <w:r w:rsidRPr="00E052C8">
              <w:rPr>
                <w:b/>
                <w:sz w:val="20"/>
                <w:szCs w:val="20"/>
                <w:lang w:val="en-US"/>
              </w:rPr>
              <w:t>Practice</w:t>
            </w:r>
          </w:p>
        </w:tc>
        <w:tc>
          <w:tcPr>
            <w:tcW w:w="715" w:type="pct"/>
            <w:gridSpan w:val="3"/>
            <w:tcBorders>
              <w:top w:val="single" w:sz="4" w:space="0" w:color="auto"/>
              <w:bottom w:val="single" w:sz="4" w:space="0" w:color="auto"/>
              <w:right w:val="single" w:sz="12" w:space="0" w:color="auto"/>
            </w:tcBorders>
            <w:vAlign w:val="center"/>
          </w:tcPr>
          <w:p w14:paraId="553A10B9" w14:textId="77777777" w:rsidR="001234B1" w:rsidRPr="00E052C8" w:rsidRDefault="001234B1" w:rsidP="001234B1">
            <w:pPr>
              <w:ind w:left="-111" w:right="-108"/>
              <w:jc w:val="center"/>
              <w:rPr>
                <w:b/>
                <w:sz w:val="20"/>
                <w:szCs w:val="20"/>
                <w:lang w:val="en-US"/>
              </w:rPr>
            </w:pPr>
            <w:r w:rsidRPr="00E052C8">
              <w:rPr>
                <w:b/>
                <w:sz w:val="20"/>
                <w:szCs w:val="20"/>
                <w:lang w:val="en-US"/>
              </w:rPr>
              <w:t>Laboratory</w:t>
            </w:r>
          </w:p>
        </w:tc>
        <w:tc>
          <w:tcPr>
            <w:tcW w:w="412" w:type="pct"/>
            <w:tcBorders>
              <w:top w:val="single" w:sz="4" w:space="0" w:color="auto"/>
              <w:bottom w:val="single" w:sz="4" w:space="0" w:color="auto"/>
              <w:right w:val="single" w:sz="4" w:space="0" w:color="auto"/>
            </w:tcBorders>
            <w:vAlign w:val="center"/>
          </w:tcPr>
          <w:p w14:paraId="2FA06119" w14:textId="77777777" w:rsidR="001234B1" w:rsidRPr="00E052C8" w:rsidRDefault="001234B1" w:rsidP="001234B1">
            <w:pPr>
              <w:jc w:val="center"/>
              <w:rPr>
                <w:b/>
                <w:sz w:val="20"/>
                <w:szCs w:val="20"/>
                <w:lang w:val="en-US"/>
              </w:rPr>
            </w:pPr>
            <w:r w:rsidRPr="00E052C8">
              <w:rPr>
                <w:b/>
                <w:sz w:val="20"/>
                <w:szCs w:val="20"/>
                <w:lang w:val="en-US"/>
              </w:rPr>
              <w:t>Credit</w:t>
            </w:r>
          </w:p>
        </w:tc>
        <w:tc>
          <w:tcPr>
            <w:tcW w:w="322" w:type="pct"/>
            <w:gridSpan w:val="2"/>
            <w:tcBorders>
              <w:top w:val="single" w:sz="4" w:space="0" w:color="auto"/>
              <w:left w:val="single" w:sz="4" w:space="0" w:color="auto"/>
              <w:bottom w:val="single" w:sz="4" w:space="0" w:color="auto"/>
              <w:right w:val="single" w:sz="4" w:space="0" w:color="auto"/>
            </w:tcBorders>
            <w:vAlign w:val="center"/>
          </w:tcPr>
          <w:p w14:paraId="36B9D865" w14:textId="77777777" w:rsidR="001234B1" w:rsidRPr="00E052C8" w:rsidRDefault="001234B1" w:rsidP="001234B1">
            <w:pPr>
              <w:ind w:left="-111" w:right="-108"/>
              <w:jc w:val="center"/>
              <w:rPr>
                <w:b/>
                <w:sz w:val="20"/>
                <w:szCs w:val="20"/>
                <w:lang w:val="en-US"/>
              </w:rPr>
            </w:pPr>
            <w:r w:rsidRPr="00E052C8">
              <w:rPr>
                <w:b/>
                <w:sz w:val="20"/>
                <w:szCs w:val="20"/>
                <w:lang w:val="en-US"/>
              </w:rPr>
              <w:t>ECTS</w:t>
            </w:r>
          </w:p>
        </w:tc>
        <w:tc>
          <w:tcPr>
            <w:tcW w:w="1292" w:type="pct"/>
            <w:gridSpan w:val="2"/>
            <w:tcBorders>
              <w:top w:val="single" w:sz="4" w:space="0" w:color="auto"/>
              <w:left w:val="single" w:sz="4" w:space="0" w:color="auto"/>
              <w:bottom w:val="single" w:sz="4" w:space="0" w:color="auto"/>
            </w:tcBorders>
            <w:vAlign w:val="center"/>
          </w:tcPr>
          <w:p w14:paraId="12AF6C24" w14:textId="77777777" w:rsidR="001234B1" w:rsidRPr="00E052C8" w:rsidRDefault="001234B1" w:rsidP="001234B1">
            <w:pPr>
              <w:jc w:val="center"/>
              <w:rPr>
                <w:b/>
                <w:sz w:val="20"/>
                <w:szCs w:val="20"/>
                <w:lang w:val="en-US"/>
              </w:rPr>
            </w:pPr>
            <w:r w:rsidRPr="00E052C8">
              <w:rPr>
                <w:b/>
                <w:sz w:val="20"/>
                <w:szCs w:val="20"/>
                <w:lang w:val="en-US"/>
              </w:rPr>
              <w:t>TYPE</w:t>
            </w:r>
          </w:p>
        </w:tc>
        <w:tc>
          <w:tcPr>
            <w:tcW w:w="667" w:type="pct"/>
            <w:tcBorders>
              <w:top w:val="single" w:sz="4" w:space="0" w:color="auto"/>
              <w:left w:val="single" w:sz="4" w:space="0" w:color="auto"/>
              <w:bottom w:val="single" w:sz="4" w:space="0" w:color="auto"/>
            </w:tcBorders>
            <w:vAlign w:val="center"/>
          </w:tcPr>
          <w:p w14:paraId="6ED4658F" w14:textId="77777777" w:rsidR="001234B1" w:rsidRPr="00E052C8" w:rsidRDefault="001234B1" w:rsidP="001234B1">
            <w:pPr>
              <w:jc w:val="center"/>
              <w:rPr>
                <w:b/>
                <w:sz w:val="20"/>
                <w:szCs w:val="20"/>
                <w:lang w:val="en-US"/>
              </w:rPr>
            </w:pPr>
            <w:r w:rsidRPr="00E052C8">
              <w:rPr>
                <w:b/>
                <w:sz w:val="20"/>
                <w:szCs w:val="20"/>
                <w:lang w:val="en-US"/>
              </w:rPr>
              <w:t>LANGUAGE</w:t>
            </w:r>
          </w:p>
        </w:tc>
      </w:tr>
      <w:tr w:rsidR="001234B1" w:rsidRPr="00E052C8" w14:paraId="72507786" w14:textId="77777777" w:rsidTr="001234B1">
        <w:trPr>
          <w:trHeight w:val="367"/>
        </w:trPr>
        <w:tc>
          <w:tcPr>
            <w:tcW w:w="628" w:type="pct"/>
            <w:tcBorders>
              <w:top w:val="single" w:sz="4" w:space="0" w:color="auto"/>
              <w:left w:val="single" w:sz="12" w:space="0" w:color="auto"/>
              <w:bottom w:val="single" w:sz="12" w:space="0" w:color="auto"/>
              <w:right w:val="single" w:sz="12" w:space="0" w:color="auto"/>
            </w:tcBorders>
            <w:vAlign w:val="center"/>
          </w:tcPr>
          <w:p w14:paraId="4159AB9F" w14:textId="77777777" w:rsidR="001234B1" w:rsidRPr="00E052C8" w:rsidRDefault="001234B1" w:rsidP="001234B1">
            <w:pPr>
              <w:jc w:val="center"/>
              <w:rPr>
                <w:lang w:val="en-US"/>
              </w:rPr>
            </w:pPr>
            <w:r>
              <w:rPr>
                <w:lang w:val="en-US"/>
              </w:rPr>
              <w:t>2</w:t>
            </w:r>
          </w:p>
        </w:tc>
        <w:tc>
          <w:tcPr>
            <w:tcW w:w="433" w:type="pct"/>
            <w:gridSpan w:val="2"/>
            <w:tcBorders>
              <w:top w:val="single" w:sz="4" w:space="0" w:color="auto"/>
              <w:left w:val="single" w:sz="12" w:space="0" w:color="auto"/>
              <w:bottom w:val="single" w:sz="12" w:space="0" w:color="auto"/>
              <w:right w:val="single" w:sz="4" w:space="0" w:color="auto"/>
            </w:tcBorders>
            <w:vAlign w:val="center"/>
          </w:tcPr>
          <w:p w14:paraId="2819D046" w14:textId="77777777" w:rsidR="001234B1" w:rsidRPr="00E052C8" w:rsidRDefault="001234B1" w:rsidP="001234B1">
            <w:pPr>
              <w:jc w:val="center"/>
              <w:rPr>
                <w:lang w:val="en-US"/>
              </w:rPr>
            </w:pPr>
            <w:r>
              <w:rPr>
                <w:lang w:val="en-US"/>
              </w:rPr>
              <w:t>2</w:t>
            </w:r>
          </w:p>
        </w:tc>
        <w:tc>
          <w:tcPr>
            <w:tcW w:w="531" w:type="pct"/>
            <w:tcBorders>
              <w:top w:val="single" w:sz="4" w:space="0" w:color="auto"/>
              <w:left w:val="single" w:sz="4" w:space="0" w:color="auto"/>
              <w:bottom w:val="single" w:sz="12" w:space="0" w:color="auto"/>
            </w:tcBorders>
            <w:vAlign w:val="center"/>
          </w:tcPr>
          <w:p w14:paraId="0157DB49" w14:textId="77777777" w:rsidR="001234B1" w:rsidRPr="00E052C8" w:rsidRDefault="001234B1" w:rsidP="001234B1">
            <w:pPr>
              <w:jc w:val="center"/>
              <w:rPr>
                <w:lang w:val="en-US"/>
              </w:rPr>
            </w:pPr>
            <w:r>
              <w:rPr>
                <w:lang w:val="en-US"/>
              </w:rPr>
              <w:t>0</w:t>
            </w:r>
          </w:p>
        </w:tc>
        <w:tc>
          <w:tcPr>
            <w:tcW w:w="715" w:type="pct"/>
            <w:gridSpan w:val="3"/>
            <w:tcBorders>
              <w:top w:val="single" w:sz="4" w:space="0" w:color="auto"/>
              <w:bottom w:val="single" w:sz="12" w:space="0" w:color="auto"/>
              <w:right w:val="single" w:sz="12" w:space="0" w:color="auto"/>
            </w:tcBorders>
            <w:shd w:val="clear" w:color="auto" w:fill="auto"/>
            <w:vAlign w:val="center"/>
          </w:tcPr>
          <w:p w14:paraId="2284286F" w14:textId="77777777" w:rsidR="001234B1" w:rsidRPr="00E052C8" w:rsidRDefault="001234B1" w:rsidP="001234B1">
            <w:pPr>
              <w:jc w:val="center"/>
              <w:rPr>
                <w:lang w:val="en-US"/>
              </w:rPr>
            </w:pPr>
            <w:r>
              <w:rPr>
                <w:lang w:val="en-US"/>
              </w:rPr>
              <w:t>0</w:t>
            </w:r>
          </w:p>
        </w:tc>
        <w:tc>
          <w:tcPr>
            <w:tcW w:w="412" w:type="pct"/>
            <w:tcBorders>
              <w:top w:val="single" w:sz="4" w:space="0" w:color="auto"/>
              <w:bottom w:val="single" w:sz="12" w:space="0" w:color="auto"/>
              <w:right w:val="single" w:sz="4" w:space="0" w:color="auto"/>
            </w:tcBorders>
            <w:shd w:val="clear" w:color="auto" w:fill="auto"/>
            <w:vAlign w:val="center"/>
          </w:tcPr>
          <w:p w14:paraId="430FE48B" w14:textId="77777777" w:rsidR="001234B1" w:rsidRPr="00E052C8" w:rsidRDefault="001234B1" w:rsidP="001234B1">
            <w:pPr>
              <w:jc w:val="center"/>
              <w:rPr>
                <w:lang w:val="en-US"/>
              </w:rPr>
            </w:pPr>
            <w:r>
              <w:rPr>
                <w:lang w:val="en-US"/>
              </w:rPr>
              <w:t>2</w:t>
            </w:r>
          </w:p>
        </w:tc>
        <w:tc>
          <w:tcPr>
            <w:tcW w:w="322" w:type="pct"/>
            <w:gridSpan w:val="2"/>
            <w:tcBorders>
              <w:top w:val="single" w:sz="4" w:space="0" w:color="auto"/>
              <w:left w:val="single" w:sz="4" w:space="0" w:color="auto"/>
              <w:bottom w:val="single" w:sz="12" w:space="0" w:color="auto"/>
              <w:right w:val="single" w:sz="4" w:space="0" w:color="auto"/>
            </w:tcBorders>
            <w:shd w:val="clear" w:color="auto" w:fill="auto"/>
            <w:vAlign w:val="center"/>
          </w:tcPr>
          <w:p w14:paraId="53BF9301" w14:textId="77777777" w:rsidR="001234B1" w:rsidRPr="00E052C8" w:rsidRDefault="001234B1" w:rsidP="001234B1">
            <w:pPr>
              <w:jc w:val="center"/>
              <w:rPr>
                <w:lang w:val="en-US"/>
              </w:rPr>
            </w:pPr>
            <w:r>
              <w:rPr>
                <w:lang w:val="en-US"/>
              </w:rPr>
              <w:t>4</w:t>
            </w:r>
          </w:p>
        </w:tc>
        <w:tc>
          <w:tcPr>
            <w:tcW w:w="1292" w:type="pct"/>
            <w:gridSpan w:val="2"/>
            <w:tcBorders>
              <w:top w:val="single" w:sz="4" w:space="0" w:color="auto"/>
              <w:left w:val="single" w:sz="4" w:space="0" w:color="auto"/>
              <w:bottom w:val="single" w:sz="12" w:space="0" w:color="auto"/>
            </w:tcBorders>
            <w:vAlign w:val="center"/>
          </w:tcPr>
          <w:p w14:paraId="77778219" w14:textId="77777777" w:rsidR="001234B1" w:rsidRPr="00E052C8" w:rsidRDefault="001234B1" w:rsidP="001234B1">
            <w:pPr>
              <w:jc w:val="center"/>
              <w:rPr>
                <w:vertAlign w:val="superscript"/>
                <w:lang w:val="en-US"/>
              </w:rPr>
            </w:pPr>
            <w:r w:rsidRPr="00E052C8">
              <w:rPr>
                <w:vertAlign w:val="superscript"/>
                <w:lang w:val="en-US"/>
              </w:rPr>
              <w:t>COMPULSORY (</w:t>
            </w:r>
            <w:r>
              <w:rPr>
                <w:vertAlign w:val="superscript"/>
                <w:lang w:val="en-US"/>
              </w:rPr>
              <w:t>X</w:t>
            </w:r>
            <w:r w:rsidRPr="00E052C8">
              <w:rPr>
                <w:vertAlign w:val="superscript"/>
                <w:lang w:val="en-US"/>
              </w:rPr>
              <w:t>)  ELECTIVE (</w:t>
            </w:r>
            <w:r>
              <w:rPr>
                <w:vertAlign w:val="superscript"/>
                <w:lang w:val="en-US"/>
              </w:rPr>
              <w:t xml:space="preserve"> </w:t>
            </w:r>
            <w:r w:rsidRPr="00E052C8">
              <w:rPr>
                <w:vertAlign w:val="superscript"/>
                <w:lang w:val="en-US"/>
              </w:rPr>
              <w:t>)</w:t>
            </w:r>
          </w:p>
        </w:tc>
        <w:tc>
          <w:tcPr>
            <w:tcW w:w="667" w:type="pct"/>
            <w:tcBorders>
              <w:top w:val="single" w:sz="4" w:space="0" w:color="auto"/>
              <w:left w:val="single" w:sz="4" w:space="0" w:color="auto"/>
              <w:bottom w:val="single" w:sz="12" w:space="0" w:color="auto"/>
            </w:tcBorders>
            <w:vAlign w:val="center"/>
          </w:tcPr>
          <w:p w14:paraId="3EC6F923" w14:textId="77777777" w:rsidR="001234B1" w:rsidRPr="00E052C8" w:rsidRDefault="001234B1" w:rsidP="001234B1">
            <w:pPr>
              <w:jc w:val="center"/>
              <w:rPr>
                <w:vertAlign w:val="superscript"/>
                <w:lang w:val="en-US"/>
              </w:rPr>
            </w:pPr>
            <w:r>
              <w:rPr>
                <w:vertAlign w:val="superscript"/>
                <w:lang w:val="en-US"/>
              </w:rPr>
              <w:t>Turkish</w:t>
            </w:r>
          </w:p>
        </w:tc>
      </w:tr>
      <w:tr w:rsidR="001234B1" w:rsidRPr="00E052C8" w14:paraId="4DA9EB83" w14:textId="77777777" w:rsidTr="001234B1">
        <w:tblPrEx>
          <w:tblBorders>
            <w:insideH w:val="single" w:sz="6" w:space="0" w:color="auto"/>
            <w:insideV w:val="single" w:sz="6" w:space="0" w:color="auto"/>
          </w:tblBorders>
        </w:tblPrEx>
        <w:trPr>
          <w:trHeight w:val="340"/>
        </w:trPr>
        <w:tc>
          <w:tcPr>
            <w:tcW w:w="5000" w:type="pct"/>
            <w:gridSpan w:val="13"/>
            <w:tcBorders>
              <w:top w:val="single" w:sz="12" w:space="0" w:color="auto"/>
              <w:left w:val="single" w:sz="12" w:space="0" w:color="auto"/>
              <w:bottom w:val="single" w:sz="12" w:space="0" w:color="auto"/>
            </w:tcBorders>
            <w:vAlign w:val="center"/>
          </w:tcPr>
          <w:p w14:paraId="14063848" w14:textId="77777777" w:rsidR="001234B1" w:rsidRPr="00E052C8" w:rsidRDefault="001234B1" w:rsidP="001234B1">
            <w:pPr>
              <w:jc w:val="center"/>
              <w:rPr>
                <w:b/>
                <w:sz w:val="20"/>
                <w:szCs w:val="20"/>
                <w:lang w:val="en-US"/>
              </w:rPr>
            </w:pPr>
            <w:r w:rsidRPr="00E052C8">
              <w:rPr>
                <w:b/>
                <w:sz w:val="20"/>
                <w:szCs w:val="20"/>
                <w:lang w:val="en-US"/>
              </w:rPr>
              <w:t>COURSE CATAGORY</w:t>
            </w:r>
          </w:p>
        </w:tc>
      </w:tr>
      <w:tr w:rsidR="001234B1" w:rsidRPr="00E052C8" w14:paraId="673A04BC" w14:textId="77777777" w:rsidTr="001234B1">
        <w:tblPrEx>
          <w:tblBorders>
            <w:insideH w:val="single" w:sz="6" w:space="0" w:color="auto"/>
            <w:insideV w:val="single" w:sz="6" w:space="0" w:color="auto"/>
          </w:tblBorders>
        </w:tblPrEx>
        <w:trPr>
          <w:trHeight w:val="546"/>
        </w:trPr>
        <w:tc>
          <w:tcPr>
            <w:tcW w:w="903" w:type="pct"/>
            <w:gridSpan w:val="2"/>
            <w:tcBorders>
              <w:top w:val="single" w:sz="12" w:space="0" w:color="auto"/>
              <w:left w:val="single" w:sz="12" w:space="0" w:color="auto"/>
              <w:bottom w:val="single" w:sz="6" w:space="0" w:color="auto"/>
            </w:tcBorders>
            <w:vAlign w:val="center"/>
          </w:tcPr>
          <w:p w14:paraId="0ABCD3C4" w14:textId="77777777" w:rsidR="001234B1" w:rsidRPr="009A4B52" w:rsidRDefault="001234B1" w:rsidP="001234B1">
            <w:pPr>
              <w:jc w:val="center"/>
              <w:rPr>
                <w:b/>
                <w:sz w:val="20"/>
                <w:szCs w:val="20"/>
                <w:lang w:val="en-US"/>
              </w:rPr>
            </w:pPr>
            <w:r w:rsidRPr="009A4B52">
              <w:rPr>
                <w:b/>
                <w:sz w:val="20"/>
                <w:szCs w:val="20"/>
                <w:lang w:val="en-US"/>
              </w:rPr>
              <w:t>Professional Knowledge</w:t>
            </w:r>
          </w:p>
        </w:tc>
        <w:tc>
          <w:tcPr>
            <w:tcW w:w="981" w:type="pct"/>
            <w:gridSpan w:val="3"/>
            <w:tcBorders>
              <w:top w:val="single" w:sz="12" w:space="0" w:color="auto"/>
              <w:bottom w:val="single" w:sz="6" w:space="0" w:color="auto"/>
            </w:tcBorders>
            <w:vAlign w:val="center"/>
          </w:tcPr>
          <w:p w14:paraId="0914AB25" w14:textId="77777777" w:rsidR="001234B1" w:rsidRPr="009A4B52" w:rsidRDefault="001234B1" w:rsidP="001234B1">
            <w:pPr>
              <w:jc w:val="center"/>
              <w:rPr>
                <w:b/>
                <w:sz w:val="20"/>
                <w:szCs w:val="20"/>
                <w:lang w:val="en-US"/>
              </w:rPr>
            </w:pPr>
            <w:r w:rsidRPr="009A4B52">
              <w:rPr>
                <w:b/>
                <w:sz w:val="20"/>
                <w:szCs w:val="20"/>
                <w:lang w:val="en-US"/>
              </w:rPr>
              <w:t>Content Knowledge</w:t>
            </w:r>
          </w:p>
        </w:tc>
        <w:tc>
          <w:tcPr>
            <w:tcW w:w="1006" w:type="pct"/>
            <w:gridSpan w:val="4"/>
            <w:tcBorders>
              <w:top w:val="single" w:sz="12" w:space="0" w:color="auto"/>
              <w:bottom w:val="single" w:sz="6" w:space="0" w:color="auto"/>
            </w:tcBorders>
            <w:vAlign w:val="center"/>
          </w:tcPr>
          <w:p w14:paraId="78F672F8" w14:textId="77777777" w:rsidR="001234B1" w:rsidRPr="009A4B52" w:rsidRDefault="001234B1" w:rsidP="001234B1">
            <w:pPr>
              <w:jc w:val="center"/>
              <w:rPr>
                <w:b/>
                <w:sz w:val="20"/>
                <w:szCs w:val="20"/>
                <w:lang w:val="en-US"/>
              </w:rPr>
            </w:pPr>
            <w:r>
              <w:rPr>
                <w:b/>
                <w:sz w:val="20"/>
                <w:szCs w:val="20"/>
                <w:lang w:val="en-US"/>
              </w:rPr>
              <w:t xml:space="preserve">General Culture </w:t>
            </w:r>
            <w:r w:rsidRPr="009A4B52">
              <w:rPr>
                <w:b/>
                <w:sz w:val="20"/>
                <w:szCs w:val="20"/>
                <w:lang w:val="en-US"/>
              </w:rPr>
              <w:t>Knowledge</w:t>
            </w:r>
          </w:p>
        </w:tc>
        <w:tc>
          <w:tcPr>
            <w:tcW w:w="2110" w:type="pct"/>
            <w:gridSpan w:val="4"/>
            <w:tcBorders>
              <w:top w:val="single" w:sz="12" w:space="0" w:color="auto"/>
              <w:bottom w:val="single" w:sz="6" w:space="0" w:color="auto"/>
            </w:tcBorders>
            <w:vAlign w:val="center"/>
          </w:tcPr>
          <w:p w14:paraId="21A58DB4" w14:textId="77777777" w:rsidR="001234B1" w:rsidRPr="009A4B52" w:rsidRDefault="001234B1" w:rsidP="001234B1">
            <w:pPr>
              <w:jc w:val="center"/>
              <w:rPr>
                <w:b/>
                <w:sz w:val="20"/>
                <w:szCs w:val="20"/>
                <w:lang w:val="en-US"/>
              </w:rPr>
            </w:pPr>
            <w:r w:rsidRPr="009A4B52">
              <w:rPr>
                <w:b/>
                <w:sz w:val="20"/>
                <w:szCs w:val="20"/>
                <w:lang w:val="en-US"/>
              </w:rPr>
              <w:t>Elective Course</w:t>
            </w:r>
          </w:p>
        </w:tc>
      </w:tr>
      <w:tr w:rsidR="001234B1" w:rsidRPr="00E052C8" w14:paraId="123C78FC" w14:textId="77777777" w:rsidTr="001234B1">
        <w:tblPrEx>
          <w:tblBorders>
            <w:insideH w:val="single" w:sz="6" w:space="0" w:color="auto"/>
            <w:insideV w:val="single" w:sz="6" w:space="0" w:color="auto"/>
          </w:tblBorders>
        </w:tblPrEx>
        <w:trPr>
          <w:trHeight w:val="138"/>
        </w:trPr>
        <w:tc>
          <w:tcPr>
            <w:tcW w:w="903" w:type="pct"/>
            <w:gridSpan w:val="2"/>
            <w:tcBorders>
              <w:top w:val="single" w:sz="6" w:space="0" w:color="auto"/>
              <w:left w:val="single" w:sz="12" w:space="0" w:color="auto"/>
              <w:bottom w:val="single" w:sz="12" w:space="0" w:color="auto"/>
              <w:right w:val="single" w:sz="4" w:space="0" w:color="auto"/>
            </w:tcBorders>
          </w:tcPr>
          <w:p w14:paraId="37D4920A" w14:textId="77777777" w:rsidR="001234B1" w:rsidRPr="00E052C8" w:rsidRDefault="001234B1" w:rsidP="001234B1">
            <w:pPr>
              <w:jc w:val="center"/>
              <w:rPr>
                <w:lang w:val="en-US"/>
              </w:rPr>
            </w:pPr>
          </w:p>
        </w:tc>
        <w:tc>
          <w:tcPr>
            <w:tcW w:w="981" w:type="pct"/>
            <w:gridSpan w:val="3"/>
            <w:tcBorders>
              <w:top w:val="single" w:sz="6" w:space="0" w:color="auto"/>
              <w:left w:val="single" w:sz="4" w:space="0" w:color="auto"/>
              <w:bottom w:val="single" w:sz="12" w:space="0" w:color="auto"/>
              <w:right w:val="single" w:sz="4" w:space="0" w:color="auto"/>
            </w:tcBorders>
          </w:tcPr>
          <w:p w14:paraId="70F35921" w14:textId="77777777" w:rsidR="001234B1" w:rsidRPr="00E052C8" w:rsidRDefault="001234B1" w:rsidP="001234B1">
            <w:pPr>
              <w:jc w:val="center"/>
              <w:rPr>
                <w:lang w:val="en-US"/>
              </w:rPr>
            </w:pPr>
            <w:r>
              <w:rPr>
                <w:lang w:val="en-US"/>
              </w:rPr>
              <w:t>X</w:t>
            </w:r>
          </w:p>
        </w:tc>
        <w:tc>
          <w:tcPr>
            <w:tcW w:w="1006" w:type="pct"/>
            <w:gridSpan w:val="4"/>
            <w:tcBorders>
              <w:top w:val="single" w:sz="6" w:space="0" w:color="auto"/>
              <w:left w:val="single" w:sz="4" w:space="0" w:color="auto"/>
              <w:bottom w:val="single" w:sz="12" w:space="0" w:color="auto"/>
            </w:tcBorders>
          </w:tcPr>
          <w:p w14:paraId="42AF3C7A" w14:textId="77777777" w:rsidR="001234B1" w:rsidRPr="00E052C8" w:rsidRDefault="001234B1" w:rsidP="001234B1">
            <w:pPr>
              <w:jc w:val="center"/>
              <w:rPr>
                <w:lang w:val="en-US"/>
              </w:rPr>
            </w:pPr>
            <w:r w:rsidRPr="00E052C8">
              <w:rPr>
                <w:lang w:val="en-US"/>
              </w:rPr>
              <w:t xml:space="preserve">  </w:t>
            </w:r>
          </w:p>
        </w:tc>
        <w:tc>
          <w:tcPr>
            <w:tcW w:w="2110" w:type="pct"/>
            <w:gridSpan w:val="4"/>
            <w:tcBorders>
              <w:top w:val="single" w:sz="6" w:space="0" w:color="auto"/>
              <w:left w:val="single" w:sz="4" w:space="0" w:color="auto"/>
              <w:bottom w:val="single" w:sz="12" w:space="0" w:color="auto"/>
            </w:tcBorders>
          </w:tcPr>
          <w:p w14:paraId="57AFE6F7" w14:textId="77777777" w:rsidR="001234B1" w:rsidRPr="0065744B" w:rsidRDefault="001234B1" w:rsidP="001234B1">
            <w:pPr>
              <w:jc w:val="center"/>
              <w:rPr>
                <w:lang w:val="en-US"/>
              </w:rPr>
            </w:pPr>
            <w:r w:rsidRPr="0065744B">
              <w:rPr>
                <w:sz w:val="20"/>
                <w:szCs w:val="20"/>
                <w:lang w:val="en-US"/>
              </w:rPr>
              <w:t>General Knowledge</w:t>
            </w:r>
            <w:r>
              <w:rPr>
                <w:sz w:val="20"/>
                <w:szCs w:val="20"/>
                <w:lang w:val="en-US"/>
              </w:rPr>
              <w:t xml:space="preserve"> (   )</w:t>
            </w:r>
            <w:r w:rsidRPr="0065744B">
              <w:rPr>
                <w:sz w:val="22"/>
                <w:szCs w:val="22"/>
                <w:lang w:val="en-US"/>
              </w:rPr>
              <w:t xml:space="preserve"> </w:t>
            </w:r>
            <w:r>
              <w:rPr>
                <w:sz w:val="22"/>
                <w:szCs w:val="22"/>
                <w:lang w:val="en-US"/>
              </w:rPr>
              <w:t xml:space="preserve">  </w:t>
            </w:r>
            <w:r w:rsidRPr="0065744B">
              <w:rPr>
                <w:sz w:val="20"/>
                <w:szCs w:val="20"/>
                <w:lang w:val="en-US"/>
              </w:rPr>
              <w:t>Content Knowledge</w:t>
            </w:r>
            <w:r>
              <w:rPr>
                <w:sz w:val="20"/>
                <w:szCs w:val="20"/>
                <w:lang w:val="en-US"/>
              </w:rPr>
              <w:t xml:space="preserve"> (  )</w:t>
            </w:r>
          </w:p>
        </w:tc>
      </w:tr>
      <w:tr w:rsidR="001234B1" w:rsidRPr="00E052C8" w14:paraId="79D9D6EF" w14:textId="77777777" w:rsidTr="001234B1">
        <w:trPr>
          <w:trHeight w:val="324"/>
        </w:trPr>
        <w:tc>
          <w:tcPr>
            <w:tcW w:w="5000" w:type="pct"/>
            <w:gridSpan w:val="13"/>
            <w:tcBorders>
              <w:top w:val="single" w:sz="12" w:space="0" w:color="auto"/>
              <w:left w:val="single" w:sz="12" w:space="0" w:color="auto"/>
              <w:bottom w:val="single" w:sz="12" w:space="0" w:color="auto"/>
              <w:right w:val="single" w:sz="12" w:space="0" w:color="auto"/>
            </w:tcBorders>
            <w:vAlign w:val="center"/>
          </w:tcPr>
          <w:p w14:paraId="34FA1A90" w14:textId="77777777" w:rsidR="001234B1" w:rsidRPr="00E052C8" w:rsidRDefault="001234B1" w:rsidP="001234B1">
            <w:pPr>
              <w:jc w:val="center"/>
              <w:rPr>
                <w:b/>
                <w:sz w:val="20"/>
                <w:szCs w:val="20"/>
                <w:lang w:val="en-US"/>
              </w:rPr>
            </w:pPr>
            <w:r w:rsidRPr="00E052C8">
              <w:rPr>
                <w:b/>
                <w:sz w:val="20"/>
                <w:szCs w:val="20"/>
                <w:lang w:val="en-US"/>
              </w:rPr>
              <w:t>ASSESSMENT CRITERIA</w:t>
            </w:r>
          </w:p>
        </w:tc>
      </w:tr>
      <w:tr w:rsidR="001234B1" w:rsidRPr="00E052C8" w14:paraId="285947E6" w14:textId="77777777" w:rsidTr="001234B1">
        <w:tc>
          <w:tcPr>
            <w:tcW w:w="1964" w:type="pct"/>
            <w:gridSpan w:val="6"/>
            <w:vMerge w:val="restart"/>
            <w:tcBorders>
              <w:top w:val="single" w:sz="12" w:space="0" w:color="auto"/>
              <w:left w:val="single" w:sz="12" w:space="0" w:color="auto"/>
              <w:bottom w:val="single" w:sz="12" w:space="0" w:color="auto"/>
              <w:right w:val="single" w:sz="12" w:space="0" w:color="auto"/>
            </w:tcBorders>
            <w:vAlign w:val="center"/>
          </w:tcPr>
          <w:p w14:paraId="351779BF" w14:textId="77777777" w:rsidR="001234B1" w:rsidRPr="00E052C8" w:rsidRDefault="001234B1" w:rsidP="001234B1">
            <w:pPr>
              <w:jc w:val="center"/>
              <w:rPr>
                <w:b/>
                <w:sz w:val="20"/>
                <w:szCs w:val="20"/>
                <w:lang w:val="en-US"/>
              </w:rPr>
            </w:pPr>
            <w:r w:rsidRPr="00E052C8">
              <w:rPr>
                <w:b/>
                <w:sz w:val="20"/>
                <w:szCs w:val="20"/>
                <w:lang w:val="en-US"/>
              </w:rPr>
              <w:t>MID-TERM</w:t>
            </w:r>
          </w:p>
        </w:tc>
        <w:tc>
          <w:tcPr>
            <w:tcW w:w="1126" w:type="pct"/>
            <w:gridSpan w:val="5"/>
            <w:tcBorders>
              <w:top w:val="single" w:sz="12" w:space="0" w:color="auto"/>
              <w:left w:val="single" w:sz="12" w:space="0" w:color="auto"/>
              <w:bottom w:val="single" w:sz="8" w:space="0" w:color="auto"/>
              <w:right w:val="single" w:sz="4" w:space="0" w:color="auto"/>
            </w:tcBorders>
            <w:vAlign w:val="center"/>
          </w:tcPr>
          <w:p w14:paraId="60A67604" w14:textId="77777777" w:rsidR="001234B1" w:rsidRPr="00E052C8" w:rsidRDefault="001234B1" w:rsidP="001234B1">
            <w:pPr>
              <w:jc w:val="center"/>
              <w:rPr>
                <w:b/>
                <w:sz w:val="20"/>
                <w:szCs w:val="20"/>
                <w:lang w:val="en-US"/>
              </w:rPr>
            </w:pPr>
            <w:r w:rsidRPr="00E052C8">
              <w:rPr>
                <w:b/>
                <w:sz w:val="20"/>
                <w:szCs w:val="20"/>
                <w:lang w:val="en-US"/>
              </w:rPr>
              <w:t>Evaluation Type</w:t>
            </w:r>
          </w:p>
        </w:tc>
        <w:tc>
          <w:tcPr>
            <w:tcW w:w="1243" w:type="pct"/>
            <w:tcBorders>
              <w:top w:val="single" w:sz="12" w:space="0" w:color="auto"/>
              <w:left w:val="single" w:sz="4" w:space="0" w:color="auto"/>
              <w:bottom w:val="single" w:sz="8" w:space="0" w:color="auto"/>
              <w:right w:val="single" w:sz="8" w:space="0" w:color="auto"/>
            </w:tcBorders>
            <w:vAlign w:val="center"/>
          </w:tcPr>
          <w:p w14:paraId="6D0A6B4A" w14:textId="77777777" w:rsidR="001234B1" w:rsidRPr="00E052C8" w:rsidRDefault="001234B1" w:rsidP="001234B1">
            <w:pPr>
              <w:jc w:val="center"/>
              <w:rPr>
                <w:b/>
                <w:sz w:val="20"/>
                <w:szCs w:val="20"/>
                <w:lang w:val="en-US"/>
              </w:rPr>
            </w:pPr>
            <w:r w:rsidRPr="00E052C8">
              <w:rPr>
                <w:b/>
                <w:sz w:val="20"/>
                <w:szCs w:val="20"/>
                <w:lang w:val="en-US"/>
              </w:rPr>
              <w:t>Quantity</w:t>
            </w:r>
          </w:p>
        </w:tc>
        <w:tc>
          <w:tcPr>
            <w:tcW w:w="667" w:type="pct"/>
            <w:tcBorders>
              <w:top w:val="single" w:sz="12" w:space="0" w:color="auto"/>
              <w:left w:val="single" w:sz="8" w:space="0" w:color="auto"/>
              <w:bottom w:val="single" w:sz="8" w:space="0" w:color="auto"/>
              <w:right w:val="single" w:sz="12" w:space="0" w:color="auto"/>
            </w:tcBorders>
            <w:vAlign w:val="center"/>
          </w:tcPr>
          <w:p w14:paraId="43C2EF0B" w14:textId="77777777" w:rsidR="001234B1" w:rsidRPr="00E052C8" w:rsidRDefault="001234B1" w:rsidP="001234B1">
            <w:pPr>
              <w:jc w:val="center"/>
              <w:rPr>
                <w:b/>
                <w:sz w:val="20"/>
                <w:szCs w:val="20"/>
                <w:lang w:val="en-US"/>
              </w:rPr>
            </w:pPr>
            <w:r w:rsidRPr="00E052C8">
              <w:rPr>
                <w:b/>
                <w:sz w:val="20"/>
                <w:szCs w:val="20"/>
                <w:lang w:val="en-US"/>
              </w:rPr>
              <w:t>%</w:t>
            </w:r>
          </w:p>
        </w:tc>
      </w:tr>
      <w:tr w:rsidR="001234B1" w:rsidRPr="00E052C8" w14:paraId="2A04A4C8" w14:textId="77777777" w:rsidTr="001234B1">
        <w:tc>
          <w:tcPr>
            <w:tcW w:w="1964" w:type="pct"/>
            <w:gridSpan w:val="6"/>
            <w:vMerge/>
            <w:tcBorders>
              <w:top w:val="single" w:sz="12" w:space="0" w:color="auto"/>
              <w:left w:val="single" w:sz="12" w:space="0" w:color="auto"/>
              <w:bottom w:val="single" w:sz="12" w:space="0" w:color="auto"/>
              <w:right w:val="single" w:sz="12" w:space="0" w:color="auto"/>
            </w:tcBorders>
            <w:vAlign w:val="center"/>
          </w:tcPr>
          <w:p w14:paraId="0428004D" w14:textId="77777777" w:rsidR="001234B1" w:rsidRPr="00E052C8" w:rsidRDefault="001234B1" w:rsidP="001234B1">
            <w:pPr>
              <w:rPr>
                <w:b/>
                <w:sz w:val="20"/>
                <w:szCs w:val="20"/>
                <w:lang w:val="en-US"/>
              </w:rPr>
            </w:pPr>
          </w:p>
        </w:tc>
        <w:tc>
          <w:tcPr>
            <w:tcW w:w="1126" w:type="pct"/>
            <w:gridSpan w:val="5"/>
            <w:tcBorders>
              <w:top w:val="single" w:sz="8" w:space="0" w:color="auto"/>
              <w:left w:val="single" w:sz="12" w:space="0" w:color="auto"/>
              <w:bottom w:val="single" w:sz="4" w:space="0" w:color="auto"/>
              <w:right w:val="single" w:sz="4" w:space="0" w:color="auto"/>
            </w:tcBorders>
            <w:vAlign w:val="center"/>
          </w:tcPr>
          <w:p w14:paraId="0DA030DD" w14:textId="77777777" w:rsidR="001234B1" w:rsidRPr="00E052C8" w:rsidRDefault="001234B1" w:rsidP="001234B1">
            <w:pPr>
              <w:rPr>
                <w:sz w:val="20"/>
                <w:szCs w:val="20"/>
                <w:lang w:val="en-US"/>
              </w:rPr>
            </w:pPr>
            <w:r w:rsidRPr="00E052C8">
              <w:rPr>
                <w:sz w:val="20"/>
                <w:szCs w:val="20"/>
                <w:lang w:val="en-US"/>
              </w:rPr>
              <w:t>1st Mid-Term</w:t>
            </w:r>
          </w:p>
        </w:tc>
        <w:tc>
          <w:tcPr>
            <w:tcW w:w="1243" w:type="pct"/>
            <w:tcBorders>
              <w:top w:val="single" w:sz="8" w:space="0" w:color="auto"/>
              <w:left w:val="single" w:sz="4" w:space="0" w:color="auto"/>
              <w:bottom w:val="single" w:sz="4" w:space="0" w:color="auto"/>
              <w:right w:val="single" w:sz="8" w:space="0" w:color="auto"/>
            </w:tcBorders>
          </w:tcPr>
          <w:p w14:paraId="557F4C2D" w14:textId="77777777" w:rsidR="001234B1" w:rsidRPr="0097320A" w:rsidRDefault="001234B1" w:rsidP="001234B1">
            <w:pPr>
              <w:jc w:val="center"/>
            </w:pPr>
            <w:r>
              <w:t>1</w:t>
            </w:r>
          </w:p>
        </w:tc>
        <w:tc>
          <w:tcPr>
            <w:tcW w:w="667" w:type="pct"/>
            <w:tcBorders>
              <w:top w:val="single" w:sz="8" w:space="0" w:color="auto"/>
              <w:left w:val="single" w:sz="8" w:space="0" w:color="auto"/>
              <w:bottom w:val="single" w:sz="4" w:space="0" w:color="auto"/>
              <w:right w:val="single" w:sz="12" w:space="0" w:color="auto"/>
            </w:tcBorders>
            <w:shd w:val="clear" w:color="auto" w:fill="auto"/>
          </w:tcPr>
          <w:p w14:paraId="0F9A358A" w14:textId="77777777" w:rsidR="001234B1" w:rsidRPr="00EA28D9" w:rsidRDefault="001234B1" w:rsidP="001234B1">
            <w:pPr>
              <w:jc w:val="center"/>
            </w:pPr>
            <w:r w:rsidRPr="00EA28D9">
              <w:t>30</w:t>
            </w:r>
          </w:p>
        </w:tc>
      </w:tr>
      <w:tr w:rsidR="001234B1" w:rsidRPr="00E052C8" w14:paraId="00AEA3B8" w14:textId="77777777" w:rsidTr="001234B1">
        <w:tc>
          <w:tcPr>
            <w:tcW w:w="1964" w:type="pct"/>
            <w:gridSpan w:val="6"/>
            <w:vMerge/>
            <w:tcBorders>
              <w:top w:val="single" w:sz="12" w:space="0" w:color="auto"/>
              <w:left w:val="single" w:sz="12" w:space="0" w:color="auto"/>
              <w:bottom w:val="single" w:sz="12" w:space="0" w:color="auto"/>
              <w:right w:val="single" w:sz="12" w:space="0" w:color="auto"/>
            </w:tcBorders>
            <w:vAlign w:val="center"/>
          </w:tcPr>
          <w:p w14:paraId="0F326899" w14:textId="77777777" w:rsidR="001234B1" w:rsidRPr="00E052C8" w:rsidRDefault="001234B1" w:rsidP="001234B1">
            <w:pPr>
              <w:rPr>
                <w:b/>
                <w:sz w:val="20"/>
                <w:szCs w:val="20"/>
                <w:lang w:val="en-US"/>
              </w:rPr>
            </w:pPr>
          </w:p>
        </w:tc>
        <w:tc>
          <w:tcPr>
            <w:tcW w:w="1126" w:type="pct"/>
            <w:gridSpan w:val="5"/>
            <w:tcBorders>
              <w:top w:val="single" w:sz="4" w:space="0" w:color="auto"/>
              <w:left w:val="single" w:sz="12" w:space="0" w:color="auto"/>
              <w:bottom w:val="single" w:sz="4" w:space="0" w:color="auto"/>
              <w:right w:val="single" w:sz="4" w:space="0" w:color="auto"/>
            </w:tcBorders>
            <w:vAlign w:val="center"/>
          </w:tcPr>
          <w:p w14:paraId="1BE36431" w14:textId="77777777" w:rsidR="001234B1" w:rsidRPr="00E052C8" w:rsidRDefault="001234B1" w:rsidP="001234B1">
            <w:pPr>
              <w:rPr>
                <w:sz w:val="20"/>
                <w:szCs w:val="20"/>
                <w:lang w:val="en-US"/>
              </w:rPr>
            </w:pPr>
            <w:r w:rsidRPr="00E052C8">
              <w:rPr>
                <w:sz w:val="20"/>
                <w:szCs w:val="20"/>
                <w:lang w:val="en-US"/>
              </w:rPr>
              <w:t>2nd Mid-Term</w:t>
            </w:r>
          </w:p>
        </w:tc>
        <w:tc>
          <w:tcPr>
            <w:tcW w:w="1243" w:type="pct"/>
            <w:tcBorders>
              <w:top w:val="single" w:sz="4" w:space="0" w:color="auto"/>
              <w:left w:val="single" w:sz="4" w:space="0" w:color="auto"/>
              <w:bottom w:val="single" w:sz="4" w:space="0" w:color="auto"/>
              <w:right w:val="single" w:sz="8" w:space="0" w:color="auto"/>
            </w:tcBorders>
          </w:tcPr>
          <w:p w14:paraId="7D875E86" w14:textId="77777777" w:rsidR="001234B1" w:rsidRPr="0097320A" w:rsidRDefault="001234B1" w:rsidP="001234B1">
            <w:pPr>
              <w:jc w:val="center"/>
            </w:pPr>
          </w:p>
        </w:tc>
        <w:tc>
          <w:tcPr>
            <w:tcW w:w="667" w:type="pct"/>
            <w:tcBorders>
              <w:top w:val="single" w:sz="4" w:space="0" w:color="auto"/>
              <w:left w:val="single" w:sz="8" w:space="0" w:color="auto"/>
              <w:bottom w:val="single" w:sz="4" w:space="0" w:color="auto"/>
              <w:right w:val="single" w:sz="12" w:space="0" w:color="auto"/>
            </w:tcBorders>
            <w:shd w:val="clear" w:color="auto" w:fill="auto"/>
          </w:tcPr>
          <w:p w14:paraId="4D4239C2" w14:textId="77777777" w:rsidR="001234B1" w:rsidRPr="00EA28D9" w:rsidRDefault="001234B1" w:rsidP="001234B1">
            <w:pPr>
              <w:jc w:val="center"/>
            </w:pPr>
          </w:p>
        </w:tc>
      </w:tr>
      <w:tr w:rsidR="001234B1" w:rsidRPr="00E052C8" w14:paraId="686A6F45" w14:textId="77777777" w:rsidTr="001234B1">
        <w:tc>
          <w:tcPr>
            <w:tcW w:w="1964" w:type="pct"/>
            <w:gridSpan w:val="6"/>
            <w:vMerge/>
            <w:tcBorders>
              <w:top w:val="single" w:sz="12" w:space="0" w:color="auto"/>
              <w:left w:val="single" w:sz="12" w:space="0" w:color="auto"/>
              <w:bottom w:val="single" w:sz="12" w:space="0" w:color="auto"/>
              <w:right w:val="single" w:sz="12" w:space="0" w:color="auto"/>
            </w:tcBorders>
            <w:vAlign w:val="center"/>
          </w:tcPr>
          <w:p w14:paraId="46CB6DF6" w14:textId="77777777" w:rsidR="001234B1" w:rsidRPr="00E052C8" w:rsidRDefault="001234B1" w:rsidP="001234B1">
            <w:pPr>
              <w:rPr>
                <w:b/>
                <w:sz w:val="20"/>
                <w:szCs w:val="20"/>
                <w:lang w:val="en-US"/>
              </w:rPr>
            </w:pPr>
          </w:p>
        </w:tc>
        <w:tc>
          <w:tcPr>
            <w:tcW w:w="1126" w:type="pct"/>
            <w:gridSpan w:val="5"/>
            <w:tcBorders>
              <w:top w:val="single" w:sz="4" w:space="0" w:color="auto"/>
              <w:left w:val="single" w:sz="12" w:space="0" w:color="auto"/>
              <w:bottom w:val="single" w:sz="4" w:space="0" w:color="auto"/>
              <w:right w:val="single" w:sz="4" w:space="0" w:color="auto"/>
            </w:tcBorders>
            <w:vAlign w:val="center"/>
          </w:tcPr>
          <w:p w14:paraId="05463EFA" w14:textId="77777777" w:rsidR="001234B1" w:rsidRPr="00E052C8" w:rsidRDefault="001234B1" w:rsidP="001234B1">
            <w:pPr>
              <w:rPr>
                <w:sz w:val="20"/>
                <w:szCs w:val="20"/>
                <w:lang w:val="en-US"/>
              </w:rPr>
            </w:pPr>
            <w:r w:rsidRPr="00E052C8">
              <w:rPr>
                <w:sz w:val="20"/>
                <w:szCs w:val="20"/>
                <w:lang w:val="en-US"/>
              </w:rPr>
              <w:t>Quiz</w:t>
            </w:r>
          </w:p>
        </w:tc>
        <w:tc>
          <w:tcPr>
            <w:tcW w:w="1243" w:type="pct"/>
            <w:tcBorders>
              <w:top w:val="single" w:sz="4" w:space="0" w:color="auto"/>
              <w:left w:val="single" w:sz="4" w:space="0" w:color="auto"/>
              <w:bottom w:val="single" w:sz="4" w:space="0" w:color="auto"/>
              <w:right w:val="single" w:sz="8" w:space="0" w:color="auto"/>
            </w:tcBorders>
          </w:tcPr>
          <w:p w14:paraId="72EABC22" w14:textId="77777777" w:rsidR="001234B1" w:rsidRPr="0097320A" w:rsidRDefault="001234B1" w:rsidP="001234B1">
            <w:pPr>
              <w:jc w:val="center"/>
            </w:pPr>
          </w:p>
        </w:tc>
        <w:tc>
          <w:tcPr>
            <w:tcW w:w="667" w:type="pct"/>
            <w:tcBorders>
              <w:top w:val="single" w:sz="4" w:space="0" w:color="auto"/>
              <w:left w:val="single" w:sz="8" w:space="0" w:color="auto"/>
              <w:bottom w:val="single" w:sz="4" w:space="0" w:color="auto"/>
              <w:right w:val="single" w:sz="12" w:space="0" w:color="auto"/>
            </w:tcBorders>
          </w:tcPr>
          <w:p w14:paraId="324050D9" w14:textId="77777777" w:rsidR="001234B1" w:rsidRPr="00EA28D9" w:rsidRDefault="001234B1" w:rsidP="001234B1">
            <w:pPr>
              <w:jc w:val="center"/>
            </w:pPr>
          </w:p>
        </w:tc>
      </w:tr>
      <w:tr w:rsidR="001234B1" w:rsidRPr="00E052C8" w14:paraId="5944D17D" w14:textId="77777777" w:rsidTr="001234B1">
        <w:tc>
          <w:tcPr>
            <w:tcW w:w="1964" w:type="pct"/>
            <w:gridSpan w:val="6"/>
            <w:vMerge/>
            <w:tcBorders>
              <w:top w:val="single" w:sz="12" w:space="0" w:color="auto"/>
              <w:left w:val="single" w:sz="12" w:space="0" w:color="auto"/>
              <w:bottom w:val="single" w:sz="12" w:space="0" w:color="auto"/>
              <w:right w:val="single" w:sz="12" w:space="0" w:color="auto"/>
            </w:tcBorders>
            <w:vAlign w:val="center"/>
          </w:tcPr>
          <w:p w14:paraId="563B8D1F" w14:textId="77777777" w:rsidR="001234B1" w:rsidRPr="00E052C8" w:rsidRDefault="001234B1" w:rsidP="001234B1">
            <w:pPr>
              <w:rPr>
                <w:b/>
                <w:sz w:val="20"/>
                <w:szCs w:val="20"/>
                <w:lang w:val="en-US"/>
              </w:rPr>
            </w:pPr>
          </w:p>
        </w:tc>
        <w:tc>
          <w:tcPr>
            <w:tcW w:w="1126" w:type="pct"/>
            <w:gridSpan w:val="5"/>
            <w:tcBorders>
              <w:top w:val="single" w:sz="4" w:space="0" w:color="auto"/>
              <w:left w:val="single" w:sz="12" w:space="0" w:color="auto"/>
              <w:bottom w:val="single" w:sz="4" w:space="0" w:color="auto"/>
              <w:right w:val="single" w:sz="4" w:space="0" w:color="auto"/>
            </w:tcBorders>
            <w:vAlign w:val="center"/>
          </w:tcPr>
          <w:p w14:paraId="45A1BD0C" w14:textId="77777777" w:rsidR="001234B1" w:rsidRPr="00E052C8" w:rsidRDefault="001234B1" w:rsidP="001234B1">
            <w:pPr>
              <w:rPr>
                <w:sz w:val="20"/>
                <w:szCs w:val="20"/>
                <w:lang w:val="en-US"/>
              </w:rPr>
            </w:pPr>
            <w:r w:rsidRPr="00E052C8">
              <w:rPr>
                <w:sz w:val="20"/>
                <w:szCs w:val="20"/>
                <w:lang w:val="en-US"/>
              </w:rPr>
              <w:t>Homework</w:t>
            </w:r>
          </w:p>
        </w:tc>
        <w:tc>
          <w:tcPr>
            <w:tcW w:w="1243" w:type="pct"/>
            <w:tcBorders>
              <w:top w:val="single" w:sz="4" w:space="0" w:color="auto"/>
              <w:left w:val="single" w:sz="4" w:space="0" w:color="auto"/>
              <w:bottom w:val="single" w:sz="4" w:space="0" w:color="auto"/>
              <w:right w:val="single" w:sz="8" w:space="0" w:color="auto"/>
            </w:tcBorders>
          </w:tcPr>
          <w:p w14:paraId="68DE4694" w14:textId="77777777" w:rsidR="001234B1" w:rsidRPr="0097320A" w:rsidRDefault="001234B1" w:rsidP="001234B1">
            <w:pPr>
              <w:jc w:val="center"/>
            </w:pPr>
            <w:r>
              <w:t>1</w:t>
            </w:r>
          </w:p>
        </w:tc>
        <w:tc>
          <w:tcPr>
            <w:tcW w:w="667" w:type="pct"/>
            <w:tcBorders>
              <w:top w:val="single" w:sz="4" w:space="0" w:color="auto"/>
              <w:left w:val="single" w:sz="8" w:space="0" w:color="auto"/>
              <w:bottom w:val="single" w:sz="4" w:space="0" w:color="auto"/>
              <w:right w:val="single" w:sz="12" w:space="0" w:color="auto"/>
            </w:tcBorders>
          </w:tcPr>
          <w:p w14:paraId="32469813" w14:textId="77777777" w:rsidR="001234B1" w:rsidRPr="00EA28D9" w:rsidRDefault="001234B1" w:rsidP="001234B1">
            <w:pPr>
              <w:jc w:val="center"/>
            </w:pPr>
            <w:r>
              <w:t>20</w:t>
            </w:r>
          </w:p>
        </w:tc>
      </w:tr>
      <w:tr w:rsidR="001234B1" w:rsidRPr="00E052C8" w14:paraId="1B159B61" w14:textId="77777777" w:rsidTr="001234B1">
        <w:tc>
          <w:tcPr>
            <w:tcW w:w="1964" w:type="pct"/>
            <w:gridSpan w:val="6"/>
            <w:vMerge/>
            <w:tcBorders>
              <w:top w:val="single" w:sz="12" w:space="0" w:color="auto"/>
              <w:left w:val="single" w:sz="12" w:space="0" w:color="auto"/>
              <w:bottom w:val="single" w:sz="12" w:space="0" w:color="auto"/>
              <w:right w:val="single" w:sz="12" w:space="0" w:color="auto"/>
            </w:tcBorders>
            <w:vAlign w:val="center"/>
          </w:tcPr>
          <w:p w14:paraId="40259847" w14:textId="77777777" w:rsidR="001234B1" w:rsidRPr="00E052C8" w:rsidRDefault="001234B1" w:rsidP="001234B1">
            <w:pPr>
              <w:rPr>
                <w:b/>
                <w:sz w:val="20"/>
                <w:szCs w:val="20"/>
                <w:lang w:val="en-US"/>
              </w:rPr>
            </w:pPr>
          </w:p>
        </w:tc>
        <w:tc>
          <w:tcPr>
            <w:tcW w:w="1126" w:type="pct"/>
            <w:gridSpan w:val="5"/>
            <w:tcBorders>
              <w:top w:val="single" w:sz="4" w:space="0" w:color="auto"/>
              <w:left w:val="single" w:sz="12" w:space="0" w:color="auto"/>
              <w:bottom w:val="single" w:sz="8" w:space="0" w:color="auto"/>
              <w:right w:val="single" w:sz="4" w:space="0" w:color="auto"/>
            </w:tcBorders>
            <w:vAlign w:val="center"/>
          </w:tcPr>
          <w:p w14:paraId="7D4FBCE6" w14:textId="77777777" w:rsidR="001234B1" w:rsidRPr="00E052C8" w:rsidRDefault="001234B1" w:rsidP="001234B1">
            <w:pPr>
              <w:rPr>
                <w:sz w:val="20"/>
                <w:szCs w:val="20"/>
                <w:lang w:val="en-US"/>
              </w:rPr>
            </w:pPr>
            <w:r w:rsidRPr="00E052C8">
              <w:rPr>
                <w:sz w:val="20"/>
                <w:szCs w:val="20"/>
                <w:lang w:val="en-US"/>
              </w:rPr>
              <w:t>Project</w:t>
            </w:r>
          </w:p>
        </w:tc>
        <w:tc>
          <w:tcPr>
            <w:tcW w:w="1243" w:type="pct"/>
            <w:tcBorders>
              <w:top w:val="single" w:sz="4" w:space="0" w:color="auto"/>
              <w:left w:val="single" w:sz="4" w:space="0" w:color="auto"/>
              <w:bottom w:val="single" w:sz="8" w:space="0" w:color="auto"/>
              <w:right w:val="single" w:sz="8" w:space="0" w:color="auto"/>
            </w:tcBorders>
          </w:tcPr>
          <w:p w14:paraId="770EACFA" w14:textId="77777777" w:rsidR="001234B1" w:rsidRPr="0097320A" w:rsidRDefault="001234B1" w:rsidP="001234B1">
            <w:pPr>
              <w:jc w:val="center"/>
            </w:pPr>
          </w:p>
        </w:tc>
        <w:tc>
          <w:tcPr>
            <w:tcW w:w="667" w:type="pct"/>
            <w:tcBorders>
              <w:top w:val="single" w:sz="4" w:space="0" w:color="auto"/>
              <w:left w:val="single" w:sz="8" w:space="0" w:color="auto"/>
              <w:bottom w:val="single" w:sz="8" w:space="0" w:color="auto"/>
              <w:right w:val="single" w:sz="12" w:space="0" w:color="auto"/>
            </w:tcBorders>
          </w:tcPr>
          <w:p w14:paraId="090EE28B" w14:textId="77777777" w:rsidR="001234B1" w:rsidRPr="00EA28D9" w:rsidRDefault="001234B1" w:rsidP="001234B1">
            <w:pPr>
              <w:jc w:val="center"/>
            </w:pPr>
          </w:p>
        </w:tc>
      </w:tr>
      <w:tr w:rsidR="001234B1" w:rsidRPr="00E052C8" w14:paraId="406CC4C2" w14:textId="77777777" w:rsidTr="001234B1">
        <w:tc>
          <w:tcPr>
            <w:tcW w:w="1964" w:type="pct"/>
            <w:gridSpan w:val="6"/>
            <w:vMerge/>
            <w:tcBorders>
              <w:top w:val="single" w:sz="12" w:space="0" w:color="auto"/>
              <w:left w:val="single" w:sz="12" w:space="0" w:color="auto"/>
              <w:bottom w:val="single" w:sz="12" w:space="0" w:color="auto"/>
              <w:right w:val="single" w:sz="12" w:space="0" w:color="auto"/>
            </w:tcBorders>
            <w:vAlign w:val="center"/>
          </w:tcPr>
          <w:p w14:paraId="26F6AA83" w14:textId="77777777" w:rsidR="001234B1" w:rsidRPr="00E052C8" w:rsidRDefault="001234B1" w:rsidP="001234B1">
            <w:pPr>
              <w:rPr>
                <w:b/>
                <w:sz w:val="20"/>
                <w:szCs w:val="20"/>
                <w:lang w:val="en-US"/>
              </w:rPr>
            </w:pPr>
          </w:p>
        </w:tc>
        <w:tc>
          <w:tcPr>
            <w:tcW w:w="1126" w:type="pct"/>
            <w:gridSpan w:val="5"/>
            <w:tcBorders>
              <w:top w:val="single" w:sz="8" w:space="0" w:color="auto"/>
              <w:left w:val="single" w:sz="12" w:space="0" w:color="auto"/>
              <w:bottom w:val="single" w:sz="8" w:space="0" w:color="auto"/>
              <w:right w:val="single" w:sz="4" w:space="0" w:color="auto"/>
            </w:tcBorders>
            <w:vAlign w:val="center"/>
          </w:tcPr>
          <w:p w14:paraId="5FF827FF" w14:textId="77777777" w:rsidR="001234B1" w:rsidRPr="00E052C8" w:rsidRDefault="001234B1" w:rsidP="001234B1">
            <w:pPr>
              <w:rPr>
                <w:sz w:val="20"/>
                <w:szCs w:val="20"/>
                <w:lang w:val="en-US"/>
              </w:rPr>
            </w:pPr>
            <w:r w:rsidRPr="00E052C8">
              <w:rPr>
                <w:sz w:val="20"/>
                <w:szCs w:val="20"/>
                <w:lang w:val="en-US"/>
              </w:rPr>
              <w:t>Report</w:t>
            </w:r>
          </w:p>
        </w:tc>
        <w:tc>
          <w:tcPr>
            <w:tcW w:w="1243" w:type="pct"/>
            <w:tcBorders>
              <w:top w:val="single" w:sz="8" w:space="0" w:color="auto"/>
              <w:left w:val="single" w:sz="4" w:space="0" w:color="auto"/>
              <w:bottom w:val="single" w:sz="8" w:space="0" w:color="auto"/>
              <w:right w:val="single" w:sz="8" w:space="0" w:color="auto"/>
            </w:tcBorders>
          </w:tcPr>
          <w:p w14:paraId="4E235B9F" w14:textId="77777777" w:rsidR="001234B1" w:rsidRPr="0097320A" w:rsidRDefault="001234B1" w:rsidP="001234B1">
            <w:pPr>
              <w:jc w:val="center"/>
            </w:pPr>
          </w:p>
        </w:tc>
        <w:tc>
          <w:tcPr>
            <w:tcW w:w="667" w:type="pct"/>
            <w:tcBorders>
              <w:top w:val="single" w:sz="8" w:space="0" w:color="auto"/>
              <w:left w:val="single" w:sz="8" w:space="0" w:color="auto"/>
              <w:bottom w:val="single" w:sz="8" w:space="0" w:color="auto"/>
              <w:right w:val="single" w:sz="12" w:space="0" w:color="auto"/>
            </w:tcBorders>
          </w:tcPr>
          <w:p w14:paraId="3D7EB183" w14:textId="77777777" w:rsidR="001234B1" w:rsidRPr="00EA28D9" w:rsidRDefault="001234B1" w:rsidP="001234B1">
            <w:pPr>
              <w:jc w:val="center"/>
            </w:pPr>
          </w:p>
        </w:tc>
      </w:tr>
      <w:tr w:rsidR="001234B1" w:rsidRPr="00E052C8" w14:paraId="32737C6D" w14:textId="77777777" w:rsidTr="001234B1">
        <w:tc>
          <w:tcPr>
            <w:tcW w:w="1964" w:type="pct"/>
            <w:gridSpan w:val="6"/>
            <w:vMerge/>
            <w:tcBorders>
              <w:top w:val="single" w:sz="12" w:space="0" w:color="auto"/>
              <w:left w:val="single" w:sz="12" w:space="0" w:color="auto"/>
              <w:bottom w:val="single" w:sz="12" w:space="0" w:color="auto"/>
              <w:right w:val="single" w:sz="12" w:space="0" w:color="auto"/>
            </w:tcBorders>
            <w:vAlign w:val="center"/>
          </w:tcPr>
          <w:p w14:paraId="27C51BF9" w14:textId="77777777" w:rsidR="001234B1" w:rsidRPr="00E052C8" w:rsidRDefault="001234B1" w:rsidP="001234B1">
            <w:pPr>
              <w:rPr>
                <w:b/>
                <w:sz w:val="20"/>
                <w:szCs w:val="20"/>
                <w:lang w:val="en-US"/>
              </w:rPr>
            </w:pPr>
          </w:p>
        </w:tc>
        <w:tc>
          <w:tcPr>
            <w:tcW w:w="1126" w:type="pct"/>
            <w:gridSpan w:val="5"/>
            <w:tcBorders>
              <w:top w:val="single" w:sz="8" w:space="0" w:color="auto"/>
              <w:left w:val="single" w:sz="12" w:space="0" w:color="auto"/>
              <w:bottom w:val="single" w:sz="12" w:space="0" w:color="auto"/>
              <w:right w:val="single" w:sz="4" w:space="0" w:color="auto"/>
            </w:tcBorders>
            <w:vAlign w:val="center"/>
          </w:tcPr>
          <w:p w14:paraId="4FCEDC99" w14:textId="77777777" w:rsidR="001234B1" w:rsidRPr="00E052C8" w:rsidRDefault="001234B1" w:rsidP="001234B1">
            <w:pPr>
              <w:rPr>
                <w:sz w:val="20"/>
                <w:szCs w:val="20"/>
                <w:lang w:val="en-US"/>
              </w:rPr>
            </w:pPr>
            <w:r w:rsidRPr="00E052C8">
              <w:rPr>
                <w:sz w:val="20"/>
                <w:szCs w:val="20"/>
                <w:lang w:val="en-US"/>
              </w:rPr>
              <w:t>Others (………)</w:t>
            </w:r>
          </w:p>
        </w:tc>
        <w:tc>
          <w:tcPr>
            <w:tcW w:w="1243" w:type="pct"/>
            <w:tcBorders>
              <w:top w:val="single" w:sz="8" w:space="0" w:color="auto"/>
              <w:left w:val="single" w:sz="4" w:space="0" w:color="auto"/>
              <w:bottom w:val="single" w:sz="12" w:space="0" w:color="auto"/>
              <w:right w:val="single" w:sz="8" w:space="0" w:color="auto"/>
            </w:tcBorders>
          </w:tcPr>
          <w:p w14:paraId="4DF1BBD0" w14:textId="77777777" w:rsidR="001234B1" w:rsidRPr="0097320A" w:rsidRDefault="001234B1" w:rsidP="001234B1">
            <w:pPr>
              <w:jc w:val="center"/>
            </w:pPr>
          </w:p>
        </w:tc>
        <w:tc>
          <w:tcPr>
            <w:tcW w:w="667" w:type="pct"/>
            <w:tcBorders>
              <w:top w:val="single" w:sz="8" w:space="0" w:color="auto"/>
              <w:left w:val="single" w:sz="8" w:space="0" w:color="auto"/>
              <w:bottom w:val="single" w:sz="12" w:space="0" w:color="auto"/>
              <w:right w:val="single" w:sz="12" w:space="0" w:color="auto"/>
            </w:tcBorders>
          </w:tcPr>
          <w:p w14:paraId="4DBEF96C" w14:textId="77777777" w:rsidR="001234B1" w:rsidRPr="00EA28D9" w:rsidRDefault="001234B1" w:rsidP="001234B1">
            <w:pPr>
              <w:jc w:val="center"/>
            </w:pPr>
          </w:p>
        </w:tc>
      </w:tr>
      <w:tr w:rsidR="001234B1" w:rsidRPr="00E052C8" w14:paraId="2DFDE0A7" w14:textId="77777777" w:rsidTr="001234B1">
        <w:trPr>
          <w:trHeight w:val="392"/>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1379336C" w14:textId="77777777" w:rsidR="001234B1" w:rsidRPr="00E052C8" w:rsidRDefault="001234B1" w:rsidP="001234B1">
            <w:pPr>
              <w:jc w:val="center"/>
              <w:rPr>
                <w:b/>
                <w:sz w:val="20"/>
                <w:szCs w:val="20"/>
                <w:lang w:val="en-US"/>
              </w:rPr>
            </w:pPr>
            <w:r w:rsidRPr="00E052C8">
              <w:rPr>
                <w:b/>
                <w:sz w:val="20"/>
                <w:szCs w:val="20"/>
                <w:lang w:val="en-US"/>
              </w:rPr>
              <w:t>FINAL EXAM</w:t>
            </w:r>
          </w:p>
        </w:tc>
        <w:tc>
          <w:tcPr>
            <w:tcW w:w="1126" w:type="pct"/>
            <w:gridSpan w:val="5"/>
            <w:tcBorders>
              <w:top w:val="single" w:sz="12" w:space="0" w:color="auto"/>
              <w:left w:val="single" w:sz="12" w:space="0" w:color="auto"/>
              <w:bottom w:val="single" w:sz="8" w:space="0" w:color="auto"/>
              <w:right w:val="single" w:sz="4" w:space="0" w:color="auto"/>
            </w:tcBorders>
          </w:tcPr>
          <w:p w14:paraId="2BB67733" w14:textId="77777777" w:rsidR="001234B1" w:rsidRPr="00E052C8" w:rsidRDefault="001234B1" w:rsidP="001234B1">
            <w:pPr>
              <w:rPr>
                <w:sz w:val="20"/>
                <w:szCs w:val="20"/>
                <w:lang w:val="en-US"/>
              </w:rPr>
            </w:pPr>
            <w:r w:rsidRPr="00E052C8">
              <w:rPr>
                <w:sz w:val="20"/>
                <w:szCs w:val="20"/>
                <w:lang w:val="en-US"/>
              </w:rPr>
              <w:t xml:space="preserve"> </w:t>
            </w:r>
          </w:p>
        </w:tc>
        <w:tc>
          <w:tcPr>
            <w:tcW w:w="1243" w:type="pct"/>
            <w:tcBorders>
              <w:top w:val="single" w:sz="12" w:space="0" w:color="auto"/>
              <w:left w:val="single" w:sz="4" w:space="0" w:color="auto"/>
              <w:bottom w:val="single" w:sz="8" w:space="0" w:color="auto"/>
              <w:right w:val="single" w:sz="8" w:space="0" w:color="auto"/>
            </w:tcBorders>
            <w:vAlign w:val="center"/>
          </w:tcPr>
          <w:p w14:paraId="1207A583" w14:textId="77777777" w:rsidR="001234B1" w:rsidRPr="0097320A" w:rsidRDefault="001234B1" w:rsidP="001234B1">
            <w:pPr>
              <w:jc w:val="center"/>
            </w:pPr>
            <w:r>
              <w:t>1</w:t>
            </w:r>
          </w:p>
        </w:tc>
        <w:tc>
          <w:tcPr>
            <w:tcW w:w="667" w:type="pct"/>
            <w:tcBorders>
              <w:top w:val="single" w:sz="12" w:space="0" w:color="auto"/>
              <w:left w:val="single" w:sz="8" w:space="0" w:color="auto"/>
              <w:bottom w:val="single" w:sz="8" w:space="0" w:color="auto"/>
              <w:right w:val="single" w:sz="12" w:space="0" w:color="auto"/>
            </w:tcBorders>
            <w:vAlign w:val="center"/>
          </w:tcPr>
          <w:p w14:paraId="4A655F17" w14:textId="77777777" w:rsidR="001234B1" w:rsidRPr="00EA28D9" w:rsidRDefault="001234B1" w:rsidP="001234B1">
            <w:pPr>
              <w:jc w:val="center"/>
            </w:pPr>
            <w:r>
              <w:t>50</w:t>
            </w:r>
          </w:p>
        </w:tc>
      </w:tr>
      <w:tr w:rsidR="001234B1" w:rsidRPr="00E052C8" w14:paraId="24AC56F9" w14:textId="77777777" w:rsidTr="001234B1">
        <w:trPr>
          <w:trHeight w:val="447"/>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7FA044B3" w14:textId="77777777" w:rsidR="001234B1" w:rsidRPr="0097320A" w:rsidRDefault="001234B1" w:rsidP="001234B1">
            <w:pPr>
              <w:jc w:val="center"/>
              <w:rPr>
                <w:b/>
                <w:sz w:val="20"/>
                <w:szCs w:val="20"/>
                <w:lang w:val="en-US"/>
              </w:rPr>
            </w:pPr>
            <w:r w:rsidRPr="0097320A">
              <w:rPr>
                <w:b/>
                <w:sz w:val="20"/>
                <w:szCs w:val="20"/>
                <w:lang w:val="en-US"/>
              </w:rPr>
              <w:t>PREREQUIEITE(S)</w:t>
            </w:r>
          </w:p>
        </w:tc>
        <w:tc>
          <w:tcPr>
            <w:tcW w:w="3036" w:type="pct"/>
            <w:gridSpan w:val="7"/>
            <w:tcBorders>
              <w:top w:val="single" w:sz="12" w:space="0" w:color="auto"/>
              <w:left w:val="single" w:sz="12" w:space="0" w:color="auto"/>
              <w:bottom w:val="single" w:sz="12" w:space="0" w:color="auto"/>
              <w:right w:val="single" w:sz="12" w:space="0" w:color="auto"/>
            </w:tcBorders>
            <w:vAlign w:val="center"/>
          </w:tcPr>
          <w:p w14:paraId="427885A8" w14:textId="77777777" w:rsidR="001234B1" w:rsidRPr="0097320A" w:rsidRDefault="001234B1" w:rsidP="001234B1">
            <w:pPr>
              <w:jc w:val="center"/>
              <w:outlineLvl w:val="0"/>
              <w:rPr>
                <w:sz w:val="20"/>
                <w:szCs w:val="20"/>
                <w:lang w:val="en-US"/>
              </w:rPr>
            </w:pPr>
            <w:r>
              <w:rPr>
                <w:sz w:val="20"/>
                <w:szCs w:val="20"/>
                <w:lang w:val="en-US"/>
              </w:rPr>
              <w:t>---</w:t>
            </w:r>
          </w:p>
        </w:tc>
      </w:tr>
      <w:tr w:rsidR="001234B1" w:rsidRPr="00E052C8" w14:paraId="6B6A6886" w14:textId="77777777" w:rsidTr="001234B1">
        <w:trPr>
          <w:trHeight w:val="447"/>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0291593D" w14:textId="77777777" w:rsidR="001234B1" w:rsidRPr="0097320A" w:rsidRDefault="001234B1" w:rsidP="001234B1">
            <w:pPr>
              <w:jc w:val="center"/>
              <w:rPr>
                <w:b/>
                <w:sz w:val="20"/>
                <w:szCs w:val="20"/>
                <w:lang w:val="en-US"/>
              </w:rPr>
            </w:pPr>
            <w:r w:rsidRPr="0097320A">
              <w:rPr>
                <w:b/>
                <w:sz w:val="20"/>
                <w:szCs w:val="20"/>
                <w:lang w:val="en-US"/>
              </w:rPr>
              <w:t>COURSE DESCRIPTION</w:t>
            </w:r>
          </w:p>
        </w:tc>
        <w:tc>
          <w:tcPr>
            <w:tcW w:w="3036" w:type="pct"/>
            <w:gridSpan w:val="7"/>
            <w:tcBorders>
              <w:top w:val="single" w:sz="12" w:space="0" w:color="auto"/>
              <w:left w:val="single" w:sz="12" w:space="0" w:color="auto"/>
              <w:bottom w:val="single" w:sz="12" w:space="0" w:color="auto"/>
              <w:right w:val="single" w:sz="12" w:space="0" w:color="auto"/>
            </w:tcBorders>
          </w:tcPr>
          <w:p w14:paraId="1D193747" w14:textId="77777777" w:rsidR="001234B1" w:rsidRPr="00A42960" w:rsidRDefault="001234B1" w:rsidP="001234B1">
            <w:pPr>
              <w:outlineLvl w:val="0"/>
              <w:rPr>
                <w:sz w:val="20"/>
                <w:szCs w:val="20"/>
                <w:lang w:val="en-US"/>
              </w:rPr>
            </w:pPr>
            <w:r w:rsidRPr="000F33F4">
              <w:rPr>
                <w:sz w:val="20"/>
                <w:szCs w:val="20"/>
                <w:lang w:val="en-US"/>
              </w:rPr>
              <w:t>Basic co</w:t>
            </w:r>
            <w:r>
              <w:rPr>
                <w:sz w:val="20"/>
                <w:szCs w:val="20"/>
                <w:lang w:val="en-US"/>
              </w:rPr>
              <w:t>ncepts; learning disabilities/</w:t>
            </w:r>
            <w:r w:rsidRPr="000F33F4">
              <w:rPr>
                <w:sz w:val="20"/>
                <w:szCs w:val="20"/>
                <w:lang w:val="en-US"/>
              </w:rPr>
              <w:t xml:space="preserve">attention deficit hyperactivity disorder, </w:t>
            </w:r>
            <w:r>
              <w:rPr>
                <w:sz w:val="20"/>
                <w:szCs w:val="20"/>
                <w:lang w:val="en-US"/>
              </w:rPr>
              <w:t>gifted</w:t>
            </w:r>
            <w:r w:rsidRPr="000F33F4">
              <w:rPr>
                <w:sz w:val="20"/>
                <w:szCs w:val="20"/>
                <w:lang w:val="en-US"/>
              </w:rPr>
              <w:t xml:space="preserve"> individuals; classification: educational, psychological, medical; the prevalence and incidence; </w:t>
            </w:r>
            <w:r>
              <w:rPr>
                <w:sz w:val="20"/>
                <w:szCs w:val="20"/>
                <w:lang w:val="en-US"/>
              </w:rPr>
              <w:t>Causes</w:t>
            </w:r>
            <w:r w:rsidRPr="004875C1">
              <w:rPr>
                <w:sz w:val="20"/>
                <w:szCs w:val="20"/>
                <w:lang w:val="en-US"/>
              </w:rPr>
              <w:t xml:space="preserve">: </w:t>
            </w:r>
            <w:r>
              <w:rPr>
                <w:sz w:val="20"/>
                <w:szCs w:val="20"/>
                <w:lang w:val="en-US"/>
              </w:rPr>
              <w:t>prenatal, perinatal, postnatal</w:t>
            </w:r>
            <w:r w:rsidRPr="000F33F4">
              <w:rPr>
                <w:sz w:val="20"/>
                <w:szCs w:val="20"/>
                <w:lang w:val="en-US"/>
              </w:rPr>
              <w:t>; screening / diagnostic: medical, educational and developmental screening / diagnostic; academic and non-academic characteristics; and team collaboration; educational environments; scientifically based practices; characteristics of the family;</w:t>
            </w:r>
            <w:r w:rsidRPr="004875C1">
              <w:rPr>
                <w:sz w:val="20"/>
                <w:szCs w:val="20"/>
                <w:lang w:val="en-US"/>
              </w:rPr>
              <w:t xml:space="preserve"> attitudes toward</w:t>
            </w:r>
            <w:r>
              <w:rPr>
                <w:sz w:val="20"/>
                <w:szCs w:val="20"/>
                <w:lang w:val="en-US"/>
              </w:rPr>
              <w:t xml:space="preserve">s </w:t>
            </w:r>
            <w:r w:rsidRPr="004875C1">
              <w:rPr>
                <w:sz w:val="20"/>
                <w:szCs w:val="20"/>
                <w:lang w:val="en-US"/>
              </w:rPr>
              <w:t>individuals with</w:t>
            </w:r>
            <w:r w:rsidRPr="000F33F4">
              <w:rPr>
                <w:sz w:val="20"/>
                <w:szCs w:val="20"/>
                <w:lang w:val="en-US"/>
              </w:rPr>
              <w:t xml:space="preserve"> learning</w:t>
            </w:r>
            <w:r>
              <w:rPr>
                <w:sz w:val="20"/>
                <w:szCs w:val="20"/>
                <w:lang w:val="en-US"/>
              </w:rPr>
              <w:t xml:space="preserve"> disabilities</w:t>
            </w:r>
            <w:r w:rsidRPr="000F33F4">
              <w:rPr>
                <w:sz w:val="20"/>
                <w:szCs w:val="20"/>
                <w:lang w:val="en-US"/>
              </w:rPr>
              <w:t>/attention deficit hyperactivity disorder</w:t>
            </w:r>
            <w:r>
              <w:rPr>
                <w:sz w:val="20"/>
                <w:szCs w:val="20"/>
                <w:lang w:val="en-US"/>
              </w:rPr>
              <w:t xml:space="preserve"> and</w:t>
            </w:r>
            <w:r w:rsidRPr="000F33F4">
              <w:rPr>
                <w:sz w:val="20"/>
                <w:szCs w:val="20"/>
                <w:lang w:val="en-US"/>
              </w:rPr>
              <w:t xml:space="preserve"> gifted individuals and </w:t>
            </w:r>
            <w:r>
              <w:rPr>
                <w:sz w:val="20"/>
                <w:szCs w:val="20"/>
                <w:lang w:val="en-US"/>
              </w:rPr>
              <w:t xml:space="preserve">their </w:t>
            </w:r>
            <w:r w:rsidRPr="000F33F4">
              <w:rPr>
                <w:sz w:val="20"/>
                <w:szCs w:val="20"/>
                <w:lang w:val="en-US"/>
              </w:rPr>
              <w:t>families; services offered to families, support and legal rights.</w:t>
            </w:r>
          </w:p>
        </w:tc>
      </w:tr>
      <w:tr w:rsidR="001234B1" w:rsidRPr="00E052C8" w14:paraId="1C65876C" w14:textId="77777777" w:rsidTr="001234B1">
        <w:trPr>
          <w:trHeight w:val="426"/>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6C38C354" w14:textId="77777777" w:rsidR="001234B1" w:rsidRPr="0097320A" w:rsidRDefault="001234B1" w:rsidP="001234B1">
            <w:pPr>
              <w:jc w:val="center"/>
              <w:rPr>
                <w:b/>
                <w:sz w:val="20"/>
                <w:szCs w:val="20"/>
                <w:lang w:val="en-US"/>
              </w:rPr>
            </w:pPr>
            <w:r w:rsidRPr="0097320A">
              <w:rPr>
                <w:b/>
                <w:sz w:val="20"/>
                <w:szCs w:val="20"/>
                <w:lang w:val="en-US"/>
              </w:rPr>
              <w:t>COURSE OBJECTIVES</w:t>
            </w:r>
          </w:p>
        </w:tc>
        <w:tc>
          <w:tcPr>
            <w:tcW w:w="3036" w:type="pct"/>
            <w:gridSpan w:val="7"/>
            <w:tcBorders>
              <w:top w:val="single" w:sz="12" w:space="0" w:color="auto"/>
              <w:left w:val="single" w:sz="12" w:space="0" w:color="auto"/>
              <w:bottom w:val="single" w:sz="12" w:space="0" w:color="auto"/>
              <w:right w:val="single" w:sz="12" w:space="0" w:color="auto"/>
            </w:tcBorders>
          </w:tcPr>
          <w:p w14:paraId="58AA6806" w14:textId="77777777" w:rsidR="001234B1" w:rsidRPr="0097320A" w:rsidRDefault="001234B1" w:rsidP="001234B1">
            <w:pPr>
              <w:pStyle w:val="NormalWeb"/>
              <w:spacing w:line="240" w:lineRule="auto"/>
              <w:jc w:val="both"/>
              <w:rPr>
                <w:sz w:val="20"/>
                <w:szCs w:val="20"/>
              </w:rPr>
            </w:pPr>
            <w:r w:rsidRPr="000F33F4">
              <w:rPr>
                <w:sz w:val="20"/>
                <w:szCs w:val="20"/>
              </w:rPr>
              <w:t xml:space="preserve">This course aims to teach the basic concepts in the field of learning disabilities and </w:t>
            </w:r>
            <w:r>
              <w:rPr>
                <w:sz w:val="20"/>
                <w:szCs w:val="20"/>
              </w:rPr>
              <w:t>giftedness</w:t>
            </w:r>
            <w:r w:rsidRPr="000F33F4">
              <w:rPr>
                <w:sz w:val="20"/>
                <w:szCs w:val="20"/>
              </w:rPr>
              <w:t xml:space="preserve"> </w:t>
            </w:r>
            <w:r>
              <w:rPr>
                <w:sz w:val="20"/>
                <w:szCs w:val="20"/>
              </w:rPr>
              <w:t>for special education teacher candidates.</w:t>
            </w:r>
          </w:p>
        </w:tc>
      </w:tr>
      <w:tr w:rsidR="001234B1" w:rsidRPr="00E052C8" w14:paraId="74294A26" w14:textId="77777777" w:rsidTr="001234B1">
        <w:trPr>
          <w:trHeight w:val="518"/>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7E08FA85" w14:textId="77777777" w:rsidR="001234B1" w:rsidRPr="0097320A" w:rsidRDefault="001234B1" w:rsidP="001234B1">
            <w:pPr>
              <w:jc w:val="center"/>
              <w:rPr>
                <w:b/>
                <w:sz w:val="20"/>
                <w:szCs w:val="20"/>
                <w:lang w:val="en-US"/>
              </w:rPr>
            </w:pPr>
            <w:r w:rsidRPr="0097320A">
              <w:rPr>
                <w:b/>
                <w:sz w:val="20"/>
                <w:szCs w:val="20"/>
                <w:lang w:val="en-US"/>
              </w:rPr>
              <w:t>ADDITIVE OF COURSE TO APPLY PROFESSIONAL EDUATION</w:t>
            </w:r>
          </w:p>
        </w:tc>
        <w:tc>
          <w:tcPr>
            <w:tcW w:w="3036" w:type="pct"/>
            <w:gridSpan w:val="7"/>
            <w:tcBorders>
              <w:top w:val="single" w:sz="12" w:space="0" w:color="auto"/>
              <w:left w:val="single" w:sz="12" w:space="0" w:color="auto"/>
              <w:bottom w:val="single" w:sz="12" w:space="0" w:color="auto"/>
              <w:right w:val="single" w:sz="12" w:space="0" w:color="auto"/>
            </w:tcBorders>
            <w:vAlign w:val="center"/>
          </w:tcPr>
          <w:p w14:paraId="397FBAAD" w14:textId="77777777" w:rsidR="001234B1" w:rsidRPr="0097320A" w:rsidRDefault="001234B1" w:rsidP="001234B1">
            <w:pPr>
              <w:outlineLvl w:val="0"/>
              <w:rPr>
                <w:sz w:val="20"/>
                <w:szCs w:val="20"/>
                <w:lang w:val="en-US"/>
              </w:rPr>
            </w:pPr>
            <w:r w:rsidRPr="000F33F4">
              <w:rPr>
                <w:sz w:val="20"/>
                <w:szCs w:val="20"/>
                <w:lang w:val="en-US"/>
              </w:rPr>
              <w:t xml:space="preserve">Through this course, teachers receive basic concepts related to learning disabilities and </w:t>
            </w:r>
            <w:r>
              <w:rPr>
                <w:sz w:val="20"/>
                <w:szCs w:val="20"/>
                <w:lang w:val="en-US"/>
              </w:rPr>
              <w:t>giftedness,</w:t>
            </w:r>
            <w:r w:rsidRPr="000F33F4">
              <w:rPr>
                <w:sz w:val="20"/>
                <w:szCs w:val="20"/>
                <w:lang w:val="en-US"/>
              </w:rPr>
              <w:t xml:space="preserve"> so they will begin to be concerned with basic skills.</w:t>
            </w:r>
          </w:p>
        </w:tc>
      </w:tr>
      <w:tr w:rsidR="001234B1" w:rsidRPr="00E052C8" w14:paraId="2CEE63AC" w14:textId="77777777" w:rsidTr="001234B1">
        <w:trPr>
          <w:trHeight w:val="518"/>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6F0E82B2" w14:textId="77777777" w:rsidR="001234B1" w:rsidRPr="0097320A" w:rsidRDefault="001234B1" w:rsidP="001234B1">
            <w:pPr>
              <w:jc w:val="center"/>
              <w:rPr>
                <w:b/>
                <w:sz w:val="20"/>
                <w:szCs w:val="20"/>
                <w:lang w:val="en-US"/>
              </w:rPr>
            </w:pPr>
            <w:r w:rsidRPr="0097320A">
              <w:rPr>
                <w:b/>
                <w:sz w:val="20"/>
                <w:szCs w:val="20"/>
                <w:lang w:val="en-US"/>
              </w:rPr>
              <w:t>COURSE OUTCOMES</w:t>
            </w:r>
          </w:p>
        </w:tc>
        <w:tc>
          <w:tcPr>
            <w:tcW w:w="3036" w:type="pct"/>
            <w:gridSpan w:val="7"/>
            <w:tcBorders>
              <w:top w:val="single" w:sz="12" w:space="0" w:color="auto"/>
              <w:left w:val="single" w:sz="12" w:space="0" w:color="auto"/>
              <w:bottom w:val="single" w:sz="12" w:space="0" w:color="auto"/>
              <w:right w:val="single" w:sz="12" w:space="0" w:color="auto"/>
            </w:tcBorders>
          </w:tcPr>
          <w:p w14:paraId="1AB8E046" w14:textId="77777777" w:rsidR="001234B1" w:rsidRPr="000F33F4" w:rsidRDefault="001234B1" w:rsidP="001234B1">
            <w:pPr>
              <w:tabs>
                <w:tab w:val="left" w:pos="7800"/>
              </w:tabs>
              <w:rPr>
                <w:sz w:val="20"/>
                <w:szCs w:val="20"/>
                <w:lang w:val="en-US"/>
              </w:rPr>
            </w:pPr>
            <w:r w:rsidRPr="000F33F4">
              <w:rPr>
                <w:sz w:val="20"/>
                <w:szCs w:val="20"/>
                <w:lang w:val="en-US"/>
              </w:rPr>
              <w:t xml:space="preserve">Define the basic concepts related to learning disabilities </w:t>
            </w:r>
            <w:r>
              <w:rPr>
                <w:sz w:val="20"/>
                <w:szCs w:val="20"/>
                <w:lang w:val="en-US"/>
              </w:rPr>
              <w:t>giftedness</w:t>
            </w:r>
            <w:r w:rsidRPr="000F33F4">
              <w:rPr>
                <w:sz w:val="20"/>
                <w:szCs w:val="20"/>
                <w:lang w:val="en-US"/>
              </w:rPr>
              <w:t>.</w:t>
            </w:r>
          </w:p>
          <w:p w14:paraId="4180AFC7" w14:textId="77777777" w:rsidR="001234B1" w:rsidRPr="000F33F4" w:rsidRDefault="001234B1" w:rsidP="001234B1">
            <w:pPr>
              <w:tabs>
                <w:tab w:val="left" w:pos="7800"/>
              </w:tabs>
              <w:rPr>
                <w:sz w:val="20"/>
                <w:szCs w:val="20"/>
                <w:lang w:val="en-US"/>
              </w:rPr>
            </w:pPr>
            <w:r>
              <w:rPr>
                <w:sz w:val="20"/>
                <w:szCs w:val="20"/>
                <w:lang w:val="en-US"/>
              </w:rPr>
              <w:t>Tells l</w:t>
            </w:r>
            <w:r w:rsidRPr="000F33F4">
              <w:rPr>
                <w:sz w:val="20"/>
                <w:szCs w:val="20"/>
                <w:lang w:val="en-US"/>
              </w:rPr>
              <w:t xml:space="preserve">earning difficulties and the characteristics of </w:t>
            </w:r>
            <w:r>
              <w:rPr>
                <w:sz w:val="20"/>
                <w:szCs w:val="20"/>
                <w:lang w:val="en-US"/>
              </w:rPr>
              <w:t xml:space="preserve">gifted </w:t>
            </w:r>
            <w:r w:rsidRPr="000F33F4">
              <w:rPr>
                <w:sz w:val="20"/>
                <w:szCs w:val="20"/>
                <w:lang w:val="en-US"/>
              </w:rPr>
              <w:t>individuals.</w:t>
            </w:r>
          </w:p>
          <w:p w14:paraId="00E430AD" w14:textId="77777777" w:rsidR="001234B1" w:rsidRPr="000F33F4" w:rsidRDefault="001234B1" w:rsidP="001234B1">
            <w:pPr>
              <w:tabs>
                <w:tab w:val="left" w:pos="7800"/>
              </w:tabs>
              <w:rPr>
                <w:sz w:val="20"/>
                <w:szCs w:val="20"/>
                <w:lang w:val="en-US"/>
              </w:rPr>
            </w:pPr>
            <w:r>
              <w:rPr>
                <w:sz w:val="20"/>
                <w:szCs w:val="20"/>
                <w:lang w:val="en-US"/>
              </w:rPr>
              <w:t>E</w:t>
            </w:r>
            <w:r w:rsidRPr="000F33F4">
              <w:rPr>
                <w:sz w:val="20"/>
                <w:szCs w:val="20"/>
                <w:lang w:val="en-US"/>
              </w:rPr>
              <w:t>xplain</w:t>
            </w:r>
            <w:r>
              <w:rPr>
                <w:sz w:val="20"/>
                <w:szCs w:val="20"/>
                <w:lang w:val="en-US"/>
              </w:rPr>
              <w:t>s</w:t>
            </w:r>
            <w:r w:rsidRPr="000F33F4">
              <w:rPr>
                <w:sz w:val="20"/>
                <w:szCs w:val="20"/>
                <w:lang w:val="en-US"/>
              </w:rPr>
              <w:t xml:space="preserve"> attitudes towards families </w:t>
            </w:r>
            <w:r>
              <w:rPr>
                <w:sz w:val="20"/>
                <w:szCs w:val="20"/>
                <w:lang w:val="en-US"/>
              </w:rPr>
              <w:t>of children with l</w:t>
            </w:r>
            <w:r w:rsidRPr="000F33F4">
              <w:rPr>
                <w:sz w:val="20"/>
                <w:szCs w:val="20"/>
                <w:lang w:val="en-US"/>
              </w:rPr>
              <w:t xml:space="preserve">earning difficulties </w:t>
            </w:r>
            <w:r>
              <w:rPr>
                <w:sz w:val="20"/>
                <w:szCs w:val="20"/>
                <w:lang w:val="en-US"/>
              </w:rPr>
              <w:t xml:space="preserve">and </w:t>
            </w:r>
            <w:r w:rsidRPr="000F33F4">
              <w:rPr>
                <w:sz w:val="20"/>
                <w:szCs w:val="20"/>
                <w:lang w:val="en-US"/>
              </w:rPr>
              <w:t>gifted children.</w:t>
            </w:r>
          </w:p>
          <w:p w14:paraId="4D2C05FC" w14:textId="77777777" w:rsidR="001234B1" w:rsidRPr="0097320A" w:rsidRDefault="001234B1" w:rsidP="001234B1">
            <w:pPr>
              <w:tabs>
                <w:tab w:val="left" w:pos="7800"/>
              </w:tabs>
              <w:rPr>
                <w:sz w:val="20"/>
                <w:szCs w:val="20"/>
                <w:lang w:val="en-US"/>
              </w:rPr>
            </w:pPr>
            <w:r>
              <w:rPr>
                <w:sz w:val="20"/>
                <w:szCs w:val="20"/>
                <w:lang w:val="en-US"/>
              </w:rPr>
              <w:t xml:space="preserve">Tells </w:t>
            </w:r>
            <w:r w:rsidRPr="000F33F4">
              <w:rPr>
                <w:sz w:val="20"/>
                <w:szCs w:val="20"/>
                <w:lang w:val="en-US"/>
              </w:rPr>
              <w:t xml:space="preserve">basic legal rights and the services associated with </w:t>
            </w:r>
            <w:r>
              <w:rPr>
                <w:sz w:val="20"/>
                <w:szCs w:val="20"/>
                <w:lang w:val="en-US"/>
              </w:rPr>
              <w:t>l</w:t>
            </w:r>
            <w:r w:rsidRPr="000F33F4">
              <w:rPr>
                <w:sz w:val="20"/>
                <w:szCs w:val="20"/>
                <w:lang w:val="en-US"/>
              </w:rPr>
              <w:t>earning difficulties and gifted individuals.</w:t>
            </w:r>
          </w:p>
        </w:tc>
      </w:tr>
      <w:tr w:rsidR="001234B1" w:rsidRPr="00E052C8" w14:paraId="2D2037D0" w14:textId="77777777" w:rsidTr="001234B1">
        <w:trPr>
          <w:trHeight w:val="540"/>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50729B98" w14:textId="77777777" w:rsidR="001234B1" w:rsidRPr="0097320A" w:rsidRDefault="001234B1" w:rsidP="001234B1">
            <w:pPr>
              <w:jc w:val="center"/>
              <w:rPr>
                <w:b/>
                <w:sz w:val="20"/>
                <w:szCs w:val="20"/>
                <w:lang w:val="en-US"/>
              </w:rPr>
            </w:pPr>
            <w:r w:rsidRPr="0097320A">
              <w:rPr>
                <w:b/>
                <w:sz w:val="20"/>
                <w:szCs w:val="20"/>
                <w:lang w:val="en-US"/>
              </w:rPr>
              <w:t>TEXTBOOK</w:t>
            </w:r>
          </w:p>
        </w:tc>
        <w:tc>
          <w:tcPr>
            <w:tcW w:w="3036" w:type="pct"/>
            <w:gridSpan w:val="7"/>
            <w:tcBorders>
              <w:top w:val="single" w:sz="12" w:space="0" w:color="auto"/>
              <w:left w:val="single" w:sz="12" w:space="0" w:color="auto"/>
              <w:bottom w:val="single" w:sz="12" w:space="0" w:color="auto"/>
              <w:right w:val="single" w:sz="12" w:space="0" w:color="auto"/>
            </w:tcBorders>
          </w:tcPr>
          <w:p w14:paraId="57C7F574" w14:textId="77777777" w:rsidR="001234B1" w:rsidRPr="0097320A" w:rsidRDefault="001234B1" w:rsidP="001234B1">
            <w:pPr>
              <w:pStyle w:val="Heading4"/>
              <w:jc w:val="both"/>
              <w:rPr>
                <w:b w:val="0"/>
                <w:color w:val="000000"/>
                <w:sz w:val="20"/>
                <w:szCs w:val="20"/>
                <w:lang w:val="en-US"/>
              </w:rPr>
            </w:pPr>
            <w:r>
              <w:rPr>
                <w:b w:val="0"/>
                <w:sz w:val="21"/>
                <w:szCs w:val="21"/>
              </w:rPr>
              <w:t>Melekoğlu, M. A. Ve Çakıroğlu, O.</w:t>
            </w:r>
            <w:r w:rsidRPr="00613F48">
              <w:rPr>
                <w:b w:val="0"/>
                <w:sz w:val="21"/>
                <w:szCs w:val="21"/>
              </w:rPr>
              <w:t xml:space="preserve"> </w:t>
            </w:r>
            <w:r w:rsidRPr="009A73C1">
              <w:rPr>
                <w:b w:val="0"/>
                <w:sz w:val="21"/>
                <w:szCs w:val="21"/>
              </w:rPr>
              <w:t>(20</w:t>
            </w:r>
            <w:r>
              <w:rPr>
                <w:b w:val="0"/>
                <w:sz w:val="21"/>
                <w:szCs w:val="21"/>
              </w:rPr>
              <w:t>15</w:t>
            </w:r>
            <w:r w:rsidRPr="009A73C1">
              <w:rPr>
                <w:b w:val="0"/>
                <w:sz w:val="21"/>
                <w:szCs w:val="21"/>
              </w:rPr>
              <w:t xml:space="preserve">). </w:t>
            </w:r>
            <w:r>
              <w:rPr>
                <w:b w:val="0"/>
                <w:sz w:val="21"/>
                <w:szCs w:val="21"/>
              </w:rPr>
              <w:t>Özel Öğrenme Güçlüğü Olan Çocuklar.</w:t>
            </w:r>
            <w:r>
              <w:t xml:space="preserve"> </w:t>
            </w:r>
            <w:r>
              <w:rPr>
                <w:b w:val="0"/>
                <w:sz w:val="21"/>
                <w:szCs w:val="21"/>
              </w:rPr>
              <w:t>Vize Yayıncılık</w:t>
            </w:r>
            <w:r w:rsidRPr="009A73C1">
              <w:rPr>
                <w:b w:val="0"/>
                <w:sz w:val="21"/>
                <w:szCs w:val="21"/>
              </w:rPr>
              <w:t>: Ankara.</w:t>
            </w:r>
          </w:p>
        </w:tc>
      </w:tr>
      <w:tr w:rsidR="001234B1" w:rsidRPr="00E052C8" w14:paraId="0AC1E684" w14:textId="77777777" w:rsidTr="001234B1">
        <w:trPr>
          <w:trHeight w:val="540"/>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4809E3C7" w14:textId="77777777" w:rsidR="001234B1" w:rsidRPr="0097320A" w:rsidRDefault="001234B1" w:rsidP="001234B1">
            <w:pPr>
              <w:jc w:val="center"/>
              <w:rPr>
                <w:b/>
                <w:sz w:val="20"/>
                <w:szCs w:val="20"/>
                <w:lang w:val="en-US"/>
              </w:rPr>
            </w:pPr>
            <w:r w:rsidRPr="0097320A">
              <w:rPr>
                <w:b/>
                <w:sz w:val="20"/>
                <w:szCs w:val="20"/>
                <w:lang w:val="en-US"/>
              </w:rPr>
              <w:t>OTHER REFERENCES</w:t>
            </w:r>
          </w:p>
        </w:tc>
        <w:tc>
          <w:tcPr>
            <w:tcW w:w="3036" w:type="pct"/>
            <w:gridSpan w:val="7"/>
            <w:tcBorders>
              <w:top w:val="single" w:sz="12" w:space="0" w:color="auto"/>
              <w:left w:val="single" w:sz="12" w:space="0" w:color="auto"/>
              <w:bottom w:val="single" w:sz="12" w:space="0" w:color="auto"/>
              <w:right w:val="single" w:sz="12" w:space="0" w:color="auto"/>
            </w:tcBorders>
          </w:tcPr>
          <w:p w14:paraId="3E74327E" w14:textId="77777777" w:rsidR="001234B1" w:rsidRPr="0097320A" w:rsidRDefault="001234B1" w:rsidP="001234B1">
            <w:pPr>
              <w:pStyle w:val="Heading4"/>
              <w:spacing w:before="0"/>
              <w:rPr>
                <w:color w:val="000000"/>
                <w:sz w:val="20"/>
                <w:szCs w:val="20"/>
                <w:lang w:val="en-US"/>
              </w:rPr>
            </w:pPr>
            <w:r>
              <w:rPr>
                <w:color w:val="000000"/>
                <w:sz w:val="20"/>
                <w:szCs w:val="20"/>
                <w:lang w:val="en-US"/>
              </w:rPr>
              <w:t>---</w:t>
            </w:r>
          </w:p>
        </w:tc>
      </w:tr>
      <w:tr w:rsidR="001234B1" w:rsidRPr="00E052C8" w14:paraId="4B542219" w14:textId="77777777" w:rsidTr="001234B1">
        <w:trPr>
          <w:trHeight w:val="520"/>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4BB50828" w14:textId="77777777" w:rsidR="001234B1" w:rsidRPr="0097320A" w:rsidRDefault="001234B1" w:rsidP="001234B1">
            <w:pPr>
              <w:jc w:val="center"/>
              <w:rPr>
                <w:b/>
                <w:sz w:val="20"/>
                <w:szCs w:val="20"/>
                <w:lang w:val="en-US"/>
              </w:rPr>
            </w:pPr>
            <w:r w:rsidRPr="0097320A">
              <w:rPr>
                <w:b/>
                <w:sz w:val="20"/>
                <w:szCs w:val="20"/>
                <w:lang w:val="en-US"/>
              </w:rPr>
              <w:t>TOOLS AND EQUIPMENTS REQUIRED</w:t>
            </w:r>
          </w:p>
        </w:tc>
        <w:tc>
          <w:tcPr>
            <w:tcW w:w="3036" w:type="pct"/>
            <w:gridSpan w:val="7"/>
            <w:tcBorders>
              <w:top w:val="single" w:sz="12" w:space="0" w:color="auto"/>
              <w:left w:val="single" w:sz="12" w:space="0" w:color="auto"/>
              <w:bottom w:val="single" w:sz="12" w:space="0" w:color="auto"/>
              <w:right w:val="single" w:sz="12" w:space="0" w:color="auto"/>
            </w:tcBorders>
          </w:tcPr>
          <w:p w14:paraId="7B06B4D4" w14:textId="77777777" w:rsidR="001234B1" w:rsidRPr="0097320A" w:rsidRDefault="001234B1" w:rsidP="001234B1">
            <w:pPr>
              <w:rPr>
                <w:sz w:val="20"/>
                <w:szCs w:val="20"/>
                <w:lang w:val="en-US"/>
              </w:rPr>
            </w:pPr>
            <w:r>
              <w:rPr>
                <w:sz w:val="20"/>
                <w:szCs w:val="20"/>
                <w:lang w:val="en-US"/>
              </w:rPr>
              <w:t>---</w:t>
            </w:r>
          </w:p>
        </w:tc>
      </w:tr>
    </w:tbl>
    <w:p w14:paraId="75AD074C" w14:textId="77777777" w:rsidR="001234B1" w:rsidRPr="00E052C8" w:rsidRDefault="001234B1" w:rsidP="001234B1">
      <w:pPr>
        <w:rPr>
          <w:sz w:val="18"/>
          <w:szCs w:val="18"/>
          <w:lang w:val="en-US"/>
        </w:rPr>
        <w:sectPr w:rsidR="001234B1" w:rsidRPr="00E052C8" w:rsidSect="001234B1">
          <w:pgSz w:w="11906" w:h="16838"/>
          <w:pgMar w:top="720" w:right="1134" w:bottom="720" w:left="1134" w:header="709" w:footer="709" w:gutter="0"/>
          <w:cols w:space="720"/>
        </w:sectPr>
      </w:pPr>
    </w:p>
    <w:tbl>
      <w:tblPr>
        <w:tblpPr w:leftFromText="141" w:rightFromText="141" w:horzAnchor="margin" w:tblpY="-930"/>
        <w:tblW w:w="509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70"/>
        <w:gridCol w:w="8861"/>
      </w:tblGrid>
      <w:tr w:rsidR="001234B1" w14:paraId="6EDC0694" w14:textId="77777777" w:rsidTr="001234B1">
        <w:trPr>
          <w:trHeight w:val="510"/>
        </w:trPr>
        <w:tc>
          <w:tcPr>
            <w:tcW w:w="5000" w:type="pct"/>
            <w:gridSpan w:val="2"/>
            <w:tcBorders>
              <w:top w:val="single" w:sz="12" w:space="0" w:color="auto"/>
            </w:tcBorders>
            <w:vAlign w:val="center"/>
          </w:tcPr>
          <w:p w14:paraId="09FDF63C" w14:textId="77777777" w:rsidR="001234B1" w:rsidRDefault="001234B1" w:rsidP="001234B1">
            <w:pPr>
              <w:jc w:val="center"/>
              <w:rPr>
                <w:b/>
              </w:rPr>
            </w:pPr>
            <w:r>
              <w:rPr>
                <w:b/>
                <w:sz w:val="22"/>
                <w:szCs w:val="22"/>
              </w:rPr>
              <w:lastRenderedPageBreak/>
              <w:t>COURSE SYLLABUS</w:t>
            </w:r>
          </w:p>
        </w:tc>
      </w:tr>
      <w:tr w:rsidR="001234B1" w14:paraId="4C8BA030" w14:textId="77777777" w:rsidTr="001234B1">
        <w:tc>
          <w:tcPr>
            <w:tcW w:w="583" w:type="pct"/>
          </w:tcPr>
          <w:p w14:paraId="09F5511B" w14:textId="77777777" w:rsidR="001234B1" w:rsidRDefault="001234B1" w:rsidP="001234B1">
            <w:pPr>
              <w:jc w:val="center"/>
              <w:rPr>
                <w:b/>
              </w:rPr>
            </w:pPr>
            <w:r>
              <w:rPr>
                <w:b/>
                <w:sz w:val="22"/>
                <w:szCs w:val="22"/>
              </w:rPr>
              <w:t>WEEK</w:t>
            </w:r>
          </w:p>
        </w:tc>
        <w:tc>
          <w:tcPr>
            <w:tcW w:w="4417" w:type="pct"/>
          </w:tcPr>
          <w:p w14:paraId="23353DAB" w14:textId="77777777" w:rsidR="001234B1" w:rsidRDefault="001234B1" w:rsidP="001234B1">
            <w:pPr>
              <w:rPr>
                <w:b/>
              </w:rPr>
            </w:pPr>
            <w:r>
              <w:rPr>
                <w:b/>
                <w:sz w:val="22"/>
                <w:szCs w:val="22"/>
              </w:rPr>
              <w:t xml:space="preserve">TOPICS </w:t>
            </w:r>
          </w:p>
        </w:tc>
      </w:tr>
      <w:tr w:rsidR="001234B1" w14:paraId="4AF202E7" w14:textId="77777777" w:rsidTr="001234B1">
        <w:tc>
          <w:tcPr>
            <w:tcW w:w="583" w:type="pct"/>
            <w:vAlign w:val="center"/>
          </w:tcPr>
          <w:p w14:paraId="238D2DD3" w14:textId="77777777" w:rsidR="001234B1" w:rsidRDefault="001234B1" w:rsidP="001234B1">
            <w:pPr>
              <w:jc w:val="center"/>
            </w:pPr>
            <w:r>
              <w:rPr>
                <w:sz w:val="22"/>
                <w:szCs w:val="22"/>
              </w:rPr>
              <w:t>1</w:t>
            </w:r>
          </w:p>
        </w:tc>
        <w:tc>
          <w:tcPr>
            <w:tcW w:w="4417" w:type="pct"/>
          </w:tcPr>
          <w:p w14:paraId="7A23D011" w14:textId="77777777" w:rsidR="001234B1" w:rsidRPr="00235EAC" w:rsidRDefault="001234B1" w:rsidP="001234B1">
            <w:pPr>
              <w:rPr>
                <w:sz w:val="20"/>
                <w:szCs w:val="20"/>
                <w:lang w:val="en-US"/>
              </w:rPr>
            </w:pPr>
            <w:r>
              <w:rPr>
                <w:sz w:val="20"/>
                <w:szCs w:val="20"/>
                <w:lang w:val="en-US"/>
              </w:rPr>
              <w:t>Basic concepts</w:t>
            </w:r>
          </w:p>
        </w:tc>
      </w:tr>
      <w:tr w:rsidR="001234B1" w14:paraId="6FF27671" w14:textId="77777777" w:rsidTr="001234B1">
        <w:tc>
          <w:tcPr>
            <w:tcW w:w="583" w:type="pct"/>
            <w:vAlign w:val="center"/>
          </w:tcPr>
          <w:p w14:paraId="416632F5" w14:textId="77777777" w:rsidR="001234B1" w:rsidRDefault="001234B1" w:rsidP="001234B1">
            <w:pPr>
              <w:jc w:val="center"/>
            </w:pPr>
            <w:r>
              <w:rPr>
                <w:sz w:val="22"/>
                <w:szCs w:val="22"/>
              </w:rPr>
              <w:t>2</w:t>
            </w:r>
          </w:p>
        </w:tc>
        <w:tc>
          <w:tcPr>
            <w:tcW w:w="4417" w:type="pct"/>
          </w:tcPr>
          <w:p w14:paraId="08BDAF15" w14:textId="77777777" w:rsidR="001234B1" w:rsidRPr="00235EAC" w:rsidRDefault="001234B1" w:rsidP="001234B1">
            <w:pPr>
              <w:rPr>
                <w:sz w:val="20"/>
                <w:szCs w:val="20"/>
                <w:lang w:val="en-US"/>
              </w:rPr>
            </w:pPr>
            <w:r w:rsidRPr="00993290">
              <w:rPr>
                <w:sz w:val="20"/>
                <w:szCs w:val="20"/>
                <w:lang w:val="en-US"/>
              </w:rPr>
              <w:t>Individuals with learning disabilities</w:t>
            </w:r>
          </w:p>
        </w:tc>
      </w:tr>
      <w:tr w:rsidR="001234B1" w14:paraId="0FC2AC1D" w14:textId="77777777" w:rsidTr="001234B1">
        <w:tc>
          <w:tcPr>
            <w:tcW w:w="583" w:type="pct"/>
            <w:vAlign w:val="center"/>
          </w:tcPr>
          <w:p w14:paraId="43B6C7A2" w14:textId="77777777" w:rsidR="001234B1" w:rsidRDefault="001234B1" w:rsidP="001234B1">
            <w:pPr>
              <w:jc w:val="center"/>
            </w:pPr>
            <w:r>
              <w:rPr>
                <w:sz w:val="22"/>
                <w:szCs w:val="22"/>
              </w:rPr>
              <w:t>3</w:t>
            </w:r>
          </w:p>
        </w:tc>
        <w:tc>
          <w:tcPr>
            <w:tcW w:w="4417" w:type="pct"/>
          </w:tcPr>
          <w:p w14:paraId="561571FC" w14:textId="77777777" w:rsidR="001234B1" w:rsidRPr="00235EAC" w:rsidRDefault="001234B1" w:rsidP="001234B1">
            <w:pPr>
              <w:rPr>
                <w:sz w:val="20"/>
                <w:szCs w:val="20"/>
                <w:lang w:val="en-US"/>
              </w:rPr>
            </w:pPr>
            <w:r w:rsidRPr="00993290">
              <w:rPr>
                <w:sz w:val="20"/>
                <w:szCs w:val="20"/>
                <w:lang w:val="en-US"/>
              </w:rPr>
              <w:t>Attention</w:t>
            </w:r>
            <w:r>
              <w:rPr>
                <w:sz w:val="20"/>
                <w:szCs w:val="20"/>
                <w:lang w:val="en-US"/>
              </w:rPr>
              <w:t xml:space="preserve"> deficit hyperactivity disorder</w:t>
            </w:r>
          </w:p>
        </w:tc>
      </w:tr>
      <w:tr w:rsidR="001234B1" w14:paraId="198C1C33" w14:textId="77777777" w:rsidTr="001234B1">
        <w:tc>
          <w:tcPr>
            <w:tcW w:w="583" w:type="pct"/>
            <w:vAlign w:val="center"/>
          </w:tcPr>
          <w:p w14:paraId="3A5186AA" w14:textId="77777777" w:rsidR="001234B1" w:rsidRDefault="001234B1" w:rsidP="001234B1">
            <w:pPr>
              <w:jc w:val="center"/>
            </w:pPr>
            <w:r>
              <w:rPr>
                <w:sz w:val="22"/>
                <w:szCs w:val="22"/>
              </w:rPr>
              <w:t>4</w:t>
            </w:r>
          </w:p>
        </w:tc>
        <w:tc>
          <w:tcPr>
            <w:tcW w:w="4417" w:type="pct"/>
          </w:tcPr>
          <w:p w14:paraId="64A7EF16" w14:textId="77777777" w:rsidR="001234B1" w:rsidRPr="00235EAC" w:rsidRDefault="001234B1" w:rsidP="001234B1">
            <w:pPr>
              <w:rPr>
                <w:sz w:val="20"/>
                <w:szCs w:val="20"/>
                <w:lang w:val="en-US"/>
              </w:rPr>
            </w:pPr>
            <w:r>
              <w:rPr>
                <w:sz w:val="20"/>
                <w:szCs w:val="20"/>
                <w:lang w:val="en-US"/>
              </w:rPr>
              <w:t>Gifted</w:t>
            </w:r>
            <w:r w:rsidRPr="00993290">
              <w:rPr>
                <w:sz w:val="20"/>
                <w:szCs w:val="20"/>
                <w:lang w:val="en-US"/>
              </w:rPr>
              <w:t xml:space="preserve"> individuals</w:t>
            </w:r>
          </w:p>
        </w:tc>
      </w:tr>
      <w:tr w:rsidR="001234B1" w14:paraId="58925F77" w14:textId="77777777" w:rsidTr="001234B1">
        <w:tc>
          <w:tcPr>
            <w:tcW w:w="583" w:type="pct"/>
            <w:vAlign w:val="center"/>
          </w:tcPr>
          <w:p w14:paraId="2F229803" w14:textId="77777777" w:rsidR="001234B1" w:rsidRDefault="001234B1" w:rsidP="001234B1">
            <w:pPr>
              <w:jc w:val="center"/>
            </w:pPr>
            <w:r>
              <w:rPr>
                <w:sz w:val="22"/>
                <w:szCs w:val="22"/>
              </w:rPr>
              <w:t>5</w:t>
            </w:r>
          </w:p>
        </w:tc>
        <w:tc>
          <w:tcPr>
            <w:tcW w:w="4417" w:type="pct"/>
          </w:tcPr>
          <w:p w14:paraId="5D2E6981" w14:textId="77777777" w:rsidR="001234B1" w:rsidRPr="00235EAC" w:rsidRDefault="001234B1" w:rsidP="001234B1">
            <w:pPr>
              <w:rPr>
                <w:sz w:val="20"/>
                <w:szCs w:val="20"/>
                <w:lang w:val="en-US"/>
              </w:rPr>
            </w:pPr>
            <w:r w:rsidRPr="00993290">
              <w:rPr>
                <w:sz w:val="20"/>
                <w:szCs w:val="20"/>
                <w:lang w:val="en-US"/>
              </w:rPr>
              <w:t>Classification</w:t>
            </w:r>
          </w:p>
        </w:tc>
      </w:tr>
      <w:tr w:rsidR="001234B1" w14:paraId="5596ADF4" w14:textId="77777777" w:rsidTr="001234B1">
        <w:tc>
          <w:tcPr>
            <w:tcW w:w="583" w:type="pct"/>
            <w:vAlign w:val="center"/>
          </w:tcPr>
          <w:p w14:paraId="02653DC3" w14:textId="77777777" w:rsidR="001234B1" w:rsidRDefault="001234B1" w:rsidP="001234B1">
            <w:pPr>
              <w:jc w:val="center"/>
            </w:pPr>
            <w:r>
              <w:rPr>
                <w:sz w:val="22"/>
                <w:szCs w:val="22"/>
              </w:rPr>
              <w:t>6</w:t>
            </w:r>
          </w:p>
        </w:tc>
        <w:tc>
          <w:tcPr>
            <w:tcW w:w="4417" w:type="pct"/>
          </w:tcPr>
          <w:p w14:paraId="00FF1A0A" w14:textId="77777777" w:rsidR="001234B1" w:rsidRPr="00235EAC" w:rsidRDefault="001234B1" w:rsidP="001234B1">
            <w:pPr>
              <w:rPr>
                <w:sz w:val="20"/>
                <w:szCs w:val="20"/>
                <w:lang w:val="en-US"/>
              </w:rPr>
            </w:pPr>
            <w:r w:rsidRPr="00993290">
              <w:rPr>
                <w:sz w:val="20"/>
                <w:szCs w:val="20"/>
                <w:lang w:val="en-US"/>
              </w:rPr>
              <w:t>Prevalence and causes</w:t>
            </w:r>
          </w:p>
        </w:tc>
      </w:tr>
      <w:tr w:rsidR="001234B1" w14:paraId="54318CB3" w14:textId="77777777" w:rsidTr="001234B1">
        <w:tc>
          <w:tcPr>
            <w:tcW w:w="583" w:type="pct"/>
            <w:shd w:val="clear" w:color="auto" w:fill="D9D9D9"/>
            <w:vAlign w:val="center"/>
          </w:tcPr>
          <w:p w14:paraId="109C3C95" w14:textId="77777777" w:rsidR="001234B1" w:rsidRDefault="001234B1" w:rsidP="001234B1">
            <w:pPr>
              <w:jc w:val="center"/>
            </w:pPr>
            <w:r>
              <w:rPr>
                <w:sz w:val="22"/>
                <w:szCs w:val="22"/>
              </w:rPr>
              <w:t>7-8</w:t>
            </w:r>
          </w:p>
        </w:tc>
        <w:tc>
          <w:tcPr>
            <w:tcW w:w="4417" w:type="pct"/>
            <w:shd w:val="clear" w:color="auto" w:fill="D9D9D9"/>
          </w:tcPr>
          <w:p w14:paraId="54CCE9C8" w14:textId="77777777" w:rsidR="001234B1" w:rsidRPr="00235EAC" w:rsidRDefault="001234B1" w:rsidP="001234B1">
            <w:pPr>
              <w:jc w:val="both"/>
              <w:rPr>
                <w:sz w:val="20"/>
                <w:szCs w:val="20"/>
                <w:lang w:val="en-US"/>
              </w:rPr>
            </w:pPr>
            <w:r>
              <w:rPr>
                <w:sz w:val="20"/>
                <w:szCs w:val="20"/>
                <w:lang w:val="en-US"/>
              </w:rPr>
              <w:t xml:space="preserve">MID-TERM EXAM </w:t>
            </w:r>
          </w:p>
        </w:tc>
      </w:tr>
      <w:tr w:rsidR="001234B1" w14:paraId="37897277" w14:textId="77777777" w:rsidTr="001234B1">
        <w:tc>
          <w:tcPr>
            <w:tcW w:w="583" w:type="pct"/>
            <w:vAlign w:val="center"/>
          </w:tcPr>
          <w:p w14:paraId="0BEF9036" w14:textId="77777777" w:rsidR="001234B1" w:rsidRDefault="001234B1" w:rsidP="001234B1">
            <w:pPr>
              <w:jc w:val="center"/>
            </w:pPr>
            <w:r>
              <w:rPr>
                <w:sz w:val="22"/>
                <w:szCs w:val="22"/>
              </w:rPr>
              <w:t>9</w:t>
            </w:r>
          </w:p>
        </w:tc>
        <w:tc>
          <w:tcPr>
            <w:tcW w:w="4417" w:type="pct"/>
          </w:tcPr>
          <w:p w14:paraId="007C31A7" w14:textId="77777777" w:rsidR="001234B1" w:rsidRPr="00235EAC" w:rsidRDefault="001234B1" w:rsidP="001234B1">
            <w:pPr>
              <w:jc w:val="both"/>
              <w:rPr>
                <w:sz w:val="20"/>
                <w:szCs w:val="20"/>
                <w:lang w:val="en-US"/>
              </w:rPr>
            </w:pPr>
            <w:r w:rsidRPr="00993290">
              <w:rPr>
                <w:sz w:val="20"/>
                <w:szCs w:val="20"/>
                <w:lang w:val="en-US"/>
              </w:rPr>
              <w:t>Educational screening / diagnostic</w:t>
            </w:r>
          </w:p>
        </w:tc>
      </w:tr>
      <w:tr w:rsidR="001234B1" w14:paraId="70621B92" w14:textId="77777777" w:rsidTr="001234B1">
        <w:tc>
          <w:tcPr>
            <w:tcW w:w="583" w:type="pct"/>
            <w:vAlign w:val="center"/>
          </w:tcPr>
          <w:p w14:paraId="2EF90BCF" w14:textId="77777777" w:rsidR="001234B1" w:rsidRDefault="001234B1" w:rsidP="001234B1">
            <w:pPr>
              <w:jc w:val="center"/>
            </w:pPr>
            <w:r>
              <w:rPr>
                <w:sz w:val="22"/>
                <w:szCs w:val="22"/>
              </w:rPr>
              <w:t>10</w:t>
            </w:r>
          </w:p>
        </w:tc>
        <w:tc>
          <w:tcPr>
            <w:tcW w:w="4417" w:type="pct"/>
          </w:tcPr>
          <w:p w14:paraId="2346DB91" w14:textId="77777777" w:rsidR="001234B1" w:rsidRPr="00235EAC" w:rsidRDefault="001234B1" w:rsidP="001234B1">
            <w:pPr>
              <w:rPr>
                <w:sz w:val="20"/>
                <w:szCs w:val="20"/>
                <w:lang w:val="en-US"/>
              </w:rPr>
            </w:pPr>
            <w:r w:rsidRPr="00993290">
              <w:rPr>
                <w:sz w:val="20"/>
                <w:szCs w:val="20"/>
                <w:lang w:val="en-US"/>
              </w:rPr>
              <w:t>Academic and non-academic features</w:t>
            </w:r>
          </w:p>
        </w:tc>
      </w:tr>
      <w:tr w:rsidR="001234B1" w14:paraId="4C09D7C2" w14:textId="77777777" w:rsidTr="001234B1">
        <w:tc>
          <w:tcPr>
            <w:tcW w:w="583" w:type="pct"/>
            <w:vAlign w:val="center"/>
          </w:tcPr>
          <w:p w14:paraId="7EC89E54" w14:textId="77777777" w:rsidR="001234B1" w:rsidRDefault="001234B1" w:rsidP="001234B1">
            <w:pPr>
              <w:jc w:val="center"/>
            </w:pPr>
            <w:r>
              <w:rPr>
                <w:sz w:val="22"/>
                <w:szCs w:val="22"/>
              </w:rPr>
              <w:t>11</w:t>
            </w:r>
          </w:p>
        </w:tc>
        <w:tc>
          <w:tcPr>
            <w:tcW w:w="4417" w:type="pct"/>
          </w:tcPr>
          <w:p w14:paraId="716F0B1A" w14:textId="77777777" w:rsidR="001234B1" w:rsidRPr="00235EAC" w:rsidRDefault="001234B1" w:rsidP="001234B1">
            <w:pPr>
              <w:rPr>
                <w:sz w:val="20"/>
                <w:szCs w:val="20"/>
                <w:lang w:val="en-US"/>
              </w:rPr>
            </w:pPr>
            <w:r>
              <w:rPr>
                <w:sz w:val="20"/>
                <w:szCs w:val="20"/>
                <w:lang w:val="en-US"/>
              </w:rPr>
              <w:t xml:space="preserve">Team and </w:t>
            </w:r>
            <w:r w:rsidRPr="00993290">
              <w:rPr>
                <w:sz w:val="20"/>
                <w:szCs w:val="20"/>
                <w:lang w:val="en-US"/>
              </w:rPr>
              <w:t>team collaboration</w:t>
            </w:r>
          </w:p>
        </w:tc>
      </w:tr>
      <w:tr w:rsidR="001234B1" w14:paraId="00D2E9DD" w14:textId="77777777" w:rsidTr="001234B1">
        <w:tc>
          <w:tcPr>
            <w:tcW w:w="583" w:type="pct"/>
            <w:vAlign w:val="center"/>
          </w:tcPr>
          <w:p w14:paraId="30A71C4C" w14:textId="77777777" w:rsidR="001234B1" w:rsidRDefault="001234B1" w:rsidP="001234B1">
            <w:pPr>
              <w:jc w:val="center"/>
            </w:pPr>
            <w:r>
              <w:rPr>
                <w:sz w:val="22"/>
                <w:szCs w:val="22"/>
              </w:rPr>
              <w:t>12</w:t>
            </w:r>
          </w:p>
        </w:tc>
        <w:tc>
          <w:tcPr>
            <w:tcW w:w="4417" w:type="pct"/>
          </w:tcPr>
          <w:p w14:paraId="15F55BE4" w14:textId="77777777" w:rsidR="001234B1" w:rsidRPr="00552F87" w:rsidRDefault="001234B1" w:rsidP="001234B1">
            <w:pPr>
              <w:tabs>
                <w:tab w:val="right" w:pos="8469"/>
              </w:tabs>
              <w:rPr>
                <w:lang w:val="en-US"/>
              </w:rPr>
            </w:pPr>
            <w:r w:rsidRPr="00993290">
              <w:rPr>
                <w:sz w:val="20"/>
                <w:szCs w:val="20"/>
                <w:lang w:val="en-US"/>
              </w:rPr>
              <w:t>Educational environments</w:t>
            </w:r>
          </w:p>
        </w:tc>
      </w:tr>
      <w:tr w:rsidR="001234B1" w14:paraId="4B447043" w14:textId="77777777" w:rsidTr="001234B1">
        <w:tc>
          <w:tcPr>
            <w:tcW w:w="583" w:type="pct"/>
            <w:vAlign w:val="center"/>
          </w:tcPr>
          <w:p w14:paraId="366260F5" w14:textId="77777777" w:rsidR="001234B1" w:rsidRDefault="001234B1" w:rsidP="001234B1">
            <w:pPr>
              <w:jc w:val="center"/>
            </w:pPr>
            <w:r>
              <w:rPr>
                <w:sz w:val="22"/>
                <w:szCs w:val="22"/>
              </w:rPr>
              <w:t>13</w:t>
            </w:r>
          </w:p>
        </w:tc>
        <w:tc>
          <w:tcPr>
            <w:tcW w:w="4417" w:type="pct"/>
          </w:tcPr>
          <w:p w14:paraId="772E6E25" w14:textId="77777777" w:rsidR="001234B1" w:rsidRPr="00552F87" w:rsidRDefault="001234B1" w:rsidP="001234B1">
            <w:r w:rsidRPr="00993290">
              <w:rPr>
                <w:sz w:val="20"/>
                <w:szCs w:val="20"/>
                <w:lang w:val="en-US"/>
              </w:rPr>
              <w:t>Evidence based applications</w:t>
            </w:r>
          </w:p>
        </w:tc>
      </w:tr>
      <w:tr w:rsidR="001234B1" w14:paraId="5BE966AC" w14:textId="77777777" w:rsidTr="001234B1">
        <w:tc>
          <w:tcPr>
            <w:tcW w:w="583" w:type="pct"/>
            <w:vAlign w:val="center"/>
          </w:tcPr>
          <w:p w14:paraId="1B9386B2" w14:textId="77777777" w:rsidR="001234B1" w:rsidRDefault="001234B1" w:rsidP="001234B1">
            <w:pPr>
              <w:jc w:val="center"/>
            </w:pPr>
            <w:r>
              <w:rPr>
                <w:sz w:val="22"/>
                <w:szCs w:val="22"/>
              </w:rPr>
              <w:t>14</w:t>
            </w:r>
          </w:p>
        </w:tc>
        <w:tc>
          <w:tcPr>
            <w:tcW w:w="4417" w:type="pct"/>
          </w:tcPr>
          <w:p w14:paraId="05A311AA" w14:textId="77777777" w:rsidR="001234B1" w:rsidRPr="00552F87" w:rsidRDefault="001234B1" w:rsidP="001234B1">
            <w:r w:rsidRPr="00993290">
              <w:rPr>
                <w:sz w:val="20"/>
                <w:szCs w:val="20"/>
                <w:lang w:val="en-US"/>
              </w:rPr>
              <w:t>Supports and legal rights</w:t>
            </w:r>
          </w:p>
        </w:tc>
      </w:tr>
      <w:tr w:rsidR="001234B1" w14:paraId="432AE06E" w14:textId="77777777" w:rsidTr="001234B1">
        <w:trPr>
          <w:trHeight w:val="322"/>
        </w:trPr>
        <w:tc>
          <w:tcPr>
            <w:tcW w:w="583" w:type="pct"/>
            <w:tcBorders>
              <w:bottom w:val="single" w:sz="12" w:space="0" w:color="auto"/>
            </w:tcBorders>
            <w:shd w:val="clear" w:color="auto" w:fill="D9D9D9"/>
            <w:vAlign w:val="center"/>
          </w:tcPr>
          <w:p w14:paraId="2414AC01" w14:textId="77777777" w:rsidR="001234B1" w:rsidRDefault="001234B1" w:rsidP="001234B1">
            <w:pPr>
              <w:jc w:val="center"/>
            </w:pPr>
            <w:r>
              <w:rPr>
                <w:sz w:val="22"/>
                <w:szCs w:val="22"/>
              </w:rPr>
              <w:t>15-16</w:t>
            </w:r>
          </w:p>
        </w:tc>
        <w:tc>
          <w:tcPr>
            <w:tcW w:w="4417" w:type="pct"/>
            <w:tcBorders>
              <w:bottom w:val="single" w:sz="12" w:space="0" w:color="auto"/>
            </w:tcBorders>
            <w:shd w:val="clear" w:color="auto" w:fill="D9D9D9"/>
            <w:vAlign w:val="center"/>
          </w:tcPr>
          <w:p w14:paraId="48175BD5" w14:textId="77777777" w:rsidR="001234B1" w:rsidRPr="00235EAC" w:rsidRDefault="001234B1" w:rsidP="001234B1">
            <w:pPr>
              <w:rPr>
                <w:sz w:val="20"/>
                <w:szCs w:val="20"/>
                <w:lang w:val="en-US"/>
              </w:rPr>
            </w:pPr>
            <w:r>
              <w:rPr>
                <w:sz w:val="20"/>
                <w:szCs w:val="20"/>
                <w:lang w:val="en-US"/>
              </w:rPr>
              <w:t xml:space="preserve"> FINAL EXAM</w:t>
            </w:r>
          </w:p>
        </w:tc>
      </w:tr>
    </w:tbl>
    <w:p w14:paraId="5EF0C4EF" w14:textId="77777777" w:rsidR="001234B1" w:rsidRPr="00E052C8" w:rsidRDefault="001234B1" w:rsidP="001234B1">
      <w:pPr>
        <w:rPr>
          <w:sz w:val="16"/>
          <w:szCs w:val="16"/>
          <w:lang w:val="en-US"/>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1234B1" w:rsidRPr="00E052C8" w14:paraId="72EBF876" w14:textId="77777777" w:rsidTr="001234B1">
        <w:tc>
          <w:tcPr>
            <w:tcW w:w="603" w:type="dxa"/>
            <w:tcBorders>
              <w:top w:val="single" w:sz="12" w:space="0" w:color="auto"/>
              <w:left w:val="single" w:sz="12" w:space="0" w:color="auto"/>
              <w:bottom w:val="single" w:sz="6" w:space="0" w:color="auto"/>
              <w:right w:val="single" w:sz="6" w:space="0" w:color="auto"/>
            </w:tcBorders>
            <w:vAlign w:val="center"/>
          </w:tcPr>
          <w:p w14:paraId="55BFF105" w14:textId="77777777" w:rsidR="001234B1" w:rsidRPr="00E052C8" w:rsidRDefault="001234B1" w:rsidP="001234B1">
            <w:pPr>
              <w:jc w:val="center"/>
              <w:rPr>
                <w:b/>
                <w:sz w:val="18"/>
                <w:szCs w:val="18"/>
                <w:lang w:val="en-US"/>
              </w:rPr>
            </w:pPr>
            <w:r w:rsidRPr="00E052C8">
              <w:rPr>
                <w:b/>
                <w:sz w:val="18"/>
                <w:szCs w:val="18"/>
                <w:lang w:val="en-US"/>
              </w:rPr>
              <w:t>NO</w:t>
            </w:r>
          </w:p>
        </w:tc>
        <w:tc>
          <w:tcPr>
            <w:tcW w:w="7585" w:type="dxa"/>
            <w:tcBorders>
              <w:top w:val="single" w:sz="12" w:space="0" w:color="auto"/>
              <w:left w:val="single" w:sz="6" w:space="0" w:color="auto"/>
              <w:bottom w:val="single" w:sz="6" w:space="0" w:color="auto"/>
              <w:right w:val="single" w:sz="6" w:space="0" w:color="auto"/>
            </w:tcBorders>
          </w:tcPr>
          <w:p w14:paraId="3F8E31BF" w14:textId="77777777" w:rsidR="001234B1" w:rsidRPr="00E052C8" w:rsidRDefault="001234B1" w:rsidP="001234B1">
            <w:pPr>
              <w:rPr>
                <w:b/>
                <w:lang w:val="en-US"/>
              </w:rPr>
            </w:pPr>
            <w:r w:rsidRPr="00E052C8">
              <w:rPr>
                <w:b/>
                <w:sz w:val="22"/>
                <w:szCs w:val="22"/>
                <w:lang w:val="en-US"/>
              </w:rPr>
              <w:t xml:space="preserve">PROGRAM OUTCOMES </w:t>
            </w:r>
          </w:p>
        </w:tc>
        <w:tc>
          <w:tcPr>
            <w:tcW w:w="567" w:type="dxa"/>
            <w:tcBorders>
              <w:top w:val="single" w:sz="12" w:space="0" w:color="auto"/>
              <w:left w:val="single" w:sz="6" w:space="0" w:color="auto"/>
              <w:bottom w:val="single" w:sz="6" w:space="0" w:color="auto"/>
              <w:right w:val="single" w:sz="6" w:space="0" w:color="auto"/>
            </w:tcBorders>
            <w:vAlign w:val="center"/>
          </w:tcPr>
          <w:p w14:paraId="4D173990" w14:textId="77777777" w:rsidR="001234B1" w:rsidRPr="00E052C8" w:rsidRDefault="001234B1" w:rsidP="001234B1">
            <w:pPr>
              <w:jc w:val="center"/>
              <w:rPr>
                <w:b/>
                <w:lang w:val="en-US"/>
              </w:rPr>
            </w:pPr>
            <w:r w:rsidRPr="00E052C8">
              <w:rPr>
                <w:b/>
                <w:sz w:val="22"/>
                <w:szCs w:val="22"/>
                <w:lang w:val="en-US"/>
              </w:rPr>
              <w:t>3</w:t>
            </w:r>
          </w:p>
        </w:tc>
        <w:tc>
          <w:tcPr>
            <w:tcW w:w="567" w:type="dxa"/>
            <w:tcBorders>
              <w:top w:val="single" w:sz="12" w:space="0" w:color="auto"/>
              <w:left w:val="single" w:sz="6" w:space="0" w:color="auto"/>
              <w:bottom w:val="single" w:sz="6" w:space="0" w:color="auto"/>
              <w:right w:val="single" w:sz="6" w:space="0" w:color="auto"/>
            </w:tcBorders>
            <w:vAlign w:val="center"/>
          </w:tcPr>
          <w:p w14:paraId="0F08269A" w14:textId="77777777" w:rsidR="001234B1" w:rsidRPr="00E052C8" w:rsidRDefault="001234B1" w:rsidP="001234B1">
            <w:pPr>
              <w:jc w:val="center"/>
              <w:rPr>
                <w:b/>
                <w:lang w:val="en-US"/>
              </w:rPr>
            </w:pPr>
            <w:r w:rsidRPr="00E052C8">
              <w:rPr>
                <w:b/>
                <w:sz w:val="22"/>
                <w:szCs w:val="22"/>
                <w:lang w:val="en-US"/>
              </w:rPr>
              <w:t>2</w:t>
            </w:r>
          </w:p>
        </w:tc>
        <w:tc>
          <w:tcPr>
            <w:tcW w:w="567" w:type="dxa"/>
            <w:tcBorders>
              <w:top w:val="single" w:sz="12" w:space="0" w:color="auto"/>
              <w:left w:val="single" w:sz="6" w:space="0" w:color="auto"/>
              <w:bottom w:val="single" w:sz="6" w:space="0" w:color="auto"/>
              <w:right w:val="single" w:sz="12" w:space="0" w:color="auto"/>
            </w:tcBorders>
            <w:vAlign w:val="center"/>
          </w:tcPr>
          <w:p w14:paraId="46BD9AE4" w14:textId="77777777" w:rsidR="001234B1" w:rsidRPr="00E052C8" w:rsidRDefault="001234B1" w:rsidP="001234B1">
            <w:pPr>
              <w:jc w:val="center"/>
              <w:rPr>
                <w:b/>
                <w:lang w:val="en-US"/>
              </w:rPr>
            </w:pPr>
            <w:r w:rsidRPr="00E052C8">
              <w:rPr>
                <w:b/>
                <w:sz w:val="22"/>
                <w:szCs w:val="22"/>
                <w:lang w:val="en-US"/>
              </w:rPr>
              <w:t>1</w:t>
            </w:r>
          </w:p>
        </w:tc>
      </w:tr>
      <w:tr w:rsidR="001234B1" w:rsidRPr="00E052C8" w14:paraId="7BE0952B" w14:textId="77777777" w:rsidTr="001234B1">
        <w:tc>
          <w:tcPr>
            <w:tcW w:w="603" w:type="dxa"/>
            <w:tcBorders>
              <w:top w:val="single" w:sz="6" w:space="0" w:color="auto"/>
              <w:left w:val="single" w:sz="12" w:space="0" w:color="auto"/>
              <w:bottom w:val="single" w:sz="6" w:space="0" w:color="auto"/>
              <w:right w:val="single" w:sz="6" w:space="0" w:color="auto"/>
            </w:tcBorders>
            <w:vAlign w:val="center"/>
          </w:tcPr>
          <w:p w14:paraId="61A7CCB0" w14:textId="77777777" w:rsidR="001234B1" w:rsidRPr="00E052C8" w:rsidRDefault="001234B1" w:rsidP="001234B1">
            <w:pPr>
              <w:jc w:val="center"/>
              <w:rPr>
                <w:lang w:val="en-US"/>
              </w:rPr>
            </w:pPr>
            <w:r w:rsidRPr="00E052C8">
              <w:rPr>
                <w:sz w:val="22"/>
                <w:szCs w:val="22"/>
                <w:lang w:val="en-US"/>
              </w:rPr>
              <w:t>1</w:t>
            </w:r>
          </w:p>
        </w:tc>
        <w:tc>
          <w:tcPr>
            <w:tcW w:w="7585" w:type="dxa"/>
            <w:tcBorders>
              <w:top w:val="single" w:sz="6" w:space="0" w:color="auto"/>
              <w:left w:val="single" w:sz="6" w:space="0" w:color="auto"/>
              <w:bottom w:val="single" w:sz="6" w:space="0" w:color="auto"/>
              <w:right w:val="single" w:sz="6" w:space="0" w:color="auto"/>
            </w:tcBorders>
            <w:vAlign w:val="center"/>
          </w:tcPr>
          <w:p w14:paraId="7D6465A8" w14:textId="77777777" w:rsidR="001234B1" w:rsidRPr="00E052C8" w:rsidRDefault="001234B1" w:rsidP="001234B1">
            <w:pPr>
              <w:jc w:val="both"/>
              <w:rPr>
                <w:sz w:val="20"/>
                <w:szCs w:val="20"/>
                <w:lang w:val="en-US"/>
              </w:rPr>
            </w:pPr>
            <w:r>
              <w:rPr>
                <w:sz w:val="20"/>
                <w:szCs w:val="20"/>
                <w:lang w:val="en-US"/>
              </w:rPr>
              <w:t xml:space="preserve">Defines </w:t>
            </w:r>
            <w:r w:rsidRPr="00697231">
              <w:rPr>
                <w:sz w:val="20"/>
                <w:szCs w:val="20"/>
                <w:lang w:val="en-US"/>
              </w:rPr>
              <w:t>concepts, terminology, methods, techniques, principles and theory</w:t>
            </w:r>
            <w:r>
              <w:rPr>
                <w:sz w:val="20"/>
                <w:szCs w:val="20"/>
                <w:lang w:val="en-US"/>
              </w:rPr>
              <w:t xml:space="preserve"> </w:t>
            </w:r>
            <w:r w:rsidRPr="00697231">
              <w:rPr>
                <w:sz w:val="20"/>
                <w:szCs w:val="20"/>
                <w:lang w:val="en-US"/>
              </w:rPr>
              <w:t>related to special education</w:t>
            </w:r>
            <w:r>
              <w:rPr>
                <w:sz w:val="20"/>
                <w:szCs w:val="20"/>
                <w:lang w:val="en-US"/>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14:paraId="0F9CE98D" w14:textId="77777777" w:rsidR="001234B1" w:rsidRPr="00EC3853" w:rsidRDefault="001234B1" w:rsidP="001234B1">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11B88218" w14:textId="77777777" w:rsidR="001234B1" w:rsidRPr="00EC3853" w:rsidRDefault="001234B1" w:rsidP="001234B1">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6E638B36" w14:textId="77777777" w:rsidR="001234B1" w:rsidRPr="00EC3853" w:rsidRDefault="001234B1" w:rsidP="001234B1">
            <w:pPr>
              <w:jc w:val="center"/>
              <w:rPr>
                <w:b/>
                <w:sz w:val="20"/>
                <w:szCs w:val="20"/>
              </w:rPr>
            </w:pPr>
          </w:p>
        </w:tc>
      </w:tr>
      <w:tr w:rsidR="001234B1" w:rsidRPr="00E052C8" w14:paraId="30F149E9" w14:textId="77777777" w:rsidTr="001234B1">
        <w:tc>
          <w:tcPr>
            <w:tcW w:w="603" w:type="dxa"/>
            <w:tcBorders>
              <w:top w:val="single" w:sz="6" w:space="0" w:color="auto"/>
              <w:left w:val="single" w:sz="12" w:space="0" w:color="auto"/>
              <w:bottom w:val="single" w:sz="6" w:space="0" w:color="auto"/>
              <w:right w:val="single" w:sz="6" w:space="0" w:color="auto"/>
            </w:tcBorders>
            <w:vAlign w:val="center"/>
          </w:tcPr>
          <w:p w14:paraId="71C78AE1" w14:textId="77777777" w:rsidR="001234B1" w:rsidRPr="00E052C8" w:rsidRDefault="001234B1" w:rsidP="001234B1">
            <w:pPr>
              <w:jc w:val="center"/>
              <w:rPr>
                <w:lang w:val="en-US"/>
              </w:rPr>
            </w:pPr>
            <w:r w:rsidRPr="00E052C8">
              <w:rPr>
                <w:sz w:val="22"/>
                <w:szCs w:val="22"/>
                <w:lang w:val="en-US"/>
              </w:rPr>
              <w:t>2</w:t>
            </w:r>
          </w:p>
        </w:tc>
        <w:tc>
          <w:tcPr>
            <w:tcW w:w="7585" w:type="dxa"/>
            <w:tcBorders>
              <w:top w:val="single" w:sz="6" w:space="0" w:color="auto"/>
              <w:left w:val="single" w:sz="6" w:space="0" w:color="auto"/>
              <w:bottom w:val="single" w:sz="6" w:space="0" w:color="auto"/>
              <w:right w:val="single" w:sz="6" w:space="0" w:color="auto"/>
            </w:tcBorders>
            <w:vAlign w:val="center"/>
          </w:tcPr>
          <w:p w14:paraId="0F27C81C" w14:textId="77777777" w:rsidR="001234B1" w:rsidRPr="00E052C8" w:rsidRDefault="001234B1" w:rsidP="001234B1">
            <w:pPr>
              <w:jc w:val="both"/>
              <w:rPr>
                <w:sz w:val="20"/>
                <w:szCs w:val="20"/>
                <w:lang w:val="en-US"/>
              </w:rPr>
            </w:pPr>
            <w:r>
              <w:rPr>
                <w:sz w:val="20"/>
                <w:szCs w:val="20"/>
                <w:lang w:val="en-US"/>
              </w:rPr>
              <w:t>Evaluates student levels before starting instruction, and shares the results with parents and administrators; prepares and utilizes individualized education plan and transition plan.</w:t>
            </w:r>
          </w:p>
        </w:tc>
        <w:tc>
          <w:tcPr>
            <w:tcW w:w="567" w:type="dxa"/>
            <w:tcBorders>
              <w:top w:val="single" w:sz="6" w:space="0" w:color="auto"/>
              <w:left w:val="single" w:sz="6" w:space="0" w:color="auto"/>
              <w:bottom w:val="single" w:sz="6" w:space="0" w:color="auto"/>
              <w:right w:val="single" w:sz="6" w:space="0" w:color="auto"/>
            </w:tcBorders>
            <w:vAlign w:val="center"/>
          </w:tcPr>
          <w:p w14:paraId="0434A315" w14:textId="77777777" w:rsidR="001234B1" w:rsidRPr="00EC3853" w:rsidRDefault="001234B1" w:rsidP="001234B1">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726105FD" w14:textId="77777777" w:rsidR="001234B1" w:rsidRPr="00EC3853" w:rsidRDefault="001234B1" w:rsidP="001234B1">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0F2F9EF1" w14:textId="77777777" w:rsidR="001234B1" w:rsidRPr="00EC3853" w:rsidRDefault="001234B1" w:rsidP="001234B1">
            <w:pPr>
              <w:jc w:val="center"/>
              <w:rPr>
                <w:b/>
                <w:sz w:val="20"/>
                <w:szCs w:val="20"/>
              </w:rPr>
            </w:pPr>
            <w:r>
              <w:rPr>
                <w:b/>
                <w:sz w:val="20"/>
                <w:szCs w:val="20"/>
              </w:rPr>
              <w:t>X</w:t>
            </w:r>
          </w:p>
        </w:tc>
      </w:tr>
      <w:tr w:rsidR="001234B1" w:rsidRPr="00E052C8" w14:paraId="43273EDA" w14:textId="77777777" w:rsidTr="001234B1">
        <w:tc>
          <w:tcPr>
            <w:tcW w:w="603" w:type="dxa"/>
            <w:tcBorders>
              <w:top w:val="single" w:sz="6" w:space="0" w:color="auto"/>
              <w:left w:val="single" w:sz="12" w:space="0" w:color="auto"/>
              <w:bottom w:val="single" w:sz="6" w:space="0" w:color="auto"/>
              <w:right w:val="single" w:sz="6" w:space="0" w:color="auto"/>
            </w:tcBorders>
            <w:vAlign w:val="center"/>
          </w:tcPr>
          <w:p w14:paraId="33AD38A0" w14:textId="77777777" w:rsidR="001234B1" w:rsidRPr="00E052C8" w:rsidRDefault="001234B1" w:rsidP="001234B1">
            <w:pPr>
              <w:jc w:val="center"/>
              <w:rPr>
                <w:lang w:val="en-US"/>
              </w:rPr>
            </w:pPr>
            <w:r w:rsidRPr="00E052C8">
              <w:rPr>
                <w:sz w:val="22"/>
                <w:szCs w:val="22"/>
                <w:lang w:val="en-US"/>
              </w:rPr>
              <w:t>3</w:t>
            </w:r>
          </w:p>
        </w:tc>
        <w:tc>
          <w:tcPr>
            <w:tcW w:w="7585" w:type="dxa"/>
            <w:tcBorders>
              <w:top w:val="single" w:sz="6" w:space="0" w:color="auto"/>
              <w:left w:val="single" w:sz="6" w:space="0" w:color="auto"/>
              <w:bottom w:val="single" w:sz="6" w:space="0" w:color="auto"/>
              <w:right w:val="single" w:sz="6" w:space="0" w:color="auto"/>
            </w:tcBorders>
            <w:vAlign w:val="center"/>
          </w:tcPr>
          <w:p w14:paraId="176228D2" w14:textId="77777777" w:rsidR="001234B1" w:rsidRPr="00E052C8" w:rsidRDefault="001234B1" w:rsidP="001234B1">
            <w:pPr>
              <w:jc w:val="both"/>
              <w:rPr>
                <w:sz w:val="20"/>
                <w:szCs w:val="20"/>
                <w:lang w:val="en-US"/>
              </w:rPr>
            </w:pPr>
            <w:r>
              <w:rPr>
                <w:sz w:val="20"/>
                <w:szCs w:val="20"/>
                <w:lang w:val="en-US"/>
              </w:rPr>
              <w:t>Uses knowledge and skills about the field within the legal and ethical rules in their professions and daily life.</w:t>
            </w:r>
          </w:p>
        </w:tc>
        <w:tc>
          <w:tcPr>
            <w:tcW w:w="567" w:type="dxa"/>
            <w:tcBorders>
              <w:top w:val="single" w:sz="6" w:space="0" w:color="auto"/>
              <w:left w:val="single" w:sz="6" w:space="0" w:color="auto"/>
              <w:bottom w:val="single" w:sz="6" w:space="0" w:color="auto"/>
              <w:right w:val="single" w:sz="6" w:space="0" w:color="auto"/>
            </w:tcBorders>
            <w:vAlign w:val="center"/>
          </w:tcPr>
          <w:p w14:paraId="2BC4B9D6" w14:textId="77777777" w:rsidR="001234B1" w:rsidRPr="00EC3853" w:rsidRDefault="001234B1" w:rsidP="001234B1">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351A0D67" w14:textId="77777777" w:rsidR="001234B1" w:rsidRPr="00EC3853" w:rsidRDefault="001234B1" w:rsidP="001234B1">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4380E6E9" w14:textId="77777777" w:rsidR="001234B1" w:rsidRPr="00EC3853" w:rsidRDefault="001234B1" w:rsidP="001234B1">
            <w:pPr>
              <w:jc w:val="center"/>
              <w:rPr>
                <w:b/>
                <w:sz w:val="20"/>
                <w:szCs w:val="20"/>
              </w:rPr>
            </w:pPr>
          </w:p>
        </w:tc>
      </w:tr>
      <w:tr w:rsidR="001234B1" w:rsidRPr="00E052C8" w14:paraId="60DE2DE3" w14:textId="77777777" w:rsidTr="001234B1">
        <w:tc>
          <w:tcPr>
            <w:tcW w:w="603" w:type="dxa"/>
            <w:tcBorders>
              <w:top w:val="single" w:sz="6" w:space="0" w:color="auto"/>
              <w:left w:val="single" w:sz="12" w:space="0" w:color="auto"/>
              <w:bottom w:val="single" w:sz="6" w:space="0" w:color="auto"/>
              <w:right w:val="single" w:sz="6" w:space="0" w:color="auto"/>
            </w:tcBorders>
            <w:vAlign w:val="center"/>
          </w:tcPr>
          <w:p w14:paraId="53A3129A" w14:textId="77777777" w:rsidR="001234B1" w:rsidRPr="00E052C8" w:rsidRDefault="001234B1" w:rsidP="001234B1">
            <w:pPr>
              <w:jc w:val="center"/>
              <w:rPr>
                <w:lang w:val="en-US"/>
              </w:rPr>
            </w:pPr>
            <w:r w:rsidRPr="00E052C8">
              <w:rPr>
                <w:sz w:val="22"/>
                <w:szCs w:val="22"/>
                <w:lang w:val="en-US"/>
              </w:rPr>
              <w:t>4</w:t>
            </w:r>
          </w:p>
        </w:tc>
        <w:tc>
          <w:tcPr>
            <w:tcW w:w="7585" w:type="dxa"/>
            <w:tcBorders>
              <w:top w:val="single" w:sz="6" w:space="0" w:color="auto"/>
              <w:left w:val="single" w:sz="6" w:space="0" w:color="auto"/>
              <w:bottom w:val="single" w:sz="6" w:space="0" w:color="auto"/>
              <w:right w:val="single" w:sz="6" w:space="0" w:color="auto"/>
            </w:tcBorders>
            <w:vAlign w:val="center"/>
          </w:tcPr>
          <w:p w14:paraId="320D7CE1" w14:textId="77777777" w:rsidR="001234B1" w:rsidRPr="00E052C8" w:rsidRDefault="001234B1" w:rsidP="001234B1">
            <w:pPr>
              <w:rPr>
                <w:sz w:val="20"/>
                <w:szCs w:val="20"/>
                <w:lang w:val="en-US"/>
              </w:rPr>
            </w:pPr>
            <w:r>
              <w:rPr>
                <w:sz w:val="20"/>
                <w:szCs w:val="20"/>
                <w:lang w:val="en-US"/>
              </w:rPr>
              <w:t>Provides support to individuals with special needs and their families by using basic level (European Computer Operating License Advance Level) information technologies for instruction and research.</w:t>
            </w:r>
          </w:p>
        </w:tc>
        <w:tc>
          <w:tcPr>
            <w:tcW w:w="567" w:type="dxa"/>
            <w:tcBorders>
              <w:top w:val="single" w:sz="6" w:space="0" w:color="auto"/>
              <w:left w:val="single" w:sz="6" w:space="0" w:color="auto"/>
              <w:bottom w:val="single" w:sz="6" w:space="0" w:color="auto"/>
              <w:right w:val="single" w:sz="6" w:space="0" w:color="auto"/>
            </w:tcBorders>
            <w:vAlign w:val="center"/>
          </w:tcPr>
          <w:p w14:paraId="4A7CA2E6" w14:textId="77777777" w:rsidR="001234B1" w:rsidRPr="00EC3853" w:rsidRDefault="001234B1" w:rsidP="001234B1">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2A821F42" w14:textId="77777777" w:rsidR="001234B1" w:rsidRPr="00EC3853" w:rsidRDefault="001234B1" w:rsidP="001234B1">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5CF5E850" w14:textId="77777777" w:rsidR="001234B1" w:rsidRPr="00EC3853" w:rsidRDefault="001234B1" w:rsidP="001234B1">
            <w:pPr>
              <w:jc w:val="center"/>
              <w:rPr>
                <w:b/>
                <w:sz w:val="20"/>
                <w:szCs w:val="20"/>
              </w:rPr>
            </w:pPr>
          </w:p>
        </w:tc>
      </w:tr>
      <w:tr w:rsidR="001234B1" w:rsidRPr="00E052C8" w14:paraId="64D8DBB2" w14:textId="77777777" w:rsidTr="001234B1">
        <w:tc>
          <w:tcPr>
            <w:tcW w:w="603" w:type="dxa"/>
            <w:tcBorders>
              <w:top w:val="single" w:sz="6" w:space="0" w:color="auto"/>
              <w:left w:val="single" w:sz="12" w:space="0" w:color="auto"/>
              <w:bottom w:val="single" w:sz="6" w:space="0" w:color="auto"/>
              <w:right w:val="single" w:sz="6" w:space="0" w:color="auto"/>
            </w:tcBorders>
            <w:vAlign w:val="center"/>
          </w:tcPr>
          <w:p w14:paraId="46933BB9" w14:textId="77777777" w:rsidR="001234B1" w:rsidRPr="00E052C8" w:rsidRDefault="001234B1" w:rsidP="001234B1">
            <w:pPr>
              <w:jc w:val="center"/>
              <w:rPr>
                <w:lang w:val="en-US"/>
              </w:rPr>
            </w:pPr>
            <w:r w:rsidRPr="00E052C8">
              <w:rPr>
                <w:sz w:val="22"/>
                <w:szCs w:val="22"/>
                <w:lang w:val="en-US"/>
              </w:rPr>
              <w:t>5</w:t>
            </w:r>
          </w:p>
        </w:tc>
        <w:tc>
          <w:tcPr>
            <w:tcW w:w="7585" w:type="dxa"/>
            <w:tcBorders>
              <w:top w:val="single" w:sz="6" w:space="0" w:color="auto"/>
              <w:left w:val="single" w:sz="6" w:space="0" w:color="auto"/>
              <w:bottom w:val="single" w:sz="6" w:space="0" w:color="auto"/>
              <w:right w:val="single" w:sz="6" w:space="0" w:color="auto"/>
            </w:tcBorders>
            <w:vAlign w:val="center"/>
          </w:tcPr>
          <w:p w14:paraId="19671561" w14:textId="77777777" w:rsidR="001234B1" w:rsidRPr="00E052C8" w:rsidRDefault="001234B1" w:rsidP="001234B1">
            <w:pPr>
              <w:jc w:val="both"/>
              <w:rPr>
                <w:rFonts w:ascii="TimesNewRoman" w:hAnsi="TimesNewRoman" w:cs="TimesNewRoman"/>
                <w:sz w:val="20"/>
                <w:szCs w:val="20"/>
                <w:lang w:val="en-US"/>
              </w:rPr>
            </w:pPr>
            <w:r>
              <w:rPr>
                <w:rFonts w:ascii="TimesNewRoman" w:hAnsi="TimesNewRoman" w:cs="TimesNewRoman"/>
                <w:sz w:val="20"/>
                <w:szCs w:val="20"/>
                <w:lang w:val="en-US"/>
              </w:rPr>
              <w:t>Develops solutions and recommendations in case of unexpected situations during practices in special education and teaching professions.</w:t>
            </w:r>
          </w:p>
        </w:tc>
        <w:tc>
          <w:tcPr>
            <w:tcW w:w="567" w:type="dxa"/>
            <w:tcBorders>
              <w:top w:val="single" w:sz="6" w:space="0" w:color="auto"/>
              <w:left w:val="single" w:sz="6" w:space="0" w:color="auto"/>
              <w:bottom w:val="single" w:sz="6" w:space="0" w:color="auto"/>
              <w:right w:val="single" w:sz="6" w:space="0" w:color="auto"/>
            </w:tcBorders>
            <w:vAlign w:val="center"/>
          </w:tcPr>
          <w:p w14:paraId="22ABF6AB" w14:textId="77777777" w:rsidR="001234B1" w:rsidRPr="00EC3853" w:rsidRDefault="001234B1" w:rsidP="001234B1">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3A22BC16" w14:textId="77777777" w:rsidR="001234B1" w:rsidRPr="00EC3853" w:rsidRDefault="001234B1" w:rsidP="001234B1">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61967A26" w14:textId="77777777" w:rsidR="001234B1" w:rsidRPr="00EC3853" w:rsidRDefault="001234B1" w:rsidP="001234B1">
            <w:pPr>
              <w:jc w:val="center"/>
              <w:rPr>
                <w:b/>
                <w:sz w:val="20"/>
                <w:szCs w:val="20"/>
              </w:rPr>
            </w:pPr>
            <w:r>
              <w:rPr>
                <w:b/>
                <w:sz w:val="20"/>
                <w:szCs w:val="20"/>
              </w:rPr>
              <w:t>X</w:t>
            </w:r>
          </w:p>
        </w:tc>
      </w:tr>
      <w:tr w:rsidR="001234B1" w:rsidRPr="00E052C8" w14:paraId="5F00898B" w14:textId="77777777" w:rsidTr="001234B1">
        <w:tc>
          <w:tcPr>
            <w:tcW w:w="603" w:type="dxa"/>
            <w:tcBorders>
              <w:top w:val="single" w:sz="6" w:space="0" w:color="auto"/>
              <w:left w:val="single" w:sz="12" w:space="0" w:color="auto"/>
              <w:bottom w:val="single" w:sz="6" w:space="0" w:color="auto"/>
              <w:right w:val="single" w:sz="6" w:space="0" w:color="auto"/>
            </w:tcBorders>
            <w:vAlign w:val="center"/>
          </w:tcPr>
          <w:p w14:paraId="6E7117F9" w14:textId="77777777" w:rsidR="001234B1" w:rsidRPr="00E052C8" w:rsidRDefault="001234B1" w:rsidP="001234B1">
            <w:pPr>
              <w:jc w:val="center"/>
              <w:rPr>
                <w:lang w:val="en-US"/>
              </w:rPr>
            </w:pPr>
            <w:r w:rsidRPr="00E052C8">
              <w:rPr>
                <w:sz w:val="22"/>
                <w:szCs w:val="22"/>
                <w:lang w:val="en-US"/>
              </w:rPr>
              <w:t>6</w:t>
            </w:r>
          </w:p>
        </w:tc>
        <w:tc>
          <w:tcPr>
            <w:tcW w:w="7585" w:type="dxa"/>
            <w:tcBorders>
              <w:top w:val="single" w:sz="6" w:space="0" w:color="auto"/>
              <w:left w:val="single" w:sz="6" w:space="0" w:color="auto"/>
              <w:bottom w:val="single" w:sz="6" w:space="0" w:color="auto"/>
              <w:right w:val="single" w:sz="6" w:space="0" w:color="auto"/>
            </w:tcBorders>
            <w:vAlign w:val="center"/>
          </w:tcPr>
          <w:p w14:paraId="03B1A345" w14:textId="77777777" w:rsidR="001234B1" w:rsidRPr="00E052C8" w:rsidRDefault="001234B1" w:rsidP="001234B1">
            <w:pPr>
              <w:jc w:val="both"/>
              <w:rPr>
                <w:rFonts w:ascii="TimesNewRoman" w:hAnsi="TimesNewRoman" w:cs="TimesNewRoman"/>
                <w:sz w:val="20"/>
                <w:szCs w:val="20"/>
                <w:lang w:val="en-US"/>
              </w:rPr>
            </w:pPr>
            <w:r>
              <w:rPr>
                <w:rFonts w:ascii="TimesNewRoman" w:hAnsi="TimesNewRoman" w:cs="TimesNewRoman"/>
                <w:sz w:val="20"/>
                <w:szCs w:val="20"/>
                <w:lang w:val="en-US"/>
              </w:rPr>
              <w:t>Uses learning how to learn, self-regulation, critical thinking, and creative thinking skills.</w:t>
            </w:r>
          </w:p>
        </w:tc>
        <w:tc>
          <w:tcPr>
            <w:tcW w:w="567" w:type="dxa"/>
            <w:tcBorders>
              <w:top w:val="single" w:sz="6" w:space="0" w:color="auto"/>
              <w:left w:val="single" w:sz="6" w:space="0" w:color="auto"/>
              <w:bottom w:val="single" w:sz="6" w:space="0" w:color="auto"/>
              <w:right w:val="single" w:sz="6" w:space="0" w:color="auto"/>
            </w:tcBorders>
            <w:vAlign w:val="center"/>
          </w:tcPr>
          <w:p w14:paraId="50D152A0" w14:textId="77777777" w:rsidR="001234B1" w:rsidRPr="00EC3853" w:rsidRDefault="001234B1" w:rsidP="001234B1">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095BA5AF" w14:textId="77777777" w:rsidR="001234B1" w:rsidRPr="00EC3853" w:rsidRDefault="001234B1" w:rsidP="001234B1">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1BEFF116" w14:textId="77777777" w:rsidR="001234B1" w:rsidRPr="00EC3853" w:rsidRDefault="001234B1" w:rsidP="001234B1">
            <w:pPr>
              <w:jc w:val="center"/>
              <w:rPr>
                <w:b/>
                <w:sz w:val="20"/>
                <w:szCs w:val="20"/>
              </w:rPr>
            </w:pPr>
            <w:r>
              <w:rPr>
                <w:b/>
                <w:sz w:val="20"/>
                <w:szCs w:val="20"/>
              </w:rPr>
              <w:t>X</w:t>
            </w:r>
          </w:p>
        </w:tc>
      </w:tr>
      <w:tr w:rsidR="001234B1" w:rsidRPr="00E052C8" w14:paraId="3F30FA04" w14:textId="77777777" w:rsidTr="001234B1">
        <w:tc>
          <w:tcPr>
            <w:tcW w:w="603" w:type="dxa"/>
            <w:tcBorders>
              <w:top w:val="single" w:sz="6" w:space="0" w:color="auto"/>
              <w:left w:val="single" w:sz="12" w:space="0" w:color="auto"/>
              <w:bottom w:val="single" w:sz="6" w:space="0" w:color="auto"/>
              <w:right w:val="single" w:sz="6" w:space="0" w:color="auto"/>
            </w:tcBorders>
            <w:vAlign w:val="center"/>
          </w:tcPr>
          <w:p w14:paraId="32A98E4F" w14:textId="77777777" w:rsidR="001234B1" w:rsidRPr="00E052C8" w:rsidRDefault="001234B1" w:rsidP="001234B1">
            <w:pPr>
              <w:jc w:val="center"/>
              <w:rPr>
                <w:lang w:val="en-US"/>
              </w:rPr>
            </w:pPr>
            <w:r w:rsidRPr="00E052C8">
              <w:rPr>
                <w:sz w:val="22"/>
                <w:szCs w:val="22"/>
                <w:lang w:val="en-US"/>
              </w:rPr>
              <w:t>7</w:t>
            </w:r>
          </w:p>
        </w:tc>
        <w:tc>
          <w:tcPr>
            <w:tcW w:w="7585" w:type="dxa"/>
            <w:tcBorders>
              <w:top w:val="single" w:sz="6" w:space="0" w:color="auto"/>
              <w:left w:val="single" w:sz="6" w:space="0" w:color="auto"/>
              <w:bottom w:val="single" w:sz="6" w:space="0" w:color="auto"/>
              <w:right w:val="single" w:sz="6" w:space="0" w:color="auto"/>
            </w:tcBorders>
            <w:vAlign w:val="center"/>
          </w:tcPr>
          <w:p w14:paraId="2DC54D5C" w14:textId="77777777" w:rsidR="001234B1" w:rsidRPr="00E052C8" w:rsidRDefault="001234B1" w:rsidP="001234B1">
            <w:pPr>
              <w:rPr>
                <w:rFonts w:ascii="TimesNewRoman" w:hAnsi="TimesNewRoman"/>
                <w:color w:val="000000"/>
                <w:sz w:val="20"/>
                <w:szCs w:val="20"/>
                <w:lang w:val="en-US"/>
              </w:rPr>
            </w:pPr>
            <w:r>
              <w:rPr>
                <w:rFonts w:ascii="TimesNewRoman" w:hAnsi="TimesNewRoman"/>
                <w:color w:val="000000"/>
                <w:sz w:val="20"/>
                <w:szCs w:val="20"/>
                <w:lang w:val="en-US"/>
              </w:rPr>
              <w:t>Examines scientific products about special education and teaching, creates new products.</w:t>
            </w:r>
          </w:p>
        </w:tc>
        <w:tc>
          <w:tcPr>
            <w:tcW w:w="567" w:type="dxa"/>
            <w:tcBorders>
              <w:top w:val="single" w:sz="6" w:space="0" w:color="auto"/>
              <w:left w:val="single" w:sz="6" w:space="0" w:color="auto"/>
              <w:bottom w:val="single" w:sz="6" w:space="0" w:color="auto"/>
              <w:right w:val="single" w:sz="6" w:space="0" w:color="auto"/>
            </w:tcBorders>
            <w:vAlign w:val="center"/>
          </w:tcPr>
          <w:p w14:paraId="0535820A" w14:textId="77777777" w:rsidR="001234B1" w:rsidRPr="00EC3853" w:rsidRDefault="001234B1" w:rsidP="001234B1">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70CA7546" w14:textId="77777777" w:rsidR="001234B1" w:rsidRPr="00EC3853" w:rsidRDefault="001234B1" w:rsidP="001234B1">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2201EEC0" w14:textId="77777777" w:rsidR="001234B1" w:rsidRPr="00EC3853" w:rsidRDefault="001234B1" w:rsidP="001234B1">
            <w:pPr>
              <w:jc w:val="center"/>
              <w:rPr>
                <w:b/>
                <w:sz w:val="20"/>
                <w:szCs w:val="20"/>
              </w:rPr>
            </w:pPr>
          </w:p>
        </w:tc>
      </w:tr>
      <w:tr w:rsidR="001234B1" w:rsidRPr="00E052C8" w14:paraId="56C79B26" w14:textId="77777777" w:rsidTr="001234B1">
        <w:tc>
          <w:tcPr>
            <w:tcW w:w="603" w:type="dxa"/>
            <w:tcBorders>
              <w:top w:val="single" w:sz="6" w:space="0" w:color="auto"/>
              <w:left w:val="single" w:sz="12" w:space="0" w:color="auto"/>
              <w:bottom w:val="single" w:sz="6" w:space="0" w:color="auto"/>
              <w:right w:val="single" w:sz="6" w:space="0" w:color="auto"/>
            </w:tcBorders>
            <w:vAlign w:val="center"/>
          </w:tcPr>
          <w:p w14:paraId="54F4431E" w14:textId="77777777" w:rsidR="001234B1" w:rsidRPr="00E052C8" w:rsidRDefault="001234B1" w:rsidP="001234B1">
            <w:pPr>
              <w:jc w:val="center"/>
              <w:rPr>
                <w:lang w:val="en-US"/>
              </w:rPr>
            </w:pPr>
            <w:r w:rsidRPr="00E052C8">
              <w:rPr>
                <w:sz w:val="22"/>
                <w:szCs w:val="22"/>
                <w:lang w:val="en-US"/>
              </w:rPr>
              <w:t>8</w:t>
            </w:r>
          </w:p>
        </w:tc>
        <w:tc>
          <w:tcPr>
            <w:tcW w:w="7585" w:type="dxa"/>
            <w:tcBorders>
              <w:top w:val="single" w:sz="6" w:space="0" w:color="auto"/>
              <w:left w:val="single" w:sz="6" w:space="0" w:color="auto"/>
              <w:bottom w:val="single" w:sz="6" w:space="0" w:color="auto"/>
              <w:right w:val="single" w:sz="6" w:space="0" w:color="auto"/>
            </w:tcBorders>
            <w:vAlign w:val="center"/>
          </w:tcPr>
          <w:p w14:paraId="39BFC3AB" w14:textId="77777777" w:rsidR="001234B1" w:rsidRPr="00E052C8" w:rsidRDefault="001234B1" w:rsidP="001234B1">
            <w:pPr>
              <w:rPr>
                <w:sz w:val="20"/>
                <w:szCs w:val="20"/>
                <w:lang w:val="en-US"/>
              </w:rPr>
            </w:pPr>
            <w:r>
              <w:rPr>
                <w:sz w:val="20"/>
                <w:szCs w:val="20"/>
                <w:lang w:val="en-US"/>
              </w:rPr>
              <w:t xml:space="preserve">Manifests positive attitudes and behaviors towards lifelong learning and  participates seminars, conferences, workshops etc. </w:t>
            </w:r>
          </w:p>
        </w:tc>
        <w:tc>
          <w:tcPr>
            <w:tcW w:w="567" w:type="dxa"/>
            <w:tcBorders>
              <w:top w:val="single" w:sz="6" w:space="0" w:color="auto"/>
              <w:left w:val="single" w:sz="6" w:space="0" w:color="auto"/>
              <w:bottom w:val="single" w:sz="6" w:space="0" w:color="auto"/>
              <w:right w:val="single" w:sz="6" w:space="0" w:color="auto"/>
            </w:tcBorders>
            <w:vAlign w:val="center"/>
          </w:tcPr>
          <w:p w14:paraId="0CC254EF" w14:textId="77777777" w:rsidR="001234B1" w:rsidRPr="00EC3853" w:rsidRDefault="001234B1" w:rsidP="001234B1">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16411830" w14:textId="77777777" w:rsidR="001234B1" w:rsidRPr="00EC3853" w:rsidRDefault="001234B1" w:rsidP="001234B1">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5A49A83A" w14:textId="77777777" w:rsidR="001234B1" w:rsidRPr="00EC3853" w:rsidRDefault="001234B1" w:rsidP="001234B1">
            <w:pPr>
              <w:jc w:val="center"/>
              <w:rPr>
                <w:b/>
                <w:sz w:val="20"/>
                <w:szCs w:val="20"/>
              </w:rPr>
            </w:pPr>
            <w:r>
              <w:rPr>
                <w:b/>
                <w:sz w:val="20"/>
                <w:szCs w:val="20"/>
              </w:rPr>
              <w:t>X</w:t>
            </w:r>
          </w:p>
        </w:tc>
      </w:tr>
      <w:tr w:rsidR="001234B1" w:rsidRPr="00E052C8" w14:paraId="2EA541FE" w14:textId="77777777" w:rsidTr="001234B1">
        <w:tc>
          <w:tcPr>
            <w:tcW w:w="603" w:type="dxa"/>
            <w:tcBorders>
              <w:top w:val="single" w:sz="6" w:space="0" w:color="auto"/>
              <w:left w:val="single" w:sz="12" w:space="0" w:color="auto"/>
              <w:bottom w:val="single" w:sz="6" w:space="0" w:color="auto"/>
              <w:right w:val="single" w:sz="6" w:space="0" w:color="auto"/>
            </w:tcBorders>
            <w:vAlign w:val="center"/>
          </w:tcPr>
          <w:p w14:paraId="4297F817" w14:textId="77777777" w:rsidR="001234B1" w:rsidRPr="00E052C8" w:rsidRDefault="001234B1" w:rsidP="001234B1">
            <w:pPr>
              <w:jc w:val="center"/>
              <w:rPr>
                <w:lang w:val="en-US"/>
              </w:rPr>
            </w:pPr>
            <w:r w:rsidRPr="00E052C8">
              <w:rPr>
                <w:sz w:val="22"/>
                <w:szCs w:val="22"/>
                <w:lang w:val="en-US"/>
              </w:rPr>
              <w:t>9</w:t>
            </w:r>
          </w:p>
        </w:tc>
        <w:tc>
          <w:tcPr>
            <w:tcW w:w="7585" w:type="dxa"/>
            <w:tcBorders>
              <w:top w:val="single" w:sz="6" w:space="0" w:color="auto"/>
              <w:left w:val="single" w:sz="6" w:space="0" w:color="auto"/>
              <w:bottom w:val="single" w:sz="6" w:space="0" w:color="auto"/>
              <w:right w:val="single" w:sz="6" w:space="0" w:color="auto"/>
            </w:tcBorders>
            <w:vAlign w:val="center"/>
          </w:tcPr>
          <w:p w14:paraId="5B156AC9" w14:textId="77777777" w:rsidR="001234B1" w:rsidRPr="00E052C8" w:rsidRDefault="001234B1" w:rsidP="001234B1">
            <w:pPr>
              <w:jc w:val="both"/>
              <w:rPr>
                <w:sz w:val="20"/>
                <w:szCs w:val="20"/>
                <w:lang w:val="en-US"/>
              </w:rPr>
            </w:pPr>
            <w:r>
              <w:rPr>
                <w:sz w:val="20"/>
                <w:szCs w:val="20"/>
                <w:lang w:val="en-US"/>
              </w:rPr>
              <w:t xml:space="preserve">Follows new developments </w:t>
            </w:r>
            <w:r>
              <w:rPr>
                <w:rFonts w:ascii="TimesNewRoman" w:hAnsi="TimesNewRoman"/>
                <w:color w:val="000000"/>
                <w:sz w:val="20"/>
                <w:szCs w:val="20"/>
                <w:lang w:val="en-US"/>
              </w:rPr>
              <w:t>about special education and teaching profession, and works in cooperation with colleagues.</w:t>
            </w:r>
          </w:p>
        </w:tc>
        <w:tc>
          <w:tcPr>
            <w:tcW w:w="567" w:type="dxa"/>
            <w:tcBorders>
              <w:top w:val="single" w:sz="6" w:space="0" w:color="auto"/>
              <w:left w:val="single" w:sz="6" w:space="0" w:color="auto"/>
              <w:bottom w:val="single" w:sz="6" w:space="0" w:color="auto"/>
              <w:right w:val="single" w:sz="6" w:space="0" w:color="auto"/>
            </w:tcBorders>
            <w:vAlign w:val="center"/>
          </w:tcPr>
          <w:p w14:paraId="5FAE9874" w14:textId="77777777" w:rsidR="001234B1" w:rsidRPr="00EC3853" w:rsidRDefault="001234B1" w:rsidP="001234B1">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481B8883" w14:textId="77777777" w:rsidR="001234B1" w:rsidRPr="00EC3853" w:rsidRDefault="001234B1" w:rsidP="001234B1">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6350D26B" w14:textId="77777777" w:rsidR="001234B1" w:rsidRPr="00EC3853" w:rsidRDefault="001234B1" w:rsidP="001234B1">
            <w:pPr>
              <w:jc w:val="center"/>
              <w:rPr>
                <w:b/>
                <w:sz w:val="20"/>
                <w:szCs w:val="20"/>
              </w:rPr>
            </w:pPr>
            <w:r>
              <w:rPr>
                <w:b/>
                <w:sz w:val="20"/>
                <w:szCs w:val="20"/>
              </w:rPr>
              <w:t>X</w:t>
            </w:r>
          </w:p>
        </w:tc>
      </w:tr>
      <w:tr w:rsidR="001234B1" w:rsidRPr="00E052C8" w14:paraId="3BDB71E3" w14:textId="77777777" w:rsidTr="001234B1">
        <w:tc>
          <w:tcPr>
            <w:tcW w:w="603" w:type="dxa"/>
            <w:tcBorders>
              <w:top w:val="single" w:sz="6" w:space="0" w:color="auto"/>
              <w:left w:val="single" w:sz="12" w:space="0" w:color="auto"/>
              <w:bottom w:val="single" w:sz="6" w:space="0" w:color="auto"/>
              <w:right w:val="single" w:sz="6" w:space="0" w:color="auto"/>
            </w:tcBorders>
            <w:vAlign w:val="center"/>
          </w:tcPr>
          <w:p w14:paraId="14E16F10" w14:textId="77777777" w:rsidR="001234B1" w:rsidRPr="00E052C8" w:rsidRDefault="001234B1" w:rsidP="001234B1">
            <w:pPr>
              <w:jc w:val="center"/>
              <w:rPr>
                <w:lang w:val="en-US"/>
              </w:rPr>
            </w:pPr>
            <w:r w:rsidRPr="00E052C8">
              <w:rPr>
                <w:sz w:val="22"/>
                <w:szCs w:val="22"/>
                <w:lang w:val="en-US"/>
              </w:rPr>
              <w:t>10</w:t>
            </w:r>
          </w:p>
        </w:tc>
        <w:tc>
          <w:tcPr>
            <w:tcW w:w="7585" w:type="dxa"/>
            <w:tcBorders>
              <w:top w:val="single" w:sz="6" w:space="0" w:color="auto"/>
              <w:left w:val="single" w:sz="6" w:space="0" w:color="auto"/>
              <w:bottom w:val="single" w:sz="6" w:space="0" w:color="auto"/>
              <w:right w:val="single" w:sz="6" w:space="0" w:color="auto"/>
            </w:tcBorders>
            <w:vAlign w:val="center"/>
          </w:tcPr>
          <w:p w14:paraId="276E7EB9" w14:textId="77777777" w:rsidR="001234B1" w:rsidRPr="00E052C8" w:rsidRDefault="001234B1" w:rsidP="001234B1">
            <w:pPr>
              <w:rPr>
                <w:sz w:val="20"/>
                <w:szCs w:val="20"/>
                <w:lang w:val="en-US"/>
              </w:rPr>
            </w:pPr>
            <w:r>
              <w:rPr>
                <w:sz w:val="20"/>
                <w:szCs w:val="20"/>
                <w:lang w:val="en-US"/>
              </w:rPr>
              <w:t>Uses basic level (European Language Portfolio B1 General Level) foreign language to reach information regarding the field.</w:t>
            </w:r>
          </w:p>
        </w:tc>
        <w:tc>
          <w:tcPr>
            <w:tcW w:w="567" w:type="dxa"/>
            <w:tcBorders>
              <w:top w:val="single" w:sz="6" w:space="0" w:color="auto"/>
              <w:left w:val="single" w:sz="6" w:space="0" w:color="auto"/>
              <w:bottom w:val="single" w:sz="6" w:space="0" w:color="auto"/>
              <w:right w:val="single" w:sz="6" w:space="0" w:color="auto"/>
            </w:tcBorders>
            <w:vAlign w:val="center"/>
          </w:tcPr>
          <w:p w14:paraId="550044BD" w14:textId="77777777" w:rsidR="001234B1" w:rsidRPr="00EC3853" w:rsidRDefault="001234B1" w:rsidP="001234B1">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0659F615" w14:textId="77777777" w:rsidR="001234B1" w:rsidRPr="00EC3853" w:rsidRDefault="001234B1" w:rsidP="001234B1">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44423AED" w14:textId="77777777" w:rsidR="001234B1" w:rsidRPr="00EC3853" w:rsidRDefault="001234B1" w:rsidP="001234B1">
            <w:pPr>
              <w:jc w:val="center"/>
              <w:rPr>
                <w:b/>
                <w:sz w:val="20"/>
                <w:szCs w:val="20"/>
              </w:rPr>
            </w:pPr>
            <w:r>
              <w:rPr>
                <w:b/>
                <w:sz w:val="20"/>
                <w:szCs w:val="20"/>
              </w:rPr>
              <w:t>X</w:t>
            </w:r>
          </w:p>
        </w:tc>
      </w:tr>
      <w:tr w:rsidR="001234B1" w:rsidRPr="00E052C8" w14:paraId="3A4BCAFA" w14:textId="77777777" w:rsidTr="001234B1">
        <w:tc>
          <w:tcPr>
            <w:tcW w:w="603" w:type="dxa"/>
            <w:tcBorders>
              <w:top w:val="single" w:sz="6" w:space="0" w:color="auto"/>
              <w:left w:val="single" w:sz="12" w:space="0" w:color="auto"/>
              <w:bottom w:val="single" w:sz="6" w:space="0" w:color="auto"/>
              <w:right w:val="single" w:sz="6" w:space="0" w:color="auto"/>
            </w:tcBorders>
            <w:vAlign w:val="center"/>
          </w:tcPr>
          <w:p w14:paraId="6CACD87F" w14:textId="77777777" w:rsidR="001234B1" w:rsidRPr="00E052C8" w:rsidRDefault="001234B1" w:rsidP="001234B1">
            <w:pPr>
              <w:jc w:val="center"/>
              <w:rPr>
                <w:lang w:val="en-US"/>
              </w:rPr>
            </w:pPr>
            <w:r w:rsidRPr="00E052C8">
              <w:rPr>
                <w:sz w:val="22"/>
                <w:szCs w:val="22"/>
                <w:lang w:val="en-US"/>
              </w:rPr>
              <w:t>11</w:t>
            </w:r>
          </w:p>
        </w:tc>
        <w:tc>
          <w:tcPr>
            <w:tcW w:w="7585" w:type="dxa"/>
            <w:tcBorders>
              <w:top w:val="single" w:sz="6" w:space="0" w:color="auto"/>
              <w:left w:val="single" w:sz="6" w:space="0" w:color="auto"/>
              <w:bottom w:val="single" w:sz="6" w:space="0" w:color="auto"/>
              <w:right w:val="single" w:sz="6" w:space="0" w:color="auto"/>
            </w:tcBorders>
            <w:vAlign w:val="center"/>
          </w:tcPr>
          <w:p w14:paraId="3DFA6178" w14:textId="77777777" w:rsidR="001234B1" w:rsidRPr="00E052C8" w:rsidRDefault="001234B1" w:rsidP="001234B1">
            <w:pPr>
              <w:jc w:val="both"/>
              <w:rPr>
                <w:sz w:val="20"/>
                <w:szCs w:val="20"/>
                <w:lang w:val="en-US"/>
              </w:rPr>
            </w:pPr>
            <w:r>
              <w:rPr>
                <w:sz w:val="20"/>
                <w:szCs w:val="20"/>
                <w:lang w:val="en-US"/>
              </w:rPr>
              <w:t xml:space="preserve">Prepares, administers and leads plans and project developed during special education activities based on characteristics of students’ socio-cultural and economic environment. </w:t>
            </w:r>
          </w:p>
        </w:tc>
        <w:tc>
          <w:tcPr>
            <w:tcW w:w="567" w:type="dxa"/>
            <w:tcBorders>
              <w:top w:val="single" w:sz="6" w:space="0" w:color="auto"/>
              <w:left w:val="single" w:sz="6" w:space="0" w:color="auto"/>
              <w:bottom w:val="single" w:sz="6" w:space="0" w:color="auto"/>
              <w:right w:val="single" w:sz="6" w:space="0" w:color="auto"/>
            </w:tcBorders>
            <w:vAlign w:val="center"/>
          </w:tcPr>
          <w:p w14:paraId="497A10A2" w14:textId="77777777" w:rsidR="001234B1" w:rsidRPr="00EC3853" w:rsidRDefault="001234B1" w:rsidP="001234B1">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6ADD0119" w14:textId="77777777" w:rsidR="001234B1" w:rsidRPr="00EC3853" w:rsidRDefault="001234B1" w:rsidP="001234B1">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3B800BA7" w14:textId="77777777" w:rsidR="001234B1" w:rsidRPr="00EC3853" w:rsidRDefault="001234B1" w:rsidP="001234B1">
            <w:pPr>
              <w:jc w:val="center"/>
              <w:rPr>
                <w:b/>
                <w:sz w:val="20"/>
                <w:szCs w:val="20"/>
              </w:rPr>
            </w:pPr>
            <w:r>
              <w:rPr>
                <w:b/>
                <w:sz w:val="20"/>
                <w:szCs w:val="20"/>
              </w:rPr>
              <w:t>X</w:t>
            </w:r>
          </w:p>
        </w:tc>
      </w:tr>
      <w:tr w:rsidR="001234B1" w:rsidRPr="00E052C8" w14:paraId="7D29D19E" w14:textId="77777777" w:rsidTr="001234B1">
        <w:tc>
          <w:tcPr>
            <w:tcW w:w="603" w:type="dxa"/>
            <w:tcBorders>
              <w:top w:val="single" w:sz="6" w:space="0" w:color="auto"/>
              <w:left w:val="single" w:sz="12" w:space="0" w:color="auto"/>
              <w:bottom w:val="single" w:sz="6" w:space="0" w:color="auto"/>
              <w:right w:val="single" w:sz="6" w:space="0" w:color="auto"/>
            </w:tcBorders>
            <w:vAlign w:val="center"/>
          </w:tcPr>
          <w:p w14:paraId="08B6B356" w14:textId="77777777" w:rsidR="001234B1" w:rsidRPr="00E052C8" w:rsidRDefault="001234B1" w:rsidP="001234B1">
            <w:pPr>
              <w:jc w:val="center"/>
              <w:rPr>
                <w:sz w:val="22"/>
                <w:szCs w:val="22"/>
                <w:lang w:val="en-US"/>
              </w:rPr>
            </w:pPr>
            <w:r>
              <w:rPr>
                <w:sz w:val="22"/>
                <w:szCs w:val="22"/>
                <w:lang w:val="en-US"/>
              </w:rPr>
              <w:t>12</w:t>
            </w:r>
          </w:p>
        </w:tc>
        <w:tc>
          <w:tcPr>
            <w:tcW w:w="7585" w:type="dxa"/>
            <w:tcBorders>
              <w:top w:val="single" w:sz="6" w:space="0" w:color="auto"/>
              <w:left w:val="single" w:sz="6" w:space="0" w:color="auto"/>
              <w:bottom w:val="single" w:sz="6" w:space="0" w:color="auto"/>
              <w:right w:val="single" w:sz="6" w:space="0" w:color="auto"/>
            </w:tcBorders>
            <w:vAlign w:val="center"/>
          </w:tcPr>
          <w:p w14:paraId="640AADE7" w14:textId="77777777" w:rsidR="001234B1" w:rsidRDefault="001234B1" w:rsidP="001234B1">
            <w:pPr>
              <w:jc w:val="both"/>
              <w:rPr>
                <w:sz w:val="20"/>
                <w:szCs w:val="20"/>
                <w:lang w:val="en-US"/>
              </w:rPr>
            </w:pPr>
            <w:r w:rsidRPr="00AD42B8">
              <w:rPr>
                <w:sz w:val="20"/>
                <w:szCs w:val="20"/>
                <w:lang w:val="en-US"/>
              </w:rPr>
              <w:t>Describe</w:t>
            </w:r>
            <w:r>
              <w:rPr>
                <w:sz w:val="20"/>
                <w:szCs w:val="20"/>
                <w:lang w:val="en-US"/>
              </w:rPr>
              <w:t>s</w:t>
            </w:r>
            <w:r w:rsidRPr="00AD42B8">
              <w:rPr>
                <w:sz w:val="20"/>
                <w:szCs w:val="20"/>
                <w:lang w:val="en-US"/>
              </w:rPr>
              <w:t xml:space="preserve"> the family education and guidance</w:t>
            </w:r>
            <w:r>
              <w:rPr>
                <w:sz w:val="20"/>
                <w:szCs w:val="20"/>
                <w:lang w:val="en-US"/>
              </w:rPr>
              <w:t>.</w:t>
            </w:r>
          </w:p>
        </w:tc>
        <w:tc>
          <w:tcPr>
            <w:tcW w:w="567" w:type="dxa"/>
            <w:tcBorders>
              <w:top w:val="single" w:sz="6" w:space="0" w:color="auto"/>
              <w:left w:val="single" w:sz="6" w:space="0" w:color="auto"/>
              <w:bottom w:val="single" w:sz="6" w:space="0" w:color="auto"/>
              <w:right w:val="single" w:sz="6" w:space="0" w:color="auto"/>
            </w:tcBorders>
            <w:vAlign w:val="center"/>
          </w:tcPr>
          <w:p w14:paraId="08BE5196" w14:textId="77777777" w:rsidR="001234B1" w:rsidRPr="00EC3853" w:rsidRDefault="001234B1" w:rsidP="001234B1">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084C92BB" w14:textId="77777777" w:rsidR="001234B1" w:rsidRPr="00EC3853" w:rsidRDefault="001234B1" w:rsidP="001234B1">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7CA5BBFD" w14:textId="77777777" w:rsidR="001234B1" w:rsidRPr="00EC3853" w:rsidRDefault="001234B1" w:rsidP="001234B1">
            <w:pPr>
              <w:jc w:val="center"/>
              <w:rPr>
                <w:b/>
                <w:sz w:val="20"/>
                <w:szCs w:val="20"/>
              </w:rPr>
            </w:pPr>
            <w:r>
              <w:rPr>
                <w:b/>
                <w:sz w:val="20"/>
                <w:szCs w:val="20"/>
              </w:rPr>
              <w:t>X</w:t>
            </w:r>
          </w:p>
        </w:tc>
      </w:tr>
      <w:tr w:rsidR="001234B1" w:rsidRPr="00E052C8" w14:paraId="64DD8A8F" w14:textId="77777777" w:rsidTr="001234B1">
        <w:tc>
          <w:tcPr>
            <w:tcW w:w="603" w:type="dxa"/>
            <w:tcBorders>
              <w:top w:val="single" w:sz="6" w:space="0" w:color="auto"/>
              <w:left w:val="single" w:sz="12" w:space="0" w:color="auto"/>
              <w:bottom w:val="single" w:sz="6" w:space="0" w:color="auto"/>
              <w:right w:val="single" w:sz="6" w:space="0" w:color="auto"/>
            </w:tcBorders>
            <w:vAlign w:val="center"/>
          </w:tcPr>
          <w:p w14:paraId="485B8C37" w14:textId="77777777" w:rsidR="001234B1" w:rsidRPr="00E052C8" w:rsidRDefault="001234B1" w:rsidP="001234B1">
            <w:pPr>
              <w:jc w:val="center"/>
              <w:rPr>
                <w:lang w:val="en-US"/>
              </w:rPr>
            </w:pPr>
            <w:r>
              <w:rPr>
                <w:sz w:val="22"/>
                <w:szCs w:val="22"/>
                <w:lang w:val="en-US"/>
              </w:rPr>
              <w:t>13</w:t>
            </w:r>
          </w:p>
        </w:tc>
        <w:tc>
          <w:tcPr>
            <w:tcW w:w="7585" w:type="dxa"/>
            <w:tcBorders>
              <w:top w:val="single" w:sz="6" w:space="0" w:color="auto"/>
              <w:left w:val="single" w:sz="6" w:space="0" w:color="auto"/>
              <w:bottom w:val="single" w:sz="6" w:space="0" w:color="auto"/>
              <w:right w:val="single" w:sz="6" w:space="0" w:color="auto"/>
            </w:tcBorders>
            <w:vAlign w:val="center"/>
          </w:tcPr>
          <w:p w14:paraId="7B1EF085" w14:textId="77777777" w:rsidR="001234B1" w:rsidRDefault="001234B1" w:rsidP="001234B1">
            <w:pPr>
              <w:jc w:val="both"/>
              <w:rPr>
                <w:sz w:val="20"/>
                <w:szCs w:val="20"/>
                <w:lang w:val="en-US"/>
              </w:rPr>
            </w:pPr>
            <w:r>
              <w:rPr>
                <w:sz w:val="20"/>
                <w:szCs w:val="20"/>
                <w:lang w:val="en-US"/>
              </w:rPr>
              <w:t>Uses effective communication skills for collaborative work with individuals with special needs, their families and other professionals.</w:t>
            </w:r>
          </w:p>
        </w:tc>
        <w:tc>
          <w:tcPr>
            <w:tcW w:w="567" w:type="dxa"/>
            <w:tcBorders>
              <w:top w:val="single" w:sz="6" w:space="0" w:color="auto"/>
              <w:left w:val="single" w:sz="6" w:space="0" w:color="auto"/>
              <w:bottom w:val="single" w:sz="6" w:space="0" w:color="auto"/>
              <w:right w:val="single" w:sz="6" w:space="0" w:color="auto"/>
            </w:tcBorders>
            <w:vAlign w:val="center"/>
          </w:tcPr>
          <w:p w14:paraId="6CFE16A6" w14:textId="77777777" w:rsidR="001234B1" w:rsidRPr="00EC3853" w:rsidRDefault="001234B1" w:rsidP="001234B1">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6AB7D3B7" w14:textId="77777777" w:rsidR="001234B1" w:rsidRPr="00EC3853" w:rsidRDefault="001234B1" w:rsidP="001234B1">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29420599" w14:textId="77777777" w:rsidR="001234B1" w:rsidRPr="00EC3853" w:rsidRDefault="001234B1" w:rsidP="001234B1">
            <w:pPr>
              <w:jc w:val="center"/>
              <w:rPr>
                <w:b/>
                <w:sz w:val="20"/>
                <w:szCs w:val="20"/>
              </w:rPr>
            </w:pPr>
            <w:r>
              <w:rPr>
                <w:b/>
                <w:sz w:val="20"/>
                <w:szCs w:val="20"/>
              </w:rPr>
              <w:t>X</w:t>
            </w:r>
          </w:p>
        </w:tc>
      </w:tr>
      <w:tr w:rsidR="001234B1" w:rsidRPr="00E052C8" w14:paraId="5F6BCE37" w14:textId="77777777" w:rsidTr="001234B1">
        <w:tc>
          <w:tcPr>
            <w:tcW w:w="603" w:type="dxa"/>
            <w:tcBorders>
              <w:top w:val="single" w:sz="6" w:space="0" w:color="auto"/>
              <w:left w:val="single" w:sz="12" w:space="0" w:color="auto"/>
              <w:bottom w:val="single" w:sz="6" w:space="0" w:color="auto"/>
              <w:right w:val="single" w:sz="6" w:space="0" w:color="auto"/>
            </w:tcBorders>
            <w:vAlign w:val="center"/>
          </w:tcPr>
          <w:p w14:paraId="221970D5" w14:textId="77777777" w:rsidR="001234B1" w:rsidRDefault="001234B1" w:rsidP="001234B1">
            <w:pPr>
              <w:jc w:val="center"/>
              <w:rPr>
                <w:lang w:val="en-US"/>
              </w:rPr>
            </w:pPr>
            <w:r>
              <w:rPr>
                <w:sz w:val="22"/>
                <w:szCs w:val="22"/>
                <w:lang w:val="en-US"/>
              </w:rPr>
              <w:t>14</w:t>
            </w:r>
          </w:p>
        </w:tc>
        <w:tc>
          <w:tcPr>
            <w:tcW w:w="7585" w:type="dxa"/>
            <w:tcBorders>
              <w:top w:val="single" w:sz="6" w:space="0" w:color="auto"/>
              <w:left w:val="single" w:sz="6" w:space="0" w:color="auto"/>
              <w:bottom w:val="single" w:sz="6" w:space="0" w:color="auto"/>
              <w:right w:val="single" w:sz="6" w:space="0" w:color="auto"/>
            </w:tcBorders>
            <w:vAlign w:val="center"/>
          </w:tcPr>
          <w:p w14:paraId="450A6FE6" w14:textId="77777777" w:rsidR="001234B1" w:rsidRDefault="001234B1" w:rsidP="001234B1">
            <w:pPr>
              <w:jc w:val="both"/>
              <w:rPr>
                <w:sz w:val="20"/>
                <w:szCs w:val="20"/>
                <w:lang w:val="en-US"/>
              </w:rPr>
            </w:pPr>
            <w:r>
              <w:rPr>
                <w:sz w:val="20"/>
                <w:szCs w:val="20"/>
                <w:lang w:val="en-US"/>
              </w:rPr>
              <w:t>Uses obtained knowledge and skills in order to get students with special needs gained communication and social skills, and increase their social acceptance.</w:t>
            </w:r>
          </w:p>
        </w:tc>
        <w:tc>
          <w:tcPr>
            <w:tcW w:w="567" w:type="dxa"/>
            <w:tcBorders>
              <w:top w:val="single" w:sz="6" w:space="0" w:color="auto"/>
              <w:left w:val="single" w:sz="6" w:space="0" w:color="auto"/>
              <w:bottom w:val="single" w:sz="6" w:space="0" w:color="auto"/>
              <w:right w:val="single" w:sz="6" w:space="0" w:color="auto"/>
            </w:tcBorders>
            <w:vAlign w:val="center"/>
          </w:tcPr>
          <w:p w14:paraId="3C73A033" w14:textId="77777777" w:rsidR="001234B1" w:rsidRPr="00EC3853" w:rsidRDefault="001234B1" w:rsidP="001234B1">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3AD58F9B" w14:textId="77777777" w:rsidR="001234B1" w:rsidRPr="00EC3853" w:rsidRDefault="001234B1" w:rsidP="001234B1">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2DF3074D" w14:textId="77777777" w:rsidR="001234B1" w:rsidRPr="00EC3853" w:rsidRDefault="001234B1" w:rsidP="001234B1">
            <w:pPr>
              <w:jc w:val="center"/>
              <w:rPr>
                <w:b/>
                <w:sz w:val="20"/>
                <w:szCs w:val="20"/>
              </w:rPr>
            </w:pPr>
            <w:r>
              <w:rPr>
                <w:b/>
                <w:sz w:val="20"/>
                <w:szCs w:val="20"/>
              </w:rPr>
              <w:t>X</w:t>
            </w:r>
          </w:p>
        </w:tc>
      </w:tr>
      <w:tr w:rsidR="001234B1" w:rsidRPr="00E052C8" w14:paraId="5D33E2FB" w14:textId="77777777" w:rsidTr="001234B1">
        <w:tc>
          <w:tcPr>
            <w:tcW w:w="603" w:type="dxa"/>
            <w:tcBorders>
              <w:top w:val="single" w:sz="6" w:space="0" w:color="auto"/>
              <w:left w:val="single" w:sz="12" w:space="0" w:color="auto"/>
              <w:bottom w:val="single" w:sz="6" w:space="0" w:color="auto"/>
              <w:right w:val="single" w:sz="6" w:space="0" w:color="auto"/>
            </w:tcBorders>
            <w:vAlign w:val="center"/>
          </w:tcPr>
          <w:p w14:paraId="45D30B7E" w14:textId="77777777" w:rsidR="001234B1" w:rsidRDefault="001234B1" w:rsidP="001234B1">
            <w:pPr>
              <w:jc w:val="center"/>
              <w:rPr>
                <w:lang w:val="en-US"/>
              </w:rPr>
            </w:pPr>
            <w:r>
              <w:rPr>
                <w:sz w:val="22"/>
                <w:szCs w:val="22"/>
                <w:lang w:val="en-US"/>
              </w:rPr>
              <w:t>15</w:t>
            </w:r>
          </w:p>
        </w:tc>
        <w:tc>
          <w:tcPr>
            <w:tcW w:w="7585" w:type="dxa"/>
            <w:tcBorders>
              <w:top w:val="single" w:sz="6" w:space="0" w:color="auto"/>
              <w:left w:val="single" w:sz="6" w:space="0" w:color="auto"/>
              <w:bottom w:val="single" w:sz="6" w:space="0" w:color="auto"/>
              <w:right w:val="single" w:sz="6" w:space="0" w:color="auto"/>
            </w:tcBorders>
            <w:vAlign w:val="center"/>
          </w:tcPr>
          <w:p w14:paraId="4C6CAFBF" w14:textId="77777777" w:rsidR="001234B1" w:rsidRDefault="001234B1" w:rsidP="001234B1">
            <w:pPr>
              <w:jc w:val="both"/>
              <w:rPr>
                <w:sz w:val="20"/>
                <w:szCs w:val="20"/>
                <w:lang w:val="en-US"/>
              </w:rPr>
            </w:pPr>
            <w:r>
              <w:rPr>
                <w:sz w:val="20"/>
                <w:szCs w:val="20"/>
                <w:lang w:val="en-US"/>
              </w:rPr>
              <w:t xml:space="preserve">Be </w:t>
            </w:r>
            <w:r w:rsidRPr="003E1C30">
              <w:rPr>
                <w:sz w:val="20"/>
                <w:szCs w:val="20"/>
                <w:lang w:val="en-US"/>
              </w:rPr>
              <w:t>conscious</w:t>
            </w:r>
            <w:r>
              <w:rPr>
                <w:sz w:val="20"/>
                <w:szCs w:val="20"/>
                <w:lang w:val="en-US"/>
              </w:rPr>
              <w:t xml:space="preserve"> of issues regarding universality of social rights, social justice, quality culture, protection of cultural values, environment protection and work health and security; and utilizes those values in their professions and daily life.</w:t>
            </w:r>
          </w:p>
        </w:tc>
        <w:tc>
          <w:tcPr>
            <w:tcW w:w="567" w:type="dxa"/>
            <w:tcBorders>
              <w:top w:val="single" w:sz="6" w:space="0" w:color="auto"/>
              <w:left w:val="single" w:sz="6" w:space="0" w:color="auto"/>
              <w:bottom w:val="single" w:sz="6" w:space="0" w:color="auto"/>
              <w:right w:val="single" w:sz="6" w:space="0" w:color="auto"/>
            </w:tcBorders>
            <w:vAlign w:val="center"/>
          </w:tcPr>
          <w:p w14:paraId="009F1D77" w14:textId="77777777" w:rsidR="001234B1" w:rsidRPr="00EC3853" w:rsidRDefault="001234B1" w:rsidP="001234B1">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733A00FF" w14:textId="77777777" w:rsidR="001234B1" w:rsidRPr="00EC3853" w:rsidRDefault="001234B1" w:rsidP="001234B1">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13451B45" w14:textId="77777777" w:rsidR="001234B1" w:rsidRDefault="001234B1" w:rsidP="001234B1">
            <w:pPr>
              <w:jc w:val="center"/>
              <w:rPr>
                <w:b/>
                <w:sz w:val="20"/>
                <w:szCs w:val="20"/>
              </w:rPr>
            </w:pPr>
            <w:r>
              <w:rPr>
                <w:b/>
                <w:sz w:val="20"/>
                <w:szCs w:val="20"/>
              </w:rPr>
              <w:t>X</w:t>
            </w:r>
          </w:p>
        </w:tc>
      </w:tr>
      <w:tr w:rsidR="001234B1" w:rsidRPr="00E052C8" w14:paraId="4411CA48" w14:textId="77777777" w:rsidTr="001234B1">
        <w:tc>
          <w:tcPr>
            <w:tcW w:w="603" w:type="dxa"/>
            <w:tcBorders>
              <w:top w:val="single" w:sz="6" w:space="0" w:color="auto"/>
              <w:left w:val="single" w:sz="12" w:space="0" w:color="auto"/>
              <w:bottom w:val="single" w:sz="6" w:space="0" w:color="auto"/>
              <w:right w:val="single" w:sz="6" w:space="0" w:color="auto"/>
            </w:tcBorders>
            <w:vAlign w:val="center"/>
          </w:tcPr>
          <w:p w14:paraId="2A97AAE0" w14:textId="77777777" w:rsidR="001234B1" w:rsidRDefault="001234B1" w:rsidP="001234B1">
            <w:pPr>
              <w:jc w:val="center"/>
              <w:rPr>
                <w:lang w:val="en-US"/>
              </w:rPr>
            </w:pPr>
            <w:r>
              <w:rPr>
                <w:sz w:val="22"/>
                <w:szCs w:val="22"/>
                <w:lang w:val="en-US"/>
              </w:rPr>
              <w:t>16</w:t>
            </w:r>
          </w:p>
        </w:tc>
        <w:tc>
          <w:tcPr>
            <w:tcW w:w="7585" w:type="dxa"/>
            <w:tcBorders>
              <w:top w:val="single" w:sz="6" w:space="0" w:color="auto"/>
              <w:left w:val="single" w:sz="6" w:space="0" w:color="auto"/>
              <w:bottom w:val="single" w:sz="6" w:space="0" w:color="auto"/>
              <w:right w:val="single" w:sz="6" w:space="0" w:color="auto"/>
            </w:tcBorders>
            <w:vAlign w:val="center"/>
          </w:tcPr>
          <w:p w14:paraId="1783183D" w14:textId="77777777" w:rsidR="001234B1" w:rsidRDefault="001234B1" w:rsidP="001234B1">
            <w:pPr>
              <w:jc w:val="both"/>
              <w:rPr>
                <w:sz w:val="20"/>
                <w:szCs w:val="20"/>
                <w:lang w:val="en-US"/>
              </w:rPr>
            </w:pPr>
            <w:r>
              <w:rPr>
                <w:sz w:val="20"/>
                <w:szCs w:val="20"/>
                <w:lang w:val="en-US"/>
              </w:rPr>
              <w:t>Provides necessary accommodations according to students’ all characteristics (additional disability, health problem etc.) and their needs.</w:t>
            </w:r>
          </w:p>
        </w:tc>
        <w:tc>
          <w:tcPr>
            <w:tcW w:w="567" w:type="dxa"/>
            <w:tcBorders>
              <w:top w:val="single" w:sz="6" w:space="0" w:color="auto"/>
              <w:left w:val="single" w:sz="6" w:space="0" w:color="auto"/>
              <w:bottom w:val="single" w:sz="6" w:space="0" w:color="auto"/>
              <w:right w:val="single" w:sz="6" w:space="0" w:color="auto"/>
            </w:tcBorders>
            <w:vAlign w:val="center"/>
          </w:tcPr>
          <w:p w14:paraId="1B458CDE" w14:textId="77777777" w:rsidR="001234B1" w:rsidRPr="00EC3853" w:rsidRDefault="001234B1" w:rsidP="001234B1">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5639D6AC" w14:textId="77777777" w:rsidR="001234B1" w:rsidRPr="00EC3853" w:rsidRDefault="001234B1" w:rsidP="001234B1">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03ED5CE7" w14:textId="77777777" w:rsidR="001234B1" w:rsidRDefault="001234B1" w:rsidP="001234B1">
            <w:pPr>
              <w:jc w:val="center"/>
              <w:rPr>
                <w:b/>
                <w:sz w:val="20"/>
                <w:szCs w:val="20"/>
              </w:rPr>
            </w:pPr>
            <w:r>
              <w:rPr>
                <w:b/>
                <w:sz w:val="20"/>
                <w:szCs w:val="20"/>
              </w:rPr>
              <w:t>X</w:t>
            </w:r>
          </w:p>
        </w:tc>
      </w:tr>
      <w:tr w:rsidR="001234B1" w:rsidRPr="00E052C8" w14:paraId="522701E1" w14:textId="77777777" w:rsidTr="001234B1">
        <w:tc>
          <w:tcPr>
            <w:tcW w:w="603" w:type="dxa"/>
            <w:tcBorders>
              <w:top w:val="single" w:sz="6" w:space="0" w:color="auto"/>
              <w:left w:val="single" w:sz="12" w:space="0" w:color="auto"/>
              <w:bottom w:val="single" w:sz="6" w:space="0" w:color="auto"/>
              <w:right w:val="single" w:sz="6" w:space="0" w:color="auto"/>
            </w:tcBorders>
            <w:vAlign w:val="center"/>
          </w:tcPr>
          <w:p w14:paraId="798A071E" w14:textId="77777777" w:rsidR="001234B1" w:rsidRDefault="001234B1" w:rsidP="001234B1">
            <w:pPr>
              <w:jc w:val="center"/>
              <w:rPr>
                <w:sz w:val="22"/>
                <w:szCs w:val="22"/>
                <w:lang w:val="en-US"/>
              </w:rPr>
            </w:pPr>
            <w:r>
              <w:rPr>
                <w:sz w:val="22"/>
                <w:szCs w:val="22"/>
                <w:lang w:val="en-US"/>
              </w:rPr>
              <w:t>17</w:t>
            </w:r>
          </w:p>
        </w:tc>
        <w:tc>
          <w:tcPr>
            <w:tcW w:w="7585" w:type="dxa"/>
            <w:tcBorders>
              <w:top w:val="single" w:sz="6" w:space="0" w:color="auto"/>
              <w:left w:val="single" w:sz="6" w:space="0" w:color="auto"/>
              <w:bottom w:val="single" w:sz="6" w:space="0" w:color="auto"/>
              <w:right w:val="single" w:sz="6" w:space="0" w:color="auto"/>
            </w:tcBorders>
            <w:vAlign w:val="center"/>
          </w:tcPr>
          <w:p w14:paraId="3F3FF75E" w14:textId="77777777" w:rsidR="001234B1" w:rsidRDefault="001234B1" w:rsidP="001234B1">
            <w:pPr>
              <w:jc w:val="both"/>
              <w:rPr>
                <w:sz w:val="20"/>
                <w:szCs w:val="20"/>
                <w:lang w:val="en-US"/>
              </w:rPr>
            </w:pPr>
            <w:r w:rsidRPr="00AD42B8">
              <w:rPr>
                <w:sz w:val="20"/>
                <w:szCs w:val="20"/>
                <w:lang w:val="en-US"/>
              </w:rPr>
              <w:t>Understand</w:t>
            </w:r>
            <w:r>
              <w:rPr>
                <w:sz w:val="20"/>
                <w:szCs w:val="20"/>
                <w:lang w:val="en-US"/>
              </w:rPr>
              <w:t>s</w:t>
            </w:r>
            <w:r w:rsidRPr="00AD42B8">
              <w:rPr>
                <w:sz w:val="20"/>
                <w:szCs w:val="20"/>
                <w:lang w:val="en-US"/>
              </w:rPr>
              <w:t xml:space="preserve"> the process for applied behavior analysis</w:t>
            </w:r>
            <w:r>
              <w:rPr>
                <w:sz w:val="20"/>
                <w:szCs w:val="20"/>
                <w:lang w:val="en-US"/>
              </w:rPr>
              <w:t>.</w:t>
            </w:r>
          </w:p>
        </w:tc>
        <w:tc>
          <w:tcPr>
            <w:tcW w:w="567" w:type="dxa"/>
            <w:tcBorders>
              <w:top w:val="single" w:sz="6" w:space="0" w:color="auto"/>
              <w:left w:val="single" w:sz="6" w:space="0" w:color="auto"/>
              <w:bottom w:val="single" w:sz="6" w:space="0" w:color="auto"/>
              <w:right w:val="single" w:sz="6" w:space="0" w:color="auto"/>
            </w:tcBorders>
            <w:vAlign w:val="center"/>
          </w:tcPr>
          <w:p w14:paraId="1401B987" w14:textId="77777777" w:rsidR="001234B1" w:rsidRPr="00EC3853" w:rsidRDefault="001234B1" w:rsidP="001234B1">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2137247F" w14:textId="77777777" w:rsidR="001234B1" w:rsidRPr="00EC3853" w:rsidRDefault="001234B1" w:rsidP="001234B1">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5B7FD54E" w14:textId="77777777" w:rsidR="001234B1" w:rsidRDefault="001234B1" w:rsidP="001234B1">
            <w:pPr>
              <w:jc w:val="center"/>
              <w:rPr>
                <w:b/>
                <w:sz w:val="20"/>
                <w:szCs w:val="20"/>
              </w:rPr>
            </w:pPr>
            <w:r>
              <w:rPr>
                <w:b/>
                <w:sz w:val="20"/>
                <w:szCs w:val="20"/>
              </w:rPr>
              <w:t>X</w:t>
            </w:r>
          </w:p>
        </w:tc>
      </w:tr>
      <w:tr w:rsidR="001234B1" w:rsidRPr="00E052C8" w14:paraId="76EB6854" w14:textId="77777777" w:rsidTr="001234B1">
        <w:tc>
          <w:tcPr>
            <w:tcW w:w="603" w:type="dxa"/>
            <w:tcBorders>
              <w:top w:val="single" w:sz="6" w:space="0" w:color="auto"/>
              <w:left w:val="single" w:sz="12" w:space="0" w:color="auto"/>
              <w:bottom w:val="single" w:sz="6" w:space="0" w:color="auto"/>
              <w:right w:val="single" w:sz="6" w:space="0" w:color="auto"/>
            </w:tcBorders>
            <w:vAlign w:val="center"/>
          </w:tcPr>
          <w:p w14:paraId="3D7FE7D6" w14:textId="77777777" w:rsidR="001234B1" w:rsidRDefault="001234B1" w:rsidP="001234B1">
            <w:pPr>
              <w:jc w:val="center"/>
              <w:rPr>
                <w:sz w:val="22"/>
                <w:szCs w:val="22"/>
                <w:lang w:val="en-US"/>
              </w:rPr>
            </w:pPr>
            <w:r>
              <w:rPr>
                <w:sz w:val="22"/>
                <w:szCs w:val="22"/>
                <w:lang w:val="en-US"/>
              </w:rPr>
              <w:t>18</w:t>
            </w:r>
          </w:p>
        </w:tc>
        <w:tc>
          <w:tcPr>
            <w:tcW w:w="7585" w:type="dxa"/>
            <w:tcBorders>
              <w:top w:val="single" w:sz="6" w:space="0" w:color="auto"/>
              <w:left w:val="single" w:sz="6" w:space="0" w:color="auto"/>
              <w:bottom w:val="single" w:sz="6" w:space="0" w:color="auto"/>
              <w:right w:val="single" w:sz="6" w:space="0" w:color="auto"/>
            </w:tcBorders>
            <w:vAlign w:val="center"/>
          </w:tcPr>
          <w:p w14:paraId="6EEDC113" w14:textId="77777777" w:rsidR="001234B1" w:rsidRPr="00AD42B8" w:rsidRDefault="001234B1" w:rsidP="001234B1">
            <w:pPr>
              <w:jc w:val="both"/>
              <w:rPr>
                <w:sz w:val="20"/>
                <w:szCs w:val="20"/>
                <w:lang w:val="en-US"/>
              </w:rPr>
            </w:pPr>
            <w:r>
              <w:rPr>
                <w:sz w:val="20"/>
                <w:szCs w:val="20"/>
                <w:lang w:val="en-US"/>
              </w:rPr>
              <w:t>A</w:t>
            </w:r>
            <w:r w:rsidRPr="00AD42B8">
              <w:rPr>
                <w:sz w:val="20"/>
                <w:szCs w:val="20"/>
                <w:lang w:val="en-US"/>
              </w:rPr>
              <w:t>nalyzes the preparation process</w:t>
            </w:r>
            <w:r>
              <w:rPr>
                <w:sz w:val="20"/>
                <w:szCs w:val="20"/>
                <w:lang w:val="en-US"/>
              </w:rPr>
              <w:t xml:space="preserve"> for independent living of</w:t>
            </w:r>
            <w:r w:rsidRPr="00AD42B8">
              <w:rPr>
                <w:sz w:val="20"/>
                <w:szCs w:val="20"/>
                <w:lang w:val="en-US"/>
              </w:rPr>
              <w:t xml:space="preserve"> </w:t>
            </w:r>
            <w:r>
              <w:rPr>
                <w:sz w:val="20"/>
                <w:szCs w:val="20"/>
                <w:lang w:val="en-US"/>
              </w:rPr>
              <w:t>individuals with special needs.</w:t>
            </w:r>
          </w:p>
        </w:tc>
        <w:tc>
          <w:tcPr>
            <w:tcW w:w="567" w:type="dxa"/>
            <w:tcBorders>
              <w:top w:val="single" w:sz="6" w:space="0" w:color="auto"/>
              <w:left w:val="single" w:sz="6" w:space="0" w:color="auto"/>
              <w:bottom w:val="single" w:sz="6" w:space="0" w:color="auto"/>
              <w:right w:val="single" w:sz="6" w:space="0" w:color="auto"/>
            </w:tcBorders>
            <w:vAlign w:val="center"/>
          </w:tcPr>
          <w:p w14:paraId="3214E8EB" w14:textId="77777777" w:rsidR="001234B1" w:rsidRPr="00EC3853" w:rsidRDefault="001234B1" w:rsidP="001234B1">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67385251" w14:textId="77777777" w:rsidR="001234B1" w:rsidRPr="00EC3853" w:rsidRDefault="001234B1" w:rsidP="001234B1">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76BACA2F" w14:textId="77777777" w:rsidR="001234B1" w:rsidRDefault="001234B1" w:rsidP="001234B1">
            <w:pPr>
              <w:jc w:val="center"/>
              <w:rPr>
                <w:b/>
                <w:sz w:val="20"/>
                <w:szCs w:val="20"/>
              </w:rPr>
            </w:pPr>
            <w:r>
              <w:rPr>
                <w:b/>
                <w:sz w:val="20"/>
                <w:szCs w:val="20"/>
              </w:rPr>
              <w:t>X</w:t>
            </w:r>
          </w:p>
        </w:tc>
      </w:tr>
      <w:tr w:rsidR="001234B1" w:rsidRPr="00E052C8" w14:paraId="00E4306A" w14:textId="77777777" w:rsidTr="001234B1">
        <w:tc>
          <w:tcPr>
            <w:tcW w:w="603" w:type="dxa"/>
            <w:tcBorders>
              <w:top w:val="single" w:sz="6" w:space="0" w:color="auto"/>
              <w:left w:val="single" w:sz="12" w:space="0" w:color="auto"/>
              <w:bottom w:val="single" w:sz="6" w:space="0" w:color="auto"/>
              <w:right w:val="single" w:sz="6" w:space="0" w:color="auto"/>
            </w:tcBorders>
            <w:vAlign w:val="center"/>
          </w:tcPr>
          <w:p w14:paraId="400E5713" w14:textId="77777777" w:rsidR="001234B1" w:rsidRDefault="001234B1" w:rsidP="001234B1">
            <w:pPr>
              <w:jc w:val="center"/>
              <w:rPr>
                <w:sz w:val="22"/>
                <w:szCs w:val="22"/>
                <w:lang w:val="en-US"/>
              </w:rPr>
            </w:pPr>
            <w:r>
              <w:rPr>
                <w:sz w:val="22"/>
                <w:szCs w:val="22"/>
                <w:lang w:val="en-US"/>
              </w:rPr>
              <w:t>19</w:t>
            </w:r>
          </w:p>
        </w:tc>
        <w:tc>
          <w:tcPr>
            <w:tcW w:w="7585" w:type="dxa"/>
            <w:tcBorders>
              <w:top w:val="single" w:sz="6" w:space="0" w:color="auto"/>
              <w:left w:val="single" w:sz="6" w:space="0" w:color="auto"/>
              <w:bottom w:val="single" w:sz="6" w:space="0" w:color="auto"/>
              <w:right w:val="single" w:sz="6" w:space="0" w:color="auto"/>
            </w:tcBorders>
            <w:vAlign w:val="center"/>
          </w:tcPr>
          <w:p w14:paraId="012F57C9" w14:textId="77777777" w:rsidR="001234B1" w:rsidRDefault="001234B1" w:rsidP="001234B1">
            <w:pPr>
              <w:jc w:val="both"/>
              <w:rPr>
                <w:sz w:val="20"/>
                <w:szCs w:val="20"/>
                <w:lang w:val="en-US"/>
              </w:rPr>
            </w:pPr>
            <w:r>
              <w:rPr>
                <w:sz w:val="20"/>
                <w:szCs w:val="20"/>
                <w:lang w:val="en-US"/>
              </w:rPr>
              <w:t>P</w:t>
            </w:r>
            <w:r w:rsidRPr="00AD42B8">
              <w:rPr>
                <w:sz w:val="20"/>
                <w:szCs w:val="20"/>
                <w:lang w:val="en-US"/>
              </w:rPr>
              <w:t>lan</w:t>
            </w:r>
            <w:r>
              <w:rPr>
                <w:sz w:val="20"/>
                <w:szCs w:val="20"/>
                <w:lang w:val="en-US"/>
              </w:rPr>
              <w:t>s and implements</w:t>
            </w:r>
            <w:r w:rsidRPr="00AD42B8">
              <w:rPr>
                <w:sz w:val="20"/>
                <w:szCs w:val="20"/>
                <w:lang w:val="en-US"/>
              </w:rPr>
              <w:t xml:space="preserve"> the teaching process </w:t>
            </w:r>
            <w:r>
              <w:rPr>
                <w:sz w:val="20"/>
                <w:szCs w:val="20"/>
                <w:lang w:val="en-US"/>
              </w:rPr>
              <w:t>for s</w:t>
            </w:r>
            <w:r w:rsidRPr="00AD42B8">
              <w:rPr>
                <w:sz w:val="20"/>
                <w:szCs w:val="20"/>
                <w:lang w:val="en-US"/>
              </w:rPr>
              <w:t xml:space="preserve">tudents </w:t>
            </w:r>
            <w:r>
              <w:rPr>
                <w:sz w:val="20"/>
                <w:szCs w:val="20"/>
                <w:lang w:val="en-US"/>
              </w:rPr>
              <w:t xml:space="preserve">with special needs </w:t>
            </w:r>
            <w:r w:rsidRPr="00AD42B8">
              <w:rPr>
                <w:sz w:val="20"/>
                <w:szCs w:val="20"/>
                <w:lang w:val="en-US"/>
              </w:rPr>
              <w:t xml:space="preserve">according to individual </w:t>
            </w:r>
            <w:r>
              <w:rPr>
                <w:sz w:val="20"/>
                <w:szCs w:val="20"/>
                <w:lang w:val="en-US"/>
              </w:rPr>
              <w:t>characteristics.</w:t>
            </w:r>
          </w:p>
        </w:tc>
        <w:tc>
          <w:tcPr>
            <w:tcW w:w="567" w:type="dxa"/>
            <w:tcBorders>
              <w:top w:val="single" w:sz="6" w:space="0" w:color="auto"/>
              <w:left w:val="single" w:sz="6" w:space="0" w:color="auto"/>
              <w:bottom w:val="single" w:sz="6" w:space="0" w:color="auto"/>
              <w:right w:val="single" w:sz="6" w:space="0" w:color="auto"/>
            </w:tcBorders>
            <w:vAlign w:val="center"/>
          </w:tcPr>
          <w:p w14:paraId="1047725E" w14:textId="77777777" w:rsidR="001234B1" w:rsidRPr="00EC3853" w:rsidRDefault="001234B1" w:rsidP="001234B1">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1FFB4A68" w14:textId="77777777" w:rsidR="001234B1" w:rsidRPr="00EC3853" w:rsidRDefault="001234B1" w:rsidP="001234B1">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066236FD" w14:textId="77777777" w:rsidR="001234B1" w:rsidRDefault="001234B1" w:rsidP="001234B1">
            <w:pPr>
              <w:jc w:val="center"/>
              <w:rPr>
                <w:b/>
                <w:sz w:val="20"/>
                <w:szCs w:val="20"/>
              </w:rPr>
            </w:pPr>
            <w:r>
              <w:rPr>
                <w:b/>
                <w:sz w:val="20"/>
                <w:szCs w:val="20"/>
              </w:rPr>
              <w:t>X</w:t>
            </w:r>
          </w:p>
        </w:tc>
      </w:tr>
      <w:tr w:rsidR="001234B1" w:rsidRPr="00E052C8" w14:paraId="3BAE6569" w14:textId="77777777" w:rsidTr="001234B1">
        <w:tc>
          <w:tcPr>
            <w:tcW w:w="603" w:type="dxa"/>
            <w:tcBorders>
              <w:top w:val="single" w:sz="6" w:space="0" w:color="auto"/>
              <w:left w:val="single" w:sz="12" w:space="0" w:color="auto"/>
              <w:bottom w:val="single" w:sz="6" w:space="0" w:color="auto"/>
              <w:right w:val="single" w:sz="6" w:space="0" w:color="auto"/>
            </w:tcBorders>
            <w:vAlign w:val="center"/>
          </w:tcPr>
          <w:p w14:paraId="4D21F995" w14:textId="77777777" w:rsidR="001234B1" w:rsidRDefault="001234B1" w:rsidP="001234B1">
            <w:pPr>
              <w:jc w:val="center"/>
              <w:rPr>
                <w:sz w:val="22"/>
                <w:szCs w:val="22"/>
                <w:lang w:val="en-US"/>
              </w:rPr>
            </w:pPr>
            <w:r>
              <w:rPr>
                <w:sz w:val="22"/>
                <w:szCs w:val="22"/>
                <w:lang w:val="en-US"/>
              </w:rPr>
              <w:t>20</w:t>
            </w:r>
          </w:p>
        </w:tc>
        <w:tc>
          <w:tcPr>
            <w:tcW w:w="7585" w:type="dxa"/>
            <w:tcBorders>
              <w:top w:val="single" w:sz="6" w:space="0" w:color="auto"/>
              <w:left w:val="single" w:sz="6" w:space="0" w:color="auto"/>
              <w:bottom w:val="single" w:sz="6" w:space="0" w:color="auto"/>
              <w:right w:val="single" w:sz="6" w:space="0" w:color="auto"/>
            </w:tcBorders>
            <w:vAlign w:val="center"/>
          </w:tcPr>
          <w:p w14:paraId="2B70ABA0" w14:textId="77777777" w:rsidR="001234B1" w:rsidRDefault="001234B1" w:rsidP="001234B1">
            <w:pPr>
              <w:jc w:val="both"/>
              <w:rPr>
                <w:sz w:val="20"/>
                <w:szCs w:val="20"/>
                <w:lang w:val="en-US"/>
              </w:rPr>
            </w:pPr>
            <w:r>
              <w:rPr>
                <w:sz w:val="20"/>
                <w:szCs w:val="20"/>
                <w:lang w:val="en-US"/>
              </w:rPr>
              <w:t>Uses a</w:t>
            </w:r>
            <w:r w:rsidRPr="00AD42B8">
              <w:rPr>
                <w:sz w:val="20"/>
                <w:szCs w:val="20"/>
                <w:lang w:val="en-US"/>
              </w:rPr>
              <w:t>rt</w:t>
            </w:r>
            <w:r>
              <w:rPr>
                <w:sz w:val="20"/>
                <w:szCs w:val="20"/>
                <w:lang w:val="en-US"/>
              </w:rPr>
              <w:t>, play, an</w:t>
            </w:r>
            <w:r w:rsidRPr="00AD42B8">
              <w:rPr>
                <w:sz w:val="20"/>
                <w:szCs w:val="20"/>
                <w:lang w:val="en-US"/>
              </w:rPr>
              <w:t>d sport</w:t>
            </w:r>
            <w:r>
              <w:rPr>
                <w:sz w:val="20"/>
                <w:szCs w:val="20"/>
                <w:lang w:val="en-US"/>
              </w:rPr>
              <w:t xml:space="preserve"> activities </w:t>
            </w:r>
            <w:r w:rsidRPr="00AD42B8">
              <w:rPr>
                <w:sz w:val="20"/>
                <w:szCs w:val="20"/>
                <w:lang w:val="en-US"/>
              </w:rPr>
              <w:t>in the process of teaching</w:t>
            </w:r>
            <w:r>
              <w:rPr>
                <w:sz w:val="20"/>
                <w:szCs w:val="20"/>
                <w:lang w:val="en-US"/>
              </w:rPr>
              <w:t>.</w:t>
            </w:r>
          </w:p>
        </w:tc>
        <w:tc>
          <w:tcPr>
            <w:tcW w:w="567" w:type="dxa"/>
            <w:tcBorders>
              <w:top w:val="single" w:sz="6" w:space="0" w:color="auto"/>
              <w:left w:val="single" w:sz="6" w:space="0" w:color="auto"/>
              <w:bottom w:val="single" w:sz="6" w:space="0" w:color="auto"/>
              <w:right w:val="single" w:sz="6" w:space="0" w:color="auto"/>
            </w:tcBorders>
            <w:vAlign w:val="center"/>
          </w:tcPr>
          <w:p w14:paraId="1C74E255" w14:textId="77777777" w:rsidR="001234B1" w:rsidRPr="00EC3853" w:rsidRDefault="001234B1" w:rsidP="001234B1">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4B1B9C1D" w14:textId="77777777" w:rsidR="001234B1" w:rsidRPr="00EC3853" w:rsidRDefault="001234B1" w:rsidP="001234B1">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7D40D814" w14:textId="77777777" w:rsidR="001234B1" w:rsidRDefault="001234B1" w:rsidP="001234B1">
            <w:pPr>
              <w:jc w:val="center"/>
              <w:rPr>
                <w:b/>
                <w:sz w:val="20"/>
                <w:szCs w:val="20"/>
              </w:rPr>
            </w:pPr>
            <w:r>
              <w:rPr>
                <w:b/>
                <w:sz w:val="20"/>
                <w:szCs w:val="20"/>
              </w:rPr>
              <w:t>X</w:t>
            </w:r>
          </w:p>
        </w:tc>
      </w:tr>
      <w:tr w:rsidR="001234B1" w:rsidRPr="00E052C8" w14:paraId="2A480230" w14:textId="77777777" w:rsidTr="001234B1">
        <w:tc>
          <w:tcPr>
            <w:tcW w:w="9889" w:type="dxa"/>
            <w:gridSpan w:val="5"/>
            <w:tcBorders>
              <w:top w:val="single" w:sz="6" w:space="0" w:color="auto"/>
              <w:left w:val="single" w:sz="12" w:space="0" w:color="auto"/>
              <w:bottom w:val="single" w:sz="12" w:space="0" w:color="auto"/>
              <w:right w:val="single" w:sz="12" w:space="0" w:color="auto"/>
            </w:tcBorders>
            <w:vAlign w:val="center"/>
          </w:tcPr>
          <w:p w14:paraId="2C754796" w14:textId="77777777" w:rsidR="001234B1" w:rsidRPr="00E052C8" w:rsidRDefault="001234B1" w:rsidP="001234B1">
            <w:pPr>
              <w:jc w:val="both"/>
              <w:rPr>
                <w:sz w:val="20"/>
                <w:szCs w:val="20"/>
                <w:lang w:val="en-US"/>
              </w:rPr>
            </w:pPr>
            <w:r w:rsidRPr="00E052C8">
              <w:rPr>
                <w:b/>
                <w:sz w:val="20"/>
                <w:szCs w:val="20"/>
                <w:lang w:val="en-US"/>
              </w:rPr>
              <w:t>1</w:t>
            </w:r>
            <w:r w:rsidRPr="00E052C8">
              <w:rPr>
                <w:sz w:val="20"/>
                <w:szCs w:val="20"/>
                <w:lang w:val="en-US"/>
              </w:rPr>
              <w:t xml:space="preserve">: None. </w:t>
            </w:r>
            <w:r w:rsidRPr="00E052C8">
              <w:rPr>
                <w:b/>
                <w:sz w:val="20"/>
                <w:szCs w:val="20"/>
                <w:lang w:val="en-US"/>
              </w:rPr>
              <w:t>2</w:t>
            </w:r>
            <w:r w:rsidRPr="00E052C8">
              <w:rPr>
                <w:sz w:val="20"/>
                <w:szCs w:val="20"/>
                <w:lang w:val="en-US"/>
              </w:rPr>
              <w:t xml:space="preserve">: Partially contribution. </w:t>
            </w:r>
            <w:r w:rsidRPr="00E052C8">
              <w:rPr>
                <w:b/>
                <w:sz w:val="20"/>
                <w:szCs w:val="20"/>
                <w:lang w:val="en-US"/>
              </w:rPr>
              <w:t>3</w:t>
            </w:r>
            <w:r w:rsidRPr="00E052C8">
              <w:rPr>
                <w:sz w:val="20"/>
                <w:szCs w:val="20"/>
                <w:lang w:val="en-US"/>
              </w:rPr>
              <w:t>: Completely contribution.</w:t>
            </w:r>
          </w:p>
        </w:tc>
      </w:tr>
    </w:tbl>
    <w:p w14:paraId="2788A3DC" w14:textId="77777777" w:rsidR="001234B1" w:rsidRPr="00FE437D" w:rsidRDefault="001234B1" w:rsidP="001234B1">
      <w:pPr>
        <w:spacing w:line="360" w:lineRule="auto"/>
        <w:rPr>
          <w:lang w:val="en-US"/>
        </w:rPr>
      </w:pPr>
      <w:r w:rsidRPr="00E052C8">
        <w:rPr>
          <w:b/>
          <w:lang w:val="en-US"/>
        </w:rPr>
        <w:t>Instructor(s):</w:t>
      </w:r>
      <w:r w:rsidRPr="00E052C8">
        <w:rPr>
          <w:lang w:val="en-US"/>
        </w:rPr>
        <w:t xml:space="preserve"> </w:t>
      </w:r>
      <w:r>
        <w:rPr>
          <w:lang w:val="en-US"/>
        </w:rPr>
        <w:t>Assoc. Prof. Macid Ayhan MELEKOĞLU</w:t>
      </w:r>
      <w:r w:rsidRPr="00E052C8">
        <w:rPr>
          <w:lang w:val="en-US"/>
        </w:rPr>
        <w:t xml:space="preserve">  </w:t>
      </w:r>
    </w:p>
    <w:p w14:paraId="40030025" w14:textId="77777777" w:rsidR="001234B1" w:rsidRDefault="001234B1" w:rsidP="001234B1">
      <w:pPr>
        <w:tabs>
          <w:tab w:val="left" w:pos="7800"/>
        </w:tabs>
      </w:pPr>
      <w:r w:rsidRPr="00E052C8">
        <w:rPr>
          <w:b/>
          <w:lang w:val="en-US"/>
        </w:rPr>
        <w:t>Signature</w:t>
      </w:r>
      <w:r>
        <w:rPr>
          <w:b/>
          <w:lang w:val="en-US"/>
        </w:rPr>
        <w:t>:</w:t>
      </w:r>
      <w:r>
        <w:rPr>
          <w:lang w:val="en-US"/>
        </w:rPr>
        <w:t xml:space="preserve">                                    D</w:t>
      </w:r>
      <w:r w:rsidRPr="00E052C8">
        <w:rPr>
          <w:b/>
          <w:lang w:val="en-US"/>
        </w:rPr>
        <w:t>ate:</w:t>
      </w:r>
      <w:r w:rsidRPr="00E052C8">
        <w:rPr>
          <w:lang w:val="en-US"/>
        </w:rPr>
        <w:t xml:space="preserve"> </w:t>
      </w:r>
      <w:r>
        <w:rPr>
          <w:lang w:val="en-US"/>
        </w:rPr>
        <w:t>01/07/2016</w:t>
      </w:r>
    </w:p>
    <w:p w14:paraId="4E296162" w14:textId="77777777" w:rsidR="001234B1" w:rsidRDefault="001234B1" w:rsidP="001234B1">
      <w:pPr>
        <w:outlineLvl w:val="0"/>
        <w:rPr>
          <w:sz w:val="20"/>
          <w:szCs w:val="20"/>
        </w:rPr>
      </w:pPr>
      <w:r>
        <w:rPr>
          <w:noProof/>
          <w:lang w:val="en-US" w:eastAsia="en-US"/>
        </w:rPr>
        <w:drawing>
          <wp:anchor distT="0" distB="0" distL="114300" distR="114300" simplePos="0" relativeHeight="251677696" behindDoc="0" locked="0" layoutInCell="1" allowOverlap="1" wp14:anchorId="4B3188E6" wp14:editId="465DC5D5">
            <wp:simplePos x="0" y="0"/>
            <wp:positionH relativeFrom="column">
              <wp:posOffset>-186690</wp:posOffset>
            </wp:positionH>
            <wp:positionV relativeFrom="paragraph">
              <wp:posOffset>-266700</wp:posOffset>
            </wp:positionV>
            <wp:extent cx="956945" cy="838200"/>
            <wp:effectExtent l="0" t="0" r="0" b="0"/>
            <wp:wrapSquare wrapText="bothSides"/>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56945" cy="838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7320A">
        <w:rPr>
          <w:b/>
          <w:sz w:val="20"/>
          <w:szCs w:val="20"/>
          <w:lang w:val="en-US"/>
        </w:rPr>
        <w:t>E</w:t>
      </w:r>
      <w:r w:rsidRPr="0097320A">
        <w:rPr>
          <w:b/>
          <w:sz w:val="20"/>
          <w:szCs w:val="20"/>
        </w:rPr>
        <w:t xml:space="preserve">SOGÜ Special Education Department </w:t>
      </w:r>
      <w:r w:rsidRPr="0097320A">
        <w:rPr>
          <w:sz w:val="20"/>
          <w:szCs w:val="20"/>
        </w:rPr>
        <w:t>(</w:t>
      </w:r>
      <w:r>
        <w:rPr>
          <w:sz w:val="20"/>
          <w:szCs w:val="20"/>
        </w:rPr>
        <w:t>Special Education Teacher Training</w:t>
      </w:r>
      <w:r w:rsidRPr="0097320A">
        <w:rPr>
          <w:sz w:val="20"/>
          <w:szCs w:val="20"/>
        </w:rPr>
        <w:t xml:space="preserve">) </w:t>
      </w:r>
    </w:p>
    <w:p w14:paraId="2489D38E" w14:textId="77777777" w:rsidR="001234B1" w:rsidRPr="0097320A" w:rsidRDefault="001234B1" w:rsidP="001234B1">
      <w:pPr>
        <w:outlineLvl w:val="0"/>
        <w:rPr>
          <w:b/>
          <w:sz w:val="20"/>
          <w:szCs w:val="20"/>
        </w:rPr>
      </w:pPr>
      <w:r w:rsidRPr="0097320A">
        <w:rPr>
          <w:b/>
          <w:sz w:val="20"/>
          <w:szCs w:val="20"/>
        </w:rPr>
        <w:t>COURSE INFORMATION FORM</w:t>
      </w:r>
    </w:p>
    <w:p w14:paraId="5685B817" w14:textId="77777777" w:rsidR="001234B1" w:rsidRPr="00E052C8" w:rsidRDefault="001234B1" w:rsidP="001234B1">
      <w:pPr>
        <w:outlineLvl w:val="0"/>
        <w:rPr>
          <w:b/>
          <w:sz w:val="10"/>
          <w:szCs w:val="10"/>
          <w:lang w:val="en-US"/>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306"/>
        <w:gridCol w:w="1388"/>
      </w:tblGrid>
      <w:tr w:rsidR="001234B1" w:rsidRPr="00E052C8" w14:paraId="0A3A0188" w14:textId="77777777" w:rsidTr="001234B1">
        <w:tc>
          <w:tcPr>
            <w:tcW w:w="1167" w:type="dxa"/>
            <w:vAlign w:val="center"/>
          </w:tcPr>
          <w:p w14:paraId="62F42B76" w14:textId="77777777" w:rsidR="001234B1" w:rsidRPr="00E052C8" w:rsidRDefault="001234B1" w:rsidP="001234B1">
            <w:pPr>
              <w:outlineLvl w:val="0"/>
              <w:rPr>
                <w:b/>
                <w:sz w:val="20"/>
                <w:szCs w:val="20"/>
                <w:lang w:val="en-US"/>
              </w:rPr>
            </w:pPr>
            <w:r w:rsidRPr="00E052C8">
              <w:rPr>
                <w:b/>
                <w:sz w:val="20"/>
                <w:szCs w:val="20"/>
                <w:lang w:val="en-US"/>
              </w:rPr>
              <w:t>SEMESTER</w:t>
            </w:r>
          </w:p>
        </w:tc>
        <w:tc>
          <w:tcPr>
            <w:tcW w:w="1527" w:type="dxa"/>
            <w:vAlign w:val="center"/>
          </w:tcPr>
          <w:p w14:paraId="4C34374A" w14:textId="77777777" w:rsidR="001234B1" w:rsidRPr="00E052C8" w:rsidRDefault="001234B1" w:rsidP="001234B1">
            <w:pPr>
              <w:outlineLvl w:val="0"/>
              <w:rPr>
                <w:sz w:val="20"/>
                <w:szCs w:val="20"/>
                <w:lang w:val="en-US"/>
              </w:rPr>
            </w:pPr>
            <w:r>
              <w:rPr>
                <w:sz w:val="20"/>
                <w:szCs w:val="20"/>
                <w:lang w:val="en-US"/>
              </w:rPr>
              <w:t>Spring</w:t>
            </w:r>
          </w:p>
        </w:tc>
      </w:tr>
    </w:tbl>
    <w:p w14:paraId="6E59643E" w14:textId="77777777" w:rsidR="001234B1" w:rsidRPr="00E052C8" w:rsidRDefault="001234B1" w:rsidP="001234B1">
      <w:pPr>
        <w:jc w:val="right"/>
        <w:outlineLvl w:val="0"/>
        <w:rPr>
          <w:b/>
          <w:sz w:val="20"/>
          <w:szCs w:val="20"/>
          <w:lang w:val="en-US"/>
        </w:rPr>
      </w:pPr>
    </w:p>
    <w:tbl>
      <w:tblPr>
        <w:tblW w:w="103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320"/>
      </w:tblGrid>
      <w:tr w:rsidR="001234B1" w:rsidRPr="00E052C8" w14:paraId="74FE1418" w14:textId="77777777" w:rsidTr="001234B1">
        <w:tc>
          <w:tcPr>
            <w:tcW w:w="1668" w:type="dxa"/>
            <w:vAlign w:val="center"/>
          </w:tcPr>
          <w:p w14:paraId="7667944F" w14:textId="77777777" w:rsidR="001234B1" w:rsidRPr="00E052C8" w:rsidRDefault="001234B1" w:rsidP="001234B1">
            <w:pPr>
              <w:jc w:val="center"/>
              <w:outlineLvl w:val="0"/>
              <w:rPr>
                <w:b/>
                <w:sz w:val="20"/>
                <w:szCs w:val="20"/>
                <w:lang w:val="en-US"/>
              </w:rPr>
            </w:pPr>
            <w:r w:rsidRPr="00E052C8">
              <w:rPr>
                <w:b/>
                <w:sz w:val="20"/>
                <w:szCs w:val="20"/>
                <w:lang w:val="en-US"/>
              </w:rPr>
              <w:t>COURSE CODE</w:t>
            </w:r>
          </w:p>
        </w:tc>
        <w:tc>
          <w:tcPr>
            <w:tcW w:w="2760" w:type="dxa"/>
            <w:vAlign w:val="center"/>
          </w:tcPr>
          <w:p w14:paraId="7EB18937" w14:textId="77777777" w:rsidR="001234B1" w:rsidRPr="00E052C8" w:rsidRDefault="001234B1" w:rsidP="001234B1">
            <w:pPr>
              <w:outlineLvl w:val="0"/>
              <w:rPr>
                <w:lang w:val="en-US"/>
              </w:rPr>
            </w:pPr>
            <w:r w:rsidRPr="00E052C8">
              <w:rPr>
                <w:lang w:val="en-US"/>
              </w:rPr>
              <w:t xml:space="preserve"> </w:t>
            </w:r>
            <w:r>
              <w:rPr>
                <w:lang w:val="en-US"/>
              </w:rPr>
              <w:t>172012002</w:t>
            </w:r>
          </w:p>
        </w:tc>
        <w:tc>
          <w:tcPr>
            <w:tcW w:w="1560" w:type="dxa"/>
            <w:vAlign w:val="center"/>
          </w:tcPr>
          <w:p w14:paraId="7BEA002F" w14:textId="77777777" w:rsidR="001234B1" w:rsidRPr="00E052C8" w:rsidRDefault="001234B1" w:rsidP="001234B1">
            <w:pPr>
              <w:jc w:val="center"/>
              <w:outlineLvl w:val="0"/>
              <w:rPr>
                <w:b/>
                <w:sz w:val="20"/>
                <w:szCs w:val="20"/>
                <w:lang w:val="en-US"/>
              </w:rPr>
            </w:pPr>
            <w:r w:rsidRPr="00E052C8">
              <w:rPr>
                <w:b/>
                <w:sz w:val="20"/>
                <w:szCs w:val="20"/>
                <w:lang w:val="en-US"/>
              </w:rPr>
              <w:t>COURSE NAME</w:t>
            </w:r>
          </w:p>
        </w:tc>
        <w:tc>
          <w:tcPr>
            <w:tcW w:w="4320" w:type="dxa"/>
            <w:vAlign w:val="center"/>
          </w:tcPr>
          <w:p w14:paraId="5B15F8FE" w14:textId="77777777" w:rsidR="001234B1" w:rsidRPr="00E052C8" w:rsidRDefault="001234B1" w:rsidP="001234B1">
            <w:pPr>
              <w:outlineLvl w:val="0"/>
              <w:rPr>
                <w:sz w:val="20"/>
                <w:szCs w:val="20"/>
                <w:lang w:val="en-US"/>
              </w:rPr>
            </w:pPr>
            <w:r>
              <w:rPr>
                <w:sz w:val="20"/>
                <w:szCs w:val="20"/>
                <w:lang w:val="en-US"/>
              </w:rPr>
              <w:t>Hearing and Visual Impairments</w:t>
            </w:r>
          </w:p>
        </w:tc>
      </w:tr>
    </w:tbl>
    <w:p w14:paraId="5255C52B" w14:textId="77777777" w:rsidR="001234B1" w:rsidRPr="00E052C8" w:rsidRDefault="001234B1" w:rsidP="001234B1">
      <w:pPr>
        <w:outlineLvl w:val="0"/>
        <w:rPr>
          <w:sz w:val="20"/>
          <w:szCs w:val="20"/>
          <w:lang w:val="en-US"/>
        </w:rPr>
      </w:pPr>
      <w:r w:rsidRPr="00E052C8">
        <w:rPr>
          <w:b/>
          <w:sz w:val="20"/>
          <w:szCs w:val="20"/>
          <w:lang w:val="en-US"/>
        </w:rPr>
        <w:t xml:space="preserve">                                                   </w:t>
      </w:r>
      <w:r w:rsidRPr="00E052C8">
        <w:rPr>
          <w:b/>
          <w:sz w:val="20"/>
          <w:szCs w:val="20"/>
          <w:lang w:val="en-US"/>
        </w:rPr>
        <w:tab/>
      </w:r>
      <w:r w:rsidRPr="00E052C8">
        <w:rPr>
          <w:b/>
          <w:sz w:val="20"/>
          <w:szCs w:val="20"/>
          <w:lang w:val="en-US"/>
        </w:rPr>
        <w:tab/>
      </w:r>
      <w:r w:rsidRPr="00E052C8">
        <w:rPr>
          <w:b/>
          <w:sz w:val="20"/>
          <w:szCs w:val="20"/>
          <w:lang w:val="en-US"/>
        </w:rPr>
        <w:tab/>
      </w:r>
      <w:r w:rsidRPr="00E052C8">
        <w:rPr>
          <w:b/>
          <w:sz w:val="20"/>
          <w:szCs w:val="20"/>
          <w:lang w:val="en-US"/>
        </w:rPr>
        <w:tab/>
      </w:r>
      <w:r w:rsidRPr="00E052C8">
        <w:rPr>
          <w:b/>
          <w:sz w:val="20"/>
          <w:szCs w:val="20"/>
          <w:lang w:val="en-US"/>
        </w:rPr>
        <w:tab/>
        <w:t xml:space="preserve">      </w:t>
      </w:r>
    </w:p>
    <w:tbl>
      <w:tblPr>
        <w:tblW w:w="523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95"/>
        <w:gridCol w:w="567"/>
        <w:gridCol w:w="326"/>
        <w:gridCol w:w="1095"/>
        <w:gridCol w:w="602"/>
        <w:gridCol w:w="165"/>
        <w:gridCol w:w="707"/>
        <w:gridCol w:w="849"/>
        <w:gridCol w:w="352"/>
        <w:gridCol w:w="311"/>
        <w:gridCol w:w="101"/>
        <w:gridCol w:w="2562"/>
        <w:gridCol w:w="1375"/>
      </w:tblGrid>
      <w:tr w:rsidR="001234B1" w:rsidRPr="00E052C8" w14:paraId="201FA0E3" w14:textId="77777777" w:rsidTr="001234B1">
        <w:trPr>
          <w:trHeight w:val="383"/>
        </w:trPr>
        <w:tc>
          <w:tcPr>
            <w:tcW w:w="628" w:type="pct"/>
            <w:vMerge w:val="restart"/>
            <w:tcBorders>
              <w:top w:val="single" w:sz="12" w:space="0" w:color="auto"/>
              <w:left w:val="single" w:sz="12" w:space="0" w:color="auto"/>
              <w:bottom w:val="single" w:sz="4" w:space="0" w:color="auto"/>
              <w:right w:val="single" w:sz="12" w:space="0" w:color="auto"/>
            </w:tcBorders>
            <w:vAlign w:val="center"/>
          </w:tcPr>
          <w:p w14:paraId="3F79E48D" w14:textId="77777777" w:rsidR="001234B1" w:rsidRPr="00E052C8" w:rsidRDefault="001234B1" w:rsidP="001234B1">
            <w:pPr>
              <w:rPr>
                <w:b/>
                <w:sz w:val="18"/>
                <w:szCs w:val="20"/>
                <w:lang w:val="en-US"/>
              </w:rPr>
            </w:pPr>
            <w:r w:rsidRPr="00E052C8">
              <w:rPr>
                <w:b/>
                <w:sz w:val="18"/>
                <w:szCs w:val="20"/>
                <w:lang w:val="en-US"/>
              </w:rPr>
              <w:t>SEMESTER</w:t>
            </w:r>
          </w:p>
          <w:p w14:paraId="4241DE92" w14:textId="77777777" w:rsidR="001234B1" w:rsidRPr="00E052C8" w:rsidRDefault="001234B1" w:rsidP="001234B1">
            <w:pPr>
              <w:rPr>
                <w:sz w:val="20"/>
                <w:szCs w:val="20"/>
                <w:lang w:val="en-US"/>
              </w:rPr>
            </w:pPr>
          </w:p>
        </w:tc>
        <w:tc>
          <w:tcPr>
            <w:tcW w:w="1679" w:type="pct"/>
            <w:gridSpan w:val="6"/>
            <w:tcBorders>
              <w:left w:val="single" w:sz="12" w:space="0" w:color="auto"/>
              <w:bottom w:val="single" w:sz="4" w:space="0" w:color="auto"/>
              <w:right w:val="single" w:sz="12" w:space="0" w:color="auto"/>
            </w:tcBorders>
            <w:vAlign w:val="center"/>
          </w:tcPr>
          <w:p w14:paraId="74046FB6" w14:textId="77777777" w:rsidR="001234B1" w:rsidRPr="00E052C8" w:rsidRDefault="001234B1" w:rsidP="001234B1">
            <w:pPr>
              <w:jc w:val="center"/>
              <w:rPr>
                <w:b/>
                <w:sz w:val="20"/>
                <w:szCs w:val="20"/>
                <w:lang w:val="en-US"/>
              </w:rPr>
            </w:pPr>
            <w:r w:rsidRPr="00E052C8">
              <w:rPr>
                <w:b/>
                <w:sz w:val="20"/>
                <w:szCs w:val="20"/>
                <w:lang w:val="en-US"/>
              </w:rPr>
              <w:t>WEEKLY COURSE PERIOD</w:t>
            </w:r>
          </w:p>
        </w:tc>
        <w:tc>
          <w:tcPr>
            <w:tcW w:w="2693" w:type="pct"/>
            <w:gridSpan w:val="6"/>
            <w:tcBorders>
              <w:left w:val="single" w:sz="12" w:space="0" w:color="auto"/>
              <w:bottom w:val="single" w:sz="4" w:space="0" w:color="auto"/>
            </w:tcBorders>
            <w:vAlign w:val="center"/>
          </w:tcPr>
          <w:p w14:paraId="693E8FCD" w14:textId="77777777" w:rsidR="001234B1" w:rsidRPr="00E052C8" w:rsidRDefault="001234B1" w:rsidP="001234B1">
            <w:pPr>
              <w:jc w:val="center"/>
              <w:rPr>
                <w:b/>
                <w:sz w:val="20"/>
                <w:szCs w:val="20"/>
                <w:lang w:val="en-US"/>
              </w:rPr>
            </w:pPr>
            <w:r w:rsidRPr="00E052C8">
              <w:rPr>
                <w:b/>
                <w:sz w:val="20"/>
                <w:szCs w:val="20"/>
                <w:lang w:val="en-US"/>
              </w:rPr>
              <w:t>COURSE OF</w:t>
            </w:r>
          </w:p>
        </w:tc>
      </w:tr>
      <w:tr w:rsidR="001234B1" w:rsidRPr="00E052C8" w14:paraId="22249BD9" w14:textId="77777777" w:rsidTr="001234B1">
        <w:trPr>
          <w:trHeight w:val="382"/>
        </w:trPr>
        <w:tc>
          <w:tcPr>
            <w:tcW w:w="628" w:type="pct"/>
            <w:vMerge/>
            <w:tcBorders>
              <w:top w:val="single" w:sz="4" w:space="0" w:color="auto"/>
              <w:left w:val="single" w:sz="12" w:space="0" w:color="auto"/>
              <w:bottom w:val="single" w:sz="4" w:space="0" w:color="auto"/>
              <w:right w:val="single" w:sz="12" w:space="0" w:color="auto"/>
            </w:tcBorders>
          </w:tcPr>
          <w:p w14:paraId="786BF024" w14:textId="77777777" w:rsidR="001234B1" w:rsidRPr="00E052C8" w:rsidRDefault="001234B1" w:rsidP="001234B1">
            <w:pPr>
              <w:rPr>
                <w:b/>
                <w:sz w:val="20"/>
                <w:szCs w:val="20"/>
                <w:lang w:val="en-US"/>
              </w:rPr>
            </w:pPr>
          </w:p>
        </w:tc>
        <w:tc>
          <w:tcPr>
            <w:tcW w:w="433" w:type="pct"/>
            <w:gridSpan w:val="2"/>
            <w:tcBorders>
              <w:top w:val="single" w:sz="4" w:space="0" w:color="auto"/>
              <w:left w:val="single" w:sz="12" w:space="0" w:color="auto"/>
              <w:bottom w:val="single" w:sz="4" w:space="0" w:color="auto"/>
              <w:right w:val="single" w:sz="4" w:space="0" w:color="auto"/>
            </w:tcBorders>
            <w:vAlign w:val="center"/>
          </w:tcPr>
          <w:p w14:paraId="5FE88073" w14:textId="77777777" w:rsidR="001234B1" w:rsidRPr="00E052C8" w:rsidRDefault="001234B1" w:rsidP="001234B1">
            <w:pPr>
              <w:jc w:val="center"/>
              <w:rPr>
                <w:b/>
                <w:sz w:val="20"/>
                <w:szCs w:val="20"/>
                <w:lang w:val="en-US"/>
              </w:rPr>
            </w:pPr>
            <w:r w:rsidRPr="00E052C8">
              <w:rPr>
                <w:b/>
                <w:sz w:val="20"/>
                <w:szCs w:val="20"/>
                <w:lang w:val="en-US"/>
              </w:rPr>
              <w:t>Theory</w:t>
            </w:r>
          </w:p>
        </w:tc>
        <w:tc>
          <w:tcPr>
            <w:tcW w:w="531" w:type="pct"/>
            <w:tcBorders>
              <w:top w:val="single" w:sz="4" w:space="0" w:color="auto"/>
              <w:left w:val="single" w:sz="4" w:space="0" w:color="auto"/>
              <w:bottom w:val="single" w:sz="4" w:space="0" w:color="auto"/>
            </w:tcBorders>
            <w:vAlign w:val="center"/>
          </w:tcPr>
          <w:p w14:paraId="7594A0DA" w14:textId="77777777" w:rsidR="001234B1" w:rsidRPr="00E052C8" w:rsidRDefault="001234B1" w:rsidP="001234B1">
            <w:pPr>
              <w:jc w:val="center"/>
              <w:rPr>
                <w:b/>
                <w:sz w:val="20"/>
                <w:szCs w:val="20"/>
                <w:lang w:val="en-US"/>
              </w:rPr>
            </w:pPr>
            <w:r w:rsidRPr="00E052C8">
              <w:rPr>
                <w:b/>
                <w:sz w:val="20"/>
                <w:szCs w:val="20"/>
                <w:lang w:val="en-US"/>
              </w:rPr>
              <w:t>Practice</w:t>
            </w:r>
          </w:p>
        </w:tc>
        <w:tc>
          <w:tcPr>
            <w:tcW w:w="715" w:type="pct"/>
            <w:gridSpan w:val="3"/>
            <w:tcBorders>
              <w:top w:val="single" w:sz="4" w:space="0" w:color="auto"/>
              <w:bottom w:val="single" w:sz="4" w:space="0" w:color="auto"/>
              <w:right w:val="single" w:sz="12" w:space="0" w:color="auto"/>
            </w:tcBorders>
            <w:vAlign w:val="center"/>
          </w:tcPr>
          <w:p w14:paraId="61EBCCAB" w14:textId="77777777" w:rsidR="001234B1" w:rsidRPr="00E052C8" w:rsidRDefault="001234B1" w:rsidP="001234B1">
            <w:pPr>
              <w:ind w:left="-111" w:right="-108"/>
              <w:jc w:val="center"/>
              <w:rPr>
                <w:b/>
                <w:sz w:val="20"/>
                <w:szCs w:val="20"/>
                <w:lang w:val="en-US"/>
              </w:rPr>
            </w:pPr>
            <w:r w:rsidRPr="00E052C8">
              <w:rPr>
                <w:b/>
                <w:sz w:val="20"/>
                <w:szCs w:val="20"/>
                <w:lang w:val="en-US"/>
              </w:rPr>
              <w:t>Laboratory</w:t>
            </w:r>
          </w:p>
        </w:tc>
        <w:tc>
          <w:tcPr>
            <w:tcW w:w="412" w:type="pct"/>
            <w:tcBorders>
              <w:top w:val="single" w:sz="4" w:space="0" w:color="auto"/>
              <w:bottom w:val="single" w:sz="4" w:space="0" w:color="auto"/>
              <w:right w:val="single" w:sz="4" w:space="0" w:color="auto"/>
            </w:tcBorders>
            <w:vAlign w:val="center"/>
          </w:tcPr>
          <w:p w14:paraId="2E17B788" w14:textId="77777777" w:rsidR="001234B1" w:rsidRPr="00E052C8" w:rsidRDefault="001234B1" w:rsidP="001234B1">
            <w:pPr>
              <w:jc w:val="center"/>
              <w:rPr>
                <w:b/>
                <w:sz w:val="20"/>
                <w:szCs w:val="20"/>
                <w:lang w:val="en-US"/>
              </w:rPr>
            </w:pPr>
            <w:r w:rsidRPr="00E052C8">
              <w:rPr>
                <w:b/>
                <w:sz w:val="20"/>
                <w:szCs w:val="20"/>
                <w:lang w:val="en-US"/>
              </w:rPr>
              <w:t>Credit</w:t>
            </w:r>
          </w:p>
        </w:tc>
        <w:tc>
          <w:tcPr>
            <w:tcW w:w="322" w:type="pct"/>
            <w:gridSpan w:val="2"/>
            <w:tcBorders>
              <w:top w:val="single" w:sz="4" w:space="0" w:color="auto"/>
              <w:left w:val="single" w:sz="4" w:space="0" w:color="auto"/>
              <w:bottom w:val="single" w:sz="4" w:space="0" w:color="auto"/>
              <w:right w:val="single" w:sz="4" w:space="0" w:color="auto"/>
            </w:tcBorders>
            <w:vAlign w:val="center"/>
          </w:tcPr>
          <w:p w14:paraId="5EE89619" w14:textId="77777777" w:rsidR="001234B1" w:rsidRPr="00E052C8" w:rsidRDefault="001234B1" w:rsidP="001234B1">
            <w:pPr>
              <w:ind w:left="-111" w:right="-108"/>
              <w:jc w:val="center"/>
              <w:rPr>
                <w:b/>
                <w:sz w:val="20"/>
                <w:szCs w:val="20"/>
                <w:lang w:val="en-US"/>
              </w:rPr>
            </w:pPr>
            <w:r w:rsidRPr="00E052C8">
              <w:rPr>
                <w:b/>
                <w:sz w:val="20"/>
                <w:szCs w:val="20"/>
                <w:lang w:val="en-US"/>
              </w:rPr>
              <w:t>ECTS</w:t>
            </w:r>
          </w:p>
        </w:tc>
        <w:tc>
          <w:tcPr>
            <w:tcW w:w="1292" w:type="pct"/>
            <w:gridSpan w:val="2"/>
            <w:tcBorders>
              <w:top w:val="single" w:sz="4" w:space="0" w:color="auto"/>
              <w:left w:val="single" w:sz="4" w:space="0" w:color="auto"/>
              <w:bottom w:val="single" w:sz="4" w:space="0" w:color="auto"/>
            </w:tcBorders>
            <w:vAlign w:val="center"/>
          </w:tcPr>
          <w:p w14:paraId="1BD3380B" w14:textId="77777777" w:rsidR="001234B1" w:rsidRPr="00E052C8" w:rsidRDefault="001234B1" w:rsidP="001234B1">
            <w:pPr>
              <w:jc w:val="center"/>
              <w:rPr>
                <w:b/>
                <w:sz w:val="20"/>
                <w:szCs w:val="20"/>
                <w:lang w:val="en-US"/>
              </w:rPr>
            </w:pPr>
            <w:r w:rsidRPr="00E052C8">
              <w:rPr>
                <w:b/>
                <w:sz w:val="20"/>
                <w:szCs w:val="20"/>
                <w:lang w:val="en-US"/>
              </w:rPr>
              <w:t>TYPE</w:t>
            </w:r>
          </w:p>
        </w:tc>
        <w:tc>
          <w:tcPr>
            <w:tcW w:w="667" w:type="pct"/>
            <w:tcBorders>
              <w:top w:val="single" w:sz="4" w:space="0" w:color="auto"/>
              <w:left w:val="single" w:sz="4" w:space="0" w:color="auto"/>
              <w:bottom w:val="single" w:sz="4" w:space="0" w:color="auto"/>
            </w:tcBorders>
            <w:vAlign w:val="center"/>
          </w:tcPr>
          <w:p w14:paraId="1119B43F" w14:textId="77777777" w:rsidR="001234B1" w:rsidRPr="00E052C8" w:rsidRDefault="001234B1" w:rsidP="001234B1">
            <w:pPr>
              <w:jc w:val="center"/>
              <w:rPr>
                <w:b/>
                <w:sz w:val="20"/>
                <w:szCs w:val="20"/>
                <w:lang w:val="en-US"/>
              </w:rPr>
            </w:pPr>
            <w:r w:rsidRPr="00E052C8">
              <w:rPr>
                <w:b/>
                <w:sz w:val="20"/>
                <w:szCs w:val="20"/>
                <w:lang w:val="en-US"/>
              </w:rPr>
              <w:t>LANGUAGE</w:t>
            </w:r>
          </w:p>
        </w:tc>
      </w:tr>
      <w:tr w:rsidR="001234B1" w:rsidRPr="00E052C8" w14:paraId="47FB8DD9" w14:textId="77777777" w:rsidTr="001234B1">
        <w:trPr>
          <w:trHeight w:val="367"/>
        </w:trPr>
        <w:tc>
          <w:tcPr>
            <w:tcW w:w="628" w:type="pct"/>
            <w:tcBorders>
              <w:top w:val="single" w:sz="4" w:space="0" w:color="auto"/>
              <w:left w:val="single" w:sz="12" w:space="0" w:color="auto"/>
              <w:bottom w:val="single" w:sz="12" w:space="0" w:color="auto"/>
              <w:right w:val="single" w:sz="12" w:space="0" w:color="auto"/>
            </w:tcBorders>
            <w:vAlign w:val="center"/>
          </w:tcPr>
          <w:p w14:paraId="717B87D4" w14:textId="77777777" w:rsidR="001234B1" w:rsidRPr="00E052C8" w:rsidRDefault="001234B1" w:rsidP="001234B1">
            <w:pPr>
              <w:jc w:val="center"/>
              <w:rPr>
                <w:lang w:val="en-US"/>
              </w:rPr>
            </w:pPr>
            <w:r>
              <w:rPr>
                <w:lang w:val="en-US"/>
              </w:rPr>
              <w:t>2</w:t>
            </w:r>
          </w:p>
        </w:tc>
        <w:tc>
          <w:tcPr>
            <w:tcW w:w="433" w:type="pct"/>
            <w:gridSpan w:val="2"/>
            <w:tcBorders>
              <w:top w:val="single" w:sz="4" w:space="0" w:color="auto"/>
              <w:left w:val="single" w:sz="12" w:space="0" w:color="auto"/>
              <w:bottom w:val="single" w:sz="12" w:space="0" w:color="auto"/>
              <w:right w:val="single" w:sz="4" w:space="0" w:color="auto"/>
            </w:tcBorders>
            <w:vAlign w:val="center"/>
          </w:tcPr>
          <w:p w14:paraId="2B16D278" w14:textId="77777777" w:rsidR="001234B1" w:rsidRPr="00E052C8" w:rsidRDefault="001234B1" w:rsidP="001234B1">
            <w:pPr>
              <w:jc w:val="center"/>
              <w:rPr>
                <w:lang w:val="en-US"/>
              </w:rPr>
            </w:pPr>
            <w:r>
              <w:rPr>
                <w:lang w:val="en-US"/>
              </w:rPr>
              <w:t>2</w:t>
            </w:r>
          </w:p>
        </w:tc>
        <w:tc>
          <w:tcPr>
            <w:tcW w:w="531" w:type="pct"/>
            <w:tcBorders>
              <w:top w:val="single" w:sz="4" w:space="0" w:color="auto"/>
              <w:left w:val="single" w:sz="4" w:space="0" w:color="auto"/>
              <w:bottom w:val="single" w:sz="12" w:space="0" w:color="auto"/>
            </w:tcBorders>
            <w:vAlign w:val="center"/>
          </w:tcPr>
          <w:p w14:paraId="25950236" w14:textId="77777777" w:rsidR="001234B1" w:rsidRPr="00E052C8" w:rsidRDefault="001234B1" w:rsidP="001234B1">
            <w:pPr>
              <w:jc w:val="center"/>
              <w:rPr>
                <w:lang w:val="en-US"/>
              </w:rPr>
            </w:pPr>
            <w:r>
              <w:rPr>
                <w:lang w:val="en-US"/>
              </w:rPr>
              <w:t>0</w:t>
            </w:r>
          </w:p>
        </w:tc>
        <w:tc>
          <w:tcPr>
            <w:tcW w:w="715" w:type="pct"/>
            <w:gridSpan w:val="3"/>
            <w:tcBorders>
              <w:top w:val="single" w:sz="4" w:space="0" w:color="auto"/>
              <w:bottom w:val="single" w:sz="12" w:space="0" w:color="auto"/>
              <w:right w:val="single" w:sz="12" w:space="0" w:color="auto"/>
            </w:tcBorders>
            <w:shd w:val="clear" w:color="auto" w:fill="auto"/>
            <w:vAlign w:val="center"/>
          </w:tcPr>
          <w:p w14:paraId="6082A96E" w14:textId="77777777" w:rsidR="001234B1" w:rsidRPr="00E052C8" w:rsidRDefault="001234B1" w:rsidP="001234B1">
            <w:pPr>
              <w:jc w:val="center"/>
              <w:rPr>
                <w:lang w:val="en-US"/>
              </w:rPr>
            </w:pPr>
            <w:r>
              <w:rPr>
                <w:lang w:val="en-US"/>
              </w:rPr>
              <w:t>0</w:t>
            </w:r>
          </w:p>
        </w:tc>
        <w:tc>
          <w:tcPr>
            <w:tcW w:w="412" w:type="pct"/>
            <w:tcBorders>
              <w:top w:val="single" w:sz="4" w:space="0" w:color="auto"/>
              <w:bottom w:val="single" w:sz="12" w:space="0" w:color="auto"/>
              <w:right w:val="single" w:sz="4" w:space="0" w:color="auto"/>
            </w:tcBorders>
            <w:shd w:val="clear" w:color="auto" w:fill="auto"/>
            <w:vAlign w:val="center"/>
          </w:tcPr>
          <w:p w14:paraId="0FAADCAC" w14:textId="77777777" w:rsidR="001234B1" w:rsidRPr="00E052C8" w:rsidRDefault="001234B1" w:rsidP="001234B1">
            <w:pPr>
              <w:jc w:val="center"/>
              <w:rPr>
                <w:lang w:val="en-US"/>
              </w:rPr>
            </w:pPr>
            <w:r>
              <w:rPr>
                <w:lang w:val="en-US"/>
              </w:rPr>
              <w:t>2</w:t>
            </w:r>
          </w:p>
        </w:tc>
        <w:tc>
          <w:tcPr>
            <w:tcW w:w="322" w:type="pct"/>
            <w:gridSpan w:val="2"/>
            <w:tcBorders>
              <w:top w:val="single" w:sz="4" w:space="0" w:color="auto"/>
              <w:left w:val="single" w:sz="4" w:space="0" w:color="auto"/>
              <w:bottom w:val="single" w:sz="12" w:space="0" w:color="auto"/>
              <w:right w:val="single" w:sz="4" w:space="0" w:color="auto"/>
            </w:tcBorders>
            <w:shd w:val="clear" w:color="auto" w:fill="auto"/>
            <w:vAlign w:val="center"/>
          </w:tcPr>
          <w:p w14:paraId="28E061B1" w14:textId="77777777" w:rsidR="001234B1" w:rsidRPr="00E052C8" w:rsidRDefault="001234B1" w:rsidP="001234B1">
            <w:pPr>
              <w:jc w:val="center"/>
              <w:rPr>
                <w:lang w:val="en-US"/>
              </w:rPr>
            </w:pPr>
            <w:r>
              <w:rPr>
                <w:lang w:val="en-US"/>
              </w:rPr>
              <w:t>4</w:t>
            </w:r>
          </w:p>
        </w:tc>
        <w:tc>
          <w:tcPr>
            <w:tcW w:w="1292" w:type="pct"/>
            <w:gridSpan w:val="2"/>
            <w:tcBorders>
              <w:top w:val="single" w:sz="4" w:space="0" w:color="auto"/>
              <w:left w:val="single" w:sz="4" w:space="0" w:color="auto"/>
              <w:bottom w:val="single" w:sz="12" w:space="0" w:color="auto"/>
            </w:tcBorders>
            <w:vAlign w:val="center"/>
          </w:tcPr>
          <w:p w14:paraId="43108769" w14:textId="77777777" w:rsidR="001234B1" w:rsidRPr="00E052C8" w:rsidRDefault="001234B1" w:rsidP="001234B1">
            <w:pPr>
              <w:jc w:val="center"/>
              <w:rPr>
                <w:vertAlign w:val="superscript"/>
                <w:lang w:val="en-US"/>
              </w:rPr>
            </w:pPr>
            <w:r w:rsidRPr="00E052C8">
              <w:rPr>
                <w:vertAlign w:val="superscript"/>
                <w:lang w:val="en-US"/>
              </w:rPr>
              <w:t>COMPULSORY (</w:t>
            </w:r>
            <w:r>
              <w:rPr>
                <w:vertAlign w:val="superscript"/>
                <w:lang w:val="en-US"/>
              </w:rPr>
              <w:t>X</w:t>
            </w:r>
            <w:r w:rsidRPr="00E052C8">
              <w:rPr>
                <w:vertAlign w:val="superscript"/>
                <w:lang w:val="en-US"/>
              </w:rPr>
              <w:t>)  ELECTIVE (</w:t>
            </w:r>
            <w:r>
              <w:rPr>
                <w:vertAlign w:val="superscript"/>
                <w:lang w:val="en-US"/>
              </w:rPr>
              <w:t xml:space="preserve"> </w:t>
            </w:r>
            <w:r w:rsidRPr="00E052C8">
              <w:rPr>
                <w:vertAlign w:val="superscript"/>
                <w:lang w:val="en-US"/>
              </w:rPr>
              <w:t>)</w:t>
            </w:r>
          </w:p>
        </w:tc>
        <w:tc>
          <w:tcPr>
            <w:tcW w:w="667" w:type="pct"/>
            <w:tcBorders>
              <w:top w:val="single" w:sz="4" w:space="0" w:color="auto"/>
              <w:left w:val="single" w:sz="4" w:space="0" w:color="auto"/>
              <w:bottom w:val="single" w:sz="12" w:space="0" w:color="auto"/>
            </w:tcBorders>
            <w:vAlign w:val="center"/>
          </w:tcPr>
          <w:p w14:paraId="6C27A541" w14:textId="77777777" w:rsidR="001234B1" w:rsidRPr="00E052C8" w:rsidRDefault="001234B1" w:rsidP="001234B1">
            <w:pPr>
              <w:jc w:val="center"/>
              <w:rPr>
                <w:vertAlign w:val="superscript"/>
                <w:lang w:val="en-US"/>
              </w:rPr>
            </w:pPr>
            <w:r>
              <w:rPr>
                <w:vertAlign w:val="superscript"/>
                <w:lang w:val="en-US"/>
              </w:rPr>
              <w:t>Turkish</w:t>
            </w:r>
          </w:p>
        </w:tc>
      </w:tr>
      <w:tr w:rsidR="001234B1" w:rsidRPr="00E052C8" w14:paraId="246CFBF4" w14:textId="77777777" w:rsidTr="001234B1">
        <w:tblPrEx>
          <w:tblBorders>
            <w:insideH w:val="single" w:sz="6" w:space="0" w:color="auto"/>
            <w:insideV w:val="single" w:sz="6" w:space="0" w:color="auto"/>
          </w:tblBorders>
        </w:tblPrEx>
        <w:trPr>
          <w:trHeight w:val="340"/>
        </w:trPr>
        <w:tc>
          <w:tcPr>
            <w:tcW w:w="5000" w:type="pct"/>
            <w:gridSpan w:val="13"/>
            <w:tcBorders>
              <w:top w:val="single" w:sz="12" w:space="0" w:color="auto"/>
              <w:left w:val="single" w:sz="12" w:space="0" w:color="auto"/>
              <w:bottom w:val="single" w:sz="12" w:space="0" w:color="auto"/>
            </w:tcBorders>
            <w:vAlign w:val="center"/>
          </w:tcPr>
          <w:p w14:paraId="187D9294" w14:textId="77777777" w:rsidR="001234B1" w:rsidRPr="00E052C8" w:rsidRDefault="001234B1" w:rsidP="001234B1">
            <w:pPr>
              <w:jc w:val="center"/>
              <w:rPr>
                <w:b/>
                <w:sz w:val="20"/>
                <w:szCs w:val="20"/>
                <w:lang w:val="en-US"/>
              </w:rPr>
            </w:pPr>
            <w:r w:rsidRPr="00E052C8">
              <w:rPr>
                <w:b/>
                <w:sz w:val="20"/>
                <w:szCs w:val="20"/>
                <w:lang w:val="en-US"/>
              </w:rPr>
              <w:t>COURSE CATAGORY</w:t>
            </w:r>
          </w:p>
        </w:tc>
      </w:tr>
      <w:tr w:rsidR="001234B1" w:rsidRPr="00E052C8" w14:paraId="462B8D8A" w14:textId="77777777" w:rsidTr="001234B1">
        <w:tblPrEx>
          <w:tblBorders>
            <w:insideH w:val="single" w:sz="6" w:space="0" w:color="auto"/>
            <w:insideV w:val="single" w:sz="6" w:space="0" w:color="auto"/>
          </w:tblBorders>
        </w:tblPrEx>
        <w:trPr>
          <w:trHeight w:val="546"/>
        </w:trPr>
        <w:tc>
          <w:tcPr>
            <w:tcW w:w="903" w:type="pct"/>
            <w:gridSpan w:val="2"/>
            <w:tcBorders>
              <w:top w:val="single" w:sz="12" w:space="0" w:color="auto"/>
              <w:left w:val="single" w:sz="12" w:space="0" w:color="auto"/>
              <w:bottom w:val="single" w:sz="6" w:space="0" w:color="auto"/>
            </w:tcBorders>
            <w:vAlign w:val="center"/>
          </w:tcPr>
          <w:p w14:paraId="040A7E5C" w14:textId="77777777" w:rsidR="001234B1" w:rsidRPr="009A4B52" w:rsidRDefault="001234B1" w:rsidP="001234B1">
            <w:pPr>
              <w:jc w:val="center"/>
              <w:rPr>
                <w:b/>
                <w:sz w:val="20"/>
                <w:szCs w:val="20"/>
                <w:lang w:val="en-US"/>
              </w:rPr>
            </w:pPr>
            <w:r w:rsidRPr="009A4B52">
              <w:rPr>
                <w:b/>
                <w:sz w:val="20"/>
                <w:szCs w:val="20"/>
                <w:lang w:val="en-US"/>
              </w:rPr>
              <w:t>Professional Knowledge</w:t>
            </w:r>
          </w:p>
        </w:tc>
        <w:tc>
          <w:tcPr>
            <w:tcW w:w="981" w:type="pct"/>
            <w:gridSpan w:val="3"/>
            <w:tcBorders>
              <w:top w:val="single" w:sz="12" w:space="0" w:color="auto"/>
              <w:bottom w:val="single" w:sz="6" w:space="0" w:color="auto"/>
            </w:tcBorders>
            <w:vAlign w:val="center"/>
          </w:tcPr>
          <w:p w14:paraId="219E442C" w14:textId="77777777" w:rsidR="001234B1" w:rsidRPr="009A4B52" w:rsidRDefault="001234B1" w:rsidP="001234B1">
            <w:pPr>
              <w:jc w:val="center"/>
              <w:rPr>
                <w:b/>
                <w:sz w:val="20"/>
                <w:szCs w:val="20"/>
                <w:lang w:val="en-US"/>
              </w:rPr>
            </w:pPr>
            <w:r w:rsidRPr="009A4B52">
              <w:rPr>
                <w:b/>
                <w:sz w:val="20"/>
                <w:szCs w:val="20"/>
                <w:lang w:val="en-US"/>
              </w:rPr>
              <w:t>Content Knowledge</w:t>
            </w:r>
          </w:p>
        </w:tc>
        <w:tc>
          <w:tcPr>
            <w:tcW w:w="1006" w:type="pct"/>
            <w:gridSpan w:val="4"/>
            <w:tcBorders>
              <w:top w:val="single" w:sz="12" w:space="0" w:color="auto"/>
              <w:bottom w:val="single" w:sz="6" w:space="0" w:color="auto"/>
            </w:tcBorders>
            <w:vAlign w:val="center"/>
          </w:tcPr>
          <w:p w14:paraId="4FAA2107" w14:textId="77777777" w:rsidR="001234B1" w:rsidRPr="009A4B52" w:rsidRDefault="001234B1" w:rsidP="001234B1">
            <w:pPr>
              <w:jc w:val="center"/>
              <w:rPr>
                <w:b/>
                <w:sz w:val="20"/>
                <w:szCs w:val="20"/>
                <w:lang w:val="en-US"/>
              </w:rPr>
            </w:pPr>
            <w:r>
              <w:rPr>
                <w:b/>
                <w:sz w:val="20"/>
                <w:szCs w:val="20"/>
                <w:lang w:val="en-US"/>
              </w:rPr>
              <w:t xml:space="preserve">General Culture </w:t>
            </w:r>
            <w:r w:rsidRPr="009A4B52">
              <w:rPr>
                <w:b/>
                <w:sz w:val="20"/>
                <w:szCs w:val="20"/>
                <w:lang w:val="en-US"/>
              </w:rPr>
              <w:t>Knowledge</w:t>
            </w:r>
          </w:p>
        </w:tc>
        <w:tc>
          <w:tcPr>
            <w:tcW w:w="2110" w:type="pct"/>
            <w:gridSpan w:val="4"/>
            <w:tcBorders>
              <w:top w:val="single" w:sz="12" w:space="0" w:color="auto"/>
              <w:bottom w:val="single" w:sz="6" w:space="0" w:color="auto"/>
            </w:tcBorders>
            <w:vAlign w:val="center"/>
          </w:tcPr>
          <w:p w14:paraId="4CC1E99A" w14:textId="77777777" w:rsidR="001234B1" w:rsidRPr="009A4B52" w:rsidRDefault="001234B1" w:rsidP="001234B1">
            <w:pPr>
              <w:jc w:val="center"/>
              <w:rPr>
                <w:b/>
                <w:sz w:val="20"/>
                <w:szCs w:val="20"/>
                <w:lang w:val="en-US"/>
              </w:rPr>
            </w:pPr>
            <w:r w:rsidRPr="009A4B52">
              <w:rPr>
                <w:b/>
                <w:sz w:val="20"/>
                <w:szCs w:val="20"/>
                <w:lang w:val="en-US"/>
              </w:rPr>
              <w:t>Elective Course</w:t>
            </w:r>
          </w:p>
        </w:tc>
      </w:tr>
      <w:tr w:rsidR="001234B1" w:rsidRPr="00E052C8" w14:paraId="552629A3" w14:textId="77777777" w:rsidTr="001234B1">
        <w:tblPrEx>
          <w:tblBorders>
            <w:insideH w:val="single" w:sz="6" w:space="0" w:color="auto"/>
            <w:insideV w:val="single" w:sz="6" w:space="0" w:color="auto"/>
          </w:tblBorders>
        </w:tblPrEx>
        <w:trPr>
          <w:trHeight w:val="138"/>
        </w:trPr>
        <w:tc>
          <w:tcPr>
            <w:tcW w:w="903" w:type="pct"/>
            <w:gridSpan w:val="2"/>
            <w:tcBorders>
              <w:top w:val="single" w:sz="6" w:space="0" w:color="auto"/>
              <w:left w:val="single" w:sz="12" w:space="0" w:color="auto"/>
              <w:bottom w:val="single" w:sz="12" w:space="0" w:color="auto"/>
              <w:right w:val="single" w:sz="4" w:space="0" w:color="auto"/>
            </w:tcBorders>
          </w:tcPr>
          <w:p w14:paraId="0FE1C3BF" w14:textId="77777777" w:rsidR="001234B1" w:rsidRPr="00E052C8" w:rsidRDefault="001234B1" w:rsidP="001234B1">
            <w:pPr>
              <w:jc w:val="center"/>
              <w:rPr>
                <w:lang w:val="en-US"/>
              </w:rPr>
            </w:pPr>
          </w:p>
        </w:tc>
        <w:tc>
          <w:tcPr>
            <w:tcW w:w="981" w:type="pct"/>
            <w:gridSpan w:val="3"/>
            <w:tcBorders>
              <w:top w:val="single" w:sz="6" w:space="0" w:color="auto"/>
              <w:left w:val="single" w:sz="4" w:space="0" w:color="auto"/>
              <w:bottom w:val="single" w:sz="12" w:space="0" w:color="auto"/>
              <w:right w:val="single" w:sz="4" w:space="0" w:color="auto"/>
            </w:tcBorders>
          </w:tcPr>
          <w:p w14:paraId="631F3D58" w14:textId="77777777" w:rsidR="001234B1" w:rsidRPr="00E052C8" w:rsidRDefault="001234B1" w:rsidP="001234B1">
            <w:pPr>
              <w:jc w:val="center"/>
              <w:rPr>
                <w:lang w:val="en-US"/>
              </w:rPr>
            </w:pPr>
            <w:r>
              <w:rPr>
                <w:lang w:val="en-US"/>
              </w:rPr>
              <w:t>X</w:t>
            </w:r>
          </w:p>
        </w:tc>
        <w:tc>
          <w:tcPr>
            <w:tcW w:w="1006" w:type="pct"/>
            <w:gridSpan w:val="4"/>
            <w:tcBorders>
              <w:top w:val="single" w:sz="6" w:space="0" w:color="auto"/>
              <w:left w:val="single" w:sz="4" w:space="0" w:color="auto"/>
              <w:bottom w:val="single" w:sz="12" w:space="0" w:color="auto"/>
            </w:tcBorders>
          </w:tcPr>
          <w:p w14:paraId="40813355" w14:textId="77777777" w:rsidR="001234B1" w:rsidRPr="00E052C8" w:rsidRDefault="001234B1" w:rsidP="001234B1">
            <w:pPr>
              <w:jc w:val="center"/>
              <w:rPr>
                <w:lang w:val="en-US"/>
              </w:rPr>
            </w:pPr>
            <w:r w:rsidRPr="00E052C8">
              <w:rPr>
                <w:lang w:val="en-US"/>
              </w:rPr>
              <w:t xml:space="preserve">  </w:t>
            </w:r>
          </w:p>
        </w:tc>
        <w:tc>
          <w:tcPr>
            <w:tcW w:w="2110" w:type="pct"/>
            <w:gridSpan w:val="4"/>
            <w:tcBorders>
              <w:top w:val="single" w:sz="6" w:space="0" w:color="auto"/>
              <w:left w:val="single" w:sz="4" w:space="0" w:color="auto"/>
              <w:bottom w:val="single" w:sz="12" w:space="0" w:color="auto"/>
            </w:tcBorders>
          </w:tcPr>
          <w:p w14:paraId="379B1FF7" w14:textId="77777777" w:rsidR="001234B1" w:rsidRPr="0065744B" w:rsidRDefault="001234B1" w:rsidP="001234B1">
            <w:pPr>
              <w:jc w:val="center"/>
              <w:rPr>
                <w:lang w:val="en-US"/>
              </w:rPr>
            </w:pPr>
            <w:r w:rsidRPr="0065744B">
              <w:rPr>
                <w:sz w:val="20"/>
                <w:szCs w:val="20"/>
                <w:lang w:val="en-US"/>
              </w:rPr>
              <w:t>General Knowledge</w:t>
            </w:r>
            <w:r>
              <w:rPr>
                <w:sz w:val="20"/>
                <w:szCs w:val="20"/>
                <w:lang w:val="en-US"/>
              </w:rPr>
              <w:t xml:space="preserve"> (   )</w:t>
            </w:r>
            <w:r w:rsidRPr="0065744B">
              <w:rPr>
                <w:sz w:val="22"/>
                <w:szCs w:val="22"/>
                <w:lang w:val="en-US"/>
              </w:rPr>
              <w:t xml:space="preserve"> </w:t>
            </w:r>
            <w:r>
              <w:rPr>
                <w:sz w:val="22"/>
                <w:szCs w:val="22"/>
                <w:lang w:val="en-US"/>
              </w:rPr>
              <w:t xml:space="preserve">  </w:t>
            </w:r>
            <w:r w:rsidRPr="0065744B">
              <w:rPr>
                <w:sz w:val="20"/>
                <w:szCs w:val="20"/>
                <w:lang w:val="en-US"/>
              </w:rPr>
              <w:t>Content Knowledge</w:t>
            </w:r>
            <w:r>
              <w:rPr>
                <w:sz w:val="20"/>
                <w:szCs w:val="20"/>
                <w:lang w:val="en-US"/>
              </w:rPr>
              <w:t xml:space="preserve"> (  )</w:t>
            </w:r>
          </w:p>
        </w:tc>
      </w:tr>
      <w:tr w:rsidR="001234B1" w:rsidRPr="00E052C8" w14:paraId="1D05F648" w14:textId="77777777" w:rsidTr="001234B1">
        <w:trPr>
          <w:trHeight w:val="324"/>
        </w:trPr>
        <w:tc>
          <w:tcPr>
            <w:tcW w:w="5000" w:type="pct"/>
            <w:gridSpan w:val="13"/>
            <w:tcBorders>
              <w:top w:val="single" w:sz="12" w:space="0" w:color="auto"/>
              <w:left w:val="single" w:sz="12" w:space="0" w:color="auto"/>
              <w:bottom w:val="single" w:sz="12" w:space="0" w:color="auto"/>
              <w:right w:val="single" w:sz="12" w:space="0" w:color="auto"/>
            </w:tcBorders>
            <w:vAlign w:val="center"/>
          </w:tcPr>
          <w:p w14:paraId="34182310" w14:textId="77777777" w:rsidR="001234B1" w:rsidRPr="00E052C8" w:rsidRDefault="001234B1" w:rsidP="001234B1">
            <w:pPr>
              <w:jc w:val="center"/>
              <w:rPr>
                <w:b/>
                <w:sz w:val="20"/>
                <w:szCs w:val="20"/>
                <w:lang w:val="en-US"/>
              </w:rPr>
            </w:pPr>
            <w:r w:rsidRPr="00E052C8">
              <w:rPr>
                <w:b/>
                <w:sz w:val="20"/>
                <w:szCs w:val="20"/>
                <w:lang w:val="en-US"/>
              </w:rPr>
              <w:t>ASSESSMENT CRITERIA</w:t>
            </w:r>
          </w:p>
        </w:tc>
      </w:tr>
      <w:tr w:rsidR="001234B1" w:rsidRPr="00E052C8" w14:paraId="3F86A314" w14:textId="77777777" w:rsidTr="001234B1">
        <w:tc>
          <w:tcPr>
            <w:tcW w:w="1964" w:type="pct"/>
            <w:gridSpan w:val="6"/>
            <w:vMerge w:val="restart"/>
            <w:tcBorders>
              <w:top w:val="single" w:sz="12" w:space="0" w:color="auto"/>
              <w:left w:val="single" w:sz="12" w:space="0" w:color="auto"/>
              <w:bottom w:val="single" w:sz="12" w:space="0" w:color="auto"/>
              <w:right w:val="single" w:sz="12" w:space="0" w:color="auto"/>
            </w:tcBorders>
            <w:vAlign w:val="center"/>
          </w:tcPr>
          <w:p w14:paraId="08C5D6FD" w14:textId="77777777" w:rsidR="001234B1" w:rsidRPr="00E052C8" w:rsidRDefault="001234B1" w:rsidP="001234B1">
            <w:pPr>
              <w:jc w:val="center"/>
              <w:rPr>
                <w:b/>
                <w:sz w:val="20"/>
                <w:szCs w:val="20"/>
                <w:lang w:val="en-US"/>
              </w:rPr>
            </w:pPr>
            <w:r w:rsidRPr="00E052C8">
              <w:rPr>
                <w:b/>
                <w:sz w:val="20"/>
                <w:szCs w:val="20"/>
                <w:lang w:val="en-US"/>
              </w:rPr>
              <w:t>MID-TERM</w:t>
            </w:r>
          </w:p>
        </w:tc>
        <w:tc>
          <w:tcPr>
            <w:tcW w:w="1126" w:type="pct"/>
            <w:gridSpan w:val="5"/>
            <w:tcBorders>
              <w:top w:val="single" w:sz="12" w:space="0" w:color="auto"/>
              <w:left w:val="single" w:sz="12" w:space="0" w:color="auto"/>
              <w:bottom w:val="single" w:sz="8" w:space="0" w:color="auto"/>
              <w:right w:val="single" w:sz="4" w:space="0" w:color="auto"/>
            </w:tcBorders>
            <w:vAlign w:val="center"/>
          </w:tcPr>
          <w:p w14:paraId="28D56F8B" w14:textId="77777777" w:rsidR="001234B1" w:rsidRPr="00E052C8" w:rsidRDefault="001234B1" w:rsidP="001234B1">
            <w:pPr>
              <w:jc w:val="center"/>
              <w:rPr>
                <w:b/>
                <w:sz w:val="20"/>
                <w:szCs w:val="20"/>
                <w:lang w:val="en-US"/>
              </w:rPr>
            </w:pPr>
            <w:r w:rsidRPr="00E052C8">
              <w:rPr>
                <w:b/>
                <w:sz w:val="20"/>
                <w:szCs w:val="20"/>
                <w:lang w:val="en-US"/>
              </w:rPr>
              <w:t>Evaluation Type</w:t>
            </w:r>
          </w:p>
        </w:tc>
        <w:tc>
          <w:tcPr>
            <w:tcW w:w="1243" w:type="pct"/>
            <w:tcBorders>
              <w:top w:val="single" w:sz="12" w:space="0" w:color="auto"/>
              <w:left w:val="single" w:sz="4" w:space="0" w:color="auto"/>
              <w:bottom w:val="single" w:sz="8" w:space="0" w:color="auto"/>
              <w:right w:val="single" w:sz="8" w:space="0" w:color="auto"/>
            </w:tcBorders>
            <w:vAlign w:val="center"/>
          </w:tcPr>
          <w:p w14:paraId="1F24F3DA" w14:textId="77777777" w:rsidR="001234B1" w:rsidRPr="00E052C8" w:rsidRDefault="001234B1" w:rsidP="001234B1">
            <w:pPr>
              <w:jc w:val="center"/>
              <w:rPr>
                <w:b/>
                <w:sz w:val="20"/>
                <w:szCs w:val="20"/>
                <w:lang w:val="en-US"/>
              </w:rPr>
            </w:pPr>
            <w:r w:rsidRPr="00E052C8">
              <w:rPr>
                <w:b/>
                <w:sz w:val="20"/>
                <w:szCs w:val="20"/>
                <w:lang w:val="en-US"/>
              </w:rPr>
              <w:t>Quantity</w:t>
            </w:r>
          </w:p>
        </w:tc>
        <w:tc>
          <w:tcPr>
            <w:tcW w:w="667" w:type="pct"/>
            <w:tcBorders>
              <w:top w:val="single" w:sz="12" w:space="0" w:color="auto"/>
              <w:left w:val="single" w:sz="8" w:space="0" w:color="auto"/>
              <w:bottom w:val="single" w:sz="8" w:space="0" w:color="auto"/>
              <w:right w:val="single" w:sz="12" w:space="0" w:color="auto"/>
            </w:tcBorders>
            <w:vAlign w:val="center"/>
          </w:tcPr>
          <w:p w14:paraId="67ABA931" w14:textId="77777777" w:rsidR="001234B1" w:rsidRPr="00E052C8" w:rsidRDefault="001234B1" w:rsidP="001234B1">
            <w:pPr>
              <w:jc w:val="center"/>
              <w:rPr>
                <w:b/>
                <w:sz w:val="20"/>
                <w:szCs w:val="20"/>
                <w:lang w:val="en-US"/>
              </w:rPr>
            </w:pPr>
            <w:r w:rsidRPr="00E052C8">
              <w:rPr>
                <w:b/>
                <w:sz w:val="20"/>
                <w:szCs w:val="20"/>
                <w:lang w:val="en-US"/>
              </w:rPr>
              <w:t>%</w:t>
            </w:r>
          </w:p>
        </w:tc>
      </w:tr>
      <w:tr w:rsidR="001234B1" w:rsidRPr="00E052C8" w14:paraId="7D5D3D4C" w14:textId="77777777" w:rsidTr="001234B1">
        <w:tc>
          <w:tcPr>
            <w:tcW w:w="1964" w:type="pct"/>
            <w:gridSpan w:val="6"/>
            <w:vMerge/>
            <w:tcBorders>
              <w:top w:val="single" w:sz="12" w:space="0" w:color="auto"/>
              <w:left w:val="single" w:sz="12" w:space="0" w:color="auto"/>
              <w:bottom w:val="single" w:sz="12" w:space="0" w:color="auto"/>
              <w:right w:val="single" w:sz="12" w:space="0" w:color="auto"/>
            </w:tcBorders>
            <w:vAlign w:val="center"/>
          </w:tcPr>
          <w:p w14:paraId="2B2B0DC9" w14:textId="77777777" w:rsidR="001234B1" w:rsidRPr="00E052C8" w:rsidRDefault="001234B1" w:rsidP="001234B1">
            <w:pPr>
              <w:rPr>
                <w:b/>
                <w:sz w:val="20"/>
                <w:szCs w:val="20"/>
                <w:lang w:val="en-US"/>
              </w:rPr>
            </w:pPr>
          </w:p>
        </w:tc>
        <w:tc>
          <w:tcPr>
            <w:tcW w:w="1126" w:type="pct"/>
            <w:gridSpan w:val="5"/>
            <w:tcBorders>
              <w:top w:val="single" w:sz="8" w:space="0" w:color="auto"/>
              <w:left w:val="single" w:sz="12" w:space="0" w:color="auto"/>
              <w:bottom w:val="single" w:sz="4" w:space="0" w:color="auto"/>
              <w:right w:val="single" w:sz="4" w:space="0" w:color="auto"/>
            </w:tcBorders>
            <w:vAlign w:val="center"/>
          </w:tcPr>
          <w:p w14:paraId="2DBC917E" w14:textId="77777777" w:rsidR="001234B1" w:rsidRPr="00E052C8" w:rsidRDefault="001234B1" w:rsidP="001234B1">
            <w:pPr>
              <w:rPr>
                <w:sz w:val="20"/>
                <w:szCs w:val="20"/>
                <w:lang w:val="en-US"/>
              </w:rPr>
            </w:pPr>
            <w:r w:rsidRPr="00E052C8">
              <w:rPr>
                <w:sz w:val="20"/>
                <w:szCs w:val="20"/>
                <w:lang w:val="en-US"/>
              </w:rPr>
              <w:t>1st Mid-Term</w:t>
            </w:r>
          </w:p>
        </w:tc>
        <w:tc>
          <w:tcPr>
            <w:tcW w:w="1243" w:type="pct"/>
            <w:tcBorders>
              <w:top w:val="single" w:sz="8" w:space="0" w:color="auto"/>
              <w:left w:val="single" w:sz="4" w:space="0" w:color="auto"/>
              <w:bottom w:val="single" w:sz="4" w:space="0" w:color="auto"/>
              <w:right w:val="single" w:sz="8" w:space="0" w:color="auto"/>
            </w:tcBorders>
          </w:tcPr>
          <w:p w14:paraId="36264E77" w14:textId="77777777" w:rsidR="001234B1" w:rsidRPr="0097320A" w:rsidRDefault="001234B1" w:rsidP="001234B1">
            <w:pPr>
              <w:jc w:val="center"/>
            </w:pPr>
            <w:r>
              <w:t>1</w:t>
            </w:r>
          </w:p>
        </w:tc>
        <w:tc>
          <w:tcPr>
            <w:tcW w:w="667" w:type="pct"/>
            <w:tcBorders>
              <w:top w:val="single" w:sz="8" w:space="0" w:color="auto"/>
              <w:left w:val="single" w:sz="8" w:space="0" w:color="auto"/>
              <w:bottom w:val="single" w:sz="4" w:space="0" w:color="auto"/>
              <w:right w:val="single" w:sz="12" w:space="0" w:color="auto"/>
            </w:tcBorders>
            <w:shd w:val="clear" w:color="auto" w:fill="auto"/>
          </w:tcPr>
          <w:p w14:paraId="769CEDD7" w14:textId="77777777" w:rsidR="001234B1" w:rsidRPr="00EA28D9" w:rsidRDefault="001234B1" w:rsidP="001234B1">
            <w:pPr>
              <w:jc w:val="center"/>
            </w:pPr>
            <w:r w:rsidRPr="00EA28D9">
              <w:t>30</w:t>
            </w:r>
          </w:p>
        </w:tc>
      </w:tr>
      <w:tr w:rsidR="001234B1" w:rsidRPr="00E052C8" w14:paraId="3613315E" w14:textId="77777777" w:rsidTr="001234B1">
        <w:tc>
          <w:tcPr>
            <w:tcW w:w="1964" w:type="pct"/>
            <w:gridSpan w:val="6"/>
            <w:vMerge/>
            <w:tcBorders>
              <w:top w:val="single" w:sz="12" w:space="0" w:color="auto"/>
              <w:left w:val="single" w:sz="12" w:space="0" w:color="auto"/>
              <w:bottom w:val="single" w:sz="12" w:space="0" w:color="auto"/>
              <w:right w:val="single" w:sz="12" w:space="0" w:color="auto"/>
            </w:tcBorders>
            <w:vAlign w:val="center"/>
          </w:tcPr>
          <w:p w14:paraId="7D0597E6" w14:textId="77777777" w:rsidR="001234B1" w:rsidRPr="00E052C8" w:rsidRDefault="001234B1" w:rsidP="001234B1">
            <w:pPr>
              <w:rPr>
                <w:b/>
                <w:sz w:val="20"/>
                <w:szCs w:val="20"/>
                <w:lang w:val="en-US"/>
              </w:rPr>
            </w:pPr>
          </w:p>
        </w:tc>
        <w:tc>
          <w:tcPr>
            <w:tcW w:w="1126" w:type="pct"/>
            <w:gridSpan w:val="5"/>
            <w:tcBorders>
              <w:top w:val="single" w:sz="4" w:space="0" w:color="auto"/>
              <w:left w:val="single" w:sz="12" w:space="0" w:color="auto"/>
              <w:bottom w:val="single" w:sz="4" w:space="0" w:color="auto"/>
              <w:right w:val="single" w:sz="4" w:space="0" w:color="auto"/>
            </w:tcBorders>
            <w:vAlign w:val="center"/>
          </w:tcPr>
          <w:p w14:paraId="5AA1462B" w14:textId="77777777" w:rsidR="001234B1" w:rsidRPr="00E052C8" w:rsidRDefault="001234B1" w:rsidP="001234B1">
            <w:pPr>
              <w:rPr>
                <w:sz w:val="20"/>
                <w:szCs w:val="20"/>
                <w:lang w:val="en-US"/>
              </w:rPr>
            </w:pPr>
            <w:r w:rsidRPr="00E052C8">
              <w:rPr>
                <w:sz w:val="20"/>
                <w:szCs w:val="20"/>
                <w:lang w:val="en-US"/>
              </w:rPr>
              <w:t>2nd Mid-Term</w:t>
            </w:r>
          </w:p>
        </w:tc>
        <w:tc>
          <w:tcPr>
            <w:tcW w:w="1243" w:type="pct"/>
            <w:tcBorders>
              <w:top w:val="single" w:sz="4" w:space="0" w:color="auto"/>
              <w:left w:val="single" w:sz="4" w:space="0" w:color="auto"/>
              <w:bottom w:val="single" w:sz="4" w:space="0" w:color="auto"/>
              <w:right w:val="single" w:sz="8" w:space="0" w:color="auto"/>
            </w:tcBorders>
          </w:tcPr>
          <w:p w14:paraId="780DC3F2" w14:textId="77777777" w:rsidR="001234B1" w:rsidRPr="0097320A" w:rsidRDefault="001234B1" w:rsidP="001234B1">
            <w:pPr>
              <w:jc w:val="center"/>
            </w:pPr>
          </w:p>
        </w:tc>
        <w:tc>
          <w:tcPr>
            <w:tcW w:w="667" w:type="pct"/>
            <w:tcBorders>
              <w:top w:val="single" w:sz="4" w:space="0" w:color="auto"/>
              <w:left w:val="single" w:sz="8" w:space="0" w:color="auto"/>
              <w:bottom w:val="single" w:sz="4" w:space="0" w:color="auto"/>
              <w:right w:val="single" w:sz="12" w:space="0" w:color="auto"/>
            </w:tcBorders>
            <w:shd w:val="clear" w:color="auto" w:fill="auto"/>
          </w:tcPr>
          <w:p w14:paraId="4323236F" w14:textId="77777777" w:rsidR="001234B1" w:rsidRPr="00EA28D9" w:rsidRDefault="001234B1" w:rsidP="001234B1">
            <w:pPr>
              <w:jc w:val="center"/>
            </w:pPr>
          </w:p>
        </w:tc>
      </w:tr>
      <w:tr w:rsidR="001234B1" w:rsidRPr="00E052C8" w14:paraId="2DAAE522" w14:textId="77777777" w:rsidTr="001234B1">
        <w:tc>
          <w:tcPr>
            <w:tcW w:w="1964" w:type="pct"/>
            <w:gridSpan w:val="6"/>
            <w:vMerge/>
            <w:tcBorders>
              <w:top w:val="single" w:sz="12" w:space="0" w:color="auto"/>
              <w:left w:val="single" w:sz="12" w:space="0" w:color="auto"/>
              <w:bottom w:val="single" w:sz="12" w:space="0" w:color="auto"/>
              <w:right w:val="single" w:sz="12" w:space="0" w:color="auto"/>
            </w:tcBorders>
            <w:vAlign w:val="center"/>
          </w:tcPr>
          <w:p w14:paraId="1959A709" w14:textId="77777777" w:rsidR="001234B1" w:rsidRPr="00E052C8" w:rsidRDefault="001234B1" w:rsidP="001234B1">
            <w:pPr>
              <w:rPr>
                <w:b/>
                <w:sz w:val="20"/>
                <w:szCs w:val="20"/>
                <w:lang w:val="en-US"/>
              </w:rPr>
            </w:pPr>
          </w:p>
        </w:tc>
        <w:tc>
          <w:tcPr>
            <w:tcW w:w="1126" w:type="pct"/>
            <w:gridSpan w:val="5"/>
            <w:tcBorders>
              <w:top w:val="single" w:sz="4" w:space="0" w:color="auto"/>
              <w:left w:val="single" w:sz="12" w:space="0" w:color="auto"/>
              <w:bottom w:val="single" w:sz="4" w:space="0" w:color="auto"/>
              <w:right w:val="single" w:sz="4" w:space="0" w:color="auto"/>
            </w:tcBorders>
            <w:vAlign w:val="center"/>
          </w:tcPr>
          <w:p w14:paraId="1F69CD7A" w14:textId="77777777" w:rsidR="001234B1" w:rsidRPr="00E052C8" w:rsidRDefault="001234B1" w:rsidP="001234B1">
            <w:pPr>
              <w:rPr>
                <w:sz w:val="20"/>
                <w:szCs w:val="20"/>
                <w:lang w:val="en-US"/>
              </w:rPr>
            </w:pPr>
            <w:r w:rsidRPr="00E052C8">
              <w:rPr>
                <w:sz w:val="20"/>
                <w:szCs w:val="20"/>
                <w:lang w:val="en-US"/>
              </w:rPr>
              <w:t>Quiz</w:t>
            </w:r>
          </w:p>
        </w:tc>
        <w:tc>
          <w:tcPr>
            <w:tcW w:w="1243" w:type="pct"/>
            <w:tcBorders>
              <w:top w:val="single" w:sz="4" w:space="0" w:color="auto"/>
              <w:left w:val="single" w:sz="4" w:space="0" w:color="auto"/>
              <w:bottom w:val="single" w:sz="4" w:space="0" w:color="auto"/>
              <w:right w:val="single" w:sz="8" w:space="0" w:color="auto"/>
            </w:tcBorders>
          </w:tcPr>
          <w:p w14:paraId="38FC868E" w14:textId="77777777" w:rsidR="001234B1" w:rsidRPr="0097320A" w:rsidRDefault="001234B1" w:rsidP="001234B1">
            <w:pPr>
              <w:jc w:val="center"/>
            </w:pPr>
          </w:p>
        </w:tc>
        <w:tc>
          <w:tcPr>
            <w:tcW w:w="667" w:type="pct"/>
            <w:tcBorders>
              <w:top w:val="single" w:sz="4" w:space="0" w:color="auto"/>
              <w:left w:val="single" w:sz="8" w:space="0" w:color="auto"/>
              <w:bottom w:val="single" w:sz="4" w:space="0" w:color="auto"/>
              <w:right w:val="single" w:sz="12" w:space="0" w:color="auto"/>
            </w:tcBorders>
          </w:tcPr>
          <w:p w14:paraId="4AC2C921" w14:textId="77777777" w:rsidR="001234B1" w:rsidRPr="00EA28D9" w:rsidRDefault="001234B1" w:rsidP="001234B1">
            <w:pPr>
              <w:jc w:val="center"/>
            </w:pPr>
          </w:p>
        </w:tc>
      </w:tr>
      <w:tr w:rsidR="001234B1" w:rsidRPr="00E052C8" w14:paraId="7E36ACC8" w14:textId="77777777" w:rsidTr="001234B1">
        <w:tc>
          <w:tcPr>
            <w:tcW w:w="1964" w:type="pct"/>
            <w:gridSpan w:val="6"/>
            <w:vMerge/>
            <w:tcBorders>
              <w:top w:val="single" w:sz="12" w:space="0" w:color="auto"/>
              <w:left w:val="single" w:sz="12" w:space="0" w:color="auto"/>
              <w:bottom w:val="single" w:sz="12" w:space="0" w:color="auto"/>
              <w:right w:val="single" w:sz="12" w:space="0" w:color="auto"/>
            </w:tcBorders>
            <w:vAlign w:val="center"/>
          </w:tcPr>
          <w:p w14:paraId="102523A5" w14:textId="77777777" w:rsidR="001234B1" w:rsidRPr="00E052C8" w:rsidRDefault="001234B1" w:rsidP="001234B1">
            <w:pPr>
              <w:rPr>
                <w:b/>
                <w:sz w:val="20"/>
                <w:szCs w:val="20"/>
                <w:lang w:val="en-US"/>
              </w:rPr>
            </w:pPr>
          </w:p>
        </w:tc>
        <w:tc>
          <w:tcPr>
            <w:tcW w:w="1126" w:type="pct"/>
            <w:gridSpan w:val="5"/>
            <w:tcBorders>
              <w:top w:val="single" w:sz="4" w:space="0" w:color="auto"/>
              <w:left w:val="single" w:sz="12" w:space="0" w:color="auto"/>
              <w:bottom w:val="single" w:sz="4" w:space="0" w:color="auto"/>
              <w:right w:val="single" w:sz="4" w:space="0" w:color="auto"/>
            </w:tcBorders>
            <w:vAlign w:val="center"/>
          </w:tcPr>
          <w:p w14:paraId="7BD51FB1" w14:textId="77777777" w:rsidR="001234B1" w:rsidRPr="00E052C8" w:rsidRDefault="001234B1" w:rsidP="001234B1">
            <w:pPr>
              <w:rPr>
                <w:sz w:val="20"/>
                <w:szCs w:val="20"/>
                <w:lang w:val="en-US"/>
              </w:rPr>
            </w:pPr>
            <w:r w:rsidRPr="00E052C8">
              <w:rPr>
                <w:sz w:val="20"/>
                <w:szCs w:val="20"/>
                <w:lang w:val="en-US"/>
              </w:rPr>
              <w:t>Homework</w:t>
            </w:r>
          </w:p>
        </w:tc>
        <w:tc>
          <w:tcPr>
            <w:tcW w:w="1243" w:type="pct"/>
            <w:tcBorders>
              <w:top w:val="single" w:sz="4" w:space="0" w:color="auto"/>
              <w:left w:val="single" w:sz="4" w:space="0" w:color="auto"/>
              <w:bottom w:val="single" w:sz="4" w:space="0" w:color="auto"/>
              <w:right w:val="single" w:sz="8" w:space="0" w:color="auto"/>
            </w:tcBorders>
          </w:tcPr>
          <w:p w14:paraId="3A2DD6B1" w14:textId="77777777" w:rsidR="001234B1" w:rsidRPr="0097320A" w:rsidRDefault="001234B1" w:rsidP="001234B1">
            <w:pPr>
              <w:jc w:val="center"/>
            </w:pPr>
            <w:r>
              <w:t>1</w:t>
            </w:r>
          </w:p>
        </w:tc>
        <w:tc>
          <w:tcPr>
            <w:tcW w:w="667" w:type="pct"/>
            <w:tcBorders>
              <w:top w:val="single" w:sz="4" w:space="0" w:color="auto"/>
              <w:left w:val="single" w:sz="8" w:space="0" w:color="auto"/>
              <w:bottom w:val="single" w:sz="4" w:space="0" w:color="auto"/>
              <w:right w:val="single" w:sz="12" w:space="0" w:color="auto"/>
            </w:tcBorders>
          </w:tcPr>
          <w:p w14:paraId="0B9214DA" w14:textId="77777777" w:rsidR="001234B1" w:rsidRPr="00EA28D9" w:rsidRDefault="001234B1" w:rsidP="001234B1">
            <w:pPr>
              <w:jc w:val="center"/>
            </w:pPr>
            <w:r>
              <w:t>20</w:t>
            </w:r>
          </w:p>
        </w:tc>
      </w:tr>
      <w:tr w:rsidR="001234B1" w:rsidRPr="00E052C8" w14:paraId="438876D0" w14:textId="77777777" w:rsidTr="001234B1">
        <w:tc>
          <w:tcPr>
            <w:tcW w:w="1964" w:type="pct"/>
            <w:gridSpan w:val="6"/>
            <w:vMerge/>
            <w:tcBorders>
              <w:top w:val="single" w:sz="12" w:space="0" w:color="auto"/>
              <w:left w:val="single" w:sz="12" w:space="0" w:color="auto"/>
              <w:bottom w:val="single" w:sz="12" w:space="0" w:color="auto"/>
              <w:right w:val="single" w:sz="12" w:space="0" w:color="auto"/>
            </w:tcBorders>
            <w:vAlign w:val="center"/>
          </w:tcPr>
          <w:p w14:paraId="128F80B3" w14:textId="77777777" w:rsidR="001234B1" w:rsidRPr="00E052C8" w:rsidRDefault="001234B1" w:rsidP="001234B1">
            <w:pPr>
              <w:rPr>
                <w:b/>
                <w:sz w:val="20"/>
                <w:szCs w:val="20"/>
                <w:lang w:val="en-US"/>
              </w:rPr>
            </w:pPr>
          </w:p>
        </w:tc>
        <w:tc>
          <w:tcPr>
            <w:tcW w:w="1126" w:type="pct"/>
            <w:gridSpan w:val="5"/>
            <w:tcBorders>
              <w:top w:val="single" w:sz="4" w:space="0" w:color="auto"/>
              <w:left w:val="single" w:sz="12" w:space="0" w:color="auto"/>
              <w:bottom w:val="single" w:sz="8" w:space="0" w:color="auto"/>
              <w:right w:val="single" w:sz="4" w:space="0" w:color="auto"/>
            </w:tcBorders>
            <w:vAlign w:val="center"/>
          </w:tcPr>
          <w:p w14:paraId="2649193D" w14:textId="77777777" w:rsidR="001234B1" w:rsidRPr="00E052C8" w:rsidRDefault="001234B1" w:rsidP="001234B1">
            <w:pPr>
              <w:rPr>
                <w:sz w:val="20"/>
                <w:szCs w:val="20"/>
                <w:lang w:val="en-US"/>
              </w:rPr>
            </w:pPr>
            <w:r w:rsidRPr="00E052C8">
              <w:rPr>
                <w:sz w:val="20"/>
                <w:szCs w:val="20"/>
                <w:lang w:val="en-US"/>
              </w:rPr>
              <w:t>Project</w:t>
            </w:r>
          </w:p>
        </w:tc>
        <w:tc>
          <w:tcPr>
            <w:tcW w:w="1243" w:type="pct"/>
            <w:tcBorders>
              <w:top w:val="single" w:sz="4" w:space="0" w:color="auto"/>
              <w:left w:val="single" w:sz="4" w:space="0" w:color="auto"/>
              <w:bottom w:val="single" w:sz="8" w:space="0" w:color="auto"/>
              <w:right w:val="single" w:sz="8" w:space="0" w:color="auto"/>
            </w:tcBorders>
          </w:tcPr>
          <w:p w14:paraId="5D59F434" w14:textId="77777777" w:rsidR="001234B1" w:rsidRPr="0097320A" w:rsidRDefault="001234B1" w:rsidP="001234B1">
            <w:pPr>
              <w:jc w:val="center"/>
            </w:pPr>
          </w:p>
        </w:tc>
        <w:tc>
          <w:tcPr>
            <w:tcW w:w="667" w:type="pct"/>
            <w:tcBorders>
              <w:top w:val="single" w:sz="4" w:space="0" w:color="auto"/>
              <w:left w:val="single" w:sz="8" w:space="0" w:color="auto"/>
              <w:bottom w:val="single" w:sz="8" w:space="0" w:color="auto"/>
              <w:right w:val="single" w:sz="12" w:space="0" w:color="auto"/>
            </w:tcBorders>
          </w:tcPr>
          <w:p w14:paraId="5EFA4DD3" w14:textId="77777777" w:rsidR="001234B1" w:rsidRPr="00EA28D9" w:rsidRDefault="001234B1" w:rsidP="001234B1">
            <w:pPr>
              <w:jc w:val="center"/>
            </w:pPr>
          </w:p>
        </w:tc>
      </w:tr>
      <w:tr w:rsidR="001234B1" w:rsidRPr="00E052C8" w14:paraId="4C061D03" w14:textId="77777777" w:rsidTr="001234B1">
        <w:tc>
          <w:tcPr>
            <w:tcW w:w="1964" w:type="pct"/>
            <w:gridSpan w:val="6"/>
            <w:vMerge/>
            <w:tcBorders>
              <w:top w:val="single" w:sz="12" w:space="0" w:color="auto"/>
              <w:left w:val="single" w:sz="12" w:space="0" w:color="auto"/>
              <w:bottom w:val="single" w:sz="12" w:space="0" w:color="auto"/>
              <w:right w:val="single" w:sz="12" w:space="0" w:color="auto"/>
            </w:tcBorders>
            <w:vAlign w:val="center"/>
          </w:tcPr>
          <w:p w14:paraId="6542D743" w14:textId="77777777" w:rsidR="001234B1" w:rsidRPr="00E052C8" w:rsidRDefault="001234B1" w:rsidP="001234B1">
            <w:pPr>
              <w:rPr>
                <w:b/>
                <w:sz w:val="20"/>
                <w:szCs w:val="20"/>
                <w:lang w:val="en-US"/>
              </w:rPr>
            </w:pPr>
          </w:p>
        </w:tc>
        <w:tc>
          <w:tcPr>
            <w:tcW w:w="1126" w:type="pct"/>
            <w:gridSpan w:val="5"/>
            <w:tcBorders>
              <w:top w:val="single" w:sz="8" w:space="0" w:color="auto"/>
              <w:left w:val="single" w:sz="12" w:space="0" w:color="auto"/>
              <w:bottom w:val="single" w:sz="8" w:space="0" w:color="auto"/>
              <w:right w:val="single" w:sz="4" w:space="0" w:color="auto"/>
            </w:tcBorders>
            <w:vAlign w:val="center"/>
          </w:tcPr>
          <w:p w14:paraId="50490D0A" w14:textId="77777777" w:rsidR="001234B1" w:rsidRPr="00E052C8" w:rsidRDefault="001234B1" w:rsidP="001234B1">
            <w:pPr>
              <w:rPr>
                <w:sz w:val="20"/>
                <w:szCs w:val="20"/>
                <w:lang w:val="en-US"/>
              </w:rPr>
            </w:pPr>
            <w:r w:rsidRPr="00E052C8">
              <w:rPr>
                <w:sz w:val="20"/>
                <w:szCs w:val="20"/>
                <w:lang w:val="en-US"/>
              </w:rPr>
              <w:t>Report</w:t>
            </w:r>
          </w:p>
        </w:tc>
        <w:tc>
          <w:tcPr>
            <w:tcW w:w="1243" w:type="pct"/>
            <w:tcBorders>
              <w:top w:val="single" w:sz="8" w:space="0" w:color="auto"/>
              <w:left w:val="single" w:sz="4" w:space="0" w:color="auto"/>
              <w:bottom w:val="single" w:sz="8" w:space="0" w:color="auto"/>
              <w:right w:val="single" w:sz="8" w:space="0" w:color="auto"/>
            </w:tcBorders>
          </w:tcPr>
          <w:p w14:paraId="1D862176" w14:textId="77777777" w:rsidR="001234B1" w:rsidRPr="0097320A" w:rsidRDefault="001234B1" w:rsidP="001234B1">
            <w:pPr>
              <w:jc w:val="center"/>
            </w:pPr>
          </w:p>
        </w:tc>
        <w:tc>
          <w:tcPr>
            <w:tcW w:w="667" w:type="pct"/>
            <w:tcBorders>
              <w:top w:val="single" w:sz="8" w:space="0" w:color="auto"/>
              <w:left w:val="single" w:sz="8" w:space="0" w:color="auto"/>
              <w:bottom w:val="single" w:sz="8" w:space="0" w:color="auto"/>
              <w:right w:val="single" w:sz="12" w:space="0" w:color="auto"/>
            </w:tcBorders>
          </w:tcPr>
          <w:p w14:paraId="3DBE63C4" w14:textId="77777777" w:rsidR="001234B1" w:rsidRPr="00EA28D9" w:rsidRDefault="001234B1" w:rsidP="001234B1">
            <w:pPr>
              <w:jc w:val="center"/>
            </w:pPr>
          </w:p>
        </w:tc>
      </w:tr>
      <w:tr w:rsidR="001234B1" w:rsidRPr="00E052C8" w14:paraId="67622106" w14:textId="77777777" w:rsidTr="001234B1">
        <w:tc>
          <w:tcPr>
            <w:tcW w:w="1964" w:type="pct"/>
            <w:gridSpan w:val="6"/>
            <w:vMerge/>
            <w:tcBorders>
              <w:top w:val="single" w:sz="12" w:space="0" w:color="auto"/>
              <w:left w:val="single" w:sz="12" w:space="0" w:color="auto"/>
              <w:bottom w:val="single" w:sz="12" w:space="0" w:color="auto"/>
              <w:right w:val="single" w:sz="12" w:space="0" w:color="auto"/>
            </w:tcBorders>
            <w:vAlign w:val="center"/>
          </w:tcPr>
          <w:p w14:paraId="2193C885" w14:textId="77777777" w:rsidR="001234B1" w:rsidRPr="00E052C8" w:rsidRDefault="001234B1" w:rsidP="001234B1">
            <w:pPr>
              <w:rPr>
                <w:b/>
                <w:sz w:val="20"/>
                <w:szCs w:val="20"/>
                <w:lang w:val="en-US"/>
              </w:rPr>
            </w:pPr>
          </w:p>
        </w:tc>
        <w:tc>
          <w:tcPr>
            <w:tcW w:w="1126" w:type="pct"/>
            <w:gridSpan w:val="5"/>
            <w:tcBorders>
              <w:top w:val="single" w:sz="8" w:space="0" w:color="auto"/>
              <w:left w:val="single" w:sz="12" w:space="0" w:color="auto"/>
              <w:bottom w:val="single" w:sz="12" w:space="0" w:color="auto"/>
              <w:right w:val="single" w:sz="4" w:space="0" w:color="auto"/>
            </w:tcBorders>
            <w:vAlign w:val="center"/>
          </w:tcPr>
          <w:p w14:paraId="3D805448" w14:textId="77777777" w:rsidR="001234B1" w:rsidRPr="00E052C8" w:rsidRDefault="001234B1" w:rsidP="001234B1">
            <w:pPr>
              <w:rPr>
                <w:sz w:val="20"/>
                <w:szCs w:val="20"/>
                <w:lang w:val="en-US"/>
              </w:rPr>
            </w:pPr>
            <w:r w:rsidRPr="00E052C8">
              <w:rPr>
                <w:sz w:val="20"/>
                <w:szCs w:val="20"/>
                <w:lang w:val="en-US"/>
              </w:rPr>
              <w:t>Others (………)</w:t>
            </w:r>
          </w:p>
        </w:tc>
        <w:tc>
          <w:tcPr>
            <w:tcW w:w="1243" w:type="pct"/>
            <w:tcBorders>
              <w:top w:val="single" w:sz="8" w:space="0" w:color="auto"/>
              <w:left w:val="single" w:sz="4" w:space="0" w:color="auto"/>
              <w:bottom w:val="single" w:sz="12" w:space="0" w:color="auto"/>
              <w:right w:val="single" w:sz="8" w:space="0" w:color="auto"/>
            </w:tcBorders>
          </w:tcPr>
          <w:p w14:paraId="7F2E304F" w14:textId="77777777" w:rsidR="001234B1" w:rsidRPr="0097320A" w:rsidRDefault="001234B1" w:rsidP="001234B1">
            <w:pPr>
              <w:jc w:val="center"/>
            </w:pPr>
          </w:p>
        </w:tc>
        <w:tc>
          <w:tcPr>
            <w:tcW w:w="667" w:type="pct"/>
            <w:tcBorders>
              <w:top w:val="single" w:sz="8" w:space="0" w:color="auto"/>
              <w:left w:val="single" w:sz="8" w:space="0" w:color="auto"/>
              <w:bottom w:val="single" w:sz="12" w:space="0" w:color="auto"/>
              <w:right w:val="single" w:sz="12" w:space="0" w:color="auto"/>
            </w:tcBorders>
          </w:tcPr>
          <w:p w14:paraId="2A0044F4" w14:textId="77777777" w:rsidR="001234B1" w:rsidRPr="00EA28D9" w:rsidRDefault="001234B1" w:rsidP="001234B1">
            <w:pPr>
              <w:jc w:val="center"/>
            </w:pPr>
          </w:p>
        </w:tc>
      </w:tr>
      <w:tr w:rsidR="001234B1" w:rsidRPr="00E052C8" w14:paraId="31C363B2" w14:textId="77777777" w:rsidTr="001234B1">
        <w:trPr>
          <w:trHeight w:val="392"/>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3A99E1F6" w14:textId="77777777" w:rsidR="001234B1" w:rsidRPr="00E052C8" w:rsidRDefault="001234B1" w:rsidP="001234B1">
            <w:pPr>
              <w:jc w:val="center"/>
              <w:rPr>
                <w:b/>
                <w:sz w:val="20"/>
                <w:szCs w:val="20"/>
                <w:lang w:val="en-US"/>
              </w:rPr>
            </w:pPr>
            <w:r w:rsidRPr="00E052C8">
              <w:rPr>
                <w:b/>
                <w:sz w:val="20"/>
                <w:szCs w:val="20"/>
                <w:lang w:val="en-US"/>
              </w:rPr>
              <w:t>FINAL EXAM</w:t>
            </w:r>
          </w:p>
        </w:tc>
        <w:tc>
          <w:tcPr>
            <w:tcW w:w="1126" w:type="pct"/>
            <w:gridSpan w:val="5"/>
            <w:tcBorders>
              <w:top w:val="single" w:sz="12" w:space="0" w:color="auto"/>
              <w:left w:val="single" w:sz="12" w:space="0" w:color="auto"/>
              <w:bottom w:val="single" w:sz="8" w:space="0" w:color="auto"/>
              <w:right w:val="single" w:sz="4" w:space="0" w:color="auto"/>
            </w:tcBorders>
          </w:tcPr>
          <w:p w14:paraId="3C7E5ABB" w14:textId="77777777" w:rsidR="001234B1" w:rsidRPr="00E052C8" w:rsidRDefault="001234B1" w:rsidP="001234B1">
            <w:pPr>
              <w:rPr>
                <w:sz w:val="20"/>
                <w:szCs w:val="20"/>
                <w:lang w:val="en-US"/>
              </w:rPr>
            </w:pPr>
            <w:r w:rsidRPr="00E052C8">
              <w:rPr>
                <w:sz w:val="20"/>
                <w:szCs w:val="20"/>
                <w:lang w:val="en-US"/>
              </w:rPr>
              <w:t xml:space="preserve"> </w:t>
            </w:r>
          </w:p>
        </w:tc>
        <w:tc>
          <w:tcPr>
            <w:tcW w:w="1243" w:type="pct"/>
            <w:tcBorders>
              <w:top w:val="single" w:sz="12" w:space="0" w:color="auto"/>
              <w:left w:val="single" w:sz="4" w:space="0" w:color="auto"/>
              <w:bottom w:val="single" w:sz="8" w:space="0" w:color="auto"/>
              <w:right w:val="single" w:sz="8" w:space="0" w:color="auto"/>
            </w:tcBorders>
            <w:vAlign w:val="center"/>
          </w:tcPr>
          <w:p w14:paraId="566B92E5" w14:textId="77777777" w:rsidR="001234B1" w:rsidRPr="0097320A" w:rsidRDefault="001234B1" w:rsidP="001234B1">
            <w:pPr>
              <w:jc w:val="center"/>
            </w:pPr>
            <w:r>
              <w:t>1</w:t>
            </w:r>
          </w:p>
        </w:tc>
        <w:tc>
          <w:tcPr>
            <w:tcW w:w="667" w:type="pct"/>
            <w:tcBorders>
              <w:top w:val="single" w:sz="12" w:space="0" w:color="auto"/>
              <w:left w:val="single" w:sz="8" w:space="0" w:color="auto"/>
              <w:bottom w:val="single" w:sz="8" w:space="0" w:color="auto"/>
              <w:right w:val="single" w:sz="12" w:space="0" w:color="auto"/>
            </w:tcBorders>
            <w:vAlign w:val="center"/>
          </w:tcPr>
          <w:p w14:paraId="77EF48A9" w14:textId="77777777" w:rsidR="001234B1" w:rsidRPr="00EA28D9" w:rsidRDefault="001234B1" w:rsidP="001234B1">
            <w:pPr>
              <w:jc w:val="center"/>
            </w:pPr>
            <w:r>
              <w:t>50</w:t>
            </w:r>
          </w:p>
        </w:tc>
      </w:tr>
      <w:tr w:rsidR="001234B1" w:rsidRPr="00E052C8" w14:paraId="76913CE7" w14:textId="77777777" w:rsidTr="001234B1">
        <w:trPr>
          <w:trHeight w:val="447"/>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2FD47783" w14:textId="77777777" w:rsidR="001234B1" w:rsidRPr="0097320A" w:rsidRDefault="001234B1" w:rsidP="001234B1">
            <w:pPr>
              <w:jc w:val="center"/>
              <w:rPr>
                <w:b/>
                <w:sz w:val="20"/>
                <w:szCs w:val="20"/>
                <w:lang w:val="en-US"/>
              </w:rPr>
            </w:pPr>
            <w:r w:rsidRPr="0097320A">
              <w:rPr>
                <w:b/>
                <w:sz w:val="20"/>
                <w:szCs w:val="20"/>
                <w:lang w:val="en-US"/>
              </w:rPr>
              <w:t>PREREQUIEITE(S)</w:t>
            </w:r>
          </w:p>
        </w:tc>
        <w:tc>
          <w:tcPr>
            <w:tcW w:w="3036" w:type="pct"/>
            <w:gridSpan w:val="7"/>
            <w:tcBorders>
              <w:top w:val="single" w:sz="12" w:space="0" w:color="auto"/>
              <w:left w:val="single" w:sz="12" w:space="0" w:color="auto"/>
              <w:bottom w:val="single" w:sz="12" w:space="0" w:color="auto"/>
              <w:right w:val="single" w:sz="12" w:space="0" w:color="auto"/>
            </w:tcBorders>
            <w:vAlign w:val="center"/>
          </w:tcPr>
          <w:p w14:paraId="04F999E3" w14:textId="77777777" w:rsidR="001234B1" w:rsidRPr="0097320A" w:rsidRDefault="001234B1" w:rsidP="001234B1">
            <w:pPr>
              <w:jc w:val="center"/>
              <w:outlineLvl w:val="0"/>
              <w:rPr>
                <w:sz w:val="20"/>
                <w:szCs w:val="20"/>
                <w:lang w:val="en-US"/>
              </w:rPr>
            </w:pPr>
            <w:r>
              <w:rPr>
                <w:sz w:val="20"/>
                <w:szCs w:val="20"/>
                <w:lang w:val="en-US"/>
              </w:rPr>
              <w:t>---</w:t>
            </w:r>
          </w:p>
        </w:tc>
      </w:tr>
      <w:tr w:rsidR="001234B1" w:rsidRPr="00E052C8" w14:paraId="1FF7F8EB" w14:textId="77777777" w:rsidTr="001234B1">
        <w:trPr>
          <w:trHeight w:val="447"/>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3CDA66E6" w14:textId="77777777" w:rsidR="001234B1" w:rsidRPr="0097320A" w:rsidRDefault="001234B1" w:rsidP="001234B1">
            <w:pPr>
              <w:jc w:val="center"/>
              <w:rPr>
                <w:b/>
                <w:sz w:val="20"/>
                <w:szCs w:val="20"/>
                <w:lang w:val="en-US"/>
              </w:rPr>
            </w:pPr>
            <w:r w:rsidRPr="0097320A">
              <w:rPr>
                <w:b/>
                <w:sz w:val="20"/>
                <w:szCs w:val="20"/>
                <w:lang w:val="en-US"/>
              </w:rPr>
              <w:t>COURSE DESCRIPTION</w:t>
            </w:r>
          </w:p>
        </w:tc>
        <w:tc>
          <w:tcPr>
            <w:tcW w:w="3036" w:type="pct"/>
            <w:gridSpan w:val="7"/>
            <w:tcBorders>
              <w:top w:val="single" w:sz="12" w:space="0" w:color="auto"/>
              <w:left w:val="single" w:sz="12" w:space="0" w:color="auto"/>
              <w:bottom w:val="single" w:sz="12" w:space="0" w:color="auto"/>
              <w:right w:val="single" w:sz="12" w:space="0" w:color="auto"/>
            </w:tcBorders>
          </w:tcPr>
          <w:p w14:paraId="21AA5E7F" w14:textId="77777777" w:rsidR="001234B1" w:rsidRPr="00A42960" w:rsidRDefault="001234B1" w:rsidP="001234B1">
            <w:pPr>
              <w:outlineLvl w:val="0"/>
              <w:rPr>
                <w:sz w:val="20"/>
                <w:szCs w:val="20"/>
                <w:lang w:val="en-US"/>
              </w:rPr>
            </w:pPr>
            <w:r w:rsidRPr="004875C1">
              <w:rPr>
                <w:sz w:val="20"/>
                <w:szCs w:val="20"/>
                <w:lang w:val="en-US"/>
              </w:rPr>
              <w:t>Basic concepts: indivi</w:t>
            </w:r>
            <w:r>
              <w:rPr>
                <w:sz w:val="20"/>
                <w:szCs w:val="20"/>
                <w:lang w:val="en-US"/>
              </w:rPr>
              <w:t>duals with hearing impairment; t</w:t>
            </w:r>
            <w:r w:rsidRPr="004875C1">
              <w:rPr>
                <w:sz w:val="20"/>
                <w:szCs w:val="20"/>
                <w:lang w:val="en-US"/>
              </w:rPr>
              <w:t xml:space="preserve">he nature of the hearing; </w:t>
            </w:r>
            <w:r>
              <w:rPr>
                <w:sz w:val="20"/>
                <w:szCs w:val="20"/>
                <w:lang w:val="en-US"/>
              </w:rPr>
              <w:t>individuals with visual impairments;  t</w:t>
            </w:r>
            <w:r w:rsidRPr="004875C1">
              <w:rPr>
                <w:sz w:val="20"/>
                <w:szCs w:val="20"/>
                <w:lang w:val="en-US"/>
              </w:rPr>
              <w:t>he nature of vision; classification: educat</w:t>
            </w:r>
            <w:r>
              <w:rPr>
                <w:sz w:val="20"/>
                <w:szCs w:val="20"/>
                <w:lang w:val="en-US"/>
              </w:rPr>
              <w:t>ional, psychological, medical; t</w:t>
            </w:r>
            <w:r w:rsidRPr="004875C1">
              <w:rPr>
                <w:sz w:val="20"/>
                <w:szCs w:val="20"/>
                <w:lang w:val="en-US"/>
              </w:rPr>
              <w:t xml:space="preserve">he prevalence and incidence; </w:t>
            </w:r>
            <w:r>
              <w:rPr>
                <w:sz w:val="20"/>
                <w:szCs w:val="20"/>
                <w:lang w:val="en-US"/>
              </w:rPr>
              <w:t>Causes</w:t>
            </w:r>
            <w:r w:rsidRPr="004875C1">
              <w:rPr>
                <w:sz w:val="20"/>
                <w:szCs w:val="20"/>
                <w:lang w:val="en-US"/>
              </w:rPr>
              <w:t xml:space="preserve">: </w:t>
            </w:r>
            <w:r>
              <w:rPr>
                <w:sz w:val="20"/>
                <w:szCs w:val="20"/>
                <w:lang w:val="en-US"/>
              </w:rPr>
              <w:t>prenatal, perinatal, postnatal</w:t>
            </w:r>
            <w:r w:rsidRPr="004875C1">
              <w:rPr>
                <w:sz w:val="20"/>
                <w:szCs w:val="20"/>
                <w:lang w:val="en-US"/>
              </w:rPr>
              <w:t>; screening / diagnostic: medical, educational and developmental screening / diagnostic; academic and non-academic characteristics; and team collaboration; educational environments; scientifically based practices; Characteristics of the family; attitudes toward</w:t>
            </w:r>
            <w:r>
              <w:rPr>
                <w:sz w:val="20"/>
                <w:szCs w:val="20"/>
                <w:lang w:val="en-US"/>
              </w:rPr>
              <w:t xml:space="preserve">s </w:t>
            </w:r>
            <w:r w:rsidRPr="004875C1">
              <w:rPr>
                <w:sz w:val="20"/>
                <w:szCs w:val="20"/>
                <w:lang w:val="en-US"/>
              </w:rPr>
              <w:t>individuals with visual impairment</w:t>
            </w:r>
            <w:r>
              <w:rPr>
                <w:sz w:val="20"/>
                <w:szCs w:val="20"/>
                <w:lang w:val="en-US"/>
              </w:rPr>
              <w:t xml:space="preserve">s, </w:t>
            </w:r>
            <w:r w:rsidRPr="004875C1">
              <w:rPr>
                <w:sz w:val="20"/>
                <w:szCs w:val="20"/>
                <w:lang w:val="en-US"/>
              </w:rPr>
              <w:t>individuals with hearing impairment</w:t>
            </w:r>
            <w:r>
              <w:rPr>
                <w:sz w:val="20"/>
                <w:szCs w:val="20"/>
                <w:lang w:val="en-US"/>
              </w:rPr>
              <w:t>s</w:t>
            </w:r>
            <w:r w:rsidRPr="004875C1">
              <w:rPr>
                <w:sz w:val="20"/>
                <w:szCs w:val="20"/>
                <w:lang w:val="en-US"/>
              </w:rPr>
              <w:t xml:space="preserve"> and </w:t>
            </w:r>
            <w:r>
              <w:rPr>
                <w:sz w:val="20"/>
                <w:szCs w:val="20"/>
                <w:lang w:val="en-US"/>
              </w:rPr>
              <w:t xml:space="preserve">their </w:t>
            </w:r>
            <w:r w:rsidRPr="004875C1">
              <w:rPr>
                <w:sz w:val="20"/>
                <w:szCs w:val="20"/>
                <w:lang w:val="en-US"/>
              </w:rPr>
              <w:t>famil</w:t>
            </w:r>
            <w:r>
              <w:rPr>
                <w:sz w:val="20"/>
                <w:szCs w:val="20"/>
                <w:lang w:val="en-US"/>
              </w:rPr>
              <w:t>ies</w:t>
            </w:r>
            <w:r w:rsidRPr="004875C1">
              <w:rPr>
                <w:sz w:val="20"/>
                <w:szCs w:val="20"/>
                <w:lang w:val="en-US"/>
              </w:rPr>
              <w:t>; services offered to families, support and legal rights.</w:t>
            </w:r>
          </w:p>
        </w:tc>
      </w:tr>
      <w:tr w:rsidR="001234B1" w:rsidRPr="00E052C8" w14:paraId="7063BAB9" w14:textId="77777777" w:rsidTr="001234B1">
        <w:trPr>
          <w:trHeight w:val="426"/>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07150D7E" w14:textId="77777777" w:rsidR="001234B1" w:rsidRPr="0097320A" w:rsidRDefault="001234B1" w:rsidP="001234B1">
            <w:pPr>
              <w:jc w:val="center"/>
              <w:rPr>
                <w:b/>
                <w:sz w:val="20"/>
                <w:szCs w:val="20"/>
                <w:lang w:val="en-US"/>
              </w:rPr>
            </w:pPr>
            <w:r w:rsidRPr="0097320A">
              <w:rPr>
                <w:b/>
                <w:sz w:val="20"/>
                <w:szCs w:val="20"/>
                <w:lang w:val="en-US"/>
              </w:rPr>
              <w:t>COURSE OBJECTIVES</w:t>
            </w:r>
          </w:p>
        </w:tc>
        <w:tc>
          <w:tcPr>
            <w:tcW w:w="3036" w:type="pct"/>
            <w:gridSpan w:val="7"/>
            <w:tcBorders>
              <w:top w:val="single" w:sz="12" w:space="0" w:color="auto"/>
              <w:left w:val="single" w:sz="12" w:space="0" w:color="auto"/>
              <w:bottom w:val="single" w:sz="12" w:space="0" w:color="auto"/>
              <w:right w:val="single" w:sz="12" w:space="0" w:color="auto"/>
            </w:tcBorders>
          </w:tcPr>
          <w:p w14:paraId="4DB33E24" w14:textId="77777777" w:rsidR="001234B1" w:rsidRPr="0097320A" w:rsidRDefault="001234B1" w:rsidP="001234B1">
            <w:pPr>
              <w:pStyle w:val="NormalWeb"/>
              <w:spacing w:line="240" w:lineRule="auto"/>
              <w:jc w:val="both"/>
              <w:rPr>
                <w:sz w:val="20"/>
                <w:szCs w:val="20"/>
              </w:rPr>
            </w:pPr>
            <w:r w:rsidRPr="004875C1">
              <w:rPr>
                <w:sz w:val="20"/>
                <w:szCs w:val="20"/>
              </w:rPr>
              <w:t xml:space="preserve">This course aims to teach the basic concepts of hearing and visual impairment </w:t>
            </w:r>
            <w:r>
              <w:rPr>
                <w:sz w:val="20"/>
                <w:szCs w:val="20"/>
              </w:rPr>
              <w:t>to special education teacher candidates.</w:t>
            </w:r>
          </w:p>
        </w:tc>
      </w:tr>
      <w:tr w:rsidR="001234B1" w:rsidRPr="00E052C8" w14:paraId="0B23D05C" w14:textId="77777777" w:rsidTr="001234B1">
        <w:trPr>
          <w:trHeight w:val="518"/>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3CFF4EA2" w14:textId="77777777" w:rsidR="001234B1" w:rsidRPr="0097320A" w:rsidRDefault="001234B1" w:rsidP="001234B1">
            <w:pPr>
              <w:jc w:val="center"/>
              <w:rPr>
                <w:b/>
                <w:sz w:val="20"/>
                <w:szCs w:val="20"/>
                <w:lang w:val="en-US"/>
              </w:rPr>
            </w:pPr>
            <w:r w:rsidRPr="0097320A">
              <w:rPr>
                <w:b/>
                <w:sz w:val="20"/>
                <w:szCs w:val="20"/>
                <w:lang w:val="en-US"/>
              </w:rPr>
              <w:t>ADDITIVE OF COURSE TO APPLY PROFESSIONAL EDUATION</w:t>
            </w:r>
          </w:p>
        </w:tc>
        <w:tc>
          <w:tcPr>
            <w:tcW w:w="3036" w:type="pct"/>
            <w:gridSpan w:val="7"/>
            <w:tcBorders>
              <w:top w:val="single" w:sz="12" w:space="0" w:color="auto"/>
              <w:left w:val="single" w:sz="12" w:space="0" w:color="auto"/>
              <w:bottom w:val="single" w:sz="12" w:space="0" w:color="auto"/>
              <w:right w:val="single" w:sz="12" w:space="0" w:color="auto"/>
            </w:tcBorders>
            <w:vAlign w:val="center"/>
          </w:tcPr>
          <w:p w14:paraId="29786768" w14:textId="77777777" w:rsidR="001234B1" w:rsidRPr="0097320A" w:rsidRDefault="001234B1" w:rsidP="001234B1">
            <w:pPr>
              <w:outlineLvl w:val="0"/>
              <w:rPr>
                <w:sz w:val="20"/>
                <w:szCs w:val="20"/>
                <w:lang w:val="en-US"/>
              </w:rPr>
            </w:pPr>
            <w:r w:rsidRPr="004875C1">
              <w:rPr>
                <w:sz w:val="20"/>
                <w:szCs w:val="20"/>
                <w:lang w:val="en-US"/>
              </w:rPr>
              <w:t xml:space="preserve">Through this course, </w:t>
            </w:r>
            <w:r>
              <w:rPr>
                <w:sz w:val="20"/>
                <w:szCs w:val="20"/>
                <w:lang w:val="en-US"/>
              </w:rPr>
              <w:t xml:space="preserve">teacher candidates </w:t>
            </w:r>
            <w:r w:rsidRPr="004875C1">
              <w:rPr>
                <w:sz w:val="20"/>
                <w:szCs w:val="20"/>
                <w:lang w:val="en-US"/>
              </w:rPr>
              <w:t>receive the basic concepts related to hearing and visually impaired so they will begin to be concerned with basic skills.</w:t>
            </w:r>
          </w:p>
        </w:tc>
      </w:tr>
      <w:tr w:rsidR="001234B1" w:rsidRPr="00E052C8" w14:paraId="4E7A7C5A" w14:textId="77777777" w:rsidTr="001234B1">
        <w:trPr>
          <w:trHeight w:val="518"/>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77FD0926" w14:textId="77777777" w:rsidR="001234B1" w:rsidRPr="0097320A" w:rsidRDefault="001234B1" w:rsidP="001234B1">
            <w:pPr>
              <w:jc w:val="center"/>
              <w:rPr>
                <w:b/>
                <w:sz w:val="20"/>
                <w:szCs w:val="20"/>
                <w:lang w:val="en-US"/>
              </w:rPr>
            </w:pPr>
            <w:r w:rsidRPr="0097320A">
              <w:rPr>
                <w:b/>
                <w:sz w:val="20"/>
                <w:szCs w:val="20"/>
                <w:lang w:val="en-US"/>
              </w:rPr>
              <w:t>COURSE OUTCOMES</w:t>
            </w:r>
          </w:p>
        </w:tc>
        <w:tc>
          <w:tcPr>
            <w:tcW w:w="3036" w:type="pct"/>
            <w:gridSpan w:val="7"/>
            <w:tcBorders>
              <w:top w:val="single" w:sz="12" w:space="0" w:color="auto"/>
              <w:left w:val="single" w:sz="12" w:space="0" w:color="auto"/>
              <w:bottom w:val="single" w:sz="12" w:space="0" w:color="auto"/>
              <w:right w:val="single" w:sz="12" w:space="0" w:color="auto"/>
            </w:tcBorders>
          </w:tcPr>
          <w:p w14:paraId="4154EBB1" w14:textId="77777777" w:rsidR="001234B1" w:rsidRPr="004875C1" w:rsidRDefault="001234B1" w:rsidP="001234B1">
            <w:pPr>
              <w:tabs>
                <w:tab w:val="left" w:pos="7800"/>
              </w:tabs>
              <w:rPr>
                <w:sz w:val="20"/>
                <w:szCs w:val="20"/>
                <w:lang w:val="en-US"/>
              </w:rPr>
            </w:pPr>
            <w:r w:rsidRPr="004875C1">
              <w:rPr>
                <w:sz w:val="20"/>
                <w:szCs w:val="20"/>
                <w:lang w:val="en-US"/>
              </w:rPr>
              <w:t>Define</w:t>
            </w:r>
            <w:r>
              <w:rPr>
                <w:sz w:val="20"/>
                <w:szCs w:val="20"/>
                <w:lang w:val="en-US"/>
              </w:rPr>
              <w:t>s</w:t>
            </w:r>
            <w:r w:rsidRPr="004875C1">
              <w:rPr>
                <w:sz w:val="20"/>
                <w:szCs w:val="20"/>
                <w:lang w:val="en-US"/>
              </w:rPr>
              <w:t xml:space="preserve"> the basic concepts related to hearing and visual impairment.</w:t>
            </w:r>
          </w:p>
          <w:p w14:paraId="71E2CCED" w14:textId="77777777" w:rsidR="001234B1" w:rsidRPr="004875C1" w:rsidRDefault="001234B1" w:rsidP="001234B1">
            <w:pPr>
              <w:tabs>
                <w:tab w:val="left" w:pos="7800"/>
              </w:tabs>
              <w:rPr>
                <w:sz w:val="20"/>
                <w:szCs w:val="20"/>
                <w:lang w:val="en-US"/>
              </w:rPr>
            </w:pPr>
            <w:r>
              <w:rPr>
                <w:sz w:val="20"/>
                <w:szCs w:val="20"/>
                <w:lang w:val="en-US"/>
              </w:rPr>
              <w:t>Tells</w:t>
            </w:r>
            <w:r w:rsidRPr="004875C1">
              <w:rPr>
                <w:sz w:val="20"/>
                <w:szCs w:val="20"/>
                <w:lang w:val="en-US"/>
              </w:rPr>
              <w:t xml:space="preserve"> the characteristics of individuals with hearing and visual impairment.</w:t>
            </w:r>
          </w:p>
          <w:p w14:paraId="24DC81F5" w14:textId="77777777" w:rsidR="001234B1" w:rsidRPr="004875C1" w:rsidRDefault="001234B1" w:rsidP="001234B1">
            <w:pPr>
              <w:tabs>
                <w:tab w:val="left" w:pos="7800"/>
              </w:tabs>
              <w:rPr>
                <w:sz w:val="20"/>
                <w:szCs w:val="20"/>
                <w:lang w:val="en-US"/>
              </w:rPr>
            </w:pPr>
            <w:r>
              <w:rPr>
                <w:sz w:val="20"/>
                <w:szCs w:val="20"/>
                <w:lang w:val="en-US"/>
              </w:rPr>
              <w:t>E</w:t>
            </w:r>
            <w:r w:rsidRPr="004875C1">
              <w:rPr>
                <w:sz w:val="20"/>
                <w:szCs w:val="20"/>
                <w:lang w:val="en-US"/>
              </w:rPr>
              <w:t>xplains prevalence of hearing and visual impairment, the reasons for classification and properties.</w:t>
            </w:r>
          </w:p>
          <w:p w14:paraId="3A72502C" w14:textId="77777777" w:rsidR="001234B1" w:rsidRPr="0097320A" w:rsidRDefault="001234B1" w:rsidP="001234B1">
            <w:pPr>
              <w:tabs>
                <w:tab w:val="left" w:pos="7800"/>
              </w:tabs>
              <w:rPr>
                <w:sz w:val="20"/>
                <w:szCs w:val="20"/>
                <w:lang w:val="en-US"/>
              </w:rPr>
            </w:pPr>
            <w:r w:rsidRPr="004875C1">
              <w:rPr>
                <w:sz w:val="20"/>
                <w:szCs w:val="20"/>
                <w:lang w:val="en-US"/>
              </w:rPr>
              <w:t>Says basic legal rights and the services related to individuals with hearing and visual impairment.</w:t>
            </w:r>
          </w:p>
        </w:tc>
      </w:tr>
      <w:tr w:rsidR="001234B1" w:rsidRPr="00E052C8" w14:paraId="0824BDEC" w14:textId="77777777" w:rsidTr="001234B1">
        <w:trPr>
          <w:trHeight w:val="540"/>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4C0176C4" w14:textId="77777777" w:rsidR="001234B1" w:rsidRPr="0097320A" w:rsidRDefault="001234B1" w:rsidP="001234B1">
            <w:pPr>
              <w:jc w:val="center"/>
              <w:rPr>
                <w:b/>
                <w:sz w:val="20"/>
                <w:szCs w:val="20"/>
                <w:lang w:val="en-US"/>
              </w:rPr>
            </w:pPr>
            <w:r w:rsidRPr="0097320A">
              <w:rPr>
                <w:b/>
                <w:sz w:val="20"/>
                <w:szCs w:val="20"/>
                <w:lang w:val="en-US"/>
              </w:rPr>
              <w:t>TEXTBOOK</w:t>
            </w:r>
          </w:p>
        </w:tc>
        <w:tc>
          <w:tcPr>
            <w:tcW w:w="3036" w:type="pct"/>
            <w:gridSpan w:val="7"/>
            <w:tcBorders>
              <w:top w:val="single" w:sz="12" w:space="0" w:color="auto"/>
              <w:left w:val="single" w:sz="12" w:space="0" w:color="auto"/>
              <w:bottom w:val="single" w:sz="12" w:space="0" w:color="auto"/>
              <w:right w:val="single" w:sz="12" w:space="0" w:color="auto"/>
            </w:tcBorders>
          </w:tcPr>
          <w:p w14:paraId="6F361085" w14:textId="77777777" w:rsidR="001234B1" w:rsidRPr="000C2485" w:rsidRDefault="001234B1" w:rsidP="001234B1">
            <w:pPr>
              <w:pStyle w:val="Heading4"/>
              <w:spacing w:before="0"/>
              <w:jc w:val="both"/>
              <w:rPr>
                <w:b w:val="0"/>
                <w:sz w:val="21"/>
                <w:szCs w:val="21"/>
              </w:rPr>
            </w:pPr>
            <w:r>
              <w:rPr>
                <w:b w:val="0"/>
                <w:sz w:val="21"/>
                <w:szCs w:val="21"/>
              </w:rPr>
              <w:t>Belgin E. (Ed.).</w:t>
            </w:r>
            <w:r w:rsidRPr="00613F48">
              <w:rPr>
                <w:b w:val="0"/>
                <w:sz w:val="21"/>
                <w:szCs w:val="21"/>
              </w:rPr>
              <w:t xml:space="preserve"> </w:t>
            </w:r>
            <w:r w:rsidRPr="009A73C1">
              <w:rPr>
                <w:b w:val="0"/>
                <w:sz w:val="21"/>
                <w:szCs w:val="21"/>
              </w:rPr>
              <w:t>(20</w:t>
            </w:r>
            <w:r>
              <w:rPr>
                <w:b w:val="0"/>
                <w:sz w:val="21"/>
                <w:szCs w:val="21"/>
              </w:rPr>
              <w:t>15</w:t>
            </w:r>
            <w:r w:rsidRPr="009A73C1">
              <w:rPr>
                <w:b w:val="0"/>
                <w:sz w:val="21"/>
                <w:szCs w:val="21"/>
              </w:rPr>
              <w:t xml:space="preserve">). </w:t>
            </w:r>
            <w:r>
              <w:rPr>
                <w:b w:val="0"/>
                <w:sz w:val="21"/>
                <w:szCs w:val="21"/>
              </w:rPr>
              <w:t>Temel Odyoloji.</w:t>
            </w:r>
            <w:r>
              <w:t xml:space="preserve"> </w:t>
            </w:r>
            <w:r w:rsidRPr="000824A5">
              <w:rPr>
                <w:b w:val="0"/>
                <w:sz w:val="21"/>
                <w:szCs w:val="21"/>
              </w:rPr>
              <w:t>Güneş Tıp Kitabevleri</w:t>
            </w:r>
            <w:r>
              <w:rPr>
                <w:b w:val="0"/>
                <w:sz w:val="21"/>
                <w:szCs w:val="21"/>
              </w:rPr>
              <w:t>.</w:t>
            </w:r>
          </w:p>
        </w:tc>
      </w:tr>
      <w:tr w:rsidR="001234B1" w:rsidRPr="00E052C8" w14:paraId="4B3FC477" w14:textId="77777777" w:rsidTr="001234B1">
        <w:trPr>
          <w:trHeight w:val="540"/>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0496C71A" w14:textId="77777777" w:rsidR="001234B1" w:rsidRPr="0097320A" w:rsidRDefault="001234B1" w:rsidP="001234B1">
            <w:pPr>
              <w:jc w:val="center"/>
              <w:rPr>
                <w:b/>
                <w:sz w:val="20"/>
                <w:szCs w:val="20"/>
                <w:lang w:val="en-US"/>
              </w:rPr>
            </w:pPr>
            <w:r w:rsidRPr="0097320A">
              <w:rPr>
                <w:b/>
                <w:sz w:val="20"/>
                <w:szCs w:val="20"/>
                <w:lang w:val="en-US"/>
              </w:rPr>
              <w:t>OTHER REFERENCES</w:t>
            </w:r>
          </w:p>
        </w:tc>
        <w:tc>
          <w:tcPr>
            <w:tcW w:w="3036" w:type="pct"/>
            <w:gridSpan w:val="7"/>
            <w:tcBorders>
              <w:top w:val="single" w:sz="12" w:space="0" w:color="auto"/>
              <w:left w:val="single" w:sz="12" w:space="0" w:color="auto"/>
              <w:bottom w:val="single" w:sz="12" w:space="0" w:color="auto"/>
              <w:right w:val="single" w:sz="12" w:space="0" w:color="auto"/>
            </w:tcBorders>
          </w:tcPr>
          <w:p w14:paraId="2760E50C" w14:textId="77777777" w:rsidR="001234B1" w:rsidRPr="0097320A" w:rsidRDefault="001234B1" w:rsidP="001234B1">
            <w:pPr>
              <w:pStyle w:val="Heading4"/>
              <w:spacing w:before="0"/>
              <w:rPr>
                <w:color w:val="000000"/>
                <w:sz w:val="20"/>
                <w:szCs w:val="20"/>
                <w:lang w:val="en-US"/>
              </w:rPr>
            </w:pPr>
            <w:r>
              <w:rPr>
                <w:color w:val="000000"/>
                <w:sz w:val="20"/>
                <w:szCs w:val="20"/>
                <w:lang w:val="en-US"/>
              </w:rPr>
              <w:t>---</w:t>
            </w:r>
          </w:p>
        </w:tc>
      </w:tr>
      <w:tr w:rsidR="001234B1" w:rsidRPr="00E052C8" w14:paraId="390EF4E8" w14:textId="77777777" w:rsidTr="001234B1">
        <w:trPr>
          <w:trHeight w:val="520"/>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6860F187" w14:textId="77777777" w:rsidR="001234B1" w:rsidRPr="0097320A" w:rsidRDefault="001234B1" w:rsidP="001234B1">
            <w:pPr>
              <w:jc w:val="center"/>
              <w:rPr>
                <w:b/>
                <w:sz w:val="20"/>
                <w:szCs w:val="20"/>
                <w:lang w:val="en-US"/>
              </w:rPr>
            </w:pPr>
            <w:r w:rsidRPr="0097320A">
              <w:rPr>
                <w:b/>
                <w:sz w:val="20"/>
                <w:szCs w:val="20"/>
                <w:lang w:val="en-US"/>
              </w:rPr>
              <w:t>TOOLS AND EQUIPMENTS REQUIRED</w:t>
            </w:r>
          </w:p>
        </w:tc>
        <w:tc>
          <w:tcPr>
            <w:tcW w:w="3036" w:type="pct"/>
            <w:gridSpan w:val="7"/>
            <w:tcBorders>
              <w:top w:val="single" w:sz="12" w:space="0" w:color="auto"/>
              <w:left w:val="single" w:sz="12" w:space="0" w:color="auto"/>
              <w:bottom w:val="single" w:sz="12" w:space="0" w:color="auto"/>
              <w:right w:val="single" w:sz="12" w:space="0" w:color="auto"/>
            </w:tcBorders>
          </w:tcPr>
          <w:p w14:paraId="6A1EC240" w14:textId="77777777" w:rsidR="001234B1" w:rsidRPr="0097320A" w:rsidRDefault="001234B1" w:rsidP="001234B1">
            <w:pPr>
              <w:rPr>
                <w:sz w:val="20"/>
                <w:szCs w:val="20"/>
                <w:lang w:val="en-US"/>
              </w:rPr>
            </w:pPr>
            <w:r>
              <w:rPr>
                <w:sz w:val="20"/>
                <w:szCs w:val="20"/>
                <w:lang w:val="en-US"/>
              </w:rPr>
              <w:t>---</w:t>
            </w:r>
          </w:p>
        </w:tc>
      </w:tr>
    </w:tbl>
    <w:p w14:paraId="0DD63217" w14:textId="77777777" w:rsidR="001234B1" w:rsidRPr="00E052C8" w:rsidRDefault="001234B1" w:rsidP="001234B1">
      <w:pPr>
        <w:rPr>
          <w:sz w:val="18"/>
          <w:szCs w:val="18"/>
          <w:lang w:val="en-US"/>
        </w:rPr>
        <w:sectPr w:rsidR="001234B1" w:rsidRPr="00E052C8" w:rsidSect="001234B1">
          <w:pgSz w:w="11906" w:h="16838"/>
          <w:pgMar w:top="720" w:right="1134" w:bottom="720" w:left="1134" w:header="709" w:footer="709" w:gutter="0"/>
          <w:cols w:space="720"/>
        </w:sectPr>
      </w:pPr>
    </w:p>
    <w:tbl>
      <w:tblPr>
        <w:tblpPr w:leftFromText="141" w:rightFromText="141" w:horzAnchor="margin" w:tblpY="-885"/>
        <w:tblW w:w="509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02"/>
        <w:gridCol w:w="8353"/>
      </w:tblGrid>
      <w:tr w:rsidR="001234B1" w14:paraId="2323D59D" w14:textId="77777777" w:rsidTr="001234B1">
        <w:trPr>
          <w:trHeight w:val="510"/>
        </w:trPr>
        <w:tc>
          <w:tcPr>
            <w:tcW w:w="5000" w:type="pct"/>
            <w:gridSpan w:val="2"/>
            <w:tcBorders>
              <w:top w:val="single" w:sz="12" w:space="0" w:color="auto"/>
            </w:tcBorders>
            <w:vAlign w:val="center"/>
          </w:tcPr>
          <w:p w14:paraId="6D4C4C9B" w14:textId="77777777" w:rsidR="001234B1" w:rsidRDefault="001234B1" w:rsidP="001234B1">
            <w:pPr>
              <w:jc w:val="center"/>
              <w:rPr>
                <w:b/>
              </w:rPr>
            </w:pPr>
            <w:r>
              <w:rPr>
                <w:b/>
                <w:sz w:val="22"/>
                <w:szCs w:val="22"/>
              </w:rPr>
              <w:lastRenderedPageBreak/>
              <w:t>COURSE SYLLABUS</w:t>
            </w:r>
          </w:p>
        </w:tc>
      </w:tr>
      <w:tr w:rsidR="001234B1" w14:paraId="3E226B9E" w14:textId="77777777" w:rsidTr="001234B1">
        <w:tc>
          <w:tcPr>
            <w:tcW w:w="583" w:type="pct"/>
          </w:tcPr>
          <w:p w14:paraId="30C6B2E4" w14:textId="77777777" w:rsidR="001234B1" w:rsidRDefault="001234B1" w:rsidP="001234B1">
            <w:pPr>
              <w:jc w:val="center"/>
              <w:rPr>
                <w:b/>
              </w:rPr>
            </w:pPr>
            <w:r>
              <w:rPr>
                <w:b/>
                <w:sz w:val="22"/>
                <w:szCs w:val="22"/>
              </w:rPr>
              <w:t>WEEK</w:t>
            </w:r>
          </w:p>
        </w:tc>
        <w:tc>
          <w:tcPr>
            <w:tcW w:w="4417" w:type="pct"/>
          </w:tcPr>
          <w:p w14:paraId="51C999E9" w14:textId="77777777" w:rsidR="001234B1" w:rsidRDefault="001234B1" w:rsidP="001234B1">
            <w:pPr>
              <w:rPr>
                <w:b/>
              </w:rPr>
            </w:pPr>
            <w:r>
              <w:rPr>
                <w:b/>
                <w:sz w:val="22"/>
                <w:szCs w:val="22"/>
              </w:rPr>
              <w:t xml:space="preserve">TOPICS </w:t>
            </w:r>
          </w:p>
        </w:tc>
      </w:tr>
      <w:tr w:rsidR="001234B1" w14:paraId="1219AC18" w14:textId="77777777" w:rsidTr="001234B1">
        <w:tc>
          <w:tcPr>
            <w:tcW w:w="583" w:type="pct"/>
            <w:vAlign w:val="center"/>
          </w:tcPr>
          <w:p w14:paraId="49875C6C" w14:textId="77777777" w:rsidR="001234B1" w:rsidRDefault="001234B1" w:rsidP="001234B1">
            <w:pPr>
              <w:jc w:val="center"/>
            </w:pPr>
            <w:r>
              <w:rPr>
                <w:sz w:val="22"/>
                <w:szCs w:val="22"/>
              </w:rPr>
              <w:t>1</w:t>
            </w:r>
          </w:p>
        </w:tc>
        <w:tc>
          <w:tcPr>
            <w:tcW w:w="4417" w:type="pct"/>
          </w:tcPr>
          <w:p w14:paraId="68F174C6" w14:textId="77777777" w:rsidR="001234B1" w:rsidRPr="00235EAC" w:rsidRDefault="001234B1" w:rsidP="001234B1">
            <w:pPr>
              <w:rPr>
                <w:sz w:val="20"/>
                <w:szCs w:val="20"/>
                <w:lang w:val="en-US"/>
              </w:rPr>
            </w:pPr>
            <w:r>
              <w:rPr>
                <w:sz w:val="20"/>
                <w:szCs w:val="20"/>
                <w:lang w:val="en-US"/>
              </w:rPr>
              <w:t>Basic concepts</w:t>
            </w:r>
          </w:p>
        </w:tc>
      </w:tr>
      <w:tr w:rsidR="001234B1" w14:paraId="4CEC2ABC" w14:textId="77777777" w:rsidTr="001234B1">
        <w:tc>
          <w:tcPr>
            <w:tcW w:w="583" w:type="pct"/>
            <w:vAlign w:val="center"/>
          </w:tcPr>
          <w:p w14:paraId="7DEBD83A" w14:textId="77777777" w:rsidR="001234B1" w:rsidRDefault="001234B1" w:rsidP="001234B1">
            <w:pPr>
              <w:jc w:val="center"/>
            </w:pPr>
            <w:r>
              <w:rPr>
                <w:sz w:val="22"/>
                <w:szCs w:val="22"/>
              </w:rPr>
              <w:t>2</w:t>
            </w:r>
          </w:p>
        </w:tc>
        <w:tc>
          <w:tcPr>
            <w:tcW w:w="4417" w:type="pct"/>
          </w:tcPr>
          <w:p w14:paraId="5BD31C29" w14:textId="77777777" w:rsidR="001234B1" w:rsidRPr="00235EAC" w:rsidRDefault="001234B1" w:rsidP="001234B1">
            <w:pPr>
              <w:rPr>
                <w:sz w:val="20"/>
                <w:szCs w:val="20"/>
                <w:lang w:val="en-US"/>
              </w:rPr>
            </w:pPr>
            <w:r w:rsidRPr="00993290">
              <w:rPr>
                <w:sz w:val="20"/>
                <w:szCs w:val="20"/>
                <w:lang w:val="en-US"/>
              </w:rPr>
              <w:t xml:space="preserve">Individuals with </w:t>
            </w:r>
            <w:r>
              <w:rPr>
                <w:sz w:val="20"/>
                <w:szCs w:val="20"/>
                <w:lang w:val="en-US"/>
              </w:rPr>
              <w:t>hearing impaired</w:t>
            </w:r>
          </w:p>
        </w:tc>
      </w:tr>
      <w:tr w:rsidR="001234B1" w14:paraId="6120F145" w14:textId="77777777" w:rsidTr="001234B1">
        <w:tc>
          <w:tcPr>
            <w:tcW w:w="583" w:type="pct"/>
            <w:vAlign w:val="center"/>
          </w:tcPr>
          <w:p w14:paraId="1B303FF9" w14:textId="77777777" w:rsidR="001234B1" w:rsidRDefault="001234B1" w:rsidP="001234B1">
            <w:pPr>
              <w:jc w:val="center"/>
            </w:pPr>
            <w:r>
              <w:rPr>
                <w:sz w:val="22"/>
                <w:szCs w:val="22"/>
              </w:rPr>
              <w:t>3</w:t>
            </w:r>
          </w:p>
        </w:tc>
        <w:tc>
          <w:tcPr>
            <w:tcW w:w="4417" w:type="pct"/>
          </w:tcPr>
          <w:p w14:paraId="2512E67C" w14:textId="77777777" w:rsidR="001234B1" w:rsidRPr="00235EAC" w:rsidRDefault="001234B1" w:rsidP="001234B1">
            <w:pPr>
              <w:rPr>
                <w:sz w:val="20"/>
                <w:szCs w:val="20"/>
                <w:lang w:val="en-US"/>
              </w:rPr>
            </w:pPr>
            <w:r w:rsidRPr="000C2485">
              <w:rPr>
                <w:sz w:val="20"/>
                <w:szCs w:val="20"/>
                <w:lang w:val="en-US"/>
              </w:rPr>
              <w:t>The nature of hearing</w:t>
            </w:r>
          </w:p>
        </w:tc>
      </w:tr>
      <w:tr w:rsidR="001234B1" w14:paraId="1547F49C" w14:textId="77777777" w:rsidTr="001234B1">
        <w:tc>
          <w:tcPr>
            <w:tcW w:w="583" w:type="pct"/>
            <w:vAlign w:val="center"/>
          </w:tcPr>
          <w:p w14:paraId="47D4D62F" w14:textId="77777777" w:rsidR="001234B1" w:rsidRDefault="001234B1" w:rsidP="001234B1">
            <w:pPr>
              <w:jc w:val="center"/>
            </w:pPr>
            <w:r>
              <w:rPr>
                <w:sz w:val="22"/>
                <w:szCs w:val="22"/>
              </w:rPr>
              <w:t>4</w:t>
            </w:r>
          </w:p>
        </w:tc>
        <w:tc>
          <w:tcPr>
            <w:tcW w:w="4417" w:type="pct"/>
          </w:tcPr>
          <w:p w14:paraId="4B29950D" w14:textId="77777777" w:rsidR="001234B1" w:rsidRPr="00235EAC" w:rsidRDefault="001234B1" w:rsidP="001234B1">
            <w:pPr>
              <w:rPr>
                <w:sz w:val="20"/>
                <w:szCs w:val="20"/>
                <w:lang w:val="en-US"/>
              </w:rPr>
            </w:pPr>
            <w:r w:rsidRPr="000C2485">
              <w:rPr>
                <w:sz w:val="20"/>
                <w:szCs w:val="20"/>
                <w:lang w:val="en-US"/>
              </w:rPr>
              <w:t>Individuals with visual impairment</w:t>
            </w:r>
          </w:p>
        </w:tc>
      </w:tr>
      <w:tr w:rsidR="001234B1" w14:paraId="35E2D279" w14:textId="77777777" w:rsidTr="001234B1">
        <w:tc>
          <w:tcPr>
            <w:tcW w:w="583" w:type="pct"/>
            <w:vAlign w:val="center"/>
          </w:tcPr>
          <w:p w14:paraId="047FB2D5" w14:textId="77777777" w:rsidR="001234B1" w:rsidRDefault="001234B1" w:rsidP="001234B1">
            <w:pPr>
              <w:jc w:val="center"/>
            </w:pPr>
            <w:r>
              <w:rPr>
                <w:sz w:val="22"/>
                <w:szCs w:val="22"/>
              </w:rPr>
              <w:t>5</w:t>
            </w:r>
          </w:p>
        </w:tc>
        <w:tc>
          <w:tcPr>
            <w:tcW w:w="4417" w:type="pct"/>
          </w:tcPr>
          <w:p w14:paraId="31FC44A9" w14:textId="77777777" w:rsidR="001234B1" w:rsidRPr="00235EAC" w:rsidRDefault="001234B1" w:rsidP="001234B1">
            <w:pPr>
              <w:rPr>
                <w:sz w:val="20"/>
                <w:szCs w:val="20"/>
                <w:lang w:val="en-US"/>
              </w:rPr>
            </w:pPr>
            <w:r>
              <w:rPr>
                <w:sz w:val="20"/>
                <w:szCs w:val="20"/>
                <w:lang w:val="en-US"/>
              </w:rPr>
              <w:t>The nature of vision</w:t>
            </w:r>
          </w:p>
        </w:tc>
      </w:tr>
      <w:tr w:rsidR="001234B1" w14:paraId="0E4CC9D5" w14:textId="77777777" w:rsidTr="001234B1">
        <w:tc>
          <w:tcPr>
            <w:tcW w:w="583" w:type="pct"/>
            <w:vAlign w:val="center"/>
          </w:tcPr>
          <w:p w14:paraId="59B145F2" w14:textId="77777777" w:rsidR="001234B1" w:rsidRDefault="001234B1" w:rsidP="001234B1">
            <w:pPr>
              <w:jc w:val="center"/>
            </w:pPr>
            <w:r>
              <w:rPr>
                <w:sz w:val="22"/>
                <w:szCs w:val="22"/>
              </w:rPr>
              <w:t>6</w:t>
            </w:r>
          </w:p>
        </w:tc>
        <w:tc>
          <w:tcPr>
            <w:tcW w:w="4417" w:type="pct"/>
          </w:tcPr>
          <w:p w14:paraId="00D53487" w14:textId="77777777" w:rsidR="001234B1" w:rsidRPr="00235EAC" w:rsidRDefault="001234B1" w:rsidP="001234B1">
            <w:pPr>
              <w:rPr>
                <w:sz w:val="20"/>
                <w:szCs w:val="20"/>
                <w:lang w:val="en-US"/>
              </w:rPr>
            </w:pPr>
            <w:r w:rsidRPr="000C2485">
              <w:rPr>
                <w:sz w:val="20"/>
                <w:szCs w:val="20"/>
                <w:lang w:val="en-US"/>
              </w:rPr>
              <w:t>Classification, prevalence and causes</w:t>
            </w:r>
          </w:p>
        </w:tc>
      </w:tr>
      <w:tr w:rsidR="001234B1" w14:paraId="64E924D3" w14:textId="77777777" w:rsidTr="001234B1">
        <w:tc>
          <w:tcPr>
            <w:tcW w:w="583" w:type="pct"/>
            <w:shd w:val="clear" w:color="auto" w:fill="D9D9D9"/>
            <w:vAlign w:val="center"/>
          </w:tcPr>
          <w:p w14:paraId="32E798FE" w14:textId="77777777" w:rsidR="001234B1" w:rsidRDefault="001234B1" w:rsidP="001234B1">
            <w:pPr>
              <w:jc w:val="center"/>
            </w:pPr>
            <w:r>
              <w:rPr>
                <w:sz w:val="22"/>
                <w:szCs w:val="22"/>
              </w:rPr>
              <w:t>7-8</w:t>
            </w:r>
          </w:p>
        </w:tc>
        <w:tc>
          <w:tcPr>
            <w:tcW w:w="4417" w:type="pct"/>
            <w:shd w:val="clear" w:color="auto" w:fill="D9D9D9"/>
          </w:tcPr>
          <w:p w14:paraId="79E5187B" w14:textId="77777777" w:rsidR="001234B1" w:rsidRPr="00235EAC" w:rsidRDefault="001234B1" w:rsidP="001234B1">
            <w:pPr>
              <w:jc w:val="both"/>
              <w:rPr>
                <w:sz w:val="20"/>
                <w:szCs w:val="20"/>
                <w:lang w:val="en-US"/>
              </w:rPr>
            </w:pPr>
            <w:r>
              <w:rPr>
                <w:sz w:val="20"/>
                <w:szCs w:val="20"/>
                <w:lang w:val="en-US"/>
              </w:rPr>
              <w:t xml:space="preserve">MID-TERM EXAM </w:t>
            </w:r>
          </w:p>
        </w:tc>
      </w:tr>
      <w:tr w:rsidR="001234B1" w14:paraId="42A5ED67" w14:textId="77777777" w:rsidTr="001234B1">
        <w:tc>
          <w:tcPr>
            <w:tcW w:w="583" w:type="pct"/>
            <w:vAlign w:val="center"/>
          </w:tcPr>
          <w:p w14:paraId="5F3697BB" w14:textId="77777777" w:rsidR="001234B1" w:rsidRDefault="001234B1" w:rsidP="001234B1">
            <w:pPr>
              <w:jc w:val="center"/>
            </w:pPr>
            <w:r>
              <w:rPr>
                <w:sz w:val="22"/>
                <w:szCs w:val="22"/>
              </w:rPr>
              <w:t>9</w:t>
            </w:r>
          </w:p>
        </w:tc>
        <w:tc>
          <w:tcPr>
            <w:tcW w:w="4417" w:type="pct"/>
          </w:tcPr>
          <w:p w14:paraId="4C67BC0C" w14:textId="77777777" w:rsidR="001234B1" w:rsidRPr="00235EAC" w:rsidRDefault="001234B1" w:rsidP="001234B1">
            <w:pPr>
              <w:jc w:val="both"/>
              <w:rPr>
                <w:sz w:val="20"/>
                <w:szCs w:val="20"/>
                <w:lang w:val="en-US"/>
              </w:rPr>
            </w:pPr>
            <w:r w:rsidRPr="00993290">
              <w:rPr>
                <w:sz w:val="20"/>
                <w:szCs w:val="20"/>
                <w:lang w:val="en-US"/>
              </w:rPr>
              <w:t>Educational screening / diagnostic</w:t>
            </w:r>
          </w:p>
        </w:tc>
      </w:tr>
      <w:tr w:rsidR="001234B1" w14:paraId="7997C1B1" w14:textId="77777777" w:rsidTr="001234B1">
        <w:tc>
          <w:tcPr>
            <w:tcW w:w="583" w:type="pct"/>
            <w:vAlign w:val="center"/>
          </w:tcPr>
          <w:p w14:paraId="72916879" w14:textId="77777777" w:rsidR="001234B1" w:rsidRDefault="001234B1" w:rsidP="001234B1">
            <w:pPr>
              <w:jc w:val="center"/>
            </w:pPr>
            <w:r>
              <w:rPr>
                <w:sz w:val="22"/>
                <w:szCs w:val="22"/>
              </w:rPr>
              <w:t>10</w:t>
            </w:r>
          </w:p>
        </w:tc>
        <w:tc>
          <w:tcPr>
            <w:tcW w:w="4417" w:type="pct"/>
          </w:tcPr>
          <w:p w14:paraId="4F61E4EA" w14:textId="77777777" w:rsidR="001234B1" w:rsidRPr="00235EAC" w:rsidRDefault="001234B1" w:rsidP="001234B1">
            <w:pPr>
              <w:rPr>
                <w:sz w:val="20"/>
                <w:szCs w:val="20"/>
                <w:lang w:val="en-US"/>
              </w:rPr>
            </w:pPr>
            <w:r w:rsidRPr="00993290">
              <w:rPr>
                <w:sz w:val="20"/>
                <w:szCs w:val="20"/>
                <w:lang w:val="en-US"/>
              </w:rPr>
              <w:t>Academic and non-academic features</w:t>
            </w:r>
          </w:p>
        </w:tc>
      </w:tr>
      <w:tr w:rsidR="001234B1" w14:paraId="396C658B" w14:textId="77777777" w:rsidTr="001234B1">
        <w:tc>
          <w:tcPr>
            <w:tcW w:w="583" w:type="pct"/>
            <w:vAlign w:val="center"/>
          </w:tcPr>
          <w:p w14:paraId="4DEE9797" w14:textId="77777777" w:rsidR="001234B1" w:rsidRDefault="001234B1" w:rsidP="001234B1">
            <w:pPr>
              <w:jc w:val="center"/>
            </w:pPr>
            <w:r>
              <w:rPr>
                <w:sz w:val="22"/>
                <w:szCs w:val="22"/>
              </w:rPr>
              <w:t>11</w:t>
            </w:r>
          </w:p>
        </w:tc>
        <w:tc>
          <w:tcPr>
            <w:tcW w:w="4417" w:type="pct"/>
          </w:tcPr>
          <w:p w14:paraId="553A5219" w14:textId="77777777" w:rsidR="001234B1" w:rsidRPr="00235EAC" w:rsidRDefault="001234B1" w:rsidP="001234B1">
            <w:pPr>
              <w:rPr>
                <w:sz w:val="20"/>
                <w:szCs w:val="20"/>
                <w:lang w:val="en-US"/>
              </w:rPr>
            </w:pPr>
            <w:r>
              <w:rPr>
                <w:sz w:val="20"/>
                <w:szCs w:val="20"/>
                <w:lang w:val="en-US"/>
              </w:rPr>
              <w:t xml:space="preserve">Team and </w:t>
            </w:r>
            <w:r w:rsidRPr="00993290">
              <w:rPr>
                <w:sz w:val="20"/>
                <w:szCs w:val="20"/>
                <w:lang w:val="en-US"/>
              </w:rPr>
              <w:t>team collaboration</w:t>
            </w:r>
          </w:p>
        </w:tc>
      </w:tr>
      <w:tr w:rsidR="001234B1" w14:paraId="2E86814F" w14:textId="77777777" w:rsidTr="001234B1">
        <w:tc>
          <w:tcPr>
            <w:tcW w:w="583" w:type="pct"/>
            <w:vAlign w:val="center"/>
          </w:tcPr>
          <w:p w14:paraId="0E8064E2" w14:textId="77777777" w:rsidR="001234B1" w:rsidRDefault="001234B1" w:rsidP="001234B1">
            <w:pPr>
              <w:jc w:val="center"/>
            </w:pPr>
            <w:r>
              <w:rPr>
                <w:sz w:val="22"/>
                <w:szCs w:val="22"/>
              </w:rPr>
              <w:t>12</w:t>
            </w:r>
          </w:p>
        </w:tc>
        <w:tc>
          <w:tcPr>
            <w:tcW w:w="4417" w:type="pct"/>
          </w:tcPr>
          <w:p w14:paraId="6EAAEE57" w14:textId="77777777" w:rsidR="001234B1" w:rsidRPr="00552F87" w:rsidRDefault="001234B1" w:rsidP="001234B1">
            <w:pPr>
              <w:tabs>
                <w:tab w:val="right" w:pos="8469"/>
              </w:tabs>
              <w:rPr>
                <w:lang w:val="en-US"/>
              </w:rPr>
            </w:pPr>
            <w:r w:rsidRPr="00993290">
              <w:rPr>
                <w:sz w:val="20"/>
                <w:szCs w:val="20"/>
                <w:lang w:val="en-US"/>
              </w:rPr>
              <w:t>Educational environments</w:t>
            </w:r>
          </w:p>
        </w:tc>
      </w:tr>
      <w:tr w:rsidR="001234B1" w14:paraId="0E8120BE" w14:textId="77777777" w:rsidTr="001234B1">
        <w:tc>
          <w:tcPr>
            <w:tcW w:w="583" w:type="pct"/>
            <w:vAlign w:val="center"/>
          </w:tcPr>
          <w:p w14:paraId="791B775B" w14:textId="77777777" w:rsidR="001234B1" w:rsidRDefault="001234B1" w:rsidP="001234B1">
            <w:pPr>
              <w:jc w:val="center"/>
            </w:pPr>
            <w:r>
              <w:rPr>
                <w:sz w:val="22"/>
                <w:szCs w:val="22"/>
              </w:rPr>
              <w:t>13</w:t>
            </w:r>
          </w:p>
        </w:tc>
        <w:tc>
          <w:tcPr>
            <w:tcW w:w="4417" w:type="pct"/>
          </w:tcPr>
          <w:p w14:paraId="2DBEDF16" w14:textId="77777777" w:rsidR="001234B1" w:rsidRPr="00552F87" w:rsidRDefault="001234B1" w:rsidP="001234B1">
            <w:r w:rsidRPr="00993290">
              <w:rPr>
                <w:sz w:val="20"/>
                <w:szCs w:val="20"/>
                <w:lang w:val="en-US"/>
              </w:rPr>
              <w:t>Evidence based applications</w:t>
            </w:r>
          </w:p>
        </w:tc>
      </w:tr>
      <w:tr w:rsidR="001234B1" w14:paraId="45F699DD" w14:textId="77777777" w:rsidTr="001234B1">
        <w:tc>
          <w:tcPr>
            <w:tcW w:w="583" w:type="pct"/>
            <w:vAlign w:val="center"/>
          </w:tcPr>
          <w:p w14:paraId="0AD1D306" w14:textId="77777777" w:rsidR="001234B1" w:rsidRDefault="001234B1" w:rsidP="001234B1">
            <w:pPr>
              <w:jc w:val="center"/>
            </w:pPr>
            <w:r>
              <w:rPr>
                <w:sz w:val="22"/>
                <w:szCs w:val="22"/>
              </w:rPr>
              <w:t>14</w:t>
            </w:r>
          </w:p>
        </w:tc>
        <w:tc>
          <w:tcPr>
            <w:tcW w:w="4417" w:type="pct"/>
          </w:tcPr>
          <w:p w14:paraId="2E9930EC" w14:textId="77777777" w:rsidR="001234B1" w:rsidRPr="00552F87" w:rsidRDefault="001234B1" w:rsidP="001234B1">
            <w:r w:rsidRPr="00993290">
              <w:rPr>
                <w:sz w:val="20"/>
                <w:szCs w:val="20"/>
                <w:lang w:val="en-US"/>
              </w:rPr>
              <w:t>Supports and legal rights</w:t>
            </w:r>
          </w:p>
        </w:tc>
      </w:tr>
      <w:tr w:rsidR="001234B1" w14:paraId="0D85045E" w14:textId="77777777" w:rsidTr="001234B1">
        <w:trPr>
          <w:trHeight w:val="322"/>
        </w:trPr>
        <w:tc>
          <w:tcPr>
            <w:tcW w:w="583" w:type="pct"/>
            <w:tcBorders>
              <w:bottom w:val="single" w:sz="12" w:space="0" w:color="auto"/>
            </w:tcBorders>
            <w:shd w:val="clear" w:color="auto" w:fill="D9D9D9"/>
            <w:vAlign w:val="center"/>
          </w:tcPr>
          <w:p w14:paraId="20797BBE" w14:textId="77777777" w:rsidR="001234B1" w:rsidRDefault="001234B1" w:rsidP="001234B1">
            <w:pPr>
              <w:jc w:val="center"/>
            </w:pPr>
            <w:r>
              <w:rPr>
                <w:sz w:val="22"/>
                <w:szCs w:val="22"/>
              </w:rPr>
              <w:t>15-16</w:t>
            </w:r>
          </w:p>
        </w:tc>
        <w:tc>
          <w:tcPr>
            <w:tcW w:w="4417" w:type="pct"/>
            <w:tcBorders>
              <w:bottom w:val="single" w:sz="12" w:space="0" w:color="auto"/>
            </w:tcBorders>
            <w:shd w:val="clear" w:color="auto" w:fill="D9D9D9"/>
            <w:vAlign w:val="center"/>
          </w:tcPr>
          <w:p w14:paraId="6F8CF44C" w14:textId="77777777" w:rsidR="001234B1" w:rsidRPr="00235EAC" w:rsidRDefault="001234B1" w:rsidP="001234B1">
            <w:pPr>
              <w:rPr>
                <w:sz w:val="20"/>
                <w:szCs w:val="20"/>
                <w:lang w:val="en-US"/>
              </w:rPr>
            </w:pPr>
            <w:r>
              <w:rPr>
                <w:sz w:val="20"/>
                <w:szCs w:val="20"/>
                <w:lang w:val="en-US"/>
              </w:rPr>
              <w:t xml:space="preserve"> FINAL EXAM</w:t>
            </w:r>
          </w:p>
        </w:tc>
      </w:tr>
    </w:tbl>
    <w:p w14:paraId="43054E42" w14:textId="77777777" w:rsidR="001234B1" w:rsidRPr="00E052C8" w:rsidRDefault="001234B1" w:rsidP="001234B1">
      <w:pPr>
        <w:rPr>
          <w:sz w:val="16"/>
          <w:szCs w:val="16"/>
          <w:lang w:val="en-US"/>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1234B1" w:rsidRPr="00E052C8" w14:paraId="3986AF29" w14:textId="77777777" w:rsidTr="001234B1">
        <w:tc>
          <w:tcPr>
            <w:tcW w:w="603" w:type="dxa"/>
            <w:tcBorders>
              <w:top w:val="single" w:sz="12" w:space="0" w:color="auto"/>
              <w:left w:val="single" w:sz="12" w:space="0" w:color="auto"/>
              <w:bottom w:val="single" w:sz="6" w:space="0" w:color="auto"/>
              <w:right w:val="single" w:sz="6" w:space="0" w:color="auto"/>
            </w:tcBorders>
            <w:vAlign w:val="center"/>
          </w:tcPr>
          <w:p w14:paraId="3D981816" w14:textId="77777777" w:rsidR="001234B1" w:rsidRPr="00E052C8" w:rsidRDefault="001234B1" w:rsidP="001234B1">
            <w:pPr>
              <w:jc w:val="center"/>
              <w:rPr>
                <w:b/>
                <w:sz w:val="18"/>
                <w:szCs w:val="18"/>
                <w:lang w:val="en-US"/>
              </w:rPr>
            </w:pPr>
            <w:r w:rsidRPr="00E052C8">
              <w:rPr>
                <w:b/>
                <w:sz w:val="18"/>
                <w:szCs w:val="18"/>
                <w:lang w:val="en-US"/>
              </w:rPr>
              <w:t>NO</w:t>
            </w:r>
          </w:p>
        </w:tc>
        <w:tc>
          <w:tcPr>
            <w:tcW w:w="7585" w:type="dxa"/>
            <w:tcBorders>
              <w:top w:val="single" w:sz="12" w:space="0" w:color="auto"/>
              <w:left w:val="single" w:sz="6" w:space="0" w:color="auto"/>
              <w:bottom w:val="single" w:sz="6" w:space="0" w:color="auto"/>
              <w:right w:val="single" w:sz="6" w:space="0" w:color="auto"/>
            </w:tcBorders>
          </w:tcPr>
          <w:p w14:paraId="0EE0E33B" w14:textId="77777777" w:rsidR="001234B1" w:rsidRPr="00E052C8" w:rsidRDefault="001234B1" w:rsidP="001234B1">
            <w:pPr>
              <w:rPr>
                <w:b/>
                <w:lang w:val="en-US"/>
              </w:rPr>
            </w:pPr>
            <w:r w:rsidRPr="00E052C8">
              <w:rPr>
                <w:b/>
                <w:sz w:val="22"/>
                <w:szCs w:val="22"/>
                <w:lang w:val="en-US"/>
              </w:rPr>
              <w:t xml:space="preserve">PROGRAM OUTCOMES </w:t>
            </w:r>
          </w:p>
        </w:tc>
        <w:tc>
          <w:tcPr>
            <w:tcW w:w="567" w:type="dxa"/>
            <w:tcBorders>
              <w:top w:val="single" w:sz="12" w:space="0" w:color="auto"/>
              <w:left w:val="single" w:sz="6" w:space="0" w:color="auto"/>
              <w:bottom w:val="single" w:sz="6" w:space="0" w:color="auto"/>
              <w:right w:val="single" w:sz="6" w:space="0" w:color="auto"/>
            </w:tcBorders>
            <w:vAlign w:val="center"/>
          </w:tcPr>
          <w:p w14:paraId="6479FCBD" w14:textId="77777777" w:rsidR="001234B1" w:rsidRPr="00E052C8" w:rsidRDefault="001234B1" w:rsidP="001234B1">
            <w:pPr>
              <w:jc w:val="center"/>
              <w:rPr>
                <w:b/>
                <w:lang w:val="en-US"/>
              </w:rPr>
            </w:pPr>
            <w:r w:rsidRPr="00E052C8">
              <w:rPr>
                <w:b/>
                <w:sz w:val="22"/>
                <w:szCs w:val="22"/>
                <w:lang w:val="en-US"/>
              </w:rPr>
              <w:t>3</w:t>
            </w:r>
          </w:p>
        </w:tc>
        <w:tc>
          <w:tcPr>
            <w:tcW w:w="567" w:type="dxa"/>
            <w:tcBorders>
              <w:top w:val="single" w:sz="12" w:space="0" w:color="auto"/>
              <w:left w:val="single" w:sz="6" w:space="0" w:color="auto"/>
              <w:bottom w:val="single" w:sz="6" w:space="0" w:color="auto"/>
              <w:right w:val="single" w:sz="6" w:space="0" w:color="auto"/>
            </w:tcBorders>
            <w:vAlign w:val="center"/>
          </w:tcPr>
          <w:p w14:paraId="36E1C23E" w14:textId="77777777" w:rsidR="001234B1" w:rsidRPr="00E052C8" w:rsidRDefault="001234B1" w:rsidP="001234B1">
            <w:pPr>
              <w:jc w:val="center"/>
              <w:rPr>
                <w:b/>
                <w:lang w:val="en-US"/>
              </w:rPr>
            </w:pPr>
            <w:r w:rsidRPr="00E052C8">
              <w:rPr>
                <w:b/>
                <w:sz w:val="22"/>
                <w:szCs w:val="22"/>
                <w:lang w:val="en-US"/>
              </w:rPr>
              <w:t>2</w:t>
            </w:r>
          </w:p>
        </w:tc>
        <w:tc>
          <w:tcPr>
            <w:tcW w:w="567" w:type="dxa"/>
            <w:tcBorders>
              <w:top w:val="single" w:sz="12" w:space="0" w:color="auto"/>
              <w:left w:val="single" w:sz="6" w:space="0" w:color="auto"/>
              <w:bottom w:val="single" w:sz="6" w:space="0" w:color="auto"/>
              <w:right w:val="single" w:sz="12" w:space="0" w:color="auto"/>
            </w:tcBorders>
            <w:vAlign w:val="center"/>
          </w:tcPr>
          <w:p w14:paraId="0DE5875D" w14:textId="77777777" w:rsidR="001234B1" w:rsidRPr="00E052C8" w:rsidRDefault="001234B1" w:rsidP="001234B1">
            <w:pPr>
              <w:jc w:val="center"/>
              <w:rPr>
                <w:b/>
                <w:lang w:val="en-US"/>
              </w:rPr>
            </w:pPr>
            <w:r w:rsidRPr="00E052C8">
              <w:rPr>
                <w:b/>
                <w:sz w:val="22"/>
                <w:szCs w:val="22"/>
                <w:lang w:val="en-US"/>
              </w:rPr>
              <w:t>1</w:t>
            </w:r>
          </w:p>
        </w:tc>
      </w:tr>
      <w:tr w:rsidR="001234B1" w:rsidRPr="00E052C8" w14:paraId="5AEB38BC" w14:textId="77777777" w:rsidTr="001234B1">
        <w:tc>
          <w:tcPr>
            <w:tcW w:w="603" w:type="dxa"/>
            <w:tcBorders>
              <w:top w:val="single" w:sz="6" w:space="0" w:color="auto"/>
              <w:left w:val="single" w:sz="12" w:space="0" w:color="auto"/>
              <w:bottom w:val="single" w:sz="6" w:space="0" w:color="auto"/>
              <w:right w:val="single" w:sz="6" w:space="0" w:color="auto"/>
            </w:tcBorders>
            <w:vAlign w:val="center"/>
          </w:tcPr>
          <w:p w14:paraId="7EFA9075" w14:textId="77777777" w:rsidR="001234B1" w:rsidRPr="00E052C8" w:rsidRDefault="001234B1" w:rsidP="001234B1">
            <w:pPr>
              <w:jc w:val="center"/>
              <w:rPr>
                <w:lang w:val="en-US"/>
              </w:rPr>
            </w:pPr>
            <w:r w:rsidRPr="00E052C8">
              <w:rPr>
                <w:sz w:val="22"/>
                <w:szCs w:val="22"/>
                <w:lang w:val="en-US"/>
              </w:rPr>
              <w:t>1</w:t>
            </w:r>
          </w:p>
        </w:tc>
        <w:tc>
          <w:tcPr>
            <w:tcW w:w="7585" w:type="dxa"/>
            <w:tcBorders>
              <w:top w:val="single" w:sz="6" w:space="0" w:color="auto"/>
              <w:left w:val="single" w:sz="6" w:space="0" w:color="auto"/>
              <w:bottom w:val="single" w:sz="6" w:space="0" w:color="auto"/>
              <w:right w:val="single" w:sz="6" w:space="0" w:color="auto"/>
            </w:tcBorders>
            <w:vAlign w:val="center"/>
          </w:tcPr>
          <w:p w14:paraId="6D84CD2A" w14:textId="77777777" w:rsidR="001234B1" w:rsidRPr="00E052C8" w:rsidRDefault="001234B1" w:rsidP="001234B1">
            <w:pPr>
              <w:jc w:val="both"/>
              <w:rPr>
                <w:sz w:val="20"/>
                <w:szCs w:val="20"/>
                <w:lang w:val="en-US"/>
              </w:rPr>
            </w:pPr>
            <w:r>
              <w:rPr>
                <w:sz w:val="20"/>
                <w:szCs w:val="20"/>
                <w:lang w:val="en-US"/>
              </w:rPr>
              <w:t xml:space="preserve">Defines </w:t>
            </w:r>
            <w:r w:rsidRPr="00697231">
              <w:rPr>
                <w:sz w:val="20"/>
                <w:szCs w:val="20"/>
                <w:lang w:val="en-US"/>
              </w:rPr>
              <w:t>concepts, terminology, methods, techniques, principles and theory</w:t>
            </w:r>
            <w:r>
              <w:rPr>
                <w:sz w:val="20"/>
                <w:szCs w:val="20"/>
                <w:lang w:val="en-US"/>
              </w:rPr>
              <w:t xml:space="preserve"> </w:t>
            </w:r>
            <w:r w:rsidRPr="00697231">
              <w:rPr>
                <w:sz w:val="20"/>
                <w:szCs w:val="20"/>
                <w:lang w:val="en-US"/>
              </w:rPr>
              <w:t>related to special education</w:t>
            </w:r>
            <w:r>
              <w:rPr>
                <w:sz w:val="20"/>
                <w:szCs w:val="20"/>
                <w:lang w:val="en-US"/>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14:paraId="1ABFBD6B" w14:textId="77777777" w:rsidR="001234B1" w:rsidRPr="00EC3853" w:rsidRDefault="001234B1" w:rsidP="001234B1">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48D280C5" w14:textId="77777777" w:rsidR="001234B1" w:rsidRPr="00EC3853" w:rsidRDefault="001234B1" w:rsidP="001234B1">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4EA2E9AC" w14:textId="77777777" w:rsidR="001234B1" w:rsidRPr="00EC3853" w:rsidRDefault="001234B1" w:rsidP="001234B1">
            <w:pPr>
              <w:jc w:val="center"/>
              <w:rPr>
                <w:b/>
                <w:sz w:val="20"/>
                <w:szCs w:val="20"/>
              </w:rPr>
            </w:pPr>
          </w:p>
        </w:tc>
      </w:tr>
      <w:tr w:rsidR="001234B1" w:rsidRPr="00E052C8" w14:paraId="17A12368" w14:textId="77777777" w:rsidTr="001234B1">
        <w:tc>
          <w:tcPr>
            <w:tcW w:w="603" w:type="dxa"/>
            <w:tcBorders>
              <w:top w:val="single" w:sz="6" w:space="0" w:color="auto"/>
              <w:left w:val="single" w:sz="12" w:space="0" w:color="auto"/>
              <w:bottom w:val="single" w:sz="6" w:space="0" w:color="auto"/>
              <w:right w:val="single" w:sz="6" w:space="0" w:color="auto"/>
            </w:tcBorders>
            <w:vAlign w:val="center"/>
          </w:tcPr>
          <w:p w14:paraId="0CEC688E" w14:textId="77777777" w:rsidR="001234B1" w:rsidRPr="00E052C8" w:rsidRDefault="001234B1" w:rsidP="001234B1">
            <w:pPr>
              <w:jc w:val="center"/>
              <w:rPr>
                <w:lang w:val="en-US"/>
              </w:rPr>
            </w:pPr>
            <w:r w:rsidRPr="00E052C8">
              <w:rPr>
                <w:sz w:val="22"/>
                <w:szCs w:val="22"/>
                <w:lang w:val="en-US"/>
              </w:rPr>
              <w:t>2</w:t>
            </w:r>
          </w:p>
        </w:tc>
        <w:tc>
          <w:tcPr>
            <w:tcW w:w="7585" w:type="dxa"/>
            <w:tcBorders>
              <w:top w:val="single" w:sz="6" w:space="0" w:color="auto"/>
              <w:left w:val="single" w:sz="6" w:space="0" w:color="auto"/>
              <w:bottom w:val="single" w:sz="6" w:space="0" w:color="auto"/>
              <w:right w:val="single" w:sz="6" w:space="0" w:color="auto"/>
            </w:tcBorders>
            <w:vAlign w:val="center"/>
          </w:tcPr>
          <w:p w14:paraId="6473C469" w14:textId="77777777" w:rsidR="001234B1" w:rsidRPr="00E052C8" w:rsidRDefault="001234B1" w:rsidP="001234B1">
            <w:pPr>
              <w:jc w:val="both"/>
              <w:rPr>
                <w:sz w:val="20"/>
                <w:szCs w:val="20"/>
                <w:lang w:val="en-US"/>
              </w:rPr>
            </w:pPr>
            <w:r>
              <w:rPr>
                <w:sz w:val="20"/>
                <w:szCs w:val="20"/>
                <w:lang w:val="en-US"/>
              </w:rPr>
              <w:t>Evaluates student levels before starting instruction, and shares the results with parents and administrators; prepares and utilizes individualized education plan and transition plan.</w:t>
            </w:r>
          </w:p>
        </w:tc>
        <w:tc>
          <w:tcPr>
            <w:tcW w:w="567" w:type="dxa"/>
            <w:tcBorders>
              <w:top w:val="single" w:sz="6" w:space="0" w:color="auto"/>
              <w:left w:val="single" w:sz="6" w:space="0" w:color="auto"/>
              <w:bottom w:val="single" w:sz="6" w:space="0" w:color="auto"/>
              <w:right w:val="single" w:sz="6" w:space="0" w:color="auto"/>
            </w:tcBorders>
            <w:vAlign w:val="center"/>
          </w:tcPr>
          <w:p w14:paraId="4842CC28" w14:textId="77777777" w:rsidR="001234B1" w:rsidRPr="00EC3853" w:rsidRDefault="001234B1" w:rsidP="001234B1">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459EF678" w14:textId="77777777" w:rsidR="001234B1" w:rsidRPr="00EC3853" w:rsidRDefault="001234B1" w:rsidP="001234B1">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7E622E8F" w14:textId="77777777" w:rsidR="001234B1" w:rsidRPr="00EC3853" w:rsidRDefault="001234B1" w:rsidP="001234B1">
            <w:pPr>
              <w:jc w:val="center"/>
              <w:rPr>
                <w:b/>
                <w:sz w:val="20"/>
                <w:szCs w:val="20"/>
              </w:rPr>
            </w:pPr>
            <w:r>
              <w:rPr>
                <w:b/>
                <w:sz w:val="20"/>
                <w:szCs w:val="20"/>
              </w:rPr>
              <w:t>X</w:t>
            </w:r>
          </w:p>
        </w:tc>
      </w:tr>
      <w:tr w:rsidR="001234B1" w:rsidRPr="00E052C8" w14:paraId="3DC9016B" w14:textId="77777777" w:rsidTr="001234B1">
        <w:tc>
          <w:tcPr>
            <w:tcW w:w="603" w:type="dxa"/>
            <w:tcBorders>
              <w:top w:val="single" w:sz="6" w:space="0" w:color="auto"/>
              <w:left w:val="single" w:sz="12" w:space="0" w:color="auto"/>
              <w:bottom w:val="single" w:sz="6" w:space="0" w:color="auto"/>
              <w:right w:val="single" w:sz="6" w:space="0" w:color="auto"/>
            </w:tcBorders>
            <w:vAlign w:val="center"/>
          </w:tcPr>
          <w:p w14:paraId="1BD7FF36" w14:textId="77777777" w:rsidR="001234B1" w:rsidRPr="00E052C8" w:rsidRDefault="001234B1" w:rsidP="001234B1">
            <w:pPr>
              <w:jc w:val="center"/>
              <w:rPr>
                <w:lang w:val="en-US"/>
              </w:rPr>
            </w:pPr>
            <w:r w:rsidRPr="00E052C8">
              <w:rPr>
                <w:sz w:val="22"/>
                <w:szCs w:val="22"/>
                <w:lang w:val="en-US"/>
              </w:rPr>
              <w:t>3</w:t>
            </w:r>
          </w:p>
        </w:tc>
        <w:tc>
          <w:tcPr>
            <w:tcW w:w="7585" w:type="dxa"/>
            <w:tcBorders>
              <w:top w:val="single" w:sz="6" w:space="0" w:color="auto"/>
              <w:left w:val="single" w:sz="6" w:space="0" w:color="auto"/>
              <w:bottom w:val="single" w:sz="6" w:space="0" w:color="auto"/>
              <w:right w:val="single" w:sz="6" w:space="0" w:color="auto"/>
            </w:tcBorders>
            <w:vAlign w:val="center"/>
          </w:tcPr>
          <w:p w14:paraId="48667775" w14:textId="77777777" w:rsidR="001234B1" w:rsidRPr="00E052C8" w:rsidRDefault="001234B1" w:rsidP="001234B1">
            <w:pPr>
              <w:jc w:val="both"/>
              <w:rPr>
                <w:sz w:val="20"/>
                <w:szCs w:val="20"/>
                <w:lang w:val="en-US"/>
              </w:rPr>
            </w:pPr>
            <w:r>
              <w:rPr>
                <w:sz w:val="20"/>
                <w:szCs w:val="20"/>
                <w:lang w:val="en-US"/>
              </w:rPr>
              <w:t>Uses knowledge and skills about the field within the legal and ethical rules in their professions and daily life.</w:t>
            </w:r>
          </w:p>
        </w:tc>
        <w:tc>
          <w:tcPr>
            <w:tcW w:w="567" w:type="dxa"/>
            <w:tcBorders>
              <w:top w:val="single" w:sz="6" w:space="0" w:color="auto"/>
              <w:left w:val="single" w:sz="6" w:space="0" w:color="auto"/>
              <w:bottom w:val="single" w:sz="6" w:space="0" w:color="auto"/>
              <w:right w:val="single" w:sz="6" w:space="0" w:color="auto"/>
            </w:tcBorders>
            <w:vAlign w:val="center"/>
          </w:tcPr>
          <w:p w14:paraId="1E01B03A" w14:textId="77777777" w:rsidR="001234B1" w:rsidRPr="00EC3853" w:rsidRDefault="001234B1" w:rsidP="001234B1">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41D26A0D" w14:textId="77777777" w:rsidR="001234B1" w:rsidRPr="00EC3853" w:rsidRDefault="001234B1" w:rsidP="001234B1">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403B4B6A" w14:textId="77777777" w:rsidR="001234B1" w:rsidRPr="00EC3853" w:rsidRDefault="001234B1" w:rsidP="001234B1">
            <w:pPr>
              <w:jc w:val="center"/>
              <w:rPr>
                <w:b/>
                <w:sz w:val="20"/>
                <w:szCs w:val="20"/>
              </w:rPr>
            </w:pPr>
          </w:p>
        </w:tc>
      </w:tr>
      <w:tr w:rsidR="001234B1" w:rsidRPr="00E052C8" w14:paraId="7379B085" w14:textId="77777777" w:rsidTr="001234B1">
        <w:tc>
          <w:tcPr>
            <w:tcW w:w="603" w:type="dxa"/>
            <w:tcBorders>
              <w:top w:val="single" w:sz="6" w:space="0" w:color="auto"/>
              <w:left w:val="single" w:sz="12" w:space="0" w:color="auto"/>
              <w:bottom w:val="single" w:sz="6" w:space="0" w:color="auto"/>
              <w:right w:val="single" w:sz="6" w:space="0" w:color="auto"/>
            </w:tcBorders>
            <w:vAlign w:val="center"/>
          </w:tcPr>
          <w:p w14:paraId="63482C87" w14:textId="77777777" w:rsidR="001234B1" w:rsidRPr="00E052C8" w:rsidRDefault="001234B1" w:rsidP="001234B1">
            <w:pPr>
              <w:jc w:val="center"/>
              <w:rPr>
                <w:lang w:val="en-US"/>
              </w:rPr>
            </w:pPr>
            <w:r w:rsidRPr="00E052C8">
              <w:rPr>
                <w:sz w:val="22"/>
                <w:szCs w:val="22"/>
                <w:lang w:val="en-US"/>
              </w:rPr>
              <w:t>4</w:t>
            </w:r>
          </w:p>
        </w:tc>
        <w:tc>
          <w:tcPr>
            <w:tcW w:w="7585" w:type="dxa"/>
            <w:tcBorders>
              <w:top w:val="single" w:sz="6" w:space="0" w:color="auto"/>
              <w:left w:val="single" w:sz="6" w:space="0" w:color="auto"/>
              <w:bottom w:val="single" w:sz="6" w:space="0" w:color="auto"/>
              <w:right w:val="single" w:sz="6" w:space="0" w:color="auto"/>
            </w:tcBorders>
            <w:vAlign w:val="center"/>
          </w:tcPr>
          <w:p w14:paraId="62E11BE5" w14:textId="77777777" w:rsidR="001234B1" w:rsidRPr="00E052C8" w:rsidRDefault="001234B1" w:rsidP="001234B1">
            <w:pPr>
              <w:rPr>
                <w:sz w:val="20"/>
                <w:szCs w:val="20"/>
                <w:lang w:val="en-US"/>
              </w:rPr>
            </w:pPr>
            <w:r>
              <w:rPr>
                <w:sz w:val="20"/>
                <w:szCs w:val="20"/>
                <w:lang w:val="en-US"/>
              </w:rPr>
              <w:t>Provides support to individuals with special needs and their families by using basic level (European Computer Operating License Advance Level) information technologies for instruction and research.</w:t>
            </w:r>
          </w:p>
        </w:tc>
        <w:tc>
          <w:tcPr>
            <w:tcW w:w="567" w:type="dxa"/>
            <w:tcBorders>
              <w:top w:val="single" w:sz="6" w:space="0" w:color="auto"/>
              <w:left w:val="single" w:sz="6" w:space="0" w:color="auto"/>
              <w:bottom w:val="single" w:sz="6" w:space="0" w:color="auto"/>
              <w:right w:val="single" w:sz="6" w:space="0" w:color="auto"/>
            </w:tcBorders>
            <w:vAlign w:val="center"/>
          </w:tcPr>
          <w:p w14:paraId="70F80CC3" w14:textId="77777777" w:rsidR="001234B1" w:rsidRPr="00EC3853" w:rsidRDefault="001234B1" w:rsidP="001234B1">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770E763E" w14:textId="77777777" w:rsidR="001234B1" w:rsidRPr="00EC3853" w:rsidRDefault="001234B1" w:rsidP="001234B1">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00DB2DD3" w14:textId="77777777" w:rsidR="001234B1" w:rsidRPr="00EC3853" w:rsidRDefault="001234B1" w:rsidP="001234B1">
            <w:pPr>
              <w:jc w:val="center"/>
              <w:rPr>
                <w:b/>
                <w:sz w:val="20"/>
                <w:szCs w:val="20"/>
              </w:rPr>
            </w:pPr>
          </w:p>
        </w:tc>
      </w:tr>
      <w:tr w:rsidR="001234B1" w:rsidRPr="00E052C8" w14:paraId="1C7C286B" w14:textId="77777777" w:rsidTr="001234B1">
        <w:tc>
          <w:tcPr>
            <w:tcW w:w="603" w:type="dxa"/>
            <w:tcBorders>
              <w:top w:val="single" w:sz="6" w:space="0" w:color="auto"/>
              <w:left w:val="single" w:sz="12" w:space="0" w:color="auto"/>
              <w:bottom w:val="single" w:sz="6" w:space="0" w:color="auto"/>
              <w:right w:val="single" w:sz="6" w:space="0" w:color="auto"/>
            </w:tcBorders>
            <w:vAlign w:val="center"/>
          </w:tcPr>
          <w:p w14:paraId="1E75D95A" w14:textId="77777777" w:rsidR="001234B1" w:rsidRPr="00E052C8" w:rsidRDefault="001234B1" w:rsidP="001234B1">
            <w:pPr>
              <w:jc w:val="center"/>
              <w:rPr>
                <w:lang w:val="en-US"/>
              </w:rPr>
            </w:pPr>
            <w:r w:rsidRPr="00E052C8">
              <w:rPr>
                <w:sz w:val="22"/>
                <w:szCs w:val="22"/>
                <w:lang w:val="en-US"/>
              </w:rPr>
              <w:t>5</w:t>
            </w:r>
          </w:p>
        </w:tc>
        <w:tc>
          <w:tcPr>
            <w:tcW w:w="7585" w:type="dxa"/>
            <w:tcBorders>
              <w:top w:val="single" w:sz="6" w:space="0" w:color="auto"/>
              <w:left w:val="single" w:sz="6" w:space="0" w:color="auto"/>
              <w:bottom w:val="single" w:sz="6" w:space="0" w:color="auto"/>
              <w:right w:val="single" w:sz="6" w:space="0" w:color="auto"/>
            </w:tcBorders>
            <w:vAlign w:val="center"/>
          </w:tcPr>
          <w:p w14:paraId="2A201A74" w14:textId="77777777" w:rsidR="001234B1" w:rsidRPr="00E052C8" w:rsidRDefault="001234B1" w:rsidP="001234B1">
            <w:pPr>
              <w:jc w:val="both"/>
              <w:rPr>
                <w:rFonts w:ascii="TimesNewRoman" w:hAnsi="TimesNewRoman" w:cs="TimesNewRoman"/>
                <w:sz w:val="20"/>
                <w:szCs w:val="20"/>
                <w:lang w:val="en-US"/>
              </w:rPr>
            </w:pPr>
            <w:r>
              <w:rPr>
                <w:rFonts w:ascii="TimesNewRoman" w:hAnsi="TimesNewRoman" w:cs="TimesNewRoman"/>
                <w:sz w:val="20"/>
                <w:szCs w:val="20"/>
                <w:lang w:val="en-US"/>
              </w:rPr>
              <w:t>Develops solutions and recommendations in case of unexpected situations during practices in special education and teaching professions.</w:t>
            </w:r>
          </w:p>
        </w:tc>
        <w:tc>
          <w:tcPr>
            <w:tcW w:w="567" w:type="dxa"/>
            <w:tcBorders>
              <w:top w:val="single" w:sz="6" w:space="0" w:color="auto"/>
              <w:left w:val="single" w:sz="6" w:space="0" w:color="auto"/>
              <w:bottom w:val="single" w:sz="6" w:space="0" w:color="auto"/>
              <w:right w:val="single" w:sz="6" w:space="0" w:color="auto"/>
            </w:tcBorders>
            <w:vAlign w:val="center"/>
          </w:tcPr>
          <w:p w14:paraId="2CA395EE" w14:textId="77777777" w:rsidR="001234B1" w:rsidRPr="00EC3853" w:rsidRDefault="001234B1" w:rsidP="001234B1">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1ABB915F" w14:textId="77777777" w:rsidR="001234B1" w:rsidRPr="00EC3853" w:rsidRDefault="001234B1" w:rsidP="001234B1">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28C4AF0C" w14:textId="77777777" w:rsidR="001234B1" w:rsidRPr="00EC3853" w:rsidRDefault="001234B1" w:rsidP="001234B1">
            <w:pPr>
              <w:jc w:val="center"/>
              <w:rPr>
                <w:b/>
                <w:sz w:val="20"/>
                <w:szCs w:val="20"/>
              </w:rPr>
            </w:pPr>
            <w:r>
              <w:rPr>
                <w:b/>
                <w:sz w:val="20"/>
                <w:szCs w:val="20"/>
              </w:rPr>
              <w:t>X</w:t>
            </w:r>
          </w:p>
        </w:tc>
      </w:tr>
      <w:tr w:rsidR="001234B1" w:rsidRPr="00E052C8" w14:paraId="0BC4EBA2" w14:textId="77777777" w:rsidTr="001234B1">
        <w:tc>
          <w:tcPr>
            <w:tcW w:w="603" w:type="dxa"/>
            <w:tcBorders>
              <w:top w:val="single" w:sz="6" w:space="0" w:color="auto"/>
              <w:left w:val="single" w:sz="12" w:space="0" w:color="auto"/>
              <w:bottom w:val="single" w:sz="6" w:space="0" w:color="auto"/>
              <w:right w:val="single" w:sz="6" w:space="0" w:color="auto"/>
            </w:tcBorders>
            <w:vAlign w:val="center"/>
          </w:tcPr>
          <w:p w14:paraId="6227482B" w14:textId="77777777" w:rsidR="001234B1" w:rsidRPr="00E052C8" w:rsidRDefault="001234B1" w:rsidP="001234B1">
            <w:pPr>
              <w:jc w:val="center"/>
              <w:rPr>
                <w:lang w:val="en-US"/>
              </w:rPr>
            </w:pPr>
            <w:r w:rsidRPr="00E052C8">
              <w:rPr>
                <w:sz w:val="22"/>
                <w:szCs w:val="22"/>
                <w:lang w:val="en-US"/>
              </w:rPr>
              <w:t>6</w:t>
            </w:r>
          </w:p>
        </w:tc>
        <w:tc>
          <w:tcPr>
            <w:tcW w:w="7585" w:type="dxa"/>
            <w:tcBorders>
              <w:top w:val="single" w:sz="6" w:space="0" w:color="auto"/>
              <w:left w:val="single" w:sz="6" w:space="0" w:color="auto"/>
              <w:bottom w:val="single" w:sz="6" w:space="0" w:color="auto"/>
              <w:right w:val="single" w:sz="6" w:space="0" w:color="auto"/>
            </w:tcBorders>
            <w:vAlign w:val="center"/>
          </w:tcPr>
          <w:p w14:paraId="18087569" w14:textId="77777777" w:rsidR="001234B1" w:rsidRPr="00E052C8" w:rsidRDefault="001234B1" w:rsidP="001234B1">
            <w:pPr>
              <w:jc w:val="both"/>
              <w:rPr>
                <w:rFonts w:ascii="TimesNewRoman" w:hAnsi="TimesNewRoman" w:cs="TimesNewRoman"/>
                <w:sz w:val="20"/>
                <w:szCs w:val="20"/>
                <w:lang w:val="en-US"/>
              </w:rPr>
            </w:pPr>
            <w:r>
              <w:rPr>
                <w:rFonts w:ascii="TimesNewRoman" w:hAnsi="TimesNewRoman" w:cs="TimesNewRoman"/>
                <w:sz w:val="20"/>
                <w:szCs w:val="20"/>
                <w:lang w:val="en-US"/>
              </w:rPr>
              <w:t>Uses learning how to learn, self-regulation, critical thinking, and creative thinking skills.</w:t>
            </w:r>
          </w:p>
        </w:tc>
        <w:tc>
          <w:tcPr>
            <w:tcW w:w="567" w:type="dxa"/>
            <w:tcBorders>
              <w:top w:val="single" w:sz="6" w:space="0" w:color="auto"/>
              <w:left w:val="single" w:sz="6" w:space="0" w:color="auto"/>
              <w:bottom w:val="single" w:sz="6" w:space="0" w:color="auto"/>
              <w:right w:val="single" w:sz="6" w:space="0" w:color="auto"/>
            </w:tcBorders>
            <w:vAlign w:val="center"/>
          </w:tcPr>
          <w:p w14:paraId="178D042E" w14:textId="77777777" w:rsidR="001234B1" w:rsidRPr="00EC3853" w:rsidRDefault="001234B1" w:rsidP="001234B1">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17E613AF" w14:textId="77777777" w:rsidR="001234B1" w:rsidRPr="00EC3853" w:rsidRDefault="001234B1" w:rsidP="001234B1">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708DD22D" w14:textId="77777777" w:rsidR="001234B1" w:rsidRPr="00EC3853" w:rsidRDefault="001234B1" w:rsidP="001234B1">
            <w:pPr>
              <w:jc w:val="center"/>
              <w:rPr>
                <w:b/>
                <w:sz w:val="20"/>
                <w:szCs w:val="20"/>
              </w:rPr>
            </w:pPr>
            <w:r>
              <w:rPr>
                <w:b/>
                <w:sz w:val="20"/>
                <w:szCs w:val="20"/>
              </w:rPr>
              <w:t>X</w:t>
            </w:r>
          </w:p>
        </w:tc>
      </w:tr>
      <w:tr w:rsidR="001234B1" w:rsidRPr="00E052C8" w14:paraId="6960F54D" w14:textId="77777777" w:rsidTr="001234B1">
        <w:tc>
          <w:tcPr>
            <w:tcW w:w="603" w:type="dxa"/>
            <w:tcBorders>
              <w:top w:val="single" w:sz="6" w:space="0" w:color="auto"/>
              <w:left w:val="single" w:sz="12" w:space="0" w:color="auto"/>
              <w:bottom w:val="single" w:sz="6" w:space="0" w:color="auto"/>
              <w:right w:val="single" w:sz="6" w:space="0" w:color="auto"/>
            </w:tcBorders>
            <w:vAlign w:val="center"/>
          </w:tcPr>
          <w:p w14:paraId="1C904CE4" w14:textId="77777777" w:rsidR="001234B1" w:rsidRPr="00E052C8" w:rsidRDefault="001234B1" w:rsidP="001234B1">
            <w:pPr>
              <w:jc w:val="center"/>
              <w:rPr>
                <w:lang w:val="en-US"/>
              </w:rPr>
            </w:pPr>
            <w:r w:rsidRPr="00E052C8">
              <w:rPr>
                <w:sz w:val="22"/>
                <w:szCs w:val="22"/>
                <w:lang w:val="en-US"/>
              </w:rPr>
              <w:t>7</w:t>
            </w:r>
          </w:p>
        </w:tc>
        <w:tc>
          <w:tcPr>
            <w:tcW w:w="7585" w:type="dxa"/>
            <w:tcBorders>
              <w:top w:val="single" w:sz="6" w:space="0" w:color="auto"/>
              <w:left w:val="single" w:sz="6" w:space="0" w:color="auto"/>
              <w:bottom w:val="single" w:sz="6" w:space="0" w:color="auto"/>
              <w:right w:val="single" w:sz="6" w:space="0" w:color="auto"/>
            </w:tcBorders>
            <w:vAlign w:val="center"/>
          </w:tcPr>
          <w:p w14:paraId="66E292A7" w14:textId="77777777" w:rsidR="001234B1" w:rsidRPr="00E052C8" w:rsidRDefault="001234B1" w:rsidP="001234B1">
            <w:pPr>
              <w:rPr>
                <w:rFonts w:ascii="TimesNewRoman" w:hAnsi="TimesNewRoman"/>
                <w:color w:val="000000"/>
                <w:sz w:val="20"/>
                <w:szCs w:val="20"/>
                <w:lang w:val="en-US"/>
              </w:rPr>
            </w:pPr>
            <w:r>
              <w:rPr>
                <w:rFonts w:ascii="TimesNewRoman" w:hAnsi="TimesNewRoman"/>
                <w:color w:val="000000"/>
                <w:sz w:val="20"/>
                <w:szCs w:val="20"/>
                <w:lang w:val="en-US"/>
              </w:rPr>
              <w:t>Examines scientific products about special education and teaching, creates new products.</w:t>
            </w:r>
          </w:p>
        </w:tc>
        <w:tc>
          <w:tcPr>
            <w:tcW w:w="567" w:type="dxa"/>
            <w:tcBorders>
              <w:top w:val="single" w:sz="6" w:space="0" w:color="auto"/>
              <w:left w:val="single" w:sz="6" w:space="0" w:color="auto"/>
              <w:bottom w:val="single" w:sz="6" w:space="0" w:color="auto"/>
              <w:right w:val="single" w:sz="6" w:space="0" w:color="auto"/>
            </w:tcBorders>
            <w:vAlign w:val="center"/>
          </w:tcPr>
          <w:p w14:paraId="1D2109FB" w14:textId="77777777" w:rsidR="001234B1" w:rsidRPr="00EC3853" w:rsidRDefault="001234B1" w:rsidP="001234B1">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17889896" w14:textId="77777777" w:rsidR="001234B1" w:rsidRPr="00EC3853" w:rsidRDefault="001234B1" w:rsidP="001234B1">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6E526105" w14:textId="77777777" w:rsidR="001234B1" w:rsidRPr="00EC3853" w:rsidRDefault="001234B1" w:rsidP="001234B1">
            <w:pPr>
              <w:jc w:val="center"/>
              <w:rPr>
                <w:b/>
                <w:sz w:val="20"/>
                <w:szCs w:val="20"/>
              </w:rPr>
            </w:pPr>
          </w:p>
        </w:tc>
      </w:tr>
      <w:tr w:rsidR="001234B1" w:rsidRPr="00E052C8" w14:paraId="2E1F7DD4" w14:textId="77777777" w:rsidTr="001234B1">
        <w:tc>
          <w:tcPr>
            <w:tcW w:w="603" w:type="dxa"/>
            <w:tcBorders>
              <w:top w:val="single" w:sz="6" w:space="0" w:color="auto"/>
              <w:left w:val="single" w:sz="12" w:space="0" w:color="auto"/>
              <w:bottom w:val="single" w:sz="6" w:space="0" w:color="auto"/>
              <w:right w:val="single" w:sz="6" w:space="0" w:color="auto"/>
            </w:tcBorders>
            <w:vAlign w:val="center"/>
          </w:tcPr>
          <w:p w14:paraId="47AF67CF" w14:textId="77777777" w:rsidR="001234B1" w:rsidRPr="00E052C8" w:rsidRDefault="001234B1" w:rsidP="001234B1">
            <w:pPr>
              <w:jc w:val="center"/>
              <w:rPr>
                <w:lang w:val="en-US"/>
              </w:rPr>
            </w:pPr>
            <w:r w:rsidRPr="00E052C8">
              <w:rPr>
                <w:sz w:val="22"/>
                <w:szCs w:val="22"/>
                <w:lang w:val="en-US"/>
              </w:rPr>
              <w:t>8</w:t>
            </w:r>
          </w:p>
        </w:tc>
        <w:tc>
          <w:tcPr>
            <w:tcW w:w="7585" w:type="dxa"/>
            <w:tcBorders>
              <w:top w:val="single" w:sz="6" w:space="0" w:color="auto"/>
              <w:left w:val="single" w:sz="6" w:space="0" w:color="auto"/>
              <w:bottom w:val="single" w:sz="6" w:space="0" w:color="auto"/>
              <w:right w:val="single" w:sz="6" w:space="0" w:color="auto"/>
            </w:tcBorders>
            <w:vAlign w:val="center"/>
          </w:tcPr>
          <w:p w14:paraId="2F2E4C10" w14:textId="77777777" w:rsidR="001234B1" w:rsidRPr="00E052C8" w:rsidRDefault="001234B1" w:rsidP="001234B1">
            <w:pPr>
              <w:rPr>
                <w:sz w:val="20"/>
                <w:szCs w:val="20"/>
                <w:lang w:val="en-US"/>
              </w:rPr>
            </w:pPr>
            <w:r>
              <w:rPr>
                <w:sz w:val="20"/>
                <w:szCs w:val="20"/>
                <w:lang w:val="en-US"/>
              </w:rPr>
              <w:t xml:space="preserve">Manifests positive attitudes and behaviors towards lifelong learning and  participates seminars, conferences, workshops etc. </w:t>
            </w:r>
          </w:p>
        </w:tc>
        <w:tc>
          <w:tcPr>
            <w:tcW w:w="567" w:type="dxa"/>
            <w:tcBorders>
              <w:top w:val="single" w:sz="6" w:space="0" w:color="auto"/>
              <w:left w:val="single" w:sz="6" w:space="0" w:color="auto"/>
              <w:bottom w:val="single" w:sz="6" w:space="0" w:color="auto"/>
              <w:right w:val="single" w:sz="6" w:space="0" w:color="auto"/>
            </w:tcBorders>
            <w:vAlign w:val="center"/>
          </w:tcPr>
          <w:p w14:paraId="1E28CFD1" w14:textId="77777777" w:rsidR="001234B1" w:rsidRPr="00EC3853" w:rsidRDefault="001234B1" w:rsidP="001234B1">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1EB93BC7" w14:textId="77777777" w:rsidR="001234B1" w:rsidRPr="00EC3853" w:rsidRDefault="001234B1" w:rsidP="001234B1">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4336F345" w14:textId="77777777" w:rsidR="001234B1" w:rsidRPr="00EC3853" w:rsidRDefault="001234B1" w:rsidP="001234B1">
            <w:pPr>
              <w:jc w:val="center"/>
              <w:rPr>
                <w:b/>
                <w:sz w:val="20"/>
                <w:szCs w:val="20"/>
              </w:rPr>
            </w:pPr>
            <w:r>
              <w:rPr>
                <w:b/>
                <w:sz w:val="20"/>
                <w:szCs w:val="20"/>
              </w:rPr>
              <w:t>X</w:t>
            </w:r>
          </w:p>
        </w:tc>
      </w:tr>
      <w:tr w:rsidR="001234B1" w:rsidRPr="00E052C8" w14:paraId="65418A1A" w14:textId="77777777" w:rsidTr="001234B1">
        <w:tc>
          <w:tcPr>
            <w:tcW w:w="603" w:type="dxa"/>
            <w:tcBorders>
              <w:top w:val="single" w:sz="6" w:space="0" w:color="auto"/>
              <w:left w:val="single" w:sz="12" w:space="0" w:color="auto"/>
              <w:bottom w:val="single" w:sz="6" w:space="0" w:color="auto"/>
              <w:right w:val="single" w:sz="6" w:space="0" w:color="auto"/>
            </w:tcBorders>
            <w:vAlign w:val="center"/>
          </w:tcPr>
          <w:p w14:paraId="092AE6BD" w14:textId="77777777" w:rsidR="001234B1" w:rsidRPr="00E052C8" w:rsidRDefault="001234B1" w:rsidP="001234B1">
            <w:pPr>
              <w:jc w:val="center"/>
              <w:rPr>
                <w:lang w:val="en-US"/>
              </w:rPr>
            </w:pPr>
            <w:r w:rsidRPr="00E052C8">
              <w:rPr>
                <w:sz w:val="22"/>
                <w:szCs w:val="22"/>
                <w:lang w:val="en-US"/>
              </w:rPr>
              <w:t>9</w:t>
            </w:r>
          </w:p>
        </w:tc>
        <w:tc>
          <w:tcPr>
            <w:tcW w:w="7585" w:type="dxa"/>
            <w:tcBorders>
              <w:top w:val="single" w:sz="6" w:space="0" w:color="auto"/>
              <w:left w:val="single" w:sz="6" w:space="0" w:color="auto"/>
              <w:bottom w:val="single" w:sz="6" w:space="0" w:color="auto"/>
              <w:right w:val="single" w:sz="6" w:space="0" w:color="auto"/>
            </w:tcBorders>
            <w:vAlign w:val="center"/>
          </w:tcPr>
          <w:p w14:paraId="4DE2A764" w14:textId="77777777" w:rsidR="001234B1" w:rsidRPr="00E052C8" w:rsidRDefault="001234B1" w:rsidP="001234B1">
            <w:pPr>
              <w:jc w:val="both"/>
              <w:rPr>
                <w:sz w:val="20"/>
                <w:szCs w:val="20"/>
                <w:lang w:val="en-US"/>
              </w:rPr>
            </w:pPr>
            <w:r>
              <w:rPr>
                <w:sz w:val="20"/>
                <w:szCs w:val="20"/>
                <w:lang w:val="en-US"/>
              </w:rPr>
              <w:t xml:space="preserve">Follows new developments </w:t>
            </w:r>
            <w:r>
              <w:rPr>
                <w:rFonts w:ascii="TimesNewRoman" w:hAnsi="TimesNewRoman"/>
                <w:color w:val="000000"/>
                <w:sz w:val="20"/>
                <w:szCs w:val="20"/>
                <w:lang w:val="en-US"/>
              </w:rPr>
              <w:t>about special education and teaching profession, and works in cooperation with colleagues.</w:t>
            </w:r>
          </w:p>
        </w:tc>
        <w:tc>
          <w:tcPr>
            <w:tcW w:w="567" w:type="dxa"/>
            <w:tcBorders>
              <w:top w:val="single" w:sz="6" w:space="0" w:color="auto"/>
              <w:left w:val="single" w:sz="6" w:space="0" w:color="auto"/>
              <w:bottom w:val="single" w:sz="6" w:space="0" w:color="auto"/>
              <w:right w:val="single" w:sz="6" w:space="0" w:color="auto"/>
            </w:tcBorders>
            <w:vAlign w:val="center"/>
          </w:tcPr>
          <w:p w14:paraId="0B3C9327" w14:textId="77777777" w:rsidR="001234B1" w:rsidRPr="00EC3853" w:rsidRDefault="001234B1" w:rsidP="001234B1">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2DE60142" w14:textId="77777777" w:rsidR="001234B1" w:rsidRPr="00EC3853" w:rsidRDefault="001234B1" w:rsidP="001234B1">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6BCAFC64" w14:textId="77777777" w:rsidR="001234B1" w:rsidRPr="00EC3853" w:rsidRDefault="001234B1" w:rsidP="001234B1">
            <w:pPr>
              <w:jc w:val="center"/>
              <w:rPr>
                <w:b/>
                <w:sz w:val="20"/>
                <w:szCs w:val="20"/>
              </w:rPr>
            </w:pPr>
            <w:r>
              <w:rPr>
                <w:b/>
                <w:sz w:val="20"/>
                <w:szCs w:val="20"/>
              </w:rPr>
              <w:t>X</w:t>
            </w:r>
          </w:p>
        </w:tc>
      </w:tr>
      <w:tr w:rsidR="001234B1" w:rsidRPr="00E052C8" w14:paraId="3583A0C5" w14:textId="77777777" w:rsidTr="001234B1">
        <w:tc>
          <w:tcPr>
            <w:tcW w:w="603" w:type="dxa"/>
            <w:tcBorders>
              <w:top w:val="single" w:sz="6" w:space="0" w:color="auto"/>
              <w:left w:val="single" w:sz="12" w:space="0" w:color="auto"/>
              <w:bottom w:val="single" w:sz="6" w:space="0" w:color="auto"/>
              <w:right w:val="single" w:sz="6" w:space="0" w:color="auto"/>
            </w:tcBorders>
            <w:vAlign w:val="center"/>
          </w:tcPr>
          <w:p w14:paraId="1E5BF85D" w14:textId="77777777" w:rsidR="001234B1" w:rsidRPr="00E052C8" w:rsidRDefault="001234B1" w:rsidP="001234B1">
            <w:pPr>
              <w:jc w:val="center"/>
              <w:rPr>
                <w:lang w:val="en-US"/>
              </w:rPr>
            </w:pPr>
            <w:r w:rsidRPr="00E052C8">
              <w:rPr>
                <w:sz w:val="22"/>
                <w:szCs w:val="22"/>
                <w:lang w:val="en-US"/>
              </w:rPr>
              <w:t>10</w:t>
            </w:r>
          </w:p>
        </w:tc>
        <w:tc>
          <w:tcPr>
            <w:tcW w:w="7585" w:type="dxa"/>
            <w:tcBorders>
              <w:top w:val="single" w:sz="6" w:space="0" w:color="auto"/>
              <w:left w:val="single" w:sz="6" w:space="0" w:color="auto"/>
              <w:bottom w:val="single" w:sz="6" w:space="0" w:color="auto"/>
              <w:right w:val="single" w:sz="6" w:space="0" w:color="auto"/>
            </w:tcBorders>
            <w:vAlign w:val="center"/>
          </w:tcPr>
          <w:p w14:paraId="4953D75C" w14:textId="77777777" w:rsidR="001234B1" w:rsidRPr="00E052C8" w:rsidRDefault="001234B1" w:rsidP="001234B1">
            <w:pPr>
              <w:rPr>
                <w:sz w:val="20"/>
                <w:szCs w:val="20"/>
                <w:lang w:val="en-US"/>
              </w:rPr>
            </w:pPr>
            <w:r>
              <w:rPr>
                <w:sz w:val="20"/>
                <w:szCs w:val="20"/>
                <w:lang w:val="en-US"/>
              </w:rPr>
              <w:t>Uses basic level (European Language Portfolio B1 General Level) foreign language to reach information regarding the field.</w:t>
            </w:r>
          </w:p>
        </w:tc>
        <w:tc>
          <w:tcPr>
            <w:tcW w:w="567" w:type="dxa"/>
            <w:tcBorders>
              <w:top w:val="single" w:sz="6" w:space="0" w:color="auto"/>
              <w:left w:val="single" w:sz="6" w:space="0" w:color="auto"/>
              <w:bottom w:val="single" w:sz="6" w:space="0" w:color="auto"/>
              <w:right w:val="single" w:sz="6" w:space="0" w:color="auto"/>
            </w:tcBorders>
            <w:vAlign w:val="center"/>
          </w:tcPr>
          <w:p w14:paraId="3079BA84" w14:textId="77777777" w:rsidR="001234B1" w:rsidRPr="00EC3853" w:rsidRDefault="001234B1" w:rsidP="001234B1">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48F5287A" w14:textId="77777777" w:rsidR="001234B1" w:rsidRPr="00EC3853" w:rsidRDefault="001234B1" w:rsidP="001234B1">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001EB7F3" w14:textId="77777777" w:rsidR="001234B1" w:rsidRPr="00EC3853" w:rsidRDefault="001234B1" w:rsidP="001234B1">
            <w:pPr>
              <w:jc w:val="center"/>
              <w:rPr>
                <w:b/>
                <w:sz w:val="20"/>
                <w:szCs w:val="20"/>
              </w:rPr>
            </w:pPr>
            <w:r>
              <w:rPr>
                <w:b/>
                <w:sz w:val="20"/>
                <w:szCs w:val="20"/>
              </w:rPr>
              <w:t>X</w:t>
            </w:r>
          </w:p>
        </w:tc>
      </w:tr>
      <w:tr w:rsidR="001234B1" w:rsidRPr="00E052C8" w14:paraId="645C9A77" w14:textId="77777777" w:rsidTr="001234B1">
        <w:tc>
          <w:tcPr>
            <w:tcW w:w="603" w:type="dxa"/>
            <w:tcBorders>
              <w:top w:val="single" w:sz="6" w:space="0" w:color="auto"/>
              <w:left w:val="single" w:sz="12" w:space="0" w:color="auto"/>
              <w:bottom w:val="single" w:sz="6" w:space="0" w:color="auto"/>
              <w:right w:val="single" w:sz="6" w:space="0" w:color="auto"/>
            </w:tcBorders>
            <w:vAlign w:val="center"/>
          </w:tcPr>
          <w:p w14:paraId="15BB87F4" w14:textId="77777777" w:rsidR="001234B1" w:rsidRPr="00E052C8" w:rsidRDefault="001234B1" w:rsidP="001234B1">
            <w:pPr>
              <w:jc w:val="center"/>
              <w:rPr>
                <w:lang w:val="en-US"/>
              </w:rPr>
            </w:pPr>
            <w:r w:rsidRPr="00E052C8">
              <w:rPr>
                <w:sz w:val="22"/>
                <w:szCs w:val="22"/>
                <w:lang w:val="en-US"/>
              </w:rPr>
              <w:t>11</w:t>
            </w:r>
          </w:p>
        </w:tc>
        <w:tc>
          <w:tcPr>
            <w:tcW w:w="7585" w:type="dxa"/>
            <w:tcBorders>
              <w:top w:val="single" w:sz="6" w:space="0" w:color="auto"/>
              <w:left w:val="single" w:sz="6" w:space="0" w:color="auto"/>
              <w:bottom w:val="single" w:sz="6" w:space="0" w:color="auto"/>
              <w:right w:val="single" w:sz="6" w:space="0" w:color="auto"/>
            </w:tcBorders>
            <w:vAlign w:val="center"/>
          </w:tcPr>
          <w:p w14:paraId="565B4A18" w14:textId="77777777" w:rsidR="001234B1" w:rsidRPr="00E052C8" w:rsidRDefault="001234B1" w:rsidP="001234B1">
            <w:pPr>
              <w:jc w:val="both"/>
              <w:rPr>
                <w:sz w:val="20"/>
                <w:szCs w:val="20"/>
                <w:lang w:val="en-US"/>
              </w:rPr>
            </w:pPr>
            <w:r>
              <w:rPr>
                <w:sz w:val="20"/>
                <w:szCs w:val="20"/>
                <w:lang w:val="en-US"/>
              </w:rPr>
              <w:t xml:space="preserve">Prepares, administers and leads plans and project developed during special education activities based on characteristics of students’ socio-cultural and economic environment. </w:t>
            </w:r>
          </w:p>
        </w:tc>
        <w:tc>
          <w:tcPr>
            <w:tcW w:w="567" w:type="dxa"/>
            <w:tcBorders>
              <w:top w:val="single" w:sz="6" w:space="0" w:color="auto"/>
              <w:left w:val="single" w:sz="6" w:space="0" w:color="auto"/>
              <w:bottom w:val="single" w:sz="6" w:space="0" w:color="auto"/>
              <w:right w:val="single" w:sz="6" w:space="0" w:color="auto"/>
            </w:tcBorders>
            <w:vAlign w:val="center"/>
          </w:tcPr>
          <w:p w14:paraId="07366C3D" w14:textId="77777777" w:rsidR="001234B1" w:rsidRPr="00EC3853" w:rsidRDefault="001234B1" w:rsidP="001234B1">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4DE31AC1" w14:textId="77777777" w:rsidR="001234B1" w:rsidRPr="00EC3853" w:rsidRDefault="001234B1" w:rsidP="001234B1">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1C86399A" w14:textId="77777777" w:rsidR="001234B1" w:rsidRPr="00EC3853" w:rsidRDefault="001234B1" w:rsidP="001234B1">
            <w:pPr>
              <w:jc w:val="center"/>
              <w:rPr>
                <w:b/>
                <w:sz w:val="20"/>
                <w:szCs w:val="20"/>
              </w:rPr>
            </w:pPr>
            <w:r>
              <w:rPr>
                <w:b/>
                <w:sz w:val="20"/>
                <w:szCs w:val="20"/>
              </w:rPr>
              <w:t>X</w:t>
            </w:r>
          </w:p>
        </w:tc>
      </w:tr>
      <w:tr w:rsidR="001234B1" w:rsidRPr="00E052C8" w14:paraId="1D8FECBB" w14:textId="77777777" w:rsidTr="001234B1">
        <w:tc>
          <w:tcPr>
            <w:tcW w:w="603" w:type="dxa"/>
            <w:tcBorders>
              <w:top w:val="single" w:sz="6" w:space="0" w:color="auto"/>
              <w:left w:val="single" w:sz="12" w:space="0" w:color="auto"/>
              <w:bottom w:val="single" w:sz="6" w:space="0" w:color="auto"/>
              <w:right w:val="single" w:sz="6" w:space="0" w:color="auto"/>
            </w:tcBorders>
            <w:vAlign w:val="center"/>
          </w:tcPr>
          <w:p w14:paraId="4F9EB90C" w14:textId="77777777" w:rsidR="001234B1" w:rsidRPr="00E052C8" w:rsidRDefault="001234B1" w:rsidP="001234B1">
            <w:pPr>
              <w:jc w:val="center"/>
              <w:rPr>
                <w:sz w:val="22"/>
                <w:szCs w:val="22"/>
                <w:lang w:val="en-US"/>
              </w:rPr>
            </w:pPr>
            <w:r>
              <w:rPr>
                <w:sz w:val="22"/>
                <w:szCs w:val="22"/>
                <w:lang w:val="en-US"/>
              </w:rPr>
              <w:t>12</w:t>
            </w:r>
          </w:p>
        </w:tc>
        <w:tc>
          <w:tcPr>
            <w:tcW w:w="7585" w:type="dxa"/>
            <w:tcBorders>
              <w:top w:val="single" w:sz="6" w:space="0" w:color="auto"/>
              <w:left w:val="single" w:sz="6" w:space="0" w:color="auto"/>
              <w:bottom w:val="single" w:sz="6" w:space="0" w:color="auto"/>
              <w:right w:val="single" w:sz="6" w:space="0" w:color="auto"/>
            </w:tcBorders>
            <w:vAlign w:val="center"/>
          </w:tcPr>
          <w:p w14:paraId="172DD7D4" w14:textId="77777777" w:rsidR="001234B1" w:rsidRDefault="001234B1" w:rsidP="001234B1">
            <w:pPr>
              <w:jc w:val="both"/>
              <w:rPr>
                <w:sz w:val="20"/>
                <w:szCs w:val="20"/>
                <w:lang w:val="en-US"/>
              </w:rPr>
            </w:pPr>
            <w:r w:rsidRPr="00AD42B8">
              <w:rPr>
                <w:sz w:val="20"/>
                <w:szCs w:val="20"/>
                <w:lang w:val="en-US"/>
              </w:rPr>
              <w:t>Describe</w:t>
            </w:r>
            <w:r>
              <w:rPr>
                <w:sz w:val="20"/>
                <w:szCs w:val="20"/>
                <w:lang w:val="en-US"/>
              </w:rPr>
              <w:t>s</w:t>
            </w:r>
            <w:r w:rsidRPr="00AD42B8">
              <w:rPr>
                <w:sz w:val="20"/>
                <w:szCs w:val="20"/>
                <w:lang w:val="en-US"/>
              </w:rPr>
              <w:t xml:space="preserve"> the family education and guidance</w:t>
            </w:r>
            <w:r>
              <w:rPr>
                <w:sz w:val="20"/>
                <w:szCs w:val="20"/>
                <w:lang w:val="en-US"/>
              </w:rPr>
              <w:t>.</w:t>
            </w:r>
          </w:p>
        </w:tc>
        <w:tc>
          <w:tcPr>
            <w:tcW w:w="567" w:type="dxa"/>
            <w:tcBorders>
              <w:top w:val="single" w:sz="6" w:space="0" w:color="auto"/>
              <w:left w:val="single" w:sz="6" w:space="0" w:color="auto"/>
              <w:bottom w:val="single" w:sz="6" w:space="0" w:color="auto"/>
              <w:right w:val="single" w:sz="6" w:space="0" w:color="auto"/>
            </w:tcBorders>
            <w:vAlign w:val="center"/>
          </w:tcPr>
          <w:p w14:paraId="54BDAB05" w14:textId="77777777" w:rsidR="001234B1" w:rsidRPr="00EC3853" w:rsidRDefault="001234B1" w:rsidP="001234B1">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0B56B1D7" w14:textId="77777777" w:rsidR="001234B1" w:rsidRPr="00EC3853" w:rsidRDefault="001234B1" w:rsidP="001234B1">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17F14279" w14:textId="77777777" w:rsidR="001234B1" w:rsidRPr="00EC3853" w:rsidRDefault="001234B1" w:rsidP="001234B1">
            <w:pPr>
              <w:jc w:val="center"/>
              <w:rPr>
                <w:b/>
                <w:sz w:val="20"/>
                <w:szCs w:val="20"/>
              </w:rPr>
            </w:pPr>
          </w:p>
        </w:tc>
      </w:tr>
      <w:tr w:rsidR="001234B1" w:rsidRPr="00E052C8" w14:paraId="1CCAB639" w14:textId="77777777" w:rsidTr="001234B1">
        <w:tc>
          <w:tcPr>
            <w:tcW w:w="603" w:type="dxa"/>
            <w:tcBorders>
              <w:top w:val="single" w:sz="6" w:space="0" w:color="auto"/>
              <w:left w:val="single" w:sz="12" w:space="0" w:color="auto"/>
              <w:bottom w:val="single" w:sz="6" w:space="0" w:color="auto"/>
              <w:right w:val="single" w:sz="6" w:space="0" w:color="auto"/>
            </w:tcBorders>
            <w:vAlign w:val="center"/>
          </w:tcPr>
          <w:p w14:paraId="3579946E" w14:textId="77777777" w:rsidR="001234B1" w:rsidRPr="00E052C8" w:rsidRDefault="001234B1" w:rsidP="001234B1">
            <w:pPr>
              <w:jc w:val="center"/>
              <w:rPr>
                <w:lang w:val="en-US"/>
              </w:rPr>
            </w:pPr>
            <w:r>
              <w:rPr>
                <w:sz w:val="22"/>
                <w:szCs w:val="22"/>
                <w:lang w:val="en-US"/>
              </w:rPr>
              <w:t>13</w:t>
            </w:r>
          </w:p>
        </w:tc>
        <w:tc>
          <w:tcPr>
            <w:tcW w:w="7585" w:type="dxa"/>
            <w:tcBorders>
              <w:top w:val="single" w:sz="6" w:space="0" w:color="auto"/>
              <w:left w:val="single" w:sz="6" w:space="0" w:color="auto"/>
              <w:bottom w:val="single" w:sz="6" w:space="0" w:color="auto"/>
              <w:right w:val="single" w:sz="6" w:space="0" w:color="auto"/>
            </w:tcBorders>
            <w:vAlign w:val="center"/>
          </w:tcPr>
          <w:p w14:paraId="14401947" w14:textId="77777777" w:rsidR="001234B1" w:rsidRDefault="001234B1" w:rsidP="001234B1">
            <w:pPr>
              <w:jc w:val="both"/>
              <w:rPr>
                <w:sz w:val="20"/>
                <w:szCs w:val="20"/>
                <w:lang w:val="en-US"/>
              </w:rPr>
            </w:pPr>
            <w:r>
              <w:rPr>
                <w:sz w:val="20"/>
                <w:szCs w:val="20"/>
                <w:lang w:val="en-US"/>
              </w:rPr>
              <w:t>Uses effective communication skills for collaborative work with individuals with special needs, their families and other professionals.</w:t>
            </w:r>
          </w:p>
        </w:tc>
        <w:tc>
          <w:tcPr>
            <w:tcW w:w="567" w:type="dxa"/>
            <w:tcBorders>
              <w:top w:val="single" w:sz="6" w:space="0" w:color="auto"/>
              <w:left w:val="single" w:sz="6" w:space="0" w:color="auto"/>
              <w:bottom w:val="single" w:sz="6" w:space="0" w:color="auto"/>
              <w:right w:val="single" w:sz="6" w:space="0" w:color="auto"/>
            </w:tcBorders>
            <w:vAlign w:val="center"/>
          </w:tcPr>
          <w:p w14:paraId="7A16800C" w14:textId="77777777" w:rsidR="001234B1" w:rsidRPr="00EC3853" w:rsidRDefault="001234B1" w:rsidP="001234B1">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4C3B4299" w14:textId="77777777" w:rsidR="001234B1" w:rsidRPr="00EC3853" w:rsidRDefault="001234B1" w:rsidP="001234B1">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1876B356" w14:textId="77777777" w:rsidR="001234B1" w:rsidRPr="00EC3853" w:rsidRDefault="001234B1" w:rsidP="001234B1">
            <w:pPr>
              <w:jc w:val="center"/>
              <w:rPr>
                <w:b/>
                <w:sz w:val="20"/>
                <w:szCs w:val="20"/>
              </w:rPr>
            </w:pPr>
            <w:r>
              <w:rPr>
                <w:b/>
                <w:sz w:val="20"/>
                <w:szCs w:val="20"/>
              </w:rPr>
              <w:t>X</w:t>
            </w:r>
          </w:p>
        </w:tc>
      </w:tr>
      <w:tr w:rsidR="001234B1" w:rsidRPr="00E052C8" w14:paraId="63DB61CB" w14:textId="77777777" w:rsidTr="001234B1">
        <w:tc>
          <w:tcPr>
            <w:tcW w:w="603" w:type="dxa"/>
            <w:tcBorders>
              <w:top w:val="single" w:sz="6" w:space="0" w:color="auto"/>
              <w:left w:val="single" w:sz="12" w:space="0" w:color="auto"/>
              <w:bottom w:val="single" w:sz="6" w:space="0" w:color="auto"/>
              <w:right w:val="single" w:sz="6" w:space="0" w:color="auto"/>
            </w:tcBorders>
            <w:vAlign w:val="center"/>
          </w:tcPr>
          <w:p w14:paraId="27BD633A" w14:textId="77777777" w:rsidR="001234B1" w:rsidRDefault="001234B1" w:rsidP="001234B1">
            <w:pPr>
              <w:jc w:val="center"/>
              <w:rPr>
                <w:lang w:val="en-US"/>
              </w:rPr>
            </w:pPr>
            <w:r>
              <w:rPr>
                <w:sz w:val="22"/>
                <w:szCs w:val="22"/>
                <w:lang w:val="en-US"/>
              </w:rPr>
              <w:t>14</w:t>
            </w:r>
          </w:p>
        </w:tc>
        <w:tc>
          <w:tcPr>
            <w:tcW w:w="7585" w:type="dxa"/>
            <w:tcBorders>
              <w:top w:val="single" w:sz="6" w:space="0" w:color="auto"/>
              <w:left w:val="single" w:sz="6" w:space="0" w:color="auto"/>
              <w:bottom w:val="single" w:sz="6" w:space="0" w:color="auto"/>
              <w:right w:val="single" w:sz="6" w:space="0" w:color="auto"/>
            </w:tcBorders>
            <w:vAlign w:val="center"/>
          </w:tcPr>
          <w:p w14:paraId="27947C97" w14:textId="77777777" w:rsidR="001234B1" w:rsidRDefault="001234B1" w:rsidP="001234B1">
            <w:pPr>
              <w:jc w:val="both"/>
              <w:rPr>
                <w:sz w:val="20"/>
                <w:szCs w:val="20"/>
                <w:lang w:val="en-US"/>
              </w:rPr>
            </w:pPr>
            <w:r>
              <w:rPr>
                <w:sz w:val="20"/>
                <w:szCs w:val="20"/>
                <w:lang w:val="en-US"/>
              </w:rPr>
              <w:t>Uses obtained knowledge and skills in order to get students with special needs gained communication and social skills, and increase their social acceptance.</w:t>
            </w:r>
          </w:p>
        </w:tc>
        <w:tc>
          <w:tcPr>
            <w:tcW w:w="567" w:type="dxa"/>
            <w:tcBorders>
              <w:top w:val="single" w:sz="6" w:space="0" w:color="auto"/>
              <w:left w:val="single" w:sz="6" w:space="0" w:color="auto"/>
              <w:bottom w:val="single" w:sz="6" w:space="0" w:color="auto"/>
              <w:right w:val="single" w:sz="6" w:space="0" w:color="auto"/>
            </w:tcBorders>
            <w:vAlign w:val="center"/>
          </w:tcPr>
          <w:p w14:paraId="067C8281" w14:textId="77777777" w:rsidR="001234B1" w:rsidRPr="00EC3853" w:rsidRDefault="001234B1" w:rsidP="001234B1">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71A73393" w14:textId="77777777" w:rsidR="001234B1" w:rsidRPr="00EC3853" w:rsidRDefault="001234B1" w:rsidP="001234B1">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36728EC1" w14:textId="77777777" w:rsidR="001234B1" w:rsidRPr="00EC3853" w:rsidRDefault="001234B1" w:rsidP="001234B1">
            <w:pPr>
              <w:jc w:val="center"/>
              <w:rPr>
                <w:b/>
                <w:sz w:val="20"/>
                <w:szCs w:val="20"/>
              </w:rPr>
            </w:pPr>
            <w:r>
              <w:rPr>
                <w:b/>
                <w:sz w:val="20"/>
                <w:szCs w:val="20"/>
              </w:rPr>
              <w:t>X</w:t>
            </w:r>
          </w:p>
        </w:tc>
      </w:tr>
      <w:tr w:rsidR="001234B1" w:rsidRPr="00E052C8" w14:paraId="60581F53" w14:textId="77777777" w:rsidTr="001234B1">
        <w:tc>
          <w:tcPr>
            <w:tcW w:w="603" w:type="dxa"/>
            <w:tcBorders>
              <w:top w:val="single" w:sz="6" w:space="0" w:color="auto"/>
              <w:left w:val="single" w:sz="12" w:space="0" w:color="auto"/>
              <w:bottom w:val="single" w:sz="6" w:space="0" w:color="auto"/>
              <w:right w:val="single" w:sz="6" w:space="0" w:color="auto"/>
            </w:tcBorders>
            <w:vAlign w:val="center"/>
          </w:tcPr>
          <w:p w14:paraId="7243A739" w14:textId="77777777" w:rsidR="001234B1" w:rsidRDefault="001234B1" w:rsidP="001234B1">
            <w:pPr>
              <w:jc w:val="center"/>
              <w:rPr>
                <w:lang w:val="en-US"/>
              </w:rPr>
            </w:pPr>
            <w:r>
              <w:rPr>
                <w:sz w:val="22"/>
                <w:szCs w:val="22"/>
                <w:lang w:val="en-US"/>
              </w:rPr>
              <w:t>15</w:t>
            </w:r>
          </w:p>
        </w:tc>
        <w:tc>
          <w:tcPr>
            <w:tcW w:w="7585" w:type="dxa"/>
            <w:tcBorders>
              <w:top w:val="single" w:sz="6" w:space="0" w:color="auto"/>
              <w:left w:val="single" w:sz="6" w:space="0" w:color="auto"/>
              <w:bottom w:val="single" w:sz="6" w:space="0" w:color="auto"/>
              <w:right w:val="single" w:sz="6" w:space="0" w:color="auto"/>
            </w:tcBorders>
            <w:vAlign w:val="center"/>
          </w:tcPr>
          <w:p w14:paraId="287326ED" w14:textId="77777777" w:rsidR="001234B1" w:rsidRDefault="001234B1" w:rsidP="001234B1">
            <w:pPr>
              <w:jc w:val="both"/>
              <w:rPr>
                <w:sz w:val="20"/>
                <w:szCs w:val="20"/>
                <w:lang w:val="en-US"/>
              </w:rPr>
            </w:pPr>
            <w:r>
              <w:rPr>
                <w:sz w:val="20"/>
                <w:szCs w:val="20"/>
                <w:lang w:val="en-US"/>
              </w:rPr>
              <w:t xml:space="preserve">Be </w:t>
            </w:r>
            <w:r w:rsidRPr="003E1C30">
              <w:rPr>
                <w:sz w:val="20"/>
                <w:szCs w:val="20"/>
                <w:lang w:val="en-US"/>
              </w:rPr>
              <w:t>conscious</w:t>
            </w:r>
            <w:r>
              <w:rPr>
                <w:sz w:val="20"/>
                <w:szCs w:val="20"/>
                <w:lang w:val="en-US"/>
              </w:rPr>
              <w:t xml:space="preserve"> of issues regarding universality of social rights, social justice, quality culture, protection of cultural values, environment protection and work health and security; and utilizes those values in their professions and daily life.</w:t>
            </w:r>
          </w:p>
        </w:tc>
        <w:tc>
          <w:tcPr>
            <w:tcW w:w="567" w:type="dxa"/>
            <w:tcBorders>
              <w:top w:val="single" w:sz="6" w:space="0" w:color="auto"/>
              <w:left w:val="single" w:sz="6" w:space="0" w:color="auto"/>
              <w:bottom w:val="single" w:sz="6" w:space="0" w:color="auto"/>
              <w:right w:val="single" w:sz="6" w:space="0" w:color="auto"/>
            </w:tcBorders>
            <w:vAlign w:val="center"/>
          </w:tcPr>
          <w:p w14:paraId="64A91741" w14:textId="77777777" w:rsidR="001234B1" w:rsidRPr="00EC3853" w:rsidRDefault="001234B1" w:rsidP="001234B1">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45EE0B8E" w14:textId="77777777" w:rsidR="001234B1" w:rsidRPr="00EC3853" w:rsidRDefault="001234B1" w:rsidP="001234B1">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583E127D" w14:textId="77777777" w:rsidR="001234B1" w:rsidRDefault="001234B1" w:rsidP="001234B1">
            <w:pPr>
              <w:jc w:val="center"/>
              <w:rPr>
                <w:b/>
                <w:sz w:val="20"/>
                <w:szCs w:val="20"/>
              </w:rPr>
            </w:pPr>
            <w:r>
              <w:rPr>
                <w:b/>
                <w:sz w:val="20"/>
                <w:szCs w:val="20"/>
              </w:rPr>
              <w:t>X</w:t>
            </w:r>
          </w:p>
        </w:tc>
      </w:tr>
      <w:tr w:rsidR="001234B1" w:rsidRPr="00E052C8" w14:paraId="6526D5A6" w14:textId="77777777" w:rsidTr="001234B1">
        <w:tc>
          <w:tcPr>
            <w:tcW w:w="603" w:type="dxa"/>
            <w:tcBorders>
              <w:top w:val="single" w:sz="6" w:space="0" w:color="auto"/>
              <w:left w:val="single" w:sz="12" w:space="0" w:color="auto"/>
              <w:bottom w:val="single" w:sz="6" w:space="0" w:color="auto"/>
              <w:right w:val="single" w:sz="6" w:space="0" w:color="auto"/>
            </w:tcBorders>
            <w:vAlign w:val="center"/>
          </w:tcPr>
          <w:p w14:paraId="2FB68BCB" w14:textId="77777777" w:rsidR="001234B1" w:rsidRDefault="001234B1" w:rsidP="001234B1">
            <w:pPr>
              <w:jc w:val="center"/>
              <w:rPr>
                <w:lang w:val="en-US"/>
              </w:rPr>
            </w:pPr>
            <w:r>
              <w:rPr>
                <w:sz w:val="22"/>
                <w:szCs w:val="22"/>
                <w:lang w:val="en-US"/>
              </w:rPr>
              <w:t>16</w:t>
            </w:r>
          </w:p>
        </w:tc>
        <w:tc>
          <w:tcPr>
            <w:tcW w:w="7585" w:type="dxa"/>
            <w:tcBorders>
              <w:top w:val="single" w:sz="6" w:space="0" w:color="auto"/>
              <w:left w:val="single" w:sz="6" w:space="0" w:color="auto"/>
              <w:bottom w:val="single" w:sz="6" w:space="0" w:color="auto"/>
              <w:right w:val="single" w:sz="6" w:space="0" w:color="auto"/>
            </w:tcBorders>
            <w:vAlign w:val="center"/>
          </w:tcPr>
          <w:p w14:paraId="091DC005" w14:textId="77777777" w:rsidR="001234B1" w:rsidRDefault="001234B1" w:rsidP="001234B1">
            <w:pPr>
              <w:jc w:val="both"/>
              <w:rPr>
                <w:sz w:val="20"/>
                <w:szCs w:val="20"/>
                <w:lang w:val="en-US"/>
              </w:rPr>
            </w:pPr>
            <w:r>
              <w:rPr>
                <w:sz w:val="20"/>
                <w:szCs w:val="20"/>
                <w:lang w:val="en-US"/>
              </w:rPr>
              <w:t>Provides necessary accommodations according to students’ all characteristics (additional disability, health problem etc.) and their needs.</w:t>
            </w:r>
          </w:p>
        </w:tc>
        <w:tc>
          <w:tcPr>
            <w:tcW w:w="567" w:type="dxa"/>
            <w:tcBorders>
              <w:top w:val="single" w:sz="6" w:space="0" w:color="auto"/>
              <w:left w:val="single" w:sz="6" w:space="0" w:color="auto"/>
              <w:bottom w:val="single" w:sz="6" w:space="0" w:color="auto"/>
              <w:right w:val="single" w:sz="6" w:space="0" w:color="auto"/>
            </w:tcBorders>
            <w:vAlign w:val="center"/>
          </w:tcPr>
          <w:p w14:paraId="555C280D" w14:textId="77777777" w:rsidR="001234B1" w:rsidRPr="00EC3853" w:rsidRDefault="001234B1" w:rsidP="001234B1">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4B796951" w14:textId="77777777" w:rsidR="001234B1" w:rsidRPr="00EC3853" w:rsidRDefault="001234B1" w:rsidP="001234B1">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0BCA262A" w14:textId="77777777" w:rsidR="001234B1" w:rsidRDefault="001234B1" w:rsidP="001234B1">
            <w:pPr>
              <w:jc w:val="center"/>
              <w:rPr>
                <w:b/>
                <w:sz w:val="20"/>
                <w:szCs w:val="20"/>
              </w:rPr>
            </w:pPr>
          </w:p>
        </w:tc>
      </w:tr>
      <w:tr w:rsidR="001234B1" w:rsidRPr="00E052C8" w14:paraId="7747190F" w14:textId="77777777" w:rsidTr="001234B1">
        <w:tc>
          <w:tcPr>
            <w:tcW w:w="603" w:type="dxa"/>
            <w:tcBorders>
              <w:top w:val="single" w:sz="6" w:space="0" w:color="auto"/>
              <w:left w:val="single" w:sz="12" w:space="0" w:color="auto"/>
              <w:bottom w:val="single" w:sz="6" w:space="0" w:color="auto"/>
              <w:right w:val="single" w:sz="6" w:space="0" w:color="auto"/>
            </w:tcBorders>
            <w:vAlign w:val="center"/>
          </w:tcPr>
          <w:p w14:paraId="1DDF2A95" w14:textId="77777777" w:rsidR="001234B1" w:rsidRDefault="001234B1" w:rsidP="001234B1">
            <w:pPr>
              <w:jc w:val="center"/>
              <w:rPr>
                <w:sz w:val="22"/>
                <w:szCs w:val="22"/>
                <w:lang w:val="en-US"/>
              </w:rPr>
            </w:pPr>
            <w:r>
              <w:rPr>
                <w:sz w:val="22"/>
                <w:szCs w:val="22"/>
                <w:lang w:val="en-US"/>
              </w:rPr>
              <w:t>17</w:t>
            </w:r>
          </w:p>
        </w:tc>
        <w:tc>
          <w:tcPr>
            <w:tcW w:w="7585" w:type="dxa"/>
            <w:tcBorders>
              <w:top w:val="single" w:sz="6" w:space="0" w:color="auto"/>
              <w:left w:val="single" w:sz="6" w:space="0" w:color="auto"/>
              <w:bottom w:val="single" w:sz="6" w:space="0" w:color="auto"/>
              <w:right w:val="single" w:sz="6" w:space="0" w:color="auto"/>
            </w:tcBorders>
            <w:vAlign w:val="center"/>
          </w:tcPr>
          <w:p w14:paraId="1571517A" w14:textId="77777777" w:rsidR="001234B1" w:rsidRDefault="001234B1" w:rsidP="001234B1">
            <w:pPr>
              <w:jc w:val="both"/>
              <w:rPr>
                <w:sz w:val="20"/>
                <w:szCs w:val="20"/>
                <w:lang w:val="en-US"/>
              </w:rPr>
            </w:pPr>
            <w:r w:rsidRPr="00AD42B8">
              <w:rPr>
                <w:sz w:val="20"/>
                <w:szCs w:val="20"/>
                <w:lang w:val="en-US"/>
              </w:rPr>
              <w:t>Understand</w:t>
            </w:r>
            <w:r>
              <w:rPr>
                <w:sz w:val="20"/>
                <w:szCs w:val="20"/>
                <w:lang w:val="en-US"/>
              </w:rPr>
              <w:t>s</w:t>
            </w:r>
            <w:r w:rsidRPr="00AD42B8">
              <w:rPr>
                <w:sz w:val="20"/>
                <w:szCs w:val="20"/>
                <w:lang w:val="en-US"/>
              </w:rPr>
              <w:t xml:space="preserve"> the process for applied behavior analysis</w:t>
            </w:r>
            <w:r>
              <w:rPr>
                <w:sz w:val="20"/>
                <w:szCs w:val="20"/>
                <w:lang w:val="en-US"/>
              </w:rPr>
              <w:t>.</w:t>
            </w:r>
          </w:p>
        </w:tc>
        <w:tc>
          <w:tcPr>
            <w:tcW w:w="567" w:type="dxa"/>
            <w:tcBorders>
              <w:top w:val="single" w:sz="6" w:space="0" w:color="auto"/>
              <w:left w:val="single" w:sz="6" w:space="0" w:color="auto"/>
              <w:bottom w:val="single" w:sz="6" w:space="0" w:color="auto"/>
              <w:right w:val="single" w:sz="6" w:space="0" w:color="auto"/>
            </w:tcBorders>
            <w:vAlign w:val="center"/>
          </w:tcPr>
          <w:p w14:paraId="374F6367" w14:textId="77777777" w:rsidR="001234B1" w:rsidRPr="00EC3853" w:rsidRDefault="001234B1" w:rsidP="001234B1">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7BA53517" w14:textId="77777777" w:rsidR="001234B1" w:rsidRPr="00EC3853" w:rsidRDefault="001234B1" w:rsidP="001234B1">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0BF2A8EC" w14:textId="77777777" w:rsidR="001234B1" w:rsidRDefault="001234B1" w:rsidP="001234B1">
            <w:pPr>
              <w:jc w:val="center"/>
              <w:rPr>
                <w:b/>
                <w:sz w:val="20"/>
                <w:szCs w:val="20"/>
              </w:rPr>
            </w:pPr>
            <w:r>
              <w:rPr>
                <w:b/>
                <w:sz w:val="20"/>
                <w:szCs w:val="20"/>
              </w:rPr>
              <w:t>X</w:t>
            </w:r>
          </w:p>
        </w:tc>
      </w:tr>
      <w:tr w:rsidR="001234B1" w:rsidRPr="00E052C8" w14:paraId="32BA782D" w14:textId="77777777" w:rsidTr="001234B1">
        <w:tc>
          <w:tcPr>
            <w:tcW w:w="603" w:type="dxa"/>
            <w:tcBorders>
              <w:top w:val="single" w:sz="6" w:space="0" w:color="auto"/>
              <w:left w:val="single" w:sz="12" w:space="0" w:color="auto"/>
              <w:bottom w:val="single" w:sz="6" w:space="0" w:color="auto"/>
              <w:right w:val="single" w:sz="6" w:space="0" w:color="auto"/>
            </w:tcBorders>
            <w:vAlign w:val="center"/>
          </w:tcPr>
          <w:p w14:paraId="7D993E8B" w14:textId="77777777" w:rsidR="001234B1" w:rsidRDefault="001234B1" w:rsidP="001234B1">
            <w:pPr>
              <w:jc w:val="center"/>
              <w:rPr>
                <w:sz w:val="22"/>
                <w:szCs w:val="22"/>
                <w:lang w:val="en-US"/>
              </w:rPr>
            </w:pPr>
            <w:r>
              <w:rPr>
                <w:sz w:val="22"/>
                <w:szCs w:val="22"/>
                <w:lang w:val="en-US"/>
              </w:rPr>
              <w:t>18</w:t>
            </w:r>
          </w:p>
        </w:tc>
        <w:tc>
          <w:tcPr>
            <w:tcW w:w="7585" w:type="dxa"/>
            <w:tcBorders>
              <w:top w:val="single" w:sz="6" w:space="0" w:color="auto"/>
              <w:left w:val="single" w:sz="6" w:space="0" w:color="auto"/>
              <w:bottom w:val="single" w:sz="6" w:space="0" w:color="auto"/>
              <w:right w:val="single" w:sz="6" w:space="0" w:color="auto"/>
            </w:tcBorders>
            <w:vAlign w:val="center"/>
          </w:tcPr>
          <w:p w14:paraId="7B01627D" w14:textId="77777777" w:rsidR="001234B1" w:rsidRPr="00AD42B8" w:rsidRDefault="001234B1" w:rsidP="001234B1">
            <w:pPr>
              <w:jc w:val="both"/>
              <w:rPr>
                <w:sz w:val="20"/>
                <w:szCs w:val="20"/>
                <w:lang w:val="en-US"/>
              </w:rPr>
            </w:pPr>
            <w:r>
              <w:rPr>
                <w:sz w:val="20"/>
                <w:szCs w:val="20"/>
                <w:lang w:val="en-US"/>
              </w:rPr>
              <w:t>A</w:t>
            </w:r>
            <w:r w:rsidRPr="00AD42B8">
              <w:rPr>
                <w:sz w:val="20"/>
                <w:szCs w:val="20"/>
                <w:lang w:val="en-US"/>
              </w:rPr>
              <w:t>nalyzes the preparation process</w:t>
            </w:r>
            <w:r>
              <w:rPr>
                <w:sz w:val="20"/>
                <w:szCs w:val="20"/>
                <w:lang w:val="en-US"/>
              </w:rPr>
              <w:t xml:space="preserve"> for independent living of</w:t>
            </w:r>
            <w:r w:rsidRPr="00AD42B8">
              <w:rPr>
                <w:sz w:val="20"/>
                <w:szCs w:val="20"/>
                <w:lang w:val="en-US"/>
              </w:rPr>
              <w:t xml:space="preserve"> </w:t>
            </w:r>
            <w:r>
              <w:rPr>
                <w:sz w:val="20"/>
                <w:szCs w:val="20"/>
                <w:lang w:val="en-US"/>
              </w:rPr>
              <w:t>individuals with special needs.</w:t>
            </w:r>
          </w:p>
        </w:tc>
        <w:tc>
          <w:tcPr>
            <w:tcW w:w="567" w:type="dxa"/>
            <w:tcBorders>
              <w:top w:val="single" w:sz="6" w:space="0" w:color="auto"/>
              <w:left w:val="single" w:sz="6" w:space="0" w:color="auto"/>
              <w:bottom w:val="single" w:sz="6" w:space="0" w:color="auto"/>
              <w:right w:val="single" w:sz="6" w:space="0" w:color="auto"/>
            </w:tcBorders>
            <w:vAlign w:val="center"/>
          </w:tcPr>
          <w:p w14:paraId="7F2C4952" w14:textId="77777777" w:rsidR="001234B1" w:rsidRPr="00EC3853" w:rsidRDefault="001234B1" w:rsidP="001234B1">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6105CEFD" w14:textId="77777777" w:rsidR="001234B1" w:rsidRPr="00EC3853" w:rsidRDefault="001234B1" w:rsidP="001234B1">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36E2B805" w14:textId="77777777" w:rsidR="001234B1" w:rsidRDefault="001234B1" w:rsidP="001234B1">
            <w:pPr>
              <w:jc w:val="center"/>
              <w:rPr>
                <w:b/>
                <w:sz w:val="20"/>
                <w:szCs w:val="20"/>
              </w:rPr>
            </w:pPr>
            <w:r>
              <w:rPr>
                <w:b/>
                <w:sz w:val="20"/>
                <w:szCs w:val="20"/>
              </w:rPr>
              <w:t>X</w:t>
            </w:r>
          </w:p>
        </w:tc>
      </w:tr>
      <w:tr w:rsidR="001234B1" w:rsidRPr="00E052C8" w14:paraId="5CB5EF17" w14:textId="77777777" w:rsidTr="001234B1">
        <w:tc>
          <w:tcPr>
            <w:tcW w:w="603" w:type="dxa"/>
            <w:tcBorders>
              <w:top w:val="single" w:sz="6" w:space="0" w:color="auto"/>
              <w:left w:val="single" w:sz="12" w:space="0" w:color="auto"/>
              <w:bottom w:val="single" w:sz="6" w:space="0" w:color="auto"/>
              <w:right w:val="single" w:sz="6" w:space="0" w:color="auto"/>
            </w:tcBorders>
            <w:vAlign w:val="center"/>
          </w:tcPr>
          <w:p w14:paraId="36A12074" w14:textId="77777777" w:rsidR="001234B1" w:rsidRDefault="001234B1" w:rsidP="001234B1">
            <w:pPr>
              <w:jc w:val="center"/>
              <w:rPr>
                <w:sz w:val="22"/>
                <w:szCs w:val="22"/>
                <w:lang w:val="en-US"/>
              </w:rPr>
            </w:pPr>
            <w:r>
              <w:rPr>
                <w:sz w:val="22"/>
                <w:szCs w:val="22"/>
                <w:lang w:val="en-US"/>
              </w:rPr>
              <w:t>19</w:t>
            </w:r>
          </w:p>
        </w:tc>
        <w:tc>
          <w:tcPr>
            <w:tcW w:w="7585" w:type="dxa"/>
            <w:tcBorders>
              <w:top w:val="single" w:sz="6" w:space="0" w:color="auto"/>
              <w:left w:val="single" w:sz="6" w:space="0" w:color="auto"/>
              <w:bottom w:val="single" w:sz="6" w:space="0" w:color="auto"/>
              <w:right w:val="single" w:sz="6" w:space="0" w:color="auto"/>
            </w:tcBorders>
            <w:vAlign w:val="center"/>
          </w:tcPr>
          <w:p w14:paraId="5E66CE44" w14:textId="77777777" w:rsidR="001234B1" w:rsidRDefault="001234B1" w:rsidP="001234B1">
            <w:pPr>
              <w:jc w:val="both"/>
              <w:rPr>
                <w:sz w:val="20"/>
                <w:szCs w:val="20"/>
                <w:lang w:val="en-US"/>
              </w:rPr>
            </w:pPr>
            <w:r>
              <w:rPr>
                <w:sz w:val="20"/>
                <w:szCs w:val="20"/>
                <w:lang w:val="en-US"/>
              </w:rPr>
              <w:t>P</w:t>
            </w:r>
            <w:r w:rsidRPr="00AD42B8">
              <w:rPr>
                <w:sz w:val="20"/>
                <w:szCs w:val="20"/>
                <w:lang w:val="en-US"/>
              </w:rPr>
              <w:t>lan</w:t>
            </w:r>
            <w:r>
              <w:rPr>
                <w:sz w:val="20"/>
                <w:szCs w:val="20"/>
                <w:lang w:val="en-US"/>
              </w:rPr>
              <w:t>s and implements</w:t>
            </w:r>
            <w:r w:rsidRPr="00AD42B8">
              <w:rPr>
                <w:sz w:val="20"/>
                <w:szCs w:val="20"/>
                <w:lang w:val="en-US"/>
              </w:rPr>
              <w:t xml:space="preserve"> the teaching process </w:t>
            </w:r>
            <w:r>
              <w:rPr>
                <w:sz w:val="20"/>
                <w:szCs w:val="20"/>
                <w:lang w:val="en-US"/>
              </w:rPr>
              <w:t>for s</w:t>
            </w:r>
            <w:r w:rsidRPr="00AD42B8">
              <w:rPr>
                <w:sz w:val="20"/>
                <w:szCs w:val="20"/>
                <w:lang w:val="en-US"/>
              </w:rPr>
              <w:t xml:space="preserve">tudents </w:t>
            </w:r>
            <w:r>
              <w:rPr>
                <w:sz w:val="20"/>
                <w:szCs w:val="20"/>
                <w:lang w:val="en-US"/>
              </w:rPr>
              <w:t xml:space="preserve">with special needs </w:t>
            </w:r>
            <w:r w:rsidRPr="00AD42B8">
              <w:rPr>
                <w:sz w:val="20"/>
                <w:szCs w:val="20"/>
                <w:lang w:val="en-US"/>
              </w:rPr>
              <w:t xml:space="preserve">according to individual </w:t>
            </w:r>
            <w:r>
              <w:rPr>
                <w:sz w:val="20"/>
                <w:szCs w:val="20"/>
                <w:lang w:val="en-US"/>
              </w:rPr>
              <w:t>characteristics.</w:t>
            </w:r>
          </w:p>
        </w:tc>
        <w:tc>
          <w:tcPr>
            <w:tcW w:w="567" w:type="dxa"/>
            <w:tcBorders>
              <w:top w:val="single" w:sz="6" w:space="0" w:color="auto"/>
              <w:left w:val="single" w:sz="6" w:space="0" w:color="auto"/>
              <w:bottom w:val="single" w:sz="6" w:space="0" w:color="auto"/>
              <w:right w:val="single" w:sz="6" w:space="0" w:color="auto"/>
            </w:tcBorders>
            <w:vAlign w:val="center"/>
          </w:tcPr>
          <w:p w14:paraId="2903F586" w14:textId="77777777" w:rsidR="001234B1" w:rsidRPr="00EC3853" w:rsidRDefault="001234B1" w:rsidP="001234B1">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17EEE1F6" w14:textId="77777777" w:rsidR="001234B1" w:rsidRPr="00EC3853" w:rsidRDefault="001234B1" w:rsidP="001234B1">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425F4A65" w14:textId="77777777" w:rsidR="001234B1" w:rsidRDefault="001234B1" w:rsidP="001234B1">
            <w:pPr>
              <w:jc w:val="center"/>
              <w:rPr>
                <w:b/>
                <w:sz w:val="20"/>
                <w:szCs w:val="20"/>
              </w:rPr>
            </w:pPr>
            <w:r>
              <w:rPr>
                <w:b/>
                <w:sz w:val="20"/>
                <w:szCs w:val="20"/>
              </w:rPr>
              <w:t>X</w:t>
            </w:r>
          </w:p>
        </w:tc>
      </w:tr>
      <w:tr w:rsidR="001234B1" w:rsidRPr="00E052C8" w14:paraId="3BF625AA" w14:textId="77777777" w:rsidTr="001234B1">
        <w:tc>
          <w:tcPr>
            <w:tcW w:w="603" w:type="dxa"/>
            <w:tcBorders>
              <w:top w:val="single" w:sz="6" w:space="0" w:color="auto"/>
              <w:left w:val="single" w:sz="12" w:space="0" w:color="auto"/>
              <w:bottom w:val="single" w:sz="6" w:space="0" w:color="auto"/>
              <w:right w:val="single" w:sz="6" w:space="0" w:color="auto"/>
            </w:tcBorders>
            <w:vAlign w:val="center"/>
          </w:tcPr>
          <w:p w14:paraId="4AA21C7F" w14:textId="77777777" w:rsidR="001234B1" w:rsidRDefault="001234B1" w:rsidP="001234B1">
            <w:pPr>
              <w:jc w:val="center"/>
              <w:rPr>
                <w:sz w:val="22"/>
                <w:szCs w:val="22"/>
                <w:lang w:val="en-US"/>
              </w:rPr>
            </w:pPr>
            <w:r>
              <w:rPr>
                <w:sz w:val="22"/>
                <w:szCs w:val="22"/>
                <w:lang w:val="en-US"/>
              </w:rPr>
              <w:t>20</w:t>
            </w:r>
          </w:p>
        </w:tc>
        <w:tc>
          <w:tcPr>
            <w:tcW w:w="7585" w:type="dxa"/>
            <w:tcBorders>
              <w:top w:val="single" w:sz="6" w:space="0" w:color="auto"/>
              <w:left w:val="single" w:sz="6" w:space="0" w:color="auto"/>
              <w:bottom w:val="single" w:sz="6" w:space="0" w:color="auto"/>
              <w:right w:val="single" w:sz="6" w:space="0" w:color="auto"/>
            </w:tcBorders>
            <w:vAlign w:val="center"/>
          </w:tcPr>
          <w:p w14:paraId="482C177E" w14:textId="77777777" w:rsidR="001234B1" w:rsidRDefault="001234B1" w:rsidP="001234B1">
            <w:pPr>
              <w:jc w:val="both"/>
              <w:rPr>
                <w:sz w:val="20"/>
                <w:szCs w:val="20"/>
                <w:lang w:val="en-US"/>
              </w:rPr>
            </w:pPr>
            <w:r>
              <w:rPr>
                <w:sz w:val="20"/>
                <w:szCs w:val="20"/>
                <w:lang w:val="en-US"/>
              </w:rPr>
              <w:t>Uses a</w:t>
            </w:r>
            <w:r w:rsidRPr="00AD42B8">
              <w:rPr>
                <w:sz w:val="20"/>
                <w:szCs w:val="20"/>
                <w:lang w:val="en-US"/>
              </w:rPr>
              <w:t>rt</w:t>
            </w:r>
            <w:r>
              <w:rPr>
                <w:sz w:val="20"/>
                <w:szCs w:val="20"/>
                <w:lang w:val="en-US"/>
              </w:rPr>
              <w:t>, play, an</w:t>
            </w:r>
            <w:r w:rsidRPr="00AD42B8">
              <w:rPr>
                <w:sz w:val="20"/>
                <w:szCs w:val="20"/>
                <w:lang w:val="en-US"/>
              </w:rPr>
              <w:t>d sport</w:t>
            </w:r>
            <w:r>
              <w:rPr>
                <w:sz w:val="20"/>
                <w:szCs w:val="20"/>
                <w:lang w:val="en-US"/>
              </w:rPr>
              <w:t xml:space="preserve"> activities </w:t>
            </w:r>
            <w:r w:rsidRPr="00AD42B8">
              <w:rPr>
                <w:sz w:val="20"/>
                <w:szCs w:val="20"/>
                <w:lang w:val="en-US"/>
              </w:rPr>
              <w:t>in the process of teaching</w:t>
            </w:r>
            <w:r>
              <w:rPr>
                <w:sz w:val="20"/>
                <w:szCs w:val="20"/>
                <w:lang w:val="en-US"/>
              </w:rPr>
              <w:t>.</w:t>
            </w:r>
          </w:p>
        </w:tc>
        <w:tc>
          <w:tcPr>
            <w:tcW w:w="567" w:type="dxa"/>
            <w:tcBorders>
              <w:top w:val="single" w:sz="6" w:space="0" w:color="auto"/>
              <w:left w:val="single" w:sz="6" w:space="0" w:color="auto"/>
              <w:bottom w:val="single" w:sz="6" w:space="0" w:color="auto"/>
              <w:right w:val="single" w:sz="6" w:space="0" w:color="auto"/>
            </w:tcBorders>
            <w:vAlign w:val="center"/>
          </w:tcPr>
          <w:p w14:paraId="5E8E1111" w14:textId="77777777" w:rsidR="001234B1" w:rsidRPr="00EC3853" w:rsidRDefault="001234B1" w:rsidP="001234B1">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0B31A048" w14:textId="77777777" w:rsidR="001234B1" w:rsidRPr="00EC3853" w:rsidRDefault="001234B1" w:rsidP="001234B1">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09DE9B3D" w14:textId="77777777" w:rsidR="001234B1" w:rsidRDefault="001234B1" w:rsidP="001234B1">
            <w:pPr>
              <w:jc w:val="center"/>
              <w:rPr>
                <w:b/>
                <w:sz w:val="20"/>
                <w:szCs w:val="20"/>
              </w:rPr>
            </w:pPr>
            <w:r>
              <w:rPr>
                <w:b/>
                <w:sz w:val="20"/>
                <w:szCs w:val="20"/>
              </w:rPr>
              <w:t>X</w:t>
            </w:r>
          </w:p>
        </w:tc>
      </w:tr>
      <w:tr w:rsidR="001234B1" w:rsidRPr="00E052C8" w14:paraId="0DA8D947" w14:textId="77777777" w:rsidTr="001234B1">
        <w:tc>
          <w:tcPr>
            <w:tcW w:w="9889" w:type="dxa"/>
            <w:gridSpan w:val="5"/>
            <w:tcBorders>
              <w:top w:val="single" w:sz="6" w:space="0" w:color="auto"/>
              <w:left w:val="single" w:sz="12" w:space="0" w:color="auto"/>
              <w:bottom w:val="single" w:sz="12" w:space="0" w:color="auto"/>
              <w:right w:val="single" w:sz="12" w:space="0" w:color="auto"/>
            </w:tcBorders>
            <w:vAlign w:val="center"/>
          </w:tcPr>
          <w:p w14:paraId="6D0FAE91" w14:textId="77777777" w:rsidR="001234B1" w:rsidRPr="00E052C8" w:rsidRDefault="001234B1" w:rsidP="001234B1">
            <w:pPr>
              <w:jc w:val="both"/>
              <w:rPr>
                <w:sz w:val="20"/>
                <w:szCs w:val="20"/>
                <w:lang w:val="en-US"/>
              </w:rPr>
            </w:pPr>
            <w:r w:rsidRPr="00E052C8">
              <w:rPr>
                <w:b/>
                <w:sz w:val="20"/>
                <w:szCs w:val="20"/>
                <w:lang w:val="en-US"/>
              </w:rPr>
              <w:t>1</w:t>
            </w:r>
            <w:r w:rsidRPr="00E052C8">
              <w:rPr>
                <w:sz w:val="20"/>
                <w:szCs w:val="20"/>
                <w:lang w:val="en-US"/>
              </w:rPr>
              <w:t xml:space="preserve">: None. </w:t>
            </w:r>
            <w:r w:rsidRPr="00E052C8">
              <w:rPr>
                <w:b/>
                <w:sz w:val="20"/>
                <w:szCs w:val="20"/>
                <w:lang w:val="en-US"/>
              </w:rPr>
              <w:t>2</w:t>
            </w:r>
            <w:r w:rsidRPr="00E052C8">
              <w:rPr>
                <w:sz w:val="20"/>
                <w:szCs w:val="20"/>
                <w:lang w:val="en-US"/>
              </w:rPr>
              <w:t xml:space="preserve">: Partially contribution. </w:t>
            </w:r>
            <w:r w:rsidRPr="00E052C8">
              <w:rPr>
                <w:b/>
                <w:sz w:val="20"/>
                <w:szCs w:val="20"/>
                <w:lang w:val="en-US"/>
              </w:rPr>
              <w:t>3</w:t>
            </w:r>
            <w:r w:rsidRPr="00E052C8">
              <w:rPr>
                <w:sz w:val="20"/>
                <w:szCs w:val="20"/>
                <w:lang w:val="en-US"/>
              </w:rPr>
              <w:t>: Completely contribution.</w:t>
            </w:r>
          </w:p>
        </w:tc>
      </w:tr>
    </w:tbl>
    <w:p w14:paraId="21A44226" w14:textId="77777777" w:rsidR="001234B1" w:rsidRPr="00FE437D" w:rsidRDefault="001234B1" w:rsidP="001234B1">
      <w:pPr>
        <w:spacing w:line="360" w:lineRule="auto"/>
        <w:rPr>
          <w:lang w:val="en-US"/>
        </w:rPr>
      </w:pPr>
      <w:r w:rsidRPr="00E052C8">
        <w:rPr>
          <w:b/>
          <w:lang w:val="en-US"/>
        </w:rPr>
        <w:t>Instructor(s):</w:t>
      </w:r>
      <w:r w:rsidRPr="00E052C8">
        <w:rPr>
          <w:lang w:val="en-US"/>
        </w:rPr>
        <w:t xml:space="preserve"> </w:t>
      </w:r>
      <w:r>
        <w:rPr>
          <w:lang w:val="en-US"/>
        </w:rPr>
        <w:t>Assoc. Prof. Macid Ayhan MELEKOĞLU</w:t>
      </w:r>
      <w:r w:rsidRPr="00E052C8">
        <w:rPr>
          <w:lang w:val="en-US"/>
        </w:rPr>
        <w:t xml:space="preserve">  </w:t>
      </w:r>
    </w:p>
    <w:p w14:paraId="358A7EFA" w14:textId="77777777" w:rsidR="001234B1" w:rsidRDefault="001234B1" w:rsidP="001234B1">
      <w:pPr>
        <w:tabs>
          <w:tab w:val="left" w:pos="7800"/>
        </w:tabs>
        <w:rPr>
          <w:lang w:val="en-US"/>
        </w:rPr>
        <w:sectPr w:rsidR="001234B1" w:rsidSect="00B6349F">
          <w:pgSz w:w="11906" w:h="16838"/>
          <w:pgMar w:top="1417" w:right="1417" w:bottom="1417" w:left="1417" w:header="708" w:footer="708" w:gutter="0"/>
          <w:cols w:space="708"/>
          <w:docGrid w:linePitch="360"/>
        </w:sectPr>
      </w:pPr>
      <w:r w:rsidRPr="00E052C8">
        <w:rPr>
          <w:b/>
          <w:lang w:val="en-US"/>
        </w:rPr>
        <w:t>Signature</w:t>
      </w:r>
      <w:r>
        <w:rPr>
          <w:b/>
          <w:lang w:val="en-US"/>
        </w:rPr>
        <w:t>:</w:t>
      </w:r>
      <w:r>
        <w:rPr>
          <w:lang w:val="en-US"/>
        </w:rPr>
        <w:t xml:space="preserve">      </w:t>
      </w:r>
      <w:r w:rsidRPr="00E052C8">
        <w:rPr>
          <w:b/>
          <w:lang w:val="en-US"/>
        </w:rPr>
        <w:t>Date:</w:t>
      </w:r>
      <w:r w:rsidRPr="00E052C8">
        <w:rPr>
          <w:lang w:val="en-US"/>
        </w:rPr>
        <w:t xml:space="preserve"> </w:t>
      </w:r>
      <w:r>
        <w:rPr>
          <w:lang w:val="en-US"/>
        </w:rPr>
        <w:t>01/07/2016</w:t>
      </w:r>
    </w:p>
    <w:p w14:paraId="1D360820" w14:textId="77777777" w:rsidR="001234B1" w:rsidRDefault="001234B1" w:rsidP="001234B1">
      <w:pPr>
        <w:outlineLvl w:val="0"/>
        <w:rPr>
          <w:sz w:val="20"/>
          <w:szCs w:val="20"/>
        </w:rPr>
      </w:pPr>
      <w:r>
        <w:rPr>
          <w:noProof/>
          <w:lang w:val="en-US" w:eastAsia="en-US"/>
        </w:rPr>
        <w:lastRenderedPageBreak/>
        <w:drawing>
          <wp:anchor distT="0" distB="0" distL="114300" distR="114300" simplePos="0" relativeHeight="251679744" behindDoc="0" locked="0" layoutInCell="1" allowOverlap="1" wp14:anchorId="167B53E6" wp14:editId="144E5807">
            <wp:simplePos x="0" y="0"/>
            <wp:positionH relativeFrom="column">
              <wp:posOffset>-186690</wp:posOffset>
            </wp:positionH>
            <wp:positionV relativeFrom="paragraph">
              <wp:posOffset>-266700</wp:posOffset>
            </wp:positionV>
            <wp:extent cx="956945" cy="838200"/>
            <wp:effectExtent l="0" t="0" r="0" b="0"/>
            <wp:wrapSquare wrapText="bothSides"/>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56945" cy="838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7320A">
        <w:rPr>
          <w:b/>
          <w:sz w:val="20"/>
          <w:szCs w:val="20"/>
          <w:lang w:val="en-US"/>
        </w:rPr>
        <w:t>E</w:t>
      </w:r>
      <w:r w:rsidRPr="0097320A">
        <w:rPr>
          <w:b/>
          <w:sz w:val="20"/>
          <w:szCs w:val="20"/>
        </w:rPr>
        <w:t xml:space="preserve">SOGÜ Special Education Department </w:t>
      </w:r>
      <w:r w:rsidRPr="0097320A">
        <w:rPr>
          <w:sz w:val="20"/>
          <w:szCs w:val="20"/>
        </w:rPr>
        <w:t>(</w:t>
      </w:r>
      <w:r>
        <w:rPr>
          <w:sz w:val="20"/>
          <w:szCs w:val="20"/>
        </w:rPr>
        <w:t>Special Education Teacher Training</w:t>
      </w:r>
      <w:r w:rsidRPr="0097320A">
        <w:rPr>
          <w:sz w:val="20"/>
          <w:szCs w:val="20"/>
        </w:rPr>
        <w:t xml:space="preserve">) </w:t>
      </w:r>
    </w:p>
    <w:p w14:paraId="3CE27C28" w14:textId="77777777" w:rsidR="001234B1" w:rsidRPr="0097320A" w:rsidRDefault="001234B1" w:rsidP="001234B1">
      <w:pPr>
        <w:outlineLvl w:val="0"/>
        <w:rPr>
          <w:b/>
          <w:sz w:val="20"/>
          <w:szCs w:val="20"/>
        </w:rPr>
      </w:pPr>
      <w:r w:rsidRPr="0097320A">
        <w:rPr>
          <w:b/>
          <w:sz w:val="20"/>
          <w:szCs w:val="20"/>
        </w:rPr>
        <w:t>COURSE INFORMATION FORM</w:t>
      </w:r>
    </w:p>
    <w:p w14:paraId="57C1DDC7" w14:textId="77777777" w:rsidR="001234B1" w:rsidRPr="00E052C8" w:rsidRDefault="001234B1" w:rsidP="001234B1">
      <w:pPr>
        <w:outlineLvl w:val="0"/>
        <w:rPr>
          <w:b/>
          <w:sz w:val="10"/>
          <w:szCs w:val="10"/>
          <w:lang w:val="en-US"/>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306"/>
        <w:gridCol w:w="1388"/>
      </w:tblGrid>
      <w:tr w:rsidR="001234B1" w:rsidRPr="00E052C8" w14:paraId="1372579D" w14:textId="77777777" w:rsidTr="001234B1">
        <w:tc>
          <w:tcPr>
            <w:tcW w:w="1167" w:type="dxa"/>
            <w:vAlign w:val="center"/>
          </w:tcPr>
          <w:p w14:paraId="4365ED90" w14:textId="77777777" w:rsidR="001234B1" w:rsidRPr="00E052C8" w:rsidRDefault="001234B1" w:rsidP="001234B1">
            <w:pPr>
              <w:outlineLvl w:val="0"/>
              <w:rPr>
                <w:b/>
                <w:sz w:val="20"/>
                <w:szCs w:val="20"/>
                <w:lang w:val="en-US"/>
              </w:rPr>
            </w:pPr>
            <w:r w:rsidRPr="00E052C8">
              <w:rPr>
                <w:b/>
                <w:sz w:val="20"/>
                <w:szCs w:val="20"/>
                <w:lang w:val="en-US"/>
              </w:rPr>
              <w:t>SEMESTER</w:t>
            </w:r>
          </w:p>
        </w:tc>
        <w:tc>
          <w:tcPr>
            <w:tcW w:w="1527" w:type="dxa"/>
            <w:vAlign w:val="center"/>
          </w:tcPr>
          <w:p w14:paraId="38579816" w14:textId="77777777" w:rsidR="001234B1" w:rsidRPr="00E052C8" w:rsidRDefault="001234B1" w:rsidP="001234B1">
            <w:pPr>
              <w:outlineLvl w:val="0"/>
              <w:rPr>
                <w:sz w:val="20"/>
                <w:szCs w:val="20"/>
                <w:lang w:val="en-US"/>
              </w:rPr>
            </w:pPr>
            <w:r>
              <w:rPr>
                <w:sz w:val="20"/>
                <w:szCs w:val="20"/>
                <w:lang w:val="en-US"/>
              </w:rPr>
              <w:t>Spring</w:t>
            </w:r>
          </w:p>
        </w:tc>
      </w:tr>
    </w:tbl>
    <w:p w14:paraId="2497F0C9" w14:textId="77777777" w:rsidR="001234B1" w:rsidRPr="00E052C8" w:rsidRDefault="001234B1" w:rsidP="001234B1">
      <w:pPr>
        <w:jc w:val="right"/>
        <w:outlineLvl w:val="0"/>
        <w:rPr>
          <w:b/>
          <w:sz w:val="20"/>
          <w:szCs w:val="20"/>
          <w:lang w:val="en-US"/>
        </w:rPr>
      </w:pPr>
    </w:p>
    <w:tbl>
      <w:tblPr>
        <w:tblW w:w="103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320"/>
      </w:tblGrid>
      <w:tr w:rsidR="001234B1" w:rsidRPr="00E052C8" w14:paraId="00705F1F" w14:textId="77777777" w:rsidTr="001234B1">
        <w:tc>
          <w:tcPr>
            <w:tcW w:w="1668" w:type="dxa"/>
            <w:vAlign w:val="center"/>
          </w:tcPr>
          <w:p w14:paraId="73FD252F" w14:textId="77777777" w:rsidR="001234B1" w:rsidRPr="00E052C8" w:rsidRDefault="001234B1" w:rsidP="001234B1">
            <w:pPr>
              <w:jc w:val="center"/>
              <w:outlineLvl w:val="0"/>
              <w:rPr>
                <w:b/>
                <w:sz w:val="20"/>
                <w:szCs w:val="20"/>
                <w:lang w:val="en-US"/>
              </w:rPr>
            </w:pPr>
            <w:r w:rsidRPr="00E052C8">
              <w:rPr>
                <w:b/>
                <w:sz w:val="20"/>
                <w:szCs w:val="20"/>
                <w:lang w:val="en-US"/>
              </w:rPr>
              <w:t>COURSE CODE</w:t>
            </w:r>
          </w:p>
        </w:tc>
        <w:tc>
          <w:tcPr>
            <w:tcW w:w="2760" w:type="dxa"/>
            <w:vAlign w:val="center"/>
          </w:tcPr>
          <w:p w14:paraId="518877EE" w14:textId="77777777" w:rsidR="001234B1" w:rsidRPr="00E052C8" w:rsidRDefault="001234B1" w:rsidP="001234B1">
            <w:pPr>
              <w:outlineLvl w:val="0"/>
              <w:rPr>
                <w:lang w:val="en-US"/>
              </w:rPr>
            </w:pPr>
            <w:r w:rsidRPr="00E052C8">
              <w:rPr>
                <w:lang w:val="en-US"/>
              </w:rPr>
              <w:t xml:space="preserve"> </w:t>
            </w:r>
            <w:r>
              <w:rPr>
                <w:lang w:val="en-US"/>
              </w:rPr>
              <w:t>172012003</w:t>
            </w:r>
          </w:p>
        </w:tc>
        <w:tc>
          <w:tcPr>
            <w:tcW w:w="1560" w:type="dxa"/>
            <w:vAlign w:val="center"/>
          </w:tcPr>
          <w:p w14:paraId="7B6DC90A" w14:textId="77777777" w:rsidR="001234B1" w:rsidRPr="00E052C8" w:rsidRDefault="001234B1" w:rsidP="001234B1">
            <w:pPr>
              <w:jc w:val="center"/>
              <w:outlineLvl w:val="0"/>
              <w:rPr>
                <w:b/>
                <w:sz w:val="20"/>
                <w:szCs w:val="20"/>
                <w:lang w:val="en-US"/>
              </w:rPr>
            </w:pPr>
            <w:r w:rsidRPr="00E052C8">
              <w:rPr>
                <w:b/>
                <w:sz w:val="20"/>
                <w:szCs w:val="20"/>
                <w:lang w:val="en-US"/>
              </w:rPr>
              <w:t>COURSE NAME</w:t>
            </w:r>
          </w:p>
        </w:tc>
        <w:tc>
          <w:tcPr>
            <w:tcW w:w="4320" w:type="dxa"/>
            <w:vAlign w:val="center"/>
          </w:tcPr>
          <w:p w14:paraId="3DC66DD5" w14:textId="77777777" w:rsidR="001234B1" w:rsidRPr="00E052C8" w:rsidRDefault="001234B1" w:rsidP="001234B1">
            <w:pPr>
              <w:outlineLvl w:val="0"/>
              <w:rPr>
                <w:sz w:val="20"/>
                <w:szCs w:val="20"/>
                <w:lang w:val="en-US"/>
              </w:rPr>
            </w:pPr>
            <w:r>
              <w:rPr>
                <w:sz w:val="20"/>
                <w:szCs w:val="20"/>
                <w:lang w:val="en-US"/>
              </w:rPr>
              <w:t>Health and First Aid</w:t>
            </w:r>
          </w:p>
        </w:tc>
      </w:tr>
    </w:tbl>
    <w:p w14:paraId="71FDDA76" w14:textId="77777777" w:rsidR="001234B1" w:rsidRPr="00E052C8" w:rsidRDefault="001234B1" w:rsidP="001234B1">
      <w:pPr>
        <w:outlineLvl w:val="0"/>
        <w:rPr>
          <w:sz w:val="20"/>
          <w:szCs w:val="20"/>
          <w:lang w:val="en-US"/>
        </w:rPr>
      </w:pPr>
      <w:r w:rsidRPr="00E052C8">
        <w:rPr>
          <w:b/>
          <w:sz w:val="20"/>
          <w:szCs w:val="20"/>
          <w:lang w:val="en-US"/>
        </w:rPr>
        <w:t xml:space="preserve">                                                   </w:t>
      </w:r>
      <w:r w:rsidRPr="00E052C8">
        <w:rPr>
          <w:b/>
          <w:sz w:val="20"/>
          <w:szCs w:val="20"/>
          <w:lang w:val="en-US"/>
        </w:rPr>
        <w:tab/>
      </w:r>
      <w:r w:rsidRPr="00E052C8">
        <w:rPr>
          <w:b/>
          <w:sz w:val="20"/>
          <w:szCs w:val="20"/>
          <w:lang w:val="en-US"/>
        </w:rPr>
        <w:tab/>
      </w:r>
      <w:r w:rsidRPr="00E052C8">
        <w:rPr>
          <w:b/>
          <w:sz w:val="20"/>
          <w:szCs w:val="20"/>
          <w:lang w:val="en-US"/>
        </w:rPr>
        <w:tab/>
      </w:r>
      <w:r w:rsidRPr="00E052C8">
        <w:rPr>
          <w:b/>
          <w:sz w:val="20"/>
          <w:szCs w:val="20"/>
          <w:lang w:val="en-US"/>
        </w:rPr>
        <w:tab/>
      </w:r>
      <w:r w:rsidRPr="00E052C8">
        <w:rPr>
          <w:b/>
          <w:sz w:val="20"/>
          <w:szCs w:val="20"/>
          <w:lang w:val="en-US"/>
        </w:rPr>
        <w:tab/>
        <w:t xml:space="preserve">      </w:t>
      </w:r>
    </w:p>
    <w:tbl>
      <w:tblPr>
        <w:tblW w:w="523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95"/>
        <w:gridCol w:w="567"/>
        <w:gridCol w:w="326"/>
        <w:gridCol w:w="1095"/>
        <w:gridCol w:w="602"/>
        <w:gridCol w:w="165"/>
        <w:gridCol w:w="707"/>
        <w:gridCol w:w="849"/>
        <w:gridCol w:w="352"/>
        <w:gridCol w:w="311"/>
        <w:gridCol w:w="101"/>
        <w:gridCol w:w="2562"/>
        <w:gridCol w:w="1375"/>
      </w:tblGrid>
      <w:tr w:rsidR="001234B1" w:rsidRPr="00E052C8" w14:paraId="5A9F4CFF" w14:textId="77777777" w:rsidTr="001234B1">
        <w:trPr>
          <w:trHeight w:val="383"/>
        </w:trPr>
        <w:tc>
          <w:tcPr>
            <w:tcW w:w="628" w:type="pct"/>
            <w:vMerge w:val="restart"/>
            <w:tcBorders>
              <w:top w:val="single" w:sz="12" w:space="0" w:color="auto"/>
              <w:left w:val="single" w:sz="12" w:space="0" w:color="auto"/>
              <w:bottom w:val="single" w:sz="4" w:space="0" w:color="auto"/>
              <w:right w:val="single" w:sz="12" w:space="0" w:color="auto"/>
            </w:tcBorders>
            <w:vAlign w:val="center"/>
          </w:tcPr>
          <w:p w14:paraId="32B2D588" w14:textId="77777777" w:rsidR="001234B1" w:rsidRPr="00E052C8" w:rsidRDefault="001234B1" w:rsidP="001234B1">
            <w:pPr>
              <w:rPr>
                <w:b/>
                <w:sz w:val="18"/>
                <w:szCs w:val="20"/>
                <w:lang w:val="en-US"/>
              </w:rPr>
            </w:pPr>
            <w:r w:rsidRPr="00E052C8">
              <w:rPr>
                <w:b/>
                <w:sz w:val="18"/>
                <w:szCs w:val="20"/>
                <w:lang w:val="en-US"/>
              </w:rPr>
              <w:t>SEMESTER</w:t>
            </w:r>
          </w:p>
          <w:p w14:paraId="11B6A0BE" w14:textId="77777777" w:rsidR="001234B1" w:rsidRPr="00E052C8" w:rsidRDefault="001234B1" w:rsidP="001234B1">
            <w:pPr>
              <w:rPr>
                <w:sz w:val="20"/>
                <w:szCs w:val="20"/>
                <w:lang w:val="en-US"/>
              </w:rPr>
            </w:pPr>
          </w:p>
        </w:tc>
        <w:tc>
          <w:tcPr>
            <w:tcW w:w="1679" w:type="pct"/>
            <w:gridSpan w:val="6"/>
            <w:tcBorders>
              <w:left w:val="single" w:sz="12" w:space="0" w:color="auto"/>
              <w:bottom w:val="single" w:sz="4" w:space="0" w:color="auto"/>
              <w:right w:val="single" w:sz="12" w:space="0" w:color="auto"/>
            </w:tcBorders>
            <w:vAlign w:val="center"/>
          </w:tcPr>
          <w:p w14:paraId="264166CD" w14:textId="77777777" w:rsidR="001234B1" w:rsidRPr="00E052C8" w:rsidRDefault="001234B1" w:rsidP="001234B1">
            <w:pPr>
              <w:jc w:val="center"/>
              <w:rPr>
                <w:b/>
                <w:sz w:val="20"/>
                <w:szCs w:val="20"/>
                <w:lang w:val="en-US"/>
              </w:rPr>
            </w:pPr>
            <w:r w:rsidRPr="00E052C8">
              <w:rPr>
                <w:b/>
                <w:sz w:val="20"/>
                <w:szCs w:val="20"/>
                <w:lang w:val="en-US"/>
              </w:rPr>
              <w:t>WEEKLY COURSE PERIOD</w:t>
            </w:r>
          </w:p>
        </w:tc>
        <w:tc>
          <w:tcPr>
            <w:tcW w:w="2693" w:type="pct"/>
            <w:gridSpan w:val="6"/>
            <w:tcBorders>
              <w:left w:val="single" w:sz="12" w:space="0" w:color="auto"/>
              <w:bottom w:val="single" w:sz="4" w:space="0" w:color="auto"/>
            </w:tcBorders>
            <w:vAlign w:val="center"/>
          </w:tcPr>
          <w:p w14:paraId="36118EC8" w14:textId="77777777" w:rsidR="001234B1" w:rsidRPr="00E052C8" w:rsidRDefault="001234B1" w:rsidP="001234B1">
            <w:pPr>
              <w:jc w:val="center"/>
              <w:rPr>
                <w:b/>
                <w:sz w:val="20"/>
                <w:szCs w:val="20"/>
                <w:lang w:val="en-US"/>
              </w:rPr>
            </w:pPr>
            <w:r w:rsidRPr="00E052C8">
              <w:rPr>
                <w:b/>
                <w:sz w:val="20"/>
                <w:szCs w:val="20"/>
                <w:lang w:val="en-US"/>
              </w:rPr>
              <w:t>COURSE OF</w:t>
            </w:r>
          </w:p>
        </w:tc>
      </w:tr>
      <w:tr w:rsidR="001234B1" w:rsidRPr="00E052C8" w14:paraId="52E6F07D" w14:textId="77777777" w:rsidTr="001234B1">
        <w:trPr>
          <w:trHeight w:val="382"/>
        </w:trPr>
        <w:tc>
          <w:tcPr>
            <w:tcW w:w="628" w:type="pct"/>
            <w:vMerge/>
            <w:tcBorders>
              <w:top w:val="single" w:sz="4" w:space="0" w:color="auto"/>
              <w:left w:val="single" w:sz="12" w:space="0" w:color="auto"/>
              <w:bottom w:val="single" w:sz="4" w:space="0" w:color="auto"/>
              <w:right w:val="single" w:sz="12" w:space="0" w:color="auto"/>
            </w:tcBorders>
          </w:tcPr>
          <w:p w14:paraId="2C59B146" w14:textId="77777777" w:rsidR="001234B1" w:rsidRPr="00E052C8" w:rsidRDefault="001234B1" w:rsidP="001234B1">
            <w:pPr>
              <w:rPr>
                <w:b/>
                <w:sz w:val="20"/>
                <w:szCs w:val="20"/>
                <w:lang w:val="en-US"/>
              </w:rPr>
            </w:pPr>
          </w:p>
        </w:tc>
        <w:tc>
          <w:tcPr>
            <w:tcW w:w="433" w:type="pct"/>
            <w:gridSpan w:val="2"/>
            <w:tcBorders>
              <w:top w:val="single" w:sz="4" w:space="0" w:color="auto"/>
              <w:left w:val="single" w:sz="12" w:space="0" w:color="auto"/>
              <w:bottom w:val="single" w:sz="4" w:space="0" w:color="auto"/>
              <w:right w:val="single" w:sz="4" w:space="0" w:color="auto"/>
            </w:tcBorders>
            <w:vAlign w:val="center"/>
          </w:tcPr>
          <w:p w14:paraId="07F28DB8" w14:textId="77777777" w:rsidR="001234B1" w:rsidRPr="00E052C8" w:rsidRDefault="001234B1" w:rsidP="001234B1">
            <w:pPr>
              <w:jc w:val="center"/>
              <w:rPr>
                <w:b/>
                <w:sz w:val="20"/>
                <w:szCs w:val="20"/>
                <w:lang w:val="en-US"/>
              </w:rPr>
            </w:pPr>
            <w:r w:rsidRPr="00E052C8">
              <w:rPr>
                <w:b/>
                <w:sz w:val="20"/>
                <w:szCs w:val="20"/>
                <w:lang w:val="en-US"/>
              </w:rPr>
              <w:t>Theory</w:t>
            </w:r>
          </w:p>
        </w:tc>
        <w:tc>
          <w:tcPr>
            <w:tcW w:w="531" w:type="pct"/>
            <w:tcBorders>
              <w:top w:val="single" w:sz="4" w:space="0" w:color="auto"/>
              <w:left w:val="single" w:sz="4" w:space="0" w:color="auto"/>
              <w:bottom w:val="single" w:sz="4" w:space="0" w:color="auto"/>
            </w:tcBorders>
            <w:vAlign w:val="center"/>
          </w:tcPr>
          <w:p w14:paraId="7F3383A9" w14:textId="77777777" w:rsidR="001234B1" w:rsidRPr="00E052C8" w:rsidRDefault="001234B1" w:rsidP="001234B1">
            <w:pPr>
              <w:jc w:val="center"/>
              <w:rPr>
                <w:b/>
                <w:sz w:val="20"/>
                <w:szCs w:val="20"/>
                <w:lang w:val="en-US"/>
              </w:rPr>
            </w:pPr>
            <w:r w:rsidRPr="00E052C8">
              <w:rPr>
                <w:b/>
                <w:sz w:val="20"/>
                <w:szCs w:val="20"/>
                <w:lang w:val="en-US"/>
              </w:rPr>
              <w:t>Practice</w:t>
            </w:r>
          </w:p>
        </w:tc>
        <w:tc>
          <w:tcPr>
            <w:tcW w:w="715" w:type="pct"/>
            <w:gridSpan w:val="3"/>
            <w:tcBorders>
              <w:top w:val="single" w:sz="4" w:space="0" w:color="auto"/>
              <w:bottom w:val="single" w:sz="4" w:space="0" w:color="auto"/>
              <w:right w:val="single" w:sz="12" w:space="0" w:color="auto"/>
            </w:tcBorders>
            <w:vAlign w:val="center"/>
          </w:tcPr>
          <w:p w14:paraId="764EF6F5" w14:textId="77777777" w:rsidR="001234B1" w:rsidRPr="00E052C8" w:rsidRDefault="001234B1" w:rsidP="001234B1">
            <w:pPr>
              <w:ind w:left="-111" w:right="-108"/>
              <w:jc w:val="center"/>
              <w:rPr>
                <w:b/>
                <w:sz w:val="20"/>
                <w:szCs w:val="20"/>
                <w:lang w:val="en-US"/>
              </w:rPr>
            </w:pPr>
            <w:r w:rsidRPr="00E052C8">
              <w:rPr>
                <w:b/>
                <w:sz w:val="20"/>
                <w:szCs w:val="20"/>
                <w:lang w:val="en-US"/>
              </w:rPr>
              <w:t>Laboratory</w:t>
            </w:r>
          </w:p>
        </w:tc>
        <w:tc>
          <w:tcPr>
            <w:tcW w:w="412" w:type="pct"/>
            <w:tcBorders>
              <w:top w:val="single" w:sz="4" w:space="0" w:color="auto"/>
              <w:bottom w:val="single" w:sz="4" w:space="0" w:color="auto"/>
              <w:right w:val="single" w:sz="4" w:space="0" w:color="auto"/>
            </w:tcBorders>
            <w:vAlign w:val="center"/>
          </w:tcPr>
          <w:p w14:paraId="4E650BEA" w14:textId="77777777" w:rsidR="001234B1" w:rsidRPr="00E052C8" w:rsidRDefault="001234B1" w:rsidP="001234B1">
            <w:pPr>
              <w:jc w:val="center"/>
              <w:rPr>
                <w:b/>
                <w:sz w:val="20"/>
                <w:szCs w:val="20"/>
                <w:lang w:val="en-US"/>
              </w:rPr>
            </w:pPr>
            <w:r w:rsidRPr="00E052C8">
              <w:rPr>
                <w:b/>
                <w:sz w:val="20"/>
                <w:szCs w:val="20"/>
                <w:lang w:val="en-US"/>
              </w:rPr>
              <w:t>Credit</w:t>
            </w:r>
          </w:p>
        </w:tc>
        <w:tc>
          <w:tcPr>
            <w:tcW w:w="322" w:type="pct"/>
            <w:gridSpan w:val="2"/>
            <w:tcBorders>
              <w:top w:val="single" w:sz="4" w:space="0" w:color="auto"/>
              <w:left w:val="single" w:sz="4" w:space="0" w:color="auto"/>
              <w:bottom w:val="single" w:sz="4" w:space="0" w:color="auto"/>
              <w:right w:val="single" w:sz="4" w:space="0" w:color="auto"/>
            </w:tcBorders>
            <w:vAlign w:val="center"/>
          </w:tcPr>
          <w:p w14:paraId="1586F40A" w14:textId="77777777" w:rsidR="001234B1" w:rsidRPr="00E052C8" w:rsidRDefault="001234B1" w:rsidP="001234B1">
            <w:pPr>
              <w:ind w:left="-111" w:right="-108"/>
              <w:jc w:val="center"/>
              <w:rPr>
                <w:b/>
                <w:sz w:val="20"/>
                <w:szCs w:val="20"/>
                <w:lang w:val="en-US"/>
              </w:rPr>
            </w:pPr>
            <w:r w:rsidRPr="00E052C8">
              <w:rPr>
                <w:b/>
                <w:sz w:val="20"/>
                <w:szCs w:val="20"/>
                <w:lang w:val="en-US"/>
              </w:rPr>
              <w:t>ECTS</w:t>
            </w:r>
          </w:p>
        </w:tc>
        <w:tc>
          <w:tcPr>
            <w:tcW w:w="1292" w:type="pct"/>
            <w:gridSpan w:val="2"/>
            <w:tcBorders>
              <w:top w:val="single" w:sz="4" w:space="0" w:color="auto"/>
              <w:left w:val="single" w:sz="4" w:space="0" w:color="auto"/>
              <w:bottom w:val="single" w:sz="4" w:space="0" w:color="auto"/>
            </w:tcBorders>
            <w:vAlign w:val="center"/>
          </w:tcPr>
          <w:p w14:paraId="754CE9EA" w14:textId="77777777" w:rsidR="001234B1" w:rsidRPr="00E052C8" w:rsidRDefault="001234B1" w:rsidP="001234B1">
            <w:pPr>
              <w:jc w:val="center"/>
              <w:rPr>
                <w:b/>
                <w:sz w:val="20"/>
                <w:szCs w:val="20"/>
                <w:lang w:val="en-US"/>
              </w:rPr>
            </w:pPr>
            <w:r w:rsidRPr="00E052C8">
              <w:rPr>
                <w:b/>
                <w:sz w:val="20"/>
                <w:szCs w:val="20"/>
                <w:lang w:val="en-US"/>
              </w:rPr>
              <w:t>TYPE</w:t>
            </w:r>
          </w:p>
        </w:tc>
        <w:tc>
          <w:tcPr>
            <w:tcW w:w="667" w:type="pct"/>
            <w:tcBorders>
              <w:top w:val="single" w:sz="4" w:space="0" w:color="auto"/>
              <w:left w:val="single" w:sz="4" w:space="0" w:color="auto"/>
              <w:bottom w:val="single" w:sz="4" w:space="0" w:color="auto"/>
            </w:tcBorders>
            <w:vAlign w:val="center"/>
          </w:tcPr>
          <w:p w14:paraId="22B69E63" w14:textId="77777777" w:rsidR="001234B1" w:rsidRPr="00E052C8" w:rsidRDefault="001234B1" w:rsidP="001234B1">
            <w:pPr>
              <w:jc w:val="center"/>
              <w:rPr>
                <w:b/>
                <w:sz w:val="20"/>
                <w:szCs w:val="20"/>
                <w:lang w:val="en-US"/>
              </w:rPr>
            </w:pPr>
            <w:r w:rsidRPr="00E052C8">
              <w:rPr>
                <w:b/>
                <w:sz w:val="20"/>
                <w:szCs w:val="20"/>
                <w:lang w:val="en-US"/>
              </w:rPr>
              <w:t>LANGUAGE</w:t>
            </w:r>
          </w:p>
        </w:tc>
      </w:tr>
      <w:tr w:rsidR="001234B1" w:rsidRPr="00E052C8" w14:paraId="09CD6211" w14:textId="77777777" w:rsidTr="001234B1">
        <w:trPr>
          <w:trHeight w:val="367"/>
        </w:trPr>
        <w:tc>
          <w:tcPr>
            <w:tcW w:w="628" w:type="pct"/>
            <w:tcBorders>
              <w:top w:val="single" w:sz="4" w:space="0" w:color="auto"/>
              <w:left w:val="single" w:sz="12" w:space="0" w:color="auto"/>
              <w:bottom w:val="single" w:sz="12" w:space="0" w:color="auto"/>
              <w:right w:val="single" w:sz="12" w:space="0" w:color="auto"/>
            </w:tcBorders>
            <w:vAlign w:val="center"/>
          </w:tcPr>
          <w:p w14:paraId="00A4D1EB" w14:textId="77777777" w:rsidR="001234B1" w:rsidRPr="00E052C8" w:rsidRDefault="001234B1" w:rsidP="001234B1">
            <w:pPr>
              <w:jc w:val="center"/>
              <w:rPr>
                <w:lang w:val="en-US"/>
              </w:rPr>
            </w:pPr>
            <w:r>
              <w:rPr>
                <w:lang w:val="en-US"/>
              </w:rPr>
              <w:t>2</w:t>
            </w:r>
          </w:p>
        </w:tc>
        <w:tc>
          <w:tcPr>
            <w:tcW w:w="433" w:type="pct"/>
            <w:gridSpan w:val="2"/>
            <w:tcBorders>
              <w:top w:val="single" w:sz="4" w:space="0" w:color="auto"/>
              <w:left w:val="single" w:sz="12" w:space="0" w:color="auto"/>
              <w:bottom w:val="single" w:sz="12" w:space="0" w:color="auto"/>
              <w:right w:val="single" w:sz="4" w:space="0" w:color="auto"/>
            </w:tcBorders>
            <w:vAlign w:val="center"/>
          </w:tcPr>
          <w:p w14:paraId="4E15C411" w14:textId="77777777" w:rsidR="001234B1" w:rsidRPr="00E052C8" w:rsidRDefault="001234B1" w:rsidP="001234B1">
            <w:pPr>
              <w:jc w:val="center"/>
              <w:rPr>
                <w:lang w:val="en-US"/>
              </w:rPr>
            </w:pPr>
            <w:r>
              <w:rPr>
                <w:lang w:val="en-US"/>
              </w:rPr>
              <w:t>2</w:t>
            </w:r>
          </w:p>
        </w:tc>
        <w:tc>
          <w:tcPr>
            <w:tcW w:w="531" w:type="pct"/>
            <w:tcBorders>
              <w:top w:val="single" w:sz="4" w:space="0" w:color="auto"/>
              <w:left w:val="single" w:sz="4" w:space="0" w:color="auto"/>
              <w:bottom w:val="single" w:sz="12" w:space="0" w:color="auto"/>
            </w:tcBorders>
            <w:vAlign w:val="center"/>
          </w:tcPr>
          <w:p w14:paraId="340F93A6" w14:textId="77777777" w:rsidR="001234B1" w:rsidRPr="00E052C8" w:rsidRDefault="001234B1" w:rsidP="001234B1">
            <w:pPr>
              <w:jc w:val="center"/>
              <w:rPr>
                <w:lang w:val="en-US"/>
              </w:rPr>
            </w:pPr>
            <w:r>
              <w:rPr>
                <w:lang w:val="en-US"/>
              </w:rPr>
              <w:t>0</w:t>
            </w:r>
          </w:p>
        </w:tc>
        <w:tc>
          <w:tcPr>
            <w:tcW w:w="715" w:type="pct"/>
            <w:gridSpan w:val="3"/>
            <w:tcBorders>
              <w:top w:val="single" w:sz="4" w:space="0" w:color="auto"/>
              <w:bottom w:val="single" w:sz="12" w:space="0" w:color="auto"/>
              <w:right w:val="single" w:sz="12" w:space="0" w:color="auto"/>
            </w:tcBorders>
            <w:shd w:val="clear" w:color="auto" w:fill="auto"/>
            <w:vAlign w:val="center"/>
          </w:tcPr>
          <w:p w14:paraId="54A01395" w14:textId="77777777" w:rsidR="001234B1" w:rsidRPr="00E052C8" w:rsidRDefault="001234B1" w:rsidP="001234B1">
            <w:pPr>
              <w:jc w:val="center"/>
              <w:rPr>
                <w:lang w:val="en-US"/>
              </w:rPr>
            </w:pPr>
            <w:r>
              <w:rPr>
                <w:lang w:val="en-US"/>
              </w:rPr>
              <w:t>0</w:t>
            </w:r>
          </w:p>
        </w:tc>
        <w:tc>
          <w:tcPr>
            <w:tcW w:w="412" w:type="pct"/>
            <w:tcBorders>
              <w:top w:val="single" w:sz="4" w:space="0" w:color="auto"/>
              <w:bottom w:val="single" w:sz="12" w:space="0" w:color="auto"/>
              <w:right w:val="single" w:sz="4" w:space="0" w:color="auto"/>
            </w:tcBorders>
            <w:shd w:val="clear" w:color="auto" w:fill="auto"/>
            <w:vAlign w:val="center"/>
          </w:tcPr>
          <w:p w14:paraId="1C1C1186" w14:textId="77777777" w:rsidR="001234B1" w:rsidRPr="00E052C8" w:rsidRDefault="001234B1" w:rsidP="001234B1">
            <w:pPr>
              <w:jc w:val="center"/>
              <w:rPr>
                <w:lang w:val="en-US"/>
              </w:rPr>
            </w:pPr>
            <w:r>
              <w:rPr>
                <w:lang w:val="en-US"/>
              </w:rPr>
              <w:t>2</w:t>
            </w:r>
          </w:p>
        </w:tc>
        <w:tc>
          <w:tcPr>
            <w:tcW w:w="322" w:type="pct"/>
            <w:gridSpan w:val="2"/>
            <w:tcBorders>
              <w:top w:val="single" w:sz="4" w:space="0" w:color="auto"/>
              <w:left w:val="single" w:sz="4" w:space="0" w:color="auto"/>
              <w:bottom w:val="single" w:sz="12" w:space="0" w:color="auto"/>
              <w:right w:val="single" w:sz="4" w:space="0" w:color="auto"/>
            </w:tcBorders>
            <w:shd w:val="clear" w:color="auto" w:fill="auto"/>
            <w:vAlign w:val="center"/>
          </w:tcPr>
          <w:p w14:paraId="7BD905B6" w14:textId="77777777" w:rsidR="001234B1" w:rsidRPr="00E052C8" w:rsidRDefault="001234B1" w:rsidP="001234B1">
            <w:pPr>
              <w:jc w:val="center"/>
              <w:rPr>
                <w:lang w:val="en-US"/>
              </w:rPr>
            </w:pPr>
            <w:r>
              <w:rPr>
                <w:lang w:val="en-US"/>
              </w:rPr>
              <w:t>4</w:t>
            </w:r>
          </w:p>
        </w:tc>
        <w:tc>
          <w:tcPr>
            <w:tcW w:w="1292" w:type="pct"/>
            <w:gridSpan w:val="2"/>
            <w:tcBorders>
              <w:top w:val="single" w:sz="4" w:space="0" w:color="auto"/>
              <w:left w:val="single" w:sz="4" w:space="0" w:color="auto"/>
              <w:bottom w:val="single" w:sz="12" w:space="0" w:color="auto"/>
            </w:tcBorders>
            <w:vAlign w:val="center"/>
          </w:tcPr>
          <w:p w14:paraId="4FBD149F" w14:textId="77777777" w:rsidR="001234B1" w:rsidRPr="00E052C8" w:rsidRDefault="001234B1" w:rsidP="001234B1">
            <w:pPr>
              <w:jc w:val="center"/>
              <w:rPr>
                <w:vertAlign w:val="superscript"/>
                <w:lang w:val="en-US"/>
              </w:rPr>
            </w:pPr>
            <w:r w:rsidRPr="00E052C8">
              <w:rPr>
                <w:vertAlign w:val="superscript"/>
                <w:lang w:val="en-US"/>
              </w:rPr>
              <w:t>COMPULSORY (</w:t>
            </w:r>
            <w:r>
              <w:rPr>
                <w:vertAlign w:val="superscript"/>
                <w:lang w:val="en-US"/>
              </w:rPr>
              <w:t>X</w:t>
            </w:r>
            <w:r w:rsidRPr="00E052C8">
              <w:rPr>
                <w:vertAlign w:val="superscript"/>
                <w:lang w:val="en-US"/>
              </w:rPr>
              <w:t>)  ELECTIVE (</w:t>
            </w:r>
            <w:r>
              <w:rPr>
                <w:vertAlign w:val="superscript"/>
                <w:lang w:val="en-US"/>
              </w:rPr>
              <w:t xml:space="preserve"> </w:t>
            </w:r>
            <w:r w:rsidRPr="00E052C8">
              <w:rPr>
                <w:vertAlign w:val="superscript"/>
                <w:lang w:val="en-US"/>
              </w:rPr>
              <w:t>)</w:t>
            </w:r>
          </w:p>
        </w:tc>
        <w:tc>
          <w:tcPr>
            <w:tcW w:w="667" w:type="pct"/>
            <w:tcBorders>
              <w:top w:val="single" w:sz="4" w:space="0" w:color="auto"/>
              <w:left w:val="single" w:sz="4" w:space="0" w:color="auto"/>
              <w:bottom w:val="single" w:sz="12" w:space="0" w:color="auto"/>
            </w:tcBorders>
            <w:vAlign w:val="center"/>
          </w:tcPr>
          <w:p w14:paraId="23CCFB32" w14:textId="77777777" w:rsidR="001234B1" w:rsidRPr="00E052C8" w:rsidRDefault="001234B1" w:rsidP="001234B1">
            <w:pPr>
              <w:jc w:val="center"/>
              <w:rPr>
                <w:vertAlign w:val="superscript"/>
                <w:lang w:val="en-US"/>
              </w:rPr>
            </w:pPr>
            <w:r>
              <w:rPr>
                <w:vertAlign w:val="superscript"/>
                <w:lang w:val="en-US"/>
              </w:rPr>
              <w:t>Turkish</w:t>
            </w:r>
          </w:p>
        </w:tc>
      </w:tr>
      <w:tr w:rsidR="001234B1" w:rsidRPr="00E052C8" w14:paraId="26045D90" w14:textId="77777777" w:rsidTr="001234B1">
        <w:tblPrEx>
          <w:tblBorders>
            <w:insideH w:val="single" w:sz="6" w:space="0" w:color="auto"/>
            <w:insideV w:val="single" w:sz="6" w:space="0" w:color="auto"/>
          </w:tblBorders>
        </w:tblPrEx>
        <w:trPr>
          <w:trHeight w:val="340"/>
        </w:trPr>
        <w:tc>
          <w:tcPr>
            <w:tcW w:w="5000" w:type="pct"/>
            <w:gridSpan w:val="13"/>
            <w:tcBorders>
              <w:top w:val="single" w:sz="12" w:space="0" w:color="auto"/>
              <w:left w:val="single" w:sz="12" w:space="0" w:color="auto"/>
              <w:bottom w:val="single" w:sz="12" w:space="0" w:color="auto"/>
            </w:tcBorders>
            <w:vAlign w:val="center"/>
          </w:tcPr>
          <w:p w14:paraId="2737E2CB" w14:textId="77777777" w:rsidR="001234B1" w:rsidRPr="00E052C8" w:rsidRDefault="001234B1" w:rsidP="001234B1">
            <w:pPr>
              <w:jc w:val="center"/>
              <w:rPr>
                <w:b/>
                <w:sz w:val="20"/>
                <w:szCs w:val="20"/>
                <w:lang w:val="en-US"/>
              </w:rPr>
            </w:pPr>
            <w:r w:rsidRPr="00E052C8">
              <w:rPr>
                <w:b/>
                <w:sz w:val="20"/>
                <w:szCs w:val="20"/>
                <w:lang w:val="en-US"/>
              </w:rPr>
              <w:t>COURSE CATAGORY</w:t>
            </w:r>
          </w:p>
        </w:tc>
      </w:tr>
      <w:tr w:rsidR="001234B1" w:rsidRPr="00E052C8" w14:paraId="30C58C66" w14:textId="77777777" w:rsidTr="001234B1">
        <w:tblPrEx>
          <w:tblBorders>
            <w:insideH w:val="single" w:sz="6" w:space="0" w:color="auto"/>
            <w:insideV w:val="single" w:sz="6" w:space="0" w:color="auto"/>
          </w:tblBorders>
        </w:tblPrEx>
        <w:trPr>
          <w:trHeight w:val="546"/>
        </w:trPr>
        <w:tc>
          <w:tcPr>
            <w:tcW w:w="903" w:type="pct"/>
            <w:gridSpan w:val="2"/>
            <w:tcBorders>
              <w:top w:val="single" w:sz="12" w:space="0" w:color="auto"/>
              <w:left w:val="single" w:sz="12" w:space="0" w:color="auto"/>
              <w:bottom w:val="single" w:sz="6" w:space="0" w:color="auto"/>
            </w:tcBorders>
            <w:vAlign w:val="center"/>
          </w:tcPr>
          <w:p w14:paraId="108632A9" w14:textId="77777777" w:rsidR="001234B1" w:rsidRPr="009A4B52" w:rsidRDefault="001234B1" w:rsidP="001234B1">
            <w:pPr>
              <w:jc w:val="center"/>
              <w:rPr>
                <w:b/>
                <w:sz w:val="20"/>
                <w:szCs w:val="20"/>
                <w:lang w:val="en-US"/>
              </w:rPr>
            </w:pPr>
            <w:r w:rsidRPr="009A4B52">
              <w:rPr>
                <w:b/>
                <w:sz w:val="20"/>
                <w:szCs w:val="20"/>
                <w:lang w:val="en-US"/>
              </w:rPr>
              <w:t>Professional Knowledge</w:t>
            </w:r>
          </w:p>
        </w:tc>
        <w:tc>
          <w:tcPr>
            <w:tcW w:w="981" w:type="pct"/>
            <w:gridSpan w:val="3"/>
            <w:tcBorders>
              <w:top w:val="single" w:sz="12" w:space="0" w:color="auto"/>
              <w:bottom w:val="single" w:sz="6" w:space="0" w:color="auto"/>
            </w:tcBorders>
            <w:vAlign w:val="center"/>
          </w:tcPr>
          <w:p w14:paraId="07522C9A" w14:textId="77777777" w:rsidR="001234B1" w:rsidRPr="009A4B52" w:rsidRDefault="001234B1" w:rsidP="001234B1">
            <w:pPr>
              <w:jc w:val="center"/>
              <w:rPr>
                <w:b/>
                <w:sz w:val="20"/>
                <w:szCs w:val="20"/>
                <w:lang w:val="en-US"/>
              </w:rPr>
            </w:pPr>
            <w:r w:rsidRPr="009A4B52">
              <w:rPr>
                <w:b/>
                <w:sz w:val="20"/>
                <w:szCs w:val="20"/>
                <w:lang w:val="en-US"/>
              </w:rPr>
              <w:t>Content Knowledge</w:t>
            </w:r>
          </w:p>
        </w:tc>
        <w:tc>
          <w:tcPr>
            <w:tcW w:w="1006" w:type="pct"/>
            <w:gridSpan w:val="4"/>
            <w:tcBorders>
              <w:top w:val="single" w:sz="12" w:space="0" w:color="auto"/>
              <w:bottom w:val="single" w:sz="6" w:space="0" w:color="auto"/>
            </w:tcBorders>
            <w:vAlign w:val="center"/>
          </w:tcPr>
          <w:p w14:paraId="7685D40D" w14:textId="77777777" w:rsidR="001234B1" w:rsidRPr="009A4B52" w:rsidRDefault="001234B1" w:rsidP="001234B1">
            <w:pPr>
              <w:jc w:val="center"/>
              <w:rPr>
                <w:b/>
                <w:sz w:val="20"/>
                <w:szCs w:val="20"/>
                <w:lang w:val="en-US"/>
              </w:rPr>
            </w:pPr>
            <w:r>
              <w:rPr>
                <w:b/>
                <w:sz w:val="20"/>
                <w:szCs w:val="20"/>
                <w:lang w:val="en-US"/>
              </w:rPr>
              <w:t xml:space="preserve">General Culture </w:t>
            </w:r>
            <w:r w:rsidRPr="009A4B52">
              <w:rPr>
                <w:b/>
                <w:sz w:val="20"/>
                <w:szCs w:val="20"/>
                <w:lang w:val="en-US"/>
              </w:rPr>
              <w:t>Knowledge</w:t>
            </w:r>
          </w:p>
        </w:tc>
        <w:tc>
          <w:tcPr>
            <w:tcW w:w="2110" w:type="pct"/>
            <w:gridSpan w:val="4"/>
            <w:tcBorders>
              <w:top w:val="single" w:sz="12" w:space="0" w:color="auto"/>
              <w:bottom w:val="single" w:sz="6" w:space="0" w:color="auto"/>
            </w:tcBorders>
            <w:vAlign w:val="center"/>
          </w:tcPr>
          <w:p w14:paraId="0724FB33" w14:textId="77777777" w:rsidR="001234B1" w:rsidRPr="009A4B52" w:rsidRDefault="001234B1" w:rsidP="001234B1">
            <w:pPr>
              <w:jc w:val="center"/>
              <w:rPr>
                <w:b/>
                <w:sz w:val="20"/>
                <w:szCs w:val="20"/>
                <w:lang w:val="en-US"/>
              </w:rPr>
            </w:pPr>
            <w:r w:rsidRPr="009A4B52">
              <w:rPr>
                <w:b/>
                <w:sz w:val="20"/>
                <w:szCs w:val="20"/>
                <w:lang w:val="en-US"/>
              </w:rPr>
              <w:t>Elective Course</w:t>
            </w:r>
          </w:p>
        </w:tc>
      </w:tr>
      <w:tr w:rsidR="001234B1" w:rsidRPr="00E052C8" w14:paraId="73CF7E31" w14:textId="77777777" w:rsidTr="001234B1">
        <w:tblPrEx>
          <w:tblBorders>
            <w:insideH w:val="single" w:sz="6" w:space="0" w:color="auto"/>
            <w:insideV w:val="single" w:sz="6" w:space="0" w:color="auto"/>
          </w:tblBorders>
        </w:tblPrEx>
        <w:trPr>
          <w:trHeight w:val="138"/>
        </w:trPr>
        <w:tc>
          <w:tcPr>
            <w:tcW w:w="903" w:type="pct"/>
            <w:gridSpan w:val="2"/>
            <w:tcBorders>
              <w:top w:val="single" w:sz="6" w:space="0" w:color="auto"/>
              <w:left w:val="single" w:sz="12" w:space="0" w:color="auto"/>
              <w:bottom w:val="single" w:sz="12" w:space="0" w:color="auto"/>
              <w:right w:val="single" w:sz="4" w:space="0" w:color="auto"/>
            </w:tcBorders>
          </w:tcPr>
          <w:p w14:paraId="25A7F9BA" w14:textId="77777777" w:rsidR="001234B1" w:rsidRPr="00E052C8" w:rsidRDefault="001234B1" w:rsidP="001234B1">
            <w:pPr>
              <w:jc w:val="center"/>
              <w:rPr>
                <w:lang w:val="en-US"/>
              </w:rPr>
            </w:pPr>
          </w:p>
        </w:tc>
        <w:tc>
          <w:tcPr>
            <w:tcW w:w="981" w:type="pct"/>
            <w:gridSpan w:val="3"/>
            <w:tcBorders>
              <w:top w:val="single" w:sz="6" w:space="0" w:color="auto"/>
              <w:left w:val="single" w:sz="4" w:space="0" w:color="auto"/>
              <w:bottom w:val="single" w:sz="12" w:space="0" w:color="auto"/>
              <w:right w:val="single" w:sz="4" w:space="0" w:color="auto"/>
            </w:tcBorders>
          </w:tcPr>
          <w:p w14:paraId="382411CA" w14:textId="77777777" w:rsidR="001234B1" w:rsidRPr="00E052C8" w:rsidRDefault="001234B1" w:rsidP="001234B1">
            <w:pPr>
              <w:jc w:val="center"/>
              <w:rPr>
                <w:lang w:val="en-US"/>
              </w:rPr>
            </w:pPr>
          </w:p>
        </w:tc>
        <w:tc>
          <w:tcPr>
            <w:tcW w:w="1006" w:type="pct"/>
            <w:gridSpan w:val="4"/>
            <w:tcBorders>
              <w:top w:val="single" w:sz="6" w:space="0" w:color="auto"/>
              <w:left w:val="single" w:sz="4" w:space="0" w:color="auto"/>
              <w:bottom w:val="single" w:sz="12" w:space="0" w:color="auto"/>
            </w:tcBorders>
          </w:tcPr>
          <w:p w14:paraId="5ACB3538" w14:textId="77777777" w:rsidR="001234B1" w:rsidRPr="00E052C8" w:rsidRDefault="001234B1" w:rsidP="001234B1">
            <w:pPr>
              <w:jc w:val="center"/>
              <w:rPr>
                <w:lang w:val="en-US"/>
              </w:rPr>
            </w:pPr>
            <w:r w:rsidRPr="00E052C8">
              <w:rPr>
                <w:lang w:val="en-US"/>
              </w:rPr>
              <w:t xml:space="preserve">  </w:t>
            </w:r>
            <w:r>
              <w:rPr>
                <w:lang w:val="en-US"/>
              </w:rPr>
              <w:t>X</w:t>
            </w:r>
          </w:p>
        </w:tc>
        <w:tc>
          <w:tcPr>
            <w:tcW w:w="2110" w:type="pct"/>
            <w:gridSpan w:val="4"/>
            <w:tcBorders>
              <w:top w:val="single" w:sz="6" w:space="0" w:color="auto"/>
              <w:left w:val="single" w:sz="4" w:space="0" w:color="auto"/>
              <w:bottom w:val="single" w:sz="12" w:space="0" w:color="auto"/>
            </w:tcBorders>
          </w:tcPr>
          <w:p w14:paraId="40C58015" w14:textId="77777777" w:rsidR="001234B1" w:rsidRPr="0065744B" w:rsidRDefault="001234B1" w:rsidP="001234B1">
            <w:pPr>
              <w:jc w:val="center"/>
              <w:rPr>
                <w:lang w:val="en-US"/>
              </w:rPr>
            </w:pPr>
            <w:r w:rsidRPr="0065744B">
              <w:rPr>
                <w:sz w:val="20"/>
                <w:szCs w:val="20"/>
                <w:lang w:val="en-US"/>
              </w:rPr>
              <w:t>General Knowledge</w:t>
            </w:r>
            <w:r>
              <w:rPr>
                <w:sz w:val="20"/>
                <w:szCs w:val="20"/>
                <w:lang w:val="en-US"/>
              </w:rPr>
              <w:t xml:space="preserve"> (   )</w:t>
            </w:r>
            <w:r w:rsidRPr="0065744B">
              <w:rPr>
                <w:sz w:val="22"/>
                <w:szCs w:val="22"/>
                <w:lang w:val="en-US"/>
              </w:rPr>
              <w:t xml:space="preserve"> </w:t>
            </w:r>
            <w:r>
              <w:rPr>
                <w:sz w:val="22"/>
                <w:szCs w:val="22"/>
                <w:lang w:val="en-US"/>
              </w:rPr>
              <w:t xml:space="preserve">  </w:t>
            </w:r>
            <w:r w:rsidRPr="0065744B">
              <w:rPr>
                <w:sz w:val="20"/>
                <w:szCs w:val="20"/>
                <w:lang w:val="en-US"/>
              </w:rPr>
              <w:t>Content Knowledge</w:t>
            </w:r>
            <w:r>
              <w:rPr>
                <w:sz w:val="20"/>
                <w:szCs w:val="20"/>
                <w:lang w:val="en-US"/>
              </w:rPr>
              <w:t xml:space="preserve"> (  )</w:t>
            </w:r>
          </w:p>
        </w:tc>
      </w:tr>
      <w:tr w:rsidR="001234B1" w:rsidRPr="00E052C8" w14:paraId="14B63207" w14:textId="77777777" w:rsidTr="001234B1">
        <w:trPr>
          <w:trHeight w:val="324"/>
        </w:trPr>
        <w:tc>
          <w:tcPr>
            <w:tcW w:w="5000" w:type="pct"/>
            <w:gridSpan w:val="13"/>
            <w:tcBorders>
              <w:top w:val="single" w:sz="12" w:space="0" w:color="auto"/>
              <w:left w:val="single" w:sz="12" w:space="0" w:color="auto"/>
              <w:bottom w:val="single" w:sz="12" w:space="0" w:color="auto"/>
              <w:right w:val="single" w:sz="12" w:space="0" w:color="auto"/>
            </w:tcBorders>
            <w:vAlign w:val="center"/>
          </w:tcPr>
          <w:p w14:paraId="7A291276" w14:textId="77777777" w:rsidR="001234B1" w:rsidRPr="00E052C8" w:rsidRDefault="001234B1" w:rsidP="001234B1">
            <w:pPr>
              <w:jc w:val="center"/>
              <w:rPr>
                <w:b/>
                <w:sz w:val="20"/>
                <w:szCs w:val="20"/>
                <w:lang w:val="en-US"/>
              </w:rPr>
            </w:pPr>
            <w:r w:rsidRPr="00E052C8">
              <w:rPr>
                <w:b/>
                <w:sz w:val="20"/>
                <w:szCs w:val="20"/>
                <w:lang w:val="en-US"/>
              </w:rPr>
              <w:t>ASSESSMENT CRITERIA</w:t>
            </w:r>
          </w:p>
        </w:tc>
      </w:tr>
      <w:tr w:rsidR="001234B1" w:rsidRPr="00E052C8" w14:paraId="294848D5" w14:textId="77777777" w:rsidTr="001234B1">
        <w:tc>
          <w:tcPr>
            <w:tcW w:w="1964" w:type="pct"/>
            <w:gridSpan w:val="6"/>
            <w:vMerge w:val="restart"/>
            <w:tcBorders>
              <w:top w:val="single" w:sz="12" w:space="0" w:color="auto"/>
              <w:left w:val="single" w:sz="12" w:space="0" w:color="auto"/>
              <w:bottom w:val="single" w:sz="12" w:space="0" w:color="auto"/>
              <w:right w:val="single" w:sz="12" w:space="0" w:color="auto"/>
            </w:tcBorders>
            <w:vAlign w:val="center"/>
          </w:tcPr>
          <w:p w14:paraId="2CAA0572" w14:textId="77777777" w:rsidR="001234B1" w:rsidRPr="00E052C8" w:rsidRDefault="001234B1" w:rsidP="001234B1">
            <w:pPr>
              <w:jc w:val="center"/>
              <w:rPr>
                <w:b/>
                <w:sz w:val="20"/>
                <w:szCs w:val="20"/>
                <w:lang w:val="en-US"/>
              </w:rPr>
            </w:pPr>
            <w:r w:rsidRPr="00E052C8">
              <w:rPr>
                <w:b/>
                <w:sz w:val="20"/>
                <w:szCs w:val="20"/>
                <w:lang w:val="en-US"/>
              </w:rPr>
              <w:t>MID-TERM</w:t>
            </w:r>
          </w:p>
        </w:tc>
        <w:tc>
          <w:tcPr>
            <w:tcW w:w="1126" w:type="pct"/>
            <w:gridSpan w:val="5"/>
            <w:tcBorders>
              <w:top w:val="single" w:sz="12" w:space="0" w:color="auto"/>
              <w:left w:val="single" w:sz="12" w:space="0" w:color="auto"/>
              <w:bottom w:val="single" w:sz="8" w:space="0" w:color="auto"/>
              <w:right w:val="single" w:sz="4" w:space="0" w:color="auto"/>
            </w:tcBorders>
            <w:vAlign w:val="center"/>
          </w:tcPr>
          <w:p w14:paraId="119FA428" w14:textId="77777777" w:rsidR="001234B1" w:rsidRPr="00E052C8" w:rsidRDefault="001234B1" w:rsidP="001234B1">
            <w:pPr>
              <w:jc w:val="center"/>
              <w:rPr>
                <w:b/>
                <w:sz w:val="20"/>
                <w:szCs w:val="20"/>
                <w:lang w:val="en-US"/>
              </w:rPr>
            </w:pPr>
            <w:r w:rsidRPr="00E052C8">
              <w:rPr>
                <w:b/>
                <w:sz w:val="20"/>
                <w:szCs w:val="20"/>
                <w:lang w:val="en-US"/>
              </w:rPr>
              <w:t>Evaluation Type</w:t>
            </w:r>
          </w:p>
        </w:tc>
        <w:tc>
          <w:tcPr>
            <w:tcW w:w="1243" w:type="pct"/>
            <w:tcBorders>
              <w:top w:val="single" w:sz="12" w:space="0" w:color="auto"/>
              <w:left w:val="single" w:sz="4" w:space="0" w:color="auto"/>
              <w:bottom w:val="single" w:sz="8" w:space="0" w:color="auto"/>
              <w:right w:val="single" w:sz="8" w:space="0" w:color="auto"/>
            </w:tcBorders>
            <w:vAlign w:val="center"/>
          </w:tcPr>
          <w:p w14:paraId="34695FC9" w14:textId="77777777" w:rsidR="001234B1" w:rsidRPr="00E052C8" w:rsidRDefault="001234B1" w:rsidP="001234B1">
            <w:pPr>
              <w:jc w:val="center"/>
              <w:rPr>
                <w:b/>
                <w:sz w:val="20"/>
                <w:szCs w:val="20"/>
                <w:lang w:val="en-US"/>
              </w:rPr>
            </w:pPr>
            <w:r w:rsidRPr="00E052C8">
              <w:rPr>
                <w:b/>
                <w:sz w:val="20"/>
                <w:szCs w:val="20"/>
                <w:lang w:val="en-US"/>
              </w:rPr>
              <w:t>Quantity</w:t>
            </w:r>
          </w:p>
        </w:tc>
        <w:tc>
          <w:tcPr>
            <w:tcW w:w="667" w:type="pct"/>
            <w:tcBorders>
              <w:top w:val="single" w:sz="12" w:space="0" w:color="auto"/>
              <w:left w:val="single" w:sz="8" w:space="0" w:color="auto"/>
              <w:bottom w:val="single" w:sz="8" w:space="0" w:color="auto"/>
              <w:right w:val="single" w:sz="12" w:space="0" w:color="auto"/>
            </w:tcBorders>
            <w:vAlign w:val="center"/>
          </w:tcPr>
          <w:p w14:paraId="498C5FE9" w14:textId="77777777" w:rsidR="001234B1" w:rsidRPr="00E052C8" w:rsidRDefault="001234B1" w:rsidP="001234B1">
            <w:pPr>
              <w:jc w:val="center"/>
              <w:rPr>
                <w:b/>
                <w:sz w:val="20"/>
                <w:szCs w:val="20"/>
                <w:lang w:val="en-US"/>
              </w:rPr>
            </w:pPr>
            <w:r w:rsidRPr="00E052C8">
              <w:rPr>
                <w:b/>
                <w:sz w:val="20"/>
                <w:szCs w:val="20"/>
                <w:lang w:val="en-US"/>
              </w:rPr>
              <w:t>%</w:t>
            </w:r>
          </w:p>
        </w:tc>
      </w:tr>
      <w:tr w:rsidR="001234B1" w:rsidRPr="00E052C8" w14:paraId="533DE71E" w14:textId="77777777" w:rsidTr="001234B1">
        <w:tc>
          <w:tcPr>
            <w:tcW w:w="1964" w:type="pct"/>
            <w:gridSpan w:val="6"/>
            <w:vMerge/>
            <w:tcBorders>
              <w:top w:val="single" w:sz="12" w:space="0" w:color="auto"/>
              <w:left w:val="single" w:sz="12" w:space="0" w:color="auto"/>
              <w:bottom w:val="single" w:sz="12" w:space="0" w:color="auto"/>
              <w:right w:val="single" w:sz="12" w:space="0" w:color="auto"/>
            </w:tcBorders>
            <w:vAlign w:val="center"/>
          </w:tcPr>
          <w:p w14:paraId="551EEF64" w14:textId="77777777" w:rsidR="001234B1" w:rsidRPr="00E052C8" w:rsidRDefault="001234B1" w:rsidP="001234B1">
            <w:pPr>
              <w:rPr>
                <w:b/>
                <w:sz w:val="20"/>
                <w:szCs w:val="20"/>
                <w:lang w:val="en-US"/>
              </w:rPr>
            </w:pPr>
          </w:p>
        </w:tc>
        <w:tc>
          <w:tcPr>
            <w:tcW w:w="1126" w:type="pct"/>
            <w:gridSpan w:val="5"/>
            <w:tcBorders>
              <w:top w:val="single" w:sz="8" w:space="0" w:color="auto"/>
              <w:left w:val="single" w:sz="12" w:space="0" w:color="auto"/>
              <w:bottom w:val="single" w:sz="4" w:space="0" w:color="auto"/>
              <w:right w:val="single" w:sz="4" w:space="0" w:color="auto"/>
            </w:tcBorders>
            <w:vAlign w:val="center"/>
          </w:tcPr>
          <w:p w14:paraId="1ED2AB44" w14:textId="77777777" w:rsidR="001234B1" w:rsidRPr="00E052C8" w:rsidRDefault="001234B1" w:rsidP="001234B1">
            <w:pPr>
              <w:rPr>
                <w:sz w:val="20"/>
                <w:szCs w:val="20"/>
                <w:lang w:val="en-US"/>
              </w:rPr>
            </w:pPr>
            <w:r w:rsidRPr="00E052C8">
              <w:rPr>
                <w:sz w:val="20"/>
                <w:szCs w:val="20"/>
                <w:lang w:val="en-US"/>
              </w:rPr>
              <w:t>1st Mid-Term</w:t>
            </w:r>
          </w:p>
        </w:tc>
        <w:tc>
          <w:tcPr>
            <w:tcW w:w="1243" w:type="pct"/>
            <w:tcBorders>
              <w:top w:val="single" w:sz="8" w:space="0" w:color="auto"/>
              <w:left w:val="single" w:sz="4" w:space="0" w:color="auto"/>
              <w:bottom w:val="single" w:sz="4" w:space="0" w:color="auto"/>
              <w:right w:val="single" w:sz="8" w:space="0" w:color="auto"/>
            </w:tcBorders>
          </w:tcPr>
          <w:p w14:paraId="130124AD" w14:textId="77777777" w:rsidR="001234B1" w:rsidRPr="0097320A" w:rsidRDefault="001234B1" w:rsidP="001234B1">
            <w:pPr>
              <w:jc w:val="center"/>
            </w:pPr>
            <w:r>
              <w:t>1</w:t>
            </w:r>
          </w:p>
        </w:tc>
        <w:tc>
          <w:tcPr>
            <w:tcW w:w="667" w:type="pct"/>
            <w:tcBorders>
              <w:top w:val="single" w:sz="8" w:space="0" w:color="auto"/>
              <w:left w:val="single" w:sz="8" w:space="0" w:color="auto"/>
              <w:bottom w:val="single" w:sz="4" w:space="0" w:color="auto"/>
              <w:right w:val="single" w:sz="12" w:space="0" w:color="auto"/>
            </w:tcBorders>
            <w:shd w:val="clear" w:color="auto" w:fill="auto"/>
          </w:tcPr>
          <w:p w14:paraId="2DE8B393" w14:textId="77777777" w:rsidR="001234B1" w:rsidRPr="00EA28D9" w:rsidRDefault="001234B1" w:rsidP="001234B1">
            <w:pPr>
              <w:jc w:val="center"/>
            </w:pPr>
            <w:r w:rsidRPr="00EA28D9">
              <w:t>30</w:t>
            </w:r>
          </w:p>
        </w:tc>
      </w:tr>
      <w:tr w:rsidR="001234B1" w:rsidRPr="00E052C8" w14:paraId="3E6272C1" w14:textId="77777777" w:rsidTr="001234B1">
        <w:tc>
          <w:tcPr>
            <w:tcW w:w="1964" w:type="pct"/>
            <w:gridSpan w:val="6"/>
            <w:vMerge/>
            <w:tcBorders>
              <w:top w:val="single" w:sz="12" w:space="0" w:color="auto"/>
              <w:left w:val="single" w:sz="12" w:space="0" w:color="auto"/>
              <w:bottom w:val="single" w:sz="12" w:space="0" w:color="auto"/>
              <w:right w:val="single" w:sz="12" w:space="0" w:color="auto"/>
            </w:tcBorders>
            <w:vAlign w:val="center"/>
          </w:tcPr>
          <w:p w14:paraId="08D84624" w14:textId="77777777" w:rsidR="001234B1" w:rsidRPr="00E052C8" w:rsidRDefault="001234B1" w:rsidP="001234B1">
            <w:pPr>
              <w:rPr>
                <w:b/>
                <w:sz w:val="20"/>
                <w:szCs w:val="20"/>
                <w:lang w:val="en-US"/>
              </w:rPr>
            </w:pPr>
          </w:p>
        </w:tc>
        <w:tc>
          <w:tcPr>
            <w:tcW w:w="1126" w:type="pct"/>
            <w:gridSpan w:val="5"/>
            <w:tcBorders>
              <w:top w:val="single" w:sz="4" w:space="0" w:color="auto"/>
              <w:left w:val="single" w:sz="12" w:space="0" w:color="auto"/>
              <w:bottom w:val="single" w:sz="4" w:space="0" w:color="auto"/>
              <w:right w:val="single" w:sz="4" w:space="0" w:color="auto"/>
            </w:tcBorders>
            <w:vAlign w:val="center"/>
          </w:tcPr>
          <w:p w14:paraId="6C077731" w14:textId="77777777" w:rsidR="001234B1" w:rsidRPr="00E052C8" w:rsidRDefault="001234B1" w:rsidP="001234B1">
            <w:pPr>
              <w:rPr>
                <w:sz w:val="20"/>
                <w:szCs w:val="20"/>
                <w:lang w:val="en-US"/>
              </w:rPr>
            </w:pPr>
            <w:r w:rsidRPr="00E052C8">
              <w:rPr>
                <w:sz w:val="20"/>
                <w:szCs w:val="20"/>
                <w:lang w:val="en-US"/>
              </w:rPr>
              <w:t>2nd Mid-Term</w:t>
            </w:r>
          </w:p>
        </w:tc>
        <w:tc>
          <w:tcPr>
            <w:tcW w:w="1243" w:type="pct"/>
            <w:tcBorders>
              <w:top w:val="single" w:sz="4" w:space="0" w:color="auto"/>
              <w:left w:val="single" w:sz="4" w:space="0" w:color="auto"/>
              <w:bottom w:val="single" w:sz="4" w:space="0" w:color="auto"/>
              <w:right w:val="single" w:sz="8" w:space="0" w:color="auto"/>
            </w:tcBorders>
          </w:tcPr>
          <w:p w14:paraId="757481C4" w14:textId="77777777" w:rsidR="001234B1" w:rsidRPr="0097320A" w:rsidRDefault="001234B1" w:rsidP="001234B1">
            <w:pPr>
              <w:jc w:val="center"/>
            </w:pPr>
          </w:p>
        </w:tc>
        <w:tc>
          <w:tcPr>
            <w:tcW w:w="667" w:type="pct"/>
            <w:tcBorders>
              <w:top w:val="single" w:sz="4" w:space="0" w:color="auto"/>
              <w:left w:val="single" w:sz="8" w:space="0" w:color="auto"/>
              <w:bottom w:val="single" w:sz="4" w:space="0" w:color="auto"/>
              <w:right w:val="single" w:sz="12" w:space="0" w:color="auto"/>
            </w:tcBorders>
            <w:shd w:val="clear" w:color="auto" w:fill="auto"/>
          </w:tcPr>
          <w:p w14:paraId="11A33CDC" w14:textId="77777777" w:rsidR="001234B1" w:rsidRPr="00EA28D9" w:rsidRDefault="001234B1" w:rsidP="001234B1">
            <w:pPr>
              <w:jc w:val="center"/>
            </w:pPr>
          </w:p>
        </w:tc>
      </w:tr>
      <w:tr w:rsidR="001234B1" w:rsidRPr="00E052C8" w14:paraId="72C3323B" w14:textId="77777777" w:rsidTr="001234B1">
        <w:tc>
          <w:tcPr>
            <w:tcW w:w="1964" w:type="pct"/>
            <w:gridSpan w:val="6"/>
            <w:vMerge/>
            <w:tcBorders>
              <w:top w:val="single" w:sz="12" w:space="0" w:color="auto"/>
              <w:left w:val="single" w:sz="12" w:space="0" w:color="auto"/>
              <w:bottom w:val="single" w:sz="12" w:space="0" w:color="auto"/>
              <w:right w:val="single" w:sz="12" w:space="0" w:color="auto"/>
            </w:tcBorders>
            <w:vAlign w:val="center"/>
          </w:tcPr>
          <w:p w14:paraId="61D91DBE" w14:textId="77777777" w:rsidR="001234B1" w:rsidRPr="00E052C8" w:rsidRDefault="001234B1" w:rsidP="001234B1">
            <w:pPr>
              <w:rPr>
                <w:b/>
                <w:sz w:val="20"/>
                <w:szCs w:val="20"/>
                <w:lang w:val="en-US"/>
              </w:rPr>
            </w:pPr>
          </w:p>
        </w:tc>
        <w:tc>
          <w:tcPr>
            <w:tcW w:w="1126" w:type="pct"/>
            <w:gridSpan w:val="5"/>
            <w:tcBorders>
              <w:top w:val="single" w:sz="4" w:space="0" w:color="auto"/>
              <w:left w:val="single" w:sz="12" w:space="0" w:color="auto"/>
              <w:bottom w:val="single" w:sz="4" w:space="0" w:color="auto"/>
              <w:right w:val="single" w:sz="4" w:space="0" w:color="auto"/>
            </w:tcBorders>
            <w:vAlign w:val="center"/>
          </w:tcPr>
          <w:p w14:paraId="6156F4BD" w14:textId="77777777" w:rsidR="001234B1" w:rsidRPr="00E052C8" w:rsidRDefault="001234B1" w:rsidP="001234B1">
            <w:pPr>
              <w:rPr>
                <w:sz w:val="20"/>
                <w:szCs w:val="20"/>
                <w:lang w:val="en-US"/>
              </w:rPr>
            </w:pPr>
            <w:r w:rsidRPr="00E052C8">
              <w:rPr>
                <w:sz w:val="20"/>
                <w:szCs w:val="20"/>
                <w:lang w:val="en-US"/>
              </w:rPr>
              <w:t>Quiz</w:t>
            </w:r>
          </w:p>
        </w:tc>
        <w:tc>
          <w:tcPr>
            <w:tcW w:w="1243" w:type="pct"/>
            <w:tcBorders>
              <w:top w:val="single" w:sz="4" w:space="0" w:color="auto"/>
              <w:left w:val="single" w:sz="4" w:space="0" w:color="auto"/>
              <w:bottom w:val="single" w:sz="4" w:space="0" w:color="auto"/>
              <w:right w:val="single" w:sz="8" w:space="0" w:color="auto"/>
            </w:tcBorders>
          </w:tcPr>
          <w:p w14:paraId="5FF7D405" w14:textId="77777777" w:rsidR="001234B1" w:rsidRPr="0097320A" w:rsidRDefault="001234B1" w:rsidP="001234B1">
            <w:pPr>
              <w:jc w:val="center"/>
            </w:pPr>
          </w:p>
        </w:tc>
        <w:tc>
          <w:tcPr>
            <w:tcW w:w="667" w:type="pct"/>
            <w:tcBorders>
              <w:top w:val="single" w:sz="4" w:space="0" w:color="auto"/>
              <w:left w:val="single" w:sz="8" w:space="0" w:color="auto"/>
              <w:bottom w:val="single" w:sz="4" w:space="0" w:color="auto"/>
              <w:right w:val="single" w:sz="12" w:space="0" w:color="auto"/>
            </w:tcBorders>
          </w:tcPr>
          <w:p w14:paraId="418DAA18" w14:textId="77777777" w:rsidR="001234B1" w:rsidRPr="00EA28D9" w:rsidRDefault="001234B1" w:rsidP="001234B1">
            <w:pPr>
              <w:jc w:val="center"/>
            </w:pPr>
          </w:p>
        </w:tc>
      </w:tr>
      <w:tr w:rsidR="001234B1" w:rsidRPr="00E052C8" w14:paraId="3DC8D77F" w14:textId="77777777" w:rsidTr="001234B1">
        <w:tc>
          <w:tcPr>
            <w:tcW w:w="1964" w:type="pct"/>
            <w:gridSpan w:val="6"/>
            <w:vMerge/>
            <w:tcBorders>
              <w:top w:val="single" w:sz="12" w:space="0" w:color="auto"/>
              <w:left w:val="single" w:sz="12" w:space="0" w:color="auto"/>
              <w:bottom w:val="single" w:sz="12" w:space="0" w:color="auto"/>
              <w:right w:val="single" w:sz="12" w:space="0" w:color="auto"/>
            </w:tcBorders>
            <w:vAlign w:val="center"/>
          </w:tcPr>
          <w:p w14:paraId="456B07A1" w14:textId="77777777" w:rsidR="001234B1" w:rsidRPr="00E052C8" w:rsidRDefault="001234B1" w:rsidP="001234B1">
            <w:pPr>
              <w:rPr>
                <w:b/>
                <w:sz w:val="20"/>
                <w:szCs w:val="20"/>
                <w:lang w:val="en-US"/>
              </w:rPr>
            </w:pPr>
          </w:p>
        </w:tc>
        <w:tc>
          <w:tcPr>
            <w:tcW w:w="1126" w:type="pct"/>
            <w:gridSpan w:val="5"/>
            <w:tcBorders>
              <w:top w:val="single" w:sz="4" w:space="0" w:color="auto"/>
              <w:left w:val="single" w:sz="12" w:space="0" w:color="auto"/>
              <w:bottom w:val="single" w:sz="4" w:space="0" w:color="auto"/>
              <w:right w:val="single" w:sz="4" w:space="0" w:color="auto"/>
            </w:tcBorders>
            <w:vAlign w:val="center"/>
          </w:tcPr>
          <w:p w14:paraId="3610919E" w14:textId="77777777" w:rsidR="001234B1" w:rsidRPr="00E052C8" w:rsidRDefault="001234B1" w:rsidP="001234B1">
            <w:pPr>
              <w:rPr>
                <w:sz w:val="20"/>
                <w:szCs w:val="20"/>
                <w:lang w:val="en-US"/>
              </w:rPr>
            </w:pPr>
            <w:r w:rsidRPr="00E052C8">
              <w:rPr>
                <w:sz w:val="20"/>
                <w:szCs w:val="20"/>
                <w:lang w:val="en-US"/>
              </w:rPr>
              <w:t>Homework</w:t>
            </w:r>
          </w:p>
        </w:tc>
        <w:tc>
          <w:tcPr>
            <w:tcW w:w="1243" w:type="pct"/>
            <w:tcBorders>
              <w:top w:val="single" w:sz="4" w:space="0" w:color="auto"/>
              <w:left w:val="single" w:sz="4" w:space="0" w:color="auto"/>
              <w:bottom w:val="single" w:sz="4" w:space="0" w:color="auto"/>
              <w:right w:val="single" w:sz="8" w:space="0" w:color="auto"/>
            </w:tcBorders>
          </w:tcPr>
          <w:p w14:paraId="34AF23FB" w14:textId="77777777" w:rsidR="001234B1" w:rsidRPr="0097320A" w:rsidRDefault="001234B1" w:rsidP="001234B1">
            <w:pPr>
              <w:jc w:val="center"/>
            </w:pPr>
            <w:r>
              <w:t>1</w:t>
            </w:r>
          </w:p>
        </w:tc>
        <w:tc>
          <w:tcPr>
            <w:tcW w:w="667" w:type="pct"/>
            <w:tcBorders>
              <w:top w:val="single" w:sz="4" w:space="0" w:color="auto"/>
              <w:left w:val="single" w:sz="8" w:space="0" w:color="auto"/>
              <w:bottom w:val="single" w:sz="4" w:space="0" w:color="auto"/>
              <w:right w:val="single" w:sz="12" w:space="0" w:color="auto"/>
            </w:tcBorders>
          </w:tcPr>
          <w:p w14:paraId="3E0415E5" w14:textId="77777777" w:rsidR="001234B1" w:rsidRPr="00EA28D9" w:rsidRDefault="001234B1" w:rsidP="001234B1">
            <w:pPr>
              <w:jc w:val="center"/>
            </w:pPr>
            <w:r>
              <w:t>20</w:t>
            </w:r>
          </w:p>
        </w:tc>
      </w:tr>
      <w:tr w:rsidR="001234B1" w:rsidRPr="00E052C8" w14:paraId="00A4B51A" w14:textId="77777777" w:rsidTr="001234B1">
        <w:tc>
          <w:tcPr>
            <w:tcW w:w="1964" w:type="pct"/>
            <w:gridSpan w:val="6"/>
            <w:vMerge/>
            <w:tcBorders>
              <w:top w:val="single" w:sz="12" w:space="0" w:color="auto"/>
              <w:left w:val="single" w:sz="12" w:space="0" w:color="auto"/>
              <w:bottom w:val="single" w:sz="12" w:space="0" w:color="auto"/>
              <w:right w:val="single" w:sz="12" w:space="0" w:color="auto"/>
            </w:tcBorders>
            <w:vAlign w:val="center"/>
          </w:tcPr>
          <w:p w14:paraId="5CFFECCA" w14:textId="77777777" w:rsidR="001234B1" w:rsidRPr="00E052C8" w:rsidRDefault="001234B1" w:rsidP="001234B1">
            <w:pPr>
              <w:rPr>
                <w:b/>
                <w:sz w:val="20"/>
                <w:szCs w:val="20"/>
                <w:lang w:val="en-US"/>
              </w:rPr>
            </w:pPr>
          </w:p>
        </w:tc>
        <w:tc>
          <w:tcPr>
            <w:tcW w:w="1126" w:type="pct"/>
            <w:gridSpan w:val="5"/>
            <w:tcBorders>
              <w:top w:val="single" w:sz="4" w:space="0" w:color="auto"/>
              <w:left w:val="single" w:sz="12" w:space="0" w:color="auto"/>
              <w:bottom w:val="single" w:sz="8" w:space="0" w:color="auto"/>
              <w:right w:val="single" w:sz="4" w:space="0" w:color="auto"/>
            </w:tcBorders>
            <w:vAlign w:val="center"/>
          </w:tcPr>
          <w:p w14:paraId="612BF06D" w14:textId="77777777" w:rsidR="001234B1" w:rsidRPr="00E052C8" w:rsidRDefault="001234B1" w:rsidP="001234B1">
            <w:pPr>
              <w:rPr>
                <w:sz w:val="20"/>
                <w:szCs w:val="20"/>
                <w:lang w:val="en-US"/>
              </w:rPr>
            </w:pPr>
            <w:r w:rsidRPr="00E052C8">
              <w:rPr>
                <w:sz w:val="20"/>
                <w:szCs w:val="20"/>
                <w:lang w:val="en-US"/>
              </w:rPr>
              <w:t>Project</w:t>
            </w:r>
          </w:p>
        </w:tc>
        <w:tc>
          <w:tcPr>
            <w:tcW w:w="1243" w:type="pct"/>
            <w:tcBorders>
              <w:top w:val="single" w:sz="4" w:space="0" w:color="auto"/>
              <w:left w:val="single" w:sz="4" w:space="0" w:color="auto"/>
              <w:bottom w:val="single" w:sz="8" w:space="0" w:color="auto"/>
              <w:right w:val="single" w:sz="8" w:space="0" w:color="auto"/>
            </w:tcBorders>
          </w:tcPr>
          <w:p w14:paraId="6DB366C7" w14:textId="77777777" w:rsidR="001234B1" w:rsidRPr="0097320A" w:rsidRDefault="001234B1" w:rsidP="001234B1">
            <w:pPr>
              <w:jc w:val="center"/>
            </w:pPr>
          </w:p>
        </w:tc>
        <w:tc>
          <w:tcPr>
            <w:tcW w:w="667" w:type="pct"/>
            <w:tcBorders>
              <w:top w:val="single" w:sz="4" w:space="0" w:color="auto"/>
              <w:left w:val="single" w:sz="8" w:space="0" w:color="auto"/>
              <w:bottom w:val="single" w:sz="8" w:space="0" w:color="auto"/>
              <w:right w:val="single" w:sz="12" w:space="0" w:color="auto"/>
            </w:tcBorders>
          </w:tcPr>
          <w:p w14:paraId="167AD0B0" w14:textId="77777777" w:rsidR="001234B1" w:rsidRPr="00EA28D9" w:rsidRDefault="001234B1" w:rsidP="001234B1">
            <w:pPr>
              <w:jc w:val="center"/>
            </w:pPr>
          </w:p>
        </w:tc>
      </w:tr>
      <w:tr w:rsidR="001234B1" w:rsidRPr="00E052C8" w14:paraId="00300D55" w14:textId="77777777" w:rsidTr="001234B1">
        <w:tc>
          <w:tcPr>
            <w:tcW w:w="1964" w:type="pct"/>
            <w:gridSpan w:val="6"/>
            <w:vMerge/>
            <w:tcBorders>
              <w:top w:val="single" w:sz="12" w:space="0" w:color="auto"/>
              <w:left w:val="single" w:sz="12" w:space="0" w:color="auto"/>
              <w:bottom w:val="single" w:sz="12" w:space="0" w:color="auto"/>
              <w:right w:val="single" w:sz="12" w:space="0" w:color="auto"/>
            </w:tcBorders>
            <w:vAlign w:val="center"/>
          </w:tcPr>
          <w:p w14:paraId="49C44CA9" w14:textId="77777777" w:rsidR="001234B1" w:rsidRPr="00E052C8" w:rsidRDefault="001234B1" w:rsidP="001234B1">
            <w:pPr>
              <w:rPr>
                <w:b/>
                <w:sz w:val="20"/>
                <w:szCs w:val="20"/>
                <w:lang w:val="en-US"/>
              </w:rPr>
            </w:pPr>
          </w:p>
        </w:tc>
        <w:tc>
          <w:tcPr>
            <w:tcW w:w="1126" w:type="pct"/>
            <w:gridSpan w:val="5"/>
            <w:tcBorders>
              <w:top w:val="single" w:sz="8" w:space="0" w:color="auto"/>
              <w:left w:val="single" w:sz="12" w:space="0" w:color="auto"/>
              <w:bottom w:val="single" w:sz="8" w:space="0" w:color="auto"/>
              <w:right w:val="single" w:sz="4" w:space="0" w:color="auto"/>
            </w:tcBorders>
            <w:vAlign w:val="center"/>
          </w:tcPr>
          <w:p w14:paraId="0ABDBB4D" w14:textId="77777777" w:rsidR="001234B1" w:rsidRPr="00E052C8" w:rsidRDefault="001234B1" w:rsidP="001234B1">
            <w:pPr>
              <w:rPr>
                <w:sz w:val="20"/>
                <w:szCs w:val="20"/>
                <w:lang w:val="en-US"/>
              </w:rPr>
            </w:pPr>
            <w:r w:rsidRPr="00E052C8">
              <w:rPr>
                <w:sz w:val="20"/>
                <w:szCs w:val="20"/>
                <w:lang w:val="en-US"/>
              </w:rPr>
              <w:t>Report</w:t>
            </w:r>
          </w:p>
        </w:tc>
        <w:tc>
          <w:tcPr>
            <w:tcW w:w="1243" w:type="pct"/>
            <w:tcBorders>
              <w:top w:val="single" w:sz="8" w:space="0" w:color="auto"/>
              <w:left w:val="single" w:sz="4" w:space="0" w:color="auto"/>
              <w:bottom w:val="single" w:sz="8" w:space="0" w:color="auto"/>
              <w:right w:val="single" w:sz="8" w:space="0" w:color="auto"/>
            </w:tcBorders>
          </w:tcPr>
          <w:p w14:paraId="2BC737FD" w14:textId="77777777" w:rsidR="001234B1" w:rsidRPr="0097320A" w:rsidRDefault="001234B1" w:rsidP="001234B1">
            <w:pPr>
              <w:jc w:val="center"/>
            </w:pPr>
          </w:p>
        </w:tc>
        <w:tc>
          <w:tcPr>
            <w:tcW w:w="667" w:type="pct"/>
            <w:tcBorders>
              <w:top w:val="single" w:sz="8" w:space="0" w:color="auto"/>
              <w:left w:val="single" w:sz="8" w:space="0" w:color="auto"/>
              <w:bottom w:val="single" w:sz="8" w:space="0" w:color="auto"/>
              <w:right w:val="single" w:sz="12" w:space="0" w:color="auto"/>
            </w:tcBorders>
          </w:tcPr>
          <w:p w14:paraId="14BBB589" w14:textId="77777777" w:rsidR="001234B1" w:rsidRPr="00EA28D9" w:rsidRDefault="001234B1" w:rsidP="001234B1">
            <w:pPr>
              <w:jc w:val="center"/>
            </w:pPr>
          </w:p>
        </w:tc>
      </w:tr>
      <w:tr w:rsidR="001234B1" w:rsidRPr="00E052C8" w14:paraId="68BBC101" w14:textId="77777777" w:rsidTr="001234B1">
        <w:tc>
          <w:tcPr>
            <w:tcW w:w="1964" w:type="pct"/>
            <w:gridSpan w:val="6"/>
            <w:vMerge/>
            <w:tcBorders>
              <w:top w:val="single" w:sz="12" w:space="0" w:color="auto"/>
              <w:left w:val="single" w:sz="12" w:space="0" w:color="auto"/>
              <w:bottom w:val="single" w:sz="12" w:space="0" w:color="auto"/>
              <w:right w:val="single" w:sz="12" w:space="0" w:color="auto"/>
            </w:tcBorders>
            <w:vAlign w:val="center"/>
          </w:tcPr>
          <w:p w14:paraId="4E7C3112" w14:textId="77777777" w:rsidR="001234B1" w:rsidRPr="00E052C8" w:rsidRDefault="001234B1" w:rsidP="001234B1">
            <w:pPr>
              <w:rPr>
                <w:b/>
                <w:sz w:val="20"/>
                <w:szCs w:val="20"/>
                <w:lang w:val="en-US"/>
              </w:rPr>
            </w:pPr>
          </w:p>
        </w:tc>
        <w:tc>
          <w:tcPr>
            <w:tcW w:w="1126" w:type="pct"/>
            <w:gridSpan w:val="5"/>
            <w:tcBorders>
              <w:top w:val="single" w:sz="8" w:space="0" w:color="auto"/>
              <w:left w:val="single" w:sz="12" w:space="0" w:color="auto"/>
              <w:bottom w:val="single" w:sz="12" w:space="0" w:color="auto"/>
              <w:right w:val="single" w:sz="4" w:space="0" w:color="auto"/>
            </w:tcBorders>
            <w:vAlign w:val="center"/>
          </w:tcPr>
          <w:p w14:paraId="0D736C6A" w14:textId="77777777" w:rsidR="001234B1" w:rsidRPr="00E052C8" w:rsidRDefault="001234B1" w:rsidP="001234B1">
            <w:pPr>
              <w:rPr>
                <w:sz w:val="20"/>
                <w:szCs w:val="20"/>
                <w:lang w:val="en-US"/>
              </w:rPr>
            </w:pPr>
            <w:r w:rsidRPr="00E052C8">
              <w:rPr>
                <w:sz w:val="20"/>
                <w:szCs w:val="20"/>
                <w:lang w:val="en-US"/>
              </w:rPr>
              <w:t>Others (………)</w:t>
            </w:r>
          </w:p>
        </w:tc>
        <w:tc>
          <w:tcPr>
            <w:tcW w:w="1243" w:type="pct"/>
            <w:tcBorders>
              <w:top w:val="single" w:sz="8" w:space="0" w:color="auto"/>
              <w:left w:val="single" w:sz="4" w:space="0" w:color="auto"/>
              <w:bottom w:val="single" w:sz="12" w:space="0" w:color="auto"/>
              <w:right w:val="single" w:sz="8" w:space="0" w:color="auto"/>
            </w:tcBorders>
          </w:tcPr>
          <w:p w14:paraId="2012DD73" w14:textId="77777777" w:rsidR="001234B1" w:rsidRPr="0097320A" w:rsidRDefault="001234B1" w:rsidP="001234B1">
            <w:pPr>
              <w:jc w:val="center"/>
            </w:pPr>
          </w:p>
        </w:tc>
        <w:tc>
          <w:tcPr>
            <w:tcW w:w="667" w:type="pct"/>
            <w:tcBorders>
              <w:top w:val="single" w:sz="8" w:space="0" w:color="auto"/>
              <w:left w:val="single" w:sz="8" w:space="0" w:color="auto"/>
              <w:bottom w:val="single" w:sz="12" w:space="0" w:color="auto"/>
              <w:right w:val="single" w:sz="12" w:space="0" w:color="auto"/>
            </w:tcBorders>
          </w:tcPr>
          <w:p w14:paraId="0EC64E6F" w14:textId="77777777" w:rsidR="001234B1" w:rsidRPr="00EA28D9" w:rsidRDefault="001234B1" w:rsidP="001234B1">
            <w:pPr>
              <w:jc w:val="center"/>
            </w:pPr>
          </w:p>
        </w:tc>
      </w:tr>
      <w:tr w:rsidR="001234B1" w:rsidRPr="00E052C8" w14:paraId="00A68451" w14:textId="77777777" w:rsidTr="001234B1">
        <w:trPr>
          <w:trHeight w:val="392"/>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05E8248D" w14:textId="77777777" w:rsidR="001234B1" w:rsidRPr="00E052C8" w:rsidRDefault="001234B1" w:rsidP="001234B1">
            <w:pPr>
              <w:jc w:val="center"/>
              <w:rPr>
                <w:b/>
                <w:sz w:val="20"/>
                <w:szCs w:val="20"/>
                <w:lang w:val="en-US"/>
              </w:rPr>
            </w:pPr>
            <w:r w:rsidRPr="00E052C8">
              <w:rPr>
                <w:b/>
                <w:sz w:val="20"/>
                <w:szCs w:val="20"/>
                <w:lang w:val="en-US"/>
              </w:rPr>
              <w:t>FINAL EXAM</w:t>
            </w:r>
          </w:p>
        </w:tc>
        <w:tc>
          <w:tcPr>
            <w:tcW w:w="1126" w:type="pct"/>
            <w:gridSpan w:val="5"/>
            <w:tcBorders>
              <w:top w:val="single" w:sz="12" w:space="0" w:color="auto"/>
              <w:left w:val="single" w:sz="12" w:space="0" w:color="auto"/>
              <w:bottom w:val="single" w:sz="8" w:space="0" w:color="auto"/>
              <w:right w:val="single" w:sz="4" w:space="0" w:color="auto"/>
            </w:tcBorders>
          </w:tcPr>
          <w:p w14:paraId="35CED8E4" w14:textId="77777777" w:rsidR="001234B1" w:rsidRPr="00E052C8" w:rsidRDefault="001234B1" w:rsidP="001234B1">
            <w:pPr>
              <w:rPr>
                <w:sz w:val="20"/>
                <w:szCs w:val="20"/>
                <w:lang w:val="en-US"/>
              </w:rPr>
            </w:pPr>
            <w:r w:rsidRPr="00E052C8">
              <w:rPr>
                <w:sz w:val="20"/>
                <w:szCs w:val="20"/>
                <w:lang w:val="en-US"/>
              </w:rPr>
              <w:t xml:space="preserve"> </w:t>
            </w:r>
          </w:p>
        </w:tc>
        <w:tc>
          <w:tcPr>
            <w:tcW w:w="1243" w:type="pct"/>
            <w:tcBorders>
              <w:top w:val="single" w:sz="12" w:space="0" w:color="auto"/>
              <w:left w:val="single" w:sz="4" w:space="0" w:color="auto"/>
              <w:bottom w:val="single" w:sz="8" w:space="0" w:color="auto"/>
              <w:right w:val="single" w:sz="8" w:space="0" w:color="auto"/>
            </w:tcBorders>
            <w:vAlign w:val="center"/>
          </w:tcPr>
          <w:p w14:paraId="5B6367FC" w14:textId="77777777" w:rsidR="001234B1" w:rsidRPr="0097320A" w:rsidRDefault="001234B1" w:rsidP="001234B1">
            <w:pPr>
              <w:jc w:val="center"/>
            </w:pPr>
            <w:r>
              <w:t>1</w:t>
            </w:r>
          </w:p>
        </w:tc>
        <w:tc>
          <w:tcPr>
            <w:tcW w:w="667" w:type="pct"/>
            <w:tcBorders>
              <w:top w:val="single" w:sz="12" w:space="0" w:color="auto"/>
              <w:left w:val="single" w:sz="8" w:space="0" w:color="auto"/>
              <w:bottom w:val="single" w:sz="8" w:space="0" w:color="auto"/>
              <w:right w:val="single" w:sz="12" w:space="0" w:color="auto"/>
            </w:tcBorders>
            <w:vAlign w:val="center"/>
          </w:tcPr>
          <w:p w14:paraId="0F99217D" w14:textId="77777777" w:rsidR="001234B1" w:rsidRPr="00EA28D9" w:rsidRDefault="001234B1" w:rsidP="001234B1">
            <w:pPr>
              <w:jc w:val="center"/>
            </w:pPr>
            <w:r>
              <w:t>50</w:t>
            </w:r>
          </w:p>
        </w:tc>
      </w:tr>
      <w:tr w:rsidR="001234B1" w:rsidRPr="00E052C8" w14:paraId="20FDDCA4" w14:textId="77777777" w:rsidTr="001234B1">
        <w:trPr>
          <w:trHeight w:val="447"/>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0F2ECAFB" w14:textId="77777777" w:rsidR="001234B1" w:rsidRPr="0097320A" w:rsidRDefault="001234B1" w:rsidP="001234B1">
            <w:pPr>
              <w:jc w:val="center"/>
              <w:rPr>
                <w:b/>
                <w:sz w:val="20"/>
                <w:szCs w:val="20"/>
                <w:lang w:val="en-US"/>
              </w:rPr>
            </w:pPr>
            <w:r w:rsidRPr="0097320A">
              <w:rPr>
                <w:b/>
                <w:sz w:val="20"/>
                <w:szCs w:val="20"/>
                <w:lang w:val="en-US"/>
              </w:rPr>
              <w:t>PREREQUIEITE(S)</w:t>
            </w:r>
          </w:p>
        </w:tc>
        <w:tc>
          <w:tcPr>
            <w:tcW w:w="3036" w:type="pct"/>
            <w:gridSpan w:val="7"/>
            <w:tcBorders>
              <w:top w:val="single" w:sz="12" w:space="0" w:color="auto"/>
              <w:left w:val="single" w:sz="12" w:space="0" w:color="auto"/>
              <w:bottom w:val="single" w:sz="12" w:space="0" w:color="auto"/>
              <w:right w:val="single" w:sz="12" w:space="0" w:color="auto"/>
            </w:tcBorders>
            <w:vAlign w:val="center"/>
          </w:tcPr>
          <w:p w14:paraId="112DB177" w14:textId="77777777" w:rsidR="001234B1" w:rsidRPr="0097320A" w:rsidRDefault="001234B1" w:rsidP="001234B1">
            <w:pPr>
              <w:jc w:val="center"/>
              <w:outlineLvl w:val="0"/>
              <w:rPr>
                <w:sz w:val="20"/>
                <w:szCs w:val="20"/>
                <w:lang w:val="en-US"/>
              </w:rPr>
            </w:pPr>
            <w:r>
              <w:rPr>
                <w:sz w:val="20"/>
                <w:szCs w:val="20"/>
                <w:lang w:val="en-US"/>
              </w:rPr>
              <w:t>---</w:t>
            </w:r>
          </w:p>
        </w:tc>
      </w:tr>
      <w:tr w:rsidR="001234B1" w:rsidRPr="00E052C8" w14:paraId="5B59CADA" w14:textId="77777777" w:rsidTr="001234B1">
        <w:trPr>
          <w:trHeight w:val="447"/>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46063677" w14:textId="77777777" w:rsidR="001234B1" w:rsidRPr="0097320A" w:rsidRDefault="001234B1" w:rsidP="001234B1">
            <w:pPr>
              <w:jc w:val="center"/>
              <w:rPr>
                <w:b/>
                <w:sz w:val="20"/>
                <w:szCs w:val="20"/>
                <w:lang w:val="en-US"/>
              </w:rPr>
            </w:pPr>
            <w:r w:rsidRPr="0097320A">
              <w:rPr>
                <w:b/>
                <w:sz w:val="20"/>
                <w:szCs w:val="20"/>
                <w:lang w:val="en-US"/>
              </w:rPr>
              <w:t>COURSE DESCRIPTION</w:t>
            </w:r>
          </w:p>
        </w:tc>
        <w:tc>
          <w:tcPr>
            <w:tcW w:w="3036" w:type="pct"/>
            <w:gridSpan w:val="7"/>
            <w:tcBorders>
              <w:top w:val="single" w:sz="12" w:space="0" w:color="auto"/>
              <w:left w:val="single" w:sz="12" w:space="0" w:color="auto"/>
              <w:bottom w:val="single" w:sz="12" w:space="0" w:color="auto"/>
              <w:right w:val="single" w:sz="12" w:space="0" w:color="auto"/>
            </w:tcBorders>
          </w:tcPr>
          <w:p w14:paraId="77643BDF" w14:textId="77777777" w:rsidR="001234B1" w:rsidRPr="00A42960" w:rsidRDefault="001234B1" w:rsidP="001234B1">
            <w:pPr>
              <w:outlineLvl w:val="0"/>
              <w:rPr>
                <w:sz w:val="20"/>
                <w:szCs w:val="20"/>
                <w:lang w:val="en-US"/>
              </w:rPr>
            </w:pPr>
            <w:r w:rsidRPr="00DB76FD">
              <w:rPr>
                <w:sz w:val="20"/>
                <w:szCs w:val="20"/>
                <w:lang w:val="en-US"/>
              </w:rPr>
              <w:t>Definition of Firs</w:t>
            </w:r>
            <w:r>
              <w:rPr>
                <w:sz w:val="20"/>
                <w:szCs w:val="20"/>
                <w:lang w:val="en-US"/>
              </w:rPr>
              <w:t>t Aid and generalization</w:t>
            </w:r>
            <w:r w:rsidRPr="00DB76FD">
              <w:rPr>
                <w:sz w:val="20"/>
                <w:szCs w:val="20"/>
                <w:lang w:val="en-US"/>
              </w:rPr>
              <w:t>, respiratory system and things to do in an emergency, the circulatory system and things to do in an emergency, cardiac arrest and things to do in emergencies, bleeding and things to do in emergencies, burns and things to do in emergencies, injuries, fractures and things to do in emergencies, poisoning and emergency situations Things to do, loss of consciousness and first aid, epileptic seizures, things to do during and after the seizure.</w:t>
            </w:r>
          </w:p>
        </w:tc>
      </w:tr>
      <w:tr w:rsidR="001234B1" w:rsidRPr="00E052C8" w14:paraId="792F10E3" w14:textId="77777777" w:rsidTr="001234B1">
        <w:trPr>
          <w:trHeight w:val="426"/>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1EC7FC51" w14:textId="77777777" w:rsidR="001234B1" w:rsidRPr="0097320A" w:rsidRDefault="001234B1" w:rsidP="001234B1">
            <w:pPr>
              <w:jc w:val="center"/>
              <w:rPr>
                <w:b/>
                <w:sz w:val="20"/>
                <w:szCs w:val="20"/>
                <w:lang w:val="en-US"/>
              </w:rPr>
            </w:pPr>
            <w:r w:rsidRPr="0097320A">
              <w:rPr>
                <w:b/>
                <w:sz w:val="20"/>
                <w:szCs w:val="20"/>
                <w:lang w:val="en-US"/>
              </w:rPr>
              <w:t>COURSE OBJECTIVES</w:t>
            </w:r>
          </w:p>
        </w:tc>
        <w:tc>
          <w:tcPr>
            <w:tcW w:w="3036" w:type="pct"/>
            <w:gridSpan w:val="7"/>
            <w:tcBorders>
              <w:top w:val="single" w:sz="12" w:space="0" w:color="auto"/>
              <w:left w:val="single" w:sz="12" w:space="0" w:color="auto"/>
              <w:bottom w:val="single" w:sz="12" w:space="0" w:color="auto"/>
              <w:right w:val="single" w:sz="12" w:space="0" w:color="auto"/>
            </w:tcBorders>
          </w:tcPr>
          <w:p w14:paraId="79277136" w14:textId="77777777" w:rsidR="001234B1" w:rsidRPr="0097320A" w:rsidRDefault="001234B1" w:rsidP="001234B1">
            <w:pPr>
              <w:pStyle w:val="NormalWeb"/>
              <w:spacing w:line="240" w:lineRule="auto"/>
              <w:jc w:val="both"/>
              <w:rPr>
                <w:sz w:val="20"/>
                <w:szCs w:val="20"/>
              </w:rPr>
            </w:pPr>
            <w:r w:rsidRPr="00DB76FD">
              <w:rPr>
                <w:sz w:val="20"/>
                <w:szCs w:val="20"/>
              </w:rPr>
              <w:t>This course aims to teach the basic concepts</w:t>
            </w:r>
            <w:r>
              <w:rPr>
                <w:sz w:val="20"/>
                <w:szCs w:val="20"/>
              </w:rPr>
              <w:t>,</w:t>
            </w:r>
            <w:r w:rsidRPr="00DB76FD">
              <w:rPr>
                <w:sz w:val="20"/>
                <w:szCs w:val="20"/>
              </w:rPr>
              <w:t xml:space="preserve"> skills and knowledge in health information and first aid </w:t>
            </w:r>
            <w:r>
              <w:rPr>
                <w:sz w:val="20"/>
                <w:szCs w:val="20"/>
              </w:rPr>
              <w:t xml:space="preserve">for </w:t>
            </w:r>
            <w:r w:rsidRPr="00DB76FD">
              <w:rPr>
                <w:sz w:val="20"/>
                <w:szCs w:val="20"/>
              </w:rPr>
              <w:t>special education teacher</w:t>
            </w:r>
            <w:r>
              <w:rPr>
                <w:sz w:val="20"/>
                <w:szCs w:val="20"/>
              </w:rPr>
              <w:t xml:space="preserve"> candidates.</w:t>
            </w:r>
          </w:p>
        </w:tc>
      </w:tr>
      <w:tr w:rsidR="001234B1" w:rsidRPr="00E052C8" w14:paraId="3AF0F787" w14:textId="77777777" w:rsidTr="001234B1">
        <w:trPr>
          <w:trHeight w:val="518"/>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1DA7C070" w14:textId="77777777" w:rsidR="001234B1" w:rsidRPr="0097320A" w:rsidRDefault="001234B1" w:rsidP="001234B1">
            <w:pPr>
              <w:jc w:val="center"/>
              <w:rPr>
                <w:b/>
                <w:sz w:val="20"/>
                <w:szCs w:val="20"/>
                <w:lang w:val="en-US"/>
              </w:rPr>
            </w:pPr>
            <w:r w:rsidRPr="0097320A">
              <w:rPr>
                <w:b/>
                <w:sz w:val="20"/>
                <w:szCs w:val="20"/>
                <w:lang w:val="en-US"/>
              </w:rPr>
              <w:t>ADDITIVE OF COURSE TO APPLY PROFESSIONAL EDUATION</w:t>
            </w:r>
          </w:p>
        </w:tc>
        <w:tc>
          <w:tcPr>
            <w:tcW w:w="3036" w:type="pct"/>
            <w:gridSpan w:val="7"/>
            <w:tcBorders>
              <w:top w:val="single" w:sz="12" w:space="0" w:color="auto"/>
              <w:left w:val="single" w:sz="12" w:space="0" w:color="auto"/>
              <w:bottom w:val="single" w:sz="12" w:space="0" w:color="auto"/>
              <w:right w:val="single" w:sz="12" w:space="0" w:color="auto"/>
            </w:tcBorders>
            <w:vAlign w:val="center"/>
          </w:tcPr>
          <w:p w14:paraId="478E58C9" w14:textId="77777777" w:rsidR="001234B1" w:rsidRPr="0097320A" w:rsidRDefault="001234B1" w:rsidP="001234B1">
            <w:pPr>
              <w:outlineLvl w:val="0"/>
              <w:rPr>
                <w:sz w:val="20"/>
                <w:szCs w:val="20"/>
                <w:lang w:val="en-US"/>
              </w:rPr>
            </w:pPr>
            <w:r w:rsidRPr="00DB76FD">
              <w:rPr>
                <w:sz w:val="20"/>
                <w:szCs w:val="20"/>
                <w:lang w:val="en-US"/>
              </w:rPr>
              <w:t xml:space="preserve">Through this course, </w:t>
            </w:r>
            <w:r>
              <w:rPr>
                <w:sz w:val="20"/>
                <w:szCs w:val="20"/>
                <w:lang w:val="en-US"/>
              </w:rPr>
              <w:t>teacher candidates</w:t>
            </w:r>
            <w:r w:rsidRPr="00DB76FD">
              <w:rPr>
                <w:sz w:val="20"/>
                <w:szCs w:val="20"/>
                <w:lang w:val="en-US"/>
              </w:rPr>
              <w:t xml:space="preserve"> </w:t>
            </w:r>
            <w:r>
              <w:rPr>
                <w:sz w:val="20"/>
                <w:szCs w:val="20"/>
                <w:lang w:val="en-US"/>
              </w:rPr>
              <w:t xml:space="preserve">will </w:t>
            </w:r>
            <w:r w:rsidRPr="00DB76FD">
              <w:rPr>
                <w:sz w:val="20"/>
                <w:szCs w:val="20"/>
                <w:lang w:val="en-US"/>
              </w:rPr>
              <w:t xml:space="preserve">receive </w:t>
            </w:r>
            <w:r>
              <w:rPr>
                <w:sz w:val="20"/>
                <w:szCs w:val="20"/>
                <w:lang w:val="en-US"/>
              </w:rPr>
              <w:t xml:space="preserve">information about </w:t>
            </w:r>
            <w:r w:rsidRPr="00DB76FD">
              <w:rPr>
                <w:sz w:val="20"/>
                <w:szCs w:val="20"/>
                <w:lang w:val="en-US"/>
              </w:rPr>
              <w:t>basic concepts related to health information and first aid</w:t>
            </w:r>
            <w:r>
              <w:rPr>
                <w:sz w:val="20"/>
                <w:szCs w:val="20"/>
                <w:lang w:val="en-US"/>
              </w:rPr>
              <w:t>,</w:t>
            </w:r>
            <w:r w:rsidRPr="00DB76FD">
              <w:rPr>
                <w:sz w:val="20"/>
                <w:szCs w:val="20"/>
                <w:lang w:val="en-US"/>
              </w:rPr>
              <w:t xml:space="preserve"> so they will begin to be concerned with basic skills.</w:t>
            </w:r>
          </w:p>
        </w:tc>
      </w:tr>
      <w:tr w:rsidR="001234B1" w:rsidRPr="00E052C8" w14:paraId="6D901B79" w14:textId="77777777" w:rsidTr="001234B1">
        <w:trPr>
          <w:trHeight w:val="518"/>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4954CE15" w14:textId="77777777" w:rsidR="001234B1" w:rsidRPr="0097320A" w:rsidRDefault="001234B1" w:rsidP="001234B1">
            <w:pPr>
              <w:jc w:val="center"/>
              <w:rPr>
                <w:b/>
                <w:sz w:val="20"/>
                <w:szCs w:val="20"/>
                <w:lang w:val="en-US"/>
              </w:rPr>
            </w:pPr>
            <w:r w:rsidRPr="0097320A">
              <w:rPr>
                <w:b/>
                <w:sz w:val="20"/>
                <w:szCs w:val="20"/>
                <w:lang w:val="en-US"/>
              </w:rPr>
              <w:t>COURSE OUTCOMES</w:t>
            </w:r>
          </w:p>
        </w:tc>
        <w:tc>
          <w:tcPr>
            <w:tcW w:w="3036" w:type="pct"/>
            <w:gridSpan w:val="7"/>
            <w:tcBorders>
              <w:top w:val="single" w:sz="12" w:space="0" w:color="auto"/>
              <w:left w:val="single" w:sz="12" w:space="0" w:color="auto"/>
              <w:bottom w:val="single" w:sz="12" w:space="0" w:color="auto"/>
              <w:right w:val="single" w:sz="12" w:space="0" w:color="auto"/>
            </w:tcBorders>
          </w:tcPr>
          <w:p w14:paraId="5572E5E0" w14:textId="77777777" w:rsidR="001234B1" w:rsidRPr="00DB76FD" w:rsidRDefault="001234B1" w:rsidP="001234B1">
            <w:pPr>
              <w:tabs>
                <w:tab w:val="left" w:pos="7800"/>
              </w:tabs>
              <w:rPr>
                <w:sz w:val="20"/>
                <w:szCs w:val="20"/>
                <w:lang w:val="en-US"/>
              </w:rPr>
            </w:pPr>
            <w:r w:rsidRPr="00DB76FD">
              <w:rPr>
                <w:sz w:val="20"/>
                <w:szCs w:val="20"/>
                <w:lang w:val="en-US"/>
              </w:rPr>
              <w:t>Define</w:t>
            </w:r>
            <w:r>
              <w:rPr>
                <w:sz w:val="20"/>
                <w:szCs w:val="20"/>
                <w:lang w:val="en-US"/>
              </w:rPr>
              <w:t>s</w:t>
            </w:r>
            <w:r w:rsidRPr="00DB76FD">
              <w:rPr>
                <w:sz w:val="20"/>
                <w:szCs w:val="20"/>
                <w:lang w:val="en-US"/>
              </w:rPr>
              <w:t xml:space="preserve"> the basic concepts related to health information and first aid.</w:t>
            </w:r>
          </w:p>
          <w:p w14:paraId="33E9B1F2" w14:textId="77777777" w:rsidR="001234B1" w:rsidRPr="00DB76FD" w:rsidRDefault="001234B1" w:rsidP="001234B1">
            <w:pPr>
              <w:tabs>
                <w:tab w:val="left" w:pos="7800"/>
              </w:tabs>
              <w:rPr>
                <w:sz w:val="20"/>
                <w:szCs w:val="20"/>
                <w:lang w:val="en-US"/>
              </w:rPr>
            </w:pPr>
            <w:r>
              <w:rPr>
                <w:sz w:val="20"/>
                <w:szCs w:val="20"/>
                <w:lang w:val="en-US"/>
              </w:rPr>
              <w:t>T</w:t>
            </w:r>
            <w:r w:rsidRPr="00DB76FD">
              <w:rPr>
                <w:sz w:val="20"/>
                <w:szCs w:val="20"/>
                <w:lang w:val="en-US"/>
              </w:rPr>
              <w:t>ells what to do in an emergency.</w:t>
            </w:r>
          </w:p>
          <w:p w14:paraId="275C5626" w14:textId="77777777" w:rsidR="001234B1" w:rsidRPr="00DB76FD" w:rsidRDefault="001234B1" w:rsidP="001234B1">
            <w:pPr>
              <w:tabs>
                <w:tab w:val="left" w:pos="7800"/>
              </w:tabs>
              <w:rPr>
                <w:sz w:val="20"/>
                <w:szCs w:val="20"/>
                <w:lang w:val="en-US"/>
              </w:rPr>
            </w:pPr>
            <w:r w:rsidRPr="00DB76FD">
              <w:rPr>
                <w:sz w:val="20"/>
                <w:szCs w:val="20"/>
                <w:lang w:val="en-US"/>
              </w:rPr>
              <w:t>Explain</w:t>
            </w:r>
            <w:r>
              <w:rPr>
                <w:sz w:val="20"/>
                <w:szCs w:val="20"/>
                <w:lang w:val="en-US"/>
              </w:rPr>
              <w:t>s</w:t>
            </w:r>
            <w:r w:rsidRPr="00DB76FD">
              <w:rPr>
                <w:sz w:val="20"/>
                <w:szCs w:val="20"/>
                <w:lang w:val="en-US"/>
              </w:rPr>
              <w:t xml:space="preserve"> what to do in first aid, loss of consciousness and seizures.</w:t>
            </w:r>
          </w:p>
          <w:p w14:paraId="1C61C35A" w14:textId="77777777" w:rsidR="001234B1" w:rsidRPr="0097320A" w:rsidRDefault="001234B1" w:rsidP="001234B1">
            <w:pPr>
              <w:tabs>
                <w:tab w:val="left" w:pos="7800"/>
              </w:tabs>
              <w:rPr>
                <w:sz w:val="20"/>
                <w:szCs w:val="20"/>
                <w:lang w:val="en-US"/>
              </w:rPr>
            </w:pPr>
            <w:r>
              <w:rPr>
                <w:sz w:val="20"/>
                <w:szCs w:val="20"/>
                <w:lang w:val="en-US"/>
              </w:rPr>
              <w:t>T</w:t>
            </w:r>
            <w:r w:rsidRPr="00DB76FD">
              <w:rPr>
                <w:sz w:val="20"/>
                <w:szCs w:val="20"/>
                <w:lang w:val="en-US"/>
              </w:rPr>
              <w:t>ells what to do in the aftermath of an emergency.</w:t>
            </w:r>
          </w:p>
        </w:tc>
      </w:tr>
      <w:tr w:rsidR="001234B1" w:rsidRPr="00E052C8" w14:paraId="13D74483" w14:textId="77777777" w:rsidTr="001234B1">
        <w:trPr>
          <w:trHeight w:val="540"/>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4C7AF19C" w14:textId="77777777" w:rsidR="001234B1" w:rsidRPr="0097320A" w:rsidRDefault="001234B1" w:rsidP="001234B1">
            <w:pPr>
              <w:jc w:val="center"/>
              <w:rPr>
                <w:b/>
                <w:sz w:val="20"/>
                <w:szCs w:val="20"/>
                <w:lang w:val="en-US"/>
              </w:rPr>
            </w:pPr>
            <w:r w:rsidRPr="0097320A">
              <w:rPr>
                <w:b/>
                <w:sz w:val="20"/>
                <w:szCs w:val="20"/>
                <w:lang w:val="en-US"/>
              </w:rPr>
              <w:t>TEXTBOOK</w:t>
            </w:r>
          </w:p>
        </w:tc>
        <w:tc>
          <w:tcPr>
            <w:tcW w:w="3036" w:type="pct"/>
            <w:gridSpan w:val="7"/>
            <w:tcBorders>
              <w:top w:val="single" w:sz="12" w:space="0" w:color="auto"/>
              <w:left w:val="single" w:sz="12" w:space="0" w:color="auto"/>
              <w:bottom w:val="single" w:sz="12" w:space="0" w:color="auto"/>
              <w:right w:val="single" w:sz="12" w:space="0" w:color="auto"/>
            </w:tcBorders>
          </w:tcPr>
          <w:p w14:paraId="2393C2DE" w14:textId="77777777" w:rsidR="001234B1" w:rsidRDefault="001234B1" w:rsidP="001234B1">
            <w:pPr>
              <w:pStyle w:val="Heading4"/>
              <w:spacing w:before="0"/>
              <w:jc w:val="both"/>
              <w:rPr>
                <w:b w:val="0"/>
                <w:sz w:val="21"/>
                <w:szCs w:val="21"/>
              </w:rPr>
            </w:pPr>
            <w:r>
              <w:rPr>
                <w:b w:val="0"/>
                <w:sz w:val="21"/>
                <w:szCs w:val="21"/>
              </w:rPr>
              <w:t xml:space="preserve">Erdil, F., Bayraktar, N. ve Çelik, S. Ş. </w:t>
            </w:r>
            <w:r w:rsidRPr="009A73C1">
              <w:rPr>
                <w:b w:val="0"/>
                <w:sz w:val="21"/>
                <w:szCs w:val="21"/>
              </w:rPr>
              <w:t>(20</w:t>
            </w:r>
            <w:r>
              <w:rPr>
                <w:b w:val="0"/>
                <w:sz w:val="21"/>
                <w:szCs w:val="21"/>
              </w:rPr>
              <w:t>12</w:t>
            </w:r>
            <w:r w:rsidRPr="009A73C1">
              <w:rPr>
                <w:b w:val="0"/>
                <w:sz w:val="21"/>
                <w:szCs w:val="21"/>
              </w:rPr>
              <w:t xml:space="preserve">). </w:t>
            </w:r>
            <w:r>
              <w:rPr>
                <w:b w:val="0"/>
                <w:sz w:val="21"/>
                <w:szCs w:val="21"/>
              </w:rPr>
              <w:t>Temel İlk Yardım.</w:t>
            </w:r>
            <w:r>
              <w:t xml:space="preserve"> </w:t>
            </w:r>
            <w:r>
              <w:rPr>
                <w:b w:val="0"/>
                <w:sz w:val="21"/>
                <w:szCs w:val="21"/>
              </w:rPr>
              <w:t>Efil Yayınevi: Ankara.</w:t>
            </w:r>
          </w:p>
          <w:p w14:paraId="76A78647" w14:textId="77777777" w:rsidR="001234B1" w:rsidRPr="000C2485" w:rsidRDefault="001234B1" w:rsidP="001234B1">
            <w:pPr>
              <w:pStyle w:val="Heading4"/>
              <w:spacing w:before="0"/>
              <w:jc w:val="both"/>
              <w:rPr>
                <w:b w:val="0"/>
                <w:sz w:val="21"/>
                <w:szCs w:val="21"/>
              </w:rPr>
            </w:pPr>
          </w:p>
        </w:tc>
      </w:tr>
      <w:tr w:rsidR="001234B1" w:rsidRPr="00E052C8" w14:paraId="173C12FA" w14:textId="77777777" w:rsidTr="001234B1">
        <w:trPr>
          <w:trHeight w:val="540"/>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446C0CAA" w14:textId="77777777" w:rsidR="001234B1" w:rsidRPr="0097320A" w:rsidRDefault="001234B1" w:rsidP="001234B1">
            <w:pPr>
              <w:jc w:val="center"/>
              <w:rPr>
                <w:b/>
                <w:sz w:val="20"/>
                <w:szCs w:val="20"/>
                <w:lang w:val="en-US"/>
              </w:rPr>
            </w:pPr>
            <w:r w:rsidRPr="0097320A">
              <w:rPr>
                <w:b/>
                <w:sz w:val="20"/>
                <w:szCs w:val="20"/>
                <w:lang w:val="en-US"/>
              </w:rPr>
              <w:t>OTHER REFERENCES</w:t>
            </w:r>
          </w:p>
        </w:tc>
        <w:tc>
          <w:tcPr>
            <w:tcW w:w="3036" w:type="pct"/>
            <w:gridSpan w:val="7"/>
            <w:tcBorders>
              <w:top w:val="single" w:sz="12" w:space="0" w:color="auto"/>
              <w:left w:val="single" w:sz="12" w:space="0" w:color="auto"/>
              <w:bottom w:val="single" w:sz="12" w:space="0" w:color="auto"/>
              <w:right w:val="single" w:sz="12" w:space="0" w:color="auto"/>
            </w:tcBorders>
          </w:tcPr>
          <w:p w14:paraId="002E9CA5" w14:textId="77777777" w:rsidR="001234B1" w:rsidRPr="0097320A" w:rsidRDefault="001234B1" w:rsidP="001234B1">
            <w:pPr>
              <w:pStyle w:val="Heading4"/>
              <w:spacing w:before="0"/>
              <w:rPr>
                <w:color w:val="000000"/>
                <w:sz w:val="20"/>
                <w:szCs w:val="20"/>
                <w:lang w:val="en-US"/>
              </w:rPr>
            </w:pPr>
            <w:r>
              <w:rPr>
                <w:color w:val="000000"/>
                <w:sz w:val="20"/>
                <w:szCs w:val="20"/>
                <w:lang w:val="en-US"/>
              </w:rPr>
              <w:t>---</w:t>
            </w:r>
          </w:p>
        </w:tc>
      </w:tr>
      <w:tr w:rsidR="001234B1" w:rsidRPr="00E052C8" w14:paraId="1BEA907A" w14:textId="77777777" w:rsidTr="001234B1">
        <w:trPr>
          <w:trHeight w:val="520"/>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76B0BAAA" w14:textId="77777777" w:rsidR="001234B1" w:rsidRPr="0097320A" w:rsidRDefault="001234B1" w:rsidP="001234B1">
            <w:pPr>
              <w:jc w:val="center"/>
              <w:rPr>
                <w:b/>
                <w:sz w:val="20"/>
                <w:szCs w:val="20"/>
                <w:lang w:val="en-US"/>
              </w:rPr>
            </w:pPr>
            <w:r w:rsidRPr="0097320A">
              <w:rPr>
                <w:b/>
                <w:sz w:val="20"/>
                <w:szCs w:val="20"/>
                <w:lang w:val="en-US"/>
              </w:rPr>
              <w:t>TOOLS AND EQUIPMENTS REQUIRED</w:t>
            </w:r>
          </w:p>
        </w:tc>
        <w:tc>
          <w:tcPr>
            <w:tcW w:w="3036" w:type="pct"/>
            <w:gridSpan w:val="7"/>
            <w:tcBorders>
              <w:top w:val="single" w:sz="12" w:space="0" w:color="auto"/>
              <w:left w:val="single" w:sz="12" w:space="0" w:color="auto"/>
              <w:bottom w:val="single" w:sz="12" w:space="0" w:color="auto"/>
              <w:right w:val="single" w:sz="12" w:space="0" w:color="auto"/>
            </w:tcBorders>
          </w:tcPr>
          <w:p w14:paraId="74F5FCA7" w14:textId="77777777" w:rsidR="001234B1" w:rsidRPr="0097320A" w:rsidRDefault="001234B1" w:rsidP="001234B1">
            <w:pPr>
              <w:rPr>
                <w:sz w:val="20"/>
                <w:szCs w:val="20"/>
                <w:lang w:val="en-US"/>
              </w:rPr>
            </w:pPr>
            <w:r>
              <w:rPr>
                <w:sz w:val="20"/>
                <w:szCs w:val="20"/>
                <w:lang w:val="en-US"/>
              </w:rPr>
              <w:t>---</w:t>
            </w:r>
          </w:p>
        </w:tc>
      </w:tr>
    </w:tbl>
    <w:p w14:paraId="10B54AE6" w14:textId="77777777" w:rsidR="001234B1" w:rsidRPr="00E052C8" w:rsidRDefault="001234B1" w:rsidP="001234B1">
      <w:pPr>
        <w:rPr>
          <w:sz w:val="18"/>
          <w:szCs w:val="18"/>
          <w:lang w:val="en-US"/>
        </w:rPr>
        <w:sectPr w:rsidR="001234B1" w:rsidRPr="00E052C8" w:rsidSect="001234B1">
          <w:pgSz w:w="11906" w:h="16838"/>
          <w:pgMar w:top="720" w:right="1134" w:bottom="720" w:left="1134" w:header="709" w:footer="709" w:gutter="0"/>
          <w:cols w:space="720"/>
        </w:sectPr>
      </w:pPr>
    </w:p>
    <w:tbl>
      <w:tblPr>
        <w:tblW w:w="509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70"/>
        <w:gridCol w:w="8861"/>
      </w:tblGrid>
      <w:tr w:rsidR="001234B1" w14:paraId="2B09B55C" w14:textId="77777777" w:rsidTr="001234B1">
        <w:trPr>
          <w:trHeight w:val="510"/>
          <w:jc w:val="center"/>
        </w:trPr>
        <w:tc>
          <w:tcPr>
            <w:tcW w:w="5000" w:type="pct"/>
            <w:gridSpan w:val="2"/>
            <w:tcBorders>
              <w:top w:val="single" w:sz="12" w:space="0" w:color="auto"/>
            </w:tcBorders>
            <w:vAlign w:val="center"/>
          </w:tcPr>
          <w:p w14:paraId="16072456" w14:textId="77777777" w:rsidR="001234B1" w:rsidRDefault="001234B1" w:rsidP="001234B1">
            <w:pPr>
              <w:jc w:val="center"/>
              <w:rPr>
                <w:b/>
              </w:rPr>
            </w:pPr>
            <w:r>
              <w:rPr>
                <w:b/>
                <w:sz w:val="22"/>
                <w:szCs w:val="22"/>
              </w:rPr>
              <w:lastRenderedPageBreak/>
              <w:t>COURSE SYLLABUS</w:t>
            </w:r>
          </w:p>
        </w:tc>
      </w:tr>
      <w:tr w:rsidR="001234B1" w14:paraId="64B9CDFC" w14:textId="77777777" w:rsidTr="001234B1">
        <w:trPr>
          <w:jc w:val="center"/>
        </w:trPr>
        <w:tc>
          <w:tcPr>
            <w:tcW w:w="583" w:type="pct"/>
          </w:tcPr>
          <w:p w14:paraId="2E7F5427" w14:textId="77777777" w:rsidR="001234B1" w:rsidRDefault="001234B1" w:rsidP="001234B1">
            <w:pPr>
              <w:jc w:val="center"/>
              <w:rPr>
                <w:b/>
              </w:rPr>
            </w:pPr>
            <w:r>
              <w:rPr>
                <w:b/>
                <w:sz w:val="22"/>
                <w:szCs w:val="22"/>
              </w:rPr>
              <w:t>WEEK</w:t>
            </w:r>
          </w:p>
        </w:tc>
        <w:tc>
          <w:tcPr>
            <w:tcW w:w="4417" w:type="pct"/>
          </w:tcPr>
          <w:p w14:paraId="65CC2BD1" w14:textId="77777777" w:rsidR="001234B1" w:rsidRDefault="001234B1" w:rsidP="001234B1">
            <w:pPr>
              <w:rPr>
                <w:b/>
              </w:rPr>
            </w:pPr>
            <w:r>
              <w:rPr>
                <w:b/>
                <w:sz w:val="22"/>
                <w:szCs w:val="22"/>
              </w:rPr>
              <w:t xml:space="preserve">TOPICS </w:t>
            </w:r>
          </w:p>
        </w:tc>
      </w:tr>
      <w:tr w:rsidR="001234B1" w14:paraId="5194CA25" w14:textId="77777777" w:rsidTr="001234B1">
        <w:trPr>
          <w:jc w:val="center"/>
        </w:trPr>
        <w:tc>
          <w:tcPr>
            <w:tcW w:w="583" w:type="pct"/>
            <w:vAlign w:val="center"/>
          </w:tcPr>
          <w:p w14:paraId="47202D50" w14:textId="77777777" w:rsidR="001234B1" w:rsidRDefault="001234B1" w:rsidP="001234B1">
            <w:pPr>
              <w:jc w:val="center"/>
            </w:pPr>
            <w:r>
              <w:rPr>
                <w:sz w:val="22"/>
                <w:szCs w:val="22"/>
              </w:rPr>
              <w:t>1</w:t>
            </w:r>
          </w:p>
        </w:tc>
        <w:tc>
          <w:tcPr>
            <w:tcW w:w="4417" w:type="pct"/>
          </w:tcPr>
          <w:p w14:paraId="38773E10" w14:textId="77777777" w:rsidR="001234B1" w:rsidRPr="00235EAC" w:rsidRDefault="001234B1" w:rsidP="001234B1">
            <w:pPr>
              <w:rPr>
                <w:sz w:val="20"/>
                <w:szCs w:val="20"/>
                <w:lang w:val="en-US"/>
              </w:rPr>
            </w:pPr>
            <w:r w:rsidRPr="003D0F2C">
              <w:rPr>
                <w:sz w:val="20"/>
                <w:szCs w:val="20"/>
                <w:lang w:val="en-US"/>
              </w:rPr>
              <w:t>Description of first aid and basic concepts</w:t>
            </w:r>
          </w:p>
        </w:tc>
      </w:tr>
      <w:tr w:rsidR="001234B1" w14:paraId="2B075C08" w14:textId="77777777" w:rsidTr="001234B1">
        <w:trPr>
          <w:jc w:val="center"/>
        </w:trPr>
        <w:tc>
          <w:tcPr>
            <w:tcW w:w="583" w:type="pct"/>
            <w:vAlign w:val="center"/>
          </w:tcPr>
          <w:p w14:paraId="541BE194" w14:textId="77777777" w:rsidR="001234B1" w:rsidRDefault="001234B1" w:rsidP="001234B1">
            <w:pPr>
              <w:jc w:val="center"/>
            </w:pPr>
            <w:r>
              <w:rPr>
                <w:sz w:val="22"/>
                <w:szCs w:val="22"/>
              </w:rPr>
              <w:t>2</w:t>
            </w:r>
          </w:p>
        </w:tc>
        <w:tc>
          <w:tcPr>
            <w:tcW w:w="4417" w:type="pct"/>
          </w:tcPr>
          <w:p w14:paraId="4CA9D96F" w14:textId="77777777" w:rsidR="001234B1" w:rsidRPr="00235EAC" w:rsidRDefault="001234B1" w:rsidP="001234B1">
            <w:pPr>
              <w:rPr>
                <w:sz w:val="20"/>
                <w:szCs w:val="20"/>
                <w:lang w:val="en-US"/>
              </w:rPr>
            </w:pPr>
            <w:r w:rsidRPr="003D0F2C">
              <w:rPr>
                <w:sz w:val="20"/>
                <w:szCs w:val="20"/>
                <w:lang w:val="en-US"/>
              </w:rPr>
              <w:t>Respiratory and things to do in an emergency</w:t>
            </w:r>
          </w:p>
        </w:tc>
      </w:tr>
      <w:tr w:rsidR="001234B1" w14:paraId="20920ED3" w14:textId="77777777" w:rsidTr="001234B1">
        <w:trPr>
          <w:jc w:val="center"/>
        </w:trPr>
        <w:tc>
          <w:tcPr>
            <w:tcW w:w="583" w:type="pct"/>
            <w:vAlign w:val="center"/>
          </w:tcPr>
          <w:p w14:paraId="5462572D" w14:textId="77777777" w:rsidR="001234B1" w:rsidRDefault="001234B1" w:rsidP="001234B1">
            <w:pPr>
              <w:jc w:val="center"/>
            </w:pPr>
            <w:r>
              <w:rPr>
                <w:sz w:val="22"/>
                <w:szCs w:val="22"/>
              </w:rPr>
              <w:t>3</w:t>
            </w:r>
          </w:p>
        </w:tc>
        <w:tc>
          <w:tcPr>
            <w:tcW w:w="4417" w:type="pct"/>
          </w:tcPr>
          <w:p w14:paraId="5BB742FF" w14:textId="77777777" w:rsidR="001234B1" w:rsidRPr="00235EAC" w:rsidRDefault="001234B1" w:rsidP="001234B1">
            <w:pPr>
              <w:rPr>
                <w:sz w:val="20"/>
                <w:szCs w:val="20"/>
                <w:lang w:val="en-US"/>
              </w:rPr>
            </w:pPr>
            <w:r w:rsidRPr="003D0F2C">
              <w:rPr>
                <w:sz w:val="20"/>
                <w:szCs w:val="20"/>
                <w:lang w:val="en-US"/>
              </w:rPr>
              <w:t>Circulatory system and things to do in an emergency</w:t>
            </w:r>
          </w:p>
        </w:tc>
      </w:tr>
      <w:tr w:rsidR="001234B1" w14:paraId="2B0EEBBF" w14:textId="77777777" w:rsidTr="001234B1">
        <w:trPr>
          <w:jc w:val="center"/>
        </w:trPr>
        <w:tc>
          <w:tcPr>
            <w:tcW w:w="583" w:type="pct"/>
            <w:vAlign w:val="center"/>
          </w:tcPr>
          <w:p w14:paraId="1E4F747E" w14:textId="77777777" w:rsidR="001234B1" w:rsidRDefault="001234B1" w:rsidP="001234B1">
            <w:pPr>
              <w:jc w:val="center"/>
            </w:pPr>
            <w:r>
              <w:rPr>
                <w:sz w:val="22"/>
                <w:szCs w:val="22"/>
              </w:rPr>
              <w:t>4</w:t>
            </w:r>
          </w:p>
        </w:tc>
        <w:tc>
          <w:tcPr>
            <w:tcW w:w="4417" w:type="pct"/>
          </w:tcPr>
          <w:p w14:paraId="6934D652" w14:textId="77777777" w:rsidR="001234B1" w:rsidRPr="00235EAC" w:rsidRDefault="001234B1" w:rsidP="001234B1">
            <w:pPr>
              <w:rPr>
                <w:sz w:val="20"/>
                <w:szCs w:val="20"/>
                <w:lang w:val="en-US"/>
              </w:rPr>
            </w:pPr>
            <w:r w:rsidRPr="003D0F2C">
              <w:rPr>
                <w:sz w:val="20"/>
                <w:szCs w:val="20"/>
                <w:lang w:val="en-US"/>
              </w:rPr>
              <w:t>Cardiac arrest and things to do in an emergency</w:t>
            </w:r>
          </w:p>
        </w:tc>
      </w:tr>
      <w:tr w:rsidR="001234B1" w14:paraId="0EAEB71F" w14:textId="77777777" w:rsidTr="001234B1">
        <w:trPr>
          <w:jc w:val="center"/>
        </w:trPr>
        <w:tc>
          <w:tcPr>
            <w:tcW w:w="583" w:type="pct"/>
            <w:vAlign w:val="center"/>
          </w:tcPr>
          <w:p w14:paraId="7676BDB3" w14:textId="77777777" w:rsidR="001234B1" w:rsidRDefault="001234B1" w:rsidP="001234B1">
            <w:pPr>
              <w:jc w:val="center"/>
            </w:pPr>
            <w:r>
              <w:rPr>
                <w:sz w:val="22"/>
                <w:szCs w:val="22"/>
              </w:rPr>
              <w:t>5</w:t>
            </w:r>
          </w:p>
        </w:tc>
        <w:tc>
          <w:tcPr>
            <w:tcW w:w="4417" w:type="pct"/>
          </w:tcPr>
          <w:p w14:paraId="44586886" w14:textId="77777777" w:rsidR="001234B1" w:rsidRPr="00235EAC" w:rsidRDefault="001234B1" w:rsidP="001234B1">
            <w:pPr>
              <w:rPr>
                <w:sz w:val="20"/>
                <w:szCs w:val="20"/>
                <w:lang w:val="en-US"/>
              </w:rPr>
            </w:pPr>
            <w:r w:rsidRPr="003D0F2C">
              <w:rPr>
                <w:sz w:val="20"/>
                <w:szCs w:val="20"/>
                <w:lang w:val="en-US"/>
              </w:rPr>
              <w:t>Bleeding and things to do in an emergency</w:t>
            </w:r>
          </w:p>
        </w:tc>
      </w:tr>
      <w:tr w:rsidR="001234B1" w14:paraId="643035D1" w14:textId="77777777" w:rsidTr="001234B1">
        <w:trPr>
          <w:jc w:val="center"/>
        </w:trPr>
        <w:tc>
          <w:tcPr>
            <w:tcW w:w="583" w:type="pct"/>
            <w:vAlign w:val="center"/>
          </w:tcPr>
          <w:p w14:paraId="5FB3DCF4" w14:textId="77777777" w:rsidR="001234B1" w:rsidRDefault="001234B1" w:rsidP="001234B1">
            <w:pPr>
              <w:jc w:val="center"/>
            </w:pPr>
            <w:r>
              <w:rPr>
                <w:sz w:val="22"/>
                <w:szCs w:val="22"/>
              </w:rPr>
              <w:t>6</w:t>
            </w:r>
          </w:p>
        </w:tc>
        <w:tc>
          <w:tcPr>
            <w:tcW w:w="4417" w:type="pct"/>
          </w:tcPr>
          <w:p w14:paraId="12305B6E" w14:textId="77777777" w:rsidR="001234B1" w:rsidRPr="00235EAC" w:rsidRDefault="001234B1" w:rsidP="001234B1">
            <w:pPr>
              <w:rPr>
                <w:sz w:val="20"/>
                <w:szCs w:val="20"/>
                <w:lang w:val="en-US"/>
              </w:rPr>
            </w:pPr>
            <w:r w:rsidRPr="003D0F2C">
              <w:rPr>
                <w:sz w:val="20"/>
                <w:szCs w:val="20"/>
                <w:lang w:val="en-US"/>
              </w:rPr>
              <w:t>Burns and things to do in an emergency</w:t>
            </w:r>
          </w:p>
        </w:tc>
      </w:tr>
      <w:tr w:rsidR="001234B1" w14:paraId="36EDEC78" w14:textId="77777777" w:rsidTr="001234B1">
        <w:trPr>
          <w:jc w:val="center"/>
        </w:trPr>
        <w:tc>
          <w:tcPr>
            <w:tcW w:w="583" w:type="pct"/>
            <w:shd w:val="clear" w:color="auto" w:fill="D9D9D9"/>
            <w:vAlign w:val="center"/>
          </w:tcPr>
          <w:p w14:paraId="288D8F3C" w14:textId="77777777" w:rsidR="001234B1" w:rsidRDefault="001234B1" w:rsidP="001234B1">
            <w:pPr>
              <w:jc w:val="center"/>
            </w:pPr>
            <w:r>
              <w:rPr>
                <w:sz w:val="22"/>
                <w:szCs w:val="22"/>
              </w:rPr>
              <w:t>7-8</w:t>
            </w:r>
          </w:p>
        </w:tc>
        <w:tc>
          <w:tcPr>
            <w:tcW w:w="4417" w:type="pct"/>
            <w:shd w:val="clear" w:color="auto" w:fill="D9D9D9"/>
          </w:tcPr>
          <w:p w14:paraId="59BCB162" w14:textId="77777777" w:rsidR="001234B1" w:rsidRPr="00235EAC" w:rsidRDefault="001234B1" w:rsidP="001234B1">
            <w:pPr>
              <w:jc w:val="both"/>
              <w:rPr>
                <w:sz w:val="20"/>
                <w:szCs w:val="20"/>
                <w:lang w:val="en-US"/>
              </w:rPr>
            </w:pPr>
            <w:r>
              <w:rPr>
                <w:sz w:val="20"/>
                <w:szCs w:val="20"/>
                <w:lang w:val="en-US"/>
              </w:rPr>
              <w:t xml:space="preserve">MID-TERM EXAM </w:t>
            </w:r>
          </w:p>
        </w:tc>
      </w:tr>
      <w:tr w:rsidR="001234B1" w14:paraId="0D21CF6D" w14:textId="77777777" w:rsidTr="001234B1">
        <w:trPr>
          <w:jc w:val="center"/>
        </w:trPr>
        <w:tc>
          <w:tcPr>
            <w:tcW w:w="583" w:type="pct"/>
            <w:vAlign w:val="center"/>
          </w:tcPr>
          <w:p w14:paraId="609598B3" w14:textId="77777777" w:rsidR="001234B1" w:rsidRDefault="001234B1" w:rsidP="001234B1">
            <w:pPr>
              <w:jc w:val="center"/>
            </w:pPr>
            <w:r>
              <w:rPr>
                <w:sz w:val="22"/>
                <w:szCs w:val="22"/>
              </w:rPr>
              <w:t>9</w:t>
            </w:r>
          </w:p>
        </w:tc>
        <w:tc>
          <w:tcPr>
            <w:tcW w:w="4417" w:type="pct"/>
          </w:tcPr>
          <w:p w14:paraId="660FF473" w14:textId="77777777" w:rsidR="001234B1" w:rsidRPr="00235EAC" w:rsidRDefault="001234B1" w:rsidP="001234B1">
            <w:pPr>
              <w:jc w:val="both"/>
              <w:rPr>
                <w:sz w:val="20"/>
                <w:szCs w:val="20"/>
                <w:lang w:val="en-US"/>
              </w:rPr>
            </w:pPr>
            <w:r w:rsidRPr="003D0F2C">
              <w:rPr>
                <w:sz w:val="20"/>
                <w:szCs w:val="20"/>
                <w:lang w:val="en-US"/>
              </w:rPr>
              <w:t>Injuries and breaking and things to do in an emergency</w:t>
            </w:r>
          </w:p>
        </w:tc>
      </w:tr>
      <w:tr w:rsidR="001234B1" w14:paraId="15D276B2" w14:textId="77777777" w:rsidTr="001234B1">
        <w:trPr>
          <w:jc w:val="center"/>
        </w:trPr>
        <w:tc>
          <w:tcPr>
            <w:tcW w:w="583" w:type="pct"/>
            <w:vAlign w:val="center"/>
          </w:tcPr>
          <w:p w14:paraId="651F2E6F" w14:textId="77777777" w:rsidR="001234B1" w:rsidRDefault="001234B1" w:rsidP="001234B1">
            <w:pPr>
              <w:jc w:val="center"/>
            </w:pPr>
            <w:r>
              <w:rPr>
                <w:sz w:val="22"/>
                <w:szCs w:val="22"/>
              </w:rPr>
              <w:t>10</w:t>
            </w:r>
          </w:p>
        </w:tc>
        <w:tc>
          <w:tcPr>
            <w:tcW w:w="4417" w:type="pct"/>
          </w:tcPr>
          <w:p w14:paraId="78454E1C" w14:textId="77777777" w:rsidR="001234B1" w:rsidRPr="00235EAC" w:rsidRDefault="001234B1" w:rsidP="001234B1">
            <w:pPr>
              <w:rPr>
                <w:sz w:val="20"/>
                <w:szCs w:val="20"/>
                <w:lang w:val="en-US"/>
              </w:rPr>
            </w:pPr>
            <w:r w:rsidRPr="003D0F2C">
              <w:rPr>
                <w:sz w:val="20"/>
                <w:szCs w:val="20"/>
                <w:lang w:val="en-US"/>
              </w:rPr>
              <w:t>Poisoning and things to do in an emergency</w:t>
            </w:r>
          </w:p>
        </w:tc>
      </w:tr>
      <w:tr w:rsidR="001234B1" w14:paraId="08E15F84" w14:textId="77777777" w:rsidTr="001234B1">
        <w:trPr>
          <w:jc w:val="center"/>
        </w:trPr>
        <w:tc>
          <w:tcPr>
            <w:tcW w:w="583" w:type="pct"/>
            <w:vAlign w:val="center"/>
          </w:tcPr>
          <w:p w14:paraId="46203B25" w14:textId="77777777" w:rsidR="001234B1" w:rsidRDefault="001234B1" w:rsidP="001234B1">
            <w:pPr>
              <w:jc w:val="center"/>
            </w:pPr>
            <w:r>
              <w:rPr>
                <w:sz w:val="22"/>
                <w:szCs w:val="22"/>
              </w:rPr>
              <w:t>11</w:t>
            </w:r>
          </w:p>
        </w:tc>
        <w:tc>
          <w:tcPr>
            <w:tcW w:w="4417" w:type="pct"/>
          </w:tcPr>
          <w:p w14:paraId="5D89C1EC" w14:textId="77777777" w:rsidR="001234B1" w:rsidRPr="00235EAC" w:rsidRDefault="001234B1" w:rsidP="001234B1">
            <w:pPr>
              <w:rPr>
                <w:sz w:val="20"/>
                <w:szCs w:val="20"/>
                <w:lang w:val="en-US"/>
              </w:rPr>
            </w:pPr>
            <w:r w:rsidRPr="003D0F2C">
              <w:rPr>
                <w:sz w:val="20"/>
                <w:szCs w:val="20"/>
                <w:lang w:val="en-US"/>
              </w:rPr>
              <w:t>Loss of consciousness and first aid</w:t>
            </w:r>
          </w:p>
        </w:tc>
      </w:tr>
      <w:tr w:rsidR="001234B1" w14:paraId="07557814" w14:textId="77777777" w:rsidTr="001234B1">
        <w:trPr>
          <w:jc w:val="center"/>
        </w:trPr>
        <w:tc>
          <w:tcPr>
            <w:tcW w:w="583" w:type="pct"/>
            <w:vAlign w:val="center"/>
          </w:tcPr>
          <w:p w14:paraId="491A0A31" w14:textId="77777777" w:rsidR="001234B1" w:rsidRDefault="001234B1" w:rsidP="001234B1">
            <w:pPr>
              <w:jc w:val="center"/>
            </w:pPr>
            <w:r>
              <w:rPr>
                <w:sz w:val="22"/>
                <w:szCs w:val="22"/>
              </w:rPr>
              <w:t>12</w:t>
            </w:r>
          </w:p>
        </w:tc>
        <w:tc>
          <w:tcPr>
            <w:tcW w:w="4417" w:type="pct"/>
          </w:tcPr>
          <w:p w14:paraId="0705DF55" w14:textId="77777777" w:rsidR="001234B1" w:rsidRPr="00552F87" w:rsidRDefault="001234B1" w:rsidP="001234B1">
            <w:pPr>
              <w:tabs>
                <w:tab w:val="right" w:pos="8469"/>
              </w:tabs>
              <w:rPr>
                <w:lang w:val="en-US"/>
              </w:rPr>
            </w:pPr>
            <w:r w:rsidRPr="003D0F2C">
              <w:rPr>
                <w:sz w:val="20"/>
                <w:szCs w:val="20"/>
                <w:lang w:val="en-US"/>
              </w:rPr>
              <w:t>Epilepsy</w:t>
            </w:r>
          </w:p>
        </w:tc>
      </w:tr>
      <w:tr w:rsidR="001234B1" w14:paraId="64C05126" w14:textId="77777777" w:rsidTr="001234B1">
        <w:trPr>
          <w:jc w:val="center"/>
        </w:trPr>
        <w:tc>
          <w:tcPr>
            <w:tcW w:w="583" w:type="pct"/>
            <w:vAlign w:val="center"/>
          </w:tcPr>
          <w:p w14:paraId="74EC5394" w14:textId="77777777" w:rsidR="001234B1" w:rsidRDefault="001234B1" w:rsidP="001234B1">
            <w:pPr>
              <w:jc w:val="center"/>
            </w:pPr>
            <w:r>
              <w:rPr>
                <w:sz w:val="22"/>
                <w:szCs w:val="22"/>
              </w:rPr>
              <w:t>13</w:t>
            </w:r>
          </w:p>
        </w:tc>
        <w:tc>
          <w:tcPr>
            <w:tcW w:w="4417" w:type="pct"/>
          </w:tcPr>
          <w:p w14:paraId="294F5D70" w14:textId="77777777" w:rsidR="001234B1" w:rsidRPr="00552F87" w:rsidRDefault="001234B1" w:rsidP="001234B1">
            <w:r w:rsidRPr="003D0F2C">
              <w:rPr>
                <w:sz w:val="20"/>
                <w:szCs w:val="20"/>
                <w:lang w:val="en-US"/>
              </w:rPr>
              <w:t>Things to do during seizures</w:t>
            </w:r>
          </w:p>
        </w:tc>
      </w:tr>
      <w:tr w:rsidR="001234B1" w14:paraId="0D4785DE" w14:textId="77777777" w:rsidTr="001234B1">
        <w:trPr>
          <w:jc w:val="center"/>
        </w:trPr>
        <w:tc>
          <w:tcPr>
            <w:tcW w:w="583" w:type="pct"/>
            <w:vAlign w:val="center"/>
          </w:tcPr>
          <w:p w14:paraId="40F6193D" w14:textId="77777777" w:rsidR="001234B1" w:rsidRDefault="001234B1" w:rsidP="001234B1">
            <w:pPr>
              <w:jc w:val="center"/>
            </w:pPr>
            <w:r>
              <w:rPr>
                <w:sz w:val="22"/>
                <w:szCs w:val="22"/>
              </w:rPr>
              <w:t>14</w:t>
            </w:r>
          </w:p>
        </w:tc>
        <w:tc>
          <w:tcPr>
            <w:tcW w:w="4417" w:type="pct"/>
          </w:tcPr>
          <w:p w14:paraId="3C330B5B" w14:textId="77777777" w:rsidR="001234B1" w:rsidRPr="00552F87" w:rsidRDefault="001234B1" w:rsidP="001234B1">
            <w:r w:rsidRPr="003D0F2C">
              <w:rPr>
                <w:sz w:val="20"/>
                <w:szCs w:val="20"/>
                <w:lang w:val="en-US"/>
              </w:rPr>
              <w:t>Things to do after seizure</w:t>
            </w:r>
          </w:p>
        </w:tc>
      </w:tr>
      <w:tr w:rsidR="001234B1" w14:paraId="0E960210" w14:textId="77777777" w:rsidTr="001234B1">
        <w:trPr>
          <w:trHeight w:val="322"/>
          <w:jc w:val="center"/>
        </w:trPr>
        <w:tc>
          <w:tcPr>
            <w:tcW w:w="583" w:type="pct"/>
            <w:tcBorders>
              <w:bottom w:val="single" w:sz="12" w:space="0" w:color="auto"/>
            </w:tcBorders>
            <w:shd w:val="clear" w:color="auto" w:fill="D9D9D9"/>
            <w:vAlign w:val="center"/>
          </w:tcPr>
          <w:p w14:paraId="0BE74708" w14:textId="77777777" w:rsidR="001234B1" w:rsidRDefault="001234B1" w:rsidP="001234B1">
            <w:pPr>
              <w:jc w:val="center"/>
            </w:pPr>
            <w:r>
              <w:rPr>
                <w:sz w:val="22"/>
                <w:szCs w:val="22"/>
              </w:rPr>
              <w:t>15-16</w:t>
            </w:r>
          </w:p>
        </w:tc>
        <w:tc>
          <w:tcPr>
            <w:tcW w:w="4417" w:type="pct"/>
            <w:tcBorders>
              <w:bottom w:val="single" w:sz="12" w:space="0" w:color="auto"/>
            </w:tcBorders>
            <w:shd w:val="clear" w:color="auto" w:fill="D9D9D9"/>
            <w:vAlign w:val="center"/>
          </w:tcPr>
          <w:p w14:paraId="429CA5EB" w14:textId="77777777" w:rsidR="001234B1" w:rsidRPr="00235EAC" w:rsidRDefault="001234B1" w:rsidP="001234B1">
            <w:pPr>
              <w:rPr>
                <w:sz w:val="20"/>
                <w:szCs w:val="20"/>
                <w:lang w:val="en-US"/>
              </w:rPr>
            </w:pPr>
            <w:r>
              <w:rPr>
                <w:sz w:val="20"/>
                <w:szCs w:val="20"/>
                <w:lang w:val="en-US"/>
              </w:rPr>
              <w:t xml:space="preserve"> FINAL EXAM</w:t>
            </w:r>
          </w:p>
        </w:tc>
      </w:tr>
    </w:tbl>
    <w:p w14:paraId="2BD9E38D" w14:textId="77777777" w:rsidR="001234B1" w:rsidRDefault="001234B1" w:rsidP="001234B1">
      <w:pPr>
        <w:rPr>
          <w:sz w:val="16"/>
          <w:szCs w:val="16"/>
          <w:lang w:val="en-US"/>
        </w:rPr>
      </w:pPr>
    </w:p>
    <w:p w14:paraId="60FB537D" w14:textId="77777777" w:rsidR="001234B1" w:rsidRPr="00E052C8" w:rsidRDefault="001234B1" w:rsidP="001234B1">
      <w:pPr>
        <w:rPr>
          <w:sz w:val="16"/>
          <w:szCs w:val="16"/>
          <w:lang w:val="en-US"/>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1234B1" w:rsidRPr="00E052C8" w14:paraId="4A4BECCA" w14:textId="77777777" w:rsidTr="001234B1">
        <w:tc>
          <w:tcPr>
            <w:tcW w:w="603" w:type="dxa"/>
            <w:tcBorders>
              <w:top w:val="single" w:sz="12" w:space="0" w:color="auto"/>
              <w:left w:val="single" w:sz="12" w:space="0" w:color="auto"/>
              <w:bottom w:val="single" w:sz="6" w:space="0" w:color="auto"/>
              <w:right w:val="single" w:sz="6" w:space="0" w:color="auto"/>
            </w:tcBorders>
            <w:vAlign w:val="center"/>
          </w:tcPr>
          <w:p w14:paraId="24BED640" w14:textId="77777777" w:rsidR="001234B1" w:rsidRPr="00E052C8" w:rsidRDefault="001234B1" w:rsidP="001234B1">
            <w:pPr>
              <w:jc w:val="center"/>
              <w:rPr>
                <w:b/>
                <w:sz w:val="18"/>
                <w:szCs w:val="18"/>
                <w:lang w:val="en-US"/>
              </w:rPr>
            </w:pPr>
            <w:r w:rsidRPr="00E052C8">
              <w:rPr>
                <w:b/>
                <w:sz w:val="18"/>
                <w:szCs w:val="18"/>
                <w:lang w:val="en-US"/>
              </w:rPr>
              <w:t>NO</w:t>
            </w:r>
          </w:p>
        </w:tc>
        <w:tc>
          <w:tcPr>
            <w:tcW w:w="7585" w:type="dxa"/>
            <w:tcBorders>
              <w:top w:val="single" w:sz="12" w:space="0" w:color="auto"/>
              <w:left w:val="single" w:sz="6" w:space="0" w:color="auto"/>
              <w:bottom w:val="single" w:sz="6" w:space="0" w:color="auto"/>
              <w:right w:val="single" w:sz="6" w:space="0" w:color="auto"/>
            </w:tcBorders>
          </w:tcPr>
          <w:p w14:paraId="482E280C" w14:textId="77777777" w:rsidR="001234B1" w:rsidRPr="00E052C8" w:rsidRDefault="001234B1" w:rsidP="001234B1">
            <w:pPr>
              <w:rPr>
                <w:b/>
                <w:lang w:val="en-US"/>
              </w:rPr>
            </w:pPr>
            <w:r w:rsidRPr="00E052C8">
              <w:rPr>
                <w:b/>
                <w:sz w:val="22"/>
                <w:szCs w:val="22"/>
                <w:lang w:val="en-US"/>
              </w:rPr>
              <w:t xml:space="preserve">PROGRAM OUTCOMES </w:t>
            </w:r>
          </w:p>
        </w:tc>
        <w:tc>
          <w:tcPr>
            <w:tcW w:w="567" w:type="dxa"/>
            <w:tcBorders>
              <w:top w:val="single" w:sz="12" w:space="0" w:color="auto"/>
              <w:left w:val="single" w:sz="6" w:space="0" w:color="auto"/>
              <w:bottom w:val="single" w:sz="6" w:space="0" w:color="auto"/>
              <w:right w:val="single" w:sz="6" w:space="0" w:color="auto"/>
            </w:tcBorders>
            <w:vAlign w:val="center"/>
          </w:tcPr>
          <w:p w14:paraId="2DC3232F" w14:textId="77777777" w:rsidR="001234B1" w:rsidRPr="00E052C8" w:rsidRDefault="001234B1" w:rsidP="001234B1">
            <w:pPr>
              <w:jc w:val="center"/>
              <w:rPr>
                <w:b/>
                <w:lang w:val="en-US"/>
              </w:rPr>
            </w:pPr>
            <w:r w:rsidRPr="00E052C8">
              <w:rPr>
                <w:b/>
                <w:sz w:val="22"/>
                <w:szCs w:val="22"/>
                <w:lang w:val="en-US"/>
              </w:rPr>
              <w:t>3</w:t>
            </w:r>
          </w:p>
        </w:tc>
        <w:tc>
          <w:tcPr>
            <w:tcW w:w="567" w:type="dxa"/>
            <w:tcBorders>
              <w:top w:val="single" w:sz="12" w:space="0" w:color="auto"/>
              <w:left w:val="single" w:sz="6" w:space="0" w:color="auto"/>
              <w:bottom w:val="single" w:sz="6" w:space="0" w:color="auto"/>
              <w:right w:val="single" w:sz="6" w:space="0" w:color="auto"/>
            </w:tcBorders>
            <w:vAlign w:val="center"/>
          </w:tcPr>
          <w:p w14:paraId="32299F36" w14:textId="77777777" w:rsidR="001234B1" w:rsidRPr="00E052C8" w:rsidRDefault="001234B1" w:rsidP="001234B1">
            <w:pPr>
              <w:jc w:val="center"/>
              <w:rPr>
                <w:b/>
                <w:lang w:val="en-US"/>
              </w:rPr>
            </w:pPr>
            <w:r w:rsidRPr="00E052C8">
              <w:rPr>
                <w:b/>
                <w:sz w:val="22"/>
                <w:szCs w:val="22"/>
                <w:lang w:val="en-US"/>
              </w:rPr>
              <w:t>2</w:t>
            </w:r>
          </w:p>
        </w:tc>
        <w:tc>
          <w:tcPr>
            <w:tcW w:w="567" w:type="dxa"/>
            <w:tcBorders>
              <w:top w:val="single" w:sz="12" w:space="0" w:color="auto"/>
              <w:left w:val="single" w:sz="6" w:space="0" w:color="auto"/>
              <w:bottom w:val="single" w:sz="6" w:space="0" w:color="auto"/>
              <w:right w:val="single" w:sz="12" w:space="0" w:color="auto"/>
            </w:tcBorders>
            <w:vAlign w:val="center"/>
          </w:tcPr>
          <w:p w14:paraId="01CDABFE" w14:textId="77777777" w:rsidR="001234B1" w:rsidRPr="00E052C8" w:rsidRDefault="001234B1" w:rsidP="001234B1">
            <w:pPr>
              <w:jc w:val="center"/>
              <w:rPr>
                <w:b/>
                <w:lang w:val="en-US"/>
              </w:rPr>
            </w:pPr>
            <w:r w:rsidRPr="00E052C8">
              <w:rPr>
                <w:b/>
                <w:sz w:val="22"/>
                <w:szCs w:val="22"/>
                <w:lang w:val="en-US"/>
              </w:rPr>
              <w:t>1</w:t>
            </w:r>
          </w:p>
        </w:tc>
      </w:tr>
      <w:tr w:rsidR="001234B1" w:rsidRPr="00E052C8" w14:paraId="42F707FA" w14:textId="77777777" w:rsidTr="001234B1">
        <w:tc>
          <w:tcPr>
            <w:tcW w:w="603" w:type="dxa"/>
            <w:tcBorders>
              <w:top w:val="single" w:sz="6" w:space="0" w:color="auto"/>
              <w:left w:val="single" w:sz="12" w:space="0" w:color="auto"/>
              <w:bottom w:val="single" w:sz="6" w:space="0" w:color="auto"/>
              <w:right w:val="single" w:sz="6" w:space="0" w:color="auto"/>
            </w:tcBorders>
            <w:vAlign w:val="center"/>
          </w:tcPr>
          <w:p w14:paraId="5DC7E018" w14:textId="77777777" w:rsidR="001234B1" w:rsidRPr="00E052C8" w:rsidRDefault="001234B1" w:rsidP="001234B1">
            <w:pPr>
              <w:jc w:val="center"/>
              <w:rPr>
                <w:lang w:val="en-US"/>
              </w:rPr>
            </w:pPr>
            <w:r w:rsidRPr="00E052C8">
              <w:rPr>
                <w:sz w:val="22"/>
                <w:szCs w:val="22"/>
                <w:lang w:val="en-US"/>
              </w:rPr>
              <w:t>1</w:t>
            </w:r>
          </w:p>
        </w:tc>
        <w:tc>
          <w:tcPr>
            <w:tcW w:w="7585" w:type="dxa"/>
            <w:tcBorders>
              <w:top w:val="single" w:sz="6" w:space="0" w:color="auto"/>
              <w:left w:val="single" w:sz="6" w:space="0" w:color="auto"/>
              <w:bottom w:val="single" w:sz="6" w:space="0" w:color="auto"/>
              <w:right w:val="single" w:sz="6" w:space="0" w:color="auto"/>
            </w:tcBorders>
            <w:vAlign w:val="center"/>
          </w:tcPr>
          <w:p w14:paraId="57ECD9F9" w14:textId="77777777" w:rsidR="001234B1" w:rsidRPr="00E052C8" w:rsidRDefault="001234B1" w:rsidP="001234B1">
            <w:pPr>
              <w:jc w:val="both"/>
              <w:rPr>
                <w:sz w:val="20"/>
                <w:szCs w:val="20"/>
                <w:lang w:val="en-US"/>
              </w:rPr>
            </w:pPr>
            <w:r>
              <w:rPr>
                <w:sz w:val="20"/>
                <w:szCs w:val="20"/>
                <w:lang w:val="en-US"/>
              </w:rPr>
              <w:t xml:space="preserve">Defines </w:t>
            </w:r>
            <w:r w:rsidRPr="00697231">
              <w:rPr>
                <w:sz w:val="20"/>
                <w:szCs w:val="20"/>
                <w:lang w:val="en-US"/>
              </w:rPr>
              <w:t>concepts, terminology, methods, techniques, principles and theory</w:t>
            </w:r>
            <w:r>
              <w:rPr>
                <w:sz w:val="20"/>
                <w:szCs w:val="20"/>
                <w:lang w:val="en-US"/>
              </w:rPr>
              <w:t xml:space="preserve"> </w:t>
            </w:r>
            <w:r w:rsidRPr="00697231">
              <w:rPr>
                <w:sz w:val="20"/>
                <w:szCs w:val="20"/>
                <w:lang w:val="en-US"/>
              </w:rPr>
              <w:t>related to special education</w:t>
            </w:r>
            <w:r>
              <w:rPr>
                <w:sz w:val="20"/>
                <w:szCs w:val="20"/>
                <w:lang w:val="en-US"/>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14:paraId="34731CD2" w14:textId="77777777" w:rsidR="001234B1" w:rsidRPr="00EC3853" w:rsidRDefault="001234B1" w:rsidP="001234B1">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3F256554" w14:textId="77777777" w:rsidR="001234B1" w:rsidRPr="00EC3853" w:rsidRDefault="001234B1" w:rsidP="001234B1">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18AD1478" w14:textId="77777777" w:rsidR="001234B1" w:rsidRPr="00EC3853" w:rsidRDefault="001234B1" w:rsidP="001234B1">
            <w:pPr>
              <w:jc w:val="center"/>
              <w:rPr>
                <w:b/>
                <w:sz w:val="20"/>
                <w:szCs w:val="20"/>
              </w:rPr>
            </w:pPr>
            <w:r>
              <w:rPr>
                <w:b/>
                <w:sz w:val="20"/>
                <w:szCs w:val="20"/>
              </w:rPr>
              <w:t>X</w:t>
            </w:r>
          </w:p>
        </w:tc>
      </w:tr>
      <w:tr w:rsidR="001234B1" w:rsidRPr="00E052C8" w14:paraId="1F66D02D" w14:textId="77777777" w:rsidTr="001234B1">
        <w:tc>
          <w:tcPr>
            <w:tcW w:w="603" w:type="dxa"/>
            <w:tcBorders>
              <w:top w:val="single" w:sz="6" w:space="0" w:color="auto"/>
              <w:left w:val="single" w:sz="12" w:space="0" w:color="auto"/>
              <w:bottom w:val="single" w:sz="6" w:space="0" w:color="auto"/>
              <w:right w:val="single" w:sz="6" w:space="0" w:color="auto"/>
            </w:tcBorders>
            <w:vAlign w:val="center"/>
          </w:tcPr>
          <w:p w14:paraId="19F9C722" w14:textId="77777777" w:rsidR="001234B1" w:rsidRPr="00E052C8" w:rsidRDefault="001234B1" w:rsidP="001234B1">
            <w:pPr>
              <w:jc w:val="center"/>
              <w:rPr>
                <w:lang w:val="en-US"/>
              </w:rPr>
            </w:pPr>
            <w:r w:rsidRPr="00E052C8">
              <w:rPr>
                <w:sz w:val="22"/>
                <w:szCs w:val="22"/>
                <w:lang w:val="en-US"/>
              </w:rPr>
              <w:t>2</w:t>
            </w:r>
          </w:p>
        </w:tc>
        <w:tc>
          <w:tcPr>
            <w:tcW w:w="7585" w:type="dxa"/>
            <w:tcBorders>
              <w:top w:val="single" w:sz="6" w:space="0" w:color="auto"/>
              <w:left w:val="single" w:sz="6" w:space="0" w:color="auto"/>
              <w:bottom w:val="single" w:sz="6" w:space="0" w:color="auto"/>
              <w:right w:val="single" w:sz="6" w:space="0" w:color="auto"/>
            </w:tcBorders>
            <w:vAlign w:val="center"/>
          </w:tcPr>
          <w:p w14:paraId="1E591781" w14:textId="77777777" w:rsidR="001234B1" w:rsidRPr="00E052C8" w:rsidRDefault="001234B1" w:rsidP="001234B1">
            <w:pPr>
              <w:jc w:val="both"/>
              <w:rPr>
                <w:sz w:val="20"/>
                <w:szCs w:val="20"/>
                <w:lang w:val="en-US"/>
              </w:rPr>
            </w:pPr>
            <w:r>
              <w:rPr>
                <w:sz w:val="20"/>
                <w:szCs w:val="20"/>
                <w:lang w:val="en-US"/>
              </w:rPr>
              <w:t>Evaluates student levels before starting instruction, and shares the results with parents and administrators; prepares and utilizes individualized education plan and transition plan.</w:t>
            </w:r>
          </w:p>
        </w:tc>
        <w:tc>
          <w:tcPr>
            <w:tcW w:w="567" w:type="dxa"/>
            <w:tcBorders>
              <w:top w:val="single" w:sz="6" w:space="0" w:color="auto"/>
              <w:left w:val="single" w:sz="6" w:space="0" w:color="auto"/>
              <w:bottom w:val="single" w:sz="6" w:space="0" w:color="auto"/>
              <w:right w:val="single" w:sz="6" w:space="0" w:color="auto"/>
            </w:tcBorders>
            <w:vAlign w:val="center"/>
          </w:tcPr>
          <w:p w14:paraId="5AE77386" w14:textId="77777777" w:rsidR="001234B1" w:rsidRPr="00EC3853" w:rsidRDefault="001234B1" w:rsidP="001234B1">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7C47B657" w14:textId="77777777" w:rsidR="001234B1" w:rsidRPr="00EC3853" w:rsidRDefault="001234B1" w:rsidP="001234B1">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662B1F90" w14:textId="77777777" w:rsidR="001234B1" w:rsidRPr="00EC3853" w:rsidRDefault="001234B1" w:rsidP="001234B1">
            <w:pPr>
              <w:jc w:val="center"/>
              <w:rPr>
                <w:b/>
                <w:sz w:val="20"/>
                <w:szCs w:val="20"/>
              </w:rPr>
            </w:pPr>
            <w:r>
              <w:rPr>
                <w:b/>
                <w:sz w:val="20"/>
                <w:szCs w:val="20"/>
              </w:rPr>
              <w:t>X</w:t>
            </w:r>
          </w:p>
        </w:tc>
      </w:tr>
      <w:tr w:rsidR="001234B1" w:rsidRPr="00E052C8" w14:paraId="559BC500" w14:textId="77777777" w:rsidTr="001234B1">
        <w:tc>
          <w:tcPr>
            <w:tcW w:w="603" w:type="dxa"/>
            <w:tcBorders>
              <w:top w:val="single" w:sz="6" w:space="0" w:color="auto"/>
              <w:left w:val="single" w:sz="12" w:space="0" w:color="auto"/>
              <w:bottom w:val="single" w:sz="6" w:space="0" w:color="auto"/>
              <w:right w:val="single" w:sz="6" w:space="0" w:color="auto"/>
            </w:tcBorders>
            <w:vAlign w:val="center"/>
          </w:tcPr>
          <w:p w14:paraId="464D014D" w14:textId="77777777" w:rsidR="001234B1" w:rsidRPr="00E052C8" w:rsidRDefault="001234B1" w:rsidP="001234B1">
            <w:pPr>
              <w:jc w:val="center"/>
              <w:rPr>
                <w:lang w:val="en-US"/>
              </w:rPr>
            </w:pPr>
            <w:r w:rsidRPr="00E052C8">
              <w:rPr>
                <w:sz w:val="22"/>
                <w:szCs w:val="22"/>
                <w:lang w:val="en-US"/>
              </w:rPr>
              <w:t>3</w:t>
            </w:r>
          </w:p>
        </w:tc>
        <w:tc>
          <w:tcPr>
            <w:tcW w:w="7585" w:type="dxa"/>
            <w:tcBorders>
              <w:top w:val="single" w:sz="6" w:space="0" w:color="auto"/>
              <w:left w:val="single" w:sz="6" w:space="0" w:color="auto"/>
              <w:bottom w:val="single" w:sz="6" w:space="0" w:color="auto"/>
              <w:right w:val="single" w:sz="6" w:space="0" w:color="auto"/>
            </w:tcBorders>
            <w:vAlign w:val="center"/>
          </w:tcPr>
          <w:p w14:paraId="1337AE3C" w14:textId="77777777" w:rsidR="001234B1" w:rsidRPr="00E052C8" w:rsidRDefault="001234B1" w:rsidP="001234B1">
            <w:pPr>
              <w:jc w:val="both"/>
              <w:rPr>
                <w:sz w:val="20"/>
                <w:szCs w:val="20"/>
                <w:lang w:val="en-US"/>
              </w:rPr>
            </w:pPr>
            <w:r>
              <w:rPr>
                <w:sz w:val="20"/>
                <w:szCs w:val="20"/>
                <w:lang w:val="en-US"/>
              </w:rPr>
              <w:t>Uses knowledge and skills about the field within the legal and ethical rules in their professions and daily life.</w:t>
            </w:r>
          </w:p>
        </w:tc>
        <w:tc>
          <w:tcPr>
            <w:tcW w:w="567" w:type="dxa"/>
            <w:tcBorders>
              <w:top w:val="single" w:sz="6" w:space="0" w:color="auto"/>
              <w:left w:val="single" w:sz="6" w:space="0" w:color="auto"/>
              <w:bottom w:val="single" w:sz="6" w:space="0" w:color="auto"/>
              <w:right w:val="single" w:sz="6" w:space="0" w:color="auto"/>
            </w:tcBorders>
            <w:vAlign w:val="center"/>
          </w:tcPr>
          <w:p w14:paraId="5A23DD4E" w14:textId="77777777" w:rsidR="001234B1" w:rsidRPr="00EC3853" w:rsidRDefault="001234B1" w:rsidP="001234B1">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2CEDEB4E" w14:textId="77777777" w:rsidR="001234B1" w:rsidRPr="00EC3853" w:rsidRDefault="001234B1" w:rsidP="001234B1">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3E68CD61" w14:textId="77777777" w:rsidR="001234B1" w:rsidRPr="00EC3853" w:rsidRDefault="001234B1" w:rsidP="001234B1">
            <w:pPr>
              <w:jc w:val="center"/>
              <w:rPr>
                <w:b/>
                <w:sz w:val="20"/>
                <w:szCs w:val="20"/>
              </w:rPr>
            </w:pPr>
          </w:p>
        </w:tc>
      </w:tr>
      <w:tr w:rsidR="001234B1" w:rsidRPr="00E052C8" w14:paraId="5C4896A0" w14:textId="77777777" w:rsidTr="001234B1">
        <w:tc>
          <w:tcPr>
            <w:tcW w:w="603" w:type="dxa"/>
            <w:tcBorders>
              <w:top w:val="single" w:sz="6" w:space="0" w:color="auto"/>
              <w:left w:val="single" w:sz="12" w:space="0" w:color="auto"/>
              <w:bottom w:val="single" w:sz="6" w:space="0" w:color="auto"/>
              <w:right w:val="single" w:sz="6" w:space="0" w:color="auto"/>
            </w:tcBorders>
            <w:vAlign w:val="center"/>
          </w:tcPr>
          <w:p w14:paraId="53E164C5" w14:textId="77777777" w:rsidR="001234B1" w:rsidRPr="00E052C8" w:rsidRDefault="001234B1" w:rsidP="001234B1">
            <w:pPr>
              <w:jc w:val="center"/>
              <w:rPr>
                <w:lang w:val="en-US"/>
              </w:rPr>
            </w:pPr>
            <w:r w:rsidRPr="00E052C8">
              <w:rPr>
                <w:sz w:val="22"/>
                <w:szCs w:val="22"/>
                <w:lang w:val="en-US"/>
              </w:rPr>
              <w:t>4</w:t>
            </w:r>
          </w:p>
        </w:tc>
        <w:tc>
          <w:tcPr>
            <w:tcW w:w="7585" w:type="dxa"/>
            <w:tcBorders>
              <w:top w:val="single" w:sz="6" w:space="0" w:color="auto"/>
              <w:left w:val="single" w:sz="6" w:space="0" w:color="auto"/>
              <w:bottom w:val="single" w:sz="6" w:space="0" w:color="auto"/>
              <w:right w:val="single" w:sz="6" w:space="0" w:color="auto"/>
            </w:tcBorders>
            <w:vAlign w:val="center"/>
          </w:tcPr>
          <w:p w14:paraId="08E3B642" w14:textId="77777777" w:rsidR="001234B1" w:rsidRPr="00E052C8" w:rsidRDefault="001234B1" w:rsidP="001234B1">
            <w:pPr>
              <w:rPr>
                <w:sz w:val="20"/>
                <w:szCs w:val="20"/>
                <w:lang w:val="en-US"/>
              </w:rPr>
            </w:pPr>
            <w:r>
              <w:rPr>
                <w:sz w:val="20"/>
                <w:szCs w:val="20"/>
                <w:lang w:val="en-US"/>
              </w:rPr>
              <w:t>Provides support to individuals with special needs and their families by using basic level (European Computer Operating License Advance Level) information technologies for instruction and research.</w:t>
            </w:r>
          </w:p>
        </w:tc>
        <w:tc>
          <w:tcPr>
            <w:tcW w:w="567" w:type="dxa"/>
            <w:tcBorders>
              <w:top w:val="single" w:sz="6" w:space="0" w:color="auto"/>
              <w:left w:val="single" w:sz="6" w:space="0" w:color="auto"/>
              <w:bottom w:val="single" w:sz="6" w:space="0" w:color="auto"/>
              <w:right w:val="single" w:sz="6" w:space="0" w:color="auto"/>
            </w:tcBorders>
            <w:vAlign w:val="center"/>
          </w:tcPr>
          <w:p w14:paraId="22D3A98A" w14:textId="77777777" w:rsidR="001234B1" w:rsidRPr="00EC3853" w:rsidRDefault="001234B1" w:rsidP="001234B1">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2D1BE960" w14:textId="77777777" w:rsidR="001234B1" w:rsidRPr="00EC3853" w:rsidRDefault="001234B1" w:rsidP="001234B1">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22D4E457" w14:textId="77777777" w:rsidR="001234B1" w:rsidRPr="00EC3853" w:rsidRDefault="001234B1" w:rsidP="001234B1">
            <w:pPr>
              <w:jc w:val="center"/>
              <w:rPr>
                <w:b/>
                <w:sz w:val="20"/>
                <w:szCs w:val="20"/>
              </w:rPr>
            </w:pPr>
            <w:r>
              <w:rPr>
                <w:b/>
                <w:sz w:val="20"/>
                <w:szCs w:val="20"/>
              </w:rPr>
              <w:t>X</w:t>
            </w:r>
          </w:p>
        </w:tc>
      </w:tr>
      <w:tr w:rsidR="001234B1" w:rsidRPr="00E052C8" w14:paraId="54B2CEBA" w14:textId="77777777" w:rsidTr="001234B1">
        <w:tc>
          <w:tcPr>
            <w:tcW w:w="603" w:type="dxa"/>
            <w:tcBorders>
              <w:top w:val="single" w:sz="6" w:space="0" w:color="auto"/>
              <w:left w:val="single" w:sz="12" w:space="0" w:color="auto"/>
              <w:bottom w:val="single" w:sz="6" w:space="0" w:color="auto"/>
              <w:right w:val="single" w:sz="6" w:space="0" w:color="auto"/>
            </w:tcBorders>
            <w:vAlign w:val="center"/>
          </w:tcPr>
          <w:p w14:paraId="67C75ABB" w14:textId="77777777" w:rsidR="001234B1" w:rsidRPr="00E052C8" w:rsidRDefault="001234B1" w:rsidP="001234B1">
            <w:pPr>
              <w:jc w:val="center"/>
              <w:rPr>
                <w:lang w:val="en-US"/>
              </w:rPr>
            </w:pPr>
            <w:r w:rsidRPr="00E052C8">
              <w:rPr>
                <w:sz w:val="22"/>
                <w:szCs w:val="22"/>
                <w:lang w:val="en-US"/>
              </w:rPr>
              <w:t>5</w:t>
            </w:r>
          </w:p>
        </w:tc>
        <w:tc>
          <w:tcPr>
            <w:tcW w:w="7585" w:type="dxa"/>
            <w:tcBorders>
              <w:top w:val="single" w:sz="6" w:space="0" w:color="auto"/>
              <w:left w:val="single" w:sz="6" w:space="0" w:color="auto"/>
              <w:bottom w:val="single" w:sz="6" w:space="0" w:color="auto"/>
              <w:right w:val="single" w:sz="6" w:space="0" w:color="auto"/>
            </w:tcBorders>
            <w:vAlign w:val="center"/>
          </w:tcPr>
          <w:p w14:paraId="65F09345" w14:textId="77777777" w:rsidR="001234B1" w:rsidRPr="00E052C8" w:rsidRDefault="001234B1" w:rsidP="001234B1">
            <w:pPr>
              <w:jc w:val="both"/>
              <w:rPr>
                <w:rFonts w:ascii="TimesNewRoman" w:hAnsi="TimesNewRoman" w:cs="TimesNewRoman"/>
                <w:sz w:val="20"/>
                <w:szCs w:val="20"/>
                <w:lang w:val="en-US"/>
              </w:rPr>
            </w:pPr>
            <w:r>
              <w:rPr>
                <w:rFonts w:ascii="TimesNewRoman" w:hAnsi="TimesNewRoman" w:cs="TimesNewRoman"/>
                <w:sz w:val="20"/>
                <w:szCs w:val="20"/>
                <w:lang w:val="en-US"/>
              </w:rPr>
              <w:t>Develops solutions and recommendations in case of unexpected situations during practices in special education and teaching professions.</w:t>
            </w:r>
          </w:p>
        </w:tc>
        <w:tc>
          <w:tcPr>
            <w:tcW w:w="567" w:type="dxa"/>
            <w:tcBorders>
              <w:top w:val="single" w:sz="6" w:space="0" w:color="auto"/>
              <w:left w:val="single" w:sz="6" w:space="0" w:color="auto"/>
              <w:bottom w:val="single" w:sz="6" w:space="0" w:color="auto"/>
              <w:right w:val="single" w:sz="6" w:space="0" w:color="auto"/>
            </w:tcBorders>
            <w:vAlign w:val="center"/>
          </w:tcPr>
          <w:p w14:paraId="594EA804" w14:textId="77777777" w:rsidR="001234B1" w:rsidRPr="00EC3853" w:rsidRDefault="001234B1" w:rsidP="001234B1">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39907526" w14:textId="77777777" w:rsidR="001234B1" w:rsidRPr="00EC3853" w:rsidRDefault="001234B1" w:rsidP="001234B1">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75EB0885" w14:textId="77777777" w:rsidR="001234B1" w:rsidRPr="00EC3853" w:rsidRDefault="001234B1" w:rsidP="001234B1">
            <w:pPr>
              <w:jc w:val="center"/>
              <w:rPr>
                <w:b/>
                <w:sz w:val="20"/>
                <w:szCs w:val="20"/>
              </w:rPr>
            </w:pPr>
            <w:r>
              <w:rPr>
                <w:b/>
                <w:sz w:val="20"/>
                <w:szCs w:val="20"/>
              </w:rPr>
              <w:t>X</w:t>
            </w:r>
          </w:p>
        </w:tc>
      </w:tr>
      <w:tr w:rsidR="001234B1" w:rsidRPr="00E052C8" w14:paraId="76A73E13" w14:textId="77777777" w:rsidTr="001234B1">
        <w:tc>
          <w:tcPr>
            <w:tcW w:w="603" w:type="dxa"/>
            <w:tcBorders>
              <w:top w:val="single" w:sz="6" w:space="0" w:color="auto"/>
              <w:left w:val="single" w:sz="12" w:space="0" w:color="auto"/>
              <w:bottom w:val="single" w:sz="6" w:space="0" w:color="auto"/>
              <w:right w:val="single" w:sz="6" w:space="0" w:color="auto"/>
            </w:tcBorders>
            <w:vAlign w:val="center"/>
          </w:tcPr>
          <w:p w14:paraId="6AB18B83" w14:textId="77777777" w:rsidR="001234B1" w:rsidRPr="00E052C8" w:rsidRDefault="001234B1" w:rsidP="001234B1">
            <w:pPr>
              <w:jc w:val="center"/>
              <w:rPr>
                <w:lang w:val="en-US"/>
              </w:rPr>
            </w:pPr>
            <w:r w:rsidRPr="00E052C8">
              <w:rPr>
                <w:sz w:val="22"/>
                <w:szCs w:val="22"/>
                <w:lang w:val="en-US"/>
              </w:rPr>
              <w:t>6</w:t>
            </w:r>
          </w:p>
        </w:tc>
        <w:tc>
          <w:tcPr>
            <w:tcW w:w="7585" w:type="dxa"/>
            <w:tcBorders>
              <w:top w:val="single" w:sz="6" w:space="0" w:color="auto"/>
              <w:left w:val="single" w:sz="6" w:space="0" w:color="auto"/>
              <w:bottom w:val="single" w:sz="6" w:space="0" w:color="auto"/>
              <w:right w:val="single" w:sz="6" w:space="0" w:color="auto"/>
            </w:tcBorders>
            <w:vAlign w:val="center"/>
          </w:tcPr>
          <w:p w14:paraId="3842078B" w14:textId="77777777" w:rsidR="001234B1" w:rsidRPr="00E052C8" w:rsidRDefault="001234B1" w:rsidP="001234B1">
            <w:pPr>
              <w:jc w:val="both"/>
              <w:rPr>
                <w:rFonts w:ascii="TimesNewRoman" w:hAnsi="TimesNewRoman" w:cs="TimesNewRoman"/>
                <w:sz w:val="20"/>
                <w:szCs w:val="20"/>
                <w:lang w:val="en-US"/>
              </w:rPr>
            </w:pPr>
            <w:r>
              <w:rPr>
                <w:rFonts w:ascii="TimesNewRoman" w:hAnsi="TimesNewRoman" w:cs="TimesNewRoman"/>
                <w:sz w:val="20"/>
                <w:szCs w:val="20"/>
                <w:lang w:val="en-US"/>
              </w:rPr>
              <w:t>Uses learning how to learn, self-regulation, critical thinking, and creative thinking skills.</w:t>
            </w:r>
          </w:p>
        </w:tc>
        <w:tc>
          <w:tcPr>
            <w:tcW w:w="567" w:type="dxa"/>
            <w:tcBorders>
              <w:top w:val="single" w:sz="6" w:space="0" w:color="auto"/>
              <w:left w:val="single" w:sz="6" w:space="0" w:color="auto"/>
              <w:bottom w:val="single" w:sz="6" w:space="0" w:color="auto"/>
              <w:right w:val="single" w:sz="6" w:space="0" w:color="auto"/>
            </w:tcBorders>
            <w:vAlign w:val="center"/>
          </w:tcPr>
          <w:p w14:paraId="58282900" w14:textId="77777777" w:rsidR="001234B1" w:rsidRPr="00EC3853" w:rsidRDefault="001234B1" w:rsidP="001234B1">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17B9C61C" w14:textId="77777777" w:rsidR="001234B1" w:rsidRPr="00EC3853" w:rsidRDefault="001234B1" w:rsidP="001234B1">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4CF1E33B" w14:textId="77777777" w:rsidR="001234B1" w:rsidRPr="00EC3853" w:rsidRDefault="001234B1" w:rsidP="001234B1">
            <w:pPr>
              <w:jc w:val="center"/>
              <w:rPr>
                <w:b/>
                <w:sz w:val="20"/>
                <w:szCs w:val="20"/>
              </w:rPr>
            </w:pPr>
            <w:r>
              <w:rPr>
                <w:b/>
                <w:sz w:val="20"/>
                <w:szCs w:val="20"/>
              </w:rPr>
              <w:t>X</w:t>
            </w:r>
          </w:p>
        </w:tc>
      </w:tr>
      <w:tr w:rsidR="001234B1" w:rsidRPr="00E052C8" w14:paraId="3676FB58" w14:textId="77777777" w:rsidTr="001234B1">
        <w:tc>
          <w:tcPr>
            <w:tcW w:w="603" w:type="dxa"/>
            <w:tcBorders>
              <w:top w:val="single" w:sz="6" w:space="0" w:color="auto"/>
              <w:left w:val="single" w:sz="12" w:space="0" w:color="auto"/>
              <w:bottom w:val="single" w:sz="6" w:space="0" w:color="auto"/>
              <w:right w:val="single" w:sz="6" w:space="0" w:color="auto"/>
            </w:tcBorders>
            <w:vAlign w:val="center"/>
          </w:tcPr>
          <w:p w14:paraId="09055179" w14:textId="77777777" w:rsidR="001234B1" w:rsidRPr="00E052C8" w:rsidRDefault="001234B1" w:rsidP="001234B1">
            <w:pPr>
              <w:jc w:val="center"/>
              <w:rPr>
                <w:lang w:val="en-US"/>
              </w:rPr>
            </w:pPr>
            <w:r w:rsidRPr="00E052C8">
              <w:rPr>
                <w:sz w:val="22"/>
                <w:szCs w:val="22"/>
                <w:lang w:val="en-US"/>
              </w:rPr>
              <w:t>7</w:t>
            </w:r>
          </w:p>
        </w:tc>
        <w:tc>
          <w:tcPr>
            <w:tcW w:w="7585" w:type="dxa"/>
            <w:tcBorders>
              <w:top w:val="single" w:sz="6" w:space="0" w:color="auto"/>
              <w:left w:val="single" w:sz="6" w:space="0" w:color="auto"/>
              <w:bottom w:val="single" w:sz="6" w:space="0" w:color="auto"/>
              <w:right w:val="single" w:sz="6" w:space="0" w:color="auto"/>
            </w:tcBorders>
            <w:vAlign w:val="center"/>
          </w:tcPr>
          <w:p w14:paraId="2C133818" w14:textId="77777777" w:rsidR="001234B1" w:rsidRPr="00E052C8" w:rsidRDefault="001234B1" w:rsidP="001234B1">
            <w:pPr>
              <w:rPr>
                <w:rFonts w:ascii="TimesNewRoman" w:hAnsi="TimesNewRoman"/>
                <w:color w:val="000000"/>
                <w:sz w:val="20"/>
                <w:szCs w:val="20"/>
                <w:lang w:val="en-US"/>
              </w:rPr>
            </w:pPr>
            <w:r>
              <w:rPr>
                <w:rFonts w:ascii="TimesNewRoman" w:hAnsi="TimesNewRoman"/>
                <w:color w:val="000000"/>
                <w:sz w:val="20"/>
                <w:szCs w:val="20"/>
                <w:lang w:val="en-US"/>
              </w:rPr>
              <w:t>Examines scientific products about special education and teaching, creates new products.</w:t>
            </w:r>
          </w:p>
        </w:tc>
        <w:tc>
          <w:tcPr>
            <w:tcW w:w="567" w:type="dxa"/>
            <w:tcBorders>
              <w:top w:val="single" w:sz="6" w:space="0" w:color="auto"/>
              <w:left w:val="single" w:sz="6" w:space="0" w:color="auto"/>
              <w:bottom w:val="single" w:sz="6" w:space="0" w:color="auto"/>
              <w:right w:val="single" w:sz="6" w:space="0" w:color="auto"/>
            </w:tcBorders>
            <w:vAlign w:val="center"/>
          </w:tcPr>
          <w:p w14:paraId="785BBFD7" w14:textId="77777777" w:rsidR="001234B1" w:rsidRPr="00EC3853" w:rsidRDefault="001234B1" w:rsidP="001234B1">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72DB941D" w14:textId="77777777" w:rsidR="001234B1" w:rsidRPr="00EC3853" w:rsidRDefault="001234B1" w:rsidP="001234B1">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6CCE03DC" w14:textId="77777777" w:rsidR="001234B1" w:rsidRPr="00EC3853" w:rsidRDefault="001234B1" w:rsidP="001234B1">
            <w:pPr>
              <w:jc w:val="center"/>
              <w:rPr>
                <w:b/>
                <w:sz w:val="20"/>
                <w:szCs w:val="20"/>
              </w:rPr>
            </w:pPr>
            <w:r>
              <w:rPr>
                <w:b/>
                <w:sz w:val="20"/>
                <w:szCs w:val="20"/>
              </w:rPr>
              <w:t>X</w:t>
            </w:r>
          </w:p>
        </w:tc>
      </w:tr>
      <w:tr w:rsidR="001234B1" w:rsidRPr="00E052C8" w14:paraId="705D9C7F" w14:textId="77777777" w:rsidTr="001234B1">
        <w:tc>
          <w:tcPr>
            <w:tcW w:w="603" w:type="dxa"/>
            <w:tcBorders>
              <w:top w:val="single" w:sz="6" w:space="0" w:color="auto"/>
              <w:left w:val="single" w:sz="12" w:space="0" w:color="auto"/>
              <w:bottom w:val="single" w:sz="6" w:space="0" w:color="auto"/>
              <w:right w:val="single" w:sz="6" w:space="0" w:color="auto"/>
            </w:tcBorders>
            <w:vAlign w:val="center"/>
          </w:tcPr>
          <w:p w14:paraId="0D953284" w14:textId="77777777" w:rsidR="001234B1" w:rsidRPr="00E052C8" w:rsidRDefault="001234B1" w:rsidP="001234B1">
            <w:pPr>
              <w:jc w:val="center"/>
              <w:rPr>
                <w:lang w:val="en-US"/>
              </w:rPr>
            </w:pPr>
            <w:r w:rsidRPr="00E052C8">
              <w:rPr>
                <w:sz w:val="22"/>
                <w:szCs w:val="22"/>
                <w:lang w:val="en-US"/>
              </w:rPr>
              <w:t>8</w:t>
            </w:r>
          </w:p>
        </w:tc>
        <w:tc>
          <w:tcPr>
            <w:tcW w:w="7585" w:type="dxa"/>
            <w:tcBorders>
              <w:top w:val="single" w:sz="6" w:space="0" w:color="auto"/>
              <w:left w:val="single" w:sz="6" w:space="0" w:color="auto"/>
              <w:bottom w:val="single" w:sz="6" w:space="0" w:color="auto"/>
              <w:right w:val="single" w:sz="6" w:space="0" w:color="auto"/>
            </w:tcBorders>
            <w:vAlign w:val="center"/>
          </w:tcPr>
          <w:p w14:paraId="2FBFB9BC" w14:textId="77777777" w:rsidR="001234B1" w:rsidRPr="00E052C8" w:rsidRDefault="001234B1" w:rsidP="001234B1">
            <w:pPr>
              <w:rPr>
                <w:sz w:val="20"/>
                <w:szCs w:val="20"/>
                <w:lang w:val="en-US"/>
              </w:rPr>
            </w:pPr>
            <w:r>
              <w:rPr>
                <w:sz w:val="20"/>
                <w:szCs w:val="20"/>
                <w:lang w:val="en-US"/>
              </w:rPr>
              <w:t xml:space="preserve">Manifests positive attitudes and behaviors towards lifelong learning and  participates seminars, conferences, workshops etc. </w:t>
            </w:r>
          </w:p>
        </w:tc>
        <w:tc>
          <w:tcPr>
            <w:tcW w:w="567" w:type="dxa"/>
            <w:tcBorders>
              <w:top w:val="single" w:sz="6" w:space="0" w:color="auto"/>
              <w:left w:val="single" w:sz="6" w:space="0" w:color="auto"/>
              <w:bottom w:val="single" w:sz="6" w:space="0" w:color="auto"/>
              <w:right w:val="single" w:sz="6" w:space="0" w:color="auto"/>
            </w:tcBorders>
            <w:vAlign w:val="center"/>
          </w:tcPr>
          <w:p w14:paraId="69453B95" w14:textId="77777777" w:rsidR="001234B1" w:rsidRPr="00EC3853" w:rsidRDefault="001234B1" w:rsidP="001234B1">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200BBE9D" w14:textId="77777777" w:rsidR="001234B1" w:rsidRPr="00EC3853" w:rsidRDefault="001234B1" w:rsidP="001234B1">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7D9C4DB2" w14:textId="77777777" w:rsidR="001234B1" w:rsidRPr="00EC3853" w:rsidRDefault="001234B1" w:rsidP="001234B1">
            <w:pPr>
              <w:jc w:val="center"/>
              <w:rPr>
                <w:b/>
                <w:sz w:val="20"/>
                <w:szCs w:val="20"/>
              </w:rPr>
            </w:pPr>
            <w:r>
              <w:rPr>
                <w:b/>
                <w:sz w:val="20"/>
                <w:szCs w:val="20"/>
              </w:rPr>
              <w:t>X</w:t>
            </w:r>
          </w:p>
        </w:tc>
      </w:tr>
      <w:tr w:rsidR="001234B1" w:rsidRPr="00E052C8" w14:paraId="2AEAF895" w14:textId="77777777" w:rsidTr="001234B1">
        <w:tc>
          <w:tcPr>
            <w:tcW w:w="603" w:type="dxa"/>
            <w:tcBorders>
              <w:top w:val="single" w:sz="6" w:space="0" w:color="auto"/>
              <w:left w:val="single" w:sz="12" w:space="0" w:color="auto"/>
              <w:bottom w:val="single" w:sz="6" w:space="0" w:color="auto"/>
              <w:right w:val="single" w:sz="6" w:space="0" w:color="auto"/>
            </w:tcBorders>
            <w:vAlign w:val="center"/>
          </w:tcPr>
          <w:p w14:paraId="5249B7A3" w14:textId="77777777" w:rsidR="001234B1" w:rsidRPr="00E052C8" w:rsidRDefault="001234B1" w:rsidP="001234B1">
            <w:pPr>
              <w:jc w:val="center"/>
              <w:rPr>
                <w:lang w:val="en-US"/>
              </w:rPr>
            </w:pPr>
            <w:r w:rsidRPr="00E052C8">
              <w:rPr>
                <w:sz w:val="22"/>
                <w:szCs w:val="22"/>
                <w:lang w:val="en-US"/>
              </w:rPr>
              <w:t>9</w:t>
            </w:r>
          </w:p>
        </w:tc>
        <w:tc>
          <w:tcPr>
            <w:tcW w:w="7585" w:type="dxa"/>
            <w:tcBorders>
              <w:top w:val="single" w:sz="6" w:space="0" w:color="auto"/>
              <w:left w:val="single" w:sz="6" w:space="0" w:color="auto"/>
              <w:bottom w:val="single" w:sz="6" w:space="0" w:color="auto"/>
              <w:right w:val="single" w:sz="6" w:space="0" w:color="auto"/>
            </w:tcBorders>
            <w:vAlign w:val="center"/>
          </w:tcPr>
          <w:p w14:paraId="7116B9A9" w14:textId="77777777" w:rsidR="001234B1" w:rsidRPr="00E052C8" w:rsidRDefault="001234B1" w:rsidP="001234B1">
            <w:pPr>
              <w:jc w:val="both"/>
              <w:rPr>
                <w:sz w:val="20"/>
                <w:szCs w:val="20"/>
                <w:lang w:val="en-US"/>
              </w:rPr>
            </w:pPr>
            <w:r>
              <w:rPr>
                <w:sz w:val="20"/>
                <w:szCs w:val="20"/>
                <w:lang w:val="en-US"/>
              </w:rPr>
              <w:t xml:space="preserve">Follows new developments </w:t>
            </w:r>
            <w:r>
              <w:rPr>
                <w:rFonts w:ascii="TimesNewRoman" w:hAnsi="TimesNewRoman"/>
                <w:color w:val="000000"/>
                <w:sz w:val="20"/>
                <w:szCs w:val="20"/>
                <w:lang w:val="en-US"/>
              </w:rPr>
              <w:t>about special education and teaching profession, and works in cooperation with colleagues.</w:t>
            </w:r>
          </w:p>
        </w:tc>
        <w:tc>
          <w:tcPr>
            <w:tcW w:w="567" w:type="dxa"/>
            <w:tcBorders>
              <w:top w:val="single" w:sz="6" w:space="0" w:color="auto"/>
              <w:left w:val="single" w:sz="6" w:space="0" w:color="auto"/>
              <w:bottom w:val="single" w:sz="6" w:space="0" w:color="auto"/>
              <w:right w:val="single" w:sz="6" w:space="0" w:color="auto"/>
            </w:tcBorders>
            <w:vAlign w:val="center"/>
          </w:tcPr>
          <w:p w14:paraId="0FDD733F" w14:textId="77777777" w:rsidR="001234B1" w:rsidRPr="00EC3853" w:rsidRDefault="001234B1" w:rsidP="001234B1">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3D9AEC43" w14:textId="77777777" w:rsidR="001234B1" w:rsidRPr="00EC3853" w:rsidRDefault="001234B1" w:rsidP="001234B1">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7B669EE7" w14:textId="77777777" w:rsidR="001234B1" w:rsidRPr="00EC3853" w:rsidRDefault="001234B1" w:rsidP="001234B1">
            <w:pPr>
              <w:jc w:val="center"/>
              <w:rPr>
                <w:b/>
                <w:sz w:val="20"/>
                <w:szCs w:val="20"/>
              </w:rPr>
            </w:pPr>
            <w:r>
              <w:rPr>
                <w:b/>
                <w:sz w:val="20"/>
                <w:szCs w:val="20"/>
              </w:rPr>
              <w:t>X</w:t>
            </w:r>
          </w:p>
        </w:tc>
      </w:tr>
      <w:tr w:rsidR="001234B1" w:rsidRPr="00E052C8" w14:paraId="66254A64" w14:textId="77777777" w:rsidTr="001234B1">
        <w:tc>
          <w:tcPr>
            <w:tcW w:w="603" w:type="dxa"/>
            <w:tcBorders>
              <w:top w:val="single" w:sz="6" w:space="0" w:color="auto"/>
              <w:left w:val="single" w:sz="12" w:space="0" w:color="auto"/>
              <w:bottom w:val="single" w:sz="6" w:space="0" w:color="auto"/>
              <w:right w:val="single" w:sz="6" w:space="0" w:color="auto"/>
            </w:tcBorders>
            <w:vAlign w:val="center"/>
          </w:tcPr>
          <w:p w14:paraId="134F3EED" w14:textId="77777777" w:rsidR="001234B1" w:rsidRPr="00E052C8" w:rsidRDefault="001234B1" w:rsidP="001234B1">
            <w:pPr>
              <w:jc w:val="center"/>
              <w:rPr>
                <w:lang w:val="en-US"/>
              </w:rPr>
            </w:pPr>
            <w:r w:rsidRPr="00E052C8">
              <w:rPr>
                <w:sz w:val="22"/>
                <w:szCs w:val="22"/>
                <w:lang w:val="en-US"/>
              </w:rPr>
              <w:t>10</w:t>
            </w:r>
          </w:p>
        </w:tc>
        <w:tc>
          <w:tcPr>
            <w:tcW w:w="7585" w:type="dxa"/>
            <w:tcBorders>
              <w:top w:val="single" w:sz="6" w:space="0" w:color="auto"/>
              <w:left w:val="single" w:sz="6" w:space="0" w:color="auto"/>
              <w:bottom w:val="single" w:sz="6" w:space="0" w:color="auto"/>
              <w:right w:val="single" w:sz="6" w:space="0" w:color="auto"/>
            </w:tcBorders>
            <w:vAlign w:val="center"/>
          </w:tcPr>
          <w:p w14:paraId="622DD8EC" w14:textId="77777777" w:rsidR="001234B1" w:rsidRPr="00E052C8" w:rsidRDefault="001234B1" w:rsidP="001234B1">
            <w:pPr>
              <w:rPr>
                <w:sz w:val="20"/>
                <w:szCs w:val="20"/>
                <w:lang w:val="en-US"/>
              </w:rPr>
            </w:pPr>
            <w:r>
              <w:rPr>
                <w:sz w:val="20"/>
                <w:szCs w:val="20"/>
                <w:lang w:val="en-US"/>
              </w:rPr>
              <w:t>Uses basic level (European Language Portfolio B1 General Level) foreign language to reach information regarding the field.</w:t>
            </w:r>
          </w:p>
        </w:tc>
        <w:tc>
          <w:tcPr>
            <w:tcW w:w="567" w:type="dxa"/>
            <w:tcBorders>
              <w:top w:val="single" w:sz="6" w:space="0" w:color="auto"/>
              <w:left w:val="single" w:sz="6" w:space="0" w:color="auto"/>
              <w:bottom w:val="single" w:sz="6" w:space="0" w:color="auto"/>
              <w:right w:val="single" w:sz="6" w:space="0" w:color="auto"/>
            </w:tcBorders>
            <w:vAlign w:val="center"/>
          </w:tcPr>
          <w:p w14:paraId="13E7B2E0" w14:textId="77777777" w:rsidR="001234B1" w:rsidRPr="00EC3853" w:rsidRDefault="001234B1" w:rsidP="001234B1">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3AC5E662" w14:textId="77777777" w:rsidR="001234B1" w:rsidRPr="00EC3853" w:rsidRDefault="001234B1" w:rsidP="001234B1">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5524217B" w14:textId="77777777" w:rsidR="001234B1" w:rsidRPr="00EC3853" w:rsidRDefault="001234B1" w:rsidP="001234B1">
            <w:pPr>
              <w:jc w:val="center"/>
              <w:rPr>
                <w:b/>
                <w:sz w:val="20"/>
                <w:szCs w:val="20"/>
              </w:rPr>
            </w:pPr>
            <w:r>
              <w:rPr>
                <w:b/>
                <w:sz w:val="20"/>
                <w:szCs w:val="20"/>
              </w:rPr>
              <w:t>X</w:t>
            </w:r>
          </w:p>
        </w:tc>
      </w:tr>
      <w:tr w:rsidR="001234B1" w:rsidRPr="00E052C8" w14:paraId="14D67C60" w14:textId="77777777" w:rsidTr="001234B1">
        <w:tc>
          <w:tcPr>
            <w:tcW w:w="603" w:type="dxa"/>
            <w:tcBorders>
              <w:top w:val="single" w:sz="6" w:space="0" w:color="auto"/>
              <w:left w:val="single" w:sz="12" w:space="0" w:color="auto"/>
              <w:bottom w:val="single" w:sz="6" w:space="0" w:color="auto"/>
              <w:right w:val="single" w:sz="6" w:space="0" w:color="auto"/>
            </w:tcBorders>
            <w:vAlign w:val="center"/>
          </w:tcPr>
          <w:p w14:paraId="3FA3CEF2" w14:textId="77777777" w:rsidR="001234B1" w:rsidRPr="00E052C8" w:rsidRDefault="001234B1" w:rsidP="001234B1">
            <w:pPr>
              <w:jc w:val="center"/>
              <w:rPr>
                <w:lang w:val="en-US"/>
              </w:rPr>
            </w:pPr>
            <w:r w:rsidRPr="00E052C8">
              <w:rPr>
                <w:sz w:val="22"/>
                <w:szCs w:val="22"/>
                <w:lang w:val="en-US"/>
              </w:rPr>
              <w:t>11</w:t>
            </w:r>
          </w:p>
        </w:tc>
        <w:tc>
          <w:tcPr>
            <w:tcW w:w="7585" w:type="dxa"/>
            <w:tcBorders>
              <w:top w:val="single" w:sz="6" w:space="0" w:color="auto"/>
              <w:left w:val="single" w:sz="6" w:space="0" w:color="auto"/>
              <w:bottom w:val="single" w:sz="6" w:space="0" w:color="auto"/>
              <w:right w:val="single" w:sz="6" w:space="0" w:color="auto"/>
            </w:tcBorders>
            <w:vAlign w:val="center"/>
          </w:tcPr>
          <w:p w14:paraId="0A46F3FB" w14:textId="77777777" w:rsidR="001234B1" w:rsidRPr="00E052C8" w:rsidRDefault="001234B1" w:rsidP="001234B1">
            <w:pPr>
              <w:jc w:val="both"/>
              <w:rPr>
                <w:sz w:val="20"/>
                <w:szCs w:val="20"/>
                <w:lang w:val="en-US"/>
              </w:rPr>
            </w:pPr>
            <w:r>
              <w:rPr>
                <w:sz w:val="20"/>
                <w:szCs w:val="20"/>
                <w:lang w:val="en-US"/>
              </w:rPr>
              <w:t xml:space="preserve">Prepares, administers and leads plans and project developed during special education activities based on characteristics of students’ socio-cultural and economic environment. </w:t>
            </w:r>
          </w:p>
        </w:tc>
        <w:tc>
          <w:tcPr>
            <w:tcW w:w="567" w:type="dxa"/>
            <w:tcBorders>
              <w:top w:val="single" w:sz="6" w:space="0" w:color="auto"/>
              <w:left w:val="single" w:sz="6" w:space="0" w:color="auto"/>
              <w:bottom w:val="single" w:sz="6" w:space="0" w:color="auto"/>
              <w:right w:val="single" w:sz="6" w:space="0" w:color="auto"/>
            </w:tcBorders>
            <w:vAlign w:val="center"/>
          </w:tcPr>
          <w:p w14:paraId="5F0AA465" w14:textId="77777777" w:rsidR="001234B1" w:rsidRPr="00EC3853" w:rsidRDefault="001234B1" w:rsidP="001234B1">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3651AA15" w14:textId="77777777" w:rsidR="001234B1" w:rsidRPr="00EC3853" w:rsidRDefault="001234B1" w:rsidP="001234B1">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75F6B6FA" w14:textId="77777777" w:rsidR="001234B1" w:rsidRPr="00EC3853" w:rsidRDefault="001234B1" w:rsidP="001234B1">
            <w:pPr>
              <w:jc w:val="center"/>
              <w:rPr>
                <w:b/>
                <w:sz w:val="20"/>
                <w:szCs w:val="20"/>
              </w:rPr>
            </w:pPr>
            <w:r>
              <w:rPr>
                <w:b/>
                <w:sz w:val="20"/>
                <w:szCs w:val="20"/>
              </w:rPr>
              <w:t>X</w:t>
            </w:r>
          </w:p>
        </w:tc>
      </w:tr>
      <w:tr w:rsidR="001234B1" w:rsidRPr="00E052C8" w14:paraId="251C08D4" w14:textId="77777777" w:rsidTr="001234B1">
        <w:tc>
          <w:tcPr>
            <w:tcW w:w="603" w:type="dxa"/>
            <w:tcBorders>
              <w:top w:val="single" w:sz="6" w:space="0" w:color="auto"/>
              <w:left w:val="single" w:sz="12" w:space="0" w:color="auto"/>
              <w:bottom w:val="single" w:sz="6" w:space="0" w:color="auto"/>
              <w:right w:val="single" w:sz="6" w:space="0" w:color="auto"/>
            </w:tcBorders>
            <w:vAlign w:val="center"/>
          </w:tcPr>
          <w:p w14:paraId="036E238E" w14:textId="77777777" w:rsidR="001234B1" w:rsidRPr="00E052C8" w:rsidRDefault="001234B1" w:rsidP="001234B1">
            <w:pPr>
              <w:jc w:val="center"/>
              <w:rPr>
                <w:sz w:val="22"/>
                <w:szCs w:val="22"/>
                <w:lang w:val="en-US"/>
              </w:rPr>
            </w:pPr>
            <w:r>
              <w:rPr>
                <w:sz w:val="22"/>
                <w:szCs w:val="22"/>
                <w:lang w:val="en-US"/>
              </w:rPr>
              <w:t>12</w:t>
            </w:r>
          </w:p>
        </w:tc>
        <w:tc>
          <w:tcPr>
            <w:tcW w:w="7585" w:type="dxa"/>
            <w:tcBorders>
              <w:top w:val="single" w:sz="6" w:space="0" w:color="auto"/>
              <w:left w:val="single" w:sz="6" w:space="0" w:color="auto"/>
              <w:bottom w:val="single" w:sz="6" w:space="0" w:color="auto"/>
              <w:right w:val="single" w:sz="6" w:space="0" w:color="auto"/>
            </w:tcBorders>
            <w:vAlign w:val="center"/>
          </w:tcPr>
          <w:p w14:paraId="3356A64D" w14:textId="77777777" w:rsidR="001234B1" w:rsidRDefault="001234B1" w:rsidP="001234B1">
            <w:pPr>
              <w:jc w:val="both"/>
              <w:rPr>
                <w:sz w:val="20"/>
                <w:szCs w:val="20"/>
                <w:lang w:val="en-US"/>
              </w:rPr>
            </w:pPr>
            <w:r w:rsidRPr="00AD42B8">
              <w:rPr>
                <w:sz w:val="20"/>
                <w:szCs w:val="20"/>
                <w:lang w:val="en-US"/>
              </w:rPr>
              <w:t>Describe</w:t>
            </w:r>
            <w:r>
              <w:rPr>
                <w:sz w:val="20"/>
                <w:szCs w:val="20"/>
                <w:lang w:val="en-US"/>
              </w:rPr>
              <w:t>s</w:t>
            </w:r>
            <w:r w:rsidRPr="00AD42B8">
              <w:rPr>
                <w:sz w:val="20"/>
                <w:szCs w:val="20"/>
                <w:lang w:val="en-US"/>
              </w:rPr>
              <w:t xml:space="preserve"> the family education and guidance</w:t>
            </w:r>
            <w:r>
              <w:rPr>
                <w:sz w:val="20"/>
                <w:szCs w:val="20"/>
                <w:lang w:val="en-US"/>
              </w:rPr>
              <w:t>.</w:t>
            </w:r>
          </w:p>
        </w:tc>
        <w:tc>
          <w:tcPr>
            <w:tcW w:w="567" w:type="dxa"/>
            <w:tcBorders>
              <w:top w:val="single" w:sz="6" w:space="0" w:color="auto"/>
              <w:left w:val="single" w:sz="6" w:space="0" w:color="auto"/>
              <w:bottom w:val="single" w:sz="6" w:space="0" w:color="auto"/>
              <w:right w:val="single" w:sz="6" w:space="0" w:color="auto"/>
            </w:tcBorders>
            <w:vAlign w:val="center"/>
          </w:tcPr>
          <w:p w14:paraId="1E3695CA" w14:textId="77777777" w:rsidR="001234B1" w:rsidRPr="00EC3853" w:rsidRDefault="001234B1" w:rsidP="001234B1">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2F1D3A9B" w14:textId="77777777" w:rsidR="001234B1" w:rsidRPr="00EC3853" w:rsidRDefault="001234B1" w:rsidP="001234B1">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0F5E0615" w14:textId="77777777" w:rsidR="001234B1" w:rsidRPr="00EC3853" w:rsidRDefault="001234B1" w:rsidP="001234B1">
            <w:pPr>
              <w:jc w:val="center"/>
              <w:rPr>
                <w:b/>
                <w:sz w:val="20"/>
                <w:szCs w:val="20"/>
              </w:rPr>
            </w:pPr>
            <w:r>
              <w:rPr>
                <w:b/>
                <w:sz w:val="20"/>
                <w:szCs w:val="20"/>
              </w:rPr>
              <w:t>X</w:t>
            </w:r>
          </w:p>
        </w:tc>
      </w:tr>
      <w:tr w:rsidR="001234B1" w:rsidRPr="00E052C8" w14:paraId="5539ED6F" w14:textId="77777777" w:rsidTr="001234B1">
        <w:tc>
          <w:tcPr>
            <w:tcW w:w="603" w:type="dxa"/>
            <w:tcBorders>
              <w:top w:val="single" w:sz="6" w:space="0" w:color="auto"/>
              <w:left w:val="single" w:sz="12" w:space="0" w:color="auto"/>
              <w:bottom w:val="single" w:sz="6" w:space="0" w:color="auto"/>
              <w:right w:val="single" w:sz="6" w:space="0" w:color="auto"/>
            </w:tcBorders>
            <w:vAlign w:val="center"/>
          </w:tcPr>
          <w:p w14:paraId="3F8B8582" w14:textId="77777777" w:rsidR="001234B1" w:rsidRPr="00E052C8" w:rsidRDefault="001234B1" w:rsidP="001234B1">
            <w:pPr>
              <w:jc w:val="center"/>
              <w:rPr>
                <w:lang w:val="en-US"/>
              </w:rPr>
            </w:pPr>
            <w:r>
              <w:rPr>
                <w:sz w:val="22"/>
                <w:szCs w:val="22"/>
                <w:lang w:val="en-US"/>
              </w:rPr>
              <w:t>13</w:t>
            </w:r>
          </w:p>
        </w:tc>
        <w:tc>
          <w:tcPr>
            <w:tcW w:w="7585" w:type="dxa"/>
            <w:tcBorders>
              <w:top w:val="single" w:sz="6" w:space="0" w:color="auto"/>
              <w:left w:val="single" w:sz="6" w:space="0" w:color="auto"/>
              <w:bottom w:val="single" w:sz="6" w:space="0" w:color="auto"/>
              <w:right w:val="single" w:sz="6" w:space="0" w:color="auto"/>
            </w:tcBorders>
            <w:vAlign w:val="center"/>
          </w:tcPr>
          <w:p w14:paraId="668D938E" w14:textId="77777777" w:rsidR="001234B1" w:rsidRDefault="001234B1" w:rsidP="001234B1">
            <w:pPr>
              <w:jc w:val="both"/>
              <w:rPr>
                <w:sz w:val="20"/>
                <w:szCs w:val="20"/>
                <w:lang w:val="en-US"/>
              </w:rPr>
            </w:pPr>
            <w:r>
              <w:rPr>
                <w:sz w:val="20"/>
                <w:szCs w:val="20"/>
                <w:lang w:val="en-US"/>
              </w:rPr>
              <w:t>Uses effective communication skills for collaborative work with individuals with special needs, their families and other professionals.</w:t>
            </w:r>
          </w:p>
        </w:tc>
        <w:tc>
          <w:tcPr>
            <w:tcW w:w="567" w:type="dxa"/>
            <w:tcBorders>
              <w:top w:val="single" w:sz="6" w:space="0" w:color="auto"/>
              <w:left w:val="single" w:sz="6" w:space="0" w:color="auto"/>
              <w:bottom w:val="single" w:sz="6" w:space="0" w:color="auto"/>
              <w:right w:val="single" w:sz="6" w:space="0" w:color="auto"/>
            </w:tcBorders>
            <w:vAlign w:val="center"/>
          </w:tcPr>
          <w:p w14:paraId="6062ABCA" w14:textId="77777777" w:rsidR="001234B1" w:rsidRPr="00EC3853" w:rsidRDefault="001234B1" w:rsidP="001234B1">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4465523A" w14:textId="77777777" w:rsidR="001234B1" w:rsidRPr="00EC3853" w:rsidRDefault="001234B1" w:rsidP="001234B1">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7E105FD8" w14:textId="77777777" w:rsidR="001234B1" w:rsidRPr="00EC3853" w:rsidRDefault="001234B1" w:rsidP="001234B1">
            <w:pPr>
              <w:jc w:val="center"/>
              <w:rPr>
                <w:b/>
                <w:sz w:val="20"/>
                <w:szCs w:val="20"/>
              </w:rPr>
            </w:pPr>
            <w:r>
              <w:rPr>
                <w:b/>
                <w:sz w:val="20"/>
                <w:szCs w:val="20"/>
              </w:rPr>
              <w:t>X</w:t>
            </w:r>
          </w:p>
        </w:tc>
      </w:tr>
      <w:tr w:rsidR="001234B1" w:rsidRPr="00E052C8" w14:paraId="4FEBAA4B" w14:textId="77777777" w:rsidTr="001234B1">
        <w:tc>
          <w:tcPr>
            <w:tcW w:w="603" w:type="dxa"/>
            <w:tcBorders>
              <w:top w:val="single" w:sz="6" w:space="0" w:color="auto"/>
              <w:left w:val="single" w:sz="12" w:space="0" w:color="auto"/>
              <w:bottom w:val="single" w:sz="6" w:space="0" w:color="auto"/>
              <w:right w:val="single" w:sz="6" w:space="0" w:color="auto"/>
            </w:tcBorders>
            <w:vAlign w:val="center"/>
          </w:tcPr>
          <w:p w14:paraId="2A56A0DB" w14:textId="77777777" w:rsidR="001234B1" w:rsidRDefault="001234B1" w:rsidP="001234B1">
            <w:pPr>
              <w:jc w:val="center"/>
              <w:rPr>
                <w:lang w:val="en-US"/>
              </w:rPr>
            </w:pPr>
            <w:r>
              <w:rPr>
                <w:sz w:val="22"/>
                <w:szCs w:val="22"/>
                <w:lang w:val="en-US"/>
              </w:rPr>
              <w:t>14</w:t>
            </w:r>
          </w:p>
        </w:tc>
        <w:tc>
          <w:tcPr>
            <w:tcW w:w="7585" w:type="dxa"/>
            <w:tcBorders>
              <w:top w:val="single" w:sz="6" w:space="0" w:color="auto"/>
              <w:left w:val="single" w:sz="6" w:space="0" w:color="auto"/>
              <w:bottom w:val="single" w:sz="6" w:space="0" w:color="auto"/>
              <w:right w:val="single" w:sz="6" w:space="0" w:color="auto"/>
            </w:tcBorders>
            <w:vAlign w:val="center"/>
          </w:tcPr>
          <w:p w14:paraId="5865A9C1" w14:textId="77777777" w:rsidR="001234B1" w:rsidRDefault="001234B1" w:rsidP="001234B1">
            <w:pPr>
              <w:jc w:val="both"/>
              <w:rPr>
                <w:sz w:val="20"/>
                <w:szCs w:val="20"/>
                <w:lang w:val="en-US"/>
              </w:rPr>
            </w:pPr>
            <w:r>
              <w:rPr>
                <w:sz w:val="20"/>
                <w:szCs w:val="20"/>
                <w:lang w:val="en-US"/>
              </w:rPr>
              <w:t>Uses obtained knowledge and skills in order to get students with special needs gained communication and social skills, and increase their social acceptance.</w:t>
            </w:r>
          </w:p>
        </w:tc>
        <w:tc>
          <w:tcPr>
            <w:tcW w:w="567" w:type="dxa"/>
            <w:tcBorders>
              <w:top w:val="single" w:sz="6" w:space="0" w:color="auto"/>
              <w:left w:val="single" w:sz="6" w:space="0" w:color="auto"/>
              <w:bottom w:val="single" w:sz="6" w:space="0" w:color="auto"/>
              <w:right w:val="single" w:sz="6" w:space="0" w:color="auto"/>
            </w:tcBorders>
            <w:vAlign w:val="center"/>
          </w:tcPr>
          <w:p w14:paraId="4F2E33CB" w14:textId="77777777" w:rsidR="001234B1" w:rsidRPr="00EC3853" w:rsidRDefault="001234B1" w:rsidP="001234B1">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3A85D50D" w14:textId="77777777" w:rsidR="001234B1" w:rsidRPr="00EC3853" w:rsidRDefault="001234B1" w:rsidP="001234B1">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3B4B398D" w14:textId="77777777" w:rsidR="001234B1" w:rsidRPr="00EC3853" w:rsidRDefault="001234B1" w:rsidP="001234B1">
            <w:pPr>
              <w:jc w:val="center"/>
              <w:rPr>
                <w:b/>
                <w:sz w:val="20"/>
                <w:szCs w:val="20"/>
              </w:rPr>
            </w:pPr>
            <w:r>
              <w:rPr>
                <w:b/>
                <w:sz w:val="20"/>
                <w:szCs w:val="20"/>
              </w:rPr>
              <w:t>X</w:t>
            </w:r>
          </w:p>
        </w:tc>
      </w:tr>
      <w:tr w:rsidR="001234B1" w:rsidRPr="00E052C8" w14:paraId="2BF66DEB" w14:textId="77777777" w:rsidTr="001234B1">
        <w:tc>
          <w:tcPr>
            <w:tcW w:w="603" w:type="dxa"/>
            <w:tcBorders>
              <w:top w:val="single" w:sz="6" w:space="0" w:color="auto"/>
              <w:left w:val="single" w:sz="12" w:space="0" w:color="auto"/>
              <w:bottom w:val="single" w:sz="6" w:space="0" w:color="auto"/>
              <w:right w:val="single" w:sz="6" w:space="0" w:color="auto"/>
            </w:tcBorders>
            <w:vAlign w:val="center"/>
          </w:tcPr>
          <w:p w14:paraId="1EF0D172" w14:textId="77777777" w:rsidR="001234B1" w:rsidRDefault="001234B1" w:rsidP="001234B1">
            <w:pPr>
              <w:jc w:val="center"/>
              <w:rPr>
                <w:lang w:val="en-US"/>
              </w:rPr>
            </w:pPr>
            <w:r>
              <w:rPr>
                <w:sz w:val="22"/>
                <w:szCs w:val="22"/>
                <w:lang w:val="en-US"/>
              </w:rPr>
              <w:t>15</w:t>
            </w:r>
          </w:p>
        </w:tc>
        <w:tc>
          <w:tcPr>
            <w:tcW w:w="7585" w:type="dxa"/>
            <w:tcBorders>
              <w:top w:val="single" w:sz="6" w:space="0" w:color="auto"/>
              <w:left w:val="single" w:sz="6" w:space="0" w:color="auto"/>
              <w:bottom w:val="single" w:sz="6" w:space="0" w:color="auto"/>
              <w:right w:val="single" w:sz="6" w:space="0" w:color="auto"/>
            </w:tcBorders>
            <w:vAlign w:val="center"/>
          </w:tcPr>
          <w:p w14:paraId="179FBFDC" w14:textId="77777777" w:rsidR="001234B1" w:rsidRDefault="001234B1" w:rsidP="001234B1">
            <w:pPr>
              <w:jc w:val="both"/>
              <w:rPr>
                <w:sz w:val="20"/>
                <w:szCs w:val="20"/>
                <w:lang w:val="en-US"/>
              </w:rPr>
            </w:pPr>
            <w:r>
              <w:rPr>
                <w:sz w:val="20"/>
                <w:szCs w:val="20"/>
                <w:lang w:val="en-US"/>
              </w:rPr>
              <w:t xml:space="preserve">Be </w:t>
            </w:r>
            <w:r w:rsidRPr="003E1C30">
              <w:rPr>
                <w:sz w:val="20"/>
                <w:szCs w:val="20"/>
                <w:lang w:val="en-US"/>
              </w:rPr>
              <w:t>conscious</w:t>
            </w:r>
            <w:r>
              <w:rPr>
                <w:sz w:val="20"/>
                <w:szCs w:val="20"/>
                <w:lang w:val="en-US"/>
              </w:rPr>
              <w:t xml:space="preserve"> of issues regarding universality of social rights, social justice, quality culture, protection of cultural values, environment protection and work health and security; and utilizes those values in their professions and daily life.</w:t>
            </w:r>
          </w:p>
        </w:tc>
        <w:tc>
          <w:tcPr>
            <w:tcW w:w="567" w:type="dxa"/>
            <w:tcBorders>
              <w:top w:val="single" w:sz="6" w:space="0" w:color="auto"/>
              <w:left w:val="single" w:sz="6" w:space="0" w:color="auto"/>
              <w:bottom w:val="single" w:sz="6" w:space="0" w:color="auto"/>
              <w:right w:val="single" w:sz="6" w:space="0" w:color="auto"/>
            </w:tcBorders>
            <w:vAlign w:val="center"/>
          </w:tcPr>
          <w:p w14:paraId="66900C4C" w14:textId="77777777" w:rsidR="001234B1" w:rsidRPr="00EC3853" w:rsidRDefault="001234B1" w:rsidP="001234B1">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3F34B459" w14:textId="77777777" w:rsidR="001234B1" w:rsidRPr="00EC3853" w:rsidRDefault="001234B1" w:rsidP="001234B1">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63F79405" w14:textId="77777777" w:rsidR="001234B1" w:rsidRDefault="001234B1" w:rsidP="001234B1">
            <w:pPr>
              <w:jc w:val="center"/>
              <w:rPr>
                <w:b/>
                <w:sz w:val="20"/>
                <w:szCs w:val="20"/>
              </w:rPr>
            </w:pPr>
            <w:r>
              <w:rPr>
                <w:b/>
                <w:sz w:val="20"/>
                <w:szCs w:val="20"/>
              </w:rPr>
              <w:t>X</w:t>
            </w:r>
          </w:p>
        </w:tc>
      </w:tr>
      <w:tr w:rsidR="001234B1" w:rsidRPr="00E052C8" w14:paraId="7FD98F2A" w14:textId="77777777" w:rsidTr="001234B1">
        <w:tc>
          <w:tcPr>
            <w:tcW w:w="603" w:type="dxa"/>
            <w:tcBorders>
              <w:top w:val="single" w:sz="6" w:space="0" w:color="auto"/>
              <w:left w:val="single" w:sz="12" w:space="0" w:color="auto"/>
              <w:bottom w:val="single" w:sz="6" w:space="0" w:color="auto"/>
              <w:right w:val="single" w:sz="6" w:space="0" w:color="auto"/>
            </w:tcBorders>
            <w:vAlign w:val="center"/>
          </w:tcPr>
          <w:p w14:paraId="27E38BA4" w14:textId="77777777" w:rsidR="001234B1" w:rsidRDefault="001234B1" w:rsidP="001234B1">
            <w:pPr>
              <w:jc w:val="center"/>
              <w:rPr>
                <w:lang w:val="en-US"/>
              </w:rPr>
            </w:pPr>
            <w:r>
              <w:rPr>
                <w:sz w:val="22"/>
                <w:szCs w:val="22"/>
                <w:lang w:val="en-US"/>
              </w:rPr>
              <w:t>16</w:t>
            </w:r>
          </w:p>
        </w:tc>
        <w:tc>
          <w:tcPr>
            <w:tcW w:w="7585" w:type="dxa"/>
            <w:tcBorders>
              <w:top w:val="single" w:sz="6" w:space="0" w:color="auto"/>
              <w:left w:val="single" w:sz="6" w:space="0" w:color="auto"/>
              <w:bottom w:val="single" w:sz="6" w:space="0" w:color="auto"/>
              <w:right w:val="single" w:sz="6" w:space="0" w:color="auto"/>
            </w:tcBorders>
            <w:vAlign w:val="center"/>
          </w:tcPr>
          <w:p w14:paraId="5F70E00D" w14:textId="77777777" w:rsidR="001234B1" w:rsidRDefault="001234B1" w:rsidP="001234B1">
            <w:pPr>
              <w:jc w:val="both"/>
              <w:rPr>
                <w:sz w:val="20"/>
                <w:szCs w:val="20"/>
                <w:lang w:val="en-US"/>
              </w:rPr>
            </w:pPr>
            <w:r>
              <w:rPr>
                <w:sz w:val="20"/>
                <w:szCs w:val="20"/>
                <w:lang w:val="en-US"/>
              </w:rPr>
              <w:t>Provides necessary accommodations according to students’ all characteristics (additional disability, health problem etc.) and their needs.</w:t>
            </w:r>
          </w:p>
        </w:tc>
        <w:tc>
          <w:tcPr>
            <w:tcW w:w="567" w:type="dxa"/>
            <w:tcBorders>
              <w:top w:val="single" w:sz="6" w:space="0" w:color="auto"/>
              <w:left w:val="single" w:sz="6" w:space="0" w:color="auto"/>
              <w:bottom w:val="single" w:sz="6" w:space="0" w:color="auto"/>
              <w:right w:val="single" w:sz="6" w:space="0" w:color="auto"/>
            </w:tcBorders>
            <w:vAlign w:val="center"/>
          </w:tcPr>
          <w:p w14:paraId="08504BE3" w14:textId="77777777" w:rsidR="001234B1" w:rsidRPr="00EC3853" w:rsidRDefault="001234B1" w:rsidP="001234B1">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0B7BEBEE" w14:textId="77777777" w:rsidR="001234B1" w:rsidRPr="00EC3853" w:rsidRDefault="001234B1" w:rsidP="001234B1">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2C16C03C" w14:textId="77777777" w:rsidR="001234B1" w:rsidRDefault="001234B1" w:rsidP="001234B1">
            <w:pPr>
              <w:jc w:val="center"/>
              <w:rPr>
                <w:b/>
                <w:sz w:val="20"/>
                <w:szCs w:val="20"/>
              </w:rPr>
            </w:pPr>
          </w:p>
        </w:tc>
      </w:tr>
      <w:tr w:rsidR="001234B1" w:rsidRPr="00E052C8" w14:paraId="532BD908" w14:textId="77777777" w:rsidTr="001234B1">
        <w:tc>
          <w:tcPr>
            <w:tcW w:w="603" w:type="dxa"/>
            <w:tcBorders>
              <w:top w:val="single" w:sz="6" w:space="0" w:color="auto"/>
              <w:left w:val="single" w:sz="12" w:space="0" w:color="auto"/>
              <w:bottom w:val="single" w:sz="6" w:space="0" w:color="auto"/>
              <w:right w:val="single" w:sz="6" w:space="0" w:color="auto"/>
            </w:tcBorders>
            <w:vAlign w:val="center"/>
          </w:tcPr>
          <w:p w14:paraId="58564880" w14:textId="77777777" w:rsidR="001234B1" w:rsidRDefault="001234B1" w:rsidP="001234B1">
            <w:pPr>
              <w:jc w:val="center"/>
              <w:rPr>
                <w:sz w:val="22"/>
                <w:szCs w:val="22"/>
                <w:lang w:val="en-US"/>
              </w:rPr>
            </w:pPr>
            <w:r>
              <w:rPr>
                <w:sz w:val="22"/>
                <w:szCs w:val="22"/>
                <w:lang w:val="en-US"/>
              </w:rPr>
              <w:t>17</w:t>
            </w:r>
          </w:p>
        </w:tc>
        <w:tc>
          <w:tcPr>
            <w:tcW w:w="7585" w:type="dxa"/>
            <w:tcBorders>
              <w:top w:val="single" w:sz="6" w:space="0" w:color="auto"/>
              <w:left w:val="single" w:sz="6" w:space="0" w:color="auto"/>
              <w:bottom w:val="single" w:sz="6" w:space="0" w:color="auto"/>
              <w:right w:val="single" w:sz="6" w:space="0" w:color="auto"/>
            </w:tcBorders>
            <w:vAlign w:val="center"/>
          </w:tcPr>
          <w:p w14:paraId="0128354A" w14:textId="77777777" w:rsidR="001234B1" w:rsidRDefault="001234B1" w:rsidP="001234B1">
            <w:pPr>
              <w:jc w:val="both"/>
              <w:rPr>
                <w:sz w:val="20"/>
                <w:szCs w:val="20"/>
                <w:lang w:val="en-US"/>
              </w:rPr>
            </w:pPr>
            <w:r w:rsidRPr="00AD42B8">
              <w:rPr>
                <w:sz w:val="20"/>
                <w:szCs w:val="20"/>
                <w:lang w:val="en-US"/>
              </w:rPr>
              <w:t>Understand</w:t>
            </w:r>
            <w:r>
              <w:rPr>
                <w:sz w:val="20"/>
                <w:szCs w:val="20"/>
                <w:lang w:val="en-US"/>
              </w:rPr>
              <w:t>s</w:t>
            </w:r>
            <w:r w:rsidRPr="00AD42B8">
              <w:rPr>
                <w:sz w:val="20"/>
                <w:szCs w:val="20"/>
                <w:lang w:val="en-US"/>
              </w:rPr>
              <w:t xml:space="preserve"> the process for applied behavior analysis</w:t>
            </w:r>
            <w:r>
              <w:rPr>
                <w:sz w:val="20"/>
                <w:szCs w:val="20"/>
                <w:lang w:val="en-US"/>
              </w:rPr>
              <w:t>.</w:t>
            </w:r>
          </w:p>
        </w:tc>
        <w:tc>
          <w:tcPr>
            <w:tcW w:w="567" w:type="dxa"/>
            <w:tcBorders>
              <w:top w:val="single" w:sz="6" w:space="0" w:color="auto"/>
              <w:left w:val="single" w:sz="6" w:space="0" w:color="auto"/>
              <w:bottom w:val="single" w:sz="6" w:space="0" w:color="auto"/>
              <w:right w:val="single" w:sz="6" w:space="0" w:color="auto"/>
            </w:tcBorders>
            <w:vAlign w:val="center"/>
          </w:tcPr>
          <w:p w14:paraId="7E9102BD" w14:textId="77777777" w:rsidR="001234B1" w:rsidRPr="00EC3853" w:rsidRDefault="001234B1" w:rsidP="001234B1">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1C2308F8" w14:textId="77777777" w:rsidR="001234B1" w:rsidRPr="00EC3853" w:rsidRDefault="001234B1" w:rsidP="001234B1">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071BDE4D" w14:textId="77777777" w:rsidR="001234B1" w:rsidRDefault="001234B1" w:rsidP="001234B1">
            <w:pPr>
              <w:jc w:val="center"/>
              <w:rPr>
                <w:b/>
                <w:sz w:val="20"/>
                <w:szCs w:val="20"/>
              </w:rPr>
            </w:pPr>
            <w:r>
              <w:rPr>
                <w:b/>
                <w:sz w:val="20"/>
                <w:szCs w:val="20"/>
              </w:rPr>
              <w:t>X</w:t>
            </w:r>
          </w:p>
        </w:tc>
      </w:tr>
      <w:tr w:rsidR="001234B1" w:rsidRPr="00E052C8" w14:paraId="6E645901" w14:textId="77777777" w:rsidTr="001234B1">
        <w:tc>
          <w:tcPr>
            <w:tcW w:w="603" w:type="dxa"/>
            <w:tcBorders>
              <w:top w:val="single" w:sz="6" w:space="0" w:color="auto"/>
              <w:left w:val="single" w:sz="12" w:space="0" w:color="auto"/>
              <w:bottom w:val="single" w:sz="6" w:space="0" w:color="auto"/>
              <w:right w:val="single" w:sz="6" w:space="0" w:color="auto"/>
            </w:tcBorders>
            <w:vAlign w:val="center"/>
          </w:tcPr>
          <w:p w14:paraId="5431F66D" w14:textId="77777777" w:rsidR="001234B1" w:rsidRDefault="001234B1" w:rsidP="001234B1">
            <w:pPr>
              <w:jc w:val="center"/>
              <w:rPr>
                <w:sz w:val="22"/>
                <w:szCs w:val="22"/>
                <w:lang w:val="en-US"/>
              </w:rPr>
            </w:pPr>
            <w:r>
              <w:rPr>
                <w:sz w:val="22"/>
                <w:szCs w:val="22"/>
                <w:lang w:val="en-US"/>
              </w:rPr>
              <w:t>18</w:t>
            </w:r>
          </w:p>
        </w:tc>
        <w:tc>
          <w:tcPr>
            <w:tcW w:w="7585" w:type="dxa"/>
            <w:tcBorders>
              <w:top w:val="single" w:sz="6" w:space="0" w:color="auto"/>
              <w:left w:val="single" w:sz="6" w:space="0" w:color="auto"/>
              <w:bottom w:val="single" w:sz="6" w:space="0" w:color="auto"/>
              <w:right w:val="single" w:sz="6" w:space="0" w:color="auto"/>
            </w:tcBorders>
            <w:vAlign w:val="center"/>
          </w:tcPr>
          <w:p w14:paraId="1BC78A5E" w14:textId="77777777" w:rsidR="001234B1" w:rsidRPr="00AD42B8" w:rsidRDefault="001234B1" w:rsidP="001234B1">
            <w:pPr>
              <w:jc w:val="both"/>
              <w:rPr>
                <w:sz w:val="20"/>
                <w:szCs w:val="20"/>
                <w:lang w:val="en-US"/>
              </w:rPr>
            </w:pPr>
            <w:r>
              <w:rPr>
                <w:sz w:val="20"/>
                <w:szCs w:val="20"/>
                <w:lang w:val="en-US"/>
              </w:rPr>
              <w:t>A</w:t>
            </w:r>
            <w:r w:rsidRPr="00AD42B8">
              <w:rPr>
                <w:sz w:val="20"/>
                <w:szCs w:val="20"/>
                <w:lang w:val="en-US"/>
              </w:rPr>
              <w:t>nalyzes the preparation process</w:t>
            </w:r>
            <w:r>
              <w:rPr>
                <w:sz w:val="20"/>
                <w:szCs w:val="20"/>
                <w:lang w:val="en-US"/>
              </w:rPr>
              <w:t xml:space="preserve"> for independent living of</w:t>
            </w:r>
            <w:r w:rsidRPr="00AD42B8">
              <w:rPr>
                <w:sz w:val="20"/>
                <w:szCs w:val="20"/>
                <w:lang w:val="en-US"/>
              </w:rPr>
              <w:t xml:space="preserve"> </w:t>
            </w:r>
            <w:r>
              <w:rPr>
                <w:sz w:val="20"/>
                <w:szCs w:val="20"/>
                <w:lang w:val="en-US"/>
              </w:rPr>
              <w:t>individuals with special needs.</w:t>
            </w:r>
          </w:p>
        </w:tc>
        <w:tc>
          <w:tcPr>
            <w:tcW w:w="567" w:type="dxa"/>
            <w:tcBorders>
              <w:top w:val="single" w:sz="6" w:space="0" w:color="auto"/>
              <w:left w:val="single" w:sz="6" w:space="0" w:color="auto"/>
              <w:bottom w:val="single" w:sz="6" w:space="0" w:color="auto"/>
              <w:right w:val="single" w:sz="6" w:space="0" w:color="auto"/>
            </w:tcBorders>
            <w:vAlign w:val="center"/>
          </w:tcPr>
          <w:p w14:paraId="5113F8A9" w14:textId="77777777" w:rsidR="001234B1" w:rsidRPr="00EC3853" w:rsidRDefault="001234B1" w:rsidP="001234B1">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0637544C" w14:textId="77777777" w:rsidR="001234B1" w:rsidRPr="00EC3853" w:rsidRDefault="001234B1" w:rsidP="001234B1">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13A9A67A" w14:textId="77777777" w:rsidR="001234B1" w:rsidRDefault="001234B1" w:rsidP="001234B1">
            <w:pPr>
              <w:jc w:val="center"/>
              <w:rPr>
                <w:b/>
                <w:sz w:val="20"/>
                <w:szCs w:val="20"/>
              </w:rPr>
            </w:pPr>
            <w:r>
              <w:rPr>
                <w:b/>
                <w:sz w:val="20"/>
                <w:szCs w:val="20"/>
              </w:rPr>
              <w:t>X</w:t>
            </w:r>
          </w:p>
        </w:tc>
      </w:tr>
      <w:tr w:rsidR="001234B1" w:rsidRPr="00E052C8" w14:paraId="76A533E3" w14:textId="77777777" w:rsidTr="001234B1">
        <w:tc>
          <w:tcPr>
            <w:tcW w:w="603" w:type="dxa"/>
            <w:tcBorders>
              <w:top w:val="single" w:sz="6" w:space="0" w:color="auto"/>
              <w:left w:val="single" w:sz="12" w:space="0" w:color="auto"/>
              <w:bottom w:val="single" w:sz="6" w:space="0" w:color="auto"/>
              <w:right w:val="single" w:sz="6" w:space="0" w:color="auto"/>
            </w:tcBorders>
            <w:vAlign w:val="center"/>
          </w:tcPr>
          <w:p w14:paraId="1AB76E88" w14:textId="77777777" w:rsidR="001234B1" w:rsidRDefault="001234B1" w:rsidP="001234B1">
            <w:pPr>
              <w:jc w:val="center"/>
              <w:rPr>
                <w:sz w:val="22"/>
                <w:szCs w:val="22"/>
                <w:lang w:val="en-US"/>
              </w:rPr>
            </w:pPr>
            <w:r>
              <w:rPr>
                <w:sz w:val="22"/>
                <w:szCs w:val="22"/>
                <w:lang w:val="en-US"/>
              </w:rPr>
              <w:t>19</w:t>
            </w:r>
          </w:p>
        </w:tc>
        <w:tc>
          <w:tcPr>
            <w:tcW w:w="7585" w:type="dxa"/>
            <w:tcBorders>
              <w:top w:val="single" w:sz="6" w:space="0" w:color="auto"/>
              <w:left w:val="single" w:sz="6" w:space="0" w:color="auto"/>
              <w:bottom w:val="single" w:sz="6" w:space="0" w:color="auto"/>
              <w:right w:val="single" w:sz="6" w:space="0" w:color="auto"/>
            </w:tcBorders>
            <w:vAlign w:val="center"/>
          </w:tcPr>
          <w:p w14:paraId="0A1811EE" w14:textId="77777777" w:rsidR="001234B1" w:rsidRDefault="001234B1" w:rsidP="001234B1">
            <w:pPr>
              <w:jc w:val="both"/>
              <w:rPr>
                <w:sz w:val="20"/>
                <w:szCs w:val="20"/>
                <w:lang w:val="en-US"/>
              </w:rPr>
            </w:pPr>
            <w:r>
              <w:rPr>
                <w:sz w:val="20"/>
                <w:szCs w:val="20"/>
                <w:lang w:val="en-US"/>
              </w:rPr>
              <w:t>P</w:t>
            </w:r>
            <w:r w:rsidRPr="00AD42B8">
              <w:rPr>
                <w:sz w:val="20"/>
                <w:szCs w:val="20"/>
                <w:lang w:val="en-US"/>
              </w:rPr>
              <w:t>lan</w:t>
            </w:r>
            <w:r>
              <w:rPr>
                <w:sz w:val="20"/>
                <w:szCs w:val="20"/>
                <w:lang w:val="en-US"/>
              </w:rPr>
              <w:t>s and implements</w:t>
            </w:r>
            <w:r w:rsidRPr="00AD42B8">
              <w:rPr>
                <w:sz w:val="20"/>
                <w:szCs w:val="20"/>
                <w:lang w:val="en-US"/>
              </w:rPr>
              <w:t xml:space="preserve"> the teaching process </w:t>
            </w:r>
            <w:r>
              <w:rPr>
                <w:sz w:val="20"/>
                <w:szCs w:val="20"/>
                <w:lang w:val="en-US"/>
              </w:rPr>
              <w:t>for s</w:t>
            </w:r>
            <w:r w:rsidRPr="00AD42B8">
              <w:rPr>
                <w:sz w:val="20"/>
                <w:szCs w:val="20"/>
                <w:lang w:val="en-US"/>
              </w:rPr>
              <w:t xml:space="preserve">tudents </w:t>
            </w:r>
            <w:r>
              <w:rPr>
                <w:sz w:val="20"/>
                <w:szCs w:val="20"/>
                <w:lang w:val="en-US"/>
              </w:rPr>
              <w:t xml:space="preserve">with special needs </w:t>
            </w:r>
            <w:r w:rsidRPr="00AD42B8">
              <w:rPr>
                <w:sz w:val="20"/>
                <w:szCs w:val="20"/>
                <w:lang w:val="en-US"/>
              </w:rPr>
              <w:t xml:space="preserve">according to individual </w:t>
            </w:r>
            <w:r>
              <w:rPr>
                <w:sz w:val="20"/>
                <w:szCs w:val="20"/>
                <w:lang w:val="en-US"/>
              </w:rPr>
              <w:t>characteristics.</w:t>
            </w:r>
          </w:p>
        </w:tc>
        <w:tc>
          <w:tcPr>
            <w:tcW w:w="567" w:type="dxa"/>
            <w:tcBorders>
              <w:top w:val="single" w:sz="6" w:space="0" w:color="auto"/>
              <w:left w:val="single" w:sz="6" w:space="0" w:color="auto"/>
              <w:bottom w:val="single" w:sz="6" w:space="0" w:color="auto"/>
              <w:right w:val="single" w:sz="6" w:space="0" w:color="auto"/>
            </w:tcBorders>
            <w:vAlign w:val="center"/>
          </w:tcPr>
          <w:p w14:paraId="5874859E" w14:textId="77777777" w:rsidR="001234B1" w:rsidRPr="00EC3853" w:rsidRDefault="001234B1" w:rsidP="001234B1">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0936D40C" w14:textId="77777777" w:rsidR="001234B1" w:rsidRPr="00EC3853" w:rsidRDefault="001234B1" w:rsidP="001234B1">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17717514" w14:textId="77777777" w:rsidR="001234B1" w:rsidRDefault="001234B1" w:rsidP="001234B1">
            <w:pPr>
              <w:jc w:val="center"/>
              <w:rPr>
                <w:b/>
                <w:sz w:val="20"/>
                <w:szCs w:val="20"/>
              </w:rPr>
            </w:pPr>
            <w:r>
              <w:rPr>
                <w:b/>
                <w:sz w:val="20"/>
                <w:szCs w:val="20"/>
              </w:rPr>
              <w:t>X</w:t>
            </w:r>
          </w:p>
        </w:tc>
      </w:tr>
      <w:tr w:rsidR="001234B1" w:rsidRPr="00E052C8" w14:paraId="3BDEF61C" w14:textId="77777777" w:rsidTr="001234B1">
        <w:tc>
          <w:tcPr>
            <w:tcW w:w="603" w:type="dxa"/>
            <w:tcBorders>
              <w:top w:val="single" w:sz="6" w:space="0" w:color="auto"/>
              <w:left w:val="single" w:sz="12" w:space="0" w:color="auto"/>
              <w:bottom w:val="single" w:sz="6" w:space="0" w:color="auto"/>
              <w:right w:val="single" w:sz="6" w:space="0" w:color="auto"/>
            </w:tcBorders>
            <w:vAlign w:val="center"/>
          </w:tcPr>
          <w:p w14:paraId="3AC49170" w14:textId="77777777" w:rsidR="001234B1" w:rsidRDefault="001234B1" w:rsidP="001234B1">
            <w:pPr>
              <w:jc w:val="center"/>
              <w:rPr>
                <w:sz w:val="22"/>
                <w:szCs w:val="22"/>
                <w:lang w:val="en-US"/>
              </w:rPr>
            </w:pPr>
            <w:r>
              <w:rPr>
                <w:sz w:val="22"/>
                <w:szCs w:val="22"/>
                <w:lang w:val="en-US"/>
              </w:rPr>
              <w:t>20</w:t>
            </w:r>
          </w:p>
        </w:tc>
        <w:tc>
          <w:tcPr>
            <w:tcW w:w="7585" w:type="dxa"/>
            <w:tcBorders>
              <w:top w:val="single" w:sz="6" w:space="0" w:color="auto"/>
              <w:left w:val="single" w:sz="6" w:space="0" w:color="auto"/>
              <w:bottom w:val="single" w:sz="6" w:space="0" w:color="auto"/>
              <w:right w:val="single" w:sz="6" w:space="0" w:color="auto"/>
            </w:tcBorders>
            <w:vAlign w:val="center"/>
          </w:tcPr>
          <w:p w14:paraId="220C46D6" w14:textId="77777777" w:rsidR="001234B1" w:rsidRDefault="001234B1" w:rsidP="001234B1">
            <w:pPr>
              <w:jc w:val="both"/>
              <w:rPr>
                <w:sz w:val="20"/>
                <w:szCs w:val="20"/>
                <w:lang w:val="en-US"/>
              </w:rPr>
            </w:pPr>
            <w:r>
              <w:rPr>
                <w:sz w:val="20"/>
                <w:szCs w:val="20"/>
                <w:lang w:val="en-US"/>
              </w:rPr>
              <w:t>Uses a</w:t>
            </w:r>
            <w:r w:rsidRPr="00AD42B8">
              <w:rPr>
                <w:sz w:val="20"/>
                <w:szCs w:val="20"/>
                <w:lang w:val="en-US"/>
              </w:rPr>
              <w:t>rt</w:t>
            </w:r>
            <w:r>
              <w:rPr>
                <w:sz w:val="20"/>
                <w:szCs w:val="20"/>
                <w:lang w:val="en-US"/>
              </w:rPr>
              <w:t>, play, an</w:t>
            </w:r>
            <w:r w:rsidRPr="00AD42B8">
              <w:rPr>
                <w:sz w:val="20"/>
                <w:szCs w:val="20"/>
                <w:lang w:val="en-US"/>
              </w:rPr>
              <w:t>d sport</w:t>
            </w:r>
            <w:r>
              <w:rPr>
                <w:sz w:val="20"/>
                <w:szCs w:val="20"/>
                <w:lang w:val="en-US"/>
              </w:rPr>
              <w:t xml:space="preserve"> activities </w:t>
            </w:r>
            <w:r w:rsidRPr="00AD42B8">
              <w:rPr>
                <w:sz w:val="20"/>
                <w:szCs w:val="20"/>
                <w:lang w:val="en-US"/>
              </w:rPr>
              <w:t>in the process of teaching</w:t>
            </w:r>
            <w:r>
              <w:rPr>
                <w:sz w:val="20"/>
                <w:szCs w:val="20"/>
                <w:lang w:val="en-US"/>
              </w:rPr>
              <w:t>.</w:t>
            </w:r>
          </w:p>
        </w:tc>
        <w:tc>
          <w:tcPr>
            <w:tcW w:w="567" w:type="dxa"/>
            <w:tcBorders>
              <w:top w:val="single" w:sz="6" w:space="0" w:color="auto"/>
              <w:left w:val="single" w:sz="6" w:space="0" w:color="auto"/>
              <w:bottom w:val="single" w:sz="6" w:space="0" w:color="auto"/>
              <w:right w:val="single" w:sz="6" w:space="0" w:color="auto"/>
            </w:tcBorders>
            <w:vAlign w:val="center"/>
          </w:tcPr>
          <w:p w14:paraId="4C064EB7" w14:textId="77777777" w:rsidR="001234B1" w:rsidRPr="00EC3853" w:rsidRDefault="001234B1" w:rsidP="001234B1">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2906AD8E" w14:textId="77777777" w:rsidR="001234B1" w:rsidRPr="00EC3853" w:rsidRDefault="001234B1" w:rsidP="001234B1">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003CE9B8" w14:textId="77777777" w:rsidR="001234B1" w:rsidRDefault="001234B1" w:rsidP="001234B1">
            <w:pPr>
              <w:jc w:val="center"/>
              <w:rPr>
                <w:b/>
                <w:sz w:val="20"/>
                <w:szCs w:val="20"/>
              </w:rPr>
            </w:pPr>
            <w:r>
              <w:rPr>
                <w:b/>
                <w:sz w:val="20"/>
                <w:szCs w:val="20"/>
              </w:rPr>
              <w:t>X</w:t>
            </w:r>
          </w:p>
        </w:tc>
      </w:tr>
      <w:tr w:rsidR="001234B1" w:rsidRPr="00E052C8" w14:paraId="1F6078E7" w14:textId="77777777" w:rsidTr="001234B1">
        <w:tc>
          <w:tcPr>
            <w:tcW w:w="9889" w:type="dxa"/>
            <w:gridSpan w:val="5"/>
            <w:tcBorders>
              <w:top w:val="single" w:sz="6" w:space="0" w:color="auto"/>
              <w:left w:val="single" w:sz="12" w:space="0" w:color="auto"/>
              <w:bottom w:val="single" w:sz="12" w:space="0" w:color="auto"/>
              <w:right w:val="single" w:sz="12" w:space="0" w:color="auto"/>
            </w:tcBorders>
            <w:vAlign w:val="center"/>
          </w:tcPr>
          <w:p w14:paraId="739467D6" w14:textId="77777777" w:rsidR="001234B1" w:rsidRPr="00E052C8" w:rsidRDefault="001234B1" w:rsidP="001234B1">
            <w:pPr>
              <w:jc w:val="both"/>
              <w:rPr>
                <w:sz w:val="20"/>
                <w:szCs w:val="20"/>
                <w:lang w:val="en-US"/>
              </w:rPr>
            </w:pPr>
            <w:r w:rsidRPr="00E052C8">
              <w:rPr>
                <w:b/>
                <w:sz w:val="20"/>
                <w:szCs w:val="20"/>
                <w:lang w:val="en-US"/>
              </w:rPr>
              <w:t>1</w:t>
            </w:r>
            <w:r w:rsidRPr="00E052C8">
              <w:rPr>
                <w:sz w:val="20"/>
                <w:szCs w:val="20"/>
                <w:lang w:val="en-US"/>
              </w:rPr>
              <w:t xml:space="preserve">: None. </w:t>
            </w:r>
            <w:r w:rsidRPr="00E052C8">
              <w:rPr>
                <w:b/>
                <w:sz w:val="20"/>
                <w:szCs w:val="20"/>
                <w:lang w:val="en-US"/>
              </w:rPr>
              <w:t>2</w:t>
            </w:r>
            <w:r w:rsidRPr="00E052C8">
              <w:rPr>
                <w:sz w:val="20"/>
                <w:szCs w:val="20"/>
                <w:lang w:val="en-US"/>
              </w:rPr>
              <w:t xml:space="preserve">: Partially contribution. </w:t>
            </w:r>
            <w:r w:rsidRPr="00E052C8">
              <w:rPr>
                <w:b/>
                <w:sz w:val="20"/>
                <w:szCs w:val="20"/>
                <w:lang w:val="en-US"/>
              </w:rPr>
              <w:t>3</w:t>
            </w:r>
            <w:r w:rsidRPr="00E052C8">
              <w:rPr>
                <w:sz w:val="20"/>
                <w:szCs w:val="20"/>
                <w:lang w:val="en-US"/>
              </w:rPr>
              <w:t>: Completely contribution.</w:t>
            </w:r>
          </w:p>
        </w:tc>
      </w:tr>
    </w:tbl>
    <w:p w14:paraId="530AE8A5" w14:textId="77777777" w:rsidR="001234B1" w:rsidRPr="00E052C8" w:rsidRDefault="001234B1" w:rsidP="001234B1">
      <w:pPr>
        <w:rPr>
          <w:sz w:val="16"/>
          <w:szCs w:val="16"/>
          <w:lang w:val="en-US"/>
        </w:rPr>
      </w:pPr>
    </w:p>
    <w:p w14:paraId="648BDAA8" w14:textId="77777777" w:rsidR="001234B1" w:rsidRPr="00FE437D" w:rsidRDefault="001234B1" w:rsidP="001234B1">
      <w:pPr>
        <w:spacing w:line="360" w:lineRule="auto"/>
        <w:rPr>
          <w:lang w:val="en-US"/>
        </w:rPr>
      </w:pPr>
      <w:r w:rsidRPr="00E052C8">
        <w:rPr>
          <w:b/>
          <w:lang w:val="en-US"/>
        </w:rPr>
        <w:t>Instructor(s):</w:t>
      </w:r>
      <w:r w:rsidRPr="00E052C8">
        <w:rPr>
          <w:lang w:val="en-US"/>
        </w:rPr>
        <w:t xml:space="preserve"> </w:t>
      </w:r>
      <w:r>
        <w:rPr>
          <w:lang w:val="en-US"/>
        </w:rPr>
        <w:t>Assoc. Prof. Macid Ayhan MELEKOĞLU</w:t>
      </w:r>
      <w:r w:rsidRPr="00E052C8">
        <w:rPr>
          <w:lang w:val="en-US"/>
        </w:rPr>
        <w:t xml:space="preserve">  </w:t>
      </w:r>
    </w:p>
    <w:p w14:paraId="64503B44" w14:textId="77777777" w:rsidR="001234B1" w:rsidRDefault="001234B1" w:rsidP="001234B1">
      <w:pPr>
        <w:tabs>
          <w:tab w:val="left" w:pos="7800"/>
        </w:tabs>
      </w:pPr>
      <w:r w:rsidRPr="00E052C8">
        <w:rPr>
          <w:b/>
          <w:lang w:val="en-US"/>
        </w:rPr>
        <w:t>Signature</w:t>
      </w:r>
      <w:r>
        <w:rPr>
          <w:b/>
          <w:lang w:val="en-US"/>
        </w:rPr>
        <w:t>:</w:t>
      </w:r>
      <w:r>
        <w:rPr>
          <w:lang w:val="en-US"/>
        </w:rPr>
        <w:t xml:space="preserve">      </w:t>
      </w:r>
      <w:r>
        <w:rPr>
          <w:lang w:val="en-US"/>
        </w:rPr>
        <w:tab/>
      </w:r>
      <w:r w:rsidRPr="00E052C8">
        <w:rPr>
          <w:b/>
          <w:lang w:val="en-US"/>
        </w:rPr>
        <w:t>Date:</w:t>
      </w:r>
      <w:r w:rsidRPr="00E052C8">
        <w:rPr>
          <w:lang w:val="en-US"/>
        </w:rPr>
        <w:t xml:space="preserve"> </w:t>
      </w:r>
      <w:r>
        <w:rPr>
          <w:lang w:val="en-US"/>
        </w:rPr>
        <w:t>01/07/2016</w:t>
      </w:r>
    </w:p>
    <w:p w14:paraId="74FE908B" w14:textId="77777777" w:rsidR="001234B1" w:rsidRDefault="001234B1" w:rsidP="001234B1">
      <w:pPr>
        <w:outlineLvl w:val="0"/>
        <w:rPr>
          <w:sz w:val="20"/>
          <w:szCs w:val="20"/>
        </w:rPr>
      </w:pPr>
      <w:r>
        <w:rPr>
          <w:noProof/>
          <w:lang w:val="en-US" w:eastAsia="en-US"/>
        </w:rPr>
        <w:lastRenderedPageBreak/>
        <w:drawing>
          <wp:anchor distT="0" distB="0" distL="114300" distR="114300" simplePos="0" relativeHeight="251681792" behindDoc="0" locked="0" layoutInCell="1" allowOverlap="1" wp14:anchorId="1C93C43C" wp14:editId="6BDBF468">
            <wp:simplePos x="0" y="0"/>
            <wp:positionH relativeFrom="column">
              <wp:posOffset>-186690</wp:posOffset>
            </wp:positionH>
            <wp:positionV relativeFrom="paragraph">
              <wp:posOffset>-266700</wp:posOffset>
            </wp:positionV>
            <wp:extent cx="956945" cy="838200"/>
            <wp:effectExtent l="0" t="0" r="0" b="0"/>
            <wp:wrapSquare wrapText="bothSides"/>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56945" cy="838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7320A">
        <w:rPr>
          <w:b/>
          <w:sz w:val="20"/>
          <w:szCs w:val="20"/>
          <w:lang w:val="en-US"/>
        </w:rPr>
        <w:t>E</w:t>
      </w:r>
      <w:r w:rsidRPr="0097320A">
        <w:rPr>
          <w:b/>
          <w:sz w:val="20"/>
          <w:szCs w:val="20"/>
        </w:rPr>
        <w:t xml:space="preserve">SOGÜ Special Education Department </w:t>
      </w:r>
      <w:r w:rsidRPr="0097320A">
        <w:rPr>
          <w:sz w:val="20"/>
          <w:szCs w:val="20"/>
        </w:rPr>
        <w:t>(</w:t>
      </w:r>
      <w:r>
        <w:rPr>
          <w:sz w:val="20"/>
          <w:szCs w:val="20"/>
        </w:rPr>
        <w:t>Special Education Teacher Training</w:t>
      </w:r>
      <w:r w:rsidRPr="0097320A">
        <w:rPr>
          <w:sz w:val="20"/>
          <w:szCs w:val="20"/>
        </w:rPr>
        <w:t xml:space="preserve">) </w:t>
      </w:r>
    </w:p>
    <w:p w14:paraId="64FC1377" w14:textId="77777777" w:rsidR="001234B1" w:rsidRPr="0097320A" w:rsidRDefault="001234B1" w:rsidP="001234B1">
      <w:pPr>
        <w:outlineLvl w:val="0"/>
        <w:rPr>
          <w:b/>
          <w:sz w:val="20"/>
          <w:szCs w:val="20"/>
        </w:rPr>
      </w:pPr>
      <w:r w:rsidRPr="0097320A">
        <w:rPr>
          <w:b/>
          <w:sz w:val="20"/>
          <w:szCs w:val="20"/>
        </w:rPr>
        <w:t>COURSE INFORMATION FORM</w:t>
      </w:r>
    </w:p>
    <w:p w14:paraId="35839685" w14:textId="77777777" w:rsidR="001234B1" w:rsidRPr="00E052C8" w:rsidRDefault="001234B1" w:rsidP="001234B1">
      <w:pPr>
        <w:outlineLvl w:val="0"/>
        <w:rPr>
          <w:b/>
          <w:sz w:val="10"/>
          <w:szCs w:val="10"/>
          <w:lang w:val="en-US"/>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306"/>
        <w:gridCol w:w="1388"/>
      </w:tblGrid>
      <w:tr w:rsidR="001234B1" w:rsidRPr="00E052C8" w14:paraId="4B9D1B2B" w14:textId="77777777" w:rsidTr="001234B1">
        <w:tc>
          <w:tcPr>
            <w:tcW w:w="1167" w:type="dxa"/>
            <w:vAlign w:val="center"/>
          </w:tcPr>
          <w:p w14:paraId="14324170" w14:textId="77777777" w:rsidR="001234B1" w:rsidRPr="00E052C8" w:rsidRDefault="001234B1" w:rsidP="001234B1">
            <w:pPr>
              <w:outlineLvl w:val="0"/>
              <w:rPr>
                <w:b/>
                <w:sz w:val="20"/>
                <w:szCs w:val="20"/>
                <w:lang w:val="en-US"/>
              </w:rPr>
            </w:pPr>
            <w:r w:rsidRPr="00E052C8">
              <w:rPr>
                <w:b/>
                <w:sz w:val="20"/>
                <w:szCs w:val="20"/>
                <w:lang w:val="en-US"/>
              </w:rPr>
              <w:t>SEMESTER</w:t>
            </w:r>
          </w:p>
        </w:tc>
        <w:tc>
          <w:tcPr>
            <w:tcW w:w="1527" w:type="dxa"/>
            <w:vAlign w:val="center"/>
          </w:tcPr>
          <w:p w14:paraId="67052659" w14:textId="77777777" w:rsidR="001234B1" w:rsidRPr="00E052C8" w:rsidRDefault="001234B1" w:rsidP="001234B1">
            <w:pPr>
              <w:outlineLvl w:val="0"/>
              <w:rPr>
                <w:sz w:val="20"/>
                <w:szCs w:val="20"/>
                <w:lang w:val="en-US"/>
              </w:rPr>
            </w:pPr>
            <w:r>
              <w:rPr>
                <w:sz w:val="20"/>
                <w:szCs w:val="20"/>
                <w:lang w:val="en-US"/>
              </w:rPr>
              <w:t>Spring</w:t>
            </w:r>
          </w:p>
        </w:tc>
      </w:tr>
    </w:tbl>
    <w:p w14:paraId="65281D9B" w14:textId="77777777" w:rsidR="001234B1" w:rsidRPr="00E052C8" w:rsidRDefault="001234B1" w:rsidP="001234B1">
      <w:pPr>
        <w:jc w:val="right"/>
        <w:outlineLvl w:val="0"/>
        <w:rPr>
          <w:b/>
          <w:sz w:val="20"/>
          <w:szCs w:val="20"/>
          <w:lang w:val="en-US"/>
        </w:rPr>
      </w:pPr>
    </w:p>
    <w:tbl>
      <w:tblPr>
        <w:tblW w:w="103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320"/>
      </w:tblGrid>
      <w:tr w:rsidR="001234B1" w:rsidRPr="00E052C8" w14:paraId="49E621D0" w14:textId="77777777" w:rsidTr="001234B1">
        <w:tc>
          <w:tcPr>
            <w:tcW w:w="1668" w:type="dxa"/>
            <w:vAlign w:val="center"/>
          </w:tcPr>
          <w:p w14:paraId="4F04AD1B" w14:textId="77777777" w:rsidR="001234B1" w:rsidRPr="00E052C8" w:rsidRDefault="001234B1" w:rsidP="001234B1">
            <w:pPr>
              <w:jc w:val="center"/>
              <w:outlineLvl w:val="0"/>
              <w:rPr>
                <w:b/>
                <w:sz w:val="20"/>
                <w:szCs w:val="20"/>
                <w:lang w:val="en-US"/>
              </w:rPr>
            </w:pPr>
            <w:r w:rsidRPr="00E052C8">
              <w:rPr>
                <w:b/>
                <w:sz w:val="20"/>
                <w:szCs w:val="20"/>
                <w:lang w:val="en-US"/>
              </w:rPr>
              <w:t>COURSE CODE</w:t>
            </w:r>
          </w:p>
        </w:tc>
        <w:tc>
          <w:tcPr>
            <w:tcW w:w="2760" w:type="dxa"/>
            <w:vAlign w:val="center"/>
          </w:tcPr>
          <w:p w14:paraId="0171D0EF" w14:textId="77777777" w:rsidR="001234B1" w:rsidRPr="00E052C8" w:rsidRDefault="001234B1" w:rsidP="001234B1">
            <w:pPr>
              <w:outlineLvl w:val="0"/>
              <w:rPr>
                <w:lang w:val="en-US"/>
              </w:rPr>
            </w:pPr>
            <w:r w:rsidRPr="00E052C8">
              <w:rPr>
                <w:lang w:val="en-US"/>
              </w:rPr>
              <w:t xml:space="preserve"> </w:t>
            </w:r>
            <w:r>
              <w:rPr>
                <w:lang w:val="en-US"/>
              </w:rPr>
              <w:t>172012004</w:t>
            </w:r>
          </w:p>
        </w:tc>
        <w:tc>
          <w:tcPr>
            <w:tcW w:w="1560" w:type="dxa"/>
            <w:vAlign w:val="center"/>
          </w:tcPr>
          <w:p w14:paraId="0669186D" w14:textId="77777777" w:rsidR="001234B1" w:rsidRPr="00E052C8" w:rsidRDefault="001234B1" w:rsidP="001234B1">
            <w:pPr>
              <w:jc w:val="center"/>
              <w:outlineLvl w:val="0"/>
              <w:rPr>
                <w:b/>
                <w:sz w:val="20"/>
                <w:szCs w:val="20"/>
                <w:lang w:val="en-US"/>
              </w:rPr>
            </w:pPr>
            <w:r w:rsidRPr="00E052C8">
              <w:rPr>
                <w:b/>
                <w:sz w:val="20"/>
                <w:szCs w:val="20"/>
                <w:lang w:val="en-US"/>
              </w:rPr>
              <w:t>COURSE NAME</w:t>
            </w:r>
          </w:p>
        </w:tc>
        <w:tc>
          <w:tcPr>
            <w:tcW w:w="4320" w:type="dxa"/>
            <w:vAlign w:val="center"/>
          </w:tcPr>
          <w:p w14:paraId="08DAB889" w14:textId="77777777" w:rsidR="001234B1" w:rsidRPr="00E052C8" w:rsidRDefault="001234B1" w:rsidP="001234B1">
            <w:pPr>
              <w:outlineLvl w:val="0"/>
              <w:rPr>
                <w:sz w:val="20"/>
                <w:szCs w:val="20"/>
                <w:lang w:val="en-US"/>
              </w:rPr>
            </w:pPr>
            <w:r>
              <w:rPr>
                <w:sz w:val="20"/>
                <w:szCs w:val="20"/>
                <w:lang w:val="en-US"/>
              </w:rPr>
              <w:t>Foreign Language II</w:t>
            </w:r>
          </w:p>
        </w:tc>
      </w:tr>
    </w:tbl>
    <w:p w14:paraId="1CAC126C" w14:textId="77777777" w:rsidR="001234B1" w:rsidRPr="00E052C8" w:rsidRDefault="001234B1" w:rsidP="001234B1">
      <w:pPr>
        <w:outlineLvl w:val="0"/>
        <w:rPr>
          <w:sz w:val="20"/>
          <w:szCs w:val="20"/>
          <w:lang w:val="en-US"/>
        </w:rPr>
      </w:pPr>
      <w:r w:rsidRPr="00E052C8">
        <w:rPr>
          <w:b/>
          <w:sz w:val="20"/>
          <w:szCs w:val="20"/>
          <w:lang w:val="en-US"/>
        </w:rPr>
        <w:t xml:space="preserve">                                                   </w:t>
      </w:r>
      <w:r w:rsidRPr="00E052C8">
        <w:rPr>
          <w:b/>
          <w:sz w:val="20"/>
          <w:szCs w:val="20"/>
          <w:lang w:val="en-US"/>
        </w:rPr>
        <w:tab/>
      </w:r>
      <w:r w:rsidRPr="00E052C8">
        <w:rPr>
          <w:b/>
          <w:sz w:val="20"/>
          <w:szCs w:val="20"/>
          <w:lang w:val="en-US"/>
        </w:rPr>
        <w:tab/>
      </w:r>
      <w:r w:rsidRPr="00E052C8">
        <w:rPr>
          <w:b/>
          <w:sz w:val="20"/>
          <w:szCs w:val="20"/>
          <w:lang w:val="en-US"/>
        </w:rPr>
        <w:tab/>
      </w:r>
      <w:r w:rsidRPr="00E052C8">
        <w:rPr>
          <w:b/>
          <w:sz w:val="20"/>
          <w:szCs w:val="20"/>
          <w:lang w:val="en-US"/>
        </w:rPr>
        <w:tab/>
      </w:r>
      <w:r w:rsidRPr="00E052C8">
        <w:rPr>
          <w:b/>
          <w:sz w:val="20"/>
          <w:szCs w:val="20"/>
          <w:lang w:val="en-US"/>
        </w:rPr>
        <w:tab/>
        <w:t xml:space="preserve">      </w:t>
      </w:r>
    </w:p>
    <w:tbl>
      <w:tblPr>
        <w:tblW w:w="523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95"/>
        <w:gridCol w:w="567"/>
        <w:gridCol w:w="326"/>
        <w:gridCol w:w="1095"/>
        <w:gridCol w:w="602"/>
        <w:gridCol w:w="165"/>
        <w:gridCol w:w="707"/>
        <w:gridCol w:w="849"/>
        <w:gridCol w:w="352"/>
        <w:gridCol w:w="311"/>
        <w:gridCol w:w="101"/>
        <w:gridCol w:w="2562"/>
        <w:gridCol w:w="1375"/>
      </w:tblGrid>
      <w:tr w:rsidR="001234B1" w:rsidRPr="00E052C8" w14:paraId="786A6573" w14:textId="77777777" w:rsidTr="001234B1">
        <w:trPr>
          <w:trHeight w:val="383"/>
        </w:trPr>
        <w:tc>
          <w:tcPr>
            <w:tcW w:w="628" w:type="pct"/>
            <w:vMerge w:val="restart"/>
            <w:tcBorders>
              <w:top w:val="single" w:sz="12" w:space="0" w:color="auto"/>
              <w:left w:val="single" w:sz="12" w:space="0" w:color="auto"/>
              <w:bottom w:val="single" w:sz="4" w:space="0" w:color="auto"/>
              <w:right w:val="single" w:sz="12" w:space="0" w:color="auto"/>
            </w:tcBorders>
            <w:vAlign w:val="center"/>
          </w:tcPr>
          <w:p w14:paraId="104B6778" w14:textId="77777777" w:rsidR="001234B1" w:rsidRPr="00E052C8" w:rsidRDefault="001234B1" w:rsidP="001234B1">
            <w:pPr>
              <w:rPr>
                <w:b/>
                <w:sz w:val="18"/>
                <w:szCs w:val="20"/>
                <w:lang w:val="en-US"/>
              </w:rPr>
            </w:pPr>
            <w:r w:rsidRPr="00E052C8">
              <w:rPr>
                <w:b/>
                <w:sz w:val="18"/>
                <w:szCs w:val="20"/>
                <w:lang w:val="en-US"/>
              </w:rPr>
              <w:t>SEMESTER</w:t>
            </w:r>
          </w:p>
          <w:p w14:paraId="37CD1CD8" w14:textId="77777777" w:rsidR="001234B1" w:rsidRPr="00E052C8" w:rsidRDefault="001234B1" w:rsidP="001234B1">
            <w:pPr>
              <w:rPr>
                <w:sz w:val="20"/>
                <w:szCs w:val="20"/>
                <w:lang w:val="en-US"/>
              </w:rPr>
            </w:pPr>
          </w:p>
        </w:tc>
        <w:tc>
          <w:tcPr>
            <w:tcW w:w="1679" w:type="pct"/>
            <w:gridSpan w:val="6"/>
            <w:tcBorders>
              <w:left w:val="single" w:sz="12" w:space="0" w:color="auto"/>
              <w:bottom w:val="single" w:sz="4" w:space="0" w:color="auto"/>
              <w:right w:val="single" w:sz="12" w:space="0" w:color="auto"/>
            </w:tcBorders>
            <w:vAlign w:val="center"/>
          </w:tcPr>
          <w:p w14:paraId="52D8516D" w14:textId="77777777" w:rsidR="001234B1" w:rsidRPr="00E052C8" w:rsidRDefault="001234B1" w:rsidP="001234B1">
            <w:pPr>
              <w:jc w:val="center"/>
              <w:rPr>
                <w:b/>
                <w:sz w:val="20"/>
                <w:szCs w:val="20"/>
                <w:lang w:val="en-US"/>
              </w:rPr>
            </w:pPr>
            <w:r w:rsidRPr="00E052C8">
              <w:rPr>
                <w:b/>
                <w:sz w:val="20"/>
                <w:szCs w:val="20"/>
                <w:lang w:val="en-US"/>
              </w:rPr>
              <w:t>WEEKLY COURSE PERIOD</w:t>
            </w:r>
          </w:p>
        </w:tc>
        <w:tc>
          <w:tcPr>
            <w:tcW w:w="2693" w:type="pct"/>
            <w:gridSpan w:val="6"/>
            <w:tcBorders>
              <w:left w:val="single" w:sz="12" w:space="0" w:color="auto"/>
              <w:bottom w:val="single" w:sz="4" w:space="0" w:color="auto"/>
            </w:tcBorders>
            <w:vAlign w:val="center"/>
          </w:tcPr>
          <w:p w14:paraId="4FB89CF6" w14:textId="77777777" w:rsidR="001234B1" w:rsidRPr="00E052C8" w:rsidRDefault="001234B1" w:rsidP="001234B1">
            <w:pPr>
              <w:jc w:val="center"/>
              <w:rPr>
                <w:b/>
                <w:sz w:val="20"/>
                <w:szCs w:val="20"/>
                <w:lang w:val="en-US"/>
              </w:rPr>
            </w:pPr>
            <w:r w:rsidRPr="00E052C8">
              <w:rPr>
                <w:b/>
                <w:sz w:val="20"/>
                <w:szCs w:val="20"/>
                <w:lang w:val="en-US"/>
              </w:rPr>
              <w:t>COURSE OF</w:t>
            </w:r>
          </w:p>
        </w:tc>
      </w:tr>
      <w:tr w:rsidR="001234B1" w:rsidRPr="00E052C8" w14:paraId="5AAE5B63" w14:textId="77777777" w:rsidTr="001234B1">
        <w:trPr>
          <w:trHeight w:val="382"/>
        </w:trPr>
        <w:tc>
          <w:tcPr>
            <w:tcW w:w="628" w:type="pct"/>
            <w:vMerge/>
            <w:tcBorders>
              <w:top w:val="single" w:sz="4" w:space="0" w:color="auto"/>
              <w:left w:val="single" w:sz="12" w:space="0" w:color="auto"/>
              <w:bottom w:val="single" w:sz="4" w:space="0" w:color="auto"/>
              <w:right w:val="single" w:sz="12" w:space="0" w:color="auto"/>
            </w:tcBorders>
          </w:tcPr>
          <w:p w14:paraId="24C2F60C" w14:textId="77777777" w:rsidR="001234B1" w:rsidRPr="00E052C8" w:rsidRDefault="001234B1" w:rsidP="001234B1">
            <w:pPr>
              <w:rPr>
                <w:b/>
                <w:sz w:val="20"/>
                <w:szCs w:val="20"/>
                <w:lang w:val="en-US"/>
              </w:rPr>
            </w:pPr>
          </w:p>
        </w:tc>
        <w:tc>
          <w:tcPr>
            <w:tcW w:w="433" w:type="pct"/>
            <w:gridSpan w:val="2"/>
            <w:tcBorders>
              <w:top w:val="single" w:sz="4" w:space="0" w:color="auto"/>
              <w:left w:val="single" w:sz="12" w:space="0" w:color="auto"/>
              <w:bottom w:val="single" w:sz="4" w:space="0" w:color="auto"/>
              <w:right w:val="single" w:sz="4" w:space="0" w:color="auto"/>
            </w:tcBorders>
            <w:vAlign w:val="center"/>
          </w:tcPr>
          <w:p w14:paraId="6665FB34" w14:textId="77777777" w:rsidR="001234B1" w:rsidRPr="00E052C8" w:rsidRDefault="001234B1" w:rsidP="001234B1">
            <w:pPr>
              <w:jc w:val="center"/>
              <w:rPr>
                <w:b/>
                <w:sz w:val="20"/>
                <w:szCs w:val="20"/>
                <w:lang w:val="en-US"/>
              </w:rPr>
            </w:pPr>
            <w:r w:rsidRPr="00E052C8">
              <w:rPr>
                <w:b/>
                <w:sz w:val="20"/>
                <w:szCs w:val="20"/>
                <w:lang w:val="en-US"/>
              </w:rPr>
              <w:t>Theory</w:t>
            </w:r>
          </w:p>
        </w:tc>
        <w:tc>
          <w:tcPr>
            <w:tcW w:w="531" w:type="pct"/>
            <w:tcBorders>
              <w:top w:val="single" w:sz="4" w:space="0" w:color="auto"/>
              <w:left w:val="single" w:sz="4" w:space="0" w:color="auto"/>
              <w:bottom w:val="single" w:sz="4" w:space="0" w:color="auto"/>
            </w:tcBorders>
            <w:vAlign w:val="center"/>
          </w:tcPr>
          <w:p w14:paraId="7162F9B7" w14:textId="77777777" w:rsidR="001234B1" w:rsidRPr="00E052C8" w:rsidRDefault="001234B1" w:rsidP="001234B1">
            <w:pPr>
              <w:jc w:val="center"/>
              <w:rPr>
                <w:b/>
                <w:sz w:val="20"/>
                <w:szCs w:val="20"/>
                <w:lang w:val="en-US"/>
              </w:rPr>
            </w:pPr>
            <w:r w:rsidRPr="00E052C8">
              <w:rPr>
                <w:b/>
                <w:sz w:val="20"/>
                <w:szCs w:val="20"/>
                <w:lang w:val="en-US"/>
              </w:rPr>
              <w:t>Practice</w:t>
            </w:r>
          </w:p>
        </w:tc>
        <w:tc>
          <w:tcPr>
            <w:tcW w:w="715" w:type="pct"/>
            <w:gridSpan w:val="3"/>
            <w:tcBorders>
              <w:top w:val="single" w:sz="4" w:space="0" w:color="auto"/>
              <w:bottom w:val="single" w:sz="4" w:space="0" w:color="auto"/>
              <w:right w:val="single" w:sz="12" w:space="0" w:color="auto"/>
            </w:tcBorders>
            <w:vAlign w:val="center"/>
          </w:tcPr>
          <w:p w14:paraId="7D12DD09" w14:textId="77777777" w:rsidR="001234B1" w:rsidRPr="00E052C8" w:rsidRDefault="001234B1" w:rsidP="001234B1">
            <w:pPr>
              <w:ind w:left="-111" w:right="-108"/>
              <w:jc w:val="center"/>
              <w:rPr>
                <w:b/>
                <w:sz w:val="20"/>
                <w:szCs w:val="20"/>
                <w:lang w:val="en-US"/>
              </w:rPr>
            </w:pPr>
            <w:r w:rsidRPr="00E052C8">
              <w:rPr>
                <w:b/>
                <w:sz w:val="20"/>
                <w:szCs w:val="20"/>
                <w:lang w:val="en-US"/>
              </w:rPr>
              <w:t>Laboratory</w:t>
            </w:r>
          </w:p>
        </w:tc>
        <w:tc>
          <w:tcPr>
            <w:tcW w:w="412" w:type="pct"/>
            <w:tcBorders>
              <w:top w:val="single" w:sz="4" w:space="0" w:color="auto"/>
              <w:bottom w:val="single" w:sz="4" w:space="0" w:color="auto"/>
              <w:right w:val="single" w:sz="4" w:space="0" w:color="auto"/>
            </w:tcBorders>
            <w:vAlign w:val="center"/>
          </w:tcPr>
          <w:p w14:paraId="57B69057" w14:textId="77777777" w:rsidR="001234B1" w:rsidRPr="00E052C8" w:rsidRDefault="001234B1" w:rsidP="001234B1">
            <w:pPr>
              <w:jc w:val="center"/>
              <w:rPr>
                <w:b/>
                <w:sz w:val="20"/>
                <w:szCs w:val="20"/>
                <w:lang w:val="en-US"/>
              </w:rPr>
            </w:pPr>
            <w:r w:rsidRPr="00E052C8">
              <w:rPr>
                <w:b/>
                <w:sz w:val="20"/>
                <w:szCs w:val="20"/>
                <w:lang w:val="en-US"/>
              </w:rPr>
              <w:t>Credit</w:t>
            </w:r>
          </w:p>
        </w:tc>
        <w:tc>
          <w:tcPr>
            <w:tcW w:w="322" w:type="pct"/>
            <w:gridSpan w:val="2"/>
            <w:tcBorders>
              <w:top w:val="single" w:sz="4" w:space="0" w:color="auto"/>
              <w:left w:val="single" w:sz="4" w:space="0" w:color="auto"/>
              <w:bottom w:val="single" w:sz="4" w:space="0" w:color="auto"/>
              <w:right w:val="single" w:sz="4" w:space="0" w:color="auto"/>
            </w:tcBorders>
            <w:vAlign w:val="center"/>
          </w:tcPr>
          <w:p w14:paraId="11CC2D01" w14:textId="77777777" w:rsidR="001234B1" w:rsidRPr="00E052C8" w:rsidRDefault="001234B1" w:rsidP="001234B1">
            <w:pPr>
              <w:ind w:left="-111" w:right="-108"/>
              <w:jc w:val="center"/>
              <w:rPr>
                <w:b/>
                <w:sz w:val="20"/>
                <w:szCs w:val="20"/>
                <w:lang w:val="en-US"/>
              </w:rPr>
            </w:pPr>
            <w:r w:rsidRPr="00E052C8">
              <w:rPr>
                <w:b/>
                <w:sz w:val="20"/>
                <w:szCs w:val="20"/>
                <w:lang w:val="en-US"/>
              </w:rPr>
              <w:t>ECTS</w:t>
            </w:r>
          </w:p>
        </w:tc>
        <w:tc>
          <w:tcPr>
            <w:tcW w:w="1292" w:type="pct"/>
            <w:gridSpan w:val="2"/>
            <w:tcBorders>
              <w:top w:val="single" w:sz="4" w:space="0" w:color="auto"/>
              <w:left w:val="single" w:sz="4" w:space="0" w:color="auto"/>
              <w:bottom w:val="single" w:sz="4" w:space="0" w:color="auto"/>
            </w:tcBorders>
            <w:vAlign w:val="center"/>
          </w:tcPr>
          <w:p w14:paraId="60E73935" w14:textId="77777777" w:rsidR="001234B1" w:rsidRPr="00E052C8" w:rsidRDefault="001234B1" w:rsidP="001234B1">
            <w:pPr>
              <w:jc w:val="center"/>
              <w:rPr>
                <w:b/>
                <w:sz w:val="20"/>
                <w:szCs w:val="20"/>
                <w:lang w:val="en-US"/>
              </w:rPr>
            </w:pPr>
            <w:r w:rsidRPr="00E052C8">
              <w:rPr>
                <w:b/>
                <w:sz w:val="20"/>
                <w:szCs w:val="20"/>
                <w:lang w:val="en-US"/>
              </w:rPr>
              <w:t>TYPE</w:t>
            </w:r>
          </w:p>
        </w:tc>
        <w:tc>
          <w:tcPr>
            <w:tcW w:w="667" w:type="pct"/>
            <w:tcBorders>
              <w:top w:val="single" w:sz="4" w:space="0" w:color="auto"/>
              <w:left w:val="single" w:sz="4" w:space="0" w:color="auto"/>
              <w:bottom w:val="single" w:sz="4" w:space="0" w:color="auto"/>
            </w:tcBorders>
            <w:vAlign w:val="center"/>
          </w:tcPr>
          <w:p w14:paraId="218A88C9" w14:textId="77777777" w:rsidR="001234B1" w:rsidRPr="00E052C8" w:rsidRDefault="001234B1" w:rsidP="001234B1">
            <w:pPr>
              <w:jc w:val="center"/>
              <w:rPr>
                <w:b/>
                <w:sz w:val="20"/>
                <w:szCs w:val="20"/>
                <w:lang w:val="en-US"/>
              </w:rPr>
            </w:pPr>
            <w:r w:rsidRPr="00E052C8">
              <w:rPr>
                <w:b/>
                <w:sz w:val="20"/>
                <w:szCs w:val="20"/>
                <w:lang w:val="en-US"/>
              </w:rPr>
              <w:t>LANGUAGE</w:t>
            </w:r>
          </w:p>
        </w:tc>
      </w:tr>
      <w:tr w:rsidR="001234B1" w:rsidRPr="00E052C8" w14:paraId="0F8CF165" w14:textId="77777777" w:rsidTr="001234B1">
        <w:trPr>
          <w:trHeight w:val="367"/>
        </w:trPr>
        <w:tc>
          <w:tcPr>
            <w:tcW w:w="628" w:type="pct"/>
            <w:tcBorders>
              <w:top w:val="single" w:sz="4" w:space="0" w:color="auto"/>
              <w:left w:val="single" w:sz="12" w:space="0" w:color="auto"/>
              <w:bottom w:val="single" w:sz="12" w:space="0" w:color="auto"/>
              <w:right w:val="single" w:sz="12" w:space="0" w:color="auto"/>
            </w:tcBorders>
            <w:vAlign w:val="center"/>
          </w:tcPr>
          <w:p w14:paraId="6DF4D308" w14:textId="77777777" w:rsidR="001234B1" w:rsidRPr="00E052C8" w:rsidRDefault="001234B1" w:rsidP="001234B1">
            <w:pPr>
              <w:jc w:val="center"/>
              <w:rPr>
                <w:lang w:val="en-US"/>
              </w:rPr>
            </w:pPr>
            <w:r>
              <w:rPr>
                <w:lang w:val="en-US"/>
              </w:rPr>
              <w:t>2</w:t>
            </w:r>
          </w:p>
        </w:tc>
        <w:tc>
          <w:tcPr>
            <w:tcW w:w="433" w:type="pct"/>
            <w:gridSpan w:val="2"/>
            <w:tcBorders>
              <w:top w:val="single" w:sz="4" w:space="0" w:color="auto"/>
              <w:left w:val="single" w:sz="12" w:space="0" w:color="auto"/>
              <w:bottom w:val="single" w:sz="12" w:space="0" w:color="auto"/>
              <w:right w:val="single" w:sz="4" w:space="0" w:color="auto"/>
            </w:tcBorders>
            <w:vAlign w:val="center"/>
          </w:tcPr>
          <w:p w14:paraId="6450D397" w14:textId="77777777" w:rsidR="001234B1" w:rsidRPr="00E052C8" w:rsidRDefault="001234B1" w:rsidP="001234B1">
            <w:pPr>
              <w:jc w:val="center"/>
              <w:rPr>
                <w:lang w:val="en-US"/>
              </w:rPr>
            </w:pPr>
            <w:r>
              <w:rPr>
                <w:lang w:val="en-US"/>
              </w:rPr>
              <w:t>3</w:t>
            </w:r>
          </w:p>
        </w:tc>
        <w:tc>
          <w:tcPr>
            <w:tcW w:w="531" w:type="pct"/>
            <w:tcBorders>
              <w:top w:val="single" w:sz="4" w:space="0" w:color="auto"/>
              <w:left w:val="single" w:sz="4" w:space="0" w:color="auto"/>
              <w:bottom w:val="single" w:sz="12" w:space="0" w:color="auto"/>
            </w:tcBorders>
            <w:vAlign w:val="center"/>
          </w:tcPr>
          <w:p w14:paraId="0BD22119" w14:textId="77777777" w:rsidR="001234B1" w:rsidRPr="00E052C8" w:rsidRDefault="001234B1" w:rsidP="001234B1">
            <w:pPr>
              <w:jc w:val="center"/>
              <w:rPr>
                <w:lang w:val="en-US"/>
              </w:rPr>
            </w:pPr>
            <w:r>
              <w:rPr>
                <w:lang w:val="en-US"/>
              </w:rPr>
              <w:t>0</w:t>
            </w:r>
          </w:p>
        </w:tc>
        <w:tc>
          <w:tcPr>
            <w:tcW w:w="715" w:type="pct"/>
            <w:gridSpan w:val="3"/>
            <w:tcBorders>
              <w:top w:val="single" w:sz="4" w:space="0" w:color="auto"/>
              <w:bottom w:val="single" w:sz="12" w:space="0" w:color="auto"/>
              <w:right w:val="single" w:sz="12" w:space="0" w:color="auto"/>
            </w:tcBorders>
            <w:shd w:val="clear" w:color="auto" w:fill="auto"/>
            <w:vAlign w:val="center"/>
          </w:tcPr>
          <w:p w14:paraId="174C7C60" w14:textId="77777777" w:rsidR="001234B1" w:rsidRPr="00E052C8" w:rsidRDefault="001234B1" w:rsidP="001234B1">
            <w:pPr>
              <w:jc w:val="center"/>
              <w:rPr>
                <w:lang w:val="en-US"/>
              </w:rPr>
            </w:pPr>
            <w:r>
              <w:rPr>
                <w:lang w:val="en-US"/>
              </w:rPr>
              <w:t>0</w:t>
            </w:r>
          </w:p>
        </w:tc>
        <w:tc>
          <w:tcPr>
            <w:tcW w:w="412" w:type="pct"/>
            <w:tcBorders>
              <w:top w:val="single" w:sz="4" w:space="0" w:color="auto"/>
              <w:bottom w:val="single" w:sz="12" w:space="0" w:color="auto"/>
              <w:right w:val="single" w:sz="4" w:space="0" w:color="auto"/>
            </w:tcBorders>
            <w:shd w:val="clear" w:color="auto" w:fill="auto"/>
            <w:vAlign w:val="center"/>
          </w:tcPr>
          <w:p w14:paraId="6C4C1C81" w14:textId="77777777" w:rsidR="001234B1" w:rsidRPr="00E052C8" w:rsidRDefault="001234B1" w:rsidP="001234B1">
            <w:pPr>
              <w:jc w:val="center"/>
              <w:rPr>
                <w:lang w:val="en-US"/>
              </w:rPr>
            </w:pPr>
            <w:r>
              <w:rPr>
                <w:lang w:val="en-US"/>
              </w:rPr>
              <w:t>3</w:t>
            </w:r>
          </w:p>
        </w:tc>
        <w:tc>
          <w:tcPr>
            <w:tcW w:w="322" w:type="pct"/>
            <w:gridSpan w:val="2"/>
            <w:tcBorders>
              <w:top w:val="single" w:sz="4" w:space="0" w:color="auto"/>
              <w:left w:val="single" w:sz="4" w:space="0" w:color="auto"/>
              <w:bottom w:val="single" w:sz="12" w:space="0" w:color="auto"/>
              <w:right w:val="single" w:sz="4" w:space="0" w:color="auto"/>
            </w:tcBorders>
            <w:shd w:val="clear" w:color="auto" w:fill="auto"/>
            <w:vAlign w:val="center"/>
          </w:tcPr>
          <w:p w14:paraId="3EEE7274" w14:textId="77777777" w:rsidR="001234B1" w:rsidRPr="00E052C8" w:rsidRDefault="001234B1" w:rsidP="001234B1">
            <w:pPr>
              <w:jc w:val="center"/>
              <w:rPr>
                <w:lang w:val="en-US"/>
              </w:rPr>
            </w:pPr>
            <w:r>
              <w:rPr>
                <w:lang w:val="en-US"/>
              </w:rPr>
              <w:t>4</w:t>
            </w:r>
          </w:p>
        </w:tc>
        <w:tc>
          <w:tcPr>
            <w:tcW w:w="1292" w:type="pct"/>
            <w:gridSpan w:val="2"/>
            <w:tcBorders>
              <w:top w:val="single" w:sz="4" w:space="0" w:color="auto"/>
              <w:left w:val="single" w:sz="4" w:space="0" w:color="auto"/>
              <w:bottom w:val="single" w:sz="12" w:space="0" w:color="auto"/>
            </w:tcBorders>
            <w:vAlign w:val="center"/>
          </w:tcPr>
          <w:p w14:paraId="5CA9B411" w14:textId="77777777" w:rsidR="001234B1" w:rsidRPr="00E052C8" w:rsidRDefault="001234B1" w:rsidP="001234B1">
            <w:pPr>
              <w:jc w:val="center"/>
              <w:rPr>
                <w:vertAlign w:val="superscript"/>
                <w:lang w:val="en-US"/>
              </w:rPr>
            </w:pPr>
            <w:r w:rsidRPr="00E052C8">
              <w:rPr>
                <w:vertAlign w:val="superscript"/>
                <w:lang w:val="en-US"/>
              </w:rPr>
              <w:t>COMPULSORY (</w:t>
            </w:r>
            <w:r>
              <w:rPr>
                <w:vertAlign w:val="superscript"/>
                <w:lang w:val="en-US"/>
              </w:rPr>
              <w:t>X</w:t>
            </w:r>
            <w:r w:rsidRPr="00E052C8">
              <w:rPr>
                <w:vertAlign w:val="superscript"/>
                <w:lang w:val="en-US"/>
              </w:rPr>
              <w:t>)  ELECTIVE (</w:t>
            </w:r>
            <w:r>
              <w:rPr>
                <w:vertAlign w:val="superscript"/>
                <w:lang w:val="en-US"/>
              </w:rPr>
              <w:t xml:space="preserve"> </w:t>
            </w:r>
            <w:r w:rsidRPr="00E052C8">
              <w:rPr>
                <w:vertAlign w:val="superscript"/>
                <w:lang w:val="en-US"/>
              </w:rPr>
              <w:t>)</w:t>
            </w:r>
          </w:p>
        </w:tc>
        <w:tc>
          <w:tcPr>
            <w:tcW w:w="667" w:type="pct"/>
            <w:tcBorders>
              <w:top w:val="single" w:sz="4" w:space="0" w:color="auto"/>
              <w:left w:val="single" w:sz="4" w:space="0" w:color="auto"/>
              <w:bottom w:val="single" w:sz="12" w:space="0" w:color="auto"/>
            </w:tcBorders>
            <w:vAlign w:val="center"/>
          </w:tcPr>
          <w:p w14:paraId="756DC78A" w14:textId="77777777" w:rsidR="001234B1" w:rsidRPr="00E052C8" w:rsidRDefault="001234B1" w:rsidP="001234B1">
            <w:pPr>
              <w:jc w:val="center"/>
              <w:rPr>
                <w:vertAlign w:val="superscript"/>
                <w:lang w:val="en-US"/>
              </w:rPr>
            </w:pPr>
            <w:r>
              <w:rPr>
                <w:vertAlign w:val="superscript"/>
                <w:lang w:val="en-US"/>
              </w:rPr>
              <w:t>Turkish</w:t>
            </w:r>
          </w:p>
        </w:tc>
      </w:tr>
      <w:tr w:rsidR="001234B1" w:rsidRPr="00E052C8" w14:paraId="2B9DD6DC" w14:textId="77777777" w:rsidTr="001234B1">
        <w:tblPrEx>
          <w:tblBorders>
            <w:insideH w:val="single" w:sz="6" w:space="0" w:color="auto"/>
            <w:insideV w:val="single" w:sz="6" w:space="0" w:color="auto"/>
          </w:tblBorders>
        </w:tblPrEx>
        <w:trPr>
          <w:trHeight w:val="340"/>
        </w:trPr>
        <w:tc>
          <w:tcPr>
            <w:tcW w:w="5000" w:type="pct"/>
            <w:gridSpan w:val="13"/>
            <w:tcBorders>
              <w:top w:val="single" w:sz="12" w:space="0" w:color="auto"/>
              <w:left w:val="single" w:sz="12" w:space="0" w:color="auto"/>
              <w:bottom w:val="single" w:sz="12" w:space="0" w:color="auto"/>
            </w:tcBorders>
            <w:vAlign w:val="center"/>
          </w:tcPr>
          <w:p w14:paraId="2D1577B3" w14:textId="77777777" w:rsidR="001234B1" w:rsidRPr="00E052C8" w:rsidRDefault="001234B1" w:rsidP="001234B1">
            <w:pPr>
              <w:jc w:val="center"/>
              <w:rPr>
                <w:b/>
                <w:sz w:val="20"/>
                <w:szCs w:val="20"/>
                <w:lang w:val="en-US"/>
              </w:rPr>
            </w:pPr>
            <w:r w:rsidRPr="00E052C8">
              <w:rPr>
                <w:b/>
                <w:sz w:val="20"/>
                <w:szCs w:val="20"/>
                <w:lang w:val="en-US"/>
              </w:rPr>
              <w:t>COURSE CATAGORY</w:t>
            </w:r>
          </w:p>
        </w:tc>
      </w:tr>
      <w:tr w:rsidR="001234B1" w:rsidRPr="00E052C8" w14:paraId="790951C3" w14:textId="77777777" w:rsidTr="001234B1">
        <w:tblPrEx>
          <w:tblBorders>
            <w:insideH w:val="single" w:sz="6" w:space="0" w:color="auto"/>
            <w:insideV w:val="single" w:sz="6" w:space="0" w:color="auto"/>
          </w:tblBorders>
        </w:tblPrEx>
        <w:trPr>
          <w:trHeight w:val="546"/>
        </w:trPr>
        <w:tc>
          <w:tcPr>
            <w:tcW w:w="903" w:type="pct"/>
            <w:gridSpan w:val="2"/>
            <w:tcBorders>
              <w:top w:val="single" w:sz="12" w:space="0" w:color="auto"/>
              <w:left w:val="single" w:sz="12" w:space="0" w:color="auto"/>
              <w:bottom w:val="single" w:sz="6" w:space="0" w:color="auto"/>
            </w:tcBorders>
            <w:vAlign w:val="center"/>
          </w:tcPr>
          <w:p w14:paraId="61487EAD" w14:textId="77777777" w:rsidR="001234B1" w:rsidRPr="009A4B52" w:rsidRDefault="001234B1" w:rsidP="001234B1">
            <w:pPr>
              <w:jc w:val="center"/>
              <w:rPr>
                <w:b/>
                <w:sz w:val="20"/>
                <w:szCs w:val="20"/>
                <w:lang w:val="en-US"/>
              </w:rPr>
            </w:pPr>
            <w:r w:rsidRPr="009A4B52">
              <w:rPr>
                <w:b/>
                <w:sz w:val="20"/>
                <w:szCs w:val="20"/>
                <w:lang w:val="en-US"/>
              </w:rPr>
              <w:t>Professional Knowledge</w:t>
            </w:r>
          </w:p>
        </w:tc>
        <w:tc>
          <w:tcPr>
            <w:tcW w:w="981" w:type="pct"/>
            <w:gridSpan w:val="3"/>
            <w:tcBorders>
              <w:top w:val="single" w:sz="12" w:space="0" w:color="auto"/>
              <w:bottom w:val="single" w:sz="6" w:space="0" w:color="auto"/>
            </w:tcBorders>
            <w:vAlign w:val="center"/>
          </w:tcPr>
          <w:p w14:paraId="35309B00" w14:textId="77777777" w:rsidR="001234B1" w:rsidRPr="009A4B52" w:rsidRDefault="001234B1" w:rsidP="001234B1">
            <w:pPr>
              <w:jc w:val="center"/>
              <w:rPr>
                <w:b/>
                <w:sz w:val="20"/>
                <w:szCs w:val="20"/>
                <w:lang w:val="en-US"/>
              </w:rPr>
            </w:pPr>
            <w:r w:rsidRPr="009A4B52">
              <w:rPr>
                <w:b/>
                <w:sz w:val="20"/>
                <w:szCs w:val="20"/>
                <w:lang w:val="en-US"/>
              </w:rPr>
              <w:t>Content Knowledge</w:t>
            </w:r>
          </w:p>
        </w:tc>
        <w:tc>
          <w:tcPr>
            <w:tcW w:w="1006" w:type="pct"/>
            <w:gridSpan w:val="4"/>
            <w:tcBorders>
              <w:top w:val="single" w:sz="12" w:space="0" w:color="auto"/>
              <w:bottom w:val="single" w:sz="6" w:space="0" w:color="auto"/>
            </w:tcBorders>
            <w:vAlign w:val="center"/>
          </w:tcPr>
          <w:p w14:paraId="24B714E9" w14:textId="77777777" w:rsidR="001234B1" w:rsidRPr="009A4B52" w:rsidRDefault="001234B1" w:rsidP="001234B1">
            <w:pPr>
              <w:jc w:val="center"/>
              <w:rPr>
                <w:b/>
                <w:sz w:val="20"/>
                <w:szCs w:val="20"/>
                <w:lang w:val="en-US"/>
              </w:rPr>
            </w:pPr>
            <w:r>
              <w:rPr>
                <w:b/>
                <w:sz w:val="20"/>
                <w:szCs w:val="20"/>
                <w:lang w:val="en-US"/>
              </w:rPr>
              <w:t xml:space="preserve">General Culture </w:t>
            </w:r>
            <w:r w:rsidRPr="009A4B52">
              <w:rPr>
                <w:b/>
                <w:sz w:val="20"/>
                <w:szCs w:val="20"/>
                <w:lang w:val="en-US"/>
              </w:rPr>
              <w:t>Knowledge</w:t>
            </w:r>
          </w:p>
        </w:tc>
        <w:tc>
          <w:tcPr>
            <w:tcW w:w="2110" w:type="pct"/>
            <w:gridSpan w:val="4"/>
            <w:tcBorders>
              <w:top w:val="single" w:sz="12" w:space="0" w:color="auto"/>
              <w:bottom w:val="single" w:sz="6" w:space="0" w:color="auto"/>
            </w:tcBorders>
            <w:vAlign w:val="center"/>
          </w:tcPr>
          <w:p w14:paraId="1EA9F42E" w14:textId="77777777" w:rsidR="001234B1" w:rsidRPr="009A4B52" w:rsidRDefault="001234B1" w:rsidP="001234B1">
            <w:pPr>
              <w:jc w:val="center"/>
              <w:rPr>
                <w:b/>
                <w:sz w:val="20"/>
                <w:szCs w:val="20"/>
                <w:lang w:val="en-US"/>
              </w:rPr>
            </w:pPr>
            <w:r w:rsidRPr="009A4B52">
              <w:rPr>
                <w:b/>
                <w:sz w:val="20"/>
                <w:szCs w:val="20"/>
                <w:lang w:val="en-US"/>
              </w:rPr>
              <w:t>Elective Course</w:t>
            </w:r>
          </w:p>
        </w:tc>
      </w:tr>
      <w:tr w:rsidR="001234B1" w:rsidRPr="00E052C8" w14:paraId="33A63CF2" w14:textId="77777777" w:rsidTr="001234B1">
        <w:tblPrEx>
          <w:tblBorders>
            <w:insideH w:val="single" w:sz="6" w:space="0" w:color="auto"/>
            <w:insideV w:val="single" w:sz="6" w:space="0" w:color="auto"/>
          </w:tblBorders>
        </w:tblPrEx>
        <w:trPr>
          <w:trHeight w:val="138"/>
        </w:trPr>
        <w:tc>
          <w:tcPr>
            <w:tcW w:w="903" w:type="pct"/>
            <w:gridSpan w:val="2"/>
            <w:tcBorders>
              <w:top w:val="single" w:sz="6" w:space="0" w:color="auto"/>
              <w:left w:val="single" w:sz="12" w:space="0" w:color="auto"/>
              <w:bottom w:val="single" w:sz="12" w:space="0" w:color="auto"/>
              <w:right w:val="single" w:sz="4" w:space="0" w:color="auto"/>
            </w:tcBorders>
          </w:tcPr>
          <w:p w14:paraId="7592A9DC" w14:textId="77777777" w:rsidR="001234B1" w:rsidRPr="00E052C8" w:rsidRDefault="001234B1" w:rsidP="001234B1">
            <w:pPr>
              <w:jc w:val="center"/>
              <w:rPr>
                <w:lang w:val="en-US"/>
              </w:rPr>
            </w:pPr>
          </w:p>
        </w:tc>
        <w:tc>
          <w:tcPr>
            <w:tcW w:w="981" w:type="pct"/>
            <w:gridSpan w:val="3"/>
            <w:tcBorders>
              <w:top w:val="single" w:sz="6" w:space="0" w:color="auto"/>
              <w:left w:val="single" w:sz="4" w:space="0" w:color="auto"/>
              <w:bottom w:val="single" w:sz="12" w:space="0" w:color="auto"/>
              <w:right w:val="single" w:sz="4" w:space="0" w:color="auto"/>
            </w:tcBorders>
          </w:tcPr>
          <w:p w14:paraId="168B5F3A" w14:textId="77777777" w:rsidR="001234B1" w:rsidRPr="00E052C8" w:rsidRDefault="001234B1" w:rsidP="001234B1">
            <w:pPr>
              <w:jc w:val="center"/>
              <w:rPr>
                <w:lang w:val="en-US"/>
              </w:rPr>
            </w:pPr>
          </w:p>
        </w:tc>
        <w:tc>
          <w:tcPr>
            <w:tcW w:w="1006" w:type="pct"/>
            <w:gridSpan w:val="4"/>
            <w:tcBorders>
              <w:top w:val="single" w:sz="6" w:space="0" w:color="auto"/>
              <w:left w:val="single" w:sz="4" w:space="0" w:color="auto"/>
              <w:bottom w:val="single" w:sz="12" w:space="0" w:color="auto"/>
            </w:tcBorders>
          </w:tcPr>
          <w:p w14:paraId="7BD0E2BF" w14:textId="77777777" w:rsidR="001234B1" w:rsidRPr="00E052C8" w:rsidRDefault="001234B1" w:rsidP="001234B1">
            <w:pPr>
              <w:jc w:val="center"/>
              <w:rPr>
                <w:lang w:val="en-US"/>
              </w:rPr>
            </w:pPr>
            <w:r w:rsidRPr="00E052C8">
              <w:rPr>
                <w:lang w:val="en-US"/>
              </w:rPr>
              <w:t xml:space="preserve">  </w:t>
            </w:r>
            <w:r>
              <w:rPr>
                <w:lang w:val="en-US"/>
              </w:rPr>
              <w:t>X</w:t>
            </w:r>
          </w:p>
        </w:tc>
        <w:tc>
          <w:tcPr>
            <w:tcW w:w="2110" w:type="pct"/>
            <w:gridSpan w:val="4"/>
            <w:tcBorders>
              <w:top w:val="single" w:sz="6" w:space="0" w:color="auto"/>
              <w:left w:val="single" w:sz="4" w:space="0" w:color="auto"/>
              <w:bottom w:val="single" w:sz="12" w:space="0" w:color="auto"/>
            </w:tcBorders>
          </w:tcPr>
          <w:p w14:paraId="1797BFD0" w14:textId="77777777" w:rsidR="001234B1" w:rsidRPr="0065744B" w:rsidRDefault="001234B1" w:rsidP="001234B1">
            <w:pPr>
              <w:jc w:val="center"/>
              <w:rPr>
                <w:lang w:val="en-US"/>
              </w:rPr>
            </w:pPr>
            <w:r w:rsidRPr="0065744B">
              <w:rPr>
                <w:sz w:val="20"/>
                <w:szCs w:val="20"/>
                <w:lang w:val="en-US"/>
              </w:rPr>
              <w:t>General Knowledge</w:t>
            </w:r>
            <w:r>
              <w:rPr>
                <w:sz w:val="20"/>
                <w:szCs w:val="20"/>
                <w:lang w:val="en-US"/>
              </w:rPr>
              <w:t xml:space="preserve"> (   )</w:t>
            </w:r>
            <w:r w:rsidRPr="0065744B">
              <w:rPr>
                <w:sz w:val="22"/>
                <w:szCs w:val="22"/>
                <w:lang w:val="en-US"/>
              </w:rPr>
              <w:t xml:space="preserve"> </w:t>
            </w:r>
            <w:r>
              <w:rPr>
                <w:sz w:val="22"/>
                <w:szCs w:val="22"/>
                <w:lang w:val="en-US"/>
              </w:rPr>
              <w:t xml:space="preserve">  </w:t>
            </w:r>
            <w:r w:rsidRPr="0065744B">
              <w:rPr>
                <w:sz w:val="20"/>
                <w:szCs w:val="20"/>
                <w:lang w:val="en-US"/>
              </w:rPr>
              <w:t>Content Knowledge</w:t>
            </w:r>
            <w:r>
              <w:rPr>
                <w:sz w:val="20"/>
                <w:szCs w:val="20"/>
                <w:lang w:val="en-US"/>
              </w:rPr>
              <w:t xml:space="preserve"> (  )</w:t>
            </w:r>
          </w:p>
        </w:tc>
      </w:tr>
      <w:tr w:rsidR="001234B1" w:rsidRPr="00E052C8" w14:paraId="4EE1A829" w14:textId="77777777" w:rsidTr="001234B1">
        <w:trPr>
          <w:trHeight w:val="324"/>
        </w:trPr>
        <w:tc>
          <w:tcPr>
            <w:tcW w:w="5000" w:type="pct"/>
            <w:gridSpan w:val="13"/>
            <w:tcBorders>
              <w:top w:val="single" w:sz="12" w:space="0" w:color="auto"/>
              <w:left w:val="single" w:sz="12" w:space="0" w:color="auto"/>
              <w:bottom w:val="single" w:sz="12" w:space="0" w:color="auto"/>
              <w:right w:val="single" w:sz="12" w:space="0" w:color="auto"/>
            </w:tcBorders>
            <w:vAlign w:val="center"/>
          </w:tcPr>
          <w:p w14:paraId="0B7CD41A" w14:textId="77777777" w:rsidR="001234B1" w:rsidRPr="00E052C8" w:rsidRDefault="001234B1" w:rsidP="001234B1">
            <w:pPr>
              <w:jc w:val="center"/>
              <w:rPr>
                <w:b/>
                <w:sz w:val="20"/>
                <w:szCs w:val="20"/>
                <w:lang w:val="en-US"/>
              </w:rPr>
            </w:pPr>
            <w:r w:rsidRPr="00E052C8">
              <w:rPr>
                <w:b/>
                <w:sz w:val="20"/>
                <w:szCs w:val="20"/>
                <w:lang w:val="en-US"/>
              </w:rPr>
              <w:t>ASSESSMENT CRITERIA</w:t>
            </w:r>
          </w:p>
        </w:tc>
      </w:tr>
      <w:tr w:rsidR="001234B1" w:rsidRPr="00E052C8" w14:paraId="13CABF88" w14:textId="77777777" w:rsidTr="001234B1">
        <w:tc>
          <w:tcPr>
            <w:tcW w:w="1964" w:type="pct"/>
            <w:gridSpan w:val="6"/>
            <w:vMerge w:val="restart"/>
            <w:tcBorders>
              <w:top w:val="single" w:sz="12" w:space="0" w:color="auto"/>
              <w:left w:val="single" w:sz="12" w:space="0" w:color="auto"/>
              <w:bottom w:val="single" w:sz="12" w:space="0" w:color="auto"/>
              <w:right w:val="single" w:sz="12" w:space="0" w:color="auto"/>
            </w:tcBorders>
            <w:vAlign w:val="center"/>
          </w:tcPr>
          <w:p w14:paraId="41FD0802" w14:textId="77777777" w:rsidR="001234B1" w:rsidRPr="00E052C8" w:rsidRDefault="001234B1" w:rsidP="001234B1">
            <w:pPr>
              <w:jc w:val="center"/>
              <w:rPr>
                <w:b/>
                <w:sz w:val="20"/>
                <w:szCs w:val="20"/>
                <w:lang w:val="en-US"/>
              </w:rPr>
            </w:pPr>
            <w:r w:rsidRPr="00E052C8">
              <w:rPr>
                <w:b/>
                <w:sz w:val="20"/>
                <w:szCs w:val="20"/>
                <w:lang w:val="en-US"/>
              </w:rPr>
              <w:t>MID-TERM</w:t>
            </w:r>
          </w:p>
        </w:tc>
        <w:tc>
          <w:tcPr>
            <w:tcW w:w="1126" w:type="pct"/>
            <w:gridSpan w:val="5"/>
            <w:tcBorders>
              <w:top w:val="single" w:sz="12" w:space="0" w:color="auto"/>
              <w:left w:val="single" w:sz="12" w:space="0" w:color="auto"/>
              <w:bottom w:val="single" w:sz="8" w:space="0" w:color="auto"/>
              <w:right w:val="single" w:sz="4" w:space="0" w:color="auto"/>
            </w:tcBorders>
            <w:vAlign w:val="center"/>
          </w:tcPr>
          <w:p w14:paraId="232909C6" w14:textId="77777777" w:rsidR="001234B1" w:rsidRPr="00E052C8" w:rsidRDefault="001234B1" w:rsidP="001234B1">
            <w:pPr>
              <w:jc w:val="center"/>
              <w:rPr>
                <w:b/>
                <w:sz w:val="20"/>
                <w:szCs w:val="20"/>
                <w:lang w:val="en-US"/>
              </w:rPr>
            </w:pPr>
            <w:r w:rsidRPr="00E052C8">
              <w:rPr>
                <w:b/>
                <w:sz w:val="20"/>
                <w:szCs w:val="20"/>
                <w:lang w:val="en-US"/>
              </w:rPr>
              <w:t>Evaluation Type</w:t>
            </w:r>
          </w:p>
        </w:tc>
        <w:tc>
          <w:tcPr>
            <w:tcW w:w="1243" w:type="pct"/>
            <w:tcBorders>
              <w:top w:val="single" w:sz="12" w:space="0" w:color="auto"/>
              <w:left w:val="single" w:sz="4" w:space="0" w:color="auto"/>
              <w:bottom w:val="single" w:sz="8" w:space="0" w:color="auto"/>
              <w:right w:val="single" w:sz="8" w:space="0" w:color="auto"/>
            </w:tcBorders>
            <w:vAlign w:val="center"/>
          </w:tcPr>
          <w:p w14:paraId="7868AA9F" w14:textId="77777777" w:rsidR="001234B1" w:rsidRPr="00E052C8" w:rsidRDefault="001234B1" w:rsidP="001234B1">
            <w:pPr>
              <w:jc w:val="center"/>
              <w:rPr>
                <w:b/>
                <w:sz w:val="20"/>
                <w:szCs w:val="20"/>
                <w:lang w:val="en-US"/>
              </w:rPr>
            </w:pPr>
            <w:r w:rsidRPr="00E052C8">
              <w:rPr>
                <w:b/>
                <w:sz w:val="20"/>
                <w:szCs w:val="20"/>
                <w:lang w:val="en-US"/>
              </w:rPr>
              <w:t>Quantity</w:t>
            </w:r>
          </w:p>
        </w:tc>
        <w:tc>
          <w:tcPr>
            <w:tcW w:w="667" w:type="pct"/>
            <w:tcBorders>
              <w:top w:val="single" w:sz="12" w:space="0" w:color="auto"/>
              <w:left w:val="single" w:sz="8" w:space="0" w:color="auto"/>
              <w:bottom w:val="single" w:sz="8" w:space="0" w:color="auto"/>
              <w:right w:val="single" w:sz="12" w:space="0" w:color="auto"/>
            </w:tcBorders>
            <w:vAlign w:val="center"/>
          </w:tcPr>
          <w:p w14:paraId="626690B8" w14:textId="77777777" w:rsidR="001234B1" w:rsidRPr="00E052C8" w:rsidRDefault="001234B1" w:rsidP="001234B1">
            <w:pPr>
              <w:jc w:val="center"/>
              <w:rPr>
                <w:b/>
                <w:sz w:val="20"/>
                <w:szCs w:val="20"/>
                <w:lang w:val="en-US"/>
              </w:rPr>
            </w:pPr>
            <w:r w:rsidRPr="00E052C8">
              <w:rPr>
                <w:b/>
                <w:sz w:val="20"/>
                <w:szCs w:val="20"/>
                <w:lang w:val="en-US"/>
              </w:rPr>
              <w:t>%</w:t>
            </w:r>
          </w:p>
        </w:tc>
      </w:tr>
      <w:tr w:rsidR="001234B1" w:rsidRPr="00E052C8" w14:paraId="7FBD1575" w14:textId="77777777" w:rsidTr="001234B1">
        <w:tc>
          <w:tcPr>
            <w:tcW w:w="1964" w:type="pct"/>
            <w:gridSpan w:val="6"/>
            <w:vMerge/>
            <w:tcBorders>
              <w:top w:val="single" w:sz="12" w:space="0" w:color="auto"/>
              <w:left w:val="single" w:sz="12" w:space="0" w:color="auto"/>
              <w:bottom w:val="single" w:sz="12" w:space="0" w:color="auto"/>
              <w:right w:val="single" w:sz="12" w:space="0" w:color="auto"/>
            </w:tcBorders>
            <w:vAlign w:val="center"/>
          </w:tcPr>
          <w:p w14:paraId="64229254" w14:textId="77777777" w:rsidR="001234B1" w:rsidRPr="00E052C8" w:rsidRDefault="001234B1" w:rsidP="001234B1">
            <w:pPr>
              <w:rPr>
                <w:b/>
                <w:sz w:val="20"/>
                <w:szCs w:val="20"/>
                <w:lang w:val="en-US"/>
              </w:rPr>
            </w:pPr>
          </w:p>
        </w:tc>
        <w:tc>
          <w:tcPr>
            <w:tcW w:w="1126" w:type="pct"/>
            <w:gridSpan w:val="5"/>
            <w:tcBorders>
              <w:top w:val="single" w:sz="8" w:space="0" w:color="auto"/>
              <w:left w:val="single" w:sz="12" w:space="0" w:color="auto"/>
              <w:bottom w:val="single" w:sz="4" w:space="0" w:color="auto"/>
              <w:right w:val="single" w:sz="4" w:space="0" w:color="auto"/>
            </w:tcBorders>
            <w:vAlign w:val="center"/>
          </w:tcPr>
          <w:p w14:paraId="1D549D20" w14:textId="77777777" w:rsidR="001234B1" w:rsidRPr="00E052C8" w:rsidRDefault="001234B1" w:rsidP="001234B1">
            <w:pPr>
              <w:rPr>
                <w:sz w:val="20"/>
                <w:szCs w:val="20"/>
                <w:lang w:val="en-US"/>
              </w:rPr>
            </w:pPr>
            <w:r w:rsidRPr="00E052C8">
              <w:rPr>
                <w:sz w:val="20"/>
                <w:szCs w:val="20"/>
                <w:lang w:val="en-US"/>
              </w:rPr>
              <w:t>1st Mid-Term</w:t>
            </w:r>
          </w:p>
        </w:tc>
        <w:tc>
          <w:tcPr>
            <w:tcW w:w="1243" w:type="pct"/>
            <w:tcBorders>
              <w:top w:val="single" w:sz="8" w:space="0" w:color="auto"/>
              <w:left w:val="single" w:sz="4" w:space="0" w:color="auto"/>
              <w:bottom w:val="single" w:sz="4" w:space="0" w:color="auto"/>
              <w:right w:val="single" w:sz="8" w:space="0" w:color="auto"/>
            </w:tcBorders>
          </w:tcPr>
          <w:p w14:paraId="521C8AB9" w14:textId="77777777" w:rsidR="001234B1" w:rsidRPr="0097320A" w:rsidRDefault="001234B1" w:rsidP="001234B1">
            <w:pPr>
              <w:jc w:val="center"/>
            </w:pPr>
            <w:r>
              <w:t>1</w:t>
            </w:r>
          </w:p>
        </w:tc>
        <w:tc>
          <w:tcPr>
            <w:tcW w:w="667" w:type="pct"/>
            <w:tcBorders>
              <w:top w:val="single" w:sz="8" w:space="0" w:color="auto"/>
              <w:left w:val="single" w:sz="8" w:space="0" w:color="auto"/>
              <w:bottom w:val="single" w:sz="4" w:space="0" w:color="auto"/>
              <w:right w:val="single" w:sz="12" w:space="0" w:color="auto"/>
            </w:tcBorders>
            <w:shd w:val="clear" w:color="auto" w:fill="auto"/>
          </w:tcPr>
          <w:p w14:paraId="2C02BA98" w14:textId="77777777" w:rsidR="001234B1" w:rsidRPr="00EA28D9" w:rsidRDefault="001234B1" w:rsidP="001234B1">
            <w:pPr>
              <w:jc w:val="center"/>
            </w:pPr>
            <w:r w:rsidRPr="00EA28D9">
              <w:t>30</w:t>
            </w:r>
          </w:p>
        </w:tc>
      </w:tr>
      <w:tr w:rsidR="001234B1" w:rsidRPr="00E052C8" w14:paraId="61B8520C" w14:textId="77777777" w:rsidTr="001234B1">
        <w:tc>
          <w:tcPr>
            <w:tcW w:w="1964" w:type="pct"/>
            <w:gridSpan w:val="6"/>
            <w:vMerge/>
            <w:tcBorders>
              <w:top w:val="single" w:sz="12" w:space="0" w:color="auto"/>
              <w:left w:val="single" w:sz="12" w:space="0" w:color="auto"/>
              <w:bottom w:val="single" w:sz="12" w:space="0" w:color="auto"/>
              <w:right w:val="single" w:sz="12" w:space="0" w:color="auto"/>
            </w:tcBorders>
            <w:vAlign w:val="center"/>
          </w:tcPr>
          <w:p w14:paraId="13ED2B35" w14:textId="77777777" w:rsidR="001234B1" w:rsidRPr="00E052C8" w:rsidRDefault="001234B1" w:rsidP="001234B1">
            <w:pPr>
              <w:rPr>
                <w:b/>
                <w:sz w:val="20"/>
                <w:szCs w:val="20"/>
                <w:lang w:val="en-US"/>
              </w:rPr>
            </w:pPr>
          </w:p>
        </w:tc>
        <w:tc>
          <w:tcPr>
            <w:tcW w:w="1126" w:type="pct"/>
            <w:gridSpan w:val="5"/>
            <w:tcBorders>
              <w:top w:val="single" w:sz="4" w:space="0" w:color="auto"/>
              <w:left w:val="single" w:sz="12" w:space="0" w:color="auto"/>
              <w:bottom w:val="single" w:sz="4" w:space="0" w:color="auto"/>
              <w:right w:val="single" w:sz="4" w:space="0" w:color="auto"/>
            </w:tcBorders>
            <w:vAlign w:val="center"/>
          </w:tcPr>
          <w:p w14:paraId="0C9F53EB" w14:textId="77777777" w:rsidR="001234B1" w:rsidRPr="00E052C8" w:rsidRDefault="001234B1" w:rsidP="001234B1">
            <w:pPr>
              <w:rPr>
                <w:sz w:val="20"/>
                <w:szCs w:val="20"/>
                <w:lang w:val="en-US"/>
              </w:rPr>
            </w:pPr>
            <w:r w:rsidRPr="00E052C8">
              <w:rPr>
                <w:sz w:val="20"/>
                <w:szCs w:val="20"/>
                <w:lang w:val="en-US"/>
              </w:rPr>
              <w:t>2nd Mid-Term</w:t>
            </w:r>
          </w:p>
        </w:tc>
        <w:tc>
          <w:tcPr>
            <w:tcW w:w="1243" w:type="pct"/>
            <w:tcBorders>
              <w:top w:val="single" w:sz="4" w:space="0" w:color="auto"/>
              <w:left w:val="single" w:sz="4" w:space="0" w:color="auto"/>
              <w:bottom w:val="single" w:sz="4" w:space="0" w:color="auto"/>
              <w:right w:val="single" w:sz="8" w:space="0" w:color="auto"/>
            </w:tcBorders>
          </w:tcPr>
          <w:p w14:paraId="576312AC" w14:textId="77777777" w:rsidR="001234B1" w:rsidRPr="0097320A" w:rsidRDefault="001234B1" w:rsidP="001234B1">
            <w:pPr>
              <w:jc w:val="center"/>
            </w:pPr>
          </w:p>
        </w:tc>
        <w:tc>
          <w:tcPr>
            <w:tcW w:w="667" w:type="pct"/>
            <w:tcBorders>
              <w:top w:val="single" w:sz="4" w:space="0" w:color="auto"/>
              <w:left w:val="single" w:sz="8" w:space="0" w:color="auto"/>
              <w:bottom w:val="single" w:sz="4" w:space="0" w:color="auto"/>
              <w:right w:val="single" w:sz="12" w:space="0" w:color="auto"/>
            </w:tcBorders>
            <w:shd w:val="clear" w:color="auto" w:fill="auto"/>
          </w:tcPr>
          <w:p w14:paraId="0ED02216" w14:textId="77777777" w:rsidR="001234B1" w:rsidRPr="00EA28D9" w:rsidRDefault="001234B1" w:rsidP="001234B1">
            <w:pPr>
              <w:jc w:val="center"/>
            </w:pPr>
          </w:p>
        </w:tc>
      </w:tr>
      <w:tr w:rsidR="001234B1" w:rsidRPr="00E052C8" w14:paraId="5B4BDD24" w14:textId="77777777" w:rsidTr="001234B1">
        <w:tc>
          <w:tcPr>
            <w:tcW w:w="1964" w:type="pct"/>
            <w:gridSpan w:val="6"/>
            <w:vMerge/>
            <w:tcBorders>
              <w:top w:val="single" w:sz="12" w:space="0" w:color="auto"/>
              <w:left w:val="single" w:sz="12" w:space="0" w:color="auto"/>
              <w:bottom w:val="single" w:sz="12" w:space="0" w:color="auto"/>
              <w:right w:val="single" w:sz="12" w:space="0" w:color="auto"/>
            </w:tcBorders>
            <w:vAlign w:val="center"/>
          </w:tcPr>
          <w:p w14:paraId="77308F11" w14:textId="77777777" w:rsidR="001234B1" w:rsidRPr="00E052C8" w:rsidRDefault="001234B1" w:rsidP="001234B1">
            <w:pPr>
              <w:rPr>
                <w:b/>
                <w:sz w:val="20"/>
                <w:szCs w:val="20"/>
                <w:lang w:val="en-US"/>
              </w:rPr>
            </w:pPr>
          </w:p>
        </w:tc>
        <w:tc>
          <w:tcPr>
            <w:tcW w:w="1126" w:type="pct"/>
            <w:gridSpan w:val="5"/>
            <w:tcBorders>
              <w:top w:val="single" w:sz="4" w:space="0" w:color="auto"/>
              <w:left w:val="single" w:sz="12" w:space="0" w:color="auto"/>
              <w:bottom w:val="single" w:sz="4" w:space="0" w:color="auto"/>
              <w:right w:val="single" w:sz="4" w:space="0" w:color="auto"/>
            </w:tcBorders>
            <w:vAlign w:val="center"/>
          </w:tcPr>
          <w:p w14:paraId="1CED70EB" w14:textId="77777777" w:rsidR="001234B1" w:rsidRPr="00E052C8" w:rsidRDefault="001234B1" w:rsidP="001234B1">
            <w:pPr>
              <w:rPr>
                <w:sz w:val="20"/>
                <w:szCs w:val="20"/>
                <w:lang w:val="en-US"/>
              </w:rPr>
            </w:pPr>
            <w:r w:rsidRPr="00E052C8">
              <w:rPr>
                <w:sz w:val="20"/>
                <w:szCs w:val="20"/>
                <w:lang w:val="en-US"/>
              </w:rPr>
              <w:t>Quiz</w:t>
            </w:r>
          </w:p>
        </w:tc>
        <w:tc>
          <w:tcPr>
            <w:tcW w:w="1243" w:type="pct"/>
            <w:tcBorders>
              <w:top w:val="single" w:sz="4" w:space="0" w:color="auto"/>
              <w:left w:val="single" w:sz="4" w:space="0" w:color="auto"/>
              <w:bottom w:val="single" w:sz="4" w:space="0" w:color="auto"/>
              <w:right w:val="single" w:sz="8" w:space="0" w:color="auto"/>
            </w:tcBorders>
          </w:tcPr>
          <w:p w14:paraId="5C11B705" w14:textId="77777777" w:rsidR="001234B1" w:rsidRPr="0097320A" w:rsidRDefault="001234B1" w:rsidP="001234B1">
            <w:pPr>
              <w:jc w:val="center"/>
            </w:pPr>
          </w:p>
        </w:tc>
        <w:tc>
          <w:tcPr>
            <w:tcW w:w="667" w:type="pct"/>
            <w:tcBorders>
              <w:top w:val="single" w:sz="4" w:space="0" w:color="auto"/>
              <w:left w:val="single" w:sz="8" w:space="0" w:color="auto"/>
              <w:bottom w:val="single" w:sz="4" w:space="0" w:color="auto"/>
              <w:right w:val="single" w:sz="12" w:space="0" w:color="auto"/>
            </w:tcBorders>
          </w:tcPr>
          <w:p w14:paraId="2EA717E1" w14:textId="77777777" w:rsidR="001234B1" w:rsidRPr="00EA28D9" w:rsidRDefault="001234B1" w:rsidP="001234B1">
            <w:pPr>
              <w:jc w:val="center"/>
            </w:pPr>
          </w:p>
        </w:tc>
      </w:tr>
      <w:tr w:rsidR="001234B1" w:rsidRPr="00E052C8" w14:paraId="42B0D34B" w14:textId="77777777" w:rsidTr="001234B1">
        <w:tc>
          <w:tcPr>
            <w:tcW w:w="1964" w:type="pct"/>
            <w:gridSpan w:val="6"/>
            <w:vMerge/>
            <w:tcBorders>
              <w:top w:val="single" w:sz="12" w:space="0" w:color="auto"/>
              <w:left w:val="single" w:sz="12" w:space="0" w:color="auto"/>
              <w:bottom w:val="single" w:sz="12" w:space="0" w:color="auto"/>
              <w:right w:val="single" w:sz="12" w:space="0" w:color="auto"/>
            </w:tcBorders>
            <w:vAlign w:val="center"/>
          </w:tcPr>
          <w:p w14:paraId="086F9615" w14:textId="77777777" w:rsidR="001234B1" w:rsidRPr="00E052C8" w:rsidRDefault="001234B1" w:rsidP="001234B1">
            <w:pPr>
              <w:rPr>
                <w:b/>
                <w:sz w:val="20"/>
                <w:szCs w:val="20"/>
                <w:lang w:val="en-US"/>
              </w:rPr>
            </w:pPr>
          </w:p>
        </w:tc>
        <w:tc>
          <w:tcPr>
            <w:tcW w:w="1126" w:type="pct"/>
            <w:gridSpan w:val="5"/>
            <w:tcBorders>
              <w:top w:val="single" w:sz="4" w:space="0" w:color="auto"/>
              <w:left w:val="single" w:sz="12" w:space="0" w:color="auto"/>
              <w:bottom w:val="single" w:sz="4" w:space="0" w:color="auto"/>
              <w:right w:val="single" w:sz="4" w:space="0" w:color="auto"/>
            </w:tcBorders>
            <w:vAlign w:val="center"/>
          </w:tcPr>
          <w:p w14:paraId="3BDD5B9A" w14:textId="77777777" w:rsidR="001234B1" w:rsidRPr="00E052C8" w:rsidRDefault="001234B1" w:rsidP="001234B1">
            <w:pPr>
              <w:rPr>
                <w:sz w:val="20"/>
                <w:szCs w:val="20"/>
                <w:lang w:val="en-US"/>
              </w:rPr>
            </w:pPr>
            <w:r w:rsidRPr="00E052C8">
              <w:rPr>
                <w:sz w:val="20"/>
                <w:szCs w:val="20"/>
                <w:lang w:val="en-US"/>
              </w:rPr>
              <w:t>Homework</w:t>
            </w:r>
          </w:p>
        </w:tc>
        <w:tc>
          <w:tcPr>
            <w:tcW w:w="1243" w:type="pct"/>
            <w:tcBorders>
              <w:top w:val="single" w:sz="4" w:space="0" w:color="auto"/>
              <w:left w:val="single" w:sz="4" w:space="0" w:color="auto"/>
              <w:bottom w:val="single" w:sz="4" w:space="0" w:color="auto"/>
              <w:right w:val="single" w:sz="8" w:space="0" w:color="auto"/>
            </w:tcBorders>
          </w:tcPr>
          <w:p w14:paraId="360FF0B9" w14:textId="77777777" w:rsidR="001234B1" w:rsidRPr="0097320A" w:rsidRDefault="001234B1" w:rsidP="001234B1">
            <w:pPr>
              <w:jc w:val="center"/>
            </w:pPr>
            <w:r>
              <w:t>1</w:t>
            </w:r>
          </w:p>
        </w:tc>
        <w:tc>
          <w:tcPr>
            <w:tcW w:w="667" w:type="pct"/>
            <w:tcBorders>
              <w:top w:val="single" w:sz="4" w:space="0" w:color="auto"/>
              <w:left w:val="single" w:sz="8" w:space="0" w:color="auto"/>
              <w:bottom w:val="single" w:sz="4" w:space="0" w:color="auto"/>
              <w:right w:val="single" w:sz="12" w:space="0" w:color="auto"/>
            </w:tcBorders>
          </w:tcPr>
          <w:p w14:paraId="1C92B184" w14:textId="77777777" w:rsidR="001234B1" w:rsidRPr="00EA28D9" w:rsidRDefault="001234B1" w:rsidP="001234B1">
            <w:pPr>
              <w:jc w:val="center"/>
            </w:pPr>
            <w:r>
              <w:t>20</w:t>
            </w:r>
          </w:p>
        </w:tc>
      </w:tr>
      <w:tr w:rsidR="001234B1" w:rsidRPr="00E052C8" w14:paraId="18E63047" w14:textId="77777777" w:rsidTr="001234B1">
        <w:tc>
          <w:tcPr>
            <w:tcW w:w="1964" w:type="pct"/>
            <w:gridSpan w:val="6"/>
            <w:vMerge/>
            <w:tcBorders>
              <w:top w:val="single" w:sz="12" w:space="0" w:color="auto"/>
              <w:left w:val="single" w:sz="12" w:space="0" w:color="auto"/>
              <w:bottom w:val="single" w:sz="12" w:space="0" w:color="auto"/>
              <w:right w:val="single" w:sz="12" w:space="0" w:color="auto"/>
            </w:tcBorders>
            <w:vAlign w:val="center"/>
          </w:tcPr>
          <w:p w14:paraId="14A6C2E2" w14:textId="77777777" w:rsidR="001234B1" w:rsidRPr="00E052C8" w:rsidRDefault="001234B1" w:rsidP="001234B1">
            <w:pPr>
              <w:rPr>
                <w:b/>
                <w:sz w:val="20"/>
                <w:szCs w:val="20"/>
                <w:lang w:val="en-US"/>
              </w:rPr>
            </w:pPr>
          </w:p>
        </w:tc>
        <w:tc>
          <w:tcPr>
            <w:tcW w:w="1126" w:type="pct"/>
            <w:gridSpan w:val="5"/>
            <w:tcBorders>
              <w:top w:val="single" w:sz="4" w:space="0" w:color="auto"/>
              <w:left w:val="single" w:sz="12" w:space="0" w:color="auto"/>
              <w:bottom w:val="single" w:sz="8" w:space="0" w:color="auto"/>
              <w:right w:val="single" w:sz="4" w:space="0" w:color="auto"/>
            </w:tcBorders>
            <w:vAlign w:val="center"/>
          </w:tcPr>
          <w:p w14:paraId="5C8F1B63" w14:textId="77777777" w:rsidR="001234B1" w:rsidRPr="00E052C8" w:rsidRDefault="001234B1" w:rsidP="001234B1">
            <w:pPr>
              <w:rPr>
                <w:sz w:val="20"/>
                <w:szCs w:val="20"/>
                <w:lang w:val="en-US"/>
              </w:rPr>
            </w:pPr>
            <w:r w:rsidRPr="00E052C8">
              <w:rPr>
                <w:sz w:val="20"/>
                <w:szCs w:val="20"/>
                <w:lang w:val="en-US"/>
              </w:rPr>
              <w:t>Project</w:t>
            </w:r>
          </w:p>
        </w:tc>
        <w:tc>
          <w:tcPr>
            <w:tcW w:w="1243" w:type="pct"/>
            <w:tcBorders>
              <w:top w:val="single" w:sz="4" w:space="0" w:color="auto"/>
              <w:left w:val="single" w:sz="4" w:space="0" w:color="auto"/>
              <w:bottom w:val="single" w:sz="8" w:space="0" w:color="auto"/>
              <w:right w:val="single" w:sz="8" w:space="0" w:color="auto"/>
            </w:tcBorders>
          </w:tcPr>
          <w:p w14:paraId="791A8326" w14:textId="77777777" w:rsidR="001234B1" w:rsidRPr="0097320A" w:rsidRDefault="001234B1" w:rsidP="001234B1">
            <w:pPr>
              <w:jc w:val="center"/>
            </w:pPr>
          </w:p>
        </w:tc>
        <w:tc>
          <w:tcPr>
            <w:tcW w:w="667" w:type="pct"/>
            <w:tcBorders>
              <w:top w:val="single" w:sz="4" w:space="0" w:color="auto"/>
              <w:left w:val="single" w:sz="8" w:space="0" w:color="auto"/>
              <w:bottom w:val="single" w:sz="8" w:space="0" w:color="auto"/>
              <w:right w:val="single" w:sz="12" w:space="0" w:color="auto"/>
            </w:tcBorders>
          </w:tcPr>
          <w:p w14:paraId="09262F03" w14:textId="77777777" w:rsidR="001234B1" w:rsidRPr="00EA28D9" w:rsidRDefault="001234B1" w:rsidP="001234B1">
            <w:pPr>
              <w:jc w:val="center"/>
            </w:pPr>
          </w:p>
        </w:tc>
      </w:tr>
      <w:tr w:rsidR="001234B1" w:rsidRPr="00E052C8" w14:paraId="5CCB53D8" w14:textId="77777777" w:rsidTr="001234B1">
        <w:tc>
          <w:tcPr>
            <w:tcW w:w="1964" w:type="pct"/>
            <w:gridSpan w:val="6"/>
            <w:vMerge/>
            <w:tcBorders>
              <w:top w:val="single" w:sz="12" w:space="0" w:color="auto"/>
              <w:left w:val="single" w:sz="12" w:space="0" w:color="auto"/>
              <w:bottom w:val="single" w:sz="12" w:space="0" w:color="auto"/>
              <w:right w:val="single" w:sz="12" w:space="0" w:color="auto"/>
            </w:tcBorders>
            <w:vAlign w:val="center"/>
          </w:tcPr>
          <w:p w14:paraId="51D6D162" w14:textId="77777777" w:rsidR="001234B1" w:rsidRPr="00E052C8" w:rsidRDefault="001234B1" w:rsidP="001234B1">
            <w:pPr>
              <w:rPr>
                <w:b/>
                <w:sz w:val="20"/>
                <w:szCs w:val="20"/>
                <w:lang w:val="en-US"/>
              </w:rPr>
            </w:pPr>
          </w:p>
        </w:tc>
        <w:tc>
          <w:tcPr>
            <w:tcW w:w="1126" w:type="pct"/>
            <w:gridSpan w:val="5"/>
            <w:tcBorders>
              <w:top w:val="single" w:sz="8" w:space="0" w:color="auto"/>
              <w:left w:val="single" w:sz="12" w:space="0" w:color="auto"/>
              <w:bottom w:val="single" w:sz="8" w:space="0" w:color="auto"/>
              <w:right w:val="single" w:sz="4" w:space="0" w:color="auto"/>
            </w:tcBorders>
            <w:vAlign w:val="center"/>
          </w:tcPr>
          <w:p w14:paraId="392B8248" w14:textId="77777777" w:rsidR="001234B1" w:rsidRPr="00E052C8" w:rsidRDefault="001234B1" w:rsidP="001234B1">
            <w:pPr>
              <w:rPr>
                <w:sz w:val="20"/>
                <w:szCs w:val="20"/>
                <w:lang w:val="en-US"/>
              </w:rPr>
            </w:pPr>
            <w:r w:rsidRPr="00E052C8">
              <w:rPr>
                <w:sz w:val="20"/>
                <w:szCs w:val="20"/>
                <w:lang w:val="en-US"/>
              </w:rPr>
              <w:t>Report</w:t>
            </w:r>
          </w:p>
        </w:tc>
        <w:tc>
          <w:tcPr>
            <w:tcW w:w="1243" w:type="pct"/>
            <w:tcBorders>
              <w:top w:val="single" w:sz="8" w:space="0" w:color="auto"/>
              <w:left w:val="single" w:sz="4" w:space="0" w:color="auto"/>
              <w:bottom w:val="single" w:sz="8" w:space="0" w:color="auto"/>
              <w:right w:val="single" w:sz="8" w:space="0" w:color="auto"/>
            </w:tcBorders>
          </w:tcPr>
          <w:p w14:paraId="5531CA4A" w14:textId="77777777" w:rsidR="001234B1" w:rsidRPr="0097320A" w:rsidRDefault="001234B1" w:rsidP="001234B1">
            <w:pPr>
              <w:jc w:val="center"/>
            </w:pPr>
          </w:p>
        </w:tc>
        <w:tc>
          <w:tcPr>
            <w:tcW w:w="667" w:type="pct"/>
            <w:tcBorders>
              <w:top w:val="single" w:sz="8" w:space="0" w:color="auto"/>
              <w:left w:val="single" w:sz="8" w:space="0" w:color="auto"/>
              <w:bottom w:val="single" w:sz="8" w:space="0" w:color="auto"/>
              <w:right w:val="single" w:sz="12" w:space="0" w:color="auto"/>
            </w:tcBorders>
          </w:tcPr>
          <w:p w14:paraId="722A5352" w14:textId="77777777" w:rsidR="001234B1" w:rsidRPr="00EA28D9" w:rsidRDefault="001234B1" w:rsidP="001234B1">
            <w:pPr>
              <w:jc w:val="center"/>
            </w:pPr>
          </w:p>
        </w:tc>
      </w:tr>
      <w:tr w:rsidR="001234B1" w:rsidRPr="00E052C8" w14:paraId="5DBCF037" w14:textId="77777777" w:rsidTr="001234B1">
        <w:tc>
          <w:tcPr>
            <w:tcW w:w="1964" w:type="pct"/>
            <w:gridSpan w:val="6"/>
            <w:vMerge/>
            <w:tcBorders>
              <w:top w:val="single" w:sz="12" w:space="0" w:color="auto"/>
              <w:left w:val="single" w:sz="12" w:space="0" w:color="auto"/>
              <w:bottom w:val="single" w:sz="12" w:space="0" w:color="auto"/>
              <w:right w:val="single" w:sz="12" w:space="0" w:color="auto"/>
            </w:tcBorders>
            <w:vAlign w:val="center"/>
          </w:tcPr>
          <w:p w14:paraId="7F5C6466" w14:textId="77777777" w:rsidR="001234B1" w:rsidRPr="00E052C8" w:rsidRDefault="001234B1" w:rsidP="001234B1">
            <w:pPr>
              <w:rPr>
                <w:b/>
                <w:sz w:val="20"/>
                <w:szCs w:val="20"/>
                <w:lang w:val="en-US"/>
              </w:rPr>
            </w:pPr>
          </w:p>
        </w:tc>
        <w:tc>
          <w:tcPr>
            <w:tcW w:w="1126" w:type="pct"/>
            <w:gridSpan w:val="5"/>
            <w:tcBorders>
              <w:top w:val="single" w:sz="8" w:space="0" w:color="auto"/>
              <w:left w:val="single" w:sz="12" w:space="0" w:color="auto"/>
              <w:bottom w:val="single" w:sz="12" w:space="0" w:color="auto"/>
              <w:right w:val="single" w:sz="4" w:space="0" w:color="auto"/>
            </w:tcBorders>
            <w:vAlign w:val="center"/>
          </w:tcPr>
          <w:p w14:paraId="1684A294" w14:textId="77777777" w:rsidR="001234B1" w:rsidRPr="00E052C8" w:rsidRDefault="001234B1" w:rsidP="001234B1">
            <w:pPr>
              <w:rPr>
                <w:sz w:val="20"/>
                <w:szCs w:val="20"/>
                <w:lang w:val="en-US"/>
              </w:rPr>
            </w:pPr>
            <w:r w:rsidRPr="00E052C8">
              <w:rPr>
                <w:sz w:val="20"/>
                <w:szCs w:val="20"/>
                <w:lang w:val="en-US"/>
              </w:rPr>
              <w:t>Others (………)</w:t>
            </w:r>
          </w:p>
        </w:tc>
        <w:tc>
          <w:tcPr>
            <w:tcW w:w="1243" w:type="pct"/>
            <w:tcBorders>
              <w:top w:val="single" w:sz="8" w:space="0" w:color="auto"/>
              <w:left w:val="single" w:sz="4" w:space="0" w:color="auto"/>
              <w:bottom w:val="single" w:sz="12" w:space="0" w:color="auto"/>
              <w:right w:val="single" w:sz="8" w:space="0" w:color="auto"/>
            </w:tcBorders>
          </w:tcPr>
          <w:p w14:paraId="795DD59D" w14:textId="77777777" w:rsidR="001234B1" w:rsidRPr="0097320A" w:rsidRDefault="001234B1" w:rsidP="001234B1">
            <w:pPr>
              <w:jc w:val="center"/>
            </w:pPr>
          </w:p>
        </w:tc>
        <w:tc>
          <w:tcPr>
            <w:tcW w:w="667" w:type="pct"/>
            <w:tcBorders>
              <w:top w:val="single" w:sz="8" w:space="0" w:color="auto"/>
              <w:left w:val="single" w:sz="8" w:space="0" w:color="auto"/>
              <w:bottom w:val="single" w:sz="12" w:space="0" w:color="auto"/>
              <w:right w:val="single" w:sz="12" w:space="0" w:color="auto"/>
            </w:tcBorders>
          </w:tcPr>
          <w:p w14:paraId="1FD8DDAD" w14:textId="77777777" w:rsidR="001234B1" w:rsidRPr="00EA28D9" w:rsidRDefault="001234B1" w:rsidP="001234B1">
            <w:pPr>
              <w:jc w:val="center"/>
            </w:pPr>
          </w:p>
        </w:tc>
      </w:tr>
      <w:tr w:rsidR="001234B1" w:rsidRPr="00E052C8" w14:paraId="0EC2F63E" w14:textId="77777777" w:rsidTr="001234B1">
        <w:trPr>
          <w:trHeight w:val="392"/>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34585AED" w14:textId="77777777" w:rsidR="001234B1" w:rsidRPr="00E052C8" w:rsidRDefault="001234B1" w:rsidP="001234B1">
            <w:pPr>
              <w:jc w:val="center"/>
              <w:rPr>
                <w:b/>
                <w:sz w:val="20"/>
                <w:szCs w:val="20"/>
                <w:lang w:val="en-US"/>
              </w:rPr>
            </w:pPr>
            <w:r w:rsidRPr="00E052C8">
              <w:rPr>
                <w:b/>
                <w:sz w:val="20"/>
                <w:szCs w:val="20"/>
                <w:lang w:val="en-US"/>
              </w:rPr>
              <w:t>FINAL EXAM</w:t>
            </w:r>
          </w:p>
        </w:tc>
        <w:tc>
          <w:tcPr>
            <w:tcW w:w="1126" w:type="pct"/>
            <w:gridSpan w:val="5"/>
            <w:tcBorders>
              <w:top w:val="single" w:sz="12" w:space="0" w:color="auto"/>
              <w:left w:val="single" w:sz="12" w:space="0" w:color="auto"/>
              <w:bottom w:val="single" w:sz="8" w:space="0" w:color="auto"/>
              <w:right w:val="single" w:sz="4" w:space="0" w:color="auto"/>
            </w:tcBorders>
          </w:tcPr>
          <w:p w14:paraId="3CA513FC" w14:textId="77777777" w:rsidR="001234B1" w:rsidRPr="00E052C8" w:rsidRDefault="001234B1" w:rsidP="001234B1">
            <w:pPr>
              <w:rPr>
                <w:sz w:val="20"/>
                <w:szCs w:val="20"/>
                <w:lang w:val="en-US"/>
              </w:rPr>
            </w:pPr>
            <w:r w:rsidRPr="00E052C8">
              <w:rPr>
                <w:sz w:val="20"/>
                <w:szCs w:val="20"/>
                <w:lang w:val="en-US"/>
              </w:rPr>
              <w:t xml:space="preserve"> </w:t>
            </w:r>
          </w:p>
        </w:tc>
        <w:tc>
          <w:tcPr>
            <w:tcW w:w="1243" w:type="pct"/>
            <w:tcBorders>
              <w:top w:val="single" w:sz="12" w:space="0" w:color="auto"/>
              <w:left w:val="single" w:sz="4" w:space="0" w:color="auto"/>
              <w:bottom w:val="single" w:sz="8" w:space="0" w:color="auto"/>
              <w:right w:val="single" w:sz="8" w:space="0" w:color="auto"/>
            </w:tcBorders>
            <w:vAlign w:val="center"/>
          </w:tcPr>
          <w:p w14:paraId="23FC74E1" w14:textId="77777777" w:rsidR="001234B1" w:rsidRPr="0097320A" w:rsidRDefault="001234B1" w:rsidP="001234B1">
            <w:pPr>
              <w:jc w:val="center"/>
            </w:pPr>
            <w:r>
              <w:t>1</w:t>
            </w:r>
          </w:p>
        </w:tc>
        <w:tc>
          <w:tcPr>
            <w:tcW w:w="667" w:type="pct"/>
            <w:tcBorders>
              <w:top w:val="single" w:sz="12" w:space="0" w:color="auto"/>
              <w:left w:val="single" w:sz="8" w:space="0" w:color="auto"/>
              <w:bottom w:val="single" w:sz="8" w:space="0" w:color="auto"/>
              <w:right w:val="single" w:sz="12" w:space="0" w:color="auto"/>
            </w:tcBorders>
            <w:vAlign w:val="center"/>
          </w:tcPr>
          <w:p w14:paraId="271C9669" w14:textId="77777777" w:rsidR="001234B1" w:rsidRPr="00EA28D9" w:rsidRDefault="001234B1" w:rsidP="001234B1">
            <w:pPr>
              <w:jc w:val="center"/>
            </w:pPr>
            <w:r>
              <w:t>50</w:t>
            </w:r>
          </w:p>
        </w:tc>
      </w:tr>
      <w:tr w:rsidR="001234B1" w:rsidRPr="00E052C8" w14:paraId="32F51F06" w14:textId="77777777" w:rsidTr="001234B1">
        <w:trPr>
          <w:trHeight w:val="447"/>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686D4F8F" w14:textId="77777777" w:rsidR="001234B1" w:rsidRPr="0097320A" w:rsidRDefault="001234B1" w:rsidP="001234B1">
            <w:pPr>
              <w:jc w:val="center"/>
              <w:rPr>
                <w:b/>
                <w:sz w:val="20"/>
                <w:szCs w:val="20"/>
                <w:lang w:val="en-US"/>
              </w:rPr>
            </w:pPr>
            <w:r w:rsidRPr="0097320A">
              <w:rPr>
                <w:b/>
                <w:sz w:val="20"/>
                <w:szCs w:val="20"/>
                <w:lang w:val="en-US"/>
              </w:rPr>
              <w:t>PREREQUIEITE(S)</w:t>
            </w:r>
          </w:p>
        </w:tc>
        <w:tc>
          <w:tcPr>
            <w:tcW w:w="3036" w:type="pct"/>
            <w:gridSpan w:val="7"/>
            <w:tcBorders>
              <w:top w:val="single" w:sz="12" w:space="0" w:color="auto"/>
              <w:left w:val="single" w:sz="12" w:space="0" w:color="auto"/>
              <w:bottom w:val="single" w:sz="12" w:space="0" w:color="auto"/>
              <w:right w:val="single" w:sz="12" w:space="0" w:color="auto"/>
            </w:tcBorders>
            <w:vAlign w:val="center"/>
          </w:tcPr>
          <w:p w14:paraId="44921324" w14:textId="77777777" w:rsidR="001234B1" w:rsidRPr="0097320A" w:rsidRDefault="001234B1" w:rsidP="001234B1">
            <w:pPr>
              <w:jc w:val="center"/>
              <w:outlineLvl w:val="0"/>
              <w:rPr>
                <w:sz w:val="20"/>
                <w:szCs w:val="20"/>
                <w:lang w:val="en-US"/>
              </w:rPr>
            </w:pPr>
            <w:r>
              <w:rPr>
                <w:sz w:val="20"/>
                <w:szCs w:val="20"/>
                <w:lang w:val="en-US"/>
              </w:rPr>
              <w:t>---</w:t>
            </w:r>
          </w:p>
        </w:tc>
      </w:tr>
      <w:tr w:rsidR="001234B1" w:rsidRPr="00E052C8" w14:paraId="6FDABE89" w14:textId="77777777" w:rsidTr="001234B1">
        <w:trPr>
          <w:trHeight w:val="447"/>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00B405F2" w14:textId="77777777" w:rsidR="001234B1" w:rsidRPr="0097320A" w:rsidRDefault="001234B1" w:rsidP="001234B1">
            <w:pPr>
              <w:jc w:val="center"/>
              <w:rPr>
                <w:b/>
                <w:sz w:val="20"/>
                <w:szCs w:val="20"/>
                <w:lang w:val="en-US"/>
              </w:rPr>
            </w:pPr>
            <w:r w:rsidRPr="0097320A">
              <w:rPr>
                <w:b/>
                <w:sz w:val="20"/>
                <w:szCs w:val="20"/>
                <w:lang w:val="en-US"/>
              </w:rPr>
              <w:t>COURSE DESCRIPTION</w:t>
            </w:r>
          </w:p>
        </w:tc>
        <w:tc>
          <w:tcPr>
            <w:tcW w:w="3036" w:type="pct"/>
            <w:gridSpan w:val="7"/>
            <w:tcBorders>
              <w:top w:val="single" w:sz="12" w:space="0" w:color="auto"/>
              <w:left w:val="single" w:sz="12" w:space="0" w:color="auto"/>
              <w:bottom w:val="single" w:sz="12" w:space="0" w:color="auto"/>
              <w:right w:val="single" w:sz="12" w:space="0" w:color="auto"/>
            </w:tcBorders>
          </w:tcPr>
          <w:p w14:paraId="1554C373" w14:textId="77777777" w:rsidR="001234B1" w:rsidRPr="00A42960" w:rsidRDefault="001234B1" w:rsidP="001234B1">
            <w:pPr>
              <w:outlineLvl w:val="0"/>
              <w:rPr>
                <w:sz w:val="20"/>
                <w:szCs w:val="20"/>
                <w:lang w:val="en-US"/>
              </w:rPr>
            </w:pPr>
            <w:r>
              <w:rPr>
                <w:sz w:val="20"/>
                <w:szCs w:val="20"/>
                <w:lang w:val="en-US"/>
              </w:rPr>
              <w:t>T</w:t>
            </w:r>
            <w:r w:rsidRPr="00C35276">
              <w:rPr>
                <w:sz w:val="20"/>
                <w:szCs w:val="20"/>
                <w:lang w:val="en-US"/>
              </w:rPr>
              <w:t>his course</w:t>
            </w:r>
            <w:r>
              <w:rPr>
                <w:sz w:val="20"/>
                <w:szCs w:val="20"/>
                <w:lang w:val="en-US"/>
              </w:rPr>
              <w:t xml:space="preserve"> is </w:t>
            </w:r>
            <w:r w:rsidRPr="00C35276">
              <w:rPr>
                <w:sz w:val="20"/>
                <w:szCs w:val="20"/>
                <w:lang w:val="en-US"/>
              </w:rPr>
              <w:t>designed to enable stu</w:t>
            </w:r>
            <w:r>
              <w:rPr>
                <w:sz w:val="20"/>
                <w:szCs w:val="20"/>
                <w:lang w:val="en-US"/>
              </w:rPr>
              <w:t xml:space="preserve">dents </w:t>
            </w:r>
            <w:r w:rsidRPr="00C35276">
              <w:rPr>
                <w:sz w:val="20"/>
                <w:szCs w:val="20"/>
                <w:lang w:val="en-US"/>
              </w:rPr>
              <w:t>carry out</w:t>
            </w:r>
            <w:r>
              <w:rPr>
                <w:sz w:val="20"/>
                <w:szCs w:val="20"/>
                <w:lang w:val="en-US"/>
              </w:rPr>
              <w:t xml:space="preserve"> </w:t>
            </w:r>
            <w:r w:rsidRPr="00C35276">
              <w:rPr>
                <w:sz w:val="20"/>
                <w:szCs w:val="20"/>
                <w:lang w:val="en-US"/>
              </w:rPr>
              <w:t>all kinds of activities in their own academic reading, speaking, listening and writing skills</w:t>
            </w:r>
            <w:r>
              <w:rPr>
                <w:sz w:val="20"/>
                <w:szCs w:val="20"/>
                <w:lang w:val="en-US"/>
              </w:rPr>
              <w:t xml:space="preserve"> </w:t>
            </w:r>
            <w:r w:rsidRPr="00C35276">
              <w:rPr>
                <w:sz w:val="20"/>
                <w:szCs w:val="20"/>
                <w:lang w:val="en-US"/>
              </w:rPr>
              <w:t>in a particular activity</w:t>
            </w:r>
            <w:r>
              <w:rPr>
                <w:sz w:val="20"/>
                <w:szCs w:val="20"/>
                <w:lang w:val="en-US"/>
              </w:rPr>
              <w:t>.</w:t>
            </w:r>
            <w:r w:rsidRPr="00C35276">
              <w:rPr>
                <w:sz w:val="20"/>
                <w:szCs w:val="20"/>
                <w:lang w:val="en-US"/>
              </w:rPr>
              <w:t xml:space="preserve"> In this course, </w:t>
            </w:r>
            <w:r>
              <w:rPr>
                <w:sz w:val="20"/>
                <w:szCs w:val="20"/>
                <w:lang w:val="en-US"/>
              </w:rPr>
              <w:t xml:space="preserve">it is </w:t>
            </w:r>
            <w:r w:rsidRPr="00C35276">
              <w:rPr>
                <w:sz w:val="20"/>
                <w:szCs w:val="20"/>
                <w:lang w:val="en-US"/>
              </w:rPr>
              <w:t xml:space="preserve">aimed to improve the knowledge and skills </w:t>
            </w:r>
            <w:r>
              <w:rPr>
                <w:sz w:val="20"/>
                <w:szCs w:val="20"/>
                <w:lang w:val="en-US"/>
              </w:rPr>
              <w:t xml:space="preserve">students </w:t>
            </w:r>
            <w:r w:rsidRPr="00C35276">
              <w:rPr>
                <w:sz w:val="20"/>
                <w:szCs w:val="20"/>
                <w:lang w:val="en-US"/>
              </w:rPr>
              <w:t xml:space="preserve">gained </w:t>
            </w:r>
            <w:r>
              <w:rPr>
                <w:sz w:val="20"/>
                <w:szCs w:val="20"/>
                <w:lang w:val="en-US"/>
              </w:rPr>
              <w:t>in</w:t>
            </w:r>
            <w:r w:rsidRPr="00C35276">
              <w:rPr>
                <w:sz w:val="20"/>
                <w:szCs w:val="20"/>
                <w:lang w:val="en-US"/>
              </w:rPr>
              <w:t xml:space="preserve"> "Foreign Language I" course </w:t>
            </w:r>
            <w:r>
              <w:rPr>
                <w:sz w:val="20"/>
                <w:szCs w:val="20"/>
                <w:lang w:val="en-US"/>
              </w:rPr>
              <w:t>to</w:t>
            </w:r>
            <w:r w:rsidRPr="00C35276">
              <w:rPr>
                <w:sz w:val="20"/>
                <w:szCs w:val="20"/>
                <w:lang w:val="en-US"/>
              </w:rPr>
              <w:t xml:space="preserve"> a new level. </w:t>
            </w:r>
            <w:r w:rsidRPr="00AE2F0E">
              <w:rPr>
                <w:sz w:val="20"/>
                <w:szCs w:val="20"/>
                <w:lang w:val="en-US"/>
              </w:rPr>
              <w:t>In this course, by creating interesting contexts, giving exercises to increase the legibility of the language, demonstrating the use of the language in real communication skills linguistic and communicative skills of the students will be developed and their proficiency in a foreign language will be increased.</w:t>
            </w:r>
          </w:p>
        </w:tc>
      </w:tr>
      <w:tr w:rsidR="001234B1" w:rsidRPr="00E052C8" w14:paraId="2F716C02" w14:textId="77777777" w:rsidTr="001234B1">
        <w:trPr>
          <w:trHeight w:val="426"/>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35CC761C" w14:textId="77777777" w:rsidR="001234B1" w:rsidRPr="0097320A" w:rsidRDefault="001234B1" w:rsidP="001234B1">
            <w:pPr>
              <w:jc w:val="center"/>
              <w:rPr>
                <w:b/>
                <w:sz w:val="20"/>
                <w:szCs w:val="20"/>
                <w:lang w:val="en-US"/>
              </w:rPr>
            </w:pPr>
            <w:r w:rsidRPr="0097320A">
              <w:rPr>
                <w:b/>
                <w:sz w:val="20"/>
                <w:szCs w:val="20"/>
                <w:lang w:val="en-US"/>
              </w:rPr>
              <w:t>COURSE OBJECTIVES</w:t>
            </w:r>
          </w:p>
        </w:tc>
        <w:tc>
          <w:tcPr>
            <w:tcW w:w="3036" w:type="pct"/>
            <w:gridSpan w:val="7"/>
            <w:tcBorders>
              <w:top w:val="single" w:sz="12" w:space="0" w:color="auto"/>
              <w:left w:val="single" w:sz="12" w:space="0" w:color="auto"/>
              <w:bottom w:val="single" w:sz="12" w:space="0" w:color="auto"/>
              <w:right w:val="single" w:sz="12" w:space="0" w:color="auto"/>
            </w:tcBorders>
          </w:tcPr>
          <w:p w14:paraId="7FDBD46E" w14:textId="77777777" w:rsidR="001234B1" w:rsidRPr="0097320A" w:rsidRDefault="001234B1" w:rsidP="001234B1">
            <w:pPr>
              <w:pStyle w:val="NormalWeb"/>
              <w:spacing w:line="240" w:lineRule="auto"/>
              <w:jc w:val="both"/>
              <w:rPr>
                <w:sz w:val="20"/>
                <w:szCs w:val="20"/>
              </w:rPr>
            </w:pPr>
            <w:r w:rsidRPr="00C35276">
              <w:rPr>
                <w:sz w:val="20"/>
                <w:szCs w:val="20"/>
              </w:rPr>
              <w:t xml:space="preserve">This course aims </w:t>
            </w:r>
            <w:r>
              <w:rPr>
                <w:sz w:val="20"/>
                <w:szCs w:val="20"/>
              </w:rPr>
              <w:t xml:space="preserve">to teach the basic concepts, </w:t>
            </w:r>
            <w:r w:rsidRPr="00C35276">
              <w:rPr>
                <w:sz w:val="20"/>
                <w:szCs w:val="20"/>
              </w:rPr>
              <w:t>skills and knowledge in the field of foreign language</w:t>
            </w:r>
            <w:r>
              <w:rPr>
                <w:sz w:val="20"/>
                <w:szCs w:val="20"/>
              </w:rPr>
              <w:t xml:space="preserve"> to</w:t>
            </w:r>
            <w:r w:rsidRPr="00C35276">
              <w:rPr>
                <w:sz w:val="20"/>
                <w:szCs w:val="20"/>
              </w:rPr>
              <w:t xml:space="preserve"> teacher</w:t>
            </w:r>
            <w:r>
              <w:rPr>
                <w:sz w:val="20"/>
                <w:szCs w:val="20"/>
              </w:rPr>
              <w:t xml:space="preserve"> candidate</w:t>
            </w:r>
            <w:r w:rsidRPr="00C35276">
              <w:rPr>
                <w:sz w:val="20"/>
                <w:szCs w:val="20"/>
              </w:rPr>
              <w:t>s</w:t>
            </w:r>
            <w:r>
              <w:rPr>
                <w:sz w:val="20"/>
                <w:szCs w:val="20"/>
              </w:rPr>
              <w:t xml:space="preserve"> in</w:t>
            </w:r>
            <w:r w:rsidRPr="00C35276">
              <w:rPr>
                <w:sz w:val="20"/>
                <w:szCs w:val="20"/>
              </w:rPr>
              <w:t xml:space="preserve"> special education.</w:t>
            </w:r>
          </w:p>
        </w:tc>
      </w:tr>
      <w:tr w:rsidR="001234B1" w:rsidRPr="00E052C8" w14:paraId="6F8019A8" w14:textId="77777777" w:rsidTr="001234B1">
        <w:trPr>
          <w:trHeight w:val="518"/>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2D495FDF" w14:textId="77777777" w:rsidR="001234B1" w:rsidRPr="0097320A" w:rsidRDefault="001234B1" w:rsidP="001234B1">
            <w:pPr>
              <w:jc w:val="center"/>
              <w:rPr>
                <w:b/>
                <w:sz w:val="20"/>
                <w:szCs w:val="20"/>
                <w:lang w:val="en-US"/>
              </w:rPr>
            </w:pPr>
            <w:r w:rsidRPr="0097320A">
              <w:rPr>
                <w:b/>
                <w:sz w:val="20"/>
                <w:szCs w:val="20"/>
                <w:lang w:val="en-US"/>
              </w:rPr>
              <w:t>ADDITIVE OF COURSE TO APPLY PROFESSIONAL EDUATION</w:t>
            </w:r>
          </w:p>
        </w:tc>
        <w:tc>
          <w:tcPr>
            <w:tcW w:w="3036" w:type="pct"/>
            <w:gridSpan w:val="7"/>
            <w:tcBorders>
              <w:top w:val="single" w:sz="12" w:space="0" w:color="auto"/>
              <w:left w:val="single" w:sz="12" w:space="0" w:color="auto"/>
              <w:bottom w:val="single" w:sz="12" w:space="0" w:color="auto"/>
              <w:right w:val="single" w:sz="12" w:space="0" w:color="auto"/>
            </w:tcBorders>
            <w:vAlign w:val="center"/>
          </w:tcPr>
          <w:p w14:paraId="72EFAB00" w14:textId="77777777" w:rsidR="001234B1" w:rsidRPr="0097320A" w:rsidRDefault="001234B1" w:rsidP="001234B1">
            <w:pPr>
              <w:outlineLvl w:val="0"/>
              <w:rPr>
                <w:sz w:val="20"/>
                <w:szCs w:val="20"/>
                <w:lang w:val="en-US"/>
              </w:rPr>
            </w:pPr>
            <w:r w:rsidRPr="00C35276">
              <w:rPr>
                <w:sz w:val="20"/>
                <w:szCs w:val="20"/>
                <w:lang w:val="en-US"/>
              </w:rPr>
              <w:t>Through this course teacher</w:t>
            </w:r>
            <w:r>
              <w:rPr>
                <w:sz w:val="20"/>
                <w:szCs w:val="20"/>
                <w:lang w:val="en-US"/>
              </w:rPr>
              <w:t xml:space="preserve"> </w:t>
            </w:r>
            <w:r>
              <w:rPr>
                <w:sz w:val="20"/>
                <w:szCs w:val="20"/>
              </w:rPr>
              <w:t>candidate</w:t>
            </w:r>
            <w:r w:rsidRPr="00C35276">
              <w:rPr>
                <w:sz w:val="20"/>
                <w:szCs w:val="20"/>
              </w:rPr>
              <w:t>s</w:t>
            </w:r>
            <w:r>
              <w:rPr>
                <w:sz w:val="20"/>
                <w:szCs w:val="20"/>
              </w:rPr>
              <w:t xml:space="preserve"> </w:t>
            </w:r>
            <w:r w:rsidRPr="00C35276">
              <w:rPr>
                <w:sz w:val="20"/>
                <w:szCs w:val="20"/>
                <w:lang w:val="en-US"/>
              </w:rPr>
              <w:t xml:space="preserve">will begin to have gained basic skills related to basic concepts </w:t>
            </w:r>
            <w:r>
              <w:rPr>
                <w:sz w:val="20"/>
                <w:szCs w:val="20"/>
                <w:lang w:val="en-US"/>
              </w:rPr>
              <w:t xml:space="preserve">in the </w:t>
            </w:r>
            <w:r w:rsidRPr="00C35276">
              <w:rPr>
                <w:sz w:val="20"/>
                <w:szCs w:val="20"/>
                <w:lang w:val="en-US"/>
              </w:rPr>
              <w:t>area of foreign language.</w:t>
            </w:r>
          </w:p>
        </w:tc>
      </w:tr>
      <w:tr w:rsidR="001234B1" w:rsidRPr="00E052C8" w14:paraId="09BBE32C" w14:textId="77777777" w:rsidTr="001234B1">
        <w:trPr>
          <w:trHeight w:val="518"/>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20652936" w14:textId="77777777" w:rsidR="001234B1" w:rsidRPr="0097320A" w:rsidRDefault="001234B1" w:rsidP="001234B1">
            <w:pPr>
              <w:jc w:val="center"/>
              <w:rPr>
                <w:b/>
                <w:sz w:val="20"/>
                <w:szCs w:val="20"/>
                <w:lang w:val="en-US"/>
              </w:rPr>
            </w:pPr>
            <w:r w:rsidRPr="0097320A">
              <w:rPr>
                <w:b/>
                <w:sz w:val="20"/>
                <w:szCs w:val="20"/>
                <w:lang w:val="en-US"/>
              </w:rPr>
              <w:t>COURSE OUTCOMES</w:t>
            </w:r>
          </w:p>
        </w:tc>
        <w:tc>
          <w:tcPr>
            <w:tcW w:w="3036" w:type="pct"/>
            <w:gridSpan w:val="7"/>
            <w:tcBorders>
              <w:top w:val="single" w:sz="12" w:space="0" w:color="auto"/>
              <w:left w:val="single" w:sz="12" w:space="0" w:color="auto"/>
              <w:bottom w:val="single" w:sz="12" w:space="0" w:color="auto"/>
              <w:right w:val="single" w:sz="12" w:space="0" w:color="auto"/>
            </w:tcBorders>
          </w:tcPr>
          <w:p w14:paraId="63EAB4BD" w14:textId="77777777" w:rsidR="001234B1" w:rsidRPr="00C35276" w:rsidRDefault="001234B1" w:rsidP="001234B1">
            <w:pPr>
              <w:tabs>
                <w:tab w:val="left" w:pos="7800"/>
              </w:tabs>
              <w:rPr>
                <w:sz w:val="20"/>
                <w:szCs w:val="20"/>
                <w:lang w:val="en-US"/>
              </w:rPr>
            </w:pPr>
            <w:r>
              <w:rPr>
                <w:sz w:val="20"/>
                <w:szCs w:val="20"/>
                <w:lang w:val="en-US"/>
              </w:rPr>
              <w:t>P</w:t>
            </w:r>
            <w:r w:rsidRPr="00C35276">
              <w:rPr>
                <w:sz w:val="20"/>
                <w:szCs w:val="20"/>
                <w:lang w:val="en-US"/>
              </w:rPr>
              <w:t>erforms reading skills in a foreign language.</w:t>
            </w:r>
          </w:p>
          <w:p w14:paraId="3E24925F" w14:textId="77777777" w:rsidR="001234B1" w:rsidRPr="00C35276" w:rsidRDefault="001234B1" w:rsidP="001234B1">
            <w:pPr>
              <w:tabs>
                <w:tab w:val="left" w:pos="7800"/>
              </w:tabs>
              <w:rPr>
                <w:sz w:val="20"/>
                <w:szCs w:val="20"/>
                <w:lang w:val="en-US"/>
              </w:rPr>
            </w:pPr>
            <w:r>
              <w:rPr>
                <w:sz w:val="20"/>
                <w:szCs w:val="20"/>
                <w:lang w:val="en-US"/>
              </w:rPr>
              <w:t>F</w:t>
            </w:r>
            <w:r w:rsidRPr="00C35276">
              <w:rPr>
                <w:sz w:val="20"/>
                <w:szCs w:val="20"/>
                <w:lang w:val="en-US"/>
              </w:rPr>
              <w:t>ulfills the listening skills in a foreign language.</w:t>
            </w:r>
          </w:p>
          <w:p w14:paraId="1C102CF1" w14:textId="77777777" w:rsidR="001234B1" w:rsidRPr="00C35276" w:rsidRDefault="001234B1" w:rsidP="001234B1">
            <w:pPr>
              <w:tabs>
                <w:tab w:val="left" w:pos="7800"/>
              </w:tabs>
              <w:rPr>
                <w:sz w:val="20"/>
                <w:szCs w:val="20"/>
                <w:lang w:val="en-US"/>
              </w:rPr>
            </w:pPr>
            <w:r w:rsidRPr="00C35276">
              <w:rPr>
                <w:sz w:val="20"/>
                <w:szCs w:val="20"/>
                <w:lang w:val="en-US"/>
              </w:rPr>
              <w:t>Fulfill</w:t>
            </w:r>
            <w:r>
              <w:rPr>
                <w:sz w:val="20"/>
                <w:szCs w:val="20"/>
                <w:lang w:val="en-US"/>
              </w:rPr>
              <w:t>s</w:t>
            </w:r>
            <w:r w:rsidRPr="00C35276">
              <w:rPr>
                <w:sz w:val="20"/>
                <w:szCs w:val="20"/>
                <w:lang w:val="en-US"/>
              </w:rPr>
              <w:t xml:space="preserve"> the speaking skills in a foreign language.</w:t>
            </w:r>
          </w:p>
          <w:p w14:paraId="3398D8A4" w14:textId="77777777" w:rsidR="001234B1" w:rsidRPr="0097320A" w:rsidRDefault="001234B1" w:rsidP="001234B1">
            <w:pPr>
              <w:tabs>
                <w:tab w:val="left" w:pos="7800"/>
              </w:tabs>
              <w:rPr>
                <w:sz w:val="20"/>
                <w:szCs w:val="20"/>
                <w:lang w:val="en-US"/>
              </w:rPr>
            </w:pPr>
            <w:r>
              <w:rPr>
                <w:sz w:val="20"/>
                <w:szCs w:val="20"/>
                <w:lang w:val="en-US"/>
              </w:rPr>
              <w:t>F</w:t>
            </w:r>
            <w:r w:rsidRPr="00C35276">
              <w:rPr>
                <w:sz w:val="20"/>
                <w:szCs w:val="20"/>
                <w:lang w:val="en-US"/>
              </w:rPr>
              <w:t>ulfills the writing skills in a foreign language.</w:t>
            </w:r>
          </w:p>
        </w:tc>
      </w:tr>
      <w:tr w:rsidR="001234B1" w:rsidRPr="00E052C8" w14:paraId="0A53E89C" w14:textId="77777777" w:rsidTr="001234B1">
        <w:trPr>
          <w:trHeight w:val="540"/>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0806CF6D" w14:textId="77777777" w:rsidR="001234B1" w:rsidRPr="0097320A" w:rsidRDefault="001234B1" w:rsidP="001234B1">
            <w:pPr>
              <w:jc w:val="center"/>
              <w:rPr>
                <w:b/>
                <w:sz w:val="20"/>
                <w:szCs w:val="20"/>
                <w:lang w:val="en-US"/>
              </w:rPr>
            </w:pPr>
            <w:r w:rsidRPr="0097320A">
              <w:rPr>
                <w:b/>
                <w:sz w:val="20"/>
                <w:szCs w:val="20"/>
                <w:lang w:val="en-US"/>
              </w:rPr>
              <w:t>TEXTBOOK</w:t>
            </w:r>
          </w:p>
        </w:tc>
        <w:tc>
          <w:tcPr>
            <w:tcW w:w="3036" w:type="pct"/>
            <w:gridSpan w:val="7"/>
            <w:tcBorders>
              <w:top w:val="single" w:sz="12" w:space="0" w:color="auto"/>
              <w:left w:val="single" w:sz="12" w:space="0" w:color="auto"/>
              <w:bottom w:val="single" w:sz="12" w:space="0" w:color="auto"/>
              <w:right w:val="single" w:sz="12" w:space="0" w:color="auto"/>
            </w:tcBorders>
          </w:tcPr>
          <w:p w14:paraId="0850442B" w14:textId="77777777" w:rsidR="001234B1" w:rsidRPr="000C2485" w:rsidRDefault="001234B1" w:rsidP="001234B1">
            <w:pPr>
              <w:pStyle w:val="Heading4"/>
              <w:spacing w:before="0"/>
              <w:jc w:val="both"/>
              <w:rPr>
                <w:b w:val="0"/>
                <w:sz w:val="21"/>
                <w:szCs w:val="21"/>
              </w:rPr>
            </w:pPr>
            <w:r w:rsidRPr="00C35276">
              <w:rPr>
                <w:b w:val="0"/>
                <w:sz w:val="21"/>
                <w:szCs w:val="21"/>
              </w:rPr>
              <w:t>Course notes.</w:t>
            </w:r>
          </w:p>
        </w:tc>
      </w:tr>
      <w:tr w:rsidR="001234B1" w:rsidRPr="00E052C8" w14:paraId="51BBDB0F" w14:textId="77777777" w:rsidTr="001234B1">
        <w:trPr>
          <w:trHeight w:val="540"/>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500F6AFC" w14:textId="77777777" w:rsidR="001234B1" w:rsidRPr="0097320A" w:rsidRDefault="001234B1" w:rsidP="001234B1">
            <w:pPr>
              <w:jc w:val="center"/>
              <w:rPr>
                <w:b/>
                <w:sz w:val="20"/>
                <w:szCs w:val="20"/>
                <w:lang w:val="en-US"/>
              </w:rPr>
            </w:pPr>
            <w:r w:rsidRPr="0097320A">
              <w:rPr>
                <w:b/>
                <w:sz w:val="20"/>
                <w:szCs w:val="20"/>
                <w:lang w:val="en-US"/>
              </w:rPr>
              <w:t>OTHER REFERENCES</w:t>
            </w:r>
          </w:p>
        </w:tc>
        <w:tc>
          <w:tcPr>
            <w:tcW w:w="3036" w:type="pct"/>
            <w:gridSpan w:val="7"/>
            <w:tcBorders>
              <w:top w:val="single" w:sz="12" w:space="0" w:color="auto"/>
              <w:left w:val="single" w:sz="12" w:space="0" w:color="auto"/>
              <w:bottom w:val="single" w:sz="12" w:space="0" w:color="auto"/>
              <w:right w:val="single" w:sz="12" w:space="0" w:color="auto"/>
            </w:tcBorders>
          </w:tcPr>
          <w:p w14:paraId="7A8815DE" w14:textId="77777777" w:rsidR="001234B1" w:rsidRPr="0097320A" w:rsidRDefault="001234B1" w:rsidP="001234B1">
            <w:pPr>
              <w:pStyle w:val="Heading4"/>
              <w:spacing w:before="0"/>
              <w:rPr>
                <w:color w:val="000000"/>
                <w:sz w:val="20"/>
                <w:szCs w:val="20"/>
                <w:lang w:val="en-US"/>
              </w:rPr>
            </w:pPr>
            <w:r>
              <w:rPr>
                <w:color w:val="000000"/>
                <w:sz w:val="20"/>
                <w:szCs w:val="20"/>
                <w:lang w:val="en-US"/>
              </w:rPr>
              <w:t>---</w:t>
            </w:r>
          </w:p>
        </w:tc>
      </w:tr>
      <w:tr w:rsidR="001234B1" w:rsidRPr="00E052C8" w14:paraId="7872558C" w14:textId="77777777" w:rsidTr="001234B1">
        <w:trPr>
          <w:trHeight w:val="520"/>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2ECFC091" w14:textId="77777777" w:rsidR="001234B1" w:rsidRPr="0097320A" w:rsidRDefault="001234B1" w:rsidP="001234B1">
            <w:pPr>
              <w:jc w:val="center"/>
              <w:rPr>
                <w:b/>
                <w:sz w:val="20"/>
                <w:szCs w:val="20"/>
                <w:lang w:val="en-US"/>
              </w:rPr>
            </w:pPr>
            <w:r w:rsidRPr="0097320A">
              <w:rPr>
                <w:b/>
                <w:sz w:val="20"/>
                <w:szCs w:val="20"/>
                <w:lang w:val="en-US"/>
              </w:rPr>
              <w:t>TOOLS AND EQUIPMENTS REQUIRED</w:t>
            </w:r>
          </w:p>
        </w:tc>
        <w:tc>
          <w:tcPr>
            <w:tcW w:w="3036" w:type="pct"/>
            <w:gridSpan w:val="7"/>
            <w:tcBorders>
              <w:top w:val="single" w:sz="12" w:space="0" w:color="auto"/>
              <w:left w:val="single" w:sz="12" w:space="0" w:color="auto"/>
              <w:bottom w:val="single" w:sz="12" w:space="0" w:color="auto"/>
              <w:right w:val="single" w:sz="12" w:space="0" w:color="auto"/>
            </w:tcBorders>
          </w:tcPr>
          <w:p w14:paraId="731B46A6" w14:textId="77777777" w:rsidR="001234B1" w:rsidRPr="0097320A" w:rsidRDefault="001234B1" w:rsidP="001234B1">
            <w:pPr>
              <w:rPr>
                <w:sz w:val="20"/>
                <w:szCs w:val="20"/>
                <w:lang w:val="en-US"/>
              </w:rPr>
            </w:pPr>
            <w:r>
              <w:rPr>
                <w:sz w:val="20"/>
                <w:szCs w:val="20"/>
                <w:lang w:val="en-US"/>
              </w:rPr>
              <w:t>---</w:t>
            </w:r>
          </w:p>
        </w:tc>
      </w:tr>
    </w:tbl>
    <w:p w14:paraId="5548D6D1" w14:textId="77777777" w:rsidR="001234B1" w:rsidRPr="00E052C8" w:rsidRDefault="001234B1" w:rsidP="001234B1">
      <w:pPr>
        <w:rPr>
          <w:sz w:val="18"/>
          <w:szCs w:val="18"/>
          <w:lang w:val="en-US"/>
        </w:rPr>
        <w:sectPr w:rsidR="001234B1" w:rsidRPr="00E052C8" w:rsidSect="001234B1">
          <w:pgSz w:w="11906" w:h="16838"/>
          <w:pgMar w:top="720" w:right="1134" w:bottom="720" w:left="1134" w:header="709" w:footer="709" w:gutter="0"/>
          <w:cols w:space="720"/>
        </w:sectPr>
      </w:pPr>
    </w:p>
    <w:tbl>
      <w:tblPr>
        <w:tblW w:w="509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70"/>
        <w:gridCol w:w="8861"/>
      </w:tblGrid>
      <w:tr w:rsidR="001234B1" w14:paraId="6F3310F5" w14:textId="77777777" w:rsidTr="001234B1">
        <w:trPr>
          <w:trHeight w:val="510"/>
          <w:jc w:val="center"/>
        </w:trPr>
        <w:tc>
          <w:tcPr>
            <w:tcW w:w="5000" w:type="pct"/>
            <w:gridSpan w:val="2"/>
            <w:tcBorders>
              <w:top w:val="single" w:sz="12" w:space="0" w:color="auto"/>
            </w:tcBorders>
            <w:vAlign w:val="center"/>
          </w:tcPr>
          <w:p w14:paraId="6665EC9C" w14:textId="77777777" w:rsidR="001234B1" w:rsidRDefault="001234B1" w:rsidP="001234B1">
            <w:pPr>
              <w:jc w:val="center"/>
              <w:rPr>
                <w:b/>
              </w:rPr>
            </w:pPr>
            <w:r>
              <w:rPr>
                <w:b/>
                <w:sz w:val="22"/>
                <w:szCs w:val="22"/>
              </w:rPr>
              <w:lastRenderedPageBreak/>
              <w:t>COURSE SYLLABUS</w:t>
            </w:r>
          </w:p>
        </w:tc>
      </w:tr>
      <w:tr w:rsidR="001234B1" w14:paraId="30F8DB9B" w14:textId="77777777" w:rsidTr="001234B1">
        <w:trPr>
          <w:jc w:val="center"/>
        </w:trPr>
        <w:tc>
          <w:tcPr>
            <w:tcW w:w="583" w:type="pct"/>
          </w:tcPr>
          <w:p w14:paraId="151E839D" w14:textId="77777777" w:rsidR="001234B1" w:rsidRDefault="001234B1" w:rsidP="001234B1">
            <w:pPr>
              <w:jc w:val="center"/>
              <w:rPr>
                <w:b/>
              </w:rPr>
            </w:pPr>
            <w:r>
              <w:rPr>
                <w:b/>
                <w:sz w:val="22"/>
                <w:szCs w:val="22"/>
              </w:rPr>
              <w:t>WEEK</w:t>
            </w:r>
          </w:p>
        </w:tc>
        <w:tc>
          <w:tcPr>
            <w:tcW w:w="4417" w:type="pct"/>
          </w:tcPr>
          <w:p w14:paraId="4EABD435" w14:textId="77777777" w:rsidR="001234B1" w:rsidRDefault="001234B1" w:rsidP="001234B1">
            <w:pPr>
              <w:rPr>
                <w:b/>
              </w:rPr>
            </w:pPr>
            <w:r>
              <w:rPr>
                <w:b/>
                <w:sz w:val="22"/>
                <w:szCs w:val="22"/>
              </w:rPr>
              <w:t xml:space="preserve">TOPICS </w:t>
            </w:r>
          </w:p>
        </w:tc>
      </w:tr>
      <w:tr w:rsidR="001234B1" w14:paraId="246458EF" w14:textId="77777777" w:rsidTr="001234B1">
        <w:trPr>
          <w:jc w:val="center"/>
        </w:trPr>
        <w:tc>
          <w:tcPr>
            <w:tcW w:w="583" w:type="pct"/>
            <w:vAlign w:val="center"/>
          </w:tcPr>
          <w:p w14:paraId="560DA7CB" w14:textId="77777777" w:rsidR="001234B1" w:rsidRDefault="001234B1" w:rsidP="001234B1">
            <w:pPr>
              <w:jc w:val="center"/>
            </w:pPr>
            <w:r>
              <w:rPr>
                <w:sz w:val="22"/>
                <w:szCs w:val="22"/>
              </w:rPr>
              <w:t>1</w:t>
            </w:r>
          </w:p>
        </w:tc>
        <w:tc>
          <w:tcPr>
            <w:tcW w:w="4417" w:type="pct"/>
          </w:tcPr>
          <w:p w14:paraId="64EAF275" w14:textId="77777777" w:rsidR="001234B1" w:rsidRPr="00235EAC" w:rsidRDefault="001234B1" w:rsidP="001234B1">
            <w:pPr>
              <w:rPr>
                <w:sz w:val="20"/>
                <w:szCs w:val="20"/>
                <w:lang w:val="en-US"/>
              </w:rPr>
            </w:pPr>
            <w:r w:rsidRPr="00C35276">
              <w:rPr>
                <w:sz w:val="20"/>
                <w:szCs w:val="20"/>
                <w:lang w:val="en-US"/>
              </w:rPr>
              <w:t>Grammar</w:t>
            </w:r>
          </w:p>
        </w:tc>
      </w:tr>
      <w:tr w:rsidR="001234B1" w14:paraId="1E641B63" w14:textId="77777777" w:rsidTr="001234B1">
        <w:trPr>
          <w:jc w:val="center"/>
        </w:trPr>
        <w:tc>
          <w:tcPr>
            <w:tcW w:w="583" w:type="pct"/>
            <w:vAlign w:val="center"/>
          </w:tcPr>
          <w:p w14:paraId="38B487EA" w14:textId="77777777" w:rsidR="001234B1" w:rsidRDefault="001234B1" w:rsidP="001234B1">
            <w:pPr>
              <w:jc w:val="center"/>
            </w:pPr>
            <w:r>
              <w:rPr>
                <w:sz w:val="22"/>
                <w:szCs w:val="22"/>
              </w:rPr>
              <w:t>2</w:t>
            </w:r>
          </w:p>
        </w:tc>
        <w:tc>
          <w:tcPr>
            <w:tcW w:w="4417" w:type="pct"/>
          </w:tcPr>
          <w:p w14:paraId="00CEF39A" w14:textId="77777777" w:rsidR="001234B1" w:rsidRPr="00235EAC" w:rsidRDefault="001234B1" w:rsidP="001234B1">
            <w:pPr>
              <w:rPr>
                <w:sz w:val="20"/>
                <w:szCs w:val="20"/>
                <w:lang w:val="en-US"/>
              </w:rPr>
            </w:pPr>
            <w:r w:rsidRPr="00C35276">
              <w:rPr>
                <w:sz w:val="20"/>
                <w:szCs w:val="20"/>
                <w:lang w:val="en-US"/>
              </w:rPr>
              <w:t>Grammar</w:t>
            </w:r>
          </w:p>
        </w:tc>
      </w:tr>
      <w:tr w:rsidR="001234B1" w14:paraId="48B552F0" w14:textId="77777777" w:rsidTr="001234B1">
        <w:trPr>
          <w:jc w:val="center"/>
        </w:trPr>
        <w:tc>
          <w:tcPr>
            <w:tcW w:w="583" w:type="pct"/>
            <w:vAlign w:val="center"/>
          </w:tcPr>
          <w:p w14:paraId="017B608A" w14:textId="77777777" w:rsidR="001234B1" w:rsidRDefault="001234B1" w:rsidP="001234B1">
            <w:pPr>
              <w:jc w:val="center"/>
            </w:pPr>
            <w:r>
              <w:rPr>
                <w:sz w:val="22"/>
                <w:szCs w:val="22"/>
              </w:rPr>
              <w:t>3</w:t>
            </w:r>
          </w:p>
        </w:tc>
        <w:tc>
          <w:tcPr>
            <w:tcW w:w="4417" w:type="pct"/>
          </w:tcPr>
          <w:p w14:paraId="75333641" w14:textId="77777777" w:rsidR="001234B1" w:rsidRPr="00235EAC" w:rsidRDefault="001234B1" w:rsidP="001234B1">
            <w:pPr>
              <w:rPr>
                <w:sz w:val="20"/>
                <w:szCs w:val="20"/>
                <w:lang w:val="en-US"/>
              </w:rPr>
            </w:pPr>
            <w:r w:rsidRPr="00C35276">
              <w:rPr>
                <w:sz w:val="20"/>
                <w:szCs w:val="20"/>
                <w:lang w:val="en-US"/>
              </w:rPr>
              <w:t>Vocabulary</w:t>
            </w:r>
          </w:p>
        </w:tc>
      </w:tr>
      <w:tr w:rsidR="001234B1" w14:paraId="431BAD05" w14:textId="77777777" w:rsidTr="001234B1">
        <w:trPr>
          <w:jc w:val="center"/>
        </w:trPr>
        <w:tc>
          <w:tcPr>
            <w:tcW w:w="583" w:type="pct"/>
            <w:vAlign w:val="center"/>
          </w:tcPr>
          <w:p w14:paraId="6F3B9D6C" w14:textId="77777777" w:rsidR="001234B1" w:rsidRDefault="001234B1" w:rsidP="001234B1">
            <w:pPr>
              <w:jc w:val="center"/>
            </w:pPr>
            <w:r>
              <w:rPr>
                <w:sz w:val="22"/>
                <w:szCs w:val="22"/>
              </w:rPr>
              <w:t>4</w:t>
            </w:r>
          </w:p>
        </w:tc>
        <w:tc>
          <w:tcPr>
            <w:tcW w:w="4417" w:type="pct"/>
          </w:tcPr>
          <w:p w14:paraId="5D132913" w14:textId="77777777" w:rsidR="001234B1" w:rsidRPr="00235EAC" w:rsidRDefault="001234B1" w:rsidP="001234B1">
            <w:pPr>
              <w:rPr>
                <w:sz w:val="20"/>
                <w:szCs w:val="20"/>
                <w:lang w:val="en-US"/>
              </w:rPr>
            </w:pPr>
            <w:r w:rsidRPr="00C35276">
              <w:rPr>
                <w:sz w:val="20"/>
                <w:szCs w:val="20"/>
                <w:lang w:val="en-US"/>
              </w:rPr>
              <w:t>Vocabulary</w:t>
            </w:r>
          </w:p>
        </w:tc>
      </w:tr>
      <w:tr w:rsidR="001234B1" w14:paraId="56869BE5" w14:textId="77777777" w:rsidTr="001234B1">
        <w:trPr>
          <w:jc w:val="center"/>
        </w:trPr>
        <w:tc>
          <w:tcPr>
            <w:tcW w:w="583" w:type="pct"/>
            <w:vAlign w:val="center"/>
          </w:tcPr>
          <w:p w14:paraId="17C980F8" w14:textId="77777777" w:rsidR="001234B1" w:rsidRDefault="001234B1" w:rsidP="001234B1">
            <w:pPr>
              <w:jc w:val="center"/>
            </w:pPr>
            <w:r>
              <w:rPr>
                <w:sz w:val="22"/>
                <w:szCs w:val="22"/>
              </w:rPr>
              <w:t>5</w:t>
            </w:r>
          </w:p>
        </w:tc>
        <w:tc>
          <w:tcPr>
            <w:tcW w:w="4417" w:type="pct"/>
          </w:tcPr>
          <w:p w14:paraId="28657001" w14:textId="77777777" w:rsidR="001234B1" w:rsidRPr="00235EAC" w:rsidRDefault="001234B1" w:rsidP="001234B1">
            <w:pPr>
              <w:rPr>
                <w:sz w:val="20"/>
                <w:szCs w:val="20"/>
                <w:lang w:val="en-US"/>
              </w:rPr>
            </w:pPr>
            <w:r w:rsidRPr="00C35276">
              <w:rPr>
                <w:sz w:val="20"/>
                <w:szCs w:val="20"/>
                <w:lang w:val="en-US"/>
              </w:rPr>
              <w:t>Reading skills</w:t>
            </w:r>
          </w:p>
        </w:tc>
      </w:tr>
      <w:tr w:rsidR="001234B1" w14:paraId="6D8A65AA" w14:textId="77777777" w:rsidTr="001234B1">
        <w:trPr>
          <w:jc w:val="center"/>
        </w:trPr>
        <w:tc>
          <w:tcPr>
            <w:tcW w:w="583" w:type="pct"/>
            <w:vAlign w:val="center"/>
          </w:tcPr>
          <w:p w14:paraId="05178F9D" w14:textId="77777777" w:rsidR="001234B1" w:rsidRDefault="001234B1" w:rsidP="001234B1">
            <w:pPr>
              <w:jc w:val="center"/>
            </w:pPr>
            <w:r>
              <w:rPr>
                <w:sz w:val="22"/>
                <w:szCs w:val="22"/>
              </w:rPr>
              <w:t>6</w:t>
            </w:r>
          </w:p>
        </w:tc>
        <w:tc>
          <w:tcPr>
            <w:tcW w:w="4417" w:type="pct"/>
          </w:tcPr>
          <w:p w14:paraId="73ED3154" w14:textId="77777777" w:rsidR="001234B1" w:rsidRPr="00235EAC" w:rsidRDefault="001234B1" w:rsidP="001234B1">
            <w:pPr>
              <w:rPr>
                <w:sz w:val="20"/>
                <w:szCs w:val="20"/>
                <w:lang w:val="en-US"/>
              </w:rPr>
            </w:pPr>
            <w:r w:rsidRPr="00C35276">
              <w:rPr>
                <w:sz w:val="20"/>
                <w:szCs w:val="20"/>
                <w:lang w:val="en-US"/>
              </w:rPr>
              <w:t>Reading skills</w:t>
            </w:r>
          </w:p>
        </w:tc>
      </w:tr>
      <w:tr w:rsidR="001234B1" w14:paraId="2C7A5D4E" w14:textId="77777777" w:rsidTr="001234B1">
        <w:trPr>
          <w:jc w:val="center"/>
        </w:trPr>
        <w:tc>
          <w:tcPr>
            <w:tcW w:w="583" w:type="pct"/>
            <w:shd w:val="clear" w:color="auto" w:fill="D9D9D9"/>
            <w:vAlign w:val="center"/>
          </w:tcPr>
          <w:p w14:paraId="716B183A" w14:textId="77777777" w:rsidR="001234B1" w:rsidRDefault="001234B1" w:rsidP="001234B1">
            <w:pPr>
              <w:jc w:val="center"/>
            </w:pPr>
            <w:r>
              <w:rPr>
                <w:sz w:val="22"/>
                <w:szCs w:val="22"/>
              </w:rPr>
              <w:t>7-8</w:t>
            </w:r>
          </w:p>
        </w:tc>
        <w:tc>
          <w:tcPr>
            <w:tcW w:w="4417" w:type="pct"/>
            <w:shd w:val="clear" w:color="auto" w:fill="D9D9D9"/>
          </w:tcPr>
          <w:p w14:paraId="348D5172" w14:textId="77777777" w:rsidR="001234B1" w:rsidRPr="00235EAC" w:rsidRDefault="001234B1" w:rsidP="001234B1">
            <w:pPr>
              <w:jc w:val="both"/>
              <w:rPr>
                <w:sz w:val="20"/>
                <w:szCs w:val="20"/>
                <w:lang w:val="en-US"/>
              </w:rPr>
            </w:pPr>
            <w:r>
              <w:rPr>
                <w:sz w:val="20"/>
                <w:szCs w:val="20"/>
                <w:lang w:val="en-US"/>
              </w:rPr>
              <w:t xml:space="preserve">MID-TERM EXAM </w:t>
            </w:r>
          </w:p>
        </w:tc>
      </w:tr>
      <w:tr w:rsidR="001234B1" w14:paraId="106333C9" w14:textId="77777777" w:rsidTr="001234B1">
        <w:trPr>
          <w:jc w:val="center"/>
        </w:trPr>
        <w:tc>
          <w:tcPr>
            <w:tcW w:w="583" w:type="pct"/>
            <w:vAlign w:val="center"/>
          </w:tcPr>
          <w:p w14:paraId="6D5A3979" w14:textId="77777777" w:rsidR="001234B1" w:rsidRDefault="001234B1" w:rsidP="001234B1">
            <w:pPr>
              <w:jc w:val="center"/>
            </w:pPr>
            <w:r>
              <w:rPr>
                <w:sz w:val="22"/>
                <w:szCs w:val="22"/>
              </w:rPr>
              <w:t>9</w:t>
            </w:r>
          </w:p>
        </w:tc>
        <w:tc>
          <w:tcPr>
            <w:tcW w:w="4417" w:type="pct"/>
          </w:tcPr>
          <w:p w14:paraId="395BC361" w14:textId="77777777" w:rsidR="001234B1" w:rsidRPr="00235EAC" w:rsidRDefault="001234B1" w:rsidP="001234B1">
            <w:pPr>
              <w:jc w:val="both"/>
              <w:rPr>
                <w:sz w:val="20"/>
                <w:szCs w:val="20"/>
                <w:lang w:val="en-US"/>
              </w:rPr>
            </w:pPr>
            <w:r w:rsidRPr="00C35276">
              <w:rPr>
                <w:sz w:val="20"/>
                <w:szCs w:val="20"/>
                <w:lang w:val="en-US"/>
              </w:rPr>
              <w:t>Speaking Skills</w:t>
            </w:r>
          </w:p>
        </w:tc>
      </w:tr>
      <w:tr w:rsidR="001234B1" w14:paraId="66EEACF5" w14:textId="77777777" w:rsidTr="001234B1">
        <w:trPr>
          <w:jc w:val="center"/>
        </w:trPr>
        <w:tc>
          <w:tcPr>
            <w:tcW w:w="583" w:type="pct"/>
            <w:vAlign w:val="center"/>
          </w:tcPr>
          <w:p w14:paraId="48C66DCD" w14:textId="77777777" w:rsidR="001234B1" w:rsidRDefault="001234B1" w:rsidP="001234B1">
            <w:pPr>
              <w:jc w:val="center"/>
            </w:pPr>
            <w:r>
              <w:rPr>
                <w:sz w:val="22"/>
                <w:szCs w:val="22"/>
              </w:rPr>
              <w:t>10</w:t>
            </w:r>
          </w:p>
        </w:tc>
        <w:tc>
          <w:tcPr>
            <w:tcW w:w="4417" w:type="pct"/>
          </w:tcPr>
          <w:p w14:paraId="7F6F2BC2" w14:textId="77777777" w:rsidR="001234B1" w:rsidRPr="00235EAC" w:rsidRDefault="001234B1" w:rsidP="001234B1">
            <w:pPr>
              <w:rPr>
                <w:sz w:val="20"/>
                <w:szCs w:val="20"/>
                <w:lang w:val="en-US"/>
              </w:rPr>
            </w:pPr>
            <w:r w:rsidRPr="00C35276">
              <w:rPr>
                <w:sz w:val="20"/>
                <w:szCs w:val="20"/>
                <w:lang w:val="en-US"/>
              </w:rPr>
              <w:t>Speaking Skills</w:t>
            </w:r>
          </w:p>
        </w:tc>
      </w:tr>
      <w:tr w:rsidR="001234B1" w14:paraId="1E48E760" w14:textId="77777777" w:rsidTr="001234B1">
        <w:trPr>
          <w:jc w:val="center"/>
        </w:trPr>
        <w:tc>
          <w:tcPr>
            <w:tcW w:w="583" w:type="pct"/>
            <w:vAlign w:val="center"/>
          </w:tcPr>
          <w:p w14:paraId="6D6E1A07" w14:textId="77777777" w:rsidR="001234B1" w:rsidRDefault="001234B1" w:rsidP="001234B1">
            <w:pPr>
              <w:jc w:val="center"/>
            </w:pPr>
            <w:r>
              <w:rPr>
                <w:sz w:val="22"/>
                <w:szCs w:val="22"/>
              </w:rPr>
              <w:t>11</w:t>
            </w:r>
          </w:p>
        </w:tc>
        <w:tc>
          <w:tcPr>
            <w:tcW w:w="4417" w:type="pct"/>
          </w:tcPr>
          <w:p w14:paraId="33E97561" w14:textId="77777777" w:rsidR="001234B1" w:rsidRPr="00235EAC" w:rsidRDefault="001234B1" w:rsidP="001234B1">
            <w:pPr>
              <w:rPr>
                <w:sz w:val="20"/>
                <w:szCs w:val="20"/>
                <w:lang w:val="en-US"/>
              </w:rPr>
            </w:pPr>
            <w:r w:rsidRPr="00C35276">
              <w:rPr>
                <w:sz w:val="20"/>
                <w:szCs w:val="20"/>
                <w:lang w:val="en-US"/>
              </w:rPr>
              <w:t>Listening skills</w:t>
            </w:r>
          </w:p>
        </w:tc>
      </w:tr>
      <w:tr w:rsidR="001234B1" w14:paraId="5D6318FC" w14:textId="77777777" w:rsidTr="001234B1">
        <w:trPr>
          <w:jc w:val="center"/>
        </w:trPr>
        <w:tc>
          <w:tcPr>
            <w:tcW w:w="583" w:type="pct"/>
            <w:vAlign w:val="center"/>
          </w:tcPr>
          <w:p w14:paraId="6DE11F3F" w14:textId="77777777" w:rsidR="001234B1" w:rsidRDefault="001234B1" w:rsidP="001234B1">
            <w:pPr>
              <w:jc w:val="center"/>
            </w:pPr>
            <w:r>
              <w:rPr>
                <w:sz w:val="22"/>
                <w:szCs w:val="22"/>
              </w:rPr>
              <w:t>12</w:t>
            </w:r>
          </w:p>
        </w:tc>
        <w:tc>
          <w:tcPr>
            <w:tcW w:w="4417" w:type="pct"/>
          </w:tcPr>
          <w:p w14:paraId="707897C3" w14:textId="77777777" w:rsidR="001234B1" w:rsidRPr="00552F87" w:rsidRDefault="001234B1" w:rsidP="001234B1">
            <w:pPr>
              <w:tabs>
                <w:tab w:val="right" w:pos="8469"/>
              </w:tabs>
              <w:rPr>
                <w:lang w:val="en-US"/>
              </w:rPr>
            </w:pPr>
            <w:r w:rsidRPr="00C35276">
              <w:rPr>
                <w:sz w:val="20"/>
                <w:szCs w:val="20"/>
                <w:lang w:val="en-US"/>
              </w:rPr>
              <w:t>Listening skills</w:t>
            </w:r>
          </w:p>
        </w:tc>
      </w:tr>
      <w:tr w:rsidR="001234B1" w14:paraId="61C94F16" w14:textId="77777777" w:rsidTr="001234B1">
        <w:trPr>
          <w:jc w:val="center"/>
        </w:trPr>
        <w:tc>
          <w:tcPr>
            <w:tcW w:w="583" w:type="pct"/>
            <w:vAlign w:val="center"/>
          </w:tcPr>
          <w:p w14:paraId="3DC27335" w14:textId="77777777" w:rsidR="001234B1" w:rsidRDefault="001234B1" w:rsidP="001234B1">
            <w:pPr>
              <w:jc w:val="center"/>
            </w:pPr>
            <w:r>
              <w:rPr>
                <w:sz w:val="22"/>
                <w:szCs w:val="22"/>
              </w:rPr>
              <w:t>13</w:t>
            </w:r>
          </w:p>
        </w:tc>
        <w:tc>
          <w:tcPr>
            <w:tcW w:w="4417" w:type="pct"/>
          </w:tcPr>
          <w:p w14:paraId="67CA952A" w14:textId="77777777" w:rsidR="001234B1" w:rsidRPr="00552F87" w:rsidRDefault="001234B1" w:rsidP="001234B1">
            <w:r w:rsidRPr="00C35276">
              <w:rPr>
                <w:sz w:val="20"/>
                <w:szCs w:val="20"/>
                <w:lang w:val="en-US"/>
              </w:rPr>
              <w:t>Writing skills</w:t>
            </w:r>
          </w:p>
        </w:tc>
      </w:tr>
      <w:tr w:rsidR="001234B1" w14:paraId="7C3FBA6B" w14:textId="77777777" w:rsidTr="001234B1">
        <w:trPr>
          <w:jc w:val="center"/>
        </w:trPr>
        <w:tc>
          <w:tcPr>
            <w:tcW w:w="583" w:type="pct"/>
            <w:vAlign w:val="center"/>
          </w:tcPr>
          <w:p w14:paraId="02EBEF3D" w14:textId="77777777" w:rsidR="001234B1" w:rsidRDefault="001234B1" w:rsidP="001234B1">
            <w:pPr>
              <w:jc w:val="center"/>
            </w:pPr>
            <w:r>
              <w:rPr>
                <w:sz w:val="22"/>
                <w:szCs w:val="22"/>
              </w:rPr>
              <w:t>14</w:t>
            </w:r>
          </w:p>
        </w:tc>
        <w:tc>
          <w:tcPr>
            <w:tcW w:w="4417" w:type="pct"/>
          </w:tcPr>
          <w:p w14:paraId="3045AE62" w14:textId="77777777" w:rsidR="001234B1" w:rsidRPr="00552F87" w:rsidRDefault="001234B1" w:rsidP="001234B1">
            <w:r w:rsidRPr="00C35276">
              <w:rPr>
                <w:sz w:val="20"/>
                <w:szCs w:val="20"/>
                <w:lang w:val="en-US"/>
              </w:rPr>
              <w:t>Writing skills</w:t>
            </w:r>
          </w:p>
        </w:tc>
      </w:tr>
      <w:tr w:rsidR="001234B1" w14:paraId="089CFF67" w14:textId="77777777" w:rsidTr="001234B1">
        <w:trPr>
          <w:trHeight w:val="322"/>
          <w:jc w:val="center"/>
        </w:trPr>
        <w:tc>
          <w:tcPr>
            <w:tcW w:w="583" w:type="pct"/>
            <w:tcBorders>
              <w:bottom w:val="single" w:sz="12" w:space="0" w:color="auto"/>
            </w:tcBorders>
            <w:shd w:val="clear" w:color="auto" w:fill="D9D9D9"/>
            <w:vAlign w:val="center"/>
          </w:tcPr>
          <w:p w14:paraId="33DFA364" w14:textId="77777777" w:rsidR="001234B1" w:rsidRDefault="001234B1" w:rsidP="001234B1">
            <w:pPr>
              <w:jc w:val="center"/>
            </w:pPr>
            <w:r>
              <w:rPr>
                <w:sz w:val="22"/>
                <w:szCs w:val="22"/>
              </w:rPr>
              <w:t>15-16</w:t>
            </w:r>
          </w:p>
        </w:tc>
        <w:tc>
          <w:tcPr>
            <w:tcW w:w="4417" w:type="pct"/>
            <w:tcBorders>
              <w:bottom w:val="single" w:sz="12" w:space="0" w:color="auto"/>
            </w:tcBorders>
            <w:shd w:val="clear" w:color="auto" w:fill="D9D9D9"/>
            <w:vAlign w:val="center"/>
          </w:tcPr>
          <w:p w14:paraId="258C0B5F" w14:textId="77777777" w:rsidR="001234B1" w:rsidRPr="00235EAC" w:rsidRDefault="001234B1" w:rsidP="001234B1">
            <w:pPr>
              <w:rPr>
                <w:sz w:val="20"/>
                <w:szCs w:val="20"/>
                <w:lang w:val="en-US"/>
              </w:rPr>
            </w:pPr>
            <w:r>
              <w:rPr>
                <w:sz w:val="20"/>
                <w:szCs w:val="20"/>
                <w:lang w:val="en-US"/>
              </w:rPr>
              <w:t xml:space="preserve"> FINAL EXAM</w:t>
            </w:r>
          </w:p>
        </w:tc>
      </w:tr>
    </w:tbl>
    <w:p w14:paraId="09FEB543" w14:textId="77777777" w:rsidR="001234B1" w:rsidRDefault="001234B1" w:rsidP="001234B1">
      <w:pPr>
        <w:rPr>
          <w:sz w:val="16"/>
          <w:szCs w:val="16"/>
          <w:lang w:val="en-US"/>
        </w:rPr>
      </w:pPr>
    </w:p>
    <w:p w14:paraId="0B7C9094" w14:textId="77777777" w:rsidR="001234B1" w:rsidRPr="00E052C8" w:rsidRDefault="001234B1" w:rsidP="001234B1">
      <w:pPr>
        <w:rPr>
          <w:sz w:val="16"/>
          <w:szCs w:val="16"/>
          <w:lang w:val="en-US"/>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1234B1" w:rsidRPr="00E052C8" w14:paraId="52D01F43" w14:textId="77777777" w:rsidTr="001234B1">
        <w:tc>
          <w:tcPr>
            <w:tcW w:w="603" w:type="dxa"/>
            <w:tcBorders>
              <w:top w:val="single" w:sz="12" w:space="0" w:color="auto"/>
              <w:left w:val="single" w:sz="12" w:space="0" w:color="auto"/>
              <w:bottom w:val="single" w:sz="6" w:space="0" w:color="auto"/>
              <w:right w:val="single" w:sz="6" w:space="0" w:color="auto"/>
            </w:tcBorders>
            <w:vAlign w:val="center"/>
          </w:tcPr>
          <w:p w14:paraId="44C32AF3" w14:textId="77777777" w:rsidR="001234B1" w:rsidRPr="00E052C8" w:rsidRDefault="001234B1" w:rsidP="001234B1">
            <w:pPr>
              <w:jc w:val="center"/>
              <w:rPr>
                <w:b/>
                <w:sz w:val="18"/>
                <w:szCs w:val="18"/>
                <w:lang w:val="en-US"/>
              </w:rPr>
            </w:pPr>
            <w:r w:rsidRPr="00E052C8">
              <w:rPr>
                <w:b/>
                <w:sz w:val="18"/>
                <w:szCs w:val="18"/>
                <w:lang w:val="en-US"/>
              </w:rPr>
              <w:t>NO</w:t>
            </w:r>
          </w:p>
        </w:tc>
        <w:tc>
          <w:tcPr>
            <w:tcW w:w="7585" w:type="dxa"/>
            <w:tcBorders>
              <w:top w:val="single" w:sz="12" w:space="0" w:color="auto"/>
              <w:left w:val="single" w:sz="6" w:space="0" w:color="auto"/>
              <w:bottom w:val="single" w:sz="6" w:space="0" w:color="auto"/>
              <w:right w:val="single" w:sz="6" w:space="0" w:color="auto"/>
            </w:tcBorders>
          </w:tcPr>
          <w:p w14:paraId="0E537410" w14:textId="77777777" w:rsidR="001234B1" w:rsidRPr="00E052C8" w:rsidRDefault="001234B1" w:rsidP="001234B1">
            <w:pPr>
              <w:rPr>
                <w:b/>
                <w:lang w:val="en-US"/>
              </w:rPr>
            </w:pPr>
            <w:r w:rsidRPr="00E052C8">
              <w:rPr>
                <w:b/>
                <w:sz w:val="22"/>
                <w:szCs w:val="22"/>
                <w:lang w:val="en-US"/>
              </w:rPr>
              <w:t xml:space="preserve">PROGRAM OUTCOMES </w:t>
            </w:r>
          </w:p>
        </w:tc>
        <w:tc>
          <w:tcPr>
            <w:tcW w:w="567" w:type="dxa"/>
            <w:tcBorders>
              <w:top w:val="single" w:sz="12" w:space="0" w:color="auto"/>
              <w:left w:val="single" w:sz="6" w:space="0" w:color="auto"/>
              <w:bottom w:val="single" w:sz="6" w:space="0" w:color="auto"/>
              <w:right w:val="single" w:sz="6" w:space="0" w:color="auto"/>
            </w:tcBorders>
            <w:vAlign w:val="center"/>
          </w:tcPr>
          <w:p w14:paraId="32983DBD" w14:textId="77777777" w:rsidR="001234B1" w:rsidRPr="00E052C8" w:rsidRDefault="001234B1" w:rsidP="001234B1">
            <w:pPr>
              <w:jc w:val="center"/>
              <w:rPr>
                <w:b/>
                <w:lang w:val="en-US"/>
              </w:rPr>
            </w:pPr>
            <w:r w:rsidRPr="00E052C8">
              <w:rPr>
                <w:b/>
                <w:sz w:val="22"/>
                <w:szCs w:val="22"/>
                <w:lang w:val="en-US"/>
              </w:rPr>
              <w:t>3</w:t>
            </w:r>
          </w:p>
        </w:tc>
        <w:tc>
          <w:tcPr>
            <w:tcW w:w="567" w:type="dxa"/>
            <w:tcBorders>
              <w:top w:val="single" w:sz="12" w:space="0" w:color="auto"/>
              <w:left w:val="single" w:sz="6" w:space="0" w:color="auto"/>
              <w:bottom w:val="single" w:sz="6" w:space="0" w:color="auto"/>
              <w:right w:val="single" w:sz="6" w:space="0" w:color="auto"/>
            </w:tcBorders>
            <w:vAlign w:val="center"/>
          </w:tcPr>
          <w:p w14:paraId="158550C8" w14:textId="77777777" w:rsidR="001234B1" w:rsidRPr="00E052C8" w:rsidRDefault="001234B1" w:rsidP="001234B1">
            <w:pPr>
              <w:jc w:val="center"/>
              <w:rPr>
                <w:b/>
                <w:lang w:val="en-US"/>
              </w:rPr>
            </w:pPr>
            <w:r w:rsidRPr="00E052C8">
              <w:rPr>
                <w:b/>
                <w:sz w:val="22"/>
                <w:szCs w:val="22"/>
                <w:lang w:val="en-US"/>
              </w:rPr>
              <w:t>2</w:t>
            </w:r>
          </w:p>
        </w:tc>
        <w:tc>
          <w:tcPr>
            <w:tcW w:w="567" w:type="dxa"/>
            <w:tcBorders>
              <w:top w:val="single" w:sz="12" w:space="0" w:color="auto"/>
              <w:left w:val="single" w:sz="6" w:space="0" w:color="auto"/>
              <w:bottom w:val="single" w:sz="6" w:space="0" w:color="auto"/>
              <w:right w:val="single" w:sz="12" w:space="0" w:color="auto"/>
            </w:tcBorders>
            <w:vAlign w:val="center"/>
          </w:tcPr>
          <w:p w14:paraId="3678C952" w14:textId="77777777" w:rsidR="001234B1" w:rsidRPr="00E052C8" w:rsidRDefault="001234B1" w:rsidP="001234B1">
            <w:pPr>
              <w:jc w:val="center"/>
              <w:rPr>
                <w:b/>
                <w:lang w:val="en-US"/>
              </w:rPr>
            </w:pPr>
            <w:r w:rsidRPr="00E052C8">
              <w:rPr>
                <w:b/>
                <w:sz w:val="22"/>
                <w:szCs w:val="22"/>
                <w:lang w:val="en-US"/>
              </w:rPr>
              <w:t>1</w:t>
            </w:r>
          </w:p>
        </w:tc>
      </w:tr>
      <w:tr w:rsidR="001234B1" w:rsidRPr="00E052C8" w14:paraId="31AD0820" w14:textId="77777777" w:rsidTr="001234B1">
        <w:tc>
          <w:tcPr>
            <w:tcW w:w="603" w:type="dxa"/>
            <w:tcBorders>
              <w:top w:val="single" w:sz="6" w:space="0" w:color="auto"/>
              <w:left w:val="single" w:sz="12" w:space="0" w:color="auto"/>
              <w:bottom w:val="single" w:sz="6" w:space="0" w:color="auto"/>
              <w:right w:val="single" w:sz="6" w:space="0" w:color="auto"/>
            </w:tcBorders>
            <w:vAlign w:val="center"/>
          </w:tcPr>
          <w:p w14:paraId="154C2A54" w14:textId="77777777" w:rsidR="001234B1" w:rsidRPr="00E052C8" w:rsidRDefault="001234B1" w:rsidP="001234B1">
            <w:pPr>
              <w:jc w:val="center"/>
              <w:rPr>
                <w:lang w:val="en-US"/>
              </w:rPr>
            </w:pPr>
            <w:r w:rsidRPr="00E052C8">
              <w:rPr>
                <w:sz w:val="22"/>
                <w:szCs w:val="22"/>
                <w:lang w:val="en-US"/>
              </w:rPr>
              <w:t>1</w:t>
            </w:r>
          </w:p>
        </w:tc>
        <w:tc>
          <w:tcPr>
            <w:tcW w:w="7585" w:type="dxa"/>
            <w:tcBorders>
              <w:top w:val="single" w:sz="6" w:space="0" w:color="auto"/>
              <w:left w:val="single" w:sz="6" w:space="0" w:color="auto"/>
              <w:bottom w:val="single" w:sz="6" w:space="0" w:color="auto"/>
              <w:right w:val="single" w:sz="6" w:space="0" w:color="auto"/>
            </w:tcBorders>
            <w:vAlign w:val="center"/>
          </w:tcPr>
          <w:p w14:paraId="26009BF4" w14:textId="77777777" w:rsidR="001234B1" w:rsidRPr="00E052C8" w:rsidRDefault="001234B1" w:rsidP="001234B1">
            <w:pPr>
              <w:jc w:val="both"/>
              <w:rPr>
                <w:sz w:val="20"/>
                <w:szCs w:val="20"/>
                <w:lang w:val="en-US"/>
              </w:rPr>
            </w:pPr>
            <w:r>
              <w:rPr>
                <w:sz w:val="20"/>
                <w:szCs w:val="20"/>
                <w:lang w:val="en-US"/>
              </w:rPr>
              <w:t xml:space="preserve">Defines </w:t>
            </w:r>
            <w:r w:rsidRPr="00697231">
              <w:rPr>
                <w:sz w:val="20"/>
                <w:szCs w:val="20"/>
                <w:lang w:val="en-US"/>
              </w:rPr>
              <w:t>concepts, terminology, methods, techniques, principles and theory</w:t>
            </w:r>
            <w:r>
              <w:rPr>
                <w:sz w:val="20"/>
                <w:szCs w:val="20"/>
                <w:lang w:val="en-US"/>
              </w:rPr>
              <w:t xml:space="preserve"> </w:t>
            </w:r>
            <w:r w:rsidRPr="00697231">
              <w:rPr>
                <w:sz w:val="20"/>
                <w:szCs w:val="20"/>
                <w:lang w:val="en-US"/>
              </w:rPr>
              <w:t>related to special education</w:t>
            </w:r>
            <w:r>
              <w:rPr>
                <w:sz w:val="20"/>
                <w:szCs w:val="20"/>
                <w:lang w:val="en-US"/>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14:paraId="006BA567" w14:textId="77777777" w:rsidR="001234B1" w:rsidRPr="00EC3853" w:rsidRDefault="001234B1" w:rsidP="001234B1">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3CB51804" w14:textId="77777777" w:rsidR="001234B1" w:rsidRPr="00EC3853" w:rsidRDefault="001234B1" w:rsidP="001234B1">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0A6722C1" w14:textId="77777777" w:rsidR="001234B1" w:rsidRPr="00EC3853" w:rsidRDefault="001234B1" w:rsidP="001234B1">
            <w:pPr>
              <w:jc w:val="center"/>
              <w:rPr>
                <w:b/>
                <w:sz w:val="20"/>
                <w:szCs w:val="20"/>
              </w:rPr>
            </w:pPr>
            <w:r>
              <w:rPr>
                <w:b/>
                <w:sz w:val="20"/>
                <w:szCs w:val="20"/>
              </w:rPr>
              <w:t>X</w:t>
            </w:r>
          </w:p>
        </w:tc>
      </w:tr>
      <w:tr w:rsidR="001234B1" w:rsidRPr="00E052C8" w14:paraId="55AEB5F5" w14:textId="77777777" w:rsidTr="001234B1">
        <w:tc>
          <w:tcPr>
            <w:tcW w:w="603" w:type="dxa"/>
            <w:tcBorders>
              <w:top w:val="single" w:sz="6" w:space="0" w:color="auto"/>
              <w:left w:val="single" w:sz="12" w:space="0" w:color="auto"/>
              <w:bottom w:val="single" w:sz="6" w:space="0" w:color="auto"/>
              <w:right w:val="single" w:sz="6" w:space="0" w:color="auto"/>
            </w:tcBorders>
            <w:vAlign w:val="center"/>
          </w:tcPr>
          <w:p w14:paraId="561D8E70" w14:textId="77777777" w:rsidR="001234B1" w:rsidRPr="00E052C8" w:rsidRDefault="001234B1" w:rsidP="001234B1">
            <w:pPr>
              <w:jc w:val="center"/>
              <w:rPr>
                <w:lang w:val="en-US"/>
              </w:rPr>
            </w:pPr>
            <w:r w:rsidRPr="00E052C8">
              <w:rPr>
                <w:sz w:val="22"/>
                <w:szCs w:val="22"/>
                <w:lang w:val="en-US"/>
              </w:rPr>
              <w:t>2</w:t>
            </w:r>
          </w:p>
        </w:tc>
        <w:tc>
          <w:tcPr>
            <w:tcW w:w="7585" w:type="dxa"/>
            <w:tcBorders>
              <w:top w:val="single" w:sz="6" w:space="0" w:color="auto"/>
              <w:left w:val="single" w:sz="6" w:space="0" w:color="auto"/>
              <w:bottom w:val="single" w:sz="6" w:space="0" w:color="auto"/>
              <w:right w:val="single" w:sz="6" w:space="0" w:color="auto"/>
            </w:tcBorders>
            <w:vAlign w:val="center"/>
          </w:tcPr>
          <w:p w14:paraId="46EE3E39" w14:textId="77777777" w:rsidR="001234B1" w:rsidRPr="00E052C8" w:rsidRDefault="001234B1" w:rsidP="001234B1">
            <w:pPr>
              <w:jc w:val="both"/>
              <w:rPr>
                <w:sz w:val="20"/>
                <w:szCs w:val="20"/>
                <w:lang w:val="en-US"/>
              </w:rPr>
            </w:pPr>
            <w:r>
              <w:rPr>
                <w:sz w:val="20"/>
                <w:szCs w:val="20"/>
                <w:lang w:val="en-US"/>
              </w:rPr>
              <w:t>Evaluates student levels before starting instruction, and shares the results with parents and administrators; prepares and utilizes individualized education plan and transition plan.</w:t>
            </w:r>
          </w:p>
        </w:tc>
        <w:tc>
          <w:tcPr>
            <w:tcW w:w="567" w:type="dxa"/>
            <w:tcBorders>
              <w:top w:val="single" w:sz="6" w:space="0" w:color="auto"/>
              <w:left w:val="single" w:sz="6" w:space="0" w:color="auto"/>
              <w:bottom w:val="single" w:sz="6" w:space="0" w:color="auto"/>
              <w:right w:val="single" w:sz="6" w:space="0" w:color="auto"/>
            </w:tcBorders>
            <w:vAlign w:val="center"/>
          </w:tcPr>
          <w:p w14:paraId="3CD5DAE3" w14:textId="77777777" w:rsidR="001234B1" w:rsidRPr="00EC3853" w:rsidRDefault="001234B1" w:rsidP="001234B1">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733B098F" w14:textId="77777777" w:rsidR="001234B1" w:rsidRPr="00EC3853" w:rsidRDefault="001234B1" w:rsidP="001234B1">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3AEA9DA6" w14:textId="77777777" w:rsidR="001234B1" w:rsidRPr="00EC3853" w:rsidRDefault="001234B1" w:rsidP="001234B1">
            <w:pPr>
              <w:jc w:val="center"/>
              <w:rPr>
                <w:b/>
                <w:sz w:val="20"/>
                <w:szCs w:val="20"/>
              </w:rPr>
            </w:pPr>
            <w:r>
              <w:rPr>
                <w:b/>
                <w:sz w:val="20"/>
                <w:szCs w:val="20"/>
              </w:rPr>
              <w:t>X</w:t>
            </w:r>
          </w:p>
        </w:tc>
      </w:tr>
      <w:tr w:rsidR="001234B1" w:rsidRPr="00E052C8" w14:paraId="48670BAD" w14:textId="77777777" w:rsidTr="001234B1">
        <w:tc>
          <w:tcPr>
            <w:tcW w:w="603" w:type="dxa"/>
            <w:tcBorders>
              <w:top w:val="single" w:sz="6" w:space="0" w:color="auto"/>
              <w:left w:val="single" w:sz="12" w:space="0" w:color="auto"/>
              <w:bottom w:val="single" w:sz="6" w:space="0" w:color="auto"/>
              <w:right w:val="single" w:sz="6" w:space="0" w:color="auto"/>
            </w:tcBorders>
            <w:vAlign w:val="center"/>
          </w:tcPr>
          <w:p w14:paraId="2A874AE0" w14:textId="77777777" w:rsidR="001234B1" w:rsidRPr="00E052C8" w:rsidRDefault="001234B1" w:rsidP="001234B1">
            <w:pPr>
              <w:jc w:val="center"/>
              <w:rPr>
                <w:lang w:val="en-US"/>
              </w:rPr>
            </w:pPr>
            <w:r w:rsidRPr="00E052C8">
              <w:rPr>
                <w:sz w:val="22"/>
                <w:szCs w:val="22"/>
                <w:lang w:val="en-US"/>
              </w:rPr>
              <w:t>3</w:t>
            </w:r>
          </w:p>
        </w:tc>
        <w:tc>
          <w:tcPr>
            <w:tcW w:w="7585" w:type="dxa"/>
            <w:tcBorders>
              <w:top w:val="single" w:sz="6" w:space="0" w:color="auto"/>
              <w:left w:val="single" w:sz="6" w:space="0" w:color="auto"/>
              <w:bottom w:val="single" w:sz="6" w:space="0" w:color="auto"/>
              <w:right w:val="single" w:sz="6" w:space="0" w:color="auto"/>
            </w:tcBorders>
            <w:vAlign w:val="center"/>
          </w:tcPr>
          <w:p w14:paraId="2350492C" w14:textId="77777777" w:rsidR="001234B1" w:rsidRPr="00E052C8" w:rsidRDefault="001234B1" w:rsidP="001234B1">
            <w:pPr>
              <w:jc w:val="both"/>
              <w:rPr>
                <w:sz w:val="20"/>
                <w:szCs w:val="20"/>
                <w:lang w:val="en-US"/>
              </w:rPr>
            </w:pPr>
            <w:r>
              <w:rPr>
                <w:sz w:val="20"/>
                <w:szCs w:val="20"/>
                <w:lang w:val="en-US"/>
              </w:rPr>
              <w:t>Uses knowledge and skills about the field within the legal and ethical rules in their professions and daily life.</w:t>
            </w:r>
          </w:p>
        </w:tc>
        <w:tc>
          <w:tcPr>
            <w:tcW w:w="567" w:type="dxa"/>
            <w:tcBorders>
              <w:top w:val="single" w:sz="6" w:space="0" w:color="auto"/>
              <w:left w:val="single" w:sz="6" w:space="0" w:color="auto"/>
              <w:bottom w:val="single" w:sz="6" w:space="0" w:color="auto"/>
              <w:right w:val="single" w:sz="6" w:space="0" w:color="auto"/>
            </w:tcBorders>
            <w:vAlign w:val="center"/>
          </w:tcPr>
          <w:p w14:paraId="5A13CFA2" w14:textId="77777777" w:rsidR="001234B1" w:rsidRPr="00EC3853" w:rsidRDefault="001234B1" w:rsidP="001234B1">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451171F6" w14:textId="77777777" w:rsidR="001234B1" w:rsidRPr="00EC3853" w:rsidRDefault="001234B1" w:rsidP="001234B1">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494DCABA" w14:textId="77777777" w:rsidR="001234B1" w:rsidRPr="00EC3853" w:rsidRDefault="001234B1" w:rsidP="001234B1">
            <w:pPr>
              <w:jc w:val="center"/>
              <w:rPr>
                <w:b/>
                <w:sz w:val="20"/>
                <w:szCs w:val="20"/>
              </w:rPr>
            </w:pPr>
          </w:p>
        </w:tc>
      </w:tr>
      <w:tr w:rsidR="001234B1" w:rsidRPr="00E052C8" w14:paraId="76B1650F" w14:textId="77777777" w:rsidTr="001234B1">
        <w:tc>
          <w:tcPr>
            <w:tcW w:w="603" w:type="dxa"/>
            <w:tcBorders>
              <w:top w:val="single" w:sz="6" w:space="0" w:color="auto"/>
              <w:left w:val="single" w:sz="12" w:space="0" w:color="auto"/>
              <w:bottom w:val="single" w:sz="6" w:space="0" w:color="auto"/>
              <w:right w:val="single" w:sz="6" w:space="0" w:color="auto"/>
            </w:tcBorders>
            <w:vAlign w:val="center"/>
          </w:tcPr>
          <w:p w14:paraId="3437B7FA" w14:textId="77777777" w:rsidR="001234B1" w:rsidRPr="00E052C8" w:rsidRDefault="001234B1" w:rsidP="001234B1">
            <w:pPr>
              <w:jc w:val="center"/>
              <w:rPr>
                <w:lang w:val="en-US"/>
              </w:rPr>
            </w:pPr>
            <w:r w:rsidRPr="00E052C8">
              <w:rPr>
                <w:sz w:val="22"/>
                <w:szCs w:val="22"/>
                <w:lang w:val="en-US"/>
              </w:rPr>
              <w:t>4</w:t>
            </w:r>
          </w:p>
        </w:tc>
        <w:tc>
          <w:tcPr>
            <w:tcW w:w="7585" w:type="dxa"/>
            <w:tcBorders>
              <w:top w:val="single" w:sz="6" w:space="0" w:color="auto"/>
              <w:left w:val="single" w:sz="6" w:space="0" w:color="auto"/>
              <w:bottom w:val="single" w:sz="6" w:space="0" w:color="auto"/>
              <w:right w:val="single" w:sz="6" w:space="0" w:color="auto"/>
            </w:tcBorders>
            <w:vAlign w:val="center"/>
          </w:tcPr>
          <w:p w14:paraId="5899BA46" w14:textId="77777777" w:rsidR="001234B1" w:rsidRPr="00E052C8" w:rsidRDefault="001234B1" w:rsidP="001234B1">
            <w:pPr>
              <w:rPr>
                <w:sz w:val="20"/>
                <w:szCs w:val="20"/>
                <w:lang w:val="en-US"/>
              </w:rPr>
            </w:pPr>
            <w:r>
              <w:rPr>
                <w:sz w:val="20"/>
                <w:szCs w:val="20"/>
                <w:lang w:val="en-US"/>
              </w:rPr>
              <w:t>Provides support to individuals with special needs and their families by using basic level (European Computer Operating License Advance Level) information technologies for instruction and research.</w:t>
            </w:r>
          </w:p>
        </w:tc>
        <w:tc>
          <w:tcPr>
            <w:tcW w:w="567" w:type="dxa"/>
            <w:tcBorders>
              <w:top w:val="single" w:sz="6" w:space="0" w:color="auto"/>
              <w:left w:val="single" w:sz="6" w:space="0" w:color="auto"/>
              <w:bottom w:val="single" w:sz="6" w:space="0" w:color="auto"/>
              <w:right w:val="single" w:sz="6" w:space="0" w:color="auto"/>
            </w:tcBorders>
            <w:vAlign w:val="center"/>
          </w:tcPr>
          <w:p w14:paraId="1C8C0213" w14:textId="77777777" w:rsidR="001234B1" w:rsidRPr="00EC3853" w:rsidRDefault="001234B1" w:rsidP="001234B1">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423842EE" w14:textId="77777777" w:rsidR="001234B1" w:rsidRPr="00EC3853" w:rsidRDefault="001234B1" w:rsidP="001234B1">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036C8EDD" w14:textId="77777777" w:rsidR="001234B1" w:rsidRPr="00EC3853" w:rsidRDefault="001234B1" w:rsidP="001234B1">
            <w:pPr>
              <w:jc w:val="center"/>
              <w:rPr>
                <w:b/>
                <w:sz w:val="20"/>
                <w:szCs w:val="20"/>
              </w:rPr>
            </w:pPr>
            <w:r>
              <w:rPr>
                <w:b/>
                <w:sz w:val="20"/>
                <w:szCs w:val="20"/>
              </w:rPr>
              <w:t>X</w:t>
            </w:r>
          </w:p>
        </w:tc>
      </w:tr>
      <w:tr w:rsidR="001234B1" w:rsidRPr="00E052C8" w14:paraId="721D2369" w14:textId="77777777" w:rsidTr="001234B1">
        <w:tc>
          <w:tcPr>
            <w:tcW w:w="603" w:type="dxa"/>
            <w:tcBorders>
              <w:top w:val="single" w:sz="6" w:space="0" w:color="auto"/>
              <w:left w:val="single" w:sz="12" w:space="0" w:color="auto"/>
              <w:bottom w:val="single" w:sz="6" w:space="0" w:color="auto"/>
              <w:right w:val="single" w:sz="6" w:space="0" w:color="auto"/>
            </w:tcBorders>
            <w:vAlign w:val="center"/>
          </w:tcPr>
          <w:p w14:paraId="0E7EFA2C" w14:textId="77777777" w:rsidR="001234B1" w:rsidRPr="00E052C8" w:rsidRDefault="001234B1" w:rsidP="001234B1">
            <w:pPr>
              <w:jc w:val="center"/>
              <w:rPr>
                <w:lang w:val="en-US"/>
              </w:rPr>
            </w:pPr>
            <w:r w:rsidRPr="00E052C8">
              <w:rPr>
                <w:sz w:val="22"/>
                <w:szCs w:val="22"/>
                <w:lang w:val="en-US"/>
              </w:rPr>
              <w:t>5</w:t>
            </w:r>
          </w:p>
        </w:tc>
        <w:tc>
          <w:tcPr>
            <w:tcW w:w="7585" w:type="dxa"/>
            <w:tcBorders>
              <w:top w:val="single" w:sz="6" w:space="0" w:color="auto"/>
              <w:left w:val="single" w:sz="6" w:space="0" w:color="auto"/>
              <w:bottom w:val="single" w:sz="6" w:space="0" w:color="auto"/>
              <w:right w:val="single" w:sz="6" w:space="0" w:color="auto"/>
            </w:tcBorders>
            <w:vAlign w:val="center"/>
          </w:tcPr>
          <w:p w14:paraId="38501811" w14:textId="77777777" w:rsidR="001234B1" w:rsidRPr="00E052C8" w:rsidRDefault="001234B1" w:rsidP="001234B1">
            <w:pPr>
              <w:jc w:val="both"/>
              <w:rPr>
                <w:rFonts w:ascii="TimesNewRoman" w:hAnsi="TimesNewRoman" w:cs="TimesNewRoman"/>
                <w:sz w:val="20"/>
                <w:szCs w:val="20"/>
                <w:lang w:val="en-US"/>
              </w:rPr>
            </w:pPr>
            <w:r>
              <w:rPr>
                <w:rFonts w:ascii="TimesNewRoman" w:hAnsi="TimesNewRoman" w:cs="TimesNewRoman"/>
                <w:sz w:val="20"/>
                <w:szCs w:val="20"/>
                <w:lang w:val="en-US"/>
              </w:rPr>
              <w:t>Develops solutions and recommendations in case of unexpected situations during practices in special education and teaching professions.</w:t>
            </w:r>
          </w:p>
        </w:tc>
        <w:tc>
          <w:tcPr>
            <w:tcW w:w="567" w:type="dxa"/>
            <w:tcBorders>
              <w:top w:val="single" w:sz="6" w:space="0" w:color="auto"/>
              <w:left w:val="single" w:sz="6" w:space="0" w:color="auto"/>
              <w:bottom w:val="single" w:sz="6" w:space="0" w:color="auto"/>
              <w:right w:val="single" w:sz="6" w:space="0" w:color="auto"/>
            </w:tcBorders>
            <w:vAlign w:val="center"/>
          </w:tcPr>
          <w:p w14:paraId="73B812D9" w14:textId="77777777" w:rsidR="001234B1" w:rsidRPr="00EC3853" w:rsidRDefault="001234B1" w:rsidP="001234B1">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77B80464" w14:textId="77777777" w:rsidR="001234B1" w:rsidRPr="00EC3853" w:rsidRDefault="001234B1" w:rsidP="001234B1">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698D7061" w14:textId="77777777" w:rsidR="001234B1" w:rsidRPr="00EC3853" w:rsidRDefault="001234B1" w:rsidP="001234B1">
            <w:pPr>
              <w:jc w:val="center"/>
              <w:rPr>
                <w:b/>
                <w:sz w:val="20"/>
                <w:szCs w:val="20"/>
              </w:rPr>
            </w:pPr>
            <w:r>
              <w:rPr>
                <w:b/>
                <w:sz w:val="20"/>
                <w:szCs w:val="20"/>
              </w:rPr>
              <w:t>X</w:t>
            </w:r>
          </w:p>
        </w:tc>
      </w:tr>
      <w:tr w:rsidR="001234B1" w:rsidRPr="00E052C8" w14:paraId="75C69ACC" w14:textId="77777777" w:rsidTr="001234B1">
        <w:tc>
          <w:tcPr>
            <w:tcW w:w="603" w:type="dxa"/>
            <w:tcBorders>
              <w:top w:val="single" w:sz="6" w:space="0" w:color="auto"/>
              <w:left w:val="single" w:sz="12" w:space="0" w:color="auto"/>
              <w:bottom w:val="single" w:sz="6" w:space="0" w:color="auto"/>
              <w:right w:val="single" w:sz="6" w:space="0" w:color="auto"/>
            </w:tcBorders>
            <w:vAlign w:val="center"/>
          </w:tcPr>
          <w:p w14:paraId="62E45BBE" w14:textId="77777777" w:rsidR="001234B1" w:rsidRPr="00E052C8" w:rsidRDefault="001234B1" w:rsidP="001234B1">
            <w:pPr>
              <w:jc w:val="center"/>
              <w:rPr>
                <w:lang w:val="en-US"/>
              </w:rPr>
            </w:pPr>
            <w:r w:rsidRPr="00E052C8">
              <w:rPr>
                <w:sz w:val="22"/>
                <w:szCs w:val="22"/>
                <w:lang w:val="en-US"/>
              </w:rPr>
              <w:t>6</w:t>
            </w:r>
          </w:p>
        </w:tc>
        <w:tc>
          <w:tcPr>
            <w:tcW w:w="7585" w:type="dxa"/>
            <w:tcBorders>
              <w:top w:val="single" w:sz="6" w:space="0" w:color="auto"/>
              <w:left w:val="single" w:sz="6" w:space="0" w:color="auto"/>
              <w:bottom w:val="single" w:sz="6" w:space="0" w:color="auto"/>
              <w:right w:val="single" w:sz="6" w:space="0" w:color="auto"/>
            </w:tcBorders>
            <w:vAlign w:val="center"/>
          </w:tcPr>
          <w:p w14:paraId="6DA077BD" w14:textId="77777777" w:rsidR="001234B1" w:rsidRPr="00E052C8" w:rsidRDefault="001234B1" w:rsidP="001234B1">
            <w:pPr>
              <w:jc w:val="both"/>
              <w:rPr>
                <w:rFonts w:ascii="TimesNewRoman" w:hAnsi="TimesNewRoman" w:cs="TimesNewRoman"/>
                <w:sz w:val="20"/>
                <w:szCs w:val="20"/>
                <w:lang w:val="en-US"/>
              </w:rPr>
            </w:pPr>
            <w:r>
              <w:rPr>
                <w:rFonts w:ascii="TimesNewRoman" w:hAnsi="TimesNewRoman" w:cs="TimesNewRoman"/>
                <w:sz w:val="20"/>
                <w:szCs w:val="20"/>
                <w:lang w:val="en-US"/>
              </w:rPr>
              <w:t>Uses learning how to learn, self-regulation, critical thinking, and creative thinking skills.</w:t>
            </w:r>
          </w:p>
        </w:tc>
        <w:tc>
          <w:tcPr>
            <w:tcW w:w="567" w:type="dxa"/>
            <w:tcBorders>
              <w:top w:val="single" w:sz="6" w:space="0" w:color="auto"/>
              <w:left w:val="single" w:sz="6" w:space="0" w:color="auto"/>
              <w:bottom w:val="single" w:sz="6" w:space="0" w:color="auto"/>
              <w:right w:val="single" w:sz="6" w:space="0" w:color="auto"/>
            </w:tcBorders>
            <w:vAlign w:val="center"/>
          </w:tcPr>
          <w:p w14:paraId="401E8732" w14:textId="77777777" w:rsidR="001234B1" w:rsidRPr="00EC3853" w:rsidRDefault="001234B1" w:rsidP="001234B1">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6E35549D" w14:textId="77777777" w:rsidR="001234B1" w:rsidRPr="00EC3853" w:rsidRDefault="001234B1" w:rsidP="001234B1">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0EFC07DE" w14:textId="77777777" w:rsidR="001234B1" w:rsidRPr="00EC3853" w:rsidRDefault="001234B1" w:rsidP="001234B1">
            <w:pPr>
              <w:jc w:val="center"/>
              <w:rPr>
                <w:b/>
                <w:sz w:val="20"/>
                <w:szCs w:val="20"/>
              </w:rPr>
            </w:pPr>
            <w:r>
              <w:rPr>
                <w:b/>
                <w:sz w:val="20"/>
                <w:szCs w:val="20"/>
              </w:rPr>
              <w:t>X</w:t>
            </w:r>
          </w:p>
        </w:tc>
      </w:tr>
      <w:tr w:rsidR="001234B1" w:rsidRPr="00E052C8" w14:paraId="6DCB89B2" w14:textId="77777777" w:rsidTr="001234B1">
        <w:tc>
          <w:tcPr>
            <w:tcW w:w="603" w:type="dxa"/>
            <w:tcBorders>
              <w:top w:val="single" w:sz="6" w:space="0" w:color="auto"/>
              <w:left w:val="single" w:sz="12" w:space="0" w:color="auto"/>
              <w:bottom w:val="single" w:sz="6" w:space="0" w:color="auto"/>
              <w:right w:val="single" w:sz="6" w:space="0" w:color="auto"/>
            </w:tcBorders>
            <w:vAlign w:val="center"/>
          </w:tcPr>
          <w:p w14:paraId="5F2D8B6E" w14:textId="77777777" w:rsidR="001234B1" w:rsidRPr="00E052C8" w:rsidRDefault="001234B1" w:rsidP="001234B1">
            <w:pPr>
              <w:jc w:val="center"/>
              <w:rPr>
                <w:lang w:val="en-US"/>
              </w:rPr>
            </w:pPr>
            <w:r w:rsidRPr="00E052C8">
              <w:rPr>
                <w:sz w:val="22"/>
                <w:szCs w:val="22"/>
                <w:lang w:val="en-US"/>
              </w:rPr>
              <w:t>7</w:t>
            </w:r>
          </w:p>
        </w:tc>
        <w:tc>
          <w:tcPr>
            <w:tcW w:w="7585" w:type="dxa"/>
            <w:tcBorders>
              <w:top w:val="single" w:sz="6" w:space="0" w:color="auto"/>
              <w:left w:val="single" w:sz="6" w:space="0" w:color="auto"/>
              <w:bottom w:val="single" w:sz="6" w:space="0" w:color="auto"/>
              <w:right w:val="single" w:sz="6" w:space="0" w:color="auto"/>
            </w:tcBorders>
            <w:vAlign w:val="center"/>
          </w:tcPr>
          <w:p w14:paraId="714AD698" w14:textId="77777777" w:rsidR="001234B1" w:rsidRPr="00E052C8" w:rsidRDefault="001234B1" w:rsidP="001234B1">
            <w:pPr>
              <w:rPr>
                <w:rFonts w:ascii="TimesNewRoman" w:hAnsi="TimesNewRoman"/>
                <w:color w:val="000000"/>
                <w:sz w:val="20"/>
                <w:szCs w:val="20"/>
                <w:lang w:val="en-US"/>
              </w:rPr>
            </w:pPr>
            <w:r>
              <w:rPr>
                <w:rFonts w:ascii="TimesNewRoman" w:hAnsi="TimesNewRoman"/>
                <w:color w:val="000000"/>
                <w:sz w:val="20"/>
                <w:szCs w:val="20"/>
                <w:lang w:val="en-US"/>
              </w:rPr>
              <w:t>Examines scientific products about special education and teaching, creates new products.</w:t>
            </w:r>
          </w:p>
        </w:tc>
        <w:tc>
          <w:tcPr>
            <w:tcW w:w="567" w:type="dxa"/>
            <w:tcBorders>
              <w:top w:val="single" w:sz="6" w:space="0" w:color="auto"/>
              <w:left w:val="single" w:sz="6" w:space="0" w:color="auto"/>
              <w:bottom w:val="single" w:sz="6" w:space="0" w:color="auto"/>
              <w:right w:val="single" w:sz="6" w:space="0" w:color="auto"/>
            </w:tcBorders>
            <w:vAlign w:val="center"/>
          </w:tcPr>
          <w:p w14:paraId="5F178B0A" w14:textId="77777777" w:rsidR="001234B1" w:rsidRPr="00EC3853" w:rsidRDefault="001234B1" w:rsidP="001234B1">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253DE85C" w14:textId="77777777" w:rsidR="001234B1" w:rsidRPr="00EC3853" w:rsidRDefault="001234B1" w:rsidP="001234B1">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5307D036" w14:textId="77777777" w:rsidR="001234B1" w:rsidRPr="00EC3853" w:rsidRDefault="001234B1" w:rsidP="001234B1">
            <w:pPr>
              <w:jc w:val="center"/>
              <w:rPr>
                <w:b/>
                <w:sz w:val="20"/>
                <w:szCs w:val="20"/>
              </w:rPr>
            </w:pPr>
            <w:r>
              <w:rPr>
                <w:b/>
                <w:sz w:val="20"/>
                <w:szCs w:val="20"/>
              </w:rPr>
              <w:t>X</w:t>
            </w:r>
          </w:p>
        </w:tc>
      </w:tr>
      <w:tr w:rsidR="001234B1" w:rsidRPr="00E052C8" w14:paraId="1E954DAA" w14:textId="77777777" w:rsidTr="001234B1">
        <w:tc>
          <w:tcPr>
            <w:tcW w:w="603" w:type="dxa"/>
            <w:tcBorders>
              <w:top w:val="single" w:sz="6" w:space="0" w:color="auto"/>
              <w:left w:val="single" w:sz="12" w:space="0" w:color="auto"/>
              <w:bottom w:val="single" w:sz="6" w:space="0" w:color="auto"/>
              <w:right w:val="single" w:sz="6" w:space="0" w:color="auto"/>
            </w:tcBorders>
            <w:vAlign w:val="center"/>
          </w:tcPr>
          <w:p w14:paraId="346E68F3" w14:textId="77777777" w:rsidR="001234B1" w:rsidRPr="00E052C8" w:rsidRDefault="001234B1" w:rsidP="001234B1">
            <w:pPr>
              <w:jc w:val="center"/>
              <w:rPr>
                <w:lang w:val="en-US"/>
              </w:rPr>
            </w:pPr>
            <w:r w:rsidRPr="00E052C8">
              <w:rPr>
                <w:sz w:val="22"/>
                <w:szCs w:val="22"/>
                <w:lang w:val="en-US"/>
              </w:rPr>
              <w:t>8</w:t>
            </w:r>
          </w:p>
        </w:tc>
        <w:tc>
          <w:tcPr>
            <w:tcW w:w="7585" w:type="dxa"/>
            <w:tcBorders>
              <w:top w:val="single" w:sz="6" w:space="0" w:color="auto"/>
              <w:left w:val="single" w:sz="6" w:space="0" w:color="auto"/>
              <w:bottom w:val="single" w:sz="6" w:space="0" w:color="auto"/>
              <w:right w:val="single" w:sz="6" w:space="0" w:color="auto"/>
            </w:tcBorders>
            <w:vAlign w:val="center"/>
          </w:tcPr>
          <w:p w14:paraId="0ABD12B7" w14:textId="77777777" w:rsidR="001234B1" w:rsidRPr="00E052C8" w:rsidRDefault="001234B1" w:rsidP="001234B1">
            <w:pPr>
              <w:rPr>
                <w:sz w:val="20"/>
                <w:szCs w:val="20"/>
                <w:lang w:val="en-US"/>
              </w:rPr>
            </w:pPr>
            <w:r>
              <w:rPr>
                <w:sz w:val="20"/>
                <w:szCs w:val="20"/>
                <w:lang w:val="en-US"/>
              </w:rPr>
              <w:t xml:space="preserve">Manifests positive attitudes and behaviors towards lifelong learning and  participates seminars, conferences, workshops etc. </w:t>
            </w:r>
          </w:p>
        </w:tc>
        <w:tc>
          <w:tcPr>
            <w:tcW w:w="567" w:type="dxa"/>
            <w:tcBorders>
              <w:top w:val="single" w:sz="6" w:space="0" w:color="auto"/>
              <w:left w:val="single" w:sz="6" w:space="0" w:color="auto"/>
              <w:bottom w:val="single" w:sz="6" w:space="0" w:color="auto"/>
              <w:right w:val="single" w:sz="6" w:space="0" w:color="auto"/>
            </w:tcBorders>
            <w:vAlign w:val="center"/>
          </w:tcPr>
          <w:p w14:paraId="1283A131" w14:textId="77777777" w:rsidR="001234B1" w:rsidRPr="00EC3853" w:rsidRDefault="001234B1" w:rsidP="001234B1">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5ECB9CCE" w14:textId="77777777" w:rsidR="001234B1" w:rsidRPr="00EC3853" w:rsidRDefault="001234B1" w:rsidP="001234B1">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444B7A08" w14:textId="77777777" w:rsidR="001234B1" w:rsidRPr="00EC3853" w:rsidRDefault="001234B1" w:rsidP="001234B1">
            <w:pPr>
              <w:jc w:val="center"/>
              <w:rPr>
                <w:b/>
                <w:sz w:val="20"/>
                <w:szCs w:val="20"/>
              </w:rPr>
            </w:pPr>
            <w:r>
              <w:rPr>
                <w:b/>
                <w:sz w:val="20"/>
                <w:szCs w:val="20"/>
              </w:rPr>
              <w:t>X</w:t>
            </w:r>
          </w:p>
        </w:tc>
      </w:tr>
      <w:tr w:rsidR="001234B1" w:rsidRPr="00E052C8" w14:paraId="542455AE" w14:textId="77777777" w:rsidTr="001234B1">
        <w:tc>
          <w:tcPr>
            <w:tcW w:w="603" w:type="dxa"/>
            <w:tcBorders>
              <w:top w:val="single" w:sz="6" w:space="0" w:color="auto"/>
              <w:left w:val="single" w:sz="12" w:space="0" w:color="auto"/>
              <w:bottom w:val="single" w:sz="6" w:space="0" w:color="auto"/>
              <w:right w:val="single" w:sz="6" w:space="0" w:color="auto"/>
            </w:tcBorders>
            <w:vAlign w:val="center"/>
          </w:tcPr>
          <w:p w14:paraId="60D1348B" w14:textId="77777777" w:rsidR="001234B1" w:rsidRPr="00E052C8" w:rsidRDefault="001234B1" w:rsidP="001234B1">
            <w:pPr>
              <w:jc w:val="center"/>
              <w:rPr>
                <w:lang w:val="en-US"/>
              </w:rPr>
            </w:pPr>
            <w:r w:rsidRPr="00E052C8">
              <w:rPr>
                <w:sz w:val="22"/>
                <w:szCs w:val="22"/>
                <w:lang w:val="en-US"/>
              </w:rPr>
              <w:t>9</w:t>
            </w:r>
          </w:p>
        </w:tc>
        <w:tc>
          <w:tcPr>
            <w:tcW w:w="7585" w:type="dxa"/>
            <w:tcBorders>
              <w:top w:val="single" w:sz="6" w:space="0" w:color="auto"/>
              <w:left w:val="single" w:sz="6" w:space="0" w:color="auto"/>
              <w:bottom w:val="single" w:sz="6" w:space="0" w:color="auto"/>
              <w:right w:val="single" w:sz="6" w:space="0" w:color="auto"/>
            </w:tcBorders>
            <w:vAlign w:val="center"/>
          </w:tcPr>
          <w:p w14:paraId="54D9A4C4" w14:textId="77777777" w:rsidR="001234B1" w:rsidRPr="00E052C8" w:rsidRDefault="001234B1" w:rsidP="001234B1">
            <w:pPr>
              <w:jc w:val="both"/>
              <w:rPr>
                <w:sz w:val="20"/>
                <w:szCs w:val="20"/>
                <w:lang w:val="en-US"/>
              </w:rPr>
            </w:pPr>
            <w:r>
              <w:rPr>
                <w:sz w:val="20"/>
                <w:szCs w:val="20"/>
                <w:lang w:val="en-US"/>
              </w:rPr>
              <w:t xml:space="preserve">Follows new developments </w:t>
            </w:r>
            <w:r>
              <w:rPr>
                <w:rFonts w:ascii="TimesNewRoman" w:hAnsi="TimesNewRoman"/>
                <w:color w:val="000000"/>
                <w:sz w:val="20"/>
                <w:szCs w:val="20"/>
                <w:lang w:val="en-US"/>
              </w:rPr>
              <w:t>about special education and teaching profession, and works in cooperation with colleagues.</w:t>
            </w:r>
          </w:p>
        </w:tc>
        <w:tc>
          <w:tcPr>
            <w:tcW w:w="567" w:type="dxa"/>
            <w:tcBorders>
              <w:top w:val="single" w:sz="6" w:space="0" w:color="auto"/>
              <w:left w:val="single" w:sz="6" w:space="0" w:color="auto"/>
              <w:bottom w:val="single" w:sz="6" w:space="0" w:color="auto"/>
              <w:right w:val="single" w:sz="6" w:space="0" w:color="auto"/>
            </w:tcBorders>
            <w:vAlign w:val="center"/>
          </w:tcPr>
          <w:p w14:paraId="3C92DF1A" w14:textId="77777777" w:rsidR="001234B1" w:rsidRPr="00EC3853" w:rsidRDefault="001234B1" w:rsidP="001234B1">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6985B180" w14:textId="77777777" w:rsidR="001234B1" w:rsidRPr="00EC3853" w:rsidRDefault="001234B1" w:rsidP="001234B1">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48F75929" w14:textId="77777777" w:rsidR="001234B1" w:rsidRPr="00EC3853" w:rsidRDefault="001234B1" w:rsidP="001234B1">
            <w:pPr>
              <w:jc w:val="center"/>
              <w:rPr>
                <w:b/>
                <w:sz w:val="20"/>
                <w:szCs w:val="20"/>
              </w:rPr>
            </w:pPr>
            <w:r>
              <w:rPr>
                <w:b/>
                <w:sz w:val="20"/>
                <w:szCs w:val="20"/>
              </w:rPr>
              <w:t>X</w:t>
            </w:r>
          </w:p>
        </w:tc>
      </w:tr>
      <w:tr w:rsidR="001234B1" w:rsidRPr="00E052C8" w14:paraId="382F799F" w14:textId="77777777" w:rsidTr="001234B1">
        <w:tc>
          <w:tcPr>
            <w:tcW w:w="603" w:type="dxa"/>
            <w:tcBorders>
              <w:top w:val="single" w:sz="6" w:space="0" w:color="auto"/>
              <w:left w:val="single" w:sz="12" w:space="0" w:color="auto"/>
              <w:bottom w:val="single" w:sz="6" w:space="0" w:color="auto"/>
              <w:right w:val="single" w:sz="6" w:space="0" w:color="auto"/>
            </w:tcBorders>
            <w:vAlign w:val="center"/>
          </w:tcPr>
          <w:p w14:paraId="10F7E19C" w14:textId="77777777" w:rsidR="001234B1" w:rsidRPr="00E052C8" w:rsidRDefault="001234B1" w:rsidP="001234B1">
            <w:pPr>
              <w:jc w:val="center"/>
              <w:rPr>
                <w:lang w:val="en-US"/>
              </w:rPr>
            </w:pPr>
            <w:r w:rsidRPr="00E052C8">
              <w:rPr>
                <w:sz w:val="22"/>
                <w:szCs w:val="22"/>
                <w:lang w:val="en-US"/>
              </w:rPr>
              <w:t>10</w:t>
            </w:r>
          </w:p>
        </w:tc>
        <w:tc>
          <w:tcPr>
            <w:tcW w:w="7585" w:type="dxa"/>
            <w:tcBorders>
              <w:top w:val="single" w:sz="6" w:space="0" w:color="auto"/>
              <w:left w:val="single" w:sz="6" w:space="0" w:color="auto"/>
              <w:bottom w:val="single" w:sz="6" w:space="0" w:color="auto"/>
              <w:right w:val="single" w:sz="6" w:space="0" w:color="auto"/>
            </w:tcBorders>
            <w:vAlign w:val="center"/>
          </w:tcPr>
          <w:p w14:paraId="1096D8A5" w14:textId="77777777" w:rsidR="001234B1" w:rsidRPr="00E052C8" w:rsidRDefault="001234B1" w:rsidP="001234B1">
            <w:pPr>
              <w:rPr>
                <w:sz w:val="20"/>
                <w:szCs w:val="20"/>
                <w:lang w:val="en-US"/>
              </w:rPr>
            </w:pPr>
            <w:r>
              <w:rPr>
                <w:sz w:val="20"/>
                <w:szCs w:val="20"/>
                <w:lang w:val="en-US"/>
              </w:rPr>
              <w:t>Uses basic level (European Language Portfolio B1 General Level) foreign language to reach information regarding the field.</w:t>
            </w:r>
          </w:p>
        </w:tc>
        <w:tc>
          <w:tcPr>
            <w:tcW w:w="567" w:type="dxa"/>
            <w:tcBorders>
              <w:top w:val="single" w:sz="6" w:space="0" w:color="auto"/>
              <w:left w:val="single" w:sz="6" w:space="0" w:color="auto"/>
              <w:bottom w:val="single" w:sz="6" w:space="0" w:color="auto"/>
              <w:right w:val="single" w:sz="6" w:space="0" w:color="auto"/>
            </w:tcBorders>
            <w:vAlign w:val="center"/>
          </w:tcPr>
          <w:p w14:paraId="0601E38C" w14:textId="77777777" w:rsidR="001234B1" w:rsidRPr="00EC3853" w:rsidRDefault="001234B1" w:rsidP="001234B1">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11832EC7" w14:textId="77777777" w:rsidR="001234B1" w:rsidRPr="00EC3853" w:rsidRDefault="001234B1" w:rsidP="001234B1">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70A6559E" w14:textId="77777777" w:rsidR="001234B1" w:rsidRPr="00EC3853" w:rsidRDefault="001234B1" w:rsidP="001234B1">
            <w:pPr>
              <w:jc w:val="center"/>
              <w:rPr>
                <w:b/>
                <w:sz w:val="20"/>
                <w:szCs w:val="20"/>
              </w:rPr>
            </w:pPr>
            <w:r>
              <w:rPr>
                <w:b/>
                <w:sz w:val="20"/>
                <w:szCs w:val="20"/>
              </w:rPr>
              <w:t>X</w:t>
            </w:r>
          </w:p>
        </w:tc>
      </w:tr>
      <w:tr w:rsidR="001234B1" w:rsidRPr="00E052C8" w14:paraId="440B2D05" w14:textId="77777777" w:rsidTr="001234B1">
        <w:tc>
          <w:tcPr>
            <w:tcW w:w="603" w:type="dxa"/>
            <w:tcBorders>
              <w:top w:val="single" w:sz="6" w:space="0" w:color="auto"/>
              <w:left w:val="single" w:sz="12" w:space="0" w:color="auto"/>
              <w:bottom w:val="single" w:sz="6" w:space="0" w:color="auto"/>
              <w:right w:val="single" w:sz="6" w:space="0" w:color="auto"/>
            </w:tcBorders>
            <w:vAlign w:val="center"/>
          </w:tcPr>
          <w:p w14:paraId="10599FE8" w14:textId="77777777" w:rsidR="001234B1" w:rsidRPr="00E052C8" w:rsidRDefault="001234B1" w:rsidP="001234B1">
            <w:pPr>
              <w:jc w:val="center"/>
              <w:rPr>
                <w:lang w:val="en-US"/>
              </w:rPr>
            </w:pPr>
            <w:r w:rsidRPr="00E052C8">
              <w:rPr>
                <w:sz w:val="22"/>
                <w:szCs w:val="22"/>
                <w:lang w:val="en-US"/>
              </w:rPr>
              <w:t>11</w:t>
            </w:r>
          </w:p>
        </w:tc>
        <w:tc>
          <w:tcPr>
            <w:tcW w:w="7585" w:type="dxa"/>
            <w:tcBorders>
              <w:top w:val="single" w:sz="6" w:space="0" w:color="auto"/>
              <w:left w:val="single" w:sz="6" w:space="0" w:color="auto"/>
              <w:bottom w:val="single" w:sz="6" w:space="0" w:color="auto"/>
              <w:right w:val="single" w:sz="6" w:space="0" w:color="auto"/>
            </w:tcBorders>
            <w:vAlign w:val="center"/>
          </w:tcPr>
          <w:p w14:paraId="59584446" w14:textId="77777777" w:rsidR="001234B1" w:rsidRPr="00E052C8" w:rsidRDefault="001234B1" w:rsidP="001234B1">
            <w:pPr>
              <w:jc w:val="both"/>
              <w:rPr>
                <w:sz w:val="20"/>
                <w:szCs w:val="20"/>
                <w:lang w:val="en-US"/>
              </w:rPr>
            </w:pPr>
            <w:r>
              <w:rPr>
                <w:sz w:val="20"/>
                <w:szCs w:val="20"/>
                <w:lang w:val="en-US"/>
              </w:rPr>
              <w:t xml:space="preserve">Prepares, administers and leads plans and project developed during special education activities based on characteristics of students’ socio-cultural and economic environment. </w:t>
            </w:r>
          </w:p>
        </w:tc>
        <w:tc>
          <w:tcPr>
            <w:tcW w:w="567" w:type="dxa"/>
            <w:tcBorders>
              <w:top w:val="single" w:sz="6" w:space="0" w:color="auto"/>
              <w:left w:val="single" w:sz="6" w:space="0" w:color="auto"/>
              <w:bottom w:val="single" w:sz="6" w:space="0" w:color="auto"/>
              <w:right w:val="single" w:sz="6" w:space="0" w:color="auto"/>
            </w:tcBorders>
            <w:vAlign w:val="center"/>
          </w:tcPr>
          <w:p w14:paraId="2A4005BA" w14:textId="77777777" w:rsidR="001234B1" w:rsidRPr="00EC3853" w:rsidRDefault="001234B1" w:rsidP="001234B1">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7528714E" w14:textId="77777777" w:rsidR="001234B1" w:rsidRPr="00EC3853" w:rsidRDefault="001234B1" w:rsidP="001234B1">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2B8FBB24" w14:textId="77777777" w:rsidR="001234B1" w:rsidRPr="00EC3853" w:rsidRDefault="001234B1" w:rsidP="001234B1">
            <w:pPr>
              <w:jc w:val="center"/>
              <w:rPr>
                <w:b/>
                <w:sz w:val="20"/>
                <w:szCs w:val="20"/>
              </w:rPr>
            </w:pPr>
          </w:p>
        </w:tc>
      </w:tr>
      <w:tr w:rsidR="001234B1" w:rsidRPr="00E052C8" w14:paraId="43A3C28B" w14:textId="77777777" w:rsidTr="001234B1">
        <w:tc>
          <w:tcPr>
            <w:tcW w:w="603" w:type="dxa"/>
            <w:tcBorders>
              <w:top w:val="single" w:sz="6" w:space="0" w:color="auto"/>
              <w:left w:val="single" w:sz="12" w:space="0" w:color="auto"/>
              <w:bottom w:val="single" w:sz="6" w:space="0" w:color="auto"/>
              <w:right w:val="single" w:sz="6" w:space="0" w:color="auto"/>
            </w:tcBorders>
            <w:vAlign w:val="center"/>
          </w:tcPr>
          <w:p w14:paraId="7BCAE397" w14:textId="77777777" w:rsidR="001234B1" w:rsidRPr="00E052C8" w:rsidRDefault="001234B1" w:rsidP="001234B1">
            <w:pPr>
              <w:jc w:val="center"/>
              <w:rPr>
                <w:sz w:val="22"/>
                <w:szCs w:val="22"/>
                <w:lang w:val="en-US"/>
              </w:rPr>
            </w:pPr>
            <w:r>
              <w:rPr>
                <w:sz w:val="22"/>
                <w:szCs w:val="22"/>
                <w:lang w:val="en-US"/>
              </w:rPr>
              <w:t>12</w:t>
            </w:r>
          </w:p>
        </w:tc>
        <w:tc>
          <w:tcPr>
            <w:tcW w:w="7585" w:type="dxa"/>
            <w:tcBorders>
              <w:top w:val="single" w:sz="6" w:space="0" w:color="auto"/>
              <w:left w:val="single" w:sz="6" w:space="0" w:color="auto"/>
              <w:bottom w:val="single" w:sz="6" w:space="0" w:color="auto"/>
              <w:right w:val="single" w:sz="6" w:space="0" w:color="auto"/>
            </w:tcBorders>
            <w:vAlign w:val="center"/>
          </w:tcPr>
          <w:p w14:paraId="318A22B3" w14:textId="77777777" w:rsidR="001234B1" w:rsidRDefault="001234B1" w:rsidP="001234B1">
            <w:pPr>
              <w:jc w:val="both"/>
              <w:rPr>
                <w:sz w:val="20"/>
                <w:szCs w:val="20"/>
                <w:lang w:val="en-US"/>
              </w:rPr>
            </w:pPr>
            <w:r w:rsidRPr="00AD42B8">
              <w:rPr>
                <w:sz w:val="20"/>
                <w:szCs w:val="20"/>
                <w:lang w:val="en-US"/>
              </w:rPr>
              <w:t>Describe</w:t>
            </w:r>
            <w:r>
              <w:rPr>
                <w:sz w:val="20"/>
                <w:szCs w:val="20"/>
                <w:lang w:val="en-US"/>
              </w:rPr>
              <w:t>s</w:t>
            </w:r>
            <w:r w:rsidRPr="00AD42B8">
              <w:rPr>
                <w:sz w:val="20"/>
                <w:szCs w:val="20"/>
                <w:lang w:val="en-US"/>
              </w:rPr>
              <w:t xml:space="preserve"> the family education and guidance</w:t>
            </w:r>
            <w:r>
              <w:rPr>
                <w:sz w:val="20"/>
                <w:szCs w:val="20"/>
                <w:lang w:val="en-US"/>
              </w:rPr>
              <w:t>.</w:t>
            </w:r>
          </w:p>
        </w:tc>
        <w:tc>
          <w:tcPr>
            <w:tcW w:w="567" w:type="dxa"/>
            <w:tcBorders>
              <w:top w:val="single" w:sz="6" w:space="0" w:color="auto"/>
              <w:left w:val="single" w:sz="6" w:space="0" w:color="auto"/>
              <w:bottom w:val="single" w:sz="6" w:space="0" w:color="auto"/>
              <w:right w:val="single" w:sz="6" w:space="0" w:color="auto"/>
            </w:tcBorders>
            <w:vAlign w:val="center"/>
          </w:tcPr>
          <w:p w14:paraId="1B61F6D6" w14:textId="77777777" w:rsidR="001234B1" w:rsidRPr="00EC3853" w:rsidRDefault="001234B1" w:rsidP="001234B1">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18472000" w14:textId="77777777" w:rsidR="001234B1" w:rsidRPr="00EC3853" w:rsidRDefault="001234B1" w:rsidP="001234B1">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7BA35293" w14:textId="77777777" w:rsidR="001234B1" w:rsidRPr="00EC3853" w:rsidRDefault="001234B1" w:rsidP="001234B1">
            <w:pPr>
              <w:jc w:val="center"/>
              <w:rPr>
                <w:b/>
                <w:sz w:val="20"/>
                <w:szCs w:val="20"/>
              </w:rPr>
            </w:pPr>
            <w:r>
              <w:rPr>
                <w:b/>
                <w:sz w:val="20"/>
                <w:szCs w:val="20"/>
              </w:rPr>
              <w:t>X</w:t>
            </w:r>
          </w:p>
        </w:tc>
      </w:tr>
      <w:tr w:rsidR="001234B1" w:rsidRPr="00E052C8" w14:paraId="3EC7774C" w14:textId="77777777" w:rsidTr="001234B1">
        <w:tc>
          <w:tcPr>
            <w:tcW w:w="603" w:type="dxa"/>
            <w:tcBorders>
              <w:top w:val="single" w:sz="6" w:space="0" w:color="auto"/>
              <w:left w:val="single" w:sz="12" w:space="0" w:color="auto"/>
              <w:bottom w:val="single" w:sz="6" w:space="0" w:color="auto"/>
              <w:right w:val="single" w:sz="6" w:space="0" w:color="auto"/>
            </w:tcBorders>
            <w:vAlign w:val="center"/>
          </w:tcPr>
          <w:p w14:paraId="7C6B331F" w14:textId="77777777" w:rsidR="001234B1" w:rsidRPr="00E052C8" w:rsidRDefault="001234B1" w:rsidP="001234B1">
            <w:pPr>
              <w:jc w:val="center"/>
              <w:rPr>
                <w:lang w:val="en-US"/>
              </w:rPr>
            </w:pPr>
            <w:r>
              <w:rPr>
                <w:sz w:val="22"/>
                <w:szCs w:val="22"/>
                <w:lang w:val="en-US"/>
              </w:rPr>
              <w:t>13</w:t>
            </w:r>
          </w:p>
        </w:tc>
        <w:tc>
          <w:tcPr>
            <w:tcW w:w="7585" w:type="dxa"/>
            <w:tcBorders>
              <w:top w:val="single" w:sz="6" w:space="0" w:color="auto"/>
              <w:left w:val="single" w:sz="6" w:space="0" w:color="auto"/>
              <w:bottom w:val="single" w:sz="6" w:space="0" w:color="auto"/>
              <w:right w:val="single" w:sz="6" w:space="0" w:color="auto"/>
            </w:tcBorders>
            <w:vAlign w:val="center"/>
          </w:tcPr>
          <w:p w14:paraId="37952A4B" w14:textId="77777777" w:rsidR="001234B1" w:rsidRDefault="001234B1" w:rsidP="001234B1">
            <w:pPr>
              <w:jc w:val="both"/>
              <w:rPr>
                <w:sz w:val="20"/>
                <w:szCs w:val="20"/>
                <w:lang w:val="en-US"/>
              </w:rPr>
            </w:pPr>
            <w:r>
              <w:rPr>
                <w:sz w:val="20"/>
                <w:szCs w:val="20"/>
                <w:lang w:val="en-US"/>
              </w:rPr>
              <w:t>Uses effective communication skills for collaborative work with individuals with special needs, their families and other professionals.</w:t>
            </w:r>
          </w:p>
        </w:tc>
        <w:tc>
          <w:tcPr>
            <w:tcW w:w="567" w:type="dxa"/>
            <w:tcBorders>
              <w:top w:val="single" w:sz="6" w:space="0" w:color="auto"/>
              <w:left w:val="single" w:sz="6" w:space="0" w:color="auto"/>
              <w:bottom w:val="single" w:sz="6" w:space="0" w:color="auto"/>
              <w:right w:val="single" w:sz="6" w:space="0" w:color="auto"/>
            </w:tcBorders>
            <w:vAlign w:val="center"/>
          </w:tcPr>
          <w:p w14:paraId="708446CD" w14:textId="77777777" w:rsidR="001234B1" w:rsidRPr="00EC3853" w:rsidRDefault="001234B1" w:rsidP="001234B1">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1D9D1239" w14:textId="77777777" w:rsidR="001234B1" w:rsidRPr="00EC3853" w:rsidRDefault="001234B1" w:rsidP="001234B1">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2DD0CFFA" w14:textId="77777777" w:rsidR="001234B1" w:rsidRPr="00EC3853" w:rsidRDefault="001234B1" w:rsidP="001234B1">
            <w:pPr>
              <w:jc w:val="center"/>
              <w:rPr>
                <w:b/>
                <w:sz w:val="20"/>
                <w:szCs w:val="20"/>
              </w:rPr>
            </w:pPr>
            <w:r>
              <w:rPr>
                <w:b/>
                <w:sz w:val="20"/>
                <w:szCs w:val="20"/>
              </w:rPr>
              <w:t>X</w:t>
            </w:r>
          </w:p>
        </w:tc>
      </w:tr>
      <w:tr w:rsidR="001234B1" w:rsidRPr="00E052C8" w14:paraId="26B55A45" w14:textId="77777777" w:rsidTr="001234B1">
        <w:tc>
          <w:tcPr>
            <w:tcW w:w="603" w:type="dxa"/>
            <w:tcBorders>
              <w:top w:val="single" w:sz="6" w:space="0" w:color="auto"/>
              <w:left w:val="single" w:sz="12" w:space="0" w:color="auto"/>
              <w:bottom w:val="single" w:sz="6" w:space="0" w:color="auto"/>
              <w:right w:val="single" w:sz="6" w:space="0" w:color="auto"/>
            </w:tcBorders>
            <w:vAlign w:val="center"/>
          </w:tcPr>
          <w:p w14:paraId="05387169" w14:textId="77777777" w:rsidR="001234B1" w:rsidRDefault="001234B1" w:rsidP="001234B1">
            <w:pPr>
              <w:jc w:val="center"/>
              <w:rPr>
                <w:lang w:val="en-US"/>
              </w:rPr>
            </w:pPr>
            <w:r>
              <w:rPr>
                <w:sz w:val="22"/>
                <w:szCs w:val="22"/>
                <w:lang w:val="en-US"/>
              </w:rPr>
              <w:t>14</w:t>
            </w:r>
          </w:p>
        </w:tc>
        <w:tc>
          <w:tcPr>
            <w:tcW w:w="7585" w:type="dxa"/>
            <w:tcBorders>
              <w:top w:val="single" w:sz="6" w:space="0" w:color="auto"/>
              <w:left w:val="single" w:sz="6" w:space="0" w:color="auto"/>
              <w:bottom w:val="single" w:sz="6" w:space="0" w:color="auto"/>
              <w:right w:val="single" w:sz="6" w:space="0" w:color="auto"/>
            </w:tcBorders>
            <w:vAlign w:val="center"/>
          </w:tcPr>
          <w:p w14:paraId="6163719B" w14:textId="77777777" w:rsidR="001234B1" w:rsidRDefault="001234B1" w:rsidP="001234B1">
            <w:pPr>
              <w:jc w:val="both"/>
              <w:rPr>
                <w:sz w:val="20"/>
                <w:szCs w:val="20"/>
                <w:lang w:val="en-US"/>
              </w:rPr>
            </w:pPr>
            <w:r>
              <w:rPr>
                <w:sz w:val="20"/>
                <w:szCs w:val="20"/>
                <w:lang w:val="en-US"/>
              </w:rPr>
              <w:t>Uses obtained knowledge and skills in order to get students with special needs gained communication and social skills, and increase their social acceptance.</w:t>
            </w:r>
          </w:p>
        </w:tc>
        <w:tc>
          <w:tcPr>
            <w:tcW w:w="567" w:type="dxa"/>
            <w:tcBorders>
              <w:top w:val="single" w:sz="6" w:space="0" w:color="auto"/>
              <w:left w:val="single" w:sz="6" w:space="0" w:color="auto"/>
              <w:bottom w:val="single" w:sz="6" w:space="0" w:color="auto"/>
              <w:right w:val="single" w:sz="6" w:space="0" w:color="auto"/>
            </w:tcBorders>
            <w:vAlign w:val="center"/>
          </w:tcPr>
          <w:p w14:paraId="3F0A2472" w14:textId="77777777" w:rsidR="001234B1" w:rsidRPr="00EC3853" w:rsidRDefault="001234B1" w:rsidP="001234B1">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0324FACA" w14:textId="77777777" w:rsidR="001234B1" w:rsidRPr="00EC3853" w:rsidRDefault="001234B1" w:rsidP="001234B1">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3CB5D4E6" w14:textId="77777777" w:rsidR="001234B1" w:rsidRPr="00EC3853" w:rsidRDefault="001234B1" w:rsidP="001234B1">
            <w:pPr>
              <w:jc w:val="center"/>
              <w:rPr>
                <w:b/>
                <w:sz w:val="20"/>
                <w:szCs w:val="20"/>
              </w:rPr>
            </w:pPr>
            <w:r>
              <w:rPr>
                <w:b/>
                <w:sz w:val="20"/>
                <w:szCs w:val="20"/>
              </w:rPr>
              <w:t>X</w:t>
            </w:r>
          </w:p>
        </w:tc>
      </w:tr>
      <w:tr w:rsidR="001234B1" w:rsidRPr="00E052C8" w14:paraId="354D554C" w14:textId="77777777" w:rsidTr="001234B1">
        <w:tc>
          <w:tcPr>
            <w:tcW w:w="603" w:type="dxa"/>
            <w:tcBorders>
              <w:top w:val="single" w:sz="6" w:space="0" w:color="auto"/>
              <w:left w:val="single" w:sz="12" w:space="0" w:color="auto"/>
              <w:bottom w:val="single" w:sz="6" w:space="0" w:color="auto"/>
              <w:right w:val="single" w:sz="6" w:space="0" w:color="auto"/>
            </w:tcBorders>
            <w:vAlign w:val="center"/>
          </w:tcPr>
          <w:p w14:paraId="1654C3F7" w14:textId="77777777" w:rsidR="001234B1" w:rsidRDefault="001234B1" w:rsidP="001234B1">
            <w:pPr>
              <w:jc w:val="center"/>
              <w:rPr>
                <w:lang w:val="en-US"/>
              </w:rPr>
            </w:pPr>
            <w:r>
              <w:rPr>
                <w:sz w:val="22"/>
                <w:szCs w:val="22"/>
                <w:lang w:val="en-US"/>
              </w:rPr>
              <w:t>15</w:t>
            </w:r>
          </w:p>
        </w:tc>
        <w:tc>
          <w:tcPr>
            <w:tcW w:w="7585" w:type="dxa"/>
            <w:tcBorders>
              <w:top w:val="single" w:sz="6" w:space="0" w:color="auto"/>
              <w:left w:val="single" w:sz="6" w:space="0" w:color="auto"/>
              <w:bottom w:val="single" w:sz="6" w:space="0" w:color="auto"/>
              <w:right w:val="single" w:sz="6" w:space="0" w:color="auto"/>
            </w:tcBorders>
            <w:vAlign w:val="center"/>
          </w:tcPr>
          <w:p w14:paraId="4CEE855D" w14:textId="77777777" w:rsidR="001234B1" w:rsidRDefault="001234B1" w:rsidP="001234B1">
            <w:pPr>
              <w:jc w:val="both"/>
              <w:rPr>
                <w:sz w:val="20"/>
                <w:szCs w:val="20"/>
                <w:lang w:val="en-US"/>
              </w:rPr>
            </w:pPr>
            <w:r>
              <w:rPr>
                <w:sz w:val="20"/>
                <w:szCs w:val="20"/>
                <w:lang w:val="en-US"/>
              </w:rPr>
              <w:t xml:space="preserve">Be </w:t>
            </w:r>
            <w:r w:rsidRPr="003E1C30">
              <w:rPr>
                <w:sz w:val="20"/>
                <w:szCs w:val="20"/>
                <w:lang w:val="en-US"/>
              </w:rPr>
              <w:t>conscious</w:t>
            </w:r>
            <w:r>
              <w:rPr>
                <w:sz w:val="20"/>
                <w:szCs w:val="20"/>
                <w:lang w:val="en-US"/>
              </w:rPr>
              <w:t xml:space="preserve"> of issues regarding universality of social rights, social justice, quality culture, protection of cultural values, environment protection and work health and security; and utilizes those values in their professions and daily life.</w:t>
            </w:r>
          </w:p>
        </w:tc>
        <w:tc>
          <w:tcPr>
            <w:tcW w:w="567" w:type="dxa"/>
            <w:tcBorders>
              <w:top w:val="single" w:sz="6" w:space="0" w:color="auto"/>
              <w:left w:val="single" w:sz="6" w:space="0" w:color="auto"/>
              <w:bottom w:val="single" w:sz="6" w:space="0" w:color="auto"/>
              <w:right w:val="single" w:sz="6" w:space="0" w:color="auto"/>
            </w:tcBorders>
            <w:vAlign w:val="center"/>
          </w:tcPr>
          <w:p w14:paraId="757F282F" w14:textId="77777777" w:rsidR="001234B1" w:rsidRPr="00EC3853" w:rsidRDefault="001234B1" w:rsidP="001234B1">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2A358664" w14:textId="77777777" w:rsidR="001234B1" w:rsidRPr="00EC3853" w:rsidRDefault="001234B1" w:rsidP="001234B1">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627172C8" w14:textId="77777777" w:rsidR="001234B1" w:rsidRDefault="001234B1" w:rsidP="001234B1">
            <w:pPr>
              <w:jc w:val="center"/>
              <w:rPr>
                <w:b/>
                <w:sz w:val="20"/>
                <w:szCs w:val="20"/>
              </w:rPr>
            </w:pPr>
            <w:r>
              <w:rPr>
                <w:b/>
                <w:sz w:val="20"/>
                <w:szCs w:val="20"/>
              </w:rPr>
              <w:t>X</w:t>
            </w:r>
          </w:p>
        </w:tc>
      </w:tr>
      <w:tr w:rsidR="001234B1" w:rsidRPr="00E052C8" w14:paraId="675493C6" w14:textId="77777777" w:rsidTr="001234B1">
        <w:tc>
          <w:tcPr>
            <w:tcW w:w="603" w:type="dxa"/>
            <w:tcBorders>
              <w:top w:val="single" w:sz="6" w:space="0" w:color="auto"/>
              <w:left w:val="single" w:sz="12" w:space="0" w:color="auto"/>
              <w:bottom w:val="single" w:sz="6" w:space="0" w:color="auto"/>
              <w:right w:val="single" w:sz="6" w:space="0" w:color="auto"/>
            </w:tcBorders>
            <w:vAlign w:val="center"/>
          </w:tcPr>
          <w:p w14:paraId="72CE1B00" w14:textId="77777777" w:rsidR="001234B1" w:rsidRDefault="001234B1" w:rsidP="001234B1">
            <w:pPr>
              <w:jc w:val="center"/>
              <w:rPr>
                <w:lang w:val="en-US"/>
              </w:rPr>
            </w:pPr>
            <w:r>
              <w:rPr>
                <w:sz w:val="22"/>
                <w:szCs w:val="22"/>
                <w:lang w:val="en-US"/>
              </w:rPr>
              <w:t>16</w:t>
            </w:r>
          </w:p>
        </w:tc>
        <w:tc>
          <w:tcPr>
            <w:tcW w:w="7585" w:type="dxa"/>
            <w:tcBorders>
              <w:top w:val="single" w:sz="6" w:space="0" w:color="auto"/>
              <w:left w:val="single" w:sz="6" w:space="0" w:color="auto"/>
              <w:bottom w:val="single" w:sz="6" w:space="0" w:color="auto"/>
              <w:right w:val="single" w:sz="6" w:space="0" w:color="auto"/>
            </w:tcBorders>
            <w:vAlign w:val="center"/>
          </w:tcPr>
          <w:p w14:paraId="67EEB965" w14:textId="77777777" w:rsidR="001234B1" w:rsidRDefault="001234B1" w:rsidP="001234B1">
            <w:pPr>
              <w:jc w:val="both"/>
              <w:rPr>
                <w:sz w:val="20"/>
                <w:szCs w:val="20"/>
                <w:lang w:val="en-US"/>
              </w:rPr>
            </w:pPr>
            <w:r>
              <w:rPr>
                <w:sz w:val="20"/>
                <w:szCs w:val="20"/>
                <w:lang w:val="en-US"/>
              </w:rPr>
              <w:t>Provides necessary accommodations according to students’ all characteristics (additional disability, health problem etc.) and their needs.</w:t>
            </w:r>
          </w:p>
        </w:tc>
        <w:tc>
          <w:tcPr>
            <w:tcW w:w="567" w:type="dxa"/>
            <w:tcBorders>
              <w:top w:val="single" w:sz="6" w:space="0" w:color="auto"/>
              <w:left w:val="single" w:sz="6" w:space="0" w:color="auto"/>
              <w:bottom w:val="single" w:sz="6" w:space="0" w:color="auto"/>
              <w:right w:val="single" w:sz="6" w:space="0" w:color="auto"/>
            </w:tcBorders>
            <w:vAlign w:val="center"/>
          </w:tcPr>
          <w:p w14:paraId="4C4B5532" w14:textId="77777777" w:rsidR="001234B1" w:rsidRPr="00EC3853" w:rsidRDefault="001234B1" w:rsidP="001234B1">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01104286" w14:textId="77777777" w:rsidR="001234B1" w:rsidRPr="00EC3853" w:rsidRDefault="001234B1" w:rsidP="001234B1">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67D4BC9C" w14:textId="77777777" w:rsidR="001234B1" w:rsidRDefault="001234B1" w:rsidP="001234B1">
            <w:pPr>
              <w:jc w:val="center"/>
              <w:rPr>
                <w:b/>
                <w:sz w:val="20"/>
                <w:szCs w:val="20"/>
              </w:rPr>
            </w:pPr>
          </w:p>
        </w:tc>
      </w:tr>
      <w:tr w:rsidR="001234B1" w:rsidRPr="00E052C8" w14:paraId="14E47311" w14:textId="77777777" w:rsidTr="001234B1">
        <w:tc>
          <w:tcPr>
            <w:tcW w:w="603" w:type="dxa"/>
            <w:tcBorders>
              <w:top w:val="single" w:sz="6" w:space="0" w:color="auto"/>
              <w:left w:val="single" w:sz="12" w:space="0" w:color="auto"/>
              <w:bottom w:val="single" w:sz="6" w:space="0" w:color="auto"/>
              <w:right w:val="single" w:sz="6" w:space="0" w:color="auto"/>
            </w:tcBorders>
            <w:vAlign w:val="center"/>
          </w:tcPr>
          <w:p w14:paraId="32B5F5D6" w14:textId="77777777" w:rsidR="001234B1" w:rsidRDefault="001234B1" w:rsidP="001234B1">
            <w:pPr>
              <w:jc w:val="center"/>
              <w:rPr>
                <w:sz w:val="22"/>
                <w:szCs w:val="22"/>
                <w:lang w:val="en-US"/>
              </w:rPr>
            </w:pPr>
            <w:r>
              <w:rPr>
                <w:sz w:val="22"/>
                <w:szCs w:val="22"/>
                <w:lang w:val="en-US"/>
              </w:rPr>
              <w:t>17</w:t>
            </w:r>
          </w:p>
        </w:tc>
        <w:tc>
          <w:tcPr>
            <w:tcW w:w="7585" w:type="dxa"/>
            <w:tcBorders>
              <w:top w:val="single" w:sz="6" w:space="0" w:color="auto"/>
              <w:left w:val="single" w:sz="6" w:space="0" w:color="auto"/>
              <w:bottom w:val="single" w:sz="6" w:space="0" w:color="auto"/>
              <w:right w:val="single" w:sz="6" w:space="0" w:color="auto"/>
            </w:tcBorders>
            <w:vAlign w:val="center"/>
          </w:tcPr>
          <w:p w14:paraId="09A4E398" w14:textId="77777777" w:rsidR="001234B1" w:rsidRDefault="001234B1" w:rsidP="001234B1">
            <w:pPr>
              <w:jc w:val="both"/>
              <w:rPr>
                <w:sz w:val="20"/>
                <w:szCs w:val="20"/>
                <w:lang w:val="en-US"/>
              </w:rPr>
            </w:pPr>
            <w:r w:rsidRPr="00AD42B8">
              <w:rPr>
                <w:sz w:val="20"/>
                <w:szCs w:val="20"/>
                <w:lang w:val="en-US"/>
              </w:rPr>
              <w:t>Understand</w:t>
            </w:r>
            <w:r>
              <w:rPr>
                <w:sz w:val="20"/>
                <w:szCs w:val="20"/>
                <w:lang w:val="en-US"/>
              </w:rPr>
              <w:t>s</w:t>
            </w:r>
            <w:r w:rsidRPr="00AD42B8">
              <w:rPr>
                <w:sz w:val="20"/>
                <w:szCs w:val="20"/>
                <w:lang w:val="en-US"/>
              </w:rPr>
              <w:t xml:space="preserve"> the process for applied behavior analysis</w:t>
            </w:r>
            <w:r>
              <w:rPr>
                <w:sz w:val="20"/>
                <w:szCs w:val="20"/>
                <w:lang w:val="en-US"/>
              </w:rPr>
              <w:t>.</w:t>
            </w:r>
          </w:p>
        </w:tc>
        <w:tc>
          <w:tcPr>
            <w:tcW w:w="567" w:type="dxa"/>
            <w:tcBorders>
              <w:top w:val="single" w:sz="6" w:space="0" w:color="auto"/>
              <w:left w:val="single" w:sz="6" w:space="0" w:color="auto"/>
              <w:bottom w:val="single" w:sz="6" w:space="0" w:color="auto"/>
              <w:right w:val="single" w:sz="6" w:space="0" w:color="auto"/>
            </w:tcBorders>
            <w:vAlign w:val="center"/>
          </w:tcPr>
          <w:p w14:paraId="15BBF153" w14:textId="77777777" w:rsidR="001234B1" w:rsidRPr="00EC3853" w:rsidRDefault="001234B1" w:rsidP="001234B1">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6625ABFB" w14:textId="77777777" w:rsidR="001234B1" w:rsidRPr="00EC3853" w:rsidRDefault="001234B1" w:rsidP="001234B1">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4E43AA2E" w14:textId="77777777" w:rsidR="001234B1" w:rsidRDefault="001234B1" w:rsidP="001234B1">
            <w:pPr>
              <w:jc w:val="center"/>
              <w:rPr>
                <w:b/>
                <w:sz w:val="20"/>
                <w:szCs w:val="20"/>
              </w:rPr>
            </w:pPr>
            <w:r>
              <w:rPr>
                <w:b/>
                <w:sz w:val="20"/>
                <w:szCs w:val="20"/>
              </w:rPr>
              <w:t>X</w:t>
            </w:r>
          </w:p>
        </w:tc>
      </w:tr>
      <w:tr w:rsidR="001234B1" w:rsidRPr="00E052C8" w14:paraId="794015B5" w14:textId="77777777" w:rsidTr="001234B1">
        <w:tc>
          <w:tcPr>
            <w:tcW w:w="603" w:type="dxa"/>
            <w:tcBorders>
              <w:top w:val="single" w:sz="6" w:space="0" w:color="auto"/>
              <w:left w:val="single" w:sz="12" w:space="0" w:color="auto"/>
              <w:bottom w:val="single" w:sz="6" w:space="0" w:color="auto"/>
              <w:right w:val="single" w:sz="6" w:space="0" w:color="auto"/>
            </w:tcBorders>
            <w:vAlign w:val="center"/>
          </w:tcPr>
          <w:p w14:paraId="1B1F0A2D" w14:textId="77777777" w:rsidR="001234B1" w:rsidRDefault="001234B1" w:rsidP="001234B1">
            <w:pPr>
              <w:jc w:val="center"/>
              <w:rPr>
                <w:sz w:val="22"/>
                <w:szCs w:val="22"/>
                <w:lang w:val="en-US"/>
              </w:rPr>
            </w:pPr>
            <w:r>
              <w:rPr>
                <w:sz w:val="22"/>
                <w:szCs w:val="22"/>
                <w:lang w:val="en-US"/>
              </w:rPr>
              <w:t>18</w:t>
            </w:r>
          </w:p>
        </w:tc>
        <w:tc>
          <w:tcPr>
            <w:tcW w:w="7585" w:type="dxa"/>
            <w:tcBorders>
              <w:top w:val="single" w:sz="6" w:space="0" w:color="auto"/>
              <w:left w:val="single" w:sz="6" w:space="0" w:color="auto"/>
              <w:bottom w:val="single" w:sz="6" w:space="0" w:color="auto"/>
              <w:right w:val="single" w:sz="6" w:space="0" w:color="auto"/>
            </w:tcBorders>
            <w:vAlign w:val="center"/>
          </w:tcPr>
          <w:p w14:paraId="10D62044" w14:textId="77777777" w:rsidR="001234B1" w:rsidRPr="00AD42B8" w:rsidRDefault="001234B1" w:rsidP="001234B1">
            <w:pPr>
              <w:jc w:val="both"/>
              <w:rPr>
                <w:sz w:val="20"/>
                <w:szCs w:val="20"/>
                <w:lang w:val="en-US"/>
              </w:rPr>
            </w:pPr>
            <w:r>
              <w:rPr>
                <w:sz w:val="20"/>
                <w:szCs w:val="20"/>
                <w:lang w:val="en-US"/>
              </w:rPr>
              <w:t>A</w:t>
            </w:r>
            <w:r w:rsidRPr="00AD42B8">
              <w:rPr>
                <w:sz w:val="20"/>
                <w:szCs w:val="20"/>
                <w:lang w:val="en-US"/>
              </w:rPr>
              <w:t>nalyzes the preparation process</w:t>
            </w:r>
            <w:r>
              <w:rPr>
                <w:sz w:val="20"/>
                <w:szCs w:val="20"/>
                <w:lang w:val="en-US"/>
              </w:rPr>
              <w:t xml:space="preserve"> for independent living of</w:t>
            </w:r>
            <w:r w:rsidRPr="00AD42B8">
              <w:rPr>
                <w:sz w:val="20"/>
                <w:szCs w:val="20"/>
                <w:lang w:val="en-US"/>
              </w:rPr>
              <w:t xml:space="preserve"> </w:t>
            </w:r>
            <w:r>
              <w:rPr>
                <w:sz w:val="20"/>
                <w:szCs w:val="20"/>
                <w:lang w:val="en-US"/>
              </w:rPr>
              <w:t>individuals with special needs.</w:t>
            </w:r>
          </w:p>
        </w:tc>
        <w:tc>
          <w:tcPr>
            <w:tcW w:w="567" w:type="dxa"/>
            <w:tcBorders>
              <w:top w:val="single" w:sz="6" w:space="0" w:color="auto"/>
              <w:left w:val="single" w:sz="6" w:space="0" w:color="auto"/>
              <w:bottom w:val="single" w:sz="6" w:space="0" w:color="auto"/>
              <w:right w:val="single" w:sz="6" w:space="0" w:color="auto"/>
            </w:tcBorders>
            <w:vAlign w:val="center"/>
          </w:tcPr>
          <w:p w14:paraId="01A081DC" w14:textId="77777777" w:rsidR="001234B1" w:rsidRPr="00EC3853" w:rsidRDefault="001234B1" w:rsidP="001234B1">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05A28E65" w14:textId="77777777" w:rsidR="001234B1" w:rsidRPr="00EC3853" w:rsidRDefault="001234B1" w:rsidP="001234B1">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483D7862" w14:textId="77777777" w:rsidR="001234B1" w:rsidRDefault="001234B1" w:rsidP="001234B1">
            <w:pPr>
              <w:jc w:val="center"/>
              <w:rPr>
                <w:b/>
                <w:sz w:val="20"/>
                <w:szCs w:val="20"/>
              </w:rPr>
            </w:pPr>
            <w:r>
              <w:rPr>
                <w:b/>
                <w:sz w:val="20"/>
                <w:szCs w:val="20"/>
              </w:rPr>
              <w:t>X</w:t>
            </w:r>
          </w:p>
        </w:tc>
      </w:tr>
      <w:tr w:rsidR="001234B1" w:rsidRPr="00E052C8" w14:paraId="57F7FBBE" w14:textId="77777777" w:rsidTr="001234B1">
        <w:tc>
          <w:tcPr>
            <w:tcW w:w="603" w:type="dxa"/>
            <w:tcBorders>
              <w:top w:val="single" w:sz="6" w:space="0" w:color="auto"/>
              <w:left w:val="single" w:sz="12" w:space="0" w:color="auto"/>
              <w:bottom w:val="single" w:sz="6" w:space="0" w:color="auto"/>
              <w:right w:val="single" w:sz="6" w:space="0" w:color="auto"/>
            </w:tcBorders>
            <w:vAlign w:val="center"/>
          </w:tcPr>
          <w:p w14:paraId="2A8DB3FF" w14:textId="77777777" w:rsidR="001234B1" w:rsidRDefault="001234B1" w:rsidP="001234B1">
            <w:pPr>
              <w:jc w:val="center"/>
              <w:rPr>
                <w:sz w:val="22"/>
                <w:szCs w:val="22"/>
                <w:lang w:val="en-US"/>
              </w:rPr>
            </w:pPr>
            <w:r>
              <w:rPr>
                <w:sz w:val="22"/>
                <w:szCs w:val="22"/>
                <w:lang w:val="en-US"/>
              </w:rPr>
              <w:t>19</w:t>
            </w:r>
          </w:p>
        </w:tc>
        <w:tc>
          <w:tcPr>
            <w:tcW w:w="7585" w:type="dxa"/>
            <w:tcBorders>
              <w:top w:val="single" w:sz="6" w:space="0" w:color="auto"/>
              <w:left w:val="single" w:sz="6" w:space="0" w:color="auto"/>
              <w:bottom w:val="single" w:sz="6" w:space="0" w:color="auto"/>
              <w:right w:val="single" w:sz="6" w:space="0" w:color="auto"/>
            </w:tcBorders>
            <w:vAlign w:val="center"/>
          </w:tcPr>
          <w:p w14:paraId="193EFF34" w14:textId="77777777" w:rsidR="001234B1" w:rsidRDefault="001234B1" w:rsidP="001234B1">
            <w:pPr>
              <w:jc w:val="both"/>
              <w:rPr>
                <w:sz w:val="20"/>
                <w:szCs w:val="20"/>
                <w:lang w:val="en-US"/>
              </w:rPr>
            </w:pPr>
            <w:r>
              <w:rPr>
                <w:sz w:val="20"/>
                <w:szCs w:val="20"/>
                <w:lang w:val="en-US"/>
              </w:rPr>
              <w:t>P</w:t>
            </w:r>
            <w:r w:rsidRPr="00AD42B8">
              <w:rPr>
                <w:sz w:val="20"/>
                <w:szCs w:val="20"/>
                <w:lang w:val="en-US"/>
              </w:rPr>
              <w:t>lan</w:t>
            </w:r>
            <w:r>
              <w:rPr>
                <w:sz w:val="20"/>
                <w:szCs w:val="20"/>
                <w:lang w:val="en-US"/>
              </w:rPr>
              <w:t>s and implements</w:t>
            </w:r>
            <w:r w:rsidRPr="00AD42B8">
              <w:rPr>
                <w:sz w:val="20"/>
                <w:szCs w:val="20"/>
                <w:lang w:val="en-US"/>
              </w:rPr>
              <w:t xml:space="preserve"> the teaching process </w:t>
            </w:r>
            <w:r>
              <w:rPr>
                <w:sz w:val="20"/>
                <w:szCs w:val="20"/>
                <w:lang w:val="en-US"/>
              </w:rPr>
              <w:t>for s</w:t>
            </w:r>
            <w:r w:rsidRPr="00AD42B8">
              <w:rPr>
                <w:sz w:val="20"/>
                <w:szCs w:val="20"/>
                <w:lang w:val="en-US"/>
              </w:rPr>
              <w:t xml:space="preserve">tudents </w:t>
            </w:r>
            <w:r>
              <w:rPr>
                <w:sz w:val="20"/>
                <w:szCs w:val="20"/>
                <w:lang w:val="en-US"/>
              </w:rPr>
              <w:t xml:space="preserve">with special needs </w:t>
            </w:r>
            <w:r w:rsidRPr="00AD42B8">
              <w:rPr>
                <w:sz w:val="20"/>
                <w:szCs w:val="20"/>
                <w:lang w:val="en-US"/>
              </w:rPr>
              <w:t xml:space="preserve">according to individual </w:t>
            </w:r>
            <w:r>
              <w:rPr>
                <w:sz w:val="20"/>
                <w:szCs w:val="20"/>
                <w:lang w:val="en-US"/>
              </w:rPr>
              <w:t>characteristics.</w:t>
            </w:r>
          </w:p>
        </w:tc>
        <w:tc>
          <w:tcPr>
            <w:tcW w:w="567" w:type="dxa"/>
            <w:tcBorders>
              <w:top w:val="single" w:sz="6" w:space="0" w:color="auto"/>
              <w:left w:val="single" w:sz="6" w:space="0" w:color="auto"/>
              <w:bottom w:val="single" w:sz="6" w:space="0" w:color="auto"/>
              <w:right w:val="single" w:sz="6" w:space="0" w:color="auto"/>
            </w:tcBorders>
            <w:vAlign w:val="center"/>
          </w:tcPr>
          <w:p w14:paraId="20D11EE5" w14:textId="77777777" w:rsidR="001234B1" w:rsidRPr="00EC3853" w:rsidRDefault="001234B1" w:rsidP="001234B1">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119B0917" w14:textId="77777777" w:rsidR="001234B1" w:rsidRPr="00EC3853" w:rsidRDefault="001234B1" w:rsidP="001234B1">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03B87F4A" w14:textId="77777777" w:rsidR="001234B1" w:rsidRDefault="001234B1" w:rsidP="001234B1">
            <w:pPr>
              <w:jc w:val="center"/>
              <w:rPr>
                <w:b/>
                <w:sz w:val="20"/>
                <w:szCs w:val="20"/>
              </w:rPr>
            </w:pPr>
            <w:r>
              <w:rPr>
                <w:b/>
                <w:sz w:val="20"/>
                <w:szCs w:val="20"/>
              </w:rPr>
              <w:t>X</w:t>
            </w:r>
          </w:p>
        </w:tc>
      </w:tr>
      <w:tr w:rsidR="001234B1" w:rsidRPr="00E052C8" w14:paraId="244013E3" w14:textId="77777777" w:rsidTr="001234B1">
        <w:tc>
          <w:tcPr>
            <w:tcW w:w="603" w:type="dxa"/>
            <w:tcBorders>
              <w:top w:val="single" w:sz="6" w:space="0" w:color="auto"/>
              <w:left w:val="single" w:sz="12" w:space="0" w:color="auto"/>
              <w:bottom w:val="single" w:sz="6" w:space="0" w:color="auto"/>
              <w:right w:val="single" w:sz="6" w:space="0" w:color="auto"/>
            </w:tcBorders>
            <w:vAlign w:val="center"/>
          </w:tcPr>
          <w:p w14:paraId="5F819B43" w14:textId="77777777" w:rsidR="001234B1" w:rsidRDefault="001234B1" w:rsidP="001234B1">
            <w:pPr>
              <w:jc w:val="center"/>
              <w:rPr>
                <w:sz w:val="22"/>
                <w:szCs w:val="22"/>
                <w:lang w:val="en-US"/>
              </w:rPr>
            </w:pPr>
            <w:r>
              <w:rPr>
                <w:sz w:val="22"/>
                <w:szCs w:val="22"/>
                <w:lang w:val="en-US"/>
              </w:rPr>
              <w:t>20</w:t>
            </w:r>
          </w:p>
        </w:tc>
        <w:tc>
          <w:tcPr>
            <w:tcW w:w="7585" w:type="dxa"/>
            <w:tcBorders>
              <w:top w:val="single" w:sz="6" w:space="0" w:color="auto"/>
              <w:left w:val="single" w:sz="6" w:space="0" w:color="auto"/>
              <w:bottom w:val="single" w:sz="6" w:space="0" w:color="auto"/>
              <w:right w:val="single" w:sz="6" w:space="0" w:color="auto"/>
            </w:tcBorders>
            <w:vAlign w:val="center"/>
          </w:tcPr>
          <w:p w14:paraId="0A2E411E" w14:textId="77777777" w:rsidR="001234B1" w:rsidRDefault="001234B1" w:rsidP="001234B1">
            <w:pPr>
              <w:jc w:val="both"/>
              <w:rPr>
                <w:sz w:val="20"/>
                <w:szCs w:val="20"/>
                <w:lang w:val="en-US"/>
              </w:rPr>
            </w:pPr>
            <w:r>
              <w:rPr>
                <w:sz w:val="20"/>
                <w:szCs w:val="20"/>
                <w:lang w:val="en-US"/>
              </w:rPr>
              <w:t>Uses a</w:t>
            </w:r>
            <w:r w:rsidRPr="00AD42B8">
              <w:rPr>
                <w:sz w:val="20"/>
                <w:szCs w:val="20"/>
                <w:lang w:val="en-US"/>
              </w:rPr>
              <w:t>rt</w:t>
            </w:r>
            <w:r>
              <w:rPr>
                <w:sz w:val="20"/>
                <w:szCs w:val="20"/>
                <w:lang w:val="en-US"/>
              </w:rPr>
              <w:t>, play, an</w:t>
            </w:r>
            <w:r w:rsidRPr="00AD42B8">
              <w:rPr>
                <w:sz w:val="20"/>
                <w:szCs w:val="20"/>
                <w:lang w:val="en-US"/>
              </w:rPr>
              <w:t>d sport</w:t>
            </w:r>
            <w:r>
              <w:rPr>
                <w:sz w:val="20"/>
                <w:szCs w:val="20"/>
                <w:lang w:val="en-US"/>
              </w:rPr>
              <w:t xml:space="preserve"> activities </w:t>
            </w:r>
            <w:r w:rsidRPr="00AD42B8">
              <w:rPr>
                <w:sz w:val="20"/>
                <w:szCs w:val="20"/>
                <w:lang w:val="en-US"/>
              </w:rPr>
              <w:t>in the process of teaching</w:t>
            </w:r>
            <w:r>
              <w:rPr>
                <w:sz w:val="20"/>
                <w:szCs w:val="20"/>
                <w:lang w:val="en-US"/>
              </w:rPr>
              <w:t>.</w:t>
            </w:r>
          </w:p>
        </w:tc>
        <w:tc>
          <w:tcPr>
            <w:tcW w:w="567" w:type="dxa"/>
            <w:tcBorders>
              <w:top w:val="single" w:sz="6" w:space="0" w:color="auto"/>
              <w:left w:val="single" w:sz="6" w:space="0" w:color="auto"/>
              <w:bottom w:val="single" w:sz="6" w:space="0" w:color="auto"/>
              <w:right w:val="single" w:sz="6" w:space="0" w:color="auto"/>
            </w:tcBorders>
            <w:vAlign w:val="center"/>
          </w:tcPr>
          <w:p w14:paraId="2B84E554" w14:textId="77777777" w:rsidR="001234B1" w:rsidRPr="00EC3853" w:rsidRDefault="001234B1" w:rsidP="001234B1">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245EA1A8" w14:textId="77777777" w:rsidR="001234B1" w:rsidRPr="00EC3853" w:rsidRDefault="001234B1" w:rsidP="001234B1">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5D6C7136" w14:textId="77777777" w:rsidR="001234B1" w:rsidRDefault="001234B1" w:rsidP="001234B1">
            <w:pPr>
              <w:jc w:val="center"/>
              <w:rPr>
                <w:b/>
                <w:sz w:val="20"/>
                <w:szCs w:val="20"/>
              </w:rPr>
            </w:pPr>
            <w:r>
              <w:rPr>
                <w:b/>
                <w:sz w:val="20"/>
                <w:szCs w:val="20"/>
              </w:rPr>
              <w:t>X</w:t>
            </w:r>
          </w:p>
        </w:tc>
      </w:tr>
      <w:tr w:rsidR="001234B1" w:rsidRPr="00E052C8" w14:paraId="5FE50477" w14:textId="77777777" w:rsidTr="001234B1">
        <w:tc>
          <w:tcPr>
            <w:tcW w:w="9889" w:type="dxa"/>
            <w:gridSpan w:val="5"/>
            <w:tcBorders>
              <w:top w:val="single" w:sz="6" w:space="0" w:color="auto"/>
              <w:left w:val="single" w:sz="12" w:space="0" w:color="auto"/>
              <w:bottom w:val="single" w:sz="12" w:space="0" w:color="auto"/>
              <w:right w:val="single" w:sz="12" w:space="0" w:color="auto"/>
            </w:tcBorders>
            <w:vAlign w:val="center"/>
          </w:tcPr>
          <w:p w14:paraId="4947BB30" w14:textId="77777777" w:rsidR="001234B1" w:rsidRPr="00E052C8" w:rsidRDefault="001234B1" w:rsidP="001234B1">
            <w:pPr>
              <w:jc w:val="both"/>
              <w:rPr>
                <w:sz w:val="20"/>
                <w:szCs w:val="20"/>
                <w:lang w:val="en-US"/>
              </w:rPr>
            </w:pPr>
            <w:r w:rsidRPr="00E052C8">
              <w:rPr>
                <w:b/>
                <w:sz w:val="20"/>
                <w:szCs w:val="20"/>
                <w:lang w:val="en-US"/>
              </w:rPr>
              <w:t>1</w:t>
            </w:r>
            <w:r w:rsidRPr="00E052C8">
              <w:rPr>
                <w:sz w:val="20"/>
                <w:szCs w:val="20"/>
                <w:lang w:val="en-US"/>
              </w:rPr>
              <w:t xml:space="preserve">: None. </w:t>
            </w:r>
            <w:r w:rsidRPr="00E052C8">
              <w:rPr>
                <w:b/>
                <w:sz w:val="20"/>
                <w:szCs w:val="20"/>
                <w:lang w:val="en-US"/>
              </w:rPr>
              <w:t>2</w:t>
            </w:r>
            <w:r w:rsidRPr="00E052C8">
              <w:rPr>
                <w:sz w:val="20"/>
                <w:szCs w:val="20"/>
                <w:lang w:val="en-US"/>
              </w:rPr>
              <w:t xml:space="preserve">: Partially contribution. </w:t>
            </w:r>
            <w:r w:rsidRPr="00E052C8">
              <w:rPr>
                <w:b/>
                <w:sz w:val="20"/>
                <w:szCs w:val="20"/>
                <w:lang w:val="en-US"/>
              </w:rPr>
              <w:t>3</w:t>
            </w:r>
            <w:r w:rsidRPr="00E052C8">
              <w:rPr>
                <w:sz w:val="20"/>
                <w:szCs w:val="20"/>
                <w:lang w:val="en-US"/>
              </w:rPr>
              <w:t>: Completely contribution.</w:t>
            </w:r>
          </w:p>
        </w:tc>
      </w:tr>
    </w:tbl>
    <w:p w14:paraId="6FE935E0" w14:textId="77777777" w:rsidR="001234B1" w:rsidRPr="00E052C8" w:rsidRDefault="001234B1" w:rsidP="001234B1">
      <w:pPr>
        <w:rPr>
          <w:sz w:val="16"/>
          <w:szCs w:val="16"/>
          <w:lang w:val="en-US"/>
        </w:rPr>
      </w:pPr>
    </w:p>
    <w:p w14:paraId="60C4BAC0" w14:textId="77777777" w:rsidR="001234B1" w:rsidRPr="00FE437D" w:rsidRDefault="001234B1" w:rsidP="001234B1">
      <w:pPr>
        <w:spacing w:line="360" w:lineRule="auto"/>
        <w:rPr>
          <w:lang w:val="en-US"/>
        </w:rPr>
      </w:pPr>
      <w:r w:rsidRPr="00E052C8">
        <w:rPr>
          <w:b/>
          <w:lang w:val="en-US"/>
        </w:rPr>
        <w:t>Instructor(s):</w:t>
      </w:r>
      <w:r w:rsidRPr="00E052C8">
        <w:rPr>
          <w:lang w:val="en-US"/>
        </w:rPr>
        <w:t xml:space="preserve"> </w:t>
      </w:r>
      <w:r>
        <w:rPr>
          <w:lang w:val="en-US"/>
        </w:rPr>
        <w:t>Assoc. Prof. Macid Ayhan MELEKOĞLU</w:t>
      </w:r>
      <w:r w:rsidRPr="00E052C8">
        <w:rPr>
          <w:lang w:val="en-US"/>
        </w:rPr>
        <w:t xml:space="preserve">  </w:t>
      </w:r>
    </w:p>
    <w:p w14:paraId="763D32A3" w14:textId="77777777" w:rsidR="001234B1" w:rsidRDefault="001234B1" w:rsidP="001234B1">
      <w:pPr>
        <w:tabs>
          <w:tab w:val="left" w:pos="7800"/>
        </w:tabs>
      </w:pPr>
      <w:r w:rsidRPr="00E052C8">
        <w:rPr>
          <w:b/>
          <w:lang w:val="en-US"/>
        </w:rPr>
        <w:t>Signature</w:t>
      </w:r>
      <w:r>
        <w:rPr>
          <w:b/>
          <w:lang w:val="en-US"/>
        </w:rPr>
        <w:t>:</w:t>
      </w:r>
      <w:r>
        <w:rPr>
          <w:lang w:val="en-US"/>
        </w:rPr>
        <w:t xml:space="preserve">      </w:t>
      </w:r>
      <w:r>
        <w:rPr>
          <w:lang w:val="en-US"/>
        </w:rPr>
        <w:tab/>
      </w:r>
      <w:r w:rsidRPr="00E052C8">
        <w:rPr>
          <w:b/>
          <w:lang w:val="en-US"/>
        </w:rPr>
        <w:t>Date:</w:t>
      </w:r>
      <w:r w:rsidRPr="00E052C8">
        <w:rPr>
          <w:lang w:val="en-US"/>
        </w:rPr>
        <w:t xml:space="preserve"> </w:t>
      </w:r>
      <w:r>
        <w:rPr>
          <w:lang w:val="en-US"/>
        </w:rPr>
        <w:t>01/07/2016</w:t>
      </w:r>
    </w:p>
    <w:p w14:paraId="24CC7DB8" w14:textId="77777777" w:rsidR="00B0052F" w:rsidRDefault="00B0052F" w:rsidP="00B0052F">
      <w:pPr>
        <w:outlineLvl w:val="0"/>
        <w:rPr>
          <w:sz w:val="20"/>
          <w:szCs w:val="20"/>
        </w:rPr>
      </w:pPr>
      <w:r>
        <w:rPr>
          <w:noProof/>
          <w:lang w:val="en-US" w:eastAsia="en-US"/>
        </w:rPr>
        <w:lastRenderedPageBreak/>
        <w:drawing>
          <wp:anchor distT="0" distB="0" distL="114300" distR="114300" simplePos="0" relativeHeight="251683840" behindDoc="0" locked="0" layoutInCell="1" allowOverlap="1" wp14:anchorId="703C25FA" wp14:editId="4E89CCC0">
            <wp:simplePos x="0" y="0"/>
            <wp:positionH relativeFrom="column">
              <wp:posOffset>-186690</wp:posOffset>
            </wp:positionH>
            <wp:positionV relativeFrom="paragraph">
              <wp:posOffset>-266700</wp:posOffset>
            </wp:positionV>
            <wp:extent cx="956945" cy="838200"/>
            <wp:effectExtent l="0" t="0" r="0" b="0"/>
            <wp:wrapSquare wrapText="bothSides"/>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56945" cy="838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7320A">
        <w:rPr>
          <w:b/>
          <w:sz w:val="20"/>
          <w:szCs w:val="20"/>
          <w:lang w:val="en-US"/>
        </w:rPr>
        <w:t>E</w:t>
      </w:r>
      <w:r w:rsidRPr="0097320A">
        <w:rPr>
          <w:b/>
          <w:sz w:val="20"/>
          <w:szCs w:val="20"/>
        </w:rPr>
        <w:t xml:space="preserve">SOGÜ Special Education Department </w:t>
      </w:r>
      <w:r w:rsidRPr="0097320A">
        <w:rPr>
          <w:sz w:val="20"/>
          <w:szCs w:val="20"/>
        </w:rPr>
        <w:t>(</w:t>
      </w:r>
      <w:r>
        <w:rPr>
          <w:sz w:val="20"/>
          <w:szCs w:val="20"/>
        </w:rPr>
        <w:t>Special Education Teacher Training</w:t>
      </w:r>
      <w:r w:rsidRPr="0097320A">
        <w:rPr>
          <w:sz w:val="20"/>
          <w:szCs w:val="20"/>
        </w:rPr>
        <w:t xml:space="preserve">) </w:t>
      </w:r>
    </w:p>
    <w:p w14:paraId="53FFC1E7" w14:textId="77777777" w:rsidR="00B0052F" w:rsidRPr="0097320A" w:rsidRDefault="00B0052F" w:rsidP="00B0052F">
      <w:pPr>
        <w:outlineLvl w:val="0"/>
        <w:rPr>
          <w:b/>
          <w:sz w:val="20"/>
          <w:szCs w:val="20"/>
        </w:rPr>
      </w:pPr>
      <w:r w:rsidRPr="0097320A">
        <w:rPr>
          <w:b/>
          <w:sz w:val="20"/>
          <w:szCs w:val="20"/>
        </w:rPr>
        <w:t>COURSE INFORMATION FORM</w:t>
      </w:r>
    </w:p>
    <w:p w14:paraId="15BE8E64" w14:textId="77777777" w:rsidR="00B0052F" w:rsidRPr="00E052C8" w:rsidRDefault="00B0052F" w:rsidP="00B0052F">
      <w:pPr>
        <w:outlineLvl w:val="0"/>
        <w:rPr>
          <w:b/>
          <w:sz w:val="10"/>
          <w:szCs w:val="10"/>
          <w:lang w:val="en-US"/>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306"/>
        <w:gridCol w:w="1388"/>
      </w:tblGrid>
      <w:tr w:rsidR="00B0052F" w:rsidRPr="00E052C8" w14:paraId="42AD1227" w14:textId="77777777" w:rsidTr="00DA60C5">
        <w:tc>
          <w:tcPr>
            <w:tcW w:w="1167" w:type="dxa"/>
            <w:vAlign w:val="center"/>
          </w:tcPr>
          <w:p w14:paraId="4A695324" w14:textId="77777777" w:rsidR="00B0052F" w:rsidRPr="00E052C8" w:rsidRDefault="00B0052F" w:rsidP="00DA60C5">
            <w:pPr>
              <w:outlineLvl w:val="0"/>
              <w:rPr>
                <w:b/>
                <w:sz w:val="20"/>
                <w:szCs w:val="20"/>
                <w:lang w:val="en-US"/>
              </w:rPr>
            </w:pPr>
            <w:r w:rsidRPr="00E052C8">
              <w:rPr>
                <w:b/>
                <w:sz w:val="20"/>
                <w:szCs w:val="20"/>
                <w:lang w:val="en-US"/>
              </w:rPr>
              <w:t>SEMESTER</w:t>
            </w:r>
          </w:p>
        </w:tc>
        <w:tc>
          <w:tcPr>
            <w:tcW w:w="1527" w:type="dxa"/>
            <w:vAlign w:val="center"/>
          </w:tcPr>
          <w:p w14:paraId="45A76A7D" w14:textId="77777777" w:rsidR="00B0052F" w:rsidRPr="00E052C8" w:rsidRDefault="00B0052F" w:rsidP="00DA60C5">
            <w:pPr>
              <w:outlineLvl w:val="0"/>
              <w:rPr>
                <w:sz w:val="20"/>
                <w:szCs w:val="20"/>
                <w:lang w:val="en-US"/>
              </w:rPr>
            </w:pPr>
            <w:r>
              <w:rPr>
                <w:sz w:val="20"/>
                <w:szCs w:val="20"/>
                <w:lang w:val="en-US"/>
              </w:rPr>
              <w:t>Spring</w:t>
            </w:r>
          </w:p>
        </w:tc>
      </w:tr>
    </w:tbl>
    <w:p w14:paraId="049E4CB8" w14:textId="77777777" w:rsidR="00B0052F" w:rsidRPr="00E052C8" w:rsidRDefault="00B0052F" w:rsidP="00B0052F">
      <w:pPr>
        <w:jc w:val="right"/>
        <w:outlineLvl w:val="0"/>
        <w:rPr>
          <w:b/>
          <w:sz w:val="20"/>
          <w:szCs w:val="20"/>
          <w:lang w:val="en-US"/>
        </w:rPr>
      </w:pPr>
    </w:p>
    <w:tbl>
      <w:tblPr>
        <w:tblW w:w="103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320"/>
      </w:tblGrid>
      <w:tr w:rsidR="00B0052F" w:rsidRPr="00E052C8" w14:paraId="345B4325" w14:textId="77777777" w:rsidTr="00DA60C5">
        <w:tc>
          <w:tcPr>
            <w:tcW w:w="1668" w:type="dxa"/>
            <w:vAlign w:val="center"/>
          </w:tcPr>
          <w:p w14:paraId="47F1ED8F" w14:textId="77777777" w:rsidR="00B0052F" w:rsidRPr="00E052C8" w:rsidRDefault="00B0052F" w:rsidP="00DA60C5">
            <w:pPr>
              <w:jc w:val="center"/>
              <w:outlineLvl w:val="0"/>
              <w:rPr>
                <w:b/>
                <w:sz w:val="20"/>
                <w:szCs w:val="20"/>
                <w:lang w:val="en-US"/>
              </w:rPr>
            </w:pPr>
            <w:r w:rsidRPr="00E052C8">
              <w:rPr>
                <w:b/>
                <w:sz w:val="20"/>
                <w:szCs w:val="20"/>
                <w:lang w:val="en-US"/>
              </w:rPr>
              <w:t>COURSE CODE</w:t>
            </w:r>
          </w:p>
        </w:tc>
        <w:tc>
          <w:tcPr>
            <w:tcW w:w="2760" w:type="dxa"/>
            <w:vAlign w:val="center"/>
          </w:tcPr>
          <w:p w14:paraId="27336210" w14:textId="77777777" w:rsidR="00B0052F" w:rsidRPr="00E052C8" w:rsidRDefault="00B0052F" w:rsidP="00DA60C5">
            <w:pPr>
              <w:outlineLvl w:val="0"/>
              <w:rPr>
                <w:lang w:val="en-US"/>
              </w:rPr>
            </w:pPr>
            <w:r w:rsidRPr="00E052C8">
              <w:rPr>
                <w:lang w:val="en-US"/>
              </w:rPr>
              <w:t xml:space="preserve"> </w:t>
            </w:r>
            <w:r>
              <w:rPr>
                <w:lang w:val="en-US"/>
              </w:rPr>
              <w:t>172012005</w:t>
            </w:r>
          </w:p>
        </w:tc>
        <w:tc>
          <w:tcPr>
            <w:tcW w:w="1560" w:type="dxa"/>
            <w:vAlign w:val="center"/>
          </w:tcPr>
          <w:p w14:paraId="7945D4DA" w14:textId="77777777" w:rsidR="00B0052F" w:rsidRPr="00E052C8" w:rsidRDefault="00B0052F" w:rsidP="00DA60C5">
            <w:pPr>
              <w:jc w:val="center"/>
              <w:outlineLvl w:val="0"/>
              <w:rPr>
                <w:b/>
                <w:sz w:val="20"/>
                <w:szCs w:val="20"/>
                <w:lang w:val="en-US"/>
              </w:rPr>
            </w:pPr>
            <w:r w:rsidRPr="00E052C8">
              <w:rPr>
                <w:b/>
                <w:sz w:val="20"/>
                <w:szCs w:val="20"/>
                <w:lang w:val="en-US"/>
              </w:rPr>
              <w:t>COURSE NAME</w:t>
            </w:r>
          </w:p>
        </w:tc>
        <w:tc>
          <w:tcPr>
            <w:tcW w:w="4320" w:type="dxa"/>
            <w:vAlign w:val="center"/>
          </w:tcPr>
          <w:p w14:paraId="0703B59F" w14:textId="77777777" w:rsidR="00B0052F" w:rsidRPr="00E052C8" w:rsidRDefault="00B0052F" w:rsidP="00DA60C5">
            <w:pPr>
              <w:outlineLvl w:val="0"/>
              <w:rPr>
                <w:sz w:val="20"/>
                <w:szCs w:val="20"/>
                <w:lang w:val="en-US"/>
              </w:rPr>
            </w:pPr>
            <w:r>
              <w:rPr>
                <w:sz w:val="20"/>
                <w:szCs w:val="20"/>
                <w:lang w:val="en-US"/>
              </w:rPr>
              <w:t>Computer II</w:t>
            </w:r>
          </w:p>
        </w:tc>
      </w:tr>
    </w:tbl>
    <w:p w14:paraId="2C2BA6A1" w14:textId="77777777" w:rsidR="00B0052F" w:rsidRPr="00E052C8" w:rsidRDefault="00B0052F" w:rsidP="00B0052F">
      <w:pPr>
        <w:outlineLvl w:val="0"/>
        <w:rPr>
          <w:sz w:val="20"/>
          <w:szCs w:val="20"/>
          <w:lang w:val="en-US"/>
        </w:rPr>
      </w:pPr>
      <w:r w:rsidRPr="00E052C8">
        <w:rPr>
          <w:b/>
          <w:sz w:val="20"/>
          <w:szCs w:val="20"/>
          <w:lang w:val="en-US"/>
        </w:rPr>
        <w:t xml:space="preserve">                                                   </w:t>
      </w:r>
      <w:r w:rsidRPr="00E052C8">
        <w:rPr>
          <w:b/>
          <w:sz w:val="20"/>
          <w:szCs w:val="20"/>
          <w:lang w:val="en-US"/>
        </w:rPr>
        <w:tab/>
      </w:r>
      <w:r w:rsidRPr="00E052C8">
        <w:rPr>
          <w:b/>
          <w:sz w:val="20"/>
          <w:szCs w:val="20"/>
          <w:lang w:val="en-US"/>
        </w:rPr>
        <w:tab/>
      </w:r>
      <w:r w:rsidRPr="00E052C8">
        <w:rPr>
          <w:b/>
          <w:sz w:val="20"/>
          <w:szCs w:val="20"/>
          <w:lang w:val="en-US"/>
        </w:rPr>
        <w:tab/>
      </w:r>
      <w:r w:rsidRPr="00E052C8">
        <w:rPr>
          <w:b/>
          <w:sz w:val="20"/>
          <w:szCs w:val="20"/>
          <w:lang w:val="en-US"/>
        </w:rPr>
        <w:tab/>
      </w:r>
      <w:r w:rsidRPr="00E052C8">
        <w:rPr>
          <w:b/>
          <w:sz w:val="20"/>
          <w:szCs w:val="20"/>
          <w:lang w:val="en-US"/>
        </w:rPr>
        <w:tab/>
        <w:t xml:space="preserve">      </w:t>
      </w:r>
    </w:p>
    <w:tbl>
      <w:tblPr>
        <w:tblW w:w="523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95"/>
        <w:gridCol w:w="567"/>
        <w:gridCol w:w="326"/>
        <w:gridCol w:w="1095"/>
        <w:gridCol w:w="602"/>
        <w:gridCol w:w="165"/>
        <w:gridCol w:w="707"/>
        <w:gridCol w:w="849"/>
        <w:gridCol w:w="352"/>
        <w:gridCol w:w="311"/>
        <w:gridCol w:w="101"/>
        <w:gridCol w:w="2562"/>
        <w:gridCol w:w="1375"/>
      </w:tblGrid>
      <w:tr w:rsidR="00B0052F" w:rsidRPr="00E052C8" w14:paraId="659C9BB3" w14:textId="77777777" w:rsidTr="00DA60C5">
        <w:trPr>
          <w:trHeight w:val="383"/>
        </w:trPr>
        <w:tc>
          <w:tcPr>
            <w:tcW w:w="628" w:type="pct"/>
            <w:vMerge w:val="restart"/>
            <w:tcBorders>
              <w:top w:val="single" w:sz="12" w:space="0" w:color="auto"/>
              <w:left w:val="single" w:sz="12" w:space="0" w:color="auto"/>
              <w:bottom w:val="single" w:sz="4" w:space="0" w:color="auto"/>
              <w:right w:val="single" w:sz="12" w:space="0" w:color="auto"/>
            </w:tcBorders>
            <w:vAlign w:val="center"/>
          </w:tcPr>
          <w:p w14:paraId="21A42D35" w14:textId="77777777" w:rsidR="00B0052F" w:rsidRPr="00E052C8" w:rsidRDefault="00B0052F" w:rsidP="00DA60C5">
            <w:pPr>
              <w:rPr>
                <w:b/>
                <w:sz w:val="18"/>
                <w:szCs w:val="20"/>
                <w:lang w:val="en-US"/>
              </w:rPr>
            </w:pPr>
            <w:r w:rsidRPr="00E052C8">
              <w:rPr>
                <w:b/>
                <w:sz w:val="18"/>
                <w:szCs w:val="20"/>
                <w:lang w:val="en-US"/>
              </w:rPr>
              <w:t>SEMESTER</w:t>
            </w:r>
          </w:p>
          <w:p w14:paraId="3266FF01" w14:textId="77777777" w:rsidR="00B0052F" w:rsidRPr="00E052C8" w:rsidRDefault="00B0052F" w:rsidP="00DA60C5">
            <w:pPr>
              <w:rPr>
                <w:sz w:val="20"/>
                <w:szCs w:val="20"/>
                <w:lang w:val="en-US"/>
              </w:rPr>
            </w:pPr>
          </w:p>
        </w:tc>
        <w:tc>
          <w:tcPr>
            <w:tcW w:w="1679" w:type="pct"/>
            <w:gridSpan w:val="6"/>
            <w:tcBorders>
              <w:left w:val="single" w:sz="12" w:space="0" w:color="auto"/>
              <w:bottom w:val="single" w:sz="4" w:space="0" w:color="auto"/>
              <w:right w:val="single" w:sz="12" w:space="0" w:color="auto"/>
            </w:tcBorders>
            <w:vAlign w:val="center"/>
          </w:tcPr>
          <w:p w14:paraId="34519E68" w14:textId="77777777" w:rsidR="00B0052F" w:rsidRPr="00E052C8" w:rsidRDefault="00B0052F" w:rsidP="00DA60C5">
            <w:pPr>
              <w:jc w:val="center"/>
              <w:rPr>
                <w:b/>
                <w:sz w:val="20"/>
                <w:szCs w:val="20"/>
                <w:lang w:val="en-US"/>
              </w:rPr>
            </w:pPr>
            <w:r w:rsidRPr="00E052C8">
              <w:rPr>
                <w:b/>
                <w:sz w:val="20"/>
                <w:szCs w:val="20"/>
                <w:lang w:val="en-US"/>
              </w:rPr>
              <w:t>WEEKLY COURSE PERIOD</w:t>
            </w:r>
          </w:p>
        </w:tc>
        <w:tc>
          <w:tcPr>
            <w:tcW w:w="2693" w:type="pct"/>
            <w:gridSpan w:val="6"/>
            <w:tcBorders>
              <w:left w:val="single" w:sz="12" w:space="0" w:color="auto"/>
              <w:bottom w:val="single" w:sz="4" w:space="0" w:color="auto"/>
            </w:tcBorders>
            <w:vAlign w:val="center"/>
          </w:tcPr>
          <w:p w14:paraId="3A36DBD7" w14:textId="77777777" w:rsidR="00B0052F" w:rsidRPr="00E052C8" w:rsidRDefault="00B0052F" w:rsidP="00DA60C5">
            <w:pPr>
              <w:jc w:val="center"/>
              <w:rPr>
                <w:b/>
                <w:sz w:val="20"/>
                <w:szCs w:val="20"/>
                <w:lang w:val="en-US"/>
              </w:rPr>
            </w:pPr>
            <w:r w:rsidRPr="00E052C8">
              <w:rPr>
                <w:b/>
                <w:sz w:val="20"/>
                <w:szCs w:val="20"/>
                <w:lang w:val="en-US"/>
              </w:rPr>
              <w:t>COURSE OF</w:t>
            </w:r>
          </w:p>
        </w:tc>
      </w:tr>
      <w:tr w:rsidR="00B0052F" w:rsidRPr="00E052C8" w14:paraId="00FFDA07" w14:textId="77777777" w:rsidTr="00DA60C5">
        <w:trPr>
          <w:trHeight w:val="382"/>
        </w:trPr>
        <w:tc>
          <w:tcPr>
            <w:tcW w:w="628" w:type="pct"/>
            <w:vMerge/>
            <w:tcBorders>
              <w:top w:val="single" w:sz="4" w:space="0" w:color="auto"/>
              <w:left w:val="single" w:sz="12" w:space="0" w:color="auto"/>
              <w:bottom w:val="single" w:sz="4" w:space="0" w:color="auto"/>
              <w:right w:val="single" w:sz="12" w:space="0" w:color="auto"/>
            </w:tcBorders>
          </w:tcPr>
          <w:p w14:paraId="440DFEA4" w14:textId="77777777" w:rsidR="00B0052F" w:rsidRPr="00E052C8" w:rsidRDefault="00B0052F" w:rsidP="00DA60C5">
            <w:pPr>
              <w:rPr>
                <w:b/>
                <w:sz w:val="20"/>
                <w:szCs w:val="20"/>
                <w:lang w:val="en-US"/>
              </w:rPr>
            </w:pPr>
          </w:p>
        </w:tc>
        <w:tc>
          <w:tcPr>
            <w:tcW w:w="433" w:type="pct"/>
            <w:gridSpan w:val="2"/>
            <w:tcBorders>
              <w:top w:val="single" w:sz="4" w:space="0" w:color="auto"/>
              <w:left w:val="single" w:sz="12" w:space="0" w:color="auto"/>
              <w:bottom w:val="single" w:sz="4" w:space="0" w:color="auto"/>
              <w:right w:val="single" w:sz="4" w:space="0" w:color="auto"/>
            </w:tcBorders>
            <w:vAlign w:val="center"/>
          </w:tcPr>
          <w:p w14:paraId="67EEA088" w14:textId="77777777" w:rsidR="00B0052F" w:rsidRPr="00E052C8" w:rsidRDefault="00B0052F" w:rsidP="00DA60C5">
            <w:pPr>
              <w:jc w:val="center"/>
              <w:rPr>
                <w:b/>
                <w:sz w:val="20"/>
                <w:szCs w:val="20"/>
                <w:lang w:val="en-US"/>
              </w:rPr>
            </w:pPr>
            <w:r w:rsidRPr="00E052C8">
              <w:rPr>
                <w:b/>
                <w:sz w:val="20"/>
                <w:szCs w:val="20"/>
                <w:lang w:val="en-US"/>
              </w:rPr>
              <w:t>Theory</w:t>
            </w:r>
          </w:p>
        </w:tc>
        <w:tc>
          <w:tcPr>
            <w:tcW w:w="531" w:type="pct"/>
            <w:tcBorders>
              <w:top w:val="single" w:sz="4" w:space="0" w:color="auto"/>
              <w:left w:val="single" w:sz="4" w:space="0" w:color="auto"/>
              <w:bottom w:val="single" w:sz="4" w:space="0" w:color="auto"/>
            </w:tcBorders>
            <w:vAlign w:val="center"/>
          </w:tcPr>
          <w:p w14:paraId="48918222" w14:textId="77777777" w:rsidR="00B0052F" w:rsidRPr="00E052C8" w:rsidRDefault="00B0052F" w:rsidP="00DA60C5">
            <w:pPr>
              <w:jc w:val="center"/>
              <w:rPr>
                <w:b/>
                <w:sz w:val="20"/>
                <w:szCs w:val="20"/>
                <w:lang w:val="en-US"/>
              </w:rPr>
            </w:pPr>
            <w:r w:rsidRPr="00E052C8">
              <w:rPr>
                <w:b/>
                <w:sz w:val="20"/>
                <w:szCs w:val="20"/>
                <w:lang w:val="en-US"/>
              </w:rPr>
              <w:t>Practice</w:t>
            </w:r>
          </w:p>
        </w:tc>
        <w:tc>
          <w:tcPr>
            <w:tcW w:w="715" w:type="pct"/>
            <w:gridSpan w:val="3"/>
            <w:tcBorders>
              <w:top w:val="single" w:sz="4" w:space="0" w:color="auto"/>
              <w:bottom w:val="single" w:sz="4" w:space="0" w:color="auto"/>
              <w:right w:val="single" w:sz="12" w:space="0" w:color="auto"/>
            </w:tcBorders>
            <w:vAlign w:val="center"/>
          </w:tcPr>
          <w:p w14:paraId="113A2E71" w14:textId="77777777" w:rsidR="00B0052F" w:rsidRPr="00E052C8" w:rsidRDefault="00B0052F" w:rsidP="00DA60C5">
            <w:pPr>
              <w:ind w:left="-111" w:right="-108"/>
              <w:jc w:val="center"/>
              <w:rPr>
                <w:b/>
                <w:sz w:val="20"/>
                <w:szCs w:val="20"/>
                <w:lang w:val="en-US"/>
              </w:rPr>
            </w:pPr>
            <w:r w:rsidRPr="00E052C8">
              <w:rPr>
                <w:b/>
                <w:sz w:val="20"/>
                <w:szCs w:val="20"/>
                <w:lang w:val="en-US"/>
              </w:rPr>
              <w:t>Laboratory</w:t>
            </w:r>
          </w:p>
        </w:tc>
        <w:tc>
          <w:tcPr>
            <w:tcW w:w="412" w:type="pct"/>
            <w:tcBorders>
              <w:top w:val="single" w:sz="4" w:space="0" w:color="auto"/>
              <w:bottom w:val="single" w:sz="4" w:space="0" w:color="auto"/>
              <w:right w:val="single" w:sz="4" w:space="0" w:color="auto"/>
            </w:tcBorders>
            <w:vAlign w:val="center"/>
          </w:tcPr>
          <w:p w14:paraId="00146199" w14:textId="77777777" w:rsidR="00B0052F" w:rsidRPr="00E052C8" w:rsidRDefault="00B0052F" w:rsidP="00DA60C5">
            <w:pPr>
              <w:jc w:val="center"/>
              <w:rPr>
                <w:b/>
                <w:sz w:val="20"/>
                <w:szCs w:val="20"/>
                <w:lang w:val="en-US"/>
              </w:rPr>
            </w:pPr>
            <w:r w:rsidRPr="00E052C8">
              <w:rPr>
                <w:b/>
                <w:sz w:val="20"/>
                <w:szCs w:val="20"/>
                <w:lang w:val="en-US"/>
              </w:rPr>
              <w:t>Credit</w:t>
            </w:r>
          </w:p>
        </w:tc>
        <w:tc>
          <w:tcPr>
            <w:tcW w:w="322" w:type="pct"/>
            <w:gridSpan w:val="2"/>
            <w:tcBorders>
              <w:top w:val="single" w:sz="4" w:space="0" w:color="auto"/>
              <w:left w:val="single" w:sz="4" w:space="0" w:color="auto"/>
              <w:bottom w:val="single" w:sz="4" w:space="0" w:color="auto"/>
              <w:right w:val="single" w:sz="4" w:space="0" w:color="auto"/>
            </w:tcBorders>
            <w:vAlign w:val="center"/>
          </w:tcPr>
          <w:p w14:paraId="28F0D511" w14:textId="77777777" w:rsidR="00B0052F" w:rsidRPr="00E052C8" w:rsidRDefault="00B0052F" w:rsidP="00DA60C5">
            <w:pPr>
              <w:ind w:left="-111" w:right="-108"/>
              <w:jc w:val="center"/>
              <w:rPr>
                <w:b/>
                <w:sz w:val="20"/>
                <w:szCs w:val="20"/>
                <w:lang w:val="en-US"/>
              </w:rPr>
            </w:pPr>
            <w:r w:rsidRPr="00E052C8">
              <w:rPr>
                <w:b/>
                <w:sz w:val="20"/>
                <w:szCs w:val="20"/>
                <w:lang w:val="en-US"/>
              </w:rPr>
              <w:t>ECTS</w:t>
            </w:r>
          </w:p>
        </w:tc>
        <w:tc>
          <w:tcPr>
            <w:tcW w:w="1292" w:type="pct"/>
            <w:gridSpan w:val="2"/>
            <w:tcBorders>
              <w:top w:val="single" w:sz="4" w:space="0" w:color="auto"/>
              <w:left w:val="single" w:sz="4" w:space="0" w:color="auto"/>
              <w:bottom w:val="single" w:sz="4" w:space="0" w:color="auto"/>
            </w:tcBorders>
            <w:vAlign w:val="center"/>
          </w:tcPr>
          <w:p w14:paraId="3A2AC6A4" w14:textId="77777777" w:rsidR="00B0052F" w:rsidRPr="00E052C8" w:rsidRDefault="00B0052F" w:rsidP="00DA60C5">
            <w:pPr>
              <w:jc w:val="center"/>
              <w:rPr>
                <w:b/>
                <w:sz w:val="20"/>
                <w:szCs w:val="20"/>
                <w:lang w:val="en-US"/>
              </w:rPr>
            </w:pPr>
            <w:r w:rsidRPr="00E052C8">
              <w:rPr>
                <w:b/>
                <w:sz w:val="20"/>
                <w:szCs w:val="20"/>
                <w:lang w:val="en-US"/>
              </w:rPr>
              <w:t>TYPE</w:t>
            </w:r>
          </w:p>
        </w:tc>
        <w:tc>
          <w:tcPr>
            <w:tcW w:w="667" w:type="pct"/>
            <w:tcBorders>
              <w:top w:val="single" w:sz="4" w:space="0" w:color="auto"/>
              <w:left w:val="single" w:sz="4" w:space="0" w:color="auto"/>
              <w:bottom w:val="single" w:sz="4" w:space="0" w:color="auto"/>
            </w:tcBorders>
            <w:vAlign w:val="center"/>
          </w:tcPr>
          <w:p w14:paraId="16136469" w14:textId="77777777" w:rsidR="00B0052F" w:rsidRPr="00E052C8" w:rsidRDefault="00B0052F" w:rsidP="00DA60C5">
            <w:pPr>
              <w:jc w:val="center"/>
              <w:rPr>
                <w:b/>
                <w:sz w:val="20"/>
                <w:szCs w:val="20"/>
                <w:lang w:val="en-US"/>
              </w:rPr>
            </w:pPr>
            <w:r w:rsidRPr="00E052C8">
              <w:rPr>
                <w:b/>
                <w:sz w:val="20"/>
                <w:szCs w:val="20"/>
                <w:lang w:val="en-US"/>
              </w:rPr>
              <w:t>LANGUAGE</w:t>
            </w:r>
          </w:p>
        </w:tc>
      </w:tr>
      <w:tr w:rsidR="00B0052F" w:rsidRPr="00E052C8" w14:paraId="796FAB3E" w14:textId="77777777" w:rsidTr="00DA60C5">
        <w:trPr>
          <w:trHeight w:val="367"/>
        </w:trPr>
        <w:tc>
          <w:tcPr>
            <w:tcW w:w="628" w:type="pct"/>
            <w:tcBorders>
              <w:top w:val="single" w:sz="4" w:space="0" w:color="auto"/>
              <w:left w:val="single" w:sz="12" w:space="0" w:color="auto"/>
              <w:bottom w:val="single" w:sz="12" w:space="0" w:color="auto"/>
              <w:right w:val="single" w:sz="12" w:space="0" w:color="auto"/>
            </w:tcBorders>
            <w:vAlign w:val="center"/>
          </w:tcPr>
          <w:p w14:paraId="725BF5C3" w14:textId="77777777" w:rsidR="00B0052F" w:rsidRPr="00E052C8" w:rsidRDefault="00B0052F" w:rsidP="00DA60C5">
            <w:pPr>
              <w:jc w:val="center"/>
              <w:rPr>
                <w:lang w:val="en-US"/>
              </w:rPr>
            </w:pPr>
            <w:r>
              <w:rPr>
                <w:lang w:val="en-US"/>
              </w:rPr>
              <w:t>2</w:t>
            </w:r>
          </w:p>
        </w:tc>
        <w:tc>
          <w:tcPr>
            <w:tcW w:w="433" w:type="pct"/>
            <w:gridSpan w:val="2"/>
            <w:tcBorders>
              <w:top w:val="single" w:sz="4" w:space="0" w:color="auto"/>
              <w:left w:val="single" w:sz="12" w:space="0" w:color="auto"/>
              <w:bottom w:val="single" w:sz="12" w:space="0" w:color="auto"/>
              <w:right w:val="single" w:sz="4" w:space="0" w:color="auto"/>
            </w:tcBorders>
            <w:vAlign w:val="center"/>
          </w:tcPr>
          <w:p w14:paraId="4CF03506" w14:textId="77777777" w:rsidR="00B0052F" w:rsidRPr="00E052C8" w:rsidRDefault="00B0052F" w:rsidP="00DA60C5">
            <w:pPr>
              <w:jc w:val="center"/>
              <w:rPr>
                <w:lang w:val="en-US"/>
              </w:rPr>
            </w:pPr>
            <w:r>
              <w:rPr>
                <w:lang w:val="en-US"/>
              </w:rPr>
              <w:t>2</w:t>
            </w:r>
          </w:p>
        </w:tc>
        <w:tc>
          <w:tcPr>
            <w:tcW w:w="531" w:type="pct"/>
            <w:tcBorders>
              <w:top w:val="single" w:sz="4" w:space="0" w:color="auto"/>
              <w:left w:val="single" w:sz="4" w:space="0" w:color="auto"/>
              <w:bottom w:val="single" w:sz="12" w:space="0" w:color="auto"/>
            </w:tcBorders>
            <w:vAlign w:val="center"/>
          </w:tcPr>
          <w:p w14:paraId="362EFDDF" w14:textId="77777777" w:rsidR="00B0052F" w:rsidRPr="00E052C8" w:rsidRDefault="00B0052F" w:rsidP="00DA60C5">
            <w:pPr>
              <w:jc w:val="center"/>
              <w:rPr>
                <w:lang w:val="en-US"/>
              </w:rPr>
            </w:pPr>
            <w:r>
              <w:rPr>
                <w:lang w:val="en-US"/>
              </w:rPr>
              <w:t>2</w:t>
            </w:r>
          </w:p>
        </w:tc>
        <w:tc>
          <w:tcPr>
            <w:tcW w:w="715" w:type="pct"/>
            <w:gridSpan w:val="3"/>
            <w:tcBorders>
              <w:top w:val="single" w:sz="4" w:space="0" w:color="auto"/>
              <w:bottom w:val="single" w:sz="12" w:space="0" w:color="auto"/>
              <w:right w:val="single" w:sz="12" w:space="0" w:color="auto"/>
            </w:tcBorders>
            <w:shd w:val="clear" w:color="auto" w:fill="auto"/>
            <w:vAlign w:val="center"/>
          </w:tcPr>
          <w:p w14:paraId="43CE33EC" w14:textId="77777777" w:rsidR="00B0052F" w:rsidRPr="00E052C8" w:rsidRDefault="00B0052F" w:rsidP="00DA60C5">
            <w:pPr>
              <w:jc w:val="center"/>
              <w:rPr>
                <w:lang w:val="en-US"/>
              </w:rPr>
            </w:pPr>
            <w:r>
              <w:rPr>
                <w:lang w:val="en-US"/>
              </w:rPr>
              <w:t>0</w:t>
            </w:r>
          </w:p>
        </w:tc>
        <w:tc>
          <w:tcPr>
            <w:tcW w:w="412" w:type="pct"/>
            <w:tcBorders>
              <w:top w:val="single" w:sz="4" w:space="0" w:color="auto"/>
              <w:bottom w:val="single" w:sz="12" w:space="0" w:color="auto"/>
              <w:right w:val="single" w:sz="4" w:space="0" w:color="auto"/>
            </w:tcBorders>
            <w:shd w:val="clear" w:color="auto" w:fill="auto"/>
            <w:vAlign w:val="center"/>
          </w:tcPr>
          <w:p w14:paraId="58AAAB64" w14:textId="77777777" w:rsidR="00B0052F" w:rsidRPr="00E052C8" w:rsidRDefault="00B0052F" w:rsidP="00DA60C5">
            <w:pPr>
              <w:jc w:val="center"/>
              <w:rPr>
                <w:lang w:val="en-US"/>
              </w:rPr>
            </w:pPr>
            <w:r>
              <w:rPr>
                <w:lang w:val="en-US"/>
              </w:rPr>
              <w:t>3</w:t>
            </w:r>
          </w:p>
        </w:tc>
        <w:tc>
          <w:tcPr>
            <w:tcW w:w="322" w:type="pct"/>
            <w:gridSpan w:val="2"/>
            <w:tcBorders>
              <w:top w:val="single" w:sz="4" w:space="0" w:color="auto"/>
              <w:left w:val="single" w:sz="4" w:space="0" w:color="auto"/>
              <w:bottom w:val="single" w:sz="12" w:space="0" w:color="auto"/>
              <w:right w:val="single" w:sz="4" w:space="0" w:color="auto"/>
            </w:tcBorders>
            <w:shd w:val="clear" w:color="auto" w:fill="auto"/>
            <w:vAlign w:val="center"/>
          </w:tcPr>
          <w:p w14:paraId="267E002F" w14:textId="77777777" w:rsidR="00B0052F" w:rsidRPr="00E052C8" w:rsidRDefault="00B0052F" w:rsidP="00DA60C5">
            <w:pPr>
              <w:jc w:val="center"/>
              <w:rPr>
                <w:lang w:val="en-US"/>
              </w:rPr>
            </w:pPr>
            <w:r>
              <w:rPr>
                <w:lang w:val="en-US"/>
              </w:rPr>
              <w:t>4</w:t>
            </w:r>
          </w:p>
        </w:tc>
        <w:tc>
          <w:tcPr>
            <w:tcW w:w="1292" w:type="pct"/>
            <w:gridSpan w:val="2"/>
            <w:tcBorders>
              <w:top w:val="single" w:sz="4" w:space="0" w:color="auto"/>
              <w:left w:val="single" w:sz="4" w:space="0" w:color="auto"/>
              <w:bottom w:val="single" w:sz="12" w:space="0" w:color="auto"/>
            </w:tcBorders>
            <w:vAlign w:val="center"/>
          </w:tcPr>
          <w:p w14:paraId="4AD9D148" w14:textId="77777777" w:rsidR="00B0052F" w:rsidRPr="00E052C8" w:rsidRDefault="00B0052F" w:rsidP="00DA60C5">
            <w:pPr>
              <w:jc w:val="center"/>
              <w:rPr>
                <w:vertAlign w:val="superscript"/>
                <w:lang w:val="en-US"/>
              </w:rPr>
            </w:pPr>
            <w:r w:rsidRPr="00E052C8">
              <w:rPr>
                <w:vertAlign w:val="superscript"/>
                <w:lang w:val="en-US"/>
              </w:rPr>
              <w:t>COMPULSORY (</w:t>
            </w:r>
            <w:r>
              <w:rPr>
                <w:vertAlign w:val="superscript"/>
                <w:lang w:val="en-US"/>
              </w:rPr>
              <w:t>X</w:t>
            </w:r>
            <w:r w:rsidRPr="00E052C8">
              <w:rPr>
                <w:vertAlign w:val="superscript"/>
                <w:lang w:val="en-US"/>
              </w:rPr>
              <w:t>)  ELECTIVE (</w:t>
            </w:r>
            <w:r>
              <w:rPr>
                <w:vertAlign w:val="superscript"/>
                <w:lang w:val="en-US"/>
              </w:rPr>
              <w:t xml:space="preserve"> </w:t>
            </w:r>
            <w:r w:rsidRPr="00E052C8">
              <w:rPr>
                <w:vertAlign w:val="superscript"/>
                <w:lang w:val="en-US"/>
              </w:rPr>
              <w:t>)</w:t>
            </w:r>
          </w:p>
        </w:tc>
        <w:tc>
          <w:tcPr>
            <w:tcW w:w="667" w:type="pct"/>
            <w:tcBorders>
              <w:top w:val="single" w:sz="4" w:space="0" w:color="auto"/>
              <w:left w:val="single" w:sz="4" w:space="0" w:color="auto"/>
              <w:bottom w:val="single" w:sz="12" w:space="0" w:color="auto"/>
            </w:tcBorders>
            <w:vAlign w:val="center"/>
          </w:tcPr>
          <w:p w14:paraId="213E9891" w14:textId="77777777" w:rsidR="00B0052F" w:rsidRPr="00E052C8" w:rsidRDefault="00B0052F" w:rsidP="00DA60C5">
            <w:pPr>
              <w:jc w:val="center"/>
              <w:rPr>
                <w:vertAlign w:val="superscript"/>
                <w:lang w:val="en-US"/>
              </w:rPr>
            </w:pPr>
            <w:r>
              <w:rPr>
                <w:vertAlign w:val="superscript"/>
                <w:lang w:val="en-US"/>
              </w:rPr>
              <w:t>Turkish</w:t>
            </w:r>
          </w:p>
        </w:tc>
      </w:tr>
      <w:tr w:rsidR="00B0052F" w:rsidRPr="00E052C8" w14:paraId="20F5ED36" w14:textId="77777777" w:rsidTr="00DA60C5">
        <w:tblPrEx>
          <w:tblBorders>
            <w:insideH w:val="single" w:sz="6" w:space="0" w:color="auto"/>
            <w:insideV w:val="single" w:sz="6" w:space="0" w:color="auto"/>
          </w:tblBorders>
        </w:tblPrEx>
        <w:trPr>
          <w:trHeight w:val="340"/>
        </w:trPr>
        <w:tc>
          <w:tcPr>
            <w:tcW w:w="5000" w:type="pct"/>
            <w:gridSpan w:val="13"/>
            <w:tcBorders>
              <w:top w:val="single" w:sz="12" w:space="0" w:color="auto"/>
              <w:left w:val="single" w:sz="12" w:space="0" w:color="auto"/>
              <w:bottom w:val="single" w:sz="12" w:space="0" w:color="auto"/>
            </w:tcBorders>
            <w:vAlign w:val="center"/>
          </w:tcPr>
          <w:p w14:paraId="4C096F0C" w14:textId="77777777" w:rsidR="00B0052F" w:rsidRPr="00E052C8" w:rsidRDefault="00B0052F" w:rsidP="00DA60C5">
            <w:pPr>
              <w:jc w:val="center"/>
              <w:rPr>
                <w:b/>
                <w:sz w:val="20"/>
                <w:szCs w:val="20"/>
                <w:lang w:val="en-US"/>
              </w:rPr>
            </w:pPr>
            <w:r w:rsidRPr="00E052C8">
              <w:rPr>
                <w:b/>
                <w:sz w:val="20"/>
                <w:szCs w:val="20"/>
                <w:lang w:val="en-US"/>
              </w:rPr>
              <w:t>COURSE CATAGORY</w:t>
            </w:r>
          </w:p>
        </w:tc>
      </w:tr>
      <w:tr w:rsidR="00B0052F" w:rsidRPr="00E052C8" w14:paraId="17D54C31" w14:textId="77777777" w:rsidTr="00DA60C5">
        <w:tblPrEx>
          <w:tblBorders>
            <w:insideH w:val="single" w:sz="6" w:space="0" w:color="auto"/>
            <w:insideV w:val="single" w:sz="6" w:space="0" w:color="auto"/>
          </w:tblBorders>
        </w:tblPrEx>
        <w:trPr>
          <w:trHeight w:val="546"/>
        </w:trPr>
        <w:tc>
          <w:tcPr>
            <w:tcW w:w="903" w:type="pct"/>
            <w:gridSpan w:val="2"/>
            <w:tcBorders>
              <w:top w:val="single" w:sz="12" w:space="0" w:color="auto"/>
              <w:left w:val="single" w:sz="12" w:space="0" w:color="auto"/>
              <w:bottom w:val="single" w:sz="6" w:space="0" w:color="auto"/>
            </w:tcBorders>
            <w:vAlign w:val="center"/>
          </w:tcPr>
          <w:p w14:paraId="1599FFE5" w14:textId="77777777" w:rsidR="00B0052F" w:rsidRPr="009A4B52" w:rsidRDefault="00B0052F" w:rsidP="00DA60C5">
            <w:pPr>
              <w:jc w:val="center"/>
              <w:rPr>
                <w:b/>
                <w:sz w:val="20"/>
                <w:szCs w:val="20"/>
                <w:lang w:val="en-US"/>
              </w:rPr>
            </w:pPr>
            <w:r w:rsidRPr="009A4B52">
              <w:rPr>
                <w:b/>
                <w:sz w:val="20"/>
                <w:szCs w:val="20"/>
                <w:lang w:val="en-US"/>
              </w:rPr>
              <w:t>Professional Knowledge</w:t>
            </w:r>
          </w:p>
        </w:tc>
        <w:tc>
          <w:tcPr>
            <w:tcW w:w="981" w:type="pct"/>
            <w:gridSpan w:val="3"/>
            <w:tcBorders>
              <w:top w:val="single" w:sz="12" w:space="0" w:color="auto"/>
              <w:bottom w:val="single" w:sz="6" w:space="0" w:color="auto"/>
            </w:tcBorders>
            <w:vAlign w:val="center"/>
          </w:tcPr>
          <w:p w14:paraId="4FFAAE69" w14:textId="77777777" w:rsidR="00B0052F" w:rsidRPr="009A4B52" w:rsidRDefault="00B0052F" w:rsidP="00DA60C5">
            <w:pPr>
              <w:jc w:val="center"/>
              <w:rPr>
                <w:b/>
                <w:sz w:val="20"/>
                <w:szCs w:val="20"/>
                <w:lang w:val="en-US"/>
              </w:rPr>
            </w:pPr>
            <w:r w:rsidRPr="009A4B52">
              <w:rPr>
                <w:b/>
                <w:sz w:val="20"/>
                <w:szCs w:val="20"/>
                <w:lang w:val="en-US"/>
              </w:rPr>
              <w:t>Content Knowledge</w:t>
            </w:r>
          </w:p>
        </w:tc>
        <w:tc>
          <w:tcPr>
            <w:tcW w:w="1006" w:type="pct"/>
            <w:gridSpan w:val="4"/>
            <w:tcBorders>
              <w:top w:val="single" w:sz="12" w:space="0" w:color="auto"/>
              <w:bottom w:val="single" w:sz="6" w:space="0" w:color="auto"/>
            </w:tcBorders>
            <w:vAlign w:val="center"/>
          </w:tcPr>
          <w:p w14:paraId="5F01D127" w14:textId="77777777" w:rsidR="00B0052F" w:rsidRPr="009A4B52" w:rsidRDefault="00B0052F" w:rsidP="00DA60C5">
            <w:pPr>
              <w:jc w:val="center"/>
              <w:rPr>
                <w:b/>
                <w:sz w:val="20"/>
                <w:szCs w:val="20"/>
                <w:lang w:val="en-US"/>
              </w:rPr>
            </w:pPr>
            <w:r>
              <w:rPr>
                <w:b/>
                <w:sz w:val="20"/>
                <w:szCs w:val="20"/>
                <w:lang w:val="en-US"/>
              </w:rPr>
              <w:t xml:space="preserve">General Culture </w:t>
            </w:r>
            <w:r w:rsidRPr="009A4B52">
              <w:rPr>
                <w:b/>
                <w:sz w:val="20"/>
                <w:szCs w:val="20"/>
                <w:lang w:val="en-US"/>
              </w:rPr>
              <w:t>Knowledge</w:t>
            </w:r>
          </w:p>
        </w:tc>
        <w:tc>
          <w:tcPr>
            <w:tcW w:w="2110" w:type="pct"/>
            <w:gridSpan w:val="4"/>
            <w:tcBorders>
              <w:top w:val="single" w:sz="12" w:space="0" w:color="auto"/>
              <w:bottom w:val="single" w:sz="6" w:space="0" w:color="auto"/>
            </w:tcBorders>
            <w:vAlign w:val="center"/>
          </w:tcPr>
          <w:p w14:paraId="63C1AB4B" w14:textId="77777777" w:rsidR="00B0052F" w:rsidRPr="009A4B52" w:rsidRDefault="00B0052F" w:rsidP="00DA60C5">
            <w:pPr>
              <w:jc w:val="center"/>
              <w:rPr>
                <w:b/>
                <w:sz w:val="20"/>
                <w:szCs w:val="20"/>
                <w:lang w:val="en-US"/>
              </w:rPr>
            </w:pPr>
            <w:r w:rsidRPr="009A4B52">
              <w:rPr>
                <w:b/>
                <w:sz w:val="20"/>
                <w:szCs w:val="20"/>
                <w:lang w:val="en-US"/>
              </w:rPr>
              <w:t>Elective Course</w:t>
            </w:r>
          </w:p>
        </w:tc>
      </w:tr>
      <w:tr w:rsidR="00B0052F" w:rsidRPr="00E052C8" w14:paraId="484248C6" w14:textId="77777777" w:rsidTr="00DA60C5">
        <w:tblPrEx>
          <w:tblBorders>
            <w:insideH w:val="single" w:sz="6" w:space="0" w:color="auto"/>
            <w:insideV w:val="single" w:sz="6" w:space="0" w:color="auto"/>
          </w:tblBorders>
        </w:tblPrEx>
        <w:trPr>
          <w:trHeight w:val="138"/>
        </w:trPr>
        <w:tc>
          <w:tcPr>
            <w:tcW w:w="903" w:type="pct"/>
            <w:gridSpan w:val="2"/>
            <w:tcBorders>
              <w:top w:val="single" w:sz="6" w:space="0" w:color="auto"/>
              <w:left w:val="single" w:sz="12" w:space="0" w:color="auto"/>
              <w:bottom w:val="single" w:sz="12" w:space="0" w:color="auto"/>
              <w:right w:val="single" w:sz="4" w:space="0" w:color="auto"/>
            </w:tcBorders>
          </w:tcPr>
          <w:p w14:paraId="6CD8B583" w14:textId="77777777" w:rsidR="00B0052F" w:rsidRPr="00E052C8" w:rsidRDefault="00B0052F" w:rsidP="00DA60C5">
            <w:pPr>
              <w:jc w:val="center"/>
              <w:rPr>
                <w:lang w:val="en-US"/>
              </w:rPr>
            </w:pPr>
          </w:p>
        </w:tc>
        <w:tc>
          <w:tcPr>
            <w:tcW w:w="981" w:type="pct"/>
            <w:gridSpan w:val="3"/>
            <w:tcBorders>
              <w:top w:val="single" w:sz="6" w:space="0" w:color="auto"/>
              <w:left w:val="single" w:sz="4" w:space="0" w:color="auto"/>
              <w:bottom w:val="single" w:sz="12" w:space="0" w:color="auto"/>
              <w:right w:val="single" w:sz="4" w:space="0" w:color="auto"/>
            </w:tcBorders>
          </w:tcPr>
          <w:p w14:paraId="50B847E4" w14:textId="77777777" w:rsidR="00B0052F" w:rsidRPr="00E052C8" w:rsidRDefault="00B0052F" w:rsidP="00DA60C5">
            <w:pPr>
              <w:jc w:val="center"/>
              <w:rPr>
                <w:lang w:val="en-US"/>
              </w:rPr>
            </w:pPr>
          </w:p>
        </w:tc>
        <w:tc>
          <w:tcPr>
            <w:tcW w:w="1006" w:type="pct"/>
            <w:gridSpan w:val="4"/>
            <w:tcBorders>
              <w:top w:val="single" w:sz="6" w:space="0" w:color="auto"/>
              <w:left w:val="single" w:sz="4" w:space="0" w:color="auto"/>
              <w:bottom w:val="single" w:sz="12" w:space="0" w:color="auto"/>
            </w:tcBorders>
          </w:tcPr>
          <w:p w14:paraId="48AAE5D9" w14:textId="77777777" w:rsidR="00B0052F" w:rsidRPr="00E052C8" w:rsidRDefault="00B0052F" w:rsidP="00DA60C5">
            <w:pPr>
              <w:jc w:val="center"/>
              <w:rPr>
                <w:lang w:val="en-US"/>
              </w:rPr>
            </w:pPr>
            <w:r w:rsidRPr="00E052C8">
              <w:rPr>
                <w:lang w:val="en-US"/>
              </w:rPr>
              <w:t xml:space="preserve">  </w:t>
            </w:r>
            <w:r>
              <w:rPr>
                <w:lang w:val="en-US"/>
              </w:rPr>
              <w:t>X</w:t>
            </w:r>
          </w:p>
        </w:tc>
        <w:tc>
          <w:tcPr>
            <w:tcW w:w="2110" w:type="pct"/>
            <w:gridSpan w:val="4"/>
            <w:tcBorders>
              <w:top w:val="single" w:sz="6" w:space="0" w:color="auto"/>
              <w:left w:val="single" w:sz="4" w:space="0" w:color="auto"/>
              <w:bottom w:val="single" w:sz="12" w:space="0" w:color="auto"/>
            </w:tcBorders>
          </w:tcPr>
          <w:p w14:paraId="5F407E83" w14:textId="77777777" w:rsidR="00B0052F" w:rsidRPr="0065744B" w:rsidRDefault="00B0052F" w:rsidP="00DA60C5">
            <w:pPr>
              <w:jc w:val="center"/>
              <w:rPr>
                <w:lang w:val="en-US"/>
              </w:rPr>
            </w:pPr>
            <w:r w:rsidRPr="0065744B">
              <w:rPr>
                <w:sz w:val="20"/>
                <w:szCs w:val="20"/>
                <w:lang w:val="en-US"/>
              </w:rPr>
              <w:t>General Knowledge</w:t>
            </w:r>
            <w:r>
              <w:rPr>
                <w:sz w:val="20"/>
                <w:szCs w:val="20"/>
                <w:lang w:val="en-US"/>
              </w:rPr>
              <w:t xml:space="preserve"> (   )</w:t>
            </w:r>
            <w:r w:rsidRPr="0065744B">
              <w:rPr>
                <w:sz w:val="22"/>
                <w:szCs w:val="22"/>
                <w:lang w:val="en-US"/>
              </w:rPr>
              <w:t xml:space="preserve"> </w:t>
            </w:r>
            <w:r>
              <w:rPr>
                <w:sz w:val="22"/>
                <w:szCs w:val="22"/>
                <w:lang w:val="en-US"/>
              </w:rPr>
              <w:t xml:space="preserve">  </w:t>
            </w:r>
            <w:r w:rsidRPr="0065744B">
              <w:rPr>
                <w:sz w:val="20"/>
                <w:szCs w:val="20"/>
                <w:lang w:val="en-US"/>
              </w:rPr>
              <w:t>Content Knowledge</w:t>
            </w:r>
            <w:r>
              <w:rPr>
                <w:sz w:val="20"/>
                <w:szCs w:val="20"/>
                <w:lang w:val="en-US"/>
              </w:rPr>
              <w:t xml:space="preserve"> (  )</w:t>
            </w:r>
          </w:p>
        </w:tc>
      </w:tr>
      <w:tr w:rsidR="00B0052F" w:rsidRPr="00E052C8" w14:paraId="2A2EAB87" w14:textId="77777777" w:rsidTr="00DA60C5">
        <w:trPr>
          <w:trHeight w:val="324"/>
        </w:trPr>
        <w:tc>
          <w:tcPr>
            <w:tcW w:w="5000" w:type="pct"/>
            <w:gridSpan w:val="13"/>
            <w:tcBorders>
              <w:top w:val="single" w:sz="12" w:space="0" w:color="auto"/>
              <w:left w:val="single" w:sz="12" w:space="0" w:color="auto"/>
              <w:bottom w:val="single" w:sz="12" w:space="0" w:color="auto"/>
              <w:right w:val="single" w:sz="12" w:space="0" w:color="auto"/>
            </w:tcBorders>
            <w:vAlign w:val="center"/>
          </w:tcPr>
          <w:p w14:paraId="31EE9DF6" w14:textId="77777777" w:rsidR="00B0052F" w:rsidRPr="00E052C8" w:rsidRDefault="00B0052F" w:rsidP="00DA60C5">
            <w:pPr>
              <w:jc w:val="center"/>
              <w:rPr>
                <w:b/>
                <w:sz w:val="20"/>
                <w:szCs w:val="20"/>
                <w:lang w:val="en-US"/>
              </w:rPr>
            </w:pPr>
            <w:r w:rsidRPr="00E052C8">
              <w:rPr>
                <w:b/>
                <w:sz w:val="20"/>
                <w:szCs w:val="20"/>
                <w:lang w:val="en-US"/>
              </w:rPr>
              <w:t>ASSESSMENT CRITERIA</w:t>
            </w:r>
          </w:p>
        </w:tc>
      </w:tr>
      <w:tr w:rsidR="00B0052F" w:rsidRPr="00E052C8" w14:paraId="4A90AFE5" w14:textId="77777777" w:rsidTr="00DA60C5">
        <w:tc>
          <w:tcPr>
            <w:tcW w:w="1964" w:type="pct"/>
            <w:gridSpan w:val="6"/>
            <w:vMerge w:val="restart"/>
            <w:tcBorders>
              <w:top w:val="single" w:sz="12" w:space="0" w:color="auto"/>
              <w:left w:val="single" w:sz="12" w:space="0" w:color="auto"/>
              <w:bottom w:val="single" w:sz="12" w:space="0" w:color="auto"/>
              <w:right w:val="single" w:sz="12" w:space="0" w:color="auto"/>
            </w:tcBorders>
            <w:vAlign w:val="center"/>
          </w:tcPr>
          <w:p w14:paraId="5B77269E" w14:textId="77777777" w:rsidR="00B0052F" w:rsidRPr="00E052C8" w:rsidRDefault="00B0052F" w:rsidP="00DA60C5">
            <w:pPr>
              <w:jc w:val="center"/>
              <w:rPr>
                <w:b/>
                <w:sz w:val="20"/>
                <w:szCs w:val="20"/>
                <w:lang w:val="en-US"/>
              </w:rPr>
            </w:pPr>
            <w:r w:rsidRPr="00E052C8">
              <w:rPr>
                <w:b/>
                <w:sz w:val="20"/>
                <w:szCs w:val="20"/>
                <w:lang w:val="en-US"/>
              </w:rPr>
              <w:t>MID-TERM</w:t>
            </w:r>
          </w:p>
        </w:tc>
        <w:tc>
          <w:tcPr>
            <w:tcW w:w="1126" w:type="pct"/>
            <w:gridSpan w:val="5"/>
            <w:tcBorders>
              <w:top w:val="single" w:sz="12" w:space="0" w:color="auto"/>
              <w:left w:val="single" w:sz="12" w:space="0" w:color="auto"/>
              <w:bottom w:val="single" w:sz="8" w:space="0" w:color="auto"/>
              <w:right w:val="single" w:sz="4" w:space="0" w:color="auto"/>
            </w:tcBorders>
            <w:vAlign w:val="center"/>
          </w:tcPr>
          <w:p w14:paraId="05116DAB" w14:textId="77777777" w:rsidR="00B0052F" w:rsidRPr="00E052C8" w:rsidRDefault="00B0052F" w:rsidP="00DA60C5">
            <w:pPr>
              <w:jc w:val="center"/>
              <w:rPr>
                <w:b/>
                <w:sz w:val="20"/>
                <w:szCs w:val="20"/>
                <w:lang w:val="en-US"/>
              </w:rPr>
            </w:pPr>
            <w:r w:rsidRPr="00E052C8">
              <w:rPr>
                <w:b/>
                <w:sz w:val="20"/>
                <w:szCs w:val="20"/>
                <w:lang w:val="en-US"/>
              </w:rPr>
              <w:t>Evaluation Type</w:t>
            </w:r>
          </w:p>
        </w:tc>
        <w:tc>
          <w:tcPr>
            <w:tcW w:w="1243" w:type="pct"/>
            <w:tcBorders>
              <w:top w:val="single" w:sz="12" w:space="0" w:color="auto"/>
              <w:left w:val="single" w:sz="4" w:space="0" w:color="auto"/>
              <w:bottom w:val="single" w:sz="8" w:space="0" w:color="auto"/>
              <w:right w:val="single" w:sz="8" w:space="0" w:color="auto"/>
            </w:tcBorders>
            <w:vAlign w:val="center"/>
          </w:tcPr>
          <w:p w14:paraId="08A8ECAD" w14:textId="77777777" w:rsidR="00B0052F" w:rsidRPr="00E052C8" w:rsidRDefault="00B0052F" w:rsidP="00DA60C5">
            <w:pPr>
              <w:jc w:val="center"/>
              <w:rPr>
                <w:b/>
                <w:sz w:val="20"/>
                <w:szCs w:val="20"/>
                <w:lang w:val="en-US"/>
              </w:rPr>
            </w:pPr>
            <w:r w:rsidRPr="00E052C8">
              <w:rPr>
                <w:b/>
                <w:sz w:val="20"/>
                <w:szCs w:val="20"/>
                <w:lang w:val="en-US"/>
              </w:rPr>
              <w:t>Quantity</w:t>
            </w:r>
          </w:p>
        </w:tc>
        <w:tc>
          <w:tcPr>
            <w:tcW w:w="667" w:type="pct"/>
            <w:tcBorders>
              <w:top w:val="single" w:sz="12" w:space="0" w:color="auto"/>
              <w:left w:val="single" w:sz="8" w:space="0" w:color="auto"/>
              <w:bottom w:val="single" w:sz="8" w:space="0" w:color="auto"/>
              <w:right w:val="single" w:sz="12" w:space="0" w:color="auto"/>
            </w:tcBorders>
            <w:vAlign w:val="center"/>
          </w:tcPr>
          <w:p w14:paraId="538C5B20" w14:textId="77777777" w:rsidR="00B0052F" w:rsidRPr="00E052C8" w:rsidRDefault="00B0052F" w:rsidP="00DA60C5">
            <w:pPr>
              <w:jc w:val="center"/>
              <w:rPr>
                <w:b/>
                <w:sz w:val="20"/>
                <w:szCs w:val="20"/>
                <w:lang w:val="en-US"/>
              </w:rPr>
            </w:pPr>
            <w:r w:rsidRPr="00E052C8">
              <w:rPr>
                <w:b/>
                <w:sz w:val="20"/>
                <w:szCs w:val="20"/>
                <w:lang w:val="en-US"/>
              </w:rPr>
              <w:t>%</w:t>
            </w:r>
          </w:p>
        </w:tc>
      </w:tr>
      <w:tr w:rsidR="00B0052F" w:rsidRPr="00E052C8" w14:paraId="495E79E1" w14:textId="77777777" w:rsidTr="00DA60C5">
        <w:tc>
          <w:tcPr>
            <w:tcW w:w="1964" w:type="pct"/>
            <w:gridSpan w:val="6"/>
            <w:vMerge/>
            <w:tcBorders>
              <w:top w:val="single" w:sz="12" w:space="0" w:color="auto"/>
              <w:left w:val="single" w:sz="12" w:space="0" w:color="auto"/>
              <w:bottom w:val="single" w:sz="12" w:space="0" w:color="auto"/>
              <w:right w:val="single" w:sz="12" w:space="0" w:color="auto"/>
            </w:tcBorders>
            <w:vAlign w:val="center"/>
          </w:tcPr>
          <w:p w14:paraId="2BB8B2CB" w14:textId="77777777" w:rsidR="00B0052F" w:rsidRPr="00E052C8" w:rsidRDefault="00B0052F" w:rsidP="00DA60C5">
            <w:pPr>
              <w:rPr>
                <w:b/>
                <w:sz w:val="20"/>
                <w:szCs w:val="20"/>
                <w:lang w:val="en-US"/>
              </w:rPr>
            </w:pPr>
          </w:p>
        </w:tc>
        <w:tc>
          <w:tcPr>
            <w:tcW w:w="1126" w:type="pct"/>
            <w:gridSpan w:val="5"/>
            <w:tcBorders>
              <w:top w:val="single" w:sz="8" w:space="0" w:color="auto"/>
              <w:left w:val="single" w:sz="12" w:space="0" w:color="auto"/>
              <w:bottom w:val="single" w:sz="4" w:space="0" w:color="auto"/>
              <w:right w:val="single" w:sz="4" w:space="0" w:color="auto"/>
            </w:tcBorders>
            <w:vAlign w:val="center"/>
          </w:tcPr>
          <w:p w14:paraId="67AFDDFA" w14:textId="77777777" w:rsidR="00B0052F" w:rsidRPr="00E052C8" w:rsidRDefault="00B0052F" w:rsidP="00DA60C5">
            <w:pPr>
              <w:rPr>
                <w:sz w:val="20"/>
                <w:szCs w:val="20"/>
                <w:lang w:val="en-US"/>
              </w:rPr>
            </w:pPr>
            <w:r w:rsidRPr="00E052C8">
              <w:rPr>
                <w:sz w:val="20"/>
                <w:szCs w:val="20"/>
                <w:lang w:val="en-US"/>
              </w:rPr>
              <w:t>1st Mid-Term</w:t>
            </w:r>
          </w:p>
        </w:tc>
        <w:tc>
          <w:tcPr>
            <w:tcW w:w="1243" w:type="pct"/>
            <w:tcBorders>
              <w:top w:val="single" w:sz="8" w:space="0" w:color="auto"/>
              <w:left w:val="single" w:sz="4" w:space="0" w:color="auto"/>
              <w:bottom w:val="single" w:sz="4" w:space="0" w:color="auto"/>
              <w:right w:val="single" w:sz="8" w:space="0" w:color="auto"/>
            </w:tcBorders>
          </w:tcPr>
          <w:p w14:paraId="60E39D8E" w14:textId="77777777" w:rsidR="00B0052F" w:rsidRPr="0097320A" w:rsidRDefault="00B0052F" w:rsidP="00DA60C5">
            <w:pPr>
              <w:jc w:val="center"/>
            </w:pPr>
            <w:r>
              <w:t>1</w:t>
            </w:r>
          </w:p>
        </w:tc>
        <w:tc>
          <w:tcPr>
            <w:tcW w:w="667" w:type="pct"/>
            <w:tcBorders>
              <w:top w:val="single" w:sz="8" w:space="0" w:color="auto"/>
              <w:left w:val="single" w:sz="8" w:space="0" w:color="auto"/>
              <w:bottom w:val="single" w:sz="4" w:space="0" w:color="auto"/>
              <w:right w:val="single" w:sz="12" w:space="0" w:color="auto"/>
            </w:tcBorders>
            <w:shd w:val="clear" w:color="auto" w:fill="auto"/>
          </w:tcPr>
          <w:p w14:paraId="17203358" w14:textId="77777777" w:rsidR="00B0052F" w:rsidRPr="00EA28D9" w:rsidRDefault="00B0052F" w:rsidP="00DA60C5">
            <w:pPr>
              <w:jc w:val="center"/>
            </w:pPr>
            <w:r w:rsidRPr="00EA28D9">
              <w:t>30</w:t>
            </w:r>
          </w:p>
        </w:tc>
      </w:tr>
      <w:tr w:rsidR="00B0052F" w:rsidRPr="00E052C8" w14:paraId="2DB60F46" w14:textId="77777777" w:rsidTr="00DA60C5">
        <w:tc>
          <w:tcPr>
            <w:tcW w:w="1964" w:type="pct"/>
            <w:gridSpan w:val="6"/>
            <w:vMerge/>
            <w:tcBorders>
              <w:top w:val="single" w:sz="12" w:space="0" w:color="auto"/>
              <w:left w:val="single" w:sz="12" w:space="0" w:color="auto"/>
              <w:bottom w:val="single" w:sz="12" w:space="0" w:color="auto"/>
              <w:right w:val="single" w:sz="12" w:space="0" w:color="auto"/>
            </w:tcBorders>
            <w:vAlign w:val="center"/>
          </w:tcPr>
          <w:p w14:paraId="48768E72" w14:textId="77777777" w:rsidR="00B0052F" w:rsidRPr="00E052C8" w:rsidRDefault="00B0052F" w:rsidP="00DA60C5">
            <w:pPr>
              <w:rPr>
                <w:b/>
                <w:sz w:val="20"/>
                <w:szCs w:val="20"/>
                <w:lang w:val="en-US"/>
              </w:rPr>
            </w:pPr>
          </w:p>
        </w:tc>
        <w:tc>
          <w:tcPr>
            <w:tcW w:w="1126" w:type="pct"/>
            <w:gridSpan w:val="5"/>
            <w:tcBorders>
              <w:top w:val="single" w:sz="4" w:space="0" w:color="auto"/>
              <w:left w:val="single" w:sz="12" w:space="0" w:color="auto"/>
              <w:bottom w:val="single" w:sz="4" w:space="0" w:color="auto"/>
              <w:right w:val="single" w:sz="4" w:space="0" w:color="auto"/>
            </w:tcBorders>
            <w:vAlign w:val="center"/>
          </w:tcPr>
          <w:p w14:paraId="07437FDD" w14:textId="77777777" w:rsidR="00B0052F" w:rsidRPr="00E052C8" w:rsidRDefault="00B0052F" w:rsidP="00DA60C5">
            <w:pPr>
              <w:rPr>
                <w:sz w:val="20"/>
                <w:szCs w:val="20"/>
                <w:lang w:val="en-US"/>
              </w:rPr>
            </w:pPr>
            <w:r w:rsidRPr="00E052C8">
              <w:rPr>
                <w:sz w:val="20"/>
                <w:szCs w:val="20"/>
                <w:lang w:val="en-US"/>
              </w:rPr>
              <w:t>2nd Mid-Term</w:t>
            </w:r>
          </w:p>
        </w:tc>
        <w:tc>
          <w:tcPr>
            <w:tcW w:w="1243" w:type="pct"/>
            <w:tcBorders>
              <w:top w:val="single" w:sz="4" w:space="0" w:color="auto"/>
              <w:left w:val="single" w:sz="4" w:space="0" w:color="auto"/>
              <w:bottom w:val="single" w:sz="4" w:space="0" w:color="auto"/>
              <w:right w:val="single" w:sz="8" w:space="0" w:color="auto"/>
            </w:tcBorders>
          </w:tcPr>
          <w:p w14:paraId="438CE999" w14:textId="77777777" w:rsidR="00B0052F" w:rsidRPr="0097320A" w:rsidRDefault="00B0052F" w:rsidP="00DA60C5">
            <w:pPr>
              <w:jc w:val="center"/>
            </w:pPr>
          </w:p>
        </w:tc>
        <w:tc>
          <w:tcPr>
            <w:tcW w:w="667" w:type="pct"/>
            <w:tcBorders>
              <w:top w:val="single" w:sz="4" w:space="0" w:color="auto"/>
              <w:left w:val="single" w:sz="8" w:space="0" w:color="auto"/>
              <w:bottom w:val="single" w:sz="4" w:space="0" w:color="auto"/>
              <w:right w:val="single" w:sz="12" w:space="0" w:color="auto"/>
            </w:tcBorders>
            <w:shd w:val="clear" w:color="auto" w:fill="auto"/>
          </w:tcPr>
          <w:p w14:paraId="0FEA61C9" w14:textId="77777777" w:rsidR="00B0052F" w:rsidRPr="00EA28D9" w:rsidRDefault="00B0052F" w:rsidP="00DA60C5">
            <w:pPr>
              <w:jc w:val="center"/>
            </w:pPr>
          </w:p>
        </w:tc>
      </w:tr>
      <w:tr w:rsidR="00B0052F" w:rsidRPr="00E052C8" w14:paraId="5068C8DC" w14:textId="77777777" w:rsidTr="00DA60C5">
        <w:tc>
          <w:tcPr>
            <w:tcW w:w="1964" w:type="pct"/>
            <w:gridSpan w:val="6"/>
            <w:vMerge/>
            <w:tcBorders>
              <w:top w:val="single" w:sz="12" w:space="0" w:color="auto"/>
              <w:left w:val="single" w:sz="12" w:space="0" w:color="auto"/>
              <w:bottom w:val="single" w:sz="12" w:space="0" w:color="auto"/>
              <w:right w:val="single" w:sz="12" w:space="0" w:color="auto"/>
            </w:tcBorders>
            <w:vAlign w:val="center"/>
          </w:tcPr>
          <w:p w14:paraId="3C74AD32" w14:textId="77777777" w:rsidR="00B0052F" w:rsidRPr="00E052C8" w:rsidRDefault="00B0052F" w:rsidP="00DA60C5">
            <w:pPr>
              <w:rPr>
                <w:b/>
                <w:sz w:val="20"/>
                <w:szCs w:val="20"/>
                <w:lang w:val="en-US"/>
              </w:rPr>
            </w:pPr>
          </w:p>
        </w:tc>
        <w:tc>
          <w:tcPr>
            <w:tcW w:w="1126" w:type="pct"/>
            <w:gridSpan w:val="5"/>
            <w:tcBorders>
              <w:top w:val="single" w:sz="4" w:space="0" w:color="auto"/>
              <w:left w:val="single" w:sz="12" w:space="0" w:color="auto"/>
              <w:bottom w:val="single" w:sz="4" w:space="0" w:color="auto"/>
              <w:right w:val="single" w:sz="4" w:space="0" w:color="auto"/>
            </w:tcBorders>
            <w:vAlign w:val="center"/>
          </w:tcPr>
          <w:p w14:paraId="63253CEA" w14:textId="77777777" w:rsidR="00B0052F" w:rsidRPr="00E052C8" w:rsidRDefault="00B0052F" w:rsidP="00DA60C5">
            <w:pPr>
              <w:rPr>
                <w:sz w:val="20"/>
                <w:szCs w:val="20"/>
                <w:lang w:val="en-US"/>
              </w:rPr>
            </w:pPr>
            <w:r w:rsidRPr="00E052C8">
              <w:rPr>
                <w:sz w:val="20"/>
                <w:szCs w:val="20"/>
                <w:lang w:val="en-US"/>
              </w:rPr>
              <w:t>Quiz</w:t>
            </w:r>
          </w:p>
        </w:tc>
        <w:tc>
          <w:tcPr>
            <w:tcW w:w="1243" w:type="pct"/>
            <w:tcBorders>
              <w:top w:val="single" w:sz="4" w:space="0" w:color="auto"/>
              <w:left w:val="single" w:sz="4" w:space="0" w:color="auto"/>
              <w:bottom w:val="single" w:sz="4" w:space="0" w:color="auto"/>
              <w:right w:val="single" w:sz="8" w:space="0" w:color="auto"/>
            </w:tcBorders>
          </w:tcPr>
          <w:p w14:paraId="269ED079" w14:textId="77777777" w:rsidR="00B0052F" w:rsidRPr="0097320A" w:rsidRDefault="00B0052F" w:rsidP="00DA60C5">
            <w:pPr>
              <w:jc w:val="center"/>
            </w:pPr>
          </w:p>
        </w:tc>
        <w:tc>
          <w:tcPr>
            <w:tcW w:w="667" w:type="pct"/>
            <w:tcBorders>
              <w:top w:val="single" w:sz="4" w:space="0" w:color="auto"/>
              <w:left w:val="single" w:sz="8" w:space="0" w:color="auto"/>
              <w:bottom w:val="single" w:sz="4" w:space="0" w:color="auto"/>
              <w:right w:val="single" w:sz="12" w:space="0" w:color="auto"/>
            </w:tcBorders>
          </w:tcPr>
          <w:p w14:paraId="35B08846" w14:textId="77777777" w:rsidR="00B0052F" w:rsidRPr="00EA28D9" w:rsidRDefault="00B0052F" w:rsidP="00DA60C5">
            <w:pPr>
              <w:jc w:val="center"/>
            </w:pPr>
          </w:p>
        </w:tc>
      </w:tr>
      <w:tr w:rsidR="00B0052F" w:rsidRPr="00E052C8" w14:paraId="73D327E8" w14:textId="77777777" w:rsidTr="00DA60C5">
        <w:tc>
          <w:tcPr>
            <w:tcW w:w="1964" w:type="pct"/>
            <w:gridSpan w:val="6"/>
            <w:vMerge/>
            <w:tcBorders>
              <w:top w:val="single" w:sz="12" w:space="0" w:color="auto"/>
              <w:left w:val="single" w:sz="12" w:space="0" w:color="auto"/>
              <w:bottom w:val="single" w:sz="12" w:space="0" w:color="auto"/>
              <w:right w:val="single" w:sz="12" w:space="0" w:color="auto"/>
            </w:tcBorders>
            <w:vAlign w:val="center"/>
          </w:tcPr>
          <w:p w14:paraId="5EEE7B2F" w14:textId="77777777" w:rsidR="00B0052F" w:rsidRPr="00E052C8" w:rsidRDefault="00B0052F" w:rsidP="00DA60C5">
            <w:pPr>
              <w:rPr>
                <w:b/>
                <w:sz w:val="20"/>
                <w:szCs w:val="20"/>
                <w:lang w:val="en-US"/>
              </w:rPr>
            </w:pPr>
          </w:p>
        </w:tc>
        <w:tc>
          <w:tcPr>
            <w:tcW w:w="1126" w:type="pct"/>
            <w:gridSpan w:val="5"/>
            <w:tcBorders>
              <w:top w:val="single" w:sz="4" w:space="0" w:color="auto"/>
              <w:left w:val="single" w:sz="12" w:space="0" w:color="auto"/>
              <w:bottom w:val="single" w:sz="4" w:space="0" w:color="auto"/>
              <w:right w:val="single" w:sz="4" w:space="0" w:color="auto"/>
            </w:tcBorders>
            <w:vAlign w:val="center"/>
          </w:tcPr>
          <w:p w14:paraId="7DF89D0D" w14:textId="77777777" w:rsidR="00B0052F" w:rsidRPr="00E052C8" w:rsidRDefault="00B0052F" w:rsidP="00DA60C5">
            <w:pPr>
              <w:rPr>
                <w:sz w:val="20"/>
                <w:szCs w:val="20"/>
                <w:lang w:val="en-US"/>
              </w:rPr>
            </w:pPr>
            <w:r w:rsidRPr="00E052C8">
              <w:rPr>
                <w:sz w:val="20"/>
                <w:szCs w:val="20"/>
                <w:lang w:val="en-US"/>
              </w:rPr>
              <w:t>Homework</w:t>
            </w:r>
          </w:p>
        </w:tc>
        <w:tc>
          <w:tcPr>
            <w:tcW w:w="1243" w:type="pct"/>
            <w:tcBorders>
              <w:top w:val="single" w:sz="4" w:space="0" w:color="auto"/>
              <w:left w:val="single" w:sz="4" w:space="0" w:color="auto"/>
              <w:bottom w:val="single" w:sz="4" w:space="0" w:color="auto"/>
              <w:right w:val="single" w:sz="8" w:space="0" w:color="auto"/>
            </w:tcBorders>
          </w:tcPr>
          <w:p w14:paraId="45ADF9E7" w14:textId="77777777" w:rsidR="00B0052F" w:rsidRPr="0097320A" w:rsidRDefault="00B0052F" w:rsidP="00DA60C5">
            <w:pPr>
              <w:jc w:val="center"/>
            </w:pPr>
            <w:r>
              <w:t>1</w:t>
            </w:r>
          </w:p>
        </w:tc>
        <w:tc>
          <w:tcPr>
            <w:tcW w:w="667" w:type="pct"/>
            <w:tcBorders>
              <w:top w:val="single" w:sz="4" w:space="0" w:color="auto"/>
              <w:left w:val="single" w:sz="8" w:space="0" w:color="auto"/>
              <w:bottom w:val="single" w:sz="4" w:space="0" w:color="auto"/>
              <w:right w:val="single" w:sz="12" w:space="0" w:color="auto"/>
            </w:tcBorders>
          </w:tcPr>
          <w:p w14:paraId="3E58E843" w14:textId="77777777" w:rsidR="00B0052F" w:rsidRPr="00EA28D9" w:rsidRDefault="00B0052F" w:rsidP="00DA60C5">
            <w:pPr>
              <w:jc w:val="center"/>
            </w:pPr>
            <w:r>
              <w:t>20</w:t>
            </w:r>
          </w:p>
        </w:tc>
      </w:tr>
      <w:tr w:rsidR="00B0052F" w:rsidRPr="00E052C8" w14:paraId="46190E20" w14:textId="77777777" w:rsidTr="00DA60C5">
        <w:tc>
          <w:tcPr>
            <w:tcW w:w="1964" w:type="pct"/>
            <w:gridSpan w:val="6"/>
            <w:vMerge/>
            <w:tcBorders>
              <w:top w:val="single" w:sz="12" w:space="0" w:color="auto"/>
              <w:left w:val="single" w:sz="12" w:space="0" w:color="auto"/>
              <w:bottom w:val="single" w:sz="12" w:space="0" w:color="auto"/>
              <w:right w:val="single" w:sz="12" w:space="0" w:color="auto"/>
            </w:tcBorders>
            <w:vAlign w:val="center"/>
          </w:tcPr>
          <w:p w14:paraId="06AED9C2" w14:textId="77777777" w:rsidR="00B0052F" w:rsidRPr="00E052C8" w:rsidRDefault="00B0052F" w:rsidP="00DA60C5">
            <w:pPr>
              <w:rPr>
                <w:b/>
                <w:sz w:val="20"/>
                <w:szCs w:val="20"/>
                <w:lang w:val="en-US"/>
              </w:rPr>
            </w:pPr>
          </w:p>
        </w:tc>
        <w:tc>
          <w:tcPr>
            <w:tcW w:w="1126" w:type="pct"/>
            <w:gridSpan w:val="5"/>
            <w:tcBorders>
              <w:top w:val="single" w:sz="4" w:space="0" w:color="auto"/>
              <w:left w:val="single" w:sz="12" w:space="0" w:color="auto"/>
              <w:bottom w:val="single" w:sz="8" w:space="0" w:color="auto"/>
              <w:right w:val="single" w:sz="4" w:space="0" w:color="auto"/>
            </w:tcBorders>
            <w:vAlign w:val="center"/>
          </w:tcPr>
          <w:p w14:paraId="7CE49F4B" w14:textId="77777777" w:rsidR="00B0052F" w:rsidRPr="00E052C8" w:rsidRDefault="00B0052F" w:rsidP="00DA60C5">
            <w:pPr>
              <w:rPr>
                <w:sz w:val="20"/>
                <w:szCs w:val="20"/>
                <w:lang w:val="en-US"/>
              </w:rPr>
            </w:pPr>
            <w:r w:rsidRPr="00E052C8">
              <w:rPr>
                <w:sz w:val="20"/>
                <w:szCs w:val="20"/>
                <w:lang w:val="en-US"/>
              </w:rPr>
              <w:t>Project</w:t>
            </w:r>
          </w:p>
        </w:tc>
        <w:tc>
          <w:tcPr>
            <w:tcW w:w="1243" w:type="pct"/>
            <w:tcBorders>
              <w:top w:val="single" w:sz="4" w:space="0" w:color="auto"/>
              <w:left w:val="single" w:sz="4" w:space="0" w:color="auto"/>
              <w:bottom w:val="single" w:sz="8" w:space="0" w:color="auto"/>
              <w:right w:val="single" w:sz="8" w:space="0" w:color="auto"/>
            </w:tcBorders>
          </w:tcPr>
          <w:p w14:paraId="69C00CCF" w14:textId="77777777" w:rsidR="00B0052F" w:rsidRPr="0097320A" w:rsidRDefault="00B0052F" w:rsidP="00DA60C5">
            <w:pPr>
              <w:jc w:val="center"/>
            </w:pPr>
          </w:p>
        </w:tc>
        <w:tc>
          <w:tcPr>
            <w:tcW w:w="667" w:type="pct"/>
            <w:tcBorders>
              <w:top w:val="single" w:sz="4" w:space="0" w:color="auto"/>
              <w:left w:val="single" w:sz="8" w:space="0" w:color="auto"/>
              <w:bottom w:val="single" w:sz="8" w:space="0" w:color="auto"/>
              <w:right w:val="single" w:sz="12" w:space="0" w:color="auto"/>
            </w:tcBorders>
          </w:tcPr>
          <w:p w14:paraId="07B8581D" w14:textId="77777777" w:rsidR="00B0052F" w:rsidRPr="00EA28D9" w:rsidRDefault="00B0052F" w:rsidP="00DA60C5">
            <w:pPr>
              <w:jc w:val="center"/>
            </w:pPr>
          </w:p>
        </w:tc>
      </w:tr>
      <w:tr w:rsidR="00B0052F" w:rsidRPr="00E052C8" w14:paraId="4C6E284D" w14:textId="77777777" w:rsidTr="00DA60C5">
        <w:tc>
          <w:tcPr>
            <w:tcW w:w="1964" w:type="pct"/>
            <w:gridSpan w:val="6"/>
            <w:vMerge/>
            <w:tcBorders>
              <w:top w:val="single" w:sz="12" w:space="0" w:color="auto"/>
              <w:left w:val="single" w:sz="12" w:space="0" w:color="auto"/>
              <w:bottom w:val="single" w:sz="12" w:space="0" w:color="auto"/>
              <w:right w:val="single" w:sz="12" w:space="0" w:color="auto"/>
            </w:tcBorders>
            <w:vAlign w:val="center"/>
          </w:tcPr>
          <w:p w14:paraId="4A3FC74D" w14:textId="77777777" w:rsidR="00B0052F" w:rsidRPr="00E052C8" w:rsidRDefault="00B0052F" w:rsidP="00DA60C5">
            <w:pPr>
              <w:rPr>
                <w:b/>
                <w:sz w:val="20"/>
                <w:szCs w:val="20"/>
                <w:lang w:val="en-US"/>
              </w:rPr>
            </w:pPr>
          </w:p>
        </w:tc>
        <w:tc>
          <w:tcPr>
            <w:tcW w:w="1126" w:type="pct"/>
            <w:gridSpan w:val="5"/>
            <w:tcBorders>
              <w:top w:val="single" w:sz="8" w:space="0" w:color="auto"/>
              <w:left w:val="single" w:sz="12" w:space="0" w:color="auto"/>
              <w:bottom w:val="single" w:sz="8" w:space="0" w:color="auto"/>
              <w:right w:val="single" w:sz="4" w:space="0" w:color="auto"/>
            </w:tcBorders>
            <w:vAlign w:val="center"/>
          </w:tcPr>
          <w:p w14:paraId="0BCDC179" w14:textId="77777777" w:rsidR="00B0052F" w:rsidRPr="00E052C8" w:rsidRDefault="00B0052F" w:rsidP="00DA60C5">
            <w:pPr>
              <w:rPr>
                <w:sz w:val="20"/>
                <w:szCs w:val="20"/>
                <w:lang w:val="en-US"/>
              </w:rPr>
            </w:pPr>
            <w:r w:rsidRPr="00E052C8">
              <w:rPr>
                <w:sz w:val="20"/>
                <w:szCs w:val="20"/>
                <w:lang w:val="en-US"/>
              </w:rPr>
              <w:t>Report</w:t>
            </w:r>
          </w:p>
        </w:tc>
        <w:tc>
          <w:tcPr>
            <w:tcW w:w="1243" w:type="pct"/>
            <w:tcBorders>
              <w:top w:val="single" w:sz="8" w:space="0" w:color="auto"/>
              <w:left w:val="single" w:sz="4" w:space="0" w:color="auto"/>
              <w:bottom w:val="single" w:sz="8" w:space="0" w:color="auto"/>
              <w:right w:val="single" w:sz="8" w:space="0" w:color="auto"/>
            </w:tcBorders>
          </w:tcPr>
          <w:p w14:paraId="6F83F308" w14:textId="77777777" w:rsidR="00B0052F" w:rsidRPr="0097320A" w:rsidRDefault="00B0052F" w:rsidP="00DA60C5">
            <w:pPr>
              <w:jc w:val="center"/>
            </w:pPr>
          </w:p>
        </w:tc>
        <w:tc>
          <w:tcPr>
            <w:tcW w:w="667" w:type="pct"/>
            <w:tcBorders>
              <w:top w:val="single" w:sz="8" w:space="0" w:color="auto"/>
              <w:left w:val="single" w:sz="8" w:space="0" w:color="auto"/>
              <w:bottom w:val="single" w:sz="8" w:space="0" w:color="auto"/>
              <w:right w:val="single" w:sz="12" w:space="0" w:color="auto"/>
            </w:tcBorders>
          </w:tcPr>
          <w:p w14:paraId="340F5CF6" w14:textId="77777777" w:rsidR="00B0052F" w:rsidRPr="00EA28D9" w:rsidRDefault="00B0052F" w:rsidP="00DA60C5">
            <w:pPr>
              <w:jc w:val="center"/>
            </w:pPr>
          </w:p>
        </w:tc>
      </w:tr>
      <w:tr w:rsidR="00B0052F" w:rsidRPr="00E052C8" w14:paraId="1F5D3EB6" w14:textId="77777777" w:rsidTr="00DA60C5">
        <w:tc>
          <w:tcPr>
            <w:tcW w:w="1964" w:type="pct"/>
            <w:gridSpan w:val="6"/>
            <w:vMerge/>
            <w:tcBorders>
              <w:top w:val="single" w:sz="12" w:space="0" w:color="auto"/>
              <w:left w:val="single" w:sz="12" w:space="0" w:color="auto"/>
              <w:bottom w:val="single" w:sz="12" w:space="0" w:color="auto"/>
              <w:right w:val="single" w:sz="12" w:space="0" w:color="auto"/>
            </w:tcBorders>
            <w:vAlign w:val="center"/>
          </w:tcPr>
          <w:p w14:paraId="390CF122" w14:textId="77777777" w:rsidR="00B0052F" w:rsidRPr="00E052C8" w:rsidRDefault="00B0052F" w:rsidP="00DA60C5">
            <w:pPr>
              <w:rPr>
                <w:b/>
                <w:sz w:val="20"/>
                <w:szCs w:val="20"/>
                <w:lang w:val="en-US"/>
              </w:rPr>
            </w:pPr>
          </w:p>
        </w:tc>
        <w:tc>
          <w:tcPr>
            <w:tcW w:w="1126" w:type="pct"/>
            <w:gridSpan w:val="5"/>
            <w:tcBorders>
              <w:top w:val="single" w:sz="8" w:space="0" w:color="auto"/>
              <w:left w:val="single" w:sz="12" w:space="0" w:color="auto"/>
              <w:bottom w:val="single" w:sz="12" w:space="0" w:color="auto"/>
              <w:right w:val="single" w:sz="4" w:space="0" w:color="auto"/>
            </w:tcBorders>
            <w:vAlign w:val="center"/>
          </w:tcPr>
          <w:p w14:paraId="408B730D" w14:textId="77777777" w:rsidR="00B0052F" w:rsidRPr="00E052C8" w:rsidRDefault="00B0052F" w:rsidP="00DA60C5">
            <w:pPr>
              <w:rPr>
                <w:sz w:val="20"/>
                <w:szCs w:val="20"/>
                <w:lang w:val="en-US"/>
              </w:rPr>
            </w:pPr>
            <w:r w:rsidRPr="00E052C8">
              <w:rPr>
                <w:sz w:val="20"/>
                <w:szCs w:val="20"/>
                <w:lang w:val="en-US"/>
              </w:rPr>
              <w:t>Others (………)</w:t>
            </w:r>
          </w:p>
        </w:tc>
        <w:tc>
          <w:tcPr>
            <w:tcW w:w="1243" w:type="pct"/>
            <w:tcBorders>
              <w:top w:val="single" w:sz="8" w:space="0" w:color="auto"/>
              <w:left w:val="single" w:sz="4" w:space="0" w:color="auto"/>
              <w:bottom w:val="single" w:sz="12" w:space="0" w:color="auto"/>
              <w:right w:val="single" w:sz="8" w:space="0" w:color="auto"/>
            </w:tcBorders>
          </w:tcPr>
          <w:p w14:paraId="40C9A16C" w14:textId="77777777" w:rsidR="00B0052F" w:rsidRPr="0097320A" w:rsidRDefault="00B0052F" w:rsidP="00DA60C5">
            <w:pPr>
              <w:jc w:val="center"/>
            </w:pPr>
          </w:p>
        </w:tc>
        <w:tc>
          <w:tcPr>
            <w:tcW w:w="667" w:type="pct"/>
            <w:tcBorders>
              <w:top w:val="single" w:sz="8" w:space="0" w:color="auto"/>
              <w:left w:val="single" w:sz="8" w:space="0" w:color="auto"/>
              <w:bottom w:val="single" w:sz="12" w:space="0" w:color="auto"/>
              <w:right w:val="single" w:sz="12" w:space="0" w:color="auto"/>
            </w:tcBorders>
          </w:tcPr>
          <w:p w14:paraId="12429510" w14:textId="77777777" w:rsidR="00B0052F" w:rsidRPr="00EA28D9" w:rsidRDefault="00B0052F" w:rsidP="00DA60C5">
            <w:pPr>
              <w:jc w:val="center"/>
            </w:pPr>
          </w:p>
        </w:tc>
      </w:tr>
      <w:tr w:rsidR="00B0052F" w:rsidRPr="00E052C8" w14:paraId="7556AEFD" w14:textId="77777777" w:rsidTr="00DA60C5">
        <w:trPr>
          <w:trHeight w:val="392"/>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573B92EC" w14:textId="77777777" w:rsidR="00B0052F" w:rsidRPr="00E052C8" w:rsidRDefault="00B0052F" w:rsidP="00DA60C5">
            <w:pPr>
              <w:jc w:val="center"/>
              <w:rPr>
                <w:b/>
                <w:sz w:val="20"/>
                <w:szCs w:val="20"/>
                <w:lang w:val="en-US"/>
              </w:rPr>
            </w:pPr>
            <w:r w:rsidRPr="00E052C8">
              <w:rPr>
                <w:b/>
                <w:sz w:val="20"/>
                <w:szCs w:val="20"/>
                <w:lang w:val="en-US"/>
              </w:rPr>
              <w:t>FINAL EXAM</w:t>
            </w:r>
          </w:p>
        </w:tc>
        <w:tc>
          <w:tcPr>
            <w:tcW w:w="1126" w:type="pct"/>
            <w:gridSpan w:val="5"/>
            <w:tcBorders>
              <w:top w:val="single" w:sz="12" w:space="0" w:color="auto"/>
              <w:left w:val="single" w:sz="12" w:space="0" w:color="auto"/>
              <w:bottom w:val="single" w:sz="8" w:space="0" w:color="auto"/>
              <w:right w:val="single" w:sz="4" w:space="0" w:color="auto"/>
            </w:tcBorders>
          </w:tcPr>
          <w:p w14:paraId="23805A87" w14:textId="77777777" w:rsidR="00B0052F" w:rsidRPr="00E052C8" w:rsidRDefault="00B0052F" w:rsidP="00DA60C5">
            <w:pPr>
              <w:rPr>
                <w:sz w:val="20"/>
                <w:szCs w:val="20"/>
                <w:lang w:val="en-US"/>
              </w:rPr>
            </w:pPr>
            <w:r w:rsidRPr="00E052C8">
              <w:rPr>
                <w:sz w:val="20"/>
                <w:szCs w:val="20"/>
                <w:lang w:val="en-US"/>
              </w:rPr>
              <w:t xml:space="preserve"> </w:t>
            </w:r>
          </w:p>
        </w:tc>
        <w:tc>
          <w:tcPr>
            <w:tcW w:w="1243" w:type="pct"/>
            <w:tcBorders>
              <w:top w:val="single" w:sz="12" w:space="0" w:color="auto"/>
              <w:left w:val="single" w:sz="4" w:space="0" w:color="auto"/>
              <w:bottom w:val="single" w:sz="8" w:space="0" w:color="auto"/>
              <w:right w:val="single" w:sz="8" w:space="0" w:color="auto"/>
            </w:tcBorders>
            <w:vAlign w:val="center"/>
          </w:tcPr>
          <w:p w14:paraId="0E1DAB03" w14:textId="77777777" w:rsidR="00B0052F" w:rsidRPr="0097320A" w:rsidRDefault="00B0052F" w:rsidP="00DA60C5">
            <w:pPr>
              <w:jc w:val="center"/>
            </w:pPr>
            <w:r>
              <w:t>1</w:t>
            </w:r>
          </w:p>
        </w:tc>
        <w:tc>
          <w:tcPr>
            <w:tcW w:w="667" w:type="pct"/>
            <w:tcBorders>
              <w:top w:val="single" w:sz="12" w:space="0" w:color="auto"/>
              <w:left w:val="single" w:sz="8" w:space="0" w:color="auto"/>
              <w:bottom w:val="single" w:sz="8" w:space="0" w:color="auto"/>
              <w:right w:val="single" w:sz="12" w:space="0" w:color="auto"/>
            </w:tcBorders>
            <w:vAlign w:val="center"/>
          </w:tcPr>
          <w:p w14:paraId="23364DE2" w14:textId="77777777" w:rsidR="00B0052F" w:rsidRPr="00EA28D9" w:rsidRDefault="00B0052F" w:rsidP="00DA60C5">
            <w:pPr>
              <w:jc w:val="center"/>
            </w:pPr>
            <w:r>
              <w:t>50</w:t>
            </w:r>
          </w:p>
        </w:tc>
      </w:tr>
      <w:tr w:rsidR="00B0052F" w:rsidRPr="00E052C8" w14:paraId="27FDD309" w14:textId="77777777" w:rsidTr="00DA60C5">
        <w:trPr>
          <w:trHeight w:val="447"/>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19842296" w14:textId="77777777" w:rsidR="00B0052F" w:rsidRPr="0097320A" w:rsidRDefault="00B0052F" w:rsidP="00DA60C5">
            <w:pPr>
              <w:jc w:val="center"/>
              <w:rPr>
                <w:b/>
                <w:sz w:val="20"/>
                <w:szCs w:val="20"/>
                <w:lang w:val="en-US"/>
              </w:rPr>
            </w:pPr>
            <w:r w:rsidRPr="0097320A">
              <w:rPr>
                <w:b/>
                <w:sz w:val="20"/>
                <w:szCs w:val="20"/>
                <w:lang w:val="en-US"/>
              </w:rPr>
              <w:t>PREREQUIEITE(S)</w:t>
            </w:r>
          </w:p>
        </w:tc>
        <w:tc>
          <w:tcPr>
            <w:tcW w:w="3036" w:type="pct"/>
            <w:gridSpan w:val="7"/>
            <w:tcBorders>
              <w:top w:val="single" w:sz="12" w:space="0" w:color="auto"/>
              <w:left w:val="single" w:sz="12" w:space="0" w:color="auto"/>
              <w:bottom w:val="single" w:sz="12" w:space="0" w:color="auto"/>
              <w:right w:val="single" w:sz="12" w:space="0" w:color="auto"/>
            </w:tcBorders>
            <w:vAlign w:val="center"/>
          </w:tcPr>
          <w:p w14:paraId="7D2FA5F0" w14:textId="77777777" w:rsidR="00B0052F" w:rsidRPr="0097320A" w:rsidRDefault="00B0052F" w:rsidP="00DA60C5">
            <w:pPr>
              <w:jc w:val="center"/>
              <w:outlineLvl w:val="0"/>
              <w:rPr>
                <w:sz w:val="20"/>
                <w:szCs w:val="20"/>
                <w:lang w:val="en-US"/>
              </w:rPr>
            </w:pPr>
            <w:r>
              <w:rPr>
                <w:sz w:val="20"/>
                <w:szCs w:val="20"/>
                <w:lang w:val="en-US"/>
              </w:rPr>
              <w:t>---</w:t>
            </w:r>
          </w:p>
        </w:tc>
      </w:tr>
      <w:tr w:rsidR="00B0052F" w:rsidRPr="00E052C8" w14:paraId="66B46F8B" w14:textId="77777777" w:rsidTr="00DA60C5">
        <w:trPr>
          <w:trHeight w:val="447"/>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4F95DB02" w14:textId="77777777" w:rsidR="00B0052F" w:rsidRPr="0097320A" w:rsidRDefault="00B0052F" w:rsidP="00DA60C5">
            <w:pPr>
              <w:jc w:val="center"/>
              <w:rPr>
                <w:b/>
                <w:sz w:val="20"/>
                <w:szCs w:val="20"/>
                <w:lang w:val="en-US"/>
              </w:rPr>
            </w:pPr>
            <w:r w:rsidRPr="0097320A">
              <w:rPr>
                <w:b/>
                <w:sz w:val="20"/>
                <w:szCs w:val="20"/>
                <w:lang w:val="en-US"/>
              </w:rPr>
              <w:t>COURSE DESCRIPTION</w:t>
            </w:r>
          </w:p>
        </w:tc>
        <w:tc>
          <w:tcPr>
            <w:tcW w:w="3036" w:type="pct"/>
            <w:gridSpan w:val="7"/>
            <w:tcBorders>
              <w:top w:val="single" w:sz="12" w:space="0" w:color="auto"/>
              <w:left w:val="single" w:sz="12" w:space="0" w:color="auto"/>
              <w:bottom w:val="single" w:sz="12" w:space="0" w:color="auto"/>
              <w:right w:val="single" w:sz="12" w:space="0" w:color="auto"/>
            </w:tcBorders>
          </w:tcPr>
          <w:p w14:paraId="42FFB44B" w14:textId="77777777" w:rsidR="00B0052F" w:rsidRPr="00A42960" w:rsidRDefault="00B0052F" w:rsidP="00DA60C5">
            <w:pPr>
              <w:outlineLvl w:val="0"/>
              <w:rPr>
                <w:sz w:val="20"/>
                <w:szCs w:val="20"/>
                <w:lang w:val="en-US"/>
              </w:rPr>
            </w:pPr>
            <w:r>
              <w:rPr>
                <w:sz w:val="20"/>
                <w:szCs w:val="20"/>
                <w:lang w:val="en-US"/>
              </w:rPr>
              <w:t xml:space="preserve">The </w:t>
            </w:r>
            <w:r w:rsidRPr="00FC1CA6">
              <w:rPr>
                <w:sz w:val="20"/>
                <w:szCs w:val="20"/>
                <w:lang w:val="en-US"/>
              </w:rPr>
              <w:t>basic concepts of computer-aided education, computer items supported training, theoretical foundations, benefits and limitations, application methods, common formats used in computer aided instruction, assessment and selection of educational software, remote education applications, database applications, computer and internet on children/adverse effects on youth and prevention.</w:t>
            </w:r>
          </w:p>
        </w:tc>
      </w:tr>
      <w:tr w:rsidR="00B0052F" w:rsidRPr="00E052C8" w14:paraId="571693CD" w14:textId="77777777" w:rsidTr="00DA60C5">
        <w:trPr>
          <w:trHeight w:val="426"/>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33282095" w14:textId="77777777" w:rsidR="00B0052F" w:rsidRPr="0097320A" w:rsidRDefault="00B0052F" w:rsidP="00DA60C5">
            <w:pPr>
              <w:jc w:val="center"/>
              <w:rPr>
                <w:b/>
                <w:sz w:val="20"/>
                <w:szCs w:val="20"/>
                <w:lang w:val="en-US"/>
              </w:rPr>
            </w:pPr>
            <w:r w:rsidRPr="0097320A">
              <w:rPr>
                <w:b/>
                <w:sz w:val="20"/>
                <w:szCs w:val="20"/>
                <w:lang w:val="en-US"/>
              </w:rPr>
              <w:t>COURSE OBJECTIVES</w:t>
            </w:r>
          </w:p>
        </w:tc>
        <w:tc>
          <w:tcPr>
            <w:tcW w:w="3036" w:type="pct"/>
            <w:gridSpan w:val="7"/>
            <w:tcBorders>
              <w:top w:val="single" w:sz="12" w:space="0" w:color="auto"/>
              <w:left w:val="single" w:sz="12" w:space="0" w:color="auto"/>
              <w:bottom w:val="single" w:sz="12" w:space="0" w:color="auto"/>
              <w:right w:val="single" w:sz="12" w:space="0" w:color="auto"/>
            </w:tcBorders>
          </w:tcPr>
          <w:p w14:paraId="2576BBFD" w14:textId="77777777" w:rsidR="00B0052F" w:rsidRPr="0097320A" w:rsidRDefault="00B0052F" w:rsidP="00DA60C5">
            <w:pPr>
              <w:pStyle w:val="NormalWeb"/>
              <w:spacing w:line="240" w:lineRule="auto"/>
              <w:jc w:val="both"/>
              <w:rPr>
                <w:sz w:val="20"/>
                <w:szCs w:val="20"/>
              </w:rPr>
            </w:pPr>
            <w:r w:rsidRPr="00FC1CA6">
              <w:rPr>
                <w:sz w:val="20"/>
                <w:szCs w:val="20"/>
              </w:rPr>
              <w:t>The aim of</w:t>
            </w:r>
            <w:r>
              <w:rPr>
                <w:sz w:val="20"/>
                <w:szCs w:val="20"/>
              </w:rPr>
              <w:t xml:space="preserve"> this course is to </w:t>
            </w:r>
            <w:r w:rsidRPr="00FC1CA6">
              <w:rPr>
                <w:sz w:val="20"/>
                <w:szCs w:val="20"/>
              </w:rPr>
              <w:t xml:space="preserve">acquire knowledge and skills </w:t>
            </w:r>
            <w:r>
              <w:rPr>
                <w:sz w:val="20"/>
                <w:szCs w:val="20"/>
              </w:rPr>
              <w:t xml:space="preserve">related to </w:t>
            </w:r>
            <w:r w:rsidRPr="00FC1CA6">
              <w:rPr>
                <w:sz w:val="20"/>
                <w:szCs w:val="20"/>
              </w:rPr>
              <w:t xml:space="preserve">the fundamental concepts </w:t>
            </w:r>
            <w:r>
              <w:rPr>
                <w:sz w:val="20"/>
                <w:szCs w:val="20"/>
              </w:rPr>
              <w:t>for</w:t>
            </w:r>
            <w:r w:rsidRPr="00FC1CA6">
              <w:rPr>
                <w:sz w:val="20"/>
                <w:szCs w:val="20"/>
              </w:rPr>
              <w:t xml:space="preserve"> use computers and technology </w:t>
            </w:r>
            <w:r>
              <w:rPr>
                <w:sz w:val="20"/>
                <w:szCs w:val="20"/>
              </w:rPr>
              <w:t xml:space="preserve">for </w:t>
            </w:r>
            <w:r w:rsidRPr="00FC1CA6">
              <w:rPr>
                <w:sz w:val="20"/>
                <w:szCs w:val="20"/>
              </w:rPr>
              <w:t>special education teacher</w:t>
            </w:r>
            <w:r>
              <w:rPr>
                <w:sz w:val="20"/>
                <w:szCs w:val="20"/>
              </w:rPr>
              <w:t xml:space="preserve"> candidates.</w:t>
            </w:r>
          </w:p>
        </w:tc>
      </w:tr>
      <w:tr w:rsidR="00B0052F" w:rsidRPr="00E052C8" w14:paraId="4767559C" w14:textId="77777777" w:rsidTr="00DA60C5">
        <w:trPr>
          <w:trHeight w:val="518"/>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183116D6" w14:textId="77777777" w:rsidR="00B0052F" w:rsidRPr="0097320A" w:rsidRDefault="00B0052F" w:rsidP="00DA60C5">
            <w:pPr>
              <w:jc w:val="center"/>
              <w:rPr>
                <w:b/>
                <w:sz w:val="20"/>
                <w:szCs w:val="20"/>
                <w:lang w:val="en-US"/>
              </w:rPr>
            </w:pPr>
            <w:r w:rsidRPr="0097320A">
              <w:rPr>
                <w:b/>
                <w:sz w:val="20"/>
                <w:szCs w:val="20"/>
                <w:lang w:val="en-US"/>
              </w:rPr>
              <w:t>ADDITIVE OF COURSE TO APPLY PROFESSIONAL EDUATION</w:t>
            </w:r>
          </w:p>
        </w:tc>
        <w:tc>
          <w:tcPr>
            <w:tcW w:w="3036" w:type="pct"/>
            <w:gridSpan w:val="7"/>
            <w:tcBorders>
              <w:top w:val="single" w:sz="12" w:space="0" w:color="auto"/>
              <w:left w:val="single" w:sz="12" w:space="0" w:color="auto"/>
              <w:bottom w:val="single" w:sz="12" w:space="0" w:color="auto"/>
              <w:right w:val="single" w:sz="12" w:space="0" w:color="auto"/>
            </w:tcBorders>
            <w:vAlign w:val="center"/>
          </w:tcPr>
          <w:p w14:paraId="2E45D0C8" w14:textId="77777777" w:rsidR="00B0052F" w:rsidRPr="0097320A" w:rsidRDefault="00B0052F" w:rsidP="00DA60C5">
            <w:pPr>
              <w:outlineLvl w:val="0"/>
              <w:rPr>
                <w:sz w:val="20"/>
                <w:szCs w:val="20"/>
                <w:lang w:val="en-US"/>
              </w:rPr>
            </w:pPr>
            <w:r>
              <w:rPr>
                <w:sz w:val="20"/>
                <w:szCs w:val="20"/>
                <w:lang w:val="en-US"/>
              </w:rPr>
              <w:t>Through this course,</w:t>
            </w:r>
            <w:r w:rsidRPr="00FC1CA6">
              <w:rPr>
                <w:sz w:val="20"/>
                <w:szCs w:val="20"/>
                <w:lang w:val="en-US"/>
              </w:rPr>
              <w:t xml:space="preserve"> teachers receive basic concepts related to the use of computers and related technology,</w:t>
            </w:r>
            <w:r>
              <w:rPr>
                <w:sz w:val="20"/>
                <w:szCs w:val="20"/>
                <w:lang w:val="en-US"/>
              </w:rPr>
              <w:t xml:space="preserve"> and</w:t>
            </w:r>
            <w:r w:rsidRPr="00FC1CA6">
              <w:rPr>
                <w:sz w:val="20"/>
                <w:szCs w:val="20"/>
                <w:lang w:val="en-US"/>
              </w:rPr>
              <w:t xml:space="preserve"> they will start to have basic skills.</w:t>
            </w:r>
          </w:p>
        </w:tc>
      </w:tr>
      <w:tr w:rsidR="00B0052F" w:rsidRPr="00E052C8" w14:paraId="710474BE" w14:textId="77777777" w:rsidTr="00DA60C5">
        <w:trPr>
          <w:trHeight w:val="518"/>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624C0A0D" w14:textId="77777777" w:rsidR="00B0052F" w:rsidRPr="0097320A" w:rsidRDefault="00B0052F" w:rsidP="00DA60C5">
            <w:pPr>
              <w:jc w:val="center"/>
              <w:rPr>
                <w:b/>
                <w:sz w:val="20"/>
                <w:szCs w:val="20"/>
                <w:lang w:val="en-US"/>
              </w:rPr>
            </w:pPr>
            <w:r w:rsidRPr="0097320A">
              <w:rPr>
                <w:b/>
                <w:sz w:val="20"/>
                <w:szCs w:val="20"/>
                <w:lang w:val="en-US"/>
              </w:rPr>
              <w:t>COURSE OUTCOMES</w:t>
            </w:r>
          </w:p>
        </w:tc>
        <w:tc>
          <w:tcPr>
            <w:tcW w:w="3036" w:type="pct"/>
            <w:gridSpan w:val="7"/>
            <w:tcBorders>
              <w:top w:val="single" w:sz="12" w:space="0" w:color="auto"/>
              <w:left w:val="single" w:sz="12" w:space="0" w:color="auto"/>
              <w:bottom w:val="single" w:sz="12" w:space="0" w:color="auto"/>
              <w:right w:val="single" w:sz="12" w:space="0" w:color="auto"/>
            </w:tcBorders>
          </w:tcPr>
          <w:p w14:paraId="1A2A8066" w14:textId="77777777" w:rsidR="00B0052F" w:rsidRPr="00FC1CA6" w:rsidRDefault="00B0052F" w:rsidP="00DA60C5">
            <w:pPr>
              <w:tabs>
                <w:tab w:val="left" w:pos="7800"/>
              </w:tabs>
              <w:rPr>
                <w:sz w:val="20"/>
                <w:szCs w:val="20"/>
                <w:lang w:val="en-US"/>
              </w:rPr>
            </w:pPr>
            <w:r>
              <w:rPr>
                <w:sz w:val="20"/>
                <w:szCs w:val="20"/>
                <w:lang w:val="en-US"/>
              </w:rPr>
              <w:t>E</w:t>
            </w:r>
            <w:r w:rsidRPr="00FC1CA6">
              <w:rPr>
                <w:sz w:val="20"/>
                <w:szCs w:val="20"/>
                <w:lang w:val="en-US"/>
              </w:rPr>
              <w:t>xplain</w:t>
            </w:r>
            <w:r>
              <w:rPr>
                <w:sz w:val="20"/>
                <w:szCs w:val="20"/>
                <w:lang w:val="en-US"/>
              </w:rPr>
              <w:t>s</w:t>
            </w:r>
            <w:r w:rsidRPr="00FC1CA6">
              <w:rPr>
                <w:sz w:val="20"/>
                <w:szCs w:val="20"/>
                <w:lang w:val="en-US"/>
              </w:rPr>
              <w:t xml:space="preserve"> basic concepts </w:t>
            </w:r>
            <w:r>
              <w:rPr>
                <w:sz w:val="20"/>
                <w:szCs w:val="20"/>
                <w:lang w:val="en-US"/>
              </w:rPr>
              <w:t>of c</w:t>
            </w:r>
            <w:r w:rsidRPr="00FC1CA6">
              <w:rPr>
                <w:sz w:val="20"/>
                <w:szCs w:val="20"/>
                <w:lang w:val="en-US"/>
              </w:rPr>
              <w:t>omputer-aided education.</w:t>
            </w:r>
          </w:p>
          <w:p w14:paraId="6B8C7D34" w14:textId="77777777" w:rsidR="00B0052F" w:rsidRPr="00FC1CA6" w:rsidRDefault="00B0052F" w:rsidP="00DA60C5">
            <w:pPr>
              <w:tabs>
                <w:tab w:val="left" w:pos="7800"/>
              </w:tabs>
              <w:rPr>
                <w:sz w:val="20"/>
                <w:szCs w:val="20"/>
                <w:lang w:val="en-US"/>
              </w:rPr>
            </w:pPr>
            <w:r>
              <w:rPr>
                <w:sz w:val="20"/>
                <w:szCs w:val="20"/>
                <w:lang w:val="en-US"/>
              </w:rPr>
              <w:t>U</w:t>
            </w:r>
            <w:r w:rsidRPr="00FC1CA6">
              <w:rPr>
                <w:sz w:val="20"/>
                <w:szCs w:val="20"/>
                <w:lang w:val="en-US"/>
              </w:rPr>
              <w:t>ses computer assisted instruction applications.</w:t>
            </w:r>
          </w:p>
          <w:p w14:paraId="07AC1DEB" w14:textId="77777777" w:rsidR="00B0052F" w:rsidRPr="0097320A" w:rsidRDefault="00B0052F" w:rsidP="00DA60C5">
            <w:pPr>
              <w:tabs>
                <w:tab w:val="left" w:pos="7800"/>
              </w:tabs>
              <w:rPr>
                <w:sz w:val="20"/>
                <w:szCs w:val="20"/>
                <w:lang w:val="en-US"/>
              </w:rPr>
            </w:pPr>
            <w:r>
              <w:rPr>
                <w:sz w:val="20"/>
                <w:szCs w:val="20"/>
                <w:lang w:val="en-US"/>
              </w:rPr>
              <w:t>T</w:t>
            </w:r>
            <w:r w:rsidRPr="00FC1CA6">
              <w:rPr>
                <w:sz w:val="20"/>
                <w:szCs w:val="20"/>
                <w:lang w:val="en-US"/>
              </w:rPr>
              <w:t xml:space="preserve">ells </w:t>
            </w:r>
            <w:r>
              <w:rPr>
                <w:sz w:val="20"/>
                <w:szCs w:val="20"/>
                <w:lang w:val="en-US"/>
              </w:rPr>
              <w:t>c</w:t>
            </w:r>
            <w:r w:rsidRPr="00FC1CA6">
              <w:rPr>
                <w:sz w:val="20"/>
                <w:szCs w:val="20"/>
                <w:lang w:val="en-US"/>
              </w:rPr>
              <w:t>omputer-assisted instruction and ethical and legal issues regarding the use of the internet.</w:t>
            </w:r>
          </w:p>
        </w:tc>
      </w:tr>
      <w:tr w:rsidR="00B0052F" w:rsidRPr="00E052C8" w14:paraId="55398903" w14:textId="77777777" w:rsidTr="00DA60C5">
        <w:trPr>
          <w:trHeight w:val="540"/>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52FF9BF3" w14:textId="77777777" w:rsidR="00B0052F" w:rsidRPr="0097320A" w:rsidRDefault="00B0052F" w:rsidP="00DA60C5">
            <w:pPr>
              <w:jc w:val="center"/>
              <w:rPr>
                <w:b/>
                <w:sz w:val="20"/>
                <w:szCs w:val="20"/>
                <w:lang w:val="en-US"/>
              </w:rPr>
            </w:pPr>
            <w:r w:rsidRPr="0097320A">
              <w:rPr>
                <w:b/>
                <w:sz w:val="20"/>
                <w:szCs w:val="20"/>
                <w:lang w:val="en-US"/>
              </w:rPr>
              <w:t>TEXTBOOK</w:t>
            </w:r>
          </w:p>
        </w:tc>
        <w:tc>
          <w:tcPr>
            <w:tcW w:w="3036" w:type="pct"/>
            <w:gridSpan w:val="7"/>
            <w:tcBorders>
              <w:top w:val="single" w:sz="12" w:space="0" w:color="auto"/>
              <w:left w:val="single" w:sz="12" w:space="0" w:color="auto"/>
              <w:bottom w:val="single" w:sz="12" w:space="0" w:color="auto"/>
              <w:right w:val="single" w:sz="12" w:space="0" w:color="auto"/>
            </w:tcBorders>
          </w:tcPr>
          <w:p w14:paraId="330EAE17" w14:textId="77777777" w:rsidR="00B0052F" w:rsidRPr="00147793" w:rsidRDefault="00B0052F" w:rsidP="00DA60C5">
            <w:pPr>
              <w:pStyle w:val="Heading4"/>
              <w:spacing w:before="0"/>
              <w:jc w:val="both"/>
              <w:rPr>
                <w:b w:val="0"/>
                <w:sz w:val="20"/>
                <w:szCs w:val="20"/>
              </w:rPr>
            </w:pPr>
            <w:r w:rsidRPr="00147793">
              <w:rPr>
                <w:b w:val="0"/>
                <w:sz w:val="20"/>
                <w:szCs w:val="20"/>
              </w:rPr>
              <w:t>Course notes.</w:t>
            </w:r>
          </w:p>
        </w:tc>
      </w:tr>
      <w:tr w:rsidR="00B0052F" w:rsidRPr="00E052C8" w14:paraId="415A5907" w14:textId="77777777" w:rsidTr="00DA60C5">
        <w:trPr>
          <w:trHeight w:val="540"/>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1B4A1E12" w14:textId="77777777" w:rsidR="00B0052F" w:rsidRPr="0097320A" w:rsidRDefault="00B0052F" w:rsidP="00DA60C5">
            <w:pPr>
              <w:jc w:val="center"/>
              <w:rPr>
                <w:b/>
                <w:sz w:val="20"/>
                <w:szCs w:val="20"/>
                <w:lang w:val="en-US"/>
              </w:rPr>
            </w:pPr>
            <w:r w:rsidRPr="0097320A">
              <w:rPr>
                <w:b/>
                <w:sz w:val="20"/>
                <w:szCs w:val="20"/>
                <w:lang w:val="en-US"/>
              </w:rPr>
              <w:t>OTHER REFERENCES</w:t>
            </w:r>
          </w:p>
        </w:tc>
        <w:tc>
          <w:tcPr>
            <w:tcW w:w="3036" w:type="pct"/>
            <w:gridSpan w:val="7"/>
            <w:tcBorders>
              <w:top w:val="single" w:sz="12" w:space="0" w:color="auto"/>
              <w:left w:val="single" w:sz="12" w:space="0" w:color="auto"/>
              <w:bottom w:val="single" w:sz="12" w:space="0" w:color="auto"/>
              <w:right w:val="single" w:sz="12" w:space="0" w:color="auto"/>
            </w:tcBorders>
          </w:tcPr>
          <w:p w14:paraId="05705430" w14:textId="77777777" w:rsidR="00B0052F" w:rsidRPr="0097320A" w:rsidRDefault="00B0052F" w:rsidP="00DA60C5">
            <w:pPr>
              <w:pStyle w:val="Heading4"/>
              <w:spacing w:before="0"/>
              <w:rPr>
                <w:color w:val="000000"/>
                <w:sz w:val="20"/>
                <w:szCs w:val="20"/>
                <w:lang w:val="en-US"/>
              </w:rPr>
            </w:pPr>
            <w:r>
              <w:rPr>
                <w:color w:val="000000"/>
                <w:sz w:val="20"/>
                <w:szCs w:val="20"/>
                <w:lang w:val="en-US"/>
              </w:rPr>
              <w:t>---</w:t>
            </w:r>
          </w:p>
        </w:tc>
      </w:tr>
      <w:tr w:rsidR="00B0052F" w:rsidRPr="00E052C8" w14:paraId="7493AD2E" w14:textId="77777777" w:rsidTr="00DA60C5">
        <w:trPr>
          <w:trHeight w:val="520"/>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42164619" w14:textId="77777777" w:rsidR="00B0052F" w:rsidRPr="0097320A" w:rsidRDefault="00B0052F" w:rsidP="00DA60C5">
            <w:pPr>
              <w:jc w:val="center"/>
              <w:rPr>
                <w:b/>
                <w:sz w:val="20"/>
                <w:szCs w:val="20"/>
                <w:lang w:val="en-US"/>
              </w:rPr>
            </w:pPr>
            <w:r w:rsidRPr="0097320A">
              <w:rPr>
                <w:b/>
                <w:sz w:val="20"/>
                <w:szCs w:val="20"/>
                <w:lang w:val="en-US"/>
              </w:rPr>
              <w:t>TOOLS AND EQUIPMENTS REQUIRED</w:t>
            </w:r>
          </w:p>
        </w:tc>
        <w:tc>
          <w:tcPr>
            <w:tcW w:w="3036" w:type="pct"/>
            <w:gridSpan w:val="7"/>
            <w:tcBorders>
              <w:top w:val="single" w:sz="12" w:space="0" w:color="auto"/>
              <w:left w:val="single" w:sz="12" w:space="0" w:color="auto"/>
              <w:bottom w:val="single" w:sz="12" w:space="0" w:color="auto"/>
              <w:right w:val="single" w:sz="12" w:space="0" w:color="auto"/>
            </w:tcBorders>
          </w:tcPr>
          <w:p w14:paraId="6B8BFDC7" w14:textId="77777777" w:rsidR="00B0052F" w:rsidRPr="0097320A" w:rsidRDefault="00B0052F" w:rsidP="00DA60C5">
            <w:pPr>
              <w:rPr>
                <w:sz w:val="20"/>
                <w:szCs w:val="20"/>
                <w:lang w:val="en-US"/>
              </w:rPr>
            </w:pPr>
            <w:r>
              <w:rPr>
                <w:sz w:val="20"/>
                <w:szCs w:val="20"/>
                <w:lang w:val="en-US"/>
              </w:rPr>
              <w:t>---</w:t>
            </w:r>
          </w:p>
        </w:tc>
      </w:tr>
    </w:tbl>
    <w:p w14:paraId="6067C182" w14:textId="77777777" w:rsidR="00B0052F" w:rsidRPr="00E052C8" w:rsidRDefault="00B0052F" w:rsidP="00B0052F">
      <w:pPr>
        <w:rPr>
          <w:sz w:val="18"/>
          <w:szCs w:val="18"/>
          <w:lang w:val="en-US"/>
        </w:rPr>
        <w:sectPr w:rsidR="00B0052F" w:rsidRPr="00E052C8" w:rsidSect="007A1331">
          <w:pgSz w:w="11906" w:h="16838"/>
          <w:pgMar w:top="720" w:right="1134" w:bottom="720" w:left="1134" w:header="709" w:footer="709" w:gutter="0"/>
          <w:cols w:space="720"/>
        </w:sectPr>
      </w:pPr>
    </w:p>
    <w:tbl>
      <w:tblPr>
        <w:tblW w:w="509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70"/>
        <w:gridCol w:w="8861"/>
      </w:tblGrid>
      <w:tr w:rsidR="00B0052F" w14:paraId="0F4B263A" w14:textId="77777777" w:rsidTr="00DA60C5">
        <w:trPr>
          <w:trHeight w:val="510"/>
          <w:jc w:val="center"/>
        </w:trPr>
        <w:tc>
          <w:tcPr>
            <w:tcW w:w="5000" w:type="pct"/>
            <w:gridSpan w:val="2"/>
            <w:tcBorders>
              <w:top w:val="single" w:sz="12" w:space="0" w:color="auto"/>
            </w:tcBorders>
            <w:vAlign w:val="center"/>
          </w:tcPr>
          <w:p w14:paraId="0777858D" w14:textId="77777777" w:rsidR="00B0052F" w:rsidRDefault="00B0052F" w:rsidP="00DA60C5">
            <w:pPr>
              <w:jc w:val="center"/>
              <w:rPr>
                <w:b/>
              </w:rPr>
            </w:pPr>
            <w:r>
              <w:rPr>
                <w:b/>
                <w:sz w:val="22"/>
                <w:szCs w:val="22"/>
              </w:rPr>
              <w:lastRenderedPageBreak/>
              <w:t>COURSE SYLLABUS</w:t>
            </w:r>
          </w:p>
        </w:tc>
      </w:tr>
      <w:tr w:rsidR="00B0052F" w14:paraId="65B80183" w14:textId="77777777" w:rsidTr="00DA60C5">
        <w:trPr>
          <w:jc w:val="center"/>
        </w:trPr>
        <w:tc>
          <w:tcPr>
            <w:tcW w:w="583" w:type="pct"/>
          </w:tcPr>
          <w:p w14:paraId="510634CB" w14:textId="77777777" w:rsidR="00B0052F" w:rsidRDefault="00B0052F" w:rsidP="00DA60C5">
            <w:pPr>
              <w:jc w:val="center"/>
              <w:rPr>
                <w:b/>
              </w:rPr>
            </w:pPr>
            <w:r>
              <w:rPr>
                <w:b/>
                <w:sz w:val="22"/>
                <w:szCs w:val="22"/>
              </w:rPr>
              <w:t>WEEK</w:t>
            </w:r>
          </w:p>
        </w:tc>
        <w:tc>
          <w:tcPr>
            <w:tcW w:w="4417" w:type="pct"/>
          </w:tcPr>
          <w:p w14:paraId="762432A6" w14:textId="77777777" w:rsidR="00B0052F" w:rsidRDefault="00B0052F" w:rsidP="00DA60C5">
            <w:pPr>
              <w:rPr>
                <w:b/>
              </w:rPr>
            </w:pPr>
            <w:r>
              <w:rPr>
                <w:b/>
                <w:sz w:val="22"/>
                <w:szCs w:val="22"/>
              </w:rPr>
              <w:t xml:space="preserve">TOPICS </w:t>
            </w:r>
          </w:p>
        </w:tc>
      </w:tr>
      <w:tr w:rsidR="00B0052F" w14:paraId="3EA1D1B3" w14:textId="77777777" w:rsidTr="00DA60C5">
        <w:trPr>
          <w:jc w:val="center"/>
        </w:trPr>
        <w:tc>
          <w:tcPr>
            <w:tcW w:w="583" w:type="pct"/>
            <w:vAlign w:val="center"/>
          </w:tcPr>
          <w:p w14:paraId="5F1EFE7E" w14:textId="77777777" w:rsidR="00B0052F" w:rsidRDefault="00B0052F" w:rsidP="00DA60C5">
            <w:pPr>
              <w:jc w:val="center"/>
            </w:pPr>
            <w:r>
              <w:rPr>
                <w:sz w:val="22"/>
                <w:szCs w:val="22"/>
              </w:rPr>
              <w:t>1</w:t>
            </w:r>
          </w:p>
        </w:tc>
        <w:tc>
          <w:tcPr>
            <w:tcW w:w="4417" w:type="pct"/>
          </w:tcPr>
          <w:p w14:paraId="431603EF" w14:textId="77777777" w:rsidR="00B0052F" w:rsidRPr="00235EAC" w:rsidRDefault="00B0052F" w:rsidP="00DA60C5">
            <w:pPr>
              <w:rPr>
                <w:sz w:val="20"/>
                <w:szCs w:val="20"/>
                <w:lang w:val="en-US"/>
              </w:rPr>
            </w:pPr>
            <w:r w:rsidRPr="00FC1CA6">
              <w:rPr>
                <w:sz w:val="20"/>
                <w:szCs w:val="20"/>
                <w:lang w:val="en-US"/>
              </w:rPr>
              <w:t>Basic concepts of computer-aided education</w:t>
            </w:r>
          </w:p>
        </w:tc>
      </w:tr>
      <w:tr w:rsidR="00B0052F" w14:paraId="478BDF50" w14:textId="77777777" w:rsidTr="00DA60C5">
        <w:trPr>
          <w:jc w:val="center"/>
        </w:trPr>
        <w:tc>
          <w:tcPr>
            <w:tcW w:w="583" w:type="pct"/>
            <w:vAlign w:val="center"/>
          </w:tcPr>
          <w:p w14:paraId="60F68CC1" w14:textId="77777777" w:rsidR="00B0052F" w:rsidRDefault="00B0052F" w:rsidP="00DA60C5">
            <w:pPr>
              <w:jc w:val="center"/>
            </w:pPr>
            <w:r>
              <w:rPr>
                <w:sz w:val="22"/>
                <w:szCs w:val="22"/>
              </w:rPr>
              <w:t>2</w:t>
            </w:r>
          </w:p>
        </w:tc>
        <w:tc>
          <w:tcPr>
            <w:tcW w:w="4417" w:type="pct"/>
          </w:tcPr>
          <w:p w14:paraId="6D82A1F3" w14:textId="77777777" w:rsidR="00B0052F" w:rsidRPr="00235EAC" w:rsidRDefault="00B0052F" w:rsidP="00DA60C5">
            <w:pPr>
              <w:rPr>
                <w:sz w:val="20"/>
                <w:szCs w:val="20"/>
                <w:lang w:val="en-US"/>
              </w:rPr>
            </w:pPr>
            <w:r w:rsidRPr="00FC1CA6">
              <w:rPr>
                <w:sz w:val="20"/>
                <w:szCs w:val="20"/>
                <w:lang w:val="en-US"/>
              </w:rPr>
              <w:t>The elements of the computer-aided education</w:t>
            </w:r>
          </w:p>
        </w:tc>
      </w:tr>
      <w:tr w:rsidR="00B0052F" w14:paraId="0C3086B0" w14:textId="77777777" w:rsidTr="00DA60C5">
        <w:trPr>
          <w:jc w:val="center"/>
        </w:trPr>
        <w:tc>
          <w:tcPr>
            <w:tcW w:w="583" w:type="pct"/>
            <w:vAlign w:val="center"/>
          </w:tcPr>
          <w:p w14:paraId="5C02D99A" w14:textId="77777777" w:rsidR="00B0052F" w:rsidRDefault="00B0052F" w:rsidP="00DA60C5">
            <w:pPr>
              <w:jc w:val="center"/>
            </w:pPr>
            <w:r>
              <w:rPr>
                <w:sz w:val="22"/>
                <w:szCs w:val="22"/>
              </w:rPr>
              <w:t>3</w:t>
            </w:r>
          </w:p>
        </w:tc>
        <w:tc>
          <w:tcPr>
            <w:tcW w:w="4417" w:type="pct"/>
          </w:tcPr>
          <w:p w14:paraId="7462C51B" w14:textId="77777777" w:rsidR="00B0052F" w:rsidRPr="00235EAC" w:rsidRDefault="00B0052F" w:rsidP="00DA60C5">
            <w:pPr>
              <w:rPr>
                <w:sz w:val="20"/>
                <w:szCs w:val="20"/>
                <w:lang w:val="en-US"/>
              </w:rPr>
            </w:pPr>
            <w:r>
              <w:rPr>
                <w:sz w:val="20"/>
                <w:szCs w:val="20"/>
                <w:lang w:val="en-US"/>
              </w:rPr>
              <w:t>T</w:t>
            </w:r>
            <w:r w:rsidRPr="00FC1CA6">
              <w:rPr>
                <w:sz w:val="20"/>
                <w:szCs w:val="20"/>
                <w:lang w:val="en-US"/>
              </w:rPr>
              <w:t>heoretical foundations of computer-aided education</w:t>
            </w:r>
          </w:p>
        </w:tc>
      </w:tr>
      <w:tr w:rsidR="00B0052F" w14:paraId="32B4B220" w14:textId="77777777" w:rsidTr="00DA60C5">
        <w:trPr>
          <w:jc w:val="center"/>
        </w:trPr>
        <w:tc>
          <w:tcPr>
            <w:tcW w:w="583" w:type="pct"/>
            <w:vAlign w:val="center"/>
          </w:tcPr>
          <w:p w14:paraId="3CABB460" w14:textId="77777777" w:rsidR="00B0052F" w:rsidRDefault="00B0052F" w:rsidP="00DA60C5">
            <w:pPr>
              <w:jc w:val="center"/>
            </w:pPr>
            <w:r>
              <w:rPr>
                <w:sz w:val="22"/>
                <w:szCs w:val="22"/>
              </w:rPr>
              <w:t>4</w:t>
            </w:r>
          </w:p>
        </w:tc>
        <w:tc>
          <w:tcPr>
            <w:tcW w:w="4417" w:type="pct"/>
          </w:tcPr>
          <w:p w14:paraId="2233A7AF" w14:textId="77777777" w:rsidR="00B0052F" w:rsidRPr="00235EAC" w:rsidRDefault="00B0052F" w:rsidP="00DA60C5">
            <w:pPr>
              <w:rPr>
                <w:sz w:val="20"/>
                <w:szCs w:val="20"/>
                <w:lang w:val="en-US"/>
              </w:rPr>
            </w:pPr>
            <w:r w:rsidRPr="00FC1CA6">
              <w:rPr>
                <w:sz w:val="20"/>
                <w:szCs w:val="20"/>
                <w:lang w:val="en-US"/>
              </w:rPr>
              <w:t>The benefits and limitations of computer-aided education</w:t>
            </w:r>
          </w:p>
        </w:tc>
      </w:tr>
      <w:tr w:rsidR="00B0052F" w14:paraId="54F2626A" w14:textId="77777777" w:rsidTr="00DA60C5">
        <w:trPr>
          <w:jc w:val="center"/>
        </w:trPr>
        <w:tc>
          <w:tcPr>
            <w:tcW w:w="583" w:type="pct"/>
            <w:vAlign w:val="center"/>
          </w:tcPr>
          <w:p w14:paraId="59224F63" w14:textId="77777777" w:rsidR="00B0052F" w:rsidRDefault="00B0052F" w:rsidP="00DA60C5">
            <w:pPr>
              <w:jc w:val="center"/>
            </w:pPr>
            <w:r>
              <w:rPr>
                <w:sz w:val="22"/>
                <w:szCs w:val="22"/>
              </w:rPr>
              <w:t>5</w:t>
            </w:r>
          </w:p>
        </w:tc>
        <w:tc>
          <w:tcPr>
            <w:tcW w:w="4417" w:type="pct"/>
          </w:tcPr>
          <w:p w14:paraId="144C7A09" w14:textId="77777777" w:rsidR="00B0052F" w:rsidRPr="00235EAC" w:rsidRDefault="00B0052F" w:rsidP="00DA60C5">
            <w:pPr>
              <w:rPr>
                <w:sz w:val="20"/>
                <w:szCs w:val="20"/>
                <w:lang w:val="en-US"/>
              </w:rPr>
            </w:pPr>
            <w:r w:rsidRPr="00FC1CA6">
              <w:rPr>
                <w:sz w:val="20"/>
                <w:szCs w:val="20"/>
                <w:lang w:val="en-US"/>
              </w:rPr>
              <w:t>Methods of application of computer-aided education</w:t>
            </w:r>
          </w:p>
        </w:tc>
      </w:tr>
      <w:tr w:rsidR="00B0052F" w14:paraId="05F6A76B" w14:textId="77777777" w:rsidTr="00DA60C5">
        <w:trPr>
          <w:jc w:val="center"/>
        </w:trPr>
        <w:tc>
          <w:tcPr>
            <w:tcW w:w="583" w:type="pct"/>
            <w:vAlign w:val="center"/>
          </w:tcPr>
          <w:p w14:paraId="71B670B8" w14:textId="77777777" w:rsidR="00B0052F" w:rsidRDefault="00B0052F" w:rsidP="00DA60C5">
            <w:pPr>
              <w:jc w:val="center"/>
            </w:pPr>
            <w:r>
              <w:rPr>
                <w:sz w:val="22"/>
                <w:szCs w:val="22"/>
              </w:rPr>
              <w:t>6</w:t>
            </w:r>
          </w:p>
        </w:tc>
        <w:tc>
          <w:tcPr>
            <w:tcW w:w="4417" w:type="pct"/>
          </w:tcPr>
          <w:p w14:paraId="7F0F387A" w14:textId="77777777" w:rsidR="00B0052F" w:rsidRPr="00235EAC" w:rsidRDefault="00B0052F" w:rsidP="00DA60C5">
            <w:pPr>
              <w:rPr>
                <w:sz w:val="20"/>
                <w:szCs w:val="20"/>
                <w:lang w:val="en-US"/>
              </w:rPr>
            </w:pPr>
            <w:r w:rsidRPr="00FC1CA6">
              <w:rPr>
                <w:sz w:val="20"/>
                <w:szCs w:val="20"/>
                <w:lang w:val="en-US"/>
              </w:rPr>
              <w:t>Methods of application of computer-aided education</w:t>
            </w:r>
          </w:p>
        </w:tc>
      </w:tr>
      <w:tr w:rsidR="00B0052F" w14:paraId="558C4AC3" w14:textId="77777777" w:rsidTr="00DA60C5">
        <w:trPr>
          <w:jc w:val="center"/>
        </w:trPr>
        <w:tc>
          <w:tcPr>
            <w:tcW w:w="583" w:type="pct"/>
            <w:shd w:val="clear" w:color="auto" w:fill="D9D9D9"/>
            <w:vAlign w:val="center"/>
          </w:tcPr>
          <w:p w14:paraId="62817A87" w14:textId="77777777" w:rsidR="00B0052F" w:rsidRDefault="00B0052F" w:rsidP="00DA60C5">
            <w:pPr>
              <w:jc w:val="center"/>
            </w:pPr>
            <w:r>
              <w:rPr>
                <w:sz w:val="22"/>
                <w:szCs w:val="22"/>
              </w:rPr>
              <w:t>7-8</w:t>
            </w:r>
          </w:p>
        </w:tc>
        <w:tc>
          <w:tcPr>
            <w:tcW w:w="4417" w:type="pct"/>
            <w:shd w:val="clear" w:color="auto" w:fill="D9D9D9"/>
          </w:tcPr>
          <w:p w14:paraId="1C4671E6" w14:textId="77777777" w:rsidR="00B0052F" w:rsidRPr="00235EAC" w:rsidRDefault="00B0052F" w:rsidP="00DA60C5">
            <w:pPr>
              <w:jc w:val="both"/>
              <w:rPr>
                <w:sz w:val="20"/>
                <w:szCs w:val="20"/>
                <w:lang w:val="en-US"/>
              </w:rPr>
            </w:pPr>
            <w:r>
              <w:rPr>
                <w:sz w:val="20"/>
                <w:szCs w:val="20"/>
                <w:lang w:val="en-US"/>
              </w:rPr>
              <w:t xml:space="preserve">MID-TERM EXAM </w:t>
            </w:r>
          </w:p>
        </w:tc>
      </w:tr>
      <w:tr w:rsidR="00B0052F" w14:paraId="54CEE673" w14:textId="77777777" w:rsidTr="00DA60C5">
        <w:trPr>
          <w:jc w:val="center"/>
        </w:trPr>
        <w:tc>
          <w:tcPr>
            <w:tcW w:w="583" w:type="pct"/>
            <w:vAlign w:val="center"/>
          </w:tcPr>
          <w:p w14:paraId="021CFC40" w14:textId="77777777" w:rsidR="00B0052F" w:rsidRDefault="00B0052F" w:rsidP="00DA60C5">
            <w:pPr>
              <w:jc w:val="center"/>
            </w:pPr>
            <w:r>
              <w:rPr>
                <w:sz w:val="22"/>
                <w:szCs w:val="22"/>
              </w:rPr>
              <w:t>9</w:t>
            </w:r>
          </w:p>
        </w:tc>
        <w:tc>
          <w:tcPr>
            <w:tcW w:w="4417" w:type="pct"/>
          </w:tcPr>
          <w:p w14:paraId="2D05DBD3" w14:textId="77777777" w:rsidR="00B0052F" w:rsidRPr="00235EAC" w:rsidRDefault="00B0052F" w:rsidP="00DA60C5">
            <w:pPr>
              <w:jc w:val="both"/>
              <w:rPr>
                <w:sz w:val="20"/>
                <w:szCs w:val="20"/>
                <w:lang w:val="en-US"/>
              </w:rPr>
            </w:pPr>
            <w:r>
              <w:rPr>
                <w:sz w:val="20"/>
                <w:szCs w:val="20"/>
                <w:lang w:val="en-US"/>
              </w:rPr>
              <w:t>C</w:t>
            </w:r>
            <w:r w:rsidRPr="00FC1CA6">
              <w:rPr>
                <w:sz w:val="20"/>
                <w:szCs w:val="20"/>
                <w:lang w:val="en-US"/>
              </w:rPr>
              <w:t>ommon formats used in computer aided instruction</w:t>
            </w:r>
          </w:p>
        </w:tc>
      </w:tr>
      <w:tr w:rsidR="00B0052F" w14:paraId="60E7A413" w14:textId="77777777" w:rsidTr="00DA60C5">
        <w:trPr>
          <w:jc w:val="center"/>
        </w:trPr>
        <w:tc>
          <w:tcPr>
            <w:tcW w:w="583" w:type="pct"/>
            <w:vAlign w:val="center"/>
          </w:tcPr>
          <w:p w14:paraId="206BAE7C" w14:textId="77777777" w:rsidR="00B0052F" w:rsidRDefault="00B0052F" w:rsidP="00DA60C5">
            <w:pPr>
              <w:jc w:val="center"/>
            </w:pPr>
            <w:r>
              <w:rPr>
                <w:sz w:val="22"/>
                <w:szCs w:val="22"/>
              </w:rPr>
              <w:t>10</w:t>
            </w:r>
          </w:p>
        </w:tc>
        <w:tc>
          <w:tcPr>
            <w:tcW w:w="4417" w:type="pct"/>
          </w:tcPr>
          <w:p w14:paraId="5E118351" w14:textId="77777777" w:rsidR="00B0052F" w:rsidRPr="00235EAC" w:rsidRDefault="00B0052F" w:rsidP="00DA60C5">
            <w:pPr>
              <w:rPr>
                <w:sz w:val="20"/>
                <w:szCs w:val="20"/>
                <w:lang w:val="en-US"/>
              </w:rPr>
            </w:pPr>
            <w:r w:rsidRPr="00FC1CA6">
              <w:rPr>
                <w:sz w:val="20"/>
                <w:szCs w:val="20"/>
                <w:lang w:val="en-US"/>
              </w:rPr>
              <w:t>Evaluation and selection of educational software</w:t>
            </w:r>
          </w:p>
        </w:tc>
      </w:tr>
      <w:tr w:rsidR="00B0052F" w14:paraId="427A5BB6" w14:textId="77777777" w:rsidTr="00DA60C5">
        <w:trPr>
          <w:jc w:val="center"/>
        </w:trPr>
        <w:tc>
          <w:tcPr>
            <w:tcW w:w="583" w:type="pct"/>
            <w:vAlign w:val="center"/>
          </w:tcPr>
          <w:p w14:paraId="318E4B17" w14:textId="77777777" w:rsidR="00B0052F" w:rsidRDefault="00B0052F" w:rsidP="00DA60C5">
            <w:pPr>
              <w:jc w:val="center"/>
            </w:pPr>
            <w:r>
              <w:rPr>
                <w:sz w:val="22"/>
                <w:szCs w:val="22"/>
              </w:rPr>
              <w:t>11</w:t>
            </w:r>
          </w:p>
        </w:tc>
        <w:tc>
          <w:tcPr>
            <w:tcW w:w="4417" w:type="pct"/>
          </w:tcPr>
          <w:p w14:paraId="3AE37132" w14:textId="77777777" w:rsidR="00B0052F" w:rsidRPr="00235EAC" w:rsidRDefault="00B0052F" w:rsidP="00DA60C5">
            <w:pPr>
              <w:rPr>
                <w:sz w:val="20"/>
                <w:szCs w:val="20"/>
                <w:lang w:val="en-US"/>
              </w:rPr>
            </w:pPr>
            <w:r w:rsidRPr="00FC1CA6">
              <w:rPr>
                <w:sz w:val="20"/>
                <w:szCs w:val="20"/>
                <w:lang w:val="en-US"/>
              </w:rPr>
              <w:t>Distance learning / teaching practices</w:t>
            </w:r>
          </w:p>
        </w:tc>
      </w:tr>
      <w:tr w:rsidR="00B0052F" w14:paraId="7456238C" w14:textId="77777777" w:rsidTr="00DA60C5">
        <w:trPr>
          <w:jc w:val="center"/>
        </w:trPr>
        <w:tc>
          <w:tcPr>
            <w:tcW w:w="583" w:type="pct"/>
            <w:vAlign w:val="center"/>
          </w:tcPr>
          <w:p w14:paraId="6B1D3912" w14:textId="77777777" w:rsidR="00B0052F" w:rsidRDefault="00B0052F" w:rsidP="00DA60C5">
            <w:pPr>
              <w:jc w:val="center"/>
            </w:pPr>
            <w:r>
              <w:rPr>
                <w:sz w:val="22"/>
                <w:szCs w:val="22"/>
              </w:rPr>
              <w:t>12</w:t>
            </w:r>
          </w:p>
        </w:tc>
        <w:tc>
          <w:tcPr>
            <w:tcW w:w="4417" w:type="pct"/>
          </w:tcPr>
          <w:p w14:paraId="5B234D37" w14:textId="77777777" w:rsidR="00B0052F" w:rsidRPr="00552F87" w:rsidRDefault="00B0052F" w:rsidP="00DA60C5">
            <w:pPr>
              <w:tabs>
                <w:tab w:val="right" w:pos="8469"/>
              </w:tabs>
              <w:rPr>
                <w:lang w:val="en-US"/>
              </w:rPr>
            </w:pPr>
            <w:r w:rsidRPr="00FC1CA6">
              <w:rPr>
                <w:sz w:val="20"/>
                <w:szCs w:val="20"/>
                <w:lang w:val="en-US"/>
              </w:rPr>
              <w:t>Distance learning / teaching practices</w:t>
            </w:r>
          </w:p>
        </w:tc>
      </w:tr>
      <w:tr w:rsidR="00B0052F" w14:paraId="469BF265" w14:textId="77777777" w:rsidTr="00DA60C5">
        <w:trPr>
          <w:jc w:val="center"/>
        </w:trPr>
        <w:tc>
          <w:tcPr>
            <w:tcW w:w="583" w:type="pct"/>
            <w:vAlign w:val="center"/>
          </w:tcPr>
          <w:p w14:paraId="279EB9A2" w14:textId="77777777" w:rsidR="00B0052F" w:rsidRDefault="00B0052F" w:rsidP="00DA60C5">
            <w:pPr>
              <w:jc w:val="center"/>
            </w:pPr>
            <w:r>
              <w:rPr>
                <w:sz w:val="22"/>
                <w:szCs w:val="22"/>
              </w:rPr>
              <w:t>13</w:t>
            </w:r>
          </w:p>
        </w:tc>
        <w:tc>
          <w:tcPr>
            <w:tcW w:w="4417" w:type="pct"/>
          </w:tcPr>
          <w:p w14:paraId="0F44346D" w14:textId="77777777" w:rsidR="00B0052F" w:rsidRPr="00552F87" w:rsidRDefault="00B0052F" w:rsidP="00DA60C5">
            <w:r w:rsidRPr="00FC1CA6">
              <w:rPr>
                <w:sz w:val="20"/>
                <w:szCs w:val="20"/>
                <w:lang w:val="en-US"/>
              </w:rPr>
              <w:t>Database applications</w:t>
            </w:r>
          </w:p>
        </w:tc>
      </w:tr>
      <w:tr w:rsidR="00B0052F" w14:paraId="3D42F35E" w14:textId="77777777" w:rsidTr="00DA60C5">
        <w:trPr>
          <w:jc w:val="center"/>
        </w:trPr>
        <w:tc>
          <w:tcPr>
            <w:tcW w:w="583" w:type="pct"/>
            <w:vAlign w:val="center"/>
          </w:tcPr>
          <w:p w14:paraId="67AEDA64" w14:textId="77777777" w:rsidR="00B0052F" w:rsidRDefault="00B0052F" w:rsidP="00DA60C5">
            <w:pPr>
              <w:jc w:val="center"/>
            </w:pPr>
            <w:r>
              <w:rPr>
                <w:sz w:val="22"/>
                <w:szCs w:val="22"/>
              </w:rPr>
              <w:t>14</w:t>
            </w:r>
          </w:p>
        </w:tc>
        <w:tc>
          <w:tcPr>
            <w:tcW w:w="4417" w:type="pct"/>
          </w:tcPr>
          <w:p w14:paraId="39FD1608" w14:textId="77777777" w:rsidR="00B0052F" w:rsidRPr="00552F87" w:rsidRDefault="00B0052F" w:rsidP="00DA60C5">
            <w:r w:rsidRPr="00FC1CA6">
              <w:rPr>
                <w:sz w:val="20"/>
                <w:szCs w:val="20"/>
                <w:lang w:val="en-US"/>
              </w:rPr>
              <w:t>Computer and prevention of the negative effects of internet</w:t>
            </w:r>
          </w:p>
        </w:tc>
      </w:tr>
      <w:tr w:rsidR="00B0052F" w14:paraId="334CEA12" w14:textId="77777777" w:rsidTr="00DA60C5">
        <w:trPr>
          <w:trHeight w:val="322"/>
          <w:jc w:val="center"/>
        </w:trPr>
        <w:tc>
          <w:tcPr>
            <w:tcW w:w="583" w:type="pct"/>
            <w:tcBorders>
              <w:bottom w:val="single" w:sz="12" w:space="0" w:color="auto"/>
            </w:tcBorders>
            <w:shd w:val="clear" w:color="auto" w:fill="D9D9D9"/>
            <w:vAlign w:val="center"/>
          </w:tcPr>
          <w:p w14:paraId="4C7F3B68" w14:textId="77777777" w:rsidR="00B0052F" w:rsidRDefault="00B0052F" w:rsidP="00DA60C5">
            <w:pPr>
              <w:jc w:val="center"/>
            </w:pPr>
            <w:r>
              <w:rPr>
                <w:sz w:val="22"/>
                <w:szCs w:val="22"/>
              </w:rPr>
              <w:t>15-16</w:t>
            </w:r>
          </w:p>
        </w:tc>
        <w:tc>
          <w:tcPr>
            <w:tcW w:w="4417" w:type="pct"/>
            <w:tcBorders>
              <w:bottom w:val="single" w:sz="12" w:space="0" w:color="auto"/>
            </w:tcBorders>
            <w:shd w:val="clear" w:color="auto" w:fill="D9D9D9"/>
            <w:vAlign w:val="center"/>
          </w:tcPr>
          <w:p w14:paraId="4816F1F4" w14:textId="77777777" w:rsidR="00B0052F" w:rsidRPr="00235EAC" w:rsidRDefault="00B0052F" w:rsidP="00DA60C5">
            <w:pPr>
              <w:rPr>
                <w:sz w:val="20"/>
                <w:szCs w:val="20"/>
                <w:lang w:val="en-US"/>
              </w:rPr>
            </w:pPr>
            <w:r>
              <w:rPr>
                <w:sz w:val="20"/>
                <w:szCs w:val="20"/>
                <w:lang w:val="en-US"/>
              </w:rPr>
              <w:t xml:space="preserve"> FINAL EXAM</w:t>
            </w:r>
          </w:p>
        </w:tc>
      </w:tr>
    </w:tbl>
    <w:p w14:paraId="28BC7282" w14:textId="77777777" w:rsidR="00B0052F" w:rsidRDefault="00B0052F" w:rsidP="00B0052F">
      <w:pPr>
        <w:rPr>
          <w:sz w:val="16"/>
          <w:szCs w:val="16"/>
          <w:lang w:val="en-US"/>
        </w:rPr>
      </w:pPr>
    </w:p>
    <w:p w14:paraId="6081A105" w14:textId="77777777" w:rsidR="00B0052F" w:rsidRPr="00E052C8" w:rsidRDefault="00B0052F" w:rsidP="00B0052F">
      <w:pPr>
        <w:rPr>
          <w:sz w:val="16"/>
          <w:szCs w:val="16"/>
          <w:lang w:val="en-US"/>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B0052F" w:rsidRPr="00E052C8" w14:paraId="081082F9" w14:textId="77777777" w:rsidTr="00DA60C5">
        <w:tc>
          <w:tcPr>
            <w:tcW w:w="603" w:type="dxa"/>
            <w:tcBorders>
              <w:top w:val="single" w:sz="12" w:space="0" w:color="auto"/>
              <w:left w:val="single" w:sz="12" w:space="0" w:color="auto"/>
              <w:bottom w:val="single" w:sz="6" w:space="0" w:color="auto"/>
              <w:right w:val="single" w:sz="6" w:space="0" w:color="auto"/>
            </w:tcBorders>
            <w:vAlign w:val="center"/>
          </w:tcPr>
          <w:p w14:paraId="680B14B5" w14:textId="77777777" w:rsidR="00B0052F" w:rsidRPr="00E052C8" w:rsidRDefault="00B0052F" w:rsidP="00DA60C5">
            <w:pPr>
              <w:jc w:val="center"/>
              <w:rPr>
                <w:b/>
                <w:sz w:val="18"/>
                <w:szCs w:val="18"/>
                <w:lang w:val="en-US"/>
              </w:rPr>
            </w:pPr>
            <w:r w:rsidRPr="00E052C8">
              <w:rPr>
                <w:b/>
                <w:sz w:val="18"/>
                <w:szCs w:val="18"/>
                <w:lang w:val="en-US"/>
              </w:rPr>
              <w:t>NO</w:t>
            </w:r>
          </w:p>
        </w:tc>
        <w:tc>
          <w:tcPr>
            <w:tcW w:w="7585" w:type="dxa"/>
            <w:tcBorders>
              <w:top w:val="single" w:sz="12" w:space="0" w:color="auto"/>
              <w:left w:val="single" w:sz="6" w:space="0" w:color="auto"/>
              <w:bottom w:val="single" w:sz="6" w:space="0" w:color="auto"/>
              <w:right w:val="single" w:sz="6" w:space="0" w:color="auto"/>
            </w:tcBorders>
          </w:tcPr>
          <w:p w14:paraId="0C264012" w14:textId="77777777" w:rsidR="00B0052F" w:rsidRPr="00E052C8" w:rsidRDefault="00B0052F" w:rsidP="00DA60C5">
            <w:pPr>
              <w:rPr>
                <w:b/>
                <w:lang w:val="en-US"/>
              </w:rPr>
            </w:pPr>
            <w:r w:rsidRPr="00E052C8">
              <w:rPr>
                <w:b/>
                <w:sz w:val="22"/>
                <w:szCs w:val="22"/>
                <w:lang w:val="en-US"/>
              </w:rPr>
              <w:t xml:space="preserve">PROGRAM OUTCOMES </w:t>
            </w:r>
          </w:p>
        </w:tc>
        <w:tc>
          <w:tcPr>
            <w:tcW w:w="567" w:type="dxa"/>
            <w:tcBorders>
              <w:top w:val="single" w:sz="12" w:space="0" w:color="auto"/>
              <w:left w:val="single" w:sz="6" w:space="0" w:color="auto"/>
              <w:bottom w:val="single" w:sz="6" w:space="0" w:color="auto"/>
              <w:right w:val="single" w:sz="6" w:space="0" w:color="auto"/>
            </w:tcBorders>
            <w:vAlign w:val="center"/>
          </w:tcPr>
          <w:p w14:paraId="32749DA0" w14:textId="77777777" w:rsidR="00B0052F" w:rsidRPr="00E052C8" w:rsidRDefault="00B0052F" w:rsidP="00DA60C5">
            <w:pPr>
              <w:jc w:val="center"/>
              <w:rPr>
                <w:b/>
                <w:lang w:val="en-US"/>
              </w:rPr>
            </w:pPr>
            <w:r w:rsidRPr="00E052C8">
              <w:rPr>
                <w:b/>
                <w:sz w:val="22"/>
                <w:szCs w:val="22"/>
                <w:lang w:val="en-US"/>
              </w:rPr>
              <w:t>3</w:t>
            </w:r>
          </w:p>
        </w:tc>
        <w:tc>
          <w:tcPr>
            <w:tcW w:w="567" w:type="dxa"/>
            <w:tcBorders>
              <w:top w:val="single" w:sz="12" w:space="0" w:color="auto"/>
              <w:left w:val="single" w:sz="6" w:space="0" w:color="auto"/>
              <w:bottom w:val="single" w:sz="6" w:space="0" w:color="auto"/>
              <w:right w:val="single" w:sz="6" w:space="0" w:color="auto"/>
            </w:tcBorders>
            <w:vAlign w:val="center"/>
          </w:tcPr>
          <w:p w14:paraId="3ECFC79C" w14:textId="77777777" w:rsidR="00B0052F" w:rsidRPr="00E052C8" w:rsidRDefault="00B0052F" w:rsidP="00DA60C5">
            <w:pPr>
              <w:jc w:val="center"/>
              <w:rPr>
                <w:b/>
                <w:lang w:val="en-US"/>
              </w:rPr>
            </w:pPr>
            <w:r w:rsidRPr="00E052C8">
              <w:rPr>
                <w:b/>
                <w:sz w:val="22"/>
                <w:szCs w:val="22"/>
                <w:lang w:val="en-US"/>
              </w:rPr>
              <w:t>2</w:t>
            </w:r>
          </w:p>
        </w:tc>
        <w:tc>
          <w:tcPr>
            <w:tcW w:w="567" w:type="dxa"/>
            <w:tcBorders>
              <w:top w:val="single" w:sz="12" w:space="0" w:color="auto"/>
              <w:left w:val="single" w:sz="6" w:space="0" w:color="auto"/>
              <w:bottom w:val="single" w:sz="6" w:space="0" w:color="auto"/>
              <w:right w:val="single" w:sz="12" w:space="0" w:color="auto"/>
            </w:tcBorders>
            <w:vAlign w:val="center"/>
          </w:tcPr>
          <w:p w14:paraId="44298643" w14:textId="77777777" w:rsidR="00B0052F" w:rsidRPr="00E052C8" w:rsidRDefault="00B0052F" w:rsidP="00DA60C5">
            <w:pPr>
              <w:jc w:val="center"/>
              <w:rPr>
                <w:b/>
                <w:lang w:val="en-US"/>
              </w:rPr>
            </w:pPr>
            <w:r w:rsidRPr="00E052C8">
              <w:rPr>
                <w:b/>
                <w:sz w:val="22"/>
                <w:szCs w:val="22"/>
                <w:lang w:val="en-US"/>
              </w:rPr>
              <w:t>1</w:t>
            </w:r>
          </w:p>
        </w:tc>
      </w:tr>
      <w:tr w:rsidR="00B0052F" w:rsidRPr="00E052C8" w14:paraId="618A398C"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7C7D3AA2" w14:textId="77777777" w:rsidR="00B0052F" w:rsidRPr="00E052C8" w:rsidRDefault="00B0052F" w:rsidP="00DA60C5">
            <w:pPr>
              <w:jc w:val="center"/>
              <w:rPr>
                <w:lang w:val="en-US"/>
              </w:rPr>
            </w:pPr>
            <w:r w:rsidRPr="00E052C8">
              <w:rPr>
                <w:sz w:val="22"/>
                <w:szCs w:val="22"/>
                <w:lang w:val="en-US"/>
              </w:rPr>
              <w:t>1</w:t>
            </w:r>
          </w:p>
        </w:tc>
        <w:tc>
          <w:tcPr>
            <w:tcW w:w="7585" w:type="dxa"/>
            <w:tcBorders>
              <w:top w:val="single" w:sz="6" w:space="0" w:color="auto"/>
              <w:left w:val="single" w:sz="6" w:space="0" w:color="auto"/>
              <w:bottom w:val="single" w:sz="6" w:space="0" w:color="auto"/>
              <w:right w:val="single" w:sz="6" w:space="0" w:color="auto"/>
            </w:tcBorders>
            <w:vAlign w:val="center"/>
          </w:tcPr>
          <w:p w14:paraId="6B3F512F" w14:textId="77777777" w:rsidR="00B0052F" w:rsidRPr="00E052C8" w:rsidRDefault="00B0052F" w:rsidP="00DA60C5">
            <w:pPr>
              <w:jc w:val="both"/>
              <w:rPr>
                <w:sz w:val="20"/>
                <w:szCs w:val="20"/>
                <w:lang w:val="en-US"/>
              </w:rPr>
            </w:pPr>
            <w:r>
              <w:rPr>
                <w:sz w:val="20"/>
                <w:szCs w:val="20"/>
                <w:lang w:val="en-US"/>
              </w:rPr>
              <w:t xml:space="preserve">Defines </w:t>
            </w:r>
            <w:r w:rsidRPr="00697231">
              <w:rPr>
                <w:sz w:val="20"/>
                <w:szCs w:val="20"/>
                <w:lang w:val="en-US"/>
              </w:rPr>
              <w:t>concepts, terminology, methods, techniques, principles and theory</w:t>
            </w:r>
            <w:r>
              <w:rPr>
                <w:sz w:val="20"/>
                <w:szCs w:val="20"/>
                <w:lang w:val="en-US"/>
              </w:rPr>
              <w:t xml:space="preserve"> </w:t>
            </w:r>
            <w:r w:rsidRPr="00697231">
              <w:rPr>
                <w:sz w:val="20"/>
                <w:szCs w:val="20"/>
                <w:lang w:val="en-US"/>
              </w:rPr>
              <w:t>related to special education</w:t>
            </w:r>
            <w:r>
              <w:rPr>
                <w:sz w:val="20"/>
                <w:szCs w:val="20"/>
                <w:lang w:val="en-US"/>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14:paraId="771A6D7C" w14:textId="77777777" w:rsidR="00B0052F" w:rsidRPr="00EC3853" w:rsidRDefault="00B0052F"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4BE7202A" w14:textId="77777777" w:rsidR="00B0052F" w:rsidRPr="00EC3853" w:rsidRDefault="00B0052F"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7CC9B74F" w14:textId="77777777" w:rsidR="00B0052F" w:rsidRPr="00EC3853" w:rsidRDefault="00B0052F" w:rsidP="00DA60C5">
            <w:pPr>
              <w:jc w:val="center"/>
              <w:rPr>
                <w:b/>
                <w:sz w:val="20"/>
                <w:szCs w:val="20"/>
              </w:rPr>
            </w:pPr>
          </w:p>
        </w:tc>
      </w:tr>
      <w:tr w:rsidR="00B0052F" w:rsidRPr="00E052C8" w14:paraId="05584B6C"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0ECEA6C6" w14:textId="77777777" w:rsidR="00B0052F" w:rsidRPr="00E052C8" w:rsidRDefault="00B0052F" w:rsidP="00DA60C5">
            <w:pPr>
              <w:jc w:val="center"/>
              <w:rPr>
                <w:lang w:val="en-US"/>
              </w:rPr>
            </w:pPr>
            <w:r w:rsidRPr="00E052C8">
              <w:rPr>
                <w:sz w:val="22"/>
                <w:szCs w:val="22"/>
                <w:lang w:val="en-US"/>
              </w:rPr>
              <w:t>2</w:t>
            </w:r>
          </w:p>
        </w:tc>
        <w:tc>
          <w:tcPr>
            <w:tcW w:w="7585" w:type="dxa"/>
            <w:tcBorders>
              <w:top w:val="single" w:sz="6" w:space="0" w:color="auto"/>
              <w:left w:val="single" w:sz="6" w:space="0" w:color="auto"/>
              <w:bottom w:val="single" w:sz="6" w:space="0" w:color="auto"/>
              <w:right w:val="single" w:sz="6" w:space="0" w:color="auto"/>
            </w:tcBorders>
            <w:vAlign w:val="center"/>
          </w:tcPr>
          <w:p w14:paraId="28E0B786" w14:textId="77777777" w:rsidR="00B0052F" w:rsidRPr="00E052C8" w:rsidRDefault="00B0052F" w:rsidP="00DA60C5">
            <w:pPr>
              <w:jc w:val="both"/>
              <w:rPr>
                <w:sz w:val="20"/>
                <w:szCs w:val="20"/>
                <w:lang w:val="en-US"/>
              </w:rPr>
            </w:pPr>
            <w:r>
              <w:rPr>
                <w:sz w:val="20"/>
                <w:szCs w:val="20"/>
                <w:lang w:val="en-US"/>
              </w:rPr>
              <w:t>Evaluates student levels before starting instruction, and shares the results with parents and administrators; prepares and utilizes individualized education plan and transition plan.</w:t>
            </w:r>
          </w:p>
        </w:tc>
        <w:tc>
          <w:tcPr>
            <w:tcW w:w="567" w:type="dxa"/>
            <w:tcBorders>
              <w:top w:val="single" w:sz="6" w:space="0" w:color="auto"/>
              <w:left w:val="single" w:sz="6" w:space="0" w:color="auto"/>
              <w:bottom w:val="single" w:sz="6" w:space="0" w:color="auto"/>
              <w:right w:val="single" w:sz="6" w:space="0" w:color="auto"/>
            </w:tcBorders>
            <w:vAlign w:val="center"/>
          </w:tcPr>
          <w:p w14:paraId="4FED4EFE" w14:textId="77777777" w:rsidR="00B0052F" w:rsidRPr="00EC3853" w:rsidRDefault="00B0052F"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5DFC52C5" w14:textId="77777777" w:rsidR="00B0052F" w:rsidRPr="00EC3853" w:rsidRDefault="00B0052F"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34002A02" w14:textId="77777777" w:rsidR="00B0052F" w:rsidRPr="00EC3853" w:rsidRDefault="00B0052F" w:rsidP="00DA60C5">
            <w:pPr>
              <w:jc w:val="center"/>
              <w:rPr>
                <w:b/>
                <w:sz w:val="20"/>
                <w:szCs w:val="20"/>
              </w:rPr>
            </w:pPr>
            <w:r>
              <w:rPr>
                <w:b/>
                <w:sz w:val="20"/>
                <w:szCs w:val="20"/>
              </w:rPr>
              <w:t>X</w:t>
            </w:r>
          </w:p>
        </w:tc>
      </w:tr>
      <w:tr w:rsidR="00B0052F" w:rsidRPr="00E052C8" w14:paraId="5F3DD223"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275226A8" w14:textId="77777777" w:rsidR="00B0052F" w:rsidRPr="00E052C8" w:rsidRDefault="00B0052F" w:rsidP="00DA60C5">
            <w:pPr>
              <w:jc w:val="center"/>
              <w:rPr>
                <w:lang w:val="en-US"/>
              </w:rPr>
            </w:pPr>
            <w:r w:rsidRPr="00E052C8">
              <w:rPr>
                <w:sz w:val="22"/>
                <w:szCs w:val="22"/>
                <w:lang w:val="en-US"/>
              </w:rPr>
              <w:t>3</w:t>
            </w:r>
          </w:p>
        </w:tc>
        <w:tc>
          <w:tcPr>
            <w:tcW w:w="7585" w:type="dxa"/>
            <w:tcBorders>
              <w:top w:val="single" w:sz="6" w:space="0" w:color="auto"/>
              <w:left w:val="single" w:sz="6" w:space="0" w:color="auto"/>
              <w:bottom w:val="single" w:sz="6" w:space="0" w:color="auto"/>
              <w:right w:val="single" w:sz="6" w:space="0" w:color="auto"/>
            </w:tcBorders>
            <w:vAlign w:val="center"/>
          </w:tcPr>
          <w:p w14:paraId="15A1CC42" w14:textId="77777777" w:rsidR="00B0052F" w:rsidRPr="00E052C8" w:rsidRDefault="00B0052F" w:rsidP="00DA60C5">
            <w:pPr>
              <w:jc w:val="both"/>
              <w:rPr>
                <w:sz w:val="20"/>
                <w:szCs w:val="20"/>
                <w:lang w:val="en-US"/>
              </w:rPr>
            </w:pPr>
            <w:r>
              <w:rPr>
                <w:sz w:val="20"/>
                <w:szCs w:val="20"/>
                <w:lang w:val="en-US"/>
              </w:rPr>
              <w:t>Uses knowledge and skills about the field within the legal and ethical rules in their professions and daily life.</w:t>
            </w:r>
          </w:p>
        </w:tc>
        <w:tc>
          <w:tcPr>
            <w:tcW w:w="567" w:type="dxa"/>
            <w:tcBorders>
              <w:top w:val="single" w:sz="6" w:space="0" w:color="auto"/>
              <w:left w:val="single" w:sz="6" w:space="0" w:color="auto"/>
              <w:bottom w:val="single" w:sz="6" w:space="0" w:color="auto"/>
              <w:right w:val="single" w:sz="6" w:space="0" w:color="auto"/>
            </w:tcBorders>
            <w:vAlign w:val="center"/>
          </w:tcPr>
          <w:p w14:paraId="7B25AF8E" w14:textId="77777777" w:rsidR="00B0052F" w:rsidRPr="00EC3853" w:rsidRDefault="00B0052F"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6FCCC189" w14:textId="77777777" w:rsidR="00B0052F" w:rsidRPr="00EC3853" w:rsidRDefault="00B0052F"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1D2994CA" w14:textId="77777777" w:rsidR="00B0052F" w:rsidRPr="00EC3853" w:rsidRDefault="00B0052F" w:rsidP="00DA60C5">
            <w:pPr>
              <w:jc w:val="center"/>
              <w:rPr>
                <w:b/>
                <w:sz w:val="20"/>
                <w:szCs w:val="20"/>
              </w:rPr>
            </w:pPr>
          </w:p>
        </w:tc>
      </w:tr>
      <w:tr w:rsidR="00B0052F" w:rsidRPr="00E052C8" w14:paraId="1B9E6599"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61B370DD" w14:textId="77777777" w:rsidR="00B0052F" w:rsidRPr="00E052C8" w:rsidRDefault="00B0052F" w:rsidP="00DA60C5">
            <w:pPr>
              <w:jc w:val="center"/>
              <w:rPr>
                <w:lang w:val="en-US"/>
              </w:rPr>
            </w:pPr>
            <w:r w:rsidRPr="00E052C8">
              <w:rPr>
                <w:sz w:val="22"/>
                <w:szCs w:val="22"/>
                <w:lang w:val="en-US"/>
              </w:rPr>
              <w:t>4</w:t>
            </w:r>
          </w:p>
        </w:tc>
        <w:tc>
          <w:tcPr>
            <w:tcW w:w="7585" w:type="dxa"/>
            <w:tcBorders>
              <w:top w:val="single" w:sz="6" w:space="0" w:color="auto"/>
              <w:left w:val="single" w:sz="6" w:space="0" w:color="auto"/>
              <w:bottom w:val="single" w:sz="6" w:space="0" w:color="auto"/>
              <w:right w:val="single" w:sz="6" w:space="0" w:color="auto"/>
            </w:tcBorders>
            <w:vAlign w:val="center"/>
          </w:tcPr>
          <w:p w14:paraId="3BFDBA8F" w14:textId="77777777" w:rsidR="00B0052F" w:rsidRPr="00E052C8" w:rsidRDefault="00B0052F" w:rsidP="00DA60C5">
            <w:pPr>
              <w:rPr>
                <w:sz w:val="20"/>
                <w:szCs w:val="20"/>
                <w:lang w:val="en-US"/>
              </w:rPr>
            </w:pPr>
            <w:r>
              <w:rPr>
                <w:sz w:val="20"/>
                <w:szCs w:val="20"/>
                <w:lang w:val="en-US"/>
              </w:rPr>
              <w:t>Provides support to individuals with special needs and their families by using basic level (European Computer Operating License Advance Level) information technologies for instruction and research.</w:t>
            </w:r>
          </w:p>
        </w:tc>
        <w:tc>
          <w:tcPr>
            <w:tcW w:w="567" w:type="dxa"/>
            <w:tcBorders>
              <w:top w:val="single" w:sz="6" w:space="0" w:color="auto"/>
              <w:left w:val="single" w:sz="6" w:space="0" w:color="auto"/>
              <w:bottom w:val="single" w:sz="6" w:space="0" w:color="auto"/>
              <w:right w:val="single" w:sz="6" w:space="0" w:color="auto"/>
            </w:tcBorders>
            <w:vAlign w:val="center"/>
          </w:tcPr>
          <w:p w14:paraId="0FEAC57C" w14:textId="77777777" w:rsidR="00B0052F" w:rsidRPr="00EC3853" w:rsidRDefault="00B0052F"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3CA6EF1A" w14:textId="77777777" w:rsidR="00B0052F" w:rsidRPr="00EC3853" w:rsidRDefault="00B0052F"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6B2F961A" w14:textId="77777777" w:rsidR="00B0052F" w:rsidRPr="00EC3853" w:rsidRDefault="00B0052F" w:rsidP="00DA60C5">
            <w:pPr>
              <w:jc w:val="center"/>
              <w:rPr>
                <w:b/>
                <w:sz w:val="20"/>
                <w:szCs w:val="20"/>
              </w:rPr>
            </w:pPr>
            <w:r>
              <w:rPr>
                <w:b/>
                <w:sz w:val="20"/>
                <w:szCs w:val="20"/>
              </w:rPr>
              <w:t>X</w:t>
            </w:r>
          </w:p>
        </w:tc>
      </w:tr>
      <w:tr w:rsidR="00B0052F" w:rsidRPr="00E052C8" w14:paraId="65016A74"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26AC65B1" w14:textId="77777777" w:rsidR="00B0052F" w:rsidRPr="00E052C8" w:rsidRDefault="00B0052F" w:rsidP="00DA60C5">
            <w:pPr>
              <w:jc w:val="center"/>
              <w:rPr>
                <w:lang w:val="en-US"/>
              </w:rPr>
            </w:pPr>
            <w:r w:rsidRPr="00E052C8">
              <w:rPr>
                <w:sz w:val="22"/>
                <w:szCs w:val="22"/>
                <w:lang w:val="en-US"/>
              </w:rPr>
              <w:t>5</w:t>
            </w:r>
          </w:p>
        </w:tc>
        <w:tc>
          <w:tcPr>
            <w:tcW w:w="7585" w:type="dxa"/>
            <w:tcBorders>
              <w:top w:val="single" w:sz="6" w:space="0" w:color="auto"/>
              <w:left w:val="single" w:sz="6" w:space="0" w:color="auto"/>
              <w:bottom w:val="single" w:sz="6" w:space="0" w:color="auto"/>
              <w:right w:val="single" w:sz="6" w:space="0" w:color="auto"/>
            </w:tcBorders>
            <w:vAlign w:val="center"/>
          </w:tcPr>
          <w:p w14:paraId="3EC5F93D" w14:textId="77777777" w:rsidR="00B0052F" w:rsidRPr="00E052C8" w:rsidRDefault="00B0052F" w:rsidP="00DA60C5">
            <w:pPr>
              <w:jc w:val="both"/>
              <w:rPr>
                <w:rFonts w:ascii="TimesNewRoman" w:hAnsi="TimesNewRoman" w:cs="TimesNewRoman"/>
                <w:sz w:val="20"/>
                <w:szCs w:val="20"/>
                <w:lang w:val="en-US"/>
              </w:rPr>
            </w:pPr>
            <w:r>
              <w:rPr>
                <w:rFonts w:ascii="TimesNewRoman" w:hAnsi="TimesNewRoman" w:cs="TimesNewRoman"/>
                <w:sz w:val="20"/>
                <w:szCs w:val="20"/>
                <w:lang w:val="en-US"/>
              </w:rPr>
              <w:t>Develops solutions and recommendations in case of unexpected situations during practices in special education and teaching professions.</w:t>
            </w:r>
          </w:p>
        </w:tc>
        <w:tc>
          <w:tcPr>
            <w:tcW w:w="567" w:type="dxa"/>
            <w:tcBorders>
              <w:top w:val="single" w:sz="6" w:space="0" w:color="auto"/>
              <w:left w:val="single" w:sz="6" w:space="0" w:color="auto"/>
              <w:bottom w:val="single" w:sz="6" w:space="0" w:color="auto"/>
              <w:right w:val="single" w:sz="6" w:space="0" w:color="auto"/>
            </w:tcBorders>
            <w:vAlign w:val="center"/>
          </w:tcPr>
          <w:p w14:paraId="4BF76D01" w14:textId="77777777" w:rsidR="00B0052F" w:rsidRPr="00EC3853" w:rsidRDefault="00B0052F"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6E1DA304" w14:textId="77777777" w:rsidR="00B0052F" w:rsidRPr="00EC3853" w:rsidRDefault="00B0052F"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0203C0A0" w14:textId="77777777" w:rsidR="00B0052F" w:rsidRPr="00EC3853" w:rsidRDefault="00B0052F" w:rsidP="00DA60C5">
            <w:pPr>
              <w:jc w:val="center"/>
              <w:rPr>
                <w:b/>
                <w:sz w:val="20"/>
                <w:szCs w:val="20"/>
              </w:rPr>
            </w:pPr>
            <w:r>
              <w:rPr>
                <w:b/>
                <w:sz w:val="20"/>
                <w:szCs w:val="20"/>
              </w:rPr>
              <w:t>X</w:t>
            </w:r>
          </w:p>
        </w:tc>
      </w:tr>
      <w:tr w:rsidR="00B0052F" w:rsidRPr="00E052C8" w14:paraId="5AF47862"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025DC40E" w14:textId="77777777" w:rsidR="00B0052F" w:rsidRPr="00E052C8" w:rsidRDefault="00B0052F" w:rsidP="00DA60C5">
            <w:pPr>
              <w:jc w:val="center"/>
              <w:rPr>
                <w:lang w:val="en-US"/>
              </w:rPr>
            </w:pPr>
            <w:r w:rsidRPr="00E052C8">
              <w:rPr>
                <w:sz w:val="22"/>
                <w:szCs w:val="22"/>
                <w:lang w:val="en-US"/>
              </w:rPr>
              <w:t>6</w:t>
            </w:r>
          </w:p>
        </w:tc>
        <w:tc>
          <w:tcPr>
            <w:tcW w:w="7585" w:type="dxa"/>
            <w:tcBorders>
              <w:top w:val="single" w:sz="6" w:space="0" w:color="auto"/>
              <w:left w:val="single" w:sz="6" w:space="0" w:color="auto"/>
              <w:bottom w:val="single" w:sz="6" w:space="0" w:color="auto"/>
              <w:right w:val="single" w:sz="6" w:space="0" w:color="auto"/>
            </w:tcBorders>
            <w:vAlign w:val="center"/>
          </w:tcPr>
          <w:p w14:paraId="62370462" w14:textId="77777777" w:rsidR="00B0052F" w:rsidRPr="00E052C8" w:rsidRDefault="00B0052F" w:rsidP="00DA60C5">
            <w:pPr>
              <w:jc w:val="both"/>
              <w:rPr>
                <w:rFonts w:ascii="TimesNewRoman" w:hAnsi="TimesNewRoman" w:cs="TimesNewRoman"/>
                <w:sz w:val="20"/>
                <w:szCs w:val="20"/>
                <w:lang w:val="en-US"/>
              </w:rPr>
            </w:pPr>
            <w:r>
              <w:rPr>
                <w:rFonts w:ascii="TimesNewRoman" w:hAnsi="TimesNewRoman" w:cs="TimesNewRoman"/>
                <w:sz w:val="20"/>
                <w:szCs w:val="20"/>
                <w:lang w:val="en-US"/>
              </w:rPr>
              <w:t>Uses learning how to learn, self-regulation, critical thinking, and creative thinking skills.</w:t>
            </w:r>
          </w:p>
        </w:tc>
        <w:tc>
          <w:tcPr>
            <w:tcW w:w="567" w:type="dxa"/>
            <w:tcBorders>
              <w:top w:val="single" w:sz="6" w:space="0" w:color="auto"/>
              <w:left w:val="single" w:sz="6" w:space="0" w:color="auto"/>
              <w:bottom w:val="single" w:sz="6" w:space="0" w:color="auto"/>
              <w:right w:val="single" w:sz="6" w:space="0" w:color="auto"/>
            </w:tcBorders>
            <w:vAlign w:val="center"/>
          </w:tcPr>
          <w:p w14:paraId="73AFFF63" w14:textId="77777777" w:rsidR="00B0052F" w:rsidRPr="00EC3853" w:rsidRDefault="00B0052F"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41E57D5D" w14:textId="77777777" w:rsidR="00B0052F" w:rsidRPr="00EC3853" w:rsidRDefault="00B0052F"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1C073121" w14:textId="77777777" w:rsidR="00B0052F" w:rsidRPr="00EC3853" w:rsidRDefault="00B0052F" w:rsidP="00DA60C5">
            <w:pPr>
              <w:jc w:val="center"/>
              <w:rPr>
                <w:b/>
                <w:sz w:val="20"/>
                <w:szCs w:val="20"/>
              </w:rPr>
            </w:pPr>
            <w:r>
              <w:rPr>
                <w:b/>
                <w:sz w:val="20"/>
                <w:szCs w:val="20"/>
              </w:rPr>
              <w:t>X</w:t>
            </w:r>
          </w:p>
        </w:tc>
      </w:tr>
      <w:tr w:rsidR="00B0052F" w:rsidRPr="00E052C8" w14:paraId="60339C1C"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6FBB26AF" w14:textId="77777777" w:rsidR="00B0052F" w:rsidRPr="00E052C8" w:rsidRDefault="00B0052F" w:rsidP="00DA60C5">
            <w:pPr>
              <w:jc w:val="center"/>
              <w:rPr>
                <w:lang w:val="en-US"/>
              </w:rPr>
            </w:pPr>
            <w:r w:rsidRPr="00E052C8">
              <w:rPr>
                <w:sz w:val="22"/>
                <w:szCs w:val="22"/>
                <w:lang w:val="en-US"/>
              </w:rPr>
              <w:t>7</w:t>
            </w:r>
          </w:p>
        </w:tc>
        <w:tc>
          <w:tcPr>
            <w:tcW w:w="7585" w:type="dxa"/>
            <w:tcBorders>
              <w:top w:val="single" w:sz="6" w:space="0" w:color="auto"/>
              <w:left w:val="single" w:sz="6" w:space="0" w:color="auto"/>
              <w:bottom w:val="single" w:sz="6" w:space="0" w:color="auto"/>
              <w:right w:val="single" w:sz="6" w:space="0" w:color="auto"/>
            </w:tcBorders>
            <w:vAlign w:val="center"/>
          </w:tcPr>
          <w:p w14:paraId="79C7F4AB" w14:textId="77777777" w:rsidR="00B0052F" w:rsidRPr="00E052C8" w:rsidRDefault="00B0052F" w:rsidP="00DA60C5">
            <w:pPr>
              <w:rPr>
                <w:rFonts w:ascii="TimesNewRoman" w:hAnsi="TimesNewRoman"/>
                <w:color w:val="000000"/>
                <w:sz w:val="20"/>
                <w:szCs w:val="20"/>
                <w:lang w:val="en-US"/>
              </w:rPr>
            </w:pPr>
            <w:r>
              <w:rPr>
                <w:rFonts w:ascii="TimesNewRoman" w:hAnsi="TimesNewRoman"/>
                <w:color w:val="000000"/>
                <w:sz w:val="20"/>
                <w:szCs w:val="20"/>
                <w:lang w:val="en-US"/>
              </w:rPr>
              <w:t>Examines scientific products about special education and teaching, creates new products.</w:t>
            </w:r>
          </w:p>
        </w:tc>
        <w:tc>
          <w:tcPr>
            <w:tcW w:w="567" w:type="dxa"/>
            <w:tcBorders>
              <w:top w:val="single" w:sz="6" w:space="0" w:color="auto"/>
              <w:left w:val="single" w:sz="6" w:space="0" w:color="auto"/>
              <w:bottom w:val="single" w:sz="6" w:space="0" w:color="auto"/>
              <w:right w:val="single" w:sz="6" w:space="0" w:color="auto"/>
            </w:tcBorders>
            <w:vAlign w:val="center"/>
          </w:tcPr>
          <w:p w14:paraId="07022FF2" w14:textId="77777777" w:rsidR="00B0052F" w:rsidRPr="00EC3853" w:rsidRDefault="00B0052F"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79F61913" w14:textId="77777777" w:rsidR="00B0052F" w:rsidRPr="00EC3853" w:rsidRDefault="00B0052F"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712CD6A6" w14:textId="77777777" w:rsidR="00B0052F" w:rsidRPr="00EC3853" w:rsidRDefault="00B0052F" w:rsidP="00DA60C5">
            <w:pPr>
              <w:jc w:val="center"/>
              <w:rPr>
                <w:b/>
                <w:sz w:val="20"/>
                <w:szCs w:val="20"/>
              </w:rPr>
            </w:pPr>
            <w:r>
              <w:rPr>
                <w:b/>
                <w:sz w:val="20"/>
                <w:szCs w:val="20"/>
              </w:rPr>
              <w:t>X</w:t>
            </w:r>
          </w:p>
        </w:tc>
      </w:tr>
      <w:tr w:rsidR="00B0052F" w:rsidRPr="00E052C8" w14:paraId="4745CACC"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36F8B71D" w14:textId="77777777" w:rsidR="00B0052F" w:rsidRPr="00E052C8" w:rsidRDefault="00B0052F" w:rsidP="00DA60C5">
            <w:pPr>
              <w:jc w:val="center"/>
              <w:rPr>
                <w:lang w:val="en-US"/>
              </w:rPr>
            </w:pPr>
            <w:r w:rsidRPr="00E052C8">
              <w:rPr>
                <w:sz w:val="22"/>
                <w:szCs w:val="22"/>
                <w:lang w:val="en-US"/>
              </w:rPr>
              <w:t>8</w:t>
            </w:r>
          </w:p>
        </w:tc>
        <w:tc>
          <w:tcPr>
            <w:tcW w:w="7585" w:type="dxa"/>
            <w:tcBorders>
              <w:top w:val="single" w:sz="6" w:space="0" w:color="auto"/>
              <w:left w:val="single" w:sz="6" w:space="0" w:color="auto"/>
              <w:bottom w:val="single" w:sz="6" w:space="0" w:color="auto"/>
              <w:right w:val="single" w:sz="6" w:space="0" w:color="auto"/>
            </w:tcBorders>
            <w:vAlign w:val="center"/>
          </w:tcPr>
          <w:p w14:paraId="7E959E4F" w14:textId="77777777" w:rsidR="00B0052F" w:rsidRPr="00E052C8" w:rsidRDefault="00B0052F" w:rsidP="00DA60C5">
            <w:pPr>
              <w:rPr>
                <w:sz w:val="20"/>
                <w:szCs w:val="20"/>
                <w:lang w:val="en-US"/>
              </w:rPr>
            </w:pPr>
            <w:r>
              <w:rPr>
                <w:sz w:val="20"/>
                <w:szCs w:val="20"/>
                <w:lang w:val="en-US"/>
              </w:rPr>
              <w:t xml:space="preserve">Manifests positive attitudes and behaviors towards lifelong learning and  participates seminars, conferences, workshops etc. </w:t>
            </w:r>
          </w:p>
        </w:tc>
        <w:tc>
          <w:tcPr>
            <w:tcW w:w="567" w:type="dxa"/>
            <w:tcBorders>
              <w:top w:val="single" w:sz="6" w:space="0" w:color="auto"/>
              <w:left w:val="single" w:sz="6" w:space="0" w:color="auto"/>
              <w:bottom w:val="single" w:sz="6" w:space="0" w:color="auto"/>
              <w:right w:val="single" w:sz="6" w:space="0" w:color="auto"/>
            </w:tcBorders>
            <w:vAlign w:val="center"/>
          </w:tcPr>
          <w:p w14:paraId="4CE7478A" w14:textId="77777777" w:rsidR="00B0052F" w:rsidRPr="00EC3853" w:rsidRDefault="00B0052F"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5FB0694D" w14:textId="77777777" w:rsidR="00B0052F" w:rsidRPr="00EC3853" w:rsidRDefault="00B0052F"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0DC48598" w14:textId="77777777" w:rsidR="00B0052F" w:rsidRPr="00EC3853" w:rsidRDefault="00B0052F" w:rsidP="00DA60C5">
            <w:pPr>
              <w:jc w:val="center"/>
              <w:rPr>
                <w:b/>
                <w:sz w:val="20"/>
                <w:szCs w:val="20"/>
              </w:rPr>
            </w:pPr>
            <w:r>
              <w:rPr>
                <w:b/>
                <w:sz w:val="20"/>
                <w:szCs w:val="20"/>
              </w:rPr>
              <w:t>X</w:t>
            </w:r>
          </w:p>
        </w:tc>
      </w:tr>
      <w:tr w:rsidR="00B0052F" w:rsidRPr="00E052C8" w14:paraId="3DA58AC6"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5B81BEE3" w14:textId="77777777" w:rsidR="00B0052F" w:rsidRPr="00E052C8" w:rsidRDefault="00B0052F" w:rsidP="00DA60C5">
            <w:pPr>
              <w:jc w:val="center"/>
              <w:rPr>
                <w:lang w:val="en-US"/>
              </w:rPr>
            </w:pPr>
            <w:r w:rsidRPr="00E052C8">
              <w:rPr>
                <w:sz w:val="22"/>
                <w:szCs w:val="22"/>
                <w:lang w:val="en-US"/>
              </w:rPr>
              <w:t>9</w:t>
            </w:r>
          </w:p>
        </w:tc>
        <w:tc>
          <w:tcPr>
            <w:tcW w:w="7585" w:type="dxa"/>
            <w:tcBorders>
              <w:top w:val="single" w:sz="6" w:space="0" w:color="auto"/>
              <w:left w:val="single" w:sz="6" w:space="0" w:color="auto"/>
              <w:bottom w:val="single" w:sz="6" w:space="0" w:color="auto"/>
              <w:right w:val="single" w:sz="6" w:space="0" w:color="auto"/>
            </w:tcBorders>
            <w:vAlign w:val="center"/>
          </w:tcPr>
          <w:p w14:paraId="1B84EEF2" w14:textId="77777777" w:rsidR="00B0052F" w:rsidRPr="00E052C8" w:rsidRDefault="00B0052F" w:rsidP="00DA60C5">
            <w:pPr>
              <w:jc w:val="both"/>
              <w:rPr>
                <w:sz w:val="20"/>
                <w:szCs w:val="20"/>
                <w:lang w:val="en-US"/>
              </w:rPr>
            </w:pPr>
            <w:r>
              <w:rPr>
                <w:sz w:val="20"/>
                <w:szCs w:val="20"/>
                <w:lang w:val="en-US"/>
              </w:rPr>
              <w:t xml:space="preserve">Follows new developments </w:t>
            </w:r>
            <w:r>
              <w:rPr>
                <w:rFonts w:ascii="TimesNewRoman" w:hAnsi="TimesNewRoman"/>
                <w:color w:val="000000"/>
                <w:sz w:val="20"/>
                <w:szCs w:val="20"/>
                <w:lang w:val="en-US"/>
              </w:rPr>
              <w:t>about special education and teaching profession, and works in cooperation with colleagues.</w:t>
            </w:r>
          </w:p>
        </w:tc>
        <w:tc>
          <w:tcPr>
            <w:tcW w:w="567" w:type="dxa"/>
            <w:tcBorders>
              <w:top w:val="single" w:sz="6" w:space="0" w:color="auto"/>
              <w:left w:val="single" w:sz="6" w:space="0" w:color="auto"/>
              <w:bottom w:val="single" w:sz="6" w:space="0" w:color="auto"/>
              <w:right w:val="single" w:sz="6" w:space="0" w:color="auto"/>
            </w:tcBorders>
            <w:vAlign w:val="center"/>
          </w:tcPr>
          <w:p w14:paraId="55CF83A4" w14:textId="77777777" w:rsidR="00B0052F" w:rsidRPr="00EC3853" w:rsidRDefault="00B0052F"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14FA2098" w14:textId="77777777" w:rsidR="00B0052F" w:rsidRPr="00EC3853" w:rsidRDefault="00B0052F"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5AC11DEA" w14:textId="77777777" w:rsidR="00B0052F" w:rsidRPr="00EC3853" w:rsidRDefault="00B0052F" w:rsidP="00DA60C5">
            <w:pPr>
              <w:jc w:val="center"/>
              <w:rPr>
                <w:b/>
                <w:sz w:val="20"/>
                <w:szCs w:val="20"/>
              </w:rPr>
            </w:pPr>
            <w:r>
              <w:rPr>
                <w:b/>
                <w:sz w:val="20"/>
                <w:szCs w:val="20"/>
              </w:rPr>
              <w:t>X</w:t>
            </w:r>
          </w:p>
        </w:tc>
      </w:tr>
      <w:tr w:rsidR="00B0052F" w:rsidRPr="00E052C8" w14:paraId="59A657B3"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12C9B5EF" w14:textId="77777777" w:rsidR="00B0052F" w:rsidRPr="00E052C8" w:rsidRDefault="00B0052F" w:rsidP="00DA60C5">
            <w:pPr>
              <w:jc w:val="center"/>
              <w:rPr>
                <w:lang w:val="en-US"/>
              </w:rPr>
            </w:pPr>
            <w:r w:rsidRPr="00E052C8">
              <w:rPr>
                <w:sz w:val="22"/>
                <w:szCs w:val="22"/>
                <w:lang w:val="en-US"/>
              </w:rPr>
              <w:t>10</w:t>
            </w:r>
          </w:p>
        </w:tc>
        <w:tc>
          <w:tcPr>
            <w:tcW w:w="7585" w:type="dxa"/>
            <w:tcBorders>
              <w:top w:val="single" w:sz="6" w:space="0" w:color="auto"/>
              <w:left w:val="single" w:sz="6" w:space="0" w:color="auto"/>
              <w:bottom w:val="single" w:sz="6" w:space="0" w:color="auto"/>
              <w:right w:val="single" w:sz="6" w:space="0" w:color="auto"/>
            </w:tcBorders>
            <w:vAlign w:val="center"/>
          </w:tcPr>
          <w:p w14:paraId="5F5549CB" w14:textId="77777777" w:rsidR="00B0052F" w:rsidRPr="00E052C8" w:rsidRDefault="00B0052F" w:rsidP="00DA60C5">
            <w:pPr>
              <w:rPr>
                <w:sz w:val="20"/>
                <w:szCs w:val="20"/>
                <w:lang w:val="en-US"/>
              </w:rPr>
            </w:pPr>
            <w:r>
              <w:rPr>
                <w:sz w:val="20"/>
                <w:szCs w:val="20"/>
                <w:lang w:val="en-US"/>
              </w:rPr>
              <w:t>Uses basic level (European Language Portfolio B1 General Level) foreign language to reach information regarding the field.</w:t>
            </w:r>
          </w:p>
        </w:tc>
        <w:tc>
          <w:tcPr>
            <w:tcW w:w="567" w:type="dxa"/>
            <w:tcBorders>
              <w:top w:val="single" w:sz="6" w:space="0" w:color="auto"/>
              <w:left w:val="single" w:sz="6" w:space="0" w:color="auto"/>
              <w:bottom w:val="single" w:sz="6" w:space="0" w:color="auto"/>
              <w:right w:val="single" w:sz="6" w:space="0" w:color="auto"/>
            </w:tcBorders>
            <w:vAlign w:val="center"/>
          </w:tcPr>
          <w:p w14:paraId="65FCE4E2" w14:textId="77777777" w:rsidR="00B0052F" w:rsidRPr="00EC3853" w:rsidRDefault="00B0052F"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31E5A0C6" w14:textId="77777777" w:rsidR="00B0052F" w:rsidRPr="00EC3853" w:rsidRDefault="00B0052F"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51558A45" w14:textId="77777777" w:rsidR="00B0052F" w:rsidRPr="00EC3853" w:rsidRDefault="00B0052F" w:rsidP="00DA60C5">
            <w:pPr>
              <w:jc w:val="center"/>
              <w:rPr>
                <w:b/>
                <w:sz w:val="20"/>
                <w:szCs w:val="20"/>
              </w:rPr>
            </w:pPr>
            <w:r>
              <w:rPr>
                <w:b/>
                <w:sz w:val="20"/>
                <w:szCs w:val="20"/>
              </w:rPr>
              <w:t>X</w:t>
            </w:r>
          </w:p>
        </w:tc>
      </w:tr>
      <w:tr w:rsidR="00B0052F" w:rsidRPr="00E052C8" w14:paraId="4825AAF0"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5D7F57AD" w14:textId="77777777" w:rsidR="00B0052F" w:rsidRPr="00E052C8" w:rsidRDefault="00B0052F" w:rsidP="00DA60C5">
            <w:pPr>
              <w:jc w:val="center"/>
              <w:rPr>
                <w:lang w:val="en-US"/>
              </w:rPr>
            </w:pPr>
            <w:r w:rsidRPr="00E052C8">
              <w:rPr>
                <w:sz w:val="22"/>
                <w:szCs w:val="22"/>
                <w:lang w:val="en-US"/>
              </w:rPr>
              <w:t>11</w:t>
            </w:r>
          </w:p>
        </w:tc>
        <w:tc>
          <w:tcPr>
            <w:tcW w:w="7585" w:type="dxa"/>
            <w:tcBorders>
              <w:top w:val="single" w:sz="6" w:space="0" w:color="auto"/>
              <w:left w:val="single" w:sz="6" w:space="0" w:color="auto"/>
              <w:bottom w:val="single" w:sz="6" w:space="0" w:color="auto"/>
              <w:right w:val="single" w:sz="6" w:space="0" w:color="auto"/>
            </w:tcBorders>
            <w:vAlign w:val="center"/>
          </w:tcPr>
          <w:p w14:paraId="79536608" w14:textId="77777777" w:rsidR="00B0052F" w:rsidRPr="00E052C8" w:rsidRDefault="00B0052F" w:rsidP="00DA60C5">
            <w:pPr>
              <w:jc w:val="both"/>
              <w:rPr>
                <w:sz w:val="20"/>
                <w:szCs w:val="20"/>
                <w:lang w:val="en-US"/>
              </w:rPr>
            </w:pPr>
            <w:r>
              <w:rPr>
                <w:sz w:val="20"/>
                <w:szCs w:val="20"/>
                <w:lang w:val="en-US"/>
              </w:rPr>
              <w:t xml:space="preserve">Prepares, administers and leads plans and project developed during special education activities based on characteristics of students’ socio-cultural and economic environment. </w:t>
            </w:r>
          </w:p>
        </w:tc>
        <w:tc>
          <w:tcPr>
            <w:tcW w:w="567" w:type="dxa"/>
            <w:tcBorders>
              <w:top w:val="single" w:sz="6" w:space="0" w:color="auto"/>
              <w:left w:val="single" w:sz="6" w:space="0" w:color="auto"/>
              <w:bottom w:val="single" w:sz="6" w:space="0" w:color="auto"/>
              <w:right w:val="single" w:sz="6" w:space="0" w:color="auto"/>
            </w:tcBorders>
            <w:vAlign w:val="center"/>
          </w:tcPr>
          <w:p w14:paraId="0F7E271D" w14:textId="77777777" w:rsidR="00B0052F" w:rsidRPr="00EC3853" w:rsidRDefault="00B0052F"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75AF2DB8" w14:textId="77777777" w:rsidR="00B0052F" w:rsidRPr="00EC3853" w:rsidRDefault="00B0052F"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5C79CFCC" w14:textId="77777777" w:rsidR="00B0052F" w:rsidRPr="00EC3853" w:rsidRDefault="00B0052F" w:rsidP="00DA60C5">
            <w:pPr>
              <w:jc w:val="center"/>
              <w:rPr>
                <w:b/>
                <w:sz w:val="20"/>
                <w:szCs w:val="20"/>
              </w:rPr>
            </w:pPr>
          </w:p>
        </w:tc>
      </w:tr>
      <w:tr w:rsidR="00B0052F" w:rsidRPr="00E052C8" w14:paraId="6DDC16D6"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681B8D41" w14:textId="77777777" w:rsidR="00B0052F" w:rsidRPr="00E052C8" w:rsidRDefault="00B0052F" w:rsidP="00DA60C5">
            <w:pPr>
              <w:jc w:val="center"/>
              <w:rPr>
                <w:sz w:val="22"/>
                <w:szCs w:val="22"/>
                <w:lang w:val="en-US"/>
              </w:rPr>
            </w:pPr>
            <w:r>
              <w:rPr>
                <w:sz w:val="22"/>
                <w:szCs w:val="22"/>
                <w:lang w:val="en-US"/>
              </w:rPr>
              <w:t>12</w:t>
            </w:r>
          </w:p>
        </w:tc>
        <w:tc>
          <w:tcPr>
            <w:tcW w:w="7585" w:type="dxa"/>
            <w:tcBorders>
              <w:top w:val="single" w:sz="6" w:space="0" w:color="auto"/>
              <w:left w:val="single" w:sz="6" w:space="0" w:color="auto"/>
              <w:bottom w:val="single" w:sz="6" w:space="0" w:color="auto"/>
              <w:right w:val="single" w:sz="6" w:space="0" w:color="auto"/>
            </w:tcBorders>
            <w:vAlign w:val="center"/>
          </w:tcPr>
          <w:p w14:paraId="0406EF2D" w14:textId="77777777" w:rsidR="00B0052F" w:rsidRDefault="00B0052F" w:rsidP="00DA60C5">
            <w:pPr>
              <w:jc w:val="both"/>
              <w:rPr>
                <w:sz w:val="20"/>
                <w:szCs w:val="20"/>
                <w:lang w:val="en-US"/>
              </w:rPr>
            </w:pPr>
            <w:r w:rsidRPr="00AD42B8">
              <w:rPr>
                <w:sz w:val="20"/>
                <w:szCs w:val="20"/>
                <w:lang w:val="en-US"/>
              </w:rPr>
              <w:t>Describe</w:t>
            </w:r>
            <w:r>
              <w:rPr>
                <w:sz w:val="20"/>
                <w:szCs w:val="20"/>
                <w:lang w:val="en-US"/>
              </w:rPr>
              <w:t>s</w:t>
            </w:r>
            <w:r w:rsidRPr="00AD42B8">
              <w:rPr>
                <w:sz w:val="20"/>
                <w:szCs w:val="20"/>
                <w:lang w:val="en-US"/>
              </w:rPr>
              <w:t xml:space="preserve"> the family education and guidance</w:t>
            </w:r>
            <w:r>
              <w:rPr>
                <w:sz w:val="20"/>
                <w:szCs w:val="20"/>
                <w:lang w:val="en-US"/>
              </w:rPr>
              <w:t>.</w:t>
            </w:r>
          </w:p>
        </w:tc>
        <w:tc>
          <w:tcPr>
            <w:tcW w:w="567" w:type="dxa"/>
            <w:tcBorders>
              <w:top w:val="single" w:sz="6" w:space="0" w:color="auto"/>
              <w:left w:val="single" w:sz="6" w:space="0" w:color="auto"/>
              <w:bottom w:val="single" w:sz="6" w:space="0" w:color="auto"/>
              <w:right w:val="single" w:sz="6" w:space="0" w:color="auto"/>
            </w:tcBorders>
            <w:vAlign w:val="center"/>
          </w:tcPr>
          <w:p w14:paraId="19124ECB" w14:textId="77777777" w:rsidR="00B0052F" w:rsidRPr="00EC3853" w:rsidRDefault="00B0052F"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6E65731F" w14:textId="77777777" w:rsidR="00B0052F" w:rsidRPr="00EC3853" w:rsidRDefault="00B0052F"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44FE6100" w14:textId="77777777" w:rsidR="00B0052F" w:rsidRPr="00EC3853" w:rsidRDefault="00B0052F" w:rsidP="00DA60C5">
            <w:pPr>
              <w:jc w:val="center"/>
              <w:rPr>
                <w:b/>
                <w:sz w:val="20"/>
                <w:szCs w:val="20"/>
              </w:rPr>
            </w:pPr>
            <w:r>
              <w:rPr>
                <w:b/>
                <w:sz w:val="20"/>
                <w:szCs w:val="20"/>
              </w:rPr>
              <w:t>X</w:t>
            </w:r>
          </w:p>
        </w:tc>
      </w:tr>
      <w:tr w:rsidR="00B0052F" w:rsidRPr="00E052C8" w14:paraId="77D4A1FA"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2F6507C7" w14:textId="77777777" w:rsidR="00B0052F" w:rsidRPr="00E052C8" w:rsidRDefault="00B0052F" w:rsidP="00DA60C5">
            <w:pPr>
              <w:jc w:val="center"/>
              <w:rPr>
                <w:lang w:val="en-US"/>
              </w:rPr>
            </w:pPr>
            <w:r>
              <w:rPr>
                <w:sz w:val="22"/>
                <w:szCs w:val="22"/>
                <w:lang w:val="en-US"/>
              </w:rPr>
              <w:t>13</w:t>
            </w:r>
          </w:p>
        </w:tc>
        <w:tc>
          <w:tcPr>
            <w:tcW w:w="7585" w:type="dxa"/>
            <w:tcBorders>
              <w:top w:val="single" w:sz="6" w:space="0" w:color="auto"/>
              <w:left w:val="single" w:sz="6" w:space="0" w:color="auto"/>
              <w:bottom w:val="single" w:sz="6" w:space="0" w:color="auto"/>
              <w:right w:val="single" w:sz="6" w:space="0" w:color="auto"/>
            </w:tcBorders>
            <w:vAlign w:val="center"/>
          </w:tcPr>
          <w:p w14:paraId="51E836D5" w14:textId="77777777" w:rsidR="00B0052F" w:rsidRDefault="00B0052F" w:rsidP="00DA60C5">
            <w:pPr>
              <w:jc w:val="both"/>
              <w:rPr>
                <w:sz w:val="20"/>
                <w:szCs w:val="20"/>
                <w:lang w:val="en-US"/>
              </w:rPr>
            </w:pPr>
            <w:r>
              <w:rPr>
                <w:sz w:val="20"/>
                <w:szCs w:val="20"/>
                <w:lang w:val="en-US"/>
              </w:rPr>
              <w:t>Uses effective communication skills for collaborative work with individuals with special needs, their families and other professionals.</w:t>
            </w:r>
          </w:p>
        </w:tc>
        <w:tc>
          <w:tcPr>
            <w:tcW w:w="567" w:type="dxa"/>
            <w:tcBorders>
              <w:top w:val="single" w:sz="6" w:space="0" w:color="auto"/>
              <w:left w:val="single" w:sz="6" w:space="0" w:color="auto"/>
              <w:bottom w:val="single" w:sz="6" w:space="0" w:color="auto"/>
              <w:right w:val="single" w:sz="6" w:space="0" w:color="auto"/>
            </w:tcBorders>
            <w:vAlign w:val="center"/>
          </w:tcPr>
          <w:p w14:paraId="548C658A" w14:textId="77777777" w:rsidR="00B0052F" w:rsidRPr="00EC3853" w:rsidRDefault="00B0052F"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29204902" w14:textId="77777777" w:rsidR="00B0052F" w:rsidRPr="00EC3853" w:rsidRDefault="00B0052F"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569D9E74" w14:textId="77777777" w:rsidR="00B0052F" w:rsidRPr="00EC3853" w:rsidRDefault="00B0052F" w:rsidP="00DA60C5">
            <w:pPr>
              <w:jc w:val="center"/>
              <w:rPr>
                <w:b/>
                <w:sz w:val="20"/>
                <w:szCs w:val="20"/>
              </w:rPr>
            </w:pPr>
            <w:r>
              <w:rPr>
                <w:b/>
                <w:sz w:val="20"/>
                <w:szCs w:val="20"/>
              </w:rPr>
              <w:t>X</w:t>
            </w:r>
          </w:p>
        </w:tc>
      </w:tr>
      <w:tr w:rsidR="00B0052F" w:rsidRPr="00E052C8" w14:paraId="5BDB787E"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3356EBDB" w14:textId="77777777" w:rsidR="00B0052F" w:rsidRDefault="00B0052F" w:rsidP="00DA60C5">
            <w:pPr>
              <w:jc w:val="center"/>
              <w:rPr>
                <w:lang w:val="en-US"/>
              </w:rPr>
            </w:pPr>
            <w:r>
              <w:rPr>
                <w:sz w:val="22"/>
                <w:szCs w:val="22"/>
                <w:lang w:val="en-US"/>
              </w:rPr>
              <w:t>14</w:t>
            </w:r>
          </w:p>
        </w:tc>
        <w:tc>
          <w:tcPr>
            <w:tcW w:w="7585" w:type="dxa"/>
            <w:tcBorders>
              <w:top w:val="single" w:sz="6" w:space="0" w:color="auto"/>
              <w:left w:val="single" w:sz="6" w:space="0" w:color="auto"/>
              <w:bottom w:val="single" w:sz="6" w:space="0" w:color="auto"/>
              <w:right w:val="single" w:sz="6" w:space="0" w:color="auto"/>
            </w:tcBorders>
            <w:vAlign w:val="center"/>
          </w:tcPr>
          <w:p w14:paraId="28A30A1A" w14:textId="77777777" w:rsidR="00B0052F" w:rsidRDefault="00B0052F" w:rsidP="00DA60C5">
            <w:pPr>
              <w:jc w:val="both"/>
              <w:rPr>
                <w:sz w:val="20"/>
                <w:szCs w:val="20"/>
                <w:lang w:val="en-US"/>
              </w:rPr>
            </w:pPr>
            <w:r>
              <w:rPr>
                <w:sz w:val="20"/>
                <w:szCs w:val="20"/>
                <w:lang w:val="en-US"/>
              </w:rPr>
              <w:t>Uses obtained knowledge and skills in order to get students with special needs gained communication and social skills, and increase their social acceptance.</w:t>
            </w:r>
          </w:p>
        </w:tc>
        <w:tc>
          <w:tcPr>
            <w:tcW w:w="567" w:type="dxa"/>
            <w:tcBorders>
              <w:top w:val="single" w:sz="6" w:space="0" w:color="auto"/>
              <w:left w:val="single" w:sz="6" w:space="0" w:color="auto"/>
              <w:bottom w:val="single" w:sz="6" w:space="0" w:color="auto"/>
              <w:right w:val="single" w:sz="6" w:space="0" w:color="auto"/>
            </w:tcBorders>
            <w:vAlign w:val="center"/>
          </w:tcPr>
          <w:p w14:paraId="11C73D3F" w14:textId="77777777" w:rsidR="00B0052F" w:rsidRPr="00EC3853" w:rsidRDefault="00B0052F"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23855D66" w14:textId="77777777" w:rsidR="00B0052F" w:rsidRPr="00EC3853" w:rsidRDefault="00B0052F"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4E5CDEC8" w14:textId="77777777" w:rsidR="00B0052F" w:rsidRPr="00EC3853" w:rsidRDefault="00B0052F" w:rsidP="00DA60C5">
            <w:pPr>
              <w:jc w:val="center"/>
              <w:rPr>
                <w:b/>
                <w:sz w:val="20"/>
                <w:szCs w:val="20"/>
              </w:rPr>
            </w:pPr>
            <w:r>
              <w:rPr>
                <w:b/>
                <w:sz w:val="20"/>
                <w:szCs w:val="20"/>
              </w:rPr>
              <w:t>X</w:t>
            </w:r>
          </w:p>
        </w:tc>
      </w:tr>
      <w:tr w:rsidR="00B0052F" w:rsidRPr="00E052C8" w14:paraId="4423FCA6"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0DAA71D0" w14:textId="77777777" w:rsidR="00B0052F" w:rsidRDefault="00B0052F" w:rsidP="00DA60C5">
            <w:pPr>
              <w:jc w:val="center"/>
              <w:rPr>
                <w:lang w:val="en-US"/>
              </w:rPr>
            </w:pPr>
            <w:r>
              <w:rPr>
                <w:sz w:val="22"/>
                <w:szCs w:val="22"/>
                <w:lang w:val="en-US"/>
              </w:rPr>
              <w:t>15</w:t>
            </w:r>
          </w:p>
        </w:tc>
        <w:tc>
          <w:tcPr>
            <w:tcW w:w="7585" w:type="dxa"/>
            <w:tcBorders>
              <w:top w:val="single" w:sz="6" w:space="0" w:color="auto"/>
              <w:left w:val="single" w:sz="6" w:space="0" w:color="auto"/>
              <w:bottom w:val="single" w:sz="6" w:space="0" w:color="auto"/>
              <w:right w:val="single" w:sz="6" w:space="0" w:color="auto"/>
            </w:tcBorders>
            <w:vAlign w:val="center"/>
          </w:tcPr>
          <w:p w14:paraId="5EDCEB96" w14:textId="77777777" w:rsidR="00B0052F" w:rsidRDefault="00B0052F" w:rsidP="00DA60C5">
            <w:pPr>
              <w:jc w:val="both"/>
              <w:rPr>
                <w:sz w:val="20"/>
                <w:szCs w:val="20"/>
                <w:lang w:val="en-US"/>
              </w:rPr>
            </w:pPr>
            <w:r>
              <w:rPr>
                <w:sz w:val="20"/>
                <w:szCs w:val="20"/>
                <w:lang w:val="en-US"/>
              </w:rPr>
              <w:t xml:space="preserve">Be </w:t>
            </w:r>
            <w:r w:rsidRPr="003E1C30">
              <w:rPr>
                <w:sz w:val="20"/>
                <w:szCs w:val="20"/>
                <w:lang w:val="en-US"/>
              </w:rPr>
              <w:t>conscious</w:t>
            </w:r>
            <w:r>
              <w:rPr>
                <w:sz w:val="20"/>
                <w:szCs w:val="20"/>
                <w:lang w:val="en-US"/>
              </w:rPr>
              <w:t xml:space="preserve"> of issues regarding universality of social rights, social justice, quality culture, protection of cultural values, environment protection and work health and security; and utilizes those values in their professions and daily life.</w:t>
            </w:r>
          </w:p>
        </w:tc>
        <w:tc>
          <w:tcPr>
            <w:tcW w:w="567" w:type="dxa"/>
            <w:tcBorders>
              <w:top w:val="single" w:sz="6" w:space="0" w:color="auto"/>
              <w:left w:val="single" w:sz="6" w:space="0" w:color="auto"/>
              <w:bottom w:val="single" w:sz="6" w:space="0" w:color="auto"/>
              <w:right w:val="single" w:sz="6" w:space="0" w:color="auto"/>
            </w:tcBorders>
            <w:vAlign w:val="center"/>
          </w:tcPr>
          <w:p w14:paraId="5C46CE14" w14:textId="77777777" w:rsidR="00B0052F" w:rsidRPr="00EC3853" w:rsidRDefault="00B0052F"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235CC762" w14:textId="77777777" w:rsidR="00B0052F" w:rsidRPr="00EC3853" w:rsidRDefault="00B0052F"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3959C694" w14:textId="77777777" w:rsidR="00B0052F" w:rsidRDefault="00B0052F" w:rsidP="00DA60C5">
            <w:pPr>
              <w:jc w:val="center"/>
              <w:rPr>
                <w:b/>
                <w:sz w:val="20"/>
                <w:szCs w:val="20"/>
              </w:rPr>
            </w:pPr>
            <w:r>
              <w:rPr>
                <w:b/>
                <w:sz w:val="20"/>
                <w:szCs w:val="20"/>
              </w:rPr>
              <w:t>X</w:t>
            </w:r>
          </w:p>
        </w:tc>
      </w:tr>
      <w:tr w:rsidR="00B0052F" w:rsidRPr="00E052C8" w14:paraId="5A0982E6"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33A040D3" w14:textId="77777777" w:rsidR="00B0052F" w:rsidRDefault="00B0052F" w:rsidP="00DA60C5">
            <w:pPr>
              <w:jc w:val="center"/>
              <w:rPr>
                <w:lang w:val="en-US"/>
              </w:rPr>
            </w:pPr>
            <w:r>
              <w:rPr>
                <w:sz w:val="22"/>
                <w:szCs w:val="22"/>
                <w:lang w:val="en-US"/>
              </w:rPr>
              <w:t>16</w:t>
            </w:r>
          </w:p>
        </w:tc>
        <w:tc>
          <w:tcPr>
            <w:tcW w:w="7585" w:type="dxa"/>
            <w:tcBorders>
              <w:top w:val="single" w:sz="6" w:space="0" w:color="auto"/>
              <w:left w:val="single" w:sz="6" w:space="0" w:color="auto"/>
              <w:bottom w:val="single" w:sz="6" w:space="0" w:color="auto"/>
              <w:right w:val="single" w:sz="6" w:space="0" w:color="auto"/>
            </w:tcBorders>
            <w:vAlign w:val="center"/>
          </w:tcPr>
          <w:p w14:paraId="25E3B44C" w14:textId="77777777" w:rsidR="00B0052F" w:rsidRDefault="00B0052F" w:rsidP="00DA60C5">
            <w:pPr>
              <w:jc w:val="both"/>
              <w:rPr>
                <w:sz w:val="20"/>
                <w:szCs w:val="20"/>
                <w:lang w:val="en-US"/>
              </w:rPr>
            </w:pPr>
            <w:r>
              <w:rPr>
                <w:sz w:val="20"/>
                <w:szCs w:val="20"/>
                <w:lang w:val="en-US"/>
              </w:rPr>
              <w:t>Provides necessary accommodations according to students’ all characteristics (additional disability, health problem etc.) and their needs.</w:t>
            </w:r>
          </w:p>
        </w:tc>
        <w:tc>
          <w:tcPr>
            <w:tcW w:w="567" w:type="dxa"/>
            <w:tcBorders>
              <w:top w:val="single" w:sz="6" w:space="0" w:color="auto"/>
              <w:left w:val="single" w:sz="6" w:space="0" w:color="auto"/>
              <w:bottom w:val="single" w:sz="6" w:space="0" w:color="auto"/>
              <w:right w:val="single" w:sz="6" w:space="0" w:color="auto"/>
            </w:tcBorders>
            <w:vAlign w:val="center"/>
          </w:tcPr>
          <w:p w14:paraId="2B8892B0" w14:textId="77777777" w:rsidR="00B0052F" w:rsidRPr="00EC3853" w:rsidRDefault="00B0052F"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317043ED" w14:textId="77777777" w:rsidR="00B0052F" w:rsidRPr="00EC3853" w:rsidRDefault="00B0052F"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3AEABAB5" w14:textId="77777777" w:rsidR="00B0052F" w:rsidRDefault="00B0052F" w:rsidP="00DA60C5">
            <w:pPr>
              <w:jc w:val="center"/>
              <w:rPr>
                <w:b/>
                <w:sz w:val="20"/>
                <w:szCs w:val="20"/>
              </w:rPr>
            </w:pPr>
          </w:p>
        </w:tc>
      </w:tr>
      <w:tr w:rsidR="00B0052F" w:rsidRPr="00E052C8" w14:paraId="18BE1853"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39EFA6E5" w14:textId="77777777" w:rsidR="00B0052F" w:rsidRDefault="00B0052F" w:rsidP="00DA60C5">
            <w:pPr>
              <w:jc w:val="center"/>
              <w:rPr>
                <w:sz w:val="22"/>
                <w:szCs w:val="22"/>
                <w:lang w:val="en-US"/>
              </w:rPr>
            </w:pPr>
            <w:r>
              <w:rPr>
                <w:sz w:val="22"/>
                <w:szCs w:val="22"/>
                <w:lang w:val="en-US"/>
              </w:rPr>
              <w:t>17</w:t>
            </w:r>
          </w:p>
        </w:tc>
        <w:tc>
          <w:tcPr>
            <w:tcW w:w="7585" w:type="dxa"/>
            <w:tcBorders>
              <w:top w:val="single" w:sz="6" w:space="0" w:color="auto"/>
              <w:left w:val="single" w:sz="6" w:space="0" w:color="auto"/>
              <w:bottom w:val="single" w:sz="6" w:space="0" w:color="auto"/>
              <w:right w:val="single" w:sz="6" w:space="0" w:color="auto"/>
            </w:tcBorders>
            <w:vAlign w:val="center"/>
          </w:tcPr>
          <w:p w14:paraId="39E263E7" w14:textId="77777777" w:rsidR="00B0052F" w:rsidRDefault="00B0052F" w:rsidP="00DA60C5">
            <w:pPr>
              <w:jc w:val="both"/>
              <w:rPr>
                <w:sz w:val="20"/>
                <w:szCs w:val="20"/>
                <w:lang w:val="en-US"/>
              </w:rPr>
            </w:pPr>
            <w:r w:rsidRPr="00AD42B8">
              <w:rPr>
                <w:sz w:val="20"/>
                <w:szCs w:val="20"/>
                <w:lang w:val="en-US"/>
              </w:rPr>
              <w:t>Understand</w:t>
            </w:r>
            <w:r>
              <w:rPr>
                <w:sz w:val="20"/>
                <w:szCs w:val="20"/>
                <w:lang w:val="en-US"/>
              </w:rPr>
              <w:t>s</w:t>
            </w:r>
            <w:r w:rsidRPr="00AD42B8">
              <w:rPr>
                <w:sz w:val="20"/>
                <w:szCs w:val="20"/>
                <w:lang w:val="en-US"/>
              </w:rPr>
              <w:t xml:space="preserve"> the process for applied behavior analysis</w:t>
            </w:r>
            <w:r>
              <w:rPr>
                <w:sz w:val="20"/>
                <w:szCs w:val="20"/>
                <w:lang w:val="en-US"/>
              </w:rPr>
              <w:t>.</w:t>
            </w:r>
          </w:p>
        </w:tc>
        <w:tc>
          <w:tcPr>
            <w:tcW w:w="567" w:type="dxa"/>
            <w:tcBorders>
              <w:top w:val="single" w:sz="6" w:space="0" w:color="auto"/>
              <w:left w:val="single" w:sz="6" w:space="0" w:color="auto"/>
              <w:bottom w:val="single" w:sz="6" w:space="0" w:color="auto"/>
              <w:right w:val="single" w:sz="6" w:space="0" w:color="auto"/>
            </w:tcBorders>
            <w:vAlign w:val="center"/>
          </w:tcPr>
          <w:p w14:paraId="3D1F5E0C" w14:textId="77777777" w:rsidR="00B0052F" w:rsidRPr="00EC3853" w:rsidRDefault="00B0052F"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7767D6FC" w14:textId="77777777" w:rsidR="00B0052F" w:rsidRPr="00EC3853" w:rsidRDefault="00B0052F"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65AF7F93" w14:textId="77777777" w:rsidR="00B0052F" w:rsidRDefault="00B0052F" w:rsidP="00DA60C5">
            <w:pPr>
              <w:jc w:val="center"/>
              <w:rPr>
                <w:b/>
                <w:sz w:val="20"/>
                <w:szCs w:val="20"/>
              </w:rPr>
            </w:pPr>
            <w:r>
              <w:rPr>
                <w:b/>
                <w:sz w:val="20"/>
                <w:szCs w:val="20"/>
              </w:rPr>
              <w:t>X</w:t>
            </w:r>
          </w:p>
        </w:tc>
      </w:tr>
      <w:tr w:rsidR="00B0052F" w:rsidRPr="00E052C8" w14:paraId="6FC2FBB1"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4FB7ED89" w14:textId="77777777" w:rsidR="00B0052F" w:rsidRDefault="00B0052F" w:rsidP="00DA60C5">
            <w:pPr>
              <w:jc w:val="center"/>
              <w:rPr>
                <w:sz w:val="22"/>
                <w:szCs w:val="22"/>
                <w:lang w:val="en-US"/>
              </w:rPr>
            </w:pPr>
            <w:r>
              <w:rPr>
                <w:sz w:val="22"/>
                <w:szCs w:val="22"/>
                <w:lang w:val="en-US"/>
              </w:rPr>
              <w:t>18</w:t>
            </w:r>
          </w:p>
        </w:tc>
        <w:tc>
          <w:tcPr>
            <w:tcW w:w="7585" w:type="dxa"/>
            <w:tcBorders>
              <w:top w:val="single" w:sz="6" w:space="0" w:color="auto"/>
              <w:left w:val="single" w:sz="6" w:space="0" w:color="auto"/>
              <w:bottom w:val="single" w:sz="6" w:space="0" w:color="auto"/>
              <w:right w:val="single" w:sz="6" w:space="0" w:color="auto"/>
            </w:tcBorders>
            <w:vAlign w:val="center"/>
          </w:tcPr>
          <w:p w14:paraId="5E208240" w14:textId="77777777" w:rsidR="00B0052F" w:rsidRPr="00AD42B8" w:rsidRDefault="00B0052F" w:rsidP="00DA60C5">
            <w:pPr>
              <w:jc w:val="both"/>
              <w:rPr>
                <w:sz w:val="20"/>
                <w:szCs w:val="20"/>
                <w:lang w:val="en-US"/>
              </w:rPr>
            </w:pPr>
            <w:r>
              <w:rPr>
                <w:sz w:val="20"/>
                <w:szCs w:val="20"/>
                <w:lang w:val="en-US"/>
              </w:rPr>
              <w:t>A</w:t>
            </w:r>
            <w:r w:rsidRPr="00AD42B8">
              <w:rPr>
                <w:sz w:val="20"/>
                <w:szCs w:val="20"/>
                <w:lang w:val="en-US"/>
              </w:rPr>
              <w:t>nalyzes the preparation process</w:t>
            </w:r>
            <w:r>
              <w:rPr>
                <w:sz w:val="20"/>
                <w:szCs w:val="20"/>
                <w:lang w:val="en-US"/>
              </w:rPr>
              <w:t xml:space="preserve"> for independent living of</w:t>
            </w:r>
            <w:r w:rsidRPr="00AD42B8">
              <w:rPr>
                <w:sz w:val="20"/>
                <w:szCs w:val="20"/>
                <w:lang w:val="en-US"/>
              </w:rPr>
              <w:t xml:space="preserve"> </w:t>
            </w:r>
            <w:r>
              <w:rPr>
                <w:sz w:val="20"/>
                <w:szCs w:val="20"/>
                <w:lang w:val="en-US"/>
              </w:rPr>
              <w:t>individuals with special needs.</w:t>
            </w:r>
          </w:p>
        </w:tc>
        <w:tc>
          <w:tcPr>
            <w:tcW w:w="567" w:type="dxa"/>
            <w:tcBorders>
              <w:top w:val="single" w:sz="6" w:space="0" w:color="auto"/>
              <w:left w:val="single" w:sz="6" w:space="0" w:color="auto"/>
              <w:bottom w:val="single" w:sz="6" w:space="0" w:color="auto"/>
              <w:right w:val="single" w:sz="6" w:space="0" w:color="auto"/>
            </w:tcBorders>
            <w:vAlign w:val="center"/>
          </w:tcPr>
          <w:p w14:paraId="2031B728" w14:textId="77777777" w:rsidR="00B0052F" w:rsidRPr="00EC3853" w:rsidRDefault="00B0052F"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2E4C2E35" w14:textId="77777777" w:rsidR="00B0052F" w:rsidRPr="00EC3853" w:rsidRDefault="00B0052F"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3B957554" w14:textId="77777777" w:rsidR="00B0052F" w:rsidRDefault="00B0052F" w:rsidP="00DA60C5">
            <w:pPr>
              <w:jc w:val="center"/>
              <w:rPr>
                <w:b/>
                <w:sz w:val="20"/>
                <w:szCs w:val="20"/>
              </w:rPr>
            </w:pPr>
            <w:r>
              <w:rPr>
                <w:b/>
                <w:sz w:val="20"/>
                <w:szCs w:val="20"/>
              </w:rPr>
              <w:t>X</w:t>
            </w:r>
          </w:p>
        </w:tc>
      </w:tr>
      <w:tr w:rsidR="00B0052F" w:rsidRPr="00E052C8" w14:paraId="3B6D1F73"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263EAFE3" w14:textId="77777777" w:rsidR="00B0052F" w:rsidRDefault="00B0052F" w:rsidP="00DA60C5">
            <w:pPr>
              <w:jc w:val="center"/>
              <w:rPr>
                <w:sz w:val="22"/>
                <w:szCs w:val="22"/>
                <w:lang w:val="en-US"/>
              </w:rPr>
            </w:pPr>
            <w:r>
              <w:rPr>
                <w:sz w:val="22"/>
                <w:szCs w:val="22"/>
                <w:lang w:val="en-US"/>
              </w:rPr>
              <w:t>19</w:t>
            </w:r>
          </w:p>
        </w:tc>
        <w:tc>
          <w:tcPr>
            <w:tcW w:w="7585" w:type="dxa"/>
            <w:tcBorders>
              <w:top w:val="single" w:sz="6" w:space="0" w:color="auto"/>
              <w:left w:val="single" w:sz="6" w:space="0" w:color="auto"/>
              <w:bottom w:val="single" w:sz="6" w:space="0" w:color="auto"/>
              <w:right w:val="single" w:sz="6" w:space="0" w:color="auto"/>
            </w:tcBorders>
            <w:vAlign w:val="center"/>
          </w:tcPr>
          <w:p w14:paraId="4DEE513C" w14:textId="77777777" w:rsidR="00B0052F" w:rsidRDefault="00B0052F" w:rsidP="00DA60C5">
            <w:pPr>
              <w:jc w:val="both"/>
              <w:rPr>
                <w:sz w:val="20"/>
                <w:szCs w:val="20"/>
                <w:lang w:val="en-US"/>
              </w:rPr>
            </w:pPr>
            <w:r>
              <w:rPr>
                <w:sz w:val="20"/>
                <w:szCs w:val="20"/>
                <w:lang w:val="en-US"/>
              </w:rPr>
              <w:t>P</w:t>
            </w:r>
            <w:r w:rsidRPr="00AD42B8">
              <w:rPr>
                <w:sz w:val="20"/>
                <w:szCs w:val="20"/>
                <w:lang w:val="en-US"/>
              </w:rPr>
              <w:t>lan</w:t>
            </w:r>
            <w:r>
              <w:rPr>
                <w:sz w:val="20"/>
                <w:szCs w:val="20"/>
                <w:lang w:val="en-US"/>
              </w:rPr>
              <w:t>s and implements</w:t>
            </w:r>
            <w:r w:rsidRPr="00AD42B8">
              <w:rPr>
                <w:sz w:val="20"/>
                <w:szCs w:val="20"/>
                <w:lang w:val="en-US"/>
              </w:rPr>
              <w:t xml:space="preserve"> the teaching process </w:t>
            </w:r>
            <w:r>
              <w:rPr>
                <w:sz w:val="20"/>
                <w:szCs w:val="20"/>
                <w:lang w:val="en-US"/>
              </w:rPr>
              <w:t>for s</w:t>
            </w:r>
            <w:r w:rsidRPr="00AD42B8">
              <w:rPr>
                <w:sz w:val="20"/>
                <w:szCs w:val="20"/>
                <w:lang w:val="en-US"/>
              </w:rPr>
              <w:t xml:space="preserve">tudents </w:t>
            </w:r>
            <w:r>
              <w:rPr>
                <w:sz w:val="20"/>
                <w:szCs w:val="20"/>
                <w:lang w:val="en-US"/>
              </w:rPr>
              <w:t xml:space="preserve">with special needs </w:t>
            </w:r>
            <w:r w:rsidRPr="00AD42B8">
              <w:rPr>
                <w:sz w:val="20"/>
                <w:szCs w:val="20"/>
                <w:lang w:val="en-US"/>
              </w:rPr>
              <w:t xml:space="preserve">according to individual </w:t>
            </w:r>
            <w:r>
              <w:rPr>
                <w:sz w:val="20"/>
                <w:szCs w:val="20"/>
                <w:lang w:val="en-US"/>
              </w:rPr>
              <w:t>characteristics.</w:t>
            </w:r>
          </w:p>
        </w:tc>
        <w:tc>
          <w:tcPr>
            <w:tcW w:w="567" w:type="dxa"/>
            <w:tcBorders>
              <w:top w:val="single" w:sz="6" w:space="0" w:color="auto"/>
              <w:left w:val="single" w:sz="6" w:space="0" w:color="auto"/>
              <w:bottom w:val="single" w:sz="6" w:space="0" w:color="auto"/>
              <w:right w:val="single" w:sz="6" w:space="0" w:color="auto"/>
            </w:tcBorders>
            <w:vAlign w:val="center"/>
          </w:tcPr>
          <w:p w14:paraId="4AAF465C" w14:textId="77777777" w:rsidR="00B0052F" w:rsidRPr="00EC3853" w:rsidRDefault="00B0052F"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412B0FEA" w14:textId="77777777" w:rsidR="00B0052F" w:rsidRPr="00EC3853" w:rsidRDefault="00B0052F"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2C0E4B57" w14:textId="77777777" w:rsidR="00B0052F" w:rsidRDefault="00B0052F" w:rsidP="00DA60C5">
            <w:pPr>
              <w:jc w:val="center"/>
              <w:rPr>
                <w:b/>
                <w:sz w:val="20"/>
                <w:szCs w:val="20"/>
              </w:rPr>
            </w:pPr>
            <w:r>
              <w:rPr>
                <w:b/>
                <w:sz w:val="20"/>
                <w:szCs w:val="20"/>
              </w:rPr>
              <w:t>X</w:t>
            </w:r>
          </w:p>
        </w:tc>
      </w:tr>
      <w:tr w:rsidR="00B0052F" w:rsidRPr="00E052C8" w14:paraId="2776DF13"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645C4642" w14:textId="77777777" w:rsidR="00B0052F" w:rsidRDefault="00B0052F" w:rsidP="00DA60C5">
            <w:pPr>
              <w:jc w:val="center"/>
              <w:rPr>
                <w:sz w:val="22"/>
                <w:szCs w:val="22"/>
                <w:lang w:val="en-US"/>
              </w:rPr>
            </w:pPr>
            <w:r>
              <w:rPr>
                <w:sz w:val="22"/>
                <w:szCs w:val="22"/>
                <w:lang w:val="en-US"/>
              </w:rPr>
              <w:t>20</w:t>
            </w:r>
          </w:p>
        </w:tc>
        <w:tc>
          <w:tcPr>
            <w:tcW w:w="7585" w:type="dxa"/>
            <w:tcBorders>
              <w:top w:val="single" w:sz="6" w:space="0" w:color="auto"/>
              <w:left w:val="single" w:sz="6" w:space="0" w:color="auto"/>
              <w:bottom w:val="single" w:sz="6" w:space="0" w:color="auto"/>
              <w:right w:val="single" w:sz="6" w:space="0" w:color="auto"/>
            </w:tcBorders>
            <w:vAlign w:val="center"/>
          </w:tcPr>
          <w:p w14:paraId="430036C1" w14:textId="77777777" w:rsidR="00B0052F" w:rsidRDefault="00B0052F" w:rsidP="00DA60C5">
            <w:pPr>
              <w:jc w:val="both"/>
              <w:rPr>
                <w:sz w:val="20"/>
                <w:szCs w:val="20"/>
                <w:lang w:val="en-US"/>
              </w:rPr>
            </w:pPr>
            <w:r>
              <w:rPr>
                <w:sz w:val="20"/>
                <w:szCs w:val="20"/>
                <w:lang w:val="en-US"/>
              </w:rPr>
              <w:t>Uses a</w:t>
            </w:r>
            <w:r w:rsidRPr="00AD42B8">
              <w:rPr>
                <w:sz w:val="20"/>
                <w:szCs w:val="20"/>
                <w:lang w:val="en-US"/>
              </w:rPr>
              <w:t>rt</w:t>
            </w:r>
            <w:r>
              <w:rPr>
                <w:sz w:val="20"/>
                <w:szCs w:val="20"/>
                <w:lang w:val="en-US"/>
              </w:rPr>
              <w:t>, play, an</w:t>
            </w:r>
            <w:r w:rsidRPr="00AD42B8">
              <w:rPr>
                <w:sz w:val="20"/>
                <w:szCs w:val="20"/>
                <w:lang w:val="en-US"/>
              </w:rPr>
              <w:t>d sport</w:t>
            </w:r>
            <w:r>
              <w:rPr>
                <w:sz w:val="20"/>
                <w:szCs w:val="20"/>
                <w:lang w:val="en-US"/>
              </w:rPr>
              <w:t xml:space="preserve"> activities </w:t>
            </w:r>
            <w:r w:rsidRPr="00AD42B8">
              <w:rPr>
                <w:sz w:val="20"/>
                <w:szCs w:val="20"/>
                <w:lang w:val="en-US"/>
              </w:rPr>
              <w:t>in the process of teaching</w:t>
            </w:r>
            <w:r>
              <w:rPr>
                <w:sz w:val="20"/>
                <w:szCs w:val="20"/>
                <w:lang w:val="en-US"/>
              </w:rPr>
              <w:t>.</w:t>
            </w:r>
          </w:p>
        </w:tc>
        <w:tc>
          <w:tcPr>
            <w:tcW w:w="567" w:type="dxa"/>
            <w:tcBorders>
              <w:top w:val="single" w:sz="6" w:space="0" w:color="auto"/>
              <w:left w:val="single" w:sz="6" w:space="0" w:color="auto"/>
              <w:bottom w:val="single" w:sz="6" w:space="0" w:color="auto"/>
              <w:right w:val="single" w:sz="6" w:space="0" w:color="auto"/>
            </w:tcBorders>
            <w:vAlign w:val="center"/>
          </w:tcPr>
          <w:p w14:paraId="7A416FB6" w14:textId="77777777" w:rsidR="00B0052F" w:rsidRPr="00EC3853" w:rsidRDefault="00B0052F"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3B67A502" w14:textId="77777777" w:rsidR="00B0052F" w:rsidRPr="00EC3853" w:rsidRDefault="00B0052F"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12321C5D" w14:textId="77777777" w:rsidR="00B0052F" w:rsidRDefault="00B0052F" w:rsidP="00DA60C5">
            <w:pPr>
              <w:jc w:val="center"/>
              <w:rPr>
                <w:b/>
                <w:sz w:val="20"/>
                <w:szCs w:val="20"/>
              </w:rPr>
            </w:pPr>
            <w:r>
              <w:rPr>
                <w:b/>
                <w:sz w:val="20"/>
                <w:szCs w:val="20"/>
              </w:rPr>
              <w:t>X</w:t>
            </w:r>
          </w:p>
        </w:tc>
      </w:tr>
      <w:tr w:rsidR="00B0052F" w:rsidRPr="00E052C8" w14:paraId="5F280668" w14:textId="77777777" w:rsidTr="00DA60C5">
        <w:tc>
          <w:tcPr>
            <w:tcW w:w="9889" w:type="dxa"/>
            <w:gridSpan w:val="5"/>
            <w:tcBorders>
              <w:top w:val="single" w:sz="6" w:space="0" w:color="auto"/>
              <w:left w:val="single" w:sz="12" w:space="0" w:color="auto"/>
              <w:bottom w:val="single" w:sz="12" w:space="0" w:color="auto"/>
              <w:right w:val="single" w:sz="12" w:space="0" w:color="auto"/>
            </w:tcBorders>
            <w:vAlign w:val="center"/>
          </w:tcPr>
          <w:p w14:paraId="165893BA" w14:textId="77777777" w:rsidR="00B0052F" w:rsidRPr="00E052C8" w:rsidRDefault="00B0052F" w:rsidP="00DA60C5">
            <w:pPr>
              <w:jc w:val="both"/>
              <w:rPr>
                <w:sz w:val="20"/>
                <w:szCs w:val="20"/>
                <w:lang w:val="en-US"/>
              </w:rPr>
            </w:pPr>
            <w:r w:rsidRPr="00E052C8">
              <w:rPr>
                <w:b/>
                <w:sz w:val="20"/>
                <w:szCs w:val="20"/>
                <w:lang w:val="en-US"/>
              </w:rPr>
              <w:t>1</w:t>
            </w:r>
            <w:r w:rsidRPr="00E052C8">
              <w:rPr>
                <w:sz w:val="20"/>
                <w:szCs w:val="20"/>
                <w:lang w:val="en-US"/>
              </w:rPr>
              <w:t xml:space="preserve">: None. </w:t>
            </w:r>
            <w:r w:rsidRPr="00E052C8">
              <w:rPr>
                <w:b/>
                <w:sz w:val="20"/>
                <w:szCs w:val="20"/>
                <w:lang w:val="en-US"/>
              </w:rPr>
              <w:t>2</w:t>
            </w:r>
            <w:r w:rsidRPr="00E052C8">
              <w:rPr>
                <w:sz w:val="20"/>
                <w:szCs w:val="20"/>
                <w:lang w:val="en-US"/>
              </w:rPr>
              <w:t xml:space="preserve">: Partially contribution. </w:t>
            </w:r>
            <w:r w:rsidRPr="00E052C8">
              <w:rPr>
                <w:b/>
                <w:sz w:val="20"/>
                <w:szCs w:val="20"/>
                <w:lang w:val="en-US"/>
              </w:rPr>
              <w:t>3</w:t>
            </w:r>
            <w:r w:rsidRPr="00E052C8">
              <w:rPr>
                <w:sz w:val="20"/>
                <w:szCs w:val="20"/>
                <w:lang w:val="en-US"/>
              </w:rPr>
              <w:t>: Completely contribution.</w:t>
            </w:r>
          </w:p>
        </w:tc>
      </w:tr>
    </w:tbl>
    <w:p w14:paraId="1D8ABAB2" w14:textId="77777777" w:rsidR="00B0052F" w:rsidRPr="00E052C8" w:rsidRDefault="00B0052F" w:rsidP="00B0052F">
      <w:pPr>
        <w:rPr>
          <w:sz w:val="16"/>
          <w:szCs w:val="16"/>
          <w:lang w:val="en-US"/>
        </w:rPr>
      </w:pPr>
    </w:p>
    <w:p w14:paraId="6E28FC41" w14:textId="77777777" w:rsidR="00B0052F" w:rsidRPr="00FE437D" w:rsidRDefault="00B0052F" w:rsidP="00B0052F">
      <w:pPr>
        <w:spacing w:line="360" w:lineRule="auto"/>
        <w:rPr>
          <w:lang w:val="en-US"/>
        </w:rPr>
      </w:pPr>
      <w:r w:rsidRPr="00E052C8">
        <w:rPr>
          <w:b/>
          <w:lang w:val="en-US"/>
        </w:rPr>
        <w:t>Instructor(s):</w:t>
      </w:r>
      <w:r w:rsidRPr="00E052C8">
        <w:rPr>
          <w:lang w:val="en-US"/>
        </w:rPr>
        <w:t xml:space="preserve"> </w:t>
      </w:r>
      <w:r>
        <w:rPr>
          <w:lang w:val="en-US"/>
        </w:rPr>
        <w:t>Assoc. Prof. Macid Ayhan MELEKOĞLU</w:t>
      </w:r>
      <w:r w:rsidRPr="00E052C8">
        <w:rPr>
          <w:lang w:val="en-US"/>
        </w:rPr>
        <w:t xml:space="preserve">  </w:t>
      </w:r>
    </w:p>
    <w:p w14:paraId="35622F4B" w14:textId="77777777" w:rsidR="00B0052F" w:rsidRDefault="00B0052F" w:rsidP="00B0052F">
      <w:pPr>
        <w:tabs>
          <w:tab w:val="left" w:pos="7800"/>
        </w:tabs>
      </w:pPr>
      <w:r w:rsidRPr="00E052C8">
        <w:rPr>
          <w:b/>
          <w:lang w:val="en-US"/>
        </w:rPr>
        <w:t>Signature</w:t>
      </w:r>
      <w:r>
        <w:rPr>
          <w:b/>
          <w:lang w:val="en-US"/>
        </w:rPr>
        <w:t>:</w:t>
      </w:r>
      <w:r>
        <w:rPr>
          <w:lang w:val="en-US"/>
        </w:rPr>
        <w:t xml:space="preserve">      </w:t>
      </w:r>
      <w:r>
        <w:rPr>
          <w:lang w:val="en-US"/>
        </w:rPr>
        <w:tab/>
      </w:r>
      <w:r w:rsidRPr="00E052C8">
        <w:rPr>
          <w:b/>
          <w:lang w:val="en-US"/>
        </w:rPr>
        <w:t>Date:</w:t>
      </w:r>
      <w:r w:rsidRPr="00E052C8">
        <w:rPr>
          <w:lang w:val="en-US"/>
        </w:rPr>
        <w:t xml:space="preserve"> </w:t>
      </w:r>
      <w:r>
        <w:rPr>
          <w:lang w:val="en-US"/>
        </w:rPr>
        <w:t>01/07/2016</w:t>
      </w:r>
    </w:p>
    <w:p w14:paraId="12BD1675" w14:textId="77777777" w:rsidR="00B0052F" w:rsidRDefault="00B0052F" w:rsidP="00B0052F">
      <w:pPr>
        <w:outlineLvl w:val="0"/>
        <w:rPr>
          <w:sz w:val="20"/>
          <w:szCs w:val="20"/>
        </w:rPr>
      </w:pPr>
      <w:r>
        <w:rPr>
          <w:noProof/>
          <w:lang w:val="en-US" w:eastAsia="en-US"/>
        </w:rPr>
        <w:drawing>
          <wp:anchor distT="0" distB="0" distL="114300" distR="114300" simplePos="0" relativeHeight="251685888" behindDoc="0" locked="0" layoutInCell="1" allowOverlap="1" wp14:anchorId="1780AF01" wp14:editId="3EC67741">
            <wp:simplePos x="0" y="0"/>
            <wp:positionH relativeFrom="column">
              <wp:posOffset>-186690</wp:posOffset>
            </wp:positionH>
            <wp:positionV relativeFrom="paragraph">
              <wp:posOffset>-266700</wp:posOffset>
            </wp:positionV>
            <wp:extent cx="956945" cy="838200"/>
            <wp:effectExtent l="0" t="0" r="0" b="0"/>
            <wp:wrapSquare wrapText="bothSides"/>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56945" cy="838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7320A">
        <w:rPr>
          <w:b/>
          <w:sz w:val="20"/>
          <w:szCs w:val="20"/>
          <w:lang w:val="en-US"/>
        </w:rPr>
        <w:t>E</w:t>
      </w:r>
      <w:r w:rsidRPr="0097320A">
        <w:rPr>
          <w:b/>
          <w:sz w:val="20"/>
          <w:szCs w:val="20"/>
        </w:rPr>
        <w:t xml:space="preserve">SOGÜ Special Education Department </w:t>
      </w:r>
      <w:r w:rsidRPr="0097320A">
        <w:rPr>
          <w:sz w:val="20"/>
          <w:szCs w:val="20"/>
        </w:rPr>
        <w:t>(</w:t>
      </w:r>
      <w:r>
        <w:rPr>
          <w:sz w:val="20"/>
          <w:szCs w:val="20"/>
        </w:rPr>
        <w:t>Special Education Teacher Training</w:t>
      </w:r>
      <w:r w:rsidRPr="0097320A">
        <w:rPr>
          <w:sz w:val="20"/>
          <w:szCs w:val="20"/>
        </w:rPr>
        <w:t xml:space="preserve">) </w:t>
      </w:r>
    </w:p>
    <w:p w14:paraId="7B13418B" w14:textId="77777777" w:rsidR="00B0052F" w:rsidRPr="0097320A" w:rsidRDefault="00B0052F" w:rsidP="00B0052F">
      <w:pPr>
        <w:outlineLvl w:val="0"/>
        <w:rPr>
          <w:b/>
          <w:sz w:val="20"/>
          <w:szCs w:val="20"/>
        </w:rPr>
      </w:pPr>
      <w:r w:rsidRPr="0097320A">
        <w:rPr>
          <w:b/>
          <w:sz w:val="20"/>
          <w:szCs w:val="20"/>
        </w:rPr>
        <w:t>COURSE INFORMATION FORM</w:t>
      </w:r>
    </w:p>
    <w:p w14:paraId="2CC676CC" w14:textId="77777777" w:rsidR="00B0052F" w:rsidRPr="00E052C8" w:rsidRDefault="00B0052F" w:rsidP="00B0052F">
      <w:pPr>
        <w:outlineLvl w:val="0"/>
        <w:rPr>
          <w:b/>
          <w:sz w:val="10"/>
          <w:szCs w:val="10"/>
          <w:lang w:val="en-US"/>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306"/>
        <w:gridCol w:w="1388"/>
      </w:tblGrid>
      <w:tr w:rsidR="00B0052F" w:rsidRPr="00E052C8" w14:paraId="27F603C7" w14:textId="77777777" w:rsidTr="00DA60C5">
        <w:tc>
          <w:tcPr>
            <w:tcW w:w="1167" w:type="dxa"/>
            <w:vAlign w:val="center"/>
          </w:tcPr>
          <w:p w14:paraId="54C828FB" w14:textId="77777777" w:rsidR="00B0052F" w:rsidRPr="00E052C8" w:rsidRDefault="00B0052F" w:rsidP="00DA60C5">
            <w:pPr>
              <w:outlineLvl w:val="0"/>
              <w:rPr>
                <w:b/>
                <w:sz w:val="20"/>
                <w:szCs w:val="20"/>
                <w:lang w:val="en-US"/>
              </w:rPr>
            </w:pPr>
            <w:r w:rsidRPr="00E052C8">
              <w:rPr>
                <w:b/>
                <w:sz w:val="20"/>
                <w:szCs w:val="20"/>
                <w:lang w:val="en-US"/>
              </w:rPr>
              <w:t>SEMESTER</w:t>
            </w:r>
          </w:p>
        </w:tc>
        <w:tc>
          <w:tcPr>
            <w:tcW w:w="1527" w:type="dxa"/>
            <w:vAlign w:val="center"/>
          </w:tcPr>
          <w:p w14:paraId="1DD8F9DB" w14:textId="77777777" w:rsidR="00B0052F" w:rsidRPr="00E052C8" w:rsidRDefault="00B0052F" w:rsidP="00DA60C5">
            <w:pPr>
              <w:outlineLvl w:val="0"/>
              <w:rPr>
                <w:sz w:val="20"/>
                <w:szCs w:val="20"/>
                <w:lang w:val="en-US"/>
              </w:rPr>
            </w:pPr>
            <w:r>
              <w:rPr>
                <w:sz w:val="20"/>
                <w:szCs w:val="20"/>
                <w:lang w:val="en-US"/>
              </w:rPr>
              <w:t>Spring</w:t>
            </w:r>
          </w:p>
        </w:tc>
      </w:tr>
    </w:tbl>
    <w:p w14:paraId="23FBAC22" w14:textId="77777777" w:rsidR="00B0052F" w:rsidRPr="00E052C8" w:rsidRDefault="00B0052F" w:rsidP="00B0052F">
      <w:pPr>
        <w:jc w:val="right"/>
        <w:outlineLvl w:val="0"/>
        <w:rPr>
          <w:b/>
          <w:sz w:val="20"/>
          <w:szCs w:val="20"/>
          <w:lang w:val="en-US"/>
        </w:rPr>
      </w:pPr>
    </w:p>
    <w:tbl>
      <w:tblPr>
        <w:tblW w:w="103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320"/>
      </w:tblGrid>
      <w:tr w:rsidR="00B0052F" w:rsidRPr="00E052C8" w14:paraId="01393714" w14:textId="77777777" w:rsidTr="00DA60C5">
        <w:tc>
          <w:tcPr>
            <w:tcW w:w="1668" w:type="dxa"/>
            <w:vAlign w:val="center"/>
          </w:tcPr>
          <w:p w14:paraId="090748BB" w14:textId="77777777" w:rsidR="00B0052F" w:rsidRPr="00E052C8" w:rsidRDefault="00B0052F" w:rsidP="00DA60C5">
            <w:pPr>
              <w:jc w:val="center"/>
              <w:outlineLvl w:val="0"/>
              <w:rPr>
                <w:b/>
                <w:sz w:val="20"/>
                <w:szCs w:val="20"/>
                <w:lang w:val="en-US"/>
              </w:rPr>
            </w:pPr>
            <w:r w:rsidRPr="00E052C8">
              <w:rPr>
                <w:b/>
                <w:sz w:val="20"/>
                <w:szCs w:val="20"/>
                <w:lang w:val="en-US"/>
              </w:rPr>
              <w:t>COURSE CODE</w:t>
            </w:r>
          </w:p>
        </w:tc>
        <w:tc>
          <w:tcPr>
            <w:tcW w:w="2760" w:type="dxa"/>
            <w:vAlign w:val="center"/>
          </w:tcPr>
          <w:p w14:paraId="777DE022" w14:textId="77777777" w:rsidR="00B0052F" w:rsidRPr="00E052C8" w:rsidRDefault="00B0052F" w:rsidP="00DA60C5">
            <w:pPr>
              <w:outlineLvl w:val="0"/>
              <w:rPr>
                <w:lang w:val="en-US"/>
              </w:rPr>
            </w:pPr>
            <w:r w:rsidRPr="00E052C8">
              <w:rPr>
                <w:lang w:val="en-US"/>
              </w:rPr>
              <w:t xml:space="preserve"> </w:t>
            </w:r>
            <w:r>
              <w:rPr>
                <w:lang w:val="en-US"/>
              </w:rPr>
              <w:t>172012006</w:t>
            </w:r>
          </w:p>
        </w:tc>
        <w:tc>
          <w:tcPr>
            <w:tcW w:w="1560" w:type="dxa"/>
            <w:vAlign w:val="center"/>
          </w:tcPr>
          <w:p w14:paraId="330C6D04" w14:textId="77777777" w:rsidR="00B0052F" w:rsidRPr="00E052C8" w:rsidRDefault="00B0052F" w:rsidP="00DA60C5">
            <w:pPr>
              <w:jc w:val="center"/>
              <w:outlineLvl w:val="0"/>
              <w:rPr>
                <w:b/>
                <w:sz w:val="20"/>
                <w:szCs w:val="20"/>
                <w:lang w:val="en-US"/>
              </w:rPr>
            </w:pPr>
            <w:r w:rsidRPr="00E052C8">
              <w:rPr>
                <w:b/>
                <w:sz w:val="20"/>
                <w:szCs w:val="20"/>
                <w:lang w:val="en-US"/>
              </w:rPr>
              <w:t>COURSE NAME</w:t>
            </w:r>
          </w:p>
        </w:tc>
        <w:tc>
          <w:tcPr>
            <w:tcW w:w="4320" w:type="dxa"/>
            <w:vAlign w:val="center"/>
          </w:tcPr>
          <w:p w14:paraId="7EBF053F" w14:textId="77777777" w:rsidR="00B0052F" w:rsidRPr="00E052C8" w:rsidRDefault="00B0052F" w:rsidP="00DA60C5">
            <w:pPr>
              <w:outlineLvl w:val="0"/>
              <w:rPr>
                <w:sz w:val="20"/>
                <w:szCs w:val="20"/>
                <w:lang w:val="en-US"/>
              </w:rPr>
            </w:pPr>
            <w:r>
              <w:rPr>
                <w:sz w:val="20"/>
                <w:szCs w:val="20"/>
                <w:lang w:val="en-US"/>
              </w:rPr>
              <w:t>Turkish II: Oral Expression</w:t>
            </w:r>
          </w:p>
        </w:tc>
      </w:tr>
    </w:tbl>
    <w:p w14:paraId="0B02B10B" w14:textId="77777777" w:rsidR="00B0052F" w:rsidRPr="00E052C8" w:rsidRDefault="00B0052F" w:rsidP="00B0052F">
      <w:pPr>
        <w:outlineLvl w:val="0"/>
        <w:rPr>
          <w:sz w:val="20"/>
          <w:szCs w:val="20"/>
          <w:lang w:val="en-US"/>
        </w:rPr>
      </w:pPr>
      <w:r w:rsidRPr="00E052C8">
        <w:rPr>
          <w:b/>
          <w:sz w:val="20"/>
          <w:szCs w:val="20"/>
          <w:lang w:val="en-US"/>
        </w:rPr>
        <w:t xml:space="preserve">                                                   </w:t>
      </w:r>
      <w:r w:rsidRPr="00E052C8">
        <w:rPr>
          <w:b/>
          <w:sz w:val="20"/>
          <w:szCs w:val="20"/>
          <w:lang w:val="en-US"/>
        </w:rPr>
        <w:tab/>
      </w:r>
      <w:r w:rsidRPr="00E052C8">
        <w:rPr>
          <w:b/>
          <w:sz w:val="20"/>
          <w:szCs w:val="20"/>
          <w:lang w:val="en-US"/>
        </w:rPr>
        <w:tab/>
      </w:r>
      <w:r w:rsidRPr="00E052C8">
        <w:rPr>
          <w:b/>
          <w:sz w:val="20"/>
          <w:szCs w:val="20"/>
          <w:lang w:val="en-US"/>
        </w:rPr>
        <w:tab/>
      </w:r>
      <w:r w:rsidRPr="00E052C8">
        <w:rPr>
          <w:b/>
          <w:sz w:val="20"/>
          <w:szCs w:val="20"/>
          <w:lang w:val="en-US"/>
        </w:rPr>
        <w:tab/>
      </w:r>
      <w:r w:rsidRPr="00E052C8">
        <w:rPr>
          <w:b/>
          <w:sz w:val="20"/>
          <w:szCs w:val="20"/>
          <w:lang w:val="en-US"/>
        </w:rPr>
        <w:tab/>
        <w:t xml:space="preserve">      </w:t>
      </w:r>
    </w:p>
    <w:tbl>
      <w:tblPr>
        <w:tblW w:w="523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95"/>
        <w:gridCol w:w="567"/>
        <w:gridCol w:w="326"/>
        <w:gridCol w:w="1095"/>
        <w:gridCol w:w="602"/>
        <w:gridCol w:w="165"/>
        <w:gridCol w:w="707"/>
        <w:gridCol w:w="849"/>
        <w:gridCol w:w="352"/>
        <w:gridCol w:w="311"/>
        <w:gridCol w:w="101"/>
        <w:gridCol w:w="2562"/>
        <w:gridCol w:w="1375"/>
      </w:tblGrid>
      <w:tr w:rsidR="00B0052F" w:rsidRPr="00E052C8" w14:paraId="09212910" w14:textId="77777777" w:rsidTr="00DA60C5">
        <w:trPr>
          <w:trHeight w:val="383"/>
        </w:trPr>
        <w:tc>
          <w:tcPr>
            <w:tcW w:w="628" w:type="pct"/>
            <w:vMerge w:val="restart"/>
            <w:tcBorders>
              <w:top w:val="single" w:sz="12" w:space="0" w:color="auto"/>
              <w:left w:val="single" w:sz="12" w:space="0" w:color="auto"/>
              <w:bottom w:val="single" w:sz="4" w:space="0" w:color="auto"/>
              <w:right w:val="single" w:sz="12" w:space="0" w:color="auto"/>
            </w:tcBorders>
            <w:vAlign w:val="center"/>
          </w:tcPr>
          <w:p w14:paraId="014E9E03" w14:textId="77777777" w:rsidR="00B0052F" w:rsidRPr="00E052C8" w:rsidRDefault="00B0052F" w:rsidP="00DA60C5">
            <w:pPr>
              <w:rPr>
                <w:b/>
                <w:sz w:val="18"/>
                <w:szCs w:val="20"/>
                <w:lang w:val="en-US"/>
              </w:rPr>
            </w:pPr>
            <w:r w:rsidRPr="00E052C8">
              <w:rPr>
                <w:b/>
                <w:sz w:val="18"/>
                <w:szCs w:val="20"/>
                <w:lang w:val="en-US"/>
              </w:rPr>
              <w:t>SEMESTER</w:t>
            </w:r>
          </w:p>
          <w:p w14:paraId="40107BBF" w14:textId="77777777" w:rsidR="00B0052F" w:rsidRPr="00E052C8" w:rsidRDefault="00B0052F" w:rsidP="00DA60C5">
            <w:pPr>
              <w:rPr>
                <w:sz w:val="20"/>
                <w:szCs w:val="20"/>
                <w:lang w:val="en-US"/>
              </w:rPr>
            </w:pPr>
          </w:p>
        </w:tc>
        <w:tc>
          <w:tcPr>
            <w:tcW w:w="1679" w:type="pct"/>
            <w:gridSpan w:val="6"/>
            <w:tcBorders>
              <w:left w:val="single" w:sz="12" w:space="0" w:color="auto"/>
              <w:bottom w:val="single" w:sz="4" w:space="0" w:color="auto"/>
              <w:right w:val="single" w:sz="12" w:space="0" w:color="auto"/>
            </w:tcBorders>
            <w:vAlign w:val="center"/>
          </w:tcPr>
          <w:p w14:paraId="53681562" w14:textId="77777777" w:rsidR="00B0052F" w:rsidRPr="00E052C8" w:rsidRDefault="00B0052F" w:rsidP="00DA60C5">
            <w:pPr>
              <w:jc w:val="center"/>
              <w:rPr>
                <w:b/>
                <w:sz w:val="20"/>
                <w:szCs w:val="20"/>
                <w:lang w:val="en-US"/>
              </w:rPr>
            </w:pPr>
            <w:r w:rsidRPr="00E052C8">
              <w:rPr>
                <w:b/>
                <w:sz w:val="20"/>
                <w:szCs w:val="20"/>
                <w:lang w:val="en-US"/>
              </w:rPr>
              <w:t>WEEKLY COURSE PERIOD</w:t>
            </w:r>
          </w:p>
        </w:tc>
        <w:tc>
          <w:tcPr>
            <w:tcW w:w="2693" w:type="pct"/>
            <w:gridSpan w:val="6"/>
            <w:tcBorders>
              <w:left w:val="single" w:sz="12" w:space="0" w:color="auto"/>
              <w:bottom w:val="single" w:sz="4" w:space="0" w:color="auto"/>
            </w:tcBorders>
            <w:vAlign w:val="center"/>
          </w:tcPr>
          <w:p w14:paraId="5B0926C5" w14:textId="77777777" w:rsidR="00B0052F" w:rsidRPr="00E052C8" w:rsidRDefault="00B0052F" w:rsidP="00DA60C5">
            <w:pPr>
              <w:jc w:val="center"/>
              <w:rPr>
                <w:b/>
                <w:sz w:val="20"/>
                <w:szCs w:val="20"/>
                <w:lang w:val="en-US"/>
              </w:rPr>
            </w:pPr>
            <w:r w:rsidRPr="00E052C8">
              <w:rPr>
                <w:b/>
                <w:sz w:val="20"/>
                <w:szCs w:val="20"/>
                <w:lang w:val="en-US"/>
              </w:rPr>
              <w:t>COURSE OF</w:t>
            </w:r>
          </w:p>
        </w:tc>
      </w:tr>
      <w:tr w:rsidR="00B0052F" w:rsidRPr="00E052C8" w14:paraId="776329EF" w14:textId="77777777" w:rsidTr="00DA60C5">
        <w:trPr>
          <w:trHeight w:val="382"/>
        </w:trPr>
        <w:tc>
          <w:tcPr>
            <w:tcW w:w="628" w:type="pct"/>
            <w:vMerge/>
            <w:tcBorders>
              <w:top w:val="single" w:sz="4" w:space="0" w:color="auto"/>
              <w:left w:val="single" w:sz="12" w:space="0" w:color="auto"/>
              <w:bottom w:val="single" w:sz="4" w:space="0" w:color="auto"/>
              <w:right w:val="single" w:sz="12" w:space="0" w:color="auto"/>
            </w:tcBorders>
          </w:tcPr>
          <w:p w14:paraId="583107F4" w14:textId="77777777" w:rsidR="00B0052F" w:rsidRPr="00E052C8" w:rsidRDefault="00B0052F" w:rsidP="00DA60C5">
            <w:pPr>
              <w:rPr>
                <w:b/>
                <w:sz w:val="20"/>
                <w:szCs w:val="20"/>
                <w:lang w:val="en-US"/>
              </w:rPr>
            </w:pPr>
          </w:p>
        </w:tc>
        <w:tc>
          <w:tcPr>
            <w:tcW w:w="433" w:type="pct"/>
            <w:gridSpan w:val="2"/>
            <w:tcBorders>
              <w:top w:val="single" w:sz="4" w:space="0" w:color="auto"/>
              <w:left w:val="single" w:sz="12" w:space="0" w:color="auto"/>
              <w:bottom w:val="single" w:sz="4" w:space="0" w:color="auto"/>
              <w:right w:val="single" w:sz="4" w:space="0" w:color="auto"/>
            </w:tcBorders>
            <w:vAlign w:val="center"/>
          </w:tcPr>
          <w:p w14:paraId="6C0AFDDF" w14:textId="77777777" w:rsidR="00B0052F" w:rsidRPr="00E052C8" w:rsidRDefault="00B0052F" w:rsidP="00DA60C5">
            <w:pPr>
              <w:jc w:val="center"/>
              <w:rPr>
                <w:b/>
                <w:sz w:val="20"/>
                <w:szCs w:val="20"/>
                <w:lang w:val="en-US"/>
              </w:rPr>
            </w:pPr>
            <w:r w:rsidRPr="00E052C8">
              <w:rPr>
                <w:b/>
                <w:sz w:val="20"/>
                <w:szCs w:val="20"/>
                <w:lang w:val="en-US"/>
              </w:rPr>
              <w:t>Theory</w:t>
            </w:r>
          </w:p>
        </w:tc>
        <w:tc>
          <w:tcPr>
            <w:tcW w:w="531" w:type="pct"/>
            <w:tcBorders>
              <w:top w:val="single" w:sz="4" w:space="0" w:color="auto"/>
              <w:left w:val="single" w:sz="4" w:space="0" w:color="auto"/>
              <w:bottom w:val="single" w:sz="4" w:space="0" w:color="auto"/>
            </w:tcBorders>
            <w:vAlign w:val="center"/>
          </w:tcPr>
          <w:p w14:paraId="7CBA32DE" w14:textId="77777777" w:rsidR="00B0052F" w:rsidRPr="00E052C8" w:rsidRDefault="00B0052F" w:rsidP="00DA60C5">
            <w:pPr>
              <w:jc w:val="center"/>
              <w:rPr>
                <w:b/>
                <w:sz w:val="20"/>
                <w:szCs w:val="20"/>
                <w:lang w:val="en-US"/>
              </w:rPr>
            </w:pPr>
            <w:r w:rsidRPr="00E052C8">
              <w:rPr>
                <w:b/>
                <w:sz w:val="20"/>
                <w:szCs w:val="20"/>
                <w:lang w:val="en-US"/>
              </w:rPr>
              <w:t>Practice</w:t>
            </w:r>
          </w:p>
        </w:tc>
        <w:tc>
          <w:tcPr>
            <w:tcW w:w="715" w:type="pct"/>
            <w:gridSpan w:val="3"/>
            <w:tcBorders>
              <w:top w:val="single" w:sz="4" w:space="0" w:color="auto"/>
              <w:bottom w:val="single" w:sz="4" w:space="0" w:color="auto"/>
              <w:right w:val="single" w:sz="12" w:space="0" w:color="auto"/>
            </w:tcBorders>
            <w:vAlign w:val="center"/>
          </w:tcPr>
          <w:p w14:paraId="0E3E6D5B" w14:textId="77777777" w:rsidR="00B0052F" w:rsidRPr="00E052C8" w:rsidRDefault="00B0052F" w:rsidP="00DA60C5">
            <w:pPr>
              <w:ind w:left="-111" w:right="-108"/>
              <w:jc w:val="center"/>
              <w:rPr>
                <w:b/>
                <w:sz w:val="20"/>
                <w:szCs w:val="20"/>
                <w:lang w:val="en-US"/>
              </w:rPr>
            </w:pPr>
            <w:r w:rsidRPr="00E052C8">
              <w:rPr>
                <w:b/>
                <w:sz w:val="20"/>
                <w:szCs w:val="20"/>
                <w:lang w:val="en-US"/>
              </w:rPr>
              <w:t>Laboratory</w:t>
            </w:r>
          </w:p>
        </w:tc>
        <w:tc>
          <w:tcPr>
            <w:tcW w:w="412" w:type="pct"/>
            <w:tcBorders>
              <w:top w:val="single" w:sz="4" w:space="0" w:color="auto"/>
              <w:bottom w:val="single" w:sz="4" w:space="0" w:color="auto"/>
              <w:right w:val="single" w:sz="4" w:space="0" w:color="auto"/>
            </w:tcBorders>
            <w:vAlign w:val="center"/>
          </w:tcPr>
          <w:p w14:paraId="0BF5F588" w14:textId="77777777" w:rsidR="00B0052F" w:rsidRPr="00E052C8" w:rsidRDefault="00B0052F" w:rsidP="00DA60C5">
            <w:pPr>
              <w:jc w:val="center"/>
              <w:rPr>
                <w:b/>
                <w:sz w:val="20"/>
                <w:szCs w:val="20"/>
                <w:lang w:val="en-US"/>
              </w:rPr>
            </w:pPr>
            <w:r w:rsidRPr="00E052C8">
              <w:rPr>
                <w:b/>
                <w:sz w:val="20"/>
                <w:szCs w:val="20"/>
                <w:lang w:val="en-US"/>
              </w:rPr>
              <w:t>Credit</w:t>
            </w:r>
          </w:p>
        </w:tc>
        <w:tc>
          <w:tcPr>
            <w:tcW w:w="322" w:type="pct"/>
            <w:gridSpan w:val="2"/>
            <w:tcBorders>
              <w:top w:val="single" w:sz="4" w:space="0" w:color="auto"/>
              <w:left w:val="single" w:sz="4" w:space="0" w:color="auto"/>
              <w:bottom w:val="single" w:sz="4" w:space="0" w:color="auto"/>
              <w:right w:val="single" w:sz="4" w:space="0" w:color="auto"/>
            </w:tcBorders>
            <w:vAlign w:val="center"/>
          </w:tcPr>
          <w:p w14:paraId="75D92218" w14:textId="77777777" w:rsidR="00B0052F" w:rsidRPr="00E052C8" w:rsidRDefault="00B0052F" w:rsidP="00DA60C5">
            <w:pPr>
              <w:ind w:left="-111" w:right="-108"/>
              <w:jc w:val="center"/>
              <w:rPr>
                <w:b/>
                <w:sz w:val="20"/>
                <w:szCs w:val="20"/>
                <w:lang w:val="en-US"/>
              </w:rPr>
            </w:pPr>
            <w:r w:rsidRPr="00E052C8">
              <w:rPr>
                <w:b/>
                <w:sz w:val="20"/>
                <w:szCs w:val="20"/>
                <w:lang w:val="en-US"/>
              </w:rPr>
              <w:t>ECTS</w:t>
            </w:r>
          </w:p>
        </w:tc>
        <w:tc>
          <w:tcPr>
            <w:tcW w:w="1292" w:type="pct"/>
            <w:gridSpan w:val="2"/>
            <w:tcBorders>
              <w:top w:val="single" w:sz="4" w:space="0" w:color="auto"/>
              <w:left w:val="single" w:sz="4" w:space="0" w:color="auto"/>
              <w:bottom w:val="single" w:sz="4" w:space="0" w:color="auto"/>
            </w:tcBorders>
            <w:vAlign w:val="center"/>
          </w:tcPr>
          <w:p w14:paraId="25FDDBB2" w14:textId="77777777" w:rsidR="00B0052F" w:rsidRPr="00E052C8" w:rsidRDefault="00B0052F" w:rsidP="00DA60C5">
            <w:pPr>
              <w:jc w:val="center"/>
              <w:rPr>
                <w:b/>
                <w:sz w:val="20"/>
                <w:szCs w:val="20"/>
                <w:lang w:val="en-US"/>
              </w:rPr>
            </w:pPr>
            <w:r w:rsidRPr="00E052C8">
              <w:rPr>
                <w:b/>
                <w:sz w:val="20"/>
                <w:szCs w:val="20"/>
                <w:lang w:val="en-US"/>
              </w:rPr>
              <w:t>TYPE</w:t>
            </w:r>
          </w:p>
        </w:tc>
        <w:tc>
          <w:tcPr>
            <w:tcW w:w="667" w:type="pct"/>
            <w:tcBorders>
              <w:top w:val="single" w:sz="4" w:space="0" w:color="auto"/>
              <w:left w:val="single" w:sz="4" w:space="0" w:color="auto"/>
              <w:bottom w:val="single" w:sz="4" w:space="0" w:color="auto"/>
            </w:tcBorders>
            <w:vAlign w:val="center"/>
          </w:tcPr>
          <w:p w14:paraId="16E20193" w14:textId="77777777" w:rsidR="00B0052F" w:rsidRPr="00E052C8" w:rsidRDefault="00B0052F" w:rsidP="00DA60C5">
            <w:pPr>
              <w:jc w:val="center"/>
              <w:rPr>
                <w:b/>
                <w:sz w:val="20"/>
                <w:szCs w:val="20"/>
                <w:lang w:val="en-US"/>
              </w:rPr>
            </w:pPr>
            <w:r w:rsidRPr="00E052C8">
              <w:rPr>
                <w:b/>
                <w:sz w:val="20"/>
                <w:szCs w:val="20"/>
                <w:lang w:val="en-US"/>
              </w:rPr>
              <w:t>LANGUAGE</w:t>
            </w:r>
          </w:p>
        </w:tc>
      </w:tr>
      <w:tr w:rsidR="00B0052F" w:rsidRPr="00E052C8" w14:paraId="6BB87846" w14:textId="77777777" w:rsidTr="00DA60C5">
        <w:trPr>
          <w:trHeight w:val="367"/>
        </w:trPr>
        <w:tc>
          <w:tcPr>
            <w:tcW w:w="628" w:type="pct"/>
            <w:tcBorders>
              <w:top w:val="single" w:sz="4" w:space="0" w:color="auto"/>
              <w:left w:val="single" w:sz="12" w:space="0" w:color="auto"/>
              <w:bottom w:val="single" w:sz="12" w:space="0" w:color="auto"/>
              <w:right w:val="single" w:sz="12" w:space="0" w:color="auto"/>
            </w:tcBorders>
            <w:vAlign w:val="center"/>
          </w:tcPr>
          <w:p w14:paraId="324CA53E" w14:textId="77777777" w:rsidR="00B0052F" w:rsidRPr="00E052C8" w:rsidRDefault="00B0052F" w:rsidP="00DA60C5">
            <w:pPr>
              <w:jc w:val="center"/>
              <w:rPr>
                <w:lang w:val="en-US"/>
              </w:rPr>
            </w:pPr>
            <w:r>
              <w:rPr>
                <w:lang w:val="en-US"/>
              </w:rPr>
              <w:t>2</w:t>
            </w:r>
          </w:p>
        </w:tc>
        <w:tc>
          <w:tcPr>
            <w:tcW w:w="433" w:type="pct"/>
            <w:gridSpan w:val="2"/>
            <w:tcBorders>
              <w:top w:val="single" w:sz="4" w:space="0" w:color="auto"/>
              <w:left w:val="single" w:sz="12" w:space="0" w:color="auto"/>
              <w:bottom w:val="single" w:sz="12" w:space="0" w:color="auto"/>
              <w:right w:val="single" w:sz="4" w:space="0" w:color="auto"/>
            </w:tcBorders>
            <w:vAlign w:val="center"/>
          </w:tcPr>
          <w:p w14:paraId="416C1942" w14:textId="77777777" w:rsidR="00B0052F" w:rsidRPr="00E052C8" w:rsidRDefault="00B0052F" w:rsidP="00DA60C5">
            <w:pPr>
              <w:jc w:val="center"/>
              <w:rPr>
                <w:lang w:val="en-US"/>
              </w:rPr>
            </w:pPr>
            <w:r>
              <w:rPr>
                <w:lang w:val="en-US"/>
              </w:rPr>
              <w:t>2</w:t>
            </w:r>
          </w:p>
        </w:tc>
        <w:tc>
          <w:tcPr>
            <w:tcW w:w="531" w:type="pct"/>
            <w:tcBorders>
              <w:top w:val="single" w:sz="4" w:space="0" w:color="auto"/>
              <w:left w:val="single" w:sz="4" w:space="0" w:color="auto"/>
              <w:bottom w:val="single" w:sz="12" w:space="0" w:color="auto"/>
            </w:tcBorders>
            <w:vAlign w:val="center"/>
          </w:tcPr>
          <w:p w14:paraId="6B11DBBB" w14:textId="77777777" w:rsidR="00B0052F" w:rsidRPr="00E052C8" w:rsidRDefault="00B0052F" w:rsidP="00DA60C5">
            <w:pPr>
              <w:jc w:val="center"/>
              <w:rPr>
                <w:lang w:val="en-US"/>
              </w:rPr>
            </w:pPr>
            <w:r>
              <w:rPr>
                <w:lang w:val="en-US"/>
              </w:rPr>
              <w:t>0</w:t>
            </w:r>
          </w:p>
        </w:tc>
        <w:tc>
          <w:tcPr>
            <w:tcW w:w="715" w:type="pct"/>
            <w:gridSpan w:val="3"/>
            <w:tcBorders>
              <w:top w:val="single" w:sz="4" w:space="0" w:color="auto"/>
              <w:bottom w:val="single" w:sz="12" w:space="0" w:color="auto"/>
              <w:right w:val="single" w:sz="12" w:space="0" w:color="auto"/>
            </w:tcBorders>
            <w:shd w:val="clear" w:color="auto" w:fill="auto"/>
            <w:vAlign w:val="center"/>
          </w:tcPr>
          <w:p w14:paraId="27277E36" w14:textId="77777777" w:rsidR="00B0052F" w:rsidRPr="00E052C8" w:rsidRDefault="00B0052F" w:rsidP="00DA60C5">
            <w:pPr>
              <w:jc w:val="center"/>
              <w:rPr>
                <w:lang w:val="en-US"/>
              </w:rPr>
            </w:pPr>
            <w:r>
              <w:rPr>
                <w:lang w:val="en-US"/>
              </w:rPr>
              <w:t>0</w:t>
            </w:r>
          </w:p>
        </w:tc>
        <w:tc>
          <w:tcPr>
            <w:tcW w:w="412" w:type="pct"/>
            <w:tcBorders>
              <w:top w:val="single" w:sz="4" w:space="0" w:color="auto"/>
              <w:bottom w:val="single" w:sz="12" w:space="0" w:color="auto"/>
              <w:right w:val="single" w:sz="4" w:space="0" w:color="auto"/>
            </w:tcBorders>
            <w:shd w:val="clear" w:color="auto" w:fill="auto"/>
            <w:vAlign w:val="center"/>
          </w:tcPr>
          <w:p w14:paraId="31219909" w14:textId="77777777" w:rsidR="00B0052F" w:rsidRPr="00E052C8" w:rsidRDefault="00B0052F" w:rsidP="00DA60C5">
            <w:pPr>
              <w:jc w:val="center"/>
              <w:rPr>
                <w:lang w:val="en-US"/>
              </w:rPr>
            </w:pPr>
            <w:r>
              <w:rPr>
                <w:lang w:val="en-US"/>
              </w:rPr>
              <w:t>2</w:t>
            </w:r>
          </w:p>
        </w:tc>
        <w:tc>
          <w:tcPr>
            <w:tcW w:w="322" w:type="pct"/>
            <w:gridSpan w:val="2"/>
            <w:tcBorders>
              <w:top w:val="single" w:sz="4" w:space="0" w:color="auto"/>
              <w:left w:val="single" w:sz="4" w:space="0" w:color="auto"/>
              <w:bottom w:val="single" w:sz="12" w:space="0" w:color="auto"/>
              <w:right w:val="single" w:sz="4" w:space="0" w:color="auto"/>
            </w:tcBorders>
            <w:shd w:val="clear" w:color="auto" w:fill="auto"/>
            <w:vAlign w:val="center"/>
          </w:tcPr>
          <w:p w14:paraId="70F8C9AE" w14:textId="77777777" w:rsidR="00B0052F" w:rsidRPr="00E052C8" w:rsidRDefault="00B0052F" w:rsidP="00DA60C5">
            <w:pPr>
              <w:jc w:val="center"/>
              <w:rPr>
                <w:lang w:val="en-US"/>
              </w:rPr>
            </w:pPr>
            <w:r>
              <w:rPr>
                <w:lang w:val="en-US"/>
              </w:rPr>
              <w:t>3</w:t>
            </w:r>
          </w:p>
        </w:tc>
        <w:tc>
          <w:tcPr>
            <w:tcW w:w="1292" w:type="pct"/>
            <w:gridSpan w:val="2"/>
            <w:tcBorders>
              <w:top w:val="single" w:sz="4" w:space="0" w:color="auto"/>
              <w:left w:val="single" w:sz="4" w:space="0" w:color="auto"/>
              <w:bottom w:val="single" w:sz="12" w:space="0" w:color="auto"/>
            </w:tcBorders>
            <w:vAlign w:val="center"/>
          </w:tcPr>
          <w:p w14:paraId="135E0922" w14:textId="77777777" w:rsidR="00B0052F" w:rsidRPr="00E052C8" w:rsidRDefault="00B0052F" w:rsidP="00DA60C5">
            <w:pPr>
              <w:jc w:val="center"/>
              <w:rPr>
                <w:vertAlign w:val="superscript"/>
                <w:lang w:val="en-US"/>
              </w:rPr>
            </w:pPr>
            <w:r w:rsidRPr="00E052C8">
              <w:rPr>
                <w:vertAlign w:val="superscript"/>
                <w:lang w:val="en-US"/>
              </w:rPr>
              <w:t>COMPULSORY (</w:t>
            </w:r>
            <w:r>
              <w:rPr>
                <w:vertAlign w:val="superscript"/>
                <w:lang w:val="en-US"/>
              </w:rPr>
              <w:t>X</w:t>
            </w:r>
            <w:r w:rsidRPr="00E052C8">
              <w:rPr>
                <w:vertAlign w:val="superscript"/>
                <w:lang w:val="en-US"/>
              </w:rPr>
              <w:t>)  ELECTIVE (</w:t>
            </w:r>
            <w:r>
              <w:rPr>
                <w:vertAlign w:val="superscript"/>
                <w:lang w:val="en-US"/>
              </w:rPr>
              <w:t xml:space="preserve"> </w:t>
            </w:r>
            <w:r w:rsidRPr="00E052C8">
              <w:rPr>
                <w:vertAlign w:val="superscript"/>
                <w:lang w:val="en-US"/>
              </w:rPr>
              <w:t>)</w:t>
            </w:r>
          </w:p>
        </w:tc>
        <w:tc>
          <w:tcPr>
            <w:tcW w:w="667" w:type="pct"/>
            <w:tcBorders>
              <w:top w:val="single" w:sz="4" w:space="0" w:color="auto"/>
              <w:left w:val="single" w:sz="4" w:space="0" w:color="auto"/>
              <w:bottom w:val="single" w:sz="12" w:space="0" w:color="auto"/>
            </w:tcBorders>
            <w:vAlign w:val="center"/>
          </w:tcPr>
          <w:p w14:paraId="199106A4" w14:textId="77777777" w:rsidR="00B0052F" w:rsidRPr="00E052C8" w:rsidRDefault="00B0052F" w:rsidP="00DA60C5">
            <w:pPr>
              <w:jc w:val="center"/>
              <w:rPr>
                <w:vertAlign w:val="superscript"/>
                <w:lang w:val="en-US"/>
              </w:rPr>
            </w:pPr>
            <w:r>
              <w:rPr>
                <w:vertAlign w:val="superscript"/>
                <w:lang w:val="en-US"/>
              </w:rPr>
              <w:t>Turkish</w:t>
            </w:r>
          </w:p>
        </w:tc>
      </w:tr>
      <w:tr w:rsidR="00B0052F" w:rsidRPr="00E052C8" w14:paraId="3959943D" w14:textId="77777777" w:rsidTr="00DA60C5">
        <w:tblPrEx>
          <w:tblBorders>
            <w:insideH w:val="single" w:sz="6" w:space="0" w:color="auto"/>
            <w:insideV w:val="single" w:sz="6" w:space="0" w:color="auto"/>
          </w:tblBorders>
        </w:tblPrEx>
        <w:trPr>
          <w:trHeight w:val="340"/>
        </w:trPr>
        <w:tc>
          <w:tcPr>
            <w:tcW w:w="5000" w:type="pct"/>
            <w:gridSpan w:val="13"/>
            <w:tcBorders>
              <w:top w:val="single" w:sz="12" w:space="0" w:color="auto"/>
              <w:left w:val="single" w:sz="12" w:space="0" w:color="auto"/>
              <w:bottom w:val="single" w:sz="12" w:space="0" w:color="auto"/>
            </w:tcBorders>
            <w:vAlign w:val="center"/>
          </w:tcPr>
          <w:p w14:paraId="1EEB0633" w14:textId="77777777" w:rsidR="00B0052F" w:rsidRPr="00E052C8" w:rsidRDefault="00B0052F" w:rsidP="00DA60C5">
            <w:pPr>
              <w:jc w:val="center"/>
              <w:rPr>
                <w:b/>
                <w:sz w:val="20"/>
                <w:szCs w:val="20"/>
                <w:lang w:val="en-US"/>
              </w:rPr>
            </w:pPr>
            <w:r w:rsidRPr="00E052C8">
              <w:rPr>
                <w:b/>
                <w:sz w:val="20"/>
                <w:szCs w:val="20"/>
                <w:lang w:val="en-US"/>
              </w:rPr>
              <w:t>COURSE CATAGORY</w:t>
            </w:r>
          </w:p>
        </w:tc>
      </w:tr>
      <w:tr w:rsidR="00B0052F" w:rsidRPr="00E052C8" w14:paraId="45396827" w14:textId="77777777" w:rsidTr="00DA60C5">
        <w:tblPrEx>
          <w:tblBorders>
            <w:insideH w:val="single" w:sz="6" w:space="0" w:color="auto"/>
            <w:insideV w:val="single" w:sz="6" w:space="0" w:color="auto"/>
          </w:tblBorders>
        </w:tblPrEx>
        <w:trPr>
          <w:trHeight w:val="546"/>
        </w:trPr>
        <w:tc>
          <w:tcPr>
            <w:tcW w:w="903" w:type="pct"/>
            <w:gridSpan w:val="2"/>
            <w:tcBorders>
              <w:top w:val="single" w:sz="12" w:space="0" w:color="auto"/>
              <w:left w:val="single" w:sz="12" w:space="0" w:color="auto"/>
              <w:bottom w:val="single" w:sz="6" w:space="0" w:color="auto"/>
            </w:tcBorders>
            <w:vAlign w:val="center"/>
          </w:tcPr>
          <w:p w14:paraId="3C98CD77" w14:textId="77777777" w:rsidR="00B0052F" w:rsidRPr="009A4B52" w:rsidRDefault="00B0052F" w:rsidP="00DA60C5">
            <w:pPr>
              <w:jc w:val="center"/>
              <w:rPr>
                <w:b/>
                <w:sz w:val="20"/>
                <w:szCs w:val="20"/>
                <w:lang w:val="en-US"/>
              </w:rPr>
            </w:pPr>
            <w:r w:rsidRPr="009A4B52">
              <w:rPr>
                <w:b/>
                <w:sz w:val="20"/>
                <w:szCs w:val="20"/>
                <w:lang w:val="en-US"/>
              </w:rPr>
              <w:t>Professional Knowledge</w:t>
            </w:r>
          </w:p>
        </w:tc>
        <w:tc>
          <w:tcPr>
            <w:tcW w:w="981" w:type="pct"/>
            <w:gridSpan w:val="3"/>
            <w:tcBorders>
              <w:top w:val="single" w:sz="12" w:space="0" w:color="auto"/>
              <w:bottom w:val="single" w:sz="6" w:space="0" w:color="auto"/>
            </w:tcBorders>
            <w:vAlign w:val="center"/>
          </w:tcPr>
          <w:p w14:paraId="4D0F17E2" w14:textId="77777777" w:rsidR="00B0052F" w:rsidRPr="009A4B52" w:rsidRDefault="00B0052F" w:rsidP="00DA60C5">
            <w:pPr>
              <w:jc w:val="center"/>
              <w:rPr>
                <w:b/>
                <w:sz w:val="20"/>
                <w:szCs w:val="20"/>
                <w:lang w:val="en-US"/>
              </w:rPr>
            </w:pPr>
            <w:r w:rsidRPr="009A4B52">
              <w:rPr>
                <w:b/>
                <w:sz w:val="20"/>
                <w:szCs w:val="20"/>
                <w:lang w:val="en-US"/>
              </w:rPr>
              <w:t>Content Knowledge</w:t>
            </w:r>
          </w:p>
        </w:tc>
        <w:tc>
          <w:tcPr>
            <w:tcW w:w="1006" w:type="pct"/>
            <w:gridSpan w:val="4"/>
            <w:tcBorders>
              <w:top w:val="single" w:sz="12" w:space="0" w:color="auto"/>
              <w:bottom w:val="single" w:sz="6" w:space="0" w:color="auto"/>
            </w:tcBorders>
            <w:vAlign w:val="center"/>
          </w:tcPr>
          <w:p w14:paraId="57142825" w14:textId="77777777" w:rsidR="00B0052F" w:rsidRPr="009A4B52" w:rsidRDefault="00B0052F" w:rsidP="00DA60C5">
            <w:pPr>
              <w:jc w:val="center"/>
              <w:rPr>
                <w:b/>
                <w:sz w:val="20"/>
                <w:szCs w:val="20"/>
                <w:lang w:val="en-US"/>
              </w:rPr>
            </w:pPr>
            <w:r>
              <w:rPr>
                <w:b/>
                <w:sz w:val="20"/>
                <w:szCs w:val="20"/>
                <w:lang w:val="en-US"/>
              </w:rPr>
              <w:t xml:space="preserve">General Culture </w:t>
            </w:r>
            <w:r w:rsidRPr="009A4B52">
              <w:rPr>
                <w:b/>
                <w:sz w:val="20"/>
                <w:szCs w:val="20"/>
                <w:lang w:val="en-US"/>
              </w:rPr>
              <w:t>Knowledge</w:t>
            </w:r>
          </w:p>
        </w:tc>
        <w:tc>
          <w:tcPr>
            <w:tcW w:w="2110" w:type="pct"/>
            <w:gridSpan w:val="4"/>
            <w:tcBorders>
              <w:top w:val="single" w:sz="12" w:space="0" w:color="auto"/>
              <w:bottom w:val="single" w:sz="6" w:space="0" w:color="auto"/>
            </w:tcBorders>
            <w:vAlign w:val="center"/>
          </w:tcPr>
          <w:p w14:paraId="3B54F4A0" w14:textId="77777777" w:rsidR="00B0052F" w:rsidRPr="009A4B52" w:rsidRDefault="00B0052F" w:rsidP="00DA60C5">
            <w:pPr>
              <w:jc w:val="center"/>
              <w:rPr>
                <w:b/>
                <w:sz w:val="20"/>
                <w:szCs w:val="20"/>
                <w:lang w:val="en-US"/>
              </w:rPr>
            </w:pPr>
            <w:r w:rsidRPr="009A4B52">
              <w:rPr>
                <w:b/>
                <w:sz w:val="20"/>
                <w:szCs w:val="20"/>
                <w:lang w:val="en-US"/>
              </w:rPr>
              <w:t>Elective Course</w:t>
            </w:r>
          </w:p>
        </w:tc>
      </w:tr>
      <w:tr w:rsidR="00B0052F" w:rsidRPr="00E052C8" w14:paraId="3C42436A" w14:textId="77777777" w:rsidTr="00DA60C5">
        <w:tblPrEx>
          <w:tblBorders>
            <w:insideH w:val="single" w:sz="6" w:space="0" w:color="auto"/>
            <w:insideV w:val="single" w:sz="6" w:space="0" w:color="auto"/>
          </w:tblBorders>
        </w:tblPrEx>
        <w:trPr>
          <w:trHeight w:val="138"/>
        </w:trPr>
        <w:tc>
          <w:tcPr>
            <w:tcW w:w="903" w:type="pct"/>
            <w:gridSpan w:val="2"/>
            <w:tcBorders>
              <w:top w:val="single" w:sz="6" w:space="0" w:color="auto"/>
              <w:left w:val="single" w:sz="12" w:space="0" w:color="auto"/>
              <w:bottom w:val="single" w:sz="12" w:space="0" w:color="auto"/>
              <w:right w:val="single" w:sz="4" w:space="0" w:color="auto"/>
            </w:tcBorders>
          </w:tcPr>
          <w:p w14:paraId="465D8BB1" w14:textId="77777777" w:rsidR="00B0052F" w:rsidRPr="00E052C8" w:rsidRDefault="00B0052F" w:rsidP="00DA60C5">
            <w:pPr>
              <w:jc w:val="center"/>
              <w:rPr>
                <w:lang w:val="en-US"/>
              </w:rPr>
            </w:pPr>
          </w:p>
        </w:tc>
        <w:tc>
          <w:tcPr>
            <w:tcW w:w="981" w:type="pct"/>
            <w:gridSpan w:val="3"/>
            <w:tcBorders>
              <w:top w:val="single" w:sz="6" w:space="0" w:color="auto"/>
              <w:left w:val="single" w:sz="4" w:space="0" w:color="auto"/>
              <w:bottom w:val="single" w:sz="12" w:space="0" w:color="auto"/>
              <w:right w:val="single" w:sz="4" w:space="0" w:color="auto"/>
            </w:tcBorders>
          </w:tcPr>
          <w:p w14:paraId="0DC4D1E2" w14:textId="77777777" w:rsidR="00B0052F" w:rsidRPr="00E052C8" w:rsidRDefault="00B0052F" w:rsidP="00DA60C5">
            <w:pPr>
              <w:jc w:val="center"/>
              <w:rPr>
                <w:lang w:val="en-US"/>
              </w:rPr>
            </w:pPr>
          </w:p>
        </w:tc>
        <w:tc>
          <w:tcPr>
            <w:tcW w:w="1006" w:type="pct"/>
            <w:gridSpan w:val="4"/>
            <w:tcBorders>
              <w:top w:val="single" w:sz="6" w:space="0" w:color="auto"/>
              <w:left w:val="single" w:sz="4" w:space="0" w:color="auto"/>
              <w:bottom w:val="single" w:sz="12" w:space="0" w:color="auto"/>
            </w:tcBorders>
          </w:tcPr>
          <w:p w14:paraId="52B470A4" w14:textId="77777777" w:rsidR="00B0052F" w:rsidRPr="00E052C8" w:rsidRDefault="00B0052F" w:rsidP="00DA60C5">
            <w:pPr>
              <w:jc w:val="center"/>
              <w:rPr>
                <w:lang w:val="en-US"/>
              </w:rPr>
            </w:pPr>
            <w:r w:rsidRPr="00E052C8">
              <w:rPr>
                <w:lang w:val="en-US"/>
              </w:rPr>
              <w:t xml:space="preserve">  </w:t>
            </w:r>
            <w:r>
              <w:rPr>
                <w:lang w:val="en-US"/>
              </w:rPr>
              <w:t>X</w:t>
            </w:r>
          </w:p>
        </w:tc>
        <w:tc>
          <w:tcPr>
            <w:tcW w:w="2110" w:type="pct"/>
            <w:gridSpan w:val="4"/>
            <w:tcBorders>
              <w:top w:val="single" w:sz="6" w:space="0" w:color="auto"/>
              <w:left w:val="single" w:sz="4" w:space="0" w:color="auto"/>
              <w:bottom w:val="single" w:sz="12" w:space="0" w:color="auto"/>
            </w:tcBorders>
          </w:tcPr>
          <w:p w14:paraId="6F521D7D" w14:textId="77777777" w:rsidR="00B0052F" w:rsidRPr="0065744B" w:rsidRDefault="00B0052F" w:rsidP="00DA60C5">
            <w:pPr>
              <w:jc w:val="center"/>
              <w:rPr>
                <w:lang w:val="en-US"/>
              </w:rPr>
            </w:pPr>
            <w:r w:rsidRPr="0065744B">
              <w:rPr>
                <w:sz w:val="20"/>
                <w:szCs w:val="20"/>
                <w:lang w:val="en-US"/>
              </w:rPr>
              <w:t>General Knowledge</w:t>
            </w:r>
            <w:r>
              <w:rPr>
                <w:sz w:val="20"/>
                <w:szCs w:val="20"/>
                <w:lang w:val="en-US"/>
              </w:rPr>
              <w:t xml:space="preserve"> (   )</w:t>
            </w:r>
            <w:r w:rsidRPr="0065744B">
              <w:rPr>
                <w:sz w:val="22"/>
                <w:szCs w:val="22"/>
                <w:lang w:val="en-US"/>
              </w:rPr>
              <w:t xml:space="preserve"> </w:t>
            </w:r>
            <w:r>
              <w:rPr>
                <w:sz w:val="22"/>
                <w:szCs w:val="22"/>
                <w:lang w:val="en-US"/>
              </w:rPr>
              <w:t xml:space="preserve">  </w:t>
            </w:r>
            <w:r w:rsidRPr="0065744B">
              <w:rPr>
                <w:sz w:val="20"/>
                <w:szCs w:val="20"/>
                <w:lang w:val="en-US"/>
              </w:rPr>
              <w:t>Content Knowledge</w:t>
            </w:r>
            <w:r>
              <w:rPr>
                <w:sz w:val="20"/>
                <w:szCs w:val="20"/>
                <w:lang w:val="en-US"/>
              </w:rPr>
              <w:t xml:space="preserve"> (  )</w:t>
            </w:r>
          </w:p>
        </w:tc>
      </w:tr>
      <w:tr w:rsidR="00B0052F" w:rsidRPr="00E052C8" w14:paraId="704396C3" w14:textId="77777777" w:rsidTr="00DA60C5">
        <w:trPr>
          <w:trHeight w:val="324"/>
        </w:trPr>
        <w:tc>
          <w:tcPr>
            <w:tcW w:w="5000" w:type="pct"/>
            <w:gridSpan w:val="13"/>
            <w:tcBorders>
              <w:top w:val="single" w:sz="12" w:space="0" w:color="auto"/>
              <w:left w:val="single" w:sz="12" w:space="0" w:color="auto"/>
              <w:bottom w:val="single" w:sz="12" w:space="0" w:color="auto"/>
              <w:right w:val="single" w:sz="12" w:space="0" w:color="auto"/>
            </w:tcBorders>
            <w:vAlign w:val="center"/>
          </w:tcPr>
          <w:p w14:paraId="55210EDA" w14:textId="77777777" w:rsidR="00B0052F" w:rsidRPr="00E052C8" w:rsidRDefault="00B0052F" w:rsidP="00DA60C5">
            <w:pPr>
              <w:jc w:val="center"/>
              <w:rPr>
                <w:b/>
                <w:sz w:val="20"/>
                <w:szCs w:val="20"/>
                <w:lang w:val="en-US"/>
              </w:rPr>
            </w:pPr>
            <w:r w:rsidRPr="00E052C8">
              <w:rPr>
                <w:b/>
                <w:sz w:val="20"/>
                <w:szCs w:val="20"/>
                <w:lang w:val="en-US"/>
              </w:rPr>
              <w:t>ASSESSMENT CRITERIA</w:t>
            </w:r>
          </w:p>
        </w:tc>
      </w:tr>
      <w:tr w:rsidR="00B0052F" w:rsidRPr="00E052C8" w14:paraId="6DB8ECC3" w14:textId="77777777" w:rsidTr="00DA60C5">
        <w:tc>
          <w:tcPr>
            <w:tcW w:w="1964" w:type="pct"/>
            <w:gridSpan w:val="6"/>
            <w:vMerge w:val="restart"/>
            <w:tcBorders>
              <w:top w:val="single" w:sz="12" w:space="0" w:color="auto"/>
              <w:left w:val="single" w:sz="12" w:space="0" w:color="auto"/>
              <w:bottom w:val="single" w:sz="12" w:space="0" w:color="auto"/>
              <w:right w:val="single" w:sz="12" w:space="0" w:color="auto"/>
            </w:tcBorders>
            <w:vAlign w:val="center"/>
          </w:tcPr>
          <w:p w14:paraId="6BFBA150" w14:textId="77777777" w:rsidR="00B0052F" w:rsidRPr="00E052C8" w:rsidRDefault="00B0052F" w:rsidP="00DA60C5">
            <w:pPr>
              <w:jc w:val="center"/>
              <w:rPr>
                <w:b/>
                <w:sz w:val="20"/>
                <w:szCs w:val="20"/>
                <w:lang w:val="en-US"/>
              </w:rPr>
            </w:pPr>
            <w:r w:rsidRPr="00E052C8">
              <w:rPr>
                <w:b/>
                <w:sz w:val="20"/>
                <w:szCs w:val="20"/>
                <w:lang w:val="en-US"/>
              </w:rPr>
              <w:t>MID-TERM</w:t>
            </w:r>
          </w:p>
        </w:tc>
        <w:tc>
          <w:tcPr>
            <w:tcW w:w="1126" w:type="pct"/>
            <w:gridSpan w:val="5"/>
            <w:tcBorders>
              <w:top w:val="single" w:sz="12" w:space="0" w:color="auto"/>
              <w:left w:val="single" w:sz="12" w:space="0" w:color="auto"/>
              <w:bottom w:val="single" w:sz="8" w:space="0" w:color="auto"/>
              <w:right w:val="single" w:sz="4" w:space="0" w:color="auto"/>
            </w:tcBorders>
            <w:vAlign w:val="center"/>
          </w:tcPr>
          <w:p w14:paraId="2F685840" w14:textId="77777777" w:rsidR="00B0052F" w:rsidRPr="00E052C8" w:rsidRDefault="00B0052F" w:rsidP="00DA60C5">
            <w:pPr>
              <w:jc w:val="center"/>
              <w:rPr>
                <w:b/>
                <w:sz w:val="20"/>
                <w:szCs w:val="20"/>
                <w:lang w:val="en-US"/>
              </w:rPr>
            </w:pPr>
            <w:r w:rsidRPr="00E052C8">
              <w:rPr>
                <w:b/>
                <w:sz w:val="20"/>
                <w:szCs w:val="20"/>
                <w:lang w:val="en-US"/>
              </w:rPr>
              <w:t>Evaluation Type</w:t>
            </w:r>
          </w:p>
        </w:tc>
        <w:tc>
          <w:tcPr>
            <w:tcW w:w="1243" w:type="pct"/>
            <w:tcBorders>
              <w:top w:val="single" w:sz="12" w:space="0" w:color="auto"/>
              <w:left w:val="single" w:sz="4" w:space="0" w:color="auto"/>
              <w:bottom w:val="single" w:sz="8" w:space="0" w:color="auto"/>
              <w:right w:val="single" w:sz="8" w:space="0" w:color="auto"/>
            </w:tcBorders>
            <w:vAlign w:val="center"/>
          </w:tcPr>
          <w:p w14:paraId="510E4F2A" w14:textId="77777777" w:rsidR="00B0052F" w:rsidRPr="00E052C8" w:rsidRDefault="00B0052F" w:rsidP="00DA60C5">
            <w:pPr>
              <w:jc w:val="center"/>
              <w:rPr>
                <w:b/>
                <w:sz w:val="20"/>
                <w:szCs w:val="20"/>
                <w:lang w:val="en-US"/>
              </w:rPr>
            </w:pPr>
            <w:r w:rsidRPr="00E052C8">
              <w:rPr>
                <w:b/>
                <w:sz w:val="20"/>
                <w:szCs w:val="20"/>
                <w:lang w:val="en-US"/>
              </w:rPr>
              <w:t>Quantity</w:t>
            </w:r>
          </w:p>
        </w:tc>
        <w:tc>
          <w:tcPr>
            <w:tcW w:w="667" w:type="pct"/>
            <w:tcBorders>
              <w:top w:val="single" w:sz="12" w:space="0" w:color="auto"/>
              <w:left w:val="single" w:sz="8" w:space="0" w:color="auto"/>
              <w:bottom w:val="single" w:sz="8" w:space="0" w:color="auto"/>
              <w:right w:val="single" w:sz="12" w:space="0" w:color="auto"/>
            </w:tcBorders>
            <w:vAlign w:val="center"/>
          </w:tcPr>
          <w:p w14:paraId="2CFFD5C7" w14:textId="77777777" w:rsidR="00B0052F" w:rsidRPr="00E052C8" w:rsidRDefault="00B0052F" w:rsidP="00DA60C5">
            <w:pPr>
              <w:jc w:val="center"/>
              <w:rPr>
                <w:b/>
                <w:sz w:val="20"/>
                <w:szCs w:val="20"/>
                <w:lang w:val="en-US"/>
              </w:rPr>
            </w:pPr>
            <w:r w:rsidRPr="00E052C8">
              <w:rPr>
                <w:b/>
                <w:sz w:val="20"/>
                <w:szCs w:val="20"/>
                <w:lang w:val="en-US"/>
              </w:rPr>
              <w:t>%</w:t>
            </w:r>
          </w:p>
        </w:tc>
      </w:tr>
      <w:tr w:rsidR="00B0052F" w:rsidRPr="00E052C8" w14:paraId="407B8E0C" w14:textId="77777777" w:rsidTr="00DA60C5">
        <w:tc>
          <w:tcPr>
            <w:tcW w:w="1964" w:type="pct"/>
            <w:gridSpan w:val="6"/>
            <w:vMerge/>
            <w:tcBorders>
              <w:top w:val="single" w:sz="12" w:space="0" w:color="auto"/>
              <w:left w:val="single" w:sz="12" w:space="0" w:color="auto"/>
              <w:bottom w:val="single" w:sz="12" w:space="0" w:color="auto"/>
              <w:right w:val="single" w:sz="12" w:space="0" w:color="auto"/>
            </w:tcBorders>
            <w:vAlign w:val="center"/>
          </w:tcPr>
          <w:p w14:paraId="6A5FDAE4" w14:textId="77777777" w:rsidR="00B0052F" w:rsidRPr="00E052C8" w:rsidRDefault="00B0052F" w:rsidP="00DA60C5">
            <w:pPr>
              <w:rPr>
                <w:b/>
                <w:sz w:val="20"/>
                <w:szCs w:val="20"/>
                <w:lang w:val="en-US"/>
              </w:rPr>
            </w:pPr>
          </w:p>
        </w:tc>
        <w:tc>
          <w:tcPr>
            <w:tcW w:w="1126" w:type="pct"/>
            <w:gridSpan w:val="5"/>
            <w:tcBorders>
              <w:top w:val="single" w:sz="8" w:space="0" w:color="auto"/>
              <w:left w:val="single" w:sz="12" w:space="0" w:color="auto"/>
              <w:bottom w:val="single" w:sz="4" w:space="0" w:color="auto"/>
              <w:right w:val="single" w:sz="4" w:space="0" w:color="auto"/>
            </w:tcBorders>
            <w:vAlign w:val="center"/>
          </w:tcPr>
          <w:p w14:paraId="7A5D45F3" w14:textId="77777777" w:rsidR="00B0052F" w:rsidRPr="00E052C8" w:rsidRDefault="00B0052F" w:rsidP="00DA60C5">
            <w:pPr>
              <w:rPr>
                <w:sz w:val="20"/>
                <w:szCs w:val="20"/>
                <w:lang w:val="en-US"/>
              </w:rPr>
            </w:pPr>
            <w:r w:rsidRPr="00E052C8">
              <w:rPr>
                <w:sz w:val="20"/>
                <w:szCs w:val="20"/>
                <w:lang w:val="en-US"/>
              </w:rPr>
              <w:t>1st Mid-Term</w:t>
            </w:r>
          </w:p>
        </w:tc>
        <w:tc>
          <w:tcPr>
            <w:tcW w:w="1243" w:type="pct"/>
            <w:tcBorders>
              <w:top w:val="single" w:sz="8" w:space="0" w:color="auto"/>
              <w:left w:val="single" w:sz="4" w:space="0" w:color="auto"/>
              <w:bottom w:val="single" w:sz="4" w:space="0" w:color="auto"/>
              <w:right w:val="single" w:sz="8" w:space="0" w:color="auto"/>
            </w:tcBorders>
          </w:tcPr>
          <w:p w14:paraId="67517569" w14:textId="77777777" w:rsidR="00B0052F" w:rsidRPr="0097320A" w:rsidRDefault="00B0052F" w:rsidP="00DA60C5">
            <w:pPr>
              <w:jc w:val="center"/>
            </w:pPr>
            <w:r>
              <w:t>1</w:t>
            </w:r>
          </w:p>
        </w:tc>
        <w:tc>
          <w:tcPr>
            <w:tcW w:w="667" w:type="pct"/>
            <w:tcBorders>
              <w:top w:val="single" w:sz="8" w:space="0" w:color="auto"/>
              <w:left w:val="single" w:sz="8" w:space="0" w:color="auto"/>
              <w:bottom w:val="single" w:sz="4" w:space="0" w:color="auto"/>
              <w:right w:val="single" w:sz="12" w:space="0" w:color="auto"/>
            </w:tcBorders>
            <w:shd w:val="clear" w:color="auto" w:fill="auto"/>
          </w:tcPr>
          <w:p w14:paraId="3B1219FB" w14:textId="77777777" w:rsidR="00B0052F" w:rsidRPr="00EA28D9" w:rsidRDefault="00B0052F" w:rsidP="00DA60C5">
            <w:pPr>
              <w:jc w:val="center"/>
            </w:pPr>
            <w:r w:rsidRPr="00EA28D9">
              <w:t>30</w:t>
            </w:r>
          </w:p>
        </w:tc>
      </w:tr>
      <w:tr w:rsidR="00B0052F" w:rsidRPr="00E052C8" w14:paraId="1F6E0D09" w14:textId="77777777" w:rsidTr="00DA60C5">
        <w:tc>
          <w:tcPr>
            <w:tcW w:w="1964" w:type="pct"/>
            <w:gridSpan w:val="6"/>
            <w:vMerge/>
            <w:tcBorders>
              <w:top w:val="single" w:sz="12" w:space="0" w:color="auto"/>
              <w:left w:val="single" w:sz="12" w:space="0" w:color="auto"/>
              <w:bottom w:val="single" w:sz="12" w:space="0" w:color="auto"/>
              <w:right w:val="single" w:sz="12" w:space="0" w:color="auto"/>
            </w:tcBorders>
            <w:vAlign w:val="center"/>
          </w:tcPr>
          <w:p w14:paraId="5F05305C" w14:textId="77777777" w:rsidR="00B0052F" w:rsidRPr="00E052C8" w:rsidRDefault="00B0052F" w:rsidP="00DA60C5">
            <w:pPr>
              <w:rPr>
                <w:b/>
                <w:sz w:val="20"/>
                <w:szCs w:val="20"/>
                <w:lang w:val="en-US"/>
              </w:rPr>
            </w:pPr>
          </w:p>
        </w:tc>
        <w:tc>
          <w:tcPr>
            <w:tcW w:w="1126" w:type="pct"/>
            <w:gridSpan w:val="5"/>
            <w:tcBorders>
              <w:top w:val="single" w:sz="4" w:space="0" w:color="auto"/>
              <w:left w:val="single" w:sz="12" w:space="0" w:color="auto"/>
              <w:bottom w:val="single" w:sz="4" w:space="0" w:color="auto"/>
              <w:right w:val="single" w:sz="4" w:space="0" w:color="auto"/>
            </w:tcBorders>
            <w:vAlign w:val="center"/>
          </w:tcPr>
          <w:p w14:paraId="651D16A1" w14:textId="77777777" w:rsidR="00B0052F" w:rsidRPr="00E052C8" w:rsidRDefault="00B0052F" w:rsidP="00DA60C5">
            <w:pPr>
              <w:rPr>
                <w:sz w:val="20"/>
                <w:szCs w:val="20"/>
                <w:lang w:val="en-US"/>
              </w:rPr>
            </w:pPr>
            <w:r w:rsidRPr="00E052C8">
              <w:rPr>
                <w:sz w:val="20"/>
                <w:szCs w:val="20"/>
                <w:lang w:val="en-US"/>
              </w:rPr>
              <w:t>2nd Mid-Term</w:t>
            </w:r>
          </w:p>
        </w:tc>
        <w:tc>
          <w:tcPr>
            <w:tcW w:w="1243" w:type="pct"/>
            <w:tcBorders>
              <w:top w:val="single" w:sz="4" w:space="0" w:color="auto"/>
              <w:left w:val="single" w:sz="4" w:space="0" w:color="auto"/>
              <w:bottom w:val="single" w:sz="4" w:space="0" w:color="auto"/>
              <w:right w:val="single" w:sz="8" w:space="0" w:color="auto"/>
            </w:tcBorders>
          </w:tcPr>
          <w:p w14:paraId="27FA1D32" w14:textId="77777777" w:rsidR="00B0052F" w:rsidRPr="0097320A" w:rsidRDefault="00B0052F" w:rsidP="00DA60C5">
            <w:pPr>
              <w:jc w:val="center"/>
            </w:pPr>
          </w:p>
        </w:tc>
        <w:tc>
          <w:tcPr>
            <w:tcW w:w="667" w:type="pct"/>
            <w:tcBorders>
              <w:top w:val="single" w:sz="4" w:space="0" w:color="auto"/>
              <w:left w:val="single" w:sz="8" w:space="0" w:color="auto"/>
              <w:bottom w:val="single" w:sz="4" w:space="0" w:color="auto"/>
              <w:right w:val="single" w:sz="12" w:space="0" w:color="auto"/>
            </w:tcBorders>
            <w:shd w:val="clear" w:color="auto" w:fill="auto"/>
          </w:tcPr>
          <w:p w14:paraId="413EC08F" w14:textId="77777777" w:rsidR="00B0052F" w:rsidRPr="00EA28D9" w:rsidRDefault="00B0052F" w:rsidP="00DA60C5">
            <w:pPr>
              <w:jc w:val="center"/>
            </w:pPr>
          </w:p>
        </w:tc>
      </w:tr>
      <w:tr w:rsidR="00B0052F" w:rsidRPr="00E052C8" w14:paraId="2533CE77" w14:textId="77777777" w:rsidTr="00DA60C5">
        <w:tc>
          <w:tcPr>
            <w:tcW w:w="1964" w:type="pct"/>
            <w:gridSpan w:val="6"/>
            <w:vMerge/>
            <w:tcBorders>
              <w:top w:val="single" w:sz="12" w:space="0" w:color="auto"/>
              <w:left w:val="single" w:sz="12" w:space="0" w:color="auto"/>
              <w:bottom w:val="single" w:sz="12" w:space="0" w:color="auto"/>
              <w:right w:val="single" w:sz="12" w:space="0" w:color="auto"/>
            </w:tcBorders>
            <w:vAlign w:val="center"/>
          </w:tcPr>
          <w:p w14:paraId="5BF6D900" w14:textId="77777777" w:rsidR="00B0052F" w:rsidRPr="00E052C8" w:rsidRDefault="00B0052F" w:rsidP="00DA60C5">
            <w:pPr>
              <w:rPr>
                <w:b/>
                <w:sz w:val="20"/>
                <w:szCs w:val="20"/>
                <w:lang w:val="en-US"/>
              </w:rPr>
            </w:pPr>
          </w:p>
        </w:tc>
        <w:tc>
          <w:tcPr>
            <w:tcW w:w="1126" w:type="pct"/>
            <w:gridSpan w:val="5"/>
            <w:tcBorders>
              <w:top w:val="single" w:sz="4" w:space="0" w:color="auto"/>
              <w:left w:val="single" w:sz="12" w:space="0" w:color="auto"/>
              <w:bottom w:val="single" w:sz="4" w:space="0" w:color="auto"/>
              <w:right w:val="single" w:sz="4" w:space="0" w:color="auto"/>
            </w:tcBorders>
            <w:vAlign w:val="center"/>
          </w:tcPr>
          <w:p w14:paraId="27EFC0D3" w14:textId="77777777" w:rsidR="00B0052F" w:rsidRPr="00E052C8" w:rsidRDefault="00B0052F" w:rsidP="00DA60C5">
            <w:pPr>
              <w:rPr>
                <w:sz w:val="20"/>
                <w:szCs w:val="20"/>
                <w:lang w:val="en-US"/>
              </w:rPr>
            </w:pPr>
            <w:r w:rsidRPr="00E052C8">
              <w:rPr>
                <w:sz w:val="20"/>
                <w:szCs w:val="20"/>
                <w:lang w:val="en-US"/>
              </w:rPr>
              <w:t>Quiz</w:t>
            </w:r>
          </w:p>
        </w:tc>
        <w:tc>
          <w:tcPr>
            <w:tcW w:w="1243" w:type="pct"/>
            <w:tcBorders>
              <w:top w:val="single" w:sz="4" w:space="0" w:color="auto"/>
              <w:left w:val="single" w:sz="4" w:space="0" w:color="auto"/>
              <w:bottom w:val="single" w:sz="4" w:space="0" w:color="auto"/>
              <w:right w:val="single" w:sz="8" w:space="0" w:color="auto"/>
            </w:tcBorders>
          </w:tcPr>
          <w:p w14:paraId="33C520BD" w14:textId="77777777" w:rsidR="00B0052F" w:rsidRPr="0097320A" w:rsidRDefault="00B0052F" w:rsidP="00DA60C5">
            <w:pPr>
              <w:jc w:val="center"/>
            </w:pPr>
          </w:p>
        </w:tc>
        <w:tc>
          <w:tcPr>
            <w:tcW w:w="667" w:type="pct"/>
            <w:tcBorders>
              <w:top w:val="single" w:sz="4" w:space="0" w:color="auto"/>
              <w:left w:val="single" w:sz="8" w:space="0" w:color="auto"/>
              <w:bottom w:val="single" w:sz="4" w:space="0" w:color="auto"/>
              <w:right w:val="single" w:sz="12" w:space="0" w:color="auto"/>
            </w:tcBorders>
          </w:tcPr>
          <w:p w14:paraId="2C85D471" w14:textId="77777777" w:rsidR="00B0052F" w:rsidRPr="00EA28D9" w:rsidRDefault="00B0052F" w:rsidP="00DA60C5">
            <w:pPr>
              <w:jc w:val="center"/>
            </w:pPr>
          </w:p>
        </w:tc>
      </w:tr>
      <w:tr w:rsidR="00B0052F" w:rsidRPr="00E052C8" w14:paraId="7023911E" w14:textId="77777777" w:rsidTr="00DA60C5">
        <w:tc>
          <w:tcPr>
            <w:tcW w:w="1964" w:type="pct"/>
            <w:gridSpan w:val="6"/>
            <w:vMerge/>
            <w:tcBorders>
              <w:top w:val="single" w:sz="12" w:space="0" w:color="auto"/>
              <w:left w:val="single" w:sz="12" w:space="0" w:color="auto"/>
              <w:bottom w:val="single" w:sz="12" w:space="0" w:color="auto"/>
              <w:right w:val="single" w:sz="12" w:space="0" w:color="auto"/>
            </w:tcBorders>
            <w:vAlign w:val="center"/>
          </w:tcPr>
          <w:p w14:paraId="4F8475C9" w14:textId="77777777" w:rsidR="00B0052F" w:rsidRPr="00E052C8" w:rsidRDefault="00B0052F" w:rsidP="00DA60C5">
            <w:pPr>
              <w:rPr>
                <w:b/>
                <w:sz w:val="20"/>
                <w:szCs w:val="20"/>
                <w:lang w:val="en-US"/>
              </w:rPr>
            </w:pPr>
          </w:p>
        </w:tc>
        <w:tc>
          <w:tcPr>
            <w:tcW w:w="1126" w:type="pct"/>
            <w:gridSpan w:val="5"/>
            <w:tcBorders>
              <w:top w:val="single" w:sz="4" w:space="0" w:color="auto"/>
              <w:left w:val="single" w:sz="12" w:space="0" w:color="auto"/>
              <w:bottom w:val="single" w:sz="4" w:space="0" w:color="auto"/>
              <w:right w:val="single" w:sz="4" w:space="0" w:color="auto"/>
            </w:tcBorders>
            <w:vAlign w:val="center"/>
          </w:tcPr>
          <w:p w14:paraId="27A76F98" w14:textId="77777777" w:rsidR="00B0052F" w:rsidRPr="00E052C8" w:rsidRDefault="00B0052F" w:rsidP="00DA60C5">
            <w:pPr>
              <w:rPr>
                <w:sz w:val="20"/>
                <w:szCs w:val="20"/>
                <w:lang w:val="en-US"/>
              </w:rPr>
            </w:pPr>
            <w:r w:rsidRPr="00E052C8">
              <w:rPr>
                <w:sz w:val="20"/>
                <w:szCs w:val="20"/>
                <w:lang w:val="en-US"/>
              </w:rPr>
              <w:t>Homework</w:t>
            </w:r>
          </w:p>
        </w:tc>
        <w:tc>
          <w:tcPr>
            <w:tcW w:w="1243" w:type="pct"/>
            <w:tcBorders>
              <w:top w:val="single" w:sz="4" w:space="0" w:color="auto"/>
              <w:left w:val="single" w:sz="4" w:space="0" w:color="auto"/>
              <w:bottom w:val="single" w:sz="4" w:space="0" w:color="auto"/>
              <w:right w:val="single" w:sz="8" w:space="0" w:color="auto"/>
            </w:tcBorders>
          </w:tcPr>
          <w:p w14:paraId="5D70F04F" w14:textId="77777777" w:rsidR="00B0052F" w:rsidRPr="0097320A" w:rsidRDefault="00B0052F" w:rsidP="00DA60C5">
            <w:pPr>
              <w:jc w:val="center"/>
            </w:pPr>
            <w:r>
              <w:t>1</w:t>
            </w:r>
          </w:p>
        </w:tc>
        <w:tc>
          <w:tcPr>
            <w:tcW w:w="667" w:type="pct"/>
            <w:tcBorders>
              <w:top w:val="single" w:sz="4" w:space="0" w:color="auto"/>
              <w:left w:val="single" w:sz="8" w:space="0" w:color="auto"/>
              <w:bottom w:val="single" w:sz="4" w:space="0" w:color="auto"/>
              <w:right w:val="single" w:sz="12" w:space="0" w:color="auto"/>
            </w:tcBorders>
          </w:tcPr>
          <w:p w14:paraId="50BFFB96" w14:textId="77777777" w:rsidR="00B0052F" w:rsidRPr="00EA28D9" w:rsidRDefault="00B0052F" w:rsidP="00DA60C5">
            <w:pPr>
              <w:jc w:val="center"/>
            </w:pPr>
            <w:r>
              <w:t>20</w:t>
            </w:r>
          </w:p>
        </w:tc>
      </w:tr>
      <w:tr w:rsidR="00B0052F" w:rsidRPr="00E052C8" w14:paraId="2B8DC4E4" w14:textId="77777777" w:rsidTr="00DA60C5">
        <w:tc>
          <w:tcPr>
            <w:tcW w:w="1964" w:type="pct"/>
            <w:gridSpan w:val="6"/>
            <w:vMerge/>
            <w:tcBorders>
              <w:top w:val="single" w:sz="12" w:space="0" w:color="auto"/>
              <w:left w:val="single" w:sz="12" w:space="0" w:color="auto"/>
              <w:bottom w:val="single" w:sz="12" w:space="0" w:color="auto"/>
              <w:right w:val="single" w:sz="12" w:space="0" w:color="auto"/>
            </w:tcBorders>
            <w:vAlign w:val="center"/>
          </w:tcPr>
          <w:p w14:paraId="1F830DC2" w14:textId="77777777" w:rsidR="00B0052F" w:rsidRPr="00E052C8" w:rsidRDefault="00B0052F" w:rsidP="00DA60C5">
            <w:pPr>
              <w:rPr>
                <w:b/>
                <w:sz w:val="20"/>
                <w:szCs w:val="20"/>
                <w:lang w:val="en-US"/>
              </w:rPr>
            </w:pPr>
          </w:p>
        </w:tc>
        <w:tc>
          <w:tcPr>
            <w:tcW w:w="1126" w:type="pct"/>
            <w:gridSpan w:val="5"/>
            <w:tcBorders>
              <w:top w:val="single" w:sz="4" w:space="0" w:color="auto"/>
              <w:left w:val="single" w:sz="12" w:space="0" w:color="auto"/>
              <w:bottom w:val="single" w:sz="8" w:space="0" w:color="auto"/>
              <w:right w:val="single" w:sz="4" w:space="0" w:color="auto"/>
            </w:tcBorders>
            <w:vAlign w:val="center"/>
          </w:tcPr>
          <w:p w14:paraId="01B387A6" w14:textId="77777777" w:rsidR="00B0052F" w:rsidRPr="00E052C8" w:rsidRDefault="00B0052F" w:rsidP="00DA60C5">
            <w:pPr>
              <w:rPr>
                <w:sz w:val="20"/>
                <w:szCs w:val="20"/>
                <w:lang w:val="en-US"/>
              </w:rPr>
            </w:pPr>
            <w:r w:rsidRPr="00E052C8">
              <w:rPr>
                <w:sz w:val="20"/>
                <w:szCs w:val="20"/>
                <w:lang w:val="en-US"/>
              </w:rPr>
              <w:t>Project</w:t>
            </w:r>
          </w:p>
        </w:tc>
        <w:tc>
          <w:tcPr>
            <w:tcW w:w="1243" w:type="pct"/>
            <w:tcBorders>
              <w:top w:val="single" w:sz="4" w:space="0" w:color="auto"/>
              <w:left w:val="single" w:sz="4" w:space="0" w:color="auto"/>
              <w:bottom w:val="single" w:sz="8" w:space="0" w:color="auto"/>
              <w:right w:val="single" w:sz="8" w:space="0" w:color="auto"/>
            </w:tcBorders>
          </w:tcPr>
          <w:p w14:paraId="5F67994F" w14:textId="77777777" w:rsidR="00B0052F" w:rsidRPr="0097320A" w:rsidRDefault="00B0052F" w:rsidP="00DA60C5">
            <w:pPr>
              <w:jc w:val="center"/>
            </w:pPr>
          </w:p>
        </w:tc>
        <w:tc>
          <w:tcPr>
            <w:tcW w:w="667" w:type="pct"/>
            <w:tcBorders>
              <w:top w:val="single" w:sz="4" w:space="0" w:color="auto"/>
              <w:left w:val="single" w:sz="8" w:space="0" w:color="auto"/>
              <w:bottom w:val="single" w:sz="8" w:space="0" w:color="auto"/>
              <w:right w:val="single" w:sz="12" w:space="0" w:color="auto"/>
            </w:tcBorders>
          </w:tcPr>
          <w:p w14:paraId="247159C6" w14:textId="77777777" w:rsidR="00B0052F" w:rsidRPr="00EA28D9" w:rsidRDefault="00B0052F" w:rsidP="00DA60C5">
            <w:pPr>
              <w:jc w:val="center"/>
            </w:pPr>
          </w:p>
        </w:tc>
      </w:tr>
      <w:tr w:rsidR="00B0052F" w:rsidRPr="00E052C8" w14:paraId="6CE04297" w14:textId="77777777" w:rsidTr="00DA60C5">
        <w:tc>
          <w:tcPr>
            <w:tcW w:w="1964" w:type="pct"/>
            <w:gridSpan w:val="6"/>
            <w:vMerge/>
            <w:tcBorders>
              <w:top w:val="single" w:sz="12" w:space="0" w:color="auto"/>
              <w:left w:val="single" w:sz="12" w:space="0" w:color="auto"/>
              <w:bottom w:val="single" w:sz="12" w:space="0" w:color="auto"/>
              <w:right w:val="single" w:sz="12" w:space="0" w:color="auto"/>
            </w:tcBorders>
            <w:vAlign w:val="center"/>
          </w:tcPr>
          <w:p w14:paraId="78C72F00" w14:textId="77777777" w:rsidR="00B0052F" w:rsidRPr="00E052C8" w:rsidRDefault="00B0052F" w:rsidP="00DA60C5">
            <w:pPr>
              <w:rPr>
                <w:b/>
                <w:sz w:val="20"/>
                <w:szCs w:val="20"/>
                <w:lang w:val="en-US"/>
              </w:rPr>
            </w:pPr>
          </w:p>
        </w:tc>
        <w:tc>
          <w:tcPr>
            <w:tcW w:w="1126" w:type="pct"/>
            <w:gridSpan w:val="5"/>
            <w:tcBorders>
              <w:top w:val="single" w:sz="8" w:space="0" w:color="auto"/>
              <w:left w:val="single" w:sz="12" w:space="0" w:color="auto"/>
              <w:bottom w:val="single" w:sz="8" w:space="0" w:color="auto"/>
              <w:right w:val="single" w:sz="4" w:space="0" w:color="auto"/>
            </w:tcBorders>
            <w:vAlign w:val="center"/>
          </w:tcPr>
          <w:p w14:paraId="0C62FA7B" w14:textId="77777777" w:rsidR="00B0052F" w:rsidRPr="00E052C8" w:rsidRDefault="00B0052F" w:rsidP="00DA60C5">
            <w:pPr>
              <w:rPr>
                <w:sz w:val="20"/>
                <w:szCs w:val="20"/>
                <w:lang w:val="en-US"/>
              </w:rPr>
            </w:pPr>
            <w:r w:rsidRPr="00E052C8">
              <w:rPr>
                <w:sz w:val="20"/>
                <w:szCs w:val="20"/>
                <w:lang w:val="en-US"/>
              </w:rPr>
              <w:t>Report</w:t>
            </w:r>
          </w:p>
        </w:tc>
        <w:tc>
          <w:tcPr>
            <w:tcW w:w="1243" w:type="pct"/>
            <w:tcBorders>
              <w:top w:val="single" w:sz="8" w:space="0" w:color="auto"/>
              <w:left w:val="single" w:sz="4" w:space="0" w:color="auto"/>
              <w:bottom w:val="single" w:sz="8" w:space="0" w:color="auto"/>
              <w:right w:val="single" w:sz="8" w:space="0" w:color="auto"/>
            </w:tcBorders>
          </w:tcPr>
          <w:p w14:paraId="4C2FEE51" w14:textId="77777777" w:rsidR="00B0052F" w:rsidRPr="0097320A" w:rsidRDefault="00B0052F" w:rsidP="00DA60C5">
            <w:pPr>
              <w:jc w:val="center"/>
            </w:pPr>
          </w:p>
        </w:tc>
        <w:tc>
          <w:tcPr>
            <w:tcW w:w="667" w:type="pct"/>
            <w:tcBorders>
              <w:top w:val="single" w:sz="8" w:space="0" w:color="auto"/>
              <w:left w:val="single" w:sz="8" w:space="0" w:color="auto"/>
              <w:bottom w:val="single" w:sz="8" w:space="0" w:color="auto"/>
              <w:right w:val="single" w:sz="12" w:space="0" w:color="auto"/>
            </w:tcBorders>
          </w:tcPr>
          <w:p w14:paraId="65D664A7" w14:textId="77777777" w:rsidR="00B0052F" w:rsidRPr="00EA28D9" w:rsidRDefault="00B0052F" w:rsidP="00DA60C5">
            <w:pPr>
              <w:jc w:val="center"/>
            </w:pPr>
          </w:p>
        </w:tc>
      </w:tr>
      <w:tr w:rsidR="00B0052F" w:rsidRPr="00E052C8" w14:paraId="21D03637" w14:textId="77777777" w:rsidTr="00DA60C5">
        <w:tc>
          <w:tcPr>
            <w:tcW w:w="1964" w:type="pct"/>
            <w:gridSpan w:val="6"/>
            <w:vMerge/>
            <w:tcBorders>
              <w:top w:val="single" w:sz="12" w:space="0" w:color="auto"/>
              <w:left w:val="single" w:sz="12" w:space="0" w:color="auto"/>
              <w:bottom w:val="single" w:sz="12" w:space="0" w:color="auto"/>
              <w:right w:val="single" w:sz="12" w:space="0" w:color="auto"/>
            </w:tcBorders>
            <w:vAlign w:val="center"/>
          </w:tcPr>
          <w:p w14:paraId="72679895" w14:textId="77777777" w:rsidR="00B0052F" w:rsidRPr="00E052C8" w:rsidRDefault="00B0052F" w:rsidP="00DA60C5">
            <w:pPr>
              <w:rPr>
                <w:b/>
                <w:sz w:val="20"/>
                <w:szCs w:val="20"/>
                <w:lang w:val="en-US"/>
              </w:rPr>
            </w:pPr>
          </w:p>
        </w:tc>
        <w:tc>
          <w:tcPr>
            <w:tcW w:w="1126" w:type="pct"/>
            <w:gridSpan w:val="5"/>
            <w:tcBorders>
              <w:top w:val="single" w:sz="8" w:space="0" w:color="auto"/>
              <w:left w:val="single" w:sz="12" w:space="0" w:color="auto"/>
              <w:bottom w:val="single" w:sz="12" w:space="0" w:color="auto"/>
              <w:right w:val="single" w:sz="4" w:space="0" w:color="auto"/>
            </w:tcBorders>
            <w:vAlign w:val="center"/>
          </w:tcPr>
          <w:p w14:paraId="0B55848B" w14:textId="77777777" w:rsidR="00B0052F" w:rsidRPr="00E052C8" w:rsidRDefault="00B0052F" w:rsidP="00DA60C5">
            <w:pPr>
              <w:rPr>
                <w:sz w:val="20"/>
                <w:szCs w:val="20"/>
                <w:lang w:val="en-US"/>
              </w:rPr>
            </w:pPr>
            <w:r w:rsidRPr="00E052C8">
              <w:rPr>
                <w:sz w:val="20"/>
                <w:szCs w:val="20"/>
                <w:lang w:val="en-US"/>
              </w:rPr>
              <w:t>Others (………)</w:t>
            </w:r>
          </w:p>
        </w:tc>
        <w:tc>
          <w:tcPr>
            <w:tcW w:w="1243" w:type="pct"/>
            <w:tcBorders>
              <w:top w:val="single" w:sz="8" w:space="0" w:color="auto"/>
              <w:left w:val="single" w:sz="4" w:space="0" w:color="auto"/>
              <w:bottom w:val="single" w:sz="12" w:space="0" w:color="auto"/>
              <w:right w:val="single" w:sz="8" w:space="0" w:color="auto"/>
            </w:tcBorders>
          </w:tcPr>
          <w:p w14:paraId="6ACA7813" w14:textId="77777777" w:rsidR="00B0052F" w:rsidRPr="0097320A" w:rsidRDefault="00B0052F" w:rsidP="00DA60C5">
            <w:pPr>
              <w:jc w:val="center"/>
            </w:pPr>
          </w:p>
        </w:tc>
        <w:tc>
          <w:tcPr>
            <w:tcW w:w="667" w:type="pct"/>
            <w:tcBorders>
              <w:top w:val="single" w:sz="8" w:space="0" w:color="auto"/>
              <w:left w:val="single" w:sz="8" w:space="0" w:color="auto"/>
              <w:bottom w:val="single" w:sz="12" w:space="0" w:color="auto"/>
              <w:right w:val="single" w:sz="12" w:space="0" w:color="auto"/>
            </w:tcBorders>
          </w:tcPr>
          <w:p w14:paraId="746D57DA" w14:textId="77777777" w:rsidR="00B0052F" w:rsidRPr="00EA28D9" w:rsidRDefault="00B0052F" w:rsidP="00DA60C5">
            <w:pPr>
              <w:jc w:val="center"/>
            </w:pPr>
          </w:p>
        </w:tc>
      </w:tr>
      <w:tr w:rsidR="00B0052F" w:rsidRPr="00E052C8" w14:paraId="4E8C6D03" w14:textId="77777777" w:rsidTr="00DA60C5">
        <w:trPr>
          <w:trHeight w:val="392"/>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4BBCA4BC" w14:textId="77777777" w:rsidR="00B0052F" w:rsidRPr="00E052C8" w:rsidRDefault="00B0052F" w:rsidP="00DA60C5">
            <w:pPr>
              <w:jc w:val="center"/>
              <w:rPr>
                <w:b/>
                <w:sz w:val="20"/>
                <w:szCs w:val="20"/>
                <w:lang w:val="en-US"/>
              </w:rPr>
            </w:pPr>
            <w:r w:rsidRPr="00E052C8">
              <w:rPr>
                <w:b/>
                <w:sz w:val="20"/>
                <w:szCs w:val="20"/>
                <w:lang w:val="en-US"/>
              </w:rPr>
              <w:t>FINAL EXAM</w:t>
            </w:r>
          </w:p>
        </w:tc>
        <w:tc>
          <w:tcPr>
            <w:tcW w:w="1126" w:type="pct"/>
            <w:gridSpan w:val="5"/>
            <w:tcBorders>
              <w:top w:val="single" w:sz="12" w:space="0" w:color="auto"/>
              <w:left w:val="single" w:sz="12" w:space="0" w:color="auto"/>
              <w:bottom w:val="single" w:sz="8" w:space="0" w:color="auto"/>
              <w:right w:val="single" w:sz="4" w:space="0" w:color="auto"/>
            </w:tcBorders>
          </w:tcPr>
          <w:p w14:paraId="1F08A873" w14:textId="77777777" w:rsidR="00B0052F" w:rsidRPr="00E052C8" w:rsidRDefault="00B0052F" w:rsidP="00DA60C5">
            <w:pPr>
              <w:rPr>
                <w:sz w:val="20"/>
                <w:szCs w:val="20"/>
                <w:lang w:val="en-US"/>
              </w:rPr>
            </w:pPr>
            <w:r w:rsidRPr="00E052C8">
              <w:rPr>
                <w:sz w:val="20"/>
                <w:szCs w:val="20"/>
                <w:lang w:val="en-US"/>
              </w:rPr>
              <w:t xml:space="preserve"> </w:t>
            </w:r>
          </w:p>
        </w:tc>
        <w:tc>
          <w:tcPr>
            <w:tcW w:w="1243" w:type="pct"/>
            <w:tcBorders>
              <w:top w:val="single" w:sz="12" w:space="0" w:color="auto"/>
              <w:left w:val="single" w:sz="4" w:space="0" w:color="auto"/>
              <w:bottom w:val="single" w:sz="8" w:space="0" w:color="auto"/>
              <w:right w:val="single" w:sz="8" w:space="0" w:color="auto"/>
            </w:tcBorders>
            <w:vAlign w:val="center"/>
          </w:tcPr>
          <w:p w14:paraId="2A3309B0" w14:textId="77777777" w:rsidR="00B0052F" w:rsidRPr="0097320A" w:rsidRDefault="00B0052F" w:rsidP="00DA60C5">
            <w:pPr>
              <w:jc w:val="center"/>
            </w:pPr>
            <w:r>
              <w:t>1</w:t>
            </w:r>
          </w:p>
        </w:tc>
        <w:tc>
          <w:tcPr>
            <w:tcW w:w="667" w:type="pct"/>
            <w:tcBorders>
              <w:top w:val="single" w:sz="12" w:space="0" w:color="auto"/>
              <w:left w:val="single" w:sz="8" w:space="0" w:color="auto"/>
              <w:bottom w:val="single" w:sz="8" w:space="0" w:color="auto"/>
              <w:right w:val="single" w:sz="12" w:space="0" w:color="auto"/>
            </w:tcBorders>
            <w:vAlign w:val="center"/>
          </w:tcPr>
          <w:p w14:paraId="03076A7A" w14:textId="77777777" w:rsidR="00B0052F" w:rsidRPr="00EA28D9" w:rsidRDefault="00B0052F" w:rsidP="00DA60C5">
            <w:pPr>
              <w:jc w:val="center"/>
            </w:pPr>
            <w:r>
              <w:t>50</w:t>
            </w:r>
          </w:p>
        </w:tc>
      </w:tr>
      <w:tr w:rsidR="00B0052F" w:rsidRPr="00E052C8" w14:paraId="01035B77" w14:textId="77777777" w:rsidTr="00DA60C5">
        <w:trPr>
          <w:trHeight w:val="447"/>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7C3EE9C0" w14:textId="77777777" w:rsidR="00B0052F" w:rsidRPr="0097320A" w:rsidRDefault="00B0052F" w:rsidP="00DA60C5">
            <w:pPr>
              <w:jc w:val="center"/>
              <w:rPr>
                <w:b/>
                <w:sz w:val="20"/>
                <w:szCs w:val="20"/>
                <w:lang w:val="en-US"/>
              </w:rPr>
            </w:pPr>
            <w:r w:rsidRPr="0097320A">
              <w:rPr>
                <w:b/>
                <w:sz w:val="20"/>
                <w:szCs w:val="20"/>
                <w:lang w:val="en-US"/>
              </w:rPr>
              <w:t>PREREQUIEITE(S)</w:t>
            </w:r>
          </w:p>
        </w:tc>
        <w:tc>
          <w:tcPr>
            <w:tcW w:w="3036" w:type="pct"/>
            <w:gridSpan w:val="7"/>
            <w:tcBorders>
              <w:top w:val="single" w:sz="12" w:space="0" w:color="auto"/>
              <w:left w:val="single" w:sz="12" w:space="0" w:color="auto"/>
              <w:bottom w:val="single" w:sz="12" w:space="0" w:color="auto"/>
              <w:right w:val="single" w:sz="12" w:space="0" w:color="auto"/>
            </w:tcBorders>
            <w:vAlign w:val="center"/>
          </w:tcPr>
          <w:p w14:paraId="149A5D8B" w14:textId="77777777" w:rsidR="00B0052F" w:rsidRPr="0097320A" w:rsidRDefault="00B0052F" w:rsidP="00DA60C5">
            <w:pPr>
              <w:jc w:val="center"/>
              <w:outlineLvl w:val="0"/>
              <w:rPr>
                <w:sz w:val="20"/>
                <w:szCs w:val="20"/>
                <w:lang w:val="en-US"/>
              </w:rPr>
            </w:pPr>
            <w:r>
              <w:rPr>
                <w:sz w:val="20"/>
                <w:szCs w:val="20"/>
                <w:lang w:val="en-US"/>
              </w:rPr>
              <w:t>---</w:t>
            </w:r>
          </w:p>
        </w:tc>
      </w:tr>
      <w:tr w:rsidR="00B0052F" w:rsidRPr="00E052C8" w14:paraId="29774077" w14:textId="77777777" w:rsidTr="00DA60C5">
        <w:trPr>
          <w:trHeight w:val="447"/>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78D8A005" w14:textId="77777777" w:rsidR="00B0052F" w:rsidRPr="0097320A" w:rsidRDefault="00B0052F" w:rsidP="00DA60C5">
            <w:pPr>
              <w:jc w:val="center"/>
              <w:rPr>
                <w:b/>
                <w:sz w:val="20"/>
                <w:szCs w:val="20"/>
                <w:lang w:val="en-US"/>
              </w:rPr>
            </w:pPr>
            <w:r w:rsidRPr="0097320A">
              <w:rPr>
                <w:b/>
                <w:sz w:val="20"/>
                <w:szCs w:val="20"/>
                <w:lang w:val="en-US"/>
              </w:rPr>
              <w:t>COURSE DESCRIPTION</w:t>
            </w:r>
          </w:p>
        </w:tc>
        <w:tc>
          <w:tcPr>
            <w:tcW w:w="3036" w:type="pct"/>
            <w:gridSpan w:val="7"/>
            <w:tcBorders>
              <w:top w:val="single" w:sz="12" w:space="0" w:color="auto"/>
              <w:left w:val="single" w:sz="12" w:space="0" w:color="auto"/>
              <w:bottom w:val="single" w:sz="12" w:space="0" w:color="auto"/>
              <w:right w:val="single" w:sz="12" w:space="0" w:color="auto"/>
            </w:tcBorders>
          </w:tcPr>
          <w:p w14:paraId="297FDE13" w14:textId="77777777" w:rsidR="00B0052F" w:rsidRPr="00A42960" w:rsidRDefault="00B0052F" w:rsidP="00DA60C5">
            <w:pPr>
              <w:outlineLvl w:val="0"/>
              <w:rPr>
                <w:sz w:val="20"/>
                <w:szCs w:val="20"/>
                <w:lang w:val="en-US"/>
              </w:rPr>
            </w:pPr>
            <w:r w:rsidRPr="007B5033">
              <w:rPr>
                <w:sz w:val="20"/>
                <w:szCs w:val="20"/>
                <w:lang w:val="en-US"/>
              </w:rPr>
              <w:t>The basic features of oral language and communication. Verbal</w:t>
            </w:r>
            <w:r>
              <w:rPr>
                <w:sz w:val="20"/>
                <w:szCs w:val="20"/>
                <w:lang w:val="en-US"/>
              </w:rPr>
              <w:t xml:space="preserve"> </w:t>
            </w:r>
            <w:r w:rsidRPr="007B5033">
              <w:rPr>
                <w:sz w:val="20"/>
                <w:szCs w:val="20"/>
                <w:lang w:val="en-US"/>
              </w:rPr>
              <w:t xml:space="preserve"> </w:t>
            </w:r>
            <w:r>
              <w:rPr>
                <w:sz w:val="20"/>
                <w:szCs w:val="20"/>
                <w:lang w:val="en-US"/>
              </w:rPr>
              <w:t>expression</w:t>
            </w:r>
            <w:r w:rsidRPr="007B5033">
              <w:rPr>
                <w:sz w:val="20"/>
                <w:szCs w:val="20"/>
                <w:lang w:val="en-US"/>
              </w:rPr>
              <w:t>; main features of speaking skills (using natural language and body language); basic principles of a good speech; basic features of a good speaker (stress, intonation, pauses, diction etc.). Prepared and unprepared speech; stages of prepared speech (selecting and limiting the topic, aim, perspective, identifying the main and supporting ideas, planning, writing the text of the speech). Types of speech (</w:t>
            </w:r>
            <w:r>
              <w:rPr>
                <w:sz w:val="20"/>
                <w:szCs w:val="20"/>
                <w:lang w:val="en-US"/>
              </w:rPr>
              <w:t xml:space="preserve">one-on-one </w:t>
            </w:r>
            <w:r w:rsidRPr="007B5033">
              <w:rPr>
                <w:sz w:val="20"/>
                <w:szCs w:val="20"/>
                <w:lang w:val="en-US"/>
              </w:rPr>
              <w:t xml:space="preserve">conversations, </w:t>
            </w:r>
            <w:r>
              <w:rPr>
                <w:sz w:val="20"/>
                <w:szCs w:val="20"/>
                <w:lang w:val="en-US"/>
              </w:rPr>
              <w:t xml:space="preserve">general </w:t>
            </w:r>
            <w:r w:rsidRPr="007B5033">
              <w:rPr>
                <w:sz w:val="20"/>
                <w:szCs w:val="20"/>
                <w:lang w:val="en-US"/>
              </w:rPr>
              <w:t>conversation, introducing yourself, answering questions, celebration</w:t>
            </w:r>
            <w:r>
              <w:rPr>
                <w:sz w:val="20"/>
                <w:szCs w:val="20"/>
                <w:lang w:val="en-US"/>
              </w:rPr>
              <w:t xml:space="preserve"> of an important events such as new year</w:t>
            </w:r>
            <w:r w:rsidRPr="007B5033">
              <w:rPr>
                <w:sz w:val="20"/>
                <w:szCs w:val="20"/>
                <w:lang w:val="en-US"/>
              </w:rPr>
              <w:t>, birthday, holidays, etc., giving directions, talking on the phone, asking for a job</w:t>
            </w:r>
            <w:r>
              <w:rPr>
                <w:sz w:val="20"/>
                <w:szCs w:val="20"/>
                <w:lang w:val="en-US"/>
              </w:rPr>
              <w:t xml:space="preserve">, </w:t>
            </w:r>
            <w:r w:rsidRPr="007B5033">
              <w:rPr>
                <w:sz w:val="20"/>
                <w:szCs w:val="20"/>
                <w:lang w:val="en-US"/>
              </w:rPr>
              <w:t>interview</w:t>
            </w:r>
            <w:r>
              <w:rPr>
                <w:sz w:val="20"/>
                <w:szCs w:val="20"/>
                <w:lang w:val="en-US"/>
              </w:rPr>
              <w:t>ing with someone</w:t>
            </w:r>
            <w:r w:rsidRPr="007B5033">
              <w:rPr>
                <w:sz w:val="20"/>
                <w:szCs w:val="20"/>
                <w:lang w:val="en-US"/>
              </w:rPr>
              <w:t xml:space="preserve">, </w:t>
            </w:r>
            <w:r>
              <w:rPr>
                <w:sz w:val="20"/>
                <w:szCs w:val="20"/>
                <w:lang w:val="en-US"/>
              </w:rPr>
              <w:t xml:space="preserve">participating in different cultural programs, </w:t>
            </w:r>
            <w:r w:rsidRPr="007B5033">
              <w:rPr>
                <w:sz w:val="20"/>
                <w:szCs w:val="20"/>
                <w:lang w:val="en-US"/>
              </w:rPr>
              <w:t>radio and television speeches</w:t>
            </w:r>
            <w:r>
              <w:rPr>
                <w:sz w:val="20"/>
                <w:szCs w:val="20"/>
                <w:lang w:val="en-US"/>
              </w:rPr>
              <w:t xml:space="preserve"> etc.</w:t>
            </w:r>
            <w:r w:rsidRPr="007B5033">
              <w:rPr>
                <w:sz w:val="20"/>
                <w:szCs w:val="20"/>
                <w:lang w:val="en-US"/>
              </w:rPr>
              <w:t>). Unprepared speaking on different topics, studies on speech samples and oral expression practices, correcting language and expression mistakes in speeches.</w:t>
            </w:r>
          </w:p>
        </w:tc>
      </w:tr>
      <w:tr w:rsidR="00B0052F" w:rsidRPr="00E052C8" w14:paraId="42DAE59D" w14:textId="77777777" w:rsidTr="00DA60C5">
        <w:trPr>
          <w:trHeight w:val="426"/>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5EF0EC98" w14:textId="77777777" w:rsidR="00B0052F" w:rsidRPr="0097320A" w:rsidRDefault="00B0052F" w:rsidP="00DA60C5">
            <w:pPr>
              <w:jc w:val="center"/>
              <w:rPr>
                <w:b/>
                <w:sz w:val="20"/>
                <w:szCs w:val="20"/>
                <w:lang w:val="en-US"/>
              </w:rPr>
            </w:pPr>
            <w:r w:rsidRPr="0097320A">
              <w:rPr>
                <w:b/>
                <w:sz w:val="20"/>
                <w:szCs w:val="20"/>
                <w:lang w:val="en-US"/>
              </w:rPr>
              <w:t>COURSE OBJECTIVES</w:t>
            </w:r>
          </w:p>
        </w:tc>
        <w:tc>
          <w:tcPr>
            <w:tcW w:w="3036" w:type="pct"/>
            <w:gridSpan w:val="7"/>
            <w:tcBorders>
              <w:top w:val="single" w:sz="12" w:space="0" w:color="auto"/>
              <w:left w:val="single" w:sz="12" w:space="0" w:color="auto"/>
              <w:bottom w:val="single" w:sz="12" w:space="0" w:color="auto"/>
              <w:right w:val="single" w:sz="12" w:space="0" w:color="auto"/>
            </w:tcBorders>
          </w:tcPr>
          <w:p w14:paraId="5BB17B7A" w14:textId="77777777" w:rsidR="00B0052F" w:rsidRPr="0097320A" w:rsidRDefault="00B0052F" w:rsidP="00DA60C5">
            <w:pPr>
              <w:pStyle w:val="NormalWeb"/>
              <w:spacing w:line="240" w:lineRule="auto"/>
              <w:jc w:val="both"/>
              <w:rPr>
                <w:sz w:val="20"/>
                <w:szCs w:val="20"/>
              </w:rPr>
            </w:pPr>
            <w:r w:rsidRPr="00251D74">
              <w:rPr>
                <w:sz w:val="20"/>
                <w:szCs w:val="20"/>
              </w:rPr>
              <w:t>The aim of th</w:t>
            </w:r>
            <w:r>
              <w:rPr>
                <w:sz w:val="20"/>
                <w:szCs w:val="20"/>
              </w:rPr>
              <w:t xml:space="preserve">is course is to teach basic </w:t>
            </w:r>
            <w:r w:rsidRPr="00251D74">
              <w:rPr>
                <w:sz w:val="20"/>
                <w:szCs w:val="20"/>
              </w:rPr>
              <w:t>concept</w:t>
            </w:r>
            <w:r>
              <w:rPr>
                <w:sz w:val="20"/>
                <w:szCs w:val="20"/>
              </w:rPr>
              <w:t>s</w:t>
            </w:r>
            <w:r w:rsidRPr="00251D74">
              <w:rPr>
                <w:sz w:val="20"/>
                <w:szCs w:val="20"/>
              </w:rPr>
              <w:t xml:space="preserve"> of oral expression </w:t>
            </w:r>
            <w:r>
              <w:rPr>
                <w:sz w:val="20"/>
                <w:szCs w:val="20"/>
              </w:rPr>
              <w:t xml:space="preserve">in </w:t>
            </w:r>
            <w:r w:rsidRPr="00251D74">
              <w:rPr>
                <w:sz w:val="20"/>
                <w:szCs w:val="20"/>
              </w:rPr>
              <w:t xml:space="preserve">Turkish </w:t>
            </w:r>
            <w:r>
              <w:rPr>
                <w:sz w:val="20"/>
                <w:szCs w:val="20"/>
              </w:rPr>
              <w:t xml:space="preserve">for </w:t>
            </w:r>
            <w:r w:rsidRPr="00251D74">
              <w:rPr>
                <w:sz w:val="20"/>
                <w:szCs w:val="20"/>
              </w:rPr>
              <w:t>special education teacher</w:t>
            </w:r>
            <w:r>
              <w:rPr>
                <w:sz w:val="20"/>
                <w:szCs w:val="20"/>
              </w:rPr>
              <w:t xml:space="preserve"> candidates.</w:t>
            </w:r>
          </w:p>
        </w:tc>
      </w:tr>
      <w:tr w:rsidR="00B0052F" w:rsidRPr="00E052C8" w14:paraId="6D07E0C1" w14:textId="77777777" w:rsidTr="00DA60C5">
        <w:trPr>
          <w:trHeight w:val="518"/>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62A7A042" w14:textId="77777777" w:rsidR="00B0052F" w:rsidRPr="0097320A" w:rsidRDefault="00B0052F" w:rsidP="00DA60C5">
            <w:pPr>
              <w:jc w:val="center"/>
              <w:rPr>
                <w:b/>
                <w:sz w:val="20"/>
                <w:szCs w:val="20"/>
                <w:lang w:val="en-US"/>
              </w:rPr>
            </w:pPr>
            <w:r w:rsidRPr="0097320A">
              <w:rPr>
                <w:b/>
                <w:sz w:val="20"/>
                <w:szCs w:val="20"/>
                <w:lang w:val="en-US"/>
              </w:rPr>
              <w:t>ADDITIVE OF COURSE TO APPLY PROFESSIONAL EDUATION</w:t>
            </w:r>
          </w:p>
        </w:tc>
        <w:tc>
          <w:tcPr>
            <w:tcW w:w="3036" w:type="pct"/>
            <w:gridSpan w:val="7"/>
            <w:tcBorders>
              <w:top w:val="single" w:sz="12" w:space="0" w:color="auto"/>
              <w:left w:val="single" w:sz="12" w:space="0" w:color="auto"/>
              <w:bottom w:val="single" w:sz="12" w:space="0" w:color="auto"/>
              <w:right w:val="single" w:sz="12" w:space="0" w:color="auto"/>
            </w:tcBorders>
            <w:vAlign w:val="center"/>
          </w:tcPr>
          <w:p w14:paraId="53BBF737" w14:textId="77777777" w:rsidR="00B0052F" w:rsidRPr="0097320A" w:rsidRDefault="00B0052F" w:rsidP="00DA60C5">
            <w:pPr>
              <w:outlineLvl w:val="0"/>
              <w:rPr>
                <w:sz w:val="20"/>
                <w:szCs w:val="20"/>
                <w:lang w:val="en-US"/>
              </w:rPr>
            </w:pPr>
            <w:r w:rsidRPr="00251D74">
              <w:rPr>
                <w:sz w:val="20"/>
                <w:szCs w:val="20"/>
                <w:lang w:val="en-US"/>
              </w:rPr>
              <w:t xml:space="preserve">Through this course, teachers will develop their oral presentation </w:t>
            </w:r>
            <w:r>
              <w:rPr>
                <w:sz w:val="20"/>
                <w:szCs w:val="20"/>
                <w:lang w:val="en-US"/>
              </w:rPr>
              <w:t xml:space="preserve">skills and learn </w:t>
            </w:r>
            <w:r w:rsidRPr="00251D74">
              <w:rPr>
                <w:sz w:val="20"/>
                <w:szCs w:val="20"/>
                <w:lang w:val="en-US"/>
              </w:rPr>
              <w:t>basic concepts of Turkish.</w:t>
            </w:r>
          </w:p>
        </w:tc>
      </w:tr>
      <w:tr w:rsidR="00B0052F" w:rsidRPr="00E052C8" w14:paraId="4374F604" w14:textId="77777777" w:rsidTr="00DA60C5">
        <w:trPr>
          <w:trHeight w:val="518"/>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62463BE8" w14:textId="77777777" w:rsidR="00B0052F" w:rsidRPr="0097320A" w:rsidRDefault="00B0052F" w:rsidP="00DA60C5">
            <w:pPr>
              <w:jc w:val="center"/>
              <w:rPr>
                <w:b/>
                <w:sz w:val="20"/>
                <w:szCs w:val="20"/>
                <w:lang w:val="en-US"/>
              </w:rPr>
            </w:pPr>
            <w:r w:rsidRPr="0097320A">
              <w:rPr>
                <w:b/>
                <w:sz w:val="20"/>
                <w:szCs w:val="20"/>
                <w:lang w:val="en-US"/>
              </w:rPr>
              <w:t>COURSE OUTCOMES</w:t>
            </w:r>
          </w:p>
        </w:tc>
        <w:tc>
          <w:tcPr>
            <w:tcW w:w="3036" w:type="pct"/>
            <w:gridSpan w:val="7"/>
            <w:tcBorders>
              <w:top w:val="single" w:sz="12" w:space="0" w:color="auto"/>
              <w:left w:val="single" w:sz="12" w:space="0" w:color="auto"/>
              <w:bottom w:val="single" w:sz="12" w:space="0" w:color="auto"/>
              <w:right w:val="single" w:sz="12" w:space="0" w:color="auto"/>
            </w:tcBorders>
          </w:tcPr>
          <w:p w14:paraId="3B750D6C" w14:textId="77777777" w:rsidR="00B0052F" w:rsidRPr="00251D74" w:rsidRDefault="00B0052F" w:rsidP="00DA60C5">
            <w:pPr>
              <w:tabs>
                <w:tab w:val="left" w:pos="7800"/>
              </w:tabs>
              <w:rPr>
                <w:sz w:val="20"/>
                <w:szCs w:val="20"/>
                <w:lang w:val="en-US"/>
              </w:rPr>
            </w:pPr>
            <w:r w:rsidRPr="00251D74">
              <w:rPr>
                <w:sz w:val="20"/>
                <w:szCs w:val="20"/>
                <w:lang w:val="en-US"/>
              </w:rPr>
              <w:t>Explain</w:t>
            </w:r>
            <w:r>
              <w:rPr>
                <w:sz w:val="20"/>
                <w:szCs w:val="20"/>
                <w:lang w:val="en-US"/>
              </w:rPr>
              <w:t>s</w:t>
            </w:r>
            <w:r w:rsidRPr="00251D74">
              <w:rPr>
                <w:sz w:val="20"/>
                <w:szCs w:val="20"/>
                <w:lang w:val="en-US"/>
              </w:rPr>
              <w:t xml:space="preserve"> the basic concepts related to Turkish oral narratives.</w:t>
            </w:r>
          </w:p>
          <w:p w14:paraId="1490AF6B" w14:textId="77777777" w:rsidR="00B0052F" w:rsidRPr="00251D74" w:rsidRDefault="00B0052F" w:rsidP="00DA60C5">
            <w:pPr>
              <w:tabs>
                <w:tab w:val="left" w:pos="7800"/>
              </w:tabs>
              <w:rPr>
                <w:sz w:val="20"/>
                <w:szCs w:val="20"/>
                <w:lang w:val="en-US"/>
              </w:rPr>
            </w:pPr>
            <w:r>
              <w:rPr>
                <w:sz w:val="20"/>
                <w:szCs w:val="20"/>
                <w:lang w:val="en-US"/>
              </w:rPr>
              <w:t>Uses s</w:t>
            </w:r>
            <w:r w:rsidRPr="00251D74">
              <w:rPr>
                <w:sz w:val="20"/>
                <w:szCs w:val="20"/>
                <w:lang w:val="en-US"/>
              </w:rPr>
              <w:t xml:space="preserve">peech types </w:t>
            </w:r>
            <w:r>
              <w:rPr>
                <w:sz w:val="20"/>
                <w:szCs w:val="20"/>
                <w:lang w:val="en-US"/>
              </w:rPr>
              <w:t>for</w:t>
            </w:r>
            <w:r w:rsidRPr="00251D74">
              <w:rPr>
                <w:sz w:val="20"/>
                <w:szCs w:val="20"/>
                <w:lang w:val="en-US"/>
              </w:rPr>
              <w:t xml:space="preserve"> applications.</w:t>
            </w:r>
          </w:p>
          <w:p w14:paraId="0DA664C8" w14:textId="77777777" w:rsidR="00B0052F" w:rsidRPr="0097320A" w:rsidRDefault="00B0052F" w:rsidP="00DA60C5">
            <w:pPr>
              <w:tabs>
                <w:tab w:val="left" w:pos="7800"/>
              </w:tabs>
              <w:rPr>
                <w:sz w:val="20"/>
                <w:szCs w:val="20"/>
                <w:lang w:val="en-US"/>
              </w:rPr>
            </w:pPr>
            <w:r>
              <w:rPr>
                <w:sz w:val="20"/>
                <w:szCs w:val="20"/>
                <w:lang w:val="en-US"/>
              </w:rPr>
              <w:t>U</w:t>
            </w:r>
            <w:r w:rsidRPr="00251D74">
              <w:rPr>
                <w:sz w:val="20"/>
                <w:szCs w:val="20"/>
                <w:lang w:val="en-US"/>
              </w:rPr>
              <w:t xml:space="preserve">ses </w:t>
            </w:r>
            <w:r>
              <w:rPr>
                <w:sz w:val="20"/>
                <w:szCs w:val="20"/>
                <w:lang w:val="en-US"/>
              </w:rPr>
              <w:t xml:space="preserve">different </w:t>
            </w:r>
            <w:r w:rsidRPr="00251D74">
              <w:rPr>
                <w:sz w:val="20"/>
                <w:szCs w:val="20"/>
                <w:lang w:val="en-US"/>
              </w:rPr>
              <w:t>type</w:t>
            </w:r>
            <w:r>
              <w:rPr>
                <w:sz w:val="20"/>
                <w:szCs w:val="20"/>
                <w:lang w:val="en-US"/>
              </w:rPr>
              <w:t>s of p</w:t>
            </w:r>
            <w:r w:rsidRPr="00251D74">
              <w:rPr>
                <w:sz w:val="20"/>
                <w:szCs w:val="20"/>
                <w:lang w:val="en-US"/>
              </w:rPr>
              <w:t xml:space="preserve">repared and </w:t>
            </w:r>
            <w:r>
              <w:rPr>
                <w:sz w:val="20"/>
                <w:szCs w:val="20"/>
                <w:lang w:val="en-US"/>
              </w:rPr>
              <w:t>unprepared</w:t>
            </w:r>
            <w:r w:rsidRPr="00251D74">
              <w:rPr>
                <w:sz w:val="20"/>
                <w:szCs w:val="20"/>
                <w:lang w:val="en-US"/>
              </w:rPr>
              <w:t xml:space="preserve"> speeches.</w:t>
            </w:r>
          </w:p>
        </w:tc>
      </w:tr>
      <w:tr w:rsidR="00B0052F" w:rsidRPr="00E052C8" w14:paraId="0658810B" w14:textId="77777777" w:rsidTr="00DA60C5">
        <w:trPr>
          <w:trHeight w:val="540"/>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790EDB7B" w14:textId="77777777" w:rsidR="00B0052F" w:rsidRPr="0097320A" w:rsidRDefault="00B0052F" w:rsidP="00DA60C5">
            <w:pPr>
              <w:jc w:val="center"/>
              <w:rPr>
                <w:b/>
                <w:sz w:val="20"/>
                <w:szCs w:val="20"/>
                <w:lang w:val="en-US"/>
              </w:rPr>
            </w:pPr>
            <w:r w:rsidRPr="0097320A">
              <w:rPr>
                <w:b/>
                <w:sz w:val="20"/>
                <w:szCs w:val="20"/>
                <w:lang w:val="en-US"/>
              </w:rPr>
              <w:t>TEXTBOOK</w:t>
            </w:r>
          </w:p>
        </w:tc>
        <w:tc>
          <w:tcPr>
            <w:tcW w:w="3036" w:type="pct"/>
            <w:gridSpan w:val="7"/>
            <w:tcBorders>
              <w:top w:val="single" w:sz="12" w:space="0" w:color="auto"/>
              <w:left w:val="single" w:sz="12" w:space="0" w:color="auto"/>
              <w:bottom w:val="single" w:sz="12" w:space="0" w:color="auto"/>
              <w:right w:val="single" w:sz="12" w:space="0" w:color="auto"/>
            </w:tcBorders>
          </w:tcPr>
          <w:p w14:paraId="4A06EA54" w14:textId="77777777" w:rsidR="00B0052F" w:rsidRPr="000C2485" w:rsidRDefault="00B0052F" w:rsidP="00DA60C5">
            <w:pPr>
              <w:pStyle w:val="Heading4"/>
              <w:spacing w:before="0"/>
              <w:jc w:val="both"/>
              <w:rPr>
                <w:b w:val="0"/>
                <w:sz w:val="21"/>
                <w:szCs w:val="21"/>
              </w:rPr>
            </w:pPr>
            <w:r>
              <w:rPr>
                <w:b w:val="0"/>
                <w:sz w:val="21"/>
                <w:szCs w:val="21"/>
              </w:rPr>
              <w:t>Lecture notes.</w:t>
            </w:r>
          </w:p>
        </w:tc>
      </w:tr>
      <w:tr w:rsidR="00B0052F" w:rsidRPr="00E052C8" w14:paraId="1AACF71F" w14:textId="77777777" w:rsidTr="00DA60C5">
        <w:trPr>
          <w:trHeight w:val="540"/>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0C5B4563" w14:textId="77777777" w:rsidR="00B0052F" w:rsidRPr="0097320A" w:rsidRDefault="00B0052F" w:rsidP="00DA60C5">
            <w:pPr>
              <w:jc w:val="center"/>
              <w:rPr>
                <w:b/>
                <w:sz w:val="20"/>
                <w:szCs w:val="20"/>
                <w:lang w:val="en-US"/>
              </w:rPr>
            </w:pPr>
            <w:r w:rsidRPr="0097320A">
              <w:rPr>
                <w:b/>
                <w:sz w:val="20"/>
                <w:szCs w:val="20"/>
                <w:lang w:val="en-US"/>
              </w:rPr>
              <w:t>OTHER REFERENCES</w:t>
            </w:r>
          </w:p>
        </w:tc>
        <w:tc>
          <w:tcPr>
            <w:tcW w:w="3036" w:type="pct"/>
            <w:gridSpan w:val="7"/>
            <w:tcBorders>
              <w:top w:val="single" w:sz="12" w:space="0" w:color="auto"/>
              <w:left w:val="single" w:sz="12" w:space="0" w:color="auto"/>
              <w:bottom w:val="single" w:sz="12" w:space="0" w:color="auto"/>
              <w:right w:val="single" w:sz="12" w:space="0" w:color="auto"/>
            </w:tcBorders>
          </w:tcPr>
          <w:p w14:paraId="248197E5" w14:textId="77777777" w:rsidR="00B0052F" w:rsidRPr="0097320A" w:rsidRDefault="00B0052F" w:rsidP="00DA60C5">
            <w:pPr>
              <w:pStyle w:val="Heading4"/>
              <w:spacing w:before="0"/>
              <w:rPr>
                <w:color w:val="000000"/>
                <w:sz w:val="20"/>
                <w:szCs w:val="20"/>
                <w:lang w:val="en-US"/>
              </w:rPr>
            </w:pPr>
            <w:r>
              <w:rPr>
                <w:color w:val="000000"/>
                <w:sz w:val="20"/>
                <w:szCs w:val="20"/>
                <w:lang w:val="en-US"/>
              </w:rPr>
              <w:t>---</w:t>
            </w:r>
          </w:p>
        </w:tc>
      </w:tr>
      <w:tr w:rsidR="00B0052F" w:rsidRPr="00E052C8" w14:paraId="508A418E" w14:textId="77777777" w:rsidTr="00DA60C5">
        <w:trPr>
          <w:trHeight w:val="520"/>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78912C50" w14:textId="77777777" w:rsidR="00B0052F" w:rsidRPr="0097320A" w:rsidRDefault="00B0052F" w:rsidP="00DA60C5">
            <w:pPr>
              <w:jc w:val="center"/>
              <w:rPr>
                <w:b/>
                <w:sz w:val="20"/>
                <w:szCs w:val="20"/>
                <w:lang w:val="en-US"/>
              </w:rPr>
            </w:pPr>
            <w:r w:rsidRPr="0097320A">
              <w:rPr>
                <w:b/>
                <w:sz w:val="20"/>
                <w:szCs w:val="20"/>
                <w:lang w:val="en-US"/>
              </w:rPr>
              <w:t>TOOLS AND EQUIPMENTS REQUIRED</w:t>
            </w:r>
          </w:p>
        </w:tc>
        <w:tc>
          <w:tcPr>
            <w:tcW w:w="3036" w:type="pct"/>
            <w:gridSpan w:val="7"/>
            <w:tcBorders>
              <w:top w:val="single" w:sz="12" w:space="0" w:color="auto"/>
              <w:left w:val="single" w:sz="12" w:space="0" w:color="auto"/>
              <w:bottom w:val="single" w:sz="12" w:space="0" w:color="auto"/>
              <w:right w:val="single" w:sz="12" w:space="0" w:color="auto"/>
            </w:tcBorders>
          </w:tcPr>
          <w:p w14:paraId="745DE0E9" w14:textId="77777777" w:rsidR="00B0052F" w:rsidRPr="0097320A" w:rsidRDefault="00B0052F" w:rsidP="00DA60C5">
            <w:pPr>
              <w:rPr>
                <w:sz w:val="20"/>
                <w:szCs w:val="20"/>
                <w:lang w:val="en-US"/>
              </w:rPr>
            </w:pPr>
            <w:r>
              <w:rPr>
                <w:sz w:val="20"/>
                <w:szCs w:val="20"/>
                <w:lang w:val="en-US"/>
              </w:rPr>
              <w:t>---</w:t>
            </w:r>
          </w:p>
        </w:tc>
      </w:tr>
    </w:tbl>
    <w:p w14:paraId="6301C89D" w14:textId="77777777" w:rsidR="00B0052F" w:rsidRPr="00E052C8" w:rsidRDefault="00B0052F" w:rsidP="00B0052F">
      <w:pPr>
        <w:rPr>
          <w:sz w:val="18"/>
          <w:szCs w:val="18"/>
          <w:lang w:val="en-US"/>
        </w:rPr>
        <w:sectPr w:rsidR="00B0052F" w:rsidRPr="00E052C8" w:rsidSect="007A1331">
          <w:pgSz w:w="11906" w:h="16838"/>
          <w:pgMar w:top="720" w:right="1134" w:bottom="720" w:left="1134" w:header="709" w:footer="709" w:gutter="0"/>
          <w:cols w:space="720"/>
        </w:sectPr>
      </w:pPr>
    </w:p>
    <w:tbl>
      <w:tblPr>
        <w:tblW w:w="509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70"/>
        <w:gridCol w:w="8861"/>
      </w:tblGrid>
      <w:tr w:rsidR="00B0052F" w14:paraId="2584CA97" w14:textId="77777777" w:rsidTr="00DA60C5">
        <w:trPr>
          <w:trHeight w:val="510"/>
          <w:jc w:val="center"/>
        </w:trPr>
        <w:tc>
          <w:tcPr>
            <w:tcW w:w="5000" w:type="pct"/>
            <w:gridSpan w:val="2"/>
            <w:tcBorders>
              <w:top w:val="single" w:sz="12" w:space="0" w:color="auto"/>
            </w:tcBorders>
            <w:vAlign w:val="center"/>
          </w:tcPr>
          <w:p w14:paraId="567A1BAE" w14:textId="77777777" w:rsidR="00B0052F" w:rsidRDefault="00B0052F" w:rsidP="00DA60C5">
            <w:pPr>
              <w:jc w:val="center"/>
              <w:rPr>
                <w:b/>
              </w:rPr>
            </w:pPr>
            <w:r>
              <w:rPr>
                <w:b/>
                <w:sz w:val="22"/>
                <w:szCs w:val="22"/>
              </w:rPr>
              <w:t>COURSE SYLLABUS</w:t>
            </w:r>
          </w:p>
        </w:tc>
      </w:tr>
      <w:tr w:rsidR="00B0052F" w14:paraId="5F3AD744" w14:textId="77777777" w:rsidTr="00DA60C5">
        <w:trPr>
          <w:jc w:val="center"/>
        </w:trPr>
        <w:tc>
          <w:tcPr>
            <w:tcW w:w="583" w:type="pct"/>
          </w:tcPr>
          <w:p w14:paraId="725CB74D" w14:textId="77777777" w:rsidR="00B0052F" w:rsidRDefault="00B0052F" w:rsidP="00DA60C5">
            <w:pPr>
              <w:jc w:val="center"/>
              <w:rPr>
                <w:b/>
              </w:rPr>
            </w:pPr>
            <w:r>
              <w:rPr>
                <w:b/>
                <w:sz w:val="22"/>
                <w:szCs w:val="22"/>
              </w:rPr>
              <w:t>WEEK</w:t>
            </w:r>
          </w:p>
        </w:tc>
        <w:tc>
          <w:tcPr>
            <w:tcW w:w="4417" w:type="pct"/>
          </w:tcPr>
          <w:p w14:paraId="69F10ADE" w14:textId="77777777" w:rsidR="00B0052F" w:rsidRDefault="00B0052F" w:rsidP="00DA60C5">
            <w:pPr>
              <w:rPr>
                <w:b/>
              </w:rPr>
            </w:pPr>
            <w:r>
              <w:rPr>
                <w:b/>
                <w:sz w:val="22"/>
                <w:szCs w:val="22"/>
              </w:rPr>
              <w:t xml:space="preserve">TOPICS </w:t>
            </w:r>
          </w:p>
        </w:tc>
      </w:tr>
      <w:tr w:rsidR="00B0052F" w14:paraId="065AE3C3" w14:textId="77777777" w:rsidTr="00DA60C5">
        <w:trPr>
          <w:jc w:val="center"/>
        </w:trPr>
        <w:tc>
          <w:tcPr>
            <w:tcW w:w="583" w:type="pct"/>
            <w:vAlign w:val="center"/>
          </w:tcPr>
          <w:p w14:paraId="6F6125C4" w14:textId="77777777" w:rsidR="00B0052F" w:rsidRDefault="00B0052F" w:rsidP="00DA60C5">
            <w:pPr>
              <w:jc w:val="center"/>
            </w:pPr>
            <w:r>
              <w:rPr>
                <w:sz w:val="22"/>
                <w:szCs w:val="22"/>
              </w:rPr>
              <w:t>1</w:t>
            </w:r>
          </w:p>
        </w:tc>
        <w:tc>
          <w:tcPr>
            <w:tcW w:w="4417" w:type="pct"/>
          </w:tcPr>
          <w:p w14:paraId="7CF2B6C7" w14:textId="77777777" w:rsidR="00B0052F" w:rsidRPr="00235EAC" w:rsidRDefault="00B0052F" w:rsidP="00DA60C5">
            <w:pPr>
              <w:rPr>
                <w:sz w:val="20"/>
                <w:szCs w:val="20"/>
                <w:lang w:val="en-US"/>
              </w:rPr>
            </w:pPr>
            <w:r w:rsidRPr="00251D74">
              <w:rPr>
                <w:sz w:val="20"/>
                <w:szCs w:val="20"/>
                <w:lang w:val="en-US"/>
              </w:rPr>
              <w:t>Basic features of oral language and oral communication</w:t>
            </w:r>
          </w:p>
        </w:tc>
      </w:tr>
      <w:tr w:rsidR="00B0052F" w14:paraId="6C1D4D80" w14:textId="77777777" w:rsidTr="00DA60C5">
        <w:trPr>
          <w:jc w:val="center"/>
        </w:trPr>
        <w:tc>
          <w:tcPr>
            <w:tcW w:w="583" w:type="pct"/>
            <w:vAlign w:val="center"/>
          </w:tcPr>
          <w:p w14:paraId="67E05FDE" w14:textId="77777777" w:rsidR="00B0052F" w:rsidRDefault="00B0052F" w:rsidP="00DA60C5">
            <w:pPr>
              <w:jc w:val="center"/>
            </w:pPr>
            <w:r>
              <w:rPr>
                <w:sz w:val="22"/>
                <w:szCs w:val="22"/>
              </w:rPr>
              <w:t>2</w:t>
            </w:r>
          </w:p>
        </w:tc>
        <w:tc>
          <w:tcPr>
            <w:tcW w:w="4417" w:type="pct"/>
          </w:tcPr>
          <w:p w14:paraId="25CAB20C" w14:textId="77777777" w:rsidR="00B0052F" w:rsidRPr="00235EAC" w:rsidRDefault="00B0052F" w:rsidP="00DA60C5">
            <w:pPr>
              <w:rPr>
                <w:sz w:val="20"/>
                <w:szCs w:val="20"/>
                <w:lang w:val="en-US"/>
              </w:rPr>
            </w:pPr>
            <w:r w:rsidRPr="00251D74">
              <w:rPr>
                <w:sz w:val="20"/>
                <w:szCs w:val="20"/>
                <w:lang w:val="en-US"/>
              </w:rPr>
              <w:t>The main features of speaking skills</w:t>
            </w:r>
          </w:p>
        </w:tc>
      </w:tr>
      <w:tr w:rsidR="00B0052F" w14:paraId="60BB1D09" w14:textId="77777777" w:rsidTr="00DA60C5">
        <w:trPr>
          <w:jc w:val="center"/>
        </w:trPr>
        <w:tc>
          <w:tcPr>
            <w:tcW w:w="583" w:type="pct"/>
            <w:vAlign w:val="center"/>
          </w:tcPr>
          <w:p w14:paraId="3B330ADB" w14:textId="77777777" w:rsidR="00B0052F" w:rsidRDefault="00B0052F" w:rsidP="00DA60C5">
            <w:pPr>
              <w:jc w:val="center"/>
            </w:pPr>
            <w:r>
              <w:rPr>
                <w:sz w:val="22"/>
                <w:szCs w:val="22"/>
              </w:rPr>
              <w:t>3</w:t>
            </w:r>
          </w:p>
        </w:tc>
        <w:tc>
          <w:tcPr>
            <w:tcW w:w="4417" w:type="pct"/>
          </w:tcPr>
          <w:p w14:paraId="30344801" w14:textId="77777777" w:rsidR="00B0052F" w:rsidRPr="00235EAC" w:rsidRDefault="00B0052F" w:rsidP="00DA60C5">
            <w:pPr>
              <w:rPr>
                <w:sz w:val="20"/>
                <w:szCs w:val="20"/>
                <w:lang w:val="en-US"/>
              </w:rPr>
            </w:pPr>
            <w:r w:rsidRPr="00251D74">
              <w:rPr>
                <w:sz w:val="20"/>
                <w:szCs w:val="20"/>
                <w:lang w:val="en-US"/>
              </w:rPr>
              <w:t>Basic features of the speakers</w:t>
            </w:r>
          </w:p>
        </w:tc>
      </w:tr>
      <w:tr w:rsidR="00B0052F" w14:paraId="18AEF668" w14:textId="77777777" w:rsidTr="00DA60C5">
        <w:trPr>
          <w:jc w:val="center"/>
        </w:trPr>
        <w:tc>
          <w:tcPr>
            <w:tcW w:w="583" w:type="pct"/>
            <w:vAlign w:val="center"/>
          </w:tcPr>
          <w:p w14:paraId="0555D7D6" w14:textId="77777777" w:rsidR="00B0052F" w:rsidRDefault="00B0052F" w:rsidP="00DA60C5">
            <w:pPr>
              <w:jc w:val="center"/>
            </w:pPr>
            <w:r>
              <w:rPr>
                <w:sz w:val="22"/>
                <w:szCs w:val="22"/>
              </w:rPr>
              <w:t>4</w:t>
            </w:r>
          </w:p>
        </w:tc>
        <w:tc>
          <w:tcPr>
            <w:tcW w:w="4417" w:type="pct"/>
          </w:tcPr>
          <w:p w14:paraId="4945DFFE" w14:textId="77777777" w:rsidR="00B0052F" w:rsidRPr="00235EAC" w:rsidRDefault="00B0052F" w:rsidP="00DA60C5">
            <w:pPr>
              <w:rPr>
                <w:sz w:val="20"/>
                <w:szCs w:val="20"/>
                <w:lang w:val="en-US"/>
              </w:rPr>
            </w:pPr>
            <w:r w:rsidRPr="00251D74">
              <w:rPr>
                <w:sz w:val="20"/>
                <w:szCs w:val="20"/>
                <w:lang w:val="en-US"/>
              </w:rPr>
              <w:t>Prepared and unprepared speech</w:t>
            </w:r>
          </w:p>
        </w:tc>
      </w:tr>
      <w:tr w:rsidR="00B0052F" w14:paraId="5EB45E4F" w14:textId="77777777" w:rsidTr="00DA60C5">
        <w:trPr>
          <w:jc w:val="center"/>
        </w:trPr>
        <w:tc>
          <w:tcPr>
            <w:tcW w:w="583" w:type="pct"/>
            <w:vAlign w:val="center"/>
          </w:tcPr>
          <w:p w14:paraId="0B2FB32D" w14:textId="77777777" w:rsidR="00B0052F" w:rsidRDefault="00B0052F" w:rsidP="00DA60C5">
            <w:pPr>
              <w:jc w:val="center"/>
            </w:pPr>
            <w:r>
              <w:rPr>
                <w:sz w:val="22"/>
                <w:szCs w:val="22"/>
              </w:rPr>
              <w:t>5</w:t>
            </w:r>
          </w:p>
        </w:tc>
        <w:tc>
          <w:tcPr>
            <w:tcW w:w="4417" w:type="pct"/>
          </w:tcPr>
          <w:p w14:paraId="3FF96C16" w14:textId="77777777" w:rsidR="00B0052F" w:rsidRPr="00235EAC" w:rsidRDefault="00B0052F" w:rsidP="00DA60C5">
            <w:pPr>
              <w:rPr>
                <w:sz w:val="20"/>
                <w:szCs w:val="20"/>
                <w:lang w:val="en-US"/>
              </w:rPr>
            </w:pPr>
            <w:r w:rsidRPr="00251D74">
              <w:rPr>
                <w:sz w:val="20"/>
                <w:szCs w:val="20"/>
                <w:lang w:val="en-US"/>
              </w:rPr>
              <w:t>Types of speech</w:t>
            </w:r>
          </w:p>
        </w:tc>
      </w:tr>
      <w:tr w:rsidR="00B0052F" w14:paraId="1FADD33C" w14:textId="77777777" w:rsidTr="00DA60C5">
        <w:trPr>
          <w:jc w:val="center"/>
        </w:trPr>
        <w:tc>
          <w:tcPr>
            <w:tcW w:w="583" w:type="pct"/>
            <w:vAlign w:val="center"/>
          </w:tcPr>
          <w:p w14:paraId="4892E021" w14:textId="77777777" w:rsidR="00B0052F" w:rsidRDefault="00B0052F" w:rsidP="00DA60C5">
            <w:pPr>
              <w:jc w:val="center"/>
            </w:pPr>
            <w:r>
              <w:rPr>
                <w:sz w:val="22"/>
                <w:szCs w:val="22"/>
              </w:rPr>
              <w:t>6</w:t>
            </w:r>
          </w:p>
        </w:tc>
        <w:tc>
          <w:tcPr>
            <w:tcW w:w="4417" w:type="pct"/>
          </w:tcPr>
          <w:p w14:paraId="45AD2D40" w14:textId="77777777" w:rsidR="00B0052F" w:rsidRPr="00235EAC" w:rsidRDefault="00B0052F" w:rsidP="00DA60C5">
            <w:pPr>
              <w:rPr>
                <w:sz w:val="20"/>
                <w:szCs w:val="20"/>
                <w:lang w:val="en-US"/>
              </w:rPr>
            </w:pPr>
            <w:r w:rsidRPr="00251D74">
              <w:rPr>
                <w:sz w:val="20"/>
                <w:szCs w:val="20"/>
                <w:lang w:val="en-US"/>
              </w:rPr>
              <w:t>Types of speech</w:t>
            </w:r>
          </w:p>
        </w:tc>
      </w:tr>
      <w:tr w:rsidR="00B0052F" w14:paraId="71C75EC9" w14:textId="77777777" w:rsidTr="00DA60C5">
        <w:trPr>
          <w:jc w:val="center"/>
        </w:trPr>
        <w:tc>
          <w:tcPr>
            <w:tcW w:w="583" w:type="pct"/>
            <w:shd w:val="clear" w:color="auto" w:fill="D9D9D9"/>
            <w:vAlign w:val="center"/>
          </w:tcPr>
          <w:p w14:paraId="6A8D563F" w14:textId="77777777" w:rsidR="00B0052F" w:rsidRDefault="00B0052F" w:rsidP="00DA60C5">
            <w:pPr>
              <w:jc w:val="center"/>
            </w:pPr>
            <w:r>
              <w:rPr>
                <w:sz w:val="22"/>
                <w:szCs w:val="22"/>
              </w:rPr>
              <w:t>7-8</w:t>
            </w:r>
          </w:p>
        </w:tc>
        <w:tc>
          <w:tcPr>
            <w:tcW w:w="4417" w:type="pct"/>
            <w:shd w:val="clear" w:color="auto" w:fill="D9D9D9"/>
          </w:tcPr>
          <w:p w14:paraId="4B32AA98" w14:textId="77777777" w:rsidR="00B0052F" w:rsidRPr="00235EAC" w:rsidRDefault="00B0052F" w:rsidP="00DA60C5">
            <w:pPr>
              <w:jc w:val="both"/>
              <w:rPr>
                <w:sz w:val="20"/>
                <w:szCs w:val="20"/>
                <w:lang w:val="en-US"/>
              </w:rPr>
            </w:pPr>
            <w:r>
              <w:rPr>
                <w:sz w:val="20"/>
                <w:szCs w:val="20"/>
                <w:lang w:val="en-US"/>
              </w:rPr>
              <w:t xml:space="preserve">MID-TERM EXAM </w:t>
            </w:r>
          </w:p>
        </w:tc>
      </w:tr>
      <w:tr w:rsidR="00B0052F" w14:paraId="71D7E734" w14:textId="77777777" w:rsidTr="00DA60C5">
        <w:trPr>
          <w:jc w:val="center"/>
        </w:trPr>
        <w:tc>
          <w:tcPr>
            <w:tcW w:w="583" w:type="pct"/>
            <w:vAlign w:val="center"/>
          </w:tcPr>
          <w:p w14:paraId="088C2F7F" w14:textId="77777777" w:rsidR="00B0052F" w:rsidRDefault="00B0052F" w:rsidP="00DA60C5">
            <w:pPr>
              <w:jc w:val="center"/>
            </w:pPr>
            <w:r>
              <w:rPr>
                <w:sz w:val="22"/>
                <w:szCs w:val="22"/>
              </w:rPr>
              <w:t>9</w:t>
            </w:r>
          </w:p>
        </w:tc>
        <w:tc>
          <w:tcPr>
            <w:tcW w:w="4417" w:type="pct"/>
          </w:tcPr>
          <w:p w14:paraId="0506D2F6" w14:textId="77777777" w:rsidR="00B0052F" w:rsidRPr="00235EAC" w:rsidRDefault="00B0052F" w:rsidP="00DA60C5">
            <w:pPr>
              <w:jc w:val="both"/>
              <w:rPr>
                <w:sz w:val="20"/>
                <w:szCs w:val="20"/>
                <w:lang w:val="en-US"/>
              </w:rPr>
            </w:pPr>
            <w:r>
              <w:rPr>
                <w:sz w:val="20"/>
                <w:szCs w:val="20"/>
                <w:lang w:val="en-US"/>
              </w:rPr>
              <w:t>U</w:t>
            </w:r>
            <w:r w:rsidRPr="005B178D">
              <w:rPr>
                <w:sz w:val="20"/>
                <w:szCs w:val="20"/>
                <w:lang w:val="en-US"/>
              </w:rPr>
              <w:t xml:space="preserve">nprepared </w:t>
            </w:r>
            <w:r w:rsidRPr="00251D74">
              <w:rPr>
                <w:sz w:val="20"/>
                <w:szCs w:val="20"/>
                <w:lang w:val="en-US"/>
              </w:rPr>
              <w:t>speech on different topics</w:t>
            </w:r>
          </w:p>
        </w:tc>
      </w:tr>
      <w:tr w:rsidR="00B0052F" w14:paraId="5297D326" w14:textId="77777777" w:rsidTr="00DA60C5">
        <w:trPr>
          <w:jc w:val="center"/>
        </w:trPr>
        <w:tc>
          <w:tcPr>
            <w:tcW w:w="583" w:type="pct"/>
            <w:vAlign w:val="center"/>
          </w:tcPr>
          <w:p w14:paraId="02CDACCE" w14:textId="77777777" w:rsidR="00B0052F" w:rsidRDefault="00B0052F" w:rsidP="00DA60C5">
            <w:pPr>
              <w:jc w:val="center"/>
            </w:pPr>
            <w:r>
              <w:rPr>
                <w:sz w:val="22"/>
                <w:szCs w:val="22"/>
              </w:rPr>
              <w:t>10</w:t>
            </w:r>
          </w:p>
        </w:tc>
        <w:tc>
          <w:tcPr>
            <w:tcW w:w="4417" w:type="pct"/>
          </w:tcPr>
          <w:p w14:paraId="276B1881" w14:textId="77777777" w:rsidR="00B0052F" w:rsidRPr="00235EAC" w:rsidRDefault="00B0052F" w:rsidP="00DA60C5">
            <w:pPr>
              <w:rPr>
                <w:sz w:val="20"/>
                <w:szCs w:val="20"/>
                <w:lang w:val="en-US"/>
              </w:rPr>
            </w:pPr>
            <w:r>
              <w:rPr>
                <w:sz w:val="20"/>
                <w:szCs w:val="20"/>
                <w:lang w:val="en-US"/>
              </w:rPr>
              <w:t>P</w:t>
            </w:r>
            <w:r w:rsidRPr="00251D74">
              <w:rPr>
                <w:sz w:val="20"/>
                <w:szCs w:val="20"/>
                <w:lang w:val="en-US"/>
              </w:rPr>
              <w:t>repared speech on different topics</w:t>
            </w:r>
          </w:p>
        </w:tc>
      </w:tr>
      <w:tr w:rsidR="00B0052F" w14:paraId="176094A1" w14:textId="77777777" w:rsidTr="00DA60C5">
        <w:trPr>
          <w:jc w:val="center"/>
        </w:trPr>
        <w:tc>
          <w:tcPr>
            <w:tcW w:w="583" w:type="pct"/>
            <w:vAlign w:val="center"/>
          </w:tcPr>
          <w:p w14:paraId="258C31D2" w14:textId="77777777" w:rsidR="00B0052F" w:rsidRDefault="00B0052F" w:rsidP="00DA60C5">
            <w:pPr>
              <w:jc w:val="center"/>
            </w:pPr>
            <w:r>
              <w:rPr>
                <w:sz w:val="22"/>
                <w:szCs w:val="22"/>
              </w:rPr>
              <w:t>11</w:t>
            </w:r>
          </w:p>
        </w:tc>
        <w:tc>
          <w:tcPr>
            <w:tcW w:w="4417" w:type="pct"/>
          </w:tcPr>
          <w:p w14:paraId="0E60170A" w14:textId="77777777" w:rsidR="00B0052F" w:rsidRPr="00235EAC" w:rsidRDefault="00B0052F" w:rsidP="00DA60C5">
            <w:pPr>
              <w:rPr>
                <w:sz w:val="20"/>
                <w:szCs w:val="20"/>
                <w:lang w:val="en-US"/>
              </w:rPr>
            </w:pPr>
            <w:r>
              <w:rPr>
                <w:sz w:val="20"/>
                <w:szCs w:val="20"/>
                <w:lang w:val="en-US"/>
              </w:rPr>
              <w:t>W</w:t>
            </w:r>
            <w:r w:rsidRPr="00251D74">
              <w:rPr>
                <w:sz w:val="20"/>
                <w:szCs w:val="20"/>
                <w:lang w:val="en-US"/>
              </w:rPr>
              <w:t>ork on speech samples</w:t>
            </w:r>
          </w:p>
        </w:tc>
      </w:tr>
      <w:tr w:rsidR="00B0052F" w14:paraId="4A1923CA" w14:textId="77777777" w:rsidTr="00DA60C5">
        <w:trPr>
          <w:jc w:val="center"/>
        </w:trPr>
        <w:tc>
          <w:tcPr>
            <w:tcW w:w="583" w:type="pct"/>
            <w:vAlign w:val="center"/>
          </w:tcPr>
          <w:p w14:paraId="6F32AE97" w14:textId="77777777" w:rsidR="00B0052F" w:rsidRDefault="00B0052F" w:rsidP="00DA60C5">
            <w:pPr>
              <w:jc w:val="center"/>
            </w:pPr>
            <w:r>
              <w:rPr>
                <w:sz w:val="22"/>
                <w:szCs w:val="22"/>
              </w:rPr>
              <w:t>12</w:t>
            </w:r>
          </w:p>
        </w:tc>
        <w:tc>
          <w:tcPr>
            <w:tcW w:w="4417" w:type="pct"/>
          </w:tcPr>
          <w:p w14:paraId="0660C95A" w14:textId="77777777" w:rsidR="00B0052F" w:rsidRPr="00552F87" w:rsidRDefault="00B0052F" w:rsidP="00DA60C5">
            <w:pPr>
              <w:tabs>
                <w:tab w:val="right" w:pos="8469"/>
              </w:tabs>
              <w:rPr>
                <w:lang w:val="en-US"/>
              </w:rPr>
            </w:pPr>
            <w:r w:rsidRPr="00251D74">
              <w:rPr>
                <w:sz w:val="20"/>
                <w:szCs w:val="20"/>
                <w:lang w:val="en-US"/>
              </w:rPr>
              <w:t>Verbal applications</w:t>
            </w:r>
          </w:p>
        </w:tc>
      </w:tr>
      <w:tr w:rsidR="00B0052F" w14:paraId="6050F66B" w14:textId="77777777" w:rsidTr="00DA60C5">
        <w:trPr>
          <w:jc w:val="center"/>
        </w:trPr>
        <w:tc>
          <w:tcPr>
            <w:tcW w:w="583" w:type="pct"/>
            <w:vAlign w:val="center"/>
          </w:tcPr>
          <w:p w14:paraId="417EC8A9" w14:textId="77777777" w:rsidR="00B0052F" w:rsidRDefault="00B0052F" w:rsidP="00DA60C5">
            <w:pPr>
              <w:jc w:val="center"/>
            </w:pPr>
            <w:r>
              <w:rPr>
                <w:sz w:val="22"/>
                <w:szCs w:val="22"/>
              </w:rPr>
              <w:t>13</w:t>
            </w:r>
          </w:p>
        </w:tc>
        <w:tc>
          <w:tcPr>
            <w:tcW w:w="4417" w:type="pct"/>
          </w:tcPr>
          <w:p w14:paraId="37E4D1CA" w14:textId="77777777" w:rsidR="00B0052F" w:rsidRPr="00552F87" w:rsidRDefault="00B0052F" w:rsidP="00DA60C5">
            <w:r w:rsidRPr="00251D74">
              <w:rPr>
                <w:sz w:val="20"/>
                <w:szCs w:val="20"/>
                <w:lang w:val="en-US"/>
              </w:rPr>
              <w:t>Verbal applications</w:t>
            </w:r>
          </w:p>
        </w:tc>
      </w:tr>
      <w:tr w:rsidR="00B0052F" w14:paraId="088AD5B6" w14:textId="77777777" w:rsidTr="00DA60C5">
        <w:trPr>
          <w:jc w:val="center"/>
        </w:trPr>
        <w:tc>
          <w:tcPr>
            <w:tcW w:w="583" w:type="pct"/>
            <w:vAlign w:val="center"/>
          </w:tcPr>
          <w:p w14:paraId="1D0A3E04" w14:textId="77777777" w:rsidR="00B0052F" w:rsidRDefault="00B0052F" w:rsidP="00DA60C5">
            <w:pPr>
              <w:jc w:val="center"/>
            </w:pPr>
            <w:r>
              <w:rPr>
                <w:sz w:val="22"/>
                <w:szCs w:val="22"/>
              </w:rPr>
              <w:t>14</w:t>
            </w:r>
          </w:p>
        </w:tc>
        <w:tc>
          <w:tcPr>
            <w:tcW w:w="4417" w:type="pct"/>
          </w:tcPr>
          <w:p w14:paraId="2CF9DC72" w14:textId="77777777" w:rsidR="00B0052F" w:rsidRPr="00552F87" w:rsidRDefault="00B0052F" w:rsidP="00DA60C5">
            <w:r>
              <w:rPr>
                <w:sz w:val="20"/>
                <w:szCs w:val="20"/>
                <w:lang w:val="en-US"/>
              </w:rPr>
              <w:t>L</w:t>
            </w:r>
            <w:r w:rsidRPr="00251D74">
              <w:rPr>
                <w:sz w:val="20"/>
                <w:szCs w:val="20"/>
                <w:lang w:val="en-US"/>
              </w:rPr>
              <w:t>anguage and expression mistakes in speech</w:t>
            </w:r>
          </w:p>
        </w:tc>
      </w:tr>
      <w:tr w:rsidR="00B0052F" w14:paraId="4AB21CDD" w14:textId="77777777" w:rsidTr="00DA60C5">
        <w:trPr>
          <w:trHeight w:val="322"/>
          <w:jc w:val="center"/>
        </w:trPr>
        <w:tc>
          <w:tcPr>
            <w:tcW w:w="583" w:type="pct"/>
            <w:tcBorders>
              <w:bottom w:val="single" w:sz="12" w:space="0" w:color="auto"/>
            </w:tcBorders>
            <w:shd w:val="clear" w:color="auto" w:fill="D9D9D9"/>
            <w:vAlign w:val="center"/>
          </w:tcPr>
          <w:p w14:paraId="513567DB" w14:textId="77777777" w:rsidR="00B0052F" w:rsidRDefault="00B0052F" w:rsidP="00DA60C5">
            <w:pPr>
              <w:jc w:val="center"/>
            </w:pPr>
            <w:r>
              <w:rPr>
                <w:sz w:val="22"/>
                <w:szCs w:val="22"/>
              </w:rPr>
              <w:t>15-16</w:t>
            </w:r>
          </w:p>
        </w:tc>
        <w:tc>
          <w:tcPr>
            <w:tcW w:w="4417" w:type="pct"/>
            <w:tcBorders>
              <w:bottom w:val="single" w:sz="12" w:space="0" w:color="auto"/>
            </w:tcBorders>
            <w:shd w:val="clear" w:color="auto" w:fill="D9D9D9"/>
            <w:vAlign w:val="center"/>
          </w:tcPr>
          <w:p w14:paraId="08DE1401" w14:textId="77777777" w:rsidR="00B0052F" w:rsidRPr="00235EAC" w:rsidRDefault="00B0052F" w:rsidP="00DA60C5">
            <w:pPr>
              <w:rPr>
                <w:sz w:val="20"/>
                <w:szCs w:val="20"/>
                <w:lang w:val="en-US"/>
              </w:rPr>
            </w:pPr>
            <w:r>
              <w:rPr>
                <w:sz w:val="20"/>
                <w:szCs w:val="20"/>
                <w:lang w:val="en-US"/>
              </w:rPr>
              <w:t xml:space="preserve"> FINAL EXAM</w:t>
            </w:r>
          </w:p>
        </w:tc>
      </w:tr>
    </w:tbl>
    <w:p w14:paraId="2E0A3476" w14:textId="77777777" w:rsidR="00B0052F" w:rsidRDefault="00B0052F" w:rsidP="00B0052F">
      <w:pPr>
        <w:rPr>
          <w:sz w:val="16"/>
          <w:szCs w:val="16"/>
          <w:lang w:val="en-US"/>
        </w:rPr>
      </w:pPr>
    </w:p>
    <w:p w14:paraId="588B551A" w14:textId="77777777" w:rsidR="00B0052F" w:rsidRPr="00E052C8" w:rsidRDefault="00B0052F" w:rsidP="00B0052F">
      <w:pPr>
        <w:rPr>
          <w:sz w:val="16"/>
          <w:szCs w:val="16"/>
          <w:lang w:val="en-US"/>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B0052F" w:rsidRPr="00E052C8" w14:paraId="63DCE5AC" w14:textId="77777777" w:rsidTr="00DA60C5">
        <w:tc>
          <w:tcPr>
            <w:tcW w:w="603" w:type="dxa"/>
            <w:tcBorders>
              <w:top w:val="single" w:sz="12" w:space="0" w:color="auto"/>
              <w:left w:val="single" w:sz="12" w:space="0" w:color="auto"/>
              <w:bottom w:val="single" w:sz="6" w:space="0" w:color="auto"/>
              <w:right w:val="single" w:sz="6" w:space="0" w:color="auto"/>
            </w:tcBorders>
            <w:vAlign w:val="center"/>
          </w:tcPr>
          <w:p w14:paraId="744CB629" w14:textId="77777777" w:rsidR="00B0052F" w:rsidRPr="00E052C8" w:rsidRDefault="00B0052F" w:rsidP="00DA60C5">
            <w:pPr>
              <w:jc w:val="center"/>
              <w:rPr>
                <w:b/>
                <w:sz w:val="18"/>
                <w:szCs w:val="18"/>
                <w:lang w:val="en-US"/>
              </w:rPr>
            </w:pPr>
            <w:r w:rsidRPr="00E052C8">
              <w:rPr>
                <w:b/>
                <w:sz w:val="18"/>
                <w:szCs w:val="18"/>
                <w:lang w:val="en-US"/>
              </w:rPr>
              <w:t>NO</w:t>
            </w:r>
          </w:p>
        </w:tc>
        <w:tc>
          <w:tcPr>
            <w:tcW w:w="7585" w:type="dxa"/>
            <w:tcBorders>
              <w:top w:val="single" w:sz="12" w:space="0" w:color="auto"/>
              <w:left w:val="single" w:sz="6" w:space="0" w:color="auto"/>
              <w:bottom w:val="single" w:sz="6" w:space="0" w:color="auto"/>
              <w:right w:val="single" w:sz="6" w:space="0" w:color="auto"/>
            </w:tcBorders>
          </w:tcPr>
          <w:p w14:paraId="3DF53C6E" w14:textId="77777777" w:rsidR="00B0052F" w:rsidRPr="00E052C8" w:rsidRDefault="00B0052F" w:rsidP="00DA60C5">
            <w:pPr>
              <w:rPr>
                <w:b/>
                <w:lang w:val="en-US"/>
              </w:rPr>
            </w:pPr>
            <w:r w:rsidRPr="00E052C8">
              <w:rPr>
                <w:b/>
                <w:sz w:val="22"/>
                <w:szCs w:val="22"/>
                <w:lang w:val="en-US"/>
              </w:rPr>
              <w:t xml:space="preserve">PROGRAM OUTCOMES </w:t>
            </w:r>
          </w:p>
        </w:tc>
        <w:tc>
          <w:tcPr>
            <w:tcW w:w="567" w:type="dxa"/>
            <w:tcBorders>
              <w:top w:val="single" w:sz="12" w:space="0" w:color="auto"/>
              <w:left w:val="single" w:sz="6" w:space="0" w:color="auto"/>
              <w:bottom w:val="single" w:sz="6" w:space="0" w:color="auto"/>
              <w:right w:val="single" w:sz="6" w:space="0" w:color="auto"/>
            </w:tcBorders>
            <w:vAlign w:val="center"/>
          </w:tcPr>
          <w:p w14:paraId="041C136B" w14:textId="77777777" w:rsidR="00B0052F" w:rsidRPr="00E052C8" w:rsidRDefault="00B0052F" w:rsidP="00DA60C5">
            <w:pPr>
              <w:jc w:val="center"/>
              <w:rPr>
                <w:b/>
                <w:lang w:val="en-US"/>
              </w:rPr>
            </w:pPr>
            <w:r w:rsidRPr="00E052C8">
              <w:rPr>
                <w:b/>
                <w:sz w:val="22"/>
                <w:szCs w:val="22"/>
                <w:lang w:val="en-US"/>
              </w:rPr>
              <w:t>3</w:t>
            </w:r>
          </w:p>
        </w:tc>
        <w:tc>
          <w:tcPr>
            <w:tcW w:w="567" w:type="dxa"/>
            <w:tcBorders>
              <w:top w:val="single" w:sz="12" w:space="0" w:color="auto"/>
              <w:left w:val="single" w:sz="6" w:space="0" w:color="auto"/>
              <w:bottom w:val="single" w:sz="6" w:space="0" w:color="auto"/>
              <w:right w:val="single" w:sz="6" w:space="0" w:color="auto"/>
            </w:tcBorders>
            <w:vAlign w:val="center"/>
          </w:tcPr>
          <w:p w14:paraId="44219FFA" w14:textId="77777777" w:rsidR="00B0052F" w:rsidRPr="00E052C8" w:rsidRDefault="00B0052F" w:rsidP="00DA60C5">
            <w:pPr>
              <w:jc w:val="center"/>
              <w:rPr>
                <w:b/>
                <w:lang w:val="en-US"/>
              </w:rPr>
            </w:pPr>
            <w:r w:rsidRPr="00E052C8">
              <w:rPr>
                <w:b/>
                <w:sz w:val="22"/>
                <w:szCs w:val="22"/>
                <w:lang w:val="en-US"/>
              </w:rPr>
              <w:t>2</w:t>
            </w:r>
          </w:p>
        </w:tc>
        <w:tc>
          <w:tcPr>
            <w:tcW w:w="567" w:type="dxa"/>
            <w:tcBorders>
              <w:top w:val="single" w:sz="12" w:space="0" w:color="auto"/>
              <w:left w:val="single" w:sz="6" w:space="0" w:color="auto"/>
              <w:bottom w:val="single" w:sz="6" w:space="0" w:color="auto"/>
              <w:right w:val="single" w:sz="12" w:space="0" w:color="auto"/>
            </w:tcBorders>
            <w:vAlign w:val="center"/>
          </w:tcPr>
          <w:p w14:paraId="590304D3" w14:textId="77777777" w:rsidR="00B0052F" w:rsidRPr="00E052C8" w:rsidRDefault="00B0052F" w:rsidP="00DA60C5">
            <w:pPr>
              <w:jc w:val="center"/>
              <w:rPr>
                <w:b/>
                <w:lang w:val="en-US"/>
              </w:rPr>
            </w:pPr>
            <w:r w:rsidRPr="00E052C8">
              <w:rPr>
                <w:b/>
                <w:sz w:val="22"/>
                <w:szCs w:val="22"/>
                <w:lang w:val="en-US"/>
              </w:rPr>
              <w:t>1</w:t>
            </w:r>
          </w:p>
        </w:tc>
      </w:tr>
      <w:tr w:rsidR="00B0052F" w:rsidRPr="00E052C8" w14:paraId="71A2327E"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2C63DB37" w14:textId="77777777" w:rsidR="00B0052F" w:rsidRPr="00E052C8" w:rsidRDefault="00B0052F" w:rsidP="00DA60C5">
            <w:pPr>
              <w:jc w:val="center"/>
              <w:rPr>
                <w:lang w:val="en-US"/>
              </w:rPr>
            </w:pPr>
            <w:r w:rsidRPr="00E052C8">
              <w:rPr>
                <w:sz w:val="22"/>
                <w:szCs w:val="22"/>
                <w:lang w:val="en-US"/>
              </w:rPr>
              <w:t>1</w:t>
            </w:r>
          </w:p>
        </w:tc>
        <w:tc>
          <w:tcPr>
            <w:tcW w:w="7585" w:type="dxa"/>
            <w:tcBorders>
              <w:top w:val="single" w:sz="6" w:space="0" w:color="auto"/>
              <w:left w:val="single" w:sz="6" w:space="0" w:color="auto"/>
              <w:bottom w:val="single" w:sz="6" w:space="0" w:color="auto"/>
              <w:right w:val="single" w:sz="6" w:space="0" w:color="auto"/>
            </w:tcBorders>
            <w:vAlign w:val="center"/>
          </w:tcPr>
          <w:p w14:paraId="0DDD9DC2" w14:textId="77777777" w:rsidR="00B0052F" w:rsidRPr="00E052C8" w:rsidRDefault="00B0052F" w:rsidP="00DA60C5">
            <w:pPr>
              <w:jc w:val="both"/>
              <w:rPr>
                <w:sz w:val="20"/>
                <w:szCs w:val="20"/>
                <w:lang w:val="en-US"/>
              </w:rPr>
            </w:pPr>
            <w:r>
              <w:rPr>
                <w:sz w:val="20"/>
                <w:szCs w:val="20"/>
                <w:lang w:val="en-US"/>
              </w:rPr>
              <w:t xml:space="preserve">Defines </w:t>
            </w:r>
            <w:r w:rsidRPr="00697231">
              <w:rPr>
                <w:sz w:val="20"/>
                <w:szCs w:val="20"/>
                <w:lang w:val="en-US"/>
              </w:rPr>
              <w:t>concepts, terminology, methods, techniques, principles and theory</w:t>
            </w:r>
            <w:r>
              <w:rPr>
                <w:sz w:val="20"/>
                <w:szCs w:val="20"/>
                <w:lang w:val="en-US"/>
              </w:rPr>
              <w:t xml:space="preserve"> </w:t>
            </w:r>
            <w:r w:rsidRPr="00697231">
              <w:rPr>
                <w:sz w:val="20"/>
                <w:szCs w:val="20"/>
                <w:lang w:val="en-US"/>
              </w:rPr>
              <w:t>related to special education</w:t>
            </w:r>
            <w:r>
              <w:rPr>
                <w:sz w:val="20"/>
                <w:szCs w:val="20"/>
                <w:lang w:val="en-US"/>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14:paraId="09F9C79D" w14:textId="77777777" w:rsidR="00B0052F" w:rsidRPr="00EC3853" w:rsidRDefault="00B0052F"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4E6B84FC" w14:textId="77777777" w:rsidR="00B0052F" w:rsidRPr="00EC3853" w:rsidRDefault="00B0052F"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0DD9A52C" w14:textId="77777777" w:rsidR="00B0052F" w:rsidRPr="00EC3853" w:rsidRDefault="00B0052F" w:rsidP="00DA60C5">
            <w:pPr>
              <w:jc w:val="center"/>
              <w:rPr>
                <w:b/>
                <w:sz w:val="20"/>
                <w:szCs w:val="20"/>
              </w:rPr>
            </w:pPr>
          </w:p>
        </w:tc>
      </w:tr>
      <w:tr w:rsidR="00B0052F" w:rsidRPr="00E052C8" w14:paraId="0D876C91"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7677FDBD" w14:textId="77777777" w:rsidR="00B0052F" w:rsidRPr="00E052C8" w:rsidRDefault="00B0052F" w:rsidP="00DA60C5">
            <w:pPr>
              <w:jc w:val="center"/>
              <w:rPr>
                <w:lang w:val="en-US"/>
              </w:rPr>
            </w:pPr>
            <w:r w:rsidRPr="00E052C8">
              <w:rPr>
                <w:sz w:val="22"/>
                <w:szCs w:val="22"/>
                <w:lang w:val="en-US"/>
              </w:rPr>
              <w:t>2</w:t>
            </w:r>
          </w:p>
        </w:tc>
        <w:tc>
          <w:tcPr>
            <w:tcW w:w="7585" w:type="dxa"/>
            <w:tcBorders>
              <w:top w:val="single" w:sz="6" w:space="0" w:color="auto"/>
              <w:left w:val="single" w:sz="6" w:space="0" w:color="auto"/>
              <w:bottom w:val="single" w:sz="6" w:space="0" w:color="auto"/>
              <w:right w:val="single" w:sz="6" w:space="0" w:color="auto"/>
            </w:tcBorders>
            <w:vAlign w:val="center"/>
          </w:tcPr>
          <w:p w14:paraId="744E2023" w14:textId="77777777" w:rsidR="00B0052F" w:rsidRPr="00E052C8" w:rsidRDefault="00B0052F" w:rsidP="00DA60C5">
            <w:pPr>
              <w:jc w:val="both"/>
              <w:rPr>
                <w:sz w:val="20"/>
                <w:szCs w:val="20"/>
                <w:lang w:val="en-US"/>
              </w:rPr>
            </w:pPr>
            <w:r>
              <w:rPr>
                <w:sz w:val="20"/>
                <w:szCs w:val="20"/>
                <w:lang w:val="en-US"/>
              </w:rPr>
              <w:t>Evaluates student levels before starting instruction, and shares the results with parents and administrators; prepares and utilizes individualized education plan and transition plan.</w:t>
            </w:r>
          </w:p>
        </w:tc>
        <w:tc>
          <w:tcPr>
            <w:tcW w:w="567" w:type="dxa"/>
            <w:tcBorders>
              <w:top w:val="single" w:sz="6" w:space="0" w:color="auto"/>
              <w:left w:val="single" w:sz="6" w:space="0" w:color="auto"/>
              <w:bottom w:val="single" w:sz="6" w:space="0" w:color="auto"/>
              <w:right w:val="single" w:sz="6" w:space="0" w:color="auto"/>
            </w:tcBorders>
            <w:vAlign w:val="center"/>
          </w:tcPr>
          <w:p w14:paraId="7433CEE1" w14:textId="77777777" w:rsidR="00B0052F" w:rsidRPr="00EC3853" w:rsidRDefault="00B0052F"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02948ACC" w14:textId="77777777" w:rsidR="00B0052F" w:rsidRPr="00EC3853" w:rsidRDefault="00B0052F"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179D6DBB" w14:textId="77777777" w:rsidR="00B0052F" w:rsidRPr="00EC3853" w:rsidRDefault="00B0052F" w:rsidP="00DA60C5">
            <w:pPr>
              <w:jc w:val="center"/>
              <w:rPr>
                <w:b/>
                <w:sz w:val="20"/>
                <w:szCs w:val="20"/>
              </w:rPr>
            </w:pPr>
            <w:r>
              <w:rPr>
                <w:b/>
                <w:sz w:val="20"/>
                <w:szCs w:val="20"/>
              </w:rPr>
              <w:t>X</w:t>
            </w:r>
          </w:p>
        </w:tc>
      </w:tr>
      <w:tr w:rsidR="00B0052F" w:rsidRPr="00E052C8" w14:paraId="0B7896D6"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1F5CA1B0" w14:textId="77777777" w:rsidR="00B0052F" w:rsidRPr="00E052C8" w:rsidRDefault="00B0052F" w:rsidP="00DA60C5">
            <w:pPr>
              <w:jc w:val="center"/>
              <w:rPr>
                <w:lang w:val="en-US"/>
              </w:rPr>
            </w:pPr>
            <w:r w:rsidRPr="00E052C8">
              <w:rPr>
                <w:sz w:val="22"/>
                <w:szCs w:val="22"/>
                <w:lang w:val="en-US"/>
              </w:rPr>
              <w:t>3</w:t>
            </w:r>
          </w:p>
        </w:tc>
        <w:tc>
          <w:tcPr>
            <w:tcW w:w="7585" w:type="dxa"/>
            <w:tcBorders>
              <w:top w:val="single" w:sz="6" w:space="0" w:color="auto"/>
              <w:left w:val="single" w:sz="6" w:space="0" w:color="auto"/>
              <w:bottom w:val="single" w:sz="6" w:space="0" w:color="auto"/>
              <w:right w:val="single" w:sz="6" w:space="0" w:color="auto"/>
            </w:tcBorders>
            <w:vAlign w:val="center"/>
          </w:tcPr>
          <w:p w14:paraId="3FB39A74" w14:textId="77777777" w:rsidR="00B0052F" w:rsidRPr="00E052C8" w:rsidRDefault="00B0052F" w:rsidP="00DA60C5">
            <w:pPr>
              <w:jc w:val="both"/>
              <w:rPr>
                <w:sz w:val="20"/>
                <w:szCs w:val="20"/>
                <w:lang w:val="en-US"/>
              </w:rPr>
            </w:pPr>
            <w:r>
              <w:rPr>
                <w:sz w:val="20"/>
                <w:szCs w:val="20"/>
                <w:lang w:val="en-US"/>
              </w:rPr>
              <w:t>Uses knowledge and skills about the field within the legal and ethical rules in their professions and daily life.</w:t>
            </w:r>
          </w:p>
        </w:tc>
        <w:tc>
          <w:tcPr>
            <w:tcW w:w="567" w:type="dxa"/>
            <w:tcBorders>
              <w:top w:val="single" w:sz="6" w:space="0" w:color="auto"/>
              <w:left w:val="single" w:sz="6" w:space="0" w:color="auto"/>
              <w:bottom w:val="single" w:sz="6" w:space="0" w:color="auto"/>
              <w:right w:val="single" w:sz="6" w:space="0" w:color="auto"/>
            </w:tcBorders>
            <w:vAlign w:val="center"/>
          </w:tcPr>
          <w:p w14:paraId="683932D9" w14:textId="77777777" w:rsidR="00B0052F" w:rsidRPr="00EC3853" w:rsidRDefault="00B0052F"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75609F72" w14:textId="77777777" w:rsidR="00B0052F" w:rsidRPr="00EC3853" w:rsidRDefault="00B0052F"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16D1D8D8" w14:textId="77777777" w:rsidR="00B0052F" w:rsidRPr="00EC3853" w:rsidRDefault="00B0052F" w:rsidP="00DA60C5">
            <w:pPr>
              <w:jc w:val="center"/>
              <w:rPr>
                <w:b/>
                <w:sz w:val="20"/>
                <w:szCs w:val="20"/>
              </w:rPr>
            </w:pPr>
          </w:p>
        </w:tc>
      </w:tr>
      <w:tr w:rsidR="00B0052F" w:rsidRPr="00E052C8" w14:paraId="6F5B1B50"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2C3F4458" w14:textId="77777777" w:rsidR="00B0052F" w:rsidRPr="00E052C8" w:rsidRDefault="00B0052F" w:rsidP="00DA60C5">
            <w:pPr>
              <w:jc w:val="center"/>
              <w:rPr>
                <w:lang w:val="en-US"/>
              </w:rPr>
            </w:pPr>
            <w:r w:rsidRPr="00E052C8">
              <w:rPr>
                <w:sz w:val="22"/>
                <w:szCs w:val="22"/>
                <w:lang w:val="en-US"/>
              </w:rPr>
              <w:t>4</w:t>
            </w:r>
          </w:p>
        </w:tc>
        <w:tc>
          <w:tcPr>
            <w:tcW w:w="7585" w:type="dxa"/>
            <w:tcBorders>
              <w:top w:val="single" w:sz="6" w:space="0" w:color="auto"/>
              <w:left w:val="single" w:sz="6" w:space="0" w:color="auto"/>
              <w:bottom w:val="single" w:sz="6" w:space="0" w:color="auto"/>
              <w:right w:val="single" w:sz="6" w:space="0" w:color="auto"/>
            </w:tcBorders>
            <w:vAlign w:val="center"/>
          </w:tcPr>
          <w:p w14:paraId="122DAB14" w14:textId="77777777" w:rsidR="00B0052F" w:rsidRPr="00E052C8" w:rsidRDefault="00B0052F" w:rsidP="00DA60C5">
            <w:pPr>
              <w:rPr>
                <w:sz w:val="20"/>
                <w:szCs w:val="20"/>
                <w:lang w:val="en-US"/>
              </w:rPr>
            </w:pPr>
            <w:r>
              <w:rPr>
                <w:sz w:val="20"/>
                <w:szCs w:val="20"/>
                <w:lang w:val="en-US"/>
              </w:rPr>
              <w:t>Provides support to individuals with special needs and their families by using basic level (European Computer Operating License Advance Level) information technologies for instruction and research.</w:t>
            </w:r>
          </w:p>
        </w:tc>
        <w:tc>
          <w:tcPr>
            <w:tcW w:w="567" w:type="dxa"/>
            <w:tcBorders>
              <w:top w:val="single" w:sz="6" w:space="0" w:color="auto"/>
              <w:left w:val="single" w:sz="6" w:space="0" w:color="auto"/>
              <w:bottom w:val="single" w:sz="6" w:space="0" w:color="auto"/>
              <w:right w:val="single" w:sz="6" w:space="0" w:color="auto"/>
            </w:tcBorders>
            <w:vAlign w:val="center"/>
          </w:tcPr>
          <w:p w14:paraId="7D08E033" w14:textId="77777777" w:rsidR="00B0052F" w:rsidRPr="00EC3853" w:rsidRDefault="00B0052F"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588DFEBC" w14:textId="77777777" w:rsidR="00B0052F" w:rsidRPr="00EC3853" w:rsidRDefault="00B0052F"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5A725606" w14:textId="77777777" w:rsidR="00B0052F" w:rsidRPr="00EC3853" w:rsidRDefault="00B0052F" w:rsidP="00DA60C5">
            <w:pPr>
              <w:jc w:val="center"/>
              <w:rPr>
                <w:b/>
                <w:sz w:val="20"/>
                <w:szCs w:val="20"/>
              </w:rPr>
            </w:pPr>
            <w:r>
              <w:rPr>
                <w:b/>
                <w:sz w:val="20"/>
                <w:szCs w:val="20"/>
              </w:rPr>
              <w:t>X</w:t>
            </w:r>
          </w:p>
        </w:tc>
      </w:tr>
      <w:tr w:rsidR="00B0052F" w:rsidRPr="00E052C8" w14:paraId="72053AA5"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1533C4ED" w14:textId="77777777" w:rsidR="00B0052F" w:rsidRPr="00E052C8" w:rsidRDefault="00B0052F" w:rsidP="00DA60C5">
            <w:pPr>
              <w:jc w:val="center"/>
              <w:rPr>
                <w:lang w:val="en-US"/>
              </w:rPr>
            </w:pPr>
            <w:r w:rsidRPr="00E052C8">
              <w:rPr>
                <w:sz w:val="22"/>
                <w:szCs w:val="22"/>
                <w:lang w:val="en-US"/>
              </w:rPr>
              <w:t>5</w:t>
            </w:r>
          </w:p>
        </w:tc>
        <w:tc>
          <w:tcPr>
            <w:tcW w:w="7585" w:type="dxa"/>
            <w:tcBorders>
              <w:top w:val="single" w:sz="6" w:space="0" w:color="auto"/>
              <w:left w:val="single" w:sz="6" w:space="0" w:color="auto"/>
              <w:bottom w:val="single" w:sz="6" w:space="0" w:color="auto"/>
              <w:right w:val="single" w:sz="6" w:space="0" w:color="auto"/>
            </w:tcBorders>
            <w:vAlign w:val="center"/>
          </w:tcPr>
          <w:p w14:paraId="7E166B1F" w14:textId="77777777" w:rsidR="00B0052F" w:rsidRPr="00E052C8" w:rsidRDefault="00B0052F" w:rsidP="00DA60C5">
            <w:pPr>
              <w:jc w:val="both"/>
              <w:rPr>
                <w:rFonts w:ascii="TimesNewRoman" w:hAnsi="TimesNewRoman" w:cs="TimesNewRoman"/>
                <w:sz w:val="20"/>
                <w:szCs w:val="20"/>
                <w:lang w:val="en-US"/>
              </w:rPr>
            </w:pPr>
            <w:r>
              <w:rPr>
                <w:rFonts w:ascii="TimesNewRoman" w:hAnsi="TimesNewRoman" w:cs="TimesNewRoman"/>
                <w:sz w:val="20"/>
                <w:szCs w:val="20"/>
                <w:lang w:val="en-US"/>
              </w:rPr>
              <w:t>Develops solutions and recommendations in case of unexpected situations during practices in special education and teaching professions.</w:t>
            </w:r>
          </w:p>
        </w:tc>
        <w:tc>
          <w:tcPr>
            <w:tcW w:w="567" w:type="dxa"/>
            <w:tcBorders>
              <w:top w:val="single" w:sz="6" w:space="0" w:color="auto"/>
              <w:left w:val="single" w:sz="6" w:space="0" w:color="auto"/>
              <w:bottom w:val="single" w:sz="6" w:space="0" w:color="auto"/>
              <w:right w:val="single" w:sz="6" w:space="0" w:color="auto"/>
            </w:tcBorders>
            <w:vAlign w:val="center"/>
          </w:tcPr>
          <w:p w14:paraId="3D1878DA" w14:textId="77777777" w:rsidR="00B0052F" w:rsidRPr="00EC3853" w:rsidRDefault="00B0052F"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6EE10EF2" w14:textId="77777777" w:rsidR="00B0052F" w:rsidRPr="00EC3853" w:rsidRDefault="00B0052F"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4B074C41" w14:textId="77777777" w:rsidR="00B0052F" w:rsidRPr="00EC3853" w:rsidRDefault="00B0052F" w:rsidP="00DA60C5">
            <w:pPr>
              <w:jc w:val="center"/>
              <w:rPr>
                <w:b/>
                <w:sz w:val="20"/>
                <w:szCs w:val="20"/>
              </w:rPr>
            </w:pPr>
            <w:r>
              <w:rPr>
                <w:b/>
                <w:sz w:val="20"/>
                <w:szCs w:val="20"/>
              </w:rPr>
              <w:t>X</w:t>
            </w:r>
          </w:p>
        </w:tc>
      </w:tr>
      <w:tr w:rsidR="00B0052F" w:rsidRPr="00E052C8" w14:paraId="68710C23"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4DA7AE66" w14:textId="77777777" w:rsidR="00B0052F" w:rsidRPr="00E052C8" w:rsidRDefault="00B0052F" w:rsidP="00DA60C5">
            <w:pPr>
              <w:jc w:val="center"/>
              <w:rPr>
                <w:lang w:val="en-US"/>
              </w:rPr>
            </w:pPr>
            <w:r w:rsidRPr="00E052C8">
              <w:rPr>
                <w:sz w:val="22"/>
                <w:szCs w:val="22"/>
                <w:lang w:val="en-US"/>
              </w:rPr>
              <w:t>6</w:t>
            </w:r>
          </w:p>
        </w:tc>
        <w:tc>
          <w:tcPr>
            <w:tcW w:w="7585" w:type="dxa"/>
            <w:tcBorders>
              <w:top w:val="single" w:sz="6" w:space="0" w:color="auto"/>
              <w:left w:val="single" w:sz="6" w:space="0" w:color="auto"/>
              <w:bottom w:val="single" w:sz="6" w:space="0" w:color="auto"/>
              <w:right w:val="single" w:sz="6" w:space="0" w:color="auto"/>
            </w:tcBorders>
            <w:vAlign w:val="center"/>
          </w:tcPr>
          <w:p w14:paraId="34DA4C9B" w14:textId="77777777" w:rsidR="00B0052F" w:rsidRPr="00E052C8" w:rsidRDefault="00B0052F" w:rsidP="00DA60C5">
            <w:pPr>
              <w:jc w:val="both"/>
              <w:rPr>
                <w:rFonts w:ascii="TimesNewRoman" w:hAnsi="TimesNewRoman" w:cs="TimesNewRoman"/>
                <w:sz w:val="20"/>
                <w:szCs w:val="20"/>
                <w:lang w:val="en-US"/>
              </w:rPr>
            </w:pPr>
            <w:r>
              <w:rPr>
                <w:rFonts w:ascii="TimesNewRoman" w:hAnsi="TimesNewRoman" w:cs="TimesNewRoman"/>
                <w:sz w:val="20"/>
                <w:szCs w:val="20"/>
                <w:lang w:val="en-US"/>
              </w:rPr>
              <w:t>Uses learning how to learn, self-regulation, critical thinking, and creative thinking skills.</w:t>
            </w:r>
          </w:p>
        </w:tc>
        <w:tc>
          <w:tcPr>
            <w:tcW w:w="567" w:type="dxa"/>
            <w:tcBorders>
              <w:top w:val="single" w:sz="6" w:space="0" w:color="auto"/>
              <w:left w:val="single" w:sz="6" w:space="0" w:color="auto"/>
              <w:bottom w:val="single" w:sz="6" w:space="0" w:color="auto"/>
              <w:right w:val="single" w:sz="6" w:space="0" w:color="auto"/>
            </w:tcBorders>
            <w:vAlign w:val="center"/>
          </w:tcPr>
          <w:p w14:paraId="35B9B013" w14:textId="77777777" w:rsidR="00B0052F" w:rsidRPr="00EC3853" w:rsidRDefault="00B0052F"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2FA4939B" w14:textId="77777777" w:rsidR="00B0052F" w:rsidRPr="00EC3853" w:rsidRDefault="00B0052F"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57BF7ED1" w14:textId="77777777" w:rsidR="00B0052F" w:rsidRPr="00EC3853" w:rsidRDefault="00B0052F" w:rsidP="00DA60C5">
            <w:pPr>
              <w:jc w:val="center"/>
              <w:rPr>
                <w:b/>
                <w:sz w:val="20"/>
                <w:szCs w:val="20"/>
              </w:rPr>
            </w:pPr>
            <w:r>
              <w:rPr>
                <w:b/>
                <w:sz w:val="20"/>
                <w:szCs w:val="20"/>
              </w:rPr>
              <w:t>X</w:t>
            </w:r>
          </w:p>
        </w:tc>
      </w:tr>
      <w:tr w:rsidR="00B0052F" w:rsidRPr="00E052C8" w14:paraId="2AA61AE8"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53EB905A" w14:textId="77777777" w:rsidR="00B0052F" w:rsidRPr="00E052C8" w:rsidRDefault="00B0052F" w:rsidP="00DA60C5">
            <w:pPr>
              <w:jc w:val="center"/>
              <w:rPr>
                <w:lang w:val="en-US"/>
              </w:rPr>
            </w:pPr>
            <w:r w:rsidRPr="00E052C8">
              <w:rPr>
                <w:sz w:val="22"/>
                <w:szCs w:val="22"/>
                <w:lang w:val="en-US"/>
              </w:rPr>
              <w:t>7</w:t>
            </w:r>
          </w:p>
        </w:tc>
        <w:tc>
          <w:tcPr>
            <w:tcW w:w="7585" w:type="dxa"/>
            <w:tcBorders>
              <w:top w:val="single" w:sz="6" w:space="0" w:color="auto"/>
              <w:left w:val="single" w:sz="6" w:space="0" w:color="auto"/>
              <w:bottom w:val="single" w:sz="6" w:space="0" w:color="auto"/>
              <w:right w:val="single" w:sz="6" w:space="0" w:color="auto"/>
            </w:tcBorders>
            <w:vAlign w:val="center"/>
          </w:tcPr>
          <w:p w14:paraId="0F0DAD48" w14:textId="77777777" w:rsidR="00B0052F" w:rsidRPr="00E052C8" w:rsidRDefault="00B0052F" w:rsidP="00DA60C5">
            <w:pPr>
              <w:rPr>
                <w:rFonts w:ascii="TimesNewRoman" w:hAnsi="TimesNewRoman"/>
                <w:color w:val="000000"/>
                <w:sz w:val="20"/>
                <w:szCs w:val="20"/>
                <w:lang w:val="en-US"/>
              </w:rPr>
            </w:pPr>
            <w:r>
              <w:rPr>
                <w:rFonts w:ascii="TimesNewRoman" w:hAnsi="TimesNewRoman"/>
                <w:color w:val="000000"/>
                <w:sz w:val="20"/>
                <w:szCs w:val="20"/>
                <w:lang w:val="en-US"/>
              </w:rPr>
              <w:t>Examines scientific products about special education and teaching, creates new products.</w:t>
            </w:r>
          </w:p>
        </w:tc>
        <w:tc>
          <w:tcPr>
            <w:tcW w:w="567" w:type="dxa"/>
            <w:tcBorders>
              <w:top w:val="single" w:sz="6" w:space="0" w:color="auto"/>
              <w:left w:val="single" w:sz="6" w:space="0" w:color="auto"/>
              <w:bottom w:val="single" w:sz="6" w:space="0" w:color="auto"/>
              <w:right w:val="single" w:sz="6" w:space="0" w:color="auto"/>
            </w:tcBorders>
            <w:vAlign w:val="center"/>
          </w:tcPr>
          <w:p w14:paraId="1ABD5BCE" w14:textId="77777777" w:rsidR="00B0052F" w:rsidRPr="00EC3853" w:rsidRDefault="00B0052F"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6D77AD99" w14:textId="77777777" w:rsidR="00B0052F" w:rsidRPr="00EC3853" w:rsidRDefault="00B0052F"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234BB687" w14:textId="77777777" w:rsidR="00B0052F" w:rsidRPr="00EC3853" w:rsidRDefault="00B0052F" w:rsidP="00DA60C5">
            <w:pPr>
              <w:jc w:val="center"/>
              <w:rPr>
                <w:b/>
                <w:sz w:val="20"/>
                <w:szCs w:val="20"/>
              </w:rPr>
            </w:pPr>
            <w:r>
              <w:rPr>
                <w:b/>
                <w:sz w:val="20"/>
                <w:szCs w:val="20"/>
              </w:rPr>
              <w:t>X</w:t>
            </w:r>
          </w:p>
        </w:tc>
      </w:tr>
      <w:tr w:rsidR="00B0052F" w:rsidRPr="00E052C8" w14:paraId="0CE24EC4"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41630328" w14:textId="77777777" w:rsidR="00B0052F" w:rsidRPr="00E052C8" w:rsidRDefault="00B0052F" w:rsidP="00DA60C5">
            <w:pPr>
              <w:jc w:val="center"/>
              <w:rPr>
                <w:lang w:val="en-US"/>
              </w:rPr>
            </w:pPr>
            <w:r w:rsidRPr="00E052C8">
              <w:rPr>
                <w:sz w:val="22"/>
                <w:szCs w:val="22"/>
                <w:lang w:val="en-US"/>
              </w:rPr>
              <w:t>8</w:t>
            </w:r>
          </w:p>
        </w:tc>
        <w:tc>
          <w:tcPr>
            <w:tcW w:w="7585" w:type="dxa"/>
            <w:tcBorders>
              <w:top w:val="single" w:sz="6" w:space="0" w:color="auto"/>
              <w:left w:val="single" w:sz="6" w:space="0" w:color="auto"/>
              <w:bottom w:val="single" w:sz="6" w:space="0" w:color="auto"/>
              <w:right w:val="single" w:sz="6" w:space="0" w:color="auto"/>
            </w:tcBorders>
            <w:vAlign w:val="center"/>
          </w:tcPr>
          <w:p w14:paraId="0E7CFD4F" w14:textId="77777777" w:rsidR="00B0052F" w:rsidRPr="00E052C8" w:rsidRDefault="00B0052F" w:rsidP="00DA60C5">
            <w:pPr>
              <w:rPr>
                <w:sz w:val="20"/>
                <w:szCs w:val="20"/>
                <w:lang w:val="en-US"/>
              </w:rPr>
            </w:pPr>
            <w:r>
              <w:rPr>
                <w:sz w:val="20"/>
                <w:szCs w:val="20"/>
                <w:lang w:val="en-US"/>
              </w:rPr>
              <w:t xml:space="preserve">Manifests positive attitudes and behaviors towards lifelong learning and  participates seminars, conferences, workshops etc. </w:t>
            </w:r>
          </w:p>
        </w:tc>
        <w:tc>
          <w:tcPr>
            <w:tcW w:w="567" w:type="dxa"/>
            <w:tcBorders>
              <w:top w:val="single" w:sz="6" w:space="0" w:color="auto"/>
              <w:left w:val="single" w:sz="6" w:space="0" w:color="auto"/>
              <w:bottom w:val="single" w:sz="6" w:space="0" w:color="auto"/>
              <w:right w:val="single" w:sz="6" w:space="0" w:color="auto"/>
            </w:tcBorders>
            <w:vAlign w:val="center"/>
          </w:tcPr>
          <w:p w14:paraId="6C0E8920" w14:textId="77777777" w:rsidR="00B0052F" w:rsidRPr="00EC3853" w:rsidRDefault="00B0052F"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04AF9122" w14:textId="77777777" w:rsidR="00B0052F" w:rsidRPr="00EC3853" w:rsidRDefault="00B0052F"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5E5F663E" w14:textId="77777777" w:rsidR="00B0052F" w:rsidRPr="00EC3853" w:rsidRDefault="00B0052F" w:rsidP="00DA60C5">
            <w:pPr>
              <w:jc w:val="center"/>
              <w:rPr>
                <w:b/>
                <w:sz w:val="20"/>
                <w:szCs w:val="20"/>
              </w:rPr>
            </w:pPr>
            <w:r>
              <w:rPr>
                <w:b/>
                <w:sz w:val="20"/>
                <w:szCs w:val="20"/>
              </w:rPr>
              <w:t>X</w:t>
            </w:r>
          </w:p>
        </w:tc>
      </w:tr>
      <w:tr w:rsidR="00B0052F" w:rsidRPr="00E052C8" w14:paraId="34DEFDDE"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60F45A71" w14:textId="77777777" w:rsidR="00B0052F" w:rsidRPr="00E052C8" w:rsidRDefault="00B0052F" w:rsidP="00DA60C5">
            <w:pPr>
              <w:jc w:val="center"/>
              <w:rPr>
                <w:lang w:val="en-US"/>
              </w:rPr>
            </w:pPr>
            <w:r w:rsidRPr="00E052C8">
              <w:rPr>
                <w:sz w:val="22"/>
                <w:szCs w:val="22"/>
                <w:lang w:val="en-US"/>
              </w:rPr>
              <w:t>9</w:t>
            </w:r>
          </w:p>
        </w:tc>
        <w:tc>
          <w:tcPr>
            <w:tcW w:w="7585" w:type="dxa"/>
            <w:tcBorders>
              <w:top w:val="single" w:sz="6" w:space="0" w:color="auto"/>
              <w:left w:val="single" w:sz="6" w:space="0" w:color="auto"/>
              <w:bottom w:val="single" w:sz="6" w:space="0" w:color="auto"/>
              <w:right w:val="single" w:sz="6" w:space="0" w:color="auto"/>
            </w:tcBorders>
            <w:vAlign w:val="center"/>
          </w:tcPr>
          <w:p w14:paraId="193E8575" w14:textId="77777777" w:rsidR="00B0052F" w:rsidRPr="00E052C8" w:rsidRDefault="00B0052F" w:rsidP="00DA60C5">
            <w:pPr>
              <w:jc w:val="both"/>
              <w:rPr>
                <w:sz w:val="20"/>
                <w:szCs w:val="20"/>
                <w:lang w:val="en-US"/>
              </w:rPr>
            </w:pPr>
            <w:r>
              <w:rPr>
                <w:sz w:val="20"/>
                <w:szCs w:val="20"/>
                <w:lang w:val="en-US"/>
              </w:rPr>
              <w:t xml:space="preserve">Follows new developments </w:t>
            </w:r>
            <w:r>
              <w:rPr>
                <w:rFonts w:ascii="TimesNewRoman" w:hAnsi="TimesNewRoman"/>
                <w:color w:val="000000"/>
                <w:sz w:val="20"/>
                <w:szCs w:val="20"/>
                <w:lang w:val="en-US"/>
              </w:rPr>
              <w:t>about special education and teaching profession, and works in cooperation with colleagues.</w:t>
            </w:r>
          </w:p>
        </w:tc>
        <w:tc>
          <w:tcPr>
            <w:tcW w:w="567" w:type="dxa"/>
            <w:tcBorders>
              <w:top w:val="single" w:sz="6" w:space="0" w:color="auto"/>
              <w:left w:val="single" w:sz="6" w:space="0" w:color="auto"/>
              <w:bottom w:val="single" w:sz="6" w:space="0" w:color="auto"/>
              <w:right w:val="single" w:sz="6" w:space="0" w:color="auto"/>
            </w:tcBorders>
            <w:vAlign w:val="center"/>
          </w:tcPr>
          <w:p w14:paraId="0E929C45" w14:textId="77777777" w:rsidR="00B0052F" w:rsidRPr="00EC3853" w:rsidRDefault="00B0052F"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2981B07A" w14:textId="77777777" w:rsidR="00B0052F" w:rsidRPr="00EC3853" w:rsidRDefault="00B0052F"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6F5BEEA4" w14:textId="77777777" w:rsidR="00B0052F" w:rsidRPr="00EC3853" w:rsidRDefault="00B0052F" w:rsidP="00DA60C5">
            <w:pPr>
              <w:jc w:val="center"/>
              <w:rPr>
                <w:b/>
                <w:sz w:val="20"/>
                <w:szCs w:val="20"/>
              </w:rPr>
            </w:pPr>
            <w:r>
              <w:rPr>
                <w:b/>
                <w:sz w:val="20"/>
                <w:szCs w:val="20"/>
              </w:rPr>
              <w:t>X</w:t>
            </w:r>
          </w:p>
        </w:tc>
      </w:tr>
      <w:tr w:rsidR="00B0052F" w:rsidRPr="00E052C8" w14:paraId="10922FAF"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69BE03E4" w14:textId="77777777" w:rsidR="00B0052F" w:rsidRPr="00E052C8" w:rsidRDefault="00B0052F" w:rsidP="00DA60C5">
            <w:pPr>
              <w:jc w:val="center"/>
              <w:rPr>
                <w:lang w:val="en-US"/>
              </w:rPr>
            </w:pPr>
            <w:r w:rsidRPr="00E052C8">
              <w:rPr>
                <w:sz w:val="22"/>
                <w:szCs w:val="22"/>
                <w:lang w:val="en-US"/>
              </w:rPr>
              <w:t>10</w:t>
            </w:r>
          </w:p>
        </w:tc>
        <w:tc>
          <w:tcPr>
            <w:tcW w:w="7585" w:type="dxa"/>
            <w:tcBorders>
              <w:top w:val="single" w:sz="6" w:space="0" w:color="auto"/>
              <w:left w:val="single" w:sz="6" w:space="0" w:color="auto"/>
              <w:bottom w:val="single" w:sz="6" w:space="0" w:color="auto"/>
              <w:right w:val="single" w:sz="6" w:space="0" w:color="auto"/>
            </w:tcBorders>
            <w:vAlign w:val="center"/>
          </w:tcPr>
          <w:p w14:paraId="39A81E4A" w14:textId="77777777" w:rsidR="00B0052F" w:rsidRPr="00E052C8" w:rsidRDefault="00B0052F" w:rsidP="00DA60C5">
            <w:pPr>
              <w:rPr>
                <w:sz w:val="20"/>
                <w:szCs w:val="20"/>
                <w:lang w:val="en-US"/>
              </w:rPr>
            </w:pPr>
            <w:r>
              <w:rPr>
                <w:sz w:val="20"/>
                <w:szCs w:val="20"/>
                <w:lang w:val="en-US"/>
              </w:rPr>
              <w:t>Uses basic level (European Language Portfolio B1 General Level) foreign language to reach information regarding the field.</w:t>
            </w:r>
          </w:p>
        </w:tc>
        <w:tc>
          <w:tcPr>
            <w:tcW w:w="567" w:type="dxa"/>
            <w:tcBorders>
              <w:top w:val="single" w:sz="6" w:space="0" w:color="auto"/>
              <w:left w:val="single" w:sz="6" w:space="0" w:color="auto"/>
              <w:bottom w:val="single" w:sz="6" w:space="0" w:color="auto"/>
              <w:right w:val="single" w:sz="6" w:space="0" w:color="auto"/>
            </w:tcBorders>
            <w:vAlign w:val="center"/>
          </w:tcPr>
          <w:p w14:paraId="019EDC45" w14:textId="77777777" w:rsidR="00B0052F" w:rsidRPr="00EC3853" w:rsidRDefault="00B0052F"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4674FF4F" w14:textId="77777777" w:rsidR="00B0052F" w:rsidRPr="00EC3853" w:rsidRDefault="00B0052F"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1173550B" w14:textId="77777777" w:rsidR="00B0052F" w:rsidRPr="00EC3853" w:rsidRDefault="00B0052F" w:rsidP="00DA60C5">
            <w:pPr>
              <w:jc w:val="center"/>
              <w:rPr>
                <w:b/>
                <w:sz w:val="20"/>
                <w:szCs w:val="20"/>
              </w:rPr>
            </w:pPr>
            <w:r>
              <w:rPr>
                <w:b/>
                <w:sz w:val="20"/>
                <w:szCs w:val="20"/>
              </w:rPr>
              <w:t>X</w:t>
            </w:r>
          </w:p>
        </w:tc>
      </w:tr>
      <w:tr w:rsidR="00B0052F" w:rsidRPr="00E052C8" w14:paraId="2ACDF7D2"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533C1840" w14:textId="77777777" w:rsidR="00B0052F" w:rsidRPr="00E052C8" w:rsidRDefault="00B0052F" w:rsidP="00DA60C5">
            <w:pPr>
              <w:jc w:val="center"/>
              <w:rPr>
                <w:lang w:val="en-US"/>
              </w:rPr>
            </w:pPr>
            <w:r w:rsidRPr="00E052C8">
              <w:rPr>
                <w:sz w:val="22"/>
                <w:szCs w:val="22"/>
                <w:lang w:val="en-US"/>
              </w:rPr>
              <w:t>11</w:t>
            </w:r>
          </w:p>
        </w:tc>
        <w:tc>
          <w:tcPr>
            <w:tcW w:w="7585" w:type="dxa"/>
            <w:tcBorders>
              <w:top w:val="single" w:sz="6" w:space="0" w:color="auto"/>
              <w:left w:val="single" w:sz="6" w:space="0" w:color="auto"/>
              <w:bottom w:val="single" w:sz="6" w:space="0" w:color="auto"/>
              <w:right w:val="single" w:sz="6" w:space="0" w:color="auto"/>
            </w:tcBorders>
            <w:vAlign w:val="center"/>
          </w:tcPr>
          <w:p w14:paraId="437B3A9F" w14:textId="77777777" w:rsidR="00B0052F" w:rsidRPr="00E052C8" w:rsidRDefault="00B0052F" w:rsidP="00DA60C5">
            <w:pPr>
              <w:jc w:val="both"/>
              <w:rPr>
                <w:sz w:val="20"/>
                <w:szCs w:val="20"/>
                <w:lang w:val="en-US"/>
              </w:rPr>
            </w:pPr>
            <w:r>
              <w:rPr>
                <w:sz w:val="20"/>
                <w:szCs w:val="20"/>
                <w:lang w:val="en-US"/>
              </w:rPr>
              <w:t xml:space="preserve">Prepares, administers and leads plans and project developed during special education activities based on characteristics of students’ socio-cultural and economic environment. </w:t>
            </w:r>
          </w:p>
        </w:tc>
        <w:tc>
          <w:tcPr>
            <w:tcW w:w="567" w:type="dxa"/>
            <w:tcBorders>
              <w:top w:val="single" w:sz="6" w:space="0" w:color="auto"/>
              <w:left w:val="single" w:sz="6" w:space="0" w:color="auto"/>
              <w:bottom w:val="single" w:sz="6" w:space="0" w:color="auto"/>
              <w:right w:val="single" w:sz="6" w:space="0" w:color="auto"/>
            </w:tcBorders>
            <w:vAlign w:val="center"/>
          </w:tcPr>
          <w:p w14:paraId="6984CAC3" w14:textId="77777777" w:rsidR="00B0052F" w:rsidRPr="00EC3853" w:rsidRDefault="00B0052F"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26639559" w14:textId="77777777" w:rsidR="00B0052F" w:rsidRPr="00EC3853" w:rsidRDefault="00B0052F"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5565507F" w14:textId="77777777" w:rsidR="00B0052F" w:rsidRPr="00EC3853" w:rsidRDefault="00B0052F" w:rsidP="00DA60C5">
            <w:pPr>
              <w:jc w:val="center"/>
              <w:rPr>
                <w:b/>
                <w:sz w:val="20"/>
                <w:szCs w:val="20"/>
              </w:rPr>
            </w:pPr>
          </w:p>
        </w:tc>
      </w:tr>
      <w:tr w:rsidR="00B0052F" w:rsidRPr="00E052C8" w14:paraId="2131CE02"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3AA90B68" w14:textId="77777777" w:rsidR="00B0052F" w:rsidRPr="00E052C8" w:rsidRDefault="00B0052F" w:rsidP="00DA60C5">
            <w:pPr>
              <w:jc w:val="center"/>
              <w:rPr>
                <w:sz w:val="22"/>
                <w:szCs w:val="22"/>
                <w:lang w:val="en-US"/>
              </w:rPr>
            </w:pPr>
            <w:r>
              <w:rPr>
                <w:sz w:val="22"/>
                <w:szCs w:val="22"/>
                <w:lang w:val="en-US"/>
              </w:rPr>
              <w:t>12</w:t>
            </w:r>
          </w:p>
        </w:tc>
        <w:tc>
          <w:tcPr>
            <w:tcW w:w="7585" w:type="dxa"/>
            <w:tcBorders>
              <w:top w:val="single" w:sz="6" w:space="0" w:color="auto"/>
              <w:left w:val="single" w:sz="6" w:space="0" w:color="auto"/>
              <w:bottom w:val="single" w:sz="6" w:space="0" w:color="auto"/>
              <w:right w:val="single" w:sz="6" w:space="0" w:color="auto"/>
            </w:tcBorders>
            <w:vAlign w:val="center"/>
          </w:tcPr>
          <w:p w14:paraId="02275FA4" w14:textId="77777777" w:rsidR="00B0052F" w:rsidRDefault="00B0052F" w:rsidP="00DA60C5">
            <w:pPr>
              <w:jc w:val="both"/>
              <w:rPr>
                <w:sz w:val="20"/>
                <w:szCs w:val="20"/>
                <w:lang w:val="en-US"/>
              </w:rPr>
            </w:pPr>
            <w:r w:rsidRPr="00AD42B8">
              <w:rPr>
                <w:sz w:val="20"/>
                <w:szCs w:val="20"/>
                <w:lang w:val="en-US"/>
              </w:rPr>
              <w:t>Describe</w:t>
            </w:r>
            <w:r>
              <w:rPr>
                <w:sz w:val="20"/>
                <w:szCs w:val="20"/>
                <w:lang w:val="en-US"/>
              </w:rPr>
              <w:t>s</w:t>
            </w:r>
            <w:r w:rsidRPr="00AD42B8">
              <w:rPr>
                <w:sz w:val="20"/>
                <w:szCs w:val="20"/>
                <w:lang w:val="en-US"/>
              </w:rPr>
              <w:t xml:space="preserve"> the family education and guidance</w:t>
            </w:r>
            <w:r>
              <w:rPr>
                <w:sz w:val="20"/>
                <w:szCs w:val="20"/>
                <w:lang w:val="en-US"/>
              </w:rPr>
              <w:t>.</w:t>
            </w:r>
          </w:p>
        </w:tc>
        <w:tc>
          <w:tcPr>
            <w:tcW w:w="567" w:type="dxa"/>
            <w:tcBorders>
              <w:top w:val="single" w:sz="6" w:space="0" w:color="auto"/>
              <w:left w:val="single" w:sz="6" w:space="0" w:color="auto"/>
              <w:bottom w:val="single" w:sz="6" w:space="0" w:color="auto"/>
              <w:right w:val="single" w:sz="6" w:space="0" w:color="auto"/>
            </w:tcBorders>
            <w:vAlign w:val="center"/>
          </w:tcPr>
          <w:p w14:paraId="3B8CB54D" w14:textId="77777777" w:rsidR="00B0052F" w:rsidRPr="00EC3853" w:rsidRDefault="00B0052F"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20141096" w14:textId="77777777" w:rsidR="00B0052F" w:rsidRPr="00EC3853" w:rsidRDefault="00B0052F"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3CCD0B28" w14:textId="77777777" w:rsidR="00B0052F" w:rsidRPr="00EC3853" w:rsidRDefault="00B0052F" w:rsidP="00DA60C5">
            <w:pPr>
              <w:jc w:val="center"/>
              <w:rPr>
                <w:b/>
                <w:sz w:val="20"/>
                <w:szCs w:val="20"/>
              </w:rPr>
            </w:pPr>
            <w:r>
              <w:rPr>
                <w:b/>
                <w:sz w:val="20"/>
                <w:szCs w:val="20"/>
              </w:rPr>
              <w:t>X</w:t>
            </w:r>
          </w:p>
        </w:tc>
      </w:tr>
      <w:tr w:rsidR="00B0052F" w:rsidRPr="00E052C8" w14:paraId="67E76D37"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0EB8D95A" w14:textId="77777777" w:rsidR="00B0052F" w:rsidRPr="00E052C8" w:rsidRDefault="00B0052F" w:rsidP="00DA60C5">
            <w:pPr>
              <w:jc w:val="center"/>
              <w:rPr>
                <w:lang w:val="en-US"/>
              </w:rPr>
            </w:pPr>
            <w:r>
              <w:rPr>
                <w:sz w:val="22"/>
                <w:szCs w:val="22"/>
                <w:lang w:val="en-US"/>
              </w:rPr>
              <w:t>13</w:t>
            </w:r>
          </w:p>
        </w:tc>
        <w:tc>
          <w:tcPr>
            <w:tcW w:w="7585" w:type="dxa"/>
            <w:tcBorders>
              <w:top w:val="single" w:sz="6" w:space="0" w:color="auto"/>
              <w:left w:val="single" w:sz="6" w:space="0" w:color="auto"/>
              <w:bottom w:val="single" w:sz="6" w:space="0" w:color="auto"/>
              <w:right w:val="single" w:sz="6" w:space="0" w:color="auto"/>
            </w:tcBorders>
            <w:vAlign w:val="center"/>
          </w:tcPr>
          <w:p w14:paraId="64771521" w14:textId="77777777" w:rsidR="00B0052F" w:rsidRDefault="00B0052F" w:rsidP="00DA60C5">
            <w:pPr>
              <w:jc w:val="both"/>
              <w:rPr>
                <w:sz w:val="20"/>
                <w:szCs w:val="20"/>
                <w:lang w:val="en-US"/>
              </w:rPr>
            </w:pPr>
            <w:r>
              <w:rPr>
                <w:sz w:val="20"/>
                <w:szCs w:val="20"/>
                <w:lang w:val="en-US"/>
              </w:rPr>
              <w:t>Uses effective communication skills for collaborative work with individuals with special needs, their families and other professionals.</w:t>
            </w:r>
          </w:p>
        </w:tc>
        <w:tc>
          <w:tcPr>
            <w:tcW w:w="567" w:type="dxa"/>
            <w:tcBorders>
              <w:top w:val="single" w:sz="6" w:space="0" w:color="auto"/>
              <w:left w:val="single" w:sz="6" w:space="0" w:color="auto"/>
              <w:bottom w:val="single" w:sz="6" w:space="0" w:color="auto"/>
              <w:right w:val="single" w:sz="6" w:space="0" w:color="auto"/>
            </w:tcBorders>
            <w:vAlign w:val="center"/>
          </w:tcPr>
          <w:p w14:paraId="47727F1C" w14:textId="77777777" w:rsidR="00B0052F" w:rsidRPr="00EC3853" w:rsidRDefault="00B0052F"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0E833323" w14:textId="77777777" w:rsidR="00B0052F" w:rsidRPr="00EC3853" w:rsidRDefault="00B0052F"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5A4D70A6" w14:textId="77777777" w:rsidR="00B0052F" w:rsidRPr="00EC3853" w:rsidRDefault="00B0052F" w:rsidP="00DA60C5">
            <w:pPr>
              <w:jc w:val="center"/>
              <w:rPr>
                <w:b/>
                <w:sz w:val="20"/>
                <w:szCs w:val="20"/>
              </w:rPr>
            </w:pPr>
            <w:r>
              <w:rPr>
                <w:b/>
                <w:sz w:val="20"/>
                <w:szCs w:val="20"/>
              </w:rPr>
              <w:t>X</w:t>
            </w:r>
          </w:p>
        </w:tc>
      </w:tr>
      <w:tr w:rsidR="00B0052F" w:rsidRPr="00E052C8" w14:paraId="2F363C45"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3455B9D0" w14:textId="77777777" w:rsidR="00B0052F" w:rsidRDefault="00B0052F" w:rsidP="00DA60C5">
            <w:pPr>
              <w:jc w:val="center"/>
              <w:rPr>
                <w:lang w:val="en-US"/>
              </w:rPr>
            </w:pPr>
            <w:r>
              <w:rPr>
                <w:sz w:val="22"/>
                <w:szCs w:val="22"/>
                <w:lang w:val="en-US"/>
              </w:rPr>
              <w:t>14</w:t>
            </w:r>
          </w:p>
        </w:tc>
        <w:tc>
          <w:tcPr>
            <w:tcW w:w="7585" w:type="dxa"/>
            <w:tcBorders>
              <w:top w:val="single" w:sz="6" w:space="0" w:color="auto"/>
              <w:left w:val="single" w:sz="6" w:space="0" w:color="auto"/>
              <w:bottom w:val="single" w:sz="6" w:space="0" w:color="auto"/>
              <w:right w:val="single" w:sz="6" w:space="0" w:color="auto"/>
            </w:tcBorders>
            <w:vAlign w:val="center"/>
          </w:tcPr>
          <w:p w14:paraId="57C62A71" w14:textId="77777777" w:rsidR="00B0052F" w:rsidRDefault="00B0052F" w:rsidP="00DA60C5">
            <w:pPr>
              <w:jc w:val="both"/>
              <w:rPr>
                <w:sz w:val="20"/>
                <w:szCs w:val="20"/>
                <w:lang w:val="en-US"/>
              </w:rPr>
            </w:pPr>
            <w:r>
              <w:rPr>
                <w:sz w:val="20"/>
                <w:szCs w:val="20"/>
                <w:lang w:val="en-US"/>
              </w:rPr>
              <w:t>Uses obtained knowledge and skills in order to get students with special needs gained communication and social skills, and increase their social acceptance.</w:t>
            </w:r>
          </w:p>
        </w:tc>
        <w:tc>
          <w:tcPr>
            <w:tcW w:w="567" w:type="dxa"/>
            <w:tcBorders>
              <w:top w:val="single" w:sz="6" w:space="0" w:color="auto"/>
              <w:left w:val="single" w:sz="6" w:space="0" w:color="auto"/>
              <w:bottom w:val="single" w:sz="6" w:space="0" w:color="auto"/>
              <w:right w:val="single" w:sz="6" w:space="0" w:color="auto"/>
            </w:tcBorders>
            <w:vAlign w:val="center"/>
          </w:tcPr>
          <w:p w14:paraId="68570EA2" w14:textId="77777777" w:rsidR="00B0052F" w:rsidRPr="00EC3853" w:rsidRDefault="00B0052F"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6ED95808" w14:textId="77777777" w:rsidR="00B0052F" w:rsidRPr="00EC3853" w:rsidRDefault="00B0052F"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23131C6D" w14:textId="77777777" w:rsidR="00B0052F" w:rsidRPr="00EC3853" w:rsidRDefault="00B0052F" w:rsidP="00DA60C5">
            <w:pPr>
              <w:jc w:val="center"/>
              <w:rPr>
                <w:b/>
                <w:sz w:val="20"/>
                <w:szCs w:val="20"/>
              </w:rPr>
            </w:pPr>
            <w:r>
              <w:rPr>
                <w:b/>
                <w:sz w:val="20"/>
                <w:szCs w:val="20"/>
              </w:rPr>
              <w:t>X</w:t>
            </w:r>
          </w:p>
        </w:tc>
      </w:tr>
      <w:tr w:rsidR="00B0052F" w:rsidRPr="00E052C8" w14:paraId="31E795E0"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4EB2DF29" w14:textId="77777777" w:rsidR="00B0052F" w:rsidRDefault="00B0052F" w:rsidP="00DA60C5">
            <w:pPr>
              <w:jc w:val="center"/>
              <w:rPr>
                <w:lang w:val="en-US"/>
              </w:rPr>
            </w:pPr>
            <w:r>
              <w:rPr>
                <w:sz w:val="22"/>
                <w:szCs w:val="22"/>
                <w:lang w:val="en-US"/>
              </w:rPr>
              <w:t>15</w:t>
            </w:r>
          </w:p>
        </w:tc>
        <w:tc>
          <w:tcPr>
            <w:tcW w:w="7585" w:type="dxa"/>
            <w:tcBorders>
              <w:top w:val="single" w:sz="6" w:space="0" w:color="auto"/>
              <w:left w:val="single" w:sz="6" w:space="0" w:color="auto"/>
              <w:bottom w:val="single" w:sz="6" w:space="0" w:color="auto"/>
              <w:right w:val="single" w:sz="6" w:space="0" w:color="auto"/>
            </w:tcBorders>
            <w:vAlign w:val="center"/>
          </w:tcPr>
          <w:p w14:paraId="3F27F54C" w14:textId="77777777" w:rsidR="00B0052F" w:rsidRDefault="00B0052F" w:rsidP="00DA60C5">
            <w:pPr>
              <w:jc w:val="both"/>
              <w:rPr>
                <w:sz w:val="20"/>
                <w:szCs w:val="20"/>
                <w:lang w:val="en-US"/>
              </w:rPr>
            </w:pPr>
            <w:r>
              <w:rPr>
                <w:sz w:val="20"/>
                <w:szCs w:val="20"/>
                <w:lang w:val="en-US"/>
              </w:rPr>
              <w:t xml:space="preserve">Be </w:t>
            </w:r>
            <w:r w:rsidRPr="003E1C30">
              <w:rPr>
                <w:sz w:val="20"/>
                <w:szCs w:val="20"/>
                <w:lang w:val="en-US"/>
              </w:rPr>
              <w:t>conscious</w:t>
            </w:r>
            <w:r>
              <w:rPr>
                <w:sz w:val="20"/>
                <w:szCs w:val="20"/>
                <w:lang w:val="en-US"/>
              </w:rPr>
              <w:t xml:space="preserve"> of issues regarding universality of social rights, social justice, quality culture, protection of cultural values, environment protection and work health and security; and utilizes those values in their professions and daily life.</w:t>
            </w:r>
          </w:p>
        </w:tc>
        <w:tc>
          <w:tcPr>
            <w:tcW w:w="567" w:type="dxa"/>
            <w:tcBorders>
              <w:top w:val="single" w:sz="6" w:space="0" w:color="auto"/>
              <w:left w:val="single" w:sz="6" w:space="0" w:color="auto"/>
              <w:bottom w:val="single" w:sz="6" w:space="0" w:color="auto"/>
              <w:right w:val="single" w:sz="6" w:space="0" w:color="auto"/>
            </w:tcBorders>
            <w:vAlign w:val="center"/>
          </w:tcPr>
          <w:p w14:paraId="7AFA306F" w14:textId="77777777" w:rsidR="00B0052F" w:rsidRPr="00EC3853" w:rsidRDefault="00B0052F"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6B210BA1" w14:textId="77777777" w:rsidR="00B0052F" w:rsidRPr="00EC3853" w:rsidRDefault="00B0052F"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6DC822AF" w14:textId="77777777" w:rsidR="00B0052F" w:rsidRDefault="00B0052F" w:rsidP="00DA60C5">
            <w:pPr>
              <w:jc w:val="center"/>
              <w:rPr>
                <w:b/>
                <w:sz w:val="20"/>
                <w:szCs w:val="20"/>
              </w:rPr>
            </w:pPr>
            <w:r>
              <w:rPr>
                <w:b/>
                <w:sz w:val="20"/>
                <w:szCs w:val="20"/>
              </w:rPr>
              <w:t>X</w:t>
            </w:r>
          </w:p>
        </w:tc>
      </w:tr>
      <w:tr w:rsidR="00B0052F" w:rsidRPr="00E052C8" w14:paraId="4C906DE9"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1C6D876C" w14:textId="77777777" w:rsidR="00B0052F" w:rsidRDefault="00B0052F" w:rsidP="00DA60C5">
            <w:pPr>
              <w:jc w:val="center"/>
              <w:rPr>
                <w:lang w:val="en-US"/>
              </w:rPr>
            </w:pPr>
            <w:r>
              <w:rPr>
                <w:sz w:val="22"/>
                <w:szCs w:val="22"/>
                <w:lang w:val="en-US"/>
              </w:rPr>
              <w:t>16</w:t>
            </w:r>
          </w:p>
        </w:tc>
        <w:tc>
          <w:tcPr>
            <w:tcW w:w="7585" w:type="dxa"/>
            <w:tcBorders>
              <w:top w:val="single" w:sz="6" w:space="0" w:color="auto"/>
              <w:left w:val="single" w:sz="6" w:space="0" w:color="auto"/>
              <w:bottom w:val="single" w:sz="6" w:space="0" w:color="auto"/>
              <w:right w:val="single" w:sz="6" w:space="0" w:color="auto"/>
            </w:tcBorders>
            <w:vAlign w:val="center"/>
          </w:tcPr>
          <w:p w14:paraId="30F0F3EE" w14:textId="77777777" w:rsidR="00B0052F" w:rsidRDefault="00B0052F" w:rsidP="00DA60C5">
            <w:pPr>
              <w:jc w:val="both"/>
              <w:rPr>
                <w:sz w:val="20"/>
                <w:szCs w:val="20"/>
                <w:lang w:val="en-US"/>
              </w:rPr>
            </w:pPr>
            <w:r>
              <w:rPr>
                <w:sz w:val="20"/>
                <w:szCs w:val="20"/>
                <w:lang w:val="en-US"/>
              </w:rPr>
              <w:t>Provides necessary accommodations according to students’ all characteristics (additional disability, health problem etc.) and their needs.</w:t>
            </w:r>
          </w:p>
        </w:tc>
        <w:tc>
          <w:tcPr>
            <w:tcW w:w="567" w:type="dxa"/>
            <w:tcBorders>
              <w:top w:val="single" w:sz="6" w:space="0" w:color="auto"/>
              <w:left w:val="single" w:sz="6" w:space="0" w:color="auto"/>
              <w:bottom w:val="single" w:sz="6" w:space="0" w:color="auto"/>
              <w:right w:val="single" w:sz="6" w:space="0" w:color="auto"/>
            </w:tcBorders>
            <w:vAlign w:val="center"/>
          </w:tcPr>
          <w:p w14:paraId="26CAC60F" w14:textId="77777777" w:rsidR="00B0052F" w:rsidRPr="00EC3853" w:rsidRDefault="00B0052F"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4C1CE3B2" w14:textId="77777777" w:rsidR="00B0052F" w:rsidRPr="00EC3853" w:rsidRDefault="00B0052F"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0B5810FD" w14:textId="77777777" w:rsidR="00B0052F" w:rsidRDefault="00B0052F" w:rsidP="00DA60C5">
            <w:pPr>
              <w:jc w:val="center"/>
              <w:rPr>
                <w:b/>
                <w:sz w:val="20"/>
                <w:szCs w:val="20"/>
              </w:rPr>
            </w:pPr>
          </w:p>
        </w:tc>
      </w:tr>
      <w:tr w:rsidR="00B0052F" w:rsidRPr="00E052C8" w14:paraId="14CE67FF"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5BD55FBB" w14:textId="77777777" w:rsidR="00B0052F" w:rsidRDefault="00B0052F" w:rsidP="00DA60C5">
            <w:pPr>
              <w:jc w:val="center"/>
              <w:rPr>
                <w:sz w:val="22"/>
                <w:szCs w:val="22"/>
                <w:lang w:val="en-US"/>
              </w:rPr>
            </w:pPr>
            <w:r>
              <w:rPr>
                <w:sz w:val="22"/>
                <w:szCs w:val="22"/>
                <w:lang w:val="en-US"/>
              </w:rPr>
              <w:t>17</w:t>
            </w:r>
          </w:p>
        </w:tc>
        <w:tc>
          <w:tcPr>
            <w:tcW w:w="7585" w:type="dxa"/>
            <w:tcBorders>
              <w:top w:val="single" w:sz="6" w:space="0" w:color="auto"/>
              <w:left w:val="single" w:sz="6" w:space="0" w:color="auto"/>
              <w:bottom w:val="single" w:sz="6" w:space="0" w:color="auto"/>
              <w:right w:val="single" w:sz="6" w:space="0" w:color="auto"/>
            </w:tcBorders>
            <w:vAlign w:val="center"/>
          </w:tcPr>
          <w:p w14:paraId="23C66BD7" w14:textId="77777777" w:rsidR="00B0052F" w:rsidRDefault="00B0052F" w:rsidP="00DA60C5">
            <w:pPr>
              <w:jc w:val="both"/>
              <w:rPr>
                <w:sz w:val="20"/>
                <w:szCs w:val="20"/>
                <w:lang w:val="en-US"/>
              </w:rPr>
            </w:pPr>
            <w:r w:rsidRPr="00AD42B8">
              <w:rPr>
                <w:sz w:val="20"/>
                <w:szCs w:val="20"/>
                <w:lang w:val="en-US"/>
              </w:rPr>
              <w:t>Understand</w:t>
            </w:r>
            <w:r>
              <w:rPr>
                <w:sz w:val="20"/>
                <w:szCs w:val="20"/>
                <w:lang w:val="en-US"/>
              </w:rPr>
              <w:t>s</w:t>
            </w:r>
            <w:r w:rsidRPr="00AD42B8">
              <w:rPr>
                <w:sz w:val="20"/>
                <w:szCs w:val="20"/>
                <w:lang w:val="en-US"/>
              </w:rPr>
              <w:t xml:space="preserve"> the process for applied behavior analysis</w:t>
            </w:r>
            <w:r>
              <w:rPr>
                <w:sz w:val="20"/>
                <w:szCs w:val="20"/>
                <w:lang w:val="en-US"/>
              </w:rPr>
              <w:t>.</w:t>
            </w:r>
          </w:p>
        </w:tc>
        <w:tc>
          <w:tcPr>
            <w:tcW w:w="567" w:type="dxa"/>
            <w:tcBorders>
              <w:top w:val="single" w:sz="6" w:space="0" w:color="auto"/>
              <w:left w:val="single" w:sz="6" w:space="0" w:color="auto"/>
              <w:bottom w:val="single" w:sz="6" w:space="0" w:color="auto"/>
              <w:right w:val="single" w:sz="6" w:space="0" w:color="auto"/>
            </w:tcBorders>
            <w:vAlign w:val="center"/>
          </w:tcPr>
          <w:p w14:paraId="0E23E7F5" w14:textId="77777777" w:rsidR="00B0052F" w:rsidRPr="00EC3853" w:rsidRDefault="00B0052F"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1286551C" w14:textId="77777777" w:rsidR="00B0052F" w:rsidRPr="00EC3853" w:rsidRDefault="00B0052F"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467BC201" w14:textId="77777777" w:rsidR="00B0052F" w:rsidRDefault="00B0052F" w:rsidP="00DA60C5">
            <w:pPr>
              <w:jc w:val="center"/>
              <w:rPr>
                <w:b/>
                <w:sz w:val="20"/>
                <w:szCs w:val="20"/>
              </w:rPr>
            </w:pPr>
            <w:r>
              <w:rPr>
                <w:b/>
                <w:sz w:val="20"/>
                <w:szCs w:val="20"/>
              </w:rPr>
              <w:t>X</w:t>
            </w:r>
          </w:p>
        </w:tc>
      </w:tr>
      <w:tr w:rsidR="00B0052F" w:rsidRPr="00E052C8" w14:paraId="0F98D1CB"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4D786DFD" w14:textId="77777777" w:rsidR="00B0052F" w:rsidRDefault="00B0052F" w:rsidP="00DA60C5">
            <w:pPr>
              <w:jc w:val="center"/>
              <w:rPr>
                <w:sz w:val="22"/>
                <w:szCs w:val="22"/>
                <w:lang w:val="en-US"/>
              </w:rPr>
            </w:pPr>
            <w:r>
              <w:rPr>
                <w:sz w:val="22"/>
                <w:szCs w:val="22"/>
                <w:lang w:val="en-US"/>
              </w:rPr>
              <w:t>18</w:t>
            </w:r>
          </w:p>
        </w:tc>
        <w:tc>
          <w:tcPr>
            <w:tcW w:w="7585" w:type="dxa"/>
            <w:tcBorders>
              <w:top w:val="single" w:sz="6" w:space="0" w:color="auto"/>
              <w:left w:val="single" w:sz="6" w:space="0" w:color="auto"/>
              <w:bottom w:val="single" w:sz="6" w:space="0" w:color="auto"/>
              <w:right w:val="single" w:sz="6" w:space="0" w:color="auto"/>
            </w:tcBorders>
            <w:vAlign w:val="center"/>
          </w:tcPr>
          <w:p w14:paraId="20206046" w14:textId="77777777" w:rsidR="00B0052F" w:rsidRPr="00AD42B8" w:rsidRDefault="00B0052F" w:rsidP="00DA60C5">
            <w:pPr>
              <w:jc w:val="both"/>
              <w:rPr>
                <w:sz w:val="20"/>
                <w:szCs w:val="20"/>
                <w:lang w:val="en-US"/>
              </w:rPr>
            </w:pPr>
            <w:r>
              <w:rPr>
                <w:sz w:val="20"/>
                <w:szCs w:val="20"/>
                <w:lang w:val="en-US"/>
              </w:rPr>
              <w:t>A</w:t>
            </w:r>
            <w:r w:rsidRPr="00AD42B8">
              <w:rPr>
                <w:sz w:val="20"/>
                <w:szCs w:val="20"/>
                <w:lang w:val="en-US"/>
              </w:rPr>
              <w:t>nalyzes the preparation process</w:t>
            </w:r>
            <w:r>
              <w:rPr>
                <w:sz w:val="20"/>
                <w:szCs w:val="20"/>
                <w:lang w:val="en-US"/>
              </w:rPr>
              <w:t xml:space="preserve"> for independent living of</w:t>
            </w:r>
            <w:r w:rsidRPr="00AD42B8">
              <w:rPr>
                <w:sz w:val="20"/>
                <w:szCs w:val="20"/>
                <w:lang w:val="en-US"/>
              </w:rPr>
              <w:t xml:space="preserve"> </w:t>
            </w:r>
            <w:r>
              <w:rPr>
                <w:sz w:val="20"/>
                <w:szCs w:val="20"/>
                <w:lang w:val="en-US"/>
              </w:rPr>
              <w:t>individuals with special needs.</w:t>
            </w:r>
          </w:p>
        </w:tc>
        <w:tc>
          <w:tcPr>
            <w:tcW w:w="567" w:type="dxa"/>
            <w:tcBorders>
              <w:top w:val="single" w:sz="6" w:space="0" w:color="auto"/>
              <w:left w:val="single" w:sz="6" w:space="0" w:color="auto"/>
              <w:bottom w:val="single" w:sz="6" w:space="0" w:color="auto"/>
              <w:right w:val="single" w:sz="6" w:space="0" w:color="auto"/>
            </w:tcBorders>
            <w:vAlign w:val="center"/>
          </w:tcPr>
          <w:p w14:paraId="151A1D59" w14:textId="77777777" w:rsidR="00B0052F" w:rsidRPr="00EC3853" w:rsidRDefault="00B0052F"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25E4907D" w14:textId="77777777" w:rsidR="00B0052F" w:rsidRPr="00EC3853" w:rsidRDefault="00B0052F"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4C87C4E1" w14:textId="77777777" w:rsidR="00B0052F" w:rsidRDefault="00B0052F" w:rsidP="00DA60C5">
            <w:pPr>
              <w:jc w:val="center"/>
              <w:rPr>
                <w:b/>
                <w:sz w:val="20"/>
                <w:szCs w:val="20"/>
              </w:rPr>
            </w:pPr>
            <w:r>
              <w:rPr>
                <w:b/>
                <w:sz w:val="20"/>
                <w:szCs w:val="20"/>
              </w:rPr>
              <w:t>X</w:t>
            </w:r>
          </w:p>
        </w:tc>
      </w:tr>
      <w:tr w:rsidR="00B0052F" w:rsidRPr="00E052C8" w14:paraId="4660ECE0"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74B51B5B" w14:textId="77777777" w:rsidR="00B0052F" w:rsidRDefault="00B0052F" w:rsidP="00DA60C5">
            <w:pPr>
              <w:jc w:val="center"/>
              <w:rPr>
                <w:sz w:val="22"/>
                <w:szCs w:val="22"/>
                <w:lang w:val="en-US"/>
              </w:rPr>
            </w:pPr>
            <w:r>
              <w:rPr>
                <w:sz w:val="22"/>
                <w:szCs w:val="22"/>
                <w:lang w:val="en-US"/>
              </w:rPr>
              <w:t>19</w:t>
            </w:r>
          </w:p>
        </w:tc>
        <w:tc>
          <w:tcPr>
            <w:tcW w:w="7585" w:type="dxa"/>
            <w:tcBorders>
              <w:top w:val="single" w:sz="6" w:space="0" w:color="auto"/>
              <w:left w:val="single" w:sz="6" w:space="0" w:color="auto"/>
              <w:bottom w:val="single" w:sz="6" w:space="0" w:color="auto"/>
              <w:right w:val="single" w:sz="6" w:space="0" w:color="auto"/>
            </w:tcBorders>
            <w:vAlign w:val="center"/>
          </w:tcPr>
          <w:p w14:paraId="62E75E41" w14:textId="77777777" w:rsidR="00B0052F" w:rsidRDefault="00B0052F" w:rsidP="00DA60C5">
            <w:pPr>
              <w:jc w:val="both"/>
              <w:rPr>
                <w:sz w:val="20"/>
                <w:szCs w:val="20"/>
                <w:lang w:val="en-US"/>
              </w:rPr>
            </w:pPr>
            <w:r>
              <w:rPr>
                <w:sz w:val="20"/>
                <w:szCs w:val="20"/>
                <w:lang w:val="en-US"/>
              </w:rPr>
              <w:t>P</w:t>
            </w:r>
            <w:r w:rsidRPr="00AD42B8">
              <w:rPr>
                <w:sz w:val="20"/>
                <w:szCs w:val="20"/>
                <w:lang w:val="en-US"/>
              </w:rPr>
              <w:t>lan</w:t>
            </w:r>
            <w:r>
              <w:rPr>
                <w:sz w:val="20"/>
                <w:szCs w:val="20"/>
                <w:lang w:val="en-US"/>
              </w:rPr>
              <w:t>s and implements</w:t>
            </w:r>
            <w:r w:rsidRPr="00AD42B8">
              <w:rPr>
                <w:sz w:val="20"/>
                <w:szCs w:val="20"/>
                <w:lang w:val="en-US"/>
              </w:rPr>
              <w:t xml:space="preserve"> the teaching process </w:t>
            </w:r>
            <w:r>
              <w:rPr>
                <w:sz w:val="20"/>
                <w:szCs w:val="20"/>
                <w:lang w:val="en-US"/>
              </w:rPr>
              <w:t>for s</w:t>
            </w:r>
            <w:r w:rsidRPr="00AD42B8">
              <w:rPr>
                <w:sz w:val="20"/>
                <w:szCs w:val="20"/>
                <w:lang w:val="en-US"/>
              </w:rPr>
              <w:t xml:space="preserve">tudents </w:t>
            </w:r>
            <w:r>
              <w:rPr>
                <w:sz w:val="20"/>
                <w:szCs w:val="20"/>
                <w:lang w:val="en-US"/>
              </w:rPr>
              <w:t xml:space="preserve">with special needs </w:t>
            </w:r>
            <w:r w:rsidRPr="00AD42B8">
              <w:rPr>
                <w:sz w:val="20"/>
                <w:szCs w:val="20"/>
                <w:lang w:val="en-US"/>
              </w:rPr>
              <w:t xml:space="preserve">according to individual </w:t>
            </w:r>
            <w:r>
              <w:rPr>
                <w:sz w:val="20"/>
                <w:szCs w:val="20"/>
                <w:lang w:val="en-US"/>
              </w:rPr>
              <w:t>characteristics.</w:t>
            </w:r>
          </w:p>
        </w:tc>
        <w:tc>
          <w:tcPr>
            <w:tcW w:w="567" w:type="dxa"/>
            <w:tcBorders>
              <w:top w:val="single" w:sz="6" w:space="0" w:color="auto"/>
              <w:left w:val="single" w:sz="6" w:space="0" w:color="auto"/>
              <w:bottom w:val="single" w:sz="6" w:space="0" w:color="auto"/>
              <w:right w:val="single" w:sz="6" w:space="0" w:color="auto"/>
            </w:tcBorders>
            <w:vAlign w:val="center"/>
          </w:tcPr>
          <w:p w14:paraId="6117C88A" w14:textId="77777777" w:rsidR="00B0052F" w:rsidRPr="00EC3853" w:rsidRDefault="00B0052F"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687549AC" w14:textId="77777777" w:rsidR="00B0052F" w:rsidRPr="00EC3853" w:rsidRDefault="00B0052F"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769828C4" w14:textId="77777777" w:rsidR="00B0052F" w:rsidRDefault="00B0052F" w:rsidP="00DA60C5">
            <w:pPr>
              <w:jc w:val="center"/>
              <w:rPr>
                <w:b/>
                <w:sz w:val="20"/>
                <w:szCs w:val="20"/>
              </w:rPr>
            </w:pPr>
            <w:r>
              <w:rPr>
                <w:b/>
                <w:sz w:val="20"/>
                <w:szCs w:val="20"/>
              </w:rPr>
              <w:t>X</w:t>
            </w:r>
          </w:p>
        </w:tc>
      </w:tr>
      <w:tr w:rsidR="00B0052F" w:rsidRPr="00E052C8" w14:paraId="7940ECAD"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0F6C2904" w14:textId="77777777" w:rsidR="00B0052F" w:rsidRDefault="00B0052F" w:rsidP="00DA60C5">
            <w:pPr>
              <w:jc w:val="center"/>
              <w:rPr>
                <w:sz w:val="22"/>
                <w:szCs w:val="22"/>
                <w:lang w:val="en-US"/>
              </w:rPr>
            </w:pPr>
            <w:r>
              <w:rPr>
                <w:sz w:val="22"/>
                <w:szCs w:val="22"/>
                <w:lang w:val="en-US"/>
              </w:rPr>
              <w:t>20</w:t>
            </w:r>
          </w:p>
        </w:tc>
        <w:tc>
          <w:tcPr>
            <w:tcW w:w="7585" w:type="dxa"/>
            <w:tcBorders>
              <w:top w:val="single" w:sz="6" w:space="0" w:color="auto"/>
              <w:left w:val="single" w:sz="6" w:space="0" w:color="auto"/>
              <w:bottom w:val="single" w:sz="6" w:space="0" w:color="auto"/>
              <w:right w:val="single" w:sz="6" w:space="0" w:color="auto"/>
            </w:tcBorders>
            <w:vAlign w:val="center"/>
          </w:tcPr>
          <w:p w14:paraId="436E378C" w14:textId="77777777" w:rsidR="00B0052F" w:rsidRDefault="00B0052F" w:rsidP="00DA60C5">
            <w:pPr>
              <w:jc w:val="both"/>
              <w:rPr>
                <w:sz w:val="20"/>
                <w:szCs w:val="20"/>
                <w:lang w:val="en-US"/>
              </w:rPr>
            </w:pPr>
            <w:r>
              <w:rPr>
                <w:sz w:val="20"/>
                <w:szCs w:val="20"/>
                <w:lang w:val="en-US"/>
              </w:rPr>
              <w:t>Uses a</w:t>
            </w:r>
            <w:r w:rsidRPr="00AD42B8">
              <w:rPr>
                <w:sz w:val="20"/>
                <w:szCs w:val="20"/>
                <w:lang w:val="en-US"/>
              </w:rPr>
              <w:t>rt</w:t>
            </w:r>
            <w:r>
              <w:rPr>
                <w:sz w:val="20"/>
                <w:szCs w:val="20"/>
                <w:lang w:val="en-US"/>
              </w:rPr>
              <w:t>, play, an</w:t>
            </w:r>
            <w:r w:rsidRPr="00AD42B8">
              <w:rPr>
                <w:sz w:val="20"/>
                <w:szCs w:val="20"/>
                <w:lang w:val="en-US"/>
              </w:rPr>
              <w:t>d sport</w:t>
            </w:r>
            <w:r>
              <w:rPr>
                <w:sz w:val="20"/>
                <w:szCs w:val="20"/>
                <w:lang w:val="en-US"/>
              </w:rPr>
              <w:t xml:space="preserve"> activities </w:t>
            </w:r>
            <w:r w:rsidRPr="00AD42B8">
              <w:rPr>
                <w:sz w:val="20"/>
                <w:szCs w:val="20"/>
                <w:lang w:val="en-US"/>
              </w:rPr>
              <w:t>in the process of teaching</w:t>
            </w:r>
            <w:r>
              <w:rPr>
                <w:sz w:val="20"/>
                <w:szCs w:val="20"/>
                <w:lang w:val="en-US"/>
              </w:rPr>
              <w:t>.</w:t>
            </w:r>
          </w:p>
        </w:tc>
        <w:tc>
          <w:tcPr>
            <w:tcW w:w="567" w:type="dxa"/>
            <w:tcBorders>
              <w:top w:val="single" w:sz="6" w:space="0" w:color="auto"/>
              <w:left w:val="single" w:sz="6" w:space="0" w:color="auto"/>
              <w:bottom w:val="single" w:sz="6" w:space="0" w:color="auto"/>
              <w:right w:val="single" w:sz="6" w:space="0" w:color="auto"/>
            </w:tcBorders>
            <w:vAlign w:val="center"/>
          </w:tcPr>
          <w:p w14:paraId="7655DF6E" w14:textId="77777777" w:rsidR="00B0052F" w:rsidRPr="00EC3853" w:rsidRDefault="00B0052F"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57697C8A" w14:textId="77777777" w:rsidR="00B0052F" w:rsidRPr="00EC3853" w:rsidRDefault="00B0052F"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04DBA476" w14:textId="77777777" w:rsidR="00B0052F" w:rsidRDefault="00B0052F" w:rsidP="00DA60C5">
            <w:pPr>
              <w:jc w:val="center"/>
              <w:rPr>
                <w:b/>
                <w:sz w:val="20"/>
                <w:szCs w:val="20"/>
              </w:rPr>
            </w:pPr>
            <w:r>
              <w:rPr>
                <w:b/>
                <w:sz w:val="20"/>
                <w:szCs w:val="20"/>
              </w:rPr>
              <w:t>X</w:t>
            </w:r>
          </w:p>
        </w:tc>
      </w:tr>
      <w:tr w:rsidR="00B0052F" w:rsidRPr="00E052C8" w14:paraId="71E19425" w14:textId="77777777" w:rsidTr="00DA60C5">
        <w:tc>
          <w:tcPr>
            <w:tcW w:w="9889" w:type="dxa"/>
            <w:gridSpan w:val="5"/>
            <w:tcBorders>
              <w:top w:val="single" w:sz="6" w:space="0" w:color="auto"/>
              <w:left w:val="single" w:sz="12" w:space="0" w:color="auto"/>
              <w:bottom w:val="single" w:sz="12" w:space="0" w:color="auto"/>
              <w:right w:val="single" w:sz="12" w:space="0" w:color="auto"/>
            </w:tcBorders>
            <w:vAlign w:val="center"/>
          </w:tcPr>
          <w:p w14:paraId="4AC49053" w14:textId="77777777" w:rsidR="00B0052F" w:rsidRPr="00E052C8" w:rsidRDefault="00B0052F" w:rsidP="00DA60C5">
            <w:pPr>
              <w:jc w:val="both"/>
              <w:rPr>
                <w:sz w:val="20"/>
                <w:szCs w:val="20"/>
                <w:lang w:val="en-US"/>
              </w:rPr>
            </w:pPr>
            <w:r w:rsidRPr="00E052C8">
              <w:rPr>
                <w:b/>
                <w:sz w:val="20"/>
                <w:szCs w:val="20"/>
                <w:lang w:val="en-US"/>
              </w:rPr>
              <w:t>1</w:t>
            </w:r>
            <w:r w:rsidRPr="00E052C8">
              <w:rPr>
                <w:sz w:val="20"/>
                <w:szCs w:val="20"/>
                <w:lang w:val="en-US"/>
              </w:rPr>
              <w:t xml:space="preserve">: None. </w:t>
            </w:r>
            <w:r w:rsidRPr="00E052C8">
              <w:rPr>
                <w:b/>
                <w:sz w:val="20"/>
                <w:szCs w:val="20"/>
                <w:lang w:val="en-US"/>
              </w:rPr>
              <w:t>2</w:t>
            </w:r>
            <w:r w:rsidRPr="00E052C8">
              <w:rPr>
                <w:sz w:val="20"/>
                <w:szCs w:val="20"/>
                <w:lang w:val="en-US"/>
              </w:rPr>
              <w:t xml:space="preserve">: Partially contribution. </w:t>
            </w:r>
            <w:r w:rsidRPr="00E052C8">
              <w:rPr>
                <w:b/>
                <w:sz w:val="20"/>
                <w:szCs w:val="20"/>
                <w:lang w:val="en-US"/>
              </w:rPr>
              <w:t>3</w:t>
            </w:r>
            <w:r w:rsidRPr="00E052C8">
              <w:rPr>
                <w:sz w:val="20"/>
                <w:szCs w:val="20"/>
                <w:lang w:val="en-US"/>
              </w:rPr>
              <w:t>: Completely contribution.</w:t>
            </w:r>
          </w:p>
        </w:tc>
      </w:tr>
    </w:tbl>
    <w:p w14:paraId="75FD4108" w14:textId="77777777" w:rsidR="00B0052F" w:rsidRPr="00E052C8" w:rsidRDefault="00B0052F" w:rsidP="00B0052F">
      <w:pPr>
        <w:rPr>
          <w:sz w:val="16"/>
          <w:szCs w:val="16"/>
          <w:lang w:val="en-US"/>
        </w:rPr>
      </w:pPr>
    </w:p>
    <w:p w14:paraId="0FB4B7D6" w14:textId="77777777" w:rsidR="00B0052F" w:rsidRPr="00FE437D" w:rsidRDefault="00B0052F" w:rsidP="00B0052F">
      <w:pPr>
        <w:spacing w:line="360" w:lineRule="auto"/>
        <w:rPr>
          <w:lang w:val="en-US"/>
        </w:rPr>
      </w:pPr>
      <w:r w:rsidRPr="00E052C8">
        <w:rPr>
          <w:b/>
          <w:lang w:val="en-US"/>
        </w:rPr>
        <w:t>Instructor(s):</w:t>
      </w:r>
      <w:r w:rsidRPr="00E052C8">
        <w:rPr>
          <w:lang w:val="en-US"/>
        </w:rPr>
        <w:t xml:space="preserve"> </w:t>
      </w:r>
      <w:r>
        <w:rPr>
          <w:lang w:val="en-US"/>
        </w:rPr>
        <w:t>Assoc. Prof. Macid Ayhan MELEKOĞLU</w:t>
      </w:r>
      <w:r w:rsidRPr="00E052C8">
        <w:rPr>
          <w:lang w:val="en-US"/>
        </w:rPr>
        <w:t xml:space="preserve">  </w:t>
      </w:r>
    </w:p>
    <w:p w14:paraId="22FD3DD3" w14:textId="77777777" w:rsidR="00B0052F" w:rsidRDefault="00B0052F" w:rsidP="00B0052F">
      <w:pPr>
        <w:tabs>
          <w:tab w:val="left" w:pos="7800"/>
        </w:tabs>
      </w:pPr>
      <w:r w:rsidRPr="00E052C8">
        <w:rPr>
          <w:b/>
          <w:lang w:val="en-US"/>
        </w:rPr>
        <w:t>Signature</w:t>
      </w:r>
      <w:r>
        <w:rPr>
          <w:b/>
          <w:lang w:val="en-US"/>
        </w:rPr>
        <w:t>:</w:t>
      </w:r>
      <w:r>
        <w:rPr>
          <w:lang w:val="en-US"/>
        </w:rPr>
        <w:t xml:space="preserve">      </w:t>
      </w:r>
      <w:r>
        <w:rPr>
          <w:lang w:val="en-US"/>
        </w:rPr>
        <w:tab/>
      </w:r>
      <w:r w:rsidRPr="00E052C8">
        <w:rPr>
          <w:b/>
          <w:lang w:val="en-US"/>
        </w:rPr>
        <w:t>Date:</w:t>
      </w:r>
      <w:r w:rsidRPr="00E052C8">
        <w:rPr>
          <w:lang w:val="en-US"/>
        </w:rPr>
        <w:t xml:space="preserve"> </w:t>
      </w:r>
      <w:r>
        <w:rPr>
          <w:lang w:val="en-US"/>
        </w:rPr>
        <w:t>01/07/2016</w:t>
      </w:r>
    </w:p>
    <w:p w14:paraId="68397A27" w14:textId="77777777" w:rsidR="00B0052F" w:rsidRDefault="00B0052F" w:rsidP="00B0052F">
      <w:pPr>
        <w:outlineLvl w:val="0"/>
        <w:rPr>
          <w:sz w:val="20"/>
          <w:szCs w:val="20"/>
        </w:rPr>
      </w:pPr>
      <w:r>
        <w:rPr>
          <w:noProof/>
          <w:lang w:val="en-US" w:eastAsia="en-US"/>
        </w:rPr>
        <w:drawing>
          <wp:anchor distT="0" distB="0" distL="114300" distR="114300" simplePos="0" relativeHeight="251687936" behindDoc="0" locked="0" layoutInCell="1" allowOverlap="1" wp14:anchorId="5ED9D3CD" wp14:editId="659F3B7C">
            <wp:simplePos x="0" y="0"/>
            <wp:positionH relativeFrom="column">
              <wp:posOffset>-186690</wp:posOffset>
            </wp:positionH>
            <wp:positionV relativeFrom="paragraph">
              <wp:posOffset>-266700</wp:posOffset>
            </wp:positionV>
            <wp:extent cx="956945" cy="838200"/>
            <wp:effectExtent l="0" t="0" r="0" b="0"/>
            <wp:wrapSquare wrapText="bothSides"/>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56945" cy="838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7320A">
        <w:rPr>
          <w:b/>
          <w:sz w:val="20"/>
          <w:szCs w:val="20"/>
          <w:lang w:val="en-US"/>
        </w:rPr>
        <w:t>E</w:t>
      </w:r>
      <w:r w:rsidRPr="0097320A">
        <w:rPr>
          <w:b/>
          <w:sz w:val="20"/>
          <w:szCs w:val="20"/>
        </w:rPr>
        <w:t xml:space="preserve">SOGÜ Special Education Department </w:t>
      </w:r>
      <w:r w:rsidRPr="0097320A">
        <w:rPr>
          <w:sz w:val="20"/>
          <w:szCs w:val="20"/>
        </w:rPr>
        <w:t>(</w:t>
      </w:r>
      <w:r>
        <w:rPr>
          <w:sz w:val="20"/>
          <w:szCs w:val="20"/>
        </w:rPr>
        <w:t>Special Education Teacher Training</w:t>
      </w:r>
      <w:r w:rsidRPr="0097320A">
        <w:rPr>
          <w:sz w:val="20"/>
          <w:szCs w:val="20"/>
        </w:rPr>
        <w:t xml:space="preserve">) </w:t>
      </w:r>
    </w:p>
    <w:p w14:paraId="00101458" w14:textId="77777777" w:rsidR="00B0052F" w:rsidRPr="0097320A" w:rsidRDefault="00B0052F" w:rsidP="00B0052F">
      <w:pPr>
        <w:outlineLvl w:val="0"/>
        <w:rPr>
          <w:b/>
          <w:sz w:val="20"/>
          <w:szCs w:val="20"/>
        </w:rPr>
      </w:pPr>
      <w:r w:rsidRPr="0097320A">
        <w:rPr>
          <w:b/>
          <w:sz w:val="20"/>
          <w:szCs w:val="20"/>
        </w:rPr>
        <w:t>COURSE INFORMATION FORM</w:t>
      </w:r>
    </w:p>
    <w:p w14:paraId="03E93636" w14:textId="77777777" w:rsidR="00B0052F" w:rsidRPr="00E052C8" w:rsidRDefault="00B0052F" w:rsidP="00B0052F">
      <w:pPr>
        <w:outlineLvl w:val="0"/>
        <w:rPr>
          <w:b/>
          <w:sz w:val="10"/>
          <w:szCs w:val="10"/>
          <w:lang w:val="en-US"/>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306"/>
        <w:gridCol w:w="1388"/>
      </w:tblGrid>
      <w:tr w:rsidR="00B0052F" w:rsidRPr="00E052C8" w14:paraId="7747A92E" w14:textId="77777777" w:rsidTr="00DA60C5">
        <w:tc>
          <w:tcPr>
            <w:tcW w:w="1167" w:type="dxa"/>
            <w:vAlign w:val="center"/>
          </w:tcPr>
          <w:p w14:paraId="24D1589D" w14:textId="77777777" w:rsidR="00B0052F" w:rsidRPr="00E052C8" w:rsidRDefault="00B0052F" w:rsidP="00DA60C5">
            <w:pPr>
              <w:outlineLvl w:val="0"/>
              <w:rPr>
                <w:b/>
                <w:sz w:val="20"/>
                <w:szCs w:val="20"/>
                <w:lang w:val="en-US"/>
              </w:rPr>
            </w:pPr>
            <w:r w:rsidRPr="00E052C8">
              <w:rPr>
                <w:b/>
                <w:sz w:val="20"/>
                <w:szCs w:val="20"/>
                <w:lang w:val="en-US"/>
              </w:rPr>
              <w:t>SEMESTER</w:t>
            </w:r>
          </w:p>
        </w:tc>
        <w:tc>
          <w:tcPr>
            <w:tcW w:w="1527" w:type="dxa"/>
            <w:vAlign w:val="center"/>
          </w:tcPr>
          <w:p w14:paraId="0E413980" w14:textId="77777777" w:rsidR="00B0052F" w:rsidRPr="00E052C8" w:rsidRDefault="00B0052F" w:rsidP="00DA60C5">
            <w:pPr>
              <w:outlineLvl w:val="0"/>
              <w:rPr>
                <w:sz w:val="20"/>
                <w:szCs w:val="20"/>
                <w:lang w:val="en-US"/>
              </w:rPr>
            </w:pPr>
            <w:r>
              <w:rPr>
                <w:sz w:val="20"/>
                <w:szCs w:val="20"/>
                <w:lang w:val="en-US"/>
              </w:rPr>
              <w:t>Spring</w:t>
            </w:r>
          </w:p>
        </w:tc>
      </w:tr>
    </w:tbl>
    <w:p w14:paraId="13324712" w14:textId="77777777" w:rsidR="00B0052F" w:rsidRPr="00E052C8" w:rsidRDefault="00B0052F" w:rsidP="00B0052F">
      <w:pPr>
        <w:jc w:val="right"/>
        <w:outlineLvl w:val="0"/>
        <w:rPr>
          <w:b/>
          <w:sz w:val="20"/>
          <w:szCs w:val="20"/>
          <w:lang w:val="en-US"/>
        </w:rPr>
      </w:pPr>
    </w:p>
    <w:tbl>
      <w:tblPr>
        <w:tblW w:w="103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320"/>
      </w:tblGrid>
      <w:tr w:rsidR="00B0052F" w:rsidRPr="00E052C8" w14:paraId="7FB1238F" w14:textId="77777777" w:rsidTr="00DA60C5">
        <w:tc>
          <w:tcPr>
            <w:tcW w:w="1668" w:type="dxa"/>
            <w:vAlign w:val="center"/>
          </w:tcPr>
          <w:p w14:paraId="0ADD2CAC" w14:textId="77777777" w:rsidR="00B0052F" w:rsidRPr="00E052C8" w:rsidRDefault="00B0052F" w:rsidP="00DA60C5">
            <w:pPr>
              <w:jc w:val="center"/>
              <w:outlineLvl w:val="0"/>
              <w:rPr>
                <w:b/>
                <w:sz w:val="20"/>
                <w:szCs w:val="20"/>
                <w:lang w:val="en-US"/>
              </w:rPr>
            </w:pPr>
            <w:r w:rsidRPr="00E052C8">
              <w:rPr>
                <w:b/>
                <w:sz w:val="20"/>
                <w:szCs w:val="20"/>
                <w:lang w:val="en-US"/>
              </w:rPr>
              <w:t>COURSE CODE</w:t>
            </w:r>
          </w:p>
        </w:tc>
        <w:tc>
          <w:tcPr>
            <w:tcW w:w="2760" w:type="dxa"/>
            <w:vAlign w:val="center"/>
          </w:tcPr>
          <w:p w14:paraId="62077FA0" w14:textId="77777777" w:rsidR="00B0052F" w:rsidRPr="00E052C8" w:rsidRDefault="00B0052F" w:rsidP="00DA60C5">
            <w:pPr>
              <w:outlineLvl w:val="0"/>
              <w:rPr>
                <w:lang w:val="en-US"/>
              </w:rPr>
            </w:pPr>
            <w:r w:rsidRPr="00E052C8">
              <w:rPr>
                <w:lang w:val="en-US"/>
              </w:rPr>
              <w:t xml:space="preserve"> </w:t>
            </w:r>
            <w:r>
              <w:rPr>
                <w:lang w:val="en-US"/>
              </w:rPr>
              <w:t>172012007</w:t>
            </w:r>
          </w:p>
        </w:tc>
        <w:tc>
          <w:tcPr>
            <w:tcW w:w="1560" w:type="dxa"/>
            <w:vAlign w:val="center"/>
          </w:tcPr>
          <w:p w14:paraId="54B7FF5B" w14:textId="77777777" w:rsidR="00B0052F" w:rsidRPr="00E052C8" w:rsidRDefault="00B0052F" w:rsidP="00DA60C5">
            <w:pPr>
              <w:jc w:val="center"/>
              <w:outlineLvl w:val="0"/>
              <w:rPr>
                <w:b/>
                <w:sz w:val="20"/>
                <w:szCs w:val="20"/>
                <w:lang w:val="en-US"/>
              </w:rPr>
            </w:pPr>
            <w:r w:rsidRPr="00E052C8">
              <w:rPr>
                <w:b/>
                <w:sz w:val="20"/>
                <w:szCs w:val="20"/>
                <w:lang w:val="en-US"/>
              </w:rPr>
              <w:t>COURSE NAME</w:t>
            </w:r>
          </w:p>
        </w:tc>
        <w:tc>
          <w:tcPr>
            <w:tcW w:w="4320" w:type="dxa"/>
            <w:vAlign w:val="center"/>
          </w:tcPr>
          <w:p w14:paraId="31CC24EB" w14:textId="77777777" w:rsidR="00B0052F" w:rsidRPr="00E052C8" w:rsidRDefault="00B0052F" w:rsidP="00DA60C5">
            <w:pPr>
              <w:outlineLvl w:val="0"/>
              <w:rPr>
                <w:sz w:val="20"/>
                <w:szCs w:val="20"/>
                <w:lang w:val="en-US"/>
              </w:rPr>
            </w:pPr>
            <w:r w:rsidRPr="00F418A1">
              <w:rPr>
                <w:sz w:val="20"/>
                <w:szCs w:val="20"/>
                <w:lang w:val="en-US"/>
              </w:rPr>
              <w:t>Ataturk's Princip</w:t>
            </w:r>
            <w:r>
              <w:rPr>
                <w:sz w:val="20"/>
                <w:szCs w:val="20"/>
                <w:lang w:val="en-US"/>
              </w:rPr>
              <w:t>les and History of Turkish Revolution II</w:t>
            </w:r>
          </w:p>
        </w:tc>
      </w:tr>
    </w:tbl>
    <w:p w14:paraId="49AE1D22" w14:textId="77777777" w:rsidR="00B0052F" w:rsidRPr="00E052C8" w:rsidRDefault="00B0052F" w:rsidP="00B0052F">
      <w:pPr>
        <w:outlineLvl w:val="0"/>
        <w:rPr>
          <w:sz w:val="20"/>
          <w:szCs w:val="20"/>
          <w:lang w:val="en-US"/>
        </w:rPr>
      </w:pPr>
      <w:r w:rsidRPr="00E052C8">
        <w:rPr>
          <w:b/>
          <w:sz w:val="20"/>
          <w:szCs w:val="20"/>
          <w:lang w:val="en-US"/>
        </w:rPr>
        <w:t xml:space="preserve">                                                   </w:t>
      </w:r>
      <w:r w:rsidRPr="00E052C8">
        <w:rPr>
          <w:b/>
          <w:sz w:val="20"/>
          <w:szCs w:val="20"/>
          <w:lang w:val="en-US"/>
        </w:rPr>
        <w:tab/>
      </w:r>
      <w:r w:rsidRPr="00E052C8">
        <w:rPr>
          <w:b/>
          <w:sz w:val="20"/>
          <w:szCs w:val="20"/>
          <w:lang w:val="en-US"/>
        </w:rPr>
        <w:tab/>
      </w:r>
      <w:r w:rsidRPr="00E052C8">
        <w:rPr>
          <w:b/>
          <w:sz w:val="20"/>
          <w:szCs w:val="20"/>
          <w:lang w:val="en-US"/>
        </w:rPr>
        <w:tab/>
      </w:r>
      <w:r w:rsidRPr="00E052C8">
        <w:rPr>
          <w:b/>
          <w:sz w:val="20"/>
          <w:szCs w:val="20"/>
          <w:lang w:val="en-US"/>
        </w:rPr>
        <w:tab/>
      </w:r>
      <w:r w:rsidRPr="00E052C8">
        <w:rPr>
          <w:b/>
          <w:sz w:val="20"/>
          <w:szCs w:val="20"/>
          <w:lang w:val="en-US"/>
        </w:rPr>
        <w:tab/>
        <w:t xml:space="preserve">      </w:t>
      </w:r>
    </w:p>
    <w:tbl>
      <w:tblPr>
        <w:tblW w:w="523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95"/>
        <w:gridCol w:w="567"/>
        <w:gridCol w:w="326"/>
        <w:gridCol w:w="1095"/>
        <w:gridCol w:w="602"/>
        <w:gridCol w:w="165"/>
        <w:gridCol w:w="707"/>
        <w:gridCol w:w="849"/>
        <w:gridCol w:w="352"/>
        <w:gridCol w:w="311"/>
        <w:gridCol w:w="101"/>
        <w:gridCol w:w="2562"/>
        <w:gridCol w:w="1375"/>
      </w:tblGrid>
      <w:tr w:rsidR="00B0052F" w:rsidRPr="00E052C8" w14:paraId="5BA1071F" w14:textId="77777777" w:rsidTr="00DA60C5">
        <w:trPr>
          <w:trHeight w:val="383"/>
        </w:trPr>
        <w:tc>
          <w:tcPr>
            <w:tcW w:w="628" w:type="pct"/>
            <w:vMerge w:val="restart"/>
            <w:tcBorders>
              <w:top w:val="single" w:sz="12" w:space="0" w:color="auto"/>
              <w:left w:val="single" w:sz="12" w:space="0" w:color="auto"/>
              <w:bottom w:val="single" w:sz="4" w:space="0" w:color="auto"/>
              <w:right w:val="single" w:sz="12" w:space="0" w:color="auto"/>
            </w:tcBorders>
            <w:vAlign w:val="center"/>
          </w:tcPr>
          <w:p w14:paraId="37A088AE" w14:textId="77777777" w:rsidR="00B0052F" w:rsidRPr="00E052C8" w:rsidRDefault="00B0052F" w:rsidP="00DA60C5">
            <w:pPr>
              <w:rPr>
                <w:b/>
                <w:sz w:val="18"/>
                <w:szCs w:val="20"/>
                <w:lang w:val="en-US"/>
              </w:rPr>
            </w:pPr>
            <w:r w:rsidRPr="00E052C8">
              <w:rPr>
                <w:b/>
                <w:sz w:val="18"/>
                <w:szCs w:val="20"/>
                <w:lang w:val="en-US"/>
              </w:rPr>
              <w:t>SEMESTER</w:t>
            </w:r>
          </w:p>
          <w:p w14:paraId="24A84132" w14:textId="77777777" w:rsidR="00B0052F" w:rsidRPr="00E052C8" w:rsidRDefault="00B0052F" w:rsidP="00DA60C5">
            <w:pPr>
              <w:rPr>
                <w:sz w:val="20"/>
                <w:szCs w:val="20"/>
                <w:lang w:val="en-US"/>
              </w:rPr>
            </w:pPr>
          </w:p>
        </w:tc>
        <w:tc>
          <w:tcPr>
            <w:tcW w:w="1679" w:type="pct"/>
            <w:gridSpan w:val="6"/>
            <w:tcBorders>
              <w:left w:val="single" w:sz="12" w:space="0" w:color="auto"/>
              <w:bottom w:val="single" w:sz="4" w:space="0" w:color="auto"/>
              <w:right w:val="single" w:sz="12" w:space="0" w:color="auto"/>
            </w:tcBorders>
            <w:vAlign w:val="center"/>
          </w:tcPr>
          <w:p w14:paraId="65D9E7AA" w14:textId="77777777" w:rsidR="00B0052F" w:rsidRPr="00E052C8" w:rsidRDefault="00B0052F" w:rsidP="00DA60C5">
            <w:pPr>
              <w:jc w:val="center"/>
              <w:rPr>
                <w:b/>
                <w:sz w:val="20"/>
                <w:szCs w:val="20"/>
                <w:lang w:val="en-US"/>
              </w:rPr>
            </w:pPr>
            <w:r w:rsidRPr="00E052C8">
              <w:rPr>
                <w:b/>
                <w:sz w:val="20"/>
                <w:szCs w:val="20"/>
                <w:lang w:val="en-US"/>
              </w:rPr>
              <w:t>WEEKLY COURSE PERIOD</w:t>
            </w:r>
          </w:p>
        </w:tc>
        <w:tc>
          <w:tcPr>
            <w:tcW w:w="2693" w:type="pct"/>
            <w:gridSpan w:val="6"/>
            <w:tcBorders>
              <w:left w:val="single" w:sz="12" w:space="0" w:color="auto"/>
              <w:bottom w:val="single" w:sz="4" w:space="0" w:color="auto"/>
            </w:tcBorders>
            <w:vAlign w:val="center"/>
          </w:tcPr>
          <w:p w14:paraId="7399500D" w14:textId="77777777" w:rsidR="00B0052F" w:rsidRPr="00E052C8" w:rsidRDefault="00B0052F" w:rsidP="00DA60C5">
            <w:pPr>
              <w:jc w:val="center"/>
              <w:rPr>
                <w:b/>
                <w:sz w:val="20"/>
                <w:szCs w:val="20"/>
                <w:lang w:val="en-US"/>
              </w:rPr>
            </w:pPr>
            <w:r w:rsidRPr="00E052C8">
              <w:rPr>
                <w:b/>
                <w:sz w:val="20"/>
                <w:szCs w:val="20"/>
                <w:lang w:val="en-US"/>
              </w:rPr>
              <w:t>COURSE OF</w:t>
            </w:r>
          </w:p>
        </w:tc>
      </w:tr>
      <w:tr w:rsidR="00B0052F" w:rsidRPr="00E052C8" w14:paraId="6966EE99" w14:textId="77777777" w:rsidTr="00DA60C5">
        <w:trPr>
          <w:trHeight w:val="382"/>
        </w:trPr>
        <w:tc>
          <w:tcPr>
            <w:tcW w:w="628" w:type="pct"/>
            <w:vMerge/>
            <w:tcBorders>
              <w:top w:val="single" w:sz="4" w:space="0" w:color="auto"/>
              <w:left w:val="single" w:sz="12" w:space="0" w:color="auto"/>
              <w:bottom w:val="single" w:sz="4" w:space="0" w:color="auto"/>
              <w:right w:val="single" w:sz="12" w:space="0" w:color="auto"/>
            </w:tcBorders>
          </w:tcPr>
          <w:p w14:paraId="4B9B089A" w14:textId="77777777" w:rsidR="00B0052F" w:rsidRPr="00E052C8" w:rsidRDefault="00B0052F" w:rsidP="00DA60C5">
            <w:pPr>
              <w:rPr>
                <w:b/>
                <w:sz w:val="20"/>
                <w:szCs w:val="20"/>
                <w:lang w:val="en-US"/>
              </w:rPr>
            </w:pPr>
          </w:p>
        </w:tc>
        <w:tc>
          <w:tcPr>
            <w:tcW w:w="433" w:type="pct"/>
            <w:gridSpan w:val="2"/>
            <w:tcBorders>
              <w:top w:val="single" w:sz="4" w:space="0" w:color="auto"/>
              <w:left w:val="single" w:sz="12" w:space="0" w:color="auto"/>
              <w:bottom w:val="single" w:sz="4" w:space="0" w:color="auto"/>
              <w:right w:val="single" w:sz="4" w:space="0" w:color="auto"/>
            </w:tcBorders>
            <w:vAlign w:val="center"/>
          </w:tcPr>
          <w:p w14:paraId="15A5DBB5" w14:textId="77777777" w:rsidR="00B0052F" w:rsidRPr="00E052C8" w:rsidRDefault="00B0052F" w:rsidP="00DA60C5">
            <w:pPr>
              <w:jc w:val="center"/>
              <w:rPr>
                <w:b/>
                <w:sz w:val="20"/>
                <w:szCs w:val="20"/>
                <w:lang w:val="en-US"/>
              </w:rPr>
            </w:pPr>
            <w:r w:rsidRPr="00E052C8">
              <w:rPr>
                <w:b/>
                <w:sz w:val="20"/>
                <w:szCs w:val="20"/>
                <w:lang w:val="en-US"/>
              </w:rPr>
              <w:t>Theory</w:t>
            </w:r>
          </w:p>
        </w:tc>
        <w:tc>
          <w:tcPr>
            <w:tcW w:w="531" w:type="pct"/>
            <w:tcBorders>
              <w:top w:val="single" w:sz="4" w:space="0" w:color="auto"/>
              <w:left w:val="single" w:sz="4" w:space="0" w:color="auto"/>
              <w:bottom w:val="single" w:sz="4" w:space="0" w:color="auto"/>
            </w:tcBorders>
            <w:vAlign w:val="center"/>
          </w:tcPr>
          <w:p w14:paraId="16EA677A" w14:textId="77777777" w:rsidR="00B0052F" w:rsidRPr="00E052C8" w:rsidRDefault="00B0052F" w:rsidP="00DA60C5">
            <w:pPr>
              <w:jc w:val="center"/>
              <w:rPr>
                <w:b/>
                <w:sz w:val="20"/>
                <w:szCs w:val="20"/>
                <w:lang w:val="en-US"/>
              </w:rPr>
            </w:pPr>
            <w:r w:rsidRPr="00E052C8">
              <w:rPr>
                <w:b/>
                <w:sz w:val="20"/>
                <w:szCs w:val="20"/>
                <w:lang w:val="en-US"/>
              </w:rPr>
              <w:t>Practice</w:t>
            </w:r>
          </w:p>
        </w:tc>
        <w:tc>
          <w:tcPr>
            <w:tcW w:w="715" w:type="pct"/>
            <w:gridSpan w:val="3"/>
            <w:tcBorders>
              <w:top w:val="single" w:sz="4" w:space="0" w:color="auto"/>
              <w:bottom w:val="single" w:sz="4" w:space="0" w:color="auto"/>
              <w:right w:val="single" w:sz="12" w:space="0" w:color="auto"/>
            </w:tcBorders>
            <w:vAlign w:val="center"/>
          </w:tcPr>
          <w:p w14:paraId="39907A0E" w14:textId="77777777" w:rsidR="00B0052F" w:rsidRPr="00E052C8" w:rsidRDefault="00B0052F" w:rsidP="00DA60C5">
            <w:pPr>
              <w:ind w:left="-111" w:right="-108"/>
              <w:jc w:val="center"/>
              <w:rPr>
                <w:b/>
                <w:sz w:val="20"/>
                <w:szCs w:val="20"/>
                <w:lang w:val="en-US"/>
              </w:rPr>
            </w:pPr>
            <w:r w:rsidRPr="00E052C8">
              <w:rPr>
                <w:b/>
                <w:sz w:val="20"/>
                <w:szCs w:val="20"/>
                <w:lang w:val="en-US"/>
              </w:rPr>
              <w:t>Laboratory</w:t>
            </w:r>
          </w:p>
        </w:tc>
        <w:tc>
          <w:tcPr>
            <w:tcW w:w="412" w:type="pct"/>
            <w:tcBorders>
              <w:top w:val="single" w:sz="4" w:space="0" w:color="auto"/>
              <w:bottom w:val="single" w:sz="4" w:space="0" w:color="auto"/>
              <w:right w:val="single" w:sz="4" w:space="0" w:color="auto"/>
            </w:tcBorders>
            <w:vAlign w:val="center"/>
          </w:tcPr>
          <w:p w14:paraId="76A7308B" w14:textId="77777777" w:rsidR="00B0052F" w:rsidRPr="00E052C8" w:rsidRDefault="00B0052F" w:rsidP="00DA60C5">
            <w:pPr>
              <w:jc w:val="center"/>
              <w:rPr>
                <w:b/>
                <w:sz w:val="20"/>
                <w:szCs w:val="20"/>
                <w:lang w:val="en-US"/>
              </w:rPr>
            </w:pPr>
            <w:r w:rsidRPr="00E052C8">
              <w:rPr>
                <w:b/>
                <w:sz w:val="20"/>
                <w:szCs w:val="20"/>
                <w:lang w:val="en-US"/>
              </w:rPr>
              <w:t>Credit</w:t>
            </w:r>
          </w:p>
        </w:tc>
        <w:tc>
          <w:tcPr>
            <w:tcW w:w="322" w:type="pct"/>
            <w:gridSpan w:val="2"/>
            <w:tcBorders>
              <w:top w:val="single" w:sz="4" w:space="0" w:color="auto"/>
              <w:left w:val="single" w:sz="4" w:space="0" w:color="auto"/>
              <w:bottom w:val="single" w:sz="4" w:space="0" w:color="auto"/>
              <w:right w:val="single" w:sz="4" w:space="0" w:color="auto"/>
            </w:tcBorders>
            <w:vAlign w:val="center"/>
          </w:tcPr>
          <w:p w14:paraId="06FE2CF3" w14:textId="77777777" w:rsidR="00B0052F" w:rsidRPr="00E052C8" w:rsidRDefault="00B0052F" w:rsidP="00DA60C5">
            <w:pPr>
              <w:ind w:left="-111" w:right="-108"/>
              <w:jc w:val="center"/>
              <w:rPr>
                <w:b/>
                <w:sz w:val="20"/>
                <w:szCs w:val="20"/>
                <w:lang w:val="en-US"/>
              </w:rPr>
            </w:pPr>
            <w:r w:rsidRPr="00E052C8">
              <w:rPr>
                <w:b/>
                <w:sz w:val="20"/>
                <w:szCs w:val="20"/>
                <w:lang w:val="en-US"/>
              </w:rPr>
              <w:t>ECTS</w:t>
            </w:r>
          </w:p>
        </w:tc>
        <w:tc>
          <w:tcPr>
            <w:tcW w:w="1292" w:type="pct"/>
            <w:gridSpan w:val="2"/>
            <w:tcBorders>
              <w:top w:val="single" w:sz="4" w:space="0" w:color="auto"/>
              <w:left w:val="single" w:sz="4" w:space="0" w:color="auto"/>
              <w:bottom w:val="single" w:sz="4" w:space="0" w:color="auto"/>
            </w:tcBorders>
            <w:vAlign w:val="center"/>
          </w:tcPr>
          <w:p w14:paraId="600F21D8" w14:textId="77777777" w:rsidR="00B0052F" w:rsidRPr="00E052C8" w:rsidRDefault="00B0052F" w:rsidP="00DA60C5">
            <w:pPr>
              <w:jc w:val="center"/>
              <w:rPr>
                <w:b/>
                <w:sz w:val="20"/>
                <w:szCs w:val="20"/>
                <w:lang w:val="en-US"/>
              </w:rPr>
            </w:pPr>
            <w:r w:rsidRPr="00E052C8">
              <w:rPr>
                <w:b/>
                <w:sz w:val="20"/>
                <w:szCs w:val="20"/>
                <w:lang w:val="en-US"/>
              </w:rPr>
              <w:t>TYPE</w:t>
            </w:r>
          </w:p>
        </w:tc>
        <w:tc>
          <w:tcPr>
            <w:tcW w:w="667" w:type="pct"/>
            <w:tcBorders>
              <w:top w:val="single" w:sz="4" w:space="0" w:color="auto"/>
              <w:left w:val="single" w:sz="4" w:space="0" w:color="auto"/>
              <w:bottom w:val="single" w:sz="4" w:space="0" w:color="auto"/>
            </w:tcBorders>
            <w:vAlign w:val="center"/>
          </w:tcPr>
          <w:p w14:paraId="3F9244D1" w14:textId="77777777" w:rsidR="00B0052F" w:rsidRPr="00E052C8" w:rsidRDefault="00B0052F" w:rsidP="00DA60C5">
            <w:pPr>
              <w:jc w:val="center"/>
              <w:rPr>
                <w:b/>
                <w:sz w:val="20"/>
                <w:szCs w:val="20"/>
                <w:lang w:val="en-US"/>
              </w:rPr>
            </w:pPr>
            <w:r w:rsidRPr="00E052C8">
              <w:rPr>
                <w:b/>
                <w:sz w:val="20"/>
                <w:szCs w:val="20"/>
                <w:lang w:val="en-US"/>
              </w:rPr>
              <w:t>LANGUAGE</w:t>
            </w:r>
          </w:p>
        </w:tc>
      </w:tr>
      <w:tr w:rsidR="00B0052F" w:rsidRPr="00E052C8" w14:paraId="148F4516" w14:textId="77777777" w:rsidTr="00DA60C5">
        <w:trPr>
          <w:trHeight w:val="367"/>
        </w:trPr>
        <w:tc>
          <w:tcPr>
            <w:tcW w:w="628" w:type="pct"/>
            <w:tcBorders>
              <w:top w:val="single" w:sz="4" w:space="0" w:color="auto"/>
              <w:left w:val="single" w:sz="12" w:space="0" w:color="auto"/>
              <w:bottom w:val="single" w:sz="12" w:space="0" w:color="auto"/>
              <w:right w:val="single" w:sz="12" w:space="0" w:color="auto"/>
            </w:tcBorders>
            <w:vAlign w:val="center"/>
          </w:tcPr>
          <w:p w14:paraId="2CDC5A45" w14:textId="77777777" w:rsidR="00B0052F" w:rsidRPr="00E052C8" w:rsidRDefault="00B0052F" w:rsidP="00DA60C5">
            <w:pPr>
              <w:jc w:val="center"/>
              <w:rPr>
                <w:lang w:val="en-US"/>
              </w:rPr>
            </w:pPr>
            <w:r>
              <w:rPr>
                <w:lang w:val="en-US"/>
              </w:rPr>
              <w:t>2</w:t>
            </w:r>
          </w:p>
        </w:tc>
        <w:tc>
          <w:tcPr>
            <w:tcW w:w="433" w:type="pct"/>
            <w:gridSpan w:val="2"/>
            <w:tcBorders>
              <w:top w:val="single" w:sz="4" w:space="0" w:color="auto"/>
              <w:left w:val="single" w:sz="12" w:space="0" w:color="auto"/>
              <w:bottom w:val="single" w:sz="12" w:space="0" w:color="auto"/>
              <w:right w:val="single" w:sz="4" w:space="0" w:color="auto"/>
            </w:tcBorders>
            <w:vAlign w:val="center"/>
          </w:tcPr>
          <w:p w14:paraId="1C7FD81E" w14:textId="77777777" w:rsidR="00B0052F" w:rsidRPr="00E052C8" w:rsidRDefault="00B0052F" w:rsidP="00DA60C5">
            <w:pPr>
              <w:jc w:val="center"/>
              <w:rPr>
                <w:lang w:val="en-US"/>
              </w:rPr>
            </w:pPr>
            <w:r>
              <w:rPr>
                <w:lang w:val="en-US"/>
              </w:rPr>
              <w:t>2</w:t>
            </w:r>
          </w:p>
        </w:tc>
        <w:tc>
          <w:tcPr>
            <w:tcW w:w="531" w:type="pct"/>
            <w:tcBorders>
              <w:top w:val="single" w:sz="4" w:space="0" w:color="auto"/>
              <w:left w:val="single" w:sz="4" w:space="0" w:color="auto"/>
              <w:bottom w:val="single" w:sz="12" w:space="0" w:color="auto"/>
            </w:tcBorders>
            <w:vAlign w:val="center"/>
          </w:tcPr>
          <w:p w14:paraId="6F92C293" w14:textId="77777777" w:rsidR="00B0052F" w:rsidRPr="00E052C8" w:rsidRDefault="00B0052F" w:rsidP="00DA60C5">
            <w:pPr>
              <w:jc w:val="center"/>
              <w:rPr>
                <w:lang w:val="en-US"/>
              </w:rPr>
            </w:pPr>
            <w:r>
              <w:rPr>
                <w:lang w:val="en-US"/>
              </w:rPr>
              <w:t>0</w:t>
            </w:r>
          </w:p>
        </w:tc>
        <w:tc>
          <w:tcPr>
            <w:tcW w:w="715" w:type="pct"/>
            <w:gridSpan w:val="3"/>
            <w:tcBorders>
              <w:top w:val="single" w:sz="4" w:space="0" w:color="auto"/>
              <w:bottom w:val="single" w:sz="12" w:space="0" w:color="auto"/>
              <w:right w:val="single" w:sz="12" w:space="0" w:color="auto"/>
            </w:tcBorders>
            <w:shd w:val="clear" w:color="auto" w:fill="auto"/>
            <w:vAlign w:val="center"/>
          </w:tcPr>
          <w:p w14:paraId="6C3F6CC6" w14:textId="77777777" w:rsidR="00B0052F" w:rsidRPr="00E052C8" w:rsidRDefault="00B0052F" w:rsidP="00DA60C5">
            <w:pPr>
              <w:jc w:val="center"/>
              <w:rPr>
                <w:lang w:val="en-US"/>
              </w:rPr>
            </w:pPr>
            <w:r>
              <w:rPr>
                <w:lang w:val="en-US"/>
              </w:rPr>
              <w:t>0</w:t>
            </w:r>
          </w:p>
        </w:tc>
        <w:tc>
          <w:tcPr>
            <w:tcW w:w="412" w:type="pct"/>
            <w:tcBorders>
              <w:top w:val="single" w:sz="4" w:space="0" w:color="auto"/>
              <w:bottom w:val="single" w:sz="12" w:space="0" w:color="auto"/>
              <w:right w:val="single" w:sz="4" w:space="0" w:color="auto"/>
            </w:tcBorders>
            <w:shd w:val="clear" w:color="auto" w:fill="auto"/>
            <w:vAlign w:val="center"/>
          </w:tcPr>
          <w:p w14:paraId="583CCD02" w14:textId="77777777" w:rsidR="00B0052F" w:rsidRPr="00E052C8" w:rsidRDefault="00B0052F" w:rsidP="00DA60C5">
            <w:pPr>
              <w:jc w:val="center"/>
              <w:rPr>
                <w:lang w:val="en-US"/>
              </w:rPr>
            </w:pPr>
            <w:r>
              <w:rPr>
                <w:lang w:val="en-US"/>
              </w:rPr>
              <w:t>2</w:t>
            </w:r>
          </w:p>
        </w:tc>
        <w:tc>
          <w:tcPr>
            <w:tcW w:w="322" w:type="pct"/>
            <w:gridSpan w:val="2"/>
            <w:tcBorders>
              <w:top w:val="single" w:sz="4" w:space="0" w:color="auto"/>
              <w:left w:val="single" w:sz="4" w:space="0" w:color="auto"/>
              <w:bottom w:val="single" w:sz="12" w:space="0" w:color="auto"/>
              <w:right w:val="single" w:sz="4" w:space="0" w:color="auto"/>
            </w:tcBorders>
            <w:shd w:val="clear" w:color="auto" w:fill="auto"/>
            <w:vAlign w:val="center"/>
          </w:tcPr>
          <w:p w14:paraId="2F91A0EA" w14:textId="77777777" w:rsidR="00B0052F" w:rsidRPr="00E052C8" w:rsidRDefault="00B0052F" w:rsidP="00DA60C5">
            <w:pPr>
              <w:jc w:val="center"/>
              <w:rPr>
                <w:lang w:val="en-US"/>
              </w:rPr>
            </w:pPr>
            <w:r>
              <w:rPr>
                <w:lang w:val="en-US"/>
              </w:rPr>
              <w:t>3</w:t>
            </w:r>
          </w:p>
        </w:tc>
        <w:tc>
          <w:tcPr>
            <w:tcW w:w="1292" w:type="pct"/>
            <w:gridSpan w:val="2"/>
            <w:tcBorders>
              <w:top w:val="single" w:sz="4" w:space="0" w:color="auto"/>
              <w:left w:val="single" w:sz="4" w:space="0" w:color="auto"/>
              <w:bottom w:val="single" w:sz="12" w:space="0" w:color="auto"/>
            </w:tcBorders>
            <w:vAlign w:val="center"/>
          </w:tcPr>
          <w:p w14:paraId="00D70D06" w14:textId="77777777" w:rsidR="00B0052F" w:rsidRPr="00E052C8" w:rsidRDefault="00B0052F" w:rsidP="00DA60C5">
            <w:pPr>
              <w:jc w:val="center"/>
              <w:rPr>
                <w:vertAlign w:val="superscript"/>
                <w:lang w:val="en-US"/>
              </w:rPr>
            </w:pPr>
            <w:r w:rsidRPr="00E052C8">
              <w:rPr>
                <w:vertAlign w:val="superscript"/>
                <w:lang w:val="en-US"/>
              </w:rPr>
              <w:t>COMPULSORY (</w:t>
            </w:r>
            <w:r>
              <w:rPr>
                <w:vertAlign w:val="superscript"/>
                <w:lang w:val="en-US"/>
              </w:rPr>
              <w:t>X</w:t>
            </w:r>
            <w:r w:rsidRPr="00E052C8">
              <w:rPr>
                <w:vertAlign w:val="superscript"/>
                <w:lang w:val="en-US"/>
              </w:rPr>
              <w:t>)  ELECTIVE (</w:t>
            </w:r>
            <w:r>
              <w:rPr>
                <w:vertAlign w:val="superscript"/>
                <w:lang w:val="en-US"/>
              </w:rPr>
              <w:t xml:space="preserve"> </w:t>
            </w:r>
            <w:r w:rsidRPr="00E052C8">
              <w:rPr>
                <w:vertAlign w:val="superscript"/>
                <w:lang w:val="en-US"/>
              </w:rPr>
              <w:t>)</w:t>
            </w:r>
          </w:p>
        </w:tc>
        <w:tc>
          <w:tcPr>
            <w:tcW w:w="667" w:type="pct"/>
            <w:tcBorders>
              <w:top w:val="single" w:sz="4" w:space="0" w:color="auto"/>
              <w:left w:val="single" w:sz="4" w:space="0" w:color="auto"/>
              <w:bottom w:val="single" w:sz="12" w:space="0" w:color="auto"/>
            </w:tcBorders>
            <w:vAlign w:val="center"/>
          </w:tcPr>
          <w:p w14:paraId="551B54C1" w14:textId="77777777" w:rsidR="00B0052F" w:rsidRPr="00E052C8" w:rsidRDefault="00B0052F" w:rsidP="00DA60C5">
            <w:pPr>
              <w:jc w:val="center"/>
              <w:rPr>
                <w:vertAlign w:val="superscript"/>
                <w:lang w:val="en-US"/>
              </w:rPr>
            </w:pPr>
            <w:r>
              <w:rPr>
                <w:vertAlign w:val="superscript"/>
                <w:lang w:val="en-US"/>
              </w:rPr>
              <w:t>Turkish</w:t>
            </w:r>
          </w:p>
        </w:tc>
      </w:tr>
      <w:tr w:rsidR="00B0052F" w:rsidRPr="00E052C8" w14:paraId="36D1AAC6" w14:textId="77777777" w:rsidTr="00DA60C5">
        <w:tblPrEx>
          <w:tblBorders>
            <w:insideH w:val="single" w:sz="6" w:space="0" w:color="auto"/>
            <w:insideV w:val="single" w:sz="6" w:space="0" w:color="auto"/>
          </w:tblBorders>
        </w:tblPrEx>
        <w:trPr>
          <w:trHeight w:val="340"/>
        </w:trPr>
        <w:tc>
          <w:tcPr>
            <w:tcW w:w="5000" w:type="pct"/>
            <w:gridSpan w:val="13"/>
            <w:tcBorders>
              <w:top w:val="single" w:sz="12" w:space="0" w:color="auto"/>
              <w:left w:val="single" w:sz="12" w:space="0" w:color="auto"/>
              <w:bottom w:val="single" w:sz="12" w:space="0" w:color="auto"/>
            </w:tcBorders>
            <w:vAlign w:val="center"/>
          </w:tcPr>
          <w:p w14:paraId="575A1B2E" w14:textId="77777777" w:rsidR="00B0052F" w:rsidRPr="00E052C8" w:rsidRDefault="00B0052F" w:rsidP="00DA60C5">
            <w:pPr>
              <w:jc w:val="center"/>
              <w:rPr>
                <w:b/>
                <w:sz w:val="20"/>
                <w:szCs w:val="20"/>
                <w:lang w:val="en-US"/>
              </w:rPr>
            </w:pPr>
            <w:r w:rsidRPr="00E052C8">
              <w:rPr>
                <w:b/>
                <w:sz w:val="20"/>
                <w:szCs w:val="20"/>
                <w:lang w:val="en-US"/>
              </w:rPr>
              <w:t>COURSE CATAGORY</w:t>
            </w:r>
          </w:p>
        </w:tc>
      </w:tr>
      <w:tr w:rsidR="00B0052F" w:rsidRPr="00E052C8" w14:paraId="4FF539DE" w14:textId="77777777" w:rsidTr="00DA60C5">
        <w:tblPrEx>
          <w:tblBorders>
            <w:insideH w:val="single" w:sz="6" w:space="0" w:color="auto"/>
            <w:insideV w:val="single" w:sz="6" w:space="0" w:color="auto"/>
          </w:tblBorders>
        </w:tblPrEx>
        <w:trPr>
          <w:trHeight w:val="546"/>
        </w:trPr>
        <w:tc>
          <w:tcPr>
            <w:tcW w:w="903" w:type="pct"/>
            <w:gridSpan w:val="2"/>
            <w:tcBorders>
              <w:top w:val="single" w:sz="12" w:space="0" w:color="auto"/>
              <w:left w:val="single" w:sz="12" w:space="0" w:color="auto"/>
              <w:bottom w:val="single" w:sz="6" w:space="0" w:color="auto"/>
            </w:tcBorders>
            <w:vAlign w:val="center"/>
          </w:tcPr>
          <w:p w14:paraId="24913976" w14:textId="77777777" w:rsidR="00B0052F" w:rsidRPr="009A4B52" w:rsidRDefault="00B0052F" w:rsidP="00DA60C5">
            <w:pPr>
              <w:jc w:val="center"/>
              <w:rPr>
                <w:b/>
                <w:sz w:val="20"/>
                <w:szCs w:val="20"/>
                <w:lang w:val="en-US"/>
              </w:rPr>
            </w:pPr>
            <w:r w:rsidRPr="009A4B52">
              <w:rPr>
                <w:b/>
                <w:sz w:val="20"/>
                <w:szCs w:val="20"/>
                <w:lang w:val="en-US"/>
              </w:rPr>
              <w:t>Professional Knowledge</w:t>
            </w:r>
          </w:p>
        </w:tc>
        <w:tc>
          <w:tcPr>
            <w:tcW w:w="981" w:type="pct"/>
            <w:gridSpan w:val="3"/>
            <w:tcBorders>
              <w:top w:val="single" w:sz="12" w:space="0" w:color="auto"/>
              <w:bottom w:val="single" w:sz="6" w:space="0" w:color="auto"/>
            </w:tcBorders>
            <w:vAlign w:val="center"/>
          </w:tcPr>
          <w:p w14:paraId="72561AF0" w14:textId="77777777" w:rsidR="00B0052F" w:rsidRPr="009A4B52" w:rsidRDefault="00B0052F" w:rsidP="00DA60C5">
            <w:pPr>
              <w:jc w:val="center"/>
              <w:rPr>
                <w:b/>
                <w:sz w:val="20"/>
                <w:szCs w:val="20"/>
                <w:lang w:val="en-US"/>
              </w:rPr>
            </w:pPr>
            <w:r w:rsidRPr="009A4B52">
              <w:rPr>
                <w:b/>
                <w:sz w:val="20"/>
                <w:szCs w:val="20"/>
                <w:lang w:val="en-US"/>
              </w:rPr>
              <w:t>Content Knowledge</w:t>
            </w:r>
          </w:p>
        </w:tc>
        <w:tc>
          <w:tcPr>
            <w:tcW w:w="1006" w:type="pct"/>
            <w:gridSpan w:val="4"/>
            <w:tcBorders>
              <w:top w:val="single" w:sz="12" w:space="0" w:color="auto"/>
              <w:bottom w:val="single" w:sz="6" w:space="0" w:color="auto"/>
            </w:tcBorders>
            <w:vAlign w:val="center"/>
          </w:tcPr>
          <w:p w14:paraId="6C54566E" w14:textId="77777777" w:rsidR="00B0052F" w:rsidRPr="009A4B52" w:rsidRDefault="00B0052F" w:rsidP="00DA60C5">
            <w:pPr>
              <w:jc w:val="center"/>
              <w:rPr>
                <w:b/>
                <w:sz w:val="20"/>
                <w:szCs w:val="20"/>
                <w:lang w:val="en-US"/>
              </w:rPr>
            </w:pPr>
            <w:r>
              <w:rPr>
                <w:b/>
                <w:sz w:val="20"/>
                <w:szCs w:val="20"/>
                <w:lang w:val="en-US"/>
              </w:rPr>
              <w:t xml:space="preserve">General Culture </w:t>
            </w:r>
            <w:r w:rsidRPr="009A4B52">
              <w:rPr>
                <w:b/>
                <w:sz w:val="20"/>
                <w:szCs w:val="20"/>
                <w:lang w:val="en-US"/>
              </w:rPr>
              <w:t>Knowledge</w:t>
            </w:r>
          </w:p>
        </w:tc>
        <w:tc>
          <w:tcPr>
            <w:tcW w:w="2110" w:type="pct"/>
            <w:gridSpan w:val="4"/>
            <w:tcBorders>
              <w:top w:val="single" w:sz="12" w:space="0" w:color="auto"/>
              <w:bottom w:val="single" w:sz="6" w:space="0" w:color="auto"/>
            </w:tcBorders>
            <w:vAlign w:val="center"/>
          </w:tcPr>
          <w:p w14:paraId="7A84B3DE" w14:textId="77777777" w:rsidR="00B0052F" w:rsidRPr="009A4B52" w:rsidRDefault="00B0052F" w:rsidP="00DA60C5">
            <w:pPr>
              <w:jc w:val="center"/>
              <w:rPr>
                <w:b/>
                <w:sz w:val="20"/>
                <w:szCs w:val="20"/>
                <w:lang w:val="en-US"/>
              </w:rPr>
            </w:pPr>
            <w:r w:rsidRPr="009A4B52">
              <w:rPr>
                <w:b/>
                <w:sz w:val="20"/>
                <w:szCs w:val="20"/>
                <w:lang w:val="en-US"/>
              </w:rPr>
              <w:t>Elective Course</w:t>
            </w:r>
          </w:p>
        </w:tc>
      </w:tr>
      <w:tr w:rsidR="00B0052F" w:rsidRPr="00E052C8" w14:paraId="161563A7" w14:textId="77777777" w:rsidTr="00DA60C5">
        <w:tblPrEx>
          <w:tblBorders>
            <w:insideH w:val="single" w:sz="6" w:space="0" w:color="auto"/>
            <w:insideV w:val="single" w:sz="6" w:space="0" w:color="auto"/>
          </w:tblBorders>
        </w:tblPrEx>
        <w:trPr>
          <w:trHeight w:val="138"/>
        </w:trPr>
        <w:tc>
          <w:tcPr>
            <w:tcW w:w="903" w:type="pct"/>
            <w:gridSpan w:val="2"/>
            <w:tcBorders>
              <w:top w:val="single" w:sz="6" w:space="0" w:color="auto"/>
              <w:left w:val="single" w:sz="12" w:space="0" w:color="auto"/>
              <w:bottom w:val="single" w:sz="12" w:space="0" w:color="auto"/>
              <w:right w:val="single" w:sz="4" w:space="0" w:color="auto"/>
            </w:tcBorders>
          </w:tcPr>
          <w:p w14:paraId="0DB9DAFC" w14:textId="77777777" w:rsidR="00B0052F" w:rsidRPr="00E052C8" w:rsidRDefault="00B0052F" w:rsidP="00DA60C5">
            <w:pPr>
              <w:jc w:val="center"/>
              <w:rPr>
                <w:lang w:val="en-US"/>
              </w:rPr>
            </w:pPr>
          </w:p>
        </w:tc>
        <w:tc>
          <w:tcPr>
            <w:tcW w:w="981" w:type="pct"/>
            <w:gridSpan w:val="3"/>
            <w:tcBorders>
              <w:top w:val="single" w:sz="6" w:space="0" w:color="auto"/>
              <w:left w:val="single" w:sz="4" w:space="0" w:color="auto"/>
              <w:bottom w:val="single" w:sz="12" w:space="0" w:color="auto"/>
              <w:right w:val="single" w:sz="4" w:space="0" w:color="auto"/>
            </w:tcBorders>
          </w:tcPr>
          <w:p w14:paraId="2E12A727" w14:textId="77777777" w:rsidR="00B0052F" w:rsidRPr="00E052C8" w:rsidRDefault="00B0052F" w:rsidP="00DA60C5">
            <w:pPr>
              <w:jc w:val="center"/>
              <w:rPr>
                <w:lang w:val="en-US"/>
              </w:rPr>
            </w:pPr>
          </w:p>
        </w:tc>
        <w:tc>
          <w:tcPr>
            <w:tcW w:w="1006" w:type="pct"/>
            <w:gridSpan w:val="4"/>
            <w:tcBorders>
              <w:top w:val="single" w:sz="6" w:space="0" w:color="auto"/>
              <w:left w:val="single" w:sz="4" w:space="0" w:color="auto"/>
              <w:bottom w:val="single" w:sz="12" w:space="0" w:color="auto"/>
            </w:tcBorders>
          </w:tcPr>
          <w:p w14:paraId="1CA34016" w14:textId="77777777" w:rsidR="00B0052F" w:rsidRPr="00E052C8" w:rsidRDefault="00B0052F" w:rsidP="00DA60C5">
            <w:pPr>
              <w:jc w:val="center"/>
              <w:rPr>
                <w:lang w:val="en-US"/>
              </w:rPr>
            </w:pPr>
            <w:r w:rsidRPr="00E052C8">
              <w:rPr>
                <w:lang w:val="en-US"/>
              </w:rPr>
              <w:t xml:space="preserve">  </w:t>
            </w:r>
            <w:r>
              <w:rPr>
                <w:lang w:val="en-US"/>
              </w:rPr>
              <w:t>X</w:t>
            </w:r>
          </w:p>
        </w:tc>
        <w:tc>
          <w:tcPr>
            <w:tcW w:w="2110" w:type="pct"/>
            <w:gridSpan w:val="4"/>
            <w:tcBorders>
              <w:top w:val="single" w:sz="6" w:space="0" w:color="auto"/>
              <w:left w:val="single" w:sz="4" w:space="0" w:color="auto"/>
              <w:bottom w:val="single" w:sz="12" w:space="0" w:color="auto"/>
            </w:tcBorders>
          </w:tcPr>
          <w:p w14:paraId="3DDE5952" w14:textId="77777777" w:rsidR="00B0052F" w:rsidRPr="0065744B" w:rsidRDefault="00B0052F" w:rsidP="00DA60C5">
            <w:pPr>
              <w:jc w:val="center"/>
              <w:rPr>
                <w:lang w:val="en-US"/>
              </w:rPr>
            </w:pPr>
            <w:r w:rsidRPr="0065744B">
              <w:rPr>
                <w:sz w:val="20"/>
                <w:szCs w:val="20"/>
                <w:lang w:val="en-US"/>
              </w:rPr>
              <w:t>General Knowledge</w:t>
            </w:r>
            <w:r>
              <w:rPr>
                <w:sz w:val="20"/>
                <w:szCs w:val="20"/>
                <w:lang w:val="en-US"/>
              </w:rPr>
              <w:t>(   )</w:t>
            </w:r>
            <w:r w:rsidRPr="0065744B">
              <w:rPr>
                <w:sz w:val="22"/>
                <w:szCs w:val="22"/>
                <w:lang w:val="en-US"/>
              </w:rPr>
              <w:t xml:space="preserve"> </w:t>
            </w:r>
            <w:r>
              <w:rPr>
                <w:sz w:val="22"/>
                <w:szCs w:val="22"/>
                <w:lang w:val="en-US"/>
              </w:rPr>
              <w:t xml:space="preserve">  </w:t>
            </w:r>
            <w:r w:rsidRPr="0065744B">
              <w:rPr>
                <w:sz w:val="20"/>
                <w:szCs w:val="20"/>
                <w:lang w:val="en-US"/>
              </w:rPr>
              <w:t>Content Knowledge</w:t>
            </w:r>
            <w:r>
              <w:rPr>
                <w:sz w:val="20"/>
                <w:szCs w:val="20"/>
                <w:lang w:val="en-US"/>
              </w:rPr>
              <w:t xml:space="preserve"> (  )</w:t>
            </w:r>
          </w:p>
        </w:tc>
      </w:tr>
      <w:tr w:rsidR="00B0052F" w:rsidRPr="00E052C8" w14:paraId="0EDA4EE7" w14:textId="77777777" w:rsidTr="00DA60C5">
        <w:trPr>
          <w:trHeight w:val="324"/>
        </w:trPr>
        <w:tc>
          <w:tcPr>
            <w:tcW w:w="5000" w:type="pct"/>
            <w:gridSpan w:val="13"/>
            <w:tcBorders>
              <w:top w:val="single" w:sz="12" w:space="0" w:color="auto"/>
              <w:left w:val="single" w:sz="12" w:space="0" w:color="auto"/>
              <w:bottom w:val="single" w:sz="12" w:space="0" w:color="auto"/>
              <w:right w:val="single" w:sz="12" w:space="0" w:color="auto"/>
            </w:tcBorders>
            <w:vAlign w:val="center"/>
          </w:tcPr>
          <w:p w14:paraId="4D9CAE5F" w14:textId="77777777" w:rsidR="00B0052F" w:rsidRPr="00E052C8" w:rsidRDefault="00B0052F" w:rsidP="00DA60C5">
            <w:pPr>
              <w:jc w:val="center"/>
              <w:rPr>
                <w:b/>
                <w:sz w:val="20"/>
                <w:szCs w:val="20"/>
                <w:lang w:val="en-US"/>
              </w:rPr>
            </w:pPr>
            <w:r w:rsidRPr="00E052C8">
              <w:rPr>
                <w:b/>
                <w:sz w:val="20"/>
                <w:szCs w:val="20"/>
                <w:lang w:val="en-US"/>
              </w:rPr>
              <w:t>ASSESSMENT CRITERIA</w:t>
            </w:r>
          </w:p>
        </w:tc>
      </w:tr>
      <w:tr w:rsidR="00B0052F" w:rsidRPr="00E052C8" w14:paraId="4A479F25" w14:textId="77777777" w:rsidTr="00DA60C5">
        <w:tc>
          <w:tcPr>
            <w:tcW w:w="1964" w:type="pct"/>
            <w:gridSpan w:val="6"/>
            <w:vMerge w:val="restart"/>
            <w:tcBorders>
              <w:top w:val="single" w:sz="12" w:space="0" w:color="auto"/>
              <w:left w:val="single" w:sz="12" w:space="0" w:color="auto"/>
              <w:bottom w:val="single" w:sz="12" w:space="0" w:color="auto"/>
              <w:right w:val="single" w:sz="12" w:space="0" w:color="auto"/>
            </w:tcBorders>
            <w:vAlign w:val="center"/>
          </w:tcPr>
          <w:p w14:paraId="6811A5F8" w14:textId="77777777" w:rsidR="00B0052F" w:rsidRPr="00E052C8" w:rsidRDefault="00B0052F" w:rsidP="00DA60C5">
            <w:pPr>
              <w:jc w:val="center"/>
              <w:rPr>
                <w:b/>
                <w:sz w:val="20"/>
                <w:szCs w:val="20"/>
                <w:lang w:val="en-US"/>
              </w:rPr>
            </w:pPr>
            <w:r w:rsidRPr="00E052C8">
              <w:rPr>
                <w:b/>
                <w:sz w:val="20"/>
                <w:szCs w:val="20"/>
                <w:lang w:val="en-US"/>
              </w:rPr>
              <w:t>MID-TERM</w:t>
            </w:r>
          </w:p>
        </w:tc>
        <w:tc>
          <w:tcPr>
            <w:tcW w:w="1126" w:type="pct"/>
            <w:gridSpan w:val="5"/>
            <w:tcBorders>
              <w:top w:val="single" w:sz="12" w:space="0" w:color="auto"/>
              <w:left w:val="single" w:sz="12" w:space="0" w:color="auto"/>
              <w:bottom w:val="single" w:sz="8" w:space="0" w:color="auto"/>
              <w:right w:val="single" w:sz="4" w:space="0" w:color="auto"/>
            </w:tcBorders>
            <w:vAlign w:val="center"/>
          </w:tcPr>
          <w:p w14:paraId="081901D3" w14:textId="77777777" w:rsidR="00B0052F" w:rsidRPr="00E052C8" w:rsidRDefault="00B0052F" w:rsidP="00DA60C5">
            <w:pPr>
              <w:jc w:val="center"/>
              <w:rPr>
                <w:b/>
                <w:sz w:val="20"/>
                <w:szCs w:val="20"/>
                <w:lang w:val="en-US"/>
              </w:rPr>
            </w:pPr>
            <w:r w:rsidRPr="00E052C8">
              <w:rPr>
                <w:b/>
                <w:sz w:val="20"/>
                <w:szCs w:val="20"/>
                <w:lang w:val="en-US"/>
              </w:rPr>
              <w:t>Evaluation Type</w:t>
            </w:r>
          </w:p>
        </w:tc>
        <w:tc>
          <w:tcPr>
            <w:tcW w:w="1243" w:type="pct"/>
            <w:tcBorders>
              <w:top w:val="single" w:sz="12" w:space="0" w:color="auto"/>
              <w:left w:val="single" w:sz="4" w:space="0" w:color="auto"/>
              <w:bottom w:val="single" w:sz="8" w:space="0" w:color="auto"/>
              <w:right w:val="single" w:sz="8" w:space="0" w:color="auto"/>
            </w:tcBorders>
            <w:vAlign w:val="center"/>
          </w:tcPr>
          <w:p w14:paraId="4267B041" w14:textId="77777777" w:rsidR="00B0052F" w:rsidRPr="00E052C8" w:rsidRDefault="00B0052F" w:rsidP="00DA60C5">
            <w:pPr>
              <w:jc w:val="center"/>
              <w:rPr>
                <w:b/>
                <w:sz w:val="20"/>
                <w:szCs w:val="20"/>
                <w:lang w:val="en-US"/>
              </w:rPr>
            </w:pPr>
            <w:r w:rsidRPr="00E052C8">
              <w:rPr>
                <w:b/>
                <w:sz w:val="20"/>
                <w:szCs w:val="20"/>
                <w:lang w:val="en-US"/>
              </w:rPr>
              <w:t>Quantity</w:t>
            </w:r>
          </w:p>
        </w:tc>
        <w:tc>
          <w:tcPr>
            <w:tcW w:w="667" w:type="pct"/>
            <w:tcBorders>
              <w:top w:val="single" w:sz="12" w:space="0" w:color="auto"/>
              <w:left w:val="single" w:sz="8" w:space="0" w:color="auto"/>
              <w:bottom w:val="single" w:sz="8" w:space="0" w:color="auto"/>
              <w:right w:val="single" w:sz="12" w:space="0" w:color="auto"/>
            </w:tcBorders>
            <w:vAlign w:val="center"/>
          </w:tcPr>
          <w:p w14:paraId="1EE174B9" w14:textId="77777777" w:rsidR="00B0052F" w:rsidRPr="00E052C8" w:rsidRDefault="00B0052F" w:rsidP="00DA60C5">
            <w:pPr>
              <w:jc w:val="center"/>
              <w:rPr>
                <w:b/>
                <w:sz w:val="20"/>
                <w:szCs w:val="20"/>
                <w:lang w:val="en-US"/>
              </w:rPr>
            </w:pPr>
            <w:r w:rsidRPr="00E052C8">
              <w:rPr>
                <w:b/>
                <w:sz w:val="20"/>
                <w:szCs w:val="20"/>
                <w:lang w:val="en-US"/>
              </w:rPr>
              <w:t>%</w:t>
            </w:r>
          </w:p>
        </w:tc>
      </w:tr>
      <w:tr w:rsidR="00B0052F" w:rsidRPr="00E052C8" w14:paraId="0AEABBD5" w14:textId="77777777" w:rsidTr="00DA60C5">
        <w:tc>
          <w:tcPr>
            <w:tcW w:w="1964" w:type="pct"/>
            <w:gridSpan w:val="6"/>
            <w:vMerge/>
            <w:tcBorders>
              <w:top w:val="single" w:sz="12" w:space="0" w:color="auto"/>
              <w:left w:val="single" w:sz="12" w:space="0" w:color="auto"/>
              <w:bottom w:val="single" w:sz="12" w:space="0" w:color="auto"/>
              <w:right w:val="single" w:sz="12" w:space="0" w:color="auto"/>
            </w:tcBorders>
            <w:vAlign w:val="center"/>
          </w:tcPr>
          <w:p w14:paraId="38B12249" w14:textId="77777777" w:rsidR="00B0052F" w:rsidRPr="00E052C8" w:rsidRDefault="00B0052F" w:rsidP="00DA60C5">
            <w:pPr>
              <w:rPr>
                <w:b/>
                <w:sz w:val="20"/>
                <w:szCs w:val="20"/>
                <w:lang w:val="en-US"/>
              </w:rPr>
            </w:pPr>
          </w:p>
        </w:tc>
        <w:tc>
          <w:tcPr>
            <w:tcW w:w="1126" w:type="pct"/>
            <w:gridSpan w:val="5"/>
            <w:tcBorders>
              <w:top w:val="single" w:sz="8" w:space="0" w:color="auto"/>
              <w:left w:val="single" w:sz="12" w:space="0" w:color="auto"/>
              <w:bottom w:val="single" w:sz="4" w:space="0" w:color="auto"/>
              <w:right w:val="single" w:sz="4" w:space="0" w:color="auto"/>
            </w:tcBorders>
            <w:vAlign w:val="center"/>
          </w:tcPr>
          <w:p w14:paraId="7E7D2E2C" w14:textId="77777777" w:rsidR="00B0052F" w:rsidRPr="00E052C8" w:rsidRDefault="00B0052F" w:rsidP="00DA60C5">
            <w:pPr>
              <w:rPr>
                <w:sz w:val="20"/>
                <w:szCs w:val="20"/>
                <w:lang w:val="en-US"/>
              </w:rPr>
            </w:pPr>
            <w:r w:rsidRPr="00E052C8">
              <w:rPr>
                <w:sz w:val="20"/>
                <w:szCs w:val="20"/>
                <w:lang w:val="en-US"/>
              </w:rPr>
              <w:t>1st Mid-Term</w:t>
            </w:r>
          </w:p>
        </w:tc>
        <w:tc>
          <w:tcPr>
            <w:tcW w:w="1243" w:type="pct"/>
            <w:tcBorders>
              <w:top w:val="single" w:sz="8" w:space="0" w:color="auto"/>
              <w:left w:val="single" w:sz="4" w:space="0" w:color="auto"/>
              <w:bottom w:val="single" w:sz="4" w:space="0" w:color="auto"/>
              <w:right w:val="single" w:sz="8" w:space="0" w:color="auto"/>
            </w:tcBorders>
          </w:tcPr>
          <w:p w14:paraId="23613E27" w14:textId="77777777" w:rsidR="00B0052F" w:rsidRPr="0097320A" w:rsidRDefault="00B0052F" w:rsidP="00DA60C5">
            <w:pPr>
              <w:jc w:val="center"/>
            </w:pPr>
            <w:r>
              <w:t>1</w:t>
            </w:r>
          </w:p>
        </w:tc>
        <w:tc>
          <w:tcPr>
            <w:tcW w:w="667" w:type="pct"/>
            <w:tcBorders>
              <w:top w:val="single" w:sz="8" w:space="0" w:color="auto"/>
              <w:left w:val="single" w:sz="8" w:space="0" w:color="auto"/>
              <w:bottom w:val="single" w:sz="4" w:space="0" w:color="auto"/>
              <w:right w:val="single" w:sz="12" w:space="0" w:color="auto"/>
            </w:tcBorders>
            <w:shd w:val="clear" w:color="auto" w:fill="auto"/>
          </w:tcPr>
          <w:p w14:paraId="649A34DC" w14:textId="77777777" w:rsidR="00B0052F" w:rsidRPr="00EA28D9" w:rsidRDefault="00B0052F" w:rsidP="00DA60C5">
            <w:pPr>
              <w:jc w:val="center"/>
            </w:pPr>
            <w:r w:rsidRPr="00EA28D9">
              <w:t>30</w:t>
            </w:r>
          </w:p>
        </w:tc>
      </w:tr>
      <w:tr w:rsidR="00B0052F" w:rsidRPr="00E052C8" w14:paraId="4C06A797" w14:textId="77777777" w:rsidTr="00DA60C5">
        <w:tc>
          <w:tcPr>
            <w:tcW w:w="1964" w:type="pct"/>
            <w:gridSpan w:val="6"/>
            <w:vMerge/>
            <w:tcBorders>
              <w:top w:val="single" w:sz="12" w:space="0" w:color="auto"/>
              <w:left w:val="single" w:sz="12" w:space="0" w:color="auto"/>
              <w:bottom w:val="single" w:sz="12" w:space="0" w:color="auto"/>
              <w:right w:val="single" w:sz="12" w:space="0" w:color="auto"/>
            </w:tcBorders>
            <w:vAlign w:val="center"/>
          </w:tcPr>
          <w:p w14:paraId="6A34A109" w14:textId="77777777" w:rsidR="00B0052F" w:rsidRPr="00E052C8" w:rsidRDefault="00B0052F" w:rsidP="00DA60C5">
            <w:pPr>
              <w:rPr>
                <w:b/>
                <w:sz w:val="20"/>
                <w:szCs w:val="20"/>
                <w:lang w:val="en-US"/>
              </w:rPr>
            </w:pPr>
          </w:p>
        </w:tc>
        <w:tc>
          <w:tcPr>
            <w:tcW w:w="1126" w:type="pct"/>
            <w:gridSpan w:val="5"/>
            <w:tcBorders>
              <w:top w:val="single" w:sz="4" w:space="0" w:color="auto"/>
              <w:left w:val="single" w:sz="12" w:space="0" w:color="auto"/>
              <w:bottom w:val="single" w:sz="4" w:space="0" w:color="auto"/>
              <w:right w:val="single" w:sz="4" w:space="0" w:color="auto"/>
            </w:tcBorders>
            <w:vAlign w:val="center"/>
          </w:tcPr>
          <w:p w14:paraId="0012BB21" w14:textId="77777777" w:rsidR="00B0052F" w:rsidRPr="00E052C8" w:rsidRDefault="00B0052F" w:rsidP="00DA60C5">
            <w:pPr>
              <w:rPr>
                <w:sz w:val="20"/>
                <w:szCs w:val="20"/>
                <w:lang w:val="en-US"/>
              </w:rPr>
            </w:pPr>
            <w:r w:rsidRPr="00E052C8">
              <w:rPr>
                <w:sz w:val="20"/>
                <w:szCs w:val="20"/>
                <w:lang w:val="en-US"/>
              </w:rPr>
              <w:t>2nd Mid-Term</w:t>
            </w:r>
          </w:p>
        </w:tc>
        <w:tc>
          <w:tcPr>
            <w:tcW w:w="1243" w:type="pct"/>
            <w:tcBorders>
              <w:top w:val="single" w:sz="4" w:space="0" w:color="auto"/>
              <w:left w:val="single" w:sz="4" w:space="0" w:color="auto"/>
              <w:bottom w:val="single" w:sz="4" w:space="0" w:color="auto"/>
              <w:right w:val="single" w:sz="8" w:space="0" w:color="auto"/>
            </w:tcBorders>
          </w:tcPr>
          <w:p w14:paraId="69A180D5" w14:textId="77777777" w:rsidR="00B0052F" w:rsidRPr="0097320A" w:rsidRDefault="00B0052F" w:rsidP="00DA60C5">
            <w:pPr>
              <w:jc w:val="center"/>
            </w:pPr>
          </w:p>
        </w:tc>
        <w:tc>
          <w:tcPr>
            <w:tcW w:w="667" w:type="pct"/>
            <w:tcBorders>
              <w:top w:val="single" w:sz="4" w:space="0" w:color="auto"/>
              <w:left w:val="single" w:sz="8" w:space="0" w:color="auto"/>
              <w:bottom w:val="single" w:sz="4" w:space="0" w:color="auto"/>
              <w:right w:val="single" w:sz="12" w:space="0" w:color="auto"/>
            </w:tcBorders>
            <w:shd w:val="clear" w:color="auto" w:fill="auto"/>
          </w:tcPr>
          <w:p w14:paraId="73D84CC9" w14:textId="77777777" w:rsidR="00B0052F" w:rsidRPr="00EA28D9" w:rsidRDefault="00B0052F" w:rsidP="00DA60C5">
            <w:pPr>
              <w:jc w:val="center"/>
            </w:pPr>
          </w:p>
        </w:tc>
      </w:tr>
      <w:tr w:rsidR="00B0052F" w:rsidRPr="00E052C8" w14:paraId="58CE6286" w14:textId="77777777" w:rsidTr="00DA60C5">
        <w:tc>
          <w:tcPr>
            <w:tcW w:w="1964" w:type="pct"/>
            <w:gridSpan w:val="6"/>
            <w:vMerge/>
            <w:tcBorders>
              <w:top w:val="single" w:sz="12" w:space="0" w:color="auto"/>
              <w:left w:val="single" w:sz="12" w:space="0" w:color="auto"/>
              <w:bottom w:val="single" w:sz="12" w:space="0" w:color="auto"/>
              <w:right w:val="single" w:sz="12" w:space="0" w:color="auto"/>
            </w:tcBorders>
            <w:vAlign w:val="center"/>
          </w:tcPr>
          <w:p w14:paraId="36582D57" w14:textId="77777777" w:rsidR="00B0052F" w:rsidRPr="00E052C8" w:rsidRDefault="00B0052F" w:rsidP="00DA60C5">
            <w:pPr>
              <w:rPr>
                <w:b/>
                <w:sz w:val="20"/>
                <w:szCs w:val="20"/>
                <w:lang w:val="en-US"/>
              </w:rPr>
            </w:pPr>
          </w:p>
        </w:tc>
        <w:tc>
          <w:tcPr>
            <w:tcW w:w="1126" w:type="pct"/>
            <w:gridSpan w:val="5"/>
            <w:tcBorders>
              <w:top w:val="single" w:sz="4" w:space="0" w:color="auto"/>
              <w:left w:val="single" w:sz="12" w:space="0" w:color="auto"/>
              <w:bottom w:val="single" w:sz="4" w:space="0" w:color="auto"/>
              <w:right w:val="single" w:sz="4" w:space="0" w:color="auto"/>
            </w:tcBorders>
            <w:vAlign w:val="center"/>
          </w:tcPr>
          <w:p w14:paraId="6FD02224" w14:textId="77777777" w:rsidR="00B0052F" w:rsidRPr="00E052C8" w:rsidRDefault="00B0052F" w:rsidP="00DA60C5">
            <w:pPr>
              <w:rPr>
                <w:sz w:val="20"/>
                <w:szCs w:val="20"/>
                <w:lang w:val="en-US"/>
              </w:rPr>
            </w:pPr>
            <w:r w:rsidRPr="00E052C8">
              <w:rPr>
                <w:sz w:val="20"/>
                <w:szCs w:val="20"/>
                <w:lang w:val="en-US"/>
              </w:rPr>
              <w:t>Quiz</w:t>
            </w:r>
          </w:p>
        </w:tc>
        <w:tc>
          <w:tcPr>
            <w:tcW w:w="1243" w:type="pct"/>
            <w:tcBorders>
              <w:top w:val="single" w:sz="4" w:space="0" w:color="auto"/>
              <w:left w:val="single" w:sz="4" w:space="0" w:color="auto"/>
              <w:bottom w:val="single" w:sz="4" w:space="0" w:color="auto"/>
              <w:right w:val="single" w:sz="8" w:space="0" w:color="auto"/>
            </w:tcBorders>
          </w:tcPr>
          <w:p w14:paraId="1EBAC07B" w14:textId="77777777" w:rsidR="00B0052F" w:rsidRPr="0097320A" w:rsidRDefault="00B0052F" w:rsidP="00DA60C5">
            <w:pPr>
              <w:jc w:val="center"/>
            </w:pPr>
          </w:p>
        </w:tc>
        <w:tc>
          <w:tcPr>
            <w:tcW w:w="667" w:type="pct"/>
            <w:tcBorders>
              <w:top w:val="single" w:sz="4" w:space="0" w:color="auto"/>
              <w:left w:val="single" w:sz="8" w:space="0" w:color="auto"/>
              <w:bottom w:val="single" w:sz="4" w:space="0" w:color="auto"/>
              <w:right w:val="single" w:sz="12" w:space="0" w:color="auto"/>
            </w:tcBorders>
          </w:tcPr>
          <w:p w14:paraId="7D76FCD5" w14:textId="77777777" w:rsidR="00B0052F" w:rsidRPr="00EA28D9" w:rsidRDefault="00B0052F" w:rsidP="00DA60C5">
            <w:pPr>
              <w:jc w:val="center"/>
            </w:pPr>
          </w:p>
        </w:tc>
      </w:tr>
      <w:tr w:rsidR="00B0052F" w:rsidRPr="00E052C8" w14:paraId="6753901F" w14:textId="77777777" w:rsidTr="00DA60C5">
        <w:tc>
          <w:tcPr>
            <w:tcW w:w="1964" w:type="pct"/>
            <w:gridSpan w:val="6"/>
            <w:vMerge/>
            <w:tcBorders>
              <w:top w:val="single" w:sz="12" w:space="0" w:color="auto"/>
              <w:left w:val="single" w:sz="12" w:space="0" w:color="auto"/>
              <w:bottom w:val="single" w:sz="12" w:space="0" w:color="auto"/>
              <w:right w:val="single" w:sz="12" w:space="0" w:color="auto"/>
            </w:tcBorders>
            <w:vAlign w:val="center"/>
          </w:tcPr>
          <w:p w14:paraId="00A6A54C" w14:textId="77777777" w:rsidR="00B0052F" w:rsidRPr="00E052C8" w:rsidRDefault="00B0052F" w:rsidP="00DA60C5">
            <w:pPr>
              <w:rPr>
                <w:b/>
                <w:sz w:val="20"/>
                <w:szCs w:val="20"/>
                <w:lang w:val="en-US"/>
              </w:rPr>
            </w:pPr>
          </w:p>
        </w:tc>
        <w:tc>
          <w:tcPr>
            <w:tcW w:w="1126" w:type="pct"/>
            <w:gridSpan w:val="5"/>
            <w:tcBorders>
              <w:top w:val="single" w:sz="4" w:space="0" w:color="auto"/>
              <w:left w:val="single" w:sz="12" w:space="0" w:color="auto"/>
              <w:bottom w:val="single" w:sz="4" w:space="0" w:color="auto"/>
              <w:right w:val="single" w:sz="4" w:space="0" w:color="auto"/>
            </w:tcBorders>
            <w:vAlign w:val="center"/>
          </w:tcPr>
          <w:p w14:paraId="141FF655" w14:textId="77777777" w:rsidR="00B0052F" w:rsidRPr="00E052C8" w:rsidRDefault="00B0052F" w:rsidP="00DA60C5">
            <w:pPr>
              <w:rPr>
                <w:sz w:val="20"/>
                <w:szCs w:val="20"/>
                <w:lang w:val="en-US"/>
              </w:rPr>
            </w:pPr>
            <w:r w:rsidRPr="00E052C8">
              <w:rPr>
                <w:sz w:val="20"/>
                <w:szCs w:val="20"/>
                <w:lang w:val="en-US"/>
              </w:rPr>
              <w:t>Homework</w:t>
            </w:r>
          </w:p>
        </w:tc>
        <w:tc>
          <w:tcPr>
            <w:tcW w:w="1243" w:type="pct"/>
            <w:tcBorders>
              <w:top w:val="single" w:sz="4" w:space="0" w:color="auto"/>
              <w:left w:val="single" w:sz="4" w:space="0" w:color="auto"/>
              <w:bottom w:val="single" w:sz="4" w:space="0" w:color="auto"/>
              <w:right w:val="single" w:sz="8" w:space="0" w:color="auto"/>
            </w:tcBorders>
          </w:tcPr>
          <w:p w14:paraId="2939C451" w14:textId="77777777" w:rsidR="00B0052F" w:rsidRPr="0097320A" w:rsidRDefault="00B0052F" w:rsidP="00DA60C5">
            <w:pPr>
              <w:jc w:val="center"/>
            </w:pPr>
            <w:r>
              <w:t>1</w:t>
            </w:r>
          </w:p>
        </w:tc>
        <w:tc>
          <w:tcPr>
            <w:tcW w:w="667" w:type="pct"/>
            <w:tcBorders>
              <w:top w:val="single" w:sz="4" w:space="0" w:color="auto"/>
              <w:left w:val="single" w:sz="8" w:space="0" w:color="auto"/>
              <w:bottom w:val="single" w:sz="4" w:space="0" w:color="auto"/>
              <w:right w:val="single" w:sz="12" w:space="0" w:color="auto"/>
            </w:tcBorders>
          </w:tcPr>
          <w:p w14:paraId="282D2790" w14:textId="77777777" w:rsidR="00B0052F" w:rsidRPr="00EA28D9" w:rsidRDefault="00B0052F" w:rsidP="00DA60C5">
            <w:pPr>
              <w:jc w:val="center"/>
            </w:pPr>
            <w:r>
              <w:t>20</w:t>
            </w:r>
          </w:p>
        </w:tc>
      </w:tr>
      <w:tr w:rsidR="00B0052F" w:rsidRPr="00E052C8" w14:paraId="13F2BBEF" w14:textId="77777777" w:rsidTr="00DA60C5">
        <w:tc>
          <w:tcPr>
            <w:tcW w:w="1964" w:type="pct"/>
            <w:gridSpan w:val="6"/>
            <w:vMerge/>
            <w:tcBorders>
              <w:top w:val="single" w:sz="12" w:space="0" w:color="auto"/>
              <w:left w:val="single" w:sz="12" w:space="0" w:color="auto"/>
              <w:bottom w:val="single" w:sz="12" w:space="0" w:color="auto"/>
              <w:right w:val="single" w:sz="12" w:space="0" w:color="auto"/>
            </w:tcBorders>
            <w:vAlign w:val="center"/>
          </w:tcPr>
          <w:p w14:paraId="0BCCDE6D" w14:textId="77777777" w:rsidR="00B0052F" w:rsidRPr="00E052C8" w:rsidRDefault="00B0052F" w:rsidP="00DA60C5">
            <w:pPr>
              <w:rPr>
                <w:b/>
                <w:sz w:val="20"/>
                <w:szCs w:val="20"/>
                <w:lang w:val="en-US"/>
              </w:rPr>
            </w:pPr>
          </w:p>
        </w:tc>
        <w:tc>
          <w:tcPr>
            <w:tcW w:w="1126" w:type="pct"/>
            <w:gridSpan w:val="5"/>
            <w:tcBorders>
              <w:top w:val="single" w:sz="4" w:space="0" w:color="auto"/>
              <w:left w:val="single" w:sz="12" w:space="0" w:color="auto"/>
              <w:bottom w:val="single" w:sz="8" w:space="0" w:color="auto"/>
              <w:right w:val="single" w:sz="4" w:space="0" w:color="auto"/>
            </w:tcBorders>
            <w:vAlign w:val="center"/>
          </w:tcPr>
          <w:p w14:paraId="4D7DBFA2" w14:textId="77777777" w:rsidR="00B0052F" w:rsidRPr="00E052C8" w:rsidRDefault="00B0052F" w:rsidP="00DA60C5">
            <w:pPr>
              <w:rPr>
                <w:sz w:val="20"/>
                <w:szCs w:val="20"/>
                <w:lang w:val="en-US"/>
              </w:rPr>
            </w:pPr>
            <w:r w:rsidRPr="00E052C8">
              <w:rPr>
                <w:sz w:val="20"/>
                <w:szCs w:val="20"/>
                <w:lang w:val="en-US"/>
              </w:rPr>
              <w:t>Project</w:t>
            </w:r>
          </w:p>
        </w:tc>
        <w:tc>
          <w:tcPr>
            <w:tcW w:w="1243" w:type="pct"/>
            <w:tcBorders>
              <w:top w:val="single" w:sz="4" w:space="0" w:color="auto"/>
              <w:left w:val="single" w:sz="4" w:space="0" w:color="auto"/>
              <w:bottom w:val="single" w:sz="8" w:space="0" w:color="auto"/>
              <w:right w:val="single" w:sz="8" w:space="0" w:color="auto"/>
            </w:tcBorders>
          </w:tcPr>
          <w:p w14:paraId="6C2D80FE" w14:textId="77777777" w:rsidR="00B0052F" w:rsidRPr="0097320A" w:rsidRDefault="00B0052F" w:rsidP="00DA60C5">
            <w:pPr>
              <w:jc w:val="center"/>
            </w:pPr>
          </w:p>
        </w:tc>
        <w:tc>
          <w:tcPr>
            <w:tcW w:w="667" w:type="pct"/>
            <w:tcBorders>
              <w:top w:val="single" w:sz="4" w:space="0" w:color="auto"/>
              <w:left w:val="single" w:sz="8" w:space="0" w:color="auto"/>
              <w:bottom w:val="single" w:sz="8" w:space="0" w:color="auto"/>
              <w:right w:val="single" w:sz="12" w:space="0" w:color="auto"/>
            </w:tcBorders>
          </w:tcPr>
          <w:p w14:paraId="28BA73A1" w14:textId="77777777" w:rsidR="00B0052F" w:rsidRPr="00EA28D9" w:rsidRDefault="00B0052F" w:rsidP="00DA60C5">
            <w:pPr>
              <w:jc w:val="center"/>
            </w:pPr>
          </w:p>
        </w:tc>
      </w:tr>
      <w:tr w:rsidR="00B0052F" w:rsidRPr="00E052C8" w14:paraId="7967CE81" w14:textId="77777777" w:rsidTr="00DA60C5">
        <w:tc>
          <w:tcPr>
            <w:tcW w:w="1964" w:type="pct"/>
            <w:gridSpan w:val="6"/>
            <w:vMerge/>
            <w:tcBorders>
              <w:top w:val="single" w:sz="12" w:space="0" w:color="auto"/>
              <w:left w:val="single" w:sz="12" w:space="0" w:color="auto"/>
              <w:bottom w:val="single" w:sz="12" w:space="0" w:color="auto"/>
              <w:right w:val="single" w:sz="12" w:space="0" w:color="auto"/>
            </w:tcBorders>
            <w:vAlign w:val="center"/>
          </w:tcPr>
          <w:p w14:paraId="62208E7F" w14:textId="77777777" w:rsidR="00B0052F" w:rsidRPr="00E052C8" w:rsidRDefault="00B0052F" w:rsidP="00DA60C5">
            <w:pPr>
              <w:rPr>
                <w:b/>
                <w:sz w:val="20"/>
                <w:szCs w:val="20"/>
                <w:lang w:val="en-US"/>
              </w:rPr>
            </w:pPr>
          </w:p>
        </w:tc>
        <w:tc>
          <w:tcPr>
            <w:tcW w:w="1126" w:type="pct"/>
            <w:gridSpan w:val="5"/>
            <w:tcBorders>
              <w:top w:val="single" w:sz="8" w:space="0" w:color="auto"/>
              <w:left w:val="single" w:sz="12" w:space="0" w:color="auto"/>
              <w:bottom w:val="single" w:sz="8" w:space="0" w:color="auto"/>
              <w:right w:val="single" w:sz="4" w:space="0" w:color="auto"/>
            </w:tcBorders>
            <w:vAlign w:val="center"/>
          </w:tcPr>
          <w:p w14:paraId="160793B4" w14:textId="77777777" w:rsidR="00B0052F" w:rsidRPr="00E052C8" w:rsidRDefault="00B0052F" w:rsidP="00DA60C5">
            <w:pPr>
              <w:rPr>
                <w:sz w:val="20"/>
                <w:szCs w:val="20"/>
                <w:lang w:val="en-US"/>
              </w:rPr>
            </w:pPr>
            <w:r w:rsidRPr="00E052C8">
              <w:rPr>
                <w:sz w:val="20"/>
                <w:szCs w:val="20"/>
                <w:lang w:val="en-US"/>
              </w:rPr>
              <w:t>Report</w:t>
            </w:r>
          </w:p>
        </w:tc>
        <w:tc>
          <w:tcPr>
            <w:tcW w:w="1243" w:type="pct"/>
            <w:tcBorders>
              <w:top w:val="single" w:sz="8" w:space="0" w:color="auto"/>
              <w:left w:val="single" w:sz="4" w:space="0" w:color="auto"/>
              <w:bottom w:val="single" w:sz="8" w:space="0" w:color="auto"/>
              <w:right w:val="single" w:sz="8" w:space="0" w:color="auto"/>
            </w:tcBorders>
          </w:tcPr>
          <w:p w14:paraId="3BBA13A4" w14:textId="77777777" w:rsidR="00B0052F" w:rsidRPr="0097320A" w:rsidRDefault="00B0052F" w:rsidP="00DA60C5">
            <w:pPr>
              <w:jc w:val="center"/>
            </w:pPr>
          </w:p>
        </w:tc>
        <w:tc>
          <w:tcPr>
            <w:tcW w:w="667" w:type="pct"/>
            <w:tcBorders>
              <w:top w:val="single" w:sz="8" w:space="0" w:color="auto"/>
              <w:left w:val="single" w:sz="8" w:space="0" w:color="auto"/>
              <w:bottom w:val="single" w:sz="8" w:space="0" w:color="auto"/>
              <w:right w:val="single" w:sz="12" w:space="0" w:color="auto"/>
            </w:tcBorders>
          </w:tcPr>
          <w:p w14:paraId="6C905DB5" w14:textId="77777777" w:rsidR="00B0052F" w:rsidRPr="00EA28D9" w:rsidRDefault="00B0052F" w:rsidP="00DA60C5">
            <w:pPr>
              <w:jc w:val="center"/>
            </w:pPr>
          </w:p>
        </w:tc>
      </w:tr>
      <w:tr w:rsidR="00B0052F" w:rsidRPr="00E052C8" w14:paraId="58B448C9" w14:textId="77777777" w:rsidTr="00DA60C5">
        <w:tc>
          <w:tcPr>
            <w:tcW w:w="1964" w:type="pct"/>
            <w:gridSpan w:val="6"/>
            <w:vMerge/>
            <w:tcBorders>
              <w:top w:val="single" w:sz="12" w:space="0" w:color="auto"/>
              <w:left w:val="single" w:sz="12" w:space="0" w:color="auto"/>
              <w:bottom w:val="single" w:sz="12" w:space="0" w:color="auto"/>
              <w:right w:val="single" w:sz="12" w:space="0" w:color="auto"/>
            </w:tcBorders>
            <w:vAlign w:val="center"/>
          </w:tcPr>
          <w:p w14:paraId="1E6A1E7B" w14:textId="77777777" w:rsidR="00B0052F" w:rsidRPr="00E052C8" w:rsidRDefault="00B0052F" w:rsidP="00DA60C5">
            <w:pPr>
              <w:rPr>
                <w:b/>
                <w:sz w:val="20"/>
                <w:szCs w:val="20"/>
                <w:lang w:val="en-US"/>
              </w:rPr>
            </w:pPr>
          </w:p>
        </w:tc>
        <w:tc>
          <w:tcPr>
            <w:tcW w:w="1126" w:type="pct"/>
            <w:gridSpan w:val="5"/>
            <w:tcBorders>
              <w:top w:val="single" w:sz="8" w:space="0" w:color="auto"/>
              <w:left w:val="single" w:sz="12" w:space="0" w:color="auto"/>
              <w:bottom w:val="single" w:sz="12" w:space="0" w:color="auto"/>
              <w:right w:val="single" w:sz="4" w:space="0" w:color="auto"/>
            </w:tcBorders>
            <w:vAlign w:val="center"/>
          </w:tcPr>
          <w:p w14:paraId="682012A6" w14:textId="77777777" w:rsidR="00B0052F" w:rsidRPr="00E052C8" w:rsidRDefault="00B0052F" w:rsidP="00DA60C5">
            <w:pPr>
              <w:rPr>
                <w:sz w:val="20"/>
                <w:szCs w:val="20"/>
                <w:lang w:val="en-US"/>
              </w:rPr>
            </w:pPr>
            <w:r w:rsidRPr="00E052C8">
              <w:rPr>
                <w:sz w:val="20"/>
                <w:szCs w:val="20"/>
                <w:lang w:val="en-US"/>
              </w:rPr>
              <w:t>Others (………)</w:t>
            </w:r>
          </w:p>
        </w:tc>
        <w:tc>
          <w:tcPr>
            <w:tcW w:w="1243" w:type="pct"/>
            <w:tcBorders>
              <w:top w:val="single" w:sz="8" w:space="0" w:color="auto"/>
              <w:left w:val="single" w:sz="4" w:space="0" w:color="auto"/>
              <w:bottom w:val="single" w:sz="12" w:space="0" w:color="auto"/>
              <w:right w:val="single" w:sz="8" w:space="0" w:color="auto"/>
            </w:tcBorders>
          </w:tcPr>
          <w:p w14:paraId="31784C76" w14:textId="77777777" w:rsidR="00B0052F" w:rsidRPr="0097320A" w:rsidRDefault="00B0052F" w:rsidP="00DA60C5">
            <w:pPr>
              <w:jc w:val="center"/>
            </w:pPr>
          </w:p>
        </w:tc>
        <w:tc>
          <w:tcPr>
            <w:tcW w:w="667" w:type="pct"/>
            <w:tcBorders>
              <w:top w:val="single" w:sz="8" w:space="0" w:color="auto"/>
              <w:left w:val="single" w:sz="8" w:space="0" w:color="auto"/>
              <w:bottom w:val="single" w:sz="12" w:space="0" w:color="auto"/>
              <w:right w:val="single" w:sz="12" w:space="0" w:color="auto"/>
            </w:tcBorders>
          </w:tcPr>
          <w:p w14:paraId="6F1A22C1" w14:textId="77777777" w:rsidR="00B0052F" w:rsidRPr="00EA28D9" w:rsidRDefault="00B0052F" w:rsidP="00DA60C5">
            <w:pPr>
              <w:jc w:val="center"/>
            </w:pPr>
          </w:p>
        </w:tc>
      </w:tr>
      <w:tr w:rsidR="00B0052F" w:rsidRPr="00E052C8" w14:paraId="112129E9" w14:textId="77777777" w:rsidTr="00DA60C5">
        <w:trPr>
          <w:trHeight w:val="392"/>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17593ED5" w14:textId="77777777" w:rsidR="00B0052F" w:rsidRPr="00E052C8" w:rsidRDefault="00B0052F" w:rsidP="00DA60C5">
            <w:pPr>
              <w:jc w:val="center"/>
              <w:rPr>
                <w:b/>
                <w:sz w:val="20"/>
                <w:szCs w:val="20"/>
                <w:lang w:val="en-US"/>
              </w:rPr>
            </w:pPr>
            <w:r w:rsidRPr="00E052C8">
              <w:rPr>
                <w:b/>
                <w:sz w:val="20"/>
                <w:szCs w:val="20"/>
                <w:lang w:val="en-US"/>
              </w:rPr>
              <w:t>FINAL EXAM</w:t>
            </w:r>
          </w:p>
        </w:tc>
        <w:tc>
          <w:tcPr>
            <w:tcW w:w="1126" w:type="pct"/>
            <w:gridSpan w:val="5"/>
            <w:tcBorders>
              <w:top w:val="single" w:sz="12" w:space="0" w:color="auto"/>
              <w:left w:val="single" w:sz="12" w:space="0" w:color="auto"/>
              <w:bottom w:val="single" w:sz="8" w:space="0" w:color="auto"/>
              <w:right w:val="single" w:sz="4" w:space="0" w:color="auto"/>
            </w:tcBorders>
          </w:tcPr>
          <w:p w14:paraId="55CC35DD" w14:textId="77777777" w:rsidR="00B0052F" w:rsidRPr="00E052C8" w:rsidRDefault="00B0052F" w:rsidP="00DA60C5">
            <w:pPr>
              <w:rPr>
                <w:sz w:val="20"/>
                <w:szCs w:val="20"/>
                <w:lang w:val="en-US"/>
              </w:rPr>
            </w:pPr>
            <w:r w:rsidRPr="00E052C8">
              <w:rPr>
                <w:sz w:val="20"/>
                <w:szCs w:val="20"/>
                <w:lang w:val="en-US"/>
              </w:rPr>
              <w:t xml:space="preserve"> </w:t>
            </w:r>
          </w:p>
        </w:tc>
        <w:tc>
          <w:tcPr>
            <w:tcW w:w="1243" w:type="pct"/>
            <w:tcBorders>
              <w:top w:val="single" w:sz="12" w:space="0" w:color="auto"/>
              <w:left w:val="single" w:sz="4" w:space="0" w:color="auto"/>
              <w:bottom w:val="single" w:sz="8" w:space="0" w:color="auto"/>
              <w:right w:val="single" w:sz="8" w:space="0" w:color="auto"/>
            </w:tcBorders>
            <w:vAlign w:val="center"/>
          </w:tcPr>
          <w:p w14:paraId="163B39E0" w14:textId="77777777" w:rsidR="00B0052F" w:rsidRPr="0097320A" w:rsidRDefault="00B0052F" w:rsidP="00DA60C5">
            <w:pPr>
              <w:jc w:val="center"/>
            </w:pPr>
            <w:r>
              <w:t>1</w:t>
            </w:r>
          </w:p>
        </w:tc>
        <w:tc>
          <w:tcPr>
            <w:tcW w:w="667" w:type="pct"/>
            <w:tcBorders>
              <w:top w:val="single" w:sz="12" w:space="0" w:color="auto"/>
              <w:left w:val="single" w:sz="8" w:space="0" w:color="auto"/>
              <w:bottom w:val="single" w:sz="8" w:space="0" w:color="auto"/>
              <w:right w:val="single" w:sz="12" w:space="0" w:color="auto"/>
            </w:tcBorders>
            <w:vAlign w:val="center"/>
          </w:tcPr>
          <w:p w14:paraId="79281100" w14:textId="77777777" w:rsidR="00B0052F" w:rsidRPr="00EA28D9" w:rsidRDefault="00B0052F" w:rsidP="00DA60C5">
            <w:pPr>
              <w:jc w:val="center"/>
            </w:pPr>
            <w:r>
              <w:t>50</w:t>
            </w:r>
          </w:p>
        </w:tc>
      </w:tr>
      <w:tr w:rsidR="00B0052F" w:rsidRPr="00E052C8" w14:paraId="26285E96" w14:textId="77777777" w:rsidTr="00DA60C5">
        <w:trPr>
          <w:trHeight w:val="447"/>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40517B54" w14:textId="77777777" w:rsidR="00B0052F" w:rsidRPr="0097320A" w:rsidRDefault="00B0052F" w:rsidP="00DA60C5">
            <w:pPr>
              <w:jc w:val="center"/>
              <w:rPr>
                <w:b/>
                <w:sz w:val="20"/>
                <w:szCs w:val="20"/>
                <w:lang w:val="en-US"/>
              </w:rPr>
            </w:pPr>
            <w:r w:rsidRPr="0097320A">
              <w:rPr>
                <w:b/>
                <w:sz w:val="20"/>
                <w:szCs w:val="20"/>
                <w:lang w:val="en-US"/>
              </w:rPr>
              <w:t>PREREQUIEITE(S)</w:t>
            </w:r>
          </w:p>
        </w:tc>
        <w:tc>
          <w:tcPr>
            <w:tcW w:w="3036" w:type="pct"/>
            <w:gridSpan w:val="7"/>
            <w:tcBorders>
              <w:top w:val="single" w:sz="12" w:space="0" w:color="auto"/>
              <w:left w:val="single" w:sz="12" w:space="0" w:color="auto"/>
              <w:bottom w:val="single" w:sz="12" w:space="0" w:color="auto"/>
              <w:right w:val="single" w:sz="12" w:space="0" w:color="auto"/>
            </w:tcBorders>
            <w:vAlign w:val="center"/>
          </w:tcPr>
          <w:p w14:paraId="10F51B63" w14:textId="77777777" w:rsidR="00B0052F" w:rsidRPr="0097320A" w:rsidRDefault="00B0052F" w:rsidP="00DA60C5">
            <w:pPr>
              <w:jc w:val="center"/>
              <w:outlineLvl w:val="0"/>
              <w:rPr>
                <w:sz w:val="20"/>
                <w:szCs w:val="20"/>
                <w:lang w:val="en-US"/>
              </w:rPr>
            </w:pPr>
            <w:r>
              <w:rPr>
                <w:sz w:val="20"/>
                <w:szCs w:val="20"/>
                <w:lang w:val="en-US"/>
              </w:rPr>
              <w:t>---</w:t>
            </w:r>
          </w:p>
        </w:tc>
      </w:tr>
      <w:tr w:rsidR="00B0052F" w:rsidRPr="00E052C8" w14:paraId="59A3EE82" w14:textId="77777777" w:rsidTr="00DA60C5">
        <w:trPr>
          <w:trHeight w:val="447"/>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75C16E1D" w14:textId="77777777" w:rsidR="00B0052F" w:rsidRPr="0097320A" w:rsidRDefault="00B0052F" w:rsidP="00DA60C5">
            <w:pPr>
              <w:jc w:val="center"/>
              <w:rPr>
                <w:b/>
                <w:sz w:val="20"/>
                <w:szCs w:val="20"/>
                <w:lang w:val="en-US"/>
              </w:rPr>
            </w:pPr>
            <w:r w:rsidRPr="0097320A">
              <w:rPr>
                <w:b/>
                <w:sz w:val="20"/>
                <w:szCs w:val="20"/>
                <w:lang w:val="en-US"/>
              </w:rPr>
              <w:t>COURSE DESCRIPTION</w:t>
            </w:r>
          </w:p>
        </w:tc>
        <w:tc>
          <w:tcPr>
            <w:tcW w:w="3036" w:type="pct"/>
            <w:gridSpan w:val="7"/>
            <w:tcBorders>
              <w:top w:val="single" w:sz="12" w:space="0" w:color="auto"/>
              <w:left w:val="single" w:sz="12" w:space="0" w:color="auto"/>
              <w:bottom w:val="single" w:sz="12" w:space="0" w:color="auto"/>
              <w:right w:val="single" w:sz="12" w:space="0" w:color="auto"/>
            </w:tcBorders>
          </w:tcPr>
          <w:p w14:paraId="18AA55A2" w14:textId="77777777" w:rsidR="00B0052F" w:rsidRPr="00A42960" w:rsidRDefault="00B0052F" w:rsidP="00DA60C5">
            <w:pPr>
              <w:outlineLvl w:val="0"/>
              <w:rPr>
                <w:sz w:val="20"/>
                <w:szCs w:val="20"/>
                <w:lang w:val="en-US"/>
              </w:rPr>
            </w:pPr>
            <w:r w:rsidRPr="00DE02AC">
              <w:rPr>
                <w:sz w:val="20"/>
                <w:szCs w:val="20"/>
                <w:lang w:val="en-US"/>
              </w:rPr>
              <w:t>Revolutions in politics, political parties and attempts to transition to multi-party political life, revolutions in law, reorganization of social life, changes in the economic field. Turkish foreign policy between 1923-1938, Turkish foreign policy after Atatürk, The Principles of Turkish Revolution (republicanism, populism, secularism, reformism, statism, nationalism). Complementary principles.</w:t>
            </w:r>
          </w:p>
        </w:tc>
      </w:tr>
      <w:tr w:rsidR="00B0052F" w:rsidRPr="00E052C8" w14:paraId="1C465827" w14:textId="77777777" w:rsidTr="00DA60C5">
        <w:trPr>
          <w:trHeight w:val="426"/>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0101D616" w14:textId="77777777" w:rsidR="00B0052F" w:rsidRPr="0097320A" w:rsidRDefault="00B0052F" w:rsidP="00DA60C5">
            <w:pPr>
              <w:jc w:val="center"/>
              <w:rPr>
                <w:b/>
                <w:sz w:val="20"/>
                <w:szCs w:val="20"/>
                <w:lang w:val="en-US"/>
              </w:rPr>
            </w:pPr>
            <w:r w:rsidRPr="0097320A">
              <w:rPr>
                <w:b/>
                <w:sz w:val="20"/>
                <w:szCs w:val="20"/>
                <w:lang w:val="en-US"/>
              </w:rPr>
              <w:t>COURSE OBJECTIVES</w:t>
            </w:r>
          </w:p>
        </w:tc>
        <w:tc>
          <w:tcPr>
            <w:tcW w:w="3036" w:type="pct"/>
            <w:gridSpan w:val="7"/>
            <w:tcBorders>
              <w:top w:val="single" w:sz="12" w:space="0" w:color="auto"/>
              <w:left w:val="single" w:sz="12" w:space="0" w:color="auto"/>
              <w:bottom w:val="single" w:sz="12" w:space="0" w:color="auto"/>
              <w:right w:val="single" w:sz="12" w:space="0" w:color="auto"/>
            </w:tcBorders>
          </w:tcPr>
          <w:p w14:paraId="3E7EA9D6" w14:textId="77777777" w:rsidR="00B0052F" w:rsidRPr="0097320A" w:rsidRDefault="00B0052F" w:rsidP="00DA60C5">
            <w:pPr>
              <w:pStyle w:val="NormalWeb"/>
              <w:spacing w:line="240" w:lineRule="auto"/>
              <w:jc w:val="both"/>
              <w:rPr>
                <w:sz w:val="20"/>
                <w:szCs w:val="20"/>
              </w:rPr>
            </w:pPr>
            <w:r w:rsidRPr="00DE02AC">
              <w:rPr>
                <w:sz w:val="20"/>
                <w:szCs w:val="20"/>
              </w:rPr>
              <w:t>The aim of this course is to provide information for special education teacher</w:t>
            </w:r>
            <w:r>
              <w:rPr>
                <w:sz w:val="20"/>
                <w:szCs w:val="20"/>
              </w:rPr>
              <w:t xml:space="preserve"> candidates</w:t>
            </w:r>
            <w:r w:rsidRPr="00DE02AC">
              <w:rPr>
                <w:sz w:val="20"/>
                <w:szCs w:val="20"/>
              </w:rPr>
              <w:t xml:space="preserve"> </w:t>
            </w:r>
            <w:r>
              <w:rPr>
                <w:sz w:val="20"/>
                <w:szCs w:val="20"/>
              </w:rPr>
              <w:t>about</w:t>
            </w:r>
            <w:r w:rsidRPr="00DE02AC">
              <w:rPr>
                <w:sz w:val="20"/>
                <w:szCs w:val="20"/>
              </w:rPr>
              <w:t xml:space="preserve"> Ataturk's principles and revolutions in history.</w:t>
            </w:r>
          </w:p>
        </w:tc>
      </w:tr>
      <w:tr w:rsidR="00B0052F" w:rsidRPr="00E052C8" w14:paraId="6E812442" w14:textId="77777777" w:rsidTr="00DA60C5">
        <w:trPr>
          <w:trHeight w:val="518"/>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51B09434" w14:textId="77777777" w:rsidR="00B0052F" w:rsidRPr="0097320A" w:rsidRDefault="00B0052F" w:rsidP="00DA60C5">
            <w:pPr>
              <w:jc w:val="center"/>
              <w:rPr>
                <w:b/>
                <w:sz w:val="20"/>
                <w:szCs w:val="20"/>
                <w:lang w:val="en-US"/>
              </w:rPr>
            </w:pPr>
            <w:r w:rsidRPr="0097320A">
              <w:rPr>
                <w:b/>
                <w:sz w:val="20"/>
                <w:szCs w:val="20"/>
                <w:lang w:val="en-US"/>
              </w:rPr>
              <w:t>ADDITIVE OF COURSE TO APPLY PROFESSIONAL EDUATION</w:t>
            </w:r>
          </w:p>
        </w:tc>
        <w:tc>
          <w:tcPr>
            <w:tcW w:w="3036" w:type="pct"/>
            <w:gridSpan w:val="7"/>
            <w:tcBorders>
              <w:top w:val="single" w:sz="12" w:space="0" w:color="auto"/>
              <w:left w:val="single" w:sz="12" w:space="0" w:color="auto"/>
              <w:bottom w:val="single" w:sz="12" w:space="0" w:color="auto"/>
              <w:right w:val="single" w:sz="12" w:space="0" w:color="auto"/>
            </w:tcBorders>
            <w:vAlign w:val="center"/>
          </w:tcPr>
          <w:p w14:paraId="7E326607" w14:textId="77777777" w:rsidR="00B0052F" w:rsidRPr="0097320A" w:rsidRDefault="00B0052F" w:rsidP="00DA60C5">
            <w:pPr>
              <w:outlineLvl w:val="0"/>
              <w:rPr>
                <w:sz w:val="20"/>
                <w:szCs w:val="20"/>
                <w:lang w:val="en-US"/>
              </w:rPr>
            </w:pPr>
            <w:r w:rsidRPr="00DE02AC">
              <w:rPr>
                <w:sz w:val="20"/>
                <w:szCs w:val="20"/>
                <w:lang w:val="en-US"/>
              </w:rPr>
              <w:t>Through this course teachers will begin to use their work in the field of gaining information about Ataturk's principles and reforms history.</w:t>
            </w:r>
          </w:p>
        </w:tc>
      </w:tr>
      <w:tr w:rsidR="00B0052F" w:rsidRPr="00E052C8" w14:paraId="10E795C8" w14:textId="77777777" w:rsidTr="00DA60C5">
        <w:trPr>
          <w:trHeight w:val="518"/>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6B58F2C8" w14:textId="77777777" w:rsidR="00B0052F" w:rsidRPr="0097320A" w:rsidRDefault="00B0052F" w:rsidP="00DA60C5">
            <w:pPr>
              <w:jc w:val="center"/>
              <w:rPr>
                <w:b/>
                <w:sz w:val="20"/>
                <w:szCs w:val="20"/>
                <w:lang w:val="en-US"/>
              </w:rPr>
            </w:pPr>
            <w:r w:rsidRPr="0097320A">
              <w:rPr>
                <w:b/>
                <w:sz w:val="20"/>
                <w:szCs w:val="20"/>
                <w:lang w:val="en-US"/>
              </w:rPr>
              <w:t>COURSE OUTCOMES</w:t>
            </w:r>
          </w:p>
        </w:tc>
        <w:tc>
          <w:tcPr>
            <w:tcW w:w="3036" w:type="pct"/>
            <w:gridSpan w:val="7"/>
            <w:tcBorders>
              <w:top w:val="single" w:sz="12" w:space="0" w:color="auto"/>
              <w:left w:val="single" w:sz="12" w:space="0" w:color="auto"/>
              <w:bottom w:val="single" w:sz="12" w:space="0" w:color="auto"/>
              <w:right w:val="single" w:sz="12" w:space="0" w:color="auto"/>
            </w:tcBorders>
          </w:tcPr>
          <w:p w14:paraId="4E66D7C5" w14:textId="77777777" w:rsidR="00B0052F" w:rsidRPr="00DE02AC" w:rsidRDefault="00B0052F" w:rsidP="00DA60C5">
            <w:pPr>
              <w:tabs>
                <w:tab w:val="left" w:pos="7800"/>
              </w:tabs>
              <w:rPr>
                <w:sz w:val="20"/>
                <w:szCs w:val="20"/>
                <w:lang w:val="en-US"/>
              </w:rPr>
            </w:pPr>
            <w:r>
              <w:rPr>
                <w:sz w:val="20"/>
                <w:szCs w:val="20"/>
                <w:lang w:val="en-US"/>
              </w:rPr>
              <w:t>D</w:t>
            </w:r>
            <w:r w:rsidRPr="00DE02AC">
              <w:rPr>
                <w:sz w:val="20"/>
                <w:szCs w:val="20"/>
                <w:lang w:val="en-US"/>
              </w:rPr>
              <w:t>efine</w:t>
            </w:r>
            <w:r>
              <w:rPr>
                <w:sz w:val="20"/>
                <w:szCs w:val="20"/>
                <w:lang w:val="en-US"/>
              </w:rPr>
              <w:t>s</w:t>
            </w:r>
            <w:r w:rsidRPr="00DE02AC">
              <w:rPr>
                <w:sz w:val="20"/>
                <w:szCs w:val="20"/>
                <w:lang w:val="en-US"/>
              </w:rPr>
              <w:t xml:space="preserve"> Ataturk's principles and revolutions.</w:t>
            </w:r>
          </w:p>
          <w:p w14:paraId="5A7076CF" w14:textId="77777777" w:rsidR="00B0052F" w:rsidRPr="00DE02AC" w:rsidRDefault="00B0052F" w:rsidP="00DA60C5">
            <w:pPr>
              <w:tabs>
                <w:tab w:val="left" w:pos="7800"/>
              </w:tabs>
              <w:rPr>
                <w:sz w:val="20"/>
                <w:szCs w:val="20"/>
                <w:lang w:val="en-US"/>
              </w:rPr>
            </w:pPr>
            <w:r>
              <w:rPr>
                <w:sz w:val="20"/>
                <w:szCs w:val="20"/>
                <w:lang w:val="en-US"/>
              </w:rPr>
              <w:t>S</w:t>
            </w:r>
            <w:r w:rsidRPr="00DE02AC">
              <w:rPr>
                <w:sz w:val="20"/>
                <w:szCs w:val="20"/>
                <w:lang w:val="en-US"/>
              </w:rPr>
              <w:t>ays the impact</w:t>
            </w:r>
            <w:r>
              <w:rPr>
                <w:sz w:val="20"/>
                <w:szCs w:val="20"/>
                <w:lang w:val="en-US"/>
              </w:rPr>
              <w:t>s and</w:t>
            </w:r>
            <w:r w:rsidRPr="00DE02AC">
              <w:rPr>
                <w:sz w:val="20"/>
                <w:szCs w:val="20"/>
                <w:lang w:val="en-US"/>
              </w:rPr>
              <w:t xml:space="preserve"> innovations </w:t>
            </w:r>
            <w:r>
              <w:rPr>
                <w:sz w:val="20"/>
                <w:szCs w:val="20"/>
                <w:lang w:val="en-US"/>
              </w:rPr>
              <w:t>during the</w:t>
            </w:r>
            <w:r w:rsidRPr="00DE02AC">
              <w:rPr>
                <w:sz w:val="20"/>
                <w:szCs w:val="20"/>
                <w:lang w:val="en-US"/>
              </w:rPr>
              <w:t xml:space="preserve"> period.</w:t>
            </w:r>
          </w:p>
          <w:p w14:paraId="278ABFAA" w14:textId="77777777" w:rsidR="00B0052F" w:rsidRPr="0097320A" w:rsidRDefault="00B0052F" w:rsidP="00DA60C5">
            <w:pPr>
              <w:tabs>
                <w:tab w:val="left" w:pos="7800"/>
              </w:tabs>
              <w:rPr>
                <w:sz w:val="20"/>
                <w:szCs w:val="20"/>
                <w:lang w:val="en-US"/>
              </w:rPr>
            </w:pPr>
            <w:r w:rsidRPr="00DE02AC">
              <w:rPr>
                <w:sz w:val="20"/>
                <w:szCs w:val="20"/>
                <w:lang w:val="en-US"/>
              </w:rPr>
              <w:t>Explain</w:t>
            </w:r>
            <w:r>
              <w:rPr>
                <w:sz w:val="20"/>
                <w:szCs w:val="20"/>
                <w:lang w:val="en-US"/>
              </w:rPr>
              <w:t>s</w:t>
            </w:r>
            <w:r w:rsidRPr="00DE02AC">
              <w:rPr>
                <w:sz w:val="20"/>
                <w:szCs w:val="20"/>
                <w:lang w:val="en-US"/>
              </w:rPr>
              <w:t xml:space="preserve"> the principles of the Turkish revolution.</w:t>
            </w:r>
          </w:p>
        </w:tc>
      </w:tr>
      <w:tr w:rsidR="00B0052F" w:rsidRPr="00E052C8" w14:paraId="38E51BC7" w14:textId="77777777" w:rsidTr="00DA60C5">
        <w:trPr>
          <w:trHeight w:val="540"/>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1F69D5E7" w14:textId="77777777" w:rsidR="00B0052F" w:rsidRPr="0097320A" w:rsidRDefault="00B0052F" w:rsidP="00DA60C5">
            <w:pPr>
              <w:jc w:val="center"/>
              <w:rPr>
                <w:b/>
                <w:sz w:val="20"/>
                <w:szCs w:val="20"/>
                <w:lang w:val="en-US"/>
              </w:rPr>
            </w:pPr>
            <w:r w:rsidRPr="0097320A">
              <w:rPr>
                <w:b/>
                <w:sz w:val="20"/>
                <w:szCs w:val="20"/>
                <w:lang w:val="en-US"/>
              </w:rPr>
              <w:t>TEXTBOOK</w:t>
            </w:r>
          </w:p>
        </w:tc>
        <w:tc>
          <w:tcPr>
            <w:tcW w:w="3036" w:type="pct"/>
            <w:gridSpan w:val="7"/>
            <w:tcBorders>
              <w:top w:val="single" w:sz="12" w:space="0" w:color="auto"/>
              <w:left w:val="single" w:sz="12" w:space="0" w:color="auto"/>
              <w:bottom w:val="single" w:sz="12" w:space="0" w:color="auto"/>
              <w:right w:val="single" w:sz="12" w:space="0" w:color="auto"/>
            </w:tcBorders>
          </w:tcPr>
          <w:p w14:paraId="3A3FB3E5" w14:textId="77777777" w:rsidR="00B0052F" w:rsidRPr="000C2485" w:rsidRDefault="00B0052F" w:rsidP="00DA60C5">
            <w:pPr>
              <w:pStyle w:val="Heading4"/>
              <w:spacing w:before="0"/>
              <w:jc w:val="both"/>
              <w:rPr>
                <w:b w:val="0"/>
                <w:sz w:val="21"/>
                <w:szCs w:val="21"/>
              </w:rPr>
            </w:pPr>
            <w:r w:rsidRPr="00362616">
              <w:rPr>
                <w:b w:val="0"/>
                <w:sz w:val="21"/>
                <w:szCs w:val="21"/>
              </w:rPr>
              <w:t>Turan R. (2014).  Atatürk İlkeleri ve İnkilap Tarihi, Yargı Yayınevi: Ankara.</w:t>
            </w:r>
          </w:p>
        </w:tc>
      </w:tr>
      <w:tr w:rsidR="00B0052F" w:rsidRPr="00E052C8" w14:paraId="4ACC6989" w14:textId="77777777" w:rsidTr="00DA60C5">
        <w:trPr>
          <w:trHeight w:val="540"/>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486774FD" w14:textId="77777777" w:rsidR="00B0052F" w:rsidRPr="0097320A" w:rsidRDefault="00B0052F" w:rsidP="00DA60C5">
            <w:pPr>
              <w:jc w:val="center"/>
              <w:rPr>
                <w:b/>
                <w:sz w:val="20"/>
                <w:szCs w:val="20"/>
                <w:lang w:val="en-US"/>
              </w:rPr>
            </w:pPr>
            <w:r w:rsidRPr="0097320A">
              <w:rPr>
                <w:b/>
                <w:sz w:val="20"/>
                <w:szCs w:val="20"/>
                <w:lang w:val="en-US"/>
              </w:rPr>
              <w:t>OTHER REFERENCES</w:t>
            </w:r>
          </w:p>
        </w:tc>
        <w:tc>
          <w:tcPr>
            <w:tcW w:w="3036" w:type="pct"/>
            <w:gridSpan w:val="7"/>
            <w:tcBorders>
              <w:top w:val="single" w:sz="12" w:space="0" w:color="auto"/>
              <w:left w:val="single" w:sz="12" w:space="0" w:color="auto"/>
              <w:bottom w:val="single" w:sz="12" w:space="0" w:color="auto"/>
              <w:right w:val="single" w:sz="12" w:space="0" w:color="auto"/>
            </w:tcBorders>
          </w:tcPr>
          <w:p w14:paraId="43FFE3A1" w14:textId="77777777" w:rsidR="00B0052F" w:rsidRPr="0097320A" w:rsidRDefault="00B0052F" w:rsidP="00DA60C5">
            <w:pPr>
              <w:pStyle w:val="Heading4"/>
              <w:spacing w:before="0"/>
              <w:rPr>
                <w:color w:val="000000"/>
                <w:sz w:val="20"/>
                <w:szCs w:val="20"/>
                <w:lang w:val="en-US"/>
              </w:rPr>
            </w:pPr>
            <w:r>
              <w:rPr>
                <w:color w:val="000000"/>
                <w:sz w:val="20"/>
                <w:szCs w:val="20"/>
                <w:lang w:val="en-US"/>
              </w:rPr>
              <w:t>---</w:t>
            </w:r>
          </w:p>
        </w:tc>
      </w:tr>
      <w:tr w:rsidR="00B0052F" w:rsidRPr="00E052C8" w14:paraId="05F07D28" w14:textId="77777777" w:rsidTr="00DA60C5">
        <w:trPr>
          <w:trHeight w:val="520"/>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1EF982A4" w14:textId="77777777" w:rsidR="00B0052F" w:rsidRPr="0097320A" w:rsidRDefault="00B0052F" w:rsidP="00DA60C5">
            <w:pPr>
              <w:jc w:val="center"/>
              <w:rPr>
                <w:b/>
                <w:sz w:val="20"/>
                <w:szCs w:val="20"/>
                <w:lang w:val="en-US"/>
              </w:rPr>
            </w:pPr>
            <w:r w:rsidRPr="0097320A">
              <w:rPr>
                <w:b/>
                <w:sz w:val="20"/>
                <w:szCs w:val="20"/>
                <w:lang w:val="en-US"/>
              </w:rPr>
              <w:t>TOOLS AND EQUIPMENTS REQUIRED</w:t>
            </w:r>
          </w:p>
        </w:tc>
        <w:tc>
          <w:tcPr>
            <w:tcW w:w="3036" w:type="pct"/>
            <w:gridSpan w:val="7"/>
            <w:tcBorders>
              <w:top w:val="single" w:sz="12" w:space="0" w:color="auto"/>
              <w:left w:val="single" w:sz="12" w:space="0" w:color="auto"/>
              <w:bottom w:val="single" w:sz="12" w:space="0" w:color="auto"/>
              <w:right w:val="single" w:sz="12" w:space="0" w:color="auto"/>
            </w:tcBorders>
          </w:tcPr>
          <w:p w14:paraId="65158732" w14:textId="77777777" w:rsidR="00B0052F" w:rsidRPr="0097320A" w:rsidRDefault="00B0052F" w:rsidP="00DA60C5">
            <w:pPr>
              <w:rPr>
                <w:sz w:val="20"/>
                <w:szCs w:val="20"/>
                <w:lang w:val="en-US"/>
              </w:rPr>
            </w:pPr>
            <w:r>
              <w:rPr>
                <w:sz w:val="20"/>
                <w:szCs w:val="20"/>
                <w:lang w:val="en-US"/>
              </w:rPr>
              <w:t>---</w:t>
            </w:r>
          </w:p>
        </w:tc>
      </w:tr>
    </w:tbl>
    <w:p w14:paraId="75FE21E6" w14:textId="77777777" w:rsidR="00B0052F" w:rsidRPr="00E052C8" w:rsidRDefault="00B0052F" w:rsidP="00B0052F">
      <w:pPr>
        <w:rPr>
          <w:sz w:val="18"/>
          <w:szCs w:val="18"/>
          <w:lang w:val="en-US"/>
        </w:rPr>
        <w:sectPr w:rsidR="00B0052F" w:rsidRPr="00E052C8" w:rsidSect="007A1331">
          <w:pgSz w:w="11906" w:h="16838"/>
          <w:pgMar w:top="720" w:right="1134" w:bottom="720" w:left="1134" w:header="709" w:footer="709" w:gutter="0"/>
          <w:cols w:space="720"/>
        </w:sectPr>
      </w:pPr>
    </w:p>
    <w:tbl>
      <w:tblPr>
        <w:tblW w:w="509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70"/>
        <w:gridCol w:w="8861"/>
      </w:tblGrid>
      <w:tr w:rsidR="00B0052F" w14:paraId="66144988" w14:textId="77777777" w:rsidTr="00DA60C5">
        <w:trPr>
          <w:trHeight w:val="510"/>
          <w:jc w:val="center"/>
        </w:trPr>
        <w:tc>
          <w:tcPr>
            <w:tcW w:w="5000" w:type="pct"/>
            <w:gridSpan w:val="2"/>
            <w:tcBorders>
              <w:top w:val="single" w:sz="12" w:space="0" w:color="auto"/>
            </w:tcBorders>
            <w:vAlign w:val="center"/>
          </w:tcPr>
          <w:p w14:paraId="31676180" w14:textId="77777777" w:rsidR="00B0052F" w:rsidRDefault="00B0052F" w:rsidP="00DA60C5">
            <w:pPr>
              <w:jc w:val="center"/>
              <w:rPr>
                <w:b/>
              </w:rPr>
            </w:pPr>
            <w:r>
              <w:rPr>
                <w:b/>
                <w:sz w:val="22"/>
                <w:szCs w:val="22"/>
              </w:rPr>
              <w:t>COURSE SYLLABUS</w:t>
            </w:r>
          </w:p>
        </w:tc>
      </w:tr>
      <w:tr w:rsidR="00B0052F" w14:paraId="1E2519A8" w14:textId="77777777" w:rsidTr="00DA60C5">
        <w:trPr>
          <w:jc w:val="center"/>
        </w:trPr>
        <w:tc>
          <w:tcPr>
            <w:tcW w:w="583" w:type="pct"/>
          </w:tcPr>
          <w:p w14:paraId="3355E509" w14:textId="77777777" w:rsidR="00B0052F" w:rsidRDefault="00B0052F" w:rsidP="00DA60C5">
            <w:pPr>
              <w:jc w:val="center"/>
              <w:rPr>
                <w:b/>
              </w:rPr>
            </w:pPr>
            <w:r>
              <w:rPr>
                <w:b/>
                <w:sz w:val="22"/>
                <w:szCs w:val="22"/>
              </w:rPr>
              <w:t>WEEK</w:t>
            </w:r>
          </w:p>
        </w:tc>
        <w:tc>
          <w:tcPr>
            <w:tcW w:w="4417" w:type="pct"/>
          </w:tcPr>
          <w:p w14:paraId="01406310" w14:textId="77777777" w:rsidR="00B0052F" w:rsidRDefault="00B0052F" w:rsidP="00DA60C5">
            <w:pPr>
              <w:rPr>
                <w:b/>
              </w:rPr>
            </w:pPr>
            <w:r>
              <w:rPr>
                <w:b/>
                <w:sz w:val="22"/>
                <w:szCs w:val="22"/>
              </w:rPr>
              <w:t xml:space="preserve">TOPICS </w:t>
            </w:r>
          </w:p>
        </w:tc>
      </w:tr>
      <w:tr w:rsidR="00B0052F" w14:paraId="649AC28A" w14:textId="77777777" w:rsidTr="00DA60C5">
        <w:trPr>
          <w:jc w:val="center"/>
        </w:trPr>
        <w:tc>
          <w:tcPr>
            <w:tcW w:w="583" w:type="pct"/>
            <w:vAlign w:val="center"/>
          </w:tcPr>
          <w:p w14:paraId="10560865" w14:textId="77777777" w:rsidR="00B0052F" w:rsidRDefault="00B0052F" w:rsidP="00DA60C5">
            <w:pPr>
              <w:jc w:val="center"/>
            </w:pPr>
            <w:r>
              <w:rPr>
                <w:sz w:val="22"/>
                <w:szCs w:val="22"/>
              </w:rPr>
              <w:t>1</w:t>
            </w:r>
          </w:p>
        </w:tc>
        <w:tc>
          <w:tcPr>
            <w:tcW w:w="4417" w:type="pct"/>
          </w:tcPr>
          <w:p w14:paraId="4F8CB8CF" w14:textId="77777777" w:rsidR="00B0052F" w:rsidRPr="00235EAC" w:rsidRDefault="00B0052F" w:rsidP="00DA60C5">
            <w:pPr>
              <w:rPr>
                <w:sz w:val="20"/>
                <w:szCs w:val="20"/>
                <w:lang w:val="en-US"/>
              </w:rPr>
            </w:pPr>
            <w:r w:rsidRPr="00DE02AC">
              <w:rPr>
                <w:sz w:val="20"/>
                <w:szCs w:val="20"/>
                <w:lang w:val="en-US"/>
              </w:rPr>
              <w:t>The revolution in the political field</w:t>
            </w:r>
          </w:p>
        </w:tc>
      </w:tr>
      <w:tr w:rsidR="00B0052F" w14:paraId="72D5EADD" w14:textId="77777777" w:rsidTr="00DA60C5">
        <w:trPr>
          <w:jc w:val="center"/>
        </w:trPr>
        <w:tc>
          <w:tcPr>
            <w:tcW w:w="583" w:type="pct"/>
            <w:vAlign w:val="center"/>
          </w:tcPr>
          <w:p w14:paraId="2026087E" w14:textId="77777777" w:rsidR="00B0052F" w:rsidRDefault="00B0052F" w:rsidP="00DA60C5">
            <w:pPr>
              <w:jc w:val="center"/>
            </w:pPr>
            <w:r>
              <w:rPr>
                <w:sz w:val="22"/>
                <w:szCs w:val="22"/>
              </w:rPr>
              <w:t>2</w:t>
            </w:r>
          </w:p>
        </w:tc>
        <w:tc>
          <w:tcPr>
            <w:tcW w:w="4417" w:type="pct"/>
          </w:tcPr>
          <w:p w14:paraId="6E2093E0" w14:textId="77777777" w:rsidR="00B0052F" w:rsidRPr="00235EAC" w:rsidRDefault="00B0052F" w:rsidP="00DA60C5">
            <w:pPr>
              <w:rPr>
                <w:sz w:val="20"/>
                <w:szCs w:val="20"/>
                <w:lang w:val="en-US"/>
              </w:rPr>
            </w:pPr>
            <w:r w:rsidRPr="00DE02AC">
              <w:rPr>
                <w:sz w:val="20"/>
                <w:szCs w:val="20"/>
                <w:lang w:val="en-US"/>
              </w:rPr>
              <w:t>Political parties and attempts to transition to multi-party life</w:t>
            </w:r>
          </w:p>
        </w:tc>
      </w:tr>
      <w:tr w:rsidR="00B0052F" w14:paraId="35004142" w14:textId="77777777" w:rsidTr="00DA60C5">
        <w:trPr>
          <w:jc w:val="center"/>
        </w:trPr>
        <w:tc>
          <w:tcPr>
            <w:tcW w:w="583" w:type="pct"/>
            <w:vAlign w:val="center"/>
          </w:tcPr>
          <w:p w14:paraId="13A00F1B" w14:textId="77777777" w:rsidR="00B0052F" w:rsidRDefault="00B0052F" w:rsidP="00DA60C5">
            <w:pPr>
              <w:jc w:val="center"/>
            </w:pPr>
            <w:r>
              <w:rPr>
                <w:sz w:val="22"/>
                <w:szCs w:val="22"/>
              </w:rPr>
              <w:t>3</w:t>
            </w:r>
          </w:p>
        </w:tc>
        <w:tc>
          <w:tcPr>
            <w:tcW w:w="4417" w:type="pct"/>
          </w:tcPr>
          <w:p w14:paraId="7E704B28" w14:textId="77777777" w:rsidR="00B0052F" w:rsidRPr="00235EAC" w:rsidRDefault="00B0052F" w:rsidP="00DA60C5">
            <w:pPr>
              <w:rPr>
                <w:sz w:val="20"/>
                <w:szCs w:val="20"/>
                <w:lang w:val="en-US"/>
              </w:rPr>
            </w:pPr>
            <w:r w:rsidRPr="00DE02AC">
              <w:rPr>
                <w:sz w:val="20"/>
                <w:szCs w:val="20"/>
                <w:lang w:val="en-US"/>
              </w:rPr>
              <w:t>Revolutions in law</w:t>
            </w:r>
          </w:p>
        </w:tc>
      </w:tr>
      <w:tr w:rsidR="00B0052F" w14:paraId="38ECDD96" w14:textId="77777777" w:rsidTr="00DA60C5">
        <w:trPr>
          <w:jc w:val="center"/>
        </w:trPr>
        <w:tc>
          <w:tcPr>
            <w:tcW w:w="583" w:type="pct"/>
            <w:vAlign w:val="center"/>
          </w:tcPr>
          <w:p w14:paraId="65D4410A" w14:textId="77777777" w:rsidR="00B0052F" w:rsidRDefault="00B0052F" w:rsidP="00DA60C5">
            <w:pPr>
              <w:jc w:val="center"/>
            </w:pPr>
            <w:r>
              <w:rPr>
                <w:sz w:val="22"/>
                <w:szCs w:val="22"/>
              </w:rPr>
              <w:t>4</w:t>
            </w:r>
          </w:p>
        </w:tc>
        <w:tc>
          <w:tcPr>
            <w:tcW w:w="4417" w:type="pct"/>
          </w:tcPr>
          <w:p w14:paraId="1AD00217" w14:textId="77777777" w:rsidR="00B0052F" w:rsidRPr="00235EAC" w:rsidRDefault="00B0052F" w:rsidP="00DA60C5">
            <w:pPr>
              <w:rPr>
                <w:sz w:val="20"/>
                <w:szCs w:val="20"/>
                <w:lang w:val="en-US"/>
              </w:rPr>
            </w:pPr>
            <w:r>
              <w:rPr>
                <w:sz w:val="20"/>
                <w:szCs w:val="20"/>
                <w:lang w:val="en-US"/>
              </w:rPr>
              <w:t>T</w:t>
            </w:r>
            <w:r w:rsidRPr="00DE02AC">
              <w:rPr>
                <w:sz w:val="20"/>
                <w:szCs w:val="20"/>
                <w:lang w:val="en-US"/>
              </w:rPr>
              <w:t>he regulation of social life</w:t>
            </w:r>
          </w:p>
        </w:tc>
      </w:tr>
      <w:tr w:rsidR="00B0052F" w14:paraId="17499CC1" w14:textId="77777777" w:rsidTr="00DA60C5">
        <w:trPr>
          <w:jc w:val="center"/>
        </w:trPr>
        <w:tc>
          <w:tcPr>
            <w:tcW w:w="583" w:type="pct"/>
            <w:vAlign w:val="center"/>
          </w:tcPr>
          <w:p w14:paraId="71FD83EE" w14:textId="77777777" w:rsidR="00B0052F" w:rsidRDefault="00B0052F" w:rsidP="00DA60C5">
            <w:pPr>
              <w:jc w:val="center"/>
            </w:pPr>
            <w:r>
              <w:rPr>
                <w:sz w:val="22"/>
                <w:szCs w:val="22"/>
              </w:rPr>
              <w:t>5</w:t>
            </w:r>
          </w:p>
        </w:tc>
        <w:tc>
          <w:tcPr>
            <w:tcW w:w="4417" w:type="pct"/>
          </w:tcPr>
          <w:p w14:paraId="25BB2365" w14:textId="77777777" w:rsidR="00B0052F" w:rsidRPr="00235EAC" w:rsidRDefault="00B0052F" w:rsidP="00DA60C5">
            <w:pPr>
              <w:rPr>
                <w:sz w:val="20"/>
                <w:szCs w:val="20"/>
                <w:lang w:val="en-US"/>
              </w:rPr>
            </w:pPr>
            <w:r w:rsidRPr="00DE02AC">
              <w:rPr>
                <w:sz w:val="20"/>
                <w:szCs w:val="20"/>
                <w:lang w:val="en-US"/>
              </w:rPr>
              <w:t>The innovations in the economic field</w:t>
            </w:r>
          </w:p>
        </w:tc>
      </w:tr>
      <w:tr w:rsidR="00B0052F" w14:paraId="4D58BFB1" w14:textId="77777777" w:rsidTr="00DA60C5">
        <w:trPr>
          <w:jc w:val="center"/>
        </w:trPr>
        <w:tc>
          <w:tcPr>
            <w:tcW w:w="583" w:type="pct"/>
            <w:vAlign w:val="center"/>
          </w:tcPr>
          <w:p w14:paraId="7E0F6164" w14:textId="77777777" w:rsidR="00B0052F" w:rsidRDefault="00B0052F" w:rsidP="00DA60C5">
            <w:pPr>
              <w:jc w:val="center"/>
            </w:pPr>
            <w:r>
              <w:rPr>
                <w:sz w:val="22"/>
                <w:szCs w:val="22"/>
              </w:rPr>
              <w:t>6</w:t>
            </w:r>
          </w:p>
        </w:tc>
        <w:tc>
          <w:tcPr>
            <w:tcW w:w="4417" w:type="pct"/>
          </w:tcPr>
          <w:p w14:paraId="2F182BE5" w14:textId="77777777" w:rsidR="00B0052F" w:rsidRPr="00235EAC" w:rsidRDefault="00B0052F" w:rsidP="00DA60C5">
            <w:pPr>
              <w:rPr>
                <w:sz w:val="20"/>
                <w:szCs w:val="20"/>
                <w:lang w:val="en-US"/>
              </w:rPr>
            </w:pPr>
            <w:r w:rsidRPr="00DE02AC">
              <w:rPr>
                <w:sz w:val="20"/>
                <w:szCs w:val="20"/>
                <w:lang w:val="en-US"/>
              </w:rPr>
              <w:t>Turkish foreign policy in the period 1923-1938</w:t>
            </w:r>
          </w:p>
        </w:tc>
      </w:tr>
      <w:tr w:rsidR="00B0052F" w14:paraId="543431C6" w14:textId="77777777" w:rsidTr="00DA60C5">
        <w:trPr>
          <w:jc w:val="center"/>
        </w:trPr>
        <w:tc>
          <w:tcPr>
            <w:tcW w:w="583" w:type="pct"/>
            <w:shd w:val="clear" w:color="auto" w:fill="D9D9D9"/>
            <w:vAlign w:val="center"/>
          </w:tcPr>
          <w:p w14:paraId="60BEB86C" w14:textId="77777777" w:rsidR="00B0052F" w:rsidRDefault="00B0052F" w:rsidP="00DA60C5">
            <w:pPr>
              <w:jc w:val="center"/>
            </w:pPr>
            <w:r>
              <w:rPr>
                <w:sz w:val="22"/>
                <w:szCs w:val="22"/>
              </w:rPr>
              <w:t>7-8</w:t>
            </w:r>
          </w:p>
        </w:tc>
        <w:tc>
          <w:tcPr>
            <w:tcW w:w="4417" w:type="pct"/>
            <w:shd w:val="clear" w:color="auto" w:fill="D9D9D9"/>
          </w:tcPr>
          <w:p w14:paraId="0FB6003F" w14:textId="77777777" w:rsidR="00B0052F" w:rsidRPr="00235EAC" w:rsidRDefault="00B0052F" w:rsidP="00DA60C5">
            <w:pPr>
              <w:jc w:val="both"/>
              <w:rPr>
                <w:sz w:val="20"/>
                <w:szCs w:val="20"/>
                <w:lang w:val="en-US"/>
              </w:rPr>
            </w:pPr>
            <w:r>
              <w:rPr>
                <w:sz w:val="20"/>
                <w:szCs w:val="20"/>
                <w:lang w:val="en-US"/>
              </w:rPr>
              <w:t xml:space="preserve">MID-TERM EXAM </w:t>
            </w:r>
          </w:p>
        </w:tc>
      </w:tr>
      <w:tr w:rsidR="00B0052F" w14:paraId="5A9DADB6" w14:textId="77777777" w:rsidTr="00DA60C5">
        <w:trPr>
          <w:jc w:val="center"/>
        </w:trPr>
        <w:tc>
          <w:tcPr>
            <w:tcW w:w="583" w:type="pct"/>
            <w:vAlign w:val="center"/>
          </w:tcPr>
          <w:p w14:paraId="71665E4E" w14:textId="77777777" w:rsidR="00B0052F" w:rsidRDefault="00B0052F" w:rsidP="00DA60C5">
            <w:pPr>
              <w:jc w:val="center"/>
            </w:pPr>
            <w:r>
              <w:rPr>
                <w:sz w:val="22"/>
                <w:szCs w:val="22"/>
              </w:rPr>
              <w:t>9</w:t>
            </w:r>
          </w:p>
        </w:tc>
        <w:tc>
          <w:tcPr>
            <w:tcW w:w="4417" w:type="pct"/>
          </w:tcPr>
          <w:p w14:paraId="7F3CCD52" w14:textId="77777777" w:rsidR="00B0052F" w:rsidRPr="00235EAC" w:rsidRDefault="00B0052F" w:rsidP="00DA60C5">
            <w:pPr>
              <w:jc w:val="both"/>
              <w:rPr>
                <w:sz w:val="20"/>
                <w:szCs w:val="20"/>
                <w:lang w:val="en-US"/>
              </w:rPr>
            </w:pPr>
            <w:r w:rsidRPr="00DE02AC">
              <w:rPr>
                <w:sz w:val="20"/>
                <w:szCs w:val="20"/>
                <w:lang w:val="en-US"/>
              </w:rPr>
              <w:t>Turkish foreign policy after Atatürk</w:t>
            </w:r>
          </w:p>
        </w:tc>
      </w:tr>
      <w:tr w:rsidR="00B0052F" w14:paraId="408FEB04" w14:textId="77777777" w:rsidTr="00DA60C5">
        <w:trPr>
          <w:jc w:val="center"/>
        </w:trPr>
        <w:tc>
          <w:tcPr>
            <w:tcW w:w="583" w:type="pct"/>
            <w:vAlign w:val="center"/>
          </w:tcPr>
          <w:p w14:paraId="6E1E00BF" w14:textId="77777777" w:rsidR="00B0052F" w:rsidRDefault="00B0052F" w:rsidP="00DA60C5">
            <w:pPr>
              <w:jc w:val="center"/>
            </w:pPr>
            <w:r>
              <w:rPr>
                <w:sz w:val="22"/>
                <w:szCs w:val="22"/>
              </w:rPr>
              <w:t>10</w:t>
            </w:r>
          </w:p>
        </w:tc>
        <w:tc>
          <w:tcPr>
            <w:tcW w:w="4417" w:type="pct"/>
          </w:tcPr>
          <w:p w14:paraId="100F933B" w14:textId="77777777" w:rsidR="00B0052F" w:rsidRPr="00235EAC" w:rsidRDefault="00B0052F" w:rsidP="00DA60C5">
            <w:pPr>
              <w:rPr>
                <w:sz w:val="20"/>
                <w:szCs w:val="20"/>
                <w:lang w:val="en-US"/>
              </w:rPr>
            </w:pPr>
            <w:r>
              <w:rPr>
                <w:sz w:val="20"/>
                <w:szCs w:val="20"/>
                <w:lang w:val="en-US"/>
              </w:rPr>
              <w:t>P</w:t>
            </w:r>
            <w:r w:rsidRPr="00DE02AC">
              <w:rPr>
                <w:sz w:val="20"/>
                <w:szCs w:val="20"/>
                <w:lang w:val="en-US"/>
              </w:rPr>
              <w:t>rinciples of Turkish Revolution</w:t>
            </w:r>
          </w:p>
        </w:tc>
      </w:tr>
      <w:tr w:rsidR="00B0052F" w14:paraId="2D992A93" w14:textId="77777777" w:rsidTr="00DA60C5">
        <w:trPr>
          <w:jc w:val="center"/>
        </w:trPr>
        <w:tc>
          <w:tcPr>
            <w:tcW w:w="583" w:type="pct"/>
            <w:vAlign w:val="center"/>
          </w:tcPr>
          <w:p w14:paraId="6C37D536" w14:textId="77777777" w:rsidR="00B0052F" w:rsidRDefault="00B0052F" w:rsidP="00DA60C5">
            <w:pPr>
              <w:jc w:val="center"/>
            </w:pPr>
            <w:r>
              <w:rPr>
                <w:sz w:val="22"/>
                <w:szCs w:val="22"/>
              </w:rPr>
              <w:t>11</w:t>
            </w:r>
          </w:p>
        </w:tc>
        <w:tc>
          <w:tcPr>
            <w:tcW w:w="4417" w:type="pct"/>
          </w:tcPr>
          <w:p w14:paraId="34FB73E0" w14:textId="77777777" w:rsidR="00B0052F" w:rsidRPr="00235EAC" w:rsidRDefault="00B0052F" w:rsidP="00DA60C5">
            <w:pPr>
              <w:rPr>
                <w:sz w:val="20"/>
                <w:szCs w:val="20"/>
                <w:lang w:val="en-US"/>
              </w:rPr>
            </w:pPr>
            <w:r w:rsidRPr="00DE02AC">
              <w:rPr>
                <w:sz w:val="20"/>
                <w:szCs w:val="20"/>
                <w:lang w:val="en-US"/>
              </w:rPr>
              <w:t>Republicanism and populism</w:t>
            </w:r>
          </w:p>
        </w:tc>
      </w:tr>
      <w:tr w:rsidR="00B0052F" w14:paraId="105339FF" w14:textId="77777777" w:rsidTr="00DA60C5">
        <w:trPr>
          <w:jc w:val="center"/>
        </w:trPr>
        <w:tc>
          <w:tcPr>
            <w:tcW w:w="583" w:type="pct"/>
            <w:vAlign w:val="center"/>
          </w:tcPr>
          <w:p w14:paraId="680306D7" w14:textId="77777777" w:rsidR="00B0052F" w:rsidRDefault="00B0052F" w:rsidP="00DA60C5">
            <w:pPr>
              <w:jc w:val="center"/>
            </w:pPr>
            <w:r>
              <w:rPr>
                <w:sz w:val="22"/>
                <w:szCs w:val="22"/>
              </w:rPr>
              <w:t>12</w:t>
            </w:r>
          </w:p>
        </w:tc>
        <w:tc>
          <w:tcPr>
            <w:tcW w:w="4417" w:type="pct"/>
          </w:tcPr>
          <w:p w14:paraId="572A6435" w14:textId="77777777" w:rsidR="00B0052F" w:rsidRPr="00552F87" w:rsidRDefault="00B0052F" w:rsidP="00DA60C5">
            <w:pPr>
              <w:tabs>
                <w:tab w:val="right" w:pos="8469"/>
              </w:tabs>
              <w:rPr>
                <w:lang w:val="en-US"/>
              </w:rPr>
            </w:pPr>
            <w:r w:rsidRPr="00DE02AC">
              <w:rPr>
                <w:sz w:val="20"/>
                <w:szCs w:val="20"/>
                <w:lang w:val="en-US"/>
              </w:rPr>
              <w:t>Secularism and revolutionary</w:t>
            </w:r>
          </w:p>
        </w:tc>
      </w:tr>
      <w:tr w:rsidR="00B0052F" w14:paraId="78E40FDC" w14:textId="77777777" w:rsidTr="00DA60C5">
        <w:trPr>
          <w:jc w:val="center"/>
        </w:trPr>
        <w:tc>
          <w:tcPr>
            <w:tcW w:w="583" w:type="pct"/>
            <w:vAlign w:val="center"/>
          </w:tcPr>
          <w:p w14:paraId="63E49EF6" w14:textId="77777777" w:rsidR="00B0052F" w:rsidRDefault="00B0052F" w:rsidP="00DA60C5">
            <w:pPr>
              <w:jc w:val="center"/>
            </w:pPr>
            <w:r>
              <w:rPr>
                <w:sz w:val="22"/>
                <w:szCs w:val="22"/>
              </w:rPr>
              <w:t>13</w:t>
            </w:r>
          </w:p>
        </w:tc>
        <w:tc>
          <w:tcPr>
            <w:tcW w:w="4417" w:type="pct"/>
          </w:tcPr>
          <w:p w14:paraId="54B32D77" w14:textId="77777777" w:rsidR="00B0052F" w:rsidRPr="00552F87" w:rsidRDefault="00B0052F" w:rsidP="00DA60C5">
            <w:r w:rsidRPr="00DE02AC">
              <w:rPr>
                <w:sz w:val="20"/>
                <w:szCs w:val="20"/>
                <w:lang w:val="en-US"/>
              </w:rPr>
              <w:t>Statism and nationalism</w:t>
            </w:r>
          </w:p>
        </w:tc>
      </w:tr>
      <w:tr w:rsidR="00B0052F" w14:paraId="2ECBC8C8" w14:textId="77777777" w:rsidTr="00DA60C5">
        <w:trPr>
          <w:jc w:val="center"/>
        </w:trPr>
        <w:tc>
          <w:tcPr>
            <w:tcW w:w="583" w:type="pct"/>
            <w:vAlign w:val="center"/>
          </w:tcPr>
          <w:p w14:paraId="60415EC2" w14:textId="77777777" w:rsidR="00B0052F" w:rsidRDefault="00B0052F" w:rsidP="00DA60C5">
            <w:pPr>
              <w:jc w:val="center"/>
            </w:pPr>
            <w:r>
              <w:rPr>
                <w:sz w:val="22"/>
                <w:szCs w:val="22"/>
              </w:rPr>
              <w:t>14</w:t>
            </w:r>
          </w:p>
        </w:tc>
        <w:tc>
          <w:tcPr>
            <w:tcW w:w="4417" w:type="pct"/>
          </w:tcPr>
          <w:p w14:paraId="46DD31C9" w14:textId="77777777" w:rsidR="00B0052F" w:rsidRPr="00552F87" w:rsidRDefault="00B0052F" w:rsidP="00DA60C5">
            <w:r w:rsidRPr="00DE02AC">
              <w:rPr>
                <w:sz w:val="20"/>
                <w:szCs w:val="20"/>
                <w:lang w:val="en-US"/>
              </w:rPr>
              <w:t>Complementary principles</w:t>
            </w:r>
          </w:p>
        </w:tc>
      </w:tr>
      <w:tr w:rsidR="00B0052F" w14:paraId="57B030CE" w14:textId="77777777" w:rsidTr="00DA60C5">
        <w:trPr>
          <w:trHeight w:val="322"/>
          <w:jc w:val="center"/>
        </w:trPr>
        <w:tc>
          <w:tcPr>
            <w:tcW w:w="583" w:type="pct"/>
            <w:tcBorders>
              <w:bottom w:val="single" w:sz="12" w:space="0" w:color="auto"/>
            </w:tcBorders>
            <w:shd w:val="clear" w:color="auto" w:fill="D9D9D9"/>
            <w:vAlign w:val="center"/>
          </w:tcPr>
          <w:p w14:paraId="5AE2758C" w14:textId="77777777" w:rsidR="00B0052F" w:rsidRDefault="00B0052F" w:rsidP="00DA60C5">
            <w:pPr>
              <w:jc w:val="center"/>
            </w:pPr>
            <w:r>
              <w:rPr>
                <w:sz w:val="22"/>
                <w:szCs w:val="22"/>
              </w:rPr>
              <w:t>15-16</w:t>
            </w:r>
          </w:p>
        </w:tc>
        <w:tc>
          <w:tcPr>
            <w:tcW w:w="4417" w:type="pct"/>
            <w:tcBorders>
              <w:bottom w:val="single" w:sz="12" w:space="0" w:color="auto"/>
            </w:tcBorders>
            <w:shd w:val="clear" w:color="auto" w:fill="D9D9D9"/>
            <w:vAlign w:val="center"/>
          </w:tcPr>
          <w:p w14:paraId="3CC47458" w14:textId="77777777" w:rsidR="00B0052F" w:rsidRPr="00235EAC" w:rsidRDefault="00B0052F" w:rsidP="00DA60C5">
            <w:pPr>
              <w:rPr>
                <w:sz w:val="20"/>
                <w:szCs w:val="20"/>
                <w:lang w:val="en-US"/>
              </w:rPr>
            </w:pPr>
            <w:r>
              <w:rPr>
                <w:sz w:val="20"/>
                <w:szCs w:val="20"/>
                <w:lang w:val="en-US"/>
              </w:rPr>
              <w:t xml:space="preserve"> FINAL EXAM</w:t>
            </w:r>
          </w:p>
        </w:tc>
      </w:tr>
    </w:tbl>
    <w:p w14:paraId="1D4D2AB3" w14:textId="77777777" w:rsidR="00B0052F" w:rsidRDefault="00B0052F" w:rsidP="00B0052F">
      <w:pPr>
        <w:rPr>
          <w:sz w:val="16"/>
          <w:szCs w:val="16"/>
          <w:lang w:val="en-US"/>
        </w:rPr>
      </w:pPr>
    </w:p>
    <w:p w14:paraId="346BE307" w14:textId="77777777" w:rsidR="00B0052F" w:rsidRPr="00E052C8" w:rsidRDefault="00B0052F" w:rsidP="00B0052F">
      <w:pPr>
        <w:rPr>
          <w:sz w:val="16"/>
          <w:szCs w:val="16"/>
          <w:lang w:val="en-US"/>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B0052F" w:rsidRPr="00E052C8" w14:paraId="06FC0365" w14:textId="77777777" w:rsidTr="00DA60C5">
        <w:tc>
          <w:tcPr>
            <w:tcW w:w="603" w:type="dxa"/>
            <w:tcBorders>
              <w:top w:val="single" w:sz="12" w:space="0" w:color="auto"/>
              <w:left w:val="single" w:sz="12" w:space="0" w:color="auto"/>
              <w:bottom w:val="single" w:sz="6" w:space="0" w:color="auto"/>
              <w:right w:val="single" w:sz="6" w:space="0" w:color="auto"/>
            </w:tcBorders>
            <w:vAlign w:val="center"/>
          </w:tcPr>
          <w:p w14:paraId="29F160C1" w14:textId="77777777" w:rsidR="00B0052F" w:rsidRPr="00E052C8" w:rsidRDefault="00B0052F" w:rsidP="00DA60C5">
            <w:pPr>
              <w:jc w:val="center"/>
              <w:rPr>
                <w:b/>
                <w:sz w:val="18"/>
                <w:szCs w:val="18"/>
                <w:lang w:val="en-US"/>
              </w:rPr>
            </w:pPr>
            <w:r w:rsidRPr="00E052C8">
              <w:rPr>
                <w:b/>
                <w:sz w:val="18"/>
                <w:szCs w:val="18"/>
                <w:lang w:val="en-US"/>
              </w:rPr>
              <w:t>NO</w:t>
            </w:r>
          </w:p>
        </w:tc>
        <w:tc>
          <w:tcPr>
            <w:tcW w:w="7585" w:type="dxa"/>
            <w:tcBorders>
              <w:top w:val="single" w:sz="12" w:space="0" w:color="auto"/>
              <w:left w:val="single" w:sz="6" w:space="0" w:color="auto"/>
              <w:bottom w:val="single" w:sz="6" w:space="0" w:color="auto"/>
              <w:right w:val="single" w:sz="6" w:space="0" w:color="auto"/>
            </w:tcBorders>
          </w:tcPr>
          <w:p w14:paraId="2C19A475" w14:textId="77777777" w:rsidR="00B0052F" w:rsidRPr="00E052C8" w:rsidRDefault="00B0052F" w:rsidP="00DA60C5">
            <w:pPr>
              <w:rPr>
                <w:b/>
                <w:lang w:val="en-US"/>
              </w:rPr>
            </w:pPr>
            <w:r w:rsidRPr="00E052C8">
              <w:rPr>
                <w:b/>
                <w:sz w:val="22"/>
                <w:szCs w:val="22"/>
                <w:lang w:val="en-US"/>
              </w:rPr>
              <w:t xml:space="preserve">PROGRAM OUTCOMES </w:t>
            </w:r>
          </w:p>
        </w:tc>
        <w:tc>
          <w:tcPr>
            <w:tcW w:w="567" w:type="dxa"/>
            <w:tcBorders>
              <w:top w:val="single" w:sz="12" w:space="0" w:color="auto"/>
              <w:left w:val="single" w:sz="6" w:space="0" w:color="auto"/>
              <w:bottom w:val="single" w:sz="6" w:space="0" w:color="auto"/>
              <w:right w:val="single" w:sz="6" w:space="0" w:color="auto"/>
            </w:tcBorders>
            <w:vAlign w:val="center"/>
          </w:tcPr>
          <w:p w14:paraId="6EC6D5E5" w14:textId="77777777" w:rsidR="00B0052F" w:rsidRPr="00E052C8" w:rsidRDefault="00B0052F" w:rsidP="00DA60C5">
            <w:pPr>
              <w:jc w:val="center"/>
              <w:rPr>
                <w:b/>
                <w:lang w:val="en-US"/>
              </w:rPr>
            </w:pPr>
            <w:r w:rsidRPr="00E052C8">
              <w:rPr>
                <w:b/>
                <w:sz w:val="22"/>
                <w:szCs w:val="22"/>
                <w:lang w:val="en-US"/>
              </w:rPr>
              <w:t>3</w:t>
            </w:r>
          </w:p>
        </w:tc>
        <w:tc>
          <w:tcPr>
            <w:tcW w:w="567" w:type="dxa"/>
            <w:tcBorders>
              <w:top w:val="single" w:sz="12" w:space="0" w:color="auto"/>
              <w:left w:val="single" w:sz="6" w:space="0" w:color="auto"/>
              <w:bottom w:val="single" w:sz="6" w:space="0" w:color="auto"/>
              <w:right w:val="single" w:sz="6" w:space="0" w:color="auto"/>
            </w:tcBorders>
            <w:vAlign w:val="center"/>
          </w:tcPr>
          <w:p w14:paraId="5D08B7A3" w14:textId="77777777" w:rsidR="00B0052F" w:rsidRPr="00E052C8" w:rsidRDefault="00B0052F" w:rsidP="00DA60C5">
            <w:pPr>
              <w:jc w:val="center"/>
              <w:rPr>
                <w:b/>
                <w:lang w:val="en-US"/>
              </w:rPr>
            </w:pPr>
            <w:r w:rsidRPr="00E052C8">
              <w:rPr>
                <w:b/>
                <w:sz w:val="22"/>
                <w:szCs w:val="22"/>
                <w:lang w:val="en-US"/>
              </w:rPr>
              <w:t>2</w:t>
            </w:r>
          </w:p>
        </w:tc>
        <w:tc>
          <w:tcPr>
            <w:tcW w:w="567" w:type="dxa"/>
            <w:tcBorders>
              <w:top w:val="single" w:sz="12" w:space="0" w:color="auto"/>
              <w:left w:val="single" w:sz="6" w:space="0" w:color="auto"/>
              <w:bottom w:val="single" w:sz="6" w:space="0" w:color="auto"/>
              <w:right w:val="single" w:sz="12" w:space="0" w:color="auto"/>
            </w:tcBorders>
            <w:vAlign w:val="center"/>
          </w:tcPr>
          <w:p w14:paraId="3279D563" w14:textId="77777777" w:rsidR="00B0052F" w:rsidRPr="00E052C8" w:rsidRDefault="00B0052F" w:rsidP="00DA60C5">
            <w:pPr>
              <w:jc w:val="center"/>
              <w:rPr>
                <w:b/>
                <w:lang w:val="en-US"/>
              </w:rPr>
            </w:pPr>
            <w:r w:rsidRPr="00E052C8">
              <w:rPr>
                <w:b/>
                <w:sz w:val="22"/>
                <w:szCs w:val="22"/>
                <w:lang w:val="en-US"/>
              </w:rPr>
              <w:t>1</w:t>
            </w:r>
          </w:p>
        </w:tc>
      </w:tr>
      <w:tr w:rsidR="00B0052F" w:rsidRPr="00E052C8" w14:paraId="7B9BB0C9"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0D1AF7A9" w14:textId="77777777" w:rsidR="00B0052F" w:rsidRPr="00E052C8" w:rsidRDefault="00B0052F" w:rsidP="00DA60C5">
            <w:pPr>
              <w:jc w:val="center"/>
              <w:rPr>
                <w:lang w:val="en-US"/>
              </w:rPr>
            </w:pPr>
            <w:r w:rsidRPr="00E052C8">
              <w:rPr>
                <w:sz w:val="22"/>
                <w:szCs w:val="22"/>
                <w:lang w:val="en-US"/>
              </w:rPr>
              <w:t>1</w:t>
            </w:r>
          </w:p>
        </w:tc>
        <w:tc>
          <w:tcPr>
            <w:tcW w:w="7585" w:type="dxa"/>
            <w:tcBorders>
              <w:top w:val="single" w:sz="6" w:space="0" w:color="auto"/>
              <w:left w:val="single" w:sz="6" w:space="0" w:color="auto"/>
              <w:bottom w:val="single" w:sz="6" w:space="0" w:color="auto"/>
              <w:right w:val="single" w:sz="6" w:space="0" w:color="auto"/>
            </w:tcBorders>
            <w:vAlign w:val="center"/>
          </w:tcPr>
          <w:p w14:paraId="5E9BCA30" w14:textId="77777777" w:rsidR="00B0052F" w:rsidRPr="00E052C8" w:rsidRDefault="00B0052F" w:rsidP="00DA60C5">
            <w:pPr>
              <w:jc w:val="both"/>
              <w:rPr>
                <w:sz w:val="20"/>
                <w:szCs w:val="20"/>
                <w:lang w:val="en-US"/>
              </w:rPr>
            </w:pPr>
            <w:r>
              <w:rPr>
                <w:sz w:val="20"/>
                <w:szCs w:val="20"/>
                <w:lang w:val="en-US"/>
              </w:rPr>
              <w:t xml:space="preserve">Defines </w:t>
            </w:r>
            <w:r w:rsidRPr="00697231">
              <w:rPr>
                <w:sz w:val="20"/>
                <w:szCs w:val="20"/>
                <w:lang w:val="en-US"/>
              </w:rPr>
              <w:t>concepts, terminology, methods, techniques, principles and theory</w:t>
            </w:r>
            <w:r>
              <w:rPr>
                <w:sz w:val="20"/>
                <w:szCs w:val="20"/>
                <w:lang w:val="en-US"/>
              </w:rPr>
              <w:t xml:space="preserve"> </w:t>
            </w:r>
            <w:r w:rsidRPr="00697231">
              <w:rPr>
                <w:sz w:val="20"/>
                <w:szCs w:val="20"/>
                <w:lang w:val="en-US"/>
              </w:rPr>
              <w:t>related to special education</w:t>
            </w:r>
            <w:r>
              <w:rPr>
                <w:sz w:val="20"/>
                <w:szCs w:val="20"/>
                <w:lang w:val="en-US"/>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14:paraId="19A86B55" w14:textId="77777777" w:rsidR="00B0052F" w:rsidRPr="00EC3853" w:rsidRDefault="00B0052F"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6D2A51D3" w14:textId="77777777" w:rsidR="00B0052F" w:rsidRPr="00EC3853" w:rsidRDefault="00B0052F"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0B920377" w14:textId="77777777" w:rsidR="00B0052F" w:rsidRPr="00EC3853" w:rsidRDefault="00B0052F" w:rsidP="00DA60C5">
            <w:pPr>
              <w:jc w:val="center"/>
              <w:rPr>
                <w:b/>
                <w:sz w:val="20"/>
                <w:szCs w:val="20"/>
              </w:rPr>
            </w:pPr>
            <w:r>
              <w:rPr>
                <w:b/>
                <w:sz w:val="20"/>
                <w:szCs w:val="20"/>
              </w:rPr>
              <w:t>X</w:t>
            </w:r>
          </w:p>
        </w:tc>
      </w:tr>
      <w:tr w:rsidR="00B0052F" w:rsidRPr="00E052C8" w14:paraId="108E82E1"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1EDA16F1" w14:textId="77777777" w:rsidR="00B0052F" w:rsidRPr="00E052C8" w:rsidRDefault="00B0052F" w:rsidP="00DA60C5">
            <w:pPr>
              <w:jc w:val="center"/>
              <w:rPr>
                <w:lang w:val="en-US"/>
              </w:rPr>
            </w:pPr>
            <w:r w:rsidRPr="00E052C8">
              <w:rPr>
                <w:sz w:val="22"/>
                <w:szCs w:val="22"/>
                <w:lang w:val="en-US"/>
              </w:rPr>
              <w:t>2</w:t>
            </w:r>
          </w:p>
        </w:tc>
        <w:tc>
          <w:tcPr>
            <w:tcW w:w="7585" w:type="dxa"/>
            <w:tcBorders>
              <w:top w:val="single" w:sz="6" w:space="0" w:color="auto"/>
              <w:left w:val="single" w:sz="6" w:space="0" w:color="auto"/>
              <w:bottom w:val="single" w:sz="6" w:space="0" w:color="auto"/>
              <w:right w:val="single" w:sz="6" w:space="0" w:color="auto"/>
            </w:tcBorders>
            <w:vAlign w:val="center"/>
          </w:tcPr>
          <w:p w14:paraId="2FAEE236" w14:textId="77777777" w:rsidR="00B0052F" w:rsidRPr="00E052C8" w:rsidRDefault="00B0052F" w:rsidP="00DA60C5">
            <w:pPr>
              <w:jc w:val="both"/>
              <w:rPr>
                <w:sz w:val="20"/>
                <w:szCs w:val="20"/>
                <w:lang w:val="en-US"/>
              </w:rPr>
            </w:pPr>
            <w:r>
              <w:rPr>
                <w:sz w:val="20"/>
                <w:szCs w:val="20"/>
                <w:lang w:val="en-US"/>
              </w:rPr>
              <w:t>Evaluates student levels before starting instruction, and shares the results with parents and administrators; prepares and utilizes individualized education plan and transition plan.</w:t>
            </w:r>
          </w:p>
        </w:tc>
        <w:tc>
          <w:tcPr>
            <w:tcW w:w="567" w:type="dxa"/>
            <w:tcBorders>
              <w:top w:val="single" w:sz="6" w:space="0" w:color="auto"/>
              <w:left w:val="single" w:sz="6" w:space="0" w:color="auto"/>
              <w:bottom w:val="single" w:sz="6" w:space="0" w:color="auto"/>
              <w:right w:val="single" w:sz="6" w:space="0" w:color="auto"/>
            </w:tcBorders>
            <w:vAlign w:val="center"/>
          </w:tcPr>
          <w:p w14:paraId="6328F01B" w14:textId="77777777" w:rsidR="00B0052F" w:rsidRPr="00EC3853" w:rsidRDefault="00B0052F"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34902861" w14:textId="77777777" w:rsidR="00B0052F" w:rsidRPr="00EC3853" w:rsidRDefault="00B0052F"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1969F2A6" w14:textId="77777777" w:rsidR="00B0052F" w:rsidRPr="00EC3853" w:rsidRDefault="00B0052F" w:rsidP="00DA60C5">
            <w:pPr>
              <w:jc w:val="center"/>
              <w:rPr>
                <w:b/>
                <w:sz w:val="20"/>
                <w:szCs w:val="20"/>
              </w:rPr>
            </w:pPr>
            <w:r>
              <w:rPr>
                <w:b/>
                <w:sz w:val="20"/>
                <w:szCs w:val="20"/>
              </w:rPr>
              <w:t>X</w:t>
            </w:r>
          </w:p>
        </w:tc>
      </w:tr>
      <w:tr w:rsidR="00B0052F" w:rsidRPr="00E052C8" w14:paraId="7A5ADB47"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463FAA89" w14:textId="77777777" w:rsidR="00B0052F" w:rsidRPr="00E052C8" w:rsidRDefault="00B0052F" w:rsidP="00DA60C5">
            <w:pPr>
              <w:jc w:val="center"/>
              <w:rPr>
                <w:lang w:val="en-US"/>
              </w:rPr>
            </w:pPr>
            <w:r w:rsidRPr="00E052C8">
              <w:rPr>
                <w:sz w:val="22"/>
                <w:szCs w:val="22"/>
                <w:lang w:val="en-US"/>
              </w:rPr>
              <w:t>3</w:t>
            </w:r>
          </w:p>
        </w:tc>
        <w:tc>
          <w:tcPr>
            <w:tcW w:w="7585" w:type="dxa"/>
            <w:tcBorders>
              <w:top w:val="single" w:sz="6" w:space="0" w:color="auto"/>
              <w:left w:val="single" w:sz="6" w:space="0" w:color="auto"/>
              <w:bottom w:val="single" w:sz="6" w:space="0" w:color="auto"/>
              <w:right w:val="single" w:sz="6" w:space="0" w:color="auto"/>
            </w:tcBorders>
            <w:vAlign w:val="center"/>
          </w:tcPr>
          <w:p w14:paraId="137E1779" w14:textId="77777777" w:rsidR="00B0052F" w:rsidRPr="00E052C8" w:rsidRDefault="00B0052F" w:rsidP="00DA60C5">
            <w:pPr>
              <w:jc w:val="both"/>
              <w:rPr>
                <w:sz w:val="20"/>
                <w:szCs w:val="20"/>
                <w:lang w:val="en-US"/>
              </w:rPr>
            </w:pPr>
            <w:r>
              <w:rPr>
                <w:sz w:val="20"/>
                <w:szCs w:val="20"/>
                <w:lang w:val="en-US"/>
              </w:rPr>
              <w:t>Uses knowledge and skills about the field within the legal and ethical rules in their professions and daily life.</w:t>
            </w:r>
          </w:p>
        </w:tc>
        <w:tc>
          <w:tcPr>
            <w:tcW w:w="567" w:type="dxa"/>
            <w:tcBorders>
              <w:top w:val="single" w:sz="6" w:space="0" w:color="auto"/>
              <w:left w:val="single" w:sz="6" w:space="0" w:color="auto"/>
              <w:bottom w:val="single" w:sz="6" w:space="0" w:color="auto"/>
              <w:right w:val="single" w:sz="6" w:space="0" w:color="auto"/>
            </w:tcBorders>
            <w:vAlign w:val="center"/>
          </w:tcPr>
          <w:p w14:paraId="67573E4B" w14:textId="77777777" w:rsidR="00B0052F" w:rsidRPr="00EC3853" w:rsidRDefault="00B0052F"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18FDAC13" w14:textId="77777777" w:rsidR="00B0052F" w:rsidRPr="00EC3853" w:rsidRDefault="00B0052F"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56BF0CCC" w14:textId="77777777" w:rsidR="00B0052F" w:rsidRPr="00EC3853" w:rsidRDefault="00B0052F" w:rsidP="00DA60C5">
            <w:pPr>
              <w:jc w:val="center"/>
              <w:rPr>
                <w:b/>
                <w:sz w:val="20"/>
                <w:szCs w:val="20"/>
              </w:rPr>
            </w:pPr>
          </w:p>
        </w:tc>
      </w:tr>
      <w:tr w:rsidR="00B0052F" w:rsidRPr="00E052C8" w14:paraId="4DDB7AC2"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0A9B2596" w14:textId="77777777" w:rsidR="00B0052F" w:rsidRPr="00E052C8" w:rsidRDefault="00B0052F" w:rsidP="00DA60C5">
            <w:pPr>
              <w:jc w:val="center"/>
              <w:rPr>
                <w:lang w:val="en-US"/>
              </w:rPr>
            </w:pPr>
            <w:r w:rsidRPr="00E052C8">
              <w:rPr>
                <w:sz w:val="22"/>
                <w:szCs w:val="22"/>
                <w:lang w:val="en-US"/>
              </w:rPr>
              <w:t>4</w:t>
            </w:r>
          </w:p>
        </w:tc>
        <w:tc>
          <w:tcPr>
            <w:tcW w:w="7585" w:type="dxa"/>
            <w:tcBorders>
              <w:top w:val="single" w:sz="6" w:space="0" w:color="auto"/>
              <w:left w:val="single" w:sz="6" w:space="0" w:color="auto"/>
              <w:bottom w:val="single" w:sz="6" w:space="0" w:color="auto"/>
              <w:right w:val="single" w:sz="6" w:space="0" w:color="auto"/>
            </w:tcBorders>
            <w:vAlign w:val="center"/>
          </w:tcPr>
          <w:p w14:paraId="7CFDA974" w14:textId="77777777" w:rsidR="00B0052F" w:rsidRPr="00E052C8" w:rsidRDefault="00B0052F" w:rsidP="00DA60C5">
            <w:pPr>
              <w:rPr>
                <w:sz w:val="20"/>
                <w:szCs w:val="20"/>
                <w:lang w:val="en-US"/>
              </w:rPr>
            </w:pPr>
            <w:r>
              <w:rPr>
                <w:sz w:val="20"/>
                <w:szCs w:val="20"/>
                <w:lang w:val="en-US"/>
              </w:rPr>
              <w:t>Provides support to individuals with special needs and their families by using basic level (European Computer Operating License Advance Level) information technologies for instruction and research.</w:t>
            </w:r>
          </w:p>
        </w:tc>
        <w:tc>
          <w:tcPr>
            <w:tcW w:w="567" w:type="dxa"/>
            <w:tcBorders>
              <w:top w:val="single" w:sz="6" w:space="0" w:color="auto"/>
              <w:left w:val="single" w:sz="6" w:space="0" w:color="auto"/>
              <w:bottom w:val="single" w:sz="6" w:space="0" w:color="auto"/>
              <w:right w:val="single" w:sz="6" w:space="0" w:color="auto"/>
            </w:tcBorders>
            <w:vAlign w:val="center"/>
          </w:tcPr>
          <w:p w14:paraId="2A5ACFA9" w14:textId="77777777" w:rsidR="00B0052F" w:rsidRPr="00EC3853" w:rsidRDefault="00B0052F"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78DD5E6F" w14:textId="77777777" w:rsidR="00B0052F" w:rsidRPr="00EC3853" w:rsidRDefault="00B0052F"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5F7CB292" w14:textId="77777777" w:rsidR="00B0052F" w:rsidRPr="00EC3853" w:rsidRDefault="00B0052F" w:rsidP="00DA60C5">
            <w:pPr>
              <w:jc w:val="center"/>
              <w:rPr>
                <w:b/>
                <w:sz w:val="20"/>
                <w:szCs w:val="20"/>
              </w:rPr>
            </w:pPr>
            <w:r>
              <w:rPr>
                <w:b/>
                <w:sz w:val="20"/>
                <w:szCs w:val="20"/>
              </w:rPr>
              <w:t>X</w:t>
            </w:r>
          </w:p>
        </w:tc>
      </w:tr>
      <w:tr w:rsidR="00B0052F" w:rsidRPr="00E052C8" w14:paraId="24132F86"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780137A5" w14:textId="77777777" w:rsidR="00B0052F" w:rsidRPr="00E052C8" w:rsidRDefault="00B0052F" w:rsidP="00DA60C5">
            <w:pPr>
              <w:jc w:val="center"/>
              <w:rPr>
                <w:lang w:val="en-US"/>
              </w:rPr>
            </w:pPr>
            <w:r w:rsidRPr="00E052C8">
              <w:rPr>
                <w:sz w:val="22"/>
                <w:szCs w:val="22"/>
                <w:lang w:val="en-US"/>
              </w:rPr>
              <w:t>5</w:t>
            </w:r>
          </w:p>
        </w:tc>
        <w:tc>
          <w:tcPr>
            <w:tcW w:w="7585" w:type="dxa"/>
            <w:tcBorders>
              <w:top w:val="single" w:sz="6" w:space="0" w:color="auto"/>
              <w:left w:val="single" w:sz="6" w:space="0" w:color="auto"/>
              <w:bottom w:val="single" w:sz="6" w:space="0" w:color="auto"/>
              <w:right w:val="single" w:sz="6" w:space="0" w:color="auto"/>
            </w:tcBorders>
            <w:vAlign w:val="center"/>
          </w:tcPr>
          <w:p w14:paraId="61C0A69B" w14:textId="77777777" w:rsidR="00B0052F" w:rsidRPr="00E052C8" w:rsidRDefault="00B0052F" w:rsidP="00DA60C5">
            <w:pPr>
              <w:jc w:val="both"/>
              <w:rPr>
                <w:rFonts w:ascii="TimesNewRoman" w:hAnsi="TimesNewRoman" w:cs="TimesNewRoman"/>
                <w:sz w:val="20"/>
                <w:szCs w:val="20"/>
                <w:lang w:val="en-US"/>
              </w:rPr>
            </w:pPr>
            <w:r>
              <w:rPr>
                <w:rFonts w:ascii="TimesNewRoman" w:hAnsi="TimesNewRoman" w:cs="TimesNewRoman"/>
                <w:sz w:val="20"/>
                <w:szCs w:val="20"/>
                <w:lang w:val="en-US"/>
              </w:rPr>
              <w:t>Develops solutions and recommendations in case of unexpected situations during practices in special education and teaching professions.</w:t>
            </w:r>
          </w:p>
        </w:tc>
        <w:tc>
          <w:tcPr>
            <w:tcW w:w="567" w:type="dxa"/>
            <w:tcBorders>
              <w:top w:val="single" w:sz="6" w:space="0" w:color="auto"/>
              <w:left w:val="single" w:sz="6" w:space="0" w:color="auto"/>
              <w:bottom w:val="single" w:sz="6" w:space="0" w:color="auto"/>
              <w:right w:val="single" w:sz="6" w:space="0" w:color="auto"/>
            </w:tcBorders>
            <w:vAlign w:val="center"/>
          </w:tcPr>
          <w:p w14:paraId="36C47747" w14:textId="77777777" w:rsidR="00B0052F" w:rsidRPr="00EC3853" w:rsidRDefault="00B0052F"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2A20B902" w14:textId="77777777" w:rsidR="00B0052F" w:rsidRPr="00EC3853" w:rsidRDefault="00B0052F"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44664FE0" w14:textId="77777777" w:rsidR="00B0052F" w:rsidRPr="00EC3853" w:rsidRDefault="00B0052F" w:rsidP="00DA60C5">
            <w:pPr>
              <w:jc w:val="center"/>
              <w:rPr>
                <w:b/>
                <w:sz w:val="20"/>
                <w:szCs w:val="20"/>
              </w:rPr>
            </w:pPr>
            <w:r>
              <w:rPr>
                <w:b/>
                <w:sz w:val="20"/>
                <w:szCs w:val="20"/>
              </w:rPr>
              <w:t>X</w:t>
            </w:r>
          </w:p>
        </w:tc>
      </w:tr>
      <w:tr w:rsidR="00B0052F" w:rsidRPr="00E052C8" w14:paraId="508FCF09"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0F12F7C8" w14:textId="77777777" w:rsidR="00B0052F" w:rsidRPr="00E052C8" w:rsidRDefault="00B0052F" w:rsidP="00DA60C5">
            <w:pPr>
              <w:jc w:val="center"/>
              <w:rPr>
                <w:lang w:val="en-US"/>
              </w:rPr>
            </w:pPr>
            <w:r w:rsidRPr="00E052C8">
              <w:rPr>
                <w:sz w:val="22"/>
                <w:szCs w:val="22"/>
                <w:lang w:val="en-US"/>
              </w:rPr>
              <w:t>6</w:t>
            </w:r>
          </w:p>
        </w:tc>
        <w:tc>
          <w:tcPr>
            <w:tcW w:w="7585" w:type="dxa"/>
            <w:tcBorders>
              <w:top w:val="single" w:sz="6" w:space="0" w:color="auto"/>
              <w:left w:val="single" w:sz="6" w:space="0" w:color="auto"/>
              <w:bottom w:val="single" w:sz="6" w:space="0" w:color="auto"/>
              <w:right w:val="single" w:sz="6" w:space="0" w:color="auto"/>
            </w:tcBorders>
            <w:vAlign w:val="center"/>
          </w:tcPr>
          <w:p w14:paraId="65B86DCC" w14:textId="77777777" w:rsidR="00B0052F" w:rsidRPr="00E052C8" w:rsidRDefault="00B0052F" w:rsidP="00DA60C5">
            <w:pPr>
              <w:jc w:val="both"/>
              <w:rPr>
                <w:rFonts w:ascii="TimesNewRoman" w:hAnsi="TimesNewRoman" w:cs="TimesNewRoman"/>
                <w:sz w:val="20"/>
                <w:szCs w:val="20"/>
                <w:lang w:val="en-US"/>
              </w:rPr>
            </w:pPr>
            <w:r>
              <w:rPr>
                <w:rFonts w:ascii="TimesNewRoman" w:hAnsi="TimesNewRoman" w:cs="TimesNewRoman"/>
                <w:sz w:val="20"/>
                <w:szCs w:val="20"/>
                <w:lang w:val="en-US"/>
              </w:rPr>
              <w:t>Uses learning how to learn, self-regulation, critical thinking, and creative thinking skills.</w:t>
            </w:r>
          </w:p>
        </w:tc>
        <w:tc>
          <w:tcPr>
            <w:tcW w:w="567" w:type="dxa"/>
            <w:tcBorders>
              <w:top w:val="single" w:sz="6" w:space="0" w:color="auto"/>
              <w:left w:val="single" w:sz="6" w:space="0" w:color="auto"/>
              <w:bottom w:val="single" w:sz="6" w:space="0" w:color="auto"/>
              <w:right w:val="single" w:sz="6" w:space="0" w:color="auto"/>
            </w:tcBorders>
            <w:vAlign w:val="center"/>
          </w:tcPr>
          <w:p w14:paraId="6F592983" w14:textId="77777777" w:rsidR="00B0052F" w:rsidRPr="00EC3853" w:rsidRDefault="00B0052F"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4A9A70D6" w14:textId="77777777" w:rsidR="00B0052F" w:rsidRPr="00EC3853" w:rsidRDefault="00B0052F"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21E7B176" w14:textId="77777777" w:rsidR="00B0052F" w:rsidRPr="00EC3853" w:rsidRDefault="00B0052F" w:rsidP="00DA60C5">
            <w:pPr>
              <w:jc w:val="center"/>
              <w:rPr>
                <w:b/>
                <w:sz w:val="20"/>
                <w:szCs w:val="20"/>
              </w:rPr>
            </w:pPr>
            <w:r>
              <w:rPr>
                <w:b/>
                <w:sz w:val="20"/>
                <w:szCs w:val="20"/>
              </w:rPr>
              <w:t>X</w:t>
            </w:r>
          </w:p>
        </w:tc>
      </w:tr>
      <w:tr w:rsidR="00B0052F" w:rsidRPr="00E052C8" w14:paraId="4E9A9337"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38067DF0" w14:textId="77777777" w:rsidR="00B0052F" w:rsidRPr="00E052C8" w:rsidRDefault="00B0052F" w:rsidP="00DA60C5">
            <w:pPr>
              <w:jc w:val="center"/>
              <w:rPr>
                <w:lang w:val="en-US"/>
              </w:rPr>
            </w:pPr>
            <w:r w:rsidRPr="00E052C8">
              <w:rPr>
                <w:sz w:val="22"/>
                <w:szCs w:val="22"/>
                <w:lang w:val="en-US"/>
              </w:rPr>
              <w:t>7</w:t>
            </w:r>
          </w:p>
        </w:tc>
        <w:tc>
          <w:tcPr>
            <w:tcW w:w="7585" w:type="dxa"/>
            <w:tcBorders>
              <w:top w:val="single" w:sz="6" w:space="0" w:color="auto"/>
              <w:left w:val="single" w:sz="6" w:space="0" w:color="auto"/>
              <w:bottom w:val="single" w:sz="6" w:space="0" w:color="auto"/>
              <w:right w:val="single" w:sz="6" w:space="0" w:color="auto"/>
            </w:tcBorders>
            <w:vAlign w:val="center"/>
          </w:tcPr>
          <w:p w14:paraId="6C1A28B7" w14:textId="77777777" w:rsidR="00B0052F" w:rsidRPr="00E052C8" w:rsidRDefault="00B0052F" w:rsidP="00DA60C5">
            <w:pPr>
              <w:rPr>
                <w:rFonts w:ascii="TimesNewRoman" w:hAnsi="TimesNewRoman"/>
                <w:color w:val="000000"/>
                <w:sz w:val="20"/>
                <w:szCs w:val="20"/>
                <w:lang w:val="en-US"/>
              </w:rPr>
            </w:pPr>
            <w:r>
              <w:rPr>
                <w:rFonts w:ascii="TimesNewRoman" w:hAnsi="TimesNewRoman"/>
                <w:color w:val="000000"/>
                <w:sz w:val="20"/>
                <w:szCs w:val="20"/>
                <w:lang w:val="en-US"/>
              </w:rPr>
              <w:t>Examines scientific products about special education and teaching, creates new products.</w:t>
            </w:r>
          </w:p>
        </w:tc>
        <w:tc>
          <w:tcPr>
            <w:tcW w:w="567" w:type="dxa"/>
            <w:tcBorders>
              <w:top w:val="single" w:sz="6" w:space="0" w:color="auto"/>
              <w:left w:val="single" w:sz="6" w:space="0" w:color="auto"/>
              <w:bottom w:val="single" w:sz="6" w:space="0" w:color="auto"/>
              <w:right w:val="single" w:sz="6" w:space="0" w:color="auto"/>
            </w:tcBorders>
            <w:vAlign w:val="center"/>
          </w:tcPr>
          <w:p w14:paraId="4298EE17" w14:textId="77777777" w:rsidR="00B0052F" w:rsidRPr="00EC3853" w:rsidRDefault="00B0052F"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7FF2BAB3" w14:textId="77777777" w:rsidR="00B0052F" w:rsidRPr="00EC3853" w:rsidRDefault="00B0052F"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1DF156C5" w14:textId="77777777" w:rsidR="00B0052F" w:rsidRPr="00EC3853" w:rsidRDefault="00B0052F" w:rsidP="00DA60C5">
            <w:pPr>
              <w:jc w:val="center"/>
              <w:rPr>
                <w:b/>
                <w:sz w:val="20"/>
                <w:szCs w:val="20"/>
              </w:rPr>
            </w:pPr>
            <w:r>
              <w:rPr>
                <w:b/>
                <w:sz w:val="20"/>
                <w:szCs w:val="20"/>
              </w:rPr>
              <w:t>X</w:t>
            </w:r>
          </w:p>
        </w:tc>
      </w:tr>
      <w:tr w:rsidR="00B0052F" w:rsidRPr="00E052C8" w14:paraId="3CD2D265"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1B0E820B" w14:textId="77777777" w:rsidR="00B0052F" w:rsidRPr="00E052C8" w:rsidRDefault="00B0052F" w:rsidP="00DA60C5">
            <w:pPr>
              <w:jc w:val="center"/>
              <w:rPr>
                <w:lang w:val="en-US"/>
              </w:rPr>
            </w:pPr>
            <w:r w:rsidRPr="00E052C8">
              <w:rPr>
                <w:sz w:val="22"/>
                <w:szCs w:val="22"/>
                <w:lang w:val="en-US"/>
              </w:rPr>
              <w:t>8</w:t>
            </w:r>
          </w:p>
        </w:tc>
        <w:tc>
          <w:tcPr>
            <w:tcW w:w="7585" w:type="dxa"/>
            <w:tcBorders>
              <w:top w:val="single" w:sz="6" w:space="0" w:color="auto"/>
              <w:left w:val="single" w:sz="6" w:space="0" w:color="auto"/>
              <w:bottom w:val="single" w:sz="6" w:space="0" w:color="auto"/>
              <w:right w:val="single" w:sz="6" w:space="0" w:color="auto"/>
            </w:tcBorders>
            <w:vAlign w:val="center"/>
          </w:tcPr>
          <w:p w14:paraId="169FAA67" w14:textId="77777777" w:rsidR="00B0052F" w:rsidRPr="00E052C8" w:rsidRDefault="00B0052F" w:rsidP="00DA60C5">
            <w:pPr>
              <w:rPr>
                <w:sz w:val="20"/>
                <w:szCs w:val="20"/>
                <w:lang w:val="en-US"/>
              </w:rPr>
            </w:pPr>
            <w:r>
              <w:rPr>
                <w:sz w:val="20"/>
                <w:szCs w:val="20"/>
                <w:lang w:val="en-US"/>
              </w:rPr>
              <w:t xml:space="preserve">Manifests positive attitudes and behaviors towards lifelong learning and  participates seminars, conferences, workshops etc. </w:t>
            </w:r>
          </w:p>
        </w:tc>
        <w:tc>
          <w:tcPr>
            <w:tcW w:w="567" w:type="dxa"/>
            <w:tcBorders>
              <w:top w:val="single" w:sz="6" w:space="0" w:color="auto"/>
              <w:left w:val="single" w:sz="6" w:space="0" w:color="auto"/>
              <w:bottom w:val="single" w:sz="6" w:space="0" w:color="auto"/>
              <w:right w:val="single" w:sz="6" w:space="0" w:color="auto"/>
            </w:tcBorders>
            <w:vAlign w:val="center"/>
          </w:tcPr>
          <w:p w14:paraId="0658F30F" w14:textId="77777777" w:rsidR="00B0052F" w:rsidRPr="00EC3853" w:rsidRDefault="00B0052F"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1D713E6C" w14:textId="77777777" w:rsidR="00B0052F" w:rsidRPr="00EC3853" w:rsidRDefault="00B0052F"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1C748303" w14:textId="77777777" w:rsidR="00B0052F" w:rsidRPr="00EC3853" w:rsidRDefault="00B0052F" w:rsidP="00DA60C5">
            <w:pPr>
              <w:jc w:val="center"/>
              <w:rPr>
                <w:b/>
                <w:sz w:val="20"/>
                <w:szCs w:val="20"/>
              </w:rPr>
            </w:pPr>
            <w:r>
              <w:rPr>
                <w:b/>
                <w:sz w:val="20"/>
                <w:szCs w:val="20"/>
              </w:rPr>
              <w:t>X</w:t>
            </w:r>
          </w:p>
        </w:tc>
      </w:tr>
      <w:tr w:rsidR="00B0052F" w:rsidRPr="00E052C8" w14:paraId="0A97568D"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7EDE5164" w14:textId="77777777" w:rsidR="00B0052F" w:rsidRPr="00E052C8" w:rsidRDefault="00B0052F" w:rsidP="00DA60C5">
            <w:pPr>
              <w:jc w:val="center"/>
              <w:rPr>
                <w:lang w:val="en-US"/>
              </w:rPr>
            </w:pPr>
            <w:r w:rsidRPr="00E052C8">
              <w:rPr>
                <w:sz w:val="22"/>
                <w:szCs w:val="22"/>
                <w:lang w:val="en-US"/>
              </w:rPr>
              <w:t>9</w:t>
            </w:r>
          </w:p>
        </w:tc>
        <w:tc>
          <w:tcPr>
            <w:tcW w:w="7585" w:type="dxa"/>
            <w:tcBorders>
              <w:top w:val="single" w:sz="6" w:space="0" w:color="auto"/>
              <w:left w:val="single" w:sz="6" w:space="0" w:color="auto"/>
              <w:bottom w:val="single" w:sz="6" w:space="0" w:color="auto"/>
              <w:right w:val="single" w:sz="6" w:space="0" w:color="auto"/>
            </w:tcBorders>
            <w:vAlign w:val="center"/>
          </w:tcPr>
          <w:p w14:paraId="31E56E54" w14:textId="77777777" w:rsidR="00B0052F" w:rsidRPr="00E052C8" w:rsidRDefault="00B0052F" w:rsidP="00DA60C5">
            <w:pPr>
              <w:jc w:val="both"/>
              <w:rPr>
                <w:sz w:val="20"/>
                <w:szCs w:val="20"/>
                <w:lang w:val="en-US"/>
              </w:rPr>
            </w:pPr>
            <w:r>
              <w:rPr>
                <w:sz w:val="20"/>
                <w:szCs w:val="20"/>
                <w:lang w:val="en-US"/>
              </w:rPr>
              <w:t xml:space="preserve">Follows new developments </w:t>
            </w:r>
            <w:r>
              <w:rPr>
                <w:rFonts w:ascii="TimesNewRoman" w:hAnsi="TimesNewRoman"/>
                <w:color w:val="000000"/>
                <w:sz w:val="20"/>
                <w:szCs w:val="20"/>
                <w:lang w:val="en-US"/>
              </w:rPr>
              <w:t>about special education and teaching profession, and works in cooperation with colleagues.</w:t>
            </w:r>
          </w:p>
        </w:tc>
        <w:tc>
          <w:tcPr>
            <w:tcW w:w="567" w:type="dxa"/>
            <w:tcBorders>
              <w:top w:val="single" w:sz="6" w:space="0" w:color="auto"/>
              <w:left w:val="single" w:sz="6" w:space="0" w:color="auto"/>
              <w:bottom w:val="single" w:sz="6" w:space="0" w:color="auto"/>
              <w:right w:val="single" w:sz="6" w:space="0" w:color="auto"/>
            </w:tcBorders>
            <w:vAlign w:val="center"/>
          </w:tcPr>
          <w:p w14:paraId="49C64FE0" w14:textId="77777777" w:rsidR="00B0052F" w:rsidRPr="00EC3853" w:rsidRDefault="00B0052F"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57F32987" w14:textId="77777777" w:rsidR="00B0052F" w:rsidRPr="00EC3853" w:rsidRDefault="00B0052F"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268D0220" w14:textId="77777777" w:rsidR="00B0052F" w:rsidRPr="00EC3853" w:rsidRDefault="00B0052F" w:rsidP="00DA60C5">
            <w:pPr>
              <w:jc w:val="center"/>
              <w:rPr>
                <w:b/>
                <w:sz w:val="20"/>
                <w:szCs w:val="20"/>
              </w:rPr>
            </w:pPr>
            <w:r>
              <w:rPr>
                <w:b/>
                <w:sz w:val="20"/>
                <w:szCs w:val="20"/>
              </w:rPr>
              <w:t>X</w:t>
            </w:r>
          </w:p>
        </w:tc>
      </w:tr>
      <w:tr w:rsidR="00B0052F" w:rsidRPr="00E052C8" w14:paraId="6EF258F7"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6AE0194A" w14:textId="77777777" w:rsidR="00B0052F" w:rsidRPr="00E052C8" w:rsidRDefault="00B0052F" w:rsidP="00DA60C5">
            <w:pPr>
              <w:jc w:val="center"/>
              <w:rPr>
                <w:lang w:val="en-US"/>
              </w:rPr>
            </w:pPr>
            <w:r w:rsidRPr="00E052C8">
              <w:rPr>
                <w:sz w:val="22"/>
                <w:szCs w:val="22"/>
                <w:lang w:val="en-US"/>
              </w:rPr>
              <w:t>10</w:t>
            </w:r>
          </w:p>
        </w:tc>
        <w:tc>
          <w:tcPr>
            <w:tcW w:w="7585" w:type="dxa"/>
            <w:tcBorders>
              <w:top w:val="single" w:sz="6" w:space="0" w:color="auto"/>
              <w:left w:val="single" w:sz="6" w:space="0" w:color="auto"/>
              <w:bottom w:val="single" w:sz="6" w:space="0" w:color="auto"/>
              <w:right w:val="single" w:sz="6" w:space="0" w:color="auto"/>
            </w:tcBorders>
            <w:vAlign w:val="center"/>
          </w:tcPr>
          <w:p w14:paraId="32372352" w14:textId="77777777" w:rsidR="00B0052F" w:rsidRPr="00E052C8" w:rsidRDefault="00B0052F" w:rsidP="00DA60C5">
            <w:pPr>
              <w:rPr>
                <w:sz w:val="20"/>
                <w:szCs w:val="20"/>
                <w:lang w:val="en-US"/>
              </w:rPr>
            </w:pPr>
            <w:r>
              <w:rPr>
                <w:sz w:val="20"/>
                <w:szCs w:val="20"/>
                <w:lang w:val="en-US"/>
              </w:rPr>
              <w:t>Uses basic level (European Language Portfolio B1 General Level) foreign language to reach information regarding the field.</w:t>
            </w:r>
          </w:p>
        </w:tc>
        <w:tc>
          <w:tcPr>
            <w:tcW w:w="567" w:type="dxa"/>
            <w:tcBorders>
              <w:top w:val="single" w:sz="6" w:space="0" w:color="auto"/>
              <w:left w:val="single" w:sz="6" w:space="0" w:color="auto"/>
              <w:bottom w:val="single" w:sz="6" w:space="0" w:color="auto"/>
              <w:right w:val="single" w:sz="6" w:space="0" w:color="auto"/>
            </w:tcBorders>
            <w:vAlign w:val="center"/>
          </w:tcPr>
          <w:p w14:paraId="0852C8F3" w14:textId="77777777" w:rsidR="00B0052F" w:rsidRPr="00EC3853" w:rsidRDefault="00B0052F"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6AF3C2AE" w14:textId="77777777" w:rsidR="00B0052F" w:rsidRPr="00EC3853" w:rsidRDefault="00B0052F"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24807417" w14:textId="77777777" w:rsidR="00B0052F" w:rsidRPr="00EC3853" w:rsidRDefault="00B0052F" w:rsidP="00DA60C5">
            <w:pPr>
              <w:jc w:val="center"/>
              <w:rPr>
                <w:b/>
                <w:sz w:val="20"/>
                <w:szCs w:val="20"/>
              </w:rPr>
            </w:pPr>
            <w:r>
              <w:rPr>
                <w:b/>
                <w:sz w:val="20"/>
                <w:szCs w:val="20"/>
              </w:rPr>
              <w:t>X</w:t>
            </w:r>
          </w:p>
        </w:tc>
      </w:tr>
      <w:tr w:rsidR="00B0052F" w:rsidRPr="00E052C8" w14:paraId="1381ED40"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624BE7ED" w14:textId="77777777" w:rsidR="00B0052F" w:rsidRPr="00E052C8" w:rsidRDefault="00B0052F" w:rsidP="00DA60C5">
            <w:pPr>
              <w:jc w:val="center"/>
              <w:rPr>
                <w:lang w:val="en-US"/>
              </w:rPr>
            </w:pPr>
            <w:r w:rsidRPr="00E052C8">
              <w:rPr>
                <w:sz w:val="22"/>
                <w:szCs w:val="22"/>
                <w:lang w:val="en-US"/>
              </w:rPr>
              <w:t>11</w:t>
            </w:r>
          </w:p>
        </w:tc>
        <w:tc>
          <w:tcPr>
            <w:tcW w:w="7585" w:type="dxa"/>
            <w:tcBorders>
              <w:top w:val="single" w:sz="6" w:space="0" w:color="auto"/>
              <w:left w:val="single" w:sz="6" w:space="0" w:color="auto"/>
              <w:bottom w:val="single" w:sz="6" w:space="0" w:color="auto"/>
              <w:right w:val="single" w:sz="6" w:space="0" w:color="auto"/>
            </w:tcBorders>
            <w:vAlign w:val="center"/>
          </w:tcPr>
          <w:p w14:paraId="150D5407" w14:textId="77777777" w:rsidR="00B0052F" w:rsidRPr="00E052C8" w:rsidRDefault="00B0052F" w:rsidP="00DA60C5">
            <w:pPr>
              <w:jc w:val="both"/>
              <w:rPr>
                <w:sz w:val="20"/>
                <w:szCs w:val="20"/>
                <w:lang w:val="en-US"/>
              </w:rPr>
            </w:pPr>
            <w:r>
              <w:rPr>
                <w:sz w:val="20"/>
                <w:szCs w:val="20"/>
                <w:lang w:val="en-US"/>
              </w:rPr>
              <w:t xml:space="preserve">Prepares, administers and leads plans and project developed during special education activities based on characteristics of students’ socio-cultural and economic environment. </w:t>
            </w:r>
          </w:p>
        </w:tc>
        <w:tc>
          <w:tcPr>
            <w:tcW w:w="567" w:type="dxa"/>
            <w:tcBorders>
              <w:top w:val="single" w:sz="6" w:space="0" w:color="auto"/>
              <w:left w:val="single" w:sz="6" w:space="0" w:color="auto"/>
              <w:bottom w:val="single" w:sz="6" w:space="0" w:color="auto"/>
              <w:right w:val="single" w:sz="6" w:space="0" w:color="auto"/>
            </w:tcBorders>
            <w:vAlign w:val="center"/>
          </w:tcPr>
          <w:p w14:paraId="3B5D5DB8" w14:textId="77777777" w:rsidR="00B0052F" w:rsidRPr="00EC3853" w:rsidRDefault="00B0052F"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07E13922" w14:textId="77777777" w:rsidR="00B0052F" w:rsidRPr="00EC3853" w:rsidRDefault="00B0052F"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6659864C" w14:textId="77777777" w:rsidR="00B0052F" w:rsidRPr="00EC3853" w:rsidRDefault="00B0052F" w:rsidP="00DA60C5">
            <w:pPr>
              <w:jc w:val="center"/>
              <w:rPr>
                <w:b/>
                <w:sz w:val="20"/>
                <w:szCs w:val="20"/>
              </w:rPr>
            </w:pPr>
            <w:r>
              <w:rPr>
                <w:b/>
                <w:sz w:val="20"/>
                <w:szCs w:val="20"/>
              </w:rPr>
              <w:t>X</w:t>
            </w:r>
          </w:p>
        </w:tc>
      </w:tr>
      <w:tr w:rsidR="00B0052F" w:rsidRPr="00E052C8" w14:paraId="26CDCA63"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7A776958" w14:textId="77777777" w:rsidR="00B0052F" w:rsidRPr="00E052C8" w:rsidRDefault="00B0052F" w:rsidP="00DA60C5">
            <w:pPr>
              <w:jc w:val="center"/>
              <w:rPr>
                <w:sz w:val="22"/>
                <w:szCs w:val="22"/>
                <w:lang w:val="en-US"/>
              </w:rPr>
            </w:pPr>
            <w:r>
              <w:rPr>
                <w:sz w:val="22"/>
                <w:szCs w:val="22"/>
                <w:lang w:val="en-US"/>
              </w:rPr>
              <w:t>12</w:t>
            </w:r>
          </w:p>
        </w:tc>
        <w:tc>
          <w:tcPr>
            <w:tcW w:w="7585" w:type="dxa"/>
            <w:tcBorders>
              <w:top w:val="single" w:sz="6" w:space="0" w:color="auto"/>
              <w:left w:val="single" w:sz="6" w:space="0" w:color="auto"/>
              <w:bottom w:val="single" w:sz="6" w:space="0" w:color="auto"/>
              <w:right w:val="single" w:sz="6" w:space="0" w:color="auto"/>
            </w:tcBorders>
            <w:vAlign w:val="center"/>
          </w:tcPr>
          <w:p w14:paraId="52113E8B" w14:textId="77777777" w:rsidR="00B0052F" w:rsidRDefault="00B0052F" w:rsidP="00DA60C5">
            <w:pPr>
              <w:jc w:val="both"/>
              <w:rPr>
                <w:sz w:val="20"/>
                <w:szCs w:val="20"/>
                <w:lang w:val="en-US"/>
              </w:rPr>
            </w:pPr>
            <w:r w:rsidRPr="00AD42B8">
              <w:rPr>
                <w:sz w:val="20"/>
                <w:szCs w:val="20"/>
                <w:lang w:val="en-US"/>
              </w:rPr>
              <w:t>Describe</w:t>
            </w:r>
            <w:r>
              <w:rPr>
                <w:sz w:val="20"/>
                <w:szCs w:val="20"/>
                <w:lang w:val="en-US"/>
              </w:rPr>
              <w:t>s</w:t>
            </w:r>
            <w:r w:rsidRPr="00AD42B8">
              <w:rPr>
                <w:sz w:val="20"/>
                <w:szCs w:val="20"/>
                <w:lang w:val="en-US"/>
              </w:rPr>
              <w:t xml:space="preserve"> the family education and guidance</w:t>
            </w:r>
            <w:r>
              <w:rPr>
                <w:sz w:val="20"/>
                <w:szCs w:val="20"/>
                <w:lang w:val="en-US"/>
              </w:rPr>
              <w:t>.</w:t>
            </w:r>
          </w:p>
        </w:tc>
        <w:tc>
          <w:tcPr>
            <w:tcW w:w="567" w:type="dxa"/>
            <w:tcBorders>
              <w:top w:val="single" w:sz="6" w:space="0" w:color="auto"/>
              <w:left w:val="single" w:sz="6" w:space="0" w:color="auto"/>
              <w:bottom w:val="single" w:sz="6" w:space="0" w:color="auto"/>
              <w:right w:val="single" w:sz="6" w:space="0" w:color="auto"/>
            </w:tcBorders>
            <w:vAlign w:val="center"/>
          </w:tcPr>
          <w:p w14:paraId="7A9931C9" w14:textId="77777777" w:rsidR="00B0052F" w:rsidRPr="00EC3853" w:rsidRDefault="00B0052F"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6217DD4F" w14:textId="77777777" w:rsidR="00B0052F" w:rsidRPr="00EC3853" w:rsidRDefault="00B0052F"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4892121D" w14:textId="77777777" w:rsidR="00B0052F" w:rsidRPr="00EC3853" w:rsidRDefault="00B0052F" w:rsidP="00DA60C5">
            <w:pPr>
              <w:jc w:val="center"/>
              <w:rPr>
                <w:b/>
                <w:sz w:val="20"/>
                <w:szCs w:val="20"/>
              </w:rPr>
            </w:pPr>
            <w:r>
              <w:rPr>
                <w:b/>
                <w:sz w:val="20"/>
                <w:szCs w:val="20"/>
              </w:rPr>
              <w:t>X</w:t>
            </w:r>
          </w:p>
        </w:tc>
      </w:tr>
      <w:tr w:rsidR="00B0052F" w:rsidRPr="00E052C8" w14:paraId="65068A3E"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3FDA085D" w14:textId="77777777" w:rsidR="00B0052F" w:rsidRPr="00E052C8" w:rsidRDefault="00B0052F" w:rsidP="00DA60C5">
            <w:pPr>
              <w:jc w:val="center"/>
              <w:rPr>
                <w:lang w:val="en-US"/>
              </w:rPr>
            </w:pPr>
            <w:r>
              <w:rPr>
                <w:sz w:val="22"/>
                <w:szCs w:val="22"/>
                <w:lang w:val="en-US"/>
              </w:rPr>
              <w:t>13</w:t>
            </w:r>
          </w:p>
        </w:tc>
        <w:tc>
          <w:tcPr>
            <w:tcW w:w="7585" w:type="dxa"/>
            <w:tcBorders>
              <w:top w:val="single" w:sz="6" w:space="0" w:color="auto"/>
              <w:left w:val="single" w:sz="6" w:space="0" w:color="auto"/>
              <w:bottom w:val="single" w:sz="6" w:space="0" w:color="auto"/>
              <w:right w:val="single" w:sz="6" w:space="0" w:color="auto"/>
            </w:tcBorders>
            <w:vAlign w:val="center"/>
          </w:tcPr>
          <w:p w14:paraId="2A7FADCE" w14:textId="77777777" w:rsidR="00B0052F" w:rsidRDefault="00B0052F" w:rsidP="00DA60C5">
            <w:pPr>
              <w:jc w:val="both"/>
              <w:rPr>
                <w:sz w:val="20"/>
                <w:szCs w:val="20"/>
                <w:lang w:val="en-US"/>
              </w:rPr>
            </w:pPr>
            <w:r>
              <w:rPr>
                <w:sz w:val="20"/>
                <w:szCs w:val="20"/>
                <w:lang w:val="en-US"/>
              </w:rPr>
              <w:t>Uses effective communication skills for collaborative work with individuals with special needs, their families and other professionals.</w:t>
            </w:r>
          </w:p>
        </w:tc>
        <w:tc>
          <w:tcPr>
            <w:tcW w:w="567" w:type="dxa"/>
            <w:tcBorders>
              <w:top w:val="single" w:sz="6" w:space="0" w:color="auto"/>
              <w:left w:val="single" w:sz="6" w:space="0" w:color="auto"/>
              <w:bottom w:val="single" w:sz="6" w:space="0" w:color="auto"/>
              <w:right w:val="single" w:sz="6" w:space="0" w:color="auto"/>
            </w:tcBorders>
            <w:vAlign w:val="center"/>
          </w:tcPr>
          <w:p w14:paraId="7F3B7F64" w14:textId="77777777" w:rsidR="00B0052F" w:rsidRPr="00EC3853" w:rsidRDefault="00B0052F"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28930B14" w14:textId="77777777" w:rsidR="00B0052F" w:rsidRPr="00EC3853" w:rsidRDefault="00B0052F"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2C1CB989" w14:textId="77777777" w:rsidR="00B0052F" w:rsidRPr="00EC3853" w:rsidRDefault="00B0052F" w:rsidP="00DA60C5">
            <w:pPr>
              <w:jc w:val="center"/>
              <w:rPr>
                <w:b/>
                <w:sz w:val="20"/>
                <w:szCs w:val="20"/>
              </w:rPr>
            </w:pPr>
            <w:r>
              <w:rPr>
                <w:b/>
                <w:sz w:val="20"/>
                <w:szCs w:val="20"/>
              </w:rPr>
              <w:t>X</w:t>
            </w:r>
          </w:p>
        </w:tc>
      </w:tr>
      <w:tr w:rsidR="00B0052F" w:rsidRPr="00E052C8" w14:paraId="1E82A3FF"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46F265AF" w14:textId="77777777" w:rsidR="00B0052F" w:rsidRDefault="00B0052F" w:rsidP="00DA60C5">
            <w:pPr>
              <w:jc w:val="center"/>
              <w:rPr>
                <w:lang w:val="en-US"/>
              </w:rPr>
            </w:pPr>
            <w:r>
              <w:rPr>
                <w:sz w:val="22"/>
                <w:szCs w:val="22"/>
                <w:lang w:val="en-US"/>
              </w:rPr>
              <w:t>14</w:t>
            </w:r>
          </w:p>
        </w:tc>
        <w:tc>
          <w:tcPr>
            <w:tcW w:w="7585" w:type="dxa"/>
            <w:tcBorders>
              <w:top w:val="single" w:sz="6" w:space="0" w:color="auto"/>
              <w:left w:val="single" w:sz="6" w:space="0" w:color="auto"/>
              <w:bottom w:val="single" w:sz="6" w:space="0" w:color="auto"/>
              <w:right w:val="single" w:sz="6" w:space="0" w:color="auto"/>
            </w:tcBorders>
            <w:vAlign w:val="center"/>
          </w:tcPr>
          <w:p w14:paraId="5C33B966" w14:textId="77777777" w:rsidR="00B0052F" w:rsidRDefault="00B0052F" w:rsidP="00DA60C5">
            <w:pPr>
              <w:jc w:val="both"/>
              <w:rPr>
                <w:sz w:val="20"/>
                <w:szCs w:val="20"/>
                <w:lang w:val="en-US"/>
              </w:rPr>
            </w:pPr>
            <w:r>
              <w:rPr>
                <w:sz w:val="20"/>
                <w:szCs w:val="20"/>
                <w:lang w:val="en-US"/>
              </w:rPr>
              <w:t>Uses obtained knowledge and skills in order to get students with special needs gained communication and social skills, and increase their social acceptance.</w:t>
            </w:r>
          </w:p>
        </w:tc>
        <w:tc>
          <w:tcPr>
            <w:tcW w:w="567" w:type="dxa"/>
            <w:tcBorders>
              <w:top w:val="single" w:sz="6" w:space="0" w:color="auto"/>
              <w:left w:val="single" w:sz="6" w:space="0" w:color="auto"/>
              <w:bottom w:val="single" w:sz="6" w:space="0" w:color="auto"/>
              <w:right w:val="single" w:sz="6" w:space="0" w:color="auto"/>
            </w:tcBorders>
            <w:vAlign w:val="center"/>
          </w:tcPr>
          <w:p w14:paraId="475C5B31" w14:textId="77777777" w:rsidR="00B0052F" w:rsidRPr="00EC3853" w:rsidRDefault="00B0052F"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3D23382C" w14:textId="77777777" w:rsidR="00B0052F" w:rsidRPr="00EC3853" w:rsidRDefault="00B0052F"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0B2ED3DE" w14:textId="77777777" w:rsidR="00B0052F" w:rsidRPr="00EC3853" w:rsidRDefault="00B0052F" w:rsidP="00DA60C5">
            <w:pPr>
              <w:jc w:val="center"/>
              <w:rPr>
                <w:b/>
                <w:sz w:val="20"/>
                <w:szCs w:val="20"/>
              </w:rPr>
            </w:pPr>
            <w:r>
              <w:rPr>
                <w:b/>
                <w:sz w:val="20"/>
                <w:szCs w:val="20"/>
              </w:rPr>
              <w:t>X</w:t>
            </w:r>
          </w:p>
        </w:tc>
      </w:tr>
      <w:tr w:rsidR="00B0052F" w:rsidRPr="00E052C8" w14:paraId="33C35C69"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14DA37E5" w14:textId="77777777" w:rsidR="00B0052F" w:rsidRDefault="00B0052F" w:rsidP="00DA60C5">
            <w:pPr>
              <w:jc w:val="center"/>
              <w:rPr>
                <w:lang w:val="en-US"/>
              </w:rPr>
            </w:pPr>
            <w:r>
              <w:rPr>
                <w:sz w:val="22"/>
                <w:szCs w:val="22"/>
                <w:lang w:val="en-US"/>
              </w:rPr>
              <w:t>15</w:t>
            </w:r>
          </w:p>
        </w:tc>
        <w:tc>
          <w:tcPr>
            <w:tcW w:w="7585" w:type="dxa"/>
            <w:tcBorders>
              <w:top w:val="single" w:sz="6" w:space="0" w:color="auto"/>
              <w:left w:val="single" w:sz="6" w:space="0" w:color="auto"/>
              <w:bottom w:val="single" w:sz="6" w:space="0" w:color="auto"/>
              <w:right w:val="single" w:sz="6" w:space="0" w:color="auto"/>
            </w:tcBorders>
            <w:vAlign w:val="center"/>
          </w:tcPr>
          <w:p w14:paraId="129EFFE5" w14:textId="77777777" w:rsidR="00B0052F" w:rsidRDefault="00B0052F" w:rsidP="00DA60C5">
            <w:pPr>
              <w:jc w:val="both"/>
              <w:rPr>
                <w:sz w:val="20"/>
                <w:szCs w:val="20"/>
                <w:lang w:val="en-US"/>
              </w:rPr>
            </w:pPr>
            <w:r>
              <w:rPr>
                <w:sz w:val="20"/>
                <w:szCs w:val="20"/>
                <w:lang w:val="en-US"/>
              </w:rPr>
              <w:t xml:space="preserve">Be </w:t>
            </w:r>
            <w:r w:rsidRPr="003E1C30">
              <w:rPr>
                <w:sz w:val="20"/>
                <w:szCs w:val="20"/>
                <w:lang w:val="en-US"/>
              </w:rPr>
              <w:t>conscious</w:t>
            </w:r>
            <w:r>
              <w:rPr>
                <w:sz w:val="20"/>
                <w:szCs w:val="20"/>
                <w:lang w:val="en-US"/>
              </w:rPr>
              <w:t xml:space="preserve"> of issues regarding universality of social rights, social justice, quality culture, protection of cultural values, environment protection and work health and security; and utilizes those values in their professions and daily life.</w:t>
            </w:r>
          </w:p>
        </w:tc>
        <w:tc>
          <w:tcPr>
            <w:tcW w:w="567" w:type="dxa"/>
            <w:tcBorders>
              <w:top w:val="single" w:sz="6" w:space="0" w:color="auto"/>
              <w:left w:val="single" w:sz="6" w:space="0" w:color="auto"/>
              <w:bottom w:val="single" w:sz="6" w:space="0" w:color="auto"/>
              <w:right w:val="single" w:sz="6" w:space="0" w:color="auto"/>
            </w:tcBorders>
            <w:vAlign w:val="center"/>
          </w:tcPr>
          <w:p w14:paraId="78CBB467" w14:textId="77777777" w:rsidR="00B0052F" w:rsidRPr="00EC3853" w:rsidRDefault="00B0052F"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39D4C6CF" w14:textId="77777777" w:rsidR="00B0052F" w:rsidRPr="00EC3853" w:rsidRDefault="00B0052F"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32DBC28D" w14:textId="77777777" w:rsidR="00B0052F" w:rsidRDefault="00B0052F" w:rsidP="00DA60C5">
            <w:pPr>
              <w:jc w:val="center"/>
              <w:rPr>
                <w:b/>
                <w:sz w:val="20"/>
                <w:szCs w:val="20"/>
              </w:rPr>
            </w:pPr>
          </w:p>
        </w:tc>
      </w:tr>
      <w:tr w:rsidR="00B0052F" w:rsidRPr="00E052C8" w14:paraId="6CAB83FD"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68BD0308" w14:textId="77777777" w:rsidR="00B0052F" w:rsidRDefault="00B0052F" w:rsidP="00DA60C5">
            <w:pPr>
              <w:jc w:val="center"/>
              <w:rPr>
                <w:lang w:val="en-US"/>
              </w:rPr>
            </w:pPr>
            <w:r>
              <w:rPr>
                <w:sz w:val="22"/>
                <w:szCs w:val="22"/>
                <w:lang w:val="en-US"/>
              </w:rPr>
              <w:t>16</w:t>
            </w:r>
          </w:p>
        </w:tc>
        <w:tc>
          <w:tcPr>
            <w:tcW w:w="7585" w:type="dxa"/>
            <w:tcBorders>
              <w:top w:val="single" w:sz="6" w:space="0" w:color="auto"/>
              <w:left w:val="single" w:sz="6" w:space="0" w:color="auto"/>
              <w:bottom w:val="single" w:sz="6" w:space="0" w:color="auto"/>
              <w:right w:val="single" w:sz="6" w:space="0" w:color="auto"/>
            </w:tcBorders>
            <w:vAlign w:val="center"/>
          </w:tcPr>
          <w:p w14:paraId="362A3069" w14:textId="77777777" w:rsidR="00B0052F" w:rsidRDefault="00B0052F" w:rsidP="00DA60C5">
            <w:pPr>
              <w:jc w:val="both"/>
              <w:rPr>
                <w:sz w:val="20"/>
                <w:szCs w:val="20"/>
                <w:lang w:val="en-US"/>
              </w:rPr>
            </w:pPr>
            <w:r>
              <w:rPr>
                <w:sz w:val="20"/>
                <w:szCs w:val="20"/>
                <w:lang w:val="en-US"/>
              </w:rPr>
              <w:t>Provides necessary accommodations according to students’ all characteristics (additional disability, health problem etc.) and their needs.</w:t>
            </w:r>
          </w:p>
        </w:tc>
        <w:tc>
          <w:tcPr>
            <w:tcW w:w="567" w:type="dxa"/>
            <w:tcBorders>
              <w:top w:val="single" w:sz="6" w:space="0" w:color="auto"/>
              <w:left w:val="single" w:sz="6" w:space="0" w:color="auto"/>
              <w:bottom w:val="single" w:sz="6" w:space="0" w:color="auto"/>
              <w:right w:val="single" w:sz="6" w:space="0" w:color="auto"/>
            </w:tcBorders>
            <w:vAlign w:val="center"/>
          </w:tcPr>
          <w:p w14:paraId="0B8FF235" w14:textId="77777777" w:rsidR="00B0052F" w:rsidRPr="00EC3853" w:rsidRDefault="00B0052F"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2C4B885D" w14:textId="77777777" w:rsidR="00B0052F" w:rsidRPr="00EC3853" w:rsidRDefault="00B0052F"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68BB1899" w14:textId="77777777" w:rsidR="00B0052F" w:rsidRDefault="00B0052F" w:rsidP="00DA60C5">
            <w:pPr>
              <w:jc w:val="center"/>
              <w:rPr>
                <w:b/>
                <w:sz w:val="20"/>
                <w:szCs w:val="20"/>
              </w:rPr>
            </w:pPr>
            <w:r>
              <w:rPr>
                <w:b/>
                <w:sz w:val="20"/>
                <w:szCs w:val="20"/>
              </w:rPr>
              <w:t>X</w:t>
            </w:r>
          </w:p>
        </w:tc>
      </w:tr>
      <w:tr w:rsidR="00B0052F" w:rsidRPr="00E052C8" w14:paraId="3DC8DA95"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0AF37C05" w14:textId="77777777" w:rsidR="00B0052F" w:rsidRDefault="00B0052F" w:rsidP="00DA60C5">
            <w:pPr>
              <w:jc w:val="center"/>
              <w:rPr>
                <w:sz w:val="22"/>
                <w:szCs w:val="22"/>
                <w:lang w:val="en-US"/>
              </w:rPr>
            </w:pPr>
            <w:r>
              <w:rPr>
                <w:sz w:val="22"/>
                <w:szCs w:val="22"/>
                <w:lang w:val="en-US"/>
              </w:rPr>
              <w:t>17</w:t>
            </w:r>
          </w:p>
        </w:tc>
        <w:tc>
          <w:tcPr>
            <w:tcW w:w="7585" w:type="dxa"/>
            <w:tcBorders>
              <w:top w:val="single" w:sz="6" w:space="0" w:color="auto"/>
              <w:left w:val="single" w:sz="6" w:space="0" w:color="auto"/>
              <w:bottom w:val="single" w:sz="6" w:space="0" w:color="auto"/>
              <w:right w:val="single" w:sz="6" w:space="0" w:color="auto"/>
            </w:tcBorders>
            <w:vAlign w:val="center"/>
          </w:tcPr>
          <w:p w14:paraId="39E99014" w14:textId="77777777" w:rsidR="00B0052F" w:rsidRDefault="00B0052F" w:rsidP="00DA60C5">
            <w:pPr>
              <w:jc w:val="both"/>
              <w:rPr>
                <w:sz w:val="20"/>
                <w:szCs w:val="20"/>
                <w:lang w:val="en-US"/>
              </w:rPr>
            </w:pPr>
            <w:r w:rsidRPr="00AD42B8">
              <w:rPr>
                <w:sz w:val="20"/>
                <w:szCs w:val="20"/>
                <w:lang w:val="en-US"/>
              </w:rPr>
              <w:t>Understand</w:t>
            </w:r>
            <w:r>
              <w:rPr>
                <w:sz w:val="20"/>
                <w:szCs w:val="20"/>
                <w:lang w:val="en-US"/>
              </w:rPr>
              <w:t>s</w:t>
            </w:r>
            <w:r w:rsidRPr="00AD42B8">
              <w:rPr>
                <w:sz w:val="20"/>
                <w:szCs w:val="20"/>
                <w:lang w:val="en-US"/>
              </w:rPr>
              <w:t xml:space="preserve"> the process for applied behavior analysis</w:t>
            </w:r>
            <w:r>
              <w:rPr>
                <w:sz w:val="20"/>
                <w:szCs w:val="20"/>
                <w:lang w:val="en-US"/>
              </w:rPr>
              <w:t>.</w:t>
            </w:r>
          </w:p>
        </w:tc>
        <w:tc>
          <w:tcPr>
            <w:tcW w:w="567" w:type="dxa"/>
            <w:tcBorders>
              <w:top w:val="single" w:sz="6" w:space="0" w:color="auto"/>
              <w:left w:val="single" w:sz="6" w:space="0" w:color="auto"/>
              <w:bottom w:val="single" w:sz="6" w:space="0" w:color="auto"/>
              <w:right w:val="single" w:sz="6" w:space="0" w:color="auto"/>
            </w:tcBorders>
            <w:vAlign w:val="center"/>
          </w:tcPr>
          <w:p w14:paraId="504914F3" w14:textId="77777777" w:rsidR="00B0052F" w:rsidRPr="00EC3853" w:rsidRDefault="00B0052F"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1EB58545" w14:textId="77777777" w:rsidR="00B0052F" w:rsidRPr="00EC3853" w:rsidRDefault="00B0052F"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34C67D7C" w14:textId="77777777" w:rsidR="00B0052F" w:rsidRDefault="00B0052F" w:rsidP="00DA60C5">
            <w:pPr>
              <w:jc w:val="center"/>
              <w:rPr>
                <w:b/>
                <w:sz w:val="20"/>
                <w:szCs w:val="20"/>
              </w:rPr>
            </w:pPr>
            <w:r>
              <w:rPr>
                <w:b/>
                <w:sz w:val="20"/>
                <w:szCs w:val="20"/>
              </w:rPr>
              <w:t>X</w:t>
            </w:r>
          </w:p>
        </w:tc>
      </w:tr>
      <w:tr w:rsidR="00B0052F" w:rsidRPr="00E052C8" w14:paraId="3FB572D8"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5D766C7B" w14:textId="77777777" w:rsidR="00B0052F" w:rsidRDefault="00B0052F" w:rsidP="00DA60C5">
            <w:pPr>
              <w:jc w:val="center"/>
              <w:rPr>
                <w:sz w:val="22"/>
                <w:szCs w:val="22"/>
                <w:lang w:val="en-US"/>
              </w:rPr>
            </w:pPr>
            <w:r>
              <w:rPr>
                <w:sz w:val="22"/>
                <w:szCs w:val="22"/>
                <w:lang w:val="en-US"/>
              </w:rPr>
              <w:t>18</w:t>
            </w:r>
          </w:p>
        </w:tc>
        <w:tc>
          <w:tcPr>
            <w:tcW w:w="7585" w:type="dxa"/>
            <w:tcBorders>
              <w:top w:val="single" w:sz="6" w:space="0" w:color="auto"/>
              <w:left w:val="single" w:sz="6" w:space="0" w:color="auto"/>
              <w:bottom w:val="single" w:sz="6" w:space="0" w:color="auto"/>
              <w:right w:val="single" w:sz="6" w:space="0" w:color="auto"/>
            </w:tcBorders>
            <w:vAlign w:val="center"/>
          </w:tcPr>
          <w:p w14:paraId="232C892C" w14:textId="77777777" w:rsidR="00B0052F" w:rsidRPr="00AD42B8" w:rsidRDefault="00B0052F" w:rsidP="00DA60C5">
            <w:pPr>
              <w:jc w:val="both"/>
              <w:rPr>
                <w:sz w:val="20"/>
                <w:szCs w:val="20"/>
                <w:lang w:val="en-US"/>
              </w:rPr>
            </w:pPr>
            <w:r>
              <w:rPr>
                <w:sz w:val="20"/>
                <w:szCs w:val="20"/>
                <w:lang w:val="en-US"/>
              </w:rPr>
              <w:t>A</w:t>
            </w:r>
            <w:r w:rsidRPr="00AD42B8">
              <w:rPr>
                <w:sz w:val="20"/>
                <w:szCs w:val="20"/>
                <w:lang w:val="en-US"/>
              </w:rPr>
              <w:t>nalyzes the preparation process</w:t>
            </w:r>
            <w:r>
              <w:rPr>
                <w:sz w:val="20"/>
                <w:szCs w:val="20"/>
                <w:lang w:val="en-US"/>
              </w:rPr>
              <w:t xml:space="preserve"> for independent living of</w:t>
            </w:r>
            <w:r w:rsidRPr="00AD42B8">
              <w:rPr>
                <w:sz w:val="20"/>
                <w:szCs w:val="20"/>
                <w:lang w:val="en-US"/>
              </w:rPr>
              <w:t xml:space="preserve"> </w:t>
            </w:r>
            <w:r>
              <w:rPr>
                <w:sz w:val="20"/>
                <w:szCs w:val="20"/>
                <w:lang w:val="en-US"/>
              </w:rPr>
              <w:t>individuals with special needs.</w:t>
            </w:r>
          </w:p>
        </w:tc>
        <w:tc>
          <w:tcPr>
            <w:tcW w:w="567" w:type="dxa"/>
            <w:tcBorders>
              <w:top w:val="single" w:sz="6" w:space="0" w:color="auto"/>
              <w:left w:val="single" w:sz="6" w:space="0" w:color="auto"/>
              <w:bottom w:val="single" w:sz="6" w:space="0" w:color="auto"/>
              <w:right w:val="single" w:sz="6" w:space="0" w:color="auto"/>
            </w:tcBorders>
            <w:vAlign w:val="center"/>
          </w:tcPr>
          <w:p w14:paraId="7E971254" w14:textId="77777777" w:rsidR="00B0052F" w:rsidRPr="00EC3853" w:rsidRDefault="00B0052F"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04A72D4F" w14:textId="77777777" w:rsidR="00B0052F" w:rsidRPr="00EC3853" w:rsidRDefault="00B0052F"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1C81EEDE" w14:textId="77777777" w:rsidR="00B0052F" w:rsidRDefault="00B0052F" w:rsidP="00DA60C5">
            <w:pPr>
              <w:jc w:val="center"/>
              <w:rPr>
                <w:b/>
                <w:sz w:val="20"/>
                <w:szCs w:val="20"/>
              </w:rPr>
            </w:pPr>
            <w:r>
              <w:rPr>
                <w:b/>
                <w:sz w:val="20"/>
                <w:szCs w:val="20"/>
              </w:rPr>
              <w:t>X</w:t>
            </w:r>
          </w:p>
        </w:tc>
      </w:tr>
      <w:tr w:rsidR="00B0052F" w:rsidRPr="00E052C8" w14:paraId="4EC0131A"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2F03AB27" w14:textId="77777777" w:rsidR="00B0052F" w:rsidRDefault="00B0052F" w:rsidP="00DA60C5">
            <w:pPr>
              <w:jc w:val="center"/>
              <w:rPr>
                <w:sz w:val="22"/>
                <w:szCs w:val="22"/>
                <w:lang w:val="en-US"/>
              </w:rPr>
            </w:pPr>
            <w:r>
              <w:rPr>
                <w:sz w:val="22"/>
                <w:szCs w:val="22"/>
                <w:lang w:val="en-US"/>
              </w:rPr>
              <w:t>19</w:t>
            </w:r>
          </w:p>
        </w:tc>
        <w:tc>
          <w:tcPr>
            <w:tcW w:w="7585" w:type="dxa"/>
            <w:tcBorders>
              <w:top w:val="single" w:sz="6" w:space="0" w:color="auto"/>
              <w:left w:val="single" w:sz="6" w:space="0" w:color="auto"/>
              <w:bottom w:val="single" w:sz="6" w:space="0" w:color="auto"/>
              <w:right w:val="single" w:sz="6" w:space="0" w:color="auto"/>
            </w:tcBorders>
            <w:vAlign w:val="center"/>
          </w:tcPr>
          <w:p w14:paraId="3AC9B31C" w14:textId="77777777" w:rsidR="00B0052F" w:rsidRDefault="00B0052F" w:rsidP="00DA60C5">
            <w:pPr>
              <w:jc w:val="both"/>
              <w:rPr>
                <w:sz w:val="20"/>
                <w:szCs w:val="20"/>
                <w:lang w:val="en-US"/>
              </w:rPr>
            </w:pPr>
            <w:r>
              <w:rPr>
                <w:sz w:val="20"/>
                <w:szCs w:val="20"/>
                <w:lang w:val="en-US"/>
              </w:rPr>
              <w:t>P</w:t>
            </w:r>
            <w:r w:rsidRPr="00AD42B8">
              <w:rPr>
                <w:sz w:val="20"/>
                <w:szCs w:val="20"/>
                <w:lang w:val="en-US"/>
              </w:rPr>
              <w:t>lan</w:t>
            </w:r>
            <w:r>
              <w:rPr>
                <w:sz w:val="20"/>
                <w:szCs w:val="20"/>
                <w:lang w:val="en-US"/>
              </w:rPr>
              <w:t>s and implements</w:t>
            </w:r>
            <w:r w:rsidRPr="00AD42B8">
              <w:rPr>
                <w:sz w:val="20"/>
                <w:szCs w:val="20"/>
                <w:lang w:val="en-US"/>
              </w:rPr>
              <w:t xml:space="preserve"> the teaching process </w:t>
            </w:r>
            <w:r>
              <w:rPr>
                <w:sz w:val="20"/>
                <w:szCs w:val="20"/>
                <w:lang w:val="en-US"/>
              </w:rPr>
              <w:t>for s</w:t>
            </w:r>
            <w:r w:rsidRPr="00AD42B8">
              <w:rPr>
                <w:sz w:val="20"/>
                <w:szCs w:val="20"/>
                <w:lang w:val="en-US"/>
              </w:rPr>
              <w:t xml:space="preserve">tudents </w:t>
            </w:r>
            <w:r>
              <w:rPr>
                <w:sz w:val="20"/>
                <w:szCs w:val="20"/>
                <w:lang w:val="en-US"/>
              </w:rPr>
              <w:t xml:space="preserve">with special needs </w:t>
            </w:r>
            <w:r w:rsidRPr="00AD42B8">
              <w:rPr>
                <w:sz w:val="20"/>
                <w:szCs w:val="20"/>
                <w:lang w:val="en-US"/>
              </w:rPr>
              <w:t xml:space="preserve">according to individual </w:t>
            </w:r>
            <w:r>
              <w:rPr>
                <w:sz w:val="20"/>
                <w:szCs w:val="20"/>
                <w:lang w:val="en-US"/>
              </w:rPr>
              <w:t>characteristics.</w:t>
            </w:r>
          </w:p>
        </w:tc>
        <w:tc>
          <w:tcPr>
            <w:tcW w:w="567" w:type="dxa"/>
            <w:tcBorders>
              <w:top w:val="single" w:sz="6" w:space="0" w:color="auto"/>
              <w:left w:val="single" w:sz="6" w:space="0" w:color="auto"/>
              <w:bottom w:val="single" w:sz="6" w:space="0" w:color="auto"/>
              <w:right w:val="single" w:sz="6" w:space="0" w:color="auto"/>
            </w:tcBorders>
            <w:vAlign w:val="center"/>
          </w:tcPr>
          <w:p w14:paraId="66E91EFF" w14:textId="77777777" w:rsidR="00B0052F" w:rsidRPr="00EC3853" w:rsidRDefault="00B0052F"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18571713" w14:textId="77777777" w:rsidR="00B0052F" w:rsidRPr="00EC3853" w:rsidRDefault="00B0052F"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601CDFBC" w14:textId="77777777" w:rsidR="00B0052F" w:rsidRDefault="00B0052F" w:rsidP="00DA60C5">
            <w:pPr>
              <w:jc w:val="center"/>
              <w:rPr>
                <w:b/>
                <w:sz w:val="20"/>
                <w:szCs w:val="20"/>
              </w:rPr>
            </w:pPr>
            <w:r>
              <w:rPr>
                <w:b/>
                <w:sz w:val="20"/>
                <w:szCs w:val="20"/>
              </w:rPr>
              <w:t>X</w:t>
            </w:r>
          </w:p>
        </w:tc>
      </w:tr>
      <w:tr w:rsidR="00B0052F" w:rsidRPr="00E052C8" w14:paraId="78F73134"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39A9A430" w14:textId="77777777" w:rsidR="00B0052F" w:rsidRDefault="00B0052F" w:rsidP="00DA60C5">
            <w:pPr>
              <w:jc w:val="center"/>
              <w:rPr>
                <w:sz w:val="22"/>
                <w:szCs w:val="22"/>
                <w:lang w:val="en-US"/>
              </w:rPr>
            </w:pPr>
            <w:r>
              <w:rPr>
                <w:sz w:val="22"/>
                <w:szCs w:val="22"/>
                <w:lang w:val="en-US"/>
              </w:rPr>
              <w:t>20</w:t>
            </w:r>
          </w:p>
        </w:tc>
        <w:tc>
          <w:tcPr>
            <w:tcW w:w="7585" w:type="dxa"/>
            <w:tcBorders>
              <w:top w:val="single" w:sz="6" w:space="0" w:color="auto"/>
              <w:left w:val="single" w:sz="6" w:space="0" w:color="auto"/>
              <w:bottom w:val="single" w:sz="6" w:space="0" w:color="auto"/>
              <w:right w:val="single" w:sz="6" w:space="0" w:color="auto"/>
            </w:tcBorders>
            <w:vAlign w:val="center"/>
          </w:tcPr>
          <w:p w14:paraId="3C0C93D0" w14:textId="77777777" w:rsidR="00B0052F" w:rsidRDefault="00B0052F" w:rsidP="00DA60C5">
            <w:pPr>
              <w:jc w:val="both"/>
              <w:rPr>
                <w:sz w:val="20"/>
                <w:szCs w:val="20"/>
                <w:lang w:val="en-US"/>
              </w:rPr>
            </w:pPr>
            <w:r>
              <w:rPr>
                <w:sz w:val="20"/>
                <w:szCs w:val="20"/>
                <w:lang w:val="en-US"/>
              </w:rPr>
              <w:t>Uses a</w:t>
            </w:r>
            <w:r w:rsidRPr="00AD42B8">
              <w:rPr>
                <w:sz w:val="20"/>
                <w:szCs w:val="20"/>
                <w:lang w:val="en-US"/>
              </w:rPr>
              <w:t>rt</w:t>
            </w:r>
            <w:r>
              <w:rPr>
                <w:sz w:val="20"/>
                <w:szCs w:val="20"/>
                <w:lang w:val="en-US"/>
              </w:rPr>
              <w:t>, play, an</w:t>
            </w:r>
            <w:r w:rsidRPr="00AD42B8">
              <w:rPr>
                <w:sz w:val="20"/>
                <w:szCs w:val="20"/>
                <w:lang w:val="en-US"/>
              </w:rPr>
              <w:t>d sport</w:t>
            </w:r>
            <w:r>
              <w:rPr>
                <w:sz w:val="20"/>
                <w:szCs w:val="20"/>
                <w:lang w:val="en-US"/>
              </w:rPr>
              <w:t xml:space="preserve"> activities </w:t>
            </w:r>
            <w:r w:rsidRPr="00AD42B8">
              <w:rPr>
                <w:sz w:val="20"/>
                <w:szCs w:val="20"/>
                <w:lang w:val="en-US"/>
              </w:rPr>
              <w:t>in the process of teaching</w:t>
            </w:r>
            <w:r>
              <w:rPr>
                <w:sz w:val="20"/>
                <w:szCs w:val="20"/>
                <w:lang w:val="en-US"/>
              </w:rPr>
              <w:t>.</w:t>
            </w:r>
          </w:p>
        </w:tc>
        <w:tc>
          <w:tcPr>
            <w:tcW w:w="567" w:type="dxa"/>
            <w:tcBorders>
              <w:top w:val="single" w:sz="6" w:space="0" w:color="auto"/>
              <w:left w:val="single" w:sz="6" w:space="0" w:color="auto"/>
              <w:bottom w:val="single" w:sz="6" w:space="0" w:color="auto"/>
              <w:right w:val="single" w:sz="6" w:space="0" w:color="auto"/>
            </w:tcBorders>
            <w:vAlign w:val="center"/>
          </w:tcPr>
          <w:p w14:paraId="498F6C40" w14:textId="77777777" w:rsidR="00B0052F" w:rsidRPr="00EC3853" w:rsidRDefault="00B0052F"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1E38BD5A" w14:textId="77777777" w:rsidR="00B0052F" w:rsidRPr="00EC3853" w:rsidRDefault="00B0052F"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01C4E0F8" w14:textId="77777777" w:rsidR="00B0052F" w:rsidRDefault="00B0052F" w:rsidP="00DA60C5">
            <w:pPr>
              <w:jc w:val="center"/>
              <w:rPr>
                <w:b/>
                <w:sz w:val="20"/>
                <w:szCs w:val="20"/>
              </w:rPr>
            </w:pPr>
            <w:r>
              <w:rPr>
                <w:b/>
                <w:sz w:val="20"/>
                <w:szCs w:val="20"/>
              </w:rPr>
              <w:t>X</w:t>
            </w:r>
          </w:p>
        </w:tc>
      </w:tr>
      <w:tr w:rsidR="00B0052F" w:rsidRPr="00E052C8" w14:paraId="0EF4858E" w14:textId="77777777" w:rsidTr="00DA60C5">
        <w:tc>
          <w:tcPr>
            <w:tcW w:w="9889" w:type="dxa"/>
            <w:gridSpan w:val="5"/>
            <w:tcBorders>
              <w:top w:val="single" w:sz="6" w:space="0" w:color="auto"/>
              <w:left w:val="single" w:sz="12" w:space="0" w:color="auto"/>
              <w:bottom w:val="single" w:sz="12" w:space="0" w:color="auto"/>
              <w:right w:val="single" w:sz="12" w:space="0" w:color="auto"/>
            </w:tcBorders>
            <w:vAlign w:val="center"/>
          </w:tcPr>
          <w:p w14:paraId="3E27910D" w14:textId="77777777" w:rsidR="00B0052F" w:rsidRPr="00E052C8" w:rsidRDefault="00B0052F" w:rsidP="00DA60C5">
            <w:pPr>
              <w:jc w:val="both"/>
              <w:rPr>
                <w:sz w:val="20"/>
                <w:szCs w:val="20"/>
                <w:lang w:val="en-US"/>
              </w:rPr>
            </w:pPr>
            <w:r w:rsidRPr="00E052C8">
              <w:rPr>
                <w:b/>
                <w:sz w:val="20"/>
                <w:szCs w:val="20"/>
                <w:lang w:val="en-US"/>
              </w:rPr>
              <w:t>1</w:t>
            </w:r>
            <w:r w:rsidRPr="00E052C8">
              <w:rPr>
                <w:sz w:val="20"/>
                <w:szCs w:val="20"/>
                <w:lang w:val="en-US"/>
              </w:rPr>
              <w:t xml:space="preserve">: None. </w:t>
            </w:r>
            <w:r w:rsidRPr="00E052C8">
              <w:rPr>
                <w:b/>
                <w:sz w:val="20"/>
                <w:szCs w:val="20"/>
                <w:lang w:val="en-US"/>
              </w:rPr>
              <w:t>2</w:t>
            </w:r>
            <w:r w:rsidRPr="00E052C8">
              <w:rPr>
                <w:sz w:val="20"/>
                <w:szCs w:val="20"/>
                <w:lang w:val="en-US"/>
              </w:rPr>
              <w:t xml:space="preserve">: Partially contribution. </w:t>
            </w:r>
            <w:r w:rsidRPr="00E052C8">
              <w:rPr>
                <w:b/>
                <w:sz w:val="20"/>
                <w:szCs w:val="20"/>
                <w:lang w:val="en-US"/>
              </w:rPr>
              <w:t>3</w:t>
            </w:r>
            <w:r w:rsidRPr="00E052C8">
              <w:rPr>
                <w:sz w:val="20"/>
                <w:szCs w:val="20"/>
                <w:lang w:val="en-US"/>
              </w:rPr>
              <w:t>: Completely contribution.</w:t>
            </w:r>
          </w:p>
        </w:tc>
      </w:tr>
    </w:tbl>
    <w:p w14:paraId="55B4464B" w14:textId="77777777" w:rsidR="00B0052F" w:rsidRPr="00E052C8" w:rsidRDefault="00B0052F" w:rsidP="00B0052F">
      <w:pPr>
        <w:rPr>
          <w:sz w:val="16"/>
          <w:szCs w:val="16"/>
          <w:lang w:val="en-US"/>
        </w:rPr>
      </w:pPr>
    </w:p>
    <w:p w14:paraId="7FF97D70" w14:textId="77777777" w:rsidR="00B0052F" w:rsidRPr="00FE437D" w:rsidRDefault="00B0052F" w:rsidP="00B0052F">
      <w:pPr>
        <w:spacing w:line="360" w:lineRule="auto"/>
        <w:rPr>
          <w:lang w:val="en-US"/>
        </w:rPr>
      </w:pPr>
      <w:r w:rsidRPr="00E052C8">
        <w:rPr>
          <w:b/>
          <w:lang w:val="en-US"/>
        </w:rPr>
        <w:t>Instructor(s):</w:t>
      </w:r>
      <w:r w:rsidRPr="00E052C8">
        <w:rPr>
          <w:lang w:val="en-US"/>
        </w:rPr>
        <w:t xml:space="preserve"> </w:t>
      </w:r>
      <w:r>
        <w:rPr>
          <w:lang w:val="en-US"/>
        </w:rPr>
        <w:t>Assoc. Prof. Macid Ayhan MELEKOĞLU</w:t>
      </w:r>
      <w:r w:rsidRPr="00E052C8">
        <w:rPr>
          <w:lang w:val="en-US"/>
        </w:rPr>
        <w:t xml:space="preserve">  </w:t>
      </w:r>
    </w:p>
    <w:p w14:paraId="214E3BDC" w14:textId="77777777" w:rsidR="00B0052F" w:rsidRDefault="00B0052F" w:rsidP="00B0052F">
      <w:pPr>
        <w:tabs>
          <w:tab w:val="left" w:pos="7800"/>
        </w:tabs>
      </w:pPr>
      <w:r w:rsidRPr="00E052C8">
        <w:rPr>
          <w:b/>
          <w:lang w:val="en-US"/>
        </w:rPr>
        <w:t>Signature</w:t>
      </w:r>
      <w:r>
        <w:rPr>
          <w:b/>
          <w:lang w:val="en-US"/>
        </w:rPr>
        <w:t>:</w:t>
      </w:r>
      <w:r>
        <w:rPr>
          <w:lang w:val="en-US"/>
        </w:rPr>
        <w:t xml:space="preserve">      </w:t>
      </w:r>
      <w:r>
        <w:rPr>
          <w:lang w:val="en-US"/>
        </w:rPr>
        <w:tab/>
      </w:r>
      <w:r w:rsidRPr="00E052C8">
        <w:rPr>
          <w:b/>
          <w:lang w:val="en-US"/>
        </w:rPr>
        <w:t>Date:</w:t>
      </w:r>
      <w:r w:rsidRPr="00E052C8">
        <w:rPr>
          <w:lang w:val="en-US"/>
        </w:rPr>
        <w:t xml:space="preserve"> </w:t>
      </w:r>
      <w:r>
        <w:rPr>
          <w:lang w:val="en-US"/>
        </w:rPr>
        <w:t>01/07/2016</w:t>
      </w:r>
    </w:p>
    <w:p w14:paraId="515B184D" w14:textId="77777777" w:rsidR="00B0052F" w:rsidRDefault="00B0052F" w:rsidP="00B0052F">
      <w:pPr>
        <w:outlineLvl w:val="0"/>
        <w:rPr>
          <w:sz w:val="20"/>
          <w:szCs w:val="20"/>
        </w:rPr>
      </w:pPr>
      <w:r>
        <w:rPr>
          <w:noProof/>
          <w:lang w:val="en-US" w:eastAsia="en-US"/>
        </w:rPr>
        <w:drawing>
          <wp:anchor distT="0" distB="0" distL="114300" distR="114300" simplePos="0" relativeHeight="251689984" behindDoc="0" locked="0" layoutInCell="1" allowOverlap="1" wp14:anchorId="28B9DFFC" wp14:editId="7DD29B83">
            <wp:simplePos x="0" y="0"/>
            <wp:positionH relativeFrom="column">
              <wp:posOffset>-186690</wp:posOffset>
            </wp:positionH>
            <wp:positionV relativeFrom="paragraph">
              <wp:posOffset>-266700</wp:posOffset>
            </wp:positionV>
            <wp:extent cx="956945" cy="838200"/>
            <wp:effectExtent l="0" t="0" r="0" b="0"/>
            <wp:wrapSquare wrapText="bothSides"/>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56945" cy="838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7320A">
        <w:rPr>
          <w:b/>
          <w:sz w:val="20"/>
          <w:szCs w:val="20"/>
          <w:lang w:val="en-US"/>
        </w:rPr>
        <w:t>E</w:t>
      </w:r>
      <w:r w:rsidRPr="0097320A">
        <w:rPr>
          <w:b/>
          <w:sz w:val="20"/>
          <w:szCs w:val="20"/>
        </w:rPr>
        <w:t xml:space="preserve">SOGÜ Special Education Department </w:t>
      </w:r>
      <w:r w:rsidRPr="0097320A">
        <w:rPr>
          <w:sz w:val="20"/>
          <w:szCs w:val="20"/>
        </w:rPr>
        <w:t>(</w:t>
      </w:r>
      <w:r>
        <w:rPr>
          <w:sz w:val="20"/>
          <w:szCs w:val="20"/>
        </w:rPr>
        <w:t>Special Education Teacher Training</w:t>
      </w:r>
      <w:r w:rsidRPr="0097320A">
        <w:rPr>
          <w:sz w:val="20"/>
          <w:szCs w:val="20"/>
        </w:rPr>
        <w:t xml:space="preserve">) </w:t>
      </w:r>
    </w:p>
    <w:p w14:paraId="2EC01059" w14:textId="77777777" w:rsidR="00B0052F" w:rsidRPr="0097320A" w:rsidRDefault="00B0052F" w:rsidP="00B0052F">
      <w:pPr>
        <w:outlineLvl w:val="0"/>
        <w:rPr>
          <w:b/>
          <w:sz w:val="20"/>
          <w:szCs w:val="20"/>
        </w:rPr>
      </w:pPr>
      <w:r w:rsidRPr="0097320A">
        <w:rPr>
          <w:b/>
          <w:sz w:val="20"/>
          <w:szCs w:val="20"/>
        </w:rPr>
        <w:t>COURSE INFORMATION FORM</w:t>
      </w:r>
    </w:p>
    <w:p w14:paraId="19400006" w14:textId="77777777" w:rsidR="00B0052F" w:rsidRPr="00E052C8" w:rsidRDefault="00B0052F" w:rsidP="00B0052F">
      <w:pPr>
        <w:outlineLvl w:val="0"/>
        <w:rPr>
          <w:b/>
          <w:sz w:val="10"/>
          <w:szCs w:val="10"/>
          <w:lang w:val="en-US"/>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306"/>
        <w:gridCol w:w="1388"/>
      </w:tblGrid>
      <w:tr w:rsidR="00B0052F" w:rsidRPr="00E052C8" w14:paraId="023AFC0F" w14:textId="77777777" w:rsidTr="00DA60C5">
        <w:tc>
          <w:tcPr>
            <w:tcW w:w="1167" w:type="dxa"/>
            <w:vAlign w:val="center"/>
          </w:tcPr>
          <w:p w14:paraId="474DA9EA" w14:textId="77777777" w:rsidR="00B0052F" w:rsidRPr="00E052C8" w:rsidRDefault="00B0052F" w:rsidP="00DA60C5">
            <w:pPr>
              <w:outlineLvl w:val="0"/>
              <w:rPr>
                <w:b/>
                <w:sz w:val="20"/>
                <w:szCs w:val="20"/>
                <w:lang w:val="en-US"/>
              </w:rPr>
            </w:pPr>
            <w:r w:rsidRPr="00E052C8">
              <w:rPr>
                <w:b/>
                <w:sz w:val="20"/>
                <w:szCs w:val="20"/>
                <w:lang w:val="en-US"/>
              </w:rPr>
              <w:t>SEMESTER</w:t>
            </w:r>
          </w:p>
        </w:tc>
        <w:tc>
          <w:tcPr>
            <w:tcW w:w="1527" w:type="dxa"/>
            <w:vAlign w:val="center"/>
          </w:tcPr>
          <w:p w14:paraId="097C57A5" w14:textId="77777777" w:rsidR="00B0052F" w:rsidRPr="00E052C8" w:rsidRDefault="00B0052F" w:rsidP="00DA60C5">
            <w:pPr>
              <w:outlineLvl w:val="0"/>
              <w:rPr>
                <w:sz w:val="20"/>
                <w:szCs w:val="20"/>
                <w:lang w:val="en-US"/>
              </w:rPr>
            </w:pPr>
            <w:r>
              <w:rPr>
                <w:sz w:val="20"/>
                <w:szCs w:val="20"/>
                <w:lang w:val="en-US"/>
              </w:rPr>
              <w:t>Spring</w:t>
            </w:r>
          </w:p>
        </w:tc>
      </w:tr>
    </w:tbl>
    <w:p w14:paraId="2BE477E2" w14:textId="77777777" w:rsidR="00B0052F" w:rsidRPr="00E052C8" w:rsidRDefault="00B0052F" w:rsidP="00B0052F">
      <w:pPr>
        <w:jc w:val="right"/>
        <w:outlineLvl w:val="0"/>
        <w:rPr>
          <w:b/>
          <w:sz w:val="20"/>
          <w:szCs w:val="20"/>
          <w:lang w:val="en-US"/>
        </w:rPr>
      </w:pPr>
    </w:p>
    <w:tbl>
      <w:tblPr>
        <w:tblW w:w="103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320"/>
      </w:tblGrid>
      <w:tr w:rsidR="00B0052F" w:rsidRPr="00E052C8" w14:paraId="7AB5F33D" w14:textId="77777777" w:rsidTr="00DA60C5">
        <w:tc>
          <w:tcPr>
            <w:tcW w:w="1668" w:type="dxa"/>
            <w:vAlign w:val="center"/>
          </w:tcPr>
          <w:p w14:paraId="76D7E7ED" w14:textId="77777777" w:rsidR="00B0052F" w:rsidRPr="00E052C8" w:rsidRDefault="00B0052F" w:rsidP="00DA60C5">
            <w:pPr>
              <w:jc w:val="center"/>
              <w:outlineLvl w:val="0"/>
              <w:rPr>
                <w:b/>
                <w:sz w:val="20"/>
                <w:szCs w:val="20"/>
                <w:lang w:val="en-US"/>
              </w:rPr>
            </w:pPr>
            <w:r w:rsidRPr="00E052C8">
              <w:rPr>
                <w:b/>
                <w:sz w:val="20"/>
                <w:szCs w:val="20"/>
                <w:lang w:val="en-US"/>
              </w:rPr>
              <w:t>COURSE CODE</w:t>
            </w:r>
          </w:p>
        </w:tc>
        <w:tc>
          <w:tcPr>
            <w:tcW w:w="2760" w:type="dxa"/>
            <w:vAlign w:val="center"/>
          </w:tcPr>
          <w:p w14:paraId="53E9633C" w14:textId="77777777" w:rsidR="00B0052F" w:rsidRPr="00E052C8" w:rsidRDefault="00B0052F" w:rsidP="00DA60C5">
            <w:pPr>
              <w:outlineLvl w:val="0"/>
              <w:rPr>
                <w:lang w:val="en-US"/>
              </w:rPr>
            </w:pPr>
            <w:r w:rsidRPr="00E052C8">
              <w:rPr>
                <w:lang w:val="en-US"/>
              </w:rPr>
              <w:t xml:space="preserve"> </w:t>
            </w:r>
            <w:r>
              <w:rPr>
                <w:lang w:val="en-US"/>
              </w:rPr>
              <w:t>172012008</w:t>
            </w:r>
          </w:p>
        </w:tc>
        <w:tc>
          <w:tcPr>
            <w:tcW w:w="1560" w:type="dxa"/>
            <w:vAlign w:val="center"/>
          </w:tcPr>
          <w:p w14:paraId="3B90E39E" w14:textId="77777777" w:rsidR="00B0052F" w:rsidRPr="00E052C8" w:rsidRDefault="00B0052F" w:rsidP="00DA60C5">
            <w:pPr>
              <w:jc w:val="center"/>
              <w:outlineLvl w:val="0"/>
              <w:rPr>
                <w:b/>
                <w:sz w:val="20"/>
                <w:szCs w:val="20"/>
                <w:lang w:val="en-US"/>
              </w:rPr>
            </w:pPr>
            <w:r w:rsidRPr="00E052C8">
              <w:rPr>
                <w:b/>
                <w:sz w:val="20"/>
                <w:szCs w:val="20"/>
                <w:lang w:val="en-US"/>
              </w:rPr>
              <w:t>COURSE NAME</w:t>
            </w:r>
          </w:p>
        </w:tc>
        <w:tc>
          <w:tcPr>
            <w:tcW w:w="4320" w:type="dxa"/>
            <w:vAlign w:val="center"/>
          </w:tcPr>
          <w:p w14:paraId="4078F0AD" w14:textId="77777777" w:rsidR="00B0052F" w:rsidRPr="00E052C8" w:rsidRDefault="00B0052F" w:rsidP="00DA60C5">
            <w:pPr>
              <w:outlineLvl w:val="0"/>
              <w:rPr>
                <w:sz w:val="20"/>
                <w:szCs w:val="20"/>
                <w:lang w:val="en-US"/>
              </w:rPr>
            </w:pPr>
            <w:r>
              <w:rPr>
                <w:sz w:val="20"/>
                <w:szCs w:val="20"/>
                <w:lang w:val="en-US"/>
              </w:rPr>
              <w:t>Educational Psychology</w:t>
            </w:r>
          </w:p>
        </w:tc>
      </w:tr>
    </w:tbl>
    <w:p w14:paraId="3141558F" w14:textId="77777777" w:rsidR="00B0052F" w:rsidRPr="00E052C8" w:rsidRDefault="00B0052F" w:rsidP="00B0052F">
      <w:pPr>
        <w:outlineLvl w:val="0"/>
        <w:rPr>
          <w:sz w:val="20"/>
          <w:szCs w:val="20"/>
          <w:lang w:val="en-US"/>
        </w:rPr>
      </w:pPr>
      <w:r w:rsidRPr="00E052C8">
        <w:rPr>
          <w:b/>
          <w:sz w:val="20"/>
          <w:szCs w:val="20"/>
          <w:lang w:val="en-US"/>
        </w:rPr>
        <w:t xml:space="preserve">                                                   </w:t>
      </w:r>
      <w:r w:rsidRPr="00E052C8">
        <w:rPr>
          <w:b/>
          <w:sz w:val="20"/>
          <w:szCs w:val="20"/>
          <w:lang w:val="en-US"/>
        </w:rPr>
        <w:tab/>
      </w:r>
      <w:r w:rsidRPr="00E052C8">
        <w:rPr>
          <w:b/>
          <w:sz w:val="20"/>
          <w:szCs w:val="20"/>
          <w:lang w:val="en-US"/>
        </w:rPr>
        <w:tab/>
      </w:r>
      <w:r w:rsidRPr="00E052C8">
        <w:rPr>
          <w:b/>
          <w:sz w:val="20"/>
          <w:szCs w:val="20"/>
          <w:lang w:val="en-US"/>
        </w:rPr>
        <w:tab/>
      </w:r>
      <w:r w:rsidRPr="00E052C8">
        <w:rPr>
          <w:b/>
          <w:sz w:val="20"/>
          <w:szCs w:val="20"/>
          <w:lang w:val="en-US"/>
        </w:rPr>
        <w:tab/>
      </w:r>
      <w:r w:rsidRPr="00E052C8">
        <w:rPr>
          <w:b/>
          <w:sz w:val="20"/>
          <w:szCs w:val="20"/>
          <w:lang w:val="en-US"/>
        </w:rPr>
        <w:tab/>
        <w:t xml:space="preserve">      </w:t>
      </w:r>
    </w:p>
    <w:tbl>
      <w:tblPr>
        <w:tblW w:w="523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95"/>
        <w:gridCol w:w="567"/>
        <w:gridCol w:w="326"/>
        <w:gridCol w:w="1095"/>
        <w:gridCol w:w="602"/>
        <w:gridCol w:w="165"/>
        <w:gridCol w:w="707"/>
        <w:gridCol w:w="849"/>
        <w:gridCol w:w="352"/>
        <w:gridCol w:w="311"/>
        <w:gridCol w:w="101"/>
        <w:gridCol w:w="2562"/>
        <w:gridCol w:w="1375"/>
      </w:tblGrid>
      <w:tr w:rsidR="00B0052F" w:rsidRPr="00E052C8" w14:paraId="4BBC9854" w14:textId="77777777" w:rsidTr="00DA60C5">
        <w:trPr>
          <w:trHeight w:val="383"/>
        </w:trPr>
        <w:tc>
          <w:tcPr>
            <w:tcW w:w="628" w:type="pct"/>
            <w:vMerge w:val="restart"/>
            <w:tcBorders>
              <w:top w:val="single" w:sz="12" w:space="0" w:color="auto"/>
              <w:left w:val="single" w:sz="12" w:space="0" w:color="auto"/>
              <w:bottom w:val="single" w:sz="4" w:space="0" w:color="auto"/>
              <w:right w:val="single" w:sz="12" w:space="0" w:color="auto"/>
            </w:tcBorders>
            <w:vAlign w:val="center"/>
          </w:tcPr>
          <w:p w14:paraId="327C2618" w14:textId="77777777" w:rsidR="00B0052F" w:rsidRPr="00E052C8" w:rsidRDefault="00B0052F" w:rsidP="00DA60C5">
            <w:pPr>
              <w:rPr>
                <w:b/>
                <w:sz w:val="18"/>
                <w:szCs w:val="20"/>
                <w:lang w:val="en-US"/>
              </w:rPr>
            </w:pPr>
            <w:r w:rsidRPr="00E052C8">
              <w:rPr>
                <w:b/>
                <w:sz w:val="18"/>
                <w:szCs w:val="20"/>
                <w:lang w:val="en-US"/>
              </w:rPr>
              <w:t>SEMESTER</w:t>
            </w:r>
          </w:p>
          <w:p w14:paraId="5FCE23B5" w14:textId="77777777" w:rsidR="00B0052F" w:rsidRPr="00E052C8" w:rsidRDefault="00B0052F" w:rsidP="00DA60C5">
            <w:pPr>
              <w:rPr>
                <w:sz w:val="20"/>
                <w:szCs w:val="20"/>
                <w:lang w:val="en-US"/>
              </w:rPr>
            </w:pPr>
          </w:p>
        </w:tc>
        <w:tc>
          <w:tcPr>
            <w:tcW w:w="1679" w:type="pct"/>
            <w:gridSpan w:val="6"/>
            <w:tcBorders>
              <w:left w:val="single" w:sz="12" w:space="0" w:color="auto"/>
              <w:bottom w:val="single" w:sz="4" w:space="0" w:color="auto"/>
              <w:right w:val="single" w:sz="12" w:space="0" w:color="auto"/>
            </w:tcBorders>
            <w:vAlign w:val="center"/>
          </w:tcPr>
          <w:p w14:paraId="023CD16A" w14:textId="77777777" w:rsidR="00B0052F" w:rsidRPr="00E052C8" w:rsidRDefault="00B0052F" w:rsidP="00DA60C5">
            <w:pPr>
              <w:jc w:val="center"/>
              <w:rPr>
                <w:b/>
                <w:sz w:val="20"/>
                <w:szCs w:val="20"/>
                <w:lang w:val="en-US"/>
              </w:rPr>
            </w:pPr>
            <w:r w:rsidRPr="00E052C8">
              <w:rPr>
                <w:b/>
                <w:sz w:val="20"/>
                <w:szCs w:val="20"/>
                <w:lang w:val="en-US"/>
              </w:rPr>
              <w:t>WEEKLY COURSE PERIOD</w:t>
            </w:r>
          </w:p>
        </w:tc>
        <w:tc>
          <w:tcPr>
            <w:tcW w:w="2693" w:type="pct"/>
            <w:gridSpan w:val="6"/>
            <w:tcBorders>
              <w:left w:val="single" w:sz="12" w:space="0" w:color="auto"/>
              <w:bottom w:val="single" w:sz="4" w:space="0" w:color="auto"/>
            </w:tcBorders>
            <w:vAlign w:val="center"/>
          </w:tcPr>
          <w:p w14:paraId="723A903E" w14:textId="77777777" w:rsidR="00B0052F" w:rsidRPr="00E052C8" w:rsidRDefault="00B0052F" w:rsidP="00DA60C5">
            <w:pPr>
              <w:jc w:val="center"/>
              <w:rPr>
                <w:b/>
                <w:sz w:val="20"/>
                <w:szCs w:val="20"/>
                <w:lang w:val="en-US"/>
              </w:rPr>
            </w:pPr>
            <w:r w:rsidRPr="00E052C8">
              <w:rPr>
                <w:b/>
                <w:sz w:val="20"/>
                <w:szCs w:val="20"/>
                <w:lang w:val="en-US"/>
              </w:rPr>
              <w:t>COURSE OF</w:t>
            </w:r>
          </w:p>
        </w:tc>
      </w:tr>
      <w:tr w:rsidR="00B0052F" w:rsidRPr="00E052C8" w14:paraId="7C805637" w14:textId="77777777" w:rsidTr="00DA60C5">
        <w:trPr>
          <w:trHeight w:val="382"/>
        </w:trPr>
        <w:tc>
          <w:tcPr>
            <w:tcW w:w="628" w:type="pct"/>
            <w:vMerge/>
            <w:tcBorders>
              <w:top w:val="single" w:sz="4" w:space="0" w:color="auto"/>
              <w:left w:val="single" w:sz="12" w:space="0" w:color="auto"/>
              <w:bottom w:val="single" w:sz="4" w:space="0" w:color="auto"/>
              <w:right w:val="single" w:sz="12" w:space="0" w:color="auto"/>
            </w:tcBorders>
          </w:tcPr>
          <w:p w14:paraId="1D2CBE63" w14:textId="77777777" w:rsidR="00B0052F" w:rsidRPr="00E052C8" w:rsidRDefault="00B0052F" w:rsidP="00DA60C5">
            <w:pPr>
              <w:rPr>
                <w:b/>
                <w:sz w:val="20"/>
                <w:szCs w:val="20"/>
                <w:lang w:val="en-US"/>
              </w:rPr>
            </w:pPr>
          </w:p>
        </w:tc>
        <w:tc>
          <w:tcPr>
            <w:tcW w:w="433" w:type="pct"/>
            <w:gridSpan w:val="2"/>
            <w:tcBorders>
              <w:top w:val="single" w:sz="4" w:space="0" w:color="auto"/>
              <w:left w:val="single" w:sz="12" w:space="0" w:color="auto"/>
              <w:bottom w:val="single" w:sz="4" w:space="0" w:color="auto"/>
              <w:right w:val="single" w:sz="4" w:space="0" w:color="auto"/>
            </w:tcBorders>
            <w:vAlign w:val="center"/>
          </w:tcPr>
          <w:p w14:paraId="589096B5" w14:textId="77777777" w:rsidR="00B0052F" w:rsidRPr="00E052C8" w:rsidRDefault="00B0052F" w:rsidP="00DA60C5">
            <w:pPr>
              <w:jc w:val="center"/>
              <w:rPr>
                <w:b/>
                <w:sz w:val="20"/>
                <w:szCs w:val="20"/>
                <w:lang w:val="en-US"/>
              </w:rPr>
            </w:pPr>
            <w:r w:rsidRPr="00E052C8">
              <w:rPr>
                <w:b/>
                <w:sz w:val="20"/>
                <w:szCs w:val="20"/>
                <w:lang w:val="en-US"/>
              </w:rPr>
              <w:t>Theory</w:t>
            </w:r>
          </w:p>
        </w:tc>
        <w:tc>
          <w:tcPr>
            <w:tcW w:w="531" w:type="pct"/>
            <w:tcBorders>
              <w:top w:val="single" w:sz="4" w:space="0" w:color="auto"/>
              <w:left w:val="single" w:sz="4" w:space="0" w:color="auto"/>
              <w:bottom w:val="single" w:sz="4" w:space="0" w:color="auto"/>
            </w:tcBorders>
            <w:vAlign w:val="center"/>
          </w:tcPr>
          <w:p w14:paraId="3DF2872E" w14:textId="77777777" w:rsidR="00B0052F" w:rsidRPr="00E052C8" w:rsidRDefault="00B0052F" w:rsidP="00DA60C5">
            <w:pPr>
              <w:jc w:val="center"/>
              <w:rPr>
                <w:b/>
                <w:sz w:val="20"/>
                <w:szCs w:val="20"/>
                <w:lang w:val="en-US"/>
              </w:rPr>
            </w:pPr>
            <w:r w:rsidRPr="00E052C8">
              <w:rPr>
                <w:b/>
                <w:sz w:val="20"/>
                <w:szCs w:val="20"/>
                <w:lang w:val="en-US"/>
              </w:rPr>
              <w:t>Practice</w:t>
            </w:r>
          </w:p>
        </w:tc>
        <w:tc>
          <w:tcPr>
            <w:tcW w:w="715" w:type="pct"/>
            <w:gridSpan w:val="3"/>
            <w:tcBorders>
              <w:top w:val="single" w:sz="4" w:space="0" w:color="auto"/>
              <w:bottom w:val="single" w:sz="4" w:space="0" w:color="auto"/>
              <w:right w:val="single" w:sz="12" w:space="0" w:color="auto"/>
            </w:tcBorders>
            <w:vAlign w:val="center"/>
          </w:tcPr>
          <w:p w14:paraId="1C38B8FE" w14:textId="77777777" w:rsidR="00B0052F" w:rsidRPr="00E052C8" w:rsidRDefault="00B0052F" w:rsidP="00DA60C5">
            <w:pPr>
              <w:ind w:left="-111" w:right="-108"/>
              <w:jc w:val="center"/>
              <w:rPr>
                <w:b/>
                <w:sz w:val="20"/>
                <w:szCs w:val="20"/>
                <w:lang w:val="en-US"/>
              </w:rPr>
            </w:pPr>
            <w:r w:rsidRPr="00E052C8">
              <w:rPr>
                <w:b/>
                <w:sz w:val="20"/>
                <w:szCs w:val="20"/>
                <w:lang w:val="en-US"/>
              </w:rPr>
              <w:t>Laboratory</w:t>
            </w:r>
          </w:p>
        </w:tc>
        <w:tc>
          <w:tcPr>
            <w:tcW w:w="412" w:type="pct"/>
            <w:tcBorders>
              <w:top w:val="single" w:sz="4" w:space="0" w:color="auto"/>
              <w:bottom w:val="single" w:sz="4" w:space="0" w:color="auto"/>
              <w:right w:val="single" w:sz="4" w:space="0" w:color="auto"/>
            </w:tcBorders>
            <w:vAlign w:val="center"/>
          </w:tcPr>
          <w:p w14:paraId="471DB47A" w14:textId="77777777" w:rsidR="00B0052F" w:rsidRPr="00E052C8" w:rsidRDefault="00B0052F" w:rsidP="00DA60C5">
            <w:pPr>
              <w:jc w:val="center"/>
              <w:rPr>
                <w:b/>
                <w:sz w:val="20"/>
                <w:szCs w:val="20"/>
                <w:lang w:val="en-US"/>
              </w:rPr>
            </w:pPr>
            <w:r w:rsidRPr="00E052C8">
              <w:rPr>
                <w:b/>
                <w:sz w:val="20"/>
                <w:szCs w:val="20"/>
                <w:lang w:val="en-US"/>
              </w:rPr>
              <w:t>Credit</w:t>
            </w:r>
          </w:p>
        </w:tc>
        <w:tc>
          <w:tcPr>
            <w:tcW w:w="322" w:type="pct"/>
            <w:gridSpan w:val="2"/>
            <w:tcBorders>
              <w:top w:val="single" w:sz="4" w:space="0" w:color="auto"/>
              <w:left w:val="single" w:sz="4" w:space="0" w:color="auto"/>
              <w:bottom w:val="single" w:sz="4" w:space="0" w:color="auto"/>
              <w:right w:val="single" w:sz="4" w:space="0" w:color="auto"/>
            </w:tcBorders>
            <w:vAlign w:val="center"/>
          </w:tcPr>
          <w:p w14:paraId="59A17BBE" w14:textId="77777777" w:rsidR="00B0052F" w:rsidRPr="00E052C8" w:rsidRDefault="00B0052F" w:rsidP="00DA60C5">
            <w:pPr>
              <w:ind w:left="-111" w:right="-108"/>
              <w:jc w:val="center"/>
              <w:rPr>
                <w:b/>
                <w:sz w:val="20"/>
                <w:szCs w:val="20"/>
                <w:lang w:val="en-US"/>
              </w:rPr>
            </w:pPr>
            <w:r w:rsidRPr="00E052C8">
              <w:rPr>
                <w:b/>
                <w:sz w:val="20"/>
                <w:szCs w:val="20"/>
                <w:lang w:val="en-US"/>
              </w:rPr>
              <w:t>ECTS</w:t>
            </w:r>
          </w:p>
        </w:tc>
        <w:tc>
          <w:tcPr>
            <w:tcW w:w="1292" w:type="pct"/>
            <w:gridSpan w:val="2"/>
            <w:tcBorders>
              <w:top w:val="single" w:sz="4" w:space="0" w:color="auto"/>
              <w:left w:val="single" w:sz="4" w:space="0" w:color="auto"/>
              <w:bottom w:val="single" w:sz="4" w:space="0" w:color="auto"/>
            </w:tcBorders>
            <w:vAlign w:val="center"/>
          </w:tcPr>
          <w:p w14:paraId="2315168B" w14:textId="77777777" w:rsidR="00B0052F" w:rsidRPr="00E052C8" w:rsidRDefault="00B0052F" w:rsidP="00DA60C5">
            <w:pPr>
              <w:jc w:val="center"/>
              <w:rPr>
                <w:b/>
                <w:sz w:val="20"/>
                <w:szCs w:val="20"/>
                <w:lang w:val="en-US"/>
              </w:rPr>
            </w:pPr>
            <w:r w:rsidRPr="00E052C8">
              <w:rPr>
                <w:b/>
                <w:sz w:val="20"/>
                <w:szCs w:val="20"/>
                <w:lang w:val="en-US"/>
              </w:rPr>
              <w:t>TYPE</w:t>
            </w:r>
          </w:p>
        </w:tc>
        <w:tc>
          <w:tcPr>
            <w:tcW w:w="667" w:type="pct"/>
            <w:tcBorders>
              <w:top w:val="single" w:sz="4" w:space="0" w:color="auto"/>
              <w:left w:val="single" w:sz="4" w:space="0" w:color="auto"/>
              <w:bottom w:val="single" w:sz="4" w:space="0" w:color="auto"/>
            </w:tcBorders>
            <w:vAlign w:val="center"/>
          </w:tcPr>
          <w:p w14:paraId="7B0EA943" w14:textId="77777777" w:rsidR="00B0052F" w:rsidRPr="00E052C8" w:rsidRDefault="00B0052F" w:rsidP="00DA60C5">
            <w:pPr>
              <w:jc w:val="center"/>
              <w:rPr>
                <w:b/>
                <w:sz w:val="20"/>
                <w:szCs w:val="20"/>
                <w:lang w:val="en-US"/>
              </w:rPr>
            </w:pPr>
            <w:r w:rsidRPr="00E052C8">
              <w:rPr>
                <w:b/>
                <w:sz w:val="20"/>
                <w:szCs w:val="20"/>
                <w:lang w:val="en-US"/>
              </w:rPr>
              <w:t>LANGUAGE</w:t>
            </w:r>
          </w:p>
        </w:tc>
      </w:tr>
      <w:tr w:rsidR="00B0052F" w:rsidRPr="00E052C8" w14:paraId="2E3A29C4" w14:textId="77777777" w:rsidTr="00DA60C5">
        <w:trPr>
          <w:trHeight w:val="367"/>
        </w:trPr>
        <w:tc>
          <w:tcPr>
            <w:tcW w:w="628" w:type="pct"/>
            <w:tcBorders>
              <w:top w:val="single" w:sz="4" w:space="0" w:color="auto"/>
              <w:left w:val="single" w:sz="12" w:space="0" w:color="auto"/>
              <w:bottom w:val="single" w:sz="12" w:space="0" w:color="auto"/>
              <w:right w:val="single" w:sz="12" w:space="0" w:color="auto"/>
            </w:tcBorders>
            <w:vAlign w:val="center"/>
          </w:tcPr>
          <w:p w14:paraId="627864F4" w14:textId="77777777" w:rsidR="00B0052F" w:rsidRPr="00E052C8" w:rsidRDefault="00B0052F" w:rsidP="00DA60C5">
            <w:pPr>
              <w:jc w:val="center"/>
              <w:rPr>
                <w:lang w:val="en-US"/>
              </w:rPr>
            </w:pPr>
            <w:r>
              <w:rPr>
                <w:lang w:val="en-US"/>
              </w:rPr>
              <w:t>2</w:t>
            </w:r>
          </w:p>
        </w:tc>
        <w:tc>
          <w:tcPr>
            <w:tcW w:w="433" w:type="pct"/>
            <w:gridSpan w:val="2"/>
            <w:tcBorders>
              <w:top w:val="single" w:sz="4" w:space="0" w:color="auto"/>
              <w:left w:val="single" w:sz="12" w:space="0" w:color="auto"/>
              <w:bottom w:val="single" w:sz="12" w:space="0" w:color="auto"/>
              <w:right w:val="single" w:sz="4" w:space="0" w:color="auto"/>
            </w:tcBorders>
            <w:vAlign w:val="center"/>
          </w:tcPr>
          <w:p w14:paraId="3FC5D0EA" w14:textId="77777777" w:rsidR="00B0052F" w:rsidRPr="00E052C8" w:rsidRDefault="00B0052F" w:rsidP="00DA60C5">
            <w:pPr>
              <w:jc w:val="center"/>
              <w:rPr>
                <w:lang w:val="en-US"/>
              </w:rPr>
            </w:pPr>
            <w:r>
              <w:rPr>
                <w:lang w:val="en-US"/>
              </w:rPr>
              <w:t>3</w:t>
            </w:r>
          </w:p>
        </w:tc>
        <w:tc>
          <w:tcPr>
            <w:tcW w:w="531" w:type="pct"/>
            <w:tcBorders>
              <w:top w:val="single" w:sz="4" w:space="0" w:color="auto"/>
              <w:left w:val="single" w:sz="4" w:space="0" w:color="auto"/>
              <w:bottom w:val="single" w:sz="12" w:space="0" w:color="auto"/>
            </w:tcBorders>
            <w:vAlign w:val="center"/>
          </w:tcPr>
          <w:p w14:paraId="22EC668B" w14:textId="77777777" w:rsidR="00B0052F" w:rsidRPr="00E052C8" w:rsidRDefault="00B0052F" w:rsidP="00DA60C5">
            <w:pPr>
              <w:jc w:val="center"/>
              <w:rPr>
                <w:lang w:val="en-US"/>
              </w:rPr>
            </w:pPr>
            <w:r>
              <w:rPr>
                <w:lang w:val="en-US"/>
              </w:rPr>
              <w:t>0</w:t>
            </w:r>
          </w:p>
        </w:tc>
        <w:tc>
          <w:tcPr>
            <w:tcW w:w="715" w:type="pct"/>
            <w:gridSpan w:val="3"/>
            <w:tcBorders>
              <w:top w:val="single" w:sz="4" w:space="0" w:color="auto"/>
              <w:bottom w:val="single" w:sz="12" w:space="0" w:color="auto"/>
              <w:right w:val="single" w:sz="12" w:space="0" w:color="auto"/>
            </w:tcBorders>
            <w:shd w:val="clear" w:color="auto" w:fill="auto"/>
            <w:vAlign w:val="center"/>
          </w:tcPr>
          <w:p w14:paraId="6226AB8D" w14:textId="77777777" w:rsidR="00B0052F" w:rsidRPr="00E052C8" w:rsidRDefault="00B0052F" w:rsidP="00DA60C5">
            <w:pPr>
              <w:jc w:val="center"/>
              <w:rPr>
                <w:lang w:val="en-US"/>
              </w:rPr>
            </w:pPr>
            <w:r>
              <w:rPr>
                <w:lang w:val="en-US"/>
              </w:rPr>
              <w:t>0</w:t>
            </w:r>
          </w:p>
        </w:tc>
        <w:tc>
          <w:tcPr>
            <w:tcW w:w="412" w:type="pct"/>
            <w:tcBorders>
              <w:top w:val="single" w:sz="4" w:space="0" w:color="auto"/>
              <w:bottom w:val="single" w:sz="12" w:space="0" w:color="auto"/>
              <w:right w:val="single" w:sz="4" w:space="0" w:color="auto"/>
            </w:tcBorders>
            <w:shd w:val="clear" w:color="auto" w:fill="auto"/>
            <w:vAlign w:val="center"/>
          </w:tcPr>
          <w:p w14:paraId="00901DE3" w14:textId="77777777" w:rsidR="00B0052F" w:rsidRPr="00E052C8" w:rsidRDefault="00B0052F" w:rsidP="00DA60C5">
            <w:pPr>
              <w:jc w:val="center"/>
              <w:rPr>
                <w:lang w:val="en-US"/>
              </w:rPr>
            </w:pPr>
            <w:r>
              <w:rPr>
                <w:lang w:val="en-US"/>
              </w:rPr>
              <w:t>3</w:t>
            </w:r>
          </w:p>
        </w:tc>
        <w:tc>
          <w:tcPr>
            <w:tcW w:w="322" w:type="pct"/>
            <w:gridSpan w:val="2"/>
            <w:tcBorders>
              <w:top w:val="single" w:sz="4" w:space="0" w:color="auto"/>
              <w:left w:val="single" w:sz="4" w:space="0" w:color="auto"/>
              <w:bottom w:val="single" w:sz="12" w:space="0" w:color="auto"/>
              <w:right w:val="single" w:sz="4" w:space="0" w:color="auto"/>
            </w:tcBorders>
            <w:shd w:val="clear" w:color="auto" w:fill="auto"/>
            <w:vAlign w:val="center"/>
          </w:tcPr>
          <w:p w14:paraId="33D742E4" w14:textId="77777777" w:rsidR="00B0052F" w:rsidRPr="00E052C8" w:rsidRDefault="00B0052F" w:rsidP="00DA60C5">
            <w:pPr>
              <w:jc w:val="center"/>
              <w:rPr>
                <w:lang w:val="en-US"/>
              </w:rPr>
            </w:pPr>
            <w:r>
              <w:rPr>
                <w:lang w:val="en-US"/>
              </w:rPr>
              <w:t>4</w:t>
            </w:r>
          </w:p>
        </w:tc>
        <w:tc>
          <w:tcPr>
            <w:tcW w:w="1292" w:type="pct"/>
            <w:gridSpan w:val="2"/>
            <w:tcBorders>
              <w:top w:val="single" w:sz="4" w:space="0" w:color="auto"/>
              <w:left w:val="single" w:sz="4" w:space="0" w:color="auto"/>
              <w:bottom w:val="single" w:sz="12" w:space="0" w:color="auto"/>
            </w:tcBorders>
            <w:vAlign w:val="center"/>
          </w:tcPr>
          <w:p w14:paraId="642DEBDC" w14:textId="77777777" w:rsidR="00B0052F" w:rsidRPr="00E052C8" w:rsidRDefault="00B0052F" w:rsidP="00DA60C5">
            <w:pPr>
              <w:jc w:val="center"/>
              <w:rPr>
                <w:vertAlign w:val="superscript"/>
                <w:lang w:val="en-US"/>
              </w:rPr>
            </w:pPr>
            <w:r w:rsidRPr="00E052C8">
              <w:rPr>
                <w:vertAlign w:val="superscript"/>
                <w:lang w:val="en-US"/>
              </w:rPr>
              <w:t>COMPULSORY (</w:t>
            </w:r>
            <w:r>
              <w:rPr>
                <w:vertAlign w:val="superscript"/>
                <w:lang w:val="en-US"/>
              </w:rPr>
              <w:t>X</w:t>
            </w:r>
            <w:r w:rsidRPr="00E052C8">
              <w:rPr>
                <w:vertAlign w:val="superscript"/>
                <w:lang w:val="en-US"/>
              </w:rPr>
              <w:t>)  ELECTIVE (</w:t>
            </w:r>
            <w:r>
              <w:rPr>
                <w:vertAlign w:val="superscript"/>
                <w:lang w:val="en-US"/>
              </w:rPr>
              <w:t xml:space="preserve"> </w:t>
            </w:r>
            <w:r w:rsidRPr="00E052C8">
              <w:rPr>
                <w:vertAlign w:val="superscript"/>
                <w:lang w:val="en-US"/>
              </w:rPr>
              <w:t>)</w:t>
            </w:r>
          </w:p>
        </w:tc>
        <w:tc>
          <w:tcPr>
            <w:tcW w:w="667" w:type="pct"/>
            <w:tcBorders>
              <w:top w:val="single" w:sz="4" w:space="0" w:color="auto"/>
              <w:left w:val="single" w:sz="4" w:space="0" w:color="auto"/>
              <w:bottom w:val="single" w:sz="12" w:space="0" w:color="auto"/>
            </w:tcBorders>
            <w:vAlign w:val="center"/>
          </w:tcPr>
          <w:p w14:paraId="50BE43C1" w14:textId="77777777" w:rsidR="00B0052F" w:rsidRPr="00E052C8" w:rsidRDefault="00B0052F" w:rsidP="00DA60C5">
            <w:pPr>
              <w:jc w:val="center"/>
              <w:rPr>
                <w:vertAlign w:val="superscript"/>
                <w:lang w:val="en-US"/>
              </w:rPr>
            </w:pPr>
            <w:r>
              <w:rPr>
                <w:vertAlign w:val="superscript"/>
                <w:lang w:val="en-US"/>
              </w:rPr>
              <w:t>Turkish</w:t>
            </w:r>
          </w:p>
        </w:tc>
      </w:tr>
      <w:tr w:rsidR="00B0052F" w:rsidRPr="00E052C8" w14:paraId="0FEA27C2" w14:textId="77777777" w:rsidTr="00DA60C5">
        <w:tblPrEx>
          <w:tblBorders>
            <w:insideH w:val="single" w:sz="6" w:space="0" w:color="auto"/>
            <w:insideV w:val="single" w:sz="6" w:space="0" w:color="auto"/>
          </w:tblBorders>
        </w:tblPrEx>
        <w:trPr>
          <w:trHeight w:val="340"/>
        </w:trPr>
        <w:tc>
          <w:tcPr>
            <w:tcW w:w="5000" w:type="pct"/>
            <w:gridSpan w:val="13"/>
            <w:tcBorders>
              <w:top w:val="single" w:sz="12" w:space="0" w:color="auto"/>
              <w:left w:val="single" w:sz="12" w:space="0" w:color="auto"/>
              <w:bottom w:val="single" w:sz="12" w:space="0" w:color="auto"/>
            </w:tcBorders>
            <w:vAlign w:val="center"/>
          </w:tcPr>
          <w:p w14:paraId="08611834" w14:textId="77777777" w:rsidR="00B0052F" w:rsidRPr="00E052C8" w:rsidRDefault="00B0052F" w:rsidP="00DA60C5">
            <w:pPr>
              <w:jc w:val="center"/>
              <w:rPr>
                <w:b/>
                <w:sz w:val="20"/>
                <w:szCs w:val="20"/>
                <w:lang w:val="en-US"/>
              </w:rPr>
            </w:pPr>
            <w:r w:rsidRPr="00E052C8">
              <w:rPr>
                <w:b/>
                <w:sz w:val="20"/>
                <w:szCs w:val="20"/>
                <w:lang w:val="en-US"/>
              </w:rPr>
              <w:t>COURSE CATAGORY</w:t>
            </w:r>
          </w:p>
        </w:tc>
      </w:tr>
      <w:tr w:rsidR="00B0052F" w:rsidRPr="00E052C8" w14:paraId="451C5B46" w14:textId="77777777" w:rsidTr="00DA60C5">
        <w:tblPrEx>
          <w:tblBorders>
            <w:insideH w:val="single" w:sz="6" w:space="0" w:color="auto"/>
            <w:insideV w:val="single" w:sz="6" w:space="0" w:color="auto"/>
          </w:tblBorders>
        </w:tblPrEx>
        <w:trPr>
          <w:trHeight w:val="546"/>
        </w:trPr>
        <w:tc>
          <w:tcPr>
            <w:tcW w:w="903" w:type="pct"/>
            <w:gridSpan w:val="2"/>
            <w:tcBorders>
              <w:top w:val="single" w:sz="12" w:space="0" w:color="auto"/>
              <w:left w:val="single" w:sz="12" w:space="0" w:color="auto"/>
              <w:bottom w:val="single" w:sz="6" w:space="0" w:color="auto"/>
            </w:tcBorders>
            <w:vAlign w:val="center"/>
          </w:tcPr>
          <w:p w14:paraId="2503FF0A" w14:textId="77777777" w:rsidR="00B0052F" w:rsidRPr="009A4B52" w:rsidRDefault="00B0052F" w:rsidP="00DA60C5">
            <w:pPr>
              <w:jc w:val="center"/>
              <w:rPr>
                <w:b/>
                <w:sz w:val="20"/>
                <w:szCs w:val="20"/>
                <w:lang w:val="en-US"/>
              </w:rPr>
            </w:pPr>
            <w:r w:rsidRPr="009A4B52">
              <w:rPr>
                <w:b/>
                <w:sz w:val="20"/>
                <w:szCs w:val="20"/>
                <w:lang w:val="en-US"/>
              </w:rPr>
              <w:t>Professional Knowledge</w:t>
            </w:r>
          </w:p>
        </w:tc>
        <w:tc>
          <w:tcPr>
            <w:tcW w:w="981" w:type="pct"/>
            <w:gridSpan w:val="3"/>
            <w:tcBorders>
              <w:top w:val="single" w:sz="12" w:space="0" w:color="auto"/>
              <w:bottom w:val="single" w:sz="6" w:space="0" w:color="auto"/>
            </w:tcBorders>
            <w:vAlign w:val="center"/>
          </w:tcPr>
          <w:p w14:paraId="255BFA00" w14:textId="77777777" w:rsidR="00B0052F" w:rsidRPr="009A4B52" w:rsidRDefault="00B0052F" w:rsidP="00DA60C5">
            <w:pPr>
              <w:jc w:val="center"/>
              <w:rPr>
                <w:b/>
                <w:sz w:val="20"/>
                <w:szCs w:val="20"/>
                <w:lang w:val="en-US"/>
              </w:rPr>
            </w:pPr>
            <w:r w:rsidRPr="009A4B52">
              <w:rPr>
                <w:b/>
                <w:sz w:val="20"/>
                <w:szCs w:val="20"/>
                <w:lang w:val="en-US"/>
              </w:rPr>
              <w:t>Content Knowledge</w:t>
            </w:r>
          </w:p>
        </w:tc>
        <w:tc>
          <w:tcPr>
            <w:tcW w:w="1006" w:type="pct"/>
            <w:gridSpan w:val="4"/>
            <w:tcBorders>
              <w:top w:val="single" w:sz="12" w:space="0" w:color="auto"/>
              <w:bottom w:val="single" w:sz="6" w:space="0" w:color="auto"/>
            </w:tcBorders>
            <w:vAlign w:val="center"/>
          </w:tcPr>
          <w:p w14:paraId="5492A3E5" w14:textId="77777777" w:rsidR="00B0052F" w:rsidRPr="009A4B52" w:rsidRDefault="00B0052F" w:rsidP="00DA60C5">
            <w:pPr>
              <w:jc w:val="center"/>
              <w:rPr>
                <w:b/>
                <w:sz w:val="20"/>
                <w:szCs w:val="20"/>
                <w:lang w:val="en-US"/>
              </w:rPr>
            </w:pPr>
            <w:r>
              <w:rPr>
                <w:b/>
                <w:sz w:val="20"/>
                <w:szCs w:val="20"/>
                <w:lang w:val="en-US"/>
              </w:rPr>
              <w:t xml:space="preserve">General Culture </w:t>
            </w:r>
            <w:r w:rsidRPr="009A4B52">
              <w:rPr>
                <w:b/>
                <w:sz w:val="20"/>
                <w:szCs w:val="20"/>
                <w:lang w:val="en-US"/>
              </w:rPr>
              <w:t>Knowledge</w:t>
            </w:r>
          </w:p>
        </w:tc>
        <w:tc>
          <w:tcPr>
            <w:tcW w:w="2110" w:type="pct"/>
            <w:gridSpan w:val="4"/>
            <w:tcBorders>
              <w:top w:val="single" w:sz="12" w:space="0" w:color="auto"/>
              <w:bottom w:val="single" w:sz="6" w:space="0" w:color="auto"/>
            </w:tcBorders>
            <w:vAlign w:val="center"/>
          </w:tcPr>
          <w:p w14:paraId="18A6767D" w14:textId="77777777" w:rsidR="00B0052F" w:rsidRPr="009A4B52" w:rsidRDefault="00B0052F" w:rsidP="00DA60C5">
            <w:pPr>
              <w:jc w:val="center"/>
              <w:rPr>
                <w:b/>
                <w:sz w:val="20"/>
                <w:szCs w:val="20"/>
                <w:lang w:val="en-US"/>
              </w:rPr>
            </w:pPr>
            <w:r w:rsidRPr="009A4B52">
              <w:rPr>
                <w:b/>
                <w:sz w:val="20"/>
                <w:szCs w:val="20"/>
                <w:lang w:val="en-US"/>
              </w:rPr>
              <w:t>Elective Course</w:t>
            </w:r>
          </w:p>
        </w:tc>
      </w:tr>
      <w:tr w:rsidR="00B0052F" w:rsidRPr="00E052C8" w14:paraId="414B4EF5" w14:textId="77777777" w:rsidTr="00DA60C5">
        <w:tblPrEx>
          <w:tblBorders>
            <w:insideH w:val="single" w:sz="6" w:space="0" w:color="auto"/>
            <w:insideV w:val="single" w:sz="6" w:space="0" w:color="auto"/>
          </w:tblBorders>
        </w:tblPrEx>
        <w:trPr>
          <w:trHeight w:val="138"/>
        </w:trPr>
        <w:tc>
          <w:tcPr>
            <w:tcW w:w="903" w:type="pct"/>
            <w:gridSpan w:val="2"/>
            <w:tcBorders>
              <w:top w:val="single" w:sz="6" w:space="0" w:color="auto"/>
              <w:left w:val="single" w:sz="12" w:space="0" w:color="auto"/>
              <w:bottom w:val="single" w:sz="12" w:space="0" w:color="auto"/>
              <w:right w:val="single" w:sz="4" w:space="0" w:color="auto"/>
            </w:tcBorders>
          </w:tcPr>
          <w:p w14:paraId="6BE6594E" w14:textId="77777777" w:rsidR="00B0052F" w:rsidRPr="00E052C8" w:rsidRDefault="00B0052F" w:rsidP="00DA60C5">
            <w:pPr>
              <w:jc w:val="center"/>
              <w:rPr>
                <w:lang w:val="en-US"/>
              </w:rPr>
            </w:pPr>
            <w:r>
              <w:rPr>
                <w:lang w:val="en-US"/>
              </w:rPr>
              <w:t>X</w:t>
            </w:r>
          </w:p>
        </w:tc>
        <w:tc>
          <w:tcPr>
            <w:tcW w:w="981" w:type="pct"/>
            <w:gridSpan w:val="3"/>
            <w:tcBorders>
              <w:top w:val="single" w:sz="6" w:space="0" w:color="auto"/>
              <w:left w:val="single" w:sz="4" w:space="0" w:color="auto"/>
              <w:bottom w:val="single" w:sz="12" w:space="0" w:color="auto"/>
              <w:right w:val="single" w:sz="4" w:space="0" w:color="auto"/>
            </w:tcBorders>
          </w:tcPr>
          <w:p w14:paraId="7EFCED1C" w14:textId="77777777" w:rsidR="00B0052F" w:rsidRPr="00E052C8" w:rsidRDefault="00B0052F" w:rsidP="00DA60C5">
            <w:pPr>
              <w:jc w:val="center"/>
              <w:rPr>
                <w:lang w:val="en-US"/>
              </w:rPr>
            </w:pPr>
          </w:p>
        </w:tc>
        <w:tc>
          <w:tcPr>
            <w:tcW w:w="1006" w:type="pct"/>
            <w:gridSpan w:val="4"/>
            <w:tcBorders>
              <w:top w:val="single" w:sz="6" w:space="0" w:color="auto"/>
              <w:left w:val="single" w:sz="4" w:space="0" w:color="auto"/>
              <w:bottom w:val="single" w:sz="12" w:space="0" w:color="auto"/>
            </w:tcBorders>
          </w:tcPr>
          <w:p w14:paraId="48213B0A" w14:textId="77777777" w:rsidR="00B0052F" w:rsidRPr="00E052C8" w:rsidRDefault="00B0052F" w:rsidP="00DA60C5">
            <w:pPr>
              <w:jc w:val="center"/>
              <w:rPr>
                <w:lang w:val="en-US"/>
              </w:rPr>
            </w:pPr>
            <w:r w:rsidRPr="00E052C8">
              <w:rPr>
                <w:lang w:val="en-US"/>
              </w:rPr>
              <w:t xml:space="preserve">  </w:t>
            </w:r>
          </w:p>
        </w:tc>
        <w:tc>
          <w:tcPr>
            <w:tcW w:w="2110" w:type="pct"/>
            <w:gridSpan w:val="4"/>
            <w:tcBorders>
              <w:top w:val="single" w:sz="6" w:space="0" w:color="auto"/>
              <w:left w:val="single" w:sz="4" w:space="0" w:color="auto"/>
              <w:bottom w:val="single" w:sz="12" w:space="0" w:color="auto"/>
            </w:tcBorders>
          </w:tcPr>
          <w:p w14:paraId="3DE2CFD1" w14:textId="77777777" w:rsidR="00B0052F" w:rsidRPr="0065744B" w:rsidRDefault="00B0052F" w:rsidP="00DA60C5">
            <w:pPr>
              <w:jc w:val="center"/>
              <w:rPr>
                <w:lang w:val="en-US"/>
              </w:rPr>
            </w:pPr>
            <w:r w:rsidRPr="0065744B">
              <w:rPr>
                <w:sz w:val="20"/>
                <w:szCs w:val="20"/>
                <w:lang w:val="en-US"/>
              </w:rPr>
              <w:t>General Knowledge</w:t>
            </w:r>
            <w:r>
              <w:rPr>
                <w:sz w:val="20"/>
                <w:szCs w:val="20"/>
                <w:lang w:val="en-US"/>
              </w:rPr>
              <w:t xml:space="preserve"> (   )</w:t>
            </w:r>
            <w:r w:rsidRPr="0065744B">
              <w:rPr>
                <w:sz w:val="22"/>
                <w:szCs w:val="22"/>
                <w:lang w:val="en-US"/>
              </w:rPr>
              <w:t xml:space="preserve"> </w:t>
            </w:r>
            <w:r>
              <w:rPr>
                <w:sz w:val="22"/>
                <w:szCs w:val="22"/>
                <w:lang w:val="en-US"/>
              </w:rPr>
              <w:t xml:space="preserve">  </w:t>
            </w:r>
            <w:r w:rsidRPr="0065744B">
              <w:rPr>
                <w:sz w:val="20"/>
                <w:szCs w:val="20"/>
                <w:lang w:val="en-US"/>
              </w:rPr>
              <w:t>Content Knowledge</w:t>
            </w:r>
            <w:r>
              <w:rPr>
                <w:sz w:val="20"/>
                <w:szCs w:val="20"/>
                <w:lang w:val="en-US"/>
              </w:rPr>
              <w:t xml:space="preserve"> (  )</w:t>
            </w:r>
          </w:p>
        </w:tc>
      </w:tr>
      <w:tr w:rsidR="00B0052F" w:rsidRPr="00E052C8" w14:paraId="632B61D5" w14:textId="77777777" w:rsidTr="00DA60C5">
        <w:trPr>
          <w:trHeight w:val="324"/>
        </w:trPr>
        <w:tc>
          <w:tcPr>
            <w:tcW w:w="5000" w:type="pct"/>
            <w:gridSpan w:val="13"/>
            <w:tcBorders>
              <w:top w:val="single" w:sz="12" w:space="0" w:color="auto"/>
              <w:left w:val="single" w:sz="12" w:space="0" w:color="auto"/>
              <w:bottom w:val="single" w:sz="12" w:space="0" w:color="auto"/>
              <w:right w:val="single" w:sz="12" w:space="0" w:color="auto"/>
            </w:tcBorders>
            <w:vAlign w:val="center"/>
          </w:tcPr>
          <w:p w14:paraId="0120D22B" w14:textId="77777777" w:rsidR="00B0052F" w:rsidRPr="00E052C8" w:rsidRDefault="00B0052F" w:rsidP="00DA60C5">
            <w:pPr>
              <w:jc w:val="center"/>
              <w:rPr>
                <w:b/>
                <w:sz w:val="20"/>
                <w:szCs w:val="20"/>
                <w:lang w:val="en-US"/>
              </w:rPr>
            </w:pPr>
            <w:r w:rsidRPr="00E052C8">
              <w:rPr>
                <w:b/>
                <w:sz w:val="20"/>
                <w:szCs w:val="20"/>
                <w:lang w:val="en-US"/>
              </w:rPr>
              <w:t>ASSESSMENT CRITERIA</w:t>
            </w:r>
          </w:p>
        </w:tc>
      </w:tr>
      <w:tr w:rsidR="00B0052F" w:rsidRPr="00E052C8" w14:paraId="580DD7BB" w14:textId="77777777" w:rsidTr="00DA60C5">
        <w:tc>
          <w:tcPr>
            <w:tcW w:w="1964" w:type="pct"/>
            <w:gridSpan w:val="6"/>
            <w:vMerge w:val="restart"/>
            <w:tcBorders>
              <w:top w:val="single" w:sz="12" w:space="0" w:color="auto"/>
              <w:left w:val="single" w:sz="12" w:space="0" w:color="auto"/>
              <w:bottom w:val="single" w:sz="12" w:space="0" w:color="auto"/>
              <w:right w:val="single" w:sz="12" w:space="0" w:color="auto"/>
            </w:tcBorders>
            <w:vAlign w:val="center"/>
          </w:tcPr>
          <w:p w14:paraId="12551AA6" w14:textId="77777777" w:rsidR="00B0052F" w:rsidRPr="00E052C8" w:rsidRDefault="00B0052F" w:rsidP="00DA60C5">
            <w:pPr>
              <w:jc w:val="center"/>
              <w:rPr>
                <w:b/>
                <w:sz w:val="20"/>
                <w:szCs w:val="20"/>
                <w:lang w:val="en-US"/>
              </w:rPr>
            </w:pPr>
            <w:r w:rsidRPr="00E052C8">
              <w:rPr>
                <w:b/>
                <w:sz w:val="20"/>
                <w:szCs w:val="20"/>
                <w:lang w:val="en-US"/>
              </w:rPr>
              <w:t>MID-TERM</w:t>
            </w:r>
          </w:p>
        </w:tc>
        <w:tc>
          <w:tcPr>
            <w:tcW w:w="1126" w:type="pct"/>
            <w:gridSpan w:val="5"/>
            <w:tcBorders>
              <w:top w:val="single" w:sz="12" w:space="0" w:color="auto"/>
              <w:left w:val="single" w:sz="12" w:space="0" w:color="auto"/>
              <w:bottom w:val="single" w:sz="8" w:space="0" w:color="auto"/>
              <w:right w:val="single" w:sz="4" w:space="0" w:color="auto"/>
            </w:tcBorders>
            <w:vAlign w:val="center"/>
          </w:tcPr>
          <w:p w14:paraId="65EC1151" w14:textId="77777777" w:rsidR="00B0052F" w:rsidRPr="00E052C8" w:rsidRDefault="00B0052F" w:rsidP="00DA60C5">
            <w:pPr>
              <w:jc w:val="center"/>
              <w:rPr>
                <w:b/>
                <w:sz w:val="20"/>
                <w:szCs w:val="20"/>
                <w:lang w:val="en-US"/>
              </w:rPr>
            </w:pPr>
            <w:r w:rsidRPr="00E052C8">
              <w:rPr>
                <w:b/>
                <w:sz w:val="20"/>
                <w:szCs w:val="20"/>
                <w:lang w:val="en-US"/>
              </w:rPr>
              <w:t>Evaluation Type</w:t>
            </w:r>
          </w:p>
        </w:tc>
        <w:tc>
          <w:tcPr>
            <w:tcW w:w="1243" w:type="pct"/>
            <w:tcBorders>
              <w:top w:val="single" w:sz="12" w:space="0" w:color="auto"/>
              <w:left w:val="single" w:sz="4" w:space="0" w:color="auto"/>
              <w:bottom w:val="single" w:sz="8" w:space="0" w:color="auto"/>
              <w:right w:val="single" w:sz="8" w:space="0" w:color="auto"/>
            </w:tcBorders>
            <w:vAlign w:val="center"/>
          </w:tcPr>
          <w:p w14:paraId="2C61476A" w14:textId="77777777" w:rsidR="00B0052F" w:rsidRPr="00E052C8" w:rsidRDefault="00B0052F" w:rsidP="00DA60C5">
            <w:pPr>
              <w:jc w:val="center"/>
              <w:rPr>
                <w:b/>
                <w:sz w:val="20"/>
                <w:szCs w:val="20"/>
                <w:lang w:val="en-US"/>
              </w:rPr>
            </w:pPr>
            <w:r w:rsidRPr="00E052C8">
              <w:rPr>
                <w:b/>
                <w:sz w:val="20"/>
                <w:szCs w:val="20"/>
                <w:lang w:val="en-US"/>
              </w:rPr>
              <w:t>Quantity</w:t>
            </w:r>
          </w:p>
        </w:tc>
        <w:tc>
          <w:tcPr>
            <w:tcW w:w="667" w:type="pct"/>
            <w:tcBorders>
              <w:top w:val="single" w:sz="12" w:space="0" w:color="auto"/>
              <w:left w:val="single" w:sz="8" w:space="0" w:color="auto"/>
              <w:bottom w:val="single" w:sz="8" w:space="0" w:color="auto"/>
              <w:right w:val="single" w:sz="12" w:space="0" w:color="auto"/>
            </w:tcBorders>
            <w:vAlign w:val="center"/>
          </w:tcPr>
          <w:p w14:paraId="2AFD7212" w14:textId="77777777" w:rsidR="00B0052F" w:rsidRPr="00E052C8" w:rsidRDefault="00B0052F" w:rsidP="00DA60C5">
            <w:pPr>
              <w:jc w:val="center"/>
              <w:rPr>
                <w:b/>
                <w:sz w:val="20"/>
                <w:szCs w:val="20"/>
                <w:lang w:val="en-US"/>
              </w:rPr>
            </w:pPr>
            <w:r w:rsidRPr="00E052C8">
              <w:rPr>
                <w:b/>
                <w:sz w:val="20"/>
                <w:szCs w:val="20"/>
                <w:lang w:val="en-US"/>
              </w:rPr>
              <w:t>%</w:t>
            </w:r>
          </w:p>
        </w:tc>
      </w:tr>
      <w:tr w:rsidR="00B0052F" w:rsidRPr="00E052C8" w14:paraId="0EC56413" w14:textId="77777777" w:rsidTr="00DA60C5">
        <w:tc>
          <w:tcPr>
            <w:tcW w:w="1964" w:type="pct"/>
            <w:gridSpan w:val="6"/>
            <w:vMerge/>
            <w:tcBorders>
              <w:top w:val="single" w:sz="12" w:space="0" w:color="auto"/>
              <w:left w:val="single" w:sz="12" w:space="0" w:color="auto"/>
              <w:bottom w:val="single" w:sz="12" w:space="0" w:color="auto"/>
              <w:right w:val="single" w:sz="12" w:space="0" w:color="auto"/>
            </w:tcBorders>
            <w:vAlign w:val="center"/>
          </w:tcPr>
          <w:p w14:paraId="261A0DCE" w14:textId="77777777" w:rsidR="00B0052F" w:rsidRPr="00E052C8" w:rsidRDefault="00B0052F" w:rsidP="00DA60C5">
            <w:pPr>
              <w:rPr>
                <w:b/>
                <w:sz w:val="20"/>
                <w:szCs w:val="20"/>
                <w:lang w:val="en-US"/>
              </w:rPr>
            </w:pPr>
          </w:p>
        </w:tc>
        <w:tc>
          <w:tcPr>
            <w:tcW w:w="1126" w:type="pct"/>
            <w:gridSpan w:val="5"/>
            <w:tcBorders>
              <w:top w:val="single" w:sz="8" w:space="0" w:color="auto"/>
              <w:left w:val="single" w:sz="12" w:space="0" w:color="auto"/>
              <w:bottom w:val="single" w:sz="4" w:space="0" w:color="auto"/>
              <w:right w:val="single" w:sz="4" w:space="0" w:color="auto"/>
            </w:tcBorders>
            <w:vAlign w:val="center"/>
          </w:tcPr>
          <w:p w14:paraId="50906EC1" w14:textId="77777777" w:rsidR="00B0052F" w:rsidRPr="00E052C8" w:rsidRDefault="00B0052F" w:rsidP="00DA60C5">
            <w:pPr>
              <w:rPr>
                <w:sz w:val="20"/>
                <w:szCs w:val="20"/>
                <w:lang w:val="en-US"/>
              </w:rPr>
            </w:pPr>
            <w:r w:rsidRPr="00E052C8">
              <w:rPr>
                <w:sz w:val="20"/>
                <w:szCs w:val="20"/>
                <w:lang w:val="en-US"/>
              </w:rPr>
              <w:t>1st Mid-Term</w:t>
            </w:r>
          </w:p>
        </w:tc>
        <w:tc>
          <w:tcPr>
            <w:tcW w:w="1243" w:type="pct"/>
            <w:tcBorders>
              <w:top w:val="single" w:sz="8" w:space="0" w:color="auto"/>
              <w:left w:val="single" w:sz="4" w:space="0" w:color="auto"/>
              <w:bottom w:val="single" w:sz="4" w:space="0" w:color="auto"/>
              <w:right w:val="single" w:sz="8" w:space="0" w:color="auto"/>
            </w:tcBorders>
          </w:tcPr>
          <w:p w14:paraId="4FF5B090" w14:textId="77777777" w:rsidR="00B0052F" w:rsidRPr="0097320A" w:rsidRDefault="00B0052F" w:rsidP="00DA60C5">
            <w:pPr>
              <w:jc w:val="center"/>
            </w:pPr>
            <w:r>
              <w:t>1</w:t>
            </w:r>
          </w:p>
        </w:tc>
        <w:tc>
          <w:tcPr>
            <w:tcW w:w="667" w:type="pct"/>
            <w:tcBorders>
              <w:top w:val="single" w:sz="8" w:space="0" w:color="auto"/>
              <w:left w:val="single" w:sz="8" w:space="0" w:color="auto"/>
              <w:bottom w:val="single" w:sz="4" w:space="0" w:color="auto"/>
              <w:right w:val="single" w:sz="12" w:space="0" w:color="auto"/>
            </w:tcBorders>
            <w:shd w:val="clear" w:color="auto" w:fill="auto"/>
          </w:tcPr>
          <w:p w14:paraId="1F8364F9" w14:textId="77777777" w:rsidR="00B0052F" w:rsidRPr="00EA28D9" w:rsidRDefault="00B0052F" w:rsidP="00DA60C5">
            <w:pPr>
              <w:jc w:val="center"/>
            </w:pPr>
            <w:r w:rsidRPr="00EA28D9">
              <w:t>30</w:t>
            </w:r>
          </w:p>
        </w:tc>
      </w:tr>
      <w:tr w:rsidR="00B0052F" w:rsidRPr="00E052C8" w14:paraId="3ACA381C" w14:textId="77777777" w:rsidTr="00DA60C5">
        <w:tc>
          <w:tcPr>
            <w:tcW w:w="1964" w:type="pct"/>
            <w:gridSpan w:val="6"/>
            <w:vMerge/>
            <w:tcBorders>
              <w:top w:val="single" w:sz="12" w:space="0" w:color="auto"/>
              <w:left w:val="single" w:sz="12" w:space="0" w:color="auto"/>
              <w:bottom w:val="single" w:sz="12" w:space="0" w:color="auto"/>
              <w:right w:val="single" w:sz="12" w:space="0" w:color="auto"/>
            </w:tcBorders>
            <w:vAlign w:val="center"/>
          </w:tcPr>
          <w:p w14:paraId="459CE88C" w14:textId="77777777" w:rsidR="00B0052F" w:rsidRPr="00E052C8" w:rsidRDefault="00B0052F" w:rsidP="00DA60C5">
            <w:pPr>
              <w:rPr>
                <w:b/>
                <w:sz w:val="20"/>
                <w:szCs w:val="20"/>
                <w:lang w:val="en-US"/>
              </w:rPr>
            </w:pPr>
          </w:p>
        </w:tc>
        <w:tc>
          <w:tcPr>
            <w:tcW w:w="1126" w:type="pct"/>
            <w:gridSpan w:val="5"/>
            <w:tcBorders>
              <w:top w:val="single" w:sz="4" w:space="0" w:color="auto"/>
              <w:left w:val="single" w:sz="12" w:space="0" w:color="auto"/>
              <w:bottom w:val="single" w:sz="4" w:space="0" w:color="auto"/>
              <w:right w:val="single" w:sz="4" w:space="0" w:color="auto"/>
            </w:tcBorders>
            <w:vAlign w:val="center"/>
          </w:tcPr>
          <w:p w14:paraId="2F920CD1" w14:textId="77777777" w:rsidR="00B0052F" w:rsidRPr="00E052C8" w:rsidRDefault="00B0052F" w:rsidP="00DA60C5">
            <w:pPr>
              <w:rPr>
                <w:sz w:val="20"/>
                <w:szCs w:val="20"/>
                <w:lang w:val="en-US"/>
              </w:rPr>
            </w:pPr>
            <w:r w:rsidRPr="00E052C8">
              <w:rPr>
                <w:sz w:val="20"/>
                <w:szCs w:val="20"/>
                <w:lang w:val="en-US"/>
              </w:rPr>
              <w:t>2nd Mid-Term</w:t>
            </w:r>
          </w:p>
        </w:tc>
        <w:tc>
          <w:tcPr>
            <w:tcW w:w="1243" w:type="pct"/>
            <w:tcBorders>
              <w:top w:val="single" w:sz="4" w:space="0" w:color="auto"/>
              <w:left w:val="single" w:sz="4" w:space="0" w:color="auto"/>
              <w:bottom w:val="single" w:sz="4" w:space="0" w:color="auto"/>
              <w:right w:val="single" w:sz="8" w:space="0" w:color="auto"/>
            </w:tcBorders>
          </w:tcPr>
          <w:p w14:paraId="11026C1F" w14:textId="77777777" w:rsidR="00B0052F" w:rsidRPr="0097320A" w:rsidRDefault="00B0052F" w:rsidP="00DA60C5">
            <w:pPr>
              <w:jc w:val="center"/>
            </w:pPr>
          </w:p>
        </w:tc>
        <w:tc>
          <w:tcPr>
            <w:tcW w:w="667" w:type="pct"/>
            <w:tcBorders>
              <w:top w:val="single" w:sz="4" w:space="0" w:color="auto"/>
              <w:left w:val="single" w:sz="8" w:space="0" w:color="auto"/>
              <w:bottom w:val="single" w:sz="4" w:space="0" w:color="auto"/>
              <w:right w:val="single" w:sz="12" w:space="0" w:color="auto"/>
            </w:tcBorders>
            <w:shd w:val="clear" w:color="auto" w:fill="auto"/>
          </w:tcPr>
          <w:p w14:paraId="24FA8B99" w14:textId="77777777" w:rsidR="00B0052F" w:rsidRPr="00EA28D9" w:rsidRDefault="00B0052F" w:rsidP="00DA60C5">
            <w:pPr>
              <w:jc w:val="center"/>
            </w:pPr>
          </w:p>
        </w:tc>
      </w:tr>
      <w:tr w:rsidR="00B0052F" w:rsidRPr="00E052C8" w14:paraId="77FF5FA3" w14:textId="77777777" w:rsidTr="00DA60C5">
        <w:tc>
          <w:tcPr>
            <w:tcW w:w="1964" w:type="pct"/>
            <w:gridSpan w:val="6"/>
            <w:vMerge/>
            <w:tcBorders>
              <w:top w:val="single" w:sz="12" w:space="0" w:color="auto"/>
              <w:left w:val="single" w:sz="12" w:space="0" w:color="auto"/>
              <w:bottom w:val="single" w:sz="12" w:space="0" w:color="auto"/>
              <w:right w:val="single" w:sz="12" w:space="0" w:color="auto"/>
            </w:tcBorders>
            <w:vAlign w:val="center"/>
          </w:tcPr>
          <w:p w14:paraId="7AD7679B" w14:textId="77777777" w:rsidR="00B0052F" w:rsidRPr="00E052C8" w:rsidRDefault="00B0052F" w:rsidP="00DA60C5">
            <w:pPr>
              <w:rPr>
                <w:b/>
                <w:sz w:val="20"/>
                <w:szCs w:val="20"/>
                <w:lang w:val="en-US"/>
              </w:rPr>
            </w:pPr>
          </w:p>
        </w:tc>
        <w:tc>
          <w:tcPr>
            <w:tcW w:w="1126" w:type="pct"/>
            <w:gridSpan w:val="5"/>
            <w:tcBorders>
              <w:top w:val="single" w:sz="4" w:space="0" w:color="auto"/>
              <w:left w:val="single" w:sz="12" w:space="0" w:color="auto"/>
              <w:bottom w:val="single" w:sz="4" w:space="0" w:color="auto"/>
              <w:right w:val="single" w:sz="4" w:space="0" w:color="auto"/>
            </w:tcBorders>
            <w:vAlign w:val="center"/>
          </w:tcPr>
          <w:p w14:paraId="34AE928E" w14:textId="77777777" w:rsidR="00B0052F" w:rsidRPr="00E052C8" w:rsidRDefault="00B0052F" w:rsidP="00DA60C5">
            <w:pPr>
              <w:rPr>
                <w:sz w:val="20"/>
                <w:szCs w:val="20"/>
                <w:lang w:val="en-US"/>
              </w:rPr>
            </w:pPr>
            <w:r w:rsidRPr="00E052C8">
              <w:rPr>
                <w:sz w:val="20"/>
                <w:szCs w:val="20"/>
                <w:lang w:val="en-US"/>
              </w:rPr>
              <w:t>Quiz</w:t>
            </w:r>
          </w:p>
        </w:tc>
        <w:tc>
          <w:tcPr>
            <w:tcW w:w="1243" w:type="pct"/>
            <w:tcBorders>
              <w:top w:val="single" w:sz="4" w:space="0" w:color="auto"/>
              <w:left w:val="single" w:sz="4" w:space="0" w:color="auto"/>
              <w:bottom w:val="single" w:sz="4" w:space="0" w:color="auto"/>
              <w:right w:val="single" w:sz="8" w:space="0" w:color="auto"/>
            </w:tcBorders>
          </w:tcPr>
          <w:p w14:paraId="28392522" w14:textId="77777777" w:rsidR="00B0052F" w:rsidRPr="0097320A" w:rsidRDefault="00B0052F" w:rsidP="00DA60C5">
            <w:pPr>
              <w:jc w:val="center"/>
            </w:pPr>
          </w:p>
        </w:tc>
        <w:tc>
          <w:tcPr>
            <w:tcW w:w="667" w:type="pct"/>
            <w:tcBorders>
              <w:top w:val="single" w:sz="4" w:space="0" w:color="auto"/>
              <w:left w:val="single" w:sz="8" w:space="0" w:color="auto"/>
              <w:bottom w:val="single" w:sz="4" w:space="0" w:color="auto"/>
              <w:right w:val="single" w:sz="12" w:space="0" w:color="auto"/>
            </w:tcBorders>
          </w:tcPr>
          <w:p w14:paraId="33525122" w14:textId="77777777" w:rsidR="00B0052F" w:rsidRPr="00EA28D9" w:rsidRDefault="00B0052F" w:rsidP="00DA60C5">
            <w:pPr>
              <w:jc w:val="center"/>
            </w:pPr>
          </w:p>
        </w:tc>
      </w:tr>
      <w:tr w:rsidR="00B0052F" w:rsidRPr="00E052C8" w14:paraId="5562A2CE" w14:textId="77777777" w:rsidTr="00DA60C5">
        <w:tc>
          <w:tcPr>
            <w:tcW w:w="1964" w:type="pct"/>
            <w:gridSpan w:val="6"/>
            <w:vMerge/>
            <w:tcBorders>
              <w:top w:val="single" w:sz="12" w:space="0" w:color="auto"/>
              <w:left w:val="single" w:sz="12" w:space="0" w:color="auto"/>
              <w:bottom w:val="single" w:sz="12" w:space="0" w:color="auto"/>
              <w:right w:val="single" w:sz="12" w:space="0" w:color="auto"/>
            </w:tcBorders>
            <w:vAlign w:val="center"/>
          </w:tcPr>
          <w:p w14:paraId="1B04EBB3" w14:textId="77777777" w:rsidR="00B0052F" w:rsidRPr="00E052C8" w:rsidRDefault="00B0052F" w:rsidP="00DA60C5">
            <w:pPr>
              <w:rPr>
                <w:b/>
                <w:sz w:val="20"/>
                <w:szCs w:val="20"/>
                <w:lang w:val="en-US"/>
              </w:rPr>
            </w:pPr>
          </w:p>
        </w:tc>
        <w:tc>
          <w:tcPr>
            <w:tcW w:w="1126" w:type="pct"/>
            <w:gridSpan w:val="5"/>
            <w:tcBorders>
              <w:top w:val="single" w:sz="4" w:space="0" w:color="auto"/>
              <w:left w:val="single" w:sz="12" w:space="0" w:color="auto"/>
              <w:bottom w:val="single" w:sz="4" w:space="0" w:color="auto"/>
              <w:right w:val="single" w:sz="4" w:space="0" w:color="auto"/>
            </w:tcBorders>
            <w:vAlign w:val="center"/>
          </w:tcPr>
          <w:p w14:paraId="26D2F2B1" w14:textId="77777777" w:rsidR="00B0052F" w:rsidRPr="00E052C8" w:rsidRDefault="00B0052F" w:rsidP="00DA60C5">
            <w:pPr>
              <w:rPr>
                <w:sz w:val="20"/>
                <w:szCs w:val="20"/>
                <w:lang w:val="en-US"/>
              </w:rPr>
            </w:pPr>
            <w:r w:rsidRPr="00E052C8">
              <w:rPr>
                <w:sz w:val="20"/>
                <w:szCs w:val="20"/>
                <w:lang w:val="en-US"/>
              </w:rPr>
              <w:t>Homework</w:t>
            </w:r>
          </w:p>
        </w:tc>
        <w:tc>
          <w:tcPr>
            <w:tcW w:w="1243" w:type="pct"/>
            <w:tcBorders>
              <w:top w:val="single" w:sz="4" w:space="0" w:color="auto"/>
              <w:left w:val="single" w:sz="4" w:space="0" w:color="auto"/>
              <w:bottom w:val="single" w:sz="4" w:space="0" w:color="auto"/>
              <w:right w:val="single" w:sz="8" w:space="0" w:color="auto"/>
            </w:tcBorders>
          </w:tcPr>
          <w:p w14:paraId="05B540C7" w14:textId="77777777" w:rsidR="00B0052F" w:rsidRPr="0097320A" w:rsidRDefault="00B0052F" w:rsidP="00DA60C5">
            <w:pPr>
              <w:jc w:val="center"/>
            </w:pPr>
            <w:r>
              <w:t>1</w:t>
            </w:r>
          </w:p>
        </w:tc>
        <w:tc>
          <w:tcPr>
            <w:tcW w:w="667" w:type="pct"/>
            <w:tcBorders>
              <w:top w:val="single" w:sz="4" w:space="0" w:color="auto"/>
              <w:left w:val="single" w:sz="8" w:space="0" w:color="auto"/>
              <w:bottom w:val="single" w:sz="4" w:space="0" w:color="auto"/>
              <w:right w:val="single" w:sz="12" w:space="0" w:color="auto"/>
            </w:tcBorders>
          </w:tcPr>
          <w:p w14:paraId="1582C8EB" w14:textId="77777777" w:rsidR="00B0052F" w:rsidRPr="00EA28D9" w:rsidRDefault="00B0052F" w:rsidP="00DA60C5">
            <w:pPr>
              <w:jc w:val="center"/>
            </w:pPr>
            <w:r>
              <w:t>20</w:t>
            </w:r>
          </w:p>
        </w:tc>
      </w:tr>
      <w:tr w:rsidR="00B0052F" w:rsidRPr="00E052C8" w14:paraId="7308EEF8" w14:textId="77777777" w:rsidTr="00DA60C5">
        <w:tc>
          <w:tcPr>
            <w:tcW w:w="1964" w:type="pct"/>
            <w:gridSpan w:val="6"/>
            <w:vMerge/>
            <w:tcBorders>
              <w:top w:val="single" w:sz="12" w:space="0" w:color="auto"/>
              <w:left w:val="single" w:sz="12" w:space="0" w:color="auto"/>
              <w:bottom w:val="single" w:sz="12" w:space="0" w:color="auto"/>
              <w:right w:val="single" w:sz="12" w:space="0" w:color="auto"/>
            </w:tcBorders>
            <w:vAlign w:val="center"/>
          </w:tcPr>
          <w:p w14:paraId="440CA4F5" w14:textId="77777777" w:rsidR="00B0052F" w:rsidRPr="00E052C8" w:rsidRDefault="00B0052F" w:rsidP="00DA60C5">
            <w:pPr>
              <w:rPr>
                <w:b/>
                <w:sz w:val="20"/>
                <w:szCs w:val="20"/>
                <w:lang w:val="en-US"/>
              </w:rPr>
            </w:pPr>
          </w:p>
        </w:tc>
        <w:tc>
          <w:tcPr>
            <w:tcW w:w="1126" w:type="pct"/>
            <w:gridSpan w:val="5"/>
            <w:tcBorders>
              <w:top w:val="single" w:sz="4" w:space="0" w:color="auto"/>
              <w:left w:val="single" w:sz="12" w:space="0" w:color="auto"/>
              <w:bottom w:val="single" w:sz="8" w:space="0" w:color="auto"/>
              <w:right w:val="single" w:sz="4" w:space="0" w:color="auto"/>
            </w:tcBorders>
            <w:vAlign w:val="center"/>
          </w:tcPr>
          <w:p w14:paraId="342128F7" w14:textId="77777777" w:rsidR="00B0052F" w:rsidRPr="00E052C8" w:rsidRDefault="00B0052F" w:rsidP="00DA60C5">
            <w:pPr>
              <w:rPr>
                <w:sz w:val="20"/>
                <w:szCs w:val="20"/>
                <w:lang w:val="en-US"/>
              </w:rPr>
            </w:pPr>
            <w:r w:rsidRPr="00E052C8">
              <w:rPr>
                <w:sz w:val="20"/>
                <w:szCs w:val="20"/>
                <w:lang w:val="en-US"/>
              </w:rPr>
              <w:t>Project</w:t>
            </w:r>
          </w:p>
        </w:tc>
        <w:tc>
          <w:tcPr>
            <w:tcW w:w="1243" w:type="pct"/>
            <w:tcBorders>
              <w:top w:val="single" w:sz="4" w:space="0" w:color="auto"/>
              <w:left w:val="single" w:sz="4" w:space="0" w:color="auto"/>
              <w:bottom w:val="single" w:sz="8" w:space="0" w:color="auto"/>
              <w:right w:val="single" w:sz="8" w:space="0" w:color="auto"/>
            </w:tcBorders>
          </w:tcPr>
          <w:p w14:paraId="772D5D06" w14:textId="77777777" w:rsidR="00B0052F" w:rsidRPr="0097320A" w:rsidRDefault="00B0052F" w:rsidP="00DA60C5">
            <w:pPr>
              <w:jc w:val="center"/>
            </w:pPr>
          </w:p>
        </w:tc>
        <w:tc>
          <w:tcPr>
            <w:tcW w:w="667" w:type="pct"/>
            <w:tcBorders>
              <w:top w:val="single" w:sz="4" w:space="0" w:color="auto"/>
              <w:left w:val="single" w:sz="8" w:space="0" w:color="auto"/>
              <w:bottom w:val="single" w:sz="8" w:space="0" w:color="auto"/>
              <w:right w:val="single" w:sz="12" w:space="0" w:color="auto"/>
            </w:tcBorders>
          </w:tcPr>
          <w:p w14:paraId="2256B275" w14:textId="77777777" w:rsidR="00B0052F" w:rsidRPr="00EA28D9" w:rsidRDefault="00B0052F" w:rsidP="00DA60C5">
            <w:pPr>
              <w:jc w:val="center"/>
            </w:pPr>
          </w:p>
        </w:tc>
      </w:tr>
      <w:tr w:rsidR="00B0052F" w:rsidRPr="00E052C8" w14:paraId="679F2F8D" w14:textId="77777777" w:rsidTr="00DA60C5">
        <w:tc>
          <w:tcPr>
            <w:tcW w:w="1964" w:type="pct"/>
            <w:gridSpan w:val="6"/>
            <w:vMerge/>
            <w:tcBorders>
              <w:top w:val="single" w:sz="12" w:space="0" w:color="auto"/>
              <w:left w:val="single" w:sz="12" w:space="0" w:color="auto"/>
              <w:bottom w:val="single" w:sz="12" w:space="0" w:color="auto"/>
              <w:right w:val="single" w:sz="12" w:space="0" w:color="auto"/>
            </w:tcBorders>
            <w:vAlign w:val="center"/>
          </w:tcPr>
          <w:p w14:paraId="38C49056" w14:textId="77777777" w:rsidR="00B0052F" w:rsidRPr="00E052C8" w:rsidRDefault="00B0052F" w:rsidP="00DA60C5">
            <w:pPr>
              <w:rPr>
                <w:b/>
                <w:sz w:val="20"/>
                <w:szCs w:val="20"/>
                <w:lang w:val="en-US"/>
              </w:rPr>
            </w:pPr>
          </w:p>
        </w:tc>
        <w:tc>
          <w:tcPr>
            <w:tcW w:w="1126" w:type="pct"/>
            <w:gridSpan w:val="5"/>
            <w:tcBorders>
              <w:top w:val="single" w:sz="8" w:space="0" w:color="auto"/>
              <w:left w:val="single" w:sz="12" w:space="0" w:color="auto"/>
              <w:bottom w:val="single" w:sz="8" w:space="0" w:color="auto"/>
              <w:right w:val="single" w:sz="4" w:space="0" w:color="auto"/>
            </w:tcBorders>
            <w:vAlign w:val="center"/>
          </w:tcPr>
          <w:p w14:paraId="67E210FA" w14:textId="77777777" w:rsidR="00B0052F" w:rsidRPr="00E052C8" w:rsidRDefault="00B0052F" w:rsidP="00DA60C5">
            <w:pPr>
              <w:rPr>
                <w:sz w:val="20"/>
                <w:szCs w:val="20"/>
                <w:lang w:val="en-US"/>
              </w:rPr>
            </w:pPr>
            <w:r w:rsidRPr="00E052C8">
              <w:rPr>
                <w:sz w:val="20"/>
                <w:szCs w:val="20"/>
                <w:lang w:val="en-US"/>
              </w:rPr>
              <w:t>Report</w:t>
            </w:r>
          </w:p>
        </w:tc>
        <w:tc>
          <w:tcPr>
            <w:tcW w:w="1243" w:type="pct"/>
            <w:tcBorders>
              <w:top w:val="single" w:sz="8" w:space="0" w:color="auto"/>
              <w:left w:val="single" w:sz="4" w:space="0" w:color="auto"/>
              <w:bottom w:val="single" w:sz="8" w:space="0" w:color="auto"/>
              <w:right w:val="single" w:sz="8" w:space="0" w:color="auto"/>
            </w:tcBorders>
          </w:tcPr>
          <w:p w14:paraId="66B22993" w14:textId="77777777" w:rsidR="00B0052F" w:rsidRPr="0097320A" w:rsidRDefault="00B0052F" w:rsidP="00DA60C5">
            <w:pPr>
              <w:jc w:val="center"/>
            </w:pPr>
          </w:p>
        </w:tc>
        <w:tc>
          <w:tcPr>
            <w:tcW w:w="667" w:type="pct"/>
            <w:tcBorders>
              <w:top w:val="single" w:sz="8" w:space="0" w:color="auto"/>
              <w:left w:val="single" w:sz="8" w:space="0" w:color="auto"/>
              <w:bottom w:val="single" w:sz="8" w:space="0" w:color="auto"/>
              <w:right w:val="single" w:sz="12" w:space="0" w:color="auto"/>
            </w:tcBorders>
          </w:tcPr>
          <w:p w14:paraId="5BF1D5AD" w14:textId="77777777" w:rsidR="00B0052F" w:rsidRPr="00EA28D9" w:rsidRDefault="00B0052F" w:rsidP="00DA60C5">
            <w:pPr>
              <w:jc w:val="center"/>
            </w:pPr>
          </w:p>
        </w:tc>
      </w:tr>
      <w:tr w:rsidR="00B0052F" w:rsidRPr="00E052C8" w14:paraId="086D43FE" w14:textId="77777777" w:rsidTr="00DA60C5">
        <w:tc>
          <w:tcPr>
            <w:tcW w:w="1964" w:type="pct"/>
            <w:gridSpan w:val="6"/>
            <w:vMerge/>
            <w:tcBorders>
              <w:top w:val="single" w:sz="12" w:space="0" w:color="auto"/>
              <w:left w:val="single" w:sz="12" w:space="0" w:color="auto"/>
              <w:bottom w:val="single" w:sz="12" w:space="0" w:color="auto"/>
              <w:right w:val="single" w:sz="12" w:space="0" w:color="auto"/>
            </w:tcBorders>
            <w:vAlign w:val="center"/>
          </w:tcPr>
          <w:p w14:paraId="60F02F07" w14:textId="77777777" w:rsidR="00B0052F" w:rsidRPr="00E052C8" w:rsidRDefault="00B0052F" w:rsidP="00DA60C5">
            <w:pPr>
              <w:rPr>
                <w:b/>
                <w:sz w:val="20"/>
                <w:szCs w:val="20"/>
                <w:lang w:val="en-US"/>
              </w:rPr>
            </w:pPr>
          </w:p>
        </w:tc>
        <w:tc>
          <w:tcPr>
            <w:tcW w:w="1126" w:type="pct"/>
            <w:gridSpan w:val="5"/>
            <w:tcBorders>
              <w:top w:val="single" w:sz="8" w:space="0" w:color="auto"/>
              <w:left w:val="single" w:sz="12" w:space="0" w:color="auto"/>
              <w:bottom w:val="single" w:sz="12" w:space="0" w:color="auto"/>
              <w:right w:val="single" w:sz="4" w:space="0" w:color="auto"/>
            </w:tcBorders>
            <w:vAlign w:val="center"/>
          </w:tcPr>
          <w:p w14:paraId="79491494" w14:textId="77777777" w:rsidR="00B0052F" w:rsidRPr="00E052C8" w:rsidRDefault="00B0052F" w:rsidP="00DA60C5">
            <w:pPr>
              <w:rPr>
                <w:sz w:val="20"/>
                <w:szCs w:val="20"/>
                <w:lang w:val="en-US"/>
              </w:rPr>
            </w:pPr>
            <w:r w:rsidRPr="00E052C8">
              <w:rPr>
                <w:sz w:val="20"/>
                <w:szCs w:val="20"/>
                <w:lang w:val="en-US"/>
              </w:rPr>
              <w:t>Others (………)</w:t>
            </w:r>
          </w:p>
        </w:tc>
        <w:tc>
          <w:tcPr>
            <w:tcW w:w="1243" w:type="pct"/>
            <w:tcBorders>
              <w:top w:val="single" w:sz="8" w:space="0" w:color="auto"/>
              <w:left w:val="single" w:sz="4" w:space="0" w:color="auto"/>
              <w:bottom w:val="single" w:sz="12" w:space="0" w:color="auto"/>
              <w:right w:val="single" w:sz="8" w:space="0" w:color="auto"/>
            </w:tcBorders>
          </w:tcPr>
          <w:p w14:paraId="03A76755" w14:textId="77777777" w:rsidR="00B0052F" w:rsidRPr="0097320A" w:rsidRDefault="00B0052F" w:rsidP="00DA60C5">
            <w:pPr>
              <w:jc w:val="center"/>
            </w:pPr>
          </w:p>
        </w:tc>
        <w:tc>
          <w:tcPr>
            <w:tcW w:w="667" w:type="pct"/>
            <w:tcBorders>
              <w:top w:val="single" w:sz="8" w:space="0" w:color="auto"/>
              <w:left w:val="single" w:sz="8" w:space="0" w:color="auto"/>
              <w:bottom w:val="single" w:sz="12" w:space="0" w:color="auto"/>
              <w:right w:val="single" w:sz="12" w:space="0" w:color="auto"/>
            </w:tcBorders>
          </w:tcPr>
          <w:p w14:paraId="4833DB34" w14:textId="77777777" w:rsidR="00B0052F" w:rsidRPr="00EA28D9" w:rsidRDefault="00B0052F" w:rsidP="00DA60C5">
            <w:pPr>
              <w:jc w:val="center"/>
            </w:pPr>
          </w:p>
        </w:tc>
      </w:tr>
      <w:tr w:rsidR="00B0052F" w:rsidRPr="00E052C8" w14:paraId="5F3AE3D2" w14:textId="77777777" w:rsidTr="00DA60C5">
        <w:trPr>
          <w:trHeight w:val="392"/>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62D6228A" w14:textId="77777777" w:rsidR="00B0052F" w:rsidRPr="00E052C8" w:rsidRDefault="00B0052F" w:rsidP="00DA60C5">
            <w:pPr>
              <w:jc w:val="center"/>
              <w:rPr>
                <w:b/>
                <w:sz w:val="20"/>
                <w:szCs w:val="20"/>
                <w:lang w:val="en-US"/>
              </w:rPr>
            </w:pPr>
            <w:r w:rsidRPr="00E052C8">
              <w:rPr>
                <w:b/>
                <w:sz w:val="20"/>
                <w:szCs w:val="20"/>
                <w:lang w:val="en-US"/>
              </w:rPr>
              <w:t>FINAL EXAM</w:t>
            </w:r>
          </w:p>
        </w:tc>
        <w:tc>
          <w:tcPr>
            <w:tcW w:w="1126" w:type="pct"/>
            <w:gridSpan w:val="5"/>
            <w:tcBorders>
              <w:top w:val="single" w:sz="12" w:space="0" w:color="auto"/>
              <w:left w:val="single" w:sz="12" w:space="0" w:color="auto"/>
              <w:bottom w:val="single" w:sz="8" w:space="0" w:color="auto"/>
              <w:right w:val="single" w:sz="4" w:space="0" w:color="auto"/>
            </w:tcBorders>
          </w:tcPr>
          <w:p w14:paraId="4BF7FBF9" w14:textId="77777777" w:rsidR="00B0052F" w:rsidRPr="00E052C8" w:rsidRDefault="00B0052F" w:rsidP="00DA60C5">
            <w:pPr>
              <w:rPr>
                <w:sz w:val="20"/>
                <w:szCs w:val="20"/>
                <w:lang w:val="en-US"/>
              </w:rPr>
            </w:pPr>
            <w:r w:rsidRPr="00E052C8">
              <w:rPr>
                <w:sz w:val="20"/>
                <w:szCs w:val="20"/>
                <w:lang w:val="en-US"/>
              </w:rPr>
              <w:t xml:space="preserve"> </w:t>
            </w:r>
          </w:p>
        </w:tc>
        <w:tc>
          <w:tcPr>
            <w:tcW w:w="1243" w:type="pct"/>
            <w:tcBorders>
              <w:top w:val="single" w:sz="12" w:space="0" w:color="auto"/>
              <w:left w:val="single" w:sz="4" w:space="0" w:color="auto"/>
              <w:bottom w:val="single" w:sz="8" w:space="0" w:color="auto"/>
              <w:right w:val="single" w:sz="8" w:space="0" w:color="auto"/>
            </w:tcBorders>
            <w:vAlign w:val="center"/>
          </w:tcPr>
          <w:p w14:paraId="038A5242" w14:textId="77777777" w:rsidR="00B0052F" w:rsidRPr="0097320A" w:rsidRDefault="00B0052F" w:rsidP="00DA60C5">
            <w:pPr>
              <w:jc w:val="center"/>
            </w:pPr>
            <w:r>
              <w:t>1</w:t>
            </w:r>
          </w:p>
        </w:tc>
        <w:tc>
          <w:tcPr>
            <w:tcW w:w="667" w:type="pct"/>
            <w:tcBorders>
              <w:top w:val="single" w:sz="12" w:space="0" w:color="auto"/>
              <w:left w:val="single" w:sz="8" w:space="0" w:color="auto"/>
              <w:bottom w:val="single" w:sz="8" w:space="0" w:color="auto"/>
              <w:right w:val="single" w:sz="12" w:space="0" w:color="auto"/>
            </w:tcBorders>
            <w:vAlign w:val="center"/>
          </w:tcPr>
          <w:p w14:paraId="6C82566F" w14:textId="77777777" w:rsidR="00B0052F" w:rsidRPr="00EA28D9" w:rsidRDefault="00B0052F" w:rsidP="00DA60C5">
            <w:pPr>
              <w:jc w:val="center"/>
            </w:pPr>
            <w:r>
              <w:t>50</w:t>
            </w:r>
          </w:p>
        </w:tc>
      </w:tr>
      <w:tr w:rsidR="00B0052F" w:rsidRPr="00E052C8" w14:paraId="14664934" w14:textId="77777777" w:rsidTr="00DA60C5">
        <w:trPr>
          <w:trHeight w:val="447"/>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7142E719" w14:textId="77777777" w:rsidR="00B0052F" w:rsidRPr="0097320A" w:rsidRDefault="00B0052F" w:rsidP="00DA60C5">
            <w:pPr>
              <w:jc w:val="center"/>
              <w:rPr>
                <w:b/>
                <w:sz w:val="20"/>
                <w:szCs w:val="20"/>
                <w:lang w:val="en-US"/>
              </w:rPr>
            </w:pPr>
            <w:r w:rsidRPr="0097320A">
              <w:rPr>
                <w:b/>
                <w:sz w:val="20"/>
                <w:szCs w:val="20"/>
                <w:lang w:val="en-US"/>
              </w:rPr>
              <w:t>PREREQUIEITE(S)</w:t>
            </w:r>
          </w:p>
        </w:tc>
        <w:tc>
          <w:tcPr>
            <w:tcW w:w="3036" w:type="pct"/>
            <w:gridSpan w:val="7"/>
            <w:tcBorders>
              <w:top w:val="single" w:sz="12" w:space="0" w:color="auto"/>
              <w:left w:val="single" w:sz="12" w:space="0" w:color="auto"/>
              <w:bottom w:val="single" w:sz="12" w:space="0" w:color="auto"/>
              <w:right w:val="single" w:sz="12" w:space="0" w:color="auto"/>
            </w:tcBorders>
            <w:vAlign w:val="center"/>
          </w:tcPr>
          <w:p w14:paraId="2EA894EE" w14:textId="77777777" w:rsidR="00B0052F" w:rsidRPr="0097320A" w:rsidRDefault="00B0052F" w:rsidP="00DA60C5">
            <w:pPr>
              <w:jc w:val="center"/>
              <w:outlineLvl w:val="0"/>
              <w:rPr>
                <w:sz w:val="20"/>
                <w:szCs w:val="20"/>
                <w:lang w:val="en-US"/>
              </w:rPr>
            </w:pPr>
            <w:r>
              <w:rPr>
                <w:sz w:val="20"/>
                <w:szCs w:val="20"/>
                <w:lang w:val="en-US"/>
              </w:rPr>
              <w:t>---</w:t>
            </w:r>
          </w:p>
        </w:tc>
      </w:tr>
      <w:tr w:rsidR="00B0052F" w:rsidRPr="00E052C8" w14:paraId="7FB38F89" w14:textId="77777777" w:rsidTr="00DA60C5">
        <w:trPr>
          <w:trHeight w:val="447"/>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33130218" w14:textId="77777777" w:rsidR="00B0052F" w:rsidRPr="0097320A" w:rsidRDefault="00B0052F" w:rsidP="00DA60C5">
            <w:pPr>
              <w:jc w:val="center"/>
              <w:rPr>
                <w:b/>
                <w:sz w:val="20"/>
                <w:szCs w:val="20"/>
                <w:lang w:val="en-US"/>
              </w:rPr>
            </w:pPr>
            <w:r w:rsidRPr="0097320A">
              <w:rPr>
                <w:b/>
                <w:sz w:val="20"/>
                <w:szCs w:val="20"/>
                <w:lang w:val="en-US"/>
              </w:rPr>
              <w:t>COURSE DESCRIPTION</w:t>
            </w:r>
          </w:p>
        </w:tc>
        <w:tc>
          <w:tcPr>
            <w:tcW w:w="3036" w:type="pct"/>
            <w:gridSpan w:val="7"/>
            <w:tcBorders>
              <w:top w:val="single" w:sz="12" w:space="0" w:color="auto"/>
              <w:left w:val="single" w:sz="12" w:space="0" w:color="auto"/>
              <w:bottom w:val="single" w:sz="12" w:space="0" w:color="auto"/>
              <w:right w:val="single" w:sz="12" w:space="0" w:color="auto"/>
            </w:tcBorders>
          </w:tcPr>
          <w:p w14:paraId="7B442104" w14:textId="77777777" w:rsidR="00B0052F" w:rsidRPr="00A42960" w:rsidRDefault="00B0052F" w:rsidP="00DA60C5">
            <w:pPr>
              <w:outlineLvl w:val="0"/>
              <w:rPr>
                <w:sz w:val="20"/>
                <w:szCs w:val="20"/>
                <w:lang w:val="en-US"/>
              </w:rPr>
            </w:pPr>
            <w:r>
              <w:rPr>
                <w:sz w:val="20"/>
                <w:szCs w:val="20"/>
                <w:lang w:val="en-US"/>
              </w:rPr>
              <w:t>R</w:t>
            </w:r>
            <w:r w:rsidRPr="00C02759">
              <w:rPr>
                <w:sz w:val="20"/>
                <w:szCs w:val="20"/>
                <w:lang w:val="en-US"/>
              </w:rPr>
              <w:t>elation</w:t>
            </w:r>
            <w:r>
              <w:rPr>
                <w:sz w:val="20"/>
                <w:szCs w:val="20"/>
                <w:lang w:val="en-US"/>
              </w:rPr>
              <w:t>ship</w:t>
            </w:r>
            <w:r w:rsidRPr="00C02759">
              <w:rPr>
                <w:sz w:val="20"/>
                <w:szCs w:val="20"/>
                <w:lang w:val="en-US"/>
              </w:rPr>
              <w:t xml:space="preserve"> </w:t>
            </w:r>
            <w:r>
              <w:rPr>
                <w:sz w:val="20"/>
                <w:szCs w:val="20"/>
                <w:lang w:val="en-US"/>
              </w:rPr>
              <w:t>between e</w:t>
            </w:r>
            <w:r w:rsidRPr="00C02759">
              <w:rPr>
                <w:sz w:val="20"/>
                <w:szCs w:val="20"/>
                <w:lang w:val="en-US"/>
              </w:rPr>
              <w:t>ducation</w:t>
            </w:r>
            <w:r>
              <w:rPr>
                <w:sz w:val="20"/>
                <w:szCs w:val="20"/>
                <w:lang w:val="en-US"/>
              </w:rPr>
              <w:t xml:space="preserve"> and p</w:t>
            </w:r>
            <w:r w:rsidRPr="00C02759">
              <w:rPr>
                <w:sz w:val="20"/>
                <w:szCs w:val="20"/>
                <w:lang w:val="en-US"/>
              </w:rPr>
              <w:t>sychology, definition of educational psychology and functions, basic concepts related to learning and development, developmental characteristics (physical, cognitive, emotional, social and moral development), factors affecting learning, learning theories, reflections on the teaching process learning theory, effective learning, learning factors affecting (motivation, individual factors, group dynamics and the effects of these factors on classroom teaching process).</w:t>
            </w:r>
          </w:p>
        </w:tc>
      </w:tr>
      <w:tr w:rsidR="00B0052F" w:rsidRPr="00E052C8" w14:paraId="758B897C" w14:textId="77777777" w:rsidTr="00DA60C5">
        <w:trPr>
          <w:trHeight w:val="426"/>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269668FE" w14:textId="77777777" w:rsidR="00B0052F" w:rsidRPr="0097320A" w:rsidRDefault="00B0052F" w:rsidP="00DA60C5">
            <w:pPr>
              <w:jc w:val="center"/>
              <w:rPr>
                <w:b/>
                <w:sz w:val="20"/>
                <w:szCs w:val="20"/>
                <w:lang w:val="en-US"/>
              </w:rPr>
            </w:pPr>
            <w:r w:rsidRPr="0097320A">
              <w:rPr>
                <w:b/>
                <w:sz w:val="20"/>
                <w:szCs w:val="20"/>
                <w:lang w:val="en-US"/>
              </w:rPr>
              <w:t>COURSE OBJECTIVES</w:t>
            </w:r>
          </w:p>
        </w:tc>
        <w:tc>
          <w:tcPr>
            <w:tcW w:w="3036" w:type="pct"/>
            <w:gridSpan w:val="7"/>
            <w:tcBorders>
              <w:top w:val="single" w:sz="12" w:space="0" w:color="auto"/>
              <w:left w:val="single" w:sz="12" w:space="0" w:color="auto"/>
              <w:bottom w:val="single" w:sz="12" w:space="0" w:color="auto"/>
              <w:right w:val="single" w:sz="12" w:space="0" w:color="auto"/>
            </w:tcBorders>
          </w:tcPr>
          <w:p w14:paraId="7346933D" w14:textId="77777777" w:rsidR="00B0052F" w:rsidRPr="0097320A" w:rsidRDefault="00B0052F" w:rsidP="00DA60C5">
            <w:pPr>
              <w:pStyle w:val="NormalWeb"/>
              <w:spacing w:line="240" w:lineRule="auto"/>
              <w:jc w:val="both"/>
              <w:rPr>
                <w:sz w:val="20"/>
                <w:szCs w:val="20"/>
              </w:rPr>
            </w:pPr>
            <w:r w:rsidRPr="00C02759">
              <w:rPr>
                <w:sz w:val="20"/>
                <w:szCs w:val="20"/>
              </w:rPr>
              <w:t xml:space="preserve">This course aims to teach the basic concepts in educational psychology </w:t>
            </w:r>
            <w:r>
              <w:rPr>
                <w:sz w:val="20"/>
                <w:szCs w:val="20"/>
              </w:rPr>
              <w:t>for</w:t>
            </w:r>
            <w:r w:rsidRPr="00C02759">
              <w:rPr>
                <w:sz w:val="20"/>
                <w:szCs w:val="20"/>
              </w:rPr>
              <w:t xml:space="preserve"> special education teacher</w:t>
            </w:r>
            <w:r>
              <w:rPr>
                <w:sz w:val="20"/>
                <w:szCs w:val="20"/>
              </w:rPr>
              <w:t xml:space="preserve"> candidate</w:t>
            </w:r>
            <w:r w:rsidRPr="00C02759">
              <w:rPr>
                <w:sz w:val="20"/>
                <w:szCs w:val="20"/>
              </w:rPr>
              <w:t>s.</w:t>
            </w:r>
          </w:p>
        </w:tc>
      </w:tr>
      <w:tr w:rsidR="00B0052F" w:rsidRPr="00E052C8" w14:paraId="6A8A7AFF" w14:textId="77777777" w:rsidTr="00DA60C5">
        <w:trPr>
          <w:trHeight w:val="518"/>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052663D8" w14:textId="77777777" w:rsidR="00B0052F" w:rsidRPr="0097320A" w:rsidRDefault="00B0052F" w:rsidP="00DA60C5">
            <w:pPr>
              <w:jc w:val="center"/>
              <w:rPr>
                <w:b/>
                <w:sz w:val="20"/>
                <w:szCs w:val="20"/>
                <w:lang w:val="en-US"/>
              </w:rPr>
            </w:pPr>
            <w:r w:rsidRPr="0097320A">
              <w:rPr>
                <w:b/>
                <w:sz w:val="20"/>
                <w:szCs w:val="20"/>
                <w:lang w:val="en-US"/>
              </w:rPr>
              <w:t>ADDITIVE OF COURSE TO APPLY PROFESSIONAL EDUATION</w:t>
            </w:r>
          </w:p>
        </w:tc>
        <w:tc>
          <w:tcPr>
            <w:tcW w:w="3036" w:type="pct"/>
            <w:gridSpan w:val="7"/>
            <w:tcBorders>
              <w:top w:val="single" w:sz="12" w:space="0" w:color="auto"/>
              <w:left w:val="single" w:sz="12" w:space="0" w:color="auto"/>
              <w:bottom w:val="single" w:sz="12" w:space="0" w:color="auto"/>
              <w:right w:val="single" w:sz="12" w:space="0" w:color="auto"/>
            </w:tcBorders>
            <w:vAlign w:val="center"/>
          </w:tcPr>
          <w:p w14:paraId="2CD10A72" w14:textId="77777777" w:rsidR="00B0052F" w:rsidRPr="0097320A" w:rsidRDefault="00B0052F" w:rsidP="00DA60C5">
            <w:pPr>
              <w:outlineLvl w:val="0"/>
              <w:rPr>
                <w:sz w:val="20"/>
                <w:szCs w:val="20"/>
                <w:lang w:val="en-US"/>
              </w:rPr>
            </w:pPr>
            <w:r w:rsidRPr="00C02759">
              <w:rPr>
                <w:sz w:val="20"/>
                <w:szCs w:val="20"/>
                <w:lang w:val="en-US"/>
              </w:rPr>
              <w:t>Through this course, teacher</w:t>
            </w:r>
            <w:r>
              <w:rPr>
                <w:sz w:val="20"/>
                <w:szCs w:val="20"/>
                <w:lang w:val="en-US"/>
              </w:rPr>
              <w:t xml:space="preserve"> candidates will learn</w:t>
            </w:r>
            <w:r w:rsidRPr="00C02759">
              <w:rPr>
                <w:sz w:val="20"/>
                <w:szCs w:val="20"/>
                <w:lang w:val="en-US"/>
              </w:rPr>
              <w:t xml:space="preserve"> basic concepts related to educational </w:t>
            </w:r>
            <w:r>
              <w:rPr>
                <w:sz w:val="20"/>
                <w:szCs w:val="20"/>
                <w:lang w:val="en-US"/>
              </w:rPr>
              <w:t>psychology and</w:t>
            </w:r>
            <w:r w:rsidRPr="00C02759">
              <w:rPr>
                <w:sz w:val="20"/>
                <w:szCs w:val="20"/>
                <w:lang w:val="en-US"/>
              </w:rPr>
              <w:t xml:space="preserve"> begin to use this information.</w:t>
            </w:r>
          </w:p>
        </w:tc>
      </w:tr>
      <w:tr w:rsidR="00B0052F" w:rsidRPr="00E052C8" w14:paraId="7EDD6AD6" w14:textId="77777777" w:rsidTr="00DA60C5">
        <w:trPr>
          <w:trHeight w:val="518"/>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5D9D82B2" w14:textId="77777777" w:rsidR="00B0052F" w:rsidRPr="0097320A" w:rsidRDefault="00B0052F" w:rsidP="00DA60C5">
            <w:pPr>
              <w:jc w:val="center"/>
              <w:rPr>
                <w:b/>
                <w:sz w:val="20"/>
                <w:szCs w:val="20"/>
                <w:lang w:val="en-US"/>
              </w:rPr>
            </w:pPr>
            <w:r w:rsidRPr="0097320A">
              <w:rPr>
                <w:b/>
                <w:sz w:val="20"/>
                <w:szCs w:val="20"/>
                <w:lang w:val="en-US"/>
              </w:rPr>
              <w:t>COURSE OUTCOMES</w:t>
            </w:r>
          </w:p>
        </w:tc>
        <w:tc>
          <w:tcPr>
            <w:tcW w:w="3036" w:type="pct"/>
            <w:gridSpan w:val="7"/>
            <w:tcBorders>
              <w:top w:val="single" w:sz="12" w:space="0" w:color="auto"/>
              <w:left w:val="single" w:sz="12" w:space="0" w:color="auto"/>
              <w:bottom w:val="single" w:sz="12" w:space="0" w:color="auto"/>
              <w:right w:val="single" w:sz="12" w:space="0" w:color="auto"/>
            </w:tcBorders>
          </w:tcPr>
          <w:p w14:paraId="7EABBC61" w14:textId="77777777" w:rsidR="00B0052F" w:rsidRPr="00C02759" w:rsidRDefault="00B0052F" w:rsidP="00DA60C5">
            <w:pPr>
              <w:tabs>
                <w:tab w:val="left" w:pos="7800"/>
              </w:tabs>
              <w:rPr>
                <w:sz w:val="20"/>
                <w:szCs w:val="20"/>
                <w:lang w:val="en-US"/>
              </w:rPr>
            </w:pPr>
            <w:r w:rsidRPr="00C02759">
              <w:rPr>
                <w:sz w:val="20"/>
                <w:szCs w:val="20"/>
                <w:lang w:val="en-US"/>
              </w:rPr>
              <w:t>Describe</w:t>
            </w:r>
            <w:r>
              <w:rPr>
                <w:sz w:val="20"/>
                <w:szCs w:val="20"/>
                <w:lang w:val="en-US"/>
              </w:rPr>
              <w:t>s</w:t>
            </w:r>
            <w:r w:rsidRPr="00C02759">
              <w:rPr>
                <w:sz w:val="20"/>
                <w:szCs w:val="20"/>
                <w:lang w:val="en-US"/>
              </w:rPr>
              <w:t xml:space="preserve"> the basic concepts of educational psychology.</w:t>
            </w:r>
          </w:p>
          <w:p w14:paraId="1D66CDA7" w14:textId="77777777" w:rsidR="00B0052F" w:rsidRPr="00C02759" w:rsidRDefault="00B0052F" w:rsidP="00DA60C5">
            <w:pPr>
              <w:tabs>
                <w:tab w:val="left" w:pos="7800"/>
              </w:tabs>
              <w:rPr>
                <w:sz w:val="20"/>
                <w:szCs w:val="20"/>
                <w:lang w:val="en-US"/>
              </w:rPr>
            </w:pPr>
            <w:r w:rsidRPr="00C02759">
              <w:rPr>
                <w:sz w:val="20"/>
                <w:szCs w:val="20"/>
                <w:lang w:val="en-US"/>
              </w:rPr>
              <w:t>Tell</w:t>
            </w:r>
            <w:r>
              <w:rPr>
                <w:sz w:val="20"/>
                <w:szCs w:val="20"/>
                <w:lang w:val="en-US"/>
              </w:rPr>
              <w:t>s</w:t>
            </w:r>
            <w:r w:rsidRPr="00C02759">
              <w:rPr>
                <w:sz w:val="20"/>
                <w:szCs w:val="20"/>
                <w:lang w:val="en-US"/>
              </w:rPr>
              <w:t xml:space="preserve"> function</w:t>
            </w:r>
            <w:r>
              <w:rPr>
                <w:sz w:val="20"/>
                <w:szCs w:val="20"/>
                <w:lang w:val="en-US"/>
              </w:rPr>
              <w:t>s</w:t>
            </w:r>
            <w:r w:rsidRPr="00C02759">
              <w:rPr>
                <w:sz w:val="20"/>
                <w:szCs w:val="20"/>
                <w:lang w:val="en-US"/>
              </w:rPr>
              <w:t xml:space="preserve"> educational psychology</w:t>
            </w:r>
            <w:r>
              <w:rPr>
                <w:sz w:val="20"/>
                <w:szCs w:val="20"/>
                <w:lang w:val="en-US"/>
              </w:rPr>
              <w:t xml:space="preserve"> on education</w:t>
            </w:r>
            <w:r w:rsidRPr="00C02759">
              <w:rPr>
                <w:sz w:val="20"/>
                <w:szCs w:val="20"/>
                <w:lang w:val="en-US"/>
              </w:rPr>
              <w:t>.</w:t>
            </w:r>
          </w:p>
          <w:p w14:paraId="0BEC2F40" w14:textId="77777777" w:rsidR="00B0052F" w:rsidRPr="0097320A" w:rsidRDefault="00B0052F" w:rsidP="00DA60C5">
            <w:pPr>
              <w:tabs>
                <w:tab w:val="left" w:pos="7800"/>
              </w:tabs>
              <w:rPr>
                <w:sz w:val="20"/>
                <w:szCs w:val="20"/>
                <w:lang w:val="en-US"/>
              </w:rPr>
            </w:pPr>
            <w:r w:rsidRPr="00C02759">
              <w:rPr>
                <w:sz w:val="20"/>
                <w:szCs w:val="20"/>
                <w:lang w:val="en-US"/>
              </w:rPr>
              <w:t>Explain</w:t>
            </w:r>
            <w:r>
              <w:rPr>
                <w:sz w:val="20"/>
                <w:szCs w:val="20"/>
                <w:lang w:val="en-US"/>
              </w:rPr>
              <w:t>s</w:t>
            </w:r>
            <w:r w:rsidRPr="00C02759">
              <w:rPr>
                <w:sz w:val="20"/>
                <w:szCs w:val="20"/>
                <w:lang w:val="en-US"/>
              </w:rPr>
              <w:t xml:space="preserve"> the implications of learning theories in the educational process.</w:t>
            </w:r>
          </w:p>
        </w:tc>
      </w:tr>
      <w:tr w:rsidR="00B0052F" w:rsidRPr="00E052C8" w14:paraId="7B351396" w14:textId="77777777" w:rsidTr="00DA60C5">
        <w:trPr>
          <w:trHeight w:val="540"/>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0F58839D" w14:textId="77777777" w:rsidR="00B0052F" w:rsidRPr="0097320A" w:rsidRDefault="00B0052F" w:rsidP="00DA60C5">
            <w:pPr>
              <w:jc w:val="center"/>
              <w:rPr>
                <w:b/>
                <w:sz w:val="20"/>
                <w:szCs w:val="20"/>
                <w:lang w:val="en-US"/>
              </w:rPr>
            </w:pPr>
            <w:r w:rsidRPr="0097320A">
              <w:rPr>
                <w:b/>
                <w:sz w:val="20"/>
                <w:szCs w:val="20"/>
                <w:lang w:val="en-US"/>
              </w:rPr>
              <w:t>TEXTBOOK</w:t>
            </w:r>
          </w:p>
        </w:tc>
        <w:tc>
          <w:tcPr>
            <w:tcW w:w="3036" w:type="pct"/>
            <w:gridSpan w:val="7"/>
            <w:tcBorders>
              <w:top w:val="single" w:sz="12" w:space="0" w:color="auto"/>
              <w:left w:val="single" w:sz="12" w:space="0" w:color="auto"/>
              <w:bottom w:val="single" w:sz="12" w:space="0" w:color="auto"/>
              <w:right w:val="single" w:sz="12" w:space="0" w:color="auto"/>
            </w:tcBorders>
          </w:tcPr>
          <w:p w14:paraId="51BDD8DA" w14:textId="77777777" w:rsidR="00B0052F" w:rsidRPr="000C2485" w:rsidRDefault="00B0052F" w:rsidP="00DA60C5">
            <w:pPr>
              <w:pStyle w:val="Heading4"/>
              <w:spacing w:before="0"/>
              <w:jc w:val="both"/>
              <w:rPr>
                <w:b w:val="0"/>
                <w:sz w:val="21"/>
                <w:szCs w:val="21"/>
              </w:rPr>
            </w:pPr>
            <w:r>
              <w:rPr>
                <w:b w:val="0"/>
                <w:sz w:val="21"/>
                <w:szCs w:val="21"/>
              </w:rPr>
              <w:t>Terzi, Ş. (Ed.)</w:t>
            </w:r>
            <w:r w:rsidRPr="00613F48">
              <w:rPr>
                <w:b w:val="0"/>
                <w:sz w:val="21"/>
                <w:szCs w:val="21"/>
              </w:rPr>
              <w:t xml:space="preserve"> </w:t>
            </w:r>
            <w:r w:rsidRPr="009A73C1">
              <w:rPr>
                <w:b w:val="0"/>
                <w:sz w:val="21"/>
                <w:szCs w:val="21"/>
              </w:rPr>
              <w:t>(20</w:t>
            </w:r>
            <w:r>
              <w:rPr>
                <w:b w:val="0"/>
                <w:sz w:val="21"/>
                <w:szCs w:val="21"/>
              </w:rPr>
              <w:t>13</w:t>
            </w:r>
            <w:r w:rsidRPr="009A73C1">
              <w:rPr>
                <w:b w:val="0"/>
                <w:sz w:val="21"/>
                <w:szCs w:val="21"/>
              </w:rPr>
              <w:t xml:space="preserve">). </w:t>
            </w:r>
            <w:r>
              <w:rPr>
                <w:b w:val="0"/>
                <w:sz w:val="21"/>
                <w:szCs w:val="21"/>
              </w:rPr>
              <w:t>Eğitim Psikolojisi.</w:t>
            </w:r>
            <w:r>
              <w:t xml:space="preserve"> </w:t>
            </w:r>
            <w:r>
              <w:rPr>
                <w:b w:val="0"/>
                <w:sz w:val="21"/>
                <w:szCs w:val="21"/>
              </w:rPr>
              <w:t>Pegem Akademi</w:t>
            </w:r>
            <w:r w:rsidRPr="009A73C1">
              <w:rPr>
                <w:b w:val="0"/>
                <w:sz w:val="21"/>
                <w:szCs w:val="21"/>
              </w:rPr>
              <w:t>: Ankara.</w:t>
            </w:r>
          </w:p>
        </w:tc>
      </w:tr>
      <w:tr w:rsidR="00B0052F" w:rsidRPr="00E052C8" w14:paraId="7F0D61AD" w14:textId="77777777" w:rsidTr="00DA60C5">
        <w:trPr>
          <w:trHeight w:val="540"/>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3E3D4D04" w14:textId="77777777" w:rsidR="00B0052F" w:rsidRPr="0097320A" w:rsidRDefault="00B0052F" w:rsidP="00DA60C5">
            <w:pPr>
              <w:jc w:val="center"/>
              <w:rPr>
                <w:b/>
                <w:sz w:val="20"/>
                <w:szCs w:val="20"/>
                <w:lang w:val="en-US"/>
              </w:rPr>
            </w:pPr>
            <w:r w:rsidRPr="0097320A">
              <w:rPr>
                <w:b/>
                <w:sz w:val="20"/>
                <w:szCs w:val="20"/>
                <w:lang w:val="en-US"/>
              </w:rPr>
              <w:t>OTHER REFERENCES</w:t>
            </w:r>
          </w:p>
        </w:tc>
        <w:tc>
          <w:tcPr>
            <w:tcW w:w="3036" w:type="pct"/>
            <w:gridSpan w:val="7"/>
            <w:tcBorders>
              <w:top w:val="single" w:sz="12" w:space="0" w:color="auto"/>
              <w:left w:val="single" w:sz="12" w:space="0" w:color="auto"/>
              <w:bottom w:val="single" w:sz="12" w:space="0" w:color="auto"/>
              <w:right w:val="single" w:sz="12" w:space="0" w:color="auto"/>
            </w:tcBorders>
          </w:tcPr>
          <w:p w14:paraId="50C05F1B" w14:textId="77777777" w:rsidR="00B0052F" w:rsidRPr="0097320A" w:rsidRDefault="00B0052F" w:rsidP="00DA60C5">
            <w:pPr>
              <w:pStyle w:val="Heading4"/>
              <w:spacing w:before="0"/>
              <w:rPr>
                <w:color w:val="000000"/>
                <w:sz w:val="20"/>
                <w:szCs w:val="20"/>
                <w:lang w:val="en-US"/>
              </w:rPr>
            </w:pPr>
            <w:r>
              <w:rPr>
                <w:color w:val="000000"/>
                <w:sz w:val="20"/>
                <w:szCs w:val="20"/>
                <w:lang w:val="en-US"/>
              </w:rPr>
              <w:t>---</w:t>
            </w:r>
          </w:p>
        </w:tc>
      </w:tr>
      <w:tr w:rsidR="00B0052F" w:rsidRPr="00E052C8" w14:paraId="214DB3DC" w14:textId="77777777" w:rsidTr="00DA60C5">
        <w:trPr>
          <w:trHeight w:val="520"/>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3F692601" w14:textId="77777777" w:rsidR="00B0052F" w:rsidRPr="0097320A" w:rsidRDefault="00B0052F" w:rsidP="00DA60C5">
            <w:pPr>
              <w:jc w:val="center"/>
              <w:rPr>
                <w:b/>
                <w:sz w:val="20"/>
                <w:szCs w:val="20"/>
                <w:lang w:val="en-US"/>
              </w:rPr>
            </w:pPr>
            <w:r w:rsidRPr="0097320A">
              <w:rPr>
                <w:b/>
                <w:sz w:val="20"/>
                <w:szCs w:val="20"/>
                <w:lang w:val="en-US"/>
              </w:rPr>
              <w:t>TOOLS AND EQUIPMENTS REQUIRED</w:t>
            </w:r>
          </w:p>
        </w:tc>
        <w:tc>
          <w:tcPr>
            <w:tcW w:w="3036" w:type="pct"/>
            <w:gridSpan w:val="7"/>
            <w:tcBorders>
              <w:top w:val="single" w:sz="12" w:space="0" w:color="auto"/>
              <w:left w:val="single" w:sz="12" w:space="0" w:color="auto"/>
              <w:bottom w:val="single" w:sz="12" w:space="0" w:color="auto"/>
              <w:right w:val="single" w:sz="12" w:space="0" w:color="auto"/>
            </w:tcBorders>
          </w:tcPr>
          <w:p w14:paraId="3FE3CD74" w14:textId="77777777" w:rsidR="00B0052F" w:rsidRPr="0097320A" w:rsidRDefault="00B0052F" w:rsidP="00DA60C5">
            <w:pPr>
              <w:rPr>
                <w:sz w:val="20"/>
                <w:szCs w:val="20"/>
                <w:lang w:val="en-US"/>
              </w:rPr>
            </w:pPr>
            <w:r>
              <w:rPr>
                <w:sz w:val="20"/>
                <w:szCs w:val="20"/>
                <w:lang w:val="en-US"/>
              </w:rPr>
              <w:t>---</w:t>
            </w:r>
          </w:p>
        </w:tc>
      </w:tr>
    </w:tbl>
    <w:p w14:paraId="3CF9B4CC" w14:textId="77777777" w:rsidR="00B0052F" w:rsidRPr="00E052C8" w:rsidRDefault="00B0052F" w:rsidP="00B0052F">
      <w:pPr>
        <w:rPr>
          <w:sz w:val="18"/>
          <w:szCs w:val="18"/>
          <w:lang w:val="en-US"/>
        </w:rPr>
        <w:sectPr w:rsidR="00B0052F" w:rsidRPr="00E052C8" w:rsidSect="007A1331">
          <w:pgSz w:w="11906" w:h="16838"/>
          <w:pgMar w:top="720" w:right="1134" w:bottom="720" w:left="1134" w:header="709" w:footer="709" w:gutter="0"/>
          <w:cols w:space="720"/>
        </w:sectPr>
      </w:pPr>
    </w:p>
    <w:tbl>
      <w:tblPr>
        <w:tblW w:w="509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70"/>
        <w:gridCol w:w="8861"/>
      </w:tblGrid>
      <w:tr w:rsidR="00B0052F" w14:paraId="6F7E2975" w14:textId="77777777" w:rsidTr="00DA60C5">
        <w:trPr>
          <w:trHeight w:val="510"/>
          <w:jc w:val="center"/>
        </w:trPr>
        <w:tc>
          <w:tcPr>
            <w:tcW w:w="5000" w:type="pct"/>
            <w:gridSpan w:val="2"/>
            <w:tcBorders>
              <w:top w:val="single" w:sz="12" w:space="0" w:color="auto"/>
            </w:tcBorders>
            <w:vAlign w:val="center"/>
          </w:tcPr>
          <w:p w14:paraId="5299C096" w14:textId="77777777" w:rsidR="00B0052F" w:rsidRDefault="00B0052F" w:rsidP="00DA60C5">
            <w:pPr>
              <w:jc w:val="center"/>
              <w:rPr>
                <w:b/>
              </w:rPr>
            </w:pPr>
            <w:r>
              <w:rPr>
                <w:b/>
                <w:sz w:val="22"/>
                <w:szCs w:val="22"/>
              </w:rPr>
              <w:t>COURSE SYLLABUS</w:t>
            </w:r>
          </w:p>
        </w:tc>
      </w:tr>
      <w:tr w:rsidR="00B0052F" w14:paraId="63A56270" w14:textId="77777777" w:rsidTr="00DA60C5">
        <w:trPr>
          <w:jc w:val="center"/>
        </w:trPr>
        <w:tc>
          <w:tcPr>
            <w:tcW w:w="583" w:type="pct"/>
          </w:tcPr>
          <w:p w14:paraId="56096E14" w14:textId="77777777" w:rsidR="00B0052F" w:rsidRDefault="00B0052F" w:rsidP="00DA60C5">
            <w:pPr>
              <w:jc w:val="center"/>
              <w:rPr>
                <w:b/>
              </w:rPr>
            </w:pPr>
            <w:r>
              <w:rPr>
                <w:b/>
                <w:sz w:val="22"/>
                <w:szCs w:val="22"/>
              </w:rPr>
              <w:t>WEEK</w:t>
            </w:r>
          </w:p>
        </w:tc>
        <w:tc>
          <w:tcPr>
            <w:tcW w:w="4417" w:type="pct"/>
          </w:tcPr>
          <w:p w14:paraId="42D0E9C7" w14:textId="77777777" w:rsidR="00B0052F" w:rsidRDefault="00B0052F" w:rsidP="00DA60C5">
            <w:pPr>
              <w:rPr>
                <w:b/>
              </w:rPr>
            </w:pPr>
            <w:r>
              <w:rPr>
                <w:b/>
                <w:sz w:val="22"/>
                <w:szCs w:val="22"/>
              </w:rPr>
              <w:t xml:space="preserve">TOPICS </w:t>
            </w:r>
          </w:p>
        </w:tc>
      </w:tr>
      <w:tr w:rsidR="00B0052F" w14:paraId="60ACC01A" w14:textId="77777777" w:rsidTr="00DA60C5">
        <w:trPr>
          <w:jc w:val="center"/>
        </w:trPr>
        <w:tc>
          <w:tcPr>
            <w:tcW w:w="583" w:type="pct"/>
            <w:vAlign w:val="center"/>
          </w:tcPr>
          <w:p w14:paraId="5ABE5926" w14:textId="77777777" w:rsidR="00B0052F" w:rsidRDefault="00B0052F" w:rsidP="00DA60C5">
            <w:pPr>
              <w:jc w:val="center"/>
            </w:pPr>
            <w:r>
              <w:rPr>
                <w:sz w:val="22"/>
                <w:szCs w:val="22"/>
              </w:rPr>
              <w:t>1</w:t>
            </w:r>
          </w:p>
        </w:tc>
        <w:tc>
          <w:tcPr>
            <w:tcW w:w="4417" w:type="pct"/>
          </w:tcPr>
          <w:p w14:paraId="536EE750" w14:textId="77777777" w:rsidR="00B0052F" w:rsidRPr="00235EAC" w:rsidRDefault="00B0052F" w:rsidP="00DA60C5">
            <w:pPr>
              <w:rPr>
                <w:sz w:val="20"/>
                <w:szCs w:val="20"/>
                <w:lang w:val="en-US"/>
              </w:rPr>
            </w:pPr>
            <w:r w:rsidRPr="00C02759">
              <w:rPr>
                <w:sz w:val="20"/>
                <w:szCs w:val="20"/>
                <w:lang w:val="en-US"/>
              </w:rPr>
              <w:t>Educational psychology basic concepts</w:t>
            </w:r>
          </w:p>
        </w:tc>
      </w:tr>
      <w:tr w:rsidR="00B0052F" w14:paraId="0746F840" w14:textId="77777777" w:rsidTr="00DA60C5">
        <w:trPr>
          <w:jc w:val="center"/>
        </w:trPr>
        <w:tc>
          <w:tcPr>
            <w:tcW w:w="583" w:type="pct"/>
            <w:vAlign w:val="center"/>
          </w:tcPr>
          <w:p w14:paraId="5E528FB1" w14:textId="77777777" w:rsidR="00B0052F" w:rsidRDefault="00B0052F" w:rsidP="00DA60C5">
            <w:pPr>
              <w:jc w:val="center"/>
            </w:pPr>
            <w:r>
              <w:rPr>
                <w:sz w:val="22"/>
                <w:szCs w:val="22"/>
              </w:rPr>
              <w:t>2</w:t>
            </w:r>
          </w:p>
        </w:tc>
        <w:tc>
          <w:tcPr>
            <w:tcW w:w="4417" w:type="pct"/>
          </w:tcPr>
          <w:p w14:paraId="205F68DF" w14:textId="77777777" w:rsidR="00B0052F" w:rsidRPr="00235EAC" w:rsidRDefault="00B0052F" w:rsidP="00DA60C5">
            <w:pPr>
              <w:rPr>
                <w:sz w:val="20"/>
                <w:szCs w:val="20"/>
                <w:lang w:val="en-US"/>
              </w:rPr>
            </w:pPr>
            <w:r w:rsidRPr="00C02759">
              <w:rPr>
                <w:sz w:val="20"/>
                <w:szCs w:val="20"/>
                <w:lang w:val="en-US"/>
              </w:rPr>
              <w:t>Educational-psychological effects</w:t>
            </w:r>
          </w:p>
        </w:tc>
      </w:tr>
      <w:tr w:rsidR="00B0052F" w14:paraId="414EA419" w14:textId="77777777" w:rsidTr="00DA60C5">
        <w:trPr>
          <w:jc w:val="center"/>
        </w:trPr>
        <w:tc>
          <w:tcPr>
            <w:tcW w:w="583" w:type="pct"/>
            <w:vAlign w:val="center"/>
          </w:tcPr>
          <w:p w14:paraId="48AE5C6E" w14:textId="77777777" w:rsidR="00B0052F" w:rsidRDefault="00B0052F" w:rsidP="00DA60C5">
            <w:pPr>
              <w:jc w:val="center"/>
            </w:pPr>
            <w:r>
              <w:rPr>
                <w:sz w:val="22"/>
                <w:szCs w:val="22"/>
              </w:rPr>
              <w:t>3</w:t>
            </w:r>
          </w:p>
        </w:tc>
        <w:tc>
          <w:tcPr>
            <w:tcW w:w="4417" w:type="pct"/>
          </w:tcPr>
          <w:p w14:paraId="641CD61B" w14:textId="77777777" w:rsidR="00B0052F" w:rsidRPr="00235EAC" w:rsidRDefault="00B0052F" w:rsidP="00DA60C5">
            <w:pPr>
              <w:rPr>
                <w:sz w:val="20"/>
                <w:szCs w:val="20"/>
                <w:lang w:val="en-US"/>
              </w:rPr>
            </w:pPr>
            <w:r>
              <w:rPr>
                <w:sz w:val="20"/>
                <w:szCs w:val="20"/>
                <w:lang w:val="en-US"/>
              </w:rPr>
              <w:t>D</w:t>
            </w:r>
            <w:r w:rsidRPr="00C02759">
              <w:rPr>
                <w:sz w:val="20"/>
                <w:szCs w:val="20"/>
                <w:lang w:val="en-US"/>
              </w:rPr>
              <w:t>efinition and functions of educational psychology</w:t>
            </w:r>
          </w:p>
        </w:tc>
      </w:tr>
      <w:tr w:rsidR="00B0052F" w14:paraId="4A2BFF0F" w14:textId="77777777" w:rsidTr="00DA60C5">
        <w:trPr>
          <w:jc w:val="center"/>
        </w:trPr>
        <w:tc>
          <w:tcPr>
            <w:tcW w:w="583" w:type="pct"/>
            <w:vAlign w:val="center"/>
          </w:tcPr>
          <w:p w14:paraId="00FA2834" w14:textId="77777777" w:rsidR="00B0052F" w:rsidRDefault="00B0052F" w:rsidP="00DA60C5">
            <w:pPr>
              <w:jc w:val="center"/>
            </w:pPr>
            <w:r>
              <w:rPr>
                <w:sz w:val="22"/>
                <w:szCs w:val="22"/>
              </w:rPr>
              <w:t>4</w:t>
            </w:r>
          </w:p>
        </w:tc>
        <w:tc>
          <w:tcPr>
            <w:tcW w:w="4417" w:type="pct"/>
          </w:tcPr>
          <w:p w14:paraId="17E5138E" w14:textId="77777777" w:rsidR="00B0052F" w:rsidRPr="00235EAC" w:rsidRDefault="00B0052F" w:rsidP="00DA60C5">
            <w:pPr>
              <w:rPr>
                <w:sz w:val="20"/>
                <w:szCs w:val="20"/>
                <w:lang w:val="en-US"/>
              </w:rPr>
            </w:pPr>
            <w:r>
              <w:rPr>
                <w:sz w:val="20"/>
                <w:szCs w:val="20"/>
                <w:lang w:val="en-US"/>
              </w:rPr>
              <w:t>B</w:t>
            </w:r>
            <w:r w:rsidRPr="00C02759">
              <w:rPr>
                <w:sz w:val="20"/>
                <w:szCs w:val="20"/>
                <w:lang w:val="en-US"/>
              </w:rPr>
              <w:t>asic concepts related to learning and development</w:t>
            </w:r>
          </w:p>
        </w:tc>
      </w:tr>
      <w:tr w:rsidR="00B0052F" w14:paraId="406C5289" w14:textId="77777777" w:rsidTr="00DA60C5">
        <w:trPr>
          <w:jc w:val="center"/>
        </w:trPr>
        <w:tc>
          <w:tcPr>
            <w:tcW w:w="583" w:type="pct"/>
            <w:vAlign w:val="center"/>
          </w:tcPr>
          <w:p w14:paraId="14E4CAF1" w14:textId="77777777" w:rsidR="00B0052F" w:rsidRDefault="00B0052F" w:rsidP="00DA60C5">
            <w:pPr>
              <w:jc w:val="center"/>
            </w:pPr>
            <w:r>
              <w:rPr>
                <w:sz w:val="22"/>
                <w:szCs w:val="22"/>
              </w:rPr>
              <w:t>5</w:t>
            </w:r>
          </w:p>
        </w:tc>
        <w:tc>
          <w:tcPr>
            <w:tcW w:w="4417" w:type="pct"/>
          </w:tcPr>
          <w:p w14:paraId="284A2B50" w14:textId="77777777" w:rsidR="00B0052F" w:rsidRPr="00235EAC" w:rsidRDefault="00B0052F" w:rsidP="00DA60C5">
            <w:pPr>
              <w:rPr>
                <w:sz w:val="20"/>
                <w:szCs w:val="20"/>
                <w:lang w:val="en-US"/>
              </w:rPr>
            </w:pPr>
            <w:r w:rsidRPr="00C02759">
              <w:rPr>
                <w:sz w:val="20"/>
                <w:szCs w:val="20"/>
                <w:lang w:val="en-US"/>
              </w:rPr>
              <w:t>Development properties</w:t>
            </w:r>
          </w:p>
        </w:tc>
      </w:tr>
      <w:tr w:rsidR="00B0052F" w14:paraId="41192168" w14:textId="77777777" w:rsidTr="00DA60C5">
        <w:trPr>
          <w:jc w:val="center"/>
        </w:trPr>
        <w:tc>
          <w:tcPr>
            <w:tcW w:w="583" w:type="pct"/>
            <w:vAlign w:val="center"/>
          </w:tcPr>
          <w:p w14:paraId="16A72DA2" w14:textId="77777777" w:rsidR="00B0052F" w:rsidRDefault="00B0052F" w:rsidP="00DA60C5">
            <w:pPr>
              <w:jc w:val="center"/>
            </w:pPr>
            <w:r>
              <w:rPr>
                <w:sz w:val="22"/>
                <w:szCs w:val="22"/>
              </w:rPr>
              <w:t>6</w:t>
            </w:r>
          </w:p>
        </w:tc>
        <w:tc>
          <w:tcPr>
            <w:tcW w:w="4417" w:type="pct"/>
          </w:tcPr>
          <w:p w14:paraId="268E6DDB" w14:textId="77777777" w:rsidR="00B0052F" w:rsidRPr="00235EAC" w:rsidRDefault="00B0052F" w:rsidP="00DA60C5">
            <w:pPr>
              <w:rPr>
                <w:sz w:val="20"/>
                <w:szCs w:val="20"/>
                <w:lang w:val="en-US"/>
              </w:rPr>
            </w:pPr>
            <w:r>
              <w:rPr>
                <w:sz w:val="20"/>
                <w:szCs w:val="20"/>
                <w:lang w:val="en-US"/>
              </w:rPr>
              <w:t>F</w:t>
            </w:r>
            <w:r w:rsidRPr="00C02759">
              <w:rPr>
                <w:sz w:val="20"/>
                <w:szCs w:val="20"/>
                <w:lang w:val="en-US"/>
              </w:rPr>
              <w:t>actors affecting learning</w:t>
            </w:r>
          </w:p>
        </w:tc>
      </w:tr>
      <w:tr w:rsidR="00B0052F" w14:paraId="7CF6F30C" w14:textId="77777777" w:rsidTr="00DA60C5">
        <w:trPr>
          <w:jc w:val="center"/>
        </w:trPr>
        <w:tc>
          <w:tcPr>
            <w:tcW w:w="583" w:type="pct"/>
            <w:shd w:val="clear" w:color="auto" w:fill="D9D9D9"/>
            <w:vAlign w:val="center"/>
          </w:tcPr>
          <w:p w14:paraId="7C236B1E" w14:textId="77777777" w:rsidR="00B0052F" w:rsidRDefault="00B0052F" w:rsidP="00DA60C5">
            <w:pPr>
              <w:jc w:val="center"/>
            </w:pPr>
            <w:r>
              <w:rPr>
                <w:sz w:val="22"/>
                <w:szCs w:val="22"/>
              </w:rPr>
              <w:t>7-8</w:t>
            </w:r>
          </w:p>
        </w:tc>
        <w:tc>
          <w:tcPr>
            <w:tcW w:w="4417" w:type="pct"/>
            <w:shd w:val="clear" w:color="auto" w:fill="D9D9D9"/>
          </w:tcPr>
          <w:p w14:paraId="75D16404" w14:textId="77777777" w:rsidR="00B0052F" w:rsidRPr="00235EAC" w:rsidRDefault="00B0052F" w:rsidP="00DA60C5">
            <w:pPr>
              <w:jc w:val="both"/>
              <w:rPr>
                <w:sz w:val="20"/>
                <w:szCs w:val="20"/>
                <w:lang w:val="en-US"/>
              </w:rPr>
            </w:pPr>
            <w:r>
              <w:rPr>
                <w:sz w:val="20"/>
                <w:szCs w:val="20"/>
                <w:lang w:val="en-US"/>
              </w:rPr>
              <w:t xml:space="preserve">MID-TERM EXAM </w:t>
            </w:r>
          </w:p>
        </w:tc>
      </w:tr>
      <w:tr w:rsidR="00B0052F" w14:paraId="4DE2F83E" w14:textId="77777777" w:rsidTr="00DA60C5">
        <w:trPr>
          <w:jc w:val="center"/>
        </w:trPr>
        <w:tc>
          <w:tcPr>
            <w:tcW w:w="583" w:type="pct"/>
            <w:vAlign w:val="center"/>
          </w:tcPr>
          <w:p w14:paraId="28D70E78" w14:textId="77777777" w:rsidR="00B0052F" w:rsidRDefault="00B0052F" w:rsidP="00DA60C5">
            <w:pPr>
              <w:jc w:val="center"/>
            </w:pPr>
            <w:r>
              <w:rPr>
                <w:sz w:val="22"/>
                <w:szCs w:val="22"/>
              </w:rPr>
              <w:t>9</w:t>
            </w:r>
          </w:p>
        </w:tc>
        <w:tc>
          <w:tcPr>
            <w:tcW w:w="4417" w:type="pct"/>
          </w:tcPr>
          <w:p w14:paraId="5D52D5DA" w14:textId="77777777" w:rsidR="00B0052F" w:rsidRPr="00235EAC" w:rsidRDefault="00B0052F" w:rsidP="00DA60C5">
            <w:pPr>
              <w:jc w:val="both"/>
              <w:rPr>
                <w:sz w:val="20"/>
                <w:szCs w:val="20"/>
                <w:lang w:val="en-US"/>
              </w:rPr>
            </w:pPr>
            <w:r>
              <w:rPr>
                <w:sz w:val="20"/>
                <w:szCs w:val="20"/>
                <w:lang w:val="en-US"/>
              </w:rPr>
              <w:t>Learning t</w:t>
            </w:r>
            <w:r w:rsidRPr="00C02759">
              <w:rPr>
                <w:sz w:val="20"/>
                <w:szCs w:val="20"/>
                <w:lang w:val="en-US"/>
              </w:rPr>
              <w:t>heories</w:t>
            </w:r>
          </w:p>
        </w:tc>
      </w:tr>
      <w:tr w:rsidR="00B0052F" w14:paraId="462DE30C" w14:textId="77777777" w:rsidTr="00DA60C5">
        <w:trPr>
          <w:jc w:val="center"/>
        </w:trPr>
        <w:tc>
          <w:tcPr>
            <w:tcW w:w="583" w:type="pct"/>
            <w:vAlign w:val="center"/>
          </w:tcPr>
          <w:p w14:paraId="175A3985" w14:textId="77777777" w:rsidR="00B0052F" w:rsidRDefault="00B0052F" w:rsidP="00DA60C5">
            <w:pPr>
              <w:jc w:val="center"/>
            </w:pPr>
            <w:r>
              <w:rPr>
                <w:sz w:val="22"/>
                <w:szCs w:val="22"/>
              </w:rPr>
              <w:t>10</w:t>
            </w:r>
          </w:p>
        </w:tc>
        <w:tc>
          <w:tcPr>
            <w:tcW w:w="4417" w:type="pct"/>
          </w:tcPr>
          <w:p w14:paraId="7B5D525E" w14:textId="77777777" w:rsidR="00B0052F" w:rsidRPr="00235EAC" w:rsidRDefault="00B0052F" w:rsidP="00DA60C5">
            <w:pPr>
              <w:rPr>
                <w:sz w:val="20"/>
                <w:szCs w:val="20"/>
                <w:lang w:val="en-US"/>
              </w:rPr>
            </w:pPr>
            <w:r w:rsidRPr="00C02759">
              <w:rPr>
                <w:sz w:val="20"/>
                <w:szCs w:val="20"/>
                <w:lang w:val="en-US"/>
              </w:rPr>
              <w:t>Reflections on the educational process of learning theories</w:t>
            </w:r>
          </w:p>
        </w:tc>
      </w:tr>
      <w:tr w:rsidR="00B0052F" w14:paraId="13889E8D" w14:textId="77777777" w:rsidTr="00DA60C5">
        <w:trPr>
          <w:jc w:val="center"/>
        </w:trPr>
        <w:tc>
          <w:tcPr>
            <w:tcW w:w="583" w:type="pct"/>
            <w:vAlign w:val="center"/>
          </w:tcPr>
          <w:p w14:paraId="696C29C9" w14:textId="77777777" w:rsidR="00B0052F" w:rsidRDefault="00B0052F" w:rsidP="00DA60C5">
            <w:pPr>
              <w:jc w:val="center"/>
            </w:pPr>
            <w:r>
              <w:rPr>
                <w:sz w:val="22"/>
                <w:szCs w:val="22"/>
              </w:rPr>
              <w:t>11</w:t>
            </w:r>
          </w:p>
        </w:tc>
        <w:tc>
          <w:tcPr>
            <w:tcW w:w="4417" w:type="pct"/>
          </w:tcPr>
          <w:p w14:paraId="758BE978" w14:textId="77777777" w:rsidR="00B0052F" w:rsidRPr="00235EAC" w:rsidRDefault="00B0052F" w:rsidP="00DA60C5">
            <w:pPr>
              <w:rPr>
                <w:sz w:val="20"/>
                <w:szCs w:val="20"/>
                <w:lang w:val="en-US"/>
              </w:rPr>
            </w:pPr>
            <w:r>
              <w:rPr>
                <w:sz w:val="20"/>
                <w:szCs w:val="20"/>
                <w:lang w:val="en-US"/>
              </w:rPr>
              <w:t>E</w:t>
            </w:r>
            <w:r w:rsidRPr="00C02759">
              <w:rPr>
                <w:sz w:val="20"/>
                <w:szCs w:val="20"/>
                <w:lang w:val="en-US"/>
              </w:rPr>
              <w:t>ffective learning</w:t>
            </w:r>
          </w:p>
        </w:tc>
      </w:tr>
      <w:tr w:rsidR="00B0052F" w14:paraId="18F0C365" w14:textId="77777777" w:rsidTr="00DA60C5">
        <w:trPr>
          <w:jc w:val="center"/>
        </w:trPr>
        <w:tc>
          <w:tcPr>
            <w:tcW w:w="583" w:type="pct"/>
            <w:vAlign w:val="center"/>
          </w:tcPr>
          <w:p w14:paraId="7B3747BC" w14:textId="77777777" w:rsidR="00B0052F" w:rsidRDefault="00B0052F" w:rsidP="00DA60C5">
            <w:pPr>
              <w:jc w:val="center"/>
            </w:pPr>
            <w:r>
              <w:rPr>
                <w:sz w:val="22"/>
                <w:szCs w:val="22"/>
              </w:rPr>
              <w:t>12</w:t>
            </w:r>
          </w:p>
        </w:tc>
        <w:tc>
          <w:tcPr>
            <w:tcW w:w="4417" w:type="pct"/>
          </w:tcPr>
          <w:p w14:paraId="12C7E033" w14:textId="77777777" w:rsidR="00B0052F" w:rsidRPr="00552F87" w:rsidRDefault="00B0052F" w:rsidP="00DA60C5">
            <w:pPr>
              <w:tabs>
                <w:tab w:val="right" w:pos="8469"/>
              </w:tabs>
              <w:rPr>
                <w:lang w:val="en-US"/>
              </w:rPr>
            </w:pPr>
            <w:r>
              <w:rPr>
                <w:sz w:val="20"/>
                <w:szCs w:val="20"/>
                <w:lang w:val="en-US"/>
              </w:rPr>
              <w:t>F</w:t>
            </w:r>
            <w:r w:rsidRPr="00C02759">
              <w:rPr>
                <w:sz w:val="20"/>
                <w:szCs w:val="20"/>
                <w:lang w:val="en-US"/>
              </w:rPr>
              <w:t>actors affecting learning</w:t>
            </w:r>
          </w:p>
        </w:tc>
      </w:tr>
      <w:tr w:rsidR="00B0052F" w14:paraId="0CC43A72" w14:textId="77777777" w:rsidTr="00DA60C5">
        <w:trPr>
          <w:jc w:val="center"/>
        </w:trPr>
        <w:tc>
          <w:tcPr>
            <w:tcW w:w="583" w:type="pct"/>
            <w:vAlign w:val="center"/>
          </w:tcPr>
          <w:p w14:paraId="6784BC60" w14:textId="77777777" w:rsidR="00B0052F" w:rsidRDefault="00B0052F" w:rsidP="00DA60C5">
            <w:pPr>
              <w:jc w:val="center"/>
            </w:pPr>
            <w:r>
              <w:rPr>
                <w:sz w:val="22"/>
                <w:szCs w:val="22"/>
              </w:rPr>
              <w:t>13</w:t>
            </w:r>
          </w:p>
        </w:tc>
        <w:tc>
          <w:tcPr>
            <w:tcW w:w="4417" w:type="pct"/>
          </w:tcPr>
          <w:p w14:paraId="6A3BA20A" w14:textId="77777777" w:rsidR="00B0052F" w:rsidRPr="00552F87" w:rsidRDefault="00B0052F" w:rsidP="00DA60C5">
            <w:r w:rsidRPr="00C02759">
              <w:rPr>
                <w:sz w:val="20"/>
                <w:szCs w:val="20"/>
                <w:lang w:val="en-US"/>
              </w:rPr>
              <w:t>Evaluation of applications</w:t>
            </w:r>
          </w:p>
        </w:tc>
      </w:tr>
      <w:tr w:rsidR="00B0052F" w14:paraId="29ACE7D3" w14:textId="77777777" w:rsidTr="00DA60C5">
        <w:trPr>
          <w:jc w:val="center"/>
        </w:trPr>
        <w:tc>
          <w:tcPr>
            <w:tcW w:w="583" w:type="pct"/>
            <w:vAlign w:val="center"/>
          </w:tcPr>
          <w:p w14:paraId="5F02CE9A" w14:textId="77777777" w:rsidR="00B0052F" w:rsidRDefault="00B0052F" w:rsidP="00DA60C5">
            <w:pPr>
              <w:jc w:val="center"/>
            </w:pPr>
            <w:r>
              <w:rPr>
                <w:sz w:val="22"/>
                <w:szCs w:val="22"/>
              </w:rPr>
              <w:t>14</w:t>
            </w:r>
          </w:p>
        </w:tc>
        <w:tc>
          <w:tcPr>
            <w:tcW w:w="4417" w:type="pct"/>
          </w:tcPr>
          <w:p w14:paraId="09BCC3B7" w14:textId="77777777" w:rsidR="00B0052F" w:rsidRPr="00552F87" w:rsidRDefault="00B0052F" w:rsidP="00DA60C5">
            <w:r w:rsidRPr="00C02759">
              <w:rPr>
                <w:sz w:val="20"/>
                <w:szCs w:val="20"/>
                <w:lang w:val="en-US"/>
              </w:rPr>
              <w:t>Evaluation of applications</w:t>
            </w:r>
          </w:p>
        </w:tc>
      </w:tr>
      <w:tr w:rsidR="00B0052F" w14:paraId="35352D6D" w14:textId="77777777" w:rsidTr="00DA60C5">
        <w:trPr>
          <w:trHeight w:val="322"/>
          <w:jc w:val="center"/>
        </w:trPr>
        <w:tc>
          <w:tcPr>
            <w:tcW w:w="583" w:type="pct"/>
            <w:tcBorders>
              <w:bottom w:val="single" w:sz="12" w:space="0" w:color="auto"/>
            </w:tcBorders>
            <w:shd w:val="clear" w:color="auto" w:fill="D9D9D9"/>
            <w:vAlign w:val="center"/>
          </w:tcPr>
          <w:p w14:paraId="694640CC" w14:textId="77777777" w:rsidR="00B0052F" w:rsidRDefault="00B0052F" w:rsidP="00DA60C5">
            <w:pPr>
              <w:jc w:val="center"/>
            </w:pPr>
            <w:r>
              <w:rPr>
                <w:sz w:val="22"/>
                <w:szCs w:val="22"/>
              </w:rPr>
              <w:t>15-16</w:t>
            </w:r>
          </w:p>
        </w:tc>
        <w:tc>
          <w:tcPr>
            <w:tcW w:w="4417" w:type="pct"/>
            <w:tcBorders>
              <w:bottom w:val="single" w:sz="12" w:space="0" w:color="auto"/>
            </w:tcBorders>
            <w:shd w:val="clear" w:color="auto" w:fill="D9D9D9"/>
            <w:vAlign w:val="center"/>
          </w:tcPr>
          <w:p w14:paraId="4730C653" w14:textId="77777777" w:rsidR="00B0052F" w:rsidRPr="00235EAC" w:rsidRDefault="00B0052F" w:rsidP="00DA60C5">
            <w:pPr>
              <w:rPr>
                <w:sz w:val="20"/>
                <w:szCs w:val="20"/>
                <w:lang w:val="en-US"/>
              </w:rPr>
            </w:pPr>
            <w:r>
              <w:rPr>
                <w:sz w:val="20"/>
                <w:szCs w:val="20"/>
                <w:lang w:val="en-US"/>
              </w:rPr>
              <w:t xml:space="preserve"> FINAL EXAM</w:t>
            </w:r>
          </w:p>
        </w:tc>
      </w:tr>
    </w:tbl>
    <w:p w14:paraId="541C8F2E" w14:textId="77777777" w:rsidR="00B0052F" w:rsidRDefault="00B0052F" w:rsidP="00B0052F">
      <w:pPr>
        <w:rPr>
          <w:sz w:val="16"/>
          <w:szCs w:val="16"/>
          <w:lang w:val="en-US"/>
        </w:rPr>
      </w:pPr>
    </w:p>
    <w:p w14:paraId="66ADB6B8" w14:textId="77777777" w:rsidR="00B0052F" w:rsidRPr="00E052C8" w:rsidRDefault="00B0052F" w:rsidP="00B0052F">
      <w:pPr>
        <w:rPr>
          <w:sz w:val="16"/>
          <w:szCs w:val="16"/>
          <w:lang w:val="en-US"/>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B0052F" w:rsidRPr="00E052C8" w14:paraId="19E4B9AD" w14:textId="77777777" w:rsidTr="00DA60C5">
        <w:tc>
          <w:tcPr>
            <w:tcW w:w="603" w:type="dxa"/>
            <w:tcBorders>
              <w:top w:val="single" w:sz="12" w:space="0" w:color="auto"/>
              <w:left w:val="single" w:sz="12" w:space="0" w:color="auto"/>
              <w:bottom w:val="single" w:sz="6" w:space="0" w:color="auto"/>
              <w:right w:val="single" w:sz="6" w:space="0" w:color="auto"/>
            </w:tcBorders>
            <w:vAlign w:val="center"/>
          </w:tcPr>
          <w:p w14:paraId="314796F9" w14:textId="77777777" w:rsidR="00B0052F" w:rsidRPr="00E052C8" w:rsidRDefault="00B0052F" w:rsidP="00DA60C5">
            <w:pPr>
              <w:jc w:val="center"/>
              <w:rPr>
                <w:b/>
                <w:sz w:val="18"/>
                <w:szCs w:val="18"/>
                <w:lang w:val="en-US"/>
              </w:rPr>
            </w:pPr>
            <w:r w:rsidRPr="00E052C8">
              <w:rPr>
                <w:b/>
                <w:sz w:val="18"/>
                <w:szCs w:val="18"/>
                <w:lang w:val="en-US"/>
              </w:rPr>
              <w:t>NO</w:t>
            </w:r>
          </w:p>
        </w:tc>
        <w:tc>
          <w:tcPr>
            <w:tcW w:w="7585" w:type="dxa"/>
            <w:tcBorders>
              <w:top w:val="single" w:sz="12" w:space="0" w:color="auto"/>
              <w:left w:val="single" w:sz="6" w:space="0" w:color="auto"/>
              <w:bottom w:val="single" w:sz="6" w:space="0" w:color="auto"/>
              <w:right w:val="single" w:sz="6" w:space="0" w:color="auto"/>
            </w:tcBorders>
          </w:tcPr>
          <w:p w14:paraId="2277980A" w14:textId="77777777" w:rsidR="00B0052F" w:rsidRPr="00E052C8" w:rsidRDefault="00B0052F" w:rsidP="00DA60C5">
            <w:pPr>
              <w:rPr>
                <w:b/>
                <w:lang w:val="en-US"/>
              </w:rPr>
            </w:pPr>
            <w:r w:rsidRPr="00E052C8">
              <w:rPr>
                <w:b/>
                <w:sz w:val="22"/>
                <w:szCs w:val="22"/>
                <w:lang w:val="en-US"/>
              </w:rPr>
              <w:t xml:space="preserve">PROGRAM OUTCOMES </w:t>
            </w:r>
          </w:p>
        </w:tc>
        <w:tc>
          <w:tcPr>
            <w:tcW w:w="567" w:type="dxa"/>
            <w:tcBorders>
              <w:top w:val="single" w:sz="12" w:space="0" w:color="auto"/>
              <w:left w:val="single" w:sz="6" w:space="0" w:color="auto"/>
              <w:bottom w:val="single" w:sz="6" w:space="0" w:color="auto"/>
              <w:right w:val="single" w:sz="6" w:space="0" w:color="auto"/>
            </w:tcBorders>
            <w:vAlign w:val="center"/>
          </w:tcPr>
          <w:p w14:paraId="61107958" w14:textId="77777777" w:rsidR="00B0052F" w:rsidRPr="00E052C8" w:rsidRDefault="00B0052F" w:rsidP="00DA60C5">
            <w:pPr>
              <w:jc w:val="center"/>
              <w:rPr>
                <w:b/>
                <w:lang w:val="en-US"/>
              </w:rPr>
            </w:pPr>
            <w:r w:rsidRPr="00E052C8">
              <w:rPr>
                <w:b/>
                <w:sz w:val="22"/>
                <w:szCs w:val="22"/>
                <w:lang w:val="en-US"/>
              </w:rPr>
              <w:t>3</w:t>
            </w:r>
          </w:p>
        </w:tc>
        <w:tc>
          <w:tcPr>
            <w:tcW w:w="567" w:type="dxa"/>
            <w:tcBorders>
              <w:top w:val="single" w:sz="12" w:space="0" w:color="auto"/>
              <w:left w:val="single" w:sz="6" w:space="0" w:color="auto"/>
              <w:bottom w:val="single" w:sz="6" w:space="0" w:color="auto"/>
              <w:right w:val="single" w:sz="6" w:space="0" w:color="auto"/>
            </w:tcBorders>
            <w:vAlign w:val="center"/>
          </w:tcPr>
          <w:p w14:paraId="500C0A45" w14:textId="77777777" w:rsidR="00B0052F" w:rsidRPr="00E052C8" w:rsidRDefault="00B0052F" w:rsidP="00DA60C5">
            <w:pPr>
              <w:jc w:val="center"/>
              <w:rPr>
                <w:b/>
                <w:lang w:val="en-US"/>
              </w:rPr>
            </w:pPr>
            <w:r w:rsidRPr="00E052C8">
              <w:rPr>
                <w:b/>
                <w:sz w:val="22"/>
                <w:szCs w:val="22"/>
                <w:lang w:val="en-US"/>
              </w:rPr>
              <w:t>2</w:t>
            </w:r>
          </w:p>
        </w:tc>
        <w:tc>
          <w:tcPr>
            <w:tcW w:w="567" w:type="dxa"/>
            <w:tcBorders>
              <w:top w:val="single" w:sz="12" w:space="0" w:color="auto"/>
              <w:left w:val="single" w:sz="6" w:space="0" w:color="auto"/>
              <w:bottom w:val="single" w:sz="6" w:space="0" w:color="auto"/>
              <w:right w:val="single" w:sz="12" w:space="0" w:color="auto"/>
            </w:tcBorders>
            <w:vAlign w:val="center"/>
          </w:tcPr>
          <w:p w14:paraId="78F2E915" w14:textId="77777777" w:rsidR="00B0052F" w:rsidRPr="00E052C8" w:rsidRDefault="00B0052F" w:rsidP="00DA60C5">
            <w:pPr>
              <w:jc w:val="center"/>
              <w:rPr>
                <w:b/>
                <w:lang w:val="en-US"/>
              </w:rPr>
            </w:pPr>
            <w:r w:rsidRPr="00E052C8">
              <w:rPr>
                <w:b/>
                <w:sz w:val="22"/>
                <w:szCs w:val="22"/>
                <w:lang w:val="en-US"/>
              </w:rPr>
              <w:t>1</w:t>
            </w:r>
          </w:p>
        </w:tc>
      </w:tr>
      <w:tr w:rsidR="00B0052F" w:rsidRPr="00E052C8" w14:paraId="20BC93C9"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76B3DCD0" w14:textId="77777777" w:rsidR="00B0052F" w:rsidRPr="00E052C8" w:rsidRDefault="00B0052F" w:rsidP="00DA60C5">
            <w:pPr>
              <w:jc w:val="center"/>
              <w:rPr>
                <w:lang w:val="en-US"/>
              </w:rPr>
            </w:pPr>
            <w:r w:rsidRPr="00E052C8">
              <w:rPr>
                <w:sz w:val="22"/>
                <w:szCs w:val="22"/>
                <w:lang w:val="en-US"/>
              </w:rPr>
              <w:t>1</w:t>
            </w:r>
          </w:p>
        </w:tc>
        <w:tc>
          <w:tcPr>
            <w:tcW w:w="7585" w:type="dxa"/>
            <w:tcBorders>
              <w:top w:val="single" w:sz="6" w:space="0" w:color="auto"/>
              <w:left w:val="single" w:sz="6" w:space="0" w:color="auto"/>
              <w:bottom w:val="single" w:sz="6" w:space="0" w:color="auto"/>
              <w:right w:val="single" w:sz="6" w:space="0" w:color="auto"/>
            </w:tcBorders>
            <w:vAlign w:val="center"/>
          </w:tcPr>
          <w:p w14:paraId="6D2B15E4" w14:textId="77777777" w:rsidR="00B0052F" w:rsidRPr="00E052C8" w:rsidRDefault="00B0052F" w:rsidP="00DA60C5">
            <w:pPr>
              <w:jc w:val="both"/>
              <w:rPr>
                <w:sz w:val="20"/>
                <w:szCs w:val="20"/>
                <w:lang w:val="en-US"/>
              </w:rPr>
            </w:pPr>
            <w:r>
              <w:rPr>
                <w:sz w:val="20"/>
                <w:szCs w:val="20"/>
                <w:lang w:val="en-US"/>
              </w:rPr>
              <w:t xml:space="preserve">Defines </w:t>
            </w:r>
            <w:r w:rsidRPr="00697231">
              <w:rPr>
                <w:sz w:val="20"/>
                <w:szCs w:val="20"/>
                <w:lang w:val="en-US"/>
              </w:rPr>
              <w:t>concepts, terminology, methods, techniques, principles and theory</w:t>
            </w:r>
            <w:r>
              <w:rPr>
                <w:sz w:val="20"/>
                <w:szCs w:val="20"/>
                <w:lang w:val="en-US"/>
              </w:rPr>
              <w:t xml:space="preserve"> </w:t>
            </w:r>
            <w:r w:rsidRPr="00697231">
              <w:rPr>
                <w:sz w:val="20"/>
                <w:szCs w:val="20"/>
                <w:lang w:val="en-US"/>
              </w:rPr>
              <w:t>related to special education</w:t>
            </w:r>
            <w:r>
              <w:rPr>
                <w:sz w:val="20"/>
                <w:szCs w:val="20"/>
                <w:lang w:val="en-US"/>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14:paraId="28F3AF42" w14:textId="77777777" w:rsidR="00B0052F" w:rsidRPr="00EC3853" w:rsidRDefault="00B0052F"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27975251" w14:textId="77777777" w:rsidR="00B0052F" w:rsidRPr="00EC3853" w:rsidRDefault="00B0052F"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733DB102" w14:textId="77777777" w:rsidR="00B0052F" w:rsidRPr="00EC3853" w:rsidRDefault="00B0052F" w:rsidP="00DA60C5">
            <w:pPr>
              <w:jc w:val="center"/>
              <w:rPr>
                <w:b/>
                <w:sz w:val="20"/>
                <w:szCs w:val="20"/>
              </w:rPr>
            </w:pPr>
            <w:r>
              <w:rPr>
                <w:b/>
                <w:sz w:val="20"/>
                <w:szCs w:val="20"/>
              </w:rPr>
              <w:t>X</w:t>
            </w:r>
          </w:p>
        </w:tc>
      </w:tr>
      <w:tr w:rsidR="00B0052F" w:rsidRPr="00E052C8" w14:paraId="05FC90A0"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7D7E5BCF" w14:textId="77777777" w:rsidR="00B0052F" w:rsidRPr="00E052C8" w:rsidRDefault="00B0052F" w:rsidP="00DA60C5">
            <w:pPr>
              <w:jc w:val="center"/>
              <w:rPr>
                <w:lang w:val="en-US"/>
              </w:rPr>
            </w:pPr>
            <w:r w:rsidRPr="00E052C8">
              <w:rPr>
                <w:sz w:val="22"/>
                <w:szCs w:val="22"/>
                <w:lang w:val="en-US"/>
              </w:rPr>
              <w:t>2</w:t>
            </w:r>
          </w:p>
        </w:tc>
        <w:tc>
          <w:tcPr>
            <w:tcW w:w="7585" w:type="dxa"/>
            <w:tcBorders>
              <w:top w:val="single" w:sz="6" w:space="0" w:color="auto"/>
              <w:left w:val="single" w:sz="6" w:space="0" w:color="auto"/>
              <w:bottom w:val="single" w:sz="6" w:space="0" w:color="auto"/>
              <w:right w:val="single" w:sz="6" w:space="0" w:color="auto"/>
            </w:tcBorders>
            <w:vAlign w:val="center"/>
          </w:tcPr>
          <w:p w14:paraId="73951393" w14:textId="77777777" w:rsidR="00B0052F" w:rsidRPr="00E052C8" w:rsidRDefault="00B0052F" w:rsidP="00DA60C5">
            <w:pPr>
              <w:jc w:val="both"/>
              <w:rPr>
                <w:sz w:val="20"/>
                <w:szCs w:val="20"/>
                <w:lang w:val="en-US"/>
              </w:rPr>
            </w:pPr>
            <w:r>
              <w:rPr>
                <w:sz w:val="20"/>
                <w:szCs w:val="20"/>
                <w:lang w:val="en-US"/>
              </w:rPr>
              <w:t>Evaluates student levels before starting instruction, and shares the results with parents and administrators; prepares and utilizes individualized education plan and transition plan.</w:t>
            </w:r>
          </w:p>
        </w:tc>
        <w:tc>
          <w:tcPr>
            <w:tcW w:w="567" w:type="dxa"/>
            <w:tcBorders>
              <w:top w:val="single" w:sz="6" w:space="0" w:color="auto"/>
              <w:left w:val="single" w:sz="6" w:space="0" w:color="auto"/>
              <w:bottom w:val="single" w:sz="6" w:space="0" w:color="auto"/>
              <w:right w:val="single" w:sz="6" w:space="0" w:color="auto"/>
            </w:tcBorders>
            <w:vAlign w:val="center"/>
          </w:tcPr>
          <w:p w14:paraId="391CE683" w14:textId="77777777" w:rsidR="00B0052F" w:rsidRPr="00EC3853" w:rsidRDefault="00B0052F"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24C41006" w14:textId="77777777" w:rsidR="00B0052F" w:rsidRPr="00EC3853" w:rsidRDefault="00B0052F"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10A78741" w14:textId="77777777" w:rsidR="00B0052F" w:rsidRPr="00EC3853" w:rsidRDefault="00B0052F" w:rsidP="00DA60C5">
            <w:pPr>
              <w:jc w:val="center"/>
              <w:rPr>
                <w:b/>
                <w:sz w:val="20"/>
                <w:szCs w:val="20"/>
              </w:rPr>
            </w:pPr>
            <w:r>
              <w:rPr>
                <w:b/>
                <w:sz w:val="20"/>
                <w:szCs w:val="20"/>
              </w:rPr>
              <w:t>X</w:t>
            </w:r>
          </w:p>
        </w:tc>
      </w:tr>
      <w:tr w:rsidR="00B0052F" w:rsidRPr="00E052C8" w14:paraId="709DB008"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4544EC98" w14:textId="77777777" w:rsidR="00B0052F" w:rsidRPr="00E052C8" w:rsidRDefault="00B0052F" w:rsidP="00DA60C5">
            <w:pPr>
              <w:jc w:val="center"/>
              <w:rPr>
                <w:lang w:val="en-US"/>
              </w:rPr>
            </w:pPr>
            <w:r w:rsidRPr="00E052C8">
              <w:rPr>
                <w:sz w:val="22"/>
                <w:szCs w:val="22"/>
                <w:lang w:val="en-US"/>
              </w:rPr>
              <w:t>3</w:t>
            </w:r>
          </w:p>
        </w:tc>
        <w:tc>
          <w:tcPr>
            <w:tcW w:w="7585" w:type="dxa"/>
            <w:tcBorders>
              <w:top w:val="single" w:sz="6" w:space="0" w:color="auto"/>
              <w:left w:val="single" w:sz="6" w:space="0" w:color="auto"/>
              <w:bottom w:val="single" w:sz="6" w:space="0" w:color="auto"/>
              <w:right w:val="single" w:sz="6" w:space="0" w:color="auto"/>
            </w:tcBorders>
            <w:vAlign w:val="center"/>
          </w:tcPr>
          <w:p w14:paraId="00354BFA" w14:textId="77777777" w:rsidR="00B0052F" w:rsidRPr="00E052C8" w:rsidRDefault="00B0052F" w:rsidP="00DA60C5">
            <w:pPr>
              <w:jc w:val="both"/>
              <w:rPr>
                <w:sz w:val="20"/>
                <w:szCs w:val="20"/>
                <w:lang w:val="en-US"/>
              </w:rPr>
            </w:pPr>
            <w:r>
              <w:rPr>
                <w:sz w:val="20"/>
                <w:szCs w:val="20"/>
                <w:lang w:val="en-US"/>
              </w:rPr>
              <w:t>Uses knowledge and skills about the field within the legal and ethical rules in their professions and daily life.</w:t>
            </w:r>
          </w:p>
        </w:tc>
        <w:tc>
          <w:tcPr>
            <w:tcW w:w="567" w:type="dxa"/>
            <w:tcBorders>
              <w:top w:val="single" w:sz="6" w:space="0" w:color="auto"/>
              <w:left w:val="single" w:sz="6" w:space="0" w:color="auto"/>
              <w:bottom w:val="single" w:sz="6" w:space="0" w:color="auto"/>
              <w:right w:val="single" w:sz="6" w:space="0" w:color="auto"/>
            </w:tcBorders>
            <w:vAlign w:val="center"/>
          </w:tcPr>
          <w:p w14:paraId="17B0779C" w14:textId="77777777" w:rsidR="00B0052F" w:rsidRPr="00EC3853" w:rsidRDefault="00B0052F"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67E96194" w14:textId="77777777" w:rsidR="00B0052F" w:rsidRPr="00EC3853" w:rsidRDefault="00B0052F"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7F516507" w14:textId="77777777" w:rsidR="00B0052F" w:rsidRPr="00EC3853" w:rsidRDefault="00B0052F" w:rsidP="00DA60C5">
            <w:pPr>
              <w:jc w:val="center"/>
              <w:rPr>
                <w:b/>
                <w:sz w:val="20"/>
                <w:szCs w:val="20"/>
              </w:rPr>
            </w:pPr>
          </w:p>
        </w:tc>
      </w:tr>
      <w:tr w:rsidR="00B0052F" w:rsidRPr="00E052C8" w14:paraId="2BB88B35"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6C7711B9" w14:textId="77777777" w:rsidR="00B0052F" w:rsidRPr="00E052C8" w:rsidRDefault="00B0052F" w:rsidP="00DA60C5">
            <w:pPr>
              <w:jc w:val="center"/>
              <w:rPr>
                <w:lang w:val="en-US"/>
              </w:rPr>
            </w:pPr>
            <w:r w:rsidRPr="00E052C8">
              <w:rPr>
                <w:sz w:val="22"/>
                <w:szCs w:val="22"/>
                <w:lang w:val="en-US"/>
              </w:rPr>
              <w:t>4</w:t>
            </w:r>
          </w:p>
        </w:tc>
        <w:tc>
          <w:tcPr>
            <w:tcW w:w="7585" w:type="dxa"/>
            <w:tcBorders>
              <w:top w:val="single" w:sz="6" w:space="0" w:color="auto"/>
              <w:left w:val="single" w:sz="6" w:space="0" w:color="auto"/>
              <w:bottom w:val="single" w:sz="6" w:space="0" w:color="auto"/>
              <w:right w:val="single" w:sz="6" w:space="0" w:color="auto"/>
            </w:tcBorders>
            <w:vAlign w:val="center"/>
          </w:tcPr>
          <w:p w14:paraId="2EEFD8EC" w14:textId="77777777" w:rsidR="00B0052F" w:rsidRPr="00E052C8" w:rsidRDefault="00B0052F" w:rsidP="00DA60C5">
            <w:pPr>
              <w:rPr>
                <w:sz w:val="20"/>
                <w:szCs w:val="20"/>
                <w:lang w:val="en-US"/>
              </w:rPr>
            </w:pPr>
            <w:r>
              <w:rPr>
                <w:sz w:val="20"/>
                <w:szCs w:val="20"/>
                <w:lang w:val="en-US"/>
              </w:rPr>
              <w:t>Provides support to individuals with special needs and their families by using basic level (European Computer Operating License Advance Level) information technologies for instruction and research.</w:t>
            </w:r>
          </w:p>
        </w:tc>
        <w:tc>
          <w:tcPr>
            <w:tcW w:w="567" w:type="dxa"/>
            <w:tcBorders>
              <w:top w:val="single" w:sz="6" w:space="0" w:color="auto"/>
              <w:left w:val="single" w:sz="6" w:space="0" w:color="auto"/>
              <w:bottom w:val="single" w:sz="6" w:space="0" w:color="auto"/>
              <w:right w:val="single" w:sz="6" w:space="0" w:color="auto"/>
            </w:tcBorders>
            <w:vAlign w:val="center"/>
          </w:tcPr>
          <w:p w14:paraId="4261B32C" w14:textId="77777777" w:rsidR="00B0052F" w:rsidRPr="00EC3853" w:rsidRDefault="00B0052F"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392365DE" w14:textId="77777777" w:rsidR="00B0052F" w:rsidRPr="00EC3853" w:rsidRDefault="00B0052F"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1E07C90C" w14:textId="77777777" w:rsidR="00B0052F" w:rsidRPr="00EC3853" w:rsidRDefault="00B0052F" w:rsidP="00DA60C5">
            <w:pPr>
              <w:jc w:val="center"/>
              <w:rPr>
                <w:b/>
                <w:sz w:val="20"/>
                <w:szCs w:val="20"/>
              </w:rPr>
            </w:pPr>
          </w:p>
        </w:tc>
      </w:tr>
      <w:tr w:rsidR="00B0052F" w:rsidRPr="00E052C8" w14:paraId="45D7AE46"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61C12C6B" w14:textId="77777777" w:rsidR="00B0052F" w:rsidRPr="00E052C8" w:rsidRDefault="00B0052F" w:rsidP="00DA60C5">
            <w:pPr>
              <w:jc w:val="center"/>
              <w:rPr>
                <w:lang w:val="en-US"/>
              </w:rPr>
            </w:pPr>
            <w:r w:rsidRPr="00E052C8">
              <w:rPr>
                <w:sz w:val="22"/>
                <w:szCs w:val="22"/>
                <w:lang w:val="en-US"/>
              </w:rPr>
              <w:t>5</w:t>
            </w:r>
          </w:p>
        </w:tc>
        <w:tc>
          <w:tcPr>
            <w:tcW w:w="7585" w:type="dxa"/>
            <w:tcBorders>
              <w:top w:val="single" w:sz="6" w:space="0" w:color="auto"/>
              <w:left w:val="single" w:sz="6" w:space="0" w:color="auto"/>
              <w:bottom w:val="single" w:sz="6" w:space="0" w:color="auto"/>
              <w:right w:val="single" w:sz="6" w:space="0" w:color="auto"/>
            </w:tcBorders>
            <w:vAlign w:val="center"/>
          </w:tcPr>
          <w:p w14:paraId="4AD1FF9A" w14:textId="77777777" w:rsidR="00B0052F" w:rsidRPr="00E052C8" w:rsidRDefault="00B0052F" w:rsidP="00DA60C5">
            <w:pPr>
              <w:jc w:val="both"/>
              <w:rPr>
                <w:rFonts w:ascii="TimesNewRoman" w:hAnsi="TimesNewRoman" w:cs="TimesNewRoman"/>
                <w:sz w:val="20"/>
                <w:szCs w:val="20"/>
                <w:lang w:val="en-US"/>
              </w:rPr>
            </w:pPr>
            <w:r>
              <w:rPr>
                <w:rFonts w:ascii="TimesNewRoman" w:hAnsi="TimesNewRoman" w:cs="TimesNewRoman"/>
                <w:sz w:val="20"/>
                <w:szCs w:val="20"/>
                <w:lang w:val="en-US"/>
              </w:rPr>
              <w:t>Develops solutions and recommendations in case of unexpected situations during practices in special education and teaching professions.</w:t>
            </w:r>
          </w:p>
        </w:tc>
        <w:tc>
          <w:tcPr>
            <w:tcW w:w="567" w:type="dxa"/>
            <w:tcBorders>
              <w:top w:val="single" w:sz="6" w:space="0" w:color="auto"/>
              <w:left w:val="single" w:sz="6" w:space="0" w:color="auto"/>
              <w:bottom w:val="single" w:sz="6" w:space="0" w:color="auto"/>
              <w:right w:val="single" w:sz="6" w:space="0" w:color="auto"/>
            </w:tcBorders>
            <w:vAlign w:val="center"/>
          </w:tcPr>
          <w:p w14:paraId="7547A503" w14:textId="77777777" w:rsidR="00B0052F" w:rsidRPr="00EC3853" w:rsidRDefault="00B0052F"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58925DC6" w14:textId="77777777" w:rsidR="00B0052F" w:rsidRPr="00EC3853" w:rsidRDefault="00B0052F"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02244E2C" w14:textId="77777777" w:rsidR="00B0052F" w:rsidRPr="00EC3853" w:rsidRDefault="00B0052F" w:rsidP="00DA60C5">
            <w:pPr>
              <w:jc w:val="center"/>
              <w:rPr>
                <w:b/>
                <w:sz w:val="20"/>
                <w:szCs w:val="20"/>
              </w:rPr>
            </w:pPr>
            <w:r>
              <w:rPr>
                <w:b/>
                <w:sz w:val="20"/>
                <w:szCs w:val="20"/>
              </w:rPr>
              <w:t>X</w:t>
            </w:r>
          </w:p>
        </w:tc>
      </w:tr>
      <w:tr w:rsidR="00B0052F" w:rsidRPr="00E052C8" w14:paraId="48705D68"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7E45876C" w14:textId="77777777" w:rsidR="00B0052F" w:rsidRPr="00E052C8" w:rsidRDefault="00B0052F" w:rsidP="00DA60C5">
            <w:pPr>
              <w:jc w:val="center"/>
              <w:rPr>
                <w:lang w:val="en-US"/>
              </w:rPr>
            </w:pPr>
            <w:r w:rsidRPr="00E052C8">
              <w:rPr>
                <w:sz w:val="22"/>
                <w:szCs w:val="22"/>
                <w:lang w:val="en-US"/>
              </w:rPr>
              <w:t>6</w:t>
            </w:r>
          </w:p>
        </w:tc>
        <w:tc>
          <w:tcPr>
            <w:tcW w:w="7585" w:type="dxa"/>
            <w:tcBorders>
              <w:top w:val="single" w:sz="6" w:space="0" w:color="auto"/>
              <w:left w:val="single" w:sz="6" w:space="0" w:color="auto"/>
              <w:bottom w:val="single" w:sz="6" w:space="0" w:color="auto"/>
              <w:right w:val="single" w:sz="6" w:space="0" w:color="auto"/>
            </w:tcBorders>
            <w:vAlign w:val="center"/>
          </w:tcPr>
          <w:p w14:paraId="4C6942D4" w14:textId="77777777" w:rsidR="00B0052F" w:rsidRPr="00E052C8" w:rsidRDefault="00B0052F" w:rsidP="00DA60C5">
            <w:pPr>
              <w:jc w:val="both"/>
              <w:rPr>
                <w:rFonts w:ascii="TimesNewRoman" w:hAnsi="TimesNewRoman" w:cs="TimesNewRoman"/>
                <w:sz w:val="20"/>
                <w:szCs w:val="20"/>
                <w:lang w:val="en-US"/>
              </w:rPr>
            </w:pPr>
            <w:r>
              <w:rPr>
                <w:rFonts w:ascii="TimesNewRoman" w:hAnsi="TimesNewRoman" w:cs="TimesNewRoman"/>
                <w:sz w:val="20"/>
                <w:szCs w:val="20"/>
                <w:lang w:val="en-US"/>
              </w:rPr>
              <w:t>Uses learning how to learn, self-regulation, critical thinking, and creative thinking skills.</w:t>
            </w:r>
          </w:p>
        </w:tc>
        <w:tc>
          <w:tcPr>
            <w:tcW w:w="567" w:type="dxa"/>
            <w:tcBorders>
              <w:top w:val="single" w:sz="6" w:space="0" w:color="auto"/>
              <w:left w:val="single" w:sz="6" w:space="0" w:color="auto"/>
              <w:bottom w:val="single" w:sz="6" w:space="0" w:color="auto"/>
              <w:right w:val="single" w:sz="6" w:space="0" w:color="auto"/>
            </w:tcBorders>
            <w:vAlign w:val="center"/>
          </w:tcPr>
          <w:p w14:paraId="7D359DF2" w14:textId="77777777" w:rsidR="00B0052F" w:rsidRPr="00EC3853" w:rsidRDefault="00B0052F"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0CF95271" w14:textId="77777777" w:rsidR="00B0052F" w:rsidRPr="00EC3853" w:rsidRDefault="00B0052F"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53DC608A" w14:textId="77777777" w:rsidR="00B0052F" w:rsidRPr="00EC3853" w:rsidRDefault="00B0052F" w:rsidP="00DA60C5">
            <w:pPr>
              <w:jc w:val="center"/>
              <w:rPr>
                <w:b/>
                <w:sz w:val="20"/>
                <w:szCs w:val="20"/>
              </w:rPr>
            </w:pPr>
            <w:r>
              <w:rPr>
                <w:b/>
                <w:sz w:val="20"/>
                <w:szCs w:val="20"/>
              </w:rPr>
              <w:t>X</w:t>
            </w:r>
          </w:p>
        </w:tc>
      </w:tr>
      <w:tr w:rsidR="00B0052F" w:rsidRPr="00E052C8" w14:paraId="3936A9C9"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19BC3F5E" w14:textId="77777777" w:rsidR="00B0052F" w:rsidRPr="00E052C8" w:rsidRDefault="00B0052F" w:rsidP="00DA60C5">
            <w:pPr>
              <w:jc w:val="center"/>
              <w:rPr>
                <w:lang w:val="en-US"/>
              </w:rPr>
            </w:pPr>
            <w:r w:rsidRPr="00E052C8">
              <w:rPr>
                <w:sz w:val="22"/>
                <w:szCs w:val="22"/>
                <w:lang w:val="en-US"/>
              </w:rPr>
              <w:t>7</w:t>
            </w:r>
          </w:p>
        </w:tc>
        <w:tc>
          <w:tcPr>
            <w:tcW w:w="7585" w:type="dxa"/>
            <w:tcBorders>
              <w:top w:val="single" w:sz="6" w:space="0" w:color="auto"/>
              <w:left w:val="single" w:sz="6" w:space="0" w:color="auto"/>
              <w:bottom w:val="single" w:sz="6" w:space="0" w:color="auto"/>
              <w:right w:val="single" w:sz="6" w:space="0" w:color="auto"/>
            </w:tcBorders>
            <w:vAlign w:val="center"/>
          </w:tcPr>
          <w:p w14:paraId="65D7B1CB" w14:textId="77777777" w:rsidR="00B0052F" w:rsidRPr="00E052C8" w:rsidRDefault="00B0052F" w:rsidP="00DA60C5">
            <w:pPr>
              <w:rPr>
                <w:rFonts w:ascii="TimesNewRoman" w:hAnsi="TimesNewRoman"/>
                <w:color w:val="000000"/>
                <w:sz w:val="20"/>
                <w:szCs w:val="20"/>
                <w:lang w:val="en-US"/>
              </w:rPr>
            </w:pPr>
            <w:r>
              <w:rPr>
                <w:rFonts w:ascii="TimesNewRoman" w:hAnsi="TimesNewRoman"/>
                <w:color w:val="000000"/>
                <w:sz w:val="20"/>
                <w:szCs w:val="20"/>
                <w:lang w:val="en-US"/>
              </w:rPr>
              <w:t>Examines scientific products about special education and teaching, creates new products.</w:t>
            </w:r>
          </w:p>
        </w:tc>
        <w:tc>
          <w:tcPr>
            <w:tcW w:w="567" w:type="dxa"/>
            <w:tcBorders>
              <w:top w:val="single" w:sz="6" w:space="0" w:color="auto"/>
              <w:left w:val="single" w:sz="6" w:space="0" w:color="auto"/>
              <w:bottom w:val="single" w:sz="6" w:space="0" w:color="auto"/>
              <w:right w:val="single" w:sz="6" w:space="0" w:color="auto"/>
            </w:tcBorders>
            <w:vAlign w:val="center"/>
          </w:tcPr>
          <w:p w14:paraId="1ECC9EE0" w14:textId="77777777" w:rsidR="00B0052F" w:rsidRPr="00EC3853" w:rsidRDefault="00B0052F"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2AF7C0F5" w14:textId="77777777" w:rsidR="00B0052F" w:rsidRPr="00EC3853" w:rsidRDefault="00B0052F"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7DB238B6" w14:textId="77777777" w:rsidR="00B0052F" w:rsidRPr="00EC3853" w:rsidRDefault="00B0052F" w:rsidP="00DA60C5">
            <w:pPr>
              <w:jc w:val="center"/>
              <w:rPr>
                <w:b/>
                <w:sz w:val="20"/>
                <w:szCs w:val="20"/>
              </w:rPr>
            </w:pPr>
          </w:p>
        </w:tc>
      </w:tr>
      <w:tr w:rsidR="00B0052F" w:rsidRPr="00E052C8" w14:paraId="32E41F07"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011C4DAE" w14:textId="77777777" w:rsidR="00B0052F" w:rsidRPr="00E052C8" w:rsidRDefault="00B0052F" w:rsidP="00DA60C5">
            <w:pPr>
              <w:jc w:val="center"/>
              <w:rPr>
                <w:lang w:val="en-US"/>
              </w:rPr>
            </w:pPr>
            <w:r w:rsidRPr="00E052C8">
              <w:rPr>
                <w:sz w:val="22"/>
                <w:szCs w:val="22"/>
                <w:lang w:val="en-US"/>
              </w:rPr>
              <w:t>8</w:t>
            </w:r>
          </w:p>
        </w:tc>
        <w:tc>
          <w:tcPr>
            <w:tcW w:w="7585" w:type="dxa"/>
            <w:tcBorders>
              <w:top w:val="single" w:sz="6" w:space="0" w:color="auto"/>
              <w:left w:val="single" w:sz="6" w:space="0" w:color="auto"/>
              <w:bottom w:val="single" w:sz="6" w:space="0" w:color="auto"/>
              <w:right w:val="single" w:sz="6" w:space="0" w:color="auto"/>
            </w:tcBorders>
            <w:vAlign w:val="center"/>
          </w:tcPr>
          <w:p w14:paraId="35DCAE87" w14:textId="77777777" w:rsidR="00B0052F" w:rsidRPr="00E052C8" w:rsidRDefault="00B0052F" w:rsidP="00DA60C5">
            <w:pPr>
              <w:rPr>
                <w:sz w:val="20"/>
                <w:szCs w:val="20"/>
                <w:lang w:val="en-US"/>
              </w:rPr>
            </w:pPr>
            <w:r>
              <w:rPr>
                <w:sz w:val="20"/>
                <w:szCs w:val="20"/>
                <w:lang w:val="en-US"/>
              </w:rPr>
              <w:t xml:space="preserve">Manifests positive attitudes and behaviors towards lifelong learning and  participates seminars, conferences, workshops etc. </w:t>
            </w:r>
          </w:p>
        </w:tc>
        <w:tc>
          <w:tcPr>
            <w:tcW w:w="567" w:type="dxa"/>
            <w:tcBorders>
              <w:top w:val="single" w:sz="6" w:space="0" w:color="auto"/>
              <w:left w:val="single" w:sz="6" w:space="0" w:color="auto"/>
              <w:bottom w:val="single" w:sz="6" w:space="0" w:color="auto"/>
              <w:right w:val="single" w:sz="6" w:space="0" w:color="auto"/>
            </w:tcBorders>
            <w:vAlign w:val="center"/>
          </w:tcPr>
          <w:p w14:paraId="6E205239" w14:textId="77777777" w:rsidR="00B0052F" w:rsidRPr="00EC3853" w:rsidRDefault="00B0052F"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68FF5090" w14:textId="77777777" w:rsidR="00B0052F" w:rsidRPr="00EC3853" w:rsidRDefault="00B0052F"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25C287E5" w14:textId="77777777" w:rsidR="00B0052F" w:rsidRPr="00EC3853" w:rsidRDefault="00B0052F" w:rsidP="00DA60C5">
            <w:pPr>
              <w:jc w:val="center"/>
              <w:rPr>
                <w:b/>
                <w:sz w:val="20"/>
                <w:szCs w:val="20"/>
              </w:rPr>
            </w:pPr>
            <w:r>
              <w:rPr>
                <w:b/>
                <w:sz w:val="20"/>
                <w:szCs w:val="20"/>
              </w:rPr>
              <w:t>X</w:t>
            </w:r>
          </w:p>
        </w:tc>
      </w:tr>
      <w:tr w:rsidR="00B0052F" w:rsidRPr="00E052C8" w14:paraId="709A3C29"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74872A47" w14:textId="77777777" w:rsidR="00B0052F" w:rsidRPr="00E052C8" w:rsidRDefault="00B0052F" w:rsidP="00DA60C5">
            <w:pPr>
              <w:jc w:val="center"/>
              <w:rPr>
                <w:lang w:val="en-US"/>
              </w:rPr>
            </w:pPr>
            <w:r w:rsidRPr="00E052C8">
              <w:rPr>
                <w:sz w:val="22"/>
                <w:szCs w:val="22"/>
                <w:lang w:val="en-US"/>
              </w:rPr>
              <w:t>9</w:t>
            </w:r>
          </w:p>
        </w:tc>
        <w:tc>
          <w:tcPr>
            <w:tcW w:w="7585" w:type="dxa"/>
            <w:tcBorders>
              <w:top w:val="single" w:sz="6" w:space="0" w:color="auto"/>
              <w:left w:val="single" w:sz="6" w:space="0" w:color="auto"/>
              <w:bottom w:val="single" w:sz="6" w:space="0" w:color="auto"/>
              <w:right w:val="single" w:sz="6" w:space="0" w:color="auto"/>
            </w:tcBorders>
            <w:vAlign w:val="center"/>
          </w:tcPr>
          <w:p w14:paraId="006DE4BA" w14:textId="77777777" w:rsidR="00B0052F" w:rsidRPr="00E052C8" w:rsidRDefault="00B0052F" w:rsidP="00DA60C5">
            <w:pPr>
              <w:jc w:val="both"/>
              <w:rPr>
                <w:sz w:val="20"/>
                <w:szCs w:val="20"/>
                <w:lang w:val="en-US"/>
              </w:rPr>
            </w:pPr>
            <w:r>
              <w:rPr>
                <w:sz w:val="20"/>
                <w:szCs w:val="20"/>
                <w:lang w:val="en-US"/>
              </w:rPr>
              <w:t xml:space="preserve">Follows new developments </w:t>
            </w:r>
            <w:r>
              <w:rPr>
                <w:rFonts w:ascii="TimesNewRoman" w:hAnsi="TimesNewRoman"/>
                <w:color w:val="000000"/>
                <w:sz w:val="20"/>
                <w:szCs w:val="20"/>
                <w:lang w:val="en-US"/>
              </w:rPr>
              <w:t>about special education and teaching profession, and works in cooperation with colleagues.</w:t>
            </w:r>
          </w:p>
        </w:tc>
        <w:tc>
          <w:tcPr>
            <w:tcW w:w="567" w:type="dxa"/>
            <w:tcBorders>
              <w:top w:val="single" w:sz="6" w:space="0" w:color="auto"/>
              <w:left w:val="single" w:sz="6" w:space="0" w:color="auto"/>
              <w:bottom w:val="single" w:sz="6" w:space="0" w:color="auto"/>
              <w:right w:val="single" w:sz="6" w:space="0" w:color="auto"/>
            </w:tcBorders>
            <w:vAlign w:val="center"/>
          </w:tcPr>
          <w:p w14:paraId="12EC5BA9" w14:textId="77777777" w:rsidR="00B0052F" w:rsidRPr="00EC3853" w:rsidRDefault="00B0052F"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10851CB1" w14:textId="77777777" w:rsidR="00B0052F" w:rsidRPr="00EC3853" w:rsidRDefault="00B0052F"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5DAA7D6A" w14:textId="77777777" w:rsidR="00B0052F" w:rsidRPr="00EC3853" w:rsidRDefault="00B0052F" w:rsidP="00DA60C5">
            <w:pPr>
              <w:jc w:val="center"/>
              <w:rPr>
                <w:b/>
                <w:sz w:val="20"/>
                <w:szCs w:val="20"/>
              </w:rPr>
            </w:pPr>
            <w:r>
              <w:rPr>
                <w:b/>
                <w:sz w:val="20"/>
                <w:szCs w:val="20"/>
              </w:rPr>
              <w:t>X</w:t>
            </w:r>
          </w:p>
        </w:tc>
      </w:tr>
      <w:tr w:rsidR="00B0052F" w:rsidRPr="00E052C8" w14:paraId="7E716B83"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6802E196" w14:textId="77777777" w:rsidR="00B0052F" w:rsidRPr="00E052C8" w:rsidRDefault="00B0052F" w:rsidP="00DA60C5">
            <w:pPr>
              <w:jc w:val="center"/>
              <w:rPr>
                <w:lang w:val="en-US"/>
              </w:rPr>
            </w:pPr>
            <w:r w:rsidRPr="00E052C8">
              <w:rPr>
                <w:sz w:val="22"/>
                <w:szCs w:val="22"/>
                <w:lang w:val="en-US"/>
              </w:rPr>
              <w:t>10</w:t>
            </w:r>
          </w:p>
        </w:tc>
        <w:tc>
          <w:tcPr>
            <w:tcW w:w="7585" w:type="dxa"/>
            <w:tcBorders>
              <w:top w:val="single" w:sz="6" w:space="0" w:color="auto"/>
              <w:left w:val="single" w:sz="6" w:space="0" w:color="auto"/>
              <w:bottom w:val="single" w:sz="6" w:space="0" w:color="auto"/>
              <w:right w:val="single" w:sz="6" w:space="0" w:color="auto"/>
            </w:tcBorders>
            <w:vAlign w:val="center"/>
          </w:tcPr>
          <w:p w14:paraId="51951886" w14:textId="77777777" w:rsidR="00B0052F" w:rsidRPr="00E052C8" w:rsidRDefault="00B0052F" w:rsidP="00DA60C5">
            <w:pPr>
              <w:rPr>
                <w:sz w:val="20"/>
                <w:szCs w:val="20"/>
                <w:lang w:val="en-US"/>
              </w:rPr>
            </w:pPr>
            <w:r>
              <w:rPr>
                <w:sz w:val="20"/>
                <w:szCs w:val="20"/>
                <w:lang w:val="en-US"/>
              </w:rPr>
              <w:t>Uses basic level (European Language Portfolio B1 General Level) foreign language to reach information regarding the field.</w:t>
            </w:r>
          </w:p>
        </w:tc>
        <w:tc>
          <w:tcPr>
            <w:tcW w:w="567" w:type="dxa"/>
            <w:tcBorders>
              <w:top w:val="single" w:sz="6" w:space="0" w:color="auto"/>
              <w:left w:val="single" w:sz="6" w:space="0" w:color="auto"/>
              <w:bottom w:val="single" w:sz="6" w:space="0" w:color="auto"/>
              <w:right w:val="single" w:sz="6" w:space="0" w:color="auto"/>
            </w:tcBorders>
            <w:vAlign w:val="center"/>
          </w:tcPr>
          <w:p w14:paraId="5FDAAF22" w14:textId="77777777" w:rsidR="00B0052F" w:rsidRPr="00EC3853" w:rsidRDefault="00B0052F"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637D9F1D" w14:textId="77777777" w:rsidR="00B0052F" w:rsidRPr="00EC3853" w:rsidRDefault="00B0052F"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654E0DB9" w14:textId="77777777" w:rsidR="00B0052F" w:rsidRPr="00EC3853" w:rsidRDefault="00B0052F" w:rsidP="00DA60C5">
            <w:pPr>
              <w:jc w:val="center"/>
              <w:rPr>
                <w:b/>
                <w:sz w:val="20"/>
                <w:szCs w:val="20"/>
              </w:rPr>
            </w:pPr>
            <w:r>
              <w:rPr>
                <w:b/>
                <w:sz w:val="20"/>
                <w:szCs w:val="20"/>
              </w:rPr>
              <w:t>X</w:t>
            </w:r>
          </w:p>
        </w:tc>
      </w:tr>
      <w:tr w:rsidR="00B0052F" w:rsidRPr="00E052C8" w14:paraId="203904E6"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603683B6" w14:textId="77777777" w:rsidR="00B0052F" w:rsidRPr="00E052C8" w:rsidRDefault="00B0052F" w:rsidP="00DA60C5">
            <w:pPr>
              <w:jc w:val="center"/>
              <w:rPr>
                <w:lang w:val="en-US"/>
              </w:rPr>
            </w:pPr>
            <w:r w:rsidRPr="00E052C8">
              <w:rPr>
                <w:sz w:val="22"/>
                <w:szCs w:val="22"/>
                <w:lang w:val="en-US"/>
              </w:rPr>
              <w:t>11</w:t>
            </w:r>
          </w:p>
        </w:tc>
        <w:tc>
          <w:tcPr>
            <w:tcW w:w="7585" w:type="dxa"/>
            <w:tcBorders>
              <w:top w:val="single" w:sz="6" w:space="0" w:color="auto"/>
              <w:left w:val="single" w:sz="6" w:space="0" w:color="auto"/>
              <w:bottom w:val="single" w:sz="6" w:space="0" w:color="auto"/>
              <w:right w:val="single" w:sz="6" w:space="0" w:color="auto"/>
            </w:tcBorders>
            <w:vAlign w:val="center"/>
          </w:tcPr>
          <w:p w14:paraId="2667D887" w14:textId="77777777" w:rsidR="00B0052F" w:rsidRPr="00E052C8" w:rsidRDefault="00B0052F" w:rsidP="00DA60C5">
            <w:pPr>
              <w:jc w:val="both"/>
              <w:rPr>
                <w:sz w:val="20"/>
                <w:szCs w:val="20"/>
                <w:lang w:val="en-US"/>
              </w:rPr>
            </w:pPr>
            <w:r>
              <w:rPr>
                <w:sz w:val="20"/>
                <w:szCs w:val="20"/>
                <w:lang w:val="en-US"/>
              </w:rPr>
              <w:t xml:space="preserve">Prepares, administers and leads plans and project developed during special education activities based on characteristics of students’ socio-cultural and economic environment. </w:t>
            </w:r>
          </w:p>
        </w:tc>
        <w:tc>
          <w:tcPr>
            <w:tcW w:w="567" w:type="dxa"/>
            <w:tcBorders>
              <w:top w:val="single" w:sz="6" w:space="0" w:color="auto"/>
              <w:left w:val="single" w:sz="6" w:space="0" w:color="auto"/>
              <w:bottom w:val="single" w:sz="6" w:space="0" w:color="auto"/>
              <w:right w:val="single" w:sz="6" w:space="0" w:color="auto"/>
            </w:tcBorders>
            <w:vAlign w:val="center"/>
          </w:tcPr>
          <w:p w14:paraId="78EA6CBC" w14:textId="77777777" w:rsidR="00B0052F" w:rsidRPr="00EC3853" w:rsidRDefault="00B0052F"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545A6341" w14:textId="77777777" w:rsidR="00B0052F" w:rsidRPr="00EC3853" w:rsidRDefault="00B0052F"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2A9E914D" w14:textId="77777777" w:rsidR="00B0052F" w:rsidRPr="00EC3853" w:rsidRDefault="00B0052F" w:rsidP="00DA60C5">
            <w:pPr>
              <w:jc w:val="center"/>
              <w:rPr>
                <w:b/>
                <w:sz w:val="20"/>
                <w:szCs w:val="20"/>
              </w:rPr>
            </w:pPr>
            <w:r>
              <w:rPr>
                <w:b/>
                <w:sz w:val="20"/>
                <w:szCs w:val="20"/>
              </w:rPr>
              <w:t>X</w:t>
            </w:r>
          </w:p>
        </w:tc>
      </w:tr>
      <w:tr w:rsidR="00B0052F" w:rsidRPr="00E052C8" w14:paraId="393B5400"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467DC1CC" w14:textId="77777777" w:rsidR="00B0052F" w:rsidRPr="00E052C8" w:rsidRDefault="00B0052F" w:rsidP="00DA60C5">
            <w:pPr>
              <w:jc w:val="center"/>
              <w:rPr>
                <w:sz w:val="22"/>
                <w:szCs w:val="22"/>
                <w:lang w:val="en-US"/>
              </w:rPr>
            </w:pPr>
            <w:r>
              <w:rPr>
                <w:sz w:val="22"/>
                <w:szCs w:val="22"/>
                <w:lang w:val="en-US"/>
              </w:rPr>
              <w:t>12</w:t>
            </w:r>
          </w:p>
        </w:tc>
        <w:tc>
          <w:tcPr>
            <w:tcW w:w="7585" w:type="dxa"/>
            <w:tcBorders>
              <w:top w:val="single" w:sz="6" w:space="0" w:color="auto"/>
              <w:left w:val="single" w:sz="6" w:space="0" w:color="auto"/>
              <w:bottom w:val="single" w:sz="6" w:space="0" w:color="auto"/>
              <w:right w:val="single" w:sz="6" w:space="0" w:color="auto"/>
            </w:tcBorders>
            <w:vAlign w:val="center"/>
          </w:tcPr>
          <w:p w14:paraId="61808B92" w14:textId="77777777" w:rsidR="00B0052F" w:rsidRDefault="00B0052F" w:rsidP="00DA60C5">
            <w:pPr>
              <w:jc w:val="both"/>
              <w:rPr>
                <w:sz w:val="20"/>
                <w:szCs w:val="20"/>
                <w:lang w:val="en-US"/>
              </w:rPr>
            </w:pPr>
            <w:r w:rsidRPr="00AD42B8">
              <w:rPr>
                <w:sz w:val="20"/>
                <w:szCs w:val="20"/>
                <w:lang w:val="en-US"/>
              </w:rPr>
              <w:t>Describe</w:t>
            </w:r>
            <w:r>
              <w:rPr>
                <w:sz w:val="20"/>
                <w:szCs w:val="20"/>
                <w:lang w:val="en-US"/>
              </w:rPr>
              <w:t>s</w:t>
            </w:r>
            <w:r w:rsidRPr="00AD42B8">
              <w:rPr>
                <w:sz w:val="20"/>
                <w:szCs w:val="20"/>
                <w:lang w:val="en-US"/>
              </w:rPr>
              <w:t xml:space="preserve"> the family education and guidance</w:t>
            </w:r>
            <w:r>
              <w:rPr>
                <w:sz w:val="20"/>
                <w:szCs w:val="20"/>
                <w:lang w:val="en-US"/>
              </w:rPr>
              <w:t>.</w:t>
            </w:r>
          </w:p>
        </w:tc>
        <w:tc>
          <w:tcPr>
            <w:tcW w:w="567" w:type="dxa"/>
            <w:tcBorders>
              <w:top w:val="single" w:sz="6" w:space="0" w:color="auto"/>
              <w:left w:val="single" w:sz="6" w:space="0" w:color="auto"/>
              <w:bottom w:val="single" w:sz="6" w:space="0" w:color="auto"/>
              <w:right w:val="single" w:sz="6" w:space="0" w:color="auto"/>
            </w:tcBorders>
            <w:vAlign w:val="center"/>
          </w:tcPr>
          <w:p w14:paraId="1B773F6D" w14:textId="77777777" w:rsidR="00B0052F" w:rsidRPr="00EC3853" w:rsidRDefault="00B0052F"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48C8F4D7" w14:textId="77777777" w:rsidR="00B0052F" w:rsidRPr="00EC3853" w:rsidRDefault="00B0052F"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6065B771" w14:textId="77777777" w:rsidR="00B0052F" w:rsidRPr="00EC3853" w:rsidRDefault="00B0052F" w:rsidP="00DA60C5">
            <w:pPr>
              <w:jc w:val="center"/>
              <w:rPr>
                <w:b/>
                <w:sz w:val="20"/>
                <w:szCs w:val="20"/>
              </w:rPr>
            </w:pPr>
            <w:r>
              <w:rPr>
                <w:b/>
                <w:sz w:val="20"/>
                <w:szCs w:val="20"/>
              </w:rPr>
              <w:t>X</w:t>
            </w:r>
          </w:p>
        </w:tc>
      </w:tr>
      <w:tr w:rsidR="00B0052F" w:rsidRPr="00E052C8" w14:paraId="3DA74AB8"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341257B2" w14:textId="77777777" w:rsidR="00B0052F" w:rsidRPr="00E052C8" w:rsidRDefault="00B0052F" w:rsidP="00DA60C5">
            <w:pPr>
              <w:jc w:val="center"/>
              <w:rPr>
                <w:lang w:val="en-US"/>
              </w:rPr>
            </w:pPr>
            <w:r>
              <w:rPr>
                <w:sz w:val="22"/>
                <w:szCs w:val="22"/>
                <w:lang w:val="en-US"/>
              </w:rPr>
              <w:t>13</w:t>
            </w:r>
          </w:p>
        </w:tc>
        <w:tc>
          <w:tcPr>
            <w:tcW w:w="7585" w:type="dxa"/>
            <w:tcBorders>
              <w:top w:val="single" w:sz="6" w:space="0" w:color="auto"/>
              <w:left w:val="single" w:sz="6" w:space="0" w:color="auto"/>
              <w:bottom w:val="single" w:sz="6" w:space="0" w:color="auto"/>
              <w:right w:val="single" w:sz="6" w:space="0" w:color="auto"/>
            </w:tcBorders>
            <w:vAlign w:val="center"/>
          </w:tcPr>
          <w:p w14:paraId="3EBB1D62" w14:textId="77777777" w:rsidR="00B0052F" w:rsidRDefault="00B0052F" w:rsidP="00DA60C5">
            <w:pPr>
              <w:jc w:val="both"/>
              <w:rPr>
                <w:sz w:val="20"/>
                <w:szCs w:val="20"/>
                <w:lang w:val="en-US"/>
              </w:rPr>
            </w:pPr>
            <w:r>
              <w:rPr>
                <w:sz w:val="20"/>
                <w:szCs w:val="20"/>
                <w:lang w:val="en-US"/>
              </w:rPr>
              <w:t>Uses effective communication skills for collaborative work with individuals with special needs, their families and other professionals.</w:t>
            </w:r>
          </w:p>
        </w:tc>
        <w:tc>
          <w:tcPr>
            <w:tcW w:w="567" w:type="dxa"/>
            <w:tcBorders>
              <w:top w:val="single" w:sz="6" w:space="0" w:color="auto"/>
              <w:left w:val="single" w:sz="6" w:space="0" w:color="auto"/>
              <w:bottom w:val="single" w:sz="6" w:space="0" w:color="auto"/>
              <w:right w:val="single" w:sz="6" w:space="0" w:color="auto"/>
            </w:tcBorders>
            <w:vAlign w:val="center"/>
          </w:tcPr>
          <w:p w14:paraId="2B630AA6" w14:textId="77777777" w:rsidR="00B0052F" w:rsidRPr="00EC3853" w:rsidRDefault="00B0052F"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119C582D" w14:textId="77777777" w:rsidR="00B0052F" w:rsidRPr="00EC3853" w:rsidRDefault="00B0052F"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35EF6FF8" w14:textId="77777777" w:rsidR="00B0052F" w:rsidRPr="00EC3853" w:rsidRDefault="00B0052F" w:rsidP="00DA60C5">
            <w:pPr>
              <w:jc w:val="center"/>
              <w:rPr>
                <w:b/>
                <w:sz w:val="20"/>
                <w:szCs w:val="20"/>
              </w:rPr>
            </w:pPr>
            <w:r>
              <w:rPr>
                <w:b/>
                <w:sz w:val="20"/>
                <w:szCs w:val="20"/>
              </w:rPr>
              <w:t>X</w:t>
            </w:r>
          </w:p>
        </w:tc>
      </w:tr>
      <w:tr w:rsidR="00B0052F" w:rsidRPr="00E052C8" w14:paraId="67C15C68"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55EA5593" w14:textId="77777777" w:rsidR="00B0052F" w:rsidRDefault="00B0052F" w:rsidP="00DA60C5">
            <w:pPr>
              <w:jc w:val="center"/>
              <w:rPr>
                <w:lang w:val="en-US"/>
              </w:rPr>
            </w:pPr>
            <w:r>
              <w:rPr>
                <w:sz w:val="22"/>
                <w:szCs w:val="22"/>
                <w:lang w:val="en-US"/>
              </w:rPr>
              <w:t>14</w:t>
            </w:r>
          </w:p>
        </w:tc>
        <w:tc>
          <w:tcPr>
            <w:tcW w:w="7585" w:type="dxa"/>
            <w:tcBorders>
              <w:top w:val="single" w:sz="6" w:space="0" w:color="auto"/>
              <w:left w:val="single" w:sz="6" w:space="0" w:color="auto"/>
              <w:bottom w:val="single" w:sz="6" w:space="0" w:color="auto"/>
              <w:right w:val="single" w:sz="6" w:space="0" w:color="auto"/>
            </w:tcBorders>
            <w:vAlign w:val="center"/>
          </w:tcPr>
          <w:p w14:paraId="19E1D55A" w14:textId="77777777" w:rsidR="00B0052F" w:rsidRDefault="00B0052F" w:rsidP="00DA60C5">
            <w:pPr>
              <w:jc w:val="both"/>
              <w:rPr>
                <w:sz w:val="20"/>
                <w:szCs w:val="20"/>
                <w:lang w:val="en-US"/>
              </w:rPr>
            </w:pPr>
            <w:r>
              <w:rPr>
                <w:sz w:val="20"/>
                <w:szCs w:val="20"/>
                <w:lang w:val="en-US"/>
              </w:rPr>
              <w:t>Uses obtained knowledge and skills in order to get students with special needs gained communication and social skills, and increase their social acceptance.</w:t>
            </w:r>
          </w:p>
        </w:tc>
        <w:tc>
          <w:tcPr>
            <w:tcW w:w="567" w:type="dxa"/>
            <w:tcBorders>
              <w:top w:val="single" w:sz="6" w:space="0" w:color="auto"/>
              <w:left w:val="single" w:sz="6" w:space="0" w:color="auto"/>
              <w:bottom w:val="single" w:sz="6" w:space="0" w:color="auto"/>
              <w:right w:val="single" w:sz="6" w:space="0" w:color="auto"/>
            </w:tcBorders>
            <w:vAlign w:val="center"/>
          </w:tcPr>
          <w:p w14:paraId="07C29539" w14:textId="77777777" w:rsidR="00B0052F" w:rsidRPr="00EC3853" w:rsidRDefault="00B0052F"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4EE34FAC" w14:textId="77777777" w:rsidR="00B0052F" w:rsidRPr="00EC3853" w:rsidRDefault="00B0052F"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01745A85" w14:textId="77777777" w:rsidR="00B0052F" w:rsidRPr="00EC3853" w:rsidRDefault="00B0052F" w:rsidP="00DA60C5">
            <w:pPr>
              <w:jc w:val="center"/>
              <w:rPr>
                <w:b/>
                <w:sz w:val="20"/>
                <w:szCs w:val="20"/>
              </w:rPr>
            </w:pPr>
            <w:r>
              <w:rPr>
                <w:b/>
                <w:sz w:val="20"/>
                <w:szCs w:val="20"/>
              </w:rPr>
              <w:t>X</w:t>
            </w:r>
          </w:p>
        </w:tc>
      </w:tr>
      <w:tr w:rsidR="00B0052F" w:rsidRPr="00E052C8" w14:paraId="763DD23C"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0002F58D" w14:textId="77777777" w:rsidR="00B0052F" w:rsidRDefault="00B0052F" w:rsidP="00DA60C5">
            <w:pPr>
              <w:jc w:val="center"/>
              <w:rPr>
                <w:lang w:val="en-US"/>
              </w:rPr>
            </w:pPr>
            <w:r>
              <w:rPr>
                <w:sz w:val="22"/>
                <w:szCs w:val="22"/>
                <w:lang w:val="en-US"/>
              </w:rPr>
              <w:t>15</w:t>
            </w:r>
          </w:p>
        </w:tc>
        <w:tc>
          <w:tcPr>
            <w:tcW w:w="7585" w:type="dxa"/>
            <w:tcBorders>
              <w:top w:val="single" w:sz="6" w:space="0" w:color="auto"/>
              <w:left w:val="single" w:sz="6" w:space="0" w:color="auto"/>
              <w:bottom w:val="single" w:sz="6" w:space="0" w:color="auto"/>
              <w:right w:val="single" w:sz="6" w:space="0" w:color="auto"/>
            </w:tcBorders>
            <w:vAlign w:val="center"/>
          </w:tcPr>
          <w:p w14:paraId="0C92D328" w14:textId="77777777" w:rsidR="00B0052F" w:rsidRDefault="00B0052F" w:rsidP="00DA60C5">
            <w:pPr>
              <w:jc w:val="both"/>
              <w:rPr>
                <w:sz w:val="20"/>
                <w:szCs w:val="20"/>
                <w:lang w:val="en-US"/>
              </w:rPr>
            </w:pPr>
            <w:r>
              <w:rPr>
                <w:sz w:val="20"/>
                <w:szCs w:val="20"/>
                <w:lang w:val="en-US"/>
              </w:rPr>
              <w:t xml:space="preserve">Be </w:t>
            </w:r>
            <w:r w:rsidRPr="003E1C30">
              <w:rPr>
                <w:sz w:val="20"/>
                <w:szCs w:val="20"/>
                <w:lang w:val="en-US"/>
              </w:rPr>
              <w:t>conscious</w:t>
            </w:r>
            <w:r>
              <w:rPr>
                <w:sz w:val="20"/>
                <w:szCs w:val="20"/>
                <w:lang w:val="en-US"/>
              </w:rPr>
              <w:t xml:space="preserve"> of issues regarding universality of social rights, social justice, quality culture, protection of cultural values, environment protection and work health and security; and utilizes those values in their professions and daily life.</w:t>
            </w:r>
          </w:p>
        </w:tc>
        <w:tc>
          <w:tcPr>
            <w:tcW w:w="567" w:type="dxa"/>
            <w:tcBorders>
              <w:top w:val="single" w:sz="6" w:space="0" w:color="auto"/>
              <w:left w:val="single" w:sz="6" w:space="0" w:color="auto"/>
              <w:bottom w:val="single" w:sz="6" w:space="0" w:color="auto"/>
              <w:right w:val="single" w:sz="6" w:space="0" w:color="auto"/>
            </w:tcBorders>
            <w:vAlign w:val="center"/>
          </w:tcPr>
          <w:p w14:paraId="77BB4A18" w14:textId="77777777" w:rsidR="00B0052F" w:rsidRPr="00EC3853" w:rsidRDefault="00B0052F"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67167AF7" w14:textId="77777777" w:rsidR="00B0052F" w:rsidRPr="00EC3853" w:rsidRDefault="00B0052F"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64784D64" w14:textId="77777777" w:rsidR="00B0052F" w:rsidRDefault="00B0052F" w:rsidP="00DA60C5">
            <w:pPr>
              <w:jc w:val="center"/>
              <w:rPr>
                <w:b/>
                <w:sz w:val="20"/>
                <w:szCs w:val="20"/>
              </w:rPr>
            </w:pPr>
          </w:p>
        </w:tc>
      </w:tr>
      <w:tr w:rsidR="00B0052F" w:rsidRPr="00E052C8" w14:paraId="1279D126"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3CB750FE" w14:textId="77777777" w:rsidR="00B0052F" w:rsidRDefault="00B0052F" w:rsidP="00DA60C5">
            <w:pPr>
              <w:jc w:val="center"/>
              <w:rPr>
                <w:lang w:val="en-US"/>
              </w:rPr>
            </w:pPr>
            <w:r>
              <w:rPr>
                <w:sz w:val="22"/>
                <w:szCs w:val="22"/>
                <w:lang w:val="en-US"/>
              </w:rPr>
              <w:t>16</w:t>
            </w:r>
          </w:p>
        </w:tc>
        <w:tc>
          <w:tcPr>
            <w:tcW w:w="7585" w:type="dxa"/>
            <w:tcBorders>
              <w:top w:val="single" w:sz="6" w:space="0" w:color="auto"/>
              <w:left w:val="single" w:sz="6" w:space="0" w:color="auto"/>
              <w:bottom w:val="single" w:sz="6" w:space="0" w:color="auto"/>
              <w:right w:val="single" w:sz="6" w:space="0" w:color="auto"/>
            </w:tcBorders>
            <w:vAlign w:val="center"/>
          </w:tcPr>
          <w:p w14:paraId="5FAAEA3A" w14:textId="77777777" w:rsidR="00B0052F" w:rsidRDefault="00B0052F" w:rsidP="00DA60C5">
            <w:pPr>
              <w:jc w:val="both"/>
              <w:rPr>
                <w:sz w:val="20"/>
                <w:szCs w:val="20"/>
                <w:lang w:val="en-US"/>
              </w:rPr>
            </w:pPr>
            <w:r>
              <w:rPr>
                <w:sz w:val="20"/>
                <w:szCs w:val="20"/>
                <w:lang w:val="en-US"/>
              </w:rPr>
              <w:t>Provides necessary accommodations according to students’ all characteristics (additional disability, health problem etc.) and their needs.</w:t>
            </w:r>
          </w:p>
        </w:tc>
        <w:tc>
          <w:tcPr>
            <w:tcW w:w="567" w:type="dxa"/>
            <w:tcBorders>
              <w:top w:val="single" w:sz="6" w:space="0" w:color="auto"/>
              <w:left w:val="single" w:sz="6" w:space="0" w:color="auto"/>
              <w:bottom w:val="single" w:sz="6" w:space="0" w:color="auto"/>
              <w:right w:val="single" w:sz="6" w:space="0" w:color="auto"/>
            </w:tcBorders>
            <w:vAlign w:val="center"/>
          </w:tcPr>
          <w:p w14:paraId="3AE897A0" w14:textId="77777777" w:rsidR="00B0052F" w:rsidRPr="00EC3853" w:rsidRDefault="00B0052F"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080DA5D4" w14:textId="77777777" w:rsidR="00B0052F" w:rsidRPr="00EC3853" w:rsidRDefault="00B0052F"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0E9F5B2F" w14:textId="77777777" w:rsidR="00B0052F" w:rsidRDefault="00B0052F" w:rsidP="00DA60C5">
            <w:pPr>
              <w:jc w:val="center"/>
              <w:rPr>
                <w:b/>
                <w:sz w:val="20"/>
                <w:szCs w:val="20"/>
              </w:rPr>
            </w:pPr>
            <w:r>
              <w:rPr>
                <w:b/>
                <w:sz w:val="20"/>
                <w:szCs w:val="20"/>
              </w:rPr>
              <w:t>X</w:t>
            </w:r>
          </w:p>
        </w:tc>
      </w:tr>
      <w:tr w:rsidR="00B0052F" w:rsidRPr="00E052C8" w14:paraId="2ADFBDEF"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665965AF" w14:textId="77777777" w:rsidR="00B0052F" w:rsidRDefault="00B0052F" w:rsidP="00DA60C5">
            <w:pPr>
              <w:jc w:val="center"/>
              <w:rPr>
                <w:sz w:val="22"/>
                <w:szCs w:val="22"/>
                <w:lang w:val="en-US"/>
              </w:rPr>
            </w:pPr>
            <w:r>
              <w:rPr>
                <w:sz w:val="22"/>
                <w:szCs w:val="22"/>
                <w:lang w:val="en-US"/>
              </w:rPr>
              <w:t>17</w:t>
            </w:r>
          </w:p>
        </w:tc>
        <w:tc>
          <w:tcPr>
            <w:tcW w:w="7585" w:type="dxa"/>
            <w:tcBorders>
              <w:top w:val="single" w:sz="6" w:space="0" w:color="auto"/>
              <w:left w:val="single" w:sz="6" w:space="0" w:color="auto"/>
              <w:bottom w:val="single" w:sz="6" w:space="0" w:color="auto"/>
              <w:right w:val="single" w:sz="6" w:space="0" w:color="auto"/>
            </w:tcBorders>
            <w:vAlign w:val="center"/>
          </w:tcPr>
          <w:p w14:paraId="0E9EE456" w14:textId="77777777" w:rsidR="00B0052F" w:rsidRDefault="00B0052F" w:rsidP="00DA60C5">
            <w:pPr>
              <w:jc w:val="both"/>
              <w:rPr>
                <w:sz w:val="20"/>
                <w:szCs w:val="20"/>
                <w:lang w:val="en-US"/>
              </w:rPr>
            </w:pPr>
            <w:r w:rsidRPr="00AD42B8">
              <w:rPr>
                <w:sz w:val="20"/>
                <w:szCs w:val="20"/>
                <w:lang w:val="en-US"/>
              </w:rPr>
              <w:t>Understand</w:t>
            </w:r>
            <w:r>
              <w:rPr>
                <w:sz w:val="20"/>
                <w:szCs w:val="20"/>
                <w:lang w:val="en-US"/>
              </w:rPr>
              <w:t>s</w:t>
            </w:r>
            <w:r w:rsidRPr="00AD42B8">
              <w:rPr>
                <w:sz w:val="20"/>
                <w:szCs w:val="20"/>
                <w:lang w:val="en-US"/>
              </w:rPr>
              <w:t xml:space="preserve"> the process for applied behavior analysis</w:t>
            </w:r>
            <w:r>
              <w:rPr>
                <w:sz w:val="20"/>
                <w:szCs w:val="20"/>
                <w:lang w:val="en-US"/>
              </w:rPr>
              <w:t>.</w:t>
            </w:r>
          </w:p>
        </w:tc>
        <w:tc>
          <w:tcPr>
            <w:tcW w:w="567" w:type="dxa"/>
            <w:tcBorders>
              <w:top w:val="single" w:sz="6" w:space="0" w:color="auto"/>
              <w:left w:val="single" w:sz="6" w:space="0" w:color="auto"/>
              <w:bottom w:val="single" w:sz="6" w:space="0" w:color="auto"/>
              <w:right w:val="single" w:sz="6" w:space="0" w:color="auto"/>
            </w:tcBorders>
            <w:vAlign w:val="center"/>
          </w:tcPr>
          <w:p w14:paraId="00AA7117" w14:textId="77777777" w:rsidR="00B0052F" w:rsidRPr="00EC3853" w:rsidRDefault="00B0052F"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25C13B86" w14:textId="77777777" w:rsidR="00B0052F" w:rsidRPr="00EC3853" w:rsidRDefault="00B0052F"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0115580E" w14:textId="77777777" w:rsidR="00B0052F" w:rsidRDefault="00B0052F" w:rsidP="00DA60C5">
            <w:pPr>
              <w:jc w:val="center"/>
              <w:rPr>
                <w:b/>
                <w:sz w:val="20"/>
                <w:szCs w:val="20"/>
              </w:rPr>
            </w:pPr>
            <w:r>
              <w:rPr>
                <w:b/>
                <w:sz w:val="20"/>
                <w:szCs w:val="20"/>
              </w:rPr>
              <w:t>X</w:t>
            </w:r>
          </w:p>
        </w:tc>
      </w:tr>
      <w:tr w:rsidR="00B0052F" w:rsidRPr="00E052C8" w14:paraId="76F6EFC7"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6486356E" w14:textId="77777777" w:rsidR="00B0052F" w:rsidRDefault="00B0052F" w:rsidP="00DA60C5">
            <w:pPr>
              <w:jc w:val="center"/>
              <w:rPr>
                <w:sz w:val="22"/>
                <w:szCs w:val="22"/>
                <w:lang w:val="en-US"/>
              </w:rPr>
            </w:pPr>
            <w:r>
              <w:rPr>
                <w:sz w:val="22"/>
                <w:szCs w:val="22"/>
                <w:lang w:val="en-US"/>
              </w:rPr>
              <w:t>18</w:t>
            </w:r>
          </w:p>
        </w:tc>
        <w:tc>
          <w:tcPr>
            <w:tcW w:w="7585" w:type="dxa"/>
            <w:tcBorders>
              <w:top w:val="single" w:sz="6" w:space="0" w:color="auto"/>
              <w:left w:val="single" w:sz="6" w:space="0" w:color="auto"/>
              <w:bottom w:val="single" w:sz="6" w:space="0" w:color="auto"/>
              <w:right w:val="single" w:sz="6" w:space="0" w:color="auto"/>
            </w:tcBorders>
            <w:vAlign w:val="center"/>
          </w:tcPr>
          <w:p w14:paraId="0BBCA21E" w14:textId="77777777" w:rsidR="00B0052F" w:rsidRPr="00AD42B8" w:rsidRDefault="00B0052F" w:rsidP="00DA60C5">
            <w:pPr>
              <w:jc w:val="both"/>
              <w:rPr>
                <w:sz w:val="20"/>
                <w:szCs w:val="20"/>
                <w:lang w:val="en-US"/>
              </w:rPr>
            </w:pPr>
            <w:r>
              <w:rPr>
                <w:sz w:val="20"/>
                <w:szCs w:val="20"/>
                <w:lang w:val="en-US"/>
              </w:rPr>
              <w:t>A</w:t>
            </w:r>
            <w:r w:rsidRPr="00AD42B8">
              <w:rPr>
                <w:sz w:val="20"/>
                <w:szCs w:val="20"/>
                <w:lang w:val="en-US"/>
              </w:rPr>
              <w:t>nalyzes the preparation process</w:t>
            </w:r>
            <w:r>
              <w:rPr>
                <w:sz w:val="20"/>
                <w:szCs w:val="20"/>
                <w:lang w:val="en-US"/>
              </w:rPr>
              <w:t xml:space="preserve"> for independent living of</w:t>
            </w:r>
            <w:r w:rsidRPr="00AD42B8">
              <w:rPr>
                <w:sz w:val="20"/>
                <w:szCs w:val="20"/>
                <w:lang w:val="en-US"/>
              </w:rPr>
              <w:t xml:space="preserve"> </w:t>
            </w:r>
            <w:r>
              <w:rPr>
                <w:sz w:val="20"/>
                <w:szCs w:val="20"/>
                <w:lang w:val="en-US"/>
              </w:rPr>
              <w:t>individuals with special needs.</w:t>
            </w:r>
          </w:p>
        </w:tc>
        <w:tc>
          <w:tcPr>
            <w:tcW w:w="567" w:type="dxa"/>
            <w:tcBorders>
              <w:top w:val="single" w:sz="6" w:space="0" w:color="auto"/>
              <w:left w:val="single" w:sz="6" w:space="0" w:color="auto"/>
              <w:bottom w:val="single" w:sz="6" w:space="0" w:color="auto"/>
              <w:right w:val="single" w:sz="6" w:space="0" w:color="auto"/>
            </w:tcBorders>
            <w:vAlign w:val="center"/>
          </w:tcPr>
          <w:p w14:paraId="5EA4149D" w14:textId="77777777" w:rsidR="00B0052F" w:rsidRPr="00EC3853" w:rsidRDefault="00B0052F"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57B7C252" w14:textId="77777777" w:rsidR="00B0052F" w:rsidRPr="00EC3853" w:rsidRDefault="00B0052F"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3FA6A439" w14:textId="77777777" w:rsidR="00B0052F" w:rsidRDefault="00B0052F" w:rsidP="00DA60C5">
            <w:pPr>
              <w:jc w:val="center"/>
              <w:rPr>
                <w:b/>
                <w:sz w:val="20"/>
                <w:szCs w:val="20"/>
              </w:rPr>
            </w:pPr>
          </w:p>
        </w:tc>
      </w:tr>
      <w:tr w:rsidR="00B0052F" w:rsidRPr="00E052C8" w14:paraId="6E10637D"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7A5993A9" w14:textId="77777777" w:rsidR="00B0052F" w:rsidRDefault="00B0052F" w:rsidP="00DA60C5">
            <w:pPr>
              <w:jc w:val="center"/>
              <w:rPr>
                <w:sz w:val="22"/>
                <w:szCs w:val="22"/>
                <w:lang w:val="en-US"/>
              </w:rPr>
            </w:pPr>
            <w:r>
              <w:rPr>
                <w:sz w:val="22"/>
                <w:szCs w:val="22"/>
                <w:lang w:val="en-US"/>
              </w:rPr>
              <w:t>19</w:t>
            </w:r>
          </w:p>
        </w:tc>
        <w:tc>
          <w:tcPr>
            <w:tcW w:w="7585" w:type="dxa"/>
            <w:tcBorders>
              <w:top w:val="single" w:sz="6" w:space="0" w:color="auto"/>
              <w:left w:val="single" w:sz="6" w:space="0" w:color="auto"/>
              <w:bottom w:val="single" w:sz="6" w:space="0" w:color="auto"/>
              <w:right w:val="single" w:sz="6" w:space="0" w:color="auto"/>
            </w:tcBorders>
            <w:vAlign w:val="center"/>
          </w:tcPr>
          <w:p w14:paraId="5982A9A9" w14:textId="77777777" w:rsidR="00B0052F" w:rsidRDefault="00B0052F" w:rsidP="00DA60C5">
            <w:pPr>
              <w:jc w:val="both"/>
              <w:rPr>
                <w:sz w:val="20"/>
                <w:szCs w:val="20"/>
                <w:lang w:val="en-US"/>
              </w:rPr>
            </w:pPr>
            <w:r>
              <w:rPr>
                <w:sz w:val="20"/>
                <w:szCs w:val="20"/>
                <w:lang w:val="en-US"/>
              </w:rPr>
              <w:t>P</w:t>
            </w:r>
            <w:r w:rsidRPr="00AD42B8">
              <w:rPr>
                <w:sz w:val="20"/>
                <w:szCs w:val="20"/>
                <w:lang w:val="en-US"/>
              </w:rPr>
              <w:t>lan</w:t>
            </w:r>
            <w:r>
              <w:rPr>
                <w:sz w:val="20"/>
                <w:szCs w:val="20"/>
                <w:lang w:val="en-US"/>
              </w:rPr>
              <w:t>s and implements</w:t>
            </w:r>
            <w:r w:rsidRPr="00AD42B8">
              <w:rPr>
                <w:sz w:val="20"/>
                <w:szCs w:val="20"/>
                <w:lang w:val="en-US"/>
              </w:rPr>
              <w:t xml:space="preserve"> the teaching process </w:t>
            </w:r>
            <w:r>
              <w:rPr>
                <w:sz w:val="20"/>
                <w:szCs w:val="20"/>
                <w:lang w:val="en-US"/>
              </w:rPr>
              <w:t>for s</w:t>
            </w:r>
            <w:r w:rsidRPr="00AD42B8">
              <w:rPr>
                <w:sz w:val="20"/>
                <w:szCs w:val="20"/>
                <w:lang w:val="en-US"/>
              </w:rPr>
              <w:t xml:space="preserve">tudents </w:t>
            </w:r>
            <w:r>
              <w:rPr>
                <w:sz w:val="20"/>
                <w:szCs w:val="20"/>
                <w:lang w:val="en-US"/>
              </w:rPr>
              <w:t xml:space="preserve">with special needs </w:t>
            </w:r>
            <w:r w:rsidRPr="00AD42B8">
              <w:rPr>
                <w:sz w:val="20"/>
                <w:szCs w:val="20"/>
                <w:lang w:val="en-US"/>
              </w:rPr>
              <w:t xml:space="preserve">according to individual </w:t>
            </w:r>
            <w:r>
              <w:rPr>
                <w:sz w:val="20"/>
                <w:szCs w:val="20"/>
                <w:lang w:val="en-US"/>
              </w:rPr>
              <w:t>characteristics.</w:t>
            </w:r>
          </w:p>
        </w:tc>
        <w:tc>
          <w:tcPr>
            <w:tcW w:w="567" w:type="dxa"/>
            <w:tcBorders>
              <w:top w:val="single" w:sz="6" w:space="0" w:color="auto"/>
              <w:left w:val="single" w:sz="6" w:space="0" w:color="auto"/>
              <w:bottom w:val="single" w:sz="6" w:space="0" w:color="auto"/>
              <w:right w:val="single" w:sz="6" w:space="0" w:color="auto"/>
            </w:tcBorders>
            <w:vAlign w:val="center"/>
          </w:tcPr>
          <w:p w14:paraId="04B3AE8F" w14:textId="77777777" w:rsidR="00B0052F" w:rsidRPr="00EC3853" w:rsidRDefault="00B0052F"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7C3C6895" w14:textId="77777777" w:rsidR="00B0052F" w:rsidRPr="00EC3853" w:rsidRDefault="00B0052F"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348504A8" w14:textId="77777777" w:rsidR="00B0052F" w:rsidRDefault="00B0052F" w:rsidP="00DA60C5">
            <w:pPr>
              <w:jc w:val="center"/>
              <w:rPr>
                <w:b/>
                <w:sz w:val="20"/>
                <w:szCs w:val="20"/>
              </w:rPr>
            </w:pPr>
            <w:r>
              <w:rPr>
                <w:b/>
                <w:sz w:val="20"/>
                <w:szCs w:val="20"/>
              </w:rPr>
              <w:t>X</w:t>
            </w:r>
          </w:p>
        </w:tc>
      </w:tr>
      <w:tr w:rsidR="00B0052F" w:rsidRPr="00E052C8" w14:paraId="6516B691"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05C5B70A" w14:textId="77777777" w:rsidR="00B0052F" w:rsidRDefault="00B0052F" w:rsidP="00DA60C5">
            <w:pPr>
              <w:jc w:val="center"/>
              <w:rPr>
                <w:sz w:val="22"/>
                <w:szCs w:val="22"/>
                <w:lang w:val="en-US"/>
              </w:rPr>
            </w:pPr>
            <w:r>
              <w:rPr>
                <w:sz w:val="22"/>
                <w:szCs w:val="22"/>
                <w:lang w:val="en-US"/>
              </w:rPr>
              <w:t>20</w:t>
            </w:r>
          </w:p>
        </w:tc>
        <w:tc>
          <w:tcPr>
            <w:tcW w:w="7585" w:type="dxa"/>
            <w:tcBorders>
              <w:top w:val="single" w:sz="6" w:space="0" w:color="auto"/>
              <w:left w:val="single" w:sz="6" w:space="0" w:color="auto"/>
              <w:bottom w:val="single" w:sz="6" w:space="0" w:color="auto"/>
              <w:right w:val="single" w:sz="6" w:space="0" w:color="auto"/>
            </w:tcBorders>
            <w:vAlign w:val="center"/>
          </w:tcPr>
          <w:p w14:paraId="0D0B9B3B" w14:textId="77777777" w:rsidR="00B0052F" w:rsidRDefault="00B0052F" w:rsidP="00DA60C5">
            <w:pPr>
              <w:jc w:val="both"/>
              <w:rPr>
                <w:sz w:val="20"/>
                <w:szCs w:val="20"/>
                <w:lang w:val="en-US"/>
              </w:rPr>
            </w:pPr>
            <w:r>
              <w:rPr>
                <w:sz w:val="20"/>
                <w:szCs w:val="20"/>
                <w:lang w:val="en-US"/>
              </w:rPr>
              <w:t>Uses a</w:t>
            </w:r>
            <w:r w:rsidRPr="00AD42B8">
              <w:rPr>
                <w:sz w:val="20"/>
                <w:szCs w:val="20"/>
                <w:lang w:val="en-US"/>
              </w:rPr>
              <w:t>rt</w:t>
            </w:r>
            <w:r>
              <w:rPr>
                <w:sz w:val="20"/>
                <w:szCs w:val="20"/>
                <w:lang w:val="en-US"/>
              </w:rPr>
              <w:t>, play, an</w:t>
            </w:r>
            <w:r w:rsidRPr="00AD42B8">
              <w:rPr>
                <w:sz w:val="20"/>
                <w:szCs w:val="20"/>
                <w:lang w:val="en-US"/>
              </w:rPr>
              <w:t>d sport</w:t>
            </w:r>
            <w:r>
              <w:rPr>
                <w:sz w:val="20"/>
                <w:szCs w:val="20"/>
                <w:lang w:val="en-US"/>
              </w:rPr>
              <w:t xml:space="preserve"> activities </w:t>
            </w:r>
            <w:r w:rsidRPr="00AD42B8">
              <w:rPr>
                <w:sz w:val="20"/>
                <w:szCs w:val="20"/>
                <w:lang w:val="en-US"/>
              </w:rPr>
              <w:t>in the process of teaching</w:t>
            </w:r>
            <w:r>
              <w:rPr>
                <w:sz w:val="20"/>
                <w:szCs w:val="20"/>
                <w:lang w:val="en-US"/>
              </w:rPr>
              <w:t>.</w:t>
            </w:r>
          </w:p>
        </w:tc>
        <w:tc>
          <w:tcPr>
            <w:tcW w:w="567" w:type="dxa"/>
            <w:tcBorders>
              <w:top w:val="single" w:sz="6" w:space="0" w:color="auto"/>
              <w:left w:val="single" w:sz="6" w:space="0" w:color="auto"/>
              <w:bottom w:val="single" w:sz="6" w:space="0" w:color="auto"/>
              <w:right w:val="single" w:sz="6" w:space="0" w:color="auto"/>
            </w:tcBorders>
            <w:vAlign w:val="center"/>
          </w:tcPr>
          <w:p w14:paraId="114EDA70" w14:textId="77777777" w:rsidR="00B0052F" w:rsidRPr="00EC3853" w:rsidRDefault="00B0052F"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191EB06A" w14:textId="77777777" w:rsidR="00B0052F" w:rsidRPr="00EC3853" w:rsidRDefault="00B0052F"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49628F0D" w14:textId="77777777" w:rsidR="00B0052F" w:rsidRDefault="00B0052F" w:rsidP="00DA60C5">
            <w:pPr>
              <w:jc w:val="center"/>
              <w:rPr>
                <w:b/>
                <w:sz w:val="20"/>
                <w:szCs w:val="20"/>
              </w:rPr>
            </w:pPr>
            <w:r>
              <w:rPr>
                <w:b/>
                <w:sz w:val="20"/>
                <w:szCs w:val="20"/>
              </w:rPr>
              <w:t>X</w:t>
            </w:r>
          </w:p>
        </w:tc>
      </w:tr>
      <w:tr w:rsidR="00B0052F" w:rsidRPr="00E052C8" w14:paraId="0B8CA20F" w14:textId="77777777" w:rsidTr="00DA60C5">
        <w:tc>
          <w:tcPr>
            <w:tcW w:w="9889" w:type="dxa"/>
            <w:gridSpan w:val="5"/>
            <w:tcBorders>
              <w:top w:val="single" w:sz="6" w:space="0" w:color="auto"/>
              <w:left w:val="single" w:sz="12" w:space="0" w:color="auto"/>
              <w:bottom w:val="single" w:sz="12" w:space="0" w:color="auto"/>
              <w:right w:val="single" w:sz="12" w:space="0" w:color="auto"/>
            </w:tcBorders>
            <w:vAlign w:val="center"/>
          </w:tcPr>
          <w:p w14:paraId="3366D881" w14:textId="77777777" w:rsidR="00B0052F" w:rsidRPr="00E052C8" w:rsidRDefault="00B0052F" w:rsidP="00DA60C5">
            <w:pPr>
              <w:jc w:val="both"/>
              <w:rPr>
                <w:sz w:val="20"/>
                <w:szCs w:val="20"/>
                <w:lang w:val="en-US"/>
              </w:rPr>
            </w:pPr>
            <w:r w:rsidRPr="00E052C8">
              <w:rPr>
                <w:b/>
                <w:sz w:val="20"/>
                <w:szCs w:val="20"/>
                <w:lang w:val="en-US"/>
              </w:rPr>
              <w:t>1</w:t>
            </w:r>
            <w:r w:rsidRPr="00E052C8">
              <w:rPr>
                <w:sz w:val="20"/>
                <w:szCs w:val="20"/>
                <w:lang w:val="en-US"/>
              </w:rPr>
              <w:t xml:space="preserve">: None. </w:t>
            </w:r>
            <w:r w:rsidRPr="00E052C8">
              <w:rPr>
                <w:b/>
                <w:sz w:val="20"/>
                <w:szCs w:val="20"/>
                <w:lang w:val="en-US"/>
              </w:rPr>
              <w:t>2</w:t>
            </w:r>
            <w:r w:rsidRPr="00E052C8">
              <w:rPr>
                <w:sz w:val="20"/>
                <w:szCs w:val="20"/>
                <w:lang w:val="en-US"/>
              </w:rPr>
              <w:t xml:space="preserve">: Partially contribution. </w:t>
            </w:r>
            <w:r w:rsidRPr="00E052C8">
              <w:rPr>
                <w:b/>
                <w:sz w:val="20"/>
                <w:szCs w:val="20"/>
                <w:lang w:val="en-US"/>
              </w:rPr>
              <w:t>3</w:t>
            </w:r>
            <w:r w:rsidRPr="00E052C8">
              <w:rPr>
                <w:sz w:val="20"/>
                <w:szCs w:val="20"/>
                <w:lang w:val="en-US"/>
              </w:rPr>
              <w:t>: Completely contribution.</w:t>
            </w:r>
          </w:p>
        </w:tc>
      </w:tr>
    </w:tbl>
    <w:p w14:paraId="2D31E115" w14:textId="77777777" w:rsidR="00B0052F" w:rsidRPr="00E052C8" w:rsidRDefault="00B0052F" w:rsidP="00B0052F">
      <w:pPr>
        <w:rPr>
          <w:sz w:val="16"/>
          <w:szCs w:val="16"/>
          <w:lang w:val="en-US"/>
        </w:rPr>
      </w:pPr>
    </w:p>
    <w:p w14:paraId="6D94AEFA" w14:textId="77777777" w:rsidR="00B0052F" w:rsidRPr="00FE437D" w:rsidRDefault="00B0052F" w:rsidP="00B0052F">
      <w:pPr>
        <w:spacing w:line="360" w:lineRule="auto"/>
        <w:rPr>
          <w:lang w:val="en-US"/>
        </w:rPr>
      </w:pPr>
      <w:r w:rsidRPr="00E052C8">
        <w:rPr>
          <w:b/>
          <w:lang w:val="en-US"/>
        </w:rPr>
        <w:t>Instructor(s):</w:t>
      </w:r>
      <w:r w:rsidRPr="00E052C8">
        <w:rPr>
          <w:lang w:val="en-US"/>
        </w:rPr>
        <w:t xml:space="preserve"> </w:t>
      </w:r>
      <w:r>
        <w:rPr>
          <w:lang w:val="en-US"/>
        </w:rPr>
        <w:t>Assoc. Prof. Macid Ayhan MELEKOĞLU</w:t>
      </w:r>
      <w:r w:rsidRPr="00E052C8">
        <w:rPr>
          <w:lang w:val="en-US"/>
        </w:rPr>
        <w:t xml:space="preserve">  </w:t>
      </w:r>
    </w:p>
    <w:p w14:paraId="7C09B08A" w14:textId="77777777" w:rsidR="00B0052F" w:rsidRDefault="00B0052F" w:rsidP="00B0052F">
      <w:pPr>
        <w:tabs>
          <w:tab w:val="left" w:pos="7800"/>
        </w:tabs>
      </w:pPr>
      <w:r w:rsidRPr="00E052C8">
        <w:rPr>
          <w:b/>
          <w:lang w:val="en-US"/>
        </w:rPr>
        <w:t>Signature</w:t>
      </w:r>
      <w:r>
        <w:rPr>
          <w:b/>
          <w:lang w:val="en-US"/>
        </w:rPr>
        <w:t>:</w:t>
      </w:r>
      <w:r>
        <w:rPr>
          <w:lang w:val="en-US"/>
        </w:rPr>
        <w:t xml:space="preserve">      </w:t>
      </w:r>
      <w:r>
        <w:rPr>
          <w:lang w:val="en-US"/>
        </w:rPr>
        <w:tab/>
      </w:r>
      <w:r w:rsidRPr="00E052C8">
        <w:rPr>
          <w:b/>
          <w:lang w:val="en-US"/>
        </w:rPr>
        <w:t>Date:</w:t>
      </w:r>
      <w:r w:rsidRPr="00E052C8">
        <w:rPr>
          <w:lang w:val="en-US"/>
        </w:rPr>
        <w:t xml:space="preserve"> </w:t>
      </w:r>
      <w:r>
        <w:rPr>
          <w:lang w:val="en-US"/>
        </w:rPr>
        <w:t>01/07/2016</w:t>
      </w:r>
    </w:p>
    <w:p w14:paraId="1AC6AAED" w14:textId="77777777" w:rsidR="00B0052F" w:rsidRDefault="00B0052F" w:rsidP="00B0052F">
      <w:pPr>
        <w:outlineLvl w:val="0"/>
        <w:rPr>
          <w:sz w:val="20"/>
          <w:szCs w:val="20"/>
        </w:rPr>
      </w:pPr>
      <w:r>
        <w:rPr>
          <w:noProof/>
          <w:lang w:val="en-US" w:eastAsia="en-US"/>
        </w:rPr>
        <w:drawing>
          <wp:anchor distT="0" distB="0" distL="114300" distR="114300" simplePos="0" relativeHeight="251692032" behindDoc="0" locked="0" layoutInCell="1" allowOverlap="1" wp14:anchorId="13A4F00C" wp14:editId="3999AEC9">
            <wp:simplePos x="0" y="0"/>
            <wp:positionH relativeFrom="column">
              <wp:posOffset>-186690</wp:posOffset>
            </wp:positionH>
            <wp:positionV relativeFrom="paragraph">
              <wp:posOffset>-266700</wp:posOffset>
            </wp:positionV>
            <wp:extent cx="956945" cy="838200"/>
            <wp:effectExtent l="0" t="0" r="0" b="0"/>
            <wp:wrapSquare wrapText="bothSides"/>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56945" cy="838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7320A">
        <w:rPr>
          <w:b/>
          <w:sz w:val="20"/>
          <w:szCs w:val="20"/>
          <w:lang w:val="en-US"/>
        </w:rPr>
        <w:t>E</w:t>
      </w:r>
      <w:r w:rsidRPr="0097320A">
        <w:rPr>
          <w:b/>
          <w:sz w:val="20"/>
          <w:szCs w:val="20"/>
        </w:rPr>
        <w:t xml:space="preserve">SOGÜ Special Education Department </w:t>
      </w:r>
      <w:r w:rsidRPr="0097320A">
        <w:rPr>
          <w:sz w:val="20"/>
          <w:szCs w:val="20"/>
        </w:rPr>
        <w:t>(</w:t>
      </w:r>
      <w:r>
        <w:rPr>
          <w:sz w:val="20"/>
          <w:szCs w:val="20"/>
        </w:rPr>
        <w:t>Special Education Teacher Training</w:t>
      </w:r>
      <w:r w:rsidRPr="0097320A">
        <w:rPr>
          <w:sz w:val="20"/>
          <w:szCs w:val="20"/>
        </w:rPr>
        <w:t xml:space="preserve">) </w:t>
      </w:r>
    </w:p>
    <w:p w14:paraId="52980543" w14:textId="77777777" w:rsidR="00B0052F" w:rsidRPr="0097320A" w:rsidRDefault="00B0052F" w:rsidP="00B0052F">
      <w:pPr>
        <w:outlineLvl w:val="0"/>
        <w:rPr>
          <w:b/>
          <w:sz w:val="20"/>
          <w:szCs w:val="20"/>
        </w:rPr>
      </w:pPr>
      <w:r w:rsidRPr="0097320A">
        <w:rPr>
          <w:b/>
          <w:sz w:val="20"/>
          <w:szCs w:val="20"/>
        </w:rPr>
        <w:t>COURSE INFORMATION FORM</w:t>
      </w:r>
    </w:p>
    <w:p w14:paraId="2D0EB9E7" w14:textId="77777777" w:rsidR="00B0052F" w:rsidRPr="00E052C8" w:rsidRDefault="00B0052F" w:rsidP="00B0052F">
      <w:pPr>
        <w:outlineLvl w:val="0"/>
        <w:rPr>
          <w:b/>
          <w:sz w:val="10"/>
          <w:szCs w:val="10"/>
          <w:lang w:val="en-US"/>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306"/>
        <w:gridCol w:w="1388"/>
      </w:tblGrid>
      <w:tr w:rsidR="00B0052F" w:rsidRPr="00E052C8" w14:paraId="01B47247" w14:textId="77777777" w:rsidTr="00DA60C5">
        <w:tc>
          <w:tcPr>
            <w:tcW w:w="1167" w:type="dxa"/>
            <w:vAlign w:val="center"/>
          </w:tcPr>
          <w:p w14:paraId="28FE8F3D" w14:textId="77777777" w:rsidR="00B0052F" w:rsidRPr="00E052C8" w:rsidRDefault="00B0052F" w:rsidP="00DA60C5">
            <w:pPr>
              <w:outlineLvl w:val="0"/>
              <w:rPr>
                <w:b/>
                <w:sz w:val="20"/>
                <w:szCs w:val="20"/>
                <w:lang w:val="en-US"/>
              </w:rPr>
            </w:pPr>
            <w:r w:rsidRPr="00E052C8">
              <w:rPr>
                <w:b/>
                <w:sz w:val="20"/>
                <w:szCs w:val="20"/>
                <w:lang w:val="en-US"/>
              </w:rPr>
              <w:t>SEMESTER</w:t>
            </w:r>
          </w:p>
        </w:tc>
        <w:tc>
          <w:tcPr>
            <w:tcW w:w="1527" w:type="dxa"/>
            <w:vAlign w:val="center"/>
          </w:tcPr>
          <w:p w14:paraId="48C9D31A" w14:textId="77777777" w:rsidR="00B0052F" w:rsidRPr="00E052C8" w:rsidRDefault="00B0052F" w:rsidP="00DA60C5">
            <w:pPr>
              <w:outlineLvl w:val="0"/>
              <w:rPr>
                <w:sz w:val="20"/>
                <w:szCs w:val="20"/>
                <w:lang w:val="en-US"/>
              </w:rPr>
            </w:pPr>
            <w:r w:rsidRPr="00E052C8">
              <w:rPr>
                <w:sz w:val="20"/>
                <w:szCs w:val="20"/>
                <w:lang w:val="en-US"/>
              </w:rPr>
              <w:t xml:space="preserve"> </w:t>
            </w:r>
            <w:r>
              <w:rPr>
                <w:sz w:val="20"/>
                <w:szCs w:val="20"/>
                <w:lang w:val="en-US"/>
              </w:rPr>
              <w:t>Fall</w:t>
            </w:r>
          </w:p>
        </w:tc>
      </w:tr>
    </w:tbl>
    <w:p w14:paraId="0290BB81" w14:textId="77777777" w:rsidR="00B0052F" w:rsidRPr="00E052C8" w:rsidRDefault="00B0052F" w:rsidP="00B0052F">
      <w:pPr>
        <w:jc w:val="right"/>
        <w:outlineLvl w:val="0"/>
        <w:rPr>
          <w:b/>
          <w:sz w:val="20"/>
          <w:szCs w:val="20"/>
          <w:lang w:val="en-US"/>
        </w:rPr>
      </w:pPr>
    </w:p>
    <w:tbl>
      <w:tblPr>
        <w:tblW w:w="103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320"/>
      </w:tblGrid>
      <w:tr w:rsidR="00B0052F" w:rsidRPr="00E052C8" w14:paraId="32C10551" w14:textId="77777777" w:rsidTr="00DA60C5">
        <w:tc>
          <w:tcPr>
            <w:tcW w:w="1668" w:type="dxa"/>
            <w:vAlign w:val="center"/>
          </w:tcPr>
          <w:p w14:paraId="0575EFB4" w14:textId="77777777" w:rsidR="00B0052F" w:rsidRPr="00E052C8" w:rsidRDefault="00B0052F" w:rsidP="00DA60C5">
            <w:pPr>
              <w:jc w:val="center"/>
              <w:outlineLvl w:val="0"/>
              <w:rPr>
                <w:b/>
                <w:sz w:val="20"/>
                <w:szCs w:val="20"/>
                <w:lang w:val="en-US"/>
              </w:rPr>
            </w:pPr>
            <w:r w:rsidRPr="00E052C8">
              <w:rPr>
                <w:b/>
                <w:sz w:val="20"/>
                <w:szCs w:val="20"/>
                <w:lang w:val="en-US"/>
              </w:rPr>
              <w:t>COURSE CODE</w:t>
            </w:r>
          </w:p>
        </w:tc>
        <w:tc>
          <w:tcPr>
            <w:tcW w:w="2760" w:type="dxa"/>
            <w:vAlign w:val="center"/>
          </w:tcPr>
          <w:p w14:paraId="18797A78" w14:textId="77777777" w:rsidR="00B0052F" w:rsidRPr="00E052C8" w:rsidRDefault="00B0052F" w:rsidP="00DA60C5">
            <w:pPr>
              <w:outlineLvl w:val="0"/>
              <w:rPr>
                <w:lang w:val="en-US"/>
              </w:rPr>
            </w:pPr>
            <w:r w:rsidRPr="00E052C8">
              <w:rPr>
                <w:lang w:val="en-US"/>
              </w:rPr>
              <w:t xml:space="preserve"> </w:t>
            </w:r>
            <w:r>
              <w:rPr>
                <w:lang w:val="en-US"/>
              </w:rPr>
              <w:t>172013001</w:t>
            </w:r>
          </w:p>
        </w:tc>
        <w:tc>
          <w:tcPr>
            <w:tcW w:w="1560" w:type="dxa"/>
            <w:vAlign w:val="center"/>
          </w:tcPr>
          <w:p w14:paraId="075C14A5" w14:textId="77777777" w:rsidR="00B0052F" w:rsidRPr="00E052C8" w:rsidRDefault="00B0052F" w:rsidP="00DA60C5">
            <w:pPr>
              <w:jc w:val="center"/>
              <w:outlineLvl w:val="0"/>
              <w:rPr>
                <w:b/>
                <w:sz w:val="20"/>
                <w:szCs w:val="20"/>
                <w:lang w:val="en-US"/>
              </w:rPr>
            </w:pPr>
            <w:r w:rsidRPr="00E052C8">
              <w:rPr>
                <w:b/>
                <w:sz w:val="20"/>
                <w:szCs w:val="20"/>
                <w:lang w:val="en-US"/>
              </w:rPr>
              <w:t>COURSE NAME</w:t>
            </w:r>
          </w:p>
        </w:tc>
        <w:tc>
          <w:tcPr>
            <w:tcW w:w="4320" w:type="dxa"/>
            <w:vAlign w:val="center"/>
          </w:tcPr>
          <w:p w14:paraId="7290A96F" w14:textId="77777777" w:rsidR="00B0052F" w:rsidRPr="00E052C8" w:rsidRDefault="00B0052F" w:rsidP="00DA60C5">
            <w:pPr>
              <w:outlineLvl w:val="0"/>
              <w:rPr>
                <w:sz w:val="20"/>
                <w:szCs w:val="20"/>
                <w:lang w:val="en-US"/>
              </w:rPr>
            </w:pPr>
            <w:r>
              <w:rPr>
                <w:sz w:val="20"/>
                <w:szCs w:val="20"/>
                <w:lang w:val="en-US"/>
              </w:rPr>
              <w:t>Early Childhood Special Education</w:t>
            </w:r>
          </w:p>
        </w:tc>
      </w:tr>
    </w:tbl>
    <w:p w14:paraId="31F5CB92" w14:textId="77777777" w:rsidR="00B0052F" w:rsidRPr="00E052C8" w:rsidRDefault="00B0052F" w:rsidP="00B0052F">
      <w:pPr>
        <w:outlineLvl w:val="0"/>
        <w:rPr>
          <w:sz w:val="20"/>
          <w:szCs w:val="20"/>
          <w:lang w:val="en-US"/>
        </w:rPr>
      </w:pPr>
      <w:r w:rsidRPr="00E052C8">
        <w:rPr>
          <w:b/>
          <w:sz w:val="20"/>
          <w:szCs w:val="20"/>
          <w:lang w:val="en-US"/>
        </w:rPr>
        <w:t xml:space="preserve">                                                   </w:t>
      </w:r>
      <w:r w:rsidRPr="00E052C8">
        <w:rPr>
          <w:b/>
          <w:sz w:val="20"/>
          <w:szCs w:val="20"/>
          <w:lang w:val="en-US"/>
        </w:rPr>
        <w:tab/>
      </w:r>
      <w:r w:rsidRPr="00E052C8">
        <w:rPr>
          <w:b/>
          <w:sz w:val="20"/>
          <w:szCs w:val="20"/>
          <w:lang w:val="en-US"/>
        </w:rPr>
        <w:tab/>
      </w:r>
      <w:r w:rsidRPr="00E052C8">
        <w:rPr>
          <w:b/>
          <w:sz w:val="20"/>
          <w:szCs w:val="20"/>
          <w:lang w:val="en-US"/>
        </w:rPr>
        <w:tab/>
      </w:r>
      <w:r w:rsidRPr="00E052C8">
        <w:rPr>
          <w:b/>
          <w:sz w:val="20"/>
          <w:szCs w:val="20"/>
          <w:lang w:val="en-US"/>
        </w:rPr>
        <w:tab/>
      </w:r>
      <w:r w:rsidRPr="00E052C8">
        <w:rPr>
          <w:b/>
          <w:sz w:val="20"/>
          <w:szCs w:val="20"/>
          <w:lang w:val="en-US"/>
        </w:rPr>
        <w:tab/>
        <w:t xml:space="preserve">      </w:t>
      </w:r>
    </w:p>
    <w:tbl>
      <w:tblPr>
        <w:tblW w:w="523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95"/>
        <w:gridCol w:w="567"/>
        <w:gridCol w:w="326"/>
        <w:gridCol w:w="1095"/>
        <w:gridCol w:w="602"/>
        <w:gridCol w:w="165"/>
        <w:gridCol w:w="707"/>
        <w:gridCol w:w="849"/>
        <w:gridCol w:w="352"/>
        <w:gridCol w:w="311"/>
        <w:gridCol w:w="101"/>
        <w:gridCol w:w="2562"/>
        <w:gridCol w:w="1375"/>
      </w:tblGrid>
      <w:tr w:rsidR="00B0052F" w:rsidRPr="00E052C8" w14:paraId="693C7153" w14:textId="77777777" w:rsidTr="00DA60C5">
        <w:trPr>
          <w:trHeight w:val="383"/>
        </w:trPr>
        <w:tc>
          <w:tcPr>
            <w:tcW w:w="628" w:type="pct"/>
            <w:vMerge w:val="restart"/>
            <w:tcBorders>
              <w:top w:val="single" w:sz="12" w:space="0" w:color="auto"/>
              <w:left w:val="single" w:sz="12" w:space="0" w:color="auto"/>
              <w:bottom w:val="single" w:sz="4" w:space="0" w:color="auto"/>
              <w:right w:val="single" w:sz="12" w:space="0" w:color="auto"/>
            </w:tcBorders>
            <w:vAlign w:val="center"/>
          </w:tcPr>
          <w:p w14:paraId="3D8F5D08" w14:textId="77777777" w:rsidR="00B0052F" w:rsidRPr="00E052C8" w:rsidRDefault="00B0052F" w:rsidP="00DA60C5">
            <w:pPr>
              <w:rPr>
                <w:b/>
                <w:sz w:val="18"/>
                <w:szCs w:val="20"/>
                <w:lang w:val="en-US"/>
              </w:rPr>
            </w:pPr>
            <w:r w:rsidRPr="00E052C8">
              <w:rPr>
                <w:b/>
                <w:sz w:val="18"/>
                <w:szCs w:val="20"/>
                <w:lang w:val="en-US"/>
              </w:rPr>
              <w:t>SEMESTER</w:t>
            </w:r>
          </w:p>
          <w:p w14:paraId="3FF0D033" w14:textId="77777777" w:rsidR="00B0052F" w:rsidRPr="00E052C8" w:rsidRDefault="00B0052F" w:rsidP="00DA60C5">
            <w:pPr>
              <w:rPr>
                <w:sz w:val="20"/>
                <w:szCs w:val="20"/>
                <w:lang w:val="en-US"/>
              </w:rPr>
            </w:pPr>
          </w:p>
        </w:tc>
        <w:tc>
          <w:tcPr>
            <w:tcW w:w="1679" w:type="pct"/>
            <w:gridSpan w:val="6"/>
            <w:tcBorders>
              <w:left w:val="single" w:sz="12" w:space="0" w:color="auto"/>
              <w:bottom w:val="single" w:sz="4" w:space="0" w:color="auto"/>
              <w:right w:val="single" w:sz="12" w:space="0" w:color="auto"/>
            </w:tcBorders>
            <w:vAlign w:val="center"/>
          </w:tcPr>
          <w:p w14:paraId="14701BA2" w14:textId="77777777" w:rsidR="00B0052F" w:rsidRPr="00E052C8" w:rsidRDefault="00B0052F" w:rsidP="00DA60C5">
            <w:pPr>
              <w:jc w:val="center"/>
              <w:rPr>
                <w:b/>
                <w:sz w:val="20"/>
                <w:szCs w:val="20"/>
                <w:lang w:val="en-US"/>
              </w:rPr>
            </w:pPr>
            <w:r w:rsidRPr="00E052C8">
              <w:rPr>
                <w:b/>
                <w:sz w:val="20"/>
                <w:szCs w:val="20"/>
                <w:lang w:val="en-US"/>
              </w:rPr>
              <w:t>WEEKLY COURSE PERIOD</w:t>
            </w:r>
          </w:p>
        </w:tc>
        <w:tc>
          <w:tcPr>
            <w:tcW w:w="2693" w:type="pct"/>
            <w:gridSpan w:val="6"/>
            <w:tcBorders>
              <w:left w:val="single" w:sz="12" w:space="0" w:color="auto"/>
              <w:bottom w:val="single" w:sz="4" w:space="0" w:color="auto"/>
            </w:tcBorders>
            <w:vAlign w:val="center"/>
          </w:tcPr>
          <w:p w14:paraId="2BE0C6EE" w14:textId="77777777" w:rsidR="00B0052F" w:rsidRPr="00E052C8" w:rsidRDefault="00B0052F" w:rsidP="00DA60C5">
            <w:pPr>
              <w:jc w:val="center"/>
              <w:rPr>
                <w:b/>
                <w:sz w:val="20"/>
                <w:szCs w:val="20"/>
                <w:lang w:val="en-US"/>
              </w:rPr>
            </w:pPr>
            <w:r w:rsidRPr="00E052C8">
              <w:rPr>
                <w:b/>
                <w:sz w:val="20"/>
                <w:szCs w:val="20"/>
                <w:lang w:val="en-US"/>
              </w:rPr>
              <w:t>COURSE OF</w:t>
            </w:r>
          </w:p>
        </w:tc>
      </w:tr>
      <w:tr w:rsidR="00B0052F" w:rsidRPr="00E052C8" w14:paraId="6A657A17" w14:textId="77777777" w:rsidTr="00DA60C5">
        <w:trPr>
          <w:trHeight w:val="382"/>
        </w:trPr>
        <w:tc>
          <w:tcPr>
            <w:tcW w:w="628" w:type="pct"/>
            <w:vMerge/>
            <w:tcBorders>
              <w:top w:val="single" w:sz="4" w:space="0" w:color="auto"/>
              <w:left w:val="single" w:sz="12" w:space="0" w:color="auto"/>
              <w:bottom w:val="single" w:sz="4" w:space="0" w:color="auto"/>
              <w:right w:val="single" w:sz="12" w:space="0" w:color="auto"/>
            </w:tcBorders>
          </w:tcPr>
          <w:p w14:paraId="4ED46753" w14:textId="77777777" w:rsidR="00B0052F" w:rsidRPr="00E052C8" w:rsidRDefault="00B0052F" w:rsidP="00DA60C5">
            <w:pPr>
              <w:rPr>
                <w:b/>
                <w:sz w:val="20"/>
                <w:szCs w:val="20"/>
                <w:lang w:val="en-US"/>
              </w:rPr>
            </w:pPr>
          </w:p>
        </w:tc>
        <w:tc>
          <w:tcPr>
            <w:tcW w:w="433" w:type="pct"/>
            <w:gridSpan w:val="2"/>
            <w:tcBorders>
              <w:top w:val="single" w:sz="4" w:space="0" w:color="auto"/>
              <w:left w:val="single" w:sz="12" w:space="0" w:color="auto"/>
              <w:bottom w:val="single" w:sz="4" w:space="0" w:color="auto"/>
              <w:right w:val="single" w:sz="4" w:space="0" w:color="auto"/>
            </w:tcBorders>
            <w:vAlign w:val="center"/>
          </w:tcPr>
          <w:p w14:paraId="458CC3C1" w14:textId="77777777" w:rsidR="00B0052F" w:rsidRPr="00E052C8" w:rsidRDefault="00B0052F" w:rsidP="00DA60C5">
            <w:pPr>
              <w:jc w:val="center"/>
              <w:rPr>
                <w:b/>
                <w:sz w:val="20"/>
                <w:szCs w:val="20"/>
                <w:lang w:val="en-US"/>
              </w:rPr>
            </w:pPr>
            <w:r w:rsidRPr="00E052C8">
              <w:rPr>
                <w:b/>
                <w:sz w:val="20"/>
                <w:szCs w:val="20"/>
                <w:lang w:val="en-US"/>
              </w:rPr>
              <w:t>Theory</w:t>
            </w:r>
          </w:p>
        </w:tc>
        <w:tc>
          <w:tcPr>
            <w:tcW w:w="531" w:type="pct"/>
            <w:tcBorders>
              <w:top w:val="single" w:sz="4" w:space="0" w:color="auto"/>
              <w:left w:val="single" w:sz="4" w:space="0" w:color="auto"/>
              <w:bottom w:val="single" w:sz="4" w:space="0" w:color="auto"/>
            </w:tcBorders>
            <w:vAlign w:val="center"/>
          </w:tcPr>
          <w:p w14:paraId="443E8C78" w14:textId="77777777" w:rsidR="00B0052F" w:rsidRPr="00E052C8" w:rsidRDefault="00B0052F" w:rsidP="00DA60C5">
            <w:pPr>
              <w:jc w:val="center"/>
              <w:rPr>
                <w:b/>
                <w:sz w:val="20"/>
                <w:szCs w:val="20"/>
                <w:lang w:val="en-US"/>
              </w:rPr>
            </w:pPr>
            <w:r w:rsidRPr="00E052C8">
              <w:rPr>
                <w:b/>
                <w:sz w:val="20"/>
                <w:szCs w:val="20"/>
                <w:lang w:val="en-US"/>
              </w:rPr>
              <w:t>Practice</w:t>
            </w:r>
          </w:p>
        </w:tc>
        <w:tc>
          <w:tcPr>
            <w:tcW w:w="715" w:type="pct"/>
            <w:gridSpan w:val="3"/>
            <w:tcBorders>
              <w:top w:val="single" w:sz="4" w:space="0" w:color="auto"/>
              <w:bottom w:val="single" w:sz="4" w:space="0" w:color="auto"/>
              <w:right w:val="single" w:sz="12" w:space="0" w:color="auto"/>
            </w:tcBorders>
            <w:vAlign w:val="center"/>
          </w:tcPr>
          <w:p w14:paraId="2E9FAAC4" w14:textId="77777777" w:rsidR="00B0052F" w:rsidRPr="00E052C8" w:rsidRDefault="00B0052F" w:rsidP="00DA60C5">
            <w:pPr>
              <w:ind w:left="-111" w:right="-108"/>
              <w:jc w:val="center"/>
              <w:rPr>
                <w:b/>
                <w:sz w:val="20"/>
                <w:szCs w:val="20"/>
                <w:lang w:val="en-US"/>
              </w:rPr>
            </w:pPr>
            <w:r w:rsidRPr="00E052C8">
              <w:rPr>
                <w:b/>
                <w:sz w:val="20"/>
                <w:szCs w:val="20"/>
                <w:lang w:val="en-US"/>
              </w:rPr>
              <w:t>Laboratory</w:t>
            </w:r>
          </w:p>
        </w:tc>
        <w:tc>
          <w:tcPr>
            <w:tcW w:w="412" w:type="pct"/>
            <w:tcBorders>
              <w:top w:val="single" w:sz="4" w:space="0" w:color="auto"/>
              <w:bottom w:val="single" w:sz="4" w:space="0" w:color="auto"/>
              <w:right w:val="single" w:sz="4" w:space="0" w:color="auto"/>
            </w:tcBorders>
            <w:vAlign w:val="center"/>
          </w:tcPr>
          <w:p w14:paraId="3E66EC82" w14:textId="77777777" w:rsidR="00B0052F" w:rsidRPr="00E052C8" w:rsidRDefault="00B0052F" w:rsidP="00DA60C5">
            <w:pPr>
              <w:jc w:val="center"/>
              <w:rPr>
                <w:b/>
                <w:sz w:val="20"/>
                <w:szCs w:val="20"/>
                <w:lang w:val="en-US"/>
              </w:rPr>
            </w:pPr>
            <w:r w:rsidRPr="00E052C8">
              <w:rPr>
                <w:b/>
                <w:sz w:val="20"/>
                <w:szCs w:val="20"/>
                <w:lang w:val="en-US"/>
              </w:rPr>
              <w:t>Credit</w:t>
            </w:r>
          </w:p>
        </w:tc>
        <w:tc>
          <w:tcPr>
            <w:tcW w:w="322" w:type="pct"/>
            <w:gridSpan w:val="2"/>
            <w:tcBorders>
              <w:top w:val="single" w:sz="4" w:space="0" w:color="auto"/>
              <w:left w:val="single" w:sz="4" w:space="0" w:color="auto"/>
              <w:bottom w:val="single" w:sz="4" w:space="0" w:color="auto"/>
              <w:right w:val="single" w:sz="4" w:space="0" w:color="auto"/>
            </w:tcBorders>
            <w:vAlign w:val="center"/>
          </w:tcPr>
          <w:p w14:paraId="0D8BFFC3" w14:textId="77777777" w:rsidR="00B0052F" w:rsidRPr="00E052C8" w:rsidRDefault="00B0052F" w:rsidP="00DA60C5">
            <w:pPr>
              <w:ind w:left="-111" w:right="-108"/>
              <w:jc w:val="center"/>
              <w:rPr>
                <w:b/>
                <w:sz w:val="20"/>
                <w:szCs w:val="20"/>
                <w:lang w:val="en-US"/>
              </w:rPr>
            </w:pPr>
            <w:r w:rsidRPr="00E052C8">
              <w:rPr>
                <w:b/>
                <w:sz w:val="20"/>
                <w:szCs w:val="20"/>
                <w:lang w:val="en-US"/>
              </w:rPr>
              <w:t>ECTS</w:t>
            </w:r>
          </w:p>
        </w:tc>
        <w:tc>
          <w:tcPr>
            <w:tcW w:w="1292" w:type="pct"/>
            <w:gridSpan w:val="2"/>
            <w:tcBorders>
              <w:top w:val="single" w:sz="4" w:space="0" w:color="auto"/>
              <w:left w:val="single" w:sz="4" w:space="0" w:color="auto"/>
              <w:bottom w:val="single" w:sz="4" w:space="0" w:color="auto"/>
            </w:tcBorders>
            <w:vAlign w:val="center"/>
          </w:tcPr>
          <w:p w14:paraId="4EDF88B9" w14:textId="77777777" w:rsidR="00B0052F" w:rsidRPr="00E052C8" w:rsidRDefault="00B0052F" w:rsidP="00DA60C5">
            <w:pPr>
              <w:jc w:val="center"/>
              <w:rPr>
                <w:b/>
                <w:sz w:val="20"/>
                <w:szCs w:val="20"/>
                <w:lang w:val="en-US"/>
              </w:rPr>
            </w:pPr>
            <w:r w:rsidRPr="00E052C8">
              <w:rPr>
                <w:b/>
                <w:sz w:val="20"/>
                <w:szCs w:val="20"/>
                <w:lang w:val="en-US"/>
              </w:rPr>
              <w:t>TYPE</w:t>
            </w:r>
          </w:p>
        </w:tc>
        <w:tc>
          <w:tcPr>
            <w:tcW w:w="667" w:type="pct"/>
            <w:tcBorders>
              <w:top w:val="single" w:sz="4" w:space="0" w:color="auto"/>
              <w:left w:val="single" w:sz="4" w:space="0" w:color="auto"/>
              <w:bottom w:val="single" w:sz="4" w:space="0" w:color="auto"/>
            </w:tcBorders>
            <w:vAlign w:val="center"/>
          </w:tcPr>
          <w:p w14:paraId="708CF37A" w14:textId="77777777" w:rsidR="00B0052F" w:rsidRPr="00E052C8" w:rsidRDefault="00B0052F" w:rsidP="00DA60C5">
            <w:pPr>
              <w:jc w:val="center"/>
              <w:rPr>
                <w:b/>
                <w:sz w:val="20"/>
                <w:szCs w:val="20"/>
                <w:lang w:val="en-US"/>
              </w:rPr>
            </w:pPr>
            <w:r w:rsidRPr="00E052C8">
              <w:rPr>
                <w:b/>
                <w:sz w:val="20"/>
                <w:szCs w:val="20"/>
                <w:lang w:val="en-US"/>
              </w:rPr>
              <w:t>LANGUAGE</w:t>
            </w:r>
          </w:p>
        </w:tc>
      </w:tr>
      <w:tr w:rsidR="00B0052F" w:rsidRPr="00E052C8" w14:paraId="1CFD6EF0" w14:textId="77777777" w:rsidTr="00DA60C5">
        <w:trPr>
          <w:trHeight w:val="367"/>
        </w:trPr>
        <w:tc>
          <w:tcPr>
            <w:tcW w:w="628" w:type="pct"/>
            <w:tcBorders>
              <w:top w:val="single" w:sz="4" w:space="0" w:color="auto"/>
              <w:left w:val="single" w:sz="12" w:space="0" w:color="auto"/>
              <w:bottom w:val="single" w:sz="12" w:space="0" w:color="auto"/>
              <w:right w:val="single" w:sz="12" w:space="0" w:color="auto"/>
            </w:tcBorders>
            <w:vAlign w:val="center"/>
          </w:tcPr>
          <w:p w14:paraId="5209BE6A" w14:textId="77777777" w:rsidR="00B0052F" w:rsidRPr="00E052C8" w:rsidRDefault="00B0052F" w:rsidP="00DA60C5">
            <w:pPr>
              <w:jc w:val="center"/>
              <w:rPr>
                <w:lang w:val="en-US"/>
              </w:rPr>
            </w:pPr>
            <w:r>
              <w:rPr>
                <w:lang w:val="en-US"/>
              </w:rPr>
              <w:t>3</w:t>
            </w:r>
          </w:p>
        </w:tc>
        <w:tc>
          <w:tcPr>
            <w:tcW w:w="433" w:type="pct"/>
            <w:gridSpan w:val="2"/>
            <w:tcBorders>
              <w:top w:val="single" w:sz="4" w:space="0" w:color="auto"/>
              <w:left w:val="single" w:sz="12" w:space="0" w:color="auto"/>
              <w:bottom w:val="single" w:sz="12" w:space="0" w:color="auto"/>
              <w:right w:val="single" w:sz="4" w:space="0" w:color="auto"/>
            </w:tcBorders>
            <w:vAlign w:val="center"/>
          </w:tcPr>
          <w:p w14:paraId="5ADABE39" w14:textId="77777777" w:rsidR="00B0052F" w:rsidRPr="00E052C8" w:rsidRDefault="00B0052F" w:rsidP="00DA60C5">
            <w:pPr>
              <w:jc w:val="center"/>
              <w:rPr>
                <w:lang w:val="en-US"/>
              </w:rPr>
            </w:pPr>
            <w:r>
              <w:rPr>
                <w:lang w:val="en-US"/>
              </w:rPr>
              <w:t>3</w:t>
            </w:r>
          </w:p>
        </w:tc>
        <w:tc>
          <w:tcPr>
            <w:tcW w:w="531" w:type="pct"/>
            <w:tcBorders>
              <w:top w:val="single" w:sz="4" w:space="0" w:color="auto"/>
              <w:left w:val="single" w:sz="4" w:space="0" w:color="auto"/>
              <w:bottom w:val="single" w:sz="12" w:space="0" w:color="auto"/>
            </w:tcBorders>
            <w:vAlign w:val="center"/>
          </w:tcPr>
          <w:p w14:paraId="14C0891F" w14:textId="77777777" w:rsidR="00B0052F" w:rsidRPr="00E052C8" w:rsidRDefault="00B0052F" w:rsidP="00DA60C5">
            <w:pPr>
              <w:jc w:val="center"/>
              <w:rPr>
                <w:lang w:val="en-US"/>
              </w:rPr>
            </w:pPr>
            <w:r>
              <w:rPr>
                <w:lang w:val="en-US"/>
              </w:rPr>
              <w:t>0</w:t>
            </w:r>
          </w:p>
        </w:tc>
        <w:tc>
          <w:tcPr>
            <w:tcW w:w="715" w:type="pct"/>
            <w:gridSpan w:val="3"/>
            <w:tcBorders>
              <w:top w:val="single" w:sz="4" w:space="0" w:color="auto"/>
              <w:bottom w:val="single" w:sz="12" w:space="0" w:color="auto"/>
              <w:right w:val="single" w:sz="12" w:space="0" w:color="auto"/>
            </w:tcBorders>
            <w:shd w:val="clear" w:color="auto" w:fill="auto"/>
            <w:vAlign w:val="center"/>
          </w:tcPr>
          <w:p w14:paraId="395919C4" w14:textId="77777777" w:rsidR="00B0052F" w:rsidRPr="00E052C8" w:rsidRDefault="00B0052F" w:rsidP="00DA60C5">
            <w:pPr>
              <w:jc w:val="center"/>
              <w:rPr>
                <w:lang w:val="en-US"/>
              </w:rPr>
            </w:pPr>
            <w:r>
              <w:rPr>
                <w:lang w:val="en-US"/>
              </w:rPr>
              <w:t>0</w:t>
            </w:r>
          </w:p>
        </w:tc>
        <w:tc>
          <w:tcPr>
            <w:tcW w:w="412" w:type="pct"/>
            <w:tcBorders>
              <w:top w:val="single" w:sz="4" w:space="0" w:color="auto"/>
              <w:bottom w:val="single" w:sz="12" w:space="0" w:color="auto"/>
              <w:right w:val="single" w:sz="4" w:space="0" w:color="auto"/>
            </w:tcBorders>
            <w:shd w:val="clear" w:color="auto" w:fill="auto"/>
            <w:vAlign w:val="center"/>
          </w:tcPr>
          <w:p w14:paraId="2A3E5430" w14:textId="77777777" w:rsidR="00B0052F" w:rsidRPr="00E052C8" w:rsidRDefault="00B0052F" w:rsidP="00DA60C5">
            <w:pPr>
              <w:jc w:val="center"/>
              <w:rPr>
                <w:lang w:val="en-US"/>
              </w:rPr>
            </w:pPr>
            <w:r>
              <w:rPr>
                <w:lang w:val="en-US"/>
              </w:rPr>
              <w:t>3</w:t>
            </w:r>
          </w:p>
        </w:tc>
        <w:tc>
          <w:tcPr>
            <w:tcW w:w="322" w:type="pct"/>
            <w:gridSpan w:val="2"/>
            <w:tcBorders>
              <w:top w:val="single" w:sz="4" w:space="0" w:color="auto"/>
              <w:left w:val="single" w:sz="4" w:space="0" w:color="auto"/>
              <w:bottom w:val="single" w:sz="12" w:space="0" w:color="auto"/>
              <w:right w:val="single" w:sz="4" w:space="0" w:color="auto"/>
            </w:tcBorders>
            <w:shd w:val="clear" w:color="auto" w:fill="auto"/>
            <w:vAlign w:val="center"/>
          </w:tcPr>
          <w:p w14:paraId="34308310" w14:textId="77777777" w:rsidR="00B0052F" w:rsidRPr="00E052C8" w:rsidRDefault="00B0052F" w:rsidP="00DA60C5">
            <w:pPr>
              <w:jc w:val="center"/>
              <w:rPr>
                <w:lang w:val="en-US"/>
              </w:rPr>
            </w:pPr>
            <w:r>
              <w:rPr>
                <w:lang w:val="en-US"/>
              </w:rPr>
              <w:t>4</w:t>
            </w:r>
          </w:p>
        </w:tc>
        <w:tc>
          <w:tcPr>
            <w:tcW w:w="1292" w:type="pct"/>
            <w:gridSpan w:val="2"/>
            <w:tcBorders>
              <w:top w:val="single" w:sz="4" w:space="0" w:color="auto"/>
              <w:left w:val="single" w:sz="4" w:space="0" w:color="auto"/>
              <w:bottom w:val="single" w:sz="12" w:space="0" w:color="auto"/>
            </w:tcBorders>
            <w:vAlign w:val="center"/>
          </w:tcPr>
          <w:p w14:paraId="4420DD8C" w14:textId="77777777" w:rsidR="00B0052F" w:rsidRPr="00E052C8" w:rsidRDefault="00B0052F" w:rsidP="00DA60C5">
            <w:pPr>
              <w:jc w:val="center"/>
              <w:rPr>
                <w:vertAlign w:val="superscript"/>
                <w:lang w:val="en-US"/>
              </w:rPr>
            </w:pPr>
            <w:r w:rsidRPr="00E052C8">
              <w:rPr>
                <w:vertAlign w:val="superscript"/>
                <w:lang w:val="en-US"/>
              </w:rPr>
              <w:t>COMPULSORY (</w:t>
            </w:r>
            <w:r>
              <w:rPr>
                <w:vertAlign w:val="superscript"/>
                <w:lang w:val="en-US"/>
              </w:rPr>
              <w:t>X</w:t>
            </w:r>
            <w:r w:rsidRPr="00E052C8">
              <w:rPr>
                <w:vertAlign w:val="superscript"/>
                <w:lang w:val="en-US"/>
              </w:rPr>
              <w:t>)  ELECTIVE (</w:t>
            </w:r>
            <w:r>
              <w:rPr>
                <w:vertAlign w:val="superscript"/>
                <w:lang w:val="en-US"/>
              </w:rPr>
              <w:t xml:space="preserve"> </w:t>
            </w:r>
            <w:r w:rsidRPr="00E052C8">
              <w:rPr>
                <w:vertAlign w:val="superscript"/>
                <w:lang w:val="en-US"/>
              </w:rPr>
              <w:t>)</w:t>
            </w:r>
          </w:p>
        </w:tc>
        <w:tc>
          <w:tcPr>
            <w:tcW w:w="667" w:type="pct"/>
            <w:tcBorders>
              <w:top w:val="single" w:sz="4" w:space="0" w:color="auto"/>
              <w:left w:val="single" w:sz="4" w:space="0" w:color="auto"/>
              <w:bottom w:val="single" w:sz="12" w:space="0" w:color="auto"/>
            </w:tcBorders>
            <w:vAlign w:val="center"/>
          </w:tcPr>
          <w:p w14:paraId="3BE00A71" w14:textId="77777777" w:rsidR="00B0052F" w:rsidRPr="00E052C8" w:rsidRDefault="00B0052F" w:rsidP="00DA60C5">
            <w:pPr>
              <w:jc w:val="center"/>
              <w:rPr>
                <w:vertAlign w:val="superscript"/>
                <w:lang w:val="en-US"/>
              </w:rPr>
            </w:pPr>
            <w:r>
              <w:rPr>
                <w:vertAlign w:val="superscript"/>
                <w:lang w:val="en-US"/>
              </w:rPr>
              <w:t>Turkish</w:t>
            </w:r>
          </w:p>
        </w:tc>
      </w:tr>
      <w:tr w:rsidR="00B0052F" w:rsidRPr="00E052C8" w14:paraId="27AE23FD" w14:textId="77777777" w:rsidTr="00DA60C5">
        <w:tblPrEx>
          <w:tblBorders>
            <w:insideH w:val="single" w:sz="6" w:space="0" w:color="auto"/>
            <w:insideV w:val="single" w:sz="6" w:space="0" w:color="auto"/>
          </w:tblBorders>
        </w:tblPrEx>
        <w:trPr>
          <w:trHeight w:val="340"/>
        </w:trPr>
        <w:tc>
          <w:tcPr>
            <w:tcW w:w="5000" w:type="pct"/>
            <w:gridSpan w:val="13"/>
            <w:tcBorders>
              <w:top w:val="single" w:sz="12" w:space="0" w:color="auto"/>
              <w:left w:val="single" w:sz="12" w:space="0" w:color="auto"/>
              <w:bottom w:val="single" w:sz="12" w:space="0" w:color="auto"/>
            </w:tcBorders>
            <w:vAlign w:val="center"/>
          </w:tcPr>
          <w:p w14:paraId="4195B784" w14:textId="77777777" w:rsidR="00B0052F" w:rsidRPr="00E052C8" w:rsidRDefault="00B0052F" w:rsidP="00DA60C5">
            <w:pPr>
              <w:jc w:val="center"/>
              <w:rPr>
                <w:b/>
                <w:sz w:val="20"/>
                <w:szCs w:val="20"/>
                <w:lang w:val="en-US"/>
              </w:rPr>
            </w:pPr>
            <w:r w:rsidRPr="00E052C8">
              <w:rPr>
                <w:b/>
                <w:sz w:val="20"/>
                <w:szCs w:val="20"/>
                <w:lang w:val="en-US"/>
              </w:rPr>
              <w:t>COURSE CATAGORY</w:t>
            </w:r>
          </w:p>
        </w:tc>
      </w:tr>
      <w:tr w:rsidR="00B0052F" w:rsidRPr="00E052C8" w14:paraId="3A04C7F5" w14:textId="77777777" w:rsidTr="00DA60C5">
        <w:tblPrEx>
          <w:tblBorders>
            <w:insideH w:val="single" w:sz="6" w:space="0" w:color="auto"/>
            <w:insideV w:val="single" w:sz="6" w:space="0" w:color="auto"/>
          </w:tblBorders>
        </w:tblPrEx>
        <w:trPr>
          <w:trHeight w:val="546"/>
        </w:trPr>
        <w:tc>
          <w:tcPr>
            <w:tcW w:w="903" w:type="pct"/>
            <w:gridSpan w:val="2"/>
            <w:tcBorders>
              <w:top w:val="single" w:sz="12" w:space="0" w:color="auto"/>
              <w:left w:val="single" w:sz="12" w:space="0" w:color="auto"/>
              <w:bottom w:val="single" w:sz="6" w:space="0" w:color="auto"/>
            </w:tcBorders>
            <w:vAlign w:val="center"/>
          </w:tcPr>
          <w:p w14:paraId="5EA75D00" w14:textId="77777777" w:rsidR="00B0052F" w:rsidRPr="009A4B52" w:rsidRDefault="00B0052F" w:rsidP="00DA60C5">
            <w:pPr>
              <w:jc w:val="center"/>
              <w:rPr>
                <w:b/>
                <w:sz w:val="20"/>
                <w:szCs w:val="20"/>
                <w:lang w:val="en-US"/>
              </w:rPr>
            </w:pPr>
            <w:r w:rsidRPr="009A4B52">
              <w:rPr>
                <w:b/>
                <w:sz w:val="20"/>
                <w:szCs w:val="20"/>
                <w:lang w:val="en-US"/>
              </w:rPr>
              <w:t>Professional Knowledge</w:t>
            </w:r>
          </w:p>
        </w:tc>
        <w:tc>
          <w:tcPr>
            <w:tcW w:w="981" w:type="pct"/>
            <w:gridSpan w:val="3"/>
            <w:tcBorders>
              <w:top w:val="single" w:sz="12" w:space="0" w:color="auto"/>
              <w:bottom w:val="single" w:sz="6" w:space="0" w:color="auto"/>
            </w:tcBorders>
            <w:vAlign w:val="center"/>
          </w:tcPr>
          <w:p w14:paraId="55A7BCC3" w14:textId="77777777" w:rsidR="00B0052F" w:rsidRPr="009A4B52" w:rsidRDefault="00B0052F" w:rsidP="00DA60C5">
            <w:pPr>
              <w:jc w:val="center"/>
              <w:rPr>
                <w:b/>
                <w:sz w:val="20"/>
                <w:szCs w:val="20"/>
                <w:lang w:val="en-US"/>
              </w:rPr>
            </w:pPr>
            <w:r w:rsidRPr="009A4B52">
              <w:rPr>
                <w:b/>
                <w:sz w:val="20"/>
                <w:szCs w:val="20"/>
                <w:lang w:val="en-US"/>
              </w:rPr>
              <w:t>Content Knowledge</w:t>
            </w:r>
          </w:p>
        </w:tc>
        <w:tc>
          <w:tcPr>
            <w:tcW w:w="1006" w:type="pct"/>
            <w:gridSpan w:val="4"/>
            <w:tcBorders>
              <w:top w:val="single" w:sz="12" w:space="0" w:color="auto"/>
              <w:bottom w:val="single" w:sz="6" w:space="0" w:color="auto"/>
            </w:tcBorders>
            <w:vAlign w:val="center"/>
          </w:tcPr>
          <w:p w14:paraId="1F017708" w14:textId="77777777" w:rsidR="00B0052F" w:rsidRPr="009A4B52" w:rsidRDefault="00B0052F" w:rsidP="00DA60C5">
            <w:pPr>
              <w:jc w:val="center"/>
              <w:rPr>
                <w:b/>
                <w:sz w:val="20"/>
                <w:szCs w:val="20"/>
                <w:lang w:val="en-US"/>
              </w:rPr>
            </w:pPr>
            <w:r>
              <w:rPr>
                <w:b/>
                <w:sz w:val="20"/>
                <w:szCs w:val="20"/>
                <w:lang w:val="en-US"/>
              </w:rPr>
              <w:t xml:space="preserve">General Culture </w:t>
            </w:r>
            <w:r w:rsidRPr="009A4B52">
              <w:rPr>
                <w:b/>
                <w:sz w:val="20"/>
                <w:szCs w:val="20"/>
                <w:lang w:val="en-US"/>
              </w:rPr>
              <w:t>Knowledge</w:t>
            </w:r>
          </w:p>
        </w:tc>
        <w:tc>
          <w:tcPr>
            <w:tcW w:w="2110" w:type="pct"/>
            <w:gridSpan w:val="4"/>
            <w:tcBorders>
              <w:top w:val="single" w:sz="12" w:space="0" w:color="auto"/>
              <w:bottom w:val="single" w:sz="6" w:space="0" w:color="auto"/>
            </w:tcBorders>
            <w:vAlign w:val="center"/>
          </w:tcPr>
          <w:p w14:paraId="164040DB" w14:textId="77777777" w:rsidR="00B0052F" w:rsidRPr="009A4B52" w:rsidRDefault="00B0052F" w:rsidP="00DA60C5">
            <w:pPr>
              <w:jc w:val="center"/>
              <w:rPr>
                <w:b/>
                <w:sz w:val="20"/>
                <w:szCs w:val="20"/>
                <w:lang w:val="en-US"/>
              </w:rPr>
            </w:pPr>
            <w:r w:rsidRPr="009A4B52">
              <w:rPr>
                <w:b/>
                <w:sz w:val="20"/>
                <w:szCs w:val="20"/>
                <w:lang w:val="en-US"/>
              </w:rPr>
              <w:t>Elective Course</w:t>
            </w:r>
          </w:p>
        </w:tc>
      </w:tr>
      <w:tr w:rsidR="00B0052F" w:rsidRPr="00E052C8" w14:paraId="512B2BB0" w14:textId="77777777" w:rsidTr="00DA60C5">
        <w:tblPrEx>
          <w:tblBorders>
            <w:insideH w:val="single" w:sz="6" w:space="0" w:color="auto"/>
            <w:insideV w:val="single" w:sz="6" w:space="0" w:color="auto"/>
          </w:tblBorders>
        </w:tblPrEx>
        <w:trPr>
          <w:trHeight w:val="138"/>
        </w:trPr>
        <w:tc>
          <w:tcPr>
            <w:tcW w:w="903" w:type="pct"/>
            <w:gridSpan w:val="2"/>
            <w:tcBorders>
              <w:top w:val="single" w:sz="6" w:space="0" w:color="auto"/>
              <w:left w:val="single" w:sz="12" w:space="0" w:color="auto"/>
              <w:bottom w:val="single" w:sz="12" w:space="0" w:color="auto"/>
              <w:right w:val="single" w:sz="4" w:space="0" w:color="auto"/>
            </w:tcBorders>
          </w:tcPr>
          <w:p w14:paraId="6477D6E5" w14:textId="77777777" w:rsidR="00B0052F" w:rsidRPr="00E052C8" w:rsidRDefault="00B0052F" w:rsidP="00DA60C5">
            <w:pPr>
              <w:jc w:val="center"/>
              <w:rPr>
                <w:lang w:val="en-US"/>
              </w:rPr>
            </w:pPr>
          </w:p>
        </w:tc>
        <w:tc>
          <w:tcPr>
            <w:tcW w:w="981" w:type="pct"/>
            <w:gridSpan w:val="3"/>
            <w:tcBorders>
              <w:top w:val="single" w:sz="6" w:space="0" w:color="auto"/>
              <w:left w:val="single" w:sz="4" w:space="0" w:color="auto"/>
              <w:bottom w:val="single" w:sz="12" w:space="0" w:color="auto"/>
              <w:right w:val="single" w:sz="4" w:space="0" w:color="auto"/>
            </w:tcBorders>
          </w:tcPr>
          <w:p w14:paraId="647C07AD" w14:textId="77777777" w:rsidR="00B0052F" w:rsidRPr="00E052C8" w:rsidRDefault="00B0052F" w:rsidP="00DA60C5">
            <w:pPr>
              <w:jc w:val="center"/>
              <w:rPr>
                <w:lang w:val="en-US"/>
              </w:rPr>
            </w:pPr>
            <w:r>
              <w:rPr>
                <w:lang w:val="en-US"/>
              </w:rPr>
              <w:t>X</w:t>
            </w:r>
          </w:p>
        </w:tc>
        <w:tc>
          <w:tcPr>
            <w:tcW w:w="1006" w:type="pct"/>
            <w:gridSpan w:val="4"/>
            <w:tcBorders>
              <w:top w:val="single" w:sz="6" w:space="0" w:color="auto"/>
              <w:left w:val="single" w:sz="4" w:space="0" w:color="auto"/>
              <w:bottom w:val="single" w:sz="12" w:space="0" w:color="auto"/>
            </w:tcBorders>
          </w:tcPr>
          <w:p w14:paraId="053F54B0" w14:textId="77777777" w:rsidR="00B0052F" w:rsidRPr="00E052C8" w:rsidRDefault="00B0052F" w:rsidP="00DA60C5">
            <w:pPr>
              <w:jc w:val="center"/>
              <w:rPr>
                <w:lang w:val="en-US"/>
              </w:rPr>
            </w:pPr>
            <w:r w:rsidRPr="00E052C8">
              <w:rPr>
                <w:lang w:val="en-US"/>
              </w:rPr>
              <w:t xml:space="preserve">  </w:t>
            </w:r>
          </w:p>
        </w:tc>
        <w:tc>
          <w:tcPr>
            <w:tcW w:w="2110" w:type="pct"/>
            <w:gridSpan w:val="4"/>
            <w:tcBorders>
              <w:top w:val="single" w:sz="6" w:space="0" w:color="auto"/>
              <w:left w:val="single" w:sz="4" w:space="0" w:color="auto"/>
              <w:bottom w:val="single" w:sz="12" w:space="0" w:color="auto"/>
            </w:tcBorders>
          </w:tcPr>
          <w:p w14:paraId="69A0996F" w14:textId="77777777" w:rsidR="00B0052F" w:rsidRPr="0065744B" w:rsidRDefault="00B0052F" w:rsidP="00DA60C5">
            <w:pPr>
              <w:jc w:val="center"/>
              <w:rPr>
                <w:lang w:val="en-US"/>
              </w:rPr>
            </w:pPr>
            <w:r w:rsidRPr="0065744B">
              <w:rPr>
                <w:sz w:val="20"/>
                <w:szCs w:val="20"/>
                <w:lang w:val="en-US"/>
              </w:rPr>
              <w:t>General Knowledge</w:t>
            </w:r>
            <w:r>
              <w:rPr>
                <w:sz w:val="20"/>
                <w:szCs w:val="20"/>
                <w:lang w:val="en-US"/>
              </w:rPr>
              <w:t>(   )</w:t>
            </w:r>
            <w:r w:rsidRPr="0065744B">
              <w:rPr>
                <w:sz w:val="22"/>
                <w:szCs w:val="22"/>
                <w:lang w:val="en-US"/>
              </w:rPr>
              <w:t xml:space="preserve"> </w:t>
            </w:r>
            <w:r>
              <w:rPr>
                <w:sz w:val="22"/>
                <w:szCs w:val="22"/>
                <w:lang w:val="en-US"/>
              </w:rPr>
              <w:t xml:space="preserve">  </w:t>
            </w:r>
            <w:r w:rsidRPr="0065744B">
              <w:rPr>
                <w:sz w:val="20"/>
                <w:szCs w:val="20"/>
                <w:lang w:val="en-US"/>
              </w:rPr>
              <w:t>Content Knowledge</w:t>
            </w:r>
            <w:r>
              <w:rPr>
                <w:sz w:val="20"/>
                <w:szCs w:val="20"/>
                <w:lang w:val="en-US"/>
              </w:rPr>
              <w:t xml:space="preserve"> (  )</w:t>
            </w:r>
          </w:p>
        </w:tc>
      </w:tr>
      <w:tr w:rsidR="00B0052F" w:rsidRPr="00E052C8" w14:paraId="7A057624" w14:textId="77777777" w:rsidTr="00DA60C5">
        <w:trPr>
          <w:trHeight w:val="324"/>
        </w:trPr>
        <w:tc>
          <w:tcPr>
            <w:tcW w:w="5000" w:type="pct"/>
            <w:gridSpan w:val="13"/>
            <w:tcBorders>
              <w:top w:val="single" w:sz="12" w:space="0" w:color="auto"/>
              <w:left w:val="single" w:sz="12" w:space="0" w:color="auto"/>
              <w:bottom w:val="single" w:sz="12" w:space="0" w:color="auto"/>
              <w:right w:val="single" w:sz="12" w:space="0" w:color="auto"/>
            </w:tcBorders>
            <w:vAlign w:val="center"/>
          </w:tcPr>
          <w:p w14:paraId="0037DC27" w14:textId="77777777" w:rsidR="00B0052F" w:rsidRPr="00E052C8" w:rsidRDefault="00B0052F" w:rsidP="00DA60C5">
            <w:pPr>
              <w:jc w:val="center"/>
              <w:rPr>
                <w:b/>
                <w:sz w:val="20"/>
                <w:szCs w:val="20"/>
                <w:lang w:val="en-US"/>
              </w:rPr>
            </w:pPr>
            <w:r w:rsidRPr="00E052C8">
              <w:rPr>
                <w:b/>
                <w:sz w:val="20"/>
                <w:szCs w:val="20"/>
                <w:lang w:val="en-US"/>
              </w:rPr>
              <w:t>ASSESSMENT CRITERIA</w:t>
            </w:r>
          </w:p>
        </w:tc>
      </w:tr>
      <w:tr w:rsidR="00B0052F" w:rsidRPr="00E052C8" w14:paraId="60ADD18F" w14:textId="77777777" w:rsidTr="00DA60C5">
        <w:tc>
          <w:tcPr>
            <w:tcW w:w="1964" w:type="pct"/>
            <w:gridSpan w:val="6"/>
            <w:vMerge w:val="restart"/>
            <w:tcBorders>
              <w:top w:val="single" w:sz="12" w:space="0" w:color="auto"/>
              <w:left w:val="single" w:sz="12" w:space="0" w:color="auto"/>
              <w:bottom w:val="single" w:sz="12" w:space="0" w:color="auto"/>
              <w:right w:val="single" w:sz="12" w:space="0" w:color="auto"/>
            </w:tcBorders>
            <w:vAlign w:val="center"/>
          </w:tcPr>
          <w:p w14:paraId="3E924934" w14:textId="77777777" w:rsidR="00B0052F" w:rsidRPr="00E052C8" w:rsidRDefault="00B0052F" w:rsidP="00DA60C5">
            <w:pPr>
              <w:jc w:val="center"/>
              <w:rPr>
                <w:b/>
                <w:sz w:val="20"/>
                <w:szCs w:val="20"/>
                <w:lang w:val="en-US"/>
              </w:rPr>
            </w:pPr>
            <w:r w:rsidRPr="00E052C8">
              <w:rPr>
                <w:b/>
                <w:sz w:val="20"/>
                <w:szCs w:val="20"/>
                <w:lang w:val="en-US"/>
              </w:rPr>
              <w:t>MID-TERM</w:t>
            </w:r>
          </w:p>
        </w:tc>
        <w:tc>
          <w:tcPr>
            <w:tcW w:w="1126" w:type="pct"/>
            <w:gridSpan w:val="5"/>
            <w:tcBorders>
              <w:top w:val="single" w:sz="12" w:space="0" w:color="auto"/>
              <w:left w:val="single" w:sz="12" w:space="0" w:color="auto"/>
              <w:bottom w:val="single" w:sz="8" w:space="0" w:color="auto"/>
              <w:right w:val="single" w:sz="4" w:space="0" w:color="auto"/>
            </w:tcBorders>
            <w:vAlign w:val="center"/>
          </w:tcPr>
          <w:p w14:paraId="0D0F1700" w14:textId="77777777" w:rsidR="00B0052F" w:rsidRPr="00E052C8" w:rsidRDefault="00B0052F" w:rsidP="00DA60C5">
            <w:pPr>
              <w:jc w:val="center"/>
              <w:rPr>
                <w:b/>
                <w:sz w:val="20"/>
                <w:szCs w:val="20"/>
                <w:lang w:val="en-US"/>
              </w:rPr>
            </w:pPr>
            <w:r w:rsidRPr="00E052C8">
              <w:rPr>
                <w:b/>
                <w:sz w:val="20"/>
                <w:szCs w:val="20"/>
                <w:lang w:val="en-US"/>
              </w:rPr>
              <w:t>Evaluation Type</w:t>
            </w:r>
          </w:p>
        </w:tc>
        <w:tc>
          <w:tcPr>
            <w:tcW w:w="1243" w:type="pct"/>
            <w:tcBorders>
              <w:top w:val="single" w:sz="12" w:space="0" w:color="auto"/>
              <w:left w:val="single" w:sz="4" w:space="0" w:color="auto"/>
              <w:bottom w:val="single" w:sz="8" w:space="0" w:color="auto"/>
              <w:right w:val="single" w:sz="8" w:space="0" w:color="auto"/>
            </w:tcBorders>
            <w:vAlign w:val="center"/>
          </w:tcPr>
          <w:p w14:paraId="16F21CF1" w14:textId="77777777" w:rsidR="00B0052F" w:rsidRPr="00E052C8" w:rsidRDefault="00B0052F" w:rsidP="00DA60C5">
            <w:pPr>
              <w:jc w:val="center"/>
              <w:rPr>
                <w:b/>
                <w:sz w:val="20"/>
                <w:szCs w:val="20"/>
                <w:lang w:val="en-US"/>
              </w:rPr>
            </w:pPr>
            <w:r w:rsidRPr="00E052C8">
              <w:rPr>
                <w:b/>
                <w:sz w:val="20"/>
                <w:szCs w:val="20"/>
                <w:lang w:val="en-US"/>
              </w:rPr>
              <w:t>Quantity</w:t>
            </w:r>
          </w:p>
        </w:tc>
        <w:tc>
          <w:tcPr>
            <w:tcW w:w="667" w:type="pct"/>
            <w:tcBorders>
              <w:top w:val="single" w:sz="12" w:space="0" w:color="auto"/>
              <w:left w:val="single" w:sz="8" w:space="0" w:color="auto"/>
              <w:bottom w:val="single" w:sz="8" w:space="0" w:color="auto"/>
              <w:right w:val="single" w:sz="12" w:space="0" w:color="auto"/>
            </w:tcBorders>
            <w:vAlign w:val="center"/>
          </w:tcPr>
          <w:p w14:paraId="614CF708" w14:textId="77777777" w:rsidR="00B0052F" w:rsidRPr="00E052C8" w:rsidRDefault="00B0052F" w:rsidP="00DA60C5">
            <w:pPr>
              <w:jc w:val="center"/>
              <w:rPr>
                <w:b/>
                <w:sz w:val="20"/>
                <w:szCs w:val="20"/>
                <w:lang w:val="en-US"/>
              </w:rPr>
            </w:pPr>
            <w:r w:rsidRPr="00E052C8">
              <w:rPr>
                <w:b/>
                <w:sz w:val="20"/>
                <w:szCs w:val="20"/>
                <w:lang w:val="en-US"/>
              </w:rPr>
              <w:t>%</w:t>
            </w:r>
          </w:p>
        </w:tc>
      </w:tr>
      <w:tr w:rsidR="00B0052F" w:rsidRPr="00E052C8" w14:paraId="4C146192" w14:textId="77777777" w:rsidTr="00DA60C5">
        <w:tc>
          <w:tcPr>
            <w:tcW w:w="1964" w:type="pct"/>
            <w:gridSpan w:val="6"/>
            <w:vMerge/>
            <w:tcBorders>
              <w:top w:val="single" w:sz="12" w:space="0" w:color="auto"/>
              <w:left w:val="single" w:sz="12" w:space="0" w:color="auto"/>
              <w:bottom w:val="single" w:sz="12" w:space="0" w:color="auto"/>
              <w:right w:val="single" w:sz="12" w:space="0" w:color="auto"/>
            </w:tcBorders>
            <w:vAlign w:val="center"/>
          </w:tcPr>
          <w:p w14:paraId="074D4B1F" w14:textId="77777777" w:rsidR="00B0052F" w:rsidRPr="00E052C8" w:rsidRDefault="00B0052F" w:rsidP="00DA60C5">
            <w:pPr>
              <w:rPr>
                <w:b/>
                <w:sz w:val="20"/>
                <w:szCs w:val="20"/>
                <w:lang w:val="en-US"/>
              </w:rPr>
            </w:pPr>
          </w:p>
        </w:tc>
        <w:tc>
          <w:tcPr>
            <w:tcW w:w="1126" w:type="pct"/>
            <w:gridSpan w:val="5"/>
            <w:tcBorders>
              <w:top w:val="single" w:sz="8" w:space="0" w:color="auto"/>
              <w:left w:val="single" w:sz="12" w:space="0" w:color="auto"/>
              <w:bottom w:val="single" w:sz="4" w:space="0" w:color="auto"/>
              <w:right w:val="single" w:sz="4" w:space="0" w:color="auto"/>
            </w:tcBorders>
            <w:vAlign w:val="center"/>
          </w:tcPr>
          <w:p w14:paraId="3B479484" w14:textId="77777777" w:rsidR="00B0052F" w:rsidRPr="00E052C8" w:rsidRDefault="00B0052F" w:rsidP="00DA60C5">
            <w:pPr>
              <w:rPr>
                <w:sz w:val="20"/>
                <w:szCs w:val="20"/>
                <w:lang w:val="en-US"/>
              </w:rPr>
            </w:pPr>
            <w:r w:rsidRPr="00E052C8">
              <w:rPr>
                <w:sz w:val="20"/>
                <w:szCs w:val="20"/>
                <w:lang w:val="en-US"/>
              </w:rPr>
              <w:t>1st Mid-Term</w:t>
            </w:r>
          </w:p>
        </w:tc>
        <w:tc>
          <w:tcPr>
            <w:tcW w:w="1243" w:type="pct"/>
            <w:tcBorders>
              <w:top w:val="single" w:sz="8" w:space="0" w:color="auto"/>
              <w:left w:val="single" w:sz="4" w:space="0" w:color="auto"/>
              <w:bottom w:val="single" w:sz="4" w:space="0" w:color="auto"/>
              <w:right w:val="single" w:sz="8" w:space="0" w:color="auto"/>
            </w:tcBorders>
          </w:tcPr>
          <w:p w14:paraId="441964E5" w14:textId="77777777" w:rsidR="00B0052F" w:rsidRPr="0097320A" w:rsidRDefault="00B0052F" w:rsidP="00DA60C5">
            <w:pPr>
              <w:jc w:val="center"/>
            </w:pPr>
            <w:r>
              <w:t>1</w:t>
            </w:r>
          </w:p>
        </w:tc>
        <w:tc>
          <w:tcPr>
            <w:tcW w:w="667" w:type="pct"/>
            <w:tcBorders>
              <w:top w:val="single" w:sz="8" w:space="0" w:color="auto"/>
              <w:left w:val="single" w:sz="8" w:space="0" w:color="auto"/>
              <w:bottom w:val="single" w:sz="4" w:space="0" w:color="auto"/>
              <w:right w:val="single" w:sz="12" w:space="0" w:color="auto"/>
            </w:tcBorders>
            <w:shd w:val="clear" w:color="auto" w:fill="auto"/>
          </w:tcPr>
          <w:p w14:paraId="1D406FF9" w14:textId="77777777" w:rsidR="00B0052F" w:rsidRPr="00EA28D9" w:rsidRDefault="00B0052F" w:rsidP="00DA60C5">
            <w:pPr>
              <w:jc w:val="center"/>
            </w:pPr>
            <w:r w:rsidRPr="00EA28D9">
              <w:t>30</w:t>
            </w:r>
          </w:p>
        </w:tc>
      </w:tr>
      <w:tr w:rsidR="00B0052F" w:rsidRPr="00E052C8" w14:paraId="2A3310FC" w14:textId="77777777" w:rsidTr="00DA60C5">
        <w:tc>
          <w:tcPr>
            <w:tcW w:w="1964" w:type="pct"/>
            <w:gridSpan w:val="6"/>
            <w:vMerge/>
            <w:tcBorders>
              <w:top w:val="single" w:sz="12" w:space="0" w:color="auto"/>
              <w:left w:val="single" w:sz="12" w:space="0" w:color="auto"/>
              <w:bottom w:val="single" w:sz="12" w:space="0" w:color="auto"/>
              <w:right w:val="single" w:sz="12" w:space="0" w:color="auto"/>
            </w:tcBorders>
            <w:vAlign w:val="center"/>
          </w:tcPr>
          <w:p w14:paraId="44F00E22" w14:textId="77777777" w:rsidR="00B0052F" w:rsidRPr="00E052C8" w:rsidRDefault="00B0052F" w:rsidP="00DA60C5">
            <w:pPr>
              <w:rPr>
                <w:b/>
                <w:sz w:val="20"/>
                <w:szCs w:val="20"/>
                <w:lang w:val="en-US"/>
              </w:rPr>
            </w:pPr>
          </w:p>
        </w:tc>
        <w:tc>
          <w:tcPr>
            <w:tcW w:w="1126" w:type="pct"/>
            <w:gridSpan w:val="5"/>
            <w:tcBorders>
              <w:top w:val="single" w:sz="4" w:space="0" w:color="auto"/>
              <w:left w:val="single" w:sz="12" w:space="0" w:color="auto"/>
              <w:bottom w:val="single" w:sz="4" w:space="0" w:color="auto"/>
              <w:right w:val="single" w:sz="4" w:space="0" w:color="auto"/>
            </w:tcBorders>
            <w:vAlign w:val="center"/>
          </w:tcPr>
          <w:p w14:paraId="485AFE00" w14:textId="77777777" w:rsidR="00B0052F" w:rsidRPr="00E052C8" w:rsidRDefault="00B0052F" w:rsidP="00DA60C5">
            <w:pPr>
              <w:rPr>
                <w:sz w:val="20"/>
                <w:szCs w:val="20"/>
                <w:lang w:val="en-US"/>
              </w:rPr>
            </w:pPr>
            <w:r w:rsidRPr="00E052C8">
              <w:rPr>
                <w:sz w:val="20"/>
                <w:szCs w:val="20"/>
                <w:lang w:val="en-US"/>
              </w:rPr>
              <w:t>2nd Mid-Term</w:t>
            </w:r>
          </w:p>
        </w:tc>
        <w:tc>
          <w:tcPr>
            <w:tcW w:w="1243" w:type="pct"/>
            <w:tcBorders>
              <w:top w:val="single" w:sz="4" w:space="0" w:color="auto"/>
              <w:left w:val="single" w:sz="4" w:space="0" w:color="auto"/>
              <w:bottom w:val="single" w:sz="4" w:space="0" w:color="auto"/>
              <w:right w:val="single" w:sz="8" w:space="0" w:color="auto"/>
            </w:tcBorders>
          </w:tcPr>
          <w:p w14:paraId="65CF230F" w14:textId="77777777" w:rsidR="00B0052F" w:rsidRPr="0097320A" w:rsidRDefault="00B0052F" w:rsidP="00DA60C5">
            <w:pPr>
              <w:jc w:val="center"/>
            </w:pPr>
          </w:p>
        </w:tc>
        <w:tc>
          <w:tcPr>
            <w:tcW w:w="667" w:type="pct"/>
            <w:tcBorders>
              <w:top w:val="single" w:sz="4" w:space="0" w:color="auto"/>
              <w:left w:val="single" w:sz="8" w:space="0" w:color="auto"/>
              <w:bottom w:val="single" w:sz="4" w:space="0" w:color="auto"/>
              <w:right w:val="single" w:sz="12" w:space="0" w:color="auto"/>
            </w:tcBorders>
            <w:shd w:val="clear" w:color="auto" w:fill="auto"/>
          </w:tcPr>
          <w:p w14:paraId="5680E737" w14:textId="77777777" w:rsidR="00B0052F" w:rsidRPr="00EA28D9" w:rsidRDefault="00B0052F" w:rsidP="00DA60C5">
            <w:pPr>
              <w:jc w:val="center"/>
            </w:pPr>
          </w:p>
        </w:tc>
      </w:tr>
      <w:tr w:rsidR="00B0052F" w:rsidRPr="00E052C8" w14:paraId="14E32EBD" w14:textId="77777777" w:rsidTr="00DA60C5">
        <w:tc>
          <w:tcPr>
            <w:tcW w:w="1964" w:type="pct"/>
            <w:gridSpan w:val="6"/>
            <w:vMerge/>
            <w:tcBorders>
              <w:top w:val="single" w:sz="12" w:space="0" w:color="auto"/>
              <w:left w:val="single" w:sz="12" w:space="0" w:color="auto"/>
              <w:bottom w:val="single" w:sz="12" w:space="0" w:color="auto"/>
              <w:right w:val="single" w:sz="12" w:space="0" w:color="auto"/>
            </w:tcBorders>
            <w:vAlign w:val="center"/>
          </w:tcPr>
          <w:p w14:paraId="041F4B86" w14:textId="77777777" w:rsidR="00B0052F" w:rsidRPr="00E052C8" w:rsidRDefault="00B0052F" w:rsidP="00DA60C5">
            <w:pPr>
              <w:rPr>
                <w:b/>
                <w:sz w:val="20"/>
                <w:szCs w:val="20"/>
                <w:lang w:val="en-US"/>
              </w:rPr>
            </w:pPr>
          </w:p>
        </w:tc>
        <w:tc>
          <w:tcPr>
            <w:tcW w:w="1126" w:type="pct"/>
            <w:gridSpan w:val="5"/>
            <w:tcBorders>
              <w:top w:val="single" w:sz="4" w:space="0" w:color="auto"/>
              <w:left w:val="single" w:sz="12" w:space="0" w:color="auto"/>
              <w:bottom w:val="single" w:sz="4" w:space="0" w:color="auto"/>
              <w:right w:val="single" w:sz="4" w:space="0" w:color="auto"/>
            </w:tcBorders>
            <w:vAlign w:val="center"/>
          </w:tcPr>
          <w:p w14:paraId="3FA0FB18" w14:textId="77777777" w:rsidR="00B0052F" w:rsidRPr="00E052C8" w:rsidRDefault="00B0052F" w:rsidP="00DA60C5">
            <w:pPr>
              <w:rPr>
                <w:sz w:val="20"/>
                <w:szCs w:val="20"/>
                <w:lang w:val="en-US"/>
              </w:rPr>
            </w:pPr>
            <w:r w:rsidRPr="00E052C8">
              <w:rPr>
                <w:sz w:val="20"/>
                <w:szCs w:val="20"/>
                <w:lang w:val="en-US"/>
              </w:rPr>
              <w:t>Quiz</w:t>
            </w:r>
          </w:p>
        </w:tc>
        <w:tc>
          <w:tcPr>
            <w:tcW w:w="1243" w:type="pct"/>
            <w:tcBorders>
              <w:top w:val="single" w:sz="4" w:space="0" w:color="auto"/>
              <w:left w:val="single" w:sz="4" w:space="0" w:color="auto"/>
              <w:bottom w:val="single" w:sz="4" w:space="0" w:color="auto"/>
              <w:right w:val="single" w:sz="8" w:space="0" w:color="auto"/>
            </w:tcBorders>
          </w:tcPr>
          <w:p w14:paraId="1DCD9007" w14:textId="77777777" w:rsidR="00B0052F" w:rsidRPr="0097320A" w:rsidRDefault="00B0052F" w:rsidP="00DA60C5">
            <w:pPr>
              <w:jc w:val="center"/>
            </w:pPr>
          </w:p>
        </w:tc>
        <w:tc>
          <w:tcPr>
            <w:tcW w:w="667" w:type="pct"/>
            <w:tcBorders>
              <w:top w:val="single" w:sz="4" w:space="0" w:color="auto"/>
              <w:left w:val="single" w:sz="8" w:space="0" w:color="auto"/>
              <w:bottom w:val="single" w:sz="4" w:space="0" w:color="auto"/>
              <w:right w:val="single" w:sz="12" w:space="0" w:color="auto"/>
            </w:tcBorders>
          </w:tcPr>
          <w:p w14:paraId="721B1AE1" w14:textId="77777777" w:rsidR="00B0052F" w:rsidRPr="00EA28D9" w:rsidRDefault="00B0052F" w:rsidP="00DA60C5">
            <w:pPr>
              <w:jc w:val="center"/>
            </w:pPr>
          </w:p>
        </w:tc>
      </w:tr>
      <w:tr w:rsidR="00B0052F" w:rsidRPr="00E052C8" w14:paraId="5976567F" w14:textId="77777777" w:rsidTr="00DA60C5">
        <w:tc>
          <w:tcPr>
            <w:tcW w:w="1964" w:type="pct"/>
            <w:gridSpan w:val="6"/>
            <w:vMerge/>
            <w:tcBorders>
              <w:top w:val="single" w:sz="12" w:space="0" w:color="auto"/>
              <w:left w:val="single" w:sz="12" w:space="0" w:color="auto"/>
              <w:bottom w:val="single" w:sz="12" w:space="0" w:color="auto"/>
              <w:right w:val="single" w:sz="12" w:space="0" w:color="auto"/>
            </w:tcBorders>
            <w:vAlign w:val="center"/>
          </w:tcPr>
          <w:p w14:paraId="6A84CC05" w14:textId="77777777" w:rsidR="00B0052F" w:rsidRPr="00E052C8" w:rsidRDefault="00B0052F" w:rsidP="00DA60C5">
            <w:pPr>
              <w:rPr>
                <w:b/>
                <w:sz w:val="20"/>
                <w:szCs w:val="20"/>
                <w:lang w:val="en-US"/>
              </w:rPr>
            </w:pPr>
          </w:p>
        </w:tc>
        <w:tc>
          <w:tcPr>
            <w:tcW w:w="1126" w:type="pct"/>
            <w:gridSpan w:val="5"/>
            <w:tcBorders>
              <w:top w:val="single" w:sz="4" w:space="0" w:color="auto"/>
              <w:left w:val="single" w:sz="12" w:space="0" w:color="auto"/>
              <w:bottom w:val="single" w:sz="4" w:space="0" w:color="auto"/>
              <w:right w:val="single" w:sz="4" w:space="0" w:color="auto"/>
            </w:tcBorders>
            <w:vAlign w:val="center"/>
          </w:tcPr>
          <w:p w14:paraId="0393C0F9" w14:textId="77777777" w:rsidR="00B0052F" w:rsidRPr="00E052C8" w:rsidRDefault="00B0052F" w:rsidP="00DA60C5">
            <w:pPr>
              <w:rPr>
                <w:sz w:val="20"/>
                <w:szCs w:val="20"/>
                <w:lang w:val="en-US"/>
              </w:rPr>
            </w:pPr>
            <w:r w:rsidRPr="00E052C8">
              <w:rPr>
                <w:sz w:val="20"/>
                <w:szCs w:val="20"/>
                <w:lang w:val="en-US"/>
              </w:rPr>
              <w:t>Homework</w:t>
            </w:r>
          </w:p>
        </w:tc>
        <w:tc>
          <w:tcPr>
            <w:tcW w:w="1243" w:type="pct"/>
            <w:tcBorders>
              <w:top w:val="single" w:sz="4" w:space="0" w:color="auto"/>
              <w:left w:val="single" w:sz="4" w:space="0" w:color="auto"/>
              <w:bottom w:val="single" w:sz="4" w:space="0" w:color="auto"/>
              <w:right w:val="single" w:sz="8" w:space="0" w:color="auto"/>
            </w:tcBorders>
          </w:tcPr>
          <w:p w14:paraId="565ECC2D" w14:textId="77777777" w:rsidR="00B0052F" w:rsidRPr="0097320A" w:rsidRDefault="00B0052F" w:rsidP="00DA60C5">
            <w:pPr>
              <w:jc w:val="center"/>
            </w:pPr>
            <w:r>
              <w:t>1</w:t>
            </w:r>
          </w:p>
        </w:tc>
        <w:tc>
          <w:tcPr>
            <w:tcW w:w="667" w:type="pct"/>
            <w:tcBorders>
              <w:top w:val="single" w:sz="4" w:space="0" w:color="auto"/>
              <w:left w:val="single" w:sz="8" w:space="0" w:color="auto"/>
              <w:bottom w:val="single" w:sz="4" w:space="0" w:color="auto"/>
              <w:right w:val="single" w:sz="12" w:space="0" w:color="auto"/>
            </w:tcBorders>
          </w:tcPr>
          <w:p w14:paraId="0DCBAB46" w14:textId="77777777" w:rsidR="00B0052F" w:rsidRPr="00EA28D9" w:rsidRDefault="00B0052F" w:rsidP="00DA60C5">
            <w:pPr>
              <w:jc w:val="center"/>
            </w:pPr>
            <w:r>
              <w:t>20</w:t>
            </w:r>
          </w:p>
        </w:tc>
      </w:tr>
      <w:tr w:rsidR="00B0052F" w:rsidRPr="00E052C8" w14:paraId="2D694E8E" w14:textId="77777777" w:rsidTr="00DA60C5">
        <w:tc>
          <w:tcPr>
            <w:tcW w:w="1964" w:type="pct"/>
            <w:gridSpan w:val="6"/>
            <w:vMerge/>
            <w:tcBorders>
              <w:top w:val="single" w:sz="12" w:space="0" w:color="auto"/>
              <w:left w:val="single" w:sz="12" w:space="0" w:color="auto"/>
              <w:bottom w:val="single" w:sz="12" w:space="0" w:color="auto"/>
              <w:right w:val="single" w:sz="12" w:space="0" w:color="auto"/>
            </w:tcBorders>
            <w:vAlign w:val="center"/>
          </w:tcPr>
          <w:p w14:paraId="2BE13D93" w14:textId="77777777" w:rsidR="00B0052F" w:rsidRPr="00E052C8" w:rsidRDefault="00B0052F" w:rsidP="00DA60C5">
            <w:pPr>
              <w:rPr>
                <w:b/>
                <w:sz w:val="20"/>
                <w:szCs w:val="20"/>
                <w:lang w:val="en-US"/>
              </w:rPr>
            </w:pPr>
          </w:p>
        </w:tc>
        <w:tc>
          <w:tcPr>
            <w:tcW w:w="1126" w:type="pct"/>
            <w:gridSpan w:val="5"/>
            <w:tcBorders>
              <w:top w:val="single" w:sz="4" w:space="0" w:color="auto"/>
              <w:left w:val="single" w:sz="12" w:space="0" w:color="auto"/>
              <w:bottom w:val="single" w:sz="8" w:space="0" w:color="auto"/>
              <w:right w:val="single" w:sz="4" w:space="0" w:color="auto"/>
            </w:tcBorders>
            <w:vAlign w:val="center"/>
          </w:tcPr>
          <w:p w14:paraId="7B03F868" w14:textId="77777777" w:rsidR="00B0052F" w:rsidRPr="00E052C8" w:rsidRDefault="00B0052F" w:rsidP="00DA60C5">
            <w:pPr>
              <w:rPr>
                <w:sz w:val="20"/>
                <w:szCs w:val="20"/>
                <w:lang w:val="en-US"/>
              </w:rPr>
            </w:pPr>
            <w:r w:rsidRPr="00E052C8">
              <w:rPr>
                <w:sz w:val="20"/>
                <w:szCs w:val="20"/>
                <w:lang w:val="en-US"/>
              </w:rPr>
              <w:t>Project</w:t>
            </w:r>
          </w:p>
        </w:tc>
        <w:tc>
          <w:tcPr>
            <w:tcW w:w="1243" w:type="pct"/>
            <w:tcBorders>
              <w:top w:val="single" w:sz="4" w:space="0" w:color="auto"/>
              <w:left w:val="single" w:sz="4" w:space="0" w:color="auto"/>
              <w:bottom w:val="single" w:sz="8" w:space="0" w:color="auto"/>
              <w:right w:val="single" w:sz="8" w:space="0" w:color="auto"/>
            </w:tcBorders>
          </w:tcPr>
          <w:p w14:paraId="625D9CF9" w14:textId="77777777" w:rsidR="00B0052F" w:rsidRPr="0097320A" w:rsidRDefault="00B0052F" w:rsidP="00DA60C5">
            <w:pPr>
              <w:jc w:val="center"/>
            </w:pPr>
          </w:p>
        </w:tc>
        <w:tc>
          <w:tcPr>
            <w:tcW w:w="667" w:type="pct"/>
            <w:tcBorders>
              <w:top w:val="single" w:sz="4" w:space="0" w:color="auto"/>
              <w:left w:val="single" w:sz="8" w:space="0" w:color="auto"/>
              <w:bottom w:val="single" w:sz="8" w:space="0" w:color="auto"/>
              <w:right w:val="single" w:sz="12" w:space="0" w:color="auto"/>
            </w:tcBorders>
          </w:tcPr>
          <w:p w14:paraId="3C5BEB94" w14:textId="77777777" w:rsidR="00B0052F" w:rsidRPr="00EA28D9" w:rsidRDefault="00B0052F" w:rsidP="00DA60C5">
            <w:pPr>
              <w:jc w:val="center"/>
            </w:pPr>
          </w:p>
        </w:tc>
      </w:tr>
      <w:tr w:rsidR="00B0052F" w:rsidRPr="00E052C8" w14:paraId="1F69E189" w14:textId="77777777" w:rsidTr="00DA60C5">
        <w:tc>
          <w:tcPr>
            <w:tcW w:w="1964" w:type="pct"/>
            <w:gridSpan w:val="6"/>
            <w:vMerge/>
            <w:tcBorders>
              <w:top w:val="single" w:sz="12" w:space="0" w:color="auto"/>
              <w:left w:val="single" w:sz="12" w:space="0" w:color="auto"/>
              <w:bottom w:val="single" w:sz="12" w:space="0" w:color="auto"/>
              <w:right w:val="single" w:sz="12" w:space="0" w:color="auto"/>
            </w:tcBorders>
            <w:vAlign w:val="center"/>
          </w:tcPr>
          <w:p w14:paraId="3BF7637F" w14:textId="77777777" w:rsidR="00B0052F" w:rsidRPr="00E052C8" w:rsidRDefault="00B0052F" w:rsidP="00DA60C5">
            <w:pPr>
              <w:rPr>
                <w:b/>
                <w:sz w:val="20"/>
                <w:szCs w:val="20"/>
                <w:lang w:val="en-US"/>
              </w:rPr>
            </w:pPr>
          </w:p>
        </w:tc>
        <w:tc>
          <w:tcPr>
            <w:tcW w:w="1126" w:type="pct"/>
            <w:gridSpan w:val="5"/>
            <w:tcBorders>
              <w:top w:val="single" w:sz="8" w:space="0" w:color="auto"/>
              <w:left w:val="single" w:sz="12" w:space="0" w:color="auto"/>
              <w:bottom w:val="single" w:sz="8" w:space="0" w:color="auto"/>
              <w:right w:val="single" w:sz="4" w:space="0" w:color="auto"/>
            </w:tcBorders>
            <w:vAlign w:val="center"/>
          </w:tcPr>
          <w:p w14:paraId="1CB0C4AC" w14:textId="77777777" w:rsidR="00B0052F" w:rsidRPr="00E052C8" w:rsidRDefault="00B0052F" w:rsidP="00DA60C5">
            <w:pPr>
              <w:rPr>
                <w:sz w:val="20"/>
                <w:szCs w:val="20"/>
                <w:lang w:val="en-US"/>
              </w:rPr>
            </w:pPr>
            <w:r w:rsidRPr="00E052C8">
              <w:rPr>
                <w:sz w:val="20"/>
                <w:szCs w:val="20"/>
                <w:lang w:val="en-US"/>
              </w:rPr>
              <w:t>Report</w:t>
            </w:r>
          </w:p>
        </w:tc>
        <w:tc>
          <w:tcPr>
            <w:tcW w:w="1243" w:type="pct"/>
            <w:tcBorders>
              <w:top w:val="single" w:sz="8" w:space="0" w:color="auto"/>
              <w:left w:val="single" w:sz="4" w:space="0" w:color="auto"/>
              <w:bottom w:val="single" w:sz="8" w:space="0" w:color="auto"/>
              <w:right w:val="single" w:sz="8" w:space="0" w:color="auto"/>
            </w:tcBorders>
          </w:tcPr>
          <w:p w14:paraId="4475C38A" w14:textId="77777777" w:rsidR="00B0052F" w:rsidRPr="0097320A" w:rsidRDefault="00B0052F" w:rsidP="00DA60C5">
            <w:pPr>
              <w:jc w:val="center"/>
            </w:pPr>
          </w:p>
        </w:tc>
        <w:tc>
          <w:tcPr>
            <w:tcW w:w="667" w:type="pct"/>
            <w:tcBorders>
              <w:top w:val="single" w:sz="8" w:space="0" w:color="auto"/>
              <w:left w:val="single" w:sz="8" w:space="0" w:color="auto"/>
              <w:bottom w:val="single" w:sz="8" w:space="0" w:color="auto"/>
              <w:right w:val="single" w:sz="12" w:space="0" w:color="auto"/>
            </w:tcBorders>
          </w:tcPr>
          <w:p w14:paraId="74DB62CA" w14:textId="77777777" w:rsidR="00B0052F" w:rsidRPr="00EA28D9" w:rsidRDefault="00B0052F" w:rsidP="00DA60C5">
            <w:pPr>
              <w:jc w:val="center"/>
            </w:pPr>
          </w:p>
        </w:tc>
      </w:tr>
      <w:tr w:rsidR="00B0052F" w:rsidRPr="00E052C8" w14:paraId="2189BDCF" w14:textId="77777777" w:rsidTr="00DA60C5">
        <w:tc>
          <w:tcPr>
            <w:tcW w:w="1964" w:type="pct"/>
            <w:gridSpan w:val="6"/>
            <w:vMerge/>
            <w:tcBorders>
              <w:top w:val="single" w:sz="12" w:space="0" w:color="auto"/>
              <w:left w:val="single" w:sz="12" w:space="0" w:color="auto"/>
              <w:bottom w:val="single" w:sz="12" w:space="0" w:color="auto"/>
              <w:right w:val="single" w:sz="12" w:space="0" w:color="auto"/>
            </w:tcBorders>
            <w:vAlign w:val="center"/>
          </w:tcPr>
          <w:p w14:paraId="3BFE0BE1" w14:textId="77777777" w:rsidR="00B0052F" w:rsidRPr="00E052C8" w:rsidRDefault="00B0052F" w:rsidP="00DA60C5">
            <w:pPr>
              <w:rPr>
                <w:b/>
                <w:sz w:val="20"/>
                <w:szCs w:val="20"/>
                <w:lang w:val="en-US"/>
              </w:rPr>
            </w:pPr>
          </w:p>
        </w:tc>
        <w:tc>
          <w:tcPr>
            <w:tcW w:w="1126" w:type="pct"/>
            <w:gridSpan w:val="5"/>
            <w:tcBorders>
              <w:top w:val="single" w:sz="8" w:space="0" w:color="auto"/>
              <w:left w:val="single" w:sz="12" w:space="0" w:color="auto"/>
              <w:bottom w:val="single" w:sz="12" w:space="0" w:color="auto"/>
              <w:right w:val="single" w:sz="4" w:space="0" w:color="auto"/>
            </w:tcBorders>
            <w:vAlign w:val="center"/>
          </w:tcPr>
          <w:p w14:paraId="1C1A78AD" w14:textId="77777777" w:rsidR="00B0052F" w:rsidRPr="00E052C8" w:rsidRDefault="00B0052F" w:rsidP="00DA60C5">
            <w:pPr>
              <w:rPr>
                <w:sz w:val="20"/>
                <w:szCs w:val="20"/>
                <w:lang w:val="en-US"/>
              </w:rPr>
            </w:pPr>
            <w:r w:rsidRPr="00E052C8">
              <w:rPr>
                <w:sz w:val="20"/>
                <w:szCs w:val="20"/>
                <w:lang w:val="en-US"/>
              </w:rPr>
              <w:t>Others (………)</w:t>
            </w:r>
          </w:p>
        </w:tc>
        <w:tc>
          <w:tcPr>
            <w:tcW w:w="1243" w:type="pct"/>
            <w:tcBorders>
              <w:top w:val="single" w:sz="8" w:space="0" w:color="auto"/>
              <w:left w:val="single" w:sz="4" w:space="0" w:color="auto"/>
              <w:bottom w:val="single" w:sz="12" w:space="0" w:color="auto"/>
              <w:right w:val="single" w:sz="8" w:space="0" w:color="auto"/>
            </w:tcBorders>
          </w:tcPr>
          <w:p w14:paraId="3E9458B1" w14:textId="77777777" w:rsidR="00B0052F" w:rsidRPr="0097320A" w:rsidRDefault="00B0052F" w:rsidP="00DA60C5">
            <w:pPr>
              <w:jc w:val="center"/>
            </w:pPr>
          </w:p>
        </w:tc>
        <w:tc>
          <w:tcPr>
            <w:tcW w:w="667" w:type="pct"/>
            <w:tcBorders>
              <w:top w:val="single" w:sz="8" w:space="0" w:color="auto"/>
              <w:left w:val="single" w:sz="8" w:space="0" w:color="auto"/>
              <w:bottom w:val="single" w:sz="12" w:space="0" w:color="auto"/>
              <w:right w:val="single" w:sz="12" w:space="0" w:color="auto"/>
            </w:tcBorders>
          </w:tcPr>
          <w:p w14:paraId="5C1B61F4" w14:textId="77777777" w:rsidR="00B0052F" w:rsidRPr="00EA28D9" w:rsidRDefault="00B0052F" w:rsidP="00DA60C5">
            <w:pPr>
              <w:jc w:val="center"/>
            </w:pPr>
          </w:p>
        </w:tc>
      </w:tr>
      <w:tr w:rsidR="00B0052F" w:rsidRPr="00E052C8" w14:paraId="586E37FE" w14:textId="77777777" w:rsidTr="00DA60C5">
        <w:trPr>
          <w:trHeight w:val="392"/>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3C4384D1" w14:textId="77777777" w:rsidR="00B0052F" w:rsidRPr="00E052C8" w:rsidRDefault="00B0052F" w:rsidP="00DA60C5">
            <w:pPr>
              <w:jc w:val="center"/>
              <w:rPr>
                <w:b/>
                <w:sz w:val="20"/>
                <w:szCs w:val="20"/>
                <w:lang w:val="en-US"/>
              </w:rPr>
            </w:pPr>
            <w:r w:rsidRPr="00E052C8">
              <w:rPr>
                <w:b/>
                <w:sz w:val="20"/>
                <w:szCs w:val="20"/>
                <w:lang w:val="en-US"/>
              </w:rPr>
              <w:t>FINAL EXAM</w:t>
            </w:r>
          </w:p>
        </w:tc>
        <w:tc>
          <w:tcPr>
            <w:tcW w:w="1126" w:type="pct"/>
            <w:gridSpan w:val="5"/>
            <w:tcBorders>
              <w:top w:val="single" w:sz="12" w:space="0" w:color="auto"/>
              <w:left w:val="single" w:sz="12" w:space="0" w:color="auto"/>
              <w:bottom w:val="single" w:sz="8" w:space="0" w:color="auto"/>
              <w:right w:val="single" w:sz="4" w:space="0" w:color="auto"/>
            </w:tcBorders>
          </w:tcPr>
          <w:p w14:paraId="054B1EDF" w14:textId="77777777" w:rsidR="00B0052F" w:rsidRPr="00E052C8" w:rsidRDefault="00B0052F" w:rsidP="00DA60C5">
            <w:pPr>
              <w:rPr>
                <w:sz w:val="20"/>
                <w:szCs w:val="20"/>
                <w:lang w:val="en-US"/>
              </w:rPr>
            </w:pPr>
            <w:r w:rsidRPr="00E052C8">
              <w:rPr>
                <w:sz w:val="20"/>
                <w:szCs w:val="20"/>
                <w:lang w:val="en-US"/>
              </w:rPr>
              <w:t xml:space="preserve"> </w:t>
            </w:r>
          </w:p>
        </w:tc>
        <w:tc>
          <w:tcPr>
            <w:tcW w:w="1243" w:type="pct"/>
            <w:tcBorders>
              <w:top w:val="single" w:sz="12" w:space="0" w:color="auto"/>
              <w:left w:val="single" w:sz="4" w:space="0" w:color="auto"/>
              <w:bottom w:val="single" w:sz="8" w:space="0" w:color="auto"/>
              <w:right w:val="single" w:sz="8" w:space="0" w:color="auto"/>
            </w:tcBorders>
            <w:vAlign w:val="center"/>
          </w:tcPr>
          <w:p w14:paraId="2DEBF56E" w14:textId="77777777" w:rsidR="00B0052F" w:rsidRPr="0097320A" w:rsidRDefault="00B0052F" w:rsidP="00DA60C5">
            <w:pPr>
              <w:jc w:val="center"/>
            </w:pPr>
            <w:r>
              <w:t>1</w:t>
            </w:r>
          </w:p>
        </w:tc>
        <w:tc>
          <w:tcPr>
            <w:tcW w:w="667" w:type="pct"/>
            <w:tcBorders>
              <w:top w:val="single" w:sz="12" w:space="0" w:color="auto"/>
              <w:left w:val="single" w:sz="8" w:space="0" w:color="auto"/>
              <w:bottom w:val="single" w:sz="8" w:space="0" w:color="auto"/>
              <w:right w:val="single" w:sz="12" w:space="0" w:color="auto"/>
            </w:tcBorders>
            <w:vAlign w:val="center"/>
          </w:tcPr>
          <w:p w14:paraId="50333B13" w14:textId="77777777" w:rsidR="00B0052F" w:rsidRPr="00EA28D9" w:rsidRDefault="00B0052F" w:rsidP="00DA60C5">
            <w:pPr>
              <w:jc w:val="center"/>
            </w:pPr>
            <w:r>
              <w:t>50</w:t>
            </w:r>
          </w:p>
        </w:tc>
      </w:tr>
      <w:tr w:rsidR="00B0052F" w:rsidRPr="00E052C8" w14:paraId="25D36089" w14:textId="77777777" w:rsidTr="00DA60C5">
        <w:trPr>
          <w:trHeight w:val="447"/>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1767014A" w14:textId="77777777" w:rsidR="00B0052F" w:rsidRPr="0097320A" w:rsidRDefault="00B0052F" w:rsidP="00DA60C5">
            <w:pPr>
              <w:jc w:val="center"/>
              <w:rPr>
                <w:b/>
                <w:sz w:val="20"/>
                <w:szCs w:val="20"/>
                <w:lang w:val="en-US"/>
              </w:rPr>
            </w:pPr>
            <w:r w:rsidRPr="0097320A">
              <w:rPr>
                <w:b/>
                <w:sz w:val="20"/>
                <w:szCs w:val="20"/>
                <w:lang w:val="en-US"/>
              </w:rPr>
              <w:t>PREREQUIEITE(S)</w:t>
            </w:r>
          </w:p>
        </w:tc>
        <w:tc>
          <w:tcPr>
            <w:tcW w:w="3036" w:type="pct"/>
            <w:gridSpan w:val="7"/>
            <w:tcBorders>
              <w:top w:val="single" w:sz="12" w:space="0" w:color="auto"/>
              <w:left w:val="single" w:sz="12" w:space="0" w:color="auto"/>
              <w:bottom w:val="single" w:sz="12" w:space="0" w:color="auto"/>
              <w:right w:val="single" w:sz="12" w:space="0" w:color="auto"/>
            </w:tcBorders>
            <w:vAlign w:val="center"/>
          </w:tcPr>
          <w:p w14:paraId="65A92A94" w14:textId="77777777" w:rsidR="00B0052F" w:rsidRPr="0097320A" w:rsidRDefault="00B0052F" w:rsidP="00DA60C5">
            <w:pPr>
              <w:jc w:val="center"/>
              <w:outlineLvl w:val="0"/>
              <w:rPr>
                <w:sz w:val="20"/>
                <w:szCs w:val="20"/>
                <w:lang w:val="en-US"/>
              </w:rPr>
            </w:pPr>
            <w:r>
              <w:rPr>
                <w:sz w:val="20"/>
                <w:szCs w:val="20"/>
                <w:lang w:val="en-US"/>
              </w:rPr>
              <w:t>---</w:t>
            </w:r>
          </w:p>
        </w:tc>
      </w:tr>
      <w:tr w:rsidR="00B0052F" w:rsidRPr="00E052C8" w14:paraId="04C7A1AE" w14:textId="77777777" w:rsidTr="00DA60C5">
        <w:trPr>
          <w:trHeight w:val="447"/>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392B2968" w14:textId="77777777" w:rsidR="00B0052F" w:rsidRPr="0097320A" w:rsidRDefault="00B0052F" w:rsidP="00DA60C5">
            <w:pPr>
              <w:jc w:val="center"/>
              <w:rPr>
                <w:b/>
                <w:sz w:val="20"/>
                <w:szCs w:val="20"/>
                <w:lang w:val="en-US"/>
              </w:rPr>
            </w:pPr>
            <w:r w:rsidRPr="0097320A">
              <w:rPr>
                <w:b/>
                <w:sz w:val="20"/>
                <w:szCs w:val="20"/>
                <w:lang w:val="en-US"/>
              </w:rPr>
              <w:t>COURSE DESCRIPTION</w:t>
            </w:r>
          </w:p>
        </w:tc>
        <w:tc>
          <w:tcPr>
            <w:tcW w:w="3036" w:type="pct"/>
            <w:gridSpan w:val="7"/>
            <w:tcBorders>
              <w:top w:val="single" w:sz="12" w:space="0" w:color="auto"/>
              <w:left w:val="single" w:sz="12" w:space="0" w:color="auto"/>
              <w:bottom w:val="single" w:sz="12" w:space="0" w:color="auto"/>
              <w:right w:val="single" w:sz="12" w:space="0" w:color="auto"/>
            </w:tcBorders>
          </w:tcPr>
          <w:p w14:paraId="47E0591E" w14:textId="77777777" w:rsidR="00B0052F" w:rsidRPr="00A42960" w:rsidRDefault="00B0052F" w:rsidP="00DA60C5">
            <w:pPr>
              <w:rPr>
                <w:sz w:val="20"/>
                <w:szCs w:val="20"/>
                <w:lang w:val="en-US"/>
              </w:rPr>
            </w:pPr>
            <w:r>
              <w:rPr>
                <w:sz w:val="20"/>
                <w:szCs w:val="20"/>
                <w:lang w:val="en-US"/>
              </w:rPr>
              <w:t>Basic concepts; identification of early childhood special education; law and early childhood special education; specialist in early childhood special education; family involvement; assessment in early childhood special education; intervention programs in early childhood special education; institute, home and institute-home based intervention; transition in early childhood special education ; main themes in early childhood special education; play and developmentally appropriate intervention; natural instruction and family based intervention</w:t>
            </w:r>
          </w:p>
        </w:tc>
      </w:tr>
      <w:tr w:rsidR="00B0052F" w:rsidRPr="00E052C8" w14:paraId="6997D7A5" w14:textId="77777777" w:rsidTr="00DA60C5">
        <w:trPr>
          <w:trHeight w:val="426"/>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79923226" w14:textId="77777777" w:rsidR="00B0052F" w:rsidRPr="0097320A" w:rsidRDefault="00B0052F" w:rsidP="00DA60C5">
            <w:pPr>
              <w:jc w:val="center"/>
              <w:rPr>
                <w:b/>
                <w:sz w:val="20"/>
                <w:szCs w:val="20"/>
                <w:lang w:val="en-US"/>
              </w:rPr>
            </w:pPr>
            <w:r w:rsidRPr="0097320A">
              <w:rPr>
                <w:b/>
                <w:sz w:val="20"/>
                <w:szCs w:val="20"/>
                <w:lang w:val="en-US"/>
              </w:rPr>
              <w:t>COURSE OBJECTIVES</w:t>
            </w:r>
          </w:p>
        </w:tc>
        <w:tc>
          <w:tcPr>
            <w:tcW w:w="3036" w:type="pct"/>
            <w:gridSpan w:val="7"/>
            <w:tcBorders>
              <w:top w:val="single" w:sz="12" w:space="0" w:color="auto"/>
              <w:left w:val="single" w:sz="12" w:space="0" w:color="auto"/>
              <w:bottom w:val="single" w:sz="12" w:space="0" w:color="auto"/>
              <w:right w:val="single" w:sz="12" w:space="0" w:color="auto"/>
            </w:tcBorders>
          </w:tcPr>
          <w:p w14:paraId="789AE6DE" w14:textId="77777777" w:rsidR="00B0052F" w:rsidRPr="0097320A" w:rsidRDefault="00B0052F" w:rsidP="00DA60C5">
            <w:pPr>
              <w:pStyle w:val="NormalWeb"/>
              <w:spacing w:line="240" w:lineRule="auto"/>
              <w:jc w:val="both"/>
              <w:rPr>
                <w:sz w:val="20"/>
                <w:szCs w:val="20"/>
              </w:rPr>
            </w:pPr>
            <w:r w:rsidRPr="006933A8">
              <w:rPr>
                <w:sz w:val="20"/>
                <w:szCs w:val="20"/>
              </w:rPr>
              <w:t xml:space="preserve">The aim of this course is to teach the basic concepts of </w:t>
            </w:r>
            <w:r>
              <w:rPr>
                <w:sz w:val="20"/>
                <w:szCs w:val="20"/>
                <w:lang w:val="en-US"/>
              </w:rPr>
              <w:t>early childhood special education</w:t>
            </w:r>
            <w:r w:rsidRPr="006933A8">
              <w:rPr>
                <w:sz w:val="20"/>
                <w:szCs w:val="20"/>
              </w:rPr>
              <w:t xml:space="preserve"> to special education teachers.</w:t>
            </w:r>
          </w:p>
        </w:tc>
      </w:tr>
      <w:tr w:rsidR="00B0052F" w:rsidRPr="00E052C8" w14:paraId="45E720BA" w14:textId="77777777" w:rsidTr="00DA60C5">
        <w:trPr>
          <w:trHeight w:val="518"/>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0138BEAB" w14:textId="77777777" w:rsidR="00B0052F" w:rsidRPr="0097320A" w:rsidRDefault="00B0052F" w:rsidP="00DA60C5">
            <w:pPr>
              <w:jc w:val="center"/>
              <w:rPr>
                <w:b/>
                <w:sz w:val="20"/>
                <w:szCs w:val="20"/>
                <w:lang w:val="en-US"/>
              </w:rPr>
            </w:pPr>
            <w:r w:rsidRPr="0097320A">
              <w:rPr>
                <w:b/>
                <w:sz w:val="20"/>
                <w:szCs w:val="20"/>
                <w:lang w:val="en-US"/>
              </w:rPr>
              <w:t>ADDITIVE OF COURSE TO APPLY PROFESSIONAL EDUATION</w:t>
            </w:r>
          </w:p>
        </w:tc>
        <w:tc>
          <w:tcPr>
            <w:tcW w:w="3036" w:type="pct"/>
            <w:gridSpan w:val="7"/>
            <w:tcBorders>
              <w:top w:val="single" w:sz="12" w:space="0" w:color="auto"/>
              <w:left w:val="single" w:sz="12" w:space="0" w:color="auto"/>
              <w:bottom w:val="single" w:sz="12" w:space="0" w:color="auto"/>
              <w:right w:val="single" w:sz="12" w:space="0" w:color="auto"/>
            </w:tcBorders>
            <w:vAlign w:val="center"/>
          </w:tcPr>
          <w:p w14:paraId="78F764E8" w14:textId="77777777" w:rsidR="00B0052F" w:rsidRPr="0097320A" w:rsidRDefault="00B0052F" w:rsidP="00DA60C5">
            <w:pPr>
              <w:outlineLvl w:val="0"/>
              <w:rPr>
                <w:sz w:val="20"/>
                <w:szCs w:val="20"/>
                <w:lang w:val="en-US"/>
              </w:rPr>
            </w:pPr>
            <w:r w:rsidRPr="006933A8">
              <w:rPr>
                <w:sz w:val="20"/>
                <w:szCs w:val="20"/>
                <w:lang w:val="en-US"/>
              </w:rPr>
              <w:t xml:space="preserve">Through this course teachers will begin to have gained basic concepts related to </w:t>
            </w:r>
            <w:r>
              <w:rPr>
                <w:sz w:val="20"/>
                <w:szCs w:val="20"/>
                <w:lang w:val="en-US"/>
              </w:rPr>
              <w:t xml:space="preserve">early childhood special education and </w:t>
            </w:r>
            <w:r w:rsidRPr="006933A8">
              <w:rPr>
                <w:sz w:val="20"/>
                <w:szCs w:val="20"/>
                <w:lang w:val="en-US"/>
              </w:rPr>
              <w:t>bas</w:t>
            </w:r>
            <w:r>
              <w:rPr>
                <w:sz w:val="20"/>
                <w:szCs w:val="20"/>
                <w:lang w:val="en-US"/>
              </w:rPr>
              <w:t>ic skills related to the area.</w:t>
            </w:r>
          </w:p>
        </w:tc>
      </w:tr>
      <w:tr w:rsidR="00B0052F" w:rsidRPr="00E052C8" w14:paraId="048A3FEC" w14:textId="77777777" w:rsidTr="00DA60C5">
        <w:trPr>
          <w:trHeight w:val="518"/>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4EDF5C1B" w14:textId="77777777" w:rsidR="00B0052F" w:rsidRPr="0097320A" w:rsidRDefault="00B0052F" w:rsidP="00DA60C5">
            <w:pPr>
              <w:jc w:val="center"/>
              <w:rPr>
                <w:b/>
                <w:sz w:val="20"/>
                <w:szCs w:val="20"/>
                <w:lang w:val="en-US"/>
              </w:rPr>
            </w:pPr>
            <w:r w:rsidRPr="0097320A">
              <w:rPr>
                <w:b/>
                <w:sz w:val="20"/>
                <w:szCs w:val="20"/>
                <w:lang w:val="en-US"/>
              </w:rPr>
              <w:t>COURSE OUTCOMES</w:t>
            </w:r>
          </w:p>
        </w:tc>
        <w:tc>
          <w:tcPr>
            <w:tcW w:w="3036" w:type="pct"/>
            <w:gridSpan w:val="7"/>
            <w:tcBorders>
              <w:top w:val="single" w:sz="12" w:space="0" w:color="auto"/>
              <w:left w:val="single" w:sz="12" w:space="0" w:color="auto"/>
              <w:bottom w:val="single" w:sz="12" w:space="0" w:color="auto"/>
              <w:right w:val="single" w:sz="12" w:space="0" w:color="auto"/>
            </w:tcBorders>
          </w:tcPr>
          <w:p w14:paraId="69DD5E29" w14:textId="77777777" w:rsidR="00B0052F" w:rsidRDefault="00B0052F" w:rsidP="00DA60C5">
            <w:pPr>
              <w:tabs>
                <w:tab w:val="left" w:pos="7800"/>
              </w:tabs>
              <w:jc w:val="both"/>
              <w:rPr>
                <w:sz w:val="20"/>
                <w:szCs w:val="20"/>
                <w:lang w:val="en-US"/>
              </w:rPr>
            </w:pPr>
            <w:r w:rsidRPr="006933A8">
              <w:rPr>
                <w:sz w:val="20"/>
                <w:szCs w:val="20"/>
                <w:lang w:val="en-US"/>
              </w:rPr>
              <w:t>Define</w:t>
            </w:r>
            <w:r>
              <w:rPr>
                <w:sz w:val="20"/>
                <w:szCs w:val="20"/>
                <w:lang w:val="en-US"/>
              </w:rPr>
              <w:t>s</w:t>
            </w:r>
            <w:r w:rsidRPr="006933A8">
              <w:rPr>
                <w:sz w:val="20"/>
                <w:szCs w:val="20"/>
                <w:lang w:val="en-US"/>
              </w:rPr>
              <w:t xml:space="preserve"> </w:t>
            </w:r>
            <w:r>
              <w:rPr>
                <w:sz w:val="20"/>
                <w:szCs w:val="20"/>
                <w:lang w:val="en-US"/>
              </w:rPr>
              <w:t xml:space="preserve">basic concepts of early childhood special education </w:t>
            </w:r>
          </w:p>
          <w:p w14:paraId="6C722960" w14:textId="77777777" w:rsidR="00B0052F" w:rsidRPr="006933A8" w:rsidRDefault="00B0052F" w:rsidP="00DA60C5">
            <w:pPr>
              <w:tabs>
                <w:tab w:val="left" w:pos="7800"/>
              </w:tabs>
              <w:jc w:val="both"/>
              <w:rPr>
                <w:sz w:val="20"/>
                <w:szCs w:val="20"/>
                <w:lang w:val="en-US"/>
              </w:rPr>
            </w:pPr>
            <w:r>
              <w:rPr>
                <w:sz w:val="20"/>
                <w:szCs w:val="20"/>
                <w:lang w:val="en-US"/>
              </w:rPr>
              <w:t>T</w:t>
            </w:r>
            <w:r w:rsidRPr="006933A8">
              <w:rPr>
                <w:sz w:val="20"/>
                <w:szCs w:val="20"/>
                <w:lang w:val="en-US"/>
              </w:rPr>
              <w:t xml:space="preserve">ells </w:t>
            </w:r>
            <w:r>
              <w:rPr>
                <w:sz w:val="20"/>
                <w:szCs w:val="20"/>
                <w:lang w:val="en-US"/>
              </w:rPr>
              <w:t xml:space="preserve">identification of early childhood special education </w:t>
            </w:r>
            <w:r w:rsidRPr="007F3C1C">
              <w:rPr>
                <w:sz w:val="20"/>
                <w:szCs w:val="20"/>
                <w:lang w:val="en-US"/>
              </w:rPr>
              <w:t>needs</w:t>
            </w:r>
          </w:p>
          <w:p w14:paraId="72AA49F3" w14:textId="77777777" w:rsidR="00B0052F" w:rsidRPr="006933A8" w:rsidRDefault="00B0052F" w:rsidP="00DA60C5">
            <w:pPr>
              <w:tabs>
                <w:tab w:val="left" w:pos="7800"/>
              </w:tabs>
              <w:jc w:val="both"/>
              <w:rPr>
                <w:sz w:val="20"/>
                <w:szCs w:val="20"/>
                <w:lang w:val="en-US"/>
              </w:rPr>
            </w:pPr>
            <w:r>
              <w:rPr>
                <w:sz w:val="20"/>
                <w:szCs w:val="20"/>
                <w:lang w:val="en-US"/>
              </w:rPr>
              <w:t>E</w:t>
            </w:r>
            <w:r w:rsidRPr="006933A8">
              <w:rPr>
                <w:sz w:val="20"/>
                <w:szCs w:val="20"/>
                <w:lang w:val="en-US"/>
              </w:rPr>
              <w:t xml:space="preserve">xplains characteristics of </w:t>
            </w:r>
            <w:r>
              <w:rPr>
                <w:sz w:val="20"/>
                <w:szCs w:val="20"/>
                <w:lang w:val="en-US"/>
              </w:rPr>
              <w:t>early childhood special education</w:t>
            </w:r>
            <w:r w:rsidRPr="007F3C1C">
              <w:rPr>
                <w:sz w:val="20"/>
                <w:szCs w:val="20"/>
                <w:lang w:val="en-US"/>
              </w:rPr>
              <w:t xml:space="preserve"> </w:t>
            </w:r>
          </w:p>
          <w:p w14:paraId="09E3D5B5" w14:textId="77777777" w:rsidR="00B0052F" w:rsidRPr="0097320A" w:rsidRDefault="00B0052F" w:rsidP="00DA60C5">
            <w:pPr>
              <w:tabs>
                <w:tab w:val="left" w:pos="7800"/>
              </w:tabs>
              <w:jc w:val="both"/>
              <w:rPr>
                <w:sz w:val="20"/>
                <w:szCs w:val="20"/>
                <w:lang w:val="en-US"/>
              </w:rPr>
            </w:pPr>
            <w:r w:rsidRPr="006933A8">
              <w:rPr>
                <w:sz w:val="20"/>
                <w:szCs w:val="20"/>
                <w:lang w:val="en-US"/>
              </w:rPr>
              <w:t xml:space="preserve">Says </w:t>
            </w:r>
            <w:r>
              <w:rPr>
                <w:sz w:val="20"/>
                <w:szCs w:val="20"/>
                <w:lang w:val="en-US"/>
              </w:rPr>
              <w:t>home and institute-home based intervention in early childhood special education</w:t>
            </w:r>
          </w:p>
        </w:tc>
      </w:tr>
      <w:tr w:rsidR="00B0052F" w:rsidRPr="00E052C8" w14:paraId="38D03863" w14:textId="77777777" w:rsidTr="00DA60C5">
        <w:trPr>
          <w:trHeight w:val="540"/>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46C2F8EE" w14:textId="77777777" w:rsidR="00B0052F" w:rsidRPr="0097320A" w:rsidRDefault="00B0052F" w:rsidP="00DA60C5">
            <w:pPr>
              <w:jc w:val="center"/>
              <w:rPr>
                <w:b/>
                <w:sz w:val="20"/>
                <w:szCs w:val="20"/>
                <w:lang w:val="en-US"/>
              </w:rPr>
            </w:pPr>
            <w:r w:rsidRPr="0097320A">
              <w:rPr>
                <w:b/>
                <w:sz w:val="20"/>
                <w:szCs w:val="20"/>
                <w:lang w:val="en-US"/>
              </w:rPr>
              <w:t>TEXTBOOK</w:t>
            </w:r>
          </w:p>
        </w:tc>
        <w:tc>
          <w:tcPr>
            <w:tcW w:w="3036" w:type="pct"/>
            <w:gridSpan w:val="7"/>
            <w:tcBorders>
              <w:top w:val="single" w:sz="12" w:space="0" w:color="auto"/>
              <w:left w:val="single" w:sz="12" w:space="0" w:color="auto"/>
              <w:bottom w:val="single" w:sz="12" w:space="0" w:color="auto"/>
              <w:right w:val="single" w:sz="12" w:space="0" w:color="auto"/>
            </w:tcBorders>
          </w:tcPr>
          <w:p w14:paraId="40D4A524" w14:textId="77777777" w:rsidR="00B0052F" w:rsidRPr="009D2801" w:rsidRDefault="00F52F2F" w:rsidP="00DA60C5">
            <w:pPr>
              <w:pStyle w:val="Heading4"/>
              <w:jc w:val="both"/>
              <w:rPr>
                <w:b w:val="0"/>
                <w:color w:val="000000"/>
                <w:sz w:val="20"/>
                <w:szCs w:val="20"/>
                <w:lang w:val="en-US"/>
              </w:rPr>
            </w:pPr>
            <w:hyperlink r:id="rId8" w:history="1">
              <w:r w:rsidR="00B0052F" w:rsidRPr="009D2801">
                <w:rPr>
                  <w:rStyle w:val="Hyperlink"/>
                  <w:b w:val="0"/>
                  <w:color w:val="000000"/>
                  <w:sz w:val="20"/>
                  <w:szCs w:val="20"/>
                </w:rPr>
                <w:t>Yıldırım Doğru</w:t>
              </w:r>
            </w:hyperlink>
            <w:r w:rsidR="00B0052F" w:rsidRPr="009D2801">
              <w:rPr>
                <w:b w:val="0"/>
                <w:color w:val="000000"/>
                <w:sz w:val="20"/>
                <w:szCs w:val="20"/>
              </w:rPr>
              <w:t>, S.</w:t>
            </w:r>
            <w:r w:rsidR="00B0052F">
              <w:rPr>
                <w:b w:val="0"/>
                <w:color w:val="000000"/>
                <w:sz w:val="20"/>
                <w:szCs w:val="20"/>
              </w:rPr>
              <w:t xml:space="preserve"> </w:t>
            </w:r>
            <w:r w:rsidR="00B0052F" w:rsidRPr="009D2801">
              <w:rPr>
                <w:b w:val="0"/>
                <w:color w:val="000000"/>
                <w:sz w:val="20"/>
                <w:szCs w:val="20"/>
              </w:rPr>
              <w:t>S. (</w:t>
            </w:r>
            <w:r w:rsidR="00B0052F" w:rsidRPr="009D2801">
              <w:rPr>
                <w:b w:val="0"/>
                <w:sz w:val="20"/>
                <w:szCs w:val="20"/>
              </w:rPr>
              <w:t>2013). Erken Çocuklukta Özel Eğitim, Maya Akademi: Ankara.</w:t>
            </w:r>
          </w:p>
        </w:tc>
      </w:tr>
      <w:tr w:rsidR="00B0052F" w:rsidRPr="00E052C8" w14:paraId="0F0E2A1B" w14:textId="77777777" w:rsidTr="00DA60C5">
        <w:trPr>
          <w:trHeight w:val="540"/>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270FED6E" w14:textId="77777777" w:rsidR="00B0052F" w:rsidRPr="0097320A" w:rsidRDefault="00B0052F" w:rsidP="00DA60C5">
            <w:pPr>
              <w:jc w:val="center"/>
              <w:rPr>
                <w:b/>
                <w:sz w:val="20"/>
                <w:szCs w:val="20"/>
                <w:lang w:val="en-US"/>
              </w:rPr>
            </w:pPr>
            <w:r w:rsidRPr="0097320A">
              <w:rPr>
                <w:b/>
                <w:sz w:val="20"/>
                <w:szCs w:val="20"/>
                <w:lang w:val="en-US"/>
              </w:rPr>
              <w:t>OTHER REFERENCES</w:t>
            </w:r>
          </w:p>
        </w:tc>
        <w:tc>
          <w:tcPr>
            <w:tcW w:w="3036" w:type="pct"/>
            <w:gridSpan w:val="7"/>
            <w:tcBorders>
              <w:top w:val="single" w:sz="12" w:space="0" w:color="auto"/>
              <w:left w:val="single" w:sz="12" w:space="0" w:color="auto"/>
              <w:bottom w:val="single" w:sz="12" w:space="0" w:color="auto"/>
              <w:right w:val="single" w:sz="12" w:space="0" w:color="auto"/>
            </w:tcBorders>
          </w:tcPr>
          <w:p w14:paraId="29146908" w14:textId="77777777" w:rsidR="00B0052F" w:rsidRPr="0097320A" w:rsidRDefault="00B0052F" w:rsidP="00DA60C5">
            <w:pPr>
              <w:pStyle w:val="Heading4"/>
              <w:spacing w:before="0"/>
              <w:rPr>
                <w:color w:val="000000"/>
                <w:sz w:val="20"/>
                <w:szCs w:val="20"/>
                <w:lang w:val="en-US"/>
              </w:rPr>
            </w:pPr>
            <w:r>
              <w:rPr>
                <w:color w:val="000000"/>
                <w:sz w:val="20"/>
                <w:szCs w:val="20"/>
                <w:lang w:val="en-US"/>
              </w:rPr>
              <w:t>---</w:t>
            </w:r>
          </w:p>
        </w:tc>
      </w:tr>
      <w:tr w:rsidR="00B0052F" w:rsidRPr="00E052C8" w14:paraId="5C5677A6" w14:textId="77777777" w:rsidTr="00DA60C5">
        <w:trPr>
          <w:trHeight w:val="520"/>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2D720B40" w14:textId="77777777" w:rsidR="00B0052F" w:rsidRPr="0097320A" w:rsidRDefault="00B0052F" w:rsidP="00DA60C5">
            <w:pPr>
              <w:jc w:val="center"/>
              <w:rPr>
                <w:b/>
                <w:sz w:val="20"/>
                <w:szCs w:val="20"/>
                <w:lang w:val="en-US"/>
              </w:rPr>
            </w:pPr>
            <w:r w:rsidRPr="0097320A">
              <w:rPr>
                <w:b/>
                <w:sz w:val="20"/>
                <w:szCs w:val="20"/>
                <w:lang w:val="en-US"/>
              </w:rPr>
              <w:t>TOOLS AND EQUIPMENTS REQUIRED</w:t>
            </w:r>
          </w:p>
        </w:tc>
        <w:tc>
          <w:tcPr>
            <w:tcW w:w="3036" w:type="pct"/>
            <w:gridSpan w:val="7"/>
            <w:tcBorders>
              <w:top w:val="single" w:sz="12" w:space="0" w:color="auto"/>
              <w:left w:val="single" w:sz="12" w:space="0" w:color="auto"/>
              <w:bottom w:val="single" w:sz="12" w:space="0" w:color="auto"/>
              <w:right w:val="single" w:sz="12" w:space="0" w:color="auto"/>
            </w:tcBorders>
          </w:tcPr>
          <w:p w14:paraId="0B266DFF" w14:textId="77777777" w:rsidR="00B0052F" w:rsidRPr="0097320A" w:rsidRDefault="00B0052F" w:rsidP="00DA60C5">
            <w:pPr>
              <w:rPr>
                <w:sz w:val="20"/>
                <w:szCs w:val="20"/>
                <w:lang w:val="en-US"/>
              </w:rPr>
            </w:pPr>
            <w:r>
              <w:rPr>
                <w:sz w:val="20"/>
                <w:szCs w:val="20"/>
                <w:lang w:val="en-US"/>
              </w:rPr>
              <w:t>---</w:t>
            </w:r>
          </w:p>
        </w:tc>
      </w:tr>
    </w:tbl>
    <w:p w14:paraId="7C38F4FE" w14:textId="77777777" w:rsidR="00B0052F" w:rsidRPr="00E052C8" w:rsidRDefault="00B0052F" w:rsidP="00B0052F">
      <w:pPr>
        <w:rPr>
          <w:sz w:val="18"/>
          <w:szCs w:val="18"/>
          <w:lang w:val="en-US"/>
        </w:rPr>
        <w:sectPr w:rsidR="00B0052F" w:rsidRPr="00E052C8" w:rsidSect="007A1331">
          <w:pgSz w:w="11906" w:h="16838"/>
          <w:pgMar w:top="720" w:right="1134" w:bottom="720" w:left="1134" w:header="709" w:footer="709" w:gutter="0"/>
          <w:cols w:space="720"/>
        </w:sectPr>
      </w:pPr>
    </w:p>
    <w:tbl>
      <w:tblPr>
        <w:tblW w:w="509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70"/>
        <w:gridCol w:w="8861"/>
      </w:tblGrid>
      <w:tr w:rsidR="00B0052F" w14:paraId="2E978425" w14:textId="77777777" w:rsidTr="00DA60C5">
        <w:trPr>
          <w:trHeight w:val="510"/>
          <w:jc w:val="center"/>
        </w:trPr>
        <w:tc>
          <w:tcPr>
            <w:tcW w:w="5000" w:type="pct"/>
            <w:gridSpan w:val="2"/>
            <w:tcBorders>
              <w:top w:val="single" w:sz="12" w:space="0" w:color="auto"/>
            </w:tcBorders>
            <w:vAlign w:val="center"/>
          </w:tcPr>
          <w:p w14:paraId="301B9E60" w14:textId="77777777" w:rsidR="00B0052F" w:rsidRDefault="00B0052F" w:rsidP="00DA60C5">
            <w:pPr>
              <w:jc w:val="center"/>
              <w:rPr>
                <w:b/>
              </w:rPr>
            </w:pPr>
            <w:r>
              <w:rPr>
                <w:b/>
                <w:sz w:val="22"/>
                <w:szCs w:val="22"/>
              </w:rPr>
              <w:t>COURSE SYLLABUS</w:t>
            </w:r>
          </w:p>
        </w:tc>
      </w:tr>
      <w:tr w:rsidR="00B0052F" w14:paraId="25778E73" w14:textId="77777777" w:rsidTr="00DA60C5">
        <w:trPr>
          <w:jc w:val="center"/>
        </w:trPr>
        <w:tc>
          <w:tcPr>
            <w:tcW w:w="583" w:type="pct"/>
          </w:tcPr>
          <w:p w14:paraId="05B54CEC" w14:textId="77777777" w:rsidR="00B0052F" w:rsidRDefault="00B0052F" w:rsidP="00DA60C5">
            <w:pPr>
              <w:jc w:val="center"/>
              <w:rPr>
                <w:b/>
              </w:rPr>
            </w:pPr>
            <w:r>
              <w:rPr>
                <w:b/>
                <w:sz w:val="22"/>
                <w:szCs w:val="22"/>
              </w:rPr>
              <w:t>WEEK</w:t>
            </w:r>
          </w:p>
        </w:tc>
        <w:tc>
          <w:tcPr>
            <w:tcW w:w="4417" w:type="pct"/>
          </w:tcPr>
          <w:p w14:paraId="1754A62B" w14:textId="77777777" w:rsidR="00B0052F" w:rsidRDefault="00B0052F" w:rsidP="00DA60C5">
            <w:pPr>
              <w:rPr>
                <w:b/>
              </w:rPr>
            </w:pPr>
            <w:r>
              <w:rPr>
                <w:b/>
                <w:sz w:val="22"/>
                <w:szCs w:val="22"/>
              </w:rPr>
              <w:t xml:space="preserve">TOPICS </w:t>
            </w:r>
          </w:p>
        </w:tc>
      </w:tr>
      <w:tr w:rsidR="00B0052F" w14:paraId="20D75D40" w14:textId="77777777" w:rsidTr="00DA60C5">
        <w:trPr>
          <w:jc w:val="center"/>
        </w:trPr>
        <w:tc>
          <w:tcPr>
            <w:tcW w:w="583" w:type="pct"/>
            <w:vAlign w:val="center"/>
          </w:tcPr>
          <w:p w14:paraId="76A0888C" w14:textId="77777777" w:rsidR="00B0052F" w:rsidRDefault="00B0052F" w:rsidP="00DA60C5">
            <w:pPr>
              <w:jc w:val="center"/>
            </w:pPr>
            <w:r>
              <w:rPr>
                <w:sz w:val="22"/>
                <w:szCs w:val="22"/>
              </w:rPr>
              <w:t>1</w:t>
            </w:r>
          </w:p>
        </w:tc>
        <w:tc>
          <w:tcPr>
            <w:tcW w:w="4417" w:type="pct"/>
          </w:tcPr>
          <w:p w14:paraId="07A35A99" w14:textId="77777777" w:rsidR="00B0052F" w:rsidRPr="00235EAC" w:rsidRDefault="00B0052F" w:rsidP="00DA60C5">
            <w:pPr>
              <w:rPr>
                <w:sz w:val="20"/>
                <w:szCs w:val="20"/>
                <w:lang w:val="en-US"/>
              </w:rPr>
            </w:pPr>
            <w:r>
              <w:rPr>
                <w:sz w:val="20"/>
                <w:szCs w:val="20"/>
                <w:lang w:val="en-US"/>
              </w:rPr>
              <w:t>Basic concepts</w:t>
            </w:r>
          </w:p>
        </w:tc>
      </w:tr>
      <w:tr w:rsidR="00B0052F" w14:paraId="1D2D2E79" w14:textId="77777777" w:rsidTr="00DA60C5">
        <w:trPr>
          <w:jc w:val="center"/>
        </w:trPr>
        <w:tc>
          <w:tcPr>
            <w:tcW w:w="583" w:type="pct"/>
            <w:vAlign w:val="center"/>
          </w:tcPr>
          <w:p w14:paraId="01212689" w14:textId="77777777" w:rsidR="00B0052F" w:rsidRDefault="00B0052F" w:rsidP="00DA60C5">
            <w:pPr>
              <w:jc w:val="center"/>
            </w:pPr>
            <w:r>
              <w:rPr>
                <w:sz w:val="22"/>
                <w:szCs w:val="22"/>
              </w:rPr>
              <w:t>2</w:t>
            </w:r>
          </w:p>
        </w:tc>
        <w:tc>
          <w:tcPr>
            <w:tcW w:w="4417" w:type="pct"/>
          </w:tcPr>
          <w:p w14:paraId="6FD017C7" w14:textId="77777777" w:rsidR="00B0052F" w:rsidRPr="00235EAC" w:rsidRDefault="00B0052F" w:rsidP="00DA60C5">
            <w:pPr>
              <w:rPr>
                <w:sz w:val="20"/>
                <w:szCs w:val="20"/>
                <w:lang w:val="en-US"/>
              </w:rPr>
            </w:pPr>
            <w:r>
              <w:rPr>
                <w:sz w:val="20"/>
                <w:szCs w:val="20"/>
                <w:lang w:val="en-US"/>
              </w:rPr>
              <w:t>Identification of early childhood special education</w:t>
            </w:r>
          </w:p>
        </w:tc>
      </w:tr>
      <w:tr w:rsidR="00B0052F" w14:paraId="28831CE1" w14:textId="77777777" w:rsidTr="00DA60C5">
        <w:trPr>
          <w:jc w:val="center"/>
        </w:trPr>
        <w:tc>
          <w:tcPr>
            <w:tcW w:w="583" w:type="pct"/>
            <w:vAlign w:val="center"/>
          </w:tcPr>
          <w:p w14:paraId="695C9CAA" w14:textId="77777777" w:rsidR="00B0052F" w:rsidRDefault="00B0052F" w:rsidP="00DA60C5">
            <w:pPr>
              <w:jc w:val="center"/>
            </w:pPr>
            <w:r>
              <w:rPr>
                <w:sz w:val="22"/>
                <w:szCs w:val="22"/>
              </w:rPr>
              <w:t>3</w:t>
            </w:r>
          </w:p>
        </w:tc>
        <w:tc>
          <w:tcPr>
            <w:tcW w:w="4417" w:type="pct"/>
          </w:tcPr>
          <w:p w14:paraId="20F31541" w14:textId="77777777" w:rsidR="00B0052F" w:rsidRPr="00235EAC" w:rsidRDefault="00B0052F" w:rsidP="00DA60C5">
            <w:pPr>
              <w:rPr>
                <w:sz w:val="20"/>
                <w:szCs w:val="20"/>
                <w:lang w:val="en-US"/>
              </w:rPr>
            </w:pPr>
            <w:r>
              <w:rPr>
                <w:sz w:val="20"/>
                <w:szCs w:val="20"/>
                <w:lang w:val="en-US"/>
              </w:rPr>
              <w:t>Law and early childhood special education</w:t>
            </w:r>
          </w:p>
        </w:tc>
      </w:tr>
      <w:tr w:rsidR="00B0052F" w14:paraId="5EC0AB3F" w14:textId="77777777" w:rsidTr="00DA60C5">
        <w:trPr>
          <w:jc w:val="center"/>
        </w:trPr>
        <w:tc>
          <w:tcPr>
            <w:tcW w:w="583" w:type="pct"/>
            <w:vAlign w:val="center"/>
          </w:tcPr>
          <w:p w14:paraId="48F7BB67" w14:textId="77777777" w:rsidR="00B0052F" w:rsidRDefault="00B0052F" w:rsidP="00DA60C5">
            <w:pPr>
              <w:jc w:val="center"/>
            </w:pPr>
            <w:r>
              <w:rPr>
                <w:sz w:val="22"/>
                <w:szCs w:val="22"/>
              </w:rPr>
              <w:t>4</w:t>
            </w:r>
          </w:p>
        </w:tc>
        <w:tc>
          <w:tcPr>
            <w:tcW w:w="4417" w:type="pct"/>
          </w:tcPr>
          <w:p w14:paraId="62DD4C30" w14:textId="77777777" w:rsidR="00B0052F" w:rsidRPr="00235EAC" w:rsidRDefault="00B0052F" w:rsidP="00DA60C5">
            <w:pPr>
              <w:rPr>
                <w:sz w:val="20"/>
                <w:szCs w:val="20"/>
                <w:lang w:val="en-US"/>
              </w:rPr>
            </w:pPr>
            <w:r>
              <w:rPr>
                <w:sz w:val="20"/>
                <w:szCs w:val="20"/>
                <w:lang w:val="en-US"/>
              </w:rPr>
              <w:t>Specialist in early childhood special education</w:t>
            </w:r>
          </w:p>
        </w:tc>
      </w:tr>
      <w:tr w:rsidR="00B0052F" w14:paraId="14F192BD" w14:textId="77777777" w:rsidTr="00DA60C5">
        <w:trPr>
          <w:jc w:val="center"/>
        </w:trPr>
        <w:tc>
          <w:tcPr>
            <w:tcW w:w="583" w:type="pct"/>
            <w:vAlign w:val="center"/>
          </w:tcPr>
          <w:p w14:paraId="2076799D" w14:textId="77777777" w:rsidR="00B0052F" w:rsidRDefault="00B0052F" w:rsidP="00DA60C5">
            <w:pPr>
              <w:jc w:val="center"/>
            </w:pPr>
            <w:r>
              <w:rPr>
                <w:sz w:val="22"/>
                <w:szCs w:val="22"/>
              </w:rPr>
              <w:t>5</w:t>
            </w:r>
          </w:p>
        </w:tc>
        <w:tc>
          <w:tcPr>
            <w:tcW w:w="4417" w:type="pct"/>
          </w:tcPr>
          <w:p w14:paraId="7C243AD2" w14:textId="77777777" w:rsidR="00B0052F" w:rsidRPr="00235EAC" w:rsidRDefault="00B0052F" w:rsidP="00DA60C5">
            <w:pPr>
              <w:rPr>
                <w:sz w:val="20"/>
                <w:szCs w:val="20"/>
                <w:lang w:val="en-US"/>
              </w:rPr>
            </w:pPr>
            <w:r>
              <w:rPr>
                <w:sz w:val="20"/>
                <w:szCs w:val="20"/>
                <w:lang w:val="en-US"/>
              </w:rPr>
              <w:t>Family involvement</w:t>
            </w:r>
          </w:p>
        </w:tc>
      </w:tr>
      <w:tr w:rsidR="00B0052F" w14:paraId="5A024041" w14:textId="77777777" w:rsidTr="00DA60C5">
        <w:trPr>
          <w:jc w:val="center"/>
        </w:trPr>
        <w:tc>
          <w:tcPr>
            <w:tcW w:w="583" w:type="pct"/>
            <w:vAlign w:val="center"/>
          </w:tcPr>
          <w:p w14:paraId="1297074C" w14:textId="77777777" w:rsidR="00B0052F" w:rsidRDefault="00B0052F" w:rsidP="00DA60C5">
            <w:pPr>
              <w:jc w:val="center"/>
            </w:pPr>
            <w:r>
              <w:rPr>
                <w:sz w:val="22"/>
                <w:szCs w:val="22"/>
              </w:rPr>
              <w:t>6</w:t>
            </w:r>
          </w:p>
        </w:tc>
        <w:tc>
          <w:tcPr>
            <w:tcW w:w="4417" w:type="pct"/>
          </w:tcPr>
          <w:p w14:paraId="46FFAFA6" w14:textId="77777777" w:rsidR="00B0052F" w:rsidRPr="00235EAC" w:rsidRDefault="00B0052F" w:rsidP="00DA60C5">
            <w:pPr>
              <w:rPr>
                <w:sz w:val="20"/>
                <w:szCs w:val="20"/>
                <w:lang w:val="en-US"/>
              </w:rPr>
            </w:pPr>
            <w:r>
              <w:rPr>
                <w:sz w:val="20"/>
                <w:szCs w:val="20"/>
                <w:lang w:val="en-US"/>
              </w:rPr>
              <w:t xml:space="preserve">Assessment in early childhood special education </w:t>
            </w:r>
          </w:p>
        </w:tc>
      </w:tr>
      <w:tr w:rsidR="00B0052F" w14:paraId="7EB6C272" w14:textId="77777777" w:rsidTr="00DA60C5">
        <w:trPr>
          <w:jc w:val="center"/>
        </w:trPr>
        <w:tc>
          <w:tcPr>
            <w:tcW w:w="583" w:type="pct"/>
            <w:shd w:val="clear" w:color="auto" w:fill="D9D9D9"/>
            <w:vAlign w:val="center"/>
          </w:tcPr>
          <w:p w14:paraId="2367EC5C" w14:textId="77777777" w:rsidR="00B0052F" w:rsidRDefault="00B0052F" w:rsidP="00DA60C5">
            <w:pPr>
              <w:jc w:val="center"/>
            </w:pPr>
            <w:r>
              <w:rPr>
                <w:sz w:val="22"/>
                <w:szCs w:val="22"/>
              </w:rPr>
              <w:t>7-8</w:t>
            </w:r>
          </w:p>
        </w:tc>
        <w:tc>
          <w:tcPr>
            <w:tcW w:w="4417" w:type="pct"/>
            <w:shd w:val="clear" w:color="auto" w:fill="D9D9D9"/>
          </w:tcPr>
          <w:p w14:paraId="64E34ABB" w14:textId="77777777" w:rsidR="00B0052F" w:rsidRPr="00235EAC" w:rsidRDefault="00B0052F" w:rsidP="00DA60C5">
            <w:pPr>
              <w:jc w:val="both"/>
              <w:rPr>
                <w:sz w:val="20"/>
                <w:szCs w:val="20"/>
                <w:lang w:val="en-US"/>
              </w:rPr>
            </w:pPr>
            <w:r>
              <w:rPr>
                <w:sz w:val="20"/>
                <w:szCs w:val="20"/>
                <w:lang w:val="en-US"/>
              </w:rPr>
              <w:t xml:space="preserve">MID-TERM EXAM </w:t>
            </w:r>
          </w:p>
        </w:tc>
      </w:tr>
      <w:tr w:rsidR="00B0052F" w14:paraId="3305662A" w14:textId="77777777" w:rsidTr="00DA60C5">
        <w:trPr>
          <w:jc w:val="center"/>
        </w:trPr>
        <w:tc>
          <w:tcPr>
            <w:tcW w:w="583" w:type="pct"/>
            <w:vAlign w:val="center"/>
          </w:tcPr>
          <w:p w14:paraId="444E7970" w14:textId="77777777" w:rsidR="00B0052F" w:rsidRDefault="00B0052F" w:rsidP="00DA60C5">
            <w:pPr>
              <w:jc w:val="center"/>
            </w:pPr>
            <w:r>
              <w:rPr>
                <w:sz w:val="22"/>
                <w:szCs w:val="22"/>
              </w:rPr>
              <w:t>9</w:t>
            </w:r>
          </w:p>
        </w:tc>
        <w:tc>
          <w:tcPr>
            <w:tcW w:w="4417" w:type="pct"/>
          </w:tcPr>
          <w:p w14:paraId="1195986E" w14:textId="77777777" w:rsidR="00B0052F" w:rsidRPr="00235EAC" w:rsidRDefault="00B0052F" w:rsidP="00DA60C5">
            <w:pPr>
              <w:jc w:val="both"/>
              <w:rPr>
                <w:sz w:val="20"/>
                <w:szCs w:val="20"/>
                <w:lang w:val="en-US"/>
              </w:rPr>
            </w:pPr>
            <w:r>
              <w:rPr>
                <w:sz w:val="20"/>
                <w:szCs w:val="20"/>
                <w:lang w:val="en-US"/>
              </w:rPr>
              <w:t>Intervention programs in early childhood special education</w:t>
            </w:r>
          </w:p>
        </w:tc>
      </w:tr>
      <w:tr w:rsidR="00B0052F" w14:paraId="57566D57" w14:textId="77777777" w:rsidTr="00DA60C5">
        <w:trPr>
          <w:jc w:val="center"/>
        </w:trPr>
        <w:tc>
          <w:tcPr>
            <w:tcW w:w="583" w:type="pct"/>
            <w:vAlign w:val="center"/>
          </w:tcPr>
          <w:p w14:paraId="712D278E" w14:textId="77777777" w:rsidR="00B0052F" w:rsidRDefault="00B0052F" w:rsidP="00DA60C5">
            <w:pPr>
              <w:jc w:val="center"/>
            </w:pPr>
            <w:r>
              <w:rPr>
                <w:sz w:val="22"/>
                <w:szCs w:val="22"/>
              </w:rPr>
              <w:t>10</w:t>
            </w:r>
          </w:p>
        </w:tc>
        <w:tc>
          <w:tcPr>
            <w:tcW w:w="4417" w:type="pct"/>
          </w:tcPr>
          <w:p w14:paraId="6C536BAB" w14:textId="77777777" w:rsidR="00B0052F" w:rsidRPr="00235EAC" w:rsidRDefault="00B0052F" w:rsidP="00DA60C5">
            <w:pPr>
              <w:rPr>
                <w:sz w:val="20"/>
                <w:szCs w:val="20"/>
                <w:lang w:val="en-US"/>
              </w:rPr>
            </w:pPr>
            <w:r>
              <w:rPr>
                <w:sz w:val="20"/>
                <w:szCs w:val="20"/>
                <w:lang w:val="en-US"/>
              </w:rPr>
              <w:t>Institute, home and institute-home based intervention</w:t>
            </w:r>
          </w:p>
        </w:tc>
      </w:tr>
      <w:tr w:rsidR="00B0052F" w14:paraId="4A7AC973" w14:textId="77777777" w:rsidTr="00DA60C5">
        <w:trPr>
          <w:jc w:val="center"/>
        </w:trPr>
        <w:tc>
          <w:tcPr>
            <w:tcW w:w="583" w:type="pct"/>
            <w:vAlign w:val="center"/>
          </w:tcPr>
          <w:p w14:paraId="29AD83F0" w14:textId="77777777" w:rsidR="00B0052F" w:rsidRDefault="00B0052F" w:rsidP="00DA60C5">
            <w:pPr>
              <w:jc w:val="center"/>
            </w:pPr>
            <w:r>
              <w:rPr>
                <w:sz w:val="22"/>
                <w:szCs w:val="22"/>
              </w:rPr>
              <w:t>11</w:t>
            </w:r>
          </w:p>
        </w:tc>
        <w:tc>
          <w:tcPr>
            <w:tcW w:w="4417" w:type="pct"/>
          </w:tcPr>
          <w:p w14:paraId="00AB6628" w14:textId="77777777" w:rsidR="00B0052F" w:rsidRPr="00235EAC" w:rsidRDefault="00B0052F" w:rsidP="00DA60C5">
            <w:pPr>
              <w:rPr>
                <w:sz w:val="20"/>
                <w:szCs w:val="20"/>
                <w:lang w:val="en-US"/>
              </w:rPr>
            </w:pPr>
            <w:r>
              <w:rPr>
                <w:sz w:val="20"/>
                <w:szCs w:val="20"/>
                <w:lang w:val="en-US"/>
              </w:rPr>
              <w:t xml:space="preserve">Transition in early childhood special education </w:t>
            </w:r>
          </w:p>
        </w:tc>
      </w:tr>
      <w:tr w:rsidR="00B0052F" w14:paraId="2B81D167" w14:textId="77777777" w:rsidTr="00DA60C5">
        <w:trPr>
          <w:jc w:val="center"/>
        </w:trPr>
        <w:tc>
          <w:tcPr>
            <w:tcW w:w="583" w:type="pct"/>
            <w:vAlign w:val="center"/>
          </w:tcPr>
          <w:p w14:paraId="638F0E1A" w14:textId="77777777" w:rsidR="00B0052F" w:rsidRDefault="00B0052F" w:rsidP="00DA60C5">
            <w:pPr>
              <w:jc w:val="center"/>
            </w:pPr>
            <w:r>
              <w:rPr>
                <w:sz w:val="22"/>
                <w:szCs w:val="22"/>
              </w:rPr>
              <w:t>12</w:t>
            </w:r>
          </w:p>
        </w:tc>
        <w:tc>
          <w:tcPr>
            <w:tcW w:w="4417" w:type="pct"/>
          </w:tcPr>
          <w:p w14:paraId="021CF223" w14:textId="77777777" w:rsidR="00B0052F" w:rsidRPr="00552F87" w:rsidRDefault="00B0052F" w:rsidP="00DA60C5">
            <w:pPr>
              <w:tabs>
                <w:tab w:val="right" w:pos="8469"/>
              </w:tabs>
              <w:rPr>
                <w:lang w:val="en-US"/>
              </w:rPr>
            </w:pPr>
            <w:r>
              <w:rPr>
                <w:sz w:val="20"/>
                <w:szCs w:val="20"/>
                <w:lang w:val="en-US"/>
              </w:rPr>
              <w:t>Main themes in early childhood special education</w:t>
            </w:r>
          </w:p>
        </w:tc>
      </w:tr>
      <w:tr w:rsidR="00B0052F" w14:paraId="14A52BA9" w14:textId="77777777" w:rsidTr="00DA60C5">
        <w:trPr>
          <w:jc w:val="center"/>
        </w:trPr>
        <w:tc>
          <w:tcPr>
            <w:tcW w:w="583" w:type="pct"/>
            <w:vAlign w:val="center"/>
          </w:tcPr>
          <w:p w14:paraId="2E4B2819" w14:textId="77777777" w:rsidR="00B0052F" w:rsidRDefault="00B0052F" w:rsidP="00DA60C5">
            <w:pPr>
              <w:jc w:val="center"/>
            </w:pPr>
            <w:r>
              <w:rPr>
                <w:sz w:val="22"/>
                <w:szCs w:val="22"/>
              </w:rPr>
              <w:t>13</w:t>
            </w:r>
          </w:p>
        </w:tc>
        <w:tc>
          <w:tcPr>
            <w:tcW w:w="4417" w:type="pct"/>
          </w:tcPr>
          <w:p w14:paraId="144E2319" w14:textId="77777777" w:rsidR="00B0052F" w:rsidRPr="00552F87" w:rsidRDefault="00B0052F" w:rsidP="00DA60C5">
            <w:r>
              <w:rPr>
                <w:sz w:val="20"/>
                <w:szCs w:val="20"/>
                <w:lang w:val="en-US"/>
              </w:rPr>
              <w:t>Play and developmentally appropriate intervention</w:t>
            </w:r>
          </w:p>
        </w:tc>
      </w:tr>
      <w:tr w:rsidR="00B0052F" w14:paraId="17148913" w14:textId="77777777" w:rsidTr="00DA60C5">
        <w:trPr>
          <w:jc w:val="center"/>
        </w:trPr>
        <w:tc>
          <w:tcPr>
            <w:tcW w:w="583" w:type="pct"/>
            <w:vAlign w:val="center"/>
          </w:tcPr>
          <w:p w14:paraId="1F88A101" w14:textId="77777777" w:rsidR="00B0052F" w:rsidRDefault="00B0052F" w:rsidP="00DA60C5">
            <w:pPr>
              <w:jc w:val="center"/>
            </w:pPr>
            <w:r>
              <w:rPr>
                <w:sz w:val="22"/>
                <w:szCs w:val="22"/>
              </w:rPr>
              <w:t>14</w:t>
            </w:r>
          </w:p>
        </w:tc>
        <w:tc>
          <w:tcPr>
            <w:tcW w:w="4417" w:type="pct"/>
          </w:tcPr>
          <w:p w14:paraId="57955617" w14:textId="77777777" w:rsidR="00B0052F" w:rsidRPr="00552F87" w:rsidRDefault="00B0052F" w:rsidP="00DA60C5">
            <w:r>
              <w:rPr>
                <w:sz w:val="20"/>
                <w:szCs w:val="20"/>
                <w:lang w:val="en-US"/>
              </w:rPr>
              <w:t>Natural instruction and family based intervention</w:t>
            </w:r>
          </w:p>
        </w:tc>
      </w:tr>
      <w:tr w:rsidR="00B0052F" w14:paraId="63484B89" w14:textId="77777777" w:rsidTr="00DA60C5">
        <w:trPr>
          <w:trHeight w:val="322"/>
          <w:jc w:val="center"/>
        </w:trPr>
        <w:tc>
          <w:tcPr>
            <w:tcW w:w="583" w:type="pct"/>
            <w:tcBorders>
              <w:bottom w:val="single" w:sz="12" w:space="0" w:color="auto"/>
            </w:tcBorders>
            <w:shd w:val="clear" w:color="auto" w:fill="D9D9D9"/>
            <w:vAlign w:val="center"/>
          </w:tcPr>
          <w:p w14:paraId="09DB53C8" w14:textId="77777777" w:rsidR="00B0052F" w:rsidRDefault="00B0052F" w:rsidP="00DA60C5">
            <w:pPr>
              <w:jc w:val="center"/>
            </w:pPr>
            <w:r>
              <w:rPr>
                <w:sz w:val="22"/>
                <w:szCs w:val="22"/>
              </w:rPr>
              <w:t>15-16</w:t>
            </w:r>
          </w:p>
        </w:tc>
        <w:tc>
          <w:tcPr>
            <w:tcW w:w="4417" w:type="pct"/>
            <w:tcBorders>
              <w:bottom w:val="single" w:sz="12" w:space="0" w:color="auto"/>
            </w:tcBorders>
            <w:shd w:val="clear" w:color="auto" w:fill="D9D9D9"/>
            <w:vAlign w:val="center"/>
          </w:tcPr>
          <w:p w14:paraId="3E29C3C6" w14:textId="77777777" w:rsidR="00B0052F" w:rsidRPr="00235EAC" w:rsidRDefault="00B0052F" w:rsidP="00DA60C5">
            <w:pPr>
              <w:rPr>
                <w:sz w:val="20"/>
                <w:szCs w:val="20"/>
                <w:lang w:val="en-US"/>
              </w:rPr>
            </w:pPr>
            <w:r>
              <w:rPr>
                <w:sz w:val="20"/>
                <w:szCs w:val="20"/>
                <w:lang w:val="en-US"/>
              </w:rPr>
              <w:t xml:space="preserve"> FINAL EXAM</w:t>
            </w:r>
          </w:p>
        </w:tc>
      </w:tr>
    </w:tbl>
    <w:p w14:paraId="6786A0FB" w14:textId="77777777" w:rsidR="00B0052F" w:rsidRDefault="00B0052F" w:rsidP="00B0052F">
      <w:pPr>
        <w:rPr>
          <w:sz w:val="16"/>
          <w:szCs w:val="16"/>
          <w:lang w:val="en-US"/>
        </w:rPr>
      </w:pPr>
    </w:p>
    <w:p w14:paraId="32DAB1B3" w14:textId="77777777" w:rsidR="00B0052F" w:rsidRPr="00E052C8" w:rsidRDefault="00B0052F" w:rsidP="00B0052F">
      <w:pPr>
        <w:rPr>
          <w:sz w:val="16"/>
          <w:szCs w:val="16"/>
          <w:lang w:val="en-US"/>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B0052F" w:rsidRPr="00E052C8" w14:paraId="24DCBEB1" w14:textId="77777777" w:rsidTr="00DA60C5">
        <w:tc>
          <w:tcPr>
            <w:tcW w:w="603" w:type="dxa"/>
            <w:tcBorders>
              <w:top w:val="single" w:sz="12" w:space="0" w:color="auto"/>
              <w:left w:val="single" w:sz="12" w:space="0" w:color="auto"/>
              <w:bottom w:val="single" w:sz="6" w:space="0" w:color="auto"/>
              <w:right w:val="single" w:sz="6" w:space="0" w:color="auto"/>
            </w:tcBorders>
            <w:vAlign w:val="center"/>
          </w:tcPr>
          <w:p w14:paraId="0ADFE4D1" w14:textId="77777777" w:rsidR="00B0052F" w:rsidRPr="00E052C8" w:rsidRDefault="00B0052F" w:rsidP="00DA60C5">
            <w:pPr>
              <w:jc w:val="center"/>
              <w:rPr>
                <w:b/>
                <w:sz w:val="18"/>
                <w:szCs w:val="18"/>
                <w:lang w:val="en-US"/>
              </w:rPr>
            </w:pPr>
            <w:r w:rsidRPr="00E052C8">
              <w:rPr>
                <w:b/>
                <w:sz w:val="18"/>
                <w:szCs w:val="18"/>
                <w:lang w:val="en-US"/>
              </w:rPr>
              <w:t>NO</w:t>
            </w:r>
          </w:p>
        </w:tc>
        <w:tc>
          <w:tcPr>
            <w:tcW w:w="7585" w:type="dxa"/>
            <w:tcBorders>
              <w:top w:val="single" w:sz="12" w:space="0" w:color="auto"/>
              <w:left w:val="single" w:sz="6" w:space="0" w:color="auto"/>
              <w:bottom w:val="single" w:sz="6" w:space="0" w:color="auto"/>
              <w:right w:val="single" w:sz="6" w:space="0" w:color="auto"/>
            </w:tcBorders>
          </w:tcPr>
          <w:p w14:paraId="4A59CFA9" w14:textId="77777777" w:rsidR="00B0052F" w:rsidRPr="00E052C8" w:rsidRDefault="00B0052F" w:rsidP="00DA60C5">
            <w:pPr>
              <w:rPr>
                <w:b/>
                <w:lang w:val="en-US"/>
              </w:rPr>
            </w:pPr>
            <w:r w:rsidRPr="00E052C8">
              <w:rPr>
                <w:b/>
                <w:sz w:val="22"/>
                <w:szCs w:val="22"/>
                <w:lang w:val="en-US"/>
              </w:rPr>
              <w:t xml:space="preserve">PROGRAM OUTCOMES </w:t>
            </w:r>
          </w:p>
        </w:tc>
        <w:tc>
          <w:tcPr>
            <w:tcW w:w="567" w:type="dxa"/>
            <w:tcBorders>
              <w:top w:val="single" w:sz="12" w:space="0" w:color="auto"/>
              <w:left w:val="single" w:sz="6" w:space="0" w:color="auto"/>
              <w:bottom w:val="single" w:sz="6" w:space="0" w:color="auto"/>
              <w:right w:val="single" w:sz="6" w:space="0" w:color="auto"/>
            </w:tcBorders>
            <w:vAlign w:val="center"/>
          </w:tcPr>
          <w:p w14:paraId="728066E6" w14:textId="77777777" w:rsidR="00B0052F" w:rsidRPr="00E052C8" w:rsidRDefault="00B0052F" w:rsidP="00DA60C5">
            <w:pPr>
              <w:jc w:val="center"/>
              <w:rPr>
                <w:b/>
                <w:lang w:val="en-US"/>
              </w:rPr>
            </w:pPr>
            <w:r w:rsidRPr="00E052C8">
              <w:rPr>
                <w:b/>
                <w:sz w:val="22"/>
                <w:szCs w:val="22"/>
                <w:lang w:val="en-US"/>
              </w:rPr>
              <w:t>3</w:t>
            </w:r>
          </w:p>
        </w:tc>
        <w:tc>
          <w:tcPr>
            <w:tcW w:w="567" w:type="dxa"/>
            <w:tcBorders>
              <w:top w:val="single" w:sz="12" w:space="0" w:color="auto"/>
              <w:left w:val="single" w:sz="6" w:space="0" w:color="auto"/>
              <w:bottom w:val="single" w:sz="6" w:space="0" w:color="auto"/>
              <w:right w:val="single" w:sz="6" w:space="0" w:color="auto"/>
            </w:tcBorders>
            <w:vAlign w:val="center"/>
          </w:tcPr>
          <w:p w14:paraId="42F883F5" w14:textId="77777777" w:rsidR="00B0052F" w:rsidRPr="00E052C8" w:rsidRDefault="00B0052F" w:rsidP="00DA60C5">
            <w:pPr>
              <w:jc w:val="center"/>
              <w:rPr>
                <w:b/>
                <w:lang w:val="en-US"/>
              </w:rPr>
            </w:pPr>
            <w:r w:rsidRPr="00E052C8">
              <w:rPr>
                <w:b/>
                <w:sz w:val="22"/>
                <w:szCs w:val="22"/>
                <w:lang w:val="en-US"/>
              </w:rPr>
              <w:t>2</w:t>
            </w:r>
          </w:p>
        </w:tc>
        <w:tc>
          <w:tcPr>
            <w:tcW w:w="567" w:type="dxa"/>
            <w:tcBorders>
              <w:top w:val="single" w:sz="12" w:space="0" w:color="auto"/>
              <w:left w:val="single" w:sz="6" w:space="0" w:color="auto"/>
              <w:bottom w:val="single" w:sz="6" w:space="0" w:color="auto"/>
              <w:right w:val="single" w:sz="12" w:space="0" w:color="auto"/>
            </w:tcBorders>
            <w:vAlign w:val="center"/>
          </w:tcPr>
          <w:p w14:paraId="52EB3854" w14:textId="77777777" w:rsidR="00B0052F" w:rsidRPr="00E052C8" w:rsidRDefault="00B0052F" w:rsidP="00DA60C5">
            <w:pPr>
              <w:jc w:val="center"/>
              <w:rPr>
                <w:b/>
                <w:lang w:val="en-US"/>
              </w:rPr>
            </w:pPr>
            <w:r w:rsidRPr="00E052C8">
              <w:rPr>
                <w:b/>
                <w:sz w:val="22"/>
                <w:szCs w:val="22"/>
                <w:lang w:val="en-US"/>
              </w:rPr>
              <w:t>1</w:t>
            </w:r>
          </w:p>
        </w:tc>
      </w:tr>
      <w:tr w:rsidR="00B0052F" w:rsidRPr="00E052C8" w14:paraId="2C451F40"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438C4D6A" w14:textId="77777777" w:rsidR="00B0052F" w:rsidRPr="00E052C8" w:rsidRDefault="00B0052F" w:rsidP="00DA60C5">
            <w:pPr>
              <w:jc w:val="center"/>
              <w:rPr>
                <w:lang w:val="en-US"/>
              </w:rPr>
            </w:pPr>
            <w:r w:rsidRPr="00E052C8">
              <w:rPr>
                <w:sz w:val="22"/>
                <w:szCs w:val="22"/>
                <w:lang w:val="en-US"/>
              </w:rPr>
              <w:t>1</w:t>
            </w:r>
          </w:p>
        </w:tc>
        <w:tc>
          <w:tcPr>
            <w:tcW w:w="7585" w:type="dxa"/>
            <w:tcBorders>
              <w:top w:val="single" w:sz="6" w:space="0" w:color="auto"/>
              <w:left w:val="single" w:sz="6" w:space="0" w:color="auto"/>
              <w:bottom w:val="single" w:sz="6" w:space="0" w:color="auto"/>
              <w:right w:val="single" w:sz="6" w:space="0" w:color="auto"/>
            </w:tcBorders>
            <w:vAlign w:val="center"/>
          </w:tcPr>
          <w:p w14:paraId="7882AF6D" w14:textId="77777777" w:rsidR="00B0052F" w:rsidRPr="00E052C8" w:rsidRDefault="00B0052F" w:rsidP="00DA60C5">
            <w:pPr>
              <w:jc w:val="both"/>
              <w:rPr>
                <w:sz w:val="20"/>
                <w:szCs w:val="20"/>
                <w:lang w:val="en-US"/>
              </w:rPr>
            </w:pPr>
            <w:r>
              <w:rPr>
                <w:sz w:val="20"/>
                <w:szCs w:val="20"/>
                <w:lang w:val="en-US"/>
              </w:rPr>
              <w:t xml:space="preserve">Defines </w:t>
            </w:r>
            <w:r w:rsidRPr="00697231">
              <w:rPr>
                <w:sz w:val="20"/>
                <w:szCs w:val="20"/>
                <w:lang w:val="en-US"/>
              </w:rPr>
              <w:t>concepts, terminology, methods, techniques, principles and theory</w:t>
            </w:r>
            <w:r>
              <w:rPr>
                <w:sz w:val="20"/>
                <w:szCs w:val="20"/>
                <w:lang w:val="en-US"/>
              </w:rPr>
              <w:t xml:space="preserve"> </w:t>
            </w:r>
            <w:r w:rsidRPr="00697231">
              <w:rPr>
                <w:sz w:val="20"/>
                <w:szCs w:val="20"/>
                <w:lang w:val="en-US"/>
              </w:rPr>
              <w:t>related to special education</w:t>
            </w:r>
            <w:r>
              <w:rPr>
                <w:sz w:val="20"/>
                <w:szCs w:val="20"/>
                <w:lang w:val="en-US"/>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14:paraId="4890D338" w14:textId="77777777" w:rsidR="00B0052F" w:rsidRPr="00EC3853" w:rsidRDefault="00B0052F"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7703F776" w14:textId="77777777" w:rsidR="00B0052F" w:rsidRPr="00EC3853" w:rsidRDefault="00B0052F"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6E396E30" w14:textId="77777777" w:rsidR="00B0052F" w:rsidRPr="00EC3853" w:rsidRDefault="00B0052F" w:rsidP="00DA60C5">
            <w:pPr>
              <w:jc w:val="center"/>
              <w:rPr>
                <w:b/>
                <w:sz w:val="20"/>
                <w:szCs w:val="20"/>
              </w:rPr>
            </w:pPr>
          </w:p>
        </w:tc>
      </w:tr>
      <w:tr w:rsidR="00B0052F" w:rsidRPr="00E052C8" w14:paraId="6CE7F946"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72CC9ECE" w14:textId="77777777" w:rsidR="00B0052F" w:rsidRPr="00E052C8" w:rsidRDefault="00B0052F" w:rsidP="00DA60C5">
            <w:pPr>
              <w:jc w:val="center"/>
              <w:rPr>
                <w:lang w:val="en-US"/>
              </w:rPr>
            </w:pPr>
            <w:r w:rsidRPr="00E052C8">
              <w:rPr>
                <w:sz w:val="22"/>
                <w:szCs w:val="22"/>
                <w:lang w:val="en-US"/>
              </w:rPr>
              <w:t>2</w:t>
            </w:r>
          </w:p>
        </w:tc>
        <w:tc>
          <w:tcPr>
            <w:tcW w:w="7585" w:type="dxa"/>
            <w:tcBorders>
              <w:top w:val="single" w:sz="6" w:space="0" w:color="auto"/>
              <w:left w:val="single" w:sz="6" w:space="0" w:color="auto"/>
              <w:bottom w:val="single" w:sz="6" w:space="0" w:color="auto"/>
              <w:right w:val="single" w:sz="6" w:space="0" w:color="auto"/>
            </w:tcBorders>
            <w:vAlign w:val="center"/>
          </w:tcPr>
          <w:p w14:paraId="2EF54CC2" w14:textId="77777777" w:rsidR="00B0052F" w:rsidRPr="00E052C8" w:rsidRDefault="00B0052F" w:rsidP="00DA60C5">
            <w:pPr>
              <w:jc w:val="both"/>
              <w:rPr>
                <w:sz w:val="20"/>
                <w:szCs w:val="20"/>
                <w:lang w:val="en-US"/>
              </w:rPr>
            </w:pPr>
            <w:r>
              <w:rPr>
                <w:sz w:val="20"/>
                <w:szCs w:val="20"/>
                <w:lang w:val="en-US"/>
              </w:rPr>
              <w:t>Evaluates student levels before starting instruction, and shares the results with parents and administrators; prepares and utilizes individualized education plan and transition plan.</w:t>
            </w:r>
          </w:p>
        </w:tc>
        <w:tc>
          <w:tcPr>
            <w:tcW w:w="567" w:type="dxa"/>
            <w:tcBorders>
              <w:top w:val="single" w:sz="6" w:space="0" w:color="auto"/>
              <w:left w:val="single" w:sz="6" w:space="0" w:color="auto"/>
              <w:bottom w:val="single" w:sz="6" w:space="0" w:color="auto"/>
              <w:right w:val="single" w:sz="6" w:space="0" w:color="auto"/>
            </w:tcBorders>
            <w:vAlign w:val="center"/>
          </w:tcPr>
          <w:p w14:paraId="138E7523" w14:textId="77777777" w:rsidR="00B0052F" w:rsidRPr="00EC3853" w:rsidRDefault="00B0052F"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5B307E34" w14:textId="77777777" w:rsidR="00B0052F" w:rsidRPr="00EC3853" w:rsidRDefault="00B0052F"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6E667D76" w14:textId="77777777" w:rsidR="00B0052F" w:rsidRPr="00EC3853" w:rsidRDefault="00B0052F" w:rsidP="00DA60C5">
            <w:pPr>
              <w:jc w:val="center"/>
              <w:rPr>
                <w:b/>
                <w:sz w:val="20"/>
                <w:szCs w:val="20"/>
              </w:rPr>
            </w:pPr>
          </w:p>
        </w:tc>
      </w:tr>
      <w:tr w:rsidR="00B0052F" w:rsidRPr="00E052C8" w14:paraId="04432DD3"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1A52D15E" w14:textId="77777777" w:rsidR="00B0052F" w:rsidRPr="00E052C8" w:rsidRDefault="00B0052F" w:rsidP="00DA60C5">
            <w:pPr>
              <w:jc w:val="center"/>
              <w:rPr>
                <w:lang w:val="en-US"/>
              </w:rPr>
            </w:pPr>
            <w:r w:rsidRPr="00E052C8">
              <w:rPr>
                <w:sz w:val="22"/>
                <w:szCs w:val="22"/>
                <w:lang w:val="en-US"/>
              </w:rPr>
              <w:t>3</w:t>
            </w:r>
          </w:p>
        </w:tc>
        <w:tc>
          <w:tcPr>
            <w:tcW w:w="7585" w:type="dxa"/>
            <w:tcBorders>
              <w:top w:val="single" w:sz="6" w:space="0" w:color="auto"/>
              <w:left w:val="single" w:sz="6" w:space="0" w:color="auto"/>
              <w:bottom w:val="single" w:sz="6" w:space="0" w:color="auto"/>
              <w:right w:val="single" w:sz="6" w:space="0" w:color="auto"/>
            </w:tcBorders>
            <w:vAlign w:val="center"/>
          </w:tcPr>
          <w:p w14:paraId="7636BC04" w14:textId="77777777" w:rsidR="00B0052F" w:rsidRPr="00E052C8" w:rsidRDefault="00B0052F" w:rsidP="00DA60C5">
            <w:pPr>
              <w:jc w:val="both"/>
              <w:rPr>
                <w:sz w:val="20"/>
                <w:szCs w:val="20"/>
                <w:lang w:val="en-US"/>
              </w:rPr>
            </w:pPr>
            <w:r>
              <w:rPr>
                <w:sz w:val="20"/>
                <w:szCs w:val="20"/>
                <w:lang w:val="en-US"/>
              </w:rPr>
              <w:t>Uses knowledge and skills about the field within the legal and ethical rules in their professions and daily life.</w:t>
            </w:r>
          </w:p>
        </w:tc>
        <w:tc>
          <w:tcPr>
            <w:tcW w:w="567" w:type="dxa"/>
            <w:tcBorders>
              <w:top w:val="single" w:sz="6" w:space="0" w:color="auto"/>
              <w:left w:val="single" w:sz="6" w:space="0" w:color="auto"/>
              <w:bottom w:val="single" w:sz="6" w:space="0" w:color="auto"/>
              <w:right w:val="single" w:sz="6" w:space="0" w:color="auto"/>
            </w:tcBorders>
            <w:vAlign w:val="center"/>
          </w:tcPr>
          <w:p w14:paraId="2CD7E07D" w14:textId="77777777" w:rsidR="00B0052F" w:rsidRPr="00EC3853" w:rsidRDefault="00B0052F"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70CBD8C6" w14:textId="77777777" w:rsidR="00B0052F" w:rsidRPr="00EC3853" w:rsidRDefault="00B0052F"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57481B11" w14:textId="77777777" w:rsidR="00B0052F" w:rsidRPr="00EC3853" w:rsidRDefault="00B0052F" w:rsidP="00DA60C5">
            <w:pPr>
              <w:jc w:val="center"/>
              <w:rPr>
                <w:b/>
                <w:sz w:val="20"/>
                <w:szCs w:val="20"/>
              </w:rPr>
            </w:pPr>
          </w:p>
        </w:tc>
      </w:tr>
      <w:tr w:rsidR="00B0052F" w:rsidRPr="00E052C8" w14:paraId="44C266CF"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2041B88B" w14:textId="77777777" w:rsidR="00B0052F" w:rsidRPr="00E052C8" w:rsidRDefault="00B0052F" w:rsidP="00DA60C5">
            <w:pPr>
              <w:jc w:val="center"/>
              <w:rPr>
                <w:lang w:val="en-US"/>
              </w:rPr>
            </w:pPr>
            <w:r w:rsidRPr="00E052C8">
              <w:rPr>
                <w:sz w:val="22"/>
                <w:szCs w:val="22"/>
                <w:lang w:val="en-US"/>
              </w:rPr>
              <w:t>4</w:t>
            </w:r>
          </w:p>
        </w:tc>
        <w:tc>
          <w:tcPr>
            <w:tcW w:w="7585" w:type="dxa"/>
            <w:tcBorders>
              <w:top w:val="single" w:sz="6" w:space="0" w:color="auto"/>
              <w:left w:val="single" w:sz="6" w:space="0" w:color="auto"/>
              <w:bottom w:val="single" w:sz="6" w:space="0" w:color="auto"/>
              <w:right w:val="single" w:sz="6" w:space="0" w:color="auto"/>
            </w:tcBorders>
            <w:vAlign w:val="center"/>
          </w:tcPr>
          <w:p w14:paraId="14516B84" w14:textId="77777777" w:rsidR="00B0052F" w:rsidRPr="00E052C8" w:rsidRDefault="00B0052F" w:rsidP="00DA60C5">
            <w:pPr>
              <w:rPr>
                <w:sz w:val="20"/>
                <w:szCs w:val="20"/>
                <w:lang w:val="en-US"/>
              </w:rPr>
            </w:pPr>
            <w:r>
              <w:rPr>
                <w:sz w:val="20"/>
                <w:szCs w:val="20"/>
                <w:lang w:val="en-US"/>
              </w:rPr>
              <w:t>Provides support to individuals with special needs and their families by using basic level (European Computer Operating License Advance Level) information technologies for instruction and research.</w:t>
            </w:r>
          </w:p>
        </w:tc>
        <w:tc>
          <w:tcPr>
            <w:tcW w:w="567" w:type="dxa"/>
            <w:tcBorders>
              <w:top w:val="single" w:sz="6" w:space="0" w:color="auto"/>
              <w:left w:val="single" w:sz="6" w:space="0" w:color="auto"/>
              <w:bottom w:val="single" w:sz="6" w:space="0" w:color="auto"/>
              <w:right w:val="single" w:sz="6" w:space="0" w:color="auto"/>
            </w:tcBorders>
            <w:vAlign w:val="center"/>
          </w:tcPr>
          <w:p w14:paraId="12965137" w14:textId="77777777" w:rsidR="00B0052F" w:rsidRPr="00EC3853" w:rsidRDefault="00B0052F"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2BB66F8B" w14:textId="77777777" w:rsidR="00B0052F" w:rsidRPr="00EC3853" w:rsidRDefault="00B0052F"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10E1E2B1" w14:textId="77777777" w:rsidR="00B0052F" w:rsidRPr="00EC3853" w:rsidRDefault="00B0052F" w:rsidP="00DA60C5">
            <w:pPr>
              <w:jc w:val="center"/>
              <w:rPr>
                <w:b/>
                <w:sz w:val="20"/>
                <w:szCs w:val="20"/>
              </w:rPr>
            </w:pPr>
          </w:p>
        </w:tc>
      </w:tr>
      <w:tr w:rsidR="00B0052F" w:rsidRPr="00E052C8" w14:paraId="0324DE1E"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70EEEA1D" w14:textId="77777777" w:rsidR="00B0052F" w:rsidRPr="00E052C8" w:rsidRDefault="00B0052F" w:rsidP="00DA60C5">
            <w:pPr>
              <w:jc w:val="center"/>
              <w:rPr>
                <w:lang w:val="en-US"/>
              </w:rPr>
            </w:pPr>
            <w:r w:rsidRPr="00E052C8">
              <w:rPr>
                <w:sz w:val="22"/>
                <w:szCs w:val="22"/>
                <w:lang w:val="en-US"/>
              </w:rPr>
              <w:t>5</w:t>
            </w:r>
          </w:p>
        </w:tc>
        <w:tc>
          <w:tcPr>
            <w:tcW w:w="7585" w:type="dxa"/>
            <w:tcBorders>
              <w:top w:val="single" w:sz="6" w:space="0" w:color="auto"/>
              <w:left w:val="single" w:sz="6" w:space="0" w:color="auto"/>
              <w:bottom w:val="single" w:sz="6" w:space="0" w:color="auto"/>
              <w:right w:val="single" w:sz="6" w:space="0" w:color="auto"/>
            </w:tcBorders>
            <w:vAlign w:val="center"/>
          </w:tcPr>
          <w:p w14:paraId="18984F5A" w14:textId="77777777" w:rsidR="00B0052F" w:rsidRPr="00E052C8" w:rsidRDefault="00B0052F" w:rsidP="00DA60C5">
            <w:pPr>
              <w:jc w:val="both"/>
              <w:rPr>
                <w:rFonts w:ascii="TimesNewRoman" w:hAnsi="TimesNewRoman" w:cs="TimesNewRoman"/>
                <w:sz w:val="20"/>
                <w:szCs w:val="20"/>
                <w:lang w:val="en-US"/>
              </w:rPr>
            </w:pPr>
            <w:r>
              <w:rPr>
                <w:rFonts w:ascii="TimesNewRoman" w:hAnsi="TimesNewRoman" w:cs="TimesNewRoman"/>
                <w:sz w:val="20"/>
                <w:szCs w:val="20"/>
                <w:lang w:val="en-US"/>
              </w:rPr>
              <w:t>Develops solutions and recommendations in case of unexpected situations during practices in special education and teaching professions.</w:t>
            </w:r>
          </w:p>
        </w:tc>
        <w:tc>
          <w:tcPr>
            <w:tcW w:w="567" w:type="dxa"/>
            <w:tcBorders>
              <w:top w:val="single" w:sz="6" w:space="0" w:color="auto"/>
              <w:left w:val="single" w:sz="6" w:space="0" w:color="auto"/>
              <w:bottom w:val="single" w:sz="6" w:space="0" w:color="auto"/>
              <w:right w:val="single" w:sz="6" w:space="0" w:color="auto"/>
            </w:tcBorders>
            <w:vAlign w:val="center"/>
          </w:tcPr>
          <w:p w14:paraId="2628EA11" w14:textId="77777777" w:rsidR="00B0052F" w:rsidRPr="00EC3853" w:rsidRDefault="00B0052F"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0AA854C3" w14:textId="77777777" w:rsidR="00B0052F" w:rsidRPr="00EC3853" w:rsidRDefault="00B0052F"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76C8745C" w14:textId="77777777" w:rsidR="00B0052F" w:rsidRPr="00EC3853" w:rsidRDefault="00B0052F" w:rsidP="00DA60C5">
            <w:pPr>
              <w:jc w:val="center"/>
              <w:rPr>
                <w:b/>
                <w:sz w:val="20"/>
                <w:szCs w:val="20"/>
              </w:rPr>
            </w:pPr>
            <w:r>
              <w:rPr>
                <w:b/>
                <w:sz w:val="20"/>
                <w:szCs w:val="20"/>
              </w:rPr>
              <w:t>X</w:t>
            </w:r>
          </w:p>
        </w:tc>
      </w:tr>
      <w:tr w:rsidR="00B0052F" w:rsidRPr="00E052C8" w14:paraId="5E5FEB04"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3869DF91" w14:textId="77777777" w:rsidR="00B0052F" w:rsidRPr="00E052C8" w:rsidRDefault="00B0052F" w:rsidP="00DA60C5">
            <w:pPr>
              <w:jc w:val="center"/>
              <w:rPr>
                <w:lang w:val="en-US"/>
              </w:rPr>
            </w:pPr>
            <w:r w:rsidRPr="00E052C8">
              <w:rPr>
                <w:sz w:val="22"/>
                <w:szCs w:val="22"/>
                <w:lang w:val="en-US"/>
              </w:rPr>
              <w:t>6</w:t>
            </w:r>
          </w:p>
        </w:tc>
        <w:tc>
          <w:tcPr>
            <w:tcW w:w="7585" w:type="dxa"/>
            <w:tcBorders>
              <w:top w:val="single" w:sz="6" w:space="0" w:color="auto"/>
              <w:left w:val="single" w:sz="6" w:space="0" w:color="auto"/>
              <w:bottom w:val="single" w:sz="6" w:space="0" w:color="auto"/>
              <w:right w:val="single" w:sz="6" w:space="0" w:color="auto"/>
            </w:tcBorders>
            <w:vAlign w:val="center"/>
          </w:tcPr>
          <w:p w14:paraId="50B2A022" w14:textId="77777777" w:rsidR="00B0052F" w:rsidRPr="00E052C8" w:rsidRDefault="00B0052F" w:rsidP="00DA60C5">
            <w:pPr>
              <w:jc w:val="both"/>
              <w:rPr>
                <w:rFonts w:ascii="TimesNewRoman" w:hAnsi="TimesNewRoman" w:cs="TimesNewRoman"/>
                <w:sz w:val="20"/>
                <w:szCs w:val="20"/>
                <w:lang w:val="en-US"/>
              </w:rPr>
            </w:pPr>
            <w:r>
              <w:rPr>
                <w:rFonts w:ascii="TimesNewRoman" w:hAnsi="TimesNewRoman" w:cs="TimesNewRoman"/>
                <w:sz w:val="20"/>
                <w:szCs w:val="20"/>
                <w:lang w:val="en-US"/>
              </w:rPr>
              <w:t>Uses learning how to learn, self-regulation, critical thinking, and creative thinking skills.</w:t>
            </w:r>
          </w:p>
        </w:tc>
        <w:tc>
          <w:tcPr>
            <w:tcW w:w="567" w:type="dxa"/>
            <w:tcBorders>
              <w:top w:val="single" w:sz="6" w:space="0" w:color="auto"/>
              <w:left w:val="single" w:sz="6" w:space="0" w:color="auto"/>
              <w:bottom w:val="single" w:sz="6" w:space="0" w:color="auto"/>
              <w:right w:val="single" w:sz="6" w:space="0" w:color="auto"/>
            </w:tcBorders>
            <w:vAlign w:val="center"/>
          </w:tcPr>
          <w:p w14:paraId="6FB61CC1" w14:textId="77777777" w:rsidR="00B0052F" w:rsidRPr="00EC3853" w:rsidRDefault="00B0052F"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387A013D" w14:textId="77777777" w:rsidR="00B0052F" w:rsidRPr="00EC3853" w:rsidRDefault="00B0052F"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3B8E5501" w14:textId="77777777" w:rsidR="00B0052F" w:rsidRPr="00EC3853" w:rsidRDefault="00B0052F" w:rsidP="00DA60C5">
            <w:pPr>
              <w:jc w:val="center"/>
              <w:rPr>
                <w:b/>
                <w:sz w:val="20"/>
                <w:szCs w:val="20"/>
              </w:rPr>
            </w:pPr>
            <w:r>
              <w:rPr>
                <w:b/>
                <w:sz w:val="20"/>
                <w:szCs w:val="20"/>
              </w:rPr>
              <w:t>X</w:t>
            </w:r>
          </w:p>
        </w:tc>
      </w:tr>
      <w:tr w:rsidR="00B0052F" w:rsidRPr="00E052C8" w14:paraId="35CC9A8F"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20C7E89F" w14:textId="77777777" w:rsidR="00B0052F" w:rsidRPr="00E052C8" w:rsidRDefault="00B0052F" w:rsidP="00DA60C5">
            <w:pPr>
              <w:jc w:val="center"/>
              <w:rPr>
                <w:lang w:val="en-US"/>
              </w:rPr>
            </w:pPr>
            <w:r w:rsidRPr="00E052C8">
              <w:rPr>
                <w:sz w:val="22"/>
                <w:szCs w:val="22"/>
                <w:lang w:val="en-US"/>
              </w:rPr>
              <w:t>7</w:t>
            </w:r>
          </w:p>
        </w:tc>
        <w:tc>
          <w:tcPr>
            <w:tcW w:w="7585" w:type="dxa"/>
            <w:tcBorders>
              <w:top w:val="single" w:sz="6" w:space="0" w:color="auto"/>
              <w:left w:val="single" w:sz="6" w:space="0" w:color="auto"/>
              <w:bottom w:val="single" w:sz="6" w:space="0" w:color="auto"/>
              <w:right w:val="single" w:sz="6" w:space="0" w:color="auto"/>
            </w:tcBorders>
            <w:vAlign w:val="center"/>
          </w:tcPr>
          <w:p w14:paraId="3033F261" w14:textId="77777777" w:rsidR="00B0052F" w:rsidRPr="00E052C8" w:rsidRDefault="00B0052F" w:rsidP="00DA60C5">
            <w:pPr>
              <w:rPr>
                <w:rFonts w:ascii="TimesNewRoman" w:hAnsi="TimesNewRoman"/>
                <w:color w:val="000000"/>
                <w:sz w:val="20"/>
                <w:szCs w:val="20"/>
                <w:lang w:val="en-US"/>
              </w:rPr>
            </w:pPr>
            <w:r>
              <w:rPr>
                <w:rFonts w:ascii="TimesNewRoman" w:hAnsi="TimesNewRoman"/>
                <w:color w:val="000000"/>
                <w:sz w:val="20"/>
                <w:szCs w:val="20"/>
                <w:lang w:val="en-US"/>
              </w:rPr>
              <w:t>Examines scientific products about special education and teaching, creates new products.</w:t>
            </w:r>
          </w:p>
        </w:tc>
        <w:tc>
          <w:tcPr>
            <w:tcW w:w="567" w:type="dxa"/>
            <w:tcBorders>
              <w:top w:val="single" w:sz="6" w:space="0" w:color="auto"/>
              <w:left w:val="single" w:sz="6" w:space="0" w:color="auto"/>
              <w:bottom w:val="single" w:sz="6" w:space="0" w:color="auto"/>
              <w:right w:val="single" w:sz="6" w:space="0" w:color="auto"/>
            </w:tcBorders>
            <w:vAlign w:val="center"/>
          </w:tcPr>
          <w:p w14:paraId="53E64C2D" w14:textId="77777777" w:rsidR="00B0052F" w:rsidRPr="00EC3853" w:rsidRDefault="00B0052F"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45054B7D" w14:textId="77777777" w:rsidR="00B0052F" w:rsidRPr="00EC3853" w:rsidRDefault="00B0052F"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772DDEE3" w14:textId="77777777" w:rsidR="00B0052F" w:rsidRPr="00EC3853" w:rsidRDefault="00B0052F" w:rsidP="00DA60C5">
            <w:pPr>
              <w:jc w:val="center"/>
              <w:rPr>
                <w:b/>
                <w:sz w:val="20"/>
                <w:szCs w:val="20"/>
              </w:rPr>
            </w:pPr>
          </w:p>
        </w:tc>
      </w:tr>
      <w:tr w:rsidR="00B0052F" w:rsidRPr="00E052C8" w14:paraId="47E441BD"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05522F9A" w14:textId="77777777" w:rsidR="00B0052F" w:rsidRPr="00E052C8" w:rsidRDefault="00B0052F" w:rsidP="00DA60C5">
            <w:pPr>
              <w:jc w:val="center"/>
              <w:rPr>
                <w:lang w:val="en-US"/>
              </w:rPr>
            </w:pPr>
            <w:r w:rsidRPr="00E052C8">
              <w:rPr>
                <w:sz w:val="22"/>
                <w:szCs w:val="22"/>
                <w:lang w:val="en-US"/>
              </w:rPr>
              <w:t>8</w:t>
            </w:r>
          </w:p>
        </w:tc>
        <w:tc>
          <w:tcPr>
            <w:tcW w:w="7585" w:type="dxa"/>
            <w:tcBorders>
              <w:top w:val="single" w:sz="6" w:space="0" w:color="auto"/>
              <w:left w:val="single" w:sz="6" w:space="0" w:color="auto"/>
              <w:bottom w:val="single" w:sz="6" w:space="0" w:color="auto"/>
              <w:right w:val="single" w:sz="6" w:space="0" w:color="auto"/>
            </w:tcBorders>
            <w:vAlign w:val="center"/>
          </w:tcPr>
          <w:p w14:paraId="3CF8DDA5" w14:textId="77777777" w:rsidR="00B0052F" w:rsidRPr="00E052C8" w:rsidRDefault="00B0052F" w:rsidP="00DA60C5">
            <w:pPr>
              <w:rPr>
                <w:sz w:val="20"/>
                <w:szCs w:val="20"/>
                <w:lang w:val="en-US"/>
              </w:rPr>
            </w:pPr>
            <w:r>
              <w:rPr>
                <w:sz w:val="20"/>
                <w:szCs w:val="20"/>
                <w:lang w:val="en-US"/>
              </w:rPr>
              <w:t xml:space="preserve">Manifests positive attitudes and behaviors towards lifelong learning and  participates seminars, conferences, workshops etc. </w:t>
            </w:r>
          </w:p>
        </w:tc>
        <w:tc>
          <w:tcPr>
            <w:tcW w:w="567" w:type="dxa"/>
            <w:tcBorders>
              <w:top w:val="single" w:sz="6" w:space="0" w:color="auto"/>
              <w:left w:val="single" w:sz="6" w:space="0" w:color="auto"/>
              <w:bottom w:val="single" w:sz="6" w:space="0" w:color="auto"/>
              <w:right w:val="single" w:sz="6" w:space="0" w:color="auto"/>
            </w:tcBorders>
            <w:vAlign w:val="center"/>
          </w:tcPr>
          <w:p w14:paraId="325BCD59" w14:textId="77777777" w:rsidR="00B0052F" w:rsidRPr="00EC3853" w:rsidRDefault="00B0052F"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06E190F9" w14:textId="77777777" w:rsidR="00B0052F" w:rsidRPr="00EC3853" w:rsidRDefault="00B0052F"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1683586E" w14:textId="77777777" w:rsidR="00B0052F" w:rsidRPr="00EC3853" w:rsidRDefault="00B0052F" w:rsidP="00DA60C5">
            <w:pPr>
              <w:jc w:val="center"/>
              <w:rPr>
                <w:b/>
                <w:sz w:val="20"/>
                <w:szCs w:val="20"/>
              </w:rPr>
            </w:pPr>
            <w:r>
              <w:rPr>
                <w:b/>
                <w:sz w:val="20"/>
                <w:szCs w:val="20"/>
              </w:rPr>
              <w:t>X</w:t>
            </w:r>
          </w:p>
        </w:tc>
      </w:tr>
      <w:tr w:rsidR="00B0052F" w:rsidRPr="00E052C8" w14:paraId="0FC95867"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1ABAB7F8" w14:textId="77777777" w:rsidR="00B0052F" w:rsidRPr="00E052C8" w:rsidRDefault="00B0052F" w:rsidP="00DA60C5">
            <w:pPr>
              <w:jc w:val="center"/>
              <w:rPr>
                <w:lang w:val="en-US"/>
              </w:rPr>
            </w:pPr>
            <w:r w:rsidRPr="00E052C8">
              <w:rPr>
                <w:sz w:val="22"/>
                <w:szCs w:val="22"/>
                <w:lang w:val="en-US"/>
              </w:rPr>
              <w:t>9</w:t>
            </w:r>
          </w:p>
        </w:tc>
        <w:tc>
          <w:tcPr>
            <w:tcW w:w="7585" w:type="dxa"/>
            <w:tcBorders>
              <w:top w:val="single" w:sz="6" w:space="0" w:color="auto"/>
              <w:left w:val="single" w:sz="6" w:space="0" w:color="auto"/>
              <w:bottom w:val="single" w:sz="6" w:space="0" w:color="auto"/>
              <w:right w:val="single" w:sz="6" w:space="0" w:color="auto"/>
            </w:tcBorders>
            <w:vAlign w:val="center"/>
          </w:tcPr>
          <w:p w14:paraId="08306370" w14:textId="77777777" w:rsidR="00B0052F" w:rsidRPr="00E052C8" w:rsidRDefault="00B0052F" w:rsidP="00DA60C5">
            <w:pPr>
              <w:jc w:val="both"/>
              <w:rPr>
                <w:sz w:val="20"/>
                <w:szCs w:val="20"/>
                <w:lang w:val="en-US"/>
              </w:rPr>
            </w:pPr>
            <w:r>
              <w:rPr>
                <w:sz w:val="20"/>
                <w:szCs w:val="20"/>
                <w:lang w:val="en-US"/>
              </w:rPr>
              <w:t xml:space="preserve">Follows new developments </w:t>
            </w:r>
            <w:r>
              <w:rPr>
                <w:rFonts w:ascii="TimesNewRoman" w:hAnsi="TimesNewRoman"/>
                <w:color w:val="000000"/>
                <w:sz w:val="20"/>
                <w:szCs w:val="20"/>
                <w:lang w:val="en-US"/>
              </w:rPr>
              <w:t>about special education and teaching profession, and works in cooperation with colleagues.</w:t>
            </w:r>
          </w:p>
        </w:tc>
        <w:tc>
          <w:tcPr>
            <w:tcW w:w="567" w:type="dxa"/>
            <w:tcBorders>
              <w:top w:val="single" w:sz="6" w:space="0" w:color="auto"/>
              <w:left w:val="single" w:sz="6" w:space="0" w:color="auto"/>
              <w:bottom w:val="single" w:sz="6" w:space="0" w:color="auto"/>
              <w:right w:val="single" w:sz="6" w:space="0" w:color="auto"/>
            </w:tcBorders>
            <w:vAlign w:val="center"/>
          </w:tcPr>
          <w:p w14:paraId="436377F5" w14:textId="77777777" w:rsidR="00B0052F" w:rsidRPr="00EC3853" w:rsidRDefault="00B0052F"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59FDDBA7" w14:textId="77777777" w:rsidR="00B0052F" w:rsidRPr="00EC3853" w:rsidRDefault="00B0052F"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7AE073D9" w14:textId="77777777" w:rsidR="00B0052F" w:rsidRPr="00EC3853" w:rsidRDefault="00B0052F" w:rsidP="00DA60C5">
            <w:pPr>
              <w:jc w:val="center"/>
              <w:rPr>
                <w:b/>
                <w:sz w:val="20"/>
                <w:szCs w:val="20"/>
              </w:rPr>
            </w:pPr>
            <w:r>
              <w:rPr>
                <w:b/>
                <w:sz w:val="20"/>
                <w:szCs w:val="20"/>
              </w:rPr>
              <w:t>X</w:t>
            </w:r>
          </w:p>
        </w:tc>
      </w:tr>
      <w:tr w:rsidR="00B0052F" w:rsidRPr="00E052C8" w14:paraId="454F9E9C"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3A51119A" w14:textId="77777777" w:rsidR="00B0052F" w:rsidRPr="00E052C8" w:rsidRDefault="00B0052F" w:rsidP="00DA60C5">
            <w:pPr>
              <w:jc w:val="center"/>
              <w:rPr>
                <w:lang w:val="en-US"/>
              </w:rPr>
            </w:pPr>
            <w:r w:rsidRPr="00E052C8">
              <w:rPr>
                <w:sz w:val="22"/>
                <w:szCs w:val="22"/>
                <w:lang w:val="en-US"/>
              </w:rPr>
              <w:t>10</w:t>
            </w:r>
          </w:p>
        </w:tc>
        <w:tc>
          <w:tcPr>
            <w:tcW w:w="7585" w:type="dxa"/>
            <w:tcBorders>
              <w:top w:val="single" w:sz="6" w:space="0" w:color="auto"/>
              <w:left w:val="single" w:sz="6" w:space="0" w:color="auto"/>
              <w:bottom w:val="single" w:sz="6" w:space="0" w:color="auto"/>
              <w:right w:val="single" w:sz="6" w:space="0" w:color="auto"/>
            </w:tcBorders>
            <w:vAlign w:val="center"/>
          </w:tcPr>
          <w:p w14:paraId="531D24E6" w14:textId="77777777" w:rsidR="00B0052F" w:rsidRPr="00E052C8" w:rsidRDefault="00B0052F" w:rsidP="00DA60C5">
            <w:pPr>
              <w:rPr>
                <w:sz w:val="20"/>
                <w:szCs w:val="20"/>
                <w:lang w:val="en-US"/>
              </w:rPr>
            </w:pPr>
            <w:r>
              <w:rPr>
                <w:sz w:val="20"/>
                <w:szCs w:val="20"/>
                <w:lang w:val="en-US"/>
              </w:rPr>
              <w:t>Uses basic level (European Language Portfolio B1 General Level) foreign language to reach information regarding the field.</w:t>
            </w:r>
          </w:p>
        </w:tc>
        <w:tc>
          <w:tcPr>
            <w:tcW w:w="567" w:type="dxa"/>
            <w:tcBorders>
              <w:top w:val="single" w:sz="6" w:space="0" w:color="auto"/>
              <w:left w:val="single" w:sz="6" w:space="0" w:color="auto"/>
              <w:bottom w:val="single" w:sz="6" w:space="0" w:color="auto"/>
              <w:right w:val="single" w:sz="6" w:space="0" w:color="auto"/>
            </w:tcBorders>
            <w:vAlign w:val="center"/>
          </w:tcPr>
          <w:p w14:paraId="201D713C" w14:textId="77777777" w:rsidR="00B0052F" w:rsidRPr="00EC3853" w:rsidRDefault="00B0052F"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248DD0EF" w14:textId="77777777" w:rsidR="00B0052F" w:rsidRPr="00EC3853" w:rsidRDefault="00B0052F"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6F9514E6" w14:textId="77777777" w:rsidR="00B0052F" w:rsidRPr="00EC3853" w:rsidRDefault="00B0052F" w:rsidP="00DA60C5">
            <w:pPr>
              <w:jc w:val="center"/>
              <w:rPr>
                <w:b/>
                <w:sz w:val="20"/>
                <w:szCs w:val="20"/>
              </w:rPr>
            </w:pPr>
            <w:r>
              <w:rPr>
                <w:b/>
                <w:sz w:val="20"/>
                <w:szCs w:val="20"/>
              </w:rPr>
              <w:t>X</w:t>
            </w:r>
          </w:p>
        </w:tc>
      </w:tr>
      <w:tr w:rsidR="00B0052F" w:rsidRPr="00E052C8" w14:paraId="557EF1CF"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1A84A59C" w14:textId="77777777" w:rsidR="00B0052F" w:rsidRPr="00E052C8" w:rsidRDefault="00B0052F" w:rsidP="00DA60C5">
            <w:pPr>
              <w:jc w:val="center"/>
              <w:rPr>
                <w:lang w:val="en-US"/>
              </w:rPr>
            </w:pPr>
            <w:r w:rsidRPr="00E052C8">
              <w:rPr>
                <w:sz w:val="22"/>
                <w:szCs w:val="22"/>
                <w:lang w:val="en-US"/>
              </w:rPr>
              <w:t>11</w:t>
            </w:r>
          </w:p>
        </w:tc>
        <w:tc>
          <w:tcPr>
            <w:tcW w:w="7585" w:type="dxa"/>
            <w:tcBorders>
              <w:top w:val="single" w:sz="6" w:space="0" w:color="auto"/>
              <w:left w:val="single" w:sz="6" w:space="0" w:color="auto"/>
              <w:bottom w:val="single" w:sz="6" w:space="0" w:color="auto"/>
              <w:right w:val="single" w:sz="6" w:space="0" w:color="auto"/>
            </w:tcBorders>
            <w:vAlign w:val="center"/>
          </w:tcPr>
          <w:p w14:paraId="6DD20A77" w14:textId="77777777" w:rsidR="00B0052F" w:rsidRPr="00E052C8" w:rsidRDefault="00B0052F" w:rsidP="00DA60C5">
            <w:pPr>
              <w:jc w:val="both"/>
              <w:rPr>
                <w:sz w:val="20"/>
                <w:szCs w:val="20"/>
                <w:lang w:val="en-US"/>
              </w:rPr>
            </w:pPr>
            <w:r>
              <w:rPr>
                <w:sz w:val="20"/>
                <w:szCs w:val="20"/>
                <w:lang w:val="en-US"/>
              </w:rPr>
              <w:t xml:space="preserve">Prepares, administers and leads plans and project developed during special education activities based on characteristics of students’ socio-cultural and economic environment. </w:t>
            </w:r>
          </w:p>
        </w:tc>
        <w:tc>
          <w:tcPr>
            <w:tcW w:w="567" w:type="dxa"/>
            <w:tcBorders>
              <w:top w:val="single" w:sz="6" w:space="0" w:color="auto"/>
              <w:left w:val="single" w:sz="6" w:space="0" w:color="auto"/>
              <w:bottom w:val="single" w:sz="6" w:space="0" w:color="auto"/>
              <w:right w:val="single" w:sz="6" w:space="0" w:color="auto"/>
            </w:tcBorders>
            <w:vAlign w:val="center"/>
          </w:tcPr>
          <w:p w14:paraId="2DE86B4C" w14:textId="77777777" w:rsidR="00B0052F" w:rsidRPr="00EC3853" w:rsidRDefault="00B0052F"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48690406" w14:textId="77777777" w:rsidR="00B0052F" w:rsidRPr="00EC3853" w:rsidRDefault="00B0052F"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7FCC239B" w14:textId="77777777" w:rsidR="00B0052F" w:rsidRPr="00EC3853" w:rsidRDefault="00B0052F" w:rsidP="00DA60C5">
            <w:pPr>
              <w:jc w:val="center"/>
              <w:rPr>
                <w:b/>
                <w:sz w:val="20"/>
                <w:szCs w:val="20"/>
              </w:rPr>
            </w:pPr>
            <w:r>
              <w:rPr>
                <w:b/>
                <w:sz w:val="20"/>
                <w:szCs w:val="20"/>
              </w:rPr>
              <w:t>X</w:t>
            </w:r>
          </w:p>
        </w:tc>
      </w:tr>
      <w:tr w:rsidR="00B0052F" w:rsidRPr="00E052C8" w14:paraId="79AC4DFE"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020F7FD3" w14:textId="77777777" w:rsidR="00B0052F" w:rsidRPr="00E052C8" w:rsidRDefault="00B0052F" w:rsidP="00DA60C5">
            <w:pPr>
              <w:jc w:val="center"/>
              <w:rPr>
                <w:sz w:val="22"/>
                <w:szCs w:val="22"/>
                <w:lang w:val="en-US"/>
              </w:rPr>
            </w:pPr>
            <w:r>
              <w:rPr>
                <w:sz w:val="22"/>
                <w:szCs w:val="22"/>
                <w:lang w:val="en-US"/>
              </w:rPr>
              <w:t>12</w:t>
            </w:r>
          </w:p>
        </w:tc>
        <w:tc>
          <w:tcPr>
            <w:tcW w:w="7585" w:type="dxa"/>
            <w:tcBorders>
              <w:top w:val="single" w:sz="6" w:space="0" w:color="auto"/>
              <w:left w:val="single" w:sz="6" w:space="0" w:color="auto"/>
              <w:bottom w:val="single" w:sz="6" w:space="0" w:color="auto"/>
              <w:right w:val="single" w:sz="6" w:space="0" w:color="auto"/>
            </w:tcBorders>
            <w:vAlign w:val="center"/>
          </w:tcPr>
          <w:p w14:paraId="27A76B2A" w14:textId="77777777" w:rsidR="00B0052F" w:rsidRDefault="00B0052F" w:rsidP="00DA60C5">
            <w:pPr>
              <w:jc w:val="both"/>
              <w:rPr>
                <w:sz w:val="20"/>
                <w:szCs w:val="20"/>
                <w:lang w:val="en-US"/>
              </w:rPr>
            </w:pPr>
            <w:r w:rsidRPr="00AD42B8">
              <w:rPr>
                <w:sz w:val="20"/>
                <w:szCs w:val="20"/>
                <w:lang w:val="en-US"/>
              </w:rPr>
              <w:t>Describe</w:t>
            </w:r>
            <w:r>
              <w:rPr>
                <w:sz w:val="20"/>
                <w:szCs w:val="20"/>
                <w:lang w:val="en-US"/>
              </w:rPr>
              <w:t>s</w:t>
            </w:r>
            <w:r w:rsidRPr="00AD42B8">
              <w:rPr>
                <w:sz w:val="20"/>
                <w:szCs w:val="20"/>
                <w:lang w:val="en-US"/>
              </w:rPr>
              <w:t xml:space="preserve"> the family education and guidance</w:t>
            </w:r>
            <w:r>
              <w:rPr>
                <w:sz w:val="20"/>
                <w:szCs w:val="20"/>
                <w:lang w:val="en-US"/>
              </w:rPr>
              <w:t>.</w:t>
            </w:r>
          </w:p>
        </w:tc>
        <w:tc>
          <w:tcPr>
            <w:tcW w:w="567" w:type="dxa"/>
            <w:tcBorders>
              <w:top w:val="single" w:sz="6" w:space="0" w:color="auto"/>
              <w:left w:val="single" w:sz="6" w:space="0" w:color="auto"/>
              <w:bottom w:val="single" w:sz="6" w:space="0" w:color="auto"/>
              <w:right w:val="single" w:sz="6" w:space="0" w:color="auto"/>
            </w:tcBorders>
            <w:vAlign w:val="center"/>
          </w:tcPr>
          <w:p w14:paraId="5CC6F5DD" w14:textId="77777777" w:rsidR="00B0052F" w:rsidRPr="00EC3853" w:rsidRDefault="00B0052F"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57D2F454" w14:textId="77777777" w:rsidR="00B0052F" w:rsidRPr="00EC3853" w:rsidRDefault="00B0052F"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52F41A93" w14:textId="77777777" w:rsidR="00B0052F" w:rsidRPr="00EC3853" w:rsidRDefault="00B0052F" w:rsidP="00DA60C5">
            <w:pPr>
              <w:jc w:val="center"/>
              <w:rPr>
                <w:b/>
                <w:sz w:val="20"/>
                <w:szCs w:val="20"/>
              </w:rPr>
            </w:pPr>
            <w:r>
              <w:rPr>
                <w:b/>
                <w:sz w:val="20"/>
                <w:szCs w:val="20"/>
              </w:rPr>
              <w:t>X</w:t>
            </w:r>
          </w:p>
        </w:tc>
      </w:tr>
      <w:tr w:rsidR="00B0052F" w:rsidRPr="00E052C8" w14:paraId="10D5DE5D"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62390C3F" w14:textId="77777777" w:rsidR="00B0052F" w:rsidRPr="00E052C8" w:rsidRDefault="00B0052F" w:rsidP="00DA60C5">
            <w:pPr>
              <w:jc w:val="center"/>
              <w:rPr>
                <w:lang w:val="en-US"/>
              </w:rPr>
            </w:pPr>
            <w:r>
              <w:rPr>
                <w:sz w:val="22"/>
                <w:szCs w:val="22"/>
                <w:lang w:val="en-US"/>
              </w:rPr>
              <w:t>13</w:t>
            </w:r>
          </w:p>
        </w:tc>
        <w:tc>
          <w:tcPr>
            <w:tcW w:w="7585" w:type="dxa"/>
            <w:tcBorders>
              <w:top w:val="single" w:sz="6" w:space="0" w:color="auto"/>
              <w:left w:val="single" w:sz="6" w:space="0" w:color="auto"/>
              <w:bottom w:val="single" w:sz="6" w:space="0" w:color="auto"/>
              <w:right w:val="single" w:sz="6" w:space="0" w:color="auto"/>
            </w:tcBorders>
            <w:vAlign w:val="center"/>
          </w:tcPr>
          <w:p w14:paraId="4197BA35" w14:textId="77777777" w:rsidR="00B0052F" w:rsidRDefault="00B0052F" w:rsidP="00DA60C5">
            <w:pPr>
              <w:jc w:val="both"/>
              <w:rPr>
                <w:sz w:val="20"/>
                <w:szCs w:val="20"/>
                <w:lang w:val="en-US"/>
              </w:rPr>
            </w:pPr>
            <w:r>
              <w:rPr>
                <w:sz w:val="20"/>
                <w:szCs w:val="20"/>
                <w:lang w:val="en-US"/>
              </w:rPr>
              <w:t>Uses effective communication skills for collaborative work with individuals with special needs, their families and other professionals.</w:t>
            </w:r>
          </w:p>
        </w:tc>
        <w:tc>
          <w:tcPr>
            <w:tcW w:w="567" w:type="dxa"/>
            <w:tcBorders>
              <w:top w:val="single" w:sz="6" w:space="0" w:color="auto"/>
              <w:left w:val="single" w:sz="6" w:space="0" w:color="auto"/>
              <w:bottom w:val="single" w:sz="6" w:space="0" w:color="auto"/>
              <w:right w:val="single" w:sz="6" w:space="0" w:color="auto"/>
            </w:tcBorders>
            <w:vAlign w:val="center"/>
          </w:tcPr>
          <w:p w14:paraId="74CF5D9D" w14:textId="77777777" w:rsidR="00B0052F" w:rsidRPr="00EC3853" w:rsidRDefault="00B0052F"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5247527C" w14:textId="77777777" w:rsidR="00B0052F" w:rsidRPr="00EC3853" w:rsidRDefault="00B0052F"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15344208" w14:textId="77777777" w:rsidR="00B0052F" w:rsidRPr="00EC3853" w:rsidRDefault="00B0052F" w:rsidP="00DA60C5">
            <w:pPr>
              <w:jc w:val="center"/>
              <w:rPr>
                <w:b/>
                <w:sz w:val="20"/>
                <w:szCs w:val="20"/>
              </w:rPr>
            </w:pPr>
            <w:r>
              <w:rPr>
                <w:b/>
                <w:sz w:val="20"/>
                <w:szCs w:val="20"/>
              </w:rPr>
              <w:t>X</w:t>
            </w:r>
          </w:p>
        </w:tc>
      </w:tr>
      <w:tr w:rsidR="00B0052F" w:rsidRPr="00E052C8" w14:paraId="4D5DADCB"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77C044C3" w14:textId="77777777" w:rsidR="00B0052F" w:rsidRDefault="00B0052F" w:rsidP="00DA60C5">
            <w:pPr>
              <w:jc w:val="center"/>
              <w:rPr>
                <w:lang w:val="en-US"/>
              </w:rPr>
            </w:pPr>
            <w:r>
              <w:rPr>
                <w:sz w:val="22"/>
                <w:szCs w:val="22"/>
                <w:lang w:val="en-US"/>
              </w:rPr>
              <w:t>14</w:t>
            </w:r>
          </w:p>
        </w:tc>
        <w:tc>
          <w:tcPr>
            <w:tcW w:w="7585" w:type="dxa"/>
            <w:tcBorders>
              <w:top w:val="single" w:sz="6" w:space="0" w:color="auto"/>
              <w:left w:val="single" w:sz="6" w:space="0" w:color="auto"/>
              <w:bottom w:val="single" w:sz="6" w:space="0" w:color="auto"/>
              <w:right w:val="single" w:sz="6" w:space="0" w:color="auto"/>
            </w:tcBorders>
            <w:vAlign w:val="center"/>
          </w:tcPr>
          <w:p w14:paraId="261AE8C6" w14:textId="77777777" w:rsidR="00B0052F" w:rsidRDefault="00B0052F" w:rsidP="00DA60C5">
            <w:pPr>
              <w:jc w:val="both"/>
              <w:rPr>
                <w:sz w:val="20"/>
                <w:szCs w:val="20"/>
                <w:lang w:val="en-US"/>
              </w:rPr>
            </w:pPr>
            <w:r>
              <w:rPr>
                <w:sz w:val="20"/>
                <w:szCs w:val="20"/>
                <w:lang w:val="en-US"/>
              </w:rPr>
              <w:t>Uses obtained knowledge and skills in order to get students with special needs gained communication and social skills, and increase their social acceptance.</w:t>
            </w:r>
          </w:p>
        </w:tc>
        <w:tc>
          <w:tcPr>
            <w:tcW w:w="567" w:type="dxa"/>
            <w:tcBorders>
              <w:top w:val="single" w:sz="6" w:space="0" w:color="auto"/>
              <w:left w:val="single" w:sz="6" w:space="0" w:color="auto"/>
              <w:bottom w:val="single" w:sz="6" w:space="0" w:color="auto"/>
              <w:right w:val="single" w:sz="6" w:space="0" w:color="auto"/>
            </w:tcBorders>
            <w:vAlign w:val="center"/>
          </w:tcPr>
          <w:p w14:paraId="7160B830" w14:textId="77777777" w:rsidR="00B0052F" w:rsidRPr="00EC3853" w:rsidRDefault="00B0052F"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2686F57C" w14:textId="77777777" w:rsidR="00B0052F" w:rsidRPr="00EC3853" w:rsidRDefault="00B0052F"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22846D31" w14:textId="77777777" w:rsidR="00B0052F" w:rsidRPr="00EC3853" w:rsidRDefault="00B0052F" w:rsidP="00DA60C5">
            <w:pPr>
              <w:jc w:val="center"/>
              <w:rPr>
                <w:b/>
                <w:sz w:val="20"/>
                <w:szCs w:val="20"/>
              </w:rPr>
            </w:pPr>
            <w:r>
              <w:rPr>
                <w:b/>
                <w:sz w:val="20"/>
                <w:szCs w:val="20"/>
              </w:rPr>
              <w:t>X</w:t>
            </w:r>
          </w:p>
        </w:tc>
      </w:tr>
      <w:tr w:rsidR="00B0052F" w:rsidRPr="00E052C8" w14:paraId="4BA016CB"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1DE1190B" w14:textId="77777777" w:rsidR="00B0052F" w:rsidRDefault="00B0052F" w:rsidP="00DA60C5">
            <w:pPr>
              <w:jc w:val="center"/>
              <w:rPr>
                <w:lang w:val="en-US"/>
              </w:rPr>
            </w:pPr>
            <w:r>
              <w:rPr>
                <w:sz w:val="22"/>
                <w:szCs w:val="22"/>
                <w:lang w:val="en-US"/>
              </w:rPr>
              <w:t>15</w:t>
            </w:r>
          </w:p>
        </w:tc>
        <w:tc>
          <w:tcPr>
            <w:tcW w:w="7585" w:type="dxa"/>
            <w:tcBorders>
              <w:top w:val="single" w:sz="6" w:space="0" w:color="auto"/>
              <w:left w:val="single" w:sz="6" w:space="0" w:color="auto"/>
              <w:bottom w:val="single" w:sz="6" w:space="0" w:color="auto"/>
              <w:right w:val="single" w:sz="6" w:space="0" w:color="auto"/>
            </w:tcBorders>
            <w:vAlign w:val="center"/>
          </w:tcPr>
          <w:p w14:paraId="5F8A7BBC" w14:textId="77777777" w:rsidR="00B0052F" w:rsidRDefault="00B0052F" w:rsidP="00DA60C5">
            <w:pPr>
              <w:jc w:val="both"/>
              <w:rPr>
                <w:sz w:val="20"/>
                <w:szCs w:val="20"/>
                <w:lang w:val="en-US"/>
              </w:rPr>
            </w:pPr>
            <w:r>
              <w:rPr>
                <w:sz w:val="20"/>
                <w:szCs w:val="20"/>
                <w:lang w:val="en-US"/>
              </w:rPr>
              <w:t xml:space="preserve">Be </w:t>
            </w:r>
            <w:r w:rsidRPr="003E1C30">
              <w:rPr>
                <w:sz w:val="20"/>
                <w:szCs w:val="20"/>
                <w:lang w:val="en-US"/>
              </w:rPr>
              <w:t>conscious</w:t>
            </w:r>
            <w:r>
              <w:rPr>
                <w:sz w:val="20"/>
                <w:szCs w:val="20"/>
                <w:lang w:val="en-US"/>
              </w:rPr>
              <w:t xml:space="preserve"> of issues regarding universality of social rights, social justice, quality culture, protection of cultural values, environment protection and work health and security; and utilizes those values in their professions and daily life.</w:t>
            </w:r>
          </w:p>
        </w:tc>
        <w:tc>
          <w:tcPr>
            <w:tcW w:w="567" w:type="dxa"/>
            <w:tcBorders>
              <w:top w:val="single" w:sz="6" w:space="0" w:color="auto"/>
              <w:left w:val="single" w:sz="6" w:space="0" w:color="auto"/>
              <w:bottom w:val="single" w:sz="6" w:space="0" w:color="auto"/>
              <w:right w:val="single" w:sz="6" w:space="0" w:color="auto"/>
            </w:tcBorders>
            <w:vAlign w:val="center"/>
          </w:tcPr>
          <w:p w14:paraId="5EB9B2BD" w14:textId="77777777" w:rsidR="00B0052F" w:rsidRPr="00EC3853" w:rsidRDefault="00B0052F"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150AD587" w14:textId="77777777" w:rsidR="00B0052F" w:rsidRPr="00EC3853" w:rsidRDefault="00B0052F"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5BAE5FDA" w14:textId="77777777" w:rsidR="00B0052F" w:rsidRDefault="00B0052F" w:rsidP="00DA60C5">
            <w:pPr>
              <w:jc w:val="center"/>
              <w:rPr>
                <w:b/>
                <w:sz w:val="20"/>
                <w:szCs w:val="20"/>
              </w:rPr>
            </w:pPr>
            <w:r>
              <w:rPr>
                <w:b/>
                <w:sz w:val="20"/>
                <w:szCs w:val="20"/>
              </w:rPr>
              <w:t>X</w:t>
            </w:r>
          </w:p>
        </w:tc>
      </w:tr>
      <w:tr w:rsidR="00B0052F" w:rsidRPr="00E052C8" w14:paraId="249FFF8E"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57975977" w14:textId="77777777" w:rsidR="00B0052F" w:rsidRDefault="00B0052F" w:rsidP="00DA60C5">
            <w:pPr>
              <w:jc w:val="center"/>
              <w:rPr>
                <w:lang w:val="en-US"/>
              </w:rPr>
            </w:pPr>
            <w:r>
              <w:rPr>
                <w:sz w:val="22"/>
                <w:szCs w:val="22"/>
                <w:lang w:val="en-US"/>
              </w:rPr>
              <w:t>16</w:t>
            </w:r>
          </w:p>
        </w:tc>
        <w:tc>
          <w:tcPr>
            <w:tcW w:w="7585" w:type="dxa"/>
            <w:tcBorders>
              <w:top w:val="single" w:sz="6" w:space="0" w:color="auto"/>
              <w:left w:val="single" w:sz="6" w:space="0" w:color="auto"/>
              <w:bottom w:val="single" w:sz="6" w:space="0" w:color="auto"/>
              <w:right w:val="single" w:sz="6" w:space="0" w:color="auto"/>
            </w:tcBorders>
            <w:vAlign w:val="center"/>
          </w:tcPr>
          <w:p w14:paraId="644FFD66" w14:textId="77777777" w:rsidR="00B0052F" w:rsidRDefault="00B0052F" w:rsidP="00DA60C5">
            <w:pPr>
              <w:jc w:val="both"/>
              <w:rPr>
                <w:sz w:val="20"/>
                <w:szCs w:val="20"/>
                <w:lang w:val="en-US"/>
              </w:rPr>
            </w:pPr>
            <w:r>
              <w:rPr>
                <w:sz w:val="20"/>
                <w:szCs w:val="20"/>
                <w:lang w:val="en-US"/>
              </w:rPr>
              <w:t>Provides necessary accommodations according to students’ all characteristics (additional disability, health problem etc.) and their needs.</w:t>
            </w:r>
          </w:p>
        </w:tc>
        <w:tc>
          <w:tcPr>
            <w:tcW w:w="567" w:type="dxa"/>
            <w:tcBorders>
              <w:top w:val="single" w:sz="6" w:space="0" w:color="auto"/>
              <w:left w:val="single" w:sz="6" w:space="0" w:color="auto"/>
              <w:bottom w:val="single" w:sz="6" w:space="0" w:color="auto"/>
              <w:right w:val="single" w:sz="6" w:space="0" w:color="auto"/>
            </w:tcBorders>
            <w:vAlign w:val="center"/>
          </w:tcPr>
          <w:p w14:paraId="6BB923B8" w14:textId="77777777" w:rsidR="00B0052F" w:rsidRPr="00EC3853" w:rsidRDefault="00B0052F"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389C38BD" w14:textId="77777777" w:rsidR="00B0052F" w:rsidRPr="00EC3853" w:rsidRDefault="00B0052F"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5C397DE7" w14:textId="77777777" w:rsidR="00B0052F" w:rsidRDefault="00B0052F" w:rsidP="00DA60C5">
            <w:pPr>
              <w:jc w:val="center"/>
              <w:rPr>
                <w:b/>
                <w:sz w:val="20"/>
                <w:szCs w:val="20"/>
              </w:rPr>
            </w:pPr>
          </w:p>
        </w:tc>
      </w:tr>
      <w:tr w:rsidR="00B0052F" w:rsidRPr="00E052C8" w14:paraId="1D281AAD"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291BAEFF" w14:textId="77777777" w:rsidR="00B0052F" w:rsidRDefault="00B0052F" w:rsidP="00DA60C5">
            <w:pPr>
              <w:jc w:val="center"/>
              <w:rPr>
                <w:sz w:val="22"/>
                <w:szCs w:val="22"/>
                <w:lang w:val="en-US"/>
              </w:rPr>
            </w:pPr>
            <w:r>
              <w:rPr>
                <w:sz w:val="22"/>
                <w:szCs w:val="22"/>
                <w:lang w:val="en-US"/>
              </w:rPr>
              <w:t>17</w:t>
            </w:r>
          </w:p>
        </w:tc>
        <w:tc>
          <w:tcPr>
            <w:tcW w:w="7585" w:type="dxa"/>
            <w:tcBorders>
              <w:top w:val="single" w:sz="6" w:space="0" w:color="auto"/>
              <w:left w:val="single" w:sz="6" w:space="0" w:color="auto"/>
              <w:bottom w:val="single" w:sz="6" w:space="0" w:color="auto"/>
              <w:right w:val="single" w:sz="6" w:space="0" w:color="auto"/>
            </w:tcBorders>
            <w:vAlign w:val="center"/>
          </w:tcPr>
          <w:p w14:paraId="26154042" w14:textId="77777777" w:rsidR="00B0052F" w:rsidRDefault="00B0052F" w:rsidP="00DA60C5">
            <w:pPr>
              <w:jc w:val="both"/>
              <w:rPr>
                <w:sz w:val="20"/>
                <w:szCs w:val="20"/>
                <w:lang w:val="en-US"/>
              </w:rPr>
            </w:pPr>
            <w:r w:rsidRPr="00AD42B8">
              <w:rPr>
                <w:sz w:val="20"/>
                <w:szCs w:val="20"/>
                <w:lang w:val="en-US"/>
              </w:rPr>
              <w:t>Understand</w:t>
            </w:r>
            <w:r>
              <w:rPr>
                <w:sz w:val="20"/>
                <w:szCs w:val="20"/>
                <w:lang w:val="en-US"/>
              </w:rPr>
              <w:t>s</w:t>
            </w:r>
            <w:r w:rsidRPr="00AD42B8">
              <w:rPr>
                <w:sz w:val="20"/>
                <w:szCs w:val="20"/>
                <w:lang w:val="en-US"/>
              </w:rPr>
              <w:t xml:space="preserve"> the process for applied behavior analysis</w:t>
            </w:r>
            <w:r>
              <w:rPr>
                <w:sz w:val="20"/>
                <w:szCs w:val="20"/>
                <w:lang w:val="en-US"/>
              </w:rPr>
              <w:t>.</w:t>
            </w:r>
          </w:p>
        </w:tc>
        <w:tc>
          <w:tcPr>
            <w:tcW w:w="567" w:type="dxa"/>
            <w:tcBorders>
              <w:top w:val="single" w:sz="6" w:space="0" w:color="auto"/>
              <w:left w:val="single" w:sz="6" w:space="0" w:color="auto"/>
              <w:bottom w:val="single" w:sz="6" w:space="0" w:color="auto"/>
              <w:right w:val="single" w:sz="6" w:space="0" w:color="auto"/>
            </w:tcBorders>
            <w:vAlign w:val="center"/>
          </w:tcPr>
          <w:p w14:paraId="184EF2BB" w14:textId="77777777" w:rsidR="00B0052F" w:rsidRPr="00EC3853" w:rsidRDefault="00B0052F"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27C29FBD" w14:textId="77777777" w:rsidR="00B0052F" w:rsidRPr="00EC3853" w:rsidRDefault="00B0052F"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7076EB27" w14:textId="77777777" w:rsidR="00B0052F" w:rsidRDefault="00B0052F" w:rsidP="00DA60C5">
            <w:pPr>
              <w:jc w:val="center"/>
              <w:rPr>
                <w:b/>
                <w:sz w:val="20"/>
                <w:szCs w:val="20"/>
              </w:rPr>
            </w:pPr>
          </w:p>
        </w:tc>
      </w:tr>
      <w:tr w:rsidR="00B0052F" w:rsidRPr="00E052C8" w14:paraId="060D255F"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26941AB8" w14:textId="77777777" w:rsidR="00B0052F" w:rsidRDefault="00B0052F" w:rsidP="00DA60C5">
            <w:pPr>
              <w:jc w:val="center"/>
              <w:rPr>
                <w:sz w:val="22"/>
                <w:szCs w:val="22"/>
                <w:lang w:val="en-US"/>
              </w:rPr>
            </w:pPr>
            <w:r>
              <w:rPr>
                <w:sz w:val="22"/>
                <w:szCs w:val="22"/>
                <w:lang w:val="en-US"/>
              </w:rPr>
              <w:t>18</w:t>
            </w:r>
          </w:p>
        </w:tc>
        <w:tc>
          <w:tcPr>
            <w:tcW w:w="7585" w:type="dxa"/>
            <w:tcBorders>
              <w:top w:val="single" w:sz="6" w:space="0" w:color="auto"/>
              <w:left w:val="single" w:sz="6" w:space="0" w:color="auto"/>
              <w:bottom w:val="single" w:sz="6" w:space="0" w:color="auto"/>
              <w:right w:val="single" w:sz="6" w:space="0" w:color="auto"/>
            </w:tcBorders>
            <w:vAlign w:val="center"/>
          </w:tcPr>
          <w:p w14:paraId="1AD1BD58" w14:textId="77777777" w:rsidR="00B0052F" w:rsidRPr="00AD42B8" w:rsidRDefault="00B0052F" w:rsidP="00DA60C5">
            <w:pPr>
              <w:jc w:val="both"/>
              <w:rPr>
                <w:sz w:val="20"/>
                <w:szCs w:val="20"/>
                <w:lang w:val="en-US"/>
              </w:rPr>
            </w:pPr>
            <w:r>
              <w:rPr>
                <w:sz w:val="20"/>
                <w:szCs w:val="20"/>
                <w:lang w:val="en-US"/>
              </w:rPr>
              <w:t>A</w:t>
            </w:r>
            <w:r w:rsidRPr="00AD42B8">
              <w:rPr>
                <w:sz w:val="20"/>
                <w:szCs w:val="20"/>
                <w:lang w:val="en-US"/>
              </w:rPr>
              <w:t>nalyzes the preparation process</w:t>
            </w:r>
            <w:r>
              <w:rPr>
                <w:sz w:val="20"/>
                <w:szCs w:val="20"/>
                <w:lang w:val="en-US"/>
              </w:rPr>
              <w:t xml:space="preserve"> for independent living of</w:t>
            </w:r>
            <w:r w:rsidRPr="00AD42B8">
              <w:rPr>
                <w:sz w:val="20"/>
                <w:szCs w:val="20"/>
                <w:lang w:val="en-US"/>
              </w:rPr>
              <w:t xml:space="preserve"> </w:t>
            </w:r>
            <w:r>
              <w:rPr>
                <w:sz w:val="20"/>
                <w:szCs w:val="20"/>
                <w:lang w:val="en-US"/>
              </w:rPr>
              <w:t>individuals with special needs.</w:t>
            </w:r>
          </w:p>
        </w:tc>
        <w:tc>
          <w:tcPr>
            <w:tcW w:w="567" w:type="dxa"/>
            <w:tcBorders>
              <w:top w:val="single" w:sz="6" w:space="0" w:color="auto"/>
              <w:left w:val="single" w:sz="6" w:space="0" w:color="auto"/>
              <w:bottom w:val="single" w:sz="6" w:space="0" w:color="auto"/>
              <w:right w:val="single" w:sz="6" w:space="0" w:color="auto"/>
            </w:tcBorders>
            <w:vAlign w:val="center"/>
          </w:tcPr>
          <w:p w14:paraId="7B598ACB" w14:textId="77777777" w:rsidR="00B0052F" w:rsidRPr="00EC3853" w:rsidRDefault="00B0052F"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352E85EF" w14:textId="77777777" w:rsidR="00B0052F" w:rsidRPr="00EC3853" w:rsidRDefault="00B0052F"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54D4E2C9" w14:textId="77777777" w:rsidR="00B0052F" w:rsidRDefault="00B0052F" w:rsidP="00DA60C5">
            <w:pPr>
              <w:jc w:val="center"/>
              <w:rPr>
                <w:b/>
                <w:sz w:val="20"/>
                <w:szCs w:val="20"/>
              </w:rPr>
            </w:pPr>
            <w:r>
              <w:rPr>
                <w:b/>
                <w:sz w:val="20"/>
                <w:szCs w:val="20"/>
              </w:rPr>
              <w:t>X</w:t>
            </w:r>
          </w:p>
        </w:tc>
      </w:tr>
      <w:tr w:rsidR="00B0052F" w:rsidRPr="00E052C8" w14:paraId="41774208"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415F53A7" w14:textId="77777777" w:rsidR="00B0052F" w:rsidRDefault="00B0052F" w:rsidP="00DA60C5">
            <w:pPr>
              <w:jc w:val="center"/>
              <w:rPr>
                <w:sz w:val="22"/>
                <w:szCs w:val="22"/>
                <w:lang w:val="en-US"/>
              </w:rPr>
            </w:pPr>
            <w:r>
              <w:rPr>
                <w:sz w:val="22"/>
                <w:szCs w:val="22"/>
                <w:lang w:val="en-US"/>
              </w:rPr>
              <w:t>19</w:t>
            </w:r>
          </w:p>
        </w:tc>
        <w:tc>
          <w:tcPr>
            <w:tcW w:w="7585" w:type="dxa"/>
            <w:tcBorders>
              <w:top w:val="single" w:sz="6" w:space="0" w:color="auto"/>
              <w:left w:val="single" w:sz="6" w:space="0" w:color="auto"/>
              <w:bottom w:val="single" w:sz="6" w:space="0" w:color="auto"/>
              <w:right w:val="single" w:sz="6" w:space="0" w:color="auto"/>
            </w:tcBorders>
            <w:vAlign w:val="center"/>
          </w:tcPr>
          <w:p w14:paraId="0118F29B" w14:textId="77777777" w:rsidR="00B0052F" w:rsidRDefault="00B0052F" w:rsidP="00DA60C5">
            <w:pPr>
              <w:jc w:val="both"/>
              <w:rPr>
                <w:sz w:val="20"/>
                <w:szCs w:val="20"/>
                <w:lang w:val="en-US"/>
              </w:rPr>
            </w:pPr>
            <w:r>
              <w:rPr>
                <w:sz w:val="20"/>
                <w:szCs w:val="20"/>
                <w:lang w:val="en-US"/>
              </w:rPr>
              <w:t>P</w:t>
            </w:r>
            <w:r w:rsidRPr="00AD42B8">
              <w:rPr>
                <w:sz w:val="20"/>
                <w:szCs w:val="20"/>
                <w:lang w:val="en-US"/>
              </w:rPr>
              <w:t>lan</w:t>
            </w:r>
            <w:r>
              <w:rPr>
                <w:sz w:val="20"/>
                <w:szCs w:val="20"/>
                <w:lang w:val="en-US"/>
              </w:rPr>
              <w:t>s and implements</w:t>
            </w:r>
            <w:r w:rsidRPr="00AD42B8">
              <w:rPr>
                <w:sz w:val="20"/>
                <w:szCs w:val="20"/>
                <w:lang w:val="en-US"/>
              </w:rPr>
              <w:t xml:space="preserve"> the teaching process </w:t>
            </w:r>
            <w:r>
              <w:rPr>
                <w:sz w:val="20"/>
                <w:szCs w:val="20"/>
                <w:lang w:val="en-US"/>
              </w:rPr>
              <w:t>for s</w:t>
            </w:r>
            <w:r w:rsidRPr="00AD42B8">
              <w:rPr>
                <w:sz w:val="20"/>
                <w:szCs w:val="20"/>
                <w:lang w:val="en-US"/>
              </w:rPr>
              <w:t xml:space="preserve">tudents </w:t>
            </w:r>
            <w:r>
              <w:rPr>
                <w:sz w:val="20"/>
                <w:szCs w:val="20"/>
                <w:lang w:val="en-US"/>
              </w:rPr>
              <w:t xml:space="preserve">with special needs </w:t>
            </w:r>
            <w:r w:rsidRPr="00AD42B8">
              <w:rPr>
                <w:sz w:val="20"/>
                <w:szCs w:val="20"/>
                <w:lang w:val="en-US"/>
              </w:rPr>
              <w:t xml:space="preserve">according to individual </w:t>
            </w:r>
            <w:r>
              <w:rPr>
                <w:sz w:val="20"/>
                <w:szCs w:val="20"/>
                <w:lang w:val="en-US"/>
              </w:rPr>
              <w:t>characteristics.</w:t>
            </w:r>
          </w:p>
        </w:tc>
        <w:tc>
          <w:tcPr>
            <w:tcW w:w="567" w:type="dxa"/>
            <w:tcBorders>
              <w:top w:val="single" w:sz="6" w:space="0" w:color="auto"/>
              <w:left w:val="single" w:sz="6" w:space="0" w:color="auto"/>
              <w:bottom w:val="single" w:sz="6" w:space="0" w:color="auto"/>
              <w:right w:val="single" w:sz="6" w:space="0" w:color="auto"/>
            </w:tcBorders>
            <w:vAlign w:val="center"/>
          </w:tcPr>
          <w:p w14:paraId="351FDBFB" w14:textId="77777777" w:rsidR="00B0052F" w:rsidRPr="00EC3853" w:rsidRDefault="00B0052F"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22470474" w14:textId="77777777" w:rsidR="00B0052F" w:rsidRPr="00EC3853" w:rsidRDefault="00B0052F"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19829412" w14:textId="77777777" w:rsidR="00B0052F" w:rsidRDefault="00B0052F" w:rsidP="00DA60C5">
            <w:pPr>
              <w:jc w:val="center"/>
              <w:rPr>
                <w:b/>
                <w:sz w:val="20"/>
                <w:szCs w:val="20"/>
              </w:rPr>
            </w:pPr>
            <w:r>
              <w:rPr>
                <w:b/>
                <w:sz w:val="20"/>
                <w:szCs w:val="20"/>
              </w:rPr>
              <w:t>X</w:t>
            </w:r>
          </w:p>
        </w:tc>
      </w:tr>
      <w:tr w:rsidR="00B0052F" w:rsidRPr="00E052C8" w14:paraId="01785FD4"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172CF3AE" w14:textId="77777777" w:rsidR="00B0052F" w:rsidRDefault="00B0052F" w:rsidP="00DA60C5">
            <w:pPr>
              <w:jc w:val="center"/>
              <w:rPr>
                <w:sz w:val="22"/>
                <w:szCs w:val="22"/>
                <w:lang w:val="en-US"/>
              </w:rPr>
            </w:pPr>
            <w:r>
              <w:rPr>
                <w:sz w:val="22"/>
                <w:szCs w:val="22"/>
                <w:lang w:val="en-US"/>
              </w:rPr>
              <w:t>20</w:t>
            </w:r>
          </w:p>
        </w:tc>
        <w:tc>
          <w:tcPr>
            <w:tcW w:w="7585" w:type="dxa"/>
            <w:tcBorders>
              <w:top w:val="single" w:sz="6" w:space="0" w:color="auto"/>
              <w:left w:val="single" w:sz="6" w:space="0" w:color="auto"/>
              <w:bottom w:val="single" w:sz="6" w:space="0" w:color="auto"/>
              <w:right w:val="single" w:sz="6" w:space="0" w:color="auto"/>
            </w:tcBorders>
            <w:vAlign w:val="center"/>
          </w:tcPr>
          <w:p w14:paraId="328D1003" w14:textId="77777777" w:rsidR="00B0052F" w:rsidRDefault="00B0052F" w:rsidP="00DA60C5">
            <w:pPr>
              <w:jc w:val="both"/>
              <w:rPr>
                <w:sz w:val="20"/>
                <w:szCs w:val="20"/>
                <w:lang w:val="en-US"/>
              </w:rPr>
            </w:pPr>
            <w:r>
              <w:rPr>
                <w:sz w:val="20"/>
                <w:szCs w:val="20"/>
                <w:lang w:val="en-US"/>
              </w:rPr>
              <w:t>Uses a</w:t>
            </w:r>
            <w:r w:rsidRPr="00AD42B8">
              <w:rPr>
                <w:sz w:val="20"/>
                <w:szCs w:val="20"/>
                <w:lang w:val="en-US"/>
              </w:rPr>
              <w:t>rt</w:t>
            </w:r>
            <w:r>
              <w:rPr>
                <w:sz w:val="20"/>
                <w:szCs w:val="20"/>
                <w:lang w:val="en-US"/>
              </w:rPr>
              <w:t>, play, an</w:t>
            </w:r>
            <w:r w:rsidRPr="00AD42B8">
              <w:rPr>
                <w:sz w:val="20"/>
                <w:szCs w:val="20"/>
                <w:lang w:val="en-US"/>
              </w:rPr>
              <w:t>d sport</w:t>
            </w:r>
            <w:r>
              <w:rPr>
                <w:sz w:val="20"/>
                <w:szCs w:val="20"/>
                <w:lang w:val="en-US"/>
              </w:rPr>
              <w:t xml:space="preserve"> activities </w:t>
            </w:r>
            <w:r w:rsidRPr="00AD42B8">
              <w:rPr>
                <w:sz w:val="20"/>
                <w:szCs w:val="20"/>
                <w:lang w:val="en-US"/>
              </w:rPr>
              <w:t>in the process of teaching</w:t>
            </w:r>
            <w:r>
              <w:rPr>
                <w:sz w:val="20"/>
                <w:szCs w:val="20"/>
                <w:lang w:val="en-US"/>
              </w:rPr>
              <w:t>.</w:t>
            </w:r>
          </w:p>
        </w:tc>
        <w:tc>
          <w:tcPr>
            <w:tcW w:w="567" w:type="dxa"/>
            <w:tcBorders>
              <w:top w:val="single" w:sz="6" w:space="0" w:color="auto"/>
              <w:left w:val="single" w:sz="6" w:space="0" w:color="auto"/>
              <w:bottom w:val="single" w:sz="6" w:space="0" w:color="auto"/>
              <w:right w:val="single" w:sz="6" w:space="0" w:color="auto"/>
            </w:tcBorders>
            <w:vAlign w:val="center"/>
          </w:tcPr>
          <w:p w14:paraId="68AC0699" w14:textId="77777777" w:rsidR="00B0052F" w:rsidRPr="00EC3853" w:rsidRDefault="00B0052F"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2A860EAC" w14:textId="77777777" w:rsidR="00B0052F" w:rsidRPr="00EC3853" w:rsidRDefault="00B0052F"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73EDB652" w14:textId="77777777" w:rsidR="00B0052F" w:rsidRDefault="00B0052F" w:rsidP="00DA60C5">
            <w:pPr>
              <w:jc w:val="center"/>
              <w:rPr>
                <w:b/>
                <w:sz w:val="20"/>
                <w:szCs w:val="20"/>
              </w:rPr>
            </w:pPr>
          </w:p>
        </w:tc>
      </w:tr>
      <w:tr w:rsidR="00B0052F" w:rsidRPr="00E052C8" w14:paraId="7AB162F6" w14:textId="77777777" w:rsidTr="00DA60C5">
        <w:tc>
          <w:tcPr>
            <w:tcW w:w="9889" w:type="dxa"/>
            <w:gridSpan w:val="5"/>
            <w:tcBorders>
              <w:top w:val="single" w:sz="6" w:space="0" w:color="auto"/>
              <w:left w:val="single" w:sz="12" w:space="0" w:color="auto"/>
              <w:bottom w:val="single" w:sz="12" w:space="0" w:color="auto"/>
              <w:right w:val="single" w:sz="12" w:space="0" w:color="auto"/>
            </w:tcBorders>
            <w:vAlign w:val="center"/>
          </w:tcPr>
          <w:p w14:paraId="0200FB32" w14:textId="77777777" w:rsidR="00B0052F" w:rsidRPr="00E052C8" w:rsidRDefault="00B0052F" w:rsidP="00DA60C5">
            <w:pPr>
              <w:jc w:val="both"/>
              <w:rPr>
                <w:sz w:val="20"/>
                <w:szCs w:val="20"/>
                <w:lang w:val="en-US"/>
              </w:rPr>
            </w:pPr>
            <w:r w:rsidRPr="00E052C8">
              <w:rPr>
                <w:b/>
                <w:sz w:val="20"/>
                <w:szCs w:val="20"/>
                <w:lang w:val="en-US"/>
              </w:rPr>
              <w:t>1</w:t>
            </w:r>
            <w:r w:rsidRPr="00E052C8">
              <w:rPr>
                <w:sz w:val="20"/>
                <w:szCs w:val="20"/>
                <w:lang w:val="en-US"/>
              </w:rPr>
              <w:t xml:space="preserve">: None. </w:t>
            </w:r>
            <w:r w:rsidRPr="00E052C8">
              <w:rPr>
                <w:b/>
                <w:sz w:val="20"/>
                <w:szCs w:val="20"/>
                <w:lang w:val="en-US"/>
              </w:rPr>
              <w:t>2</w:t>
            </w:r>
            <w:r w:rsidRPr="00E052C8">
              <w:rPr>
                <w:sz w:val="20"/>
                <w:szCs w:val="20"/>
                <w:lang w:val="en-US"/>
              </w:rPr>
              <w:t xml:space="preserve">: Partially contribution. </w:t>
            </w:r>
            <w:r w:rsidRPr="00E052C8">
              <w:rPr>
                <w:b/>
                <w:sz w:val="20"/>
                <w:szCs w:val="20"/>
                <w:lang w:val="en-US"/>
              </w:rPr>
              <w:t>3</w:t>
            </w:r>
            <w:r w:rsidRPr="00E052C8">
              <w:rPr>
                <w:sz w:val="20"/>
                <w:szCs w:val="20"/>
                <w:lang w:val="en-US"/>
              </w:rPr>
              <w:t>: Completely contribution.</w:t>
            </w:r>
          </w:p>
        </w:tc>
      </w:tr>
    </w:tbl>
    <w:p w14:paraId="022E6CBE" w14:textId="77777777" w:rsidR="00B0052F" w:rsidRPr="00E052C8" w:rsidRDefault="00B0052F" w:rsidP="00B0052F">
      <w:pPr>
        <w:rPr>
          <w:sz w:val="16"/>
          <w:szCs w:val="16"/>
          <w:lang w:val="en-US"/>
        </w:rPr>
      </w:pPr>
    </w:p>
    <w:p w14:paraId="4A0E796F" w14:textId="77777777" w:rsidR="00B0052F" w:rsidRPr="00FE437D" w:rsidRDefault="00B0052F" w:rsidP="00B0052F">
      <w:pPr>
        <w:spacing w:line="360" w:lineRule="auto"/>
        <w:rPr>
          <w:lang w:val="en-US"/>
        </w:rPr>
      </w:pPr>
      <w:r w:rsidRPr="00E052C8">
        <w:rPr>
          <w:b/>
          <w:lang w:val="en-US"/>
        </w:rPr>
        <w:t>Instructor(s):</w:t>
      </w:r>
      <w:r w:rsidRPr="00E052C8">
        <w:rPr>
          <w:lang w:val="en-US"/>
        </w:rPr>
        <w:t xml:space="preserve"> </w:t>
      </w:r>
      <w:r>
        <w:rPr>
          <w:lang w:val="en-US"/>
        </w:rPr>
        <w:t>Assoc. Prof. Macid Ayhan MELEKOĞLU</w:t>
      </w:r>
      <w:r w:rsidRPr="00E052C8">
        <w:rPr>
          <w:lang w:val="en-US"/>
        </w:rPr>
        <w:t xml:space="preserve">  </w:t>
      </w:r>
    </w:p>
    <w:p w14:paraId="28556AF3" w14:textId="77777777" w:rsidR="00B0052F" w:rsidRDefault="00B0052F" w:rsidP="00B0052F">
      <w:pPr>
        <w:tabs>
          <w:tab w:val="left" w:pos="7800"/>
        </w:tabs>
      </w:pPr>
      <w:r w:rsidRPr="00E052C8">
        <w:rPr>
          <w:b/>
          <w:lang w:val="en-US"/>
        </w:rPr>
        <w:t>Signature</w:t>
      </w:r>
      <w:r>
        <w:rPr>
          <w:b/>
          <w:lang w:val="en-US"/>
        </w:rPr>
        <w:t>:</w:t>
      </w:r>
      <w:r>
        <w:rPr>
          <w:lang w:val="en-US"/>
        </w:rPr>
        <w:t xml:space="preserve">      </w:t>
      </w:r>
      <w:r>
        <w:rPr>
          <w:lang w:val="en-US"/>
        </w:rPr>
        <w:tab/>
      </w:r>
      <w:r w:rsidRPr="00E052C8">
        <w:rPr>
          <w:b/>
          <w:lang w:val="en-US"/>
        </w:rPr>
        <w:t>Date:</w:t>
      </w:r>
      <w:r w:rsidRPr="00E052C8">
        <w:rPr>
          <w:lang w:val="en-US"/>
        </w:rPr>
        <w:t xml:space="preserve"> </w:t>
      </w:r>
      <w:r>
        <w:rPr>
          <w:lang w:val="en-US"/>
        </w:rPr>
        <w:t>01/07/2016</w:t>
      </w:r>
    </w:p>
    <w:p w14:paraId="6FF4ABAA" w14:textId="77777777" w:rsidR="00B0052F" w:rsidRDefault="00B0052F" w:rsidP="00B0052F">
      <w:pPr>
        <w:outlineLvl w:val="0"/>
        <w:rPr>
          <w:sz w:val="20"/>
          <w:szCs w:val="20"/>
        </w:rPr>
      </w:pPr>
      <w:r>
        <w:rPr>
          <w:noProof/>
          <w:lang w:val="en-US" w:eastAsia="en-US"/>
        </w:rPr>
        <w:drawing>
          <wp:anchor distT="0" distB="0" distL="114300" distR="114300" simplePos="0" relativeHeight="251694080" behindDoc="0" locked="0" layoutInCell="1" allowOverlap="1" wp14:anchorId="57D33839" wp14:editId="5D20CF6D">
            <wp:simplePos x="0" y="0"/>
            <wp:positionH relativeFrom="column">
              <wp:posOffset>-186690</wp:posOffset>
            </wp:positionH>
            <wp:positionV relativeFrom="paragraph">
              <wp:posOffset>-266700</wp:posOffset>
            </wp:positionV>
            <wp:extent cx="956945" cy="838200"/>
            <wp:effectExtent l="0" t="0" r="0" b="0"/>
            <wp:wrapSquare wrapText="bothSides"/>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56945" cy="838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7320A">
        <w:rPr>
          <w:b/>
          <w:sz w:val="20"/>
          <w:szCs w:val="20"/>
          <w:lang w:val="en-US"/>
        </w:rPr>
        <w:t>E</w:t>
      </w:r>
      <w:r w:rsidRPr="0097320A">
        <w:rPr>
          <w:b/>
          <w:sz w:val="20"/>
          <w:szCs w:val="20"/>
        </w:rPr>
        <w:t xml:space="preserve">SOGÜ Special Education Department </w:t>
      </w:r>
      <w:r w:rsidRPr="0097320A">
        <w:rPr>
          <w:sz w:val="20"/>
          <w:szCs w:val="20"/>
        </w:rPr>
        <w:t>(</w:t>
      </w:r>
      <w:r>
        <w:rPr>
          <w:sz w:val="20"/>
          <w:szCs w:val="20"/>
        </w:rPr>
        <w:t>Special Education Teacher Training</w:t>
      </w:r>
      <w:r w:rsidRPr="0097320A">
        <w:rPr>
          <w:sz w:val="20"/>
          <w:szCs w:val="20"/>
        </w:rPr>
        <w:t xml:space="preserve">) </w:t>
      </w:r>
    </w:p>
    <w:p w14:paraId="186A8C3A" w14:textId="77777777" w:rsidR="00B0052F" w:rsidRPr="0097320A" w:rsidRDefault="00B0052F" w:rsidP="00B0052F">
      <w:pPr>
        <w:outlineLvl w:val="0"/>
        <w:rPr>
          <w:b/>
          <w:sz w:val="20"/>
          <w:szCs w:val="20"/>
        </w:rPr>
      </w:pPr>
      <w:r w:rsidRPr="0097320A">
        <w:rPr>
          <w:b/>
          <w:sz w:val="20"/>
          <w:szCs w:val="20"/>
        </w:rPr>
        <w:t>COURSE INFORMATION FORM</w:t>
      </w:r>
    </w:p>
    <w:p w14:paraId="4A923D19" w14:textId="77777777" w:rsidR="00B0052F" w:rsidRPr="00E052C8" w:rsidRDefault="00B0052F" w:rsidP="00B0052F">
      <w:pPr>
        <w:outlineLvl w:val="0"/>
        <w:rPr>
          <w:b/>
          <w:sz w:val="10"/>
          <w:szCs w:val="10"/>
          <w:lang w:val="en-US"/>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306"/>
        <w:gridCol w:w="1388"/>
      </w:tblGrid>
      <w:tr w:rsidR="00B0052F" w:rsidRPr="00E052C8" w14:paraId="39237502" w14:textId="77777777" w:rsidTr="00DA60C5">
        <w:tc>
          <w:tcPr>
            <w:tcW w:w="1167" w:type="dxa"/>
            <w:vAlign w:val="center"/>
          </w:tcPr>
          <w:p w14:paraId="673ED27A" w14:textId="77777777" w:rsidR="00B0052F" w:rsidRPr="00E052C8" w:rsidRDefault="00B0052F" w:rsidP="00DA60C5">
            <w:pPr>
              <w:outlineLvl w:val="0"/>
              <w:rPr>
                <w:b/>
                <w:sz w:val="20"/>
                <w:szCs w:val="20"/>
                <w:lang w:val="en-US"/>
              </w:rPr>
            </w:pPr>
            <w:r w:rsidRPr="00E052C8">
              <w:rPr>
                <w:b/>
                <w:sz w:val="20"/>
                <w:szCs w:val="20"/>
                <w:lang w:val="en-US"/>
              </w:rPr>
              <w:t>SEMESTER</w:t>
            </w:r>
          </w:p>
        </w:tc>
        <w:tc>
          <w:tcPr>
            <w:tcW w:w="1527" w:type="dxa"/>
            <w:vAlign w:val="center"/>
          </w:tcPr>
          <w:p w14:paraId="701D8FD3" w14:textId="77777777" w:rsidR="00B0052F" w:rsidRPr="00E052C8" w:rsidRDefault="00B0052F" w:rsidP="00DA60C5">
            <w:pPr>
              <w:outlineLvl w:val="0"/>
              <w:rPr>
                <w:sz w:val="20"/>
                <w:szCs w:val="20"/>
                <w:lang w:val="en-US"/>
              </w:rPr>
            </w:pPr>
            <w:r w:rsidRPr="00E052C8">
              <w:rPr>
                <w:sz w:val="20"/>
                <w:szCs w:val="20"/>
                <w:lang w:val="en-US"/>
              </w:rPr>
              <w:t xml:space="preserve"> </w:t>
            </w:r>
            <w:r>
              <w:rPr>
                <w:sz w:val="20"/>
                <w:szCs w:val="20"/>
                <w:lang w:val="en-US"/>
              </w:rPr>
              <w:t>Fall</w:t>
            </w:r>
          </w:p>
        </w:tc>
      </w:tr>
    </w:tbl>
    <w:p w14:paraId="204CA22C" w14:textId="77777777" w:rsidR="00B0052F" w:rsidRPr="00E052C8" w:rsidRDefault="00B0052F" w:rsidP="00B0052F">
      <w:pPr>
        <w:jc w:val="right"/>
        <w:outlineLvl w:val="0"/>
        <w:rPr>
          <w:b/>
          <w:sz w:val="20"/>
          <w:szCs w:val="20"/>
          <w:lang w:val="en-US"/>
        </w:rPr>
      </w:pPr>
    </w:p>
    <w:tbl>
      <w:tblPr>
        <w:tblW w:w="103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320"/>
      </w:tblGrid>
      <w:tr w:rsidR="00B0052F" w:rsidRPr="00E052C8" w14:paraId="682CC0FA" w14:textId="77777777" w:rsidTr="00DA60C5">
        <w:tc>
          <w:tcPr>
            <w:tcW w:w="1668" w:type="dxa"/>
            <w:vAlign w:val="center"/>
          </w:tcPr>
          <w:p w14:paraId="36F640A9" w14:textId="77777777" w:rsidR="00B0052F" w:rsidRPr="00E052C8" w:rsidRDefault="00B0052F" w:rsidP="00DA60C5">
            <w:pPr>
              <w:jc w:val="center"/>
              <w:outlineLvl w:val="0"/>
              <w:rPr>
                <w:b/>
                <w:sz w:val="20"/>
                <w:szCs w:val="20"/>
                <w:lang w:val="en-US"/>
              </w:rPr>
            </w:pPr>
            <w:r w:rsidRPr="00E052C8">
              <w:rPr>
                <w:b/>
                <w:sz w:val="20"/>
                <w:szCs w:val="20"/>
                <w:lang w:val="en-US"/>
              </w:rPr>
              <w:t>COURSE CODE</w:t>
            </w:r>
          </w:p>
        </w:tc>
        <w:tc>
          <w:tcPr>
            <w:tcW w:w="2760" w:type="dxa"/>
            <w:vAlign w:val="center"/>
          </w:tcPr>
          <w:p w14:paraId="201B6299" w14:textId="77777777" w:rsidR="00B0052F" w:rsidRPr="00E052C8" w:rsidRDefault="00B0052F" w:rsidP="00DA60C5">
            <w:pPr>
              <w:outlineLvl w:val="0"/>
              <w:rPr>
                <w:lang w:val="en-US"/>
              </w:rPr>
            </w:pPr>
            <w:r w:rsidRPr="00E052C8">
              <w:rPr>
                <w:lang w:val="en-US"/>
              </w:rPr>
              <w:t xml:space="preserve"> </w:t>
            </w:r>
            <w:r>
              <w:rPr>
                <w:lang w:val="en-US"/>
              </w:rPr>
              <w:t>172013002</w:t>
            </w:r>
          </w:p>
        </w:tc>
        <w:tc>
          <w:tcPr>
            <w:tcW w:w="1560" w:type="dxa"/>
            <w:vAlign w:val="center"/>
          </w:tcPr>
          <w:p w14:paraId="55A23AD5" w14:textId="77777777" w:rsidR="00B0052F" w:rsidRPr="00E052C8" w:rsidRDefault="00B0052F" w:rsidP="00DA60C5">
            <w:pPr>
              <w:jc w:val="center"/>
              <w:outlineLvl w:val="0"/>
              <w:rPr>
                <w:b/>
                <w:sz w:val="20"/>
                <w:szCs w:val="20"/>
                <w:lang w:val="en-US"/>
              </w:rPr>
            </w:pPr>
            <w:r w:rsidRPr="00E052C8">
              <w:rPr>
                <w:b/>
                <w:sz w:val="20"/>
                <w:szCs w:val="20"/>
                <w:lang w:val="en-US"/>
              </w:rPr>
              <w:t>COURSE NAME</w:t>
            </w:r>
          </w:p>
        </w:tc>
        <w:tc>
          <w:tcPr>
            <w:tcW w:w="4320" w:type="dxa"/>
            <w:vAlign w:val="center"/>
          </w:tcPr>
          <w:p w14:paraId="4BB7E082" w14:textId="77777777" w:rsidR="00B0052F" w:rsidRPr="00E052C8" w:rsidRDefault="00B0052F" w:rsidP="00DA60C5">
            <w:pPr>
              <w:outlineLvl w:val="0"/>
              <w:rPr>
                <w:sz w:val="20"/>
                <w:szCs w:val="20"/>
                <w:lang w:val="en-US"/>
              </w:rPr>
            </w:pPr>
            <w:r w:rsidRPr="009A1E35">
              <w:rPr>
                <w:sz w:val="20"/>
                <w:szCs w:val="20"/>
              </w:rPr>
              <w:t>Applied Behavior Analysis</w:t>
            </w:r>
          </w:p>
        </w:tc>
      </w:tr>
    </w:tbl>
    <w:p w14:paraId="17F42A4A" w14:textId="77777777" w:rsidR="00B0052F" w:rsidRPr="00E052C8" w:rsidRDefault="00B0052F" w:rsidP="00B0052F">
      <w:pPr>
        <w:outlineLvl w:val="0"/>
        <w:rPr>
          <w:sz w:val="20"/>
          <w:szCs w:val="20"/>
          <w:lang w:val="en-US"/>
        </w:rPr>
      </w:pPr>
      <w:r w:rsidRPr="00E052C8">
        <w:rPr>
          <w:b/>
          <w:sz w:val="20"/>
          <w:szCs w:val="20"/>
          <w:lang w:val="en-US"/>
        </w:rPr>
        <w:t xml:space="preserve">                                                   </w:t>
      </w:r>
      <w:r w:rsidRPr="00E052C8">
        <w:rPr>
          <w:b/>
          <w:sz w:val="20"/>
          <w:szCs w:val="20"/>
          <w:lang w:val="en-US"/>
        </w:rPr>
        <w:tab/>
      </w:r>
      <w:r w:rsidRPr="00E052C8">
        <w:rPr>
          <w:b/>
          <w:sz w:val="20"/>
          <w:szCs w:val="20"/>
          <w:lang w:val="en-US"/>
        </w:rPr>
        <w:tab/>
      </w:r>
      <w:r w:rsidRPr="00E052C8">
        <w:rPr>
          <w:b/>
          <w:sz w:val="20"/>
          <w:szCs w:val="20"/>
          <w:lang w:val="en-US"/>
        </w:rPr>
        <w:tab/>
      </w:r>
      <w:r w:rsidRPr="00E052C8">
        <w:rPr>
          <w:b/>
          <w:sz w:val="20"/>
          <w:szCs w:val="20"/>
          <w:lang w:val="en-US"/>
        </w:rPr>
        <w:tab/>
      </w:r>
      <w:r w:rsidRPr="00E052C8">
        <w:rPr>
          <w:b/>
          <w:sz w:val="20"/>
          <w:szCs w:val="20"/>
          <w:lang w:val="en-US"/>
        </w:rPr>
        <w:tab/>
        <w:t xml:space="preserve">      </w:t>
      </w:r>
    </w:p>
    <w:tbl>
      <w:tblPr>
        <w:tblW w:w="523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95"/>
        <w:gridCol w:w="567"/>
        <w:gridCol w:w="326"/>
        <w:gridCol w:w="1095"/>
        <w:gridCol w:w="602"/>
        <w:gridCol w:w="165"/>
        <w:gridCol w:w="707"/>
        <w:gridCol w:w="849"/>
        <w:gridCol w:w="352"/>
        <w:gridCol w:w="311"/>
        <w:gridCol w:w="101"/>
        <w:gridCol w:w="2562"/>
        <w:gridCol w:w="1375"/>
      </w:tblGrid>
      <w:tr w:rsidR="00B0052F" w:rsidRPr="00E052C8" w14:paraId="3B06DF77" w14:textId="77777777" w:rsidTr="00DA60C5">
        <w:trPr>
          <w:trHeight w:val="383"/>
        </w:trPr>
        <w:tc>
          <w:tcPr>
            <w:tcW w:w="628" w:type="pct"/>
            <w:vMerge w:val="restart"/>
            <w:tcBorders>
              <w:top w:val="single" w:sz="12" w:space="0" w:color="auto"/>
              <w:left w:val="single" w:sz="12" w:space="0" w:color="auto"/>
              <w:bottom w:val="single" w:sz="4" w:space="0" w:color="auto"/>
              <w:right w:val="single" w:sz="12" w:space="0" w:color="auto"/>
            </w:tcBorders>
            <w:vAlign w:val="center"/>
          </w:tcPr>
          <w:p w14:paraId="0D0708D7" w14:textId="77777777" w:rsidR="00B0052F" w:rsidRPr="00E052C8" w:rsidRDefault="00B0052F" w:rsidP="00DA60C5">
            <w:pPr>
              <w:rPr>
                <w:b/>
                <w:sz w:val="18"/>
                <w:szCs w:val="20"/>
                <w:lang w:val="en-US"/>
              </w:rPr>
            </w:pPr>
            <w:r w:rsidRPr="00E052C8">
              <w:rPr>
                <w:b/>
                <w:sz w:val="18"/>
                <w:szCs w:val="20"/>
                <w:lang w:val="en-US"/>
              </w:rPr>
              <w:t>SEMESTER</w:t>
            </w:r>
          </w:p>
          <w:p w14:paraId="61EADD2C" w14:textId="77777777" w:rsidR="00B0052F" w:rsidRPr="00E052C8" w:rsidRDefault="00B0052F" w:rsidP="00DA60C5">
            <w:pPr>
              <w:rPr>
                <w:sz w:val="20"/>
                <w:szCs w:val="20"/>
                <w:lang w:val="en-US"/>
              </w:rPr>
            </w:pPr>
          </w:p>
        </w:tc>
        <w:tc>
          <w:tcPr>
            <w:tcW w:w="1679" w:type="pct"/>
            <w:gridSpan w:val="6"/>
            <w:tcBorders>
              <w:left w:val="single" w:sz="12" w:space="0" w:color="auto"/>
              <w:bottom w:val="single" w:sz="4" w:space="0" w:color="auto"/>
              <w:right w:val="single" w:sz="12" w:space="0" w:color="auto"/>
            </w:tcBorders>
            <w:vAlign w:val="center"/>
          </w:tcPr>
          <w:p w14:paraId="0A33BC40" w14:textId="77777777" w:rsidR="00B0052F" w:rsidRPr="00E052C8" w:rsidRDefault="00B0052F" w:rsidP="00DA60C5">
            <w:pPr>
              <w:jc w:val="center"/>
              <w:rPr>
                <w:b/>
                <w:sz w:val="20"/>
                <w:szCs w:val="20"/>
                <w:lang w:val="en-US"/>
              </w:rPr>
            </w:pPr>
            <w:r w:rsidRPr="00E052C8">
              <w:rPr>
                <w:b/>
                <w:sz w:val="20"/>
                <w:szCs w:val="20"/>
                <w:lang w:val="en-US"/>
              </w:rPr>
              <w:t>WEEKLY COURSE PERIOD</w:t>
            </w:r>
          </w:p>
        </w:tc>
        <w:tc>
          <w:tcPr>
            <w:tcW w:w="2693" w:type="pct"/>
            <w:gridSpan w:val="6"/>
            <w:tcBorders>
              <w:left w:val="single" w:sz="12" w:space="0" w:color="auto"/>
              <w:bottom w:val="single" w:sz="4" w:space="0" w:color="auto"/>
            </w:tcBorders>
            <w:vAlign w:val="center"/>
          </w:tcPr>
          <w:p w14:paraId="7DC99FDD" w14:textId="77777777" w:rsidR="00B0052F" w:rsidRPr="00E052C8" w:rsidRDefault="00B0052F" w:rsidP="00DA60C5">
            <w:pPr>
              <w:jc w:val="center"/>
              <w:rPr>
                <w:b/>
                <w:sz w:val="20"/>
                <w:szCs w:val="20"/>
                <w:lang w:val="en-US"/>
              </w:rPr>
            </w:pPr>
            <w:r w:rsidRPr="00E052C8">
              <w:rPr>
                <w:b/>
                <w:sz w:val="20"/>
                <w:szCs w:val="20"/>
                <w:lang w:val="en-US"/>
              </w:rPr>
              <w:t>COURSE OF</w:t>
            </w:r>
          </w:p>
        </w:tc>
      </w:tr>
      <w:tr w:rsidR="00B0052F" w:rsidRPr="00E052C8" w14:paraId="4DD9E9A8" w14:textId="77777777" w:rsidTr="00DA60C5">
        <w:trPr>
          <w:trHeight w:val="382"/>
        </w:trPr>
        <w:tc>
          <w:tcPr>
            <w:tcW w:w="628" w:type="pct"/>
            <w:vMerge/>
            <w:tcBorders>
              <w:top w:val="single" w:sz="4" w:space="0" w:color="auto"/>
              <w:left w:val="single" w:sz="12" w:space="0" w:color="auto"/>
              <w:bottom w:val="single" w:sz="4" w:space="0" w:color="auto"/>
              <w:right w:val="single" w:sz="12" w:space="0" w:color="auto"/>
            </w:tcBorders>
          </w:tcPr>
          <w:p w14:paraId="11B7AD94" w14:textId="77777777" w:rsidR="00B0052F" w:rsidRPr="00E052C8" w:rsidRDefault="00B0052F" w:rsidP="00DA60C5">
            <w:pPr>
              <w:rPr>
                <w:b/>
                <w:sz w:val="20"/>
                <w:szCs w:val="20"/>
                <w:lang w:val="en-US"/>
              </w:rPr>
            </w:pPr>
          </w:p>
        </w:tc>
        <w:tc>
          <w:tcPr>
            <w:tcW w:w="433" w:type="pct"/>
            <w:gridSpan w:val="2"/>
            <w:tcBorders>
              <w:top w:val="single" w:sz="4" w:space="0" w:color="auto"/>
              <w:left w:val="single" w:sz="12" w:space="0" w:color="auto"/>
              <w:bottom w:val="single" w:sz="4" w:space="0" w:color="auto"/>
              <w:right w:val="single" w:sz="4" w:space="0" w:color="auto"/>
            </w:tcBorders>
            <w:vAlign w:val="center"/>
          </w:tcPr>
          <w:p w14:paraId="4E8AB5F8" w14:textId="77777777" w:rsidR="00B0052F" w:rsidRPr="00E052C8" w:rsidRDefault="00B0052F" w:rsidP="00DA60C5">
            <w:pPr>
              <w:jc w:val="center"/>
              <w:rPr>
                <w:b/>
                <w:sz w:val="20"/>
                <w:szCs w:val="20"/>
                <w:lang w:val="en-US"/>
              </w:rPr>
            </w:pPr>
            <w:r w:rsidRPr="00E052C8">
              <w:rPr>
                <w:b/>
                <w:sz w:val="20"/>
                <w:szCs w:val="20"/>
                <w:lang w:val="en-US"/>
              </w:rPr>
              <w:t>Theory</w:t>
            </w:r>
          </w:p>
        </w:tc>
        <w:tc>
          <w:tcPr>
            <w:tcW w:w="531" w:type="pct"/>
            <w:tcBorders>
              <w:top w:val="single" w:sz="4" w:space="0" w:color="auto"/>
              <w:left w:val="single" w:sz="4" w:space="0" w:color="auto"/>
              <w:bottom w:val="single" w:sz="4" w:space="0" w:color="auto"/>
            </w:tcBorders>
            <w:vAlign w:val="center"/>
          </w:tcPr>
          <w:p w14:paraId="3A73D591" w14:textId="77777777" w:rsidR="00B0052F" w:rsidRPr="00E052C8" w:rsidRDefault="00B0052F" w:rsidP="00DA60C5">
            <w:pPr>
              <w:jc w:val="center"/>
              <w:rPr>
                <w:b/>
                <w:sz w:val="20"/>
                <w:szCs w:val="20"/>
                <w:lang w:val="en-US"/>
              </w:rPr>
            </w:pPr>
            <w:r w:rsidRPr="00E052C8">
              <w:rPr>
                <w:b/>
                <w:sz w:val="20"/>
                <w:szCs w:val="20"/>
                <w:lang w:val="en-US"/>
              </w:rPr>
              <w:t>Practice</w:t>
            </w:r>
          </w:p>
        </w:tc>
        <w:tc>
          <w:tcPr>
            <w:tcW w:w="715" w:type="pct"/>
            <w:gridSpan w:val="3"/>
            <w:tcBorders>
              <w:top w:val="single" w:sz="4" w:space="0" w:color="auto"/>
              <w:bottom w:val="single" w:sz="4" w:space="0" w:color="auto"/>
              <w:right w:val="single" w:sz="12" w:space="0" w:color="auto"/>
            </w:tcBorders>
            <w:vAlign w:val="center"/>
          </w:tcPr>
          <w:p w14:paraId="08D4F9CA" w14:textId="77777777" w:rsidR="00B0052F" w:rsidRPr="00E052C8" w:rsidRDefault="00B0052F" w:rsidP="00DA60C5">
            <w:pPr>
              <w:ind w:left="-111" w:right="-108"/>
              <w:jc w:val="center"/>
              <w:rPr>
                <w:b/>
                <w:sz w:val="20"/>
                <w:szCs w:val="20"/>
                <w:lang w:val="en-US"/>
              </w:rPr>
            </w:pPr>
            <w:r w:rsidRPr="00E052C8">
              <w:rPr>
                <w:b/>
                <w:sz w:val="20"/>
                <w:szCs w:val="20"/>
                <w:lang w:val="en-US"/>
              </w:rPr>
              <w:t>Laboratory</w:t>
            </w:r>
          </w:p>
        </w:tc>
        <w:tc>
          <w:tcPr>
            <w:tcW w:w="412" w:type="pct"/>
            <w:tcBorders>
              <w:top w:val="single" w:sz="4" w:space="0" w:color="auto"/>
              <w:bottom w:val="single" w:sz="4" w:space="0" w:color="auto"/>
              <w:right w:val="single" w:sz="4" w:space="0" w:color="auto"/>
            </w:tcBorders>
            <w:vAlign w:val="center"/>
          </w:tcPr>
          <w:p w14:paraId="6D7F7340" w14:textId="77777777" w:rsidR="00B0052F" w:rsidRPr="00E052C8" w:rsidRDefault="00B0052F" w:rsidP="00DA60C5">
            <w:pPr>
              <w:jc w:val="center"/>
              <w:rPr>
                <w:b/>
                <w:sz w:val="20"/>
                <w:szCs w:val="20"/>
                <w:lang w:val="en-US"/>
              </w:rPr>
            </w:pPr>
            <w:r w:rsidRPr="00E052C8">
              <w:rPr>
                <w:b/>
                <w:sz w:val="20"/>
                <w:szCs w:val="20"/>
                <w:lang w:val="en-US"/>
              </w:rPr>
              <w:t>Credit</w:t>
            </w:r>
          </w:p>
        </w:tc>
        <w:tc>
          <w:tcPr>
            <w:tcW w:w="322" w:type="pct"/>
            <w:gridSpan w:val="2"/>
            <w:tcBorders>
              <w:top w:val="single" w:sz="4" w:space="0" w:color="auto"/>
              <w:left w:val="single" w:sz="4" w:space="0" w:color="auto"/>
              <w:bottom w:val="single" w:sz="4" w:space="0" w:color="auto"/>
              <w:right w:val="single" w:sz="4" w:space="0" w:color="auto"/>
            </w:tcBorders>
            <w:vAlign w:val="center"/>
          </w:tcPr>
          <w:p w14:paraId="4D755948" w14:textId="77777777" w:rsidR="00B0052F" w:rsidRPr="00E052C8" w:rsidRDefault="00B0052F" w:rsidP="00DA60C5">
            <w:pPr>
              <w:ind w:left="-111" w:right="-108"/>
              <w:jc w:val="center"/>
              <w:rPr>
                <w:b/>
                <w:sz w:val="20"/>
                <w:szCs w:val="20"/>
                <w:lang w:val="en-US"/>
              </w:rPr>
            </w:pPr>
            <w:r w:rsidRPr="00E052C8">
              <w:rPr>
                <w:b/>
                <w:sz w:val="20"/>
                <w:szCs w:val="20"/>
                <w:lang w:val="en-US"/>
              </w:rPr>
              <w:t>ECTS</w:t>
            </w:r>
          </w:p>
        </w:tc>
        <w:tc>
          <w:tcPr>
            <w:tcW w:w="1292" w:type="pct"/>
            <w:gridSpan w:val="2"/>
            <w:tcBorders>
              <w:top w:val="single" w:sz="4" w:space="0" w:color="auto"/>
              <w:left w:val="single" w:sz="4" w:space="0" w:color="auto"/>
              <w:bottom w:val="single" w:sz="4" w:space="0" w:color="auto"/>
            </w:tcBorders>
            <w:vAlign w:val="center"/>
          </w:tcPr>
          <w:p w14:paraId="29EF02E3" w14:textId="77777777" w:rsidR="00B0052F" w:rsidRPr="00E052C8" w:rsidRDefault="00B0052F" w:rsidP="00DA60C5">
            <w:pPr>
              <w:jc w:val="center"/>
              <w:rPr>
                <w:b/>
                <w:sz w:val="20"/>
                <w:szCs w:val="20"/>
                <w:lang w:val="en-US"/>
              </w:rPr>
            </w:pPr>
            <w:r w:rsidRPr="00E052C8">
              <w:rPr>
                <w:b/>
                <w:sz w:val="20"/>
                <w:szCs w:val="20"/>
                <w:lang w:val="en-US"/>
              </w:rPr>
              <w:t>TYPE</w:t>
            </w:r>
          </w:p>
        </w:tc>
        <w:tc>
          <w:tcPr>
            <w:tcW w:w="667" w:type="pct"/>
            <w:tcBorders>
              <w:top w:val="single" w:sz="4" w:space="0" w:color="auto"/>
              <w:left w:val="single" w:sz="4" w:space="0" w:color="auto"/>
              <w:bottom w:val="single" w:sz="4" w:space="0" w:color="auto"/>
            </w:tcBorders>
            <w:vAlign w:val="center"/>
          </w:tcPr>
          <w:p w14:paraId="514E8F3D" w14:textId="77777777" w:rsidR="00B0052F" w:rsidRPr="00E052C8" w:rsidRDefault="00B0052F" w:rsidP="00DA60C5">
            <w:pPr>
              <w:jc w:val="center"/>
              <w:rPr>
                <w:b/>
                <w:sz w:val="20"/>
                <w:szCs w:val="20"/>
                <w:lang w:val="en-US"/>
              </w:rPr>
            </w:pPr>
            <w:r w:rsidRPr="00E052C8">
              <w:rPr>
                <w:b/>
                <w:sz w:val="20"/>
                <w:szCs w:val="20"/>
                <w:lang w:val="en-US"/>
              </w:rPr>
              <w:t>LANGUAGE</w:t>
            </w:r>
          </w:p>
        </w:tc>
      </w:tr>
      <w:tr w:rsidR="00B0052F" w:rsidRPr="00E052C8" w14:paraId="14366879" w14:textId="77777777" w:rsidTr="00DA60C5">
        <w:trPr>
          <w:trHeight w:val="367"/>
        </w:trPr>
        <w:tc>
          <w:tcPr>
            <w:tcW w:w="628" w:type="pct"/>
            <w:tcBorders>
              <w:top w:val="single" w:sz="4" w:space="0" w:color="auto"/>
              <w:left w:val="single" w:sz="12" w:space="0" w:color="auto"/>
              <w:bottom w:val="single" w:sz="12" w:space="0" w:color="auto"/>
              <w:right w:val="single" w:sz="12" w:space="0" w:color="auto"/>
            </w:tcBorders>
            <w:vAlign w:val="center"/>
          </w:tcPr>
          <w:p w14:paraId="3BE5AB59" w14:textId="77777777" w:rsidR="00B0052F" w:rsidRPr="00E052C8" w:rsidRDefault="00B0052F" w:rsidP="00DA60C5">
            <w:pPr>
              <w:jc w:val="center"/>
              <w:rPr>
                <w:lang w:val="en-US"/>
              </w:rPr>
            </w:pPr>
            <w:r>
              <w:rPr>
                <w:lang w:val="en-US"/>
              </w:rPr>
              <w:t>3</w:t>
            </w:r>
          </w:p>
        </w:tc>
        <w:tc>
          <w:tcPr>
            <w:tcW w:w="433" w:type="pct"/>
            <w:gridSpan w:val="2"/>
            <w:tcBorders>
              <w:top w:val="single" w:sz="4" w:space="0" w:color="auto"/>
              <w:left w:val="single" w:sz="12" w:space="0" w:color="auto"/>
              <w:bottom w:val="single" w:sz="12" w:space="0" w:color="auto"/>
              <w:right w:val="single" w:sz="4" w:space="0" w:color="auto"/>
            </w:tcBorders>
            <w:vAlign w:val="center"/>
          </w:tcPr>
          <w:p w14:paraId="74EB3C96" w14:textId="77777777" w:rsidR="00B0052F" w:rsidRPr="00E052C8" w:rsidRDefault="00B0052F" w:rsidP="00DA60C5">
            <w:pPr>
              <w:jc w:val="center"/>
              <w:rPr>
                <w:lang w:val="en-US"/>
              </w:rPr>
            </w:pPr>
            <w:r>
              <w:rPr>
                <w:lang w:val="en-US"/>
              </w:rPr>
              <w:t>3</w:t>
            </w:r>
          </w:p>
        </w:tc>
        <w:tc>
          <w:tcPr>
            <w:tcW w:w="531" w:type="pct"/>
            <w:tcBorders>
              <w:top w:val="single" w:sz="4" w:space="0" w:color="auto"/>
              <w:left w:val="single" w:sz="4" w:space="0" w:color="auto"/>
              <w:bottom w:val="single" w:sz="12" w:space="0" w:color="auto"/>
            </w:tcBorders>
            <w:vAlign w:val="center"/>
          </w:tcPr>
          <w:p w14:paraId="7F803CBA" w14:textId="77777777" w:rsidR="00B0052F" w:rsidRPr="00E052C8" w:rsidRDefault="00B0052F" w:rsidP="00DA60C5">
            <w:pPr>
              <w:jc w:val="center"/>
              <w:rPr>
                <w:lang w:val="en-US"/>
              </w:rPr>
            </w:pPr>
            <w:r>
              <w:rPr>
                <w:lang w:val="en-US"/>
              </w:rPr>
              <w:t>0</w:t>
            </w:r>
          </w:p>
        </w:tc>
        <w:tc>
          <w:tcPr>
            <w:tcW w:w="715" w:type="pct"/>
            <w:gridSpan w:val="3"/>
            <w:tcBorders>
              <w:top w:val="single" w:sz="4" w:space="0" w:color="auto"/>
              <w:bottom w:val="single" w:sz="12" w:space="0" w:color="auto"/>
              <w:right w:val="single" w:sz="12" w:space="0" w:color="auto"/>
            </w:tcBorders>
            <w:shd w:val="clear" w:color="auto" w:fill="auto"/>
            <w:vAlign w:val="center"/>
          </w:tcPr>
          <w:p w14:paraId="75A69DAF" w14:textId="77777777" w:rsidR="00B0052F" w:rsidRPr="00E052C8" w:rsidRDefault="00B0052F" w:rsidP="00DA60C5">
            <w:pPr>
              <w:jc w:val="center"/>
              <w:rPr>
                <w:lang w:val="en-US"/>
              </w:rPr>
            </w:pPr>
            <w:r>
              <w:rPr>
                <w:lang w:val="en-US"/>
              </w:rPr>
              <w:t>0</w:t>
            </w:r>
          </w:p>
        </w:tc>
        <w:tc>
          <w:tcPr>
            <w:tcW w:w="412" w:type="pct"/>
            <w:tcBorders>
              <w:top w:val="single" w:sz="4" w:space="0" w:color="auto"/>
              <w:bottom w:val="single" w:sz="12" w:space="0" w:color="auto"/>
              <w:right w:val="single" w:sz="4" w:space="0" w:color="auto"/>
            </w:tcBorders>
            <w:shd w:val="clear" w:color="auto" w:fill="auto"/>
            <w:vAlign w:val="center"/>
          </w:tcPr>
          <w:p w14:paraId="13FC34FE" w14:textId="77777777" w:rsidR="00B0052F" w:rsidRPr="00E052C8" w:rsidRDefault="00B0052F" w:rsidP="00DA60C5">
            <w:pPr>
              <w:jc w:val="center"/>
              <w:rPr>
                <w:lang w:val="en-US"/>
              </w:rPr>
            </w:pPr>
            <w:r>
              <w:rPr>
                <w:lang w:val="en-US"/>
              </w:rPr>
              <w:t>3</w:t>
            </w:r>
          </w:p>
        </w:tc>
        <w:tc>
          <w:tcPr>
            <w:tcW w:w="322" w:type="pct"/>
            <w:gridSpan w:val="2"/>
            <w:tcBorders>
              <w:top w:val="single" w:sz="4" w:space="0" w:color="auto"/>
              <w:left w:val="single" w:sz="4" w:space="0" w:color="auto"/>
              <w:bottom w:val="single" w:sz="12" w:space="0" w:color="auto"/>
              <w:right w:val="single" w:sz="4" w:space="0" w:color="auto"/>
            </w:tcBorders>
            <w:shd w:val="clear" w:color="auto" w:fill="auto"/>
            <w:vAlign w:val="center"/>
          </w:tcPr>
          <w:p w14:paraId="4D89B5D6" w14:textId="77777777" w:rsidR="00B0052F" w:rsidRPr="00E052C8" w:rsidRDefault="00B0052F" w:rsidP="00DA60C5">
            <w:pPr>
              <w:jc w:val="center"/>
              <w:rPr>
                <w:lang w:val="en-US"/>
              </w:rPr>
            </w:pPr>
            <w:r>
              <w:rPr>
                <w:lang w:val="en-US"/>
              </w:rPr>
              <w:t>4</w:t>
            </w:r>
          </w:p>
        </w:tc>
        <w:tc>
          <w:tcPr>
            <w:tcW w:w="1292" w:type="pct"/>
            <w:gridSpan w:val="2"/>
            <w:tcBorders>
              <w:top w:val="single" w:sz="4" w:space="0" w:color="auto"/>
              <w:left w:val="single" w:sz="4" w:space="0" w:color="auto"/>
              <w:bottom w:val="single" w:sz="12" w:space="0" w:color="auto"/>
            </w:tcBorders>
            <w:vAlign w:val="center"/>
          </w:tcPr>
          <w:p w14:paraId="3711AA1C" w14:textId="77777777" w:rsidR="00B0052F" w:rsidRPr="00E052C8" w:rsidRDefault="00B0052F" w:rsidP="00DA60C5">
            <w:pPr>
              <w:jc w:val="center"/>
              <w:rPr>
                <w:vertAlign w:val="superscript"/>
                <w:lang w:val="en-US"/>
              </w:rPr>
            </w:pPr>
            <w:r w:rsidRPr="00E052C8">
              <w:rPr>
                <w:vertAlign w:val="superscript"/>
                <w:lang w:val="en-US"/>
              </w:rPr>
              <w:t>COMPULSORY (</w:t>
            </w:r>
            <w:r>
              <w:rPr>
                <w:vertAlign w:val="superscript"/>
                <w:lang w:val="en-US"/>
              </w:rPr>
              <w:t>X</w:t>
            </w:r>
            <w:r w:rsidRPr="00E052C8">
              <w:rPr>
                <w:vertAlign w:val="superscript"/>
                <w:lang w:val="en-US"/>
              </w:rPr>
              <w:t>)  ELECTIVE (</w:t>
            </w:r>
            <w:r>
              <w:rPr>
                <w:vertAlign w:val="superscript"/>
                <w:lang w:val="en-US"/>
              </w:rPr>
              <w:t xml:space="preserve"> </w:t>
            </w:r>
            <w:r w:rsidRPr="00E052C8">
              <w:rPr>
                <w:vertAlign w:val="superscript"/>
                <w:lang w:val="en-US"/>
              </w:rPr>
              <w:t>)</w:t>
            </w:r>
          </w:p>
        </w:tc>
        <w:tc>
          <w:tcPr>
            <w:tcW w:w="667" w:type="pct"/>
            <w:tcBorders>
              <w:top w:val="single" w:sz="4" w:space="0" w:color="auto"/>
              <w:left w:val="single" w:sz="4" w:space="0" w:color="auto"/>
              <w:bottom w:val="single" w:sz="12" w:space="0" w:color="auto"/>
            </w:tcBorders>
            <w:vAlign w:val="center"/>
          </w:tcPr>
          <w:p w14:paraId="3BB7C612" w14:textId="77777777" w:rsidR="00B0052F" w:rsidRPr="00E052C8" w:rsidRDefault="00B0052F" w:rsidP="00DA60C5">
            <w:pPr>
              <w:jc w:val="center"/>
              <w:rPr>
                <w:vertAlign w:val="superscript"/>
                <w:lang w:val="en-US"/>
              </w:rPr>
            </w:pPr>
            <w:r>
              <w:rPr>
                <w:vertAlign w:val="superscript"/>
                <w:lang w:val="en-US"/>
              </w:rPr>
              <w:t>Turkish</w:t>
            </w:r>
          </w:p>
        </w:tc>
      </w:tr>
      <w:tr w:rsidR="00B0052F" w:rsidRPr="00E052C8" w14:paraId="2C96642B" w14:textId="77777777" w:rsidTr="00DA60C5">
        <w:tblPrEx>
          <w:tblBorders>
            <w:insideH w:val="single" w:sz="6" w:space="0" w:color="auto"/>
            <w:insideV w:val="single" w:sz="6" w:space="0" w:color="auto"/>
          </w:tblBorders>
        </w:tblPrEx>
        <w:trPr>
          <w:trHeight w:val="340"/>
        </w:trPr>
        <w:tc>
          <w:tcPr>
            <w:tcW w:w="5000" w:type="pct"/>
            <w:gridSpan w:val="13"/>
            <w:tcBorders>
              <w:top w:val="single" w:sz="12" w:space="0" w:color="auto"/>
              <w:left w:val="single" w:sz="12" w:space="0" w:color="auto"/>
              <w:bottom w:val="single" w:sz="12" w:space="0" w:color="auto"/>
            </w:tcBorders>
            <w:vAlign w:val="center"/>
          </w:tcPr>
          <w:p w14:paraId="0652ABD3" w14:textId="77777777" w:rsidR="00B0052F" w:rsidRPr="00E052C8" w:rsidRDefault="00B0052F" w:rsidP="00DA60C5">
            <w:pPr>
              <w:jc w:val="center"/>
              <w:rPr>
                <w:b/>
                <w:sz w:val="20"/>
                <w:szCs w:val="20"/>
                <w:lang w:val="en-US"/>
              </w:rPr>
            </w:pPr>
            <w:r w:rsidRPr="00E052C8">
              <w:rPr>
                <w:b/>
                <w:sz w:val="20"/>
                <w:szCs w:val="20"/>
                <w:lang w:val="en-US"/>
              </w:rPr>
              <w:t>COURSE CATAGORY</w:t>
            </w:r>
          </w:p>
        </w:tc>
      </w:tr>
      <w:tr w:rsidR="00B0052F" w:rsidRPr="00E052C8" w14:paraId="780C959C" w14:textId="77777777" w:rsidTr="00DA60C5">
        <w:tblPrEx>
          <w:tblBorders>
            <w:insideH w:val="single" w:sz="6" w:space="0" w:color="auto"/>
            <w:insideV w:val="single" w:sz="6" w:space="0" w:color="auto"/>
          </w:tblBorders>
        </w:tblPrEx>
        <w:trPr>
          <w:trHeight w:val="546"/>
        </w:trPr>
        <w:tc>
          <w:tcPr>
            <w:tcW w:w="903" w:type="pct"/>
            <w:gridSpan w:val="2"/>
            <w:tcBorders>
              <w:top w:val="single" w:sz="12" w:space="0" w:color="auto"/>
              <w:left w:val="single" w:sz="12" w:space="0" w:color="auto"/>
              <w:bottom w:val="single" w:sz="6" w:space="0" w:color="auto"/>
            </w:tcBorders>
            <w:vAlign w:val="center"/>
          </w:tcPr>
          <w:p w14:paraId="208D8709" w14:textId="77777777" w:rsidR="00B0052F" w:rsidRPr="009A4B52" w:rsidRDefault="00B0052F" w:rsidP="00DA60C5">
            <w:pPr>
              <w:jc w:val="center"/>
              <w:rPr>
                <w:b/>
                <w:sz w:val="20"/>
                <w:szCs w:val="20"/>
                <w:lang w:val="en-US"/>
              </w:rPr>
            </w:pPr>
            <w:r w:rsidRPr="009A4B52">
              <w:rPr>
                <w:b/>
                <w:sz w:val="20"/>
                <w:szCs w:val="20"/>
                <w:lang w:val="en-US"/>
              </w:rPr>
              <w:t>Professional Knowledge</w:t>
            </w:r>
          </w:p>
        </w:tc>
        <w:tc>
          <w:tcPr>
            <w:tcW w:w="981" w:type="pct"/>
            <w:gridSpan w:val="3"/>
            <w:tcBorders>
              <w:top w:val="single" w:sz="12" w:space="0" w:color="auto"/>
              <w:bottom w:val="single" w:sz="6" w:space="0" w:color="auto"/>
            </w:tcBorders>
            <w:vAlign w:val="center"/>
          </w:tcPr>
          <w:p w14:paraId="70822DB2" w14:textId="77777777" w:rsidR="00B0052F" w:rsidRPr="009A4B52" w:rsidRDefault="00B0052F" w:rsidP="00DA60C5">
            <w:pPr>
              <w:jc w:val="center"/>
              <w:rPr>
                <w:b/>
                <w:sz w:val="20"/>
                <w:szCs w:val="20"/>
                <w:lang w:val="en-US"/>
              </w:rPr>
            </w:pPr>
            <w:r w:rsidRPr="009A4B52">
              <w:rPr>
                <w:b/>
                <w:sz w:val="20"/>
                <w:szCs w:val="20"/>
                <w:lang w:val="en-US"/>
              </w:rPr>
              <w:t>Content Knowledge</w:t>
            </w:r>
          </w:p>
        </w:tc>
        <w:tc>
          <w:tcPr>
            <w:tcW w:w="1006" w:type="pct"/>
            <w:gridSpan w:val="4"/>
            <w:tcBorders>
              <w:top w:val="single" w:sz="12" w:space="0" w:color="auto"/>
              <w:bottom w:val="single" w:sz="6" w:space="0" w:color="auto"/>
            </w:tcBorders>
            <w:vAlign w:val="center"/>
          </w:tcPr>
          <w:p w14:paraId="4D20062A" w14:textId="77777777" w:rsidR="00B0052F" w:rsidRPr="009A4B52" w:rsidRDefault="00B0052F" w:rsidP="00DA60C5">
            <w:pPr>
              <w:jc w:val="center"/>
              <w:rPr>
                <w:b/>
                <w:sz w:val="20"/>
                <w:szCs w:val="20"/>
                <w:lang w:val="en-US"/>
              </w:rPr>
            </w:pPr>
            <w:r>
              <w:rPr>
                <w:b/>
                <w:sz w:val="20"/>
                <w:szCs w:val="20"/>
                <w:lang w:val="en-US"/>
              </w:rPr>
              <w:t xml:space="preserve">General Culture </w:t>
            </w:r>
            <w:r w:rsidRPr="009A4B52">
              <w:rPr>
                <w:b/>
                <w:sz w:val="20"/>
                <w:szCs w:val="20"/>
                <w:lang w:val="en-US"/>
              </w:rPr>
              <w:t>Knowledge</w:t>
            </w:r>
          </w:p>
        </w:tc>
        <w:tc>
          <w:tcPr>
            <w:tcW w:w="2110" w:type="pct"/>
            <w:gridSpan w:val="4"/>
            <w:tcBorders>
              <w:top w:val="single" w:sz="12" w:space="0" w:color="auto"/>
              <w:bottom w:val="single" w:sz="6" w:space="0" w:color="auto"/>
            </w:tcBorders>
            <w:vAlign w:val="center"/>
          </w:tcPr>
          <w:p w14:paraId="609966E0" w14:textId="77777777" w:rsidR="00B0052F" w:rsidRPr="009A4B52" w:rsidRDefault="00B0052F" w:rsidP="00DA60C5">
            <w:pPr>
              <w:jc w:val="center"/>
              <w:rPr>
                <w:b/>
                <w:sz w:val="20"/>
                <w:szCs w:val="20"/>
                <w:lang w:val="en-US"/>
              </w:rPr>
            </w:pPr>
            <w:r w:rsidRPr="009A4B52">
              <w:rPr>
                <w:b/>
                <w:sz w:val="20"/>
                <w:szCs w:val="20"/>
                <w:lang w:val="en-US"/>
              </w:rPr>
              <w:t>Elective Course</w:t>
            </w:r>
          </w:p>
        </w:tc>
      </w:tr>
      <w:tr w:rsidR="00B0052F" w:rsidRPr="00E052C8" w14:paraId="36FFEEAB" w14:textId="77777777" w:rsidTr="00DA60C5">
        <w:tblPrEx>
          <w:tblBorders>
            <w:insideH w:val="single" w:sz="6" w:space="0" w:color="auto"/>
            <w:insideV w:val="single" w:sz="6" w:space="0" w:color="auto"/>
          </w:tblBorders>
        </w:tblPrEx>
        <w:trPr>
          <w:trHeight w:val="138"/>
        </w:trPr>
        <w:tc>
          <w:tcPr>
            <w:tcW w:w="903" w:type="pct"/>
            <w:gridSpan w:val="2"/>
            <w:tcBorders>
              <w:top w:val="single" w:sz="6" w:space="0" w:color="auto"/>
              <w:left w:val="single" w:sz="12" w:space="0" w:color="auto"/>
              <w:bottom w:val="single" w:sz="12" w:space="0" w:color="auto"/>
              <w:right w:val="single" w:sz="4" w:space="0" w:color="auto"/>
            </w:tcBorders>
          </w:tcPr>
          <w:p w14:paraId="15D473A4" w14:textId="77777777" w:rsidR="00B0052F" w:rsidRPr="00E052C8" w:rsidRDefault="00B0052F" w:rsidP="00DA60C5">
            <w:pPr>
              <w:jc w:val="center"/>
              <w:rPr>
                <w:lang w:val="en-US"/>
              </w:rPr>
            </w:pPr>
          </w:p>
        </w:tc>
        <w:tc>
          <w:tcPr>
            <w:tcW w:w="981" w:type="pct"/>
            <w:gridSpan w:val="3"/>
            <w:tcBorders>
              <w:top w:val="single" w:sz="6" w:space="0" w:color="auto"/>
              <w:left w:val="single" w:sz="4" w:space="0" w:color="auto"/>
              <w:bottom w:val="single" w:sz="12" w:space="0" w:color="auto"/>
              <w:right w:val="single" w:sz="4" w:space="0" w:color="auto"/>
            </w:tcBorders>
          </w:tcPr>
          <w:p w14:paraId="126518B2" w14:textId="77777777" w:rsidR="00B0052F" w:rsidRPr="00E052C8" w:rsidRDefault="00B0052F" w:rsidP="00DA60C5">
            <w:pPr>
              <w:jc w:val="center"/>
              <w:rPr>
                <w:lang w:val="en-US"/>
              </w:rPr>
            </w:pPr>
            <w:r>
              <w:rPr>
                <w:lang w:val="en-US"/>
              </w:rPr>
              <w:t>X</w:t>
            </w:r>
          </w:p>
        </w:tc>
        <w:tc>
          <w:tcPr>
            <w:tcW w:w="1006" w:type="pct"/>
            <w:gridSpan w:val="4"/>
            <w:tcBorders>
              <w:top w:val="single" w:sz="6" w:space="0" w:color="auto"/>
              <w:left w:val="single" w:sz="4" w:space="0" w:color="auto"/>
              <w:bottom w:val="single" w:sz="12" w:space="0" w:color="auto"/>
            </w:tcBorders>
          </w:tcPr>
          <w:p w14:paraId="4B712E65" w14:textId="77777777" w:rsidR="00B0052F" w:rsidRPr="00E052C8" w:rsidRDefault="00B0052F" w:rsidP="00DA60C5">
            <w:pPr>
              <w:jc w:val="center"/>
              <w:rPr>
                <w:lang w:val="en-US"/>
              </w:rPr>
            </w:pPr>
            <w:r w:rsidRPr="00E052C8">
              <w:rPr>
                <w:lang w:val="en-US"/>
              </w:rPr>
              <w:t xml:space="preserve">  </w:t>
            </w:r>
          </w:p>
        </w:tc>
        <w:tc>
          <w:tcPr>
            <w:tcW w:w="2110" w:type="pct"/>
            <w:gridSpan w:val="4"/>
            <w:tcBorders>
              <w:top w:val="single" w:sz="6" w:space="0" w:color="auto"/>
              <w:left w:val="single" w:sz="4" w:space="0" w:color="auto"/>
              <w:bottom w:val="single" w:sz="12" w:space="0" w:color="auto"/>
            </w:tcBorders>
          </w:tcPr>
          <w:p w14:paraId="500DA857" w14:textId="77777777" w:rsidR="00B0052F" w:rsidRPr="0065744B" w:rsidRDefault="00B0052F" w:rsidP="00DA60C5">
            <w:pPr>
              <w:jc w:val="center"/>
              <w:rPr>
                <w:lang w:val="en-US"/>
              </w:rPr>
            </w:pPr>
            <w:r w:rsidRPr="0065744B">
              <w:rPr>
                <w:sz w:val="20"/>
                <w:szCs w:val="20"/>
                <w:lang w:val="en-US"/>
              </w:rPr>
              <w:t>General Knowledge</w:t>
            </w:r>
            <w:r>
              <w:rPr>
                <w:sz w:val="20"/>
                <w:szCs w:val="20"/>
                <w:lang w:val="en-US"/>
              </w:rPr>
              <w:t xml:space="preserve"> (   )</w:t>
            </w:r>
            <w:r w:rsidRPr="0065744B">
              <w:rPr>
                <w:sz w:val="22"/>
                <w:szCs w:val="22"/>
                <w:lang w:val="en-US"/>
              </w:rPr>
              <w:t xml:space="preserve"> </w:t>
            </w:r>
            <w:r>
              <w:rPr>
                <w:sz w:val="22"/>
                <w:szCs w:val="22"/>
                <w:lang w:val="en-US"/>
              </w:rPr>
              <w:t xml:space="preserve">  </w:t>
            </w:r>
            <w:r w:rsidRPr="0065744B">
              <w:rPr>
                <w:sz w:val="20"/>
                <w:szCs w:val="20"/>
                <w:lang w:val="en-US"/>
              </w:rPr>
              <w:t>Content Knowledge</w:t>
            </w:r>
            <w:r>
              <w:rPr>
                <w:sz w:val="20"/>
                <w:szCs w:val="20"/>
                <w:lang w:val="en-US"/>
              </w:rPr>
              <w:t xml:space="preserve"> (  )</w:t>
            </w:r>
          </w:p>
        </w:tc>
      </w:tr>
      <w:tr w:rsidR="00B0052F" w:rsidRPr="00E052C8" w14:paraId="5F795CAE" w14:textId="77777777" w:rsidTr="00DA60C5">
        <w:trPr>
          <w:trHeight w:val="324"/>
        </w:trPr>
        <w:tc>
          <w:tcPr>
            <w:tcW w:w="5000" w:type="pct"/>
            <w:gridSpan w:val="13"/>
            <w:tcBorders>
              <w:top w:val="single" w:sz="12" w:space="0" w:color="auto"/>
              <w:left w:val="single" w:sz="12" w:space="0" w:color="auto"/>
              <w:bottom w:val="single" w:sz="12" w:space="0" w:color="auto"/>
              <w:right w:val="single" w:sz="12" w:space="0" w:color="auto"/>
            </w:tcBorders>
            <w:vAlign w:val="center"/>
          </w:tcPr>
          <w:p w14:paraId="1373E087" w14:textId="77777777" w:rsidR="00B0052F" w:rsidRPr="00E052C8" w:rsidRDefault="00B0052F" w:rsidP="00DA60C5">
            <w:pPr>
              <w:jc w:val="center"/>
              <w:rPr>
                <w:b/>
                <w:sz w:val="20"/>
                <w:szCs w:val="20"/>
                <w:lang w:val="en-US"/>
              </w:rPr>
            </w:pPr>
            <w:r w:rsidRPr="00E052C8">
              <w:rPr>
                <w:b/>
                <w:sz w:val="20"/>
                <w:szCs w:val="20"/>
                <w:lang w:val="en-US"/>
              </w:rPr>
              <w:t>ASSESSMENT CRITERIA</w:t>
            </w:r>
          </w:p>
        </w:tc>
      </w:tr>
      <w:tr w:rsidR="00B0052F" w:rsidRPr="00E052C8" w14:paraId="6D3B9752" w14:textId="77777777" w:rsidTr="00DA60C5">
        <w:tc>
          <w:tcPr>
            <w:tcW w:w="1964" w:type="pct"/>
            <w:gridSpan w:val="6"/>
            <w:vMerge w:val="restart"/>
            <w:tcBorders>
              <w:top w:val="single" w:sz="12" w:space="0" w:color="auto"/>
              <w:left w:val="single" w:sz="12" w:space="0" w:color="auto"/>
              <w:bottom w:val="single" w:sz="12" w:space="0" w:color="auto"/>
              <w:right w:val="single" w:sz="12" w:space="0" w:color="auto"/>
            </w:tcBorders>
            <w:vAlign w:val="center"/>
          </w:tcPr>
          <w:p w14:paraId="4DE55D8C" w14:textId="77777777" w:rsidR="00B0052F" w:rsidRPr="00E052C8" w:rsidRDefault="00B0052F" w:rsidP="00DA60C5">
            <w:pPr>
              <w:jc w:val="center"/>
              <w:rPr>
                <w:b/>
                <w:sz w:val="20"/>
                <w:szCs w:val="20"/>
                <w:lang w:val="en-US"/>
              </w:rPr>
            </w:pPr>
            <w:r w:rsidRPr="00E052C8">
              <w:rPr>
                <w:b/>
                <w:sz w:val="20"/>
                <w:szCs w:val="20"/>
                <w:lang w:val="en-US"/>
              </w:rPr>
              <w:t>MID-TERM</w:t>
            </w:r>
          </w:p>
        </w:tc>
        <w:tc>
          <w:tcPr>
            <w:tcW w:w="1126" w:type="pct"/>
            <w:gridSpan w:val="5"/>
            <w:tcBorders>
              <w:top w:val="single" w:sz="12" w:space="0" w:color="auto"/>
              <w:left w:val="single" w:sz="12" w:space="0" w:color="auto"/>
              <w:bottom w:val="single" w:sz="8" w:space="0" w:color="auto"/>
              <w:right w:val="single" w:sz="4" w:space="0" w:color="auto"/>
            </w:tcBorders>
            <w:vAlign w:val="center"/>
          </w:tcPr>
          <w:p w14:paraId="734291A2" w14:textId="77777777" w:rsidR="00B0052F" w:rsidRPr="00E052C8" w:rsidRDefault="00B0052F" w:rsidP="00DA60C5">
            <w:pPr>
              <w:jc w:val="center"/>
              <w:rPr>
                <w:b/>
                <w:sz w:val="20"/>
                <w:szCs w:val="20"/>
                <w:lang w:val="en-US"/>
              </w:rPr>
            </w:pPr>
            <w:r w:rsidRPr="00E052C8">
              <w:rPr>
                <w:b/>
                <w:sz w:val="20"/>
                <w:szCs w:val="20"/>
                <w:lang w:val="en-US"/>
              </w:rPr>
              <w:t>Evaluation Type</w:t>
            </w:r>
          </w:p>
        </w:tc>
        <w:tc>
          <w:tcPr>
            <w:tcW w:w="1243" w:type="pct"/>
            <w:tcBorders>
              <w:top w:val="single" w:sz="12" w:space="0" w:color="auto"/>
              <w:left w:val="single" w:sz="4" w:space="0" w:color="auto"/>
              <w:bottom w:val="single" w:sz="8" w:space="0" w:color="auto"/>
              <w:right w:val="single" w:sz="8" w:space="0" w:color="auto"/>
            </w:tcBorders>
            <w:vAlign w:val="center"/>
          </w:tcPr>
          <w:p w14:paraId="5BD9E285" w14:textId="77777777" w:rsidR="00B0052F" w:rsidRPr="00E052C8" w:rsidRDefault="00B0052F" w:rsidP="00DA60C5">
            <w:pPr>
              <w:jc w:val="center"/>
              <w:rPr>
                <w:b/>
                <w:sz w:val="20"/>
                <w:szCs w:val="20"/>
                <w:lang w:val="en-US"/>
              </w:rPr>
            </w:pPr>
            <w:r w:rsidRPr="00E052C8">
              <w:rPr>
                <w:b/>
                <w:sz w:val="20"/>
                <w:szCs w:val="20"/>
                <w:lang w:val="en-US"/>
              </w:rPr>
              <w:t>Quantity</w:t>
            </w:r>
          </w:p>
        </w:tc>
        <w:tc>
          <w:tcPr>
            <w:tcW w:w="667" w:type="pct"/>
            <w:tcBorders>
              <w:top w:val="single" w:sz="12" w:space="0" w:color="auto"/>
              <w:left w:val="single" w:sz="8" w:space="0" w:color="auto"/>
              <w:bottom w:val="single" w:sz="8" w:space="0" w:color="auto"/>
              <w:right w:val="single" w:sz="12" w:space="0" w:color="auto"/>
            </w:tcBorders>
            <w:vAlign w:val="center"/>
          </w:tcPr>
          <w:p w14:paraId="50D3ED18" w14:textId="77777777" w:rsidR="00B0052F" w:rsidRPr="00E052C8" w:rsidRDefault="00B0052F" w:rsidP="00DA60C5">
            <w:pPr>
              <w:jc w:val="center"/>
              <w:rPr>
                <w:b/>
                <w:sz w:val="20"/>
                <w:szCs w:val="20"/>
                <w:lang w:val="en-US"/>
              </w:rPr>
            </w:pPr>
            <w:r w:rsidRPr="00E052C8">
              <w:rPr>
                <w:b/>
                <w:sz w:val="20"/>
                <w:szCs w:val="20"/>
                <w:lang w:val="en-US"/>
              </w:rPr>
              <w:t>%</w:t>
            </w:r>
          </w:p>
        </w:tc>
      </w:tr>
      <w:tr w:rsidR="00B0052F" w:rsidRPr="00E052C8" w14:paraId="4C2E84E8" w14:textId="77777777" w:rsidTr="00DA60C5">
        <w:tc>
          <w:tcPr>
            <w:tcW w:w="1964" w:type="pct"/>
            <w:gridSpan w:val="6"/>
            <w:vMerge/>
            <w:tcBorders>
              <w:top w:val="single" w:sz="12" w:space="0" w:color="auto"/>
              <w:left w:val="single" w:sz="12" w:space="0" w:color="auto"/>
              <w:bottom w:val="single" w:sz="12" w:space="0" w:color="auto"/>
              <w:right w:val="single" w:sz="12" w:space="0" w:color="auto"/>
            </w:tcBorders>
            <w:vAlign w:val="center"/>
          </w:tcPr>
          <w:p w14:paraId="22290A52" w14:textId="77777777" w:rsidR="00B0052F" w:rsidRPr="00E052C8" w:rsidRDefault="00B0052F" w:rsidP="00DA60C5">
            <w:pPr>
              <w:rPr>
                <w:b/>
                <w:sz w:val="20"/>
                <w:szCs w:val="20"/>
                <w:lang w:val="en-US"/>
              </w:rPr>
            </w:pPr>
          </w:p>
        </w:tc>
        <w:tc>
          <w:tcPr>
            <w:tcW w:w="1126" w:type="pct"/>
            <w:gridSpan w:val="5"/>
            <w:tcBorders>
              <w:top w:val="single" w:sz="8" w:space="0" w:color="auto"/>
              <w:left w:val="single" w:sz="12" w:space="0" w:color="auto"/>
              <w:bottom w:val="single" w:sz="4" w:space="0" w:color="auto"/>
              <w:right w:val="single" w:sz="4" w:space="0" w:color="auto"/>
            </w:tcBorders>
            <w:vAlign w:val="center"/>
          </w:tcPr>
          <w:p w14:paraId="1B7DA410" w14:textId="77777777" w:rsidR="00B0052F" w:rsidRPr="00E052C8" w:rsidRDefault="00B0052F" w:rsidP="00DA60C5">
            <w:pPr>
              <w:rPr>
                <w:sz w:val="20"/>
                <w:szCs w:val="20"/>
                <w:lang w:val="en-US"/>
              </w:rPr>
            </w:pPr>
            <w:r w:rsidRPr="00E052C8">
              <w:rPr>
                <w:sz w:val="20"/>
                <w:szCs w:val="20"/>
                <w:lang w:val="en-US"/>
              </w:rPr>
              <w:t>1st Mid-Term</w:t>
            </w:r>
          </w:p>
        </w:tc>
        <w:tc>
          <w:tcPr>
            <w:tcW w:w="1243" w:type="pct"/>
            <w:tcBorders>
              <w:top w:val="single" w:sz="8" w:space="0" w:color="auto"/>
              <w:left w:val="single" w:sz="4" w:space="0" w:color="auto"/>
              <w:bottom w:val="single" w:sz="4" w:space="0" w:color="auto"/>
              <w:right w:val="single" w:sz="8" w:space="0" w:color="auto"/>
            </w:tcBorders>
          </w:tcPr>
          <w:p w14:paraId="3E0BBD19" w14:textId="77777777" w:rsidR="00B0052F" w:rsidRPr="0097320A" w:rsidRDefault="00B0052F" w:rsidP="00DA60C5">
            <w:pPr>
              <w:jc w:val="center"/>
            </w:pPr>
            <w:r>
              <w:t>1</w:t>
            </w:r>
          </w:p>
        </w:tc>
        <w:tc>
          <w:tcPr>
            <w:tcW w:w="667" w:type="pct"/>
            <w:tcBorders>
              <w:top w:val="single" w:sz="8" w:space="0" w:color="auto"/>
              <w:left w:val="single" w:sz="8" w:space="0" w:color="auto"/>
              <w:bottom w:val="single" w:sz="4" w:space="0" w:color="auto"/>
              <w:right w:val="single" w:sz="12" w:space="0" w:color="auto"/>
            </w:tcBorders>
            <w:shd w:val="clear" w:color="auto" w:fill="auto"/>
          </w:tcPr>
          <w:p w14:paraId="63624644" w14:textId="77777777" w:rsidR="00B0052F" w:rsidRPr="00EA28D9" w:rsidRDefault="00B0052F" w:rsidP="00DA60C5">
            <w:pPr>
              <w:jc w:val="center"/>
            </w:pPr>
            <w:r w:rsidRPr="00EA28D9">
              <w:t>30</w:t>
            </w:r>
          </w:p>
        </w:tc>
      </w:tr>
      <w:tr w:rsidR="00B0052F" w:rsidRPr="00E052C8" w14:paraId="684AC140" w14:textId="77777777" w:rsidTr="00DA60C5">
        <w:tc>
          <w:tcPr>
            <w:tcW w:w="1964" w:type="pct"/>
            <w:gridSpan w:val="6"/>
            <w:vMerge/>
            <w:tcBorders>
              <w:top w:val="single" w:sz="12" w:space="0" w:color="auto"/>
              <w:left w:val="single" w:sz="12" w:space="0" w:color="auto"/>
              <w:bottom w:val="single" w:sz="12" w:space="0" w:color="auto"/>
              <w:right w:val="single" w:sz="12" w:space="0" w:color="auto"/>
            </w:tcBorders>
            <w:vAlign w:val="center"/>
          </w:tcPr>
          <w:p w14:paraId="2FAD88D5" w14:textId="77777777" w:rsidR="00B0052F" w:rsidRPr="00E052C8" w:rsidRDefault="00B0052F" w:rsidP="00DA60C5">
            <w:pPr>
              <w:rPr>
                <w:b/>
                <w:sz w:val="20"/>
                <w:szCs w:val="20"/>
                <w:lang w:val="en-US"/>
              </w:rPr>
            </w:pPr>
          </w:p>
        </w:tc>
        <w:tc>
          <w:tcPr>
            <w:tcW w:w="1126" w:type="pct"/>
            <w:gridSpan w:val="5"/>
            <w:tcBorders>
              <w:top w:val="single" w:sz="4" w:space="0" w:color="auto"/>
              <w:left w:val="single" w:sz="12" w:space="0" w:color="auto"/>
              <w:bottom w:val="single" w:sz="4" w:space="0" w:color="auto"/>
              <w:right w:val="single" w:sz="4" w:space="0" w:color="auto"/>
            </w:tcBorders>
            <w:vAlign w:val="center"/>
          </w:tcPr>
          <w:p w14:paraId="2F6710F9" w14:textId="77777777" w:rsidR="00B0052F" w:rsidRPr="00E052C8" w:rsidRDefault="00B0052F" w:rsidP="00DA60C5">
            <w:pPr>
              <w:rPr>
                <w:sz w:val="20"/>
                <w:szCs w:val="20"/>
                <w:lang w:val="en-US"/>
              </w:rPr>
            </w:pPr>
            <w:r w:rsidRPr="00E052C8">
              <w:rPr>
                <w:sz w:val="20"/>
                <w:szCs w:val="20"/>
                <w:lang w:val="en-US"/>
              </w:rPr>
              <w:t>2nd Mid-Term</w:t>
            </w:r>
          </w:p>
        </w:tc>
        <w:tc>
          <w:tcPr>
            <w:tcW w:w="1243" w:type="pct"/>
            <w:tcBorders>
              <w:top w:val="single" w:sz="4" w:space="0" w:color="auto"/>
              <w:left w:val="single" w:sz="4" w:space="0" w:color="auto"/>
              <w:bottom w:val="single" w:sz="4" w:space="0" w:color="auto"/>
              <w:right w:val="single" w:sz="8" w:space="0" w:color="auto"/>
            </w:tcBorders>
          </w:tcPr>
          <w:p w14:paraId="2002DFC6" w14:textId="77777777" w:rsidR="00B0052F" w:rsidRPr="0097320A" w:rsidRDefault="00B0052F" w:rsidP="00DA60C5">
            <w:pPr>
              <w:jc w:val="center"/>
            </w:pPr>
          </w:p>
        </w:tc>
        <w:tc>
          <w:tcPr>
            <w:tcW w:w="667" w:type="pct"/>
            <w:tcBorders>
              <w:top w:val="single" w:sz="4" w:space="0" w:color="auto"/>
              <w:left w:val="single" w:sz="8" w:space="0" w:color="auto"/>
              <w:bottom w:val="single" w:sz="4" w:space="0" w:color="auto"/>
              <w:right w:val="single" w:sz="12" w:space="0" w:color="auto"/>
            </w:tcBorders>
            <w:shd w:val="clear" w:color="auto" w:fill="auto"/>
          </w:tcPr>
          <w:p w14:paraId="294F7510" w14:textId="77777777" w:rsidR="00B0052F" w:rsidRPr="00EA28D9" w:rsidRDefault="00B0052F" w:rsidP="00DA60C5">
            <w:pPr>
              <w:jc w:val="center"/>
            </w:pPr>
          </w:p>
        </w:tc>
      </w:tr>
      <w:tr w:rsidR="00B0052F" w:rsidRPr="00E052C8" w14:paraId="6BBF0AEF" w14:textId="77777777" w:rsidTr="00DA60C5">
        <w:tc>
          <w:tcPr>
            <w:tcW w:w="1964" w:type="pct"/>
            <w:gridSpan w:val="6"/>
            <w:vMerge/>
            <w:tcBorders>
              <w:top w:val="single" w:sz="12" w:space="0" w:color="auto"/>
              <w:left w:val="single" w:sz="12" w:space="0" w:color="auto"/>
              <w:bottom w:val="single" w:sz="12" w:space="0" w:color="auto"/>
              <w:right w:val="single" w:sz="12" w:space="0" w:color="auto"/>
            </w:tcBorders>
            <w:vAlign w:val="center"/>
          </w:tcPr>
          <w:p w14:paraId="16E4974F" w14:textId="77777777" w:rsidR="00B0052F" w:rsidRPr="00E052C8" w:rsidRDefault="00B0052F" w:rsidP="00DA60C5">
            <w:pPr>
              <w:rPr>
                <w:b/>
                <w:sz w:val="20"/>
                <w:szCs w:val="20"/>
                <w:lang w:val="en-US"/>
              </w:rPr>
            </w:pPr>
          </w:p>
        </w:tc>
        <w:tc>
          <w:tcPr>
            <w:tcW w:w="1126" w:type="pct"/>
            <w:gridSpan w:val="5"/>
            <w:tcBorders>
              <w:top w:val="single" w:sz="4" w:space="0" w:color="auto"/>
              <w:left w:val="single" w:sz="12" w:space="0" w:color="auto"/>
              <w:bottom w:val="single" w:sz="4" w:space="0" w:color="auto"/>
              <w:right w:val="single" w:sz="4" w:space="0" w:color="auto"/>
            </w:tcBorders>
            <w:vAlign w:val="center"/>
          </w:tcPr>
          <w:p w14:paraId="5A8D6A1E" w14:textId="77777777" w:rsidR="00B0052F" w:rsidRPr="00E052C8" w:rsidRDefault="00B0052F" w:rsidP="00DA60C5">
            <w:pPr>
              <w:rPr>
                <w:sz w:val="20"/>
                <w:szCs w:val="20"/>
                <w:lang w:val="en-US"/>
              </w:rPr>
            </w:pPr>
            <w:r w:rsidRPr="00E052C8">
              <w:rPr>
                <w:sz w:val="20"/>
                <w:szCs w:val="20"/>
                <w:lang w:val="en-US"/>
              </w:rPr>
              <w:t>Quiz</w:t>
            </w:r>
          </w:p>
        </w:tc>
        <w:tc>
          <w:tcPr>
            <w:tcW w:w="1243" w:type="pct"/>
            <w:tcBorders>
              <w:top w:val="single" w:sz="4" w:space="0" w:color="auto"/>
              <w:left w:val="single" w:sz="4" w:space="0" w:color="auto"/>
              <w:bottom w:val="single" w:sz="4" w:space="0" w:color="auto"/>
              <w:right w:val="single" w:sz="8" w:space="0" w:color="auto"/>
            </w:tcBorders>
          </w:tcPr>
          <w:p w14:paraId="7E2CF87B" w14:textId="77777777" w:rsidR="00B0052F" w:rsidRPr="0097320A" w:rsidRDefault="00B0052F" w:rsidP="00DA60C5">
            <w:pPr>
              <w:jc w:val="center"/>
            </w:pPr>
          </w:p>
        </w:tc>
        <w:tc>
          <w:tcPr>
            <w:tcW w:w="667" w:type="pct"/>
            <w:tcBorders>
              <w:top w:val="single" w:sz="4" w:space="0" w:color="auto"/>
              <w:left w:val="single" w:sz="8" w:space="0" w:color="auto"/>
              <w:bottom w:val="single" w:sz="4" w:space="0" w:color="auto"/>
              <w:right w:val="single" w:sz="12" w:space="0" w:color="auto"/>
            </w:tcBorders>
          </w:tcPr>
          <w:p w14:paraId="1E4582FE" w14:textId="77777777" w:rsidR="00B0052F" w:rsidRPr="00EA28D9" w:rsidRDefault="00B0052F" w:rsidP="00DA60C5">
            <w:pPr>
              <w:jc w:val="center"/>
            </w:pPr>
          </w:p>
        </w:tc>
      </w:tr>
      <w:tr w:rsidR="00B0052F" w:rsidRPr="00E052C8" w14:paraId="64EC7FB1" w14:textId="77777777" w:rsidTr="00DA60C5">
        <w:tc>
          <w:tcPr>
            <w:tcW w:w="1964" w:type="pct"/>
            <w:gridSpan w:val="6"/>
            <w:vMerge/>
            <w:tcBorders>
              <w:top w:val="single" w:sz="12" w:space="0" w:color="auto"/>
              <w:left w:val="single" w:sz="12" w:space="0" w:color="auto"/>
              <w:bottom w:val="single" w:sz="12" w:space="0" w:color="auto"/>
              <w:right w:val="single" w:sz="12" w:space="0" w:color="auto"/>
            </w:tcBorders>
            <w:vAlign w:val="center"/>
          </w:tcPr>
          <w:p w14:paraId="1B1369AA" w14:textId="77777777" w:rsidR="00B0052F" w:rsidRPr="00E052C8" w:rsidRDefault="00B0052F" w:rsidP="00DA60C5">
            <w:pPr>
              <w:rPr>
                <w:b/>
                <w:sz w:val="20"/>
                <w:szCs w:val="20"/>
                <w:lang w:val="en-US"/>
              </w:rPr>
            </w:pPr>
          </w:p>
        </w:tc>
        <w:tc>
          <w:tcPr>
            <w:tcW w:w="1126" w:type="pct"/>
            <w:gridSpan w:val="5"/>
            <w:tcBorders>
              <w:top w:val="single" w:sz="4" w:space="0" w:color="auto"/>
              <w:left w:val="single" w:sz="12" w:space="0" w:color="auto"/>
              <w:bottom w:val="single" w:sz="4" w:space="0" w:color="auto"/>
              <w:right w:val="single" w:sz="4" w:space="0" w:color="auto"/>
            </w:tcBorders>
            <w:vAlign w:val="center"/>
          </w:tcPr>
          <w:p w14:paraId="52C95588" w14:textId="77777777" w:rsidR="00B0052F" w:rsidRPr="00E052C8" w:rsidRDefault="00B0052F" w:rsidP="00DA60C5">
            <w:pPr>
              <w:rPr>
                <w:sz w:val="20"/>
                <w:szCs w:val="20"/>
                <w:lang w:val="en-US"/>
              </w:rPr>
            </w:pPr>
            <w:r w:rsidRPr="00E052C8">
              <w:rPr>
                <w:sz w:val="20"/>
                <w:szCs w:val="20"/>
                <w:lang w:val="en-US"/>
              </w:rPr>
              <w:t>Homework</w:t>
            </w:r>
          </w:p>
        </w:tc>
        <w:tc>
          <w:tcPr>
            <w:tcW w:w="1243" w:type="pct"/>
            <w:tcBorders>
              <w:top w:val="single" w:sz="4" w:space="0" w:color="auto"/>
              <w:left w:val="single" w:sz="4" w:space="0" w:color="auto"/>
              <w:bottom w:val="single" w:sz="4" w:space="0" w:color="auto"/>
              <w:right w:val="single" w:sz="8" w:space="0" w:color="auto"/>
            </w:tcBorders>
          </w:tcPr>
          <w:p w14:paraId="10E313C8" w14:textId="77777777" w:rsidR="00B0052F" w:rsidRPr="0097320A" w:rsidRDefault="00B0052F" w:rsidP="00DA60C5">
            <w:pPr>
              <w:jc w:val="center"/>
            </w:pPr>
            <w:r>
              <w:t>1</w:t>
            </w:r>
          </w:p>
        </w:tc>
        <w:tc>
          <w:tcPr>
            <w:tcW w:w="667" w:type="pct"/>
            <w:tcBorders>
              <w:top w:val="single" w:sz="4" w:space="0" w:color="auto"/>
              <w:left w:val="single" w:sz="8" w:space="0" w:color="auto"/>
              <w:bottom w:val="single" w:sz="4" w:space="0" w:color="auto"/>
              <w:right w:val="single" w:sz="12" w:space="0" w:color="auto"/>
            </w:tcBorders>
          </w:tcPr>
          <w:p w14:paraId="727A9D2B" w14:textId="77777777" w:rsidR="00B0052F" w:rsidRPr="00EA28D9" w:rsidRDefault="00B0052F" w:rsidP="00DA60C5">
            <w:pPr>
              <w:jc w:val="center"/>
            </w:pPr>
            <w:r>
              <w:t>20</w:t>
            </w:r>
          </w:p>
        </w:tc>
      </w:tr>
      <w:tr w:rsidR="00B0052F" w:rsidRPr="00E052C8" w14:paraId="66E07B22" w14:textId="77777777" w:rsidTr="00DA60C5">
        <w:tc>
          <w:tcPr>
            <w:tcW w:w="1964" w:type="pct"/>
            <w:gridSpan w:val="6"/>
            <w:vMerge/>
            <w:tcBorders>
              <w:top w:val="single" w:sz="12" w:space="0" w:color="auto"/>
              <w:left w:val="single" w:sz="12" w:space="0" w:color="auto"/>
              <w:bottom w:val="single" w:sz="12" w:space="0" w:color="auto"/>
              <w:right w:val="single" w:sz="12" w:space="0" w:color="auto"/>
            </w:tcBorders>
            <w:vAlign w:val="center"/>
          </w:tcPr>
          <w:p w14:paraId="5FEB99EB" w14:textId="77777777" w:rsidR="00B0052F" w:rsidRPr="00E052C8" w:rsidRDefault="00B0052F" w:rsidP="00DA60C5">
            <w:pPr>
              <w:rPr>
                <w:b/>
                <w:sz w:val="20"/>
                <w:szCs w:val="20"/>
                <w:lang w:val="en-US"/>
              </w:rPr>
            </w:pPr>
          </w:p>
        </w:tc>
        <w:tc>
          <w:tcPr>
            <w:tcW w:w="1126" w:type="pct"/>
            <w:gridSpan w:val="5"/>
            <w:tcBorders>
              <w:top w:val="single" w:sz="4" w:space="0" w:color="auto"/>
              <w:left w:val="single" w:sz="12" w:space="0" w:color="auto"/>
              <w:bottom w:val="single" w:sz="8" w:space="0" w:color="auto"/>
              <w:right w:val="single" w:sz="4" w:space="0" w:color="auto"/>
            </w:tcBorders>
            <w:vAlign w:val="center"/>
          </w:tcPr>
          <w:p w14:paraId="6C7CA66F" w14:textId="77777777" w:rsidR="00B0052F" w:rsidRPr="00E052C8" w:rsidRDefault="00B0052F" w:rsidP="00DA60C5">
            <w:pPr>
              <w:rPr>
                <w:sz w:val="20"/>
                <w:szCs w:val="20"/>
                <w:lang w:val="en-US"/>
              </w:rPr>
            </w:pPr>
            <w:r w:rsidRPr="00E052C8">
              <w:rPr>
                <w:sz w:val="20"/>
                <w:szCs w:val="20"/>
                <w:lang w:val="en-US"/>
              </w:rPr>
              <w:t>Project</w:t>
            </w:r>
          </w:p>
        </w:tc>
        <w:tc>
          <w:tcPr>
            <w:tcW w:w="1243" w:type="pct"/>
            <w:tcBorders>
              <w:top w:val="single" w:sz="4" w:space="0" w:color="auto"/>
              <w:left w:val="single" w:sz="4" w:space="0" w:color="auto"/>
              <w:bottom w:val="single" w:sz="8" w:space="0" w:color="auto"/>
              <w:right w:val="single" w:sz="8" w:space="0" w:color="auto"/>
            </w:tcBorders>
          </w:tcPr>
          <w:p w14:paraId="0509D6E8" w14:textId="77777777" w:rsidR="00B0052F" w:rsidRPr="0097320A" w:rsidRDefault="00B0052F" w:rsidP="00DA60C5">
            <w:pPr>
              <w:jc w:val="center"/>
            </w:pPr>
          </w:p>
        </w:tc>
        <w:tc>
          <w:tcPr>
            <w:tcW w:w="667" w:type="pct"/>
            <w:tcBorders>
              <w:top w:val="single" w:sz="4" w:space="0" w:color="auto"/>
              <w:left w:val="single" w:sz="8" w:space="0" w:color="auto"/>
              <w:bottom w:val="single" w:sz="8" w:space="0" w:color="auto"/>
              <w:right w:val="single" w:sz="12" w:space="0" w:color="auto"/>
            </w:tcBorders>
          </w:tcPr>
          <w:p w14:paraId="65862904" w14:textId="77777777" w:rsidR="00B0052F" w:rsidRPr="00EA28D9" w:rsidRDefault="00B0052F" w:rsidP="00DA60C5">
            <w:pPr>
              <w:jc w:val="center"/>
            </w:pPr>
          </w:p>
        </w:tc>
      </w:tr>
      <w:tr w:rsidR="00B0052F" w:rsidRPr="00E052C8" w14:paraId="6B9E4DEE" w14:textId="77777777" w:rsidTr="00DA60C5">
        <w:tc>
          <w:tcPr>
            <w:tcW w:w="1964" w:type="pct"/>
            <w:gridSpan w:val="6"/>
            <w:vMerge/>
            <w:tcBorders>
              <w:top w:val="single" w:sz="12" w:space="0" w:color="auto"/>
              <w:left w:val="single" w:sz="12" w:space="0" w:color="auto"/>
              <w:bottom w:val="single" w:sz="12" w:space="0" w:color="auto"/>
              <w:right w:val="single" w:sz="12" w:space="0" w:color="auto"/>
            </w:tcBorders>
            <w:vAlign w:val="center"/>
          </w:tcPr>
          <w:p w14:paraId="4CE0AAC8" w14:textId="77777777" w:rsidR="00B0052F" w:rsidRPr="00E052C8" w:rsidRDefault="00B0052F" w:rsidP="00DA60C5">
            <w:pPr>
              <w:rPr>
                <w:b/>
                <w:sz w:val="20"/>
                <w:szCs w:val="20"/>
                <w:lang w:val="en-US"/>
              </w:rPr>
            </w:pPr>
          </w:p>
        </w:tc>
        <w:tc>
          <w:tcPr>
            <w:tcW w:w="1126" w:type="pct"/>
            <w:gridSpan w:val="5"/>
            <w:tcBorders>
              <w:top w:val="single" w:sz="8" w:space="0" w:color="auto"/>
              <w:left w:val="single" w:sz="12" w:space="0" w:color="auto"/>
              <w:bottom w:val="single" w:sz="8" w:space="0" w:color="auto"/>
              <w:right w:val="single" w:sz="4" w:space="0" w:color="auto"/>
            </w:tcBorders>
            <w:vAlign w:val="center"/>
          </w:tcPr>
          <w:p w14:paraId="620495EB" w14:textId="77777777" w:rsidR="00B0052F" w:rsidRPr="00E052C8" w:rsidRDefault="00B0052F" w:rsidP="00DA60C5">
            <w:pPr>
              <w:rPr>
                <w:sz w:val="20"/>
                <w:szCs w:val="20"/>
                <w:lang w:val="en-US"/>
              </w:rPr>
            </w:pPr>
            <w:r w:rsidRPr="00E052C8">
              <w:rPr>
                <w:sz w:val="20"/>
                <w:szCs w:val="20"/>
                <w:lang w:val="en-US"/>
              </w:rPr>
              <w:t>Report</w:t>
            </w:r>
          </w:p>
        </w:tc>
        <w:tc>
          <w:tcPr>
            <w:tcW w:w="1243" w:type="pct"/>
            <w:tcBorders>
              <w:top w:val="single" w:sz="8" w:space="0" w:color="auto"/>
              <w:left w:val="single" w:sz="4" w:space="0" w:color="auto"/>
              <w:bottom w:val="single" w:sz="8" w:space="0" w:color="auto"/>
              <w:right w:val="single" w:sz="8" w:space="0" w:color="auto"/>
            </w:tcBorders>
          </w:tcPr>
          <w:p w14:paraId="64F83B59" w14:textId="77777777" w:rsidR="00B0052F" w:rsidRPr="0097320A" w:rsidRDefault="00B0052F" w:rsidP="00DA60C5">
            <w:pPr>
              <w:jc w:val="center"/>
            </w:pPr>
          </w:p>
        </w:tc>
        <w:tc>
          <w:tcPr>
            <w:tcW w:w="667" w:type="pct"/>
            <w:tcBorders>
              <w:top w:val="single" w:sz="8" w:space="0" w:color="auto"/>
              <w:left w:val="single" w:sz="8" w:space="0" w:color="auto"/>
              <w:bottom w:val="single" w:sz="8" w:space="0" w:color="auto"/>
              <w:right w:val="single" w:sz="12" w:space="0" w:color="auto"/>
            </w:tcBorders>
          </w:tcPr>
          <w:p w14:paraId="2209C383" w14:textId="77777777" w:rsidR="00B0052F" w:rsidRPr="00EA28D9" w:rsidRDefault="00B0052F" w:rsidP="00DA60C5">
            <w:pPr>
              <w:jc w:val="center"/>
            </w:pPr>
          </w:p>
        </w:tc>
      </w:tr>
      <w:tr w:rsidR="00B0052F" w:rsidRPr="00E052C8" w14:paraId="46DBFEEF" w14:textId="77777777" w:rsidTr="00DA60C5">
        <w:tc>
          <w:tcPr>
            <w:tcW w:w="1964" w:type="pct"/>
            <w:gridSpan w:val="6"/>
            <w:vMerge/>
            <w:tcBorders>
              <w:top w:val="single" w:sz="12" w:space="0" w:color="auto"/>
              <w:left w:val="single" w:sz="12" w:space="0" w:color="auto"/>
              <w:bottom w:val="single" w:sz="12" w:space="0" w:color="auto"/>
              <w:right w:val="single" w:sz="12" w:space="0" w:color="auto"/>
            </w:tcBorders>
            <w:vAlign w:val="center"/>
          </w:tcPr>
          <w:p w14:paraId="33209F65" w14:textId="77777777" w:rsidR="00B0052F" w:rsidRPr="00E052C8" w:rsidRDefault="00B0052F" w:rsidP="00DA60C5">
            <w:pPr>
              <w:rPr>
                <w:b/>
                <w:sz w:val="20"/>
                <w:szCs w:val="20"/>
                <w:lang w:val="en-US"/>
              </w:rPr>
            </w:pPr>
          </w:p>
        </w:tc>
        <w:tc>
          <w:tcPr>
            <w:tcW w:w="1126" w:type="pct"/>
            <w:gridSpan w:val="5"/>
            <w:tcBorders>
              <w:top w:val="single" w:sz="8" w:space="0" w:color="auto"/>
              <w:left w:val="single" w:sz="12" w:space="0" w:color="auto"/>
              <w:bottom w:val="single" w:sz="12" w:space="0" w:color="auto"/>
              <w:right w:val="single" w:sz="4" w:space="0" w:color="auto"/>
            </w:tcBorders>
            <w:vAlign w:val="center"/>
          </w:tcPr>
          <w:p w14:paraId="058FA9F4" w14:textId="77777777" w:rsidR="00B0052F" w:rsidRPr="00E052C8" w:rsidRDefault="00B0052F" w:rsidP="00DA60C5">
            <w:pPr>
              <w:rPr>
                <w:sz w:val="20"/>
                <w:szCs w:val="20"/>
                <w:lang w:val="en-US"/>
              </w:rPr>
            </w:pPr>
            <w:r w:rsidRPr="00E052C8">
              <w:rPr>
                <w:sz w:val="20"/>
                <w:szCs w:val="20"/>
                <w:lang w:val="en-US"/>
              </w:rPr>
              <w:t>Others (………)</w:t>
            </w:r>
          </w:p>
        </w:tc>
        <w:tc>
          <w:tcPr>
            <w:tcW w:w="1243" w:type="pct"/>
            <w:tcBorders>
              <w:top w:val="single" w:sz="8" w:space="0" w:color="auto"/>
              <w:left w:val="single" w:sz="4" w:space="0" w:color="auto"/>
              <w:bottom w:val="single" w:sz="12" w:space="0" w:color="auto"/>
              <w:right w:val="single" w:sz="8" w:space="0" w:color="auto"/>
            </w:tcBorders>
          </w:tcPr>
          <w:p w14:paraId="7377BB52" w14:textId="77777777" w:rsidR="00B0052F" w:rsidRPr="0097320A" w:rsidRDefault="00B0052F" w:rsidP="00DA60C5">
            <w:pPr>
              <w:jc w:val="center"/>
            </w:pPr>
          </w:p>
        </w:tc>
        <w:tc>
          <w:tcPr>
            <w:tcW w:w="667" w:type="pct"/>
            <w:tcBorders>
              <w:top w:val="single" w:sz="8" w:space="0" w:color="auto"/>
              <w:left w:val="single" w:sz="8" w:space="0" w:color="auto"/>
              <w:bottom w:val="single" w:sz="12" w:space="0" w:color="auto"/>
              <w:right w:val="single" w:sz="12" w:space="0" w:color="auto"/>
            </w:tcBorders>
          </w:tcPr>
          <w:p w14:paraId="535A3625" w14:textId="77777777" w:rsidR="00B0052F" w:rsidRPr="00EA28D9" w:rsidRDefault="00B0052F" w:rsidP="00DA60C5">
            <w:pPr>
              <w:jc w:val="center"/>
            </w:pPr>
          </w:p>
        </w:tc>
      </w:tr>
      <w:tr w:rsidR="00B0052F" w:rsidRPr="00E052C8" w14:paraId="26F08274" w14:textId="77777777" w:rsidTr="00DA60C5">
        <w:trPr>
          <w:trHeight w:val="392"/>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00CFFA55" w14:textId="77777777" w:rsidR="00B0052F" w:rsidRPr="00E052C8" w:rsidRDefault="00B0052F" w:rsidP="00DA60C5">
            <w:pPr>
              <w:jc w:val="center"/>
              <w:rPr>
                <w:b/>
                <w:sz w:val="20"/>
                <w:szCs w:val="20"/>
                <w:lang w:val="en-US"/>
              </w:rPr>
            </w:pPr>
            <w:r w:rsidRPr="00E052C8">
              <w:rPr>
                <w:b/>
                <w:sz w:val="20"/>
                <w:szCs w:val="20"/>
                <w:lang w:val="en-US"/>
              </w:rPr>
              <w:t>FINAL EXAM</w:t>
            </w:r>
          </w:p>
        </w:tc>
        <w:tc>
          <w:tcPr>
            <w:tcW w:w="1126" w:type="pct"/>
            <w:gridSpan w:val="5"/>
            <w:tcBorders>
              <w:top w:val="single" w:sz="12" w:space="0" w:color="auto"/>
              <w:left w:val="single" w:sz="12" w:space="0" w:color="auto"/>
              <w:bottom w:val="single" w:sz="8" w:space="0" w:color="auto"/>
              <w:right w:val="single" w:sz="4" w:space="0" w:color="auto"/>
            </w:tcBorders>
          </w:tcPr>
          <w:p w14:paraId="45C34ABF" w14:textId="77777777" w:rsidR="00B0052F" w:rsidRPr="00E052C8" w:rsidRDefault="00B0052F" w:rsidP="00DA60C5">
            <w:pPr>
              <w:rPr>
                <w:sz w:val="20"/>
                <w:szCs w:val="20"/>
                <w:lang w:val="en-US"/>
              </w:rPr>
            </w:pPr>
            <w:r w:rsidRPr="00E052C8">
              <w:rPr>
                <w:sz w:val="20"/>
                <w:szCs w:val="20"/>
                <w:lang w:val="en-US"/>
              </w:rPr>
              <w:t xml:space="preserve"> </w:t>
            </w:r>
          </w:p>
        </w:tc>
        <w:tc>
          <w:tcPr>
            <w:tcW w:w="1243" w:type="pct"/>
            <w:tcBorders>
              <w:top w:val="single" w:sz="12" w:space="0" w:color="auto"/>
              <w:left w:val="single" w:sz="4" w:space="0" w:color="auto"/>
              <w:bottom w:val="single" w:sz="8" w:space="0" w:color="auto"/>
              <w:right w:val="single" w:sz="8" w:space="0" w:color="auto"/>
            </w:tcBorders>
            <w:vAlign w:val="center"/>
          </w:tcPr>
          <w:p w14:paraId="7017603F" w14:textId="77777777" w:rsidR="00B0052F" w:rsidRPr="0097320A" w:rsidRDefault="00B0052F" w:rsidP="00DA60C5">
            <w:pPr>
              <w:jc w:val="center"/>
            </w:pPr>
            <w:r>
              <w:t>1</w:t>
            </w:r>
          </w:p>
        </w:tc>
        <w:tc>
          <w:tcPr>
            <w:tcW w:w="667" w:type="pct"/>
            <w:tcBorders>
              <w:top w:val="single" w:sz="12" w:space="0" w:color="auto"/>
              <w:left w:val="single" w:sz="8" w:space="0" w:color="auto"/>
              <w:bottom w:val="single" w:sz="8" w:space="0" w:color="auto"/>
              <w:right w:val="single" w:sz="12" w:space="0" w:color="auto"/>
            </w:tcBorders>
            <w:vAlign w:val="center"/>
          </w:tcPr>
          <w:p w14:paraId="4BD4348A" w14:textId="77777777" w:rsidR="00B0052F" w:rsidRPr="00EA28D9" w:rsidRDefault="00B0052F" w:rsidP="00DA60C5">
            <w:pPr>
              <w:jc w:val="center"/>
            </w:pPr>
            <w:r>
              <w:t>50</w:t>
            </w:r>
          </w:p>
        </w:tc>
      </w:tr>
      <w:tr w:rsidR="00B0052F" w:rsidRPr="00E052C8" w14:paraId="74E2DC5E" w14:textId="77777777" w:rsidTr="00DA60C5">
        <w:trPr>
          <w:trHeight w:val="447"/>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73C95A54" w14:textId="77777777" w:rsidR="00B0052F" w:rsidRPr="0097320A" w:rsidRDefault="00B0052F" w:rsidP="00DA60C5">
            <w:pPr>
              <w:jc w:val="center"/>
              <w:rPr>
                <w:b/>
                <w:sz w:val="20"/>
                <w:szCs w:val="20"/>
                <w:lang w:val="en-US"/>
              </w:rPr>
            </w:pPr>
            <w:r w:rsidRPr="0097320A">
              <w:rPr>
                <w:b/>
                <w:sz w:val="20"/>
                <w:szCs w:val="20"/>
                <w:lang w:val="en-US"/>
              </w:rPr>
              <w:t>PREREQUIEITE(S)</w:t>
            </w:r>
          </w:p>
        </w:tc>
        <w:tc>
          <w:tcPr>
            <w:tcW w:w="3036" w:type="pct"/>
            <w:gridSpan w:val="7"/>
            <w:tcBorders>
              <w:top w:val="single" w:sz="12" w:space="0" w:color="auto"/>
              <w:left w:val="single" w:sz="12" w:space="0" w:color="auto"/>
              <w:bottom w:val="single" w:sz="12" w:space="0" w:color="auto"/>
              <w:right w:val="single" w:sz="12" w:space="0" w:color="auto"/>
            </w:tcBorders>
            <w:vAlign w:val="center"/>
          </w:tcPr>
          <w:p w14:paraId="0E9B3F94" w14:textId="77777777" w:rsidR="00B0052F" w:rsidRPr="0097320A" w:rsidRDefault="00B0052F" w:rsidP="00DA60C5">
            <w:pPr>
              <w:jc w:val="center"/>
              <w:outlineLvl w:val="0"/>
              <w:rPr>
                <w:sz w:val="20"/>
                <w:szCs w:val="20"/>
                <w:lang w:val="en-US"/>
              </w:rPr>
            </w:pPr>
            <w:r>
              <w:rPr>
                <w:sz w:val="20"/>
                <w:szCs w:val="20"/>
                <w:lang w:val="en-US"/>
              </w:rPr>
              <w:t>---</w:t>
            </w:r>
          </w:p>
        </w:tc>
      </w:tr>
      <w:tr w:rsidR="00B0052F" w:rsidRPr="00E052C8" w14:paraId="1502621B" w14:textId="77777777" w:rsidTr="00DA60C5">
        <w:trPr>
          <w:trHeight w:val="447"/>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3E2CE68E" w14:textId="77777777" w:rsidR="00B0052F" w:rsidRPr="0097320A" w:rsidRDefault="00B0052F" w:rsidP="00DA60C5">
            <w:pPr>
              <w:jc w:val="center"/>
              <w:rPr>
                <w:b/>
                <w:sz w:val="20"/>
                <w:szCs w:val="20"/>
                <w:lang w:val="en-US"/>
              </w:rPr>
            </w:pPr>
            <w:r w:rsidRPr="0097320A">
              <w:rPr>
                <w:b/>
                <w:sz w:val="20"/>
                <w:szCs w:val="20"/>
                <w:lang w:val="en-US"/>
              </w:rPr>
              <w:t>COURSE DESCRIPTION</w:t>
            </w:r>
          </w:p>
        </w:tc>
        <w:tc>
          <w:tcPr>
            <w:tcW w:w="3036" w:type="pct"/>
            <w:gridSpan w:val="7"/>
            <w:tcBorders>
              <w:top w:val="single" w:sz="12" w:space="0" w:color="auto"/>
              <w:left w:val="single" w:sz="12" w:space="0" w:color="auto"/>
              <w:bottom w:val="single" w:sz="12" w:space="0" w:color="auto"/>
              <w:right w:val="single" w:sz="12" w:space="0" w:color="auto"/>
            </w:tcBorders>
          </w:tcPr>
          <w:p w14:paraId="5B959858" w14:textId="77777777" w:rsidR="00B0052F" w:rsidRPr="00A42960" w:rsidRDefault="00B0052F" w:rsidP="00DA60C5">
            <w:pPr>
              <w:outlineLvl w:val="0"/>
              <w:rPr>
                <w:sz w:val="20"/>
                <w:szCs w:val="20"/>
                <w:lang w:val="en-US"/>
              </w:rPr>
            </w:pPr>
            <w:r>
              <w:rPr>
                <w:sz w:val="20"/>
                <w:szCs w:val="20"/>
                <w:lang w:val="en"/>
              </w:rPr>
              <w:t>Foundations of a</w:t>
            </w:r>
            <w:r w:rsidRPr="00A430AD">
              <w:rPr>
                <w:sz w:val="20"/>
                <w:szCs w:val="20"/>
                <w:lang w:val="en"/>
              </w:rPr>
              <w:t>pplied behavior analysis</w:t>
            </w:r>
            <w:r>
              <w:rPr>
                <w:sz w:val="20"/>
                <w:szCs w:val="20"/>
                <w:lang w:val="en"/>
              </w:rPr>
              <w:t>, history, definitions</w:t>
            </w:r>
            <w:r w:rsidRPr="00A430AD">
              <w:rPr>
                <w:sz w:val="20"/>
                <w:szCs w:val="20"/>
                <w:lang w:val="en"/>
              </w:rPr>
              <w:t>, prin</w:t>
            </w:r>
            <w:r>
              <w:rPr>
                <w:sz w:val="20"/>
                <w:szCs w:val="20"/>
                <w:lang w:val="en"/>
              </w:rPr>
              <w:t>ciples; a</w:t>
            </w:r>
            <w:r w:rsidRPr="00A430AD">
              <w:rPr>
                <w:sz w:val="20"/>
                <w:szCs w:val="20"/>
                <w:lang w:val="en"/>
              </w:rPr>
              <w:t xml:space="preserve">pplied behavior analysis </w:t>
            </w:r>
            <w:r>
              <w:rPr>
                <w:sz w:val="20"/>
                <w:szCs w:val="20"/>
                <w:lang w:val="en"/>
              </w:rPr>
              <w:t>and ethics; behavioral targeting</w:t>
            </w:r>
            <w:r w:rsidRPr="00A430AD">
              <w:rPr>
                <w:sz w:val="20"/>
                <w:szCs w:val="20"/>
                <w:lang w:val="en"/>
              </w:rPr>
              <w:t>, identifica</w:t>
            </w:r>
            <w:r>
              <w:rPr>
                <w:sz w:val="20"/>
                <w:szCs w:val="20"/>
                <w:lang w:val="en"/>
              </w:rPr>
              <w:t>tion, measurement and recording</w:t>
            </w:r>
            <w:r w:rsidRPr="00A430AD">
              <w:rPr>
                <w:sz w:val="20"/>
                <w:szCs w:val="20"/>
                <w:lang w:val="en"/>
              </w:rPr>
              <w:t>; analysis and evaluation of data colle</w:t>
            </w:r>
            <w:r>
              <w:rPr>
                <w:sz w:val="20"/>
                <w:szCs w:val="20"/>
                <w:lang w:val="en"/>
              </w:rPr>
              <w:t>cted for the target behavior; t</w:t>
            </w:r>
            <w:r w:rsidRPr="00A430AD">
              <w:rPr>
                <w:sz w:val="20"/>
                <w:szCs w:val="20"/>
                <w:lang w:val="en"/>
              </w:rPr>
              <w:t>he use of data to decide whether to teaching; dete</w:t>
            </w:r>
            <w:r>
              <w:rPr>
                <w:sz w:val="20"/>
                <w:szCs w:val="20"/>
                <w:lang w:val="en"/>
              </w:rPr>
              <w:t>rmine the behavior of functions</w:t>
            </w:r>
            <w:r w:rsidRPr="00A430AD">
              <w:rPr>
                <w:sz w:val="20"/>
                <w:szCs w:val="20"/>
                <w:lang w:val="en"/>
              </w:rPr>
              <w:t>; behavioral principles an</w:t>
            </w:r>
            <w:r>
              <w:rPr>
                <w:sz w:val="20"/>
                <w:szCs w:val="20"/>
                <w:lang w:val="en"/>
              </w:rPr>
              <w:t>d improve transaction processes</w:t>
            </w:r>
            <w:r w:rsidRPr="00A430AD">
              <w:rPr>
                <w:sz w:val="20"/>
                <w:szCs w:val="20"/>
                <w:lang w:val="en"/>
              </w:rPr>
              <w:t xml:space="preserve">; reinforcement type </w:t>
            </w:r>
            <w:r>
              <w:rPr>
                <w:sz w:val="20"/>
                <w:szCs w:val="20"/>
                <w:lang w:val="en"/>
              </w:rPr>
              <w:t>and usage; symbol consolidation</w:t>
            </w:r>
            <w:r w:rsidRPr="00A430AD">
              <w:rPr>
                <w:sz w:val="20"/>
                <w:szCs w:val="20"/>
                <w:lang w:val="en"/>
              </w:rPr>
              <w:t xml:space="preserve">; principles or procedures for </w:t>
            </w:r>
            <w:r>
              <w:rPr>
                <w:sz w:val="20"/>
                <w:szCs w:val="20"/>
                <w:lang w:val="en"/>
              </w:rPr>
              <w:t>the acquisition of new behavior</w:t>
            </w:r>
            <w:r w:rsidRPr="00A430AD">
              <w:rPr>
                <w:sz w:val="20"/>
                <w:szCs w:val="20"/>
                <w:lang w:val="en"/>
              </w:rPr>
              <w:t xml:space="preserve">; principles and behaviors </w:t>
            </w:r>
            <w:r>
              <w:rPr>
                <w:sz w:val="20"/>
                <w:szCs w:val="20"/>
                <w:lang w:val="en"/>
              </w:rPr>
              <w:t>to reduce transaction processes; disaggregated consolidation</w:t>
            </w:r>
            <w:r w:rsidRPr="00A430AD">
              <w:rPr>
                <w:sz w:val="20"/>
                <w:szCs w:val="20"/>
                <w:lang w:val="en"/>
              </w:rPr>
              <w:t xml:space="preserve">: </w:t>
            </w:r>
            <w:r>
              <w:rPr>
                <w:sz w:val="20"/>
                <w:szCs w:val="20"/>
                <w:lang w:val="en"/>
              </w:rPr>
              <w:t>deflation, cost of response; e</w:t>
            </w:r>
            <w:r w:rsidRPr="00A430AD">
              <w:rPr>
                <w:sz w:val="20"/>
                <w:szCs w:val="20"/>
                <w:lang w:val="en"/>
              </w:rPr>
              <w:t>nsuring generaliza</w:t>
            </w:r>
            <w:r>
              <w:rPr>
                <w:sz w:val="20"/>
                <w:szCs w:val="20"/>
                <w:lang w:val="en"/>
              </w:rPr>
              <w:t>tion; single subject and r</w:t>
            </w:r>
            <w:r w:rsidRPr="00A430AD">
              <w:rPr>
                <w:sz w:val="20"/>
                <w:szCs w:val="20"/>
                <w:lang w:val="en"/>
              </w:rPr>
              <w:t>esearch methods.</w:t>
            </w:r>
          </w:p>
        </w:tc>
      </w:tr>
      <w:tr w:rsidR="00B0052F" w:rsidRPr="00E052C8" w14:paraId="01BA440A" w14:textId="77777777" w:rsidTr="00DA60C5">
        <w:trPr>
          <w:trHeight w:val="426"/>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177A5C22" w14:textId="77777777" w:rsidR="00B0052F" w:rsidRPr="0097320A" w:rsidRDefault="00B0052F" w:rsidP="00DA60C5">
            <w:pPr>
              <w:jc w:val="center"/>
              <w:rPr>
                <w:b/>
                <w:sz w:val="20"/>
                <w:szCs w:val="20"/>
                <w:lang w:val="en-US"/>
              </w:rPr>
            </w:pPr>
            <w:r w:rsidRPr="0097320A">
              <w:rPr>
                <w:b/>
                <w:sz w:val="20"/>
                <w:szCs w:val="20"/>
                <w:lang w:val="en-US"/>
              </w:rPr>
              <w:t>COURSE OBJECTIVES</w:t>
            </w:r>
          </w:p>
        </w:tc>
        <w:tc>
          <w:tcPr>
            <w:tcW w:w="3036" w:type="pct"/>
            <w:gridSpan w:val="7"/>
            <w:tcBorders>
              <w:top w:val="single" w:sz="12" w:space="0" w:color="auto"/>
              <w:left w:val="single" w:sz="12" w:space="0" w:color="auto"/>
              <w:bottom w:val="single" w:sz="12" w:space="0" w:color="auto"/>
              <w:right w:val="single" w:sz="12" w:space="0" w:color="auto"/>
            </w:tcBorders>
          </w:tcPr>
          <w:p w14:paraId="4C2D5247" w14:textId="77777777" w:rsidR="00B0052F" w:rsidRPr="0097320A" w:rsidRDefault="00B0052F" w:rsidP="00DA60C5">
            <w:pPr>
              <w:pStyle w:val="NormalWeb"/>
              <w:spacing w:line="240" w:lineRule="auto"/>
              <w:jc w:val="both"/>
              <w:rPr>
                <w:sz w:val="20"/>
                <w:szCs w:val="20"/>
              </w:rPr>
            </w:pPr>
            <w:r w:rsidRPr="006933A8">
              <w:rPr>
                <w:sz w:val="20"/>
                <w:szCs w:val="20"/>
              </w:rPr>
              <w:t xml:space="preserve">The aim of this course is to teach the basic concepts of </w:t>
            </w:r>
            <w:r>
              <w:rPr>
                <w:sz w:val="20"/>
                <w:szCs w:val="20"/>
              </w:rPr>
              <w:t>a</w:t>
            </w:r>
            <w:r w:rsidRPr="00A430AD">
              <w:rPr>
                <w:sz w:val="20"/>
                <w:szCs w:val="20"/>
                <w:lang w:val="en"/>
              </w:rPr>
              <w:t xml:space="preserve">pplied behavior analysis </w:t>
            </w:r>
            <w:r w:rsidRPr="006933A8">
              <w:rPr>
                <w:sz w:val="20"/>
                <w:szCs w:val="20"/>
              </w:rPr>
              <w:t>to special education teachers.</w:t>
            </w:r>
          </w:p>
        </w:tc>
      </w:tr>
      <w:tr w:rsidR="00B0052F" w:rsidRPr="00E052C8" w14:paraId="6AFE3F08" w14:textId="77777777" w:rsidTr="00DA60C5">
        <w:trPr>
          <w:trHeight w:val="518"/>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61D0E9BB" w14:textId="77777777" w:rsidR="00B0052F" w:rsidRPr="0097320A" w:rsidRDefault="00B0052F" w:rsidP="00DA60C5">
            <w:pPr>
              <w:jc w:val="center"/>
              <w:rPr>
                <w:b/>
                <w:sz w:val="20"/>
                <w:szCs w:val="20"/>
                <w:lang w:val="en-US"/>
              </w:rPr>
            </w:pPr>
            <w:r w:rsidRPr="0097320A">
              <w:rPr>
                <w:b/>
                <w:sz w:val="20"/>
                <w:szCs w:val="20"/>
                <w:lang w:val="en-US"/>
              </w:rPr>
              <w:t>ADDITIVE OF COURSE TO APPLY PROFESSIONAL EDUATION</w:t>
            </w:r>
          </w:p>
        </w:tc>
        <w:tc>
          <w:tcPr>
            <w:tcW w:w="3036" w:type="pct"/>
            <w:gridSpan w:val="7"/>
            <w:tcBorders>
              <w:top w:val="single" w:sz="12" w:space="0" w:color="auto"/>
              <w:left w:val="single" w:sz="12" w:space="0" w:color="auto"/>
              <w:bottom w:val="single" w:sz="12" w:space="0" w:color="auto"/>
              <w:right w:val="single" w:sz="12" w:space="0" w:color="auto"/>
            </w:tcBorders>
            <w:vAlign w:val="center"/>
          </w:tcPr>
          <w:p w14:paraId="26A38A52" w14:textId="77777777" w:rsidR="00B0052F" w:rsidRPr="0097320A" w:rsidRDefault="00B0052F" w:rsidP="00DA60C5">
            <w:pPr>
              <w:outlineLvl w:val="0"/>
              <w:rPr>
                <w:sz w:val="20"/>
                <w:szCs w:val="20"/>
                <w:lang w:val="en-US"/>
              </w:rPr>
            </w:pPr>
            <w:r w:rsidRPr="006933A8">
              <w:rPr>
                <w:sz w:val="20"/>
                <w:szCs w:val="20"/>
                <w:lang w:val="en-US"/>
              </w:rPr>
              <w:t xml:space="preserve">Through this course teachers will begin to have gained basic concepts related to </w:t>
            </w:r>
            <w:r>
              <w:rPr>
                <w:sz w:val="20"/>
                <w:szCs w:val="20"/>
                <w:lang w:val="en"/>
              </w:rPr>
              <w:t>a</w:t>
            </w:r>
            <w:r w:rsidRPr="00A430AD">
              <w:rPr>
                <w:sz w:val="20"/>
                <w:szCs w:val="20"/>
                <w:lang w:val="en"/>
              </w:rPr>
              <w:t xml:space="preserve">pplied behavior analysis </w:t>
            </w:r>
            <w:r>
              <w:rPr>
                <w:sz w:val="20"/>
                <w:szCs w:val="20"/>
                <w:lang w:val="en-US"/>
              </w:rPr>
              <w:t xml:space="preserve">and </w:t>
            </w:r>
            <w:r w:rsidRPr="006933A8">
              <w:rPr>
                <w:sz w:val="20"/>
                <w:szCs w:val="20"/>
                <w:lang w:val="en-US"/>
              </w:rPr>
              <w:t>bas</w:t>
            </w:r>
            <w:r>
              <w:rPr>
                <w:sz w:val="20"/>
                <w:szCs w:val="20"/>
                <w:lang w:val="en-US"/>
              </w:rPr>
              <w:t>ic skills related to the area.</w:t>
            </w:r>
          </w:p>
        </w:tc>
      </w:tr>
      <w:tr w:rsidR="00B0052F" w:rsidRPr="00E052C8" w14:paraId="6DFF461D" w14:textId="77777777" w:rsidTr="00DA60C5">
        <w:trPr>
          <w:trHeight w:val="518"/>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36C50E8B" w14:textId="77777777" w:rsidR="00B0052F" w:rsidRPr="0097320A" w:rsidRDefault="00B0052F" w:rsidP="00DA60C5">
            <w:pPr>
              <w:jc w:val="center"/>
              <w:rPr>
                <w:b/>
                <w:sz w:val="20"/>
                <w:szCs w:val="20"/>
                <w:lang w:val="en-US"/>
              </w:rPr>
            </w:pPr>
            <w:r w:rsidRPr="0097320A">
              <w:rPr>
                <w:b/>
                <w:sz w:val="20"/>
                <w:szCs w:val="20"/>
                <w:lang w:val="en-US"/>
              </w:rPr>
              <w:t>COURSE OUTCOMES</w:t>
            </w:r>
          </w:p>
        </w:tc>
        <w:tc>
          <w:tcPr>
            <w:tcW w:w="3036" w:type="pct"/>
            <w:gridSpan w:val="7"/>
            <w:tcBorders>
              <w:top w:val="single" w:sz="12" w:space="0" w:color="auto"/>
              <w:left w:val="single" w:sz="12" w:space="0" w:color="auto"/>
              <w:bottom w:val="single" w:sz="12" w:space="0" w:color="auto"/>
              <w:right w:val="single" w:sz="12" w:space="0" w:color="auto"/>
            </w:tcBorders>
          </w:tcPr>
          <w:p w14:paraId="40CBAF0E" w14:textId="77777777" w:rsidR="00B0052F" w:rsidRPr="006933A8" w:rsidRDefault="00B0052F" w:rsidP="00DA60C5">
            <w:pPr>
              <w:tabs>
                <w:tab w:val="left" w:pos="7800"/>
              </w:tabs>
              <w:jc w:val="both"/>
              <w:rPr>
                <w:sz w:val="20"/>
                <w:szCs w:val="20"/>
                <w:lang w:val="en-US"/>
              </w:rPr>
            </w:pPr>
            <w:r w:rsidRPr="006933A8">
              <w:rPr>
                <w:sz w:val="20"/>
                <w:szCs w:val="20"/>
                <w:lang w:val="en-US"/>
              </w:rPr>
              <w:t>Define</w:t>
            </w:r>
            <w:r>
              <w:rPr>
                <w:sz w:val="20"/>
                <w:szCs w:val="20"/>
                <w:lang w:val="en-US"/>
              </w:rPr>
              <w:t>s</w:t>
            </w:r>
            <w:r w:rsidRPr="006933A8">
              <w:rPr>
                <w:sz w:val="20"/>
                <w:szCs w:val="20"/>
                <w:lang w:val="en-US"/>
              </w:rPr>
              <w:t xml:space="preserve"> the basic concepts related to </w:t>
            </w:r>
            <w:r>
              <w:rPr>
                <w:sz w:val="20"/>
                <w:szCs w:val="20"/>
                <w:lang w:val="en"/>
              </w:rPr>
              <w:t>a</w:t>
            </w:r>
            <w:r w:rsidRPr="00A430AD">
              <w:rPr>
                <w:sz w:val="20"/>
                <w:szCs w:val="20"/>
                <w:lang w:val="en"/>
              </w:rPr>
              <w:t>pplied behavior analysis</w:t>
            </w:r>
            <w:r w:rsidRPr="006933A8">
              <w:rPr>
                <w:sz w:val="20"/>
                <w:szCs w:val="20"/>
                <w:lang w:val="en-US"/>
              </w:rPr>
              <w:t>.</w:t>
            </w:r>
          </w:p>
          <w:p w14:paraId="61078DA4" w14:textId="77777777" w:rsidR="00B0052F" w:rsidRPr="006933A8" w:rsidRDefault="00B0052F" w:rsidP="00DA60C5">
            <w:pPr>
              <w:tabs>
                <w:tab w:val="left" w:pos="7800"/>
              </w:tabs>
              <w:jc w:val="both"/>
              <w:rPr>
                <w:sz w:val="20"/>
                <w:szCs w:val="20"/>
                <w:lang w:val="en-US"/>
              </w:rPr>
            </w:pPr>
            <w:r>
              <w:rPr>
                <w:sz w:val="20"/>
                <w:szCs w:val="20"/>
                <w:lang w:val="en-US"/>
              </w:rPr>
              <w:t>T</w:t>
            </w:r>
            <w:r w:rsidRPr="006933A8">
              <w:rPr>
                <w:sz w:val="20"/>
                <w:szCs w:val="20"/>
                <w:lang w:val="en-US"/>
              </w:rPr>
              <w:t xml:space="preserve">ells </w:t>
            </w:r>
            <w:r>
              <w:rPr>
                <w:sz w:val="20"/>
                <w:szCs w:val="20"/>
                <w:lang w:val="en-US"/>
              </w:rPr>
              <w:t>principles of</w:t>
            </w:r>
            <w:r>
              <w:rPr>
                <w:sz w:val="20"/>
                <w:szCs w:val="20"/>
                <w:lang w:val="en"/>
              </w:rPr>
              <w:t xml:space="preserve"> a</w:t>
            </w:r>
            <w:r w:rsidRPr="00A430AD">
              <w:rPr>
                <w:sz w:val="20"/>
                <w:szCs w:val="20"/>
                <w:lang w:val="en"/>
              </w:rPr>
              <w:t>pplied behavior analysis</w:t>
            </w:r>
            <w:r>
              <w:rPr>
                <w:sz w:val="20"/>
                <w:szCs w:val="20"/>
                <w:lang w:val="en"/>
              </w:rPr>
              <w:t xml:space="preserve"> for</w:t>
            </w:r>
            <w:r>
              <w:rPr>
                <w:sz w:val="20"/>
                <w:szCs w:val="20"/>
                <w:lang w:val="en-US"/>
              </w:rPr>
              <w:t xml:space="preserve"> </w:t>
            </w:r>
            <w:r w:rsidRPr="006933A8">
              <w:rPr>
                <w:sz w:val="20"/>
                <w:szCs w:val="20"/>
                <w:lang w:val="en-US"/>
              </w:rPr>
              <w:t xml:space="preserve">individuals </w:t>
            </w:r>
            <w:r w:rsidRPr="007F3C1C">
              <w:rPr>
                <w:sz w:val="20"/>
                <w:szCs w:val="20"/>
                <w:lang w:val="en-US"/>
              </w:rPr>
              <w:t>with special education needs</w:t>
            </w:r>
            <w:r w:rsidRPr="006933A8">
              <w:rPr>
                <w:sz w:val="20"/>
                <w:szCs w:val="20"/>
                <w:lang w:val="en-US"/>
              </w:rPr>
              <w:t>.</w:t>
            </w:r>
          </w:p>
          <w:p w14:paraId="79D1B972" w14:textId="77777777" w:rsidR="00B0052F" w:rsidRDefault="00B0052F" w:rsidP="00DA60C5">
            <w:pPr>
              <w:tabs>
                <w:tab w:val="left" w:pos="7800"/>
              </w:tabs>
              <w:jc w:val="both"/>
              <w:rPr>
                <w:sz w:val="20"/>
                <w:szCs w:val="20"/>
                <w:lang w:val="en"/>
              </w:rPr>
            </w:pPr>
            <w:r>
              <w:rPr>
                <w:sz w:val="20"/>
                <w:szCs w:val="20"/>
                <w:lang w:val="en-US"/>
              </w:rPr>
              <w:t>E</w:t>
            </w:r>
            <w:r w:rsidRPr="006933A8">
              <w:rPr>
                <w:sz w:val="20"/>
                <w:szCs w:val="20"/>
                <w:lang w:val="en-US"/>
              </w:rPr>
              <w:t xml:space="preserve">xplains </w:t>
            </w:r>
            <w:r w:rsidRPr="00A430AD">
              <w:rPr>
                <w:sz w:val="20"/>
                <w:szCs w:val="20"/>
                <w:lang w:val="en"/>
              </w:rPr>
              <w:t xml:space="preserve">principles or procedures for the acquisition of new behavior </w:t>
            </w:r>
          </w:p>
          <w:p w14:paraId="7DC447B1" w14:textId="77777777" w:rsidR="00B0052F" w:rsidRPr="0097320A" w:rsidRDefault="00B0052F" w:rsidP="00DA60C5">
            <w:pPr>
              <w:tabs>
                <w:tab w:val="left" w:pos="7800"/>
              </w:tabs>
              <w:jc w:val="both"/>
              <w:rPr>
                <w:sz w:val="20"/>
                <w:szCs w:val="20"/>
                <w:lang w:val="en-US"/>
              </w:rPr>
            </w:pPr>
            <w:r>
              <w:rPr>
                <w:sz w:val="20"/>
                <w:szCs w:val="20"/>
                <w:lang w:val="en-US"/>
              </w:rPr>
              <w:t>E</w:t>
            </w:r>
            <w:r w:rsidRPr="006933A8">
              <w:rPr>
                <w:sz w:val="20"/>
                <w:szCs w:val="20"/>
                <w:lang w:val="en-US"/>
              </w:rPr>
              <w:t>xplains</w:t>
            </w:r>
            <w:r>
              <w:rPr>
                <w:sz w:val="20"/>
                <w:szCs w:val="20"/>
                <w:lang w:val="en"/>
              </w:rPr>
              <w:t xml:space="preserve"> single subject and r</w:t>
            </w:r>
            <w:r w:rsidRPr="00A430AD">
              <w:rPr>
                <w:sz w:val="20"/>
                <w:szCs w:val="20"/>
                <w:lang w:val="en"/>
              </w:rPr>
              <w:t>esearch methods</w:t>
            </w:r>
          </w:p>
        </w:tc>
      </w:tr>
      <w:tr w:rsidR="00B0052F" w:rsidRPr="00E052C8" w14:paraId="26234623" w14:textId="77777777" w:rsidTr="00DA60C5">
        <w:trPr>
          <w:trHeight w:val="540"/>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7531A744" w14:textId="77777777" w:rsidR="00B0052F" w:rsidRPr="0097320A" w:rsidRDefault="00B0052F" w:rsidP="00DA60C5">
            <w:pPr>
              <w:jc w:val="center"/>
              <w:rPr>
                <w:b/>
                <w:sz w:val="20"/>
                <w:szCs w:val="20"/>
                <w:lang w:val="en-US"/>
              </w:rPr>
            </w:pPr>
            <w:r w:rsidRPr="0097320A">
              <w:rPr>
                <w:b/>
                <w:sz w:val="20"/>
                <w:szCs w:val="20"/>
                <w:lang w:val="en-US"/>
              </w:rPr>
              <w:t>TEXTBOOK</w:t>
            </w:r>
          </w:p>
        </w:tc>
        <w:tc>
          <w:tcPr>
            <w:tcW w:w="3036" w:type="pct"/>
            <w:gridSpan w:val="7"/>
            <w:tcBorders>
              <w:top w:val="single" w:sz="12" w:space="0" w:color="auto"/>
              <w:left w:val="single" w:sz="12" w:space="0" w:color="auto"/>
              <w:bottom w:val="single" w:sz="12" w:space="0" w:color="auto"/>
              <w:right w:val="single" w:sz="12" w:space="0" w:color="auto"/>
            </w:tcBorders>
          </w:tcPr>
          <w:p w14:paraId="0CEAC8BA" w14:textId="77777777" w:rsidR="00B0052F" w:rsidRPr="004E129B" w:rsidRDefault="00B0052F" w:rsidP="00DA60C5">
            <w:pPr>
              <w:pStyle w:val="Heading4"/>
              <w:jc w:val="both"/>
              <w:rPr>
                <w:b w:val="0"/>
                <w:color w:val="000000"/>
                <w:sz w:val="20"/>
                <w:szCs w:val="20"/>
                <w:lang w:val="en-US"/>
              </w:rPr>
            </w:pPr>
            <w:r w:rsidRPr="004E129B">
              <w:rPr>
                <w:b w:val="0"/>
                <w:sz w:val="20"/>
                <w:szCs w:val="20"/>
              </w:rPr>
              <w:t>Tekin-İftar, E. (2014). Uy</w:t>
            </w:r>
            <w:r>
              <w:rPr>
                <w:b w:val="0"/>
                <w:sz w:val="20"/>
                <w:szCs w:val="20"/>
              </w:rPr>
              <w:t xml:space="preserve">gulamalı Davranış Analizi. Vize </w:t>
            </w:r>
            <w:r w:rsidRPr="004E129B">
              <w:rPr>
                <w:b w:val="0"/>
                <w:sz w:val="20"/>
                <w:szCs w:val="20"/>
              </w:rPr>
              <w:t>Yayıncılık: Ankara.</w:t>
            </w:r>
          </w:p>
        </w:tc>
      </w:tr>
      <w:tr w:rsidR="00B0052F" w:rsidRPr="00E052C8" w14:paraId="3E0120D8" w14:textId="77777777" w:rsidTr="00DA60C5">
        <w:trPr>
          <w:trHeight w:val="540"/>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324679E4" w14:textId="77777777" w:rsidR="00B0052F" w:rsidRPr="0097320A" w:rsidRDefault="00B0052F" w:rsidP="00DA60C5">
            <w:pPr>
              <w:jc w:val="center"/>
              <w:rPr>
                <w:b/>
                <w:sz w:val="20"/>
                <w:szCs w:val="20"/>
                <w:lang w:val="en-US"/>
              </w:rPr>
            </w:pPr>
            <w:r w:rsidRPr="0097320A">
              <w:rPr>
                <w:b/>
                <w:sz w:val="20"/>
                <w:szCs w:val="20"/>
                <w:lang w:val="en-US"/>
              </w:rPr>
              <w:t>OTHER REFERENCES</w:t>
            </w:r>
          </w:p>
        </w:tc>
        <w:tc>
          <w:tcPr>
            <w:tcW w:w="3036" w:type="pct"/>
            <w:gridSpan w:val="7"/>
            <w:tcBorders>
              <w:top w:val="single" w:sz="12" w:space="0" w:color="auto"/>
              <w:left w:val="single" w:sz="12" w:space="0" w:color="auto"/>
              <w:bottom w:val="single" w:sz="12" w:space="0" w:color="auto"/>
              <w:right w:val="single" w:sz="12" w:space="0" w:color="auto"/>
            </w:tcBorders>
          </w:tcPr>
          <w:p w14:paraId="54BEFD1D" w14:textId="77777777" w:rsidR="00B0052F" w:rsidRPr="0097320A" w:rsidRDefault="00B0052F" w:rsidP="00DA60C5">
            <w:pPr>
              <w:pStyle w:val="Heading4"/>
              <w:spacing w:before="0"/>
              <w:rPr>
                <w:color w:val="000000"/>
                <w:sz w:val="20"/>
                <w:szCs w:val="20"/>
                <w:lang w:val="en-US"/>
              </w:rPr>
            </w:pPr>
            <w:r>
              <w:rPr>
                <w:color w:val="000000"/>
                <w:sz w:val="20"/>
                <w:szCs w:val="20"/>
                <w:lang w:val="en-US"/>
              </w:rPr>
              <w:t>---</w:t>
            </w:r>
          </w:p>
        </w:tc>
      </w:tr>
      <w:tr w:rsidR="00B0052F" w:rsidRPr="00E052C8" w14:paraId="6A78A346" w14:textId="77777777" w:rsidTr="00DA60C5">
        <w:trPr>
          <w:trHeight w:val="520"/>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4C55DA1B" w14:textId="77777777" w:rsidR="00B0052F" w:rsidRPr="0097320A" w:rsidRDefault="00B0052F" w:rsidP="00DA60C5">
            <w:pPr>
              <w:jc w:val="center"/>
              <w:rPr>
                <w:b/>
                <w:sz w:val="20"/>
                <w:szCs w:val="20"/>
                <w:lang w:val="en-US"/>
              </w:rPr>
            </w:pPr>
            <w:r w:rsidRPr="0097320A">
              <w:rPr>
                <w:b/>
                <w:sz w:val="20"/>
                <w:szCs w:val="20"/>
                <w:lang w:val="en-US"/>
              </w:rPr>
              <w:t>TOOLS AND EQUIPMENTS REQUIRED</w:t>
            </w:r>
          </w:p>
        </w:tc>
        <w:tc>
          <w:tcPr>
            <w:tcW w:w="3036" w:type="pct"/>
            <w:gridSpan w:val="7"/>
            <w:tcBorders>
              <w:top w:val="single" w:sz="12" w:space="0" w:color="auto"/>
              <w:left w:val="single" w:sz="12" w:space="0" w:color="auto"/>
              <w:bottom w:val="single" w:sz="12" w:space="0" w:color="auto"/>
              <w:right w:val="single" w:sz="12" w:space="0" w:color="auto"/>
            </w:tcBorders>
          </w:tcPr>
          <w:p w14:paraId="149D1D45" w14:textId="77777777" w:rsidR="00B0052F" w:rsidRPr="0097320A" w:rsidRDefault="00B0052F" w:rsidP="00DA60C5">
            <w:pPr>
              <w:rPr>
                <w:sz w:val="20"/>
                <w:szCs w:val="20"/>
                <w:lang w:val="en-US"/>
              </w:rPr>
            </w:pPr>
            <w:r>
              <w:rPr>
                <w:sz w:val="20"/>
                <w:szCs w:val="20"/>
                <w:lang w:val="en-US"/>
              </w:rPr>
              <w:t>---</w:t>
            </w:r>
          </w:p>
        </w:tc>
      </w:tr>
    </w:tbl>
    <w:p w14:paraId="311CB203" w14:textId="77777777" w:rsidR="00B0052F" w:rsidRPr="00E052C8" w:rsidRDefault="00B0052F" w:rsidP="00B0052F">
      <w:pPr>
        <w:rPr>
          <w:sz w:val="18"/>
          <w:szCs w:val="18"/>
          <w:lang w:val="en-US"/>
        </w:rPr>
        <w:sectPr w:rsidR="00B0052F" w:rsidRPr="00E052C8" w:rsidSect="007A1331">
          <w:pgSz w:w="11906" w:h="16838"/>
          <w:pgMar w:top="720" w:right="1134" w:bottom="720" w:left="1134" w:header="709" w:footer="709" w:gutter="0"/>
          <w:cols w:space="720"/>
        </w:sectPr>
      </w:pPr>
    </w:p>
    <w:tbl>
      <w:tblPr>
        <w:tblW w:w="509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70"/>
        <w:gridCol w:w="8861"/>
      </w:tblGrid>
      <w:tr w:rsidR="00B0052F" w14:paraId="71F77FE5" w14:textId="77777777" w:rsidTr="00DA60C5">
        <w:trPr>
          <w:trHeight w:val="510"/>
          <w:jc w:val="center"/>
        </w:trPr>
        <w:tc>
          <w:tcPr>
            <w:tcW w:w="5000" w:type="pct"/>
            <w:gridSpan w:val="2"/>
            <w:tcBorders>
              <w:top w:val="single" w:sz="12" w:space="0" w:color="auto"/>
            </w:tcBorders>
            <w:vAlign w:val="center"/>
          </w:tcPr>
          <w:p w14:paraId="34E5E10D" w14:textId="77777777" w:rsidR="00B0052F" w:rsidRDefault="00B0052F" w:rsidP="00DA60C5">
            <w:pPr>
              <w:jc w:val="center"/>
              <w:rPr>
                <w:b/>
              </w:rPr>
            </w:pPr>
            <w:r>
              <w:rPr>
                <w:b/>
                <w:sz w:val="22"/>
                <w:szCs w:val="22"/>
              </w:rPr>
              <w:t>COURSE SYLLABUS</w:t>
            </w:r>
          </w:p>
        </w:tc>
      </w:tr>
      <w:tr w:rsidR="00B0052F" w14:paraId="6BB9E120" w14:textId="77777777" w:rsidTr="00DA60C5">
        <w:trPr>
          <w:jc w:val="center"/>
        </w:trPr>
        <w:tc>
          <w:tcPr>
            <w:tcW w:w="583" w:type="pct"/>
          </w:tcPr>
          <w:p w14:paraId="3EF25BAB" w14:textId="77777777" w:rsidR="00B0052F" w:rsidRDefault="00B0052F" w:rsidP="00DA60C5">
            <w:pPr>
              <w:jc w:val="center"/>
              <w:rPr>
                <w:b/>
              </w:rPr>
            </w:pPr>
            <w:r>
              <w:rPr>
                <w:b/>
                <w:sz w:val="22"/>
                <w:szCs w:val="22"/>
              </w:rPr>
              <w:t>WEEK</w:t>
            </w:r>
          </w:p>
        </w:tc>
        <w:tc>
          <w:tcPr>
            <w:tcW w:w="4417" w:type="pct"/>
          </w:tcPr>
          <w:p w14:paraId="72B3831D" w14:textId="77777777" w:rsidR="00B0052F" w:rsidRDefault="00B0052F" w:rsidP="00DA60C5">
            <w:pPr>
              <w:rPr>
                <w:b/>
              </w:rPr>
            </w:pPr>
            <w:r>
              <w:rPr>
                <w:b/>
                <w:sz w:val="22"/>
                <w:szCs w:val="22"/>
              </w:rPr>
              <w:t xml:space="preserve">TOPICS </w:t>
            </w:r>
          </w:p>
        </w:tc>
      </w:tr>
      <w:tr w:rsidR="00B0052F" w14:paraId="25C35AA0" w14:textId="77777777" w:rsidTr="00DA60C5">
        <w:trPr>
          <w:jc w:val="center"/>
        </w:trPr>
        <w:tc>
          <w:tcPr>
            <w:tcW w:w="583" w:type="pct"/>
            <w:vAlign w:val="center"/>
          </w:tcPr>
          <w:p w14:paraId="54FE708D" w14:textId="77777777" w:rsidR="00B0052F" w:rsidRDefault="00B0052F" w:rsidP="00DA60C5">
            <w:pPr>
              <w:jc w:val="center"/>
            </w:pPr>
            <w:r>
              <w:rPr>
                <w:sz w:val="22"/>
                <w:szCs w:val="22"/>
              </w:rPr>
              <w:t>1</w:t>
            </w:r>
          </w:p>
        </w:tc>
        <w:tc>
          <w:tcPr>
            <w:tcW w:w="4417" w:type="pct"/>
          </w:tcPr>
          <w:p w14:paraId="4030A8AA" w14:textId="77777777" w:rsidR="00B0052F" w:rsidRPr="00235EAC" w:rsidRDefault="00B0052F" w:rsidP="00DA60C5">
            <w:pPr>
              <w:rPr>
                <w:sz w:val="20"/>
                <w:szCs w:val="20"/>
                <w:lang w:val="en-US"/>
              </w:rPr>
            </w:pPr>
            <w:r>
              <w:rPr>
                <w:sz w:val="20"/>
                <w:szCs w:val="20"/>
                <w:lang w:val="en"/>
              </w:rPr>
              <w:t>A</w:t>
            </w:r>
            <w:r w:rsidRPr="00A430AD">
              <w:rPr>
                <w:sz w:val="20"/>
                <w:szCs w:val="20"/>
                <w:lang w:val="en"/>
              </w:rPr>
              <w:t>pplied behavior analysis the basics, history, definition</w:t>
            </w:r>
            <w:r>
              <w:rPr>
                <w:sz w:val="20"/>
                <w:szCs w:val="20"/>
                <w:lang w:val="en"/>
              </w:rPr>
              <w:t>s</w:t>
            </w:r>
            <w:r w:rsidRPr="00A430AD">
              <w:rPr>
                <w:sz w:val="20"/>
                <w:szCs w:val="20"/>
                <w:lang w:val="en"/>
              </w:rPr>
              <w:t>, prin</w:t>
            </w:r>
            <w:r>
              <w:rPr>
                <w:sz w:val="20"/>
                <w:szCs w:val="20"/>
                <w:lang w:val="en"/>
              </w:rPr>
              <w:t xml:space="preserve">ciples </w:t>
            </w:r>
          </w:p>
        </w:tc>
      </w:tr>
      <w:tr w:rsidR="00B0052F" w14:paraId="32C87AF4" w14:textId="77777777" w:rsidTr="00DA60C5">
        <w:trPr>
          <w:jc w:val="center"/>
        </w:trPr>
        <w:tc>
          <w:tcPr>
            <w:tcW w:w="583" w:type="pct"/>
            <w:vAlign w:val="center"/>
          </w:tcPr>
          <w:p w14:paraId="52786FEF" w14:textId="77777777" w:rsidR="00B0052F" w:rsidRDefault="00B0052F" w:rsidP="00DA60C5">
            <w:pPr>
              <w:jc w:val="center"/>
            </w:pPr>
            <w:r>
              <w:rPr>
                <w:sz w:val="22"/>
                <w:szCs w:val="22"/>
              </w:rPr>
              <w:t>2</w:t>
            </w:r>
          </w:p>
        </w:tc>
        <w:tc>
          <w:tcPr>
            <w:tcW w:w="4417" w:type="pct"/>
          </w:tcPr>
          <w:p w14:paraId="716B0C6C" w14:textId="77777777" w:rsidR="00B0052F" w:rsidRPr="00235EAC" w:rsidRDefault="00B0052F" w:rsidP="00DA60C5">
            <w:pPr>
              <w:rPr>
                <w:sz w:val="20"/>
                <w:szCs w:val="20"/>
                <w:lang w:val="en-US"/>
              </w:rPr>
            </w:pPr>
            <w:r>
              <w:rPr>
                <w:sz w:val="20"/>
                <w:szCs w:val="20"/>
                <w:lang w:val="en"/>
              </w:rPr>
              <w:t>A</w:t>
            </w:r>
            <w:r w:rsidRPr="00A430AD">
              <w:rPr>
                <w:sz w:val="20"/>
                <w:szCs w:val="20"/>
                <w:lang w:val="en"/>
              </w:rPr>
              <w:t xml:space="preserve">pplied behavior analysis </w:t>
            </w:r>
            <w:r>
              <w:rPr>
                <w:sz w:val="20"/>
                <w:szCs w:val="20"/>
                <w:lang w:val="en"/>
              </w:rPr>
              <w:t xml:space="preserve">and </w:t>
            </w:r>
            <w:r w:rsidRPr="00A430AD">
              <w:rPr>
                <w:sz w:val="20"/>
                <w:szCs w:val="20"/>
                <w:lang w:val="en"/>
              </w:rPr>
              <w:t>ethics</w:t>
            </w:r>
          </w:p>
        </w:tc>
      </w:tr>
      <w:tr w:rsidR="00B0052F" w14:paraId="4708F212" w14:textId="77777777" w:rsidTr="00DA60C5">
        <w:trPr>
          <w:jc w:val="center"/>
        </w:trPr>
        <w:tc>
          <w:tcPr>
            <w:tcW w:w="583" w:type="pct"/>
            <w:vAlign w:val="center"/>
          </w:tcPr>
          <w:p w14:paraId="5021B5E3" w14:textId="77777777" w:rsidR="00B0052F" w:rsidRDefault="00B0052F" w:rsidP="00DA60C5">
            <w:pPr>
              <w:jc w:val="center"/>
            </w:pPr>
            <w:r>
              <w:rPr>
                <w:sz w:val="22"/>
                <w:szCs w:val="22"/>
              </w:rPr>
              <w:t>3</w:t>
            </w:r>
          </w:p>
        </w:tc>
        <w:tc>
          <w:tcPr>
            <w:tcW w:w="4417" w:type="pct"/>
          </w:tcPr>
          <w:p w14:paraId="384B97BD" w14:textId="77777777" w:rsidR="00B0052F" w:rsidRPr="00235EAC" w:rsidRDefault="00B0052F" w:rsidP="00DA60C5">
            <w:pPr>
              <w:rPr>
                <w:sz w:val="20"/>
                <w:szCs w:val="20"/>
                <w:lang w:val="en-US"/>
              </w:rPr>
            </w:pPr>
            <w:r>
              <w:rPr>
                <w:sz w:val="20"/>
                <w:szCs w:val="20"/>
                <w:lang w:val="en"/>
              </w:rPr>
              <w:t>Behavioral targeting</w:t>
            </w:r>
            <w:r w:rsidRPr="00A430AD">
              <w:rPr>
                <w:sz w:val="20"/>
                <w:szCs w:val="20"/>
                <w:lang w:val="en"/>
              </w:rPr>
              <w:t>, identification, measurement and recording</w:t>
            </w:r>
          </w:p>
        </w:tc>
      </w:tr>
      <w:tr w:rsidR="00B0052F" w14:paraId="4674C71C" w14:textId="77777777" w:rsidTr="00DA60C5">
        <w:trPr>
          <w:jc w:val="center"/>
        </w:trPr>
        <w:tc>
          <w:tcPr>
            <w:tcW w:w="583" w:type="pct"/>
            <w:vAlign w:val="center"/>
          </w:tcPr>
          <w:p w14:paraId="3D3B7029" w14:textId="77777777" w:rsidR="00B0052F" w:rsidRDefault="00B0052F" w:rsidP="00DA60C5">
            <w:pPr>
              <w:jc w:val="center"/>
            </w:pPr>
            <w:r>
              <w:rPr>
                <w:sz w:val="22"/>
                <w:szCs w:val="22"/>
              </w:rPr>
              <w:t>4</w:t>
            </w:r>
          </w:p>
        </w:tc>
        <w:tc>
          <w:tcPr>
            <w:tcW w:w="4417" w:type="pct"/>
          </w:tcPr>
          <w:p w14:paraId="2C4AA3A5" w14:textId="77777777" w:rsidR="00B0052F" w:rsidRPr="00235EAC" w:rsidRDefault="00B0052F" w:rsidP="00DA60C5">
            <w:pPr>
              <w:rPr>
                <w:sz w:val="20"/>
                <w:szCs w:val="20"/>
                <w:lang w:val="en-US"/>
              </w:rPr>
            </w:pPr>
            <w:r>
              <w:rPr>
                <w:sz w:val="20"/>
                <w:szCs w:val="20"/>
                <w:lang w:val="en"/>
              </w:rPr>
              <w:t>A</w:t>
            </w:r>
            <w:r w:rsidRPr="00A430AD">
              <w:rPr>
                <w:sz w:val="20"/>
                <w:szCs w:val="20"/>
                <w:lang w:val="en"/>
              </w:rPr>
              <w:t>nalysis and evaluation of data colle</w:t>
            </w:r>
            <w:r>
              <w:rPr>
                <w:sz w:val="20"/>
                <w:szCs w:val="20"/>
                <w:lang w:val="en"/>
              </w:rPr>
              <w:t xml:space="preserve">cted for the target behavior </w:t>
            </w:r>
          </w:p>
        </w:tc>
      </w:tr>
      <w:tr w:rsidR="00B0052F" w14:paraId="561E1792" w14:textId="77777777" w:rsidTr="00DA60C5">
        <w:trPr>
          <w:jc w:val="center"/>
        </w:trPr>
        <w:tc>
          <w:tcPr>
            <w:tcW w:w="583" w:type="pct"/>
            <w:vAlign w:val="center"/>
          </w:tcPr>
          <w:p w14:paraId="090752AB" w14:textId="77777777" w:rsidR="00B0052F" w:rsidRDefault="00B0052F" w:rsidP="00DA60C5">
            <w:pPr>
              <w:jc w:val="center"/>
            </w:pPr>
            <w:r>
              <w:rPr>
                <w:sz w:val="22"/>
                <w:szCs w:val="22"/>
              </w:rPr>
              <w:t>5</w:t>
            </w:r>
          </w:p>
        </w:tc>
        <w:tc>
          <w:tcPr>
            <w:tcW w:w="4417" w:type="pct"/>
          </w:tcPr>
          <w:p w14:paraId="78FB2742" w14:textId="77777777" w:rsidR="00B0052F" w:rsidRPr="00235EAC" w:rsidRDefault="00B0052F" w:rsidP="00DA60C5">
            <w:pPr>
              <w:rPr>
                <w:sz w:val="20"/>
                <w:szCs w:val="20"/>
                <w:lang w:val="en-US"/>
              </w:rPr>
            </w:pPr>
            <w:r>
              <w:rPr>
                <w:sz w:val="20"/>
                <w:szCs w:val="20"/>
                <w:lang w:val="en"/>
              </w:rPr>
              <w:t>T</w:t>
            </w:r>
            <w:r w:rsidRPr="00A430AD">
              <w:rPr>
                <w:sz w:val="20"/>
                <w:szCs w:val="20"/>
                <w:lang w:val="en"/>
              </w:rPr>
              <w:t xml:space="preserve">he use of data to decide whether to teaching </w:t>
            </w:r>
          </w:p>
        </w:tc>
      </w:tr>
      <w:tr w:rsidR="00B0052F" w14:paraId="0B32F81A" w14:textId="77777777" w:rsidTr="00DA60C5">
        <w:trPr>
          <w:jc w:val="center"/>
        </w:trPr>
        <w:tc>
          <w:tcPr>
            <w:tcW w:w="583" w:type="pct"/>
            <w:vAlign w:val="center"/>
          </w:tcPr>
          <w:p w14:paraId="5B7B1AF9" w14:textId="77777777" w:rsidR="00B0052F" w:rsidRDefault="00B0052F" w:rsidP="00DA60C5">
            <w:pPr>
              <w:jc w:val="center"/>
            </w:pPr>
            <w:r>
              <w:rPr>
                <w:sz w:val="22"/>
                <w:szCs w:val="22"/>
              </w:rPr>
              <w:t>6</w:t>
            </w:r>
          </w:p>
        </w:tc>
        <w:tc>
          <w:tcPr>
            <w:tcW w:w="4417" w:type="pct"/>
          </w:tcPr>
          <w:p w14:paraId="1CC6A19E" w14:textId="77777777" w:rsidR="00B0052F" w:rsidRPr="00235EAC" w:rsidRDefault="00B0052F" w:rsidP="00DA60C5">
            <w:pPr>
              <w:rPr>
                <w:sz w:val="20"/>
                <w:szCs w:val="20"/>
                <w:lang w:val="en-US"/>
              </w:rPr>
            </w:pPr>
            <w:r>
              <w:rPr>
                <w:sz w:val="20"/>
                <w:szCs w:val="20"/>
                <w:lang w:val="en"/>
              </w:rPr>
              <w:t>D</w:t>
            </w:r>
            <w:r w:rsidRPr="00A430AD">
              <w:rPr>
                <w:sz w:val="20"/>
                <w:szCs w:val="20"/>
                <w:lang w:val="en"/>
              </w:rPr>
              <w:t xml:space="preserve">etermine the behavior of functions </w:t>
            </w:r>
          </w:p>
        </w:tc>
      </w:tr>
      <w:tr w:rsidR="00B0052F" w14:paraId="2D7837F2" w14:textId="77777777" w:rsidTr="00DA60C5">
        <w:trPr>
          <w:jc w:val="center"/>
        </w:trPr>
        <w:tc>
          <w:tcPr>
            <w:tcW w:w="583" w:type="pct"/>
            <w:shd w:val="clear" w:color="auto" w:fill="D9D9D9"/>
            <w:vAlign w:val="center"/>
          </w:tcPr>
          <w:p w14:paraId="3D64BEC9" w14:textId="77777777" w:rsidR="00B0052F" w:rsidRDefault="00B0052F" w:rsidP="00DA60C5">
            <w:pPr>
              <w:jc w:val="center"/>
            </w:pPr>
            <w:r>
              <w:rPr>
                <w:sz w:val="22"/>
                <w:szCs w:val="22"/>
              </w:rPr>
              <w:t>7-8</w:t>
            </w:r>
          </w:p>
        </w:tc>
        <w:tc>
          <w:tcPr>
            <w:tcW w:w="4417" w:type="pct"/>
            <w:shd w:val="clear" w:color="auto" w:fill="D9D9D9"/>
          </w:tcPr>
          <w:p w14:paraId="5CF7E77B" w14:textId="77777777" w:rsidR="00B0052F" w:rsidRPr="00235EAC" w:rsidRDefault="00B0052F" w:rsidP="00DA60C5">
            <w:pPr>
              <w:jc w:val="both"/>
              <w:rPr>
                <w:sz w:val="20"/>
                <w:szCs w:val="20"/>
                <w:lang w:val="en-US"/>
              </w:rPr>
            </w:pPr>
            <w:r>
              <w:rPr>
                <w:sz w:val="20"/>
                <w:szCs w:val="20"/>
                <w:lang w:val="en-US"/>
              </w:rPr>
              <w:t xml:space="preserve">MID-TERM EXAM </w:t>
            </w:r>
          </w:p>
        </w:tc>
      </w:tr>
      <w:tr w:rsidR="00B0052F" w14:paraId="23CF692F" w14:textId="77777777" w:rsidTr="00DA60C5">
        <w:trPr>
          <w:jc w:val="center"/>
        </w:trPr>
        <w:tc>
          <w:tcPr>
            <w:tcW w:w="583" w:type="pct"/>
            <w:vAlign w:val="center"/>
          </w:tcPr>
          <w:p w14:paraId="780705B8" w14:textId="77777777" w:rsidR="00B0052F" w:rsidRDefault="00B0052F" w:rsidP="00DA60C5">
            <w:pPr>
              <w:jc w:val="center"/>
            </w:pPr>
            <w:r>
              <w:rPr>
                <w:sz w:val="22"/>
                <w:szCs w:val="22"/>
              </w:rPr>
              <w:t>9</w:t>
            </w:r>
          </w:p>
        </w:tc>
        <w:tc>
          <w:tcPr>
            <w:tcW w:w="4417" w:type="pct"/>
          </w:tcPr>
          <w:p w14:paraId="407356A2" w14:textId="77777777" w:rsidR="00B0052F" w:rsidRPr="00235EAC" w:rsidRDefault="00B0052F" w:rsidP="00DA60C5">
            <w:pPr>
              <w:jc w:val="both"/>
              <w:rPr>
                <w:sz w:val="20"/>
                <w:szCs w:val="20"/>
                <w:lang w:val="en-US"/>
              </w:rPr>
            </w:pPr>
            <w:r>
              <w:rPr>
                <w:sz w:val="20"/>
                <w:szCs w:val="20"/>
                <w:lang w:val="en"/>
              </w:rPr>
              <w:t>B</w:t>
            </w:r>
            <w:r w:rsidRPr="00A430AD">
              <w:rPr>
                <w:sz w:val="20"/>
                <w:szCs w:val="20"/>
                <w:lang w:val="en"/>
              </w:rPr>
              <w:t xml:space="preserve">ehavioral principles and improve transaction processes </w:t>
            </w:r>
          </w:p>
        </w:tc>
      </w:tr>
      <w:tr w:rsidR="00B0052F" w14:paraId="30D33972" w14:textId="77777777" w:rsidTr="00DA60C5">
        <w:trPr>
          <w:jc w:val="center"/>
        </w:trPr>
        <w:tc>
          <w:tcPr>
            <w:tcW w:w="583" w:type="pct"/>
            <w:vAlign w:val="center"/>
          </w:tcPr>
          <w:p w14:paraId="6702EBDD" w14:textId="77777777" w:rsidR="00B0052F" w:rsidRDefault="00B0052F" w:rsidP="00DA60C5">
            <w:pPr>
              <w:jc w:val="center"/>
            </w:pPr>
            <w:r>
              <w:rPr>
                <w:sz w:val="22"/>
                <w:szCs w:val="22"/>
              </w:rPr>
              <w:t>10</w:t>
            </w:r>
          </w:p>
        </w:tc>
        <w:tc>
          <w:tcPr>
            <w:tcW w:w="4417" w:type="pct"/>
          </w:tcPr>
          <w:p w14:paraId="761F7B89" w14:textId="77777777" w:rsidR="00B0052F" w:rsidRPr="00235EAC" w:rsidRDefault="00B0052F" w:rsidP="00DA60C5">
            <w:pPr>
              <w:rPr>
                <w:sz w:val="20"/>
                <w:szCs w:val="20"/>
                <w:lang w:val="en-US"/>
              </w:rPr>
            </w:pPr>
            <w:r>
              <w:rPr>
                <w:sz w:val="20"/>
                <w:szCs w:val="20"/>
                <w:lang w:val="en"/>
              </w:rPr>
              <w:t>R</w:t>
            </w:r>
            <w:r w:rsidRPr="00A430AD">
              <w:rPr>
                <w:sz w:val="20"/>
                <w:szCs w:val="20"/>
                <w:lang w:val="en"/>
              </w:rPr>
              <w:t>einforcement type and usage</w:t>
            </w:r>
          </w:p>
        </w:tc>
      </w:tr>
      <w:tr w:rsidR="00B0052F" w14:paraId="35512D28" w14:textId="77777777" w:rsidTr="00DA60C5">
        <w:trPr>
          <w:jc w:val="center"/>
        </w:trPr>
        <w:tc>
          <w:tcPr>
            <w:tcW w:w="583" w:type="pct"/>
            <w:vAlign w:val="center"/>
          </w:tcPr>
          <w:p w14:paraId="324F9BDD" w14:textId="77777777" w:rsidR="00B0052F" w:rsidRDefault="00B0052F" w:rsidP="00DA60C5">
            <w:pPr>
              <w:jc w:val="center"/>
            </w:pPr>
            <w:r>
              <w:rPr>
                <w:sz w:val="22"/>
                <w:szCs w:val="22"/>
              </w:rPr>
              <w:t>11</w:t>
            </w:r>
          </w:p>
        </w:tc>
        <w:tc>
          <w:tcPr>
            <w:tcW w:w="4417" w:type="pct"/>
          </w:tcPr>
          <w:p w14:paraId="331B31C5" w14:textId="77777777" w:rsidR="00B0052F" w:rsidRPr="00235EAC" w:rsidRDefault="00B0052F" w:rsidP="00DA60C5">
            <w:pPr>
              <w:rPr>
                <w:sz w:val="20"/>
                <w:szCs w:val="20"/>
                <w:lang w:val="en-US"/>
              </w:rPr>
            </w:pPr>
            <w:r>
              <w:rPr>
                <w:sz w:val="20"/>
                <w:szCs w:val="20"/>
                <w:lang w:val="en"/>
              </w:rPr>
              <w:t>S</w:t>
            </w:r>
            <w:r w:rsidRPr="00A430AD">
              <w:rPr>
                <w:sz w:val="20"/>
                <w:szCs w:val="20"/>
                <w:lang w:val="en"/>
              </w:rPr>
              <w:t xml:space="preserve">ymbol consolidation </w:t>
            </w:r>
          </w:p>
        </w:tc>
      </w:tr>
      <w:tr w:rsidR="00B0052F" w14:paraId="66277BA8" w14:textId="77777777" w:rsidTr="00DA60C5">
        <w:trPr>
          <w:jc w:val="center"/>
        </w:trPr>
        <w:tc>
          <w:tcPr>
            <w:tcW w:w="583" w:type="pct"/>
            <w:vAlign w:val="center"/>
          </w:tcPr>
          <w:p w14:paraId="063E222A" w14:textId="77777777" w:rsidR="00B0052F" w:rsidRDefault="00B0052F" w:rsidP="00DA60C5">
            <w:pPr>
              <w:jc w:val="center"/>
            </w:pPr>
            <w:r>
              <w:rPr>
                <w:sz w:val="22"/>
                <w:szCs w:val="22"/>
              </w:rPr>
              <w:t>12</w:t>
            </w:r>
          </w:p>
        </w:tc>
        <w:tc>
          <w:tcPr>
            <w:tcW w:w="4417" w:type="pct"/>
          </w:tcPr>
          <w:p w14:paraId="18B15570" w14:textId="77777777" w:rsidR="00B0052F" w:rsidRPr="00552F87" w:rsidRDefault="00B0052F" w:rsidP="00DA60C5">
            <w:pPr>
              <w:tabs>
                <w:tab w:val="right" w:pos="8469"/>
              </w:tabs>
              <w:rPr>
                <w:lang w:val="en-US"/>
              </w:rPr>
            </w:pPr>
            <w:r>
              <w:rPr>
                <w:sz w:val="20"/>
                <w:szCs w:val="20"/>
                <w:lang w:val="en"/>
              </w:rPr>
              <w:t xml:space="preserve">Principles </w:t>
            </w:r>
            <w:r w:rsidRPr="00A430AD">
              <w:rPr>
                <w:sz w:val="20"/>
                <w:szCs w:val="20"/>
                <w:lang w:val="en"/>
              </w:rPr>
              <w:t xml:space="preserve">or procedures for the acquisition of new behavior </w:t>
            </w:r>
          </w:p>
        </w:tc>
      </w:tr>
      <w:tr w:rsidR="00B0052F" w14:paraId="15AC5FF3" w14:textId="77777777" w:rsidTr="00DA60C5">
        <w:trPr>
          <w:jc w:val="center"/>
        </w:trPr>
        <w:tc>
          <w:tcPr>
            <w:tcW w:w="583" w:type="pct"/>
            <w:vAlign w:val="center"/>
          </w:tcPr>
          <w:p w14:paraId="13BFD14C" w14:textId="77777777" w:rsidR="00B0052F" w:rsidRDefault="00B0052F" w:rsidP="00DA60C5">
            <w:pPr>
              <w:jc w:val="center"/>
            </w:pPr>
            <w:r>
              <w:rPr>
                <w:sz w:val="22"/>
                <w:szCs w:val="22"/>
              </w:rPr>
              <w:t>13</w:t>
            </w:r>
          </w:p>
        </w:tc>
        <w:tc>
          <w:tcPr>
            <w:tcW w:w="4417" w:type="pct"/>
          </w:tcPr>
          <w:p w14:paraId="40CD0E5A" w14:textId="77777777" w:rsidR="00B0052F" w:rsidRPr="00552F87" w:rsidRDefault="00B0052F" w:rsidP="00DA60C5">
            <w:r>
              <w:rPr>
                <w:sz w:val="20"/>
                <w:szCs w:val="20"/>
                <w:lang w:val="en"/>
              </w:rPr>
              <w:t>P</w:t>
            </w:r>
            <w:r w:rsidRPr="00A430AD">
              <w:rPr>
                <w:sz w:val="20"/>
                <w:szCs w:val="20"/>
                <w:lang w:val="en"/>
              </w:rPr>
              <w:t>rinciples and behaviors to reduce transaction processes</w:t>
            </w:r>
            <w:r>
              <w:rPr>
                <w:sz w:val="20"/>
                <w:szCs w:val="20"/>
                <w:lang w:val="en"/>
              </w:rPr>
              <w:t xml:space="preserve"> </w:t>
            </w:r>
          </w:p>
        </w:tc>
      </w:tr>
      <w:tr w:rsidR="00B0052F" w14:paraId="2E2CC036" w14:textId="77777777" w:rsidTr="00DA60C5">
        <w:trPr>
          <w:jc w:val="center"/>
        </w:trPr>
        <w:tc>
          <w:tcPr>
            <w:tcW w:w="583" w:type="pct"/>
            <w:vAlign w:val="center"/>
          </w:tcPr>
          <w:p w14:paraId="10E9AB2C" w14:textId="77777777" w:rsidR="00B0052F" w:rsidRDefault="00B0052F" w:rsidP="00DA60C5">
            <w:pPr>
              <w:jc w:val="center"/>
            </w:pPr>
            <w:r>
              <w:rPr>
                <w:sz w:val="22"/>
                <w:szCs w:val="22"/>
              </w:rPr>
              <w:t>14</w:t>
            </w:r>
          </w:p>
        </w:tc>
        <w:tc>
          <w:tcPr>
            <w:tcW w:w="4417" w:type="pct"/>
          </w:tcPr>
          <w:p w14:paraId="6F586BCE" w14:textId="77777777" w:rsidR="00B0052F" w:rsidRPr="00552F87" w:rsidRDefault="00B0052F" w:rsidP="00DA60C5">
            <w:r>
              <w:rPr>
                <w:sz w:val="20"/>
                <w:szCs w:val="20"/>
                <w:lang w:val="en"/>
              </w:rPr>
              <w:t>Single subject and r</w:t>
            </w:r>
            <w:r w:rsidRPr="00A430AD">
              <w:rPr>
                <w:sz w:val="20"/>
                <w:szCs w:val="20"/>
                <w:lang w:val="en"/>
              </w:rPr>
              <w:t>esearch methods</w:t>
            </w:r>
          </w:p>
        </w:tc>
      </w:tr>
      <w:tr w:rsidR="00B0052F" w14:paraId="2B67D7AD" w14:textId="77777777" w:rsidTr="00DA60C5">
        <w:trPr>
          <w:trHeight w:val="322"/>
          <w:jc w:val="center"/>
        </w:trPr>
        <w:tc>
          <w:tcPr>
            <w:tcW w:w="583" w:type="pct"/>
            <w:tcBorders>
              <w:bottom w:val="single" w:sz="12" w:space="0" w:color="auto"/>
            </w:tcBorders>
            <w:shd w:val="clear" w:color="auto" w:fill="D9D9D9"/>
            <w:vAlign w:val="center"/>
          </w:tcPr>
          <w:p w14:paraId="05D6B38F" w14:textId="77777777" w:rsidR="00B0052F" w:rsidRDefault="00B0052F" w:rsidP="00DA60C5">
            <w:pPr>
              <w:jc w:val="center"/>
            </w:pPr>
            <w:r>
              <w:rPr>
                <w:sz w:val="22"/>
                <w:szCs w:val="22"/>
              </w:rPr>
              <w:t>15-16</w:t>
            </w:r>
          </w:p>
        </w:tc>
        <w:tc>
          <w:tcPr>
            <w:tcW w:w="4417" w:type="pct"/>
            <w:tcBorders>
              <w:bottom w:val="single" w:sz="12" w:space="0" w:color="auto"/>
            </w:tcBorders>
            <w:shd w:val="clear" w:color="auto" w:fill="D9D9D9"/>
            <w:vAlign w:val="center"/>
          </w:tcPr>
          <w:p w14:paraId="18B3238F" w14:textId="77777777" w:rsidR="00B0052F" w:rsidRPr="00235EAC" w:rsidRDefault="00B0052F" w:rsidP="00DA60C5">
            <w:pPr>
              <w:rPr>
                <w:sz w:val="20"/>
                <w:szCs w:val="20"/>
                <w:lang w:val="en-US"/>
              </w:rPr>
            </w:pPr>
            <w:r>
              <w:rPr>
                <w:sz w:val="20"/>
                <w:szCs w:val="20"/>
                <w:lang w:val="en-US"/>
              </w:rPr>
              <w:t xml:space="preserve"> FINAL EXAM</w:t>
            </w:r>
          </w:p>
        </w:tc>
      </w:tr>
    </w:tbl>
    <w:p w14:paraId="49C9E090" w14:textId="77777777" w:rsidR="00B0052F" w:rsidRDefault="00B0052F" w:rsidP="00B0052F">
      <w:pPr>
        <w:rPr>
          <w:sz w:val="16"/>
          <w:szCs w:val="16"/>
          <w:lang w:val="en-US"/>
        </w:rPr>
      </w:pPr>
    </w:p>
    <w:p w14:paraId="60B8D08C" w14:textId="77777777" w:rsidR="00B0052F" w:rsidRPr="00E052C8" w:rsidRDefault="00B0052F" w:rsidP="00B0052F">
      <w:pPr>
        <w:rPr>
          <w:sz w:val="16"/>
          <w:szCs w:val="16"/>
          <w:lang w:val="en-US"/>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B0052F" w:rsidRPr="00E052C8" w14:paraId="5639DEFF" w14:textId="77777777" w:rsidTr="00DA60C5">
        <w:tc>
          <w:tcPr>
            <w:tcW w:w="603" w:type="dxa"/>
            <w:tcBorders>
              <w:top w:val="single" w:sz="12" w:space="0" w:color="auto"/>
              <w:left w:val="single" w:sz="12" w:space="0" w:color="auto"/>
              <w:bottom w:val="single" w:sz="6" w:space="0" w:color="auto"/>
              <w:right w:val="single" w:sz="6" w:space="0" w:color="auto"/>
            </w:tcBorders>
            <w:vAlign w:val="center"/>
          </w:tcPr>
          <w:p w14:paraId="2D257BB4" w14:textId="77777777" w:rsidR="00B0052F" w:rsidRPr="00E052C8" w:rsidRDefault="00B0052F" w:rsidP="00DA60C5">
            <w:pPr>
              <w:jc w:val="center"/>
              <w:rPr>
                <w:b/>
                <w:sz w:val="18"/>
                <w:szCs w:val="18"/>
                <w:lang w:val="en-US"/>
              </w:rPr>
            </w:pPr>
            <w:r w:rsidRPr="00E052C8">
              <w:rPr>
                <w:b/>
                <w:sz w:val="18"/>
                <w:szCs w:val="18"/>
                <w:lang w:val="en-US"/>
              </w:rPr>
              <w:t>NO</w:t>
            </w:r>
          </w:p>
        </w:tc>
        <w:tc>
          <w:tcPr>
            <w:tcW w:w="7585" w:type="dxa"/>
            <w:tcBorders>
              <w:top w:val="single" w:sz="12" w:space="0" w:color="auto"/>
              <w:left w:val="single" w:sz="6" w:space="0" w:color="auto"/>
              <w:bottom w:val="single" w:sz="6" w:space="0" w:color="auto"/>
              <w:right w:val="single" w:sz="6" w:space="0" w:color="auto"/>
            </w:tcBorders>
          </w:tcPr>
          <w:p w14:paraId="12077100" w14:textId="77777777" w:rsidR="00B0052F" w:rsidRPr="00E052C8" w:rsidRDefault="00B0052F" w:rsidP="00DA60C5">
            <w:pPr>
              <w:rPr>
                <w:b/>
                <w:lang w:val="en-US"/>
              </w:rPr>
            </w:pPr>
            <w:r w:rsidRPr="00E052C8">
              <w:rPr>
                <w:b/>
                <w:sz w:val="22"/>
                <w:szCs w:val="22"/>
                <w:lang w:val="en-US"/>
              </w:rPr>
              <w:t xml:space="preserve">PROGRAM OUTCOMES </w:t>
            </w:r>
          </w:p>
        </w:tc>
        <w:tc>
          <w:tcPr>
            <w:tcW w:w="567" w:type="dxa"/>
            <w:tcBorders>
              <w:top w:val="single" w:sz="12" w:space="0" w:color="auto"/>
              <w:left w:val="single" w:sz="6" w:space="0" w:color="auto"/>
              <w:bottom w:val="single" w:sz="6" w:space="0" w:color="auto"/>
              <w:right w:val="single" w:sz="6" w:space="0" w:color="auto"/>
            </w:tcBorders>
            <w:vAlign w:val="center"/>
          </w:tcPr>
          <w:p w14:paraId="4286C0DA" w14:textId="77777777" w:rsidR="00B0052F" w:rsidRPr="00E052C8" w:rsidRDefault="00B0052F" w:rsidP="00DA60C5">
            <w:pPr>
              <w:jc w:val="center"/>
              <w:rPr>
                <w:b/>
                <w:lang w:val="en-US"/>
              </w:rPr>
            </w:pPr>
            <w:r w:rsidRPr="00E052C8">
              <w:rPr>
                <w:b/>
                <w:sz w:val="22"/>
                <w:szCs w:val="22"/>
                <w:lang w:val="en-US"/>
              </w:rPr>
              <w:t>3</w:t>
            </w:r>
          </w:p>
        </w:tc>
        <w:tc>
          <w:tcPr>
            <w:tcW w:w="567" w:type="dxa"/>
            <w:tcBorders>
              <w:top w:val="single" w:sz="12" w:space="0" w:color="auto"/>
              <w:left w:val="single" w:sz="6" w:space="0" w:color="auto"/>
              <w:bottom w:val="single" w:sz="6" w:space="0" w:color="auto"/>
              <w:right w:val="single" w:sz="6" w:space="0" w:color="auto"/>
            </w:tcBorders>
            <w:vAlign w:val="center"/>
          </w:tcPr>
          <w:p w14:paraId="46A13958" w14:textId="77777777" w:rsidR="00B0052F" w:rsidRPr="00E052C8" w:rsidRDefault="00B0052F" w:rsidP="00DA60C5">
            <w:pPr>
              <w:jc w:val="center"/>
              <w:rPr>
                <w:b/>
                <w:lang w:val="en-US"/>
              </w:rPr>
            </w:pPr>
            <w:r w:rsidRPr="00E052C8">
              <w:rPr>
                <w:b/>
                <w:sz w:val="22"/>
                <w:szCs w:val="22"/>
                <w:lang w:val="en-US"/>
              </w:rPr>
              <w:t>2</w:t>
            </w:r>
          </w:p>
        </w:tc>
        <w:tc>
          <w:tcPr>
            <w:tcW w:w="567" w:type="dxa"/>
            <w:tcBorders>
              <w:top w:val="single" w:sz="12" w:space="0" w:color="auto"/>
              <w:left w:val="single" w:sz="6" w:space="0" w:color="auto"/>
              <w:bottom w:val="single" w:sz="6" w:space="0" w:color="auto"/>
              <w:right w:val="single" w:sz="12" w:space="0" w:color="auto"/>
            </w:tcBorders>
            <w:vAlign w:val="center"/>
          </w:tcPr>
          <w:p w14:paraId="3221D01E" w14:textId="77777777" w:rsidR="00B0052F" w:rsidRPr="00E052C8" w:rsidRDefault="00B0052F" w:rsidP="00DA60C5">
            <w:pPr>
              <w:jc w:val="center"/>
              <w:rPr>
                <w:b/>
                <w:lang w:val="en-US"/>
              </w:rPr>
            </w:pPr>
            <w:r w:rsidRPr="00E052C8">
              <w:rPr>
                <w:b/>
                <w:sz w:val="22"/>
                <w:szCs w:val="22"/>
                <w:lang w:val="en-US"/>
              </w:rPr>
              <w:t>1</w:t>
            </w:r>
          </w:p>
        </w:tc>
      </w:tr>
      <w:tr w:rsidR="00B0052F" w:rsidRPr="00E052C8" w14:paraId="2A3BBEA0"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052CBD26" w14:textId="77777777" w:rsidR="00B0052F" w:rsidRPr="00E052C8" w:rsidRDefault="00B0052F" w:rsidP="00DA60C5">
            <w:pPr>
              <w:jc w:val="center"/>
              <w:rPr>
                <w:lang w:val="en-US"/>
              </w:rPr>
            </w:pPr>
            <w:r w:rsidRPr="00E052C8">
              <w:rPr>
                <w:sz w:val="22"/>
                <w:szCs w:val="22"/>
                <w:lang w:val="en-US"/>
              </w:rPr>
              <w:t>1</w:t>
            </w:r>
          </w:p>
        </w:tc>
        <w:tc>
          <w:tcPr>
            <w:tcW w:w="7585" w:type="dxa"/>
            <w:tcBorders>
              <w:top w:val="single" w:sz="6" w:space="0" w:color="auto"/>
              <w:left w:val="single" w:sz="6" w:space="0" w:color="auto"/>
              <w:bottom w:val="single" w:sz="6" w:space="0" w:color="auto"/>
              <w:right w:val="single" w:sz="6" w:space="0" w:color="auto"/>
            </w:tcBorders>
            <w:vAlign w:val="center"/>
          </w:tcPr>
          <w:p w14:paraId="20610C7C" w14:textId="77777777" w:rsidR="00B0052F" w:rsidRPr="00E052C8" w:rsidRDefault="00B0052F" w:rsidP="00DA60C5">
            <w:pPr>
              <w:jc w:val="both"/>
              <w:rPr>
                <w:sz w:val="20"/>
                <w:szCs w:val="20"/>
                <w:lang w:val="en-US"/>
              </w:rPr>
            </w:pPr>
            <w:r>
              <w:rPr>
                <w:sz w:val="20"/>
                <w:szCs w:val="20"/>
                <w:lang w:val="en-US"/>
              </w:rPr>
              <w:t xml:space="preserve">Defines </w:t>
            </w:r>
            <w:r w:rsidRPr="00697231">
              <w:rPr>
                <w:sz w:val="20"/>
                <w:szCs w:val="20"/>
                <w:lang w:val="en-US"/>
              </w:rPr>
              <w:t>concepts, terminology, methods, techniques, principles and theory</w:t>
            </w:r>
            <w:r>
              <w:rPr>
                <w:sz w:val="20"/>
                <w:szCs w:val="20"/>
                <w:lang w:val="en-US"/>
              </w:rPr>
              <w:t xml:space="preserve"> </w:t>
            </w:r>
            <w:r w:rsidRPr="00697231">
              <w:rPr>
                <w:sz w:val="20"/>
                <w:szCs w:val="20"/>
                <w:lang w:val="en-US"/>
              </w:rPr>
              <w:t>related to special education</w:t>
            </w:r>
            <w:r>
              <w:rPr>
                <w:sz w:val="20"/>
                <w:szCs w:val="20"/>
                <w:lang w:val="en-US"/>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14:paraId="4628B4EF" w14:textId="77777777" w:rsidR="00B0052F" w:rsidRPr="00EC3853" w:rsidRDefault="00B0052F"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22B1FE08" w14:textId="77777777" w:rsidR="00B0052F" w:rsidRPr="00EC3853" w:rsidRDefault="00B0052F"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216B3E24" w14:textId="77777777" w:rsidR="00B0052F" w:rsidRPr="00EC3853" w:rsidRDefault="00B0052F" w:rsidP="00DA60C5">
            <w:pPr>
              <w:jc w:val="center"/>
              <w:rPr>
                <w:b/>
                <w:sz w:val="20"/>
                <w:szCs w:val="20"/>
              </w:rPr>
            </w:pPr>
          </w:p>
        </w:tc>
      </w:tr>
      <w:tr w:rsidR="00B0052F" w:rsidRPr="00E052C8" w14:paraId="0AF02639"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510CC7E8" w14:textId="77777777" w:rsidR="00B0052F" w:rsidRPr="00E052C8" w:rsidRDefault="00B0052F" w:rsidP="00DA60C5">
            <w:pPr>
              <w:jc w:val="center"/>
              <w:rPr>
                <w:lang w:val="en-US"/>
              </w:rPr>
            </w:pPr>
            <w:r w:rsidRPr="00E052C8">
              <w:rPr>
                <w:sz w:val="22"/>
                <w:szCs w:val="22"/>
                <w:lang w:val="en-US"/>
              </w:rPr>
              <w:t>2</w:t>
            </w:r>
          </w:p>
        </w:tc>
        <w:tc>
          <w:tcPr>
            <w:tcW w:w="7585" w:type="dxa"/>
            <w:tcBorders>
              <w:top w:val="single" w:sz="6" w:space="0" w:color="auto"/>
              <w:left w:val="single" w:sz="6" w:space="0" w:color="auto"/>
              <w:bottom w:val="single" w:sz="6" w:space="0" w:color="auto"/>
              <w:right w:val="single" w:sz="6" w:space="0" w:color="auto"/>
            </w:tcBorders>
            <w:vAlign w:val="center"/>
          </w:tcPr>
          <w:p w14:paraId="725DE991" w14:textId="77777777" w:rsidR="00B0052F" w:rsidRPr="00E052C8" w:rsidRDefault="00B0052F" w:rsidP="00DA60C5">
            <w:pPr>
              <w:jc w:val="both"/>
              <w:rPr>
                <w:sz w:val="20"/>
                <w:szCs w:val="20"/>
                <w:lang w:val="en-US"/>
              </w:rPr>
            </w:pPr>
            <w:r>
              <w:rPr>
                <w:sz w:val="20"/>
                <w:szCs w:val="20"/>
                <w:lang w:val="en-US"/>
              </w:rPr>
              <w:t>Evaluates student levels before starting instruction, and shares the results with parents and administrators; prepares and utilizes individualized education plan and transition plan.</w:t>
            </w:r>
          </w:p>
        </w:tc>
        <w:tc>
          <w:tcPr>
            <w:tcW w:w="567" w:type="dxa"/>
            <w:tcBorders>
              <w:top w:val="single" w:sz="6" w:space="0" w:color="auto"/>
              <w:left w:val="single" w:sz="6" w:space="0" w:color="auto"/>
              <w:bottom w:val="single" w:sz="6" w:space="0" w:color="auto"/>
              <w:right w:val="single" w:sz="6" w:space="0" w:color="auto"/>
            </w:tcBorders>
            <w:vAlign w:val="center"/>
          </w:tcPr>
          <w:p w14:paraId="17D65B29" w14:textId="77777777" w:rsidR="00B0052F" w:rsidRPr="00EC3853" w:rsidRDefault="00B0052F"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1573F490" w14:textId="77777777" w:rsidR="00B0052F" w:rsidRPr="00EC3853" w:rsidRDefault="00B0052F"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1C79E26D" w14:textId="77777777" w:rsidR="00B0052F" w:rsidRPr="00EC3853" w:rsidRDefault="00B0052F" w:rsidP="00DA60C5">
            <w:pPr>
              <w:jc w:val="center"/>
              <w:rPr>
                <w:b/>
                <w:sz w:val="20"/>
                <w:szCs w:val="20"/>
              </w:rPr>
            </w:pPr>
            <w:r>
              <w:rPr>
                <w:b/>
                <w:sz w:val="20"/>
                <w:szCs w:val="20"/>
              </w:rPr>
              <w:t>X</w:t>
            </w:r>
          </w:p>
        </w:tc>
      </w:tr>
      <w:tr w:rsidR="00B0052F" w:rsidRPr="00E052C8" w14:paraId="680F4B88"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39F71C25" w14:textId="77777777" w:rsidR="00B0052F" w:rsidRPr="00E052C8" w:rsidRDefault="00B0052F" w:rsidP="00DA60C5">
            <w:pPr>
              <w:jc w:val="center"/>
              <w:rPr>
                <w:lang w:val="en-US"/>
              </w:rPr>
            </w:pPr>
            <w:r w:rsidRPr="00E052C8">
              <w:rPr>
                <w:sz w:val="22"/>
                <w:szCs w:val="22"/>
                <w:lang w:val="en-US"/>
              </w:rPr>
              <w:t>3</w:t>
            </w:r>
          </w:p>
        </w:tc>
        <w:tc>
          <w:tcPr>
            <w:tcW w:w="7585" w:type="dxa"/>
            <w:tcBorders>
              <w:top w:val="single" w:sz="6" w:space="0" w:color="auto"/>
              <w:left w:val="single" w:sz="6" w:space="0" w:color="auto"/>
              <w:bottom w:val="single" w:sz="6" w:space="0" w:color="auto"/>
              <w:right w:val="single" w:sz="6" w:space="0" w:color="auto"/>
            </w:tcBorders>
            <w:vAlign w:val="center"/>
          </w:tcPr>
          <w:p w14:paraId="57FF7D33" w14:textId="77777777" w:rsidR="00B0052F" w:rsidRPr="00E052C8" w:rsidRDefault="00B0052F" w:rsidP="00DA60C5">
            <w:pPr>
              <w:jc w:val="both"/>
              <w:rPr>
                <w:sz w:val="20"/>
                <w:szCs w:val="20"/>
                <w:lang w:val="en-US"/>
              </w:rPr>
            </w:pPr>
            <w:r>
              <w:rPr>
                <w:sz w:val="20"/>
                <w:szCs w:val="20"/>
                <w:lang w:val="en-US"/>
              </w:rPr>
              <w:t>Uses knowledge and skills about the field within the legal and ethical rules in their professions and daily life.</w:t>
            </w:r>
          </w:p>
        </w:tc>
        <w:tc>
          <w:tcPr>
            <w:tcW w:w="567" w:type="dxa"/>
            <w:tcBorders>
              <w:top w:val="single" w:sz="6" w:space="0" w:color="auto"/>
              <w:left w:val="single" w:sz="6" w:space="0" w:color="auto"/>
              <w:bottom w:val="single" w:sz="6" w:space="0" w:color="auto"/>
              <w:right w:val="single" w:sz="6" w:space="0" w:color="auto"/>
            </w:tcBorders>
            <w:vAlign w:val="center"/>
          </w:tcPr>
          <w:p w14:paraId="7F72EB7C" w14:textId="77777777" w:rsidR="00B0052F" w:rsidRPr="00EC3853" w:rsidRDefault="00B0052F"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76C0EBB4" w14:textId="77777777" w:rsidR="00B0052F" w:rsidRPr="00EC3853" w:rsidRDefault="00B0052F"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621F5BBD" w14:textId="77777777" w:rsidR="00B0052F" w:rsidRPr="00EC3853" w:rsidRDefault="00B0052F" w:rsidP="00DA60C5">
            <w:pPr>
              <w:jc w:val="center"/>
              <w:rPr>
                <w:b/>
                <w:sz w:val="20"/>
                <w:szCs w:val="20"/>
              </w:rPr>
            </w:pPr>
          </w:p>
        </w:tc>
      </w:tr>
      <w:tr w:rsidR="00B0052F" w:rsidRPr="00E052C8" w14:paraId="028078CE"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2DD1937F" w14:textId="77777777" w:rsidR="00B0052F" w:rsidRPr="00E052C8" w:rsidRDefault="00B0052F" w:rsidP="00DA60C5">
            <w:pPr>
              <w:jc w:val="center"/>
              <w:rPr>
                <w:lang w:val="en-US"/>
              </w:rPr>
            </w:pPr>
            <w:r w:rsidRPr="00E052C8">
              <w:rPr>
                <w:sz w:val="22"/>
                <w:szCs w:val="22"/>
                <w:lang w:val="en-US"/>
              </w:rPr>
              <w:t>4</w:t>
            </w:r>
          </w:p>
        </w:tc>
        <w:tc>
          <w:tcPr>
            <w:tcW w:w="7585" w:type="dxa"/>
            <w:tcBorders>
              <w:top w:val="single" w:sz="6" w:space="0" w:color="auto"/>
              <w:left w:val="single" w:sz="6" w:space="0" w:color="auto"/>
              <w:bottom w:val="single" w:sz="6" w:space="0" w:color="auto"/>
              <w:right w:val="single" w:sz="6" w:space="0" w:color="auto"/>
            </w:tcBorders>
            <w:vAlign w:val="center"/>
          </w:tcPr>
          <w:p w14:paraId="5C1448F9" w14:textId="77777777" w:rsidR="00B0052F" w:rsidRPr="00E052C8" w:rsidRDefault="00B0052F" w:rsidP="00DA60C5">
            <w:pPr>
              <w:rPr>
                <w:sz w:val="20"/>
                <w:szCs w:val="20"/>
                <w:lang w:val="en-US"/>
              </w:rPr>
            </w:pPr>
            <w:r>
              <w:rPr>
                <w:sz w:val="20"/>
                <w:szCs w:val="20"/>
                <w:lang w:val="en-US"/>
              </w:rPr>
              <w:t>Provides support to individuals with special needs and their families by using basic level (European Computer Operating License Advance Level) information technologies for instruction and research.</w:t>
            </w:r>
          </w:p>
        </w:tc>
        <w:tc>
          <w:tcPr>
            <w:tcW w:w="567" w:type="dxa"/>
            <w:tcBorders>
              <w:top w:val="single" w:sz="6" w:space="0" w:color="auto"/>
              <w:left w:val="single" w:sz="6" w:space="0" w:color="auto"/>
              <w:bottom w:val="single" w:sz="6" w:space="0" w:color="auto"/>
              <w:right w:val="single" w:sz="6" w:space="0" w:color="auto"/>
            </w:tcBorders>
            <w:vAlign w:val="center"/>
          </w:tcPr>
          <w:p w14:paraId="1140707F" w14:textId="77777777" w:rsidR="00B0052F" w:rsidRPr="00EC3853" w:rsidRDefault="00B0052F"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70286B29" w14:textId="77777777" w:rsidR="00B0052F" w:rsidRPr="00EC3853" w:rsidRDefault="00B0052F"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59A3F87B" w14:textId="77777777" w:rsidR="00B0052F" w:rsidRPr="00EC3853" w:rsidRDefault="00B0052F" w:rsidP="00DA60C5">
            <w:pPr>
              <w:jc w:val="center"/>
              <w:rPr>
                <w:b/>
                <w:sz w:val="20"/>
                <w:szCs w:val="20"/>
              </w:rPr>
            </w:pPr>
          </w:p>
        </w:tc>
      </w:tr>
      <w:tr w:rsidR="00B0052F" w:rsidRPr="00E052C8" w14:paraId="612EB5A0"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15A71C74" w14:textId="77777777" w:rsidR="00B0052F" w:rsidRPr="00E052C8" w:rsidRDefault="00B0052F" w:rsidP="00DA60C5">
            <w:pPr>
              <w:jc w:val="center"/>
              <w:rPr>
                <w:lang w:val="en-US"/>
              </w:rPr>
            </w:pPr>
            <w:r w:rsidRPr="00E052C8">
              <w:rPr>
                <w:sz w:val="22"/>
                <w:szCs w:val="22"/>
                <w:lang w:val="en-US"/>
              </w:rPr>
              <w:t>5</w:t>
            </w:r>
          </w:p>
        </w:tc>
        <w:tc>
          <w:tcPr>
            <w:tcW w:w="7585" w:type="dxa"/>
            <w:tcBorders>
              <w:top w:val="single" w:sz="6" w:space="0" w:color="auto"/>
              <w:left w:val="single" w:sz="6" w:space="0" w:color="auto"/>
              <w:bottom w:val="single" w:sz="6" w:space="0" w:color="auto"/>
              <w:right w:val="single" w:sz="6" w:space="0" w:color="auto"/>
            </w:tcBorders>
            <w:vAlign w:val="center"/>
          </w:tcPr>
          <w:p w14:paraId="46FB48A9" w14:textId="77777777" w:rsidR="00B0052F" w:rsidRPr="00E052C8" w:rsidRDefault="00B0052F" w:rsidP="00DA60C5">
            <w:pPr>
              <w:jc w:val="both"/>
              <w:rPr>
                <w:rFonts w:ascii="TimesNewRoman" w:hAnsi="TimesNewRoman" w:cs="TimesNewRoman"/>
                <w:sz w:val="20"/>
                <w:szCs w:val="20"/>
                <w:lang w:val="en-US"/>
              </w:rPr>
            </w:pPr>
            <w:r>
              <w:rPr>
                <w:rFonts w:ascii="TimesNewRoman" w:hAnsi="TimesNewRoman" w:cs="TimesNewRoman"/>
                <w:sz w:val="20"/>
                <w:szCs w:val="20"/>
                <w:lang w:val="en-US"/>
              </w:rPr>
              <w:t>Develops solutions and recommendations in case of unexpected situations during practices in special education and teaching professions.</w:t>
            </w:r>
          </w:p>
        </w:tc>
        <w:tc>
          <w:tcPr>
            <w:tcW w:w="567" w:type="dxa"/>
            <w:tcBorders>
              <w:top w:val="single" w:sz="6" w:space="0" w:color="auto"/>
              <w:left w:val="single" w:sz="6" w:space="0" w:color="auto"/>
              <w:bottom w:val="single" w:sz="6" w:space="0" w:color="auto"/>
              <w:right w:val="single" w:sz="6" w:space="0" w:color="auto"/>
            </w:tcBorders>
            <w:vAlign w:val="center"/>
          </w:tcPr>
          <w:p w14:paraId="311F66EB" w14:textId="77777777" w:rsidR="00B0052F" w:rsidRPr="00EC3853" w:rsidRDefault="00B0052F"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1CBC11F3" w14:textId="77777777" w:rsidR="00B0052F" w:rsidRPr="00EC3853" w:rsidRDefault="00B0052F"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7609632D" w14:textId="77777777" w:rsidR="00B0052F" w:rsidRPr="00EC3853" w:rsidRDefault="00B0052F" w:rsidP="00DA60C5">
            <w:pPr>
              <w:jc w:val="center"/>
              <w:rPr>
                <w:b/>
                <w:sz w:val="20"/>
                <w:szCs w:val="20"/>
              </w:rPr>
            </w:pPr>
            <w:r>
              <w:rPr>
                <w:b/>
                <w:sz w:val="20"/>
                <w:szCs w:val="20"/>
              </w:rPr>
              <w:t>X</w:t>
            </w:r>
          </w:p>
        </w:tc>
      </w:tr>
      <w:tr w:rsidR="00B0052F" w:rsidRPr="00E052C8" w14:paraId="463B133F"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57FA93C4" w14:textId="77777777" w:rsidR="00B0052F" w:rsidRPr="00E052C8" w:rsidRDefault="00B0052F" w:rsidP="00DA60C5">
            <w:pPr>
              <w:jc w:val="center"/>
              <w:rPr>
                <w:lang w:val="en-US"/>
              </w:rPr>
            </w:pPr>
            <w:r w:rsidRPr="00E052C8">
              <w:rPr>
                <w:sz w:val="22"/>
                <w:szCs w:val="22"/>
                <w:lang w:val="en-US"/>
              </w:rPr>
              <w:t>6</w:t>
            </w:r>
          </w:p>
        </w:tc>
        <w:tc>
          <w:tcPr>
            <w:tcW w:w="7585" w:type="dxa"/>
            <w:tcBorders>
              <w:top w:val="single" w:sz="6" w:space="0" w:color="auto"/>
              <w:left w:val="single" w:sz="6" w:space="0" w:color="auto"/>
              <w:bottom w:val="single" w:sz="6" w:space="0" w:color="auto"/>
              <w:right w:val="single" w:sz="6" w:space="0" w:color="auto"/>
            </w:tcBorders>
            <w:vAlign w:val="center"/>
          </w:tcPr>
          <w:p w14:paraId="43039B79" w14:textId="77777777" w:rsidR="00B0052F" w:rsidRPr="00E052C8" w:rsidRDefault="00B0052F" w:rsidP="00DA60C5">
            <w:pPr>
              <w:jc w:val="both"/>
              <w:rPr>
                <w:rFonts w:ascii="TimesNewRoman" w:hAnsi="TimesNewRoman" w:cs="TimesNewRoman"/>
                <w:sz w:val="20"/>
                <w:szCs w:val="20"/>
                <w:lang w:val="en-US"/>
              </w:rPr>
            </w:pPr>
            <w:r>
              <w:rPr>
                <w:rFonts w:ascii="TimesNewRoman" w:hAnsi="TimesNewRoman" w:cs="TimesNewRoman"/>
                <w:sz w:val="20"/>
                <w:szCs w:val="20"/>
                <w:lang w:val="en-US"/>
              </w:rPr>
              <w:t>Uses learning how to learn, self-regulation, critical thinking, and creative thinking skills.</w:t>
            </w:r>
          </w:p>
        </w:tc>
        <w:tc>
          <w:tcPr>
            <w:tcW w:w="567" w:type="dxa"/>
            <w:tcBorders>
              <w:top w:val="single" w:sz="6" w:space="0" w:color="auto"/>
              <w:left w:val="single" w:sz="6" w:space="0" w:color="auto"/>
              <w:bottom w:val="single" w:sz="6" w:space="0" w:color="auto"/>
              <w:right w:val="single" w:sz="6" w:space="0" w:color="auto"/>
            </w:tcBorders>
            <w:vAlign w:val="center"/>
          </w:tcPr>
          <w:p w14:paraId="7C703F8E" w14:textId="77777777" w:rsidR="00B0052F" w:rsidRPr="00EC3853" w:rsidRDefault="00B0052F"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7943192D" w14:textId="77777777" w:rsidR="00B0052F" w:rsidRPr="00EC3853" w:rsidRDefault="00B0052F"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1E29D773" w14:textId="77777777" w:rsidR="00B0052F" w:rsidRPr="00EC3853" w:rsidRDefault="00B0052F" w:rsidP="00DA60C5">
            <w:pPr>
              <w:jc w:val="center"/>
              <w:rPr>
                <w:b/>
                <w:sz w:val="20"/>
                <w:szCs w:val="20"/>
              </w:rPr>
            </w:pPr>
            <w:r>
              <w:rPr>
                <w:b/>
                <w:sz w:val="20"/>
                <w:szCs w:val="20"/>
              </w:rPr>
              <w:t>X</w:t>
            </w:r>
          </w:p>
        </w:tc>
      </w:tr>
      <w:tr w:rsidR="00B0052F" w:rsidRPr="00E052C8" w14:paraId="516AEB21"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635E21C4" w14:textId="77777777" w:rsidR="00B0052F" w:rsidRPr="00E052C8" w:rsidRDefault="00B0052F" w:rsidP="00DA60C5">
            <w:pPr>
              <w:jc w:val="center"/>
              <w:rPr>
                <w:lang w:val="en-US"/>
              </w:rPr>
            </w:pPr>
            <w:r w:rsidRPr="00E052C8">
              <w:rPr>
                <w:sz w:val="22"/>
                <w:szCs w:val="22"/>
                <w:lang w:val="en-US"/>
              </w:rPr>
              <w:t>7</w:t>
            </w:r>
          </w:p>
        </w:tc>
        <w:tc>
          <w:tcPr>
            <w:tcW w:w="7585" w:type="dxa"/>
            <w:tcBorders>
              <w:top w:val="single" w:sz="6" w:space="0" w:color="auto"/>
              <w:left w:val="single" w:sz="6" w:space="0" w:color="auto"/>
              <w:bottom w:val="single" w:sz="6" w:space="0" w:color="auto"/>
              <w:right w:val="single" w:sz="6" w:space="0" w:color="auto"/>
            </w:tcBorders>
            <w:vAlign w:val="center"/>
          </w:tcPr>
          <w:p w14:paraId="2D4239CA" w14:textId="77777777" w:rsidR="00B0052F" w:rsidRPr="00E052C8" w:rsidRDefault="00B0052F" w:rsidP="00DA60C5">
            <w:pPr>
              <w:rPr>
                <w:rFonts w:ascii="TimesNewRoman" w:hAnsi="TimesNewRoman"/>
                <w:color w:val="000000"/>
                <w:sz w:val="20"/>
                <w:szCs w:val="20"/>
                <w:lang w:val="en-US"/>
              </w:rPr>
            </w:pPr>
            <w:r>
              <w:rPr>
                <w:rFonts w:ascii="TimesNewRoman" w:hAnsi="TimesNewRoman"/>
                <w:color w:val="000000"/>
                <w:sz w:val="20"/>
                <w:szCs w:val="20"/>
                <w:lang w:val="en-US"/>
              </w:rPr>
              <w:t>Examines scientific products about special education and teaching, creates new products.</w:t>
            </w:r>
          </w:p>
        </w:tc>
        <w:tc>
          <w:tcPr>
            <w:tcW w:w="567" w:type="dxa"/>
            <w:tcBorders>
              <w:top w:val="single" w:sz="6" w:space="0" w:color="auto"/>
              <w:left w:val="single" w:sz="6" w:space="0" w:color="auto"/>
              <w:bottom w:val="single" w:sz="6" w:space="0" w:color="auto"/>
              <w:right w:val="single" w:sz="6" w:space="0" w:color="auto"/>
            </w:tcBorders>
            <w:vAlign w:val="center"/>
          </w:tcPr>
          <w:p w14:paraId="60AFCF33" w14:textId="77777777" w:rsidR="00B0052F" w:rsidRPr="00EC3853" w:rsidRDefault="00B0052F"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53ACC90B" w14:textId="77777777" w:rsidR="00B0052F" w:rsidRPr="00EC3853" w:rsidRDefault="00B0052F"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26A98BF5" w14:textId="77777777" w:rsidR="00B0052F" w:rsidRPr="00EC3853" w:rsidRDefault="00B0052F" w:rsidP="00DA60C5">
            <w:pPr>
              <w:jc w:val="center"/>
              <w:rPr>
                <w:b/>
                <w:sz w:val="20"/>
                <w:szCs w:val="20"/>
              </w:rPr>
            </w:pPr>
          </w:p>
        </w:tc>
      </w:tr>
      <w:tr w:rsidR="00B0052F" w:rsidRPr="00E052C8" w14:paraId="61AA2886"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0DCB2283" w14:textId="77777777" w:rsidR="00B0052F" w:rsidRPr="00E052C8" w:rsidRDefault="00B0052F" w:rsidP="00DA60C5">
            <w:pPr>
              <w:jc w:val="center"/>
              <w:rPr>
                <w:lang w:val="en-US"/>
              </w:rPr>
            </w:pPr>
            <w:r w:rsidRPr="00E052C8">
              <w:rPr>
                <w:sz w:val="22"/>
                <w:szCs w:val="22"/>
                <w:lang w:val="en-US"/>
              </w:rPr>
              <w:t>8</w:t>
            </w:r>
          </w:p>
        </w:tc>
        <w:tc>
          <w:tcPr>
            <w:tcW w:w="7585" w:type="dxa"/>
            <w:tcBorders>
              <w:top w:val="single" w:sz="6" w:space="0" w:color="auto"/>
              <w:left w:val="single" w:sz="6" w:space="0" w:color="auto"/>
              <w:bottom w:val="single" w:sz="6" w:space="0" w:color="auto"/>
              <w:right w:val="single" w:sz="6" w:space="0" w:color="auto"/>
            </w:tcBorders>
            <w:vAlign w:val="center"/>
          </w:tcPr>
          <w:p w14:paraId="44F7C70B" w14:textId="77777777" w:rsidR="00B0052F" w:rsidRPr="00E052C8" w:rsidRDefault="00B0052F" w:rsidP="00DA60C5">
            <w:pPr>
              <w:rPr>
                <w:sz w:val="20"/>
                <w:szCs w:val="20"/>
                <w:lang w:val="en-US"/>
              </w:rPr>
            </w:pPr>
            <w:r>
              <w:rPr>
                <w:sz w:val="20"/>
                <w:szCs w:val="20"/>
                <w:lang w:val="en-US"/>
              </w:rPr>
              <w:t xml:space="preserve">Manifests positive attitudes and behaviors towards lifelong learning and  participates seminars, conferences, workshops etc. </w:t>
            </w:r>
          </w:p>
        </w:tc>
        <w:tc>
          <w:tcPr>
            <w:tcW w:w="567" w:type="dxa"/>
            <w:tcBorders>
              <w:top w:val="single" w:sz="6" w:space="0" w:color="auto"/>
              <w:left w:val="single" w:sz="6" w:space="0" w:color="auto"/>
              <w:bottom w:val="single" w:sz="6" w:space="0" w:color="auto"/>
              <w:right w:val="single" w:sz="6" w:space="0" w:color="auto"/>
            </w:tcBorders>
            <w:vAlign w:val="center"/>
          </w:tcPr>
          <w:p w14:paraId="709BC776" w14:textId="77777777" w:rsidR="00B0052F" w:rsidRPr="00EC3853" w:rsidRDefault="00B0052F"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233FEB3C" w14:textId="77777777" w:rsidR="00B0052F" w:rsidRPr="00EC3853" w:rsidRDefault="00B0052F"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66302FE4" w14:textId="77777777" w:rsidR="00B0052F" w:rsidRPr="00EC3853" w:rsidRDefault="00B0052F" w:rsidP="00DA60C5">
            <w:pPr>
              <w:jc w:val="center"/>
              <w:rPr>
                <w:b/>
                <w:sz w:val="20"/>
                <w:szCs w:val="20"/>
              </w:rPr>
            </w:pPr>
            <w:r>
              <w:rPr>
                <w:b/>
                <w:sz w:val="20"/>
                <w:szCs w:val="20"/>
              </w:rPr>
              <w:t>X</w:t>
            </w:r>
          </w:p>
        </w:tc>
      </w:tr>
      <w:tr w:rsidR="00B0052F" w:rsidRPr="00E052C8" w14:paraId="29304722"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57E18FB2" w14:textId="77777777" w:rsidR="00B0052F" w:rsidRPr="00E052C8" w:rsidRDefault="00B0052F" w:rsidP="00DA60C5">
            <w:pPr>
              <w:jc w:val="center"/>
              <w:rPr>
                <w:lang w:val="en-US"/>
              </w:rPr>
            </w:pPr>
            <w:r w:rsidRPr="00E052C8">
              <w:rPr>
                <w:sz w:val="22"/>
                <w:szCs w:val="22"/>
                <w:lang w:val="en-US"/>
              </w:rPr>
              <w:t>9</w:t>
            </w:r>
          </w:p>
        </w:tc>
        <w:tc>
          <w:tcPr>
            <w:tcW w:w="7585" w:type="dxa"/>
            <w:tcBorders>
              <w:top w:val="single" w:sz="6" w:space="0" w:color="auto"/>
              <w:left w:val="single" w:sz="6" w:space="0" w:color="auto"/>
              <w:bottom w:val="single" w:sz="6" w:space="0" w:color="auto"/>
              <w:right w:val="single" w:sz="6" w:space="0" w:color="auto"/>
            </w:tcBorders>
            <w:vAlign w:val="center"/>
          </w:tcPr>
          <w:p w14:paraId="0352728A" w14:textId="77777777" w:rsidR="00B0052F" w:rsidRPr="00E052C8" w:rsidRDefault="00B0052F" w:rsidP="00DA60C5">
            <w:pPr>
              <w:jc w:val="both"/>
              <w:rPr>
                <w:sz w:val="20"/>
                <w:szCs w:val="20"/>
                <w:lang w:val="en-US"/>
              </w:rPr>
            </w:pPr>
            <w:r>
              <w:rPr>
                <w:sz w:val="20"/>
                <w:szCs w:val="20"/>
                <w:lang w:val="en-US"/>
              </w:rPr>
              <w:t xml:space="preserve">Follows new developments </w:t>
            </w:r>
            <w:r>
              <w:rPr>
                <w:rFonts w:ascii="TimesNewRoman" w:hAnsi="TimesNewRoman"/>
                <w:color w:val="000000"/>
                <w:sz w:val="20"/>
                <w:szCs w:val="20"/>
                <w:lang w:val="en-US"/>
              </w:rPr>
              <w:t>about special education and teaching profession, and works in cooperation with colleagues.</w:t>
            </w:r>
          </w:p>
        </w:tc>
        <w:tc>
          <w:tcPr>
            <w:tcW w:w="567" w:type="dxa"/>
            <w:tcBorders>
              <w:top w:val="single" w:sz="6" w:space="0" w:color="auto"/>
              <w:left w:val="single" w:sz="6" w:space="0" w:color="auto"/>
              <w:bottom w:val="single" w:sz="6" w:space="0" w:color="auto"/>
              <w:right w:val="single" w:sz="6" w:space="0" w:color="auto"/>
            </w:tcBorders>
            <w:vAlign w:val="center"/>
          </w:tcPr>
          <w:p w14:paraId="0D00C791" w14:textId="77777777" w:rsidR="00B0052F" w:rsidRPr="00EC3853" w:rsidRDefault="00B0052F"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71F4B854" w14:textId="77777777" w:rsidR="00B0052F" w:rsidRPr="00EC3853" w:rsidRDefault="00B0052F"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54505741" w14:textId="77777777" w:rsidR="00B0052F" w:rsidRPr="00EC3853" w:rsidRDefault="00B0052F" w:rsidP="00DA60C5">
            <w:pPr>
              <w:jc w:val="center"/>
              <w:rPr>
                <w:b/>
                <w:sz w:val="20"/>
                <w:szCs w:val="20"/>
              </w:rPr>
            </w:pPr>
            <w:r>
              <w:rPr>
                <w:b/>
                <w:sz w:val="20"/>
                <w:szCs w:val="20"/>
              </w:rPr>
              <w:t>X</w:t>
            </w:r>
          </w:p>
        </w:tc>
      </w:tr>
      <w:tr w:rsidR="00B0052F" w:rsidRPr="00E052C8" w14:paraId="33296034"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3C25BA1E" w14:textId="77777777" w:rsidR="00B0052F" w:rsidRPr="00E052C8" w:rsidRDefault="00B0052F" w:rsidP="00DA60C5">
            <w:pPr>
              <w:jc w:val="center"/>
              <w:rPr>
                <w:lang w:val="en-US"/>
              </w:rPr>
            </w:pPr>
            <w:r w:rsidRPr="00E052C8">
              <w:rPr>
                <w:sz w:val="22"/>
                <w:szCs w:val="22"/>
                <w:lang w:val="en-US"/>
              </w:rPr>
              <w:t>10</w:t>
            </w:r>
          </w:p>
        </w:tc>
        <w:tc>
          <w:tcPr>
            <w:tcW w:w="7585" w:type="dxa"/>
            <w:tcBorders>
              <w:top w:val="single" w:sz="6" w:space="0" w:color="auto"/>
              <w:left w:val="single" w:sz="6" w:space="0" w:color="auto"/>
              <w:bottom w:val="single" w:sz="6" w:space="0" w:color="auto"/>
              <w:right w:val="single" w:sz="6" w:space="0" w:color="auto"/>
            </w:tcBorders>
            <w:vAlign w:val="center"/>
          </w:tcPr>
          <w:p w14:paraId="0E61F7C7" w14:textId="77777777" w:rsidR="00B0052F" w:rsidRPr="00E052C8" w:rsidRDefault="00B0052F" w:rsidP="00DA60C5">
            <w:pPr>
              <w:rPr>
                <w:sz w:val="20"/>
                <w:szCs w:val="20"/>
                <w:lang w:val="en-US"/>
              </w:rPr>
            </w:pPr>
            <w:r>
              <w:rPr>
                <w:sz w:val="20"/>
                <w:szCs w:val="20"/>
                <w:lang w:val="en-US"/>
              </w:rPr>
              <w:t>Uses basic level (European Language Portfolio B1 General Level) foreign language to reach information regarding the field.</w:t>
            </w:r>
          </w:p>
        </w:tc>
        <w:tc>
          <w:tcPr>
            <w:tcW w:w="567" w:type="dxa"/>
            <w:tcBorders>
              <w:top w:val="single" w:sz="6" w:space="0" w:color="auto"/>
              <w:left w:val="single" w:sz="6" w:space="0" w:color="auto"/>
              <w:bottom w:val="single" w:sz="6" w:space="0" w:color="auto"/>
              <w:right w:val="single" w:sz="6" w:space="0" w:color="auto"/>
            </w:tcBorders>
            <w:vAlign w:val="center"/>
          </w:tcPr>
          <w:p w14:paraId="5F6B4FD4" w14:textId="77777777" w:rsidR="00B0052F" w:rsidRPr="00EC3853" w:rsidRDefault="00B0052F"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32E25D3F" w14:textId="77777777" w:rsidR="00B0052F" w:rsidRPr="00EC3853" w:rsidRDefault="00B0052F"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311FFC93" w14:textId="77777777" w:rsidR="00B0052F" w:rsidRPr="00EC3853" w:rsidRDefault="00B0052F" w:rsidP="00DA60C5">
            <w:pPr>
              <w:jc w:val="center"/>
              <w:rPr>
                <w:b/>
                <w:sz w:val="20"/>
                <w:szCs w:val="20"/>
              </w:rPr>
            </w:pPr>
            <w:r>
              <w:rPr>
                <w:b/>
                <w:sz w:val="20"/>
                <w:szCs w:val="20"/>
              </w:rPr>
              <w:t>X</w:t>
            </w:r>
          </w:p>
        </w:tc>
      </w:tr>
      <w:tr w:rsidR="00B0052F" w:rsidRPr="00E052C8" w14:paraId="54BC786C"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555C8BB2" w14:textId="77777777" w:rsidR="00B0052F" w:rsidRPr="00E052C8" w:rsidRDefault="00B0052F" w:rsidP="00DA60C5">
            <w:pPr>
              <w:jc w:val="center"/>
              <w:rPr>
                <w:lang w:val="en-US"/>
              </w:rPr>
            </w:pPr>
            <w:r w:rsidRPr="00E052C8">
              <w:rPr>
                <w:sz w:val="22"/>
                <w:szCs w:val="22"/>
                <w:lang w:val="en-US"/>
              </w:rPr>
              <w:t>11</w:t>
            </w:r>
          </w:p>
        </w:tc>
        <w:tc>
          <w:tcPr>
            <w:tcW w:w="7585" w:type="dxa"/>
            <w:tcBorders>
              <w:top w:val="single" w:sz="6" w:space="0" w:color="auto"/>
              <w:left w:val="single" w:sz="6" w:space="0" w:color="auto"/>
              <w:bottom w:val="single" w:sz="6" w:space="0" w:color="auto"/>
              <w:right w:val="single" w:sz="6" w:space="0" w:color="auto"/>
            </w:tcBorders>
            <w:vAlign w:val="center"/>
          </w:tcPr>
          <w:p w14:paraId="5A681F94" w14:textId="77777777" w:rsidR="00B0052F" w:rsidRPr="00E052C8" w:rsidRDefault="00B0052F" w:rsidP="00DA60C5">
            <w:pPr>
              <w:jc w:val="both"/>
              <w:rPr>
                <w:sz w:val="20"/>
                <w:szCs w:val="20"/>
                <w:lang w:val="en-US"/>
              </w:rPr>
            </w:pPr>
            <w:r>
              <w:rPr>
                <w:sz w:val="20"/>
                <w:szCs w:val="20"/>
                <w:lang w:val="en-US"/>
              </w:rPr>
              <w:t xml:space="preserve">Prepares, administers and leads plans and project developed during special education activities based on characteristics of students’ socio-cultural and economic environment. </w:t>
            </w:r>
          </w:p>
        </w:tc>
        <w:tc>
          <w:tcPr>
            <w:tcW w:w="567" w:type="dxa"/>
            <w:tcBorders>
              <w:top w:val="single" w:sz="6" w:space="0" w:color="auto"/>
              <w:left w:val="single" w:sz="6" w:space="0" w:color="auto"/>
              <w:bottom w:val="single" w:sz="6" w:space="0" w:color="auto"/>
              <w:right w:val="single" w:sz="6" w:space="0" w:color="auto"/>
            </w:tcBorders>
            <w:vAlign w:val="center"/>
          </w:tcPr>
          <w:p w14:paraId="67904A87" w14:textId="77777777" w:rsidR="00B0052F" w:rsidRPr="00EC3853" w:rsidRDefault="00B0052F"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25880E1D" w14:textId="77777777" w:rsidR="00B0052F" w:rsidRPr="00EC3853" w:rsidRDefault="00B0052F"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6F9225AE" w14:textId="77777777" w:rsidR="00B0052F" w:rsidRPr="00EC3853" w:rsidRDefault="00B0052F" w:rsidP="00DA60C5">
            <w:pPr>
              <w:jc w:val="center"/>
              <w:rPr>
                <w:b/>
                <w:sz w:val="20"/>
                <w:szCs w:val="20"/>
              </w:rPr>
            </w:pPr>
            <w:r>
              <w:rPr>
                <w:b/>
                <w:sz w:val="20"/>
                <w:szCs w:val="20"/>
              </w:rPr>
              <w:t>X</w:t>
            </w:r>
          </w:p>
        </w:tc>
      </w:tr>
      <w:tr w:rsidR="00B0052F" w:rsidRPr="00E052C8" w14:paraId="2A98AAAF"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5D64BCF2" w14:textId="77777777" w:rsidR="00B0052F" w:rsidRPr="00E052C8" w:rsidRDefault="00B0052F" w:rsidP="00DA60C5">
            <w:pPr>
              <w:jc w:val="center"/>
              <w:rPr>
                <w:sz w:val="22"/>
                <w:szCs w:val="22"/>
                <w:lang w:val="en-US"/>
              </w:rPr>
            </w:pPr>
            <w:r>
              <w:rPr>
                <w:sz w:val="22"/>
                <w:szCs w:val="22"/>
                <w:lang w:val="en-US"/>
              </w:rPr>
              <w:t>12</w:t>
            </w:r>
          </w:p>
        </w:tc>
        <w:tc>
          <w:tcPr>
            <w:tcW w:w="7585" w:type="dxa"/>
            <w:tcBorders>
              <w:top w:val="single" w:sz="6" w:space="0" w:color="auto"/>
              <w:left w:val="single" w:sz="6" w:space="0" w:color="auto"/>
              <w:bottom w:val="single" w:sz="6" w:space="0" w:color="auto"/>
              <w:right w:val="single" w:sz="6" w:space="0" w:color="auto"/>
            </w:tcBorders>
            <w:vAlign w:val="center"/>
          </w:tcPr>
          <w:p w14:paraId="7CB17776" w14:textId="77777777" w:rsidR="00B0052F" w:rsidRDefault="00B0052F" w:rsidP="00DA60C5">
            <w:pPr>
              <w:jc w:val="both"/>
              <w:rPr>
                <w:sz w:val="20"/>
                <w:szCs w:val="20"/>
                <w:lang w:val="en-US"/>
              </w:rPr>
            </w:pPr>
            <w:r w:rsidRPr="00AD42B8">
              <w:rPr>
                <w:sz w:val="20"/>
                <w:szCs w:val="20"/>
                <w:lang w:val="en-US"/>
              </w:rPr>
              <w:t>Describe</w:t>
            </w:r>
            <w:r>
              <w:rPr>
                <w:sz w:val="20"/>
                <w:szCs w:val="20"/>
                <w:lang w:val="en-US"/>
              </w:rPr>
              <w:t>s</w:t>
            </w:r>
            <w:r w:rsidRPr="00AD42B8">
              <w:rPr>
                <w:sz w:val="20"/>
                <w:szCs w:val="20"/>
                <w:lang w:val="en-US"/>
              </w:rPr>
              <w:t xml:space="preserve"> the family education and guidance</w:t>
            </w:r>
            <w:r>
              <w:rPr>
                <w:sz w:val="20"/>
                <w:szCs w:val="20"/>
                <w:lang w:val="en-US"/>
              </w:rPr>
              <w:t>.</w:t>
            </w:r>
          </w:p>
        </w:tc>
        <w:tc>
          <w:tcPr>
            <w:tcW w:w="567" w:type="dxa"/>
            <w:tcBorders>
              <w:top w:val="single" w:sz="6" w:space="0" w:color="auto"/>
              <w:left w:val="single" w:sz="6" w:space="0" w:color="auto"/>
              <w:bottom w:val="single" w:sz="6" w:space="0" w:color="auto"/>
              <w:right w:val="single" w:sz="6" w:space="0" w:color="auto"/>
            </w:tcBorders>
            <w:vAlign w:val="center"/>
          </w:tcPr>
          <w:p w14:paraId="3F40EB1E" w14:textId="77777777" w:rsidR="00B0052F" w:rsidRPr="00EC3853" w:rsidRDefault="00B0052F"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3888C47A" w14:textId="77777777" w:rsidR="00B0052F" w:rsidRPr="00EC3853" w:rsidRDefault="00B0052F"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71E64958" w14:textId="77777777" w:rsidR="00B0052F" w:rsidRPr="00EC3853" w:rsidRDefault="00B0052F" w:rsidP="00DA60C5">
            <w:pPr>
              <w:jc w:val="center"/>
              <w:rPr>
                <w:b/>
                <w:sz w:val="20"/>
                <w:szCs w:val="20"/>
              </w:rPr>
            </w:pPr>
            <w:r>
              <w:rPr>
                <w:b/>
                <w:sz w:val="20"/>
                <w:szCs w:val="20"/>
              </w:rPr>
              <w:t>X</w:t>
            </w:r>
          </w:p>
        </w:tc>
      </w:tr>
      <w:tr w:rsidR="00B0052F" w:rsidRPr="00E052C8" w14:paraId="10D9A6D4"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3DD8BCD6" w14:textId="77777777" w:rsidR="00B0052F" w:rsidRPr="00E052C8" w:rsidRDefault="00B0052F" w:rsidP="00DA60C5">
            <w:pPr>
              <w:jc w:val="center"/>
              <w:rPr>
                <w:lang w:val="en-US"/>
              </w:rPr>
            </w:pPr>
            <w:r>
              <w:rPr>
                <w:sz w:val="22"/>
                <w:szCs w:val="22"/>
                <w:lang w:val="en-US"/>
              </w:rPr>
              <w:t>13</w:t>
            </w:r>
          </w:p>
        </w:tc>
        <w:tc>
          <w:tcPr>
            <w:tcW w:w="7585" w:type="dxa"/>
            <w:tcBorders>
              <w:top w:val="single" w:sz="6" w:space="0" w:color="auto"/>
              <w:left w:val="single" w:sz="6" w:space="0" w:color="auto"/>
              <w:bottom w:val="single" w:sz="6" w:space="0" w:color="auto"/>
              <w:right w:val="single" w:sz="6" w:space="0" w:color="auto"/>
            </w:tcBorders>
            <w:vAlign w:val="center"/>
          </w:tcPr>
          <w:p w14:paraId="3ED13F99" w14:textId="77777777" w:rsidR="00B0052F" w:rsidRDefault="00B0052F" w:rsidP="00DA60C5">
            <w:pPr>
              <w:jc w:val="both"/>
              <w:rPr>
                <w:sz w:val="20"/>
                <w:szCs w:val="20"/>
                <w:lang w:val="en-US"/>
              </w:rPr>
            </w:pPr>
            <w:r>
              <w:rPr>
                <w:sz w:val="20"/>
                <w:szCs w:val="20"/>
                <w:lang w:val="en-US"/>
              </w:rPr>
              <w:t>Uses effective communication skills for collaborative work with individuals with special needs, their families and other professionals.</w:t>
            </w:r>
          </w:p>
        </w:tc>
        <w:tc>
          <w:tcPr>
            <w:tcW w:w="567" w:type="dxa"/>
            <w:tcBorders>
              <w:top w:val="single" w:sz="6" w:space="0" w:color="auto"/>
              <w:left w:val="single" w:sz="6" w:space="0" w:color="auto"/>
              <w:bottom w:val="single" w:sz="6" w:space="0" w:color="auto"/>
              <w:right w:val="single" w:sz="6" w:space="0" w:color="auto"/>
            </w:tcBorders>
            <w:vAlign w:val="center"/>
          </w:tcPr>
          <w:p w14:paraId="7C81B2F6" w14:textId="77777777" w:rsidR="00B0052F" w:rsidRPr="00EC3853" w:rsidRDefault="00B0052F"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16BB742A" w14:textId="77777777" w:rsidR="00B0052F" w:rsidRPr="00EC3853" w:rsidRDefault="00B0052F"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30643F35" w14:textId="77777777" w:rsidR="00B0052F" w:rsidRPr="00EC3853" w:rsidRDefault="00B0052F" w:rsidP="00DA60C5">
            <w:pPr>
              <w:jc w:val="center"/>
              <w:rPr>
                <w:b/>
                <w:sz w:val="20"/>
                <w:szCs w:val="20"/>
              </w:rPr>
            </w:pPr>
            <w:r>
              <w:rPr>
                <w:b/>
                <w:sz w:val="20"/>
                <w:szCs w:val="20"/>
              </w:rPr>
              <w:t>X</w:t>
            </w:r>
          </w:p>
        </w:tc>
      </w:tr>
      <w:tr w:rsidR="00B0052F" w:rsidRPr="00E052C8" w14:paraId="1E23B99D"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08E1CCF0" w14:textId="77777777" w:rsidR="00B0052F" w:rsidRDefault="00B0052F" w:rsidP="00DA60C5">
            <w:pPr>
              <w:jc w:val="center"/>
              <w:rPr>
                <w:lang w:val="en-US"/>
              </w:rPr>
            </w:pPr>
            <w:r>
              <w:rPr>
                <w:sz w:val="22"/>
                <w:szCs w:val="22"/>
                <w:lang w:val="en-US"/>
              </w:rPr>
              <w:t>14</w:t>
            </w:r>
          </w:p>
        </w:tc>
        <w:tc>
          <w:tcPr>
            <w:tcW w:w="7585" w:type="dxa"/>
            <w:tcBorders>
              <w:top w:val="single" w:sz="6" w:space="0" w:color="auto"/>
              <w:left w:val="single" w:sz="6" w:space="0" w:color="auto"/>
              <w:bottom w:val="single" w:sz="6" w:space="0" w:color="auto"/>
              <w:right w:val="single" w:sz="6" w:space="0" w:color="auto"/>
            </w:tcBorders>
            <w:vAlign w:val="center"/>
          </w:tcPr>
          <w:p w14:paraId="597FD652" w14:textId="77777777" w:rsidR="00B0052F" w:rsidRDefault="00B0052F" w:rsidP="00DA60C5">
            <w:pPr>
              <w:jc w:val="both"/>
              <w:rPr>
                <w:sz w:val="20"/>
                <w:szCs w:val="20"/>
                <w:lang w:val="en-US"/>
              </w:rPr>
            </w:pPr>
            <w:r>
              <w:rPr>
                <w:sz w:val="20"/>
                <w:szCs w:val="20"/>
                <w:lang w:val="en-US"/>
              </w:rPr>
              <w:t>Uses obtained knowledge and skills in order to get students with special needs gained communication and social skills, and increase their social acceptance.</w:t>
            </w:r>
          </w:p>
        </w:tc>
        <w:tc>
          <w:tcPr>
            <w:tcW w:w="567" w:type="dxa"/>
            <w:tcBorders>
              <w:top w:val="single" w:sz="6" w:space="0" w:color="auto"/>
              <w:left w:val="single" w:sz="6" w:space="0" w:color="auto"/>
              <w:bottom w:val="single" w:sz="6" w:space="0" w:color="auto"/>
              <w:right w:val="single" w:sz="6" w:space="0" w:color="auto"/>
            </w:tcBorders>
            <w:vAlign w:val="center"/>
          </w:tcPr>
          <w:p w14:paraId="184DFE67" w14:textId="77777777" w:rsidR="00B0052F" w:rsidRPr="00EC3853" w:rsidRDefault="00B0052F"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03257D81" w14:textId="77777777" w:rsidR="00B0052F" w:rsidRPr="00EC3853" w:rsidRDefault="00B0052F"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504C674C" w14:textId="77777777" w:rsidR="00B0052F" w:rsidRPr="00EC3853" w:rsidRDefault="00B0052F" w:rsidP="00DA60C5">
            <w:pPr>
              <w:jc w:val="center"/>
              <w:rPr>
                <w:b/>
                <w:sz w:val="20"/>
                <w:szCs w:val="20"/>
              </w:rPr>
            </w:pPr>
            <w:r>
              <w:rPr>
                <w:b/>
                <w:sz w:val="20"/>
                <w:szCs w:val="20"/>
              </w:rPr>
              <w:t>X</w:t>
            </w:r>
          </w:p>
        </w:tc>
      </w:tr>
      <w:tr w:rsidR="00B0052F" w:rsidRPr="00E052C8" w14:paraId="2A1D0B20"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5B946ED6" w14:textId="77777777" w:rsidR="00B0052F" w:rsidRDefault="00B0052F" w:rsidP="00DA60C5">
            <w:pPr>
              <w:jc w:val="center"/>
              <w:rPr>
                <w:lang w:val="en-US"/>
              </w:rPr>
            </w:pPr>
            <w:r>
              <w:rPr>
                <w:sz w:val="22"/>
                <w:szCs w:val="22"/>
                <w:lang w:val="en-US"/>
              </w:rPr>
              <w:t>15</w:t>
            </w:r>
          </w:p>
        </w:tc>
        <w:tc>
          <w:tcPr>
            <w:tcW w:w="7585" w:type="dxa"/>
            <w:tcBorders>
              <w:top w:val="single" w:sz="6" w:space="0" w:color="auto"/>
              <w:left w:val="single" w:sz="6" w:space="0" w:color="auto"/>
              <w:bottom w:val="single" w:sz="6" w:space="0" w:color="auto"/>
              <w:right w:val="single" w:sz="6" w:space="0" w:color="auto"/>
            </w:tcBorders>
            <w:vAlign w:val="center"/>
          </w:tcPr>
          <w:p w14:paraId="686CE76C" w14:textId="77777777" w:rsidR="00B0052F" w:rsidRDefault="00B0052F" w:rsidP="00DA60C5">
            <w:pPr>
              <w:jc w:val="both"/>
              <w:rPr>
                <w:sz w:val="20"/>
                <w:szCs w:val="20"/>
                <w:lang w:val="en-US"/>
              </w:rPr>
            </w:pPr>
            <w:r>
              <w:rPr>
                <w:sz w:val="20"/>
                <w:szCs w:val="20"/>
                <w:lang w:val="en-US"/>
              </w:rPr>
              <w:t xml:space="preserve">Be </w:t>
            </w:r>
            <w:r w:rsidRPr="003E1C30">
              <w:rPr>
                <w:sz w:val="20"/>
                <w:szCs w:val="20"/>
                <w:lang w:val="en-US"/>
              </w:rPr>
              <w:t>conscious</w:t>
            </w:r>
            <w:r>
              <w:rPr>
                <w:sz w:val="20"/>
                <w:szCs w:val="20"/>
                <w:lang w:val="en-US"/>
              </w:rPr>
              <w:t xml:space="preserve"> of issues regarding universality of social rights, social justice, quality culture, protection of cultural values, environment protection and work health and security; and utilizes those values in their professions and daily life.</w:t>
            </w:r>
          </w:p>
        </w:tc>
        <w:tc>
          <w:tcPr>
            <w:tcW w:w="567" w:type="dxa"/>
            <w:tcBorders>
              <w:top w:val="single" w:sz="6" w:space="0" w:color="auto"/>
              <w:left w:val="single" w:sz="6" w:space="0" w:color="auto"/>
              <w:bottom w:val="single" w:sz="6" w:space="0" w:color="auto"/>
              <w:right w:val="single" w:sz="6" w:space="0" w:color="auto"/>
            </w:tcBorders>
            <w:vAlign w:val="center"/>
          </w:tcPr>
          <w:p w14:paraId="34F718B7" w14:textId="77777777" w:rsidR="00B0052F" w:rsidRPr="00EC3853" w:rsidRDefault="00B0052F"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067BEF56" w14:textId="77777777" w:rsidR="00B0052F" w:rsidRPr="00EC3853" w:rsidRDefault="00B0052F"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5B997B53" w14:textId="77777777" w:rsidR="00B0052F" w:rsidRDefault="00B0052F" w:rsidP="00DA60C5">
            <w:pPr>
              <w:jc w:val="center"/>
              <w:rPr>
                <w:b/>
                <w:sz w:val="20"/>
                <w:szCs w:val="20"/>
              </w:rPr>
            </w:pPr>
            <w:r>
              <w:rPr>
                <w:b/>
                <w:sz w:val="20"/>
                <w:szCs w:val="20"/>
              </w:rPr>
              <w:t>X</w:t>
            </w:r>
          </w:p>
        </w:tc>
      </w:tr>
      <w:tr w:rsidR="00B0052F" w:rsidRPr="00E052C8" w14:paraId="70895E6D"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37409AA6" w14:textId="77777777" w:rsidR="00B0052F" w:rsidRDefault="00B0052F" w:rsidP="00DA60C5">
            <w:pPr>
              <w:jc w:val="center"/>
              <w:rPr>
                <w:lang w:val="en-US"/>
              </w:rPr>
            </w:pPr>
            <w:r>
              <w:rPr>
                <w:sz w:val="22"/>
                <w:szCs w:val="22"/>
                <w:lang w:val="en-US"/>
              </w:rPr>
              <w:t>16</w:t>
            </w:r>
          </w:p>
        </w:tc>
        <w:tc>
          <w:tcPr>
            <w:tcW w:w="7585" w:type="dxa"/>
            <w:tcBorders>
              <w:top w:val="single" w:sz="6" w:space="0" w:color="auto"/>
              <w:left w:val="single" w:sz="6" w:space="0" w:color="auto"/>
              <w:bottom w:val="single" w:sz="6" w:space="0" w:color="auto"/>
              <w:right w:val="single" w:sz="6" w:space="0" w:color="auto"/>
            </w:tcBorders>
            <w:vAlign w:val="center"/>
          </w:tcPr>
          <w:p w14:paraId="4479ABD8" w14:textId="77777777" w:rsidR="00B0052F" w:rsidRDefault="00B0052F" w:rsidP="00DA60C5">
            <w:pPr>
              <w:jc w:val="both"/>
              <w:rPr>
                <w:sz w:val="20"/>
                <w:szCs w:val="20"/>
                <w:lang w:val="en-US"/>
              </w:rPr>
            </w:pPr>
            <w:r>
              <w:rPr>
                <w:sz w:val="20"/>
                <w:szCs w:val="20"/>
                <w:lang w:val="en-US"/>
              </w:rPr>
              <w:t>Provides necessary accommodations according to students’ all characteristics (additional disability, health problem etc.) and their needs.</w:t>
            </w:r>
          </w:p>
        </w:tc>
        <w:tc>
          <w:tcPr>
            <w:tcW w:w="567" w:type="dxa"/>
            <w:tcBorders>
              <w:top w:val="single" w:sz="6" w:space="0" w:color="auto"/>
              <w:left w:val="single" w:sz="6" w:space="0" w:color="auto"/>
              <w:bottom w:val="single" w:sz="6" w:space="0" w:color="auto"/>
              <w:right w:val="single" w:sz="6" w:space="0" w:color="auto"/>
            </w:tcBorders>
            <w:vAlign w:val="center"/>
          </w:tcPr>
          <w:p w14:paraId="0AC259A2" w14:textId="77777777" w:rsidR="00B0052F" w:rsidRPr="00EC3853" w:rsidRDefault="00B0052F"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5CF55F5C" w14:textId="77777777" w:rsidR="00B0052F" w:rsidRPr="00EC3853" w:rsidRDefault="00B0052F"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4C583F83" w14:textId="77777777" w:rsidR="00B0052F" w:rsidRDefault="00B0052F" w:rsidP="00DA60C5">
            <w:pPr>
              <w:jc w:val="center"/>
              <w:rPr>
                <w:b/>
                <w:sz w:val="20"/>
                <w:szCs w:val="20"/>
              </w:rPr>
            </w:pPr>
          </w:p>
        </w:tc>
      </w:tr>
      <w:tr w:rsidR="00B0052F" w:rsidRPr="00E052C8" w14:paraId="0A5E4FBB"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60F873A2" w14:textId="77777777" w:rsidR="00B0052F" w:rsidRDefault="00B0052F" w:rsidP="00DA60C5">
            <w:pPr>
              <w:jc w:val="center"/>
              <w:rPr>
                <w:sz w:val="22"/>
                <w:szCs w:val="22"/>
                <w:lang w:val="en-US"/>
              </w:rPr>
            </w:pPr>
            <w:r>
              <w:rPr>
                <w:sz w:val="22"/>
                <w:szCs w:val="22"/>
                <w:lang w:val="en-US"/>
              </w:rPr>
              <w:t>17</w:t>
            </w:r>
          </w:p>
        </w:tc>
        <w:tc>
          <w:tcPr>
            <w:tcW w:w="7585" w:type="dxa"/>
            <w:tcBorders>
              <w:top w:val="single" w:sz="6" w:space="0" w:color="auto"/>
              <w:left w:val="single" w:sz="6" w:space="0" w:color="auto"/>
              <w:bottom w:val="single" w:sz="6" w:space="0" w:color="auto"/>
              <w:right w:val="single" w:sz="6" w:space="0" w:color="auto"/>
            </w:tcBorders>
            <w:vAlign w:val="center"/>
          </w:tcPr>
          <w:p w14:paraId="3678E764" w14:textId="77777777" w:rsidR="00B0052F" w:rsidRDefault="00B0052F" w:rsidP="00DA60C5">
            <w:pPr>
              <w:jc w:val="both"/>
              <w:rPr>
                <w:sz w:val="20"/>
                <w:szCs w:val="20"/>
                <w:lang w:val="en-US"/>
              </w:rPr>
            </w:pPr>
            <w:r w:rsidRPr="00AD42B8">
              <w:rPr>
                <w:sz w:val="20"/>
                <w:szCs w:val="20"/>
                <w:lang w:val="en-US"/>
              </w:rPr>
              <w:t>Understand</w:t>
            </w:r>
            <w:r>
              <w:rPr>
                <w:sz w:val="20"/>
                <w:szCs w:val="20"/>
                <w:lang w:val="en-US"/>
              </w:rPr>
              <w:t>s</w:t>
            </w:r>
            <w:r w:rsidRPr="00AD42B8">
              <w:rPr>
                <w:sz w:val="20"/>
                <w:szCs w:val="20"/>
                <w:lang w:val="en-US"/>
              </w:rPr>
              <w:t xml:space="preserve"> the process for applied behavior analysis</w:t>
            </w:r>
            <w:r>
              <w:rPr>
                <w:sz w:val="20"/>
                <w:szCs w:val="20"/>
                <w:lang w:val="en-US"/>
              </w:rPr>
              <w:t>.</w:t>
            </w:r>
          </w:p>
        </w:tc>
        <w:tc>
          <w:tcPr>
            <w:tcW w:w="567" w:type="dxa"/>
            <w:tcBorders>
              <w:top w:val="single" w:sz="6" w:space="0" w:color="auto"/>
              <w:left w:val="single" w:sz="6" w:space="0" w:color="auto"/>
              <w:bottom w:val="single" w:sz="6" w:space="0" w:color="auto"/>
              <w:right w:val="single" w:sz="6" w:space="0" w:color="auto"/>
            </w:tcBorders>
            <w:vAlign w:val="center"/>
          </w:tcPr>
          <w:p w14:paraId="5751C37D" w14:textId="77777777" w:rsidR="00B0052F" w:rsidRPr="00EC3853" w:rsidRDefault="00B0052F"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76C57C48" w14:textId="77777777" w:rsidR="00B0052F" w:rsidRPr="00EC3853" w:rsidRDefault="00B0052F"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113DC940" w14:textId="77777777" w:rsidR="00B0052F" w:rsidRDefault="00B0052F" w:rsidP="00DA60C5">
            <w:pPr>
              <w:jc w:val="center"/>
              <w:rPr>
                <w:b/>
                <w:sz w:val="20"/>
                <w:szCs w:val="20"/>
              </w:rPr>
            </w:pPr>
          </w:p>
        </w:tc>
      </w:tr>
      <w:tr w:rsidR="00B0052F" w:rsidRPr="00E052C8" w14:paraId="7371F168"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5F25643E" w14:textId="77777777" w:rsidR="00B0052F" w:rsidRDefault="00B0052F" w:rsidP="00DA60C5">
            <w:pPr>
              <w:jc w:val="center"/>
              <w:rPr>
                <w:sz w:val="22"/>
                <w:szCs w:val="22"/>
                <w:lang w:val="en-US"/>
              </w:rPr>
            </w:pPr>
            <w:r>
              <w:rPr>
                <w:sz w:val="22"/>
                <w:szCs w:val="22"/>
                <w:lang w:val="en-US"/>
              </w:rPr>
              <w:t>18</w:t>
            </w:r>
          </w:p>
        </w:tc>
        <w:tc>
          <w:tcPr>
            <w:tcW w:w="7585" w:type="dxa"/>
            <w:tcBorders>
              <w:top w:val="single" w:sz="6" w:space="0" w:color="auto"/>
              <w:left w:val="single" w:sz="6" w:space="0" w:color="auto"/>
              <w:bottom w:val="single" w:sz="6" w:space="0" w:color="auto"/>
              <w:right w:val="single" w:sz="6" w:space="0" w:color="auto"/>
            </w:tcBorders>
            <w:vAlign w:val="center"/>
          </w:tcPr>
          <w:p w14:paraId="388377EA" w14:textId="77777777" w:rsidR="00B0052F" w:rsidRPr="00AD42B8" w:rsidRDefault="00B0052F" w:rsidP="00DA60C5">
            <w:pPr>
              <w:jc w:val="both"/>
              <w:rPr>
                <w:sz w:val="20"/>
                <w:szCs w:val="20"/>
                <w:lang w:val="en-US"/>
              </w:rPr>
            </w:pPr>
            <w:r>
              <w:rPr>
                <w:sz w:val="20"/>
                <w:szCs w:val="20"/>
                <w:lang w:val="en-US"/>
              </w:rPr>
              <w:t>A</w:t>
            </w:r>
            <w:r w:rsidRPr="00AD42B8">
              <w:rPr>
                <w:sz w:val="20"/>
                <w:szCs w:val="20"/>
                <w:lang w:val="en-US"/>
              </w:rPr>
              <w:t>nalyzes the preparation process</w:t>
            </w:r>
            <w:r>
              <w:rPr>
                <w:sz w:val="20"/>
                <w:szCs w:val="20"/>
                <w:lang w:val="en-US"/>
              </w:rPr>
              <w:t xml:space="preserve"> for independent living of</w:t>
            </w:r>
            <w:r w:rsidRPr="00AD42B8">
              <w:rPr>
                <w:sz w:val="20"/>
                <w:szCs w:val="20"/>
                <w:lang w:val="en-US"/>
              </w:rPr>
              <w:t xml:space="preserve"> </w:t>
            </w:r>
            <w:r>
              <w:rPr>
                <w:sz w:val="20"/>
                <w:szCs w:val="20"/>
                <w:lang w:val="en-US"/>
              </w:rPr>
              <w:t>individuals with special needs.</w:t>
            </w:r>
          </w:p>
        </w:tc>
        <w:tc>
          <w:tcPr>
            <w:tcW w:w="567" w:type="dxa"/>
            <w:tcBorders>
              <w:top w:val="single" w:sz="6" w:space="0" w:color="auto"/>
              <w:left w:val="single" w:sz="6" w:space="0" w:color="auto"/>
              <w:bottom w:val="single" w:sz="6" w:space="0" w:color="auto"/>
              <w:right w:val="single" w:sz="6" w:space="0" w:color="auto"/>
            </w:tcBorders>
            <w:vAlign w:val="center"/>
          </w:tcPr>
          <w:p w14:paraId="269C1A3C" w14:textId="77777777" w:rsidR="00B0052F" w:rsidRPr="00EC3853" w:rsidRDefault="00B0052F"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4DA73B8D" w14:textId="77777777" w:rsidR="00B0052F" w:rsidRPr="00EC3853" w:rsidRDefault="00B0052F"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23A45C34" w14:textId="77777777" w:rsidR="00B0052F" w:rsidRDefault="00B0052F" w:rsidP="00DA60C5">
            <w:pPr>
              <w:jc w:val="center"/>
              <w:rPr>
                <w:b/>
                <w:sz w:val="20"/>
                <w:szCs w:val="20"/>
              </w:rPr>
            </w:pPr>
          </w:p>
        </w:tc>
      </w:tr>
      <w:tr w:rsidR="00B0052F" w:rsidRPr="00E052C8" w14:paraId="60202A38"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75471DA9" w14:textId="77777777" w:rsidR="00B0052F" w:rsidRDefault="00B0052F" w:rsidP="00DA60C5">
            <w:pPr>
              <w:jc w:val="center"/>
              <w:rPr>
                <w:sz w:val="22"/>
                <w:szCs w:val="22"/>
                <w:lang w:val="en-US"/>
              </w:rPr>
            </w:pPr>
            <w:r>
              <w:rPr>
                <w:sz w:val="22"/>
                <w:szCs w:val="22"/>
                <w:lang w:val="en-US"/>
              </w:rPr>
              <w:t>19</w:t>
            </w:r>
          </w:p>
        </w:tc>
        <w:tc>
          <w:tcPr>
            <w:tcW w:w="7585" w:type="dxa"/>
            <w:tcBorders>
              <w:top w:val="single" w:sz="6" w:space="0" w:color="auto"/>
              <w:left w:val="single" w:sz="6" w:space="0" w:color="auto"/>
              <w:bottom w:val="single" w:sz="6" w:space="0" w:color="auto"/>
              <w:right w:val="single" w:sz="6" w:space="0" w:color="auto"/>
            </w:tcBorders>
            <w:vAlign w:val="center"/>
          </w:tcPr>
          <w:p w14:paraId="4449D867" w14:textId="77777777" w:rsidR="00B0052F" w:rsidRDefault="00B0052F" w:rsidP="00DA60C5">
            <w:pPr>
              <w:jc w:val="both"/>
              <w:rPr>
                <w:sz w:val="20"/>
                <w:szCs w:val="20"/>
                <w:lang w:val="en-US"/>
              </w:rPr>
            </w:pPr>
            <w:r>
              <w:rPr>
                <w:sz w:val="20"/>
                <w:szCs w:val="20"/>
                <w:lang w:val="en-US"/>
              </w:rPr>
              <w:t>P</w:t>
            </w:r>
            <w:r w:rsidRPr="00AD42B8">
              <w:rPr>
                <w:sz w:val="20"/>
                <w:szCs w:val="20"/>
                <w:lang w:val="en-US"/>
              </w:rPr>
              <w:t>lan</w:t>
            </w:r>
            <w:r>
              <w:rPr>
                <w:sz w:val="20"/>
                <w:szCs w:val="20"/>
                <w:lang w:val="en-US"/>
              </w:rPr>
              <w:t>s and implements</w:t>
            </w:r>
            <w:r w:rsidRPr="00AD42B8">
              <w:rPr>
                <w:sz w:val="20"/>
                <w:szCs w:val="20"/>
                <w:lang w:val="en-US"/>
              </w:rPr>
              <w:t xml:space="preserve"> the teaching process </w:t>
            </w:r>
            <w:r>
              <w:rPr>
                <w:sz w:val="20"/>
                <w:szCs w:val="20"/>
                <w:lang w:val="en-US"/>
              </w:rPr>
              <w:t>for s</w:t>
            </w:r>
            <w:r w:rsidRPr="00AD42B8">
              <w:rPr>
                <w:sz w:val="20"/>
                <w:szCs w:val="20"/>
                <w:lang w:val="en-US"/>
              </w:rPr>
              <w:t xml:space="preserve">tudents </w:t>
            </w:r>
            <w:r>
              <w:rPr>
                <w:sz w:val="20"/>
                <w:szCs w:val="20"/>
                <w:lang w:val="en-US"/>
              </w:rPr>
              <w:t xml:space="preserve">with special needs </w:t>
            </w:r>
            <w:r w:rsidRPr="00AD42B8">
              <w:rPr>
                <w:sz w:val="20"/>
                <w:szCs w:val="20"/>
                <w:lang w:val="en-US"/>
              </w:rPr>
              <w:t xml:space="preserve">according to individual </w:t>
            </w:r>
            <w:r>
              <w:rPr>
                <w:sz w:val="20"/>
                <w:szCs w:val="20"/>
                <w:lang w:val="en-US"/>
              </w:rPr>
              <w:t>characteristics.</w:t>
            </w:r>
          </w:p>
        </w:tc>
        <w:tc>
          <w:tcPr>
            <w:tcW w:w="567" w:type="dxa"/>
            <w:tcBorders>
              <w:top w:val="single" w:sz="6" w:space="0" w:color="auto"/>
              <w:left w:val="single" w:sz="6" w:space="0" w:color="auto"/>
              <w:bottom w:val="single" w:sz="6" w:space="0" w:color="auto"/>
              <w:right w:val="single" w:sz="6" w:space="0" w:color="auto"/>
            </w:tcBorders>
            <w:vAlign w:val="center"/>
          </w:tcPr>
          <w:p w14:paraId="5FFFB292" w14:textId="77777777" w:rsidR="00B0052F" w:rsidRPr="00EC3853" w:rsidRDefault="00B0052F"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6F726BFE" w14:textId="77777777" w:rsidR="00B0052F" w:rsidRPr="00EC3853" w:rsidRDefault="00B0052F"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13A5F121" w14:textId="77777777" w:rsidR="00B0052F" w:rsidRDefault="00B0052F" w:rsidP="00DA60C5">
            <w:pPr>
              <w:jc w:val="center"/>
              <w:rPr>
                <w:b/>
                <w:sz w:val="20"/>
                <w:szCs w:val="20"/>
              </w:rPr>
            </w:pPr>
            <w:r>
              <w:rPr>
                <w:b/>
                <w:sz w:val="20"/>
                <w:szCs w:val="20"/>
              </w:rPr>
              <w:t>X</w:t>
            </w:r>
          </w:p>
        </w:tc>
      </w:tr>
      <w:tr w:rsidR="00B0052F" w:rsidRPr="00E052C8" w14:paraId="60E114E0"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4D009F21" w14:textId="77777777" w:rsidR="00B0052F" w:rsidRDefault="00B0052F" w:rsidP="00DA60C5">
            <w:pPr>
              <w:jc w:val="center"/>
              <w:rPr>
                <w:sz w:val="22"/>
                <w:szCs w:val="22"/>
                <w:lang w:val="en-US"/>
              </w:rPr>
            </w:pPr>
            <w:r>
              <w:rPr>
                <w:sz w:val="22"/>
                <w:szCs w:val="22"/>
                <w:lang w:val="en-US"/>
              </w:rPr>
              <w:t>20</w:t>
            </w:r>
          </w:p>
        </w:tc>
        <w:tc>
          <w:tcPr>
            <w:tcW w:w="7585" w:type="dxa"/>
            <w:tcBorders>
              <w:top w:val="single" w:sz="6" w:space="0" w:color="auto"/>
              <w:left w:val="single" w:sz="6" w:space="0" w:color="auto"/>
              <w:bottom w:val="single" w:sz="6" w:space="0" w:color="auto"/>
              <w:right w:val="single" w:sz="6" w:space="0" w:color="auto"/>
            </w:tcBorders>
            <w:vAlign w:val="center"/>
          </w:tcPr>
          <w:p w14:paraId="2BE58756" w14:textId="77777777" w:rsidR="00B0052F" w:rsidRDefault="00B0052F" w:rsidP="00DA60C5">
            <w:pPr>
              <w:jc w:val="both"/>
              <w:rPr>
                <w:sz w:val="20"/>
                <w:szCs w:val="20"/>
                <w:lang w:val="en-US"/>
              </w:rPr>
            </w:pPr>
            <w:r>
              <w:rPr>
                <w:sz w:val="20"/>
                <w:szCs w:val="20"/>
                <w:lang w:val="en-US"/>
              </w:rPr>
              <w:t>Uses a</w:t>
            </w:r>
            <w:r w:rsidRPr="00AD42B8">
              <w:rPr>
                <w:sz w:val="20"/>
                <w:szCs w:val="20"/>
                <w:lang w:val="en-US"/>
              </w:rPr>
              <w:t>rt</w:t>
            </w:r>
            <w:r>
              <w:rPr>
                <w:sz w:val="20"/>
                <w:szCs w:val="20"/>
                <w:lang w:val="en-US"/>
              </w:rPr>
              <w:t>, play, an</w:t>
            </w:r>
            <w:r w:rsidRPr="00AD42B8">
              <w:rPr>
                <w:sz w:val="20"/>
                <w:szCs w:val="20"/>
                <w:lang w:val="en-US"/>
              </w:rPr>
              <w:t>d sport</w:t>
            </w:r>
            <w:r>
              <w:rPr>
                <w:sz w:val="20"/>
                <w:szCs w:val="20"/>
                <w:lang w:val="en-US"/>
              </w:rPr>
              <w:t xml:space="preserve"> activities </w:t>
            </w:r>
            <w:r w:rsidRPr="00AD42B8">
              <w:rPr>
                <w:sz w:val="20"/>
                <w:szCs w:val="20"/>
                <w:lang w:val="en-US"/>
              </w:rPr>
              <w:t>in the process of teaching</w:t>
            </w:r>
            <w:r>
              <w:rPr>
                <w:sz w:val="20"/>
                <w:szCs w:val="20"/>
                <w:lang w:val="en-US"/>
              </w:rPr>
              <w:t>.</w:t>
            </w:r>
          </w:p>
        </w:tc>
        <w:tc>
          <w:tcPr>
            <w:tcW w:w="567" w:type="dxa"/>
            <w:tcBorders>
              <w:top w:val="single" w:sz="6" w:space="0" w:color="auto"/>
              <w:left w:val="single" w:sz="6" w:space="0" w:color="auto"/>
              <w:bottom w:val="single" w:sz="6" w:space="0" w:color="auto"/>
              <w:right w:val="single" w:sz="6" w:space="0" w:color="auto"/>
            </w:tcBorders>
            <w:vAlign w:val="center"/>
          </w:tcPr>
          <w:p w14:paraId="1F85B99F" w14:textId="77777777" w:rsidR="00B0052F" w:rsidRPr="00EC3853" w:rsidRDefault="00B0052F"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682ED842" w14:textId="77777777" w:rsidR="00B0052F" w:rsidRPr="00EC3853" w:rsidRDefault="00B0052F"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682B5176" w14:textId="77777777" w:rsidR="00B0052F" w:rsidRDefault="00B0052F" w:rsidP="00DA60C5">
            <w:pPr>
              <w:jc w:val="center"/>
              <w:rPr>
                <w:b/>
                <w:sz w:val="20"/>
                <w:szCs w:val="20"/>
              </w:rPr>
            </w:pPr>
            <w:r>
              <w:rPr>
                <w:b/>
                <w:sz w:val="20"/>
                <w:szCs w:val="20"/>
              </w:rPr>
              <w:t>X</w:t>
            </w:r>
          </w:p>
        </w:tc>
      </w:tr>
      <w:tr w:rsidR="00B0052F" w:rsidRPr="00E052C8" w14:paraId="09532B82" w14:textId="77777777" w:rsidTr="00DA60C5">
        <w:tc>
          <w:tcPr>
            <w:tcW w:w="9889" w:type="dxa"/>
            <w:gridSpan w:val="5"/>
            <w:tcBorders>
              <w:top w:val="single" w:sz="6" w:space="0" w:color="auto"/>
              <w:left w:val="single" w:sz="12" w:space="0" w:color="auto"/>
              <w:bottom w:val="single" w:sz="12" w:space="0" w:color="auto"/>
              <w:right w:val="single" w:sz="12" w:space="0" w:color="auto"/>
            </w:tcBorders>
            <w:vAlign w:val="center"/>
          </w:tcPr>
          <w:p w14:paraId="35EABCA1" w14:textId="77777777" w:rsidR="00B0052F" w:rsidRPr="00E052C8" w:rsidRDefault="00B0052F" w:rsidP="00DA60C5">
            <w:pPr>
              <w:jc w:val="both"/>
              <w:rPr>
                <w:sz w:val="20"/>
                <w:szCs w:val="20"/>
                <w:lang w:val="en-US"/>
              </w:rPr>
            </w:pPr>
            <w:r w:rsidRPr="00E052C8">
              <w:rPr>
                <w:b/>
                <w:sz w:val="20"/>
                <w:szCs w:val="20"/>
                <w:lang w:val="en-US"/>
              </w:rPr>
              <w:t>1</w:t>
            </w:r>
            <w:r w:rsidRPr="00E052C8">
              <w:rPr>
                <w:sz w:val="20"/>
                <w:szCs w:val="20"/>
                <w:lang w:val="en-US"/>
              </w:rPr>
              <w:t xml:space="preserve">: None. </w:t>
            </w:r>
            <w:r w:rsidRPr="00E052C8">
              <w:rPr>
                <w:b/>
                <w:sz w:val="20"/>
                <w:szCs w:val="20"/>
                <w:lang w:val="en-US"/>
              </w:rPr>
              <w:t>2</w:t>
            </w:r>
            <w:r w:rsidRPr="00E052C8">
              <w:rPr>
                <w:sz w:val="20"/>
                <w:szCs w:val="20"/>
                <w:lang w:val="en-US"/>
              </w:rPr>
              <w:t xml:space="preserve">: Partially contribution. </w:t>
            </w:r>
            <w:r w:rsidRPr="00E052C8">
              <w:rPr>
                <w:b/>
                <w:sz w:val="20"/>
                <w:szCs w:val="20"/>
                <w:lang w:val="en-US"/>
              </w:rPr>
              <w:t>3</w:t>
            </w:r>
            <w:r w:rsidRPr="00E052C8">
              <w:rPr>
                <w:sz w:val="20"/>
                <w:szCs w:val="20"/>
                <w:lang w:val="en-US"/>
              </w:rPr>
              <w:t>: Completely contribution.</w:t>
            </w:r>
          </w:p>
        </w:tc>
      </w:tr>
    </w:tbl>
    <w:p w14:paraId="56B8C47C" w14:textId="77777777" w:rsidR="00B0052F" w:rsidRPr="00E052C8" w:rsidRDefault="00B0052F" w:rsidP="00B0052F">
      <w:pPr>
        <w:rPr>
          <w:sz w:val="16"/>
          <w:szCs w:val="16"/>
          <w:lang w:val="en-US"/>
        </w:rPr>
      </w:pPr>
    </w:p>
    <w:p w14:paraId="0956B3F9" w14:textId="77777777" w:rsidR="00B0052F" w:rsidRPr="00FE437D" w:rsidRDefault="00B0052F" w:rsidP="00B0052F">
      <w:pPr>
        <w:spacing w:line="360" w:lineRule="auto"/>
        <w:rPr>
          <w:lang w:val="en-US"/>
        </w:rPr>
      </w:pPr>
      <w:r w:rsidRPr="00E052C8">
        <w:rPr>
          <w:b/>
          <w:lang w:val="en-US"/>
        </w:rPr>
        <w:t>Instructor(s):</w:t>
      </w:r>
      <w:r w:rsidRPr="00E052C8">
        <w:rPr>
          <w:lang w:val="en-US"/>
        </w:rPr>
        <w:t xml:space="preserve"> </w:t>
      </w:r>
      <w:r>
        <w:rPr>
          <w:lang w:val="en-US"/>
        </w:rPr>
        <w:t>Assoc. Prof. Macid Ayhan MELEKOĞLU</w:t>
      </w:r>
      <w:r w:rsidRPr="00E052C8">
        <w:rPr>
          <w:lang w:val="en-US"/>
        </w:rPr>
        <w:t xml:space="preserve">  </w:t>
      </w:r>
    </w:p>
    <w:p w14:paraId="5E4312A6" w14:textId="77777777" w:rsidR="00B0052F" w:rsidRDefault="00B0052F" w:rsidP="00B0052F">
      <w:pPr>
        <w:tabs>
          <w:tab w:val="left" w:pos="7800"/>
        </w:tabs>
      </w:pPr>
      <w:r w:rsidRPr="00E052C8">
        <w:rPr>
          <w:b/>
          <w:lang w:val="en-US"/>
        </w:rPr>
        <w:t>Signature</w:t>
      </w:r>
      <w:r>
        <w:rPr>
          <w:b/>
          <w:lang w:val="en-US"/>
        </w:rPr>
        <w:t>:</w:t>
      </w:r>
      <w:r>
        <w:rPr>
          <w:lang w:val="en-US"/>
        </w:rPr>
        <w:t xml:space="preserve">      </w:t>
      </w:r>
      <w:r>
        <w:rPr>
          <w:lang w:val="en-US"/>
        </w:rPr>
        <w:tab/>
      </w:r>
      <w:r w:rsidRPr="00E052C8">
        <w:rPr>
          <w:b/>
          <w:lang w:val="en-US"/>
        </w:rPr>
        <w:t>Date:</w:t>
      </w:r>
      <w:r w:rsidRPr="00E052C8">
        <w:rPr>
          <w:lang w:val="en-US"/>
        </w:rPr>
        <w:t xml:space="preserve"> </w:t>
      </w:r>
      <w:r>
        <w:rPr>
          <w:lang w:val="en-US"/>
        </w:rPr>
        <w:t>01/07/2016</w:t>
      </w:r>
    </w:p>
    <w:p w14:paraId="4E2F572D" w14:textId="77777777" w:rsidR="00B0052F" w:rsidRDefault="00B0052F" w:rsidP="00B0052F">
      <w:pPr>
        <w:outlineLvl w:val="0"/>
        <w:rPr>
          <w:sz w:val="20"/>
          <w:szCs w:val="20"/>
        </w:rPr>
      </w:pPr>
      <w:r>
        <w:rPr>
          <w:noProof/>
          <w:lang w:val="en-US" w:eastAsia="en-US"/>
        </w:rPr>
        <w:drawing>
          <wp:anchor distT="0" distB="0" distL="114300" distR="114300" simplePos="0" relativeHeight="251696128" behindDoc="0" locked="0" layoutInCell="1" allowOverlap="1" wp14:anchorId="4EC277F1" wp14:editId="15802F3F">
            <wp:simplePos x="0" y="0"/>
            <wp:positionH relativeFrom="column">
              <wp:posOffset>-186690</wp:posOffset>
            </wp:positionH>
            <wp:positionV relativeFrom="paragraph">
              <wp:posOffset>-266700</wp:posOffset>
            </wp:positionV>
            <wp:extent cx="956945" cy="838200"/>
            <wp:effectExtent l="0" t="0" r="0" b="0"/>
            <wp:wrapSquare wrapText="bothSides"/>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56945" cy="838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7320A">
        <w:rPr>
          <w:b/>
          <w:sz w:val="20"/>
          <w:szCs w:val="20"/>
          <w:lang w:val="en-US"/>
        </w:rPr>
        <w:t>E</w:t>
      </w:r>
      <w:r w:rsidRPr="0097320A">
        <w:rPr>
          <w:b/>
          <w:sz w:val="20"/>
          <w:szCs w:val="20"/>
        </w:rPr>
        <w:t xml:space="preserve">SOGÜ Special Education Department </w:t>
      </w:r>
      <w:r w:rsidRPr="0097320A">
        <w:rPr>
          <w:sz w:val="20"/>
          <w:szCs w:val="20"/>
        </w:rPr>
        <w:t>(</w:t>
      </w:r>
      <w:r>
        <w:rPr>
          <w:sz w:val="20"/>
          <w:szCs w:val="20"/>
        </w:rPr>
        <w:t>Special Education Teacher Training</w:t>
      </w:r>
      <w:r w:rsidRPr="0097320A">
        <w:rPr>
          <w:sz w:val="20"/>
          <w:szCs w:val="20"/>
        </w:rPr>
        <w:t xml:space="preserve">) </w:t>
      </w:r>
    </w:p>
    <w:p w14:paraId="09303045" w14:textId="77777777" w:rsidR="00B0052F" w:rsidRPr="0097320A" w:rsidRDefault="00B0052F" w:rsidP="00B0052F">
      <w:pPr>
        <w:outlineLvl w:val="0"/>
        <w:rPr>
          <w:b/>
          <w:sz w:val="20"/>
          <w:szCs w:val="20"/>
        </w:rPr>
      </w:pPr>
      <w:r w:rsidRPr="0097320A">
        <w:rPr>
          <w:b/>
          <w:sz w:val="20"/>
          <w:szCs w:val="20"/>
        </w:rPr>
        <w:t>COURSE INFORMATION FORM</w:t>
      </w:r>
    </w:p>
    <w:p w14:paraId="18B86F28" w14:textId="77777777" w:rsidR="00B0052F" w:rsidRPr="00E052C8" w:rsidRDefault="00B0052F" w:rsidP="00B0052F">
      <w:pPr>
        <w:outlineLvl w:val="0"/>
        <w:rPr>
          <w:b/>
          <w:sz w:val="10"/>
          <w:szCs w:val="10"/>
          <w:lang w:val="en-US"/>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306"/>
        <w:gridCol w:w="1388"/>
      </w:tblGrid>
      <w:tr w:rsidR="00B0052F" w:rsidRPr="00E052C8" w14:paraId="00C59993" w14:textId="77777777" w:rsidTr="00DA60C5">
        <w:tc>
          <w:tcPr>
            <w:tcW w:w="1167" w:type="dxa"/>
            <w:vAlign w:val="center"/>
          </w:tcPr>
          <w:p w14:paraId="768D0BD3" w14:textId="77777777" w:rsidR="00B0052F" w:rsidRPr="00E052C8" w:rsidRDefault="00B0052F" w:rsidP="00DA60C5">
            <w:pPr>
              <w:outlineLvl w:val="0"/>
              <w:rPr>
                <w:b/>
                <w:sz w:val="20"/>
                <w:szCs w:val="20"/>
                <w:lang w:val="en-US"/>
              </w:rPr>
            </w:pPr>
            <w:r w:rsidRPr="00E052C8">
              <w:rPr>
                <w:b/>
                <w:sz w:val="20"/>
                <w:szCs w:val="20"/>
                <w:lang w:val="en-US"/>
              </w:rPr>
              <w:t>SEMESTER</w:t>
            </w:r>
          </w:p>
        </w:tc>
        <w:tc>
          <w:tcPr>
            <w:tcW w:w="1527" w:type="dxa"/>
            <w:vAlign w:val="center"/>
          </w:tcPr>
          <w:p w14:paraId="1C0B83A2" w14:textId="77777777" w:rsidR="00B0052F" w:rsidRPr="00E052C8" w:rsidRDefault="00B0052F" w:rsidP="00DA60C5">
            <w:pPr>
              <w:outlineLvl w:val="0"/>
              <w:rPr>
                <w:sz w:val="20"/>
                <w:szCs w:val="20"/>
                <w:lang w:val="en-US"/>
              </w:rPr>
            </w:pPr>
            <w:r w:rsidRPr="00E052C8">
              <w:rPr>
                <w:sz w:val="20"/>
                <w:szCs w:val="20"/>
                <w:lang w:val="en-US"/>
              </w:rPr>
              <w:t xml:space="preserve"> </w:t>
            </w:r>
            <w:r>
              <w:rPr>
                <w:sz w:val="20"/>
                <w:szCs w:val="20"/>
                <w:lang w:val="en-US"/>
              </w:rPr>
              <w:t>Fall</w:t>
            </w:r>
          </w:p>
        </w:tc>
      </w:tr>
    </w:tbl>
    <w:p w14:paraId="37A146F6" w14:textId="77777777" w:rsidR="00B0052F" w:rsidRPr="00E052C8" w:rsidRDefault="00B0052F" w:rsidP="00B0052F">
      <w:pPr>
        <w:jc w:val="right"/>
        <w:outlineLvl w:val="0"/>
        <w:rPr>
          <w:b/>
          <w:sz w:val="20"/>
          <w:szCs w:val="20"/>
          <w:lang w:val="en-US"/>
        </w:rPr>
      </w:pPr>
    </w:p>
    <w:tbl>
      <w:tblPr>
        <w:tblW w:w="103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320"/>
      </w:tblGrid>
      <w:tr w:rsidR="00B0052F" w:rsidRPr="00E052C8" w14:paraId="115CF977" w14:textId="77777777" w:rsidTr="00DA60C5">
        <w:tc>
          <w:tcPr>
            <w:tcW w:w="1668" w:type="dxa"/>
            <w:vAlign w:val="center"/>
          </w:tcPr>
          <w:p w14:paraId="412C2BCD" w14:textId="77777777" w:rsidR="00B0052F" w:rsidRPr="00E052C8" w:rsidRDefault="00B0052F" w:rsidP="00DA60C5">
            <w:pPr>
              <w:jc w:val="center"/>
              <w:outlineLvl w:val="0"/>
              <w:rPr>
                <w:b/>
                <w:sz w:val="20"/>
                <w:szCs w:val="20"/>
                <w:lang w:val="en-US"/>
              </w:rPr>
            </w:pPr>
            <w:r w:rsidRPr="00E052C8">
              <w:rPr>
                <w:b/>
                <w:sz w:val="20"/>
                <w:szCs w:val="20"/>
                <w:lang w:val="en-US"/>
              </w:rPr>
              <w:t>COURSE CODE</w:t>
            </w:r>
          </w:p>
        </w:tc>
        <w:tc>
          <w:tcPr>
            <w:tcW w:w="2760" w:type="dxa"/>
            <w:vAlign w:val="center"/>
          </w:tcPr>
          <w:p w14:paraId="56993402" w14:textId="77777777" w:rsidR="00B0052F" w:rsidRPr="00E052C8" w:rsidRDefault="00B0052F" w:rsidP="00DA60C5">
            <w:pPr>
              <w:outlineLvl w:val="0"/>
              <w:rPr>
                <w:lang w:val="en-US"/>
              </w:rPr>
            </w:pPr>
            <w:r w:rsidRPr="00E052C8">
              <w:rPr>
                <w:lang w:val="en-US"/>
              </w:rPr>
              <w:t xml:space="preserve"> </w:t>
            </w:r>
            <w:r>
              <w:rPr>
                <w:lang w:val="en-US"/>
              </w:rPr>
              <w:t>172013003</w:t>
            </w:r>
          </w:p>
        </w:tc>
        <w:tc>
          <w:tcPr>
            <w:tcW w:w="1560" w:type="dxa"/>
            <w:vAlign w:val="center"/>
          </w:tcPr>
          <w:p w14:paraId="4E6D1714" w14:textId="77777777" w:rsidR="00B0052F" w:rsidRPr="00E052C8" w:rsidRDefault="00B0052F" w:rsidP="00DA60C5">
            <w:pPr>
              <w:jc w:val="center"/>
              <w:outlineLvl w:val="0"/>
              <w:rPr>
                <w:b/>
                <w:sz w:val="20"/>
                <w:szCs w:val="20"/>
                <w:lang w:val="en-US"/>
              </w:rPr>
            </w:pPr>
            <w:r w:rsidRPr="00E052C8">
              <w:rPr>
                <w:b/>
                <w:sz w:val="20"/>
                <w:szCs w:val="20"/>
                <w:lang w:val="en-US"/>
              </w:rPr>
              <w:t>COURSE NAME</w:t>
            </w:r>
          </w:p>
        </w:tc>
        <w:tc>
          <w:tcPr>
            <w:tcW w:w="4320" w:type="dxa"/>
            <w:vAlign w:val="center"/>
          </w:tcPr>
          <w:p w14:paraId="4A1B38C0" w14:textId="77777777" w:rsidR="00B0052F" w:rsidRPr="00E052C8" w:rsidRDefault="00B0052F" w:rsidP="00DA60C5">
            <w:pPr>
              <w:outlineLvl w:val="0"/>
              <w:rPr>
                <w:sz w:val="20"/>
                <w:szCs w:val="20"/>
                <w:lang w:val="en-US"/>
              </w:rPr>
            </w:pPr>
            <w:r w:rsidRPr="00B56FB9">
              <w:rPr>
                <w:sz w:val="20"/>
                <w:szCs w:val="20"/>
              </w:rPr>
              <w:t>Inclusion in Special Education</w:t>
            </w:r>
          </w:p>
        </w:tc>
      </w:tr>
    </w:tbl>
    <w:p w14:paraId="36DB0A4C" w14:textId="77777777" w:rsidR="00B0052F" w:rsidRPr="00E052C8" w:rsidRDefault="00B0052F" w:rsidP="00B0052F">
      <w:pPr>
        <w:outlineLvl w:val="0"/>
        <w:rPr>
          <w:sz w:val="20"/>
          <w:szCs w:val="20"/>
          <w:lang w:val="en-US"/>
        </w:rPr>
      </w:pPr>
      <w:r w:rsidRPr="00E052C8">
        <w:rPr>
          <w:b/>
          <w:sz w:val="20"/>
          <w:szCs w:val="20"/>
          <w:lang w:val="en-US"/>
        </w:rPr>
        <w:t xml:space="preserve">                                                   </w:t>
      </w:r>
      <w:r w:rsidRPr="00E052C8">
        <w:rPr>
          <w:b/>
          <w:sz w:val="20"/>
          <w:szCs w:val="20"/>
          <w:lang w:val="en-US"/>
        </w:rPr>
        <w:tab/>
      </w:r>
      <w:r w:rsidRPr="00E052C8">
        <w:rPr>
          <w:b/>
          <w:sz w:val="20"/>
          <w:szCs w:val="20"/>
          <w:lang w:val="en-US"/>
        </w:rPr>
        <w:tab/>
      </w:r>
      <w:r w:rsidRPr="00E052C8">
        <w:rPr>
          <w:b/>
          <w:sz w:val="20"/>
          <w:szCs w:val="20"/>
          <w:lang w:val="en-US"/>
        </w:rPr>
        <w:tab/>
      </w:r>
      <w:r w:rsidRPr="00E052C8">
        <w:rPr>
          <w:b/>
          <w:sz w:val="20"/>
          <w:szCs w:val="20"/>
          <w:lang w:val="en-US"/>
        </w:rPr>
        <w:tab/>
      </w:r>
      <w:r w:rsidRPr="00E052C8">
        <w:rPr>
          <w:b/>
          <w:sz w:val="20"/>
          <w:szCs w:val="20"/>
          <w:lang w:val="en-US"/>
        </w:rPr>
        <w:tab/>
        <w:t xml:space="preserve">      </w:t>
      </w:r>
    </w:p>
    <w:tbl>
      <w:tblPr>
        <w:tblW w:w="523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95"/>
        <w:gridCol w:w="567"/>
        <w:gridCol w:w="326"/>
        <w:gridCol w:w="1095"/>
        <w:gridCol w:w="602"/>
        <w:gridCol w:w="165"/>
        <w:gridCol w:w="707"/>
        <w:gridCol w:w="849"/>
        <w:gridCol w:w="352"/>
        <w:gridCol w:w="311"/>
        <w:gridCol w:w="101"/>
        <w:gridCol w:w="2562"/>
        <w:gridCol w:w="1375"/>
      </w:tblGrid>
      <w:tr w:rsidR="00B0052F" w:rsidRPr="00E052C8" w14:paraId="618BA9DA" w14:textId="77777777" w:rsidTr="00DA60C5">
        <w:trPr>
          <w:trHeight w:val="383"/>
        </w:trPr>
        <w:tc>
          <w:tcPr>
            <w:tcW w:w="628" w:type="pct"/>
            <w:vMerge w:val="restart"/>
            <w:tcBorders>
              <w:top w:val="single" w:sz="12" w:space="0" w:color="auto"/>
              <w:left w:val="single" w:sz="12" w:space="0" w:color="auto"/>
              <w:bottom w:val="single" w:sz="4" w:space="0" w:color="auto"/>
              <w:right w:val="single" w:sz="12" w:space="0" w:color="auto"/>
            </w:tcBorders>
            <w:vAlign w:val="center"/>
          </w:tcPr>
          <w:p w14:paraId="0C26C4B4" w14:textId="77777777" w:rsidR="00B0052F" w:rsidRPr="00E052C8" w:rsidRDefault="00B0052F" w:rsidP="00DA60C5">
            <w:pPr>
              <w:rPr>
                <w:b/>
                <w:sz w:val="18"/>
                <w:szCs w:val="20"/>
                <w:lang w:val="en-US"/>
              </w:rPr>
            </w:pPr>
            <w:r w:rsidRPr="00E052C8">
              <w:rPr>
                <w:b/>
                <w:sz w:val="18"/>
                <w:szCs w:val="20"/>
                <w:lang w:val="en-US"/>
              </w:rPr>
              <w:t>SEMESTER</w:t>
            </w:r>
          </w:p>
          <w:p w14:paraId="4654DE9E" w14:textId="77777777" w:rsidR="00B0052F" w:rsidRPr="00E052C8" w:rsidRDefault="00B0052F" w:rsidP="00DA60C5">
            <w:pPr>
              <w:rPr>
                <w:sz w:val="20"/>
                <w:szCs w:val="20"/>
                <w:lang w:val="en-US"/>
              </w:rPr>
            </w:pPr>
          </w:p>
        </w:tc>
        <w:tc>
          <w:tcPr>
            <w:tcW w:w="1679" w:type="pct"/>
            <w:gridSpan w:val="6"/>
            <w:tcBorders>
              <w:left w:val="single" w:sz="12" w:space="0" w:color="auto"/>
              <w:bottom w:val="single" w:sz="4" w:space="0" w:color="auto"/>
              <w:right w:val="single" w:sz="12" w:space="0" w:color="auto"/>
            </w:tcBorders>
            <w:vAlign w:val="center"/>
          </w:tcPr>
          <w:p w14:paraId="40ED3A33" w14:textId="77777777" w:rsidR="00B0052F" w:rsidRPr="00E052C8" w:rsidRDefault="00B0052F" w:rsidP="00DA60C5">
            <w:pPr>
              <w:jc w:val="center"/>
              <w:rPr>
                <w:b/>
                <w:sz w:val="20"/>
                <w:szCs w:val="20"/>
                <w:lang w:val="en-US"/>
              </w:rPr>
            </w:pPr>
            <w:r w:rsidRPr="00E052C8">
              <w:rPr>
                <w:b/>
                <w:sz w:val="20"/>
                <w:szCs w:val="20"/>
                <w:lang w:val="en-US"/>
              </w:rPr>
              <w:t>WEEKLY COURSE PERIOD</w:t>
            </w:r>
          </w:p>
        </w:tc>
        <w:tc>
          <w:tcPr>
            <w:tcW w:w="2693" w:type="pct"/>
            <w:gridSpan w:val="6"/>
            <w:tcBorders>
              <w:left w:val="single" w:sz="12" w:space="0" w:color="auto"/>
              <w:bottom w:val="single" w:sz="4" w:space="0" w:color="auto"/>
            </w:tcBorders>
            <w:vAlign w:val="center"/>
          </w:tcPr>
          <w:p w14:paraId="67DE9875" w14:textId="77777777" w:rsidR="00B0052F" w:rsidRPr="00E052C8" w:rsidRDefault="00B0052F" w:rsidP="00DA60C5">
            <w:pPr>
              <w:jc w:val="center"/>
              <w:rPr>
                <w:b/>
                <w:sz w:val="20"/>
                <w:szCs w:val="20"/>
                <w:lang w:val="en-US"/>
              </w:rPr>
            </w:pPr>
            <w:r w:rsidRPr="00E052C8">
              <w:rPr>
                <w:b/>
                <w:sz w:val="20"/>
                <w:szCs w:val="20"/>
                <w:lang w:val="en-US"/>
              </w:rPr>
              <w:t>COURSE OF</w:t>
            </w:r>
          </w:p>
        </w:tc>
      </w:tr>
      <w:tr w:rsidR="00B0052F" w:rsidRPr="00E052C8" w14:paraId="03CDDB17" w14:textId="77777777" w:rsidTr="00DA60C5">
        <w:trPr>
          <w:trHeight w:val="382"/>
        </w:trPr>
        <w:tc>
          <w:tcPr>
            <w:tcW w:w="628" w:type="pct"/>
            <w:vMerge/>
            <w:tcBorders>
              <w:top w:val="single" w:sz="4" w:space="0" w:color="auto"/>
              <w:left w:val="single" w:sz="12" w:space="0" w:color="auto"/>
              <w:bottom w:val="single" w:sz="4" w:space="0" w:color="auto"/>
              <w:right w:val="single" w:sz="12" w:space="0" w:color="auto"/>
            </w:tcBorders>
          </w:tcPr>
          <w:p w14:paraId="45FFF8DF" w14:textId="77777777" w:rsidR="00B0052F" w:rsidRPr="00E052C8" w:rsidRDefault="00B0052F" w:rsidP="00DA60C5">
            <w:pPr>
              <w:rPr>
                <w:b/>
                <w:sz w:val="20"/>
                <w:szCs w:val="20"/>
                <w:lang w:val="en-US"/>
              </w:rPr>
            </w:pPr>
          </w:p>
        </w:tc>
        <w:tc>
          <w:tcPr>
            <w:tcW w:w="433" w:type="pct"/>
            <w:gridSpan w:val="2"/>
            <w:tcBorders>
              <w:top w:val="single" w:sz="4" w:space="0" w:color="auto"/>
              <w:left w:val="single" w:sz="12" w:space="0" w:color="auto"/>
              <w:bottom w:val="single" w:sz="4" w:space="0" w:color="auto"/>
              <w:right w:val="single" w:sz="4" w:space="0" w:color="auto"/>
            </w:tcBorders>
            <w:vAlign w:val="center"/>
          </w:tcPr>
          <w:p w14:paraId="07FB5357" w14:textId="77777777" w:rsidR="00B0052F" w:rsidRPr="00E052C8" w:rsidRDefault="00B0052F" w:rsidP="00DA60C5">
            <w:pPr>
              <w:jc w:val="center"/>
              <w:rPr>
                <w:b/>
                <w:sz w:val="20"/>
                <w:szCs w:val="20"/>
                <w:lang w:val="en-US"/>
              </w:rPr>
            </w:pPr>
            <w:r w:rsidRPr="00E052C8">
              <w:rPr>
                <w:b/>
                <w:sz w:val="20"/>
                <w:szCs w:val="20"/>
                <w:lang w:val="en-US"/>
              </w:rPr>
              <w:t>Theory</w:t>
            </w:r>
          </w:p>
        </w:tc>
        <w:tc>
          <w:tcPr>
            <w:tcW w:w="531" w:type="pct"/>
            <w:tcBorders>
              <w:top w:val="single" w:sz="4" w:space="0" w:color="auto"/>
              <w:left w:val="single" w:sz="4" w:space="0" w:color="auto"/>
              <w:bottom w:val="single" w:sz="4" w:space="0" w:color="auto"/>
            </w:tcBorders>
            <w:vAlign w:val="center"/>
          </w:tcPr>
          <w:p w14:paraId="4FB8D94A" w14:textId="77777777" w:rsidR="00B0052F" w:rsidRPr="00E052C8" w:rsidRDefault="00B0052F" w:rsidP="00DA60C5">
            <w:pPr>
              <w:jc w:val="center"/>
              <w:rPr>
                <w:b/>
                <w:sz w:val="20"/>
                <w:szCs w:val="20"/>
                <w:lang w:val="en-US"/>
              </w:rPr>
            </w:pPr>
            <w:r w:rsidRPr="00E052C8">
              <w:rPr>
                <w:b/>
                <w:sz w:val="20"/>
                <w:szCs w:val="20"/>
                <w:lang w:val="en-US"/>
              </w:rPr>
              <w:t>Practice</w:t>
            </w:r>
          </w:p>
        </w:tc>
        <w:tc>
          <w:tcPr>
            <w:tcW w:w="715" w:type="pct"/>
            <w:gridSpan w:val="3"/>
            <w:tcBorders>
              <w:top w:val="single" w:sz="4" w:space="0" w:color="auto"/>
              <w:bottom w:val="single" w:sz="4" w:space="0" w:color="auto"/>
              <w:right w:val="single" w:sz="12" w:space="0" w:color="auto"/>
            </w:tcBorders>
            <w:vAlign w:val="center"/>
          </w:tcPr>
          <w:p w14:paraId="0174DDEE" w14:textId="77777777" w:rsidR="00B0052F" w:rsidRPr="00E052C8" w:rsidRDefault="00B0052F" w:rsidP="00DA60C5">
            <w:pPr>
              <w:ind w:left="-111" w:right="-108"/>
              <w:jc w:val="center"/>
              <w:rPr>
                <w:b/>
                <w:sz w:val="20"/>
                <w:szCs w:val="20"/>
                <w:lang w:val="en-US"/>
              </w:rPr>
            </w:pPr>
            <w:r w:rsidRPr="00E052C8">
              <w:rPr>
                <w:b/>
                <w:sz w:val="20"/>
                <w:szCs w:val="20"/>
                <w:lang w:val="en-US"/>
              </w:rPr>
              <w:t>Laboratory</w:t>
            </w:r>
          </w:p>
        </w:tc>
        <w:tc>
          <w:tcPr>
            <w:tcW w:w="412" w:type="pct"/>
            <w:tcBorders>
              <w:top w:val="single" w:sz="4" w:space="0" w:color="auto"/>
              <w:bottom w:val="single" w:sz="4" w:space="0" w:color="auto"/>
              <w:right w:val="single" w:sz="4" w:space="0" w:color="auto"/>
            </w:tcBorders>
            <w:vAlign w:val="center"/>
          </w:tcPr>
          <w:p w14:paraId="7B72921A" w14:textId="77777777" w:rsidR="00B0052F" w:rsidRPr="00E052C8" w:rsidRDefault="00B0052F" w:rsidP="00DA60C5">
            <w:pPr>
              <w:jc w:val="center"/>
              <w:rPr>
                <w:b/>
                <w:sz w:val="20"/>
                <w:szCs w:val="20"/>
                <w:lang w:val="en-US"/>
              </w:rPr>
            </w:pPr>
            <w:r w:rsidRPr="00E052C8">
              <w:rPr>
                <w:b/>
                <w:sz w:val="20"/>
                <w:szCs w:val="20"/>
                <w:lang w:val="en-US"/>
              </w:rPr>
              <w:t>Credit</w:t>
            </w:r>
          </w:p>
        </w:tc>
        <w:tc>
          <w:tcPr>
            <w:tcW w:w="322" w:type="pct"/>
            <w:gridSpan w:val="2"/>
            <w:tcBorders>
              <w:top w:val="single" w:sz="4" w:space="0" w:color="auto"/>
              <w:left w:val="single" w:sz="4" w:space="0" w:color="auto"/>
              <w:bottom w:val="single" w:sz="4" w:space="0" w:color="auto"/>
              <w:right w:val="single" w:sz="4" w:space="0" w:color="auto"/>
            </w:tcBorders>
            <w:vAlign w:val="center"/>
          </w:tcPr>
          <w:p w14:paraId="755BFACF" w14:textId="77777777" w:rsidR="00B0052F" w:rsidRPr="00E052C8" w:rsidRDefault="00B0052F" w:rsidP="00DA60C5">
            <w:pPr>
              <w:ind w:left="-111" w:right="-108"/>
              <w:jc w:val="center"/>
              <w:rPr>
                <w:b/>
                <w:sz w:val="20"/>
                <w:szCs w:val="20"/>
                <w:lang w:val="en-US"/>
              </w:rPr>
            </w:pPr>
            <w:r w:rsidRPr="00E052C8">
              <w:rPr>
                <w:b/>
                <w:sz w:val="20"/>
                <w:szCs w:val="20"/>
                <w:lang w:val="en-US"/>
              </w:rPr>
              <w:t>ECTS</w:t>
            </w:r>
          </w:p>
        </w:tc>
        <w:tc>
          <w:tcPr>
            <w:tcW w:w="1292" w:type="pct"/>
            <w:gridSpan w:val="2"/>
            <w:tcBorders>
              <w:top w:val="single" w:sz="4" w:space="0" w:color="auto"/>
              <w:left w:val="single" w:sz="4" w:space="0" w:color="auto"/>
              <w:bottom w:val="single" w:sz="4" w:space="0" w:color="auto"/>
            </w:tcBorders>
            <w:vAlign w:val="center"/>
          </w:tcPr>
          <w:p w14:paraId="64B1DD3E" w14:textId="77777777" w:rsidR="00B0052F" w:rsidRPr="00E052C8" w:rsidRDefault="00B0052F" w:rsidP="00DA60C5">
            <w:pPr>
              <w:jc w:val="center"/>
              <w:rPr>
                <w:b/>
                <w:sz w:val="20"/>
                <w:szCs w:val="20"/>
                <w:lang w:val="en-US"/>
              </w:rPr>
            </w:pPr>
            <w:r w:rsidRPr="00E052C8">
              <w:rPr>
                <w:b/>
                <w:sz w:val="20"/>
                <w:szCs w:val="20"/>
                <w:lang w:val="en-US"/>
              </w:rPr>
              <w:t>TYPE</w:t>
            </w:r>
          </w:p>
        </w:tc>
        <w:tc>
          <w:tcPr>
            <w:tcW w:w="667" w:type="pct"/>
            <w:tcBorders>
              <w:top w:val="single" w:sz="4" w:space="0" w:color="auto"/>
              <w:left w:val="single" w:sz="4" w:space="0" w:color="auto"/>
              <w:bottom w:val="single" w:sz="4" w:space="0" w:color="auto"/>
            </w:tcBorders>
            <w:vAlign w:val="center"/>
          </w:tcPr>
          <w:p w14:paraId="16819215" w14:textId="77777777" w:rsidR="00B0052F" w:rsidRPr="00E052C8" w:rsidRDefault="00B0052F" w:rsidP="00DA60C5">
            <w:pPr>
              <w:jc w:val="center"/>
              <w:rPr>
                <w:b/>
                <w:sz w:val="20"/>
                <w:szCs w:val="20"/>
                <w:lang w:val="en-US"/>
              </w:rPr>
            </w:pPr>
            <w:r w:rsidRPr="00E052C8">
              <w:rPr>
                <w:b/>
                <w:sz w:val="20"/>
                <w:szCs w:val="20"/>
                <w:lang w:val="en-US"/>
              </w:rPr>
              <w:t>LANGUAGE</w:t>
            </w:r>
          </w:p>
        </w:tc>
      </w:tr>
      <w:tr w:rsidR="00B0052F" w:rsidRPr="00E052C8" w14:paraId="6508C9FD" w14:textId="77777777" w:rsidTr="00DA60C5">
        <w:trPr>
          <w:trHeight w:val="367"/>
        </w:trPr>
        <w:tc>
          <w:tcPr>
            <w:tcW w:w="628" w:type="pct"/>
            <w:tcBorders>
              <w:top w:val="single" w:sz="4" w:space="0" w:color="auto"/>
              <w:left w:val="single" w:sz="12" w:space="0" w:color="auto"/>
              <w:bottom w:val="single" w:sz="12" w:space="0" w:color="auto"/>
              <w:right w:val="single" w:sz="12" w:space="0" w:color="auto"/>
            </w:tcBorders>
            <w:vAlign w:val="center"/>
          </w:tcPr>
          <w:p w14:paraId="0B5AC252" w14:textId="77777777" w:rsidR="00B0052F" w:rsidRPr="00E052C8" w:rsidRDefault="00B0052F" w:rsidP="00DA60C5">
            <w:pPr>
              <w:jc w:val="center"/>
              <w:rPr>
                <w:lang w:val="en-US"/>
              </w:rPr>
            </w:pPr>
            <w:r>
              <w:rPr>
                <w:lang w:val="en-US"/>
              </w:rPr>
              <w:t>3</w:t>
            </w:r>
          </w:p>
        </w:tc>
        <w:tc>
          <w:tcPr>
            <w:tcW w:w="433" w:type="pct"/>
            <w:gridSpan w:val="2"/>
            <w:tcBorders>
              <w:top w:val="single" w:sz="4" w:space="0" w:color="auto"/>
              <w:left w:val="single" w:sz="12" w:space="0" w:color="auto"/>
              <w:bottom w:val="single" w:sz="12" w:space="0" w:color="auto"/>
              <w:right w:val="single" w:sz="4" w:space="0" w:color="auto"/>
            </w:tcBorders>
            <w:vAlign w:val="center"/>
          </w:tcPr>
          <w:p w14:paraId="33DD89C6" w14:textId="77777777" w:rsidR="00B0052F" w:rsidRPr="00E052C8" w:rsidRDefault="00B0052F" w:rsidP="00DA60C5">
            <w:pPr>
              <w:jc w:val="center"/>
              <w:rPr>
                <w:lang w:val="en-US"/>
              </w:rPr>
            </w:pPr>
            <w:r>
              <w:rPr>
                <w:lang w:val="en-US"/>
              </w:rPr>
              <w:t>2</w:t>
            </w:r>
          </w:p>
        </w:tc>
        <w:tc>
          <w:tcPr>
            <w:tcW w:w="531" w:type="pct"/>
            <w:tcBorders>
              <w:top w:val="single" w:sz="4" w:space="0" w:color="auto"/>
              <w:left w:val="single" w:sz="4" w:space="0" w:color="auto"/>
              <w:bottom w:val="single" w:sz="12" w:space="0" w:color="auto"/>
            </w:tcBorders>
            <w:vAlign w:val="center"/>
          </w:tcPr>
          <w:p w14:paraId="54FB3D6E" w14:textId="77777777" w:rsidR="00B0052F" w:rsidRPr="00E052C8" w:rsidRDefault="00B0052F" w:rsidP="00DA60C5">
            <w:pPr>
              <w:jc w:val="center"/>
              <w:rPr>
                <w:lang w:val="en-US"/>
              </w:rPr>
            </w:pPr>
            <w:r>
              <w:rPr>
                <w:lang w:val="en-US"/>
              </w:rPr>
              <w:t>0</w:t>
            </w:r>
          </w:p>
        </w:tc>
        <w:tc>
          <w:tcPr>
            <w:tcW w:w="715" w:type="pct"/>
            <w:gridSpan w:val="3"/>
            <w:tcBorders>
              <w:top w:val="single" w:sz="4" w:space="0" w:color="auto"/>
              <w:bottom w:val="single" w:sz="12" w:space="0" w:color="auto"/>
              <w:right w:val="single" w:sz="12" w:space="0" w:color="auto"/>
            </w:tcBorders>
            <w:shd w:val="clear" w:color="auto" w:fill="auto"/>
            <w:vAlign w:val="center"/>
          </w:tcPr>
          <w:p w14:paraId="45709042" w14:textId="77777777" w:rsidR="00B0052F" w:rsidRPr="00E052C8" w:rsidRDefault="00B0052F" w:rsidP="00DA60C5">
            <w:pPr>
              <w:jc w:val="center"/>
              <w:rPr>
                <w:lang w:val="en-US"/>
              </w:rPr>
            </w:pPr>
            <w:r>
              <w:rPr>
                <w:lang w:val="en-US"/>
              </w:rPr>
              <w:t>0</w:t>
            </w:r>
          </w:p>
        </w:tc>
        <w:tc>
          <w:tcPr>
            <w:tcW w:w="412" w:type="pct"/>
            <w:tcBorders>
              <w:top w:val="single" w:sz="4" w:space="0" w:color="auto"/>
              <w:bottom w:val="single" w:sz="12" w:space="0" w:color="auto"/>
              <w:right w:val="single" w:sz="4" w:space="0" w:color="auto"/>
            </w:tcBorders>
            <w:shd w:val="clear" w:color="auto" w:fill="auto"/>
            <w:vAlign w:val="center"/>
          </w:tcPr>
          <w:p w14:paraId="0A5B1204" w14:textId="77777777" w:rsidR="00B0052F" w:rsidRPr="00E052C8" w:rsidRDefault="00B0052F" w:rsidP="00DA60C5">
            <w:pPr>
              <w:jc w:val="center"/>
              <w:rPr>
                <w:lang w:val="en-US"/>
              </w:rPr>
            </w:pPr>
            <w:r>
              <w:rPr>
                <w:lang w:val="en-US"/>
              </w:rPr>
              <w:t>2</w:t>
            </w:r>
          </w:p>
        </w:tc>
        <w:tc>
          <w:tcPr>
            <w:tcW w:w="322" w:type="pct"/>
            <w:gridSpan w:val="2"/>
            <w:tcBorders>
              <w:top w:val="single" w:sz="4" w:space="0" w:color="auto"/>
              <w:left w:val="single" w:sz="4" w:space="0" w:color="auto"/>
              <w:bottom w:val="single" w:sz="12" w:space="0" w:color="auto"/>
              <w:right w:val="single" w:sz="4" w:space="0" w:color="auto"/>
            </w:tcBorders>
            <w:shd w:val="clear" w:color="auto" w:fill="auto"/>
            <w:vAlign w:val="center"/>
          </w:tcPr>
          <w:p w14:paraId="62CED55B" w14:textId="77777777" w:rsidR="00B0052F" w:rsidRPr="00E052C8" w:rsidRDefault="00B0052F" w:rsidP="00DA60C5">
            <w:pPr>
              <w:jc w:val="center"/>
              <w:rPr>
                <w:lang w:val="en-US"/>
              </w:rPr>
            </w:pPr>
            <w:r>
              <w:rPr>
                <w:lang w:val="en-US"/>
              </w:rPr>
              <w:t>4</w:t>
            </w:r>
          </w:p>
        </w:tc>
        <w:tc>
          <w:tcPr>
            <w:tcW w:w="1292" w:type="pct"/>
            <w:gridSpan w:val="2"/>
            <w:tcBorders>
              <w:top w:val="single" w:sz="4" w:space="0" w:color="auto"/>
              <w:left w:val="single" w:sz="4" w:space="0" w:color="auto"/>
              <w:bottom w:val="single" w:sz="12" w:space="0" w:color="auto"/>
            </w:tcBorders>
            <w:vAlign w:val="center"/>
          </w:tcPr>
          <w:p w14:paraId="33DBDCDA" w14:textId="77777777" w:rsidR="00B0052F" w:rsidRPr="00E052C8" w:rsidRDefault="00B0052F" w:rsidP="00DA60C5">
            <w:pPr>
              <w:jc w:val="center"/>
              <w:rPr>
                <w:vertAlign w:val="superscript"/>
                <w:lang w:val="en-US"/>
              </w:rPr>
            </w:pPr>
            <w:r w:rsidRPr="00E052C8">
              <w:rPr>
                <w:vertAlign w:val="superscript"/>
                <w:lang w:val="en-US"/>
              </w:rPr>
              <w:t>COMPULSORY (</w:t>
            </w:r>
            <w:r>
              <w:rPr>
                <w:vertAlign w:val="superscript"/>
                <w:lang w:val="en-US"/>
              </w:rPr>
              <w:t>X</w:t>
            </w:r>
            <w:r w:rsidRPr="00E052C8">
              <w:rPr>
                <w:vertAlign w:val="superscript"/>
                <w:lang w:val="en-US"/>
              </w:rPr>
              <w:t>)  ELECTIVE (</w:t>
            </w:r>
            <w:r>
              <w:rPr>
                <w:vertAlign w:val="superscript"/>
                <w:lang w:val="en-US"/>
              </w:rPr>
              <w:t xml:space="preserve"> </w:t>
            </w:r>
            <w:r w:rsidRPr="00E052C8">
              <w:rPr>
                <w:vertAlign w:val="superscript"/>
                <w:lang w:val="en-US"/>
              </w:rPr>
              <w:t>)</w:t>
            </w:r>
          </w:p>
        </w:tc>
        <w:tc>
          <w:tcPr>
            <w:tcW w:w="667" w:type="pct"/>
            <w:tcBorders>
              <w:top w:val="single" w:sz="4" w:space="0" w:color="auto"/>
              <w:left w:val="single" w:sz="4" w:space="0" w:color="auto"/>
              <w:bottom w:val="single" w:sz="12" w:space="0" w:color="auto"/>
            </w:tcBorders>
            <w:vAlign w:val="center"/>
          </w:tcPr>
          <w:p w14:paraId="14B4540A" w14:textId="77777777" w:rsidR="00B0052F" w:rsidRPr="00E052C8" w:rsidRDefault="00B0052F" w:rsidP="00DA60C5">
            <w:pPr>
              <w:jc w:val="center"/>
              <w:rPr>
                <w:vertAlign w:val="superscript"/>
                <w:lang w:val="en-US"/>
              </w:rPr>
            </w:pPr>
            <w:r>
              <w:rPr>
                <w:vertAlign w:val="superscript"/>
                <w:lang w:val="en-US"/>
              </w:rPr>
              <w:t>Turkish</w:t>
            </w:r>
          </w:p>
        </w:tc>
      </w:tr>
      <w:tr w:rsidR="00B0052F" w:rsidRPr="00E052C8" w14:paraId="50103A4E" w14:textId="77777777" w:rsidTr="00DA60C5">
        <w:tblPrEx>
          <w:tblBorders>
            <w:insideH w:val="single" w:sz="6" w:space="0" w:color="auto"/>
            <w:insideV w:val="single" w:sz="6" w:space="0" w:color="auto"/>
          </w:tblBorders>
        </w:tblPrEx>
        <w:trPr>
          <w:trHeight w:val="340"/>
        </w:trPr>
        <w:tc>
          <w:tcPr>
            <w:tcW w:w="5000" w:type="pct"/>
            <w:gridSpan w:val="13"/>
            <w:tcBorders>
              <w:top w:val="single" w:sz="12" w:space="0" w:color="auto"/>
              <w:left w:val="single" w:sz="12" w:space="0" w:color="auto"/>
              <w:bottom w:val="single" w:sz="12" w:space="0" w:color="auto"/>
            </w:tcBorders>
            <w:vAlign w:val="center"/>
          </w:tcPr>
          <w:p w14:paraId="1D39DE42" w14:textId="77777777" w:rsidR="00B0052F" w:rsidRPr="00E052C8" w:rsidRDefault="00B0052F" w:rsidP="00DA60C5">
            <w:pPr>
              <w:jc w:val="center"/>
              <w:rPr>
                <w:b/>
                <w:sz w:val="20"/>
                <w:szCs w:val="20"/>
                <w:lang w:val="en-US"/>
              </w:rPr>
            </w:pPr>
            <w:r w:rsidRPr="00E052C8">
              <w:rPr>
                <w:b/>
                <w:sz w:val="20"/>
                <w:szCs w:val="20"/>
                <w:lang w:val="en-US"/>
              </w:rPr>
              <w:t>COURSE CATAGORY</w:t>
            </w:r>
          </w:p>
        </w:tc>
      </w:tr>
      <w:tr w:rsidR="00B0052F" w:rsidRPr="00E052C8" w14:paraId="41970F53" w14:textId="77777777" w:rsidTr="00DA60C5">
        <w:tblPrEx>
          <w:tblBorders>
            <w:insideH w:val="single" w:sz="6" w:space="0" w:color="auto"/>
            <w:insideV w:val="single" w:sz="6" w:space="0" w:color="auto"/>
          </w:tblBorders>
        </w:tblPrEx>
        <w:trPr>
          <w:trHeight w:val="546"/>
        </w:trPr>
        <w:tc>
          <w:tcPr>
            <w:tcW w:w="903" w:type="pct"/>
            <w:gridSpan w:val="2"/>
            <w:tcBorders>
              <w:top w:val="single" w:sz="12" w:space="0" w:color="auto"/>
              <w:left w:val="single" w:sz="12" w:space="0" w:color="auto"/>
              <w:bottom w:val="single" w:sz="6" w:space="0" w:color="auto"/>
            </w:tcBorders>
            <w:vAlign w:val="center"/>
          </w:tcPr>
          <w:p w14:paraId="1999A23F" w14:textId="77777777" w:rsidR="00B0052F" w:rsidRPr="009A4B52" w:rsidRDefault="00B0052F" w:rsidP="00DA60C5">
            <w:pPr>
              <w:jc w:val="center"/>
              <w:rPr>
                <w:b/>
                <w:sz w:val="20"/>
                <w:szCs w:val="20"/>
                <w:lang w:val="en-US"/>
              </w:rPr>
            </w:pPr>
            <w:r w:rsidRPr="009A4B52">
              <w:rPr>
                <w:b/>
                <w:sz w:val="20"/>
                <w:szCs w:val="20"/>
                <w:lang w:val="en-US"/>
              </w:rPr>
              <w:t>Professional Knowledge</w:t>
            </w:r>
          </w:p>
        </w:tc>
        <w:tc>
          <w:tcPr>
            <w:tcW w:w="981" w:type="pct"/>
            <w:gridSpan w:val="3"/>
            <w:tcBorders>
              <w:top w:val="single" w:sz="12" w:space="0" w:color="auto"/>
              <w:bottom w:val="single" w:sz="6" w:space="0" w:color="auto"/>
            </w:tcBorders>
            <w:vAlign w:val="center"/>
          </w:tcPr>
          <w:p w14:paraId="35F2118C" w14:textId="77777777" w:rsidR="00B0052F" w:rsidRPr="009A4B52" w:rsidRDefault="00B0052F" w:rsidP="00DA60C5">
            <w:pPr>
              <w:jc w:val="center"/>
              <w:rPr>
                <w:b/>
                <w:sz w:val="20"/>
                <w:szCs w:val="20"/>
                <w:lang w:val="en-US"/>
              </w:rPr>
            </w:pPr>
            <w:r w:rsidRPr="009A4B52">
              <w:rPr>
                <w:b/>
                <w:sz w:val="20"/>
                <w:szCs w:val="20"/>
                <w:lang w:val="en-US"/>
              </w:rPr>
              <w:t>Content Knowledge</w:t>
            </w:r>
          </w:p>
        </w:tc>
        <w:tc>
          <w:tcPr>
            <w:tcW w:w="1006" w:type="pct"/>
            <w:gridSpan w:val="4"/>
            <w:tcBorders>
              <w:top w:val="single" w:sz="12" w:space="0" w:color="auto"/>
              <w:bottom w:val="single" w:sz="6" w:space="0" w:color="auto"/>
            </w:tcBorders>
            <w:vAlign w:val="center"/>
          </w:tcPr>
          <w:p w14:paraId="2297E65A" w14:textId="77777777" w:rsidR="00B0052F" w:rsidRPr="009A4B52" w:rsidRDefault="00B0052F" w:rsidP="00DA60C5">
            <w:pPr>
              <w:jc w:val="center"/>
              <w:rPr>
                <w:b/>
                <w:sz w:val="20"/>
                <w:szCs w:val="20"/>
                <w:lang w:val="en-US"/>
              </w:rPr>
            </w:pPr>
            <w:r>
              <w:rPr>
                <w:b/>
                <w:sz w:val="20"/>
                <w:szCs w:val="20"/>
                <w:lang w:val="en-US"/>
              </w:rPr>
              <w:t xml:space="preserve">General Culture </w:t>
            </w:r>
            <w:r w:rsidRPr="009A4B52">
              <w:rPr>
                <w:b/>
                <w:sz w:val="20"/>
                <w:szCs w:val="20"/>
                <w:lang w:val="en-US"/>
              </w:rPr>
              <w:t>Knowledge</w:t>
            </w:r>
          </w:p>
        </w:tc>
        <w:tc>
          <w:tcPr>
            <w:tcW w:w="2110" w:type="pct"/>
            <w:gridSpan w:val="4"/>
            <w:tcBorders>
              <w:top w:val="single" w:sz="12" w:space="0" w:color="auto"/>
              <w:bottom w:val="single" w:sz="6" w:space="0" w:color="auto"/>
            </w:tcBorders>
            <w:vAlign w:val="center"/>
          </w:tcPr>
          <w:p w14:paraId="386CD0E7" w14:textId="77777777" w:rsidR="00B0052F" w:rsidRPr="009A4B52" w:rsidRDefault="00B0052F" w:rsidP="00DA60C5">
            <w:pPr>
              <w:jc w:val="center"/>
              <w:rPr>
                <w:b/>
                <w:sz w:val="20"/>
                <w:szCs w:val="20"/>
                <w:lang w:val="en-US"/>
              </w:rPr>
            </w:pPr>
            <w:r w:rsidRPr="009A4B52">
              <w:rPr>
                <w:b/>
                <w:sz w:val="20"/>
                <w:szCs w:val="20"/>
                <w:lang w:val="en-US"/>
              </w:rPr>
              <w:t>Elective Course</w:t>
            </w:r>
          </w:p>
        </w:tc>
      </w:tr>
      <w:tr w:rsidR="00B0052F" w:rsidRPr="00E052C8" w14:paraId="1817E108" w14:textId="77777777" w:rsidTr="00DA60C5">
        <w:tblPrEx>
          <w:tblBorders>
            <w:insideH w:val="single" w:sz="6" w:space="0" w:color="auto"/>
            <w:insideV w:val="single" w:sz="6" w:space="0" w:color="auto"/>
          </w:tblBorders>
        </w:tblPrEx>
        <w:trPr>
          <w:trHeight w:val="138"/>
        </w:trPr>
        <w:tc>
          <w:tcPr>
            <w:tcW w:w="903" w:type="pct"/>
            <w:gridSpan w:val="2"/>
            <w:tcBorders>
              <w:top w:val="single" w:sz="6" w:space="0" w:color="auto"/>
              <w:left w:val="single" w:sz="12" w:space="0" w:color="auto"/>
              <w:bottom w:val="single" w:sz="12" w:space="0" w:color="auto"/>
              <w:right w:val="single" w:sz="4" w:space="0" w:color="auto"/>
            </w:tcBorders>
          </w:tcPr>
          <w:p w14:paraId="5B33C216" w14:textId="77777777" w:rsidR="00B0052F" w:rsidRPr="00E052C8" w:rsidRDefault="00B0052F" w:rsidP="00DA60C5">
            <w:pPr>
              <w:jc w:val="center"/>
              <w:rPr>
                <w:lang w:val="en-US"/>
              </w:rPr>
            </w:pPr>
          </w:p>
        </w:tc>
        <w:tc>
          <w:tcPr>
            <w:tcW w:w="981" w:type="pct"/>
            <w:gridSpan w:val="3"/>
            <w:tcBorders>
              <w:top w:val="single" w:sz="6" w:space="0" w:color="auto"/>
              <w:left w:val="single" w:sz="4" w:space="0" w:color="auto"/>
              <w:bottom w:val="single" w:sz="12" w:space="0" w:color="auto"/>
              <w:right w:val="single" w:sz="4" w:space="0" w:color="auto"/>
            </w:tcBorders>
          </w:tcPr>
          <w:p w14:paraId="6BA9A526" w14:textId="77777777" w:rsidR="00B0052F" w:rsidRPr="00E052C8" w:rsidRDefault="00B0052F" w:rsidP="00DA60C5">
            <w:pPr>
              <w:jc w:val="center"/>
              <w:rPr>
                <w:lang w:val="en-US"/>
              </w:rPr>
            </w:pPr>
            <w:r>
              <w:rPr>
                <w:lang w:val="en-US"/>
              </w:rPr>
              <w:t>X</w:t>
            </w:r>
          </w:p>
        </w:tc>
        <w:tc>
          <w:tcPr>
            <w:tcW w:w="1006" w:type="pct"/>
            <w:gridSpan w:val="4"/>
            <w:tcBorders>
              <w:top w:val="single" w:sz="6" w:space="0" w:color="auto"/>
              <w:left w:val="single" w:sz="4" w:space="0" w:color="auto"/>
              <w:bottom w:val="single" w:sz="12" w:space="0" w:color="auto"/>
            </w:tcBorders>
          </w:tcPr>
          <w:p w14:paraId="663196DE" w14:textId="77777777" w:rsidR="00B0052F" w:rsidRPr="00E052C8" w:rsidRDefault="00B0052F" w:rsidP="00DA60C5">
            <w:pPr>
              <w:jc w:val="center"/>
              <w:rPr>
                <w:lang w:val="en-US"/>
              </w:rPr>
            </w:pPr>
            <w:r w:rsidRPr="00E052C8">
              <w:rPr>
                <w:lang w:val="en-US"/>
              </w:rPr>
              <w:t xml:space="preserve">  </w:t>
            </w:r>
          </w:p>
        </w:tc>
        <w:tc>
          <w:tcPr>
            <w:tcW w:w="2110" w:type="pct"/>
            <w:gridSpan w:val="4"/>
            <w:tcBorders>
              <w:top w:val="single" w:sz="6" w:space="0" w:color="auto"/>
              <w:left w:val="single" w:sz="4" w:space="0" w:color="auto"/>
              <w:bottom w:val="single" w:sz="12" w:space="0" w:color="auto"/>
            </w:tcBorders>
          </w:tcPr>
          <w:p w14:paraId="1775AA6D" w14:textId="77777777" w:rsidR="00B0052F" w:rsidRPr="0065744B" w:rsidRDefault="00B0052F" w:rsidP="00DA60C5">
            <w:pPr>
              <w:jc w:val="center"/>
              <w:rPr>
                <w:lang w:val="en-US"/>
              </w:rPr>
            </w:pPr>
            <w:r w:rsidRPr="0065744B">
              <w:rPr>
                <w:sz w:val="20"/>
                <w:szCs w:val="20"/>
                <w:lang w:val="en-US"/>
              </w:rPr>
              <w:t>General Knowledge</w:t>
            </w:r>
            <w:r>
              <w:rPr>
                <w:sz w:val="20"/>
                <w:szCs w:val="20"/>
                <w:lang w:val="en-US"/>
              </w:rPr>
              <w:t xml:space="preserve"> (   )</w:t>
            </w:r>
            <w:r w:rsidRPr="0065744B">
              <w:rPr>
                <w:sz w:val="22"/>
                <w:szCs w:val="22"/>
                <w:lang w:val="en-US"/>
              </w:rPr>
              <w:t xml:space="preserve"> </w:t>
            </w:r>
            <w:r>
              <w:rPr>
                <w:sz w:val="22"/>
                <w:szCs w:val="22"/>
                <w:lang w:val="en-US"/>
              </w:rPr>
              <w:t xml:space="preserve">  </w:t>
            </w:r>
            <w:r w:rsidRPr="0065744B">
              <w:rPr>
                <w:sz w:val="20"/>
                <w:szCs w:val="20"/>
                <w:lang w:val="en-US"/>
              </w:rPr>
              <w:t>Content Knowledge</w:t>
            </w:r>
            <w:r>
              <w:rPr>
                <w:sz w:val="20"/>
                <w:szCs w:val="20"/>
                <w:lang w:val="en-US"/>
              </w:rPr>
              <w:t xml:space="preserve"> (  )</w:t>
            </w:r>
          </w:p>
        </w:tc>
      </w:tr>
      <w:tr w:rsidR="00B0052F" w:rsidRPr="00E052C8" w14:paraId="6A3437C1" w14:textId="77777777" w:rsidTr="00DA60C5">
        <w:trPr>
          <w:trHeight w:val="324"/>
        </w:trPr>
        <w:tc>
          <w:tcPr>
            <w:tcW w:w="5000" w:type="pct"/>
            <w:gridSpan w:val="13"/>
            <w:tcBorders>
              <w:top w:val="single" w:sz="12" w:space="0" w:color="auto"/>
              <w:left w:val="single" w:sz="12" w:space="0" w:color="auto"/>
              <w:bottom w:val="single" w:sz="12" w:space="0" w:color="auto"/>
              <w:right w:val="single" w:sz="12" w:space="0" w:color="auto"/>
            </w:tcBorders>
            <w:vAlign w:val="center"/>
          </w:tcPr>
          <w:p w14:paraId="6720A3AE" w14:textId="77777777" w:rsidR="00B0052F" w:rsidRPr="00E052C8" w:rsidRDefault="00B0052F" w:rsidP="00DA60C5">
            <w:pPr>
              <w:jc w:val="center"/>
              <w:rPr>
                <w:b/>
                <w:sz w:val="20"/>
                <w:szCs w:val="20"/>
                <w:lang w:val="en-US"/>
              </w:rPr>
            </w:pPr>
            <w:r w:rsidRPr="00E052C8">
              <w:rPr>
                <w:b/>
                <w:sz w:val="20"/>
                <w:szCs w:val="20"/>
                <w:lang w:val="en-US"/>
              </w:rPr>
              <w:t>ASSESSMENT CRITERIA</w:t>
            </w:r>
          </w:p>
        </w:tc>
      </w:tr>
      <w:tr w:rsidR="00B0052F" w:rsidRPr="00E052C8" w14:paraId="28FF9D6F" w14:textId="77777777" w:rsidTr="00DA60C5">
        <w:tc>
          <w:tcPr>
            <w:tcW w:w="1964" w:type="pct"/>
            <w:gridSpan w:val="6"/>
            <w:vMerge w:val="restart"/>
            <w:tcBorders>
              <w:top w:val="single" w:sz="12" w:space="0" w:color="auto"/>
              <w:left w:val="single" w:sz="12" w:space="0" w:color="auto"/>
              <w:bottom w:val="single" w:sz="12" w:space="0" w:color="auto"/>
              <w:right w:val="single" w:sz="12" w:space="0" w:color="auto"/>
            </w:tcBorders>
            <w:vAlign w:val="center"/>
          </w:tcPr>
          <w:p w14:paraId="704BD661" w14:textId="77777777" w:rsidR="00B0052F" w:rsidRPr="00E052C8" w:rsidRDefault="00B0052F" w:rsidP="00DA60C5">
            <w:pPr>
              <w:jc w:val="center"/>
              <w:rPr>
                <w:b/>
                <w:sz w:val="20"/>
                <w:szCs w:val="20"/>
                <w:lang w:val="en-US"/>
              </w:rPr>
            </w:pPr>
            <w:r w:rsidRPr="00E052C8">
              <w:rPr>
                <w:b/>
                <w:sz w:val="20"/>
                <w:szCs w:val="20"/>
                <w:lang w:val="en-US"/>
              </w:rPr>
              <w:t>MID-TERM</w:t>
            </w:r>
          </w:p>
        </w:tc>
        <w:tc>
          <w:tcPr>
            <w:tcW w:w="1126" w:type="pct"/>
            <w:gridSpan w:val="5"/>
            <w:tcBorders>
              <w:top w:val="single" w:sz="12" w:space="0" w:color="auto"/>
              <w:left w:val="single" w:sz="12" w:space="0" w:color="auto"/>
              <w:bottom w:val="single" w:sz="8" w:space="0" w:color="auto"/>
              <w:right w:val="single" w:sz="4" w:space="0" w:color="auto"/>
            </w:tcBorders>
            <w:vAlign w:val="center"/>
          </w:tcPr>
          <w:p w14:paraId="286C3D54" w14:textId="77777777" w:rsidR="00B0052F" w:rsidRPr="00E052C8" w:rsidRDefault="00B0052F" w:rsidP="00DA60C5">
            <w:pPr>
              <w:jc w:val="center"/>
              <w:rPr>
                <w:b/>
                <w:sz w:val="20"/>
                <w:szCs w:val="20"/>
                <w:lang w:val="en-US"/>
              </w:rPr>
            </w:pPr>
            <w:r w:rsidRPr="00E052C8">
              <w:rPr>
                <w:b/>
                <w:sz w:val="20"/>
                <w:szCs w:val="20"/>
                <w:lang w:val="en-US"/>
              </w:rPr>
              <w:t>Evaluation Type</w:t>
            </w:r>
          </w:p>
        </w:tc>
        <w:tc>
          <w:tcPr>
            <w:tcW w:w="1243" w:type="pct"/>
            <w:tcBorders>
              <w:top w:val="single" w:sz="12" w:space="0" w:color="auto"/>
              <w:left w:val="single" w:sz="4" w:space="0" w:color="auto"/>
              <w:bottom w:val="single" w:sz="8" w:space="0" w:color="auto"/>
              <w:right w:val="single" w:sz="8" w:space="0" w:color="auto"/>
            </w:tcBorders>
            <w:vAlign w:val="center"/>
          </w:tcPr>
          <w:p w14:paraId="5B797D2E" w14:textId="77777777" w:rsidR="00B0052F" w:rsidRPr="00E052C8" w:rsidRDefault="00B0052F" w:rsidP="00DA60C5">
            <w:pPr>
              <w:jc w:val="center"/>
              <w:rPr>
                <w:b/>
                <w:sz w:val="20"/>
                <w:szCs w:val="20"/>
                <w:lang w:val="en-US"/>
              </w:rPr>
            </w:pPr>
            <w:r w:rsidRPr="00E052C8">
              <w:rPr>
                <w:b/>
                <w:sz w:val="20"/>
                <w:szCs w:val="20"/>
                <w:lang w:val="en-US"/>
              </w:rPr>
              <w:t>Quantity</w:t>
            </w:r>
          </w:p>
        </w:tc>
        <w:tc>
          <w:tcPr>
            <w:tcW w:w="667" w:type="pct"/>
            <w:tcBorders>
              <w:top w:val="single" w:sz="12" w:space="0" w:color="auto"/>
              <w:left w:val="single" w:sz="8" w:space="0" w:color="auto"/>
              <w:bottom w:val="single" w:sz="8" w:space="0" w:color="auto"/>
              <w:right w:val="single" w:sz="12" w:space="0" w:color="auto"/>
            </w:tcBorders>
            <w:vAlign w:val="center"/>
          </w:tcPr>
          <w:p w14:paraId="5EC43A5B" w14:textId="77777777" w:rsidR="00B0052F" w:rsidRPr="00E052C8" w:rsidRDefault="00B0052F" w:rsidP="00DA60C5">
            <w:pPr>
              <w:jc w:val="center"/>
              <w:rPr>
                <w:b/>
                <w:sz w:val="20"/>
                <w:szCs w:val="20"/>
                <w:lang w:val="en-US"/>
              </w:rPr>
            </w:pPr>
            <w:r w:rsidRPr="00E052C8">
              <w:rPr>
                <w:b/>
                <w:sz w:val="20"/>
                <w:szCs w:val="20"/>
                <w:lang w:val="en-US"/>
              </w:rPr>
              <w:t>%</w:t>
            </w:r>
          </w:p>
        </w:tc>
      </w:tr>
      <w:tr w:rsidR="00B0052F" w:rsidRPr="00E052C8" w14:paraId="50FD45AC" w14:textId="77777777" w:rsidTr="00DA60C5">
        <w:tc>
          <w:tcPr>
            <w:tcW w:w="1964" w:type="pct"/>
            <w:gridSpan w:val="6"/>
            <w:vMerge/>
            <w:tcBorders>
              <w:top w:val="single" w:sz="12" w:space="0" w:color="auto"/>
              <w:left w:val="single" w:sz="12" w:space="0" w:color="auto"/>
              <w:bottom w:val="single" w:sz="12" w:space="0" w:color="auto"/>
              <w:right w:val="single" w:sz="12" w:space="0" w:color="auto"/>
            </w:tcBorders>
            <w:vAlign w:val="center"/>
          </w:tcPr>
          <w:p w14:paraId="71478622" w14:textId="77777777" w:rsidR="00B0052F" w:rsidRPr="00E052C8" w:rsidRDefault="00B0052F" w:rsidP="00DA60C5">
            <w:pPr>
              <w:rPr>
                <w:b/>
                <w:sz w:val="20"/>
                <w:szCs w:val="20"/>
                <w:lang w:val="en-US"/>
              </w:rPr>
            </w:pPr>
          </w:p>
        </w:tc>
        <w:tc>
          <w:tcPr>
            <w:tcW w:w="1126" w:type="pct"/>
            <w:gridSpan w:val="5"/>
            <w:tcBorders>
              <w:top w:val="single" w:sz="8" w:space="0" w:color="auto"/>
              <w:left w:val="single" w:sz="12" w:space="0" w:color="auto"/>
              <w:bottom w:val="single" w:sz="4" w:space="0" w:color="auto"/>
              <w:right w:val="single" w:sz="4" w:space="0" w:color="auto"/>
            </w:tcBorders>
            <w:vAlign w:val="center"/>
          </w:tcPr>
          <w:p w14:paraId="5FF1CC3F" w14:textId="77777777" w:rsidR="00B0052F" w:rsidRPr="00E052C8" w:rsidRDefault="00B0052F" w:rsidP="00DA60C5">
            <w:pPr>
              <w:rPr>
                <w:sz w:val="20"/>
                <w:szCs w:val="20"/>
                <w:lang w:val="en-US"/>
              </w:rPr>
            </w:pPr>
            <w:r w:rsidRPr="00E052C8">
              <w:rPr>
                <w:sz w:val="20"/>
                <w:szCs w:val="20"/>
                <w:lang w:val="en-US"/>
              </w:rPr>
              <w:t>1st Mid-Term</w:t>
            </w:r>
          </w:p>
        </w:tc>
        <w:tc>
          <w:tcPr>
            <w:tcW w:w="1243" w:type="pct"/>
            <w:tcBorders>
              <w:top w:val="single" w:sz="8" w:space="0" w:color="auto"/>
              <w:left w:val="single" w:sz="4" w:space="0" w:color="auto"/>
              <w:bottom w:val="single" w:sz="4" w:space="0" w:color="auto"/>
              <w:right w:val="single" w:sz="8" w:space="0" w:color="auto"/>
            </w:tcBorders>
          </w:tcPr>
          <w:p w14:paraId="5A357D81" w14:textId="77777777" w:rsidR="00B0052F" w:rsidRPr="0097320A" w:rsidRDefault="00B0052F" w:rsidP="00DA60C5">
            <w:pPr>
              <w:jc w:val="center"/>
            </w:pPr>
            <w:r>
              <w:t>1</w:t>
            </w:r>
          </w:p>
        </w:tc>
        <w:tc>
          <w:tcPr>
            <w:tcW w:w="667" w:type="pct"/>
            <w:tcBorders>
              <w:top w:val="single" w:sz="8" w:space="0" w:color="auto"/>
              <w:left w:val="single" w:sz="8" w:space="0" w:color="auto"/>
              <w:bottom w:val="single" w:sz="4" w:space="0" w:color="auto"/>
              <w:right w:val="single" w:sz="12" w:space="0" w:color="auto"/>
            </w:tcBorders>
            <w:shd w:val="clear" w:color="auto" w:fill="auto"/>
          </w:tcPr>
          <w:p w14:paraId="511C97ED" w14:textId="77777777" w:rsidR="00B0052F" w:rsidRPr="00EA28D9" w:rsidRDefault="00B0052F" w:rsidP="00DA60C5">
            <w:pPr>
              <w:jc w:val="center"/>
            </w:pPr>
            <w:r w:rsidRPr="00EA28D9">
              <w:t>30</w:t>
            </w:r>
          </w:p>
        </w:tc>
      </w:tr>
      <w:tr w:rsidR="00B0052F" w:rsidRPr="00E052C8" w14:paraId="04A2594A" w14:textId="77777777" w:rsidTr="00DA60C5">
        <w:tc>
          <w:tcPr>
            <w:tcW w:w="1964" w:type="pct"/>
            <w:gridSpan w:val="6"/>
            <w:vMerge/>
            <w:tcBorders>
              <w:top w:val="single" w:sz="12" w:space="0" w:color="auto"/>
              <w:left w:val="single" w:sz="12" w:space="0" w:color="auto"/>
              <w:bottom w:val="single" w:sz="12" w:space="0" w:color="auto"/>
              <w:right w:val="single" w:sz="12" w:space="0" w:color="auto"/>
            </w:tcBorders>
            <w:vAlign w:val="center"/>
          </w:tcPr>
          <w:p w14:paraId="1F66CAE0" w14:textId="77777777" w:rsidR="00B0052F" w:rsidRPr="00E052C8" w:rsidRDefault="00B0052F" w:rsidP="00DA60C5">
            <w:pPr>
              <w:rPr>
                <w:b/>
                <w:sz w:val="20"/>
                <w:szCs w:val="20"/>
                <w:lang w:val="en-US"/>
              </w:rPr>
            </w:pPr>
          </w:p>
        </w:tc>
        <w:tc>
          <w:tcPr>
            <w:tcW w:w="1126" w:type="pct"/>
            <w:gridSpan w:val="5"/>
            <w:tcBorders>
              <w:top w:val="single" w:sz="4" w:space="0" w:color="auto"/>
              <w:left w:val="single" w:sz="12" w:space="0" w:color="auto"/>
              <w:bottom w:val="single" w:sz="4" w:space="0" w:color="auto"/>
              <w:right w:val="single" w:sz="4" w:space="0" w:color="auto"/>
            </w:tcBorders>
            <w:vAlign w:val="center"/>
          </w:tcPr>
          <w:p w14:paraId="4581C2B9" w14:textId="77777777" w:rsidR="00B0052F" w:rsidRPr="00E052C8" w:rsidRDefault="00B0052F" w:rsidP="00DA60C5">
            <w:pPr>
              <w:rPr>
                <w:sz w:val="20"/>
                <w:szCs w:val="20"/>
                <w:lang w:val="en-US"/>
              </w:rPr>
            </w:pPr>
            <w:r w:rsidRPr="00E052C8">
              <w:rPr>
                <w:sz w:val="20"/>
                <w:szCs w:val="20"/>
                <w:lang w:val="en-US"/>
              </w:rPr>
              <w:t>2nd Mid-Term</w:t>
            </w:r>
          </w:p>
        </w:tc>
        <w:tc>
          <w:tcPr>
            <w:tcW w:w="1243" w:type="pct"/>
            <w:tcBorders>
              <w:top w:val="single" w:sz="4" w:space="0" w:color="auto"/>
              <w:left w:val="single" w:sz="4" w:space="0" w:color="auto"/>
              <w:bottom w:val="single" w:sz="4" w:space="0" w:color="auto"/>
              <w:right w:val="single" w:sz="8" w:space="0" w:color="auto"/>
            </w:tcBorders>
          </w:tcPr>
          <w:p w14:paraId="1E181AC3" w14:textId="77777777" w:rsidR="00B0052F" w:rsidRPr="0097320A" w:rsidRDefault="00B0052F" w:rsidP="00DA60C5">
            <w:pPr>
              <w:jc w:val="center"/>
            </w:pPr>
          </w:p>
        </w:tc>
        <w:tc>
          <w:tcPr>
            <w:tcW w:w="667" w:type="pct"/>
            <w:tcBorders>
              <w:top w:val="single" w:sz="4" w:space="0" w:color="auto"/>
              <w:left w:val="single" w:sz="8" w:space="0" w:color="auto"/>
              <w:bottom w:val="single" w:sz="4" w:space="0" w:color="auto"/>
              <w:right w:val="single" w:sz="12" w:space="0" w:color="auto"/>
            </w:tcBorders>
            <w:shd w:val="clear" w:color="auto" w:fill="auto"/>
          </w:tcPr>
          <w:p w14:paraId="1DC75F5E" w14:textId="77777777" w:rsidR="00B0052F" w:rsidRPr="00EA28D9" w:rsidRDefault="00B0052F" w:rsidP="00DA60C5">
            <w:pPr>
              <w:jc w:val="center"/>
            </w:pPr>
          </w:p>
        </w:tc>
      </w:tr>
      <w:tr w:rsidR="00B0052F" w:rsidRPr="00E052C8" w14:paraId="58249051" w14:textId="77777777" w:rsidTr="00DA60C5">
        <w:tc>
          <w:tcPr>
            <w:tcW w:w="1964" w:type="pct"/>
            <w:gridSpan w:val="6"/>
            <w:vMerge/>
            <w:tcBorders>
              <w:top w:val="single" w:sz="12" w:space="0" w:color="auto"/>
              <w:left w:val="single" w:sz="12" w:space="0" w:color="auto"/>
              <w:bottom w:val="single" w:sz="12" w:space="0" w:color="auto"/>
              <w:right w:val="single" w:sz="12" w:space="0" w:color="auto"/>
            </w:tcBorders>
            <w:vAlign w:val="center"/>
          </w:tcPr>
          <w:p w14:paraId="634831F0" w14:textId="77777777" w:rsidR="00B0052F" w:rsidRPr="00E052C8" w:rsidRDefault="00B0052F" w:rsidP="00DA60C5">
            <w:pPr>
              <w:rPr>
                <w:b/>
                <w:sz w:val="20"/>
                <w:szCs w:val="20"/>
                <w:lang w:val="en-US"/>
              </w:rPr>
            </w:pPr>
          </w:p>
        </w:tc>
        <w:tc>
          <w:tcPr>
            <w:tcW w:w="1126" w:type="pct"/>
            <w:gridSpan w:val="5"/>
            <w:tcBorders>
              <w:top w:val="single" w:sz="4" w:space="0" w:color="auto"/>
              <w:left w:val="single" w:sz="12" w:space="0" w:color="auto"/>
              <w:bottom w:val="single" w:sz="4" w:space="0" w:color="auto"/>
              <w:right w:val="single" w:sz="4" w:space="0" w:color="auto"/>
            </w:tcBorders>
            <w:vAlign w:val="center"/>
          </w:tcPr>
          <w:p w14:paraId="63B0BE05" w14:textId="77777777" w:rsidR="00B0052F" w:rsidRPr="00E052C8" w:rsidRDefault="00B0052F" w:rsidP="00DA60C5">
            <w:pPr>
              <w:rPr>
                <w:sz w:val="20"/>
                <w:szCs w:val="20"/>
                <w:lang w:val="en-US"/>
              </w:rPr>
            </w:pPr>
            <w:r w:rsidRPr="00E052C8">
              <w:rPr>
                <w:sz w:val="20"/>
                <w:szCs w:val="20"/>
                <w:lang w:val="en-US"/>
              </w:rPr>
              <w:t>Quiz</w:t>
            </w:r>
          </w:p>
        </w:tc>
        <w:tc>
          <w:tcPr>
            <w:tcW w:w="1243" w:type="pct"/>
            <w:tcBorders>
              <w:top w:val="single" w:sz="4" w:space="0" w:color="auto"/>
              <w:left w:val="single" w:sz="4" w:space="0" w:color="auto"/>
              <w:bottom w:val="single" w:sz="4" w:space="0" w:color="auto"/>
              <w:right w:val="single" w:sz="8" w:space="0" w:color="auto"/>
            </w:tcBorders>
          </w:tcPr>
          <w:p w14:paraId="0E76ACFF" w14:textId="77777777" w:rsidR="00B0052F" w:rsidRPr="0097320A" w:rsidRDefault="00B0052F" w:rsidP="00DA60C5">
            <w:pPr>
              <w:jc w:val="center"/>
            </w:pPr>
          </w:p>
        </w:tc>
        <w:tc>
          <w:tcPr>
            <w:tcW w:w="667" w:type="pct"/>
            <w:tcBorders>
              <w:top w:val="single" w:sz="4" w:space="0" w:color="auto"/>
              <w:left w:val="single" w:sz="8" w:space="0" w:color="auto"/>
              <w:bottom w:val="single" w:sz="4" w:space="0" w:color="auto"/>
              <w:right w:val="single" w:sz="12" w:space="0" w:color="auto"/>
            </w:tcBorders>
          </w:tcPr>
          <w:p w14:paraId="79D76AAE" w14:textId="77777777" w:rsidR="00B0052F" w:rsidRPr="00EA28D9" w:rsidRDefault="00B0052F" w:rsidP="00DA60C5">
            <w:pPr>
              <w:jc w:val="center"/>
            </w:pPr>
          </w:p>
        </w:tc>
      </w:tr>
      <w:tr w:rsidR="00B0052F" w:rsidRPr="00E052C8" w14:paraId="187731DF" w14:textId="77777777" w:rsidTr="00DA60C5">
        <w:tc>
          <w:tcPr>
            <w:tcW w:w="1964" w:type="pct"/>
            <w:gridSpan w:val="6"/>
            <w:vMerge/>
            <w:tcBorders>
              <w:top w:val="single" w:sz="12" w:space="0" w:color="auto"/>
              <w:left w:val="single" w:sz="12" w:space="0" w:color="auto"/>
              <w:bottom w:val="single" w:sz="12" w:space="0" w:color="auto"/>
              <w:right w:val="single" w:sz="12" w:space="0" w:color="auto"/>
            </w:tcBorders>
            <w:vAlign w:val="center"/>
          </w:tcPr>
          <w:p w14:paraId="0DC15E0D" w14:textId="77777777" w:rsidR="00B0052F" w:rsidRPr="00E052C8" w:rsidRDefault="00B0052F" w:rsidP="00DA60C5">
            <w:pPr>
              <w:rPr>
                <w:b/>
                <w:sz w:val="20"/>
                <w:szCs w:val="20"/>
                <w:lang w:val="en-US"/>
              </w:rPr>
            </w:pPr>
          </w:p>
        </w:tc>
        <w:tc>
          <w:tcPr>
            <w:tcW w:w="1126" w:type="pct"/>
            <w:gridSpan w:val="5"/>
            <w:tcBorders>
              <w:top w:val="single" w:sz="4" w:space="0" w:color="auto"/>
              <w:left w:val="single" w:sz="12" w:space="0" w:color="auto"/>
              <w:bottom w:val="single" w:sz="4" w:space="0" w:color="auto"/>
              <w:right w:val="single" w:sz="4" w:space="0" w:color="auto"/>
            </w:tcBorders>
            <w:vAlign w:val="center"/>
          </w:tcPr>
          <w:p w14:paraId="4E41DE68" w14:textId="77777777" w:rsidR="00B0052F" w:rsidRPr="00E052C8" w:rsidRDefault="00B0052F" w:rsidP="00DA60C5">
            <w:pPr>
              <w:rPr>
                <w:sz w:val="20"/>
                <w:szCs w:val="20"/>
                <w:lang w:val="en-US"/>
              </w:rPr>
            </w:pPr>
            <w:r w:rsidRPr="00E052C8">
              <w:rPr>
                <w:sz w:val="20"/>
                <w:szCs w:val="20"/>
                <w:lang w:val="en-US"/>
              </w:rPr>
              <w:t>Homework</w:t>
            </w:r>
          </w:p>
        </w:tc>
        <w:tc>
          <w:tcPr>
            <w:tcW w:w="1243" w:type="pct"/>
            <w:tcBorders>
              <w:top w:val="single" w:sz="4" w:space="0" w:color="auto"/>
              <w:left w:val="single" w:sz="4" w:space="0" w:color="auto"/>
              <w:bottom w:val="single" w:sz="4" w:space="0" w:color="auto"/>
              <w:right w:val="single" w:sz="8" w:space="0" w:color="auto"/>
            </w:tcBorders>
          </w:tcPr>
          <w:p w14:paraId="4FFE12C6" w14:textId="77777777" w:rsidR="00B0052F" w:rsidRPr="0097320A" w:rsidRDefault="00B0052F" w:rsidP="00DA60C5">
            <w:pPr>
              <w:jc w:val="center"/>
            </w:pPr>
            <w:r>
              <w:t>1</w:t>
            </w:r>
          </w:p>
        </w:tc>
        <w:tc>
          <w:tcPr>
            <w:tcW w:w="667" w:type="pct"/>
            <w:tcBorders>
              <w:top w:val="single" w:sz="4" w:space="0" w:color="auto"/>
              <w:left w:val="single" w:sz="8" w:space="0" w:color="auto"/>
              <w:bottom w:val="single" w:sz="4" w:space="0" w:color="auto"/>
              <w:right w:val="single" w:sz="12" w:space="0" w:color="auto"/>
            </w:tcBorders>
          </w:tcPr>
          <w:p w14:paraId="61230B59" w14:textId="77777777" w:rsidR="00B0052F" w:rsidRPr="00EA28D9" w:rsidRDefault="00B0052F" w:rsidP="00DA60C5">
            <w:pPr>
              <w:jc w:val="center"/>
            </w:pPr>
            <w:r>
              <w:t>20</w:t>
            </w:r>
          </w:p>
        </w:tc>
      </w:tr>
      <w:tr w:rsidR="00B0052F" w:rsidRPr="00E052C8" w14:paraId="74A0595E" w14:textId="77777777" w:rsidTr="00DA60C5">
        <w:tc>
          <w:tcPr>
            <w:tcW w:w="1964" w:type="pct"/>
            <w:gridSpan w:val="6"/>
            <w:vMerge/>
            <w:tcBorders>
              <w:top w:val="single" w:sz="12" w:space="0" w:color="auto"/>
              <w:left w:val="single" w:sz="12" w:space="0" w:color="auto"/>
              <w:bottom w:val="single" w:sz="12" w:space="0" w:color="auto"/>
              <w:right w:val="single" w:sz="12" w:space="0" w:color="auto"/>
            </w:tcBorders>
            <w:vAlign w:val="center"/>
          </w:tcPr>
          <w:p w14:paraId="2FC0F800" w14:textId="77777777" w:rsidR="00B0052F" w:rsidRPr="00E052C8" w:rsidRDefault="00B0052F" w:rsidP="00DA60C5">
            <w:pPr>
              <w:rPr>
                <w:b/>
                <w:sz w:val="20"/>
                <w:szCs w:val="20"/>
                <w:lang w:val="en-US"/>
              </w:rPr>
            </w:pPr>
          </w:p>
        </w:tc>
        <w:tc>
          <w:tcPr>
            <w:tcW w:w="1126" w:type="pct"/>
            <w:gridSpan w:val="5"/>
            <w:tcBorders>
              <w:top w:val="single" w:sz="4" w:space="0" w:color="auto"/>
              <w:left w:val="single" w:sz="12" w:space="0" w:color="auto"/>
              <w:bottom w:val="single" w:sz="8" w:space="0" w:color="auto"/>
              <w:right w:val="single" w:sz="4" w:space="0" w:color="auto"/>
            </w:tcBorders>
            <w:vAlign w:val="center"/>
          </w:tcPr>
          <w:p w14:paraId="18F6F67D" w14:textId="77777777" w:rsidR="00B0052F" w:rsidRPr="00E052C8" w:rsidRDefault="00B0052F" w:rsidP="00DA60C5">
            <w:pPr>
              <w:rPr>
                <w:sz w:val="20"/>
                <w:szCs w:val="20"/>
                <w:lang w:val="en-US"/>
              </w:rPr>
            </w:pPr>
            <w:r w:rsidRPr="00E052C8">
              <w:rPr>
                <w:sz w:val="20"/>
                <w:szCs w:val="20"/>
                <w:lang w:val="en-US"/>
              </w:rPr>
              <w:t>Project</w:t>
            </w:r>
          </w:p>
        </w:tc>
        <w:tc>
          <w:tcPr>
            <w:tcW w:w="1243" w:type="pct"/>
            <w:tcBorders>
              <w:top w:val="single" w:sz="4" w:space="0" w:color="auto"/>
              <w:left w:val="single" w:sz="4" w:space="0" w:color="auto"/>
              <w:bottom w:val="single" w:sz="8" w:space="0" w:color="auto"/>
              <w:right w:val="single" w:sz="8" w:space="0" w:color="auto"/>
            </w:tcBorders>
          </w:tcPr>
          <w:p w14:paraId="555ACEC2" w14:textId="77777777" w:rsidR="00B0052F" w:rsidRPr="0097320A" w:rsidRDefault="00B0052F" w:rsidP="00DA60C5">
            <w:pPr>
              <w:jc w:val="center"/>
            </w:pPr>
          </w:p>
        </w:tc>
        <w:tc>
          <w:tcPr>
            <w:tcW w:w="667" w:type="pct"/>
            <w:tcBorders>
              <w:top w:val="single" w:sz="4" w:space="0" w:color="auto"/>
              <w:left w:val="single" w:sz="8" w:space="0" w:color="auto"/>
              <w:bottom w:val="single" w:sz="8" w:space="0" w:color="auto"/>
              <w:right w:val="single" w:sz="12" w:space="0" w:color="auto"/>
            </w:tcBorders>
          </w:tcPr>
          <w:p w14:paraId="17BACEE8" w14:textId="77777777" w:rsidR="00B0052F" w:rsidRPr="00EA28D9" w:rsidRDefault="00B0052F" w:rsidP="00DA60C5">
            <w:pPr>
              <w:jc w:val="center"/>
            </w:pPr>
          </w:p>
        </w:tc>
      </w:tr>
      <w:tr w:rsidR="00B0052F" w:rsidRPr="00E052C8" w14:paraId="03F13C50" w14:textId="77777777" w:rsidTr="00DA60C5">
        <w:tc>
          <w:tcPr>
            <w:tcW w:w="1964" w:type="pct"/>
            <w:gridSpan w:val="6"/>
            <w:vMerge/>
            <w:tcBorders>
              <w:top w:val="single" w:sz="12" w:space="0" w:color="auto"/>
              <w:left w:val="single" w:sz="12" w:space="0" w:color="auto"/>
              <w:bottom w:val="single" w:sz="12" w:space="0" w:color="auto"/>
              <w:right w:val="single" w:sz="12" w:space="0" w:color="auto"/>
            </w:tcBorders>
            <w:vAlign w:val="center"/>
          </w:tcPr>
          <w:p w14:paraId="4691691A" w14:textId="77777777" w:rsidR="00B0052F" w:rsidRPr="00E052C8" w:rsidRDefault="00B0052F" w:rsidP="00DA60C5">
            <w:pPr>
              <w:rPr>
                <w:b/>
                <w:sz w:val="20"/>
                <w:szCs w:val="20"/>
                <w:lang w:val="en-US"/>
              </w:rPr>
            </w:pPr>
          </w:p>
        </w:tc>
        <w:tc>
          <w:tcPr>
            <w:tcW w:w="1126" w:type="pct"/>
            <w:gridSpan w:val="5"/>
            <w:tcBorders>
              <w:top w:val="single" w:sz="8" w:space="0" w:color="auto"/>
              <w:left w:val="single" w:sz="12" w:space="0" w:color="auto"/>
              <w:bottom w:val="single" w:sz="8" w:space="0" w:color="auto"/>
              <w:right w:val="single" w:sz="4" w:space="0" w:color="auto"/>
            </w:tcBorders>
            <w:vAlign w:val="center"/>
          </w:tcPr>
          <w:p w14:paraId="5379F152" w14:textId="77777777" w:rsidR="00B0052F" w:rsidRPr="00E052C8" w:rsidRDefault="00B0052F" w:rsidP="00DA60C5">
            <w:pPr>
              <w:rPr>
                <w:sz w:val="20"/>
                <w:szCs w:val="20"/>
                <w:lang w:val="en-US"/>
              </w:rPr>
            </w:pPr>
            <w:r w:rsidRPr="00E052C8">
              <w:rPr>
                <w:sz w:val="20"/>
                <w:szCs w:val="20"/>
                <w:lang w:val="en-US"/>
              </w:rPr>
              <w:t>Report</w:t>
            </w:r>
          </w:p>
        </w:tc>
        <w:tc>
          <w:tcPr>
            <w:tcW w:w="1243" w:type="pct"/>
            <w:tcBorders>
              <w:top w:val="single" w:sz="8" w:space="0" w:color="auto"/>
              <w:left w:val="single" w:sz="4" w:space="0" w:color="auto"/>
              <w:bottom w:val="single" w:sz="8" w:space="0" w:color="auto"/>
              <w:right w:val="single" w:sz="8" w:space="0" w:color="auto"/>
            </w:tcBorders>
          </w:tcPr>
          <w:p w14:paraId="082BBFB1" w14:textId="77777777" w:rsidR="00B0052F" w:rsidRPr="0097320A" w:rsidRDefault="00B0052F" w:rsidP="00DA60C5">
            <w:pPr>
              <w:jc w:val="center"/>
            </w:pPr>
          </w:p>
        </w:tc>
        <w:tc>
          <w:tcPr>
            <w:tcW w:w="667" w:type="pct"/>
            <w:tcBorders>
              <w:top w:val="single" w:sz="8" w:space="0" w:color="auto"/>
              <w:left w:val="single" w:sz="8" w:space="0" w:color="auto"/>
              <w:bottom w:val="single" w:sz="8" w:space="0" w:color="auto"/>
              <w:right w:val="single" w:sz="12" w:space="0" w:color="auto"/>
            </w:tcBorders>
          </w:tcPr>
          <w:p w14:paraId="1165A82B" w14:textId="77777777" w:rsidR="00B0052F" w:rsidRPr="00EA28D9" w:rsidRDefault="00B0052F" w:rsidP="00DA60C5">
            <w:pPr>
              <w:jc w:val="center"/>
            </w:pPr>
          </w:p>
        </w:tc>
      </w:tr>
      <w:tr w:rsidR="00B0052F" w:rsidRPr="00E052C8" w14:paraId="09D61F29" w14:textId="77777777" w:rsidTr="00DA60C5">
        <w:tc>
          <w:tcPr>
            <w:tcW w:w="1964" w:type="pct"/>
            <w:gridSpan w:val="6"/>
            <w:vMerge/>
            <w:tcBorders>
              <w:top w:val="single" w:sz="12" w:space="0" w:color="auto"/>
              <w:left w:val="single" w:sz="12" w:space="0" w:color="auto"/>
              <w:bottom w:val="single" w:sz="12" w:space="0" w:color="auto"/>
              <w:right w:val="single" w:sz="12" w:space="0" w:color="auto"/>
            </w:tcBorders>
            <w:vAlign w:val="center"/>
          </w:tcPr>
          <w:p w14:paraId="58A36F80" w14:textId="77777777" w:rsidR="00B0052F" w:rsidRPr="00E052C8" w:rsidRDefault="00B0052F" w:rsidP="00DA60C5">
            <w:pPr>
              <w:rPr>
                <w:b/>
                <w:sz w:val="20"/>
                <w:szCs w:val="20"/>
                <w:lang w:val="en-US"/>
              </w:rPr>
            </w:pPr>
          </w:p>
        </w:tc>
        <w:tc>
          <w:tcPr>
            <w:tcW w:w="1126" w:type="pct"/>
            <w:gridSpan w:val="5"/>
            <w:tcBorders>
              <w:top w:val="single" w:sz="8" w:space="0" w:color="auto"/>
              <w:left w:val="single" w:sz="12" w:space="0" w:color="auto"/>
              <w:bottom w:val="single" w:sz="12" w:space="0" w:color="auto"/>
              <w:right w:val="single" w:sz="4" w:space="0" w:color="auto"/>
            </w:tcBorders>
            <w:vAlign w:val="center"/>
          </w:tcPr>
          <w:p w14:paraId="10F96250" w14:textId="77777777" w:rsidR="00B0052F" w:rsidRPr="00E052C8" w:rsidRDefault="00B0052F" w:rsidP="00DA60C5">
            <w:pPr>
              <w:rPr>
                <w:sz w:val="20"/>
                <w:szCs w:val="20"/>
                <w:lang w:val="en-US"/>
              </w:rPr>
            </w:pPr>
            <w:r w:rsidRPr="00E052C8">
              <w:rPr>
                <w:sz w:val="20"/>
                <w:szCs w:val="20"/>
                <w:lang w:val="en-US"/>
              </w:rPr>
              <w:t>Others (………)</w:t>
            </w:r>
          </w:p>
        </w:tc>
        <w:tc>
          <w:tcPr>
            <w:tcW w:w="1243" w:type="pct"/>
            <w:tcBorders>
              <w:top w:val="single" w:sz="8" w:space="0" w:color="auto"/>
              <w:left w:val="single" w:sz="4" w:space="0" w:color="auto"/>
              <w:bottom w:val="single" w:sz="12" w:space="0" w:color="auto"/>
              <w:right w:val="single" w:sz="8" w:space="0" w:color="auto"/>
            </w:tcBorders>
          </w:tcPr>
          <w:p w14:paraId="4A3D3E40" w14:textId="77777777" w:rsidR="00B0052F" w:rsidRPr="0097320A" w:rsidRDefault="00B0052F" w:rsidP="00DA60C5">
            <w:pPr>
              <w:jc w:val="center"/>
            </w:pPr>
          </w:p>
        </w:tc>
        <w:tc>
          <w:tcPr>
            <w:tcW w:w="667" w:type="pct"/>
            <w:tcBorders>
              <w:top w:val="single" w:sz="8" w:space="0" w:color="auto"/>
              <w:left w:val="single" w:sz="8" w:space="0" w:color="auto"/>
              <w:bottom w:val="single" w:sz="12" w:space="0" w:color="auto"/>
              <w:right w:val="single" w:sz="12" w:space="0" w:color="auto"/>
            </w:tcBorders>
          </w:tcPr>
          <w:p w14:paraId="2A89F704" w14:textId="77777777" w:rsidR="00B0052F" w:rsidRPr="00EA28D9" w:rsidRDefault="00B0052F" w:rsidP="00DA60C5">
            <w:pPr>
              <w:jc w:val="center"/>
            </w:pPr>
          </w:p>
        </w:tc>
      </w:tr>
      <w:tr w:rsidR="00B0052F" w:rsidRPr="00E052C8" w14:paraId="12338361" w14:textId="77777777" w:rsidTr="00DA60C5">
        <w:trPr>
          <w:trHeight w:val="392"/>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76761F0A" w14:textId="77777777" w:rsidR="00B0052F" w:rsidRPr="00E052C8" w:rsidRDefault="00B0052F" w:rsidP="00DA60C5">
            <w:pPr>
              <w:jc w:val="center"/>
              <w:rPr>
                <w:b/>
                <w:sz w:val="20"/>
                <w:szCs w:val="20"/>
                <w:lang w:val="en-US"/>
              </w:rPr>
            </w:pPr>
            <w:r w:rsidRPr="00E052C8">
              <w:rPr>
                <w:b/>
                <w:sz w:val="20"/>
                <w:szCs w:val="20"/>
                <w:lang w:val="en-US"/>
              </w:rPr>
              <w:t>FINAL EXAM</w:t>
            </w:r>
          </w:p>
        </w:tc>
        <w:tc>
          <w:tcPr>
            <w:tcW w:w="1126" w:type="pct"/>
            <w:gridSpan w:val="5"/>
            <w:tcBorders>
              <w:top w:val="single" w:sz="12" w:space="0" w:color="auto"/>
              <w:left w:val="single" w:sz="12" w:space="0" w:color="auto"/>
              <w:bottom w:val="single" w:sz="8" w:space="0" w:color="auto"/>
              <w:right w:val="single" w:sz="4" w:space="0" w:color="auto"/>
            </w:tcBorders>
          </w:tcPr>
          <w:p w14:paraId="2C91B6D9" w14:textId="77777777" w:rsidR="00B0052F" w:rsidRPr="00E052C8" w:rsidRDefault="00B0052F" w:rsidP="00DA60C5">
            <w:pPr>
              <w:rPr>
                <w:sz w:val="20"/>
                <w:szCs w:val="20"/>
                <w:lang w:val="en-US"/>
              </w:rPr>
            </w:pPr>
            <w:r w:rsidRPr="00E052C8">
              <w:rPr>
                <w:sz w:val="20"/>
                <w:szCs w:val="20"/>
                <w:lang w:val="en-US"/>
              </w:rPr>
              <w:t xml:space="preserve"> </w:t>
            </w:r>
          </w:p>
        </w:tc>
        <w:tc>
          <w:tcPr>
            <w:tcW w:w="1243" w:type="pct"/>
            <w:tcBorders>
              <w:top w:val="single" w:sz="12" w:space="0" w:color="auto"/>
              <w:left w:val="single" w:sz="4" w:space="0" w:color="auto"/>
              <w:bottom w:val="single" w:sz="8" w:space="0" w:color="auto"/>
              <w:right w:val="single" w:sz="8" w:space="0" w:color="auto"/>
            </w:tcBorders>
            <w:vAlign w:val="center"/>
          </w:tcPr>
          <w:p w14:paraId="6D20722E" w14:textId="77777777" w:rsidR="00B0052F" w:rsidRPr="0097320A" w:rsidRDefault="00B0052F" w:rsidP="00DA60C5">
            <w:pPr>
              <w:jc w:val="center"/>
            </w:pPr>
            <w:r>
              <w:t>1</w:t>
            </w:r>
          </w:p>
        </w:tc>
        <w:tc>
          <w:tcPr>
            <w:tcW w:w="667" w:type="pct"/>
            <w:tcBorders>
              <w:top w:val="single" w:sz="12" w:space="0" w:color="auto"/>
              <w:left w:val="single" w:sz="8" w:space="0" w:color="auto"/>
              <w:bottom w:val="single" w:sz="8" w:space="0" w:color="auto"/>
              <w:right w:val="single" w:sz="12" w:space="0" w:color="auto"/>
            </w:tcBorders>
            <w:vAlign w:val="center"/>
          </w:tcPr>
          <w:p w14:paraId="10C93644" w14:textId="77777777" w:rsidR="00B0052F" w:rsidRPr="00EA28D9" w:rsidRDefault="00B0052F" w:rsidP="00DA60C5">
            <w:pPr>
              <w:jc w:val="center"/>
            </w:pPr>
            <w:r>
              <w:t>50</w:t>
            </w:r>
          </w:p>
        </w:tc>
      </w:tr>
      <w:tr w:rsidR="00B0052F" w:rsidRPr="00E052C8" w14:paraId="1791B9BF" w14:textId="77777777" w:rsidTr="00DA60C5">
        <w:trPr>
          <w:trHeight w:val="447"/>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5D43EE50" w14:textId="77777777" w:rsidR="00B0052F" w:rsidRPr="0097320A" w:rsidRDefault="00B0052F" w:rsidP="00DA60C5">
            <w:pPr>
              <w:jc w:val="center"/>
              <w:rPr>
                <w:b/>
                <w:sz w:val="20"/>
                <w:szCs w:val="20"/>
                <w:lang w:val="en-US"/>
              </w:rPr>
            </w:pPr>
            <w:r w:rsidRPr="0097320A">
              <w:rPr>
                <w:b/>
                <w:sz w:val="20"/>
                <w:szCs w:val="20"/>
                <w:lang w:val="en-US"/>
              </w:rPr>
              <w:t>PREREQUIEITE(S)</w:t>
            </w:r>
          </w:p>
        </w:tc>
        <w:tc>
          <w:tcPr>
            <w:tcW w:w="3036" w:type="pct"/>
            <w:gridSpan w:val="7"/>
            <w:tcBorders>
              <w:top w:val="single" w:sz="12" w:space="0" w:color="auto"/>
              <w:left w:val="single" w:sz="12" w:space="0" w:color="auto"/>
              <w:bottom w:val="single" w:sz="12" w:space="0" w:color="auto"/>
              <w:right w:val="single" w:sz="12" w:space="0" w:color="auto"/>
            </w:tcBorders>
            <w:vAlign w:val="center"/>
          </w:tcPr>
          <w:p w14:paraId="121A573F" w14:textId="77777777" w:rsidR="00B0052F" w:rsidRPr="0097320A" w:rsidRDefault="00B0052F" w:rsidP="00DA60C5">
            <w:pPr>
              <w:jc w:val="center"/>
              <w:outlineLvl w:val="0"/>
              <w:rPr>
                <w:sz w:val="20"/>
                <w:szCs w:val="20"/>
                <w:lang w:val="en-US"/>
              </w:rPr>
            </w:pPr>
            <w:r>
              <w:rPr>
                <w:sz w:val="20"/>
                <w:szCs w:val="20"/>
                <w:lang w:val="en-US"/>
              </w:rPr>
              <w:t>---</w:t>
            </w:r>
          </w:p>
        </w:tc>
      </w:tr>
      <w:tr w:rsidR="00B0052F" w:rsidRPr="00E052C8" w14:paraId="47D22135" w14:textId="77777777" w:rsidTr="00DA60C5">
        <w:trPr>
          <w:trHeight w:val="447"/>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4C8F8E28" w14:textId="77777777" w:rsidR="00B0052F" w:rsidRPr="0097320A" w:rsidRDefault="00B0052F" w:rsidP="00DA60C5">
            <w:pPr>
              <w:jc w:val="center"/>
              <w:rPr>
                <w:b/>
                <w:sz w:val="20"/>
                <w:szCs w:val="20"/>
                <w:lang w:val="en-US"/>
              </w:rPr>
            </w:pPr>
            <w:r w:rsidRPr="0097320A">
              <w:rPr>
                <w:b/>
                <w:sz w:val="20"/>
                <w:szCs w:val="20"/>
                <w:lang w:val="en-US"/>
              </w:rPr>
              <w:t>COURSE DESCRIPTION</w:t>
            </w:r>
          </w:p>
        </w:tc>
        <w:tc>
          <w:tcPr>
            <w:tcW w:w="3036" w:type="pct"/>
            <w:gridSpan w:val="7"/>
            <w:tcBorders>
              <w:top w:val="single" w:sz="12" w:space="0" w:color="auto"/>
              <w:left w:val="single" w:sz="12" w:space="0" w:color="auto"/>
              <w:bottom w:val="single" w:sz="12" w:space="0" w:color="auto"/>
              <w:right w:val="single" w:sz="12" w:space="0" w:color="auto"/>
            </w:tcBorders>
          </w:tcPr>
          <w:p w14:paraId="3A4D7018" w14:textId="77777777" w:rsidR="00B0052F" w:rsidRPr="00A42960" w:rsidRDefault="00B0052F" w:rsidP="00DA60C5">
            <w:pPr>
              <w:outlineLvl w:val="0"/>
              <w:rPr>
                <w:sz w:val="20"/>
                <w:szCs w:val="20"/>
                <w:lang w:val="en-US"/>
              </w:rPr>
            </w:pPr>
            <w:r w:rsidRPr="00B56FB9">
              <w:rPr>
                <w:sz w:val="20"/>
                <w:szCs w:val="20"/>
              </w:rPr>
              <w:t>Special e</w:t>
            </w:r>
            <w:r>
              <w:rPr>
                <w:sz w:val="20"/>
                <w:szCs w:val="20"/>
              </w:rPr>
              <w:t>ducation placement approaches</w:t>
            </w:r>
            <w:r w:rsidRPr="00B56FB9">
              <w:rPr>
                <w:sz w:val="20"/>
                <w:szCs w:val="20"/>
              </w:rPr>
              <w:t>: t</w:t>
            </w:r>
            <w:r>
              <w:rPr>
                <w:sz w:val="20"/>
                <w:szCs w:val="20"/>
              </w:rPr>
              <w:t>raining together and separately; definition of inclusiveness; t</w:t>
            </w:r>
            <w:r w:rsidRPr="00B56FB9">
              <w:rPr>
                <w:sz w:val="20"/>
                <w:szCs w:val="20"/>
              </w:rPr>
              <w:t>he concept o</w:t>
            </w:r>
            <w:r>
              <w:rPr>
                <w:sz w:val="20"/>
                <w:szCs w:val="20"/>
              </w:rPr>
              <w:t>f least restrictive environment, history</w:t>
            </w:r>
            <w:r w:rsidRPr="00B56FB9">
              <w:rPr>
                <w:sz w:val="20"/>
                <w:szCs w:val="20"/>
              </w:rPr>
              <w:t xml:space="preserve">, legal basis and types; supporting special education services: consulting, in-class support and resource room; cooperation </w:t>
            </w:r>
            <w:r>
              <w:rPr>
                <w:sz w:val="20"/>
                <w:szCs w:val="20"/>
              </w:rPr>
              <w:t>in inclusion</w:t>
            </w:r>
            <w:r w:rsidRPr="00B56FB9">
              <w:rPr>
                <w:sz w:val="20"/>
                <w:szCs w:val="20"/>
              </w:rPr>
              <w:t>: definition, importance and types</w:t>
            </w:r>
            <w:r>
              <w:rPr>
                <w:sz w:val="20"/>
                <w:szCs w:val="20"/>
              </w:rPr>
              <w:t xml:space="preserve"> of inclusion</w:t>
            </w:r>
            <w:r w:rsidRPr="00B56FB9">
              <w:rPr>
                <w:sz w:val="20"/>
                <w:szCs w:val="20"/>
              </w:rPr>
              <w:t xml:space="preserve">; </w:t>
            </w:r>
            <w:r>
              <w:rPr>
                <w:sz w:val="20"/>
                <w:szCs w:val="20"/>
              </w:rPr>
              <w:t>inclusion</w:t>
            </w:r>
            <w:r w:rsidRPr="00B56FB9">
              <w:rPr>
                <w:sz w:val="20"/>
                <w:szCs w:val="20"/>
              </w:rPr>
              <w:t xml:space="preserve"> process in Turkey: past and present </w:t>
            </w:r>
            <w:r>
              <w:rPr>
                <w:sz w:val="20"/>
                <w:szCs w:val="20"/>
              </w:rPr>
              <w:t>inclusion</w:t>
            </w:r>
            <w:r w:rsidRPr="00B56FB9">
              <w:rPr>
                <w:sz w:val="20"/>
                <w:szCs w:val="20"/>
              </w:rPr>
              <w:t xml:space="preserve">; </w:t>
            </w:r>
            <w:r>
              <w:rPr>
                <w:sz w:val="20"/>
                <w:szCs w:val="20"/>
              </w:rPr>
              <w:t>inclusion</w:t>
            </w:r>
            <w:r w:rsidRPr="00B56FB9">
              <w:rPr>
                <w:sz w:val="20"/>
                <w:szCs w:val="20"/>
              </w:rPr>
              <w:t xml:space="preserve"> in legislation related to special education in Turkey; factors affecting the success of inclusiveness; research o</w:t>
            </w:r>
            <w:r>
              <w:rPr>
                <w:sz w:val="20"/>
                <w:szCs w:val="20"/>
              </w:rPr>
              <w:t>n how to include</w:t>
            </w:r>
            <w:r w:rsidRPr="00B56FB9">
              <w:rPr>
                <w:sz w:val="20"/>
                <w:szCs w:val="20"/>
              </w:rPr>
              <w:t>.</w:t>
            </w:r>
          </w:p>
        </w:tc>
      </w:tr>
      <w:tr w:rsidR="00B0052F" w:rsidRPr="00E052C8" w14:paraId="5CC6FCBE" w14:textId="77777777" w:rsidTr="00DA60C5">
        <w:trPr>
          <w:trHeight w:val="426"/>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6350DBF2" w14:textId="77777777" w:rsidR="00B0052F" w:rsidRPr="0097320A" w:rsidRDefault="00B0052F" w:rsidP="00DA60C5">
            <w:pPr>
              <w:jc w:val="center"/>
              <w:rPr>
                <w:b/>
                <w:sz w:val="20"/>
                <w:szCs w:val="20"/>
                <w:lang w:val="en-US"/>
              </w:rPr>
            </w:pPr>
            <w:r w:rsidRPr="0097320A">
              <w:rPr>
                <w:b/>
                <w:sz w:val="20"/>
                <w:szCs w:val="20"/>
                <w:lang w:val="en-US"/>
              </w:rPr>
              <w:t>COURSE OBJECTIVES</w:t>
            </w:r>
          </w:p>
        </w:tc>
        <w:tc>
          <w:tcPr>
            <w:tcW w:w="3036" w:type="pct"/>
            <w:gridSpan w:val="7"/>
            <w:tcBorders>
              <w:top w:val="single" w:sz="12" w:space="0" w:color="auto"/>
              <w:left w:val="single" w:sz="12" w:space="0" w:color="auto"/>
              <w:bottom w:val="single" w:sz="12" w:space="0" w:color="auto"/>
              <w:right w:val="single" w:sz="12" w:space="0" w:color="auto"/>
            </w:tcBorders>
          </w:tcPr>
          <w:p w14:paraId="3012D01F" w14:textId="77777777" w:rsidR="00B0052F" w:rsidRPr="0097320A" w:rsidRDefault="00B0052F" w:rsidP="00DA60C5">
            <w:pPr>
              <w:pStyle w:val="NormalWeb"/>
              <w:spacing w:line="240" w:lineRule="auto"/>
              <w:jc w:val="both"/>
              <w:rPr>
                <w:sz w:val="20"/>
                <w:szCs w:val="20"/>
              </w:rPr>
            </w:pPr>
            <w:r w:rsidRPr="006933A8">
              <w:rPr>
                <w:sz w:val="20"/>
                <w:szCs w:val="20"/>
              </w:rPr>
              <w:t xml:space="preserve">The aim of this course is to teach the basic concepts of </w:t>
            </w:r>
            <w:r w:rsidRPr="00B56FB9">
              <w:rPr>
                <w:sz w:val="20"/>
                <w:szCs w:val="20"/>
              </w:rPr>
              <w:t>inclusive</w:t>
            </w:r>
            <w:r>
              <w:rPr>
                <w:sz w:val="20"/>
                <w:szCs w:val="20"/>
              </w:rPr>
              <w:t xml:space="preserve"> </w:t>
            </w:r>
            <w:r w:rsidRPr="006933A8">
              <w:rPr>
                <w:sz w:val="20"/>
                <w:szCs w:val="20"/>
              </w:rPr>
              <w:t>education to special education teachers.</w:t>
            </w:r>
          </w:p>
        </w:tc>
      </w:tr>
      <w:tr w:rsidR="00B0052F" w:rsidRPr="00E052C8" w14:paraId="2C42156F" w14:textId="77777777" w:rsidTr="00DA60C5">
        <w:trPr>
          <w:trHeight w:val="518"/>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58DAE9CD" w14:textId="77777777" w:rsidR="00B0052F" w:rsidRPr="0097320A" w:rsidRDefault="00B0052F" w:rsidP="00DA60C5">
            <w:pPr>
              <w:jc w:val="center"/>
              <w:rPr>
                <w:b/>
                <w:sz w:val="20"/>
                <w:szCs w:val="20"/>
                <w:lang w:val="en-US"/>
              </w:rPr>
            </w:pPr>
            <w:r w:rsidRPr="0097320A">
              <w:rPr>
                <w:b/>
                <w:sz w:val="20"/>
                <w:szCs w:val="20"/>
                <w:lang w:val="en-US"/>
              </w:rPr>
              <w:t>ADDITIVE OF COURSE TO APPLY PROFESSIONAL EDUATION</w:t>
            </w:r>
          </w:p>
        </w:tc>
        <w:tc>
          <w:tcPr>
            <w:tcW w:w="3036" w:type="pct"/>
            <w:gridSpan w:val="7"/>
            <w:tcBorders>
              <w:top w:val="single" w:sz="12" w:space="0" w:color="auto"/>
              <w:left w:val="single" w:sz="12" w:space="0" w:color="auto"/>
              <w:bottom w:val="single" w:sz="12" w:space="0" w:color="auto"/>
              <w:right w:val="single" w:sz="12" w:space="0" w:color="auto"/>
            </w:tcBorders>
            <w:vAlign w:val="center"/>
          </w:tcPr>
          <w:p w14:paraId="61484313" w14:textId="77777777" w:rsidR="00B0052F" w:rsidRPr="0097320A" w:rsidRDefault="00B0052F" w:rsidP="00DA60C5">
            <w:pPr>
              <w:outlineLvl w:val="0"/>
              <w:rPr>
                <w:sz w:val="20"/>
                <w:szCs w:val="20"/>
                <w:lang w:val="en-US"/>
              </w:rPr>
            </w:pPr>
            <w:r w:rsidRPr="006933A8">
              <w:rPr>
                <w:sz w:val="20"/>
                <w:szCs w:val="20"/>
                <w:lang w:val="en-US"/>
              </w:rPr>
              <w:t xml:space="preserve">Through this course teachers will begin to have gained basic concepts related to </w:t>
            </w:r>
            <w:r w:rsidRPr="00B56FB9">
              <w:rPr>
                <w:sz w:val="20"/>
                <w:szCs w:val="20"/>
              </w:rPr>
              <w:t>inclusive</w:t>
            </w:r>
            <w:r>
              <w:rPr>
                <w:sz w:val="20"/>
                <w:szCs w:val="20"/>
              </w:rPr>
              <w:t xml:space="preserve"> </w:t>
            </w:r>
            <w:r w:rsidRPr="006933A8">
              <w:rPr>
                <w:sz w:val="20"/>
                <w:szCs w:val="20"/>
                <w:lang w:val="en-US"/>
              </w:rPr>
              <w:t xml:space="preserve">education </w:t>
            </w:r>
            <w:r>
              <w:rPr>
                <w:sz w:val="20"/>
                <w:szCs w:val="20"/>
                <w:lang w:val="en-US"/>
              </w:rPr>
              <w:t xml:space="preserve">and </w:t>
            </w:r>
            <w:r w:rsidRPr="006933A8">
              <w:rPr>
                <w:sz w:val="20"/>
                <w:szCs w:val="20"/>
                <w:lang w:val="en-US"/>
              </w:rPr>
              <w:t>bas</w:t>
            </w:r>
            <w:r>
              <w:rPr>
                <w:sz w:val="20"/>
                <w:szCs w:val="20"/>
                <w:lang w:val="en-US"/>
              </w:rPr>
              <w:t>ic skills related to the area.</w:t>
            </w:r>
          </w:p>
        </w:tc>
      </w:tr>
      <w:tr w:rsidR="00B0052F" w:rsidRPr="00E052C8" w14:paraId="21D7C41A" w14:textId="77777777" w:rsidTr="00DA60C5">
        <w:trPr>
          <w:trHeight w:val="518"/>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7E3CFB84" w14:textId="77777777" w:rsidR="00B0052F" w:rsidRPr="0097320A" w:rsidRDefault="00B0052F" w:rsidP="00DA60C5">
            <w:pPr>
              <w:jc w:val="center"/>
              <w:rPr>
                <w:b/>
                <w:sz w:val="20"/>
                <w:szCs w:val="20"/>
                <w:lang w:val="en-US"/>
              </w:rPr>
            </w:pPr>
            <w:r w:rsidRPr="0097320A">
              <w:rPr>
                <w:b/>
                <w:sz w:val="20"/>
                <w:szCs w:val="20"/>
                <w:lang w:val="en-US"/>
              </w:rPr>
              <w:t>COURSE OUTCOMES</w:t>
            </w:r>
          </w:p>
        </w:tc>
        <w:tc>
          <w:tcPr>
            <w:tcW w:w="3036" w:type="pct"/>
            <w:gridSpan w:val="7"/>
            <w:tcBorders>
              <w:top w:val="single" w:sz="12" w:space="0" w:color="auto"/>
              <w:left w:val="single" w:sz="12" w:space="0" w:color="auto"/>
              <w:bottom w:val="single" w:sz="12" w:space="0" w:color="auto"/>
              <w:right w:val="single" w:sz="12" w:space="0" w:color="auto"/>
            </w:tcBorders>
          </w:tcPr>
          <w:p w14:paraId="048A0000" w14:textId="77777777" w:rsidR="00B0052F" w:rsidRPr="006933A8" w:rsidRDefault="00B0052F" w:rsidP="00DA60C5">
            <w:pPr>
              <w:tabs>
                <w:tab w:val="left" w:pos="7800"/>
              </w:tabs>
              <w:jc w:val="both"/>
              <w:rPr>
                <w:sz w:val="20"/>
                <w:szCs w:val="20"/>
                <w:lang w:val="en-US"/>
              </w:rPr>
            </w:pPr>
            <w:r w:rsidRPr="006933A8">
              <w:rPr>
                <w:sz w:val="20"/>
                <w:szCs w:val="20"/>
                <w:lang w:val="en-US"/>
              </w:rPr>
              <w:t>Define</w:t>
            </w:r>
            <w:r>
              <w:rPr>
                <w:sz w:val="20"/>
                <w:szCs w:val="20"/>
                <w:lang w:val="en-US"/>
              </w:rPr>
              <w:t>s</w:t>
            </w:r>
            <w:r w:rsidRPr="006933A8">
              <w:rPr>
                <w:sz w:val="20"/>
                <w:szCs w:val="20"/>
                <w:lang w:val="en-US"/>
              </w:rPr>
              <w:t xml:space="preserve"> the basic concepts related to </w:t>
            </w:r>
            <w:r w:rsidRPr="00B56FB9">
              <w:rPr>
                <w:sz w:val="20"/>
                <w:szCs w:val="20"/>
              </w:rPr>
              <w:t>inclusive</w:t>
            </w:r>
            <w:r>
              <w:rPr>
                <w:sz w:val="20"/>
                <w:szCs w:val="20"/>
              </w:rPr>
              <w:t xml:space="preserve"> </w:t>
            </w:r>
            <w:r w:rsidRPr="006933A8">
              <w:rPr>
                <w:sz w:val="20"/>
                <w:szCs w:val="20"/>
                <w:lang w:val="en-US"/>
              </w:rPr>
              <w:t>education.</w:t>
            </w:r>
          </w:p>
          <w:p w14:paraId="3D2EBC05" w14:textId="77777777" w:rsidR="00B0052F" w:rsidRPr="006933A8" w:rsidRDefault="00B0052F" w:rsidP="00DA60C5">
            <w:pPr>
              <w:tabs>
                <w:tab w:val="left" w:pos="7800"/>
              </w:tabs>
              <w:jc w:val="both"/>
              <w:rPr>
                <w:sz w:val="20"/>
                <w:szCs w:val="20"/>
                <w:lang w:val="en-US"/>
              </w:rPr>
            </w:pPr>
            <w:r>
              <w:rPr>
                <w:sz w:val="20"/>
                <w:szCs w:val="20"/>
                <w:lang w:val="en-US"/>
              </w:rPr>
              <w:t>T</w:t>
            </w:r>
            <w:r w:rsidRPr="006933A8">
              <w:rPr>
                <w:sz w:val="20"/>
                <w:szCs w:val="20"/>
                <w:lang w:val="en-US"/>
              </w:rPr>
              <w:t xml:space="preserve">ells </w:t>
            </w:r>
            <w:r>
              <w:rPr>
                <w:sz w:val="20"/>
                <w:szCs w:val="20"/>
                <w:lang w:val="en-US"/>
              </w:rPr>
              <w:t xml:space="preserve">characteristics of </w:t>
            </w:r>
            <w:r w:rsidRPr="006933A8">
              <w:rPr>
                <w:sz w:val="20"/>
                <w:szCs w:val="20"/>
                <w:lang w:val="en-US"/>
              </w:rPr>
              <w:t xml:space="preserve">individuals </w:t>
            </w:r>
            <w:r w:rsidRPr="007F3C1C">
              <w:rPr>
                <w:sz w:val="20"/>
                <w:szCs w:val="20"/>
                <w:lang w:val="en-US"/>
              </w:rPr>
              <w:t xml:space="preserve">with </w:t>
            </w:r>
            <w:r w:rsidRPr="00B56FB9">
              <w:rPr>
                <w:sz w:val="20"/>
                <w:szCs w:val="20"/>
              </w:rPr>
              <w:t>inclusive</w:t>
            </w:r>
            <w:r>
              <w:rPr>
                <w:sz w:val="20"/>
                <w:szCs w:val="20"/>
                <w:lang w:val="en-US"/>
              </w:rPr>
              <w:t xml:space="preserve"> education.</w:t>
            </w:r>
          </w:p>
          <w:p w14:paraId="44EFD240" w14:textId="77777777" w:rsidR="00B0052F" w:rsidRPr="006933A8" w:rsidRDefault="00B0052F" w:rsidP="00DA60C5">
            <w:pPr>
              <w:tabs>
                <w:tab w:val="left" w:pos="7800"/>
              </w:tabs>
              <w:jc w:val="both"/>
              <w:rPr>
                <w:sz w:val="20"/>
                <w:szCs w:val="20"/>
                <w:lang w:val="en-US"/>
              </w:rPr>
            </w:pPr>
            <w:r>
              <w:rPr>
                <w:sz w:val="20"/>
                <w:szCs w:val="20"/>
                <w:lang w:val="en-US"/>
              </w:rPr>
              <w:t>E</w:t>
            </w:r>
            <w:r w:rsidRPr="006933A8">
              <w:rPr>
                <w:sz w:val="20"/>
                <w:szCs w:val="20"/>
                <w:lang w:val="en-US"/>
              </w:rPr>
              <w:t xml:space="preserve">xplains </w:t>
            </w:r>
            <w:r>
              <w:rPr>
                <w:sz w:val="20"/>
                <w:szCs w:val="20"/>
              </w:rPr>
              <w:t>t</w:t>
            </w:r>
            <w:r w:rsidRPr="00B56FB9">
              <w:rPr>
                <w:sz w:val="20"/>
                <w:szCs w:val="20"/>
              </w:rPr>
              <w:t>he concept of least restrictive environment</w:t>
            </w:r>
            <w:r>
              <w:rPr>
                <w:sz w:val="20"/>
                <w:szCs w:val="20"/>
              </w:rPr>
              <w:t xml:space="preserve">. </w:t>
            </w:r>
          </w:p>
          <w:p w14:paraId="3F61B133" w14:textId="77777777" w:rsidR="00B0052F" w:rsidRPr="0097320A" w:rsidRDefault="00B0052F" w:rsidP="00DA60C5">
            <w:pPr>
              <w:tabs>
                <w:tab w:val="left" w:pos="7800"/>
              </w:tabs>
              <w:jc w:val="both"/>
              <w:rPr>
                <w:sz w:val="20"/>
                <w:szCs w:val="20"/>
                <w:lang w:val="en-US"/>
              </w:rPr>
            </w:pPr>
            <w:r w:rsidRPr="006933A8">
              <w:rPr>
                <w:sz w:val="20"/>
                <w:szCs w:val="20"/>
                <w:lang w:val="en-US"/>
              </w:rPr>
              <w:t xml:space="preserve">Says basic legal </w:t>
            </w:r>
            <w:r>
              <w:rPr>
                <w:sz w:val="20"/>
                <w:szCs w:val="20"/>
              </w:rPr>
              <w:t xml:space="preserve">rights </w:t>
            </w:r>
            <w:r w:rsidRPr="00B56FB9">
              <w:rPr>
                <w:sz w:val="20"/>
                <w:szCs w:val="20"/>
              </w:rPr>
              <w:t>related to special education in Turkey</w:t>
            </w:r>
          </w:p>
        </w:tc>
      </w:tr>
      <w:tr w:rsidR="00B0052F" w:rsidRPr="00E052C8" w14:paraId="5CD540C4" w14:textId="77777777" w:rsidTr="00DA60C5">
        <w:trPr>
          <w:trHeight w:val="540"/>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6D8AD35D" w14:textId="77777777" w:rsidR="00B0052F" w:rsidRPr="0097320A" w:rsidRDefault="00B0052F" w:rsidP="00DA60C5">
            <w:pPr>
              <w:jc w:val="center"/>
              <w:rPr>
                <w:b/>
                <w:sz w:val="20"/>
                <w:szCs w:val="20"/>
                <w:lang w:val="en-US"/>
              </w:rPr>
            </w:pPr>
            <w:r w:rsidRPr="0097320A">
              <w:rPr>
                <w:b/>
                <w:sz w:val="20"/>
                <w:szCs w:val="20"/>
                <w:lang w:val="en-US"/>
              </w:rPr>
              <w:t>TEXTBOOK</w:t>
            </w:r>
          </w:p>
        </w:tc>
        <w:tc>
          <w:tcPr>
            <w:tcW w:w="3036" w:type="pct"/>
            <w:gridSpan w:val="7"/>
            <w:tcBorders>
              <w:top w:val="single" w:sz="12" w:space="0" w:color="auto"/>
              <w:left w:val="single" w:sz="12" w:space="0" w:color="auto"/>
              <w:bottom w:val="single" w:sz="12" w:space="0" w:color="auto"/>
              <w:right w:val="single" w:sz="12" w:space="0" w:color="auto"/>
            </w:tcBorders>
          </w:tcPr>
          <w:p w14:paraId="01DB804A" w14:textId="77777777" w:rsidR="00B0052F" w:rsidRPr="0097320A" w:rsidRDefault="00B0052F" w:rsidP="00DA60C5">
            <w:pPr>
              <w:pStyle w:val="Heading4"/>
              <w:jc w:val="both"/>
              <w:rPr>
                <w:b w:val="0"/>
                <w:color w:val="000000"/>
                <w:sz w:val="20"/>
                <w:szCs w:val="20"/>
                <w:lang w:val="en-US"/>
              </w:rPr>
            </w:pPr>
            <w:r w:rsidRPr="009337A6">
              <w:rPr>
                <w:b w:val="0"/>
                <w:sz w:val="21"/>
                <w:szCs w:val="21"/>
              </w:rPr>
              <w:t>Diken, İ. H. (2010).</w:t>
            </w:r>
            <w:r w:rsidRPr="009337A6">
              <w:rPr>
                <w:rFonts w:ascii="Arial" w:hAnsi="Arial" w:cs="Arial"/>
                <w:b w:val="0"/>
                <w:bCs w:val="0"/>
                <w:color w:val="CA0000"/>
                <w:sz w:val="27"/>
                <w:szCs w:val="27"/>
              </w:rPr>
              <w:t xml:space="preserve"> </w:t>
            </w:r>
            <w:r w:rsidRPr="009337A6">
              <w:rPr>
                <w:b w:val="0"/>
                <w:sz w:val="21"/>
                <w:szCs w:val="21"/>
              </w:rPr>
              <w:t>İlköğretimde Kaynaştırma, Pegem Akademi: Ankara.</w:t>
            </w:r>
          </w:p>
        </w:tc>
      </w:tr>
      <w:tr w:rsidR="00B0052F" w:rsidRPr="00E052C8" w14:paraId="3F8DEDBD" w14:textId="77777777" w:rsidTr="00DA60C5">
        <w:trPr>
          <w:trHeight w:val="540"/>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7C228DA5" w14:textId="77777777" w:rsidR="00B0052F" w:rsidRPr="0097320A" w:rsidRDefault="00B0052F" w:rsidP="00DA60C5">
            <w:pPr>
              <w:jc w:val="center"/>
              <w:rPr>
                <w:b/>
                <w:sz w:val="20"/>
                <w:szCs w:val="20"/>
                <w:lang w:val="en-US"/>
              </w:rPr>
            </w:pPr>
            <w:r w:rsidRPr="0097320A">
              <w:rPr>
                <w:b/>
                <w:sz w:val="20"/>
                <w:szCs w:val="20"/>
                <w:lang w:val="en-US"/>
              </w:rPr>
              <w:t>OTHER REFERENCES</w:t>
            </w:r>
          </w:p>
        </w:tc>
        <w:tc>
          <w:tcPr>
            <w:tcW w:w="3036" w:type="pct"/>
            <w:gridSpan w:val="7"/>
            <w:tcBorders>
              <w:top w:val="single" w:sz="12" w:space="0" w:color="auto"/>
              <w:left w:val="single" w:sz="12" w:space="0" w:color="auto"/>
              <w:bottom w:val="single" w:sz="12" w:space="0" w:color="auto"/>
              <w:right w:val="single" w:sz="12" w:space="0" w:color="auto"/>
            </w:tcBorders>
          </w:tcPr>
          <w:p w14:paraId="54A1001B" w14:textId="77777777" w:rsidR="00B0052F" w:rsidRPr="0097320A" w:rsidRDefault="00B0052F" w:rsidP="00DA60C5">
            <w:pPr>
              <w:pStyle w:val="Heading4"/>
              <w:spacing w:before="0"/>
              <w:rPr>
                <w:color w:val="000000"/>
                <w:sz w:val="20"/>
                <w:szCs w:val="20"/>
                <w:lang w:val="en-US"/>
              </w:rPr>
            </w:pPr>
            <w:r>
              <w:rPr>
                <w:color w:val="000000"/>
                <w:sz w:val="20"/>
                <w:szCs w:val="20"/>
                <w:lang w:val="en-US"/>
              </w:rPr>
              <w:t>---</w:t>
            </w:r>
          </w:p>
        </w:tc>
      </w:tr>
      <w:tr w:rsidR="00B0052F" w:rsidRPr="00E052C8" w14:paraId="63603DBD" w14:textId="77777777" w:rsidTr="00DA60C5">
        <w:trPr>
          <w:trHeight w:val="520"/>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42E65502" w14:textId="77777777" w:rsidR="00B0052F" w:rsidRPr="0097320A" w:rsidRDefault="00B0052F" w:rsidP="00DA60C5">
            <w:pPr>
              <w:jc w:val="center"/>
              <w:rPr>
                <w:b/>
                <w:sz w:val="20"/>
                <w:szCs w:val="20"/>
                <w:lang w:val="en-US"/>
              </w:rPr>
            </w:pPr>
            <w:r w:rsidRPr="0097320A">
              <w:rPr>
                <w:b/>
                <w:sz w:val="20"/>
                <w:szCs w:val="20"/>
                <w:lang w:val="en-US"/>
              </w:rPr>
              <w:t>TOOLS AND EQUIPMENTS REQUIRED</w:t>
            </w:r>
          </w:p>
        </w:tc>
        <w:tc>
          <w:tcPr>
            <w:tcW w:w="3036" w:type="pct"/>
            <w:gridSpan w:val="7"/>
            <w:tcBorders>
              <w:top w:val="single" w:sz="12" w:space="0" w:color="auto"/>
              <w:left w:val="single" w:sz="12" w:space="0" w:color="auto"/>
              <w:bottom w:val="single" w:sz="12" w:space="0" w:color="auto"/>
              <w:right w:val="single" w:sz="12" w:space="0" w:color="auto"/>
            </w:tcBorders>
          </w:tcPr>
          <w:p w14:paraId="19581667" w14:textId="77777777" w:rsidR="00B0052F" w:rsidRPr="0097320A" w:rsidRDefault="00B0052F" w:rsidP="00DA60C5">
            <w:pPr>
              <w:rPr>
                <w:sz w:val="20"/>
                <w:szCs w:val="20"/>
                <w:lang w:val="en-US"/>
              </w:rPr>
            </w:pPr>
            <w:r>
              <w:rPr>
                <w:sz w:val="20"/>
                <w:szCs w:val="20"/>
                <w:lang w:val="en-US"/>
              </w:rPr>
              <w:t>---</w:t>
            </w:r>
          </w:p>
        </w:tc>
      </w:tr>
    </w:tbl>
    <w:p w14:paraId="7E2D7112" w14:textId="77777777" w:rsidR="00B0052F" w:rsidRPr="00E052C8" w:rsidRDefault="00B0052F" w:rsidP="00B0052F">
      <w:pPr>
        <w:rPr>
          <w:sz w:val="18"/>
          <w:szCs w:val="18"/>
          <w:lang w:val="en-US"/>
        </w:rPr>
        <w:sectPr w:rsidR="00B0052F" w:rsidRPr="00E052C8" w:rsidSect="007A1331">
          <w:pgSz w:w="11906" w:h="16838"/>
          <w:pgMar w:top="720" w:right="1134" w:bottom="720" w:left="1134" w:header="709" w:footer="709" w:gutter="0"/>
          <w:cols w:space="720"/>
        </w:sectPr>
      </w:pPr>
    </w:p>
    <w:tbl>
      <w:tblPr>
        <w:tblW w:w="509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70"/>
        <w:gridCol w:w="8861"/>
      </w:tblGrid>
      <w:tr w:rsidR="00B0052F" w14:paraId="2F44664A" w14:textId="77777777" w:rsidTr="00DA60C5">
        <w:trPr>
          <w:trHeight w:val="510"/>
          <w:jc w:val="center"/>
        </w:trPr>
        <w:tc>
          <w:tcPr>
            <w:tcW w:w="5000" w:type="pct"/>
            <w:gridSpan w:val="2"/>
            <w:tcBorders>
              <w:top w:val="single" w:sz="12" w:space="0" w:color="auto"/>
            </w:tcBorders>
            <w:vAlign w:val="center"/>
          </w:tcPr>
          <w:p w14:paraId="3057B195" w14:textId="77777777" w:rsidR="00B0052F" w:rsidRDefault="00B0052F" w:rsidP="00DA60C5">
            <w:pPr>
              <w:jc w:val="center"/>
              <w:rPr>
                <w:b/>
              </w:rPr>
            </w:pPr>
            <w:r>
              <w:rPr>
                <w:b/>
                <w:sz w:val="22"/>
                <w:szCs w:val="22"/>
              </w:rPr>
              <w:t>COURSE SYLLABUS</w:t>
            </w:r>
          </w:p>
        </w:tc>
      </w:tr>
      <w:tr w:rsidR="00B0052F" w14:paraId="2EB6EA8F" w14:textId="77777777" w:rsidTr="00DA60C5">
        <w:trPr>
          <w:jc w:val="center"/>
        </w:trPr>
        <w:tc>
          <w:tcPr>
            <w:tcW w:w="583" w:type="pct"/>
          </w:tcPr>
          <w:p w14:paraId="6E14F175" w14:textId="77777777" w:rsidR="00B0052F" w:rsidRDefault="00B0052F" w:rsidP="00DA60C5">
            <w:pPr>
              <w:jc w:val="center"/>
              <w:rPr>
                <w:b/>
              </w:rPr>
            </w:pPr>
            <w:r>
              <w:rPr>
                <w:b/>
                <w:sz w:val="22"/>
                <w:szCs w:val="22"/>
              </w:rPr>
              <w:t>WEEK</w:t>
            </w:r>
          </w:p>
        </w:tc>
        <w:tc>
          <w:tcPr>
            <w:tcW w:w="4417" w:type="pct"/>
          </w:tcPr>
          <w:p w14:paraId="348007C5" w14:textId="77777777" w:rsidR="00B0052F" w:rsidRDefault="00B0052F" w:rsidP="00DA60C5">
            <w:pPr>
              <w:rPr>
                <w:b/>
              </w:rPr>
            </w:pPr>
            <w:r>
              <w:rPr>
                <w:b/>
                <w:sz w:val="22"/>
                <w:szCs w:val="22"/>
              </w:rPr>
              <w:t xml:space="preserve">TOPICS </w:t>
            </w:r>
          </w:p>
        </w:tc>
      </w:tr>
      <w:tr w:rsidR="00B0052F" w14:paraId="4131B00A" w14:textId="77777777" w:rsidTr="00DA60C5">
        <w:trPr>
          <w:jc w:val="center"/>
        </w:trPr>
        <w:tc>
          <w:tcPr>
            <w:tcW w:w="583" w:type="pct"/>
            <w:vAlign w:val="center"/>
          </w:tcPr>
          <w:p w14:paraId="3A512932" w14:textId="77777777" w:rsidR="00B0052F" w:rsidRDefault="00B0052F" w:rsidP="00DA60C5">
            <w:pPr>
              <w:jc w:val="center"/>
            </w:pPr>
            <w:r>
              <w:rPr>
                <w:sz w:val="22"/>
                <w:szCs w:val="22"/>
              </w:rPr>
              <w:t>1</w:t>
            </w:r>
          </w:p>
        </w:tc>
        <w:tc>
          <w:tcPr>
            <w:tcW w:w="4417" w:type="pct"/>
          </w:tcPr>
          <w:p w14:paraId="56A6344F" w14:textId="77777777" w:rsidR="00B0052F" w:rsidRPr="00235EAC" w:rsidRDefault="00B0052F" w:rsidP="00DA60C5">
            <w:pPr>
              <w:rPr>
                <w:sz w:val="20"/>
                <w:szCs w:val="20"/>
                <w:lang w:val="en-US"/>
              </w:rPr>
            </w:pPr>
            <w:r w:rsidRPr="00B56FB9">
              <w:rPr>
                <w:sz w:val="20"/>
                <w:szCs w:val="20"/>
              </w:rPr>
              <w:t>Special e</w:t>
            </w:r>
            <w:r>
              <w:rPr>
                <w:sz w:val="20"/>
                <w:szCs w:val="20"/>
              </w:rPr>
              <w:t xml:space="preserve">ducation placement approaches </w:t>
            </w:r>
          </w:p>
        </w:tc>
      </w:tr>
      <w:tr w:rsidR="00B0052F" w14:paraId="7855ECB5" w14:textId="77777777" w:rsidTr="00DA60C5">
        <w:trPr>
          <w:jc w:val="center"/>
        </w:trPr>
        <w:tc>
          <w:tcPr>
            <w:tcW w:w="583" w:type="pct"/>
            <w:vAlign w:val="center"/>
          </w:tcPr>
          <w:p w14:paraId="2A3B3458" w14:textId="77777777" w:rsidR="00B0052F" w:rsidRDefault="00B0052F" w:rsidP="00DA60C5">
            <w:pPr>
              <w:jc w:val="center"/>
            </w:pPr>
            <w:r>
              <w:rPr>
                <w:sz w:val="22"/>
                <w:szCs w:val="22"/>
              </w:rPr>
              <w:t>2</w:t>
            </w:r>
          </w:p>
        </w:tc>
        <w:tc>
          <w:tcPr>
            <w:tcW w:w="4417" w:type="pct"/>
          </w:tcPr>
          <w:p w14:paraId="3C53DD19" w14:textId="77777777" w:rsidR="00B0052F" w:rsidRPr="00235EAC" w:rsidRDefault="00B0052F" w:rsidP="00DA60C5">
            <w:pPr>
              <w:rPr>
                <w:sz w:val="20"/>
                <w:szCs w:val="20"/>
                <w:lang w:val="en-US"/>
              </w:rPr>
            </w:pPr>
            <w:r>
              <w:rPr>
                <w:sz w:val="20"/>
                <w:szCs w:val="20"/>
              </w:rPr>
              <w:t>D</w:t>
            </w:r>
            <w:r w:rsidRPr="00B56FB9">
              <w:rPr>
                <w:sz w:val="20"/>
                <w:szCs w:val="20"/>
              </w:rPr>
              <w:t xml:space="preserve">efinition of inclusiveness </w:t>
            </w:r>
          </w:p>
        </w:tc>
      </w:tr>
      <w:tr w:rsidR="00B0052F" w14:paraId="68D1E226" w14:textId="77777777" w:rsidTr="00DA60C5">
        <w:trPr>
          <w:jc w:val="center"/>
        </w:trPr>
        <w:tc>
          <w:tcPr>
            <w:tcW w:w="583" w:type="pct"/>
            <w:vAlign w:val="center"/>
          </w:tcPr>
          <w:p w14:paraId="1366D9C9" w14:textId="77777777" w:rsidR="00B0052F" w:rsidRDefault="00B0052F" w:rsidP="00DA60C5">
            <w:pPr>
              <w:jc w:val="center"/>
            </w:pPr>
            <w:r>
              <w:rPr>
                <w:sz w:val="22"/>
                <w:szCs w:val="22"/>
              </w:rPr>
              <w:t>3</w:t>
            </w:r>
          </w:p>
        </w:tc>
        <w:tc>
          <w:tcPr>
            <w:tcW w:w="4417" w:type="pct"/>
          </w:tcPr>
          <w:p w14:paraId="6BBDBB93" w14:textId="77777777" w:rsidR="00B0052F" w:rsidRPr="00235EAC" w:rsidRDefault="00B0052F" w:rsidP="00DA60C5">
            <w:pPr>
              <w:rPr>
                <w:sz w:val="20"/>
                <w:szCs w:val="20"/>
                <w:lang w:val="en-US"/>
              </w:rPr>
            </w:pPr>
            <w:r w:rsidRPr="00B56FB9">
              <w:rPr>
                <w:sz w:val="20"/>
                <w:szCs w:val="20"/>
              </w:rPr>
              <w:t>The concept of least restrictive environment</w:t>
            </w:r>
          </w:p>
        </w:tc>
      </w:tr>
      <w:tr w:rsidR="00B0052F" w14:paraId="48DC710E" w14:textId="77777777" w:rsidTr="00DA60C5">
        <w:trPr>
          <w:jc w:val="center"/>
        </w:trPr>
        <w:tc>
          <w:tcPr>
            <w:tcW w:w="583" w:type="pct"/>
            <w:vAlign w:val="center"/>
          </w:tcPr>
          <w:p w14:paraId="56DDAD6F" w14:textId="77777777" w:rsidR="00B0052F" w:rsidRDefault="00B0052F" w:rsidP="00DA60C5">
            <w:pPr>
              <w:jc w:val="center"/>
            </w:pPr>
            <w:r>
              <w:rPr>
                <w:sz w:val="22"/>
                <w:szCs w:val="22"/>
              </w:rPr>
              <w:t>4</w:t>
            </w:r>
          </w:p>
        </w:tc>
        <w:tc>
          <w:tcPr>
            <w:tcW w:w="4417" w:type="pct"/>
          </w:tcPr>
          <w:p w14:paraId="11536F2B" w14:textId="77777777" w:rsidR="00B0052F" w:rsidRPr="00235EAC" w:rsidRDefault="00B0052F" w:rsidP="00DA60C5">
            <w:pPr>
              <w:rPr>
                <w:sz w:val="20"/>
                <w:szCs w:val="20"/>
                <w:lang w:val="en-US"/>
              </w:rPr>
            </w:pPr>
            <w:r>
              <w:rPr>
                <w:sz w:val="20"/>
                <w:szCs w:val="20"/>
              </w:rPr>
              <w:t xml:space="preserve">History, </w:t>
            </w:r>
            <w:r w:rsidRPr="00B56FB9">
              <w:rPr>
                <w:sz w:val="20"/>
                <w:szCs w:val="20"/>
              </w:rPr>
              <w:t>legal basis and types</w:t>
            </w:r>
            <w:r>
              <w:rPr>
                <w:sz w:val="20"/>
                <w:szCs w:val="20"/>
              </w:rPr>
              <w:t xml:space="preserve"> of inclusion</w:t>
            </w:r>
            <w:r w:rsidRPr="00B56FB9">
              <w:rPr>
                <w:sz w:val="20"/>
                <w:szCs w:val="20"/>
              </w:rPr>
              <w:t xml:space="preserve"> </w:t>
            </w:r>
          </w:p>
        </w:tc>
      </w:tr>
      <w:tr w:rsidR="00B0052F" w14:paraId="72E4A907" w14:textId="77777777" w:rsidTr="00DA60C5">
        <w:trPr>
          <w:jc w:val="center"/>
        </w:trPr>
        <w:tc>
          <w:tcPr>
            <w:tcW w:w="583" w:type="pct"/>
            <w:vAlign w:val="center"/>
          </w:tcPr>
          <w:p w14:paraId="4BE9F4E9" w14:textId="77777777" w:rsidR="00B0052F" w:rsidRDefault="00B0052F" w:rsidP="00DA60C5">
            <w:pPr>
              <w:jc w:val="center"/>
            </w:pPr>
            <w:r>
              <w:rPr>
                <w:sz w:val="22"/>
                <w:szCs w:val="22"/>
              </w:rPr>
              <w:t>5</w:t>
            </w:r>
          </w:p>
        </w:tc>
        <w:tc>
          <w:tcPr>
            <w:tcW w:w="4417" w:type="pct"/>
          </w:tcPr>
          <w:p w14:paraId="69656BC7" w14:textId="77777777" w:rsidR="00B0052F" w:rsidRPr="00235EAC" w:rsidRDefault="00B0052F" w:rsidP="00DA60C5">
            <w:pPr>
              <w:rPr>
                <w:sz w:val="20"/>
                <w:szCs w:val="20"/>
                <w:lang w:val="en-US"/>
              </w:rPr>
            </w:pPr>
            <w:r w:rsidRPr="00B56FB9">
              <w:rPr>
                <w:sz w:val="20"/>
                <w:szCs w:val="20"/>
              </w:rPr>
              <w:t xml:space="preserve">Supporting special education services </w:t>
            </w:r>
          </w:p>
        </w:tc>
      </w:tr>
      <w:tr w:rsidR="00B0052F" w14:paraId="0A50640B" w14:textId="77777777" w:rsidTr="00DA60C5">
        <w:trPr>
          <w:jc w:val="center"/>
        </w:trPr>
        <w:tc>
          <w:tcPr>
            <w:tcW w:w="583" w:type="pct"/>
            <w:vAlign w:val="center"/>
          </w:tcPr>
          <w:p w14:paraId="4935556C" w14:textId="77777777" w:rsidR="00B0052F" w:rsidRDefault="00B0052F" w:rsidP="00DA60C5">
            <w:pPr>
              <w:jc w:val="center"/>
            </w:pPr>
            <w:r>
              <w:rPr>
                <w:sz w:val="22"/>
                <w:szCs w:val="22"/>
              </w:rPr>
              <w:t>6</w:t>
            </w:r>
          </w:p>
        </w:tc>
        <w:tc>
          <w:tcPr>
            <w:tcW w:w="4417" w:type="pct"/>
          </w:tcPr>
          <w:p w14:paraId="1E1AEF05" w14:textId="77777777" w:rsidR="00B0052F" w:rsidRPr="00235EAC" w:rsidRDefault="00B0052F" w:rsidP="00DA60C5">
            <w:pPr>
              <w:rPr>
                <w:sz w:val="20"/>
                <w:szCs w:val="20"/>
                <w:lang w:val="en-US"/>
              </w:rPr>
            </w:pPr>
            <w:r w:rsidRPr="00B56FB9">
              <w:rPr>
                <w:sz w:val="20"/>
                <w:szCs w:val="20"/>
              </w:rPr>
              <w:t xml:space="preserve">Consulting, in-class support and resource room </w:t>
            </w:r>
          </w:p>
        </w:tc>
      </w:tr>
      <w:tr w:rsidR="00B0052F" w14:paraId="51D29390" w14:textId="77777777" w:rsidTr="00DA60C5">
        <w:trPr>
          <w:jc w:val="center"/>
        </w:trPr>
        <w:tc>
          <w:tcPr>
            <w:tcW w:w="583" w:type="pct"/>
            <w:shd w:val="clear" w:color="auto" w:fill="D9D9D9"/>
            <w:vAlign w:val="center"/>
          </w:tcPr>
          <w:p w14:paraId="491AA993" w14:textId="77777777" w:rsidR="00B0052F" w:rsidRDefault="00B0052F" w:rsidP="00DA60C5">
            <w:pPr>
              <w:jc w:val="center"/>
            </w:pPr>
            <w:r>
              <w:rPr>
                <w:sz w:val="22"/>
                <w:szCs w:val="22"/>
              </w:rPr>
              <w:t>7-8</w:t>
            </w:r>
          </w:p>
        </w:tc>
        <w:tc>
          <w:tcPr>
            <w:tcW w:w="4417" w:type="pct"/>
            <w:shd w:val="clear" w:color="auto" w:fill="D9D9D9"/>
          </w:tcPr>
          <w:p w14:paraId="1EE8535B" w14:textId="77777777" w:rsidR="00B0052F" w:rsidRPr="00235EAC" w:rsidRDefault="00B0052F" w:rsidP="00DA60C5">
            <w:pPr>
              <w:jc w:val="both"/>
              <w:rPr>
                <w:sz w:val="20"/>
                <w:szCs w:val="20"/>
                <w:lang w:val="en-US"/>
              </w:rPr>
            </w:pPr>
            <w:r>
              <w:rPr>
                <w:sz w:val="20"/>
                <w:szCs w:val="20"/>
                <w:lang w:val="en-US"/>
              </w:rPr>
              <w:t xml:space="preserve">Mid-term exam </w:t>
            </w:r>
          </w:p>
        </w:tc>
      </w:tr>
      <w:tr w:rsidR="00B0052F" w14:paraId="0EEBD2E5" w14:textId="77777777" w:rsidTr="00DA60C5">
        <w:trPr>
          <w:jc w:val="center"/>
        </w:trPr>
        <w:tc>
          <w:tcPr>
            <w:tcW w:w="583" w:type="pct"/>
            <w:vAlign w:val="center"/>
          </w:tcPr>
          <w:p w14:paraId="1673DC6C" w14:textId="77777777" w:rsidR="00B0052F" w:rsidRDefault="00B0052F" w:rsidP="00DA60C5">
            <w:pPr>
              <w:jc w:val="center"/>
            </w:pPr>
            <w:r>
              <w:rPr>
                <w:sz w:val="22"/>
                <w:szCs w:val="22"/>
              </w:rPr>
              <w:t>9</w:t>
            </w:r>
          </w:p>
        </w:tc>
        <w:tc>
          <w:tcPr>
            <w:tcW w:w="4417" w:type="pct"/>
          </w:tcPr>
          <w:p w14:paraId="75DBDE4B" w14:textId="77777777" w:rsidR="00B0052F" w:rsidRPr="00235EAC" w:rsidRDefault="00B0052F" w:rsidP="00DA60C5">
            <w:pPr>
              <w:jc w:val="both"/>
              <w:rPr>
                <w:sz w:val="20"/>
                <w:szCs w:val="20"/>
                <w:lang w:val="en-US"/>
              </w:rPr>
            </w:pPr>
            <w:r w:rsidRPr="00B56FB9">
              <w:rPr>
                <w:sz w:val="20"/>
                <w:szCs w:val="20"/>
              </w:rPr>
              <w:t>Cooperation</w:t>
            </w:r>
            <w:r>
              <w:rPr>
                <w:sz w:val="20"/>
                <w:szCs w:val="20"/>
              </w:rPr>
              <w:t xml:space="preserve"> in inclusion</w:t>
            </w:r>
            <w:r w:rsidRPr="00B56FB9">
              <w:rPr>
                <w:sz w:val="20"/>
                <w:szCs w:val="20"/>
              </w:rPr>
              <w:t xml:space="preserve"> : definition, importance and types </w:t>
            </w:r>
          </w:p>
        </w:tc>
      </w:tr>
      <w:tr w:rsidR="00B0052F" w14:paraId="49EF1BD1" w14:textId="77777777" w:rsidTr="00DA60C5">
        <w:trPr>
          <w:jc w:val="center"/>
        </w:trPr>
        <w:tc>
          <w:tcPr>
            <w:tcW w:w="583" w:type="pct"/>
            <w:vAlign w:val="center"/>
          </w:tcPr>
          <w:p w14:paraId="0806412F" w14:textId="77777777" w:rsidR="00B0052F" w:rsidRDefault="00B0052F" w:rsidP="00DA60C5">
            <w:pPr>
              <w:jc w:val="center"/>
            </w:pPr>
            <w:r>
              <w:rPr>
                <w:sz w:val="22"/>
                <w:szCs w:val="22"/>
              </w:rPr>
              <w:t>10</w:t>
            </w:r>
          </w:p>
        </w:tc>
        <w:tc>
          <w:tcPr>
            <w:tcW w:w="4417" w:type="pct"/>
          </w:tcPr>
          <w:p w14:paraId="72FF5F12" w14:textId="77777777" w:rsidR="00B0052F" w:rsidRPr="00235EAC" w:rsidRDefault="00B0052F" w:rsidP="00DA60C5">
            <w:pPr>
              <w:rPr>
                <w:sz w:val="20"/>
                <w:szCs w:val="20"/>
                <w:lang w:val="en-US"/>
              </w:rPr>
            </w:pPr>
            <w:r w:rsidRPr="00B56FB9">
              <w:rPr>
                <w:sz w:val="20"/>
                <w:szCs w:val="20"/>
              </w:rPr>
              <w:t xml:space="preserve">Consulting, in-class support and resource room </w:t>
            </w:r>
          </w:p>
        </w:tc>
      </w:tr>
      <w:tr w:rsidR="00B0052F" w14:paraId="5691BC0B" w14:textId="77777777" w:rsidTr="00DA60C5">
        <w:trPr>
          <w:jc w:val="center"/>
        </w:trPr>
        <w:tc>
          <w:tcPr>
            <w:tcW w:w="583" w:type="pct"/>
            <w:vAlign w:val="center"/>
          </w:tcPr>
          <w:p w14:paraId="750AF884" w14:textId="77777777" w:rsidR="00B0052F" w:rsidRDefault="00B0052F" w:rsidP="00DA60C5">
            <w:pPr>
              <w:jc w:val="center"/>
            </w:pPr>
            <w:r>
              <w:rPr>
                <w:sz w:val="22"/>
                <w:szCs w:val="22"/>
              </w:rPr>
              <w:t>11</w:t>
            </w:r>
          </w:p>
        </w:tc>
        <w:tc>
          <w:tcPr>
            <w:tcW w:w="4417" w:type="pct"/>
          </w:tcPr>
          <w:p w14:paraId="40ECC6C1" w14:textId="77777777" w:rsidR="00B0052F" w:rsidRPr="00235EAC" w:rsidRDefault="00B0052F" w:rsidP="00DA60C5">
            <w:pPr>
              <w:rPr>
                <w:sz w:val="20"/>
                <w:szCs w:val="20"/>
                <w:lang w:val="en-US"/>
              </w:rPr>
            </w:pPr>
            <w:r>
              <w:rPr>
                <w:sz w:val="20"/>
                <w:szCs w:val="20"/>
              </w:rPr>
              <w:t>Inclusion</w:t>
            </w:r>
            <w:r w:rsidRPr="00B56FB9">
              <w:rPr>
                <w:sz w:val="20"/>
                <w:szCs w:val="20"/>
              </w:rPr>
              <w:t xml:space="preserve"> process in Turkey</w:t>
            </w:r>
          </w:p>
        </w:tc>
      </w:tr>
      <w:tr w:rsidR="00B0052F" w14:paraId="01EA3545" w14:textId="77777777" w:rsidTr="00DA60C5">
        <w:trPr>
          <w:jc w:val="center"/>
        </w:trPr>
        <w:tc>
          <w:tcPr>
            <w:tcW w:w="583" w:type="pct"/>
            <w:vAlign w:val="center"/>
          </w:tcPr>
          <w:p w14:paraId="2FE7DB59" w14:textId="77777777" w:rsidR="00B0052F" w:rsidRDefault="00B0052F" w:rsidP="00DA60C5">
            <w:pPr>
              <w:jc w:val="center"/>
            </w:pPr>
            <w:r>
              <w:rPr>
                <w:sz w:val="22"/>
                <w:szCs w:val="22"/>
              </w:rPr>
              <w:t>12</w:t>
            </w:r>
          </w:p>
        </w:tc>
        <w:tc>
          <w:tcPr>
            <w:tcW w:w="4417" w:type="pct"/>
          </w:tcPr>
          <w:p w14:paraId="6CD6A7A4" w14:textId="77777777" w:rsidR="00B0052F" w:rsidRPr="00552F87" w:rsidRDefault="00B0052F" w:rsidP="00DA60C5">
            <w:pPr>
              <w:tabs>
                <w:tab w:val="right" w:pos="8469"/>
              </w:tabs>
              <w:rPr>
                <w:lang w:val="en-US"/>
              </w:rPr>
            </w:pPr>
            <w:r>
              <w:rPr>
                <w:sz w:val="20"/>
                <w:szCs w:val="20"/>
              </w:rPr>
              <w:t>Inclusion</w:t>
            </w:r>
            <w:r w:rsidRPr="00B56FB9">
              <w:rPr>
                <w:sz w:val="20"/>
                <w:szCs w:val="20"/>
              </w:rPr>
              <w:t xml:space="preserve"> in legislation related to special education in Turkey</w:t>
            </w:r>
          </w:p>
        </w:tc>
      </w:tr>
      <w:tr w:rsidR="00B0052F" w14:paraId="5CC902C2" w14:textId="77777777" w:rsidTr="00DA60C5">
        <w:trPr>
          <w:jc w:val="center"/>
        </w:trPr>
        <w:tc>
          <w:tcPr>
            <w:tcW w:w="583" w:type="pct"/>
            <w:vAlign w:val="center"/>
          </w:tcPr>
          <w:p w14:paraId="110A40C1" w14:textId="77777777" w:rsidR="00B0052F" w:rsidRDefault="00B0052F" w:rsidP="00DA60C5">
            <w:pPr>
              <w:jc w:val="center"/>
            </w:pPr>
            <w:r>
              <w:rPr>
                <w:sz w:val="22"/>
                <w:szCs w:val="22"/>
              </w:rPr>
              <w:t>13</w:t>
            </w:r>
          </w:p>
        </w:tc>
        <w:tc>
          <w:tcPr>
            <w:tcW w:w="4417" w:type="pct"/>
          </w:tcPr>
          <w:p w14:paraId="5162F7CB" w14:textId="77777777" w:rsidR="00B0052F" w:rsidRPr="00552F87" w:rsidRDefault="00B0052F" w:rsidP="00DA60C5">
            <w:r>
              <w:rPr>
                <w:sz w:val="20"/>
                <w:szCs w:val="20"/>
              </w:rPr>
              <w:t>F</w:t>
            </w:r>
            <w:r w:rsidRPr="00B56FB9">
              <w:rPr>
                <w:sz w:val="20"/>
                <w:szCs w:val="20"/>
              </w:rPr>
              <w:t>actors affecting the success of inclusiveness</w:t>
            </w:r>
          </w:p>
        </w:tc>
      </w:tr>
      <w:tr w:rsidR="00B0052F" w14:paraId="11D6846A" w14:textId="77777777" w:rsidTr="00DA60C5">
        <w:trPr>
          <w:jc w:val="center"/>
        </w:trPr>
        <w:tc>
          <w:tcPr>
            <w:tcW w:w="583" w:type="pct"/>
            <w:vAlign w:val="center"/>
          </w:tcPr>
          <w:p w14:paraId="267BA86A" w14:textId="77777777" w:rsidR="00B0052F" w:rsidRDefault="00B0052F" w:rsidP="00DA60C5">
            <w:pPr>
              <w:jc w:val="center"/>
            </w:pPr>
            <w:r>
              <w:rPr>
                <w:sz w:val="22"/>
                <w:szCs w:val="22"/>
              </w:rPr>
              <w:t>14</w:t>
            </w:r>
          </w:p>
        </w:tc>
        <w:tc>
          <w:tcPr>
            <w:tcW w:w="4417" w:type="pct"/>
          </w:tcPr>
          <w:p w14:paraId="70F8BF79" w14:textId="77777777" w:rsidR="00B0052F" w:rsidRPr="00552F87" w:rsidRDefault="00B0052F" w:rsidP="00DA60C5">
            <w:r>
              <w:rPr>
                <w:sz w:val="20"/>
                <w:szCs w:val="20"/>
              </w:rPr>
              <w:t>Re</w:t>
            </w:r>
            <w:r w:rsidRPr="00B56FB9">
              <w:rPr>
                <w:sz w:val="20"/>
                <w:szCs w:val="20"/>
              </w:rPr>
              <w:t xml:space="preserve">search on how to integrate </w:t>
            </w:r>
          </w:p>
        </w:tc>
      </w:tr>
      <w:tr w:rsidR="00B0052F" w14:paraId="417C2544" w14:textId="77777777" w:rsidTr="00DA60C5">
        <w:trPr>
          <w:trHeight w:val="322"/>
          <w:jc w:val="center"/>
        </w:trPr>
        <w:tc>
          <w:tcPr>
            <w:tcW w:w="583" w:type="pct"/>
            <w:tcBorders>
              <w:bottom w:val="single" w:sz="12" w:space="0" w:color="auto"/>
            </w:tcBorders>
            <w:shd w:val="clear" w:color="auto" w:fill="D9D9D9"/>
            <w:vAlign w:val="center"/>
          </w:tcPr>
          <w:p w14:paraId="6DA288EF" w14:textId="77777777" w:rsidR="00B0052F" w:rsidRDefault="00B0052F" w:rsidP="00DA60C5">
            <w:pPr>
              <w:jc w:val="center"/>
            </w:pPr>
            <w:r>
              <w:rPr>
                <w:sz w:val="22"/>
                <w:szCs w:val="22"/>
              </w:rPr>
              <w:t>15-16</w:t>
            </w:r>
          </w:p>
        </w:tc>
        <w:tc>
          <w:tcPr>
            <w:tcW w:w="4417" w:type="pct"/>
            <w:tcBorders>
              <w:bottom w:val="single" w:sz="12" w:space="0" w:color="auto"/>
            </w:tcBorders>
            <w:shd w:val="clear" w:color="auto" w:fill="D9D9D9"/>
            <w:vAlign w:val="center"/>
          </w:tcPr>
          <w:p w14:paraId="0F6C1C08" w14:textId="77777777" w:rsidR="00B0052F" w:rsidRPr="00235EAC" w:rsidRDefault="00B0052F" w:rsidP="00DA60C5">
            <w:pPr>
              <w:rPr>
                <w:sz w:val="20"/>
                <w:szCs w:val="20"/>
                <w:lang w:val="en-US"/>
              </w:rPr>
            </w:pPr>
            <w:r>
              <w:rPr>
                <w:sz w:val="20"/>
                <w:szCs w:val="20"/>
                <w:lang w:val="en-US"/>
              </w:rPr>
              <w:t xml:space="preserve"> Final exam</w:t>
            </w:r>
          </w:p>
        </w:tc>
      </w:tr>
    </w:tbl>
    <w:p w14:paraId="52AE6AAF" w14:textId="77777777" w:rsidR="00B0052F" w:rsidRDefault="00B0052F" w:rsidP="00B0052F">
      <w:pPr>
        <w:rPr>
          <w:sz w:val="16"/>
          <w:szCs w:val="16"/>
          <w:lang w:val="en-US"/>
        </w:rPr>
      </w:pPr>
    </w:p>
    <w:p w14:paraId="083F9245" w14:textId="77777777" w:rsidR="00B0052F" w:rsidRPr="00E052C8" w:rsidRDefault="00B0052F" w:rsidP="00B0052F">
      <w:pPr>
        <w:rPr>
          <w:sz w:val="16"/>
          <w:szCs w:val="16"/>
          <w:lang w:val="en-US"/>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B0052F" w:rsidRPr="00E052C8" w14:paraId="0A19391D" w14:textId="77777777" w:rsidTr="00DA60C5">
        <w:tc>
          <w:tcPr>
            <w:tcW w:w="603" w:type="dxa"/>
            <w:tcBorders>
              <w:top w:val="single" w:sz="12" w:space="0" w:color="auto"/>
              <w:left w:val="single" w:sz="12" w:space="0" w:color="auto"/>
              <w:bottom w:val="single" w:sz="6" w:space="0" w:color="auto"/>
              <w:right w:val="single" w:sz="6" w:space="0" w:color="auto"/>
            </w:tcBorders>
            <w:vAlign w:val="center"/>
          </w:tcPr>
          <w:p w14:paraId="09DB1A9D" w14:textId="77777777" w:rsidR="00B0052F" w:rsidRPr="00E052C8" w:rsidRDefault="00B0052F" w:rsidP="00DA60C5">
            <w:pPr>
              <w:jc w:val="center"/>
              <w:rPr>
                <w:b/>
                <w:sz w:val="18"/>
                <w:szCs w:val="18"/>
                <w:lang w:val="en-US"/>
              </w:rPr>
            </w:pPr>
            <w:r w:rsidRPr="00E052C8">
              <w:rPr>
                <w:b/>
                <w:sz w:val="18"/>
                <w:szCs w:val="18"/>
                <w:lang w:val="en-US"/>
              </w:rPr>
              <w:t>NO</w:t>
            </w:r>
          </w:p>
        </w:tc>
        <w:tc>
          <w:tcPr>
            <w:tcW w:w="7585" w:type="dxa"/>
            <w:tcBorders>
              <w:top w:val="single" w:sz="12" w:space="0" w:color="auto"/>
              <w:left w:val="single" w:sz="6" w:space="0" w:color="auto"/>
              <w:bottom w:val="single" w:sz="6" w:space="0" w:color="auto"/>
              <w:right w:val="single" w:sz="6" w:space="0" w:color="auto"/>
            </w:tcBorders>
          </w:tcPr>
          <w:p w14:paraId="3598BFB2" w14:textId="77777777" w:rsidR="00B0052F" w:rsidRPr="00E052C8" w:rsidRDefault="00B0052F" w:rsidP="00DA60C5">
            <w:pPr>
              <w:rPr>
                <w:b/>
                <w:lang w:val="en-US"/>
              </w:rPr>
            </w:pPr>
            <w:r w:rsidRPr="00E052C8">
              <w:rPr>
                <w:b/>
                <w:sz w:val="22"/>
                <w:szCs w:val="22"/>
                <w:lang w:val="en-US"/>
              </w:rPr>
              <w:t xml:space="preserve">PROGRAM OUTCOMES </w:t>
            </w:r>
          </w:p>
        </w:tc>
        <w:tc>
          <w:tcPr>
            <w:tcW w:w="567" w:type="dxa"/>
            <w:tcBorders>
              <w:top w:val="single" w:sz="12" w:space="0" w:color="auto"/>
              <w:left w:val="single" w:sz="6" w:space="0" w:color="auto"/>
              <w:bottom w:val="single" w:sz="6" w:space="0" w:color="auto"/>
              <w:right w:val="single" w:sz="6" w:space="0" w:color="auto"/>
            </w:tcBorders>
            <w:vAlign w:val="center"/>
          </w:tcPr>
          <w:p w14:paraId="3FFECE28" w14:textId="77777777" w:rsidR="00B0052F" w:rsidRPr="00E052C8" w:rsidRDefault="00B0052F" w:rsidP="00DA60C5">
            <w:pPr>
              <w:jc w:val="center"/>
              <w:rPr>
                <w:b/>
                <w:lang w:val="en-US"/>
              </w:rPr>
            </w:pPr>
            <w:r w:rsidRPr="00E052C8">
              <w:rPr>
                <w:b/>
                <w:sz w:val="22"/>
                <w:szCs w:val="22"/>
                <w:lang w:val="en-US"/>
              </w:rPr>
              <w:t>3</w:t>
            </w:r>
          </w:p>
        </w:tc>
        <w:tc>
          <w:tcPr>
            <w:tcW w:w="567" w:type="dxa"/>
            <w:tcBorders>
              <w:top w:val="single" w:sz="12" w:space="0" w:color="auto"/>
              <w:left w:val="single" w:sz="6" w:space="0" w:color="auto"/>
              <w:bottom w:val="single" w:sz="6" w:space="0" w:color="auto"/>
              <w:right w:val="single" w:sz="6" w:space="0" w:color="auto"/>
            </w:tcBorders>
            <w:vAlign w:val="center"/>
          </w:tcPr>
          <w:p w14:paraId="2D379ABE" w14:textId="77777777" w:rsidR="00B0052F" w:rsidRPr="00E052C8" w:rsidRDefault="00B0052F" w:rsidP="00DA60C5">
            <w:pPr>
              <w:jc w:val="center"/>
              <w:rPr>
                <w:b/>
                <w:lang w:val="en-US"/>
              </w:rPr>
            </w:pPr>
            <w:r w:rsidRPr="00E052C8">
              <w:rPr>
                <w:b/>
                <w:sz w:val="22"/>
                <w:szCs w:val="22"/>
                <w:lang w:val="en-US"/>
              </w:rPr>
              <w:t>2</w:t>
            </w:r>
          </w:p>
        </w:tc>
        <w:tc>
          <w:tcPr>
            <w:tcW w:w="567" w:type="dxa"/>
            <w:tcBorders>
              <w:top w:val="single" w:sz="12" w:space="0" w:color="auto"/>
              <w:left w:val="single" w:sz="6" w:space="0" w:color="auto"/>
              <w:bottom w:val="single" w:sz="6" w:space="0" w:color="auto"/>
              <w:right w:val="single" w:sz="12" w:space="0" w:color="auto"/>
            </w:tcBorders>
            <w:vAlign w:val="center"/>
          </w:tcPr>
          <w:p w14:paraId="49382611" w14:textId="77777777" w:rsidR="00B0052F" w:rsidRPr="00E052C8" w:rsidRDefault="00B0052F" w:rsidP="00DA60C5">
            <w:pPr>
              <w:jc w:val="center"/>
              <w:rPr>
                <w:b/>
                <w:lang w:val="en-US"/>
              </w:rPr>
            </w:pPr>
            <w:r w:rsidRPr="00E052C8">
              <w:rPr>
                <w:b/>
                <w:sz w:val="22"/>
                <w:szCs w:val="22"/>
                <w:lang w:val="en-US"/>
              </w:rPr>
              <w:t>1</w:t>
            </w:r>
          </w:p>
        </w:tc>
      </w:tr>
      <w:tr w:rsidR="00B0052F" w:rsidRPr="00E052C8" w14:paraId="0A236725"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04B0C656" w14:textId="77777777" w:rsidR="00B0052F" w:rsidRPr="00E052C8" w:rsidRDefault="00B0052F" w:rsidP="00DA60C5">
            <w:pPr>
              <w:jc w:val="center"/>
              <w:rPr>
                <w:lang w:val="en-US"/>
              </w:rPr>
            </w:pPr>
            <w:r w:rsidRPr="00E052C8">
              <w:rPr>
                <w:sz w:val="22"/>
                <w:szCs w:val="22"/>
                <w:lang w:val="en-US"/>
              </w:rPr>
              <w:t>1</w:t>
            </w:r>
          </w:p>
        </w:tc>
        <w:tc>
          <w:tcPr>
            <w:tcW w:w="7585" w:type="dxa"/>
            <w:tcBorders>
              <w:top w:val="single" w:sz="6" w:space="0" w:color="auto"/>
              <w:left w:val="single" w:sz="6" w:space="0" w:color="auto"/>
              <w:bottom w:val="single" w:sz="6" w:space="0" w:color="auto"/>
              <w:right w:val="single" w:sz="6" w:space="0" w:color="auto"/>
            </w:tcBorders>
            <w:vAlign w:val="center"/>
          </w:tcPr>
          <w:p w14:paraId="0CB57895" w14:textId="77777777" w:rsidR="00B0052F" w:rsidRPr="00E052C8" w:rsidRDefault="00B0052F" w:rsidP="00DA60C5">
            <w:pPr>
              <w:jc w:val="both"/>
              <w:rPr>
                <w:sz w:val="20"/>
                <w:szCs w:val="20"/>
                <w:lang w:val="en-US"/>
              </w:rPr>
            </w:pPr>
            <w:r>
              <w:rPr>
                <w:sz w:val="20"/>
                <w:szCs w:val="20"/>
                <w:lang w:val="en-US"/>
              </w:rPr>
              <w:t xml:space="preserve">Defines </w:t>
            </w:r>
            <w:r w:rsidRPr="00697231">
              <w:rPr>
                <w:sz w:val="20"/>
                <w:szCs w:val="20"/>
                <w:lang w:val="en-US"/>
              </w:rPr>
              <w:t>concepts, terminology, methods, techniques, principles and theory</w:t>
            </w:r>
            <w:r>
              <w:rPr>
                <w:sz w:val="20"/>
                <w:szCs w:val="20"/>
                <w:lang w:val="en-US"/>
              </w:rPr>
              <w:t xml:space="preserve"> </w:t>
            </w:r>
            <w:r w:rsidRPr="00697231">
              <w:rPr>
                <w:sz w:val="20"/>
                <w:szCs w:val="20"/>
                <w:lang w:val="en-US"/>
              </w:rPr>
              <w:t>related to special education</w:t>
            </w:r>
            <w:r>
              <w:rPr>
                <w:sz w:val="20"/>
                <w:szCs w:val="20"/>
                <w:lang w:val="en-US"/>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14:paraId="28DFAD78" w14:textId="77777777" w:rsidR="00B0052F" w:rsidRPr="00EC3853" w:rsidRDefault="00B0052F"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280E970F" w14:textId="77777777" w:rsidR="00B0052F" w:rsidRPr="00EC3853" w:rsidRDefault="00B0052F"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52C5D258" w14:textId="77777777" w:rsidR="00B0052F" w:rsidRPr="00EC3853" w:rsidRDefault="00B0052F" w:rsidP="00DA60C5">
            <w:pPr>
              <w:jc w:val="center"/>
              <w:rPr>
                <w:b/>
                <w:sz w:val="20"/>
                <w:szCs w:val="20"/>
              </w:rPr>
            </w:pPr>
          </w:p>
        </w:tc>
      </w:tr>
      <w:tr w:rsidR="00B0052F" w:rsidRPr="00E052C8" w14:paraId="66D30F4F"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0B389C82" w14:textId="77777777" w:rsidR="00B0052F" w:rsidRPr="00E052C8" w:rsidRDefault="00B0052F" w:rsidP="00DA60C5">
            <w:pPr>
              <w:jc w:val="center"/>
              <w:rPr>
                <w:lang w:val="en-US"/>
              </w:rPr>
            </w:pPr>
            <w:r w:rsidRPr="00E052C8">
              <w:rPr>
                <w:sz w:val="22"/>
                <w:szCs w:val="22"/>
                <w:lang w:val="en-US"/>
              </w:rPr>
              <w:t>2</w:t>
            </w:r>
          </w:p>
        </w:tc>
        <w:tc>
          <w:tcPr>
            <w:tcW w:w="7585" w:type="dxa"/>
            <w:tcBorders>
              <w:top w:val="single" w:sz="6" w:space="0" w:color="auto"/>
              <w:left w:val="single" w:sz="6" w:space="0" w:color="auto"/>
              <w:bottom w:val="single" w:sz="6" w:space="0" w:color="auto"/>
              <w:right w:val="single" w:sz="6" w:space="0" w:color="auto"/>
            </w:tcBorders>
            <w:vAlign w:val="center"/>
          </w:tcPr>
          <w:p w14:paraId="15D8E532" w14:textId="77777777" w:rsidR="00B0052F" w:rsidRPr="00E052C8" w:rsidRDefault="00B0052F" w:rsidP="00DA60C5">
            <w:pPr>
              <w:jc w:val="both"/>
              <w:rPr>
                <w:sz w:val="20"/>
                <w:szCs w:val="20"/>
                <w:lang w:val="en-US"/>
              </w:rPr>
            </w:pPr>
            <w:r>
              <w:rPr>
                <w:sz w:val="20"/>
                <w:szCs w:val="20"/>
                <w:lang w:val="en-US"/>
              </w:rPr>
              <w:t>Evaluates student levels before starting instruction, and shares the results with parents and administrators; prepares and utilizes individualized education plan and transition plan.</w:t>
            </w:r>
          </w:p>
        </w:tc>
        <w:tc>
          <w:tcPr>
            <w:tcW w:w="567" w:type="dxa"/>
            <w:tcBorders>
              <w:top w:val="single" w:sz="6" w:space="0" w:color="auto"/>
              <w:left w:val="single" w:sz="6" w:space="0" w:color="auto"/>
              <w:bottom w:val="single" w:sz="6" w:space="0" w:color="auto"/>
              <w:right w:val="single" w:sz="6" w:space="0" w:color="auto"/>
            </w:tcBorders>
            <w:vAlign w:val="center"/>
          </w:tcPr>
          <w:p w14:paraId="3CDD6AF5" w14:textId="77777777" w:rsidR="00B0052F" w:rsidRPr="00EC3853" w:rsidRDefault="00B0052F"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155D10E6" w14:textId="77777777" w:rsidR="00B0052F" w:rsidRPr="00EC3853" w:rsidRDefault="00B0052F"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2E5DFD81" w14:textId="77777777" w:rsidR="00B0052F" w:rsidRPr="00EC3853" w:rsidRDefault="00B0052F" w:rsidP="00DA60C5">
            <w:pPr>
              <w:jc w:val="center"/>
              <w:rPr>
                <w:b/>
                <w:sz w:val="20"/>
                <w:szCs w:val="20"/>
              </w:rPr>
            </w:pPr>
          </w:p>
        </w:tc>
      </w:tr>
      <w:tr w:rsidR="00B0052F" w:rsidRPr="00E052C8" w14:paraId="21228787"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49FF348C" w14:textId="77777777" w:rsidR="00B0052F" w:rsidRPr="00E052C8" w:rsidRDefault="00B0052F" w:rsidP="00DA60C5">
            <w:pPr>
              <w:jc w:val="center"/>
              <w:rPr>
                <w:lang w:val="en-US"/>
              </w:rPr>
            </w:pPr>
            <w:r w:rsidRPr="00E052C8">
              <w:rPr>
                <w:sz w:val="22"/>
                <w:szCs w:val="22"/>
                <w:lang w:val="en-US"/>
              </w:rPr>
              <w:t>3</w:t>
            </w:r>
          </w:p>
        </w:tc>
        <w:tc>
          <w:tcPr>
            <w:tcW w:w="7585" w:type="dxa"/>
            <w:tcBorders>
              <w:top w:val="single" w:sz="6" w:space="0" w:color="auto"/>
              <w:left w:val="single" w:sz="6" w:space="0" w:color="auto"/>
              <w:bottom w:val="single" w:sz="6" w:space="0" w:color="auto"/>
              <w:right w:val="single" w:sz="6" w:space="0" w:color="auto"/>
            </w:tcBorders>
            <w:vAlign w:val="center"/>
          </w:tcPr>
          <w:p w14:paraId="5E8FB972" w14:textId="77777777" w:rsidR="00B0052F" w:rsidRPr="00E052C8" w:rsidRDefault="00B0052F" w:rsidP="00DA60C5">
            <w:pPr>
              <w:jc w:val="both"/>
              <w:rPr>
                <w:sz w:val="20"/>
                <w:szCs w:val="20"/>
                <w:lang w:val="en-US"/>
              </w:rPr>
            </w:pPr>
            <w:r>
              <w:rPr>
                <w:sz w:val="20"/>
                <w:szCs w:val="20"/>
                <w:lang w:val="en-US"/>
              </w:rPr>
              <w:t>Uses knowledge and skills about the field within the legal and ethical rules in their professions and daily life.</w:t>
            </w:r>
          </w:p>
        </w:tc>
        <w:tc>
          <w:tcPr>
            <w:tcW w:w="567" w:type="dxa"/>
            <w:tcBorders>
              <w:top w:val="single" w:sz="6" w:space="0" w:color="auto"/>
              <w:left w:val="single" w:sz="6" w:space="0" w:color="auto"/>
              <w:bottom w:val="single" w:sz="6" w:space="0" w:color="auto"/>
              <w:right w:val="single" w:sz="6" w:space="0" w:color="auto"/>
            </w:tcBorders>
            <w:vAlign w:val="center"/>
          </w:tcPr>
          <w:p w14:paraId="4ACA3B68" w14:textId="77777777" w:rsidR="00B0052F" w:rsidRPr="00EC3853" w:rsidRDefault="00B0052F"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4B55DB53" w14:textId="77777777" w:rsidR="00B0052F" w:rsidRPr="00EC3853" w:rsidRDefault="00B0052F"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37CBD120" w14:textId="77777777" w:rsidR="00B0052F" w:rsidRPr="00EC3853" w:rsidRDefault="00B0052F" w:rsidP="00DA60C5">
            <w:pPr>
              <w:jc w:val="center"/>
              <w:rPr>
                <w:b/>
                <w:sz w:val="20"/>
                <w:szCs w:val="20"/>
              </w:rPr>
            </w:pPr>
          </w:p>
        </w:tc>
      </w:tr>
      <w:tr w:rsidR="00B0052F" w:rsidRPr="00E052C8" w14:paraId="39316F51"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44B603C9" w14:textId="77777777" w:rsidR="00B0052F" w:rsidRPr="00E052C8" w:rsidRDefault="00B0052F" w:rsidP="00DA60C5">
            <w:pPr>
              <w:jc w:val="center"/>
              <w:rPr>
                <w:lang w:val="en-US"/>
              </w:rPr>
            </w:pPr>
            <w:r w:rsidRPr="00E052C8">
              <w:rPr>
                <w:sz w:val="22"/>
                <w:szCs w:val="22"/>
                <w:lang w:val="en-US"/>
              </w:rPr>
              <w:t>4</w:t>
            </w:r>
          </w:p>
        </w:tc>
        <w:tc>
          <w:tcPr>
            <w:tcW w:w="7585" w:type="dxa"/>
            <w:tcBorders>
              <w:top w:val="single" w:sz="6" w:space="0" w:color="auto"/>
              <w:left w:val="single" w:sz="6" w:space="0" w:color="auto"/>
              <w:bottom w:val="single" w:sz="6" w:space="0" w:color="auto"/>
              <w:right w:val="single" w:sz="6" w:space="0" w:color="auto"/>
            </w:tcBorders>
            <w:vAlign w:val="center"/>
          </w:tcPr>
          <w:p w14:paraId="15BC0346" w14:textId="77777777" w:rsidR="00B0052F" w:rsidRPr="00E052C8" w:rsidRDefault="00B0052F" w:rsidP="00DA60C5">
            <w:pPr>
              <w:rPr>
                <w:sz w:val="20"/>
                <w:szCs w:val="20"/>
                <w:lang w:val="en-US"/>
              </w:rPr>
            </w:pPr>
            <w:r>
              <w:rPr>
                <w:sz w:val="20"/>
                <w:szCs w:val="20"/>
                <w:lang w:val="en-US"/>
              </w:rPr>
              <w:t>Provides support to individuals with special needs and their families by using basic level (European Computer Operating License Advance Level) information technologies for instruction and research.</w:t>
            </w:r>
          </w:p>
        </w:tc>
        <w:tc>
          <w:tcPr>
            <w:tcW w:w="567" w:type="dxa"/>
            <w:tcBorders>
              <w:top w:val="single" w:sz="6" w:space="0" w:color="auto"/>
              <w:left w:val="single" w:sz="6" w:space="0" w:color="auto"/>
              <w:bottom w:val="single" w:sz="6" w:space="0" w:color="auto"/>
              <w:right w:val="single" w:sz="6" w:space="0" w:color="auto"/>
            </w:tcBorders>
            <w:vAlign w:val="center"/>
          </w:tcPr>
          <w:p w14:paraId="68D65251" w14:textId="77777777" w:rsidR="00B0052F" w:rsidRPr="00EC3853" w:rsidRDefault="00B0052F"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0120EEFB" w14:textId="77777777" w:rsidR="00B0052F" w:rsidRPr="00EC3853" w:rsidRDefault="00B0052F"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677CC8D5" w14:textId="77777777" w:rsidR="00B0052F" w:rsidRPr="00EC3853" w:rsidRDefault="00B0052F" w:rsidP="00DA60C5">
            <w:pPr>
              <w:jc w:val="center"/>
              <w:rPr>
                <w:b/>
                <w:sz w:val="20"/>
                <w:szCs w:val="20"/>
              </w:rPr>
            </w:pPr>
          </w:p>
        </w:tc>
      </w:tr>
      <w:tr w:rsidR="00B0052F" w:rsidRPr="00E052C8" w14:paraId="03DF33BB"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388856DC" w14:textId="77777777" w:rsidR="00B0052F" w:rsidRPr="00E052C8" w:rsidRDefault="00B0052F" w:rsidP="00DA60C5">
            <w:pPr>
              <w:jc w:val="center"/>
              <w:rPr>
                <w:lang w:val="en-US"/>
              </w:rPr>
            </w:pPr>
            <w:r w:rsidRPr="00E052C8">
              <w:rPr>
                <w:sz w:val="22"/>
                <w:szCs w:val="22"/>
                <w:lang w:val="en-US"/>
              </w:rPr>
              <w:t>5</w:t>
            </w:r>
          </w:p>
        </w:tc>
        <w:tc>
          <w:tcPr>
            <w:tcW w:w="7585" w:type="dxa"/>
            <w:tcBorders>
              <w:top w:val="single" w:sz="6" w:space="0" w:color="auto"/>
              <w:left w:val="single" w:sz="6" w:space="0" w:color="auto"/>
              <w:bottom w:val="single" w:sz="6" w:space="0" w:color="auto"/>
              <w:right w:val="single" w:sz="6" w:space="0" w:color="auto"/>
            </w:tcBorders>
            <w:vAlign w:val="center"/>
          </w:tcPr>
          <w:p w14:paraId="617906FE" w14:textId="77777777" w:rsidR="00B0052F" w:rsidRPr="00E052C8" w:rsidRDefault="00B0052F" w:rsidP="00DA60C5">
            <w:pPr>
              <w:jc w:val="both"/>
              <w:rPr>
                <w:rFonts w:ascii="TimesNewRoman" w:hAnsi="TimesNewRoman" w:cs="TimesNewRoman"/>
                <w:sz w:val="20"/>
                <w:szCs w:val="20"/>
                <w:lang w:val="en-US"/>
              </w:rPr>
            </w:pPr>
            <w:r>
              <w:rPr>
                <w:rFonts w:ascii="TimesNewRoman" w:hAnsi="TimesNewRoman" w:cs="TimesNewRoman"/>
                <w:sz w:val="20"/>
                <w:szCs w:val="20"/>
                <w:lang w:val="en-US"/>
              </w:rPr>
              <w:t>Develops solutions and recommendations in case of unexpected situations during practices in special education and teaching professions.</w:t>
            </w:r>
          </w:p>
        </w:tc>
        <w:tc>
          <w:tcPr>
            <w:tcW w:w="567" w:type="dxa"/>
            <w:tcBorders>
              <w:top w:val="single" w:sz="6" w:space="0" w:color="auto"/>
              <w:left w:val="single" w:sz="6" w:space="0" w:color="auto"/>
              <w:bottom w:val="single" w:sz="6" w:space="0" w:color="auto"/>
              <w:right w:val="single" w:sz="6" w:space="0" w:color="auto"/>
            </w:tcBorders>
            <w:vAlign w:val="center"/>
          </w:tcPr>
          <w:p w14:paraId="7B0E2CA4" w14:textId="77777777" w:rsidR="00B0052F" w:rsidRPr="00EC3853" w:rsidRDefault="00B0052F"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69D37EC5" w14:textId="77777777" w:rsidR="00B0052F" w:rsidRPr="00EC3853" w:rsidRDefault="00B0052F"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71B33AAF" w14:textId="77777777" w:rsidR="00B0052F" w:rsidRPr="00EC3853" w:rsidRDefault="00B0052F" w:rsidP="00DA60C5">
            <w:pPr>
              <w:jc w:val="center"/>
              <w:rPr>
                <w:b/>
                <w:sz w:val="20"/>
                <w:szCs w:val="20"/>
              </w:rPr>
            </w:pPr>
            <w:r>
              <w:rPr>
                <w:b/>
                <w:sz w:val="20"/>
                <w:szCs w:val="20"/>
              </w:rPr>
              <w:t>X</w:t>
            </w:r>
          </w:p>
        </w:tc>
      </w:tr>
      <w:tr w:rsidR="00B0052F" w:rsidRPr="00E052C8" w14:paraId="285DB2EA"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24D02CA1" w14:textId="77777777" w:rsidR="00B0052F" w:rsidRPr="00E052C8" w:rsidRDefault="00B0052F" w:rsidP="00DA60C5">
            <w:pPr>
              <w:jc w:val="center"/>
              <w:rPr>
                <w:lang w:val="en-US"/>
              </w:rPr>
            </w:pPr>
            <w:r w:rsidRPr="00E052C8">
              <w:rPr>
                <w:sz w:val="22"/>
                <w:szCs w:val="22"/>
                <w:lang w:val="en-US"/>
              </w:rPr>
              <w:t>6</w:t>
            </w:r>
          </w:p>
        </w:tc>
        <w:tc>
          <w:tcPr>
            <w:tcW w:w="7585" w:type="dxa"/>
            <w:tcBorders>
              <w:top w:val="single" w:sz="6" w:space="0" w:color="auto"/>
              <w:left w:val="single" w:sz="6" w:space="0" w:color="auto"/>
              <w:bottom w:val="single" w:sz="6" w:space="0" w:color="auto"/>
              <w:right w:val="single" w:sz="6" w:space="0" w:color="auto"/>
            </w:tcBorders>
            <w:vAlign w:val="center"/>
          </w:tcPr>
          <w:p w14:paraId="614CEFF5" w14:textId="77777777" w:rsidR="00B0052F" w:rsidRPr="00E052C8" w:rsidRDefault="00B0052F" w:rsidP="00DA60C5">
            <w:pPr>
              <w:jc w:val="both"/>
              <w:rPr>
                <w:rFonts w:ascii="TimesNewRoman" w:hAnsi="TimesNewRoman" w:cs="TimesNewRoman"/>
                <w:sz w:val="20"/>
                <w:szCs w:val="20"/>
                <w:lang w:val="en-US"/>
              </w:rPr>
            </w:pPr>
            <w:r>
              <w:rPr>
                <w:rFonts w:ascii="TimesNewRoman" w:hAnsi="TimesNewRoman" w:cs="TimesNewRoman"/>
                <w:sz w:val="20"/>
                <w:szCs w:val="20"/>
                <w:lang w:val="en-US"/>
              </w:rPr>
              <w:t>Uses learning how to learn, self-regulation, critical thinking, and creative thinking skills.</w:t>
            </w:r>
          </w:p>
        </w:tc>
        <w:tc>
          <w:tcPr>
            <w:tcW w:w="567" w:type="dxa"/>
            <w:tcBorders>
              <w:top w:val="single" w:sz="6" w:space="0" w:color="auto"/>
              <w:left w:val="single" w:sz="6" w:space="0" w:color="auto"/>
              <w:bottom w:val="single" w:sz="6" w:space="0" w:color="auto"/>
              <w:right w:val="single" w:sz="6" w:space="0" w:color="auto"/>
            </w:tcBorders>
            <w:vAlign w:val="center"/>
          </w:tcPr>
          <w:p w14:paraId="5F9E712E" w14:textId="77777777" w:rsidR="00B0052F" w:rsidRPr="00EC3853" w:rsidRDefault="00B0052F"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5C68D01F" w14:textId="77777777" w:rsidR="00B0052F" w:rsidRPr="00EC3853" w:rsidRDefault="00B0052F"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3C050A02" w14:textId="77777777" w:rsidR="00B0052F" w:rsidRPr="00EC3853" w:rsidRDefault="00B0052F" w:rsidP="00DA60C5">
            <w:pPr>
              <w:jc w:val="center"/>
              <w:rPr>
                <w:b/>
                <w:sz w:val="20"/>
                <w:szCs w:val="20"/>
              </w:rPr>
            </w:pPr>
            <w:r>
              <w:rPr>
                <w:b/>
                <w:sz w:val="20"/>
                <w:szCs w:val="20"/>
              </w:rPr>
              <w:t>X</w:t>
            </w:r>
          </w:p>
        </w:tc>
      </w:tr>
      <w:tr w:rsidR="00B0052F" w:rsidRPr="00E052C8" w14:paraId="1CD981C5"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2DA579B9" w14:textId="77777777" w:rsidR="00B0052F" w:rsidRPr="00E052C8" w:rsidRDefault="00B0052F" w:rsidP="00DA60C5">
            <w:pPr>
              <w:jc w:val="center"/>
              <w:rPr>
                <w:lang w:val="en-US"/>
              </w:rPr>
            </w:pPr>
            <w:r w:rsidRPr="00E052C8">
              <w:rPr>
                <w:sz w:val="22"/>
                <w:szCs w:val="22"/>
                <w:lang w:val="en-US"/>
              </w:rPr>
              <w:t>7</w:t>
            </w:r>
          </w:p>
        </w:tc>
        <w:tc>
          <w:tcPr>
            <w:tcW w:w="7585" w:type="dxa"/>
            <w:tcBorders>
              <w:top w:val="single" w:sz="6" w:space="0" w:color="auto"/>
              <w:left w:val="single" w:sz="6" w:space="0" w:color="auto"/>
              <w:bottom w:val="single" w:sz="6" w:space="0" w:color="auto"/>
              <w:right w:val="single" w:sz="6" w:space="0" w:color="auto"/>
            </w:tcBorders>
            <w:vAlign w:val="center"/>
          </w:tcPr>
          <w:p w14:paraId="403B8952" w14:textId="77777777" w:rsidR="00B0052F" w:rsidRPr="00E052C8" w:rsidRDefault="00B0052F" w:rsidP="00DA60C5">
            <w:pPr>
              <w:rPr>
                <w:rFonts w:ascii="TimesNewRoman" w:hAnsi="TimesNewRoman"/>
                <w:color w:val="000000"/>
                <w:sz w:val="20"/>
                <w:szCs w:val="20"/>
                <w:lang w:val="en-US"/>
              </w:rPr>
            </w:pPr>
            <w:r>
              <w:rPr>
                <w:rFonts w:ascii="TimesNewRoman" w:hAnsi="TimesNewRoman"/>
                <w:color w:val="000000"/>
                <w:sz w:val="20"/>
                <w:szCs w:val="20"/>
                <w:lang w:val="en-US"/>
              </w:rPr>
              <w:t>Examines scientific products about special education and teaching, creates new products.</w:t>
            </w:r>
          </w:p>
        </w:tc>
        <w:tc>
          <w:tcPr>
            <w:tcW w:w="567" w:type="dxa"/>
            <w:tcBorders>
              <w:top w:val="single" w:sz="6" w:space="0" w:color="auto"/>
              <w:left w:val="single" w:sz="6" w:space="0" w:color="auto"/>
              <w:bottom w:val="single" w:sz="6" w:space="0" w:color="auto"/>
              <w:right w:val="single" w:sz="6" w:space="0" w:color="auto"/>
            </w:tcBorders>
            <w:vAlign w:val="center"/>
          </w:tcPr>
          <w:p w14:paraId="470FE3D5" w14:textId="77777777" w:rsidR="00B0052F" w:rsidRPr="00EC3853" w:rsidRDefault="00B0052F"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47A44270" w14:textId="77777777" w:rsidR="00B0052F" w:rsidRPr="00EC3853" w:rsidRDefault="00B0052F"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03959749" w14:textId="77777777" w:rsidR="00B0052F" w:rsidRPr="00EC3853" w:rsidRDefault="00B0052F" w:rsidP="00DA60C5">
            <w:pPr>
              <w:jc w:val="center"/>
              <w:rPr>
                <w:b/>
                <w:sz w:val="20"/>
                <w:szCs w:val="20"/>
              </w:rPr>
            </w:pPr>
          </w:p>
        </w:tc>
      </w:tr>
      <w:tr w:rsidR="00B0052F" w:rsidRPr="00E052C8" w14:paraId="2CBA64F0"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5F542986" w14:textId="77777777" w:rsidR="00B0052F" w:rsidRPr="00E052C8" w:rsidRDefault="00B0052F" w:rsidP="00DA60C5">
            <w:pPr>
              <w:jc w:val="center"/>
              <w:rPr>
                <w:lang w:val="en-US"/>
              </w:rPr>
            </w:pPr>
            <w:r w:rsidRPr="00E052C8">
              <w:rPr>
                <w:sz w:val="22"/>
                <w:szCs w:val="22"/>
                <w:lang w:val="en-US"/>
              </w:rPr>
              <w:t>8</w:t>
            </w:r>
          </w:p>
        </w:tc>
        <w:tc>
          <w:tcPr>
            <w:tcW w:w="7585" w:type="dxa"/>
            <w:tcBorders>
              <w:top w:val="single" w:sz="6" w:space="0" w:color="auto"/>
              <w:left w:val="single" w:sz="6" w:space="0" w:color="auto"/>
              <w:bottom w:val="single" w:sz="6" w:space="0" w:color="auto"/>
              <w:right w:val="single" w:sz="6" w:space="0" w:color="auto"/>
            </w:tcBorders>
            <w:vAlign w:val="center"/>
          </w:tcPr>
          <w:p w14:paraId="3AC9D40B" w14:textId="77777777" w:rsidR="00B0052F" w:rsidRPr="00E052C8" w:rsidRDefault="00B0052F" w:rsidP="00DA60C5">
            <w:pPr>
              <w:rPr>
                <w:sz w:val="20"/>
                <w:szCs w:val="20"/>
                <w:lang w:val="en-US"/>
              </w:rPr>
            </w:pPr>
            <w:r>
              <w:rPr>
                <w:sz w:val="20"/>
                <w:szCs w:val="20"/>
                <w:lang w:val="en-US"/>
              </w:rPr>
              <w:t xml:space="preserve">Manifests positive attitudes and behaviors towards lifelong learning and  participates seminars, conferences, workshops etc. </w:t>
            </w:r>
          </w:p>
        </w:tc>
        <w:tc>
          <w:tcPr>
            <w:tcW w:w="567" w:type="dxa"/>
            <w:tcBorders>
              <w:top w:val="single" w:sz="6" w:space="0" w:color="auto"/>
              <w:left w:val="single" w:sz="6" w:space="0" w:color="auto"/>
              <w:bottom w:val="single" w:sz="6" w:space="0" w:color="auto"/>
              <w:right w:val="single" w:sz="6" w:space="0" w:color="auto"/>
            </w:tcBorders>
            <w:vAlign w:val="center"/>
          </w:tcPr>
          <w:p w14:paraId="6BD88615" w14:textId="77777777" w:rsidR="00B0052F" w:rsidRPr="00EC3853" w:rsidRDefault="00B0052F"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6C9CB688" w14:textId="77777777" w:rsidR="00B0052F" w:rsidRPr="00EC3853" w:rsidRDefault="00B0052F"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5313769E" w14:textId="77777777" w:rsidR="00B0052F" w:rsidRPr="00EC3853" w:rsidRDefault="00B0052F" w:rsidP="00DA60C5">
            <w:pPr>
              <w:jc w:val="center"/>
              <w:rPr>
                <w:b/>
                <w:sz w:val="20"/>
                <w:szCs w:val="20"/>
              </w:rPr>
            </w:pPr>
            <w:r>
              <w:rPr>
                <w:b/>
                <w:sz w:val="20"/>
                <w:szCs w:val="20"/>
              </w:rPr>
              <w:t>X</w:t>
            </w:r>
          </w:p>
        </w:tc>
      </w:tr>
      <w:tr w:rsidR="00B0052F" w:rsidRPr="00E052C8" w14:paraId="44A67A96"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05BF275A" w14:textId="77777777" w:rsidR="00B0052F" w:rsidRPr="00E052C8" w:rsidRDefault="00B0052F" w:rsidP="00DA60C5">
            <w:pPr>
              <w:jc w:val="center"/>
              <w:rPr>
                <w:lang w:val="en-US"/>
              </w:rPr>
            </w:pPr>
            <w:r w:rsidRPr="00E052C8">
              <w:rPr>
                <w:sz w:val="22"/>
                <w:szCs w:val="22"/>
                <w:lang w:val="en-US"/>
              </w:rPr>
              <w:t>9</w:t>
            </w:r>
          </w:p>
        </w:tc>
        <w:tc>
          <w:tcPr>
            <w:tcW w:w="7585" w:type="dxa"/>
            <w:tcBorders>
              <w:top w:val="single" w:sz="6" w:space="0" w:color="auto"/>
              <w:left w:val="single" w:sz="6" w:space="0" w:color="auto"/>
              <w:bottom w:val="single" w:sz="6" w:space="0" w:color="auto"/>
              <w:right w:val="single" w:sz="6" w:space="0" w:color="auto"/>
            </w:tcBorders>
            <w:vAlign w:val="center"/>
          </w:tcPr>
          <w:p w14:paraId="11556B35" w14:textId="77777777" w:rsidR="00B0052F" w:rsidRPr="00E052C8" w:rsidRDefault="00B0052F" w:rsidP="00DA60C5">
            <w:pPr>
              <w:jc w:val="both"/>
              <w:rPr>
                <w:sz w:val="20"/>
                <w:szCs w:val="20"/>
                <w:lang w:val="en-US"/>
              </w:rPr>
            </w:pPr>
            <w:r>
              <w:rPr>
                <w:sz w:val="20"/>
                <w:szCs w:val="20"/>
                <w:lang w:val="en-US"/>
              </w:rPr>
              <w:t xml:space="preserve">Follows new developments </w:t>
            </w:r>
            <w:r>
              <w:rPr>
                <w:rFonts w:ascii="TimesNewRoman" w:hAnsi="TimesNewRoman"/>
                <w:color w:val="000000"/>
                <w:sz w:val="20"/>
                <w:szCs w:val="20"/>
                <w:lang w:val="en-US"/>
              </w:rPr>
              <w:t>about special education and teaching profession, and works in cooperation with colleagues.</w:t>
            </w:r>
          </w:p>
        </w:tc>
        <w:tc>
          <w:tcPr>
            <w:tcW w:w="567" w:type="dxa"/>
            <w:tcBorders>
              <w:top w:val="single" w:sz="6" w:space="0" w:color="auto"/>
              <w:left w:val="single" w:sz="6" w:space="0" w:color="auto"/>
              <w:bottom w:val="single" w:sz="6" w:space="0" w:color="auto"/>
              <w:right w:val="single" w:sz="6" w:space="0" w:color="auto"/>
            </w:tcBorders>
            <w:vAlign w:val="center"/>
          </w:tcPr>
          <w:p w14:paraId="14FE9CFC" w14:textId="77777777" w:rsidR="00B0052F" w:rsidRPr="00EC3853" w:rsidRDefault="00B0052F"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06D92307" w14:textId="77777777" w:rsidR="00B0052F" w:rsidRPr="00EC3853" w:rsidRDefault="00B0052F"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53216EDA" w14:textId="77777777" w:rsidR="00B0052F" w:rsidRPr="00EC3853" w:rsidRDefault="00B0052F" w:rsidP="00DA60C5">
            <w:pPr>
              <w:jc w:val="center"/>
              <w:rPr>
                <w:b/>
                <w:sz w:val="20"/>
                <w:szCs w:val="20"/>
              </w:rPr>
            </w:pPr>
            <w:r>
              <w:rPr>
                <w:b/>
                <w:sz w:val="20"/>
                <w:szCs w:val="20"/>
              </w:rPr>
              <w:t>X</w:t>
            </w:r>
          </w:p>
        </w:tc>
      </w:tr>
      <w:tr w:rsidR="00B0052F" w:rsidRPr="00E052C8" w14:paraId="593FBB11"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41B99AB8" w14:textId="77777777" w:rsidR="00B0052F" w:rsidRPr="00E052C8" w:rsidRDefault="00B0052F" w:rsidP="00DA60C5">
            <w:pPr>
              <w:jc w:val="center"/>
              <w:rPr>
                <w:lang w:val="en-US"/>
              </w:rPr>
            </w:pPr>
            <w:r w:rsidRPr="00E052C8">
              <w:rPr>
                <w:sz w:val="22"/>
                <w:szCs w:val="22"/>
                <w:lang w:val="en-US"/>
              </w:rPr>
              <w:t>10</w:t>
            </w:r>
          </w:p>
        </w:tc>
        <w:tc>
          <w:tcPr>
            <w:tcW w:w="7585" w:type="dxa"/>
            <w:tcBorders>
              <w:top w:val="single" w:sz="6" w:space="0" w:color="auto"/>
              <w:left w:val="single" w:sz="6" w:space="0" w:color="auto"/>
              <w:bottom w:val="single" w:sz="6" w:space="0" w:color="auto"/>
              <w:right w:val="single" w:sz="6" w:space="0" w:color="auto"/>
            </w:tcBorders>
            <w:vAlign w:val="center"/>
          </w:tcPr>
          <w:p w14:paraId="0871509A" w14:textId="77777777" w:rsidR="00B0052F" w:rsidRPr="00E052C8" w:rsidRDefault="00B0052F" w:rsidP="00DA60C5">
            <w:pPr>
              <w:rPr>
                <w:sz w:val="20"/>
                <w:szCs w:val="20"/>
                <w:lang w:val="en-US"/>
              </w:rPr>
            </w:pPr>
            <w:r>
              <w:rPr>
                <w:sz w:val="20"/>
                <w:szCs w:val="20"/>
                <w:lang w:val="en-US"/>
              </w:rPr>
              <w:t>Uses basic level (European Language Portfolio B1 General Level) foreign language to reach information regarding the field.</w:t>
            </w:r>
          </w:p>
        </w:tc>
        <w:tc>
          <w:tcPr>
            <w:tcW w:w="567" w:type="dxa"/>
            <w:tcBorders>
              <w:top w:val="single" w:sz="6" w:space="0" w:color="auto"/>
              <w:left w:val="single" w:sz="6" w:space="0" w:color="auto"/>
              <w:bottom w:val="single" w:sz="6" w:space="0" w:color="auto"/>
              <w:right w:val="single" w:sz="6" w:space="0" w:color="auto"/>
            </w:tcBorders>
            <w:vAlign w:val="center"/>
          </w:tcPr>
          <w:p w14:paraId="7E2DC98E" w14:textId="77777777" w:rsidR="00B0052F" w:rsidRPr="00EC3853" w:rsidRDefault="00B0052F"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3D9A53D5" w14:textId="77777777" w:rsidR="00B0052F" w:rsidRPr="00EC3853" w:rsidRDefault="00B0052F"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648EE6F9" w14:textId="77777777" w:rsidR="00B0052F" w:rsidRPr="00EC3853" w:rsidRDefault="00B0052F" w:rsidP="00DA60C5">
            <w:pPr>
              <w:jc w:val="center"/>
              <w:rPr>
                <w:b/>
                <w:sz w:val="20"/>
                <w:szCs w:val="20"/>
              </w:rPr>
            </w:pPr>
            <w:r>
              <w:rPr>
                <w:b/>
                <w:sz w:val="20"/>
                <w:szCs w:val="20"/>
              </w:rPr>
              <w:t>X</w:t>
            </w:r>
          </w:p>
        </w:tc>
      </w:tr>
      <w:tr w:rsidR="00B0052F" w:rsidRPr="00E052C8" w14:paraId="48DE2DCA"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7CF8687E" w14:textId="77777777" w:rsidR="00B0052F" w:rsidRPr="00E052C8" w:rsidRDefault="00B0052F" w:rsidP="00DA60C5">
            <w:pPr>
              <w:jc w:val="center"/>
              <w:rPr>
                <w:lang w:val="en-US"/>
              </w:rPr>
            </w:pPr>
            <w:r w:rsidRPr="00E052C8">
              <w:rPr>
                <w:sz w:val="22"/>
                <w:szCs w:val="22"/>
                <w:lang w:val="en-US"/>
              </w:rPr>
              <w:t>11</w:t>
            </w:r>
          </w:p>
        </w:tc>
        <w:tc>
          <w:tcPr>
            <w:tcW w:w="7585" w:type="dxa"/>
            <w:tcBorders>
              <w:top w:val="single" w:sz="6" w:space="0" w:color="auto"/>
              <w:left w:val="single" w:sz="6" w:space="0" w:color="auto"/>
              <w:bottom w:val="single" w:sz="6" w:space="0" w:color="auto"/>
              <w:right w:val="single" w:sz="6" w:space="0" w:color="auto"/>
            </w:tcBorders>
            <w:vAlign w:val="center"/>
          </w:tcPr>
          <w:p w14:paraId="60CDAA80" w14:textId="77777777" w:rsidR="00B0052F" w:rsidRPr="00E052C8" w:rsidRDefault="00B0052F" w:rsidP="00DA60C5">
            <w:pPr>
              <w:jc w:val="both"/>
              <w:rPr>
                <w:sz w:val="20"/>
                <w:szCs w:val="20"/>
                <w:lang w:val="en-US"/>
              </w:rPr>
            </w:pPr>
            <w:r>
              <w:rPr>
                <w:sz w:val="20"/>
                <w:szCs w:val="20"/>
                <w:lang w:val="en-US"/>
              </w:rPr>
              <w:t xml:space="preserve">Prepares, administers and leads plans and project developed during special education activities based on characteristics of students’ socio-cultural and economic environment. </w:t>
            </w:r>
          </w:p>
        </w:tc>
        <w:tc>
          <w:tcPr>
            <w:tcW w:w="567" w:type="dxa"/>
            <w:tcBorders>
              <w:top w:val="single" w:sz="6" w:space="0" w:color="auto"/>
              <w:left w:val="single" w:sz="6" w:space="0" w:color="auto"/>
              <w:bottom w:val="single" w:sz="6" w:space="0" w:color="auto"/>
              <w:right w:val="single" w:sz="6" w:space="0" w:color="auto"/>
            </w:tcBorders>
            <w:vAlign w:val="center"/>
          </w:tcPr>
          <w:p w14:paraId="4D12CCBC" w14:textId="77777777" w:rsidR="00B0052F" w:rsidRPr="00EC3853" w:rsidRDefault="00B0052F"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65453923" w14:textId="77777777" w:rsidR="00B0052F" w:rsidRPr="00EC3853" w:rsidRDefault="00B0052F"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2BADE2AF" w14:textId="77777777" w:rsidR="00B0052F" w:rsidRPr="00EC3853" w:rsidRDefault="00B0052F" w:rsidP="00DA60C5">
            <w:pPr>
              <w:jc w:val="center"/>
              <w:rPr>
                <w:b/>
                <w:sz w:val="20"/>
                <w:szCs w:val="20"/>
              </w:rPr>
            </w:pPr>
            <w:r>
              <w:rPr>
                <w:b/>
                <w:sz w:val="20"/>
                <w:szCs w:val="20"/>
              </w:rPr>
              <w:t>X</w:t>
            </w:r>
          </w:p>
        </w:tc>
      </w:tr>
      <w:tr w:rsidR="00B0052F" w:rsidRPr="00E052C8" w14:paraId="45E55872"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0E8F6C89" w14:textId="77777777" w:rsidR="00B0052F" w:rsidRPr="00E052C8" w:rsidRDefault="00B0052F" w:rsidP="00DA60C5">
            <w:pPr>
              <w:jc w:val="center"/>
              <w:rPr>
                <w:sz w:val="22"/>
                <w:szCs w:val="22"/>
                <w:lang w:val="en-US"/>
              </w:rPr>
            </w:pPr>
            <w:r>
              <w:rPr>
                <w:sz w:val="22"/>
                <w:szCs w:val="22"/>
                <w:lang w:val="en-US"/>
              </w:rPr>
              <w:t>12</w:t>
            </w:r>
          </w:p>
        </w:tc>
        <w:tc>
          <w:tcPr>
            <w:tcW w:w="7585" w:type="dxa"/>
            <w:tcBorders>
              <w:top w:val="single" w:sz="6" w:space="0" w:color="auto"/>
              <w:left w:val="single" w:sz="6" w:space="0" w:color="auto"/>
              <w:bottom w:val="single" w:sz="6" w:space="0" w:color="auto"/>
              <w:right w:val="single" w:sz="6" w:space="0" w:color="auto"/>
            </w:tcBorders>
            <w:vAlign w:val="center"/>
          </w:tcPr>
          <w:p w14:paraId="2F43888E" w14:textId="77777777" w:rsidR="00B0052F" w:rsidRDefault="00B0052F" w:rsidP="00DA60C5">
            <w:pPr>
              <w:jc w:val="both"/>
              <w:rPr>
                <w:sz w:val="20"/>
                <w:szCs w:val="20"/>
                <w:lang w:val="en-US"/>
              </w:rPr>
            </w:pPr>
            <w:r w:rsidRPr="00AD42B8">
              <w:rPr>
                <w:sz w:val="20"/>
                <w:szCs w:val="20"/>
                <w:lang w:val="en-US"/>
              </w:rPr>
              <w:t>Describe</w:t>
            </w:r>
            <w:r>
              <w:rPr>
                <w:sz w:val="20"/>
                <w:szCs w:val="20"/>
                <w:lang w:val="en-US"/>
              </w:rPr>
              <w:t>s</w:t>
            </w:r>
            <w:r w:rsidRPr="00AD42B8">
              <w:rPr>
                <w:sz w:val="20"/>
                <w:szCs w:val="20"/>
                <w:lang w:val="en-US"/>
              </w:rPr>
              <w:t xml:space="preserve"> the family education and guidance</w:t>
            </w:r>
            <w:r>
              <w:rPr>
                <w:sz w:val="20"/>
                <w:szCs w:val="20"/>
                <w:lang w:val="en-US"/>
              </w:rPr>
              <w:t>.</w:t>
            </w:r>
          </w:p>
        </w:tc>
        <w:tc>
          <w:tcPr>
            <w:tcW w:w="567" w:type="dxa"/>
            <w:tcBorders>
              <w:top w:val="single" w:sz="6" w:space="0" w:color="auto"/>
              <w:left w:val="single" w:sz="6" w:space="0" w:color="auto"/>
              <w:bottom w:val="single" w:sz="6" w:space="0" w:color="auto"/>
              <w:right w:val="single" w:sz="6" w:space="0" w:color="auto"/>
            </w:tcBorders>
            <w:vAlign w:val="center"/>
          </w:tcPr>
          <w:p w14:paraId="4CDA7FAF" w14:textId="77777777" w:rsidR="00B0052F" w:rsidRPr="00EC3853" w:rsidRDefault="00B0052F"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75613D14" w14:textId="77777777" w:rsidR="00B0052F" w:rsidRPr="00EC3853" w:rsidRDefault="00B0052F"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2E7126AC" w14:textId="77777777" w:rsidR="00B0052F" w:rsidRPr="00EC3853" w:rsidRDefault="00B0052F" w:rsidP="00DA60C5">
            <w:pPr>
              <w:jc w:val="center"/>
              <w:rPr>
                <w:b/>
                <w:sz w:val="20"/>
                <w:szCs w:val="20"/>
              </w:rPr>
            </w:pPr>
          </w:p>
        </w:tc>
      </w:tr>
      <w:tr w:rsidR="00B0052F" w:rsidRPr="00E052C8" w14:paraId="7A521CBF"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0A7EDD97" w14:textId="77777777" w:rsidR="00B0052F" w:rsidRPr="00E052C8" w:rsidRDefault="00B0052F" w:rsidP="00DA60C5">
            <w:pPr>
              <w:jc w:val="center"/>
              <w:rPr>
                <w:lang w:val="en-US"/>
              </w:rPr>
            </w:pPr>
            <w:r>
              <w:rPr>
                <w:sz w:val="22"/>
                <w:szCs w:val="22"/>
                <w:lang w:val="en-US"/>
              </w:rPr>
              <w:t>13</w:t>
            </w:r>
          </w:p>
        </w:tc>
        <w:tc>
          <w:tcPr>
            <w:tcW w:w="7585" w:type="dxa"/>
            <w:tcBorders>
              <w:top w:val="single" w:sz="6" w:space="0" w:color="auto"/>
              <w:left w:val="single" w:sz="6" w:space="0" w:color="auto"/>
              <w:bottom w:val="single" w:sz="6" w:space="0" w:color="auto"/>
              <w:right w:val="single" w:sz="6" w:space="0" w:color="auto"/>
            </w:tcBorders>
            <w:vAlign w:val="center"/>
          </w:tcPr>
          <w:p w14:paraId="4007AAF8" w14:textId="77777777" w:rsidR="00B0052F" w:rsidRDefault="00B0052F" w:rsidP="00DA60C5">
            <w:pPr>
              <w:jc w:val="both"/>
              <w:rPr>
                <w:sz w:val="20"/>
                <w:szCs w:val="20"/>
                <w:lang w:val="en-US"/>
              </w:rPr>
            </w:pPr>
            <w:r>
              <w:rPr>
                <w:sz w:val="20"/>
                <w:szCs w:val="20"/>
                <w:lang w:val="en-US"/>
              </w:rPr>
              <w:t>Uses effective communication skills for collaborative work with individuals with special needs, their families and other professionals.</w:t>
            </w:r>
          </w:p>
        </w:tc>
        <w:tc>
          <w:tcPr>
            <w:tcW w:w="567" w:type="dxa"/>
            <w:tcBorders>
              <w:top w:val="single" w:sz="6" w:space="0" w:color="auto"/>
              <w:left w:val="single" w:sz="6" w:space="0" w:color="auto"/>
              <w:bottom w:val="single" w:sz="6" w:space="0" w:color="auto"/>
              <w:right w:val="single" w:sz="6" w:space="0" w:color="auto"/>
            </w:tcBorders>
            <w:vAlign w:val="center"/>
          </w:tcPr>
          <w:p w14:paraId="0136C005" w14:textId="77777777" w:rsidR="00B0052F" w:rsidRPr="00EC3853" w:rsidRDefault="00B0052F"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2C711DB7" w14:textId="77777777" w:rsidR="00B0052F" w:rsidRPr="00EC3853" w:rsidRDefault="00B0052F"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0A8DBB2B" w14:textId="77777777" w:rsidR="00B0052F" w:rsidRPr="00EC3853" w:rsidRDefault="00B0052F" w:rsidP="00DA60C5">
            <w:pPr>
              <w:jc w:val="center"/>
              <w:rPr>
                <w:b/>
                <w:sz w:val="20"/>
                <w:szCs w:val="20"/>
              </w:rPr>
            </w:pPr>
          </w:p>
        </w:tc>
      </w:tr>
      <w:tr w:rsidR="00B0052F" w:rsidRPr="00E052C8" w14:paraId="36556C36"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3B25D5D1" w14:textId="77777777" w:rsidR="00B0052F" w:rsidRDefault="00B0052F" w:rsidP="00DA60C5">
            <w:pPr>
              <w:jc w:val="center"/>
              <w:rPr>
                <w:lang w:val="en-US"/>
              </w:rPr>
            </w:pPr>
            <w:r>
              <w:rPr>
                <w:sz w:val="22"/>
                <w:szCs w:val="22"/>
                <w:lang w:val="en-US"/>
              </w:rPr>
              <w:t>14</w:t>
            </w:r>
          </w:p>
        </w:tc>
        <w:tc>
          <w:tcPr>
            <w:tcW w:w="7585" w:type="dxa"/>
            <w:tcBorders>
              <w:top w:val="single" w:sz="6" w:space="0" w:color="auto"/>
              <w:left w:val="single" w:sz="6" w:space="0" w:color="auto"/>
              <w:bottom w:val="single" w:sz="6" w:space="0" w:color="auto"/>
              <w:right w:val="single" w:sz="6" w:space="0" w:color="auto"/>
            </w:tcBorders>
            <w:vAlign w:val="center"/>
          </w:tcPr>
          <w:p w14:paraId="35888FEA" w14:textId="77777777" w:rsidR="00B0052F" w:rsidRDefault="00B0052F" w:rsidP="00DA60C5">
            <w:pPr>
              <w:jc w:val="both"/>
              <w:rPr>
                <w:sz w:val="20"/>
                <w:szCs w:val="20"/>
                <w:lang w:val="en-US"/>
              </w:rPr>
            </w:pPr>
            <w:r>
              <w:rPr>
                <w:sz w:val="20"/>
                <w:szCs w:val="20"/>
                <w:lang w:val="en-US"/>
              </w:rPr>
              <w:t>Uses obtained knowledge and skills in order to get students with special needs gained communication and social skills, and increase their social acceptance.</w:t>
            </w:r>
          </w:p>
        </w:tc>
        <w:tc>
          <w:tcPr>
            <w:tcW w:w="567" w:type="dxa"/>
            <w:tcBorders>
              <w:top w:val="single" w:sz="6" w:space="0" w:color="auto"/>
              <w:left w:val="single" w:sz="6" w:space="0" w:color="auto"/>
              <w:bottom w:val="single" w:sz="6" w:space="0" w:color="auto"/>
              <w:right w:val="single" w:sz="6" w:space="0" w:color="auto"/>
            </w:tcBorders>
            <w:vAlign w:val="center"/>
          </w:tcPr>
          <w:p w14:paraId="5305C771" w14:textId="77777777" w:rsidR="00B0052F" w:rsidRPr="00EC3853" w:rsidRDefault="00B0052F"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1FC1262D" w14:textId="77777777" w:rsidR="00B0052F" w:rsidRPr="00EC3853" w:rsidRDefault="00B0052F"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4FE243F2" w14:textId="77777777" w:rsidR="00B0052F" w:rsidRPr="00EC3853" w:rsidRDefault="00B0052F" w:rsidP="00DA60C5">
            <w:pPr>
              <w:jc w:val="center"/>
              <w:rPr>
                <w:b/>
                <w:sz w:val="20"/>
                <w:szCs w:val="20"/>
              </w:rPr>
            </w:pPr>
          </w:p>
        </w:tc>
      </w:tr>
      <w:tr w:rsidR="00B0052F" w:rsidRPr="00E052C8" w14:paraId="0E128D6F"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06253088" w14:textId="77777777" w:rsidR="00B0052F" w:rsidRDefault="00B0052F" w:rsidP="00DA60C5">
            <w:pPr>
              <w:jc w:val="center"/>
              <w:rPr>
                <w:lang w:val="en-US"/>
              </w:rPr>
            </w:pPr>
            <w:r>
              <w:rPr>
                <w:sz w:val="22"/>
                <w:szCs w:val="22"/>
                <w:lang w:val="en-US"/>
              </w:rPr>
              <w:t>15</w:t>
            </w:r>
          </w:p>
        </w:tc>
        <w:tc>
          <w:tcPr>
            <w:tcW w:w="7585" w:type="dxa"/>
            <w:tcBorders>
              <w:top w:val="single" w:sz="6" w:space="0" w:color="auto"/>
              <w:left w:val="single" w:sz="6" w:space="0" w:color="auto"/>
              <w:bottom w:val="single" w:sz="6" w:space="0" w:color="auto"/>
              <w:right w:val="single" w:sz="6" w:space="0" w:color="auto"/>
            </w:tcBorders>
            <w:vAlign w:val="center"/>
          </w:tcPr>
          <w:p w14:paraId="5BC38DDF" w14:textId="77777777" w:rsidR="00B0052F" w:rsidRDefault="00B0052F" w:rsidP="00DA60C5">
            <w:pPr>
              <w:jc w:val="both"/>
              <w:rPr>
                <w:sz w:val="20"/>
                <w:szCs w:val="20"/>
                <w:lang w:val="en-US"/>
              </w:rPr>
            </w:pPr>
            <w:r>
              <w:rPr>
                <w:sz w:val="20"/>
                <w:szCs w:val="20"/>
                <w:lang w:val="en-US"/>
              </w:rPr>
              <w:t xml:space="preserve">Be </w:t>
            </w:r>
            <w:r w:rsidRPr="003E1C30">
              <w:rPr>
                <w:sz w:val="20"/>
                <w:szCs w:val="20"/>
                <w:lang w:val="en-US"/>
              </w:rPr>
              <w:t>conscious</w:t>
            </w:r>
            <w:r>
              <w:rPr>
                <w:sz w:val="20"/>
                <w:szCs w:val="20"/>
                <w:lang w:val="en-US"/>
              </w:rPr>
              <w:t xml:space="preserve"> of issues regarding universality of social rights, social justice, quality culture, protection of cultural values, environment protection and work health and security; and utilizes those values in their professions and daily life.</w:t>
            </w:r>
          </w:p>
        </w:tc>
        <w:tc>
          <w:tcPr>
            <w:tcW w:w="567" w:type="dxa"/>
            <w:tcBorders>
              <w:top w:val="single" w:sz="6" w:space="0" w:color="auto"/>
              <w:left w:val="single" w:sz="6" w:space="0" w:color="auto"/>
              <w:bottom w:val="single" w:sz="6" w:space="0" w:color="auto"/>
              <w:right w:val="single" w:sz="6" w:space="0" w:color="auto"/>
            </w:tcBorders>
            <w:vAlign w:val="center"/>
          </w:tcPr>
          <w:p w14:paraId="78269440" w14:textId="77777777" w:rsidR="00B0052F" w:rsidRPr="00EC3853" w:rsidRDefault="00B0052F"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7B125F32" w14:textId="77777777" w:rsidR="00B0052F" w:rsidRPr="00EC3853" w:rsidRDefault="00B0052F"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0ADAFC6D" w14:textId="77777777" w:rsidR="00B0052F" w:rsidRDefault="00B0052F" w:rsidP="00DA60C5">
            <w:pPr>
              <w:jc w:val="center"/>
              <w:rPr>
                <w:b/>
                <w:sz w:val="20"/>
                <w:szCs w:val="20"/>
              </w:rPr>
            </w:pPr>
          </w:p>
        </w:tc>
      </w:tr>
      <w:tr w:rsidR="00B0052F" w:rsidRPr="00E052C8" w14:paraId="34A9C78D"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78C898C3" w14:textId="77777777" w:rsidR="00B0052F" w:rsidRDefault="00B0052F" w:rsidP="00DA60C5">
            <w:pPr>
              <w:jc w:val="center"/>
              <w:rPr>
                <w:lang w:val="en-US"/>
              </w:rPr>
            </w:pPr>
            <w:r>
              <w:rPr>
                <w:sz w:val="22"/>
                <w:szCs w:val="22"/>
                <w:lang w:val="en-US"/>
              </w:rPr>
              <w:t>16</w:t>
            </w:r>
          </w:p>
        </w:tc>
        <w:tc>
          <w:tcPr>
            <w:tcW w:w="7585" w:type="dxa"/>
            <w:tcBorders>
              <w:top w:val="single" w:sz="6" w:space="0" w:color="auto"/>
              <w:left w:val="single" w:sz="6" w:space="0" w:color="auto"/>
              <w:bottom w:val="single" w:sz="6" w:space="0" w:color="auto"/>
              <w:right w:val="single" w:sz="6" w:space="0" w:color="auto"/>
            </w:tcBorders>
            <w:vAlign w:val="center"/>
          </w:tcPr>
          <w:p w14:paraId="42996EF2" w14:textId="77777777" w:rsidR="00B0052F" w:rsidRDefault="00B0052F" w:rsidP="00DA60C5">
            <w:pPr>
              <w:jc w:val="both"/>
              <w:rPr>
                <w:sz w:val="20"/>
                <w:szCs w:val="20"/>
                <w:lang w:val="en-US"/>
              </w:rPr>
            </w:pPr>
            <w:r>
              <w:rPr>
                <w:sz w:val="20"/>
                <w:szCs w:val="20"/>
                <w:lang w:val="en-US"/>
              </w:rPr>
              <w:t>Provides necessary accommodations according to students’ all characteristics (additional disability, health problem etc.) and their needs.</w:t>
            </w:r>
          </w:p>
        </w:tc>
        <w:tc>
          <w:tcPr>
            <w:tcW w:w="567" w:type="dxa"/>
            <w:tcBorders>
              <w:top w:val="single" w:sz="6" w:space="0" w:color="auto"/>
              <w:left w:val="single" w:sz="6" w:space="0" w:color="auto"/>
              <w:bottom w:val="single" w:sz="6" w:space="0" w:color="auto"/>
              <w:right w:val="single" w:sz="6" w:space="0" w:color="auto"/>
            </w:tcBorders>
            <w:vAlign w:val="center"/>
          </w:tcPr>
          <w:p w14:paraId="1342085E" w14:textId="77777777" w:rsidR="00B0052F" w:rsidRPr="00EC3853" w:rsidRDefault="00B0052F"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6747B871" w14:textId="77777777" w:rsidR="00B0052F" w:rsidRPr="00EC3853" w:rsidRDefault="00B0052F"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457BAD07" w14:textId="77777777" w:rsidR="00B0052F" w:rsidRDefault="00B0052F" w:rsidP="00DA60C5">
            <w:pPr>
              <w:jc w:val="center"/>
              <w:rPr>
                <w:b/>
                <w:sz w:val="20"/>
                <w:szCs w:val="20"/>
              </w:rPr>
            </w:pPr>
            <w:r>
              <w:rPr>
                <w:b/>
                <w:sz w:val="20"/>
                <w:szCs w:val="20"/>
              </w:rPr>
              <w:t>X</w:t>
            </w:r>
          </w:p>
        </w:tc>
      </w:tr>
      <w:tr w:rsidR="00B0052F" w:rsidRPr="00E052C8" w14:paraId="303ECA0F"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7059362D" w14:textId="77777777" w:rsidR="00B0052F" w:rsidRDefault="00B0052F" w:rsidP="00DA60C5">
            <w:pPr>
              <w:jc w:val="center"/>
              <w:rPr>
                <w:sz w:val="22"/>
                <w:szCs w:val="22"/>
                <w:lang w:val="en-US"/>
              </w:rPr>
            </w:pPr>
            <w:r>
              <w:rPr>
                <w:sz w:val="22"/>
                <w:szCs w:val="22"/>
                <w:lang w:val="en-US"/>
              </w:rPr>
              <w:t>17</w:t>
            </w:r>
          </w:p>
        </w:tc>
        <w:tc>
          <w:tcPr>
            <w:tcW w:w="7585" w:type="dxa"/>
            <w:tcBorders>
              <w:top w:val="single" w:sz="6" w:space="0" w:color="auto"/>
              <w:left w:val="single" w:sz="6" w:space="0" w:color="auto"/>
              <w:bottom w:val="single" w:sz="6" w:space="0" w:color="auto"/>
              <w:right w:val="single" w:sz="6" w:space="0" w:color="auto"/>
            </w:tcBorders>
            <w:vAlign w:val="center"/>
          </w:tcPr>
          <w:p w14:paraId="298040E7" w14:textId="77777777" w:rsidR="00B0052F" w:rsidRDefault="00B0052F" w:rsidP="00DA60C5">
            <w:pPr>
              <w:jc w:val="both"/>
              <w:rPr>
                <w:sz w:val="20"/>
                <w:szCs w:val="20"/>
                <w:lang w:val="en-US"/>
              </w:rPr>
            </w:pPr>
            <w:r w:rsidRPr="00AD42B8">
              <w:rPr>
                <w:sz w:val="20"/>
                <w:szCs w:val="20"/>
                <w:lang w:val="en-US"/>
              </w:rPr>
              <w:t>Understand</w:t>
            </w:r>
            <w:r>
              <w:rPr>
                <w:sz w:val="20"/>
                <w:szCs w:val="20"/>
                <w:lang w:val="en-US"/>
              </w:rPr>
              <w:t>s</w:t>
            </w:r>
            <w:r w:rsidRPr="00AD42B8">
              <w:rPr>
                <w:sz w:val="20"/>
                <w:szCs w:val="20"/>
                <w:lang w:val="en-US"/>
              </w:rPr>
              <w:t xml:space="preserve"> the process for applied behavior analysis</w:t>
            </w:r>
            <w:r>
              <w:rPr>
                <w:sz w:val="20"/>
                <w:szCs w:val="20"/>
                <w:lang w:val="en-US"/>
              </w:rPr>
              <w:t>.</w:t>
            </w:r>
          </w:p>
        </w:tc>
        <w:tc>
          <w:tcPr>
            <w:tcW w:w="567" w:type="dxa"/>
            <w:tcBorders>
              <w:top w:val="single" w:sz="6" w:space="0" w:color="auto"/>
              <w:left w:val="single" w:sz="6" w:space="0" w:color="auto"/>
              <w:bottom w:val="single" w:sz="6" w:space="0" w:color="auto"/>
              <w:right w:val="single" w:sz="6" w:space="0" w:color="auto"/>
            </w:tcBorders>
            <w:vAlign w:val="center"/>
          </w:tcPr>
          <w:p w14:paraId="3846AEC4" w14:textId="77777777" w:rsidR="00B0052F" w:rsidRPr="00EC3853" w:rsidRDefault="00B0052F"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0AAB6EAC" w14:textId="77777777" w:rsidR="00B0052F" w:rsidRPr="00EC3853" w:rsidRDefault="00B0052F"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6DC16B50" w14:textId="77777777" w:rsidR="00B0052F" w:rsidRDefault="00B0052F" w:rsidP="00DA60C5">
            <w:pPr>
              <w:jc w:val="center"/>
              <w:rPr>
                <w:b/>
                <w:sz w:val="20"/>
                <w:szCs w:val="20"/>
              </w:rPr>
            </w:pPr>
            <w:r>
              <w:rPr>
                <w:b/>
                <w:sz w:val="20"/>
                <w:szCs w:val="20"/>
              </w:rPr>
              <w:t>X</w:t>
            </w:r>
          </w:p>
        </w:tc>
      </w:tr>
      <w:tr w:rsidR="00B0052F" w:rsidRPr="00E052C8" w14:paraId="462DC580"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73DA6DCC" w14:textId="77777777" w:rsidR="00B0052F" w:rsidRDefault="00B0052F" w:rsidP="00DA60C5">
            <w:pPr>
              <w:jc w:val="center"/>
              <w:rPr>
                <w:sz w:val="22"/>
                <w:szCs w:val="22"/>
                <w:lang w:val="en-US"/>
              </w:rPr>
            </w:pPr>
            <w:r>
              <w:rPr>
                <w:sz w:val="22"/>
                <w:szCs w:val="22"/>
                <w:lang w:val="en-US"/>
              </w:rPr>
              <w:t>18</w:t>
            </w:r>
          </w:p>
        </w:tc>
        <w:tc>
          <w:tcPr>
            <w:tcW w:w="7585" w:type="dxa"/>
            <w:tcBorders>
              <w:top w:val="single" w:sz="6" w:space="0" w:color="auto"/>
              <w:left w:val="single" w:sz="6" w:space="0" w:color="auto"/>
              <w:bottom w:val="single" w:sz="6" w:space="0" w:color="auto"/>
              <w:right w:val="single" w:sz="6" w:space="0" w:color="auto"/>
            </w:tcBorders>
            <w:vAlign w:val="center"/>
          </w:tcPr>
          <w:p w14:paraId="1DB32ED6" w14:textId="77777777" w:rsidR="00B0052F" w:rsidRPr="00AD42B8" w:rsidRDefault="00B0052F" w:rsidP="00DA60C5">
            <w:pPr>
              <w:jc w:val="both"/>
              <w:rPr>
                <w:sz w:val="20"/>
                <w:szCs w:val="20"/>
                <w:lang w:val="en-US"/>
              </w:rPr>
            </w:pPr>
            <w:r>
              <w:rPr>
                <w:sz w:val="20"/>
                <w:szCs w:val="20"/>
                <w:lang w:val="en-US"/>
              </w:rPr>
              <w:t>A</w:t>
            </w:r>
            <w:r w:rsidRPr="00AD42B8">
              <w:rPr>
                <w:sz w:val="20"/>
                <w:szCs w:val="20"/>
                <w:lang w:val="en-US"/>
              </w:rPr>
              <w:t>nalyzes the preparation process</w:t>
            </w:r>
            <w:r>
              <w:rPr>
                <w:sz w:val="20"/>
                <w:szCs w:val="20"/>
                <w:lang w:val="en-US"/>
              </w:rPr>
              <w:t xml:space="preserve"> for independent living of</w:t>
            </w:r>
            <w:r w:rsidRPr="00AD42B8">
              <w:rPr>
                <w:sz w:val="20"/>
                <w:szCs w:val="20"/>
                <w:lang w:val="en-US"/>
              </w:rPr>
              <w:t xml:space="preserve"> </w:t>
            </w:r>
            <w:r>
              <w:rPr>
                <w:sz w:val="20"/>
                <w:szCs w:val="20"/>
                <w:lang w:val="en-US"/>
              </w:rPr>
              <w:t>individuals with special needs.</w:t>
            </w:r>
          </w:p>
        </w:tc>
        <w:tc>
          <w:tcPr>
            <w:tcW w:w="567" w:type="dxa"/>
            <w:tcBorders>
              <w:top w:val="single" w:sz="6" w:space="0" w:color="auto"/>
              <w:left w:val="single" w:sz="6" w:space="0" w:color="auto"/>
              <w:bottom w:val="single" w:sz="6" w:space="0" w:color="auto"/>
              <w:right w:val="single" w:sz="6" w:space="0" w:color="auto"/>
            </w:tcBorders>
            <w:vAlign w:val="center"/>
          </w:tcPr>
          <w:p w14:paraId="7E1887CD" w14:textId="77777777" w:rsidR="00B0052F" w:rsidRPr="00EC3853" w:rsidRDefault="00B0052F"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0E1ECF4B" w14:textId="77777777" w:rsidR="00B0052F" w:rsidRPr="00EC3853" w:rsidRDefault="00B0052F"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4F0321A0" w14:textId="77777777" w:rsidR="00B0052F" w:rsidRDefault="00B0052F" w:rsidP="00DA60C5">
            <w:pPr>
              <w:jc w:val="center"/>
              <w:rPr>
                <w:b/>
                <w:sz w:val="20"/>
                <w:szCs w:val="20"/>
              </w:rPr>
            </w:pPr>
            <w:r>
              <w:rPr>
                <w:b/>
                <w:sz w:val="20"/>
                <w:szCs w:val="20"/>
              </w:rPr>
              <w:t>X</w:t>
            </w:r>
          </w:p>
        </w:tc>
      </w:tr>
      <w:tr w:rsidR="00B0052F" w:rsidRPr="00E052C8" w14:paraId="150148BD"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64FE9930" w14:textId="77777777" w:rsidR="00B0052F" w:rsidRDefault="00B0052F" w:rsidP="00DA60C5">
            <w:pPr>
              <w:jc w:val="center"/>
              <w:rPr>
                <w:sz w:val="22"/>
                <w:szCs w:val="22"/>
                <w:lang w:val="en-US"/>
              </w:rPr>
            </w:pPr>
            <w:r>
              <w:rPr>
                <w:sz w:val="22"/>
                <w:szCs w:val="22"/>
                <w:lang w:val="en-US"/>
              </w:rPr>
              <w:t>19</w:t>
            </w:r>
          </w:p>
        </w:tc>
        <w:tc>
          <w:tcPr>
            <w:tcW w:w="7585" w:type="dxa"/>
            <w:tcBorders>
              <w:top w:val="single" w:sz="6" w:space="0" w:color="auto"/>
              <w:left w:val="single" w:sz="6" w:space="0" w:color="auto"/>
              <w:bottom w:val="single" w:sz="6" w:space="0" w:color="auto"/>
              <w:right w:val="single" w:sz="6" w:space="0" w:color="auto"/>
            </w:tcBorders>
            <w:vAlign w:val="center"/>
          </w:tcPr>
          <w:p w14:paraId="1647B08A" w14:textId="77777777" w:rsidR="00B0052F" w:rsidRDefault="00B0052F" w:rsidP="00DA60C5">
            <w:pPr>
              <w:jc w:val="both"/>
              <w:rPr>
                <w:sz w:val="20"/>
                <w:szCs w:val="20"/>
                <w:lang w:val="en-US"/>
              </w:rPr>
            </w:pPr>
            <w:r>
              <w:rPr>
                <w:sz w:val="20"/>
                <w:szCs w:val="20"/>
                <w:lang w:val="en-US"/>
              </w:rPr>
              <w:t>P</w:t>
            </w:r>
            <w:r w:rsidRPr="00AD42B8">
              <w:rPr>
                <w:sz w:val="20"/>
                <w:szCs w:val="20"/>
                <w:lang w:val="en-US"/>
              </w:rPr>
              <w:t>lan</w:t>
            </w:r>
            <w:r>
              <w:rPr>
                <w:sz w:val="20"/>
                <w:szCs w:val="20"/>
                <w:lang w:val="en-US"/>
              </w:rPr>
              <w:t>s and implements</w:t>
            </w:r>
            <w:r w:rsidRPr="00AD42B8">
              <w:rPr>
                <w:sz w:val="20"/>
                <w:szCs w:val="20"/>
                <w:lang w:val="en-US"/>
              </w:rPr>
              <w:t xml:space="preserve"> the teaching process </w:t>
            </w:r>
            <w:r>
              <w:rPr>
                <w:sz w:val="20"/>
                <w:szCs w:val="20"/>
                <w:lang w:val="en-US"/>
              </w:rPr>
              <w:t>for s</w:t>
            </w:r>
            <w:r w:rsidRPr="00AD42B8">
              <w:rPr>
                <w:sz w:val="20"/>
                <w:szCs w:val="20"/>
                <w:lang w:val="en-US"/>
              </w:rPr>
              <w:t xml:space="preserve">tudents </w:t>
            </w:r>
            <w:r>
              <w:rPr>
                <w:sz w:val="20"/>
                <w:szCs w:val="20"/>
                <w:lang w:val="en-US"/>
              </w:rPr>
              <w:t xml:space="preserve">with special needs </w:t>
            </w:r>
            <w:r w:rsidRPr="00AD42B8">
              <w:rPr>
                <w:sz w:val="20"/>
                <w:szCs w:val="20"/>
                <w:lang w:val="en-US"/>
              </w:rPr>
              <w:t xml:space="preserve">according to individual </w:t>
            </w:r>
            <w:r>
              <w:rPr>
                <w:sz w:val="20"/>
                <w:szCs w:val="20"/>
                <w:lang w:val="en-US"/>
              </w:rPr>
              <w:t>characteristics.</w:t>
            </w:r>
          </w:p>
        </w:tc>
        <w:tc>
          <w:tcPr>
            <w:tcW w:w="567" w:type="dxa"/>
            <w:tcBorders>
              <w:top w:val="single" w:sz="6" w:space="0" w:color="auto"/>
              <w:left w:val="single" w:sz="6" w:space="0" w:color="auto"/>
              <w:bottom w:val="single" w:sz="6" w:space="0" w:color="auto"/>
              <w:right w:val="single" w:sz="6" w:space="0" w:color="auto"/>
            </w:tcBorders>
            <w:vAlign w:val="center"/>
          </w:tcPr>
          <w:p w14:paraId="574C5966" w14:textId="77777777" w:rsidR="00B0052F" w:rsidRPr="00EC3853" w:rsidRDefault="00B0052F"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270E91E5" w14:textId="77777777" w:rsidR="00B0052F" w:rsidRPr="00EC3853" w:rsidRDefault="00B0052F"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74FFD0FC" w14:textId="77777777" w:rsidR="00B0052F" w:rsidRDefault="00B0052F" w:rsidP="00DA60C5">
            <w:pPr>
              <w:jc w:val="center"/>
              <w:rPr>
                <w:b/>
                <w:sz w:val="20"/>
                <w:szCs w:val="20"/>
              </w:rPr>
            </w:pPr>
          </w:p>
        </w:tc>
      </w:tr>
      <w:tr w:rsidR="00B0052F" w:rsidRPr="00E052C8" w14:paraId="29743F70"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6D50316E" w14:textId="77777777" w:rsidR="00B0052F" w:rsidRDefault="00B0052F" w:rsidP="00DA60C5">
            <w:pPr>
              <w:jc w:val="center"/>
              <w:rPr>
                <w:sz w:val="22"/>
                <w:szCs w:val="22"/>
                <w:lang w:val="en-US"/>
              </w:rPr>
            </w:pPr>
            <w:r>
              <w:rPr>
                <w:sz w:val="22"/>
                <w:szCs w:val="22"/>
                <w:lang w:val="en-US"/>
              </w:rPr>
              <w:t>20</w:t>
            </w:r>
          </w:p>
        </w:tc>
        <w:tc>
          <w:tcPr>
            <w:tcW w:w="7585" w:type="dxa"/>
            <w:tcBorders>
              <w:top w:val="single" w:sz="6" w:space="0" w:color="auto"/>
              <w:left w:val="single" w:sz="6" w:space="0" w:color="auto"/>
              <w:bottom w:val="single" w:sz="6" w:space="0" w:color="auto"/>
              <w:right w:val="single" w:sz="6" w:space="0" w:color="auto"/>
            </w:tcBorders>
            <w:vAlign w:val="center"/>
          </w:tcPr>
          <w:p w14:paraId="388540B2" w14:textId="77777777" w:rsidR="00B0052F" w:rsidRDefault="00B0052F" w:rsidP="00DA60C5">
            <w:pPr>
              <w:jc w:val="both"/>
              <w:rPr>
                <w:sz w:val="20"/>
                <w:szCs w:val="20"/>
                <w:lang w:val="en-US"/>
              </w:rPr>
            </w:pPr>
            <w:r>
              <w:rPr>
                <w:sz w:val="20"/>
                <w:szCs w:val="20"/>
                <w:lang w:val="en-US"/>
              </w:rPr>
              <w:t>Uses a</w:t>
            </w:r>
            <w:r w:rsidRPr="00AD42B8">
              <w:rPr>
                <w:sz w:val="20"/>
                <w:szCs w:val="20"/>
                <w:lang w:val="en-US"/>
              </w:rPr>
              <w:t>rt</w:t>
            </w:r>
            <w:r>
              <w:rPr>
                <w:sz w:val="20"/>
                <w:szCs w:val="20"/>
                <w:lang w:val="en-US"/>
              </w:rPr>
              <w:t>, play, an</w:t>
            </w:r>
            <w:r w:rsidRPr="00AD42B8">
              <w:rPr>
                <w:sz w:val="20"/>
                <w:szCs w:val="20"/>
                <w:lang w:val="en-US"/>
              </w:rPr>
              <w:t>d sport</w:t>
            </w:r>
            <w:r>
              <w:rPr>
                <w:sz w:val="20"/>
                <w:szCs w:val="20"/>
                <w:lang w:val="en-US"/>
              </w:rPr>
              <w:t xml:space="preserve"> activities </w:t>
            </w:r>
            <w:r w:rsidRPr="00AD42B8">
              <w:rPr>
                <w:sz w:val="20"/>
                <w:szCs w:val="20"/>
                <w:lang w:val="en-US"/>
              </w:rPr>
              <w:t>in the process of teaching</w:t>
            </w:r>
            <w:r>
              <w:rPr>
                <w:sz w:val="20"/>
                <w:szCs w:val="20"/>
                <w:lang w:val="en-US"/>
              </w:rPr>
              <w:t>.</w:t>
            </w:r>
          </w:p>
        </w:tc>
        <w:tc>
          <w:tcPr>
            <w:tcW w:w="567" w:type="dxa"/>
            <w:tcBorders>
              <w:top w:val="single" w:sz="6" w:space="0" w:color="auto"/>
              <w:left w:val="single" w:sz="6" w:space="0" w:color="auto"/>
              <w:bottom w:val="single" w:sz="6" w:space="0" w:color="auto"/>
              <w:right w:val="single" w:sz="6" w:space="0" w:color="auto"/>
            </w:tcBorders>
            <w:vAlign w:val="center"/>
          </w:tcPr>
          <w:p w14:paraId="6B0FD0B1" w14:textId="77777777" w:rsidR="00B0052F" w:rsidRPr="00EC3853" w:rsidRDefault="00B0052F"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58C602F2" w14:textId="77777777" w:rsidR="00B0052F" w:rsidRPr="00EC3853" w:rsidRDefault="00B0052F"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3F6BE670" w14:textId="77777777" w:rsidR="00B0052F" w:rsidRDefault="00B0052F" w:rsidP="00DA60C5">
            <w:pPr>
              <w:jc w:val="center"/>
              <w:rPr>
                <w:b/>
                <w:sz w:val="20"/>
                <w:szCs w:val="20"/>
              </w:rPr>
            </w:pPr>
            <w:r>
              <w:rPr>
                <w:b/>
                <w:sz w:val="20"/>
                <w:szCs w:val="20"/>
              </w:rPr>
              <w:t>X</w:t>
            </w:r>
          </w:p>
        </w:tc>
      </w:tr>
      <w:tr w:rsidR="00B0052F" w:rsidRPr="00E052C8" w14:paraId="3A57A21D" w14:textId="77777777" w:rsidTr="00DA60C5">
        <w:tc>
          <w:tcPr>
            <w:tcW w:w="9889" w:type="dxa"/>
            <w:gridSpan w:val="5"/>
            <w:tcBorders>
              <w:top w:val="single" w:sz="6" w:space="0" w:color="auto"/>
              <w:left w:val="single" w:sz="12" w:space="0" w:color="auto"/>
              <w:bottom w:val="single" w:sz="12" w:space="0" w:color="auto"/>
              <w:right w:val="single" w:sz="12" w:space="0" w:color="auto"/>
            </w:tcBorders>
            <w:vAlign w:val="center"/>
          </w:tcPr>
          <w:p w14:paraId="6BB282FA" w14:textId="77777777" w:rsidR="00B0052F" w:rsidRPr="00E052C8" w:rsidRDefault="00B0052F" w:rsidP="00DA60C5">
            <w:pPr>
              <w:jc w:val="both"/>
              <w:rPr>
                <w:sz w:val="20"/>
                <w:szCs w:val="20"/>
                <w:lang w:val="en-US"/>
              </w:rPr>
            </w:pPr>
            <w:r w:rsidRPr="00E052C8">
              <w:rPr>
                <w:b/>
                <w:sz w:val="20"/>
                <w:szCs w:val="20"/>
                <w:lang w:val="en-US"/>
              </w:rPr>
              <w:t>1</w:t>
            </w:r>
            <w:r w:rsidRPr="00E052C8">
              <w:rPr>
                <w:sz w:val="20"/>
                <w:szCs w:val="20"/>
                <w:lang w:val="en-US"/>
              </w:rPr>
              <w:t xml:space="preserve">: None. </w:t>
            </w:r>
            <w:r w:rsidRPr="00E052C8">
              <w:rPr>
                <w:b/>
                <w:sz w:val="20"/>
                <w:szCs w:val="20"/>
                <w:lang w:val="en-US"/>
              </w:rPr>
              <w:t>2</w:t>
            </w:r>
            <w:r w:rsidRPr="00E052C8">
              <w:rPr>
                <w:sz w:val="20"/>
                <w:szCs w:val="20"/>
                <w:lang w:val="en-US"/>
              </w:rPr>
              <w:t xml:space="preserve">: Partially contribution. </w:t>
            </w:r>
            <w:r w:rsidRPr="00E052C8">
              <w:rPr>
                <w:b/>
                <w:sz w:val="20"/>
                <w:szCs w:val="20"/>
                <w:lang w:val="en-US"/>
              </w:rPr>
              <w:t>3</w:t>
            </w:r>
            <w:r w:rsidRPr="00E052C8">
              <w:rPr>
                <w:sz w:val="20"/>
                <w:szCs w:val="20"/>
                <w:lang w:val="en-US"/>
              </w:rPr>
              <w:t>: Completely contribution.</w:t>
            </w:r>
          </w:p>
        </w:tc>
      </w:tr>
    </w:tbl>
    <w:p w14:paraId="4EF2FE96" w14:textId="77777777" w:rsidR="00B0052F" w:rsidRPr="00E052C8" w:rsidRDefault="00B0052F" w:rsidP="00B0052F">
      <w:pPr>
        <w:rPr>
          <w:sz w:val="16"/>
          <w:szCs w:val="16"/>
          <w:lang w:val="en-US"/>
        </w:rPr>
      </w:pPr>
    </w:p>
    <w:p w14:paraId="5B1DA857" w14:textId="77777777" w:rsidR="00B0052F" w:rsidRPr="00FE437D" w:rsidRDefault="00B0052F" w:rsidP="00B0052F">
      <w:pPr>
        <w:spacing w:line="360" w:lineRule="auto"/>
        <w:rPr>
          <w:lang w:val="en-US"/>
        </w:rPr>
      </w:pPr>
      <w:r w:rsidRPr="00E052C8">
        <w:rPr>
          <w:b/>
          <w:lang w:val="en-US"/>
        </w:rPr>
        <w:t>Instructor(s):</w:t>
      </w:r>
      <w:r w:rsidRPr="00E052C8">
        <w:rPr>
          <w:lang w:val="en-US"/>
        </w:rPr>
        <w:t xml:space="preserve"> </w:t>
      </w:r>
      <w:r>
        <w:rPr>
          <w:lang w:val="en-US"/>
        </w:rPr>
        <w:t>Assoc. Prof. Macid Ayhan MELEKOĞLU</w:t>
      </w:r>
      <w:r w:rsidRPr="00E052C8">
        <w:rPr>
          <w:lang w:val="en-US"/>
        </w:rPr>
        <w:t xml:space="preserve">  </w:t>
      </w:r>
    </w:p>
    <w:p w14:paraId="1BD0085F" w14:textId="77777777" w:rsidR="00B0052F" w:rsidRDefault="00B0052F" w:rsidP="00B0052F">
      <w:pPr>
        <w:tabs>
          <w:tab w:val="left" w:pos="7800"/>
        </w:tabs>
      </w:pPr>
      <w:r w:rsidRPr="00E052C8">
        <w:rPr>
          <w:b/>
          <w:lang w:val="en-US"/>
        </w:rPr>
        <w:t>Signature</w:t>
      </w:r>
      <w:r>
        <w:rPr>
          <w:b/>
          <w:lang w:val="en-US"/>
        </w:rPr>
        <w:t>:</w:t>
      </w:r>
      <w:r>
        <w:rPr>
          <w:lang w:val="en-US"/>
        </w:rPr>
        <w:t xml:space="preserve">      </w:t>
      </w:r>
      <w:r>
        <w:rPr>
          <w:lang w:val="en-US"/>
        </w:rPr>
        <w:tab/>
      </w:r>
      <w:r w:rsidRPr="00E052C8">
        <w:rPr>
          <w:b/>
          <w:lang w:val="en-US"/>
        </w:rPr>
        <w:t>Date:</w:t>
      </w:r>
      <w:r w:rsidRPr="00E052C8">
        <w:rPr>
          <w:lang w:val="en-US"/>
        </w:rPr>
        <w:t xml:space="preserve"> </w:t>
      </w:r>
      <w:r>
        <w:rPr>
          <w:lang w:val="en-US"/>
        </w:rPr>
        <w:t>01/07/2016</w:t>
      </w:r>
    </w:p>
    <w:p w14:paraId="16DDD42B" w14:textId="77777777" w:rsidR="00B0052F" w:rsidRDefault="00B0052F" w:rsidP="00B0052F">
      <w:pPr>
        <w:outlineLvl w:val="0"/>
        <w:rPr>
          <w:sz w:val="20"/>
          <w:szCs w:val="20"/>
        </w:rPr>
      </w:pPr>
      <w:r>
        <w:rPr>
          <w:noProof/>
          <w:lang w:val="en-US" w:eastAsia="en-US"/>
        </w:rPr>
        <w:drawing>
          <wp:anchor distT="0" distB="0" distL="114300" distR="114300" simplePos="0" relativeHeight="251698176" behindDoc="0" locked="0" layoutInCell="1" allowOverlap="1" wp14:anchorId="71A13D6E" wp14:editId="51BE91FB">
            <wp:simplePos x="0" y="0"/>
            <wp:positionH relativeFrom="column">
              <wp:posOffset>-186690</wp:posOffset>
            </wp:positionH>
            <wp:positionV relativeFrom="paragraph">
              <wp:posOffset>-266700</wp:posOffset>
            </wp:positionV>
            <wp:extent cx="956945" cy="838200"/>
            <wp:effectExtent l="0" t="0" r="0" b="0"/>
            <wp:wrapSquare wrapText="bothSides"/>
            <wp:docPr id="45" name="Resi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56945" cy="838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7320A">
        <w:rPr>
          <w:b/>
          <w:sz w:val="20"/>
          <w:szCs w:val="20"/>
          <w:lang w:val="en-US"/>
        </w:rPr>
        <w:t>E</w:t>
      </w:r>
      <w:r w:rsidRPr="0097320A">
        <w:rPr>
          <w:b/>
          <w:sz w:val="20"/>
          <w:szCs w:val="20"/>
        </w:rPr>
        <w:t xml:space="preserve">SOGÜ Special Education Department </w:t>
      </w:r>
      <w:r w:rsidRPr="0097320A">
        <w:rPr>
          <w:sz w:val="20"/>
          <w:szCs w:val="20"/>
        </w:rPr>
        <w:t>(</w:t>
      </w:r>
      <w:r>
        <w:rPr>
          <w:sz w:val="20"/>
          <w:szCs w:val="20"/>
        </w:rPr>
        <w:t>Special Education Teacher Training</w:t>
      </w:r>
      <w:r w:rsidRPr="0097320A">
        <w:rPr>
          <w:sz w:val="20"/>
          <w:szCs w:val="20"/>
        </w:rPr>
        <w:t xml:space="preserve">) </w:t>
      </w:r>
    </w:p>
    <w:p w14:paraId="57213D2D" w14:textId="77777777" w:rsidR="00B0052F" w:rsidRPr="0097320A" w:rsidRDefault="00B0052F" w:rsidP="00B0052F">
      <w:pPr>
        <w:outlineLvl w:val="0"/>
        <w:rPr>
          <w:b/>
          <w:sz w:val="20"/>
          <w:szCs w:val="20"/>
        </w:rPr>
      </w:pPr>
      <w:r w:rsidRPr="0097320A">
        <w:rPr>
          <w:b/>
          <w:sz w:val="20"/>
          <w:szCs w:val="20"/>
        </w:rPr>
        <w:t>COURSE INFORMATION FORM</w:t>
      </w:r>
    </w:p>
    <w:p w14:paraId="3134D319" w14:textId="77777777" w:rsidR="00B0052F" w:rsidRPr="00E052C8" w:rsidRDefault="00B0052F" w:rsidP="00B0052F">
      <w:pPr>
        <w:outlineLvl w:val="0"/>
        <w:rPr>
          <w:b/>
          <w:sz w:val="10"/>
          <w:szCs w:val="10"/>
          <w:lang w:val="en-US"/>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306"/>
        <w:gridCol w:w="1388"/>
      </w:tblGrid>
      <w:tr w:rsidR="00B0052F" w:rsidRPr="00E052C8" w14:paraId="11F16201" w14:textId="77777777" w:rsidTr="00DA60C5">
        <w:tc>
          <w:tcPr>
            <w:tcW w:w="1167" w:type="dxa"/>
            <w:vAlign w:val="center"/>
          </w:tcPr>
          <w:p w14:paraId="52932133" w14:textId="77777777" w:rsidR="00B0052F" w:rsidRPr="00E052C8" w:rsidRDefault="00B0052F" w:rsidP="00DA60C5">
            <w:pPr>
              <w:outlineLvl w:val="0"/>
              <w:rPr>
                <w:b/>
                <w:sz w:val="20"/>
                <w:szCs w:val="20"/>
                <w:lang w:val="en-US"/>
              </w:rPr>
            </w:pPr>
            <w:r w:rsidRPr="00E052C8">
              <w:rPr>
                <w:b/>
                <w:sz w:val="20"/>
                <w:szCs w:val="20"/>
                <w:lang w:val="en-US"/>
              </w:rPr>
              <w:t>SEMESTER</w:t>
            </w:r>
          </w:p>
        </w:tc>
        <w:tc>
          <w:tcPr>
            <w:tcW w:w="1527" w:type="dxa"/>
            <w:vAlign w:val="center"/>
          </w:tcPr>
          <w:p w14:paraId="716D876D" w14:textId="77777777" w:rsidR="00B0052F" w:rsidRPr="00E052C8" w:rsidRDefault="00B0052F" w:rsidP="00DA60C5">
            <w:pPr>
              <w:outlineLvl w:val="0"/>
              <w:rPr>
                <w:sz w:val="20"/>
                <w:szCs w:val="20"/>
                <w:lang w:val="en-US"/>
              </w:rPr>
            </w:pPr>
            <w:r w:rsidRPr="00E052C8">
              <w:rPr>
                <w:sz w:val="20"/>
                <w:szCs w:val="20"/>
                <w:lang w:val="en-US"/>
              </w:rPr>
              <w:t xml:space="preserve"> </w:t>
            </w:r>
            <w:r>
              <w:rPr>
                <w:sz w:val="20"/>
                <w:szCs w:val="20"/>
                <w:lang w:val="en-US"/>
              </w:rPr>
              <w:t>Fall</w:t>
            </w:r>
          </w:p>
        </w:tc>
      </w:tr>
    </w:tbl>
    <w:p w14:paraId="74496826" w14:textId="77777777" w:rsidR="00B0052F" w:rsidRPr="00E052C8" w:rsidRDefault="00B0052F" w:rsidP="00B0052F">
      <w:pPr>
        <w:jc w:val="right"/>
        <w:outlineLvl w:val="0"/>
        <w:rPr>
          <w:b/>
          <w:sz w:val="20"/>
          <w:szCs w:val="20"/>
          <w:lang w:val="en-US"/>
        </w:rPr>
      </w:pPr>
    </w:p>
    <w:tbl>
      <w:tblPr>
        <w:tblW w:w="103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320"/>
      </w:tblGrid>
      <w:tr w:rsidR="00B0052F" w:rsidRPr="00E052C8" w14:paraId="31D7F20D" w14:textId="77777777" w:rsidTr="00DA60C5">
        <w:tc>
          <w:tcPr>
            <w:tcW w:w="1668" w:type="dxa"/>
            <w:vAlign w:val="center"/>
          </w:tcPr>
          <w:p w14:paraId="3F2D64F4" w14:textId="77777777" w:rsidR="00B0052F" w:rsidRPr="00E052C8" w:rsidRDefault="00B0052F" w:rsidP="00DA60C5">
            <w:pPr>
              <w:jc w:val="center"/>
              <w:outlineLvl w:val="0"/>
              <w:rPr>
                <w:b/>
                <w:sz w:val="20"/>
                <w:szCs w:val="20"/>
                <w:lang w:val="en-US"/>
              </w:rPr>
            </w:pPr>
            <w:r w:rsidRPr="00E052C8">
              <w:rPr>
                <w:b/>
                <w:sz w:val="20"/>
                <w:szCs w:val="20"/>
                <w:lang w:val="en-US"/>
              </w:rPr>
              <w:t>COURSE CODE</w:t>
            </w:r>
          </w:p>
        </w:tc>
        <w:tc>
          <w:tcPr>
            <w:tcW w:w="2760" w:type="dxa"/>
            <w:vAlign w:val="center"/>
          </w:tcPr>
          <w:p w14:paraId="4B86B4E3" w14:textId="77777777" w:rsidR="00B0052F" w:rsidRPr="00E052C8" w:rsidRDefault="00B0052F" w:rsidP="00DA60C5">
            <w:pPr>
              <w:outlineLvl w:val="0"/>
              <w:rPr>
                <w:lang w:val="en-US"/>
              </w:rPr>
            </w:pPr>
            <w:r w:rsidRPr="00E052C8">
              <w:rPr>
                <w:lang w:val="en-US"/>
              </w:rPr>
              <w:t xml:space="preserve"> </w:t>
            </w:r>
            <w:r>
              <w:rPr>
                <w:lang w:val="en-US"/>
              </w:rPr>
              <w:t>172013004</w:t>
            </w:r>
          </w:p>
        </w:tc>
        <w:tc>
          <w:tcPr>
            <w:tcW w:w="1560" w:type="dxa"/>
            <w:vAlign w:val="center"/>
          </w:tcPr>
          <w:p w14:paraId="09D656EA" w14:textId="77777777" w:rsidR="00B0052F" w:rsidRPr="00E052C8" w:rsidRDefault="00B0052F" w:rsidP="00DA60C5">
            <w:pPr>
              <w:jc w:val="center"/>
              <w:outlineLvl w:val="0"/>
              <w:rPr>
                <w:b/>
                <w:sz w:val="20"/>
                <w:szCs w:val="20"/>
                <w:lang w:val="en-US"/>
              </w:rPr>
            </w:pPr>
            <w:r w:rsidRPr="00E052C8">
              <w:rPr>
                <w:b/>
                <w:sz w:val="20"/>
                <w:szCs w:val="20"/>
                <w:lang w:val="en-US"/>
              </w:rPr>
              <w:t>COURSE NAME</w:t>
            </w:r>
          </w:p>
        </w:tc>
        <w:tc>
          <w:tcPr>
            <w:tcW w:w="4320" w:type="dxa"/>
            <w:vAlign w:val="center"/>
          </w:tcPr>
          <w:p w14:paraId="7ED0F871" w14:textId="77777777" w:rsidR="00B0052F" w:rsidRPr="00E052C8" w:rsidRDefault="00B0052F" w:rsidP="00DA60C5">
            <w:pPr>
              <w:outlineLvl w:val="0"/>
              <w:rPr>
                <w:sz w:val="20"/>
                <w:szCs w:val="20"/>
                <w:lang w:val="en-US"/>
              </w:rPr>
            </w:pPr>
            <w:r w:rsidRPr="006667ED">
              <w:rPr>
                <w:sz w:val="20"/>
                <w:szCs w:val="20"/>
              </w:rPr>
              <w:t>Turkish Sign Language</w:t>
            </w:r>
          </w:p>
        </w:tc>
      </w:tr>
    </w:tbl>
    <w:p w14:paraId="446D9EE2" w14:textId="77777777" w:rsidR="00B0052F" w:rsidRPr="00E052C8" w:rsidRDefault="00B0052F" w:rsidP="00B0052F">
      <w:pPr>
        <w:outlineLvl w:val="0"/>
        <w:rPr>
          <w:sz w:val="20"/>
          <w:szCs w:val="20"/>
          <w:lang w:val="en-US"/>
        </w:rPr>
      </w:pPr>
      <w:r w:rsidRPr="00E052C8">
        <w:rPr>
          <w:b/>
          <w:sz w:val="20"/>
          <w:szCs w:val="20"/>
          <w:lang w:val="en-US"/>
        </w:rPr>
        <w:t xml:space="preserve">                                                   </w:t>
      </w:r>
      <w:r w:rsidRPr="00E052C8">
        <w:rPr>
          <w:b/>
          <w:sz w:val="20"/>
          <w:szCs w:val="20"/>
          <w:lang w:val="en-US"/>
        </w:rPr>
        <w:tab/>
      </w:r>
      <w:r w:rsidRPr="00E052C8">
        <w:rPr>
          <w:b/>
          <w:sz w:val="20"/>
          <w:szCs w:val="20"/>
          <w:lang w:val="en-US"/>
        </w:rPr>
        <w:tab/>
      </w:r>
      <w:r w:rsidRPr="00E052C8">
        <w:rPr>
          <w:b/>
          <w:sz w:val="20"/>
          <w:szCs w:val="20"/>
          <w:lang w:val="en-US"/>
        </w:rPr>
        <w:tab/>
      </w:r>
      <w:r w:rsidRPr="00E052C8">
        <w:rPr>
          <w:b/>
          <w:sz w:val="20"/>
          <w:szCs w:val="20"/>
          <w:lang w:val="en-US"/>
        </w:rPr>
        <w:tab/>
      </w:r>
      <w:r w:rsidRPr="00E052C8">
        <w:rPr>
          <w:b/>
          <w:sz w:val="20"/>
          <w:szCs w:val="20"/>
          <w:lang w:val="en-US"/>
        </w:rPr>
        <w:tab/>
        <w:t xml:space="preserve">      </w:t>
      </w:r>
    </w:p>
    <w:tbl>
      <w:tblPr>
        <w:tblW w:w="523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95"/>
        <w:gridCol w:w="567"/>
        <w:gridCol w:w="326"/>
        <w:gridCol w:w="1095"/>
        <w:gridCol w:w="602"/>
        <w:gridCol w:w="167"/>
        <w:gridCol w:w="705"/>
        <w:gridCol w:w="849"/>
        <w:gridCol w:w="352"/>
        <w:gridCol w:w="311"/>
        <w:gridCol w:w="101"/>
        <w:gridCol w:w="2562"/>
        <w:gridCol w:w="1375"/>
      </w:tblGrid>
      <w:tr w:rsidR="00B0052F" w:rsidRPr="00E052C8" w14:paraId="10A521E3" w14:textId="77777777" w:rsidTr="00DA60C5">
        <w:trPr>
          <w:trHeight w:val="383"/>
        </w:trPr>
        <w:tc>
          <w:tcPr>
            <w:tcW w:w="628" w:type="pct"/>
            <w:vMerge w:val="restart"/>
            <w:tcBorders>
              <w:top w:val="single" w:sz="12" w:space="0" w:color="auto"/>
              <w:left w:val="single" w:sz="12" w:space="0" w:color="auto"/>
              <w:bottom w:val="single" w:sz="4" w:space="0" w:color="auto"/>
              <w:right w:val="single" w:sz="12" w:space="0" w:color="auto"/>
            </w:tcBorders>
            <w:vAlign w:val="center"/>
          </w:tcPr>
          <w:p w14:paraId="3C752CDA" w14:textId="77777777" w:rsidR="00B0052F" w:rsidRPr="00E052C8" w:rsidRDefault="00B0052F" w:rsidP="00DA60C5">
            <w:pPr>
              <w:rPr>
                <w:b/>
                <w:sz w:val="18"/>
                <w:szCs w:val="20"/>
                <w:lang w:val="en-US"/>
              </w:rPr>
            </w:pPr>
            <w:r w:rsidRPr="00E052C8">
              <w:rPr>
                <w:b/>
                <w:sz w:val="18"/>
                <w:szCs w:val="20"/>
                <w:lang w:val="en-US"/>
              </w:rPr>
              <w:t>SEMESTER</w:t>
            </w:r>
          </w:p>
          <w:p w14:paraId="76467E7C" w14:textId="77777777" w:rsidR="00B0052F" w:rsidRPr="00E052C8" w:rsidRDefault="00B0052F" w:rsidP="00DA60C5">
            <w:pPr>
              <w:rPr>
                <w:sz w:val="20"/>
                <w:szCs w:val="20"/>
                <w:lang w:val="en-US"/>
              </w:rPr>
            </w:pPr>
          </w:p>
        </w:tc>
        <w:tc>
          <w:tcPr>
            <w:tcW w:w="1679" w:type="pct"/>
            <w:gridSpan w:val="6"/>
            <w:tcBorders>
              <w:left w:val="single" w:sz="12" w:space="0" w:color="auto"/>
              <w:bottom w:val="single" w:sz="4" w:space="0" w:color="auto"/>
              <w:right w:val="single" w:sz="12" w:space="0" w:color="auto"/>
            </w:tcBorders>
            <w:vAlign w:val="center"/>
          </w:tcPr>
          <w:p w14:paraId="096F4C58" w14:textId="77777777" w:rsidR="00B0052F" w:rsidRPr="00E052C8" w:rsidRDefault="00B0052F" w:rsidP="00DA60C5">
            <w:pPr>
              <w:jc w:val="center"/>
              <w:rPr>
                <w:b/>
                <w:sz w:val="20"/>
                <w:szCs w:val="20"/>
                <w:lang w:val="en-US"/>
              </w:rPr>
            </w:pPr>
            <w:r w:rsidRPr="00E052C8">
              <w:rPr>
                <w:b/>
                <w:sz w:val="20"/>
                <w:szCs w:val="20"/>
                <w:lang w:val="en-US"/>
              </w:rPr>
              <w:t>WEEKLY COURSE PERIOD</w:t>
            </w:r>
          </w:p>
        </w:tc>
        <w:tc>
          <w:tcPr>
            <w:tcW w:w="2692" w:type="pct"/>
            <w:gridSpan w:val="6"/>
            <w:tcBorders>
              <w:left w:val="single" w:sz="12" w:space="0" w:color="auto"/>
              <w:bottom w:val="single" w:sz="4" w:space="0" w:color="auto"/>
            </w:tcBorders>
            <w:vAlign w:val="center"/>
          </w:tcPr>
          <w:p w14:paraId="0DD071A9" w14:textId="77777777" w:rsidR="00B0052F" w:rsidRPr="00E052C8" w:rsidRDefault="00B0052F" w:rsidP="00DA60C5">
            <w:pPr>
              <w:jc w:val="center"/>
              <w:rPr>
                <w:b/>
                <w:sz w:val="20"/>
                <w:szCs w:val="20"/>
                <w:lang w:val="en-US"/>
              </w:rPr>
            </w:pPr>
            <w:r w:rsidRPr="00E052C8">
              <w:rPr>
                <w:b/>
                <w:sz w:val="20"/>
                <w:szCs w:val="20"/>
                <w:lang w:val="en-US"/>
              </w:rPr>
              <w:t>COURSE OF</w:t>
            </w:r>
          </w:p>
        </w:tc>
      </w:tr>
      <w:tr w:rsidR="00B0052F" w:rsidRPr="00E052C8" w14:paraId="5FCB13BF" w14:textId="77777777" w:rsidTr="00DA60C5">
        <w:trPr>
          <w:trHeight w:val="382"/>
        </w:trPr>
        <w:tc>
          <w:tcPr>
            <w:tcW w:w="628" w:type="pct"/>
            <w:vMerge/>
            <w:tcBorders>
              <w:top w:val="single" w:sz="4" w:space="0" w:color="auto"/>
              <w:left w:val="single" w:sz="12" w:space="0" w:color="auto"/>
              <w:bottom w:val="single" w:sz="4" w:space="0" w:color="auto"/>
              <w:right w:val="single" w:sz="12" w:space="0" w:color="auto"/>
            </w:tcBorders>
          </w:tcPr>
          <w:p w14:paraId="2A11AB80" w14:textId="77777777" w:rsidR="00B0052F" w:rsidRPr="00E052C8" w:rsidRDefault="00B0052F" w:rsidP="00DA60C5">
            <w:pPr>
              <w:rPr>
                <w:b/>
                <w:sz w:val="20"/>
                <w:szCs w:val="20"/>
                <w:lang w:val="en-US"/>
              </w:rPr>
            </w:pPr>
          </w:p>
        </w:tc>
        <w:tc>
          <w:tcPr>
            <w:tcW w:w="433" w:type="pct"/>
            <w:gridSpan w:val="2"/>
            <w:tcBorders>
              <w:top w:val="single" w:sz="4" w:space="0" w:color="auto"/>
              <w:left w:val="single" w:sz="12" w:space="0" w:color="auto"/>
              <w:bottom w:val="single" w:sz="4" w:space="0" w:color="auto"/>
              <w:right w:val="single" w:sz="4" w:space="0" w:color="auto"/>
            </w:tcBorders>
            <w:vAlign w:val="center"/>
          </w:tcPr>
          <w:p w14:paraId="02ED2386" w14:textId="77777777" w:rsidR="00B0052F" w:rsidRPr="00E052C8" w:rsidRDefault="00B0052F" w:rsidP="00DA60C5">
            <w:pPr>
              <w:jc w:val="center"/>
              <w:rPr>
                <w:b/>
                <w:sz w:val="20"/>
                <w:szCs w:val="20"/>
                <w:lang w:val="en-US"/>
              </w:rPr>
            </w:pPr>
            <w:r w:rsidRPr="00E052C8">
              <w:rPr>
                <w:b/>
                <w:sz w:val="20"/>
                <w:szCs w:val="20"/>
                <w:lang w:val="en-US"/>
              </w:rPr>
              <w:t>Theory</w:t>
            </w:r>
          </w:p>
        </w:tc>
        <w:tc>
          <w:tcPr>
            <w:tcW w:w="531" w:type="pct"/>
            <w:tcBorders>
              <w:top w:val="single" w:sz="4" w:space="0" w:color="auto"/>
              <w:left w:val="single" w:sz="4" w:space="0" w:color="auto"/>
              <w:bottom w:val="single" w:sz="4" w:space="0" w:color="auto"/>
            </w:tcBorders>
            <w:vAlign w:val="center"/>
          </w:tcPr>
          <w:p w14:paraId="5E786CDF" w14:textId="77777777" w:rsidR="00B0052F" w:rsidRPr="00E052C8" w:rsidRDefault="00B0052F" w:rsidP="00DA60C5">
            <w:pPr>
              <w:jc w:val="center"/>
              <w:rPr>
                <w:b/>
                <w:sz w:val="20"/>
                <w:szCs w:val="20"/>
                <w:lang w:val="en-US"/>
              </w:rPr>
            </w:pPr>
            <w:r w:rsidRPr="00E052C8">
              <w:rPr>
                <w:b/>
                <w:sz w:val="20"/>
                <w:szCs w:val="20"/>
                <w:lang w:val="en-US"/>
              </w:rPr>
              <w:t>Practice</w:t>
            </w:r>
          </w:p>
        </w:tc>
        <w:tc>
          <w:tcPr>
            <w:tcW w:w="715" w:type="pct"/>
            <w:gridSpan w:val="3"/>
            <w:tcBorders>
              <w:top w:val="single" w:sz="4" w:space="0" w:color="auto"/>
              <w:bottom w:val="single" w:sz="4" w:space="0" w:color="auto"/>
              <w:right w:val="single" w:sz="12" w:space="0" w:color="auto"/>
            </w:tcBorders>
            <w:vAlign w:val="center"/>
          </w:tcPr>
          <w:p w14:paraId="4CF592C3" w14:textId="77777777" w:rsidR="00B0052F" w:rsidRPr="00E052C8" w:rsidRDefault="00B0052F" w:rsidP="00DA60C5">
            <w:pPr>
              <w:ind w:left="-111" w:right="-108"/>
              <w:jc w:val="center"/>
              <w:rPr>
                <w:b/>
                <w:sz w:val="20"/>
                <w:szCs w:val="20"/>
                <w:lang w:val="en-US"/>
              </w:rPr>
            </w:pPr>
            <w:r w:rsidRPr="00E052C8">
              <w:rPr>
                <w:b/>
                <w:sz w:val="20"/>
                <w:szCs w:val="20"/>
                <w:lang w:val="en-US"/>
              </w:rPr>
              <w:t>Laboratory</w:t>
            </w:r>
          </w:p>
        </w:tc>
        <w:tc>
          <w:tcPr>
            <w:tcW w:w="412" w:type="pct"/>
            <w:tcBorders>
              <w:top w:val="single" w:sz="4" w:space="0" w:color="auto"/>
              <w:bottom w:val="single" w:sz="4" w:space="0" w:color="auto"/>
              <w:right w:val="single" w:sz="4" w:space="0" w:color="auto"/>
            </w:tcBorders>
            <w:vAlign w:val="center"/>
          </w:tcPr>
          <w:p w14:paraId="040C14F7" w14:textId="77777777" w:rsidR="00B0052F" w:rsidRPr="00E052C8" w:rsidRDefault="00B0052F" w:rsidP="00DA60C5">
            <w:pPr>
              <w:jc w:val="center"/>
              <w:rPr>
                <w:b/>
                <w:sz w:val="20"/>
                <w:szCs w:val="20"/>
                <w:lang w:val="en-US"/>
              </w:rPr>
            </w:pPr>
            <w:r w:rsidRPr="00E052C8">
              <w:rPr>
                <w:b/>
                <w:sz w:val="20"/>
                <w:szCs w:val="20"/>
                <w:lang w:val="en-US"/>
              </w:rPr>
              <w:t>Credit</w:t>
            </w:r>
          </w:p>
        </w:tc>
        <w:tc>
          <w:tcPr>
            <w:tcW w:w="322" w:type="pct"/>
            <w:gridSpan w:val="2"/>
            <w:tcBorders>
              <w:top w:val="single" w:sz="4" w:space="0" w:color="auto"/>
              <w:left w:val="single" w:sz="4" w:space="0" w:color="auto"/>
              <w:bottom w:val="single" w:sz="4" w:space="0" w:color="auto"/>
              <w:right w:val="single" w:sz="4" w:space="0" w:color="auto"/>
            </w:tcBorders>
            <w:vAlign w:val="center"/>
          </w:tcPr>
          <w:p w14:paraId="5E8CFE34" w14:textId="77777777" w:rsidR="00B0052F" w:rsidRPr="00E052C8" w:rsidRDefault="00B0052F" w:rsidP="00DA60C5">
            <w:pPr>
              <w:ind w:left="-111" w:right="-108"/>
              <w:jc w:val="center"/>
              <w:rPr>
                <w:b/>
                <w:sz w:val="20"/>
                <w:szCs w:val="20"/>
                <w:lang w:val="en-US"/>
              </w:rPr>
            </w:pPr>
            <w:r w:rsidRPr="00E052C8">
              <w:rPr>
                <w:b/>
                <w:sz w:val="20"/>
                <w:szCs w:val="20"/>
                <w:lang w:val="en-US"/>
              </w:rPr>
              <w:t>ECTS</w:t>
            </w:r>
          </w:p>
        </w:tc>
        <w:tc>
          <w:tcPr>
            <w:tcW w:w="1292" w:type="pct"/>
            <w:gridSpan w:val="2"/>
            <w:tcBorders>
              <w:top w:val="single" w:sz="4" w:space="0" w:color="auto"/>
              <w:left w:val="single" w:sz="4" w:space="0" w:color="auto"/>
              <w:bottom w:val="single" w:sz="4" w:space="0" w:color="auto"/>
            </w:tcBorders>
            <w:vAlign w:val="center"/>
          </w:tcPr>
          <w:p w14:paraId="6200ECC0" w14:textId="77777777" w:rsidR="00B0052F" w:rsidRPr="00E052C8" w:rsidRDefault="00B0052F" w:rsidP="00DA60C5">
            <w:pPr>
              <w:jc w:val="center"/>
              <w:rPr>
                <w:b/>
                <w:sz w:val="20"/>
                <w:szCs w:val="20"/>
                <w:lang w:val="en-US"/>
              </w:rPr>
            </w:pPr>
            <w:r w:rsidRPr="00E052C8">
              <w:rPr>
                <w:b/>
                <w:sz w:val="20"/>
                <w:szCs w:val="20"/>
                <w:lang w:val="en-US"/>
              </w:rPr>
              <w:t>TYPE</w:t>
            </w:r>
          </w:p>
        </w:tc>
        <w:tc>
          <w:tcPr>
            <w:tcW w:w="667" w:type="pct"/>
            <w:tcBorders>
              <w:top w:val="single" w:sz="4" w:space="0" w:color="auto"/>
              <w:left w:val="single" w:sz="4" w:space="0" w:color="auto"/>
              <w:bottom w:val="single" w:sz="4" w:space="0" w:color="auto"/>
            </w:tcBorders>
            <w:vAlign w:val="center"/>
          </w:tcPr>
          <w:p w14:paraId="5887761D" w14:textId="77777777" w:rsidR="00B0052F" w:rsidRPr="00E052C8" w:rsidRDefault="00B0052F" w:rsidP="00DA60C5">
            <w:pPr>
              <w:jc w:val="center"/>
              <w:rPr>
                <w:b/>
                <w:sz w:val="20"/>
                <w:szCs w:val="20"/>
                <w:lang w:val="en-US"/>
              </w:rPr>
            </w:pPr>
            <w:r w:rsidRPr="00E052C8">
              <w:rPr>
                <w:b/>
                <w:sz w:val="20"/>
                <w:szCs w:val="20"/>
                <w:lang w:val="en-US"/>
              </w:rPr>
              <w:t>LANGUAGE</w:t>
            </w:r>
          </w:p>
        </w:tc>
      </w:tr>
      <w:tr w:rsidR="00B0052F" w:rsidRPr="00E052C8" w14:paraId="0214AF6D" w14:textId="77777777" w:rsidTr="00DA60C5">
        <w:trPr>
          <w:trHeight w:val="367"/>
        </w:trPr>
        <w:tc>
          <w:tcPr>
            <w:tcW w:w="628" w:type="pct"/>
            <w:tcBorders>
              <w:top w:val="single" w:sz="4" w:space="0" w:color="auto"/>
              <w:left w:val="single" w:sz="12" w:space="0" w:color="auto"/>
              <w:bottom w:val="single" w:sz="12" w:space="0" w:color="auto"/>
              <w:right w:val="single" w:sz="12" w:space="0" w:color="auto"/>
            </w:tcBorders>
            <w:vAlign w:val="center"/>
          </w:tcPr>
          <w:p w14:paraId="0CC15EBB" w14:textId="77777777" w:rsidR="00B0052F" w:rsidRPr="008D59C7" w:rsidRDefault="00B0052F" w:rsidP="00DA60C5">
            <w:pPr>
              <w:jc w:val="center"/>
              <w:rPr>
                <w:sz w:val="22"/>
                <w:szCs w:val="22"/>
              </w:rPr>
            </w:pPr>
            <w:r>
              <w:rPr>
                <w:sz w:val="22"/>
                <w:szCs w:val="22"/>
              </w:rPr>
              <w:t>3</w:t>
            </w:r>
          </w:p>
        </w:tc>
        <w:tc>
          <w:tcPr>
            <w:tcW w:w="433" w:type="pct"/>
            <w:gridSpan w:val="2"/>
            <w:tcBorders>
              <w:top w:val="single" w:sz="4" w:space="0" w:color="auto"/>
              <w:left w:val="single" w:sz="12" w:space="0" w:color="auto"/>
              <w:bottom w:val="single" w:sz="12" w:space="0" w:color="auto"/>
              <w:right w:val="single" w:sz="4" w:space="0" w:color="auto"/>
            </w:tcBorders>
            <w:vAlign w:val="center"/>
          </w:tcPr>
          <w:p w14:paraId="715BE553" w14:textId="77777777" w:rsidR="00B0052F" w:rsidRPr="008D59C7" w:rsidRDefault="00B0052F" w:rsidP="00DA60C5">
            <w:pPr>
              <w:jc w:val="center"/>
              <w:rPr>
                <w:sz w:val="22"/>
                <w:szCs w:val="22"/>
              </w:rPr>
            </w:pPr>
            <w:r>
              <w:rPr>
                <w:sz w:val="22"/>
                <w:szCs w:val="22"/>
              </w:rPr>
              <w:t>2</w:t>
            </w:r>
          </w:p>
        </w:tc>
        <w:tc>
          <w:tcPr>
            <w:tcW w:w="531" w:type="pct"/>
            <w:tcBorders>
              <w:top w:val="single" w:sz="4" w:space="0" w:color="auto"/>
              <w:left w:val="single" w:sz="4" w:space="0" w:color="auto"/>
              <w:bottom w:val="single" w:sz="12" w:space="0" w:color="auto"/>
            </w:tcBorders>
            <w:vAlign w:val="center"/>
          </w:tcPr>
          <w:p w14:paraId="6D79A699" w14:textId="77777777" w:rsidR="00B0052F" w:rsidRPr="008D59C7" w:rsidRDefault="00B0052F" w:rsidP="00DA60C5">
            <w:pPr>
              <w:jc w:val="center"/>
              <w:rPr>
                <w:sz w:val="22"/>
                <w:szCs w:val="22"/>
              </w:rPr>
            </w:pPr>
            <w:r>
              <w:rPr>
                <w:sz w:val="22"/>
                <w:szCs w:val="22"/>
              </w:rPr>
              <w:t>0</w:t>
            </w:r>
          </w:p>
        </w:tc>
        <w:tc>
          <w:tcPr>
            <w:tcW w:w="715" w:type="pct"/>
            <w:gridSpan w:val="3"/>
            <w:tcBorders>
              <w:top w:val="single" w:sz="4" w:space="0" w:color="auto"/>
              <w:bottom w:val="single" w:sz="12" w:space="0" w:color="auto"/>
              <w:right w:val="single" w:sz="12" w:space="0" w:color="auto"/>
            </w:tcBorders>
            <w:shd w:val="clear" w:color="auto" w:fill="auto"/>
            <w:vAlign w:val="center"/>
          </w:tcPr>
          <w:p w14:paraId="6EF928C0" w14:textId="77777777" w:rsidR="00B0052F" w:rsidRPr="008D59C7" w:rsidRDefault="00B0052F" w:rsidP="00DA60C5">
            <w:pPr>
              <w:jc w:val="center"/>
              <w:rPr>
                <w:sz w:val="22"/>
                <w:szCs w:val="22"/>
              </w:rPr>
            </w:pPr>
            <w:r>
              <w:rPr>
                <w:sz w:val="22"/>
                <w:szCs w:val="22"/>
              </w:rPr>
              <w:t>0</w:t>
            </w:r>
          </w:p>
        </w:tc>
        <w:tc>
          <w:tcPr>
            <w:tcW w:w="412" w:type="pct"/>
            <w:tcBorders>
              <w:top w:val="single" w:sz="4" w:space="0" w:color="auto"/>
              <w:bottom w:val="single" w:sz="12" w:space="0" w:color="auto"/>
              <w:right w:val="single" w:sz="4" w:space="0" w:color="auto"/>
            </w:tcBorders>
            <w:shd w:val="clear" w:color="auto" w:fill="auto"/>
            <w:vAlign w:val="center"/>
          </w:tcPr>
          <w:p w14:paraId="679D409D" w14:textId="77777777" w:rsidR="00B0052F" w:rsidRPr="008D59C7" w:rsidRDefault="00B0052F" w:rsidP="00DA60C5">
            <w:pPr>
              <w:jc w:val="center"/>
              <w:rPr>
                <w:sz w:val="22"/>
                <w:szCs w:val="22"/>
              </w:rPr>
            </w:pPr>
            <w:r>
              <w:rPr>
                <w:sz w:val="22"/>
                <w:szCs w:val="22"/>
              </w:rPr>
              <w:t>2</w:t>
            </w:r>
          </w:p>
        </w:tc>
        <w:tc>
          <w:tcPr>
            <w:tcW w:w="322" w:type="pct"/>
            <w:gridSpan w:val="2"/>
            <w:tcBorders>
              <w:top w:val="single" w:sz="4" w:space="0" w:color="auto"/>
              <w:left w:val="single" w:sz="4" w:space="0" w:color="auto"/>
              <w:bottom w:val="single" w:sz="12" w:space="0" w:color="auto"/>
              <w:right w:val="single" w:sz="4" w:space="0" w:color="auto"/>
            </w:tcBorders>
            <w:shd w:val="clear" w:color="auto" w:fill="auto"/>
            <w:vAlign w:val="center"/>
          </w:tcPr>
          <w:p w14:paraId="16C4B269" w14:textId="77777777" w:rsidR="00B0052F" w:rsidRPr="008D59C7" w:rsidRDefault="00B0052F" w:rsidP="00DA60C5">
            <w:pPr>
              <w:jc w:val="center"/>
              <w:rPr>
                <w:sz w:val="22"/>
                <w:szCs w:val="22"/>
              </w:rPr>
            </w:pPr>
            <w:r>
              <w:rPr>
                <w:sz w:val="22"/>
                <w:szCs w:val="22"/>
              </w:rPr>
              <w:t>4</w:t>
            </w:r>
          </w:p>
        </w:tc>
        <w:tc>
          <w:tcPr>
            <w:tcW w:w="1292" w:type="pct"/>
            <w:gridSpan w:val="2"/>
            <w:tcBorders>
              <w:top w:val="single" w:sz="4" w:space="0" w:color="auto"/>
              <w:left w:val="single" w:sz="4" w:space="0" w:color="auto"/>
              <w:bottom w:val="single" w:sz="12" w:space="0" w:color="auto"/>
            </w:tcBorders>
            <w:vAlign w:val="center"/>
          </w:tcPr>
          <w:p w14:paraId="12FD24CA" w14:textId="77777777" w:rsidR="00B0052F" w:rsidRPr="00E052C8" w:rsidRDefault="00B0052F" w:rsidP="00DA60C5">
            <w:pPr>
              <w:jc w:val="center"/>
              <w:rPr>
                <w:vertAlign w:val="superscript"/>
                <w:lang w:val="en-US"/>
              </w:rPr>
            </w:pPr>
            <w:r w:rsidRPr="00E052C8">
              <w:rPr>
                <w:vertAlign w:val="superscript"/>
                <w:lang w:val="en-US"/>
              </w:rPr>
              <w:t>COMPULSORY (</w:t>
            </w:r>
            <w:r>
              <w:rPr>
                <w:vertAlign w:val="superscript"/>
                <w:lang w:val="en-US"/>
              </w:rPr>
              <w:t>X</w:t>
            </w:r>
            <w:r w:rsidRPr="00E052C8">
              <w:rPr>
                <w:vertAlign w:val="superscript"/>
                <w:lang w:val="en-US"/>
              </w:rPr>
              <w:t>)  ELECTIVE (</w:t>
            </w:r>
            <w:r>
              <w:rPr>
                <w:vertAlign w:val="superscript"/>
                <w:lang w:val="en-US"/>
              </w:rPr>
              <w:t xml:space="preserve"> </w:t>
            </w:r>
            <w:r w:rsidRPr="00E052C8">
              <w:rPr>
                <w:vertAlign w:val="superscript"/>
                <w:lang w:val="en-US"/>
              </w:rPr>
              <w:t>)</w:t>
            </w:r>
          </w:p>
        </w:tc>
        <w:tc>
          <w:tcPr>
            <w:tcW w:w="667" w:type="pct"/>
            <w:tcBorders>
              <w:top w:val="single" w:sz="4" w:space="0" w:color="auto"/>
              <w:left w:val="single" w:sz="4" w:space="0" w:color="auto"/>
              <w:bottom w:val="single" w:sz="12" w:space="0" w:color="auto"/>
            </w:tcBorders>
            <w:vAlign w:val="center"/>
          </w:tcPr>
          <w:p w14:paraId="1479072B" w14:textId="77777777" w:rsidR="00B0052F" w:rsidRPr="00E052C8" w:rsidRDefault="00B0052F" w:rsidP="00DA60C5">
            <w:pPr>
              <w:jc w:val="center"/>
              <w:rPr>
                <w:vertAlign w:val="superscript"/>
                <w:lang w:val="en-US"/>
              </w:rPr>
            </w:pPr>
            <w:r>
              <w:rPr>
                <w:vertAlign w:val="superscript"/>
                <w:lang w:val="en-US"/>
              </w:rPr>
              <w:t>Turkish</w:t>
            </w:r>
          </w:p>
        </w:tc>
      </w:tr>
      <w:tr w:rsidR="00B0052F" w:rsidRPr="00E052C8" w14:paraId="3D428C7D" w14:textId="77777777" w:rsidTr="00DA60C5">
        <w:tblPrEx>
          <w:tblBorders>
            <w:insideH w:val="single" w:sz="6" w:space="0" w:color="auto"/>
            <w:insideV w:val="single" w:sz="6" w:space="0" w:color="auto"/>
          </w:tblBorders>
        </w:tblPrEx>
        <w:trPr>
          <w:trHeight w:val="340"/>
        </w:trPr>
        <w:tc>
          <w:tcPr>
            <w:tcW w:w="5000" w:type="pct"/>
            <w:gridSpan w:val="13"/>
            <w:tcBorders>
              <w:top w:val="single" w:sz="12" w:space="0" w:color="auto"/>
              <w:left w:val="single" w:sz="12" w:space="0" w:color="auto"/>
              <w:bottom w:val="single" w:sz="12" w:space="0" w:color="auto"/>
            </w:tcBorders>
            <w:vAlign w:val="center"/>
          </w:tcPr>
          <w:p w14:paraId="6E9AA1EA" w14:textId="77777777" w:rsidR="00B0052F" w:rsidRPr="00E052C8" w:rsidRDefault="00B0052F" w:rsidP="00DA60C5">
            <w:pPr>
              <w:jc w:val="center"/>
              <w:rPr>
                <w:b/>
                <w:sz w:val="20"/>
                <w:szCs w:val="20"/>
                <w:lang w:val="en-US"/>
              </w:rPr>
            </w:pPr>
            <w:r w:rsidRPr="00E052C8">
              <w:rPr>
                <w:b/>
                <w:sz w:val="20"/>
                <w:szCs w:val="20"/>
                <w:lang w:val="en-US"/>
              </w:rPr>
              <w:t>COURSE CATAGORY</w:t>
            </w:r>
          </w:p>
        </w:tc>
      </w:tr>
      <w:tr w:rsidR="00B0052F" w:rsidRPr="00E052C8" w14:paraId="4B705FCD" w14:textId="77777777" w:rsidTr="00DA60C5">
        <w:tblPrEx>
          <w:tblBorders>
            <w:insideH w:val="single" w:sz="6" w:space="0" w:color="auto"/>
            <w:insideV w:val="single" w:sz="6" w:space="0" w:color="auto"/>
          </w:tblBorders>
        </w:tblPrEx>
        <w:trPr>
          <w:trHeight w:val="546"/>
        </w:trPr>
        <w:tc>
          <w:tcPr>
            <w:tcW w:w="903" w:type="pct"/>
            <w:gridSpan w:val="2"/>
            <w:tcBorders>
              <w:top w:val="single" w:sz="12" w:space="0" w:color="auto"/>
              <w:left w:val="single" w:sz="12" w:space="0" w:color="auto"/>
              <w:bottom w:val="single" w:sz="6" w:space="0" w:color="auto"/>
            </w:tcBorders>
            <w:vAlign w:val="center"/>
          </w:tcPr>
          <w:p w14:paraId="3D147958" w14:textId="77777777" w:rsidR="00B0052F" w:rsidRPr="009A4B52" w:rsidRDefault="00B0052F" w:rsidP="00DA60C5">
            <w:pPr>
              <w:jc w:val="center"/>
              <w:rPr>
                <w:b/>
                <w:sz w:val="20"/>
                <w:szCs w:val="20"/>
                <w:lang w:val="en-US"/>
              </w:rPr>
            </w:pPr>
            <w:r w:rsidRPr="009A4B52">
              <w:rPr>
                <w:b/>
                <w:sz w:val="20"/>
                <w:szCs w:val="20"/>
                <w:lang w:val="en-US"/>
              </w:rPr>
              <w:t>Professional Knowledge</w:t>
            </w:r>
          </w:p>
        </w:tc>
        <w:tc>
          <w:tcPr>
            <w:tcW w:w="981" w:type="pct"/>
            <w:gridSpan w:val="3"/>
            <w:tcBorders>
              <w:top w:val="single" w:sz="12" w:space="0" w:color="auto"/>
              <w:bottom w:val="single" w:sz="6" w:space="0" w:color="auto"/>
            </w:tcBorders>
            <w:vAlign w:val="center"/>
          </w:tcPr>
          <w:p w14:paraId="557FE7F4" w14:textId="77777777" w:rsidR="00B0052F" w:rsidRPr="009A4B52" w:rsidRDefault="00B0052F" w:rsidP="00DA60C5">
            <w:pPr>
              <w:jc w:val="center"/>
              <w:rPr>
                <w:b/>
                <w:sz w:val="20"/>
                <w:szCs w:val="20"/>
                <w:lang w:val="en-US"/>
              </w:rPr>
            </w:pPr>
            <w:r w:rsidRPr="009A4B52">
              <w:rPr>
                <w:b/>
                <w:sz w:val="20"/>
                <w:szCs w:val="20"/>
                <w:lang w:val="en-US"/>
              </w:rPr>
              <w:t>Content Knowledge</w:t>
            </w:r>
          </w:p>
        </w:tc>
        <w:tc>
          <w:tcPr>
            <w:tcW w:w="1006" w:type="pct"/>
            <w:gridSpan w:val="4"/>
            <w:tcBorders>
              <w:top w:val="single" w:sz="12" w:space="0" w:color="auto"/>
              <w:bottom w:val="single" w:sz="6" w:space="0" w:color="auto"/>
            </w:tcBorders>
            <w:vAlign w:val="center"/>
          </w:tcPr>
          <w:p w14:paraId="26F26451" w14:textId="77777777" w:rsidR="00B0052F" w:rsidRPr="009A4B52" w:rsidRDefault="00B0052F" w:rsidP="00DA60C5">
            <w:pPr>
              <w:jc w:val="center"/>
              <w:rPr>
                <w:b/>
                <w:sz w:val="20"/>
                <w:szCs w:val="20"/>
                <w:lang w:val="en-US"/>
              </w:rPr>
            </w:pPr>
            <w:r>
              <w:rPr>
                <w:b/>
                <w:sz w:val="20"/>
                <w:szCs w:val="20"/>
                <w:lang w:val="en-US"/>
              </w:rPr>
              <w:t xml:space="preserve">General Culture </w:t>
            </w:r>
            <w:r w:rsidRPr="009A4B52">
              <w:rPr>
                <w:b/>
                <w:sz w:val="20"/>
                <w:szCs w:val="20"/>
                <w:lang w:val="en-US"/>
              </w:rPr>
              <w:t>Knowledge</w:t>
            </w:r>
          </w:p>
        </w:tc>
        <w:tc>
          <w:tcPr>
            <w:tcW w:w="2110" w:type="pct"/>
            <w:gridSpan w:val="4"/>
            <w:tcBorders>
              <w:top w:val="single" w:sz="12" w:space="0" w:color="auto"/>
              <w:bottom w:val="single" w:sz="6" w:space="0" w:color="auto"/>
            </w:tcBorders>
            <w:vAlign w:val="center"/>
          </w:tcPr>
          <w:p w14:paraId="3BFF47C0" w14:textId="77777777" w:rsidR="00B0052F" w:rsidRPr="009A4B52" w:rsidRDefault="00B0052F" w:rsidP="00DA60C5">
            <w:pPr>
              <w:jc w:val="center"/>
              <w:rPr>
                <w:b/>
                <w:sz w:val="20"/>
                <w:szCs w:val="20"/>
                <w:lang w:val="en-US"/>
              </w:rPr>
            </w:pPr>
            <w:r w:rsidRPr="009A4B52">
              <w:rPr>
                <w:b/>
                <w:sz w:val="20"/>
                <w:szCs w:val="20"/>
                <w:lang w:val="en-US"/>
              </w:rPr>
              <w:t>Elective Course</w:t>
            </w:r>
          </w:p>
        </w:tc>
      </w:tr>
      <w:tr w:rsidR="00B0052F" w:rsidRPr="00E052C8" w14:paraId="52D1FB46" w14:textId="77777777" w:rsidTr="00DA60C5">
        <w:tblPrEx>
          <w:tblBorders>
            <w:insideH w:val="single" w:sz="6" w:space="0" w:color="auto"/>
            <w:insideV w:val="single" w:sz="6" w:space="0" w:color="auto"/>
          </w:tblBorders>
        </w:tblPrEx>
        <w:trPr>
          <w:trHeight w:val="138"/>
        </w:trPr>
        <w:tc>
          <w:tcPr>
            <w:tcW w:w="903" w:type="pct"/>
            <w:gridSpan w:val="2"/>
            <w:tcBorders>
              <w:top w:val="single" w:sz="6" w:space="0" w:color="auto"/>
              <w:left w:val="single" w:sz="12" w:space="0" w:color="auto"/>
              <w:bottom w:val="single" w:sz="12" w:space="0" w:color="auto"/>
              <w:right w:val="single" w:sz="4" w:space="0" w:color="auto"/>
            </w:tcBorders>
          </w:tcPr>
          <w:p w14:paraId="31180727" w14:textId="77777777" w:rsidR="00B0052F" w:rsidRPr="00E052C8" w:rsidRDefault="00B0052F" w:rsidP="00DA60C5">
            <w:pPr>
              <w:jc w:val="center"/>
              <w:rPr>
                <w:lang w:val="en-US"/>
              </w:rPr>
            </w:pPr>
          </w:p>
        </w:tc>
        <w:tc>
          <w:tcPr>
            <w:tcW w:w="981" w:type="pct"/>
            <w:gridSpan w:val="3"/>
            <w:tcBorders>
              <w:top w:val="single" w:sz="6" w:space="0" w:color="auto"/>
              <w:left w:val="single" w:sz="4" w:space="0" w:color="auto"/>
              <w:bottom w:val="single" w:sz="12" w:space="0" w:color="auto"/>
              <w:right w:val="single" w:sz="4" w:space="0" w:color="auto"/>
            </w:tcBorders>
          </w:tcPr>
          <w:p w14:paraId="01D7282E" w14:textId="77777777" w:rsidR="00B0052F" w:rsidRPr="00E052C8" w:rsidRDefault="00B0052F" w:rsidP="00DA60C5">
            <w:pPr>
              <w:jc w:val="center"/>
              <w:rPr>
                <w:lang w:val="en-US"/>
              </w:rPr>
            </w:pPr>
            <w:r>
              <w:rPr>
                <w:lang w:val="en-US"/>
              </w:rPr>
              <w:t>X</w:t>
            </w:r>
          </w:p>
        </w:tc>
        <w:tc>
          <w:tcPr>
            <w:tcW w:w="1006" w:type="pct"/>
            <w:gridSpan w:val="4"/>
            <w:tcBorders>
              <w:top w:val="single" w:sz="6" w:space="0" w:color="auto"/>
              <w:left w:val="single" w:sz="4" w:space="0" w:color="auto"/>
              <w:bottom w:val="single" w:sz="12" w:space="0" w:color="auto"/>
            </w:tcBorders>
          </w:tcPr>
          <w:p w14:paraId="362D2B5A" w14:textId="77777777" w:rsidR="00B0052F" w:rsidRPr="00E052C8" w:rsidRDefault="00B0052F" w:rsidP="00DA60C5">
            <w:pPr>
              <w:jc w:val="center"/>
              <w:rPr>
                <w:lang w:val="en-US"/>
              </w:rPr>
            </w:pPr>
            <w:r w:rsidRPr="00E052C8">
              <w:rPr>
                <w:lang w:val="en-US"/>
              </w:rPr>
              <w:t xml:space="preserve">  </w:t>
            </w:r>
          </w:p>
        </w:tc>
        <w:tc>
          <w:tcPr>
            <w:tcW w:w="2110" w:type="pct"/>
            <w:gridSpan w:val="4"/>
            <w:tcBorders>
              <w:top w:val="single" w:sz="6" w:space="0" w:color="auto"/>
              <w:left w:val="single" w:sz="4" w:space="0" w:color="auto"/>
              <w:bottom w:val="single" w:sz="12" w:space="0" w:color="auto"/>
            </w:tcBorders>
          </w:tcPr>
          <w:p w14:paraId="7DE4EFD7" w14:textId="77777777" w:rsidR="00B0052F" w:rsidRPr="0065744B" w:rsidRDefault="00B0052F" w:rsidP="00DA60C5">
            <w:pPr>
              <w:jc w:val="center"/>
              <w:rPr>
                <w:lang w:val="en-US"/>
              </w:rPr>
            </w:pPr>
            <w:r w:rsidRPr="0065744B">
              <w:rPr>
                <w:sz w:val="20"/>
                <w:szCs w:val="20"/>
                <w:lang w:val="en-US"/>
              </w:rPr>
              <w:t>General Knowledge</w:t>
            </w:r>
            <w:r>
              <w:rPr>
                <w:sz w:val="20"/>
                <w:szCs w:val="20"/>
                <w:lang w:val="en-US"/>
              </w:rPr>
              <w:t xml:space="preserve"> (   )</w:t>
            </w:r>
            <w:r w:rsidRPr="0065744B">
              <w:rPr>
                <w:sz w:val="22"/>
                <w:szCs w:val="22"/>
                <w:lang w:val="en-US"/>
              </w:rPr>
              <w:t xml:space="preserve"> </w:t>
            </w:r>
            <w:r>
              <w:rPr>
                <w:sz w:val="22"/>
                <w:szCs w:val="22"/>
                <w:lang w:val="en-US"/>
              </w:rPr>
              <w:t xml:space="preserve">  </w:t>
            </w:r>
            <w:r w:rsidRPr="0065744B">
              <w:rPr>
                <w:sz w:val="20"/>
                <w:szCs w:val="20"/>
                <w:lang w:val="en-US"/>
              </w:rPr>
              <w:t>Content Knowledge</w:t>
            </w:r>
            <w:r>
              <w:rPr>
                <w:sz w:val="20"/>
                <w:szCs w:val="20"/>
                <w:lang w:val="en-US"/>
              </w:rPr>
              <w:t xml:space="preserve"> (  )</w:t>
            </w:r>
          </w:p>
        </w:tc>
      </w:tr>
      <w:tr w:rsidR="00B0052F" w:rsidRPr="00E052C8" w14:paraId="3B301C2C" w14:textId="77777777" w:rsidTr="00DA60C5">
        <w:trPr>
          <w:trHeight w:val="324"/>
        </w:trPr>
        <w:tc>
          <w:tcPr>
            <w:tcW w:w="5000" w:type="pct"/>
            <w:gridSpan w:val="13"/>
            <w:tcBorders>
              <w:top w:val="single" w:sz="12" w:space="0" w:color="auto"/>
              <w:left w:val="single" w:sz="12" w:space="0" w:color="auto"/>
              <w:bottom w:val="single" w:sz="12" w:space="0" w:color="auto"/>
              <w:right w:val="single" w:sz="12" w:space="0" w:color="auto"/>
            </w:tcBorders>
            <w:vAlign w:val="center"/>
          </w:tcPr>
          <w:p w14:paraId="5CA1831F" w14:textId="77777777" w:rsidR="00B0052F" w:rsidRPr="00E052C8" w:rsidRDefault="00B0052F" w:rsidP="00DA60C5">
            <w:pPr>
              <w:jc w:val="center"/>
              <w:rPr>
                <w:b/>
                <w:sz w:val="20"/>
                <w:szCs w:val="20"/>
                <w:lang w:val="en-US"/>
              </w:rPr>
            </w:pPr>
            <w:r w:rsidRPr="00E052C8">
              <w:rPr>
                <w:b/>
                <w:sz w:val="20"/>
                <w:szCs w:val="20"/>
                <w:lang w:val="en-US"/>
              </w:rPr>
              <w:t>ASSESSMENT CRITERIA</w:t>
            </w:r>
          </w:p>
        </w:tc>
      </w:tr>
      <w:tr w:rsidR="00B0052F" w:rsidRPr="00E052C8" w14:paraId="0122AE80" w14:textId="77777777" w:rsidTr="00DA60C5">
        <w:tc>
          <w:tcPr>
            <w:tcW w:w="1965" w:type="pct"/>
            <w:gridSpan w:val="6"/>
            <w:vMerge w:val="restart"/>
            <w:tcBorders>
              <w:top w:val="single" w:sz="12" w:space="0" w:color="auto"/>
              <w:left w:val="single" w:sz="12" w:space="0" w:color="auto"/>
              <w:bottom w:val="single" w:sz="12" w:space="0" w:color="auto"/>
              <w:right w:val="single" w:sz="12" w:space="0" w:color="auto"/>
            </w:tcBorders>
            <w:vAlign w:val="center"/>
          </w:tcPr>
          <w:p w14:paraId="3FB58AA4" w14:textId="77777777" w:rsidR="00B0052F" w:rsidRPr="00E052C8" w:rsidRDefault="00B0052F" w:rsidP="00DA60C5">
            <w:pPr>
              <w:jc w:val="center"/>
              <w:rPr>
                <w:b/>
                <w:sz w:val="20"/>
                <w:szCs w:val="20"/>
                <w:lang w:val="en-US"/>
              </w:rPr>
            </w:pPr>
            <w:r w:rsidRPr="00E052C8">
              <w:rPr>
                <w:b/>
                <w:sz w:val="20"/>
                <w:szCs w:val="20"/>
                <w:lang w:val="en-US"/>
              </w:rPr>
              <w:t>MID-TERM</w:t>
            </w:r>
          </w:p>
        </w:tc>
        <w:tc>
          <w:tcPr>
            <w:tcW w:w="1125" w:type="pct"/>
            <w:gridSpan w:val="5"/>
            <w:tcBorders>
              <w:top w:val="single" w:sz="12" w:space="0" w:color="auto"/>
              <w:left w:val="single" w:sz="12" w:space="0" w:color="auto"/>
              <w:bottom w:val="single" w:sz="8" w:space="0" w:color="auto"/>
              <w:right w:val="single" w:sz="4" w:space="0" w:color="auto"/>
            </w:tcBorders>
            <w:vAlign w:val="center"/>
          </w:tcPr>
          <w:p w14:paraId="32949A6F" w14:textId="77777777" w:rsidR="00B0052F" w:rsidRPr="00E052C8" w:rsidRDefault="00B0052F" w:rsidP="00DA60C5">
            <w:pPr>
              <w:jc w:val="center"/>
              <w:rPr>
                <w:b/>
                <w:sz w:val="20"/>
                <w:szCs w:val="20"/>
                <w:lang w:val="en-US"/>
              </w:rPr>
            </w:pPr>
            <w:r w:rsidRPr="00E052C8">
              <w:rPr>
                <w:b/>
                <w:sz w:val="20"/>
                <w:szCs w:val="20"/>
                <w:lang w:val="en-US"/>
              </w:rPr>
              <w:t>Evaluation Type</w:t>
            </w:r>
          </w:p>
        </w:tc>
        <w:tc>
          <w:tcPr>
            <w:tcW w:w="1243" w:type="pct"/>
            <w:tcBorders>
              <w:top w:val="single" w:sz="12" w:space="0" w:color="auto"/>
              <w:left w:val="single" w:sz="4" w:space="0" w:color="auto"/>
              <w:bottom w:val="single" w:sz="8" w:space="0" w:color="auto"/>
              <w:right w:val="single" w:sz="8" w:space="0" w:color="auto"/>
            </w:tcBorders>
            <w:vAlign w:val="center"/>
          </w:tcPr>
          <w:p w14:paraId="09F55A89" w14:textId="77777777" w:rsidR="00B0052F" w:rsidRPr="00E052C8" w:rsidRDefault="00B0052F" w:rsidP="00DA60C5">
            <w:pPr>
              <w:jc w:val="center"/>
              <w:rPr>
                <w:b/>
                <w:sz w:val="20"/>
                <w:szCs w:val="20"/>
                <w:lang w:val="en-US"/>
              </w:rPr>
            </w:pPr>
            <w:r w:rsidRPr="00E052C8">
              <w:rPr>
                <w:b/>
                <w:sz w:val="20"/>
                <w:szCs w:val="20"/>
                <w:lang w:val="en-US"/>
              </w:rPr>
              <w:t>Quantity</w:t>
            </w:r>
          </w:p>
        </w:tc>
        <w:tc>
          <w:tcPr>
            <w:tcW w:w="667" w:type="pct"/>
            <w:tcBorders>
              <w:top w:val="single" w:sz="12" w:space="0" w:color="auto"/>
              <w:left w:val="single" w:sz="8" w:space="0" w:color="auto"/>
              <w:bottom w:val="single" w:sz="8" w:space="0" w:color="auto"/>
              <w:right w:val="single" w:sz="12" w:space="0" w:color="auto"/>
            </w:tcBorders>
            <w:vAlign w:val="center"/>
          </w:tcPr>
          <w:p w14:paraId="249EF4D1" w14:textId="77777777" w:rsidR="00B0052F" w:rsidRPr="00E052C8" w:rsidRDefault="00B0052F" w:rsidP="00DA60C5">
            <w:pPr>
              <w:jc w:val="center"/>
              <w:rPr>
                <w:b/>
                <w:sz w:val="20"/>
                <w:szCs w:val="20"/>
                <w:lang w:val="en-US"/>
              </w:rPr>
            </w:pPr>
            <w:r w:rsidRPr="00E052C8">
              <w:rPr>
                <w:b/>
                <w:sz w:val="20"/>
                <w:szCs w:val="20"/>
                <w:lang w:val="en-US"/>
              </w:rPr>
              <w:t>%</w:t>
            </w:r>
          </w:p>
        </w:tc>
      </w:tr>
      <w:tr w:rsidR="00B0052F" w:rsidRPr="00E052C8" w14:paraId="043EC82F" w14:textId="77777777" w:rsidTr="00DA60C5">
        <w:tc>
          <w:tcPr>
            <w:tcW w:w="1965" w:type="pct"/>
            <w:gridSpan w:val="6"/>
            <w:vMerge/>
            <w:tcBorders>
              <w:top w:val="single" w:sz="12" w:space="0" w:color="auto"/>
              <w:left w:val="single" w:sz="12" w:space="0" w:color="auto"/>
              <w:bottom w:val="single" w:sz="12" w:space="0" w:color="auto"/>
              <w:right w:val="single" w:sz="12" w:space="0" w:color="auto"/>
            </w:tcBorders>
            <w:vAlign w:val="center"/>
          </w:tcPr>
          <w:p w14:paraId="2A8D1D4C" w14:textId="77777777" w:rsidR="00B0052F" w:rsidRPr="00E052C8" w:rsidRDefault="00B0052F" w:rsidP="00DA60C5">
            <w:pPr>
              <w:rPr>
                <w:b/>
                <w:sz w:val="20"/>
                <w:szCs w:val="20"/>
                <w:lang w:val="en-US"/>
              </w:rPr>
            </w:pPr>
          </w:p>
        </w:tc>
        <w:tc>
          <w:tcPr>
            <w:tcW w:w="1125" w:type="pct"/>
            <w:gridSpan w:val="5"/>
            <w:tcBorders>
              <w:top w:val="single" w:sz="8" w:space="0" w:color="auto"/>
              <w:left w:val="single" w:sz="12" w:space="0" w:color="auto"/>
              <w:bottom w:val="single" w:sz="4" w:space="0" w:color="auto"/>
              <w:right w:val="single" w:sz="4" w:space="0" w:color="auto"/>
            </w:tcBorders>
            <w:vAlign w:val="center"/>
          </w:tcPr>
          <w:p w14:paraId="02A9BA51" w14:textId="77777777" w:rsidR="00B0052F" w:rsidRPr="00E052C8" w:rsidRDefault="00B0052F" w:rsidP="00DA60C5">
            <w:pPr>
              <w:rPr>
                <w:sz w:val="20"/>
                <w:szCs w:val="20"/>
                <w:lang w:val="en-US"/>
              </w:rPr>
            </w:pPr>
            <w:r w:rsidRPr="00E052C8">
              <w:rPr>
                <w:sz w:val="20"/>
                <w:szCs w:val="20"/>
                <w:lang w:val="en-US"/>
              </w:rPr>
              <w:t>1st Mid-Term</w:t>
            </w:r>
          </w:p>
        </w:tc>
        <w:tc>
          <w:tcPr>
            <w:tcW w:w="1243" w:type="pct"/>
            <w:tcBorders>
              <w:top w:val="single" w:sz="8" w:space="0" w:color="auto"/>
              <w:left w:val="single" w:sz="4" w:space="0" w:color="auto"/>
              <w:bottom w:val="single" w:sz="4" w:space="0" w:color="auto"/>
              <w:right w:val="single" w:sz="8" w:space="0" w:color="auto"/>
            </w:tcBorders>
          </w:tcPr>
          <w:p w14:paraId="445D5BE7" w14:textId="77777777" w:rsidR="00B0052F" w:rsidRPr="0097320A" w:rsidRDefault="00B0052F" w:rsidP="00DA60C5">
            <w:pPr>
              <w:jc w:val="center"/>
            </w:pPr>
            <w:r>
              <w:t>1</w:t>
            </w:r>
          </w:p>
        </w:tc>
        <w:tc>
          <w:tcPr>
            <w:tcW w:w="667" w:type="pct"/>
            <w:tcBorders>
              <w:top w:val="single" w:sz="8" w:space="0" w:color="auto"/>
              <w:left w:val="single" w:sz="8" w:space="0" w:color="auto"/>
              <w:bottom w:val="single" w:sz="4" w:space="0" w:color="auto"/>
              <w:right w:val="single" w:sz="12" w:space="0" w:color="auto"/>
            </w:tcBorders>
            <w:shd w:val="clear" w:color="auto" w:fill="auto"/>
          </w:tcPr>
          <w:p w14:paraId="4C9B7E08" w14:textId="77777777" w:rsidR="00B0052F" w:rsidRPr="00EA28D9" w:rsidRDefault="00B0052F" w:rsidP="00DA60C5">
            <w:pPr>
              <w:jc w:val="center"/>
            </w:pPr>
            <w:r w:rsidRPr="00EA28D9">
              <w:t>30</w:t>
            </w:r>
          </w:p>
        </w:tc>
      </w:tr>
      <w:tr w:rsidR="00B0052F" w:rsidRPr="00E052C8" w14:paraId="4AC87A05" w14:textId="77777777" w:rsidTr="00DA60C5">
        <w:tc>
          <w:tcPr>
            <w:tcW w:w="1965" w:type="pct"/>
            <w:gridSpan w:val="6"/>
            <w:vMerge/>
            <w:tcBorders>
              <w:top w:val="single" w:sz="12" w:space="0" w:color="auto"/>
              <w:left w:val="single" w:sz="12" w:space="0" w:color="auto"/>
              <w:bottom w:val="single" w:sz="12" w:space="0" w:color="auto"/>
              <w:right w:val="single" w:sz="12" w:space="0" w:color="auto"/>
            </w:tcBorders>
            <w:vAlign w:val="center"/>
          </w:tcPr>
          <w:p w14:paraId="77926D4A" w14:textId="77777777" w:rsidR="00B0052F" w:rsidRPr="00E052C8" w:rsidRDefault="00B0052F" w:rsidP="00DA60C5">
            <w:pPr>
              <w:rPr>
                <w:b/>
                <w:sz w:val="20"/>
                <w:szCs w:val="20"/>
                <w:lang w:val="en-US"/>
              </w:rPr>
            </w:pPr>
          </w:p>
        </w:tc>
        <w:tc>
          <w:tcPr>
            <w:tcW w:w="1125" w:type="pct"/>
            <w:gridSpan w:val="5"/>
            <w:tcBorders>
              <w:top w:val="single" w:sz="4" w:space="0" w:color="auto"/>
              <w:left w:val="single" w:sz="12" w:space="0" w:color="auto"/>
              <w:bottom w:val="single" w:sz="4" w:space="0" w:color="auto"/>
              <w:right w:val="single" w:sz="4" w:space="0" w:color="auto"/>
            </w:tcBorders>
            <w:vAlign w:val="center"/>
          </w:tcPr>
          <w:p w14:paraId="4777B541" w14:textId="77777777" w:rsidR="00B0052F" w:rsidRPr="00E052C8" w:rsidRDefault="00B0052F" w:rsidP="00DA60C5">
            <w:pPr>
              <w:rPr>
                <w:sz w:val="20"/>
                <w:szCs w:val="20"/>
                <w:lang w:val="en-US"/>
              </w:rPr>
            </w:pPr>
            <w:r w:rsidRPr="00E052C8">
              <w:rPr>
                <w:sz w:val="20"/>
                <w:szCs w:val="20"/>
                <w:lang w:val="en-US"/>
              </w:rPr>
              <w:t>2nd Mid-Term</w:t>
            </w:r>
          </w:p>
        </w:tc>
        <w:tc>
          <w:tcPr>
            <w:tcW w:w="1243" w:type="pct"/>
            <w:tcBorders>
              <w:top w:val="single" w:sz="4" w:space="0" w:color="auto"/>
              <w:left w:val="single" w:sz="4" w:space="0" w:color="auto"/>
              <w:bottom w:val="single" w:sz="4" w:space="0" w:color="auto"/>
              <w:right w:val="single" w:sz="8" w:space="0" w:color="auto"/>
            </w:tcBorders>
          </w:tcPr>
          <w:p w14:paraId="567164BD" w14:textId="77777777" w:rsidR="00B0052F" w:rsidRPr="0097320A" w:rsidRDefault="00B0052F" w:rsidP="00DA60C5">
            <w:pPr>
              <w:jc w:val="center"/>
            </w:pPr>
          </w:p>
        </w:tc>
        <w:tc>
          <w:tcPr>
            <w:tcW w:w="667" w:type="pct"/>
            <w:tcBorders>
              <w:top w:val="single" w:sz="4" w:space="0" w:color="auto"/>
              <w:left w:val="single" w:sz="8" w:space="0" w:color="auto"/>
              <w:bottom w:val="single" w:sz="4" w:space="0" w:color="auto"/>
              <w:right w:val="single" w:sz="12" w:space="0" w:color="auto"/>
            </w:tcBorders>
            <w:shd w:val="clear" w:color="auto" w:fill="auto"/>
          </w:tcPr>
          <w:p w14:paraId="5732969A" w14:textId="77777777" w:rsidR="00B0052F" w:rsidRPr="00EA28D9" w:rsidRDefault="00B0052F" w:rsidP="00DA60C5">
            <w:pPr>
              <w:jc w:val="center"/>
            </w:pPr>
          </w:p>
        </w:tc>
      </w:tr>
      <w:tr w:rsidR="00B0052F" w:rsidRPr="00E052C8" w14:paraId="4F93024F" w14:textId="77777777" w:rsidTr="00DA60C5">
        <w:tc>
          <w:tcPr>
            <w:tcW w:w="1965" w:type="pct"/>
            <w:gridSpan w:val="6"/>
            <w:vMerge/>
            <w:tcBorders>
              <w:top w:val="single" w:sz="12" w:space="0" w:color="auto"/>
              <w:left w:val="single" w:sz="12" w:space="0" w:color="auto"/>
              <w:bottom w:val="single" w:sz="12" w:space="0" w:color="auto"/>
              <w:right w:val="single" w:sz="12" w:space="0" w:color="auto"/>
            </w:tcBorders>
            <w:vAlign w:val="center"/>
          </w:tcPr>
          <w:p w14:paraId="07FDF720" w14:textId="77777777" w:rsidR="00B0052F" w:rsidRPr="00E052C8" w:rsidRDefault="00B0052F" w:rsidP="00DA60C5">
            <w:pPr>
              <w:rPr>
                <w:b/>
                <w:sz w:val="20"/>
                <w:szCs w:val="20"/>
                <w:lang w:val="en-US"/>
              </w:rPr>
            </w:pPr>
          </w:p>
        </w:tc>
        <w:tc>
          <w:tcPr>
            <w:tcW w:w="1125" w:type="pct"/>
            <w:gridSpan w:val="5"/>
            <w:tcBorders>
              <w:top w:val="single" w:sz="4" w:space="0" w:color="auto"/>
              <w:left w:val="single" w:sz="12" w:space="0" w:color="auto"/>
              <w:bottom w:val="single" w:sz="4" w:space="0" w:color="auto"/>
              <w:right w:val="single" w:sz="4" w:space="0" w:color="auto"/>
            </w:tcBorders>
            <w:vAlign w:val="center"/>
          </w:tcPr>
          <w:p w14:paraId="34FE29EB" w14:textId="77777777" w:rsidR="00B0052F" w:rsidRPr="00E052C8" w:rsidRDefault="00B0052F" w:rsidP="00DA60C5">
            <w:pPr>
              <w:rPr>
                <w:sz w:val="20"/>
                <w:szCs w:val="20"/>
                <w:lang w:val="en-US"/>
              </w:rPr>
            </w:pPr>
            <w:r w:rsidRPr="00E052C8">
              <w:rPr>
                <w:sz w:val="20"/>
                <w:szCs w:val="20"/>
                <w:lang w:val="en-US"/>
              </w:rPr>
              <w:t>Quiz</w:t>
            </w:r>
          </w:p>
        </w:tc>
        <w:tc>
          <w:tcPr>
            <w:tcW w:w="1243" w:type="pct"/>
            <w:tcBorders>
              <w:top w:val="single" w:sz="4" w:space="0" w:color="auto"/>
              <w:left w:val="single" w:sz="4" w:space="0" w:color="auto"/>
              <w:bottom w:val="single" w:sz="4" w:space="0" w:color="auto"/>
              <w:right w:val="single" w:sz="8" w:space="0" w:color="auto"/>
            </w:tcBorders>
          </w:tcPr>
          <w:p w14:paraId="159AE50E" w14:textId="77777777" w:rsidR="00B0052F" w:rsidRPr="0097320A" w:rsidRDefault="00B0052F" w:rsidP="00DA60C5">
            <w:pPr>
              <w:jc w:val="center"/>
            </w:pPr>
          </w:p>
        </w:tc>
        <w:tc>
          <w:tcPr>
            <w:tcW w:w="667" w:type="pct"/>
            <w:tcBorders>
              <w:top w:val="single" w:sz="4" w:space="0" w:color="auto"/>
              <w:left w:val="single" w:sz="8" w:space="0" w:color="auto"/>
              <w:bottom w:val="single" w:sz="4" w:space="0" w:color="auto"/>
              <w:right w:val="single" w:sz="12" w:space="0" w:color="auto"/>
            </w:tcBorders>
          </w:tcPr>
          <w:p w14:paraId="725204E7" w14:textId="77777777" w:rsidR="00B0052F" w:rsidRPr="00EA28D9" w:rsidRDefault="00B0052F" w:rsidP="00DA60C5">
            <w:pPr>
              <w:jc w:val="center"/>
            </w:pPr>
          </w:p>
        </w:tc>
      </w:tr>
      <w:tr w:rsidR="00B0052F" w:rsidRPr="00E052C8" w14:paraId="0D9B5A73" w14:textId="77777777" w:rsidTr="00DA60C5">
        <w:tc>
          <w:tcPr>
            <w:tcW w:w="1965" w:type="pct"/>
            <w:gridSpan w:val="6"/>
            <w:vMerge/>
            <w:tcBorders>
              <w:top w:val="single" w:sz="12" w:space="0" w:color="auto"/>
              <w:left w:val="single" w:sz="12" w:space="0" w:color="auto"/>
              <w:bottom w:val="single" w:sz="12" w:space="0" w:color="auto"/>
              <w:right w:val="single" w:sz="12" w:space="0" w:color="auto"/>
            </w:tcBorders>
            <w:vAlign w:val="center"/>
          </w:tcPr>
          <w:p w14:paraId="55CC7C38" w14:textId="77777777" w:rsidR="00B0052F" w:rsidRPr="00E052C8" w:rsidRDefault="00B0052F" w:rsidP="00DA60C5">
            <w:pPr>
              <w:rPr>
                <w:b/>
                <w:sz w:val="20"/>
                <w:szCs w:val="20"/>
                <w:lang w:val="en-US"/>
              </w:rPr>
            </w:pPr>
          </w:p>
        </w:tc>
        <w:tc>
          <w:tcPr>
            <w:tcW w:w="1125" w:type="pct"/>
            <w:gridSpan w:val="5"/>
            <w:tcBorders>
              <w:top w:val="single" w:sz="4" w:space="0" w:color="auto"/>
              <w:left w:val="single" w:sz="12" w:space="0" w:color="auto"/>
              <w:bottom w:val="single" w:sz="4" w:space="0" w:color="auto"/>
              <w:right w:val="single" w:sz="4" w:space="0" w:color="auto"/>
            </w:tcBorders>
            <w:vAlign w:val="center"/>
          </w:tcPr>
          <w:p w14:paraId="20C66349" w14:textId="77777777" w:rsidR="00B0052F" w:rsidRPr="00E052C8" w:rsidRDefault="00B0052F" w:rsidP="00DA60C5">
            <w:pPr>
              <w:rPr>
                <w:sz w:val="20"/>
                <w:szCs w:val="20"/>
                <w:lang w:val="en-US"/>
              </w:rPr>
            </w:pPr>
            <w:r w:rsidRPr="00E052C8">
              <w:rPr>
                <w:sz w:val="20"/>
                <w:szCs w:val="20"/>
                <w:lang w:val="en-US"/>
              </w:rPr>
              <w:t>Homework</w:t>
            </w:r>
          </w:p>
        </w:tc>
        <w:tc>
          <w:tcPr>
            <w:tcW w:w="1243" w:type="pct"/>
            <w:tcBorders>
              <w:top w:val="single" w:sz="4" w:space="0" w:color="auto"/>
              <w:left w:val="single" w:sz="4" w:space="0" w:color="auto"/>
              <w:bottom w:val="single" w:sz="4" w:space="0" w:color="auto"/>
              <w:right w:val="single" w:sz="8" w:space="0" w:color="auto"/>
            </w:tcBorders>
          </w:tcPr>
          <w:p w14:paraId="75DBB36B" w14:textId="77777777" w:rsidR="00B0052F" w:rsidRPr="0097320A" w:rsidRDefault="00B0052F" w:rsidP="00DA60C5">
            <w:pPr>
              <w:jc w:val="center"/>
            </w:pPr>
            <w:r>
              <w:t>1</w:t>
            </w:r>
          </w:p>
        </w:tc>
        <w:tc>
          <w:tcPr>
            <w:tcW w:w="667" w:type="pct"/>
            <w:tcBorders>
              <w:top w:val="single" w:sz="4" w:space="0" w:color="auto"/>
              <w:left w:val="single" w:sz="8" w:space="0" w:color="auto"/>
              <w:bottom w:val="single" w:sz="4" w:space="0" w:color="auto"/>
              <w:right w:val="single" w:sz="12" w:space="0" w:color="auto"/>
            </w:tcBorders>
          </w:tcPr>
          <w:p w14:paraId="087F1027" w14:textId="77777777" w:rsidR="00B0052F" w:rsidRPr="00EA28D9" w:rsidRDefault="00B0052F" w:rsidP="00DA60C5">
            <w:pPr>
              <w:jc w:val="center"/>
            </w:pPr>
            <w:r>
              <w:t>20</w:t>
            </w:r>
          </w:p>
        </w:tc>
      </w:tr>
      <w:tr w:rsidR="00B0052F" w:rsidRPr="00E052C8" w14:paraId="363ECA42" w14:textId="77777777" w:rsidTr="00DA60C5">
        <w:tc>
          <w:tcPr>
            <w:tcW w:w="1965" w:type="pct"/>
            <w:gridSpan w:val="6"/>
            <w:vMerge/>
            <w:tcBorders>
              <w:top w:val="single" w:sz="12" w:space="0" w:color="auto"/>
              <w:left w:val="single" w:sz="12" w:space="0" w:color="auto"/>
              <w:bottom w:val="single" w:sz="12" w:space="0" w:color="auto"/>
              <w:right w:val="single" w:sz="12" w:space="0" w:color="auto"/>
            </w:tcBorders>
            <w:vAlign w:val="center"/>
          </w:tcPr>
          <w:p w14:paraId="1BE99CAF" w14:textId="77777777" w:rsidR="00B0052F" w:rsidRPr="00E052C8" w:rsidRDefault="00B0052F" w:rsidP="00DA60C5">
            <w:pPr>
              <w:rPr>
                <w:b/>
                <w:sz w:val="20"/>
                <w:szCs w:val="20"/>
                <w:lang w:val="en-US"/>
              </w:rPr>
            </w:pPr>
          </w:p>
        </w:tc>
        <w:tc>
          <w:tcPr>
            <w:tcW w:w="1125" w:type="pct"/>
            <w:gridSpan w:val="5"/>
            <w:tcBorders>
              <w:top w:val="single" w:sz="4" w:space="0" w:color="auto"/>
              <w:left w:val="single" w:sz="12" w:space="0" w:color="auto"/>
              <w:bottom w:val="single" w:sz="8" w:space="0" w:color="auto"/>
              <w:right w:val="single" w:sz="4" w:space="0" w:color="auto"/>
            </w:tcBorders>
            <w:vAlign w:val="center"/>
          </w:tcPr>
          <w:p w14:paraId="6C2CB42C" w14:textId="77777777" w:rsidR="00B0052F" w:rsidRPr="00E052C8" w:rsidRDefault="00B0052F" w:rsidP="00DA60C5">
            <w:pPr>
              <w:rPr>
                <w:sz w:val="20"/>
                <w:szCs w:val="20"/>
                <w:lang w:val="en-US"/>
              </w:rPr>
            </w:pPr>
            <w:r w:rsidRPr="00E052C8">
              <w:rPr>
                <w:sz w:val="20"/>
                <w:szCs w:val="20"/>
                <w:lang w:val="en-US"/>
              </w:rPr>
              <w:t>Project</w:t>
            </w:r>
          </w:p>
        </w:tc>
        <w:tc>
          <w:tcPr>
            <w:tcW w:w="1243" w:type="pct"/>
            <w:tcBorders>
              <w:top w:val="single" w:sz="4" w:space="0" w:color="auto"/>
              <w:left w:val="single" w:sz="4" w:space="0" w:color="auto"/>
              <w:bottom w:val="single" w:sz="8" w:space="0" w:color="auto"/>
              <w:right w:val="single" w:sz="8" w:space="0" w:color="auto"/>
            </w:tcBorders>
          </w:tcPr>
          <w:p w14:paraId="0A08EA95" w14:textId="77777777" w:rsidR="00B0052F" w:rsidRPr="0097320A" w:rsidRDefault="00B0052F" w:rsidP="00DA60C5">
            <w:pPr>
              <w:jc w:val="center"/>
            </w:pPr>
          </w:p>
        </w:tc>
        <w:tc>
          <w:tcPr>
            <w:tcW w:w="667" w:type="pct"/>
            <w:tcBorders>
              <w:top w:val="single" w:sz="4" w:space="0" w:color="auto"/>
              <w:left w:val="single" w:sz="8" w:space="0" w:color="auto"/>
              <w:bottom w:val="single" w:sz="8" w:space="0" w:color="auto"/>
              <w:right w:val="single" w:sz="12" w:space="0" w:color="auto"/>
            </w:tcBorders>
          </w:tcPr>
          <w:p w14:paraId="131C0D81" w14:textId="77777777" w:rsidR="00B0052F" w:rsidRPr="00EA28D9" w:rsidRDefault="00B0052F" w:rsidP="00DA60C5">
            <w:pPr>
              <w:jc w:val="center"/>
            </w:pPr>
          </w:p>
        </w:tc>
      </w:tr>
      <w:tr w:rsidR="00B0052F" w:rsidRPr="00E052C8" w14:paraId="531ED049" w14:textId="77777777" w:rsidTr="00DA60C5">
        <w:tc>
          <w:tcPr>
            <w:tcW w:w="1965" w:type="pct"/>
            <w:gridSpan w:val="6"/>
            <w:vMerge/>
            <w:tcBorders>
              <w:top w:val="single" w:sz="12" w:space="0" w:color="auto"/>
              <w:left w:val="single" w:sz="12" w:space="0" w:color="auto"/>
              <w:bottom w:val="single" w:sz="12" w:space="0" w:color="auto"/>
              <w:right w:val="single" w:sz="12" w:space="0" w:color="auto"/>
            </w:tcBorders>
            <w:vAlign w:val="center"/>
          </w:tcPr>
          <w:p w14:paraId="21E208E4" w14:textId="77777777" w:rsidR="00B0052F" w:rsidRPr="00E052C8" w:rsidRDefault="00B0052F" w:rsidP="00DA60C5">
            <w:pPr>
              <w:rPr>
                <w:b/>
                <w:sz w:val="20"/>
                <w:szCs w:val="20"/>
                <w:lang w:val="en-US"/>
              </w:rPr>
            </w:pPr>
          </w:p>
        </w:tc>
        <w:tc>
          <w:tcPr>
            <w:tcW w:w="1125" w:type="pct"/>
            <w:gridSpan w:val="5"/>
            <w:tcBorders>
              <w:top w:val="single" w:sz="8" w:space="0" w:color="auto"/>
              <w:left w:val="single" w:sz="12" w:space="0" w:color="auto"/>
              <w:bottom w:val="single" w:sz="8" w:space="0" w:color="auto"/>
              <w:right w:val="single" w:sz="4" w:space="0" w:color="auto"/>
            </w:tcBorders>
            <w:vAlign w:val="center"/>
          </w:tcPr>
          <w:p w14:paraId="777BCE2B" w14:textId="77777777" w:rsidR="00B0052F" w:rsidRPr="00E052C8" w:rsidRDefault="00B0052F" w:rsidP="00DA60C5">
            <w:pPr>
              <w:rPr>
                <w:sz w:val="20"/>
                <w:szCs w:val="20"/>
                <w:lang w:val="en-US"/>
              </w:rPr>
            </w:pPr>
            <w:r w:rsidRPr="00E052C8">
              <w:rPr>
                <w:sz w:val="20"/>
                <w:szCs w:val="20"/>
                <w:lang w:val="en-US"/>
              </w:rPr>
              <w:t>Report</w:t>
            </w:r>
          </w:p>
        </w:tc>
        <w:tc>
          <w:tcPr>
            <w:tcW w:w="1243" w:type="pct"/>
            <w:tcBorders>
              <w:top w:val="single" w:sz="8" w:space="0" w:color="auto"/>
              <w:left w:val="single" w:sz="4" w:space="0" w:color="auto"/>
              <w:bottom w:val="single" w:sz="8" w:space="0" w:color="auto"/>
              <w:right w:val="single" w:sz="8" w:space="0" w:color="auto"/>
            </w:tcBorders>
          </w:tcPr>
          <w:p w14:paraId="63A1426D" w14:textId="77777777" w:rsidR="00B0052F" w:rsidRPr="0097320A" w:rsidRDefault="00B0052F" w:rsidP="00DA60C5">
            <w:pPr>
              <w:jc w:val="center"/>
            </w:pPr>
          </w:p>
        </w:tc>
        <w:tc>
          <w:tcPr>
            <w:tcW w:w="667" w:type="pct"/>
            <w:tcBorders>
              <w:top w:val="single" w:sz="8" w:space="0" w:color="auto"/>
              <w:left w:val="single" w:sz="8" w:space="0" w:color="auto"/>
              <w:bottom w:val="single" w:sz="8" w:space="0" w:color="auto"/>
              <w:right w:val="single" w:sz="12" w:space="0" w:color="auto"/>
            </w:tcBorders>
          </w:tcPr>
          <w:p w14:paraId="3C7E44B6" w14:textId="77777777" w:rsidR="00B0052F" w:rsidRPr="00EA28D9" w:rsidRDefault="00B0052F" w:rsidP="00DA60C5">
            <w:pPr>
              <w:jc w:val="center"/>
            </w:pPr>
          </w:p>
        </w:tc>
      </w:tr>
      <w:tr w:rsidR="00B0052F" w:rsidRPr="00E052C8" w14:paraId="5E814C67" w14:textId="77777777" w:rsidTr="00DA60C5">
        <w:tc>
          <w:tcPr>
            <w:tcW w:w="1965" w:type="pct"/>
            <w:gridSpan w:val="6"/>
            <w:vMerge/>
            <w:tcBorders>
              <w:top w:val="single" w:sz="12" w:space="0" w:color="auto"/>
              <w:left w:val="single" w:sz="12" w:space="0" w:color="auto"/>
              <w:bottom w:val="single" w:sz="12" w:space="0" w:color="auto"/>
              <w:right w:val="single" w:sz="12" w:space="0" w:color="auto"/>
            </w:tcBorders>
            <w:vAlign w:val="center"/>
          </w:tcPr>
          <w:p w14:paraId="60295603" w14:textId="77777777" w:rsidR="00B0052F" w:rsidRPr="00E052C8" w:rsidRDefault="00B0052F" w:rsidP="00DA60C5">
            <w:pPr>
              <w:rPr>
                <w:b/>
                <w:sz w:val="20"/>
                <w:szCs w:val="20"/>
                <w:lang w:val="en-US"/>
              </w:rPr>
            </w:pPr>
          </w:p>
        </w:tc>
        <w:tc>
          <w:tcPr>
            <w:tcW w:w="1125" w:type="pct"/>
            <w:gridSpan w:val="5"/>
            <w:tcBorders>
              <w:top w:val="single" w:sz="8" w:space="0" w:color="auto"/>
              <w:left w:val="single" w:sz="12" w:space="0" w:color="auto"/>
              <w:bottom w:val="single" w:sz="12" w:space="0" w:color="auto"/>
              <w:right w:val="single" w:sz="4" w:space="0" w:color="auto"/>
            </w:tcBorders>
            <w:vAlign w:val="center"/>
          </w:tcPr>
          <w:p w14:paraId="2CD59499" w14:textId="77777777" w:rsidR="00B0052F" w:rsidRPr="00E052C8" w:rsidRDefault="00B0052F" w:rsidP="00DA60C5">
            <w:pPr>
              <w:rPr>
                <w:sz w:val="20"/>
                <w:szCs w:val="20"/>
                <w:lang w:val="en-US"/>
              </w:rPr>
            </w:pPr>
            <w:r w:rsidRPr="00E052C8">
              <w:rPr>
                <w:sz w:val="20"/>
                <w:szCs w:val="20"/>
                <w:lang w:val="en-US"/>
              </w:rPr>
              <w:t>Others (………)</w:t>
            </w:r>
          </w:p>
        </w:tc>
        <w:tc>
          <w:tcPr>
            <w:tcW w:w="1243" w:type="pct"/>
            <w:tcBorders>
              <w:top w:val="single" w:sz="8" w:space="0" w:color="auto"/>
              <w:left w:val="single" w:sz="4" w:space="0" w:color="auto"/>
              <w:bottom w:val="single" w:sz="12" w:space="0" w:color="auto"/>
              <w:right w:val="single" w:sz="8" w:space="0" w:color="auto"/>
            </w:tcBorders>
          </w:tcPr>
          <w:p w14:paraId="18B26D74" w14:textId="77777777" w:rsidR="00B0052F" w:rsidRPr="0097320A" w:rsidRDefault="00B0052F" w:rsidP="00DA60C5">
            <w:pPr>
              <w:jc w:val="center"/>
            </w:pPr>
          </w:p>
        </w:tc>
        <w:tc>
          <w:tcPr>
            <w:tcW w:w="667" w:type="pct"/>
            <w:tcBorders>
              <w:top w:val="single" w:sz="8" w:space="0" w:color="auto"/>
              <w:left w:val="single" w:sz="8" w:space="0" w:color="auto"/>
              <w:bottom w:val="single" w:sz="12" w:space="0" w:color="auto"/>
              <w:right w:val="single" w:sz="12" w:space="0" w:color="auto"/>
            </w:tcBorders>
          </w:tcPr>
          <w:p w14:paraId="101DB3A4" w14:textId="77777777" w:rsidR="00B0052F" w:rsidRPr="00EA28D9" w:rsidRDefault="00B0052F" w:rsidP="00DA60C5">
            <w:pPr>
              <w:jc w:val="center"/>
            </w:pPr>
          </w:p>
        </w:tc>
      </w:tr>
      <w:tr w:rsidR="00B0052F" w:rsidRPr="00E052C8" w14:paraId="331DC006" w14:textId="77777777" w:rsidTr="00DA60C5">
        <w:trPr>
          <w:trHeight w:val="392"/>
        </w:trPr>
        <w:tc>
          <w:tcPr>
            <w:tcW w:w="1965" w:type="pct"/>
            <w:gridSpan w:val="6"/>
            <w:tcBorders>
              <w:top w:val="single" w:sz="12" w:space="0" w:color="auto"/>
              <w:left w:val="single" w:sz="12" w:space="0" w:color="auto"/>
              <w:bottom w:val="single" w:sz="12" w:space="0" w:color="auto"/>
              <w:right w:val="single" w:sz="12" w:space="0" w:color="auto"/>
            </w:tcBorders>
            <w:vAlign w:val="center"/>
          </w:tcPr>
          <w:p w14:paraId="215D039B" w14:textId="77777777" w:rsidR="00B0052F" w:rsidRPr="00E052C8" w:rsidRDefault="00B0052F" w:rsidP="00DA60C5">
            <w:pPr>
              <w:jc w:val="center"/>
              <w:rPr>
                <w:b/>
                <w:sz w:val="20"/>
                <w:szCs w:val="20"/>
                <w:lang w:val="en-US"/>
              </w:rPr>
            </w:pPr>
            <w:r w:rsidRPr="00E052C8">
              <w:rPr>
                <w:b/>
                <w:sz w:val="20"/>
                <w:szCs w:val="20"/>
                <w:lang w:val="en-US"/>
              </w:rPr>
              <w:t>FINAL EXAM</w:t>
            </w:r>
          </w:p>
        </w:tc>
        <w:tc>
          <w:tcPr>
            <w:tcW w:w="1125" w:type="pct"/>
            <w:gridSpan w:val="5"/>
            <w:tcBorders>
              <w:top w:val="single" w:sz="12" w:space="0" w:color="auto"/>
              <w:left w:val="single" w:sz="12" w:space="0" w:color="auto"/>
              <w:bottom w:val="single" w:sz="8" w:space="0" w:color="auto"/>
              <w:right w:val="single" w:sz="4" w:space="0" w:color="auto"/>
            </w:tcBorders>
          </w:tcPr>
          <w:p w14:paraId="08601246" w14:textId="77777777" w:rsidR="00B0052F" w:rsidRPr="00E052C8" w:rsidRDefault="00B0052F" w:rsidP="00DA60C5">
            <w:pPr>
              <w:rPr>
                <w:sz w:val="20"/>
                <w:szCs w:val="20"/>
                <w:lang w:val="en-US"/>
              </w:rPr>
            </w:pPr>
            <w:r w:rsidRPr="00E052C8">
              <w:rPr>
                <w:sz w:val="20"/>
                <w:szCs w:val="20"/>
                <w:lang w:val="en-US"/>
              </w:rPr>
              <w:t xml:space="preserve"> </w:t>
            </w:r>
          </w:p>
        </w:tc>
        <w:tc>
          <w:tcPr>
            <w:tcW w:w="1243" w:type="pct"/>
            <w:tcBorders>
              <w:top w:val="single" w:sz="12" w:space="0" w:color="auto"/>
              <w:left w:val="single" w:sz="4" w:space="0" w:color="auto"/>
              <w:bottom w:val="single" w:sz="8" w:space="0" w:color="auto"/>
              <w:right w:val="single" w:sz="8" w:space="0" w:color="auto"/>
            </w:tcBorders>
            <w:vAlign w:val="center"/>
          </w:tcPr>
          <w:p w14:paraId="68A9CD69" w14:textId="77777777" w:rsidR="00B0052F" w:rsidRPr="0097320A" w:rsidRDefault="00B0052F" w:rsidP="00DA60C5">
            <w:pPr>
              <w:jc w:val="center"/>
            </w:pPr>
            <w:r>
              <w:t>1</w:t>
            </w:r>
          </w:p>
        </w:tc>
        <w:tc>
          <w:tcPr>
            <w:tcW w:w="667" w:type="pct"/>
            <w:tcBorders>
              <w:top w:val="single" w:sz="12" w:space="0" w:color="auto"/>
              <w:left w:val="single" w:sz="8" w:space="0" w:color="auto"/>
              <w:bottom w:val="single" w:sz="8" w:space="0" w:color="auto"/>
              <w:right w:val="single" w:sz="12" w:space="0" w:color="auto"/>
            </w:tcBorders>
            <w:vAlign w:val="center"/>
          </w:tcPr>
          <w:p w14:paraId="553A2802" w14:textId="77777777" w:rsidR="00B0052F" w:rsidRPr="00EA28D9" w:rsidRDefault="00B0052F" w:rsidP="00DA60C5">
            <w:pPr>
              <w:jc w:val="center"/>
            </w:pPr>
            <w:r>
              <w:t>50</w:t>
            </w:r>
          </w:p>
        </w:tc>
      </w:tr>
      <w:tr w:rsidR="00B0052F" w:rsidRPr="00E052C8" w14:paraId="341AEBAE" w14:textId="77777777" w:rsidTr="00DA60C5">
        <w:trPr>
          <w:trHeight w:val="447"/>
        </w:trPr>
        <w:tc>
          <w:tcPr>
            <w:tcW w:w="1965" w:type="pct"/>
            <w:gridSpan w:val="6"/>
            <w:tcBorders>
              <w:top w:val="single" w:sz="12" w:space="0" w:color="auto"/>
              <w:left w:val="single" w:sz="12" w:space="0" w:color="auto"/>
              <w:bottom w:val="single" w:sz="12" w:space="0" w:color="auto"/>
              <w:right w:val="single" w:sz="12" w:space="0" w:color="auto"/>
            </w:tcBorders>
            <w:vAlign w:val="center"/>
          </w:tcPr>
          <w:p w14:paraId="175C8438" w14:textId="77777777" w:rsidR="00B0052F" w:rsidRPr="0097320A" w:rsidRDefault="00B0052F" w:rsidP="00DA60C5">
            <w:pPr>
              <w:jc w:val="center"/>
              <w:rPr>
                <w:b/>
                <w:sz w:val="20"/>
                <w:szCs w:val="20"/>
                <w:lang w:val="en-US"/>
              </w:rPr>
            </w:pPr>
            <w:r w:rsidRPr="0097320A">
              <w:rPr>
                <w:b/>
                <w:sz w:val="20"/>
                <w:szCs w:val="20"/>
                <w:lang w:val="en-US"/>
              </w:rPr>
              <w:t>PREREQUIEITE(S)</w:t>
            </w:r>
          </w:p>
        </w:tc>
        <w:tc>
          <w:tcPr>
            <w:tcW w:w="3035" w:type="pct"/>
            <w:gridSpan w:val="7"/>
            <w:tcBorders>
              <w:top w:val="single" w:sz="12" w:space="0" w:color="auto"/>
              <w:left w:val="single" w:sz="12" w:space="0" w:color="auto"/>
              <w:bottom w:val="single" w:sz="12" w:space="0" w:color="auto"/>
              <w:right w:val="single" w:sz="12" w:space="0" w:color="auto"/>
            </w:tcBorders>
            <w:vAlign w:val="center"/>
          </w:tcPr>
          <w:p w14:paraId="53490A3F" w14:textId="77777777" w:rsidR="00B0052F" w:rsidRPr="0097320A" w:rsidRDefault="00B0052F" w:rsidP="00DA60C5">
            <w:pPr>
              <w:jc w:val="center"/>
              <w:outlineLvl w:val="0"/>
              <w:rPr>
                <w:sz w:val="20"/>
                <w:szCs w:val="20"/>
                <w:lang w:val="en-US"/>
              </w:rPr>
            </w:pPr>
            <w:r>
              <w:rPr>
                <w:sz w:val="20"/>
                <w:szCs w:val="20"/>
                <w:lang w:val="en-US"/>
              </w:rPr>
              <w:t>---</w:t>
            </w:r>
          </w:p>
        </w:tc>
      </w:tr>
      <w:tr w:rsidR="00B0052F" w:rsidRPr="00E052C8" w14:paraId="0AC6C866" w14:textId="77777777" w:rsidTr="00DA60C5">
        <w:trPr>
          <w:trHeight w:val="447"/>
        </w:trPr>
        <w:tc>
          <w:tcPr>
            <w:tcW w:w="1965" w:type="pct"/>
            <w:gridSpan w:val="6"/>
            <w:tcBorders>
              <w:top w:val="single" w:sz="12" w:space="0" w:color="auto"/>
              <w:left w:val="single" w:sz="12" w:space="0" w:color="auto"/>
              <w:bottom w:val="single" w:sz="12" w:space="0" w:color="auto"/>
              <w:right w:val="single" w:sz="12" w:space="0" w:color="auto"/>
            </w:tcBorders>
            <w:vAlign w:val="center"/>
          </w:tcPr>
          <w:p w14:paraId="07D02F0E" w14:textId="77777777" w:rsidR="00B0052F" w:rsidRPr="0097320A" w:rsidRDefault="00B0052F" w:rsidP="00DA60C5">
            <w:pPr>
              <w:jc w:val="center"/>
              <w:rPr>
                <w:b/>
                <w:sz w:val="20"/>
                <w:szCs w:val="20"/>
                <w:lang w:val="en-US"/>
              </w:rPr>
            </w:pPr>
            <w:r w:rsidRPr="0097320A">
              <w:rPr>
                <w:b/>
                <w:sz w:val="20"/>
                <w:szCs w:val="20"/>
                <w:lang w:val="en-US"/>
              </w:rPr>
              <w:t>COURSE DESCRIPTION</w:t>
            </w:r>
          </w:p>
        </w:tc>
        <w:tc>
          <w:tcPr>
            <w:tcW w:w="3035" w:type="pct"/>
            <w:gridSpan w:val="7"/>
            <w:tcBorders>
              <w:top w:val="single" w:sz="12" w:space="0" w:color="auto"/>
              <w:left w:val="single" w:sz="12" w:space="0" w:color="auto"/>
              <w:bottom w:val="single" w:sz="12" w:space="0" w:color="auto"/>
              <w:right w:val="single" w:sz="12" w:space="0" w:color="auto"/>
            </w:tcBorders>
          </w:tcPr>
          <w:p w14:paraId="58A9F271" w14:textId="77777777" w:rsidR="00B0052F" w:rsidRPr="00A42960" w:rsidRDefault="00B0052F" w:rsidP="00DA60C5">
            <w:pPr>
              <w:outlineLvl w:val="0"/>
              <w:rPr>
                <w:sz w:val="20"/>
                <w:szCs w:val="20"/>
                <w:lang w:val="en-US"/>
              </w:rPr>
            </w:pPr>
            <w:r>
              <w:rPr>
                <w:sz w:val="20"/>
                <w:szCs w:val="20"/>
              </w:rPr>
              <w:t>S</w:t>
            </w:r>
            <w:r w:rsidRPr="006667ED">
              <w:rPr>
                <w:sz w:val="20"/>
                <w:szCs w:val="20"/>
              </w:rPr>
              <w:t>ign language in the world and Turkey; Turkish Sign Language and properties; letters, identify and use; signs related to him ; signs related to the environment ; forming sentences; numbers and mathematical signs ; Turkish Sign Language grammar concepts ; conversation with Turkish Sign Language</w:t>
            </w:r>
          </w:p>
        </w:tc>
      </w:tr>
      <w:tr w:rsidR="00B0052F" w:rsidRPr="00E052C8" w14:paraId="1C4AC440" w14:textId="77777777" w:rsidTr="00DA60C5">
        <w:trPr>
          <w:trHeight w:val="426"/>
        </w:trPr>
        <w:tc>
          <w:tcPr>
            <w:tcW w:w="1965" w:type="pct"/>
            <w:gridSpan w:val="6"/>
            <w:tcBorders>
              <w:top w:val="single" w:sz="12" w:space="0" w:color="auto"/>
              <w:left w:val="single" w:sz="12" w:space="0" w:color="auto"/>
              <w:bottom w:val="single" w:sz="12" w:space="0" w:color="auto"/>
              <w:right w:val="single" w:sz="12" w:space="0" w:color="auto"/>
            </w:tcBorders>
            <w:vAlign w:val="center"/>
          </w:tcPr>
          <w:p w14:paraId="0702A163" w14:textId="77777777" w:rsidR="00B0052F" w:rsidRPr="0097320A" w:rsidRDefault="00B0052F" w:rsidP="00DA60C5">
            <w:pPr>
              <w:jc w:val="center"/>
              <w:rPr>
                <w:b/>
                <w:sz w:val="20"/>
                <w:szCs w:val="20"/>
                <w:lang w:val="en-US"/>
              </w:rPr>
            </w:pPr>
            <w:r w:rsidRPr="0097320A">
              <w:rPr>
                <w:b/>
                <w:sz w:val="20"/>
                <w:szCs w:val="20"/>
                <w:lang w:val="en-US"/>
              </w:rPr>
              <w:t>COURSE OBJECTIVES</w:t>
            </w:r>
          </w:p>
        </w:tc>
        <w:tc>
          <w:tcPr>
            <w:tcW w:w="3035" w:type="pct"/>
            <w:gridSpan w:val="7"/>
            <w:tcBorders>
              <w:top w:val="single" w:sz="12" w:space="0" w:color="auto"/>
              <w:left w:val="single" w:sz="12" w:space="0" w:color="auto"/>
              <w:bottom w:val="single" w:sz="12" w:space="0" w:color="auto"/>
              <w:right w:val="single" w:sz="12" w:space="0" w:color="auto"/>
            </w:tcBorders>
          </w:tcPr>
          <w:p w14:paraId="0AF60C83" w14:textId="77777777" w:rsidR="00B0052F" w:rsidRPr="0097320A" w:rsidRDefault="00B0052F" w:rsidP="00DA60C5">
            <w:pPr>
              <w:pStyle w:val="NormalWeb"/>
              <w:spacing w:line="240" w:lineRule="auto"/>
              <w:jc w:val="both"/>
              <w:rPr>
                <w:sz w:val="20"/>
                <w:szCs w:val="20"/>
              </w:rPr>
            </w:pPr>
            <w:r w:rsidRPr="006933A8">
              <w:rPr>
                <w:sz w:val="20"/>
                <w:szCs w:val="20"/>
              </w:rPr>
              <w:t>The aim of this course is to teach the basic concepts</w:t>
            </w:r>
            <w:r>
              <w:rPr>
                <w:sz w:val="20"/>
                <w:szCs w:val="20"/>
              </w:rPr>
              <w:t xml:space="preserve"> and applications</w:t>
            </w:r>
            <w:r w:rsidRPr="006933A8">
              <w:rPr>
                <w:sz w:val="20"/>
                <w:szCs w:val="20"/>
              </w:rPr>
              <w:t xml:space="preserve"> of</w:t>
            </w:r>
            <w:r>
              <w:rPr>
                <w:sz w:val="20"/>
                <w:szCs w:val="20"/>
              </w:rPr>
              <w:t xml:space="preserve"> </w:t>
            </w:r>
            <w:r w:rsidRPr="006667ED">
              <w:rPr>
                <w:sz w:val="20"/>
                <w:szCs w:val="20"/>
              </w:rPr>
              <w:t>Turkish Sign Language</w:t>
            </w:r>
            <w:r w:rsidRPr="006933A8">
              <w:rPr>
                <w:sz w:val="20"/>
                <w:szCs w:val="20"/>
              </w:rPr>
              <w:t xml:space="preserve"> to special education teachers.</w:t>
            </w:r>
          </w:p>
        </w:tc>
      </w:tr>
      <w:tr w:rsidR="00B0052F" w:rsidRPr="00E052C8" w14:paraId="474B2CEA" w14:textId="77777777" w:rsidTr="00DA60C5">
        <w:trPr>
          <w:trHeight w:val="518"/>
        </w:trPr>
        <w:tc>
          <w:tcPr>
            <w:tcW w:w="1965" w:type="pct"/>
            <w:gridSpan w:val="6"/>
            <w:tcBorders>
              <w:top w:val="single" w:sz="12" w:space="0" w:color="auto"/>
              <w:left w:val="single" w:sz="12" w:space="0" w:color="auto"/>
              <w:bottom w:val="single" w:sz="12" w:space="0" w:color="auto"/>
              <w:right w:val="single" w:sz="12" w:space="0" w:color="auto"/>
            </w:tcBorders>
            <w:vAlign w:val="center"/>
          </w:tcPr>
          <w:p w14:paraId="7B5789BD" w14:textId="77777777" w:rsidR="00B0052F" w:rsidRPr="0097320A" w:rsidRDefault="00B0052F" w:rsidP="00DA60C5">
            <w:pPr>
              <w:jc w:val="center"/>
              <w:rPr>
                <w:b/>
                <w:sz w:val="20"/>
                <w:szCs w:val="20"/>
                <w:lang w:val="en-US"/>
              </w:rPr>
            </w:pPr>
            <w:r w:rsidRPr="0097320A">
              <w:rPr>
                <w:b/>
                <w:sz w:val="20"/>
                <w:szCs w:val="20"/>
                <w:lang w:val="en-US"/>
              </w:rPr>
              <w:t>ADDITIVE OF COURSE TO APPLY PROFESSIONAL EDUATION</w:t>
            </w:r>
          </w:p>
        </w:tc>
        <w:tc>
          <w:tcPr>
            <w:tcW w:w="3035" w:type="pct"/>
            <w:gridSpan w:val="7"/>
            <w:tcBorders>
              <w:top w:val="single" w:sz="12" w:space="0" w:color="auto"/>
              <w:left w:val="single" w:sz="12" w:space="0" w:color="auto"/>
              <w:bottom w:val="single" w:sz="12" w:space="0" w:color="auto"/>
              <w:right w:val="single" w:sz="12" w:space="0" w:color="auto"/>
            </w:tcBorders>
            <w:vAlign w:val="center"/>
          </w:tcPr>
          <w:p w14:paraId="684C043B" w14:textId="77777777" w:rsidR="00B0052F" w:rsidRPr="0097320A" w:rsidRDefault="00B0052F" w:rsidP="00DA60C5">
            <w:pPr>
              <w:outlineLvl w:val="0"/>
              <w:rPr>
                <w:sz w:val="20"/>
                <w:szCs w:val="20"/>
                <w:lang w:val="en-US"/>
              </w:rPr>
            </w:pPr>
            <w:r w:rsidRPr="006933A8">
              <w:rPr>
                <w:sz w:val="20"/>
                <w:szCs w:val="20"/>
                <w:lang w:val="en-US"/>
              </w:rPr>
              <w:t>Through this course teachers will begin to have gained basic concepts</w:t>
            </w:r>
            <w:r>
              <w:rPr>
                <w:sz w:val="20"/>
                <w:szCs w:val="20"/>
                <w:lang w:val="en-US"/>
              </w:rPr>
              <w:t xml:space="preserve"> and applications</w:t>
            </w:r>
            <w:r w:rsidRPr="006933A8">
              <w:rPr>
                <w:sz w:val="20"/>
                <w:szCs w:val="20"/>
                <w:lang w:val="en-US"/>
              </w:rPr>
              <w:t xml:space="preserve"> related to </w:t>
            </w:r>
            <w:r w:rsidRPr="006667ED">
              <w:rPr>
                <w:sz w:val="20"/>
                <w:szCs w:val="20"/>
              </w:rPr>
              <w:t xml:space="preserve">Turkish Sign Language </w:t>
            </w:r>
            <w:r>
              <w:rPr>
                <w:sz w:val="20"/>
                <w:szCs w:val="20"/>
                <w:lang w:val="en-US"/>
              </w:rPr>
              <w:t xml:space="preserve">and </w:t>
            </w:r>
            <w:r w:rsidRPr="006933A8">
              <w:rPr>
                <w:sz w:val="20"/>
                <w:szCs w:val="20"/>
                <w:lang w:val="en-US"/>
              </w:rPr>
              <w:t>bas</w:t>
            </w:r>
            <w:r>
              <w:rPr>
                <w:sz w:val="20"/>
                <w:szCs w:val="20"/>
                <w:lang w:val="en-US"/>
              </w:rPr>
              <w:t>ic skills related to the area.</w:t>
            </w:r>
          </w:p>
        </w:tc>
      </w:tr>
      <w:tr w:rsidR="00B0052F" w:rsidRPr="00E052C8" w14:paraId="019F8745" w14:textId="77777777" w:rsidTr="00DA60C5">
        <w:trPr>
          <w:trHeight w:val="518"/>
        </w:trPr>
        <w:tc>
          <w:tcPr>
            <w:tcW w:w="1965" w:type="pct"/>
            <w:gridSpan w:val="6"/>
            <w:tcBorders>
              <w:top w:val="single" w:sz="12" w:space="0" w:color="auto"/>
              <w:left w:val="single" w:sz="12" w:space="0" w:color="auto"/>
              <w:bottom w:val="single" w:sz="12" w:space="0" w:color="auto"/>
              <w:right w:val="single" w:sz="12" w:space="0" w:color="auto"/>
            </w:tcBorders>
            <w:vAlign w:val="center"/>
          </w:tcPr>
          <w:p w14:paraId="2A06F2E9" w14:textId="77777777" w:rsidR="00B0052F" w:rsidRPr="0097320A" w:rsidRDefault="00B0052F" w:rsidP="00DA60C5">
            <w:pPr>
              <w:jc w:val="center"/>
              <w:rPr>
                <w:b/>
                <w:sz w:val="20"/>
                <w:szCs w:val="20"/>
                <w:lang w:val="en-US"/>
              </w:rPr>
            </w:pPr>
            <w:r w:rsidRPr="0097320A">
              <w:rPr>
                <w:b/>
                <w:sz w:val="20"/>
                <w:szCs w:val="20"/>
                <w:lang w:val="en-US"/>
              </w:rPr>
              <w:t>COURSE OUTCOMES</w:t>
            </w:r>
          </w:p>
        </w:tc>
        <w:tc>
          <w:tcPr>
            <w:tcW w:w="3035" w:type="pct"/>
            <w:gridSpan w:val="7"/>
            <w:tcBorders>
              <w:top w:val="single" w:sz="12" w:space="0" w:color="auto"/>
              <w:left w:val="single" w:sz="12" w:space="0" w:color="auto"/>
              <w:bottom w:val="single" w:sz="12" w:space="0" w:color="auto"/>
              <w:right w:val="single" w:sz="12" w:space="0" w:color="auto"/>
            </w:tcBorders>
          </w:tcPr>
          <w:p w14:paraId="67A1AFAE" w14:textId="77777777" w:rsidR="00B0052F" w:rsidRPr="00D54F09" w:rsidRDefault="00B0052F" w:rsidP="00DA60C5">
            <w:pPr>
              <w:pStyle w:val="HTMLPreformatted"/>
              <w:shd w:val="clear" w:color="auto" w:fill="FFFFFF"/>
              <w:rPr>
                <w:rFonts w:ascii="Times New Roman" w:hAnsi="Times New Roman" w:cs="Times New Roman"/>
                <w:color w:val="212121"/>
                <w:lang w:val="en"/>
              </w:rPr>
            </w:pPr>
            <w:r w:rsidRPr="00D54F09">
              <w:rPr>
                <w:rFonts w:ascii="Times New Roman" w:hAnsi="Times New Roman" w:cs="Times New Roman"/>
                <w:color w:val="212121"/>
                <w:lang w:val="en"/>
              </w:rPr>
              <w:t xml:space="preserve">Defines the basic concepts of </w:t>
            </w:r>
            <w:r w:rsidRPr="00874E19">
              <w:rPr>
                <w:rFonts w:ascii="Times New Roman" w:hAnsi="Times New Roman" w:cs="Times New Roman"/>
                <w:color w:val="212121"/>
                <w:lang w:val="en"/>
              </w:rPr>
              <w:t>Turkish Sign Language</w:t>
            </w:r>
            <w:r w:rsidRPr="00D54F09">
              <w:rPr>
                <w:rFonts w:ascii="Times New Roman" w:hAnsi="Times New Roman" w:cs="Times New Roman"/>
                <w:color w:val="212121"/>
                <w:lang w:val="en"/>
              </w:rPr>
              <w:t>.</w:t>
            </w:r>
          </w:p>
          <w:p w14:paraId="40DD9AA6" w14:textId="77777777" w:rsidR="00B0052F" w:rsidRPr="00D54F09" w:rsidRDefault="00B0052F" w:rsidP="00DA60C5">
            <w:pPr>
              <w:pStyle w:val="HTMLPreformatted"/>
              <w:shd w:val="clear" w:color="auto" w:fill="FFFFFF"/>
              <w:rPr>
                <w:rFonts w:ascii="Times New Roman" w:hAnsi="Times New Roman" w:cs="Times New Roman"/>
                <w:color w:val="212121"/>
                <w:lang w:val="en"/>
              </w:rPr>
            </w:pPr>
            <w:r w:rsidRPr="00D54F09">
              <w:rPr>
                <w:rFonts w:ascii="Times New Roman" w:hAnsi="Times New Roman" w:cs="Times New Roman"/>
                <w:color w:val="212121"/>
                <w:lang w:val="en"/>
              </w:rPr>
              <w:t xml:space="preserve">Explains </w:t>
            </w:r>
            <w:r w:rsidRPr="00874E19">
              <w:rPr>
                <w:rFonts w:ascii="Times New Roman" w:hAnsi="Times New Roman" w:cs="Times New Roman"/>
                <w:color w:val="212121"/>
                <w:lang w:val="en"/>
              </w:rPr>
              <w:t xml:space="preserve">Turkish Sign Language </w:t>
            </w:r>
            <w:r w:rsidRPr="00D54F09">
              <w:rPr>
                <w:rFonts w:ascii="Times New Roman" w:hAnsi="Times New Roman" w:cs="Times New Roman"/>
                <w:color w:val="212121"/>
                <w:lang w:val="en"/>
              </w:rPr>
              <w:t>teaching practices.</w:t>
            </w:r>
          </w:p>
          <w:p w14:paraId="1082B67D" w14:textId="77777777" w:rsidR="00B0052F" w:rsidRPr="0097320A" w:rsidRDefault="00B0052F" w:rsidP="00DA60C5">
            <w:pPr>
              <w:tabs>
                <w:tab w:val="left" w:pos="7800"/>
              </w:tabs>
              <w:jc w:val="both"/>
              <w:rPr>
                <w:sz w:val="20"/>
                <w:szCs w:val="20"/>
                <w:lang w:val="en-US"/>
              </w:rPr>
            </w:pPr>
            <w:r w:rsidRPr="00D54F09">
              <w:rPr>
                <w:color w:val="212121"/>
                <w:sz w:val="20"/>
                <w:szCs w:val="20"/>
                <w:lang w:val="en"/>
              </w:rPr>
              <w:t xml:space="preserve">Plans </w:t>
            </w:r>
            <w:r w:rsidRPr="00874E19">
              <w:rPr>
                <w:color w:val="212121"/>
                <w:sz w:val="20"/>
                <w:szCs w:val="20"/>
                <w:lang w:val="en"/>
              </w:rPr>
              <w:t xml:space="preserve">Turkish Sign Language </w:t>
            </w:r>
            <w:r w:rsidRPr="00D54F09">
              <w:rPr>
                <w:color w:val="212121"/>
                <w:sz w:val="20"/>
                <w:szCs w:val="20"/>
                <w:lang w:val="en"/>
              </w:rPr>
              <w:t>teaching.</w:t>
            </w:r>
          </w:p>
        </w:tc>
      </w:tr>
      <w:tr w:rsidR="00B0052F" w:rsidRPr="00E052C8" w14:paraId="5019E04A" w14:textId="77777777" w:rsidTr="00DA60C5">
        <w:trPr>
          <w:trHeight w:val="540"/>
        </w:trPr>
        <w:tc>
          <w:tcPr>
            <w:tcW w:w="1965" w:type="pct"/>
            <w:gridSpan w:val="6"/>
            <w:tcBorders>
              <w:top w:val="single" w:sz="12" w:space="0" w:color="auto"/>
              <w:left w:val="single" w:sz="12" w:space="0" w:color="auto"/>
              <w:bottom w:val="single" w:sz="12" w:space="0" w:color="auto"/>
              <w:right w:val="single" w:sz="12" w:space="0" w:color="auto"/>
            </w:tcBorders>
            <w:vAlign w:val="center"/>
          </w:tcPr>
          <w:p w14:paraId="60151BD6" w14:textId="77777777" w:rsidR="00B0052F" w:rsidRPr="0097320A" w:rsidRDefault="00B0052F" w:rsidP="00DA60C5">
            <w:pPr>
              <w:jc w:val="center"/>
              <w:rPr>
                <w:b/>
                <w:sz w:val="20"/>
                <w:szCs w:val="20"/>
                <w:lang w:val="en-US"/>
              </w:rPr>
            </w:pPr>
            <w:r w:rsidRPr="0097320A">
              <w:rPr>
                <w:b/>
                <w:sz w:val="20"/>
                <w:szCs w:val="20"/>
                <w:lang w:val="en-US"/>
              </w:rPr>
              <w:t>TEXTBOOK</w:t>
            </w:r>
          </w:p>
        </w:tc>
        <w:tc>
          <w:tcPr>
            <w:tcW w:w="3035" w:type="pct"/>
            <w:gridSpan w:val="7"/>
            <w:tcBorders>
              <w:top w:val="single" w:sz="12" w:space="0" w:color="auto"/>
              <w:left w:val="single" w:sz="12" w:space="0" w:color="auto"/>
              <w:bottom w:val="single" w:sz="12" w:space="0" w:color="auto"/>
              <w:right w:val="single" w:sz="12" w:space="0" w:color="auto"/>
            </w:tcBorders>
          </w:tcPr>
          <w:p w14:paraId="24D9BC4F" w14:textId="77777777" w:rsidR="00B0052F" w:rsidRPr="0097320A" w:rsidRDefault="00B0052F" w:rsidP="00DA60C5">
            <w:pPr>
              <w:pStyle w:val="Heading4"/>
              <w:jc w:val="both"/>
              <w:rPr>
                <w:b w:val="0"/>
                <w:color w:val="000000"/>
                <w:sz w:val="20"/>
                <w:szCs w:val="20"/>
                <w:lang w:val="en-US"/>
              </w:rPr>
            </w:pPr>
            <w:r>
              <w:rPr>
                <w:b w:val="0"/>
                <w:color w:val="000000"/>
                <w:sz w:val="20"/>
                <w:szCs w:val="20"/>
                <w:lang w:val="en-US"/>
              </w:rPr>
              <w:t>Lecture notes.</w:t>
            </w:r>
          </w:p>
        </w:tc>
      </w:tr>
      <w:tr w:rsidR="00B0052F" w:rsidRPr="00E052C8" w14:paraId="7656DDD9" w14:textId="77777777" w:rsidTr="00DA60C5">
        <w:trPr>
          <w:trHeight w:val="540"/>
        </w:trPr>
        <w:tc>
          <w:tcPr>
            <w:tcW w:w="1965" w:type="pct"/>
            <w:gridSpan w:val="6"/>
            <w:tcBorders>
              <w:top w:val="single" w:sz="12" w:space="0" w:color="auto"/>
              <w:left w:val="single" w:sz="12" w:space="0" w:color="auto"/>
              <w:bottom w:val="single" w:sz="12" w:space="0" w:color="auto"/>
              <w:right w:val="single" w:sz="12" w:space="0" w:color="auto"/>
            </w:tcBorders>
            <w:vAlign w:val="center"/>
          </w:tcPr>
          <w:p w14:paraId="0BBE5C90" w14:textId="77777777" w:rsidR="00B0052F" w:rsidRPr="0097320A" w:rsidRDefault="00B0052F" w:rsidP="00DA60C5">
            <w:pPr>
              <w:jc w:val="center"/>
              <w:rPr>
                <w:b/>
                <w:sz w:val="20"/>
                <w:szCs w:val="20"/>
                <w:lang w:val="en-US"/>
              </w:rPr>
            </w:pPr>
            <w:r w:rsidRPr="0097320A">
              <w:rPr>
                <w:b/>
                <w:sz w:val="20"/>
                <w:szCs w:val="20"/>
                <w:lang w:val="en-US"/>
              </w:rPr>
              <w:t>OTHER REFERENCES</w:t>
            </w:r>
          </w:p>
        </w:tc>
        <w:tc>
          <w:tcPr>
            <w:tcW w:w="3035" w:type="pct"/>
            <w:gridSpan w:val="7"/>
            <w:tcBorders>
              <w:top w:val="single" w:sz="12" w:space="0" w:color="auto"/>
              <w:left w:val="single" w:sz="12" w:space="0" w:color="auto"/>
              <w:bottom w:val="single" w:sz="12" w:space="0" w:color="auto"/>
              <w:right w:val="single" w:sz="12" w:space="0" w:color="auto"/>
            </w:tcBorders>
          </w:tcPr>
          <w:p w14:paraId="20F1C673" w14:textId="77777777" w:rsidR="00B0052F" w:rsidRPr="0097320A" w:rsidRDefault="00B0052F" w:rsidP="00DA60C5">
            <w:pPr>
              <w:pStyle w:val="Heading4"/>
              <w:spacing w:before="0"/>
              <w:rPr>
                <w:color w:val="000000"/>
                <w:sz w:val="20"/>
                <w:szCs w:val="20"/>
                <w:lang w:val="en-US"/>
              </w:rPr>
            </w:pPr>
            <w:r>
              <w:rPr>
                <w:color w:val="000000"/>
                <w:sz w:val="20"/>
                <w:szCs w:val="20"/>
                <w:lang w:val="en-US"/>
              </w:rPr>
              <w:t>---</w:t>
            </w:r>
          </w:p>
        </w:tc>
      </w:tr>
      <w:tr w:rsidR="00B0052F" w:rsidRPr="00E052C8" w14:paraId="05B59750" w14:textId="77777777" w:rsidTr="00DA60C5">
        <w:trPr>
          <w:trHeight w:val="520"/>
        </w:trPr>
        <w:tc>
          <w:tcPr>
            <w:tcW w:w="1965" w:type="pct"/>
            <w:gridSpan w:val="6"/>
            <w:tcBorders>
              <w:top w:val="single" w:sz="12" w:space="0" w:color="auto"/>
              <w:left w:val="single" w:sz="12" w:space="0" w:color="auto"/>
              <w:bottom w:val="single" w:sz="12" w:space="0" w:color="auto"/>
              <w:right w:val="single" w:sz="12" w:space="0" w:color="auto"/>
            </w:tcBorders>
            <w:vAlign w:val="center"/>
          </w:tcPr>
          <w:p w14:paraId="7D89D73F" w14:textId="77777777" w:rsidR="00B0052F" w:rsidRPr="0097320A" w:rsidRDefault="00B0052F" w:rsidP="00DA60C5">
            <w:pPr>
              <w:jc w:val="center"/>
              <w:rPr>
                <w:b/>
                <w:sz w:val="20"/>
                <w:szCs w:val="20"/>
                <w:lang w:val="en-US"/>
              </w:rPr>
            </w:pPr>
            <w:r w:rsidRPr="0097320A">
              <w:rPr>
                <w:b/>
                <w:sz w:val="20"/>
                <w:szCs w:val="20"/>
                <w:lang w:val="en-US"/>
              </w:rPr>
              <w:t>TOOLS AND EQUIPMENTS REQUIRED</w:t>
            </w:r>
          </w:p>
        </w:tc>
        <w:tc>
          <w:tcPr>
            <w:tcW w:w="3035" w:type="pct"/>
            <w:gridSpan w:val="7"/>
            <w:tcBorders>
              <w:top w:val="single" w:sz="12" w:space="0" w:color="auto"/>
              <w:left w:val="single" w:sz="12" w:space="0" w:color="auto"/>
              <w:bottom w:val="single" w:sz="12" w:space="0" w:color="auto"/>
              <w:right w:val="single" w:sz="12" w:space="0" w:color="auto"/>
            </w:tcBorders>
          </w:tcPr>
          <w:p w14:paraId="2C139130" w14:textId="77777777" w:rsidR="00B0052F" w:rsidRPr="0097320A" w:rsidRDefault="00B0052F" w:rsidP="00DA60C5">
            <w:pPr>
              <w:rPr>
                <w:sz w:val="20"/>
                <w:szCs w:val="20"/>
                <w:lang w:val="en-US"/>
              </w:rPr>
            </w:pPr>
            <w:r>
              <w:rPr>
                <w:sz w:val="20"/>
                <w:szCs w:val="20"/>
                <w:lang w:val="en-US"/>
              </w:rPr>
              <w:t>---</w:t>
            </w:r>
          </w:p>
        </w:tc>
      </w:tr>
    </w:tbl>
    <w:p w14:paraId="227A865F" w14:textId="77777777" w:rsidR="00B0052F" w:rsidRPr="00E052C8" w:rsidRDefault="00B0052F" w:rsidP="00B0052F">
      <w:pPr>
        <w:rPr>
          <w:sz w:val="18"/>
          <w:szCs w:val="18"/>
          <w:lang w:val="en-US"/>
        </w:rPr>
        <w:sectPr w:rsidR="00B0052F" w:rsidRPr="00E052C8" w:rsidSect="007A1331">
          <w:pgSz w:w="11906" w:h="16838"/>
          <w:pgMar w:top="720" w:right="1134" w:bottom="720" w:left="1134" w:header="709" w:footer="709" w:gutter="0"/>
          <w:cols w:space="720"/>
        </w:sectPr>
      </w:pPr>
    </w:p>
    <w:tbl>
      <w:tblPr>
        <w:tblW w:w="509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70"/>
        <w:gridCol w:w="8861"/>
      </w:tblGrid>
      <w:tr w:rsidR="00B0052F" w14:paraId="760C73C4" w14:textId="77777777" w:rsidTr="00DA60C5">
        <w:trPr>
          <w:trHeight w:val="510"/>
          <w:jc w:val="center"/>
        </w:trPr>
        <w:tc>
          <w:tcPr>
            <w:tcW w:w="5000" w:type="pct"/>
            <w:gridSpan w:val="2"/>
            <w:tcBorders>
              <w:top w:val="single" w:sz="12" w:space="0" w:color="auto"/>
            </w:tcBorders>
            <w:vAlign w:val="center"/>
          </w:tcPr>
          <w:p w14:paraId="5181A7BA" w14:textId="77777777" w:rsidR="00B0052F" w:rsidRDefault="00B0052F" w:rsidP="00DA60C5">
            <w:pPr>
              <w:jc w:val="center"/>
              <w:rPr>
                <w:b/>
              </w:rPr>
            </w:pPr>
            <w:r>
              <w:rPr>
                <w:b/>
                <w:sz w:val="22"/>
                <w:szCs w:val="22"/>
              </w:rPr>
              <w:t>COURSE SYLLABUS</w:t>
            </w:r>
          </w:p>
        </w:tc>
      </w:tr>
      <w:tr w:rsidR="00B0052F" w14:paraId="25875317" w14:textId="77777777" w:rsidTr="00DA60C5">
        <w:trPr>
          <w:jc w:val="center"/>
        </w:trPr>
        <w:tc>
          <w:tcPr>
            <w:tcW w:w="583" w:type="pct"/>
          </w:tcPr>
          <w:p w14:paraId="56C2274E" w14:textId="77777777" w:rsidR="00B0052F" w:rsidRDefault="00B0052F" w:rsidP="00DA60C5">
            <w:pPr>
              <w:jc w:val="center"/>
              <w:rPr>
                <w:b/>
              </w:rPr>
            </w:pPr>
            <w:r>
              <w:rPr>
                <w:b/>
                <w:sz w:val="22"/>
                <w:szCs w:val="22"/>
              </w:rPr>
              <w:t>WEEK</w:t>
            </w:r>
          </w:p>
        </w:tc>
        <w:tc>
          <w:tcPr>
            <w:tcW w:w="4417" w:type="pct"/>
          </w:tcPr>
          <w:p w14:paraId="716AB3F9" w14:textId="77777777" w:rsidR="00B0052F" w:rsidRDefault="00B0052F" w:rsidP="00DA60C5">
            <w:pPr>
              <w:rPr>
                <w:b/>
              </w:rPr>
            </w:pPr>
            <w:r>
              <w:rPr>
                <w:b/>
                <w:sz w:val="22"/>
                <w:szCs w:val="22"/>
              </w:rPr>
              <w:t xml:space="preserve">TOPICS </w:t>
            </w:r>
          </w:p>
        </w:tc>
      </w:tr>
      <w:tr w:rsidR="00B0052F" w14:paraId="0DF6B151" w14:textId="77777777" w:rsidTr="00DA60C5">
        <w:trPr>
          <w:jc w:val="center"/>
        </w:trPr>
        <w:tc>
          <w:tcPr>
            <w:tcW w:w="583" w:type="pct"/>
            <w:vAlign w:val="center"/>
          </w:tcPr>
          <w:p w14:paraId="538B681B" w14:textId="77777777" w:rsidR="00B0052F" w:rsidRDefault="00B0052F" w:rsidP="00DA60C5">
            <w:pPr>
              <w:jc w:val="center"/>
            </w:pPr>
            <w:r>
              <w:rPr>
                <w:sz w:val="22"/>
                <w:szCs w:val="22"/>
              </w:rPr>
              <w:t>1</w:t>
            </w:r>
          </w:p>
        </w:tc>
        <w:tc>
          <w:tcPr>
            <w:tcW w:w="4417" w:type="pct"/>
          </w:tcPr>
          <w:p w14:paraId="2625A9FA" w14:textId="77777777" w:rsidR="00B0052F" w:rsidRPr="00235EAC" w:rsidRDefault="00B0052F" w:rsidP="00DA60C5">
            <w:pPr>
              <w:rPr>
                <w:sz w:val="20"/>
                <w:szCs w:val="20"/>
                <w:lang w:val="en-US"/>
              </w:rPr>
            </w:pPr>
            <w:r>
              <w:rPr>
                <w:sz w:val="20"/>
                <w:szCs w:val="20"/>
              </w:rPr>
              <w:t>S</w:t>
            </w:r>
            <w:r w:rsidRPr="006667ED">
              <w:rPr>
                <w:sz w:val="20"/>
                <w:szCs w:val="20"/>
              </w:rPr>
              <w:t xml:space="preserve">ign language in the world </w:t>
            </w:r>
          </w:p>
        </w:tc>
      </w:tr>
      <w:tr w:rsidR="00B0052F" w14:paraId="40EBA424" w14:textId="77777777" w:rsidTr="00DA60C5">
        <w:trPr>
          <w:jc w:val="center"/>
        </w:trPr>
        <w:tc>
          <w:tcPr>
            <w:tcW w:w="583" w:type="pct"/>
            <w:vAlign w:val="center"/>
          </w:tcPr>
          <w:p w14:paraId="4BFD2D91" w14:textId="77777777" w:rsidR="00B0052F" w:rsidRDefault="00B0052F" w:rsidP="00DA60C5">
            <w:pPr>
              <w:jc w:val="center"/>
            </w:pPr>
            <w:r>
              <w:rPr>
                <w:sz w:val="22"/>
                <w:szCs w:val="22"/>
              </w:rPr>
              <w:t>2</w:t>
            </w:r>
          </w:p>
        </w:tc>
        <w:tc>
          <w:tcPr>
            <w:tcW w:w="4417" w:type="pct"/>
          </w:tcPr>
          <w:p w14:paraId="4AC9F5E8" w14:textId="77777777" w:rsidR="00B0052F" w:rsidRPr="00235EAC" w:rsidRDefault="00B0052F" w:rsidP="00DA60C5">
            <w:pPr>
              <w:rPr>
                <w:sz w:val="20"/>
                <w:szCs w:val="20"/>
                <w:lang w:val="en-US"/>
              </w:rPr>
            </w:pPr>
            <w:r>
              <w:rPr>
                <w:sz w:val="20"/>
                <w:szCs w:val="20"/>
              </w:rPr>
              <w:t>S</w:t>
            </w:r>
            <w:r w:rsidRPr="006667ED">
              <w:rPr>
                <w:sz w:val="20"/>
                <w:szCs w:val="20"/>
              </w:rPr>
              <w:t xml:space="preserve">ign language in Turkey </w:t>
            </w:r>
          </w:p>
        </w:tc>
      </w:tr>
      <w:tr w:rsidR="00B0052F" w14:paraId="269D8CCB" w14:textId="77777777" w:rsidTr="00DA60C5">
        <w:trPr>
          <w:jc w:val="center"/>
        </w:trPr>
        <w:tc>
          <w:tcPr>
            <w:tcW w:w="583" w:type="pct"/>
            <w:vAlign w:val="center"/>
          </w:tcPr>
          <w:p w14:paraId="2B04D145" w14:textId="77777777" w:rsidR="00B0052F" w:rsidRDefault="00B0052F" w:rsidP="00DA60C5">
            <w:pPr>
              <w:jc w:val="center"/>
            </w:pPr>
            <w:r>
              <w:rPr>
                <w:sz w:val="22"/>
                <w:szCs w:val="22"/>
              </w:rPr>
              <w:t>3</w:t>
            </w:r>
          </w:p>
        </w:tc>
        <w:tc>
          <w:tcPr>
            <w:tcW w:w="4417" w:type="pct"/>
          </w:tcPr>
          <w:p w14:paraId="72DD15E3" w14:textId="77777777" w:rsidR="00B0052F" w:rsidRPr="00235EAC" w:rsidRDefault="00B0052F" w:rsidP="00DA60C5">
            <w:pPr>
              <w:rPr>
                <w:sz w:val="20"/>
                <w:szCs w:val="20"/>
                <w:lang w:val="en-US"/>
              </w:rPr>
            </w:pPr>
            <w:r w:rsidRPr="006667ED">
              <w:rPr>
                <w:sz w:val="20"/>
                <w:szCs w:val="20"/>
              </w:rPr>
              <w:t>Turkish Sign Language and properties</w:t>
            </w:r>
          </w:p>
        </w:tc>
      </w:tr>
      <w:tr w:rsidR="00B0052F" w14:paraId="77EE7682" w14:textId="77777777" w:rsidTr="00DA60C5">
        <w:trPr>
          <w:jc w:val="center"/>
        </w:trPr>
        <w:tc>
          <w:tcPr>
            <w:tcW w:w="583" w:type="pct"/>
            <w:vAlign w:val="center"/>
          </w:tcPr>
          <w:p w14:paraId="052F0DCF" w14:textId="77777777" w:rsidR="00B0052F" w:rsidRDefault="00B0052F" w:rsidP="00DA60C5">
            <w:pPr>
              <w:jc w:val="center"/>
            </w:pPr>
            <w:r>
              <w:rPr>
                <w:sz w:val="22"/>
                <w:szCs w:val="22"/>
              </w:rPr>
              <w:t>4</w:t>
            </w:r>
          </w:p>
        </w:tc>
        <w:tc>
          <w:tcPr>
            <w:tcW w:w="4417" w:type="pct"/>
          </w:tcPr>
          <w:p w14:paraId="79316B4E" w14:textId="77777777" w:rsidR="00B0052F" w:rsidRPr="00235EAC" w:rsidRDefault="00B0052F" w:rsidP="00DA60C5">
            <w:pPr>
              <w:rPr>
                <w:sz w:val="20"/>
                <w:szCs w:val="20"/>
                <w:lang w:val="en-US"/>
              </w:rPr>
            </w:pPr>
            <w:r w:rsidRPr="006667ED">
              <w:rPr>
                <w:sz w:val="20"/>
                <w:szCs w:val="20"/>
              </w:rPr>
              <w:t>Letters, identify and use</w:t>
            </w:r>
          </w:p>
        </w:tc>
      </w:tr>
      <w:tr w:rsidR="00B0052F" w14:paraId="75707F54" w14:textId="77777777" w:rsidTr="00DA60C5">
        <w:trPr>
          <w:jc w:val="center"/>
        </w:trPr>
        <w:tc>
          <w:tcPr>
            <w:tcW w:w="583" w:type="pct"/>
            <w:vAlign w:val="center"/>
          </w:tcPr>
          <w:p w14:paraId="12455E14" w14:textId="77777777" w:rsidR="00B0052F" w:rsidRDefault="00B0052F" w:rsidP="00DA60C5">
            <w:pPr>
              <w:jc w:val="center"/>
            </w:pPr>
            <w:r>
              <w:rPr>
                <w:sz w:val="22"/>
                <w:szCs w:val="22"/>
              </w:rPr>
              <w:t>5</w:t>
            </w:r>
          </w:p>
        </w:tc>
        <w:tc>
          <w:tcPr>
            <w:tcW w:w="4417" w:type="pct"/>
          </w:tcPr>
          <w:p w14:paraId="0A36DAB1" w14:textId="77777777" w:rsidR="00B0052F" w:rsidRPr="00235EAC" w:rsidRDefault="00B0052F" w:rsidP="00DA60C5">
            <w:pPr>
              <w:rPr>
                <w:sz w:val="20"/>
                <w:szCs w:val="20"/>
                <w:lang w:val="en-US"/>
              </w:rPr>
            </w:pPr>
            <w:r w:rsidRPr="006667ED">
              <w:rPr>
                <w:sz w:val="20"/>
                <w:szCs w:val="20"/>
              </w:rPr>
              <w:t xml:space="preserve">Signs related to him </w:t>
            </w:r>
          </w:p>
        </w:tc>
      </w:tr>
      <w:tr w:rsidR="00B0052F" w14:paraId="7B68735A" w14:textId="77777777" w:rsidTr="00DA60C5">
        <w:trPr>
          <w:jc w:val="center"/>
        </w:trPr>
        <w:tc>
          <w:tcPr>
            <w:tcW w:w="583" w:type="pct"/>
            <w:vAlign w:val="center"/>
          </w:tcPr>
          <w:p w14:paraId="77D1C135" w14:textId="77777777" w:rsidR="00B0052F" w:rsidRDefault="00B0052F" w:rsidP="00DA60C5">
            <w:pPr>
              <w:jc w:val="center"/>
            </w:pPr>
            <w:r>
              <w:rPr>
                <w:sz w:val="22"/>
                <w:szCs w:val="22"/>
              </w:rPr>
              <w:t>6</w:t>
            </w:r>
          </w:p>
        </w:tc>
        <w:tc>
          <w:tcPr>
            <w:tcW w:w="4417" w:type="pct"/>
          </w:tcPr>
          <w:p w14:paraId="44EE0CA8" w14:textId="77777777" w:rsidR="00B0052F" w:rsidRPr="00235EAC" w:rsidRDefault="00B0052F" w:rsidP="00DA60C5">
            <w:pPr>
              <w:rPr>
                <w:sz w:val="20"/>
                <w:szCs w:val="20"/>
                <w:lang w:val="en-US"/>
              </w:rPr>
            </w:pPr>
            <w:r w:rsidRPr="006667ED">
              <w:rPr>
                <w:sz w:val="20"/>
                <w:szCs w:val="20"/>
              </w:rPr>
              <w:t xml:space="preserve">Signs related to the environment </w:t>
            </w:r>
          </w:p>
        </w:tc>
      </w:tr>
      <w:tr w:rsidR="00B0052F" w14:paraId="13DD0E62" w14:textId="77777777" w:rsidTr="00DA60C5">
        <w:trPr>
          <w:jc w:val="center"/>
        </w:trPr>
        <w:tc>
          <w:tcPr>
            <w:tcW w:w="583" w:type="pct"/>
            <w:shd w:val="clear" w:color="auto" w:fill="D9D9D9"/>
            <w:vAlign w:val="center"/>
          </w:tcPr>
          <w:p w14:paraId="711E3A3B" w14:textId="77777777" w:rsidR="00B0052F" w:rsidRDefault="00B0052F" w:rsidP="00DA60C5">
            <w:pPr>
              <w:jc w:val="center"/>
            </w:pPr>
            <w:r>
              <w:rPr>
                <w:sz w:val="22"/>
                <w:szCs w:val="22"/>
              </w:rPr>
              <w:t>7-8</w:t>
            </w:r>
          </w:p>
        </w:tc>
        <w:tc>
          <w:tcPr>
            <w:tcW w:w="4417" w:type="pct"/>
            <w:shd w:val="clear" w:color="auto" w:fill="D9D9D9"/>
          </w:tcPr>
          <w:p w14:paraId="2FACD110" w14:textId="77777777" w:rsidR="00B0052F" w:rsidRPr="00235EAC" w:rsidRDefault="00B0052F" w:rsidP="00DA60C5">
            <w:pPr>
              <w:jc w:val="both"/>
              <w:rPr>
                <w:sz w:val="20"/>
                <w:szCs w:val="20"/>
                <w:lang w:val="en-US"/>
              </w:rPr>
            </w:pPr>
            <w:r>
              <w:rPr>
                <w:sz w:val="20"/>
                <w:szCs w:val="20"/>
                <w:lang w:val="en-US"/>
              </w:rPr>
              <w:t xml:space="preserve">Mid-term exam </w:t>
            </w:r>
          </w:p>
        </w:tc>
      </w:tr>
      <w:tr w:rsidR="00B0052F" w14:paraId="719800F1" w14:textId="77777777" w:rsidTr="00DA60C5">
        <w:trPr>
          <w:jc w:val="center"/>
        </w:trPr>
        <w:tc>
          <w:tcPr>
            <w:tcW w:w="583" w:type="pct"/>
            <w:vAlign w:val="center"/>
          </w:tcPr>
          <w:p w14:paraId="227D8897" w14:textId="77777777" w:rsidR="00B0052F" w:rsidRDefault="00B0052F" w:rsidP="00DA60C5">
            <w:pPr>
              <w:jc w:val="center"/>
            </w:pPr>
            <w:r>
              <w:rPr>
                <w:sz w:val="22"/>
                <w:szCs w:val="22"/>
              </w:rPr>
              <w:t>9</w:t>
            </w:r>
          </w:p>
        </w:tc>
        <w:tc>
          <w:tcPr>
            <w:tcW w:w="4417" w:type="pct"/>
          </w:tcPr>
          <w:p w14:paraId="44EDCB2B" w14:textId="77777777" w:rsidR="00B0052F" w:rsidRPr="00235EAC" w:rsidRDefault="00B0052F" w:rsidP="00DA60C5">
            <w:pPr>
              <w:jc w:val="both"/>
              <w:rPr>
                <w:sz w:val="20"/>
                <w:szCs w:val="20"/>
                <w:lang w:val="en-US"/>
              </w:rPr>
            </w:pPr>
            <w:r w:rsidRPr="006667ED">
              <w:rPr>
                <w:sz w:val="20"/>
                <w:szCs w:val="20"/>
              </w:rPr>
              <w:t>Forming sentences</w:t>
            </w:r>
          </w:p>
        </w:tc>
      </w:tr>
      <w:tr w:rsidR="00B0052F" w14:paraId="5ABAB619" w14:textId="77777777" w:rsidTr="00DA60C5">
        <w:trPr>
          <w:jc w:val="center"/>
        </w:trPr>
        <w:tc>
          <w:tcPr>
            <w:tcW w:w="583" w:type="pct"/>
            <w:vAlign w:val="center"/>
          </w:tcPr>
          <w:p w14:paraId="6F6912F6" w14:textId="77777777" w:rsidR="00B0052F" w:rsidRDefault="00B0052F" w:rsidP="00DA60C5">
            <w:pPr>
              <w:jc w:val="center"/>
            </w:pPr>
            <w:r>
              <w:rPr>
                <w:sz w:val="22"/>
                <w:szCs w:val="22"/>
              </w:rPr>
              <w:t>10</w:t>
            </w:r>
          </w:p>
        </w:tc>
        <w:tc>
          <w:tcPr>
            <w:tcW w:w="4417" w:type="pct"/>
          </w:tcPr>
          <w:p w14:paraId="2D09597C" w14:textId="77777777" w:rsidR="00B0052F" w:rsidRPr="00235EAC" w:rsidRDefault="00B0052F" w:rsidP="00DA60C5">
            <w:pPr>
              <w:rPr>
                <w:sz w:val="20"/>
                <w:szCs w:val="20"/>
                <w:lang w:val="en-US"/>
              </w:rPr>
            </w:pPr>
            <w:r w:rsidRPr="006667ED">
              <w:rPr>
                <w:sz w:val="20"/>
                <w:szCs w:val="20"/>
              </w:rPr>
              <w:t xml:space="preserve">Numbers </w:t>
            </w:r>
          </w:p>
        </w:tc>
      </w:tr>
      <w:tr w:rsidR="00B0052F" w14:paraId="3E1BC1BA" w14:textId="77777777" w:rsidTr="00DA60C5">
        <w:trPr>
          <w:jc w:val="center"/>
        </w:trPr>
        <w:tc>
          <w:tcPr>
            <w:tcW w:w="583" w:type="pct"/>
            <w:vAlign w:val="center"/>
          </w:tcPr>
          <w:p w14:paraId="47E8C4EF" w14:textId="77777777" w:rsidR="00B0052F" w:rsidRDefault="00B0052F" w:rsidP="00DA60C5">
            <w:pPr>
              <w:jc w:val="center"/>
            </w:pPr>
            <w:r>
              <w:rPr>
                <w:sz w:val="22"/>
                <w:szCs w:val="22"/>
              </w:rPr>
              <w:t>11</w:t>
            </w:r>
          </w:p>
        </w:tc>
        <w:tc>
          <w:tcPr>
            <w:tcW w:w="4417" w:type="pct"/>
          </w:tcPr>
          <w:p w14:paraId="47D7D539" w14:textId="77777777" w:rsidR="00B0052F" w:rsidRPr="00235EAC" w:rsidRDefault="00B0052F" w:rsidP="00DA60C5">
            <w:pPr>
              <w:rPr>
                <w:sz w:val="20"/>
                <w:szCs w:val="20"/>
                <w:lang w:val="en-US"/>
              </w:rPr>
            </w:pPr>
            <w:r w:rsidRPr="006667ED">
              <w:rPr>
                <w:sz w:val="20"/>
                <w:szCs w:val="20"/>
              </w:rPr>
              <w:t xml:space="preserve">And mathematical signs </w:t>
            </w:r>
          </w:p>
        </w:tc>
      </w:tr>
      <w:tr w:rsidR="00B0052F" w14:paraId="793D7CFE" w14:textId="77777777" w:rsidTr="00DA60C5">
        <w:trPr>
          <w:jc w:val="center"/>
        </w:trPr>
        <w:tc>
          <w:tcPr>
            <w:tcW w:w="583" w:type="pct"/>
            <w:vAlign w:val="center"/>
          </w:tcPr>
          <w:p w14:paraId="49E3C420" w14:textId="77777777" w:rsidR="00B0052F" w:rsidRDefault="00B0052F" w:rsidP="00DA60C5">
            <w:pPr>
              <w:jc w:val="center"/>
            </w:pPr>
            <w:r>
              <w:rPr>
                <w:sz w:val="22"/>
                <w:szCs w:val="22"/>
              </w:rPr>
              <w:t>12</w:t>
            </w:r>
          </w:p>
        </w:tc>
        <w:tc>
          <w:tcPr>
            <w:tcW w:w="4417" w:type="pct"/>
          </w:tcPr>
          <w:p w14:paraId="41E7EB5F" w14:textId="77777777" w:rsidR="00B0052F" w:rsidRPr="00552F87" w:rsidRDefault="00B0052F" w:rsidP="00DA60C5">
            <w:pPr>
              <w:tabs>
                <w:tab w:val="right" w:pos="8469"/>
              </w:tabs>
              <w:rPr>
                <w:lang w:val="en-US"/>
              </w:rPr>
            </w:pPr>
            <w:r w:rsidRPr="006667ED">
              <w:rPr>
                <w:sz w:val="20"/>
                <w:szCs w:val="20"/>
              </w:rPr>
              <w:t xml:space="preserve">Turkish Sign Language grammar concepts </w:t>
            </w:r>
          </w:p>
        </w:tc>
      </w:tr>
      <w:tr w:rsidR="00B0052F" w14:paraId="79A4CB09" w14:textId="77777777" w:rsidTr="00DA60C5">
        <w:trPr>
          <w:jc w:val="center"/>
        </w:trPr>
        <w:tc>
          <w:tcPr>
            <w:tcW w:w="583" w:type="pct"/>
            <w:vAlign w:val="center"/>
          </w:tcPr>
          <w:p w14:paraId="46F1022D" w14:textId="77777777" w:rsidR="00B0052F" w:rsidRDefault="00B0052F" w:rsidP="00DA60C5">
            <w:pPr>
              <w:jc w:val="center"/>
            </w:pPr>
            <w:r>
              <w:rPr>
                <w:sz w:val="22"/>
                <w:szCs w:val="22"/>
              </w:rPr>
              <w:t>13</w:t>
            </w:r>
          </w:p>
        </w:tc>
        <w:tc>
          <w:tcPr>
            <w:tcW w:w="4417" w:type="pct"/>
          </w:tcPr>
          <w:p w14:paraId="26ED5363" w14:textId="77777777" w:rsidR="00B0052F" w:rsidRPr="00552F87" w:rsidRDefault="00B0052F" w:rsidP="00DA60C5">
            <w:r w:rsidRPr="006667ED">
              <w:rPr>
                <w:sz w:val="20"/>
                <w:szCs w:val="20"/>
              </w:rPr>
              <w:t>Conversation with Turkish Sign Language</w:t>
            </w:r>
            <w:r>
              <w:rPr>
                <w:sz w:val="20"/>
                <w:szCs w:val="20"/>
                <w:lang w:val="en-US"/>
              </w:rPr>
              <w:t xml:space="preserve"> </w:t>
            </w:r>
          </w:p>
        </w:tc>
      </w:tr>
      <w:tr w:rsidR="00B0052F" w14:paraId="2C360DA9" w14:textId="77777777" w:rsidTr="00DA60C5">
        <w:trPr>
          <w:jc w:val="center"/>
        </w:trPr>
        <w:tc>
          <w:tcPr>
            <w:tcW w:w="583" w:type="pct"/>
            <w:vAlign w:val="center"/>
          </w:tcPr>
          <w:p w14:paraId="420E22D0" w14:textId="77777777" w:rsidR="00B0052F" w:rsidRDefault="00B0052F" w:rsidP="00DA60C5">
            <w:pPr>
              <w:jc w:val="center"/>
            </w:pPr>
            <w:r>
              <w:rPr>
                <w:sz w:val="22"/>
                <w:szCs w:val="22"/>
              </w:rPr>
              <w:t>14</w:t>
            </w:r>
          </w:p>
        </w:tc>
        <w:tc>
          <w:tcPr>
            <w:tcW w:w="4417" w:type="pct"/>
          </w:tcPr>
          <w:p w14:paraId="335A59DC" w14:textId="77777777" w:rsidR="00B0052F" w:rsidRPr="00552F87" w:rsidRDefault="00B0052F" w:rsidP="00DA60C5">
            <w:r w:rsidRPr="006667ED">
              <w:rPr>
                <w:sz w:val="20"/>
                <w:szCs w:val="20"/>
              </w:rPr>
              <w:t>Conversation with Turkish Sign Language</w:t>
            </w:r>
          </w:p>
        </w:tc>
      </w:tr>
      <w:tr w:rsidR="00B0052F" w14:paraId="4760617B" w14:textId="77777777" w:rsidTr="00DA60C5">
        <w:trPr>
          <w:trHeight w:val="322"/>
          <w:jc w:val="center"/>
        </w:trPr>
        <w:tc>
          <w:tcPr>
            <w:tcW w:w="583" w:type="pct"/>
            <w:tcBorders>
              <w:bottom w:val="single" w:sz="12" w:space="0" w:color="auto"/>
            </w:tcBorders>
            <w:shd w:val="clear" w:color="auto" w:fill="D9D9D9"/>
            <w:vAlign w:val="center"/>
          </w:tcPr>
          <w:p w14:paraId="30B6E3D6" w14:textId="77777777" w:rsidR="00B0052F" w:rsidRDefault="00B0052F" w:rsidP="00DA60C5">
            <w:pPr>
              <w:jc w:val="center"/>
            </w:pPr>
            <w:r>
              <w:rPr>
                <w:sz w:val="22"/>
                <w:szCs w:val="22"/>
              </w:rPr>
              <w:t>15-16</w:t>
            </w:r>
          </w:p>
        </w:tc>
        <w:tc>
          <w:tcPr>
            <w:tcW w:w="4417" w:type="pct"/>
            <w:tcBorders>
              <w:bottom w:val="single" w:sz="12" w:space="0" w:color="auto"/>
            </w:tcBorders>
            <w:shd w:val="clear" w:color="auto" w:fill="D9D9D9"/>
            <w:vAlign w:val="center"/>
          </w:tcPr>
          <w:p w14:paraId="734F619B" w14:textId="77777777" w:rsidR="00B0052F" w:rsidRPr="00235EAC" w:rsidRDefault="00B0052F" w:rsidP="00DA60C5">
            <w:pPr>
              <w:rPr>
                <w:sz w:val="20"/>
                <w:szCs w:val="20"/>
                <w:lang w:val="en-US"/>
              </w:rPr>
            </w:pPr>
            <w:r>
              <w:rPr>
                <w:sz w:val="20"/>
                <w:szCs w:val="20"/>
                <w:lang w:val="en-US"/>
              </w:rPr>
              <w:t xml:space="preserve"> FINAL EXAM</w:t>
            </w:r>
          </w:p>
        </w:tc>
      </w:tr>
    </w:tbl>
    <w:p w14:paraId="5788945B" w14:textId="77777777" w:rsidR="00B0052F" w:rsidRDefault="00B0052F" w:rsidP="00B0052F">
      <w:pPr>
        <w:rPr>
          <w:sz w:val="16"/>
          <w:szCs w:val="16"/>
          <w:lang w:val="en-US"/>
        </w:rPr>
      </w:pPr>
    </w:p>
    <w:p w14:paraId="2DB05DBF" w14:textId="77777777" w:rsidR="00B0052F" w:rsidRPr="00E052C8" w:rsidRDefault="00B0052F" w:rsidP="00B0052F">
      <w:pPr>
        <w:rPr>
          <w:sz w:val="16"/>
          <w:szCs w:val="16"/>
          <w:lang w:val="en-US"/>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B0052F" w:rsidRPr="00E052C8" w14:paraId="70773A3F" w14:textId="77777777" w:rsidTr="00DA60C5">
        <w:tc>
          <w:tcPr>
            <w:tcW w:w="603" w:type="dxa"/>
            <w:tcBorders>
              <w:top w:val="single" w:sz="12" w:space="0" w:color="auto"/>
              <w:left w:val="single" w:sz="12" w:space="0" w:color="auto"/>
              <w:bottom w:val="single" w:sz="6" w:space="0" w:color="auto"/>
              <w:right w:val="single" w:sz="6" w:space="0" w:color="auto"/>
            </w:tcBorders>
            <w:vAlign w:val="center"/>
          </w:tcPr>
          <w:p w14:paraId="6209376F" w14:textId="77777777" w:rsidR="00B0052F" w:rsidRPr="00E052C8" w:rsidRDefault="00B0052F" w:rsidP="00DA60C5">
            <w:pPr>
              <w:jc w:val="center"/>
              <w:rPr>
                <w:b/>
                <w:sz w:val="18"/>
                <w:szCs w:val="18"/>
                <w:lang w:val="en-US"/>
              </w:rPr>
            </w:pPr>
            <w:r w:rsidRPr="00E052C8">
              <w:rPr>
                <w:b/>
                <w:sz w:val="18"/>
                <w:szCs w:val="18"/>
                <w:lang w:val="en-US"/>
              </w:rPr>
              <w:t>NO</w:t>
            </w:r>
          </w:p>
        </w:tc>
        <w:tc>
          <w:tcPr>
            <w:tcW w:w="7585" w:type="dxa"/>
            <w:tcBorders>
              <w:top w:val="single" w:sz="12" w:space="0" w:color="auto"/>
              <w:left w:val="single" w:sz="6" w:space="0" w:color="auto"/>
              <w:bottom w:val="single" w:sz="6" w:space="0" w:color="auto"/>
              <w:right w:val="single" w:sz="6" w:space="0" w:color="auto"/>
            </w:tcBorders>
          </w:tcPr>
          <w:p w14:paraId="16A08F5E" w14:textId="77777777" w:rsidR="00B0052F" w:rsidRPr="00E052C8" w:rsidRDefault="00B0052F" w:rsidP="00DA60C5">
            <w:pPr>
              <w:rPr>
                <w:b/>
                <w:lang w:val="en-US"/>
              </w:rPr>
            </w:pPr>
            <w:r w:rsidRPr="00E052C8">
              <w:rPr>
                <w:b/>
                <w:sz w:val="22"/>
                <w:szCs w:val="22"/>
                <w:lang w:val="en-US"/>
              </w:rPr>
              <w:t xml:space="preserve">PROGRAM OUTCOMES </w:t>
            </w:r>
          </w:p>
        </w:tc>
        <w:tc>
          <w:tcPr>
            <w:tcW w:w="567" w:type="dxa"/>
            <w:tcBorders>
              <w:top w:val="single" w:sz="12" w:space="0" w:color="auto"/>
              <w:left w:val="single" w:sz="6" w:space="0" w:color="auto"/>
              <w:bottom w:val="single" w:sz="6" w:space="0" w:color="auto"/>
              <w:right w:val="single" w:sz="6" w:space="0" w:color="auto"/>
            </w:tcBorders>
            <w:vAlign w:val="center"/>
          </w:tcPr>
          <w:p w14:paraId="28A8CE29" w14:textId="77777777" w:rsidR="00B0052F" w:rsidRPr="00E052C8" w:rsidRDefault="00B0052F" w:rsidP="00DA60C5">
            <w:pPr>
              <w:jc w:val="center"/>
              <w:rPr>
                <w:b/>
                <w:lang w:val="en-US"/>
              </w:rPr>
            </w:pPr>
            <w:r w:rsidRPr="00E052C8">
              <w:rPr>
                <w:b/>
                <w:sz w:val="22"/>
                <w:szCs w:val="22"/>
                <w:lang w:val="en-US"/>
              </w:rPr>
              <w:t>3</w:t>
            </w:r>
          </w:p>
        </w:tc>
        <w:tc>
          <w:tcPr>
            <w:tcW w:w="567" w:type="dxa"/>
            <w:tcBorders>
              <w:top w:val="single" w:sz="12" w:space="0" w:color="auto"/>
              <w:left w:val="single" w:sz="6" w:space="0" w:color="auto"/>
              <w:bottom w:val="single" w:sz="6" w:space="0" w:color="auto"/>
              <w:right w:val="single" w:sz="6" w:space="0" w:color="auto"/>
            </w:tcBorders>
            <w:vAlign w:val="center"/>
          </w:tcPr>
          <w:p w14:paraId="6EF9B988" w14:textId="77777777" w:rsidR="00B0052F" w:rsidRPr="00E052C8" w:rsidRDefault="00B0052F" w:rsidP="00DA60C5">
            <w:pPr>
              <w:jc w:val="center"/>
              <w:rPr>
                <w:b/>
                <w:lang w:val="en-US"/>
              </w:rPr>
            </w:pPr>
            <w:r w:rsidRPr="00E052C8">
              <w:rPr>
                <w:b/>
                <w:sz w:val="22"/>
                <w:szCs w:val="22"/>
                <w:lang w:val="en-US"/>
              </w:rPr>
              <w:t>2</w:t>
            </w:r>
          </w:p>
        </w:tc>
        <w:tc>
          <w:tcPr>
            <w:tcW w:w="567" w:type="dxa"/>
            <w:tcBorders>
              <w:top w:val="single" w:sz="12" w:space="0" w:color="auto"/>
              <w:left w:val="single" w:sz="6" w:space="0" w:color="auto"/>
              <w:bottom w:val="single" w:sz="6" w:space="0" w:color="auto"/>
              <w:right w:val="single" w:sz="12" w:space="0" w:color="auto"/>
            </w:tcBorders>
            <w:vAlign w:val="center"/>
          </w:tcPr>
          <w:p w14:paraId="7D4F90E9" w14:textId="77777777" w:rsidR="00B0052F" w:rsidRPr="00E052C8" w:rsidRDefault="00B0052F" w:rsidP="00DA60C5">
            <w:pPr>
              <w:jc w:val="center"/>
              <w:rPr>
                <w:b/>
                <w:lang w:val="en-US"/>
              </w:rPr>
            </w:pPr>
            <w:r w:rsidRPr="00E052C8">
              <w:rPr>
                <w:b/>
                <w:sz w:val="22"/>
                <w:szCs w:val="22"/>
                <w:lang w:val="en-US"/>
              </w:rPr>
              <w:t>1</w:t>
            </w:r>
          </w:p>
        </w:tc>
      </w:tr>
      <w:tr w:rsidR="00B0052F" w:rsidRPr="00E052C8" w14:paraId="7C663079"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2902699D" w14:textId="77777777" w:rsidR="00B0052F" w:rsidRPr="00E052C8" w:rsidRDefault="00B0052F" w:rsidP="00DA60C5">
            <w:pPr>
              <w:jc w:val="center"/>
              <w:rPr>
                <w:lang w:val="en-US"/>
              </w:rPr>
            </w:pPr>
            <w:r w:rsidRPr="00E052C8">
              <w:rPr>
                <w:sz w:val="22"/>
                <w:szCs w:val="22"/>
                <w:lang w:val="en-US"/>
              </w:rPr>
              <w:t>1</w:t>
            </w:r>
          </w:p>
        </w:tc>
        <w:tc>
          <w:tcPr>
            <w:tcW w:w="7585" w:type="dxa"/>
            <w:tcBorders>
              <w:top w:val="single" w:sz="6" w:space="0" w:color="auto"/>
              <w:left w:val="single" w:sz="6" w:space="0" w:color="auto"/>
              <w:bottom w:val="single" w:sz="6" w:space="0" w:color="auto"/>
              <w:right w:val="single" w:sz="6" w:space="0" w:color="auto"/>
            </w:tcBorders>
            <w:vAlign w:val="center"/>
          </w:tcPr>
          <w:p w14:paraId="5C9A8712" w14:textId="77777777" w:rsidR="00B0052F" w:rsidRPr="00E052C8" w:rsidRDefault="00B0052F" w:rsidP="00DA60C5">
            <w:pPr>
              <w:jc w:val="both"/>
              <w:rPr>
                <w:sz w:val="20"/>
                <w:szCs w:val="20"/>
                <w:lang w:val="en-US"/>
              </w:rPr>
            </w:pPr>
            <w:r>
              <w:rPr>
                <w:sz w:val="20"/>
                <w:szCs w:val="20"/>
                <w:lang w:val="en-US"/>
              </w:rPr>
              <w:t xml:space="preserve">Defines </w:t>
            </w:r>
            <w:r w:rsidRPr="00697231">
              <w:rPr>
                <w:sz w:val="20"/>
                <w:szCs w:val="20"/>
                <w:lang w:val="en-US"/>
              </w:rPr>
              <w:t>concepts, terminology, methods, techniques, principles and theory</w:t>
            </w:r>
            <w:r>
              <w:rPr>
                <w:sz w:val="20"/>
                <w:szCs w:val="20"/>
                <w:lang w:val="en-US"/>
              </w:rPr>
              <w:t xml:space="preserve"> </w:t>
            </w:r>
            <w:r w:rsidRPr="00697231">
              <w:rPr>
                <w:sz w:val="20"/>
                <w:szCs w:val="20"/>
                <w:lang w:val="en-US"/>
              </w:rPr>
              <w:t>related to special education</w:t>
            </w:r>
            <w:r>
              <w:rPr>
                <w:sz w:val="20"/>
                <w:szCs w:val="20"/>
                <w:lang w:val="en-US"/>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14:paraId="2F3CB1FB" w14:textId="77777777" w:rsidR="00B0052F" w:rsidRPr="00EC3853" w:rsidRDefault="00B0052F"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4684A800" w14:textId="77777777" w:rsidR="00B0052F" w:rsidRPr="00EC3853" w:rsidRDefault="00B0052F"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6A2DDC38" w14:textId="77777777" w:rsidR="00B0052F" w:rsidRPr="00EC3853" w:rsidRDefault="00B0052F" w:rsidP="00DA60C5">
            <w:pPr>
              <w:jc w:val="center"/>
              <w:rPr>
                <w:b/>
                <w:sz w:val="20"/>
                <w:szCs w:val="20"/>
              </w:rPr>
            </w:pPr>
          </w:p>
        </w:tc>
      </w:tr>
      <w:tr w:rsidR="00B0052F" w:rsidRPr="00E052C8" w14:paraId="294DDB0D"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775E93E1" w14:textId="77777777" w:rsidR="00B0052F" w:rsidRPr="00E052C8" w:rsidRDefault="00B0052F" w:rsidP="00DA60C5">
            <w:pPr>
              <w:jc w:val="center"/>
              <w:rPr>
                <w:lang w:val="en-US"/>
              </w:rPr>
            </w:pPr>
            <w:r w:rsidRPr="00E052C8">
              <w:rPr>
                <w:sz w:val="22"/>
                <w:szCs w:val="22"/>
                <w:lang w:val="en-US"/>
              </w:rPr>
              <w:t>2</w:t>
            </w:r>
          </w:p>
        </w:tc>
        <w:tc>
          <w:tcPr>
            <w:tcW w:w="7585" w:type="dxa"/>
            <w:tcBorders>
              <w:top w:val="single" w:sz="6" w:space="0" w:color="auto"/>
              <w:left w:val="single" w:sz="6" w:space="0" w:color="auto"/>
              <w:bottom w:val="single" w:sz="6" w:space="0" w:color="auto"/>
              <w:right w:val="single" w:sz="6" w:space="0" w:color="auto"/>
            </w:tcBorders>
            <w:vAlign w:val="center"/>
          </w:tcPr>
          <w:p w14:paraId="025C1DBF" w14:textId="77777777" w:rsidR="00B0052F" w:rsidRPr="00E052C8" w:rsidRDefault="00B0052F" w:rsidP="00DA60C5">
            <w:pPr>
              <w:jc w:val="both"/>
              <w:rPr>
                <w:sz w:val="20"/>
                <w:szCs w:val="20"/>
                <w:lang w:val="en-US"/>
              </w:rPr>
            </w:pPr>
            <w:r>
              <w:rPr>
                <w:sz w:val="20"/>
                <w:szCs w:val="20"/>
                <w:lang w:val="en-US"/>
              </w:rPr>
              <w:t>Evaluates student levels before starting instruction, and shares the results with parents and administrators; prepares and utilizes individualized education plan and transition plan.</w:t>
            </w:r>
          </w:p>
        </w:tc>
        <w:tc>
          <w:tcPr>
            <w:tcW w:w="567" w:type="dxa"/>
            <w:tcBorders>
              <w:top w:val="single" w:sz="6" w:space="0" w:color="auto"/>
              <w:left w:val="single" w:sz="6" w:space="0" w:color="auto"/>
              <w:bottom w:val="single" w:sz="6" w:space="0" w:color="auto"/>
              <w:right w:val="single" w:sz="6" w:space="0" w:color="auto"/>
            </w:tcBorders>
            <w:vAlign w:val="center"/>
          </w:tcPr>
          <w:p w14:paraId="22EDD75E" w14:textId="77777777" w:rsidR="00B0052F" w:rsidRPr="00EC3853" w:rsidRDefault="00B0052F"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196C06B9" w14:textId="77777777" w:rsidR="00B0052F" w:rsidRPr="00EC3853" w:rsidRDefault="00B0052F"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604A9BF4" w14:textId="77777777" w:rsidR="00B0052F" w:rsidRPr="00EC3853" w:rsidRDefault="00B0052F" w:rsidP="00DA60C5">
            <w:pPr>
              <w:jc w:val="center"/>
              <w:rPr>
                <w:b/>
                <w:sz w:val="20"/>
                <w:szCs w:val="20"/>
              </w:rPr>
            </w:pPr>
          </w:p>
        </w:tc>
      </w:tr>
      <w:tr w:rsidR="00B0052F" w:rsidRPr="00E052C8" w14:paraId="20555A75"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2AD93B6B" w14:textId="77777777" w:rsidR="00B0052F" w:rsidRPr="00E052C8" w:rsidRDefault="00B0052F" w:rsidP="00DA60C5">
            <w:pPr>
              <w:jc w:val="center"/>
              <w:rPr>
                <w:lang w:val="en-US"/>
              </w:rPr>
            </w:pPr>
            <w:r w:rsidRPr="00E052C8">
              <w:rPr>
                <w:sz w:val="22"/>
                <w:szCs w:val="22"/>
                <w:lang w:val="en-US"/>
              </w:rPr>
              <w:t>3</w:t>
            </w:r>
          </w:p>
        </w:tc>
        <w:tc>
          <w:tcPr>
            <w:tcW w:w="7585" w:type="dxa"/>
            <w:tcBorders>
              <w:top w:val="single" w:sz="6" w:space="0" w:color="auto"/>
              <w:left w:val="single" w:sz="6" w:space="0" w:color="auto"/>
              <w:bottom w:val="single" w:sz="6" w:space="0" w:color="auto"/>
              <w:right w:val="single" w:sz="6" w:space="0" w:color="auto"/>
            </w:tcBorders>
            <w:vAlign w:val="center"/>
          </w:tcPr>
          <w:p w14:paraId="6AC94C76" w14:textId="77777777" w:rsidR="00B0052F" w:rsidRPr="00E052C8" w:rsidRDefault="00B0052F" w:rsidP="00DA60C5">
            <w:pPr>
              <w:jc w:val="both"/>
              <w:rPr>
                <w:sz w:val="20"/>
                <w:szCs w:val="20"/>
                <w:lang w:val="en-US"/>
              </w:rPr>
            </w:pPr>
            <w:r>
              <w:rPr>
                <w:sz w:val="20"/>
                <w:szCs w:val="20"/>
                <w:lang w:val="en-US"/>
              </w:rPr>
              <w:t>Uses knowledge and skills about the field within the legal and ethical rules in their professions and daily life.</w:t>
            </w:r>
          </w:p>
        </w:tc>
        <w:tc>
          <w:tcPr>
            <w:tcW w:w="567" w:type="dxa"/>
            <w:tcBorders>
              <w:top w:val="single" w:sz="6" w:space="0" w:color="auto"/>
              <w:left w:val="single" w:sz="6" w:space="0" w:color="auto"/>
              <w:bottom w:val="single" w:sz="6" w:space="0" w:color="auto"/>
              <w:right w:val="single" w:sz="6" w:space="0" w:color="auto"/>
            </w:tcBorders>
            <w:vAlign w:val="center"/>
          </w:tcPr>
          <w:p w14:paraId="47874DD7" w14:textId="77777777" w:rsidR="00B0052F" w:rsidRPr="00EC3853" w:rsidRDefault="00B0052F"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2CC21E6D" w14:textId="77777777" w:rsidR="00B0052F" w:rsidRPr="00EC3853" w:rsidRDefault="00B0052F"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2E1615F6" w14:textId="77777777" w:rsidR="00B0052F" w:rsidRPr="00EC3853" w:rsidRDefault="00B0052F" w:rsidP="00DA60C5">
            <w:pPr>
              <w:jc w:val="center"/>
              <w:rPr>
                <w:b/>
                <w:sz w:val="20"/>
                <w:szCs w:val="20"/>
              </w:rPr>
            </w:pPr>
          </w:p>
        </w:tc>
      </w:tr>
      <w:tr w:rsidR="00B0052F" w:rsidRPr="00E052C8" w14:paraId="04580DD7"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057BF70D" w14:textId="77777777" w:rsidR="00B0052F" w:rsidRPr="00E052C8" w:rsidRDefault="00B0052F" w:rsidP="00DA60C5">
            <w:pPr>
              <w:jc w:val="center"/>
              <w:rPr>
                <w:lang w:val="en-US"/>
              </w:rPr>
            </w:pPr>
            <w:r w:rsidRPr="00E052C8">
              <w:rPr>
                <w:sz w:val="22"/>
                <w:szCs w:val="22"/>
                <w:lang w:val="en-US"/>
              </w:rPr>
              <w:t>4</w:t>
            </w:r>
          </w:p>
        </w:tc>
        <w:tc>
          <w:tcPr>
            <w:tcW w:w="7585" w:type="dxa"/>
            <w:tcBorders>
              <w:top w:val="single" w:sz="6" w:space="0" w:color="auto"/>
              <w:left w:val="single" w:sz="6" w:space="0" w:color="auto"/>
              <w:bottom w:val="single" w:sz="6" w:space="0" w:color="auto"/>
              <w:right w:val="single" w:sz="6" w:space="0" w:color="auto"/>
            </w:tcBorders>
            <w:vAlign w:val="center"/>
          </w:tcPr>
          <w:p w14:paraId="7FC15834" w14:textId="77777777" w:rsidR="00B0052F" w:rsidRPr="00E052C8" w:rsidRDefault="00B0052F" w:rsidP="00DA60C5">
            <w:pPr>
              <w:rPr>
                <w:sz w:val="20"/>
                <w:szCs w:val="20"/>
                <w:lang w:val="en-US"/>
              </w:rPr>
            </w:pPr>
            <w:r>
              <w:rPr>
                <w:sz w:val="20"/>
                <w:szCs w:val="20"/>
                <w:lang w:val="en-US"/>
              </w:rPr>
              <w:t>Provides support to individuals with special needs and their families by using basic level (European Computer Operating License Advance Level) information technologies for instruction and research.</w:t>
            </w:r>
          </w:p>
        </w:tc>
        <w:tc>
          <w:tcPr>
            <w:tcW w:w="567" w:type="dxa"/>
            <w:tcBorders>
              <w:top w:val="single" w:sz="6" w:space="0" w:color="auto"/>
              <w:left w:val="single" w:sz="6" w:space="0" w:color="auto"/>
              <w:bottom w:val="single" w:sz="6" w:space="0" w:color="auto"/>
              <w:right w:val="single" w:sz="6" w:space="0" w:color="auto"/>
            </w:tcBorders>
            <w:vAlign w:val="center"/>
          </w:tcPr>
          <w:p w14:paraId="3761C2B8" w14:textId="77777777" w:rsidR="00B0052F" w:rsidRPr="00EC3853" w:rsidRDefault="00B0052F"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3C77E230" w14:textId="77777777" w:rsidR="00B0052F" w:rsidRPr="00EC3853" w:rsidRDefault="00B0052F"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5E2D2101" w14:textId="77777777" w:rsidR="00B0052F" w:rsidRPr="00EC3853" w:rsidRDefault="00B0052F" w:rsidP="00DA60C5">
            <w:pPr>
              <w:jc w:val="center"/>
              <w:rPr>
                <w:b/>
                <w:sz w:val="20"/>
                <w:szCs w:val="20"/>
              </w:rPr>
            </w:pPr>
          </w:p>
        </w:tc>
      </w:tr>
      <w:tr w:rsidR="00B0052F" w:rsidRPr="00E052C8" w14:paraId="4E27A49D"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4117A8DA" w14:textId="77777777" w:rsidR="00B0052F" w:rsidRPr="00E052C8" w:rsidRDefault="00B0052F" w:rsidP="00DA60C5">
            <w:pPr>
              <w:jc w:val="center"/>
              <w:rPr>
                <w:lang w:val="en-US"/>
              </w:rPr>
            </w:pPr>
            <w:r w:rsidRPr="00E052C8">
              <w:rPr>
                <w:sz w:val="22"/>
                <w:szCs w:val="22"/>
                <w:lang w:val="en-US"/>
              </w:rPr>
              <w:t>5</w:t>
            </w:r>
          </w:p>
        </w:tc>
        <w:tc>
          <w:tcPr>
            <w:tcW w:w="7585" w:type="dxa"/>
            <w:tcBorders>
              <w:top w:val="single" w:sz="6" w:space="0" w:color="auto"/>
              <w:left w:val="single" w:sz="6" w:space="0" w:color="auto"/>
              <w:bottom w:val="single" w:sz="6" w:space="0" w:color="auto"/>
              <w:right w:val="single" w:sz="6" w:space="0" w:color="auto"/>
            </w:tcBorders>
            <w:vAlign w:val="center"/>
          </w:tcPr>
          <w:p w14:paraId="43B5926E" w14:textId="77777777" w:rsidR="00B0052F" w:rsidRPr="00E052C8" w:rsidRDefault="00B0052F" w:rsidP="00DA60C5">
            <w:pPr>
              <w:jc w:val="both"/>
              <w:rPr>
                <w:rFonts w:ascii="TimesNewRoman" w:hAnsi="TimesNewRoman" w:cs="TimesNewRoman"/>
                <w:sz w:val="20"/>
                <w:szCs w:val="20"/>
                <w:lang w:val="en-US"/>
              </w:rPr>
            </w:pPr>
            <w:r>
              <w:rPr>
                <w:rFonts w:ascii="TimesNewRoman" w:hAnsi="TimesNewRoman" w:cs="TimesNewRoman"/>
                <w:sz w:val="20"/>
                <w:szCs w:val="20"/>
                <w:lang w:val="en-US"/>
              </w:rPr>
              <w:t>Develops solutions and recommendations in case of unexpected situations during practices in special education and teaching professions.</w:t>
            </w:r>
          </w:p>
        </w:tc>
        <w:tc>
          <w:tcPr>
            <w:tcW w:w="567" w:type="dxa"/>
            <w:tcBorders>
              <w:top w:val="single" w:sz="6" w:space="0" w:color="auto"/>
              <w:left w:val="single" w:sz="6" w:space="0" w:color="auto"/>
              <w:bottom w:val="single" w:sz="6" w:space="0" w:color="auto"/>
              <w:right w:val="single" w:sz="6" w:space="0" w:color="auto"/>
            </w:tcBorders>
            <w:vAlign w:val="center"/>
          </w:tcPr>
          <w:p w14:paraId="27BF5AA2" w14:textId="77777777" w:rsidR="00B0052F" w:rsidRPr="00EC3853" w:rsidRDefault="00B0052F"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7304B611" w14:textId="77777777" w:rsidR="00B0052F" w:rsidRPr="00EC3853" w:rsidRDefault="00B0052F"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16C99361" w14:textId="77777777" w:rsidR="00B0052F" w:rsidRPr="00EC3853" w:rsidRDefault="00B0052F" w:rsidP="00DA60C5">
            <w:pPr>
              <w:jc w:val="center"/>
              <w:rPr>
                <w:b/>
                <w:sz w:val="20"/>
                <w:szCs w:val="20"/>
              </w:rPr>
            </w:pPr>
            <w:r>
              <w:rPr>
                <w:b/>
                <w:sz w:val="20"/>
                <w:szCs w:val="20"/>
              </w:rPr>
              <w:t>X</w:t>
            </w:r>
          </w:p>
        </w:tc>
      </w:tr>
      <w:tr w:rsidR="00B0052F" w:rsidRPr="00E052C8" w14:paraId="29C2C55C"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61E2F399" w14:textId="77777777" w:rsidR="00B0052F" w:rsidRPr="00E052C8" w:rsidRDefault="00B0052F" w:rsidP="00DA60C5">
            <w:pPr>
              <w:jc w:val="center"/>
              <w:rPr>
                <w:lang w:val="en-US"/>
              </w:rPr>
            </w:pPr>
            <w:r w:rsidRPr="00E052C8">
              <w:rPr>
                <w:sz w:val="22"/>
                <w:szCs w:val="22"/>
                <w:lang w:val="en-US"/>
              </w:rPr>
              <w:t>6</w:t>
            </w:r>
          </w:p>
        </w:tc>
        <w:tc>
          <w:tcPr>
            <w:tcW w:w="7585" w:type="dxa"/>
            <w:tcBorders>
              <w:top w:val="single" w:sz="6" w:space="0" w:color="auto"/>
              <w:left w:val="single" w:sz="6" w:space="0" w:color="auto"/>
              <w:bottom w:val="single" w:sz="6" w:space="0" w:color="auto"/>
              <w:right w:val="single" w:sz="6" w:space="0" w:color="auto"/>
            </w:tcBorders>
            <w:vAlign w:val="center"/>
          </w:tcPr>
          <w:p w14:paraId="5AA8293E" w14:textId="77777777" w:rsidR="00B0052F" w:rsidRPr="00E052C8" w:rsidRDefault="00B0052F" w:rsidP="00DA60C5">
            <w:pPr>
              <w:jc w:val="both"/>
              <w:rPr>
                <w:rFonts w:ascii="TimesNewRoman" w:hAnsi="TimesNewRoman" w:cs="TimesNewRoman"/>
                <w:sz w:val="20"/>
                <w:szCs w:val="20"/>
                <w:lang w:val="en-US"/>
              </w:rPr>
            </w:pPr>
            <w:r>
              <w:rPr>
                <w:rFonts w:ascii="TimesNewRoman" w:hAnsi="TimesNewRoman" w:cs="TimesNewRoman"/>
                <w:sz w:val="20"/>
                <w:szCs w:val="20"/>
                <w:lang w:val="en-US"/>
              </w:rPr>
              <w:t>Uses learning how to learn, self-regulation, critical thinking, and creative thinking skills.</w:t>
            </w:r>
          </w:p>
        </w:tc>
        <w:tc>
          <w:tcPr>
            <w:tcW w:w="567" w:type="dxa"/>
            <w:tcBorders>
              <w:top w:val="single" w:sz="6" w:space="0" w:color="auto"/>
              <w:left w:val="single" w:sz="6" w:space="0" w:color="auto"/>
              <w:bottom w:val="single" w:sz="6" w:space="0" w:color="auto"/>
              <w:right w:val="single" w:sz="6" w:space="0" w:color="auto"/>
            </w:tcBorders>
            <w:vAlign w:val="center"/>
          </w:tcPr>
          <w:p w14:paraId="0043289D" w14:textId="77777777" w:rsidR="00B0052F" w:rsidRPr="00EC3853" w:rsidRDefault="00B0052F"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2B79B088" w14:textId="77777777" w:rsidR="00B0052F" w:rsidRPr="00EC3853" w:rsidRDefault="00B0052F"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76760C4C" w14:textId="77777777" w:rsidR="00B0052F" w:rsidRPr="00EC3853" w:rsidRDefault="00B0052F" w:rsidP="00DA60C5">
            <w:pPr>
              <w:jc w:val="center"/>
              <w:rPr>
                <w:b/>
                <w:sz w:val="20"/>
                <w:szCs w:val="20"/>
              </w:rPr>
            </w:pPr>
            <w:r>
              <w:rPr>
                <w:b/>
                <w:sz w:val="20"/>
                <w:szCs w:val="20"/>
              </w:rPr>
              <w:t>X</w:t>
            </w:r>
          </w:p>
        </w:tc>
      </w:tr>
      <w:tr w:rsidR="00B0052F" w:rsidRPr="00E052C8" w14:paraId="2D6CFBC9"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301A16BE" w14:textId="77777777" w:rsidR="00B0052F" w:rsidRPr="00E052C8" w:rsidRDefault="00B0052F" w:rsidP="00DA60C5">
            <w:pPr>
              <w:jc w:val="center"/>
              <w:rPr>
                <w:lang w:val="en-US"/>
              </w:rPr>
            </w:pPr>
            <w:r w:rsidRPr="00E052C8">
              <w:rPr>
                <w:sz w:val="22"/>
                <w:szCs w:val="22"/>
                <w:lang w:val="en-US"/>
              </w:rPr>
              <w:t>7</w:t>
            </w:r>
          </w:p>
        </w:tc>
        <w:tc>
          <w:tcPr>
            <w:tcW w:w="7585" w:type="dxa"/>
            <w:tcBorders>
              <w:top w:val="single" w:sz="6" w:space="0" w:color="auto"/>
              <w:left w:val="single" w:sz="6" w:space="0" w:color="auto"/>
              <w:bottom w:val="single" w:sz="6" w:space="0" w:color="auto"/>
              <w:right w:val="single" w:sz="6" w:space="0" w:color="auto"/>
            </w:tcBorders>
            <w:vAlign w:val="center"/>
          </w:tcPr>
          <w:p w14:paraId="73E732F7" w14:textId="77777777" w:rsidR="00B0052F" w:rsidRPr="00E052C8" w:rsidRDefault="00B0052F" w:rsidP="00DA60C5">
            <w:pPr>
              <w:rPr>
                <w:rFonts w:ascii="TimesNewRoman" w:hAnsi="TimesNewRoman"/>
                <w:color w:val="000000"/>
                <w:sz w:val="20"/>
                <w:szCs w:val="20"/>
                <w:lang w:val="en-US"/>
              </w:rPr>
            </w:pPr>
            <w:r>
              <w:rPr>
                <w:rFonts w:ascii="TimesNewRoman" w:hAnsi="TimesNewRoman"/>
                <w:color w:val="000000"/>
                <w:sz w:val="20"/>
                <w:szCs w:val="20"/>
                <w:lang w:val="en-US"/>
              </w:rPr>
              <w:t>Examines scientific products about special education and teaching, creates new products.</w:t>
            </w:r>
          </w:p>
        </w:tc>
        <w:tc>
          <w:tcPr>
            <w:tcW w:w="567" w:type="dxa"/>
            <w:tcBorders>
              <w:top w:val="single" w:sz="6" w:space="0" w:color="auto"/>
              <w:left w:val="single" w:sz="6" w:space="0" w:color="auto"/>
              <w:bottom w:val="single" w:sz="6" w:space="0" w:color="auto"/>
              <w:right w:val="single" w:sz="6" w:space="0" w:color="auto"/>
            </w:tcBorders>
            <w:vAlign w:val="center"/>
          </w:tcPr>
          <w:p w14:paraId="079B1390" w14:textId="77777777" w:rsidR="00B0052F" w:rsidRPr="00EC3853" w:rsidRDefault="00B0052F"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634A2918" w14:textId="77777777" w:rsidR="00B0052F" w:rsidRPr="00EC3853" w:rsidRDefault="00B0052F"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2F1756E3" w14:textId="77777777" w:rsidR="00B0052F" w:rsidRPr="00EC3853" w:rsidRDefault="00B0052F" w:rsidP="00DA60C5">
            <w:pPr>
              <w:jc w:val="center"/>
              <w:rPr>
                <w:b/>
                <w:sz w:val="20"/>
                <w:szCs w:val="20"/>
              </w:rPr>
            </w:pPr>
          </w:p>
        </w:tc>
      </w:tr>
      <w:tr w:rsidR="00B0052F" w:rsidRPr="00E052C8" w14:paraId="75D268D3"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49042623" w14:textId="77777777" w:rsidR="00B0052F" w:rsidRPr="00E052C8" w:rsidRDefault="00B0052F" w:rsidP="00DA60C5">
            <w:pPr>
              <w:jc w:val="center"/>
              <w:rPr>
                <w:lang w:val="en-US"/>
              </w:rPr>
            </w:pPr>
            <w:r w:rsidRPr="00E052C8">
              <w:rPr>
                <w:sz w:val="22"/>
                <w:szCs w:val="22"/>
                <w:lang w:val="en-US"/>
              </w:rPr>
              <w:t>8</w:t>
            </w:r>
          </w:p>
        </w:tc>
        <w:tc>
          <w:tcPr>
            <w:tcW w:w="7585" w:type="dxa"/>
            <w:tcBorders>
              <w:top w:val="single" w:sz="6" w:space="0" w:color="auto"/>
              <w:left w:val="single" w:sz="6" w:space="0" w:color="auto"/>
              <w:bottom w:val="single" w:sz="6" w:space="0" w:color="auto"/>
              <w:right w:val="single" w:sz="6" w:space="0" w:color="auto"/>
            </w:tcBorders>
            <w:vAlign w:val="center"/>
          </w:tcPr>
          <w:p w14:paraId="3F37D792" w14:textId="77777777" w:rsidR="00B0052F" w:rsidRPr="00E052C8" w:rsidRDefault="00B0052F" w:rsidP="00DA60C5">
            <w:pPr>
              <w:rPr>
                <w:sz w:val="20"/>
                <w:szCs w:val="20"/>
                <w:lang w:val="en-US"/>
              </w:rPr>
            </w:pPr>
            <w:r>
              <w:rPr>
                <w:sz w:val="20"/>
                <w:szCs w:val="20"/>
                <w:lang w:val="en-US"/>
              </w:rPr>
              <w:t xml:space="preserve">Manifests positive attitudes and behaviors towards lifelong learning and  participates seminars, conferences, workshops etc. </w:t>
            </w:r>
          </w:p>
        </w:tc>
        <w:tc>
          <w:tcPr>
            <w:tcW w:w="567" w:type="dxa"/>
            <w:tcBorders>
              <w:top w:val="single" w:sz="6" w:space="0" w:color="auto"/>
              <w:left w:val="single" w:sz="6" w:space="0" w:color="auto"/>
              <w:bottom w:val="single" w:sz="6" w:space="0" w:color="auto"/>
              <w:right w:val="single" w:sz="6" w:space="0" w:color="auto"/>
            </w:tcBorders>
            <w:vAlign w:val="center"/>
          </w:tcPr>
          <w:p w14:paraId="5C55C11F" w14:textId="77777777" w:rsidR="00B0052F" w:rsidRPr="00EC3853" w:rsidRDefault="00B0052F"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60DEAE3B" w14:textId="77777777" w:rsidR="00B0052F" w:rsidRPr="00EC3853" w:rsidRDefault="00B0052F"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59CF03D2" w14:textId="77777777" w:rsidR="00B0052F" w:rsidRPr="00EC3853" w:rsidRDefault="00B0052F" w:rsidP="00DA60C5">
            <w:pPr>
              <w:jc w:val="center"/>
              <w:rPr>
                <w:b/>
                <w:sz w:val="20"/>
                <w:szCs w:val="20"/>
              </w:rPr>
            </w:pPr>
            <w:r>
              <w:rPr>
                <w:b/>
                <w:sz w:val="20"/>
                <w:szCs w:val="20"/>
              </w:rPr>
              <w:t>X</w:t>
            </w:r>
          </w:p>
        </w:tc>
      </w:tr>
      <w:tr w:rsidR="00B0052F" w:rsidRPr="00E052C8" w14:paraId="2DDDCA97"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240C692E" w14:textId="77777777" w:rsidR="00B0052F" w:rsidRPr="00E052C8" w:rsidRDefault="00B0052F" w:rsidP="00DA60C5">
            <w:pPr>
              <w:jc w:val="center"/>
              <w:rPr>
                <w:lang w:val="en-US"/>
              </w:rPr>
            </w:pPr>
            <w:r w:rsidRPr="00E052C8">
              <w:rPr>
                <w:sz w:val="22"/>
                <w:szCs w:val="22"/>
                <w:lang w:val="en-US"/>
              </w:rPr>
              <w:t>9</w:t>
            </w:r>
          </w:p>
        </w:tc>
        <w:tc>
          <w:tcPr>
            <w:tcW w:w="7585" w:type="dxa"/>
            <w:tcBorders>
              <w:top w:val="single" w:sz="6" w:space="0" w:color="auto"/>
              <w:left w:val="single" w:sz="6" w:space="0" w:color="auto"/>
              <w:bottom w:val="single" w:sz="6" w:space="0" w:color="auto"/>
              <w:right w:val="single" w:sz="6" w:space="0" w:color="auto"/>
            </w:tcBorders>
            <w:vAlign w:val="center"/>
          </w:tcPr>
          <w:p w14:paraId="0B2BCD60" w14:textId="77777777" w:rsidR="00B0052F" w:rsidRPr="00E052C8" w:rsidRDefault="00B0052F" w:rsidP="00DA60C5">
            <w:pPr>
              <w:jc w:val="both"/>
              <w:rPr>
                <w:sz w:val="20"/>
                <w:szCs w:val="20"/>
                <w:lang w:val="en-US"/>
              </w:rPr>
            </w:pPr>
            <w:r>
              <w:rPr>
                <w:sz w:val="20"/>
                <w:szCs w:val="20"/>
                <w:lang w:val="en-US"/>
              </w:rPr>
              <w:t xml:space="preserve">Follows new developments </w:t>
            </w:r>
            <w:r>
              <w:rPr>
                <w:rFonts w:ascii="TimesNewRoman" w:hAnsi="TimesNewRoman"/>
                <w:color w:val="000000"/>
                <w:sz w:val="20"/>
                <w:szCs w:val="20"/>
                <w:lang w:val="en-US"/>
              </w:rPr>
              <w:t>about special education and teaching profession, and works in cooperation with colleagues.</w:t>
            </w:r>
          </w:p>
        </w:tc>
        <w:tc>
          <w:tcPr>
            <w:tcW w:w="567" w:type="dxa"/>
            <w:tcBorders>
              <w:top w:val="single" w:sz="6" w:space="0" w:color="auto"/>
              <w:left w:val="single" w:sz="6" w:space="0" w:color="auto"/>
              <w:bottom w:val="single" w:sz="6" w:space="0" w:color="auto"/>
              <w:right w:val="single" w:sz="6" w:space="0" w:color="auto"/>
            </w:tcBorders>
            <w:vAlign w:val="center"/>
          </w:tcPr>
          <w:p w14:paraId="2A72902D" w14:textId="77777777" w:rsidR="00B0052F" w:rsidRPr="00EC3853" w:rsidRDefault="00B0052F"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0811DFF3" w14:textId="77777777" w:rsidR="00B0052F" w:rsidRPr="00EC3853" w:rsidRDefault="00B0052F"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30C91956" w14:textId="77777777" w:rsidR="00B0052F" w:rsidRPr="00EC3853" w:rsidRDefault="00B0052F" w:rsidP="00DA60C5">
            <w:pPr>
              <w:jc w:val="center"/>
              <w:rPr>
                <w:b/>
                <w:sz w:val="20"/>
                <w:szCs w:val="20"/>
              </w:rPr>
            </w:pPr>
            <w:r>
              <w:rPr>
                <w:b/>
                <w:sz w:val="20"/>
                <w:szCs w:val="20"/>
              </w:rPr>
              <w:t>X</w:t>
            </w:r>
          </w:p>
        </w:tc>
      </w:tr>
      <w:tr w:rsidR="00B0052F" w:rsidRPr="00E052C8" w14:paraId="2DFB8CDB"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30B1CE3C" w14:textId="77777777" w:rsidR="00B0052F" w:rsidRPr="00E052C8" w:rsidRDefault="00B0052F" w:rsidP="00DA60C5">
            <w:pPr>
              <w:jc w:val="center"/>
              <w:rPr>
                <w:lang w:val="en-US"/>
              </w:rPr>
            </w:pPr>
            <w:r w:rsidRPr="00E052C8">
              <w:rPr>
                <w:sz w:val="22"/>
                <w:szCs w:val="22"/>
                <w:lang w:val="en-US"/>
              </w:rPr>
              <w:t>10</w:t>
            </w:r>
          </w:p>
        </w:tc>
        <w:tc>
          <w:tcPr>
            <w:tcW w:w="7585" w:type="dxa"/>
            <w:tcBorders>
              <w:top w:val="single" w:sz="6" w:space="0" w:color="auto"/>
              <w:left w:val="single" w:sz="6" w:space="0" w:color="auto"/>
              <w:bottom w:val="single" w:sz="6" w:space="0" w:color="auto"/>
              <w:right w:val="single" w:sz="6" w:space="0" w:color="auto"/>
            </w:tcBorders>
            <w:vAlign w:val="center"/>
          </w:tcPr>
          <w:p w14:paraId="3041A34C" w14:textId="77777777" w:rsidR="00B0052F" w:rsidRPr="00E052C8" w:rsidRDefault="00B0052F" w:rsidP="00DA60C5">
            <w:pPr>
              <w:rPr>
                <w:sz w:val="20"/>
                <w:szCs w:val="20"/>
                <w:lang w:val="en-US"/>
              </w:rPr>
            </w:pPr>
            <w:r>
              <w:rPr>
                <w:sz w:val="20"/>
                <w:szCs w:val="20"/>
                <w:lang w:val="en-US"/>
              </w:rPr>
              <w:t>Uses basic level (European Language Portfolio B1 General Level) foreign language to reach information regarding the field.</w:t>
            </w:r>
          </w:p>
        </w:tc>
        <w:tc>
          <w:tcPr>
            <w:tcW w:w="567" w:type="dxa"/>
            <w:tcBorders>
              <w:top w:val="single" w:sz="6" w:space="0" w:color="auto"/>
              <w:left w:val="single" w:sz="6" w:space="0" w:color="auto"/>
              <w:bottom w:val="single" w:sz="6" w:space="0" w:color="auto"/>
              <w:right w:val="single" w:sz="6" w:space="0" w:color="auto"/>
            </w:tcBorders>
            <w:vAlign w:val="center"/>
          </w:tcPr>
          <w:p w14:paraId="612269BB" w14:textId="77777777" w:rsidR="00B0052F" w:rsidRPr="00EC3853" w:rsidRDefault="00B0052F"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003F23F2" w14:textId="77777777" w:rsidR="00B0052F" w:rsidRPr="00EC3853" w:rsidRDefault="00B0052F"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1152BBCE" w14:textId="77777777" w:rsidR="00B0052F" w:rsidRPr="00EC3853" w:rsidRDefault="00B0052F" w:rsidP="00DA60C5">
            <w:pPr>
              <w:jc w:val="center"/>
              <w:rPr>
                <w:b/>
                <w:sz w:val="20"/>
                <w:szCs w:val="20"/>
              </w:rPr>
            </w:pPr>
            <w:r>
              <w:rPr>
                <w:b/>
                <w:sz w:val="20"/>
                <w:szCs w:val="20"/>
              </w:rPr>
              <w:t>X</w:t>
            </w:r>
          </w:p>
        </w:tc>
      </w:tr>
      <w:tr w:rsidR="00B0052F" w:rsidRPr="00E052C8" w14:paraId="3B328C4B"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26576630" w14:textId="77777777" w:rsidR="00B0052F" w:rsidRPr="00E052C8" w:rsidRDefault="00B0052F" w:rsidP="00DA60C5">
            <w:pPr>
              <w:jc w:val="center"/>
              <w:rPr>
                <w:lang w:val="en-US"/>
              </w:rPr>
            </w:pPr>
            <w:r w:rsidRPr="00E052C8">
              <w:rPr>
                <w:sz w:val="22"/>
                <w:szCs w:val="22"/>
                <w:lang w:val="en-US"/>
              </w:rPr>
              <w:t>11</w:t>
            </w:r>
          </w:p>
        </w:tc>
        <w:tc>
          <w:tcPr>
            <w:tcW w:w="7585" w:type="dxa"/>
            <w:tcBorders>
              <w:top w:val="single" w:sz="6" w:space="0" w:color="auto"/>
              <w:left w:val="single" w:sz="6" w:space="0" w:color="auto"/>
              <w:bottom w:val="single" w:sz="6" w:space="0" w:color="auto"/>
              <w:right w:val="single" w:sz="6" w:space="0" w:color="auto"/>
            </w:tcBorders>
            <w:vAlign w:val="center"/>
          </w:tcPr>
          <w:p w14:paraId="01F80713" w14:textId="77777777" w:rsidR="00B0052F" w:rsidRPr="00E052C8" w:rsidRDefault="00B0052F" w:rsidP="00DA60C5">
            <w:pPr>
              <w:jc w:val="both"/>
              <w:rPr>
                <w:sz w:val="20"/>
                <w:szCs w:val="20"/>
                <w:lang w:val="en-US"/>
              </w:rPr>
            </w:pPr>
            <w:r>
              <w:rPr>
                <w:sz w:val="20"/>
                <w:szCs w:val="20"/>
                <w:lang w:val="en-US"/>
              </w:rPr>
              <w:t xml:space="preserve">Prepares, administers and leads plans and project developed during special education activities based on characteristics of students’ socio-cultural and economic environment. </w:t>
            </w:r>
          </w:p>
        </w:tc>
        <w:tc>
          <w:tcPr>
            <w:tcW w:w="567" w:type="dxa"/>
            <w:tcBorders>
              <w:top w:val="single" w:sz="6" w:space="0" w:color="auto"/>
              <w:left w:val="single" w:sz="6" w:space="0" w:color="auto"/>
              <w:bottom w:val="single" w:sz="6" w:space="0" w:color="auto"/>
              <w:right w:val="single" w:sz="6" w:space="0" w:color="auto"/>
            </w:tcBorders>
            <w:vAlign w:val="center"/>
          </w:tcPr>
          <w:p w14:paraId="233409E5" w14:textId="77777777" w:rsidR="00B0052F" w:rsidRPr="00EC3853" w:rsidRDefault="00B0052F"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1E6C4D32" w14:textId="77777777" w:rsidR="00B0052F" w:rsidRPr="00EC3853" w:rsidRDefault="00B0052F"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3BDA27B8" w14:textId="77777777" w:rsidR="00B0052F" w:rsidRPr="00EC3853" w:rsidRDefault="00B0052F" w:rsidP="00DA60C5">
            <w:pPr>
              <w:jc w:val="center"/>
              <w:rPr>
                <w:b/>
                <w:sz w:val="20"/>
                <w:szCs w:val="20"/>
              </w:rPr>
            </w:pPr>
          </w:p>
        </w:tc>
      </w:tr>
      <w:tr w:rsidR="00B0052F" w:rsidRPr="00E052C8" w14:paraId="3C9AF0DC"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1D3CF9E8" w14:textId="77777777" w:rsidR="00B0052F" w:rsidRPr="00E052C8" w:rsidRDefault="00B0052F" w:rsidP="00DA60C5">
            <w:pPr>
              <w:jc w:val="center"/>
              <w:rPr>
                <w:sz w:val="22"/>
                <w:szCs w:val="22"/>
                <w:lang w:val="en-US"/>
              </w:rPr>
            </w:pPr>
            <w:r>
              <w:rPr>
                <w:sz w:val="22"/>
                <w:szCs w:val="22"/>
                <w:lang w:val="en-US"/>
              </w:rPr>
              <w:t>12</w:t>
            </w:r>
          </w:p>
        </w:tc>
        <w:tc>
          <w:tcPr>
            <w:tcW w:w="7585" w:type="dxa"/>
            <w:tcBorders>
              <w:top w:val="single" w:sz="6" w:space="0" w:color="auto"/>
              <w:left w:val="single" w:sz="6" w:space="0" w:color="auto"/>
              <w:bottom w:val="single" w:sz="6" w:space="0" w:color="auto"/>
              <w:right w:val="single" w:sz="6" w:space="0" w:color="auto"/>
            </w:tcBorders>
            <w:vAlign w:val="center"/>
          </w:tcPr>
          <w:p w14:paraId="474BF8E5" w14:textId="77777777" w:rsidR="00B0052F" w:rsidRDefault="00B0052F" w:rsidP="00DA60C5">
            <w:pPr>
              <w:jc w:val="both"/>
              <w:rPr>
                <w:sz w:val="20"/>
                <w:szCs w:val="20"/>
                <w:lang w:val="en-US"/>
              </w:rPr>
            </w:pPr>
            <w:r w:rsidRPr="00AD42B8">
              <w:rPr>
                <w:sz w:val="20"/>
                <w:szCs w:val="20"/>
                <w:lang w:val="en-US"/>
              </w:rPr>
              <w:t>Describe</w:t>
            </w:r>
            <w:r>
              <w:rPr>
                <w:sz w:val="20"/>
                <w:szCs w:val="20"/>
                <w:lang w:val="en-US"/>
              </w:rPr>
              <w:t>s</w:t>
            </w:r>
            <w:r w:rsidRPr="00AD42B8">
              <w:rPr>
                <w:sz w:val="20"/>
                <w:szCs w:val="20"/>
                <w:lang w:val="en-US"/>
              </w:rPr>
              <w:t xml:space="preserve"> the family education and guidance</w:t>
            </w:r>
            <w:r>
              <w:rPr>
                <w:sz w:val="20"/>
                <w:szCs w:val="20"/>
                <w:lang w:val="en-US"/>
              </w:rPr>
              <w:t>.</w:t>
            </w:r>
          </w:p>
        </w:tc>
        <w:tc>
          <w:tcPr>
            <w:tcW w:w="567" w:type="dxa"/>
            <w:tcBorders>
              <w:top w:val="single" w:sz="6" w:space="0" w:color="auto"/>
              <w:left w:val="single" w:sz="6" w:space="0" w:color="auto"/>
              <w:bottom w:val="single" w:sz="6" w:space="0" w:color="auto"/>
              <w:right w:val="single" w:sz="6" w:space="0" w:color="auto"/>
            </w:tcBorders>
            <w:vAlign w:val="center"/>
          </w:tcPr>
          <w:p w14:paraId="48984B33" w14:textId="77777777" w:rsidR="00B0052F" w:rsidRPr="00EC3853" w:rsidRDefault="00B0052F"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1589AD7C" w14:textId="77777777" w:rsidR="00B0052F" w:rsidRPr="00EC3853" w:rsidRDefault="00B0052F"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5DD12C3C" w14:textId="77777777" w:rsidR="00B0052F" w:rsidRPr="00EC3853" w:rsidRDefault="00B0052F" w:rsidP="00DA60C5">
            <w:pPr>
              <w:jc w:val="center"/>
              <w:rPr>
                <w:b/>
                <w:sz w:val="20"/>
                <w:szCs w:val="20"/>
              </w:rPr>
            </w:pPr>
          </w:p>
        </w:tc>
      </w:tr>
      <w:tr w:rsidR="00B0052F" w:rsidRPr="00E052C8" w14:paraId="3C31DF67"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1F16F374" w14:textId="77777777" w:rsidR="00B0052F" w:rsidRPr="00E052C8" w:rsidRDefault="00B0052F" w:rsidP="00DA60C5">
            <w:pPr>
              <w:jc w:val="center"/>
              <w:rPr>
                <w:lang w:val="en-US"/>
              </w:rPr>
            </w:pPr>
            <w:r>
              <w:rPr>
                <w:sz w:val="22"/>
                <w:szCs w:val="22"/>
                <w:lang w:val="en-US"/>
              </w:rPr>
              <w:t>13</w:t>
            </w:r>
          </w:p>
        </w:tc>
        <w:tc>
          <w:tcPr>
            <w:tcW w:w="7585" w:type="dxa"/>
            <w:tcBorders>
              <w:top w:val="single" w:sz="6" w:space="0" w:color="auto"/>
              <w:left w:val="single" w:sz="6" w:space="0" w:color="auto"/>
              <w:bottom w:val="single" w:sz="6" w:space="0" w:color="auto"/>
              <w:right w:val="single" w:sz="6" w:space="0" w:color="auto"/>
            </w:tcBorders>
            <w:vAlign w:val="center"/>
          </w:tcPr>
          <w:p w14:paraId="4E866036" w14:textId="77777777" w:rsidR="00B0052F" w:rsidRDefault="00B0052F" w:rsidP="00DA60C5">
            <w:pPr>
              <w:jc w:val="both"/>
              <w:rPr>
                <w:sz w:val="20"/>
                <w:szCs w:val="20"/>
                <w:lang w:val="en-US"/>
              </w:rPr>
            </w:pPr>
            <w:r>
              <w:rPr>
                <w:sz w:val="20"/>
                <w:szCs w:val="20"/>
                <w:lang w:val="en-US"/>
              </w:rPr>
              <w:t>Uses effective communication skills for collaborative work with individuals with special needs, their families and other professionals.</w:t>
            </w:r>
          </w:p>
        </w:tc>
        <w:tc>
          <w:tcPr>
            <w:tcW w:w="567" w:type="dxa"/>
            <w:tcBorders>
              <w:top w:val="single" w:sz="6" w:space="0" w:color="auto"/>
              <w:left w:val="single" w:sz="6" w:space="0" w:color="auto"/>
              <w:bottom w:val="single" w:sz="6" w:space="0" w:color="auto"/>
              <w:right w:val="single" w:sz="6" w:space="0" w:color="auto"/>
            </w:tcBorders>
            <w:vAlign w:val="center"/>
          </w:tcPr>
          <w:p w14:paraId="1425E4DE" w14:textId="77777777" w:rsidR="00B0052F" w:rsidRPr="00EC3853" w:rsidRDefault="00B0052F"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0CC9C5AF" w14:textId="77777777" w:rsidR="00B0052F" w:rsidRPr="00EC3853" w:rsidRDefault="00B0052F"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33B1846C" w14:textId="77777777" w:rsidR="00B0052F" w:rsidRPr="00EC3853" w:rsidRDefault="00B0052F" w:rsidP="00DA60C5">
            <w:pPr>
              <w:jc w:val="center"/>
              <w:rPr>
                <w:b/>
                <w:sz w:val="20"/>
                <w:szCs w:val="20"/>
              </w:rPr>
            </w:pPr>
          </w:p>
        </w:tc>
      </w:tr>
      <w:tr w:rsidR="00B0052F" w:rsidRPr="00E052C8" w14:paraId="651CD1CE"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605446C9" w14:textId="77777777" w:rsidR="00B0052F" w:rsidRDefault="00B0052F" w:rsidP="00DA60C5">
            <w:pPr>
              <w:jc w:val="center"/>
              <w:rPr>
                <w:lang w:val="en-US"/>
              </w:rPr>
            </w:pPr>
            <w:r>
              <w:rPr>
                <w:sz w:val="22"/>
                <w:szCs w:val="22"/>
                <w:lang w:val="en-US"/>
              </w:rPr>
              <w:t>14</w:t>
            </w:r>
          </w:p>
        </w:tc>
        <w:tc>
          <w:tcPr>
            <w:tcW w:w="7585" w:type="dxa"/>
            <w:tcBorders>
              <w:top w:val="single" w:sz="6" w:space="0" w:color="auto"/>
              <w:left w:val="single" w:sz="6" w:space="0" w:color="auto"/>
              <w:bottom w:val="single" w:sz="6" w:space="0" w:color="auto"/>
              <w:right w:val="single" w:sz="6" w:space="0" w:color="auto"/>
            </w:tcBorders>
            <w:vAlign w:val="center"/>
          </w:tcPr>
          <w:p w14:paraId="1C2C7B17" w14:textId="77777777" w:rsidR="00B0052F" w:rsidRDefault="00B0052F" w:rsidP="00DA60C5">
            <w:pPr>
              <w:jc w:val="both"/>
              <w:rPr>
                <w:sz w:val="20"/>
                <w:szCs w:val="20"/>
                <w:lang w:val="en-US"/>
              </w:rPr>
            </w:pPr>
            <w:r>
              <w:rPr>
                <w:sz w:val="20"/>
                <w:szCs w:val="20"/>
                <w:lang w:val="en-US"/>
              </w:rPr>
              <w:t>Uses obtained knowledge and skills in order to get students with special needs gained communication and social skills, and increase their social acceptance.</w:t>
            </w:r>
          </w:p>
        </w:tc>
        <w:tc>
          <w:tcPr>
            <w:tcW w:w="567" w:type="dxa"/>
            <w:tcBorders>
              <w:top w:val="single" w:sz="6" w:space="0" w:color="auto"/>
              <w:left w:val="single" w:sz="6" w:space="0" w:color="auto"/>
              <w:bottom w:val="single" w:sz="6" w:space="0" w:color="auto"/>
              <w:right w:val="single" w:sz="6" w:space="0" w:color="auto"/>
            </w:tcBorders>
            <w:vAlign w:val="center"/>
          </w:tcPr>
          <w:p w14:paraId="717AF4AC" w14:textId="77777777" w:rsidR="00B0052F" w:rsidRPr="00EC3853" w:rsidRDefault="00B0052F"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15096A17" w14:textId="77777777" w:rsidR="00B0052F" w:rsidRPr="00EC3853" w:rsidRDefault="00B0052F"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2537B4B9" w14:textId="77777777" w:rsidR="00B0052F" w:rsidRPr="00EC3853" w:rsidRDefault="00B0052F" w:rsidP="00DA60C5">
            <w:pPr>
              <w:jc w:val="center"/>
              <w:rPr>
                <w:b/>
                <w:sz w:val="20"/>
                <w:szCs w:val="20"/>
              </w:rPr>
            </w:pPr>
          </w:p>
        </w:tc>
      </w:tr>
      <w:tr w:rsidR="00B0052F" w:rsidRPr="00E052C8" w14:paraId="0A53DBBB"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1DA9B94F" w14:textId="77777777" w:rsidR="00B0052F" w:rsidRDefault="00B0052F" w:rsidP="00DA60C5">
            <w:pPr>
              <w:jc w:val="center"/>
              <w:rPr>
                <w:lang w:val="en-US"/>
              </w:rPr>
            </w:pPr>
            <w:r>
              <w:rPr>
                <w:sz w:val="22"/>
                <w:szCs w:val="22"/>
                <w:lang w:val="en-US"/>
              </w:rPr>
              <w:t>15</w:t>
            </w:r>
          </w:p>
        </w:tc>
        <w:tc>
          <w:tcPr>
            <w:tcW w:w="7585" w:type="dxa"/>
            <w:tcBorders>
              <w:top w:val="single" w:sz="6" w:space="0" w:color="auto"/>
              <w:left w:val="single" w:sz="6" w:space="0" w:color="auto"/>
              <w:bottom w:val="single" w:sz="6" w:space="0" w:color="auto"/>
              <w:right w:val="single" w:sz="6" w:space="0" w:color="auto"/>
            </w:tcBorders>
            <w:vAlign w:val="center"/>
          </w:tcPr>
          <w:p w14:paraId="1336CDA4" w14:textId="77777777" w:rsidR="00B0052F" w:rsidRDefault="00B0052F" w:rsidP="00DA60C5">
            <w:pPr>
              <w:jc w:val="both"/>
              <w:rPr>
                <w:sz w:val="20"/>
                <w:szCs w:val="20"/>
                <w:lang w:val="en-US"/>
              </w:rPr>
            </w:pPr>
            <w:r>
              <w:rPr>
                <w:sz w:val="20"/>
                <w:szCs w:val="20"/>
                <w:lang w:val="en-US"/>
              </w:rPr>
              <w:t xml:space="preserve">Be </w:t>
            </w:r>
            <w:r w:rsidRPr="003E1C30">
              <w:rPr>
                <w:sz w:val="20"/>
                <w:szCs w:val="20"/>
                <w:lang w:val="en-US"/>
              </w:rPr>
              <w:t>conscious</w:t>
            </w:r>
            <w:r>
              <w:rPr>
                <w:sz w:val="20"/>
                <w:szCs w:val="20"/>
                <w:lang w:val="en-US"/>
              </w:rPr>
              <w:t xml:space="preserve"> of issues regarding universality of social rights, social justice, quality culture, protection of cultural values, environment protection and work health and security; and utilizes those values in their professions and daily life.</w:t>
            </w:r>
          </w:p>
        </w:tc>
        <w:tc>
          <w:tcPr>
            <w:tcW w:w="567" w:type="dxa"/>
            <w:tcBorders>
              <w:top w:val="single" w:sz="6" w:space="0" w:color="auto"/>
              <w:left w:val="single" w:sz="6" w:space="0" w:color="auto"/>
              <w:bottom w:val="single" w:sz="6" w:space="0" w:color="auto"/>
              <w:right w:val="single" w:sz="6" w:space="0" w:color="auto"/>
            </w:tcBorders>
            <w:vAlign w:val="center"/>
          </w:tcPr>
          <w:p w14:paraId="387BBA0F" w14:textId="77777777" w:rsidR="00B0052F" w:rsidRPr="00EC3853" w:rsidRDefault="00B0052F"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7D9DB51A" w14:textId="77777777" w:rsidR="00B0052F" w:rsidRPr="00EC3853" w:rsidRDefault="00B0052F"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2639969D" w14:textId="77777777" w:rsidR="00B0052F" w:rsidRDefault="00B0052F" w:rsidP="00DA60C5">
            <w:pPr>
              <w:jc w:val="center"/>
              <w:rPr>
                <w:b/>
                <w:sz w:val="20"/>
                <w:szCs w:val="20"/>
              </w:rPr>
            </w:pPr>
          </w:p>
        </w:tc>
      </w:tr>
      <w:tr w:rsidR="00B0052F" w:rsidRPr="00E052C8" w14:paraId="489F196B"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4E214E7A" w14:textId="77777777" w:rsidR="00B0052F" w:rsidRDefault="00B0052F" w:rsidP="00DA60C5">
            <w:pPr>
              <w:jc w:val="center"/>
              <w:rPr>
                <w:lang w:val="en-US"/>
              </w:rPr>
            </w:pPr>
            <w:r>
              <w:rPr>
                <w:sz w:val="22"/>
                <w:szCs w:val="22"/>
                <w:lang w:val="en-US"/>
              </w:rPr>
              <w:t>16</w:t>
            </w:r>
          </w:p>
        </w:tc>
        <w:tc>
          <w:tcPr>
            <w:tcW w:w="7585" w:type="dxa"/>
            <w:tcBorders>
              <w:top w:val="single" w:sz="6" w:space="0" w:color="auto"/>
              <w:left w:val="single" w:sz="6" w:space="0" w:color="auto"/>
              <w:bottom w:val="single" w:sz="6" w:space="0" w:color="auto"/>
              <w:right w:val="single" w:sz="6" w:space="0" w:color="auto"/>
            </w:tcBorders>
            <w:vAlign w:val="center"/>
          </w:tcPr>
          <w:p w14:paraId="6ECC8B57" w14:textId="77777777" w:rsidR="00B0052F" w:rsidRDefault="00B0052F" w:rsidP="00DA60C5">
            <w:pPr>
              <w:jc w:val="both"/>
              <w:rPr>
                <w:sz w:val="20"/>
                <w:szCs w:val="20"/>
                <w:lang w:val="en-US"/>
              </w:rPr>
            </w:pPr>
            <w:r>
              <w:rPr>
                <w:sz w:val="20"/>
                <w:szCs w:val="20"/>
                <w:lang w:val="en-US"/>
              </w:rPr>
              <w:t>Provides necessary accommodations according to students’ all characteristics (additional disability, health problem etc.) and their needs.</w:t>
            </w:r>
          </w:p>
        </w:tc>
        <w:tc>
          <w:tcPr>
            <w:tcW w:w="567" w:type="dxa"/>
            <w:tcBorders>
              <w:top w:val="single" w:sz="6" w:space="0" w:color="auto"/>
              <w:left w:val="single" w:sz="6" w:space="0" w:color="auto"/>
              <w:bottom w:val="single" w:sz="6" w:space="0" w:color="auto"/>
              <w:right w:val="single" w:sz="6" w:space="0" w:color="auto"/>
            </w:tcBorders>
            <w:vAlign w:val="center"/>
          </w:tcPr>
          <w:p w14:paraId="380A6D76" w14:textId="77777777" w:rsidR="00B0052F" w:rsidRPr="00EC3853" w:rsidRDefault="00B0052F"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03160E3B" w14:textId="77777777" w:rsidR="00B0052F" w:rsidRPr="00EC3853" w:rsidRDefault="00B0052F"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002C900E" w14:textId="77777777" w:rsidR="00B0052F" w:rsidRDefault="00B0052F" w:rsidP="00DA60C5">
            <w:pPr>
              <w:jc w:val="center"/>
              <w:rPr>
                <w:b/>
                <w:sz w:val="20"/>
                <w:szCs w:val="20"/>
              </w:rPr>
            </w:pPr>
            <w:r>
              <w:rPr>
                <w:b/>
                <w:sz w:val="20"/>
                <w:szCs w:val="20"/>
              </w:rPr>
              <w:t>X</w:t>
            </w:r>
          </w:p>
        </w:tc>
      </w:tr>
      <w:tr w:rsidR="00B0052F" w:rsidRPr="00E052C8" w14:paraId="62973C19"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1A9EEE6B" w14:textId="77777777" w:rsidR="00B0052F" w:rsidRDefault="00B0052F" w:rsidP="00DA60C5">
            <w:pPr>
              <w:jc w:val="center"/>
              <w:rPr>
                <w:sz w:val="22"/>
                <w:szCs w:val="22"/>
                <w:lang w:val="en-US"/>
              </w:rPr>
            </w:pPr>
            <w:r>
              <w:rPr>
                <w:sz w:val="22"/>
                <w:szCs w:val="22"/>
                <w:lang w:val="en-US"/>
              </w:rPr>
              <w:t>17</w:t>
            </w:r>
          </w:p>
        </w:tc>
        <w:tc>
          <w:tcPr>
            <w:tcW w:w="7585" w:type="dxa"/>
            <w:tcBorders>
              <w:top w:val="single" w:sz="6" w:space="0" w:color="auto"/>
              <w:left w:val="single" w:sz="6" w:space="0" w:color="auto"/>
              <w:bottom w:val="single" w:sz="6" w:space="0" w:color="auto"/>
              <w:right w:val="single" w:sz="6" w:space="0" w:color="auto"/>
            </w:tcBorders>
            <w:vAlign w:val="center"/>
          </w:tcPr>
          <w:p w14:paraId="5E2D2C34" w14:textId="77777777" w:rsidR="00B0052F" w:rsidRDefault="00B0052F" w:rsidP="00DA60C5">
            <w:pPr>
              <w:jc w:val="both"/>
              <w:rPr>
                <w:sz w:val="20"/>
                <w:szCs w:val="20"/>
                <w:lang w:val="en-US"/>
              </w:rPr>
            </w:pPr>
            <w:r w:rsidRPr="00AD42B8">
              <w:rPr>
                <w:sz w:val="20"/>
                <w:szCs w:val="20"/>
                <w:lang w:val="en-US"/>
              </w:rPr>
              <w:t>Understand</w:t>
            </w:r>
            <w:r>
              <w:rPr>
                <w:sz w:val="20"/>
                <w:szCs w:val="20"/>
                <w:lang w:val="en-US"/>
              </w:rPr>
              <w:t>s</w:t>
            </w:r>
            <w:r w:rsidRPr="00AD42B8">
              <w:rPr>
                <w:sz w:val="20"/>
                <w:szCs w:val="20"/>
                <w:lang w:val="en-US"/>
              </w:rPr>
              <w:t xml:space="preserve"> the process for applied behavior analysis</w:t>
            </w:r>
            <w:r>
              <w:rPr>
                <w:sz w:val="20"/>
                <w:szCs w:val="20"/>
                <w:lang w:val="en-US"/>
              </w:rPr>
              <w:t>.</w:t>
            </w:r>
          </w:p>
        </w:tc>
        <w:tc>
          <w:tcPr>
            <w:tcW w:w="567" w:type="dxa"/>
            <w:tcBorders>
              <w:top w:val="single" w:sz="6" w:space="0" w:color="auto"/>
              <w:left w:val="single" w:sz="6" w:space="0" w:color="auto"/>
              <w:bottom w:val="single" w:sz="6" w:space="0" w:color="auto"/>
              <w:right w:val="single" w:sz="6" w:space="0" w:color="auto"/>
            </w:tcBorders>
            <w:vAlign w:val="center"/>
          </w:tcPr>
          <w:p w14:paraId="06059C9D" w14:textId="77777777" w:rsidR="00B0052F" w:rsidRPr="00EC3853" w:rsidRDefault="00B0052F"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2055DEB8" w14:textId="77777777" w:rsidR="00B0052F" w:rsidRPr="00EC3853" w:rsidRDefault="00B0052F"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194E0EB7" w14:textId="77777777" w:rsidR="00B0052F" w:rsidRDefault="00B0052F" w:rsidP="00DA60C5">
            <w:pPr>
              <w:jc w:val="center"/>
              <w:rPr>
                <w:b/>
                <w:sz w:val="20"/>
                <w:szCs w:val="20"/>
              </w:rPr>
            </w:pPr>
            <w:r>
              <w:rPr>
                <w:b/>
                <w:sz w:val="20"/>
                <w:szCs w:val="20"/>
              </w:rPr>
              <w:t>X</w:t>
            </w:r>
          </w:p>
        </w:tc>
      </w:tr>
      <w:tr w:rsidR="00B0052F" w:rsidRPr="00E052C8" w14:paraId="595CE9D6"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5EE97F12" w14:textId="77777777" w:rsidR="00B0052F" w:rsidRDefault="00B0052F" w:rsidP="00DA60C5">
            <w:pPr>
              <w:jc w:val="center"/>
              <w:rPr>
                <w:sz w:val="22"/>
                <w:szCs w:val="22"/>
                <w:lang w:val="en-US"/>
              </w:rPr>
            </w:pPr>
            <w:r>
              <w:rPr>
                <w:sz w:val="22"/>
                <w:szCs w:val="22"/>
                <w:lang w:val="en-US"/>
              </w:rPr>
              <w:t>18</w:t>
            </w:r>
          </w:p>
        </w:tc>
        <w:tc>
          <w:tcPr>
            <w:tcW w:w="7585" w:type="dxa"/>
            <w:tcBorders>
              <w:top w:val="single" w:sz="6" w:space="0" w:color="auto"/>
              <w:left w:val="single" w:sz="6" w:space="0" w:color="auto"/>
              <w:bottom w:val="single" w:sz="6" w:space="0" w:color="auto"/>
              <w:right w:val="single" w:sz="6" w:space="0" w:color="auto"/>
            </w:tcBorders>
            <w:vAlign w:val="center"/>
          </w:tcPr>
          <w:p w14:paraId="3EBCB646" w14:textId="77777777" w:rsidR="00B0052F" w:rsidRPr="00AD42B8" w:rsidRDefault="00B0052F" w:rsidP="00DA60C5">
            <w:pPr>
              <w:jc w:val="both"/>
              <w:rPr>
                <w:sz w:val="20"/>
                <w:szCs w:val="20"/>
                <w:lang w:val="en-US"/>
              </w:rPr>
            </w:pPr>
            <w:r>
              <w:rPr>
                <w:sz w:val="20"/>
                <w:szCs w:val="20"/>
                <w:lang w:val="en-US"/>
              </w:rPr>
              <w:t>A</w:t>
            </w:r>
            <w:r w:rsidRPr="00AD42B8">
              <w:rPr>
                <w:sz w:val="20"/>
                <w:szCs w:val="20"/>
                <w:lang w:val="en-US"/>
              </w:rPr>
              <w:t>nalyzes the preparation process</w:t>
            </w:r>
            <w:r>
              <w:rPr>
                <w:sz w:val="20"/>
                <w:szCs w:val="20"/>
                <w:lang w:val="en-US"/>
              </w:rPr>
              <w:t xml:space="preserve"> for independent living of</w:t>
            </w:r>
            <w:r w:rsidRPr="00AD42B8">
              <w:rPr>
                <w:sz w:val="20"/>
                <w:szCs w:val="20"/>
                <w:lang w:val="en-US"/>
              </w:rPr>
              <w:t xml:space="preserve"> </w:t>
            </w:r>
            <w:r>
              <w:rPr>
                <w:sz w:val="20"/>
                <w:szCs w:val="20"/>
                <w:lang w:val="en-US"/>
              </w:rPr>
              <w:t>individuals with special needs.</w:t>
            </w:r>
          </w:p>
        </w:tc>
        <w:tc>
          <w:tcPr>
            <w:tcW w:w="567" w:type="dxa"/>
            <w:tcBorders>
              <w:top w:val="single" w:sz="6" w:space="0" w:color="auto"/>
              <w:left w:val="single" w:sz="6" w:space="0" w:color="auto"/>
              <w:bottom w:val="single" w:sz="6" w:space="0" w:color="auto"/>
              <w:right w:val="single" w:sz="6" w:space="0" w:color="auto"/>
            </w:tcBorders>
            <w:vAlign w:val="center"/>
          </w:tcPr>
          <w:p w14:paraId="68A96203" w14:textId="77777777" w:rsidR="00B0052F" w:rsidRPr="00EC3853" w:rsidRDefault="00B0052F"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4521EAFA" w14:textId="77777777" w:rsidR="00B0052F" w:rsidRPr="00EC3853" w:rsidRDefault="00B0052F"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41404326" w14:textId="77777777" w:rsidR="00B0052F" w:rsidRDefault="00B0052F" w:rsidP="00DA60C5">
            <w:pPr>
              <w:jc w:val="center"/>
              <w:rPr>
                <w:b/>
                <w:sz w:val="20"/>
                <w:szCs w:val="20"/>
              </w:rPr>
            </w:pPr>
            <w:r>
              <w:rPr>
                <w:b/>
                <w:sz w:val="20"/>
                <w:szCs w:val="20"/>
              </w:rPr>
              <w:t>X</w:t>
            </w:r>
          </w:p>
        </w:tc>
      </w:tr>
      <w:tr w:rsidR="00B0052F" w:rsidRPr="00E052C8" w14:paraId="418F290F"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5C839932" w14:textId="77777777" w:rsidR="00B0052F" w:rsidRDefault="00B0052F" w:rsidP="00DA60C5">
            <w:pPr>
              <w:jc w:val="center"/>
              <w:rPr>
                <w:sz w:val="22"/>
                <w:szCs w:val="22"/>
                <w:lang w:val="en-US"/>
              </w:rPr>
            </w:pPr>
            <w:r>
              <w:rPr>
                <w:sz w:val="22"/>
                <w:szCs w:val="22"/>
                <w:lang w:val="en-US"/>
              </w:rPr>
              <w:t>19</w:t>
            </w:r>
          </w:p>
        </w:tc>
        <w:tc>
          <w:tcPr>
            <w:tcW w:w="7585" w:type="dxa"/>
            <w:tcBorders>
              <w:top w:val="single" w:sz="6" w:space="0" w:color="auto"/>
              <w:left w:val="single" w:sz="6" w:space="0" w:color="auto"/>
              <w:bottom w:val="single" w:sz="6" w:space="0" w:color="auto"/>
              <w:right w:val="single" w:sz="6" w:space="0" w:color="auto"/>
            </w:tcBorders>
            <w:vAlign w:val="center"/>
          </w:tcPr>
          <w:p w14:paraId="3F9906EE" w14:textId="77777777" w:rsidR="00B0052F" w:rsidRDefault="00B0052F" w:rsidP="00DA60C5">
            <w:pPr>
              <w:jc w:val="both"/>
              <w:rPr>
                <w:sz w:val="20"/>
                <w:szCs w:val="20"/>
                <w:lang w:val="en-US"/>
              </w:rPr>
            </w:pPr>
            <w:r>
              <w:rPr>
                <w:sz w:val="20"/>
                <w:szCs w:val="20"/>
                <w:lang w:val="en-US"/>
              </w:rPr>
              <w:t>P</w:t>
            </w:r>
            <w:r w:rsidRPr="00AD42B8">
              <w:rPr>
                <w:sz w:val="20"/>
                <w:szCs w:val="20"/>
                <w:lang w:val="en-US"/>
              </w:rPr>
              <w:t>lan</w:t>
            </w:r>
            <w:r>
              <w:rPr>
                <w:sz w:val="20"/>
                <w:szCs w:val="20"/>
                <w:lang w:val="en-US"/>
              </w:rPr>
              <w:t>s and implements</w:t>
            </w:r>
            <w:r w:rsidRPr="00AD42B8">
              <w:rPr>
                <w:sz w:val="20"/>
                <w:szCs w:val="20"/>
                <w:lang w:val="en-US"/>
              </w:rPr>
              <w:t xml:space="preserve"> the teaching process </w:t>
            </w:r>
            <w:r>
              <w:rPr>
                <w:sz w:val="20"/>
                <w:szCs w:val="20"/>
                <w:lang w:val="en-US"/>
              </w:rPr>
              <w:t>for s</w:t>
            </w:r>
            <w:r w:rsidRPr="00AD42B8">
              <w:rPr>
                <w:sz w:val="20"/>
                <w:szCs w:val="20"/>
                <w:lang w:val="en-US"/>
              </w:rPr>
              <w:t xml:space="preserve">tudents </w:t>
            </w:r>
            <w:r>
              <w:rPr>
                <w:sz w:val="20"/>
                <w:szCs w:val="20"/>
                <w:lang w:val="en-US"/>
              </w:rPr>
              <w:t xml:space="preserve">with special needs </w:t>
            </w:r>
            <w:r w:rsidRPr="00AD42B8">
              <w:rPr>
                <w:sz w:val="20"/>
                <w:szCs w:val="20"/>
                <w:lang w:val="en-US"/>
              </w:rPr>
              <w:t xml:space="preserve">according to individual </w:t>
            </w:r>
            <w:r>
              <w:rPr>
                <w:sz w:val="20"/>
                <w:szCs w:val="20"/>
                <w:lang w:val="en-US"/>
              </w:rPr>
              <w:t>characteristics.</w:t>
            </w:r>
          </w:p>
        </w:tc>
        <w:tc>
          <w:tcPr>
            <w:tcW w:w="567" w:type="dxa"/>
            <w:tcBorders>
              <w:top w:val="single" w:sz="6" w:space="0" w:color="auto"/>
              <w:left w:val="single" w:sz="6" w:space="0" w:color="auto"/>
              <w:bottom w:val="single" w:sz="6" w:space="0" w:color="auto"/>
              <w:right w:val="single" w:sz="6" w:space="0" w:color="auto"/>
            </w:tcBorders>
            <w:vAlign w:val="center"/>
          </w:tcPr>
          <w:p w14:paraId="6CABA449" w14:textId="77777777" w:rsidR="00B0052F" w:rsidRPr="00EC3853" w:rsidRDefault="00B0052F"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0FCA7DD5" w14:textId="77777777" w:rsidR="00B0052F" w:rsidRPr="00EC3853" w:rsidRDefault="00B0052F"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664A0ADA" w14:textId="77777777" w:rsidR="00B0052F" w:rsidRDefault="00B0052F" w:rsidP="00DA60C5">
            <w:pPr>
              <w:jc w:val="center"/>
              <w:rPr>
                <w:b/>
                <w:sz w:val="20"/>
                <w:szCs w:val="20"/>
              </w:rPr>
            </w:pPr>
          </w:p>
        </w:tc>
      </w:tr>
      <w:tr w:rsidR="00B0052F" w:rsidRPr="00E052C8" w14:paraId="3FA8D630"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2C26F273" w14:textId="77777777" w:rsidR="00B0052F" w:rsidRDefault="00B0052F" w:rsidP="00DA60C5">
            <w:pPr>
              <w:jc w:val="center"/>
              <w:rPr>
                <w:sz w:val="22"/>
                <w:szCs w:val="22"/>
                <w:lang w:val="en-US"/>
              </w:rPr>
            </w:pPr>
            <w:r>
              <w:rPr>
                <w:sz w:val="22"/>
                <w:szCs w:val="22"/>
                <w:lang w:val="en-US"/>
              </w:rPr>
              <w:t>20</w:t>
            </w:r>
          </w:p>
        </w:tc>
        <w:tc>
          <w:tcPr>
            <w:tcW w:w="7585" w:type="dxa"/>
            <w:tcBorders>
              <w:top w:val="single" w:sz="6" w:space="0" w:color="auto"/>
              <w:left w:val="single" w:sz="6" w:space="0" w:color="auto"/>
              <w:bottom w:val="single" w:sz="6" w:space="0" w:color="auto"/>
              <w:right w:val="single" w:sz="6" w:space="0" w:color="auto"/>
            </w:tcBorders>
            <w:vAlign w:val="center"/>
          </w:tcPr>
          <w:p w14:paraId="6D3002FC" w14:textId="77777777" w:rsidR="00B0052F" w:rsidRDefault="00B0052F" w:rsidP="00DA60C5">
            <w:pPr>
              <w:jc w:val="both"/>
              <w:rPr>
                <w:sz w:val="20"/>
                <w:szCs w:val="20"/>
                <w:lang w:val="en-US"/>
              </w:rPr>
            </w:pPr>
            <w:r>
              <w:rPr>
                <w:sz w:val="20"/>
                <w:szCs w:val="20"/>
                <w:lang w:val="en-US"/>
              </w:rPr>
              <w:t>Uses a</w:t>
            </w:r>
            <w:r w:rsidRPr="00AD42B8">
              <w:rPr>
                <w:sz w:val="20"/>
                <w:szCs w:val="20"/>
                <w:lang w:val="en-US"/>
              </w:rPr>
              <w:t>rt</w:t>
            </w:r>
            <w:r>
              <w:rPr>
                <w:sz w:val="20"/>
                <w:szCs w:val="20"/>
                <w:lang w:val="en-US"/>
              </w:rPr>
              <w:t>, play, an</w:t>
            </w:r>
            <w:r w:rsidRPr="00AD42B8">
              <w:rPr>
                <w:sz w:val="20"/>
                <w:szCs w:val="20"/>
                <w:lang w:val="en-US"/>
              </w:rPr>
              <w:t>d sport</w:t>
            </w:r>
            <w:r>
              <w:rPr>
                <w:sz w:val="20"/>
                <w:szCs w:val="20"/>
                <w:lang w:val="en-US"/>
              </w:rPr>
              <w:t xml:space="preserve"> activities </w:t>
            </w:r>
            <w:r w:rsidRPr="00AD42B8">
              <w:rPr>
                <w:sz w:val="20"/>
                <w:szCs w:val="20"/>
                <w:lang w:val="en-US"/>
              </w:rPr>
              <w:t>in the process of teaching</w:t>
            </w:r>
            <w:r>
              <w:rPr>
                <w:sz w:val="20"/>
                <w:szCs w:val="20"/>
                <w:lang w:val="en-US"/>
              </w:rPr>
              <w:t>.</w:t>
            </w:r>
          </w:p>
        </w:tc>
        <w:tc>
          <w:tcPr>
            <w:tcW w:w="567" w:type="dxa"/>
            <w:tcBorders>
              <w:top w:val="single" w:sz="6" w:space="0" w:color="auto"/>
              <w:left w:val="single" w:sz="6" w:space="0" w:color="auto"/>
              <w:bottom w:val="single" w:sz="6" w:space="0" w:color="auto"/>
              <w:right w:val="single" w:sz="6" w:space="0" w:color="auto"/>
            </w:tcBorders>
            <w:vAlign w:val="center"/>
          </w:tcPr>
          <w:p w14:paraId="65EF7C40" w14:textId="77777777" w:rsidR="00B0052F" w:rsidRPr="00EC3853" w:rsidRDefault="00B0052F"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2F7E8316" w14:textId="77777777" w:rsidR="00B0052F" w:rsidRPr="00EC3853" w:rsidRDefault="00B0052F"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2377A2AF" w14:textId="77777777" w:rsidR="00B0052F" w:rsidRDefault="00B0052F" w:rsidP="00DA60C5">
            <w:pPr>
              <w:jc w:val="center"/>
              <w:rPr>
                <w:b/>
                <w:sz w:val="20"/>
                <w:szCs w:val="20"/>
              </w:rPr>
            </w:pPr>
            <w:r>
              <w:rPr>
                <w:b/>
                <w:sz w:val="20"/>
                <w:szCs w:val="20"/>
              </w:rPr>
              <w:t>X</w:t>
            </w:r>
          </w:p>
        </w:tc>
      </w:tr>
      <w:tr w:rsidR="00B0052F" w:rsidRPr="00E052C8" w14:paraId="338FFCFF" w14:textId="77777777" w:rsidTr="00DA60C5">
        <w:tc>
          <w:tcPr>
            <w:tcW w:w="9889" w:type="dxa"/>
            <w:gridSpan w:val="5"/>
            <w:tcBorders>
              <w:top w:val="single" w:sz="6" w:space="0" w:color="auto"/>
              <w:left w:val="single" w:sz="12" w:space="0" w:color="auto"/>
              <w:bottom w:val="single" w:sz="12" w:space="0" w:color="auto"/>
              <w:right w:val="single" w:sz="12" w:space="0" w:color="auto"/>
            </w:tcBorders>
            <w:vAlign w:val="center"/>
          </w:tcPr>
          <w:p w14:paraId="4B2DB545" w14:textId="77777777" w:rsidR="00B0052F" w:rsidRPr="00E052C8" w:rsidRDefault="00B0052F" w:rsidP="00DA60C5">
            <w:pPr>
              <w:jc w:val="both"/>
              <w:rPr>
                <w:sz w:val="20"/>
                <w:szCs w:val="20"/>
                <w:lang w:val="en-US"/>
              </w:rPr>
            </w:pPr>
            <w:r w:rsidRPr="00E052C8">
              <w:rPr>
                <w:b/>
                <w:sz w:val="20"/>
                <w:szCs w:val="20"/>
                <w:lang w:val="en-US"/>
              </w:rPr>
              <w:t>1</w:t>
            </w:r>
            <w:r w:rsidRPr="00E052C8">
              <w:rPr>
                <w:sz w:val="20"/>
                <w:szCs w:val="20"/>
                <w:lang w:val="en-US"/>
              </w:rPr>
              <w:t xml:space="preserve">: None. </w:t>
            </w:r>
            <w:r w:rsidRPr="00E052C8">
              <w:rPr>
                <w:b/>
                <w:sz w:val="20"/>
                <w:szCs w:val="20"/>
                <w:lang w:val="en-US"/>
              </w:rPr>
              <w:t>2</w:t>
            </w:r>
            <w:r w:rsidRPr="00E052C8">
              <w:rPr>
                <w:sz w:val="20"/>
                <w:szCs w:val="20"/>
                <w:lang w:val="en-US"/>
              </w:rPr>
              <w:t xml:space="preserve">: Partially contribution. </w:t>
            </w:r>
            <w:r w:rsidRPr="00E052C8">
              <w:rPr>
                <w:b/>
                <w:sz w:val="20"/>
                <w:szCs w:val="20"/>
                <w:lang w:val="en-US"/>
              </w:rPr>
              <w:t>3</w:t>
            </w:r>
            <w:r w:rsidRPr="00E052C8">
              <w:rPr>
                <w:sz w:val="20"/>
                <w:szCs w:val="20"/>
                <w:lang w:val="en-US"/>
              </w:rPr>
              <w:t>: Completely contribution.</w:t>
            </w:r>
          </w:p>
        </w:tc>
      </w:tr>
    </w:tbl>
    <w:p w14:paraId="35E98FD0" w14:textId="77777777" w:rsidR="00B0052F" w:rsidRPr="00E052C8" w:rsidRDefault="00B0052F" w:rsidP="00B0052F">
      <w:pPr>
        <w:rPr>
          <w:sz w:val="16"/>
          <w:szCs w:val="16"/>
          <w:lang w:val="en-US"/>
        </w:rPr>
      </w:pPr>
    </w:p>
    <w:p w14:paraId="5C3EFBD9" w14:textId="77777777" w:rsidR="00B0052F" w:rsidRPr="00FE437D" w:rsidRDefault="00B0052F" w:rsidP="00B0052F">
      <w:pPr>
        <w:spacing w:line="360" w:lineRule="auto"/>
        <w:rPr>
          <w:lang w:val="en-US"/>
        </w:rPr>
      </w:pPr>
      <w:r w:rsidRPr="00E052C8">
        <w:rPr>
          <w:b/>
          <w:lang w:val="en-US"/>
        </w:rPr>
        <w:t>Instructor(s):</w:t>
      </w:r>
      <w:r w:rsidRPr="00E052C8">
        <w:rPr>
          <w:lang w:val="en-US"/>
        </w:rPr>
        <w:t xml:space="preserve"> </w:t>
      </w:r>
      <w:r>
        <w:rPr>
          <w:lang w:val="en-US"/>
        </w:rPr>
        <w:t>Assoc. Prof. Macid Ayhan MELEKOĞLU</w:t>
      </w:r>
      <w:r w:rsidRPr="00E052C8">
        <w:rPr>
          <w:lang w:val="en-US"/>
        </w:rPr>
        <w:t xml:space="preserve">  </w:t>
      </w:r>
    </w:p>
    <w:p w14:paraId="77509323" w14:textId="77777777" w:rsidR="00B0052F" w:rsidRDefault="00B0052F" w:rsidP="00B0052F">
      <w:pPr>
        <w:tabs>
          <w:tab w:val="left" w:pos="7800"/>
        </w:tabs>
      </w:pPr>
      <w:r w:rsidRPr="00E052C8">
        <w:rPr>
          <w:b/>
          <w:lang w:val="en-US"/>
        </w:rPr>
        <w:t>Signature</w:t>
      </w:r>
      <w:r>
        <w:rPr>
          <w:b/>
          <w:lang w:val="en-US"/>
        </w:rPr>
        <w:t>:</w:t>
      </w:r>
      <w:r>
        <w:rPr>
          <w:lang w:val="en-US"/>
        </w:rPr>
        <w:t xml:space="preserve">      </w:t>
      </w:r>
      <w:r>
        <w:rPr>
          <w:lang w:val="en-US"/>
        </w:rPr>
        <w:tab/>
      </w:r>
      <w:r w:rsidRPr="00E052C8">
        <w:rPr>
          <w:b/>
          <w:lang w:val="en-US"/>
        </w:rPr>
        <w:t>Date:</w:t>
      </w:r>
      <w:r w:rsidRPr="00E052C8">
        <w:rPr>
          <w:lang w:val="en-US"/>
        </w:rPr>
        <w:t xml:space="preserve"> </w:t>
      </w:r>
      <w:r>
        <w:rPr>
          <w:lang w:val="en-US"/>
        </w:rPr>
        <w:t>01/07/2016</w:t>
      </w:r>
    </w:p>
    <w:p w14:paraId="6929A7B7" w14:textId="77777777" w:rsidR="00B0052F" w:rsidRDefault="00B0052F" w:rsidP="00B0052F">
      <w:pPr>
        <w:outlineLvl w:val="0"/>
        <w:rPr>
          <w:sz w:val="20"/>
          <w:szCs w:val="20"/>
        </w:rPr>
      </w:pPr>
      <w:r>
        <w:rPr>
          <w:noProof/>
          <w:lang w:val="en-US" w:eastAsia="en-US"/>
        </w:rPr>
        <w:drawing>
          <wp:anchor distT="0" distB="0" distL="114300" distR="114300" simplePos="0" relativeHeight="251700224" behindDoc="0" locked="0" layoutInCell="1" allowOverlap="1" wp14:anchorId="16F32F1D" wp14:editId="0A6338B7">
            <wp:simplePos x="0" y="0"/>
            <wp:positionH relativeFrom="column">
              <wp:posOffset>-186690</wp:posOffset>
            </wp:positionH>
            <wp:positionV relativeFrom="paragraph">
              <wp:posOffset>-266700</wp:posOffset>
            </wp:positionV>
            <wp:extent cx="956945" cy="838200"/>
            <wp:effectExtent l="0" t="0" r="0" b="0"/>
            <wp:wrapSquare wrapText="bothSides"/>
            <wp:docPr id="78" name="Resim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56945" cy="838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7320A">
        <w:rPr>
          <w:b/>
          <w:sz w:val="20"/>
          <w:szCs w:val="20"/>
          <w:lang w:val="en-US"/>
        </w:rPr>
        <w:t>E</w:t>
      </w:r>
      <w:r w:rsidRPr="0097320A">
        <w:rPr>
          <w:b/>
          <w:sz w:val="20"/>
          <w:szCs w:val="20"/>
        </w:rPr>
        <w:t xml:space="preserve">SOGÜ Special Education Department </w:t>
      </w:r>
      <w:r w:rsidRPr="0097320A">
        <w:rPr>
          <w:sz w:val="20"/>
          <w:szCs w:val="20"/>
        </w:rPr>
        <w:t>(</w:t>
      </w:r>
      <w:r>
        <w:rPr>
          <w:sz w:val="20"/>
          <w:szCs w:val="20"/>
        </w:rPr>
        <w:t>Special Education Teacher Training</w:t>
      </w:r>
      <w:r w:rsidRPr="0097320A">
        <w:rPr>
          <w:sz w:val="20"/>
          <w:szCs w:val="20"/>
        </w:rPr>
        <w:t xml:space="preserve">) </w:t>
      </w:r>
    </w:p>
    <w:p w14:paraId="7E13F703" w14:textId="77777777" w:rsidR="00B0052F" w:rsidRPr="0097320A" w:rsidRDefault="00B0052F" w:rsidP="00B0052F">
      <w:pPr>
        <w:outlineLvl w:val="0"/>
        <w:rPr>
          <w:b/>
          <w:sz w:val="20"/>
          <w:szCs w:val="20"/>
        </w:rPr>
      </w:pPr>
      <w:r w:rsidRPr="0097320A">
        <w:rPr>
          <w:b/>
          <w:sz w:val="20"/>
          <w:szCs w:val="20"/>
        </w:rPr>
        <w:t>COURSE INFORMATION FORM</w:t>
      </w:r>
    </w:p>
    <w:p w14:paraId="5EF81EA1" w14:textId="77777777" w:rsidR="00B0052F" w:rsidRPr="00E052C8" w:rsidRDefault="00B0052F" w:rsidP="00B0052F">
      <w:pPr>
        <w:outlineLvl w:val="0"/>
        <w:rPr>
          <w:b/>
          <w:sz w:val="10"/>
          <w:szCs w:val="10"/>
          <w:lang w:val="en-US"/>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306"/>
        <w:gridCol w:w="1388"/>
      </w:tblGrid>
      <w:tr w:rsidR="00B0052F" w:rsidRPr="00E052C8" w14:paraId="6C41149E" w14:textId="77777777" w:rsidTr="00DA60C5">
        <w:tc>
          <w:tcPr>
            <w:tcW w:w="1167" w:type="dxa"/>
            <w:vAlign w:val="center"/>
          </w:tcPr>
          <w:p w14:paraId="6FBC0018" w14:textId="77777777" w:rsidR="00B0052F" w:rsidRPr="00E052C8" w:rsidRDefault="00B0052F" w:rsidP="00DA60C5">
            <w:pPr>
              <w:outlineLvl w:val="0"/>
              <w:rPr>
                <w:b/>
                <w:sz w:val="20"/>
                <w:szCs w:val="20"/>
                <w:lang w:val="en-US"/>
              </w:rPr>
            </w:pPr>
            <w:r w:rsidRPr="00E052C8">
              <w:rPr>
                <w:b/>
                <w:sz w:val="20"/>
                <w:szCs w:val="20"/>
                <w:lang w:val="en-US"/>
              </w:rPr>
              <w:t>SEMESTER</w:t>
            </w:r>
          </w:p>
        </w:tc>
        <w:tc>
          <w:tcPr>
            <w:tcW w:w="1527" w:type="dxa"/>
            <w:vAlign w:val="center"/>
          </w:tcPr>
          <w:p w14:paraId="1A5C915B" w14:textId="77777777" w:rsidR="00B0052F" w:rsidRPr="004B118C" w:rsidRDefault="00B0052F" w:rsidP="00DA60C5">
            <w:pPr>
              <w:outlineLvl w:val="0"/>
              <w:rPr>
                <w:caps/>
                <w:sz w:val="20"/>
                <w:szCs w:val="20"/>
                <w:lang w:val="en-US"/>
              </w:rPr>
            </w:pPr>
            <w:r>
              <w:rPr>
                <w:sz w:val="20"/>
                <w:szCs w:val="20"/>
                <w:lang w:val="en-US"/>
              </w:rPr>
              <w:t>Fall</w:t>
            </w:r>
          </w:p>
        </w:tc>
      </w:tr>
    </w:tbl>
    <w:p w14:paraId="17C0D2F5" w14:textId="77777777" w:rsidR="00B0052F" w:rsidRPr="00E052C8" w:rsidRDefault="00B0052F" w:rsidP="00B0052F">
      <w:pPr>
        <w:jc w:val="right"/>
        <w:outlineLvl w:val="0"/>
        <w:rPr>
          <w:b/>
          <w:sz w:val="20"/>
          <w:szCs w:val="20"/>
          <w:lang w:val="en-US"/>
        </w:rPr>
      </w:pPr>
    </w:p>
    <w:tbl>
      <w:tblPr>
        <w:tblW w:w="103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320"/>
      </w:tblGrid>
      <w:tr w:rsidR="00B0052F" w:rsidRPr="00E052C8" w14:paraId="3EF58294" w14:textId="77777777" w:rsidTr="00DA60C5">
        <w:tc>
          <w:tcPr>
            <w:tcW w:w="1668" w:type="dxa"/>
            <w:vAlign w:val="center"/>
          </w:tcPr>
          <w:p w14:paraId="5B69C7A9" w14:textId="77777777" w:rsidR="00B0052F" w:rsidRPr="00E052C8" w:rsidRDefault="00B0052F" w:rsidP="00DA60C5">
            <w:pPr>
              <w:jc w:val="center"/>
              <w:outlineLvl w:val="0"/>
              <w:rPr>
                <w:b/>
                <w:sz w:val="20"/>
                <w:szCs w:val="20"/>
                <w:lang w:val="en-US"/>
              </w:rPr>
            </w:pPr>
            <w:r w:rsidRPr="00E052C8">
              <w:rPr>
                <w:b/>
                <w:sz w:val="20"/>
                <w:szCs w:val="20"/>
                <w:lang w:val="en-US"/>
              </w:rPr>
              <w:t>COURSE CODE</w:t>
            </w:r>
          </w:p>
        </w:tc>
        <w:tc>
          <w:tcPr>
            <w:tcW w:w="2760" w:type="dxa"/>
            <w:vAlign w:val="center"/>
          </w:tcPr>
          <w:p w14:paraId="041D8341" w14:textId="77777777" w:rsidR="00B0052F" w:rsidRPr="00E052C8" w:rsidRDefault="00B0052F" w:rsidP="00DA60C5">
            <w:pPr>
              <w:outlineLvl w:val="0"/>
              <w:rPr>
                <w:lang w:val="en-US"/>
              </w:rPr>
            </w:pPr>
            <w:r w:rsidRPr="00E052C8">
              <w:rPr>
                <w:lang w:val="en-US"/>
              </w:rPr>
              <w:t xml:space="preserve"> </w:t>
            </w:r>
            <w:r>
              <w:rPr>
                <w:lang w:val="en-US"/>
              </w:rPr>
              <w:t>172013005</w:t>
            </w:r>
          </w:p>
        </w:tc>
        <w:tc>
          <w:tcPr>
            <w:tcW w:w="1560" w:type="dxa"/>
            <w:vAlign w:val="center"/>
          </w:tcPr>
          <w:p w14:paraId="7B40F474" w14:textId="77777777" w:rsidR="00B0052F" w:rsidRPr="00E052C8" w:rsidRDefault="00B0052F" w:rsidP="00DA60C5">
            <w:pPr>
              <w:jc w:val="center"/>
              <w:outlineLvl w:val="0"/>
              <w:rPr>
                <w:b/>
                <w:sz w:val="20"/>
                <w:szCs w:val="20"/>
                <w:lang w:val="en-US"/>
              </w:rPr>
            </w:pPr>
            <w:r w:rsidRPr="00E052C8">
              <w:rPr>
                <w:b/>
                <w:sz w:val="20"/>
                <w:szCs w:val="20"/>
                <w:lang w:val="en-US"/>
              </w:rPr>
              <w:t>COURSE NAME</w:t>
            </w:r>
          </w:p>
        </w:tc>
        <w:tc>
          <w:tcPr>
            <w:tcW w:w="4320" w:type="dxa"/>
            <w:vAlign w:val="center"/>
          </w:tcPr>
          <w:p w14:paraId="05EF0DEA" w14:textId="77777777" w:rsidR="00B0052F" w:rsidRPr="00E052C8" w:rsidRDefault="00B0052F" w:rsidP="00DA60C5">
            <w:pPr>
              <w:outlineLvl w:val="0"/>
              <w:rPr>
                <w:sz w:val="20"/>
                <w:szCs w:val="20"/>
                <w:lang w:val="en-US"/>
              </w:rPr>
            </w:pPr>
            <w:r>
              <w:rPr>
                <w:sz w:val="20"/>
                <w:szCs w:val="20"/>
                <w:lang w:val="en-US"/>
              </w:rPr>
              <w:t>Teaching Concept to Students with Intellectual Disabilities</w:t>
            </w:r>
          </w:p>
        </w:tc>
      </w:tr>
    </w:tbl>
    <w:p w14:paraId="6B9F46EC" w14:textId="77777777" w:rsidR="00B0052F" w:rsidRPr="00E052C8" w:rsidRDefault="00B0052F" w:rsidP="00B0052F">
      <w:pPr>
        <w:outlineLvl w:val="0"/>
        <w:rPr>
          <w:sz w:val="20"/>
          <w:szCs w:val="20"/>
          <w:lang w:val="en-US"/>
        </w:rPr>
      </w:pPr>
      <w:r w:rsidRPr="00E052C8">
        <w:rPr>
          <w:b/>
          <w:sz w:val="20"/>
          <w:szCs w:val="20"/>
          <w:lang w:val="en-US"/>
        </w:rPr>
        <w:t xml:space="preserve">                                                   </w:t>
      </w:r>
      <w:r w:rsidRPr="00E052C8">
        <w:rPr>
          <w:b/>
          <w:sz w:val="20"/>
          <w:szCs w:val="20"/>
          <w:lang w:val="en-US"/>
        </w:rPr>
        <w:tab/>
      </w:r>
      <w:r w:rsidRPr="00E052C8">
        <w:rPr>
          <w:b/>
          <w:sz w:val="20"/>
          <w:szCs w:val="20"/>
          <w:lang w:val="en-US"/>
        </w:rPr>
        <w:tab/>
      </w:r>
      <w:r w:rsidRPr="00E052C8">
        <w:rPr>
          <w:b/>
          <w:sz w:val="20"/>
          <w:szCs w:val="20"/>
          <w:lang w:val="en-US"/>
        </w:rPr>
        <w:tab/>
      </w:r>
      <w:r w:rsidRPr="00E052C8">
        <w:rPr>
          <w:b/>
          <w:sz w:val="20"/>
          <w:szCs w:val="20"/>
          <w:lang w:val="en-US"/>
        </w:rPr>
        <w:tab/>
      </w:r>
      <w:r w:rsidRPr="00E052C8">
        <w:rPr>
          <w:b/>
          <w:sz w:val="20"/>
          <w:szCs w:val="20"/>
          <w:lang w:val="en-US"/>
        </w:rPr>
        <w:tab/>
        <w:t xml:space="preserve">      </w:t>
      </w:r>
    </w:p>
    <w:tbl>
      <w:tblPr>
        <w:tblW w:w="523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95"/>
        <w:gridCol w:w="567"/>
        <w:gridCol w:w="326"/>
        <w:gridCol w:w="1095"/>
        <w:gridCol w:w="602"/>
        <w:gridCol w:w="165"/>
        <w:gridCol w:w="707"/>
        <w:gridCol w:w="849"/>
        <w:gridCol w:w="352"/>
        <w:gridCol w:w="311"/>
        <w:gridCol w:w="101"/>
        <w:gridCol w:w="2562"/>
        <w:gridCol w:w="1375"/>
      </w:tblGrid>
      <w:tr w:rsidR="00B0052F" w:rsidRPr="00E052C8" w14:paraId="7DFC640F" w14:textId="77777777" w:rsidTr="00DA60C5">
        <w:trPr>
          <w:trHeight w:val="383"/>
        </w:trPr>
        <w:tc>
          <w:tcPr>
            <w:tcW w:w="628" w:type="pct"/>
            <w:vMerge w:val="restart"/>
            <w:tcBorders>
              <w:top w:val="single" w:sz="12" w:space="0" w:color="auto"/>
              <w:left w:val="single" w:sz="12" w:space="0" w:color="auto"/>
              <w:bottom w:val="single" w:sz="4" w:space="0" w:color="auto"/>
              <w:right w:val="single" w:sz="12" w:space="0" w:color="auto"/>
            </w:tcBorders>
            <w:vAlign w:val="center"/>
          </w:tcPr>
          <w:p w14:paraId="5870BFCC" w14:textId="77777777" w:rsidR="00B0052F" w:rsidRPr="00E052C8" w:rsidRDefault="00B0052F" w:rsidP="00DA60C5">
            <w:pPr>
              <w:rPr>
                <w:b/>
                <w:sz w:val="18"/>
                <w:szCs w:val="20"/>
                <w:lang w:val="en-US"/>
              </w:rPr>
            </w:pPr>
            <w:r w:rsidRPr="00E052C8">
              <w:rPr>
                <w:b/>
                <w:sz w:val="18"/>
                <w:szCs w:val="20"/>
                <w:lang w:val="en-US"/>
              </w:rPr>
              <w:t>SEMESTER</w:t>
            </w:r>
          </w:p>
          <w:p w14:paraId="787ADCE2" w14:textId="77777777" w:rsidR="00B0052F" w:rsidRPr="00E052C8" w:rsidRDefault="00B0052F" w:rsidP="00DA60C5">
            <w:pPr>
              <w:rPr>
                <w:sz w:val="20"/>
                <w:szCs w:val="20"/>
                <w:lang w:val="en-US"/>
              </w:rPr>
            </w:pPr>
          </w:p>
        </w:tc>
        <w:tc>
          <w:tcPr>
            <w:tcW w:w="1679" w:type="pct"/>
            <w:gridSpan w:val="6"/>
            <w:tcBorders>
              <w:left w:val="single" w:sz="12" w:space="0" w:color="auto"/>
              <w:bottom w:val="single" w:sz="4" w:space="0" w:color="auto"/>
              <w:right w:val="single" w:sz="12" w:space="0" w:color="auto"/>
            </w:tcBorders>
            <w:vAlign w:val="center"/>
          </w:tcPr>
          <w:p w14:paraId="1C78B9E6" w14:textId="77777777" w:rsidR="00B0052F" w:rsidRPr="00E052C8" w:rsidRDefault="00B0052F" w:rsidP="00DA60C5">
            <w:pPr>
              <w:jc w:val="center"/>
              <w:rPr>
                <w:b/>
                <w:sz w:val="20"/>
                <w:szCs w:val="20"/>
                <w:lang w:val="en-US"/>
              </w:rPr>
            </w:pPr>
            <w:r w:rsidRPr="00E052C8">
              <w:rPr>
                <w:b/>
                <w:sz w:val="20"/>
                <w:szCs w:val="20"/>
                <w:lang w:val="en-US"/>
              </w:rPr>
              <w:t>WEEKLY COURSE PERIOD</w:t>
            </w:r>
          </w:p>
        </w:tc>
        <w:tc>
          <w:tcPr>
            <w:tcW w:w="2693" w:type="pct"/>
            <w:gridSpan w:val="6"/>
            <w:tcBorders>
              <w:left w:val="single" w:sz="12" w:space="0" w:color="auto"/>
              <w:bottom w:val="single" w:sz="4" w:space="0" w:color="auto"/>
            </w:tcBorders>
            <w:vAlign w:val="center"/>
          </w:tcPr>
          <w:p w14:paraId="5E806054" w14:textId="77777777" w:rsidR="00B0052F" w:rsidRPr="00E052C8" w:rsidRDefault="00B0052F" w:rsidP="00DA60C5">
            <w:pPr>
              <w:jc w:val="center"/>
              <w:rPr>
                <w:b/>
                <w:sz w:val="20"/>
                <w:szCs w:val="20"/>
                <w:lang w:val="en-US"/>
              </w:rPr>
            </w:pPr>
            <w:r w:rsidRPr="00E052C8">
              <w:rPr>
                <w:b/>
                <w:sz w:val="20"/>
                <w:szCs w:val="20"/>
                <w:lang w:val="en-US"/>
              </w:rPr>
              <w:t>COURSE OF</w:t>
            </w:r>
          </w:p>
        </w:tc>
      </w:tr>
      <w:tr w:rsidR="00B0052F" w:rsidRPr="00E052C8" w14:paraId="25A7F779" w14:textId="77777777" w:rsidTr="00DA60C5">
        <w:trPr>
          <w:trHeight w:val="382"/>
        </w:trPr>
        <w:tc>
          <w:tcPr>
            <w:tcW w:w="628" w:type="pct"/>
            <w:vMerge/>
            <w:tcBorders>
              <w:top w:val="single" w:sz="4" w:space="0" w:color="auto"/>
              <w:left w:val="single" w:sz="12" w:space="0" w:color="auto"/>
              <w:bottom w:val="single" w:sz="4" w:space="0" w:color="auto"/>
              <w:right w:val="single" w:sz="12" w:space="0" w:color="auto"/>
            </w:tcBorders>
          </w:tcPr>
          <w:p w14:paraId="569782B7" w14:textId="77777777" w:rsidR="00B0052F" w:rsidRPr="00E052C8" w:rsidRDefault="00B0052F" w:rsidP="00DA60C5">
            <w:pPr>
              <w:rPr>
                <w:b/>
                <w:sz w:val="20"/>
                <w:szCs w:val="20"/>
                <w:lang w:val="en-US"/>
              </w:rPr>
            </w:pPr>
          </w:p>
        </w:tc>
        <w:tc>
          <w:tcPr>
            <w:tcW w:w="433" w:type="pct"/>
            <w:gridSpan w:val="2"/>
            <w:tcBorders>
              <w:top w:val="single" w:sz="4" w:space="0" w:color="auto"/>
              <w:left w:val="single" w:sz="12" w:space="0" w:color="auto"/>
              <w:bottom w:val="single" w:sz="4" w:space="0" w:color="auto"/>
              <w:right w:val="single" w:sz="4" w:space="0" w:color="auto"/>
            </w:tcBorders>
            <w:vAlign w:val="center"/>
          </w:tcPr>
          <w:p w14:paraId="0D7E9CA5" w14:textId="77777777" w:rsidR="00B0052F" w:rsidRPr="00E052C8" w:rsidRDefault="00B0052F" w:rsidP="00DA60C5">
            <w:pPr>
              <w:jc w:val="center"/>
              <w:rPr>
                <w:b/>
                <w:sz w:val="20"/>
                <w:szCs w:val="20"/>
                <w:lang w:val="en-US"/>
              </w:rPr>
            </w:pPr>
            <w:r w:rsidRPr="00E052C8">
              <w:rPr>
                <w:b/>
                <w:sz w:val="20"/>
                <w:szCs w:val="20"/>
                <w:lang w:val="en-US"/>
              </w:rPr>
              <w:t>Theory</w:t>
            </w:r>
          </w:p>
        </w:tc>
        <w:tc>
          <w:tcPr>
            <w:tcW w:w="531" w:type="pct"/>
            <w:tcBorders>
              <w:top w:val="single" w:sz="4" w:space="0" w:color="auto"/>
              <w:left w:val="single" w:sz="4" w:space="0" w:color="auto"/>
              <w:bottom w:val="single" w:sz="4" w:space="0" w:color="auto"/>
            </w:tcBorders>
            <w:vAlign w:val="center"/>
          </w:tcPr>
          <w:p w14:paraId="4D4C2A93" w14:textId="77777777" w:rsidR="00B0052F" w:rsidRPr="00E052C8" w:rsidRDefault="00B0052F" w:rsidP="00DA60C5">
            <w:pPr>
              <w:jc w:val="center"/>
              <w:rPr>
                <w:b/>
                <w:sz w:val="20"/>
                <w:szCs w:val="20"/>
                <w:lang w:val="en-US"/>
              </w:rPr>
            </w:pPr>
            <w:r w:rsidRPr="00E052C8">
              <w:rPr>
                <w:b/>
                <w:sz w:val="20"/>
                <w:szCs w:val="20"/>
                <w:lang w:val="en-US"/>
              </w:rPr>
              <w:t>Practice</w:t>
            </w:r>
          </w:p>
        </w:tc>
        <w:tc>
          <w:tcPr>
            <w:tcW w:w="715" w:type="pct"/>
            <w:gridSpan w:val="3"/>
            <w:tcBorders>
              <w:top w:val="single" w:sz="4" w:space="0" w:color="auto"/>
              <w:bottom w:val="single" w:sz="4" w:space="0" w:color="auto"/>
              <w:right w:val="single" w:sz="12" w:space="0" w:color="auto"/>
            </w:tcBorders>
            <w:vAlign w:val="center"/>
          </w:tcPr>
          <w:p w14:paraId="7E0A31ED" w14:textId="77777777" w:rsidR="00B0052F" w:rsidRPr="00E052C8" w:rsidRDefault="00B0052F" w:rsidP="00DA60C5">
            <w:pPr>
              <w:ind w:left="-111" w:right="-108"/>
              <w:jc w:val="center"/>
              <w:rPr>
                <w:b/>
                <w:sz w:val="20"/>
                <w:szCs w:val="20"/>
                <w:lang w:val="en-US"/>
              </w:rPr>
            </w:pPr>
            <w:r w:rsidRPr="00E052C8">
              <w:rPr>
                <w:b/>
                <w:sz w:val="20"/>
                <w:szCs w:val="20"/>
                <w:lang w:val="en-US"/>
              </w:rPr>
              <w:t>Laboratory</w:t>
            </w:r>
          </w:p>
        </w:tc>
        <w:tc>
          <w:tcPr>
            <w:tcW w:w="412" w:type="pct"/>
            <w:tcBorders>
              <w:top w:val="single" w:sz="4" w:space="0" w:color="auto"/>
              <w:bottom w:val="single" w:sz="4" w:space="0" w:color="auto"/>
              <w:right w:val="single" w:sz="4" w:space="0" w:color="auto"/>
            </w:tcBorders>
            <w:vAlign w:val="center"/>
          </w:tcPr>
          <w:p w14:paraId="682A39D8" w14:textId="77777777" w:rsidR="00B0052F" w:rsidRPr="00E052C8" w:rsidRDefault="00B0052F" w:rsidP="00DA60C5">
            <w:pPr>
              <w:jc w:val="center"/>
              <w:rPr>
                <w:b/>
                <w:sz w:val="20"/>
                <w:szCs w:val="20"/>
                <w:lang w:val="en-US"/>
              </w:rPr>
            </w:pPr>
            <w:r w:rsidRPr="00E052C8">
              <w:rPr>
                <w:b/>
                <w:sz w:val="20"/>
                <w:szCs w:val="20"/>
                <w:lang w:val="en-US"/>
              </w:rPr>
              <w:t>Credit</w:t>
            </w:r>
          </w:p>
        </w:tc>
        <w:tc>
          <w:tcPr>
            <w:tcW w:w="322" w:type="pct"/>
            <w:gridSpan w:val="2"/>
            <w:tcBorders>
              <w:top w:val="single" w:sz="4" w:space="0" w:color="auto"/>
              <w:left w:val="single" w:sz="4" w:space="0" w:color="auto"/>
              <w:bottom w:val="single" w:sz="4" w:space="0" w:color="auto"/>
              <w:right w:val="single" w:sz="4" w:space="0" w:color="auto"/>
            </w:tcBorders>
            <w:vAlign w:val="center"/>
          </w:tcPr>
          <w:p w14:paraId="36FA1146" w14:textId="77777777" w:rsidR="00B0052F" w:rsidRPr="00E052C8" w:rsidRDefault="00B0052F" w:rsidP="00DA60C5">
            <w:pPr>
              <w:ind w:left="-111" w:right="-108"/>
              <w:jc w:val="center"/>
              <w:rPr>
                <w:b/>
                <w:sz w:val="20"/>
                <w:szCs w:val="20"/>
                <w:lang w:val="en-US"/>
              </w:rPr>
            </w:pPr>
            <w:r w:rsidRPr="00E052C8">
              <w:rPr>
                <w:b/>
                <w:sz w:val="20"/>
                <w:szCs w:val="20"/>
                <w:lang w:val="en-US"/>
              </w:rPr>
              <w:t>ECTS</w:t>
            </w:r>
          </w:p>
        </w:tc>
        <w:tc>
          <w:tcPr>
            <w:tcW w:w="1292" w:type="pct"/>
            <w:gridSpan w:val="2"/>
            <w:tcBorders>
              <w:top w:val="single" w:sz="4" w:space="0" w:color="auto"/>
              <w:left w:val="single" w:sz="4" w:space="0" w:color="auto"/>
              <w:bottom w:val="single" w:sz="4" w:space="0" w:color="auto"/>
            </w:tcBorders>
            <w:vAlign w:val="center"/>
          </w:tcPr>
          <w:p w14:paraId="3275834C" w14:textId="77777777" w:rsidR="00B0052F" w:rsidRPr="00E052C8" w:rsidRDefault="00B0052F" w:rsidP="00DA60C5">
            <w:pPr>
              <w:jc w:val="center"/>
              <w:rPr>
                <w:b/>
                <w:sz w:val="20"/>
                <w:szCs w:val="20"/>
                <w:lang w:val="en-US"/>
              </w:rPr>
            </w:pPr>
            <w:r w:rsidRPr="00E052C8">
              <w:rPr>
                <w:b/>
                <w:sz w:val="20"/>
                <w:szCs w:val="20"/>
                <w:lang w:val="en-US"/>
              </w:rPr>
              <w:t>TYPE</w:t>
            </w:r>
          </w:p>
        </w:tc>
        <w:tc>
          <w:tcPr>
            <w:tcW w:w="667" w:type="pct"/>
            <w:tcBorders>
              <w:top w:val="single" w:sz="4" w:space="0" w:color="auto"/>
              <w:left w:val="single" w:sz="4" w:space="0" w:color="auto"/>
              <w:bottom w:val="single" w:sz="4" w:space="0" w:color="auto"/>
            </w:tcBorders>
            <w:vAlign w:val="center"/>
          </w:tcPr>
          <w:p w14:paraId="613ABE6B" w14:textId="77777777" w:rsidR="00B0052F" w:rsidRPr="00E052C8" w:rsidRDefault="00B0052F" w:rsidP="00DA60C5">
            <w:pPr>
              <w:jc w:val="center"/>
              <w:rPr>
                <w:b/>
                <w:sz w:val="20"/>
                <w:szCs w:val="20"/>
                <w:lang w:val="en-US"/>
              </w:rPr>
            </w:pPr>
            <w:r w:rsidRPr="00E052C8">
              <w:rPr>
                <w:b/>
                <w:sz w:val="20"/>
                <w:szCs w:val="20"/>
                <w:lang w:val="en-US"/>
              </w:rPr>
              <w:t>LANGUAGE</w:t>
            </w:r>
          </w:p>
        </w:tc>
      </w:tr>
      <w:tr w:rsidR="00B0052F" w:rsidRPr="00E052C8" w14:paraId="69C03F11" w14:textId="77777777" w:rsidTr="00DA60C5">
        <w:trPr>
          <w:trHeight w:val="367"/>
        </w:trPr>
        <w:tc>
          <w:tcPr>
            <w:tcW w:w="628" w:type="pct"/>
            <w:tcBorders>
              <w:top w:val="single" w:sz="4" w:space="0" w:color="auto"/>
              <w:left w:val="single" w:sz="12" w:space="0" w:color="auto"/>
              <w:bottom w:val="single" w:sz="12" w:space="0" w:color="auto"/>
              <w:right w:val="single" w:sz="12" w:space="0" w:color="auto"/>
            </w:tcBorders>
            <w:vAlign w:val="center"/>
          </w:tcPr>
          <w:p w14:paraId="37CDA650" w14:textId="77777777" w:rsidR="00B0052F" w:rsidRPr="00E052C8" w:rsidRDefault="00B0052F" w:rsidP="00DA60C5">
            <w:pPr>
              <w:jc w:val="center"/>
              <w:rPr>
                <w:lang w:val="en-US"/>
              </w:rPr>
            </w:pPr>
            <w:r>
              <w:rPr>
                <w:lang w:val="en-US"/>
              </w:rPr>
              <w:t>3</w:t>
            </w:r>
          </w:p>
        </w:tc>
        <w:tc>
          <w:tcPr>
            <w:tcW w:w="433" w:type="pct"/>
            <w:gridSpan w:val="2"/>
            <w:tcBorders>
              <w:top w:val="single" w:sz="4" w:space="0" w:color="auto"/>
              <w:left w:val="single" w:sz="12" w:space="0" w:color="auto"/>
              <w:bottom w:val="single" w:sz="12" w:space="0" w:color="auto"/>
              <w:right w:val="single" w:sz="4" w:space="0" w:color="auto"/>
            </w:tcBorders>
            <w:vAlign w:val="center"/>
          </w:tcPr>
          <w:p w14:paraId="67721E3B" w14:textId="77777777" w:rsidR="00B0052F" w:rsidRPr="00E052C8" w:rsidRDefault="00B0052F" w:rsidP="00DA60C5">
            <w:pPr>
              <w:jc w:val="center"/>
              <w:rPr>
                <w:lang w:val="en-US"/>
              </w:rPr>
            </w:pPr>
            <w:r>
              <w:rPr>
                <w:lang w:val="en-US"/>
              </w:rPr>
              <w:t>2</w:t>
            </w:r>
          </w:p>
        </w:tc>
        <w:tc>
          <w:tcPr>
            <w:tcW w:w="531" w:type="pct"/>
            <w:tcBorders>
              <w:top w:val="single" w:sz="4" w:space="0" w:color="auto"/>
              <w:left w:val="single" w:sz="4" w:space="0" w:color="auto"/>
              <w:bottom w:val="single" w:sz="12" w:space="0" w:color="auto"/>
            </w:tcBorders>
            <w:vAlign w:val="center"/>
          </w:tcPr>
          <w:p w14:paraId="1FFEAF1A" w14:textId="77777777" w:rsidR="00B0052F" w:rsidRPr="00E052C8" w:rsidRDefault="00B0052F" w:rsidP="00DA60C5">
            <w:pPr>
              <w:jc w:val="center"/>
              <w:rPr>
                <w:lang w:val="en-US"/>
              </w:rPr>
            </w:pPr>
            <w:r>
              <w:rPr>
                <w:lang w:val="en-US"/>
              </w:rPr>
              <w:t>0</w:t>
            </w:r>
          </w:p>
        </w:tc>
        <w:tc>
          <w:tcPr>
            <w:tcW w:w="715" w:type="pct"/>
            <w:gridSpan w:val="3"/>
            <w:tcBorders>
              <w:top w:val="single" w:sz="4" w:space="0" w:color="auto"/>
              <w:bottom w:val="single" w:sz="12" w:space="0" w:color="auto"/>
              <w:right w:val="single" w:sz="12" w:space="0" w:color="auto"/>
            </w:tcBorders>
            <w:shd w:val="clear" w:color="auto" w:fill="auto"/>
            <w:vAlign w:val="center"/>
          </w:tcPr>
          <w:p w14:paraId="089040FB" w14:textId="77777777" w:rsidR="00B0052F" w:rsidRPr="00E052C8" w:rsidRDefault="00B0052F" w:rsidP="00DA60C5">
            <w:pPr>
              <w:jc w:val="center"/>
              <w:rPr>
                <w:lang w:val="en-US"/>
              </w:rPr>
            </w:pPr>
            <w:r>
              <w:rPr>
                <w:lang w:val="en-US"/>
              </w:rPr>
              <w:t>0</w:t>
            </w:r>
          </w:p>
        </w:tc>
        <w:tc>
          <w:tcPr>
            <w:tcW w:w="412" w:type="pct"/>
            <w:tcBorders>
              <w:top w:val="single" w:sz="4" w:space="0" w:color="auto"/>
              <w:bottom w:val="single" w:sz="12" w:space="0" w:color="auto"/>
              <w:right w:val="single" w:sz="4" w:space="0" w:color="auto"/>
            </w:tcBorders>
            <w:shd w:val="clear" w:color="auto" w:fill="auto"/>
            <w:vAlign w:val="center"/>
          </w:tcPr>
          <w:p w14:paraId="21198A11" w14:textId="77777777" w:rsidR="00B0052F" w:rsidRPr="00E052C8" w:rsidRDefault="00B0052F" w:rsidP="00DA60C5">
            <w:pPr>
              <w:jc w:val="center"/>
              <w:rPr>
                <w:lang w:val="en-US"/>
              </w:rPr>
            </w:pPr>
            <w:r>
              <w:rPr>
                <w:lang w:val="en-US"/>
              </w:rPr>
              <w:t>2</w:t>
            </w:r>
          </w:p>
        </w:tc>
        <w:tc>
          <w:tcPr>
            <w:tcW w:w="322" w:type="pct"/>
            <w:gridSpan w:val="2"/>
            <w:tcBorders>
              <w:top w:val="single" w:sz="4" w:space="0" w:color="auto"/>
              <w:left w:val="single" w:sz="4" w:space="0" w:color="auto"/>
              <w:bottom w:val="single" w:sz="12" w:space="0" w:color="auto"/>
              <w:right w:val="single" w:sz="4" w:space="0" w:color="auto"/>
            </w:tcBorders>
            <w:shd w:val="clear" w:color="auto" w:fill="auto"/>
            <w:vAlign w:val="center"/>
          </w:tcPr>
          <w:p w14:paraId="6BD28072" w14:textId="77777777" w:rsidR="00B0052F" w:rsidRPr="00E052C8" w:rsidRDefault="00B0052F" w:rsidP="00DA60C5">
            <w:pPr>
              <w:jc w:val="center"/>
              <w:rPr>
                <w:lang w:val="en-US"/>
              </w:rPr>
            </w:pPr>
            <w:r>
              <w:rPr>
                <w:lang w:val="en-US"/>
              </w:rPr>
              <w:t>3</w:t>
            </w:r>
          </w:p>
        </w:tc>
        <w:tc>
          <w:tcPr>
            <w:tcW w:w="1292" w:type="pct"/>
            <w:gridSpan w:val="2"/>
            <w:tcBorders>
              <w:top w:val="single" w:sz="4" w:space="0" w:color="auto"/>
              <w:left w:val="single" w:sz="4" w:space="0" w:color="auto"/>
              <w:bottom w:val="single" w:sz="12" w:space="0" w:color="auto"/>
            </w:tcBorders>
            <w:vAlign w:val="center"/>
          </w:tcPr>
          <w:p w14:paraId="05968031" w14:textId="77777777" w:rsidR="00B0052F" w:rsidRPr="00E052C8" w:rsidRDefault="00B0052F" w:rsidP="00DA60C5">
            <w:pPr>
              <w:jc w:val="center"/>
              <w:rPr>
                <w:vertAlign w:val="superscript"/>
                <w:lang w:val="en-US"/>
              </w:rPr>
            </w:pPr>
            <w:r w:rsidRPr="00E052C8">
              <w:rPr>
                <w:vertAlign w:val="superscript"/>
                <w:lang w:val="en-US"/>
              </w:rPr>
              <w:t>COMPULSORY (</w:t>
            </w:r>
            <w:r>
              <w:rPr>
                <w:vertAlign w:val="superscript"/>
                <w:lang w:val="en-US"/>
              </w:rPr>
              <w:t>X</w:t>
            </w:r>
            <w:r w:rsidRPr="00E052C8">
              <w:rPr>
                <w:vertAlign w:val="superscript"/>
                <w:lang w:val="en-US"/>
              </w:rPr>
              <w:t>)  ELECTIVE (</w:t>
            </w:r>
            <w:r>
              <w:rPr>
                <w:vertAlign w:val="superscript"/>
                <w:lang w:val="en-US"/>
              </w:rPr>
              <w:t xml:space="preserve"> </w:t>
            </w:r>
            <w:r w:rsidRPr="00E052C8">
              <w:rPr>
                <w:vertAlign w:val="superscript"/>
                <w:lang w:val="en-US"/>
              </w:rPr>
              <w:t>)</w:t>
            </w:r>
          </w:p>
        </w:tc>
        <w:tc>
          <w:tcPr>
            <w:tcW w:w="667" w:type="pct"/>
            <w:tcBorders>
              <w:top w:val="single" w:sz="4" w:space="0" w:color="auto"/>
              <w:left w:val="single" w:sz="4" w:space="0" w:color="auto"/>
              <w:bottom w:val="single" w:sz="12" w:space="0" w:color="auto"/>
            </w:tcBorders>
            <w:vAlign w:val="center"/>
          </w:tcPr>
          <w:p w14:paraId="79C08521" w14:textId="77777777" w:rsidR="00B0052F" w:rsidRPr="00E052C8" w:rsidRDefault="00B0052F" w:rsidP="00DA60C5">
            <w:pPr>
              <w:jc w:val="center"/>
              <w:rPr>
                <w:vertAlign w:val="superscript"/>
                <w:lang w:val="en-US"/>
              </w:rPr>
            </w:pPr>
            <w:r>
              <w:rPr>
                <w:vertAlign w:val="superscript"/>
                <w:lang w:val="en-US"/>
              </w:rPr>
              <w:t>Turkish</w:t>
            </w:r>
          </w:p>
        </w:tc>
      </w:tr>
      <w:tr w:rsidR="00B0052F" w:rsidRPr="00E052C8" w14:paraId="34D2BB5C" w14:textId="77777777" w:rsidTr="00DA60C5">
        <w:tblPrEx>
          <w:tblBorders>
            <w:insideH w:val="single" w:sz="6" w:space="0" w:color="auto"/>
            <w:insideV w:val="single" w:sz="6" w:space="0" w:color="auto"/>
          </w:tblBorders>
        </w:tblPrEx>
        <w:trPr>
          <w:trHeight w:val="340"/>
        </w:trPr>
        <w:tc>
          <w:tcPr>
            <w:tcW w:w="5000" w:type="pct"/>
            <w:gridSpan w:val="13"/>
            <w:tcBorders>
              <w:top w:val="single" w:sz="12" w:space="0" w:color="auto"/>
              <w:left w:val="single" w:sz="12" w:space="0" w:color="auto"/>
              <w:bottom w:val="single" w:sz="12" w:space="0" w:color="auto"/>
            </w:tcBorders>
            <w:vAlign w:val="center"/>
          </w:tcPr>
          <w:p w14:paraId="0F406797" w14:textId="77777777" w:rsidR="00B0052F" w:rsidRPr="00E052C8" w:rsidRDefault="00B0052F" w:rsidP="00DA60C5">
            <w:pPr>
              <w:jc w:val="center"/>
              <w:rPr>
                <w:b/>
                <w:sz w:val="20"/>
                <w:szCs w:val="20"/>
                <w:lang w:val="en-US"/>
              </w:rPr>
            </w:pPr>
            <w:r w:rsidRPr="00E052C8">
              <w:rPr>
                <w:b/>
                <w:sz w:val="20"/>
                <w:szCs w:val="20"/>
                <w:lang w:val="en-US"/>
              </w:rPr>
              <w:t>COURSE CATAGORY</w:t>
            </w:r>
          </w:p>
        </w:tc>
      </w:tr>
      <w:tr w:rsidR="00B0052F" w:rsidRPr="00E052C8" w14:paraId="2C968887" w14:textId="77777777" w:rsidTr="00DA60C5">
        <w:tblPrEx>
          <w:tblBorders>
            <w:insideH w:val="single" w:sz="6" w:space="0" w:color="auto"/>
            <w:insideV w:val="single" w:sz="6" w:space="0" w:color="auto"/>
          </w:tblBorders>
        </w:tblPrEx>
        <w:trPr>
          <w:trHeight w:val="546"/>
        </w:trPr>
        <w:tc>
          <w:tcPr>
            <w:tcW w:w="903" w:type="pct"/>
            <w:gridSpan w:val="2"/>
            <w:tcBorders>
              <w:top w:val="single" w:sz="12" w:space="0" w:color="auto"/>
              <w:left w:val="single" w:sz="12" w:space="0" w:color="auto"/>
              <w:bottom w:val="single" w:sz="6" w:space="0" w:color="auto"/>
            </w:tcBorders>
            <w:vAlign w:val="center"/>
          </w:tcPr>
          <w:p w14:paraId="136A9868" w14:textId="77777777" w:rsidR="00B0052F" w:rsidRPr="009A4B52" w:rsidRDefault="00B0052F" w:rsidP="00DA60C5">
            <w:pPr>
              <w:jc w:val="center"/>
              <w:rPr>
                <w:b/>
                <w:sz w:val="20"/>
                <w:szCs w:val="20"/>
                <w:lang w:val="en-US"/>
              </w:rPr>
            </w:pPr>
            <w:r w:rsidRPr="009A4B52">
              <w:rPr>
                <w:b/>
                <w:sz w:val="20"/>
                <w:szCs w:val="20"/>
                <w:lang w:val="en-US"/>
              </w:rPr>
              <w:t>Professional Knowledge</w:t>
            </w:r>
          </w:p>
        </w:tc>
        <w:tc>
          <w:tcPr>
            <w:tcW w:w="981" w:type="pct"/>
            <w:gridSpan w:val="3"/>
            <w:tcBorders>
              <w:top w:val="single" w:sz="12" w:space="0" w:color="auto"/>
              <w:bottom w:val="single" w:sz="6" w:space="0" w:color="auto"/>
            </w:tcBorders>
            <w:vAlign w:val="center"/>
          </w:tcPr>
          <w:p w14:paraId="7B659B67" w14:textId="77777777" w:rsidR="00B0052F" w:rsidRPr="009A4B52" w:rsidRDefault="00B0052F" w:rsidP="00DA60C5">
            <w:pPr>
              <w:jc w:val="center"/>
              <w:rPr>
                <w:b/>
                <w:sz w:val="20"/>
                <w:szCs w:val="20"/>
                <w:lang w:val="en-US"/>
              </w:rPr>
            </w:pPr>
            <w:r w:rsidRPr="009A4B52">
              <w:rPr>
                <w:b/>
                <w:sz w:val="20"/>
                <w:szCs w:val="20"/>
                <w:lang w:val="en-US"/>
              </w:rPr>
              <w:t>Content Knowledge</w:t>
            </w:r>
          </w:p>
        </w:tc>
        <w:tc>
          <w:tcPr>
            <w:tcW w:w="1006" w:type="pct"/>
            <w:gridSpan w:val="4"/>
            <w:tcBorders>
              <w:top w:val="single" w:sz="12" w:space="0" w:color="auto"/>
              <w:bottom w:val="single" w:sz="6" w:space="0" w:color="auto"/>
            </w:tcBorders>
            <w:vAlign w:val="center"/>
          </w:tcPr>
          <w:p w14:paraId="0407C585" w14:textId="77777777" w:rsidR="00B0052F" w:rsidRPr="009A4B52" w:rsidRDefault="00B0052F" w:rsidP="00DA60C5">
            <w:pPr>
              <w:jc w:val="center"/>
              <w:rPr>
                <w:b/>
                <w:sz w:val="20"/>
                <w:szCs w:val="20"/>
                <w:lang w:val="en-US"/>
              </w:rPr>
            </w:pPr>
            <w:r>
              <w:rPr>
                <w:b/>
                <w:sz w:val="20"/>
                <w:szCs w:val="20"/>
                <w:lang w:val="en-US"/>
              </w:rPr>
              <w:t xml:space="preserve">General Culture </w:t>
            </w:r>
            <w:r w:rsidRPr="009A4B52">
              <w:rPr>
                <w:b/>
                <w:sz w:val="20"/>
                <w:szCs w:val="20"/>
                <w:lang w:val="en-US"/>
              </w:rPr>
              <w:t>Knowledge</w:t>
            </w:r>
          </w:p>
        </w:tc>
        <w:tc>
          <w:tcPr>
            <w:tcW w:w="2110" w:type="pct"/>
            <w:gridSpan w:val="4"/>
            <w:tcBorders>
              <w:top w:val="single" w:sz="12" w:space="0" w:color="auto"/>
              <w:bottom w:val="single" w:sz="6" w:space="0" w:color="auto"/>
            </w:tcBorders>
            <w:vAlign w:val="center"/>
          </w:tcPr>
          <w:p w14:paraId="39311F9C" w14:textId="77777777" w:rsidR="00B0052F" w:rsidRPr="009A4B52" w:rsidRDefault="00B0052F" w:rsidP="00DA60C5">
            <w:pPr>
              <w:jc w:val="center"/>
              <w:rPr>
                <w:b/>
                <w:sz w:val="20"/>
                <w:szCs w:val="20"/>
                <w:lang w:val="en-US"/>
              </w:rPr>
            </w:pPr>
            <w:r w:rsidRPr="009A4B52">
              <w:rPr>
                <w:b/>
                <w:sz w:val="20"/>
                <w:szCs w:val="20"/>
                <w:lang w:val="en-US"/>
              </w:rPr>
              <w:t>Elective Course</w:t>
            </w:r>
          </w:p>
        </w:tc>
      </w:tr>
      <w:tr w:rsidR="00B0052F" w:rsidRPr="00E052C8" w14:paraId="4D9FA666" w14:textId="77777777" w:rsidTr="00DA60C5">
        <w:tblPrEx>
          <w:tblBorders>
            <w:insideH w:val="single" w:sz="6" w:space="0" w:color="auto"/>
            <w:insideV w:val="single" w:sz="6" w:space="0" w:color="auto"/>
          </w:tblBorders>
        </w:tblPrEx>
        <w:trPr>
          <w:trHeight w:val="138"/>
        </w:trPr>
        <w:tc>
          <w:tcPr>
            <w:tcW w:w="903" w:type="pct"/>
            <w:gridSpan w:val="2"/>
            <w:tcBorders>
              <w:top w:val="single" w:sz="6" w:space="0" w:color="auto"/>
              <w:left w:val="single" w:sz="12" w:space="0" w:color="auto"/>
              <w:bottom w:val="single" w:sz="12" w:space="0" w:color="auto"/>
              <w:right w:val="single" w:sz="4" w:space="0" w:color="auto"/>
            </w:tcBorders>
          </w:tcPr>
          <w:p w14:paraId="26006941" w14:textId="77777777" w:rsidR="00B0052F" w:rsidRPr="00E052C8" w:rsidRDefault="00B0052F" w:rsidP="00DA60C5">
            <w:pPr>
              <w:jc w:val="center"/>
              <w:rPr>
                <w:lang w:val="en-US"/>
              </w:rPr>
            </w:pPr>
          </w:p>
        </w:tc>
        <w:tc>
          <w:tcPr>
            <w:tcW w:w="981" w:type="pct"/>
            <w:gridSpan w:val="3"/>
            <w:tcBorders>
              <w:top w:val="single" w:sz="6" w:space="0" w:color="auto"/>
              <w:left w:val="single" w:sz="4" w:space="0" w:color="auto"/>
              <w:bottom w:val="single" w:sz="12" w:space="0" w:color="auto"/>
              <w:right w:val="single" w:sz="4" w:space="0" w:color="auto"/>
            </w:tcBorders>
          </w:tcPr>
          <w:p w14:paraId="78D29DA7" w14:textId="77777777" w:rsidR="00B0052F" w:rsidRPr="00E052C8" w:rsidRDefault="00B0052F" w:rsidP="00DA60C5">
            <w:pPr>
              <w:jc w:val="center"/>
              <w:rPr>
                <w:lang w:val="en-US"/>
              </w:rPr>
            </w:pPr>
          </w:p>
        </w:tc>
        <w:tc>
          <w:tcPr>
            <w:tcW w:w="1006" w:type="pct"/>
            <w:gridSpan w:val="4"/>
            <w:tcBorders>
              <w:top w:val="single" w:sz="6" w:space="0" w:color="auto"/>
              <w:left w:val="single" w:sz="4" w:space="0" w:color="auto"/>
              <w:bottom w:val="single" w:sz="12" w:space="0" w:color="auto"/>
            </w:tcBorders>
          </w:tcPr>
          <w:p w14:paraId="42F714F7" w14:textId="77777777" w:rsidR="00B0052F" w:rsidRPr="00E052C8" w:rsidRDefault="00B0052F" w:rsidP="00DA60C5">
            <w:pPr>
              <w:jc w:val="center"/>
              <w:rPr>
                <w:lang w:val="en-US"/>
              </w:rPr>
            </w:pPr>
            <w:r w:rsidRPr="00E052C8">
              <w:rPr>
                <w:lang w:val="en-US"/>
              </w:rPr>
              <w:t xml:space="preserve">  </w:t>
            </w:r>
          </w:p>
        </w:tc>
        <w:tc>
          <w:tcPr>
            <w:tcW w:w="2110" w:type="pct"/>
            <w:gridSpan w:val="4"/>
            <w:tcBorders>
              <w:top w:val="single" w:sz="6" w:space="0" w:color="auto"/>
              <w:left w:val="single" w:sz="4" w:space="0" w:color="auto"/>
              <w:bottom w:val="single" w:sz="12" w:space="0" w:color="auto"/>
            </w:tcBorders>
          </w:tcPr>
          <w:p w14:paraId="1BEC26F8" w14:textId="77777777" w:rsidR="00B0052F" w:rsidRPr="0065744B" w:rsidRDefault="00B0052F" w:rsidP="00DA60C5">
            <w:pPr>
              <w:jc w:val="center"/>
              <w:rPr>
                <w:lang w:val="en-US"/>
              </w:rPr>
            </w:pPr>
            <w:r w:rsidRPr="0065744B">
              <w:rPr>
                <w:sz w:val="20"/>
                <w:szCs w:val="20"/>
                <w:lang w:val="en-US"/>
              </w:rPr>
              <w:t>General Knowledge</w:t>
            </w:r>
            <w:r>
              <w:rPr>
                <w:sz w:val="20"/>
                <w:szCs w:val="20"/>
                <w:lang w:val="en-US"/>
              </w:rPr>
              <w:t xml:space="preserve"> (   )</w:t>
            </w:r>
            <w:r w:rsidRPr="0065744B">
              <w:rPr>
                <w:sz w:val="22"/>
                <w:szCs w:val="22"/>
                <w:lang w:val="en-US"/>
              </w:rPr>
              <w:t xml:space="preserve"> </w:t>
            </w:r>
            <w:r>
              <w:rPr>
                <w:sz w:val="22"/>
                <w:szCs w:val="22"/>
                <w:lang w:val="en-US"/>
              </w:rPr>
              <w:t xml:space="preserve">  </w:t>
            </w:r>
            <w:r w:rsidRPr="0065744B">
              <w:rPr>
                <w:sz w:val="20"/>
                <w:szCs w:val="20"/>
                <w:lang w:val="en-US"/>
              </w:rPr>
              <w:t>Content Knowledge</w:t>
            </w:r>
            <w:r>
              <w:rPr>
                <w:sz w:val="20"/>
                <w:szCs w:val="20"/>
                <w:lang w:val="en-US"/>
              </w:rPr>
              <w:t xml:space="preserve"> (X)</w:t>
            </w:r>
          </w:p>
        </w:tc>
      </w:tr>
      <w:tr w:rsidR="00B0052F" w:rsidRPr="00E052C8" w14:paraId="4CD0820D" w14:textId="77777777" w:rsidTr="00DA60C5">
        <w:trPr>
          <w:trHeight w:val="324"/>
        </w:trPr>
        <w:tc>
          <w:tcPr>
            <w:tcW w:w="5000" w:type="pct"/>
            <w:gridSpan w:val="13"/>
            <w:tcBorders>
              <w:top w:val="single" w:sz="12" w:space="0" w:color="auto"/>
              <w:left w:val="single" w:sz="12" w:space="0" w:color="auto"/>
              <w:bottom w:val="single" w:sz="12" w:space="0" w:color="auto"/>
              <w:right w:val="single" w:sz="12" w:space="0" w:color="auto"/>
            </w:tcBorders>
            <w:vAlign w:val="center"/>
          </w:tcPr>
          <w:p w14:paraId="00BF7AA3" w14:textId="77777777" w:rsidR="00B0052F" w:rsidRPr="00E052C8" w:rsidRDefault="00B0052F" w:rsidP="00DA60C5">
            <w:pPr>
              <w:jc w:val="center"/>
              <w:rPr>
                <w:b/>
                <w:sz w:val="20"/>
                <w:szCs w:val="20"/>
                <w:lang w:val="en-US"/>
              </w:rPr>
            </w:pPr>
            <w:r w:rsidRPr="00E052C8">
              <w:rPr>
                <w:b/>
                <w:sz w:val="20"/>
                <w:szCs w:val="20"/>
                <w:lang w:val="en-US"/>
              </w:rPr>
              <w:t>ASSESSMENT CRITERIA</w:t>
            </w:r>
          </w:p>
        </w:tc>
      </w:tr>
      <w:tr w:rsidR="00B0052F" w:rsidRPr="00E052C8" w14:paraId="54A40B9A" w14:textId="77777777" w:rsidTr="00DA60C5">
        <w:tc>
          <w:tcPr>
            <w:tcW w:w="1964" w:type="pct"/>
            <w:gridSpan w:val="6"/>
            <w:vMerge w:val="restart"/>
            <w:tcBorders>
              <w:top w:val="single" w:sz="12" w:space="0" w:color="auto"/>
              <w:left w:val="single" w:sz="12" w:space="0" w:color="auto"/>
              <w:bottom w:val="single" w:sz="12" w:space="0" w:color="auto"/>
              <w:right w:val="single" w:sz="12" w:space="0" w:color="auto"/>
            </w:tcBorders>
            <w:vAlign w:val="center"/>
          </w:tcPr>
          <w:p w14:paraId="761A0776" w14:textId="77777777" w:rsidR="00B0052F" w:rsidRPr="00E052C8" w:rsidRDefault="00B0052F" w:rsidP="00DA60C5">
            <w:pPr>
              <w:jc w:val="center"/>
              <w:rPr>
                <w:b/>
                <w:sz w:val="20"/>
                <w:szCs w:val="20"/>
                <w:lang w:val="en-US"/>
              </w:rPr>
            </w:pPr>
            <w:r w:rsidRPr="00E052C8">
              <w:rPr>
                <w:b/>
                <w:sz w:val="20"/>
                <w:szCs w:val="20"/>
                <w:lang w:val="en-US"/>
              </w:rPr>
              <w:t>MID-TERM</w:t>
            </w:r>
          </w:p>
        </w:tc>
        <w:tc>
          <w:tcPr>
            <w:tcW w:w="1126" w:type="pct"/>
            <w:gridSpan w:val="5"/>
            <w:tcBorders>
              <w:top w:val="single" w:sz="12" w:space="0" w:color="auto"/>
              <w:left w:val="single" w:sz="12" w:space="0" w:color="auto"/>
              <w:bottom w:val="single" w:sz="8" w:space="0" w:color="auto"/>
              <w:right w:val="single" w:sz="4" w:space="0" w:color="auto"/>
            </w:tcBorders>
            <w:vAlign w:val="center"/>
          </w:tcPr>
          <w:p w14:paraId="5F9D1DE5" w14:textId="77777777" w:rsidR="00B0052F" w:rsidRPr="00E052C8" w:rsidRDefault="00B0052F" w:rsidP="00DA60C5">
            <w:pPr>
              <w:jc w:val="center"/>
              <w:rPr>
                <w:b/>
                <w:sz w:val="20"/>
                <w:szCs w:val="20"/>
                <w:lang w:val="en-US"/>
              </w:rPr>
            </w:pPr>
            <w:r w:rsidRPr="00E052C8">
              <w:rPr>
                <w:b/>
                <w:sz w:val="20"/>
                <w:szCs w:val="20"/>
                <w:lang w:val="en-US"/>
              </w:rPr>
              <w:t>Evaluation Type</w:t>
            </w:r>
          </w:p>
        </w:tc>
        <w:tc>
          <w:tcPr>
            <w:tcW w:w="1243" w:type="pct"/>
            <w:tcBorders>
              <w:top w:val="single" w:sz="12" w:space="0" w:color="auto"/>
              <w:left w:val="single" w:sz="4" w:space="0" w:color="auto"/>
              <w:bottom w:val="single" w:sz="8" w:space="0" w:color="auto"/>
              <w:right w:val="single" w:sz="8" w:space="0" w:color="auto"/>
            </w:tcBorders>
            <w:vAlign w:val="center"/>
          </w:tcPr>
          <w:p w14:paraId="2990C6EA" w14:textId="77777777" w:rsidR="00B0052F" w:rsidRPr="00E052C8" w:rsidRDefault="00B0052F" w:rsidP="00DA60C5">
            <w:pPr>
              <w:jc w:val="center"/>
              <w:rPr>
                <w:b/>
                <w:sz w:val="20"/>
                <w:szCs w:val="20"/>
                <w:lang w:val="en-US"/>
              </w:rPr>
            </w:pPr>
            <w:r w:rsidRPr="00E052C8">
              <w:rPr>
                <w:b/>
                <w:sz w:val="20"/>
                <w:szCs w:val="20"/>
                <w:lang w:val="en-US"/>
              </w:rPr>
              <w:t>Quantity</w:t>
            </w:r>
          </w:p>
        </w:tc>
        <w:tc>
          <w:tcPr>
            <w:tcW w:w="667" w:type="pct"/>
            <w:tcBorders>
              <w:top w:val="single" w:sz="12" w:space="0" w:color="auto"/>
              <w:left w:val="single" w:sz="8" w:space="0" w:color="auto"/>
              <w:bottom w:val="single" w:sz="8" w:space="0" w:color="auto"/>
              <w:right w:val="single" w:sz="12" w:space="0" w:color="auto"/>
            </w:tcBorders>
            <w:vAlign w:val="center"/>
          </w:tcPr>
          <w:p w14:paraId="322BC7FD" w14:textId="77777777" w:rsidR="00B0052F" w:rsidRPr="00E052C8" w:rsidRDefault="00B0052F" w:rsidP="00DA60C5">
            <w:pPr>
              <w:jc w:val="center"/>
              <w:rPr>
                <w:b/>
                <w:sz w:val="20"/>
                <w:szCs w:val="20"/>
                <w:lang w:val="en-US"/>
              </w:rPr>
            </w:pPr>
            <w:r w:rsidRPr="00E052C8">
              <w:rPr>
                <w:b/>
                <w:sz w:val="20"/>
                <w:szCs w:val="20"/>
                <w:lang w:val="en-US"/>
              </w:rPr>
              <w:t>%</w:t>
            </w:r>
          </w:p>
        </w:tc>
      </w:tr>
      <w:tr w:rsidR="00B0052F" w:rsidRPr="00E052C8" w14:paraId="19CBA2B0" w14:textId="77777777" w:rsidTr="00DA60C5">
        <w:tc>
          <w:tcPr>
            <w:tcW w:w="1964" w:type="pct"/>
            <w:gridSpan w:val="6"/>
            <w:vMerge/>
            <w:tcBorders>
              <w:top w:val="single" w:sz="12" w:space="0" w:color="auto"/>
              <w:left w:val="single" w:sz="12" w:space="0" w:color="auto"/>
              <w:bottom w:val="single" w:sz="12" w:space="0" w:color="auto"/>
              <w:right w:val="single" w:sz="12" w:space="0" w:color="auto"/>
            </w:tcBorders>
            <w:vAlign w:val="center"/>
          </w:tcPr>
          <w:p w14:paraId="345DF2DB" w14:textId="77777777" w:rsidR="00B0052F" w:rsidRPr="00E052C8" w:rsidRDefault="00B0052F" w:rsidP="00DA60C5">
            <w:pPr>
              <w:rPr>
                <w:b/>
                <w:sz w:val="20"/>
                <w:szCs w:val="20"/>
                <w:lang w:val="en-US"/>
              </w:rPr>
            </w:pPr>
          </w:p>
        </w:tc>
        <w:tc>
          <w:tcPr>
            <w:tcW w:w="1126" w:type="pct"/>
            <w:gridSpan w:val="5"/>
            <w:tcBorders>
              <w:top w:val="single" w:sz="8" w:space="0" w:color="auto"/>
              <w:left w:val="single" w:sz="12" w:space="0" w:color="auto"/>
              <w:bottom w:val="single" w:sz="4" w:space="0" w:color="auto"/>
              <w:right w:val="single" w:sz="4" w:space="0" w:color="auto"/>
            </w:tcBorders>
            <w:vAlign w:val="center"/>
          </w:tcPr>
          <w:p w14:paraId="133A8238" w14:textId="77777777" w:rsidR="00B0052F" w:rsidRPr="00E052C8" w:rsidRDefault="00B0052F" w:rsidP="00DA60C5">
            <w:pPr>
              <w:rPr>
                <w:sz w:val="20"/>
                <w:szCs w:val="20"/>
                <w:lang w:val="en-US"/>
              </w:rPr>
            </w:pPr>
            <w:r w:rsidRPr="00E052C8">
              <w:rPr>
                <w:sz w:val="20"/>
                <w:szCs w:val="20"/>
                <w:lang w:val="en-US"/>
              </w:rPr>
              <w:t>1st Mid-Term</w:t>
            </w:r>
          </w:p>
        </w:tc>
        <w:tc>
          <w:tcPr>
            <w:tcW w:w="1243" w:type="pct"/>
            <w:tcBorders>
              <w:top w:val="single" w:sz="8" w:space="0" w:color="auto"/>
              <w:left w:val="single" w:sz="4" w:space="0" w:color="auto"/>
              <w:bottom w:val="single" w:sz="4" w:space="0" w:color="auto"/>
              <w:right w:val="single" w:sz="8" w:space="0" w:color="auto"/>
            </w:tcBorders>
          </w:tcPr>
          <w:p w14:paraId="46A25CD5" w14:textId="77777777" w:rsidR="00B0052F" w:rsidRPr="0097320A" w:rsidRDefault="00B0052F" w:rsidP="00DA60C5">
            <w:pPr>
              <w:jc w:val="center"/>
            </w:pPr>
            <w:r>
              <w:t>1</w:t>
            </w:r>
          </w:p>
        </w:tc>
        <w:tc>
          <w:tcPr>
            <w:tcW w:w="667" w:type="pct"/>
            <w:tcBorders>
              <w:top w:val="single" w:sz="8" w:space="0" w:color="auto"/>
              <w:left w:val="single" w:sz="8" w:space="0" w:color="auto"/>
              <w:bottom w:val="single" w:sz="4" w:space="0" w:color="auto"/>
              <w:right w:val="single" w:sz="12" w:space="0" w:color="auto"/>
            </w:tcBorders>
            <w:shd w:val="clear" w:color="auto" w:fill="auto"/>
          </w:tcPr>
          <w:p w14:paraId="5DD043F3" w14:textId="77777777" w:rsidR="00B0052F" w:rsidRPr="00EA28D9" w:rsidRDefault="00B0052F" w:rsidP="00DA60C5">
            <w:pPr>
              <w:jc w:val="center"/>
            </w:pPr>
            <w:r w:rsidRPr="00EA28D9">
              <w:t>30</w:t>
            </w:r>
          </w:p>
        </w:tc>
      </w:tr>
      <w:tr w:rsidR="00B0052F" w:rsidRPr="00E052C8" w14:paraId="6180FD54" w14:textId="77777777" w:rsidTr="00DA60C5">
        <w:tc>
          <w:tcPr>
            <w:tcW w:w="1964" w:type="pct"/>
            <w:gridSpan w:val="6"/>
            <w:vMerge/>
            <w:tcBorders>
              <w:top w:val="single" w:sz="12" w:space="0" w:color="auto"/>
              <w:left w:val="single" w:sz="12" w:space="0" w:color="auto"/>
              <w:bottom w:val="single" w:sz="12" w:space="0" w:color="auto"/>
              <w:right w:val="single" w:sz="12" w:space="0" w:color="auto"/>
            </w:tcBorders>
            <w:vAlign w:val="center"/>
          </w:tcPr>
          <w:p w14:paraId="342CF282" w14:textId="77777777" w:rsidR="00B0052F" w:rsidRPr="00E052C8" w:rsidRDefault="00B0052F" w:rsidP="00DA60C5">
            <w:pPr>
              <w:rPr>
                <w:b/>
                <w:sz w:val="20"/>
                <w:szCs w:val="20"/>
                <w:lang w:val="en-US"/>
              </w:rPr>
            </w:pPr>
          </w:p>
        </w:tc>
        <w:tc>
          <w:tcPr>
            <w:tcW w:w="1126" w:type="pct"/>
            <w:gridSpan w:val="5"/>
            <w:tcBorders>
              <w:top w:val="single" w:sz="4" w:space="0" w:color="auto"/>
              <w:left w:val="single" w:sz="12" w:space="0" w:color="auto"/>
              <w:bottom w:val="single" w:sz="4" w:space="0" w:color="auto"/>
              <w:right w:val="single" w:sz="4" w:space="0" w:color="auto"/>
            </w:tcBorders>
            <w:vAlign w:val="center"/>
          </w:tcPr>
          <w:p w14:paraId="3B604463" w14:textId="77777777" w:rsidR="00B0052F" w:rsidRPr="00E052C8" w:rsidRDefault="00B0052F" w:rsidP="00DA60C5">
            <w:pPr>
              <w:rPr>
                <w:sz w:val="20"/>
                <w:szCs w:val="20"/>
                <w:lang w:val="en-US"/>
              </w:rPr>
            </w:pPr>
            <w:r w:rsidRPr="00E052C8">
              <w:rPr>
                <w:sz w:val="20"/>
                <w:szCs w:val="20"/>
                <w:lang w:val="en-US"/>
              </w:rPr>
              <w:t>2nd Mid-Term</w:t>
            </w:r>
          </w:p>
        </w:tc>
        <w:tc>
          <w:tcPr>
            <w:tcW w:w="1243" w:type="pct"/>
            <w:tcBorders>
              <w:top w:val="single" w:sz="4" w:space="0" w:color="auto"/>
              <w:left w:val="single" w:sz="4" w:space="0" w:color="auto"/>
              <w:bottom w:val="single" w:sz="4" w:space="0" w:color="auto"/>
              <w:right w:val="single" w:sz="8" w:space="0" w:color="auto"/>
            </w:tcBorders>
          </w:tcPr>
          <w:p w14:paraId="772C57AA" w14:textId="77777777" w:rsidR="00B0052F" w:rsidRPr="0097320A" w:rsidRDefault="00B0052F" w:rsidP="00DA60C5">
            <w:pPr>
              <w:jc w:val="center"/>
            </w:pPr>
          </w:p>
        </w:tc>
        <w:tc>
          <w:tcPr>
            <w:tcW w:w="667" w:type="pct"/>
            <w:tcBorders>
              <w:top w:val="single" w:sz="4" w:space="0" w:color="auto"/>
              <w:left w:val="single" w:sz="8" w:space="0" w:color="auto"/>
              <w:bottom w:val="single" w:sz="4" w:space="0" w:color="auto"/>
              <w:right w:val="single" w:sz="12" w:space="0" w:color="auto"/>
            </w:tcBorders>
            <w:shd w:val="clear" w:color="auto" w:fill="auto"/>
          </w:tcPr>
          <w:p w14:paraId="7B2BFC75" w14:textId="77777777" w:rsidR="00B0052F" w:rsidRPr="00EA28D9" w:rsidRDefault="00B0052F" w:rsidP="00DA60C5">
            <w:pPr>
              <w:jc w:val="center"/>
            </w:pPr>
          </w:p>
        </w:tc>
      </w:tr>
      <w:tr w:rsidR="00B0052F" w:rsidRPr="00E052C8" w14:paraId="3F165922" w14:textId="77777777" w:rsidTr="00DA60C5">
        <w:tc>
          <w:tcPr>
            <w:tcW w:w="1964" w:type="pct"/>
            <w:gridSpan w:val="6"/>
            <w:vMerge/>
            <w:tcBorders>
              <w:top w:val="single" w:sz="12" w:space="0" w:color="auto"/>
              <w:left w:val="single" w:sz="12" w:space="0" w:color="auto"/>
              <w:bottom w:val="single" w:sz="12" w:space="0" w:color="auto"/>
              <w:right w:val="single" w:sz="12" w:space="0" w:color="auto"/>
            </w:tcBorders>
            <w:vAlign w:val="center"/>
          </w:tcPr>
          <w:p w14:paraId="2C835DDA" w14:textId="77777777" w:rsidR="00B0052F" w:rsidRPr="00E052C8" w:rsidRDefault="00B0052F" w:rsidP="00DA60C5">
            <w:pPr>
              <w:rPr>
                <w:b/>
                <w:sz w:val="20"/>
                <w:szCs w:val="20"/>
                <w:lang w:val="en-US"/>
              </w:rPr>
            </w:pPr>
          </w:p>
        </w:tc>
        <w:tc>
          <w:tcPr>
            <w:tcW w:w="1126" w:type="pct"/>
            <w:gridSpan w:val="5"/>
            <w:tcBorders>
              <w:top w:val="single" w:sz="4" w:space="0" w:color="auto"/>
              <w:left w:val="single" w:sz="12" w:space="0" w:color="auto"/>
              <w:bottom w:val="single" w:sz="4" w:space="0" w:color="auto"/>
              <w:right w:val="single" w:sz="4" w:space="0" w:color="auto"/>
            </w:tcBorders>
            <w:vAlign w:val="center"/>
          </w:tcPr>
          <w:p w14:paraId="46B441F9" w14:textId="77777777" w:rsidR="00B0052F" w:rsidRPr="00E052C8" w:rsidRDefault="00B0052F" w:rsidP="00DA60C5">
            <w:pPr>
              <w:rPr>
                <w:sz w:val="20"/>
                <w:szCs w:val="20"/>
                <w:lang w:val="en-US"/>
              </w:rPr>
            </w:pPr>
            <w:r w:rsidRPr="00E052C8">
              <w:rPr>
                <w:sz w:val="20"/>
                <w:szCs w:val="20"/>
                <w:lang w:val="en-US"/>
              </w:rPr>
              <w:t>Quiz</w:t>
            </w:r>
          </w:p>
        </w:tc>
        <w:tc>
          <w:tcPr>
            <w:tcW w:w="1243" w:type="pct"/>
            <w:tcBorders>
              <w:top w:val="single" w:sz="4" w:space="0" w:color="auto"/>
              <w:left w:val="single" w:sz="4" w:space="0" w:color="auto"/>
              <w:bottom w:val="single" w:sz="4" w:space="0" w:color="auto"/>
              <w:right w:val="single" w:sz="8" w:space="0" w:color="auto"/>
            </w:tcBorders>
          </w:tcPr>
          <w:p w14:paraId="0C53B5C4" w14:textId="77777777" w:rsidR="00B0052F" w:rsidRPr="0097320A" w:rsidRDefault="00B0052F" w:rsidP="00DA60C5">
            <w:pPr>
              <w:jc w:val="center"/>
            </w:pPr>
          </w:p>
        </w:tc>
        <w:tc>
          <w:tcPr>
            <w:tcW w:w="667" w:type="pct"/>
            <w:tcBorders>
              <w:top w:val="single" w:sz="4" w:space="0" w:color="auto"/>
              <w:left w:val="single" w:sz="8" w:space="0" w:color="auto"/>
              <w:bottom w:val="single" w:sz="4" w:space="0" w:color="auto"/>
              <w:right w:val="single" w:sz="12" w:space="0" w:color="auto"/>
            </w:tcBorders>
          </w:tcPr>
          <w:p w14:paraId="0270DE8C" w14:textId="77777777" w:rsidR="00B0052F" w:rsidRPr="00EA28D9" w:rsidRDefault="00B0052F" w:rsidP="00DA60C5">
            <w:pPr>
              <w:jc w:val="center"/>
            </w:pPr>
          </w:p>
        </w:tc>
      </w:tr>
      <w:tr w:rsidR="00B0052F" w:rsidRPr="00E052C8" w14:paraId="618018E2" w14:textId="77777777" w:rsidTr="00DA60C5">
        <w:tc>
          <w:tcPr>
            <w:tcW w:w="1964" w:type="pct"/>
            <w:gridSpan w:val="6"/>
            <w:vMerge/>
            <w:tcBorders>
              <w:top w:val="single" w:sz="12" w:space="0" w:color="auto"/>
              <w:left w:val="single" w:sz="12" w:space="0" w:color="auto"/>
              <w:bottom w:val="single" w:sz="12" w:space="0" w:color="auto"/>
              <w:right w:val="single" w:sz="12" w:space="0" w:color="auto"/>
            </w:tcBorders>
            <w:vAlign w:val="center"/>
          </w:tcPr>
          <w:p w14:paraId="576630A3" w14:textId="77777777" w:rsidR="00B0052F" w:rsidRPr="00E052C8" w:rsidRDefault="00B0052F" w:rsidP="00DA60C5">
            <w:pPr>
              <w:rPr>
                <w:b/>
                <w:sz w:val="20"/>
                <w:szCs w:val="20"/>
                <w:lang w:val="en-US"/>
              </w:rPr>
            </w:pPr>
          </w:p>
        </w:tc>
        <w:tc>
          <w:tcPr>
            <w:tcW w:w="1126" w:type="pct"/>
            <w:gridSpan w:val="5"/>
            <w:tcBorders>
              <w:top w:val="single" w:sz="4" w:space="0" w:color="auto"/>
              <w:left w:val="single" w:sz="12" w:space="0" w:color="auto"/>
              <w:bottom w:val="single" w:sz="4" w:space="0" w:color="auto"/>
              <w:right w:val="single" w:sz="4" w:space="0" w:color="auto"/>
            </w:tcBorders>
            <w:vAlign w:val="center"/>
          </w:tcPr>
          <w:p w14:paraId="0664D268" w14:textId="77777777" w:rsidR="00B0052F" w:rsidRPr="00E052C8" w:rsidRDefault="00B0052F" w:rsidP="00DA60C5">
            <w:pPr>
              <w:rPr>
                <w:sz w:val="20"/>
                <w:szCs w:val="20"/>
                <w:lang w:val="en-US"/>
              </w:rPr>
            </w:pPr>
            <w:r w:rsidRPr="00E052C8">
              <w:rPr>
                <w:sz w:val="20"/>
                <w:szCs w:val="20"/>
                <w:lang w:val="en-US"/>
              </w:rPr>
              <w:t>Homework</w:t>
            </w:r>
          </w:p>
        </w:tc>
        <w:tc>
          <w:tcPr>
            <w:tcW w:w="1243" w:type="pct"/>
            <w:tcBorders>
              <w:top w:val="single" w:sz="4" w:space="0" w:color="auto"/>
              <w:left w:val="single" w:sz="4" w:space="0" w:color="auto"/>
              <w:bottom w:val="single" w:sz="4" w:space="0" w:color="auto"/>
              <w:right w:val="single" w:sz="8" w:space="0" w:color="auto"/>
            </w:tcBorders>
          </w:tcPr>
          <w:p w14:paraId="64E8968D" w14:textId="77777777" w:rsidR="00B0052F" w:rsidRPr="0097320A" w:rsidRDefault="00B0052F" w:rsidP="00DA60C5">
            <w:pPr>
              <w:jc w:val="center"/>
            </w:pPr>
            <w:r>
              <w:t>1</w:t>
            </w:r>
          </w:p>
        </w:tc>
        <w:tc>
          <w:tcPr>
            <w:tcW w:w="667" w:type="pct"/>
            <w:tcBorders>
              <w:top w:val="single" w:sz="4" w:space="0" w:color="auto"/>
              <w:left w:val="single" w:sz="8" w:space="0" w:color="auto"/>
              <w:bottom w:val="single" w:sz="4" w:space="0" w:color="auto"/>
              <w:right w:val="single" w:sz="12" w:space="0" w:color="auto"/>
            </w:tcBorders>
          </w:tcPr>
          <w:p w14:paraId="49E496F5" w14:textId="77777777" w:rsidR="00B0052F" w:rsidRPr="00EA28D9" w:rsidRDefault="00B0052F" w:rsidP="00DA60C5">
            <w:pPr>
              <w:jc w:val="center"/>
            </w:pPr>
            <w:r>
              <w:t>20</w:t>
            </w:r>
          </w:p>
        </w:tc>
      </w:tr>
      <w:tr w:rsidR="00B0052F" w:rsidRPr="00E052C8" w14:paraId="002D182F" w14:textId="77777777" w:rsidTr="00DA60C5">
        <w:tc>
          <w:tcPr>
            <w:tcW w:w="1964" w:type="pct"/>
            <w:gridSpan w:val="6"/>
            <w:vMerge/>
            <w:tcBorders>
              <w:top w:val="single" w:sz="12" w:space="0" w:color="auto"/>
              <w:left w:val="single" w:sz="12" w:space="0" w:color="auto"/>
              <w:bottom w:val="single" w:sz="12" w:space="0" w:color="auto"/>
              <w:right w:val="single" w:sz="12" w:space="0" w:color="auto"/>
            </w:tcBorders>
            <w:vAlign w:val="center"/>
          </w:tcPr>
          <w:p w14:paraId="0A4774D1" w14:textId="77777777" w:rsidR="00B0052F" w:rsidRPr="00E052C8" w:rsidRDefault="00B0052F" w:rsidP="00DA60C5">
            <w:pPr>
              <w:rPr>
                <w:b/>
                <w:sz w:val="20"/>
                <w:szCs w:val="20"/>
                <w:lang w:val="en-US"/>
              </w:rPr>
            </w:pPr>
          </w:p>
        </w:tc>
        <w:tc>
          <w:tcPr>
            <w:tcW w:w="1126" w:type="pct"/>
            <w:gridSpan w:val="5"/>
            <w:tcBorders>
              <w:top w:val="single" w:sz="4" w:space="0" w:color="auto"/>
              <w:left w:val="single" w:sz="12" w:space="0" w:color="auto"/>
              <w:bottom w:val="single" w:sz="8" w:space="0" w:color="auto"/>
              <w:right w:val="single" w:sz="4" w:space="0" w:color="auto"/>
            </w:tcBorders>
            <w:vAlign w:val="center"/>
          </w:tcPr>
          <w:p w14:paraId="725919D0" w14:textId="77777777" w:rsidR="00B0052F" w:rsidRPr="00E052C8" w:rsidRDefault="00B0052F" w:rsidP="00DA60C5">
            <w:pPr>
              <w:rPr>
                <w:sz w:val="20"/>
                <w:szCs w:val="20"/>
                <w:lang w:val="en-US"/>
              </w:rPr>
            </w:pPr>
            <w:r w:rsidRPr="00E052C8">
              <w:rPr>
                <w:sz w:val="20"/>
                <w:szCs w:val="20"/>
                <w:lang w:val="en-US"/>
              </w:rPr>
              <w:t>Project</w:t>
            </w:r>
          </w:p>
        </w:tc>
        <w:tc>
          <w:tcPr>
            <w:tcW w:w="1243" w:type="pct"/>
            <w:tcBorders>
              <w:top w:val="single" w:sz="4" w:space="0" w:color="auto"/>
              <w:left w:val="single" w:sz="4" w:space="0" w:color="auto"/>
              <w:bottom w:val="single" w:sz="8" w:space="0" w:color="auto"/>
              <w:right w:val="single" w:sz="8" w:space="0" w:color="auto"/>
            </w:tcBorders>
          </w:tcPr>
          <w:p w14:paraId="5F4040FD" w14:textId="77777777" w:rsidR="00B0052F" w:rsidRPr="0097320A" w:rsidRDefault="00B0052F" w:rsidP="00DA60C5">
            <w:pPr>
              <w:jc w:val="center"/>
            </w:pPr>
          </w:p>
        </w:tc>
        <w:tc>
          <w:tcPr>
            <w:tcW w:w="667" w:type="pct"/>
            <w:tcBorders>
              <w:top w:val="single" w:sz="4" w:space="0" w:color="auto"/>
              <w:left w:val="single" w:sz="8" w:space="0" w:color="auto"/>
              <w:bottom w:val="single" w:sz="8" w:space="0" w:color="auto"/>
              <w:right w:val="single" w:sz="12" w:space="0" w:color="auto"/>
            </w:tcBorders>
          </w:tcPr>
          <w:p w14:paraId="3F0A10A3" w14:textId="77777777" w:rsidR="00B0052F" w:rsidRPr="00EA28D9" w:rsidRDefault="00B0052F" w:rsidP="00DA60C5">
            <w:pPr>
              <w:jc w:val="center"/>
            </w:pPr>
          </w:p>
        </w:tc>
      </w:tr>
      <w:tr w:rsidR="00B0052F" w:rsidRPr="00E052C8" w14:paraId="5059EBB8" w14:textId="77777777" w:rsidTr="00DA60C5">
        <w:tc>
          <w:tcPr>
            <w:tcW w:w="1964" w:type="pct"/>
            <w:gridSpan w:val="6"/>
            <w:vMerge/>
            <w:tcBorders>
              <w:top w:val="single" w:sz="12" w:space="0" w:color="auto"/>
              <w:left w:val="single" w:sz="12" w:space="0" w:color="auto"/>
              <w:bottom w:val="single" w:sz="12" w:space="0" w:color="auto"/>
              <w:right w:val="single" w:sz="12" w:space="0" w:color="auto"/>
            </w:tcBorders>
            <w:vAlign w:val="center"/>
          </w:tcPr>
          <w:p w14:paraId="5D0563D1" w14:textId="77777777" w:rsidR="00B0052F" w:rsidRPr="00E052C8" w:rsidRDefault="00B0052F" w:rsidP="00DA60C5">
            <w:pPr>
              <w:rPr>
                <w:b/>
                <w:sz w:val="20"/>
                <w:szCs w:val="20"/>
                <w:lang w:val="en-US"/>
              </w:rPr>
            </w:pPr>
          </w:p>
        </w:tc>
        <w:tc>
          <w:tcPr>
            <w:tcW w:w="1126" w:type="pct"/>
            <w:gridSpan w:val="5"/>
            <w:tcBorders>
              <w:top w:val="single" w:sz="8" w:space="0" w:color="auto"/>
              <w:left w:val="single" w:sz="12" w:space="0" w:color="auto"/>
              <w:bottom w:val="single" w:sz="8" w:space="0" w:color="auto"/>
              <w:right w:val="single" w:sz="4" w:space="0" w:color="auto"/>
            </w:tcBorders>
            <w:vAlign w:val="center"/>
          </w:tcPr>
          <w:p w14:paraId="32D3313B" w14:textId="77777777" w:rsidR="00B0052F" w:rsidRPr="00E052C8" w:rsidRDefault="00B0052F" w:rsidP="00DA60C5">
            <w:pPr>
              <w:rPr>
                <w:sz w:val="20"/>
                <w:szCs w:val="20"/>
                <w:lang w:val="en-US"/>
              </w:rPr>
            </w:pPr>
            <w:r w:rsidRPr="00E052C8">
              <w:rPr>
                <w:sz w:val="20"/>
                <w:szCs w:val="20"/>
                <w:lang w:val="en-US"/>
              </w:rPr>
              <w:t>Report</w:t>
            </w:r>
          </w:p>
        </w:tc>
        <w:tc>
          <w:tcPr>
            <w:tcW w:w="1243" w:type="pct"/>
            <w:tcBorders>
              <w:top w:val="single" w:sz="8" w:space="0" w:color="auto"/>
              <w:left w:val="single" w:sz="4" w:space="0" w:color="auto"/>
              <w:bottom w:val="single" w:sz="8" w:space="0" w:color="auto"/>
              <w:right w:val="single" w:sz="8" w:space="0" w:color="auto"/>
            </w:tcBorders>
          </w:tcPr>
          <w:p w14:paraId="6B14604D" w14:textId="77777777" w:rsidR="00B0052F" w:rsidRPr="0097320A" w:rsidRDefault="00B0052F" w:rsidP="00DA60C5">
            <w:pPr>
              <w:jc w:val="center"/>
            </w:pPr>
          </w:p>
        </w:tc>
        <w:tc>
          <w:tcPr>
            <w:tcW w:w="667" w:type="pct"/>
            <w:tcBorders>
              <w:top w:val="single" w:sz="8" w:space="0" w:color="auto"/>
              <w:left w:val="single" w:sz="8" w:space="0" w:color="auto"/>
              <w:bottom w:val="single" w:sz="8" w:space="0" w:color="auto"/>
              <w:right w:val="single" w:sz="12" w:space="0" w:color="auto"/>
            </w:tcBorders>
          </w:tcPr>
          <w:p w14:paraId="07BF48D6" w14:textId="77777777" w:rsidR="00B0052F" w:rsidRPr="00EA28D9" w:rsidRDefault="00B0052F" w:rsidP="00DA60C5">
            <w:pPr>
              <w:jc w:val="center"/>
            </w:pPr>
          </w:p>
        </w:tc>
      </w:tr>
      <w:tr w:rsidR="00B0052F" w:rsidRPr="00E052C8" w14:paraId="16E477B9" w14:textId="77777777" w:rsidTr="00DA60C5">
        <w:tc>
          <w:tcPr>
            <w:tcW w:w="1964" w:type="pct"/>
            <w:gridSpan w:val="6"/>
            <w:vMerge/>
            <w:tcBorders>
              <w:top w:val="single" w:sz="12" w:space="0" w:color="auto"/>
              <w:left w:val="single" w:sz="12" w:space="0" w:color="auto"/>
              <w:bottom w:val="single" w:sz="12" w:space="0" w:color="auto"/>
              <w:right w:val="single" w:sz="12" w:space="0" w:color="auto"/>
            </w:tcBorders>
            <w:vAlign w:val="center"/>
          </w:tcPr>
          <w:p w14:paraId="24B4D19B" w14:textId="77777777" w:rsidR="00B0052F" w:rsidRPr="00E052C8" w:rsidRDefault="00B0052F" w:rsidP="00DA60C5">
            <w:pPr>
              <w:rPr>
                <w:b/>
                <w:sz w:val="20"/>
                <w:szCs w:val="20"/>
                <w:lang w:val="en-US"/>
              </w:rPr>
            </w:pPr>
          </w:p>
        </w:tc>
        <w:tc>
          <w:tcPr>
            <w:tcW w:w="1126" w:type="pct"/>
            <w:gridSpan w:val="5"/>
            <w:tcBorders>
              <w:top w:val="single" w:sz="8" w:space="0" w:color="auto"/>
              <w:left w:val="single" w:sz="12" w:space="0" w:color="auto"/>
              <w:bottom w:val="single" w:sz="12" w:space="0" w:color="auto"/>
              <w:right w:val="single" w:sz="4" w:space="0" w:color="auto"/>
            </w:tcBorders>
            <w:vAlign w:val="center"/>
          </w:tcPr>
          <w:p w14:paraId="47D9E007" w14:textId="77777777" w:rsidR="00B0052F" w:rsidRPr="00E052C8" w:rsidRDefault="00B0052F" w:rsidP="00DA60C5">
            <w:pPr>
              <w:rPr>
                <w:sz w:val="20"/>
                <w:szCs w:val="20"/>
                <w:lang w:val="en-US"/>
              </w:rPr>
            </w:pPr>
            <w:r w:rsidRPr="00E052C8">
              <w:rPr>
                <w:sz w:val="20"/>
                <w:szCs w:val="20"/>
                <w:lang w:val="en-US"/>
              </w:rPr>
              <w:t>Others (………)</w:t>
            </w:r>
          </w:p>
        </w:tc>
        <w:tc>
          <w:tcPr>
            <w:tcW w:w="1243" w:type="pct"/>
            <w:tcBorders>
              <w:top w:val="single" w:sz="8" w:space="0" w:color="auto"/>
              <w:left w:val="single" w:sz="4" w:space="0" w:color="auto"/>
              <w:bottom w:val="single" w:sz="12" w:space="0" w:color="auto"/>
              <w:right w:val="single" w:sz="8" w:space="0" w:color="auto"/>
            </w:tcBorders>
          </w:tcPr>
          <w:p w14:paraId="0C7459A4" w14:textId="77777777" w:rsidR="00B0052F" w:rsidRPr="0097320A" w:rsidRDefault="00B0052F" w:rsidP="00DA60C5">
            <w:pPr>
              <w:jc w:val="center"/>
            </w:pPr>
          </w:p>
        </w:tc>
        <w:tc>
          <w:tcPr>
            <w:tcW w:w="667" w:type="pct"/>
            <w:tcBorders>
              <w:top w:val="single" w:sz="8" w:space="0" w:color="auto"/>
              <w:left w:val="single" w:sz="8" w:space="0" w:color="auto"/>
              <w:bottom w:val="single" w:sz="12" w:space="0" w:color="auto"/>
              <w:right w:val="single" w:sz="12" w:space="0" w:color="auto"/>
            </w:tcBorders>
          </w:tcPr>
          <w:p w14:paraId="669FAE09" w14:textId="77777777" w:rsidR="00B0052F" w:rsidRPr="00EA28D9" w:rsidRDefault="00B0052F" w:rsidP="00DA60C5">
            <w:pPr>
              <w:jc w:val="center"/>
            </w:pPr>
          </w:p>
        </w:tc>
      </w:tr>
      <w:tr w:rsidR="00B0052F" w:rsidRPr="00E052C8" w14:paraId="7EEECAAE" w14:textId="77777777" w:rsidTr="00DA60C5">
        <w:trPr>
          <w:trHeight w:val="392"/>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55D1AFA0" w14:textId="77777777" w:rsidR="00B0052F" w:rsidRPr="00E052C8" w:rsidRDefault="00B0052F" w:rsidP="00DA60C5">
            <w:pPr>
              <w:jc w:val="center"/>
              <w:rPr>
                <w:b/>
                <w:sz w:val="20"/>
                <w:szCs w:val="20"/>
                <w:lang w:val="en-US"/>
              </w:rPr>
            </w:pPr>
            <w:r w:rsidRPr="00E052C8">
              <w:rPr>
                <w:b/>
                <w:sz w:val="20"/>
                <w:szCs w:val="20"/>
                <w:lang w:val="en-US"/>
              </w:rPr>
              <w:t>FINAL EXAM</w:t>
            </w:r>
          </w:p>
        </w:tc>
        <w:tc>
          <w:tcPr>
            <w:tcW w:w="1126" w:type="pct"/>
            <w:gridSpan w:val="5"/>
            <w:tcBorders>
              <w:top w:val="single" w:sz="12" w:space="0" w:color="auto"/>
              <w:left w:val="single" w:sz="12" w:space="0" w:color="auto"/>
              <w:bottom w:val="single" w:sz="8" w:space="0" w:color="auto"/>
              <w:right w:val="single" w:sz="4" w:space="0" w:color="auto"/>
            </w:tcBorders>
          </w:tcPr>
          <w:p w14:paraId="684B6889" w14:textId="77777777" w:rsidR="00B0052F" w:rsidRPr="00E052C8" w:rsidRDefault="00B0052F" w:rsidP="00DA60C5">
            <w:pPr>
              <w:rPr>
                <w:sz w:val="20"/>
                <w:szCs w:val="20"/>
                <w:lang w:val="en-US"/>
              </w:rPr>
            </w:pPr>
            <w:r w:rsidRPr="00E052C8">
              <w:rPr>
                <w:sz w:val="20"/>
                <w:szCs w:val="20"/>
                <w:lang w:val="en-US"/>
              </w:rPr>
              <w:t xml:space="preserve"> </w:t>
            </w:r>
          </w:p>
        </w:tc>
        <w:tc>
          <w:tcPr>
            <w:tcW w:w="1243" w:type="pct"/>
            <w:tcBorders>
              <w:top w:val="single" w:sz="12" w:space="0" w:color="auto"/>
              <w:left w:val="single" w:sz="4" w:space="0" w:color="auto"/>
              <w:bottom w:val="single" w:sz="8" w:space="0" w:color="auto"/>
              <w:right w:val="single" w:sz="8" w:space="0" w:color="auto"/>
            </w:tcBorders>
            <w:vAlign w:val="center"/>
          </w:tcPr>
          <w:p w14:paraId="2FF640B0" w14:textId="77777777" w:rsidR="00B0052F" w:rsidRPr="0097320A" w:rsidRDefault="00B0052F" w:rsidP="00DA60C5">
            <w:pPr>
              <w:jc w:val="center"/>
            </w:pPr>
            <w:r>
              <w:t>1</w:t>
            </w:r>
          </w:p>
        </w:tc>
        <w:tc>
          <w:tcPr>
            <w:tcW w:w="667" w:type="pct"/>
            <w:tcBorders>
              <w:top w:val="single" w:sz="12" w:space="0" w:color="auto"/>
              <w:left w:val="single" w:sz="8" w:space="0" w:color="auto"/>
              <w:bottom w:val="single" w:sz="8" w:space="0" w:color="auto"/>
              <w:right w:val="single" w:sz="12" w:space="0" w:color="auto"/>
            </w:tcBorders>
            <w:vAlign w:val="center"/>
          </w:tcPr>
          <w:p w14:paraId="151C6F84" w14:textId="77777777" w:rsidR="00B0052F" w:rsidRPr="00EA28D9" w:rsidRDefault="00B0052F" w:rsidP="00DA60C5">
            <w:pPr>
              <w:jc w:val="center"/>
            </w:pPr>
            <w:r>
              <w:t>50</w:t>
            </w:r>
          </w:p>
        </w:tc>
      </w:tr>
      <w:tr w:rsidR="00B0052F" w:rsidRPr="00E052C8" w14:paraId="09DF899D" w14:textId="77777777" w:rsidTr="00DA60C5">
        <w:trPr>
          <w:trHeight w:val="447"/>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29E26A1A" w14:textId="77777777" w:rsidR="00B0052F" w:rsidRPr="0097320A" w:rsidRDefault="00B0052F" w:rsidP="00DA60C5">
            <w:pPr>
              <w:jc w:val="center"/>
              <w:rPr>
                <w:b/>
                <w:sz w:val="20"/>
                <w:szCs w:val="20"/>
                <w:lang w:val="en-US"/>
              </w:rPr>
            </w:pPr>
            <w:r w:rsidRPr="0097320A">
              <w:rPr>
                <w:b/>
                <w:sz w:val="20"/>
                <w:szCs w:val="20"/>
                <w:lang w:val="en-US"/>
              </w:rPr>
              <w:t>PREREQUIEITE(S)</w:t>
            </w:r>
          </w:p>
        </w:tc>
        <w:tc>
          <w:tcPr>
            <w:tcW w:w="3036" w:type="pct"/>
            <w:gridSpan w:val="7"/>
            <w:tcBorders>
              <w:top w:val="single" w:sz="12" w:space="0" w:color="auto"/>
              <w:left w:val="single" w:sz="12" w:space="0" w:color="auto"/>
              <w:bottom w:val="single" w:sz="12" w:space="0" w:color="auto"/>
              <w:right w:val="single" w:sz="12" w:space="0" w:color="auto"/>
            </w:tcBorders>
            <w:vAlign w:val="center"/>
          </w:tcPr>
          <w:p w14:paraId="6E0D28B5" w14:textId="77777777" w:rsidR="00B0052F" w:rsidRPr="0097320A" w:rsidRDefault="00B0052F" w:rsidP="00DA60C5">
            <w:pPr>
              <w:jc w:val="center"/>
              <w:outlineLvl w:val="0"/>
              <w:rPr>
                <w:sz w:val="20"/>
                <w:szCs w:val="20"/>
                <w:lang w:val="en-US"/>
              </w:rPr>
            </w:pPr>
            <w:r>
              <w:rPr>
                <w:sz w:val="20"/>
                <w:szCs w:val="20"/>
                <w:lang w:val="en-US"/>
              </w:rPr>
              <w:t>---</w:t>
            </w:r>
          </w:p>
        </w:tc>
      </w:tr>
      <w:tr w:rsidR="00B0052F" w:rsidRPr="00E052C8" w14:paraId="5283DD0C" w14:textId="77777777" w:rsidTr="00DA60C5">
        <w:trPr>
          <w:trHeight w:val="447"/>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5FAF0833" w14:textId="77777777" w:rsidR="00B0052F" w:rsidRPr="0097320A" w:rsidRDefault="00B0052F" w:rsidP="00DA60C5">
            <w:pPr>
              <w:jc w:val="center"/>
              <w:rPr>
                <w:b/>
                <w:sz w:val="20"/>
                <w:szCs w:val="20"/>
                <w:lang w:val="en-US"/>
              </w:rPr>
            </w:pPr>
            <w:r w:rsidRPr="0097320A">
              <w:rPr>
                <w:b/>
                <w:sz w:val="20"/>
                <w:szCs w:val="20"/>
                <w:lang w:val="en-US"/>
              </w:rPr>
              <w:t>COURSE DESCRIPTION</w:t>
            </w:r>
          </w:p>
        </w:tc>
        <w:tc>
          <w:tcPr>
            <w:tcW w:w="3036" w:type="pct"/>
            <w:gridSpan w:val="7"/>
            <w:tcBorders>
              <w:top w:val="single" w:sz="12" w:space="0" w:color="auto"/>
              <w:left w:val="single" w:sz="12" w:space="0" w:color="auto"/>
              <w:bottom w:val="single" w:sz="12" w:space="0" w:color="auto"/>
              <w:right w:val="single" w:sz="12" w:space="0" w:color="auto"/>
            </w:tcBorders>
          </w:tcPr>
          <w:p w14:paraId="58DA8742" w14:textId="77777777" w:rsidR="00B0052F" w:rsidRPr="00A42960" w:rsidRDefault="00B0052F" w:rsidP="00DA60C5">
            <w:pPr>
              <w:outlineLvl w:val="0"/>
              <w:rPr>
                <w:sz w:val="20"/>
                <w:szCs w:val="20"/>
                <w:lang w:val="en-US"/>
              </w:rPr>
            </w:pPr>
            <w:r>
              <w:rPr>
                <w:sz w:val="20"/>
                <w:szCs w:val="20"/>
              </w:rPr>
              <w:t>T</w:t>
            </w:r>
            <w:r w:rsidRPr="00EA3032">
              <w:rPr>
                <w:sz w:val="20"/>
                <w:szCs w:val="20"/>
              </w:rPr>
              <w:t>he concept of identification; the concept types; the benefits of the concept; the concept of children's learning; elements of the concept of education; the points to be considered in the concept of education; the methods used in teaching concepts; direct instruction model; errorless teaching; simultaneously with teaching tips; planning the concept of education; introduces the concept of teaching</w:t>
            </w:r>
            <w:r>
              <w:rPr>
                <w:sz w:val="20"/>
                <w:szCs w:val="20"/>
                <w:lang w:val="en-US"/>
              </w:rPr>
              <w:t xml:space="preserve"> </w:t>
            </w:r>
          </w:p>
        </w:tc>
      </w:tr>
      <w:tr w:rsidR="00B0052F" w:rsidRPr="00E052C8" w14:paraId="3263066E" w14:textId="77777777" w:rsidTr="00DA60C5">
        <w:trPr>
          <w:trHeight w:val="426"/>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27C3E8AE" w14:textId="77777777" w:rsidR="00B0052F" w:rsidRPr="0097320A" w:rsidRDefault="00B0052F" w:rsidP="00DA60C5">
            <w:pPr>
              <w:jc w:val="center"/>
              <w:rPr>
                <w:b/>
                <w:sz w:val="20"/>
                <w:szCs w:val="20"/>
                <w:lang w:val="en-US"/>
              </w:rPr>
            </w:pPr>
            <w:r w:rsidRPr="0097320A">
              <w:rPr>
                <w:b/>
                <w:sz w:val="20"/>
                <w:szCs w:val="20"/>
                <w:lang w:val="en-US"/>
              </w:rPr>
              <w:t>COURSE OBJECTIVES</w:t>
            </w:r>
          </w:p>
        </w:tc>
        <w:tc>
          <w:tcPr>
            <w:tcW w:w="3036" w:type="pct"/>
            <w:gridSpan w:val="7"/>
            <w:tcBorders>
              <w:top w:val="single" w:sz="12" w:space="0" w:color="auto"/>
              <w:left w:val="single" w:sz="12" w:space="0" w:color="auto"/>
              <w:bottom w:val="single" w:sz="12" w:space="0" w:color="auto"/>
              <w:right w:val="single" w:sz="12" w:space="0" w:color="auto"/>
            </w:tcBorders>
          </w:tcPr>
          <w:p w14:paraId="21C23474" w14:textId="77777777" w:rsidR="00B0052F" w:rsidRPr="0097320A" w:rsidRDefault="00B0052F" w:rsidP="00DA60C5">
            <w:pPr>
              <w:pStyle w:val="NormalWeb"/>
              <w:spacing w:line="240" w:lineRule="auto"/>
              <w:jc w:val="both"/>
              <w:rPr>
                <w:sz w:val="20"/>
                <w:szCs w:val="20"/>
              </w:rPr>
            </w:pPr>
            <w:r w:rsidRPr="006933A8">
              <w:rPr>
                <w:sz w:val="20"/>
                <w:szCs w:val="20"/>
              </w:rPr>
              <w:t xml:space="preserve">The aim of this course is to teach the basic concepts of </w:t>
            </w:r>
            <w:r>
              <w:rPr>
                <w:sz w:val="20"/>
                <w:szCs w:val="20"/>
                <w:lang w:val="en-US"/>
              </w:rPr>
              <w:t>teaching</w:t>
            </w:r>
            <w:r w:rsidRPr="006933A8">
              <w:rPr>
                <w:sz w:val="20"/>
                <w:szCs w:val="20"/>
              </w:rPr>
              <w:t xml:space="preserve"> </w:t>
            </w:r>
            <w:r>
              <w:rPr>
                <w:sz w:val="20"/>
                <w:szCs w:val="20"/>
                <w:lang w:val="en-US"/>
              </w:rPr>
              <w:t xml:space="preserve">concept </w:t>
            </w:r>
            <w:r w:rsidRPr="006933A8">
              <w:rPr>
                <w:sz w:val="20"/>
                <w:szCs w:val="20"/>
              </w:rPr>
              <w:t>to special education teacher</w:t>
            </w:r>
            <w:r>
              <w:rPr>
                <w:sz w:val="20"/>
                <w:szCs w:val="20"/>
              </w:rPr>
              <w:t xml:space="preserve"> candidate</w:t>
            </w:r>
            <w:r w:rsidRPr="006933A8">
              <w:rPr>
                <w:sz w:val="20"/>
                <w:szCs w:val="20"/>
              </w:rPr>
              <w:t>s.</w:t>
            </w:r>
          </w:p>
        </w:tc>
      </w:tr>
      <w:tr w:rsidR="00B0052F" w:rsidRPr="00E052C8" w14:paraId="7E531E5B" w14:textId="77777777" w:rsidTr="00DA60C5">
        <w:trPr>
          <w:trHeight w:val="518"/>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1BFA7DF5" w14:textId="77777777" w:rsidR="00B0052F" w:rsidRPr="0097320A" w:rsidRDefault="00B0052F" w:rsidP="00DA60C5">
            <w:pPr>
              <w:jc w:val="center"/>
              <w:rPr>
                <w:b/>
                <w:sz w:val="20"/>
                <w:szCs w:val="20"/>
                <w:lang w:val="en-US"/>
              </w:rPr>
            </w:pPr>
            <w:r w:rsidRPr="0097320A">
              <w:rPr>
                <w:b/>
                <w:sz w:val="20"/>
                <w:szCs w:val="20"/>
                <w:lang w:val="en-US"/>
              </w:rPr>
              <w:t>ADDITIVE OF COURSE TO APPLY PROFESSIONAL EDUATION</w:t>
            </w:r>
          </w:p>
        </w:tc>
        <w:tc>
          <w:tcPr>
            <w:tcW w:w="3036" w:type="pct"/>
            <w:gridSpan w:val="7"/>
            <w:tcBorders>
              <w:top w:val="single" w:sz="12" w:space="0" w:color="auto"/>
              <w:left w:val="single" w:sz="12" w:space="0" w:color="auto"/>
              <w:bottom w:val="single" w:sz="12" w:space="0" w:color="auto"/>
              <w:right w:val="single" w:sz="12" w:space="0" w:color="auto"/>
            </w:tcBorders>
            <w:vAlign w:val="center"/>
          </w:tcPr>
          <w:p w14:paraId="73BEEB3B" w14:textId="77777777" w:rsidR="00B0052F" w:rsidRPr="0097320A" w:rsidRDefault="00B0052F" w:rsidP="00DA60C5">
            <w:pPr>
              <w:outlineLvl w:val="0"/>
              <w:rPr>
                <w:sz w:val="20"/>
                <w:szCs w:val="20"/>
                <w:lang w:val="en-US"/>
              </w:rPr>
            </w:pPr>
            <w:r w:rsidRPr="006933A8">
              <w:rPr>
                <w:sz w:val="20"/>
                <w:szCs w:val="20"/>
                <w:lang w:val="en-US"/>
              </w:rPr>
              <w:t>Through this course teacher</w:t>
            </w:r>
            <w:r>
              <w:rPr>
                <w:sz w:val="20"/>
                <w:szCs w:val="20"/>
                <w:lang w:val="en-US"/>
              </w:rPr>
              <w:t xml:space="preserve"> </w:t>
            </w:r>
            <w:r>
              <w:rPr>
                <w:sz w:val="20"/>
                <w:szCs w:val="20"/>
              </w:rPr>
              <w:t>candidate</w:t>
            </w:r>
            <w:r w:rsidRPr="006933A8">
              <w:rPr>
                <w:sz w:val="20"/>
                <w:szCs w:val="20"/>
              </w:rPr>
              <w:t>s</w:t>
            </w:r>
            <w:r w:rsidRPr="006933A8">
              <w:rPr>
                <w:sz w:val="20"/>
                <w:szCs w:val="20"/>
                <w:lang w:val="en-US"/>
              </w:rPr>
              <w:t xml:space="preserve"> will begin to have gained basic concepts related to </w:t>
            </w:r>
            <w:r>
              <w:rPr>
                <w:sz w:val="20"/>
                <w:szCs w:val="20"/>
                <w:lang w:val="en-US"/>
              </w:rPr>
              <w:t>teaching</w:t>
            </w:r>
            <w:r w:rsidRPr="006933A8">
              <w:rPr>
                <w:sz w:val="20"/>
                <w:szCs w:val="20"/>
              </w:rPr>
              <w:t xml:space="preserve"> </w:t>
            </w:r>
            <w:r>
              <w:rPr>
                <w:sz w:val="20"/>
                <w:szCs w:val="20"/>
                <w:lang w:val="en-US"/>
              </w:rPr>
              <w:t xml:space="preserve">concept and </w:t>
            </w:r>
            <w:r w:rsidRPr="006933A8">
              <w:rPr>
                <w:sz w:val="20"/>
                <w:szCs w:val="20"/>
                <w:lang w:val="en-US"/>
              </w:rPr>
              <w:t>bas</w:t>
            </w:r>
            <w:r>
              <w:rPr>
                <w:sz w:val="20"/>
                <w:szCs w:val="20"/>
                <w:lang w:val="en-US"/>
              </w:rPr>
              <w:t>ic skills related to the area.</w:t>
            </w:r>
          </w:p>
        </w:tc>
      </w:tr>
      <w:tr w:rsidR="00B0052F" w:rsidRPr="00E052C8" w14:paraId="6DCAB664" w14:textId="77777777" w:rsidTr="00DA60C5">
        <w:trPr>
          <w:trHeight w:val="518"/>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55C086DD" w14:textId="77777777" w:rsidR="00B0052F" w:rsidRPr="0097320A" w:rsidRDefault="00B0052F" w:rsidP="00DA60C5">
            <w:pPr>
              <w:jc w:val="center"/>
              <w:rPr>
                <w:b/>
                <w:sz w:val="20"/>
                <w:szCs w:val="20"/>
                <w:lang w:val="en-US"/>
              </w:rPr>
            </w:pPr>
            <w:r w:rsidRPr="0097320A">
              <w:rPr>
                <w:b/>
                <w:sz w:val="20"/>
                <w:szCs w:val="20"/>
                <w:lang w:val="en-US"/>
              </w:rPr>
              <w:t>COURSE OUTCOMES</w:t>
            </w:r>
          </w:p>
        </w:tc>
        <w:tc>
          <w:tcPr>
            <w:tcW w:w="3036" w:type="pct"/>
            <w:gridSpan w:val="7"/>
            <w:tcBorders>
              <w:top w:val="single" w:sz="12" w:space="0" w:color="auto"/>
              <w:left w:val="single" w:sz="12" w:space="0" w:color="auto"/>
              <w:bottom w:val="single" w:sz="12" w:space="0" w:color="auto"/>
              <w:right w:val="single" w:sz="12" w:space="0" w:color="auto"/>
            </w:tcBorders>
          </w:tcPr>
          <w:p w14:paraId="5602A539" w14:textId="77777777" w:rsidR="00B0052F" w:rsidRPr="00F91FCE" w:rsidRDefault="00B0052F" w:rsidP="00DA60C5">
            <w:pPr>
              <w:tabs>
                <w:tab w:val="left" w:pos="7800"/>
              </w:tabs>
              <w:jc w:val="both"/>
              <w:rPr>
                <w:sz w:val="20"/>
                <w:szCs w:val="20"/>
                <w:lang w:val="en-US"/>
              </w:rPr>
            </w:pPr>
            <w:r w:rsidRPr="00F91FCE">
              <w:rPr>
                <w:sz w:val="20"/>
                <w:szCs w:val="20"/>
                <w:lang w:val="en-US"/>
              </w:rPr>
              <w:t>Describe</w:t>
            </w:r>
            <w:r>
              <w:rPr>
                <w:sz w:val="20"/>
                <w:szCs w:val="20"/>
                <w:lang w:val="en-US"/>
              </w:rPr>
              <w:t>s</w:t>
            </w:r>
            <w:r w:rsidRPr="00F91FCE">
              <w:rPr>
                <w:sz w:val="20"/>
                <w:szCs w:val="20"/>
                <w:lang w:val="en-US"/>
              </w:rPr>
              <w:t xml:space="preserve"> the basic concepts of concept types.</w:t>
            </w:r>
          </w:p>
          <w:p w14:paraId="3E896CD9" w14:textId="77777777" w:rsidR="00B0052F" w:rsidRPr="00F91FCE" w:rsidRDefault="00B0052F" w:rsidP="00DA60C5">
            <w:pPr>
              <w:tabs>
                <w:tab w:val="left" w:pos="7800"/>
              </w:tabs>
              <w:jc w:val="both"/>
              <w:rPr>
                <w:sz w:val="20"/>
                <w:szCs w:val="20"/>
                <w:lang w:val="en-US"/>
              </w:rPr>
            </w:pPr>
            <w:r w:rsidRPr="00F91FCE">
              <w:rPr>
                <w:sz w:val="20"/>
                <w:szCs w:val="20"/>
                <w:lang w:val="en-US"/>
              </w:rPr>
              <w:t>Says the benefits of the concept.</w:t>
            </w:r>
          </w:p>
          <w:p w14:paraId="3921A550" w14:textId="77777777" w:rsidR="00B0052F" w:rsidRPr="00F91FCE" w:rsidRDefault="00B0052F" w:rsidP="00DA60C5">
            <w:pPr>
              <w:tabs>
                <w:tab w:val="left" w:pos="7800"/>
              </w:tabs>
              <w:jc w:val="both"/>
              <w:rPr>
                <w:sz w:val="20"/>
                <w:szCs w:val="20"/>
                <w:lang w:val="en-US"/>
              </w:rPr>
            </w:pPr>
            <w:r w:rsidRPr="00F91FCE">
              <w:rPr>
                <w:sz w:val="20"/>
                <w:szCs w:val="20"/>
                <w:lang w:val="en-US"/>
              </w:rPr>
              <w:t xml:space="preserve">Says points to be aware of teaching </w:t>
            </w:r>
            <w:r>
              <w:rPr>
                <w:sz w:val="20"/>
                <w:szCs w:val="20"/>
                <w:lang w:val="en-US"/>
              </w:rPr>
              <w:t>concept</w:t>
            </w:r>
            <w:r w:rsidRPr="00F91FCE">
              <w:rPr>
                <w:sz w:val="20"/>
                <w:szCs w:val="20"/>
                <w:lang w:val="en-US"/>
              </w:rPr>
              <w:t>.</w:t>
            </w:r>
          </w:p>
          <w:p w14:paraId="5ACFB7CA" w14:textId="77777777" w:rsidR="00B0052F" w:rsidRPr="0097320A" w:rsidRDefault="00B0052F" w:rsidP="00DA60C5">
            <w:pPr>
              <w:tabs>
                <w:tab w:val="left" w:pos="7800"/>
              </w:tabs>
              <w:jc w:val="both"/>
              <w:rPr>
                <w:sz w:val="20"/>
                <w:szCs w:val="20"/>
                <w:lang w:val="en-US"/>
              </w:rPr>
            </w:pPr>
            <w:r w:rsidRPr="00F91FCE">
              <w:rPr>
                <w:sz w:val="20"/>
                <w:szCs w:val="20"/>
                <w:lang w:val="en-US"/>
              </w:rPr>
              <w:t>Describes the me</w:t>
            </w:r>
            <w:r>
              <w:rPr>
                <w:sz w:val="20"/>
                <w:szCs w:val="20"/>
                <w:lang w:val="en-US"/>
              </w:rPr>
              <w:t>thods used in teaching concepts.</w:t>
            </w:r>
          </w:p>
        </w:tc>
      </w:tr>
      <w:tr w:rsidR="00B0052F" w:rsidRPr="00E052C8" w14:paraId="64B552B1" w14:textId="77777777" w:rsidTr="00DA60C5">
        <w:trPr>
          <w:trHeight w:val="540"/>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14C41DC1" w14:textId="77777777" w:rsidR="00B0052F" w:rsidRPr="0097320A" w:rsidRDefault="00B0052F" w:rsidP="00DA60C5">
            <w:pPr>
              <w:jc w:val="center"/>
              <w:rPr>
                <w:b/>
                <w:sz w:val="20"/>
                <w:szCs w:val="20"/>
                <w:lang w:val="en-US"/>
              </w:rPr>
            </w:pPr>
            <w:r w:rsidRPr="0097320A">
              <w:rPr>
                <w:b/>
                <w:sz w:val="20"/>
                <w:szCs w:val="20"/>
                <w:lang w:val="en-US"/>
              </w:rPr>
              <w:t>TEXTBOOK</w:t>
            </w:r>
          </w:p>
        </w:tc>
        <w:tc>
          <w:tcPr>
            <w:tcW w:w="3036" w:type="pct"/>
            <w:gridSpan w:val="7"/>
            <w:tcBorders>
              <w:top w:val="single" w:sz="12" w:space="0" w:color="auto"/>
              <w:left w:val="single" w:sz="12" w:space="0" w:color="auto"/>
              <w:bottom w:val="single" w:sz="12" w:space="0" w:color="auto"/>
              <w:right w:val="single" w:sz="12" w:space="0" w:color="auto"/>
            </w:tcBorders>
          </w:tcPr>
          <w:p w14:paraId="42B63FAB" w14:textId="77777777" w:rsidR="00B0052F" w:rsidRPr="0097320A" w:rsidRDefault="00B0052F" w:rsidP="00DA60C5">
            <w:pPr>
              <w:pStyle w:val="Heading4"/>
              <w:jc w:val="both"/>
              <w:rPr>
                <w:b w:val="0"/>
                <w:color w:val="000000"/>
                <w:sz w:val="20"/>
                <w:szCs w:val="20"/>
                <w:lang w:val="en-US"/>
              </w:rPr>
            </w:pPr>
            <w:r w:rsidRPr="00F91FCE">
              <w:rPr>
                <w:b w:val="0"/>
                <w:color w:val="000000"/>
                <w:sz w:val="20"/>
                <w:szCs w:val="20"/>
              </w:rPr>
              <w:t>Vuran, S.</w:t>
            </w:r>
            <w:r>
              <w:rPr>
                <w:b w:val="0"/>
                <w:color w:val="000000"/>
                <w:sz w:val="20"/>
                <w:szCs w:val="20"/>
              </w:rPr>
              <w:t xml:space="preserve"> ve</w:t>
            </w:r>
            <w:r w:rsidRPr="00F91FCE">
              <w:rPr>
                <w:b w:val="0"/>
                <w:color w:val="000000"/>
                <w:sz w:val="20"/>
                <w:szCs w:val="20"/>
              </w:rPr>
              <w:t xml:space="preserve"> Çelik, S. (2008). Örneklerle Kavram Öğretimi. Kök Yayıncılık: Ankara.</w:t>
            </w:r>
          </w:p>
        </w:tc>
      </w:tr>
      <w:tr w:rsidR="00B0052F" w:rsidRPr="00E052C8" w14:paraId="614350A0" w14:textId="77777777" w:rsidTr="00DA60C5">
        <w:trPr>
          <w:trHeight w:val="540"/>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1B324CC2" w14:textId="77777777" w:rsidR="00B0052F" w:rsidRPr="0097320A" w:rsidRDefault="00B0052F" w:rsidP="00DA60C5">
            <w:pPr>
              <w:jc w:val="center"/>
              <w:rPr>
                <w:b/>
                <w:sz w:val="20"/>
                <w:szCs w:val="20"/>
                <w:lang w:val="en-US"/>
              </w:rPr>
            </w:pPr>
            <w:r w:rsidRPr="0097320A">
              <w:rPr>
                <w:b/>
                <w:sz w:val="20"/>
                <w:szCs w:val="20"/>
                <w:lang w:val="en-US"/>
              </w:rPr>
              <w:t>OTHER REFERENCES</w:t>
            </w:r>
          </w:p>
        </w:tc>
        <w:tc>
          <w:tcPr>
            <w:tcW w:w="3036" w:type="pct"/>
            <w:gridSpan w:val="7"/>
            <w:tcBorders>
              <w:top w:val="single" w:sz="12" w:space="0" w:color="auto"/>
              <w:left w:val="single" w:sz="12" w:space="0" w:color="auto"/>
              <w:bottom w:val="single" w:sz="12" w:space="0" w:color="auto"/>
              <w:right w:val="single" w:sz="12" w:space="0" w:color="auto"/>
            </w:tcBorders>
          </w:tcPr>
          <w:p w14:paraId="73B77D00" w14:textId="77777777" w:rsidR="00B0052F" w:rsidRPr="0097320A" w:rsidRDefault="00B0052F" w:rsidP="00DA60C5">
            <w:pPr>
              <w:pStyle w:val="Heading4"/>
              <w:spacing w:before="0"/>
              <w:rPr>
                <w:color w:val="000000"/>
                <w:sz w:val="20"/>
                <w:szCs w:val="20"/>
                <w:lang w:val="en-US"/>
              </w:rPr>
            </w:pPr>
            <w:r>
              <w:rPr>
                <w:color w:val="000000"/>
                <w:sz w:val="20"/>
                <w:szCs w:val="20"/>
                <w:lang w:val="en-US"/>
              </w:rPr>
              <w:t>---</w:t>
            </w:r>
          </w:p>
        </w:tc>
      </w:tr>
      <w:tr w:rsidR="00B0052F" w:rsidRPr="00E052C8" w14:paraId="410A9126" w14:textId="77777777" w:rsidTr="00DA60C5">
        <w:trPr>
          <w:trHeight w:val="520"/>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6E78EC0E" w14:textId="77777777" w:rsidR="00B0052F" w:rsidRPr="0097320A" w:rsidRDefault="00B0052F" w:rsidP="00DA60C5">
            <w:pPr>
              <w:jc w:val="center"/>
              <w:rPr>
                <w:b/>
                <w:sz w:val="20"/>
                <w:szCs w:val="20"/>
                <w:lang w:val="en-US"/>
              </w:rPr>
            </w:pPr>
            <w:r w:rsidRPr="0097320A">
              <w:rPr>
                <w:b/>
                <w:sz w:val="20"/>
                <w:szCs w:val="20"/>
                <w:lang w:val="en-US"/>
              </w:rPr>
              <w:t>TOOLS AND EQUIPMENTS REQUIRED</w:t>
            </w:r>
          </w:p>
        </w:tc>
        <w:tc>
          <w:tcPr>
            <w:tcW w:w="3036" w:type="pct"/>
            <w:gridSpan w:val="7"/>
            <w:tcBorders>
              <w:top w:val="single" w:sz="12" w:space="0" w:color="auto"/>
              <w:left w:val="single" w:sz="12" w:space="0" w:color="auto"/>
              <w:bottom w:val="single" w:sz="12" w:space="0" w:color="auto"/>
              <w:right w:val="single" w:sz="12" w:space="0" w:color="auto"/>
            </w:tcBorders>
          </w:tcPr>
          <w:p w14:paraId="3004BE70" w14:textId="77777777" w:rsidR="00B0052F" w:rsidRPr="0097320A" w:rsidRDefault="00B0052F" w:rsidP="00DA60C5">
            <w:pPr>
              <w:rPr>
                <w:sz w:val="20"/>
                <w:szCs w:val="20"/>
                <w:lang w:val="en-US"/>
              </w:rPr>
            </w:pPr>
            <w:r>
              <w:rPr>
                <w:sz w:val="20"/>
                <w:szCs w:val="20"/>
                <w:lang w:val="en-US"/>
              </w:rPr>
              <w:t>---</w:t>
            </w:r>
          </w:p>
        </w:tc>
      </w:tr>
    </w:tbl>
    <w:p w14:paraId="4D6F3D10" w14:textId="77777777" w:rsidR="00B0052F" w:rsidRPr="00E052C8" w:rsidRDefault="00B0052F" w:rsidP="00B0052F">
      <w:pPr>
        <w:rPr>
          <w:sz w:val="18"/>
          <w:szCs w:val="18"/>
          <w:lang w:val="en-US"/>
        </w:rPr>
        <w:sectPr w:rsidR="00B0052F" w:rsidRPr="00E052C8" w:rsidSect="007A1331">
          <w:pgSz w:w="11906" w:h="16838"/>
          <w:pgMar w:top="720" w:right="1134" w:bottom="720" w:left="1134" w:header="709" w:footer="709" w:gutter="0"/>
          <w:cols w:space="720"/>
        </w:sectPr>
      </w:pPr>
    </w:p>
    <w:tbl>
      <w:tblPr>
        <w:tblW w:w="509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70"/>
        <w:gridCol w:w="8861"/>
      </w:tblGrid>
      <w:tr w:rsidR="00B0052F" w14:paraId="254F3EFA" w14:textId="77777777" w:rsidTr="00DA60C5">
        <w:trPr>
          <w:trHeight w:val="510"/>
          <w:jc w:val="center"/>
        </w:trPr>
        <w:tc>
          <w:tcPr>
            <w:tcW w:w="5000" w:type="pct"/>
            <w:gridSpan w:val="2"/>
            <w:tcBorders>
              <w:top w:val="single" w:sz="12" w:space="0" w:color="auto"/>
            </w:tcBorders>
            <w:vAlign w:val="center"/>
          </w:tcPr>
          <w:p w14:paraId="3F867BFC" w14:textId="77777777" w:rsidR="00B0052F" w:rsidRDefault="00B0052F" w:rsidP="00DA60C5">
            <w:pPr>
              <w:jc w:val="center"/>
              <w:rPr>
                <w:b/>
              </w:rPr>
            </w:pPr>
            <w:r>
              <w:rPr>
                <w:b/>
                <w:sz w:val="22"/>
                <w:szCs w:val="22"/>
              </w:rPr>
              <w:t>COURSE SYLLABUS</w:t>
            </w:r>
          </w:p>
        </w:tc>
      </w:tr>
      <w:tr w:rsidR="00B0052F" w14:paraId="4FA3FD63" w14:textId="77777777" w:rsidTr="00DA60C5">
        <w:trPr>
          <w:jc w:val="center"/>
        </w:trPr>
        <w:tc>
          <w:tcPr>
            <w:tcW w:w="583" w:type="pct"/>
          </w:tcPr>
          <w:p w14:paraId="6C2FBAC9" w14:textId="77777777" w:rsidR="00B0052F" w:rsidRDefault="00B0052F" w:rsidP="00DA60C5">
            <w:pPr>
              <w:jc w:val="center"/>
              <w:rPr>
                <w:b/>
              </w:rPr>
            </w:pPr>
            <w:r>
              <w:rPr>
                <w:b/>
                <w:sz w:val="22"/>
                <w:szCs w:val="22"/>
              </w:rPr>
              <w:t>WEEK</w:t>
            </w:r>
          </w:p>
        </w:tc>
        <w:tc>
          <w:tcPr>
            <w:tcW w:w="4417" w:type="pct"/>
          </w:tcPr>
          <w:p w14:paraId="7E1D932C" w14:textId="77777777" w:rsidR="00B0052F" w:rsidRDefault="00B0052F" w:rsidP="00DA60C5">
            <w:pPr>
              <w:rPr>
                <w:b/>
              </w:rPr>
            </w:pPr>
            <w:r>
              <w:rPr>
                <w:b/>
                <w:sz w:val="22"/>
                <w:szCs w:val="22"/>
              </w:rPr>
              <w:t xml:space="preserve">Topıcs </w:t>
            </w:r>
          </w:p>
        </w:tc>
      </w:tr>
      <w:tr w:rsidR="00B0052F" w14:paraId="376D9C90" w14:textId="77777777" w:rsidTr="00DA60C5">
        <w:trPr>
          <w:jc w:val="center"/>
        </w:trPr>
        <w:tc>
          <w:tcPr>
            <w:tcW w:w="583" w:type="pct"/>
            <w:vAlign w:val="center"/>
          </w:tcPr>
          <w:p w14:paraId="613CA949" w14:textId="77777777" w:rsidR="00B0052F" w:rsidRDefault="00B0052F" w:rsidP="00DA60C5">
            <w:pPr>
              <w:jc w:val="center"/>
            </w:pPr>
            <w:r>
              <w:rPr>
                <w:sz w:val="22"/>
                <w:szCs w:val="22"/>
              </w:rPr>
              <w:t>1</w:t>
            </w:r>
          </w:p>
        </w:tc>
        <w:tc>
          <w:tcPr>
            <w:tcW w:w="4417" w:type="pct"/>
          </w:tcPr>
          <w:p w14:paraId="6F374C0E" w14:textId="77777777" w:rsidR="00B0052F" w:rsidRPr="00235EAC" w:rsidRDefault="00B0052F" w:rsidP="00DA60C5">
            <w:pPr>
              <w:rPr>
                <w:sz w:val="20"/>
                <w:szCs w:val="20"/>
                <w:lang w:val="en-US"/>
              </w:rPr>
            </w:pPr>
            <w:r>
              <w:rPr>
                <w:sz w:val="20"/>
                <w:szCs w:val="20"/>
              </w:rPr>
              <w:t>The concept of identification</w:t>
            </w:r>
          </w:p>
        </w:tc>
      </w:tr>
      <w:tr w:rsidR="00B0052F" w14:paraId="32D89D07" w14:textId="77777777" w:rsidTr="00DA60C5">
        <w:trPr>
          <w:jc w:val="center"/>
        </w:trPr>
        <w:tc>
          <w:tcPr>
            <w:tcW w:w="583" w:type="pct"/>
            <w:vAlign w:val="center"/>
          </w:tcPr>
          <w:p w14:paraId="031C1450" w14:textId="77777777" w:rsidR="00B0052F" w:rsidRDefault="00B0052F" w:rsidP="00DA60C5">
            <w:pPr>
              <w:jc w:val="center"/>
            </w:pPr>
            <w:r>
              <w:rPr>
                <w:sz w:val="22"/>
                <w:szCs w:val="22"/>
              </w:rPr>
              <w:t>2</w:t>
            </w:r>
          </w:p>
        </w:tc>
        <w:tc>
          <w:tcPr>
            <w:tcW w:w="4417" w:type="pct"/>
          </w:tcPr>
          <w:p w14:paraId="6743E5ED" w14:textId="77777777" w:rsidR="00B0052F" w:rsidRPr="00235EAC" w:rsidRDefault="00B0052F" w:rsidP="00DA60C5">
            <w:pPr>
              <w:rPr>
                <w:sz w:val="20"/>
                <w:szCs w:val="20"/>
                <w:lang w:val="en-US"/>
              </w:rPr>
            </w:pPr>
            <w:r w:rsidRPr="00EA3032">
              <w:rPr>
                <w:sz w:val="20"/>
                <w:szCs w:val="20"/>
              </w:rPr>
              <w:t>The concept types</w:t>
            </w:r>
          </w:p>
        </w:tc>
      </w:tr>
      <w:tr w:rsidR="00B0052F" w14:paraId="3E5F68D7" w14:textId="77777777" w:rsidTr="00DA60C5">
        <w:trPr>
          <w:jc w:val="center"/>
        </w:trPr>
        <w:tc>
          <w:tcPr>
            <w:tcW w:w="583" w:type="pct"/>
            <w:vAlign w:val="center"/>
          </w:tcPr>
          <w:p w14:paraId="3B0CDD8D" w14:textId="77777777" w:rsidR="00B0052F" w:rsidRDefault="00B0052F" w:rsidP="00DA60C5">
            <w:pPr>
              <w:jc w:val="center"/>
            </w:pPr>
            <w:r>
              <w:rPr>
                <w:sz w:val="22"/>
                <w:szCs w:val="22"/>
              </w:rPr>
              <w:t>3</w:t>
            </w:r>
          </w:p>
        </w:tc>
        <w:tc>
          <w:tcPr>
            <w:tcW w:w="4417" w:type="pct"/>
          </w:tcPr>
          <w:p w14:paraId="779C330D" w14:textId="77777777" w:rsidR="00B0052F" w:rsidRPr="00235EAC" w:rsidRDefault="00B0052F" w:rsidP="00DA60C5">
            <w:pPr>
              <w:rPr>
                <w:sz w:val="20"/>
                <w:szCs w:val="20"/>
                <w:lang w:val="en-US"/>
              </w:rPr>
            </w:pPr>
            <w:r w:rsidRPr="00EA3032">
              <w:rPr>
                <w:sz w:val="20"/>
                <w:szCs w:val="20"/>
              </w:rPr>
              <w:t>The benefits of the concept</w:t>
            </w:r>
          </w:p>
        </w:tc>
      </w:tr>
      <w:tr w:rsidR="00B0052F" w14:paraId="3DF1C10A" w14:textId="77777777" w:rsidTr="00DA60C5">
        <w:trPr>
          <w:jc w:val="center"/>
        </w:trPr>
        <w:tc>
          <w:tcPr>
            <w:tcW w:w="583" w:type="pct"/>
            <w:vAlign w:val="center"/>
          </w:tcPr>
          <w:p w14:paraId="6D45E854" w14:textId="77777777" w:rsidR="00B0052F" w:rsidRDefault="00B0052F" w:rsidP="00DA60C5">
            <w:pPr>
              <w:jc w:val="center"/>
            </w:pPr>
            <w:r>
              <w:rPr>
                <w:sz w:val="22"/>
                <w:szCs w:val="22"/>
              </w:rPr>
              <w:t>4</w:t>
            </w:r>
          </w:p>
        </w:tc>
        <w:tc>
          <w:tcPr>
            <w:tcW w:w="4417" w:type="pct"/>
          </w:tcPr>
          <w:p w14:paraId="2DEED1C2" w14:textId="77777777" w:rsidR="00B0052F" w:rsidRPr="00235EAC" w:rsidRDefault="00B0052F" w:rsidP="00DA60C5">
            <w:pPr>
              <w:rPr>
                <w:sz w:val="20"/>
                <w:szCs w:val="20"/>
                <w:lang w:val="en-US"/>
              </w:rPr>
            </w:pPr>
            <w:r w:rsidRPr="00EA3032">
              <w:rPr>
                <w:sz w:val="20"/>
                <w:szCs w:val="20"/>
              </w:rPr>
              <w:t>The concept of children's learning</w:t>
            </w:r>
          </w:p>
        </w:tc>
      </w:tr>
      <w:tr w:rsidR="00B0052F" w14:paraId="3ADB4090" w14:textId="77777777" w:rsidTr="00DA60C5">
        <w:trPr>
          <w:jc w:val="center"/>
        </w:trPr>
        <w:tc>
          <w:tcPr>
            <w:tcW w:w="583" w:type="pct"/>
            <w:vAlign w:val="center"/>
          </w:tcPr>
          <w:p w14:paraId="7E8773FF" w14:textId="77777777" w:rsidR="00B0052F" w:rsidRDefault="00B0052F" w:rsidP="00DA60C5">
            <w:pPr>
              <w:jc w:val="center"/>
            </w:pPr>
            <w:r>
              <w:rPr>
                <w:sz w:val="22"/>
                <w:szCs w:val="22"/>
              </w:rPr>
              <w:t>5</w:t>
            </w:r>
          </w:p>
        </w:tc>
        <w:tc>
          <w:tcPr>
            <w:tcW w:w="4417" w:type="pct"/>
          </w:tcPr>
          <w:p w14:paraId="2D79F5E6" w14:textId="77777777" w:rsidR="00B0052F" w:rsidRPr="00235EAC" w:rsidRDefault="00B0052F" w:rsidP="00DA60C5">
            <w:pPr>
              <w:rPr>
                <w:sz w:val="20"/>
                <w:szCs w:val="20"/>
                <w:lang w:val="en-US"/>
              </w:rPr>
            </w:pPr>
            <w:r w:rsidRPr="00EA3032">
              <w:rPr>
                <w:sz w:val="20"/>
                <w:szCs w:val="20"/>
              </w:rPr>
              <w:t>Elements of the concept of education</w:t>
            </w:r>
          </w:p>
        </w:tc>
      </w:tr>
      <w:tr w:rsidR="00B0052F" w14:paraId="69212F50" w14:textId="77777777" w:rsidTr="00DA60C5">
        <w:trPr>
          <w:jc w:val="center"/>
        </w:trPr>
        <w:tc>
          <w:tcPr>
            <w:tcW w:w="583" w:type="pct"/>
            <w:vAlign w:val="center"/>
          </w:tcPr>
          <w:p w14:paraId="08489D26" w14:textId="77777777" w:rsidR="00B0052F" w:rsidRDefault="00B0052F" w:rsidP="00DA60C5">
            <w:pPr>
              <w:jc w:val="center"/>
            </w:pPr>
            <w:r>
              <w:rPr>
                <w:sz w:val="22"/>
                <w:szCs w:val="22"/>
              </w:rPr>
              <w:t>6</w:t>
            </w:r>
          </w:p>
        </w:tc>
        <w:tc>
          <w:tcPr>
            <w:tcW w:w="4417" w:type="pct"/>
          </w:tcPr>
          <w:p w14:paraId="64C15D32" w14:textId="77777777" w:rsidR="00B0052F" w:rsidRPr="00235EAC" w:rsidRDefault="00B0052F" w:rsidP="00DA60C5">
            <w:pPr>
              <w:rPr>
                <w:sz w:val="20"/>
                <w:szCs w:val="20"/>
                <w:lang w:val="en-US"/>
              </w:rPr>
            </w:pPr>
            <w:r w:rsidRPr="00EA3032">
              <w:rPr>
                <w:sz w:val="20"/>
                <w:szCs w:val="20"/>
              </w:rPr>
              <w:t>The points to be considered in the concept of education</w:t>
            </w:r>
          </w:p>
        </w:tc>
      </w:tr>
      <w:tr w:rsidR="00B0052F" w14:paraId="7B5E7F58" w14:textId="77777777" w:rsidTr="00DA60C5">
        <w:trPr>
          <w:jc w:val="center"/>
        </w:trPr>
        <w:tc>
          <w:tcPr>
            <w:tcW w:w="583" w:type="pct"/>
            <w:shd w:val="clear" w:color="auto" w:fill="D9D9D9"/>
            <w:vAlign w:val="center"/>
          </w:tcPr>
          <w:p w14:paraId="3920FC56" w14:textId="77777777" w:rsidR="00B0052F" w:rsidRDefault="00B0052F" w:rsidP="00DA60C5">
            <w:pPr>
              <w:jc w:val="center"/>
            </w:pPr>
            <w:r>
              <w:rPr>
                <w:sz w:val="22"/>
                <w:szCs w:val="22"/>
              </w:rPr>
              <w:t>7-8</w:t>
            </w:r>
          </w:p>
        </w:tc>
        <w:tc>
          <w:tcPr>
            <w:tcW w:w="4417" w:type="pct"/>
            <w:shd w:val="clear" w:color="auto" w:fill="D9D9D9"/>
          </w:tcPr>
          <w:p w14:paraId="417D34C7" w14:textId="77777777" w:rsidR="00B0052F" w:rsidRPr="00235EAC" w:rsidRDefault="00B0052F" w:rsidP="00DA60C5">
            <w:pPr>
              <w:jc w:val="both"/>
              <w:rPr>
                <w:sz w:val="20"/>
                <w:szCs w:val="20"/>
                <w:lang w:val="en-US"/>
              </w:rPr>
            </w:pPr>
            <w:r>
              <w:rPr>
                <w:sz w:val="20"/>
                <w:szCs w:val="20"/>
                <w:lang w:val="en-US"/>
              </w:rPr>
              <w:t xml:space="preserve">Mid-term exam </w:t>
            </w:r>
          </w:p>
        </w:tc>
      </w:tr>
      <w:tr w:rsidR="00B0052F" w14:paraId="20E62EAA" w14:textId="77777777" w:rsidTr="00DA60C5">
        <w:trPr>
          <w:jc w:val="center"/>
        </w:trPr>
        <w:tc>
          <w:tcPr>
            <w:tcW w:w="583" w:type="pct"/>
            <w:vAlign w:val="center"/>
          </w:tcPr>
          <w:p w14:paraId="734856FD" w14:textId="77777777" w:rsidR="00B0052F" w:rsidRDefault="00B0052F" w:rsidP="00DA60C5">
            <w:pPr>
              <w:jc w:val="center"/>
            </w:pPr>
            <w:r>
              <w:rPr>
                <w:sz w:val="22"/>
                <w:szCs w:val="22"/>
              </w:rPr>
              <w:t>9</w:t>
            </w:r>
          </w:p>
        </w:tc>
        <w:tc>
          <w:tcPr>
            <w:tcW w:w="4417" w:type="pct"/>
          </w:tcPr>
          <w:p w14:paraId="393E2A36" w14:textId="77777777" w:rsidR="00B0052F" w:rsidRPr="00235EAC" w:rsidRDefault="00B0052F" w:rsidP="00DA60C5">
            <w:pPr>
              <w:jc w:val="both"/>
              <w:rPr>
                <w:sz w:val="20"/>
                <w:szCs w:val="20"/>
                <w:lang w:val="en-US"/>
              </w:rPr>
            </w:pPr>
            <w:r w:rsidRPr="00EA3032">
              <w:rPr>
                <w:sz w:val="20"/>
                <w:szCs w:val="20"/>
              </w:rPr>
              <w:t>The methods used in teaching concepts</w:t>
            </w:r>
          </w:p>
        </w:tc>
      </w:tr>
      <w:tr w:rsidR="00B0052F" w14:paraId="653A97E8" w14:textId="77777777" w:rsidTr="00DA60C5">
        <w:trPr>
          <w:jc w:val="center"/>
        </w:trPr>
        <w:tc>
          <w:tcPr>
            <w:tcW w:w="583" w:type="pct"/>
            <w:vAlign w:val="center"/>
          </w:tcPr>
          <w:p w14:paraId="3998E974" w14:textId="77777777" w:rsidR="00B0052F" w:rsidRDefault="00B0052F" w:rsidP="00DA60C5">
            <w:pPr>
              <w:jc w:val="center"/>
            </w:pPr>
            <w:r>
              <w:rPr>
                <w:sz w:val="22"/>
                <w:szCs w:val="22"/>
              </w:rPr>
              <w:t>10</w:t>
            </w:r>
          </w:p>
        </w:tc>
        <w:tc>
          <w:tcPr>
            <w:tcW w:w="4417" w:type="pct"/>
          </w:tcPr>
          <w:p w14:paraId="3A40DBBC" w14:textId="77777777" w:rsidR="00B0052F" w:rsidRPr="00235EAC" w:rsidRDefault="00B0052F" w:rsidP="00DA60C5">
            <w:pPr>
              <w:rPr>
                <w:sz w:val="20"/>
                <w:szCs w:val="20"/>
                <w:lang w:val="en-US"/>
              </w:rPr>
            </w:pPr>
            <w:r w:rsidRPr="00EA3032">
              <w:rPr>
                <w:sz w:val="20"/>
                <w:szCs w:val="20"/>
              </w:rPr>
              <w:t>Direct instruction model</w:t>
            </w:r>
          </w:p>
        </w:tc>
      </w:tr>
      <w:tr w:rsidR="00B0052F" w14:paraId="1EB614CA" w14:textId="77777777" w:rsidTr="00DA60C5">
        <w:trPr>
          <w:jc w:val="center"/>
        </w:trPr>
        <w:tc>
          <w:tcPr>
            <w:tcW w:w="583" w:type="pct"/>
            <w:vAlign w:val="center"/>
          </w:tcPr>
          <w:p w14:paraId="13E28C9B" w14:textId="77777777" w:rsidR="00B0052F" w:rsidRDefault="00B0052F" w:rsidP="00DA60C5">
            <w:pPr>
              <w:jc w:val="center"/>
            </w:pPr>
            <w:r>
              <w:rPr>
                <w:sz w:val="22"/>
                <w:szCs w:val="22"/>
              </w:rPr>
              <w:t>11</w:t>
            </w:r>
          </w:p>
        </w:tc>
        <w:tc>
          <w:tcPr>
            <w:tcW w:w="4417" w:type="pct"/>
          </w:tcPr>
          <w:p w14:paraId="7538CA4E" w14:textId="77777777" w:rsidR="00B0052F" w:rsidRPr="00552F87" w:rsidRDefault="00B0052F" w:rsidP="00DA60C5">
            <w:pPr>
              <w:tabs>
                <w:tab w:val="right" w:pos="8469"/>
              </w:tabs>
              <w:rPr>
                <w:lang w:val="en-US"/>
              </w:rPr>
            </w:pPr>
            <w:r w:rsidRPr="00EA3032">
              <w:rPr>
                <w:sz w:val="20"/>
                <w:szCs w:val="20"/>
              </w:rPr>
              <w:t>Errorless teaching</w:t>
            </w:r>
          </w:p>
        </w:tc>
      </w:tr>
      <w:tr w:rsidR="00B0052F" w14:paraId="3F2D3845" w14:textId="77777777" w:rsidTr="00DA60C5">
        <w:trPr>
          <w:jc w:val="center"/>
        </w:trPr>
        <w:tc>
          <w:tcPr>
            <w:tcW w:w="583" w:type="pct"/>
            <w:vAlign w:val="center"/>
          </w:tcPr>
          <w:p w14:paraId="4A484600" w14:textId="77777777" w:rsidR="00B0052F" w:rsidRDefault="00B0052F" w:rsidP="00DA60C5">
            <w:pPr>
              <w:jc w:val="center"/>
            </w:pPr>
            <w:r>
              <w:rPr>
                <w:sz w:val="22"/>
                <w:szCs w:val="22"/>
              </w:rPr>
              <w:t>12</w:t>
            </w:r>
          </w:p>
        </w:tc>
        <w:tc>
          <w:tcPr>
            <w:tcW w:w="4417" w:type="pct"/>
          </w:tcPr>
          <w:p w14:paraId="51B245D1" w14:textId="77777777" w:rsidR="00B0052F" w:rsidRDefault="00B0052F" w:rsidP="00DA60C5">
            <w:r w:rsidRPr="00EA3032">
              <w:rPr>
                <w:sz w:val="20"/>
                <w:szCs w:val="20"/>
              </w:rPr>
              <w:t>Simultaneously with teaching tips</w:t>
            </w:r>
          </w:p>
        </w:tc>
      </w:tr>
      <w:tr w:rsidR="00B0052F" w14:paraId="6931BF43" w14:textId="77777777" w:rsidTr="00DA60C5">
        <w:trPr>
          <w:jc w:val="center"/>
        </w:trPr>
        <w:tc>
          <w:tcPr>
            <w:tcW w:w="583" w:type="pct"/>
            <w:vAlign w:val="center"/>
          </w:tcPr>
          <w:p w14:paraId="44D484A2" w14:textId="77777777" w:rsidR="00B0052F" w:rsidRDefault="00B0052F" w:rsidP="00DA60C5">
            <w:pPr>
              <w:jc w:val="center"/>
            </w:pPr>
            <w:r>
              <w:rPr>
                <w:sz w:val="22"/>
                <w:szCs w:val="22"/>
              </w:rPr>
              <w:t>13</w:t>
            </w:r>
          </w:p>
        </w:tc>
        <w:tc>
          <w:tcPr>
            <w:tcW w:w="4417" w:type="pct"/>
          </w:tcPr>
          <w:p w14:paraId="27F12554" w14:textId="77777777" w:rsidR="00B0052F" w:rsidRDefault="00B0052F" w:rsidP="00DA60C5">
            <w:r w:rsidRPr="00EA3032">
              <w:rPr>
                <w:sz w:val="20"/>
                <w:szCs w:val="20"/>
              </w:rPr>
              <w:t>Pl</w:t>
            </w:r>
            <w:r>
              <w:rPr>
                <w:sz w:val="20"/>
                <w:szCs w:val="20"/>
              </w:rPr>
              <w:t>anning the concept of education</w:t>
            </w:r>
            <w:r w:rsidRPr="00EA3032">
              <w:rPr>
                <w:sz w:val="20"/>
                <w:szCs w:val="20"/>
              </w:rPr>
              <w:t xml:space="preserve"> </w:t>
            </w:r>
          </w:p>
        </w:tc>
      </w:tr>
      <w:tr w:rsidR="00B0052F" w14:paraId="01942E1F" w14:textId="77777777" w:rsidTr="00DA60C5">
        <w:trPr>
          <w:jc w:val="center"/>
        </w:trPr>
        <w:tc>
          <w:tcPr>
            <w:tcW w:w="583" w:type="pct"/>
            <w:vAlign w:val="center"/>
          </w:tcPr>
          <w:p w14:paraId="34834C93" w14:textId="77777777" w:rsidR="00B0052F" w:rsidRDefault="00B0052F" w:rsidP="00DA60C5">
            <w:pPr>
              <w:jc w:val="center"/>
            </w:pPr>
            <w:r>
              <w:rPr>
                <w:sz w:val="22"/>
                <w:szCs w:val="22"/>
              </w:rPr>
              <w:t>14</w:t>
            </w:r>
          </w:p>
        </w:tc>
        <w:tc>
          <w:tcPr>
            <w:tcW w:w="4417" w:type="pct"/>
          </w:tcPr>
          <w:p w14:paraId="2C1D7813" w14:textId="77777777" w:rsidR="00B0052F" w:rsidRDefault="00B0052F" w:rsidP="00DA60C5">
            <w:r>
              <w:rPr>
                <w:sz w:val="20"/>
                <w:szCs w:val="20"/>
              </w:rPr>
              <w:t>I</w:t>
            </w:r>
            <w:r w:rsidRPr="00EA3032">
              <w:rPr>
                <w:sz w:val="20"/>
                <w:szCs w:val="20"/>
              </w:rPr>
              <w:t>ntroduces the concept of teaching</w:t>
            </w:r>
          </w:p>
        </w:tc>
      </w:tr>
      <w:tr w:rsidR="00B0052F" w14:paraId="4F317F5B" w14:textId="77777777" w:rsidTr="00DA60C5">
        <w:trPr>
          <w:trHeight w:val="322"/>
          <w:jc w:val="center"/>
        </w:trPr>
        <w:tc>
          <w:tcPr>
            <w:tcW w:w="583" w:type="pct"/>
            <w:tcBorders>
              <w:bottom w:val="single" w:sz="12" w:space="0" w:color="auto"/>
            </w:tcBorders>
            <w:shd w:val="clear" w:color="auto" w:fill="D9D9D9"/>
            <w:vAlign w:val="center"/>
          </w:tcPr>
          <w:p w14:paraId="2CBA1E19" w14:textId="77777777" w:rsidR="00B0052F" w:rsidRDefault="00B0052F" w:rsidP="00DA60C5">
            <w:pPr>
              <w:jc w:val="center"/>
            </w:pPr>
            <w:r>
              <w:rPr>
                <w:sz w:val="22"/>
                <w:szCs w:val="22"/>
              </w:rPr>
              <w:t>15-16</w:t>
            </w:r>
          </w:p>
        </w:tc>
        <w:tc>
          <w:tcPr>
            <w:tcW w:w="4417" w:type="pct"/>
            <w:tcBorders>
              <w:bottom w:val="single" w:sz="12" w:space="0" w:color="auto"/>
            </w:tcBorders>
            <w:shd w:val="clear" w:color="auto" w:fill="D9D9D9"/>
            <w:vAlign w:val="center"/>
          </w:tcPr>
          <w:p w14:paraId="7B217FD1" w14:textId="77777777" w:rsidR="00B0052F" w:rsidRPr="00235EAC" w:rsidRDefault="00B0052F" w:rsidP="00DA60C5">
            <w:pPr>
              <w:rPr>
                <w:sz w:val="20"/>
                <w:szCs w:val="20"/>
                <w:lang w:val="en-US"/>
              </w:rPr>
            </w:pPr>
            <w:r>
              <w:rPr>
                <w:sz w:val="20"/>
                <w:szCs w:val="20"/>
                <w:lang w:val="en-US"/>
              </w:rPr>
              <w:t xml:space="preserve"> FINAL EXAM</w:t>
            </w:r>
          </w:p>
        </w:tc>
      </w:tr>
    </w:tbl>
    <w:p w14:paraId="38EFA30C" w14:textId="77777777" w:rsidR="00B0052F" w:rsidRDefault="00B0052F" w:rsidP="00B0052F">
      <w:pPr>
        <w:rPr>
          <w:sz w:val="16"/>
          <w:szCs w:val="16"/>
          <w:lang w:val="en-US"/>
        </w:rPr>
      </w:pPr>
    </w:p>
    <w:p w14:paraId="5C4EC6CB" w14:textId="77777777" w:rsidR="00B0052F" w:rsidRPr="00E052C8" w:rsidRDefault="00B0052F" w:rsidP="00B0052F">
      <w:pPr>
        <w:rPr>
          <w:sz w:val="16"/>
          <w:szCs w:val="16"/>
          <w:lang w:val="en-US"/>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B0052F" w:rsidRPr="00E052C8" w14:paraId="1182A40D" w14:textId="77777777" w:rsidTr="00DA60C5">
        <w:tc>
          <w:tcPr>
            <w:tcW w:w="603" w:type="dxa"/>
            <w:tcBorders>
              <w:top w:val="single" w:sz="12" w:space="0" w:color="auto"/>
              <w:left w:val="single" w:sz="12" w:space="0" w:color="auto"/>
              <w:bottom w:val="single" w:sz="6" w:space="0" w:color="auto"/>
              <w:right w:val="single" w:sz="6" w:space="0" w:color="auto"/>
            </w:tcBorders>
            <w:vAlign w:val="center"/>
          </w:tcPr>
          <w:p w14:paraId="552D45DE" w14:textId="77777777" w:rsidR="00B0052F" w:rsidRPr="00E052C8" w:rsidRDefault="00B0052F" w:rsidP="00DA60C5">
            <w:pPr>
              <w:jc w:val="center"/>
              <w:rPr>
                <w:b/>
                <w:sz w:val="18"/>
                <w:szCs w:val="18"/>
                <w:lang w:val="en-US"/>
              </w:rPr>
            </w:pPr>
            <w:r w:rsidRPr="00E052C8">
              <w:rPr>
                <w:b/>
                <w:sz w:val="18"/>
                <w:szCs w:val="18"/>
                <w:lang w:val="en-US"/>
              </w:rPr>
              <w:t>NO</w:t>
            </w:r>
          </w:p>
        </w:tc>
        <w:tc>
          <w:tcPr>
            <w:tcW w:w="7585" w:type="dxa"/>
            <w:tcBorders>
              <w:top w:val="single" w:sz="12" w:space="0" w:color="auto"/>
              <w:left w:val="single" w:sz="6" w:space="0" w:color="auto"/>
              <w:bottom w:val="single" w:sz="6" w:space="0" w:color="auto"/>
              <w:right w:val="single" w:sz="6" w:space="0" w:color="auto"/>
            </w:tcBorders>
          </w:tcPr>
          <w:p w14:paraId="44DE339C" w14:textId="77777777" w:rsidR="00B0052F" w:rsidRPr="00E052C8" w:rsidRDefault="00B0052F" w:rsidP="00DA60C5">
            <w:pPr>
              <w:rPr>
                <w:b/>
                <w:lang w:val="en-US"/>
              </w:rPr>
            </w:pPr>
            <w:r w:rsidRPr="00E052C8">
              <w:rPr>
                <w:b/>
                <w:sz w:val="22"/>
                <w:szCs w:val="22"/>
                <w:lang w:val="en-US"/>
              </w:rPr>
              <w:t xml:space="preserve">PROGRAM OUTCOMES </w:t>
            </w:r>
          </w:p>
        </w:tc>
        <w:tc>
          <w:tcPr>
            <w:tcW w:w="567" w:type="dxa"/>
            <w:tcBorders>
              <w:top w:val="single" w:sz="12" w:space="0" w:color="auto"/>
              <w:left w:val="single" w:sz="6" w:space="0" w:color="auto"/>
              <w:bottom w:val="single" w:sz="6" w:space="0" w:color="auto"/>
              <w:right w:val="single" w:sz="6" w:space="0" w:color="auto"/>
            </w:tcBorders>
            <w:vAlign w:val="center"/>
          </w:tcPr>
          <w:p w14:paraId="1B6EB8F9" w14:textId="77777777" w:rsidR="00B0052F" w:rsidRPr="00E052C8" w:rsidRDefault="00B0052F" w:rsidP="00DA60C5">
            <w:pPr>
              <w:jc w:val="center"/>
              <w:rPr>
                <w:b/>
                <w:lang w:val="en-US"/>
              </w:rPr>
            </w:pPr>
            <w:r w:rsidRPr="00E052C8">
              <w:rPr>
                <w:b/>
                <w:sz w:val="22"/>
                <w:szCs w:val="22"/>
                <w:lang w:val="en-US"/>
              </w:rPr>
              <w:t>3</w:t>
            </w:r>
          </w:p>
        </w:tc>
        <w:tc>
          <w:tcPr>
            <w:tcW w:w="567" w:type="dxa"/>
            <w:tcBorders>
              <w:top w:val="single" w:sz="12" w:space="0" w:color="auto"/>
              <w:left w:val="single" w:sz="6" w:space="0" w:color="auto"/>
              <w:bottom w:val="single" w:sz="6" w:space="0" w:color="auto"/>
              <w:right w:val="single" w:sz="6" w:space="0" w:color="auto"/>
            </w:tcBorders>
            <w:vAlign w:val="center"/>
          </w:tcPr>
          <w:p w14:paraId="01BADF02" w14:textId="77777777" w:rsidR="00B0052F" w:rsidRPr="00E052C8" w:rsidRDefault="00B0052F" w:rsidP="00DA60C5">
            <w:pPr>
              <w:jc w:val="center"/>
              <w:rPr>
                <w:b/>
                <w:lang w:val="en-US"/>
              </w:rPr>
            </w:pPr>
            <w:r w:rsidRPr="00E052C8">
              <w:rPr>
                <w:b/>
                <w:sz w:val="22"/>
                <w:szCs w:val="22"/>
                <w:lang w:val="en-US"/>
              </w:rPr>
              <w:t>2</w:t>
            </w:r>
          </w:p>
        </w:tc>
        <w:tc>
          <w:tcPr>
            <w:tcW w:w="567" w:type="dxa"/>
            <w:tcBorders>
              <w:top w:val="single" w:sz="12" w:space="0" w:color="auto"/>
              <w:left w:val="single" w:sz="6" w:space="0" w:color="auto"/>
              <w:bottom w:val="single" w:sz="6" w:space="0" w:color="auto"/>
              <w:right w:val="single" w:sz="12" w:space="0" w:color="auto"/>
            </w:tcBorders>
            <w:vAlign w:val="center"/>
          </w:tcPr>
          <w:p w14:paraId="790A0C31" w14:textId="77777777" w:rsidR="00B0052F" w:rsidRPr="00E052C8" w:rsidRDefault="00B0052F" w:rsidP="00DA60C5">
            <w:pPr>
              <w:jc w:val="center"/>
              <w:rPr>
                <w:b/>
                <w:lang w:val="en-US"/>
              </w:rPr>
            </w:pPr>
            <w:r w:rsidRPr="00E052C8">
              <w:rPr>
                <w:b/>
                <w:sz w:val="22"/>
                <w:szCs w:val="22"/>
                <w:lang w:val="en-US"/>
              </w:rPr>
              <w:t>1</w:t>
            </w:r>
          </w:p>
        </w:tc>
      </w:tr>
      <w:tr w:rsidR="00B0052F" w:rsidRPr="00E052C8" w14:paraId="17210AA1"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5BDC2EA8" w14:textId="77777777" w:rsidR="00B0052F" w:rsidRPr="00E052C8" w:rsidRDefault="00B0052F" w:rsidP="00DA60C5">
            <w:pPr>
              <w:jc w:val="center"/>
              <w:rPr>
                <w:lang w:val="en-US"/>
              </w:rPr>
            </w:pPr>
            <w:r w:rsidRPr="00E052C8">
              <w:rPr>
                <w:sz w:val="22"/>
                <w:szCs w:val="22"/>
                <w:lang w:val="en-US"/>
              </w:rPr>
              <w:t>1</w:t>
            </w:r>
          </w:p>
        </w:tc>
        <w:tc>
          <w:tcPr>
            <w:tcW w:w="7585" w:type="dxa"/>
            <w:tcBorders>
              <w:top w:val="single" w:sz="6" w:space="0" w:color="auto"/>
              <w:left w:val="single" w:sz="6" w:space="0" w:color="auto"/>
              <w:bottom w:val="single" w:sz="6" w:space="0" w:color="auto"/>
              <w:right w:val="single" w:sz="6" w:space="0" w:color="auto"/>
            </w:tcBorders>
            <w:vAlign w:val="center"/>
          </w:tcPr>
          <w:p w14:paraId="28F6DC1E" w14:textId="77777777" w:rsidR="00B0052F" w:rsidRPr="00E052C8" w:rsidRDefault="00B0052F" w:rsidP="00DA60C5">
            <w:pPr>
              <w:jc w:val="both"/>
              <w:rPr>
                <w:sz w:val="20"/>
                <w:szCs w:val="20"/>
                <w:lang w:val="en-US"/>
              </w:rPr>
            </w:pPr>
            <w:r>
              <w:rPr>
                <w:sz w:val="20"/>
                <w:szCs w:val="20"/>
                <w:lang w:val="en-US"/>
              </w:rPr>
              <w:t xml:space="preserve">Defines </w:t>
            </w:r>
            <w:r w:rsidRPr="00697231">
              <w:rPr>
                <w:sz w:val="20"/>
                <w:szCs w:val="20"/>
                <w:lang w:val="en-US"/>
              </w:rPr>
              <w:t>concepts, terminology, methods, techniques, principles and theory</w:t>
            </w:r>
            <w:r>
              <w:rPr>
                <w:sz w:val="20"/>
                <w:szCs w:val="20"/>
                <w:lang w:val="en-US"/>
              </w:rPr>
              <w:t xml:space="preserve"> </w:t>
            </w:r>
            <w:r w:rsidRPr="00697231">
              <w:rPr>
                <w:sz w:val="20"/>
                <w:szCs w:val="20"/>
                <w:lang w:val="en-US"/>
              </w:rPr>
              <w:t>related to special education</w:t>
            </w:r>
            <w:r>
              <w:rPr>
                <w:sz w:val="20"/>
                <w:szCs w:val="20"/>
                <w:lang w:val="en-US"/>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14:paraId="216732C2" w14:textId="77777777" w:rsidR="00B0052F" w:rsidRPr="00EC3853" w:rsidRDefault="00B0052F"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0F12F760" w14:textId="77777777" w:rsidR="00B0052F" w:rsidRPr="00EC3853" w:rsidRDefault="00B0052F"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65A8C882" w14:textId="77777777" w:rsidR="00B0052F" w:rsidRPr="00EC3853" w:rsidRDefault="00B0052F" w:rsidP="00DA60C5">
            <w:pPr>
              <w:jc w:val="center"/>
              <w:rPr>
                <w:b/>
                <w:sz w:val="20"/>
                <w:szCs w:val="20"/>
              </w:rPr>
            </w:pPr>
          </w:p>
        </w:tc>
      </w:tr>
      <w:tr w:rsidR="00B0052F" w:rsidRPr="00E052C8" w14:paraId="3570D4C1"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69A18F70" w14:textId="77777777" w:rsidR="00B0052F" w:rsidRPr="00E052C8" w:rsidRDefault="00B0052F" w:rsidP="00DA60C5">
            <w:pPr>
              <w:jc w:val="center"/>
              <w:rPr>
                <w:lang w:val="en-US"/>
              </w:rPr>
            </w:pPr>
            <w:r w:rsidRPr="00E052C8">
              <w:rPr>
                <w:sz w:val="22"/>
                <w:szCs w:val="22"/>
                <w:lang w:val="en-US"/>
              </w:rPr>
              <w:t>2</w:t>
            </w:r>
          </w:p>
        </w:tc>
        <w:tc>
          <w:tcPr>
            <w:tcW w:w="7585" w:type="dxa"/>
            <w:tcBorders>
              <w:top w:val="single" w:sz="6" w:space="0" w:color="auto"/>
              <w:left w:val="single" w:sz="6" w:space="0" w:color="auto"/>
              <w:bottom w:val="single" w:sz="6" w:space="0" w:color="auto"/>
              <w:right w:val="single" w:sz="6" w:space="0" w:color="auto"/>
            </w:tcBorders>
            <w:vAlign w:val="center"/>
          </w:tcPr>
          <w:p w14:paraId="7608AA6E" w14:textId="77777777" w:rsidR="00B0052F" w:rsidRPr="00E052C8" w:rsidRDefault="00B0052F" w:rsidP="00DA60C5">
            <w:pPr>
              <w:jc w:val="both"/>
              <w:rPr>
                <w:sz w:val="20"/>
                <w:szCs w:val="20"/>
                <w:lang w:val="en-US"/>
              </w:rPr>
            </w:pPr>
            <w:r>
              <w:rPr>
                <w:sz w:val="20"/>
                <w:szCs w:val="20"/>
                <w:lang w:val="en-US"/>
              </w:rPr>
              <w:t>Evaluates student levels before starting instruction, and shares the results with parents and administrators; prepares and utilizes individualized education plan and transition plan.</w:t>
            </w:r>
          </w:p>
        </w:tc>
        <w:tc>
          <w:tcPr>
            <w:tcW w:w="567" w:type="dxa"/>
            <w:tcBorders>
              <w:top w:val="single" w:sz="6" w:space="0" w:color="auto"/>
              <w:left w:val="single" w:sz="6" w:space="0" w:color="auto"/>
              <w:bottom w:val="single" w:sz="6" w:space="0" w:color="auto"/>
              <w:right w:val="single" w:sz="6" w:space="0" w:color="auto"/>
            </w:tcBorders>
            <w:vAlign w:val="center"/>
          </w:tcPr>
          <w:p w14:paraId="457F29A2" w14:textId="77777777" w:rsidR="00B0052F" w:rsidRPr="00EC3853" w:rsidRDefault="00B0052F"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3A6D0671" w14:textId="77777777" w:rsidR="00B0052F" w:rsidRPr="00EC3853" w:rsidRDefault="00B0052F"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039CE7AF" w14:textId="77777777" w:rsidR="00B0052F" w:rsidRPr="00EC3853" w:rsidRDefault="00B0052F" w:rsidP="00DA60C5">
            <w:pPr>
              <w:jc w:val="center"/>
              <w:rPr>
                <w:b/>
                <w:sz w:val="20"/>
                <w:szCs w:val="20"/>
              </w:rPr>
            </w:pPr>
          </w:p>
        </w:tc>
      </w:tr>
      <w:tr w:rsidR="00B0052F" w:rsidRPr="00E052C8" w14:paraId="0692AAB9"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449EC216" w14:textId="77777777" w:rsidR="00B0052F" w:rsidRPr="00E052C8" w:rsidRDefault="00B0052F" w:rsidP="00DA60C5">
            <w:pPr>
              <w:jc w:val="center"/>
              <w:rPr>
                <w:lang w:val="en-US"/>
              </w:rPr>
            </w:pPr>
            <w:r w:rsidRPr="00E052C8">
              <w:rPr>
                <w:sz w:val="22"/>
                <w:szCs w:val="22"/>
                <w:lang w:val="en-US"/>
              </w:rPr>
              <w:t>3</w:t>
            </w:r>
          </w:p>
        </w:tc>
        <w:tc>
          <w:tcPr>
            <w:tcW w:w="7585" w:type="dxa"/>
            <w:tcBorders>
              <w:top w:val="single" w:sz="6" w:space="0" w:color="auto"/>
              <w:left w:val="single" w:sz="6" w:space="0" w:color="auto"/>
              <w:bottom w:val="single" w:sz="6" w:space="0" w:color="auto"/>
              <w:right w:val="single" w:sz="6" w:space="0" w:color="auto"/>
            </w:tcBorders>
            <w:vAlign w:val="center"/>
          </w:tcPr>
          <w:p w14:paraId="198894E5" w14:textId="77777777" w:rsidR="00B0052F" w:rsidRPr="00E052C8" w:rsidRDefault="00B0052F" w:rsidP="00DA60C5">
            <w:pPr>
              <w:jc w:val="both"/>
              <w:rPr>
                <w:sz w:val="20"/>
                <w:szCs w:val="20"/>
                <w:lang w:val="en-US"/>
              </w:rPr>
            </w:pPr>
            <w:r>
              <w:rPr>
                <w:sz w:val="20"/>
                <w:szCs w:val="20"/>
                <w:lang w:val="en-US"/>
              </w:rPr>
              <w:t>Uses knowledge and skills about the field within the legal and ethical rules in their professions and daily life.</w:t>
            </w:r>
          </w:p>
        </w:tc>
        <w:tc>
          <w:tcPr>
            <w:tcW w:w="567" w:type="dxa"/>
            <w:tcBorders>
              <w:top w:val="single" w:sz="6" w:space="0" w:color="auto"/>
              <w:left w:val="single" w:sz="6" w:space="0" w:color="auto"/>
              <w:bottom w:val="single" w:sz="6" w:space="0" w:color="auto"/>
              <w:right w:val="single" w:sz="6" w:space="0" w:color="auto"/>
            </w:tcBorders>
            <w:vAlign w:val="center"/>
          </w:tcPr>
          <w:p w14:paraId="27C4D2EF" w14:textId="77777777" w:rsidR="00B0052F" w:rsidRPr="00EC3853" w:rsidRDefault="00B0052F"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44DCE813" w14:textId="77777777" w:rsidR="00B0052F" w:rsidRPr="00EC3853" w:rsidRDefault="00B0052F"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69C00527" w14:textId="77777777" w:rsidR="00B0052F" w:rsidRPr="00EC3853" w:rsidRDefault="00B0052F" w:rsidP="00DA60C5">
            <w:pPr>
              <w:jc w:val="center"/>
              <w:rPr>
                <w:b/>
                <w:sz w:val="20"/>
                <w:szCs w:val="20"/>
              </w:rPr>
            </w:pPr>
          </w:p>
        </w:tc>
      </w:tr>
      <w:tr w:rsidR="00B0052F" w:rsidRPr="00E052C8" w14:paraId="5393454D"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43AC30DB" w14:textId="77777777" w:rsidR="00B0052F" w:rsidRPr="00E052C8" w:rsidRDefault="00B0052F" w:rsidP="00DA60C5">
            <w:pPr>
              <w:jc w:val="center"/>
              <w:rPr>
                <w:lang w:val="en-US"/>
              </w:rPr>
            </w:pPr>
            <w:r w:rsidRPr="00E052C8">
              <w:rPr>
                <w:sz w:val="22"/>
                <w:szCs w:val="22"/>
                <w:lang w:val="en-US"/>
              </w:rPr>
              <w:t>4</w:t>
            </w:r>
          </w:p>
        </w:tc>
        <w:tc>
          <w:tcPr>
            <w:tcW w:w="7585" w:type="dxa"/>
            <w:tcBorders>
              <w:top w:val="single" w:sz="6" w:space="0" w:color="auto"/>
              <w:left w:val="single" w:sz="6" w:space="0" w:color="auto"/>
              <w:bottom w:val="single" w:sz="6" w:space="0" w:color="auto"/>
              <w:right w:val="single" w:sz="6" w:space="0" w:color="auto"/>
            </w:tcBorders>
            <w:vAlign w:val="center"/>
          </w:tcPr>
          <w:p w14:paraId="3FDB1D7F" w14:textId="77777777" w:rsidR="00B0052F" w:rsidRPr="00E052C8" w:rsidRDefault="00B0052F" w:rsidP="00DA60C5">
            <w:pPr>
              <w:rPr>
                <w:sz w:val="20"/>
                <w:szCs w:val="20"/>
                <w:lang w:val="en-US"/>
              </w:rPr>
            </w:pPr>
            <w:r>
              <w:rPr>
                <w:sz w:val="20"/>
                <w:szCs w:val="20"/>
                <w:lang w:val="en-US"/>
              </w:rPr>
              <w:t>Provides support to individuals with special needs and their families by using basic level (European Computer Operating License Advance Level) information technologies for instruction and research.</w:t>
            </w:r>
          </w:p>
        </w:tc>
        <w:tc>
          <w:tcPr>
            <w:tcW w:w="567" w:type="dxa"/>
            <w:tcBorders>
              <w:top w:val="single" w:sz="6" w:space="0" w:color="auto"/>
              <w:left w:val="single" w:sz="6" w:space="0" w:color="auto"/>
              <w:bottom w:val="single" w:sz="6" w:space="0" w:color="auto"/>
              <w:right w:val="single" w:sz="6" w:space="0" w:color="auto"/>
            </w:tcBorders>
            <w:vAlign w:val="center"/>
          </w:tcPr>
          <w:p w14:paraId="5407661B" w14:textId="77777777" w:rsidR="00B0052F" w:rsidRPr="00EC3853" w:rsidRDefault="00B0052F"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3AE4F2E6" w14:textId="77777777" w:rsidR="00B0052F" w:rsidRPr="00EC3853" w:rsidRDefault="00B0052F"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7C473A44" w14:textId="77777777" w:rsidR="00B0052F" w:rsidRPr="00EC3853" w:rsidRDefault="00B0052F" w:rsidP="00DA60C5">
            <w:pPr>
              <w:jc w:val="center"/>
              <w:rPr>
                <w:b/>
                <w:sz w:val="20"/>
                <w:szCs w:val="20"/>
              </w:rPr>
            </w:pPr>
          </w:p>
        </w:tc>
      </w:tr>
      <w:tr w:rsidR="00B0052F" w:rsidRPr="00E052C8" w14:paraId="491758C0"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53D68BE4" w14:textId="77777777" w:rsidR="00B0052F" w:rsidRPr="00E052C8" w:rsidRDefault="00B0052F" w:rsidP="00DA60C5">
            <w:pPr>
              <w:jc w:val="center"/>
              <w:rPr>
                <w:lang w:val="en-US"/>
              </w:rPr>
            </w:pPr>
            <w:r w:rsidRPr="00E052C8">
              <w:rPr>
                <w:sz w:val="22"/>
                <w:szCs w:val="22"/>
                <w:lang w:val="en-US"/>
              </w:rPr>
              <w:t>5</w:t>
            </w:r>
          </w:p>
        </w:tc>
        <w:tc>
          <w:tcPr>
            <w:tcW w:w="7585" w:type="dxa"/>
            <w:tcBorders>
              <w:top w:val="single" w:sz="6" w:space="0" w:color="auto"/>
              <w:left w:val="single" w:sz="6" w:space="0" w:color="auto"/>
              <w:bottom w:val="single" w:sz="6" w:space="0" w:color="auto"/>
              <w:right w:val="single" w:sz="6" w:space="0" w:color="auto"/>
            </w:tcBorders>
            <w:vAlign w:val="center"/>
          </w:tcPr>
          <w:p w14:paraId="68C17966" w14:textId="77777777" w:rsidR="00B0052F" w:rsidRPr="00E052C8" w:rsidRDefault="00B0052F" w:rsidP="00DA60C5">
            <w:pPr>
              <w:jc w:val="both"/>
              <w:rPr>
                <w:rFonts w:ascii="TimesNewRoman" w:hAnsi="TimesNewRoman" w:cs="TimesNewRoman"/>
                <w:sz w:val="20"/>
                <w:szCs w:val="20"/>
                <w:lang w:val="en-US"/>
              </w:rPr>
            </w:pPr>
            <w:r>
              <w:rPr>
                <w:rFonts w:ascii="TimesNewRoman" w:hAnsi="TimesNewRoman" w:cs="TimesNewRoman"/>
                <w:sz w:val="20"/>
                <w:szCs w:val="20"/>
                <w:lang w:val="en-US"/>
              </w:rPr>
              <w:t>Develops solutions and recommendations in case of unexpected situations during practices in special education and teaching professions.</w:t>
            </w:r>
          </w:p>
        </w:tc>
        <w:tc>
          <w:tcPr>
            <w:tcW w:w="567" w:type="dxa"/>
            <w:tcBorders>
              <w:top w:val="single" w:sz="6" w:space="0" w:color="auto"/>
              <w:left w:val="single" w:sz="6" w:space="0" w:color="auto"/>
              <w:bottom w:val="single" w:sz="6" w:space="0" w:color="auto"/>
              <w:right w:val="single" w:sz="6" w:space="0" w:color="auto"/>
            </w:tcBorders>
            <w:vAlign w:val="center"/>
          </w:tcPr>
          <w:p w14:paraId="615B3A82" w14:textId="77777777" w:rsidR="00B0052F" w:rsidRPr="00EC3853" w:rsidRDefault="00B0052F"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03E0821E" w14:textId="77777777" w:rsidR="00B0052F" w:rsidRPr="00EC3853" w:rsidRDefault="00B0052F"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56EC7A29" w14:textId="77777777" w:rsidR="00B0052F" w:rsidRPr="00EC3853" w:rsidRDefault="00B0052F" w:rsidP="00DA60C5">
            <w:pPr>
              <w:jc w:val="center"/>
              <w:rPr>
                <w:b/>
                <w:sz w:val="20"/>
                <w:szCs w:val="20"/>
              </w:rPr>
            </w:pPr>
            <w:r>
              <w:rPr>
                <w:b/>
                <w:sz w:val="20"/>
                <w:szCs w:val="20"/>
              </w:rPr>
              <w:t>X</w:t>
            </w:r>
          </w:p>
        </w:tc>
      </w:tr>
      <w:tr w:rsidR="00B0052F" w:rsidRPr="00E052C8" w14:paraId="62516505"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1FB4A022" w14:textId="77777777" w:rsidR="00B0052F" w:rsidRPr="00E052C8" w:rsidRDefault="00B0052F" w:rsidP="00DA60C5">
            <w:pPr>
              <w:jc w:val="center"/>
              <w:rPr>
                <w:lang w:val="en-US"/>
              </w:rPr>
            </w:pPr>
            <w:r w:rsidRPr="00E052C8">
              <w:rPr>
                <w:sz w:val="22"/>
                <w:szCs w:val="22"/>
                <w:lang w:val="en-US"/>
              </w:rPr>
              <w:t>6</w:t>
            </w:r>
          </w:p>
        </w:tc>
        <w:tc>
          <w:tcPr>
            <w:tcW w:w="7585" w:type="dxa"/>
            <w:tcBorders>
              <w:top w:val="single" w:sz="6" w:space="0" w:color="auto"/>
              <w:left w:val="single" w:sz="6" w:space="0" w:color="auto"/>
              <w:bottom w:val="single" w:sz="6" w:space="0" w:color="auto"/>
              <w:right w:val="single" w:sz="6" w:space="0" w:color="auto"/>
            </w:tcBorders>
            <w:vAlign w:val="center"/>
          </w:tcPr>
          <w:p w14:paraId="6F6FFEC8" w14:textId="77777777" w:rsidR="00B0052F" w:rsidRPr="00E052C8" w:rsidRDefault="00B0052F" w:rsidP="00DA60C5">
            <w:pPr>
              <w:jc w:val="both"/>
              <w:rPr>
                <w:rFonts w:ascii="TimesNewRoman" w:hAnsi="TimesNewRoman" w:cs="TimesNewRoman"/>
                <w:sz w:val="20"/>
                <w:szCs w:val="20"/>
                <w:lang w:val="en-US"/>
              </w:rPr>
            </w:pPr>
            <w:r>
              <w:rPr>
                <w:rFonts w:ascii="TimesNewRoman" w:hAnsi="TimesNewRoman" w:cs="TimesNewRoman"/>
                <w:sz w:val="20"/>
                <w:szCs w:val="20"/>
                <w:lang w:val="en-US"/>
              </w:rPr>
              <w:t>Uses learning how to learn, self-regulation, critical thinking, and creative thinking skills.</w:t>
            </w:r>
          </w:p>
        </w:tc>
        <w:tc>
          <w:tcPr>
            <w:tcW w:w="567" w:type="dxa"/>
            <w:tcBorders>
              <w:top w:val="single" w:sz="6" w:space="0" w:color="auto"/>
              <w:left w:val="single" w:sz="6" w:space="0" w:color="auto"/>
              <w:bottom w:val="single" w:sz="6" w:space="0" w:color="auto"/>
              <w:right w:val="single" w:sz="6" w:space="0" w:color="auto"/>
            </w:tcBorders>
            <w:vAlign w:val="center"/>
          </w:tcPr>
          <w:p w14:paraId="368E34F8" w14:textId="77777777" w:rsidR="00B0052F" w:rsidRPr="00EC3853" w:rsidRDefault="00B0052F"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0892E0BE" w14:textId="77777777" w:rsidR="00B0052F" w:rsidRPr="00EC3853" w:rsidRDefault="00B0052F"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05C499EA" w14:textId="77777777" w:rsidR="00B0052F" w:rsidRPr="00EC3853" w:rsidRDefault="00B0052F" w:rsidP="00DA60C5">
            <w:pPr>
              <w:jc w:val="center"/>
              <w:rPr>
                <w:b/>
                <w:sz w:val="20"/>
                <w:szCs w:val="20"/>
              </w:rPr>
            </w:pPr>
            <w:r>
              <w:rPr>
                <w:b/>
                <w:sz w:val="20"/>
                <w:szCs w:val="20"/>
              </w:rPr>
              <w:t>X</w:t>
            </w:r>
          </w:p>
        </w:tc>
      </w:tr>
      <w:tr w:rsidR="00B0052F" w:rsidRPr="00E052C8" w14:paraId="36611D24"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679D67CD" w14:textId="77777777" w:rsidR="00B0052F" w:rsidRPr="00E052C8" w:rsidRDefault="00B0052F" w:rsidP="00DA60C5">
            <w:pPr>
              <w:jc w:val="center"/>
              <w:rPr>
                <w:lang w:val="en-US"/>
              </w:rPr>
            </w:pPr>
            <w:r w:rsidRPr="00E052C8">
              <w:rPr>
                <w:sz w:val="22"/>
                <w:szCs w:val="22"/>
                <w:lang w:val="en-US"/>
              </w:rPr>
              <w:t>7</w:t>
            </w:r>
          </w:p>
        </w:tc>
        <w:tc>
          <w:tcPr>
            <w:tcW w:w="7585" w:type="dxa"/>
            <w:tcBorders>
              <w:top w:val="single" w:sz="6" w:space="0" w:color="auto"/>
              <w:left w:val="single" w:sz="6" w:space="0" w:color="auto"/>
              <w:bottom w:val="single" w:sz="6" w:space="0" w:color="auto"/>
              <w:right w:val="single" w:sz="6" w:space="0" w:color="auto"/>
            </w:tcBorders>
            <w:vAlign w:val="center"/>
          </w:tcPr>
          <w:p w14:paraId="1CA40E66" w14:textId="77777777" w:rsidR="00B0052F" w:rsidRPr="00E052C8" w:rsidRDefault="00B0052F" w:rsidP="00DA60C5">
            <w:pPr>
              <w:rPr>
                <w:rFonts w:ascii="TimesNewRoman" w:hAnsi="TimesNewRoman"/>
                <w:color w:val="000000"/>
                <w:sz w:val="20"/>
                <w:szCs w:val="20"/>
                <w:lang w:val="en-US"/>
              </w:rPr>
            </w:pPr>
            <w:r>
              <w:rPr>
                <w:rFonts w:ascii="TimesNewRoman" w:hAnsi="TimesNewRoman"/>
                <w:color w:val="000000"/>
                <w:sz w:val="20"/>
                <w:szCs w:val="20"/>
                <w:lang w:val="en-US"/>
              </w:rPr>
              <w:t>Examines scientific products about special education and teaching, creates new products.</w:t>
            </w:r>
          </w:p>
        </w:tc>
        <w:tc>
          <w:tcPr>
            <w:tcW w:w="567" w:type="dxa"/>
            <w:tcBorders>
              <w:top w:val="single" w:sz="6" w:space="0" w:color="auto"/>
              <w:left w:val="single" w:sz="6" w:space="0" w:color="auto"/>
              <w:bottom w:val="single" w:sz="6" w:space="0" w:color="auto"/>
              <w:right w:val="single" w:sz="6" w:space="0" w:color="auto"/>
            </w:tcBorders>
            <w:vAlign w:val="center"/>
          </w:tcPr>
          <w:p w14:paraId="5CC91A3F" w14:textId="77777777" w:rsidR="00B0052F" w:rsidRPr="00EC3853" w:rsidRDefault="00B0052F"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2A00CFC2" w14:textId="77777777" w:rsidR="00B0052F" w:rsidRPr="00EC3853" w:rsidRDefault="00B0052F"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7C2F1C64" w14:textId="77777777" w:rsidR="00B0052F" w:rsidRPr="00EC3853" w:rsidRDefault="00B0052F" w:rsidP="00DA60C5">
            <w:pPr>
              <w:jc w:val="center"/>
              <w:rPr>
                <w:b/>
                <w:sz w:val="20"/>
                <w:szCs w:val="20"/>
              </w:rPr>
            </w:pPr>
          </w:p>
        </w:tc>
      </w:tr>
      <w:tr w:rsidR="00B0052F" w:rsidRPr="00E052C8" w14:paraId="0EFAA8F6"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46A7CECF" w14:textId="77777777" w:rsidR="00B0052F" w:rsidRPr="00E052C8" w:rsidRDefault="00B0052F" w:rsidP="00DA60C5">
            <w:pPr>
              <w:jc w:val="center"/>
              <w:rPr>
                <w:lang w:val="en-US"/>
              </w:rPr>
            </w:pPr>
            <w:r w:rsidRPr="00E052C8">
              <w:rPr>
                <w:sz w:val="22"/>
                <w:szCs w:val="22"/>
                <w:lang w:val="en-US"/>
              </w:rPr>
              <w:t>8</w:t>
            </w:r>
          </w:p>
        </w:tc>
        <w:tc>
          <w:tcPr>
            <w:tcW w:w="7585" w:type="dxa"/>
            <w:tcBorders>
              <w:top w:val="single" w:sz="6" w:space="0" w:color="auto"/>
              <w:left w:val="single" w:sz="6" w:space="0" w:color="auto"/>
              <w:bottom w:val="single" w:sz="6" w:space="0" w:color="auto"/>
              <w:right w:val="single" w:sz="6" w:space="0" w:color="auto"/>
            </w:tcBorders>
            <w:vAlign w:val="center"/>
          </w:tcPr>
          <w:p w14:paraId="2EB5C825" w14:textId="77777777" w:rsidR="00B0052F" w:rsidRPr="00E052C8" w:rsidRDefault="00B0052F" w:rsidP="00DA60C5">
            <w:pPr>
              <w:rPr>
                <w:sz w:val="20"/>
                <w:szCs w:val="20"/>
                <w:lang w:val="en-US"/>
              </w:rPr>
            </w:pPr>
            <w:r>
              <w:rPr>
                <w:sz w:val="20"/>
                <w:szCs w:val="20"/>
                <w:lang w:val="en-US"/>
              </w:rPr>
              <w:t xml:space="preserve">Manifests positive attitudes and behaviors towards lifelong learning and  participates seminars, conferences, workshops etc. </w:t>
            </w:r>
          </w:p>
        </w:tc>
        <w:tc>
          <w:tcPr>
            <w:tcW w:w="567" w:type="dxa"/>
            <w:tcBorders>
              <w:top w:val="single" w:sz="6" w:space="0" w:color="auto"/>
              <w:left w:val="single" w:sz="6" w:space="0" w:color="auto"/>
              <w:bottom w:val="single" w:sz="6" w:space="0" w:color="auto"/>
              <w:right w:val="single" w:sz="6" w:space="0" w:color="auto"/>
            </w:tcBorders>
            <w:vAlign w:val="center"/>
          </w:tcPr>
          <w:p w14:paraId="0ECC1154" w14:textId="77777777" w:rsidR="00B0052F" w:rsidRPr="00EC3853" w:rsidRDefault="00B0052F"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45C18DD8" w14:textId="77777777" w:rsidR="00B0052F" w:rsidRPr="00EC3853" w:rsidRDefault="00B0052F"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2D6B7881" w14:textId="77777777" w:rsidR="00B0052F" w:rsidRPr="00EC3853" w:rsidRDefault="00B0052F" w:rsidP="00DA60C5">
            <w:pPr>
              <w:jc w:val="center"/>
              <w:rPr>
                <w:b/>
                <w:sz w:val="20"/>
                <w:szCs w:val="20"/>
              </w:rPr>
            </w:pPr>
            <w:r>
              <w:rPr>
                <w:b/>
                <w:sz w:val="20"/>
                <w:szCs w:val="20"/>
              </w:rPr>
              <w:t>X</w:t>
            </w:r>
          </w:p>
        </w:tc>
      </w:tr>
      <w:tr w:rsidR="00B0052F" w:rsidRPr="00E052C8" w14:paraId="1E5F1C66"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41308C68" w14:textId="77777777" w:rsidR="00B0052F" w:rsidRPr="00E052C8" w:rsidRDefault="00B0052F" w:rsidP="00DA60C5">
            <w:pPr>
              <w:jc w:val="center"/>
              <w:rPr>
                <w:lang w:val="en-US"/>
              </w:rPr>
            </w:pPr>
            <w:r w:rsidRPr="00E052C8">
              <w:rPr>
                <w:sz w:val="22"/>
                <w:szCs w:val="22"/>
                <w:lang w:val="en-US"/>
              </w:rPr>
              <w:t>9</w:t>
            </w:r>
          </w:p>
        </w:tc>
        <w:tc>
          <w:tcPr>
            <w:tcW w:w="7585" w:type="dxa"/>
            <w:tcBorders>
              <w:top w:val="single" w:sz="6" w:space="0" w:color="auto"/>
              <w:left w:val="single" w:sz="6" w:space="0" w:color="auto"/>
              <w:bottom w:val="single" w:sz="6" w:space="0" w:color="auto"/>
              <w:right w:val="single" w:sz="6" w:space="0" w:color="auto"/>
            </w:tcBorders>
            <w:vAlign w:val="center"/>
          </w:tcPr>
          <w:p w14:paraId="7E873D9B" w14:textId="77777777" w:rsidR="00B0052F" w:rsidRPr="00E052C8" w:rsidRDefault="00B0052F" w:rsidP="00DA60C5">
            <w:pPr>
              <w:jc w:val="both"/>
              <w:rPr>
                <w:sz w:val="20"/>
                <w:szCs w:val="20"/>
                <w:lang w:val="en-US"/>
              </w:rPr>
            </w:pPr>
            <w:r>
              <w:rPr>
                <w:sz w:val="20"/>
                <w:szCs w:val="20"/>
                <w:lang w:val="en-US"/>
              </w:rPr>
              <w:t xml:space="preserve">Follows new developments </w:t>
            </w:r>
            <w:r>
              <w:rPr>
                <w:rFonts w:ascii="TimesNewRoman" w:hAnsi="TimesNewRoman"/>
                <w:color w:val="000000"/>
                <w:sz w:val="20"/>
                <w:szCs w:val="20"/>
                <w:lang w:val="en-US"/>
              </w:rPr>
              <w:t>about special education and teaching profession, and works in cooperation with colleagues.</w:t>
            </w:r>
          </w:p>
        </w:tc>
        <w:tc>
          <w:tcPr>
            <w:tcW w:w="567" w:type="dxa"/>
            <w:tcBorders>
              <w:top w:val="single" w:sz="6" w:space="0" w:color="auto"/>
              <w:left w:val="single" w:sz="6" w:space="0" w:color="auto"/>
              <w:bottom w:val="single" w:sz="6" w:space="0" w:color="auto"/>
              <w:right w:val="single" w:sz="6" w:space="0" w:color="auto"/>
            </w:tcBorders>
            <w:vAlign w:val="center"/>
          </w:tcPr>
          <w:p w14:paraId="25535C9F" w14:textId="77777777" w:rsidR="00B0052F" w:rsidRPr="00EC3853" w:rsidRDefault="00B0052F"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0A14F63D" w14:textId="77777777" w:rsidR="00B0052F" w:rsidRPr="00EC3853" w:rsidRDefault="00B0052F"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613737A8" w14:textId="77777777" w:rsidR="00B0052F" w:rsidRPr="00EC3853" w:rsidRDefault="00B0052F" w:rsidP="00DA60C5">
            <w:pPr>
              <w:jc w:val="center"/>
              <w:rPr>
                <w:b/>
                <w:sz w:val="20"/>
                <w:szCs w:val="20"/>
              </w:rPr>
            </w:pPr>
          </w:p>
        </w:tc>
      </w:tr>
      <w:tr w:rsidR="00B0052F" w:rsidRPr="00E052C8" w14:paraId="342C1DB4"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41D12BE7" w14:textId="77777777" w:rsidR="00B0052F" w:rsidRPr="00E052C8" w:rsidRDefault="00B0052F" w:rsidP="00DA60C5">
            <w:pPr>
              <w:jc w:val="center"/>
              <w:rPr>
                <w:lang w:val="en-US"/>
              </w:rPr>
            </w:pPr>
            <w:r w:rsidRPr="00E052C8">
              <w:rPr>
                <w:sz w:val="22"/>
                <w:szCs w:val="22"/>
                <w:lang w:val="en-US"/>
              </w:rPr>
              <w:t>10</w:t>
            </w:r>
          </w:p>
        </w:tc>
        <w:tc>
          <w:tcPr>
            <w:tcW w:w="7585" w:type="dxa"/>
            <w:tcBorders>
              <w:top w:val="single" w:sz="6" w:space="0" w:color="auto"/>
              <w:left w:val="single" w:sz="6" w:space="0" w:color="auto"/>
              <w:bottom w:val="single" w:sz="6" w:space="0" w:color="auto"/>
              <w:right w:val="single" w:sz="6" w:space="0" w:color="auto"/>
            </w:tcBorders>
            <w:vAlign w:val="center"/>
          </w:tcPr>
          <w:p w14:paraId="108E1543" w14:textId="77777777" w:rsidR="00B0052F" w:rsidRPr="00E052C8" w:rsidRDefault="00B0052F" w:rsidP="00DA60C5">
            <w:pPr>
              <w:rPr>
                <w:sz w:val="20"/>
                <w:szCs w:val="20"/>
                <w:lang w:val="en-US"/>
              </w:rPr>
            </w:pPr>
            <w:r>
              <w:rPr>
                <w:sz w:val="20"/>
                <w:szCs w:val="20"/>
                <w:lang w:val="en-US"/>
              </w:rPr>
              <w:t>Uses basic level (European Language Portfolio B1 General Level) foreign language to reach information regarding the field.</w:t>
            </w:r>
          </w:p>
        </w:tc>
        <w:tc>
          <w:tcPr>
            <w:tcW w:w="567" w:type="dxa"/>
            <w:tcBorders>
              <w:top w:val="single" w:sz="6" w:space="0" w:color="auto"/>
              <w:left w:val="single" w:sz="6" w:space="0" w:color="auto"/>
              <w:bottom w:val="single" w:sz="6" w:space="0" w:color="auto"/>
              <w:right w:val="single" w:sz="6" w:space="0" w:color="auto"/>
            </w:tcBorders>
            <w:vAlign w:val="center"/>
          </w:tcPr>
          <w:p w14:paraId="35D264BC" w14:textId="77777777" w:rsidR="00B0052F" w:rsidRPr="00EC3853" w:rsidRDefault="00B0052F"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636F5F61" w14:textId="77777777" w:rsidR="00B0052F" w:rsidRPr="00EC3853" w:rsidRDefault="00B0052F"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42AAF956" w14:textId="77777777" w:rsidR="00B0052F" w:rsidRPr="00EC3853" w:rsidRDefault="00B0052F" w:rsidP="00DA60C5">
            <w:pPr>
              <w:jc w:val="center"/>
              <w:rPr>
                <w:b/>
                <w:sz w:val="20"/>
                <w:szCs w:val="20"/>
              </w:rPr>
            </w:pPr>
            <w:r>
              <w:rPr>
                <w:b/>
                <w:sz w:val="20"/>
                <w:szCs w:val="20"/>
              </w:rPr>
              <w:t>X</w:t>
            </w:r>
          </w:p>
        </w:tc>
      </w:tr>
      <w:tr w:rsidR="00B0052F" w:rsidRPr="00E052C8" w14:paraId="27B1D249"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1B7C447B" w14:textId="77777777" w:rsidR="00B0052F" w:rsidRPr="00E052C8" w:rsidRDefault="00B0052F" w:rsidP="00DA60C5">
            <w:pPr>
              <w:jc w:val="center"/>
              <w:rPr>
                <w:lang w:val="en-US"/>
              </w:rPr>
            </w:pPr>
            <w:r w:rsidRPr="00E052C8">
              <w:rPr>
                <w:sz w:val="22"/>
                <w:szCs w:val="22"/>
                <w:lang w:val="en-US"/>
              </w:rPr>
              <w:t>11</w:t>
            </w:r>
          </w:p>
        </w:tc>
        <w:tc>
          <w:tcPr>
            <w:tcW w:w="7585" w:type="dxa"/>
            <w:tcBorders>
              <w:top w:val="single" w:sz="6" w:space="0" w:color="auto"/>
              <w:left w:val="single" w:sz="6" w:space="0" w:color="auto"/>
              <w:bottom w:val="single" w:sz="6" w:space="0" w:color="auto"/>
              <w:right w:val="single" w:sz="6" w:space="0" w:color="auto"/>
            </w:tcBorders>
            <w:vAlign w:val="center"/>
          </w:tcPr>
          <w:p w14:paraId="095BDE1B" w14:textId="77777777" w:rsidR="00B0052F" w:rsidRPr="00E052C8" w:rsidRDefault="00B0052F" w:rsidP="00DA60C5">
            <w:pPr>
              <w:jc w:val="both"/>
              <w:rPr>
                <w:sz w:val="20"/>
                <w:szCs w:val="20"/>
                <w:lang w:val="en-US"/>
              </w:rPr>
            </w:pPr>
            <w:r>
              <w:rPr>
                <w:sz w:val="20"/>
                <w:szCs w:val="20"/>
                <w:lang w:val="en-US"/>
              </w:rPr>
              <w:t xml:space="preserve">Prepares, administers and leads plans and project developed during special education activities based on characteristics of students’ socio-cultural and economic environment. </w:t>
            </w:r>
          </w:p>
        </w:tc>
        <w:tc>
          <w:tcPr>
            <w:tcW w:w="567" w:type="dxa"/>
            <w:tcBorders>
              <w:top w:val="single" w:sz="6" w:space="0" w:color="auto"/>
              <w:left w:val="single" w:sz="6" w:space="0" w:color="auto"/>
              <w:bottom w:val="single" w:sz="6" w:space="0" w:color="auto"/>
              <w:right w:val="single" w:sz="6" w:space="0" w:color="auto"/>
            </w:tcBorders>
            <w:vAlign w:val="center"/>
          </w:tcPr>
          <w:p w14:paraId="246466DC" w14:textId="77777777" w:rsidR="00B0052F" w:rsidRPr="00EC3853" w:rsidRDefault="00B0052F"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3ACAD07A" w14:textId="77777777" w:rsidR="00B0052F" w:rsidRPr="00EC3853" w:rsidRDefault="00B0052F"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11ACA7E6" w14:textId="77777777" w:rsidR="00B0052F" w:rsidRPr="00EC3853" w:rsidRDefault="00B0052F" w:rsidP="00DA60C5">
            <w:pPr>
              <w:jc w:val="center"/>
              <w:rPr>
                <w:b/>
                <w:sz w:val="20"/>
                <w:szCs w:val="20"/>
              </w:rPr>
            </w:pPr>
            <w:r>
              <w:rPr>
                <w:b/>
                <w:sz w:val="20"/>
                <w:szCs w:val="20"/>
              </w:rPr>
              <w:t>X</w:t>
            </w:r>
          </w:p>
        </w:tc>
      </w:tr>
      <w:tr w:rsidR="00B0052F" w:rsidRPr="00E052C8" w14:paraId="157E3782"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6BDD090B" w14:textId="77777777" w:rsidR="00B0052F" w:rsidRPr="00E052C8" w:rsidRDefault="00B0052F" w:rsidP="00DA60C5">
            <w:pPr>
              <w:jc w:val="center"/>
              <w:rPr>
                <w:sz w:val="22"/>
                <w:szCs w:val="22"/>
                <w:lang w:val="en-US"/>
              </w:rPr>
            </w:pPr>
            <w:r>
              <w:rPr>
                <w:sz w:val="22"/>
                <w:szCs w:val="22"/>
                <w:lang w:val="en-US"/>
              </w:rPr>
              <w:t>12</w:t>
            </w:r>
          </w:p>
        </w:tc>
        <w:tc>
          <w:tcPr>
            <w:tcW w:w="7585" w:type="dxa"/>
            <w:tcBorders>
              <w:top w:val="single" w:sz="6" w:space="0" w:color="auto"/>
              <w:left w:val="single" w:sz="6" w:space="0" w:color="auto"/>
              <w:bottom w:val="single" w:sz="6" w:space="0" w:color="auto"/>
              <w:right w:val="single" w:sz="6" w:space="0" w:color="auto"/>
            </w:tcBorders>
            <w:vAlign w:val="center"/>
          </w:tcPr>
          <w:p w14:paraId="19B0D2A0" w14:textId="77777777" w:rsidR="00B0052F" w:rsidRDefault="00B0052F" w:rsidP="00DA60C5">
            <w:pPr>
              <w:jc w:val="both"/>
              <w:rPr>
                <w:sz w:val="20"/>
                <w:szCs w:val="20"/>
                <w:lang w:val="en-US"/>
              </w:rPr>
            </w:pPr>
            <w:r w:rsidRPr="00AD42B8">
              <w:rPr>
                <w:sz w:val="20"/>
                <w:szCs w:val="20"/>
                <w:lang w:val="en-US"/>
              </w:rPr>
              <w:t>Describe</w:t>
            </w:r>
            <w:r>
              <w:rPr>
                <w:sz w:val="20"/>
                <w:szCs w:val="20"/>
                <w:lang w:val="en-US"/>
              </w:rPr>
              <w:t>s</w:t>
            </w:r>
            <w:r w:rsidRPr="00AD42B8">
              <w:rPr>
                <w:sz w:val="20"/>
                <w:szCs w:val="20"/>
                <w:lang w:val="en-US"/>
              </w:rPr>
              <w:t xml:space="preserve"> the family education and guidance</w:t>
            </w:r>
            <w:r>
              <w:rPr>
                <w:sz w:val="20"/>
                <w:szCs w:val="20"/>
                <w:lang w:val="en-US"/>
              </w:rPr>
              <w:t>.</w:t>
            </w:r>
          </w:p>
        </w:tc>
        <w:tc>
          <w:tcPr>
            <w:tcW w:w="567" w:type="dxa"/>
            <w:tcBorders>
              <w:top w:val="single" w:sz="6" w:space="0" w:color="auto"/>
              <w:left w:val="single" w:sz="6" w:space="0" w:color="auto"/>
              <w:bottom w:val="single" w:sz="6" w:space="0" w:color="auto"/>
              <w:right w:val="single" w:sz="6" w:space="0" w:color="auto"/>
            </w:tcBorders>
            <w:vAlign w:val="center"/>
          </w:tcPr>
          <w:p w14:paraId="2F8CFFB2" w14:textId="77777777" w:rsidR="00B0052F" w:rsidRPr="00EC3853" w:rsidRDefault="00B0052F"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4F3A12A6" w14:textId="77777777" w:rsidR="00B0052F" w:rsidRPr="00EC3853" w:rsidRDefault="00B0052F"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01EA52FC" w14:textId="77777777" w:rsidR="00B0052F" w:rsidRPr="00EC3853" w:rsidRDefault="00B0052F" w:rsidP="00DA60C5">
            <w:pPr>
              <w:jc w:val="center"/>
              <w:rPr>
                <w:b/>
                <w:sz w:val="20"/>
                <w:szCs w:val="20"/>
              </w:rPr>
            </w:pPr>
            <w:r>
              <w:rPr>
                <w:b/>
                <w:sz w:val="20"/>
                <w:szCs w:val="20"/>
              </w:rPr>
              <w:t>X</w:t>
            </w:r>
          </w:p>
        </w:tc>
      </w:tr>
      <w:tr w:rsidR="00B0052F" w:rsidRPr="00E052C8" w14:paraId="4DB1347F"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26244548" w14:textId="77777777" w:rsidR="00B0052F" w:rsidRPr="00E052C8" w:rsidRDefault="00B0052F" w:rsidP="00DA60C5">
            <w:pPr>
              <w:jc w:val="center"/>
              <w:rPr>
                <w:lang w:val="en-US"/>
              </w:rPr>
            </w:pPr>
            <w:r>
              <w:rPr>
                <w:sz w:val="22"/>
                <w:szCs w:val="22"/>
                <w:lang w:val="en-US"/>
              </w:rPr>
              <w:t>13</w:t>
            </w:r>
          </w:p>
        </w:tc>
        <w:tc>
          <w:tcPr>
            <w:tcW w:w="7585" w:type="dxa"/>
            <w:tcBorders>
              <w:top w:val="single" w:sz="6" w:space="0" w:color="auto"/>
              <w:left w:val="single" w:sz="6" w:space="0" w:color="auto"/>
              <w:bottom w:val="single" w:sz="6" w:space="0" w:color="auto"/>
              <w:right w:val="single" w:sz="6" w:space="0" w:color="auto"/>
            </w:tcBorders>
            <w:vAlign w:val="center"/>
          </w:tcPr>
          <w:p w14:paraId="58829779" w14:textId="77777777" w:rsidR="00B0052F" w:rsidRDefault="00B0052F" w:rsidP="00DA60C5">
            <w:pPr>
              <w:jc w:val="both"/>
              <w:rPr>
                <w:sz w:val="20"/>
                <w:szCs w:val="20"/>
                <w:lang w:val="en-US"/>
              </w:rPr>
            </w:pPr>
            <w:r>
              <w:rPr>
                <w:sz w:val="20"/>
                <w:szCs w:val="20"/>
                <w:lang w:val="en-US"/>
              </w:rPr>
              <w:t>Uses effective communication skills for collaborative work with individuals with special needs, their families and other professionals.</w:t>
            </w:r>
          </w:p>
        </w:tc>
        <w:tc>
          <w:tcPr>
            <w:tcW w:w="567" w:type="dxa"/>
            <w:tcBorders>
              <w:top w:val="single" w:sz="6" w:space="0" w:color="auto"/>
              <w:left w:val="single" w:sz="6" w:space="0" w:color="auto"/>
              <w:bottom w:val="single" w:sz="6" w:space="0" w:color="auto"/>
              <w:right w:val="single" w:sz="6" w:space="0" w:color="auto"/>
            </w:tcBorders>
            <w:vAlign w:val="center"/>
          </w:tcPr>
          <w:p w14:paraId="24F9DF44" w14:textId="77777777" w:rsidR="00B0052F" w:rsidRPr="00EC3853" w:rsidRDefault="00B0052F"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20F6F32B" w14:textId="77777777" w:rsidR="00B0052F" w:rsidRPr="00EC3853" w:rsidRDefault="00B0052F"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3CDB8CB1" w14:textId="77777777" w:rsidR="00B0052F" w:rsidRPr="00EC3853" w:rsidRDefault="00B0052F" w:rsidP="00DA60C5">
            <w:pPr>
              <w:jc w:val="center"/>
              <w:rPr>
                <w:b/>
                <w:sz w:val="20"/>
                <w:szCs w:val="20"/>
              </w:rPr>
            </w:pPr>
            <w:r>
              <w:rPr>
                <w:b/>
                <w:sz w:val="20"/>
                <w:szCs w:val="20"/>
              </w:rPr>
              <w:t>X</w:t>
            </w:r>
          </w:p>
        </w:tc>
      </w:tr>
      <w:tr w:rsidR="00B0052F" w:rsidRPr="00E052C8" w14:paraId="276E9802"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2237CFF1" w14:textId="77777777" w:rsidR="00B0052F" w:rsidRDefault="00B0052F" w:rsidP="00DA60C5">
            <w:pPr>
              <w:jc w:val="center"/>
              <w:rPr>
                <w:lang w:val="en-US"/>
              </w:rPr>
            </w:pPr>
            <w:r>
              <w:rPr>
                <w:sz w:val="22"/>
                <w:szCs w:val="22"/>
                <w:lang w:val="en-US"/>
              </w:rPr>
              <w:t>14</w:t>
            </w:r>
          </w:p>
        </w:tc>
        <w:tc>
          <w:tcPr>
            <w:tcW w:w="7585" w:type="dxa"/>
            <w:tcBorders>
              <w:top w:val="single" w:sz="6" w:space="0" w:color="auto"/>
              <w:left w:val="single" w:sz="6" w:space="0" w:color="auto"/>
              <w:bottom w:val="single" w:sz="6" w:space="0" w:color="auto"/>
              <w:right w:val="single" w:sz="6" w:space="0" w:color="auto"/>
            </w:tcBorders>
            <w:vAlign w:val="center"/>
          </w:tcPr>
          <w:p w14:paraId="5231284B" w14:textId="77777777" w:rsidR="00B0052F" w:rsidRDefault="00B0052F" w:rsidP="00DA60C5">
            <w:pPr>
              <w:jc w:val="both"/>
              <w:rPr>
                <w:sz w:val="20"/>
                <w:szCs w:val="20"/>
                <w:lang w:val="en-US"/>
              </w:rPr>
            </w:pPr>
            <w:r>
              <w:rPr>
                <w:sz w:val="20"/>
                <w:szCs w:val="20"/>
                <w:lang w:val="en-US"/>
              </w:rPr>
              <w:t>Uses obtained knowledge and skills in order to get students with special needs gained communication and social skills, and increase their social acceptance.</w:t>
            </w:r>
          </w:p>
        </w:tc>
        <w:tc>
          <w:tcPr>
            <w:tcW w:w="567" w:type="dxa"/>
            <w:tcBorders>
              <w:top w:val="single" w:sz="6" w:space="0" w:color="auto"/>
              <w:left w:val="single" w:sz="6" w:space="0" w:color="auto"/>
              <w:bottom w:val="single" w:sz="6" w:space="0" w:color="auto"/>
              <w:right w:val="single" w:sz="6" w:space="0" w:color="auto"/>
            </w:tcBorders>
            <w:vAlign w:val="center"/>
          </w:tcPr>
          <w:p w14:paraId="42E3939F" w14:textId="77777777" w:rsidR="00B0052F" w:rsidRPr="00EC3853" w:rsidRDefault="00B0052F"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2FA31474" w14:textId="77777777" w:rsidR="00B0052F" w:rsidRPr="00EC3853" w:rsidRDefault="00B0052F"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1E5469E1" w14:textId="77777777" w:rsidR="00B0052F" w:rsidRPr="00EC3853" w:rsidRDefault="00B0052F" w:rsidP="00DA60C5">
            <w:pPr>
              <w:jc w:val="center"/>
              <w:rPr>
                <w:b/>
                <w:sz w:val="20"/>
                <w:szCs w:val="20"/>
              </w:rPr>
            </w:pPr>
            <w:r>
              <w:rPr>
                <w:b/>
                <w:sz w:val="20"/>
                <w:szCs w:val="20"/>
              </w:rPr>
              <w:t>X</w:t>
            </w:r>
          </w:p>
        </w:tc>
      </w:tr>
      <w:tr w:rsidR="00B0052F" w:rsidRPr="00E052C8" w14:paraId="1BCCDDAF"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58CA5234" w14:textId="77777777" w:rsidR="00B0052F" w:rsidRDefault="00B0052F" w:rsidP="00DA60C5">
            <w:pPr>
              <w:jc w:val="center"/>
              <w:rPr>
                <w:lang w:val="en-US"/>
              </w:rPr>
            </w:pPr>
            <w:r>
              <w:rPr>
                <w:sz w:val="22"/>
                <w:szCs w:val="22"/>
                <w:lang w:val="en-US"/>
              </w:rPr>
              <w:t>15</w:t>
            </w:r>
          </w:p>
        </w:tc>
        <w:tc>
          <w:tcPr>
            <w:tcW w:w="7585" w:type="dxa"/>
            <w:tcBorders>
              <w:top w:val="single" w:sz="6" w:space="0" w:color="auto"/>
              <w:left w:val="single" w:sz="6" w:space="0" w:color="auto"/>
              <w:bottom w:val="single" w:sz="6" w:space="0" w:color="auto"/>
              <w:right w:val="single" w:sz="6" w:space="0" w:color="auto"/>
            </w:tcBorders>
            <w:vAlign w:val="center"/>
          </w:tcPr>
          <w:p w14:paraId="64C067AF" w14:textId="77777777" w:rsidR="00B0052F" w:rsidRDefault="00B0052F" w:rsidP="00DA60C5">
            <w:pPr>
              <w:jc w:val="both"/>
              <w:rPr>
                <w:sz w:val="20"/>
                <w:szCs w:val="20"/>
                <w:lang w:val="en-US"/>
              </w:rPr>
            </w:pPr>
            <w:r>
              <w:rPr>
                <w:sz w:val="20"/>
                <w:szCs w:val="20"/>
                <w:lang w:val="en-US"/>
              </w:rPr>
              <w:t xml:space="preserve">Be </w:t>
            </w:r>
            <w:r w:rsidRPr="003E1C30">
              <w:rPr>
                <w:sz w:val="20"/>
                <w:szCs w:val="20"/>
                <w:lang w:val="en-US"/>
              </w:rPr>
              <w:t>conscious</w:t>
            </w:r>
            <w:r>
              <w:rPr>
                <w:sz w:val="20"/>
                <w:szCs w:val="20"/>
                <w:lang w:val="en-US"/>
              </w:rPr>
              <w:t xml:space="preserve"> of issues regarding universality of social rights, social justice, quality culture, protection of cultural values, environment protection and work health and security; and utilizes those values in their professions and daily life.</w:t>
            </w:r>
          </w:p>
        </w:tc>
        <w:tc>
          <w:tcPr>
            <w:tcW w:w="567" w:type="dxa"/>
            <w:tcBorders>
              <w:top w:val="single" w:sz="6" w:space="0" w:color="auto"/>
              <w:left w:val="single" w:sz="6" w:space="0" w:color="auto"/>
              <w:bottom w:val="single" w:sz="6" w:space="0" w:color="auto"/>
              <w:right w:val="single" w:sz="6" w:space="0" w:color="auto"/>
            </w:tcBorders>
            <w:vAlign w:val="center"/>
          </w:tcPr>
          <w:p w14:paraId="445699C3" w14:textId="77777777" w:rsidR="00B0052F" w:rsidRPr="00EC3853" w:rsidRDefault="00B0052F"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4955AAFA" w14:textId="77777777" w:rsidR="00B0052F" w:rsidRPr="00EC3853" w:rsidRDefault="00B0052F"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768D0A30" w14:textId="77777777" w:rsidR="00B0052F" w:rsidRDefault="00B0052F" w:rsidP="00DA60C5">
            <w:pPr>
              <w:jc w:val="center"/>
              <w:rPr>
                <w:b/>
                <w:sz w:val="20"/>
                <w:szCs w:val="20"/>
              </w:rPr>
            </w:pPr>
            <w:r>
              <w:rPr>
                <w:b/>
                <w:sz w:val="20"/>
                <w:szCs w:val="20"/>
              </w:rPr>
              <w:t>X</w:t>
            </w:r>
          </w:p>
        </w:tc>
      </w:tr>
      <w:tr w:rsidR="00B0052F" w:rsidRPr="00E052C8" w14:paraId="283FCADE"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1D613AFF" w14:textId="77777777" w:rsidR="00B0052F" w:rsidRDefault="00B0052F" w:rsidP="00DA60C5">
            <w:pPr>
              <w:jc w:val="center"/>
              <w:rPr>
                <w:lang w:val="en-US"/>
              </w:rPr>
            </w:pPr>
            <w:r>
              <w:rPr>
                <w:sz w:val="22"/>
                <w:szCs w:val="22"/>
                <w:lang w:val="en-US"/>
              </w:rPr>
              <w:t>16</w:t>
            </w:r>
          </w:p>
        </w:tc>
        <w:tc>
          <w:tcPr>
            <w:tcW w:w="7585" w:type="dxa"/>
            <w:tcBorders>
              <w:top w:val="single" w:sz="6" w:space="0" w:color="auto"/>
              <w:left w:val="single" w:sz="6" w:space="0" w:color="auto"/>
              <w:bottom w:val="single" w:sz="6" w:space="0" w:color="auto"/>
              <w:right w:val="single" w:sz="6" w:space="0" w:color="auto"/>
            </w:tcBorders>
            <w:vAlign w:val="center"/>
          </w:tcPr>
          <w:p w14:paraId="362119DC" w14:textId="77777777" w:rsidR="00B0052F" w:rsidRDefault="00B0052F" w:rsidP="00DA60C5">
            <w:pPr>
              <w:jc w:val="both"/>
              <w:rPr>
                <w:sz w:val="20"/>
                <w:szCs w:val="20"/>
                <w:lang w:val="en-US"/>
              </w:rPr>
            </w:pPr>
            <w:r>
              <w:rPr>
                <w:sz w:val="20"/>
                <w:szCs w:val="20"/>
                <w:lang w:val="en-US"/>
              </w:rPr>
              <w:t>Provides necessary accommodations according to students’ all characteristics (additional disability, health problem etc.) and their needs.</w:t>
            </w:r>
          </w:p>
        </w:tc>
        <w:tc>
          <w:tcPr>
            <w:tcW w:w="567" w:type="dxa"/>
            <w:tcBorders>
              <w:top w:val="single" w:sz="6" w:space="0" w:color="auto"/>
              <w:left w:val="single" w:sz="6" w:space="0" w:color="auto"/>
              <w:bottom w:val="single" w:sz="6" w:space="0" w:color="auto"/>
              <w:right w:val="single" w:sz="6" w:space="0" w:color="auto"/>
            </w:tcBorders>
            <w:vAlign w:val="center"/>
          </w:tcPr>
          <w:p w14:paraId="2EE9E2DE" w14:textId="77777777" w:rsidR="00B0052F" w:rsidRPr="00EC3853" w:rsidRDefault="00B0052F"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5DB11F3C" w14:textId="77777777" w:rsidR="00B0052F" w:rsidRPr="00EC3853" w:rsidRDefault="00B0052F"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6F0830AA" w14:textId="77777777" w:rsidR="00B0052F" w:rsidRDefault="00B0052F" w:rsidP="00DA60C5">
            <w:pPr>
              <w:jc w:val="center"/>
              <w:rPr>
                <w:b/>
                <w:sz w:val="20"/>
                <w:szCs w:val="20"/>
              </w:rPr>
            </w:pPr>
            <w:r>
              <w:rPr>
                <w:b/>
                <w:sz w:val="20"/>
                <w:szCs w:val="20"/>
              </w:rPr>
              <w:t>X</w:t>
            </w:r>
          </w:p>
        </w:tc>
      </w:tr>
      <w:tr w:rsidR="00B0052F" w:rsidRPr="00E052C8" w14:paraId="1653412C"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325669B6" w14:textId="77777777" w:rsidR="00B0052F" w:rsidRDefault="00B0052F" w:rsidP="00DA60C5">
            <w:pPr>
              <w:jc w:val="center"/>
              <w:rPr>
                <w:sz w:val="22"/>
                <w:szCs w:val="22"/>
                <w:lang w:val="en-US"/>
              </w:rPr>
            </w:pPr>
            <w:r>
              <w:rPr>
                <w:sz w:val="22"/>
                <w:szCs w:val="22"/>
                <w:lang w:val="en-US"/>
              </w:rPr>
              <w:t>17</w:t>
            </w:r>
          </w:p>
        </w:tc>
        <w:tc>
          <w:tcPr>
            <w:tcW w:w="7585" w:type="dxa"/>
            <w:tcBorders>
              <w:top w:val="single" w:sz="6" w:space="0" w:color="auto"/>
              <w:left w:val="single" w:sz="6" w:space="0" w:color="auto"/>
              <w:bottom w:val="single" w:sz="6" w:space="0" w:color="auto"/>
              <w:right w:val="single" w:sz="6" w:space="0" w:color="auto"/>
            </w:tcBorders>
            <w:vAlign w:val="center"/>
          </w:tcPr>
          <w:p w14:paraId="38223466" w14:textId="77777777" w:rsidR="00B0052F" w:rsidRDefault="00B0052F" w:rsidP="00DA60C5">
            <w:pPr>
              <w:jc w:val="both"/>
              <w:rPr>
                <w:sz w:val="20"/>
                <w:szCs w:val="20"/>
                <w:lang w:val="en-US"/>
              </w:rPr>
            </w:pPr>
            <w:r w:rsidRPr="00AD42B8">
              <w:rPr>
                <w:sz w:val="20"/>
                <w:szCs w:val="20"/>
                <w:lang w:val="en-US"/>
              </w:rPr>
              <w:t>Understand</w:t>
            </w:r>
            <w:r>
              <w:rPr>
                <w:sz w:val="20"/>
                <w:szCs w:val="20"/>
                <w:lang w:val="en-US"/>
              </w:rPr>
              <w:t>s</w:t>
            </w:r>
            <w:r w:rsidRPr="00AD42B8">
              <w:rPr>
                <w:sz w:val="20"/>
                <w:szCs w:val="20"/>
                <w:lang w:val="en-US"/>
              </w:rPr>
              <w:t xml:space="preserve"> the process for applied behavior analysis</w:t>
            </w:r>
            <w:r>
              <w:rPr>
                <w:sz w:val="20"/>
                <w:szCs w:val="20"/>
                <w:lang w:val="en-US"/>
              </w:rPr>
              <w:t>.</w:t>
            </w:r>
          </w:p>
        </w:tc>
        <w:tc>
          <w:tcPr>
            <w:tcW w:w="567" w:type="dxa"/>
            <w:tcBorders>
              <w:top w:val="single" w:sz="6" w:space="0" w:color="auto"/>
              <w:left w:val="single" w:sz="6" w:space="0" w:color="auto"/>
              <w:bottom w:val="single" w:sz="6" w:space="0" w:color="auto"/>
              <w:right w:val="single" w:sz="6" w:space="0" w:color="auto"/>
            </w:tcBorders>
            <w:vAlign w:val="center"/>
          </w:tcPr>
          <w:p w14:paraId="1340F943" w14:textId="77777777" w:rsidR="00B0052F" w:rsidRPr="00EC3853" w:rsidRDefault="00B0052F"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3EA72867" w14:textId="77777777" w:rsidR="00B0052F" w:rsidRPr="00EC3853" w:rsidRDefault="00B0052F"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2DC5BF93" w14:textId="77777777" w:rsidR="00B0052F" w:rsidRDefault="00B0052F" w:rsidP="00DA60C5">
            <w:pPr>
              <w:jc w:val="center"/>
              <w:rPr>
                <w:b/>
                <w:sz w:val="20"/>
                <w:szCs w:val="20"/>
              </w:rPr>
            </w:pPr>
            <w:r>
              <w:rPr>
                <w:b/>
                <w:sz w:val="20"/>
                <w:szCs w:val="20"/>
              </w:rPr>
              <w:t>X</w:t>
            </w:r>
          </w:p>
        </w:tc>
      </w:tr>
      <w:tr w:rsidR="00B0052F" w:rsidRPr="00E052C8" w14:paraId="27500BB6"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12F7F580" w14:textId="77777777" w:rsidR="00B0052F" w:rsidRDefault="00B0052F" w:rsidP="00DA60C5">
            <w:pPr>
              <w:jc w:val="center"/>
              <w:rPr>
                <w:sz w:val="22"/>
                <w:szCs w:val="22"/>
                <w:lang w:val="en-US"/>
              </w:rPr>
            </w:pPr>
            <w:r>
              <w:rPr>
                <w:sz w:val="22"/>
                <w:szCs w:val="22"/>
                <w:lang w:val="en-US"/>
              </w:rPr>
              <w:t>18</w:t>
            </w:r>
          </w:p>
        </w:tc>
        <w:tc>
          <w:tcPr>
            <w:tcW w:w="7585" w:type="dxa"/>
            <w:tcBorders>
              <w:top w:val="single" w:sz="6" w:space="0" w:color="auto"/>
              <w:left w:val="single" w:sz="6" w:space="0" w:color="auto"/>
              <w:bottom w:val="single" w:sz="6" w:space="0" w:color="auto"/>
              <w:right w:val="single" w:sz="6" w:space="0" w:color="auto"/>
            </w:tcBorders>
            <w:vAlign w:val="center"/>
          </w:tcPr>
          <w:p w14:paraId="4D91F209" w14:textId="77777777" w:rsidR="00B0052F" w:rsidRPr="00AD42B8" w:rsidRDefault="00B0052F" w:rsidP="00DA60C5">
            <w:pPr>
              <w:jc w:val="both"/>
              <w:rPr>
                <w:sz w:val="20"/>
                <w:szCs w:val="20"/>
                <w:lang w:val="en-US"/>
              </w:rPr>
            </w:pPr>
            <w:r>
              <w:rPr>
                <w:sz w:val="20"/>
                <w:szCs w:val="20"/>
                <w:lang w:val="en-US"/>
              </w:rPr>
              <w:t>A</w:t>
            </w:r>
            <w:r w:rsidRPr="00AD42B8">
              <w:rPr>
                <w:sz w:val="20"/>
                <w:szCs w:val="20"/>
                <w:lang w:val="en-US"/>
              </w:rPr>
              <w:t>nalyzes the preparation process</w:t>
            </w:r>
            <w:r>
              <w:rPr>
                <w:sz w:val="20"/>
                <w:szCs w:val="20"/>
                <w:lang w:val="en-US"/>
              </w:rPr>
              <w:t xml:space="preserve"> for independent living of</w:t>
            </w:r>
            <w:r w:rsidRPr="00AD42B8">
              <w:rPr>
                <w:sz w:val="20"/>
                <w:szCs w:val="20"/>
                <w:lang w:val="en-US"/>
              </w:rPr>
              <w:t xml:space="preserve"> </w:t>
            </w:r>
            <w:r>
              <w:rPr>
                <w:sz w:val="20"/>
                <w:szCs w:val="20"/>
                <w:lang w:val="en-US"/>
              </w:rPr>
              <w:t>individuals with special needs.</w:t>
            </w:r>
          </w:p>
        </w:tc>
        <w:tc>
          <w:tcPr>
            <w:tcW w:w="567" w:type="dxa"/>
            <w:tcBorders>
              <w:top w:val="single" w:sz="6" w:space="0" w:color="auto"/>
              <w:left w:val="single" w:sz="6" w:space="0" w:color="auto"/>
              <w:bottom w:val="single" w:sz="6" w:space="0" w:color="auto"/>
              <w:right w:val="single" w:sz="6" w:space="0" w:color="auto"/>
            </w:tcBorders>
            <w:vAlign w:val="center"/>
          </w:tcPr>
          <w:p w14:paraId="72FF287F" w14:textId="77777777" w:rsidR="00B0052F" w:rsidRPr="00EC3853" w:rsidRDefault="00B0052F"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41C17930" w14:textId="77777777" w:rsidR="00B0052F" w:rsidRPr="00EC3853" w:rsidRDefault="00B0052F"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3652F364" w14:textId="77777777" w:rsidR="00B0052F" w:rsidRDefault="00B0052F" w:rsidP="00DA60C5">
            <w:pPr>
              <w:jc w:val="center"/>
              <w:rPr>
                <w:b/>
                <w:sz w:val="20"/>
                <w:szCs w:val="20"/>
              </w:rPr>
            </w:pPr>
            <w:r>
              <w:rPr>
                <w:b/>
                <w:sz w:val="20"/>
                <w:szCs w:val="20"/>
              </w:rPr>
              <w:t>X</w:t>
            </w:r>
          </w:p>
        </w:tc>
      </w:tr>
      <w:tr w:rsidR="00B0052F" w:rsidRPr="00E052C8" w14:paraId="7FCCED74"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44DE0A6D" w14:textId="77777777" w:rsidR="00B0052F" w:rsidRDefault="00B0052F" w:rsidP="00DA60C5">
            <w:pPr>
              <w:jc w:val="center"/>
              <w:rPr>
                <w:sz w:val="22"/>
                <w:szCs w:val="22"/>
                <w:lang w:val="en-US"/>
              </w:rPr>
            </w:pPr>
            <w:r>
              <w:rPr>
                <w:sz w:val="22"/>
                <w:szCs w:val="22"/>
                <w:lang w:val="en-US"/>
              </w:rPr>
              <w:t>19</w:t>
            </w:r>
          </w:p>
        </w:tc>
        <w:tc>
          <w:tcPr>
            <w:tcW w:w="7585" w:type="dxa"/>
            <w:tcBorders>
              <w:top w:val="single" w:sz="6" w:space="0" w:color="auto"/>
              <w:left w:val="single" w:sz="6" w:space="0" w:color="auto"/>
              <w:bottom w:val="single" w:sz="6" w:space="0" w:color="auto"/>
              <w:right w:val="single" w:sz="6" w:space="0" w:color="auto"/>
            </w:tcBorders>
            <w:vAlign w:val="center"/>
          </w:tcPr>
          <w:p w14:paraId="1542D21D" w14:textId="77777777" w:rsidR="00B0052F" w:rsidRDefault="00B0052F" w:rsidP="00DA60C5">
            <w:pPr>
              <w:jc w:val="both"/>
              <w:rPr>
                <w:sz w:val="20"/>
                <w:szCs w:val="20"/>
                <w:lang w:val="en-US"/>
              </w:rPr>
            </w:pPr>
            <w:r>
              <w:rPr>
                <w:sz w:val="20"/>
                <w:szCs w:val="20"/>
                <w:lang w:val="en-US"/>
              </w:rPr>
              <w:t>P</w:t>
            </w:r>
            <w:r w:rsidRPr="00AD42B8">
              <w:rPr>
                <w:sz w:val="20"/>
                <w:szCs w:val="20"/>
                <w:lang w:val="en-US"/>
              </w:rPr>
              <w:t>lan</w:t>
            </w:r>
            <w:r>
              <w:rPr>
                <w:sz w:val="20"/>
                <w:szCs w:val="20"/>
                <w:lang w:val="en-US"/>
              </w:rPr>
              <w:t>s and implements</w:t>
            </w:r>
            <w:r w:rsidRPr="00AD42B8">
              <w:rPr>
                <w:sz w:val="20"/>
                <w:szCs w:val="20"/>
                <w:lang w:val="en-US"/>
              </w:rPr>
              <w:t xml:space="preserve"> the teaching process </w:t>
            </w:r>
            <w:r>
              <w:rPr>
                <w:sz w:val="20"/>
                <w:szCs w:val="20"/>
                <w:lang w:val="en-US"/>
              </w:rPr>
              <w:t>for s</w:t>
            </w:r>
            <w:r w:rsidRPr="00AD42B8">
              <w:rPr>
                <w:sz w:val="20"/>
                <w:szCs w:val="20"/>
                <w:lang w:val="en-US"/>
              </w:rPr>
              <w:t xml:space="preserve">tudents </w:t>
            </w:r>
            <w:r>
              <w:rPr>
                <w:sz w:val="20"/>
                <w:szCs w:val="20"/>
                <w:lang w:val="en-US"/>
              </w:rPr>
              <w:t xml:space="preserve">with special needs </w:t>
            </w:r>
            <w:r w:rsidRPr="00AD42B8">
              <w:rPr>
                <w:sz w:val="20"/>
                <w:szCs w:val="20"/>
                <w:lang w:val="en-US"/>
              </w:rPr>
              <w:t xml:space="preserve">according to individual </w:t>
            </w:r>
            <w:r>
              <w:rPr>
                <w:sz w:val="20"/>
                <w:szCs w:val="20"/>
                <w:lang w:val="en-US"/>
              </w:rPr>
              <w:t>characteristics.</w:t>
            </w:r>
          </w:p>
        </w:tc>
        <w:tc>
          <w:tcPr>
            <w:tcW w:w="567" w:type="dxa"/>
            <w:tcBorders>
              <w:top w:val="single" w:sz="6" w:space="0" w:color="auto"/>
              <w:left w:val="single" w:sz="6" w:space="0" w:color="auto"/>
              <w:bottom w:val="single" w:sz="6" w:space="0" w:color="auto"/>
              <w:right w:val="single" w:sz="6" w:space="0" w:color="auto"/>
            </w:tcBorders>
            <w:vAlign w:val="center"/>
          </w:tcPr>
          <w:p w14:paraId="3F836632" w14:textId="77777777" w:rsidR="00B0052F" w:rsidRPr="00EC3853" w:rsidRDefault="00B0052F"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2EF466D4" w14:textId="77777777" w:rsidR="00B0052F" w:rsidRPr="00EC3853" w:rsidRDefault="00B0052F"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7119A49C" w14:textId="77777777" w:rsidR="00B0052F" w:rsidRDefault="00B0052F" w:rsidP="00DA60C5">
            <w:pPr>
              <w:jc w:val="center"/>
              <w:rPr>
                <w:b/>
                <w:sz w:val="20"/>
                <w:szCs w:val="20"/>
              </w:rPr>
            </w:pPr>
            <w:r>
              <w:rPr>
                <w:b/>
                <w:sz w:val="20"/>
                <w:szCs w:val="20"/>
              </w:rPr>
              <w:t>X</w:t>
            </w:r>
          </w:p>
        </w:tc>
      </w:tr>
      <w:tr w:rsidR="00B0052F" w:rsidRPr="00E052C8" w14:paraId="455A4B4B"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73BE73D9" w14:textId="77777777" w:rsidR="00B0052F" w:rsidRDefault="00B0052F" w:rsidP="00DA60C5">
            <w:pPr>
              <w:jc w:val="center"/>
              <w:rPr>
                <w:sz w:val="22"/>
                <w:szCs w:val="22"/>
                <w:lang w:val="en-US"/>
              </w:rPr>
            </w:pPr>
            <w:r>
              <w:rPr>
                <w:sz w:val="22"/>
                <w:szCs w:val="22"/>
                <w:lang w:val="en-US"/>
              </w:rPr>
              <w:t>20</w:t>
            </w:r>
          </w:p>
        </w:tc>
        <w:tc>
          <w:tcPr>
            <w:tcW w:w="7585" w:type="dxa"/>
            <w:tcBorders>
              <w:top w:val="single" w:sz="6" w:space="0" w:color="auto"/>
              <w:left w:val="single" w:sz="6" w:space="0" w:color="auto"/>
              <w:bottom w:val="single" w:sz="6" w:space="0" w:color="auto"/>
              <w:right w:val="single" w:sz="6" w:space="0" w:color="auto"/>
            </w:tcBorders>
            <w:vAlign w:val="center"/>
          </w:tcPr>
          <w:p w14:paraId="6C6F3DA5" w14:textId="77777777" w:rsidR="00B0052F" w:rsidRDefault="00B0052F" w:rsidP="00DA60C5">
            <w:pPr>
              <w:jc w:val="both"/>
              <w:rPr>
                <w:sz w:val="20"/>
                <w:szCs w:val="20"/>
                <w:lang w:val="en-US"/>
              </w:rPr>
            </w:pPr>
            <w:r>
              <w:rPr>
                <w:sz w:val="20"/>
                <w:szCs w:val="20"/>
                <w:lang w:val="en-US"/>
              </w:rPr>
              <w:t>Uses a</w:t>
            </w:r>
            <w:r w:rsidRPr="00AD42B8">
              <w:rPr>
                <w:sz w:val="20"/>
                <w:szCs w:val="20"/>
                <w:lang w:val="en-US"/>
              </w:rPr>
              <w:t>rt</w:t>
            </w:r>
            <w:r>
              <w:rPr>
                <w:sz w:val="20"/>
                <w:szCs w:val="20"/>
                <w:lang w:val="en-US"/>
              </w:rPr>
              <w:t>, play, an</w:t>
            </w:r>
            <w:r w:rsidRPr="00AD42B8">
              <w:rPr>
                <w:sz w:val="20"/>
                <w:szCs w:val="20"/>
                <w:lang w:val="en-US"/>
              </w:rPr>
              <w:t>d sport</w:t>
            </w:r>
            <w:r>
              <w:rPr>
                <w:sz w:val="20"/>
                <w:szCs w:val="20"/>
                <w:lang w:val="en-US"/>
              </w:rPr>
              <w:t xml:space="preserve"> activities </w:t>
            </w:r>
            <w:r w:rsidRPr="00AD42B8">
              <w:rPr>
                <w:sz w:val="20"/>
                <w:szCs w:val="20"/>
                <w:lang w:val="en-US"/>
              </w:rPr>
              <w:t>in the process of teaching</w:t>
            </w:r>
            <w:r>
              <w:rPr>
                <w:sz w:val="20"/>
                <w:szCs w:val="20"/>
                <w:lang w:val="en-US"/>
              </w:rPr>
              <w:t>.</w:t>
            </w:r>
          </w:p>
        </w:tc>
        <w:tc>
          <w:tcPr>
            <w:tcW w:w="567" w:type="dxa"/>
            <w:tcBorders>
              <w:top w:val="single" w:sz="6" w:space="0" w:color="auto"/>
              <w:left w:val="single" w:sz="6" w:space="0" w:color="auto"/>
              <w:bottom w:val="single" w:sz="6" w:space="0" w:color="auto"/>
              <w:right w:val="single" w:sz="6" w:space="0" w:color="auto"/>
            </w:tcBorders>
            <w:vAlign w:val="center"/>
          </w:tcPr>
          <w:p w14:paraId="029CDFDA" w14:textId="77777777" w:rsidR="00B0052F" w:rsidRPr="00EC3853" w:rsidRDefault="00B0052F"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574459E1" w14:textId="77777777" w:rsidR="00B0052F" w:rsidRPr="00EC3853" w:rsidRDefault="00B0052F"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7438E29B" w14:textId="77777777" w:rsidR="00B0052F" w:rsidRDefault="00B0052F" w:rsidP="00DA60C5">
            <w:pPr>
              <w:jc w:val="center"/>
              <w:rPr>
                <w:b/>
                <w:sz w:val="20"/>
                <w:szCs w:val="20"/>
              </w:rPr>
            </w:pPr>
            <w:r>
              <w:rPr>
                <w:b/>
                <w:sz w:val="20"/>
                <w:szCs w:val="20"/>
              </w:rPr>
              <w:t>X</w:t>
            </w:r>
          </w:p>
        </w:tc>
      </w:tr>
      <w:tr w:rsidR="00B0052F" w:rsidRPr="00E052C8" w14:paraId="1B0DBE2E" w14:textId="77777777" w:rsidTr="00DA60C5">
        <w:tc>
          <w:tcPr>
            <w:tcW w:w="9889" w:type="dxa"/>
            <w:gridSpan w:val="5"/>
            <w:tcBorders>
              <w:top w:val="single" w:sz="6" w:space="0" w:color="auto"/>
              <w:left w:val="single" w:sz="12" w:space="0" w:color="auto"/>
              <w:bottom w:val="single" w:sz="12" w:space="0" w:color="auto"/>
              <w:right w:val="single" w:sz="12" w:space="0" w:color="auto"/>
            </w:tcBorders>
            <w:vAlign w:val="center"/>
          </w:tcPr>
          <w:p w14:paraId="3407672B" w14:textId="77777777" w:rsidR="00B0052F" w:rsidRPr="00E052C8" w:rsidRDefault="00B0052F" w:rsidP="00DA60C5">
            <w:pPr>
              <w:jc w:val="both"/>
              <w:rPr>
                <w:sz w:val="20"/>
                <w:szCs w:val="20"/>
                <w:lang w:val="en-US"/>
              </w:rPr>
            </w:pPr>
            <w:r w:rsidRPr="00E052C8">
              <w:rPr>
                <w:b/>
                <w:sz w:val="20"/>
                <w:szCs w:val="20"/>
                <w:lang w:val="en-US"/>
              </w:rPr>
              <w:t>1</w:t>
            </w:r>
            <w:r w:rsidRPr="00E052C8">
              <w:rPr>
                <w:sz w:val="20"/>
                <w:szCs w:val="20"/>
                <w:lang w:val="en-US"/>
              </w:rPr>
              <w:t xml:space="preserve">: None. </w:t>
            </w:r>
            <w:r w:rsidRPr="00E052C8">
              <w:rPr>
                <w:b/>
                <w:sz w:val="20"/>
                <w:szCs w:val="20"/>
                <w:lang w:val="en-US"/>
              </w:rPr>
              <w:t>2</w:t>
            </w:r>
            <w:r w:rsidRPr="00E052C8">
              <w:rPr>
                <w:sz w:val="20"/>
                <w:szCs w:val="20"/>
                <w:lang w:val="en-US"/>
              </w:rPr>
              <w:t xml:space="preserve">: Partially contribution. </w:t>
            </w:r>
            <w:r w:rsidRPr="00E052C8">
              <w:rPr>
                <w:b/>
                <w:sz w:val="20"/>
                <w:szCs w:val="20"/>
                <w:lang w:val="en-US"/>
              </w:rPr>
              <w:t>3</w:t>
            </w:r>
            <w:r w:rsidRPr="00E052C8">
              <w:rPr>
                <w:sz w:val="20"/>
                <w:szCs w:val="20"/>
                <w:lang w:val="en-US"/>
              </w:rPr>
              <w:t>: Completely contribution.</w:t>
            </w:r>
          </w:p>
        </w:tc>
      </w:tr>
    </w:tbl>
    <w:p w14:paraId="7945B137" w14:textId="77777777" w:rsidR="00B0052F" w:rsidRPr="00E052C8" w:rsidRDefault="00B0052F" w:rsidP="00B0052F">
      <w:pPr>
        <w:rPr>
          <w:sz w:val="16"/>
          <w:szCs w:val="16"/>
          <w:lang w:val="en-US"/>
        </w:rPr>
      </w:pPr>
    </w:p>
    <w:p w14:paraId="01AC8844" w14:textId="77777777" w:rsidR="00B0052F" w:rsidRPr="00FE437D" w:rsidRDefault="00B0052F" w:rsidP="00B0052F">
      <w:pPr>
        <w:spacing w:line="360" w:lineRule="auto"/>
        <w:rPr>
          <w:lang w:val="en-US"/>
        </w:rPr>
      </w:pPr>
      <w:r w:rsidRPr="00E052C8">
        <w:rPr>
          <w:b/>
          <w:lang w:val="en-US"/>
        </w:rPr>
        <w:t>Instructor(s):</w:t>
      </w:r>
      <w:r w:rsidRPr="00E052C8">
        <w:rPr>
          <w:lang w:val="en-US"/>
        </w:rPr>
        <w:t xml:space="preserve"> </w:t>
      </w:r>
      <w:r>
        <w:rPr>
          <w:lang w:val="en-US"/>
        </w:rPr>
        <w:t>Assoc. Prof. Macid Ayhan MELEKOĞLU</w:t>
      </w:r>
      <w:r w:rsidRPr="00E052C8">
        <w:rPr>
          <w:lang w:val="en-US"/>
        </w:rPr>
        <w:t xml:space="preserve">  </w:t>
      </w:r>
    </w:p>
    <w:p w14:paraId="52F440CA" w14:textId="77777777" w:rsidR="00B0052F" w:rsidRDefault="00B0052F" w:rsidP="00B0052F">
      <w:pPr>
        <w:tabs>
          <w:tab w:val="left" w:pos="7800"/>
        </w:tabs>
      </w:pPr>
      <w:r w:rsidRPr="00E052C8">
        <w:rPr>
          <w:b/>
          <w:lang w:val="en-US"/>
        </w:rPr>
        <w:t>Signature</w:t>
      </w:r>
      <w:r>
        <w:rPr>
          <w:b/>
          <w:lang w:val="en-US"/>
        </w:rPr>
        <w:t>:</w:t>
      </w:r>
      <w:r>
        <w:rPr>
          <w:lang w:val="en-US"/>
        </w:rPr>
        <w:t xml:space="preserve">      </w:t>
      </w:r>
      <w:r>
        <w:rPr>
          <w:lang w:val="en-US"/>
        </w:rPr>
        <w:tab/>
      </w:r>
      <w:r w:rsidRPr="00E052C8">
        <w:rPr>
          <w:b/>
          <w:lang w:val="en-US"/>
        </w:rPr>
        <w:t>Date:</w:t>
      </w:r>
      <w:r w:rsidRPr="00E052C8">
        <w:rPr>
          <w:lang w:val="en-US"/>
        </w:rPr>
        <w:t xml:space="preserve"> </w:t>
      </w:r>
      <w:r>
        <w:rPr>
          <w:lang w:val="en-US"/>
        </w:rPr>
        <w:t>01/07/2016</w:t>
      </w:r>
    </w:p>
    <w:p w14:paraId="7F66660A" w14:textId="77777777" w:rsidR="00B0052F" w:rsidRDefault="00B0052F" w:rsidP="00B0052F">
      <w:pPr>
        <w:ind w:left="9204"/>
        <w:outlineLvl w:val="0"/>
        <w:rPr>
          <w:sz w:val="20"/>
          <w:szCs w:val="20"/>
        </w:rPr>
      </w:pPr>
      <w:r>
        <w:rPr>
          <w:noProof/>
          <w:lang w:val="en-US" w:eastAsia="en-US"/>
        </w:rPr>
        <w:drawing>
          <wp:anchor distT="0" distB="0" distL="114300" distR="114300" simplePos="0" relativeHeight="251702272" behindDoc="0" locked="0" layoutInCell="1" allowOverlap="1" wp14:anchorId="1B837B68" wp14:editId="1E21FDBB">
            <wp:simplePos x="0" y="0"/>
            <wp:positionH relativeFrom="column">
              <wp:posOffset>-186690</wp:posOffset>
            </wp:positionH>
            <wp:positionV relativeFrom="paragraph">
              <wp:posOffset>-266700</wp:posOffset>
            </wp:positionV>
            <wp:extent cx="956945" cy="838200"/>
            <wp:effectExtent l="0" t="0" r="0" b="0"/>
            <wp:wrapSquare wrapText="bothSides"/>
            <wp:docPr id="79" name="Resim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56945" cy="838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7320A">
        <w:rPr>
          <w:b/>
          <w:sz w:val="20"/>
          <w:szCs w:val="20"/>
          <w:lang w:val="en-US"/>
        </w:rPr>
        <w:t>E</w:t>
      </w:r>
      <w:r w:rsidRPr="0097320A">
        <w:rPr>
          <w:b/>
          <w:sz w:val="20"/>
          <w:szCs w:val="20"/>
        </w:rPr>
        <w:t xml:space="preserve">SOGÜ Special Education Department </w:t>
      </w:r>
      <w:r w:rsidRPr="0097320A">
        <w:rPr>
          <w:sz w:val="20"/>
          <w:szCs w:val="20"/>
        </w:rPr>
        <w:t>(</w:t>
      </w:r>
      <w:r>
        <w:rPr>
          <w:sz w:val="20"/>
          <w:szCs w:val="20"/>
        </w:rPr>
        <w:t>Special Education Teacher Training</w:t>
      </w:r>
      <w:r w:rsidRPr="0097320A">
        <w:rPr>
          <w:sz w:val="20"/>
          <w:szCs w:val="20"/>
        </w:rPr>
        <w:t xml:space="preserve">) </w:t>
      </w:r>
    </w:p>
    <w:p w14:paraId="16658A9E" w14:textId="77777777" w:rsidR="00B0052F" w:rsidRPr="0097320A" w:rsidRDefault="00B0052F" w:rsidP="00B0052F">
      <w:pPr>
        <w:outlineLvl w:val="0"/>
        <w:rPr>
          <w:b/>
          <w:sz w:val="20"/>
          <w:szCs w:val="20"/>
        </w:rPr>
      </w:pPr>
      <w:r w:rsidRPr="0097320A">
        <w:rPr>
          <w:b/>
          <w:sz w:val="20"/>
          <w:szCs w:val="20"/>
        </w:rPr>
        <w:t>COURSE INFORMATION FORM</w:t>
      </w:r>
    </w:p>
    <w:p w14:paraId="508381F9" w14:textId="77777777" w:rsidR="00B0052F" w:rsidRPr="00E052C8" w:rsidRDefault="00B0052F" w:rsidP="00B0052F">
      <w:pPr>
        <w:outlineLvl w:val="0"/>
        <w:rPr>
          <w:b/>
          <w:sz w:val="10"/>
          <w:szCs w:val="10"/>
          <w:lang w:val="en-US"/>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306"/>
        <w:gridCol w:w="1388"/>
      </w:tblGrid>
      <w:tr w:rsidR="00B0052F" w:rsidRPr="00E052C8" w14:paraId="5E0A078A" w14:textId="77777777" w:rsidTr="00DA60C5">
        <w:tc>
          <w:tcPr>
            <w:tcW w:w="1167" w:type="dxa"/>
            <w:vAlign w:val="center"/>
          </w:tcPr>
          <w:p w14:paraId="601E1E99" w14:textId="77777777" w:rsidR="00B0052F" w:rsidRPr="00E052C8" w:rsidRDefault="00B0052F" w:rsidP="00DA60C5">
            <w:pPr>
              <w:outlineLvl w:val="0"/>
              <w:rPr>
                <w:b/>
                <w:sz w:val="20"/>
                <w:szCs w:val="20"/>
                <w:lang w:val="en-US"/>
              </w:rPr>
            </w:pPr>
            <w:r w:rsidRPr="00E052C8">
              <w:rPr>
                <w:b/>
                <w:sz w:val="20"/>
                <w:szCs w:val="20"/>
                <w:lang w:val="en-US"/>
              </w:rPr>
              <w:t>SEMESTER</w:t>
            </w:r>
          </w:p>
        </w:tc>
        <w:tc>
          <w:tcPr>
            <w:tcW w:w="1527" w:type="dxa"/>
            <w:vAlign w:val="center"/>
          </w:tcPr>
          <w:p w14:paraId="7E88B80F" w14:textId="77777777" w:rsidR="00B0052F" w:rsidRPr="00E052C8" w:rsidRDefault="00B0052F" w:rsidP="00DA60C5">
            <w:pPr>
              <w:outlineLvl w:val="0"/>
              <w:rPr>
                <w:sz w:val="20"/>
                <w:szCs w:val="20"/>
                <w:lang w:val="en-US"/>
              </w:rPr>
            </w:pPr>
            <w:r>
              <w:rPr>
                <w:sz w:val="20"/>
                <w:szCs w:val="20"/>
                <w:lang w:val="en-US"/>
              </w:rPr>
              <w:t>Fall</w:t>
            </w:r>
          </w:p>
        </w:tc>
      </w:tr>
    </w:tbl>
    <w:p w14:paraId="41D02F25" w14:textId="77777777" w:rsidR="00B0052F" w:rsidRPr="00E052C8" w:rsidRDefault="00B0052F" w:rsidP="00B0052F">
      <w:pPr>
        <w:jc w:val="right"/>
        <w:outlineLvl w:val="0"/>
        <w:rPr>
          <w:b/>
          <w:sz w:val="20"/>
          <w:szCs w:val="20"/>
          <w:lang w:val="en-US"/>
        </w:rPr>
      </w:pPr>
    </w:p>
    <w:tbl>
      <w:tblPr>
        <w:tblW w:w="103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320"/>
      </w:tblGrid>
      <w:tr w:rsidR="00B0052F" w:rsidRPr="00E052C8" w14:paraId="0D5CA659" w14:textId="77777777" w:rsidTr="00DA60C5">
        <w:tc>
          <w:tcPr>
            <w:tcW w:w="1668" w:type="dxa"/>
            <w:vAlign w:val="center"/>
          </w:tcPr>
          <w:p w14:paraId="6AAD7B80" w14:textId="77777777" w:rsidR="00B0052F" w:rsidRPr="00E052C8" w:rsidRDefault="00B0052F" w:rsidP="00DA60C5">
            <w:pPr>
              <w:jc w:val="center"/>
              <w:outlineLvl w:val="0"/>
              <w:rPr>
                <w:b/>
                <w:sz w:val="20"/>
                <w:szCs w:val="20"/>
                <w:lang w:val="en-US"/>
              </w:rPr>
            </w:pPr>
            <w:r w:rsidRPr="00E052C8">
              <w:rPr>
                <w:b/>
                <w:sz w:val="20"/>
                <w:szCs w:val="20"/>
                <w:lang w:val="en-US"/>
              </w:rPr>
              <w:t>COURSE CODE</w:t>
            </w:r>
          </w:p>
        </w:tc>
        <w:tc>
          <w:tcPr>
            <w:tcW w:w="2760" w:type="dxa"/>
            <w:vAlign w:val="center"/>
          </w:tcPr>
          <w:p w14:paraId="1C67CE45" w14:textId="77777777" w:rsidR="00B0052F" w:rsidRPr="00E052C8" w:rsidRDefault="00B0052F" w:rsidP="00DA60C5">
            <w:pPr>
              <w:outlineLvl w:val="0"/>
              <w:rPr>
                <w:lang w:val="en-US"/>
              </w:rPr>
            </w:pPr>
            <w:r w:rsidRPr="00E052C8">
              <w:rPr>
                <w:lang w:val="en-US"/>
              </w:rPr>
              <w:t xml:space="preserve"> </w:t>
            </w:r>
            <w:r>
              <w:rPr>
                <w:lang w:val="en-US"/>
              </w:rPr>
              <w:t>172013006</w:t>
            </w:r>
          </w:p>
        </w:tc>
        <w:tc>
          <w:tcPr>
            <w:tcW w:w="1560" w:type="dxa"/>
            <w:vAlign w:val="center"/>
          </w:tcPr>
          <w:p w14:paraId="5560EEB4" w14:textId="77777777" w:rsidR="00B0052F" w:rsidRPr="00E052C8" w:rsidRDefault="00B0052F" w:rsidP="00DA60C5">
            <w:pPr>
              <w:jc w:val="center"/>
              <w:outlineLvl w:val="0"/>
              <w:rPr>
                <w:b/>
                <w:sz w:val="20"/>
                <w:szCs w:val="20"/>
                <w:lang w:val="en-US"/>
              </w:rPr>
            </w:pPr>
            <w:r w:rsidRPr="00E052C8">
              <w:rPr>
                <w:b/>
                <w:sz w:val="20"/>
                <w:szCs w:val="20"/>
                <w:lang w:val="en-US"/>
              </w:rPr>
              <w:t>COURSE NAME</w:t>
            </w:r>
          </w:p>
        </w:tc>
        <w:tc>
          <w:tcPr>
            <w:tcW w:w="4320" w:type="dxa"/>
            <w:vAlign w:val="center"/>
          </w:tcPr>
          <w:p w14:paraId="02B24DBB" w14:textId="77777777" w:rsidR="00B0052F" w:rsidRPr="00E052C8" w:rsidRDefault="00B0052F" w:rsidP="00DA60C5">
            <w:pPr>
              <w:outlineLvl w:val="0"/>
              <w:rPr>
                <w:sz w:val="20"/>
                <w:szCs w:val="20"/>
                <w:lang w:val="en-US"/>
              </w:rPr>
            </w:pPr>
            <w:r>
              <w:rPr>
                <w:sz w:val="20"/>
                <w:szCs w:val="20"/>
                <w:lang w:val="en-US"/>
              </w:rPr>
              <w:t>Teaching Fundamental</w:t>
            </w:r>
            <w:r w:rsidRPr="00B1379D">
              <w:rPr>
                <w:sz w:val="20"/>
                <w:szCs w:val="20"/>
                <w:lang w:val="en-US"/>
              </w:rPr>
              <w:t xml:space="preserve"> Skills in Autism Spectrum Disorders</w:t>
            </w:r>
          </w:p>
        </w:tc>
      </w:tr>
    </w:tbl>
    <w:p w14:paraId="36666CA4" w14:textId="77777777" w:rsidR="00B0052F" w:rsidRPr="00E052C8" w:rsidRDefault="00B0052F" w:rsidP="00B0052F">
      <w:pPr>
        <w:outlineLvl w:val="0"/>
        <w:rPr>
          <w:sz w:val="20"/>
          <w:szCs w:val="20"/>
          <w:lang w:val="en-US"/>
        </w:rPr>
      </w:pPr>
      <w:r w:rsidRPr="00E052C8">
        <w:rPr>
          <w:b/>
          <w:sz w:val="20"/>
          <w:szCs w:val="20"/>
          <w:lang w:val="en-US"/>
        </w:rPr>
        <w:t xml:space="preserve">                                                   </w:t>
      </w:r>
      <w:r w:rsidRPr="00E052C8">
        <w:rPr>
          <w:b/>
          <w:sz w:val="20"/>
          <w:szCs w:val="20"/>
          <w:lang w:val="en-US"/>
        </w:rPr>
        <w:tab/>
      </w:r>
      <w:r w:rsidRPr="00E052C8">
        <w:rPr>
          <w:b/>
          <w:sz w:val="20"/>
          <w:szCs w:val="20"/>
          <w:lang w:val="en-US"/>
        </w:rPr>
        <w:tab/>
      </w:r>
      <w:r w:rsidRPr="00E052C8">
        <w:rPr>
          <w:b/>
          <w:sz w:val="20"/>
          <w:szCs w:val="20"/>
          <w:lang w:val="en-US"/>
        </w:rPr>
        <w:tab/>
      </w:r>
      <w:r w:rsidRPr="00E052C8">
        <w:rPr>
          <w:b/>
          <w:sz w:val="20"/>
          <w:szCs w:val="20"/>
          <w:lang w:val="en-US"/>
        </w:rPr>
        <w:tab/>
      </w:r>
      <w:r w:rsidRPr="00E052C8">
        <w:rPr>
          <w:b/>
          <w:sz w:val="20"/>
          <w:szCs w:val="20"/>
          <w:lang w:val="en-US"/>
        </w:rPr>
        <w:tab/>
        <w:t xml:space="preserve">      </w:t>
      </w:r>
    </w:p>
    <w:tbl>
      <w:tblPr>
        <w:tblW w:w="523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95"/>
        <w:gridCol w:w="567"/>
        <w:gridCol w:w="326"/>
        <w:gridCol w:w="1095"/>
        <w:gridCol w:w="602"/>
        <w:gridCol w:w="165"/>
        <w:gridCol w:w="707"/>
        <w:gridCol w:w="849"/>
        <w:gridCol w:w="352"/>
        <w:gridCol w:w="311"/>
        <w:gridCol w:w="101"/>
        <w:gridCol w:w="2562"/>
        <w:gridCol w:w="1375"/>
      </w:tblGrid>
      <w:tr w:rsidR="00B0052F" w:rsidRPr="00E052C8" w14:paraId="323B11C9" w14:textId="77777777" w:rsidTr="00DA60C5">
        <w:trPr>
          <w:trHeight w:val="383"/>
        </w:trPr>
        <w:tc>
          <w:tcPr>
            <w:tcW w:w="628" w:type="pct"/>
            <w:vMerge w:val="restart"/>
            <w:tcBorders>
              <w:top w:val="single" w:sz="12" w:space="0" w:color="auto"/>
              <w:left w:val="single" w:sz="12" w:space="0" w:color="auto"/>
              <w:bottom w:val="single" w:sz="4" w:space="0" w:color="auto"/>
              <w:right w:val="single" w:sz="12" w:space="0" w:color="auto"/>
            </w:tcBorders>
            <w:vAlign w:val="center"/>
          </w:tcPr>
          <w:p w14:paraId="1262A4ED" w14:textId="77777777" w:rsidR="00B0052F" w:rsidRPr="00E052C8" w:rsidRDefault="00B0052F" w:rsidP="00DA60C5">
            <w:pPr>
              <w:rPr>
                <w:b/>
                <w:sz w:val="18"/>
                <w:szCs w:val="20"/>
                <w:lang w:val="en-US"/>
              </w:rPr>
            </w:pPr>
            <w:r w:rsidRPr="00E052C8">
              <w:rPr>
                <w:b/>
                <w:sz w:val="18"/>
                <w:szCs w:val="20"/>
                <w:lang w:val="en-US"/>
              </w:rPr>
              <w:t>SEMESTER</w:t>
            </w:r>
          </w:p>
          <w:p w14:paraId="6D5DC74D" w14:textId="77777777" w:rsidR="00B0052F" w:rsidRPr="00E052C8" w:rsidRDefault="00B0052F" w:rsidP="00DA60C5">
            <w:pPr>
              <w:rPr>
                <w:sz w:val="20"/>
                <w:szCs w:val="20"/>
                <w:lang w:val="en-US"/>
              </w:rPr>
            </w:pPr>
          </w:p>
        </w:tc>
        <w:tc>
          <w:tcPr>
            <w:tcW w:w="1679" w:type="pct"/>
            <w:gridSpan w:val="6"/>
            <w:tcBorders>
              <w:left w:val="single" w:sz="12" w:space="0" w:color="auto"/>
              <w:bottom w:val="single" w:sz="4" w:space="0" w:color="auto"/>
              <w:right w:val="single" w:sz="12" w:space="0" w:color="auto"/>
            </w:tcBorders>
            <w:vAlign w:val="center"/>
          </w:tcPr>
          <w:p w14:paraId="41B3BF72" w14:textId="77777777" w:rsidR="00B0052F" w:rsidRPr="00E052C8" w:rsidRDefault="00B0052F" w:rsidP="00DA60C5">
            <w:pPr>
              <w:jc w:val="center"/>
              <w:rPr>
                <w:b/>
                <w:sz w:val="20"/>
                <w:szCs w:val="20"/>
                <w:lang w:val="en-US"/>
              </w:rPr>
            </w:pPr>
            <w:r w:rsidRPr="00E052C8">
              <w:rPr>
                <w:b/>
                <w:sz w:val="20"/>
                <w:szCs w:val="20"/>
                <w:lang w:val="en-US"/>
              </w:rPr>
              <w:t>WEEKLY COURSE PERIOD</w:t>
            </w:r>
          </w:p>
        </w:tc>
        <w:tc>
          <w:tcPr>
            <w:tcW w:w="2693" w:type="pct"/>
            <w:gridSpan w:val="6"/>
            <w:tcBorders>
              <w:left w:val="single" w:sz="12" w:space="0" w:color="auto"/>
              <w:bottom w:val="single" w:sz="4" w:space="0" w:color="auto"/>
            </w:tcBorders>
            <w:vAlign w:val="center"/>
          </w:tcPr>
          <w:p w14:paraId="27C4569A" w14:textId="77777777" w:rsidR="00B0052F" w:rsidRPr="00E052C8" w:rsidRDefault="00B0052F" w:rsidP="00DA60C5">
            <w:pPr>
              <w:jc w:val="center"/>
              <w:rPr>
                <w:b/>
                <w:sz w:val="20"/>
                <w:szCs w:val="20"/>
                <w:lang w:val="en-US"/>
              </w:rPr>
            </w:pPr>
            <w:r w:rsidRPr="00E052C8">
              <w:rPr>
                <w:b/>
                <w:sz w:val="20"/>
                <w:szCs w:val="20"/>
                <w:lang w:val="en-US"/>
              </w:rPr>
              <w:t>COURSE OF</w:t>
            </w:r>
          </w:p>
        </w:tc>
      </w:tr>
      <w:tr w:rsidR="00B0052F" w:rsidRPr="00E052C8" w14:paraId="1203B8A3" w14:textId="77777777" w:rsidTr="00DA60C5">
        <w:trPr>
          <w:trHeight w:val="382"/>
        </w:trPr>
        <w:tc>
          <w:tcPr>
            <w:tcW w:w="628" w:type="pct"/>
            <w:vMerge/>
            <w:tcBorders>
              <w:top w:val="single" w:sz="4" w:space="0" w:color="auto"/>
              <w:left w:val="single" w:sz="12" w:space="0" w:color="auto"/>
              <w:bottom w:val="single" w:sz="4" w:space="0" w:color="auto"/>
              <w:right w:val="single" w:sz="12" w:space="0" w:color="auto"/>
            </w:tcBorders>
          </w:tcPr>
          <w:p w14:paraId="1F261C92" w14:textId="77777777" w:rsidR="00B0052F" w:rsidRPr="00E052C8" w:rsidRDefault="00B0052F" w:rsidP="00DA60C5">
            <w:pPr>
              <w:rPr>
                <w:b/>
                <w:sz w:val="20"/>
                <w:szCs w:val="20"/>
                <w:lang w:val="en-US"/>
              </w:rPr>
            </w:pPr>
          </w:p>
        </w:tc>
        <w:tc>
          <w:tcPr>
            <w:tcW w:w="433" w:type="pct"/>
            <w:gridSpan w:val="2"/>
            <w:tcBorders>
              <w:top w:val="single" w:sz="4" w:space="0" w:color="auto"/>
              <w:left w:val="single" w:sz="12" w:space="0" w:color="auto"/>
              <w:bottom w:val="single" w:sz="4" w:space="0" w:color="auto"/>
              <w:right w:val="single" w:sz="4" w:space="0" w:color="auto"/>
            </w:tcBorders>
            <w:vAlign w:val="center"/>
          </w:tcPr>
          <w:p w14:paraId="1422CAA2" w14:textId="77777777" w:rsidR="00B0052F" w:rsidRPr="00E052C8" w:rsidRDefault="00B0052F" w:rsidP="00DA60C5">
            <w:pPr>
              <w:jc w:val="center"/>
              <w:rPr>
                <w:b/>
                <w:sz w:val="20"/>
                <w:szCs w:val="20"/>
                <w:lang w:val="en-US"/>
              </w:rPr>
            </w:pPr>
            <w:r w:rsidRPr="00E052C8">
              <w:rPr>
                <w:b/>
                <w:sz w:val="20"/>
                <w:szCs w:val="20"/>
                <w:lang w:val="en-US"/>
              </w:rPr>
              <w:t>Theory</w:t>
            </w:r>
          </w:p>
        </w:tc>
        <w:tc>
          <w:tcPr>
            <w:tcW w:w="531" w:type="pct"/>
            <w:tcBorders>
              <w:top w:val="single" w:sz="4" w:space="0" w:color="auto"/>
              <w:left w:val="single" w:sz="4" w:space="0" w:color="auto"/>
              <w:bottom w:val="single" w:sz="4" w:space="0" w:color="auto"/>
            </w:tcBorders>
            <w:vAlign w:val="center"/>
          </w:tcPr>
          <w:p w14:paraId="15C4682B" w14:textId="77777777" w:rsidR="00B0052F" w:rsidRPr="00E052C8" w:rsidRDefault="00B0052F" w:rsidP="00DA60C5">
            <w:pPr>
              <w:jc w:val="center"/>
              <w:rPr>
                <w:b/>
                <w:sz w:val="20"/>
                <w:szCs w:val="20"/>
                <w:lang w:val="en-US"/>
              </w:rPr>
            </w:pPr>
            <w:r w:rsidRPr="00E052C8">
              <w:rPr>
                <w:b/>
                <w:sz w:val="20"/>
                <w:szCs w:val="20"/>
                <w:lang w:val="en-US"/>
              </w:rPr>
              <w:t>Practice</w:t>
            </w:r>
          </w:p>
        </w:tc>
        <w:tc>
          <w:tcPr>
            <w:tcW w:w="715" w:type="pct"/>
            <w:gridSpan w:val="3"/>
            <w:tcBorders>
              <w:top w:val="single" w:sz="4" w:space="0" w:color="auto"/>
              <w:bottom w:val="single" w:sz="4" w:space="0" w:color="auto"/>
              <w:right w:val="single" w:sz="12" w:space="0" w:color="auto"/>
            </w:tcBorders>
            <w:vAlign w:val="center"/>
          </w:tcPr>
          <w:p w14:paraId="2ADCFFC1" w14:textId="77777777" w:rsidR="00B0052F" w:rsidRPr="00E052C8" w:rsidRDefault="00B0052F" w:rsidP="00DA60C5">
            <w:pPr>
              <w:ind w:left="-111" w:right="-108"/>
              <w:jc w:val="center"/>
              <w:rPr>
                <w:b/>
                <w:sz w:val="20"/>
                <w:szCs w:val="20"/>
                <w:lang w:val="en-US"/>
              </w:rPr>
            </w:pPr>
            <w:r w:rsidRPr="00E052C8">
              <w:rPr>
                <w:b/>
                <w:sz w:val="20"/>
                <w:szCs w:val="20"/>
                <w:lang w:val="en-US"/>
              </w:rPr>
              <w:t>Laboratory</w:t>
            </w:r>
          </w:p>
        </w:tc>
        <w:tc>
          <w:tcPr>
            <w:tcW w:w="412" w:type="pct"/>
            <w:tcBorders>
              <w:top w:val="single" w:sz="4" w:space="0" w:color="auto"/>
              <w:bottom w:val="single" w:sz="4" w:space="0" w:color="auto"/>
              <w:right w:val="single" w:sz="4" w:space="0" w:color="auto"/>
            </w:tcBorders>
            <w:vAlign w:val="center"/>
          </w:tcPr>
          <w:p w14:paraId="7B4C698C" w14:textId="77777777" w:rsidR="00B0052F" w:rsidRPr="00E052C8" w:rsidRDefault="00B0052F" w:rsidP="00DA60C5">
            <w:pPr>
              <w:jc w:val="center"/>
              <w:rPr>
                <w:b/>
                <w:sz w:val="20"/>
                <w:szCs w:val="20"/>
                <w:lang w:val="en-US"/>
              </w:rPr>
            </w:pPr>
            <w:r w:rsidRPr="00E052C8">
              <w:rPr>
                <w:b/>
                <w:sz w:val="20"/>
                <w:szCs w:val="20"/>
                <w:lang w:val="en-US"/>
              </w:rPr>
              <w:t>Credit</w:t>
            </w:r>
          </w:p>
        </w:tc>
        <w:tc>
          <w:tcPr>
            <w:tcW w:w="322" w:type="pct"/>
            <w:gridSpan w:val="2"/>
            <w:tcBorders>
              <w:top w:val="single" w:sz="4" w:space="0" w:color="auto"/>
              <w:left w:val="single" w:sz="4" w:space="0" w:color="auto"/>
              <w:bottom w:val="single" w:sz="4" w:space="0" w:color="auto"/>
              <w:right w:val="single" w:sz="4" w:space="0" w:color="auto"/>
            </w:tcBorders>
            <w:vAlign w:val="center"/>
          </w:tcPr>
          <w:p w14:paraId="3D7A2947" w14:textId="77777777" w:rsidR="00B0052F" w:rsidRPr="00E052C8" w:rsidRDefault="00B0052F" w:rsidP="00DA60C5">
            <w:pPr>
              <w:ind w:left="-111" w:right="-108"/>
              <w:jc w:val="center"/>
              <w:rPr>
                <w:b/>
                <w:sz w:val="20"/>
                <w:szCs w:val="20"/>
                <w:lang w:val="en-US"/>
              </w:rPr>
            </w:pPr>
            <w:r w:rsidRPr="00E052C8">
              <w:rPr>
                <w:b/>
                <w:sz w:val="20"/>
                <w:szCs w:val="20"/>
                <w:lang w:val="en-US"/>
              </w:rPr>
              <w:t>ECTS</w:t>
            </w:r>
          </w:p>
        </w:tc>
        <w:tc>
          <w:tcPr>
            <w:tcW w:w="1292" w:type="pct"/>
            <w:gridSpan w:val="2"/>
            <w:tcBorders>
              <w:top w:val="single" w:sz="4" w:space="0" w:color="auto"/>
              <w:left w:val="single" w:sz="4" w:space="0" w:color="auto"/>
              <w:bottom w:val="single" w:sz="4" w:space="0" w:color="auto"/>
            </w:tcBorders>
            <w:vAlign w:val="center"/>
          </w:tcPr>
          <w:p w14:paraId="128E67BB" w14:textId="77777777" w:rsidR="00B0052F" w:rsidRPr="00E052C8" w:rsidRDefault="00B0052F" w:rsidP="00DA60C5">
            <w:pPr>
              <w:jc w:val="center"/>
              <w:rPr>
                <w:b/>
                <w:sz w:val="20"/>
                <w:szCs w:val="20"/>
                <w:lang w:val="en-US"/>
              </w:rPr>
            </w:pPr>
            <w:r w:rsidRPr="00E052C8">
              <w:rPr>
                <w:b/>
                <w:sz w:val="20"/>
                <w:szCs w:val="20"/>
                <w:lang w:val="en-US"/>
              </w:rPr>
              <w:t>TYPE</w:t>
            </w:r>
          </w:p>
        </w:tc>
        <w:tc>
          <w:tcPr>
            <w:tcW w:w="667" w:type="pct"/>
            <w:tcBorders>
              <w:top w:val="single" w:sz="4" w:space="0" w:color="auto"/>
              <w:left w:val="single" w:sz="4" w:space="0" w:color="auto"/>
              <w:bottom w:val="single" w:sz="4" w:space="0" w:color="auto"/>
            </w:tcBorders>
            <w:vAlign w:val="center"/>
          </w:tcPr>
          <w:p w14:paraId="7C2E29BA" w14:textId="77777777" w:rsidR="00B0052F" w:rsidRPr="00E052C8" w:rsidRDefault="00B0052F" w:rsidP="00DA60C5">
            <w:pPr>
              <w:jc w:val="center"/>
              <w:rPr>
                <w:b/>
                <w:sz w:val="20"/>
                <w:szCs w:val="20"/>
                <w:lang w:val="en-US"/>
              </w:rPr>
            </w:pPr>
            <w:r w:rsidRPr="00E052C8">
              <w:rPr>
                <w:b/>
                <w:sz w:val="20"/>
                <w:szCs w:val="20"/>
                <w:lang w:val="en-US"/>
              </w:rPr>
              <w:t>LANGUAGE</w:t>
            </w:r>
          </w:p>
        </w:tc>
      </w:tr>
      <w:tr w:rsidR="00B0052F" w:rsidRPr="00E052C8" w14:paraId="4A5428E0" w14:textId="77777777" w:rsidTr="00DA60C5">
        <w:trPr>
          <w:trHeight w:val="367"/>
        </w:trPr>
        <w:tc>
          <w:tcPr>
            <w:tcW w:w="628" w:type="pct"/>
            <w:tcBorders>
              <w:top w:val="single" w:sz="4" w:space="0" w:color="auto"/>
              <w:left w:val="single" w:sz="12" w:space="0" w:color="auto"/>
              <w:bottom w:val="single" w:sz="12" w:space="0" w:color="auto"/>
              <w:right w:val="single" w:sz="12" w:space="0" w:color="auto"/>
            </w:tcBorders>
            <w:vAlign w:val="center"/>
          </w:tcPr>
          <w:p w14:paraId="33CF06A1" w14:textId="77777777" w:rsidR="00B0052F" w:rsidRPr="00E052C8" w:rsidRDefault="00B0052F" w:rsidP="00DA60C5">
            <w:pPr>
              <w:jc w:val="center"/>
              <w:rPr>
                <w:lang w:val="en-US"/>
              </w:rPr>
            </w:pPr>
            <w:r>
              <w:rPr>
                <w:lang w:val="en-US"/>
              </w:rPr>
              <w:t>3</w:t>
            </w:r>
          </w:p>
        </w:tc>
        <w:tc>
          <w:tcPr>
            <w:tcW w:w="433" w:type="pct"/>
            <w:gridSpan w:val="2"/>
            <w:tcBorders>
              <w:top w:val="single" w:sz="4" w:space="0" w:color="auto"/>
              <w:left w:val="single" w:sz="12" w:space="0" w:color="auto"/>
              <w:bottom w:val="single" w:sz="12" w:space="0" w:color="auto"/>
              <w:right w:val="single" w:sz="4" w:space="0" w:color="auto"/>
            </w:tcBorders>
            <w:vAlign w:val="center"/>
          </w:tcPr>
          <w:p w14:paraId="283E17EB" w14:textId="77777777" w:rsidR="00B0052F" w:rsidRPr="00E052C8" w:rsidRDefault="00B0052F" w:rsidP="00DA60C5">
            <w:pPr>
              <w:jc w:val="center"/>
              <w:rPr>
                <w:lang w:val="en-US"/>
              </w:rPr>
            </w:pPr>
            <w:r>
              <w:rPr>
                <w:lang w:val="en-US"/>
              </w:rPr>
              <w:t>2</w:t>
            </w:r>
          </w:p>
        </w:tc>
        <w:tc>
          <w:tcPr>
            <w:tcW w:w="531" w:type="pct"/>
            <w:tcBorders>
              <w:top w:val="single" w:sz="4" w:space="0" w:color="auto"/>
              <w:left w:val="single" w:sz="4" w:space="0" w:color="auto"/>
              <w:bottom w:val="single" w:sz="12" w:space="0" w:color="auto"/>
            </w:tcBorders>
            <w:vAlign w:val="center"/>
          </w:tcPr>
          <w:p w14:paraId="71286C82" w14:textId="77777777" w:rsidR="00B0052F" w:rsidRPr="00E052C8" w:rsidRDefault="00B0052F" w:rsidP="00DA60C5">
            <w:pPr>
              <w:jc w:val="center"/>
              <w:rPr>
                <w:lang w:val="en-US"/>
              </w:rPr>
            </w:pPr>
            <w:r>
              <w:rPr>
                <w:lang w:val="en-US"/>
              </w:rPr>
              <w:t>0</w:t>
            </w:r>
          </w:p>
        </w:tc>
        <w:tc>
          <w:tcPr>
            <w:tcW w:w="715" w:type="pct"/>
            <w:gridSpan w:val="3"/>
            <w:tcBorders>
              <w:top w:val="single" w:sz="4" w:space="0" w:color="auto"/>
              <w:bottom w:val="single" w:sz="12" w:space="0" w:color="auto"/>
              <w:right w:val="single" w:sz="12" w:space="0" w:color="auto"/>
            </w:tcBorders>
            <w:shd w:val="clear" w:color="auto" w:fill="auto"/>
            <w:vAlign w:val="center"/>
          </w:tcPr>
          <w:p w14:paraId="36D7A4C6" w14:textId="77777777" w:rsidR="00B0052F" w:rsidRPr="00E052C8" w:rsidRDefault="00B0052F" w:rsidP="00DA60C5">
            <w:pPr>
              <w:jc w:val="center"/>
              <w:rPr>
                <w:lang w:val="en-US"/>
              </w:rPr>
            </w:pPr>
            <w:r>
              <w:rPr>
                <w:lang w:val="en-US"/>
              </w:rPr>
              <w:t>0</w:t>
            </w:r>
          </w:p>
        </w:tc>
        <w:tc>
          <w:tcPr>
            <w:tcW w:w="412" w:type="pct"/>
            <w:tcBorders>
              <w:top w:val="single" w:sz="4" w:space="0" w:color="auto"/>
              <w:bottom w:val="single" w:sz="12" w:space="0" w:color="auto"/>
              <w:right w:val="single" w:sz="4" w:space="0" w:color="auto"/>
            </w:tcBorders>
            <w:shd w:val="clear" w:color="auto" w:fill="auto"/>
            <w:vAlign w:val="center"/>
          </w:tcPr>
          <w:p w14:paraId="09D908FD" w14:textId="77777777" w:rsidR="00B0052F" w:rsidRPr="00E052C8" w:rsidRDefault="00B0052F" w:rsidP="00DA60C5">
            <w:pPr>
              <w:jc w:val="center"/>
              <w:rPr>
                <w:lang w:val="en-US"/>
              </w:rPr>
            </w:pPr>
            <w:r>
              <w:rPr>
                <w:lang w:val="en-US"/>
              </w:rPr>
              <w:t>2</w:t>
            </w:r>
          </w:p>
        </w:tc>
        <w:tc>
          <w:tcPr>
            <w:tcW w:w="322" w:type="pct"/>
            <w:gridSpan w:val="2"/>
            <w:tcBorders>
              <w:top w:val="single" w:sz="4" w:space="0" w:color="auto"/>
              <w:left w:val="single" w:sz="4" w:space="0" w:color="auto"/>
              <w:bottom w:val="single" w:sz="12" w:space="0" w:color="auto"/>
              <w:right w:val="single" w:sz="4" w:space="0" w:color="auto"/>
            </w:tcBorders>
            <w:shd w:val="clear" w:color="auto" w:fill="auto"/>
            <w:vAlign w:val="center"/>
          </w:tcPr>
          <w:p w14:paraId="663A8935" w14:textId="77777777" w:rsidR="00B0052F" w:rsidRPr="00E052C8" w:rsidRDefault="00B0052F" w:rsidP="00DA60C5">
            <w:pPr>
              <w:jc w:val="center"/>
              <w:rPr>
                <w:lang w:val="en-US"/>
              </w:rPr>
            </w:pPr>
            <w:r>
              <w:rPr>
                <w:lang w:val="en-US"/>
              </w:rPr>
              <w:t>3</w:t>
            </w:r>
          </w:p>
        </w:tc>
        <w:tc>
          <w:tcPr>
            <w:tcW w:w="1292" w:type="pct"/>
            <w:gridSpan w:val="2"/>
            <w:tcBorders>
              <w:top w:val="single" w:sz="4" w:space="0" w:color="auto"/>
              <w:left w:val="single" w:sz="4" w:space="0" w:color="auto"/>
              <w:bottom w:val="single" w:sz="12" w:space="0" w:color="auto"/>
            </w:tcBorders>
            <w:vAlign w:val="center"/>
          </w:tcPr>
          <w:p w14:paraId="6EAE920A" w14:textId="77777777" w:rsidR="00B0052F" w:rsidRPr="00E052C8" w:rsidRDefault="00B0052F" w:rsidP="00DA60C5">
            <w:pPr>
              <w:jc w:val="center"/>
              <w:rPr>
                <w:vertAlign w:val="superscript"/>
                <w:lang w:val="en-US"/>
              </w:rPr>
            </w:pPr>
            <w:r w:rsidRPr="00E052C8">
              <w:rPr>
                <w:vertAlign w:val="superscript"/>
                <w:lang w:val="en-US"/>
              </w:rPr>
              <w:t>COMPULSORY (</w:t>
            </w:r>
            <w:r>
              <w:rPr>
                <w:vertAlign w:val="superscript"/>
                <w:lang w:val="en-US"/>
              </w:rPr>
              <w:t xml:space="preserve"> </w:t>
            </w:r>
            <w:r w:rsidRPr="00E052C8">
              <w:rPr>
                <w:vertAlign w:val="superscript"/>
                <w:lang w:val="en-US"/>
              </w:rPr>
              <w:t>)  ELECTIVE (</w:t>
            </w:r>
            <w:r>
              <w:rPr>
                <w:vertAlign w:val="superscript"/>
                <w:lang w:val="en-US"/>
              </w:rPr>
              <w:t>X</w:t>
            </w:r>
            <w:r w:rsidRPr="00E052C8">
              <w:rPr>
                <w:vertAlign w:val="superscript"/>
                <w:lang w:val="en-US"/>
              </w:rPr>
              <w:t>)</w:t>
            </w:r>
          </w:p>
        </w:tc>
        <w:tc>
          <w:tcPr>
            <w:tcW w:w="667" w:type="pct"/>
            <w:tcBorders>
              <w:top w:val="single" w:sz="4" w:space="0" w:color="auto"/>
              <w:left w:val="single" w:sz="4" w:space="0" w:color="auto"/>
              <w:bottom w:val="single" w:sz="12" w:space="0" w:color="auto"/>
            </w:tcBorders>
            <w:vAlign w:val="center"/>
          </w:tcPr>
          <w:p w14:paraId="3A257707" w14:textId="77777777" w:rsidR="00B0052F" w:rsidRPr="00E052C8" w:rsidRDefault="00B0052F" w:rsidP="00DA60C5">
            <w:pPr>
              <w:jc w:val="center"/>
              <w:rPr>
                <w:vertAlign w:val="superscript"/>
                <w:lang w:val="en-US"/>
              </w:rPr>
            </w:pPr>
            <w:r>
              <w:rPr>
                <w:vertAlign w:val="superscript"/>
                <w:lang w:val="en-US"/>
              </w:rPr>
              <w:t>Turkish</w:t>
            </w:r>
          </w:p>
        </w:tc>
      </w:tr>
      <w:tr w:rsidR="00B0052F" w:rsidRPr="00E052C8" w14:paraId="342779E3" w14:textId="77777777" w:rsidTr="00DA60C5">
        <w:tblPrEx>
          <w:tblBorders>
            <w:insideH w:val="single" w:sz="6" w:space="0" w:color="auto"/>
            <w:insideV w:val="single" w:sz="6" w:space="0" w:color="auto"/>
          </w:tblBorders>
        </w:tblPrEx>
        <w:trPr>
          <w:trHeight w:val="340"/>
        </w:trPr>
        <w:tc>
          <w:tcPr>
            <w:tcW w:w="5000" w:type="pct"/>
            <w:gridSpan w:val="13"/>
            <w:tcBorders>
              <w:top w:val="single" w:sz="12" w:space="0" w:color="auto"/>
              <w:left w:val="single" w:sz="12" w:space="0" w:color="auto"/>
              <w:bottom w:val="single" w:sz="12" w:space="0" w:color="auto"/>
            </w:tcBorders>
            <w:vAlign w:val="center"/>
          </w:tcPr>
          <w:p w14:paraId="19B0F158" w14:textId="77777777" w:rsidR="00B0052F" w:rsidRPr="00E052C8" w:rsidRDefault="00B0052F" w:rsidP="00DA60C5">
            <w:pPr>
              <w:jc w:val="center"/>
              <w:rPr>
                <w:b/>
                <w:sz w:val="20"/>
                <w:szCs w:val="20"/>
                <w:lang w:val="en-US"/>
              </w:rPr>
            </w:pPr>
            <w:r w:rsidRPr="00E052C8">
              <w:rPr>
                <w:b/>
                <w:sz w:val="20"/>
                <w:szCs w:val="20"/>
                <w:lang w:val="en-US"/>
              </w:rPr>
              <w:t>COURSE CATAGORY</w:t>
            </w:r>
          </w:p>
        </w:tc>
      </w:tr>
      <w:tr w:rsidR="00B0052F" w:rsidRPr="00E052C8" w14:paraId="1E43B4C2" w14:textId="77777777" w:rsidTr="00DA60C5">
        <w:tblPrEx>
          <w:tblBorders>
            <w:insideH w:val="single" w:sz="6" w:space="0" w:color="auto"/>
            <w:insideV w:val="single" w:sz="6" w:space="0" w:color="auto"/>
          </w:tblBorders>
        </w:tblPrEx>
        <w:trPr>
          <w:trHeight w:val="546"/>
        </w:trPr>
        <w:tc>
          <w:tcPr>
            <w:tcW w:w="903" w:type="pct"/>
            <w:gridSpan w:val="2"/>
            <w:tcBorders>
              <w:top w:val="single" w:sz="12" w:space="0" w:color="auto"/>
              <w:left w:val="single" w:sz="12" w:space="0" w:color="auto"/>
              <w:bottom w:val="single" w:sz="6" w:space="0" w:color="auto"/>
            </w:tcBorders>
            <w:vAlign w:val="center"/>
          </w:tcPr>
          <w:p w14:paraId="697BC6CA" w14:textId="77777777" w:rsidR="00B0052F" w:rsidRPr="009A4B52" w:rsidRDefault="00B0052F" w:rsidP="00DA60C5">
            <w:pPr>
              <w:jc w:val="center"/>
              <w:rPr>
                <w:b/>
                <w:sz w:val="20"/>
                <w:szCs w:val="20"/>
                <w:lang w:val="en-US"/>
              </w:rPr>
            </w:pPr>
            <w:r w:rsidRPr="009A4B52">
              <w:rPr>
                <w:b/>
                <w:sz w:val="20"/>
                <w:szCs w:val="20"/>
                <w:lang w:val="en-US"/>
              </w:rPr>
              <w:t>Professional Knowledge</w:t>
            </w:r>
          </w:p>
        </w:tc>
        <w:tc>
          <w:tcPr>
            <w:tcW w:w="981" w:type="pct"/>
            <w:gridSpan w:val="3"/>
            <w:tcBorders>
              <w:top w:val="single" w:sz="12" w:space="0" w:color="auto"/>
              <w:bottom w:val="single" w:sz="6" w:space="0" w:color="auto"/>
            </w:tcBorders>
            <w:vAlign w:val="center"/>
          </w:tcPr>
          <w:p w14:paraId="4C861E9B" w14:textId="77777777" w:rsidR="00B0052F" w:rsidRPr="009A4B52" w:rsidRDefault="00B0052F" w:rsidP="00DA60C5">
            <w:pPr>
              <w:jc w:val="center"/>
              <w:rPr>
                <w:b/>
                <w:sz w:val="20"/>
                <w:szCs w:val="20"/>
                <w:lang w:val="en-US"/>
              </w:rPr>
            </w:pPr>
            <w:r w:rsidRPr="009A4B52">
              <w:rPr>
                <w:b/>
                <w:sz w:val="20"/>
                <w:szCs w:val="20"/>
                <w:lang w:val="en-US"/>
              </w:rPr>
              <w:t>Content Knowledge</w:t>
            </w:r>
          </w:p>
        </w:tc>
        <w:tc>
          <w:tcPr>
            <w:tcW w:w="1006" w:type="pct"/>
            <w:gridSpan w:val="4"/>
            <w:tcBorders>
              <w:top w:val="single" w:sz="12" w:space="0" w:color="auto"/>
              <w:bottom w:val="single" w:sz="6" w:space="0" w:color="auto"/>
            </w:tcBorders>
            <w:vAlign w:val="center"/>
          </w:tcPr>
          <w:p w14:paraId="5050F760" w14:textId="77777777" w:rsidR="00B0052F" w:rsidRPr="009A4B52" w:rsidRDefault="00B0052F" w:rsidP="00DA60C5">
            <w:pPr>
              <w:jc w:val="center"/>
              <w:rPr>
                <w:b/>
                <w:sz w:val="20"/>
                <w:szCs w:val="20"/>
                <w:lang w:val="en-US"/>
              </w:rPr>
            </w:pPr>
            <w:r>
              <w:rPr>
                <w:b/>
                <w:sz w:val="20"/>
                <w:szCs w:val="20"/>
                <w:lang w:val="en-US"/>
              </w:rPr>
              <w:t xml:space="preserve">General Culture </w:t>
            </w:r>
            <w:r w:rsidRPr="009A4B52">
              <w:rPr>
                <w:b/>
                <w:sz w:val="20"/>
                <w:szCs w:val="20"/>
                <w:lang w:val="en-US"/>
              </w:rPr>
              <w:t>Knowledge</w:t>
            </w:r>
          </w:p>
        </w:tc>
        <w:tc>
          <w:tcPr>
            <w:tcW w:w="2110" w:type="pct"/>
            <w:gridSpan w:val="4"/>
            <w:tcBorders>
              <w:top w:val="single" w:sz="12" w:space="0" w:color="auto"/>
              <w:bottom w:val="single" w:sz="6" w:space="0" w:color="auto"/>
            </w:tcBorders>
            <w:vAlign w:val="center"/>
          </w:tcPr>
          <w:p w14:paraId="4D2EFA43" w14:textId="77777777" w:rsidR="00B0052F" w:rsidRPr="009A4B52" w:rsidRDefault="00B0052F" w:rsidP="00DA60C5">
            <w:pPr>
              <w:jc w:val="center"/>
              <w:rPr>
                <w:b/>
                <w:sz w:val="20"/>
                <w:szCs w:val="20"/>
                <w:lang w:val="en-US"/>
              </w:rPr>
            </w:pPr>
            <w:r w:rsidRPr="009A4B52">
              <w:rPr>
                <w:b/>
                <w:sz w:val="20"/>
                <w:szCs w:val="20"/>
                <w:lang w:val="en-US"/>
              </w:rPr>
              <w:t>Elective Course</w:t>
            </w:r>
          </w:p>
        </w:tc>
      </w:tr>
      <w:tr w:rsidR="00B0052F" w:rsidRPr="00E052C8" w14:paraId="3D826E5E" w14:textId="77777777" w:rsidTr="00DA60C5">
        <w:tblPrEx>
          <w:tblBorders>
            <w:insideH w:val="single" w:sz="6" w:space="0" w:color="auto"/>
            <w:insideV w:val="single" w:sz="6" w:space="0" w:color="auto"/>
          </w:tblBorders>
        </w:tblPrEx>
        <w:trPr>
          <w:trHeight w:val="138"/>
        </w:trPr>
        <w:tc>
          <w:tcPr>
            <w:tcW w:w="903" w:type="pct"/>
            <w:gridSpan w:val="2"/>
            <w:tcBorders>
              <w:top w:val="single" w:sz="6" w:space="0" w:color="auto"/>
              <w:left w:val="single" w:sz="12" w:space="0" w:color="auto"/>
              <w:bottom w:val="single" w:sz="12" w:space="0" w:color="auto"/>
              <w:right w:val="single" w:sz="4" w:space="0" w:color="auto"/>
            </w:tcBorders>
          </w:tcPr>
          <w:p w14:paraId="267A36D8" w14:textId="77777777" w:rsidR="00B0052F" w:rsidRPr="00E052C8" w:rsidRDefault="00B0052F" w:rsidP="00DA60C5">
            <w:pPr>
              <w:jc w:val="center"/>
              <w:rPr>
                <w:lang w:val="en-US"/>
              </w:rPr>
            </w:pPr>
          </w:p>
        </w:tc>
        <w:tc>
          <w:tcPr>
            <w:tcW w:w="981" w:type="pct"/>
            <w:gridSpan w:val="3"/>
            <w:tcBorders>
              <w:top w:val="single" w:sz="6" w:space="0" w:color="auto"/>
              <w:left w:val="single" w:sz="4" w:space="0" w:color="auto"/>
              <w:bottom w:val="single" w:sz="12" w:space="0" w:color="auto"/>
              <w:right w:val="single" w:sz="4" w:space="0" w:color="auto"/>
            </w:tcBorders>
          </w:tcPr>
          <w:p w14:paraId="3996B112" w14:textId="77777777" w:rsidR="00B0052F" w:rsidRPr="00E052C8" w:rsidRDefault="00B0052F" w:rsidP="00DA60C5">
            <w:pPr>
              <w:jc w:val="center"/>
              <w:rPr>
                <w:lang w:val="en-US"/>
              </w:rPr>
            </w:pPr>
          </w:p>
        </w:tc>
        <w:tc>
          <w:tcPr>
            <w:tcW w:w="1006" w:type="pct"/>
            <w:gridSpan w:val="4"/>
            <w:tcBorders>
              <w:top w:val="single" w:sz="6" w:space="0" w:color="auto"/>
              <w:left w:val="single" w:sz="4" w:space="0" w:color="auto"/>
              <w:bottom w:val="single" w:sz="12" w:space="0" w:color="auto"/>
            </w:tcBorders>
          </w:tcPr>
          <w:p w14:paraId="6513C6A5" w14:textId="77777777" w:rsidR="00B0052F" w:rsidRPr="00E052C8" w:rsidRDefault="00B0052F" w:rsidP="00DA60C5">
            <w:pPr>
              <w:jc w:val="center"/>
              <w:rPr>
                <w:lang w:val="en-US"/>
              </w:rPr>
            </w:pPr>
            <w:r w:rsidRPr="00E052C8">
              <w:rPr>
                <w:lang w:val="en-US"/>
              </w:rPr>
              <w:t xml:space="preserve">  </w:t>
            </w:r>
          </w:p>
        </w:tc>
        <w:tc>
          <w:tcPr>
            <w:tcW w:w="2110" w:type="pct"/>
            <w:gridSpan w:val="4"/>
            <w:tcBorders>
              <w:top w:val="single" w:sz="6" w:space="0" w:color="auto"/>
              <w:left w:val="single" w:sz="4" w:space="0" w:color="auto"/>
              <w:bottom w:val="single" w:sz="12" w:space="0" w:color="auto"/>
            </w:tcBorders>
          </w:tcPr>
          <w:p w14:paraId="42B8903E" w14:textId="77777777" w:rsidR="00B0052F" w:rsidRPr="0065744B" w:rsidRDefault="00B0052F" w:rsidP="00DA60C5">
            <w:pPr>
              <w:jc w:val="center"/>
              <w:rPr>
                <w:lang w:val="en-US"/>
              </w:rPr>
            </w:pPr>
            <w:r w:rsidRPr="0065744B">
              <w:rPr>
                <w:sz w:val="20"/>
                <w:szCs w:val="20"/>
                <w:lang w:val="en-US"/>
              </w:rPr>
              <w:t>General Knowledge</w:t>
            </w:r>
            <w:r>
              <w:rPr>
                <w:sz w:val="20"/>
                <w:szCs w:val="20"/>
                <w:lang w:val="en-US"/>
              </w:rPr>
              <w:t>(   )</w:t>
            </w:r>
            <w:r w:rsidRPr="0065744B">
              <w:rPr>
                <w:sz w:val="22"/>
                <w:szCs w:val="22"/>
                <w:lang w:val="en-US"/>
              </w:rPr>
              <w:t xml:space="preserve"> </w:t>
            </w:r>
            <w:r>
              <w:rPr>
                <w:sz w:val="22"/>
                <w:szCs w:val="22"/>
                <w:lang w:val="en-US"/>
              </w:rPr>
              <w:t xml:space="preserve">  </w:t>
            </w:r>
            <w:r w:rsidRPr="0065744B">
              <w:rPr>
                <w:sz w:val="20"/>
                <w:szCs w:val="20"/>
                <w:lang w:val="en-US"/>
              </w:rPr>
              <w:t>Content Knowledge</w:t>
            </w:r>
            <w:r>
              <w:rPr>
                <w:sz w:val="20"/>
                <w:szCs w:val="20"/>
                <w:lang w:val="en-US"/>
              </w:rPr>
              <w:t xml:space="preserve"> ( X )</w:t>
            </w:r>
          </w:p>
        </w:tc>
      </w:tr>
      <w:tr w:rsidR="00B0052F" w:rsidRPr="00E052C8" w14:paraId="1D8C7BA5" w14:textId="77777777" w:rsidTr="00DA60C5">
        <w:trPr>
          <w:trHeight w:val="324"/>
        </w:trPr>
        <w:tc>
          <w:tcPr>
            <w:tcW w:w="5000" w:type="pct"/>
            <w:gridSpan w:val="13"/>
            <w:tcBorders>
              <w:top w:val="single" w:sz="12" w:space="0" w:color="auto"/>
              <w:left w:val="single" w:sz="12" w:space="0" w:color="auto"/>
              <w:bottom w:val="single" w:sz="12" w:space="0" w:color="auto"/>
              <w:right w:val="single" w:sz="12" w:space="0" w:color="auto"/>
            </w:tcBorders>
            <w:vAlign w:val="center"/>
          </w:tcPr>
          <w:p w14:paraId="4FD0EFCD" w14:textId="77777777" w:rsidR="00B0052F" w:rsidRPr="00E052C8" w:rsidRDefault="00B0052F" w:rsidP="00DA60C5">
            <w:pPr>
              <w:jc w:val="center"/>
              <w:rPr>
                <w:b/>
                <w:sz w:val="20"/>
                <w:szCs w:val="20"/>
                <w:lang w:val="en-US"/>
              </w:rPr>
            </w:pPr>
            <w:r w:rsidRPr="00E052C8">
              <w:rPr>
                <w:b/>
                <w:sz w:val="20"/>
                <w:szCs w:val="20"/>
                <w:lang w:val="en-US"/>
              </w:rPr>
              <w:t>ASSESSMENT CRITERIA</w:t>
            </w:r>
          </w:p>
        </w:tc>
      </w:tr>
      <w:tr w:rsidR="00B0052F" w:rsidRPr="00E052C8" w14:paraId="46266230" w14:textId="77777777" w:rsidTr="00DA60C5">
        <w:tc>
          <w:tcPr>
            <w:tcW w:w="1964" w:type="pct"/>
            <w:gridSpan w:val="6"/>
            <w:vMerge w:val="restart"/>
            <w:tcBorders>
              <w:top w:val="single" w:sz="12" w:space="0" w:color="auto"/>
              <w:left w:val="single" w:sz="12" w:space="0" w:color="auto"/>
              <w:bottom w:val="single" w:sz="12" w:space="0" w:color="auto"/>
              <w:right w:val="single" w:sz="12" w:space="0" w:color="auto"/>
            </w:tcBorders>
            <w:vAlign w:val="center"/>
          </w:tcPr>
          <w:p w14:paraId="31701932" w14:textId="77777777" w:rsidR="00B0052F" w:rsidRPr="00E052C8" w:rsidRDefault="00B0052F" w:rsidP="00DA60C5">
            <w:pPr>
              <w:jc w:val="center"/>
              <w:rPr>
                <w:b/>
                <w:sz w:val="20"/>
                <w:szCs w:val="20"/>
                <w:lang w:val="en-US"/>
              </w:rPr>
            </w:pPr>
            <w:r w:rsidRPr="00E052C8">
              <w:rPr>
                <w:b/>
                <w:sz w:val="20"/>
                <w:szCs w:val="20"/>
                <w:lang w:val="en-US"/>
              </w:rPr>
              <w:t>MID-TERM</w:t>
            </w:r>
          </w:p>
        </w:tc>
        <w:tc>
          <w:tcPr>
            <w:tcW w:w="1126" w:type="pct"/>
            <w:gridSpan w:val="5"/>
            <w:tcBorders>
              <w:top w:val="single" w:sz="12" w:space="0" w:color="auto"/>
              <w:left w:val="single" w:sz="12" w:space="0" w:color="auto"/>
              <w:bottom w:val="single" w:sz="8" w:space="0" w:color="auto"/>
              <w:right w:val="single" w:sz="4" w:space="0" w:color="auto"/>
            </w:tcBorders>
            <w:vAlign w:val="center"/>
          </w:tcPr>
          <w:p w14:paraId="34836C1B" w14:textId="77777777" w:rsidR="00B0052F" w:rsidRPr="00E052C8" w:rsidRDefault="00B0052F" w:rsidP="00DA60C5">
            <w:pPr>
              <w:jc w:val="center"/>
              <w:rPr>
                <w:b/>
                <w:sz w:val="20"/>
                <w:szCs w:val="20"/>
                <w:lang w:val="en-US"/>
              </w:rPr>
            </w:pPr>
            <w:r w:rsidRPr="00E052C8">
              <w:rPr>
                <w:b/>
                <w:sz w:val="20"/>
                <w:szCs w:val="20"/>
                <w:lang w:val="en-US"/>
              </w:rPr>
              <w:t>Evaluation Type</w:t>
            </w:r>
          </w:p>
        </w:tc>
        <w:tc>
          <w:tcPr>
            <w:tcW w:w="1243" w:type="pct"/>
            <w:tcBorders>
              <w:top w:val="single" w:sz="12" w:space="0" w:color="auto"/>
              <w:left w:val="single" w:sz="4" w:space="0" w:color="auto"/>
              <w:bottom w:val="single" w:sz="8" w:space="0" w:color="auto"/>
              <w:right w:val="single" w:sz="8" w:space="0" w:color="auto"/>
            </w:tcBorders>
            <w:vAlign w:val="center"/>
          </w:tcPr>
          <w:p w14:paraId="30D71297" w14:textId="77777777" w:rsidR="00B0052F" w:rsidRPr="00E052C8" w:rsidRDefault="00B0052F" w:rsidP="00DA60C5">
            <w:pPr>
              <w:jc w:val="center"/>
              <w:rPr>
                <w:b/>
                <w:sz w:val="20"/>
                <w:szCs w:val="20"/>
                <w:lang w:val="en-US"/>
              </w:rPr>
            </w:pPr>
            <w:r w:rsidRPr="00E052C8">
              <w:rPr>
                <w:b/>
                <w:sz w:val="20"/>
                <w:szCs w:val="20"/>
                <w:lang w:val="en-US"/>
              </w:rPr>
              <w:t>Quantity</w:t>
            </w:r>
          </w:p>
        </w:tc>
        <w:tc>
          <w:tcPr>
            <w:tcW w:w="667" w:type="pct"/>
            <w:tcBorders>
              <w:top w:val="single" w:sz="12" w:space="0" w:color="auto"/>
              <w:left w:val="single" w:sz="8" w:space="0" w:color="auto"/>
              <w:bottom w:val="single" w:sz="8" w:space="0" w:color="auto"/>
              <w:right w:val="single" w:sz="12" w:space="0" w:color="auto"/>
            </w:tcBorders>
            <w:vAlign w:val="center"/>
          </w:tcPr>
          <w:p w14:paraId="45F0E8F9" w14:textId="77777777" w:rsidR="00B0052F" w:rsidRPr="00E052C8" w:rsidRDefault="00B0052F" w:rsidP="00DA60C5">
            <w:pPr>
              <w:jc w:val="center"/>
              <w:rPr>
                <w:b/>
                <w:sz w:val="20"/>
                <w:szCs w:val="20"/>
                <w:lang w:val="en-US"/>
              </w:rPr>
            </w:pPr>
            <w:r w:rsidRPr="00E052C8">
              <w:rPr>
                <w:b/>
                <w:sz w:val="20"/>
                <w:szCs w:val="20"/>
                <w:lang w:val="en-US"/>
              </w:rPr>
              <w:t>%</w:t>
            </w:r>
          </w:p>
        </w:tc>
      </w:tr>
      <w:tr w:rsidR="00B0052F" w:rsidRPr="00E052C8" w14:paraId="38AC445A" w14:textId="77777777" w:rsidTr="00DA60C5">
        <w:tc>
          <w:tcPr>
            <w:tcW w:w="1964" w:type="pct"/>
            <w:gridSpan w:val="6"/>
            <w:vMerge/>
            <w:tcBorders>
              <w:top w:val="single" w:sz="12" w:space="0" w:color="auto"/>
              <w:left w:val="single" w:sz="12" w:space="0" w:color="auto"/>
              <w:bottom w:val="single" w:sz="12" w:space="0" w:color="auto"/>
              <w:right w:val="single" w:sz="12" w:space="0" w:color="auto"/>
            </w:tcBorders>
            <w:vAlign w:val="center"/>
          </w:tcPr>
          <w:p w14:paraId="49919B16" w14:textId="77777777" w:rsidR="00B0052F" w:rsidRPr="00E052C8" w:rsidRDefault="00B0052F" w:rsidP="00DA60C5">
            <w:pPr>
              <w:rPr>
                <w:b/>
                <w:sz w:val="20"/>
                <w:szCs w:val="20"/>
                <w:lang w:val="en-US"/>
              </w:rPr>
            </w:pPr>
          </w:p>
        </w:tc>
        <w:tc>
          <w:tcPr>
            <w:tcW w:w="1126" w:type="pct"/>
            <w:gridSpan w:val="5"/>
            <w:tcBorders>
              <w:top w:val="single" w:sz="8" w:space="0" w:color="auto"/>
              <w:left w:val="single" w:sz="12" w:space="0" w:color="auto"/>
              <w:bottom w:val="single" w:sz="4" w:space="0" w:color="auto"/>
              <w:right w:val="single" w:sz="4" w:space="0" w:color="auto"/>
            </w:tcBorders>
            <w:vAlign w:val="center"/>
          </w:tcPr>
          <w:p w14:paraId="71F7780D" w14:textId="77777777" w:rsidR="00B0052F" w:rsidRPr="00E052C8" w:rsidRDefault="00B0052F" w:rsidP="00DA60C5">
            <w:pPr>
              <w:rPr>
                <w:sz w:val="20"/>
                <w:szCs w:val="20"/>
                <w:lang w:val="en-US"/>
              </w:rPr>
            </w:pPr>
            <w:r w:rsidRPr="00E052C8">
              <w:rPr>
                <w:sz w:val="20"/>
                <w:szCs w:val="20"/>
                <w:lang w:val="en-US"/>
              </w:rPr>
              <w:t>1st Mid-Term</w:t>
            </w:r>
          </w:p>
        </w:tc>
        <w:tc>
          <w:tcPr>
            <w:tcW w:w="1243" w:type="pct"/>
            <w:tcBorders>
              <w:top w:val="single" w:sz="8" w:space="0" w:color="auto"/>
              <w:left w:val="single" w:sz="4" w:space="0" w:color="auto"/>
              <w:bottom w:val="single" w:sz="4" w:space="0" w:color="auto"/>
              <w:right w:val="single" w:sz="8" w:space="0" w:color="auto"/>
            </w:tcBorders>
          </w:tcPr>
          <w:p w14:paraId="3DC57B7D" w14:textId="77777777" w:rsidR="00B0052F" w:rsidRPr="0097320A" w:rsidRDefault="00B0052F" w:rsidP="00DA60C5">
            <w:pPr>
              <w:jc w:val="center"/>
            </w:pPr>
            <w:r>
              <w:t>1</w:t>
            </w:r>
          </w:p>
        </w:tc>
        <w:tc>
          <w:tcPr>
            <w:tcW w:w="667" w:type="pct"/>
            <w:tcBorders>
              <w:top w:val="single" w:sz="8" w:space="0" w:color="auto"/>
              <w:left w:val="single" w:sz="8" w:space="0" w:color="auto"/>
              <w:bottom w:val="single" w:sz="4" w:space="0" w:color="auto"/>
              <w:right w:val="single" w:sz="12" w:space="0" w:color="auto"/>
            </w:tcBorders>
            <w:shd w:val="clear" w:color="auto" w:fill="auto"/>
          </w:tcPr>
          <w:p w14:paraId="5C1F527C" w14:textId="77777777" w:rsidR="00B0052F" w:rsidRPr="00EA28D9" w:rsidRDefault="00B0052F" w:rsidP="00DA60C5">
            <w:pPr>
              <w:jc w:val="center"/>
            </w:pPr>
            <w:r w:rsidRPr="00EA28D9">
              <w:t>30</w:t>
            </w:r>
          </w:p>
        </w:tc>
      </w:tr>
      <w:tr w:rsidR="00B0052F" w:rsidRPr="00E052C8" w14:paraId="60FB4FD7" w14:textId="77777777" w:rsidTr="00DA60C5">
        <w:tc>
          <w:tcPr>
            <w:tcW w:w="1964" w:type="pct"/>
            <w:gridSpan w:val="6"/>
            <w:vMerge/>
            <w:tcBorders>
              <w:top w:val="single" w:sz="12" w:space="0" w:color="auto"/>
              <w:left w:val="single" w:sz="12" w:space="0" w:color="auto"/>
              <w:bottom w:val="single" w:sz="12" w:space="0" w:color="auto"/>
              <w:right w:val="single" w:sz="12" w:space="0" w:color="auto"/>
            </w:tcBorders>
            <w:vAlign w:val="center"/>
          </w:tcPr>
          <w:p w14:paraId="43C6FA5A" w14:textId="77777777" w:rsidR="00B0052F" w:rsidRPr="00E052C8" w:rsidRDefault="00B0052F" w:rsidP="00DA60C5">
            <w:pPr>
              <w:rPr>
                <w:b/>
                <w:sz w:val="20"/>
                <w:szCs w:val="20"/>
                <w:lang w:val="en-US"/>
              </w:rPr>
            </w:pPr>
          </w:p>
        </w:tc>
        <w:tc>
          <w:tcPr>
            <w:tcW w:w="1126" w:type="pct"/>
            <w:gridSpan w:val="5"/>
            <w:tcBorders>
              <w:top w:val="single" w:sz="4" w:space="0" w:color="auto"/>
              <w:left w:val="single" w:sz="12" w:space="0" w:color="auto"/>
              <w:bottom w:val="single" w:sz="4" w:space="0" w:color="auto"/>
              <w:right w:val="single" w:sz="4" w:space="0" w:color="auto"/>
            </w:tcBorders>
            <w:vAlign w:val="center"/>
          </w:tcPr>
          <w:p w14:paraId="437F1760" w14:textId="77777777" w:rsidR="00B0052F" w:rsidRPr="00E052C8" w:rsidRDefault="00B0052F" w:rsidP="00DA60C5">
            <w:pPr>
              <w:rPr>
                <w:sz w:val="20"/>
                <w:szCs w:val="20"/>
                <w:lang w:val="en-US"/>
              </w:rPr>
            </w:pPr>
            <w:r w:rsidRPr="00E052C8">
              <w:rPr>
                <w:sz w:val="20"/>
                <w:szCs w:val="20"/>
                <w:lang w:val="en-US"/>
              </w:rPr>
              <w:t>2nd Mid-Term</w:t>
            </w:r>
          </w:p>
        </w:tc>
        <w:tc>
          <w:tcPr>
            <w:tcW w:w="1243" w:type="pct"/>
            <w:tcBorders>
              <w:top w:val="single" w:sz="4" w:space="0" w:color="auto"/>
              <w:left w:val="single" w:sz="4" w:space="0" w:color="auto"/>
              <w:bottom w:val="single" w:sz="4" w:space="0" w:color="auto"/>
              <w:right w:val="single" w:sz="8" w:space="0" w:color="auto"/>
            </w:tcBorders>
          </w:tcPr>
          <w:p w14:paraId="7DB09F0E" w14:textId="77777777" w:rsidR="00B0052F" w:rsidRPr="0097320A" w:rsidRDefault="00B0052F" w:rsidP="00DA60C5">
            <w:pPr>
              <w:jc w:val="center"/>
            </w:pPr>
          </w:p>
        </w:tc>
        <w:tc>
          <w:tcPr>
            <w:tcW w:w="667" w:type="pct"/>
            <w:tcBorders>
              <w:top w:val="single" w:sz="4" w:space="0" w:color="auto"/>
              <w:left w:val="single" w:sz="8" w:space="0" w:color="auto"/>
              <w:bottom w:val="single" w:sz="4" w:space="0" w:color="auto"/>
              <w:right w:val="single" w:sz="12" w:space="0" w:color="auto"/>
            </w:tcBorders>
            <w:shd w:val="clear" w:color="auto" w:fill="auto"/>
          </w:tcPr>
          <w:p w14:paraId="7BD2CC7A" w14:textId="77777777" w:rsidR="00B0052F" w:rsidRPr="00EA28D9" w:rsidRDefault="00B0052F" w:rsidP="00DA60C5">
            <w:pPr>
              <w:jc w:val="center"/>
            </w:pPr>
          </w:p>
        </w:tc>
      </w:tr>
      <w:tr w:rsidR="00B0052F" w:rsidRPr="00E052C8" w14:paraId="155F2241" w14:textId="77777777" w:rsidTr="00DA60C5">
        <w:tc>
          <w:tcPr>
            <w:tcW w:w="1964" w:type="pct"/>
            <w:gridSpan w:val="6"/>
            <w:vMerge/>
            <w:tcBorders>
              <w:top w:val="single" w:sz="12" w:space="0" w:color="auto"/>
              <w:left w:val="single" w:sz="12" w:space="0" w:color="auto"/>
              <w:bottom w:val="single" w:sz="12" w:space="0" w:color="auto"/>
              <w:right w:val="single" w:sz="12" w:space="0" w:color="auto"/>
            </w:tcBorders>
            <w:vAlign w:val="center"/>
          </w:tcPr>
          <w:p w14:paraId="2432DE1F" w14:textId="77777777" w:rsidR="00B0052F" w:rsidRPr="00E052C8" w:rsidRDefault="00B0052F" w:rsidP="00DA60C5">
            <w:pPr>
              <w:rPr>
                <w:b/>
                <w:sz w:val="20"/>
                <w:szCs w:val="20"/>
                <w:lang w:val="en-US"/>
              </w:rPr>
            </w:pPr>
          </w:p>
        </w:tc>
        <w:tc>
          <w:tcPr>
            <w:tcW w:w="1126" w:type="pct"/>
            <w:gridSpan w:val="5"/>
            <w:tcBorders>
              <w:top w:val="single" w:sz="4" w:space="0" w:color="auto"/>
              <w:left w:val="single" w:sz="12" w:space="0" w:color="auto"/>
              <w:bottom w:val="single" w:sz="4" w:space="0" w:color="auto"/>
              <w:right w:val="single" w:sz="4" w:space="0" w:color="auto"/>
            </w:tcBorders>
            <w:vAlign w:val="center"/>
          </w:tcPr>
          <w:p w14:paraId="4E801E22" w14:textId="77777777" w:rsidR="00B0052F" w:rsidRPr="00E052C8" w:rsidRDefault="00B0052F" w:rsidP="00DA60C5">
            <w:pPr>
              <w:rPr>
                <w:sz w:val="20"/>
                <w:szCs w:val="20"/>
                <w:lang w:val="en-US"/>
              </w:rPr>
            </w:pPr>
            <w:r w:rsidRPr="00E052C8">
              <w:rPr>
                <w:sz w:val="20"/>
                <w:szCs w:val="20"/>
                <w:lang w:val="en-US"/>
              </w:rPr>
              <w:t>Quiz</w:t>
            </w:r>
          </w:p>
        </w:tc>
        <w:tc>
          <w:tcPr>
            <w:tcW w:w="1243" w:type="pct"/>
            <w:tcBorders>
              <w:top w:val="single" w:sz="4" w:space="0" w:color="auto"/>
              <w:left w:val="single" w:sz="4" w:space="0" w:color="auto"/>
              <w:bottom w:val="single" w:sz="4" w:space="0" w:color="auto"/>
              <w:right w:val="single" w:sz="8" w:space="0" w:color="auto"/>
            </w:tcBorders>
          </w:tcPr>
          <w:p w14:paraId="2410D426" w14:textId="77777777" w:rsidR="00B0052F" w:rsidRPr="0097320A" w:rsidRDefault="00B0052F" w:rsidP="00DA60C5">
            <w:pPr>
              <w:jc w:val="center"/>
            </w:pPr>
          </w:p>
        </w:tc>
        <w:tc>
          <w:tcPr>
            <w:tcW w:w="667" w:type="pct"/>
            <w:tcBorders>
              <w:top w:val="single" w:sz="4" w:space="0" w:color="auto"/>
              <w:left w:val="single" w:sz="8" w:space="0" w:color="auto"/>
              <w:bottom w:val="single" w:sz="4" w:space="0" w:color="auto"/>
              <w:right w:val="single" w:sz="12" w:space="0" w:color="auto"/>
            </w:tcBorders>
          </w:tcPr>
          <w:p w14:paraId="34A76875" w14:textId="77777777" w:rsidR="00B0052F" w:rsidRPr="00EA28D9" w:rsidRDefault="00B0052F" w:rsidP="00DA60C5">
            <w:pPr>
              <w:jc w:val="center"/>
            </w:pPr>
          </w:p>
        </w:tc>
      </w:tr>
      <w:tr w:rsidR="00B0052F" w:rsidRPr="00E052C8" w14:paraId="0C80F879" w14:textId="77777777" w:rsidTr="00DA60C5">
        <w:tc>
          <w:tcPr>
            <w:tcW w:w="1964" w:type="pct"/>
            <w:gridSpan w:val="6"/>
            <w:vMerge/>
            <w:tcBorders>
              <w:top w:val="single" w:sz="12" w:space="0" w:color="auto"/>
              <w:left w:val="single" w:sz="12" w:space="0" w:color="auto"/>
              <w:bottom w:val="single" w:sz="12" w:space="0" w:color="auto"/>
              <w:right w:val="single" w:sz="12" w:space="0" w:color="auto"/>
            </w:tcBorders>
            <w:vAlign w:val="center"/>
          </w:tcPr>
          <w:p w14:paraId="7DB1D19B" w14:textId="77777777" w:rsidR="00B0052F" w:rsidRPr="00E052C8" w:rsidRDefault="00B0052F" w:rsidP="00DA60C5">
            <w:pPr>
              <w:rPr>
                <w:b/>
                <w:sz w:val="20"/>
                <w:szCs w:val="20"/>
                <w:lang w:val="en-US"/>
              </w:rPr>
            </w:pPr>
          </w:p>
        </w:tc>
        <w:tc>
          <w:tcPr>
            <w:tcW w:w="1126" w:type="pct"/>
            <w:gridSpan w:val="5"/>
            <w:tcBorders>
              <w:top w:val="single" w:sz="4" w:space="0" w:color="auto"/>
              <w:left w:val="single" w:sz="12" w:space="0" w:color="auto"/>
              <w:bottom w:val="single" w:sz="4" w:space="0" w:color="auto"/>
              <w:right w:val="single" w:sz="4" w:space="0" w:color="auto"/>
            </w:tcBorders>
            <w:vAlign w:val="center"/>
          </w:tcPr>
          <w:p w14:paraId="29C317C7" w14:textId="77777777" w:rsidR="00B0052F" w:rsidRPr="00E052C8" w:rsidRDefault="00B0052F" w:rsidP="00DA60C5">
            <w:pPr>
              <w:rPr>
                <w:sz w:val="20"/>
                <w:szCs w:val="20"/>
                <w:lang w:val="en-US"/>
              </w:rPr>
            </w:pPr>
            <w:r w:rsidRPr="00E052C8">
              <w:rPr>
                <w:sz w:val="20"/>
                <w:szCs w:val="20"/>
                <w:lang w:val="en-US"/>
              </w:rPr>
              <w:t>Homework</w:t>
            </w:r>
          </w:p>
        </w:tc>
        <w:tc>
          <w:tcPr>
            <w:tcW w:w="1243" w:type="pct"/>
            <w:tcBorders>
              <w:top w:val="single" w:sz="4" w:space="0" w:color="auto"/>
              <w:left w:val="single" w:sz="4" w:space="0" w:color="auto"/>
              <w:bottom w:val="single" w:sz="4" w:space="0" w:color="auto"/>
              <w:right w:val="single" w:sz="8" w:space="0" w:color="auto"/>
            </w:tcBorders>
          </w:tcPr>
          <w:p w14:paraId="3C73F97F" w14:textId="77777777" w:rsidR="00B0052F" w:rsidRPr="0097320A" w:rsidRDefault="00B0052F" w:rsidP="00DA60C5">
            <w:pPr>
              <w:jc w:val="center"/>
            </w:pPr>
            <w:r>
              <w:t>1</w:t>
            </w:r>
          </w:p>
        </w:tc>
        <w:tc>
          <w:tcPr>
            <w:tcW w:w="667" w:type="pct"/>
            <w:tcBorders>
              <w:top w:val="single" w:sz="4" w:space="0" w:color="auto"/>
              <w:left w:val="single" w:sz="8" w:space="0" w:color="auto"/>
              <w:bottom w:val="single" w:sz="4" w:space="0" w:color="auto"/>
              <w:right w:val="single" w:sz="12" w:space="0" w:color="auto"/>
            </w:tcBorders>
          </w:tcPr>
          <w:p w14:paraId="48374C8F" w14:textId="77777777" w:rsidR="00B0052F" w:rsidRPr="00EA28D9" w:rsidRDefault="00B0052F" w:rsidP="00DA60C5">
            <w:pPr>
              <w:jc w:val="center"/>
            </w:pPr>
            <w:r>
              <w:t>20</w:t>
            </w:r>
          </w:p>
        </w:tc>
      </w:tr>
      <w:tr w:rsidR="00B0052F" w:rsidRPr="00E052C8" w14:paraId="43835131" w14:textId="77777777" w:rsidTr="00DA60C5">
        <w:tc>
          <w:tcPr>
            <w:tcW w:w="1964" w:type="pct"/>
            <w:gridSpan w:val="6"/>
            <w:vMerge/>
            <w:tcBorders>
              <w:top w:val="single" w:sz="12" w:space="0" w:color="auto"/>
              <w:left w:val="single" w:sz="12" w:space="0" w:color="auto"/>
              <w:bottom w:val="single" w:sz="12" w:space="0" w:color="auto"/>
              <w:right w:val="single" w:sz="12" w:space="0" w:color="auto"/>
            </w:tcBorders>
            <w:vAlign w:val="center"/>
          </w:tcPr>
          <w:p w14:paraId="4AC8EA5C" w14:textId="77777777" w:rsidR="00B0052F" w:rsidRPr="00E052C8" w:rsidRDefault="00B0052F" w:rsidP="00DA60C5">
            <w:pPr>
              <w:rPr>
                <w:b/>
                <w:sz w:val="20"/>
                <w:szCs w:val="20"/>
                <w:lang w:val="en-US"/>
              </w:rPr>
            </w:pPr>
          </w:p>
        </w:tc>
        <w:tc>
          <w:tcPr>
            <w:tcW w:w="1126" w:type="pct"/>
            <w:gridSpan w:val="5"/>
            <w:tcBorders>
              <w:top w:val="single" w:sz="4" w:space="0" w:color="auto"/>
              <w:left w:val="single" w:sz="12" w:space="0" w:color="auto"/>
              <w:bottom w:val="single" w:sz="8" w:space="0" w:color="auto"/>
              <w:right w:val="single" w:sz="4" w:space="0" w:color="auto"/>
            </w:tcBorders>
            <w:vAlign w:val="center"/>
          </w:tcPr>
          <w:p w14:paraId="18D3B24D" w14:textId="77777777" w:rsidR="00B0052F" w:rsidRPr="00E052C8" w:rsidRDefault="00B0052F" w:rsidP="00DA60C5">
            <w:pPr>
              <w:rPr>
                <w:sz w:val="20"/>
                <w:szCs w:val="20"/>
                <w:lang w:val="en-US"/>
              </w:rPr>
            </w:pPr>
            <w:r w:rsidRPr="00E052C8">
              <w:rPr>
                <w:sz w:val="20"/>
                <w:szCs w:val="20"/>
                <w:lang w:val="en-US"/>
              </w:rPr>
              <w:t>Project</w:t>
            </w:r>
          </w:p>
        </w:tc>
        <w:tc>
          <w:tcPr>
            <w:tcW w:w="1243" w:type="pct"/>
            <w:tcBorders>
              <w:top w:val="single" w:sz="4" w:space="0" w:color="auto"/>
              <w:left w:val="single" w:sz="4" w:space="0" w:color="auto"/>
              <w:bottom w:val="single" w:sz="8" w:space="0" w:color="auto"/>
              <w:right w:val="single" w:sz="8" w:space="0" w:color="auto"/>
            </w:tcBorders>
          </w:tcPr>
          <w:p w14:paraId="0C6BF683" w14:textId="77777777" w:rsidR="00B0052F" w:rsidRPr="0097320A" w:rsidRDefault="00B0052F" w:rsidP="00DA60C5">
            <w:pPr>
              <w:jc w:val="center"/>
            </w:pPr>
          </w:p>
        </w:tc>
        <w:tc>
          <w:tcPr>
            <w:tcW w:w="667" w:type="pct"/>
            <w:tcBorders>
              <w:top w:val="single" w:sz="4" w:space="0" w:color="auto"/>
              <w:left w:val="single" w:sz="8" w:space="0" w:color="auto"/>
              <w:bottom w:val="single" w:sz="8" w:space="0" w:color="auto"/>
              <w:right w:val="single" w:sz="12" w:space="0" w:color="auto"/>
            </w:tcBorders>
          </w:tcPr>
          <w:p w14:paraId="24DCBE75" w14:textId="77777777" w:rsidR="00B0052F" w:rsidRPr="00EA28D9" w:rsidRDefault="00B0052F" w:rsidP="00DA60C5">
            <w:pPr>
              <w:jc w:val="center"/>
            </w:pPr>
          </w:p>
        </w:tc>
      </w:tr>
      <w:tr w:rsidR="00B0052F" w:rsidRPr="00E052C8" w14:paraId="3F056C89" w14:textId="77777777" w:rsidTr="00DA60C5">
        <w:tc>
          <w:tcPr>
            <w:tcW w:w="1964" w:type="pct"/>
            <w:gridSpan w:val="6"/>
            <w:vMerge/>
            <w:tcBorders>
              <w:top w:val="single" w:sz="12" w:space="0" w:color="auto"/>
              <w:left w:val="single" w:sz="12" w:space="0" w:color="auto"/>
              <w:bottom w:val="single" w:sz="12" w:space="0" w:color="auto"/>
              <w:right w:val="single" w:sz="12" w:space="0" w:color="auto"/>
            </w:tcBorders>
            <w:vAlign w:val="center"/>
          </w:tcPr>
          <w:p w14:paraId="1FCE919B" w14:textId="77777777" w:rsidR="00B0052F" w:rsidRPr="00E052C8" w:rsidRDefault="00B0052F" w:rsidP="00DA60C5">
            <w:pPr>
              <w:rPr>
                <w:b/>
                <w:sz w:val="20"/>
                <w:szCs w:val="20"/>
                <w:lang w:val="en-US"/>
              </w:rPr>
            </w:pPr>
          </w:p>
        </w:tc>
        <w:tc>
          <w:tcPr>
            <w:tcW w:w="1126" w:type="pct"/>
            <w:gridSpan w:val="5"/>
            <w:tcBorders>
              <w:top w:val="single" w:sz="8" w:space="0" w:color="auto"/>
              <w:left w:val="single" w:sz="12" w:space="0" w:color="auto"/>
              <w:bottom w:val="single" w:sz="8" w:space="0" w:color="auto"/>
              <w:right w:val="single" w:sz="4" w:space="0" w:color="auto"/>
            </w:tcBorders>
            <w:vAlign w:val="center"/>
          </w:tcPr>
          <w:p w14:paraId="52B4A1C0" w14:textId="77777777" w:rsidR="00B0052F" w:rsidRPr="00E052C8" w:rsidRDefault="00B0052F" w:rsidP="00DA60C5">
            <w:pPr>
              <w:rPr>
                <w:sz w:val="20"/>
                <w:szCs w:val="20"/>
                <w:lang w:val="en-US"/>
              </w:rPr>
            </w:pPr>
            <w:r w:rsidRPr="00E052C8">
              <w:rPr>
                <w:sz w:val="20"/>
                <w:szCs w:val="20"/>
                <w:lang w:val="en-US"/>
              </w:rPr>
              <w:t>Report</w:t>
            </w:r>
          </w:p>
        </w:tc>
        <w:tc>
          <w:tcPr>
            <w:tcW w:w="1243" w:type="pct"/>
            <w:tcBorders>
              <w:top w:val="single" w:sz="8" w:space="0" w:color="auto"/>
              <w:left w:val="single" w:sz="4" w:space="0" w:color="auto"/>
              <w:bottom w:val="single" w:sz="8" w:space="0" w:color="auto"/>
              <w:right w:val="single" w:sz="8" w:space="0" w:color="auto"/>
            </w:tcBorders>
          </w:tcPr>
          <w:p w14:paraId="76AE36A9" w14:textId="77777777" w:rsidR="00B0052F" w:rsidRPr="0097320A" w:rsidRDefault="00B0052F" w:rsidP="00DA60C5">
            <w:pPr>
              <w:jc w:val="center"/>
            </w:pPr>
          </w:p>
        </w:tc>
        <w:tc>
          <w:tcPr>
            <w:tcW w:w="667" w:type="pct"/>
            <w:tcBorders>
              <w:top w:val="single" w:sz="8" w:space="0" w:color="auto"/>
              <w:left w:val="single" w:sz="8" w:space="0" w:color="auto"/>
              <w:bottom w:val="single" w:sz="8" w:space="0" w:color="auto"/>
              <w:right w:val="single" w:sz="12" w:space="0" w:color="auto"/>
            </w:tcBorders>
          </w:tcPr>
          <w:p w14:paraId="1473F186" w14:textId="77777777" w:rsidR="00B0052F" w:rsidRPr="00EA28D9" w:rsidRDefault="00B0052F" w:rsidP="00DA60C5">
            <w:pPr>
              <w:jc w:val="center"/>
            </w:pPr>
          </w:p>
        </w:tc>
      </w:tr>
      <w:tr w:rsidR="00B0052F" w:rsidRPr="00E052C8" w14:paraId="65A6B5D8" w14:textId="77777777" w:rsidTr="00DA60C5">
        <w:tc>
          <w:tcPr>
            <w:tcW w:w="1964" w:type="pct"/>
            <w:gridSpan w:val="6"/>
            <w:vMerge/>
            <w:tcBorders>
              <w:top w:val="single" w:sz="12" w:space="0" w:color="auto"/>
              <w:left w:val="single" w:sz="12" w:space="0" w:color="auto"/>
              <w:bottom w:val="single" w:sz="12" w:space="0" w:color="auto"/>
              <w:right w:val="single" w:sz="12" w:space="0" w:color="auto"/>
            </w:tcBorders>
            <w:vAlign w:val="center"/>
          </w:tcPr>
          <w:p w14:paraId="4E2188DA" w14:textId="77777777" w:rsidR="00B0052F" w:rsidRPr="00E052C8" w:rsidRDefault="00B0052F" w:rsidP="00DA60C5">
            <w:pPr>
              <w:rPr>
                <w:b/>
                <w:sz w:val="20"/>
                <w:szCs w:val="20"/>
                <w:lang w:val="en-US"/>
              </w:rPr>
            </w:pPr>
          </w:p>
        </w:tc>
        <w:tc>
          <w:tcPr>
            <w:tcW w:w="1126" w:type="pct"/>
            <w:gridSpan w:val="5"/>
            <w:tcBorders>
              <w:top w:val="single" w:sz="8" w:space="0" w:color="auto"/>
              <w:left w:val="single" w:sz="12" w:space="0" w:color="auto"/>
              <w:bottom w:val="single" w:sz="12" w:space="0" w:color="auto"/>
              <w:right w:val="single" w:sz="4" w:space="0" w:color="auto"/>
            </w:tcBorders>
            <w:vAlign w:val="center"/>
          </w:tcPr>
          <w:p w14:paraId="778BFF2A" w14:textId="77777777" w:rsidR="00B0052F" w:rsidRPr="00E052C8" w:rsidRDefault="00B0052F" w:rsidP="00DA60C5">
            <w:pPr>
              <w:rPr>
                <w:sz w:val="20"/>
                <w:szCs w:val="20"/>
                <w:lang w:val="en-US"/>
              </w:rPr>
            </w:pPr>
            <w:r w:rsidRPr="00E052C8">
              <w:rPr>
                <w:sz w:val="20"/>
                <w:szCs w:val="20"/>
                <w:lang w:val="en-US"/>
              </w:rPr>
              <w:t>Others (………)</w:t>
            </w:r>
          </w:p>
        </w:tc>
        <w:tc>
          <w:tcPr>
            <w:tcW w:w="1243" w:type="pct"/>
            <w:tcBorders>
              <w:top w:val="single" w:sz="8" w:space="0" w:color="auto"/>
              <w:left w:val="single" w:sz="4" w:space="0" w:color="auto"/>
              <w:bottom w:val="single" w:sz="12" w:space="0" w:color="auto"/>
              <w:right w:val="single" w:sz="8" w:space="0" w:color="auto"/>
            </w:tcBorders>
          </w:tcPr>
          <w:p w14:paraId="50C8E4A5" w14:textId="77777777" w:rsidR="00B0052F" w:rsidRPr="0097320A" w:rsidRDefault="00B0052F" w:rsidP="00DA60C5">
            <w:pPr>
              <w:jc w:val="center"/>
            </w:pPr>
          </w:p>
        </w:tc>
        <w:tc>
          <w:tcPr>
            <w:tcW w:w="667" w:type="pct"/>
            <w:tcBorders>
              <w:top w:val="single" w:sz="8" w:space="0" w:color="auto"/>
              <w:left w:val="single" w:sz="8" w:space="0" w:color="auto"/>
              <w:bottom w:val="single" w:sz="12" w:space="0" w:color="auto"/>
              <w:right w:val="single" w:sz="12" w:space="0" w:color="auto"/>
            </w:tcBorders>
          </w:tcPr>
          <w:p w14:paraId="45F8677B" w14:textId="77777777" w:rsidR="00B0052F" w:rsidRPr="00EA28D9" w:rsidRDefault="00B0052F" w:rsidP="00DA60C5">
            <w:pPr>
              <w:jc w:val="center"/>
            </w:pPr>
          </w:p>
        </w:tc>
      </w:tr>
      <w:tr w:rsidR="00B0052F" w:rsidRPr="00E052C8" w14:paraId="33FCAA29" w14:textId="77777777" w:rsidTr="00DA60C5">
        <w:trPr>
          <w:trHeight w:val="392"/>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479B0958" w14:textId="77777777" w:rsidR="00B0052F" w:rsidRPr="00E052C8" w:rsidRDefault="00B0052F" w:rsidP="00DA60C5">
            <w:pPr>
              <w:jc w:val="center"/>
              <w:rPr>
                <w:b/>
                <w:sz w:val="20"/>
                <w:szCs w:val="20"/>
                <w:lang w:val="en-US"/>
              </w:rPr>
            </w:pPr>
            <w:r w:rsidRPr="00E052C8">
              <w:rPr>
                <w:b/>
                <w:sz w:val="20"/>
                <w:szCs w:val="20"/>
                <w:lang w:val="en-US"/>
              </w:rPr>
              <w:t>FINAL EXAM</w:t>
            </w:r>
          </w:p>
        </w:tc>
        <w:tc>
          <w:tcPr>
            <w:tcW w:w="1126" w:type="pct"/>
            <w:gridSpan w:val="5"/>
            <w:tcBorders>
              <w:top w:val="single" w:sz="12" w:space="0" w:color="auto"/>
              <w:left w:val="single" w:sz="12" w:space="0" w:color="auto"/>
              <w:bottom w:val="single" w:sz="8" w:space="0" w:color="auto"/>
              <w:right w:val="single" w:sz="4" w:space="0" w:color="auto"/>
            </w:tcBorders>
          </w:tcPr>
          <w:p w14:paraId="21C241B3" w14:textId="77777777" w:rsidR="00B0052F" w:rsidRPr="00E052C8" w:rsidRDefault="00B0052F" w:rsidP="00DA60C5">
            <w:pPr>
              <w:rPr>
                <w:sz w:val="20"/>
                <w:szCs w:val="20"/>
                <w:lang w:val="en-US"/>
              </w:rPr>
            </w:pPr>
            <w:r w:rsidRPr="00E052C8">
              <w:rPr>
                <w:sz w:val="20"/>
                <w:szCs w:val="20"/>
                <w:lang w:val="en-US"/>
              </w:rPr>
              <w:t xml:space="preserve"> </w:t>
            </w:r>
          </w:p>
        </w:tc>
        <w:tc>
          <w:tcPr>
            <w:tcW w:w="1243" w:type="pct"/>
            <w:tcBorders>
              <w:top w:val="single" w:sz="12" w:space="0" w:color="auto"/>
              <w:left w:val="single" w:sz="4" w:space="0" w:color="auto"/>
              <w:bottom w:val="single" w:sz="8" w:space="0" w:color="auto"/>
              <w:right w:val="single" w:sz="8" w:space="0" w:color="auto"/>
            </w:tcBorders>
            <w:vAlign w:val="center"/>
          </w:tcPr>
          <w:p w14:paraId="345F2381" w14:textId="77777777" w:rsidR="00B0052F" w:rsidRPr="0097320A" w:rsidRDefault="00B0052F" w:rsidP="00DA60C5">
            <w:pPr>
              <w:jc w:val="center"/>
            </w:pPr>
            <w:r>
              <w:t>1</w:t>
            </w:r>
          </w:p>
        </w:tc>
        <w:tc>
          <w:tcPr>
            <w:tcW w:w="667" w:type="pct"/>
            <w:tcBorders>
              <w:top w:val="single" w:sz="12" w:space="0" w:color="auto"/>
              <w:left w:val="single" w:sz="8" w:space="0" w:color="auto"/>
              <w:bottom w:val="single" w:sz="8" w:space="0" w:color="auto"/>
              <w:right w:val="single" w:sz="12" w:space="0" w:color="auto"/>
            </w:tcBorders>
            <w:vAlign w:val="center"/>
          </w:tcPr>
          <w:p w14:paraId="40E1DD89" w14:textId="77777777" w:rsidR="00B0052F" w:rsidRPr="00EA28D9" w:rsidRDefault="00B0052F" w:rsidP="00DA60C5">
            <w:pPr>
              <w:jc w:val="center"/>
            </w:pPr>
            <w:r>
              <w:t>50</w:t>
            </w:r>
          </w:p>
        </w:tc>
      </w:tr>
      <w:tr w:rsidR="00B0052F" w:rsidRPr="00E052C8" w14:paraId="1A308F82" w14:textId="77777777" w:rsidTr="00DA60C5">
        <w:trPr>
          <w:trHeight w:val="447"/>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7F18B51E" w14:textId="77777777" w:rsidR="00B0052F" w:rsidRPr="0097320A" w:rsidRDefault="00B0052F" w:rsidP="00DA60C5">
            <w:pPr>
              <w:jc w:val="center"/>
              <w:rPr>
                <w:b/>
                <w:sz w:val="20"/>
                <w:szCs w:val="20"/>
                <w:lang w:val="en-US"/>
              </w:rPr>
            </w:pPr>
            <w:r w:rsidRPr="0097320A">
              <w:rPr>
                <w:b/>
                <w:sz w:val="20"/>
                <w:szCs w:val="20"/>
                <w:lang w:val="en-US"/>
              </w:rPr>
              <w:t>PREREQUIEITE(S)</w:t>
            </w:r>
          </w:p>
        </w:tc>
        <w:tc>
          <w:tcPr>
            <w:tcW w:w="3036" w:type="pct"/>
            <w:gridSpan w:val="7"/>
            <w:tcBorders>
              <w:top w:val="single" w:sz="12" w:space="0" w:color="auto"/>
              <w:left w:val="single" w:sz="12" w:space="0" w:color="auto"/>
              <w:bottom w:val="single" w:sz="12" w:space="0" w:color="auto"/>
              <w:right w:val="single" w:sz="12" w:space="0" w:color="auto"/>
            </w:tcBorders>
            <w:vAlign w:val="center"/>
          </w:tcPr>
          <w:p w14:paraId="71E93203" w14:textId="77777777" w:rsidR="00B0052F" w:rsidRPr="0097320A" w:rsidRDefault="00B0052F" w:rsidP="00DA60C5">
            <w:pPr>
              <w:jc w:val="center"/>
              <w:outlineLvl w:val="0"/>
              <w:rPr>
                <w:sz w:val="20"/>
                <w:szCs w:val="20"/>
                <w:lang w:val="en-US"/>
              </w:rPr>
            </w:pPr>
            <w:r>
              <w:rPr>
                <w:sz w:val="20"/>
                <w:szCs w:val="20"/>
                <w:lang w:val="en-US"/>
              </w:rPr>
              <w:t>---</w:t>
            </w:r>
          </w:p>
        </w:tc>
      </w:tr>
      <w:tr w:rsidR="00B0052F" w:rsidRPr="00E052C8" w14:paraId="0C40AAA6" w14:textId="77777777" w:rsidTr="00DA60C5">
        <w:trPr>
          <w:trHeight w:val="447"/>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53FE2FCA" w14:textId="77777777" w:rsidR="00B0052F" w:rsidRPr="0097320A" w:rsidRDefault="00B0052F" w:rsidP="00DA60C5">
            <w:pPr>
              <w:jc w:val="center"/>
              <w:rPr>
                <w:b/>
                <w:sz w:val="20"/>
                <w:szCs w:val="20"/>
                <w:lang w:val="en-US"/>
              </w:rPr>
            </w:pPr>
            <w:r w:rsidRPr="0097320A">
              <w:rPr>
                <w:b/>
                <w:sz w:val="20"/>
                <w:szCs w:val="20"/>
                <w:lang w:val="en-US"/>
              </w:rPr>
              <w:t>COURSE DESCRIPTION</w:t>
            </w:r>
          </w:p>
        </w:tc>
        <w:tc>
          <w:tcPr>
            <w:tcW w:w="3036" w:type="pct"/>
            <w:gridSpan w:val="7"/>
            <w:tcBorders>
              <w:top w:val="single" w:sz="12" w:space="0" w:color="auto"/>
              <w:left w:val="single" w:sz="12" w:space="0" w:color="auto"/>
              <w:bottom w:val="single" w:sz="12" w:space="0" w:color="auto"/>
              <w:right w:val="single" w:sz="12" w:space="0" w:color="auto"/>
            </w:tcBorders>
          </w:tcPr>
          <w:p w14:paraId="597C2FBF" w14:textId="77777777" w:rsidR="00B0052F" w:rsidRPr="00A42960" w:rsidRDefault="00B0052F" w:rsidP="00DA60C5">
            <w:pPr>
              <w:outlineLvl w:val="0"/>
              <w:rPr>
                <w:sz w:val="20"/>
                <w:szCs w:val="20"/>
                <w:lang w:val="en-US"/>
              </w:rPr>
            </w:pPr>
            <w:r w:rsidRPr="00B1379D">
              <w:rPr>
                <w:sz w:val="20"/>
                <w:szCs w:val="20"/>
                <w:lang w:val="en-US"/>
              </w:rPr>
              <w:t>Autism spectrum disorders</w:t>
            </w:r>
            <w:r>
              <w:rPr>
                <w:sz w:val="20"/>
                <w:szCs w:val="20"/>
                <w:lang w:val="en-US"/>
              </w:rPr>
              <w:t xml:space="preserve"> (ASD)</w:t>
            </w:r>
            <w:r w:rsidRPr="00B1379D">
              <w:rPr>
                <w:sz w:val="20"/>
                <w:szCs w:val="20"/>
                <w:lang w:val="en-US"/>
              </w:rPr>
              <w:t xml:space="preserve">; </w:t>
            </w:r>
            <w:r>
              <w:rPr>
                <w:sz w:val="20"/>
                <w:szCs w:val="20"/>
                <w:lang w:val="en-US"/>
              </w:rPr>
              <w:t>f</w:t>
            </w:r>
            <w:r w:rsidRPr="002E3B69">
              <w:rPr>
                <w:sz w:val="20"/>
                <w:szCs w:val="20"/>
                <w:lang w:val="en-US"/>
              </w:rPr>
              <w:t xml:space="preserve">undamental </w:t>
            </w:r>
            <w:r w:rsidRPr="00B1379D">
              <w:rPr>
                <w:sz w:val="20"/>
                <w:szCs w:val="20"/>
                <w:lang w:val="en-US"/>
              </w:rPr>
              <w:t xml:space="preserve">skills for individuals with ASD; teaching of </w:t>
            </w:r>
            <w:r>
              <w:rPr>
                <w:sz w:val="20"/>
                <w:szCs w:val="20"/>
                <w:lang w:val="en-US"/>
              </w:rPr>
              <w:t>f</w:t>
            </w:r>
            <w:r w:rsidRPr="002E3B69">
              <w:rPr>
                <w:sz w:val="20"/>
                <w:szCs w:val="20"/>
                <w:lang w:val="en-US"/>
              </w:rPr>
              <w:t xml:space="preserve">undamental </w:t>
            </w:r>
            <w:r w:rsidRPr="00B1379D">
              <w:rPr>
                <w:sz w:val="20"/>
                <w:szCs w:val="20"/>
                <w:lang w:val="en-US"/>
              </w:rPr>
              <w:t xml:space="preserve">skills for individuals with ASD; methods and techniques in the teaching of </w:t>
            </w:r>
            <w:r>
              <w:rPr>
                <w:sz w:val="20"/>
                <w:szCs w:val="20"/>
                <w:lang w:val="en-US"/>
              </w:rPr>
              <w:t>f</w:t>
            </w:r>
            <w:r w:rsidRPr="002E3B69">
              <w:rPr>
                <w:sz w:val="20"/>
                <w:szCs w:val="20"/>
                <w:lang w:val="en-US"/>
              </w:rPr>
              <w:t xml:space="preserve">undamental </w:t>
            </w:r>
            <w:r w:rsidRPr="00B1379D">
              <w:rPr>
                <w:sz w:val="20"/>
                <w:szCs w:val="20"/>
                <w:lang w:val="en-US"/>
              </w:rPr>
              <w:t>skills.</w:t>
            </w:r>
          </w:p>
        </w:tc>
      </w:tr>
      <w:tr w:rsidR="00B0052F" w:rsidRPr="00E052C8" w14:paraId="07D27B0F" w14:textId="77777777" w:rsidTr="00DA60C5">
        <w:trPr>
          <w:trHeight w:val="426"/>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27DF6A3D" w14:textId="77777777" w:rsidR="00B0052F" w:rsidRPr="0097320A" w:rsidRDefault="00B0052F" w:rsidP="00DA60C5">
            <w:pPr>
              <w:jc w:val="center"/>
              <w:rPr>
                <w:b/>
                <w:sz w:val="20"/>
                <w:szCs w:val="20"/>
                <w:lang w:val="en-US"/>
              </w:rPr>
            </w:pPr>
            <w:r w:rsidRPr="0097320A">
              <w:rPr>
                <w:b/>
                <w:sz w:val="20"/>
                <w:szCs w:val="20"/>
                <w:lang w:val="en-US"/>
              </w:rPr>
              <w:t>COURSE OBJECTIVES</w:t>
            </w:r>
          </w:p>
        </w:tc>
        <w:tc>
          <w:tcPr>
            <w:tcW w:w="3036" w:type="pct"/>
            <w:gridSpan w:val="7"/>
            <w:tcBorders>
              <w:top w:val="single" w:sz="12" w:space="0" w:color="auto"/>
              <w:left w:val="single" w:sz="12" w:space="0" w:color="auto"/>
              <w:bottom w:val="single" w:sz="12" w:space="0" w:color="auto"/>
              <w:right w:val="single" w:sz="12" w:space="0" w:color="auto"/>
            </w:tcBorders>
          </w:tcPr>
          <w:p w14:paraId="40FB6806" w14:textId="77777777" w:rsidR="00B0052F" w:rsidRPr="0097320A" w:rsidRDefault="00B0052F" w:rsidP="00DA60C5">
            <w:pPr>
              <w:pStyle w:val="NormalWeb"/>
              <w:spacing w:line="240" w:lineRule="auto"/>
              <w:rPr>
                <w:sz w:val="20"/>
                <w:szCs w:val="20"/>
              </w:rPr>
            </w:pPr>
            <w:r w:rsidRPr="00B1379D">
              <w:rPr>
                <w:sz w:val="20"/>
                <w:szCs w:val="20"/>
              </w:rPr>
              <w:t xml:space="preserve">The aim of this course is to provide the necessary information about teaching of </w:t>
            </w:r>
            <w:r>
              <w:rPr>
                <w:sz w:val="20"/>
                <w:szCs w:val="20"/>
                <w:lang w:val="en-US"/>
              </w:rPr>
              <w:t>f</w:t>
            </w:r>
            <w:r w:rsidRPr="002E3B69">
              <w:rPr>
                <w:sz w:val="20"/>
                <w:szCs w:val="20"/>
                <w:lang w:val="en-US"/>
              </w:rPr>
              <w:t xml:space="preserve">undamental </w:t>
            </w:r>
            <w:r w:rsidRPr="00B1379D">
              <w:rPr>
                <w:sz w:val="20"/>
                <w:szCs w:val="20"/>
              </w:rPr>
              <w:t xml:space="preserve">skills in individuals with ASD </w:t>
            </w:r>
            <w:r>
              <w:rPr>
                <w:sz w:val="20"/>
                <w:szCs w:val="20"/>
              </w:rPr>
              <w:t xml:space="preserve">for </w:t>
            </w:r>
            <w:r w:rsidRPr="00B1379D">
              <w:rPr>
                <w:sz w:val="20"/>
                <w:szCs w:val="20"/>
              </w:rPr>
              <w:t>special education teachers.</w:t>
            </w:r>
          </w:p>
        </w:tc>
      </w:tr>
      <w:tr w:rsidR="00B0052F" w:rsidRPr="00E052C8" w14:paraId="151A989F" w14:textId="77777777" w:rsidTr="00DA60C5">
        <w:trPr>
          <w:trHeight w:val="518"/>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30C7AFDD" w14:textId="77777777" w:rsidR="00B0052F" w:rsidRPr="0097320A" w:rsidRDefault="00B0052F" w:rsidP="00DA60C5">
            <w:pPr>
              <w:jc w:val="center"/>
              <w:rPr>
                <w:b/>
                <w:sz w:val="20"/>
                <w:szCs w:val="20"/>
                <w:lang w:val="en-US"/>
              </w:rPr>
            </w:pPr>
            <w:r w:rsidRPr="0097320A">
              <w:rPr>
                <w:b/>
                <w:sz w:val="20"/>
                <w:szCs w:val="20"/>
                <w:lang w:val="en-US"/>
              </w:rPr>
              <w:t>ADDITIVE OF COURSE TO APPLY PROFESSIONAL EDUATION</w:t>
            </w:r>
          </w:p>
        </w:tc>
        <w:tc>
          <w:tcPr>
            <w:tcW w:w="3036" w:type="pct"/>
            <w:gridSpan w:val="7"/>
            <w:tcBorders>
              <w:top w:val="single" w:sz="12" w:space="0" w:color="auto"/>
              <w:left w:val="single" w:sz="12" w:space="0" w:color="auto"/>
              <w:bottom w:val="single" w:sz="12" w:space="0" w:color="auto"/>
              <w:right w:val="single" w:sz="12" w:space="0" w:color="auto"/>
            </w:tcBorders>
            <w:vAlign w:val="center"/>
          </w:tcPr>
          <w:p w14:paraId="77B27AB6" w14:textId="77777777" w:rsidR="00B0052F" w:rsidRPr="0097320A" w:rsidRDefault="00B0052F" w:rsidP="00DA60C5">
            <w:pPr>
              <w:outlineLvl w:val="0"/>
              <w:rPr>
                <w:sz w:val="20"/>
                <w:szCs w:val="20"/>
                <w:lang w:val="en-US"/>
              </w:rPr>
            </w:pPr>
            <w:r>
              <w:rPr>
                <w:sz w:val="20"/>
                <w:szCs w:val="20"/>
                <w:lang w:val="en-US"/>
              </w:rPr>
              <w:t>T</w:t>
            </w:r>
            <w:r w:rsidRPr="00B1379D">
              <w:rPr>
                <w:sz w:val="20"/>
                <w:szCs w:val="20"/>
                <w:lang w:val="en-US"/>
              </w:rPr>
              <w:t>hrough this course teacher</w:t>
            </w:r>
            <w:r>
              <w:rPr>
                <w:sz w:val="20"/>
                <w:szCs w:val="20"/>
                <w:lang w:val="en-US"/>
              </w:rPr>
              <w:t xml:space="preserve"> candidate</w:t>
            </w:r>
            <w:r w:rsidRPr="00B1379D">
              <w:rPr>
                <w:sz w:val="20"/>
                <w:szCs w:val="20"/>
                <w:lang w:val="en-US"/>
              </w:rPr>
              <w:t xml:space="preserve">s will have the </w:t>
            </w:r>
            <w:r>
              <w:rPr>
                <w:sz w:val="20"/>
                <w:szCs w:val="20"/>
                <w:lang w:val="en-US"/>
              </w:rPr>
              <w:t>f</w:t>
            </w:r>
            <w:r w:rsidRPr="002E3B69">
              <w:rPr>
                <w:sz w:val="20"/>
                <w:szCs w:val="20"/>
                <w:lang w:val="en-US"/>
              </w:rPr>
              <w:t xml:space="preserve">undamental </w:t>
            </w:r>
            <w:r w:rsidRPr="00B1379D">
              <w:rPr>
                <w:sz w:val="20"/>
                <w:szCs w:val="20"/>
                <w:lang w:val="en-US"/>
              </w:rPr>
              <w:t xml:space="preserve">skills and knowledge about the teaching of </w:t>
            </w:r>
            <w:r>
              <w:rPr>
                <w:sz w:val="20"/>
                <w:szCs w:val="20"/>
                <w:lang w:val="en-US"/>
              </w:rPr>
              <w:t>f</w:t>
            </w:r>
            <w:r w:rsidRPr="002E3B69">
              <w:rPr>
                <w:sz w:val="20"/>
                <w:szCs w:val="20"/>
                <w:lang w:val="en-US"/>
              </w:rPr>
              <w:t xml:space="preserve">undamental </w:t>
            </w:r>
            <w:r w:rsidRPr="00B1379D">
              <w:rPr>
                <w:sz w:val="20"/>
                <w:szCs w:val="20"/>
                <w:lang w:val="en-US"/>
              </w:rPr>
              <w:t>skills</w:t>
            </w:r>
            <w:r>
              <w:rPr>
                <w:sz w:val="20"/>
                <w:szCs w:val="20"/>
                <w:lang w:val="en-US"/>
              </w:rPr>
              <w:t xml:space="preserve"> </w:t>
            </w:r>
            <w:r w:rsidRPr="00B1379D">
              <w:rPr>
                <w:sz w:val="20"/>
                <w:szCs w:val="20"/>
                <w:lang w:val="en-US"/>
              </w:rPr>
              <w:t>in individuals with ASD.</w:t>
            </w:r>
          </w:p>
        </w:tc>
      </w:tr>
      <w:tr w:rsidR="00B0052F" w:rsidRPr="00E052C8" w14:paraId="70CD2AEA" w14:textId="77777777" w:rsidTr="00DA60C5">
        <w:trPr>
          <w:trHeight w:val="518"/>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385DD305" w14:textId="77777777" w:rsidR="00B0052F" w:rsidRPr="0097320A" w:rsidRDefault="00B0052F" w:rsidP="00DA60C5">
            <w:pPr>
              <w:jc w:val="center"/>
              <w:rPr>
                <w:b/>
                <w:sz w:val="20"/>
                <w:szCs w:val="20"/>
                <w:lang w:val="en-US"/>
              </w:rPr>
            </w:pPr>
            <w:r w:rsidRPr="0097320A">
              <w:rPr>
                <w:b/>
                <w:sz w:val="20"/>
                <w:szCs w:val="20"/>
                <w:lang w:val="en-US"/>
              </w:rPr>
              <w:t>COURSE OUTCOMES</w:t>
            </w:r>
          </w:p>
        </w:tc>
        <w:tc>
          <w:tcPr>
            <w:tcW w:w="3036" w:type="pct"/>
            <w:gridSpan w:val="7"/>
            <w:tcBorders>
              <w:top w:val="single" w:sz="12" w:space="0" w:color="auto"/>
              <w:left w:val="single" w:sz="12" w:space="0" w:color="auto"/>
              <w:bottom w:val="single" w:sz="12" w:space="0" w:color="auto"/>
              <w:right w:val="single" w:sz="12" w:space="0" w:color="auto"/>
            </w:tcBorders>
          </w:tcPr>
          <w:p w14:paraId="027536B2" w14:textId="77777777" w:rsidR="00B0052F" w:rsidRPr="00B1379D" w:rsidRDefault="00B0052F" w:rsidP="00DA60C5">
            <w:pPr>
              <w:tabs>
                <w:tab w:val="left" w:pos="7800"/>
              </w:tabs>
              <w:jc w:val="both"/>
              <w:rPr>
                <w:sz w:val="20"/>
                <w:szCs w:val="20"/>
                <w:lang w:val="en-US"/>
              </w:rPr>
            </w:pPr>
            <w:r w:rsidRPr="00B1379D">
              <w:rPr>
                <w:sz w:val="20"/>
                <w:szCs w:val="20"/>
                <w:lang w:val="en-US"/>
              </w:rPr>
              <w:t>Describe the autism spectrum disorders.</w:t>
            </w:r>
          </w:p>
          <w:p w14:paraId="65BFEFE7" w14:textId="77777777" w:rsidR="00B0052F" w:rsidRPr="00B1379D" w:rsidRDefault="00B0052F" w:rsidP="00DA60C5">
            <w:pPr>
              <w:tabs>
                <w:tab w:val="left" w:pos="7800"/>
              </w:tabs>
              <w:jc w:val="both"/>
              <w:rPr>
                <w:sz w:val="20"/>
                <w:szCs w:val="20"/>
                <w:lang w:val="en-US"/>
              </w:rPr>
            </w:pPr>
            <w:r w:rsidRPr="00B1379D">
              <w:rPr>
                <w:sz w:val="20"/>
                <w:szCs w:val="20"/>
                <w:lang w:val="en-US"/>
              </w:rPr>
              <w:t>Says the basic skills for individuals with ASD.</w:t>
            </w:r>
          </w:p>
          <w:p w14:paraId="0F635554" w14:textId="77777777" w:rsidR="00B0052F" w:rsidRPr="0097320A" w:rsidRDefault="00B0052F" w:rsidP="00DA60C5">
            <w:pPr>
              <w:tabs>
                <w:tab w:val="left" w:pos="7800"/>
              </w:tabs>
              <w:jc w:val="both"/>
              <w:rPr>
                <w:sz w:val="20"/>
                <w:szCs w:val="20"/>
                <w:lang w:val="en-US"/>
              </w:rPr>
            </w:pPr>
            <w:r w:rsidRPr="00B1379D">
              <w:rPr>
                <w:sz w:val="20"/>
                <w:szCs w:val="20"/>
                <w:lang w:val="en-US"/>
              </w:rPr>
              <w:t>Describes methods of teaching skills for individuals with ASD.</w:t>
            </w:r>
          </w:p>
        </w:tc>
      </w:tr>
      <w:tr w:rsidR="00B0052F" w:rsidRPr="00E052C8" w14:paraId="27D6123B" w14:textId="77777777" w:rsidTr="00DA60C5">
        <w:trPr>
          <w:trHeight w:val="540"/>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09F44414" w14:textId="77777777" w:rsidR="00B0052F" w:rsidRPr="0097320A" w:rsidRDefault="00B0052F" w:rsidP="00DA60C5">
            <w:pPr>
              <w:jc w:val="center"/>
              <w:rPr>
                <w:b/>
                <w:sz w:val="20"/>
                <w:szCs w:val="20"/>
                <w:lang w:val="en-US"/>
              </w:rPr>
            </w:pPr>
            <w:r w:rsidRPr="0097320A">
              <w:rPr>
                <w:b/>
                <w:sz w:val="20"/>
                <w:szCs w:val="20"/>
                <w:lang w:val="en-US"/>
              </w:rPr>
              <w:t>TEXTBOOK</w:t>
            </w:r>
          </w:p>
        </w:tc>
        <w:tc>
          <w:tcPr>
            <w:tcW w:w="3036" w:type="pct"/>
            <w:gridSpan w:val="7"/>
            <w:tcBorders>
              <w:top w:val="single" w:sz="12" w:space="0" w:color="auto"/>
              <w:left w:val="single" w:sz="12" w:space="0" w:color="auto"/>
              <w:bottom w:val="single" w:sz="12" w:space="0" w:color="auto"/>
              <w:right w:val="single" w:sz="12" w:space="0" w:color="auto"/>
            </w:tcBorders>
          </w:tcPr>
          <w:p w14:paraId="7AE46A7C" w14:textId="77777777" w:rsidR="00B0052F" w:rsidRPr="0097320A" w:rsidRDefault="00B0052F" w:rsidP="00DA60C5">
            <w:pPr>
              <w:pStyle w:val="Heading4"/>
              <w:jc w:val="both"/>
              <w:rPr>
                <w:b w:val="0"/>
                <w:color w:val="000000"/>
                <w:sz w:val="20"/>
                <w:szCs w:val="20"/>
                <w:lang w:val="en-US"/>
              </w:rPr>
            </w:pPr>
            <w:r>
              <w:rPr>
                <w:b w:val="0"/>
                <w:color w:val="000000"/>
                <w:sz w:val="20"/>
                <w:szCs w:val="20"/>
                <w:lang w:val="en-US"/>
              </w:rPr>
              <w:t>Lecture notes.</w:t>
            </w:r>
          </w:p>
        </w:tc>
      </w:tr>
      <w:tr w:rsidR="00B0052F" w:rsidRPr="00E052C8" w14:paraId="2C4CB244" w14:textId="77777777" w:rsidTr="00DA60C5">
        <w:trPr>
          <w:trHeight w:val="540"/>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5A862C96" w14:textId="77777777" w:rsidR="00B0052F" w:rsidRPr="0097320A" w:rsidRDefault="00B0052F" w:rsidP="00DA60C5">
            <w:pPr>
              <w:jc w:val="center"/>
              <w:rPr>
                <w:b/>
                <w:sz w:val="20"/>
                <w:szCs w:val="20"/>
                <w:lang w:val="en-US"/>
              </w:rPr>
            </w:pPr>
            <w:r w:rsidRPr="0097320A">
              <w:rPr>
                <w:b/>
                <w:sz w:val="20"/>
                <w:szCs w:val="20"/>
                <w:lang w:val="en-US"/>
              </w:rPr>
              <w:t>OTHER REFERENCES</w:t>
            </w:r>
          </w:p>
        </w:tc>
        <w:tc>
          <w:tcPr>
            <w:tcW w:w="3036" w:type="pct"/>
            <w:gridSpan w:val="7"/>
            <w:tcBorders>
              <w:top w:val="single" w:sz="12" w:space="0" w:color="auto"/>
              <w:left w:val="single" w:sz="12" w:space="0" w:color="auto"/>
              <w:bottom w:val="single" w:sz="12" w:space="0" w:color="auto"/>
              <w:right w:val="single" w:sz="12" w:space="0" w:color="auto"/>
            </w:tcBorders>
          </w:tcPr>
          <w:p w14:paraId="68695772" w14:textId="77777777" w:rsidR="00B0052F" w:rsidRPr="0097320A" w:rsidRDefault="00B0052F" w:rsidP="00DA60C5">
            <w:pPr>
              <w:pStyle w:val="Heading4"/>
              <w:spacing w:before="0"/>
              <w:rPr>
                <w:color w:val="000000"/>
                <w:sz w:val="20"/>
                <w:szCs w:val="20"/>
                <w:lang w:val="en-US"/>
              </w:rPr>
            </w:pPr>
            <w:r>
              <w:rPr>
                <w:color w:val="000000"/>
                <w:sz w:val="20"/>
                <w:szCs w:val="20"/>
                <w:lang w:val="en-US"/>
              </w:rPr>
              <w:t>---</w:t>
            </w:r>
          </w:p>
        </w:tc>
      </w:tr>
      <w:tr w:rsidR="00B0052F" w:rsidRPr="00E052C8" w14:paraId="60710325" w14:textId="77777777" w:rsidTr="00DA60C5">
        <w:trPr>
          <w:trHeight w:val="520"/>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155FAC3A" w14:textId="77777777" w:rsidR="00B0052F" w:rsidRPr="0097320A" w:rsidRDefault="00B0052F" w:rsidP="00DA60C5">
            <w:pPr>
              <w:jc w:val="center"/>
              <w:rPr>
                <w:b/>
                <w:sz w:val="20"/>
                <w:szCs w:val="20"/>
                <w:lang w:val="en-US"/>
              </w:rPr>
            </w:pPr>
            <w:r w:rsidRPr="0097320A">
              <w:rPr>
                <w:b/>
                <w:sz w:val="20"/>
                <w:szCs w:val="20"/>
                <w:lang w:val="en-US"/>
              </w:rPr>
              <w:t>TOOLS AND EQUIPMENTS REQUIRED</w:t>
            </w:r>
          </w:p>
        </w:tc>
        <w:tc>
          <w:tcPr>
            <w:tcW w:w="3036" w:type="pct"/>
            <w:gridSpan w:val="7"/>
            <w:tcBorders>
              <w:top w:val="single" w:sz="12" w:space="0" w:color="auto"/>
              <w:left w:val="single" w:sz="12" w:space="0" w:color="auto"/>
              <w:bottom w:val="single" w:sz="12" w:space="0" w:color="auto"/>
              <w:right w:val="single" w:sz="12" w:space="0" w:color="auto"/>
            </w:tcBorders>
          </w:tcPr>
          <w:p w14:paraId="125EF887" w14:textId="77777777" w:rsidR="00B0052F" w:rsidRPr="0097320A" w:rsidRDefault="00B0052F" w:rsidP="00DA60C5">
            <w:pPr>
              <w:rPr>
                <w:sz w:val="20"/>
                <w:szCs w:val="20"/>
                <w:lang w:val="en-US"/>
              </w:rPr>
            </w:pPr>
            <w:r>
              <w:rPr>
                <w:sz w:val="20"/>
                <w:szCs w:val="20"/>
                <w:lang w:val="en-US"/>
              </w:rPr>
              <w:t>---</w:t>
            </w:r>
          </w:p>
        </w:tc>
      </w:tr>
    </w:tbl>
    <w:p w14:paraId="6A9293CE" w14:textId="77777777" w:rsidR="00B0052F" w:rsidRPr="00E052C8" w:rsidRDefault="00B0052F" w:rsidP="00B0052F">
      <w:pPr>
        <w:rPr>
          <w:sz w:val="18"/>
          <w:szCs w:val="18"/>
          <w:lang w:val="en-US"/>
        </w:rPr>
        <w:sectPr w:rsidR="00B0052F" w:rsidRPr="00E052C8" w:rsidSect="007A1331">
          <w:pgSz w:w="11906" w:h="16838"/>
          <w:pgMar w:top="720" w:right="1134" w:bottom="720" w:left="1134" w:header="709" w:footer="709" w:gutter="0"/>
          <w:cols w:space="720"/>
        </w:sectPr>
      </w:pPr>
    </w:p>
    <w:tbl>
      <w:tblPr>
        <w:tblW w:w="509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70"/>
        <w:gridCol w:w="8861"/>
      </w:tblGrid>
      <w:tr w:rsidR="00B0052F" w14:paraId="0CAF2B14" w14:textId="77777777" w:rsidTr="00DA60C5">
        <w:trPr>
          <w:trHeight w:val="510"/>
          <w:jc w:val="center"/>
        </w:trPr>
        <w:tc>
          <w:tcPr>
            <w:tcW w:w="5000" w:type="pct"/>
            <w:gridSpan w:val="2"/>
            <w:tcBorders>
              <w:top w:val="single" w:sz="12" w:space="0" w:color="auto"/>
            </w:tcBorders>
            <w:vAlign w:val="center"/>
          </w:tcPr>
          <w:p w14:paraId="143D3F39" w14:textId="77777777" w:rsidR="00B0052F" w:rsidRDefault="00B0052F" w:rsidP="00DA60C5">
            <w:pPr>
              <w:jc w:val="center"/>
              <w:rPr>
                <w:b/>
              </w:rPr>
            </w:pPr>
            <w:r>
              <w:rPr>
                <w:b/>
                <w:sz w:val="22"/>
                <w:szCs w:val="22"/>
              </w:rPr>
              <w:t>COURSE SYLLABUS</w:t>
            </w:r>
          </w:p>
        </w:tc>
      </w:tr>
      <w:tr w:rsidR="00B0052F" w14:paraId="289BF449" w14:textId="77777777" w:rsidTr="00DA60C5">
        <w:trPr>
          <w:jc w:val="center"/>
        </w:trPr>
        <w:tc>
          <w:tcPr>
            <w:tcW w:w="583" w:type="pct"/>
          </w:tcPr>
          <w:p w14:paraId="371448AD" w14:textId="77777777" w:rsidR="00B0052F" w:rsidRDefault="00B0052F" w:rsidP="00DA60C5">
            <w:pPr>
              <w:jc w:val="center"/>
              <w:rPr>
                <w:b/>
              </w:rPr>
            </w:pPr>
            <w:r>
              <w:rPr>
                <w:b/>
                <w:sz w:val="22"/>
                <w:szCs w:val="22"/>
              </w:rPr>
              <w:t>WEEK</w:t>
            </w:r>
          </w:p>
        </w:tc>
        <w:tc>
          <w:tcPr>
            <w:tcW w:w="4417" w:type="pct"/>
          </w:tcPr>
          <w:p w14:paraId="2034E759" w14:textId="77777777" w:rsidR="00B0052F" w:rsidRDefault="00B0052F" w:rsidP="00DA60C5">
            <w:pPr>
              <w:rPr>
                <w:b/>
              </w:rPr>
            </w:pPr>
            <w:r>
              <w:rPr>
                <w:b/>
                <w:sz w:val="22"/>
                <w:szCs w:val="22"/>
              </w:rPr>
              <w:t xml:space="preserve">TOPICS </w:t>
            </w:r>
          </w:p>
        </w:tc>
      </w:tr>
      <w:tr w:rsidR="00B0052F" w14:paraId="5C018A3A" w14:textId="77777777" w:rsidTr="00DA60C5">
        <w:trPr>
          <w:jc w:val="center"/>
        </w:trPr>
        <w:tc>
          <w:tcPr>
            <w:tcW w:w="583" w:type="pct"/>
            <w:vAlign w:val="center"/>
          </w:tcPr>
          <w:p w14:paraId="01F75BC8" w14:textId="77777777" w:rsidR="00B0052F" w:rsidRDefault="00B0052F" w:rsidP="00DA60C5">
            <w:pPr>
              <w:jc w:val="center"/>
            </w:pPr>
            <w:r>
              <w:rPr>
                <w:sz w:val="22"/>
                <w:szCs w:val="22"/>
              </w:rPr>
              <w:t>1</w:t>
            </w:r>
          </w:p>
        </w:tc>
        <w:tc>
          <w:tcPr>
            <w:tcW w:w="4417" w:type="pct"/>
          </w:tcPr>
          <w:p w14:paraId="0988B12C" w14:textId="77777777" w:rsidR="00B0052F" w:rsidRPr="002E3B69" w:rsidRDefault="00B0052F" w:rsidP="00DA60C5">
            <w:pPr>
              <w:rPr>
                <w:sz w:val="22"/>
                <w:szCs w:val="22"/>
              </w:rPr>
            </w:pPr>
            <w:r w:rsidRPr="002E3B69">
              <w:rPr>
                <w:sz w:val="22"/>
                <w:szCs w:val="22"/>
              </w:rPr>
              <w:t>Autism Spectrum Disorders</w:t>
            </w:r>
          </w:p>
        </w:tc>
      </w:tr>
      <w:tr w:rsidR="00B0052F" w14:paraId="5096FAA0" w14:textId="77777777" w:rsidTr="00DA60C5">
        <w:trPr>
          <w:jc w:val="center"/>
        </w:trPr>
        <w:tc>
          <w:tcPr>
            <w:tcW w:w="583" w:type="pct"/>
            <w:vAlign w:val="center"/>
          </w:tcPr>
          <w:p w14:paraId="4220A81B" w14:textId="77777777" w:rsidR="00B0052F" w:rsidRDefault="00B0052F" w:rsidP="00DA60C5">
            <w:pPr>
              <w:jc w:val="center"/>
            </w:pPr>
            <w:r>
              <w:rPr>
                <w:sz w:val="22"/>
                <w:szCs w:val="22"/>
              </w:rPr>
              <w:t>2</w:t>
            </w:r>
          </w:p>
        </w:tc>
        <w:tc>
          <w:tcPr>
            <w:tcW w:w="4417" w:type="pct"/>
          </w:tcPr>
          <w:p w14:paraId="79DDE494" w14:textId="77777777" w:rsidR="00B0052F" w:rsidRPr="002E3B69" w:rsidRDefault="00B0052F" w:rsidP="00DA60C5">
            <w:pPr>
              <w:rPr>
                <w:sz w:val="22"/>
                <w:szCs w:val="22"/>
              </w:rPr>
            </w:pPr>
            <w:r w:rsidRPr="002E3B69">
              <w:rPr>
                <w:sz w:val="22"/>
                <w:szCs w:val="22"/>
                <w:lang w:val="en-US"/>
              </w:rPr>
              <w:t xml:space="preserve">Fundamental </w:t>
            </w:r>
            <w:r w:rsidRPr="002E3B69">
              <w:rPr>
                <w:sz w:val="22"/>
                <w:szCs w:val="22"/>
              </w:rPr>
              <w:t>skills for individuals with ASD</w:t>
            </w:r>
          </w:p>
        </w:tc>
      </w:tr>
      <w:tr w:rsidR="00B0052F" w14:paraId="4D21BB77" w14:textId="77777777" w:rsidTr="00DA60C5">
        <w:trPr>
          <w:jc w:val="center"/>
        </w:trPr>
        <w:tc>
          <w:tcPr>
            <w:tcW w:w="583" w:type="pct"/>
            <w:vAlign w:val="center"/>
          </w:tcPr>
          <w:p w14:paraId="4B19A584" w14:textId="77777777" w:rsidR="00B0052F" w:rsidRDefault="00B0052F" w:rsidP="00DA60C5">
            <w:pPr>
              <w:jc w:val="center"/>
            </w:pPr>
            <w:r>
              <w:rPr>
                <w:sz w:val="22"/>
                <w:szCs w:val="22"/>
              </w:rPr>
              <w:t>3</w:t>
            </w:r>
          </w:p>
        </w:tc>
        <w:tc>
          <w:tcPr>
            <w:tcW w:w="4417" w:type="pct"/>
          </w:tcPr>
          <w:p w14:paraId="31EF872E" w14:textId="77777777" w:rsidR="00B0052F" w:rsidRPr="002E3B69" w:rsidRDefault="00B0052F" w:rsidP="00DA60C5">
            <w:pPr>
              <w:rPr>
                <w:sz w:val="22"/>
                <w:szCs w:val="22"/>
              </w:rPr>
            </w:pPr>
            <w:r w:rsidRPr="002E3B69">
              <w:rPr>
                <w:sz w:val="22"/>
                <w:szCs w:val="22"/>
              </w:rPr>
              <w:t xml:space="preserve">Teaching of </w:t>
            </w:r>
            <w:r w:rsidRPr="002E3B69">
              <w:rPr>
                <w:sz w:val="22"/>
                <w:szCs w:val="22"/>
                <w:lang w:val="en-US"/>
              </w:rPr>
              <w:t xml:space="preserve">fundamental </w:t>
            </w:r>
            <w:r w:rsidRPr="002E3B69">
              <w:rPr>
                <w:sz w:val="22"/>
                <w:szCs w:val="22"/>
              </w:rPr>
              <w:t>skills for individuals with ASD</w:t>
            </w:r>
          </w:p>
        </w:tc>
      </w:tr>
      <w:tr w:rsidR="00B0052F" w14:paraId="0C786D3D" w14:textId="77777777" w:rsidTr="00DA60C5">
        <w:trPr>
          <w:jc w:val="center"/>
        </w:trPr>
        <w:tc>
          <w:tcPr>
            <w:tcW w:w="583" w:type="pct"/>
            <w:vAlign w:val="center"/>
          </w:tcPr>
          <w:p w14:paraId="22219036" w14:textId="77777777" w:rsidR="00B0052F" w:rsidRDefault="00B0052F" w:rsidP="00DA60C5">
            <w:pPr>
              <w:jc w:val="center"/>
            </w:pPr>
            <w:r>
              <w:rPr>
                <w:sz w:val="22"/>
                <w:szCs w:val="22"/>
              </w:rPr>
              <w:t>4</w:t>
            </w:r>
          </w:p>
        </w:tc>
        <w:tc>
          <w:tcPr>
            <w:tcW w:w="4417" w:type="pct"/>
          </w:tcPr>
          <w:p w14:paraId="7CA62222" w14:textId="77777777" w:rsidR="00B0052F" w:rsidRPr="002E3B69" w:rsidRDefault="00B0052F" w:rsidP="00DA60C5">
            <w:pPr>
              <w:rPr>
                <w:sz w:val="22"/>
                <w:szCs w:val="22"/>
              </w:rPr>
            </w:pPr>
            <w:r w:rsidRPr="002E3B69">
              <w:rPr>
                <w:sz w:val="22"/>
                <w:szCs w:val="22"/>
              </w:rPr>
              <w:t>Teaching the skills matching and classification</w:t>
            </w:r>
          </w:p>
        </w:tc>
      </w:tr>
      <w:tr w:rsidR="00B0052F" w14:paraId="56E629FA" w14:textId="77777777" w:rsidTr="00DA60C5">
        <w:trPr>
          <w:jc w:val="center"/>
        </w:trPr>
        <w:tc>
          <w:tcPr>
            <w:tcW w:w="583" w:type="pct"/>
            <w:vAlign w:val="center"/>
          </w:tcPr>
          <w:p w14:paraId="03036C72" w14:textId="77777777" w:rsidR="00B0052F" w:rsidRDefault="00B0052F" w:rsidP="00DA60C5">
            <w:pPr>
              <w:jc w:val="center"/>
            </w:pPr>
            <w:r>
              <w:rPr>
                <w:sz w:val="22"/>
                <w:szCs w:val="22"/>
              </w:rPr>
              <w:t>5</w:t>
            </w:r>
          </w:p>
        </w:tc>
        <w:tc>
          <w:tcPr>
            <w:tcW w:w="4417" w:type="pct"/>
          </w:tcPr>
          <w:p w14:paraId="3563F621" w14:textId="77777777" w:rsidR="00B0052F" w:rsidRPr="002E3B69" w:rsidRDefault="00B0052F" w:rsidP="00DA60C5">
            <w:pPr>
              <w:rPr>
                <w:sz w:val="22"/>
                <w:szCs w:val="22"/>
              </w:rPr>
            </w:pPr>
            <w:r w:rsidRPr="002E3B69">
              <w:rPr>
                <w:sz w:val="22"/>
                <w:szCs w:val="22"/>
              </w:rPr>
              <w:t xml:space="preserve">Teaching </w:t>
            </w:r>
            <w:r w:rsidRPr="002E3B69">
              <w:rPr>
                <w:sz w:val="22"/>
                <w:szCs w:val="22"/>
                <w:lang w:val="en-US"/>
              </w:rPr>
              <w:t xml:space="preserve">fundamental </w:t>
            </w:r>
            <w:r w:rsidRPr="002E3B69">
              <w:rPr>
                <w:sz w:val="22"/>
                <w:szCs w:val="22"/>
              </w:rPr>
              <w:t>skills of imitation and imitation double-digit</w:t>
            </w:r>
          </w:p>
        </w:tc>
      </w:tr>
      <w:tr w:rsidR="00B0052F" w14:paraId="081F4995" w14:textId="77777777" w:rsidTr="00DA60C5">
        <w:trPr>
          <w:jc w:val="center"/>
        </w:trPr>
        <w:tc>
          <w:tcPr>
            <w:tcW w:w="583" w:type="pct"/>
            <w:vAlign w:val="center"/>
          </w:tcPr>
          <w:p w14:paraId="56E5526E" w14:textId="77777777" w:rsidR="00B0052F" w:rsidRDefault="00B0052F" w:rsidP="00DA60C5">
            <w:pPr>
              <w:jc w:val="center"/>
            </w:pPr>
            <w:r>
              <w:rPr>
                <w:sz w:val="22"/>
                <w:szCs w:val="22"/>
              </w:rPr>
              <w:t>6</w:t>
            </w:r>
          </w:p>
        </w:tc>
        <w:tc>
          <w:tcPr>
            <w:tcW w:w="4417" w:type="pct"/>
          </w:tcPr>
          <w:p w14:paraId="36983468" w14:textId="77777777" w:rsidR="00B0052F" w:rsidRPr="002E3B69" w:rsidRDefault="00B0052F" w:rsidP="00DA60C5">
            <w:pPr>
              <w:rPr>
                <w:sz w:val="22"/>
                <w:szCs w:val="22"/>
              </w:rPr>
            </w:pPr>
            <w:r w:rsidRPr="002E3B69">
              <w:rPr>
                <w:sz w:val="22"/>
                <w:szCs w:val="22"/>
              </w:rPr>
              <w:t xml:space="preserve">Teaching </w:t>
            </w:r>
            <w:r w:rsidRPr="002E3B69">
              <w:rPr>
                <w:sz w:val="22"/>
                <w:szCs w:val="22"/>
                <w:lang w:val="en-US"/>
              </w:rPr>
              <w:t xml:space="preserve">fundamental </w:t>
            </w:r>
            <w:r w:rsidRPr="002E3B69">
              <w:rPr>
                <w:sz w:val="22"/>
                <w:szCs w:val="22"/>
              </w:rPr>
              <w:t>receptive language skills and two-digit language</w:t>
            </w:r>
          </w:p>
        </w:tc>
      </w:tr>
      <w:tr w:rsidR="00B0052F" w14:paraId="1E391A8A" w14:textId="77777777" w:rsidTr="00DA60C5">
        <w:trPr>
          <w:jc w:val="center"/>
        </w:trPr>
        <w:tc>
          <w:tcPr>
            <w:tcW w:w="583" w:type="pct"/>
            <w:shd w:val="clear" w:color="auto" w:fill="D9D9D9"/>
            <w:vAlign w:val="center"/>
          </w:tcPr>
          <w:p w14:paraId="33569DC4" w14:textId="77777777" w:rsidR="00B0052F" w:rsidRDefault="00B0052F" w:rsidP="00DA60C5">
            <w:pPr>
              <w:jc w:val="center"/>
            </w:pPr>
            <w:r>
              <w:rPr>
                <w:sz w:val="22"/>
                <w:szCs w:val="22"/>
              </w:rPr>
              <w:t>7-8</w:t>
            </w:r>
          </w:p>
        </w:tc>
        <w:tc>
          <w:tcPr>
            <w:tcW w:w="4417" w:type="pct"/>
            <w:shd w:val="clear" w:color="auto" w:fill="D9D9D9"/>
          </w:tcPr>
          <w:p w14:paraId="1CEF2A5E" w14:textId="77777777" w:rsidR="00B0052F" w:rsidRPr="00235EAC" w:rsidRDefault="00B0052F" w:rsidP="00DA60C5">
            <w:pPr>
              <w:jc w:val="both"/>
              <w:rPr>
                <w:sz w:val="20"/>
                <w:szCs w:val="20"/>
                <w:lang w:val="en-US"/>
              </w:rPr>
            </w:pPr>
            <w:r>
              <w:rPr>
                <w:sz w:val="20"/>
                <w:szCs w:val="20"/>
                <w:lang w:val="en-US"/>
              </w:rPr>
              <w:t xml:space="preserve">MID-TERM EXAM </w:t>
            </w:r>
          </w:p>
        </w:tc>
      </w:tr>
      <w:tr w:rsidR="00B0052F" w14:paraId="2391CE14" w14:textId="77777777" w:rsidTr="00DA60C5">
        <w:trPr>
          <w:jc w:val="center"/>
        </w:trPr>
        <w:tc>
          <w:tcPr>
            <w:tcW w:w="583" w:type="pct"/>
            <w:vAlign w:val="center"/>
          </w:tcPr>
          <w:p w14:paraId="0FBBD110" w14:textId="77777777" w:rsidR="00B0052F" w:rsidRDefault="00B0052F" w:rsidP="00DA60C5">
            <w:pPr>
              <w:jc w:val="center"/>
            </w:pPr>
            <w:r>
              <w:rPr>
                <w:sz w:val="22"/>
                <w:szCs w:val="22"/>
              </w:rPr>
              <w:t>9</w:t>
            </w:r>
          </w:p>
        </w:tc>
        <w:tc>
          <w:tcPr>
            <w:tcW w:w="4417" w:type="pct"/>
          </w:tcPr>
          <w:p w14:paraId="33501DBE" w14:textId="77777777" w:rsidR="00B0052F" w:rsidRPr="002E3B69" w:rsidRDefault="00B0052F" w:rsidP="00DA60C5">
            <w:pPr>
              <w:rPr>
                <w:sz w:val="22"/>
                <w:szCs w:val="22"/>
              </w:rPr>
            </w:pPr>
            <w:r w:rsidRPr="002E3B69">
              <w:rPr>
                <w:sz w:val="22"/>
                <w:szCs w:val="22"/>
              </w:rPr>
              <w:t>Teaching of joint attention skills</w:t>
            </w:r>
          </w:p>
        </w:tc>
      </w:tr>
      <w:tr w:rsidR="00B0052F" w14:paraId="3018899C" w14:textId="77777777" w:rsidTr="00DA60C5">
        <w:trPr>
          <w:jc w:val="center"/>
        </w:trPr>
        <w:tc>
          <w:tcPr>
            <w:tcW w:w="583" w:type="pct"/>
            <w:vAlign w:val="center"/>
          </w:tcPr>
          <w:p w14:paraId="2B9B96C1" w14:textId="77777777" w:rsidR="00B0052F" w:rsidRDefault="00B0052F" w:rsidP="00DA60C5">
            <w:pPr>
              <w:jc w:val="center"/>
            </w:pPr>
            <w:r>
              <w:rPr>
                <w:sz w:val="22"/>
                <w:szCs w:val="22"/>
              </w:rPr>
              <w:t>10</w:t>
            </w:r>
          </w:p>
        </w:tc>
        <w:tc>
          <w:tcPr>
            <w:tcW w:w="4417" w:type="pct"/>
          </w:tcPr>
          <w:p w14:paraId="0AF33A84" w14:textId="77777777" w:rsidR="00B0052F" w:rsidRPr="002E3B69" w:rsidRDefault="00B0052F" w:rsidP="00DA60C5">
            <w:pPr>
              <w:rPr>
                <w:sz w:val="22"/>
                <w:szCs w:val="22"/>
              </w:rPr>
            </w:pPr>
            <w:r>
              <w:rPr>
                <w:sz w:val="22"/>
                <w:szCs w:val="22"/>
              </w:rPr>
              <w:t>T</w:t>
            </w:r>
            <w:r w:rsidRPr="002E3B69">
              <w:rPr>
                <w:sz w:val="22"/>
                <w:szCs w:val="22"/>
              </w:rPr>
              <w:t>eaching of expressive language skills</w:t>
            </w:r>
          </w:p>
        </w:tc>
      </w:tr>
      <w:tr w:rsidR="00B0052F" w14:paraId="069BF469" w14:textId="77777777" w:rsidTr="00DA60C5">
        <w:trPr>
          <w:jc w:val="center"/>
        </w:trPr>
        <w:tc>
          <w:tcPr>
            <w:tcW w:w="583" w:type="pct"/>
            <w:vAlign w:val="center"/>
          </w:tcPr>
          <w:p w14:paraId="3863ED3B" w14:textId="77777777" w:rsidR="00B0052F" w:rsidRDefault="00B0052F" w:rsidP="00DA60C5">
            <w:pPr>
              <w:jc w:val="center"/>
            </w:pPr>
            <w:r>
              <w:rPr>
                <w:sz w:val="22"/>
                <w:szCs w:val="22"/>
              </w:rPr>
              <w:t>11</w:t>
            </w:r>
          </w:p>
        </w:tc>
        <w:tc>
          <w:tcPr>
            <w:tcW w:w="4417" w:type="pct"/>
          </w:tcPr>
          <w:p w14:paraId="6C90B5D1" w14:textId="77777777" w:rsidR="00B0052F" w:rsidRPr="002E3B69" w:rsidRDefault="00B0052F" w:rsidP="00DA60C5">
            <w:pPr>
              <w:rPr>
                <w:sz w:val="22"/>
                <w:szCs w:val="22"/>
              </w:rPr>
            </w:pPr>
            <w:r w:rsidRPr="002E3B69">
              <w:rPr>
                <w:sz w:val="22"/>
                <w:szCs w:val="22"/>
              </w:rPr>
              <w:t>Methods and techniques in the teaching of fundamental skills</w:t>
            </w:r>
          </w:p>
        </w:tc>
      </w:tr>
      <w:tr w:rsidR="00B0052F" w14:paraId="5C6C5A00" w14:textId="77777777" w:rsidTr="00DA60C5">
        <w:trPr>
          <w:jc w:val="center"/>
        </w:trPr>
        <w:tc>
          <w:tcPr>
            <w:tcW w:w="583" w:type="pct"/>
            <w:vAlign w:val="center"/>
          </w:tcPr>
          <w:p w14:paraId="27FC1FC3" w14:textId="77777777" w:rsidR="00B0052F" w:rsidRDefault="00B0052F" w:rsidP="00DA60C5">
            <w:pPr>
              <w:jc w:val="center"/>
            </w:pPr>
            <w:r>
              <w:rPr>
                <w:sz w:val="22"/>
                <w:szCs w:val="22"/>
              </w:rPr>
              <w:t>12</w:t>
            </w:r>
          </w:p>
        </w:tc>
        <w:tc>
          <w:tcPr>
            <w:tcW w:w="4417" w:type="pct"/>
          </w:tcPr>
          <w:p w14:paraId="0E5B377C" w14:textId="77777777" w:rsidR="00B0052F" w:rsidRPr="002E3B69" w:rsidRDefault="00B0052F" w:rsidP="00DA60C5">
            <w:pPr>
              <w:rPr>
                <w:sz w:val="22"/>
                <w:szCs w:val="22"/>
              </w:rPr>
            </w:pPr>
            <w:r w:rsidRPr="002E3B69">
              <w:rPr>
                <w:sz w:val="22"/>
                <w:szCs w:val="22"/>
              </w:rPr>
              <w:t>Discrete trial teaching</w:t>
            </w:r>
          </w:p>
        </w:tc>
      </w:tr>
      <w:tr w:rsidR="00B0052F" w14:paraId="05EB3A0D" w14:textId="77777777" w:rsidTr="00DA60C5">
        <w:trPr>
          <w:jc w:val="center"/>
        </w:trPr>
        <w:tc>
          <w:tcPr>
            <w:tcW w:w="583" w:type="pct"/>
            <w:vAlign w:val="center"/>
          </w:tcPr>
          <w:p w14:paraId="43C5968E" w14:textId="77777777" w:rsidR="00B0052F" w:rsidRDefault="00B0052F" w:rsidP="00DA60C5">
            <w:pPr>
              <w:jc w:val="center"/>
            </w:pPr>
            <w:r>
              <w:rPr>
                <w:sz w:val="22"/>
                <w:szCs w:val="22"/>
              </w:rPr>
              <w:t>13</w:t>
            </w:r>
          </w:p>
        </w:tc>
        <w:tc>
          <w:tcPr>
            <w:tcW w:w="4417" w:type="pct"/>
          </w:tcPr>
          <w:p w14:paraId="0E2D9649" w14:textId="77777777" w:rsidR="00B0052F" w:rsidRPr="002E3B69" w:rsidRDefault="00B0052F" w:rsidP="00DA60C5">
            <w:pPr>
              <w:rPr>
                <w:sz w:val="22"/>
                <w:szCs w:val="22"/>
              </w:rPr>
            </w:pPr>
            <w:r>
              <w:rPr>
                <w:sz w:val="22"/>
                <w:szCs w:val="22"/>
              </w:rPr>
              <w:t>F</w:t>
            </w:r>
            <w:r w:rsidRPr="002E3B69">
              <w:rPr>
                <w:sz w:val="22"/>
                <w:szCs w:val="22"/>
              </w:rPr>
              <w:t>undamental education response</w:t>
            </w:r>
          </w:p>
        </w:tc>
      </w:tr>
      <w:tr w:rsidR="00B0052F" w14:paraId="4231AEAB" w14:textId="77777777" w:rsidTr="00DA60C5">
        <w:trPr>
          <w:jc w:val="center"/>
        </w:trPr>
        <w:tc>
          <w:tcPr>
            <w:tcW w:w="583" w:type="pct"/>
            <w:vAlign w:val="center"/>
          </w:tcPr>
          <w:p w14:paraId="2C1EBBCC" w14:textId="77777777" w:rsidR="00B0052F" w:rsidRDefault="00B0052F" w:rsidP="00DA60C5">
            <w:pPr>
              <w:jc w:val="center"/>
            </w:pPr>
            <w:r>
              <w:rPr>
                <w:sz w:val="22"/>
                <w:szCs w:val="22"/>
              </w:rPr>
              <w:t>14</w:t>
            </w:r>
          </w:p>
        </w:tc>
        <w:tc>
          <w:tcPr>
            <w:tcW w:w="4417" w:type="pct"/>
          </w:tcPr>
          <w:p w14:paraId="321747FE" w14:textId="77777777" w:rsidR="00B0052F" w:rsidRPr="002E3B69" w:rsidRDefault="00B0052F" w:rsidP="00DA60C5">
            <w:pPr>
              <w:rPr>
                <w:sz w:val="22"/>
                <w:szCs w:val="22"/>
              </w:rPr>
            </w:pPr>
            <w:r w:rsidRPr="002E3B69">
              <w:rPr>
                <w:sz w:val="22"/>
                <w:szCs w:val="22"/>
              </w:rPr>
              <w:t>Reinforcement, offer tips and bug fixes</w:t>
            </w:r>
          </w:p>
        </w:tc>
      </w:tr>
      <w:tr w:rsidR="00B0052F" w14:paraId="7DE87BBA" w14:textId="77777777" w:rsidTr="00DA60C5">
        <w:trPr>
          <w:trHeight w:val="322"/>
          <w:jc w:val="center"/>
        </w:trPr>
        <w:tc>
          <w:tcPr>
            <w:tcW w:w="583" w:type="pct"/>
            <w:tcBorders>
              <w:bottom w:val="single" w:sz="12" w:space="0" w:color="auto"/>
            </w:tcBorders>
            <w:shd w:val="clear" w:color="auto" w:fill="D9D9D9"/>
            <w:vAlign w:val="center"/>
          </w:tcPr>
          <w:p w14:paraId="0706B655" w14:textId="77777777" w:rsidR="00B0052F" w:rsidRDefault="00B0052F" w:rsidP="00DA60C5">
            <w:pPr>
              <w:jc w:val="center"/>
            </w:pPr>
            <w:r>
              <w:rPr>
                <w:sz w:val="22"/>
                <w:szCs w:val="22"/>
              </w:rPr>
              <w:t>15-16</w:t>
            </w:r>
          </w:p>
        </w:tc>
        <w:tc>
          <w:tcPr>
            <w:tcW w:w="4417" w:type="pct"/>
            <w:tcBorders>
              <w:bottom w:val="single" w:sz="12" w:space="0" w:color="auto"/>
            </w:tcBorders>
            <w:shd w:val="clear" w:color="auto" w:fill="D9D9D9"/>
            <w:vAlign w:val="center"/>
          </w:tcPr>
          <w:p w14:paraId="278D970C" w14:textId="77777777" w:rsidR="00B0052F" w:rsidRPr="00235EAC" w:rsidRDefault="00B0052F" w:rsidP="00DA60C5">
            <w:pPr>
              <w:rPr>
                <w:sz w:val="20"/>
                <w:szCs w:val="20"/>
                <w:lang w:val="en-US"/>
              </w:rPr>
            </w:pPr>
            <w:r>
              <w:rPr>
                <w:sz w:val="20"/>
                <w:szCs w:val="20"/>
                <w:lang w:val="en-US"/>
              </w:rPr>
              <w:t xml:space="preserve"> FINAL EXAM</w:t>
            </w:r>
          </w:p>
        </w:tc>
      </w:tr>
    </w:tbl>
    <w:p w14:paraId="5ADF7CA3" w14:textId="77777777" w:rsidR="00B0052F" w:rsidRDefault="00B0052F" w:rsidP="00B0052F">
      <w:pPr>
        <w:rPr>
          <w:sz w:val="16"/>
          <w:szCs w:val="16"/>
          <w:lang w:val="en-US"/>
        </w:rPr>
      </w:pPr>
    </w:p>
    <w:p w14:paraId="4ABD72F9" w14:textId="77777777" w:rsidR="00B0052F" w:rsidRPr="00E052C8" w:rsidRDefault="00B0052F" w:rsidP="00B0052F">
      <w:pPr>
        <w:rPr>
          <w:sz w:val="16"/>
          <w:szCs w:val="16"/>
          <w:lang w:val="en-US"/>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B0052F" w:rsidRPr="00E052C8" w14:paraId="6A994669" w14:textId="77777777" w:rsidTr="00DA60C5">
        <w:tc>
          <w:tcPr>
            <w:tcW w:w="603" w:type="dxa"/>
            <w:tcBorders>
              <w:top w:val="single" w:sz="12" w:space="0" w:color="auto"/>
              <w:left w:val="single" w:sz="12" w:space="0" w:color="auto"/>
              <w:bottom w:val="single" w:sz="6" w:space="0" w:color="auto"/>
              <w:right w:val="single" w:sz="6" w:space="0" w:color="auto"/>
            </w:tcBorders>
            <w:vAlign w:val="center"/>
          </w:tcPr>
          <w:p w14:paraId="60F09AAA" w14:textId="77777777" w:rsidR="00B0052F" w:rsidRPr="00E052C8" w:rsidRDefault="00B0052F" w:rsidP="00DA60C5">
            <w:pPr>
              <w:jc w:val="center"/>
              <w:rPr>
                <w:b/>
                <w:sz w:val="18"/>
                <w:szCs w:val="18"/>
                <w:lang w:val="en-US"/>
              </w:rPr>
            </w:pPr>
            <w:r w:rsidRPr="00E052C8">
              <w:rPr>
                <w:b/>
                <w:sz w:val="18"/>
                <w:szCs w:val="18"/>
                <w:lang w:val="en-US"/>
              </w:rPr>
              <w:t>NO</w:t>
            </w:r>
          </w:p>
        </w:tc>
        <w:tc>
          <w:tcPr>
            <w:tcW w:w="7585" w:type="dxa"/>
            <w:tcBorders>
              <w:top w:val="single" w:sz="12" w:space="0" w:color="auto"/>
              <w:left w:val="single" w:sz="6" w:space="0" w:color="auto"/>
              <w:bottom w:val="single" w:sz="6" w:space="0" w:color="auto"/>
              <w:right w:val="single" w:sz="6" w:space="0" w:color="auto"/>
            </w:tcBorders>
          </w:tcPr>
          <w:p w14:paraId="096A4E4B" w14:textId="77777777" w:rsidR="00B0052F" w:rsidRPr="00E052C8" w:rsidRDefault="00B0052F" w:rsidP="00DA60C5">
            <w:pPr>
              <w:rPr>
                <w:b/>
                <w:lang w:val="en-US"/>
              </w:rPr>
            </w:pPr>
            <w:r w:rsidRPr="00E052C8">
              <w:rPr>
                <w:b/>
                <w:sz w:val="22"/>
                <w:szCs w:val="22"/>
                <w:lang w:val="en-US"/>
              </w:rPr>
              <w:t xml:space="preserve">PROGRAM OUTCOMES </w:t>
            </w:r>
          </w:p>
        </w:tc>
        <w:tc>
          <w:tcPr>
            <w:tcW w:w="567" w:type="dxa"/>
            <w:tcBorders>
              <w:top w:val="single" w:sz="12" w:space="0" w:color="auto"/>
              <w:left w:val="single" w:sz="6" w:space="0" w:color="auto"/>
              <w:bottom w:val="single" w:sz="6" w:space="0" w:color="auto"/>
              <w:right w:val="single" w:sz="6" w:space="0" w:color="auto"/>
            </w:tcBorders>
            <w:vAlign w:val="center"/>
          </w:tcPr>
          <w:p w14:paraId="4E4A4140" w14:textId="77777777" w:rsidR="00B0052F" w:rsidRPr="00E052C8" w:rsidRDefault="00B0052F" w:rsidP="00DA60C5">
            <w:pPr>
              <w:jc w:val="center"/>
              <w:rPr>
                <w:b/>
                <w:lang w:val="en-US"/>
              </w:rPr>
            </w:pPr>
            <w:r w:rsidRPr="00E052C8">
              <w:rPr>
                <w:b/>
                <w:sz w:val="22"/>
                <w:szCs w:val="22"/>
                <w:lang w:val="en-US"/>
              </w:rPr>
              <w:t>3</w:t>
            </w:r>
          </w:p>
        </w:tc>
        <w:tc>
          <w:tcPr>
            <w:tcW w:w="567" w:type="dxa"/>
            <w:tcBorders>
              <w:top w:val="single" w:sz="12" w:space="0" w:color="auto"/>
              <w:left w:val="single" w:sz="6" w:space="0" w:color="auto"/>
              <w:bottom w:val="single" w:sz="6" w:space="0" w:color="auto"/>
              <w:right w:val="single" w:sz="6" w:space="0" w:color="auto"/>
            </w:tcBorders>
            <w:vAlign w:val="center"/>
          </w:tcPr>
          <w:p w14:paraId="11B62253" w14:textId="77777777" w:rsidR="00B0052F" w:rsidRPr="00E052C8" w:rsidRDefault="00B0052F" w:rsidP="00DA60C5">
            <w:pPr>
              <w:jc w:val="center"/>
              <w:rPr>
                <w:b/>
                <w:lang w:val="en-US"/>
              </w:rPr>
            </w:pPr>
            <w:r w:rsidRPr="00E052C8">
              <w:rPr>
                <w:b/>
                <w:sz w:val="22"/>
                <w:szCs w:val="22"/>
                <w:lang w:val="en-US"/>
              </w:rPr>
              <w:t>2</w:t>
            </w:r>
          </w:p>
        </w:tc>
        <w:tc>
          <w:tcPr>
            <w:tcW w:w="567" w:type="dxa"/>
            <w:tcBorders>
              <w:top w:val="single" w:sz="12" w:space="0" w:color="auto"/>
              <w:left w:val="single" w:sz="6" w:space="0" w:color="auto"/>
              <w:bottom w:val="single" w:sz="6" w:space="0" w:color="auto"/>
              <w:right w:val="single" w:sz="12" w:space="0" w:color="auto"/>
            </w:tcBorders>
            <w:vAlign w:val="center"/>
          </w:tcPr>
          <w:p w14:paraId="134F771D" w14:textId="77777777" w:rsidR="00B0052F" w:rsidRPr="00E052C8" w:rsidRDefault="00B0052F" w:rsidP="00DA60C5">
            <w:pPr>
              <w:jc w:val="center"/>
              <w:rPr>
                <w:b/>
                <w:lang w:val="en-US"/>
              </w:rPr>
            </w:pPr>
            <w:r w:rsidRPr="00E052C8">
              <w:rPr>
                <w:b/>
                <w:sz w:val="22"/>
                <w:szCs w:val="22"/>
                <w:lang w:val="en-US"/>
              </w:rPr>
              <w:t>1</w:t>
            </w:r>
          </w:p>
        </w:tc>
      </w:tr>
      <w:tr w:rsidR="00B0052F" w:rsidRPr="00E052C8" w14:paraId="0E66664E"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152F10CD" w14:textId="77777777" w:rsidR="00B0052F" w:rsidRPr="00E052C8" w:rsidRDefault="00B0052F" w:rsidP="00DA60C5">
            <w:pPr>
              <w:jc w:val="center"/>
              <w:rPr>
                <w:lang w:val="en-US"/>
              </w:rPr>
            </w:pPr>
            <w:r w:rsidRPr="00E052C8">
              <w:rPr>
                <w:sz w:val="22"/>
                <w:szCs w:val="22"/>
                <w:lang w:val="en-US"/>
              </w:rPr>
              <w:t>1</w:t>
            </w:r>
          </w:p>
        </w:tc>
        <w:tc>
          <w:tcPr>
            <w:tcW w:w="7585" w:type="dxa"/>
            <w:tcBorders>
              <w:top w:val="single" w:sz="6" w:space="0" w:color="auto"/>
              <w:left w:val="single" w:sz="6" w:space="0" w:color="auto"/>
              <w:bottom w:val="single" w:sz="6" w:space="0" w:color="auto"/>
              <w:right w:val="single" w:sz="6" w:space="0" w:color="auto"/>
            </w:tcBorders>
            <w:vAlign w:val="center"/>
          </w:tcPr>
          <w:p w14:paraId="49A4361B" w14:textId="77777777" w:rsidR="00B0052F" w:rsidRPr="00E052C8" w:rsidRDefault="00B0052F" w:rsidP="00DA60C5">
            <w:pPr>
              <w:jc w:val="both"/>
              <w:rPr>
                <w:sz w:val="20"/>
                <w:szCs w:val="20"/>
                <w:lang w:val="en-US"/>
              </w:rPr>
            </w:pPr>
            <w:r>
              <w:rPr>
                <w:sz w:val="20"/>
                <w:szCs w:val="20"/>
                <w:lang w:val="en-US"/>
              </w:rPr>
              <w:t xml:space="preserve">Defines </w:t>
            </w:r>
            <w:r w:rsidRPr="00697231">
              <w:rPr>
                <w:sz w:val="20"/>
                <w:szCs w:val="20"/>
                <w:lang w:val="en-US"/>
              </w:rPr>
              <w:t>concepts, terminology, methods, techniques, principles and theory</w:t>
            </w:r>
            <w:r>
              <w:rPr>
                <w:sz w:val="20"/>
                <w:szCs w:val="20"/>
                <w:lang w:val="en-US"/>
              </w:rPr>
              <w:t xml:space="preserve"> </w:t>
            </w:r>
            <w:r w:rsidRPr="00697231">
              <w:rPr>
                <w:sz w:val="20"/>
                <w:szCs w:val="20"/>
                <w:lang w:val="en-US"/>
              </w:rPr>
              <w:t>related to special education</w:t>
            </w:r>
            <w:r>
              <w:rPr>
                <w:sz w:val="20"/>
                <w:szCs w:val="20"/>
                <w:lang w:val="en-US"/>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14:paraId="3BBC750A" w14:textId="77777777" w:rsidR="00B0052F" w:rsidRPr="00EC3853" w:rsidRDefault="00B0052F"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47E2C232" w14:textId="77777777" w:rsidR="00B0052F" w:rsidRPr="00EC3853" w:rsidRDefault="00B0052F"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6140CF87" w14:textId="77777777" w:rsidR="00B0052F" w:rsidRPr="00EC3853" w:rsidRDefault="00B0052F" w:rsidP="00DA60C5">
            <w:pPr>
              <w:jc w:val="center"/>
              <w:rPr>
                <w:b/>
                <w:sz w:val="20"/>
                <w:szCs w:val="20"/>
              </w:rPr>
            </w:pPr>
          </w:p>
        </w:tc>
      </w:tr>
      <w:tr w:rsidR="00B0052F" w:rsidRPr="00E052C8" w14:paraId="518A6C06"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096F8645" w14:textId="77777777" w:rsidR="00B0052F" w:rsidRPr="00E052C8" w:rsidRDefault="00B0052F" w:rsidP="00DA60C5">
            <w:pPr>
              <w:jc w:val="center"/>
              <w:rPr>
                <w:lang w:val="en-US"/>
              </w:rPr>
            </w:pPr>
            <w:r w:rsidRPr="00E052C8">
              <w:rPr>
                <w:sz w:val="22"/>
                <w:szCs w:val="22"/>
                <w:lang w:val="en-US"/>
              </w:rPr>
              <w:t>2</w:t>
            </w:r>
          </w:p>
        </w:tc>
        <w:tc>
          <w:tcPr>
            <w:tcW w:w="7585" w:type="dxa"/>
            <w:tcBorders>
              <w:top w:val="single" w:sz="6" w:space="0" w:color="auto"/>
              <w:left w:val="single" w:sz="6" w:space="0" w:color="auto"/>
              <w:bottom w:val="single" w:sz="6" w:space="0" w:color="auto"/>
              <w:right w:val="single" w:sz="6" w:space="0" w:color="auto"/>
            </w:tcBorders>
            <w:vAlign w:val="center"/>
          </w:tcPr>
          <w:p w14:paraId="167EC6EE" w14:textId="77777777" w:rsidR="00B0052F" w:rsidRPr="00E052C8" w:rsidRDefault="00B0052F" w:rsidP="00DA60C5">
            <w:pPr>
              <w:jc w:val="both"/>
              <w:rPr>
                <w:sz w:val="20"/>
                <w:szCs w:val="20"/>
                <w:lang w:val="en-US"/>
              </w:rPr>
            </w:pPr>
            <w:r>
              <w:rPr>
                <w:sz w:val="20"/>
                <w:szCs w:val="20"/>
                <w:lang w:val="en-US"/>
              </w:rPr>
              <w:t>Evaluates student levels before starting instruction, and shares the results with parents and administrators; prepares and utilizes individualized education plan and transition plan.</w:t>
            </w:r>
          </w:p>
        </w:tc>
        <w:tc>
          <w:tcPr>
            <w:tcW w:w="567" w:type="dxa"/>
            <w:tcBorders>
              <w:top w:val="single" w:sz="6" w:space="0" w:color="auto"/>
              <w:left w:val="single" w:sz="6" w:space="0" w:color="auto"/>
              <w:bottom w:val="single" w:sz="6" w:space="0" w:color="auto"/>
              <w:right w:val="single" w:sz="6" w:space="0" w:color="auto"/>
            </w:tcBorders>
            <w:vAlign w:val="center"/>
          </w:tcPr>
          <w:p w14:paraId="18A26557" w14:textId="77777777" w:rsidR="00B0052F" w:rsidRPr="00EC3853" w:rsidRDefault="00B0052F"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29167C05" w14:textId="77777777" w:rsidR="00B0052F" w:rsidRPr="00EC3853" w:rsidRDefault="00B0052F"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5EA0953F" w14:textId="77777777" w:rsidR="00B0052F" w:rsidRPr="00EC3853" w:rsidRDefault="00B0052F" w:rsidP="00DA60C5">
            <w:pPr>
              <w:jc w:val="center"/>
              <w:rPr>
                <w:b/>
                <w:sz w:val="20"/>
                <w:szCs w:val="20"/>
              </w:rPr>
            </w:pPr>
            <w:r>
              <w:rPr>
                <w:b/>
                <w:sz w:val="20"/>
                <w:szCs w:val="20"/>
              </w:rPr>
              <w:t>X</w:t>
            </w:r>
          </w:p>
        </w:tc>
      </w:tr>
      <w:tr w:rsidR="00B0052F" w:rsidRPr="00E052C8" w14:paraId="35D3AE07"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465F0FBA" w14:textId="77777777" w:rsidR="00B0052F" w:rsidRPr="00E052C8" w:rsidRDefault="00B0052F" w:rsidP="00DA60C5">
            <w:pPr>
              <w:jc w:val="center"/>
              <w:rPr>
                <w:lang w:val="en-US"/>
              </w:rPr>
            </w:pPr>
            <w:r w:rsidRPr="00E052C8">
              <w:rPr>
                <w:sz w:val="22"/>
                <w:szCs w:val="22"/>
                <w:lang w:val="en-US"/>
              </w:rPr>
              <w:t>3</w:t>
            </w:r>
          </w:p>
        </w:tc>
        <w:tc>
          <w:tcPr>
            <w:tcW w:w="7585" w:type="dxa"/>
            <w:tcBorders>
              <w:top w:val="single" w:sz="6" w:space="0" w:color="auto"/>
              <w:left w:val="single" w:sz="6" w:space="0" w:color="auto"/>
              <w:bottom w:val="single" w:sz="6" w:space="0" w:color="auto"/>
              <w:right w:val="single" w:sz="6" w:space="0" w:color="auto"/>
            </w:tcBorders>
            <w:vAlign w:val="center"/>
          </w:tcPr>
          <w:p w14:paraId="47EB1B7A" w14:textId="77777777" w:rsidR="00B0052F" w:rsidRPr="00E052C8" w:rsidRDefault="00B0052F" w:rsidP="00DA60C5">
            <w:pPr>
              <w:jc w:val="both"/>
              <w:rPr>
                <w:sz w:val="20"/>
                <w:szCs w:val="20"/>
                <w:lang w:val="en-US"/>
              </w:rPr>
            </w:pPr>
            <w:r>
              <w:rPr>
                <w:sz w:val="20"/>
                <w:szCs w:val="20"/>
                <w:lang w:val="en-US"/>
              </w:rPr>
              <w:t>Uses knowledge and skills about the field within the legal and ethical rules in their professions and daily life.</w:t>
            </w:r>
          </w:p>
        </w:tc>
        <w:tc>
          <w:tcPr>
            <w:tcW w:w="567" w:type="dxa"/>
            <w:tcBorders>
              <w:top w:val="single" w:sz="6" w:space="0" w:color="auto"/>
              <w:left w:val="single" w:sz="6" w:space="0" w:color="auto"/>
              <w:bottom w:val="single" w:sz="6" w:space="0" w:color="auto"/>
              <w:right w:val="single" w:sz="6" w:space="0" w:color="auto"/>
            </w:tcBorders>
            <w:vAlign w:val="center"/>
          </w:tcPr>
          <w:p w14:paraId="2189E70C" w14:textId="77777777" w:rsidR="00B0052F" w:rsidRPr="00EC3853" w:rsidRDefault="00B0052F"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42717507" w14:textId="77777777" w:rsidR="00B0052F" w:rsidRPr="00EC3853" w:rsidRDefault="00B0052F"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15A353D4" w14:textId="77777777" w:rsidR="00B0052F" w:rsidRPr="00EC3853" w:rsidRDefault="00B0052F" w:rsidP="00DA60C5">
            <w:pPr>
              <w:jc w:val="center"/>
              <w:rPr>
                <w:b/>
                <w:sz w:val="20"/>
                <w:szCs w:val="20"/>
              </w:rPr>
            </w:pPr>
          </w:p>
        </w:tc>
      </w:tr>
      <w:tr w:rsidR="00B0052F" w:rsidRPr="00E052C8" w14:paraId="69439983"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14C81D5C" w14:textId="77777777" w:rsidR="00B0052F" w:rsidRPr="00E052C8" w:rsidRDefault="00B0052F" w:rsidP="00DA60C5">
            <w:pPr>
              <w:jc w:val="center"/>
              <w:rPr>
                <w:lang w:val="en-US"/>
              </w:rPr>
            </w:pPr>
            <w:r w:rsidRPr="00E052C8">
              <w:rPr>
                <w:sz w:val="22"/>
                <w:szCs w:val="22"/>
                <w:lang w:val="en-US"/>
              </w:rPr>
              <w:t>4</w:t>
            </w:r>
          </w:p>
        </w:tc>
        <w:tc>
          <w:tcPr>
            <w:tcW w:w="7585" w:type="dxa"/>
            <w:tcBorders>
              <w:top w:val="single" w:sz="6" w:space="0" w:color="auto"/>
              <w:left w:val="single" w:sz="6" w:space="0" w:color="auto"/>
              <w:bottom w:val="single" w:sz="6" w:space="0" w:color="auto"/>
              <w:right w:val="single" w:sz="6" w:space="0" w:color="auto"/>
            </w:tcBorders>
            <w:vAlign w:val="center"/>
          </w:tcPr>
          <w:p w14:paraId="5C1B0B97" w14:textId="77777777" w:rsidR="00B0052F" w:rsidRPr="00E052C8" w:rsidRDefault="00B0052F" w:rsidP="00DA60C5">
            <w:pPr>
              <w:rPr>
                <w:sz w:val="20"/>
                <w:szCs w:val="20"/>
                <w:lang w:val="en-US"/>
              </w:rPr>
            </w:pPr>
            <w:r>
              <w:rPr>
                <w:sz w:val="20"/>
                <w:szCs w:val="20"/>
                <w:lang w:val="en-US"/>
              </w:rPr>
              <w:t>Provides support to individuals with special needs and their families by using basic level (European Computer Operating License Advance Level) information technologies for instruction and research.</w:t>
            </w:r>
          </w:p>
        </w:tc>
        <w:tc>
          <w:tcPr>
            <w:tcW w:w="567" w:type="dxa"/>
            <w:tcBorders>
              <w:top w:val="single" w:sz="6" w:space="0" w:color="auto"/>
              <w:left w:val="single" w:sz="6" w:space="0" w:color="auto"/>
              <w:bottom w:val="single" w:sz="6" w:space="0" w:color="auto"/>
              <w:right w:val="single" w:sz="6" w:space="0" w:color="auto"/>
            </w:tcBorders>
            <w:vAlign w:val="center"/>
          </w:tcPr>
          <w:p w14:paraId="14989067" w14:textId="77777777" w:rsidR="00B0052F" w:rsidRPr="00EC3853" w:rsidRDefault="00B0052F"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3BE86C27" w14:textId="77777777" w:rsidR="00B0052F" w:rsidRPr="00EC3853" w:rsidRDefault="00B0052F"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5E89D880" w14:textId="77777777" w:rsidR="00B0052F" w:rsidRPr="00EC3853" w:rsidRDefault="00B0052F" w:rsidP="00DA60C5">
            <w:pPr>
              <w:jc w:val="center"/>
              <w:rPr>
                <w:b/>
                <w:sz w:val="20"/>
                <w:szCs w:val="20"/>
              </w:rPr>
            </w:pPr>
          </w:p>
        </w:tc>
      </w:tr>
      <w:tr w:rsidR="00B0052F" w:rsidRPr="00E052C8" w14:paraId="5B92ECEF"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61652FD2" w14:textId="77777777" w:rsidR="00B0052F" w:rsidRPr="00E052C8" w:rsidRDefault="00B0052F" w:rsidP="00DA60C5">
            <w:pPr>
              <w:jc w:val="center"/>
              <w:rPr>
                <w:lang w:val="en-US"/>
              </w:rPr>
            </w:pPr>
            <w:r w:rsidRPr="00E052C8">
              <w:rPr>
                <w:sz w:val="22"/>
                <w:szCs w:val="22"/>
                <w:lang w:val="en-US"/>
              </w:rPr>
              <w:t>5</w:t>
            </w:r>
          </w:p>
        </w:tc>
        <w:tc>
          <w:tcPr>
            <w:tcW w:w="7585" w:type="dxa"/>
            <w:tcBorders>
              <w:top w:val="single" w:sz="6" w:space="0" w:color="auto"/>
              <w:left w:val="single" w:sz="6" w:space="0" w:color="auto"/>
              <w:bottom w:val="single" w:sz="6" w:space="0" w:color="auto"/>
              <w:right w:val="single" w:sz="6" w:space="0" w:color="auto"/>
            </w:tcBorders>
            <w:vAlign w:val="center"/>
          </w:tcPr>
          <w:p w14:paraId="01E88773" w14:textId="77777777" w:rsidR="00B0052F" w:rsidRPr="00E052C8" w:rsidRDefault="00B0052F" w:rsidP="00DA60C5">
            <w:pPr>
              <w:jc w:val="both"/>
              <w:rPr>
                <w:rFonts w:ascii="TimesNewRoman" w:hAnsi="TimesNewRoman" w:cs="TimesNewRoman"/>
                <w:sz w:val="20"/>
                <w:szCs w:val="20"/>
                <w:lang w:val="en-US"/>
              </w:rPr>
            </w:pPr>
            <w:r>
              <w:rPr>
                <w:rFonts w:ascii="TimesNewRoman" w:hAnsi="TimesNewRoman" w:cs="TimesNewRoman"/>
                <w:sz w:val="20"/>
                <w:szCs w:val="20"/>
                <w:lang w:val="en-US"/>
              </w:rPr>
              <w:t>Develops solutions and recommendations in case of unexpected situations during practices in special education and teaching professions.</w:t>
            </w:r>
          </w:p>
        </w:tc>
        <w:tc>
          <w:tcPr>
            <w:tcW w:w="567" w:type="dxa"/>
            <w:tcBorders>
              <w:top w:val="single" w:sz="6" w:space="0" w:color="auto"/>
              <w:left w:val="single" w:sz="6" w:space="0" w:color="auto"/>
              <w:bottom w:val="single" w:sz="6" w:space="0" w:color="auto"/>
              <w:right w:val="single" w:sz="6" w:space="0" w:color="auto"/>
            </w:tcBorders>
            <w:vAlign w:val="center"/>
          </w:tcPr>
          <w:p w14:paraId="50A0F96E" w14:textId="77777777" w:rsidR="00B0052F" w:rsidRPr="00EC3853" w:rsidRDefault="00B0052F"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4A8DC2B6" w14:textId="77777777" w:rsidR="00B0052F" w:rsidRPr="00EC3853" w:rsidRDefault="00B0052F"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3B73911E" w14:textId="77777777" w:rsidR="00B0052F" w:rsidRPr="00EC3853" w:rsidRDefault="00B0052F" w:rsidP="00DA60C5">
            <w:pPr>
              <w:jc w:val="center"/>
              <w:rPr>
                <w:b/>
                <w:sz w:val="20"/>
                <w:szCs w:val="20"/>
              </w:rPr>
            </w:pPr>
          </w:p>
        </w:tc>
      </w:tr>
      <w:tr w:rsidR="00B0052F" w:rsidRPr="00E052C8" w14:paraId="0534B495"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2E988024" w14:textId="77777777" w:rsidR="00B0052F" w:rsidRPr="00E052C8" w:rsidRDefault="00B0052F" w:rsidP="00DA60C5">
            <w:pPr>
              <w:jc w:val="center"/>
              <w:rPr>
                <w:lang w:val="en-US"/>
              </w:rPr>
            </w:pPr>
            <w:r w:rsidRPr="00E052C8">
              <w:rPr>
                <w:sz w:val="22"/>
                <w:szCs w:val="22"/>
                <w:lang w:val="en-US"/>
              </w:rPr>
              <w:t>6</w:t>
            </w:r>
          </w:p>
        </w:tc>
        <w:tc>
          <w:tcPr>
            <w:tcW w:w="7585" w:type="dxa"/>
            <w:tcBorders>
              <w:top w:val="single" w:sz="6" w:space="0" w:color="auto"/>
              <w:left w:val="single" w:sz="6" w:space="0" w:color="auto"/>
              <w:bottom w:val="single" w:sz="6" w:space="0" w:color="auto"/>
              <w:right w:val="single" w:sz="6" w:space="0" w:color="auto"/>
            </w:tcBorders>
            <w:vAlign w:val="center"/>
          </w:tcPr>
          <w:p w14:paraId="2B78AD76" w14:textId="77777777" w:rsidR="00B0052F" w:rsidRPr="00E052C8" w:rsidRDefault="00B0052F" w:rsidP="00DA60C5">
            <w:pPr>
              <w:jc w:val="both"/>
              <w:rPr>
                <w:rFonts w:ascii="TimesNewRoman" w:hAnsi="TimesNewRoman" w:cs="TimesNewRoman"/>
                <w:sz w:val="20"/>
                <w:szCs w:val="20"/>
                <w:lang w:val="en-US"/>
              </w:rPr>
            </w:pPr>
            <w:r>
              <w:rPr>
                <w:rFonts w:ascii="TimesNewRoman" w:hAnsi="TimesNewRoman" w:cs="TimesNewRoman"/>
                <w:sz w:val="20"/>
                <w:szCs w:val="20"/>
                <w:lang w:val="en-US"/>
              </w:rPr>
              <w:t>Uses learning how to learn, self-regulation, critical thinking, and creative thinking skills.</w:t>
            </w:r>
          </w:p>
        </w:tc>
        <w:tc>
          <w:tcPr>
            <w:tcW w:w="567" w:type="dxa"/>
            <w:tcBorders>
              <w:top w:val="single" w:sz="6" w:space="0" w:color="auto"/>
              <w:left w:val="single" w:sz="6" w:space="0" w:color="auto"/>
              <w:bottom w:val="single" w:sz="6" w:space="0" w:color="auto"/>
              <w:right w:val="single" w:sz="6" w:space="0" w:color="auto"/>
            </w:tcBorders>
            <w:vAlign w:val="center"/>
          </w:tcPr>
          <w:p w14:paraId="4FA34D2D" w14:textId="77777777" w:rsidR="00B0052F" w:rsidRPr="00EC3853" w:rsidRDefault="00B0052F"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46D491DC" w14:textId="77777777" w:rsidR="00B0052F" w:rsidRPr="00EC3853" w:rsidRDefault="00B0052F"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63EC8EF2" w14:textId="77777777" w:rsidR="00B0052F" w:rsidRPr="00EC3853" w:rsidRDefault="00B0052F" w:rsidP="00DA60C5">
            <w:pPr>
              <w:jc w:val="center"/>
              <w:rPr>
                <w:b/>
                <w:sz w:val="20"/>
                <w:szCs w:val="20"/>
              </w:rPr>
            </w:pPr>
            <w:r>
              <w:rPr>
                <w:b/>
                <w:sz w:val="20"/>
                <w:szCs w:val="20"/>
              </w:rPr>
              <w:t>X</w:t>
            </w:r>
          </w:p>
        </w:tc>
      </w:tr>
      <w:tr w:rsidR="00B0052F" w:rsidRPr="00E052C8" w14:paraId="6777F18D"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5200635D" w14:textId="77777777" w:rsidR="00B0052F" w:rsidRPr="00E052C8" w:rsidRDefault="00B0052F" w:rsidP="00DA60C5">
            <w:pPr>
              <w:jc w:val="center"/>
              <w:rPr>
                <w:lang w:val="en-US"/>
              </w:rPr>
            </w:pPr>
            <w:r w:rsidRPr="00E052C8">
              <w:rPr>
                <w:sz w:val="22"/>
                <w:szCs w:val="22"/>
                <w:lang w:val="en-US"/>
              </w:rPr>
              <w:t>7</w:t>
            </w:r>
          </w:p>
        </w:tc>
        <w:tc>
          <w:tcPr>
            <w:tcW w:w="7585" w:type="dxa"/>
            <w:tcBorders>
              <w:top w:val="single" w:sz="6" w:space="0" w:color="auto"/>
              <w:left w:val="single" w:sz="6" w:space="0" w:color="auto"/>
              <w:bottom w:val="single" w:sz="6" w:space="0" w:color="auto"/>
              <w:right w:val="single" w:sz="6" w:space="0" w:color="auto"/>
            </w:tcBorders>
            <w:vAlign w:val="center"/>
          </w:tcPr>
          <w:p w14:paraId="73F0B934" w14:textId="77777777" w:rsidR="00B0052F" w:rsidRPr="00E052C8" w:rsidRDefault="00B0052F" w:rsidP="00DA60C5">
            <w:pPr>
              <w:rPr>
                <w:rFonts w:ascii="TimesNewRoman" w:hAnsi="TimesNewRoman"/>
                <w:color w:val="000000"/>
                <w:sz w:val="20"/>
                <w:szCs w:val="20"/>
                <w:lang w:val="en-US"/>
              </w:rPr>
            </w:pPr>
            <w:r>
              <w:rPr>
                <w:rFonts w:ascii="TimesNewRoman" w:hAnsi="TimesNewRoman"/>
                <w:color w:val="000000"/>
                <w:sz w:val="20"/>
                <w:szCs w:val="20"/>
                <w:lang w:val="en-US"/>
              </w:rPr>
              <w:t>Examines scientific products about special education and teaching, creates new products.</w:t>
            </w:r>
          </w:p>
        </w:tc>
        <w:tc>
          <w:tcPr>
            <w:tcW w:w="567" w:type="dxa"/>
            <w:tcBorders>
              <w:top w:val="single" w:sz="6" w:space="0" w:color="auto"/>
              <w:left w:val="single" w:sz="6" w:space="0" w:color="auto"/>
              <w:bottom w:val="single" w:sz="6" w:space="0" w:color="auto"/>
              <w:right w:val="single" w:sz="6" w:space="0" w:color="auto"/>
            </w:tcBorders>
            <w:vAlign w:val="center"/>
          </w:tcPr>
          <w:p w14:paraId="74FDF899" w14:textId="77777777" w:rsidR="00B0052F" w:rsidRPr="00EC3853" w:rsidRDefault="00B0052F"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4E36F766" w14:textId="77777777" w:rsidR="00B0052F" w:rsidRPr="00EC3853" w:rsidRDefault="00B0052F"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2DBDDA99" w14:textId="77777777" w:rsidR="00B0052F" w:rsidRPr="00EC3853" w:rsidRDefault="00B0052F" w:rsidP="00DA60C5">
            <w:pPr>
              <w:jc w:val="center"/>
              <w:rPr>
                <w:b/>
                <w:sz w:val="20"/>
                <w:szCs w:val="20"/>
              </w:rPr>
            </w:pPr>
            <w:r>
              <w:rPr>
                <w:b/>
                <w:sz w:val="20"/>
                <w:szCs w:val="20"/>
              </w:rPr>
              <w:t>X</w:t>
            </w:r>
          </w:p>
        </w:tc>
      </w:tr>
      <w:tr w:rsidR="00B0052F" w:rsidRPr="00E052C8" w14:paraId="6ACB5392"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7F7AA37B" w14:textId="77777777" w:rsidR="00B0052F" w:rsidRPr="00E052C8" w:rsidRDefault="00B0052F" w:rsidP="00DA60C5">
            <w:pPr>
              <w:jc w:val="center"/>
              <w:rPr>
                <w:lang w:val="en-US"/>
              </w:rPr>
            </w:pPr>
            <w:r w:rsidRPr="00E052C8">
              <w:rPr>
                <w:sz w:val="22"/>
                <w:szCs w:val="22"/>
                <w:lang w:val="en-US"/>
              </w:rPr>
              <w:t>8</w:t>
            </w:r>
          </w:p>
        </w:tc>
        <w:tc>
          <w:tcPr>
            <w:tcW w:w="7585" w:type="dxa"/>
            <w:tcBorders>
              <w:top w:val="single" w:sz="6" w:space="0" w:color="auto"/>
              <w:left w:val="single" w:sz="6" w:space="0" w:color="auto"/>
              <w:bottom w:val="single" w:sz="6" w:space="0" w:color="auto"/>
              <w:right w:val="single" w:sz="6" w:space="0" w:color="auto"/>
            </w:tcBorders>
            <w:vAlign w:val="center"/>
          </w:tcPr>
          <w:p w14:paraId="1EDEB027" w14:textId="77777777" w:rsidR="00B0052F" w:rsidRPr="00E052C8" w:rsidRDefault="00B0052F" w:rsidP="00DA60C5">
            <w:pPr>
              <w:rPr>
                <w:sz w:val="20"/>
                <w:szCs w:val="20"/>
                <w:lang w:val="en-US"/>
              </w:rPr>
            </w:pPr>
            <w:r>
              <w:rPr>
                <w:sz w:val="20"/>
                <w:szCs w:val="20"/>
                <w:lang w:val="en-US"/>
              </w:rPr>
              <w:t xml:space="preserve">Manifests positive attitudes and behaviors towards lifelong learning and  participates seminars, conferences, workshops etc. </w:t>
            </w:r>
          </w:p>
        </w:tc>
        <w:tc>
          <w:tcPr>
            <w:tcW w:w="567" w:type="dxa"/>
            <w:tcBorders>
              <w:top w:val="single" w:sz="6" w:space="0" w:color="auto"/>
              <w:left w:val="single" w:sz="6" w:space="0" w:color="auto"/>
              <w:bottom w:val="single" w:sz="6" w:space="0" w:color="auto"/>
              <w:right w:val="single" w:sz="6" w:space="0" w:color="auto"/>
            </w:tcBorders>
            <w:vAlign w:val="center"/>
          </w:tcPr>
          <w:p w14:paraId="6018956B" w14:textId="77777777" w:rsidR="00B0052F" w:rsidRPr="00EC3853" w:rsidRDefault="00B0052F"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2A290E20" w14:textId="77777777" w:rsidR="00B0052F" w:rsidRPr="00EC3853" w:rsidRDefault="00B0052F"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040FBCD1" w14:textId="77777777" w:rsidR="00B0052F" w:rsidRPr="00EC3853" w:rsidRDefault="00B0052F" w:rsidP="00DA60C5">
            <w:pPr>
              <w:jc w:val="center"/>
              <w:rPr>
                <w:b/>
                <w:sz w:val="20"/>
                <w:szCs w:val="20"/>
              </w:rPr>
            </w:pPr>
            <w:r>
              <w:rPr>
                <w:b/>
                <w:sz w:val="20"/>
                <w:szCs w:val="20"/>
              </w:rPr>
              <w:t>X</w:t>
            </w:r>
          </w:p>
        </w:tc>
      </w:tr>
      <w:tr w:rsidR="00B0052F" w:rsidRPr="00E052C8" w14:paraId="224F4728"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15520A58" w14:textId="77777777" w:rsidR="00B0052F" w:rsidRPr="00E052C8" w:rsidRDefault="00B0052F" w:rsidP="00DA60C5">
            <w:pPr>
              <w:jc w:val="center"/>
              <w:rPr>
                <w:lang w:val="en-US"/>
              </w:rPr>
            </w:pPr>
            <w:r w:rsidRPr="00E052C8">
              <w:rPr>
                <w:sz w:val="22"/>
                <w:szCs w:val="22"/>
                <w:lang w:val="en-US"/>
              </w:rPr>
              <w:t>9</w:t>
            </w:r>
          </w:p>
        </w:tc>
        <w:tc>
          <w:tcPr>
            <w:tcW w:w="7585" w:type="dxa"/>
            <w:tcBorders>
              <w:top w:val="single" w:sz="6" w:space="0" w:color="auto"/>
              <w:left w:val="single" w:sz="6" w:space="0" w:color="auto"/>
              <w:bottom w:val="single" w:sz="6" w:space="0" w:color="auto"/>
              <w:right w:val="single" w:sz="6" w:space="0" w:color="auto"/>
            </w:tcBorders>
            <w:vAlign w:val="center"/>
          </w:tcPr>
          <w:p w14:paraId="076380A7" w14:textId="77777777" w:rsidR="00B0052F" w:rsidRPr="00E052C8" w:rsidRDefault="00B0052F" w:rsidP="00DA60C5">
            <w:pPr>
              <w:jc w:val="both"/>
              <w:rPr>
                <w:sz w:val="20"/>
                <w:szCs w:val="20"/>
                <w:lang w:val="en-US"/>
              </w:rPr>
            </w:pPr>
            <w:r>
              <w:rPr>
                <w:sz w:val="20"/>
                <w:szCs w:val="20"/>
                <w:lang w:val="en-US"/>
              </w:rPr>
              <w:t xml:space="preserve">Follows new developments </w:t>
            </w:r>
            <w:r>
              <w:rPr>
                <w:rFonts w:ascii="TimesNewRoman" w:hAnsi="TimesNewRoman"/>
                <w:color w:val="000000"/>
                <w:sz w:val="20"/>
                <w:szCs w:val="20"/>
                <w:lang w:val="en-US"/>
              </w:rPr>
              <w:t>about special education and teaching profession, and works in cooperation with colleagues.</w:t>
            </w:r>
          </w:p>
        </w:tc>
        <w:tc>
          <w:tcPr>
            <w:tcW w:w="567" w:type="dxa"/>
            <w:tcBorders>
              <w:top w:val="single" w:sz="6" w:space="0" w:color="auto"/>
              <w:left w:val="single" w:sz="6" w:space="0" w:color="auto"/>
              <w:bottom w:val="single" w:sz="6" w:space="0" w:color="auto"/>
              <w:right w:val="single" w:sz="6" w:space="0" w:color="auto"/>
            </w:tcBorders>
            <w:vAlign w:val="center"/>
          </w:tcPr>
          <w:p w14:paraId="0F4B405E" w14:textId="77777777" w:rsidR="00B0052F" w:rsidRPr="00EC3853" w:rsidRDefault="00B0052F"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54F10461" w14:textId="77777777" w:rsidR="00B0052F" w:rsidRPr="00EC3853" w:rsidRDefault="00B0052F"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3D41D9DA" w14:textId="77777777" w:rsidR="00B0052F" w:rsidRPr="00EC3853" w:rsidRDefault="00B0052F" w:rsidP="00DA60C5">
            <w:pPr>
              <w:jc w:val="center"/>
              <w:rPr>
                <w:b/>
                <w:sz w:val="20"/>
                <w:szCs w:val="20"/>
              </w:rPr>
            </w:pPr>
            <w:r>
              <w:rPr>
                <w:b/>
                <w:sz w:val="20"/>
                <w:szCs w:val="20"/>
              </w:rPr>
              <w:t>X</w:t>
            </w:r>
          </w:p>
        </w:tc>
      </w:tr>
      <w:tr w:rsidR="00B0052F" w:rsidRPr="00E052C8" w14:paraId="48F9FC33"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56697D88" w14:textId="77777777" w:rsidR="00B0052F" w:rsidRPr="00E052C8" w:rsidRDefault="00B0052F" w:rsidP="00DA60C5">
            <w:pPr>
              <w:jc w:val="center"/>
              <w:rPr>
                <w:lang w:val="en-US"/>
              </w:rPr>
            </w:pPr>
            <w:r w:rsidRPr="00E052C8">
              <w:rPr>
                <w:sz w:val="22"/>
                <w:szCs w:val="22"/>
                <w:lang w:val="en-US"/>
              </w:rPr>
              <w:t>10</w:t>
            </w:r>
          </w:p>
        </w:tc>
        <w:tc>
          <w:tcPr>
            <w:tcW w:w="7585" w:type="dxa"/>
            <w:tcBorders>
              <w:top w:val="single" w:sz="6" w:space="0" w:color="auto"/>
              <w:left w:val="single" w:sz="6" w:space="0" w:color="auto"/>
              <w:bottom w:val="single" w:sz="6" w:space="0" w:color="auto"/>
              <w:right w:val="single" w:sz="6" w:space="0" w:color="auto"/>
            </w:tcBorders>
            <w:vAlign w:val="center"/>
          </w:tcPr>
          <w:p w14:paraId="2801A67F" w14:textId="77777777" w:rsidR="00B0052F" w:rsidRPr="00E052C8" w:rsidRDefault="00B0052F" w:rsidP="00DA60C5">
            <w:pPr>
              <w:rPr>
                <w:sz w:val="20"/>
                <w:szCs w:val="20"/>
                <w:lang w:val="en-US"/>
              </w:rPr>
            </w:pPr>
            <w:r>
              <w:rPr>
                <w:sz w:val="20"/>
                <w:szCs w:val="20"/>
                <w:lang w:val="en-US"/>
              </w:rPr>
              <w:t>Uses basic level (European Language Portfolio B1 General Level) foreign language to reach information regarding the field.</w:t>
            </w:r>
          </w:p>
        </w:tc>
        <w:tc>
          <w:tcPr>
            <w:tcW w:w="567" w:type="dxa"/>
            <w:tcBorders>
              <w:top w:val="single" w:sz="6" w:space="0" w:color="auto"/>
              <w:left w:val="single" w:sz="6" w:space="0" w:color="auto"/>
              <w:bottom w:val="single" w:sz="6" w:space="0" w:color="auto"/>
              <w:right w:val="single" w:sz="6" w:space="0" w:color="auto"/>
            </w:tcBorders>
            <w:vAlign w:val="center"/>
          </w:tcPr>
          <w:p w14:paraId="625D12AD" w14:textId="77777777" w:rsidR="00B0052F" w:rsidRPr="00EC3853" w:rsidRDefault="00B0052F"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27A26E0F" w14:textId="77777777" w:rsidR="00B0052F" w:rsidRPr="00EC3853" w:rsidRDefault="00B0052F"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1D650EEB" w14:textId="77777777" w:rsidR="00B0052F" w:rsidRPr="00EC3853" w:rsidRDefault="00B0052F" w:rsidP="00DA60C5">
            <w:pPr>
              <w:jc w:val="center"/>
              <w:rPr>
                <w:b/>
                <w:sz w:val="20"/>
                <w:szCs w:val="20"/>
              </w:rPr>
            </w:pPr>
            <w:r>
              <w:rPr>
                <w:b/>
                <w:sz w:val="20"/>
                <w:szCs w:val="20"/>
              </w:rPr>
              <w:t>X</w:t>
            </w:r>
          </w:p>
        </w:tc>
      </w:tr>
      <w:tr w:rsidR="00B0052F" w:rsidRPr="00E052C8" w14:paraId="7AA3E3DB"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394D1E86" w14:textId="77777777" w:rsidR="00B0052F" w:rsidRPr="00E052C8" w:rsidRDefault="00B0052F" w:rsidP="00DA60C5">
            <w:pPr>
              <w:jc w:val="center"/>
              <w:rPr>
                <w:lang w:val="en-US"/>
              </w:rPr>
            </w:pPr>
            <w:r w:rsidRPr="00E052C8">
              <w:rPr>
                <w:sz w:val="22"/>
                <w:szCs w:val="22"/>
                <w:lang w:val="en-US"/>
              </w:rPr>
              <w:t>11</w:t>
            </w:r>
          </w:p>
        </w:tc>
        <w:tc>
          <w:tcPr>
            <w:tcW w:w="7585" w:type="dxa"/>
            <w:tcBorders>
              <w:top w:val="single" w:sz="6" w:space="0" w:color="auto"/>
              <w:left w:val="single" w:sz="6" w:space="0" w:color="auto"/>
              <w:bottom w:val="single" w:sz="6" w:space="0" w:color="auto"/>
              <w:right w:val="single" w:sz="6" w:space="0" w:color="auto"/>
            </w:tcBorders>
            <w:vAlign w:val="center"/>
          </w:tcPr>
          <w:p w14:paraId="5E98C708" w14:textId="77777777" w:rsidR="00B0052F" w:rsidRPr="00E052C8" w:rsidRDefault="00B0052F" w:rsidP="00DA60C5">
            <w:pPr>
              <w:jc w:val="both"/>
              <w:rPr>
                <w:sz w:val="20"/>
                <w:szCs w:val="20"/>
                <w:lang w:val="en-US"/>
              </w:rPr>
            </w:pPr>
            <w:r>
              <w:rPr>
                <w:sz w:val="20"/>
                <w:szCs w:val="20"/>
                <w:lang w:val="en-US"/>
              </w:rPr>
              <w:t xml:space="preserve">Prepares, administers and leads plans and project developed during special education activities based on characteristics of students’ socio-cultural and economic environment. </w:t>
            </w:r>
          </w:p>
        </w:tc>
        <w:tc>
          <w:tcPr>
            <w:tcW w:w="567" w:type="dxa"/>
            <w:tcBorders>
              <w:top w:val="single" w:sz="6" w:space="0" w:color="auto"/>
              <w:left w:val="single" w:sz="6" w:space="0" w:color="auto"/>
              <w:bottom w:val="single" w:sz="6" w:space="0" w:color="auto"/>
              <w:right w:val="single" w:sz="6" w:space="0" w:color="auto"/>
            </w:tcBorders>
            <w:vAlign w:val="center"/>
          </w:tcPr>
          <w:p w14:paraId="26185B45" w14:textId="77777777" w:rsidR="00B0052F" w:rsidRPr="00EC3853" w:rsidRDefault="00B0052F"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0F7225FC" w14:textId="77777777" w:rsidR="00B0052F" w:rsidRPr="00EC3853" w:rsidRDefault="00B0052F"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2927E5B4" w14:textId="77777777" w:rsidR="00B0052F" w:rsidRPr="00EC3853" w:rsidRDefault="00B0052F" w:rsidP="00DA60C5">
            <w:pPr>
              <w:jc w:val="center"/>
              <w:rPr>
                <w:b/>
                <w:sz w:val="20"/>
                <w:szCs w:val="20"/>
              </w:rPr>
            </w:pPr>
            <w:r>
              <w:rPr>
                <w:b/>
                <w:sz w:val="20"/>
                <w:szCs w:val="20"/>
              </w:rPr>
              <w:t>X</w:t>
            </w:r>
          </w:p>
        </w:tc>
      </w:tr>
      <w:tr w:rsidR="00B0052F" w:rsidRPr="00E052C8" w14:paraId="6BBE881C"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7C6954F9" w14:textId="77777777" w:rsidR="00B0052F" w:rsidRPr="00E052C8" w:rsidRDefault="00B0052F" w:rsidP="00DA60C5">
            <w:pPr>
              <w:jc w:val="center"/>
              <w:rPr>
                <w:sz w:val="22"/>
                <w:szCs w:val="22"/>
                <w:lang w:val="en-US"/>
              </w:rPr>
            </w:pPr>
            <w:r>
              <w:rPr>
                <w:sz w:val="22"/>
                <w:szCs w:val="22"/>
                <w:lang w:val="en-US"/>
              </w:rPr>
              <w:t>12</w:t>
            </w:r>
          </w:p>
        </w:tc>
        <w:tc>
          <w:tcPr>
            <w:tcW w:w="7585" w:type="dxa"/>
            <w:tcBorders>
              <w:top w:val="single" w:sz="6" w:space="0" w:color="auto"/>
              <w:left w:val="single" w:sz="6" w:space="0" w:color="auto"/>
              <w:bottom w:val="single" w:sz="6" w:space="0" w:color="auto"/>
              <w:right w:val="single" w:sz="6" w:space="0" w:color="auto"/>
            </w:tcBorders>
            <w:vAlign w:val="center"/>
          </w:tcPr>
          <w:p w14:paraId="6FEDBD94" w14:textId="77777777" w:rsidR="00B0052F" w:rsidRDefault="00B0052F" w:rsidP="00DA60C5">
            <w:pPr>
              <w:jc w:val="both"/>
              <w:rPr>
                <w:sz w:val="20"/>
                <w:szCs w:val="20"/>
                <w:lang w:val="en-US"/>
              </w:rPr>
            </w:pPr>
            <w:r w:rsidRPr="00AD42B8">
              <w:rPr>
                <w:sz w:val="20"/>
                <w:szCs w:val="20"/>
                <w:lang w:val="en-US"/>
              </w:rPr>
              <w:t>Describe</w:t>
            </w:r>
            <w:r>
              <w:rPr>
                <w:sz w:val="20"/>
                <w:szCs w:val="20"/>
                <w:lang w:val="en-US"/>
              </w:rPr>
              <w:t>s</w:t>
            </w:r>
            <w:r w:rsidRPr="00AD42B8">
              <w:rPr>
                <w:sz w:val="20"/>
                <w:szCs w:val="20"/>
                <w:lang w:val="en-US"/>
              </w:rPr>
              <w:t xml:space="preserve"> the family education and guidance</w:t>
            </w:r>
            <w:r>
              <w:rPr>
                <w:sz w:val="20"/>
                <w:szCs w:val="20"/>
                <w:lang w:val="en-US"/>
              </w:rPr>
              <w:t>.</w:t>
            </w:r>
          </w:p>
        </w:tc>
        <w:tc>
          <w:tcPr>
            <w:tcW w:w="567" w:type="dxa"/>
            <w:tcBorders>
              <w:top w:val="single" w:sz="6" w:space="0" w:color="auto"/>
              <w:left w:val="single" w:sz="6" w:space="0" w:color="auto"/>
              <w:bottom w:val="single" w:sz="6" w:space="0" w:color="auto"/>
              <w:right w:val="single" w:sz="6" w:space="0" w:color="auto"/>
            </w:tcBorders>
            <w:vAlign w:val="center"/>
          </w:tcPr>
          <w:p w14:paraId="0E8ED0FA" w14:textId="77777777" w:rsidR="00B0052F" w:rsidRPr="00EC3853" w:rsidRDefault="00B0052F"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17F3C430" w14:textId="77777777" w:rsidR="00B0052F" w:rsidRPr="00EC3853" w:rsidRDefault="00B0052F"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7DBA3635" w14:textId="77777777" w:rsidR="00B0052F" w:rsidRPr="00EC3853" w:rsidRDefault="00B0052F" w:rsidP="00DA60C5">
            <w:pPr>
              <w:jc w:val="center"/>
              <w:rPr>
                <w:b/>
                <w:sz w:val="20"/>
                <w:szCs w:val="20"/>
              </w:rPr>
            </w:pPr>
            <w:r>
              <w:rPr>
                <w:b/>
                <w:sz w:val="20"/>
                <w:szCs w:val="20"/>
              </w:rPr>
              <w:t>X</w:t>
            </w:r>
          </w:p>
        </w:tc>
      </w:tr>
      <w:tr w:rsidR="00B0052F" w:rsidRPr="00E052C8" w14:paraId="7ADCA5CF"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077899EE" w14:textId="77777777" w:rsidR="00B0052F" w:rsidRPr="00E052C8" w:rsidRDefault="00B0052F" w:rsidP="00DA60C5">
            <w:pPr>
              <w:jc w:val="center"/>
              <w:rPr>
                <w:lang w:val="en-US"/>
              </w:rPr>
            </w:pPr>
            <w:r>
              <w:rPr>
                <w:sz w:val="22"/>
                <w:szCs w:val="22"/>
                <w:lang w:val="en-US"/>
              </w:rPr>
              <w:t>13</w:t>
            </w:r>
          </w:p>
        </w:tc>
        <w:tc>
          <w:tcPr>
            <w:tcW w:w="7585" w:type="dxa"/>
            <w:tcBorders>
              <w:top w:val="single" w:sz="6" w:space="0" w:color="auto"/>
              <w:left w:val="single" w:sz="6" w:space="0" w:color="auto"/>
              <w:bottom w:val="single" w:sz="6" w:space="0" w:color="auto"/>
              <w:right w:val="single" w:sz="6" w:space="0" w:color="auto"/>
            </w:tcBorders>
            <w:vAlign w:val="center"/>
          </w:tcPr>
          <w:p w14:paraId="38B5E766" w14:textId="77777777" w:rsidR="00B0052F" w:rsidRDefault="00B0052F" w:rsidP="00DA60C5">
            <w:pPr>
              <w:jc w:val="both"/>
              <w:rPr>
                <w:sz w:val="20"/>
                <w:szCs w:val="20"/>
                <w:lang w:val="en-US"/>
              </w:rPr>
            </w:pPr>
            <w:r>
              <w:rPr>
                <w:sz w:val="20"/>
                <w:szCs w:val="20"/>
                <w:lang w:val="en-US"/>
              </w:rPr>
              <w:t>Uses effective communication skills for collaborative work with individuals with special needs, their families and other professionals.</w:t>
            </w:r>
          </w:p>
        </w:tc>
        <w:tc>
          <w:tcPr>
            <w:tcW w:w="567" w:type="dxa"/>
            <w:tcBorders>
              <w:top w:val="single" w:sz="6" w:space="0" w:color="auto"/>
              <w:left w:val="single" w:sz="6" w:space="0" w:color="auto"/>
              <w:bottom w:val="single" w:sz="6" w:space="0" w:color="auto"/>
              <w:right w:val="single" w:sz="6" w:space="0" w:color="auto"/>
            </w:tcBorders>
            <w:vAlign w:val="center"/>
          </w:tcPr>
          <w:p w14:paraId="357B06C7" w14:textId="77777777" w:rsidR="00B0052F" w:rsidRPr="00EC3853" w:rsidRDefault="00B0052F"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4BBFC826" w14:textId="77777777" w:rsidR="00B0052F" w:rsidRPr="00EC3853" w:rsidRDefault="00B0052F"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176E3B10" w14:textId="77777777" w:rsidR="00B0052F" w:rsidRPr="00EC3853" w:rsidRDefault="00B0052F" w:rsidP="00DA60C5">
            <w:pPr>
              <w:jc w:val="center"/>
              <w:rPr>
                <w:b/>
                <w:sz w:val="20"/>
                <w:szCs w:val="20"/>
              </w:rPr>
            </w:pPr>
          </w:p>
        </w:tc>
      </w:tr>
      <w:tr w:rsidR="00B0052F" w:rsidRPr="00E052C8" w14:paraId="000CEE93"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7DD1DD99" w14:textId="77777777" w:rsidR="00B0052F" w:rsidRDefault="00B0052F" w:rsidP="00DA60C5">
            <w:pPr>
              <w:jc w:val="center"/>
              <w:rPr>
                <w:lang w:val="en-US"/>
              </w:rPr>
            </w:pPr>
            <w:r>
              <w:rPr>
                <w:sz w:val="22"/>
                <w:szCs w:val="22"/>
                <w:lang w:val="en-US"/>
              </w:rPr>
              <w:t>14</w:t>
            </w:r>
          </w:p>
        </w:tc>
        <w:tc>
          <w:tcPr>
            <w:tcW w:w="7585" w:type="dxa"/>
            <w:tcBorders>
              <w:top w:val="single" w:sz="6" w:space="0" w:color="auto"/>
              <w:left w:val="single" w:sz="6" w:space="0" w:color="auto"/>
              <w:bottom w:val="single" w:sz="6" w:space="0" w:color="auto"/>
              <w:right w:val="single" w:sz="6" w:space="0" w:color="auto"/>
            </w:tcBorders>
            <w:vAlign w:val="center"/>
          </w:tcPr>
          <w:p w14:paraId="772F29E5" w14:textId="77777777" w:rsidR="00B0052F" w:rsidRDefault="00B0052F" w:rsidP="00DA60C5">
            <w:pPr>
              <w:jc w:val="both"/>
              <w:rPr>
                <w:sz w:val="20"/>
                <w:szCs w:val="20"/>
                <w:lang w:val="en-US"/>
              </w:rPr>
            </w:pPr>
            <w:r>
              <w:rPr>
                <w:sz w:val="20"/>
                <w:szCs w:val="20"/>
                <w:lang w:val="en-US"/>
              </w:rPr>
              <w:t>Uses obtained knowledge and skills in order to get students with special needs gained communication and social skills, and increase their social acceptance.</w:t>
            </w:r>
          </w:p>
        </w:tc>
        <w:tc>
          <w:tcPr>
            <w:tcW w:w="567" w:type="dxa"/>
            <w:tcBorders>
              <w:top w:val="single" w:sz="6" w:space="0" w:color="auto"/>
              <w:left w:val="single" w:sz="6" w:space="0" w:color="auto"/>
              <w:bottom w:val="single" w:sz="6" w:space="0" w:color="auto"/>
              <w:right w:val="single" w:sz="6" w:space="0" w:color="auto"/>
            </w:tcBorders>
            <w:vAlign w:val="center"/>
          </w:tcPr>
          <w:p w14:paraId="67672502" w14:textId="77777777" w:rsidR="00B0052F" w:rsidRPr="00EC3853" w:rsidRDefault="00B0052F"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7B03B070" w14:textId="77777777" w:rsidR="00B0052F" w:rsidRPr="00EC3853" w:rsidRDefault="00B0052F"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5794BC69" w14:textId="77777777" w:rsidR="00B0052F" w:rsidRPr="00EC3853" w:rsidRDefault="00B0052F" w:rsidP="00DA60C5">
            <w:pPr>
              <w:jc w:val="center"/>
              <w:rPr>
                <w:b/>
                <w:sz w:val="20"/>
                <w:szCs w:val="20"/>
              </w:rPr>
            </w:pPr>
            <w:r>
              <w:rPr>
                <w:b/>
                <w:sz w:val="20"/>
                <w:szCs w:val="20"/>
              </w:rPr>
              <w:t>X</w:t>
            </w:r>
          </w:p>
        </w:tc>
      </w:tr>
      <w:tr w:rsidR="00B0052F" w:rsidRPr="00E052C8" w14:paraId="7FBE7248"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0B293C7F" w14:textId="77777777" w:rsidR="00B0052F" w:rsidRDefault="00B0052F" w:rsidP="00DA60C5">
            <w:pPr>
              <w:jc w:val="center"/>
              <w:rPr>
                <w:lang w:val="en-US"/>
              </w:rPr>
            </w:pPr>
            <w:r>
              <w:rPr>
                <w:sz w:val="22"/>
                <w:szCs w:val="22"/>
                <w:lang w:val="en-US"/>
              </w:rPr>
              <w:t>15</w:t>
            </w:r>
          </w:p>
        </w:tc>
        <w:tc>
          <w:tcPr>
            <w:tcW w:w="7585" w:type="dxa"/>
            <w:tcBorders>
              <w:top w:val="single" w:sz="6" w:space="0" w:color="auto"/>
              <w:left w:val="single" w:sz="6" w:space="0" w:color="auto"/>
              <w:bottom w:val="single" w:sz="6" w:space="0" w:color="auto"/>
              <w:right w:val="single" w:sz="6" w:space="0" w:color="auto"/>
            </w:tcBorders>
            <w:vAlign w:val="center"/>
          </w:tcPr>
          <w:p w14:paraId="4802855E" w14:textId="77777777" w:rsidR="00B0052F" w:rsidRDefault="00B0052F" w:rsidP="00DA60C5">
            <w:pPr>
              <w:jc w:val="both"/>
              <w:rPr>
                <w:sz w:val="20"/>
                <w:szCs w:val="20"/>
                <w:lang w:val="en-US"/>
              </w:rPr>
            </w:pPr>
            <w:r>
              <w:rPr>
                <w:sz w:val="20"/>
                <w:szCs w:val="20"/>
                <w:lang w:val="en-US"/>
              </w:rPr>
              <w:t xml:space="preserve">Be </w:t>
            </w:r>
            <w:r w:rsidRPr="003E1C30">
              <w:rPr>
                <w:sz w:val="20"/>
                <w:szCs w:val="20"/>
                <w:lang w:val="en-US"/>
              </w:rPr>
              <w:t>conscious</w:t>
            </w:r>
            <w:r>
              <w:rPr>
                <w:sz w:val="20"/>
                <w:szCs w:val="20"/>
                <w:lang w:val="en-US"/>
              </w:rPr>
              <w:t xml:space="preserve"> of issues regarding universality of social rights, social justice, quality culture, protection of cultural values, environment protection and work health and security; and utilizes those values in their professions and daily life.</w:t>
            </w:r>
          </w:p>
        </w:tc>
        <w:tc>
          <w:tcPr>
            <w:tcW w:w="567" w:type="dxa"/>
            <w:tcBorders>
              <w:top w:val="single" w:sz="6" w:space="0" w:color="auto"/>
              <w:left w:val="single" w:sz="6" w:space="0" w:color="auto"/>
              <w:bottom w:val="single" w:sz="6" w:space="0" w:color="auto"/>
              <w:right w:val="single" w:sz="6" w:space="0" w:color="auto"/>
            </w:tcBorders>
            <w:vAlign w:val="center"/>
          </w:tcPr>
          <w:p w14:paraId="23C3353F" w14:textId="77777777" w:rsidR="00B0052F" w:rsidRPr="00EC3853" w:rsidRDefault="00B0052F"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12DE67D7" w14:textId="77777777" w:rsidR="00B0052F" w:rsidRPr="00EC3853" w:rsidRDefault="00B0052F"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79424E30" w14:textId="77777777" w:rsidR="00B0052F" w:rsidRDefault="00B0052F" w:rsidP="00DA60C5">
            <w:pPr>
              <w:jc w:val="center"/>
              <w:rPr>
                <w:b/>
                <w:sz w:val="20"/>
                <w:szCs w:val="20"/>
              </w:rPr>
            </w:pPr>
            <w:r>
              <w:rPr>
                <w:b/>
                <w:sz w:val="20"/>
                <w:szCs w:val="20"/>
              </w:rPr>
              <w:t>X</w:t>
            </w:r>
          </w:p>
        </w:tc>
      </w:tr>
      <w:tr w:rsidR="00B0052F" w:rsidRPr="00E052C8" w14:paraId="09B7CC35"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48333542" w14:textId="77777777" w:rsidR="00B0052F" w:rsidRDefault="00B0052F" w:rsidP="00DA60C5">
            <w:pPr>
              <w:jc w:val="center"/>
              <w:rPr>
                <w:lang w:val="en-US"/>
              </w:rPr>
            </w:pPr>
            <w:r>
              <w:rPr>
                <w:sz w:val="22"/>
                <w:szCs w:val="22"/>
                <w:lang w:val="en-US"/>
              </w:rPr>
              <w:t>16</w:t>
            </w:r>
          </w:p>
        </w:tc>
        <w:tc>
          <w:tcPr>
            <w:tcW w:w="7585" w:type="dxa"/>
            <w:tcBorders>
              <w:top w:val="single" w:sz="6" w:space="0" w:color="auto"/>
              <w:left w:val="single" w:sz="6" w:space="0" w:color="auto"/>
              <w:bottom w:val="single" w:sz="6" w:space="0" w:color="auto"/>
              <w:right w:val="single" w:sz="6" w:space="0" w:color="auto"/>
            </w:tcBorders>
            <w:vAlign w:val="center"/>
          </w:tcPr>
          <w:p w14:paraId="6F8EFD9D" w14:textId="77777777" w:rsidR="00B0052F" w:rsidRDefault="00B0052F" w:rsidP="00DA60C5">
            <w:pPr>
              <w:jc w:val="both"/>
              <w:rPr>
                <w:sz w:val="20"/>
                <w:szCs w:val="20"/>
                <w:lang w:val="en-US"/>
              </w:rPr>
            </w:pPr>
            <w:r>
              <w:rPr>
                <w:sz w:val="20"/>
                <w:szCs w:val="20"/>
                <w:lang w:val="en-US"/>
              </w:rPr>
              <w:t>Provides necessary accommodations according to students’ all characteristics (additional disability, health problem etc.) and their needs.</w:t>
            </w:r>
          </w:p>
        </w:tc>
        <w:tc>
          <w:tcPr>
            <w:tcW w:w="567" w:type="dxa"/>
            <w:tcBorders>
              <w:top w:val="single" w:sz="6" w:space="0" w:color="auto"/>
              <w:left w:val="single" w:sz="6" w:space="0" w:color="auto"/>
              <w:bottom w:val="single" w:sz="6" w:space="0" w:color="auto"/>
              <w:right w:val="single" w:sz="6" w:space="0" w:color="auto"/>
            </w:tcBorders>
            <w:vAlign w:val="center"/>
          </w:tcPr>
          <w:p w14:paraId="5BA46BAA" w14:textId="77777777" w:rsidR="00B0052F" w:rsidRPr="00EC3853" w:rsidRDefault="00B0052F"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4DC34DDF" w14:textId="77777777" w:rsidR="00B0052F" w:rsidRPr="00EC3853" w:rsidRDefault="00B0052F"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588F3A2E" w14:textId="77777777" w:rsidR="00B0052F" w:rsidRDefault="00B0052F" w:rsidP="00DA60C5">
            <w:pPr>
              <w:jc w:val="center"/>
              <w:rPr>
                <w:b/>
                <w:sz w:val="20"/>
                <w:szCs w:val="20"/>
              </w:rPr>
            </w:pPr>
            <w:r>
              <w:rPr>
                <w:b/>
                <w:sz w:val="20"/>
                <w:szCs w:val="20"/>
              </w:rPr>
              <w:t>X</w:t>
            </w:r>
          </w:p>
        </w:tc>
      </w:tr>
      <w:tr w:rsidR="00B0052F" w:rsidRPr="00E052C8" w14:paraId="4E12BD42"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6B21CA65" w14:textId="77777777" w:rsidR="00B0052F" w:rsidRDefault="00B0052F" w:rsidP="00DA60C5">
            <w:pPr>
              <w:jc w:val="center"/>
              <w:rPr>
                <w:sz w:val="22"/>
                <w:szCs w:val="22"/>
                <w:lang w:val="en-US"/>
              </w:rPr>
            </w:pPr>
            <w:r>
              <w:rPr>
                <w:sz w:val="22"/>
                <w:szCs w:val="22"/>
                <w:lang w:val="en-US"/>
              </w:rPr>
              <w:t>17</w:t>
            </w:r>
          </w:p>
        </w:tc>
        <w:tc>
          <w:tcPr>
            <w:tcW w:w="7585" w:type="dxa"/>
            <w:tcBorders>
              <w:top w:val="single" w:sz="6" w:space="0" w:color="auto"/>
              <w:left w:val="single" w:sz="6" w:space="0" w:color="auto"/>
              <w:bottom w:val="single" w:sz="6" w:space="0" w:color="auto"/>
              <w:right w:val="single" w:sz="6" w:space="0" w:color="auto"/>
            </w:tcBorders>
            <w:vAlign w:val="center"/>
          </w:tcPr>
          <w:p w14:paraId="0A5E66ED" w14:textId="77777777" w:rsidR="00B0052F" w:rsidRDefault="00B0052F" w:rsidP="00DA60C5">
            <w:pPr>
              <w:jc w:val="both"/>
              <w:rPr>
                <w:sz w:val="20"/>
                <w:szCs w:val="20"/>
                <w:lang w:val="en-US"/>
              </w:rPr>
            </w:pPr>
            <w:r w:rsidRPr="00AD42B8">
              <w:rPr>
                <w:sz w:val="20"/>
                <w:szCs w:val="20"/>
                <w:lang w:val="en-US"/>
              </w:rPr>
              <w:t>Understand</w:t>
            </w:r>
            <w:r>
              <w:rPr>
                <w:sz w:val="20"/>
                <w:szCs w:val="20"/>
                <w:lang w:val="en-US"/>
              </w:rPr>
              <w:t>s</w:t>
            </w:r>
            <w:r w:rsidRPr="00AD42B8">
              <w:rPr>
                <w:sz w:val="20"/>
                <w:szCs w:val="20"/>
                <w:lang w:val="en-US"/>
              </w:rPr>
              <w:t xml:space="preserve"> the process for applied behavior analysis</w:t>
            </w:r>
            <w:r>
              <w:rPr>
                <w:sz w:val="20"/>
                <w:szCs w:val="20"/>
                <w:lang w:val="en-US"/>
              </w:rPr>
              <w:t>.</w:t>
            </w:r>
          </w:p>
        </w:tc>
        <w:tc>
          <w:tcPr>
            <w:tcW w:w="567" w:type="dxa"/>
            <w:tcBorders>
              <w:top w:val="single" w:sz="6" w:space="0" w:color="auto"/>
              <w:left w:val="single" w:sz="6" w:space="0" w:color="auto"/>
              <w:bottom w:val="single" w:sz="6" w:space="0" w:color="auto"/>
              <w:right w:val="single" w:sz="6" w:space="0" w:color="auto"/>
            </w:tcBorders>
            <w:vAlign w:val="center"/>
          </w:tcPr>
          <w:p w14:paraId="629F4AAB" w14:textId="77777777" w:rsidR="00B0052F" w:rsidRPr="00EC3853" w:rsidRDefault="00B0052F"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14006148" w14:textId="77777777" w:rsidR="00B0052F" w:rsidRPr="00EC3853" w:rsidRDefault="00B0052F"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6DA0D4DB" w14:textId="77777777" w:rsidR="00B0052F" w:rsidRDefault="00B0052F" w:rsidP="00DA60C5">
            <w:pPr>
              <w:jc w:val="center"/>
              <w:rPr>
                <w:b/>
                <w:sz w:val="20"/>
                <w:szCs w:val="20"/>
              </w:rPr>
            </w:pPr>
            <w:r>
              <w:rPr>
                <w:b/>
                <w:sz w:val="20"/>
                <w:szCs w:val="20"/>
              </w:rPr>
              <w:t>X</w:t>
            </w:r>
          </w:p>
        </w:tc>
      </w:tr>
      <w:tr w:rsidR="00B0052F" w:rsidRPr="00E052C8" w14:paraId="426C4FAC"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3FF375CD" w14:textId="77777777" w:rsidR="00B0052F" w:rsidRDefault="00B0052F" w:rsidP="00DA60C5">
            <w:pPr>
              <w:jc w:val="center"/>
              <w:rPr>
                <w:sz w:val="22"/>
                <w:szCs w:val="22"/>
                <w:lang w:val="en-US"/>
              </w:rPr>
            </w:pPr>
            <w:r>
              <w:rPr>
                <w:sz w:val="22"/>
                <w:szCs w:val="22"/>
                <w:lang w:val="en-US"/>
              </w:rPr>
              <w:t>18</w:t>
            </w:r>
          </w:p>
        </w:tc>
        <w:tc>
          <w:tcPr>
            <w:tcW w:w="7585" w:type="dxa"/>
            <w:tcBorders>
              <w:top w:val="single" w:sz="6" w:space="0" w:color="auto"/>
              <w:left w:val="single" w:sz="6" w:space="0" w:color="auto"/>
              <w:bottom w:val="single" w:sz="6" w:space="0" w:color="auto"/>
              <w:right w:val="single" w:sz="6" w:space="0" w:color="auto"/>
            </w:tcBorders>
            <w:vAlign w:val="center"/>
          </w:tcPr>
          <w:p w14:paraId="79FB17BB" w14:textId="77777777" w:rsidR="00B0052F" w:rsidRPr="00AD42B8" w:rsidRDefault="00B0052F" w:rsidP="00DA60C5">
            <w:pPr>
              <w:jc w:val="both"/>
              <w:rPr>
                <w:sz w:val="20"/>
                <w:szCs w:val="20"/>
                <w:lang w:val="en-US"/>
              </w:rPr>
            </w:pPr>
            <w:r>
              <w:rPr>
                <w:sz w:val="20"/>
                <w:szCs w:val="20"/>
                <w:lang w:val="en-US"/>
              </w:rPr>
              <w:t>A</w:t>
            </w:r>
            <w:r w:rsidRPr="00AD42B8">
              <w:rPr>
                <w:sz w:val="20"/>
                <w:szCs w:val="20"/>
                <w:lang w:val="en-US"/>
              </w:rPr>
              <w:t>nalyzes the preparation process</w:t>
            </w:r>
            <w:r>
              <w:rPr>
                <w:sz w:val="20"/>
                <w:szCs w:val="20"/>
                <w:lang w:val="en-US"/>
              </w:rPr>
              <w:t xml:space="preserve"> for independent living of</w:t>
            </w:r>
            <w:r w:rsidRPr="00AD42B8">
              <w:rPr>
                <w:sz w:val="20"/>
                <w:szCs w:val="20"/>
                <w:lang w:val="en-US"/>
              </w:rPr>
              <w:t xml:space="preserve"> </w:t>
            </w:r>
            <w:r>
              <w:rPr>
                <w:sz w:val="20"/>
                <w:szCs w:val="20"/>
                <w:lang w:val="en-US"/>
              </w:rPr>
              <w:t>individuals with special needs.</w:t>
            </w:r>
          </w:p>
        </w:tc>
        <w:tc>
          <w:tcPr>
            <w:tcW w:w="567" w:type="dxa"/>
            <w:tcBorders>
              <w:top w:val="single" w:sz="6" w:space="0" w:color="auto"/>
              <w:left w:val="single" w:sz="6" w:space="0" w:color="auto"/>
              <w:bottom w:val="single" w:sz="6" w:space="0" w:color="auto"/>
              <w:right w:val="single" w:sz="6" w:space="0" w:color="auto"/>
            </w:tcBorders>
            <w:vAlign w:val="center"/>
          </w:tcPr>
          <w:p w14:paraId="30CA4E1B" w14:textId="77777777" w:rsidR="00B0052F" w:rsidRPr="00EC3853" w:rsidRDefault="00B0052F"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5C232E4F" w14:textId="77777777" w:rsidR="00B0052F" w:rsidRPr="00EC3853" w:rsidRDefault="00B0052F"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4CB477FF" w14:textId="77777777" w:rsidR="00B0052F" w:rsidRDefault="00B0052F" w:rsidP="00DA60C5">
            <w:pPr>
              <w:jc w:val="center"/>
              <w:rPr>
                <w:b/>
                <w:sz w:val="20"/>
                <w:szCs w:val="20"/>
              </w:rPr>
            </w:pPr>
            <w:r>
              <w:rPr>
                <w:b/>
                <w:sz w:val="20"/>
                <w:szCs w:val="20"/>
              </w:rPr>
              <w:t>X</w:t>
            </w:r>
          </w:p>
        </w:tc>
      </w:tr>
      <w:tr w:rsidR="00B0052F" w:rsidRPr="00E052C8" w14:paraId="00A58FF7"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503951C0" w14:textId="77777777" w:rsidR="00B0052F" w:rsidRDefault="00B0052F" w:rsidP="00DA60C5">
            <w:pPr>
              <w:jc w:val="center"/>
              <w:rPr>
                <w:sz w:val="22"/>
                <w:szCs w:val="22"/>
                <w:lang w:val="en-US"/>
              </w:rPr>
            </w:pPr>
            <w:r>
              <w:rPr>
                <w:sz w:val="22"/>
                <w:szCs w:val="22"/>
                <w:lang w:val="en-US"/>
              </w:rPr>
              <w:t>19</w:t>
            </w:r>
          </w:p>
        </w:tc>
        <w:tc>
          <w:tcPr>
            <w:tcW w:w="7585" w:type="dxa"/>
            <w:tcBorders>
              <w:top w:val="single" w:sz="6" w:space="0" w:color="auto"/>
              <w:left w:val="single" w:sz="6" w:space="0" w:color="auto"/>
              <w:bottom w:val="single" w:sz="6" w:space="0" w:color="auto"/>
              <w:right w:val="single" w:sz="6" w:space="0" w:color="auto"/>
            </w:tcBorders>
            <w:vAlign w:val="center"/>
          </w:tcPr>
          <w:p w14:paraId="42020B8A" w14:textId="77777777" w:rsidR="00B0052F" w:rsidRDefault="00B0052F" w:rsidP="00DA60C5">
            <w:pPr>
              <w:jc w:val="both"/>
              <w:rPr>
                <w:sz w:val="20"/>
                <w:szCs w:val="20"/>
                <w:lang w:val="en-US"/>
              </w:rPr>
            </w:pPr>
            <w:r>
              <w:rPr>
                <w:sz w:val="20"/>
                <w:szCs w:val="20"/>
                <w:lang w:val="en-US"/>
              </w:rPr>
              <w:t>P</w:t>
            </w:r>
            <w:r w:rsidRPr="00AD42B8">
              <w:rPr>
                <w:sz w:val="20"/>
                <w:szCs w:val="20"/>
                <w:lang w:val="en-US"/>
              </w:rPr>
              <w:t>lan</w:t>
            </w:r>
            <w:r>
              <w:rPr>
                <w:sz w:val="20"/>
                <w:szCs w:val="20"/>
                <w:lang w:val="en-US"/>
              </w:rPr>
              <w:t>s and implements</w:t>
            </w:r>
            <w:r w:rsidRPr="00AD42B8">
              <w:rPr>
                <w:sz w:val="20"/>
                <w:szCs w:val="20"/>
                <w:lang w:val="en-US"/>
              </w:rPr>
              <w:t xml:space="preserve"> the teaching process </w:t>
            </w:r>
            <w:r>
              <w:rPr>
                <w:sz w:val="20"/>
                <w:szCs w:val="20"/>
                <w:lang w:val="en-US"/>
              </w:rPr>
              <w:t>for s</w:t>
            </w:r>
            <w:r w:rsidRPr="00AD42B8">
              <w:rPr>
                <w:sz w:val="20"/>
                <w:szCs w:val="20"/>
                <w:lang w:val="en-US"/>
              </w:rPr>
              <w:t xml:space="preserve">tudents </w:t>
            </w:r>
            <w:r>
              <w:rPr>
                <w:sz w:val="20"/>
                <w:szCs w:val="20"/>
                <w:lang w:val="en-US"/>
              </w:rPr>
              <w:t xml:space="preserve">with special needs </w:t>
            </w:r>
            <w:r w:rsidRPr="00AD42B8">
              <w:rPr>
                <w:sz w:val="20"/>
                <w:szCs w:val="20"/>
                <w:lang w:val="en-US"/>
              </w:rPr>
              <w:t xml:space="preserve">according to individual </w:t>
            </w:r>
            <w:r>
              <w:rPr>
                <w:sz w:val="20"/>
                <w:szCs w:val="20"/>
                <w:lang w:val="en-US"/>
              </w:rPr>
              <w:t>characteristics.</w:t>
            </w:r>
          </w:p>
        </w:tc>
        <w:tc>
          <w:tcPr>
            <w:tcW w:w="567" w:type="dxa"/>
            <w:tcBorders>
              <w:top w:val="single" w:sz="6" w:space="0" w:color="auto"/>
              <w:left w:val="single" w:sz="6" w:space="0" w:color="auto"/>
              <w:bottom w:val="single" w:sz="6" w:space="0" w:color="auto"/>
              <w:right w:val="single" w:sz="6" w:space="0" w:color="auto"/>
            </w:tcBorders>
            <w:vAlign w:val="center"/>
          </w:tcPr>
          <w:p w14:paraId="63819056" w14:textId="77777777" w:rsidR="00B0052F" w:rsidRPr="00EC3853" w:rsidRDefault="00B0052F"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7C8B1FF6" w14:textId="77777777" w:rsidR="00B0052F" w:rsidRPr="00EC3853" w:rsidRDefault="00B0052F"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00560FB7" w14:textId="77777777" w:rsidR="00B0052F" w:rsidRDefault="00B0052F" w:rsidP="00DA60C5">
            <w:pPr>
              <w:jc w:val="center"/>
              <w:rPr>
                <w:b/>
                <w:sz w:val="20"/>
                <w:szCs w:val="20"/>
              </w:rPr>
            </w:pPr>
          </w:p>
        </w:tc>
      </w:tr>
      <w:tr w:rsidR="00B0052F" w:rsidRPr="00E052C8" w14:paraId="56E11C92"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6A9097D9" w14:textId="77777777" w:rsidR="00B0052F" w:rsidRDefault="00B0052F" w:rsidP="00DA60C5">
            <w:pPr>
              <w:jc w:val="center"/>
              <w:rPr>
                <w:sz w:val="22"/>
                <w:szCs w:val="22"/>
                <w:lang w:val="en-US"/>
              </w:rPr>
            </w:pPr>
            <w:r>
              <w:rPr>
                <w:sz w:val="22"/>
                <w:szCs w:val="22"/>
                <w:lang w:val="en-US"/>
              </w:rPr>
              <w:t>20</w:t>
            </w:r>
          </w:p>
        </w:tc>
        <w:tc>
          <w:tcPr>
            <w:tcW w:w="7585" w:type="dxa"/>
            <w:tcBorders>
              <w:top w:val="single" w:sz="6" w:space="0" w:color="auto"/>
              <w:left w:val="single" w:sz="6" w:space="0" w:color="auto"/>
              <w:bottom w:val="single" w:sz="6" w:space="0" w:color="auto"/>
              <w:right w:val="single" w:sz="6" w:space="0" w:color="auto"/>
            </w:tcBorders>
            <w:vAlign w:val="center"/>
          </w:tcPr>
          <w:p w14:paraId="481E52FC" w14:textId="77777777" w:rsidR="00B0052F" w:rsidRDefault="00B0052F" w:rsidP="00DA60C5">
            <w:pPr>
              <w:jc w:val="both"/>
              <w:rPr>
                <w:sz w:val="20"/>
                <w:szCs w:val="20"/>
                <w:lang w:val="en-US"/>
              </w:rPr>
            </w:pPr>
            <w:r>
              <w:rPr>
                <w:sz w:val="20"/>
                <w:szCs w:val="20"/>
                <w:lang w:val="en-US"/>
              </w:rPr>
              <w:t>Uses a</w:t>
            </w:r>
            <w:r w:rsidRPr="00AD42B8">
              <w:rPr>
                <w:sz w:val="20"/>
                <w:szCs w:val="20"/>
                <w:lang w:val="en-US"/>
              </w:rPr>
              <w:t>rt</w:t>
            </w:r>
            <w:r>
              <w:rPr>
                <w:sz w:val="20"/>
                <w:szCs w:val="20"/>
                <w:lang w:val="en-US"/>
              </w:rPr>
              <w:t>, play, an</w:t>
            </w:r>
            <w:r w:rsidRPr="00AD42B8">
              <w:rPr>
                <w:sz w:val="20"/>
                <w:szCs w:val="20"/>
                <w:lang w:val="en-US"/>
              </w:rPr>
              <w:t>d sport</w:t>
            </w:r>
            <w:r>
              <w:rPr>
                <w:sz w:val="20"/>
                <w:szCs w:val="20"/>
                <w:lang w:val="en-US"/>
              </w:rPr>
              <w:t xml:space="preserve"> activities </w:t>
            </w:r>
            <w:r w:rsidRPr="00AD42B8">
              <w:rPr>
                <w:sz w:val="20"/>
                <w:szCs w:val="20"/>
                <w:lang w:val="en-US"/>
              </w:rPr>
              <w:t>in the process of teaching</w:t>
            </w:r>
            <w:r>
              <w:rPr>
                <w:sz w:val="20"/>
                <w:szCs w:val="20"/>
                <w:lang w:val="en-US"/>
              </w:rPr>
              <w:t>.</w:t>
            </w:r>
          </w:p>
        </w:tc>
        <w:tc>
          <w:tcPr>
            <w:tcW w:w="567" w:type="dxa"/>
            <w:tcBorders>
              <w:top w:val="single" w:sz="6" w:space="0" w:color="auto"/>
              <w:left w:val="single" w:sz="6" w:space="0" w:color="auto"/>
              <w:bottom w:val="single" w:sz="6" w:space="0" w:color="auto"/>
              <w:right w:val="single" w:sz="6" w:space="0" w:color="auto"/>
            </w:tcBorders>
            <w:vAlign w:val="center"/>
          </w:tcPr>
          <w:p w14:paraId="4E6262F7" w14:textId="77777777" w:rsidR="00B0052F" w:rsidRPr="00EC3853" w:rsidRDefault="00B0052F"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2F7B7A45" w14:textId="77777777" w:rsidR="00B0052F" w:rsidRPr="00EC3853" w:rsidRDefault="00B0052F"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2F0E690E" w14:textId="77777777" w:rsidR="00B0052F" w:rsidRDefault="00B0052F" w:rsidP="00DA60C5">
            <w:pPr>
              <w:jc w:val="center"/>
              <w:rPr>
                <w:b/>
                <w:sz w:val="20"/>
                <w:szCs w:val="20"/>
              </w:rPr>
            </w:pPr>
            <w:r>
              <w:rPr>
                <w:b/>
                <w:sz w:val="20"/>
                <w:szCs w:val="20"/>
              </w:rPr>
              <w:t>X</w:t>
            </w:r>
          </w:p>
        </w:tc>
      </w:tr>
      <w:tr w:rsidR="00B0052F" w:rsidRPr="00E052C8" w14:paraId="6B1AF42D" w14:textId="77777777" w:rsidTr="00DA60C5">
        <w:tc>
          <w:tcPr>
            <w:tcW w:w="9889" w:type="dxa"/>
            <w:gridSpan w:val="5"/>
            <w:tcBorders>
              <w:top w:val="single" w:sz="6" w:space="0" w:color="auto"/>
              <w:left w:val="single" w:sz="12" w:space="0" w:color="auto"/>
              <w:bottom w:val="single" w:sz="12" w:space="0" w:color="auto"/>
              <w:right w:val="single" w:sz="12" w:space="0" w:color="auto"/>
            </w:tcBorders>
            <w:vAlign w:val="center"/>
          </w:tcPr>
          <w:p w14:paraId="1511E8C1" w14:textId="77777777" w:rsidR="00B0052F" w:rsidRPr="00E052C8" w:rsidRDefault="00B0052F" w:rsidP="00DA60C5">
            <w:pPr>
              <w:jc w:val="both"/>
              <w:rPr>
                <w:sz w:val="20"/>
                <w:szCs w:val="20"/>
                <w:lang w:val="en-US"/>
              </w:rPr>
            </w:pPr>
            <w:r w:rsidRPr="00E052C8">
              <w:rPr>
                <w:b/>
                <w:sz w:val="20"/>
                <w:szCs w:val="20"/>
                <w:lang w:val="en-US"/>
              </w:rPr>
              <w:t>1</w:t>
            </w:r>
            <w:r w:rsidRPr="00E052C8">
              <w:rPr>
                <w:sz w:val="20"/>
                <w:szCs w:val="20"/>
                <w:lang w:val="en-US"/>
              </w:rPr>
              <w:t xml:space="preserve">: None. </w:t>
            </w:r>
            <w:r w:rsidRPr="00E052C8">
              <w:rPr>
                <w:b/>
                <w:sz w:val="20"/>
                <w:szCs w:val="20"/>
                <w:lang w:val="en-US"/>
              </w:rPr>
              <w:t>2</w:t>
            </w:r>
            <w:r w:rsidRPr="00E052C8">
              <w:rPr>
                <w:sz w:val="20"/>
                <w:szCs w:val="20"/>
                <w:lang w:val="en-US"/>
              </w:rPr>
              <w:t xml:space="preserve">: Partially contribution. </w:t>
            </w:r>
            <w:r w:rsidRPr="00E052C8">
              <w:rPr>
                <w:b/>
                <w:sz w:val="20"/>
                <w:szCs w:val="20"/>
                <w:lang w:val="en-US"/>
              </w:rPr>
              <w:t>3</w:t>
            </w:r>
            <w:r w:rsidRPr="00E052C8">
              <w:rPr>
                <w:sz w:val="20"/>
                <w:szCs w:val="20"/>
                <w:lang w:val="en-US"/>
              </w:rPr>
              <w:t>: Completely contribution.</w:t>
            </w:r>
          </w:p>
        </w:tc>
      </w:tr>
    </w:tbl>
    <w:p w14:paraId="041647CE" w14:textId="77777777" w:rsidR="00B0052F" w:rsidRPr="00E052C8" w:rsidRDefault="00B0052F" w:rsidP="00B0052F">
      <w:pPr>
        <w:rPr>
          <w:sz w:val="16"/>
          <w:szCs w:val="16"/>
          <w:lang w:val="en-US"/>
        </w:rPr>
      </w:pPr>
    </w:p>
    <w:p w14:paraId="65CD5B36" w14:textId="77777777" w:rsidR="00B0052F" w:rsidRPr="00FE437D" w:rsidRDefault="00B0052F" w:rsidP="00B0052F">
      <w:pPr>
        <w:spacing w:line="360" w:lineRule="auto"/>
        <w:rPr>
          <w:lang w:val="en-US"/>
        </w:rPr>
      </w:pPr>
      <w:r w:rsidRPr="00E052C8">
        <w:rPr>
          <w:b/>
          <w:lang w:val="en-US"/>
        </w:rPr>
        <w:t>Instructor(s):</w:t>
      </w:r>
      <w:r w:rsidRPr="00E052C8">
        <w:rPr>
          <w:lang w:val="en-US"/>
        </w:rPr>
        <w:t xml:space="preserve"> </w:t>
      </w:r>
      <w:r>
        <w:rPr>
          <w:lang w:val="en-US"/>
        </w:rPr>
        <w:t>Assoc. Prof. Macid Ayhan MELEKOĞLU</w:t>
      </w:r>
      <w:r w:rsidRPr="00E052C8">
        <w:rPr>
          <w:lang w:val="en-US"/>
        </w:rPr>
        <w:t xml:space="preserve">  </w:t>
      </w:r>
    </w:p>
    <w:p w14:paraId="12311B5C" w14:textId="77777777" w:rsidR="00B0052F" w:rsidRDefault="00B0052F" w:rsidP="00B0052F">
      <w:pPr>
        <w:tabs>
          <w:tab w:val="left" w:pos="7800"/>
        </w:tabs>
      </w:pPr>
      <w:r w:rsidRPr="00E052C8">
        <w:rPr>
          <w:b/>
          <w:lang w:val="en-US"/>
        </w:rPr>
        <w:t>Signature</w:t>
      </w:r>
      <w:r>
        <w:rPr>
          <w:b/>
          <w:lang w:val="en-US"/>
        </w:rPr>
        <w:t>:</w:t>
      </w:r>
      <w:r>
        <w:rPr>
          <w:lang w:val="en-US"/>
        </w:rPr>
        <w:t xml:space="preserve">      </w:t>
      </w:r>
      <w:r>
        <w:rPr>
          <w:lang w:val="en-US"/>
        </w:rPr>
        <w:tab/>
      </w:r>
      <w:r w:rsidRPr="00E052C8">
        <w:rPr>
          <w:b/>
          <w:lang w:val="en-US"/>
        </w:rPr>
        <w:t>Date:</w:t>
      </w:r>
      <w:r w:rsidRPr="00E052C8">
        <w:rPr>
          <w:lang w:val="en-US"/>
        </w:rPr>
        <w:t xml:space="preserve"> </w:t>
      </w:r>
      <w:r>
        <w:rPr>
          <w:lang w:val="en-US"/>
        </w:rPr>
        <w:t>01/07/2016</w:t>
      </w:r>
    </w:p>
    <w:p w14:paraId="00F34BC0" w14:textId="77777777" w:rsidR="00B0052F" w:rsidRDefault="00B0052F" w:rsidP="00B0052F">
      <w:pPr>
        <w:outlineLvl w:val="0"/>
        <w:rPr>
          <w:sz w:val="20"/>
          <w:szCs w:val="20"/>
        </w:rPr>
      </w:pPr>
      <w:r>
        <w:rPr>
          <w:noProof/>
          <w:lang w:val="en-US" w:eastAsia="en-US"/>
        </w:rPr>
        <w:drawing>
          <wp:anchor distT="0" distB="0" distL="114300" distR="114300" simplePos="0" relativeHeight="251704320" behindDoc="0" locked="0" layoutInCell="1" allowOverlap="1" wp14:anchorId="190FA436" wp14:editId="081B64B7">
            <wp:simplePos x="0" y="0"/>
            <wp:positionH relativeFrom="column">
              <wp:posOffset>-186690</wp:posOffset>
            </wp:positionH>
            <wp:positionV relativeFrom="paragraph">
              <wp:posOffset>-266700</wp:posOffset>
            </wp:positionV>
            <wp:extent cx="956945" cy="838200"/>
            <wp:effectExtent l="0" t="0" r="0" b="0"/>
            <wp:wrapSquare wrapText="bothSides"/>
            <wp:docPr id="80" name="Resim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56945" cy="838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7320A">
        <w:rPr>
          <w:b/>
          <w:sz w:val="20"/>
          <w:szCs w:val="20"/>
          <w:lang w:val="en-US"/>
        </w:rPr>
        <w:t>E</w:t>
      </w:r>
      <w:r w:rsidRPr="0097320A">
        <w:rPr>
          <w:b/>
          <w:sz w:val="20"/>
          <w:szCs w:val="20"/>
        </w:rPr>
        <w:t xml:space="preserve">SOGÜ Special Education Department </w:t>
      </w:r>
      <w:r w:rsidRPr="0097320A">
        <w:rPr>
          <w:sz w:val="20"/>
          <w:szCs w:val="20"/>
        </w:rPr>
        <w:t>(</w:t>
      </w:r>
      <w:r>
        <w:rPr>
          <w:sz w:val="20"/>
          <w:szCs w:val="20"/>
        </w:rPr>
        <w:t>Special Education Teacher Training</w:t>
      </w:r>
      <w:r w:rsidRPr="0097320A">
        <w:rPr>
          <w:sz w:val="20"/>
          <w:szCs w:val="20"/>
        </w:rPr>
        <w:t xml:space="preserve">) </w:t>
      </w:r>
    </w:p>
    <w:p w14:paraId="10ADC87D" w14:textId="77777777" w:rsidR="00B0052F" w:rsidRPr="0097320A" w:rsidRDefault="00B0052F" w:rsidP="00B0052F">
      <w:pPr>
        <w:outlineLvl w:val="0"/>
        <w:rPr>
          <w:b/>
          <w:sz w:val="20"/>
          <w:szCs w:val="20"/>
        </w:rPr>
      </w:pPr>
      <w:r w:rsidRPr="0097320A">
        <w:rPr>
          <w:b/>
          <w:sz w:val="20"/>
          <w:szCs w:val="20"/>
        </w:rPr>
        <w:t>COURSE INFORMATION FORM</w:t>
      </w:r>
    </w:p>
    <w:p w14:paraId="75F11EAD" w14:textId="77777777" w:rsidR="00B0052F" w:rsidRPr="00E052C8" w:rsidRDefault="00B0052F" w:rsidP="00B0052F">
      <w:pPr>
        <w:outlineLvl w:val="0"/>
        <w:rPr>
          <w:b/>
          <w:sz w:val="10"/>
          <w:szCs w:val="10"/>
          <w:lang w:val="en-US"/>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306"/>
        <w:gridCol w:w="1388"/>
      </w:tblGrid>
      <w:tr w:rsidR="00B0052F" w:rsidRPr="00E052C8" w14:paraId="75178945" w14:textId="77777777" w:rsidTr="00DA60C5">
        <w:tc>
          <w:tcPr>
            <w:tcW w:w="1167" w:type="dxa"/>
            <w:vAlign w:val="center"/>
          </w:tcPr>
          <w:p w14:paraId="3E32D230" w14:textId="77777777" w:rsidR="00B0052F" w:rsidRPr="00E052C8" w:rsidRDefault="00B0052F" w:rsidP="00DA60C5">
            <w:pPr>
              <w:outlineLvl w:val="0"/>
              <w:rPr>
                <w:b/>
                <w:sz w:val="20"/>
                <w:szCs w:val="20"/>
                <w:lang w:val="en-US"/>
              </w:rPr>
            </w:pPr>
            <w:r w:rsidRPr="00E052C8">
              <w:rPr>
                <w:b/>
                <w:sz w:val="20"/>
                <w:szCs w:val="20"/>
                <w:lang w:val="en-US"/>
              </w:rPr>
              <w:t>SEMESTER</w:t>
            </w:r>
          </w:p>
        </w:tc>
        <w:tc>
          <w:tcPr>
            <w:tcW w:w="1527" w:type="dxa"/>
            <w:vAlign w:val="center"/>
          </w:tcPr>
          <w:p w14:paraId="3EB65CEB" w14:textId="77777777" w:rsidR="00B0052F" w:rsidRPr="00E052C8" w:rsidRDefault="00B0052F" w:rsidP="00DA60C5">
            <w:pPr>
              <w:outlineLvl w:val="0"/>
              <w:rPr>
                <w:sz w:val="20"/>
                <w:szCs w:val="20"/>
                <w:lang w:val="en-US"/>
              </w:rPr>
            </w:pPr>
            <w:r w:rsidRPr="00E052C8">
              <w:rPr>
                <w:sz w:val="20"/>
                <w:szCs w:val="20"/>
                <w:lang w:val="en-US"/>
              </w:rPr>
              <w:t xml:space="preserve"> </w:t>
            </w:r>
            <w:r>
              <w:rPr>
                <w:sz w:val="20"/>
                <w:szCs w:val="20"/>
                <w:lang w:val="en-US"/>
              </w:rPr>
              <w:t>Fall</w:t>
            </w:r>
          </w:p>
        </w:tc>
      </w:tr>
    </w:tbl>
    <w:p w14:paraId="22FA1D78" w14:textId="77777777" w:rsidR="00B0052F" w:rsidRPr="00E052C8" w:rsidRDefault="00B0052F" w:rsidP="00B0052F">
      <w:pPr>
        <w:jc w:val="right"/>
        <w:outlineLvl w:val="0"/>
        <w:rPr>
          <w:b/>
          <w:sz w:val="20"/>
          <w:szCs w:val="20"/>
          <w:lang w:val="en-US"/>
        </w:rPr>
      </w:pPr>
    </w:p>
    <w:tbl>
      <w:tblPr>
        <w:tblW w:w="103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320"/>
      </w:tblGrid>
      <w:tr w:rsidR="00B0052F" w:rsidRPr="00E052C8" w14:paraId="1122A68A" w14:textId="77777777" w:rsidTr="00DA60C5">
        <w:tc>
          <w:tcPr>
            <w:tcW w:w="1668" w:type="dxa"/>
            <w:vAlign w:val="center"/>
          </w:tcPr>
          <w:p w14:paraId="704952BE" w14:textId="77777777" w:rsidR="00B0052F" w:rsidRPr="00E052C8" w:rsidRDefault="00B0052F" w:rsidP="00DA60C5">
            <w:pPr>
              <w:jc w:val="center"/>
              <w:outlineLvl w:val="0"/>
              <w:rPr>
                <w:b/>
                <w:sz w:val="20"/>
                <w:szCs w:val="20"/>
                <w:lang w:val="en-US"/>
              </w:rPr>
            </w:pPr>
            <w:r w:rsidRPr="00E052C8">
              <w:rPr>
                <w:b/>
                <w:sz w:val="20"/>
                <w:szCs w:val="20"/>
                <w:lang w:val="en-US"/>
              </w:rPr>
              <w:t>COURSE CODE</w:t>
            </w:r>
          </w:p>
        </w:tc>
        <w:tc>
          <w:tcPr>
            <w:tcW w:w="2760" w:type="dxa"/>
            <w:vAlign w:val="center"/>
          </w:tcPr>
          <w:p w14:paraId="47F82E2C" w14:textId="77777777" w:rsidR="00B0052F" w:rsidRPr="00E052C8" w:rsidRDefault="00B0052F" w:rsidP="00DA60C5">
            <w:pPr>
              <w:outlineLvl w:val="0"/>
              <w:rPr>
                <w:lang w:val="en-US"/>
              </w:rPr>
            </w:pPr>
            <w:r w:rsidRPr="00E052C8">
              <w:rPr>
                <w:lang w:val="en-US"/>
              </w:rPr>
              <w:t xml:space="preserve"> </w:t>
            </w:r>
            <w:r>
              <w:rPr>
                <w:lang w:val="en-US"/>
              </w:rPr>
              <w:t>172013007</w:t>
            </w:r>
          </w:p>
        </w:tc>
        <w:tc>
          <w:tcPr>
            <w:tcW w:w="1560" w:type="dxa"/>
            <w:vAlign w:val="center"/>
          </w:tcPr>
          <w:p w14:paraId="17101E3C" w14:textId="77777777" w:rsidR="00B0052F" w:rsidRPr="00E052C8" w:rsidRDefault="00B0052F" w:rsidP="00DA60C5">
            <w:pPr>
              <w:jc w:val="center"/>
              <w:outlineLvl w:val="0"/>
              <w:rPr>
                <w:b/>
                <w:sz w:val="20"/>
                <w:szCs w:val="20"/>
                <w:lang w:val="en-US"/>
              </w:rPr>
            </w:pPr>
            <w:r w:rsidRPr="00E052C8">
              <w:rPr>
                <w:b/>
                <w:sz w:val="20"/>
                <w:szCs w:val="20"/>
                <w:lang w:val="en-US"/>
              </w:rPr>
              <w:t>COURSE NAME</w:t>
            </w:r>
          </w:p>
        </w:tc>
        <w:tc>
          <w:tcPr>
            <w:tcW w:w="4320" w:type="dxa"/>
            <w:vAlign w:val="center"/>
          </w:tcPr>
          <w:p w14:paraId="6064ABE0" w14:textId="77777777" w:rsidR="00B0052F" w:rsidRPr="00E052C8" w:rsidRDefault="00B0052F" w:rsidP="00DA60C5">
            <w:pPr>
              <w:outlineLvl w:val="0"/>
              <w:rPr>
                <w:sz w:val="20"/>
                <w:szCs w:val="20"/>
                <w:lang w:val="en-US"/>
              </w:rPr>
            </w:pPr>
            <w:r>
              <w:rPr>
                <w:sz w:val="20"/>
                <w:szCs w:val="20"/>
                <w:lang w:val="en-US"/>
              </w:rPr>
              <w:t>Measurement and Evaluation</w:t>
            </w:r>
          </w:p>
        </w:tc>
      </w:tr>
    </w:tbl>
    <w:p w14:paraId="795BC0C4" w14:textId="77777777" w:rsidR="00B0052F" w:rsidRPr="00E052C8" w:rsidRDefault="00B0052F" w:rsidP="00B0052F">
      <w:pPr>
        <w:outlineLvl w:val="0"/>
        <w:rPr>
          <w:sz w:val="20"/>
          <w:szCs w:val="20"/>
          <w:lang w:val="en-US"/>
        </w:rPr>
      </w:pPr>
      <w:r w:rsidRPr="00E052C8">
        <w:rPr>
          <w:b/>
          <w:sz w:val="20"/>
          <w:szCs w:val="20"/>
          <w:lang w:val="en-US"/>
        </w:rPr>
        <w:t xml:space="preserve">                                                   </w:t>
      </w:r>
      <w:r w:rsidRPr="00E052C8">
        <w:rPr>
          <w:b/>
          <w:sz w:val="20"/>
          <w:szCs w:val="20"/>
          <w:lang w:val="en-US"/>
        </w:rPr>
        <w:tab/>
      </w:r>
      <w:r w:rsidRPr="00E052C8">
        <w:rPr>
          <w:b/>
          <w:sz w:val="20"/>
          <w:szCs w:val="20"/>
          <w:lang w:val="en-US"/>
        </w:rPr>
        <w:tab/>
      </w:r>
      <w:r w:rsidRPr="00E052C8">
        <w:rPr>
          <w:b/>
          <w:sz w:val="20"/>
          <w:szCs w:val="20"/>
          <w:lang w:val="en-US"/>
        </w:rPr>
        <w:tab/>
      </w:r>
      <w:r w:rsidRPr="00E052C8">
        <w:rPr>
          <w:b/>
          <w:sz w:val="20"/>
          <w:szCs w:val="20"/>
          <w:lang w:val="en-US"/>
        </w:rPr>
        <w:tab/>
      </w:r>
      <w:r w:rsidRPr="00E052C8">
        <w:rPr>
          <w:b/>
          <w:sz w:val="20"/>
          <w:szCs w:val="20"/>
          <w:lang w:val="en-US"/>
        </w:rPr>
        <w:tab/>
        <w:t xml:space="preserve">      </w:t>
      </w:r>
    </w:p>
    <w:tbl>
      <w:tblPr>
        <w:tblW w:w="523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95"/>
        <w:gridCol w:w="567"/>
        <w:gridCol w:w="326"/>
        <w:gridCol w:w="1095"/>
        <w:gridCol w:w="602"/>
        <w:gridCol w:w="167"/>
        <w:gridCol w:w="705"/>
        <w:gridCol w:w="849"/>
        <w:gridCol w:w="352"/>
        <w:gridCol w:w="311"/>
        <w:gridCol w:w="101"/>
        <w:gridCol w:w="2562"/>
        <w:gridCol w:w="1375"/>
      </w:tblGrid>
      <w:tr w:rsidR="00B0052F" w:rsidRPr="00E052C8" w14:paraId="4B024234" w14:textId="77777777" w:rsidTr="00DA60C5">
        <w:trPr>
          <w:trHeight w:val="383"/>
        </w:trPr>
        <w:tc>
          <w:tcPr>
            <w:tcW w:w="628" w:type="pct"/>
            <w:vMerge w:val="restart"/>
            <w:tcBorders>
              <w:top w:val="single" w:sz="12" w:space="0" w:color="auto"/>
              <w:left w:val="single" w:sz="12" w:space="0" w:color="auto"/>
              <w:bottom w:val="single" w:sz="4" w:space="0" w:color="auto"/>
              <w:right w:val="single" w:sz="12" w:space="0" w:color="auto"/>
            </w:tcBorders>
            <w:vAlign w:val="center"/>
          </w:tcPr>
          <w:p w14:paraId="4FFF07BA" w14:textId="77777777" w:rsidR="00B0052F" w:rsidRPr="00E052C8" w:rsidRDefault="00B0052F" w:rsidP="00DA60C5">
            <w:pPr>
              <w:rPr>
                <w:b/>
                <w:sz w:val="18"/>
                <w:szCs w:val="20"/>
                <w:lang w:val="en-US"/>
              </w:rPr>
            </w:pPr>
            <w:r w:rsidRPr="00E052C8">
              <w:rPr>
                <w:b/>
                <w:sz w:val="18"/>
                <w:szCs w:val="20"/>
                <w:lang w:val="en-US"/>
              </w:rPr>
              <w:t>SEMESTER</w:t>
            </w:r>
          </w:p>
          <w:p w14:paraId="05D85366" w14:textId="77777777" w:rsidR="00B0052F" w:rsidRPr="00E052C8" w:rsidRDefault="00B0052F" w:rsidP="00DA60C5">
            <w:pPr>
              <w:rPr>
                <w:sz w:val="20"/>
                <w:szCs w:val="20"/>
                <w:lang w:val="en-US"/>
              </w:rPr>
            </w:pPr>
          </w:p>
        </w:tc>
        <w:tc>
          <w:tcPr>
            <w:tcW w:w="1679" w:type="pct"/>
            <w:gridSpan w:val="6"/>
            <w:tcBorders>
              <w:left w:val="single" w:sz="12" w:space="0" w:color="auto"/>
              <w:bottom w:val="single" w:sz="4" w:space="0" w:color="auto"/>
              <w:right w:val="single" w:sz="12" w:space="0" w:color="auto"/>
            </w:tcBorders>
            <w:vAlign w:val="center"/>
          </w:tcPr>
          <w:p w14:paraId="570427F3" w14:textId="77777777" w:rsidR="00B0052F" w:rsidRPr="00E052C8" w:rsidRDefault="00B0052F" w:rsidP="00DA60C5">
            <w:pPr>
              <w:jc w:val="center"/>
              <w:rPr>
                <w:b/>
                <w:sz w:val="20"/>
                <w:szCs w:val="20"/>
                <w:lang w:val="en-US"/>
              </w:rPr>
            </w:pPr>
            <w:r w:rsidRPr="00E052C8">
              <w:rPr>
                <w:b/>
                <w:sz w:val="20"/>
                <w:szCs w:val="20"/>
                <w:lang w:val="en-US"/>
              </w:rPr>
              <w:t>WEEKLY COURSE PERIOD</w:t>
            </w:r>
          </w:p>
        </w:tc>
        <w:tc>
          <w:tcPr>
            <w:tcW w:w="2692" w:type="pct"/>
            <w:gridSpan w:val="6"/>
            <w:tcBorders>
              <w:left w:val="single" w:sz="12" w:space="0" w:color="auto"/>
              <w:bottom w:val="single" w:sz="4" w:space="0" w:color="auto"/>
            </w:tcBorders>
            <w:vAlign w:val="center"/>
          </w:tcPr>
          <w:p w14:paraId="557D8272" w14:textId="77777777" w:rsidR="00B0052F" w:rsidRPr="00E052C8" w:rsidRDefault="00B0052F" w:rsidP="00DA60C5">
            <w:pPr>
              <w:jc w:val="center"/>
              <w:rPr>
                <w:b/>
                <w:sz w:val="20"/>
                <w:szCs w:val="20"/>
                <w:lang w:val="en-US"/>
              </w:rPr>
            </w:pPr>
            <w:r w:rsidRPr="00E052C8">
              <w:rPr>
                <w:b/>
                <w:sz w:val="20"/>
                <w:szCs w:val="20"/>
                <w:lang w:val="en-US"/>
              </w:rPr>
              <w:t>COURSE OF</w:t>
            </w:r>
          </w:p>
        </w:tc>
      </w:tr>
      <w:tr w:rsidR="00B0052F" w:rsidRPr="00E052C8" w14:paraId="6B1F0BB9" w14:textId="77777777" w:rsidTr="00DA60C5">
        <w:trPr>
          <w:trHeight w:val="382"/>
        </w:trPr>
        <w:tc>
          <w:tcPr>
            <w:tcW w:w="628" w:type="pct"/>
            <w:vMerge/>
            <w:tcBorders>
              <w:top w:val="single" w:sz="4" w:space="0" w:color="auto"/>
              <w:left w:val="single" w:sz="12" w:space="0" w:color="auto"/>
              <w:bottom w:val="single" w:sz="4" w:space="0" w:color="auto"/>
              <w:right w:val="single" w:sz="12" w:space="0" w:color="auto"/>
            </w:tcBorders>
          </w:tcPr>
          <w:p w14:paraId="30B2A939" w14:textId="77777777" w:rsidR="00B0052F" w:rsidRPr="00E052C8" w:rsidRDefault="00B0052F" w:rsidP="00DA60C5">
            <w:pPr>
              <w:rPr>
                <w:b/>
                <w:sz w:val="20"/>
                <w:szCs w:val="20"/>
                <w:lang w:val="en-US"/>
              </w:rPr>
            </w:pPr>
          </w:p>
        </w:tc>
        <w:tc>
          <w:tcPr>
            <w:tcW w:w="433" w:type="pct"/>
            <w:gridSpan w:val="2"/>
            <w:tcBorders>
              <w:top w:val="single" w:sz="4" w:space="0" w:color="auto"/>
              <w:left w:val="single" w:sz="12" w:space="0" w:color="auto"/>
              <w:bottom w:val="single" w:sz="4" w:space="0" w:color="auto"/>
              <w:right w:val="single" w:sz="4" w:space="0" w:color="auto"/>
            </w:tcBorders>
            <w:vAlign w:val="center"/>
          </w:tcPr>
          <w:p w14:paraId="5112AB80" w14:textId="77777777" w:rsidR="00B0052F" w:rsidRPr="00E052C8" w:rsidRDefault="00B0052F" w:rsidP="00DA60C5">
            <w:pPr>
              <w:jc w:val="center"/>
              <w:rPr>
                <w:b/>
                <w:sz w:val="20"/>
                <w:szCs w:val="20"/>
                <w:lang w:val="en-US"/>
              </w:rPr>
            </w:pPr>
            <w:r w:rsidRPr="00E052C8">
              <w:rPr>
                <w:b/>
                <w:sz w:val="20"/>
                <w:szCs w:val="20"/>
                <w:lang w:val="en-US"/>
              </w:rPr>
              <w:t>Theory</w:t>
            </w:r>
          </w:p>
        </w:tc>
        <w:tc>
          <w:tcPr>
            <w:tcW w:w="531" w:type="pct"/>
            <w:tcBorders>
              <w:top w:val="single" w:sz="4" w:space="0" w:color="auto"/>
              <w:left w:val="single" w:sz="4" w:space="0" w:color="auto"/>
              <w:bottom w:val="single" w:sz="4" w:space="0" w:color="auto"/>
            </w:tcBorders>
            <w:vAlign w:val="center"/>
          </w:tcPr>
          <w:p w14:paraId="544A2564" w14:textId="77777777" w:rsidR="00B0052F" w:rsidRPr="00E052C8" w:rsidRDefault="00B0052F" w:rsidP="00DA60C5">
            <w:pPr>
              <w:jc w:val="center"/>
              <w:rPr>
                <w:b/>
                <w:sz w:val="20"/>
                <w:szCs w:val="20"/>
                <w:lang w:val="en-US"/>
              </w:rPr>
            </w:pPr>
            <w:r w:rsidRPr="00E052C8">
              <w:rPr>
                <w:b/>
                <w:sz w:val="20"/>
                <w:szCs w:val="20"/>
                <w:lang w:val="en-US"/>
              </w:rPr>
              <w:t>Practice</w:t>
            </w:r>
          </w:p>
        </w:tc>
        <w:tc>
          <w:tcPr>
            <w:tcW w:w="715" w:type="pct"/>
            <w:gridSpan w:val="3"/>
            <w:tcBorders>
              <w:top w:val="single" w:sz="4" w:space="0" w:color="auto"/>
              <w:bottom w:val="single" w:sz="4" w:space="0" w:color="auto"/>
              <w:right w:val="single" w:sz="12" w:space="0" w:color="auto"/>
            </w:tcBorders>
            <w:vAlign w:val="center"/>
          </w:tcPr>
          <w:p w14:paraId="3B8949A4" w14:textId="77777777" w:rsidR="00B0052F" w:rsidRPr="00E052C8" w:rsidRDefault="00B0052F" w:rsidP="00DA60C5">
            <w:pPr>
              <w:ind w:left="-111" w:right="-108"/>
              <w:jc w:val="center"/>
              <w:rPr>
                <w:b/>
                <w:sz w:val="20"/>
                <w:szCs w:val="20"/>
                <w:lang w:val="en-US"/>
              </w:rPr>
            </w:pPr>
            <w:r w:rsidRPr="00E052C8">
              <w:rPr>
                <w:b/>
                <w:sz w:val="20"/>
                <w:szCs w:val="20"/>
                <w:lang w:val="en-US"/>
              </w:rPr>
              <w:t>Laboratory</w:t>
            </w:r>
          </w:p>
        </w:tc>
        <w:tc>
          <w:tcPr>
            <w:tcW w:w="412" w:type="pct"/>
            <w:tcBorders>
              <w:top w:val="single" w:sz="4" w:space="0" w:color="auto"/>
              <w:bottom w:val="single" w:sz="4" w:space="0" w:color="auto"/>
              <w:right w:val="single" w:sz="4" w:space="0" w:color="auto"/>
            </w:tcBorders>
            <w:vAlign w:val="center"/>
          </w:tcPr>
          <w:p w14:paraId="1CDAEA07" w14:textId="77777777" w:rsidR="00B0052F" w:rsidRPr="00E052C8" w:rsidRDefault="00B0052F" w:rsidP="00DA60C5">
            <w:pPr>
              <w:jc w:val="center"/>
              <w:rPr>
                <w:b/>
                <w:sz w:val="20"/>
                <w:szCs w:val="20"/>
                <w:lang w:val="en-US"/>
              </w:rPr>
            </w:pPr>
            <w:r w:rsidRPr="00E052C8">
              <w:rPr>
                <w:b/>
                <w:sz w:val="20"/>
                <w:szCs w:val="20"/>
                <w:lang w:val="en-US"/>
              </w:rPr>
              <w:t>Credit</w:t>
            </w:r>
          </w:p>
        </w:tc>
        <w:tc>
          <w:tcPr>
            <w:tcW w:w="322" w:type="pct"/>
            <w:gridSpan w:val="2"/>
            <w:tcBorders>
              <w:top w:val="single" w:sz="4" w:space="0" w:color="auto"/>
              <w:left w:val="single" w:sz="4" w:space="0" w:color="auto"/>
              <w:bottom w:val="single" w:sz="4" w:space="0" w:color="auto"/>
              <w:right w:val="single" w:sz="4" w:space="0" w:color="auto"/>
            </w:tcBorders>
            <w:vAlign w:val="center"/>
          </w:tcPr>
          <w:p w14:paraId="1550D308" w14:textId="77777777" w:rsidR="00B0052F" w:rsidRPr="00E052C8" w:rsidRDefault="00B0052F" w:rsidP="00DA60C5">
            <w:pPr>
              <w:ind w:left="-111" w:right="-108"/>
              <w:jc w:val="center"/>
              <w:rPr>
                <w:b/>
                <w:sz w:val="20"/>
                <w:szCs w:val="20"/>
                <w:lang w:val="en-US"/>
              </w:rPr>
            </w:pPr>
            <w:r w:rsidRPr="00E052C8">
              <w:rPr>
                <w:b/>
                <w:sz w:val="20"/>
                <w:szCs w:val="20"/>
                <w:lang w:val="en-US"/>
              </w:rPr>
              <w:t>ECTS</w:t>
            </w:r>
          </w:p>
        </w:tc>
        <w:tc>
          <w:tcPr>
            <w:tcW w:w="1292" w:type="pct"/>
            <w:gridSpan w:val="2"/>
            <w:tcBorders>
              <w:top w:val="single" w:sz="4" w:space="0" w:color="auto"/>
              <w:left w:val="single" w:sz="4" w:space="0" w:color="auto"/>
              <w:bottom w:val="single" w:sz="4" w:space="0" w:color="auto"/>
            </w:tcBorders>
            <w:vAlign w:val="center"/>
          </w:tcPr>
          <w:p w14:paraId="58BC8E21" w14:textId="77777777" w:rsidR="00B0052F" w:rsidRPr="00E052C8" w:rsidRDefault="00B0052F" w:rsidP="00DA60C5">
            <w:pPr>
              <w:jc w:val="center"/>
              <w:rPr>
                <w:b/>
                <w:sz w:val="20"/>
                <w:szCs w:val="20"/>
                <w:lang w:val="en-US"/>
              </w:rPr>
            </w:pPr>
            <w:r w:rsidRPr="00E052C8">
              <w:rPr>
                <w:b/>
                <w:sz w:val="20"/>
                <w:szCs w:val="20"/>
                <w:lang w:val="en-US"/>
              </w:rPr>
              <w:t>TYPE</w:t>
            </w:r>
          </w:p>
        </w:tc>
        <w:tc>
          <w:tcPr>
            <w:tcW w:w="667" w:type="pct"/>
            <w:tcBorders>
              <w:top w:val="single" w:sz="4" w:space="0" w:color="auto"/>
              <w:left w:val="single" w:sz="4" w:space="0" w:color="auto"/>
              <w:bottom w:val="single" w:sz="4" w:space="0" w:color="auto"/>
            </w:tcBorders>
            <w:vAlign w:val="center"/>
          </w:tcPr>
          <w:p w14:paraId="54A578FB" w14:textId="77777777" w:rsidR="00B0052F" w:rsidRPr="00E052C8" w:rsidRDefault="00B0052F" w:rsidP="00DA60C5">
            <w:pPr>
              <w:jc w:val="center"/>
              <w:rPr>
                <w:b/>
                <w:sz w:val="20"/>
                <w:szCs w:val="20"/>
                <w:lang w:val="en-US"/>
              </w:rPr>
            </w:pPr>
            <w:r w:rsidRPr="00E052C8">
              <w:rPr>
                <w:b/>
                <w:sz w:val="20"/>
                <w:szCs w:val="20"/>
                <w:lang w:val="en-US"/>
              </w:rPr>
              <w:t>LANGUAGE</w:t>
            </w:r>
          </w:p>
        </w:tc>
      </w:tr>
      <w:tr w:rsidR="00B0052F" w:rsidRPr="00E052C8" w14:paraId="194E6F89" w14:textId="77777777" w:rsidTr="00DA60C5">
        <w:trPr>
          <w:trHeight w:val="367"/>
        </w:trPr>
        <w:tc>
          <w:tcPr>
            <w:tcW w:w="628" w:type="pct"/>
            <w:tcBorders>
              <w:top w:val="single" w:sz="4" w:space="0" w:color="auto"/>
              <w:left w:val="single" w:sz="12" w:space="0" w:color="auto"/>
              <w:bottom w:val="single" w:sz="12" w:space="0" w:color="auto"/>
              <w:right w:val="single" w:sz="12" w:space="0" w:color="auto"/>
            </w:tcBorders>
            <w:vAlign w:val="center"/>
          </w:tcPr>
          <w:p w14:paraId="2111B08B" w14:textId="77777777" w:rsidR="00B0052F" w:rsidRPr="008D59C7" w:rsidRDefault="00B0052F" w:rsidP="00DA60C5">
            <w:pPr>
              <w:jc w:val="center"/>
              <w:rPr>
                <w:sz w:val="22"/>
                <w:szCs w:val="22"/>
              </w:rPr>
            </w:pPr>
            <w:r>
              <w:rPr>
                <w:sz w:val="22"/>
                <w:szCs w:val="22"/>
              </w:rPr>
              <w:t>3</w:t>
            </w:r>
          </w:p>
        </w:tc>
        <w:tc>
          <w:tcPr>
            <w:tcW w:w="433" w:type="pct"/>
            <w:gridSpan w:val="2"/>
            <w:tcBorders>
              <w:top w:val="single" w:sz="4" w:space="0" w:color="auto"/>
              <w:left w:val="single" w:sz="12" w:space="0" w:color="auto"/>
              <w:bottom w:val="single" w:sz="12" w:space="0" w:color="auto"/>
              <w:right w:val="single" w:sz="4" w:space="0" w:color="auto"/>
            </w:tcBorders>
            <w:vAlign w:val="center"/>
          </w:tcPr>
          <w:p w14:paraId="3EAE938C" w14:textId="77777777" w:rsidR="00B0052F" w:rsidRPr="008D59C7" w:rsidRDefault="00B0052F" w:rsidP="00DA60C5">
            <w:pPr>
              <w:jc w:val="center"/>
              <w:rPr>
                <w:sz w:val="22"/>
                <w:szCs w:val="22"/>
              </w:rPr>
            </w:pPr>
            <w:r>
              <w:rPr>
                <w:sz w:val="22"/>
                <w:szCs w:val="22"/>
              </w:rPr>
              <w:t>3</w:t>
            </w:r>
          </w:p>
        </w:tc>
        <w:tc>
          <w:tcPr>
            <w:tcW w:w="531" w:type="pct"/>
            <w:tcBorders>
              <w:top w:val="single" w:sz="4" w:space="0" w:color="auto"/>
              <w:left w:val="single" w:sz="4" w:space="0" w:color="auto"/>
              <w:bottom w:val="single" w:sz="12" w:space="0" w:color="auto"/>
            </w:tcBorders>
            <w:vAlign w:val="center"/>
          </w:tcPr>
          <w:p w14:paraId="4A5F2D89" w14:textId="77777777" w:rsidR="00B0052F" w:rsidRPr="008D59C7" w:rsidRDefault="00B0052F" w:rsidP="00DA60C5">
            <w:pPr>
              <w:jc w:val="center"/>
              <w:rPr>
                <w:sz w:val="22"/>
                <w:szCs w:val="22"/>
              </w:rPr>
            </w:pPr>
            <w:r>
              <w:rPr>
                <w:sz w:val="22"/>
                <w:szCs w:val="22"/>
              </w:rPr>
              <w:t>0</w:t>
            </w:r>
          </w:p>
        </w:tc>
        <w:tc>
          <w:tcPr>
            <w:tcW w:w="715" w:type="pct"/>
            <w:gridSpan w:val="3"/>
            <w:tcBorders>
              <w:top w:val="single" w:sz="4" w:space="0" w:color="auto"/>
              <w:bottom w:val="single" w:sz="12" w:space="0" w:color="auto"/>
              <w:right w:val="single" w:sz="12" w:space="0" w:color="auto"/>
            </w:tcBorders>
            <w:shd w:val="clear" w:color="auto" w:fill="auto"/>
            <w:vAlign w:val="center"/>
          </w:tcPr>
          <w:p w14:paraId="4062CC24" w14:textId="77777777" w:rsidR="00B0052F" w:rsidRPr="008D59C7" w:rsidRDefault="00B0052F" w:rsidP="00DA60C5">
            <w:pPr>
              <w:jc w:val="center"/>
              <w:rPr>
                <w:sz w:val="22"/>
                <w:szCs w:val="22"/>
              </w:rPr>
            </w:pPr>
            <w:r>
              <w:rPr>
                <w:sz w:val="22"/>
                <w:szCs w:val="22"/>
              </w:rPr>
              <w:t>0</w:t>
            </w:r>
          </w:p>
        </w:tc>
        <w:tc>
          <w:tcPr>
            <w:tcW w:w="412" w:type="pct"/>
            <w:tcBorders>
              <w:top w:val="single" w:sz="4" w:space="0" w:color="auto"/>
              <w:bottom w:val="single" w:sz="12" w:space="0" w:color="auto"/>
              <w:right w:val="single" w:sz="4" w:space="0" w:color="auto"/>
            </w:tcBorders>
            <w:shd w:val="clear" w:color="auto" w:fill="auto"/>
            <w:vAlign w:val="center"/>
          </w:tcPr>
          <w:p w14:paraId="293E6615" w14:textId="77777777" w:rsidR="00B0052F" w:rsidRPr="008D59C7" w:rsidRDefault="00B0052F" w:rsidP="00DA60C5">
            <w:pPr>
              <w:jc w:val="center"/>
              <w:rPr>
                <w:sz w:val="22"/>
                <w:szCs w:val="22"/>
              </w:rPr>
            </w:pPr>
            <w:r>
              <w:rPr>
                <w:sz w:val="22"/>
                <w:szCs w:val="22"/>
              </w:rPr>
              <w:t>3</w:t>
            </w:r>
          </w:p>
        </w:tc>
        <w:tc>
          <w:tcPr>
            <w:tcW w:w="322" w:type="pct"/>
            <w:gridSpan w:val="2"/>
            <w:tcBorders>
              <w:top w:val="single" w:sz="4" w:space="0" w:color="auto"/>
              <w:left w:val="single" w:sz="4" w:space="0" w:color="auto"/>
              <w:bottom w:val="single" w:sz="12" w:space="0" w:color="auto"/>
              <w:right w:val="single" w:sz="4" w:space="0" w:color="auto"/>
            </w:tcBorders>
            <w:shd w:val="clear" w:color="auto" w:fill="auto"/>
            <w:vAlign w:val="center"/>
          </w:tcPr>
          <w:p w14:paraId="59DF07C6" w14:textId="77777777" w:rsidR="00B0052F" w:rsidRPr="008D59C7" w:rsidRDefault="00B0052F" w:rsidP="00DA60C5">
            <w:pPr>
              <w:jc w:val="center"/>
              <w:rPr>
                <w:sz w:val="22"/>
                <w:szCs w:val="22"/>
              </w:rPr>
            </w:pPr>
            <w:r>
              <w:rPr>
                <w:sz w:val="22"/>
                <w:szCs w:val="22"/>
              </w:rPr>
              <w:t>4</w:t>
            </w:r>
          </w:p>
        </w:tc>
        <w:tc>
          <w:tcPr>
            <w:tcW w:w="1292" w:type="pct"/>
            <w:gridSpan w:val="2"/>
            <w:tcBorders>
              <w:top w:val="single" w:sz="4" w:space="0" w:color="auto"/>
              <w:left w:val="single" w:sz="4" w:space="0" w:color="auto"/>
              <w:bottom w:val="single" w:sz="12" w:space="0" w:color="auto"/>
            </w:tcBorders>
            <w:vAlign w:val="center"/>
          </w:tcPr>
          <w:p w14:paraId="5C3A1018" w14:textId="77777777" w:rsidR="00B0052F" w:rsidRPr="00E052C8" w:rsidRDefault="00B0052F" w:rsidP="00DA60C5">
            <w:pPr>
              <w:jc w:val="center"/>
              <w:rPr>
                <w:vertAlign w:val="superscript"/>
                <w:lang w:val="en-US"/>
              </w:rPr>
            </w:pPr>
            <w:r w:rsidRPr="00E052C8">
              <w:rPr>
                <w:vertAlign w:val="superscript"/>
                <w:lang w:val="en-US"/>
              </w:rPr>
              <w:t>COMPULSORY (</w:t>
            </w:r>
            <w:r>
              <w:rPr>
                <w:vertAlign w:val="superscript"/>
                <w:lang w:val="en-US"/>
              </w:rPr>
              <w:t>X</w:t>
            </w:r>
            <w:r w:rsidRPr="00E052C8">
              <w:rPr>
                <w:vertAlign w:val="superscript"/>
                <w:lang w:val="en-US"/>
              </w:rPr>
              <w:t>)  ELECTIVE (</w:t>
            </w:r>
            <w:r>
              <w:rPr>
                <w:vertAlign w:val="superscript"/>
                <w:lang w:val="en-US"/>
              </w:rPr>
              <w:t xml:space="preserve"> </w:t>
            </w:r>
            <w:r w:rsidRPr="00E052C8">
              <w:rPr>
                <w:vertAlign w:val="superscript"/>
                <w:lang w:val="en-US"/>
              </w:rPr>
              <w:t>)</w:t>
            </w:r>
          </w:p>
        </w:tc>
        <w:tc>
          <w:tcPr>
            <w:tcW w:w="667" w:type="pct"/>
            <w:tcBorders>
              <w:top w:val="single" w:sz="4" w:space="0" w:color="auto"/>
              <w:left w:val="single" w:sz="4" w:space="0" w:color="auto"/>
              <w:bottom w:val="single" w:sz="12" w:space="0" w:color="auto"/>
            </w:tcBorders>
            <w:vAlign w:val="center"/>
          </w:tcPr>
          <w:p w14:paraId="3A884867" w14:textId="77777777" w:rsidR="00B0052F" w:rsidRPr="00E052C8" w:rsidRDefault="00B0052F" w:rsidP="00DA60C5">
            <w:pPr>
              <w:jc w:val="center"/>
              <w:rPr>
                <w:vertAlign w:val="superscript"/>
                <w:lang w:val="en-US"/>
              </w:rPr>
            </w:pPr>
            <w:r>
              <w:rPr>
                <w:vertAlign w:val="superscript"/>
                <w:lang w:val="en-US"/>
              </w:rPr>
              <w:t>Turkish</w:t>
            </w:r>
          </w:p>
        </w:tc>
      </w:tr>
      <w:tr w:rsidR="00B0052F" w:rsidRPr="00E052C8" w14:paraId="7FF3B035" w14:textId="77777777" w:rsidTr="00DA60C5">
        <w:tblPrEx>
          <w:tblBorders>
            <w:insideH w:val="single" w:sz="6" w:space="0" w:color="auto"/>
            <w:insideV w:val="single" w:sz="6" w:space="0" w:color="auto"/>
          </w:tblBorders>
        </w:tblPrEx>
        <w:trPr>
          <w:trHeight w:val="340"/>
        </w:trPr>
        <w:tc>
          <w:tcPr>
            <w:tcW w:w="5000" w:type="pct"/>
            <w:gridSpan w:val="13"/>
            <w:tcBorders>
              <w:top w:val="single" w:sz="12" w:space="0" w:color="auto"/>
              <w:left w:val="single" w:sz="12" w:space="0" w:color="auto"/>
              <w:bottom w:val="single" w:sz="12" w:space="0" w:color="auto"/>
            </w:tcBorders>
            <w:vAlign w:val="center"/>
          </w:tcPr>
          <w:p w14:paraId="7119A59F" w14:textId="77777777" w:rsidR="00B0052F" w:rsidRPr="00E052C8" w:rsidRDefault="00B0052F" w:rsidP="00DA60C5">
            <w:pPr>
              <w:jc w:val="center"/>
              <w:rPr>
                <w:b/>
                <w:sz w:val="20"/>
                <w:szCs w:val="20"/>
                <w:lang w:val="en-US"/>
              </w:rPr>
            </w:pPr>
            <w:r w:rsidRPr="00E052C8">
              <w:rPr>
                <w:b/>
                <w:sz w:val="20"/>
                <w:szCs w:val="20"/>
                <w:lang w:val="en-US"/>
              </w:rPr>
              <w:t>COURSE CATAGORY</w:t>
            </w:r>
          </w:p>
        </w:tc>
      </w:tr>
      <w:tr w:rsidR="00B0052F" w:rsidRPr="00E052C8" w14:paraId="27784B9B" w14:textId="77777777" w:rsidTr="00DA60C5">
        <w:tblPrEx>
          <w:tblBorders>
            <w:insideH w:val="single" w:sz="6" w:space="0" w:color="auto"/>
            <w:insideV w:val="single" w:sz="6" w:space="0" w:color="auto"/>
          </w:tblBorders>
        </w:tblPrEx>
        <w:trPr>
          <w:trHeight w:val="546"/>
        </w:trPr>
        <w:tc>
          <w:tcPr>
            <w:tcW w:w="903" w:type="pct"/>
            <w:gridSpan w:val="2"/>
            <w:tcBorders>
              <w:top w:val="single" w:sz="12" w:space="0" w:color="auto"/>
              <w:left w:val="single" w:sz="12" w:space="0" w:color="auto"/>
              <w:bottom w:val="single" w:sz="6" w:space="0" w:color="auto"/>
            </w:tcBorders>
            <w:vAlign w:val="center"/>
          </w:tcPr>
          <w:p w14:paraId="42BBCD60" w14:textId="77777777" w:rsidR="00B0052F" w:rsidRPr="009A4B52" w:rsidRDefault="00B0052F" w:rsidP="00DA60C5">
            <w:pPr>
              <w:jc w:val="center"/>
              <w:rPr>
                <w:b/>
                <w:sz w:val="20"/>
                <w:szCs w:val="20"/>
                <w:lang w:val="en-US"/>
              </w:rPr>
            </w:pPr>
            <w:r w:rsidRPr="009A4B52">
              <w:rPr>
                <w:b/>
                <w:sz w:val="20"/>
                <w:szCs w:val="20"/>
                <w:lang w:val="en-US"/>
              </w:rPr>
              <w:t>Professional Knowledge</w:t>
            </w:r>
          </w:p>
        </w:tc>
        <w:tc>
          <w:tcPr>
            <w:tcW w:w="981" w:type="pct"/>
            <w:gridSpan w:val="3"/>
            <w:tcBorders>
              <w:top w:val="single" w:sz="12" w:space="0" w:color="auto"/>
              <w:bottom w:val="single" w:sz="6" w:space="0" w:color="auto"/>
            </w:tcBorders>
            <w:vAlign w:val="center"/>
          </w:tcPr>
          <w:p w14:paraId="39C2B9E9" w14:textId="77777777" w:rsidR="00B0052F" w:rsidRPr="009A4B52" w:rsidRDefault="00B0052F" w:rsidP="00DA60C5">
            <w:pPr>
              <w:jc w:val="center"/>
              <w:rPr>
                <w:b/>
                <w:sz w:val="20"/>
                <w:szCs w:val="20"/>
                <w:lang w:val="en-US"/>
              </w:rPr>
            </w:pPr>
            <w:r w:rsidRPr="009A4B52">
              <w:rPr>
                <w:b/>
                <w:sz w:val="20"/>
                <w:szCs w:val="20"/>
                <w:lang w:val="en-US"/>
              </w:rPr>
              <w:t>Content Knowledge</w:t>
            </w:r>
          </w:p>
        </w:tc>
        <w:tc>
          <w:tcPr>
            <w:tcW w:w="1006" w:type="pct"/>
            <w:gridSpan w:val="4"/>
            <w:tcBorders>
              <w:top w:val="single" w:sz="12" w:space="0" w:color="auto"/>
              <w:bottom w:val="single" w:sz="6" w:space="0" w:color="auto"/>
            </w:tcBorders>
            <w:vAlign w:val="center"/>
          </w:tcPr>
          <w:p w14:paraId="7E62F7E8" w14:textId="77777777" w:rsidR="00B0052F" w:rsidRPr="009A4B52" w:rsidRDefault="00B0052F" w:rsidP="00DA60C5">
            <w:pPr>
              <w:jc w:val="center"/>
              <w:rPr>
                <w:b/>
                <w:sz w:val="20"/>
                <w:szCs w:val="20"/>
                <w:lang w:val="en-US"/>
              </w:rPr>
            </w:pPr>
            <w:r>
              <w:rPr>
                <w:b/>
                <w:sz w:val="20"/>
                <w:szCs w:val="20"/>
                <w:lang w:val="en-US"/>
              </w:rPr>
              <w:t xml:space="preserve">General Culture </w:t>
            </w:r>
            <w:r w:rsidRPr="009A4B52">
              <w:rPr>
                <w:b/>
                <w:sz w:val="20"/>
                <w:szCs w:val="20"/>
                <w:lang w:val="en-US"/>
              </w:rPr>
              <w:t>Knowledge</w:t>
            </w:r>
          </w:p>
        </w:tc>
        <w:tc>
          <w:tcPr>
            <w:tcW w:w="2110" w:type="pct"/>
            <w:gridSpan w:val="4"/>
            <w:tcBorders>
              <w:top w:val="single" w:sz="12" w:space="0" w:color="auto"/>
              <w:bottom w:val="single" w:sz="6" w:space="0" w:color="auto"/>
            </w:tcBorders>
            <w:vAlign w:val="center"/>
          </w:tcPr>
          <w:p w14:paraId="35CD7E6F" w14:textId="77777777" w:rsidR="00B0052F" w:rsidRPr="009A4B52" w:rsidRDefault="00B0052F" w:rsidP="00DA60C5">
            <w:pPr>
              <w:jc w:val="center"/>
              <w:rPr>
                <w:b/>
                <w:sz w:val="20"/>
                <w:szCs w:val="20"/>
                <w:lang w:val="en-US"/>
              </w:rPr>
            </w:pPr>
            <w:r w:rsidRPr="009A4B52">
              <w:rPr>
                <w:b/>
                <w:sz w:val="20"/>
                <w:szCs w:val="20"/>
                <w:lang w:val="en-US"/>
              </w:rPr>
              <w:t>Elective Course</w:t>
            </w:r>
          </w:p>
        </w:tc>
      </w:tr>
      <w:tr w:rsidR="00B0052F" w:rsidRPr="00E052C8" w14:paraId="7D28FC18" w14:textId="77777777" w:rsidTr="00DA60C5">
        <w:tblPrEx>
          <w:tblBorders>
            <w:insideH w:val="single" w:sz="6" w:space="0" w:color="auto"/>
            <w:insideV w:val="single" w:sz="6" w:space="0" w:color="auto"/>
          </w:tblBorders>
        </w:tblPrEx>
        <w:trPr>
          <w:trHeight w:val="138"/>
        </w:trPr>
        <w:tc>
          <w:tcPr>
            <w:tcW w:w="903" w:type="pct"/>
            <w:gridSpan w:val="2"/>
            <w:tcBorders>
              <w:top w:val="single" w:sz="6" w:space="0" w:color="auto"/>
              <w:left w:val="single" w:sz="12" w:space="0" w:color="auto"/>
              <w:bottom w:val="single" w:sz="12" w:space="0" w:color="auto"/>
              <w:right w:val="single" w:sz="4" w:space="0" w:color="auto"/>
            </w:tcBorders>
          </w:tcPr>
          <w:p w14:paraId="4CF946A2" w14:textId="77777777" w:rsidR="00B0052F" w:rsidRPr="00E052C8" w:rsidRDefault="00B0052F" w:rsidP="00DA60C5">
            <w:pPr>
              <w:jc w:val="center"/>
              <w:rPr>
                <w:lang w:val="en-US"/>
              </w:rPr>
            </w:pPr>
            <w:r>
              <w:rPr>
                <w:lang w:val="en-US"/>
              </w:rPr>
              <w:t>X</w:t>
            </w:r>
          </w:p>
        </w:tc>
        <w:tc>
          <w:tcPr>
            <w:tcW w:w="981" w:type="pct"/>
            <w:gridSpan w:val="3"/>
            <w:tcBorders>
              <w:top w:val="single" w:sz="6" w:space="0" w:color="auto"/>
              <w:left w:val="single" w:sz="4" w:space="0" w:color="auto"/>
              <w:bottom w:val="single" w:sz="12" w:space="0" w:color="auto"/>
              <w:right w:val="single" w:sz="4" w:space="0" w:color="auto"/>
            </w:tcBorders>
          </w:tcPr>
          <w:p w14:paraId="1217A014" w14:textId="77777777" w:rsidR="00B0052F" w:rsidRPr="00E052C8" w:rsidRDefault="00B0052F" w:rsidP="00DA60C5">
            <w:pPr>
              <w:jc w:val="center"/>
              <w:rPr>
                <w:lang w:val="en-US"/>
              </w:rPr>
            </w:pPr>
          </w:p>
        </w:tc>
        <w:tc>
          <w:tcPr>
            <w:tcW w:w="1006" w:type="pct"/>
            <w:gridSpan w:val="4"/>
            <w:tcBorders>
              <w:top w:val="single" w:sz="6" w:space="0" w:color="auto"/>
              <w:left w:val="single" w:sz="4" w:space="0" w:color="auto"/>
              <w:bottom w:val="single" w:sz="12" w:space="0" w:color="auto"/>
            </w:tcBorders>
          </w:tcPr>
          <w:p w14:paraId="2F64CFF8" w14:textId="77777777" w:rsidR="00B0052F" w:rsidRPr="00E052C8" w:rsidRDefault="00B0052F" w:rsidP="00DA60C5">
            <w:pPr>
              <w:jc w:val="center"/>
              <w:rPr>
                <w:lang w:val="en-US"/>
              </w:rPr>
            </w:pPr>
            <w:r w:rsidRPr="00E052C8">
              <w:rPr>
                <w:lang w:val="en-US"/>
              </w:rPr>
              <w:t xml:space="preserve">  </w:t>
            </w:r>
          </w:p>
        </w:tc>
        <w:tc>
          <w:tcPr>
            <w:tcW w:w="2110" w:type="pct"/>
            <w:gridSpan w:val="4"/>
            <w:tcBorders>
              <w:top w:val="single" w:sz="6" w:space="0" w:color="auto"/>
              <w:left w:val="single" w:sz="4" w:space="0" w:color="auto"/>
              <w:bottom w:val="single" w:sz="12" w:space="0" w:color="auto"/>
            </w:tcBorders>
          </w:tcPr>
          <w:p w14:paraId="498B397B" w14:textId="77777777" w:rsidR="00B0052F" w:rsidRPr="0065744B" w:rsidRDefault="00B0052F" w:rsidP="00DA60C5">
            <w:pPr>
              <w:jc w:val="center"/>
              <w:rPr>
                <w:lang w:val="en-US"/>
              </w:rPr>
            </w:pPr>
            <w:r w:rsidRPr="0065744B">
              <w:rPr>
                <w:sz w:val="20"/>
                <w:szCs w:val="20"/>
                <w:lang w:val="en-US"/>
              </w:rPr>
              <w:t>General Knowledge</w:t>
            </w:r>
            <w:r>
              <w:rPr>
                <w:sz w:val="20"/>
                <w:szCs w:val="20"/>
                <w:lang w:val="en-US"/>
              </w:rPr>
              <w:t>(   )</w:t>
            </w:r>
            <w:r w:rsidRPr="0065744B">
              <w:rPr>
                <w:sz w:val="22"/>
                <w:szCs w:val="22"/>
                <w:lang w:val="en-US"/>
              </w:rPr>
              <w:t xml:space="preserve"> </w:t>
            </w:r>
            <w:r>
              <w:rPr>
                <w:sz w:val="22"/>
                <w:szCs w:val="22"/>
                <w:lang w:val="en-US"/>
              </w:rPr>
              <w:t xml:space="preserve">  </w:t>
            </w:r>
            <w:r w:rsidRPr="0065744B">
              <w:rPr>
                <w:sz w:val="20"/>
                <w:szCs w:val="20"/>
                <w:lang w:val="en-US"/>
              </w:rPr>
              <w:t>Content Knowledge</w:t>
            </w:r>
            <w:r>
              <w:rPr>
                <w:sz w:val="20"/>
                <w:szCs w:val="20"/>
                <w:lang w:val="en-US"/>
              </w:rPr>
              <w:t xml:space="preserve"> (  )</w:t>
            </w:r>
          </w:p>
        </w:tc>
      </w:tr>
      <w:tr w:rsidR="00B0052F" w:rsidRPr="00E052C8" w14:paraId="73EFAD3C" w14:textId="77777777" w:rsidTr="00DA60C5">
        <w:trPr>
          <w:trHeight w:val="324"/>
        </w:trPr>
        <w:tc>
          <w:tcPr>
            <w:tcW w:w="5000" w:type="pct"/>
            <w:gridSpan w:val="13"/>
            <w:tcBorders>
              <w:top w:val="single" w:sz="12" w:space="0" w:color="auto"/>
              <w:left w:val="single" w:sz="12" w:space="0" w:color="auto"/>
              <w:bottom w:val="single" w:sz="12" w:space="0" w:color="auto"/>
              <w:right w:val="single" w:sz="12" w:space="0" w:color="auto"/>
            </w:tcBorders>
            <w:vAlign w:val="center"/>
          </w:tcPr>
          <w:p w14:paraId="285C31CF" w14:textId="77777777" w:rsidR="00B0052F" w:rsidRPr="00E052C8" w:rsidRDefault="00B0052F" w:rsidP="00DA60C5">
            <w:pPr>
              <w:jc w:val="center"/>
              <w:rPr>
                <w:b/>
                <w:sz w:val="20"/>
                <w:szCs w:val="20"/>
                <w:lang w:val="en-US"/>
              </w:rPr>
            </w:pPr>
            <w:r w:rsidRPr="00E052C8">
              <w:rPr>
                <w:b/>
                <w:sz w:val="20"/>
                <w:szCs w:val="20"/>
                <w:lang w:val="en-US"/>
              </w:rPr>
              <w:t>ASSESSMENT CRITERIA</w:t>
            </w:r>
          </w:p>
        </w:tc>
      </w:tr>
      <w:tr w:rsidR="00B0052F" w:rsidRPr="00E052C8" w14:paraId="3A5E612C" w14:textId="77777777" w:rsidTr="00DA60C5">
        <w:tc>
          <w:tcPr>
            <w:tcW w:w="1965" w:type="pct"/>
            <w:gridSpan w:val="6"/>
            <w:vMerge w:val="restart"/>
            <w:tcBorders>
              <w:top w:val="single" w:sz="12" w:space="0" w:color="auto"/>
              <w:left w:val="single" w:sz="12" w:space="0" w:color="auto"/>
              <w:bottom w:val="single" w:sz="12" w:space="0" w:color="auto"/>
              <w:right w:val="single" w:sz="12" w:space="0" w:color="auto"/>
            </w:tcBorders>
            <w:vAlign w:val="center"/>
          </w:tcPr>
          <w:p w14:paraId="4CD5CB3C" w14:textId="77777777" w:rsidR="00B0052F" w:rsidRPr="00E052C8" w:rsidRDefault="00B0052F" w:rsidP="00DA60C5">
            <w:pPr>
              <w:jc w:val="center"/>
              <w:rPr>
                <w:b/>
                <w:sz w:val="20"/>
                <w:szCs w:val="20"/>
                <w:lang w:val="en-US"/>
              </w:rPr>
            </w:pPr>
            <w:r w:rsidRPr="00E052C8">
              <w:rPr>
                <w:b/>
                <w:sz w:val="20"/>
                <w:szCs w:val="20"/>
                <w:lang w:val="en-US"/>
              </w:rPr>
              <w:t>MID-TERM</w:t>
            </w:r>
          </w:p>
        </w:tc>
        <w:tc>
          <w:tcPr>
            <w:tcW w:w="1125" w:type="pct"/>
            <w:gridSpan w:val="5"/>
            <w:tcBorders>
              <w:top w:val="single" w:sz="12" w:space="0" w:color="auto"/>
              <w:left w:val="single" w:sz="12" w:space="0" w:color="auto"/>
              <w:bottom w:val="single" w:sz="8" w:space="0" w:color="auto"/>
              <w:right w:val="single" w:sz="4" w:space="0" w:color="auto"/>
            </w:tcBorders>
            <w:vAlign w:val="center"/>
          </w:tcPr>
          <w:p w14:paraId="40E2A120" w14:textId="77777777" w:rsidR="00B0052F" w:rsidRPr="00E052C8" w:rsidRDefault="00B0052F" w:rsidP="00DA60C5">
            <w:pPr>
              <w:jc w:val="center"/>
              <w:rPr>
                <w:b/>
                <w:sz w:val="20"/>
                <w:szCs w:val="20"/>
                <w:lang w:val="en-US"/>
              </w:rPr>
            </w:pPr>
            <w:r w:rsidRPr="00E052C8">
              <w:rPr>
                <w:b/>
                <w:sz w:val="20"/>
                <w:szCs w:val="20"/>
                <w:lang w:val="en-US"/>
              </w:rPr>
              <w:t>Evaluation Type</w:t>
            </w:r>
          </w:p>
        </w:tc>
        <w:tc>
          <w:tcPr>
            <w:tcW w:w="1243" w:type="pct"/>
            <w:tcBorders>
              <w:top w:val="single" w:sz="12" w:space="0" w:color="auto"/>
              <w:left w:val="single" w:sz="4" w:space="0" w:color="auto"/>
              <w:bottom w:val="single" w:sz="8" w:space="0" w:color="auto"/>
              <w:right w:val="single" w:sz="8" w:space="0" w:color="auto"/>
            </w:tcBorders>
            <w:vAlign w:val="center"/>
          </w:tcPr>
          <w:p w14:paraId="514C2AC8" w14:textId="77777777" w:rsidR="00B0052F" w:rsidRPr="00E052C8" w:rsidRDefault="00B0052F" w:rsidP="00DA60C5">
            <w:pPr>
              <w:jc w:val="center"/>
              <w:rPr>
                <w:b/>
                <w:sz w:val="20"/>
                <w:szCs w:val="20"/>
                <w:lang w:val="en-US"/>
              </w:rPr>
            </w:pPr>
            <w:r w:rsidRPr="00E052C8">
              <w:rPr>
                <w:b/>
                <w:sz w:val="20"/>
                <w:szCs w:val="20"/>
                <w:lang w:val="en-US"/>
              </w:rPr>
              <w:t>Quantity</w:t>
            </w:r>
          </w:p>
        </w:tc>
        <w:tc>
          <w:tcPr>
            <w:tcW w:w="667" w:type="pct"/>
            <w:tcBorders>
              <w:top w:val="single" w:sz="12" w:space="0" w:color="auto"/>
              <w:left w:val="single" w:sz="8" w:space="0" w:color="auto"/>
              <w:bottom w:val="single" w:sz="8" w:space="0" w:color="auto"/>
              <w:right w:val="single" w:sz="12" w:space="0" w:color="auto"/>
            </w:tcBorders>
            <w:vAlign w:val="center"/>
          </w:tcPr>
          <w:p w14:paraId="7212128B" w14:textId="77777777" w:rsidR="00B0052F" w:rsidRPr="00E052C8" w:rsidRDefault="00B0052F" w:rsidP="00DA60C5">
            <w:pPr>
              <w:jc w:val="center"/>
              <w:rPr>
                <w:b/>
                <w:sz w:val="20"/>
                <w:szCs w:val="20"/>
                <w:lang w:val="en-US"/>
              </w:rPr>
            </w:pPr>
            <w:r w:rsidRPr="00E052C8">
              <w:rPr>
                <w:b/>
                <w:sz w:val="20"/>
                <w:szCs w:val="20"/>
                <w:lang w:val="en-US"/>
              </w:rPr>
              <w:t>%</w:t>
            </w:r>
          </w:p>
        </w:tc>
      </w:tr>
      <w:tr w:rsidR="00B0052F" w:rsidRPr="00E052C8" w14:paraId="5A1DB4A1" w14:textId="77777777" w:rsidTr="00DA60C5">
        <w:tc>
          <w:tcPr>
            <w:tcW w:w="1965" w:type="pct"/>
            <w:gridSpan w:val="6"/>
            <w:vMerge/>
            <w:tcBorders>
              <w:top w:val="single" w:sz="12" w:space="0" w:color="auto"/>
              <w:left w:val="single" w:sz="12" w:space="0" w:color="auto"/>
              <w:bottom w:val="single" w:sz="12" w:space="0" w:color="auto"/>
              <w:right w:val="single" w:sz="12" w:space="0" w:color="auto"/>
            </w:tcBorders>
            <w:vAlign w:val="center"/>
          </w:tcPr>
          <w:p w14:paraId="51C2A66E" w14:textId="77777777" w:rsidR="00B0052F" w:rsidRPr="00E052C8" w:rsidRDefault="00B0052F" w:rsidP="00DA60C5">
            <w:pPr>
              <w:rPr>
                <w:b/>
                <w:sz w:val="20"/>
                <w:szCs w:val="20"/>
                <w:lang w:val="en-US"/>
              </w:rPr>
            </w:pPr>
          </w:p>
        </w:tc>
        <w:tc>
          <w:tcPr>
            <w:tcW w:w="1125" w:type="pct"/>
            <w:gridSpan w:val="5"/>
            <w:tcBorders>
              <w:top w:val="single" w:sz="8" w:space="0" w:color="auto"/>
              <w:left w:val="single" w:sz="12" w:space="0" w:color="auto"/>
              <w:bottom w:val="single" w:sz="4" w:space="0" w:color="auto"/>
              <w:right w:val="single" w:sz="4" w:space="0" w:color="auto"/>
            </w:tcBorders>
            <w:vAlign w:val="center"/>
          </w:tcPr>
          <w:p w14:paraId="3377B4CF" w14:textId="77777777" w:rsidR="00B0052F" w:rsidRPr="00E052C8" w:rsidRDefault="00B0052F" w:rsidP="00DA60C5">
            <w:pPr>
              <w:rPr>
                <w:sz w:val="20"/>
                <w:szCs w:val="20"/>
                <w:lang w:val="en-US"/>
              </w:rPr>
            </w:pPr>
            <w:r w:rsidRPr="00E052C8">
              <w:rPr>
                <w:sz w:val="20"/>
                <w:szCs w:val="20"/>
                <w:lang w:val="en-US"/>
              </w:rPr>
              <w:t>1st Mid-Term</w:t>
            </w:r>
          </w:p>
        </w:tc>
        <w:tc>
          <w:tcPr>
            <w:tcW w:w="1243" w:type="pct"/>
            <w:tcBorders>
              <w:top w:val="single" w:sz="8" w:space="0" w:color="auto"/>
              <w:left w:val="single" w:sz="4" w:space="0" w:color="auto"/>
              <w:bottom w:val="single" w:sz="4" w:space="0" w:color="auto"/>
              <w:right w:val="single" w:sz="8" w:space="0" w:color="auto"/>
            </w:tcBorders>
          </w:tcPr>
          <w:p w14:paraId="126043CA" w14:textId="77777777" w:rsidR="00B0052F" w:rsidRPr="0097320A" w:rsidRDefault="00B0052F" w:rsidP="00DA60C5">
            <w:pPr>
              <w:jc w:val="center"/>
            </w:pPr>
            <w:r>
              <w:t>1</w:t>
            </w:r>
          </w:p>
        </w:tc>
        <w:tc>
          <w:tcPr>
            <w:tcW w:w="667" w:type="pct"/>
            <w:tcBorders>
              <w:top w:val="single" w:sz="8" w:space="0" w:color="auto"/>
              <w:left w:val="single" w:sz="8" w:space="0" w:color="auto"/>
              <w:bottom w:val="single" w:sz="4" w:space="0" w:color="auto"/>
              <w:right w:val="single" w:sz="12" w:space="0" w:color="auto"/>
            </w:tcBorders>
            <w:shd w:val="clear" w:color="auto" w:fill="auto"/>
          </w:tcPr>
          <w:p w14:paraId="12156704" w14:textId="77777777" w:rsidR="00B0052F" w:rsidRPr="00EA28D9" w:rsidRDefault="00B0052F" w:rsidP="00DA60C5">
            <w:pPr>
              <w:jc w:val="center"/>
            </w:pPr>
            <w:r w:rsidRPr="00EA28D9">
              <w:t>30</w:t>
            </w:r>
          </w:p>
        </w:tc>
      </w:tr>
      <w:tr w:rsidR="00B0052F" w:rsidRPr="00E052C8" w14:paraId="1E228476" w14:textId="77777777" w:rsidTr="00DA60C5">
        <w:tc>
          <w:tcPr>
            <w:tcW w:w="1965" w:type="pct"/>
            <w:gridSpan w:val="6"/>
            <w:vMerge/>
            <w:tcBorders>
              <w:top w:val="single" w:sz="12" w:space="0" w:color="auto"/>
              <w:left w:val="single" w:sz="12" w:space="0" w:color="auto"/>
              <w:bottom w:val="single" w:sz="12" w:space="0" w:color="auto"/>
              <w:right w:val="single" w:sz="12" w:space="0" w:color="auto"/>
            </w:tcBorders>
            <w:vAlign w:val="center"/>
          </w:tcPr>
          <w:p w14:paraId="40A77CD3" w14:textId="77777777" w:rsidR="00B0052F" w:rsidRPr="00E052C8" w:rsidRDefault="00B0052F" w:rsidP="00DA60C5">
            <w:pPr>
              <w:rPr>
                <w:b/>
                <w:sz w:val="20"/>
                <w:szCs w:val="20"/>
                <w:lang w:val="en-US"/>
              </w:rPr>
            </w:pPr>
          </w:p>
        </w:tc>
        <w:tc>
          <w:tcPr>
            <w:tcW w:w="1125" w:type="pct"/>
            <w:gridSpan w:val="5"/>
            <w:tcBorders>
              <w:top w:val="single" w:sz="4" w:space="0" w:color="auto"/>
              <w:left w:val="single" w:sz="12" w:space="0" w:color="auto"/>
              <w:bottom w:val="single" w:sz="4" w:space="0" w:color="auto"/>
              <w:right w:val="single" w:sz="4" w:space="0" w:color="auto"/>
            </w:tcBorders>
            <w:vAlign w:val="center"/>
          </w:tcPr>
          <w:p w14:paraId="746C798D" w14:textId="77777777" w:rsidR="00B0052F" w:rsidRPr="00E052C8" w:rsidRDefault="00B0052F" w:rsidP="00DA60C5">
            <w:pPr>
              <w:rPr>
                <w:sz w:val="20"/>
                <w:szCs w:val="20"/>
                <w:lang w:val="en-US"/>
              </w:rPr>
            </w:pPr>
            <w:r w:rsidRPr="00E052C8">
              <w:rPr>
                <w:sz w:val="20"/>
                <w:szCs w:val="20"/>
                <w:lang w:val="en-US"/>
              </w:rPr>
              <w:t>2nd Mid-Term</w:t>
            </w:r>
          </w:p>
        </w:tc>
        <w:tc>
          <w:tcPr>
            <w:tcW w:w="1243" w:type="pct"/>
            <w:tcBorders>
              <w:top w:val="single" w:sz="4" w:space="0" w:color="auto"/>
              <w:left w:val="single" w:sz="4" w:space="0" w:color="auto"/>
              <w:bottom w:val="single" w:sz="4" w:space="0" w:color="auto"/>
              <w:right w:val="single" w:sz="8" w:space="0" w:color="auto"/>
            </w:tcBorders>
          </w:tcPr>
          <w:p w14:paraId="007FFA55" w14:textId="77777777" w:rsidR="00B0052F" w:rsidRPr="0097320A" w:rsidRDefault="00B0052F" w:rsidP="00DA60C5">
            <w:pPr>
              <w:jc w:val="center"/>
            </w:pPr>
          </w:p>
        </w:tc>
        <w:tc>
          <w:tcPr>
            <w:tcW w:w="667" w:type="pct"/>
            <w:tcBorders>
              <w:top w:val="single" w:sz="4" w:space="0" w:color="auto"/>
              <w:left w:val="single" w:sz="8" w:space="0" w:color="auto"/>
              <w:bottom w:val="single" w:sz="4" w:space="0" w:color="auto"/>
              <w:right w:val="single" w:sz="12" w:space="0" w:color="auto"/>
            </w:tcBorders>
            <w:shd w:val="clear" w:color="auto" w:fill="auto"/>
          </w:tcPr>
          <w:p w14:paraId="48B335C4" w14:textId="77777777" w:rsidR="00B0052F" w:rsidRPr="00EA28D9" w:rsidRDefault="00B0052F" w:rsidP="00DA60C5">
            <w:pPr>
              <w:jc w:val="center"/>
            </w:pPr>
          </w:p>
        </w:tc>
      </w:tr>
      <w:tr w:rsidR="00B0052F" w:rsidRPr="00E052C8" w14:paraId="190810A4" w14:textId="77777777" w:rsidTr="00DA60C5">
        <w:tc>
          <w:tcPr>
            <w:tcW w:w="1965" w:type="pct"/>
            <w:gridSpan w:val="6"/>
            <w:vMerge/>
            <w:tcBorders>
              <w:top w:val="single" w:sz="12" w:space="0" w:color="auto"/>
              <w:left w:val="single" w:sz="12" w:space="0" w:color="auto"/>
              <w:bottom w:val="single" w:sz="12" w:space="0" w:color="auto"/>
              <w:right w:val="single" w:sz="12" w:space="0" w:color="auto"/>
            </w:tcBorders>
            <w:vAlign w:val="center"/>
          </w:tcPr>
          <w:p w14:paraId="2D406328" w14:textId="77777777" w:rsidR="00B0052F" w:rsidRPr="00E052C8" w:rsidRDefault="00B0052F" w:rsidP="00DA60C5">
            <w:pPr>
              <w:rPr>
                <w:b/>
                <w:sz w:val="20"/>
                <w:szCs w:val="20"/>
                <w:lang w:val="en-US"/>
              </w:rPr>
            </w:pPr>
          </w:p>
        </w:tc>
        <w:tc>
          <w:tcPr>
            <w:tcW w:w="1125" w:type="pct"/>
            <w:gridSpan w:val="5"/>
            <w:tcBorders>
              <w:top w:val="single" w:sz="4" w:space="0" w:color="auto"/>
              <w:left w:val="single" w:sz="12" w:space="0" w:color="auto"/>
              <w:bottom w:val="single" w:sz="4" w:space="0" w:color="auto"/>
              <w:right w:val="single" w:sz="4" w:space="0" w:color="auto"/>
            </w:tcBorders>
            <w:vAlign w:val="center"/>
          </w:tcPr>
          <w:p w14:paraId="1A28C987" w14:textId="77777777" w:rsidR="00B0052F" w:rsidRPr="00E052C8" w:rsidRDefault="00B0052F" w:rsidP="00DA60C5">
            <w:pPr>
              <w:rPr>
                <w:sz w:val="20"/>
                <w:szCs w:val="20"/>
                <w:lang w:val="en-US"/>
              </w:rPr>
            </w:pPr>
            <w:r w:rsidRPr="00E052C8">
              <w:rPr>
                <w:sz w:val="20"/>
                <w:szCs w:val="20"/>
                <w:lang w:val="en-US"/>
              </w:rPr>
              <w:t>Quiz</w:t>
            </w:r>
          </w:p>
        </w:tc>
        <w:tc>
          <w:tcPr>
            <w:tcW w:w="1243" w:type="pct"/>
            <w:tcBorders>
              <w:top w:val="single" w:sz="4" w:space="0" w:color="auto"/>
              <w:left w:val="single" w:sz="4" w:space="0" w:color="auto"/>
              <w:bottom w:val="single" w:sz="4" w:space="0" w:color="auto"/>
              <w:right w:val="single" w:sz="8" w:space="0" w:color="auto"/>
            </w:tcBorders>
          </w:tcPr>
          <w:p w14:paraId="29C80B46" w14:textId="77777777" w:rsidR="00B0052F" w:rsidRPr="0097320A" w:rsidRDefault="00B0052F" w:rsidP="00DA60C5">
            <w:pPr>
              <w:jc w:val="center"/>
            </w:pPr>
          </w:p>
        </w:tc>
        <w:tc>
          <w:tcPr>
            <w:tcW w:w="667" w:type="pct"/>
            <w:tcBorders>
              <w:top w:val="single" w:sz="4" w:space="0" w:color="auto"/>
              <w:left w:val="single" w:sz="8" w:space="0" w:color="auto"/>
              <w:bottom w:val="single" w:sz="4" w:space="0" w:color="auto"/>
              <w:right w:val="single" w:sz="12" w:space="0" w:color="auto"/>
            </w:tcBorders>
          </w:tcPr>
          <w:p w14:paraId="7A653DFD" w14:textId="77777777" w:rsidR="00B0052F" w:rsidRPr="00EA28D9" w:rsidRDefault="00B0052F" w:rsidP="00DA60C5">
            <w:pPr>
              <w:jc w:val="center"/>
            </w:pPr>
          </w:p>
        </w:tc>
      </w:tr>
      <w:tr w:rsidR="00B0052F" w:rsidRPr="00E052C8" w14:paraId="0AA801AE" w14:textId="77777777" w:rsidTr="00DA60C5">
        <w:tc>
          <w:tcPr>
            <w:tcW w:w="1965" w:type="pct"/>
            <w:gridSpan w:val="6"/>
            <w:vMerge/>
            <w:tcBorders>
              <w:top w:val="single" w:sz="12" w:space="0" w:color="auto"/>
              <w:left w:val="single" w:sz="12" w:space="0" w:color="auto"/>
              <w:bottom w:val="single" w:sz="12" w:space="0" w:color="auto"/>
              <w:right w:val="single" w:sz="12" w:space="0" w:color="auto"/>
            </w:tcBorders>
            <w:vAlign w:val="center"/>
          </w:tcPr>
          <w:p w14:paraId="6573359F" w14:textId="77777777" w:rsidR="00B0052F" w:rsidRPr="00E052C8" w:rsidRDefault="00B0052F" w:rsidP="00DA60C5">
            <w:pPr>
              <w:rPr>
                <w:b/>
                <w:sz w:val="20"/>
                <w:szCs w:val="20"/>
                <w:lang w:val="en-US"/>
              </w:rPr>
            </w:pPr>
          </w:p>
        </w:tc>
        <w:tc>
          <w:tcPr>
            <w:tcW w:w="1125" w:type="pct"/>
            <w:gridSpan w:val="5"/>
            <w:tcBorders>
              <w:top w:val="single" w:sz="4" w:space="0" w:color="auto"/>
              <w:left w:val="single" w:sz="12" w:space="0" w:color="auto"/>
              <w:bottom w:val="single" w:sz="4" w:space="0" w:color="auto"/>
              <w:right w:val="single" w:sz="4" w:space="0" w:color="auto"/>
            </w:tcBorders>
            <w:vAlign w:val="center"/>
          </w:tcPr>
          <w:p w14:paraId="0FDD10FF" w14:textId="77777777" w:rsidR="00B0052F" w:rsidRPr="00E052C8" w:rsidRDefault="00B0052F" w:rsidP="00DA60C5">
            <w:pPr>
              <w:rPr>
                <w:sz w:val="20"/>
                <w:szCs w:val="20"/>
                <w:lang w:val="en-US"/>
              </w:rPr>
            </w:pPr>
            <w:r w:rsidRPr="00E052C8">
              <w:rPr>
                <w:sz w:val="20"/>
                <w:szCs w:val="20"/>
                <w:lang w:val="en-US"/>
              </w:rPr>
              <w:t>Homework</w:t>
            </w:r>
          </w:p>
        </w:tc>
        <w:tc>
          <w:tcPr>
            <w:tcW w:w="1243" w:type="pct"/>
            <w:tcBorders>
              <w:top w:val="single" w:sz="4" w:space="0" w:color="auto"/>
              <w:left w:val="single" w:sz="4" w:space="0" w:color="auto"/>
              <w:bottom w:val="single" w:sz="4" w:space="0" w:color="auto"/>
              <w:right w:val="single" w:sz="8" w:space="0" w:color="auto"/>
            </w:tcBorders>
          </w:tcPr>
          <w:p w14:paraId="2EE1C042" w14:textId="77777777" w:rsidR="00B0052F" w:rsidRPr="0097320A" w:rsidRDefault="00B0052F" w:rsidP="00DA60C5">
            <w:pPr>
              <w:jc w:val="center"/>
            </w:pPr>
            <w:r>
              <w:t>1</w:t>
            </w:r>
          </w:p>
        </w:tc>
        <w:tc>
          <w:tcPr>
            <w:tcW w:w="667" w:type="pct"/>
            <w:tcBorders>
              <w:top w:val="single" w:sz="4" w:space="0" w:color="auto"/>
              <w:left w:val="single" w:sz="8" w:space="0" w:color="auto"/>
              <w:bottom w:val="single" w:sz="4" w:space="0" w:color="auto"/>
              <w:right w:val="single" w:sz="12" w:space="0" w:color="auto"/>
            </w:tcBorders>
          </w:tcPr>
          <w:p w14:paraId="2599719B" w14:textId="77777777" w:rsidR="00B0052F" w:rsidRPr="00EA28D9" w:rsidRDefault="00B0052F" w:rsidP="00DA60C5">
            <w:pPr>
              <w:jc w:val="center"/>
            </w:pPr>
            <w:r>
              <w:t>20</w:t>
            </w:r>
          </w:p>
        </w:tc>
      </w:tr>
      <w:tr w:rsidR="00B0052F" w:rsidRPr="00E052C8" w14:paraId="1968C87B" w14:textId="77777777" w:rsidTr="00DA60C5">
        <w:tc>
          <w:tcPr>
            <w:tcW w:w="1965" w:type="pct"/>
            <w:gridSpan w:val="6"/>
            <w:vMerge/>
            <w:tcBorders>
              <w:top w:val="single" w:sz="12" w:space="0" w:color="auto"/>
              <w:left w:val="single" w:sz="12" w:space="0" w:color="auto"/>
              <w:bottom w:val="single" w:sz="12" w:space="0" w:color="auto"/>
              <w:right w:val="single" w:sz="12" w:space="0" w:color="auto"/>
            </w:tcBorders>
            <w:vAlign w:val="center"/>
          </w:tcPr>
          <w:p w14:paraId="6A5536CB" w14:textId="77777777" w:rsidR="00B0052F" w:rsidRPr="00E052C8" w:rsidRDefault="00B0052F" w:rsidP="00DA60C5">
            <w:pPr>
              <w:rPr>
                <w:b/>
                <w:sz w:val="20"/>
                <w:szCs w:val="20"/>
                <w:lang w:val="en-US"/>
              </w:rPr>
            </w:pPr>
          </w:p>
        </w:tc>
        <w:tc>
          <w:tcPr>
            <w:tcW w:w="1125" w:type="pct"/>
            <w:gridSpan w:val="5"/>
            <w:tcBorders>
              <w:top w:val="single" w:sz="4" w:space="0" w:color="auto"/>
              <w:left w:val="single" w:sz="12" w:space="0" w:color="auto"/>
              <w:bottom w:val="single" w:sz="8" w:space="0" w:color="auto"/>
              <w:right w:val="single" w:sz="4" w:space="0" w:color="auto"/>
            </w:tcBorders>
            <w:vAlign w:val="center"/>
          </w:tcPr>
          <w:p w14:paraId="6223E7A1" w14:textId="77777777" w:rsidR="00B0052F" w:rsidRPr="00E052C8" w:rsidRDefault="00B0052F" w:rsidP="00DA60C5">
            <w:pPr>
              <w:rPr>
                <w:sz w:val="20"/>
                <w:szCs w:val="20"/>
                <w:lang w:val="en-US"/>
              </w:rPr>
            </w:pPr>
            <w:r w:rsidRPr="00E052C8">
              <w:rPr>
                <w:sz w:val="20"/>
                <w:szCs w:val="20"/>
                <w:lang w:val="en-US"/>
              </w:rPr>
              <w:t>Project</w:t>
            </w:r>
          </w:p>
        </w:tc>
        <w:tc>
          <w:tcPr>
            <w:tcW w:w="1243" w:type="pct"/>
            <w:tcBorders>
              <w:top w:val="single" w:sz="4" w:space="0" w:color="auto"/>
              <w:left w:val="single" w:sz="4" w:space="0" w:color="auto"/>
              <w:bottom w:val="single" w:sz="8" w:space="0" w:color="auto"/>
              <w:right w:val="single" w:sz="8" w:space="0" w:color="auto"/>
            </w:tcBorders>
          </w:tcPr>
          <w:p w14:paraId="1679FC2F" w14:textId="77777777" w:rsidR="00B0052F" w:rsidRPr="0097320A" w:rsidRDefault="00B0052F" w:rsidP="00DA60C5">
            <w:pPr>
              <w:jc w:val="center"/>
            </w:pPr>
          </w:p>
        </w:tc>
        <w:tc>
          <w:tcPr>
            <w:tcW w:w="667" w:type="pct"/>
            <w:tcBorders>
              <w:top w:val="single" w:sz="4" w:space="0" w:color="auto"/>
              <w:left w:val="single" w:sz="8" w:space="0" w:color="auto"/>
              <w:bottom w:val="single" w:sz="8" w:space="0" w:color="auto"/>
              <w:right w:val="single" w:sz="12" w:space="0" w:color="auto"/>
            </w:tcBorders>
          </w:tcPr>
          <w:p w14:paraId="60CC51BE" w14:textId="77777777" w:rsidR="00B0052F" w:rsidRPr="00EA28D9" w:rsidRDefault="00B0052F" w:rsidP="00DA60C5">
            <w:pPr>
              <w:jc w:val="center"/>
            </w:pPr>
          </w:p>
        </w:tc>
      </w:tr>
      <w:tr w:rsidR="00B0052F" w:rsidRPr="00E052C8" w14:paraId="5B61EED7" w14:textId="77777777" w:rsidTr="00DA60C5">
        <w:tc>
          <w:tcPr>
            <w:tcW w:w="1965" w:type="pct"/>
            <w:gridSpan w:val="6"/>
            <w:vMerge/>
            <w:tcBorders>
              <w:top w:val="single" w:sz="12" w:space="0" w:color="auto"/>
              <w:left w:val="single" w:sz="12" w:space="0" w:color="auto"/>
              <w:bottom w:val="single" w:sz="12" w:space="0" w:color="auto"/>
              <w:right w:val="single" w:sz="12" w:space="0" w:color="auto"/>
            </w:tcBorders>
            <w:vAlign w:val="center"/>
          </w:tcPr>
          <w:p w14:paraId="63DFE415" w14:textId="77777777" w:rsidR="00B0052F" w:rsidRPr="00E052C8" w:rsidRDefault="00B0052F" w:rsidP="00DA60C5">
            <w:pPr>
              <w:rPr>
                <w:b/>
                <w:sz w:val="20"/>
                <w:szCs w:val="20"/>
                <w:lang w:val="en-US"/>
              </w:rPr>
            </w:pPr>
          </w:p>
        </w:tc>
        <w:tc>
          <w:tcPr>
            <w:tcW w:w="1125" w:type="pct"/>
            <w:gridSpan w:val="5"/>
            <w:tcBorders>
              <w:top w:val="single" w:sz="8" w:space="0" w:color="auto"/>
              <w:left w:val="single" w:sz="12" w:space="0" w:color="auto"/>
              <w:bottom w:val="single" w:sz="8" w:space="0" w:color="auto"/>
              <w:right w:val="single" w:sz="4" w:space="0" w:color="auto"/>
            </w:tcBorders>
            <w:vAlign w:val="center"/>
          </w:tcPr>
          <w:p w14:paraId="1F3DEBD2" w14:textId="77777777" w:rsidR="00B0052F" w:rsidRPr="00E052C8" w:rsidRDefault="00B0052F" w:rsidP="00DA60C5">
            <w:pPr>
              <w:rPr>
                <w:sz w:val="20"/>
                <w:szCs w:val="20"/>
                <w:lang w:val="en-US"/>
              </w:rPr>
            </w:pPr>
            <w:r w:rsidRPr="00E052C8">
              <w:rPr>
                <w:sz w:val="20"/>
                <w:szCs w:val="20"/>
                <w:lang w:val="en-US"/>
              </w:rPr>
              <w:t>Report</w:t>
            </w:r>
          </w:p>
        </w:tc>
        <w:tc>
          <w:tcPr>
            <w:tcW w:w="1243" w:type="pct"/>
            <w:tcBorders>
              <w:top w:val="single" w:sz="8" w:space="0" w:color="auto"/>
              <w:left w:val="single" w:sz="4" w:space="0" w:color="auto"/>
              <w:bottom w:val="single" w:sz="8" w:space="0" w:color="auto"/>
              <w:right w:val="single" w:sz="8" w:space="0" w:color="auto"/>
            </w:tcBorders>
          </w:tcPr>
          <w:p w14:paraId="258CAA3D" w14:textId="77777777" w:rsidR="00B0052F" w:rsidRPr="0097320A" w:rsidRDefault="00B0052F" w:rsidP="00DA60C5">
            <w:pPr>
              <w:jc w:val="center"/>
            </w:pPr>
          </w:p>
        </w:tc>
        <w:tc>
          <w:tcPr>
            <w:tcW w:w="667" w:type="pct"/>
            <w:tcBorders>
              <w:top w:val="single" w:sz="8" w:space="0" w:color="auto"/>
              <w:left w:val="single" w:sz="8" w:space="0" w:color="auto"/>
              <w:bottom w:val="single" w:sz="8" w:space="0" w:color="auto"/>
              <w:right w:val="single" w:sz="12" w:space="0" w:color="auto"/>
            </w:tcBorders>
          </w:tcPr>
          <w:p w14:paraId="206B9C8F" w14:textId="77777777" w:rsidR="00B0052F" w:rsidRPr="00EA28D9" w:rsidRDefault="00B0052F" w:rsidP="00DA60C5">
            <w:pPr>
              <w:jc w:val="center"/>
            </w:pPr>
          </w:p>
        </w:tc>
      </w:tr>
      <w:tr w:rsidR="00B0052F" w:rsidRPr="00E052C8" w14:paraId="3901BF30" w14:textId="77777777" w:rsidTr="00DA60C5">
        <w:tc>
          <w:tcPr>
            <w:tcW w:w="1965" w:type="pct"/>
            <w:gridSpan w:val="6"/>
            <w:vMerge/>
            <w:tcBorders>
              <w:top w:val="single" w:sz="12" w:space="0" w:color="auto"/>
              <w:left w:val="single" w:sz="12" w:space="0" w:color="auto"/>
              <w:bottom w:val="single" w:sz="12" w:space="0" w:color="auto"/>
              <w:right w:val="single" w:sz="12" w:space="0" w:color="auto"/>
            </w:tcBorders>
            <w:vAlign w:val="center"/>
          </w:tcPr>
          <w:p w14:paraId="5714A697" w14:textId="77777777" w:rsidR="00B0052F" w:rsidRPr="00E052C8" w:rsidRDefault="00B0052F" w:rsidP="00DA60C5">
            <w:pPr>
              <w:rPr>
                <w:b/>
                <w:sz w:val="20"/>
                <w:szCs w:val="20"/>
                <w:lang w:val="en-US"/>
              </w:rPr>
            </w:pPr>
          </w:p>
        </w:tc>
        <w:tc>
          <w:tcPr>
            <w:tcW w:w="1125" w:type="pct"/>
            <w:gridSpan w:val="5"/>
            <w:tcBorders>
              <w:top w:val="single" w:sz="8" w:space="0" w:color="auto"/>
              <w:left w:val="single" w:sz="12" w:space="0" w:color="auto"/>
              <w:bottom w:val="single" w:sz="12" w:space="0" w:color="auto"/>
              <w:right w:val="single" w:sz="4" w:space="0" w:color="auto"/>
            </w:tcBorders>
            <w:vAlign w:val="center"/>
          </w:tcPr>
          <w:p w14:paraId="4E47CBB1" w14:textId="77777777" w:rsidR="00B0052F" w:rsidRPr="00E052C8" w:rsidRDefault="00B0052F" w:rsidP="00DA60C5">
            <w:pPr>
              <w:rPr>
                <w:sz w:val="20"/>
                <w:szCs w:val="20"/>
                <w:lang w:val="en-US"/>
              </w:rPr>
            </w:pPr>
            <w:r w:rsidRPr="00E052C8">
              <w:rPr>
                <w:sz w:val="20"/>
                <w:szCs w:val="20"/>
                <w:lang w:val="en-US"/>
              </w:rPr>
              <w:t>Others (………)</w:t>
            </w:r>
          </w:p>
        </w:tc>
        <w:tc>
          <w:tcPr>
            <w:tcW w:w="1243" w:type="pct"/>
            <w:tcBorders>
              <w:top w:val="single" w:sz="8" w:space="0" w:color="auto"/>
              <w:left w:val="single" w:sz="4" w:space="0" w:color="auto"/>
              <w:bottom w:val="single" w:sz="12" w:space="0" w:color="auto"/>
              <w:right w:val="single" w:sz="8" w:space="0" w:color="auto"/>
            </w:tcBorders>
          </w:tcPr>
          <w:p w14:paraId="335E212A" w14:textId="77777777" w:rsidR="00B0052F" w:rsidRPr="0097320A" w:rsidRDefault="00B0052F" w:rsidP="00DA60C5">
            <w:pPr>
              <w:jc w:val="center"/>
            </w:pPr>
          </w:p>
        </w:tc>
        <w:tc>
          <w:tcPr>
            <w:tcW w:w="667" w:type="pct"/>
            <w:tcBorders>
              <w:top w:val="single" w:sz="8" w:space="0" w:color="auto"/>
              <w:left w:val="single" w:sz="8" w:space="0" w:color="auto"/>
              <w:bottom w:val="single" w:sz="12" w:space="0" w:color="auto"/>
              <w:right w:val="single" w:sz="12" w:space="0" w:color="auto"/>
            </w:tcBorders>
          </w:tcPr>
          <w:p w14:paraId="3D2B1642" w14:textId="77777777" w:rsidR="00B0052F" w:rsidRPr="00EA28D9" w:rsidRDefault="00B0052F" w:rsidP="00DA60C5">
            <w:pPr>
              <w:jc w:val="center"/>
            </w:pPr>
          </w:p>
        </w:tc>
      </w:tr>
      <w:tr w:rsidR="00B0052F" w:rsidRPr="00E052C8" w14:paraId="5CEEF43A" w14:textId="77777777" w:rsidTr="00DA60C5">
        <w:trPr>
          <w:trHeight w:val="392"/>
        </w:trPr>
        <w:tc>
          <w:tcPr>
            <w:tcW w:w="1965" w:type="pct"/>
            <w:gridSpan w:val="6"/>
            <w:tcBorders>
              <w:top w:val="single" w:sz="12" w:space="0" w:color="auto"/>
              <w:left w:val="single" w:sz="12" w:space="0" w:color="auto"/>
              <w:bottom w:val="single" w:sz="12" w:space="0" w:color="auto"/>
              <w:right w:val="single" w:sz="12" w:space="0" w:color="auto"/>
            </w:tcBorders>
            <w:vAlign w:val="center"/>
          </w:tcPr>
          <w:p w14:paraId="13106CC8" w14:textId="77777777" w:rsidR="00B0052F" w:rsidRPr="00E052C8" w:rsidRDefault="00B0052F" w:rsidP="00DA60C5">
            <w:pPr>
              <w:jc w:val="center"/>
              <w:rPr>
                <w:b/>
                <w:sz w:val="20"/>
                <w:szCs w:val="20"/>
                <w:lang w:val="en-US"/>
              </w:rPr>
            </w:pPr>
            <w:r w:rsidRPr="00E052C8">
              <w:rPr>
                <w:b/>
                <w:sz w:val="20"/>
                <w:szCs w:val="20"/>
                <w:lang w:val="en-US"/>
              </w:rPr>
              <w:t>FINAL EXAM</w:t>
            </w:r>
          </w:p>
        </w:tc>
        <w:tc>
          <w:tcPr>
            <w:tcW w:w="1125" w:type="pct"/>
            <w:gridSpan w:val="5"/>
            <w:tcBorders>
              <w:top w:val="single" w:sz="12" w:space="0" w:color="auto"/>
              <w:left w:val="single" w:sz="12" w:space="0" w:color="auto"/>
              <w:bottom w:val="single" w:sz="8" w:space="0" w:color="auto"/>
              <w:right w:val="single" w:sz="4" w:space="0" w:color="auto"/>
            </w:tcBorders>
          </w:tcPr>
          <w:p w14:paraId="7829EE0C" w14:textId="77777777" w:rsidR="00B0052F" w:rsidRPr="00E052C8" w:rsidRDefault="00B0052F" w:rsidP="00DA60C5">
            <w:pPr>
              <w:rPr>
                <w:sz w:val="20"/>
                <w:szCs w:val="20"/>
                <w:lang w:val="en-US"/>
              </w:rPr>
            </w:pPr>
            <w:r w:rsidRPr="00E052C8">
              <w:rPr>
                <w:sz w:val="20"/>
                <w:szCs w:val="20"/>
                <w:lang w:val="en-US"/>
              </w:rPr>
              <w:t xml:space="preserve"> </w:t>
            </w:r>
          </w:p>
        </w:tc>
        <w:tc>
          <w:tcPr>
            <w:tcW w:w="1243" w:type="pct"/>
            <w:tcBorders>
              <w:top w:val="single" w:sz="12" w:space="0" w:color="auto"/>
              <w:left w:val="single" w:sz="4" w:space="0" w:color="auto"/>
              <w:bottom w:val="single" w:sz="8" w:space="0" w:color="auto"/>
              <w:right w:val="single" w:sz="8" w:space="0" w:color="auto"/>
            </w:tcBorders>
            <w:vAlign w:val="center"/>
          </w:tcPr>
          <w:p w14:paraId="7B9E47CE" w14:textId="77777777" w:rsidR="00B0052F" w:rsidRPr="0097320A" w:rsidRDefault="00B0052F" w:rsidP="00DA60C5">
            <w:pPr>
              <w:jc w:val="center"/>
            </w:pPr>
            <w:r>
              <w:t>1</w:t>
            </w:r>
          </w:p>
        </w:tc>
        <w:tc>
          <w:tcPr>
            <w:tcW w:w="667" w:type="pct"/>
            <w:tcBorders>
              <w:top w:val="single" w:sz="12" w:space="0" w:color="auto"/>
              <w:left w:val="single" w:sz="8" w:space="0" w:color="auto"/>
              <w:bottom w:val="single" w:sz="8" w:space="0" w:color="auto"/>
              <w:right w:val="single" w:sz="12" w:space="0" w:color="auto"/>
            </w:tcBorders>
            <w:vAlign w:val="center"/>
          </w:tcPr>
          <w:p w14:paraId="02359703" w14:textId="77777777" w:rsidR="00B0052F" w:rsidRPr="00EA28D9" w:rsidRDefault="00B0052F" w:rsidP="00DA60C5">
            <w:pPr>
              <w:jc w:val="center"/>
            </w:pPr>
            <w:r>
              <w:t>50</w:t>
            </w:r>
          </w:p>
        </w:tc>
      </w:tr>
      <w:tr w:rsidR="00B0052F" w:rsidRPr="00E052C8" w14:paraId="2EF73FA3" w14:textId="77777777" w:rsidTr="00DA60C5">
        <w:trPr>
          <w:trHeight w:val="447"/>
        </w:trPr>
        <w:tc>
          <w:tcPr>
            <w:tcW w:w="1965" w:type="pct"/>
            <w:gridSpan w:val="6"/>
            <w:tcBorders>
              <w:top w:val="single" w:sz="12" w:space="0" w:color="auto"/>
              <w:left w:val="single" w:sz="12" w:space="0" w:color="auto"/>
              <w:bottom w:val="single" w:sz="12" w:space="0" w:color="auto"/>
              <w:right w:val="single" w:sz="12" w:space="0" w:color="auto"/>
            </w:tcBorders>
            <w:vAlign w:val="center"/>
          </w:tcPr>
          <w:p w14:paraId="561C405E" w14:textId="77777777" w:rsidR="00B0052F" w:rsidRPr="0097320A" w:rsidRDefault="00B0052F" w:rsidP="00DA60C5">
            <w:pPr>
              <w:jc w:val="center"/>
              <w:rPr>
                <w:b/>
                <w:sz w:val="20"/>
                <w:szCs w:val="20"/>
                <w:lang w:val="en-US"/>
              </w:rPr>
            </w:pPr>
            <w:r w:rsidRPr="0097320A">
              <w:rPr>
                <w:b/>
                <w:sz w:val="20"/>
                <w:szCs w:val="20"/>
                <w:lang w:val="en-US"/>
              </w:rPr>
              <w:t>PREREQUIEITE(S)</w:t>
            </w:r>
          </w:p>
        </w:tc>
        <w:tc>
          <w:tcPr>
            <w:tcW w:w="3035" w:type="pct"/>
            <w:gridSpan w:val="7"/>
            <w:tcBorders>
              <w:top w:val="single" w:sz="12" w:space="0" w:color="auto"/>
              <w:left w:val="single" w:sz="12" w:space="0" w:color="auto"/>
              <w:bottom w:val="single" w:sz="12" w:space="0" w:color="auto"/>
              <w:right w:val="single" w:sz="12" w:space="0" w:color="auto"/>
            </w:tcBorders>
            <w:vAlign w:val="center"/>
          </w:tcPr>
          <w:p w14:paraId="14DE4B30" w14:textId="77777777" w:rsidR="00B0052F" w:rsidRPr="0097320A" w:rsidRDefault="00B0052F" w:rsidP="00DA60C5">
            <w:pPr>
              <w:jc w:val="center"/>
              <w:outlineLvl w:val="0"/>
              <w:rPr>
                <w:sz w:val="20"/>
                <w:szCs w:val="20"/>
                <w:lang w:val="en-US"/>
              </w:rPr>
            </w:pPr>
            <w:r>
              <w:rPr>
                <w:sz w:val="20"/>
                <w:szCs w:val="20"/>
                <w:lang w:val="en-US"/>
              </w:rPr>
              <w:t>---</w:t>
            </w:r>
          </w:p>
        </w:tc>
      </w:tr>
      <w:tr w:rsidR="00B0052F" w:rsidRPr="00E052C8" w14:paraId="2B39AA32" w14:textId="77777777" w:rsidTr="00DA60C5">
        <w:trPr>
          <w:trHeight w:val="447"/>
        </w:trPr>
        <w:tc>
          <w:tcPr>
            <w:tcW w:w="1965" w:type="pct"/>
            <w:gridSpan w:val="6"/>
            <w:tcBorders>
              <w:top w:val="single" w:sz="12" w:space="0" w:color="auto"/>
              <w:left w:val="single" w:sz="12" w:space="0" w:color="auto"/>
              <w:bottom w:val="single" w:sz="12" w:space="0" w:color="auto"/>
              <w:right w:val="single" w:sz="12" w:space="0" w:color="auto"/>
            </w:tcBorders>
            <w:vAlign w:val="center"/>
          </w:tcPr>
          <w:p w14:paraId="5E5129D4" w14:textId="77777777" w:rsidR="00B0052F" w:rsidRPr="0097320A" w:rsidRDefault="00B0052F" w:rsidP="00DA60C5">
            <w:pPr>
              <w:jc w:val="center"/>
              <w:rPr>
                <w:b/>
                <w:sz w:val="20"/>
                <w:szCs w:val="20"/>
                <w:lang w:val="en-US"/>
              </w:rPr>
            </w:pPr>
            <w:r w:rsidRPr="0097320A">
              <w:rPr>
                <w:b/>
                <w:sz w:val="20"/>
                <w:szCs w:val="20"/>
                <w:lang w:val="en-US"/>
              </w:rPr>
              <w:t>COURSE DESCRIPTION</w:t>
            </w:r>
          </w:p>
        </w:tc>
        <w:tc>
          <w:tcPr>
            <w:tcW w:w="3035" w:type="pct"/>
            <w:gridSpan w:val="7"/>
            <w:tcBorders>
              <w:top w:val="single" w:sz="12" w:space="0" w:color="auto"/>
              <w:left w:val="single" w:sz="12" w:space="0" w:color="auto"/>
              <w:bottom w:val="single" w:sz="12" w:space="0" w:color="auto"/>
              <w:right w:val="single" w:sz="12" w:space="0" w:color="auto"/>
            </w:tcBorders>
          </w:tcPr>
          <w:p w14:paraId="6ABE8D25" w14:textId="77777777" w:rsidR="00B0052F" w:rsidRPr="00A42960" w:rsidRDefault="00B0052F" w:rsidP="00DA60C5">
            <w:pPr>
              <w:outlineLvl w:val="0"/>
              <w:rPr>
                <w:sz w:val="20"/>
                <w:szCs w:val="20"/>
                <w:lang w:val="en-US"/>
              </w:rPr>
            </w:pPr>
            <w:r w:rsidRPr="003C3A88">
              <w:rPr>
                <w:sz w:val="20"/>
                <w:szCs w:val="20"/>
              </w:rPr>
              <w:t>Measuring and basic concepts regarding the evaluation ; importance of measurement and assessment in education ; qualifications to be included in the measurement tools (reliability, validity and usefulness); measurement tools and features used in training; psychol</w:t>
            </w:r>
            <w:r>
              <w:rPr>
                <w:sz w:val="20"/>
                <w:szCs w:val="20"/>
              </w:rPr>
              <w:t>ogical</w:t>
            </w:r>
            <w:r w:rsidRPr="003C3A88">
              <w:rPr>
                <w:sz w:val="20"/>
                <w:szCs w:val="20"/>
              </w:rPr>
              <w:t xml:space="preserve">, developmental, educational measurement and </w:t>
            </w:r>
            <w:r>
              <w:rPr>
                <w:sz w:val="20"/>
                <w:szCs w:val="20"/>
              </w:rPr>
              <w:t>evaluation approaches and tools</w:t>
            </w:r>
            <w:r w:rsidRPr="003C3A88">
              <w:rPr>
                <w:sz w:val="20"/>
                <w:szCs w:val="20"/>
              </w:rPr>
              <w:t>; tools ba</w:t>
            </w:r>
            <w:r>
              <w:rPr>
                <w:sz w:val="20"/>
                <w:szCs w:val="20"/>
              </w:rPr>
              <w:t>sed on traditional approaches (</w:t>
            </w:r>
            <w:r w:rsidRPr="003C3A88">
              <w:rPr>
                <w:sz w:val="20"/>
                <w:szCs w:val="20"/>
              </w:rPr>
              <w:t>written tests, short-answer exams, true-false , multiple choice tests, matching tests, oral exams</w:t>
            </w:r>
            <w:r>
              <w:rPr>
                <w:sz w:val="20"/>
                <w:szCs w:val="20"/>
              </w:rPr>
              <w:t>, assignments)</w:t>
            </w:r>
            <w:r w:rsidRPr="003C3A88">
              <w:rPr>
                <w:sz w:val="20"/>
                <w:szCs w:val="20"/>
              </w:rPr>
              <w:t>; many facets student (observation , interviews, performance assessment, portfolio, research papers, research projects, peer evaluation, self-assessment</w:t>
            </w:r>
            <w:r>
              <w:rPr>
                <w:sz w:val="20"/>
                <w:szCs w:val="20"/>
              </w:rPr>
              <w:t>, attitude scales)</w:t>
            </w:r>
            <w:r w:rsidRPr="003C3A88">
              <w:rPr>
                <w:sz w:val="20"/>
                <w:szCs w:val="20"/>
              </w:rPr>
              <w:t xml:space="preserve">; </w:t>
            </w:r>
            <w:r>
              <w:rPr>
                <w:sz w:val="20"/>
                <w:szCs w:val="20"/>
              </w:rPr>
              <w:t>b</w:t>
            </w:r>
            <w:r w:rsidRPr="003C3A88">
              <w:rPr>
                <w:sz w:val="20"/>
                <w:szCs w:val="20"/>
              </w:rPr>
              <w:t>asic statistical calc</w:t>
            </w:r>
            <w:r>
              <w:rPr>
                <w:sz w:val="20"/>
                <w:szCs w:val="20"/>
              </w:rPr>
              <w:t>ulations on measurement results</w:t>
            </w:r>
            <w:r w:rsidRPr="003C3A88">
              <w:rPr>
                <w:sz w:val="20"/>
                <w:szCs w:val="20"/>
              </w:rPr>
              <w:t>; assessment of learning outcomes, grading; measuring tool development related to special education</w:t>
            </w:r>
            <w:r>
              <w:rPr>
                <w:sz w:val="20"/>
                <w:szCs w:val="20"/>
              </w:rPr>
              <w:t>.</w:t>
            </w:r>
          </w:p>
        </w:tc>
      </w:tr>
      <w:tr w:rsidR="00B0052F" w:rsidRPr="00E052C8" w14:paraId="13B36340" w14:textId="77777777" w:rsidTr="00DA60C5">
        <w:trPr>
          <w:trHeight w:val="426"/>
        </w:trPr>
        <w:tc>
          <w:tcPr>
            <w:tcW w:w="1965" w:type="pct"/>
            <w:gridSpan w:val="6"/>
            <w:tcBorders>
              <w:top w:val="single" w:sz="12" w:space="0" w:color="auto"/>
              <w:left w:val="single" w:sz="12" w:space="0" w:color="auto"/>
              <w:bottom w:val="single" w:sz="12" w:space="0" w:color="auto"/>
              <w:right w:val="single" w:sz="12" w:space="0" w:color="auto"/>
            </w:tcBorders>
            <w:vAlign w:val="center"/>
          </w:tcPr>
          <w:p w14:paraId="5E430D44" w14:textId="77777777" w:rsidR="00B0052F" w:rsidRPr="0097320A" w:rsidRDefault="00B0052F" w:rsidP="00DA60C5">
            <w:pPr>
              <w:jc w:val="center"/>
              <w:rPr>
                <w:b/>
                <w:sz w:val="20"/>
                <w:szCs w:val="20"/>
                <w:lang w:val="en-US"/>
              </w:rPr>
            </w:pPr>
            <w:r w:rsidRPr="0097320A">
              <w:rPr>
                <w:b/>
                <w:sz w:val="20"/>
                <w:szCs w:val="20"/>
                <w:lang w:val="en-US"/>
              </w:rPr>
              <w:t>COURSE OBJECTIVES</w:t>
            </w:r>
          </w:p>
        </w:tc>
        <w:tc>
          <w:tcPr>
            <w:tcW w:w="3035" w:type="pct"/>
            <w:gridSpan w:val="7"/>
            <w:tcBorders>
              <w:top w:val="single" w:sz="12" w:space="0" w:color="auto"/>
              <w:left w:val="single" w:sz="12" w:space="0" w:color="auto"/>
              <w:bottom w:val="single" w:sz="12" w:space="0" w:color="auto"/>
              <w:right w:val="single" w:sz="12" w:space="0" w:color="auto"/>
            </w:tcBorders>
          </w:tcPr>
          <w:p w14:paraId="4D60C005" w14:textId="77777777" w:rsidR="00B0052F" w:rsidRPr="0097320A" w:rsidRDefault="00B0052F" w:rsidP="00DA60C5">
            <w:pPr>
              <w:pStyle w:val="NormalWeb"/>
              <w:spacing w:line="240" w:lineRule="auto"/>
              <w:jc w:val="both"/>
              <w:rPr>
                <w:sz w:val="20"/>
                <w:szCs w:val="20"/>
              </w:rPr>
            </w:pPr>
            <w:r w:rsidRPr="006933A8">
              <w:rPr>
                <w:sz w:val="20"/>
                <w:szCs w:val="20"/>
              </w:rPr>
              <w:t xml:space="preserve">The aim of this course is to teach the basic concepts of </w:t>
            </w:r>
            <w:r w:rsidRPr="003C3A88">
              <w:rPr>
                <w:sz w:val="20"/>
                <w:szCs w:val="20"/>
              </w:rPr>
              <w:t xml:space="preserve">measurement and assessment in education </w:t>
            </w:r>
            <w:r w:rsidRPr="006933A8">
              <w:rPr>
                <w:sz w:val="20"/>
                <w:szCs w:val="20"/>
              </w:rPr>
              <w:t>to special education teachers.</w:t>
            </w:r>
          </w:p>
        </w:tc>
      </w:tr>
      <w:tr w:rsidR="00B0052F" w:rsidRPr="00E052C8" w14:paraId="425955D6" w14:textId="77777777" w:rsidTr="00DA60C5">
        <w:trPr>
          <w:trHeight w:val="518"/>
        </w:trPr>
        <w:tc>
          <w:tcPr>
            <w:tcW w:w="1965" w:type="pct"/>
            <w:gridSpan w:val="6"/>
            <w:tcBorders>
              <w:top w:val="single" w:sz="12" w:space="0" w:color="auto"/>
              <w:left w:val="single" w:sz="12" w:space="0" w:color="auto"/>
              <w:bottom w:val="single" w:sz="12" w:space="0" w:color="auto"/>
              <w:right w:val="single" w:sz="12" w:space="0" w:color="auto"/>
            </w:tcBorders>
            <w:vAlign w:val="center"/>
          </w:tcPr>
          <w:p w14:paraId="63F34326" w14:textId="77777777" w:rsidR="00B0052F" w:rsidRPr="0097320A" w:rsidRDefault="00B0052F" w:rsidP="00DA60C5">
            <w:pPr>
              <w:jc w:val="center"/>
              <w:rPr>
                <w:b/>
                <w:sz w:val="20"/>
                <w:szCs w:val="20"/>
                <w:lang w:val="en-US"/>
              </w:rPr>
            </w:pPr>
            <w:r w:rsidRPr="0097320A">
              <w:rPr>
                <w:b/>
                <w:sz w:val="20"/>
                <w:szCs w:val="20"/>
                <w:lang w:val="en-US"/>
              </w:rPr>
              <w:t>ADDITIVE OF COURSE TO APPLY PROFESSIONAL EDUATION</w:t>
            </w:r>
          </w:p>
        </w:tc>
        <w:tc>
          <w:tcPr>
            <w:tcW w:w="3035" w:type="pct"/>
            <w:gridSpan w:val="7"/>
            <w:tcBorders>
              <w:top w:val="single" w:sz="12" w:space="0" w:color="auto"/>
              <w:left w:val="single" w:sz="12" w:space="0" w:color="auto"/>
              <w:bottom w:val="single" w:sz="12" w:space="0" w:color="auto"/>
              <w:right w:val="single" w:sz="12" w:space="0" w:color="auto"/>
            </w:tcBorders>
            <w:vAlign w:val="center"/>
          </w:tcPr>
          <w:p w14:paraId="0663EBCA" w14:textId="77777777" w:rsidR="00B0052F" w:rsidRPr="0097320A" w:rsidRDefault="00B0052F" w:rsidP="00DA60C5">
            <w:pPr>
              <w:outlineLvl w:val="0"/>
              <w:rPr>
                <w:sz w:val="20"/>
                <w:szCs w:val="20"/>
                <w:lang w:val="en-US"/>
              </w:rPr>
            </w:pPr>
            <w:r w:rsidRPr="006933A8">
              <w:rPr>
                <w:sz w:val="20"/>
                <w:szCs w:val="20"/>
                <w:lang w:val="en-US"/>
              </w:rPr>
              <w:t xml:space="preserve">Through this course teachers will begin to have gained basic concepts related to </w:t>
            </w:r>
            <w:r w:rsidRPr="003C3A88">
              <w:rPr>
                <w:sz w:val="20"/>
                <w:szCs w:val="20"/>
              </w:rPr>
              <w:t xml:space="preserve">measurement and assessment in education </w:t>
            </w:r>
            <w:r>
              <w:rPr>
                <w:sz w:val="20"/>
                <w:szCs w:val="20"/>
                <w:lang w:val="en-US"/>
              </w:rPr>
              <w:t xml:space="preserve">and </w:t>
            </w:r>
            <w:r w:rsidRPr="006933A8">
              <w:rPr>
                <w:sz w:val="20"/>
                <w:szCs w:val="20"/>
                <w:lang w:val="en-US"/>
              </w:rPr>
              <w:t>bas</w:t>
            </w:r>
            <w:r>
              <w:rPr>
                <w:sz w:val="20"/>
                <w:szCs w:val="20"/>
                <w:lang w:val="en-US"/>
              </w:rPr>
              <w:t>ic skills related to the area.</w:t>
            </w:r>
          </w:p>
        </w:tc>
      </w:tr>
      <w:tr w:rsidR="00B0052F" w:rsidRPr="00E052C8" w14:paraId="33E3A0FC" w14:textId="77777777" w:rsidTr="00DA60C5">
        <w:trPr>
          <w:trHeight w:val="518"/>
        </w:trPr>
        <w:tc>
          <w:tcPr>
            <w:tcW w:w="1965" w:type="pct"/>
            <w:gridSpan w:val="6"/>
            <w:tcBorders>
              <w:top w:val="single" w:sz="12" w:space="0" w:color="auto"/>
              <w:left w:val="single" w:sz="12" w:space="0" w:color="auto"/>
              <w:bottom w:val="single" w:sz="12" w:space="0" w:color="auto"/>
              <w:right w:val="single" w:sz="12" w:space="0" w:color="auto"/>
            </w:tcBorders>
            <w:vAlign w:val="center"/>
          </w:tcPr>
          <w:p w14:paraId="783EC815" w14:textId="77777777" w:rsidR="00B0052F" w:rsidRPr="0097320A" w:rsidRDefault="00B0052F" w:rsidP="00DA60C5">
            <w:pPr>
              <w:jc w:val="center"/>
              <w:rPr>
                <w:b/>
                <w:sz w:val="20"/>
                <w:szCs w:val="20"/>
                <w:lang w:val="en-US"/>
              </w:rPr>
            </w:pPr>
            <w:r w:rsidRPr="0097320A">
              <w:rPr>
                <w:b/>
                <w:sz w:val="20"/>
                <w:szCs w:val="20"/>
                <w:lang w:val="en-US"/>
              </w:rPr>
              <w:t>COURSE OUTCOMES</w:t>
            </w:r>
          </w:p>
        </w:tc>
        <w:tc>
          <w:tcPr>
            <w:tcW w:w="3035" w:type="pct"/>
            <w:gridSpan w:val="7"/>
            <w:tcBorders>
              <w:top w:val="single" w:sz="12" w:space="0" w:color="auto"/>
              <w:left w:val="single" w:sz="12" w:space="0" w:color="auto"/>
              <w:bottom w:val="single" w:sz="12" w:space="0" w:color="auto"/>
              <w:right w:val="single" w:sz="12" w:space="0" w:color="auto"/>
            </w:tcBorders>
          </w:tcPr>
          <w:p w14:paraId="1B8EC990" w14:textId="77777777" w:rsidR="00B0052F" w:rsidRPr="006933A8" w:rsidRDefault="00B0052F" w:rsidP="00DA60C5">
            <w:pPr>
              <w:tabs>
                <w:tab w:val="left" w:pos="7800"/>
              </w:tabs>
              <w:jc w:val="both"/>
              <w:rPr>
                <w:sz w:val="20"/>
                <w:szCs w:val="20"/>
                <w:lang w:val="en-US"/>
              </w:rPr>
            </w:pPr>
            <w:r w:rsidRPr="006933A8">
              <w:rPr>
                <w:sz w:val="20"/>
                <w:szCs w:val="20"/>
                <w:lang w:val="en-US"/>
              </w:rPr>
              <w:t>Define</w:t>
            </w:r>
            <w:r>
              <w:rPr>
                <w:sz w:val="20"/>
                <w:szCs w:val="20"/>
                <w:lang w:val="en-US"/>
              </w:rPr>
              <w:t>s</w:t>
            </w:r>
            <w:r w:rsidRPr="006933A8">
              <w:rPr>
                <w:sz w:val="20"/>
                <w:szCs w:val="20"/>
                <w:lang w:val="en-US"/>
              </w:rPr>
              <w:t xml:space="preserve"> the basic concepts related to </w:t>
            </w:r>
            <w:r w:rsidRPr="003C3A88">
              <w:rPr>
                <w:sz w:val="20"/>
                <w:szCs w:val="20"/>
              </w:rPr>
              <w:t>measurement and assessment in education</w:t>
            </w:r>
          </w:p>
          <w:p w14:paraId="4FD75D92" w14:textId="77777777" w:rsidR="00B0052F" w:rsidRPr="006933A8" w:rsidRDefault="00B0052F" w:rsidP="00DA60C5">
            <w:pPr>
              <w:tabs>
                <w:tab w:val="left" w:pos="7800"/>
              </w:tabs>
              <w:jc w:val="both"/>
              <w:rPr>
                <w:sz w:val="20"/>
                <w:szCs w:val="20"/>
                <w:lang w:val="en-US"/>
              </w:rPr>
            </w:pPr>
            <w:r>
              <w:rPr>
                <w:sz w:val="20"/>
                <w:szCs w:val="20"/>
                <w:lang w:val="en-US"/>
              </w:rPr>
              <w:t>Explains</w:t>
            </w:r>
            <w:r w:rsidRPr="006933A8">
              <w:rPr>
                <w:sz w:val="20"/>
                <w:szCs w:val="20"/>
                <w:lang w:val="en-US"/>
              </w:rPr>
              <w:t xml:space="preserve"> </w:t>
            </w:r>
            <w:r>
              <w:rPr>
                <w:sz w:val="20"/>
                <w:szCs w:val="20"/>
                <w:lang w:val="en-US"/>
              </w:rPr>
              <w:t xml:space="preserve">the process of </w:t>
            </w:r>
            <w:r w:rsidRPr="003C3A88">
              <w:rPr>
                <w:sz w:val="20"/>
                <w:szCs w:val="20"/>
              </w:rPr>
              <w:t>measuring tool development related to special education</w:t>
            </w:r>
          </w:p>
          <w:p w14:paraId="142D9617" w14:textId="77777777" w:rsidR="00B0052F" w:rsidRPr="0097320A" w:rsidRDefault="00B0052F" w:rsidP="00DA60C5">
            <w:pPr>
              <w:tabs>
                <w:tab w:val="left" w:pos="7800"/>
              </w:tabs>
              <w:jc w:val="both"/>
              <w:rPr>
                <w:sz w:val="20"/>
                <w:szCs w:val="20"/>
                <w:lang w:val="en-US"/>
              </w:rPr>
            </w:pPr>
            <w:r>
              <w:rPr>
                <w:sz w:val="20"/>
                <w:szCs w:val="20"/>
                <w:lang w:val="en-US"/>
              </w:rPr>
              <w:t>E</w:t>
            </w:r>
            <w:r w:rsidRPr="006933A8">
              <w:rPr>
                <w:sz w:val="20"/>
                <w:szCs w:val="20"/>
                <w:lang w:val="en-US"/>
              </w:rPr>
              <w:t xml:space="preserve">xplains </w:t>
            </w:r>
            <w:r>
              <w:rPr>
                <w:sz w:val="20"/>
                <w:szCs w:val="20"/>
              </w:rPr>
              <w:t>b</w:t>
            </w:r>
            <w:r w:rsidRPr="003C3A88">
              <w:rPr>
                <w:sz w:val="20"/>
                <w:szCs w:val="20"/>
              </w:rPr>
              <w:t>asic statistical calculations on measurement results</w:t>
            </w:r>
          </w:p>
        </w:tc>
      </w:tr>
      <w:tr w:rsidR="00B0052F" w:rsidRPr="00E052C8" w14:paraId="38D8EF0E" w14:textId="77777777" w:rsidTr="00DA60C5">
        <w:trPr>
          <w:trHeight w:val="540"/>
        </w:trPr>
        <w:tc>
          <w:tcPr>
            <w:tcW w:w="1965" w:type="pct"/>
            <w:gridSpan w:val="6"/>
            <w:tcBorders>
              <w:top w:val="single" w:sz="12" w:space="0" w:color="auto"/>
              <w:left w:val="single" w:sz="12" w:space="0" w:color="auto"/>
              <w:bottom w:val="single" w:sz="12" w:space="0" w:color="auto"/>
              <w:right w:val="single" w:sz="12" w:space="0" w:color="auto"/>
            </w:tcBorders>
            <w:vAlign w:val="center"/>
          </w:tcPr>
          <w:p w14:paraId="3EA3B8F7" w14:textId="77777777" w:rsidR="00B0052F" w:rsidRPr="0097320A" w:rsidRDefault="00B0052F" w:rsidP="00DA60C5">
            <w:pPr>
              <w:jc w:val="center"/>
              <w:rPr>
                <w:b/>
                <w:sz w:val="20"/>
                <w:szCs w:val="20"/>
                <w:lang w:val="en-US"/>
              </w:rPr>
            </w:pPr>
            <w:r w:rsidRPr="0097320A">
              <w:rPr>
                <w:b/>
                <w:sz w:val="20"/>
                <w:szCs w:val="20"/>
                <w:lang w:val="en-US"/>
              </w:rPr>
              <w:t>TEXTBOOK</w:t>
            </w:r>
          </w:p>
        </w:tc>
        <w:tc>
          <w:tcPr>
            <w:tcW w:w="3035" w:type="pct"/>
            <w:gridSpan w:val="7"/>
            <w:tcBorders>
              <w:top w:val="single" w:sz="12" w:space="0" w:color="auto"/>
              <w:left w:val="single" w:sz="12" w:space="0" w:color="auto"/>
              <w:bottom w:val="single" w:sz="12" w:space="0" w:color="auto"/>
              <w:right w:val="single" w:sz="12" w:space="0" w:color="auto"/>
            </w:tcBorders>
          </w:tcPr>
          <w:p w14:paraId="29FBB845" w14:textId="77777777" w:rsidR="00B0052F" w:rsidRPr="0097320A" w:rsidRDefault="00B0052F" w:rsidP="00DA60C5">
            <w:pPr>
              <w:pStyle w:val="Heading4"/>
              <w:jc w:val="both"/>
              <w:rPr>
                <w:b w:val="0"/>
                <w:color w:val="000000"/>
                <w:sz w:val="20"/>
                <w:szCs w:val="20"/>
                <w:lang w:val="en-US"/>
              </w:rPr>
            </w:pPr>
            <w:r w:rsidRPr="00F414F4">
              <w:rPr>
                <w:b w:val="0"/>
                <w:sz w:val="21"/>
                <w:szCs w:val="21"/>
              </w:rPr>
              <w:t>Erkan, S.</w:t>
            </w:r>
            <w:r>
              <w:rPr>
                <w:b w:val="0"/>
                <w:sz w:val="21"/>
                <w:szCs w:val="21"/>
              </w:rPr>
              <w:t xml:space="preserve"> ve</w:t>
            </w:r>
            <w:r w:rsidRPr="00F414F4">
              <w:rPr>
                <w:b w:val="0"/>
                <w:sz w:val="21"/>
                <w:szCs w:val="21"/>
              </w:rPr>
              <w:t xml:space="preserve"> Gömleksiz, M. (2016). </w:t>
            </w:r>
            <w:r w:rsidRPr="00F414F4">
              <w:rPr>
                <w:b w:val="0"/>
                <w:color w:val="000000"/>
                <w:sz w:val="16"/>
                <w:szCs w:val="16"/>
                <w:shd w:val="clear" w:color="auto" w:fill="FFFFFF"/>
              </w:rPr>
              <w:t>Ö</w:t>
            </w:r>
            <w:r w:rsidRPr="00F414F4">
              <w:rPr>
                <w:b w:val="0"/>
                <w:color w:val="000000"/>
                <w:sz w:val="21"/>
                <w:szCs w:val="21"/>
                <w:shd w:val="clear" w:color="auto" w:fill="FFFFFF"/>
              </w:rPr>
              <w:t>lçme ve Değerlendirme</w:t>
            </w:r>
            <w:r w:rsidRPr="00F414F4">
              <w:rPr>
                <w:b w:val="0"/>
                <w:sz w:val="21"/>
                <w:szCs w:val="21"/>
              </w:rPr>
              <w:t>. Nobel Akademik Yayıncılık: Ankara</w:t>
            </w:r>
          </w:p>
        </w:tc>
      </w:tr>
      <w:tr w:rsidR="00B0052F" w:rsidRPr="00E052C8" w14:paraId="46BF922D" w14:textId="77777777" w:rsidTr="00DA60C5">
        <w:trPr>
          <w:trHeight w:val="540"/>
        </w:trPr>
        <w:tc>
          <w:tcPr>
            <w:tcW w:w="1965" w:type="pct"/>
            <w:gridSpan w:val="6"/>
            <w:tcBorders>
              <w:top w:val="single" w:sz="12" w:space="0" w:color="auto"/>
              <w:left w:val="single" w:sz="12" w:space="0" w:color="auto"/>
              <w:bottom w:val="single" w:sz="12" w:space="0" w:color="auto"/>
              <w:right w:val="single" w:sz="12" w:space="0" w:color="auto"/>
            </w:tcBorders>
            <w:vAlign w:val="center"/>
          </w:tcPr>
          <w:p w14:paraId="7557CA91" w14:textId="77777777" w:rsidR="00B0052F" w:rsidRPr="0097320A" w:rsidRDefault="00B0052F" w:rsidP="00DA60C5">
            <w:pPr>
              <w:jc w:val="center"/>
              <w:rPr>
                <w:b/>
                <w:sz w:val="20"/>
                <w:szCs w:val="20"/>
                <w:lang w:val="en-US"/>
              </w:rPr>
            </w:pPr>
            <w:r w:rsidRPr="0097320A">
              <w:rPr>
                <w:b/>
                <w:sz w:val="20"/>
                <w:szCs w:val="20"/>
                <w:lang w:val="en-US"/>
              </w:rPr>
              <w:t>OTHER REFERENCES</w:t>
            </w:r>
          </w:p>
        </w:tc>
        <w:tc>
          <w:tcPr>
            <w:tcW w:w="3035" w:type="pct"/>
            <w:gridSpan w:val="7"/>
            <w:tcBorders>
              <w:top w:val="single" w:sz="12" w:space="0" w:color="auto"/>
              <w:left w:val="single" w:sz="12" w:space="0" w:color="auto"/>
              <w:bottom w:val="single" w:sz="12" w:space="0" w:color="auto"/>
              <w:right w:val="single" w:sz="12" w:space="0" w:color="auto"/>
            </w:tcBorders>
          </w:tcPr>
          <w:p w14:paraId="44031EC0" w14:textId="77777777" w:rsidR="00B0052F" w:rsidRPr="0097320A" w:rsidRDefault="00B0052F" w:rsidP="00DA60C5">
            <w:pPr>
              <w:pStyle w:val="Heading4"/>
              <w:spacing w:before="0"/>
              <w:rPr>
                <w:color w:val="000000"/>
                <w:sz w:val="20"/>
                <w:szCs w:val="20"/>
                <w:lang w:val="en-US"/>
              </w:rPr>
            </w:pPr>
            <w:r>
              <w:rPr>
                <w:color w:val="000000"/>
                <w:sz w:val="20"/>
                <w:szCs w:val="20"/>
                <w:lang w:val="en-US"/>
              </w:rPr>
              <w:t>---</w:t>
            </w:r>
          </w:p>
        </w:tc>
      </w:tr>
      <w:tr w:rsidR="00B0052F" w:rsidRPr="00E052C8" w14:paraId="31D2719E" w14:textId="77777777" w:rsidTr="00DA60C5">
        <w:trPr>
          <w:trHeight w:val="520"/>
        </w:trPr>
        <w:tc>
          <w:tcPr>
            <w:tcW w:w="1965" w:type="pct"/>
            <w:gridSpan w:val="6"/>
            <w:tcBorders>
              <w:top w:val="single" w:sz="12" w:space="0" w:color="auto"/>
              <w:left w:val="single" w:sz="12" w:space="0" w:color="auto"/>
              <w:bottom w:val="single" w:sz="12" w:space="0" w:color="auto"/>
              <w:right w:val="single" w:sz="12" w:space="0" w:color="auto"/>
            </w:tcBorders>
            <w:vAlign w:val="center"/>
          </w:tcPr>
          <w:p w14:paraId="3E57ADCD" w14:textId="77777777" w:rsidR="00B0052F" w:rsidRPr="0097320A" w:rsidRDefault="00B0052F" w:rsidP="00DA60C5">
            <w:pPr>
              <w:jc w:val="center"/>
              <w:rPr>
                <w:b/>
                <w:sz w:val="20"/>
                <w:szCs w:val="20"/>
                <w:lang w:val="en-US"/>
              </w:rPr>
            </w:pPr>
            <w:r w:rsidRPr="0097320A">
              <w:rPr>
                <w:b/>
                <w:sz w:val="20"/>
                <w:szCs w:val="20"/>
                <w:lang w:val="en-US"/>
              </w:rPr>
              <w:t>TOOLS AND EQUIPMENTS REQUIRED</w:t>
            </w:r>
          </w:p>
        </w:tc>
        <w:tc>
          <w:tcPr>
            <w:tcW w:w="3035" w:type="pct"/>
            <w:gridSpan w:val="7"/>
            <w:tcBorders>
              <w:top w:val="single" w:sz="12" w:space="0" w:color="auto"/>
              <w:left w:val="single" w:sz="12" w:space="0" w:color="auto"/>
              <w:bottom w:val="single" w:sz="12" w:space="0" w:color="auto"/>
              <w:right w:val="single" w:sz="12" w:space="0" w:color="auto"/>
            </w:tcBorders>
          </w:tcPr>
          <w:p w14:paraId="44B36910" w14:textId="77777777" w:rsidR="00B0052F" w:rsidRPr="0097320A" w:rsidRDefault="00B0052F" w:rsidP="00DA60C5">
            <w:pPr>
              <w:rPr>
                <w:sz w:val="20"/>
                <w:szCs w:val="20"/>
                <w:lang w:val="en-US"/>
              </w:rPr>
            </w:pPr>
            <w:r>
              <w:rPr>
                <w:sz w:val="20"/>
                <w:szCs w:val="20"/>
                <w:lang w:val="en-US"/>
              </w:rPr>
              <w:t>---</w:t>
            </w:r>
          </w:p>
        </w:tc>
      </w:tr>
    </w:tbl>
    <w:p w14:paraId="715D75F7" w14:textId="77777777" w:rsidR="00B0052F" w:rsidRPr="00E052C8" w:rsidRDefault="00B0052F" w:rsidP="00B0052F">
      <w:pPr>
        <w:rPr>
          <w:sz w:val="18"/>
          <w:szCs w:val="18"/>
          <w:lang w:val="en-US"/>
        </w:rPr>
        <w:sectPr w:rsidR="00B0052F" w:rsidRPr="00E052C8" w:rsidSect="007A1331">
          <w:pgSz w:w="11906" w:h="16838"/>
          <w:pgMar w:top="720" w:right="1134" w:bottom="720" w:left="1134" w:header="709" w:footer="709" w:gutter="0"/>
          <w:cols w:space="720"/>
        </w:sectPr>
      </w:pPr>
    </w:p>
    <w:tbl>
      <w:tblPr>
        <w:tblW w:w="509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70"/>
        <w:gridCol w:w="8861"/>
      </w:tblGrid>
      <w:tr w:rsidR="00B0052F" w14:paraId="3222DE17" w14:textId="77777777" w:rsidTr="00DA60C5">
        <w:trPr>
          <w:trHeight w:val="510"/>
          <w:jc w:val="center"/>
        </w:trPr>
        <w:tc>
          <w:tcPr>
            <w:tcW w:w="5000" w:type="pct"/>
            <w:gridSpan w:val="2"/>
            <w:tcBorders>
              <w:top w:val="single" w:sz="12" w:space="0" w:color="auto"/>
            </w:tcBorders>
            <w:vAlign w:val="center"/>
          </w:tcPr>
          <w:p w14:paraId="29836E15" w14:textId="77777777" w:rsidR="00B0052F" w:rsidRDefault="00B0052F" w:rsidP="00DA60C5">
            <w:pPr>
              <w:jc w:val="center"/>
              <w:rPr>
                <w:b/>
              </w:rPr>
            </w:pPr>
            <w:r>
              <w:rPr>
                <w:b/>
                <w:sz w:val="22"/>
                <w:szCs w:val="22"/>
              </w:rPr>
              <w:t>COURSE SYLLABUS</w:t>
            </w:r>
          </w:p>
        </w:tc>
      </w:tr>
      <w:tr w:rsidR="00B0052F" w14:paraId="0D8807C2" w14:textId="77777777" w:rsidTr="00DA60C5">
        <w:trPr>
          <w:jc w:val="center"/>
        </w:trPr>
        <w:tc>
          <w:tcPr>
            <w:tcW w:w="583" w:type="pct"/>
          </w:tcPr>
          <w:p w14:paraId="7EAEF69D" w14:textId="77777777" w:rsidR="00B0052F" w:rsidRDefault="00B0052F" w:rsidP="00DA60C5">
            <w:pPr>
              <w:jc w:val="center"/>
              <w:rPr>
                <w:b/>
              </w:rPr>
            </w:pPr>
            <w:r>
              <w:rPr>
                <w:b/>
                <w:sz w:val="22"/>
                <w:szCs w:val="22"/>
              </w:rPr>
              <w:t>WEEK</w:t>
            </w:r>
          </w:p>
        </w:tc>
        <w:tc>
          <w:tcPr>
            <w:tcW w:w="4417" w:type="pct"/>
          </w:tcPr>
          <w:p w14:paraId="1937D235" w14:textId="77777777" w:rsidR="00B0052F" w:rsidRDefault="00B0052F" w:rsidP="00DA60C5">
            <w:pPr>
              <w:rPr>
                <w:b/>
              </w:rPr>
            </w:pPr>
            <w:r>
              <w:rPr>
                <w:b/>
                <w:sz w:val="22"/>
                <w:szCs w:val="22"/>
              </w:rPr>
              <w:t xml:space="preserve">Topıcs </w:t>
            </w:r>
          </w:p>
        </w:tc>
      </w:tr>
      <w:tr w:rsidR="00B0052F" w14:paraId="2208A0FB" w14:textId="77777777" w:rsidTr="00DA60C5">
        <w:trPr>
          <w:jc w:val="center"/>
        </w:trPr>
        <w:tc>
          <w:tcPr>
            <w:tcW w:w="583" w:type="pct"/>
            <w:vAlign w:val="center"/>
          </w:tcPr>
          <w:p w14:paraId="369E6269" w14:textId="77777777" w:rsidR="00B0052F" w:rsidRDefault="00B0052F" w:rsidP="00DA60C5">
            <w:pPr>
              <w:jc w:val="center"/>
            </w:pPr>
            <w:r>
              <w:rPr>
                <w:sz w:val="22"/>
                <w:szCs w:val="22"/>
              </w:rPr>
              <w:t>1</w:t>
            </w:r>
          </w:p>
        </w:tc>
        <w:tc>
          <w:tcPr>
            <w:tcW w:w="4417" w:type="pct"/>
          </w:tcPr>
          <w:p w14:paraId="7532342D" w14:textId="77777777" w:rsidR="00B0052F" w:rsidRPr="00235EAC" w:rsidRDefault="00B0052F" w:rsidP="00DA60C5">
            <w:pPr>
              <w:rPr>
                <w:sz w:val="20"/>
                <w:szCs w:val="20"/>
                <w:lang w:val="en-US"/>
              </w:rPr>
            </w:pPr>
            <w:r w:rsidRPr="003C3A88">
              <w:rPr>
                <w:sz w:val="20"/>
                <w:szCs w:val="20"/>
              </w:rPr>
              <w:t xml:space="preserve">Measuring and basic concepts regarding the evaluation </w:t>
            </w:r>
          </w:p>
        </w:tc>
      </w:tr>
      <w:tr w:rsidR="00B0052F" w14:paraId="6CD7CFE0" w14:textId="77777777" w:rsidTr="00DA60C5">
        <w:trPr>
          <w:jc w:val="center"/>
        </w:trPr>
        <w:tc>
          <w:tcPr>
            <w:tcW w:w="583" w:type="pct"/>
            <w:vAlign w:val="center"/>
          </w:tcPr>
          <w:p w14:paraId="40146FC3" w14:textId="77777777" w:rsidR="00B0052F" w:rsidRDefault="00B0052F" w:rsidP="00DA60C5">
            <w:pPr>
              <w:jc w:val="center"/>
            </w:pPr>
            <w:r>
              <w:rPr>
                <w:sz w:val="22"/>
                <w:szCs w:val="22"/>
              </w:rPr>
              <w:t>2</w:t>
            </w:r>
          </w:p>
        </w:tc>
        <w:tc>
          <w:tcPr>
            <w:tcW w:w="4417" w:type="pct"/>
          </w:tcPr>
          <w:p w14:paraId="6B10569E" w14:textId="77777777" w:rsidR="00B0052F" w:rsidRPr="00235EAC" w:rsidRDefault="00B0052F" w:rsidP="00DA60C5">
            <w:pPr>
              <w:rPr>
                <w:sz w:val="20"/>
                <w:szCs w:val="20"/>
                <w:lang w:val="en-US"/>
              </w:rPr>
            </w:pPr>
            <w:r w:rsidRPr="003C3A88">
              <w:rPr>
                <w:sz w:val="20"/>
                <w:szCs w:val="20"/>
              </w:rPr>
              <w:t>The importance of measureme</w:t>
            </w:r>
            <w:r>
              <w:rPr>
                <w:sz w:val="20"/>
                <w:szCs w:val="20"/>
              </w:rPr>
              <w:t xml:space="preserve">nt and assessment in education </w:t>
            </w:r>
            <w:r w:rsidRPr="003C3A88">
              <w:rPr>
                <w:sz w:val="20"/>
                <w:szCs w:val="20"/>
              </w:rPr>
              <w:t xml:space="preserve"> </w:t>
            </w:r>
          </w:p>
        </w:tc>
      </w:tr>
      <w:tr w:rsidR="00B0052F" w14:paraId="38608459" w14:textId="77777777" w:rsidTr="00DA60C5">
        <w:trPr>
          <w:jc w:val="center"/>
        </w:trPr>
        <w:tc>
          <w:tcPr>
            <w:tcW w:w="583" w:type="pct"/>
            <w:vAlign w:val="center"/>
          </w:tcPr>
          <w:p w14:paraId="2E4EB48B" w14:textId="77777777" w:rsidR="00B0052F" w:rsidRDefault="00B0052F" w:rsidP="00DA60C5">
            <w:pPr>
              <w:jc w:val="center"/>
            </w:pPr>
            <w:r>
              <w:rPr>
                <w:sz w:val="22"/>
                <w:szCs w:val="22"/>
              </w:rPr>
              <w:t>3</w:t>
            </w:r>
          </w:p>
        </w:tc>
        <w:tc>
          <w:tcPr>
            <w:tcW w:w="4417" w:type="pct"/>
          </w:tcPr>
          <w:p w14:paraId="1C710F31" w14:textId="77777777" w:rsidR="00B0052F" w:rsidRPr="00235EAC" w:rsidRDefault="00B0052F" w:rsidP="00DA60C5">
            <w:pPr>
              <w:rPr>
                <w:sz w:val="20"/>
                <w:szCs w:val="20"/>
                <w:lang w:val="en-US"/>
              </w:rPr>
            </w:pPr>
            <w:r w:rsidRPr="003C3A88">
              <w:rPr>
                <w:sz w:val="20"/>
                <w:szCs w:val="20"/>
              </w:rPr>
              <w:t xml:space="preserve">Qualifications to be included in the measurement tools </w:t>
            </w:r>
          </w:p>
        </w:tc>
      </w:tr>
      <w:tr w:rsidR="00B0052F" w14:paraId="46618B69" w14:textId="77777777" w:rsidTr="00DA60C5">
        <w:trPr>
          <w:jc w:val="center"/>
        </w:trPr>
        <w:tc>
          <w:tcPr>
            <w:tcW w:w="583" w:type="pct"/>
            <w:vAlign w:val="center"/>
          </w:tcPr>
          <w:p w14:paraId="69C210FD" w14:textId="77777777" w:rsidR="00B0052F" w:rsidRDefault="00B0052F" w:rsidP="00DA60C5">
            <w:pPr>
              <w:jc w:val="center"/>
            </w:pPr>
            <w:r>
              <w:rPr>
                <w:sz w:val="22"/>
                <w:szCs w:val="22"/>
              </w:rPr>
              <w:t>4</w:t>
            </w:r>
          </w:p>
        </w:tc>
        <w:tc>
          <w:tcPr>
            <w:tcW w:w="4417" w:type="pct"/>
          </w:tcPr>
          <w:p w14:paraId="55129EC3" w14:textId="77777777" w:rsidR="00B0052F" w:rsidRPr="00235EAC" w:rsidRDefault="00B0052F" w:rsidP="00DA60C5">
            <w:pPr>
              <w:rPr>
                <w:sz w:val="20"/>
                <w:szCs w:val="20"/>
                <w:lang w:val="en-US"/>
              </w:rPr>
            </w:pPr>
            <w:r w:rsidRPr="003C3A88">
              <w:rPr>
                <w:sz w:val="20"/>
                <w:szCs w:val="20"/>
              </w:rPr>
              <w:t xml:space="preserve">Measurement tools and features used in training </w:t>
            </w:r>
          </w:p>
        </w:tc>
      </w:tr>
      <w:tr w:rsidR="00B0052F" w14:paraId="344CD9B1" w14:textId="77777777" w:rsidTr="00DA60C5">
        <w:trPr>
          <w:jc w:val="center"/>
        </w:trPr>
        <w:tc>
          <w:tcPr>
            <w:tcW w:w="583" w:type="pct"/>
            <w:vAlign w:val="center"/>
          </w:tcPr>
          <w:p w14:paraId="272E1C8E" w14:textId="77777777" w:rsidR="00B0052F" w:rsidRDefault="00B0052F" w:rsidP="00DA60C5">
            <w:pPr>
              <w:jc w:val="center"/>
            </w:pPr>
            <w:r>
              <w:rPr>
                <w:sz w:val="22"/>
                <w:szCs w:val="22"/>
              </w:rPr>
              <w:t>5</w:t>
            </w:r>
          </w:p>
        </w:tc>
        <w:tc>
          <w:tcPr>
            <w:tcW w:w="4417" w:type="pct"/>
          </w:tcPr>
          <w:p w14:paraId="2F0A2C28" w14:textId="77777777" w:rsidR="00B0052F" w:rsidRPr="00235EAC" w:rsidRDefault="00B0052F" w:rsidP="00DA60C5">
            <w:pPr>
              <w:rPr>
                <w:sz w:val="20"/>
                <w:szCs w:val="20"/>
                <w:lang w:val="en-US"/>
              </w:rPr>
            </w:pPr>
            <w:r w:rsidRPr="003C3A88">
              <w:rPr>
                <w:sz w:val="20"/>
                <w:szCs w:val="20"/>
              </w:rPr>
              <w:t xml:space="preserve">Psychological, developmental, educational measurement evaluation approaches </w:t>
            </w:r>
          </w:p>
        </w:tc>
      </w:tr>
      <w:tr w:rsidR="00B0052F" w14:paraId="4A0ED7DB" w14:textId="77777777" w:rsidTr="00DA60C5">
        <w:trPr>
          <w:jc w:val="center"/>
        </w:trPr>
        <w:tc>
          <w:tcPr>
            <w:tcW w:w="583" w:type="pct"/>
            <w:vAlign w:val="center"/>
          </w:tcPr>
          <w:p w14:paraId="03482901" w14:textId="77777777" w:rsidR="00B0052F" w:rsidRDefault="00B0052F" w:rsidP="00DA60C5">
            <w:pPr>
              <w:jc w:val="center"/>
            </w:pPr>
            <w:r>
              <w:rPr>
                <w:sz w:val="22"/>
                <w:szCs w:val="22"/>
              </w:rPr>
              <w:t>6</w:t>
            </w:r>
          </w:p>
        </w:tc>
        <w:tc>
          <w:tcPr>
            <w:tcW w:w="4417" w:type="pct"/>
          </w:tcPr>
          <w:p w14:paraId="0259CCB4" w14:textId="77777777" w:rsidR="00B0052F" w:rsidRPr="00235EAC" w:rsidRDefault="00B0052F" w:rsidP="00DA60C5">
            <w:pPr>
              <w:rPr>
                <w:sz w:val="20"/>
                <w:szCs w:val="20"/>
                <w:lang w:val="en-US"/>
              </w:rPr>
            </w:pPr>
            <w:r w:rsidRPr="003C3A88">
              <w:rPr>
                <w:sz w:val="20"/>
                <w:szCs w:val="20"/>
              </w:rPr>
              <w:t>Psychological, developmental, educational measurement tool</w:t>
            </w:r>
          </w:p>
        </w:tc>
      </w:tr>
      <w:tr w:rsidR="00B0052F" w14:paraId="17894C55" w14:textId="77777777" w:rsidTr="00DA60C5">
        <w:trPr>
          <w:jc w:val="center"/>
        </w:trPr>
        <w:tc>
          <w:tcPr>
            <w:tcW w:w="583" w:type="pct"/>
            <w:shd w:val="clear" w:color="auto" w:fill="D9D9D9"/>
            <w:vAlign w:val="center"/>
          </w:tcPr>
          <w:p w14:paraId="367BBB74" w14:textId="77777777" w:rsidR="00B0052F" w:rsidRDefault="00B0052F" w:rsidP="00DA60C5">
            <w:pPr>
              <w:jc w:val="center"/>
            </w:pPr>
            <w:r>
              <w:rPr>
                <w:sz w:val="22"/>
                <w:szCs w:val="22"/>
              </w:rPr>
              <w:t>7-8</w:t>
            </w:r>
          </w:p>
        </w:tc>
        <w:tc>
          <w:tcPr>
            <w:tcW w:w="4417" w:type="pct"/>
            <w:shd w:val="clear" w:color="auto" w:fill="D9D9D9"/>
          </w:tcPr>
          <w:p w14:paraId="43D32D9A" w14:textId="77777777" w:rsidR="00B0052F" w:rsidRPr="00235EAC" w:rsidRDefault="00B0052F" w:rsidP="00DA60C5">
            <w:pPr>
              <w:jc w:val="both"/>
              <w:rPr>
                <w:sz w:val="20"/>
                <w:szCs w:val="20"/>
                <w:lang w:val="en-US"/>
              </w:rPr>
            </w:pPr>
            <w:r>
              <w:rPr>
                <w:sz w:val="20"/>
                <w:szCs w:val="20"/>
                <w:lang w:val="en-US"/>
              </w:rPr>
              <w:t xml:space="preserve">Mid-term exam </w:t>
            </w:r>
          </w:p>
        </w:tc>
      </w:tr>
      <w:tr w:rsidR="00B0052F" w14:paraId="42E2D488" w14:textId="77777777" w:rsidTr="00DA60C5">
        <w:trPr>
          <w:jc w:val="center"/>
        </w:trPr>
        <w:tc>
          <w:tcPr>
            <w:tcW w:w="583" w:type="pct"/>
            <w:vAlign w:val="center"/>
          </w:tcPr>
          <w:p w14:paraId="09421520" w14:textId="77777777" w:rsidR="00B0052F" w:rsidRDefault="00B0052F" w:rsidP="00DA60C5">
            <w:pPr>
              <w:jc w:val="center"/>
            </w:pPr>
            <w:r>
              <w:rPr>
                <w:sz w:val="22"/>
                <w:szCs w:val="22"/>
              </w:rPr>
              <w:t>9</w:t>
            </w:r>
          </w:p>
        </w:tc>
        <w:tc>
          <w:tcPr>
            <w:tcW w:w="4417" w:type="pct"/>
          </w:tcPr>
          <w:p w14:paraId="47312199" w14:textId="77777777" w:rsidR="00B0052F" w:rsidRPr="00235EAC" w:rsidRDefault="00B0052F" w:rsidP="00DA60C5">
            <w:pPr>
              <w:jc w:val="both"/>
              <w:rPr>
                <w:sz w:val="20"/>
                <w:szCs w:val="20"/>
                <w:lang w:val="en-US"/>
              </w:rPr>
            </w:pPr>
            <w:r w:rsidRPr="003C3A88">
              <w:rPr>
                <w:sz w:val="20"/>
                <w:szCs w:val="20"/>
              </w:rPr>
              <w:t>Tools based on traditional approaches</w:t>
            </w:r>
          </w:p>
        </w:tc>
      </w:tr>
      <w:tr w:rsidR="00B0052F" w14:paraId="082ACD4F" w14:textId="77777777" w:rsidTr="00DA60C5">
        <w:trPr>
          <w:jc w:val="center"/>
        </w:trPr>
        <w:tc>
          <w:tcPr>
            <w:tcW w:w="583" w:type="pct"/>
            <w:vAlign w:val="center"/>
          </w:tcPr>
          <w:p w14:paraId="1300391B" w14:textId="77777777" w:rsidR="00B0052F" w:rsidRDefault="00B0052F" w:rsidP="00DA60C5">
            <w:pPr>
              <w:jc w:val="center"/>
            </w:pPr>
            <w:r>
              <w:rPr>
                <w:sz w:val="22"/>
                <w:szCs w:val="22"/>
              </w:rPr>
              <w:t>10</w:t>
            </w:r>
          </w:p>
        </w:tc>
        <w:tc>
          <w:tcPr>
            <w:tcW w:w="4417" w:type="pct"/>
          </w:tcPr>
          <w:p w14:paraId="0A9B702B" w14:textId="77777777" w:rsidR="00B0052F" w:rsidRPr="00235EAC" w:rsidRDefault="00B0052F" w:rsidP="00DA60C5">
            <w:pPr>
              <w:rPr>
                <w:sz w:val="20"/>
                <w:szCs w:val="20"/>
                <w:lang w:val="en-US"/>
              </w:rPr>
            </w:pPr>
            <w:r>
              <w:rPr>
                <w:sz w:val="20"/>
                <w:szCs w:val="20"/>
                <w:lang w:val="en-US"/>
              </w:rPr>
              <w:t>Tools for identifying students multidimentally</w:t>
            </w:r>
          </w:p>
        </w:tc>
      </w:tr>
      <w:tr w:rsidR="00B0052F" w14:paraId="6E195813" w14:textId="77777777" w:rsidTr="00DA60C5">
        <w:trPr>
          <w:jc w:val="center"/>
        </w:trPr>
        <w:tc>
          <w:tcPr>
            <w:tcW w:w="583" w:type="pct"/>
            <w:vAlign w:val="center"/>
          </w:tcPr>
          <w:p w14:paraId="6D12FF34" w14:textId="77777777" w:rsidR="00B0052F" w:rsidRDefault="00B0052F" w:rsidP="00DA60C5">
            <w:pPr>
              <w:jc w:val="center"/>
            </w:pPr>
            <w:r>
              <w:rPr>
                <w:sz w:val="22"/>
                <w:szCs w:val="22"/>
              </w:rPr>
              <w:t>11</w:t>
            </w:r>
          </w:p>
        </w:tc>
        <w:tc>
          <w:tcPr>
            <w:tcW w:w="4417" w:type="pct"/>
          </w:tcPr>
          <w:p w14:paraId="0CD54DE1" w14:textId="77777777" w:rsidR="00B0052F" w:rsidRPr="00235EAC" w:rsidRDefault="00B0052F" w:rsidP="00DA60C5">
            <w:pPr>
              <w:rPr>
                <w:sz w:val="20"/>
                <w:szCs w:val="20"/>
                <w:lang w:val="en-US"/>
              </w:rPr>
            </w:pPr>
            <w:r w:rsidRPr="003C3A88">
              <w:rPr>
                <w:sz w:val="20"/>
                <w:szCs w:val="20"/>
              </w:rPr>
              <w:t xml:space="preserve">Basic statistical calculations on measurement results </w:t>
            </w:r>
          </w:p>
        </w:tc>
      </w:tr>
      <w:tr w:rsidR="00B0052F" w14:paraId="6A0167D3" w14:textId="77777777" w:rsidTr="00DA60C5">
        <w:trPr>
          <w:jc w:val="center"/>
        </w:trPr>
        <w:tc>
          <w:tcPr>
            <w:tcW w:w="583" w:type="pct"/>
            <w:vAlign w:val="center"/>
          </w:tcPr>
          <w:p w14:paraId="5D54B89A" w14:textId="77777777" w:rsidR="00B0052F" w:rsidRDefault="00B0052F" w:rsidP="00DA60C5">
            <w:pPr>
              <w:jc w:val="center"/>
            </w:pPr>
            <w:r>
              <w:rPr>
                <w:sz w:val="22"/>
                <w:szCs w:val="22"/>
              </w:rPr>
              <w:t>12</w:t>
            </w:r>
          </w:p>
        </w:tc>
        <w:tc>
          <w:tcPr>
            <w:tcW w:w="4417" w:type="pct"/>
          </w:tcPr>
          <w:p w14:paraId="163AD4C6" w14:textId="77777777" w:rsidR="00B0052F" w:rsidRPr="00552F87" w:rsidRDefault="00B0052F" w:rsidP="00DA60C5">
            <w:pPr>
              <w:tabs>
                <w:tab w:val="right" w:pos="8469"/>
              </w:tabs>
              <w:rPr>
                <w:lang w:val="en-US"/>
              </w:rPr>
            </w:pPr>
            <w:r w:rsidRPr="003C3A88">
              <w:rPr>
                <w:sz w:val="20"/>
                <w:szCs w:val="20"/>
              </w:rPr>
              <w:t xml:space="preserve">Assessment of learning outcomes , grading </w:t>
            </w:r>
          </w:p>
        </w:tc>
      </w:tr>
      <w:tr w:rsidR="00B0052F" w14:paraId="0F2BE899" w14:textId="77777777" w:rsidTr="00DA60C5">
        <w:trPr>
          <w:jc w:val="center"/>
        </w:trPr>
        <w:tc>
          <w:tcPr>
            <w:tcW w:w="583" w:type="pct"/>
            <w:vAlign w:val="center"/>
          </w:tcPr>
          <w:p w14:paraId="52F8F6D2" w14:textId="77777777" w:rsidR="00B0052F" w:rsidRDefault="00B0052F" w:rsidP="00DA60C5">
            <w:pPr>
              <w:jc w:val="center"/>
            </w:pPr>
            <w:r>
              <w:rPr>
                <w:sz w:val="22"/>
                <w:szCs w:val="22"/>
              </w:rPr>
              <w:t>13</w:t>
            </w:r>
          </w:p>
        </w:tc>
        <w:tc>
          <w:tcPr>
            <w:tcW w:w="4417" w:type="pct"/>
          </w:tcPr>
          <w:p w14:paraId="3421C915" w14:textId="77777777" w:rsidR="00B0052F" w:rsidRDefault="00B0052F" w:rsidP="00DA60C5">
            <w:r w:rsidRPr="00526C86">
              <w:rPr>
                <w:sz w:val="20"/>
                <w:szCs w:val="20"/>
              </w:rPr>
              <w:t>Measuring tool development related to special education</w:t>
            </w:r>
          </w:p>
        </w:tc>
      </w:tr>
      <w:tr w:rsidR="00B0052F" w14:paraId="098A8685" w14:textId="77777777" w:rsidTr="00DA60C5">
        <w:trPr>
          <w:jc w:val="center"/>
        </w:trPr>
        <w:tc>
          <w:tcPr>
            <w:tcW w:w="583" w:type="pct"/>
            <w:vAlign w:val="center"/>
          </w:tcPr>
          <w:p w14:paraId="2286F160" w14:textId="77777777" w:rsidR="00B0052F" w:rsidRDefault="00B0052F" w:rsidP="00DA60C5">
            <w:pPr>
              <w:jc w:val="center"/>
            </w:pPr>
            <w:r>
              <w:rPr>
                <w:sz w:val="22"/>
                <w:szCs w:val="22"/>
              </w:rPr>
              <w:t>14</w:t>
            </w:r>
          </w:p>
        </w:tc>
        <w:tc>
          <w:tcPr>
            <w:tcW w:w="4417" w:type="pct"/>
          </w:tcPr>
          <w:p w14:paraId="2DE6C7C4" w14:textId="77777777" w:rsidR="00B0052F" w:rsidRDefault="00B0052F" w:rsidP="00DA60C5">
            <w:r w:rsidRPr="00526C86">
              <w:rPr>
                <w:sz w:val="20"/>
                <w:szCs w:val="20"/>
              </w:rPr>
              <w:t>Measuring tool development related to special education</w:t>
            </w:r>
          </w:p>
        </w:tc>
      </w:tr>
      <w:tr w:rsidR="00B0052F" w14:paraId="02F1BE83" w14:textId="77777777" w:rsidTr="00DA60C5">
        <w:trPr>
          <w:trHeight w:val="322"/>
          <w:jc w:val="center"/>
        </w:trPr>
        <w:tc>
          <w:tcPr>
            <w:tcW w:w="583" w:type="pct"/>
            <w:tcBorders>
              <w:bottom w:val="single" w:sz="12" w:space="0" w:color="auto"/>
            </w:tcBorders>
            <w:shd w:val="clear" w:color="auto" w:fill="D9D9D9"/>
            <w:vAlign w:val="center"/>
          </w:tcPr>
          <w:p w14:paraId="22574767" w14:textId="77777777" w:rsidR="00B0052F" w:rsidRDefault="00B0052F" w:rsidP="00DA60C5">
            <w:pPr>
              <w:jc w:val="center"/>
            </w:pPr>
            <w:r>
              <w:rPr>
                <w:sz w:val="22"/>
                <w:szCs w:val="22"/>
              </w:rPr>
              <w:t>15-16</w:t>
            </w:r>
          </w:p>
        </w:tc>
        <w:tc>
          <w:tcPr>
            <w:tcW w:w="4417" w:type="pct"/>
            <w:tcBorders>
              <w:bottom w:val="single" w:sz="12" w:space="0" w:color="auto"/>
            </w:tcBorders>
            <w:shd w:val="clear" w:color="auto" w:fill="D9D9D9"/>
            <w:vAlign w:val="center"/>
          </w:tcPr>
          <w:p w14:paraId="095AFEE8" w14:textId="77777777" w:rsidR="00B0052F" w:rsidRPr="00235EAC" w:rsidRDefault="00B0052F" w:rsidP="00DA60C5">
            <w:pPr>
              <w:rPr>
                <w:sz w:val="20"/>
                <w:szCs w:val="20"/>
                <w:lang w:val="en-US"/>
              </w:rPr>
            </w:pPr>
            <w:r>
              <w:rPr>
                <w:sz w:val="20"/>
                <w:szCs w:val="20"/>
                <w:lang w:val="en-US"/>
              </w:rPr>
              <w:t xml:space="preserve"> FINAL EXAM</w:t>
            </w:r>
          </w:p>
        </w:tc>
      </w:tr>
    </w:tbl>
    <w:p w14:paraId="0F264BDC" w14:textId="77777777" w:rsidR="00B0052F" w:rsidRDefault="00B0052F" w:rsidP="00B0052F">
      <w:pPr>
        <w:rPr>
          <w:sz w:val="16"/>
          <w:szCs w:val="16"/>
          <w:lang w:val="en-US"/>
        </w:rPr>
      </w:pPr>
    </w:p>
    <w:p w14:paraId="4B38E71A" w14:textId="77777777" w:rsidR="00B0052F" w:rsidRPr="00E052C8" w:rsidRDefault="00B0052F" w:rsidP="00B0052F">
      <w:pPr>
        <w:rPr>
          <w:sz w:val="16"/>
          <w:szCs w:val="16"/>
          <w:lang w:val="en-US"/>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B0052F" w:rsidRPr="00E052C8" w14:paraId="7CE9C16D" w14:textId="77777777" w:rsidTr="00DA60C5">
        <w:tc>
          <w:tcPr>
            <w:tcW w:w="603" w:type="dxa"/>
            <w:tcBorders>
              <w:top w:val="single" w:sz="12" w:space="0" w:color="auto"/>
              <w:left w:val="single" w:sz="12" w:space="0" w:color="auto"/>
              <w:bottom w:val="single" w:sz="6" w:space="0" w:color="auto"/>
              <w:right w:val="single" w:sz="6" w:space="0" w:color="auto"/>
            </w:tcBorders>
            <w:vAlign w:val="center"/>
          </w:tcPr>
          <w:p w14:paraId="6106B96B" w14:textId="77777777" w:rsidR="00B0052F" w:rsidRPr="00E052C8" w:rsidRDefault="00B0052F" w:rsidP="00DA60C5">
            <w:pPr>
              <w:jc w:val="center"/>
              <w:rPr>
                <w:b/>
                <w:sz w:val="18"/>
                <w:szCs w:val="18"/>
                <w:lang w:val="en-US"/>
              </w:rPr>
            </w:pPr>
            <w:r w:rsidRPr="00E052C8">
              <w:rPr>
                <w:b/>
                <w:sz w:val="18"/>
                <w:szCs w:val="18"/>
                <w:lang w:val="en-US"/>
              </w:rPr>
              <w:t>NO</w:t>
            </w:r>
          </w:p>
        </w:tc>
        <w:tc>
          <w:tcPr>
            <w:tcW w:w="7585" w:type="dxa"/>
            <w:tcBorders>
              <w:top w:val="single" w:sz="12" w:space="0" w:color="auto"/>
              <w:left w:val="single" w:sz="6" w:space="0" w:color="auto"/>
              <w:bottom w:val="single" w:sz="6" w:space="0" w:color="auto"/>
              <w:right w:val="single" w:sz="6" w:space="0" w:color="auto"/>
            </w:tcBorders>
          </w:tcPr>
          <w:p w14:paraId="5A042A11" w14:textId="77777777" w:rsidR="00B0052F" w:rsidRPr="00E052C8" w:rsidRDefault="00B0052F" w:rsidP="00DA60C5">
            <w:pPr>
              <w:rPr>
                <w:b/>
                <w:lang w:val="en-US"/>
              </w:rPr>
            </w:pPr>
            <w:r w:rsidRPr="00E052C8">
              <w:rPr>
                <w:b/>
                <w:sz w:val="22"/>
                <w:szCs w:val="22"/>
                <w:lang w:val="en-US"/>
              </w:rPr>
              <w:t xml:space="preserve">PROGRAM OUTCOMES </w:t>
            </w:r>
          </w:p>
        </w:tc>
        <w:tc>
          <w:tcPr>
            <w:tcW w:w="567" w:type="dxa"/>
            <w:tcBorders>
              <w:top w:val="single" w:sz="12" w:space="0" w:color="auto"/>
              <w:left w:val="single" w:sz="6" w:space="0" w:color="auto"/>
              <w:bottom w:val="single" w:sz="6" w:space="0" w:color="auto"/>
              <w:right w:val="single" w:sz="6" w:space="0" w:color="auto"/>
            </w:tcBorders>
            <w:vAlign w:val="center"/>
          </w:tcPr>
          <w:p w14:paraId="6CCEB31A" w14:textId="77777777" w:rsidR="00B0052F" w:rsidRPr="00E052C8" w:rsidRDefault="00B0052F" w:rsidP="00DA60C5">
            <w:pPr>
              <w:jc w:val="center"/>
              <w:rPr>
                <w:b/>
                <w:lang w:val="en-US"/>
              </w:rPr>
            </w:pPr>
            <w:r w:rsidRPr="00E052C8">
              <w:rPr>
                <w:b/>
                <w:sz w:val="22"/>
                <w:szCs w:val="22"/>
                <w:lang w:val="en-US"/>
              </w:rPr>
              <w:t>3</w:t>
            </w:r>
          </w:p>
        </w:tc>
        <w:tc>
          <w:tcPr>
            <w:tcW w:w="567" w:type="dxa"/>
            <w:tcBorders>
              <w:top w:val="single" w:sz="12" w:space="0" w:color="auto"/>
              <w:left w:val="single" w:sz="6" w:space="0" w:color="auto"/>
              <w:bottom w:val="single" w:sz="6" w:space="0" w:color="auto"/>
              <w:right w:val="single" w:sz="6" w:space="0" w:color="auto"/>
            </w:tcBorders>
            <w:vAlign w:val="center"/>
          </w:tcPr>
          <w:p w14:paraId="50B9DFFC" w14:textId="77777777" w:rsidR="00B0052F" w:rsidRPr="00E052C8" w:rsidRDefault="00B0052F" w:rsidP="00DA60C5">
            <w:pPr>
              <w:jc w:val="center"/>
              <w:rPr>
                <w:b/>
                <w:lang w:val="en-US"/>
              </w:rPr>
            </w:pPr>
            <w:r w:rsidRPr="00E052C8">
              <w:rPr>
                <w:b/>
                <w:sz w:val="22"/>
                <w:szCs w:val="22"/>
                <w:lang w:val="en-US"/>
              </w:rPr>
              <w:t>2</w:t>
            </w:r>
          </w:p>
        </w:tc>
        <w:tc>
          <w:tcPr>
            <w:tcW w:w="567" w:type="dxa"/>
            <w:tcBorders>
              <w:top w:val="single" w:sz="12" w:space="0" w:color="auto"/>
              <w:left w:val="single" w:sz="6" w:space="0" w:color="auto"/>
              <w:bottom w:val="single" w:sz="6" w:space="0" w:color="auto"/>
              <w:right w:val="single" w:sz="12" w:space="0" w:color="auto"/>
            </w:tcBorders>
            <w:vAlign w:val="center"/>
          </w:tcPr>
          <w:p w14:paraId="05D2A3FD" w14:textId="77777777" w:rsidR="00B0052F" w:rsidRPr="00E052C8" w:rsidRDefault="00B0052F" w:rsidP="00DA60C5">
            <w:pPr>
              <w:jc w:val="center"/>
              <w:rPr>
                <w:b/>
                <w:lang w:val="en-US"/>
              </w:rPr>
            </w:pPr>
            <w:r w:rsidRPr="00E052C8">
              <w:rPr>
                <w:b/>
                <w:sz w:val="22"/>
                <w:szCs w:val="22"/>
                <w:lang w:val="en-US"/>
              </w:rPr>
              <w:t>1</w:t>
            </w:r>
          </w:p>
        </w:tc>
      </w:tr>
      <w:tr w:rsidR="00B0052F" w:rsidRPr="00E052C8" w14:paraId="79C72634"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2EAE6C5C" w14:textId="77777777" w:rsidR="00B0052F" w:rsidRPr="00E052C8" w:rsidRDefault="00B0052F" w:rsidP="00DA60C5">
            <w:pPr>
              <w:jc w:val="center"/>
              <w:rPr>
                <w:lang w:val="en-US"/>
              </w:rPr>
            </w:pPr>
            <w:r w:rsidRPr="00E052C8">
              <w:rPr>
                <w:sz w:val="22"/>
                <w:szCs w:val="22"/>
                <w:lang w:val="en-US"/>
              </w:rPr>
              <w:t>1</w:t>
            </w:r>
          </w:p>
        </w:tc>
        <w:tc>
          <w:tcPr>
            <w:tcW w:w="7585" w:type="dxa"/>
            <w:tcBorders>
              <w:top w:val="single" w:sz="6" w:space="0" w:color="auto"/>
              <w:left w:val="single" w:sz="6" w:space="0" w:color="auto"/>
              <w:bottom w:val="single" w:sz="6" w:space="0" w:color="auto"/>
              <w:right w:val="single" w:sz="6" w:space="0" w:color="auto"/>
            </w:tcBorders>
            <w:vAlign w:val="center"/>
          </w:tcPr>
          <w:p w14:paraId="747FBF57" w14:textId="77777777" w:rsidR="00B0052F" w:rsidRPr="00E052C8" w:rsidRDefault="00B0052F" w:rsidP="00DA60C5">
            <w:pPr>
              <w:jc w:val="both"/>
              <w:rPr>
                <w:sz w:val="20"/>
                <w:szCs w:val="20"/>
                <w:lang w:val="en-US"/>
              </w:rPr>
            </w:pPr>
            <w:r>
              <w:rPr>
                <w:sz w:val="20"/>
                <w:szCs w:val="20"/>
                <w:lang w:val="en-US"/>
              </w:rPr>
              <w:t xml:space="preserve">Defines </w:t>
            </w:r>
            <w:r w:rsidRPr="00697231">
              <w:rPr>
                <w:sz w:val="20"/>
                <w:szCs w:val="20"/>
                <w:lang w:val="en-US"/>
              </w:rPr>
              <w:t>concepts, terminology, methods, techniques, principles and theory</w:t>
            </w:r>
            <w:r>
              <w:rPr>
                <w:sz w:val="20"/>
                <w:szCs w:val="20"/>
                <w:lang w:val="en-US"/>
              </w:rPr>
              <w:t xml:space="preserve"> </w:t>
            </w:r>
            <w:r w:rsidRPr="00697231">
              <w:rPr>
                <w:sz w:val="20"/>
                <w:szCs w:val="20"/>
                <w:lang w:val="en-US"/>
              </w:rPr>
              <w:t>related to special education</w:t>
            </w:r>
            <w:r>
              <w:rPr>
                <w:sz w:val="20"/>
                <w:szCs w:val="20"/>
                <w:lang w:val="en-US"/>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14:paraId="63DC561A" w14:textId="77777777" w:rsidR="00B0052F" w:rsidRPr="00EC3853" w:rsidRDefault="00B0052F"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16E01A0F" w14:textId="77777777" w:rsidR="00B0052F" w:rsidRPr="00EC3853" w:rsidRDefault="00B0052F"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2E547988" w14:textId="77777777" w:rsidR="00B0052F" w:rsidRPr="00EC3853" w:rsidRDefault="00B0052F" w:rsidP="00DA60C5">
            <w:pPr>
              <w:jc w:val="center"/>
              <w:rPr>
                <w:b/>
                <w:sz w:val="20"/>
                <w:szCs w:val="20"/>
              </w:rPr>
            </w:pPr>
          </w:p>
        </w:tc>
      </w:tr>
      <w:tr w:rsidR="00B0052F" w:rsidRPr="00E052C8" w14:paraId="42CAD1FF"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681183E3" w14:textId="77777777" w:rsidR="00B0052F" w:rsidRPr="00E052C8" w:rsidRDefault="00B0052F" w:rsidP="00DA60C5">
            <w:pPr>
              <w:jc w:val="center"/>
              <w:rPr>
                <w:lang w:val="en-US"/>
              </w:rPr>
            </w:pPr>
            <w:r w:rsidRPr="00E052C8">
              <w:rPr>
                <w:sz w:val="22"/>
                <w:szCs w:val="22"/>
                <w:lang w:val="en-US"/>
              </w:rPr>
              <w:t>2</w:t>
            </w:r>
          </w:p>
        </w:tc>
        <w:tc>
          <w:tcPr>
            <w:tcW w:w="7585" w:type="dxa"/>
            <w:tcBorders>
              <w:top w:val="single" w:sz="6" w:space="0" w:color="auto"/>
              <w:left w:val="single" w:sz="6" w:space="0" w:color="auto"/>
              <w:bottom w:val="single" w:sz="6" w:space="0" w:color="auto"/>
              <w:right w:val="single" w:sz="6" w:space="0" w:color="auto"/>
            </w:tcBorders>
            <w:vAlign w:val="center"/>
          </w:tcPr>
          <w:p w14:paraId="02FD83FE" w14:textId="77777777" w:rsidR="00B0052F" w:rsidRPr="00E052C8" w:rsidRDefault="00B0052F" w:rsidP="00DA60C5">
            <w:pPr>
              <w:jc w:val="both"/>
              <w:rPr>
                <w:sz w:val="20"/>
                <w:szCs w:val="20"/>
                <w:lang w:val="en-US"/>
              </w:rPr>
            </w:pPr>
            <w:r>
              <w:rPr>
                <w:sz w:val="20"/>
                <w:szCs w:val="20"/>
                <w:lang w:val="en-US"/>
              </w:rPr>
              <w:t>Evaluates student levels before starting instruction, and shares the results with parents and administrators; prepares and utilizes individualized education plan and transition plan.</w:t>
            </w:r>
          </w:p>
        </w:tc>
        <w:tc>
          <w:tcPr>
            <w:tcW w:w="567" w:type="dxa"/>
            <w:tcBorders>
              <w:top w:val="single" w:sz="6" w:space="0" w:color="auto"/>
              <w:left w:val="single" w:sz="6" w:space="0" w:color="auto"/>
              <w:bottom w:val="single" w:sz="6" w:space="0" w:color="auto"/>
              <w:right w:val="single" w:sz="6" w:space="0" w:color="auto"/>
            </w:tcBorders>
            <w:vAlign w:val="center"/>
          </w:tcPr>
          <w:p w14:paraId="52BD69A9" w14:textId="77777777" w:rsidR="00B0052F" w:rsidRPr="00EC3853" w:rsidRDefault="00B0052F"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478B4FB0" w14:textId="77777777" w:rsidR="00B0052F" w:rsidRPr="00EC3853" w:rsidRDefault="00B0052F"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467CF4DE" w14:textId="77777777" w:rsidR="00B0052F" w:rsidRPr="00EC3853" w:rsidRDefault="00B0052F" w:rsidP="00DA60C5">
            <w:pPr>
              <w:jc w:val="center"/>
              <w:rPr>
                <w:b/>
                <w:sz w:val="20"/>
                <w:szCs w:val="20"/>
              </w:rPr>
            </w:pPr>
          </w:p>
        </w:tc>
      </w:tr>
      <w:tr w:rsidR="00B0052F" w:rsidRPr="00E052C8" w14:paraId="1C5DF66D"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79E70C4F" w14:textId="77777777" w:rsidR="00B0052F" w:rsidRPr="00E052C8" w:rsidRDefault="00B0052F" w:rsidP="00DA60C5">
            <w:pPr>
              <w:jc w:val="center"/>
              <w:rPr>
                <w:lang w:val="en-US"/>
              </w:rPr>
            </w:pPr>
            <w:r w:rsidRPr="00E052C8">
              <w:rPr>
                <w:sz w:val="22"/>
                <w:szCs w:val="22"/>
                <w:lang w:val="en-US"/>
              </w:rPr>
              <w:t>3</w:t>
            </w:r>
          </w:p>
        </w:tc>
        <w:tc>
          <w:tcPr>
            <w:tcW w:w="7585" w:type="dxa"/>
            <w:tcBorders>
              <w:top w:val="single" w:sz="6" w:space="0" w:color="auto"/>
              <w:left w:val="single" w:sz="6" w:space="0" w:color="auto"/>
              <w:bottom w:val="single" w:sz="6" w:space="0" w:color="auto"/>
              <w:right w:val="single" w:sz="6" w:space="0" w:color="auto"/>
            </w:tcBorders>
            <w:vAlign w:val="center"/>
          </w:tcPr>
          <w:p w14:paraId="2FD02963" w14:textId="77777777" w:rsidR="00B0052F" w:rsidRPr="00E052C8" w:rsidRDefault="00B0052F" w:rsidP="00DA60C5">
            <w:pPr>
              <w:jc w:val="both"/>
              <w:rPr>
                <w:sz w:val="20"/>
                <w:szCs w:val="20"/>
                <w:lang w:val="en-US"/>
              </w:rPr>
            </w:pPr>
            <w:r>
              <w:rPr>
                <w:sz w:val="20"/>
                <w:szCs w:val="20"/>
                <w:lang w:val="en-US"/>
              </w:rPr>
              <w:t>Uses knowledge and skills about the field within the legal and ethical rules in their professions and daily life.</w:t>
            </w:r>
          </w:p>
        </w:tc>
        <w:tc>
          <w:tcPr>
            <w:tcW w:w="567" w:type="dxa"/>
            <w:tcBorders>
              <w:top w:val="single" w:sz="6" w:space="0" w:color="auto"/>
              <w:left w:val="single" w:sz="6" w:space="0" w:color="auto"/>
              <w:bottom w:val="single" w:sz="6" w:space="0" w:color="auto"/>
              <w:right w:val="single" w:sz="6" w:space="0" w:color="auto"/>
            </w:tcBorders>
            <w:vAlign w:val="center"/>
          </w:tcPr>
          <w:p w14:paraId="5FD08A03" w14:textId="77777777" w:rsidR="00B0052F" w:rsidRPr="00EC3853" w:rsidRDefault="00B0052F"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5E4B8721" w14:textId="77777777" w:rsidR="00B0052F" w:rsidRPr="00EC3853" w:rsidRDefault="00B0052F"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128BE85D" w14:textId="77777777" w:rsidR="00B0052F" w:rsidRPr="00EC3853" w:rsidRDefault="00B0052F" w:rsidP="00DA60C5">
            <w:pPr>
              <w:jc w:val="center"/>
              <w:rPr>
                <w:b/>
                <w:sz w:val="20"/>
                <w:szCs w:val="20"/>
              </w:rPr>
            </w:pPr>
          </w:p>
        </w:tc>
      </w:tr>
      <w:tr w:rsidR="00B0052F" w:rsidRPr="00E052C8" w14:paraId="6F4EB2B1"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5BC387BE" w14:textId="77777777" w:rsidR="00B0052F" w:rsidRPr="00E052C8" w:rsidRDefault="00B0052F" w:rsidP="00DA60C5">
            <w:pPr>
              <w:jc w:val="center"/>
              <w:rPr>
                <w:lang w:val="en-US"/>
              </w:rPr>
            </w:pPr>
            <w:r w:rsidRPr="00E052C8">
              <w:rPr>
                <w:sz w:val="22"/>
                <w:szCs w:val="22"/>
                <w:lang w:val="en-US"/>
              </w:rPr>
              <w:t>4</w:t>
            </w:r>
          </w:p>
        </w:tc>
        <w:tc>
          <w:tcPr>
            <w:tcW w:w="7585" w:type="dxa"/>
            <w:tcBorders>
              <w:top w:val="single" w:sz="6" w:space="0" w:color="auto"/>
              <w:left w:val="single" w:sz="6" w:space="0" w:color="auto"/>
              <w:bottom w:val="single" w:sz="6" w:space="0" w:color="auto"/>
              <w:right w:val="single" w:sz="6" w:space="0" w:color="auto"/>
            </w:tcBorders>
            <w:vAlign w:val="center"/>
          </w:tcPr>
          <w:p w14:paraId="773B5D2F" w14:textId="77777777" w:rsidR="00B0052F" w:rsidRPr="00E052C8" w:rsidRDefault="00B0052F" w:rsidP="00DA60C5">
            <w:pPr>
              <w:rPr>
                <w:sz w:val="20"/>
                <w:szCs w:val="20"/>
                <w:lang w:val="en-US"/>
              </w:rPr>
            </w:pPr>
            <w:r>
              <w:rPr>
                <w:sz w:val="20"/>
                <w:szCs w:val="20"/>
                <w:lang w:val="en-US"/>
              </w:rPr>
              <w:t>Provides support to individuals with special needs and their families by using basic level (European Computer Operating License Advance Level) information technologies for instruction and research.</w:t>
            </w:r>
          </w:p>
        </w:tc>
        <w:tc>
          <w:tcPr>
            <w:tcW w:w="567" w:type="dxa"/>
            <w:tcBorders>
              <w:top w:val="single" w:sz="6" w:space="0" w:color="auto"/>
              <w:left w:val="single" w:sz="6" w:space="0" w:color="auto"/>
              <w:bottom w:val="single" w:sz="6" w:space="0" w:color="auto"/>
              <w:right w:val="single" w:sz="6" w:space="0" w:color="auto"/>
            </w:tcBorders>
            <w:vAlign w:val="center"/>
          </w:tcPr>
          <w:p w14:paraId="3B72DA1F" w14:textId="77777777" w:rsidR="00B0052F" w:rsidRPr="00EC3853" w:rsidRDefault="00B0052F"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4026AF74" w14:textId="77777777" w:rsidR="00B0052F" w:rsidRPr="00EC3853" w:rsidRDefault="00B0052F"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2725C6F7" w14:textId="77777777" w:rsidR="00B0052F" w:rsidRPr="00EC3853" w:rsidRDefault="00B0052F" w:rsidP="00DA60C5">
            <w:pPr>
              <w:jc w:val="center"/>
              <w:rPr>
                <w:b/>
                <w:sz w:val="20"/>
                <w:szCs w:val="20"/>
              </w:rPr>
            </w:pPr>
          </w:p>
        </w:tc>
      </w:tr>
      <w:tr w:rsidR="00B0052F" w:rsidRPr="00E052C8" w14:paraId="1920E4D6"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392A1CA6" w14:textId="77777777" w:rsidR="00B0052F" w:rsidRPr="00E052C8" w:rsidRDefault="00B0052F" w:rsidP="00DA60C5">
            <w:pPr>
              <w:jc w:val="center"/>
              <w:rPr>
                <w:lang w:val="en-US"/>
              </w:rPr>
            </w:pPr>
            <w:r w:rsidRPr="00E052C8">
              <w:rPr>
                <w:sz w:val="22"/>
                <w:szCs w:val="22"/>
                <w:lang w:val="en-US"/>
              </w:rPr>
              <w:t>5</w:t>
            </w:r>
          </w:p>
        </w:tc>
        <w:tc>
          <w:tcPr>
            <w:tcW w:w="7585" w:type="dxa"/>
            <w:tcBorders>
              <w:top w:val="single" w:sz="6" w:space="0" w:color="auto"/>
              <w:left w:val="single" w:sz="6" w:space="0" w:color="auto"/>
              <w:bottom w:val="single" w:sz="6" w:space="0" w:color="auto"/>
              <w:right w:val="single" w:sz="6" w:space="0" w:color="auto"/>
            </w:tcBorders>
            <w:vAlign w:val="center"/>
          </w:tcPr>
          <w:p w14:paraId="1F99D8F5" w14:textId="77777777" w:rsidR="00B0052F" w:rsidRPr="00E052C8" w:rsidRDefault="00B0052F" w:rsidP="00DA60C5">
            <w:pPr>
              <w:jc w:val="both"/>
              <w:rPr>
                <w:rFonts w:ascii="TimesNewRoman" w:hAnsi="TimesNewRoman" w:cs="TimesNewRoman"/>
                <w:sz w:val="20"/>
                <w:szCs w:val="20"/>
                <w:lang w:val="en-US"/>
              </w:rPr>
            </w:pPr>
            <w:r>
              <w:rPr>
                <w:rFonts w:ascii="TimesNewRoman" w:hAnsi="TimesNewRoman" w:cs="TimesNewRoman"/>
                <w:sz w:val="20"/>
                <w:szCs w:val="20"/>
                <w:lang w:val="en-US"/>
              </w:rPr>
              <w:t>Develops solutions and recommendations in case of unexpected situations during practices in special education and teaching professions.</w:t>
            </w:r>
          </w:p>
        </w:tc>
        <w:tc>
          <w:tcPr>
            <w:tcW w:w="567" w:type="dxa"/>
            <w:tcBorders>
              <w:top w:val="single" w:sz="6" w:space="0" w:color="auto"/>
              <w:left w:val="single" w:sz="6" w:space="0" w:color="auto"/>
              <w:bottom w:val="single" w:sz="6" w:space="0" w:color="auto"/>
              <w:right w:val="single" w:sz="6" w:space="0" w:color="auto"/>
            </w:tcBorders>
            <w:vAlign w:val="center"/>
          </w:tcPr>
          <w:p w14:paraId="6C2501DF" w14:textId="77777777" w:rsidR="00B0052F" w:rsidRPr="00EC3853" w:rsidRDefault="00B0052F"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62C5C42B" w14:textId="77777777" w:rsidR="00B0052F" w:rsidRPr="00EC3853" w:rsidRDefault="00B0052F"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58037EB6" w14:textId="77777777" w:rsidR="00B0052F" w:rsidRPr="00EC3853" w:rsidRDefault="00B0052F" w:rsidP="00DA60C5">
            <w:pPr>
              <w:jc w:val="center"/>
              <w:rPr>
                <w:b/>
                <w:sz w:val="20"/>
                <w:szCs w:val="20"/>
              </w:rPr>
            </w:pPr>
            <w:r>
              <w:rPr>
                <w:b/>
                <w:sz w:val="20"/>
                <w:szCs w:val="20"/>
              </w:rPr>
              <w:t>X</w:t>
            </w:r>
          </w:p>
        </w:tc>
      </w:tr>
      <w:tr w:rsidR="00B0052F" w:rsidRPr="00E052C8" w14:paraId="58F24ADA"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1DF79B9E" w14:textId="77777777" w:rsidR="00B0052F" w:rsidRPr="00E052C8" w:rsidRDefault="00B0052F" w:rsidP="00DA60C5">
            <w:pPr>
              <w:jc w:val="center"/>
              <w:rPr>
                <w:lang w:val="en-US"/>
              </w:rPr>
            </w:pPr>
            <w:r w:rsidRPr="00E052C8">
              <w:rPr>
                <w:sz w:val="22"/>
                <w:szCs w:val="22"/>
                <w:lang w:val="en-US"/>
              </w:rPr>
              <w:t>6</w:t>
            </w:r>
          </w:p>
        </w:tc>
        <w:tc>
          <w:tcPr>
            <w:tcW w:w="7585" w:type="dxa"/>
            <w:tcBorders>
              <w:top w:val="single" w:sz="6" w:space="0" w:color="auto"/>
              <w:left w:val="single" w:sz="6" w:space="0" w:color="auto"/>
              <w:bottom w:val="single" w:sz="6" w:space="0" w:color="auto"/>
              <w:right w:val="single" w:sz="6" w:space="0" w:color="auto"/>
            </w:tcBorders>
            <w:vAlign w:val="center"/>
          </w:tcPr>
          <w:p w14:paraId="3F19C6E1" w14:textId="77777777" w:rsidR="00B0052F" w:rsidRPr="00E052C8" w:rsidRDefault="00B0052F" w:rsidP="00DA60C5">
            <w:pPr>
              <w:jc w:val="both"/>
              <w:rPr>
                <w:rFonts w:ascii="TimesNewRoman" w:hAnsi="TimesNewRoman" w:cs="TimesNewRoman"/>
                <w:sz w:val="20"/>
                <w:szCs w:val="20"/>
                <w:lang w:val="en-US"/>
              </w:rPr>
            </w:pPr>
            <w:r>
              <w:rPr>
                <w:rFonts w:ascii="TimesNewRoman" w:hAnsi="TimesNewRoman" w:cs="TimesNewRoman"/>
                <w:sz w:val="20"/>
                <w:szCs w:val="20"/>
                <w:lang w:val="en-US"/>
              </w:rPr>
              <w:t>Uses learning how to learn, self-regulation, critical thinking, and creative thinking skills.</w:t>
            </w:r>
          </w:p>
        </w:tc>
        <w:tc>
          <w:tcPr>
            <w:tcW w:w="567" w:type="dxa"/>
            <w:tcBorders>
              <w:top w:val="single" w:sz="6" w:space="0" w:color="auto"/>
              <w:left w:val="single" w:sz="6" w:space="0" w:color="auto"/>
              <w:bottom w:val="single" w:sz="6" w:space="0" w:color="auto"/>
              <w:right w:val="single" w:sz="6" w:space="0" w:color="auto"/>
            </w:tcBorders>
            <w:vAlign w:val="center"/>
          </w:tcPr>
          <w:p w14:paraId="5AEF6E58" w14:textId="77777777" w:rsidR="00B0052F" w:rsidRPr="00EC3853" w:rsidRDefault="00B0052F"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2E69002F" w14:textId="77777777" w:rsidR="00B0052F" w:rsidRPr="00EC3853" w:rsidRDefault="00B0052F"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0D38D93A" w14:textId="77777777" w:rsidR="00B0052F" w:rsidRPr="00EC3853" w:rsidRDefault="00B0052F" w:rsidP="00DA60C5">
            <w:pPr>
              <w:jc w:val="center"/>
              <w:rPr>
                <w:b/>
                <w:sz w:val="20"/>
                <w:szCs w:val="20"/>
              </w:rPr>
            </w:pPr>
            <w:r>
              <w:rPr>
                <w:b/>
                <w:sz w:val="20"/>
                <w:szCs w:val="20"/>
              </w:rPr>
              <w:t>X</w:t>
            </w:r>
          </w:p>
        </w:tc>
      </w:tr>
      <w:tr w:rsidR="00B0052F" w:rsidRPr="00E052C8" w14:paraId="2FB1CA99"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622E83A8" w14:textId="77777777" w:rsidR="00B0052F" w:rsidRPr="00E052C8" w:rsidRDefault="00B0052F" w:rsidP="00DA60C5">
            <w:pPr>
              <w:jc w:val="center"/>
              <w:rPr>
                <w:lang w:val="en-US"/>
              </w:rPr>
            </w:pPr>
            <w:r w:rsidRPr="00E052C8">
              <w:rPr>
                <w:sz w:val="22"/>
                <w:szCs w:val="22"/>
                <w:lang w:val="en-US"/>
              </w:rPr>
              <w:t>7</w:t>
            </w:r>
          </w:p>
        </w:tc>
        <w:tc>
          <w:tcPr>
            <w:tcW w:w="7585" w:type="dxa"/>
            <w:tcBorders>
              <w:top w:val="single" w:sz="6" w:space="0" w:color="auto"/>
              <w:left w:val="single" w:sz="6" w:space="0" w:color="auto"/>
              <w:bottom w:val="single" w:sz="6" w:space="0" w:color="auto"/>
              <w:right w:val="single" w:sz="6" w:space="0" w:color="auto"/>
            </w:tcBorders>
            <w:vAlign w:val="center"/>
          </w:tcPr>
          <w:p w14:paraId="2D7DA48A" w14:textId="77777777" w:rsidR="00B0052F" w:rsidRPr="00E052C8" w:rsidRDefault="00B0052F" w:rsidP="00DA60C5">
            <w:pPr>
              <w:rPr>
                <w:rFonts w:ascii="TimesNewRoman" w:hAnsi="TimesNewRoman"/>
                <w:color w:val="000000"/>
                <w:sz w:val="20"/>
                <w:szCs w:val="20"/>
                <w:lang w:val="en-US"/>
              </w:rPr>
            </w:pPr>
            <w:r>
              <w:rPr>
                <w:rFonts w:ascii="TimesNewRoman" w:hAnsi="TimesNewRoman"/>
                <w:color w:val="000000"/>
                <w:sz w:val="20"/>
                <w:szCs w:val="20"/>
                <w:lang w:val="en-US"/>
              </w:rPr>
              <w:t>Examines scientific products about special education and teaching, creates new products.</w:t>
            </w:r>
          </w:p>
        </w:tc>
        <w:tc>
          <w:tcPr>
            <w:tcW w:w="567" w:type="dxa"/>
            <w:tcBorders>
              <w:top w:val="single" w:sz="6" w:space="0" w:color="auto"/>
              <w:left w:val="single" w:sz="6" w:space="0" w:color="auto"/>
              <w:bottom w:val="single" w:sz="6" w:space="0" w:color="auto"/>
              <w:right w:val="single" w:sz="6" w:space="0" w:color="auto"/>
            </w:tcBorders>
            <w:vAlign w:val="center"/>
          </w:tcPr>
          <w:p w14:paraId="481E1A2C" w14:textId="77777777" w:rsidR="00B0052F" w:rsidRPr="00EC3853" w:rsidRDefault="00B0052F"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45DEF43C" w14:textId="77777777" w:rsidR="00B0052F" w:rsidRPr="00EC3853" w:rsidRDefault="00B0052F"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154C6B01" w14:textId="77777777" w:rsidR="00B0052F" w:rsidRPr="00EC3853" w:rsidRDefault="00B0052F" w:rsidP="00DA60C5">
            <w:pPr>
              <w:jc w:val="center"/>
              <w:rPr>
                <w:b/>
                <w:sz w:val="20"/>
                <w:szCs w:val="20"/>
              </w:rPr>
            </w:pPr>
          </w:p>
        </w:tc>
      </w:tr>
      <w:tr w:rsidR="00B0052F" w:rsidRPr="00E052C8" w14:paraId="0845A9DA"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52B62320" w14:textId="77777777" w:rsidR="00B0052F" w:rsidRPr="00E052C8" w:rsidRDefault="00B0052F" w:rsidP="00DA60C5">
            <w:pPr>
              <w:jc w:val="center"/>
              <w:rPr>
                <w:lang w:val="en-US"/>
              </w:rPr>
            </w:pPr>
            <w:r w:rsidRPr="00E052C8">
              <w:rPr>
                <w:sz w:val="22"/>
                <w:szCs w:val="22"/>
                <w:lang w:val="en-US"/>
              </w:rPr>
              <w:t>8</w:t>
            </w:r>
          </w:p>
        </w:tc>
        <w:tc>
          <w:tcPr>
            <w:tcW w:w="7585" w:type="dxa"/>
            <w:tcBorders>
              <w:top w:val="single" w:sz="6" w:space="0" w:color="auto"/>
              <w:left w:val="single" w:sz="6" w:space="0" w:color="auto"/>
              <w:bottom w:val="single" w:sz="6" w:space="0" w:color="auto"/>
              <w:right w:val="single" w:sz="6" w:space="0" w:color="auto"/>
            </w:tcBorders>
            <w:vAlign w:val="center"/>
          </w:tcPr>
          <w:p w14:paraId="306E70C5" w14:textId="77777777" w:rsidR="00B0052F" w:rsidRPr="00E052C8" w:rsidRDefault="00B0052F" w:rsidP="00DA60C5">
            <w:pPr>
              <w:rPr>
                <w:sz w:val="20"/>
                <w:szCs w:val="20"/>
                <w:lang w:val="en-US"/>
              </w:rPr>
            </w:pPr>
            <w:r>
              <w:rPr>
                <w:sz w:val="20"/>
                <w:szCs w:val="20"/>
                <w:lang w:val="en-US"/>
              </w:rPr>
              <w:t xml:space="preserve">Manifests positive attitudes and behaviors towards lifelong learning and  participates seminars, conferences, workshops etc. </w:t>
            </w:r>
          </w:p>
        </w:tc>
        <w:tc>
          <w:tcPr>
            <w:tcW w:w="567" w:type="dxa"/>
            <w:tcBorders>
              <w:top w:val="single" w:sz="6" w:space="0" w:color="auto"/>
              <w:left w:val="single" w:sz="6" w:space="0" w:color="auto"/>
              <w:bottom w:val="single" w:sz="6" w:space="0" w:color="auto"/>
              <w:right w:val="single" w:sz="6" w:space="0" w:color="auto"/>
            </w:tcBorders>
            <w:vAlign w:val="center"/>
          </w:tcPr>
          <w:p w14:paraId="17E90FDC" w14:textId="77777777" w:rsidR="00B0052F" w:rsidRPr="00EC3853" w:rsidRDefault="00B0052F"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631219AD" w14:textId="77777777" w:rsidR="00B0052F" w:rsidRPr="00EC3853" w:rsidRDefault="00B0052F"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486FE8E0" w14:textId="77777777" w:rsidR="00B0052F" w:rsidRPr="00EC3853" w:rsidRDefault="00B0052F" w:rsidP="00DA60C5">
            <w:pPr>
              <w:jc w:val="center"/>
              <w:rPr>
                <w:b/>
                <w:sz w:val="20"/>
                <w:szCs w:val="20"/>
              </w:rPr>
            </w:pPr>
            <w:r>
              <w:rPr>
                <w:b/>
                <w:sz w:val="20"/>
                <w:szCs w:val="20"/>
              </w:rPr>
              <w:t>X</w:t>
            </w:r>
          </w:p>
        </w:tc>
      </w:tr>
      <w:tr w:rsidR="00B0052F" w:rsidRPr="00E052C8" w14:paraId="72AF654F"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7391C6D1" w14:textId="77777777" w:rsidR="00B0052F" w:rsidRPr="00E052C8" w:rsidRDefault="00B0052F" w:rsidP="00DA60C5">
            <w:pPr>
              <w:jc w:val="center"/>
              <w:rPr>
                <w:lang w:val="en-US"/>
              </w:rPr>
            </w:pPr>
            <w:r w:rsidRPr="00E052C8">
              <w:rPr>
                <w:sz w:val="22"/>
                <w:szCs w:val="22"/>
                <w:lang w:val="en-US"/>
              </w:rPr>
              <w:t>9</w:t>
            </w:r>
          </w:p>
        </w:tc>
        <w:tc>
          <w:tcPr>
            <w:tcW w:w="7585" w:type="dxa"/>
            <w:tcBorders>
              <w:top w:val="single" w:sz="6" w:space="0" w:color="auto"/>
              <w:left w:val="single" w:sz="6" w:space="0" w:color="auto"/>
              <w:bottom w:val="single" w:sz="6" w:space="0" w:color="auto"/>
              <w:right w:val="single" w:sz="6" w:space="0" w:color="auto"/>
            </w:tcBorders>
            <w:vAlign w:val="center"/>
          </w:tcPr>
          <w:p w14:paraId="3A8529BA" w14:textId="77777777" w:rsidR="00B0052F" w:rsidRPr="00E052C8" w:rsidRDefault="00B0052F" w:rsidP="00DA60C5">
            <w:pPr>
              <w:jc w:val="both"/>
              <w:rPr>
                <w:sz w:val="20"/>
                <w:szCs w:val="20"/>
                <w:lang w:val="en-US"/>
              </w:rPr>
            </w:pPr>
            <w:r>
              <w:rPr>
                <w:sz w:val="20"/>
                <w:szCs w:val="20"/>
                <w:lang w:val="en-US"/>
              </w:rPr>
              <w:t xml:space="preserve">Follows new developments </w:t>
            </w:r>
            <w:r>
              <w:rPr>
                <w:rFonts w:ascii="TimesNewRoman" w:hAnsi="TimesNewRoman"/>
                <w:color w:val="000000"/>
                <w:sz w:val="20"/>
                <w:szCs w:val="20"/>
                <w:lang w:val="en-US"/>
              </w:rPr>
              <w:t>about special education and teaching profession, and works in cooperation with colleagues.</w:t>
            </w:r>
          </w:p>
        </w:tc>
        <w:tc>
          <w:tcPr>
            <w:tcW w:w="567" w:type="dxa"/>
            <w:tcBorders>
              <w:top w:val="single" w:sz="6" w:space="0" w:color="auto"/>
              <w:left w:val="single" w:sz="6" w:space="0" w:color="auto"/>
              <w:bottom w:val="single" w:sz="6" w:space="0" w:color="auto"/>
              <w:right w:val="single" w:sz="6" w:space="0" w:color="auto"/>
            </w:tcBorders>
            <w:vAlign w:val="center"/>
          </w:tcPr>
          <w:p w14:paraId="219E8A55" w14:textId="77777777" w:rsidR="00B0052F" w:rsidRPr="00EC3853" w:rsidRDefault="00B0052F"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5A2D9679" w14:textId="77777777" w:rsidR="00B0052F" w:rsidRPr="00EC3853" w:rsidRDefault="00B0052F"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21F2979F" w14:textId="77777777" w:rsidR="00B0052F" w:rsidRPr="00EC3853" w:rsidRDefault="00B0052F" w:rsidP="00DA60C5">
            <w:pPr>
              <w:jc w:val="center"/>
              <w:rPr>
                <w:b/>
                <w:sz w:val="20"/>
                <w:szCs w:val="20"/>
              </w:rPr>
            </w:pPr>
          </w:p>
        </w:tc>
      </w:tr>
      <w:tr w:rsidR="00B0052F" w:rsidRPr="00E052C8" w14:paraId="44DC4647"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4DCE6A87" w14:textId="77777777" w:rsidR="00B0052F" w:rsidRPr="00E052C8" w:rsidRDefault="00B0052F" w:rsidP="00DA60C5">
            <w:pPr>
              <w:jc w:val="center"/>
              <w:rPr>
                <w:lang w:val="en-US"/>
              </w:rPr>
            </w:pPr>
            <w:r w:rsidRPr="00E052C8">
              <w:rPr>
                <w:sz w:val="22"/>
                <w:szCs w:val="22"/>
                <w:lang w:val="en-US"/>
              </w:rPr>
              <w:t>10</w:t>
            </w:r>
          </w:p>
        </w:tc>
        <w:tc>
          <w:tcPr>
            <w:tcW w:w="7585" w:type="dxa"/>
            <w:tcBorders>
              <w:top w:val="single" w:sz="6" w:space="0" w:color="auto"/>
              <w:left w:val="single" w:sz="6" w:space="0" w:color="auto"/>
              <w:bottom w:val="single" w:sz="6" w:space="0" w:color="auto"/>
              <w:right w:val="single" w:sz="6" w:space="0" w:color="auto"/>
            </w:tcBorders>
            <w:vAlign w:val="center"/>
          </w:tcPr>
          <w:p w14:paraId="02D9AD5D" w14:textId="77777777" w:rsidR="00B0052F" w:rsidRPr="00E052C8" w:rsidRDefault="00B0052F" w:rsidP="00DA60C5">
            <w:pPr>
              <w:rPr>
                <w:sz w:val="20"/>
                <w:szCs w:val="20"/>
                <w:lang w:val="en-US"/>
              </w:rPr>
            </w:pPr>
            <w:r>
              <w:rPr>
                <w:sz w:val="20"/>
                <w:szCs w:val="20"/>
                <w:lang w:val="en-US"/>
              </w:rPr>
              <w:t>Uses basic level (European Language Portfolio B1 General Level) foreign language to reach information regarding the field.</w:t>
            </w:r>
          </w:p>
        </w:tc>
        <w:tc>
          <w:tcPr>
            <w:tcW w:w="567" w:type="dxa"/>
            <w:tcBorders>
              <w:top w:val="single" w:sz="6" w:space="0" w:color="auto"/>
              <w:left w:val="single" w:sz="6" w:space="0" w:color="auto"/>
              <w:bottom w:val="single" w:sz="6" w:space="0" w:color="auto"/>
              <w:right w:val="single" w:sz="6" w:space="0" w:color="auto"/>
            </w:tcBorders>
            <w:vAlign w:val="center"/>
          </w:tcPr>
          <w:p w14:paraId="73DC86F9" w14:textId="77777777" w:rsidR="00B0052F" w:rsidRPr="00EC3853" w:rsidRDefault="00B0052F"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6E32F585" w14:textId="77777777" w:rsidR="00B0052F" w:rsidRPr="00EC3853" w:rsidRDefault="00B0052F"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3401D1D9" w14:textId="77777777" w:rsidR="00B0052F" w:rsidRPr="00EC3853" w:rsidRDefault="00B0052F" w:rsidP="00DA60C5">
            <w:pPr>
              <w:jc w:val="center"/>
              <w:rPr>
                <w:b/>
                <w:sz w:val="20"/>
                <w:szCs w:val="20"/>
              </w:rPr>
            </w:pPr>
            <w:r>
              <w:rPr>
                <w:b/>
                <w:sz w:val="20"/>
                <w:szCs w:val="20"/>
              </w:rPr>
              <w:t>X</w:t>
            </w:r>
          </w:p>
        </w:tc>
      </w:tr>
      <w:tr w:rsidR="00B0052F" w:rsidRPr="00E052C8" w14:paraId="255820EC"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5180E078" w14:textId="77777777" w:rsidR="00B0052F" w:rsidRPr="00E052C8" w:rsidRDefault="00B0052F" w:rsidP="00DA60C5">
            <w:pPr>
              <w:jc w:val="center"/>
              <w:rPr>
                <w:lang w:val="en-US"/>
              </w:rPr>
            </w:pPr>
            <w:r w:rsidRPr="00E052C8">
              <w:rPr>
                <w:sz w:val="22"/>
                <w:szCs w:val="22"/>
                <w:lang w:val="en-US"/>
              </w:rPr>
              <w:t>11</w:t>
            </w:r>
          </w:p>
        </w:tc>
        <w:tc>
          <w:tcPr>
            <w:tcW w:w="7585" w:type="dxa"/>
            <w:tcBorders>
              <w:top w:val="single" w:sz="6" w:space="0" w:color="auto"/>
              <w:left w:val="single" w:sz="6" w:space="0" w:color="auto"/>
              <w:bottom w:val="single" w:sz="6" w:space="0" w:color="auto"/>
              <w:right w:val="single" w:sz="6" w:space="0" w:color="auto"/>
            </w:tcBorders>
            <w:vAlign w:val="center"/>
          </w:tcPr>
          <w:p w14:paraId="58302ACB" w14:textId="77777777" w:rsidR="00B0052F" w:rsidRPr="00E052C8" w:rsidRDefault="00B0052F" w:rsidP="00DA60C5">
            <w:pPr>
              <w:jc w:val="both"/>
              <w:rPr>
                <w:sz w:val="20"/>
                <w:szCs w:val="20"/>
                <w:lang w:val="en-US"/>
              </w:rPr>
            </w:pPr>
            <w:r>
              <w:rPr>
                <w:sz w:val="20"/>
                <w:szCs w:val="20"/>
                <w:lang w:val="en-US"/>
              </w:rPr>
              <w:t xml:space="preserve">Prepares, administers and leads plans and project developed during special education activities based on characteristics of students’ socio-cultural and economic environment. </w:t>
            </w:r>
          </w:p>
        </w:tc>
        <w:tc>
          <w:tcPr>
            <w:tcW w:w="567" w:type="dxa"/>
            <w:tcBorders>
              <w:top w:val="single" w:sz="6" w:space="0" w:color="auto"/>
              <w:left w:val="single" w:sz="6" w:space="0" w:color="auto"/>
              <w:bottom w:val="single" w:sz="6" w:space="0" w:color="auto"/>
              <w:right w:val="single" w:sz="6" w:space="0" w:color="auto"/>
            </w:tcBorders>
            <w:vAlign w:val="center"/>
          </w:tcPr>
          <w:p w14:paraId="4AE6875C" w14:textId="77777777" w:rsidR="00B0052F" w:rsidRPr="00EC3853" w:rsidRDefault="00B0052F"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08E3B78E" w14:textId="77777777" w:rsidR="00B0052F" w:rsidRPr="00EC3853" w:rsidRDefault="00B0052F"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230581FA" w14:textId="77777777" w:rsidR="00B0052F" w:rsidRPr="00EC3853" w:rsidRDefault="00B0052F" w:rsidP="00DA60C5">
            <w:pPr>
              <w:jc w:val="center"/>
              <w:rPr>
                <w:b/>
                <w:sz w:val="20"/>
                <w:szCs w:val="20"/>
              </w:rPr>
            </w:pPr>
            <w:r>
              <w:rPr>
                <w:b/>
                <w:sz w:val="20"/>
                <w:szCs w:val="20"/>
              </w:rPr>
              <w:t>X</w:t>
            </w:r>
          </w:p>
        </w:tc>
      </w:tr>
      <w:tr w:rsidR="00B0052F" w:rsidRPr="00E052C8" w14:paraId="1F8E337E"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40F3D40D" w14:textId="77777777" w:rsidR="00B0052F" w:rsidRPr="00E052C8" w:rsidRDefault="00B0052F" w:rsidP="00DA60C5">
            <w:pPr>
              <w:jc w:val="center"/>
              <w:rPr>
                <w:sz w:val="22"/>
                <w:szCs w:val="22"/>
                <w:lang w:val="en-US"/>
              </w:rPr>
            </w:pPr>
            <w:r>
              <w:rPr>
                <w:sz w:val="22"/>
                <w:szCs w:val="22"/>
                <w:lang w:val="en-US"/>
              </w:rPr>
              <w:t>12</w:t>
            </w:r>
          </w:p>
        </w:tc>
        <w:tc>
          <w:tcPr>
            <w:tcW w:w="7585" w:type="dxa"/>
            <w:tcBorders>
              <w:top w:val="single" w:sz="6" w:space="0" w:color="auto"/>
              <w:left w:val="single" w:sz="6" w:space="0" w:color="auto"/>
              <w:bottom w:val="single" w:sz="6" w:space="0" w:color="auto"/>
              <w:right w:val="single" w:sz="6" w:space="0" w:color="auto"/>
            </w:tcBorders>
            <w:vAlign w:val="center"/>
          </w:tcPr>
          <w:p w14:paraId="651ADA27" w14:textId="77777777" w:rsidR="00B0052F" w:rsidRDefault="00B0052F" w:rsidP="00DA60C5">
            <w:pPr>
              <w:jc w:val="both"/>
              <w:rPr>
                <w:sz w:val="20"/>
                <w:szCs w:val="20"/>
                <w:lang w:val="en-US"/>
              </w:rPr>
            </w:pPr>
            <w:r w:rsidRPr="00AD42B8">
              <w:rPr>
                <w:sz w:val="20"/>
                <w:szCs w:val="20"/>
                <w:lang w:val="en-US"/>
              </w:rPr>
              <w:t>Describe</w:t>
            </w:r>
            <w:r>
              <w:rPr>
                <w:sz w:val="20"/>
                <w:szCs w:val="20"/>
                <w:lang w:val="en-US"/>
              </w:rPr>
              <w:t>s</w:t>
            </w:r>
            <w:r w:rsidRPr="00AD42B8">
              <w:rPr>
                <w:sz w:val="20"/>
                <w:szCs w:val="20"/>
                <w:lang w:val="en-US"/>
              </w:rPr>
              <w:t xml:space="preserve"> the family education and guidance</w:t>
            </w:r>
            <w:r>
              <w:rPr>
                <w:sz w:val="20"/>
                <w:szCs w:val="20"/>
                <w:lang w:val="en-US"/>
              </w:rPr>
              <w:t>.</w:t>
            </w:r>
          </w:p>
        </w:tc>
        <w:tc>
          <w:tcPr>
            <w:tcW w:w="567" w:type="dxa"/>
            <w:tcBorders>
              <w:top w:val="single" w:sz="6" w:space="0" w:color="auto"/>
              <w:left w:val="single" w:sz="6" w:space="0" w:color="auto"/>
              <w:bottom w:val="single" w:sz="6" w:space="0" w:color="auto"/>
              <w:right w:val="single" w:sz="6" w:space="0" w:color="auto"/>
            </w:tcBorders>
            <w:vAlign w:val="center"/>
          </w:tcPr>
          <w:p w14:paraId="522FE56E" w14:textId="77777777" w:rsidR="00B0052F" w:rsidRPr="00EC3853" w:rsidRDefault="00B0052F"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12818FF2" w14:textId="77777777" w:rsidR="00B0052F" w:rsidRPr="00EC3853" w:rsidRDefault="00B0052F"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0F7BE85F" w14:textId="77777777" w:rsidR="00B0052F" w:rsidRPr="00EC3853" w:rsidRDefault="00B0052F" w:rsidP="00DA60C5">
            <w:pPr>
              <w:jc w:val="center"/>
              <w:rPr>
                <w:b/>
                <w:sz w:val="20"/>
                <w:szCs w:val="20"/>
              </w:rPr>
            </w:pPr>
            <w:r>
              <w:rPr>
                <w:b/>
                <w:sz w:val="20"/>
                <w:szCs w:val="20"/>
              </w:rPr>
              <w:t>X</w:t>
            </w:r>
          </w:p>
        </w:tc>
      </w:tr>
      <w:tr w:rsidR="00B0052F" w:rsidRPr="00E052C8" w14:paraId="27C806B0"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2D5A3E58" w14:textId="77777777" w:rsidR="00B0052F" w:rsidRPr="00E052C8" w:rsidRDefault="00B0052F" w:rsidP="00DA60C5">
            <w:pPr>
              <w:jc w:val="center"/>
              <w:rPr>
                <w:lang w:val="en-US"/>
              </w:rPr>
            </w:pPr>
            <w:r>
              <w:rPr>
                <w:sz w:val="22"/>
                <w:szCs w:val="22"/>
                <w:lang w:val="en-US"/>
              </w:rPr>
              <w:t>13</w:t>
            </w:r>
          </w:p>
        </w:tc>
        <w:tc>
          <w:tcPr>
            <w:tcW w:w="7585" w:type="dxa"/>
            <w:tcBorders>
              <w:top w:val="single" w:sz="6" w:space="0" w:color="auto"/>
              <w:left w:val="single" w:sz="6" w:space="0" w:color="auto"/>
              <w:bottom w:val="single" w:sz="6" w:space="0" w:color="auto"/>
              <w:right w:val="single" w:sz="6" w:space="0" w:color="auto"/>
            </w:tcBorders>
            <w:vAlign w:val="center"/>
          </w:tcPr>
          <w:p w14:paraId="7A167A13" w14:textId="77777777" w:rsidR="00B0052F" w:rsidRDefault="00B0052F" w:rsidP="00DA60C5">
            <w:pPr>
              <w:jc w:val="both"/>
              <w:rPr>
                <w:sz w:val="20"/>
                <w:szCs w:val="20"/>
                <w:lang w:val="en-US"/>
              </w:rPr>
            </w:pPr>
            <w:r>
              <w:rPr>
                <w:sz w:val="20"/>
                <w:szCs w:val="20"/>
                <w:lang w:val="en-US"/>
              </w:rPr>
              <w:t>Uses effective communication skills for collaborative work with individuals with special needs, their families and other professionals.</w:t>
            </w:r>
          </w:p>
        </w:tc>
        <w:tc>
          <w:tcPr>
            <w:tcW w:w="567" w:type="dxa"/>
            <w:tcBorders>
              <w:top w:val="single" w:sz="6" w:space="0" w:color="auto"/>
              <w:left w:val="single" w:sz="6" w:space="0" w:color="auto"/>
              <w:bottom w:val="single" w:sz="6" w:space="0" w:color="auto"/>
              <w:right w:val="single" w:sz="6" w:space="0" w:color="auto"/>
            </w:tcBorders>
            <w:vAlign w:val="center"/>
          </w:tcPr>
          <w:p w14:paraId="4B562F60" w14:textId="77777777" w:rsidR="00B0052F" w:rsidRPr="00EC3853" w:rsidRDefault="00B0052F"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4464551C" w14:textId="77777777" w:rsidR="00B0052F" w:rsidRPr="00EC3853" w:rsidRDefault="00B0052F"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5821E7D7" w14:textId="77777777" w:rsidR="00B0052F" w:rsidRPr="00EC3853" w:rsidRDefault="00B0052F" w:rsidP="00DA60C5">
            <w:pPr>
              <w:jc w:val="center"/>
              <w:rPr>
                <w:b/>
                <w:sz w:val="20"/>
                <w:szCs w:val="20"/>
              </w:rPr>
            </w:pPr>
            <w:r>
              <w:rPr>
                <w:b/>
                <w:sz w:val="20"/>
                <w:szCs w:val="20"/>
              </w:rPr>
              <w:t>X</w:t>
            </w:r>
          </w:p>
        </w:tc>
      </w:tr>
      <w:tr w:rsidR="00B0052F" w:rsidRPr="00E052C8" w14:paraId="4E22EFF5"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3FB550C6" w14:textId="77777777" w:rsidR="00B0052F" w:rsidRDefault="00B0052F" w:rsidP="00DA60C5">
            <w:pPr>
              <w:jc w:val="center"/>
              <w:rPr>
                <w:lang w:val="en-US"/>
              </w:rPr>
            </w:pPr>
            <w:r>
              <w:rPr>
                <w:sz w:val="22"/>
                <w:szCs w:val="22"/>
                <w:lang w:val="en-US"/>
              </w:rPr>
              <w:t>14</w:t>
            </w:r>
          </w:p>
        </w:tc>
        <w:tc>
          <w:tcPr>
            <w:tcW w:w="7585" w:type="dxa"/>
            <w:tcBorders>
              <w:top w:val="single" w:sz="6" w:space="0" w:color="auto"/>
              <w:left w:val="single" w:sz="6" w:space="0" w:color="auto"/>
              <w:bottom w:val="single" w:sz="6" w:space="0" w:color="auto"/>
              <w:right w:val="single" w:sz="6" w:space="0" w:color="auto"/>
            </w:tcBorders>
            <w:vAlign w:val="center"/>
          </w:tcPr>
          <w:p w14:paraId="29E896AB" w14:textId="77777777" w:rsidR="00B0052F" w:rsidRDefault="00B0052F" w:rsidP="00DA60C5">
            <w:pPr>
              <w:jc w:val="both"/>
              <w:rPr>
                <w:sz w:val="20"/>
                <w:szCs w:val="20"/>
                <w:lang w:val="en-US"/>
              </w:rPr>
            </w:pPr>
            <w:r>
              <w:rPr>
                <w:sz w:val="20"/>
                <w:szCs w:val="20"/>
                <w:lang w:val="en-US"/>
              </w:rPr>
              <w:t>Uses obtained knowledge and skills in order to get students with special needs gained communication and social skills, and increase their social acceptance.</w:t>
            </w:r>
          </w:p>
        </w:tc>
        <w:tc>
          <w:tcPr>
            <w:tcW w:w="567" w:type="dxa"/>
            <w:tcBorders>
              <w:top w:val="single" w:sz="6" w:space="0" w:color="auto"/>
              <w:left w:val="single" w:sz="6" w:space="0" w:color="auto"/>
              <w:bottom w:val="single" w:sz="6" w:space="0" w:color="auto"/>
              <w:right w:val="single" w:sz="6" w:space="0" w:color="auto"/>
            </w:tcBorders>
            <w:vAlign w:val="center"/>
          </w:tcPr>
          <w:p w14:paraId="5AE8F6AF" w14:textId="77777777" w:rsidR="00B0052F" w:rsidRPr="00EC3853" w:rsidRDefault="00B0052F"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364C8C3D" w14:textId="77777777" w:rsidR="00B0052F" w:rsidRPr="00EC3853" w:rsidRDefault="00B0052F"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31ACD2E2" w14:textId="77777777" w:rsidR="00B0052F" w:rsidRPr="00EC3853" w:rsidRDefault="00B0052F" w:rsidP="00DA60C5">
            <w:pPr>
              <w:jc w:val="center"/>
              <w:rPr>
                <w:b/>
                <w:sz w:val="20"/>
                <w:szCs w:val="20"/>
              </w:rPr>
            </w:pPr>
            <w:r>
              <w:rPr>
                <w:b/>
                <w:sz w:val="20"/>
                <w:szCs w:val="20"/>
              </w:rPr>
              <w:t>X</w:t>
            </w:r>
          </w:p>
        </w:tc>
      </w:tr>
      <w:tr w:rsidR="00B0052F" w:rsidRPr="00E052C8" w14:paraId="6992E3B5"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2D5C6B43" w14:textId="77777777" w:rsidR="00B0052F" w:rsidRDefault="00B0052F" w:rsidP="00DA60C5">
            <w:pPr>
              <w:jc w:val="center"/>
              <w:rPr>
                <w:lang w:val="en-US"/>
              </w:rPr>
            </w:pPr>
            <w:r>
              <w:rPr>
                <w:sz w:val="22"/>
                <w:szCs w:val="22"/>
                <w:lang w:val="en-US"/>
              </w:rPr>
              <w:t>15</w:t>
            </w:r>
          </w:p>
        </w:tc>
        <w:tc>
          <w:tcPr>
            <w:tcW w:w="7585" w:type="dxa"/>
            <w:tcBorders>
              <w:top w:val="single" w:sz="6" w:space="0" w:color="auto"/>
              <w:left w:val="single" w:sz="6" w:space="0" w:color="auto"/>
              <w:bottom w:val="single" w:sz="6" w:space="0" w:color="auto"/>
              <w:right w:val="single" w:sz="6" w:space="0" w:color="auto"/>
            </w:tcBorders>
            <w:vAlign w:val="center"/>
          </w:tcPr>
          <w:p w14:paraId="4D8BBA56" w14:textId="77777777" w:rsidR="00B0052F" w:rsidRDefault="00B0052F" w:rsidP="00DA60C5">
            <w:pPr>
              <w:jc w:val="both"/>
              <w:rPr>
                <w:sz w:val="20"/>
                <w:szCs w:val="20"/>
                <w:lang w:val="en-US"/>
              </w:rPr>
            </w:pPr>
            <w:r>
              <w:rPr>
                <w:sz w:val="20"/>
                <w:szCs w:val="20"/>
                <w:lang w:val="en-US"/>
              </w:rPr>
              <w:t xml:space="preserve">Be </w:t>
            </w:r>
            <w:r w:rsidRPr="003E1C30">
              <w:rPr>
                <w:sz w:val="20"/>
                <w:szCs w:val="20"/>
                <w:lang w:val="en-US"/>
              </w:rPr>
              <w:t>conscious</w:t>
            </w:r>
            <w:r>
              <w:rPr>
                <w:sz w:val="20"/>
                <w:szCs w:val="20"/>
                <w:lang w:val="en-US"/>
              </w:rPr>
              <w:t xml:space="preserve"> of issues regarding universality of social rights, social justice, quality culture, protection of cultural values, environment protection and work health and security; and utilizes those values in their professions and daily life.</w:t>
            </w:r>
          </w:p>
        </w:tc>
        <w:tc>
          <w:tcPr>
            <w:tcW w:w="567" w:type="dxa"/>
            <w:tcBorders>
              <w:top w:val="single" w:sz="6" w:space="0" w:color="auto"/>
              <w:left w:val="single" w:sz="6" w:space="0" w:color="auto"/>
              <w:bottom w:val="single" w:sz="6" w:space="0" w:color="auto"/>
              <w:right w:val="single" w:sz="6" w:space="0" w:color="auto"/>
            </w:tcBorders>
            <w:vAlign w:val="center"/>
          </w:tcPr>
          <w:p w14:paraId="04785CA6" w14:textId="77777777" w:rsidR="00B0052F" w:rsidRPr="00EC3853" w:rsidRDefault="00B0052F"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1886F2E5" w14:textId="77777777" w:rsidR="00B0052F" w:rsidRPr="00EC3853" w:rsidRDefault="00B0052F"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0C210393" w14:textId="77777777" w:rsidR="00B0052F" w:rsidRDefault="00B0052F" w:rsidP="00DA60C5">
            <w:pPr>
              <w:jc w:val="center"/>
              <w:rPr>
                <w:b/>
                <w:sz w:val="20"/>
                <w:szCs w:val="20"/>
              </w:rPr>
            </w:pPr>
            <w:r>
              <w:rPr>
                <w:b/>
                <w:sz w:val="20"/>
                <w:szCs w:val="20"/>
              </w:rPr>
              <w:t>X</w:t>
            </w:r>
          </w:p>
        </w:tc>
      </w:tr>
      <w:tr w:rsidR="00B0052F" w:rsidRPr="00E052C8" w14:paraId="08DFFBFC"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433697A1" w14:textId="77777777" w:rsidR="00B0052F" w:rsidRDefault="00B0052F" w:rsidP="00DA60C5">
            <w:pPr>
              <w:jc w:val="center"/>
              <w:rPr>
                <w:lang w:val="en-US"/>
              </w:rPr>
            </w:pPr>
            <w:r>
              <w:rPr>
                <w:sz w:val="22"/>
                <w:szCs w:val="22"/>
                <w:lang w:val="en-US"/>
              </w:rPr>
              <w:t>16</w:t>
            </w:r>
          </w:p>
        </w:tc>
        <w:tc>
          <w:tcPr>
            <w:tcW w:w="7585" w:type="dxa"/>
            <w:tcBorders>
              <w:top w:val="single" w:sz="6" w:space="0" w:color="auto"/>
              <w:left w:val="single" w:sz="6" w:space="0" w:color="auto"/>
              <w:bottom w:val="single" w:sz="6" w:space="0" w:color="auto"/>
              <w:right w:val="single" w:sz="6" w:space="0" w:color="auto"/>
            </w:tcBorders>
            <w:vAlign w:val="center"/>
          </w:tcPr>
          <w:p w14:paraId="2063E584" w14:textId="77777777" w:rsidR="00B0052F" w:rsidRDefault="00B0052F" w:rsidP="00DA60C5">
            <w:pPr>
              <w:jc w:val="both"/>
              <w:rPr>
                <w:sz w:val="20"/>
                <w:szCs w:val="20"/>
                <w:lang w:val="en-US"/>
              </w:rPr>
            </w:pPr>
            <w:r>
              <w:rPr>
                <w:sz w:val="20"/>
                <w:szCs w:val="20"/>
                <w:lang w:val="en-US"/>
              </w:rPr>
              <w:t>Provides necessary accommodations according to students’ all characteristics (additional disability, health problem etc.) and their needs.</w:t>
            </w:r>
          </w:p>
        </w:tc>
        <w:tc>
          <w:tcPr>
            <w:tcW w:w="567" w:type="dxa"/>
            <w:tcBorders>
              <w:top w:val="single" w:sz="6" w:space="0" w:color="auto"/>
              <w:left w:val="single" w:sz="6" w:space="0" w:color="auto"/>
              <w:bottom w:val="single" w:sz="6" w:space="0" w:color="auto"/>
              <w:right w:val="single" w:sz="6" w:space="0" w:color="auto"/>
            </w:tcBorders>
            <w:vAlign w:val="center"/>
          </w:tcPr>
          <w:p w14:paraId="3368AD41" w14:textId="77777777" w:rsidR="00B0052F" w:rsidRPr="00EC3853" w:rsidRDefault="00B0052F"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51CB6836" w14:textId="77777777" w:rsidR="00B0052F" w:rsidRPr="00EC3853" w:rsidRDefault="00B0052F"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0369B20B" w14:textId="77777777" w:rsidR="00B0052F" w:rsidRDefault="00B0052F" w:rsidP="00DA60C5">
            <w:pPr>
              <w:jc w:val="center"/>
              <w:rPr>
                <w:b/>
                <w:sz w:val="20"/>
                <w:szCs w:val="20"/>
              </w:rPr>
            </w:pPr>
            <w:r>
              <w:rPr>
                <w:b/>
                <w:sz w:val="20"/>
                <w:szCs w:val="20"/>
              </w:rPr>
              <w:t>X</w:t>
            </w:r>
          </w:p>
        </w:tc>
      </w:tr>
      <w:tr w:rsidR="00B0052F" w:rsidRPr="00E052C8" w14:paraId="32479FC4"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13D29791" w14:textId="77777777" w:rsidR="00B0052F" w:rsidRDefault="00B0052F" w:rsidP="00DA60C5">
            <w:pPr>
              <w:jc w:val="center"/>
              <w:rPr>
                <w:sz w:val="22"/>
                <w:szCs w:val="22"/>
                <w:lang w:val="en-US"/>
              </w:rPr>
            </w:pPr>
            <w:r>
              <w:rPr>
                <w:sz w:val="22"/>
                <w:szCs w:val="22"/>
                <w:lang w:val="en-US"/>
              </w:rPr>
              <w:t>17</w:t>
            </w:r>
          </w:p>
        </w:tc>
        <w:tc>
          <w:tcPr>
            <w:tcW w:w="7585" w:type="dxa"/>
            <w:tcBorders>
              <w:top w:val="single" w:sz="6" w:space="0" w:color="auto"/>
              <w:left w:val="single" w:sz="6" w:space="0" w:color="auto"/>
              <w:bottom w:val="single" w:sz="6" w:space="0" w:color="auto"/>
              <w:right w:val="single" w:sz="6" w:space="0" w:color="auto"/>
            </w:tcBorders>
            <w:vAlign w:val="center"/>
          </w:tcPr>
          <w:p w14:paraId="110D3ED1" w14:textId="77777777" w:rsidR="00B0052F" w:rsidRDefault="00B0052F" w:rsidP="00DA60C5">
            <w:pPr>
              <w:jc w:val="both"/>
              <w:rPr>
                <w:sz w:val="20"/>
                <w:szCs w:val="20"/>
                <w:lang w:val="en-US"/>
              </w:rPr>
            </w:pPr>
            <w:r w:rsidRPr="00AD42B8">
              <w:rPr>
                <w:sz w:val="20"/>
                <w:szCs w:val="20"/>
                <w:lang w:val="en-US"/>
              </w:rPr>
              <w:t>Understand</w:t>
            </w:r>
            <w:r>
              <w:rPr>
                <w:sz w:val="20"/>
                <w:szCs w:val="20"/>
                <w:lang w:val="en-US"/>
              </w:rPr>
              <w:t>s</w:t>
            </w:r>
            <w:r w:rsidRPr="00AD42B8">
              <w:rPr>
                <w:sz w:val="20"/>
                <w:szCs w:val="20"/>
                <w:lang w:val="en-US"/>
              </w:rPr>
              <w:t xml:space="preserve"> the process for applied behavior analysis</w:t>
            </w:r>
            <w:r>
              <w:rPr>
                <w:sz w:val="20"/>
                <w:szCs w:val="20"/>
                <w:lang w:val="en-US"/>
              </w:rPr>
              <w:t>.</w:t>
            </w:r>
          </w:p>
        </w:tc>
        <w:tc>
          <w:tcPr>
            <w:tcW w:w="567" w:type="dxa"/>
            <w:tcBorders>
              <w:top w:val="single" w:sz="6" w:space="0" w:color="auto"/>
              <w:left w:val="single" w:sz="6" w:space="0" w:color="auto"/>
              <w:bottom w:val="single" w:sz="6" w:space="0" w:color="auto"/>
              <w:right w:val="single" w:sz="6" w:space="0" w:color="auto"/>
            </w:tcBorders>
            <w:vAlign w:val="center"/>
          </w:tcPr>
          <w:p w14:paraId="442F80B0" w14:textId="77777777" w:rsidR="00B0052F" w:rsidRPr="00EC3853" w:rsidRDefault="00B0052F"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6D68B295" w14:textId="77777777" w:rsidR="00B0052F" w:rsidRPr="00EC3853" w:rsidRDefault="00B0052F"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6497E561" w14:textId="77777777" w:rsidR="00B0052F" w:rsidRDefault="00B0052F" w:rsidP="00DA60C5">
            <w:pPr>
              <w:jc w:val="center"/>
              <w:rPr>
                <w:b/>
                <w:sz w:val="20"/>
                <w:szCs w:val="20"/>
              </w:rPr>
            </w:pPr>
            <w:r>
              <w:rPr>
                <w:b/>
                <w:sz w:val="20"/>
                <w:szCs w:val="20"/>
              </w:rPr>
              <w:t>X</w:t>
            </w:r>
          </w:p>
        </w:tc>
      </w:tr>
      <w:tr w:rsidR="00B0052F" w:rsidRPr="00E052C8" w14:paraId="043F1FA5"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00C900C4" w14:textId="77777777" w:rsidR="00B0052F" w:rsidRDefault="00B0052F" w:rsidP="00DA60C5">
            <w:pPr>
              <w:jc w:val="center"/>
              <w:rPr>
                <w:sz w:val="22"/>
                <w:szCs w:val="22"/>
                <w:lang w:val="en-US"/>
              </w:rPr>
            </w:pPr>
            <w:r>
              <w:rPr>
                <w:sz w:val="22"/>
                <w:szCs w:val="22"/>
                <w:lang w:val="en-US"/>
              </w:rPr>
              <w:t>18</w:t>
            </w:r>
          </w:p>
        </w:tc>
        <w:tc>
          <w:tcPr>
            <w:tcW w:w="7585" w:type="dxa"/>
            <w:tcBorders>
              <w:top w:val="single" w:sz="6" w:space="0" w:color="auto"/>
              <w:left w:val="single" w:sz="6" w:space="0" w:color="auto"/>
              <w:bottom w:val="single" w:sz="6" w:space="0" w:color="auto"/>
              <w:right w:val="single" w:sz="6" w:space="0" w:color="auto"/>
            </w:tcBorders>
            <w:vAlign w:val="center"/>
          </w:tcPr>
          <w:p w14:paraId="3A2F1B85" w14:textId="77777777" w:rsidR="00B0052F" w:rsidRPr="00AD42B8" w:rsidRDefault="00B0052F" w:rsidP="00DA60C5">
            <w:pPr>
              <w:jc w:val="both"/>
              <w:rPr>
                <w:sz w:val="20"/>
                <w:szCs w:val="20"/>
                <w:lang w:val="en-US"/>
              </w:rPr>
            </w:pPr>
            <w:r>
              <w:rPr>
                <w:sz w:val="20"/>
                <w:szCs w:val="20"/>
                <w:lang w:val="en-US"/>
              </w:rPr>
              <w:t>A</w:t>
            </w:r>
            <w:r w:rsidRPr="00AD42B8">
              <w:rPr>
                <w:sz w:val="20"/>
                <w:szCs w:val="20"/>
                <w:lang w:val="en-US"/>
              </w:rPr>
              <w:t>nalyzes the preparation process</w:t>
            </w:r>
            <w:r>
              <w:rPr>
                <w:sz w:val="20"/>
                <w:szCs w:val="20"/>
                <w:lang w:val="en-US"/>
              </w:rPr>
              <w:t xml:space="preserve"> for independent living of</w:t>
            </w:r>
            <w:r w:rsidRPr="00AD42B8">
              <w:rPr>
                <w:sz w:val="20"/>
                <w:szCs w:val="20"/>
                <w:lang w:val="en-US"/>
              </w:rPr>
              <w:t xml:space="preserve"> </w:t>
            </w:r>
            <w:r>
              <w:rPr>
                <w:sz w:val="20"/>
                <w:szCs w:val="20"/>
                <w:lang w:val="en-US"/>
              </w:rPr>
              <w:t>individuals with special needs.</w:t>
            </w:r>
          </w:p>
        </w:tc>
        <w:tc>
          <w:tcPr>
            <w:tcW w:w="567" w:type="dxa"/>
            <w:tcBorders>
              <w:top w:val="single" w:sz="6" w:space="0" w:color="auto"/>
              <w:left w:val="single" w:sz="6" w:space="0" w:color="auto"/>
              <w:bottom w:val="single" w:sz="6" w:space="0" w:color="auto"/>
              <w:right w:val="single" w:sz="6" w:space="0" w:color="auto"/>
            </w:tcBorders>
            <w:vAlign w:val="center"/>
          </w:tcPr>
          <w:p w14:paraId="3C3F9FA0" w14:textId="77777777" w:rsidR="00B0052F" w:rsidRPr="00EC3853" w:rsidRDefault="00B0052F"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6FDB880D" w14:textId="77777777" w:rsidR="00B0052F" w:rsidRPr="00EC3853" w:rsidRDefault="00B0052F"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53FF4D23" w14:textId="77777777" w:rsidR="00B0052F" w:rsidRDefault="00B0052F" w:rsidP="00DA60C5">
            <w:pPr>
              <w:jc w:val="center"/>
              <w:rPr>
                <w:b/>
                <w:sz w:val="20"/>
                <w:szCs w:val="20"/>
              </w:rPr>
            </w:pPr>
            <w:r>
              <w:rPr>
                <w:b/>
                <w:sz w:val="20"/>
                <w:szCs w:val="20"/>
              </w:rPr>
              <w:t>X</w:t>
            </w:r>
          </w:p>
        </w:tc>
      </w:tr>
      <w:tr w:rsidR="00B0052F" w:rsidRPr="00E052C8" w14:paraId="7E423C26"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04ADADF3" w14:textId="77777777" w:rsidR="00B0052F" w:rsidRDefault="00B0052F" w:rsidP="00DA60C5">
            <w:pPr>
              <w:jc w:val="center"/>
              <w:rPr>
                <w:sz w:val="22"/>
                <w:szCs w:val="22"/>
                <w:lang w:val="en-US"/>
              </w:rPr>
            </w:pPr>
            <w:r>
              <w:rPr>
                <w:sz w:val="22"/>
                <w:szCs w:val="22"/>
                <w:lang w:val="en-US"/>
              </w:rPr>
              <w:t>19</w:t>
            </w:r>
          </w:p>
        </w:tc>
        <w:tc>
          <w:tcPr>
            <w:tcW w:w="7585" w:type="dxa"/>
            <w:tcBorders>
              <w:top w:val="single" w:sz="6" w:space="0" w:color="auto"/>
              <w:left w:val="single" w:sz="6" w:space="0" w:color="auto"/>
              <w:bottom w:val="single" w:sz="6" w:space="0" w:color="auto"/>
              <w:right w:val="single" w:sz="6" w:space="0" w:color="auto"/>
            </w:tcBorders>
            <w:vAlign w:val="center"/>
          </w:tcPr>
          <w:p w14:paraId="15F6EED0" w14:textId="77777777" w:rsidR="00B0052F" w:rsidRDefault="00B0052F" w:rsidP="00DA60C5">
            <w:pPr>
              <w:jc w:val="both"/>
              <w:rPr>
                <w:sz w:val="20"/>
                <w:szCs w:val="20"/>
                <w:lang w:val="en-US"/>
              </w:rPr>
            </w:pPr>
            <w:r>
              <w:rPr>
                <w:sz w:val="20"/>
                <w:szCs w:val="20"/>
                <w:lang w:val="en-US"/>
              </w:rPr>
              <w:t>P</w:t>
            </w:r>
            <w:r w:rsidRPr="00AD42B8">
              <w:rPr>
                <w:sz w:val="20"/>
                <w:szCs w:val="20"/>
                <w:lang w:val="en-US"/>
              </w:rPr>
              <w:t>lan</w:t>
            </w:r>
            <w:r>
              <w:rPr>
                <w:sz w:val="20"/>
                <w:szCs w:val="20"/>
                <w:lang w:val="en-US"/>
              </w:rPr>
              <w:t>s and implements</w:t>
            </w:r>
            <w:r w:rsidRPr="00AD42B8">
              <w:rPr>
                <w:sz w:val="20"/>
                <w:szCs w:val="20"/>
                <w:lang w:val="en-US"/>
              </w:rPr>
              <w:t xml:space="preserve"> the teaching process </w:t>
            </w:r>
            <w:r>
              <w:rPr>
                <w:sz w:val="20"/>
                <w:szCs w:val="20"/>
                <w:lang w:val="en-US"/>
              </w:rPr>
              <w:t>for s</w:t>
            </w:r>
            <w:r w:rsidRPr="00AD42B8">
              <w:rPr>
                <w:sz w:val="20"/>
                <w:szCs w:val="20"/>
                <w:lang w:val="en-US"/>
              </w:rPr>
              <w:t xml:space="preserve">tudents </w:t>
            </w:r>
            <w:r>
              <w:rPr>
                <w:sz w:val="20"/>
                <w:szCs w:val="20"/>
                <w:lang w:val="en-US"/>
              </w:rPr>
              <w:t xml:space="preserve">with special needs </w:t>
            </w:r>
            <w:r w:rsidRPr="00AD42B8">
              <w:rPr>
                <w:sz w:val="20"/>
                <w:szCs w:val="20"/>
                <w:lang w:val="en-US"/>
              </w:rPr>
              <w:t xml:space="preserve">according to individual </w:t>
            </w:r>
            <w:r>
              <w:rPr>
                <w:sz w:val="20"/>
                <w:szCs w:val="20"/>
                <w:lang w:val="en-US"/>
              </w:rPr>
              <w:t>characteristics.</w:t>
            </w:r>
          </w:p>
        </w:tc>
        <w:tc>
          <w:tcPr>
            <w:tcW w:w="567" w:type="dxa"/>
            <w:tcBorders>
              <w:top w:val="single" w:sz="6" w:space="0" w:color="auto"/>
              <w:left w:val="single" w:sz="6" w:space="0" w:color="auto"/>
              <w:bottom w:val="single" w:sz="6" w:space="0" w:color="auto"/>
              <w:right w:val="single" w:sz="6" w:space="0" w:color="auto"/>
            </w:tcBorders>
            <w:vAlign w:val="center"/>
          </w:tcPr>
          <w:p w14:paraId="3D34697F" w14:textId="77777777" w:rsidR="00B0052F" w:rsidRPr="00EC3853" w:rsidRDefault="00B0052F"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1EBFEF00" w14:textId="77777777" w:rsidR="00B0052F" w:rsidRPr="00EC3853" w:rsidRDefault="00B0052F"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44409FE0" w14:textId="77777777" w:rsidR="00B0052F" w:rsidRDefault="00B0052F" w:rsidP="00DA60C5">
            <w:pPr>
              <w:jc w:val="center"/>
              <w:rPr>
                <w:b/>
                <w:sz w:val="20"/>
                <w:szCs w:val="20"/>
              </w:rPr>
            </w:pPr>
            <w:r>
              <w:rPr>
                <w:b/>
                <w:sz w:val="20"/>
                <w:szCs w:val="20"/>
              </w:rPr>
              <w:t>X</w:t>
            </w:r>
          </w:p>
        </w:tc>
      </w:tr>
      <w:tr w:rsidR="00B0052F" w:rsidRPr="00E052C8" w14:paraId="0B36147F"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4E0A6D99" w14:textId="77777777" w:rsidR="00B0052F" w:rsidRDefault="00B0052F" w:rsidP="00DA60C5">
            <w:pPr>
              <w:jc w:val="center"/>
              <w:rPr>
                <w:sz w:val="22"/>
                <w:szCs w:val="22"/>
                <w:lang w:val="en-US"/>
              </w:rPr>
            </w:pPr>
            <w:r>
              <w:rPr>
                <w:sz w:val="22"/>
                <w:szCs w:val="22"/>
                <w:lang w:val="en-US"/>
              </w:rPr>
              <w:t>20</w:t>
            </w:r>
          </w:p>
        </w:tc>
        <w:tc>
          <w:tcPr>
            <w:tcW w:w="7585" w:type="dxa"/>
            <w:tcBorders>
              <w:top w:val="single" w:sz="6" w:space="0" w:color="auto"/>
              <w:left w:val="single" w:sz="6" w:space="0" w:color="auto"/>
              <w:bottom w:val="single" w:sz="6" w:space="0" w:color="auto"/>
              <w:right w:val="single" w:sz="6" w:space="0" w:color="auto"/>
            </w:tcBorders>
            <w:vAlign w:val="center"/>
          </w:tcPr>
          <w:p w14:paraId="011B60BA" w14:textId="77777777" w:rsidR="00B0052F" w:rsidRDefault="00B0052F" w:rsidP="00DA60C5">
            <w:pPr>
              <w:jc w:val="both"/>
              <w:rPr>
                <w:sz w:val="20"/>
                <w:szCs w:val="20"/>
                <w:lang w:val="en-US"/>
              </w:rPr>
            </w:pPr>
            <w:r>
              <w:rPr>
                <w:sz w:val="20"/>
                <w:szCs w:val="20"/>
                <w:lang w:val="en-US"/>
              </w:rPr>
              <w:t>Uses a</w:t>
            </w:r>
            <w:r w:rsidRPr="00AD42B8">
              <w:rPr>
                <w:sz w:val="20"/>
                <w:szCs w:val="20"/>
                <w:lang w:val="en-US"/>
              </w:rPr>
              <w:t>rt</w:t>
            </w:r>
            <w:r>
              <w:rPr>
                <w:sz w:val="20"/>
                <w:szCs w:val="20"/>
                <w:lang w:val="en-US"/>
              </w:rPr>
              <w:t>, play, an</w:t>
            </w:r>
            <w:r w:rsidRPr="00AD42B8">
              <w:rPr>
                <w:sz w:val="20"/>
                <w:szCs w:val="20"/>
                <w:lang w:val="en-US"/>
              </w:rPr>
              <w:t>d sport</w:t>
            </w:r>
            <w:r>
              <w:rPr>
                <w:sz w:val="20"/>
                <w:szCs w:val="20"/>
                <w:lang w:val="en-US"/>
              </w:rPr>
              <w:t xml:space="preserve"> activities </w:t>
            </w:r>
            <w:r w:rsidRPr="00AD42B8">
              <w:rPr>
                <w:sz w:val="20"/>
                <w:szCs w:val="20"/>
                <w:lang w:val="en-US"/>
              </w:rPr>
              <w:t>in the process of teaching</w:t>
            </w:r>
            <w:r>
              <w:rPr>
                <w:sz w:val="20"/>
                <w:szCs w:val="20"/>
                <w:lang w:val="en-US"/>
              </w:rPr>
              <w:t>.</w:t>
            </w:r>
          </w:p>
        </w:tc>
        <w:tc>
          <w:tcPr>
            <w:tcW w:w="567" w:type="dxa"/>
            <w:tcBorders>
              <w:top w:val="single" w:sz="6" w:space="0" w:color="auto"/>
              <w:left w:val="single" w:sz="6" w:space="0" w:color="auto"/>
              <w:bottom w:val="single" w:sz="6" w:space="0" w:color="auto"/>
              <w:right w:val="single" w:sz="6" w:space="0" w:color="auto"/>
            </w:tcBorders>
            <w:vAlign w:val="center"/>
          </w:tcPr>
          <w:p w14:paraId="125A6064" w14:textId="77777777" w:rsidR="00B0052F" w:rsidRPr="00EC3853" w:rsidRDefault="00B0052F"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3030A53C" w14:textId="77777777" w:rsidR="00B0052F" w:rsidRPr="00EC3853" w:rsidRDefault="00B0052F"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553FCA05" w14:textId="77777777" w:rsidR="00B0052F" w:rsidRDefault="00B0052F" w:rsidP="00DA60C5">
            <w:pPr>
              <w:jc w:val="center"/>
              <w:rPr>
                <w:b/>
                <w:sz w:val="20"/>
                <w:szCs w:val="20"/>
              </w:rPr>
            </w:pPr>
            <w:r>
              <w:rPr>
                <w:b/>
                <w:sz w:val="20"/>
                <w:szCs w:val="20"/>
              </w:rPr>
              <w:t>X</w:t>
            </w:r>
          </w:p>
        </w:tc>
      </w:tr>
      <w:tr w:rsidR="00B0052F" w:rsidRPr="00E052C8" w14:paraId="5489BA78" w14:textId="77777777" w:rsidTr="00DA60C5">
        <w:tc>
          <w:tcPr>
            <w:tcW w:w="9889" w:type="dxa"/>
            <w:gridSpan w:val="5"/>
            <w:tcBorders>
              <w:top w:val="single" w:sz="6" w:space="0" w:color="auto"/>
              <w:left w:val="single" w:sz="12" w:space="0" w:color="auto"/>
              <w:bottom w:val="single" w:sz="12" w:space="0" w:color="auto"/>
              <w:right w:val="single" w:sz="12" w:space="0" w:color="auto"/>
            </w:tcBorders>
            <w:vAlign w:val="center"/>
          </w:tcPr>
          <w:p w14:paraId="34BD12DF" w14:textId="77777777" w:rsidR="00B0052F" w:rsidRPr="00E052C8" w:rsidRDefault="00B0052F" w:rsidP="00DA60C5">
            <w:pPr>
              <w:jc w:val="both"/>
              <w:rPr>
                <w:sz w:val="20"/>
                <w:szCs w:val="20"/>
                <w:lang w:val="en-US"/>
              </w:rPr>
            </w:pPr>
            <w:r w:rsidRPr="00E052C8">
              <w:rPr>
                <w:b/>
                <w:sz w:val="20"/>
                <w:szCs w:val="20"/>
                <w:lang w:val="en-US"/>
              </w:rPr>
              <w:t>1</w:t>
            </w:r>
            <w:r w:rsidRPr="00E052C8">
              <w:rPr>
                <w:sz w:val="20"/>
                <w:szCs w:val="20"/>
                <w:lang w:val="en-US"/>
              </w:rPr>
              <w:t xml:space="preserve">: None. </w:t>
            </w:r>
            <w:r w:rsidRPr="00E052C8">
              <w:rPr>
                <w:b/>
                <w:sz w:val="20"/>
                <w:szCs w:val="20"/>
                <w:lang w:val="en-US"/>
              </w:rPr>
              <w:t>2</w:t>
            </w:r>
            <w:r w:rsidRPr="00E052C8">
              <w:rPr>
                <w:sz w:val="20"/>
                <w:szCs w:val="20"/>
                <w:lang w:val="en-US"/>
              </w:rPr>
              <w:t xml:space="preserve">: Partially contribution. </w:t>
            </w:r>
            <w:r w:rsidRPr="00E052C8">
              <w:rPr>
                <w:b/>
                <w:sz w:val="20"/>
                <w:szCs w:val="20"/>
                <w:lang w:val="en-US"/>
              </w:rPr>
              <w:t>3</w:t>
            </w:r>
            <w:r w:rsidRPr="00E052C8">
              <w:rPr>
                <w:sz w:val="20"/>
                <w:szCs w:val="20"/>
                <w:lang w:val="en-US"/>
              </w:rPr>
              <w:t>: Completely contribution.</w:t>
            </w:r>
          </w:p>
        </w:tc>
      </w:tr>
    </w:tbl>
    <w:p w14:paraId="42C3760B" w14:textId="77777777" w:rsidR="00B0052F" w:rsidRPr="00E052C8" w:rsidRDefault="00B0052F" w:rsidP="00B0052F">
      <w:pPr>
        <w:rPr>
          <w:sz w:val="16"/>
          <w:szCs w:val="16"/>
          <w:lang w:val="en-US"/>
        </w:rPr>
      </w:pPr>
    </w:p>
    <w:p w14:paraId="5F9465C7" w14:textId="77777777" w:rsidR="00B0052F" w:rsidRPr="00FE437D" w:rsidRDefault="00B0052F" w:rsidP="00B0052F">
      <w:pPr>
        <w:spacing w:line="360" w:lineRule="auto"/>
        <w:rPr>
          <w:lang w:val="en-US"/>
        </w:rPr>
      </w:pPr>
      <w:r w:rsidRPr="00E052C8">
        <w:rPr>
          <w:b/>
          <w:lang w:val="en-US"/>
        </w:rPr>
        <w:t>Instructor(s):</w:t>
      </w:r>
      <w:r w:rsidRPr="00E052C8">
        <w:rPr>
          <w:lang w:val="en-US"/>
        </w:rPr>
        <w:t xml:space="preserve"> </w:t>
      </w:r>
      <w:r>
        <w:rPr>
          <w:lang w:val="en-US"/>
        </w:rPr>
        <w:t>Assoc. Prof. Macid Ayhan MELEKOĞLU</w:t>
      </w:r>
      <w:r w:rsidRPr="00E052C8">
        <w:rPr>
          <w:lang w:val="en-US"/>
        </w:rPr>
        <w:t xml:space="preserve">  </w:t>
      </w:r>
    </w:p>
    <w:p w14:paraId="5B115EB4" w14:textId="77777777" w:rsidR="00B0052F" w:rsidRDefault="00B0052F" w:rsidP="00B0052F">
      <w:pPr>
        <w:tabs>
          <w:tab w:val="left" w:pos="7800"/>
        </w:tabs>
      </w:pPr>
      <w:r w:rsidRPr="00E052C8">
        <w:rPr>
          <w:b/>
          <w:lang w:val="en-US"/>
        </w:rPr>
        <w:t>Signature</w:t>
      </w:r>
      <w:r>
        <w:rPr>
          <w:b/>
          <w:lang w:val="en-US"/>
        </w:rPr>
        <w:t>:</w:t>
      </w:r>
      <w:r>
        <w:rPr>
          <w:lang w:val="en-US"/>
        </w:rPr>
        <w:t xml:space="preserve">      </w:t>
      </w:r>
      <w:r>
        <w:rPr>
          <w:lang w:val="en-US"/>
        </w:rPr>
        <w:tab/>
      </w:r>
      <w:r w:rsidRPr="00E052C8">
        <w:rPr>
          <w:b/>
          <w:lang w:val="en-US"/>
        </w:rPr>
        <w:t>Date:</w:t>
      </w:r>
      <w:r w:rsidRPr="00E052C8">
        <w:rPr>
          <w:lang w:val="en-US"/>
        </w:rPr>
        <w:t xml:space="preserve"> </w:t>
      </w:r>
      <w:r>
        <w:rPr>
          <w:lang w:val="en-US"/>
        </w:rPr>
        <w:t>01/07/2016</w:t>
      </w:r>
    </w:p>
    <w:p w14:paraId="446B104F" w14:textId="77777777" w:rsidR="00B0052F" w:rsidRDefault="00B0052F" w:rsidP="00B0052F">
      <w:pPr>
        <w:outlineLvl w:val="0"/>
        <w:rPr>
          <w:sz w:val="20"/>
          <w:szCs w:val="20"/>
        </w:rPr>
      </w:pPr>
      <w:r>
        <w:rPr>
          <w:noProof/>
          <w:lang w:val="en-US" w:eastAsia="en-US"/>
        </w:rPr>
        <w:drawing>
          <wp:anchor distT="0" distB="0" distL="114300" distR="114300" simplePos="0" relativeHeight="251706368" behindDoc="0" locked="0" layoutInCell="1" allowOverlap="1" wp14:anchorId="1DF383B2" wp14:editId="220FF485">
            <wp:simplePos x="0" y="0"/>
            <wp:positionH relativeFrom="column">
              <wp:posOffset>-186690</wp:posOffset>
            </wp:positionH>
            <wp:positionV relativeFrom="paragraph">
              <wp:posOffset>-266700</wp:posOffset>
            </wp:positionV>
            <wp:extent cx="956945" cy="838200"/>
            <wp:effectExtent l="0" t="0" r="0" b="0"/>
            <wp:wrapSquare wrapText="bothSides"/>
            <wp:docPr id="81" name="Resim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56945" cy="838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7320A">
        <w:rPr>
          <w:b/>
          <w:sz w:val="20"/>
          <w:szCs w:val="20"/>
          <w:lang w:val="en-US"/>
        </w:rPr>
        <w:t>E</w:t>
      </w:r>
      <w:r w:rsidRPr="0097320A">
        <w:rPr>
          <w:b/>
          <w:sz w:val="20"/>
          <w:szCs w:val="20"/>
        </w:rPr>
        <w:t xml:space="preserve">SOGÜ Special Education Department </w:t>
      </w:r>
      <w:r w:rsidRPr="0097320A">
        <w:rPr>
          <w:sz w:val="20"/>
          <w:szCs w:val="20"/>
        </w:rPr>
        <w:t>(</w:t>
      </w:r>
      <w:r>
        <w:rPr>
          <w:sz w:val="20"/>
          <w:szCs w:val="20"/>
        </w:rPr>
        <w:t>Special Education Teacher Training</w:t>
      </w:r>
      <w:r w:rsidRPr="0097320A">
        <w:rPr>
          <w:sz w:val="20"/>
          <w:szCs w:val="20"/>
        </w:rPr>
        <w:t xml:space="preserve">) </w:t>
      </w:r>
    </w:p>
    <w:p w14:paraId="5A5D7646" w14:textId="77777777" w:rsidR="00B0052F" w:rsidRPr="0097320A" w:rsidRDefault="00B0052F" w:rsidP="00B0052F">
      <w:pPr>
        <w:outlineLvl w:val="0"/>
        <w:rPr>
          <w:b/>
          <w:sz w:val="20"/>
          <w:szCs w:val="20"/>
        </w:rPr>
      </w:pPr>
      <w:r w:rsidRPr="0097320A">
        <w:rPr>
          <w:b/>
          <w:sz w:val="20"/>
          <w:szCs w:val="20"/>
        </w:rPr>
        <w:t>COURSE INFORMATION FORM</w:t>
      </w:r>
    </w:p>
    <w:p w14:paraId="4E8F3186" w14:textId="77777777" w:rsidR="00B0052F" w:rsidRPr="00E052C8" w:rsidRDefault="00B0052F" w:rsidP="00B0052F">
      <w:pPr>
        <w:outlineLvl w:val="0"/>
        <w:rPr>
          <w:b/>
          <w:sz w:val="10"/>
          <w:szCs w:val="10"/>
          <w:lang w:val="en-US"/>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306"/>
        <w:gridCol w:w="1388"/>
      </w:tblGrid>
      <w:tr w:rsidR="00B0052F" w:rsidRPr="00E052C8" w14:paraId="3F8E83CF" w14:textId="77777777" w:rsidTr="00DA60C5">
        <w:tc>
          <w:tcPr>
            <w:tcW w:w="1167" w:type="dxa"/>
            <w:vAlign w:val="center"/>
          </w:tcPr>
          <w:p w14:paraId="666BB034" w14:textId="77777777" w:rsidR="00B0052F" w:rsidRPr="00E052C8" w:rsidRDefault="00B0052F" w:rsidP="00DA60C5">
            <w:pPr>
              <w:outlineLvl w:val="0"/>
              <w:rPr>
                <w:b/>
                <w:sz w:val="20"/>
                <w:szCs w:val="20"/>
                <w:lang w:val="en-US"/>
              </w:rPr>
            </w:pPr>
            <w:r w:rsidRPr="00E052C8">
              <w:rPr>
                <w:b/>
                <w:sz w:val="20"/>
                <w:szCs w:val="20"/>
                <w:lang w:val="en-US"/>
              </w:rPr>
              <w:t>SEMESTER</w:t>
            </w:r>
          </w:p>
        </w:tc>
        <w:tc>
          <w:tcPr>
            <w:tcW w:w="1527" w:type="dxa"/>
            <w:vAlign w:val="center"/>
          </w:tcPr>
          <w:p w14:paraId="4C53A284" w14:textId="77777777" w:rsidR="00B0052F" w:rsidRPr="00E052C8" w:rsidRDefault="00B0052F" w:rsidP="00DA60C5">
            <w:pPr>
              <w:outlineLvl w:val="0"/>
              <w:rPr>
                <w:sz w:val="20"/>
                <w:szCs w:val="20"/>
                <w:lang w:val="en-US"/>
              </w:rPr>
            </w:pPr>
            <w:r w:rsidRPr="00E052C8">
              <w:rPr>
                <w:sz w:val="20"/>
                <w:szCs w:val="20"/>
                <w:lang w:val="en-US"/>
              </w:rPr>
              <w:t xml:space="preserve"> </w:t>
            </w:r>
            <w:r>
              <w:rPr>
                <w:sz w:val="20"/>
                <w:szCs w:val="20"/>
                <w:lang w:val="en-US"/>
              </w:rPr>
              <w:t>Fall</w:t>
            </w:r>
          </w:p>
        </w:tc>
      </w:tr>
    </w:tbl>
    <w:p w14:paraId="59637E94" w14:textId="77777777" w:rsidR="00B0052F" w:rsidRPr="00E052C8" w:rsidRDefault="00B0052F" w:rsidP="00B0052F">
      <w:pPr>
        <w:jc w:val="right"/>
        <w:outlineLvl w:val="0"/>
        <w:rPr>
          <w:b/>
          <w:sz w:val="20"/>
          <w:szCs w:val="20"/>
          <w:lang w:val="en-US"/>
        </w:rPr>
      </w:pPr>
    </w:p>
    <w:tbl>
      <w:tblPr>
        <w:tblW w:w="103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320"/>
      </w:tblGrid>
      <w:tr w:rsidR="00B0052F" w:rsidRPr="00E052C8" w14:paraId="2B755F99" w14:textId="77777777" w:rsidTr="00DA60C5">
        <w:tc>
          <w:tcPr>
            <w:tcW w:w="1668" w:type="dxa"/>
            <w:vAlign w:val="center"/>
          </w:tcPr>
          <w:p w14:paraId="58FBE08F" w14:textId="77777777" w:rsidR="00B0052F" w:rsidRPr="00E052C8" w:rsidRDefault="00B0052F" w:rsidP="00DA60C5">
            <w:pPr>
              <w:jc w:val="center"/>
              <w:outlineLvl w:val="0"/>
              <w:rPr>
                <w:b/>
                <w:sz w:val="20"/>
                <w:szCs w:val="20"/>
                <w:lang w:val="en-US"/>
              </w:rPr>
            </w:pPr>
            <w:r w:rsidRPr="00E052C8">
              <w:rPr>
                <w:b/>
                <w:sz w:val="20"/>
                <w:szCs w:val="20"/>
                <w:lang w:val="en-US"/>
              </w:rPr>
              <w:t>COURSE CODE</w:t>
            </w:r>
          </w:p>
        </w:tc>
        <w:tc>
          <w:tcPr>
            <w:tcW w:w="2760" w:type="dxa"/>
            <w:vAlign w:val="center"/>
          </w:tcPr>
          <w:p w14:paraId="51E2C443" w14:textId="77777777" w:rsidR="00B0052F" w:rsidRPr="00E052C8" w:rsidRDefault="00B0052F" w:rsidP="00DA60C5">
            <w:pPr>
              <w:outlineLvl w:val="0"/>
              <w:rPr>
                <w:lang w:val="en-US"/>
              </w:rPr>
            </w:pPr>
            <w:r w:rsidRPr="00E052C8">
              <w:rPr>
                <w:lang w:val="en-US"/>
              </w:rPr>
              <w:t xml:space="preserve"> </w:t>
            </w:r>
            <w:r>
              <w:rPr>
                <w:lang w:val="en-US"/>
              </w:rPr>
              <w:t>172013008</w:t>
            </w:r>
          </w:p>
        </w:tc>
        <w:tc>
          <w:tcPr>
            <w:tcW w:w="1560" w:type="dxa"/>
            <w:vAlign w:val="center"/>
          </w:tcPr>
          <w:p w14:paraId="039010EA" w14:textId="77777777" w:rsidR="00B0052F" w:rsidRPr="00E052C8" w:rsidRDefault="00B0052F" w:rsidP="00DA60C5">
            <w:pPr>
              <w:jc w:val="center"/>
              <w:outlineLvl w:val="0"/>
              <w:rPr>
                <w:b/>
                <w:sz w:val="20"/>
                <w:szCs w:val="20"/>
                <w:lang w:val="en-US"/>
              </w:rPr>
            </w:pPr>
            <w:r w:rsidRPr="00E052C8">
              <w:rPr>
                <w:b/>
                <w:sz w:val="20"/>
                <w:szCs w:val="20"/>
                <w:lang w:val="en-US"/>
              </w:rPr>
              <w:t>COURSE NAME</w:t>
            </w:r>
          </w:p>
        </w:tc>
        <w:tc>
          <w:tcPr>
            <w:tcW w:w="4320" w:type="dxa"/>
            <w:vAlign w:val="center"/>
          </w:tcPr>
          <w:p w14:paraId="48E59AED" w14:textId="77777777" w:rsidR="00B0052F" w:rsidRPr="00E052C8" w:rsidRDefault="00B0052F" w:rsidP="00DA60C5">
            <w:pPr>
              <w:outlineLvl w:val="0"/>
              <w:rPr>
                <w:sz w:val="20"/>
                <w:szCs w:val="20"/>
                <w:lang w:val="en-US"/>
              </w:rPr>
            </w:pPr>
            <w:r w:rsidRPr="00830137">
              <w:rPr>
                <w:sz w:val="20"/>
                <w:szCs w:val="20"/>
              </w:rPr>
              <w:t>Teaching Principles and Methods</w:t>
            </w:r>
          </w:p>
        </w:tc>
      </w:tr>
    </w:tbl>
    <w:p w14:paraId="50E140D4" w14:textId="77777777" w:rsidR="00B0052F" w:rsidRPr="00E052C8" w:rsidRDefault="00B0052F" w:rsidP="00B0052F">
      <w:pPr>
        <w:outlineLvl w:val="0"/>
        <w:rPr>
          <w:sz w:val="20"/>
          <w:szCs w:val="20"/>
          <w:lang w:val="en-US"/>
        </w:rPr>
      </w:pPr>
      <w:r w:rsidRPr="00E052C8">
        <w:rPr>
          <w:b/>
          <w:sz w:val="20"/>
          <w:szCs w:val="20"/>
          <w:lang w:val="en-US"/>
        </w:rPr>
        <w:t xml:space="preserve">                                                   </w:t>
      </w:r>
      <w:r w:rsidRPr="00E052C8">
        <w:rPr>
          <w:b/>
          <w:sz w:val="20"/>
          <w:szCs w:val="20"/>
          <w:lang w:val="en-US"/>
        </w:rPr>
        <w:tab/>
      </w:r>
      <w:r w:rsidRPr="00E052C8">
        <w:rPr>
          <w:b/>
          <w:sz w:val="20"/>
          <w:szCs w:val="20"/>
          <w:lang w:val="en-US"/>
        </w:rPr>
        <w:tab/>
      </w:r>
      <w:r w:rsidRPr="00E052C8">
        <w:rPr>
          <w:b/>
          <w:sz w:val="20"/>
          <w:szCs w:val="20"/>
          <w:lang w:val="en-US"/>
        </w:rPr>
        <w:tab/>
      </w:r>
      <w:r w:rsidRPr="00E052C8">
        <w:rPr>
          <w:b/>
          <w:sz w:val="20"/>
          <w:szCs w:val="20"/>
          <w:lang w:val="en-US"/>
        </w:rPr>
        <w:tab/>
      </w:r>
      <w:r w:rsidRPr="00E052C8">
        <w:rPr>
          <w:b/>
          <w:sz w:val="20"/>
          <w:szCs w:val="20"/>
          <w:lang w:val="en-US"/>
        </w:rPr>
        <w:tab/>
        <w:t xml:space="preserve">      </w:t>
      </w:r>
    </w:p>
    <w:tbl>
      <w:tblPr>
        <w:tblW w:w="523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95"/>
        <w:gridCol w:w="567"/>
        <w:gridCol w:w="326"/>
        <w:gridCol w:w="1095"/>
        <w:gridCol w:w="602"/>
        <w:gridCol w:w="165"/>
        <w:gridCol w:w="707"/>
        <w:gridCol w:w="849"/>
        <w:gridCol w:w="352"/>
        <w:gridCol w:w="311"/>
        <w:gridCol w:w="101"/>
        <w:gridCol w:w="2562"/>
        <w:gridCol w:w="1375"/>
      </w:tblGrid>
      <w:tr w:rsidR="00B0052F" w:rsidRPr="00E052C8" w14:paraId="6D2220DA" w14:textId="77777777" w:rsidTr="00DA60C5">
        <w:trPr>
          <w:trHeight w:val="383"/>
        </w:trPr>
        <w:tc>
          <w:tcPr>
            <w:tcW w:w="628" w:type="pct"/>
            <w:vMerge w:val="restart"/>
            <w:tcBorders>
              <w:top w:val="single" w:sz="12" w:space="0" w:color="auto"/>
              <w:left w:val="single" w:sz="12" w:space="0" w:color="auto"/>
              <w:bottom w:val="single" w:sz="4" w:space="0" w:color="auto"/>
              <w:right w:val="single" w:sz="12" w:space="0" w:color="auto"/>
            </w:tcBorders>
            <w:vAlign w:val="center"/>
          </w:tcPr>
          <w:p w14:paraId="6C80F375" w14:textId="77777777" w:rsidR="00B0052F" w:rsidRPr="00E052C8" w:rsidRDefault="00B0052F" w:rsidP="00DA60C5">
            <w:pPr>
              <w:rPr>
                <w:b/>
                <w:sz w:val="18"/>
                <w:szCs w:val="20"/>
                <w:lang w:val="en-US"/>
              </w:rPr>
            </w:pPr>
            <w:r w:rsidRPr="00E052C8">
              <w:rPr>
                <w:b/>
                <w:sz w:val="18"/>
                <w:szCs w:val="20"/>
                <w:lang w:val="en-US"/>
              </w:rPr>
              <w:t>SEMESTER</w:t>
            </w:r>
          </w:p>
          <w:p w14:paraId="2A08C5AB" w14:textId="77777777" w:rsidR="00B0052F" w:rsidRPr="00E052C8" w:rsidRDefault="00B0052F" w:rsidP="00DA60C5">
            <w:pPr>
              <w:rPr>
                <w:sz w:val="20"/>
                <w:szCs w:val="20"/>
                <w:lang w:val="en-US"/>
              </w:rPr>
            </w:pPr>
          </w:p>
        </w:tc>
        <w:tc>
          <w:tcPr>
            <w:tcW w:w="1679" w:type="pct"/>
            <w:gridSpan w:val="6"/>
            <w:tcBorders>
              <w:left w:val="single" w:sz="12" w:space="0" w:color="auto"/>
              <w:bottom w:val="single" w:sz="4" w:space="0" w:color="auto"/>
              <w:right w:val="single" w:sz="12" w:space="0" w:color="auto"/>
            </w:tcBorders>
            <w:vAlign w:val="center"/>
          </w:tcPr>
          <w:p w14:paraId="2D93F5D5" w14:textId="77777777" w:rsidR="00B0052F" w:rsidRPr="00E052C8" w:rsidRDefault="00B0052F" w:rsidP="00DA60C5">
            <w:pPr>
              <w:jc w:val="center"/>
              <w:rPr>
                <w:b/>
                <w:sz w:val="20"/>
                <w:szCs w:val="20"/>
                <w:lang w:val="en-US"/>
              </w:rPr>
            </w:pPr>
            <w:r w:rsidRPr="00E052C8">
              <w:rPr>
                <w:b/>
                <w:sz w:val="20"/>
                <w:szCs w:val="20"/>
                <w:lang w:val="en-US"/>
              </w:rPr>
              <w:t>WEEKLY COURSE PERIOD</w:t>
            </w:r>
          </w:p>
        </w:tc>
        <w:tc>
          <w:tcPr>
            <w:tcW w:w="2693" w:type="pct"/>
            <w:gridSpan w:val="6"/>
            <w:tcBorders>
              <w:left w:val="single" w:sz="12" w:space="0" w:color="auto"/>
              <w:bottom w:val="single" w:sz="4" w:space="0" w:color="auto"/>
            </w:tcBorders>
            <w:vAlign w:val="center"/>
          </w:tcPr>
          <w:p w14:paraId="204AB583" w14:textId="77777777" w:rsidR="00B0052F" w:rsidRPr="00E052C8" w:rsidRDefault="00B0052F" w:rsidP="00DA60C5">
            <w:pPr>
              <w:jc w:val="center"/>
              <w:rPr>
                <w:b/>
                <w:sz w:val="20"/>
                <w:szCs w:val="20"/>
                <w:lang w:val="en-US"/>
              </w:rPr>
            </w:pPr>
            <w:r w:rsidRPr="00E052C8">
              <w:rPr>
                <w:b/>
                <w:sz w:val="20"/>
                <w:szCs w:val="20"/>
                <w:lang w:val="en-US"/>
              </w:rPr>
              <w:t>COURSE OF</w:t>
            </w:r>
          </w:p>
        </w:tc>
      </w:tr>
      <w:tr w:rsidR="00B0052F" w:rsidRPr="00E052C8" w14:paraId="0E89AB59" w14:textId="77777777" w:rsidTr="00DA60C5">
        <w:trPr>
          <w:trHeight w:val="382"/>
        </w:trPr>
        <w:tc>
          <w:tcPr>
            <w:tcW w:w="628" w:type="pct"/>
            <w:vMerge/>
            <w:tcBorders>
              <w:top w:val="single" w:sz="4" w:space="0" w:color="auto"/>
              <w:left w:val="single" w:sz="12" w:space="0" w:color="auto"/>
              <w:bottom w:val="single" w:sz="4" w:space="0" w:color="auto"/>
              <w:right w:val="single" w:sz="12" w:space="0" w:color="auto"/>
            </w:tcBorders>
          </w:tcPr>
          <w:p w14:paraId="51534939" w14:textId="77777777" w:rsidR="00B0052F" w:rsidRPr="00E052C8" w:rsidRDefault="00B0052F" w:rsidP="00DA60C5">
            <w:pPr>
              <w:rPr>
                <w:b/>
                <w:sz w:val="20"/>
                <w:szCs w:val="20"/>
                <w:lang w:val="en-US"/>
              </w:rPr>
            </w:pPr>
          </w:p>
        </w:tc>
        <w:tc>
          <w:tcPr>
            <w:tcW w:w="433" w:type="pct"/>
            <w:gridSpan w:val="2"/>
            <w:tcBorders>
              <w:top w:val="single" w:sz="4" w:space="0" w:color="auto"/>
              <w:left w:val="single" w:sz="12" w:space="0" w:color="auto"/>
              <w:bottom w:val="single" w:sz="4" w:space="0" w:color="auto"/>
              <w:right w:val="single" w:sz="4" w:space="0" w:color="auto"/>
            </w:tcBorders>
            <w:vAlign w:val="center"/>
          </w:tcPr>
          <w:p w14:paraId="032CFDA2" w14:textId="77777777" w:rsidR="00B0052F" w:rsidRPr="00E052C8" w:rsidRDefault="00B0052F" w:rsidP="00DA60C5">
            <w:pPr>
              <w:jc w:val="center"/>
              <w:rPr>
                <w:b/>
                <w:sz w:val="20"/>
                <w:szCs w:val="20"/>
                <w:lang w:val="en-US"/>
              </w:rPr>
            </w:pPr>
            <w:r w:rsidRPr="00E052C8">
              <w:rPr>
                <w:b/>
                <w:sz w:val="20"/>
                <w:szCs w:val="20"/>
                <w:lang w:val="en-US"/>
              </w:rPr>
              <w:t>Theory</w:t>
            </w:r>
          </w:p>
        </w:tc>
        <w:tc>
          <w:tcPr>
            <w:tcW w:w="531" w:type="pct"/>
            <w:tcBorders>
              <w:top w:val="single" w:sz="4" w:space="0" w:color="auto"/>
              <w:left w:val="single" w:sz="4" w:space="0" w:color="auto"/>
              <w:bottom w:val="single" w:sz="4" w:space="0" w:color="auto"/>
            </w:tcBorders>
            <w:vAlign w:val="center"/>
          </w:tcPr>
          <w:p w14:paraId="700ACEDF" w14:textId="77777777" w:rsidR="00B0052F" w:rsidRPr="00E052C8" w:rsidRDefault="00B0052F" w:rsidP="00DA60C5">
            <w:pPr>
              <w:jc w:val="center"/>
              <w:rPr>
                <w:b/>
                <w:sz w:val="20"/>
                <w:szCs w:val="20"/>
                <w:lang w:val="en-US"/>
              </w:rPr>
            </w:pPr>
            <w:r w:rsidRPr="00E052C8">
              <w:rPr>
                <w:b/>
                <w:sz w:val="20"/>
                <w:szCs w:val="20"/>
                <w:lang w:val="en-US"/>
              </w:rPr>
              <w:t>Practice</w:t>
            </w:r>
          </w:p>
        </w:tc>
        <w:tc>
          <w:tcPr>
            <w:tcW w:w="715" w:type="pct"/>
            <w:gridSpan w:val="3"/>
            <w:tcBorders>
              <w:top w:val="single" w:sz="4" w:space="0" w:color="auto"/>
              <w:bottom w:val="single" w:sz="4" w:space="0" w:color="auto"/>
              <w:right w:val="single" w:sz="12" w:space="0" w:color="auto"/>
            </w:tcBorders>
            <w:vAlign w:val="center"/>
          </w:tcPr>
          <w:p w14:paraId="69AF227E" w14:textId="77777777" w:rsidR="00B0052F" w:rsidRPr="00E052C8" w:rsidRDefault="00B0052F" w:rsidP="00DA60C5">
            <w:pPr>
              <w:ind w:left="-111" w:right="-108"/>
              <w:jc w:val="center"/>
              <w:rPr>
                <w:b/>
                <w:sz w:val="20"/>
                <w:szCs w:val="20"/>
                <w:lang w:val="en-US"/>
              </w:rPr>
            </w:pPr>
            <w:r w:rsidRPr="00E052C8">
              <w:rPr>
                <w:b/>
                <w:sz w:val="20"/>
                <w:szCs w:val="20"/>
                <w:lang w:val="en-US"/>
              </w:rPr>
              <w:t>Laboratory</w:t>
            </w:r>
          </w:p>
        </w:tc>
        <w:tc>
          <w:tcPr>
            <w:tcW w:w="412" w:type="pct"/>
            <w:tcBorders>
              <w:top w:val="single" w:sz="4" w:space="0" w:color="auto"/>
              <w:bottom w:val="single" w:sz="4" w:space="0" w:color="auto"/>
              <w:right w:val="single" w:sz="4" w:space="0" w:color="auto"/>
            </w:tcBorders>
            <w:vAlign w:val="center"/>
          </w:tcPr>
          <w:p w14:paraId="7ECB38AD" w14:textId="77777777" w:rsidR="00B0052F" w:rsidRPr="00E052C8" w:rsidRDefault="00B0052F" w:rsidP="00DA60C5">
            <w:pPr>
              <w:jc w:val="center"/>
              <w:rPr>
                <w:b/>
                <w:sz w:val="20"/>
                <w:szCs w:val="20"/>
                <w:lang w:val="en-US"/>
              </w:rPr>
            </w:pPr>
            <w:r w:rsidRPr="00E052C8">
              <w:rPr>
                <w:b/>
                <w:sz w:val="20"/>
                <w:szCs w:val="20"/>
                <w:lang w:val="en-US"/>
              </w:rPr>
              <w:t>Credit</w:t>
            </w:r>
          </w:p>
        </w:tc>
        <w:tc>
          <w:tcPr>
            <w:tcW w:w="322" w:type="pct"/>
            <w:gridSpan w:val="2"/>
            <w:tcBorders>
              <w:top w:val="single" w:sz="4" w:space="0" w:color="auto"/>
              <w:left w:val="single" w:sz="4" w:space="0" w:color="auto"/>
              <w:bottom w:val="single" w:sz="4" w:space="0" w:color="auto"/>
              <w:right w:val="single" w:sz="4" w:space="0" w:color="auto"/>
            </w:tcBorders>
            <w:vAlign w:val="center"/>
          </w:tcPr>
          <w:p w14:paraId="554A3D2E" w14:textId="77777777" w:rsidR="00B0052F" w:rsidRPr="00E052C8" w:rsidRDefault="00B0052F" w:rsidP="00DA60C5">
            <w:pPr>
              <w:ind w:left="-111" w:right="-108"/>
              <w:jc w:val="center"/>
              <w:rPr>
                <w:b/>
                <w:sz w:val="20"/>
                <w:szCs w:val="20"/>
                <w:lang w:val="en-US"/>
              </w:rPr>
            </w:pPr>
            <w:r w:rsidRPr="00E052C8">
              <w:rPr>
                <w:b/>
                <w:sz w:val="20"/>
                <w:szCs w:val="20"/>
                <w:lang w:val="en-US"/>
              </w:rPr>
              <w:t>ECTS</w:t>
            </w:r>
          </w:p>
        </w:tc>
        <w:tc>
          <w:tcPr>
            <w:tcW w:w="1292" w:type="pct"/>
            <w:gridSpan w:val="2"/>
            <w:tcBorders>
              <w:top w:val="single" w:sz="4" w:space="0" w:color="auto"/>
              <w:left w:val="single" w:sz="4" w:space="0" w:color="auto"/>
              <w:bottom w:val="single" w:sz="4" w:space="0" w:color="auto"/>
            </w:tcBorders>
            <w:vAlign w:val="center"/>
          </w:tcPr>
          <w:p w14:paraId="1C1A0320" w14:textId="77777777" w:rsidR="00B0052F" w:rsidRPr="00E052C8" w:rsidRDefault="00B0052F" w:rsidP="00DA60C5">
            <w:pPr>
              <w:jc w:val="center"/>
              <w:rPr>
                <w:b/>
                <w:sz w:val="20"/>
                <w:szCs w:val="20"/>
                <w:lang w:val="en-US"/>
              </w:rPr>
            </w:pPr>
            <w:r w:rsidRPr="00E052C8">
              <w:rPr>
                <w:b/>
                <w:sz w:val="20"/>
                <w:szCs w:val="20"/>
                <w:lang w:val="en-US"/>
              </w:rPr>
              <w:t>TYPE</w:t>
            </w:r>
          </w:p>
        </w:tc>
        <w:tc>
          <w:tcPr>
            <w:tcW w:w="667" w:type="pct"/>
            <w:tcBorders>
              <w:top w:val="single" w:sz="4" w:space="0" w:color="auto"/>
              <w:left w:val="single" w:sz="4" w:space="0" w:color="auto"/>
              <w:bottom w:val="single" w:sz="4" w:space="0" w:color="auto"/>
            </w:tcBorders>
            <w:vAlign w:val="center"/>
          </w:tcPr>
          <w:p w14:paraId="2CF6AE4E" w14:textId="77777777" w:rsidR="00B0052F" w:rsidRPr="00E052C8" w:rsidRDefault="00B0052F" w:rsidP="00DA60C5">
            <w:pPr>
              <w:jc w:val="center"/>
              <w:rPr>
                <w:b/>
                <w:sz w:val="20"/>
                <w:szCs w:val="20"/>
                <w:lang w:val="en-US"/>
              </w:rPr>
            </w:pPr>
            <w:r w:rsidRPr="00E052C8">
              <w:rPr>
                <w:b/>
                <w:sz w:val="20"/>
                <w:szCs w:val="20"/>
                <w:lang w:val="en-US"/>
              </w:rPr>
              <w:t>LANGUAGE</w:t>
            </w:r>
          </w:p>
        </w:tc>
      </w:tr>
      <w:tr w:rsidR="00B0052F" w:rsidRPr="00E052C8" w14:paraId="1A475C4D" w14:textId="77777777" w:rsidTr="00DA60C5">
        <w:trPr>
          <w:trHeight w:val="367"/>
        </w:trPr>
        <w:tc>
          <w:tcPr>
            <w:tcW w:w="628" w:type="pct"/>
            <w:tcBorders>
              <w:top w:val="single" w:sz="4" w:space="0" w:color="auto"/>
              <w:left w:val="single" w:sz="12" w:space="0" w:color="auto"/>
              <w:bottom w:val="single" w:sz="12" w:space="0" w:color="auto"/>
              <w:right w:val="single" w:sz="12" w:space="0" w:color="auto"/>
            </w:tcBorders>
            <w:vAlign w:val="center"/>
          </w:tcPr>
          <w:p w14:paraId="527F33F9" w14:textId="77777777" w:rsidR="00B0052F" w:rsidRPr="00E052C8" w:rsidRDefault="00B0052F" w:rsidP="00DA60C5">
            <w:pPr>
              <w:jc w:val="center"/>
              <w:rPr>
                <w:lang w:val="en-US"/>
              </w:rPr>
            </w:pPr>
            <w:r>
              <w:rPr>
                <w:lang w:val="en-US"/>
              </w:rPr>
              <w:t>3</w:t>
            </w:r>
          </w:p>
        </w:tc>
        <w:tc>
          <w:tcPr>
            <w:tcW w:w="433" w:type="pct"/>
            <w:gridSpan w:val="2"/>
            <w:tcBorders>
              <w:top w:val="single" w:sz="4" w:space="0" w:color="auto"/>
              <w:left w:val="single" w:sz="12" w:space="0" w:color="auto"/>
              <w:bottom w:val="single" w:sz="12" w:space="0" w:color="auto"/>
              <w:right w:val="single" w:sz="4" w:space="0" w:color="auto"/>
            </w:tcBorders>
            <w:vAlign w:val="center"/>
          </w:tcPr>
          <w:p w14:paraId="74F9AB99" w14:textId="77777777" w:rsidR="00B0052F" w:rsidRPr="00E052C8" w:rsidRDefault="00B0052F" w:rsidP="00DA60C5">
            <w:pPr>
              <w:jc w:val="center"/>
              <w:rPr>
                <w:lang w:val="en-US"/>
              </w:rPr>
            </w:pPr>
            <w:r>
              <w:rPr>
                <w:lang w:val="en-US"/>
              </w:rPr>
              <w:t>3</w:t>
            </w:r>
          </w:p>
        </w:tc>
        <w:tc>
          <w:tcPr>
            <w:tcW w:w="531" w:type="pct"/>
            <w:tcBorders>
              <w:top w:val="single" w:sz="4" w:space="0" w:color="auto"/>
              <w:left w:val="single" w:sz="4" w:space="0" w:color="auto"/>
              <w:bottom w:val="single" w:sz="12" w:space="0" w:color="auto"/>
            </w:tcBorders>
            <w:vAlign w:val="center"/>
          </w:tcPr>
          <w:p w14:paraId="29390C1D" w14:textId="77777777" w:rsidR="00B0052F" w:rsidRPr="00E052C8" w:rsidRDefault="00B0052F" w:rsidP="00DA60C5">
            <w:pPr>
              <w:jc w:val="center"/>
              <w:rPr>
                <w:lang w:val="en-US"/>
              </w:rPr>
            </w:pPr>
            <w:r>
              <w:rPr>
                <w:lang w:val="en-US"/>
              </w:rPr>
              <w:t>0</w:t>
            </w:r>
          </w:p>
        </w:tc>
        <w:tc>
          <w:tcPr>
            <w:tcW w:w="715" w:type="pct"/>
            <w:gridSpan w:val="3"/>
            <w:tcBorders>
              <w:top w:val="single" w:sz="4" w:space="0" w:color="auto"/>
              <w:bottom w:val="single" w:sz="12" w:space="0" w:color="auto"/>
              <w:right w:val="single" w:sz="12" w:space="0" w:color="auto"/>
            </w:tcBorders>
            <w:shd w:val="clear" w:color="auto" w:fill="auto"/>
            <w:vAlign w:val="center"/>
          </w:tcPr>
          <w:p w14:paraId="0C926E02" w14:textId="77777777" w:rsidR="00B0052F" w:rsidRPr="00E052C8" w:rsidRDefault="00B0052F" w:rsidP="00DA60C5">
            <w:pPr>
              <w:jc w:val="center"/>
              <w:rPr>
                <w:lang w:val="en-US"/>
              </w:rPr>
            </w:pPr>
            <w:r>
              <w:rPr>
                <w:lang w:val="en-US"/>
              </w:rPr>
              <w:t>0</w:t>
            </w:r>
          </w:p>
        </w:tc>
        <w:tc>
          <w:tcPr>
            <w:tcW w:w="412" w:type="pct"/>
            <w:tcBorders>
              <w:top w:val="single" w:sz="4" w:space="0" w:color="auto"/>
              <w:bottom w:val="single" w:sz="12" w:space="0" w:color="auto"/>
              <w:right w:val="single" w:sz="4" w:space="0" w:color="auto"/>
            </w:tcBorders>
            <w:shd w:val="clear" w:color="auto" w:fill="auto"/>
            <w:vAlign w:val="center"/>
          </w:tcPr>
          <w:p w14:paraId="6893026A" w14:textId="77777777" w:rsidR="00B0052F" w:rsidRPr="00E052C8" w:rsidRDefault="00B0052F" w:rsidP="00DA60C5">
            <w:pPr>
              <w:jc w:val="center"/>
              <w:rPr>
                <w:lang w:val="en-US"/>
              </w:rPr>
            </w:pPr>
            <w:r>
              <w:rPr>
                <w:lang w:val="en-US"/>
              </w:rPr>
              <w:t>3</w:t>
            </w:r>
          </w:p>
        </w:tc>
        <w:tc>
          <w:tcPr>
            <w:tcW w:w="322" w:type="pct"/>
            <w:gridSpan w:val="2"/>
            <w:tcBorders>
              <w:top w:val="single" w:sz="4" w:space="0" w:color="auto"/>
              <w:left w:val="single" w:sz="4" w:space="0" w:color="auto"/>
              <w:bottom w:val="single" w:sz="12" w:space="0" w:color="auto"/>
              <w:right w:val="single" w:sz="4" w:space="0" w:color="auto"/>
            </w:tcBorders>
            <w:shd w:val="clear" w:color="auto" w:fill="auto"/>
            <w:vAlign w:val="center"/>
          </w:tcPr>
          <w:p w14:paraId="6AD0857B" w14:textId="77777777" w:rsidR="00B0052F" w:rsidRPr="00E052C8" w:rsidRDefault="00B0052F" w:rsidP="00DA60C5">
            <w:pPr>
              <w:jc w:val="center"/>
              <w:rPr>
                <w:lang w:val="en-US"/>
              </w:rPr>
            </w:pPr>
            <w:r>
              <w:rPr>
                <w:lang w:val="en-US"/>
              </w:rPr>
              <w:t>4</w:t>
            </w:r>
          </w:p>
        </w:tc>
        <w:tc>
          <w:tcPr>
            <w:tcW w:w="1292" w:type="pct"/>
            <w:gridSpan w:val="2"/>
            <w:tcBorders>
              <w:top w:val="single" w:sz="4" w:space="0" w:color="auto"/>
              <w:left w:val="single" w:sz="4" w:space="0" w:color="auto"/>
              <w:bottom w:val="single" w:sz="12" w:space="0" w:color="auto"/>
            </w:tcBorders>
            <w:vAlign w:val="center"/>
          </w:tcPr>
          <w:p w14:paraId="5C9DABE1" w14:textId="77777777" w:rsidR="00B0052F" w:rsidRPr="00E052C8" w:rsidRDefault="00B0052F" w:rsidP="00DA60C5">
            <w:pPr>
              <w:jc w:val="center"/>
              <w:rPr>
                <w:vertAlign w:val="superscript"/>
                <w:lang w:val="en-US"/>
              </w:rPr>
            </w:pPr>
            <w:r w:rsidRPr="00E052C8">
              <w:rPr>
                <w:vertAlign w:val="superscript"/>
                <w:lang w:val="en-US"/>
              </w:rPr>
              <w:t>COMPULSORY (</w:t>
            </w:r>
            <w:r>
              <w:rPr>
                <w:vertAlign w:val="superscript"/>
                <w:lang w:val="en-US"/>
              </w:rPr>
              <w:t>X</w:t>
            </w:r>
            <w:r w:rsidRPr="00E052C8">
              <w:rPr>
                <w:vertAlign w:val="superscript"/>
                <w:lang w:val="en-US"/>
              </w:rPr>
              <w:t>)  ELECTIVE (</w:t>
            </w:r>
            <w:r>
              <w:rPr>
                <w:vertAlign w:val="superscript"/>
                <w:lang w:val="en-US"/>
              </w:rPr>
              <w:t xml:space="preserve"> </w:t>
            </w:r>
            <w:r w:rsidRPr="00E052C8">
              <w:rPr>
                <w:vertAlign w:val="superscript"/>
                <w:lang w:val="en-US"/>
              </w:rPr>
              <w:t>)</w:t>
            </w:r>
          </w:p>
        </w:tc>
        <w:tc>
          <w:tcPr>
            <w:tcW w:w="667" w:type="pct"/>
            <w:tcBorders>
              <w:top w:val="single" w:sz="4" w:space="0" w:color="auto"/>
              <w:left w:val="single" w:sz="4" w:space="0" w:color="auto"/>
              <w:bottom w:val="single" w:sz="12" w:space="0" w:color="auto"/>
            </w:tcBorders>
            <w:vAlign w:val="center"/>
          </w:tcPr>
          <w:p w14:paraId="27D7BBAB" w14:textId="77777777" w:rsidR="00B0052F" w:rsidRPr="00E052C8" w:rsidRDefault="00B0052F" w:rsidP="00DA60C5">
            <w:pPr>
              <w:jc w:val="center"/>
              <w:rPr>
                <w:vertAlign w:val="superscript"/>
                <w:lang w:val="en-US"/>
              </w:rPr>
            </w:pPr>
            <w:r>
              <w:rPr>
                <w:vertAlign w:val="superscript"/>
                <w:lang w:val="en-US"/>
              </w:rPr>
              <w:t>Turkish</w:t>
            </w:r>
          </w:p>
        </w:tc>
      </w:tr>
      <w:tr w:rsidR="00B0052F" w:rsidRPr="00E052C8" w14:paraId="0171AC81" w14:textId="77777777" w:rsidTr="00DA60C5">
        <w:tblPrEx>
          <w:tblBorders>
            <w:insideH w:val="single" w:sz="6" w:space="0" w:color="auto"/>
            <w:insideV w:val="single" w:sz="6" w:space="0" w:color="auto"/>
          </w:tblBorders>
        </w:tblPrEx>
        <w:trPr>
          <w:trHeight w:val="340"/>
        </w:trPr>
        <w:tc>
          <w:tcPr>
            <w:tcW w:w="5000" w:type="pct"/>
            <w:gridSpan w:val="13"/>
            <w:tcBorders>
              <w:top w:val="single" w:sz="12" w:space="0" w:color="auto"/>
              <w:left w:val="single" w:sz="12" w:space="0" w:color="auto"/>
              <w:bottom w:val="single" w:sz="12" w:space="0" w:color="auto"/>
            </w:tcBorders>
            <w:vAlign w:val="center"/>
          </w:tcPr>
          <w:p w14:paraId="3EACACE5" w14:textId="77777777" w:rsidR="00B0052F" w:rsidRPr="00E052C8" w:rsidRDefault="00B0052F" w:rsidP="00DA60C5">
            <w:pPr>
              <w:jc w:val="center"/>
              <w:rPr>
                <w:b/>
                <w:sz w:val="20"/>
                <w:szCs w:val="20"/>
                <w:lang w:val="en-US"/>
              </w:rPr>
            </w:pPr>
            <w:r w:rsidRPr="00E052C8">
              <w:rPr>
                <w:b/>
                <w:sz w:val="20"/>
                <w:szCs w:val="20"/>
                <w:lang w:val="en-US"/>
              </w:rPr>
              <w:t>COURSE CATAGORY</w:t>
            </w:r>
          </w:p>
        </w:tc>
      </w:tr>
      <w:tr w:rsidR="00B0052F" w:rsidRPr="00E052C8" w14:paraId="7A9C917F" w14:textId="77777777" w:rsidTr="00DA60C5">
        <w:tblPrEx>
          <w:tblBorders>
            <w:insideH w:val="single" w:sz="6" w:space="0" w:color="auto"/>
            <w:insideV w:val="single" w:sz="6" w:space="0" w:color="auto"/>
          </w:tblBorders>
        </w:tblPrEx>
        <w:trPr>
          <w:trHeight w:val="546"/>
        </w:trPr>
        <w:tc>
          <w:tcPr>
            <w:tcW w:w="903" w:type="pct"/>
            <w:gridSpan w:val="2"/>
            <w:tcBorders>
              <w:top w:val="single" w:sz="12" w:space="0" w:color="auto"/>
              <w:left w:val="single" w:sz="12" w:space="0" w:color="auto"/>
              <w:bottom w:val="single" w:sz="6" w:space="0" w:color="auto"/>
            </w:tcBorders>
            <w:vAlign w:val="center"/>
          </w:tcPr>
          <w:p w14:paraId="00F38624" w14:textId="77777777" w:rsidR="00B0052F" w:rsidRPr="009A4B52" w:rsidRDefault="00B0052F" w:rsidP="00DA60C5">
            <w:pPr>
              <w:jc w:val="center"/>
              <w:rPr>
                <w:b/>
                <w:sz w:val="20"/>
                <w:szCs w:val="20"/>
                <w:lang w:val="en-US"/>
              </w:rPr>
            </w:pPr>
            <w:r w:rsidRPr="009A4B52">
              <w:rPr>
                <w:b/>
                <w:sz w:val="20"/>
                <w:szCs w:val="20"/>
                <w:lang w:val="en-US"/>
              </w:rPr>
              <w:t>Professional Knowledge</w:t>
            </w:r>
          </w:p>
        </w:tc>
        <w:tc>
          <w:tcPr>
            <w:tcW w:w="981" w:type="pct"/>
            <w:gridSpan w:val="3"/>
            <w:tcBorders>
              <w:top w:val="single" w:sz="12" w:space="0" w:color="auto"/>
              <w:bottom w:val="single" w:sz="6" w:space="0" w:color="auto"/>
            </w:tcBorders>
            <w:vAlign w:val="center"/>
          </w:tcPr>
          <w:p w14:paraId="196DCC2D" w14:textId="77777777" w:rsidR="00B0052F" w:rsidRPr="009A4B52" w:rsidRDefault="00B0052F" w:rsidP="00DA60C5">
            <w:pPr>
              <w:jc w:val="center"/>
              <w:rPr>
                <w:b/>
                <w:sz w:val="20"/>
                <w:szCs w:val="20"/>
                <w:lang w:val="en-US"/>
              </w:rPr>
            </w:pPr>
            <w:r w:rsidRPr="009A4B52">
              <w:rPr>
                <w:b/>
                <w:sz w:val="20"/>
                <w:szCs w:val="20"/>
                <w:lang w:val="en-US"/>
              </w:rPr>
              <w:t>Content Knowledge</w:t>
            </w:r>
          </w:p>
        </w:tc>
        <w:tc>
          <w:tcPr>
            <w:tcW w:w="1006" w:type="pct"/>
            <w:gridSpan w:val="4"/>
            <w:tcBorders>
              <w:top w:val="single" w:sz="12" w:space="0" w:color="auto"/>
              <w:bottom w:val="single" w:sz="6" w:space="0" w:color="auto"/>
            </w:tcBorders>
            <w:vAlign w:val="center"/>
          </w:tcPr>
          <w:p w14:paraId="243EA90F" w14:textId="77777777" w:rsidR="00B0052F" w:rsidRPr="009A4B52" w:rsidRDefault="00B0052F" w:rsidP="00DA60C5">
            <w:pPr>
              <w:jc w:val="center"/>
              <w:rPr>
                <w:b/>
                <w:sz w:val="20"/>
                <w:szCs w:val="20"/>
                <w:lang w:val="en-US"/>
              </w:rPr>
            </w:pPr>
            <w:r>
              <w:rPr>
                <w:b/>
                <w:sz w:val="20"/>
                <w:szCs w:val="20"/>
                <w:lang w:val="en-US"/>
              </w:rPr>
              <w:t xml:space="preserve">General Culture </w:t>
            </w:r>
            <w:r w:rsidRPr="009A4B52">
              <w:rPr>
                <w:b/>
                <w:sz w:val="20"/>
                <w:szCs w:val="20"/>
                <w:lang w:val="en-US"/>
              </w:rPr>
              <w:t>Knowledge</w:t>
            </w:r>
          </w:p>
        </w:tc>
        <w:tc>
          <w:tcPr>
            <w:tcW w:w="2110" w:type="pct"/>
            <w:gridSpan w:val="4"/>
            <w:tcBorders>
              <w:top w:val="single" w:sz="12" w:space="0" w:color="auto"/>
              <w:bottom w:val="single" w:sz="6" w:space="0" w:color="auto"/>
            </w:tcBorders>
            <w:vAlign w:val="center"/>
          </w:tcPr>
          <w:p w14:paraId="12E87350" w14:textId="77777777" w:rsidR="00B0052F" w:rsidRPr="009A4B52" w:rsidRDefault="00B0052F" w:rsidP="00DA60C5">
            <w:pPr>
              <w:jc w:val="center"/>
              <w:rPr>
                <w:b/>
                <w:sz w:val="20"/>
                <w:szCs w:val="20"/>
                <w:lang w:val="en-US"/>
              </w:rPr>
            </w:pPr>
            <w:r w:rsidRPr="009A4B52">
              <w:rPr>
                <w:b/>
                <w:sz w:val="20"/>
                <w:szCs w:val="20"/>
                <w:lang w:val="en-US"/>
              </w:rPr>
              <w:t>Elective Course</w:t>
            </w:r>
          </w:p>
        </w:tc>
      </w:tr>
      <w:tr w:rsidR="00B0052F" w:rsidRPr="00E052C8" w14:paraId="5527FF26" w14:textId="77777777" w:rsidTr="00DA60C5">
        <w:tblPrEx>
          <w:tblBorders>
            <w:insideH w:val="single" w:sz="6" w:space="0" w:color="auto"/>
            <w:insideV w:val="single" w:sz="6" w:space="0" w:color="auto"/>
          </w:tblBorders>
        </w:tblPrEx>
        <w:trPr>
          <w:trHeight w:val="138"/>
        </w:trPr>
        <w:tc>
          <w:tcPr>
            <w:tcW w:w="903" w:type="pct"/>
            <w:gridSpan w:val="2"/>
            <w:tcBorders>
              <w:top w:val="single" w:sz="6" w:space="0" w:color="auto"/>
              <w:left w:val="single" w:sz="12" w:space="0" w:color="auto"/>
              <w:bottom w:val="single" w:sz="12" w:space="0" w:color="auto"/>
              <w:right w:val="single" w:sz="4" w:space="0" w:color="auto"/>
            </w:tcBorders>
          </w:tcPr>
          <w:p w14:paraId="6386BDFE" w14:textId="77777777" w:rsidR="00B0052F" w:rsidRPr="00E052C8" w:rsidRDefault="00B0052F" w:rsidP="00DA60C5">
            <w:pPr>
              <w:jc w:val="center"/>
              <w:rPr>
                <w:lang w:val="en-US"/>
              </w:rPr>
            </w:pPr>
            <w:r>
              <w:rPr>
                <w:lang w:val="en-US"/>
              </w:rPr>
              <w:t>X</w:t>
            </w:r>
          </w:p>
        </w:tc>
        <w:tc>
          <w:tcPr>
            <w:tcW w:w="981" w:type="pct"/>
            <w:gridSpan w:val="3"/>
            <w:tcBorders>
              <w:top w:val="single" w:sz="6" w:space="0" w:color="auto"/>
              <w:left w:val="single" w:sz="4" w:space="0" w:color="auto"/>
              <w:bottom w:val="single" w:sz="12" w:space="0" w:color="auto"/>
              <w:right w:val="single" w:sz="4" w:space="0" w:color="auto"/>
            </w:tcBorders>
          </w:tcPr>
          <w:p w14:paraId="43339D74" w14:textId="77777777" w:rsidR="00B0052F" w:rsidRPr="00E052C8" w:rsidRDefault="00B0052F" w:rsidP="00DA60C5">
            <w:pPr>
              <w:jc w:val="center"/>
              <w:rPr>
                <w:lang w:val="en-US"/>
              </w:rPr>
            </w:pPr>
          </w:p>
        </w:tc>
        <w:tc>
          <w:tcPr>
            <w:tcW w:w="1006" w:type="pct"/>
            <w:gridSpan w:val="4"/>
            <w:tcBorders>
              <w:top w:val="single" w:sz="6" w:space="0" w:color="auto"/>
              <w:left w:val="single" w:sz="4" w:space="0" w:color="auto"/>
              <w:bottom w:val="single" w:sz="12" w:space="0" w:color="auto"/>
            </w:tcBorders>
          </w:tcPr>
          <w:p w14:paraId="2E2C3F5D" w14:textId="77777777" w:rsidR="00B0052F" w:rsidRPr="00E052C8" w:rsidRDefault="00B0052F" w:rsidP="00DA60C5">
            <w:pPr>
              <w:jc w:val="center"/>
              <w:rPr>
                <w:lang w:val="en-US"/>
              </w:rPr>
            </w:pPr>
            <w:r w:rsidRPr="00E052C8">
              <w:rPr>
                <w:lang w:val="en-US"/>
              </w:rPr>
              <w:t xml:space="preserve">  </w:t>
            </w:r>
          </w:p>
        </w:tc>
        <w:tc>
          <w:tcPr>
            <w:tcW w:w="2110" w:type="pct"/>
            <w:gridSpan w:val="4"/>
            <w:tcBorders>
              <w:top w:val="single" w:sz="6" w:space="0" w:color="auto"/>
              <w:left w:val="single" w:sz="4" w:space="0" w:color="auto"/>
              <w:bottom w:val="single" w:sz="12" w:space="0" w:color="auto"/>
            </w:tcBorders>
          </w:tcPr>
          <w:p w14:paraId="72878C8D" w14:textId="77777777" w:rsidR="00B0052F" w:rsidRPr="0065744B" w:rsidRDefault="00B0052F" w:rsidP="00DA60C5">
            <w:pPr>
              <w:jc w:val="center"/>
              <w:rPr>
                <w:lang w:val="en-US"/>
              </w:rPr>
            </w:pPr>
            <w:r w:rsidRPr="0065744B">
              <w:rPr>
                <w:sz w:val="20"/>
                <w:szCs w:val="20"/>
                <w:lang w:val="en-US"/>
              </w:rPr>
              <w:t>General Knowledge</w:t>
            </w:r>
            <w:r>
              <w:rPr>
                <w:sz w:val="20"/>
                <w:szCs w:val="20"/>
                <w:lang w:val="en-US"/>
              </w:rPr>
              <w:t>(   )</w:t>
            </w:r>
            <w:r w:rsidRPr="0065744B">
              <w:rPr>
                <w:sz w:val="22"/>
                <w:szCs w:val="22"/>
                <w:lang w:val="en-US"/>
              </w:rPr>
              <w:t xml:space="preserve"> </w:t>
            </w:r>
            <w:r>
              <w:rPr>
                <w:sz w:val="22"/>
                <w:szCs w:val="22"/>
                <w:lang w:val="en-US"/>
              </w:rPr>
              <w:t xml:space="preserve">  </w:t>
            </w:r>
            <w:r w:rsidRPr="0065744B">
              <w:rPr>
                <w:sz w:val="20"/>
                <w:szCs w:val="20"/>
                <w:lang w:val="en-US"/>
              </w:rPr>
              <w:t>Content Knowledge</w:t>
            </w:r>
            <w:r>
              <w:rPr>
                <w:sz w:val="20"/>
                <w:szCs w:val="20"/>
                <w:lang w:val="en-US"/>
              </w:rPr>
              <w:t xml:space="preserve"> (  )</w:t>
            </w:r>
          </w:p>
        </w:tc>
      </w:tr>
      <w:tr w:rsidR="00B0052F" w:rsidRPr="00E052C8" w14:paraId="560043AE" w14:textId="77777777" w:rsidTr="00DA60C5">
        <w:trPr>
          <w:trHeight w:val="324"/>
        </w:trPr>
        <w:tc>
          <w:tcPr>
            <w:tcW w:w="5000" w:type="pct"/>
            <w:gridSpan w:val="13"/>
            <w:tcBorders>
              <w:top w:val="single" w:sz="12" w:space="0" w:color="auto"/>
              <w:left w:val="single" w:sz="12" w:space="0" w:color="auto"/>
              <w:bottom w:val="single" w:sz="12" w:space="0" w:color="auto"/>
              <w:right w:val="single" w:sz="12" w:space="0" w:color="auto"/>
            </w:tcBorders>
            <w:vAlign w:val="center"/>
          </w:tcPr>
          <w:p w14:paraId="7A742D71" w14:textId="77777777" w:rsidR="00B0052F" w:rsidRPr="00E052C8" w:rsidRDefault="00B0052F" w:rsidP="00DA60C5">
            <w:pPr>
              <w:jc w:val="center"/>
              <w:rPr>
                <w:b/>
                <w:sz w:val="20"/>
                <w:szCs w:val="20"/>
                <w:lang w:val="en-US"/>
              </w:rPr>
            </w:pPr>
            <w:r w:rsidRPr="00E052C8">
              <w:rPr>
                <w:b/>
                <w:sz w:val="20"/>
                <w:szCs w:val="20"/>
                <w:lang w:val="en-US"/>
              </w:rPr>
              <w:t>ASSESSMENT CRITERIA</w:t>
            </w:r>
          </w:p>
        </w:tc>
      </w:tr>
      <w:tr w:rsidR="00B0052F" w:rsidRPr="00E052C8" w14:paraId="1AC33280" w14:textId="77777777" w:rsidTr="00DA60C5">
        <w:tc>
          <w:tcPr>
            <w:tcW w:w="1964" w:type="pct"/>
            <w:gridSpan w:val="6"/>
            <w:vMerge w:val="restart"/>
            <w:tcBorders>
              <w:top w:val="single" w:sz="12" w:space="0" w:color="auto"/>
              <w:left w:val="single" w:sz="12" w:space="0" w:color="auto"/>
              <w:bottom w:val="single" w:sz="12" w:space="0" w:color="auto"/>
              <w:right w:val="single" w:sz="12" w:space="0" w:color="auto"/>
            </w:tcBorders>
            <w:vAlign w:val="center"/>
          </w:tcPr>
          <w:p w14:paraId="63315F52" w14:textId="77777777" w:rsidR="00B0052F" w:rsidRPr="00E052C8" w:rsidRDefault="00B0052F" w:rsidP="00DA60C5">
            <w:pPr>
              <w:jc w:val="center"/>
              <w:rPr>
                <w:b/>
                <w:sz w:val="20"/>
                <w:szCs w:val="20"/>
                <w:lang w:val="en-US"/>
              </w:rPr>
            </w:pPr>
            <w:r w:rsidRPr="00E052C8">
              <w:rPr>
                <w:b/>
                <w:sz w:val="20"/>
                <w:szCs w:val="20"/>
                <w:lang w:val="en-US"/>
              </w:rPr>
              <w:t>MID-TERM</w:t>
            </w:r>
          </w:p>
        </w:tc>
        <w:tc>
          <w:tcPr>
            <w:tcW w:w="1126" w:type="pct"/>
            <w:gridSpan w:val="5"/>
            <w:tcBorders>
              <w:top w:val="single" w:sz="12" w:space="0" w:color="auto"/>
              <w:left w:val="single" w:sz="12" w:space="0" w:color="auto"/>
              <w:bottom w:val="single" w:sz="8" w:space="0" w:color="auto"/>
              <w:right w:val="single" w:sz="4" w:space="0" w:color="auto"/>
            </w:tcBorders>
            <w:vAlign w:val="center"/>
          </w:tcPr>
          <w:p w14:paraId="7822C951" w14:textId="77777777" w:rsidR="00B0052F" w:rsidRPr="00E052C8" w:rsidRDefault="00B0052F" w:rsidP="00DA60C5">
            <w:pPr>
              <w:jc w:val="center"/>
              <w:rPr>
                <w:b/>
                <w:sz w:val="20"/>
                <w:szCs w:val="20"/>
                <w:lang w:val="en-US"/>
              </w:rPr>
            </w:pPr>
            <w:r w:rsidRPr="00E052C8">
              <w:rPr>
                <w:b/>
                <w:sz w:val="20"/>
                <w:szCs w:val="20"/>
                <w:lang w:val="en-US"/>
              </w:rPr>
              <w:t>Evaluation Type</w:t>
            </w:r>
          </w:p>
        </w:tc>
        <w:tc>
          <w:tcPr>
            <w:tcW w:w="1243" w:type="pct"/>
            <w:tcBorders>
              <w:top w:val="single" w:sz="12" w:space="0" w:color="auto"/>
              <w:left w:val="single" w:sz="4" w:space="0" w:color="auto"/>
              <w:bottom w:val="single" w:sz="8" w:space="0" w:color="auto"/>
              <w:right w:val="single" w:sz="8" w:space="0" w:color="auto"/>
            </w:tcBorders>
            <w:vAlign w:val="center"/>
          </w:tcPr>
          <w:p w14:paraId="69922448" w14:textId="77777777" w:rsidR="00B0052F" w:rsidRPr="00E052C8" w:rsidRDefault="00B0052F" w:rsidP="00DA60C5">
            <w:pPr>
              <w:jc w:val="center"/>
              <w:rPr>
                <w:b/>
                <w:sz w:val="20"/>
                <w:szCs w:val="20"/>
                <w:lang w:val="en-US"/>
              </w:rPr>
            </w:pPr>
            <w:r w:rsidRPr="00E052C8">
              <w:rPr>
                <w:b/>
                <w:sz w:val="20"/>
                <w:szCs w:val="20"/>
                <w:lang w:val="en-US"/>
              </w:rPr>
              <w:t>Quantity</w:t>
            </w:r>
          </w:p>
        </w:tc>
        <w:tc>
          <w:tcPr>
            <w:tcW w:w="667" w:type="pct"/>
            <w:tcBorders>
              <w:top w:val="single" w:sz="12" w:space="0" w:color="auto"/>
              <w:left w:val="single" w:sz="8" w:space="0" w:color="auto"/>
              <w:bottom w:val="single" w:sz="8" w:space="0" w:color="auto"/>
              <w:right w:val="single" w:sz="12" w:space="0" w:color="auto"/>
            </w:tcBorders>
            <w:vAlign w:val="center"/>
          </w:tcPr>
          <w:p w14:paraId="2686C1BD" w14:textId="77777777" w:rsidR="00B0052F" w:rsidRPr="00E052C8" w:rsidRDefault="00B0052F" w:rsidP="00DA60C5">
            <w:pPr>
              <w:jc w:val="center"/>
              <w:rPr>
                <w:b/>
                <w:sz w:val="20"/>
                <w:szCs w:val="20"/>
                <w:lang w:val="en-US"/>
              </w:rPr>
            </w:pPr>
            <w:r w:rsidRPr="00E052C8">
              <w:rPr>
                <w:b/>
                <w:sz w:val="20"/>
                <w:szCs w:val="20"/>
                <w:lang w:val="en-US"/>
              </w:rPr>
              <w:t>%</w:t>
            </w:r>
          </w:p>
        </w:tc>
      </w:tr>
      <w:tr w:rsidR="00B0052F" w:rsidRPr="00E052C8" w14:paraId="307EC43B" w14:textId="77777777" w:rsidTr="00DA60C5">
        <w:tc>
          <w:tcPr>
            <w:tcW w:w="1964" w:type="pct"/>
            <w:gridSpan w:val="6"/>
            <w:vMerge/>
            <w:tcBorders>
              <w:top w:val="single" w:sz="12" w:space="0" w:color="auto"/>
              <w:left w:val="single" w:sz="12" w:space="0" w:color="auto"/>
              <w:bottom w:val="single" w:sz="12" w:space="0" w:color="auto"/>
              <w:right w:val="single" w:sz="12" w:space="0" w:color="auto"/>
            </w:tcBorders>
            <w:vAlign w:val="center"/>
          </w:tcPr>
          <w:p w14:paraId="4D750CE0" w14:textId="77777777" w:rsidR="00B0052F" w:rsidRPr="00E052C8" w:rsidRDefault="00B0052F" w:rsidP="00DA60C5">
            <w:pPr>
              <w:rPr>
                <w:b/>
                <w:sz w:val="20"/>
                <w:szCs w:val="20"/>
                <w:lang w:val="en-US"/>
              </w:rPr>
            </w:pPr>
          </w:p>
        </w:tc>
        <w:tc>
          <w:tcPr>
            <w:tcW w:w="1126" w:type="pct"/>
            <w:gridSpan w:val="5"/>
            <w:tcBorders>
              <w:top w:val="single" w:sz="8" w:space="0" w:color="auto"/>
              <w:left w:val="single" w:sz="12" w:space="0" w:color="auto"/>
              <w:bottom w:val="single" w:sz="4" w:space="0" w:color="auto"/>
              <w:right w:val="single" w:sz="4" w:space="0" w:color="auto"/>
            </w:tcBorders>
            <w:vAlign w:val="center"/>
          </w:tcPr>
          <w:p w14:paraId="1E7BC5F1" w14:textId="77777777" w:rsidR="00B0052F" w:rsidRPr="00E052C8" w:rsidRDefault="00B0052F" w:rsidP="00DA60C5">
            <w:pPr>
              <w:rPr>
                <w:sz w:val="20"/>
                <w:szCs w:val="20"/>
                <w:lang w:val="en-US"/>
              </w:rPr>
            </w:pPr>
            <w:r w:rsidRPr="00E052C8">
              <w:rPr>
                <w:sz w:val="20"/>
                <w:szCs w:val="20"/>
                <w:lang w:val="en-US"/>
              </w:rPr>
              <w:t>1st Mid-Term</w:t>
            </w:r>
          </w:p>
        </w:tc>
        <w:tc>
          <w:tcPr>
            <w:tcW w:w="1243" w:type="pct"/>
            <w:tcBorders>
              <w:top w:val="single" w:sz="8" w:space="0" w:color="auto"/>
              <w:left w:val="single" w:sz="4" w:space="0" w:color="auto"/>
              <w:bottom w:val="single" w:sz="4" w:space="0" w:color="auto"/>
              <w:right w:val="single" w:sz="8" w:space="0" w:color="auto"/>
            </w:tcBorders>
          </w:tcPr>
          <w:p w14:paraId="0D657CDB" w14:textId="77777777" w:rsidR="00B0052F" w:rsidRPr="0097320A" w:rsidRDefault="00B0052F" w:rsidP="00DA60C5">
            <w:pPr>
              <w:jc w:val="center"/>
            </w:pPr>
            <w:r>
              <w:t>1</w:t>
            </w:r>
          </w:p>
        </w:tc>
        <w:tc>
          <w:tcPr>
            <w:tcW w:w="667" w:type="pct"/>
            <w:tcBorders>
              <w:top w:val="single" w:sz="8" w:space="0" w:color="auto"/>
              <w:left w:val="single" w:sz="8" w:space="0" w:color="auto"/>
              <w:bottom w:val="single" w:sz="4" w:space="0" w:color="auto"/>
              <w:right w:val="single" w:sz="12" w:space="0" w:color="auto"/>
            </w:tcBorders>
            <w:shd w:val="clear" w:color="auto" w:fill="auto"/>
          </w:tcPr>
          <w:p w14:paraId="097389EB" w14:textId="77777777" w:rsidR="00B0052F" w:rsidRPr="00EA28D9" w:rsidRDefault="00B0052F" w:rsidP="00DA60C5">
            <w:pPr>
              <w:jc w:val="center"/>
            </w:pPr>
            <w:r w:rsidRPr="00EA28D9">
              <w:t>30</w:t>
            </w:r>
          </w:p>
        </w:tc>
      </w:tr>
      <w:tr w:rsidR="00B0052F" w:rsidRPr="00E052C8" w14:paraId="56ED3373" w14:textId="77777777" w:rsidTr="00DA60C5">
        <w:tc>
          <w:tcPr>
            <w:tcW w:w="1964" w:type="pct"/>
            <w:gridSpan w:val="6"/>
            <w:vMerge/>
            <w:tcBorders>
              <w:top w:val="single" w:sz="12" w:space="0" w:color="auto"/>
              <w:left w:val="single" w:sz="12" w:space="0" w:color="auto"/>
              <w:bottom w:val="single" w:sz="12" w:space="0" w:color="auto"/>
              <w:right w:val="single" w:sz="12" w:space="0" w:color="auto"/>
            </w:tcBorders>
            <w:vAlign w:val="center"/>
          </w:tcPr>
          <w:p w14:paraId="0A3AC655" w14:textId="77777777" w:rsidR="00B0052F" w:rsidRPr="00E052C8" w:rsidRDefault="00B0052F" w:rsidP="00DA60C5">
            <w:pPr>
              <w:rPr>
                <w:b/>
                <w:sz w:val="20"/>
                <w:szCs w:val="20"/>
                <w:lang w:val="en-US"/>
              </w:rPr>
            </w:pPr>
          </w:p>
        </w:tc>
        <w:tc>
          <w:tcPr>
            <w:tcW w:w="1126" w:type="pct"/>
            <w:gridSpan w:val="5"/>
            <w:tcBorders>
              <w:top w:val="single" w:sz="4" w:space="0" w:color="auto"/>
              <w:left w:val="single" w:sz="12" w:space="0" w:color="auto"/>
              <w:bottom w:val="single" w:sz="4" w:space="0" w:color="auto"/>
              <w:right w:val="single" w:sz="4" w:space="0" w:color="auto"/>
            </w:tcBorders>
            <w:vAlign w:val="center"/>
          </w:tcPr>
          <w:p w14:paraId="0BD75584" w14:textId="77777777" w:rsidR="00B0052F" w:rsidRPr="00E052C8" w:rsidRDefault="00B0052F" w:rsidP="00DA60C5">
            <w:pPr>
              <w:rPr>
                <w:sz w:val="20"/>
                <w:szCs w:val="20"/>
                <w:lang w:val="en-US"/>
              </w:rPr>
            </w:pPr>
            <w:r w:rsidRPr="00E052C8">
              <w:rPr>
                <w:sz w:val="20"/>
                <w:szCs w:val="20"/>
                <w:lang w:val="en-US"/>
              </w:rPr>
              <w:t>2nd Mid-Term</w:t>
            </w:r>
          </w:p>
        </w:tc>
        <w:tc>
          <w:tcPr>
            <w:tcW w:w="1243" w:type="pct"/>
            <w:tcBorders>
              <w:top w:val="single" w:sz="4" w:space="0" w:color="auto"/>
              <w:left w:val="single" w:sz="4" w:space="0" w:color="auto"/>
              <w:bottom w:val="single" w:sz="4" w:space="0" w:color="auto"/>
              <w:right w:val="single" w:sz="8" w:space="0" w:color="auto"/>
            </w:tcBorders>
          </w:tcPr>
          <w:p w14:paraId="5EF869FD" w14:textId="77777777" w:rsidR="00B0052F" w:rsidRPr="0097320A" w:rsidRDefault="00B0052F" w:rsidP="00DA60C5">
            <w:pPr>
              <w:jc w:val="center"/>
            </w:pPr>
          </w:p>
        </w:tc>
        <w:tc>
          <w:tcPr>
            <w:tcW w:w="667" w:type="pct"/>
            <w:tcBorders>
              <w:top w:val="single" w:sz="4" w:space="0" w:color="auto"/>
              <w:left w:val="single" w:sz="8" w:space="0" w:color="auto"/>
              <w:bottom w:val="single" w:sz="4" w:space="0" w:color="auto"/>
              <w:right w:val="single" w:sz="12" w:space="0" w:color="auto"/>
            </w:tcBorders>
            <w:shd w:val="clear" w:color="auto" w:fill="auto"/>
          </w:tcPr>
          <w:p w14:paraId="7B070239" w14:textId="77777777" w:rsidR="00B0052F" w:rsidRPr="00EA28D9" w:rsidRDefault="00B0052F" w:rsidP="00DA60C5">
            <w:pPr>
              <w:jc w:val="center"/>
            </w:pPr>
          </w:p>
        </w:tc>
      </w:tr>
      <w:tr w:rsidR="00B0052F" w:rsidRPr="00E052C8" w14:paraId="3D2CA640" w14:textId="77777777" w:rsidTr="00DA60C5">
        <w:tc>
          <w:tcPr>
            <w:tcW w:w="1964" w:type="pct"/>
            <w:gridSpan w:val="6"/>
            <w:vMerge/>
            <w:tcBorders>
              <w:top w:val="single" w:sz="12" w:space="0" w:color="auto"/>
              <w:left w:val="single" w:sz="12" w:space="0" w:color="auto"/>
              <w:bottom w:val="single" w:sz="12" w:space="0" w:color="auto"/>
              <w:right w:val="single" w:sz="12" w:space="0" w:color="auto"/>
            </w:tcBorders>
            <w:vAlign w:val="center"/>
          </w:tcPr>
          <w:p w14:paraId="64DBAE99" w14:textId="77777777" w:rsidR="00B0052F" w:rsidRPr="00E052C8" w:rsidRDefault="00B0052F" w:rsidP="00DA60C5">
            <w:pPr>
              <w:rPr>
                <w:b/>
                <w:sz w:val="20"/>
                <w:szCs w:val="20"/>
                <w:lang w:val="en-US"/>
              </w:rPr>
            </w:pPr>
          </w:p>
        </w:tc>
        <w:tc>
          <w:tcPr>
            <w:tcW w:w="1126" w:type="pct"/>
            <w:gridSpan w:val="5"/>
            <w:tcBorders>
              <w:top w:val="single" w:sz="4" w:space="0" w:color="auto"/>
              <w:left w:val="single" w:sz="12" w:space="0" w:color="auto"/>
              <w:bottom w:val="single" w:sz="4" w:space="0" w:color="auto"/>
              <w:right w:val="single" w:sz="4" w:space="0" w:color="auto"/>
            </w:tcBorders>
            <w:vAlign w:val="center"/>
          </w:tcPr>
          <w:p w14:paraId="5AC60C08" w14:textId="77777777" w:rsidR="00B0052F" w:rsidRPr="00E052C8" w:rsidRDefault="00B0052F" w:rsidP="00DA60C5">
            <w:pPr>
              <w:rPr>
                <w:sz w:val="20"/>
                <w:szCs w:val="20"/>
                <w:lang w:val="en-US"/>
              </w:rPr>
            </w:pPr>
            <w:r w:rsidRPr="00E052C8">
              <w:rPr>
                <w:sz w:val="20"/>
                <w:szCs w:val="20"/>
                <w:lang w:val="en-US"/>
              </w:rPr>
              <w:t>Quiz</w:t>
            </w:r>
          </w:p>
        </w:tc>
        <w:tc>
          <w:tcPr>
            <w:tcW w:w="1243" w:type="pct"/>
            <w:tcBorders>
              <w:top w:val="single" w:sz="4" w:space="0" w:color="auto"/>
              <w:left w:val="single" w:sz="4" w:space="0" w:color="auto"/>
              <w:bottom w:val="single" w:sz="4" w:space="0" w:color="auto"/>
              <w:right w:val="single" w:sz="8" w:space="0" w:color="auto"/>
            </w:tcBorders>
          </w:tcPr>
          <w:p w14:paraId="7AC870AF" w14:textId="77777777" w:rsidR="00B0052F" w:rsidRPr="0097320A" w:rsidRDefault="00B0052F" w:rsidP="00DA60C5">
            <w:pPr>
              <w:jc w:val="center"/>
            </w:pPr>
          </w:p>
        </w:tc>
        <w:tc>
          <w:tcPr>
            <w:tcW w:w="667" w:type="pct"/>
            <w:tcBorders>
              <w:top w:val="single" w:sz="4" w:space="0" w:color="auto"/>
              <w:left w:val="single" w:sz="8" w:space="0" w:color="auto"/>
              <w:bottom w:val="single" w:sz="4" w:space="0" w:color="auto"/>
              <w:right w:val="single" w:sz="12" w:space="0" w:color="auto"/>
            </w:tcBorders>
          </w:tcPr>
          <w:p w14:paraId="7697EB59" w14:textId="77777777" w:rsidR="00B0052F" w:rsidRPr="00EA28D9" w:rsidRDefault="00B0052F" w:rsidP="00DA60C5">
            <w:pPr>
              <w:jc w:val="center"/>
            </w:pPr>
          </w:p>
        </w:tc>
      </w:tr>
      <w:tr w:rsidR="00B0052F" w:rsidRPr="00E052C8" w14:paraId="32DEFB13" w14:textId="77777777" w:rsidTr="00DA60C5">
        <w:tc>
          <w:tcPr>
            <w:tcW w:w="1964" w:type="pct"/>
            <w:gridSpan w:val="6"/>
            <w:vMerge/>
            <w:tcBorders>
              <w:top w:val="single" w:sz="12" w:space="0" w:color="auto"/>
              <w:left w:val="single" w:sz="12" w:space="0" w:color="auto"/>
              <w:bottom w:val="single" w:sz="12" w:space="0" w:color="auto"/>
              <w:right w:val="single" w:sz="12" w:space="0" w:color="auto"/>
            </w:tcBorders>
            <w:vAlign w:val="center"/>
          </w:tcPr>
          <w:p w14:paraId="74F2B4E5" w14:textId="77777777" w:rsidR="00B0052F" w:rsidRPr="00E052C8" w:rsidRDefault="00B0052F" w:rsidP="00DA60C5">
            <w:pPr>
              <w:rPr>
                <w:b/>
                <w:sz w:val="20"/>
                <w:szCs w:val="20"/>
                <w:lang w:val="en-US"/>
              </w:rPr>
            </w:pPr>
          </w:p>
        </w:tc>
        <w:tc>
          <w:tcPr>
            <w:tcW w:w="1126" w:type="pct"/>
            <w:gridSpan w:val="5"/>
            <w:tcBorders>
              <w:top w:val="single" w:sz="4" w:space="0" w:color="auto"/>
              <w:left w:val="single" w:sz="12" w:space="0" w:color="auto"/>
              <w:bottom w:val="single" w:sz="4" w:space="0" w:color="auto"/>
              <w:right w:val="single" w:sz="4" w:space="0" w:color="auto"/>
            </w:tcBorders>
            <w:vAlign w:val="center"/>
          </w:tcPr>
          <w:p w14:paraId="1E12B89E" w14:textId="77777777" w:rsidR="00B0052F" w:rsidRPr="00E052C8" w:rsidRDefault="00B0052F" w:rsidP="00DA60C5">
            <w:pPr>
              <w:rPr>
                <w:sz w:val="20"/>
                <w:szCs w:val="20"/>
                <w:lang w:val="en-US"/>
              </w:rPr>
            </w:pPr>
            <w:r w:rsidRPr="00E052C8">
              <w:rPr>
                <w:sz w:val="20"/>
                <w:szCs w:val="20"/>
                <w:lang w:val="en-US"/>
              </w:rPr>
              <w:t>Homework</w:t>
            </w:r>
          </w:p>
        </w:tc>
        <w:tc>
          <w:tcPr>
            <w:tcW w:w="1243" w:type="pct"/>
            <w:tcBorders>
              <w:top w:val="single" w:sz="4" w:space="0" w:color="auto"/>
              <w:left w:val="single" w:sz="4" w:space="0" w:color="auto"/>
              <w:bottom w:val="single" w:sz="4" w:space="0" w:color="auto"/>
              <w:right w:val="single" w:sz="8" w:space="0" w:color="auto"/>
            </w:tcBorders>
          </w:tcPr>
          <w:p w14:paraId="4F414FF4" w14:textId="77777777" w:rsidR="00B0052F" w:rsidRPr="0097320A" w:rsidRDefault="00B0052F" w:rsidP="00DA60C5">
            <w:pPr>
              <w:jc w:val="center"/>
            </w:pPr>
            <w:r>
              <w:t>1</w:t>
            </w:r>
          </w:p>
        </w:tc>
        <w:tc>
          <w:tcPr>
            <w:tcW w:w="667" w:type="pct"/>
            <w:tcBorders>
              <w:top w:val="single" w:sz="4" w:space="0" w:color="auto"/>
              <w:left w:val="single" w:sz="8" w:space="0" w:color="auto"/>
              <w:bottom w:val="single" w:sz="4" w:space="0" w:color="auto"/>
              <w:right w:val="single" w:sz="12" w:space="0" w:color="auto"/>
            </w:tcBorders>
          </w:tcPr>
          <w:p w14:paraId="17A51338" w14:textId="77777777" w:rsidR="00B0052F" w:rsidRPr="00EA28D9" w:rsidRDefault="00B0052F" w:rsidP="00DA60C5">
            <w:pPr>
              <w:jc w:val="center"/>
            </w:pPr>
            <w:r>
              <w:t>20</w:t>
            </w:r>
          </w:p>
        </w:tc>
      </w:tr>
      <w:tr w:rsidR="00B0052F" w:rsidRPr="00E052C8" w14:paraId="19B30419" w14:textId="77777777" w:rsidTr="00DA60C5">
        <w:tc>
          <w:tcPr>
            <w:tcW w:w="1964" w:type="pct"/>
            <w:gridSpan w:val="6"/>
            <w:vMerge/>
            <w:tcBorders>
              <w:top w:val="single" w:sz="12" w:space="0" w:color="auto"/>
              <w:left w:val="single" w:sz="12" w:space="0" w:color="auto"/>
              <w:bottom w:val="single" w:sz="12" w:space="0" w:color="auto"/>
              <w:right w:val="single" w:sz="12" w:space="0" w:color="auto"/>
            </w:tcBorders>
            <w:vAlign w:val="center"/>
          </w:tcPr>
          <w:p w14:paraId="2F52D66E" w14:textId="77777777" w:rsidR="00B0052F" w:rsidRPr="00E052C8" w:rsidRDefault="00B0052F" w:rsidP="00DA60C5">
            <w:pPr>
              <w:rPr>
                <w:b/>
                <w:sz w:val="20"/>
                <w:szCs w:val="20"/>
                <w:lang w:val="en-US"/>
              </w:rPr>
            </w:pPr>
          </w:p>
        </w:tc>
        <w:tc>
          <w:tcPr>
            <w:tcW w:w="1126" w:type="pct"/>
            <w:gridSpan w:val="5"/>
            <w:tcBorders>
              <w:top w:val="single" w:sz="4" w:space="0" w:color="auto"/>
              <w:left w:val="single" w:sz="12" w:space="0" w:color="auto"/>
              <w:bottom w:val="single" w:sz="8" w:space="0" w:color="auto"/>
              <w:right w:val="single" w:sz="4" w:space="0" w:color="auto"/>
            </w:tcBorders>
            <w:vAlign w:val="center"/>
          </w:tcPr>
          <w:p w14:paraId="17F8FB3A" w14:textId="77777777" w:rsidR="00B0052F" w:rsidRPr="00E052C8" w:rsidRDefault="00B0052F" w:rsidP="00DA60C5">
            <w:pPr>
              <w:rPr>
                <w:sz w:val="20"/>
                <w:szCs w:val="20"/>
                <w:lang w:val="en-US"/>
              </w:rPr>
            </w:pPr>
            <w:r w:rsidRPr="00E052C8">
              <w:rPr>
                <w:sz w:val="20"/>
                <w:szCs w:val="20"/>
                <w:lang w:val="en-US"/>
              </w:rPr>
              <w:t>Project</w:t>
            </w:r>
          </w:p>
        </w:tc>
        <w:tc>
          <w:tcPr>
            <w:tcW w:w="1243" w:type="pct"/>
            <w:tcBorders>
              <w:top w:val="single" w:sz="4" w:space="0" w:color="auto"/>
              <w:left w:val="single" w:sz="4" w:space="0" w:color="auto"/>
              <w:bottom w:val="single" w:sz="8" w:space="0" w:color="auto"/>
              <w:right w:val="single" w:sz="8" w:space="0" w:color="auto"/>
            </w:tcBorders>
          </w:tcPr>
          <w:p w14:paraId="45CA9B90" w14:textId="77777777" w:rsidR="00B0052F" w:rsidRPr="0097320A" w:rsidRDefault="00B0052F" w:rsidP="00DA60C5">
            <w:pPr>
              <w:jc w:val="center"/>
            </w:pPr>
          </w:p>
        </w:tc>
        <w:tc>
          <w:tcPr>
            <w:tcW w:w="667" w:type="pct"/>
            <w:tcBorders>
              <w:top w:val="single" w:sz="4" w:space="0" w:color="auto"/>
              <w:left w:val="single" w:sz="8" w:space="0" w:color="auto"/>
              <w:bottom w:val="single" w:sz="8" w:space="0" w:color="auto"/>
              <w:right w:val="single" w:sz="12" w:space="0" w:color="auto"/>
            </w:tcBorders>
          </w:tcPr>
          <w:p w14:paraId="08BEC5B2" w14:textId="77777777" w:rsidR="00B0052F" w:rsidRPr="00EA28D9" w:rsidRDefault="00B0052F" w:rsidP="00DA60C5">
            <w:pPr>
              <w:jc w:val="center"/>
            </w:pPr>
          </w:p>
        </w:tc>
      </w:tr>
      <w:tr w:rsidR="00B0052F" w:rsidRPr="00E052C8" w14:paraId="28A3C2AA" w14:textId="77777777" w:rsidTr="00DA60C5">
        <w:tc>
          <w:tcPr>
            <w:tcW w:w="1964" w:type="pct"/>
            <w:gridSpan w:val="6"/>
            <w:vMerge/>
            <w:tcBorders>
              <w:top w:val="single" w:sz="12" w:space="0" w:color="auto"/>
              <w:left w:val="single" w:sz="12" w:space="0" w:color="auto"/>
              <w:bottom w:val="single" w:sz="12" w:space="0" w:color="auto"/>
              <w:right w:val="single" w:sz="12" w:space="0" w:color="auto"/>
            </w:tcBorders>
            <w:vAlign w:val="center"/>
          </w:tcPr>
          <w:p w14:paraId="03B10309" w14:textId="77777777" w:rsidR="00B0052F" w:rsidRPr="00E052C8" w:rsidRDefault="00B0052F" w:rsidP="00DA60C5">
            <w:pPr>
              <w:rPr>
                <w:b/>
                <w:sz w:val="20"/>
                <w:szCs w:val="20"/>
                <w:lang w:val="en-US"/>
              </w:rPr>
            </w:pPr>
          </w:p>
        </w:tc>
        <w:tc>
          <w:tcPr>
            <w:tcW w:w="1126" w:type="pct"/>
            <w:gridSpan w:val="5"/>
            <w:tcBorders>
              <w:top w:val="single" w:sz="8" w:space="0" w:color="auto"/>
              <w:left w:val="single" w:sz="12" w:space="0" w:color="auto"/>
              <w:bottom w:val="single" w:sz="8" w:space="0" w:color="auto"/>
              <w:right w:val="single" w:sz="4" w:space="0" w:color="auto"/>
            </w:tcBorders>
            <w:vAlign w:val="center"/>
          </w:tcPr>
          <w:p w14:paraId="38CE1C7A" w14:textId="77777777" w:rsidR="00B0052F" w:rsidRPr="00E052C8" w:rsidRDefault="00B0052F" w:rsidP="00DA60C5">
            <w:pPr>
              <w:rPr>
                <w:sz w:val="20"/>
                <w:szCs w:val="20"/>
                <w:lang w:val="en-US"/>
              </w:rPr>
            </w:pPr>
            <w:r w:rsidRPr="00E052C8">
              <w:rPr>
                <w:sz w:val="20"/>
                <w:szCs w:val="20"/>
                <w:lang w:val="en-US"/>
              </w:rPr>
              <w:t>Report</w:t>
            </w:r>
          </w:p>
        </w:tc>
        <w:tc>
          <w:tcPr>
            <w:tcW w:w="1243" w:type="pct"/>
            <w:tcBorders>
              <w:top w:val="single" w:sz="8" w:space="0" w:color="auto"/>
              <w:left w:val="single" w:sz="4" w:space="0" w:color="auto"/>
              <w:bottom w:val="single" w:sz="8" w:space="0" w:color="auto"/>
              <w:right w:val="single" w:sz="8" w:space="0" w:color="auto"/>
            </w:tcBorders>
          </w:tcPr>
          <w:p w14:paraId="5627549A" w14:textId="77777777" w:rsidR="00B0052F" w:rsidRPr="0097320A" w:rsidRDefault="00B0052F" w:rsidP="00DA60C5">
            <w:pPr>
              <w:jc w:val="center"/>
            </w:pPr>
          </w:p>
        </w:tc>
        <w:tc>
          <w:tcPr>
            <w:tcW w:w="667" w:type="pct"/>
            <w:tcBorders>
              <w:top w:val="single" w:sz="8" w:space="0" w:color="auto"/>
              <w:left w:val="single" w:sz="8" w:space="0" w:color="auto"/>
              <w:bottom w:val="single" w:sz="8" w:space="0" w:color="auto"/>
              <w:right w:val="single" w:sz="12" w:space="0" w:color="auto"/>
            </w:tcBorders>
          </w:tcPr>
          <w:p w14:paraId="3DE58172" w14:textId="77777777" w:rsidR="00B0052F" w:rsidRPr="00EA28D9" w:rsidRDefault="00B0052F" w:rsidP="00DA60C5">
            <w:pPr>
              <w:jc w:val="center"/>
            </w:pPr>
          </w:p>
        </w:tc>
      </w:tr>
      <w:tr w:rsidR="00B0052F" w:rsidRPr="00E052C8" w14:paraId="690C5527" w14:textId="77777777" w:rsidTr="00DA60C5">
        <w:tc>
          <w:tcPr>
            <w:tcW w:w="1964" w:type="pct"/>
            <w:gridSpan w:val="6"/>
            <w:vMerge/>
            <w:tcBorders>
              <w:top w:val="single" w:sz="12" w:space="0" w:color="auto"/>
              <w:left w:val="single" w:sz="12" w:space="0" w:color="auto"/>
              <w:bottom w:val="single" w:sz="12" w:space="0" w:color="auto"/>
              <w:right w:val="single" w:sz="12" w:space="0" w:color="auto"/>
            </w:tcBorders>
            <w:vAlign w:val="center"/>
          </w:tcPr>
          <w:p w14:paraId="2D6FBBD7" w14:textId="77777777" w:rsidR="00B0052F" w:rsidRPr="00E052C8" w:rsidRDefault="00B0052F" w:rsidP="00DA60C5">
            <w:pPr>
              <w:rPr>
                <w:b/>
                <w:sz w:val="20"/>
                <w:szCs w:val="20"/>
                <w:lang w:val="en-US"/>
              </w:rPr>
            </w:pPr>
          </w:p>
        </w:tc>
        <w:tc>
          <w:tcPr>
            <w:tcW w:w="1126" w:type="pct"/>
            <w:gridSpan w:val="5"/>
            <w:tcBorders>
              <w:top w:val="single" w:sz="8" w:space="0" w:color="auto"/>
              <w:left w:val="single" w:sz="12" w:space="0" w:color="auto"/>
              <w:bottom w:val="single" w:sz="12" w:space="0" w:color="auto"/>
              <w:right w:val="single" w:sz="4" w:space="0" w:color="auto"/>
            </w:tcBorders>
            <w:vAlign w:val="center"/>
          </w:tcPr>
          <w:p w14:paraId="3285F6E8" w14:textId="77777777" w:rsidR="00B0052F" w:rsidRPr="00E052C8" w:rsidRDefault="00B0052F" w:rsidP="00DA60C5">
            <w:pPr>
              <w:rPr>
                <w:sz w:val="20"/>
                <w:szCs w:val="20"/>
                <w:lang w:val="en-US"/>
              </w:rPr>
            </w:pPr>
            <w:r w:rsidRPr="00E052C8">
              <w:rPr>
                <w:sz w:val="20"/>
                <w:szCs w:val="20"/>
                <w:lang w:val="en-US"/>
              </w:rPr>
              <w:t>Others (………)</w:t>
            </w:r>
          </w:p>
        </w:tc>
        <w:tc>
          <w:tcPr>
            <w:tcW w:w="1243" w:type="pct"/>
            <w:tcBorders>
              <w:top w:val="single" w:sz="8" w:space="0" w:color="auto"/>
              <w:left w:val="single" w:sz="4" w:space="0" w:color="auto"/>
              <w:bottom w:val="single" w:sz="12" w:space="0" w:color="auto"/>
              <w:right w:val="single" w:sz="8" w:space="0" w:color="auto"/>
            </w:tcBorders>
          </w:tcPr>
          <w:p w14:paraId="585DE6EA" w14:textId="77777777" w:rsidR="00B0052F" w:rsidRPr="0097320A" w:rsidRDefault="00B0052F" w:rsidP="00DA60C5">
            <w:pPr>
              <w:jc w:val="center"/>
            </w:pPr>
          </w:p>
        </w:tc>
        <w:tc>
          <w:tcPr>
            <w:tcW w:w="667" w:type="pct"/>
            <w:tcBorders>
              <w:top w:val="single" w:sz="8" w:space="0" w:color="auto"/>
              <w:left w:val="single" w:sz="8" w:space="0" w:color="auto"/>
              <w:bottom w:val="single" w:sz="12" w:space="0" w:color="auto"/>
              <w:right w:val="single" w:sz="12" w:space="0" w:color="auto"/>
            </w:tcBorders>
          </w:tcPr>
          <w:p w14:paraId="25708789" w14:textId="77777777" w:rsidR="00B0052F" w:rsidRPr="00EA28D9" w:rsidRDefault="00B0052F" w:rsidP="00DA60C5">
            <w:pPr>
              <w:jc w:val="center"/>
            </w:pPr>
          </w:p>
        </w:tc>
      </w:tr>
      <w:tr w:rsidR="00B0052F" w:rsidRPr="00E052C8" w14:paraId="269F43B6" w14:textId="77777777" w:rsidTr="00DA60C5">
        <w:trPr>
          <w:trHeight w:val="392"/>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192BB6D3" w14:textId="77777777" w:rsidR="00B0052F" w:rsidRPr="00E052C8" w:rsidRDefault="00B0052F" w:rsidP="00DA60C5">
            <w:pPr>
              <w:jc w:val="center"/>
              <w:rPr>
                <w:b/>
                <w:sz w:val="20"/>
                <w:szCs w:val="20"/>
                <w:lang w:val="en-US"/>
              </w:rPr>
            </w:pPr>
            <w:r w:rsidRPr="00E052C8">
              <w:rPr>
                <w:b/>
                <w:sz w:val="20"/>
                <w:szCs w:val="20"/>
                <w:lang w:val="en-US"/>
              </w:rPr>
              <w:t>FINAL EXAM</w:t>
            </w:r>
          </w:p>
        </w:tc>
        <w:tc>
          <w:tcPr>
            <w:tcW w:w="1126" w:type="pct"/>
            <w:gridSpan w:val="5"/>
            <w:tcBorders>
              <w:top w:val="single" w:sz="12" w:space="0" w:color="auto"/>
              <w:left w:val="single" w:sz="12" w:space="0" w:color="auto"/>
              <w:bottom w:val="single" w:sz="8" w:space="0" w:color="auto"/>
              <w:right w:val="single" w:sz="4" w:space="0" w:color="auto"/>
            </w:tcBorders>
          </w:tcPr>
          <w:p w14:paraId="3D118795" w14:textId="77777777" w:rsidR="00B0052F" w:rsidRPr="00E052C8" w:rsidRDefault="00B0052F" w:rsidP="00DA60C5">
            <w:pPr>
              <w:rPr>
                <w:sz w:val="20"/>
                <w:szCs w:val="20"/>
                <w:lang w:val="en-US"/>
              </w:rPr>
            </w:pPr>
            <w:r w:rsidRPr="00E052C8">
              <w:rPr>
                <w:sz w:val="20"/>
                <w:szCs w:val="20"/>
                <w:lang w:val="en-US"/>
              </w:rPr>
              <w:t xml:space="preserve"> </w:t>
            </w:r>
          </w:p>
        </w:tc>
        <w:tc>
          <w:tcPr>
            <w:tcW w:w="1243" w:type="pct"/>
            <w:tcBorders>
              <w:top w:val="single" w:sz="12" w:space="0" w:color="auto"/>
              <w:left w:val="single" w:sz="4" w:space="0" w:color="auto"/>
              <w:bottom w:val="single" w:sz="8" w:space="0" w:color="auto"/>
              <w:right w:val="single" w:sz="8" w:space="0" w:color="auto"/>
            </w:tcBorders>
            <w:vAlign w:val="center"/>
          </w:tcPr>
          <w:p w14:paraId="648B2B2E" w14:textId="77777777" w:rsidR="00B0052F" w:rsidRPr="0097320A" w:rsidRDefault="00B0052F" w:rsidP="00DA60C5">
            <w:pPr>
              <w:jc w:val="center"/>
            </w:pPr>
            <w:r>
              <w:t>1</w:t>
            </w:r>
          </w:p>
        </w:tc>
        <w:tc>
          <w:tcPr>
            <w:tcW w:w="667" w:type="pct"/>
            <w:tcBorders>
              <w:top w:val="single" w:sz="12" w:space="0" w:color="auto"/>
              <w:left w:val="single" w:sz="8" w:space="0" w:color="auto"/>
              <w:bottom w:val="single" w:sz="8" w:space="0" w:color="auto"/>
              <w:right w:val="single" w:sz="12" w:space="0" w:color="auto"/>
            </w:tcBorders>
            <w:vAlign w:val="center"/>
          </w:tcPr>
          <w:p w14:paraId="4A046B90" w14:textId="77777777" w:rsidR="00B0052F" w:rsidRPr="00EA28D9" w:rsidRDefault="00B0052F" w:rsidP="00DA60C5">
            <w:pPr>
              <w:jc w:val="center"/>
            </w:pPr>
            <w:r>
              <w:t>50</w:t>
            </w:r>
          </w:p>
        </w:tc>
      </w:tr>
      <w:tr w:rsidR="00B0052F" w:rsidRPr="00E052C8" w14:paraId="5725BBD0" w14:textId="77777777" w:rsidTr="00DA60C5">
        <w:trPr>
          <w:trHeight w:val="447"/>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46F57323" w14:textId="77777777" w:rsidR="00B0052F" w:rsidRPr="0097320A" w:rsidRDefault="00B0052F" w:rsidP="00DA60C5">
            <w:pPr>
              <w:jc w:val="center"/>
              <w:rPr>
                <w:b/>
                <w:sz w:val="20"/>
                <w:szCs w:val="20"/>
                <w:lang w:val="en-US"/>
              </w:rPr>
            </w:pPr>
            <w:r w:rsidRPr="0097320A">
              <w:rPr>
                <w:b/>
                <w:sz w:val="20"/>
                <w:szCs w:val="20"/>
                <w:lang w:val="en-US"/>
              </w:rPr>
              <w:t>PREREQUIEITE(S)</w:t>
            </w:r>
          </w:p>
        </w:tc>
        <w:tc>
          <w:tcPr>
            <w:tcW w:w="3036" w:type="pct"/>
            <w:gridSpan w:val="7"/>
            <w:tcBorders>
              <w:top w:val="single" w:sz="12" w:space="0" w:color="auto"/>
              <w:left w:val="single" w:sz="12" w:space="0" w:color="auto"/>
              <w:bottom w:val="single" w:sz="12" w:space="0" w:color="auto"/>
              <w:right w:val="single" w:sz="12" w:space="0" w:color="auto"/>
            </w:tcBorders>
            <w:vAlign w:val="center"/>
          </w:tcPr>
          <w:p w14:paraId="514ECD45" w14:textId="77777777" w:rsidR="00B0052F" w:rsidRPr="0097320A" w:rsidRDefault="00B0052F" w:rsidP="00DA60C5">
            <w:pPr>
              <w:jc w:val="center"/>
              <w:outlineLvl w:val="0"/>
              <w:rPr>
                <w:sz w:val="20"/>
                <w:szCs w:val="20"/>
                <w:lang w:val="en-US"/>
              </w:rPr>
            </w:pPr>
            <w:r>
              <w:rPr>
                <w:sz w:val="20"/>
                <w:szCs w:val="20"/>
                <w:lang w:val="en-US"/>
              </w:rPr>
              <w:t>---</w:t>
            </w:r>
          </w:p>
        </w:tc>
      </w:tr>
      <w:tr w:rsidR="00B0052F" w:rsidRPr="00E052C8" w14:paraId="751DAD97" w14:textId="77777777" w:rsidTr="00DA60C5">
        <w:trPr>
          <w:trHeight w:val="447"/>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5DA2FC0B" w14:textId="77777777" w:rsidR="00B0052F" w:rsidRPr="0097320A" w:rsidRDefault="00B0052F" w:rsidP="00DA60C5">
            <w:pPr>
              <w:jc w:val="center"/>
              <w:rPr>
                <w:b/>
                <w:sz w:val="20"/>
                <w:szCs w:val="20"/>
                <w:lang w:val="en-US"/>
              </w:rPr>
            </w:pPr>
            <w:r w:rsidRPr="0097320A">
              <w:rPr>
                <w:b/>
                <w:sz w:val="20"/>
                <w:szCs w:val="20"/>
                <w:lang w:val="en-US"/>
              </w:rPr>
              <w:t>COURSE DESCRIPTION</w:t>
            </w:r>
          </w:p>
        </w:tc>
        <w:tc>
          <w:tcPr>
            <w:tcW w:w="3036" w:type="pct"/>
            <w:gridSpan w:val="7"/>
            <w:tcBorders>
              <w:top w:val="single" w:sz="12" w:space="0" w:color="auto"/>
              <w:left w:val="single" w:sz="12" w:space="0" w:color="auto"/>
              <w:bottom w:val="single" w:sz="12" w:space="0" w:color="auto"/>
              <w:right w:val="single" w:sz="12" w:space="0" w:color="auto"/>
            </w:tcBorders>
          </w:tcPr>
          <w:p w14:paraId="50AC17E6" w14:textId="77777777" w:rsidR="00B0052F" w:rsidRPr="00A42960" w:rsidRDefault="00B0052F" w:rsidP="00DA60C5">
            <w:pPr>
              <w:outlineLvl w:val="0"/>
              <w:rPr>
                <w:sz w:val="20"/>
                <w:szCs w:val="20"/>
                <w:lang w:val="en-US"/>
              </w:rPr>
            </w:pPr>
            <w:r w:rsidRPr="00830137">
              <w:rPr>
                <w:sz w:val="20"/>
                <w:szCs w:val="20"/>
              </w:rPr>
              <w:t>Basic concepts related to teaching, learning and teaching principles, importance and benefits of planned study in teaching, planning of teaching (annual plan, daily plan and samples of activity) , learning and teaching strategies, teaching methods and techniques , and their relationship with practice, teaching tools and materials , teachers' duties and responsibilities in enhancing the quality of teaching , teacher qualifications</w:t>
            </w:r>
          </w:p>
        </w:tc>
      </w:tr>
      <w:tr w:rsidR="00B0052F" w:rsidRPr="00E052C8" w14:paraId="567A448F" w14:textId="77777777" w:rsidTr="00DA60C5">
        <w:trPr>
          <w:trHeight w:val="426"/>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0E996E4C" w14:textId="77777777" w:rsidR="00B0052F" w:rsidRPr="0097320A" w:rsidRDefault="00B0052F" w:rsidP="00DA60C5">
            <w:pPr>
              <w:jc w:val="center"/>
              <w:rPr>
                <w:b/>
                <w:sz w:val="20"/>
                <w:szCs w:val="20"/>
                <w:lang w:val="en-US"/>
              </w:rPr>
            </w:pPr>
            <w:r w:rsidRPr="0097320A">
              <w:rPr>
                <w:b/>
                <w:sz w:val="20"/>
                <w:szCs w:val="20"/>
                <w:lang w:val="en-US"/>
              </w:rPr>
              <w:t>COURSE OBJECTIVES</w:t>
            </w:r>
          </w:p>
        </w:tc>
        <w:tc>
          <w:tcPr>
            <w:tcW w:w="3036" w:type="pct"/>
            <w:gridSpan w:val="7"/>
            <w:tcBorders>
              <w:top w:val="single" w:sz="12" w:space="0" w:color="auto"/>
              <w:left w:val="single" w:sz="12" w:space="0" w:color="auto"/>
              <w:bottom w:val="single" w:sz="12" w:space="0" w:color="auto"/>
              <w:right w:val="single" w:sz="12" w:space="0" w:color="auto"/>
            </w:tcBorders>
          </w:tcPr>
          <w:p w14:paraId="2F291794" w14:textId="77777777" w:rsidR="00B0052F" w:rsidRPr="0097320A" w:rsidRDefault="00B0052F" w:rsidP="00DA60C5">
            <w:pPr>
              <w:pStyle w:val="NormalWeb"/>
              <w:spacing w:line="240" w:lineRule="auto"/>
              <w:jc w:val="both"/>
              <w:rPr>
                <w:sz w:val="20"/>
                <w:szCs w:val="20"/>
              </w:rPr>
            </w:pPr>
            <w:r w:rsidRPr="006933A8">
              <w:rPr>
                <w:sz w:val="20"/>
                <w:szCs w:val="20"/>
              </w:rPr>
              <w:t xml:space="preserve">The aim of this course is to teach the basic concepts of </w:t>
            </w:r>
            <w:r>
              <w:rPr>
                <w:sz w:val="20"/>
                <w:szCs w:val="20"/>
              </w:rPr>
              <w:t xml:space="preserve">teaching principles and methods </w:t>
            </w:r>
            <w:r w:rsidRPr="006933A8">
              <w:rPr>
                <w:sz w:val="20"/>
                <w:szCs w:val="20"/>
              </w:rPr>
              <w:t>to special education teachers.</w:t>
            </w:r>
          </w:p>
        </w:tc>
      </w:tr>
      <w:tr w:rsidR="00B0052F" w:rsidRPr="00E052C8" w14:paraId="02D19F52" w14:textId="77777777" w:rsidTr="00DA60C5">
        <w:trPr>
          <w:trHeight w:val="518"/>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2BA4F9D7" w14:textId="77777777" w:rsidR="00B0052F" w:rsidRPr="0097320A" w:rsidRDefault="00B0052F" w:rsidP="00DA60C5">
            <w:pPr>
              <w:jc w:val="center"/>
              <w:rPr>
                <w:b/>
                <w:sz w:val="20"/>
                <w:szCs w:val="20"/>
                <w:lang w:val="en-US"/>
              </w:rPr>
            </w:pPr>
            <w:r w:rsidRPr="0097320A">
              <w:rPr>
                <w:b/>
                <w:sz w:val="20"/>
                <w:szCs w:val="20"/>
                <w:lang w:val="en-US"/>
              </w:rPr>
              <w:t>ADDITIVE OF COURSE TO APPLY PROFESSIONAL EDUATION</w:t>
            </w:r>
          </w:p>
        </w:tc>
        <w:tc>
          <w:tcPr>
            <w:tcW w:w="3036" w:type="pct"/>
            <w:gridSpan w:val="7"/>
            <w:tcBorders>
              <w:top w:val="single" w:sz="12" w:space="0" w:color="auto"/>
              <w:left w:val="single" w:sz="12" w:space="0" w:color="auto"/>
              <w:bottom w:val="single" w:sz="12" w:space="0" w:color="auto"/>
              <w:right w:val="single" w:sz="12" w:space="0" w:color="auto"/>
            </w:tcBorders>
            <w:vAlign w:val="center"/>
          </w:tcPr>
          <w:p w14:paraId="7311896A" w14:textId="77777777" w:rsidR="00B0052F" w:rsidRPr="0097320A" w:rsidRDefault="00B0052F" w:rsidP="00DA60C5">
            <w:pPr>
              <w:outlineLvl w:val="0"/>
              <w:rPr>
                <w:sz w:val="20"/>
                <w:szCs w:val="20"/>
                <w:lang w:val="en-US"/>
              </w:rPr>
            </w:pPr>
            <w:r w:rsidRPr="006933A8">
              <w:rPr>
                <w:sz w:val="20"/>
                <w:szCs w:val="20"/>
                <w:lang w:val="en-US"/>
              </w:rPr>
              <w:t xml:space="preserve">Through this course teachers will begin to have gained </w:t>
            </w:r>
            <w:r w:rsidRPr="00830137">
              <w:rPr>
                <w:sz w:val="20"/>
                <w:szCs w:val="20"/>
              </w:rPr>
              <w:t>basic con</w:t>
            </w:r>
            <w:r>
              <w:rPr>
                <w:sz w:val="20"/>
                <w:szCs w:val="20"/>
              </w:rPr>
              <w:t xml:space="preserve">cepts related to teaching </w:t>
            </w:r>
            <w:r>
              <w:rPr>
                <w:sz w:val="20"/>
                <w:szCs w:val="20"/>
                <w:lang w:val="en-US"/>
              </w:rPr>
              <w:t xml:space="preserve">and </w:t>
            </w:r>
            <w:r w:rsidRPr="006933A8">
              <w:rPr>
                <w:sz w:val="20"/>
                <w:szCs w:val="20"/>
                <w:lang w:val="en-US"/>
              </w:rPr>
              <w:t>bas</w:t>
            </w:r>
            <w:r>
              <w:rPr>
                <w:sz w:val="20"/>
                <w:szCs w:val="20"/>
                <w:lang w:val="en-US"/>
              </w:rPr>
              <w:t>ic skills related to the area.</w:t>
            </w:r>
          </w:p>
        </w:tc>
      </w:tr>
      <w:tr w:rsidR="00B0052F" w:rsidRPr="00E052C8" w14:paraId="57F788BF" w14:textId="77777777" w:rsidTr="00DA60C5">
        <w:trPr>
          <w:trHeight w:val="518"/>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3ED9D159" w14:textId="77777777" w:rsidR="00B0052F" w:rsidRPr="0097320A" w:rsidRDefault="00B0052F" w:rsidP="00DA60C5">
            <w:pPr>
              <w:jc w:val="center"/>
              <w:rPr>
                <w:b/>
                <w:sz w:val="20"/>
                <w:szCs w:val="20"/>
                <w:lang w:val="en-US"/>
              </w:rPr>
            </w:pPr>
            <w:r w:rsidRPr="0097320A">
              <w:rPr>
                <w:b/>
                <w:sz w:val="20"/>
                <w:szCs w:val="20"/>
                <w:lang w:val="en-US"/>
              </w:rPr>
              <w:t>COURSE OUTCOMES</w:t>
            </w:r>
          </w:p>
        </w:tc>
        <w:tc>
          <w:tcPr>
            <w:tcW w:w="3036" w:type="pct"/>
            <w:gridSpan w:val="7"/>
            <w:tcBorders>
              <w:top w:val="single" w:sz="12" w:space="0" w:color="auto"/>
              <w:left w:val="single" w:sz="12" w:space="0" w:color="auto"/>
              <w:bottom w:val="single" w:sz="12" w:space="0" w:color="auto"/>
              <w:right w:val="single" w:sz="12" w:space="0" w:color="auto"/>
            </w:tcBorders>
          </w:tcPr>
          <w:p w14:paraId="454124E4" w14:textId="77777777" w:rsidR="00B0052F" w:rsidRDefault="00B0052F" w:rsidP="00DA60C5">
            <w:pPr>
              <w:tabs>
                <w:tab w:val="left" w:pos="7800"/>
              </w:tabs>
              <w:jc w:val="both"/>
              <w:rPr>
                <w:sz w:val="20"/>
                <w:szCs w:val="20"/>
              </w:rPr>
            </w:pPr>
            <w:r w:rsidRPr="00830137">
              <w:rPr>
                <w:sz w:val="20"/>
                <w:szCs w:val="20"/>
              </w:rPr>
              <w:t>Describe</w:t>
            </w:r>
            <w:r>
              <w:rPr>
                <w:sz w:val="20"/>
                <w:szCs w:val="20"/>
              </w:rPr>
              <w:t>s</w:t>
            </w:r>
            <w:r w:rsidRPr="00830137">
              <w:rPr>
                <w:sz w:val="20"/>
                <w:szCs w:val="20"/>
              </w:rPr>
              <w:t xml:space="preserve"> the basic con</w:t>
            </w:r>
            <w:r>
              <w:rPr>
                <w:sz w:val="20"/>
                <w:szCs w:val="20"/>
              </w:rPr>
              <w:t xml:space="preserve">cepts related to teaching . </w:t>
            </w:r>
          </w:p>
          <w:p w14:paraId="6F311C56" w14:textId="77777777" w:rsidR="00B0052F" w:rsidRDefault="00B0052F" w:rsidP="00DA60C5">
            <w:pPr>
              <w:tabs>
                <w:tab w:val="left" w:pos="7800"/>
              </w:tabs>
              <w:jc w:val="both"/>
              <w:rPr>
                <w:sz w:val="20"/>
                <w:szCs w:val="20"/>
              </w:rPr>
            </w:pPr>
            <w:r>
              <w:rPr>
                <w:sz w:val="20"/>
                <w:szCs w:val="20"/>
              </w:rPr>
              <w:t>T</w:t>
            </w:r>
            <w:r w:rsidRPr="00830137">
              <w:rPr>
                <w:sz w:val="20"/>
                <w:szCs w:val="20"/>
              </w:rPr>
              <w:t xml:space="preserve">ells the importance and benefits of the planned instruction </w:t>
            </w:r>
          </w:p>
          <w:p w14:paraId="4A190375" w14:textId="77777777" w:rsidR="00B0052F" w:rsidRDefault="00B0052F" w:rsidP="00DA60C5">
            <w:pPr>
              <w:tabs>
                <w:tab w:val="left" w:pos="7800"/>
              </w:tabs>
              <w:jc w:val="both"/>
              <w:rPr>
                <w:sz w:val="20"/>
                <w:szCs w:val="20"/>
              </w:rPr>
            </w:pPr>
            <w:r w:rsidRPr="00830137">
              <w:rPr>
                <w:sz w:val="20"/>
                <w:szCs w:val="20"/>
              </w:rPr>
              <w:t>Explain</w:t>
            </w:r>
            <w:r>
              <w:rPr>
                <w:sz w:val="20"/>
                <w:szCs w:val="20"/>
              </w:rPr>
              <w:t>s</w:t>
            </w:r>
            <w:r w:rsidRPr="00830137">
              <w:rPr>
                <w:sz w:val="20"/>
                <w:szCs w:val="20"/>
              </w:rPr>
              <w:t xml:space="preserve"> lear</w:t>
            </w:r>
            <w:r>
              <w:rPr>
                <w:sz w:val="20"/>
                <w:szCs w:val="20"/>
              </w:rPr>
              <w:t>ning and teaching strategies</w:t>
            </w:r>
          </w:p>
          <w:p w14:paraId="3CA66EDA" w14:textId="77777777" w:rsidR="00B0052F" w:rsidRPr="0097320A" w:rsidRDefault="00B0052F" w:rsidP="00DA60C5">
            <w:pPr>
              <w:tabs>
                <w:tab w:val="left" w:pos="7800"/>
              </w:tabs>
              <w:jc w:val="both"/>
              <w:rPr>
                <w:sz w:val="20"/>
                <w:szCs w:val="20"/>
                <w:lang w:val="en-US"/>
              </w:rPr>
            </w:pPr>
            <w:r w:rsidRPr="00830137">
              <w:rPr>
                <w:sz w:val="20"/>
                <w:szCs w:val="20"/>
              </w:rPr>
              <w:t xml:space="preserve">Says teachers' duties and responsibilities in enhancing the quality of teaching </w:t>
            </w:r>
          </w:p>
        </w:tc>
      </w:tr>
      <w:tr w:rsidR="00B0052F" w:rsidRPr="00E052C8" w14:paraId="1619FFE3" w14:textId="77777777" w:rsidTr="00DA60C5">
        <w:trPr>
          <w:trHeight w:val="540"/>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4E45E246" w14:textId="77777777" w:rsidR="00B0052F" w:rsidRPr="0097320A" w:rsidRDefault="00B0052F" w:rsidP="00DA60C5">
            <w:pPr>
              <w:jc w:val="center"/>
              <w:rPr>
                <w:b/>
                <w:sz w:val="20"/>
                <w:szCs w:val="20"/>
                <w:lang w:val="en-US"/>
              </w:rPr>
            </w:pPr>
            <w:r w:rsidRPr="0097320A">
              <w:rPr>
                <w:b/>
                <w:sz w:val="20"/>
                <w:szCs w:val="20"/>
                <w:lang w:val="en-US"/>
              </w:rPr>
              <w:t>TEXTBOOK</w:t>
            </w:r>
          </w:p>
        </w:tc>
        <w:tc>
          <w:tcPr>
            <w:tcW w:w="3036" w:type="pct"/>
            <w:gridSpan w:val="7"/>
            <w:tcBorders>
              <w:top w:val="single" w:sz="12" w:space="0" w:color="auto"/>
              <w:left w:val="single" w:sz="12" w:space="0" w:color="auto"/>
              <w:bottom w:val="single" w:sz="12" w:space="0" w:color="auto"/>
              <w:right w:val="single" w:sz="12" w:space="0" w:color="auto"/>
            </w:tcBorders>
          </w:tcPr>
          <w:p w14:paraId="6A067DEE" w14:textId="77777777" w:rsidR="00B0052F" w:rsidRPr="0097320A" w:rsidRDefault="00B0052F" w:rsidP="00DA60C5">
            <w:pPr>
              <w:pStyle w:val="Heading4"/>
              <w:rPr>
                <w:b w:val="0"/>
                <w:color w:val="000000"/>
                <w:sz w:val="20"/>
                <w:szCs w:val="20"/>
                <w:lang w:val="en-US"/>
              </w:rPr>
            </w:pPr>
            <w:r>
              <w:rPr>
                <w:b w:val="0"/>
                <w:sz w:val="21"/>
                <w:szCs w:val="21"/>
              </w:rPr>
              <w:t>Tan, Ş</w:t>
            </w:r>
            <w:r w:rsidRPr="009A73C1">
              <w:rPr>
                <w:b w:val="0"/>
                <w:sz w:val="21"/>
                <w:szCs w:val="21"/>
              </w:rPr>
              <w:t>. (20</w:t>
            </w:r>
            <w:r>
              <w:rPr>
                <w:b w:val="0"/>
                <w:sz w:val="21"/>
                <w:szCs w:val="21"/>
              </w:rPr>
              <w:t>15</w:t>
            </w:r>
            <w:r w:rsidRPr="009A73C1">
              <w:rPr>
                <w:b w:val="0"/>
                <w:sz w:val="21"/>
                <w:szCs w:val="21"/>
              </w:rPr>
              <w:t xml:space="preserve">). </w:t>
            </w:r>
            <w:r w:rsidRPr="008B2F2C">
              <w:rPr>
                <w:b w:val="0"/>
                <w:sz w:val="21"/>
                <w:szCs w:val="21"/>
              </w:rPr>
              <w:t>Öğretim İlke ve Yöntemle</w:t>
            </w:r>
            <w:r>
              <w:rPr>
                <w:b w:val="0"/>
                <w:sz w:val="21"/>
                <w:szCs w:val="21"/>
              </w:rPr>
              <w:t xml:space="preserve">ri, </w:t>
            </w:r>
            <w:r w:rsidRPr="009A73C1">
              <w:rPr>
                <w:b w:val="0"/>
                <w:sz w:val="21"/>
                <w:szCs w:val="21"/>
              </w:rPr>
              <w:t>Pegem Akademi: Ankara.</w:t>
            </w:r>
          </w:p>
        </w:tc>
      </w:tr>
      <w:tr w:rsidR="00B0052F" w:rsidRPr="00E052C8" w14:paraId="6A77B876" w14:textId="77777777" w:rsidTr="00DA60C5">
        <w:trPr>
          <w:trHeight w:val="540"/>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7E7A5491" w14:textId="77777777" w:rsidR="00B0052F" w:rsidRPr="0097320A" w:rsidRDefault="00B0052F" w:rsidP="00DA60C5">
            <w:pPr>
              <w:jc w:val="center"/>
              <w:rPr>
                <w:b/>
                <w:sz w:val="20"/>
                <w:szCs w:val="20"/>
                <w:lang w:val="en-US"/>
              </w:rPr>
            </w:pPr>
            <w:r w:rsidRPr="0097320A">
              <w:rPr>
                <w:b/>
                <w:sz w:val="20"/>
                <w:szCs w:val="20"/>
                <w:lang w:val="en-US"/>
              </w:rPr>
              <w:t>OTHER REFERENCES</w:t>
            </w:r>
          </w:p>
        </w:tc>
        <w:tc>
          <w:tcPr>
            <w:tcW w:w="3036" w:type="pct"/>
            <w:gridSpan w:val="7"/>
            <w:tcBorders>
              <w:top w:val="single" w:sz="12" w:space="0" w:color="auto"/>
              <w:left w:val="single" w:sz="12" w:space="0" w:color="auto"/>
              <w:bottom w:val="single" w:sz="12" w:space="0" w:color="auto"/>
              <w:right w:val="single" w:sz="12" w:space="0" w:color="auto"/>
            </w:tcBorders>
          </w:tcPr>
          <w:p w14:paraId="360B4C37" w14:textId="77777777" w:rsidR="00B0052F" w:rsidRPr="0097320A" w:rsidRDefault="00B0052F" w:rsidP="00DA60C5">
            <w:pPr>
              <w:pStyle w:val="Heading4"/>
              <w:spacing w:before="0"/>
              <w:rPr>
                <w:color w:val="000000"/>
                <w:sz w:val="20"/>
                <w:szCs w:val="20"/>
                <w:lang w:val="en-US"/>
              </w:rPr>
            </w:pPr>
            <w:r>
              <w:rPr>
                <w:color w:val="000000"/>
                <w:sz w:val="20"/>
                <w:szCs w:val="20"/>
                <w:lang w:val="en-US"/>
              </w:rPr>
              <w:t>---</w:t>
            </w:r>
          </w:p>
        </w:tc>
      </w:tr>
      <w:tr w:rsidR="00B0052F" w:rsidRPr="00E052C8" w14:paraId="49913B46" w14:textId="77777777" w:rsidTr="00DA60C5">
        <w:trPr>
          <w:trHeight w:val="520"/>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0DEC88F2" w14:textId="77777777" w:rsidR="00B0052F" w:rsidRPr="0097320A" w:rsidRDefault="00B0052F" w:rsidP="00DA60C5">
            <w:pPr>
              <w:jc w:val="center"/>
              <w:rPr>
                <w:b/>
                <w:sz w:val="20"/>
                <w:szCs w:val="20"/>
                <w:lang w:val="en-US"/>
              </w:rPr>
            </w:pPr>
            <w:r w:rsidRPr="0097320A">
              <w:rPr>
                <w:b/>
                <w:sz w:val="20"/>
                <w:szCs w:val="20"/>
                <w:lang w:val="en-US"/>
              </w:rPr>
              <w:t>TOOLS AND EQUIPMENTS REQUIRED</w:t>
            </w:r>
          </w:p>
        </w:tc>
        <w:tc>
          <w:tcPr>
            <w:tcW w:w="3036" w:type="pct"/>
            <w:gridSpan w:val="7"/>
            <w:tcBorders>
              <w:top w:val="single" w:sz="12" w:space="0" w:color="auto"/>
              <w:left w:val="single" w:sz="12" w:space="0" w:color="auto"/>
              <w:bottom w:val="single" w:sz="12" w:space="0" w:color="auto"/>
              <w:right w:val="single" w:sz="12" w:space="0" w:color="auto"/>
            </w:tcBorders>
          </w:tcPr>
          <w:p w14:paraId="464E6BFA" w14:textId="77777777" w:rsidR="00B0052F" w:rsidRPr="0097320A" w:rsidRDefault="00B0052F" w:rsidP="00DA60C5">
            <w:pPr>
              <w:rPr>
                <w:sz w:val="20"/>
                <w:szCs w:val="20"/>
                <w:lang w:val="en-US"/>
              </w:rPr>
            </w:pPr>
            <w:r>
              <w:rPr>
                <w:sz w:val="20"/>
                <w:szCs w:val="20"/>
                <w:lang w:val="en-US"/>
              </w:rPr>
              <w:t>---</w:t>
            </w:r>
          </w:p>
        </w:tc>
      </w:tr>
    </w:tbl>
    <w:p w14:paraId="639BC405" w14:textId="77777777" w:rsidR="00B0052F" w:rsidRPr="00E052C8" w:rsidRDefault="00B0052F" w:rsidP="00B0052F">
      <w:pPr>
        <w:rPr>
          <w:sz w:val="18"/>
          <w:szCs w:val="18"/>
          <w:lang w:val="en-US"/>
        </w:rPr>
        <w:sectPr w:rsidR="00B0052F" w:rsidRPr="00E052C8" w:rsidSect="007A1331">
          <w:pgSz w:w="11906" w:h="16838"/>
          <w:pgMar w:top="720" w:right="1134" w:bottom="720" w:left="1134" w:header="709" w:footer="709" w:gutter="0"/>
          <w:cols w:space="720"/>
        </w:sectPr>
      </w:pPr>
    </w:p>
    <w:tbl>
      <w:tblPr>
        <w:tblW w:w="509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70"/>
        <w:gridCol w:w="8861"/>
      </w:tblGrid>
      <w:tr w:rsidR="00B0052F" w14:paraId="66BEC154" w14:textId="77777777" w:rsidTr="00DA60C5">
        <w:trPr>
          <w:trHeight w:val="510"/>
          <w:jc w:val="center"/>
        </w:trPr>
        <w:tc>
          <w:tcPr>
            <w:tcW w:w="5000" w:type="pct"/>
            <w:gridSpan w:val="2"/>
            <w:tcBorders>
              <w:top w:val="single" w:sz="12" w:space="0" w:color="auto"/>
            </w:tcBorders>
            <w:vAlign w:val="center"/>
          </w:tcPr>
          <w:p w14:paraId="69BBDA9E" w14:textId="77777777" w:rsidR="00B0052F" w:rsidRDefault="00B0052F" w:rsidP="00DA60C5">
            <w:pPr>
              <w:jc w:val="center"/>
              <w:rPr>
                <w:b/>
              </w:rPr>
            </w:pPr>
            <w:r>
              <w:rPr>
                <w:b/>
                <w:sz w:val="22"/>
                <w:szCs w:val="22"/>
              </w:rPr>
              <w:t>COURSE SYLLABUS</w:t>
            </w:r>
          </w:p>
        </w:tc>
      </w:tr>
      <w:tr w:rsidR="00B0052F" w14:paraId="461757B1" w14:textId="77777777" w:rsidTr="00DA60C5">
        <w:trPr>
          <w:jc w:val="center"/>
        </w:trPr>
        <w:tc>
          <w:tcPr>
            <w:tcW w:w="583" w:type="pct"/>
          </w:tcPr>
          <w:p w14:paraId="3F0B9CDD" w14:textId="77777777" w:rsidR="00B0052F" w:rsidRDefault="00B0052F" w:rsidP="00DA60C5">
            <w:pPr>
              <w:jc w:val="center"/>
              <w:rPr>
                <w:b/>
              </w:rPr>
            </w:pPr>
            <w:r>
              <w:rPr>
                <w:b/>
                <w:sz w:val="22"/>
                <w:szCs w:val="22"/>
              </w:rPr>
              <w:t>WEEK</w:t>
            </w:r>
          </w:p>
        </w:tc>
        <w:tc>
          <w:tcPr>
            <w:tcW w:w="4417" w:type="pct"/>
          </w:tcPr>
          <w:p w14:paraId="3B8DB2F6" w14:textId="77777777" w:rsidR="00B0052F" w:rsidRDefault="00B0052F" w:rsidP="00DA60C5">
            <w:pPr>
              <w:rPr>
                <w:b/>
              </w:rPr>
            </w:pPr>
            <w:r>
              <w:rPr>
                <w:b/>
                <w:sz w:val="22"/>
                <w:szCs w:val="22"/>
              </w:rPr>
              <w:t xml:space="preserve">Topıcs </w:t>
            </w:r>
          </w:p>
        </w:tc>
      </w:tr>
      <w:tr w:rsidR="00B0052F" w14:paraId="7066BFE2" w14:textId="77777777" w:rsidTr="00DA60C5">
        <w:trPr>
          <w:jc w:val="center"/>
        </w:trPr>
        <w:tc>
          <w:tcPr>
            <w:tcW w:w="583" w:type="pct"/>
            <w:vAlign w:val="center"/>
          </w:tcPr>
          <w:p w14:paraId="088BF05B" w14:textId="77777777" w:rsidR="00B0052F" w:rsidRDefault="00B0052F" w:rsidP="00DA60C5">
            <w:pPr>
              <w:jc w:val="center"/>
            </w:pPr>
            <w:r>
              <w:rPr>
                <w:sz w:val="22"/>
                <w:szCs w:val="22"/>
              </w:rPr>
              <w:t>1</w:t>
            </w:r>
          </w:p>
        </w:tc>
        <w:tc>
          <w:tcPr>
            <w:tcW w:w="4417" w:type="pct"/>
          </w:tcPr>
          <w:p w14:paraId="7B90785F" w14:textId="77777777" w:rsidR="00B0052F" w:rsidRPr="00235EAC" w:rsidRDefault="00B0052F" w:rsidP="00DA60C5">
            <w:pPr>
              <w:rPr>
                <w:sz w:val="20"/>
                <w:szCs w:val="20"/>
                <w:lang w:val="en-US"/>
              </w:rPr>
            </w:pPr>
            <w:r w:rsidRPr="00830137">
              <w:rPr>
                <w:sz w:val="20"/>
                <w:szCs w:val="20"/>
              </w:rPr>
              <w:t xml:space="preserve">Basic concepts related to teaching </w:t>
            </w:r>
          </w:p>
        </w:tc>
      </w:tr>
      <w:tr w:rsidR="00B0052F" w14:paraId="1E9D8C92" w14:textId="77777777" w:rsidTr="00DA60C5">
        <w:trPr>
          <w:jc w:val="center"/>
        </w:trPr>
        <w:tc>
          <w:tcPr>
            <w:tcW w:w="583" w:type="pct"/>
            <w:vAlign w:val="center"/>
          </w:tcPr>
          <w:p w14:paraId="30DC262E" w14:textId="77777777" w:rsidR="00B0052F" w:rsidRDefault="00B0052F" w:rsidP="00DA60C5">
            <w:pPr>
              <w:jc w:val="center"/>
            </w:pPr>
            <w:r>
              <w:rPr>
                <w:sz w:val="22"/>
                <w:szCs w:val="22"/>
              </w:rPr>
              <w:t>2</w:t>
            </w:r>
          </w:p>
        </w:tc>
        <w:tc>
          <w:tcPr>
            <w:tcW w:w="4417" w:type="pct"/>
          </w:tcPr>
          <w:p w14:paraId="08B18DE7" w14:textId="77777777" w:rsidR="00B0052F" w:rsidRPr="00235EAC" w:rsidRDefault="00B0052F" w:rsidP="00DA60C5">
            <w:pPr>
              <w:rPr>
                <w:sz w:val="20"/>
                <w:szCs w:val="20"/>
                <w:lang w:val="en-US"/>
              </w:rPr>
            </w:pPr>
            <w:r w:rsidRPr="00830137">
              <w:rPr>
                <w:sz w:val="20"/>
                <w:szCs w:val="20"/>
              </w:rPr>
              <w:t xml:space="preserve">Learning and teaching principles </w:t>
            </w:r>
          </w:p>
        </w:tc>
      </w:tr>
      <w:tr w:rsidR="00B0052F" w14:paraId="3043ED74" w14:textId="77777777" w:rsidTr="00DA60C5">
        <w:trPr>
          <w:jc w:val="center"/>
        </w:trPr>
        <w:tc>
          <w:tcPr>
            <w:tcW w:w="583" w:type="pct"/>
            <w:vAlign w:val="center"/>
          </w:tcPr>
          <w:p w14:paraId="1D26729E" w14:textId="77777777" w:rsidR="00B0052F" w:rsidRDefault="00B0052F" w:rsidP="00DA60C5">
            <w:pPr>
              <w:jc w:val="center"/>
            </w:pPr>
            <w:r>
              <w:rPr>
                <w:sz w:val="22"/>
                <w:szCs w:val="22"/>
              </w:rPr>
              <w:t>3</w:t>
            </w:r>
          </w:p>
        </w:tc>
        <w:tc>
          <w:tcPr>
            <w:tcW w:w="4417" w:type="pct"/>
          </w:tcPr>
          <w:p w14:paraId="6707C600" w14:textId="77777777" w:rsidR="00B0052F" w:rsidRPr="00235EAC" w:rsidRDefault="00B0052F" w:rsidP="00DA60C5">
            <w:pPr>
              <w:rPr>
                <w:sz w:val="20"/>
                <w:szCs w:val="20"/>
                <w:lang w:val="en-US"/>
              </w:rPr>
            </w:pPr>
            <w:r w:rsidRPr="00830137">
              <w:rPr>
                <w:sz w:val="20"/>
                <w:szCs w:val="20"/>
              </w:rPr>
              <w:t xml:space="preserve">The importance of planned instruction </w:t>
            </w:r>
          </w:p>
        </w:tc>
      </w:tr>
      <w:tr w:rsidR="00B0052F" w14:paraId="7D7A6096" w14:textId="77777777" w:rsidTr="00DA60C5">
        <w:trPr>
          <w:jc w:val="center"/>
        </w:trPr>
        <w:tc>
          <w:tcPr>
            <w:tcW w:w="583" w:type="pct"/>
            <w:vAlign w:val="center"/>
          </w:tcPr>
          <w:p w14:paraId="38F953DB" w14:textId="77777777" w:rsidR="00B0052F" w:rsidRDefault="00B0052F" w:rsidP="00DA60C5">
            <w:pPr>
              <w:jc w:val="center"/>
            </w:pPr>
            <w:r>
              <w:rPr>
                <w:sz w:val="22"/>
                <w:szCs w:val="22"/>
              </w:rPr>
              <w:t>4</w:t>
            </w:r>
          </w:p>
        </w:tc>
        <w:tc>
          <w:tcPr>
            <w:tcW w:w="4417" w:type="pct"/>
          </w:tcPr>
          <w:p w14:paraId="5012D4CB" w14:textId="77777777" w:rsidR="00B0052F" w:rsidRPr="00235EAC" w:rsidRDefault="00B0052F" w:rsidP="00DA60C5">
            <w:pPr>
              <w:rPr>
                <w:sz w:val="20"/>
                <w:szCs w:val="20"/>
                <w:lang w:val="en-US"/>
              </w:rPr>
            </w:pPr>
            <w:r w:rsidRPr="00830137">
              <w:rPr>
                <w:sz w:val="20"/>
                <w:szCs w:val="20"/>
              </w:rPr>
              <w:t xml:space="preserve">The benefits of planned study in teaching </w:t>
            </w:r>
          </w:p>
        </w:tc>
      </w:tr>
      <w:tr w:rsidR="00B0052F" w14:paraId="7636E9A6" w14:textId="77777777" w:rsidTr="00DA60C5">
        <w:trPr>
          <w:jc w:val="center"/>
        </w:trPr>
        <w:tc>
          <w:tcPr>
            <w:tcW w:w="583" w:type="pct"/>
            <w:vAlign w:val="center"/>
          </w:tcPr>
          <w:p w14:paraId="5AD84976" w14:textId="77777777" w:rsidR="00B0052F" w:rsidRDefault="00B0052F" w:rsidP="00DA60C5">
            <w:pPr>
              <w:jc w:val="center"/>
            </w:pPr>
            <w:r>
              <w:rPr>
                <w:sz w:val="22"/>
                <w:szCs w:val="22"/>
              </w:rPr>
              <w:t>5</w:t>
            </w:r>
          </w:p>
        </w:tc>
        <w:tc>
          <w:tcPr>
            <w:tcW w:w="4417" w:type="pct"/>
          </w:tcPr>
          <w:p w14:paraId="36870E28" w14:textId="77777777" w:rsidR="00B0052F" w:rsidRPr="00235EAC" w:rsidRDefault="00B0052F" w:rsidP="00DA60C5">
            <w:pPr>
              <w:rPr>
                <w:sz w:val="20"/>
                <w:szCs w:val="20"/>
                <w:lang w:val="en-US"/>
              </w:rPr>
            </w:pPr>
            <w:r w:rsidRPr="00830137">
              <w:rPr>
                <w:sz w:val="20"/>
                <w:szCs w:val="20"/>
              </w:rPr>
              <w:t xml:space="preserve">Planning of Education Annual plan , </w:t>
            </w:r>
          </w:p>
        </w:tc>
      </w:tr>
      <w:tr w:rsidR="00B0052F" w14:paraId="2C023E8E" w14:textId="77777777" w:rsidTr="00DA60C5">
        <w:trPr>
          <w:jc w:val="center"/>
        </w:trPr>
        <w:tc>
          <w:tcPr>
            <w:tcW w:w="583" w:type="pct"/>
            <w:vAlign w:val="center"/>
          </w:tcPr>
          <w:p w14:paraId="33AE6C55" w14:textId="77777777" w:rsidR="00B0052F" w:rsidRDefault="00B0052F" w:rsidP="00DA60C5">
            <w:pPr>
              <w:jc w:val="center"/>
            </w:pPr>
            <w:r>
              <w:rPr>
                <w:sz w:val="22"/>
                <w:szCs w:val="22"/>
              </w:rPr>
              <w:t>6</w:t>
            </w:r>
          </w:p>
        </w:tc>
        <w:tc>
          <w:tcPr>
            <w:tcW w:w="4417" w:type="pct"/>
          </w:tcPr>
          <w:p w14:paraId="457EC96D" w14:textId="77777777" w:rsidR="00B0052F" w:rsidRPr="00235EAC" w:rsidRDefault="00B0052F" w:rsidP="00DA60C5">
            <w:pPr>
              <w:rPr>
                <w:sz w:val="20"/>
                <w:szCs w:val="20"/>
                <w:lang w:val="en-US"/>
              </w:rPr>
            </w:pPr>
            <w:r>
              <w:rPr>
                <w:sz w:val="20"/>
                <w:szCs w:val="20"/>
              </w:rPr>
              <w:t>D</w:t>
            </w:r>
            <w:r w:rsidRPr="00830137">
              <w:rPr>
                <w:sz w:val="20"/>
                <w:szCs w:val="20"/>
              </w:rPr>
              <w:t xml:space="preserve">aily plan and samples of activity </w:t>
            </w:r>
          </w:p>
        </w:tc>
      </w:tr>
      <w:tr w:rsidR="00B0052F" w14:paraId="20BE0D2A" w14:textId="77777777" w:rsidTr="00DA60C5">
        <w:trPr>
          <w:jc w:val="center"/>
        </w:trPr>
        <w:tc>
          <w:tcPr>
            <w:tcW w:w="583" w:type="pct"/>
            <w:shd w:val="clear" w:color="auto" w:fill="D9D9D9"/>
            <w:vAlign w:val="center"/>
          </w:tcPr>
          <w:p w14:paraId="6D268CE6" w14:textId="77777777" w:rsidR="00B0052F" w:rsidRDefault="00B0052F" w:rsidP="00DA60C5">
            <w:pPr>
              <w:jc w:val="center"/>
            </w:pPr>
            <w:r>
              <w:rPr>
                <w:sz w:val="22"/>
                <w:szCs w:val="22"/>
              </w:rPr>
              <w:t>7-8</w:t>
            </w:r>
          </w:p>
        </w:tc>
        <w:tc>
          <w:tcPr>
            <w:tcW w:w="4417" w:type="pct"/>
            <w:shd w:val="clear" w:color="auto" w:fill="D9D9D9"/>
          </w:tcPr>
          <w:p w14:paraId="7AF8400C" w14:textId="77777777" w:rsidR="00B0052F" w:rsidRPr="00235EAC" w:rsidRDefault="00B0052F" w:rsidP="00DA60C5">
            <w:pPr>
              <w:jc w:val="both"/>
              <w:rPr>
                <w:sz w:val="20"/>
                <w:szCs w:val="20"/>
                <w:lang w:val="en-US"/>
              </w:rPr>
            </w:pPr>
            <w:r>
              <w:rPr>
                <w:sz w:val="20"/>
                <w:szCs w:val="20"/>
                <w:lang w:val="en-US"/>
              </w:rPr>
              <w:t xml:space="preserve">Mid-term exam </w:t>
            </w:r>
          </w:p>
        </w:tc>
      </w:tr>
      <w:tr w:rsidR="00B0052F" w14:paraId="170CE5EE" w14:textId="77777777" w:rsidTr="00DA60C5">
        <w:trPr>
          <w:jc w:val="center"/>
        </w:trPr>
        <w:tc>
          <w:tcPr>
            <w:tcW w:w="583" w:type="pct"/>
            <w:vAlign w:val="center"/>
          </w:tcPr>
          <w:p w14:paraId="360BC107" w14:textId="77777777" w:rsidR="00B0052F" w:rsidRDefault="00B0052F" w:rsidP="00DA60C5">
            <w:pPr>
              <w:jc w:val="center"/>
            </w:pPr>
            <w:r>
              <w:rPr>
                <w:sz w:val="22"/>
                <w:szCs w:val="22"/>
              </w:rPr>
              <w:t>9</w:t>
            </w:r>
          </w:p>
        </w:tc>
        <w:tc>
          <w:tcPr>
            <w:tcW w:w="4417" w:type="pct"/>
          </w:tcPr>
          <w:p w14:paraId="7BF8E8EE" w14:textId="77777777" w:rsidR="00B0052F" w:rsidRPr="00235EAC" w:rsidRDefault="00B0052F" w:rsidP="00DA60C5">
            <w:pPr>
              <w:jc w:val="both"/>
              <w:rPr>
                <w:sz w:val="20"/>
                <w:szCs w:val="20"/>
                <w:lang w:val="en-US"/>
              </w:rPr>
            </w:pPr>
            <w:r>
              <w:rPr>
                <w:sz w:val="20"/>
                <w:szCs w:val="20"/>
              </w:rPr>
              <w:t>T</w:t>
            </w:r>
            <w:r w:rsidRPr="00830137">
              <w:rPr>
                <w:sz w:val="20"/>
                <w:szCs w:val="20"/>
              </w:rPr>
              <w:t xml:space="preserve">eaching strategies </w:t>
            </w:r>
          </w:p>
        </w:tc>
      </w:tr>
      <w:tr w:rsidR="00B0052F" w14:paraId="1EB9F058" w14:textId="77777777" w:rsidTr="00DA60C5">
        <w:trPr>
          <w:jc w:val="center"/>
        </w:trPr>
        <w:tc>
          <w:tcPr>
            <w:tcW w:w="583" w:type="pct"/>
            <w:vAlign w:val="center"/>
          </w:tcPr>
          <w:p w14:paraId="64DD8B7D" w14:textId="77777777" w:rsidR="00B0052F" w:rsidRDefault="00B0052F" w:rsidP="00DA60C5">
            <w:pPr>
              <w:jc w:val="center"/>
            </w:pPr>
            <w:r>
              <w:rPr>
                <w:sz w:val="22"/>
                <w:szCs w:val="22"/>
              </w:rPr>
              <w:t>10</w:t>
            </w:r>
          </w:p>
        </w:tc>
        <w:tc>
          <w:tcPr>
            <w:tcW w:w="4417" w:type="pct"/>
          </w:tcPr>
          <w:p w14:paraId="223D24CF" w14:textId="77777777" w:rsidR="00B0052F" w:rsidRPr="00235EAC" w:rsidRDefault="00B0052F" w:rsidP="00DA60C5">
            <w:pPr>
              <w:rPr>
                <w:sz w:val="20"/>
                <w:szCs w:val="20"/>
                <w:lang w:val="en-US"/>
              </w:rPr>
            </w:pPr>
            <w:r w:rsidRPr="00830137">
              <w:rPr>
                <w:sz w:val="20"/>
                <w:szCs w:val="20"/>
              </w:rPr>
              <w:t>Teaching methods and techniques</w:t>
            </w:r>
          </w:p>
        </w:tc>
      </w:tr>
      <w:tr w:rsidR="00B0052F" w14:paraId="08318380" w14:textId="77777777" w:rsidTr="00DA60C5">
        <w:trPr>
          <w:jc w:val="center"/>
        </w:trPr>
        <w:tc>
          <w:tcPr>
            <w:tcW w:w="583" w:type="pct"/>
            <w:vAlign w:val="center"/>
          </w:tcPr>
          <w:p w14:paraId="5E461CF5" w14:textId="77777777" w:rsidR="00B0052F" w:rsidRDefault="00B0052F" w:rsidP="00DA60C5">
            <w:pPr>
              <w:jc w:val="center"/>
            </w:pPr>
            <w:r>
              <w:rPr>
                <w:sz w:val="22"/>
                <w:szCs w:val="22"/>
              </w:rPr>
              <w:t>11</w:t>
            </w:r>
          </w:p>
        </w:tc>
        <w:tc>
          <w:tcPr>
            <w:tcW w:w="4417" w:type="pct"/>
          </w:tcPr>
          <w:p w14:paraId="42D1DDA9" w14:textId="77777777" w:rsidR="00B0052F" w:rsidRPr="00235EAC" w:rsidRDefault="00B0052F" w:rsidP="00DA60C5">
            <w:pPr>
              <w:rPr>
                <w:sz w:val="20"/>
                <w:szCs w:val="20"/>
                <w:lang w:val="en-US"/>
              </w:rPr>
            </w:pPr>
            <w:r w:rsidRPr="00830137">
              <w:rPr>
                <w:sz w:val="20"/>
                <w:szCs w:val="20"/>
              </w:rPr>
              <w:t>The relationship between teaching methods and technical applications</w:t>
            </w:r>
          </w:p>
        </w:tc>
      </w:tr>
      <w:tr w:rsidR="00B0052F" w14:paraId="2EBADED0" w14:textId="77777777" w:rsidTr="00DA60C5">
        <w:trPr>
          <w:jc w:val="center"/>
        </w:trPr>
        <w:tc>
          <w:tcPr>
            <w:tcW w:w="583" w:type="pct"/>
            <w:vAlign w:val="center"/>
          </w:tcPr>
          <w:p w14:paraId="6E8E7693" w14:textId="77777777" w:rsidR="00B0052F" w:rsidRDefault="00B0052F" w:rsidP="00DA60C5">
            <w:pPr>
              <w:jc w:val="center"/>
            </w:pPr>
            <w:r>
              <w:rPr>
                <w:sz w:val="22"/>
                <w:szCs w:val="22"/>
              </w:rPr>
              <w:t>12</w:t>
            </w:r>
          </w:p>
        </w:tc>
        <w:tc>
          <w:tcPr>
            <w:tcW w:w="4417" w:type="pct"/>
          </w:tcPr>
          <w:p w14:paraId="6A67E4A1" w14:textId="77777777" w:rsidR="00B0052F" w:rsidRPr="00552F87" w:rsidRDefault="00B0052F" w:rsidP="00DA60C5">
            <w:pPr>
              <w:tabs>
                <w:tab w:val="right" w:pos="8469"/>
              </w:tabs>
              <w:rPr>
                <w:lang w:val="en-US"/>
              </w:rPr>
            </w:pPr>
            <w:r w:rsidRPr="00830137">
              <w:rPr>
                <w:sz w:val="20"/>
                <w:szCs w:val="20"/>
              </w:rPr>
              <w:t>Teaching tools and materials teacher</w:t>
            </w:r>
            <w:r>
              <w:rPr>
                <w:sz w:val="20"/>
                <w:szCs w:val="20"/>
              </w:rPr>
              <w:t>'s role and responsibilities</w:t>
            </w:r>
          </w:p>
        </w:tc>
      </w:tr>
      <w:tr w:rsidR="00B0052F" w14:paraId="05D5CFDA" w14:textId="77777777" w:rsidTr="00DA60C5">
        <w:trPr>
          <w:jc w:val="center"/>
        </w:trPr>
        <w:tc>
          <w:tcPr>
            <w:tcW w:w="583" w:type="pct"/>
            <w:vAlign w:val="center"/>
          </w:tcPr>
          <w:p w14:paraId="5202A1BC" w14:textId="77777777" w:rsidR="00B0052F" w:rsidRDefault="00B0052F" w:rsidP="00DA60C5">
            <w:pPr>
              <w:jc w:val="center"/>
            </w:pPr>
            <w:r>
              <w:rPr>
                <w:sz w:val="22"/>
                <w:szCs w:val="22"/>
              </w:rPr>
              <w:t>13</w:t>
            </w:r>
          </w:p>
        </w:tc>
        <w:tc>
          <w:tcPr>
            <w:tcW w:w="4417" w:type="pct"/>
          </w:tcPr>
          <w:p w14:paraId="4A0390C6" w14:textId="77777777" w:rsidR="00B0052F" w:rsidRDefault="00B0052F" w:rsidP="00DA60C5">
            <w:r>
              <w:rPr>
                <w:sz w:val="20"/>
                <w:szCs w:val="20"/>
              </w:rPr>
              <w:t>E</w:t>
            </w:r>
            <w:r w:rsidRPr="00830137">
              <w:rPr>
                <w:sz w:val="20"/>
                <w:szCs w:val="20"/>
              </w:rPr>
              <w:t xml:space="preserve">nhancing the quality of teaching </w:t>
            </w:r>
          </w:p>
        </w:tc>
      </w:tr>
      <w:tr w:rsidR="00B0052F" w14:paraId="6B2E9094" w14:textId="77777777" w:rsidTr="00DA60C5">
        <w:trPr>
          <w:jc w:val="center"/>
        </w:trPr>
        <w:tc>
          <w:tcPr>
            <w:tcW w:w="583" w:type="pct"/>
            <w:vAlign w:val="center"/>
          </w:tcPr>
          <w:p w14:paraId="7693A274" w14:textId="77777777" w:rsidR="00B0052F" w:rsidRDefault="00B0052F" w:rsidP="00DA60C5">
            <w:pPr>
              <w:jc w:val="center"/>
            </w:pPr>
            <w:r>
              <w:rPr>
                <w:sz w:val="22"/>
                <w:szCs w:val="22"/>
              </w:rPr>
              <w:t>14</w:t>
            </w:r>
          </w:p>
        </w:tc>
        <w:tc>
          <w:tcPr>
            <w:tcW w:w="4417" w:type="pct"/>
          </w:tcPr>
          <w:p w14:paraId="18CC2831" w14:textId="77777777" w:rsidR="00B0052F" w:rsidRDefault="00B0052F" w:rsidP="00DA60C5">
            <w:r w:rsidRPr="00830137">
              <w:rPr>
                <w:sz w:val="20"/>
                <w:szCs w:val="20"/>
              </w:rPr>
              <w:t>Teacher qualifications</w:t>
            </w:r>
            <w:r w:rsidRPr="00526C86">
              <w:rPr>
                <w:sz w:val="20"/>
                <w:szCs w:val="20"/>
              </w:rPr>
              <w:t xml:space="preserve"> </w:t>
            </w:r>
          </w:p>
        </w:tc>
      </w:tr>
      <w:tr w:rsidR="00B0052F" w14:paraId="11F50C82" w14:textId="77777777" w:rsidTr="00DA60C5">
        <w:trPr>
          <w:trHeight w:val="322"/>
          <w:jc w:val="center"/>
        </w:trPr>
        <w:tc>
          <w:tcPr>
            <w:tcW w:w="583" w:type="pct"/>
            <w:tcBorders>
              <w:bottom w:val="single" w:sz="12" w:space="0" w:color="auto"/>
            </w:tcBorders>
            <w:shd w:val="clear" w:color="auto" w:fill="D9D9D9"/>
            <w:vAlign w:val="center"/>
          </w:tcPr>
          <w:p w14:paraId="746D611E" w14:textId="77777777" w:rsidR="00B0052F" w:rsidRDefault="00B0052F" w:rsidP="00DA60C5">
            <w:pPr>
              <w:jc w:val="center"/>
            </w:pPr>
            <w:r>
              <w:rPr>
                <w:sz w:val="22"/>
                <w:szCs w:val="22"/>
              </w:rPr>
              <w:t>15-16</w:t>
            </w:r>
          </w:p>
        </w:tc>
        <w:tc>
          <w:tcPr>
            <w:tcW w:w="4417" w:type="pct"/>
            <w:tcBorders>
              <w:bottom w:val="single" w:sz="12" w:space="0" w:color="auto"/>
            </w:tcBorders>
            <w:shd w:val="clear" w:color="auto" w:fill="D9D9D9"/>
            <w:vAlign w:val="center"/>
          </w:tcPr>
          <w:p w14:paraId="2333B6B5" w14:textId="77777777" w:rsidR="00B0052F" w:rsidRPr="00235EAC" w:rsidRDefault="00B0052F" w:rsidP="00DA60C5">
            <w:pPr>
              <w:rPr>
                <w:sz w:val="20"/>
                <w:szCs w:val="20"/>
                <w:lang w:val="en-US"/>
              </w:rPr>
            </w:pPr>
            <w:r>
              <w:rPr>
                <w:sz w:val="20"/>
                <w:szCs w:val="20"/>
                <w:lang w:val="en-US"/>
              </w:rPr>
              <w:t xml:space="preserve"> FINAL EXAM</w:t>
            </w:r>
          </w:p>
        </w:tc>
      </w:tr>
    </w:tbl>
    <w:p w14:paraId="00ED8709" w14:textId="77777777" w:rsidR="00B0052F" w:rsidRDefault="00B0052F" w:rsidP="00B0052F">
      <w:pPr>
        <w:rPr>
          <w:sz w:val="16"/>
          <w:szCs w:val="16"/>
          <w:lang w:val="en-US"/>
        </w:rPr>
      </w:pPr>
    </w:p>
    <w:p w14:paraId="33621367" w14:textId="77777777" w:rsidR="00B0052F" w:rsidRPr="00E052C8" w:rsidRDefault="00B0052F" w:rsidP="00B0052F">
      <w:pPr>
        <w:rPr>
          <w:sz w:val="16"/>
          <w:szCs w:val="16"/>
          <w:lang w:val="en-US"/>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B0052F" w:rsidRPr="00E052C8" w14:paraId="46514C2E" w14:textId="77777777" w:rsidTr="00DA60C5">
        <w:tc>
          <w:tcPr>
            <w:tcW w:w="603" w:type="dxa"/>
            <w:tcBorders>
              <w:top w:val="single" w:sz="12" w:space="0" w:color="auto"/>
              <w:left w:val="single" w:sz="12" w:space="0" w:color="auto"/>
              <w:bottom w:val="single" w:sz="6" w:space="0" w:color="auto"/>
              <w:right w:val="single" w:sz="6" w:space="0" w:color="auto"/>
            </w:tcBorders>
            <w:vAlign w:val="center"/>
          </w:tcPr>
          <w:p w14:paraId="548F138F" w14:textId="77777777" w:rsidR="00B0052F" w:rsidRPr="00E052C8" w:rsidRDefault="00B0052F" w:rsidP="00DA60C5">
            <w:pPr>
              <w:jc w:val="center"/>
              <w:rPr>
                <w:b/>
                <w:sz w:val="18"/>
                <w:szCs w:val="18"/>
                <w:lang w:val="en-US"/>
              </w:rPr>
            </w:pPr>
            <w:r w:rsidRPr="00E052C8">
              <w:rPr>
                <w:b/>
                <w:sz w:val="18"/>
                <w:szCs w:val="18"/>
                <w:lang w:val="en-US"/>
              </w:rPr>
              <w:t>NO</w:t>
            </w:r>
          </w:p>
        </w:tc>
        <w:tc>
          <w:tcPr>
            <w:tcW w:w="7585" w:type="dxa"/>
            <w:tcBorders>
              <w:top w:val="single" w:sz="12" w:space="0" w:color="auto"/>
              <w:left w:val="single" w:sz="6" w:space="0" w:color="auto"/>
              <w:bottom w:val="single" w:sz="6" w:space="0" w:color="auto"/>
              <w:right w:val="single" w:sz="6" w:space="0" w:color="auto"/>
            </w:tcBorders>
          </w:tcPr>
          <w:p w14:paraId="0FEE42AF" w14:textId="77777777" w:rsidR="00B0052F" w:rsidRPr="00E052C8" w:rsidRDefault="00B0052F" w:rsidP="00DA60C5">
            <w:pPr>
              <w:rPr>
                <w:b/>
                <w:lang w:val="en-US"/>
              </w:rPr>
            </w:pPr>
            <w:r w:rsidRPr="00E052C8">
              <w:rPr>
                <w:b/>
                <w:sz w:val="22"/>
                <w:szCs w:val="22"/>
                <w:lang w:val="en-US"/>
              </w:rPr>
              <w:t xml:space="preserve">PROGRAM OUTCOMES </w:t>
            </w:r>
          </w:p>
        </w:tc>
        <w:tc>
          <w:tcPr>
            <w:tcW w:w="567" w:type="dxa"/>
            <w:tcBorders>
              <w:top w:val="single" w:sz="12" w:space="0" w:color="auto"/>
              <w:left w:val="single" w:sz="6" w:space="0" w:color="auto"/>
              <w:bottom w:val="single" w:sz="6" w:space="0" w:color="auto"/>
              <w:right w:val="single" w:sz="6" w:space="0" w:color="auto"/>
            </w:tcBorders>
            <w:vAlign w:val="center"/>
          </w:tcPr>
          <w:p w14:paraId="4280FAC2" w14:textId="77777777" w:rsidR="00B0052F" w:rsidRPr="00E052C8" w:rsidRDefault="00B0052F" w:rsidP="00DA60C5">
            <w:pPr>
              <w:jc w:val="center"/>
              <w:rPr>
                <w:b/>
                <w:lang w:val="en-US"/>
              </w:rPr>
            </w:pPr>
            <w:r w:rsidRPr="00E052C8">
              <w:rPr>
                <w:b/>
                <w:sz w:val="22"/>
                <w:szCs w:val="22"/>
                <w:lang w:val="en-US"/>
              </w:rPr>
              <w:t>3</w:t>
            </w:r>
          </w:p>
        </w:tc>
        <w:tc>
          <w:tcPr>
            <w:tcW w:w="567" w:type="dxa"/>
            <w:tcBorders>
              <w:top w:val="single" w:sz="12" w:space="0" w:color="auto"/>
              <w:left w:val="single" w:sz="6" w:space="0" w:color="auto"/>
              <w:bottom w:val="single" w:sz="6" w:space="0" w:color="auto"/>
              <w:right w:val="single" w:sz="6" w:space="0" w:color="auto"/>
            </w:tcBorders>
            <w:vAlign w:val="center"/>
          </w:tcPr>
          <w:p w14:paraId="6920AD61" w14:textId="77777777" w:rsidR="00B0052F" w:rsidRPr="00E052C8" w:rsidRDefault="00B0052F" w:rsidP="00DA60C5">
            <w:pPr>
              <w:jc w:val="center"/>
              <w:rPr>
                <w:b/>
                <w:lang w:val="en-US"/>
              </w:rPr>
            </w:pPr>
            <w:r w:rsidRPr="00E052C8">
              <w:rPr>
                <w:b/>
                <w:sz w:val="22"/>
                <w:szCs w:val="22"/>
                <w:lang w:val="en-US"/>
              </w:rPr>
              <w:t>2</w:t>
            </w:r>
          </w:p>
        </w:tc>
        <w:tc>
          <w:tcPr>
            <w:tcW w:w="567" w:type="dxa"/>
            <w:tcBorders>
              <w:top w:val="single" w:sz="12" w:space="0" w:color="auto"/>
              <w:left w:val="single" w:sz="6" w:space="0" w:color="auto"/>
              <w:bottom w:val="single" w:sz="6" w:space="0" w:color="auto"/>
              <w:right w:val="single" w:sz="12" w:space="0" w:color="auto"/>
            </w:tcBorders>
            <w:vAlign w:val="center"/>
          </w:tcPr>
          <w:p w14:paraId="25A85854" w14:textId="77777777" w:rsidR="00B0052F" w:rsidRPr="00E052C8" w:rsidRDefault="00B0052F" w:rsidP="00DA60C5">
            <w:pPr>
              <w:jc w:val="center"/>
              <w:rPr>
                <w:b/>
                <w:lang w:val="en-US"/>
              </w:rPr>
            </w:pPr>
            <w:r w:rsidRPr="00E052C8">
              <w:rPr>
                <w:b/>
                <w:sz w:val="22"/>
                <w:szCs w:val="22"/>
                <w:lang w:val="en-US"/>
              </w:rPr>
              <w:t>1</w:t>
            </w:r>
          </w:p>
        </w:tc>
      </w:tr>
      <w:tr w:rsidR="00B0052F" w:rsidRPr="00E052C8" w14:paraId="235CEF0F"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37E46D5C" w14:textId="77777777" w:rsidR="00B0052F" w:rsidRPr="00E052C8" w:rsidRDefault="00B0052F" w:rsidP="00DA60C5">
            <w:pPr>
              <w:jc w:val="center"/>
              <w:rPr>
                <w:lang w:val="en-US"/>
              </w:rPr>
            </w:pPr>
            <w:r w:rsidRPr="00E052C8">
              <w:rPr>
                <w:sz w:val="22"/>
                <w:szCs w:val="22"/>
                <w:lang w:val="en-US"/>
              </w:rPr>
              <w:t>1</w:t>
            </w:r>
          </w:p>
        </w:tc>
        <w:tc>
          <w:tcPr>
            <w:tcW w:w="7585" w:type="dxa"/>
            <w:tcBorders>
              <w:top w:val="single" w:sz="6" w:space="0" w:color="auto"/>
              <w:left w:val="single" w:sz="6" w:space="0" w:color="auto"/>
              <w:bottom w:val="single" w:sz="6" w:space="0" w:color="auto"/>
              <w:right w:val="single" w:sz="6" w:space="0" w:color="auto"/>
            </w:tcBorders>
            <w:vAlign w:val="center"/>
          </w:tcPr>
          <w:p w14:paraId="5144246F" w14:textId="77777777" w:rsidR="00B0052F" w:rsidRPr="00E052C8" w:rsidRDefault="00B0052F" w:rsidP="00DA60C5">
            <w:pPr>
              <w:jc w:val="both"/>
              <w:rPr>
                <w:sz w:val="20"/>
                <w:szCs w:val="20"/>
                <w:lang w:val="en-US"/>
              </w:rPr>
            </w:pPr>
            <w:r>
              <w:rPr>
                <w:sz w:val="20"/>
                <w:szCs w:val="20"/>
                <w:lang w:val="en-US"/>
              </w:rPr>
              <w:t xml:space="preserve">Defines </w:t>
            </w:r>
            <w:r w:rsidRPr="00697231">
              <w:rPr>
                <w:sz w:val="20"/>
                <w:szCs w:val="20"/>
                <w:lang w:val="en-US"/>
              </w:rPr>
              <w:t>concepts, terminology, methods, techniques, principles and theory</w:t>
            </w:r>
            <w:r>
              <w:rPr>
                <w:sz w:val="20"/>
                <w:szCs w:val="20"/>
                <w:lang w:val="en-US"/>
              </w:rPr>
              <w:t xml:space="preserve"> </w:t>
            </w:r>
            <w:r w:rsidRPr="00697231">
              <w:rPr>
                <w:sz w:val="20"/>
                <w:szCs w:val="20"/>
                <w:lang w:val="en-US"/>
              </w:rPr>
              <w:t>related to special education</w:t>
            </w:r>
            <w:r>
              <w:rPr>
                <w:sz w:val="20"/>
                <w:szCs w:val="20"/>
                <w:lang w:val="en-US"/>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14:paraId="3E369123" w14:textId="77777777" w:rsidR="00B0052F" w:rsidRPr="00EC3853" w:rsidRDefault="00B0052F"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4E6ACB3F" w14:textId="77777777" w:rsidR="00B0052F" w:rsidRPr="00EC3853" w:rsidRDefault="00B0052F"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7204206D" w14:textId="77777777" w:rsidR="00B0052F" w:rsidRPr="00EC3853" w:rsidRDefault="00B0052F" w:rsidP="00DA60C5">
            <w:pPr>
              <w:jc w:val="center"/>
              <w:rPr>
                <w:b/>
                <w:sz w:val="20"/>
                <w:szCs w:val="20"/>
              </w:rPr>
            </w:pPr>
          </w:p>
        </w:tc>
      </w:tr>
      <w:tr w:rsidR="00B0052F" w:rsidRPr="00E052C8" w14:paraId="3A394E59"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3F4BD6DC" w14:textId="77777777" w:rsidR="00B0052F" w:rsidRPr="00E052C8" w:rsidRDefault="00B0052F" w:rsidP="00DA60C5">
            <w:pPr>
              <w:jc w:val="center"/>
              <w:rPr>
                <w:lang w:val="en-US"/>
              </w:rPr>
            </w:pPr>
            <w:r w:rsidRPr="00E052C8">
              <w:rPr>
                <w:sz w:val="22"/>
                <w:szCs w:val="22"/>
                <w:lang w:val="en-US"/>
              </w:rPr>
              <w:t>2</w:t>
            </w:r>
          </w:p>
        </w:tc>
        <w:tc>
          <w:tcPr>
            <w:tcW w:w="7585" w:type="dxa"/>
            <w:tcBorders>
              <w:top w:val="single" w:sz="6" w:space="0" w:color="auto"/>
              <w:left w:val="single" w:sz="6" w:space="0" w:color="auto"/>
              <w:bottom w:val="single" w:sz="6" w:space="0" w:color="auto"/>
              <w:right w:val="single" w:sz="6" w:space="0" w:color="auto"/>
            </w:tcBorders>
            <w:vAlign w:val="center"/>
          </w:tcPr>
          <w:p w14:paraId="5B7E898A" w14:textId="77777777" w:rsidR="00B0052F" w:rsidRPr="00E052C8" w:rsidRDefault="00B0052F" w:rsidP="00DA60C5">
            <w:pPr>
              <w:jc w:val="both"/>
              <w:rPr>
                <w:sz w:val="20"/>
                <w:szCs w:val="20"/>
                <w:lang w:val="en-US"/>
              </w:rPr>
            </w:pPr>
            <w:r>
              <w:rPr>
                <w:sz w:val="20"/>
                <w:szCs w:val="20"/>
                <w:lang w:val="en-US"/>
              </w:rPr>
              <w:t>Evaluates student levels before starting instruction, and shares the results with parents and administrators; prepares and utilizes individualized education plan and transition plan.</w:t>
            </w:r>
          </w:p>
        </w:tc>
        <w:tc>
          <w:tcPr>
            <w:tcW w:w="567" w:type="dxa"/>
            <w:tcBorders>
              <w:top w:val="single" w:sz="6" w:space="0" w:color="auto"/>
              <w:left w:val="single" w:sz="6" w:space="0" w:color="auto"/>
              <w:bottom w:val="single" w:sz="6" w:space="0" w:color="auto"/>
              <w:right w:val="single" w:sz="6" w:space="0" w:color="auto"/>
            </w:tcBorders>
            <w:vAlign w:val="center"/>
          </w:tcPr>
          <w:p w14:paraId="206F683F" w14:textId="77777777" w:rsidR="00B0052F" w:rsidRPr="00EC3853" w:rsidRDefault="00B0052F"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6CFF0F0D" w14:textId="77777777" w:rsidR="00B0052F" w:rsidRPr="00EC3853" w:rsidRDefault="00B0052F"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0FF16195" w14:textId="77777777" w:rsidR="00B0052F" w:rsidRPr="00EC3853" w:rsidRDefault="00B0052F" w:rsidP="00DA60C5">
            <w:pPr>
              <w:jc w:val="center"/>
              <w:rPr>
                <w:b/>
                <w:sz w:val="20"/>
                <w:szCs w:val="20"/>
              </w:rPr>
            </w:pPr>
          </w:p>
        </w:tc>
      </w:tr>
      <w:tr w:rsidR="00B0052F" w:rsidRPr="00E052C8" w14:paraId="0C393F77"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437F6F2B" w14:textId="77777777" w:rsidR="00B0052F" w:rsidRPr="00E052C8" w:rsidRDefault="00B0052F" w:rsidP="00DA60C5">
            <w:pPr>
              <w:jc w:val="center"/>
              <w:rPr>
                <w:lang w:val="en-US"/>
              </w:rPr>
            </w:pPr>
            <w:r w:rsidRPr="00E052C8">
              <w:rPr>
                <w:sz w:val="22"/>
                <w:szCs w:val="22"/>
                <w:lang w:val="en-US"/>
              </w:rPr>
              <w:t>3</w:t>
            </w:r>
          </w:p>
        </w:tc>
        <w:tc>
          <w:tcPr>
            <w:tcW w:w="7585" w:type="dxa"/>
            <w:tcBorders>
              <w:top w:val="single" w:sz="6" w:space="0" w:color="auto"/>
              <w:left w:val="single" w:sz="6" w:space="0" w:color="auto"/>
              <w:bottom w:val="single" w:sz="6" w:space="0" w:color="auto"/>
              <w:right w:val="single" w:sz="6" w:space="0" w:color="auto"/>
            </w:tcBorders>
            <w:vAlign w:val="center"/>
          </w:tcPr>
          <w:p w14:paraId="0AD89F5D" w14:textId="77777777" w:rsidR="00B0052F" w:rsidRPr="00E052C8" w:rsidRDefault="00B0052F" w:rsidP="00DA60C5">
            <w:pPr>
              <w:jc w:val="both"/>
              <w:rPr>
                <w:sz w:val="20"/>
                <w:szCs w:val="20"/>
                <w:lang w:val="en-US"/>
              </w:rPr>
            </w:pPr>
            <w:r>
              <w:rPr>
                <w:sz w:val="20"/>
                <w:szCs w:val="20"/>
                <w:lang w:val="en-US"/>
              </w:rPr>
              <w:t>Uses knowledge and skills about the field within the legal and ethical rules in their professions and daily life.</w:t>
            </w:r>
          </w:p>
        </w:tc>
        <w:tc>
          <w:tcPr>
            <w:tcW w:w="567" w:type="dxa"/>
            <w:tcBorders>
              <w:top w:val="single" w:sz="6" w:space="0" w:color="auto"/>
              <w:left w:val="single" w:sz="6" w:space="0" w:color="auto"/>
              <w:bottom w:val="single" w:sz="6" w:space="0" w:color="auto"/>
              <w:right w:val="single" w:sz="6" w:space="0" w:color="auto"/>
            </w:tcBorders>
            <w:vAlign w:val="center"/>
          </w:tcPr>
          <w:p w14:paraId="336664FD" w14:textId="77777777" w:rsidR="00B0052F" w:rsidRPr="00EC3853" w:rsidRDefault="00B0052F"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7A3D0C35" w14:textId="77777777" w:rsidR="00B0052F" w:rsidRPr="00EC3853" w:rsidRDefault="00B0052F"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130A4657" w14:textId="77777777" w:rsidR="00B0052F" w:rsidRPr="00EC3853" w:rsidRDefault="00B0052F" w:rsidP="00DA60C5">
            <w:pPr>
              <w:jc w:val="center"/>
              <w:rPr>
                <w:b/>
                <w:sz w:val="20"/>
                <w:szCs w:val="20"/>
              </w:rPr>
            </w:pPr>
          </w:p>
        </w:tc>
      </w:tr>
      <w:tr w:rsidR="00B0052F" w:rsidRPr="00E052C8" w14:paraId="345E774F"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0B447321" w14:textId="77777777" w:rsidR="00B0052F" w:rsidRPr="00E052C8" w:rsidRDefault="00B0052F" w:rsidP="00DA60C5">
            <w:pPr>
              <w:jc w:val="center"/>
              <w:rPr>
                <w:lang w:val="en-US"/>
              </w:rPr>
            </w:pPr>
            <w:r w:rsidRPr="00E052C8">
              <w:rPr>
                <w:sz w:val="22"/>
                <w:szCs w:val="22"/>
                <w:lang w:val="en-US"/>
              </w:rPr>
              <w:t>4</w:t>
            </w:r>
          </w:p>
        </w:tc>
        <w:tc>
          <w:tcPr>
            <w:tcW w:w="7585" w:type="dxa"/>
            <w:tcBorders>
              <w:top w:val="single" w:sz="6" w:space="0" w:color="auto"/>
              <w:left w:val="single" w:sz="6" w:space="0" w:color="auto"/>
              <w:bottom w:val="single" w:sz="6" w:space="0" w:color="auto"/>
              <w:right w:val="single" w:sz="6" w:space="0" w:color="auto"/>
            </w:tcBorders>
            <w:vAlign w:val="center"/>
          </w:tcPr>
          <w:p w14:paraId="5C01639F" w14:textId="77777777" w:rsidR="00B0052F" w:rsidRPr="00E052C8" w:rsidRDefault="00B0052F" w:rsidP="00DA60C5">
            <w:pPr>
              <w:rPr>
                <w:sz w:val="20"/>
                <w:szCs w:val="20"/>
                <w:lang w:val="en-US"/>
              </w:rPr>
            </w:pPr>
            <w:r>
              <w:rPr>
                <w:sz w:val="20"/>
                <w:szCs w:val="20"/>
                <w:lang w:val="en-US"/>
              </w:rPr>
              <w:t>Provides support to individuals with special needs and their families by using basic level (European Computer Operating License Advance Level) information technologies for instruction and research.</w:t>
            </w:r>
          </w:p>
        </w:tc>
        <w:tc>
          <w:tcPr>
            <w:tcW w:w="567" w:type="dxa"/>
            <w:tcBorders>
              <w:top w:val="single" w:sz="6" w:space="0" w:color="auto"/>
              <w:left w:val="single" w:sz="6" w:space="0" w:color="auto"/>
              <w:bottom w:val="single" w:sz="6" w:space="0" w:color="auto"/>
              <w:right w:val="single" w:sz="6" w:space="0" w:color="auto"/>
            </w:tcBorders>
            <w:vAlign w:val="center"/>
          </w:tcPr>
          <w:p w14:paraId="3C57B22A" w14:textId="77777777" w:rsidR="00B0052F" w:rsidRPr="00EC3853" w:rsidRDefault="00B0052F"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0B5AC236" w14:textId="77777777" w:rsidR="00B0052F" w:rsidRPr="00EC3853" w:rsidRDefault="00B0052F"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33D95A00" w14:textId="77777777" w:rsidR="00B0052F" w:rsidRPr="00EC3853" w:rsidRDefault="00B0052F" w:rsidP="00DA60C5">
            <w:pPr>
              <w:jc w:val="center"/>
              <w:rPr>
                <w:b/>
                <w:sz w:val="20"/>
                <w:szCs w:val="20"/>
              </w:rPr>
            </w:pPr>
          </w:p>
        </w:tc>
      </w:tr>
      <w:tr w:rsidR="00B0052F" w:rsidRPr="00E052C8" w14:paraId="592AB5EB"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2713EC37" w14:textId="77777777" w:rsidR="00B0052F" w:rsidRPr="00E052C8" w:rsidRDefault="00B0052F" w:rsidP="00DA60C5">
            <w:pPr>
              <w:jc w:val="center"/>
              <w:rPr>
                <w:lang w:val="en-US"/>
              </w:rPr>
            </w:pPr>
            <w:r w:rsidRPr="00E052C8">
              <w:rPr>
                <w:sz w:val="22"/>
                <w:szCs w:val="22"/>
                <w:lang w:val="en-US"/>
              </w:rPr>
              <w:t>5</w:t>
            </w:r>
          </w:p>
        </w:tc>
        <w:tc>
          <w:tcPr>
            <w:tcW w:w="7585" w:type="dxa"/>
            <w:tcBorders>
              <w:top w:val="single" w:sz="6" w:space="0" w:color="auto"/>
              <w:left w:val="single" w:sz="6" w:space="0" w:color="auto"/>
              <w:bottom w:val="single" w:sz="6" w:space="0" w:color="auto"/>
              <w:right w:val="single" w:sz="6" w:space="0" w:color="auto"/>
            </w:tcBorders>
            <w:vAlign w:val="center"/>
          </w:tcPr>
          <w:p w14:paraId="4259BDA4" w14:textId="77777777" w:rsidR="00B0052F" w:rsidRPr="00E052C8" w:rsidRDefault="00B0052F" w:rsidP="00DA60C5">
            <w:pPr>
              <w:jc w:val="both"/>
              <w:rPr>
                <w:rFonts w:ascii="TimesNewRoman" w:hAnsi="TimesNewRoman" w:cs="TimesNewRoman"/>
                <w:sz w:val="20"/>
                <w:szCs w:val="20"/>
                <w:lang w:val="en-US"/>
              </w:rPr>
            </w:pPr>
            <w:r>
              <w:rPr>
                <w:rFonts w:ascii="TimesNewRoman" w:hAnsi="TimesNewRoman" w:cs="TimesNewRoman"/>
                <w:sz w:val="20"/>
                <w:szCs w:val="20"/>
                <w:lang w:val="en-US"/>
              </w:rPr>
              <w:t>Develops solutions and recommendations in case of unexpected situations during practices in special education and teaching professions.</w:t>
            </w:r>
          </w:p>
        </w:tc>
        <w:tc>
          <w:tcPr>
            <w:tcW w:w="567" w:type="dxa"/>
            <w:tcBorders>
              <w:top w:val="single" w:sz="6" w:space="0" w:color="auto"/>
              <w:left w:val="single" w:sz="6" w:space="0" w:color="auto"/>
              <w:bottom w:val="single" w:sz="6" w:space="0" w:color="auto"/>
              <w:right w:val="single" w:sz="6" w:space="0" w:color="auto"/>
            </w:tcBorders>
            <w:vAlign w:val="center"/>
          </w:tcPr>
          <w:p w14:paraId="07CD173F" w14:textId="77777777" w:rsidR="00B0052F" w:rsidRPr="00EC3853" w:rsidRDefault="00B0052F"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6201771E" w14:textId="77777777" w:rsidR="00B0052F" w:rsidRPr="00EC3853" w:rsidRDefault="00B0052F"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6D43B2AE" w14:textId="77777777" w:rsidR="00B0052F" w:rsidRPr="00EC3853" w:rsidRDefault="00B0052F" w:rsidP="00DA60C5">
            <w:pPr>
              <w:jc w:val="center"/>
              <w:rPr>
                <w:b/>
                <w:sz w:val="20"/>
                <w:szCs w:val="20"/>
              </w:rPr>
            </w:pPr>
            <w:r>
              <w:rPr>
                <w:b/>
                <w:sz w:val="20"/>
                <w:szCs w:val="20"/>
              </w:rPr>
              <w:t>X</w:t>
            </w:r>
          </w:p>
        </w:tc>
      </w:tr>
      <w:tr w:rsidR="00B0052F" w:rsidRPr="00E052C8" w14:paraId="2F42DB0F"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5691EA30" w14:textId="77777777" w:rsidR="00B0052F" w:rsidRPr="00E052C8" w:rsidRDefault="00B0052F" w:rsidP="00DA60C5">
            <w:pPr>
              <w:jc w:val="center"/>
              <w:rPr>
                <w:lang w:val="en-US"/>
              </w:rPr>
            </w:pPr>
            <w:r w:rsidRPr="00E052C8">
              <w:rPr>
                <w:sz w:val="22"/>
                <w:szCs w:val="22"/>
                <w:lang w:val="en-US"/>
              </w:rPr>
              <w:t>6</w:t>
            </w:r>
          </w:p>
        </w:tc>
        <w:tc>
          <w:tcPr>
            <w:tcW w:w="7585" w:type="dxa"/>
            <w:tcBorders>
              <w:top w:val="single" w:sz="6" w:space="0" w:color="auto"/>
              <w:left w:val="single" w:sz="6" w:space="0" w:color="auto"/>
              <w:bottom w:val="single" w:sz="6" w:space="0" w:color="auto"/>
              <w:right w:val="single" w:sz="6" w:space="0" w:color="auto"/>
            </w:tcBorders>
            <w:vAlign w:val="center"/>
          </w:tcPr>
          <w:p w14:paraId="36D209E8" w14:textId="77777777" w:rsidR="00B0052F" w:rsidRPr="00E052C8" w:rsidRDefault="00B0052F" w:rsidP="00DA60C5">
            <w:pPr>
              <w:jc w:val="both"/>
              <w:rPr>
                <w:rFonts w:ascii="TimesNewRoman" w:hAnsi="TimesNewRoman" w:cs="TimesNewRoman"/>
                <w:sz w:val="20"/>
                <w:szCs w:val="20"/>
                <w:lang w:val="en-US"/>
              </w:rPr>
            </w:pPr>
            <w:r>
              <w:rPr>
                <w:rFonts w:ascii="TimesNewRoman" w:hAnsi="TimesNewRoman" w:cs="TimesNewRoman"/>
                <w:sz w:val="20"/>
                <w:szCs w:val="20"/>
                <w:lang w:val="en-US"/>
              </w:rPr>
              <w:t>Uses learning how to learn, self-regulation, critical thinking, and creative thinking skills.</w:t>
            </w:r>
          </w:p>
        </w:tc>
        <w:tc>
          <w:tcPr>
            <w:tcW w:w="567" w:type="dxa"/>
            <w:tcBorders>
              <w:top w:val="single" w:sz="6" w:space="0" w:color="auto"/>
              <w:left w:val="single" w:sz="6" w:space="0" w:color="auto"/>
              <w:bottom w:val="single" w:sz="6" w:space="0" w:color="auto"/>
              <w:right w:val="single" w:sz="6" w:space="0" w:color="auto"/>
            </w:tcBorders>
            <w:vAlign w:val="center"/>
          </w:tcPr>
          <w:p w14:paraId="32D2D449" w14:textId="77777777" w:rsidR="00B0052F" w:rsidRPr="00EC3853" w:rsidRDefault="00B0052F"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5D26C78A" w14:textId="77777777" w:rsidR="00B0052F" w:rsidRPr="00EC3853" w:rsidRDefault="00B0052F"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33C1DCDD" w14:textId="77777777" w:rsidR="00B0052F" w:rsidRPr="00EC3853" w:rsidRDefault="00B0052F" w:rsidP="00DA60C5">
            <w:pPr>
              <w:jc w:val="center"/>
              <w:rPr>
                <w:b/>
                <w:sz w:val="20"/>
                <w:szCs w:val="20"/>
              </w:rPr>
            </w:pPr>
            <w:r>
              <w:rPr>
                <w:b/>
                <w:sz w:val="20"/>
                <w:szCs w:val="20"/>
              </w:rPr>
              <w:t>X</w:t>
            </w:r>
          </w:p>
        </w:tc>
      </w:tr>
      <w:tr w:rsidR="00B0052F" w:rsidRPr="00E052C8" w14:paraId="7A8C3C6B"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32DAA0F2" w14:textId="77777777" w:rsidR="00B0052F" w:rsidRPr="00E052C8" w:rsidRDefault="00B0052F" w:rsidP="00DA60C5">
            <w:pPr>
              <w:jc w:val="center"/>
              <w:rPr>
                <w:lang w:val="en-US"/>
              </w:rPr>
            </w:pPr>
            <w:r w:rsidRPr="00E052C8">
              <w:rPr>
                <w:sz w:val="22"/>
                <w:szCs w:val="22"/>
                <w:lang w:val="en-US"/>
              </w:rPr>
              <w:t>7</w:t>
            </w:r>
          </w:p>
        </w:tc>
        <w:tc>
          <w:tcPr>
            <w:tcW w:w="7585" w:type="dxa"/>
            <w:tcBorders>
              <w:top w:val="single" w:sz="6" w:space="0" w:color="auto"/>
              <w:left w:val="single" w:sz="6" w:space="0" w:color="auto"/>
              <w:bottom w:val="single" w:sz="6" w:space="0" w:color="auto"/>
              <w:right w:val="single" w:sz="6" w:space="0" w:color="auto"/>
            </w:tcBorders>
            <w:vAlign w:val="center"/>
          </w:tcPr>
          <w:p w14:paraId="085D3D3B" w14:textId="77777777" w:rsidR="00B0052F" w:rsidRPr="00E052C8" w:rsidRDefault="00B0052F" w:rsidP="00DA60C5">
            <w:pPr>
              <w:rPr>
                <w:rFonts w:ascii="TimesNewRoman" w:hAnsi="TimesNewRoman"/>
                <w:color w:val="000000"/>
                <w:sz w:val="20"/>
                <w:szCs w:val="20"/>
                <w:lang w:val="en-US"/>
              </w:rPr>
            </w:pPr>
            <w:r>
              <w:rPr>
                <w:rFonts w:ascii="TimesNewRoman" w:hAnsi="TimesNewRoman"/>
                <w:color w:val="000000"/>
                <w:sz w:val="20"/>
                <w:szCs w:val="20"/>
                <w:lang w:val="en-US"/>
              </w:rPr>
              <w:t>Examines scientific products about special education and teaching, creates new products.</w:t>
            </w:r>
          </w:p>
        </w:tc>
        <w:tc>
          <w:tcPr>
            <w:tcW w:w="567" w:type="dxa"/>
            <w:tcBorders>
              <w:top w:val="single" w:sz="6" w:space="0" w:color="auto"/>
              <w:left w:val="single" w:sz="6" w:space="0" w:color="auto"/>
              <w:bottom w:val="single" w:sz="6" w:space="0" w:color="auto"/>
              <w:right w:val="single" w:sz="6" w:space="0" w:color="auto"/>
            </w:tcBorders>
            <w:vAlign w:val="center"/>
          </w:tcPr>
          <w:p w14:paraId="7C02C7B0" w14:textId="77777777" w:rsidR="00B0052F" w:rsidRPr="00EC3853" w:rsidRDefault="00B0052F"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11B3A12D" w14:textId="77777777" w:rsidR="00B0052F" w:rsidRPr="00EC3853" w:rsidRDefault="00B0052F"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333B071A" w14:textId="77777777" w:rsidR="00B0052F" w:rsidRPr="00EC3853" w:rsidRDefault="00B0052F" w:rsidP="00DA60C5">
            <w:pPr>
              <w:jc w:val="center"/>
              <w:rPr>
                <w:b/>
                <w:sz w:val="20"/>
                <w:szCs w:val="20"/>
              </w:rPr>
            </w:pPr>
          </w:p>
        </w:tc>
      </w:tr>
      <w:tr w:rsidR="00B0052F" w:rsidRPr="00E052C8" w14:paraId="7BBCE45E"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70F6DC1D" w14:textId="77777777" w:rsidR="00B0052F" w:rsidRPr="00E052C8" w:rsidRDefault="00B0052F" w:rsidP="00DA60C5">
            <w:pPr>
              <w:jc w:val="center"/>
              <w:rPr>
                <w:lang w:val="en-US"/>
              </w:rPr>
            </w:pPr>
            <w:r w:rsidRPr="00E052C8">
              <w:rPr>
                <w:sz w:val="22"/>
                <w:szCs w:val="22"/>
                <w:lang w:val="en-US"/>
              </w:rPr>
              <w:t>8</w:t>
            </w:r>
          </w:p>
        </w:tc>
        <w:tc>
          <w:tcPr>
            <w:tcW w:w="7585" w:type="dxa"/>
            <w:tcBorders>
              <w:top w:val="single" w:sz="6" w:space="0" w:color="auto"/>
              <w:left w:val="single" w:sz="6" w:space="0" w:color="auto"/>
              <w:bottom w:val="single" w:sz="6" w:space="0" w:color="auto"/>
              <w:right w:val="single" w:sz="6" w:space="0" w:color="auto"/>
            </w:tcBorders>
            <w:vAlign w:val="center"/>
          </w:tcPr>
          <w:p w14:paraId="49673F7E" w14:textId="77777777" w:rsidR="00B0052F" w:rsidRPr="00E052C8" w:rsidRDefault="00B0052F" w:rsidP="00DA60C5">
            <w:pPr>
              <w:rPr>
                <w:sz w:val="20"/>
                <w:szCs w:val="20"/>
                <w:lang w:val="en-US"/>
              </w:rPr>
            </w:pPr>
            <w:r>
              <w:rPr>
                <w:sz w:val="20"/>
                <w:szCs w:val="20"/>
                <w:lang w:val="en-US"/>
              </w:rPr>
              <w:t xml:space="preserve">Manifests positive attitudes and behaviors towards lifelong learning and  participates seminars, conferences, workshops etc. </w:t>
            </w:r>
          </w:p>
        </w:tc>
        <w:tc>
          <w:tcPr>
            <w:tcW w:w="567" w:type="dxa"/>
            <w:tcBorders>
              <w:top w:val="single" w:sz="6" w:space="0" w:color="auto"/>
              <w:left w:val="single" w:sz="6" w:space="0" w:color="auto"/>
              <w:bottom w:val="single" w:sz="6" w:space="0" w:color="auto"/>
              <w:right w:val="single" w:sz="6" w:space="0" w:color="auto"/>
            </w:tcBorders>
            <w:vAlign w:val="center"/>
          </w:tcPr>
          <w:p w14:paraId="18FBA176" w14:textId="77777777" w:rsidR="00B0052F" w:rsidRPr="00EC3853" w:rsidRDefault="00B0052F"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086DF9CC" w14:textId="77777777" w:rsidR="00B0052F" w:rsidRPr="00EC3853" w:rsidRDefault="00B0052F"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7E14B6FC" w14:textId="77777777" w:rsidR="00B0052F" w:rsidRPr="00EC3853" w:rsidRDefault="00B0052F" w:rsidP="00DA60C5">
            <w:pPr>
              <w:jc w:val="center"/>
              <w:rPr>
                <w:b/>
                <w:sz w:val="20"/>
                <w:szCs w:val="20"/>
              </w:rPr>
            </w:pPr>
            <w:r>
              <w:rPr>
                <w:b/>
                <w:sz w:val="20"/>
                <w:szCs w:val="20"/>
              </w:rPr>
              <w:t>X</w:t>
            </w:r>
          </w:p>
        </w:tc>
      </w:tr>
      <w:tr w:rsidR="00B0052F" w:rsidRPr="00E052C8" w14:paraId="6CB4B695"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1891F00C" w14:textId="77777777" w:rsidR="00B0052F" w:rsidRPr="00E052C8" w:rsidRDefault="00B0052F" w:rsidP="00DA60C5">
            <w:pPr>
              <w:jc w:val="center"/>
              <w:rPr>
                <w:lang w:val="en-US"/>
              </w:rPr>
            </w:pPr>
            <w:r w:rsidRPr="00E052C8">
              <w:rPr>
                <w:sz w:val="22"/>
                <w:szCs w:val="22"/>
                <w:lang w:val="en-US"/>
              </w:rPr>
              <w:t>9</w:t>
            </w:r>
          </w:p>
        </w:tc>
        <w:tc>
          <w:tcPr>
            <w:tcW w:w="7585" w:type="dxa"/>
            <w:tcBorders>
              <w:top w:val="single" w:sz="6" w:space="0" w:color="auto"/>
              <w:left w:val="single" w:sz="6" w:space="0" w:color="auto"/>
              <w:bottom w:val="single" w:sz="6" w:space="0" w:color="auto"/>
              <w:right w:val="single" w:sz="6" w:space="0" w:color="auto"/>
            </w:tcBorders>
            <w:vAlign w:val="center"/>
          </w:tcPr>
          <w:p w14:paraId="31B2C69D" w14:textId="77777777" w:rsidR="00B0052F" w:rsidRPr="00E052C8" w:rsidRDefault="00B0052F" w:rsidP="00DA60C5">
            <w:pPr>
              <w:jc w:val="both"/>
              <w:rPr>
                <w:sz w:val="20"/>
                <w:szCs w:val="20"/>
                <w:lang w:val="en-US"/>
              </w:rPr>
            </w:pPr>
            <w:r>
              <w:rPr>
                <w:sz w:val="20"/>
                <w:szCs w:val="20"/>
                <w:lang w:val="en-US"/>
              </w:rPr>
              <w:t xml:space="preserve">Follows new developments </w:t>
            </w:r>
            <w:r>
              <w:rPr>
                <w:rFonts w:ascii="TimesNewRoman" w:hAnsi="TimesNewRoman"/>
                <w:color w:val="000000"/>
                <w:sz w:val="20"/>
                <w:szCs w:val="20"/>
                <w:lang w:val="en-US"/>
              </w:rPr>
              <w:t>about special education and teaching profession, and works in cooperation with colleagues.</w:t>
            </w:r>
          </w:p>
        </w:tc>
        <w:tc>
          <w:tcPr>
            <w:tcW w:w="567" w:type="dxa"/>
            <w:tcBorders>
              <w:top w:val="single" w:sz="6" w:space="0" w:color="auto"/>
              <w:left w:val="single" w:sz="6" w:space="0" w:color="auto"/>
              <w:bottom w:val="single" w:sz="6" w:space="0" w:color="auto"/>
              <w:right w:val="single" w:sz="6" w:space="0" w:color="auto"/>
            </w:tcBorders>
            <w:vAlign w:val="center"/>
          </w:tcPr>
          <w:p w14:paraId="327A4F1A" w14:textId="77777777" w:rsidR="00B0052F" w:rsidRPr="00EC3853" w:rsidRDefault="00B0052F"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193958A9" w14:textId="77777777" w:rsidR="00B0052F" w:rsidRPr="00EC3853" w:rsidRDefault="00B0052F"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480B186C" w14:textId="77777777" w:rsidR="00B0052F" w:rsidRPr="00EC3853" w:rsidRDefault="00B0052F" w:rsidP="00DA60C5">
            <w:pPr>
              <w:jc w:val="center"/>
              <w:rPr>
                <w:b/>
                <w:sz w:val="20"/>
                <w:szCs w:val="20"/>
              </w:rPr>
            </w:pPr>
            <w:r>
              <w:rPr>
                <w:b/>
                <w:sz w:val="20"/>
                <w:szCs w:val="20"/>
              </w:rPr>
              <w:t>X</w:t>
            </w:r>
          </w:p>
        </w:tc>
      </w:tr>
      <w:tr w:rsidR="00B0052F" w:rsidRPr="00E052C8" w14:paraId="5A6D3C6B"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6BCD59AD" w14:textId="77777777" w:rsidR="00B0052F" w:rsidRPr="00E052C8" w:rsidRDefault="00B0052F" w:rsidP="00DA60C5">
            <w:pPr>
              <w:jc w:val="center"/>
              <w:rPr>
                <w:lang w:val="en-US"/>
              </w:rPr>
            </w:pPr>
            <w:r w:rsidRPr="00E052C8">
              <w:rPr>
                <w:sz w:val="22"/>
                <w:szCs w:val="22"/>
                <w:lang w:val="en-US"/>
              </w:rPr>
              <w:t>10</w:t>
            </w:r>
          </w:p>
        </w:tc>
        <w:tc>
          <w:tcPr>
            <w:tcW w:w="7585" w:type="dxa"/>
            <w:tcBorders>
              <w:top w:val="single" w:sz="6" w:space="0" w:color="auto"/>
              <w:left w:val="single" w:sz="6" w:space="0" w:color="auto"/>
              <w:bottom w:val="single" w:sz="6" w:space="0" w:color="auto"/>
              <w:right w:val="single" w:sz="6" w:space="0" w:color="auto"/>
            </w:tcBorders>
            <w:vAlign w:val="center"/>
          </w:tcPr>
          <w:p w14:paraId="3FF64340" w14:textId="77777777" w:rsidR="00B0052F" w:rsidRPr="00E052C8" w:rsidRDefault="00B0052F" w:rsidP="00DA60C5">
            <w:pPr>
              <w:rPr>
                <w:sz w:val="20"/>
                <w:szCs w:val="20"/>
                <w:lang w:val="en-US"/>
              </w:rPr>
            </w:pPr>
            <w:r>
              <w:rPr>
                <w:sz w:val="20"/>
                <w:szCs w:val="20"/>
                <w:lang w:val="en-US"/>
              </w:rPr>
              <w:t>Uses basic level (European Language Portfolio B1 General Level) foreign language to reach information regarding the field.</w:t>
            </w:r>
          </w:p>
        </w:tc>
        <w:tc>
          <w:tcPr>
            <w:tcW w:w="567" w:type="dxa"/>
            <w:tcBorders>
              <w:top w:val="single" w:sz="6" w:space="0" w:color="auto"/>
              <w:left w:val="single" w:sz="6" w:space="0" w:color="auto"/>
              <w:bottom w:val="single" w:sz="6" w:space="0" w:color="auto"/>
              <w:right w:val="single" w:sz="6" w:space="0" w:color="auto"/>
            </w:tcBorders>
            <w:vAlign w:val="center"/>
          </w:tcPr>
          <w:p w14:paraId="657EBC66" w14:textId="77777777" w:rsidR="00B0052F" w:rsidRPr="00EC3853" w:rsidRDefault="00B0052F"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4A0E8034" w14:textId="77777777" w:rsidR="00B0052F" w:rsidRPr="00EC3853" w:rsidRDefault="00B0052F"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29591AFE" w14:textId="77777777" w:rsidR="00B0052F" w:rsidRPr="00EC3853" w:rsidRDefault="00B0052F" w:rsidP="00DA60C5">
            <w:pPr>
              <w:jc w:val="center"/>
              <w:rPr>
                <w:b/>
                <w:sz w:val="20"/>
                <w:szCs w:val="20"/>
              </w:rPr>
            </w:pPr>
            <w:r>
              <w:rPr>
                <w:b/>
                <w:sz w:val="20"/>
                <w:szCs w:val="20"/>
              </w:rPr>
              <w:t>X</w:t>
            </w:r>
          </w:p>
        </w:tc>
      </w:tr>
      <w:tr w:rsidR="00B0052F" w:rsidRPr="00E052C8" w14:paraId="732015BD"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2BB3ACEA" w14:textId="77777777" w:rsidR="00B0052F" w:rsidRPr="00E052C8" w:rsidRDefault="00B0052F" w:rsidP="00DA60C5">
            <w:pPr>
              <w:jc w:val="center"/>
              <w:rPr>
                <w:lang w:val="en-US"/>
              </w:rPr>
            </w:pPr>
            <w:r w:rsidRPr="00E052C8">
              <w:rPr>
                <w:sz w:val="22"/>
                <w:szCs w:val="22"/>
                <w:lang w:val="en-US"/>
              </w:rPr>
              <w:t>11</w:t>
            </w:r>
          </w:p>
        </w:tc>
        <w:tc>
          <w:tcPr>
            <w:tcW w:w="7585" w:type="dxa"/>
            <w:tcBorders>
              <w:top w:val="single" w:sz="6" w:space="0" w:color="auto"/>
              <w:left w:val="single" w:sz="6" w:space="0" w:color="auto"/>
              <w:bottom w:val="single" w:sz="6" w:space="0" w:color="auto"/>
              <w:right w:val="single" w:sz="6" w:space="0" w:color="auto"/>
            </w:tcBorders>
            <w:vAlign w:val="center"/>
          </w:tcPr>
          <w:p w14:paraId="26FD50E5" w14:textId="77777777" w:rsidR="00B0052F" w:rsidRPr="00E052C8" w:rsidRDefault="00B0052F" w:rsidP="00DA60C5">
            <w:pPr>
              <w:jc w:val="both"/>
              <w:rPr>
                <w:sz w:val="20"/>
                <w:szCs w:val="20"/>
                <w:lang w:val="en-US"/>
              </w:rPr>
            </w:pPr>
            <w:r>
              <w:rPr>
                <w:sz w:val="20"/>
                <w:szCs w:val="20"/>
                <w:lang w:val="en-US"/>
              </w:rPr>
              <w:t xml:space="preserve">Prepares, administers and leads plans and project developed during special education activities based on characteristics of students’ socio-cultural and economic environment. </w:t>
            </w:r>
          </w:p>
        </w:tc>
        <w:tc>
          <w:tcPr>
            <w:tcW w:w="567" w:type="dxa"/>
            <w:tcBorders>
              <w:top w:val="single" w:sz="6" w:space="0" w:color="auto"/>
              <w:left w:val="single" w:sz="6" w:space="0" w:color="auto"/>
              <w:bottom w:val="single" w:sz="6" w:space="0" w:color="auto"/>
              <w:right w:val="single" w:sz="6" w:space="0" w:color="auto"/>
            </w:tcBorders>
            <w:vAlign w:val="center"/>
          </w:tcPr>
          <w:p w14:paraId="5F152A65" w14:textId="77777777" w:rsidR="00B0052F" w:rsidRPr="00EC3853" w:rsidRDefault="00B0052F"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4A08504A" w14:textId="77777777" w:rsidR="00B0052F" w:rsidRPr="00EC3853" w:rsidRDefault="00B0052F"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3BFCFA6E" w14:textId="77777777" w:rsidR="00B0052F" w:rsidRPr="00EC3853" w:rsidRDefault="00B0052F" w:rsidP="00DA60C5">
            <w:pPr>
              <w:jc w:val="center"/>
              <w:rPr>
                <w:b/>
                <w:sz w:val="20"/>
                <w:szCs w:val="20"/>
              </w:rPr>
            </w:pPr>
            <w:r>
              <w:rPr>
                <w:b/>
                <w:sz w:val="20"/>
                <w:szCs w:val="20"/>
              </w:rPr>
              <w:t>X</w:t>
            </w:r>
          </w:p>
        </w:tc>
      </w:tr>
      <w:tr w:rsidR="00B0052F" w:rsidRPr="00E052C8" w14:paraId="3BE66D69"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30EEF450" w14:textId="77777777" w:rsidR="00B0052F" w:rsidRPr="00E052C8" w:rsidRDefault="00B0052F" w:rsidP="00DA60C5">
            <w:pPr>
              <w:jc w:val="center"/>
              <w:rPr>
                <w:sz w:val="22"/>
                <w:szCs w:val="22"/>
                <w:lang w:val="en-US"/>
              </w:rPr>
            </w:pPr>
            <w:r>
              <w:rPr>
                <w:sz w:val="22"/>
                <w:szCs w:val="22"/>
                <w:lang w:val="en-US"/>
              </w:rPr>
              <w:t>12</w:t>
            </w:r>
          </w:p>
        </w:tc>
        <w:tc>
          <w:tcPr>
            <w:tcW w:w="7585" w:type="dxa"/>
            <w:tcBorders>
              <w:top w:val="single" w:sz="6" w:space="0" w:color="auto"/>
              <w:left w:val="single" w:sz="6" w:space="0" w:color="auto"/>
              <w:bottom w:val="single" w:sz="6" w:space="0" w:color="auto"/>
              <w:right w:val="single" w:sz="6" w:space="0" w:color="auto"/>
            </w:tcBorders>
            <w:vAlign w:val="center"/>
          </w:tcPr>
          <w:p w14:paraId="5A1F7641" w14:textId="77777777" w:rsidR="00B0052F" w:rsidRDefault="00B0052F" w:rsidP="00DA60C5">
            <w:pPr>
              <w:jc w:val="both"/>
              <w:rPr>
                <w:sz w:val="20"/>
                <w:szCs w:val="20"/>
                <w:lang w:val="en-US"/>
              </w:rPr>
            </w:pPr>
            <w:r w:rsidRPr="00AD42B8">
              <w:rPr>
                <w:sz w:val="20"/>
                <w:szCs w:val="20"/>
                <w:lang w:val="en-US"/>
              </w:rPr>
              <w:t>Describe</w:t>
            </w:r>
            <w:r>
              <w:rPr>
                <w:sz w:val="20"/>
                <w:szCs w:val="20"/>
                <w:lang w:val="en-US"/>
              </w:rPr>
              <w:t>s</w:t>
            </w:r>
            <w:r w:rsidRPr="00AD42B8">
              <w:rPr>
                <w:sz w:val="20"/>
                <w:szCs w:val="20"/>
                <w:lang w:val="en-US"/>
              </w:rPr>
              <w:t xml:space="preserve"> the family education and guidance</w:t>
            </w:r>
            <w:r>
              <w:rPr>
                <w:sz w:val="20"/>
                <w:szCs w:val="20"/>
                <w:lang w:val="en-US"/>
              </w:rPr>
              <w:t>.</w:t>
            </w:r>
          </w:p>
        </w:tc>
        <w:tc>
          <w:tcPr>
            <w:tcW w:w="567" w:type="dxa"/>
            <w:tcBorders>
              <w:top w:val="single" w:sz="6" w:space="0" w:color="auto"/>
              <w:left w:val="single" w:sz="6" w:space="0" w:color="auto"/>
              <w:bottom w:val="single" w:sz="6" w:space="0" w:color="auto"/>
              <w:right w:val="single" w:sz="6" w:space="0" w:color="auto"/>
            </w:tcBorders>
            <w:vAlign w:val="center"/>
          </w:tcPr>
          <w:p w14:paraId="0408899D" w14:textId="77777777" w:rsidR="00B0052F" w:rsidRPr="00EC3853" w:rsidRDefault="00B0052F"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5693F206" w14:textId="77777777" w:rsidR="00B0052F" w:rsidRPr="00EC3853" w:rsidRDefault="00B0052F"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04B8AD8B" w14:textId="77777777" w:rsidR="00B0052F" w:rsidRPr="00EC3853" w:rsidRDefault="00B0052F" w:rsidP="00DA60C5">
            <w:pPr>
              <w:jc w:val="center"/>
              <w:rPr>
                <w:b/>
                <w:sz w:val="20"/>
                <w:szCs w:val="20"/>
              </w:rPr>
            </w:pPr>
            <w:r>
              <w:rPr>
                <w:b/>
                <w:sz w:val="20"/>
                <w:szCs w:val="20"/>
              </w:rPr>
              <w:t>X</w:t>
            </w:r>
          </w:p>
        </w:tc>
      </w:tr>
      <w:tr w:rsidR="00B0052F" w:rsidRPr="00E052C8" w14:paraId="50EE6A33"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12002CAA" w14:textId="77777777" w:rsidR="00B0052F" w:rsidRPr="00E052C8" w:rsidRDefault="00B0052F" w:rsidP="00DA60C5">
            <w:pPr>
              <w:jc w:val="center"/>
              <w:rPr>
                <w:lang w:val="en-US"/>
              </w:rPr>
            </w:pPr>
            <w:r>
              <w:rPr>
                <w:sz w:val="22"/>
                <w:szCs w:val="22"/>
                <w:lang w:val="en-US"/>
              </w:rPr>
              <w:t>13</w:t>
            </w:r>
          </w:p>
        </w:tc>
        <w:tc>
          <w:tcPr>
            <w:tcW w:w="7585" w:type="dxa"/>
            <w:tcBorders>
              <w:top w:val="single" w:sz="6" w:space="0" w:color="auto"/>
              <w:left w:val="single" w:sz="6" w:space="0" w:color="auto"/>
              <w:bottom w:val="single" w:sz="6" w:space="0" w:color="auto"/>
              <w:right w:val="single" w:sz="6" w:space="0" w:color="auto"/>
            </w:tcBorders>
            <w:vAlign w:val="center"/>
          </w:tcPr>
          <w:p w14:paraId="2BBE2F3B" w14:textId="77777777" w:rsidR="00B0052F" w:rsidRDefault="00B0052F" w:rsidP="00DA60C5">
            <w:pPr>
              <w:jc w:val="both"/>
              <w:rPr>
                <w:sz w:val="20"/>
                <w:szCs w:val="20"/>
                <w:lang w:val="en-US"/>
              </w:rPr>
            </w:pPr>
            <w:r>
              <w:rPr>
                <w:sz w:val="20"/>
                <w:szCs w:val="20"/>
                <w:lang w:val="en-US"/>
              </w:rPr>
              <w:t>Uses effective communication skills for collaborative work with individuals with special needs, their families and other professionals.</w:t>
            </w:r>
          </w:p>
        </w:tc>
        <w:tc>
          <w:tcPr>
            <w:tcW w:w="567" w:type="dxa"/>
            <w:tcBorders>
              <w:top w:val="single" w:sz="6" w:space="0" w:color="auto"/>
              <w:left w:val="single" w:sz="6" w:space="0" w:color="auto"/>
              <w:bottom w:val="single" w:sz="6" w:space="0" w:color="auto"/>
              <w:right w:val="single" w:sz="6" w:space="0" w:color="auto"/>
            </w:tcBorders>
            <w:vAlign w:val="center"/>
          </w:tcPr>
          <w:p w14:paraId="3A26AA20" w14:textId="77777777" w:rsidR="00B0052F" w:rsidRPr="00EC3853" w:rsidRDefault="00B0052F"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7859503C" w14:textId="77777777" w:rsidR="00B0052F" w:rsidRPr="00EC3853" w:rsidRDefault="00B0052F"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1567F9FF" w14:textId="77777777" w:rsidR="00B0052F" w:rsidRPr="00EC3853" w:rsidRDefault="00B0052F" w:rsidP="00DA60C5">
            <w:pPr>
              <w:jc w:val="center"/>
              <w:rPr>
                <w:b/>
                <w:sz w:val="20"/>
                <w:szCs w:val="20"/>
              </w:rPr>
            </w:pPr>
            <w:r>
              <w:rPr>
                <w:b/>
                <w:sz w:val="20"/>
                <w:szCs w:val="20"/>
              </w:rPr>
              <w:t>X</w:t>
            </w:r>
          </w:p>
        </w:tc>
      </w:tr>
      <w:tr w:rsidR="00B0052F" w:rsidRPr="00E052C8" w14:paraId="6E71F8EF"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656D1A11" w14:textId="77777777" w:rsidR="00B0052F" w:rsidRDefault="00B0052F" w:rsidP="00DA60C5">
            <w:pPr>
              <w:jc w:val="center"/>
              <w:rPr>
                <w:lang w:val="en-US"/>
              </w:rPr>
            </w:pPr>
            <w:r>
              <w:rPr>
                <w:sz w:val="22"/>
                <w:szCs w:val="22"/>
                <w:lang w:val="en-US"/>
              </w:rPr>
              <w:t>14</w:t>
            </w:r>
          </w:p>
        </w:tc>
        <w:tc>
          <w:tcPr>
            <w:tcW w:w="7585" w:type="dxa"/>
            <w:tcBorders>
              <w:top w:val="single" w:sz="6" w:space="0" w:color="auto"/>
              <w:left w:val="single" w:sz="6" w:space="0" w:color="auto"/>
              <w:bottom w:val="single" w:sz="6" w:space="0" w:color="auto"/>
              <w:right w:val="single" w:sz="6" w:space="0" w:color="auto"/>
            </w:tcBorders>
            <w:vAlign w:val="center"/>
          </w:tcPr>
          <w:p w14:paraId="258DDB77" w14:textId="77777777" w:rsidR="00B0052F" w:rsidRDefault="00B0052F" w:rsidP="00DA60C5">
            <w:pPr>
              <w:jc w:val="both"/>
              <w:rPr>
                <w:sz w:val="20"/>
                <w:szCs w:val="20"/>
                <w:lang w:val="en-US"/>
              </w:rPr>
            </w:pPr>
            <w:r>
              <w:rPr>
                <w:sz w:val="20"/>
                <w:szCs w:val="20"/>
                <w:lang w:val="en-US"/>
              </w:rPr>
              <w:t>Uses obtained knowledge and skills in order to get students with special needs gained communication and social skills, and increase their social acceptance.</w:t>
            </w:r>
          </w:p>
        </w:tc>
        <w:tc>
          <w:tcPr>
            <w:tcW w:w="567" w:type="dxa"/>
            <w:tcBorders>
              <w:top w:val="single" w:sz="6" w:space="0" w:color="auto"/>
              <w:left w:val="single" w:sz="6" w:space="0" w:color="auto"/>
              <w:bottom w:val="single" w:sz="6" w:space="0" w:color="auto"/>
              <w:right w:val="single" w:sz="6" w:space="0" w:color="auto"/>
            </w:tcBorders>
            <w:vAlign w:val="center"/>
          </w:tcPr>
          <w:p w14:paraId="4E291D2D" w14:textId="77777777" w:rsidR="00B0052F" w:rsidRPr="00EC3853" w:rsidRDefault="00B0052F"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1A5122FD" w14:textId="77777777" w:rsidR="00B0052F" w:rsidRPr="00EC3853" w:rsidRDefault="00B0052F"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35B7FD02" w14:textId="77777777" w:rsidR="00B0052F" w:rsidRPr="00EC3853" w:rsidRDefault="00B0052F" w:rsidP="00DA60C5">
            <w:pPr>
              <w:jc w:val="center"/>
              <w:rPr>
                <w:b/>
                <w:sz w:val="20"/>
                <w:szCs w:val="20"/>
              </w:rPr>
            </w:pPr>
            <w:r>
              <w:rPr>
                <w:b/>
                <w:sz w:val="20"/>
                <w:szCs w:val="20"/>
              </w:rPr>
              <w:t>X</w:t>
            </w:r>
          </w:p>
        </w:tc>
      </w:tr>
      <w:tr w:rsidR="00B0052F" w:rsidRPr="00E052C8" w14:paraId="1176AEC3"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2567E668" w14:textId="77777777" w:rsidR="00B0052F" w:rsidRDefault="00B0052F" w:rsidP="00DA60C5">
            <w:pPr>
              <w:jc w:val="center"/>
              <w:rPr>
                <w:lang w:val="en-US"/>
              </w:rPr>
            </w:pPr>
            <w:r>
              <w:rPr>
                <w:sz w:val="22"/>
                <w:szCs w:val="22"/>
                <w:lang w:val="en-US"/>
              </w:rPr>
              <w:t>15</w:t>
            </w:r>
          </w:p>
        </w:tc>
        <w:tc>
          <w:tcPr>
            <w:tcW w:w="7585" w:type="dxa"/>
            <w:tcBorders>
              <w:top w:val="single" w:sz="6" w:space="0" w:color="auto"/>
              <w:left w:val="single" w:sz="6" w:space="0" w:color="auto"/>
              <w:bottom w:val="single" w:sz="6" w:space="0" w:color="auto"/>
              <w:right w:val="single" w:sz="6" w:space="0" w:color="auto"/>
            </w:tcBorders>
            <w:vAlign w:val="center"/>
          </w:tcPr>
          <w:p w14:paraId="1DFEE7BE" w14:textId="77777777" w:rsidR="00B0052F" w:rsidRDefault="00B0052F" w:rsidP="00DA60C5">
            <w:pPr>
              <w:jc w:val="both"/>
              <w:rPr>
                <w:sz w:val="20"/>
                <w:szCs w:val="20"/>
                <w:lang w:val="en-US"/>
              </w:rPr>
            </w:pPr>
            <w:r>
              <w:rPr>
                <w:sz w:val="20"/>
                <w:szCs w:val="20"/>
                <w:lang w:val="en-US"/>
              </w:rPr>
              <w:t xml:space="preserve">Be </w:t>
            </w:r>
            <w:r w:rsidRPr="003E1C30">
              <w:rPr>
                <w:sz w:val="20"/>
                <w:szCs w:val="20"/>
                <w:lang w:val="en-US"/>
              </w:rPr>
              <w:t>conscious</w:t>
            </w:r>
            <w:r>
              <w:rPr>
                <w:sz w:val="20"/>
                <w:szCs w:val="20"/>
                <w:lang w:val="en-US"/>
              </w:rPr>
              <w:t xml:space="preserve"> of issues regarding universality of social rights, social justice, quality culture, protection of cultural values, environment protection and work health and security; and utilizes those values in their professions and daily life.</w:t>
            </w:r>
          </w:p>
        </w:tc>
        <w:tc>
          <w:tcPr>
            <w:tcW w:w="567" w:type="dxa"/>
            <w:tcBorders>
              <w:top w:val="single" w:sz="6" w:space="0" w:color="auto"/>
              <w:left w:val="single" w:sz="6" w:space="0" w:color="auto"/>
              <w:bottom w:val="single" w:sz="6" w:space="0" w:color="auto"/>
              <w:right w:val="single" w:sz="6" w:space="0" w:color="auto"/>
            </w:tcBorders>
            <w:vAlign w:val="center"/>
          </w:tcPr>
          <w:p w14:paraId="570D3432" w14:textId="77777777" w:rsidR="00B0052F" w:rsidRPr="00EC3853" w:rsidRDefault="00B0052F"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309849A4" w14:textId="77777777" w:rsidR="00B0052F" w:rsidRPr="00EC3853" w:rsidRDefault="00B0052F"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5D4DEC7F" w14:textId="77777777" w:rsidR="00B0052F" w:rsidRDefault="00B0052F" w:rsidP="00DA60C5">
            <w:pPr>
              <w:jc w:val="center"/>
              <w:rPr>
                <w:b/>
                <w:sz w:val="20"/>
                <w:szCs w:val="20"/>
              </w:rPr>
            </w:pPr>
            <w:r>
              <w:rPr>
                <w:b/>
                <w:sz w:val="20"/>
                <w:szCs w:val="20"/>
              </w:rPr>
              <w:t>X</w:t>
            </w:r>
          </w:p>
        </w:tc>
      </w:tr>
      <w:tr w:rsidR="00B0052F" w:rsidRPr="00E052C8" w14:paraId="3DCDB842"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111B3487" w14:textId="77777777" w:rsidR="00B0052F" w:rsidRDefault="00B0052F" w:rsidP="00DA60C5">
            <w:pPr>
              <w:jc w:val="center"/>
              <w:rPr>
                <w:lang w:val="en-US"/>
              </w:rPr>
            </w:pPr>
            <w:r>
              <w:rPr>
                <w:sz w:val="22"/>
                <w:szCs w:val="22"/>
                <w:lang w:val="en-US"/>
              </w:rPr>
              <w:t>16</w:t>
            </w:r>
          </w:p>
        </w:tc>
        <w:tc>
          <w:tcPr>
            <w:tcW w:w="7585" w:type="dxa"/>
            <w:tcBorders>
              <w:top w:val="single" w:sz="6" w:space="0" w:color="auto"/>
              <w:left w:val="single" w:sz="6" w:space="0" w:color="auto"/>
              <w:bottom w:val="single" w:sz="6" w:space="0" w:color="auto"/>
              <w:right w:val="single" w:sz="6" w:space="0" w:color="auto"/>
            </w:tcBorders>
            <w:vAlign w:val="center"/>
          </w:tcPr>
          <w:p w14:paraId="5BBACFAC" w14:textId="77777777" w:rsidR="00B0052F" w:rsidRDefault="00B0052F" w:rsidP="00DA60C5">
            <w:pPr>
              <w:jc w:val="both"/>
              <w:rPr>
                <w:sz w:val="20"/>
                <w:szCs w:val="20"/>
                <w:lang w:val="en-US"/>
              </w:rPr>
            </w:pPr>
            <w:r>
              <w:rPr>
                <w:sz w:val="20"/>
                <w:szCs w:val="20"/>
                <w:lang w:val="en-US"/>
              </w:rPr>
              <w:t>Provides necessary accommodations according to students’ all characteristics (additional disability, health problem etc.) and their needs.</w:t>
            </w:r>
          </w:p>
        </w:tc>
        <w:tc>
          <w:tcPr>
            <w:tcW w:w="567" w:type="dxa"/>
            <w:tcBorders>
              <w:top w:val="single" w:sz="6" w:space="0" w:color="auto"/>
              <w:left w:val="single" w:sz="6" w:space="0" w:color="auto"/>
              <w:bottom w:val="single" w:sz="6" w:space="0" w:color="auto"/>
              <w:right w:val="single" w:sz="6" w:space="0" w:color="auto"/>
            </w:tcBorders>
            <w:vAlign w:val="center"/>
          </w:tcPr>
          <w:p w14:paraId="28BDCEE8" w14:textId="77777777" w:rsidR="00B0052F" w:rsidRPr="00EC3853" w:rsidRDefault="00B0052F"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14B75075" w14:textId="77777777" w:rsidR="00B0052F" w:rsidRPr="00EC3853" w:rsidRDefault="00B0052F"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5796587E" w14:textId="77777777" w:rsidR="00B0052F" w:rsidRDefault="00B0052F" w:rsidP="00DA60C5">
            <w:pPr>
              <w:jc w:val="center"/>
              <w:rPr>
                <w:b/>
                <w:sz w:val="20"/>
                <w:szCs w:val="20"/>
              </w:rPr>
            </w:pPr>
            <w:r>
              <w:rPr>
                <w:b/>
                <w:sz w:val="20"/>
                <w:szCs w:val="20"/>
              </w:rPr>
              <w:t>X</w:t>
            </w:r>
          </w:p>
        </w:tc>
      </w:tr>
      <w:tr w:rsidR="00B0052F" w:rsidRPr="00E052C8" w14:paraId="15E32487"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182297B1" w14:textId="77777777" w:rsidR="00B0052F" w:rsidRDefault="00B0052F" w:rsidP="00DA60C5">
            <w:pPr>
              <w:jc w:val="center"/>
              <w:rPr>
                <w:sz w:val="22"/>
                <w:szCs w:val="22"/>
                <w:lang w:val="en-US"/>
              </w:rPr>
            </w:pPr>
            <w:r>
              <w:rPr>
                <w:sz w:val="22"/>
                <w:szCs w:val="22"/>
                <w:lang w:val="en-US"/>
              </w:rPr>
              <w:t>17</w:t>
            </w:r>
          </w:p>
        </w:tc>
        <w:tc>
          <w:tcPr>
            <w:tcW w:w="7585" w:type="dxa"/>
            <w:tcBorders>
              <w:top w:val="single" w:sz="6" w:space="0" w:color="auto"/>
              <w:left w:val="single" w:sz="6" w:space="0" w:color="auto"/>
              <w:bottom w:val="single" w:sz="6" w:space="0" w:color="auto"/>
              <w:right w:val="single" w:sz="6" w:space="0" w:color="auto"/>
            </w:tcBorders>
            <w:vAlign w:val="center"/>
          </w:tcPr>
          <w:p w14:paraId="0222215E" w14:textId="77777777" w:rsidR="00B0052F" w:rsidRDefault="00B0052F" w:rsidP="00DA60C5">
            <w:pPr>
              <w:jc w:val="both"/>
              <w:rPr>
                <w:sz w:val="20"/>
                <w:szCs w:val="20"/>
                <w:lang w:val="en-US"/>
              </w:rPr>
            </w:pPr>
            <w:r w:rsidRPr="00AD42B8">
              <w:rPr>
                <w:sz w:val="20"/>
                <w:szCs w:val="20"/>
                <w:lang w:val="en-US"/>
              </w:rPr>
              <w:t>Understand</w:t>
            </w:r>
            <w:r>
              <w:rPr>
                <w:sz w:val="20"/>
                <w:szCs w:val="20"/>
                <w:lang w:val="en-US"/>
              </w:rPr>
              <w:t>s</w:t>
            </w:r>
            <w:r w:rsidRPr="00AD42B8">
              <w:rPr>
                <w:sz w:val="20"/>
                <w:szCs w:val="20"/>
                <w:lang w:val="en-US"/>
              </w:rPr>
              <w:t xml:space="preserve"> the process for applied behavior analysis</w:t>
            </w:r>
            <w:r>
              <w:rPr>
                <w:sz w:val="20"/>
                <w:szCs w:val="20"/>
                <w:lang w:val="en-US"/>
              </w:rPr>
              <w:t>.</w:t>
            </w:r>
          </w:p>
        </w:tc>
        <w:tc>
          <w:tcPr>
            <w:tcW w:w="567" w:type="dxa"/>
            <w:tcBorders>
              <w:top w:val="single" w:sz="6" w:space="0" w:color="auto"/>
              <w:left w:val="single" w:sz="6" w:space="0" w:color="auto"/>
              <w:bottom w:val="single" w:sz="6" w:space="0" w:color="auto"/>
              <w:right w:val="single" w:sz="6" w:space="0" w:color="auto"/>
            </w:tcBorders>
            <w:vAlign w:val="center"/>
          </w:tcPr>
          <w:p w14:paraId="7266D23C" w14:textId="77777777" w:rsidR="00B0052F" w:rsidRPr="00EC3853" w:rsidRDefault="00B0052F"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6D9C45C0" w14:textId="77777777" w:rsidR="00B0052F" w:rsidRPr="00EC3853" w:rsidRDefault="00B0052F"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1F2CD48F" w14:textId="77777777" w:rsidR="00B0052F" w:rsidRDefault="00B0052F" w:rsidP="00DA60C5">
            <w:pPr>
              <w:jc w:val="center"/>
              <w:rPr>
                <w:b/>
                <w:sz w:val="20"/>
                <w:szCs w:val="20"/>
              </w:rPr>
            </w:pPr>
          </w:p>
        </w:tc>
      </w:tr>
      <w:tr w:rsidR="00B0052F" w:rsidRPr="00E052C8" w14:paraId="66123E09"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45FD19D2" w14:textId="77777777" w:rsidR="00B0052F" w:rsidRDefault="00B0052F" w:rsidP="00DA60C5">
            <w:pPr>
              <w:jc w:val="center"/>
              <w:rPr>
                <w:sz w:val="22"/>
                <w:szCs w:val="22"/>
                <w:lang w:val="en-US"/>
              </w:rPr>
            </w:pPr>
            <w:r>
              <w:rPr>
                <w:sz w:val="22"/>
                <w:szCs w:val="22"/>
                <w:lang w:val="en-US"/>
              </w:rPr>
              <w:t>18</w:t>
            </w:r>
          </w:p>
        </w:tc>
        <w:tc>
          <w:tcPr>
            <w:tcW w:w="7585" w:type="dxa"/>
            <w:tcBorders>
              <w:top w:val="single" w:sz="6" w:space="0" w:color="auto"/>
              <w:left w:val="single" w:sz="6" w:space="0" w:color="auto"/>
              <w:bottom w:val="single" w:sz="6" w:space="0" w:color="auto"/>
              <w:right w:val="single" w:sz="6" w:space="0" w:color="auto"/>
            </w:tcBorders>
            <w:vAlign w:val="center"/>
          </w:tcPr>
          <w:p w14:paraId="19D471C5" w14:textId="77777777" w:rsidR="00B0052F" w:rsidRPr="00AD42B8" w:rsidRDefault="00B0052F" w:rsidP="00DA60C5">
            <w:pPr>
              <w:jc w:val="both"/>
              <w:rPr>
                <w:sz w:val="20"/>
                <w:szCs w:val="20"/>
                <w:lang w:val="en-US"/>
              </w:rPr>
            </w:pPr>
            <w:r>
              <w:rPr>
                <w:sz w:val="20"/>
                <w:szCs w:val="20"/>
                <w:lang w:val="en-US"/>
              </w:rPr>
              <w:t>A</w:t>
            </w:r>
            <w:r w:rsidRPr="00AD42B8">
              <w:rPr>
                <w:sz w:val="20"/>
                <w:szCs w:val="20"/>
                <w:lang w:val="en-US"/>
              </w:rPr>
              <w:t>nalyzes the preparation process</w:t>
            </w:r>
            <w:r>
              <w:rPr>
                <w:sz w:val="20"/>
                <w:szCs w:val="20"/>
                <w:lang w:val="en-US"/>
              </w:rPr>
              <w:t xml:space="preserve"> for independent living of</w:t>
            </w:r>
            <w:r w:rsidRPr="00AD42B8">
              <w:rPr>
                <w:sz w:val="20"/>
                <w:szCs w:val="20"/>
                <w:lang w:val="en-US"/>
              </w:rPr>
              <w:t xml:space="preserve"> </w:t>
            </w:r>
            <w:r>
              <w:rPr>
                <w:sz w:val="20"/>
                <w:szCs w:val="20"/>
                <w:lang w:val="en-US"/>
              </w:rPr>
              <w:t>individuals with special needs.</w:t>
            </w:r>
          </w:p>
        </w:tc>
        <w:tc>
          <w:tcPr>
            <w:tcW w:w="567" w:type="dxa"/>
            <w:tcBorders>
              <w:top w:val="single" w:sz="6" w:space="0" w:color="auto"/>
              <w:left w:val="single" w:sz="6" w:space="0" w:color="auto"/>
              <w:bottom w:val="single" w:sz="6" w:space="0" w:color="auto"/>
              <w:right w:val="single" w:sz="6" w:space="0" w:color="auto"/>
            </w:tcBorders>
            <w:vAlign w:val="center"/>
          </w:tcPr>
          <w:p w14:paraId="061D5C4D" w14:textId="77777777" w:rsidR="00B0052F" w:rsidRPr="00EC3853" w:rsidRDefault="00B0052F"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2F6A9F42" w14:textId="77777777" w:rsidR="00B0052F" w:rsidRPr="00EC3853" w:rsidRDefault="00B0052F"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286C840A" w14:textId="77777777" w:rsidR="00B0052F" w:rsidRDefault="00B0052F" w:rsidP="00DA60C5">
            <w:pPr>
              <w:jc w:val="center"/>
              <w:rPr>
                <w:b/>
                <w:sz w:val="20"/>
                <w:szCs w:val="20"/>
              </w:rPr>
            </w:pPr>
          </w:p>
        </w:tc>
      </w:tr>
      <w:tr w:rsidR="00B0052F" w:rsidRPr="00E052C8" w14:paraId="00462B6A"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64E2C745" w14:textId="77777777" w:rsidR="00B0052F" w:rsidRDefault="00B0052F" w:rsidP="00DA60C5">
            <w:pPr>
              <w:jc w:val="center"/>
              <w:rPr>
                <w:sz w:val="22"/>
                <w:szCs w:val="22"/>
                <w:lang w:val="en-US"/>
              </w:rPr>
            </w:pPr>
            <w:r>
              <w:rPr>
                <w:sz w:val="22"/>
                <w:szCs w:val="22"/>
                <w:lang w:val="en-US"/>
              </w:rPr>
              <w:t>19</w:t>
            </w:r>
          </w:p>
        </w:tc>
        <w:tc>
          <w:tcPr>
            <w:tcW w:w="7585" w:type="dxa"/>
            <w:tcBorders>
              <w:top w:val="single" w:sz="6" w:space="0" w:color="auto"/>
              <w:left w:val="single" w:sz="6" w:space="0" w:color="auto"/>
              <w:bottom w:val="single" w:sz="6" w:space="0" w:color="auto"/>
              <w:right w:val="single" w:sz="6" w:space="0" w:color="auto"/>
            </w:tcBorders>
            <w:vAlign w:val="center"/>
          </w:tcPr>
          <w:p w14:paraId="6B038066" w14:textId="77777777" w:rsidR="00B0052F" w:rsidRDefault="00B0052F" w:rsidP="00DA60C5">
            <w:pPr>
              <w:jc w:val="both"/>
              <w:rPr>
                <w:sz w:val="20"/>
                <w:szCs w:val="20"/>
                <w:lang w:val="en-US"/>
              </w:rPr>
            </w:pPr>
            <w:r>
              <w:rPr>
                <w:sz w:val="20"/>
                <w:szCs w:val="20"/>
                <w:lang w:val="en-US"/>
              </w:rPr>
              <w:t>P</w:t>
            </w:r>
            <w:r w:rsidRPr="00AD42B8">
              <w:rPr>
                <w:sz w:val="20"/>
                <w:szCs w:val="20"/>
                <w:lang w:val="en-US"/>
              </w:rPr>
              <w:t>lan</w:t>
            </w:r>
            <w:r>
              <w:rPr>
                <w:sz w:val="20"/>
                <w:szCs w:val="20"/>
                <w:lang w:val="en-US"/>
              </w:rPr>
              <w:t>s and implements</w:t>
            </w:r>
            <w:r w:rsidRPr="00AD42B8">
              <w:rPr>
                <w:sz w:val="20"/>
                <w:szCs w:val="20"/>
                <w:lang w:val="en-US"/>
              </w:rPr>
              <w:t xml:space="preserve"> the teaching process </w:t>
            </w:r>
            <w:r>
              <w:rPr>
                <w:sz w:val="20"/>
                <w:szCs w:val="20"/>
                <w:lang w:val="en-US"/>
              </w:rPr>
              <w:t>for s</w:t>
            </w:r>
            <w:r w:rsidRPr="00AD42B8">
              <w:rPr>
                <w:sz w:val="20"/>
                <w:szCs w:val="20"/>
                <w:lang w:val="en-US"/>
              </w:rPr>
              <w:t xml:space="preserve">tudents </w:t>
            </w:r>
            <w:r>
              <w:rPr>
                <w:sz w:val="20"/>
                <w:szCs w:val="20"/>
                <w:lang w:val="en-US"/>
              </w:rPr>
              <w:t xml:space="preserve">with special needs </w:t>
            </w:r>
            <w:r w:rsidRPr="00AD42B8">
              <w:rPr>
                <w:sz w:val="20"/>
                <w:szCs w:val="20"/>
                <w:lang w:val="en-US"/>
              </w:rPr>
              <w:t xml:space="preserve">according to individual </w:t>
            </w:r>
            <w:r>
              <w:rPr>
                <w:sz w:val="20"/>
                <w:szCs w:val="20"/>
                <w:lang w:val="en-US"/>
              </w:rPr>
              <w:t>characteristics.</w:t>
            </w:r>
          </w:p>
        </w:tc>
        <w:tc>
          <w:tcPr>
            <w:tcW w:w="567" w:type="dxa"/>
            <w:tcBorders>
              <w:top w:val="single" w:sz="6" w:space="0" w:color="auto"/>
              <w:left w:val="single" w:sz="6" w:space="0" w:color="auto"/>
              <w:bottom w:val="single" w:sz="6" w:space="0" w:color="auto"/>
              <w:right w:val="single" w:sz="6" w:space="0" w:color="auto"/>
            </w:tcBorders>
            <w:vAlign w:val="center"/>
          </w:tcPr>
          <w:p w14:paraId="0061BD33" w14:textId="77777777" w:rsidR="00B0052F" w:rsidRPr="00EC3853" w:rsidRDefault="00B0052F"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40A3EF9F" w14:textId="77777777" w:rsidR="00B0052F" w:rsidRPr="00EC3853" w:rsidRDefault="00B0052F"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6C2C730A" w14:textId="77777777" w:rsidR="00B0052F" w:rsidRDefault="00B0052F" w:rsidP="00DA60C5">
            <w:pPr>
              <w:jc w:val="center"/>
              <w:rPr>
                <w:b/>
                <w:sz w:val="20"/>
                <w:szCs w:val="20"/>
              </w:rPr>
            </w:pPr>
          </w:p>
        </w:tc>
      </w:tr>
      <w:tr w:rsidR="00B0052F" w:rsidRPr="00E052C8" w14:paraId="6B638473"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1EFC40D3" w14:textId="77777777" w:rsidR="00B0052F" w:rsidRDefault="00B0052F" w:rsidP="00DA60C5">
            <w:pPr>
              <w:jc w:val="center"/>
              <w:rPr>
                <w:sz w:val="22"/>
                <w:szCs w:val="22"/>
                <w:lang w:val="en-US"/>
              </w:rPr>
            </w:pPr>
            <w:r>
              <w:rPr>
                <w:sz w:val="22"/>
                <w:szCs w:val="22"/>
                <w:lang w:val="en-US"/>
              </w:rPr>
              <w:t>20</w:t>
            </w:r>
          </w:p>
        </w:tc>
        <w:tc>
          <w:tcPr>
            <w:tcW w:w="7585" w:type="dxa"/>
            <w:tcBorders>
              <w:top w:val="single" w:sz="6" w:space="0" w:color="auto"/>
              <w:left w:val="single" w:sz="6" w:space="0" w:color="auto"/>
              <w:bottom w:val="single" w:sz="6" w:space="0" w:color="auto"/>
              <w:right w:val="single" w:sz="6" w:space="0" w:color="auto"/>
            </w:tcBorders>
            <w:vAlign w:val="center"/>
          </w:tcPr>
          <w:p w14:paraId="4E4FA4C9" w14:textId="77777777" w:rsidR="00B0052F" w:rsidRDefault="00B0052F" w:rsidP="00DA60C5">
            <w:pPr>
              <w:jc w:val="both"/>
              <w:rPr>
                <w:sz w:val="20"/>
                <w:szCs w:val="20"/>
                <w:lang w:val="en-US"/>
              </w:rPr>
            </w:pPr>
            <w:r>
              <w:rPr>
                <w:sz w:val="20"/>
                <w:szCs w:val="20"/>
                <w:lang w:val="en-US"/>
              </w:rPr>
              <w:t>Uses a</w:t>
            </w:r>
            <w:r w:rsidRPr="00AD42B8">
              <w:rPr>
                <w:sz w:val="20"/>
                <w:szCs w:val="20"/>
                <w:lang w:val="en-US"/>
              </w:rPr>
              <w:t>rt</w:t>
            </w:r>
            <w:r>
              <w:rPr>
                <w:sz w:val="20"/>
                <w:szCs w:val="20"/>
                <w:lang w:val="en-US"/>
              </w:rPr>
              <w:t>, play, an</w:t>
            </w:r>
            <w:r w:rsidRPr="00AD42B8">
              <w:rPr>
                <w:sz w:val="20"/>
                <w:szCs w:val="20"/>
                <w:lang w:val="en-US"/>
              </w:rPr>
              <w:t>d sport</w:t>
            </w:r>
            <w:r>
              <w:rPr>
                <w:sz w:val="20"/>
                <w:szCs w:val="20"/>
                <w:lang w:val="en-US"/>
              </w:rPr>
              <w:t xml:space="preserve"> activities </w:t>
            </w:r>
            <w:r w:rsidRPr="00AD42B8">
              <w:rPr>
                <w:sz w:val="20"/>
                <w:szCs w:val="20"/>
                <w:lang w:val="en-US"/>
              </w:rPr>
              <w:t>in the process of teaching</w:t>
            </w:r>
            <w:r>
              <w:rPr>
                <w:sz w:val="20"/>
                <w:szCs w:val="20"/>
                <w:lang w:val="en-US"/>
              </w:rPr>
              <w:t>.</w:t>
            </w:r>
          </w:p>
        </w:tc>
        <w:tc>
          <w:tcPr>
            <w:tcW w:w="567" w:type="dxa"/>
            <w:tcBorders>
              <w:top w:val="single" w:sz="6" w:space="0" w:color="auto"/>
              <w:left w:val="single" w:sz="6" w:space="0" w:color="auto"/>
              <w:bottom w:val="single" w:sz="6" w:space="0" w:color="auto"/>
              <w:right w:val="single" w:sz="6" w:space="0" w:color="auto"/>
            </w:tcBorders>
            <w:vAlign w:val="center"/>
          </w:tcPr>
          <w:p w14:paraId="60719BD8" w14:textId="77777777" w:rsidR="00B0052F" w:rsidRPr="00EC3853" w:rsidRDefault="00B0052F"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01748BBC" w14:textId="77777777" w:rsidR="00B0052F" w:rsidRPr="00EC3853" w:rsidRDefault="00B0052F"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6F214BBD" w14:textId="77777777" w:rsidR="00B0052F" w:rsidRDefault="00B0052F" w:rsidP="00DA60C5">
            <w:pPr>
              <w:jc w:val="center"/>
              <w:rPr>
                <w:b/>
                <w:sz w:val="20"/>
                <w:szCs w:val="20"/>
              </w:rPr>
            </w:pPr>
          </w:p>
        </w:tc>
      </w:tr>
      <w:tr w:rsidR="00B0052F" w:rsidRPr="00E052C8" w14:paraId="3513DE20" w14:textId="77777777" w:rsidTr="00DA60C5">
        <w:tc>
          <w:tcPr>
            <w:tcW w:w="9889" w:type="dxa"/>
            <w:gridSpan w:val="5"/>
            <w:tcBorders>
              <w:top w:val="single" w:sz="6" w:space="0" w:color="auto"/>
              <w:left w:val="single" w:sz="12" w:space="0" w:color="auto"/>
              <w:bottom w:val="single" w:sz="12" w:space="0" w:color="auto"/>
              <w:right w:val="single" w:sz="12" w:space="0" w:color="auto"/>
            </w:tcBorders>
            <w:vAlign w:val="center"/>
          </w:tcPr>
          <w:p w14:paraId="63DD1FA5" w14:textId="77777777" w:rsidR="00B0052F" w:rsidRPr="00E052C8" w:rsidRDefault="00B0052F" w:rsidP="00DA60C5">
            <w:pPr>
              <w:jc w:val="both"/>
              <w:rPr>
                <w:sz w:val="20"/>
                <w:szCs w:val="20"/>
                <w:lang w:val="en-US"/>
              </w:rPr>
            </w:pPr>
            <w:r w:rsidRPr="00E052C8">
              <w:rPr>
                <w:b/>
                <w:sz w:val="20"/>
                <w:szCs w:val="20"/>
                <w:lang w:val="en-US"/>
              </w:rPr>
              <w:t>1</w:t>
            </w:r>
            <w:r w:rsidRPr="00E052C8">
              <w:rPr>
                <w:sz w:val="20"/>
                <w:szCs w:val="20"/>
                <w:lang w:val="en-US"/>
              </w:rPr>
              <w:t xml:space="preserve">: None. </w:t>
            </w:r>
            <w:r w:rsidRPr="00E052C8">
              <w:rPr>
                <w:b/>
                <w:sz w:val="20"/>
                <w:szCs w:val="20"/>
                <w:lang w:val="en-US"/>
              </w:rPr>
              <w:t>2</w:t>
            </w:r>
            <w:r w:rsidRPr="00E052C8">
              <w:rPr>
                <w:sz w:val="20"/>
                <w:szCs w:val="20"/>
                <w:lang w:val="en-US"/>
              </w:rPr>
              <w:t xml:space="preserve">: Partially contribution. </w:t>
            </w:r>
            <w:r w:rsidRPr="00E052C8">
              <w:rPr>
                <w:b/>
                <w:sz w:val="20"/>
                <w:szCs w:val="20"/>
                <w:lang w:val="en-US"/>
              </w:rPr>
              <w:t>3</w:t>
            </w:r>
            <w:r w:rsidRPr="00E052C8">
              <w:rPr>
                <w:sz w:val="20"/>
                <w:szCs w:val="20"/>
                <w:lang w:val="en-US"/>
              </w:rPr>
              <w:t>: Completely contribution.</w:t>
            </w:r>
          </w:p>
        </w:tc>
      </w:tr>
    </w:tbl>
    <w:p w14:paraId="563D3BA7" w14:textId="77777777" w:rsidR="00B0052F" w:rsidRPr="00E052C8" w:rsidRDefault="00B0052F" w:rsidP="00B0052F">
      <w:pPr>
        <w:rPr>
          <w:sz w:val="16"/>
          <w:szCs w:val="16"/>
          <w:lang w:val="en-US"/>
        </w:rPr>
      </w:pPr>
    </w:p>
    <w:p w14:paraId="06266132" w14:textId="77777777" w:rsidR="00B0052F" w:rsidRPr="00FE437D" w:rsidRDefault="00B0052F" w:rsidP="00B0052F">
      <w:pPr>
        <w:spacing w:line="360" w:lineRule="auto"/>
        <w:rPr>
          <w:lang w:val="en-US"/>
        </w:rPr>
      </w:pPr>
      <w:r w:rsidRPr="00E052C8">
        <w:rPr>
          <w:b/>
          <w:lang w:val="en-US"/>
        </w:rPr>
        <w:t>Instructor(s):</w:t>
      </w:r>
      <w:r w:rsidRPr="00E052C8">
        <w:rPr>
          <w:lang w:val="en-US"/>
        </w:rPr>
        <w:t xml:space="preserve"> </w:t>
      </w:r>
      <w:r>
        <w:rPr>
          <w:lang w:val="en-US"/>
        </w:rPr>
        <w:t>Assoc. Prof. Macid Ayhan MELEKOĞLU</w:t>
      </w:r>
      <w:r w:rsidRPr="00E052C8">
        <w:rPr>
          <w:lang w:val="en-US"/>
        </w:rPr>
        <w:t xml:space="preserve">  </w:t>
      </w:r>
    </w:p>
    <w:p w14:paraId="096B6162" w14:textId="77777777" w:rsidR="00B0052F" w:rsidRDefault="00B0052F" w:rsidP="00B0052F">
      <w:pPr>
        <w:tabs>
          <w:tab w:val="left" w:pos="7800"/>
        </w:tabs>
      </w:pPr>
      <w:r w:rsidRPr="00E052C8">
        <w:rPr>
          <w:b/>
          <w:lang w:val="en-US"/>
        </w:rPr>
        <w:t>Signature</w:t>
      </w:r>
      <w:r>
        <w:rPr>
          <w:b/>
          <w:lang w:val="en-US"/>
        </w:rPr>
        <w:t>:</w:t>
      </w:r>
      <w:r>
        <w:rPr>
          <w:lang w:val="en-US"/>
        </w:rPr>
        <w:t xml:space="preserve">      </w:t>
      </w:r>
      <w:r>
        <w:rPr>
          <w:lang w:val="en-US"/>
        </w:rPr>
        <w:tab/>
      </w:r>
      <w:r w:rsidRPr="00E052C8">
        <w:rPr>
          <w:b/>
          <w:lang w:val="en-US"/>
        </w:rPr>
        <w:t>Date:</w:t>
      </w:r>
      <w:r w:rsidRPr="00E052C8">
        <w:rPr>
          <w:lang w:val="en-US"/>
        </w:rPr>
        <w:t xml:space="preserve"> </w:t>
      </w:r>
      <w:r>
        <w:rPr>
          <w:lang w:val="en-US"/>
        </w:rPr>
        <w:t>01/07/2016</w:t>
      </w:r>
    </w:p>
    <w:p w14:paraId="77839223" w14:textId="77777777" w:rsidR="00C50086" w:rsidRDefault="00C50086" w:rsidP="00C50086">
      <w:pPr>
        <w:outlineLvl w:val="0"/>
        <w:rPr>
          <w:sz w:val="20"/>
          <w:szCs w:val="20"/>
        </w:rPr>
      </w:pPr>
      <w:r>
        <w:rPr>
          <w:noProof/>
          <w:lang w:val="en-US" w:eastAsia="en-US"/>
        </w:rPr>
        <w:drawing>
          <wp:anchor distT="0" distB="0" distL="114300" distR="114300" simplePos="0" relativeHeight="251708416" behindDoc="0" locked="0" layoutInCell="1" allowOverlap="1" wp14:anchorId="59245646" wp14:editId="620EB1F7">
            <wp:simplePos x="0" y="0"/>
            <wp:positionH relativeFrom="column">
              <wp:posOffset>-186690</wp:posOffset>
            </wp:positionH>
            <wp:positionV relativeFrom="paragraph">
              <wp:posOffset>-266700</wp:posOffset>
            </wp:positionV>
            <wp:extent cx="956945" cy="838200"/>
            <wp:effectExtent l="0" t="0" r="0" b="0"/>
            <wp:wrapSquare wrapText="bothSides"/>
            <wp:docPr id="82" name="Resim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56945" cy="838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7320A">
        <w:rPr>
          <w:b/>
          <w:sz w:val="20"/>
          <w:szCs w:val="20"/>
          <w:lang w:val="en-US"/>
        </w:rPr>
        <w:t>E</w:t>
      </w:r>
      <w:r w:rsidRPr="0097320A">
        <w:rPr>
          <w:b/>
          <w:sz w:val="20"/>
          <w:szCs w:val="20"/>
        </w:rPr>
        <w:t xml:space="preserve">SOGÜ Special Education Department </w:t>
      </w:r>
      <w:r w:rsidRPr="0097320A">
        <w:rPr>
          <w:sz w:val="20"/>
          <w:szCs w:val="20"/>
        </w:rPr>
        <w:t>(</w:t>
      </w:r>
      <w:r>
        <w:rPr>
          <w:sz w:val="20"/>
          <w:szCs w:val="20"/>
        </w:rPr>
        <w:t>Special Education Teacher Training</w:t>
      </w:r>
      <w:r w:rsidRPr="0097320A">
        <w:rPr>
          <w:sz w:val="20"/>
          <w:szCs w:val="20"/>
        </w:rPr>
        <w:t xml:space="preserve">) </w:t>
      </w:r>
    </w:p>
    <w:p w14:paraId="0D8A48FF" w14:textId="77777777" w:rsidR="00C50086" w:rsidRPr="0097320A" w:rsidRDefault="00C50086" w:rsidP="00C50086">
      <w:pPr>
        <w:outlineLvl w:val="0"/>
        <w:rPr>
          <w:b/>
          <w:sz w:val="20"/>
          <w:szCs w:val="20"/>
        </w:rPr>
      </w:pPr>
      <w:r w:rsidRPr="0097320A">
        <w:rPr>
          <w:b/>
          <w:sz w:val="20"/>
          <w:szCs w:val="20"/>
        </w:rPr>
        <w:t>COURSE INFORMATION FORM</w:t>
      </w:r>
    </w:p>
    <w:p w14:paraId="0D1F10EB" w14:textId="77777777" w:rsidR="00C50086" w:rsidRPr="00E052C8" w:rsidRDefault="00C50086" w:rsidP="00C50086">
      <w:pPr>
        <w:outlineLvl w:val="0"/>
        <w:rPr>
          <w:b/>
          <w:sz w:val="10"/>
          <w:szCs w:val="10"/>
          <w:lang w:val="en-US"/>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306"/>
        <w:gridCol w:w="1388"/>
      </w:tblGrid>
      <w:tr w:rsidR="00C50086" w:rsidRPr="00E052C8" w14:paraId="73113AFF" w14:textId="77777777" w:rsidTr="00DA60C5">
        <w:tc>
          <w:tcPr>
            <w:tcW w:w="1167" w:type="dxa"/>
            <w:vAlign w:val="center"/>
          </w:tcPr>
          <w:p w14:paraId="7BD8B646" w14:textId="77777777" w:rsidR="00C50086" w:rsidRPr="00E052C8" w:rsidRDefault="00C50086" w:rsidP="00DA60C5">
            <w:pPr>
              <w:outlineLvl w:val="0"/>
              <w:rPr>
                <w:b/>
                <w:sz w:val="20"/>
                <w:szCs w:val="20"/>
                <w:lang w:val="en-US"/>
              </w:rPr>
            </w:pPr>
            <w:r w:rsidRPr="00E052C8">
              <w:rPr>
                <w:b/>
                <w:sz w:val="20"/>
                <w:szCs w:val="20"/>
                <w:lang w:val="en-US"/>
              </w:rPr>
              <w:t>SEMESTER</w:t>
            </w:r>
          </w:p>
        </w:tc>
        <w:tc>
          <w:tcPr>
            <w:tcW w:w="1527" w:type="dxa"/>
            <w:vAlign w:val="center"/>
          </w:tcPr>
          <w:p w14:paraId="43D59065" w14:textId="77777777" w:rsidR="00C50086" w:rsidRPr="00E052C8" w:rsidRDefault="00C50086" w:rsidP="00DA60C5">
            <w:pPr>
              <w:outlineLvl w:val="0"/>
              <w:rPr>
                <w:sz w:val="20"/>
                <w:szCs w:val="20"/>
                <w:lang w:val="en-US"/>
              </w:rPr>
            </w:pPr>
            <w:r w:rsidRPr="00E052C8">
              <w:rPr>
                <w:sz w:val="20"/>
                <w:szCs w:val="20"/>
                <w:lang w:val="en-US"/>
              </w:rPr>
              <w:t xml:space="preserve"> </w:t>
            </w:r>
            <w:r>
              <w:rPr>
                <w:sz w:val="20"/>
                <w:szCs w:val="20"/>
                <w:lang w:val="en-US"/>
              </w:rPr>
              <w:t>Spring</w:t>
            </w:r>
          </w:p>
        </w:tc>
      </w:tr>
    </w:tbl>
    <w:p w14:paraId="77112D56" w14:textId="77777777" w:rsidR="00C50086" w:rsidRPr="00E052C8" w:rsidRDefault="00C50086" w:rsidP="00C50086">
      <w:pPr>
        <w:jc w:val="right"/>
        <w:outlineLvl w:val="0"/>
        <w:rPr>
          <w:b/>
          <w:sz w:val="20"/>
          <w:szCs w:val="20"/>
          <w:lang w:val="en-US"/>
        </w:rPr>
      </w:pPr>
    </w:p>
    <w:tbl>
      <w:tblPr>
        <w:tblW w:w="103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320"/>
      </w:tblGrid>
      <w:tr w:rsidR="00C50086" w:rsidRPr="00E052C8" w14:paraId="1BAEAD97" w14:textId="77777777" w:rsidTr="00DA60C5">
        <w:tc>
          <w:tcPr>
            <w:tcW w:w="1668" w:type="dxa"/>
            <w:vAlign w:val="center"/>
          </w:tcPr>
          <w:p w14:paraId="6905413D" w14:textId="77777777" w:rsidR="00C50086" w:rsidRPr="00E052C8" w:rsidRDefault="00C50086" w:rsidP="00DA60C5">
            <w:pPr>
              <w:jc w:val="center"/>
              <w:outlineLvl w:val="0"/>
              <w:rPr>
                <w:b/>
                <w:sz w:val="20"/>
                <w:szCs w:val="20"/>
                <w:lang w:val="en-US"/>
              </w:rPr>
            </w:pPr>
            <w:r w:rsidRPr="00E052C8">
              <w:rPr>
                <w:b/>
                <w:sz w:val="20"/>
                <w:szCs w:val="20"/>
                <w:lang w:val="en-US"/>
              </w:rPr>
              <w:t>COURSE CODE</w:t>
            </w:r>
          </w:p>
        </w:tc>
        <w:tc>
          <w:tcPr>
            <w:tcW w:w="2760" w:type="dxa"/>
            <w:vAlign w:val="center"/>
          </w:tcPr>
          <w:p w14:paraId="09A4AAE3" w14:textId="77777777" w:rsidR="00C50086" w:rsidRPr="00E052C8" w:rsidRDefault="00C50086" w:rsidP="00DA60C5">
            <w:pPr>
              <w:outlineLvl w:val="0"/>
              <w:rPr>
                <w:lang w:val="en-US"/>
              </w:rPr>
            </w:pPr>
            <w:r w:rsidRPr="00E052C8">
              <w:rPr>
                <w:lang w:val="en-US"/>
              </w:rPr>
              <w:t xml:space="preserve"> </w:t>
            </w:r>
            <w:r>
              <w:rPr>
                <w:lang w:val="en-US"/>
              </w:rPr>
              <w:t>172014001</w:t>
            </w:r>
          </w:p>
        </w:tc>
        <w:tc>
          <w:tcPr>
            <w:tcW w:w="1560" w:type="dxa"/>
            <w:vAlign w:val="center"/>
          </w:tcPr>
          <w:p w14:paraId="0D3C8542" w14:textId="77777777" w:rsidR="00C50086" w:rsidRPr="00E052C8" w:rsidRDefault="00C50086" w:rsidP="00DA60C5">
            <w:pPr>
              <w:jc w:val="center"/>
              <w:outlineLvl w:val="0"/>
              <w:rPr>
                <w:b/>
                <w:sz w:val="20"/>
                <w:szCs w:val="20"/>
                <w:lang w:val="en-US"/>
              </w:rPr>
            </w:pPr>
            <w:r w:rsidRPr="00E052C8">
              <w:rPr>
                <w:b/>
                <w:sz w:val="20"/>
                <w:szCs w:val="20"/>
                <w:lang w:val="en-US"/>
              </w:rPr>
              <w:t>COURSE NAME</w:t>
            </w:r>
          </w:p>
        </w:tc>
        <w:tc>
          <w:tcPr>
            <w:tcW w:w="4320" w:type="dxa"/>
            <w:vAlign w:val="center"/>
          </w:tcPr>
          <w:p w14:paraId="65D0F0B1" w14:textId="77777777" w:rsidR="00C50086" w:rsidRPr="00E052C8" w:rsidRDefault="00C50086" w:rsidP="00DA60C5">
            <w:pPr>
              <w:outlineLvl w:val="0"/>
              <w:rPr>
                <w:sz w:val="20"/>
                <w:szCs w:val="20"/>
                <w:lang w:val="en-US"/>
              </w:rPr>
            </w:pPr>
            <w:r>
              <w:rPr>
                <w:sz w:val="20"/>
                <w:szCs w:val="20"/>
                <w:lang w:val="en-US"/>
              </w:rPr>
              <w:t>Supporting Language and Communication Skills</w:t>
            </w:r>
          </w:p>
        </w:tc>
      </w:tr>
    </w:tbl>
    <w:p w14:paraId="174633ED" w14:textId="77777777" w:rsidR="00C50086" w:rsidRPr="00E052C8" w:rsidRDefault="00C50086" w:rsidP="00C50086">
      <w:pPr>
        <w:outlineLvl w:val="0"/>
        <w:rPr>
          <w:sz w:val="20"/>
          <w:szCs w:val="20"/>
          <w:lang w:val="en-US"/>
        </w:rPr>
      </w:pPr>
      <w:r w:rsidRPr="00E052C8">
        <w:rPr>
          <w:b/>
          <w:sz w:val="20"/>
          <w:szCs w:val="20"/>
          <w:lang w:val="en-US"/>
        </w:rPr>
        <w:t xml:space="preserve">                                                   </w:t>
      </w:r>
      <w:r w:rsidRPr="00E052C8">
        <w:rPr>
          <w:b/>
          <w:sz w:val="20"/>
          <w:szCs w:val="20"/>
          <w:lang w:val="en-US"/>
        </w:rPr>
        <w:tab/>
      </w:r>
      <w:r w:rsidRPr="00E052C8">
        <w:rPr>
          <w:b/>
          <w:sz w:val="20"/>
          <w:szCs w:val="20"/>
          <w:lang w:val="en-US"/>
        </w:rPr>
        <w:tab/>
      </w:r>
      <w:r w:rsidRPr="00E052C8">
        <w:rPr>
          <w:b/>
          <w:sz w:val="20"/>
          <w:szCs w:val="20"/>
          <w:lang w:val="en-US"/>
        </w:rPr>
        <w:tab/>
      </w:r>
      <w:r w:rsidRPr="00E052C8">
        <w:rPr>
          <w:b/>
          <w:sz w:val="20"/>
          <w:szCs w:val="20"/>
          <w:lang w:val="en-US"/>
        </w:rPr>
        <w:tab/>
      </w:r>
      <w:r w:rsidRPr="00E052C8">
        <w:rPr>
          <w:b/>
          <w:sz w:val="20"/>
          <w:szCs w:val="20"/>
          <w:lang w:val="en-US"/>
        </w:rPr>
        <w:tab/>
        <w:t xml:space="preserve">      </w:t>
      </w:r>
    </w:p>
    <w:tbl>
      <w:tblPr>
        <w:tblW w:w="523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95"/>
        <w:gridCol w:w="567"/>
        <w:gridCol w:w="326"/>
        <w:gridCol w:w="1095"/>
        <w:gridCol w:w="602"/>
        <w:gridCol w:w="165"/>
        <w:gridCol w:w="707"/>
        <w:gridCol w:w="849"/>
        <w:gridCol w:w="352"/>
        <w:gridCol w:w="311"/>
        <w:gridCol w:w="101"/>
        <w:gridCol w:w="2562"/>
        <w:gridCol w:w="1375"/>
      </w:tblGrid>
      <w:tr w:rsidR="00C50086" w:rsidRPr="00E052C8" w14:paraId="28D1C25B" w14:textId="77777777" w:rsidTr="00DA60C5">
        <w:trPr>
          <w:trHeight w:val="383"/>
        </w:trPr>
        <w:tc>
          <w:tcPr>
            <w:tcW w:w="628" w:type="pct"/>
            <w:vMerge w:val="restart"/>
            <w:tcBorders>
              <w:top w:val="single" w:sz="12" w:space="0" w:color="auto"/>
              <w:left w:val="single" w:sz="12" w:space="0" w:color="auto"/>
              <w:bottom w:val="single" w:sz="4" w:space="0" w:color="auto"/>
              <w:right w:val="single" w:sz="12" w:space="0" w:color="auto"/>
            </w:tcBorders>
            <w:vAlign w:val="center"/>
          </w:tcPr>
          <w:p w14:paraId="7B42DC2B" w14:textId="77777777" w:rsidR="00C50086" w:rsidRPr="00E052C8" w:rsidRDefault="00C50086" w:rsidP="00DA60C5">
            <w:pPr>
              <w:rPr>
                <w:b/>
                <w:sz w:val="18"/>
                <w:szCs w:val="20"/>
                <w:lang w:val="en-US"/>
              </w:rPr>
            </w:pPr>
            <w:r w:rsidRPr="00E052C8">
              <w:rPr>
                <w:b/>
                <w:sz w:val="18"/>
                <w:szCs w:val="20"/>
                <w:lang w:val="en-US"/>
              </w:rPr>
              <w:t>SEMESTER</w:t>
            </w:r>
          </w:p>
          <w:p w14:paraId="4F054BFD" w14:textId="77777777" w:rsidR="00C50086" w:rsidRPr="00E052C8" w:rsidRDefault="00C50086" w:rsidP="00DA60C5">
            <w:pPr>
              <w:rPr>
                <w:sz w:val="20"/>
                <w:szCs w:val="20"/>
                <w:lang w:val="en-US"/>
              </w:rPr>
            </w:pPr>
          </w:p>
        </w:tc>
        <w:tc>
          <w:tcPr>
            <w:tcW w:w="1679" w:type="pct"/>
            <w:gridSpan w:val="6"/>
            <w:tcBorders>
              <w:left w:val="single" w:sz="12" w:space="0" w:color="auto"/>
              <w:bottom w:val="single" w:sz="4" w:space="0" w:color="auto"/>
              <w:right w:val="single" w:sz="12" w:space="0" w:color="auto"/>
            </w:tcBorders>
            <w:vAlign w:val="center"/>
          </w:tcPr>
          <w:p w14:paraId="1941182E" w14:textId="77777777" w:rsidR="00C50086" w:rsidRPr="00E052C8" w:rsidRDefault="00C50086" w:rsidP="00DA60C5">
            <w:pPr>
              <w:jc w:val="center"/>
              <w:rPr>
                <w:b/>
                <w:sz w:val="20"/>
                <w:szCs w:val="20"/>
                <w:lang w:val="en-US"/>
              </w:rPr>
            </w:pPr>
            <w:r w:rsidRPr="00E052C8">
              <w:rPr>
                <w:b/>
                <w:sz w:val="20"/>
                <w:szCs w:val="20"/>
                <w:lang w:val="en-US"/>
              </w:rPr>
              <w:t>WEEKLY COURSE PERIOD</w:t>
            </w:r>
          </w:p>
        </w:tc>
        <w:tc>
          <w:tcPr>
            <w:tcW w:w="2693" w:type="pct"/>
            <w:gridSpan w:val="6"/>
            <w:tcBorders>
              <w:left w:val="single" w:sz="12" w:space="0" w:color="auto"/>
              <w:bottom w:val="single" w:sz="4" w:space="0" w:color="auto"/>
            </w:tcBorders>
            <w:vAlign w:val="center"/>
          </w:tcPr>
          <w:p w14:paraId="71496C6F" w14:textId="77777777" w:rsidR="00C50086" w:rsidRPr="00E052C8" w:rsidRDefault="00C50086" w:rsidP="00DA60C5">
            <w:pPr>
              <w:jc w:val="center"/>
              <w:rPr>
                <w:b/>
                <w:sz w:val="20"/>
                <w:szCs w:val="20"/>
                <w:lang w:val="en-US"/>
              </w:rPr>
            </w:pPr>
            <w:r w:rsidRPr="00E052C8">
              <w:rPr>
                <w:b/>
                <w:sz w:val="20"/>
                <w:szCs w:val="20"/>
                <w:lang w:val="en-US"/>
              </w:rPr>
              <w:t>COURSE OF</w:t>
            </w:r>
          </w:p>
        </w:tc>
      </w:tr>
      <w:tr w:rsidR="00C50086" w:rsidRPr="00E052C8" w14:paraId="06DA8B6C" w14:textId="77777777" w:rsidTr="00DA60C5">
        <w:trPr>
          <w:trHeight w:val="382"/>
        </w:trPr>
        <w:tc>
          <w:tcPr>
            <w:tcW w:w="628" w:type="pct"/>
            <w:vMerge/>
            <w:tcBorders>
              <w:top w:val="single" w:sz="4" w:space="0" w:color="auto"/>
              <w:left w:val="single" w:sz="12" w:space="0" w:color="auto"/>
              <w:bottom w:val="single" w:sz="4" w:space="0" w:color="auto"/>
              <w:right w:val="single" w:sz="12" w:space="0" w:color="auto"/>
            </w:tcBorders>
          </w:tcPr>
          <w:p w14:paraId="1219E36B" w14:textId="77777777" w:rsidR="00C50086" w:rsidRPr="00E052C8" w:rsidRDefault="00C50086" w:rsidP="00DA60C5">
            <w:pPr>
              <w:rPr>
                <w:b/>
                <w:sz w:val="20"/>
                <w:szCs w:val="20"/>
                <w:lang w:val="en-US"/>
              </w:rPr>
            </w:pPr>
          </w:p>
        </w:tc>
        <w:tc>
          <w:tcPr>
            <w:tcW w:w="433" w:type="pct"/>
            <w:gridSpan w:val="2"/>
            <w:tcBorders>
              <w:top w:val="single" w:sz="4" w:space="0" w:color="auto"/>
              <w:left w:val="single" w:sz="12" w:space="0" w:color="auto"/>
              <w:bottom w:val="single" w:sz="4" w:space="0" w:color="auto"/>
              <w:right w:val="single" w:sz="4" w:space="0" w:color="auto"/>
            </w:tcBorders>
            <w:vAlign w:val="center"/>
          </w:tcPr>
          <w:p w14:paraId="063648DB" w14:textId="77777777" w:rsidR="00C50086" w:rsidRPr="00E052C8" w:rsidRDefault="00C50086" w:rsidP="00DA60C5">
            <w:pPr>
              <w:jc w:val="center"/>
              <w:rPr>
                <w:b/>
                <w:sz w:val="20"/>
                <w:szCs w:val="20"/>
                <w:lang w:val="en-US"/>
              </w:rPr>
            </w:pPr>
            <w:r w:rsidRPr="00E052C8">
              <w:rPr>
                <w:b/>
                <w:sz w:val="20"/>
                <w:szCs w:val="20"/>
                <w:lang w:val="en-US"/>
              </w:rPr>
              <w:t>Theory</w:t>
            </w:r>
          </w:p>
        </w:tc>
        <w:tc>
          <w:tcPr>
            <w:tcW w:w="531" w:type="pct"/>
            <w:tcBorders>
              <w:top w:val="single" w:sz="4" w:space="0" w:color="auto"/>
              <w:left w:val="single" w:sz="4" w:space="0" w:color="auto"/>
              <w:bottom w:val="single" w:sz="4" w:space="0" w:color="auto"/>
            </w:tcBorders>
            <w:vAlign w:val="center"/>
          </w:tcPr>
          <w:p w14:paraId="6B95A9E3" w14:textId="77777777" w:rsidR="00C50086" w:rsidRPr="00E052C8" w:rsidRDefault="00C50086" w:rsidP="00DA60C5">
            <w:pPr>
              <w:jc w:val="center"/>
              <w:rPr>
                <w:b/>
                <w:sz w:val="20"/>
                <w:szCs w:val="20"/>
                <w:lang w:val="en-US"/>
              </w:rPr>
            </w:pPr>
            <w:r w:rsidRPr="00E052C8">
              <w:rPr>
                <w:b/>
                <w:sz w:val="20"/>
                <w:szCs w:val="20"/>
                <w:lang w:val="en-US"/>
              </w:rPr>
              <w:t>Practice</w:t>
            </w:r>
          </w:p>
        </w:tc>
        <w:tc>
          <w:tcPr>
            <w:tcW w:w="715" w:type="pct"/>
            <w:gridSpan w:val="3"/>
            <w:tcBorders>
              <w:top w:val="single" w:sz="4" w:space="0" w:color="auto"/>
              <w:bottom w:val="single" w:sz="4" w:space="0" w:color="auto"/>
              <w:right w:val="single" w:sz="12" w:space="0" w:color="auto"/>
            </w:tcBorders>
            <w:vAlign w:val="center"/>
          </w:tcPr>
          <w:p w14:paraId="67A3495F" w14:textId="77777777" w:rsidR="00C50086" w:rsidRPr="00E052C8" w:rsidRDefault="00C50086" w:rsidP="00DA60C5">
            <w:pPr>
              <w:ind w:left="-111" w:right="-108"/>
              <w:jc w:val="center"/>
              <w:rPr>
                <w:b/>
                <w:sz w:val="20"/>
                <w:szCs w:val="20"/>
                <w:lang w:val="en-US"/>
              </w:rPr>
            </w:pPr>
            <w:r w:rsidRPr="00E052C8">
              <w:rPr>
                <w:b/>
                <w:sz w:val="20"/>
                <w:szCs w:val="20"/>
                <w:lang w:val="en-US"/>
              </w:rPr>
              <w:t>Laboratory</w:t>
            </w:r>
          </w:p>
        </w:tc>
        <w:tc>
          <w:tcPr>
            <w:tcW w:w="412" w:type="pct"/>
            <w:tcBorders>
              <w:top w:val="single" w:sz="4" w:space="0" w:color="auto"/>
              <w:bottom w:val="single" w:sz="4" w:space="0" w:color="auto"/>
              <w:right w:val="single" w:sz="4" w:space="0" w:color="auto"/>
            </w:tcBorders>
            <w:vAlign w:val="center"/>
          </w:tcPr>
          <w:p w14:paraId="7E42AE87" w14:textId="77777777" w:rsidR="00C50086" w:rsidRPr="00E052C8" w:rsidRDefault="00C50086" w:rsidP="00DA60C5">
            <w:pPr>
              <w:jc w:val="center"/>
              <w:rPr>
                <w:b/>
                <w:sz w:val="20"/>
                <w:szCs w:val="20"/>
                <w:lang w:val="en-US"/>
              </w:rPr>
            </w:pPr>
            <w:r w:rsidRPr="00E052C8">
              <w:rPr>
                <w:b/>
                <w:sz w:val="20"/>
                <w:szCs w:val="20"/>
                <w:lang w:val="en-US"/>
              </w:rPr>
              <w:t>Credit</w:t>
            </w:r>
          </w:p>
        </w:tc>
        <w:tc>
          <w:tcPr>
            <w:tcW w:w="322" w:type="pct"/>
            <w:gridSpan w:val="2"/>
            <w:tcBorders>
              <w:top w:val="single" w:sz="4" w:space="0" w:color="auto"/>
              <w:left w:val="single" w:sz="4" w:space="0" w:color="auto"/>
              <w:bottom w:val="single" w:sz="4" w:space="0" w:color="auto"/>
              <w:right w:val="single" w:sz="4" w:space="0" w:color="auto"/>
            </w:tcBorders>
            <w:vAlign w:val="center"/>
          </w:tcPr>
          <w:p w14:paraId="5F2E7C42" w14:textId="77777777" w:rsidR="00C50086" w:rsidRPr="00E052C8" w:rsidRDefault="00C50086" w:rsidP="00DA60C5">
            <w:pPr>
              <w:ind w:left="-111" w:right="-108"/>
              <w:jc w:val="center"/>
              <w:rPr>
                <w:b/>
                <w:sz w:val="20"/>
                <w:szCs w:val="20"/>
                <w:lang w:val="en-US"/>
              </w:rPr>
            </w:pPr>
            <w:r w:rsidRPr="00E052C8">
              <w:rPr>
                <w:b/>
                <w:sz w:val="20"/>
                <w:szCs w:val="20"/>
                <w:lang w:val="en-US"/>
              </w:rPr>
              <w:t>ECTS</w:t>
            </w:r>
          </w:p>
        </w:tc>
        <w:tc>
          <w:tcPr>
            <w:tcW w:w="1292" w:type="pct"/>
            <w:gridSpan w:val="2"/>
            <w:tcBorders>
              <w:top w:val="single" w:sz="4" w:space="0" w:color="auto"/>
              <w:left w:val="single" w:sz="4" w:space="0" w:color="auto"/>
              <w:bottom w:val="single" w:sz="4" w:space="0" w:color="auto"/>
            </w:tcBorders>
            <w:vAlign w:val="center"/>
          </w:tcPr>
          <w:p w14:paraId="1561DCB3" w14:textId="77777777" w:rsidR="00C50086" w:rsidRPr="00E052C8" w:rsidRDefault="00C50086" w:rsidP="00DA60C5">
            <w:pPr>
              <w:jc w:val="center"/>
              <w:rPr>
                <w:b/>
                <w:sz w:val="20"/>
                <w:szCs w:val="20"/>
                <w:lang w:val="en-US"/>
              </w:rPr>
            </w:pPr>
            <w:r w:rsidRPr="00E052C8">
              <w:rPr>
                <w:b/>
                <w:sz w:val="20"/>
                <w:szCs w:val="20"/>
                <w:lang w:val="en-US"/>
              </w:rPr>
              <w:t>TYPE</w:t>
            </w:r>
          </w:p>
        </w:tc>
        <w:tc>
          <w:tcPr>
            <w:tcW w:w="667" w:type="pct"/>
            <w:tcBorders>
              <w:top w:val="single" w:sz="4" w:space="0" w:color="auto"/>
              <w:left w:val="single" w:sz="4" w:space="0" w:color="auto"/>
              <w:bottom w:val="single" w:sz="4" w:space="0" w:color="auto"/>
            </w:tcBorders>
            <w:vAlign w:val="center"/>
          </w:tcPr>
          <w:p w14:paraId="665C8801" w14:textId="77777777" w:rsidR="00C50086" w:rsidRPr="00E052C8" w:rsidRDefault="00C50086" w:rsidP="00DA60C5">
            <w:pPr>
              <w:jc w:val="center"/>
              <w:rPr>
                <w:b/>
                <w:sz w:val="20"/>
                <w:szCs w:val="20"/>
                <w:lang w:val="en-US"/>
              </w:rPr>
            </w:pPr>
            <w:r w:rsidRPr="00E052C8">
              <w:rPr>
                <w:b/>
                <w:sz w:val="20"/>
                <w:szCs w:val="20"/>
                <w:lang w:val="en-US"/>
              </w:rPr>
              <w:t>LANGUAGE</w:t>
            </w:r>
          </w:p>
        </w:tc>
      </w:tr>
      <w:tr w:rsidR="00C50086" w:rsidRPr="00E052C8" w14:paraId="46085507" w14:textId="77777777" w:rsidTr="00DA60C5">
        <w:trPr>
          <w:trHeight w:val="367"/>
        </w:trPr>
        <w:tc>
          <w:tcPr>
            <w:tcW w:w="628" w:type="pct"/>
            <w:tcBorders>
              <w:top w:val="single" w:sz="4" w:space="0" w:color="auto"/>
              <w:left w:val="single" w:sz="12" w:space="0" w:color="auto"/>
              <w:bottom w:val="single" w:sz="12" w:space="0" w:color="auto"/>
              <w:right w:val="single" w:sz="12" w:space="0" w:color="auto"/>
            </w:tcBorders>
            <w:vAlign w:val="center"/>
          </w:tcPr>
          <w:p w14:paraId="092367C8" w14:textId="77777777" w:rsidR="00C50086" w:rsidRPr="00E052C8" w:rsidRDefault="00C50086" w:rsidP="00DA60C5">
            <w:pPr>
              <w:jc w:val="center"/>
              <w:rPr>
                <w:lang w:val="en-US"/>
              </w:rPr>
            </w:pPr>
            <w:r>
              <w:rPr>
                <w:lang w:val="en-US"/>
              </w:rPr>
              <w:t>4</w:t>
            </w:r>
          </w:p>
        </w:tc>
        <w:tc>
          <w:tcPr>
            <w:tcW w:w="433" w:type="pct"/>
            <w:gridSpan w:val="2"/>
            <w:tcBorders>
              <w:top w:val="single" w:sz="4" w:space="0" w:color="auto"/>
              <w:left w:val="single" w:sz="12" w:space="0" w:color="auto"/>
              <w:bottom w:val="single" w:sz="12" w:space="0" w:color="auto"/>
              <w:right w:val="single" w:sz="4" w:space="0" w:color="auto"/>
            </w:tcBorders>
            <w:vAlign w:val="center"/>
          </w:tcPr>
          <w:p w14:paraId="2E512A51" w14:textId="77777777" w:rsidR="00C50086" w:rsidRPr="00E052C8" w:rsidRDefault="00C50086" w:rsidP="00DA60C5">
            <w:pPr>
              <w:jc w:val="center"/>
              <w:rPr>
                <w:lang w:val="en-US"/>
              </w:rPr>
            </w:pPr>
            <w:r>
              <w:rPr>
                <w:lang w:val="en-US"/>
              </w:rPr>
              <w:t>3</w:t>
            </w:r>
          </w:p>
        </w:tc>
        <w:tc>
          <w:tcPr>
            <w:tcW w:w="531" w:type="pct"/>
            <w:tcBorders>
              <w:top w:val="single" w:sz="4" w:space="0" w:color="auto"/>
              <w:left w:val="single" w:sz="4" w:space="0" w:color="auto"/>
              <w:bottom w:val="single" w:sz="12" w:space="0" w:color="auto"/>
            </w:tcBorders>
            <w:vAlign w:val="center"/>
          </w:tcPr>
          <w:p w14:paraId="7AD123EA" w14:textId="77777777" w:rsidR="00C50086" w:rsidRPr="00E052C8" w:rsidRDefault="00C50086" w:rsidP="00DA60C5">
            <w:pPr>
              <w:jc w:val="center"/>
              <w:rPr>
                <w:lang w:val="en-US"/>
              </w:rPr>
            </w:pPr>
            <w:r>
              <w:rPr>
                <w:lang w:val="en-US"/>
              </w:rPr>
              <w:t>0</w:t>
            </w:r>
          </w:p>
        </w:tc>
        <w:tc>
          <w:tcPr>
            <w:tcW w:w="715" w:type="pct"/>
            <w:gridSpan w:val="3"/>
            <w:tcBorders>
              <w:top w:val="single" w:sz="4" w:space="0" w:color="auto"/>
              <w:bottom w:val="single" w:sz="12" w:space="0" w:color="auto"/>
              <w:right w:val="single" w:sz="12" w:space="0" w:color="auto"/>
            </w:tcBorders>
            <w:shd w:val="clear" w:color="auto" w:fill="auto"/>
            <w:vAlign w:val="center"/>
          </w:tcPr>
          <w:p w14:paraId="445BB494" w14:textId="77777777" w:rsidR="00C50086" w:rsidRPr="00E052C8" w:rsidRDefault="00C50086" w:rsidP="00DA60C5">
            <w:pPr>
              <w:jc w:val="center"/>
              <w:rPr>
                <w:lang w:val="en-US"/>
              </w:rPr>
            </w:pPr>
            <w:r>
              <w:rPr>
                <w:lang w:val="en-US"/>
              </w:rPr>
              <w:t>0</w:t>
            </w:r>
          </w:p>
        </w:tc>
        <w:tc>
          <w:tcPr>
            <w:tcW w:w="412" w:type="pct"/>
            <w:tcBorders>
              <w:top w:val="single" w:sz="4" w:space="0" w:color="auto"/>
              <w:bottom w:val="single" w:sz="12" w:space="0" w:color="auto"/>
              <w:right w:val="single" w:sz="4" w:space="0" w:color="auto"/>
            </w:tcBorders>
            <w:shd w:val="clear" w:color="auto" w:fill="auto"/>
            <w:vAlign w:val="center"/>
          </w:tcPr>
          <w:p w14:paraId="0D2B7340" w14:textId="77777777" w:rsidR="00C50086" w:rsidRPr="00E052C8" w:rsidRDefault="00C50086" w:rsidP="00DA60C5">
            <w:pPr>
              <w:jc w:val="center"/>
              <w:rPr>
                <w:lang w:val="en-US"/>
              </w:rPr>
            </w:pPr>
            <w:r>
              <w:rPr>
                <w:lang w:val="en-US"/>
              </w:rPr>
              <w:t>3</w:t>
            </w:r>
          </w:p>
        </w:tc>
        <w:tc>
          <w:tcPr>
            <w:tcW w:w="322" w:type="pct"/>
            <w:gridSpan w:val="2"/>
            <w:tcBorders>
              <w:top w:val="single" w:sz="4" w:space="0" w:color="auto"/>
              <w:left w:val="single" w:sz="4" w:space="0" w:color="auto"/>
              <w:bottom w:val="single" w:sz="12" w:space="0" w:color="auto"/>
              <w:right w:val="single" w:sz="4" w:space="0" w:color="auto"/>
            </w:tcBorders>
            <w:shd w:val="clear" w:color="auto" w:fill="auto"/>
            <w:vAlign w:val="center"/>
          </w:tcPr>
          <w:p w14:paraId="56F11DCA" w14:textId="77777777" w:rsidR="00C50086" w:rsidRPr="00E052C8" w:rsidRDefault="00C50086" w:rsidP="00DA60C5">
            <w:pPr>
              <w:jc w:val="center"/>
              <w:rPr>
                <w:lang w:val="en-US"/>
              </w:rPr>
            </w:pPr>
            <w:r>
              <w:rPr>
                <w:lang w:val="en-US"/>
              </w:rPr>
              <w:t>4</w:t>
            </w:r>
          </w:p>
        </w:tc>
        <w:tc>
          <w:tcPr>
            <w:tcW w:w="1292" w:type="pct"/>
            <w:gridSpan w:val="2"/>
            <w:tcBorders>
              <w:top w:val="single" w:sz="4" w:space="0" w:color="auto"/>
              <w:left w:val="single" w:sz="4" w:space="0" w:color="auto"/>
              <w:bottom w:val="single" w:sz="12" w:space="0" w:color="auto"/>
            </w:tcBorders>
            <w:vAlign w:val="center"/>
          </w:tcPr>
          <w:p w14:paraId="7B10A96B" w14:textId="77777777" w:rsidR="00C50086" w:rsidRPr="00E052C8" w:rsidRDefault="00C50086" w:rsidP="00DA60C5">
            <w:pPr>
              <w:jc w:val="center"/>
              <w:rPr>
                <w:vertAlign w:val="superscript"/>
                <w:lang w:val="en-US"/>
              </w:rPr>
            </w:pPr>
            <w:r w:rsidRPr="00E052C8">
              <w:rPr>
                <w:vertAlign w:val="superscript"/>
                <w:lang w:val="en-US"/>
              </w:rPr>
              <w:t>COMPULSORY (</w:t>
            </w:r>
            <w:r>
              <w:rPr>
                <w:vertAlign w:val="superscript"/>
                <w:lang w:val="en-US"/>
              </w:rPr>
              <w:t>X</w:t>
            </w:r>
            <w:r w:rsidRPr="00E052C8">
              <w:rPr>
                <w:vertAlign w:val="superscript"/>
                <w:lang w:val="en-US"/>
              </w:rPr>
              <w:t>)  ELECTIVE (</w:t>
            </w:r>
            <w:r>
              <w:rPr>
                <w:vertAlign w:val="superscript"/>
                <w:lang w:val="en-US"/>
              </w:rPr>
              <w:t xml:space="preserve"> </w:t>
            </w:r>
            <w:r w:rsidRPr="00E052C8">
              <w:rPr>
                <w:vertAlign w:val="superscript"/>
                <w:lang w:val="en-US"/>
              </w:rPr>
              <w:t>)</w:t>
            </w:r>
          </w:p>
        </w:tc>
        <w:tc>
          <w:tcPr>
            <w:tcW w:w="667" w:type="pct"/>
            <w:tcBorders>
              <w:top w:val="single" w:sz="4" w:space="0" w:color="auto"/>
              <w:left w:val="single" w:sz="4" w:space="0" w:color="auto"/>
              <w:bottom w:val="single" w:sz="12" w:space="0" w:color="auto"/>
            </w:tcBorders>
            <w:vAlign w:val="center"/>
          </w:tcPr>
          <w:p w14:paraId="4940624F" w14:textId="77777777" w:rsidR="00C50086" w:rsidRPr="00E052C8" w:rsidRDefault="00C50086" w:rsidP="00DA60C5">
            <w:pPr>
              <w:jc w:val="center"/>
              <w:rPr>
                <w:vertAlign w:val="superscript"/>
                <w:lang w:val="en-US"/>
              </w:rPr>
            </w:pPr>
            <w:r>
              <w:rPr>
                <w:vertAlign w:val="superscript"/>
                <w:lang w:val="en-US"/>
              </w:rPr>
              <w:t>Turkish</w:t>
            </w:r>
          </w:p>
        </w:tc>
      </w:tr>
      <w:tr w:rsidR="00C50086" w:rsidRPr="00E052C8" w14:paraId="0ED6DDEC" w14:textId="77777777" w:rsidTr="00DA60C5">
        <w:tblPrEx>
          <w:tblBorders>
            <w:insideH w:val="single" w:sz="6" w:space="0" w:color="auto"/>
            <w:insideV w:val="single" w:sz="6" w:space="0" w:color="auto"/>
          </w:tblBorders>
        </w:tblPrEx>
        <w:trPr>
          <w:trHeight w:val="340"/>
        </w:trPr>
        <w:tc>
          <w:tcPr>
            <w:tcW w:w="5000" w:type="pct"/>
            <w:gridSpan w:val="13"/>
            <w:tcBorders>
              <w:top w:val="single" w:sz="12" w:space="0" w:color="auto"/>
              <w:left w:val="single" w:sz="12" w:space="0" w:color="auto"/>
              <w:bottom w:val="single" w:sz="12" w:space="0" w:color="auto"/>
            </w:tcBorders>
            <w:vAlign w:val="center"/>
          </w:tcPr>
          <w:p w14:paraId="48B2CFB3" w14:textId="77777777" w:rsidR="00C50086" w:rsidRPr="00E052C8" w:rsidRDefault="00C50086" w:rsidP="00DA60C5">
            <w:pPr>
              <w:jc w:val="center"/>
              <w:rPr>
                <w:b/>
                <w:sz w:val="20"/>
                <w:szCs w:val="20"/>
                <w:lang w:val="en-US"/>
              </w:rPr>
            </w:pPr>
            <w:r w:rsidRPr="00E052C8">
              <w:rPr>
                <w:b/>
                <w:sz w:val="20"/>
                <w:szCs w:val="20"/>
                <w:lang w:val="en-US"/>
              </w:rPr>
              <w:t>COURSE CATAGORY</w:t>
            </w:r>
          </w:p>
        </w:tc>
      </w:tr>
      <w:tr w:rsidR="00C50086" w:rsidRPr="00E052C8" w14:paraId="133171F7" w14:textId="77777777" w:rsidTr="00DA60C5">
        <w:tblPrEx>
          <w:tblBorders>
            <w:insideH w:val="single" w:sz="6" w:space="0" w:color="auto"/>
            <w:insideV w:val="single" w:sz="6" w:space="0" w:color="auto"/>
          </w:tblBorders>
        </w:tblPrEx>
        <w:trPr>
          <w:trHeight w:val="546"/>
        </w:trPr>
        <w:tc>
          <w:tcPr>
            <w:tcW w:w="903" w:type="pct"/>
            <w:gridSpan w:val="2"/>
            <w:tcBorders>
              <w:top w:val="single" w:sz="12" w:space="0" w:color="auto"/>
              <w:left w:val="single" w:sz="12" w:space="0" w:color="auto"/>
              <w:bottom w:val="single" w:sz="6" w:space="0" w:color="auto"/>
            </w:tcBorders>
            <w:vAlign w:val="center"/>
          </w:tcPr>
          <w:p w14:paraId="640C5CAE" w14:textId="77777777" w:rsidR="00C50086" w:rsidRPr="009A4B52" w:rsidRDefault="00C50086" w:rsidP="00DA60C5">
            <w:pPr>
              <w:jc w:val="center"/>
              <w:rPr>
                <w:b/>
                <w:sz w:val="20"/>
                <w:szCs w:val="20"/>
                <w:lang w:val="en-US"/>
              </w:rPr>
            </w:pPr>
            <w:r w:rsidRPr="009A4B52">
              <w:rPr>
                <w:b/>
                <w:sz w:val="20"/>
                <w:szCs w:val="20"/>
                <w:lang w:val="en-US"/>
              </w:rPr>
              <w:t>Professional Knowledge</w:t>
            </w:r>
          </w:p>
        </w:tc>
        <w:tc>
          <w:tcPr>
            <w:tcW w:w="981" w:type="pct"/>
            <w:gridSpan w:val="3"/>
            <w:tcBorders>
              <w:top w:val="single" w:sz="12" w:space="0" w:color="auto"/>
              <w:bottom w:val="single" w:sz="6" w:space="0" w:color="auto"/>
            </w:tcBorders>
            <w:vAlign w:val="center"/>
          </w:tcPr>
          <w:p w14:paraId="494C7705" w14:textId="77777777" w:rsidR="00C50086" w:rsidRPr="009A4B52" w:rsidRDefault="00C50086" w:rsidP="00DA60C5">
            <w:pPr>
              <w:jc w:val="center"/>
              <w:rPr>
                <w:b/>
                <w:sz w:val="20"/>
                <w:szCs w:val="20"/>
                <w:lang w:val="en-US"/>
              </w:rPr>
            </w:pPr>
            <w:r w:rsidRPr="009A4B52">
              <w:rPr>
                <w:b/>
                <w:sz w:val="20"/>
                <w:szCs w:val="20"/>
                <w:lang w:val="en-US"/>
              </w:rPr>
              <w:t>Content Knowledge</w:t>
            </w:r>
          </w:p>
        </w:tc>
        <w:tc>
          <w:tcPr>
            <w:tcW w:w="1006" w:type="pct"/>
            <w:gridSpan w:val="4"/>
            <w:tcBorders>
              <w:top w:val="single" w:sz="12" w:space="0" w:color="auto"/>
              <w:bottom w:val="single" w:sz="6" w:space="0" w:color="auto"/>
            </w:tcBorders>
            <w:vAlign w:val="center"/>
          </w:tcPr>
          <w:p w14:paraId="157EE5AB" w14:textId="77777777" w:rsidR="00C50086" w:rsidRPr="009A4B52" w:rsidRDefault="00C50086" w:rsidP="00DA60C5">
            <w:pPr>
              <w:jc w:val="center"/>
              <w:rPr>
                <w:b/>
                <w:sz w:val="20"/>
                <w:szCs w:val="20"/>
                <w:lang w:val="en-US"/>
              </w:rPr>
            </w:pPr>
            <w:r>
              <w:rPr>
                <w:b/>
                <w:sz w:val="20"/>
                <w:szCs w:val="20"/>
                <w:lang w:val="en-US"/>
              </w:rPr>
              <w:t xml:space="preserve">General Culture </w:t>
            </w:r>
            <w:r w:rsidRPr="009A4B52">
              <w:rPr>
                <w:b/>
                <w:sz w:val="20"/>
                <w:szCs w:val="20"/>
                <w:lang w:val="en-US"/>
              </w:rPr>
              <w:t>Knowledge</w:t>
            </w:r>
          </w:p>
        </w:tc>
        <w:tc>
          <w:tcPr>
            <w:tcW w:w="2110" w:type="pct"/>
            <w:gridSpan w:val="4"/>
            <w:tcBorders>
              <w:top w:val="single" w:sz="12" w:space="0" w:color="auto"/>
              <w:bottom w:val="single" w:sz="6" w:space="0" w:color="auto"/>
            </w:tcBorders>
            <w:vAlign w:val="center"/>
          </w:tcPr>
          <w:p w14:paraId="403D8559" w14:textId="77777777" w:rsidR="00C50086" w:rsidRPr="009A4B52" w:rsidRDefault="00C50086" w:rsidP="00DA60C5">
            <w:pPr>
              <w:jc w:val="center"/>
              <w:rPr>
                <w:b/>
                <w:sz w:val="20"/>
                <w:szCs w:val="20"/>
                <w:lang w:val="en-US"/>
              </w:rPr>
            </w:pPr>
            <w:r w:rsidRPr="009A4B52">
              <w:rPr>
                <w:b/>
                <w:sz w:val="20"/>
                <w:szCs w:val="20"/>
                <w:lang w:val="en-US"/>
              </w:rPr>
              <w:t>Elective Course</w:t>
            </w:r>
          </w:p>
        </w:tc>
      </w:tr>
      <w:tr w:rsidR="00C50086" w:rsidRPr="00E052C8" w14:paraId="686AA083" w14:textId="77777777" w:rsidTr="00DA60C5">
        <w:tblPrEx>
          <w:tblBorders>
            <w:insideH w:val="single" w:sz="6" w:space="0" w:color="auto"/>
            <w:insideV w:val="single" w:sz="6" w:space="0" w:color="auto"/>
          </w:tblBorders>
        </w:tblPrEx>
        <w:trPr>
          <w:trHeight w:val="138"/>
        </w:trPr>
        <w:tc>
          <w:tcPr>
            <w:tcW w:w="903" w:type="pct"/>
            <w:gridSpan w:val="2"/>
            <w:tcBorders>
              <w:top w:val="single" w:sz="6" w:space="0" w:color="auto"/>
              <w:left w:val="single" w:sz="12" w:space="0" w:color="auto"/>
              <w:bottom w:val="single" w:sz="12" w:space="0" w:color="auto"/>
              <w:right w:val="single" w:sz="4" w:space="0" w:color="auto"/>
            </w:tcBorders>
          </w:tcPr>
          <w:p w14:paraId="6AEDC0E8" w14:textId="77777777" w:rsidR="00C50086" w:rsidRPr="00E052C8" w:rsidRDefault="00C50086" w:rsidP="00DA60C5">
            <w:pPr>
              <w:jc w:val="center"/>
              <w:rPr>
                <w:lang w:val="en-US"/>
              </w:rPr>
            </w:pPr>
          </w:p>
        </w:tc>
        <w:tc>
          <w:tcPr>
            <w:tcW w:w="981" w:type="pct"/>
            <w:gridSpan w:val="3"/>
            <w:tcBorders>
              <w:top w:val="single" w:sz="6" w:space="0" w:color="auto"/>
              <w:left w:val="single" w:sz="4" w:space="0" w:color="auto"/>
              <w:bottom w:val="single" w:sz="12" w:space="0" w:color="auto"/>
              <w:right w:val="single" w:sz="4" w:space="0" w:color="auto"/>
            </w:tcBorders>
          </w:tcPr>
          <w:p w14:paraId="3E0E7C9E" w14:textId="77777777" w:rsidR="00C50086" w:rsidRPr="00E052C8" w:rsidRDefault="00C50086" w:rsidP="00DA60C5">
            <w:pPr>
              <w:jc w:val="center"/>
              <w:rPr>
                <w:lang w:val="en-US"/>
              </w:rPr>
            </w:pPr>
            <w:r>
              <w:rPr>
                <w:lang w:val="en-US"/>
              </w:rPr>
              <w:t>X</w:t>
            </w:r>
          </w:p>
        </w:tc>
        <w:tc>
          <w:tcPr>
            <w:tcW w:w="1006" w:type="pct"/>
            <w:gridSpan w:val="4"/>
            <w:tcBorders>
              <w:top w:val="single" w:sz="6" w:space="0" w:color="auto"/>
              <w:left w:val="single" w:sz="4" w:space="0" w:color="auto"/>
              <w:bottom w:val="single" w:sz="12" w:space="0" w:color="auto"/>
            </w:tcBorders>
          </w:tcPr>
          <w:p w14:paraId="4CCF8873" w14:textId="77777777" w:rsidR="00C50086" w:rsidRPr="00E052C8" w:rsidRDefault="00C50086" w:rsidP="00DA60C5">
            <w:pPr>
              <w:jc w:val="center"/>
              <w:rPr>
                <w:lang w:val="en-US"/>
              </w:rPr>
            </w:pPr>
            <w:r w:rsidRPr="00E052C8">
              <w:rPr>
                <w:lang w:val="en-US"/>
              </w:rPr>
              <w:t xml:space="preserve">  </w:t>
            </w:r>
          </w:p>
        </w:tc>
        <w:tc>
          <w:tcPr>
            <w:tcW w:w="2110" w:type="pct"/>
            <w:gridSpan w:val="4"/>
            <w:tcBorders>
              <w:top w:val="single" w:sz="6" w:space="0" w:color="auto"/>
              <w:left w:val="single" w:sz="4" w:space="0" w:color="auto"/>
              <w:bottom w:val="single" w:sz="12" w:space="0" w:color="auto"/>
            </w:tcBorders>
          </w:tcPr>
          <w:p w14:paraId="50B26F74" w14:textId="77777777" w:rsidR="00C50086" w:rsidRPr="0065744B" w:rsidRDefault="00C50086" w:rsidP="00DA60C5">
            <w:pPr>
              <w:jc w:val="center"/>
              <w:rPr>
                <w:lang w:val="en-US"/>
              </w:rPr>
            </w:pPr>
            <w:r w:rsidRPr="0065744B">
              <w:rPr>
                <w:sz w:val="20"/>
                <w:szCs w:val="20"/>
                <w:lang w:val="en-US"/>
              </w:rPr>
              <w:t>General Knowledge</w:t>
            </w:r>
            <w:r>
              <w:rPr>
                <w:sz w:val="20"/>
                <w:szCs w:val="20"/>
                <w:lang w:val="en-US"/>
              </w:rPr>
              <w:t>(   )</w:t>
            </w:r>
            <w:r w:rsidRPr="0065744B">
              <w:rPr>
                <w:sz w:val="22"/>
                <w:szCs w:val="22"/>
                <w:lang w:val="en-US"/>
              </w:rPr>
              <w:t xml:space="preserve"> </w:t>
            </w:r>
            <w:r>
              <w:rPr>
                <w:sz w:val="22"/>
                <w:szCs w:val="22"/>
                <w:lang w:val="en-US"/>
              </w:rPr>
              <w:t xml:space="preserve">  </w:t>
            </w:r>
            <w:r w:rsidRPr="0065744B">
              <w:rPr>
                <w:sz w:val="20"/>
                <w:szCs w:val="20"/>
                <w:lang w:val="en-US"/>
              </w:rPr>
              <w:t>Content Knowledge</w:t>
            </w:r>
            <w:r>
              <w:rPr>
                <w:sz w:val="20"/>
                <w:szCs w:val="20"/>
                <w:lang w:val="en-US"/>
              </w:rPr>
              <w:t xml:space="preserve"> (  )</w:t>
            </w:r>
          </w:p>
        </w:tc>
      </w:tr>
      <w:tr w:rsidR="00C50086" w:rsidRPr="00E052C8" w14:paraId="5DAFE95D" w14:textId="77777777" w:rsidTr="00DA60C5">
        <w:trPr>
          <w:trHeight w:val="324"/>
        </w:trPr>
        <w:tc>
          <w:tcPr>
            <w:tcW w:w="5000" w:type="pct"/>
            <w:gridSpan w:val="13"/>
            <w:tcBorders>
              <w:top w:val="single" w:sz="12" w:space="0" w:color="auto"/>
              <w:left w:val="single" w:sz="12" w:space="0" w:color="auto"/>
              <w:bottom w:val="single" w:sz="12" w:space="0" w:color="auto"/>
              <w:right w:val="single" w:sz="12" w:space="0" w:color="auto"/>
            </w:tcBorders>
            <w:vAlign w:val="center"/>
          </w:tcPr>
          <w:p w14:paraId="5D9CA697" w14:textId="77777777" w:rsidR="00C50086" w:rsidRPr="00E052C8" w:rsidRDefault="00C50086" w:rsidP="00DA60C5">
            <w:pPr>
              <w:jc w:val="center"/>
              <w:rPr>
                <w:b/>
                <w:sz w:val="20"/>
                <w:szCs w:val="20"/>
                <w:lang w:val="en-US"/>
              </w:rPr>
            </w:pPr>
            <w:r w:rsidRPr="00E052C8">
              <w:rPr>
                <w:b/>
                <w:sz w:val="20"/>
                <w:szCs w:val="20"/>
                <w:lang w:val="en-US"/>
              </w:rPr>
              <w:t>ASSESSMENT CRITERIA</w:t>
            </w:r>
          </w:p>
        </w:tc>
      </w:tr>
      <w:tr w:rsidR="00C50086" w:rsidRPr="00E052C8" w14:paraId="19A16D01" w14:textId="77777777" w:rsidTr="00DA60C5">
        <w:tc>
          <w:tcPr>
            <w:tcW w:w="1964" w:type="pct"/>
            <w:gridSpan w:val="6"/>
            <w:vMerge w:val="restart"/>
            <w:tcBorders>
              <w:top w:val="single" w:sz="12" w:space="0" w:color="auto"/>
              <w:left w:val="single" w:sz="12" w:space="0" w:color="auto"/>
              <w:bottom w:val="single" w:sz="12" w:space="0" w:color="auto"/>
              <w:right w:val="single" w:sz="12" w:space="0" w:color="auto"/>
            </w:tcBorders>
            <w:vAlign w:val="center"/>
          </w:tcPr>
          <w:p w14:paraId="40986DF3" w14:textId="77777777" w:rsidR="00C50086" w:rsidRPr="00E052C8" w:rsidRDefault="00C50086" w:rsidP="00DA60C5">
            <w:pPr>
              <w:jc w:val="center"/>
              <w:rPr>
                <w:b/>
                <w:sz w:val="20"/>
                <w:szCs w:val="20"/>
                <w:lang w:val="en-US"/>
              </w:rPr>
            </w:pPr>
            <w:r w:rsidRPr="00E052C8">
              <w:rPr>
                <w:b/>
                <w:sz w:val="20"/>
                <w:szCs w:val="20"/>
                <w:lang w:val="en-US"/>
              </w:rPr>
              <w:t>MID-TERM</w:t>
            </w:r>
          </w:p>
        </w:tc>
        <w:tc>
          <w:tcPr>
            <w:tcW w:w="1126" w:type="pct"/>
            <w:gridSpan w:val="5"/>
            <w:tcBorders>
              <w:top w:val="single" w:sz="12" w:space="0" w:color="auto"/>
              <w:left w:val="single" w:sz="12" w:space="0" w:color="auto"/>
              <w:bottom w:val="single" w:sz="8" w:space="0" w:color="auto"/>
              <w:right w:val="single" w:sz="4" w:space="0" w:color="auto"/>
            </w:tcBorders>
            <w:vAlign w:val="center"/>
          </w:tcPr>
          <w:p w14:paraId="32BEE2F6" w14:textId="77777777" w:rsidR="00C50086" w:rsidRPr="00E052C8" w:rsidRDefault="00C50086" w:rsidP="00DA60C5">
            <w:pPr>
              <w:jc w:val="center"/>
              <w:rPr>
                <w:b/>
                <w:sz w:val="20"/>
                <w:szCs w:val="20"/>
                <w:lang w:val="en-US"/>
              </w:rPr>
            </w:pPr>
            <w:r w:rsidRPr="00E052C8">
              <w:rPr>
                <w:b/>
                <w:sz w:val="20"/>
                <w:szCs w:val="20"/>
                <w:lang w:val="en-US"/>
              </w:rPr>
              <w:t>Evaluation Type</w:t>
            </w:r>
          </w:p>
        </w:tc>
        <w:tc>
          <w:tcPr>
            <w:tcW w:w="1243" w:type="pct"/>
            <w:tcBorders>
              <w:top w:val="single" w:sz="12" w:space="0" w:color="auto"/>
              <w:left w:val="single" w:sz="4" w:space="0" w:color="auto"/>
              <w:bottom w:val="single" w:sz="8" w:space="0" w:color="auto"/>
              <w:right w:val="single" w:sz="8" w:space="0" w:color="auto"/>
            </w:tcBorders>
            <w:vAlign w:val="center"/>
          </w:tcPr>
          <w:p w14:paraId="6015CF7B" w14:textId="77777777" w:rsidR="00C50086" w:rsidRPr="00E052C8" w:rsidRDefault="00C50086" w:rsidP="00DA60C5">
            <w:pPr>
              <w:jc w:val="center"/>
              <w:rPr>
                <w:b/>
                <w:sz w:val="20"/>
                <w:szCs w:val="20"/>
                <w:lang w:val="en-US"/>
              </w:rPr>
            </w:pPr>
            <w:r w:rsidRPr="00E052C8">
              <w:rPr>
                <w:b/>
                <w:sz w:val="20"/>
                <w:szCs w:val="20"/>
                <w:lang w:val="en-US"/>
              </w:rPr>
              <w:t>Quantity</w:t>
            </w:r>
          </w:p>
        </w:tc>
        <w:tc>
          <w:tcPr>
            <w:tcW w:w="667" w:type="pct"/>
            <w:tcBorders>
              <w:top w:val="single" w:sz="12" w:space="0" w:color="auto"/>
              <w:left w:val="single" w:sz="8" w:space="0" w:color="auto"/>
              <w:bottom w:val="single" w:sz="8" w:space="0" w:color="auto"/>
              <w:right w:val="single" w:sz="12" w:space="0" w:color="auto"/>
            </w:tcBorders>
            <w:vAlign w:val="center"/>
          </w:tcPr>
          <w:p w14:paraId="3FC592E7" w14:textId="77777777" w:rsidR="00C50086" w:rsidRPr="00E052C8" w:rsidRDefault="00C50086" w:rsidP="00DA60C5">
            <w:pPr>
              <w:jc w:val="center"/>
              <w:rPr>
                <w:b/>
                <w:sz w:val="20"/>
                <w:szCs w:val="20"/>
                <w:lang w:val="en-US"/>
              </w:rPr>
            </w:pPr>
            <w:r w:rsidRPr="00E052C8">
              <w:rPr>
                <w:b/>
                <w:sz w:val="20"/>
                <w:szCs w:val="20"/>
                <w:lang w:val="en-US"/>
              </w:rPr>
              <w:t>%</w:t>
            </w:r>
          </w:p>
        </w:tc>
      </w:tr>
      <w:tr w:rsidR="00C50086" w:rsidRPr="00E052C8" w14:paraId="50640878" w14:textId="77777777" w:rsidTr="00DA60C5">
        <w:tc>
          <w:tcPr>
            <w:tcW w:w="1964" w:type="pct"/>
            <w:gridSpan w:val="6"/>
            <w:vMerge/>
            <w:tcBorders>
              <w:top w:val="single" w:sz="12" w:space="0" w:color="auto"/>
              <w:left w:val="single" w:sz="12" w:space="0" w:color="auto"/>
              <w:bottom w:val="single" w:sz="12" w:space="0" w:color="auto"/>
              <w:right w:val="single" w:sz="12" w:space="0" w:color="auto"/>
            </w:tcBorders>
            <w:vAlign w:val="center"/>
          </w:tcPr>
          <w:p w14:paraId="60DF84F8" w14:textId="77777777" w:rsidR="00C50086" w:rsidRPr="00E052C8" w:rsidRDefault="00C50086" w:rsidP="00DA60C5">
            <w:pPr>
              <w:rPr>
                <w:b/>
                <w:sz w:val="20"/>
                <w:szCs w:val="20"/>
                <w:lang w:val="en-US"/>
              </w:rPr>
            </w:pPr>
          </w:p>
        </w:tc>
        <w:tc>
          <w:tcPr>
            <w:tcW w:w="1126" w:type="pct"/>
            <w:gridSpan w:val="5"/>
            <w:tcBorders>
              <w:top w:val="single" w:sz="8" w:space="0" w:color="auto"/>
              <w:left w:val="single" w:sz="12" w:space="0" w:color="auto"/>
              <w:bottom w:val="single" w:sz="4" w:space="0" w:color="auto"/>
              <w:right w:val="single" w:sz="4" w:space="0" w:color="auto"/>
            </w:tcBorders>
            <w:vAlign w:val="center"/>
          </w:tcPr>
          <w:p w14:paraId="79FD147A" w14:textId="77777777" w:rsidR="00C50086" w:rsidRPr="00E052C8" w:rsidRDefault="00C50086" w:rsidP="00DA60C5">
            <w:pPr>
              <w:rPr>
                <w:sz w:val="20"/>
                <w:szCs w:val="20"/>
                <w:lang w:val="en-US"/>
              </w:rPr>
            </w:pPr>
            <w:r w:rsidRPr="00E052C8">
              <w:rPr>
                <w:sz w:val="20"/>
                <w:szCs w:val="20"/>
                <w:lang w:val="en-US"/>
              </w:rPr>
              <w:t>1st Mid-Term</w:t>
            </w:r>
          </w:p>
        </w:tc>
        <w:tc>
          <w:tcPr>
            <w:tcW w:w="1243" w:type="pct"/>
            <w:tcBorders>
              <w:top w:val="single" w:sz="8" w:space="0" w:color="auto"/>
              <w:left w:val="single" w:sz="4" w:space="0" w:color="auto"/>
              <w:bottom w:val="single" w:sz="4" w:space="0" w:color="auto"/>
              <w:right w:val="single" w:sz="8" w:space="0" w:color="auto"/>
            </w:tcBorders>
          </w:tcPr>
          <w:p w14:paraId="7D078C38" w14:textId="77777777" w:rsidR="00C50086" w:rsidRPr="0097320A" w:rsidRDefault="00C50086" w:rsidP="00DA60C5">
            <w:pPr>
              <w:jc w:val="center"/>
            </w:pPr>
            <w:r>
              <w:t>1</w:t>
            </w:r>
          </w:p>
        </w:tc>
        <w:tc>
          <w:tcPr>
            <w:tcW w:w="667" w:type="pct"/>
            <w:tcBorders>
              <w:top w:val="single" w:sz="8" w:space="0" w:color="auto"/>
              <w:left w:val="single" w:sz="8" w:space="0" w:color="auto"/>
              <w:bottom w:val="single" w:sz="4" w:space="0" w:color="auto"/>
              <w:right w:val="single" w:sz="12" w:space="0" w:color="auto"/>
            </w:tcBorders>
            <w:shd w:val="clear" w:color="auto" w:fill="auto"/>
          </w:tcPr>
          <w:p w14:paraId="259B42F2" w14:textId="77777777" w:rsidR="00C50086" w:rsidRPr="00EA28D9" w:rsidRDefault="00C50086" w:rsidP="00DA60C5">
            <w:pPr>
              <w:jc w:val="center"/>
            </w:pPr>
            <w:r w:rsidRPr="00EA28D9">
              <w:t>30</w:t>
            </w:r>
          </w:p>
        </w:tc>
      </w:tr>
      <w:tr w:rsidR="00C50086" w:rsidRPr="00E052C8" w14:paraId="40285DC4" w14:textId="77777777" w:rsidTr="00DA60C5">
        <w:tc>
          <w:tcPr>
            <w:tcW w:w="1964" w:type="pct"/>
            <w:gridSpan w:val="6"/>
            <w:vMerge/>
            <w:tcBorders>
              <w:top w:val="single" w:sz="12" w:space="0" w:color="auto"/>
              <w:left w:val="single" w:sz="12" w:space="0" w:color="auto"/>
              <w:bottom w:val="single" w:sz="12" w:space="0" w:color="auto"/>
              <w:right w:val="single" w:sz="12" w:space="0" w:color="auto"/>
            </w:tcBorders>
            <w:vAlign w:val="center"/>
          </w:tcPr>
          <w:p w14:paraId="28A5B32B" w14:textId="77777777" w:rsidR="00C50086" w:rsidRPr="00E052C8" w:rsidRDefault="00C50086" w:rsidP="00DA60C5">
            <w:pPr>
              <w:rPr>
                <w:b/>
                <w:sz w:val="20"/>
                <w:szCs w:val="20"/>
                <w:lang w:val="en-US"/>
              </w:rPr>
            </w:pPr>
          </w:p>
        </w:tc>
        <w:tc>
          <w:tcPr>
            <w:tcW w:w="1126" w:type="pct"/>
            <w:gridSpan w:val="5"/>
            <w:tcBorders>
              <w:top w:val="single" w:sz="4" w:space="0" w:color="auto"/>
              <w:left w:val="single" w:sz="12" w:space="0" w:color="auto"/>
              <w:bottom w:val="single" w:sz="4" w:space="0" w:color="auto"/>
              <w:right w:val="single" w:sz="4" w:space="0" w:color="auto"/>
            </w:tcBorders>
            <w:vAlign w:val="center"/>
          </w:tcPr>
          <w:p w14:paraId="77D74EB6" w14:textId="77777777" w:rsidR="00C50086" w:rsidRPr="00E052C8" w:rsidRDefault="00C50086" w:rsidP="00DA60C5">
            <w:pPr>
              <w:rPr>
                <w:sz w:val="20"/>
                <w:szCs w:val="20"/>
                <w:lang w:val="en-US"/>
              </w:rPr>
            </w:pPr>
            <w:r w:rsidRPr="00E052C8">
              <w:rPr>
                <w:sz w:val="20"/>
                <w:szCs w:val="20"/>
                <w:lang w:val="en-US"/>
              </w:rPr>
              <w:t>2nd Mid-Term</w:t>
            </w:r>
          </w:p>
        </w:tc>
        <w:tc>
          <w:tcPr>
            <w:tcW w:w="1243" w:type="pct"/>
            <w:tcBorders>
              <w:top w:val="single" w:sz="4" w:space="0" w:color="auto"/>
              <w:left w:val="single" w:sz="4" w:space="0" w:color="auto"/>
              <w:bottom w:val="single" w:sz="4" w:space="0" w:color="auto"/>
              <w:right w:val="single" w:sz="8" w:space="0" w:color="auto"/>
            </w:tcBorders>
          </w:tcPr>
          <w:p w14:paraId="19F39102" w14:textId="77777777" w:rsidR="00C50086" w:rsidRPr="0097320A" w:rsidRDefault="00C50086" w:rsidP="00DA60C5">
            <w:pPr>
              <w:jc w:val="center"/>
            </w:pPr>
          </w:p>
        </w:tc>
        <w:tc>
          <w:tcPr>
            <w:tcW w:w="667" w:type="pct"/>
            <w:tcBorders>
              <w:top w:val="single" w:sz="4" w:space="0" w:color="auto"/>
              <w:left w:val="single" w:sz="8" w:space="0" w:color="auto"/>
              <w:bottom w:val="single" w:sz="4" w:space="0" w:color="auto"/>
              <w:right w:val="single" w:sz="12" w:space="0" w:color="auto"/>
            </w:tcBorders>
            <w:shd w:val="clear" w:color="auto" w:fill="auto"/>
          </w:tcPr>
          <w:p w14:paraId="300EBAFE" w14:textId="77777777" w:rsidR="00C50086" w:rsidRPr="00EA28D9" w:rsidRDefault="00C50086" w:rsidP="00DA60C5">
            <w:pPr>
              <w:jc w:val="center"/>
            </w:pPr>
          </w:p>
        </w:tc>
      </w:tr>
      <w:tr w:rsidR="00C50086" w:rsidRPr="00E052C8" w14:paraId="2CEA4EBF" w14:textId="77777777" w:rsidTr="00DA60C5">
        <w:tc>
          <w:tcPr>
            <w:tcW w:w="1964" w:type="pct"/>
            <w:gridSpan w:val="6"/>
            <w:vMerge/>
            <w:tcBorders>
              <w:top w:val="single" w:sz="12" w:space="0" w:color="auto"/>
              <w:left w:val="single" w:sz="12" w:space="0" w:color="auto"/>
              <w:bottom w:val="single" w:sz="12" w:space="0" w:color="auto"/>
              <w:right w:val="single" w:sz="12" w:space="0" w:color="auto"/>
            </w:tcBorders>
            <w:vAlign w:val="center"/>
          </w:tcPr>
          <w:p w14:paraId="67A20A95" w14:textId="77777777" w:rsidR="00C50086" w:rsidRPr="00E052C8" w:rsidRDefault="00C50086" w:rsidP="00DA60C5">
            <w:pPr>
              <w:rPr>
                <w:b/>
                <w:sz w:val="20"/>
                <w:szCs w:val="20"/>
                <w:lang w:val="en-US"/>
              </w:rPr>
            </w:pPr>
          </w:p>
        </w:tc>
        <w:tc>
          <w:tcPr>
            <w:tcW w:w="1126" w:type="pct"/>
            <w:gridSpan w:val="5"/>
            <w:tcBorders>
              <w:top w:val="single" w:sz="4" w:space="0" w:color="auto"/>
              <w:left w:val="single" w:sz="12" w:space="0" w:color="auto"/>
              <w:bottom w:val="single" w:sz="4" w:space="0" w:color="auto"/>
              <w:right w:val="single" w:sz="4" w:space="0" w:color="auto"/>
            </w:tcBorders>
            <w:vAlign w:val="center"/>
          </w:tcPr>
          <w:p w14:paraId="4E7CE2ED" w14:textId="77777777" w:rsidR="00C50086" w:rsidRPr="00E052C8" w:rsidRDefault="00C50086" w:rsidP="00DA60C5">
            <w:pPr>
              <w:rPr>
                <w:sz w:val="20"/>
                <w:szCs w:val="20"/>
                <w:lang w:val="en-US"/>
              </w:rPr>
            </w:pPr>
            <w:r w:rsidRPr="00E052C8">
              <w:rPr>
                <w:sz w:val="20"/>
                <w:szCs w:val="20"/>
                <w:lang w:val="en-US"/>
              </w:rPr>
              <w:t>Quiz</w:t>
            </w:r>
          </w:p>
        </w:tc>
        <w:tc>
          <w:tcPr>
            <w:tcW w:w="1243" w:type="pct"/>
            <w:tcBorders>
              <w:top w:val="single" w:sz="4" w:space="0" w:color="auto"/>
              <w:left w:val="single" w:sz="4" w:space="0" w:color="auto"/>
              <w:bottom w:val="single" w:sz="4" w:space="0" w:color="auto"/>
              <w:right w:val="single" w:sz="8" w:space="0" w:color="auto"/>
            </w:tcBorders>
          </w:tcPr>
          <w:p w14:paraId="281A6E0C" w14:textId="77777777" w:rsidR="00C50086" w:rsidRPr="0097320A" w:rsidRDefault="00C50086" w:rsidP="00DA60C5">
            <w:pPr>
              <w:jc w:val="center"/>
            </w:pPr>
          </w:p>
        </w:tc>
        <w:tc>
          <w:tcPr>
            <w:tcW w:w="667" w:type="pct"/>
            <w:tcBorders>
              <w:top w:val="single" w:sz="4" w:space="0" w:color="auto"/>
              <w:left w:val="single" w:sz="8" w:space="0" w:color="auto"/>
              <w:bottom w:val="single" w:sz="4" w:space="0" w:color="auto"/>
              <w:right w:val="single" w:sz="12" w:space="0" w:color="auto"/>
            </w:tcBorders>
          </w:tcPr>
          <w:p w14:paraId="18FC94EF" w14:textId="77777777" w:rsidR="00C50086" w:rsidRPr="00EA28D9" w:rsidRDefault="00C50086" w:rsidP="00DA60C5">
            <w:pPr>
              <w:jc w:val="center"/>
            </w:pPr>
          </w:p>
        </w:tc>
      </w:tr>
      <w:tr w:rsidR="00C50086" w:rsidRPr="00E052C8" w14:paraId="0309EA3F" w14:textId="77777777" w:rsidTr="00DA60C5">
        <w:tc>
          <w:tcPr>
            <w:tcW w:w="1964" w:type="pct"/>
            <w:gridSpan w:val="6"/>
            <w:vMerge/>
            <w:tcBorders>
              <w:top w:val="single" w:sz="12" w:space="0" w:color="auto"/>
              <w:left w:val="single" w:sz="12" w:space="0" w:color="auto"/>
              <w:bottom w:val="single" w:sz="12" w:space="0" w:color="auto"/>
              <w:right w:val="single" w:sz="12" w:space="0" w:color="auto"/>
            </w:tcBorders>
            <w:vAlign w:val="center"/>
          </w:tcPr>
          <w:p w14:paraId="33DBB886" w14:textId="77777777" w:rsidR="00C50086" w:rsidRPr="00E052C8" w:rsidRDefault="00C50086" w:rsidP="00DA60C5">
            <w:pPr>
              <w:rPr>
                <w:b/>
                <w:sz w:val="20"/>
                <w:szCs w:val="20"/>
                <w:lang w:val="en-US"/>
              </w:rPr>
            </w:pPr>
          </w:p>
        </w:tc>
        <w:tc>
          <w:tcPr>
            <w:tcW w:w="1126" w:type="pct"/>
            <w:gridSpan w:val="5"/>
            <w:tcBorders>
              <w:top w:val="single" w:sz="4" w:space="0" w:color="auto"/>
              <w:left w:val="single" w:sz="12" w:space="0" w:color="auto"/>
              <w:bottom w:val="single" w:sz="4" w:space="0" w:color="auto"/>
              <w:right w:val="single" w:sz="4" w:space="0" w:color="auto"/>
            </w:tcBorders>
            <w:vAlign w:val="center"/>
          </w:tcPr>
          <w:p w14:paraId="0F42BCEE" w14:textId="77777777" w:rsidR="00C50086" w:rsidRPr="00E052C8" w:rsidRDefault="00C50086" w:rsidP="00DA60C5">
            <w:pPr>
              <w:rPr>
                <w:sz w:val="20"/>
                <w:szCs w:val="20"/>
                <w:lang w:val="en-US"/>
              </w:rPr>
            </w:pPr>
            <w:r w:rsidRPr="00E052C8">
              <w:rPr>
                <w:sz w:val="20"/>
                <w:szCs w:val="20"/>
                <w:lang w:val="en-US"/>
              </w:rPr>
              <w:t>Homework</w:t>
            </w:r>
          </w:p>
        </w:tc>
        <w:tc>
          <w:tcPr>
            <w:tcW w:w="1243" w:type="pct"/>
            <w:tcBorders>
              <w:top w:val="single" w:sz="4" w:space="0" w:color="auto"/>
              <w:left w:val="single" w:sz="4" w:space="0" w:color="auto"/>
              <w:bottom w:val="single" w:sz="4" w:space="0" w:color="auto"/>
              <w:right w:val="single" w:sz="8" w:space="0" w:color="auto"/>
            </w:tcBorders>
          </w:tcPr>
          <w:p w14:paraId="0E56BE8C" w14:textId="77777777" w:rsidR="00C50086" w:rsidRPr="0097320A" w:rsidRDefault="00C50086" w:rsidP="00DA60C5">
            <w:pPr>
              <w:jc w:val="center"/>
            </w:pPr>
            <w:r>
              <w:t>1</w:t>
            </w:r>
          </w:p>
        </w:tc>
        <w:tc>
          <w:tcPr>
            <w:tcW w:w="667" w:type="pct"/>
            <w:tcBorders>
              <w:top w:val="single" w:sz="4" w:space="0" w:color="auto"/>
              <w:left w:val="single" w:sz="8" w:space="0" w:color="auto"/>
              <w:bottom w:val="single" w:sz="4" w:space="0" w:color="auto"/>
              <w:right w:val="single" w:sz="12" w:space="0" w:color="auto"/>
            </w:tcBorders>
          </w:tcPr>
          <w:p w14:paraId="30D8AA4C" w14:textId="77777777" w:rsidR="00C50086" w:rsidRPr="00EA28D9" w:rsidRDefault="00C50086" w:rsidP="00DA60C5">
            <w:pPr>
              <w:jc w:val="center"/>
            </w:pPr>
            <w:r>
              <w:t>20</w:t>
            </w:r>
          </w:p>
        </w:tc>
      </w:tr>
      <w:tr w:rsidR="00C50086" w:rsidRPr="00E052C8" w14:paraId="0DC4EC75" w14:textId="77777777" w:rsidTr="00DA60C5">
        <w:tc>
          <w:tcPr>
            <w:tcW w:w="1964" w:type="pct"/>
            <w:gridSpan w:val="6"/>
            <w:vMerge/>
            <w:tcBorders>
              <w:top w:val="single" w:sz="12" w:space="0" w:color="auto"/>
              <w:left w:val="single" w:sz="12" w:space="0" w:color="auto"/>
              <w:bottom w:val="single" w:sz="12" w:space="0" w:color="auto"/>
              <w:right w:val="single" w:sz="12" w:space="0" w:color="auto"/>
            </w:tcBorders>
            <w:vAlign w:val="center"/>
          </w:tcPr>
          <w:p w14:paraId="2E6C350D" w14:textId="77777777" w:rsidR="00C50086" w:rsidRPr="00E052C8" w:rsidRDefault="00C50086" w:rsidP="00DA60C5">
            <w:pPr>
              <w:rPr>
                <w:b/>
                <w:sz w:val="20"/>
                <w:szCs w:val="20"/>
                <w:lang w:val="en-US"/>
              </w:rPr>
            </w:pPr>
          </w:p>
        </w:tc>
        <w:tc>
          <w:tcPr>
            <w:tcW w:w="1126" w:type="pct"/>
            <w:gridSpan w:val="5"/>
            <w:tcBorders>
              <w:top w:val="single" w:sz="4" w:space="0" w:color="auto"/>
              <w:left w:val="single" w:sz="12" w:space="0" w:color="auto"/>
              <w:bottom w:val="single" w:sz="8" w:space="0" w:color="auto"/>
              <w:right w:val="single" w:sz="4" w:space="0" w:color="auto"/>
            </w:tcBorders>
            <w:vAlign w:val="center"/>
          </w:tcPr>
          <w:p w14:paraId="083BF61D" w14:textId="77777777" w:rsidR="00C50086" w:rsidRPr="00E052C8" w:rsidRDefault="00C50086" w:rsidP="00DA60C5">
            <w:pPr>
              <w:rPr>
                <w:sz w:val="20"/>
                <w:szCs w:val="20"/>
                <w:lang w:val="en-US"/>
              </w:rPr>
            </w:pPr>
            <w:r w:rsidRPr="00E052C8">
              <w:rPr>
                <w:sz w:val="20"/>
                <w:szCs w:val="20"/>
                <w:lang w:val="en-US"/>
              </w:rPr>
              <w:t>Project</w:t>
            </w:r>
          </w:p>
        </w:tc>
        <w:tc>
          <w:tcPr>
            <w:tcW w:w="1243" w:type="pct"/>
            <w:tcBorders>
              <w:top w:val="single" w:sz="4" w:space="0" w:color="auto"/>
              <w:left w:val="single" w:sz="4" w:space="0" w:color="auto"/>
              <w:bottom w:val="single" w:sz="8" w:space="0" w:color="auto"/>
              <w:right w:val="single" w:sz="8" w:space="0" w:color="auto"/>
            </w:tcBorders>
          </w:tcPr>
          <w:p w14:paraId="7F5D7E76" w14:textId="77777777" w:rsidR="00C50086" w:rsidRPr="0097320A" w:rsidRDefault="00C50086" w:rsidP="00DA60C5">
            <w:pPr>
              <w:jc w:val="center"/>
            </w:pPr>
          </w:p>
        </w:tc>
        <w:tc>
          <w:tcPr>
            <w:tcW w:w="667" w:type="pct"/>
            <w:tcBorders>
              <w:top w:val="single" w:sz="4" w:space="0" w:color="auto"/>
              <w:left w:val="single" w:sz="8" w:space="0" w:color="auto"/>
              <w:bottom w:val="single" w:sz="8" w:space="0" w:color="auto"/>
              <w:right w:val="single" w:sz="12" w:space="0" w:color="auto"/>
            </w:tcBorders>
          </w:tcPr>
          <w:p w14:paraId="40C98375" w14:textId="77777777" w:rsidR="00C50086" w:rsidRPr="00EA28D9" w:rsidRDefault="00C50086" w:rsidP="00DA60C5">
            <w:pPr>
              <w:jc w:val="center"/>
            </w:pPr>
          </w:p>
        </w:tc>
      </w:tr>
      <w:tr w:rsidR="00C50086" w:rsidRPr="00E052C8" w14:paraId="70EE7790" w14:textId="77777777" w:rsidTr="00DA60C5">
        <w:tc>
          <w:tcPr>
            <w:tcW w:w="1964" w:type="pct"/>
            <w:gridSpan w:val="6"/>
            <w:vMerge/>
            <w:tcBorders>
              <w:top w:val="single" w:sz="12" w:space="0" w:color="auto"/>
              <w:left w:val="single" w:sz="12" w:space="0" w:color="auto"/>
              <w:bottom w:val="single" w:sz="12" w:space="0" w:color="auto"/>
              <w:right w:val="single" w:sz="12" w:space="0" w:color="auto"/>
            </w:tcBorders>
            <w:vAlign w:val="center"/>
          </w:tcPr>
          <w:p w14:paraId="56B00CE2" w14:textId="77777777" w:rsidR="00C50086" w:rsidRPr="00E052C8" w:rsidRDefault="00C50086" w:rsidP="00DA60C5">
            <w:pPr>
              <w:rPr>
                <w:b/>
                <w:sz w:val="20"/>
                <w:szCs w:val="20"/>
                <w:lang w:val="en-US"/>
              </w:rPr>
            </w:pPr>
          </w:p>
        </w:tc>
        <w:tc>
          <w:tcPr>
            <w:tcW w:w="1126" w:type="pct"/>
            <w:gridSpan w:val="5"/>
            <w:tcBorders>
              <w:top w:val="single" w:sz="8" w:space="0" w:color="auto"/>
              <w:left w:val="single" w:sz="12" w:space="0" w:color="auto"/>
              <w:bottom w:val="single" w:sz="8" w:space="0" w:color="auto"/>
              <w:right w:val="single" w:sz="4" w:space="0" w:color="auto"/>
            </w:tcBorders>
            <w:vAlign w:val="center"/>
          </w:tcPr>
          <w:p w14:paraId="3AEB25C6" w14:textId="77777777" w:rsidR="00C50086" w:rsidRPr="00E052C8" w:rsidRDefault="00C50086" w:rsidP="00DA60C5">
            <w:pPr>
              <w:rPr>
                <w:sz w:val="20"/>
                <w:szCs w:val="20"/>
                <w:lang w:val="en-US"/>
              </w:rPr>
            </w:pPr>
            <w:r w:rsidRPr="00E052C8">
              <w:rPr>
                <w:sz w:val="20"/>
                <w:szCs w:val="20"/>
                <w:lang w:val="en-US"/>
              </w:rPr>
              <w:t>Report</w:t>
            </w:r>
          </w:p>
        </w:tc>
        <w:tc>
          <w:tcPr>
            <w:tcW w:w="1243" w:type="pct"/>
            <w:tcBorders>
              <w:top w:val="single" w:sz="8" w:space="0" w:color="auto"/>
              <w:left w:val="single" w:sz="4" w:space="0" w:color="auto"/>
              <w:bottom w:val="single" w:sz="8" w:space="0" w:color="auto"/>
              <w:right w:val="single" w:sz="8" w:space="0" w:color="auto"/>
            </w:tcBorders>
          </w:tcPr>
          <w:p w14:paraId="6A14F771" w14:textId="77777777" w:rsidR="00C50086" w:rsidRPr="0097320A" w:rsidRDefault="00C50086" w:rsidP="00DA60C5">
            <w:pPr>
              <w:jc w:val="center"/>
            </w:pPr>
          </w:p>
        </w:tc>
        <w:tc>
          <w:tcPr>
            <w:tcW w:w="667" w:type="pct"/>
            <w:tcBorders>
              <w:top w:val="single" w:sz="8" w:space="0" w:color="auto"/>
              <w:left w:val="single" w:sz="8" w:space="0" w:color="auto"/>
              <w:bottom w:val="single" w:sz="8" w:space="0" w:color="auto"/>
              <w:right w:val="single" w:sz="12" w:space="0" w:color="auto"/>
            </w:tcBorders>
          </w:tcPr>
          <w:p w14:paraId="41659413" w14:textId="77777777" w:rsidR="00C50086" w:rsidRPr="00EA28D9" w:rsidRDefault="00C50086" w:rsidP="00DA60C5">
            <w:pPr>
              <w:jc w:val="center"/>
            </w:pPr>
          </w:p>
        </w:tc>
      </w:tr>
      <w:tr w:rsidR="00C50086" w:rsidRPr="00E052C8" w14:paraId="1C289B14" w14:textId="77777777" w:rsidTr="00DA60C5">
        <w:tc>
          <w:tcPr>
            <w:tcW w:w="1964" w:type="pct"/>
            <w:gridSpan w:val="6"/>
            <w:vMerge/>
            <w:tcBorders>
              <w:top w:val="single" w:sz="12" w:space="0" w:color="auto"/>
              <w:left w:val="single" w:sz="12" w:space="0" w:color="auto"/>
              <w:bottom w:val="single" w:sz="12" w:space="0" w:color="auto"/>
              <w:right w:val="single" w:sz="12" w:space="0" w:color="auto"/>
            </w:tcBorders>
            <w:vAlign w:val="center"/>
          </w:tcPr>
          <w:p w14:paraId="076DC747" w14:textId="77777777" w:rsidR="00C50086" w:rsidRPr="00E052C8" w:rsidRDefault="00C50086" w:rsidP="00DA60C5">
            <w:pPr>
              <w:rPr>
                <w:b/>
                <w:sz w:val="20"/>
                <w:szCs w:val="20"/>
                <w:lang w:val="en-US"/>
              </w:rPr>
            </w:pPr>
          </w:p>
        </w:tc>
        <w:tc>
          <w:tcPr>
            <w:tcW w:w="1126" w:type="pct"/>
            <w:gridSpan w:val="5"/>
            <w:tcBorders>
              <w:top w:val="single" w:sz="8" w:space="0" w:color="auto"/>
              <w:left w:val="single" w:sz="12" w:space="0" w:color="auto"/>
              <w:bottom w:val="single" w:sz="12" w:space="0" w:color="auto"/>
              <w:right w:val="single" w:sz="4" w:space="0" w:color="auto"/>
            </w:tcBorders>
            <w:vAlign w:val="center"/>
          </w:tcPr>
          <w:p w14:paraId="19829AEE" w14:textId="77777777" w:rsidR="00C50086" w:rsidRPr="00E052C8" w:rsidRDefault="00C50086" w:rsidP="00DA60C5">
            <w:pPr>
              <w:rPr>
                <w:sz w:val="20"/>
                <w:szCs w:val="20"/>
                <w:lang w:val="en-US"/>
              </w:rPr>
            </w:pPr>
            <w:r w:rsidRPr="00E052C8">
              <w:rPr>
                <w:sz w:val="20"/>
                <w:szCs w:val="20"/>
                <w:lang w:val="en-US"/>
              </w:rPr>
              <w:t>Others (………)</w:t>
            </w:r>
          </w:p>
        </w:tc>
        <w:tc>
          <w:tcPr>
            <w:tcW w:w="1243" w:type="pct"/>
            <w:tcBorders>
              <w:top w:val="single" w:sz="8" w:space="0" w:color="auto"/>
              <w:left w:val="single" w:sz="4" w:space="0" w:color="auto"/>
              <w:bottom w:val="single" w:sz="12" w:space="0" w:color="auto"/>
              <w:right w:val="single" w:sz="8" w:space="0" w:color="auto"/>
            </w:tcBorders>
          </w:tcPr>
          <w:p w14:paraId="427E4F6A" w14:textId="77777777" w:rsidR="00C50086" w:rsidRPr="0097320A" w:rsidRDefault="00C50086" w:rsidP="00DA60C5">
            <w:pPr>
              <w:jc w:val="center"/>
            </w:pPr>
          </w:p>
        </w:tc>
        <w:tc>
          <w:tcPr>
            <w:tcW w:w="667" w:type="pct"/>
            <w:tcBorders>
              <w:top w:val="single" w:sz="8" w:space="0" w:color="auto"/>
              <w:left w:val="single" w:sz="8" w:space="0" w:color="auto"/>
              <w:bottom w:val="single" w:sz="12" w:space="0" w:color="auto"/>
              <w:right w:val="single" w:sz="12" w:space="0" w:color="auto"/>
            </w:tcBorders>
          </w:tcPr>
          <w:p w14:paraId="02B95CC5" w14:textId="77777777" w:rsidR="00C50086" w:rsidRPr="00EA28D9" w:rsidRDefault="00C50086" w:rsidP="00DA60C5">
            <w:pPr>
              <w:jc w:val="center"/>
            </w:pPr>
          </w:p>
        </w:tc>
      </w:tr>
      <w:tr w:rsidR="00C50086" w:rsidRPr="00E052C8" w14:paraId="180E56E3" w14:textId="77777777" w:rsidTr="00DA60C5">
        <w:trPr>
          <w:trHeight w:val="392"/>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5CD219DF" w14:textId="77777777" w:rsidR="00C50086" w:rsidRPr="00E052C8" w:rsidRDefault="00C50086" w:rsidP="00DA60C5">
            <w:pPr>
              <w:jc w:val="center"/>
              <w:rPr>
                <w:b/>
                <w:sz w:val="20"/>
                <w:szCs w:val="20"/>
                <w:lang w:val="en-US"/>
              </w:rPr>
            </w:pPr>
            <w:r w:rsidRPr="00E052C8">
              <w:rPr>
                <w:b/>
                <w:sz w:val="20"/>
                <w:szCs w:val="20"/>
                <w:lang w:val="en-US"/>
              </w:rPr>
              <w:t>FINAL EXAM</w:t>
            </w:r>
          </w:p>
        </w:tc>
        <w:tc>
          <w:tcPr>
            <w:tcW w:w="1126" w:type="pct"/>
            <w:gridSpan w:val="5"/>
            <w:tcBorders>
              <w:top w:val="single" w:sz="12" w:space="0" w:color="auto"/>
              <w:left w:val="single" w:sz="12" w:space="0" w:color="auto"/>
              <w:bottom w:val="single" w:sz="8" w:space="0" w:color="auto"/>
              <w:right w:val="single" w:sz="4" w:space="0" w:color="auto"/>
            </w:tcBorders>
          </w:tcPr>
          <w:p w14:paraId="0337550F" w14:textId="77777777" w:rsidR="00C50086" w:rsidRPr="00E052C8" w:rsidRDefault="00C50086" w:rsidP="00DA60C5">
            <w:pPr>
              <w:rPr>
                <w:sz w:val="20"/>
                <w:szCs w:val="20"/>
                <w:lang w:val="en-US"/>
              </w:rPr>
            </w:pPr>
            <w:r w:rsidRPr="00E052C8">
              <w:rPr>
                <w:sz w:val="20"/>
                <w:szCs w:val="20"/>
                <w:lang w:val="en-US"/>
              </w:rPr>
              <w:t xml:space="preserve"> </w:t>
            </w:r>
          </w:p>
        </w:tc>
        <w:tc>
          <w:tcPr>
            <w:tcW w:w="1243" w:type="pct"/>
            <w:tcBorders>
              <w:top w:val="single" w:sz="12" w:space="0" w:color="auto"/>
              <w:left w:val="single" w:sz="4" w:space="0" w:color="auto"/>
              <w:bottom w:val="single" w:sz="8" w:space="0" w:color="auto"/>
              <w:right w:val="single" w:sz="8" w:space="0" w:color="auto"/>
            </w:tcBorders>
            <w:vAlign w:val="center"/>
          </w:tcPr>
          <w:p w14:paraId="7CC6DA24" w14:textId="77777777" w:rsidR="00C50086" w:rsidRPr="0097320A" w:rsidRDefault="00C50086" w:rsidP="00DA60C5">
            <w:pPr>
              <w:jc w:val="center"/>
            </w:pPr>
            <w:r>
              <w:t>1</w:t>
            </w:r>
          </w:p>
        </w:tc>
        <w:tc>
          <w:tcPr>
            <w:tcW w:w="667" w:type="pct"/>
            <w:tcBorders>
              <w:top w:val="single" w:sz="12" w:space="0" w:color="auto"/>
              <w:left w:val="single" w:sz="8" w:space="0" w:color="auto"/>
              <w:bottom w:val="single" w:sz="8" w:space="0" w:color="auto"/>
              <w:right w:val="single" w:sz="12" w:space="0" w:color="auto"/>
            </w:tcBorders>
            <w:vAlign w:val="center"/>
          </w:tcPr>
          <w:p w14:paraId="73AB9209" w14:textId="77777777" w:rsidR="00C50086" w:rsidRPr="00EA28D9" w:rsidRDefault="00C50086" w:rsidP="00DA60C5">
            <w:pPr>
              <w:jc w:val="center"/>
            </w:pPr>
            <w:r>
              <w:t>50</w:t>
            </w:r>
          </w:p>
        </w:tc>
      </w:tr>
      <w:tr w:rsidR="00C50086" w:rsidRPr="00E052C8" w14:paraId="79187CF0" w14:textId="77777777" w:rsidTr="00DA60C5">
        <w:trPr>
          <w:trHeight w:val="447"/>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7928006D" w14:textId="77777777" w:rsidR="00C50086" w:rsidRPr="0097320A" w:rsidRDefault="00C50086" w:rsidP="00DA60C5">
            <w:pPr>
              <w:jc w:val="center"/>
              <w:rPr>
                <w:b/>
                <w:sz w:val="20"/>
                <w:szCs w:val="20"/>
                <w:lang w:val="en-US"/>
              </w:rPr>
            </w:pPr>
            <w:r w:rsidRPr="0097320A">
              <w:rPr>
                <w:b/>
                <w:sz w:val="20"/>
                <w:szCs w:val="20"/>
                <w:lang w:val="en-US"/>
              </w:rPr>
              <w:t>PREREQUIEITE(S)</w:t>
            </w:r>
          </w:p>
        </w:tc>
        <w:tc>
          <w:tcPr>
            <w:tcW w:w="3036" w:type="pct"/>
            <w:gridSpan w:val="7"/>
            <w:tcBorders>
              <w:top w:val="single" w:sz="12" w:space="0" w:color="auto"/>
              <w:left w:val="single" w:sz="12" w:space="0" w:color="auto"/>
              <w:bottom w:val="single" w:sz="12" w:space="0" w:color="auto"/>
              <w:right w:val="single" w:sz="12" w:space="0" w:color="auto"/>
            </w:tcBorders>
            <w:vAlign w:val="center"/>
          </w:tcPr>
          <w:p w14:paraId="0EA55E1F" w14:textId="77777777" w:rsidR="00C50086" w:rsidRPr="0097320A" w:rsidRDefault="00C50086" w:rsidP="00DA60C5">
            <w:pPr>
              <w:jc w:val="center"/>
              <w:outlineLvl w:val="0"/>
              <w:rPr>
                <w:sz w:val="20"/>
                <w:szCs w:val="20"/>
                <w:lang w:val="en-US"/>
              </w:rPr>
            </w:pPr>
            <w:r>
              <w:rPr>
                <w:sz w:val="20"/>
                <w:szCs w:val="20"/>
                <w:lang w:val="en-US"/>
              </w:rPr>
              <w:t>---</w:t>
            </w:r>
          </w:p>
        </w:tc>
      </w:tr>
      <w:tr w:rsidR="00C50086" w:rsidRPr="00E052C8" w14:paraId="5950982A" w14:textId="77777777" w:rsidTr="00DA60C5">
        <w:trPr>
          <w:trHeight w:val="447"/>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3B7DED70" w14:textId="77777777" w:rsidR="00C50086" w:rsidRPr="0097320A" w:rsidRDefault="00C50086" w:rsidP="00DA60C5">
            <w:pPr>
              <w:jc w:val="center"/>
              <w:rPr>
                <w:b/>
                <w:sz w:val="20"/>
                <w:szCs w:val="20"/>
                <w:lang w:val="en-US"/>
              </w:rPr>
            </w:pPr>
            <w:r w:rsidRPr="0097320A">
              <w:rPr>
                <w:b/>
                <w:sz w:val="20"/>
                <w:szCs w:val="20"/>
                <w:lang w:val="en-US"/>
              </w:rPr>
              <w:t>COURSE DESCRIPTION</w:t>
            </w:r>
          </w:p>
        </w:tc>
        <w:tc>
          <w:tcPr>
            <w:tcW w:w="3036" w:type="pct"/>
            <w:gridSpan w:val="7"/>
            <w:tcBorders>
              <w:top w:val="single" w:sz="12" w:space="0" w:color="auto"/>
              <w:left w:val="single" w:sz="12" w:space="0" w:color="auto"/>
              <w:bottom w:val="single" w:sz="12" w:space="0" w:color="auto"/>
              <w:right w:val="single" w:sz="12" w:space="0" w:color="auto"/>
            </w:tcBorders>
          </w:tcPr>
          <w:p w14:paraId="690AAB0A" w14:textId="77777777" w:rsidR="00C50086" w:rsidRPr="00A42960" w:rsidRDefault="00C50086" w:rsidP="00DA60C5">
            <w:pPr>
              <w:outlineLvl w:val="0"/>
              <w:rPr>
                <w:sz w:val="20"/>
                <w:szCs w:val="20"/>
                <w:lang w:val="en-US"/>
              </w:rPr>
            </w:pPr>
            <w:r w:rsidRPr="00847839">
              <w:rPr>
                <w:sz w:val="20"/>
                <w:szCs w:val="20"/>
                <w:lang w:val="en-US"/>
              </w:rPr>
              <w:t>The definiti</w:t>
            </w:r>
            <w:r>
              <w:rPr>
                <w:sz w:val="20"/>
                <w:szCs w:val="20"/>
                <w:lang w:val="en-US"/>
              </w:rPr>
              <w:t>on of communication; t</w:t>
            </w:r>
            <w:r w:rsidRPr="00847839">
              <w:rPr>
                <w:sz w:val="20"/>
                <w:szCs w:val="20"/>
                <w:lang w:val="en-US"/>
              </w:rPr>
              <w:t>he definition of the language ; language</w:t>
            </w:r>
            <w:r>
              <w:rPr>
                <w:sz w:val="20"/>
                <w:szCs w:val="20"/>
                <w:lang w:val="en-US"/>
              </w:rPr>
              <w:t xml:space="preserve"> acquisition theories; language</w:t>
            </w:r>
            <w:r w:rsidRPr="00847839">
              <w:rPr>
                <w:sz w:val="20"/>
                <w:szCs w:val="20"/>
                <w:lang w:val="en-US"/>
              </w:rPr>
              <w:t xml:space="preserve">, communication and explanation of the concept and development of speech ; basic language seen in children who need special education, communication and speech characteristics and problems ; language , evaluation of communication and speech problems ; Determination of the object according to the language </w:t>
            </w:r>
            <w:r>
              <w:rPr>
                <w:sz w:val="20"/>
                <w:szCs w:val="20"/>
                <w:lang w:val="en-US"/>
              </w:rPr>
              <w:t>of the component ;</w:t>
            </w:r>
            <w:r w:rsidRPr="00847839">
              <w:rPr>
                <w:sz w:val="20"/>
                <w:szCs w:val="20"/>
                <w:lang w:val="en-US"/>
              </w:rPr>
              <w:t xml:space="preserve"> structured </w:t>
            </w:r>
            <w:r>
              <w:rPr>
                <w:sz w:val="20"/>
                <w:szCs w:val="20"/>
                <w:lang w:val="en-US"/>
              </w:rPr>
              <w:t xml:space="preserve">and </w:t>
            </w:r>
            <w:r w:rsidRPr="00847839">
              <w:rPr>
                <w:sz w:val="20"/>
                <w:szCs w:val="20"/>
                <w:lang w:val="en-US"/>
              </w:rPr>
              <w:t xml:space="preserve">natural evidence based / effective methods used to teach </w:t>
            </w:r>
            <w:r>
              <w:rPr>
                <w:sz w:val="20"/>
                <w:szCs w:val="20"/>
                <w:lang w:val="en-US"/>
              </w:rPr>
              <w:t xml:space="preserve">communication </w:t>
            </w:r>
            <w:r w:rsidRPr="00847839">
              <w:rPr>
                <w:sz w:val="20"/>
                <w:szCs w:val="20"/>
                <w:lang w:val="en-US"/>
              </w:rPr>
              <w:t>skills; family guidance related to the development of communication skills.</w:t>
            </w:r>
          </w:p>
        </w:tc>
      </w:tr>
      <w:tr w:rsidR="00C50086" w:rsidRPr="00E052C8" w14:paraId="5DB1A3BB" w14:textId="77777777" w:rsidTr="00DA60C5">
        <w:trPr>
          <w:trHeight w:val="426"/>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03EA74EE" w14:textId="77777777" w:rsidR="00C50086" w:rsidRPr="0097320A" w:rsidRDefault="00C50086" w:rsidP="00DA60C5">
            <w:pPr>
              <w:jc w:val="center"/>
              <w:rPr>
                <w:b/>
                <w:sz w:val="20"/>
                <w:szCs w:val="20"/>
                <w:lang w:val="en-US"/>
              </w:rPr>
            </w:pPr>
            <w:r w:rsidRPr="0097320A">
              <w:rPr>
                <w:b/>
                <w:sz w:val="20"/>
                <w:szCs w:val="20"/>
                <w:lang w:val="en-US"/>
              </w:rPr>
              <w:t>COURSE OBJECTIVES</w:t>
            </w:r>
          </w:p>
        </w:tc>
        <w:tc>
          <w:tcPr>
            <w:tcW w:w="3036" w:type="pct"/>
            <w:gridSpan w:val="7"/>
            <w:tcBorders>
              <w:top w:val="single" w:sz="12" w:space="0" w:color="auto"/>
              <w:left w:val="single" w:sz="12" w:space="0" w:color="auto"/>
              <w:bottom w:val="single" w:sz="12" w:space="0" w:color="auto"/>
              <w:right w:val="single" w:sz="12" w:space="0" w:color="auto"/>
            </w:tcBorders>
          </w:tcPr>
          <w:p w14:paraId="549470A1" w14:textId="77777777" w:rsidR="00C50086" w:rsidRPr="0097320A" w:rsidRDefault="00C50086" w:rsidP="00DA60C5">
            <w:pPr>
              <w:pStyle w:val="NormalWeb"/>
              <w:spacing w:line="240" w:lineRule="auto"/>
              <w:jc w:val="both"/>
              <w:rPr>
                <w:sz w:val="20"/>
                <w:szCs w:val="20"/>
              </w:rPr>
            </w:pPr>
            <w:r w:rsidRPr="006933A8">
              <w:rPr>
                <w:sz w:val="20"/>
                <w:szCs w:val="20"/>
              </w:rPr>
              <w:t xml:space="preserve">The aim of this course is to teach the basic concepts of </w:t>
            </w:r>
            <w:r>
              <w:rPr>
                <w:sz w:val="20"/>
                <w:szCs w:val="20"/>
              </w:rPr>
              <w:t>teaching communication skills for children with special needs</w:t>
            </w:r>
            <w:r w:rsidRPr="006933A8">
              <w:rPr>
                <w:sz w:val="20"/>
                <w:szCs w:val="20"/>
              </w:rPr>
              <w:t xml:space="preserve"> to special education teachers.</w:t>
            </w:r>
            <w:r>
              <w:t xml:space="preserve"> </w:t>
            </w:r>
          </w:p>
        </w:tc>
      </w:tr>
      <w:tr w:rsidR="00C50086" w:rsidRPr="00E052C8" w14:paraId="28B79D67" w14:textId="77777777" w:rsidTr="00DA60C5">
        <w:trPr>
          <w:trHeight w:val="518"/>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02E33592" w14:textId="77777777" w:rsidR="00C50086" w:rsidRPr="0097320A" w:rsidRDefault="00C50086" w:rsidP="00DA60C5">
            <w:pPr>
              <w:jc w:val="center"/>
              <w:rPr>
                <w:b/>
                <w:sz w:val="20"/>
                <w:szCs w:val="20"/>
                <w:lang w:val="en-US"/>
              </w:rPr>
            </w:pPr>
            <w:r w:rsidRPr="0097320A">
              <w:rPr>
                <w:b/>
                <w:sz w:val="20"/>
                <w:szCs w:val="20"/>
                <w:lang w:val="en-US"/>
              </w:rPr>
              <w:t>ADDITIVE OF COURSE TO APPLY PROFESSIONAL EDUATION</w:t>
            </w:r>
          </w:p>
        </w:tc>
        <w:tc>
          <w:tcPr>
            <w:tcW w:w="3036" w:type="pct"/>
            <w:gridSpan w:val="7"/>
            <w:tcBorders>
              <w:top w:val="single" w:sz="12" w:space="0" w:color="auto"/>
              <w:left w:val="single" w:sz="12" w:space="0" w:color="auto"/>
              <w:bottom w:val="single" w:sz="12" w:space="0" w:color="auto"/>
              <w:right w:val="single" w:sz="12" w:space="0" w:color="auto"/>
            </w:tcBorders>
            <w:vAlign w:val="center"/>
          </w:tcPr>
          <w:p w14:paraId="618AE672" w14:textId="77777777" w:rsidR="00C50086" w:rsidRPr="0097320A" w:rsidRDefault="00C50086" w:rsidP="00DA60C5">
            <w:pPr>
              <w:outlineLvl w:val="0"/>
              <w:rPr>
                <w:sz w:val="20"/>
                <w:szCs w:val="20"/>
                <w:lang w:val="en-US"/>
              </w:rPr>
            </w:pPr>
            <w:r w:rsidRPr="006933A8">
              <w:rPr>
                <w:sz w:val="20"/>
                <w:szCs w:val="20"/>
                <w:lang w:val="en-US"/>
              </w:rPr>
              <w:t>Th</w:t>
            </w:r>
            <w:r>
              <w:rPr>
                <w:sz w:val="20"/>
                <w:szCs w:val="20"/>
                <w:lang w:val="en-US"/>
              </w:rPr>
              <w:t xml:space="preserve">rough this course teachers will gain </w:t>
            </w:r>
            <w:r w:rsidRPr="006933A8">
              <w:rPr>
                <w:sz w:val="20"/>
                <w:szCs w:val="20"/>
                <w:lang w:val="en-US"/>
              </w:rPr>
              <w:t>basic concepts</w:t>
            </w:r>
            <w:r>
              <w:rPr>
                <w:sz w:val="20"/>
                <w:szCs w:val="20"/>
                <w:lang w:val="en-US"/>
              </w:rPr>
              <w:t xml:space="preserve"> and skills</w:t>
            </w:r>
            <w:r w:rsidRPr="006933A8">
              <w:rPr>
                <w:sz w:val="20"/>
                <w:szCs w:val="20"/>
                <w:lang w:val="en-US"/>
              </w:rPr>
              <w:t xml:space="preserve"> related to </w:t>
            </w:r>
            <w:r>
              <w:rPr>
                <w:sz w:val="20"/>
                <w:szCs w:val="20"/>
              </w:rPr>
              <w:t>teaching communication skills to children with special needs</w:t>
            </w:r>
            <w:r>
              <w:rPr>
                <w:sz w:val="20"/>
                <w:szCs w:val="20"/>
                <w:lang w:val="en-US"/>
              </w:rPr>
              <w:t>.</w:t>
            </w:r>
            <w:r>
              <w:rPr>
                <w:sz w:val="21"/>
                <w:szCs w:val="21"/>
              </w:rPr>
              <w:t xml:space="preserve"> </w:t>
            </w:r>
          </w:p>
        </w:tc>
      </w:tr>
      <w:tr w:rsidR="00C50086" w:rsidRPr="00E052C8" w14:paraId="3D4BBA2B" w14:textId="77777777" w:rsidTr="00DA60C5">
        <w:trPr>
          <w:trHeight w:val="518"/>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271E37CF" w14:textId="77777777" w:rsidR="00C50086" w:rsidRPr="0097320A" w:rsidRDefault="00C50086" w:rsidP="00DA60C5">
            <w:pPr>
              <w:jc w:val="center"/>
              <w:rPr>
                <w:b/>
                <w:sz w:val="20"/>
                <w:szCs w:val="20"/>
                <w:lang w:val="en-US"/>
              </w:rPr>
            </w:pPr>
            <w:r w:rsidRPr="0097320A">
              <w:rPr>
                <w:b/>
                <w:sz w:val="20"/>
                <w:szCs w:val="20"/>
                <w:lang w:val="en-US"/>
              </w:rPr>
              <w:t>COURSE OUTCOMES</w:t>
            </w:r>
          </w:p>
        </w:tc>
        <w:tc>
          <w:tcPr>
            <w:tcW w:w="3036" w:type="pct"/>
            <w:gridSpan w:val="7"/>
            <w:tcBorders>
              <w:top w:val="single" w:sz="12" w:space="0" w:color="auto"/>
              <w:left w:val="single" w:sz="12" w:space="0" w:color="auto"/>
              <w:bottom w:val="single" w:sz="12" w:space="0" w:color="auto"/>
              <w:right w:val="single" w:sz="12" w:space="0" w:color="auto"/>
            </w:tcBorders>
          </w:tcPr>
          <w:p w14:paraId="4D4FCD4D" w14:textId="77777777" w:rsidR="00C50086" w:rsidRDefault="00C50086" w:rsidP="00DA60C5">
            <w:pPr>
              <w:pStyle w:val="HTMLPreformatted"/>
              <w:shd w:val="clear" w:color="auto" w:fill="FFFFFF"/>
              <w:rPr>
                <w:rFonts w:ascii="inherit" w:hAnsi="inherit"/>
                <w:color w:val="212121"/>
                <w:lang w:val="en"/>
              </w:rPr>
            </w:pPr>
            <w:r>
              <w:rPr>
                <w:rFonts w:ascii="inherit" w:hAnsi="inherit"/>
                <w:color w:val="212121"/>
                <w:lang w:val="en"/>
              </w:rPr>
              <w:t>Defines the basic concepts related to language and language acquisition .</w:t>
            </w:r>
          </w:p>
          <w:p w14:paraId="0983D94B" w14:textId="77777777" w:rsidR="00C50086" w:rsidRDefault="00C50086" w:rsidP="00DA60C5">
            <w:pPr>
              <w:pStyle w:val="HTMLPreformatted"/>
              <w:shd w:val="clear" w:color="auto" w:fill="FFFFFF"/>
              <w:rPr>
                <w:rFonts w:ascii="inherit" w:hAnsi="inherit"/>
                <w:color w:val="212121"/>
                <w:lang w:val="en"/>
              </w:rPr>
            </w:pPr>
            <w:r>
              <w:rPr>
                <w:rFonts w:ascii="inherit" w:hAnsi="inherit"/>
                <w:color w:val="212121"/>
                <w:lang w:val="en"/>
              </w:rPr>
              <w:t>Tells basic language, communication and speech features and problems seen on children with special needs.</w:t>
            </w:r>
          </w:p>
          <w:p w14:paraId="2233CF51" w14:textId="77777777" w:rsidR="00C50086" w:rsidRDefault="00C50086" w:rsidP="00DA60C5">
            <w:pPr>
              <w:pStyle w:val="HTMLPreformatted"/>
              <w:shd w:val="clear" w:color="auto" w:fill="FFFFFF"/>
              <w:rPr>
                <w:rFonts w:ascii="inherit" w:hAnsi="inherit"/>
                <w:color w:val="212121"/>
                <w:lang w:val="en"/>
              </w:rPr>
            </w:pPr>
            <w:r>
              <w:rPr>
                <w:rFonts w:ascii="inherit" w:hAnsi="inherit"/>
                <w:color w:val="212121"/>
                <w:lang w:val="en"/>
              </w:rPr>
              <w:t>Evaluate language, communication and speech problems seen on children with special needs.</w:t>
            </w:r>
          </w:p>
          <w:p w14:paraId="38A50B53" w14:textId="77777777" w:rsidR="00C50086" w:rsidRDefault="00C50086" w:rsidP="00DA60C5">
            <w:pPr>
              <w:pStyle w:val="HTMLPreformatted"/>
              <w:shd w:val="clear" w:color="auto" w:fill="FFFFFF"/>
              <w:rPr>
                <w:rFonts w:ascii="inherit" w:hAnsi="inherit"/>
                <w:color w:val="212121"/>
              </w:rPr>
            </w:pPr>
            <w:r>
              <w:rPr>
                <w:rFonts w:ascii="inherit" w:hAnsi="inherit"/>
                <w:color w:val="212121"/>
                <w:lang w:val="en"/>
              </w:rPr>
              <w:t xml:space="preserve">Explains </w:t>
            </w:r>
            <w:r w:rsidRPr="00481517">
              <w:rPr>
                <w:rFonts w:ascii="inherit" w:hAnsi="inherit"/>
                <w:color w:val="212121"/>
                <w:lang w:val="en"/>
              </w:rPr>
              <w:t>structured and natural evidence based / effective methods used to teach communication skills</w:t>
            </w:r>
            <w:r>
              <w:rPr>
                <w:rFonts w:ascii="inherit" w:hAnsi="inherit"/>
                <w:color w:val="212121"/>
                <w:lang w:val="en"/>
              </w:rPr>
              <w:t xml:space="preserve"> to children with special needs.</w:t>
            </w:r>
          </w:p>
          <w:p w14:paraId="2EB05222" w14:textId="77777777" w:rsidR="00C50086" w:rsidRPr="0097320A" w:rsidRDefault="00C50086" w:rsidP="00DA60C5">
            <w:pPr>
              <w:tabs>
                <w:tab w:val="left" w:pos="7800"/>
              </w:tabs>
              <w:jc w:val="both"/>
              <w:rPr>
                <w:sz w:val="20"/>
                <w:szCs w:val="20"/>
                <w:lang w:val="en-US"/>
              </w:rPr>
            </w:pPr>
          </w:p>
        </w:tc>
      </w:tr>
      <w:tr w:rsidR="00C50086" w:rsidRPr="00E052C8" w14:paraId="4304BB15" w14:textId="77777777" w:rsidTr="00DA60C5">
        <w:trPr>
          <w:trHeight w:val="540"/>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1D31D8F8" w14:textId="77777777" w:rsidR="00C50086" w:rsidRPr="0097320A" w:rsidRDefault="00C50086" w:rsidP="00DA60C5">
            <w:pPr>
              <w:jc w:val="center"/>
              <w:rPr>
                <w:b/>
                <w:sz w:val="20"/>
                <w:szCs w:val="20"/>
                <w:lang w:val="en-US"/>
              </w:rPr>
            </w:pPr>
            <w:r w:rsidRPr="0097320A">
              <w:rPr>
                <w:b/>
                <w:sz w:val="20"/>
                <w:szCs w:val="20"/>
                <w:lang w:val="en-US"/>
              </w:rPr>
              <w:t>TEXTBOOK</w:t>
            </w:r>
          </w:p>
        </w:tc>
        <w:tc>
          <w:tcPr>
            <w:tcW w:w="3036" w:type="pct"/>
            <w:gridSpan w:val="7"/>
            <w:tcBorders>
              <w:top w:val="single" w:sz="12" w:space="0" w:color="auto"/>
              <w:left w:val="single" w:sz="12" w:space="0" w:color="auto"/>
              <w:bottom w:val="single" w:sz="12" w:space="0" w:color="auto"/>
              <w:right w:val="single" w:sz="12" w:space="0" w:color="auto"/>
            </w:tcBorders>
          </w:tcPr>
          <w:p w14:paraId="1C5D514D" w14:textId="77777777" w:rsidR="00C50086" w:rsidRPr="0097320A" w:rsidRDefault="00C50086" w:rsidP="00DA60C5">
            <w:pPr>
              <w:pStyle w:val="Heading4"/>
              <w:jc w:val="both"/>
              <w:rPr>
                <w:b w:val="0"/>
                <w:color w:val="000000"/>
                <w:sz w:val="20"/>
                <w:szCs w:val="20"/>
                <w:lang w:val="en-US"/>
              </w:rPr>
            </w:pPr>
            <w:r w:rsidRPr="00481517">
              <w:rPr>
                <w:b w:val="0"/>
                <w:color w:val="000000"/>
                <w:sz w:val="20"/>
                <w:szCs w:val="20"/>
                <w:lang w:val="en-US"/>
              </w:rPr>
              <w:t xml:space="preserve">Topbaş, S. S. (2007). </w:t>
            </w:r>
            <w:proofErr w:type="gramStart"/>
            <w:r w:rsidRPr="00481517">
              <w:rPr>
                <w:b w:val="0"/>
                <w:color w:val="000000"/>
                <w:sz w:val="20"/>
                <w:szCs w:val="20"/>
                <w:lang w:val="en-US"/>
              </w:rPr>
              <w:t>Dil ve Kavram Gelişimi.</w:t>
            </w:r>
            <w:proofErr w:type="gramEnd"/>
            <w:r w:rsidRPr="00481517">
              <w:rPr>
                <w:b w:val="0"/>
                <w:color w:val="000000"/>
                <w:sz w:val="20"/>
                <w:szCs w:val="20"/>
                <w:lang w:val="en-US"/>
              </w:rPr>
              <w:t xml:space="preserve"> Kök Yayıncılık: Ankara.</w:t>
            </w:r>
          </w:p>
        </w:tc>
      </w:tr>
      <w:tr w:rsidR="00C50086" w:rsidRPr="00E052C8" w14:paraId="0764F4DD" w14:textId="77777777" w:rsidTr="00DA60C5">
        <w:trPr>
          <w:trHeight w:val="540"/>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2789F2BE" w14:textId="77777777" w:rsidR="00C50086" w:rsidRPr="0097320A" w:rsidRDefault="00C50086" w:rsidP="00DA60C5">
            <w:pPr>
              <w:jc w:val="center"/>
              <w:rPr>
                <w:b/>
                <w:sz w:val="20"/>
                <w:szCs w:val="20"/>
                <w:lang w:val="en-US"/>
              </w:rPr>
            </w:pPr>
            <w:r w:rsidRPr="0097320A">
              <w:rPr>
                <w:b/>
                <w:sz w:val="20"/>
                <w:szCs w:val="20"/>
                <w:lang w:val="en-US"/>
              </w:rPr>
              <w:t>OTHER REFERENCES</w:t>
            </w:r>
          </w:p>
        </w:tc>
        <w:tc>
          <w:tcPr>
            <w:tcW w:w="3036" w:type="pct"/>
            <w:gridSpan w:val="7"/>
            <w:tcBorders>
              <w:top w:val="single" w:sz="12" w:space="0" w:color="auto"/>
              <w:left w:val="single" w:sz="12" w:space="0" w:color="auto"/>
              <w:bottom w:val="single" w:sz="12" w:space="0" w:color="auto"/>
              <w:right w:val="single" w:sz="12" w:space="0" w:color="auto"/>
            </w:tcBorders>
          </w:tcPr>
          <w:p w14:paraId="72321BE4" w14:textId="77777777" w:rsidR="00C50086" w:rsidRPr="0097320A" w:rsidRDefault="00C50086" w:rsidP="00DA60C5">
            <w:pPr>
              <w:pStyle w:val="Heading4"/>
              <w:spacing w:before="0"/>
              <w:rPr>
                <w:color w:val="000000"/>
                <w:sz w:val="20"/>
                <w:szCs w:val="20"/>
                <w:lang w:val="en-US"/>
              </w:rPr>
            </w:pPr>
            <w:r>
              <w:rPr>
                <w:color w:val="000000"/>
                <w:sz w:val="20"/>
                <w:szCs w:val="20"/>
                <w:lang w:val="en-US"/>
              </w:rPr>
              <w:t>---</w:t>
            </w:r>
          </w:p>
        </w:tc>
      </w:tr>
      <w:tr w:rsidR="00C50086" w:rsidRPr="00E052C8" w14:paraId="4C0F938C" w14:textId="77777777" w:rsidTr="00DA60C5">
        <w:trPr>
          <w:trHeight w:val="520"/>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47127FA7" w14:textId="77777777" w:rsidR="00C50086" w:rsidRPr="0097320A" w:rsidRDefault="00C50086" w:rsidP="00DA60C5">
            <w:pPr>
              <w:jc w:val="center"/>
              <w:rPr>
                <w:b/>
                <w:sz w:val="20"/>
                <w:szCs w:val="20"/>
                <w:lang w:val="en-US"/>
              </w:rPr>
            </w:pPr>
            <w:r w:rsidRPr="0097320A">
              <w:rPr>
                <w:b/>
                <w:sz w:val="20"/>
                <w:szCs w:val="20"/>
                <w:lang w:val="en-US"/>
              </w:rPr>
              <w:t>TOOLS AND EQUIPMENTS REQUIRED</w:t>
            </w:r>
          </w:p>
        </w:tc>
        <w:tc>
          <w:tcPr>
            <w:tcW w:w="3036" w:type="pct"/>
            <w:gridSpan w:val="7"/>
            <w:tcBorders>
              <w:top w:val="single" w:sz="12" w:space="0" w:color="auto"/>
              <w:left w:val="single" w:sz="12" w:space="0" w:color="auto"/>
              <w:bottom w:val="single" w:sz="12" w:space="0" w:color="auto"/>
              <w:right w:val="single" w:sz="12" w:space="0" w:color="auto"/>
            </w:tcBorders>
          </w:tcPr>
          <w:p w14:paraId="2BB7FA71" w14:textId="77777777" w:rsidR="00C50086" w:rsidRPr="0097320A" w:rsidRDefault="00C50086" w:rsidP="00DA60C5">
            <w:pPr>
              <w:rPr>
                <w:sz w:val="20"/>
                <w:szCs w:val="20"/>
                <w:lang w:val="en-US"/>
              </w:rPr>
            </w:pPr>
            <w:r>
              <w:rPr>
                <w:sz w:val="20"/>
                <w:szCs w:val="20"/>
                <w:lang w:val="en-US"/>
              </w:rPr>
              <w:t>---</w:t>
            </w:r>
          </w:p>
        </w:tc>
      </w:tr>
    </w:tbl>
    <w:p w14:paraId="0C9C3B2D" w14:textId="77777777" w:rsidR="00C50086" w:rsidRPr="00E052C8" w:rsidRDefault="00C50086" w:rsidP="00C50086">
      <w:pPr>
        <w:rPr>
          <w:sz w:val="18"/>
          <w:szCs w:val="18"/>
          <w:lang w:val="en-US"/>
        </w:rPr>
        <w:sectPr w:rsidR="00C50086" w:rsidRPr="00E052C8" w:rsidSect="007A1331">
          <w:pgSz w:w="11906" w:h="16838"/>
          <w:pgMar w:top="720" w:right="1134" w:bottom="720" w:left="1134" w:header="709" w:footer="709" w:gutter="0"/>
          <w:cols w:space="720"/>
        </w:sectPr>
      </w:pPr>
    </w:p>
    <w:tbl>
      <w:tblPr>
        <w:tblW w:w="509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70"/>
        <w:gridCol w:w="8861"/>
      </w:tblGrid>
      <w:tr w:rsidR="00C50086" w14:paraId="1A32AE2F" w14:textId="77777777" w:rsidTr="00DA60C5">
        <w:trPr>
          <w:trHeight w:val="510"/>
          <w:jc w:val="center"/>
        </w:trPr>
        <w:tc>
          <w:tcPr>
            <w:tcW w:w="5000" w:type="pct"/>
            <w:gridSpan w:val="2"/>
            <w:tcBorders>
              <w:top w:val="single" w:sz="12" w:space="0" w:color="auto"/>
            </w:tcBorders>
            <w:vAlign w:val="center"/>
          </w:tcPr>
          <w:p w14:paraId="6096F49A" w14:textId="77777777" w:rsidR="00C50086" w:rsidRDefault="00C50086" w:rsidP="00DA60C5">
            <w:pPr>
              <w:jc w:val="center"/>
              <w:rPr>
                <w:b/>
              </w:rPr>
            </w:pPr>
            <w:r>
              <w:rPr>
                <w:b/>
                <w:sz w:val="22"/>
                <w:szCs w:val="22"/>
              </w:rPr>
              <w:t>COURSE SYLLABUS</w:t>
            </w:r>
          </w:p>
        </w:tc>
      </w:tr>
      <w:tr w:rsidR="00C50086" w14:paraId="51B4D960" w14:textId="77777777" w:rsidTr="00DA60C5">
        <w:trPr>
          <w:jc w:val="center"/>
        </w:trPr>
        <w:tc>
          <w:tcPr>
            <w:tcW w:w="583" w:type="pct"/>
          </w:tcPr>
          <w:p w14:paraId="25510CAE" w14:textId="77777777" w:rsidR="00C50086" w:rsidRDefault="00C50086" w:rsidP="00DA60C5">
            <w:pPr>
              <w:jc w:val="center"/>
              <w:rPr>
                <w:b/>
              </w:rPr>
            </w:pPr>
            <w:r>
              <w:rPr>
                <w:b/>
                <w:sz w:val="22"/>
                <w:szCs w:val="22"/>
              </w:rPr>
              <w:t>WEEK</w:t>
            </w:r>
          </w:p>
        </w:tc>
        <w:tc>
          <w:tcPr>
            <w:tcW w:w="4417" w:type="pct"/>
          </w:tcPr>
          <w:p w14:paraId="31602D41" w14:textId="77777777" w:rsidR="00C50086" w:rsidRDefault="00C50086" w:rsidP="00DA60C5">
            <w:pPr>
              <w:rPr>
                <w:b/>
              </w:rPr>
            </w:pPr>
            <w:r>
              <w:rPr>
                <w:b/>
                <w:sz w:val="22"/>
                <w:szCs w:val="22"/>
              </w:rPr>
              <w:t xml:space="preserve">TOPICS </w:t>
            </w:r>
          </w:p>
        </w:tc>
      </w:tr>
      <w:tr w:rsidR="00C50086" w14:paraId="725C0F69" w14:textId="77777777" w:rsidTr="00DA60C5">
        <w:trPr>
          <w:jc w:val="center"/>
        </w:trPr>
        <w:tc>
          <w:tcPr>
            <w:tcW w:w="583" w:type="pct"/>
            <w:vAlign w:val="center"/>
          </w:tcPr>
          <w:p w14:paraId="22040BA6" w14:textId="77777777" w:rsidR="00C50086" w:rsidRDefault="00C50086" w:rsidP="00DA60C5">
            <w:pPr>
              <w:jc w:val="center"/>
            </w:pPr>
            <w:r>
              <w:rPr>
                <w:sz w:val="22"/>
                <w:szCs w:val="22"/>
              </w:rPr>
              <w:t>1</w:t>
            </w:r>
          </w:p>
        </w:tc>
        <w:tc>
          <w:tcPr>
            <w:tcW w:w="4417" w:type="pct"/>
          </w:tcPr>
          <w:p w14:paraId="103F95A2" w14:textId="77777777" w:rsidR="00C50086" w:rsidRPr="009268FB" w:rsidRDefault="00C50086" w:rsidP="00DA60C5">
            <w:pPr>
              <w:rPr>
                <w:sz w:val="21"/>
                <w:szCs w:val="21"/>
              </w:rPr>
            </w:pPr>
            <w:r>
              <w:rPr>
                <w:sz w:val="21"/>
                <w:szCs w:val="21"/>
              </w:rPr>
              <w:t>D</w:t>
            </w:r>
            <w:r w:rsidRPr="009268FB">
              <w:rPr>
                <w:sz w:val="21"/>
                <w:szCs w:val="21"/>
              </w:rPr>
              <w:t xml:space="preserve">efinition </w:t>
            </w:r>
            <w:r>
              <w:rPr>
                <w:sz w:val="21"/>
                <w:szCs w:val="21"/>
              </w:rPr>
              <w:t>of c</w:t>
            </w:r>
            <w:r w:rsidRPr="009268FB">
              <w:rPr>
                <w:sz w:val="21"/>
                <w:szCs w:val="21"/>
              </w:rPr>
              <w:t xml:space="preserve">ommunication and language </w:t>
            </w:r>
          </w:p>
        </w:tc>
      </w:tr>
      <w:tr w:rsidR="00C50086" w14:paraId="712C73DE" w14:textId="77777777" w:rsidTr="00DA60C5">
        <w:trPr>
          <w:jc w:val="center"/>
        </w:trPr>
        <w:tc>
          <w:tcPr>
            <w:tcW w:w="583" w:type="pct"/>
            <w:vAlign w:val="center"/>
          </w:tcPr>
          <w:p w14:paraId="50C82BC0" w14:textId="77777777" w:rsidR="00C50086" w:rsidRDefault="00C50086" w:rsidP="00DA60C5">
            <w:pPr>
              <w:jc w:val="center"/>
            </w:pPr>
            <w:r>
              <w:rPr>
                <w:sz w:val="22"/>
                <w:szCs w:val="22"/>
              </w:rPr>
              <w:t>2</w:t>
            </w:r>
          </w:p>
        </w:tc>
        <w:tc>
          <w:tcPr>
            <w:tcW w:w="4417" w:type="pct"/>
          </w:tcPr>
          <w:p w14:paraId="2A43414A" w14:textId="77777777" w:rsidR="00C50086" w:rsidRPr="009268FB" w:rsidRDefault="00C50086" w:rsidP="00DA60C5">
            <w:pPr>
              <w:rPr>
                <w:sz w:val="21"/>
                <w:szCs w:val="21"/>
              </w:rPr>
            </w:pPr>
            <w:r w:rsidRPr="009268FB">
              <w:rPr>
                <w:sz w:val="21"/>
                <w:szCs w:val="21"/>
              </w:rPr>
              <w:t>Language acquisition theories</w:t>
            </w:r>
          </w:p>
        </w:tc>
      </w:tr>
      <w:tr w:rsidR="00C50086" w14:paraId="646A5221" w14:textId="77777777" w:rsidTr="00DA60C5">
        <w:trPr>
          <w:jc w:val="center"/>
        </w:trPr>
        <w:tc>
          <w:tcPr>
            <w:tcW w:w="583" w:type="pct"/>
            <w:vAlign w:val="center"/>
          </w:tcPr>
          <w:p w14:paraId="5166107F" w14:textId="77777777" w:rsidR="00C50086" w:rsidRDefault="00C50086" w:rsidP="00DA60C5">
            <w:pPr>
              <w:jc w:val="center"/>
            </w:pPr>
            <w:r>
              <w:rPr>
                <w:sz w:val="22"/>
                <w:szCs w:val="22"/>
              </w:rPr>
              <w:t>3</w:t>
            </w:r>
          </w:p>
        </w:tc>
        <w:tc>
          <w:tcPr>
            <w:tcW w:w="4417" w:type="pct"/>
          </w:tcPr>
          <w:p w14:paraId="5393B3EC" w14:textId="77777777" w:rsidR="00C50086" w:rsidRPr="009268FB" w:rsidRDefault="00C50086" w:rsidP="00DA60C5">
            <w:pPr>
              <w:rPr>
                <w:sz w:val="21"/>
                <w:szCs w:val="21"/>
              </w:rPr>
            </w:pPr>
            <w:r w:rsidRPr="009268FB">
              <w:rPr>
                <w:sz w:val="21"/>
                <w:szCs w:val="21"/>
              </w:rPr>
              <w:t>Language acquisition theories</w:t>
            </w:r>
          </w:p>
        </w:tc>
      </w:tr>
      <w:tr w:rsidR="00C50086" w14:paraId="211A1165" w14:textId="77777777" w:rsidTr="00DA60C5">
        <w:trPr>
          <w:jc w:val="center"/>
        </w:trPr>
        <w:tc>
          <w:tcPr>
            <w:tcW w:w="583" w:type="pct"/>
            <w:vAlign w:val="center"/>
          </w:tcPr>
          <w:p w14:paraId="5DDD9D52" w14:textId="77777777" w:rsidR="00C50086" w:rsidRDefault="00C50086" w:rsidP="00DA60C5">
            <w:pPr>
              <w:jc w:val="center"/>
            </w:pPr>
            <w:r>
              <w:rPr>
                <w:sz w:val="22"/>
                <w:szCs w:val="22"/>
              </w:rPr>
              <w:t>4</w:t>
            </w:r>
          </w:p>
        </w:tc>
        <w:tc>
          <w:tcPr>
            <w:tcW w:w="4417" w:type="pct"/>
          </w:tcPr>
          <w:p w14:paraId="19E92AC2" w14:textId="77777777" w:rsidR="00C50086" w:rsidRPr="009268FB" w:rsidRDefault="00C50086" w:rsidP="00DA60C5">
            <w:pPr>
              <w:rPr>
                <w:sz w:val="21"/>
                <w:szCs w:val="21"/>
              </w:rPr>
            </w:pPr>
            <w:r>
              <w:rPr>
                <w:sz w:val="21"/>
                <w:szCs w:val="21"/>
              </w:rPr>
              <w:t>E</w:t>
            </w:r>
            <w:r w:rsidRPr="009268FB">
              <w:rPr>
                <w:sz w:val="21"/>
                <w:szCs w:val="21"/>
              </w:rPr>
              <w:t>xplanation of the concept and development of speech</w:t>
            </w:r>
            <w:r>
              <w:rPr>
                <w:sz w:val="21"/>
                <w:szCs w:val="21"/>
              </w:rPr>
              <w:t xml:space="preserve">, language and </w:t>
            </w:r>
            <w:r w:rsidRPr="009268FB">
              <w:rPr>
                <w:sz w:val="21"/>
                <w:szCs w:val="21"/>
              </w:rPr>
              <w:t xml:space="preserve">communication </w:t>
            </w:r>
          </w:p>
        </w:tc>
      </w:tr>
      <w:tr w:rsidR="00C50086" w14:paraId="6F917CEA" w14:textId="77777777" w:rsidTr="00DA60C5">
        <w:trPr>
          <w:jc w:val="center"/>
        </w:trPr>
        <w:tc>
          <w:tcPr>
            <w:tcW w:w="583" w:type="pct"/>
            <w:vAlign w:val="center"/>
          </w:tcPr>
          <w:p w14:paraId="001A1D06" w14:textId="77777777" w:rsidR="00C50086" w:rsidRDefault="00C50086" w:rsidP="00DA60C5">
            <w:pPr>
              <w:jc w:val="center"/>
            </w:pPr>
            <w:r>
              <w:rPr>
                <w:sz w:val="22"/>
                <w:szCs w:val="22"/>
              </w:rPr>
              <w:t>5</w:t>
            </w:r>
          </w:p>
        </w:tc>
        <w:tc>
          <w:tcPr>
            <w:tcW w:w="4417" w:type="pct"/>
          </w:tcPr>
          <w:p w14:paraId="04D80DAE" w14:textId="77777777" w:rsidR="00C50086" w:rsidRPr="009268FB" w:rsidRDefault="00C50086" w:rsidP="00DA60C5">
            <w:pPr>
              <w:rPr>
                <w:sz w:val="21"/>
                <w:szCs w:val="21"/>
              </w:rPr>
            </w:pPr>
            <w:r>
              <w:rPr>
                <w:sz w:val="21"/>
                <w:szCs w:val="21"/>
              </w:rPr>
              <w:t xml:space="preserve">Basic </w:t>
            </w:r>
            <w:r w:rsidRPr="009268FB">
              <w:rPr>
                <w:sz w:val="21"/>
                <w:szCs w:val="21"/>
              </w:rPr>
              <w:t>characteristics and problems</w:t>
            </w:r>
            <w:r>
              <w:rPr>
                <w:sz w:val="21"/>
                <w:szCs w:val="21"/>
              </w:rPr>
              <w:t xml:space="preserve"> of </w:t>
            </w:r>
            <w:r w:rsidRPr="009268FB">
              <w:rPr>
                <w:sz w:val="21"/>
                <w:szCs w:val="21"/>
              </w:rPr>
              <w:t>language, communication and speech</w:t>
            </w:r>
          </w:p>
        </w:tc>
      </w:tr>
      <w:tr w:rsidR="00C50086" w14:paraId="53F21BA1" w14:textId="77777777" w:rsidTr="00DA60C5">
        <w:trPr>
          <w:jc w:val="center"/>
        </w:trPr>
        <w:tc>
          <w:tcPr>
            <w:tcW w:w="583" w:type="pct"/>
            <w:vAlign w:val="center"/>
          </w:tcPr>
          <w:p w14:paraId="3B7207C4" w14:textId="77777777" w:rsidR="00C50086" w:rsidRDefault="00C50086" w:rsidP="00DA60C5">
            <w:pPr>
              <w:jc w:val="center"/>
            </w:pPr>
            <w:r>
              <w:rPr>
                <w:sz w:val="22"/>
                <w:szCs w:val="22"/>
              </w:rPr>
              <w:t>6</w:t>
            </w:r>
          </w:p>
        </w:tc>
        <w:tc>
          <w:tcPr>
            <w:tcW w:w="4417" w:type="pct"/>
          </w:tcPr>
          <w:p w14:paraId="20A0CD56" w14:textId="77777777" w:rsidR="00C50086" w:rsidRPr="009268FB" w:rsidRDefault="00C50086" w:rsidP="00DA60C5">
            <w:pPr>
              <w:rPr>
                <w:sz w:val="21"/>
                <w:szCs w:val="21"/>
              </w:rPr>
            </w:pPr>
            <w:r w:rsidRPr="009268FB">
              <w:rPr>
                <w:sz w:val="21"/>
                <w:szCs w:val="21"/>
              </w:rPr>
              <w:t>Basic characteristics and problems of language, communication and speech</w:t>
            </w:r>
          </w:p>
        </w:tc>
      </w:tr>
      <w:tr w:rsidR="00C50086" w14:paraId="373D1A6F" w14:textId="77777777" w:rsidTr="00DA60C5">
        <w:trPr>
          <w:jc w:val="center"/>
        </w:trPr>
        <w:tc>
          <w:tcPr>
            <w:tcW w:w="583" w:type="pct"/>
            <w:shd w:val="clear" w:color="auto" w:fill="D9D9D9"/>
            <w:vAlign w:val="center"/>
          </w:tcPr>
          <w:p w14:paraId="0A1AE2F5" w14:textId="77777777" w:rsidR="00C50086" w:rsidRDefault="00C50086" w:rsidP="00DA60C5">
            <w:pPr>
              <w:jc w:val="center"/>
            </w:pPr>
            <w:r>
              <w:rPr>
                <w:sz w:val="22"/>
                <w:szCs w:val="22"/>
              </w:rPr>
              <w:t>7-8</w:t>
            </w:r>
          </w:p>
        </w:tc>
        <w:tc>
          <w:tcPr>
            <w:tcW w:w="4417" w:type="pct"/>
            <w:shd w:val="clear" w:color="auto" w:fill="D9D9D9"/>
          </w:tcPr>
          <w:p w14:paraId="448180F5" w14:textId="77777777" w:rsidR="00C50086" w:rsidRPr="00235EAC" w:rsidRDefault="00C50086" w:rsidP="00DA60C5">
            <w:pPr>
              <w:jc w:val="both"/>
              <w:rPr>
                <w:sz w:val="20"/>
                <w:szCs w:val="20"/>
                <w:lang w:val="en-US"/>
              </w:rPr>
            </w:pPr>
            <w:r>
              <w:rPr>
                <w:sz w:val="20"/>
                <w:szCs w:val="20"/>
                <w:lang w:val="en-US"/>
              </w:rPr>
              <w:t xml:space="preserve">MID-TERM EXAM </w:t>
            </w:r>
          </w:p>
        </w:tc>
      </w:tr>
      <w:tr w:rsidR="00C50086" w14:paraId="47B769C6" w14:textId="77777777" w:rsidTr="00DA60C5">
        <w:trPr>
          <w:jc w:val="center"/>
        </w:trPr>
        <w:tc>
          <w:tcPr>
            <w:tcW w:w="583" w:type="pct"/>
            <w:vAlign w:val="center"/>
          </w:tcPr>
          <w:p w14:paraId="3E2BEF96" w14:textId="77777777" w:rsidR="00C50086" w:rsidRDefault="00C50086" w:rsidP="00DA60C5">
            <w:pPr>
              <w:jc w:val="center"/>
            </w:pPr>
            <w:r>
              <w:rPr>
                <w:sz w:val="22"/>
                <w:szCs w:val="22"/>
              </w:rPr>
              <w:t>9</w:t>
            </w:r>
          </w:p>
        </w:tc>
        <w:tc>
          <w:tcPr>
            <w:tcW w:w="4417" w:type="pct"/>
          </w:tcPr>
          <w:p w14:paraId="36933079" w14:textId="77777777" w:rsidR="00C50086" w:rsidRPr="008D75CC" w:rsidRDefault="00C50086" w:rsidP="00DA60C5">
            <w:pPr>
              <w:rPr>
                <w:sz w:val="21"/>
                <w:szCs w:val="21"/>
              </w:rPr>
            </w:pPr>
            <w:r>
              <w:rPr>
                <w:sz w:val="21"/>
                <w:szCs w:val="21"/>
              </w:rPr>
              <w:t>Evaluation of l</w:t>
            </w:r>
            <w:r w:rsidRPr="008D75CC">
              <w:rPr>
                <w:sz w:val="21"/>
                <w:szCs w:val="21"/>
              </w:rPr>
              <w:t>anguage, communication and speech problems</w:t>
            </w:r>
          </w:p>
        </w:tc>
      </w:tr>
      <w:tr w:rsidR="00C50086" w14:paraId="1911411D" w14:textId="77777777" w:rsidTr="00DA60C5">
        <w:trPr>
          <w:jc w:val="center"/>
        </w:trPr>
        <w:tc>
          <w:tcPr>
            <w:tcW w:w="583" w:type="pct"/>
            <w:vAlign w:val="center"/>
          </w:tcPr>
          <w:p w14:paraId="6261A645" w14:textId="77777777" w:rsidR="00C50086" w:rsidRDefault="00C50086" w:rsidP="00DA60C5">
            <w:pPr>
              <w:jc w:val="center"/>
            </w:pPr>
            <w:r>
              <w:rPr>
                <w:sz w:val="22"/>
                <w:szCs w:val="22"/>
              </w:rPr>
              <w:t>10</w:t>
            </w:r>
          </w:p>
        </w:tc>
        <w:tc>
          <w:tcPr>
            <w:tcW w:w="4417" w:type="pct"/>
          </w:tcPr>
          <w:p w14:paraId="5734A0FF" w14:textId="77777777" w:rsidR="00C50086" w:rsidRPr="008D75CC" w:rsidRDefault="00C50086" w:rsidP="00DA60C5">
            <w:pPr>
              <w:rPr>
                <w:sz w:val="21"/>
                <w:szCs w:val="21"/>
              </w:rPr>
            </w:pPr>
            <w:r w:rsidRPr="008D75CC">
              <w:rPr>
                <w:sz w:val="21"/>
                <w:szCs w:val="21"/>
              </w:rPr>
              <w:t>Evaluation of language, communication and speech problems</w:t>
            </w:r>
          </w:p>
        </w:tc>
      </w:tr>
      <w:tr w:rsidR="00C50086" w14:paraId="4A1E0AFF" w14:textId="77777777" w:rsidTr="00DA60C5">
        <w:trPr>
          <w:jc w:val="center"/>
        </w:trPr>
        <w:tc>
          <w:tcPr>
            <w:tcW w:w="583" w:type="pct"/>
            <w:vAlign w:val="center"/>
          </w:tcPr>
          <w:p w14:paraId="45FBAD48" w14:textId="77777777" w:rsidR="00C50086" w:rsidRDefault="00C50086" w:rsidP="00DA60C5">
            <w:pPr>
              <w:jc w:val="center"/>
            </w:pPr>
            <w:r>
              <w:rPr>
                <w:sz w:val="22"/>
                <w:szCs w:val="22"/>
              </w:rPr>
              <w:t>11</w:t>
            </w:r>
          </w:p>
        </w:tc>
        <w:tc>
          <w:tcPr>
            <w:tcW w:w="4417" w:type="pct"/>
          </w:tcPr>
          <w:p w14:paraId="63338263" w14:textId="77777777" w:rsidR="00C50086" w:rsidRPr="008D75CC" w:rsidRDefault="00C50086" w:rsidP="00DA60C5">
            <w:pPr>
              <w:rPr>
                <w:sz w:val="21"/>
                <w:szCs w:val="21"/>
              </w:rPr>
            </w:pPr>
            <w:r w:rsidRPr="008D75CC">
              <w:rPr>
                <w:sz w:val="21"/>
                <w:szCs w:val="21"/>
              </w:rPr>
              <w:t xml:space="preserve">Determining the </w:t>
            </w:r>
            <w:r>
              <w:rPr>
                <w:sz w:val="21"/>
                <w:szCs w:val="21"/>
              </w:rPr>
              <w:t>goals</w:t>
            </w:r>
            <w:r w:rsidRPr="008D75CC">
              <w:rPr>
                <w:sz w:val="21"/>
                <w:szCs w:val="21"/>
              </w:rPr>
              <w:t xml:space="preserve"> according to the components</w:t>
            </w:r>
            <w:r>
              <w:rPr>
                <w:sz w:val="21"/>
                <w:szCs w:val="21"/>
              </w:rPr>
              <w:t xml:space="preserve"> </w:t>
            </w:r>
            <w:r w:rsidRPr="008D75CC">
              <w:rPr>
                <w:sz w:val="21"/>
                <w:szCs w:val="21"/>
              </w:rPr>
              <w:t>of the</w:t>
            </w:r>
            <w:r>
              <w:rPr>
                <w:sz w:val="21"/>
                <w:szCs w:val="21"/>
              </w:rPr>
              <w:t xml:space="preserve"> </w:t>
            </w:r>
            <w:r w:rsidRPr="008D75CC">
              <w:rPr>
                <w:sz w:val="21"/>
                <w:szCs w:val="21"/>
              </w:rPr>
              <w:t xml:space="preserve">language </w:t>
            </w:r>
          </w:p>
        </w:tc>
      </w:tr>
      <w:tr w:rsidR="00C50086" w14:paraId="39448673" w14:textId="77777777" w:rsidTr="00DA60C5">
        <w:trPr>
          <w:jc w:val="center"/>
        </w:trPr>
        <w:tc>
          <w:tcPr>
            <w:tcW w:w="583" w:type="pct"/>
            <w:vAlign w:val="center"/>
          </w:tcPr>
          <w:p w14:paraId="7D98BC37" w14:textId="77777777" w:rsidR="00C50086" w:rsidRDefault="00C50086" w:rsidP="00DA60C5">
            <w:pPr>
              <w:jc w:val="center"/>
            </w:pPr>
            <w:r>
              <w:rPr>
                <w:sz w:val="22"/>
                <w:szCs w:val="22"/>
              </w:rPr>
              <w:t>12</w:t>
            </w:r>
          </w:p>
        </w:tc>
        <w:tc>
          <w:tcPr>
            <w:tcW w:w="4417" w:type="pct"/>
          </w:tcPr>
          <w:p w14:paraId="6779732D" w14:textId="77777777" w:rsidR="00C50086" w:rsidRPr="008D75CC" w:rsidRDefault="00C50086" w:rsidP="00DA60C5">
            <w:pPr>
              <w:rPr>
                <w:sz w:val="21"/>
                <w:szCs w:val="21"/>
              </w:rPr>
            </w:pPr>
            <w:r w:rsidRPr="008D75CC">
              <w:rPr>
                <w:sz w:val="21"/>
                <w:szCs w:val="21"/>
              </w:rPr>
              <w:t xml:space="preserve">Evidence based </w:t>
            </w:r>
            <w:r>
              <w:rPr>
                <w:sz w:val="21"/>
                <w:szCs w:val="21"/>
              </w:rPr>
              <w:t>practises</w:t>
            </w:r>
          </w:p>
        </w:tc>
      </w:tr>
      <w:tr w:rsidR="00C50086" w14:paraId="53A4C1C9" w14:textId="77777777" w:rsidTr="00DA60C5">
        <w:trPr>
          <w:jc w:val="center"/>
        </w:trPr>
        <w:tc>
          <w:tcPr>
            <w:tcW w:w="583" w:type="pct"/>
            <w:vAlign w:val="center"/>
          </w:tcPr>
          <w:p w14:paraId="14E6C258" w14:textId="77777777" w:rsidR="00C50086" w:rsidRDefault="00C50086" w:rsidP="00DA60C5">
            <w:pPr>
              <w:jc w:val="center"/>
            </w:pPr>
            <w:r>
              <w:rPr>
                <w:sz w:val="22"/>
                <w:szCs w:val="22"/>
              </w:rPr>
              <w:t>13</w:t>
            </w:r>
          </w:p>
        </w:tc>
        <w:tc>
          <w:tcPr>
            <w:tcW w:w="4417" w:type="pct"/>
          </w:tcPr>
          <w:p w14:paraId="73BA7844" w14:textId="77777777" w:rsidR="00C50086" w:rsidRPr="008D75CC" w:rsidRDefault="00C50086" w:rsidP="00DA60C5">
            <w:pPr>
              <w:rPr>
                <w:sz w:val="21"/>
                <w:szCs w:val="21"/>
              </w:rPr>
            </w:pPr>
            <w:r w:rsidRPr="008D75CC">
              <w:rPr>
                <w:sz w:val="21"/>
                <w:szCs w:val="21"/>
              </w:rPr>
              <w:t xml:space="preserve">Evidence based </w:t>
            </w:r>
            <w:r>
              <w:rPr>
                <w:sz w:val="21"/>
                <w:szCs w:val="21"/>
              </w:rPr>
              <w:t>practises</w:t>
            </w:r>
          </w:p>
        </w:tc>
      </w:tr>
      <w:tr w:rsidR="00C50086" w14:paraId="7340A504" w14:textId="77777777" w:rsidTr="00DA60C5">
        <w:trPr>
          <w:jc w:val="center"/>
        </w:trPr>
        <w:tc>
          <w:tcPr>
            <w:tcW w:w="583" w:type="pct"/>
            <w:vAlign w:val="center"/>
          </w:tcPr>
          <w:p w14:paraId="72AB2A3C" w14:textId="77777777" w:rsidR="00C50086" w:rsidRDefault="00C50086" w:rsidP="00DA60C5">
            <w:pPr>
              <w:jc w:val="center"/>
            </w:pPr>
            <w:r>
              <w:rPr>
                <w:sz w:val="22"/>
                <w:szCs w:val="22"/>
              </w:rPr>
              <w:t>14</w:t>
            </w:r>
          </w:p>
        </w:tc>
        <w:tc>
          <w:tcPr>
            <w:tcW w:w="4417" w:type="pct"/>
          </w:tcPr>
          <w:p w14:paraId="2B80476B" w14:textId="77777777" w:rsidR="00C50086" w:rsidRPr="008D75CC" w:rsidRDefault="00C50086" w:rsidP="00DA60C5">
            <w:pPr>
              <w:rPr>
                <w:sz w:val="21"/>
                <w:szCs w:val="21"/>
              </w:rPr>
            </w:pPr>
            <w:r>
              <w:rPr>
                <w:sz w:val="21"/>
                <w:szCs w:val="21"/>
              </w:rPr>
              <w:t>F</w:t>
            </w:r>
            <w:r w:rsidRPr="008D75CC">
              <w:rPr>
                <w:sz w:val="21"/>
                <w:szCs w:val="21"/>
              </w:rPr>
              <w:t>amily guidance on the development of communication skills</w:t>
            </w:r>
          </w:p>
        </w:tc>
      </w:tr>
      <w:tr w:rsidR="00C50086" w14:paraId="549A3860" w14:textId="77777777" w:rsidTr="00DA60C5">
        <w:trPr>
          <w:trHeight w:val="322"/>
          <w:jc w:val="center"/>
        </w:trPr>
        <w:tc>
          <w:tcPr>
            <w:tcW w:w="583" w:type="pct"/>
            <w:tcBorders>
              <w:bottom w:val="single" w:sz="12" w:space="0" w:color="auto"/>
            </w:tcBorders>
            <w:shd w:val="clear" w:color="auto" w:fill="D9D9D9"/>
            <w:vAlign w:val="center"/>
          </w:tcPr>
          <w:p w14:paraId="12077FCB" w14:textId="77777777" w:rsidR="00C50086" w:rsidRDefault="00C50086" w:rsidP="00DA60C5">
            <w:pPr>
              <w:jc w:val="center"/>
            </w:pPr>
            <w:r>
              <w:rPr>
                <w:sz w:val="22"/>
                <w:szCs w:val="22"/>
              </w:rPr>
              <w:t>15-16</w:t>
            </w:r>
          </w:p>
        </w:tc>
        <w:tc>
          <w:tcPr>
            <w:tcW w:w="4417" w:type="pct"/>
            <w:tcBorders>
              <w:bottom w:val="single" w:sz="12" w:space="0" w:color="auto"/>
            </w:tcBorders>
            <w:shd w:val="clear" w:color="auto" w:fill="D9D9D9"/>
            <w:vAlign w:val="center"/>
          </w:tcPr>
          <w:p w14:paraId="44BE539B" w14:textId="77777777" w:rsidR="00C50086" w:rsidRPr="00235EAC" w:rsidRDefault="00C50086" w:rsidP="00DA60C5">
            <w:pPr>
              <w:rPr>
                <w:sz w:val="20"/>
                <w:szCs w:val="20"/>
                <w:lang w:val="en-US"/>
              </w:rPr>
            </w:pPr>
            <w:r>
              <w:rPr>
                <w:sz w:val="20"/>
                <w:szCs w:val="20"/>
                <w:lang w:val="en-US"/>
              </w:rPr>
              <w:t xml:space="preserve"> FINAL EXAM</w:t>
            </w:r>
          </w:p>
        </w:tc>
      </w:tr>
    </w:tbl>
    <w:p w14:paraId="3B719743" w14:textId="77777777" w:rsidR="00C50086" w:rsidRDefault="00C50086" w:rsidP="00C50086">
      <w:pPr>
        <w:rPr>
          <w:sz w:val="16"/>
          <w:szCs w:val="16"/>
          <w:lang w:val="en-US"/>
        </w:rPr>
      </w:pPr>
    </w:p>
    <w:p w14:paraId="0FC4BDC2" w14:textId="77777777" w:rsidR="00C50086" w:rsidRPr="00E052C8" w:rsidRDefault="00C50086" w:rsidP="00C50086">
      <w:pPr>
        <w:rPr>
          <w:sz w:val="16"/>
          <w:szCs w:val="16"/>
          <w:lang w:val="en-US"/>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C50086" w:rsidRPr="00E052C8" w14:paraId="69BAD0E0" w14:textId="77777777" w:rsidTr="00DA60C5">
        <w:tc>
          <w:tcPr>
            <w:tcW w:w="603" w:type="dxa"/>
            <w:tcBorders>
              <w:top w:val="single" w:sz="12" w:space="0" w:color="auto"/>
              <w:left w:val="single" w:sz="12" w:space="0" w:color="auto"/>
              <w:bottom w:val="single" w:sz="6" w:space="0" w:color="auto"/>
              <w:right w:val="single" w:sz="6" w:space="0" w:color="auto"/>
            </w:tcBorders>
            <w:vAlign w:val="center"/>
          </w:tcPr>
          <w:p w14:paraId="09B07BD8" w14:textId="77777777" w:rsidR="00C50086" w:rsidRPr="00E052C8" w:rsidRDefault="00C50086" w:rsidP="00DA60C5">
            <w:pPr>
              <w:jc w:val="center"/>
              <w:rPr>
                <w:b/>
                <w:sz w:val="18"/>
                <w:szCs w:val="18"/>
                <w:lang w:val="en-US"/>
              </w:rPr>
            </w:pPr>
            <w:r w:rsidRPr="00E052C8">
              <w:rPr>
                <w:b/>
                <w:sz w:val="18"/>
                <w:szCs w:val="18"/>
                <w:lang w:val="en-US"/>
              </w:rPr>
              <w:t>NO</w:t>
            </w:r>
          </w:p>
        </w:tc>
        <w:tc>
          <w:tcPr>
            <w:tcW w:w="7585" w:type="dxa"/>
            <w:tcBorders>
              <w:top w:val="single" w:sz="12" w:space="0" w:color="auto"/>
              <w:left w:val="single" w:sz="6" w:space="0" w:color="auto"/>
              <w:bottom w:val="single" w:sz="6" w:space="0" w:color="auto"/>
              <w:right w:val="single" w:sz="6" w:space="0" w:color="auto"/>
            </w:tcBorders>
          </w:tcPr>
          <w:p w14:paraId="528BC211" w14:textId="77777777" w:rsidR="00C50086" w:rsidRPr="00E052C8" w:rsidRDefault="00C50086" w:rsidP="00DA60C5">
            <w:pPr>
              <w:rPr>
                <w:b/>
                <w:lang w:val="en-US"/>
              </w:rPr>
            </w:pPr>
            <w:r w:rsidRPr="00E052C8">
              <w:rPr>
                <w:b/>
                <w:sz w:val="22"/>
                <w:szCs w:val="22"/>
                <w:lang w:val="en-US"/>
              </w:rPr>
              <w:t xml:space="preserve">PROGRAM OUTCOMES </w:t>
            </w:r>
          </w:p>
        </w:tc>
        <w:tc>
          <w:tcPr>
            <w:tcW w:w="567" w:type="dxa"/>
            <w:tcBorders>
              <w:top w:val="single" w:sz="12" w:space="0" w:color="auto"/>
              <w:left w:val="single" w:sz="6" w:space="0" w:color="auto"/>
              <w:bottom w:val="single" w:sz="6" w:space="0" w:color="auto"/>
              <w:right w:val="single" w:sz="6" w:space="0" w:color="auto"/>
            </w:tcBorders>
            <w:vAlign w:val="center"/>
          </w:tcPr>
          <w:p w14:paraId="56A0F3A5" w14:textId="77777777" w:rsidR="00C50086" w:rsidRPr="00E052C8" w:rsidRDefault="00C50086" w:rsidP="00DA60C5">
            <w:pPr>
              <w:jc w:val="center"/>
              <w:rPr>
                <w:b/>
                <w:lang w:val="en-US"/>
              </w:rPr>
            </w:pPr>
            <w:r w:rsidRPr="00E052C8">
              <w:rPr>
                <w:b/>
                <w:sz w:val="22"/>
                <w:szCs w:val="22"/>
                <w:lang w:val="en-US"/>
              </w:rPr>
              <w:t>3</w:t>
            </w:r>
          </w:p>
        </w:tc>
        <w:tc>
          <w:tcPr>
            <w:tcW w:w="567" w:type="dxa"/>
            <w:tcBorders>
              <w:top w:val="single" w:sz="12" w:space="0" w:color="auto"/>
              <w:left w:val="single" w:sz="6" w:space="0" w:color="auto"/>
              <w:bottom w:val="single" w:sz="6" w:space="0" w:color="auto"/>
              <w:right w:val="single" w:sz="6" w:space="0" w:color="auto"/>
            </w:tcBorders>
            <w:vAlign w:val="center"/>
          </w:tcPr>
          <w:p w14:paraId="77AFE93D" w14:textId="77777777" w:rsidR="00C50086" w:rsidRPr="00E052C8" w:rsidRDefault="00C50086" w:rsidP="00DA60C5">
            <w:pPr>
              <w:jc w:val="center"/>
              <w:rPr>
                <w:b/>
                <w:lang w:val="en-US"/>
              </w:rPr>
            </w:pPr>
            <w:r w:rsidRPr="00E052C8">
              <w:rPr>
                <w:b/>
                <w:sz w:val="22"/>
                <w:szCs w:val="22"/>
                <w:lang w:val="en-US"/>
              </w:rPr>
              <w:t>2</w:t>
            </w:r>
          </w:p>
        </w:tc>
        <w:tc>
          <w:tcPr>
            <w:tcW w:w="567" w:type="dxa"/>
            <w:tcBorders>
              <w:top w:val="single" w:sz="12" w:space="0" w:color="auto"/>
              <w:left w:val="single" w:sz="6" w:space="0" w:color="auto"/>
              <w:bottom w:val="single" w:sz="6" w:space="0" w:color="auto"/>
              <w:right w:val="single" w:sz="12" w:space="0" w:color="auto"/>
            </w:tcBorders>
            <w:vAlign w:val="center"/>
          </w:tcPr>
          <w:p w14:paraId="3293C35F" w14:textId="77777777" w:rsidR="00C50086" w:rsidRPr="00E052C8" w:rsidRDefault="00C50086" w:rsidP="00DA60C5">
            <w:pPr>
              <w:jc w:val="center"/>
              <w:rPr>
                <w:b/>
                <w:lang w:val="en-US"/>
              </w:rPr>
            </w:pPr>
            <w:r w:rsidRPr="00E052C8">
              <w:rPr>
                <w:b/>
                <w:sz w:val="22"/>
                <w:szCs w:val="22"/>
                <w:lang w:val="en-US"/>
              </w:rPr>
              <w:t>1</w:t>
            </w:r>
          </w:p>
        </w:tc>
      </w:tr>
      <w:tr w:rsidR="00C50086" w:rsidRPr="00E052C8" w14:paraId="385493A4"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3EEC1883" w14:textId="77777777" w:rsidR="00C50086" w:rsidRPr="00E052C8" w:rsidRDefault="00C50086" w:rsidP="00DA60C5">
            <w:pPr>
              <w:jc w:val="center"/>
              <w:rPr>
                <w:lang w:val="en-US"/>
              </w:rPr>
            </w:pPr>
            <w:r w:rsidRPr="00E052C8">
              <w:rPr>
                <w:sz w:val="22"/>
                <w:szCs w:val="22"/>
                <w:lang w:val="en-US"/>
              </w:rPr>
              <w:t>1</w:t>
            </w:r>
          </w:p>
        </w:tc>
        <w:tc>
          <w:tcPr>
            <w:tcW w:w="7585" w:type="dxa"/>
            <w:tcBorders>
              <w:top w:val="single" w:sz="6" w:space="0" w:color="auto"/>
              <w:left w:val="single" w:sz="6" w:space="0" w:color="auto"/>
              <w:bottom w:val="single" w:sz="6" w:space="0" w:color="auto"/>
              <w:right w:val="single" w:sz="6" w:space="0" w:color="auto"/>
            </w:tcBorders>
            <w:vAlign w:val="center"/>
          </w:tcPr>
          <w:p w14:paraId="02752C17" w14:textId="77777777" w:rsidR="00C50086" w:rsidRPr="00E052C8" w:rsidRDefault="00C50086" w:rsidP="00DA60C5">
            <w:pPr>
              <w:jc w:val="both"/>
              <w:rPr>
                <w:sz w:val="20"/>
                <w:szCs w:val="20"/>
                <w:lang w:val="en-US"/>
              </w:rPr>
            </w:pPr>
            <w:r>
              <w:rPr>
                <w:sz w:val="20"/>
                <w:szCs w:val="20"/>
                <w:lang w:val="en-US"/>
              </w:rPr>
              <w:t xml:space="preserve">Defines </w:t>
            </w:r>
            <w:r w:rsidRPr="00697231">
              <w:rPr>
                <w:sz w:val="20"/>
                <w:szCs w:val="20"/>
                <w:lang w:val="en-US"/>
              </w:rPr>
              <w:t>concepts, terminology, methods, techniques, principles and theory</w:t>
            </w:r>
            <w:r>
              <w:rPr>
                <w:sz w:val="20"/>
                <w:szCs w:val="20"/>
                <w:lang w:val="en-US"/>
              </w:rPr>
              <w:t xml:space="preserve"> </w:t>
            </w:r>
            <w:r w:rsidRPr="00697231">
              <w:rPr>
                <w:sz w:val="20"/>
                <w:szCs w:val="20"/>
                <w:lang w:val="en-US"/>
              </w:rPr>
              <w:t>related to special education</w:t>
            </w:r>
            <w:r>
              <w:rPr>
                <w:sz w:val="20"/>
                <w:szCs w:val="20"/>
                <w:lang w:val="en-US"/>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14:paraId="6429214E" w14:textId="77777777" w:rsidR="00C50086" w:rsidRPr="00EC3853" w:rsidRDefault="00C50086"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18EF9AF6" w14:textId="77777777" w:rsidR="00C50086" w:rsidRPr="00EC3853" w:rsidRDefault="00C50086"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3B188FE2" w14:textId="77777777" w:rsidR="00C50086" w:rsidRPr="00EC3853" w:rsidRDefault="00C50086" w:rsidP="00DA60C5">
            <w:pPr>
              <w:jc w:val="center"/>
              <w:rPr>
                <w:b/>
                <w:sz w:val="20"/>
                <w:szCs w:val="20"/>
              </w:rPr>
            </w:pPr>
          </w:p>
        </w:tc>
      </w:tr>
      <w:tr w:rsidR="00C50086" w:rsidRPr="00E052C8" w14:paraId="4BFB19BF"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1FB0B972" w14:textId="77777777" w:rsidR="00C50086" w:rsidRPr="00E052C8" w:rsidRDefault="00C50086" w:rsidP="00DA60C5">
            <w:pPr>
              <w:jc w:val="center"/>
              <w:rPr>
                <w:lang w:val="en-US"/>
              </w:rPr>
            </w:pPr>
            <w:r w:rsidRPr="00E052C8">
              <w:rPr>
                <w:sz w:val="22"/>
                <w:szCs w:val="22"/>
                <w:lang w:val="en-US"/>
              </w:rPr>
              <w:t>2</w:t>
            </w:r>
          </w:p>
        </w:tc>
        <w:tc>
          <w:tcPr>
            <w:tcW w:w="7585" w:type="dxa"/>
            <w:tcBorders>
              <w:top w:val="single" w:sz="6" w:space="0" w:color="auto"/>
              <w:left w:val="single" w:sz="6" w:space="0" w:color="auto"/>
              <w:bottom w:val="single" w:sz="6" w:space="0" w:color="auto"/>
              <w:right w:val="single" w:sz="6" w:space="0" w:color="auto"/>
            </w:tcBorders>
            <w:vAlign w:val="center"/>
          </w:tcPr>
          <w:p w14:paraId="59C70D19" w14:textId="77777777" w:rsidR="00C50086" w:rsidRPr="00E052C8" w:rsidRDefault="00C50086" w:rsidP="00DA60C5">
            <w:pPr>
              <w:jc w:val="both"/>
              <w:rPr>
                <w:sz w:val="20"/>
                <w:szCs w:val="20"/>
                <w:lang w:val="en-US"/>
              </w:rPr>
            </w:pPr>
            <w:r>
              <w:rPr>
                <w:sz w:val="20"/>
                <w:szCs w:val="20"/>
                <w:lang w:val="en-US"/>
              </w:rPr>
              <w:t>Evaluates student levels before starting instruction, and shares the results with parents and administrators; prepares and utilizes individualized education plan and transition plan.</w:t>
            </w:r>
          </w:p>
        </w:tc>
        <w:tc>
          <w:tcPr>
            <w:tcW w:w="567" w:type="dxa"/>
            <w:tcBorders>
              <w:top w:val="single" w:sz="6" w:space="0" w:color="auto"/>
              <w:left w:val="single" w:sz="6" w:space="0" w:color="auto"/>
              <w:bottom w:val="single" w:sz="6" w:space="0" w:color="auto"/>
              <w:right w:val="single" w:sz="6" w:space="0" w:color="auto"/>
            </w:tcBorders>
            <w:vAlign w:val="center"/>
          </w:tcPr>
          <w:p w14:paraId="444E6B3F" w14:textId="77777777" w:rsidR="00C50086" w:rsidRPr="00EC3853" w:rsidRDefault="00C50086"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0F7530B3" w14:textId="77777777" w:rsidR="00C50086" w:rsidRPr="00EC3853" w:rsidRDefault="00C50086"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1DD9EA38" w14:textId="77777777" w:rsidR="00C50086" w:rsidRPr="00EC3853" w:rsidRDefault="00C50086" w:rsidP="00DA60C5">
            <w:pPr>
              <w:jc w:val="center"/>
              <w:rPr>
                <w:b/>
                <w:sz w:val="20"/>
                <w:szCs w:val="20"/>
              </w:rPr>
            </w:pPr>
          </w:p>
        </w:tc>
      </w:tr>
      <w:tr w:rsidR="00C50086" w:rsidRPr="00E052C8" w14:paraId="63586DAC"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7B177F16" w14:textId="77777777" w:rsidR="00C50086" w:rsidRPr="00E052C8" w:rsidRDefault="00C50086" w:rsidP="00DA60C5">
            <w:pPr>
              <w:jc w:val="center"/>
              <w:rPr>
                <w:lang w:val="en-US"/>
              </w:rPr>
            </w:pPr>
            <w:r w:rsidRPr="00E052C8">
              <w:rPr>
                <w:sz w:val="22"/>
                <w:szCs w:val="22"/>
                <w:lang w:val="en-US"/>
              </w:rPr>
              <w:t>3</w:t>
            </w:r>
          </w:p>
        </w:tc>
        <w:tc>
          <w:tcPr>
            <w:tcW w:w="7585" w:type="dxa"/>
            <w:tcBorders>
              <w:top w:val="single" w:sz="6" w:space="0" w:color="auto"/>
              <w:left w:val="single" w:sz="6" w:space="0" w:color="auto"/>
              <w:bottom w:val="single" w:sz="6" w:space="0" w:color="auto"/>
              <w:right w:val="single" w:sz="6" w:space="0" w:color="auto"/>
            </w:tcBorders>
            <w:vAlign w:val="center"/>
          </w:tcPr>
          <w:p w14:paraId="4F7372DE" w14:textId="77777777" w:rsidR="00C50086" w:rsidRPr="00E052C8" w:rsidRDefault="00C50086" w:rsidP="00DA60C5">
            <w:pPr>
              <w:jc w:val="both"/>
              <w:rPr>
                <w:sz w:val="20"/>
                <w:szCs w:val="20"/>
                <w:lang w:val="en-US"/>
              </w:rPr>
            </w:pPr>
            <w:r>
              <w:rPr>
                <w:sz w:val="20"/>
                <w:szCs w:val="20"/>
                <w:lang w:val="en-US"/>
              </w:rPr>
              <w:t>Uses knowledge and skills about the field within the legal and ethical rules in their professions and daily life.</w:t>
            </w:r>
          </w:p>
        </w:tc>
        <w:tc>
          <w:tcPr>
            <w:tcW w:w="567" w:type="dxa"/>
            <w:tcBorders>
              <w:top w:val="single" w:sz="6" w:space="0" w:color="auto"/>
              <w:left w:val="single" w:sz="6" w:space="0" w:color="auto"/>
              <w:bottom w:val="single" w:sz="6" w:space="0" w:color="auto"/>
              <w:right w:val="single" w:sz="6" w:space="0" w:color="auto"/>
            </w:tcBorders>
            <w:vAlign w:val="center"/>
          </w:tcPr>
          <w:p w14:paraId="1B0A7C80" w14:textId="77777777" w:rsidR="00C50086" w:rsidRPr="00EC3853" w:rsidRDefault="00C50086"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7C5709C5" w14:textId="77777777" w:rsidR="00C50086" w:rsidRPr="00EC3853" w:rsidRDefault="00C50086"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321ED183" w14:textId="77777777" w:rsidR="00C50086" w:rsidRPr="00EC3853" w:rsidRDefault="00C50086" w:rsidP="00DA60C5">
            <w:pPr>
              <w:jc w:val="center"/>
              <w:rPr>
                <w:b/>
                <w:sz w:val="20"/>
                <w:szCs w:val="20"/>
              </w:rPr>
            </w:pPr>
          </w:p>
        </w:tc>
      </w:tr>
      <w:tr w:rsidR="00C50086" w:rsidRPr="00E052C8" w14:paraId="452405AC"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52744C94" w14:textId="77777777" w:rsidR="00C50086" w:rsidRPr="00E052C8" w:rsidRDefault="00C50086" w:rsidP="00DA60C5">
            <w:pPr>
              <w:jc w:val="center"/>
              <w:rPr>
                <w:lang w:val="en-US"/>
              </w:rPr>
            </w:pPr>
            <w:r w:rsidRPr="00E052C8">
              <w:rPr>
                <w:sz w:val="22"/>
                <w:szCs w:val="22"/>
                <w:lang w:val="en-US"/>
              </w:rPr>
              <w:t>4</w:t>
            </w:r>
          </w:p>
        </w:tc>
        <w:tc>
          <w:tcPr>
            <w:tcW w:w="7585" w:type="dxa"/>
            <w:tcBorders>
              <w:top w:val="single" w:sz="6" w:space="0" w:color="auto"/>
              <w:left w:val="single" w:sz="6" w:space="0" w:color="auto"/>
              <w:bottom w:val="single" w:sz="6" w:space="0" w:color="auto"/>
              <w:right w:val="single" w:sz="6" w:space="0" w:color="auto"/>
            </w:tcBorders>
            <w:vAlign w:val="center"/>
          </w:tcPr>
          <w:p w14:paraId="52AAB596" w14:textId="77777777" w:rsidR="00C50086" w:rsidRPr="00E052C8" w:rsidRDefault="00C50086" w:rsidP="00DA60C5">
            <w:pPr>
              <w:rPr>
                <w:sz w:val="20"/>
                <w:szCs w:val="20"/>
                <w:lang w:val="en-US"/>
              </w:rPr>
            </w:pPr>
            <w:r>
              <w:rPr>
                <w:sz w:val="20"/>
                <w:szCs w:val="20"/>
                <w:lang w:val="en-US"/>
              </w:rPr>
              <w:t>Provides support to individuals with special needs and their families by using basic level (European Computer Operating License Advance Level) information technologies for instruction and research.</w:t>
            </w:r>
          </w:p>
        </w:tc>
        <w:tc>
          <w:tcPr>
            <w:tcW w:w="567" w:type="dxa"/>
            <w:tcBorders>
              <w:top w:val="single" w:sz="6" w:space="0" w:color="auto"/>
              <w:left w:val="single" w:sz="6" w:space="0" w:color="auto"/>
              <w:bottom w:val="single" w:sz="6" w:space="0" w:color="auto"/>
              <w:right w:val="single" w:sz="6" w:space="0" w:color="auto"/>
            </w:tcBorders>
            <w:vAlign w:val="center"/>
          </w:tcPr>
          <w:p w14:paraId="7A0523F0" w14:textId="77777777" w:rsidR="00C50086" w:rsidRPr="00EC3853" w:rsidRDefault="00C50086"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3240B655" w14:textId="77777777" w:rsidR="00C50086" w:rsidRPr="00EC3853" w:rsidRDefault="00C50086"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779FB65D" w14:textId="77777777" w:rsidR="00C50086" w:rsidRPr="00EC3853" w:rsidRDefault="00C50086" w:rsidP="00DA60C5">
            <w:pPr>
              <w:jc w:val="center"/>
              <w:rPr>
                <w:b/>
                <w:sz w:val="20"/>
                <w:szCs w:val="20"/>
              </w:rPr>
            </w:pPr>
            <w:r>
              <w:rPr>
                <w:b/>
                <w:sz w:val="20"/>
                <w:szCs w:val="20"/>
              </w:rPr>
              <w:t>X</w:t>
            </w:r>
          </w:p>
        </w:tc>
      </w:tr>
      <w:tr w:rsidR="00C50086" w:rsidRPr="00E052C8" w14:paraId="3A27A4CF"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11FA62F1" w14:textId="77777777" w:rsidR="00C50086" w:rsidRPr="00E052C8" w:rsidRDefault="00C50086" w:rsidP="00DA60C5">
            <w:pPr>
              <w:jc w:val="center"/>
              <w:rPr>
                <w:lang w:val="en-US"/>
              </w:rPr>
            </w:pPr>
            <w:r w:rsidRPr="00E052C8">
              <w:rPr>
                <w:sz w:val="22"/>
                <w:szCs w:val="22"/>
                <w:lang w:val="en-US"/>
              </w:rPr>
              <w:t>5</w:t>
            </w:r>
          </w:p>
        </w:tc>
        <w:tc>
          <w:tcPr>
            <w:tcW w:w="7585" w:type="dxa"/>
            <w:tcBorders>
              <w:top w:val="single" w:sz="6" w:space="0" w:color="auto"/>
              <w:left w:val="single" w:sz="6" w:space="0" w:color="auto"/>
              <w:bottom w:val="single" w:sz="6" w:space="0" w:color="auto"/>
              <w:right w:val="single" w:sz="6" w:space="0" w:color="auto"/>
            </w:tcBorders>
            <w:vAlign w:val="center"/>
          </w:tcPr>
          <w:p w14:paraId="4DB267A7" w14:textId="77777777" w:rsidR="00C50086" w:rsidRPr="00E052C8" w:rsidRDefault="00C50086" w:rsidP="00DA60C5">
            <w:pPr>
              <w:jc w:val="both"/>
              <w:rPr>
                <w:rFonts w:ascii="TimesNewRoman" w:hAnsi="TimesNewRoman" w:cs="TimesNewRoman"/>
                <w:sz w:val="20"/>
                <w:szCs w:val="20"/>
                <w:lang w:val="en-US"/>
              </w:rPr>
            </w:pPr>
            <w:r>
              <w:rPr>
                <w:rFonts w:ascii="TimesNewRoman" w:hAnsi="TimesNewRoman" w:cs="TimesNewRoman"/>
                <w:sz w:val="20"/>
                <w:szCs w:val="20"/>
                <w:lang w:val="en-US"/>
              </w:rPr>
              <w:t>Develops solutions and recommendations in case of unexpected situations during practices in special education and teaching professions.</w:t>
            </w:r>
          </w:p>
        </w:tc>
        <w:tc>
          <w:tcPr>
            <w:tcW w:w="567" w:type="dxa"/>
            <w:tcBorders>
              <w:top w:val="single" w:sz="6" w:space="0" w:color="auto"/>
              <w:left w:val="single" w:sz="6" w:space="0" w:color="auto"/>
              <w:bottom w:val="single" w:sz="6" w:space="0" w:color="auto"/>
              <w:right w:val="single" w:sz="6" w:space="0" w:color="auto"/>
            </w:tcBorders>
            <w:vAlign w:val="center"/>
          </w:tcPr>
          <w:p w14:paraId="503F6309" w14:textId="77777777" w:rsidR="00C50086" w:rsidRPr="00EC3853" w:rsidRDefault="00C50086"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2AC7234B" w14:textId="77777777" w:rsidR="00C50086" w:rsidRPr="00EC3853" w:rsidRDefault="00C50086"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34A1B19D" w14:textId="77777777" w:rsidR="00C50086" w:rsidRPr="00EC3853" w:rsidRDefault="00C50086" w:rsidP="00DA60C5">
            <w:pPr>
              <w:jc w:val="center"/>
              <w:rPr>
                <w:b/>
                <w:sz w:val="20"/>
                <w:szCs w:val="20"/>
              </w:rPr>
            </w:pPr>
          </w:p>
        </w:tc>
      </w:tr>
      <w:tr w:rsidR="00C50086" w:rsidRPr="00E052C8" w14:paraId="3F8A306E"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1DEA6BB3" w14:textId="77777777" w:rsidR="00C50086" w:rsidRPr="00E052C8" w:rsidRDefault="00C50086" w:rsidP="00DA60C5">
            <w:pPr>
              <w:jc w:val="center"/>
              <w:rPr>
                <w:lang w:val="en-US"/>
              </w:rPr>
            </w:pPr>
            <w:r w:rsidRPr="00E052C8">
              <w:rPr>
                <w:sz w:val="22"/>
                <w:szCs w:val="22"/>
                <w:lang w:val="en-US"/>
              </w:rPr>
              <w:t>6</w:t>
            </w:r>
          </w:p>
        </w:tc>
        <w:tc>
          <w:tcPr>
            <w:tcW w:w="7585" w:type="dxa"/>
            <w:tcBorders>
              <w:top w:val="single" w:sz="6" w:space="0" w:color="auto"/>
              <w:left w:val="single" w:sz="6" w:space="0" w:color="auto"/>
              <w:bottom w:val="single" w:sz="6" w:space="0" w:color="auto"/>
              <w:right w:val="single" w:sz="6" w:space="0" w:color="auto"/>
            </w:tcBorders>
            <w:vAlign w:val="center"/>
          </w:tcPr>
          <w:p w14:paraId="453264FB" w14:textId="77777777" w:rsidR="00C50086" w:rsidRPr="00E052C8" w:rsidRDefault="00C50086" w:rsidP="00DA60C5">
            <w:pPr>
              <w:jc w:val="both"/>
              <w:rPr>
                <w:rFonts w:ascii="TimesNewRoman" w:hAnsi="TimesNewRoman" w:cs="TimesNewRoman"/>
                <w:sz w:val="20"/>
                <w:szCs w:val="20"/>
                <w:lang w:val="en-US"/>
              </w:rPr>
            </w:pPr>
            <w:r>
              <w:rPr>
                <w:rFonts w:ascii="TimesNewRoman" w:hAnsi="TimesNewRoman" w:cs="TimesNewRoman"/>
                <w:sz w:val="20"/>
                <w:szCs w:val="20"/>
                <w:lang w:val="en-US"/>
              </w:rPr>
              <w:t>Uses learning how to learn, self-regulation, critical thinking, and creative thinking skills.</w:t>
            </w:r>
          </w:p>
        </w:tc>
        <w:tc>
          <w:tcPr>
            <w:tcW w:w="567" w:type="dxa"/>
            <w:tcBorders>
              <w:top w:val="single" w:sz="6" w:space="0" w:color="auto"/>
              <w:left w:val="single" w:sz="6" w:space="0" w:color="auto"/>
              <w:bottom w:val="single" w:sz="6" w:space="0" w:color="auto"/>
              <w:right w:val="single" w:sz="6" w:space="0" w:color="auto"/>
            </w:tcBorders>
            <w:vAlign w:val="center"/>
          </w:tcPr>
          <w:p w14:paraId="3958B871" w14:textId="77777777" w:rsidR="00C50086" w:rsidRPr="00EC3853" w:rsidRDefault="00C50086"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1BA896ED" w14:textId="77777777" w:rsidR="00C50086" w:rsidRPr="00EC3853" w:rsidRDefault="00C50086"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2DB2CDB4" w14:textId="77777777" w:rsidR="00C50086" w:rsidRPr="00EC3853" w:rsidRDefault="00C50086" w:rsidP="00DA60C5">
            <w:pPr>
              <w:jc w:val="center"/>
              <w:rPr>
                <w:b/>
                <w:sz w:val="20"/>
                <w:szCs w:val="20"/>
              </w:rPr>
            </w:pPr>
          </w:p>
        </w:tc>
      </w:tr>
      <w:tr w:rsidR="00C50086" w:rsidRPr="00E052C8" w14:paraId="7DD8F0B3"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3370D516" w14:textId="77777777" w:rsidR="00C50086" w:rsidRPr="00E052C8" w:rsidRDefault="00C50086" w:rsidP="00DA60C5">
            <w:pPr>
              <w:jc w:val="center"/>
              <w:rPr>
                <w:lang w:val="en-US"/>
              </w:rPr>
            </w:pPr>
            <w:r w:rsidRPr="00E052C8">
              <w:rPr>
                <w:sz w:val="22"/>
                <w:szCs w:val="22"/>
                <w:lang w:val="en-US"/>
              </w:rPr>
              <w:t>7</w:t>
            </w:r>
          </w:p>
        </w:tc>
        <w:tc>
          <w:tcPr>
            <w:tcW w:w="7585" w:type="dxa"/>
            <w:tcBorders>
              <w:top w:val="single" w:sz="6" w:space="0" w:color="auto"/>
              <w:left w:val="single" w:sz="6" w:space="0" w:color="auto"/>
              <w:bottom w:val="single" w:sz="6" w:space="0" w:color="auto"/>
              <w:right w:val="single" w:sz="6" w:space="0" w:color="auto"/>
            </w:tcBorders>
            <w:vAlign w:val="center"/>
          </w:tcPr>
          <w:p w14:paraId="0AAB80C4" w14:textId="77777777" w:rsidR="00C50086" w:rsidRPr="00E052C8" w:rsidRDefault="00C50086" w:rsidP="00DA60C5">
            <w:pPr>
              <w:rPr>
                <w:rFonts w:ascii="TimesNewRoman" w:hAnsi="TimesNewRoman"/>
                <w:color w:val="000000"/>
                <w:sz w:val="20"/>
                <w:szCs w:val="20"/>
                <w:lang w:val="en-US"/>
              </w:rPr>
            </w:pPr>
            <w:r>
              <w:rPr>
                <w:rFonts w:ascii="TimesNewRoman" w:hAnsi="TimesNewRoman"/>
                <w:color w:val="000000"/>
                <w:sz w:val="20"/>
                <w:szCs w:val="20"/>
                <w:lang w:val="en-US"/>
              </w:rPr>
              <w:t>Examines scientific products about special education and teaching, creates new products.</w:t>
            </w:r>
          </w:p>
        </w:tc>
        <w:tc>
          <w:tcPr>
            <w:tcW w:w="567" w:type="dxa"/>
            <w:tcBorders>
              <w:top w:val="single" w:sz="6" w:space="0" w:color="auto"/>
              <w:left w:val="single" w:sz="6" w:space="0" w:color="auto"/>
              <w:bottom w:val="single" w:sz="6" w:space="0" w:color="auto"/>
              <w:right w:val="single" w:sz="6" w:space="0" w:color="auto"/>
            </w:tcBorders>
            <w:vAlign w:val="center"/>
          </w:tcPr>
          <w:p w14:paraId="70779586" w14:textId="77777777" w:rsidR="00C50086" w:rsidRPr="00EC3853" w:rsidRDefault="00C50086"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36B029F8" w14:textId="77777777" w:rsidR="00C50086" w:rsidRPr="00EC3853" w:rsidRDefault="00C50086"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1F46E557" w14:textId="77777777" w:rsidR="00C50086" w:rsidRPr="00EC3853" w:rsidRDefault="00C50086" w:rsidP="00DA60C5">
            <w:pPr>
              <w:jc w:val="center"/>
              <w:rPr>
                <w:b/>
                <w:sz w:val="20"/>
                <w:szCs w:val="20"/>
              </w:rPr>
            </w:pPr>
          </w:p>
        </w:tc>
      </w:tr>
      <w:tr w:rsidR="00C50086" w:rsidRPr="00E052C8" w14:paraId="7ED654F0"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069708C7" w14:textId="77777777" w:rsidR="00C50086" w:rsidRPr="00E052C8" w:rsidRDefault="00C50086" w:rsidP="00DA60C5">
            <w:pPr>
              <w:jc w:val="center"/>
              <w:rPr>
                <w:lang w:val="en-US"/>
              </w:rPr>
            </w:pPr>
            <w:r w:rsidRPr="00E052C8">
              <w:rPr>
                <w:sz w:val="22"/>
                <w:szCs w:val="22"/>
                <w:lang w:val="en-US"/>
              </w:rPr>
              <w:t>8</w:t>
            </w:r>
          </w:p>
        </w:tc>
        <w:tc>
          <w:tcPr>
            <w:tcW w:w="7585" w:type="dxa"/>
            <w:tcBorders>
              <w:top w:val="single" w:sz="6" w:space="0" w:color="auto"/>
              <w:left w:val="single" w:sz="6" w:space="0" w:color="auto"/>
              <w:bottom w:val="single" w:sz="6" w:space="0" w:color="auto"/>
              <w:right w:val="single" w:sz="6" w:space="0" w:color="auto"/>
            </w:tcBorders>
            <w:vAlign w:val="center"/>
          </w:tcPr>
          <w:p w14:paraId="6B38769C" w14:textId="77777777" w:rsidR="00C50086" w:rsidRPr="00E052C8" w:rsidRDefault="00C50086" w:rsidP="00DA60C5">
            <w:pPr>
              <w:rPr>
                <w:sz w:val="20"/>
                <w:szCs w:val="20"/>
                <w:lang w:val="en-US"/>
              </w:rPr>
            </w:pPr>
            <w:r>
              <w:rPr>
                <w:sz w:val="20"/>
                <w:szCs w:val="20"/>
                <w:lang w:val="en-US"/>
              </w:rPr>
              <w:t xml:space="preserve">Manifests positive attitudes and behaviors towards lifelong learning and  participates seminars, conferences, workshops etc. </w:t>
            </w:r>
          </w:p>
        </w:tc>
        <w:tc>
          <w:tcPr>
            <w:tcW w:w="567" w:type="dxa"/>
            <w:tcBorders>
              <w:top w:val="single" w:sz="6" w:space="0" w:color="auto"/>
              <w:left w:val="single" w:sz="6" w:space="0" w:color="auto"/>
              <w:bottom w:val="single" w:sz="6" w:space="0" w:color="auto"/>
              <w:right w:val="single" w:sz="6" w:space="0" w:color="auto"/>
            </w:tcBorders>
            <w:vAlign w:val="center"/>
          </w:tcPr>
          <w:p w14:paraId="702B20FA" w14:textId="77777777" w:rsidR="00C50086" w:rsidRPr="00EC3853" w:rsidRDefault="00C50086"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419CFCA6" w14:textId="77777777" w:rsidR="00C50086" w:rsidRPr="00EC3853" w:rsidRDefault="00C50086"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3E954073" w14:textId="77777777" w:rsidR="00C50086" w:rsidRPr="00EC3853" w:rsidRDefault="00C50086" w:rsidP="00DA60C5">
            <w:pPr>
              <w:jc w:val="center"/>
              <w:rPr>
                <w:b/>
                <w:sz w:val="20"/>
                <w:szCs w:val="20"/>
              </w:rPr>
            </w:pPr>
          </w:p>
        </w:tc>
      </w:tr>
      <w:tr w:rsidR="00C50086" w:rsidRPr="00E052C8" w14:paraId="4D9A2AEE"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7F85813B" w14:textId="77777777" w:rsidR="00C50086" w:rsidRPr="00E052C8" w:rsidRDefault="00C50086" w:rsidP="00DA60C5">
            <w:pPr>
              <w:jc w:val="center"/>
              <w:rPr>
                <w:lang w:val="en-US"/>
              </w:rPr>
            </w:pPr>
            <w:r w:rsidRPr="00E052C8">
              <w:rPr>
                <w:sz w:val="22"/>
                <w:szCs w:val="22"/>
                <w:lang w:val="en-US"/>
              </w:rPr>
              <w:t>9</w:t>
            </w:r>
          </w:p>
        </w:tc>
        <w:tc>
          <w:tcPr>
            <w:tcW w:w="7585" w:type="dxa"/>
            <w:tcBorders>
              <w:top w:val="single" w:sz="6" w:space="0" w:color="auto"/>
              <w:left w:val="single" w:sz="6" w:space="0" w:color="auto"/>
              <w:bottom w:val="single" w:sz="6" w:space="0" w:color="auto"/>
              <w:right w:val="single" w:sz="6" w:space="0" w:color="auto"/>
            </w:tcBorders>
            <w:vAlign w:val="center"/>
          </w:tcPr>
          <w:p w14:paraId="3FBBB2FD" w14:textId="77777777" w:rsidR="00C50086" w:rsidRPr="00E052C8" w:rsidRDefault="00C50086" w:rsidP="00DA60C5">
            <w:pPr>
              <w:jc w:val="both"/>
              <w:rPr>
                <w:sz w:val="20"/>
                <w:szCs w:val="20"/>
                <w:lang w:val="en-US"/>
              </w:rPr>
            </w:pPr>
            <w:r>
              <w:rPr>
                <w:sz w:val="20"/>
                <w:szCs w:val="20"/>
                <w:lang w:val="en-US"/>
              </w:rPr>
              <w:t xml:space="preserve">Follows new developments </w:t>
            </w:r>
            <w:r>
              <w:rPr>
                <w:rFonts w:ascii="TimesNewRoman" w:hAnsi="TimesNewRoman"/>
                <w:color w:val="000000"/>
                <w:sz w:val="20"/>
                <w:szCs w:val="20"/>
                <w:lang w:val="en-US"/>
              </w:rPr>
              <w:t>about special education and teaching profession, and works in cooperation with colleagues.</w:t>
            </w:r>
          </w:p>
        </w:tc>
        <w:tc>
          <w:tcPr>
            <w:tcW w:w="567" w:type="dxa"/>
            <w:tcBorders>
              <w:top w:val="single" w:sz="6" w:space="0" w:color="auto"/>
              <w:left w:val="single" w:sz="6" w:space="0" w:color="auto"/>
              <w:bottom w:val="single" w:sz="6" w:space="0" w:color="auto"/>
              <w:right w:val="single" w:sz="6" w:space="0" w:color="auto"/>
            </w:tcBorders>
            <w:vAlign w:val="center"/>
          </w:tcPr>
          <w:p w14:paraId="1ECE65CF" w14:textId="77777777" w:rsidR="00C50086" w:rsidRPr="00EC3853" w:rsidRDefault="00C50086"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6F247E21" w14:textId="77777777" w:rsidR="00C50086" w:rsidRPr="00EC3853" w:rsidRDefault="00C50086"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6607A036" w14:textId="77777777" w:rsidR="00C50086" w:rsidRPr="00EC3853" w:rsidRDefault="00C50086" w:rsidP="00DA60C5">
            <w:pPr>
              <w:jc w:val="center"/>
              <w:rPr>
                <w:b/>
                <w:sz w:val="20"/>
                <w:szCs w:val="20"/>
              </w:rPr>
            </w:pPr>
          </w:p>
        </w:tc>
      </w:tr>
      <w:tr w:rsidR="00C50086" w:rsidRPr="00E052C8" w14:paraId="3368E10F"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2E6DDB35" w14:textId="77777777" w:rsidR="00C50086" w:rsidRPr="00E052C8" w:rsidRDefault="00C50086" w:rsidP="00DA60C5">
            <w:pPr>
              <w:jc w:val="center"/>
              <w:rPr>
                <w:lang w:val="en-US"/>
              </w:rPr>
            </w:pPr>
            <w:r w:rsidRPr="00E052C8">
              <w:rPr>
                <w:sz w:val="22"/>
                <w:szCs w:val="22"/>
                <w:lang w:val="en-US"/>
              </w:rPr>
              <w:t>10</w:t>
            </w:r>
          </w:p>
        </w:tc>
        <w:tc>
          <w:tcPr>
            <w:tcW w:w="7585" w:type="dxa"/>
            <w:tcBorders>
              <w:top w:val="single" w:sz="6" w:space="0" w:color="auto"/>
              <w:left w:val="single" w:sz="6" w:space="0" w:color="auto"/>
              <w:bottom w:val="single" w:sz="6" w:space="0" w:color="auto"/>
              <w:right w:val="single" w:sz="6" w:space="0" w:color="auto"/>
            </w:tcBorders>
            <w:vAlign w:val="center"/>
          </w:tcPr>
          <w:p w14:paraId="477F4590" w14:textId="77777777" w:rsidR="00C50086" w:rsidRPr="00E052C8" w:rsidRDefault="00C50086" w:rsidP="00DA60C5">
            <w:pPr>
              <w:rPr>
                <w:sz w:val="20"/>
                <w:szCs w:val="20"/>
                <w:lang w:val="en-US"/>
              </w:rPr>
            </w:pPr>
            <w:r>
              <w:rPr>
                <w:sz w:val="20"/>
                <w:szCs w:val="20"/>
                <w:lang w:val="en-US"/>
              </w:rPr>
              <w:t>Uses basic level (European Language Portfolio B1 General Level) foreign language to reach information regarding the field.</w:t>
            </w:r>
          </w:p>
        </w:tc>
        <w:tc>
          <w:tcPr>
            <w:tcW w:w="567" w:type="dxa"/>
            <w:tcBorders>
              <w:top w:val="single" w:sz="6" w:space="0" w:color="auto"/>
              <w:left w:val="single" w:sz="6" w:space="0" w:color="auto"/>
              <w:bottom w:val="single" w:sz="6" w:space="0" w:color="auto"/>
              <w:right w:val="single" w:sz="6" w:space="0" w:color="auto"/>
            </w:tcBorders>
            <w:vAlign w:val="center"/>
          </w:tcPr>
          <w:p w14:paraId="789C7FD3" w14:textId="77777777" w:rsidR="00C50086" w:rsidRPr="00EC3853" w:rsidRDefault="00C50086"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26E0ABAE" w14:textId="77777777" w:rsidR="00C50086" w:rsidRPr="00EC3853" w:rsidRDefault="00C50086"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1426E697" w14:textId="77777777" w:rsidR="00C50086" w:rsidRPr="00EC3853" w:rsidRDefault="00C50086" w:rsidP="00DA60C5">
            <w:pPr>
              <w:jc w:val="center"/>
              <w:rPr>
                <w:b/>
                <w:sz w:val="20"/>
                <w:szCs w:val="20"/>
              </w:rPr>
            </w:pPr>
          </w:p>
        </w:tc>
      </w:tr>
      <w:tr w:rsidR="00C50086" w:rsidRPr="00E052C8" w14:paraId="0EBE6FED"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598ECAC0" w14:textId="77777777" w:rsidR="00C50086" w:rsidRPr="00E052C8" w:rsidRDefault="00C50086" w:rsidP="00DA60C5">
            <w:pPr>
              <w:jc w:val="center"/>
              <w:rPr>
                <w:lang w:val="en-US"/>
              </w:rPr>
            </w:pPr>
            <w:r w:rsidRPr="00E052C8">
              <w:rPr>
                <w:sz w:val="22"/>
                <w:szCs w:val="22"/>
                <w:lang w:val="en-US"/>
              </w:rPr>
              <w:t>11</w:t>
            </w:r>
          </w:p>
        </w:tc>
        <w:tc>
          <w:tcPr>
            <w:tcW w:w="7585" w:type="dxa"/>
            <w:tcBorders>
              <w:top w:val="single" w:sz="6" w:space="0" w:color="auto"/>
              <w:left w:val="single" w:sz="6" w:space="0" w:color="auto"/>
              <w:bottom w:val="single" w:sz="6" w:space="0" w:color="auto"/>
              <w:right w:val="single" w:sz="6" w:space="0" w:color="auto"/>
            </w:tcBorders>
            <w:vAlign w:val="center"/>
          </w:tcPr>
          <w:p w14:paraId="5604FA78" w14:textId="77777777" w:rsidR="00C50086" w:rsidRPr="00E052C8" w:rsidRDefault="00C50086" w:rsidP="00DA60C5">
            <w:pPr>
              <w:jc w:val="both"/>
              <w:rPr>
                <w:sz w:val="20"/>
                <w:szCs w:val="20"/>
                <w:lang w:val="en-US"/>
              </w:rPr>
            </w:pPr>
            <w:r>
              <w:rPr>
                <w:sz w:val="20"/>
                <w:szCs w:val="20"/>
                <w:lang w:val="en-US"/>
              </w:rPr>
              <w:t xml:space="preserve">Prepares, administers and leads plans and project developed during special education activities based on characteristics of students’ socio-cultural and economic environment. </w:t>
            </w:r>
          </w:p>
        </w:tc>
        <w:tc>
          <w:tcPr>
            <w:tcW w:w="567" w:type="dxa"/>
            <w:tcBorders>
              <w:top w:val="single" w:sz="6" w:space="0" w:color="auto"/>
              <w:left w:val="single" w:sz="6" w:space="0" w:color="auto"/>
              <w:bottom w:val="single" w:sz="6" w:space="0" w:color="auto"/>
              <w:right w:val="single" w:sz="6" w:space="0" w:color="auto"/>
            </w:tcBorders>
            <w:vAlign w:val="center"/>
          </w:tcPr>
          <w:p w14:paraId="1809BBD1" w14:textId="77777777" w:rsidR="00C50086" w:rsidRPr="00EC3853" w:rsidRDefault="00C50086"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4876FBD2" w14:textId="77777777" w:rsidR="00C50086" w:rsidRPr="00EC3853" w:rsidRDefault="00C50086"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17A7784A" w14:textId="77777777" w:rsidR="00C50086" w:rsidRPr="00EC3853" w:rsidRDefault="00C50086" w:rsidP="00DA60C5">
            <w:pPr>
              <w:jc w:val="center"/>
              <w:rPr>
                <w:b/>
                <w:sz w:val="20"/>
                <w:szCs w:val="20"/>
              </w:rPr>
            </w:pPr>
            <w:r>
              <w:rPr>
                <w:b/>
                <w:sz w:val="20"/>
                <w:szCs w:val="20"/>
              </w:rPr>
              <w:t>X</w:t>
            </w:r>
          </w:p>
        </w:tc>
      </w:tr>
      <w:tr w:rsidR="00C50086" w:rsidRPr="00E052C8" w14:paraId="3BCD3F30"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3AD87DB0" w14:textId="77777777" w:rsidR="00C50086" w:rsidRPr="00E052C8" w:rsidRDefault="00C50086" w:rsidP="00DA60C5">
            <w:pPr>
              <w:jc w:val="center"/>
              <w:rPr>
                <w:sz w:val="22"/>
                <w:szCs w:val="22"/>
                <w:lang w:val="en-US"/>
              </w:rPr>
            </w:pPr>
            <w:r>
              <w:rPr>
                <w:sz w:val="22"/>
                <w:szCs w:val="22"/>
                <w:lang w:val="en-US"/>
              </w:rPr>
              <w:t>12</w:t>
            </w:r>
          </w:p>
        </w:tc>
        <w:tc>
          <w:tcPr>
            <w:tcW w:w="7585" w:type="dxa"/>
            <w:tcBorders>
              <w:top w:val="single" w:sz="6" w:space="0" w:color="auto"/>
              <w:left w:val="single" w:sz="6" w:space="0" w:color="auto"/>
              <w:bottom w:val="single" w:sz="6" w:space="0" w:color="auto"/>
              <w:right w:val="single" w:sz="6" w:space="0" w:color="auto"/>
            </w:tcBorders>
            <w:vAlign w:val="center"/>
          </w:tcPr>
          <w:p w14:paraId="1E5A9152" w14:textId="77777777" w:rsidR="00C50086" w:rsidRDefault="00C50086" w:rsidP="00DA60C5">
            <w:pPr>
              <w:jc w:val="both"/>
              <w:rPr>
                <w:sz w:val="20"/>
                <w:szCs w:val="20"/>
                <w:lang w:val="en-US"/>
              </w:rPr>
            </w:pPr>
            <w:r w:rsidRPr="00AD42B8">
              <w:rPr>
                <w:sz w:val="20"/>
                <w:szCs w:val="20"/>
                <w:lang w:val="en-US"/>
              </w:rPr>
              <w:t>Describe</w:t>
            </w:r>
            <w:r>
              <w:rPr>
                <w:sz w:val="20"/>
                <w:szCs w:val="20"/>
                <w:lang w:val="en-US"/>
              </w:rPr>
              <w:t>s</w:t>
            </w:r>
            <w:r w:rsidRPr="00AD42B8">
              <w:rPr>
                <w:sz w:val="20"/>
                <w:szCs w:val="20"/>
                <w:lang w:val="en-US"/>
              </w:rPr>
              <w:t xml:space="preserve"> the family education and guidance</w:t>
            </w:r>
            <w:r>
              <w:rPr>
                <w:sz w:val="20"/>
                <w:szCs w:val="20"/>
                <w:lang w:val="en-US"/>
              </w:rPr>
              <w:t>.</w:t>
            </w:r>
          </w:p>
        </w:tc>
        <w:tc>
          <w:tcPr>
            <w:tcW w:w="567" w:type="dxa"/>
            <w:tcBorders>
              <w:top w:val="single" w:sz="6" w:space="0" w:color="auto"/>
              <w:left w:val="single" w:sz="6" w:space="0" w:color="auto"/>
              <w:bottom w:val="single" w:sz="6" w:space="0" w:color="auto"/>
              <w:right w:val="single" w:sz="6" w:space="0" w:color="auto"/>
            </w:tcBorders>
            <w:vAlign w:val="center"/>
          </w:tcPr>
          <w:p w14:paraId="1385BC1A" w14:textId="77777777" w:rsidR="00C50086" w:rsidRPr="00EC3853" w:rsidRDefault="00C50086"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0C8DE599" w14:textId="77777777" w:rsidR="00C50086" w:rsidRPr="00EC3853" w:rsidRDefault="00C50086"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3AADE23E" w14:textId="77777777" w:rsidR="00C50086" w:rsidRPr="00EC3853" w:rsidRDefault="00C50086" w:rsidP="00DA60C5">
            <w:pPr>
              <w:jc w:val="center"/>
              <w:rPr>
                <w:b/>
                <w:sz w:val="20"/>
                <w:szCs w:val="20"/>
              </w:rPr>
            </w:pPr>
          </w:p>
        </w:tc>
      </w:tr>
      <w:tr w:rsidR="00C50086" w:rsidRPr="00E052C8" w14:paraId="11BEF108"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4BFDE609" w14:textId="77777777" w:rsidR="00C50086" w:rsidRPr="00E052C8" w:rsidRDefault="00C50086" w:rsidP="00DA60C5">
            <w:pPr>
              <w:jc w:val="center"/>
              <w:rPr>
                <w:lang w:val="en-US"/>
              </w:rPr>
            </w:pPr>
            <w:r>
              <w:rPr>
                <w:sz w:val="22"/>
                <w:szCs w:val="22"/>
                <w:lang w:val="en-US"/>
              </w:rPr>
              <w:t>13</w:t>
            </w:r>
          </w:p>
        </w:tc>
        <w:tc>
          <w:tcPr>
            <w:tcW w:w="7585" w:type="dxa"/>
            <w:tcBorders>
              <w:top w:val="single" w:sz="6" w:space="0" w:color="auto"/>
              <w:left w:val="single" w:sz="6" w:space="0" w:color="auto"/>
              <w:bottom w:val="single" w:sz="6" w:space="0" w:color="auto"/>
              <w:right w:val="single" w:sz="6" w:space="0" w:color="auto"/>
            </w:tcBorders>
            <w:vAlign w:val="center"/>
          </w:tcPr>
          <w:p w14:paraId="666EB9B0" w14:textId="77777777" w:rsidR="00C50086" w:rsidRDefault="00C50086" w:rsidP="00DA60C5">
            <w:pPr>
              <w:jc w:val="both"/>
              <w:rPr>
                <w:sz w:val="20"/>
                <w:szCs w:val="20"/>
                <w:lang w:val="en-US"/>
              </w:rPr>
            </w:pPr>
            <w:r>
              <w:rPr>
                <w:sz w:val="20"/>
                <w:szCs w:val="20"/>
                <w:lang w:val="en-US"/>
              </w:rPr>
              <w:t>Uses effective communication skills for collaborative work with individuals with special needs, their families and other professionals.</w:t>
            </w:r>
          </w:p>
        </w:tc>
        <w:tc>
          <w:tcPr>
            <w:tcW w:w="567" w:type="dxa"/>
            <w:tcBorders>
              <w:top w:val="single" w:sz="6" w:space="0" w:color="auto"/>
              <w:left w:val="single" w:sz="6" w:space="0" w:color="auto"/>
              <w:bottom w:val="single" w:sz="6" w:space="0" w:color="auto"/>
              <w:right w:val="single" w:sz="6" w:space="0" w:color="auto"/>
            </w:tcBorders>
            <w:vAlign w:val="center"/>
          </w:tcPr>
          <w:p w14:paraId="40D68DA6" w14:textId="77777777" w:rsidR="00C50086" w:rsidRPr="00EC3853" w:rsidRDefault="00C50086"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0204E4B0" w14:textId="77777777" w:rsidR="00C50086" w:rsidRPr="00EC3853" w:rsidRDefault="00C50086"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10C5DD14" w14:textId="77777777" w:rsidR="00C50086" w:rsidRPr="00EC3853" w:rsidRDefault="00C50086" w:rsidP="00DA60C5">
            <w:pPr>
              <w:jc w:val="center"/>
              <w:rPr>
                <w:b/>
                <w:sz w:val="20"/>
                <w:szCs w:val="20"/>
              </w:rPr>
            </w:pPr>
          </w:p>
        </w:tc>
      </w:tr>
      <w:tr w:rsidR="00C50086" w:rsidRPr="00E052C8" w14:paraId="57C4E3FD"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65318331" w14:textId="77777777" w:rsidR="00C50086" w:rsidRDefault="00C50086" w:rsidP="00DA60C5">
            <w:pPr>
              <w:jc w:val="center"/>
              <w:rPr>
                <w:lang w:val="en-US"/>
              </w:rPr>
            </w:pPr>
            <w:r>
              <w:rPr>
                <w:sz w:val="22"/>
                <w:szCs w:val="22"/>
                <w:lang w:val="en-US"/>
              </w:rPr>
              <w:t>14</w:t>
            </w:r>
          </w:p>
        </w:tc>
        <w:tc>
          <w:tcPr>
            <w:tcW w:w="7585" w:type="dxa"/>
            <w:tcBorders>
              <w:top w:val="single" w:sz="6" w:space="0" w:color="auto"/>
              <w:left w:val="single" w:sz="6" w:space="0" w:color="auto"/>
              <w:bottom w:val="single" w:sz="6" w:space="0" w:color="auto"/>
              <w:right w:val="single" w:sz="6" w:space="0" w:color="auto"/>
            </w:tcBorders>
            <w:vAlign w:val="center"/>
          </w:tcPr>
          <w:p w14:paraId="3782CCFD" w14:textId="77777777" w:rsidR="00C50086" w:rsidRDefault="00C50086" w:rsidP="00DA60C5">
            <w:pPr>
              <w:jc w:val="both"/>
              <w:rPr>
                <w:sz w:val="20"/>
                <w:szCs w:val="20"/>
                <w:lang w:val="en-US"/>
              </w:rPr>
            </w:pPr>
            <w:r>
              <w:rPr>
                <w:sz w:val="20"/>
                <w:szCs w:val="20"/>
                <w:lang w:val="en-US"/>
              </w:rPr>
              <w:t>Uses obtained knowledge and skills in order to get students with special needs gained communication and social skills, and increase their social acceptance.</w:t>
            </w:r>
          </w:p>
        </w:tc>
        <w:tc>
          <w:tcPr>
            <w:tcW w:w="567" w:type="dxa"/>
            <w:tcBorders>
              <w:top w:val="single" w:sz="6" w:space="0" w:color="auto"/>
              <w:left w:val="single" w:sz="6" w:space="0" w:color="auto"/>
              <w:bottom w:val="single" w:sz="6" w:space="0" w:color="auto"/>
              <w:right w:val="single" w:sz="6" w:space="0" w:color="auto"/>
            </w:tcBorders>
            <w:vAlign w:val="center"/>
          </w:tcPr>
          <w:p w14:paraId="2FFEC5C0" w14:textId="77777777" w:rsidR="00C50086" w:rsidRPr="00EC3853" w:rsidRDefault="00C50086"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5BF5274C" w14:textId="77777777" w:rsidR="00C50086" w:rsidRPr="00EC3853" w:rsidRDefault="00C50086"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66F17290" w14:textId="77777777" w:rsidR="00C50086" w:rsidRPr="00EC3853" w:rsidRDefault="00C50086" w:rsidP="00DA60C5">
            <w:pPr>
              <w:jc w:val="center"/>
              <w:rPr>
                <w:b/>
                <w:sz w:val="20"/>
                <w:szCs w:val="20"/>
              </w:rPr>
            </w:pPr>
          </w:p>
        </w:tc>
      </w:tr>
      <w:tr w:rsidR="00C50086" w:rsidRPr="00E052C8" w14:paraId="04BD6C76"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376B4D68" w14:textId="77777777" w:rsidR="00C50086" w:rsidRDefault="00C50086" w:rsidP="00DA60C5">
            <w:pPr>
              <w:jc w:val="center"/>
              <w:rPr>
                <w:lang w:val="en-US"/>
              </w:rPr>
            </w:pPr>
            <w:r>
              <w:rPr>
                <w:sz w:val="22"/>
                <w:szCs w:val="22"/>
                <w:lang w:val="en-US"/>
              </w:rPr>
              <w:t>15</w:t>
            </w:r>
          </w:p>
        </w:tc>
        <w:tc>
          <w:tcPr>
            <w:tcW w:w="7585" w:type="dxa"/>
            <w:tcBorders>
              <w:top w:val="single" w:sz="6" w:space="0" w:color="auto"/>
              <w:left w:val="single" w:sz="6" w:space="0" w:color="auto"/>
              <w:bottom w:val="single" w:sz="6" w:space="0" w:color="auto"/>
              <w:right w:val="single" w:sz="6" w:space="0" w:color="auto"/>
            </w:tcBorders>
            <w:vAlign w:val="center"/>
          </w:tcPr>
          <w:p w14:paraId="2A856939" w14:textId="77777777" w:rsidR="00C50086" w:rsidRDefault="00C50086" w:rsidP="00DA60C5">
            <w:pPr>
              <w:jc w:val="both"/>
              <w:rPr>
                <w:sz w:val="20"/>
                <w:szCs w:val="20"/>
                <w:lang w:val="en-US"/>
              </w:rPr>
            </w:pPr>
            <w:r>
              <w:rPr>
                <w:sz w:val="20"/>
                <w:szCs w:val="20"/>
                <w:lang w:val="en-US"/>
              </w:rPr>
              <w:t xml:space="preserve">Be </w:t>
            </w:r>
            <w:r w:rsidRPr="003E1C30">
              <w:rPr>
                <w:sz w:val="20"/>
                <w:szCs w:val="20"/>
                <w:lang w:val="en-US"/>
              </w:rPr>
              <w:t>conscious</w:t>
            </w:r>
            <w:r>
              <w:rPr>
                <w:sz w:val="20"/>
                <w:szCs w:val="20"/>
                <w:lang w:val="en-US"/>
              </w:rPr>
              <w:t xml:space="preserve"> of issues regarding universality of social rights, social justice, quality culture, protection of cultural values, environment protection and work health and security; and utilizes those values in their professions and daily life.</w:t>
            </w:r>
          </w:p>
        </w:tc>
        <w:tc>
          <w:tcPr>
            <w:tcW w:w="567" w:type="dxa"/>
            <w:tcBorders>
              <w:top w:val="single" w:sz="6" w:space="0" w:color="auto"/>
              <w:left w:val="single" w:sz="6" w:space="0" w:color="auto"/>
              <w:bottom w:val="single" w:sz="6" w:space="0" w:color="auto"/>
              <w:right w:val="single" w:sz="6" w:space="0" w:color="auto"/>
            </w:tcBorders>
            <w:vAlign w:val="center"/>
          </w:tcPr>
          <w:p w14:paraId="5B226C66" w14:textId="77777777" w:rsidR="00C50086" w:rsidRPr="00EC3853" w:rsidRDefault="00C50086"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52A563D7" w14:textId="77777777" w:rsidR="00C50086" w:rsidRPr="00EC3853" w:rsidRDefault="00C50086"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2DF40054" w14:textId="77777777" w:rsidR="00C50086" w:rsidRDefault="00C50086" w:rsidP="00DA60C5">
            <w:pPr>
              <w:jc w:val="center"/>
              <w:rPr>
                <w:b/>
                <w:sz w:val="20"/>
                <w:szCs w:val="20"/>
              </w:rPr>
            </w:pPr>
          </w:p>
        </w:tc>
      </w:tr>
      <w:tr w:rsidR="00C50086" w:rsidRPr="00E052C8" w14:paraId="73F9394D"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71F6AB74" w14:textId="77777777" w:rsidR="00C50086" w:rsidRDefault="00C50086" w:rsidP="00DA60C5">
            <w:pPr>
              <w:jc w:val="center"/>
              <w:rPr>
                <w:lang w:val="en-US"/>
              </w:rPr>
            </w:pPr>
            <w:r>
              <w:rPr>
                <w:sz w:val="22"/>
                <w:szCs w:val="22"/>
                <w:lang w:val="en-US"/>
              </w:rPr>
              <w:t>16</w:t>
            </w:r>
          </w:p>
        </w:tc>
        <w:tc>
          <w:tcPr>
            <w:tcW w:w="7585" w:type="dxa"/>
            <w:tcBorders>
              <w:top w:val="single" w:sz="6" w:space="0" w:color="auto"/>
              <w:left w:val="single" w:sz="6" w:space="0" w:color="auto"/>
              <w:bottom w:val="single" w:sz="6" w:space="0" w:color="auto"/>
              <w:right w:val="single" w:sz="6" w:space="0" w:color="auto"/>
            </w:tcBorders>
            <w:vAlign w:val="center"/>
          </w:tcPr>
          <w:p w14:paraId="1F1C7103" w14:textId="77777777" w:rsidR="00C50086" w:rsidRDefault="00C50086" w:rsidP="00DA60C5">
            <w:pPr>
              <w:jc w:val="both"/>
              <w:rPr>
                <w:sz w:val="20"/>
                <w:szCs w:val="20"/>
                <w:lang w:val="en-US"/>
              </w:rPr>
            </w:pPr>
            <w:r>
              <w:rPr>
                <w:sz w:val="20"/>
                <w:szCs w:val="20"/>
                <w:lang w:val="en-US"/>
              </w:rPr>
              <w:t>Provides necessary accommodations according to students’ all characteristics (additional disability, health problem etc.) and their needs.</w:t>
            </w:r>
          </w:p>
        </w:tc>
        <w:tc>
          <w:tcPr>
            <w:tcW w:w="567" w:type="dxa"/>
            <w:tcBorders>
              <w:top w:val="single" w:sz="6" w:space="0" w:color="auto"/>
              <w:left w:val="single" w:sz="6" w:space="0" w:color="auto"/>
              <w:bottom w:val="single" w:sz="6" w:space="0" w:color="auto"/>
              <w:right w:val="single" w:sz="6" w:space="0" w:color="auto"/>
            </w:tcBorders>
            <w:vAlign w:val="center"/>
          </w:tcPr>
          <w:p w14:paraId="21283AE9" w14:textId="77777777" w:rsidR="00C50086" w:rsidRPr="00EC3853" w:rsidRDefault="00C50086"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1F68C6AD" w14:textId="77777777" w:rsidR="00C50086" w:rsidRPr="00EC3853" w:rsidRDefault="00C50086"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119AA002" w14:textId="77777777" w:rsidR="00C50086" w:rsidRDefault="00C50086" w:rsidP="00DA60C5">
            <w:pPr>
              <w:jc w:val="center"/>
              <w:rPr>
                <w:b/>
                <w:sz w:val="20"/>
                <w:szCs w:val="20"/>
              </w:rPr>
            </w:pPr>
          </w:p>
        </w:tc>
      </w:tr>
      <w:tr w:rsidR="00C50086" w:rsidRPr="00E052C8" w14:paraId="2B1DB870"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3B18313D" w14:textId="77777777" w:rsidR="00C50086" w:rsidRDefault="00C50086" w:rsidP="00DA60C5">
            <w:pPr>
              <w:jc w:val="center"/>
              <w:rPr>
                <w:sz w:val="22"/>
                <w:szCs w:val="22"/>
                <w:lang w:val="en-US"/>
              </w:rPr>
            </w:pPr>
            <w:r>
              <w:rPr>
                <w:sz w:val="22"/>
                <w:szCs w:val="22"/>
                <w:lang w:val="en-US"/>
              </w:rPr>
              <w:t>17</w:t>
            </w:r>
          </w:p>
        </w:tc>
        <w:tc>
          <w:tcPr>
            <w:tcW w:w="7585" w:type="dxa"/>
            <w:tcBorders>
              <w:top w:val="single" w:sz="6" w:space="0" w:color="auto"/>
              <w:left w:val="single" w:sz="6" w:space="0" w:color="auto"/>
              <w:bottom w:val="single" w:sz="6" w:space="0" w:color="auto"/>
              <w:right w:val="single" w:sz="6" w:space="0" w:color="auto"/>
            </w:tcBorders>
            <w:vAlign w:val="center"/>
          </w:tcPr>
          <w:p w14:paraId="2A25CB27" w14:textId="77777777" w:rsidR="00C50086" w:rsidRDefault="00C50086" w:rsidP="00DA60C5">
            <w:pPr>
              <w:jc w:val="both"/>
              <w:rPr>
                <w:sz w:val="20"/>
                <w:szCs w:val="20"/>
                <w:lang w:val="en-US"/>
              </w:rPr>
            </w:pPr>
            <w:r w:rsidRPr="00AD42B8">
              <w:rPr>
                <w:sz w:val="20"/>
                <w:szCs w:val="20"/>
                <w:lang w:val="en-US"/>
              </w:rPr>
              <w:t>Understand</w:t>
            </w:r>
            <w:r>
              <w:rPr>
                <w:sz w:val="20"/>
                <w:szCs w:val="20"/>
                <w:lang w:val="en-US"/>
              </w:rPr>
              <w:t>s</w:t>
            </w:r>
            <w:r w:rsidRPr="00AD42B8">
              <w:rPr>
                <w:sz w:val="20"/>
                <w:szCs w:val="20"/>
                <w:lang w:val="en-US"/>
              </w:rPr>
              <w:t xml:space="preserve"> the process for applied behavior analysis</w:t>
            </w:r>
            <w:r>
              <w:rPr>
                <w:sz w:val="20"/>
                <w:szCs w:val="20"/>
                <w:lang w:val="en-US"/>
              </w:rPr>
              <w:t>.</w:t>
            </w:r>
          </w:p>
        </w:tc>
        <w:tc>
          <w:tcPr>
            <w:tcW w:w="567" w:type="dxa"/>
            <w:tcBorders>
              <w:top w:val="single" w:sz="6" w:space="0" w:color="auto"/>
              <w:left w:val="single" w:sz="6" w:space="0" w:color="auto"/>
              <w:bottom w:val="single" w:sz="6" w:space="0" w:color="auto"/>
              <w:right w:val="single" w:sz="6" w:space="0" w:color="auto"/>
            </w:tcBorders>
            <w:vAlign w:val="center"/>
          </w:tcPr>
          <w:p w14:paraId="06EF506B" w14:textId="77777777" w:rsidR="00C50086" w:rsidRPr="00EC3853" w:rsidRDefault="00C50086"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25ECC3A8" w14:textId="77777777" w:rsidR="00C50086" w:rsidRPr="00EC3853" w:rsidRDefault="00C50086"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071AD302" w14:textId="77777777" w:rsidR="00C50086" w:rsidRDefault="00C50086" w:rsidP="00DA60C5">
            <w:pPr>
              <w:jc w:val="center"/>
              <w:rPr>
                <w:b/>
                <w:sz w:val="20"/>
                <w:szCs w:val="20"/>
              </w:rPr>
            </w:pPr>
          </w:p>
        </w:tc>
      </w:tr>
      <w:tr w:rsidR="00C50086" w:rsidRPr="00E052C8" w14:paraId="38C813A2"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2E3969D2" w14:textId="77777777" w:rsidR="00C50086" w:rsidRDefault="00C50086" w:rsidP="00DA60C5">
            <w:pPr>
              <w:jc w:val="center"/>
              <w:rPr>
                <w:sz w:val="22"/>
                <w:szCs w:val="22"/>
                <w:lang w:val="en-US"/>
              </w:rPr>
            </w:pPr>
            <w:r>
              <w:rPr>
                <w:sz w:val="22"/>
                <w:szCs w:val="22"/>
                <w:lang w:val="en-US"/>
              </w:rPr>
              <w:t>18</w:t>
            </w:r>
          </w:p>
        </w:tc>
        <w:tc>
          <w:tcPr>
            <w:tcW w:w="7585" w:type="dxa"/>
            <w:tcBorders>
              <w:top w:val="single" w:sz="6" w:space="0" w:color="auto"/>
              <w:left w:val="single" w:sz="6" w:space="0" w:color="auto"/>
              <w:bottom w:val="single" w:sz="6" w:space="0" w:color="auto"/>
              <w:right w:val="single" w:sz="6" w:space="0" w:color="auto"/>
            </w:tcBorders>
            <w:vAlign w:val="center"/>
          </w:tcPr>
          <w:p w14:paraId="6B9D5B8D" w14:textId="77777777" w:rsidR="00C50086" w:rsidRPr="00AD42B8" w:rsidRDefault="00C50086" w:rsidP="00DA60C5">
            <w:pPr>
              <w:jc w:val="both"/>
              <w:rPr>
                <w:sz w:val="20"/>
                <w:szCs w:val="20"/>
                <w:lang w:val="en-US"/>
              </w:rPr>
            </w:pPr>
            <w:r>
              <w:rPr>
                <w:sz w:val="20"/>
                <w:szCs w:val="20"/>
                <w:lang w:val="en-US"/>
              </w:rPr>
              <w:t>A</w:t>
            </w:r>
            <w:r w:rsidRPr="00AD42B8">
              <w:rPr>
                <w:sz w:val="20"/>
                <w:szCs w:val="20"/>
                <w:lang w:val="en-US"/>
              </w:rPr>
              <w:t>nalyzes the preparation process</w:t>
            </w:r>
            <w:r>
              <w:rPr>
                <w:sz w:val="20"/>
                <w:szCs w:val="20"/>
                <w:lang w:val="en-US"/>
              </w:rPr>
              <w:t xml:space="preserve"> for independent living of</w:t>
            </w:r>
            <w:r w:rsidRPr="00AD42B8">
              <w:rPr>
                <w:sz w:val="20"/>
                <w:szCs w:val="20"/>
                <w:lang w:val="en-US"/>
              </w:rPr>
              <w:t xml:space="preserve"> </w:t>
            </w:r>
            <w:r>
              <w:rPr>
                <w:sz w:val="20"/>
                <w:szCs w:val="20"/>
                <w:lang w:val="en-US"/>
              </w:rPr>
              <w:t>individuals with special needs.</w:t>
            </w:r>
          </w:p>
        </w:tc>
        <w:tc>
          <w:tcPr>
            <w:tcW w:w="567" w:type="dxa"/>
            <w:tcBorders>
              <w:top w:val="single" w:sz="6" w:space="0" w:color="auto"/>
              <w:left w:val="single" w:sz="6" w:space="0" w:color="auto"/>
              <w:bottom w:val="single" w:sz="6" w:space="0" w:color="auto"/>
              <w:right w:val="single" w:sz="6" w:space="0" w:color="auto"/>
            </w:tcBorders>
            <w:vAlign w:val="center"/>
          </w:tcPr>
          <w:p w14:paraId="0ECE2E41" w14:textId="77777777" w:rsidR="00C50086" w:rsidRPr="00EC3853" w:rsidRDefault="00C50086"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16D13B2C" w14:textId="77777777" w:rsidR="00C50086" w:rsidRPr="00EC3853" w:rsidRDefault="00C50086"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73D7CC5D" w14:textId="77777777" w:rsidR="00C50086" w:rsidRDefault="00C50086" w:rsidP="00DA60C5">
            <w:pPr>
              <w:jc w:val="center"/>
              <w:rPr>
                <w:b/>
                <w:sz w:val="20"/>
                <w:szCs w:val="20"/>
              </w:rPr>
            </w:pPr>
          </w:p>
        </w:tc>
      </w:tr>
      <w:tr w:rsidR="00C50086" w:rsidRPr="00E052C8" w14:paraId="587C0081"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6EA5ED77" w14:textId="77777777" w:rsidR="00C50086" w:rsidRDefault="00C50086" w:rsidP="00DA60C5">
            <w:pPr>
              <w:jc w:val="center"/>
              <w:rPr>
                <w:sz w:val="22"/>
                <w:szCs w:val="22"/>
                <w:lang w:val="en-US"/>
              </w:rPr>
            </w:pPr>
            <w:r>
              <w:rPr>
                <w:sz w:val="22"/>
                <w:szCs w:val="22"/>
                <w:lang w:val="en-US"/>
              </w:rPr>
              <w:t>19</w:t>
            </w:r>
          </w:p>
        </w:tc>
        <w:tc>
          <w:tcPr>
            <w:tcW w:w="7585" w:type="dxa"/>
            <w:tcBorders>
              <w:top w:val="single" w:sz="6" w:space="0" w:color="auto"/>
              <w:left w:val="single" w:sz="6" w:space="0" w:color="auto"/>
              <w:bottom w:val="single" w:sz="6" w:space="0" w:color="auto"/>
              <w:right w:val="single" w:sz="6" w:space="0" w:color="auto"/>
            </w:tcBorders>
            <w:vAlign w:val="center"/>
          </w:tcPr>
          <w:p w14:paraId="6E93D03C" w14:textId="77777777" w:rsidR="00C50086" w:rsidRDefault="00C50086" w:rsidP="00DA60C5">
            <w:pPr>
              <w:jc w:val="both"/>
              <w:rPr>
                <w:sz w:val="20"/>
                <w:szCs w:val="20"/>
                <w:lang w:val="en-US"/>
              </w:rPr>
            </w:pPr>
            <w:r>
              <w:rPr>
                <w:sz w:val="20"/>
                <w:szCs w:val="20"/>
                <w:lang w:val="en-US"/>
              </w:rPr>
              <w:t>P</w:t>
            </w:r>
            <w:r w:rsidRPr="00AD42B8">
              <w:rPr>
                <w:sz w:val="20"/>
                <w:szCs w:val="20"/>
                <w:lang w:val="en-US"/>
              </w:rPr>
              <w:t>lan</w:t>
            </w:r>
            <w:r>
              <w:rPr>
                <w:sz w:val="20"/>
                <w:szCs w:val="20"/>
                <w:lang w:val="en-US"/>
              </w:rPr>
              <w:t>s and implements</w:t>
            </w:r>
            <w:r w:rsidRPr="00AD42B8">
              <w:rPr>
                <w:sz w:val="20"/>
                <w:szCs w:val="20"/>
                <w:lang w:val="en-US"/>
              </w:rPr>
              <w:t xml:space="preserve"> the teaching process </w:t>
            </w:r>
            <w:r>
              <w:rPr>
                <w:sz w:val="20"/>
                <w:szCs w:val="20"/>
                <w:lang w:val="en-US"/>
              </w:rPr>
              <w:t>for s</w:t>
            </w:r>
            <w:r w:rsidRPr="00AD42B8">
              <w:rPr>
                <w:sz w:val="20"/>
                <w:szCs w:val="20"/>
                <w:lang w:val="en-US"/>
              </w:rPr>
              <w:t xml:space="preserve">tudents </w:t>
            </w:r>
            <w:r>
              <w:rPr>
                <w:sz w:val="20"/>
                <w:szCs w:val="20"/>
                <w:lang w:val="en-US"/>
              </w:rPr>
              <w:t xml:space="preserve">with special needs </w:t>
            </w:r>
            <w:r w:rsidRPr="00AD42B8">
              <w:rPr>
                <w:sz w:val="20"/>
                <w:szCs w:val="20"/>
                <w:lang w:val="en-US"/>
              </w:rPr>
              <w:t xml:space="preserve">according to individual </w:t>
            </w:r>
            <w:r>
              <w:rPr>
                <w:sz w:val="20"/>
                <w:szCs w:val="20"/>
                <w:lang w:val="en-US"/>
              </w:rPr>
              <w:t>characteristics.</w:t>
            </w:r>
          </w:p>
        </w:tc>
        <w:tc>
          <w:tcPr>
            <w:tcW w:w="567" w:type="dxa"/>
            <w:tcBorders>
              <w:top w:val="single" w:sz="6" w:space="0" w:color="auto"/>
              <w:left w:val="single" w:sz="6" w:space="0" w:color="auto"/>
              <w:bottom w:val="single" w:sz="6" w:space="0" w:color="auto"/>
              <w:right w:val="single" w:sz="6" w:space="0" w:color="auto"/>
            </w:tcBorders>
            <w:vAlign w:val="center"/>
          </w:tcPr>
          <w:p w14:paraId="37A87E1D" w14:textId="77777777" w:rsidR="00C50086" w:rsidRPr="00EC3853" w:rsidRDefault="00C50086"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55FB032A" w14:textId="77777777" w:rsidR="00C50086" w:rsidRPr="00EC3853" w:rsidRDefault="00C50086"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19B539ED" w14:textId="77777777" w:rsidR="00C50086" w:rsidRDefault="00C50086" w:rsidP="00DA60C5">
            <w:pPr>
              <w:jc w:val="center"/>
              <w:rPr>
                <w:b/>
                <w:sz w:val="20"/>
                <w:szCs w:val="20"/>
              </w:rPr>
            </w:pPr>
          </w:p>
        </w:tc>
      </w:tr>
      <w:tr w:rsidR="00C50086" w:rsidRPr="00E052C8" w14:paraId="70133BAF"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282C32AD" w14:textId="77777777" w:rsidR="00C50086" w:rsidRDefault="00C50086" w:rsidP="00DA60C5">
            <w:pPr>
              <w:jc w:val="center"/>
              <w:rPr>
                <w:sz w:val="22"/>
                <w:szCs w:val="22"/>
                <w:lang w:val="en-US"/>
              </w:rPr>
            </w:pPr>
            <w:r>
              <w:rPr>
                <w:sz w:val="22"/>
                <w:szCs w:val="22"/>
                <w:lang w:val="en-US"/>
              </w:rPr>
              <w:t>20</w:t>
            </w:r>
          </w:p>
        </w:tc>
        <w:tc>
          <w:tcPr>
            <w:tcW w:w="7585" w:type="dxa"/>
            <w:tcBorders>
              <w:top w:val="single" w:sz="6" w:space="0" w:color="auto"/>
              <w:left w:val="single" w:sz="6" w:space="0" w:color="auto"/>
              <w:bottom w:val="single" w:sz="6" w:space="0" w:color="auto"/>
              <w:right w:val="single" w:sz="6" w:space="0" w:color="auto"/>
            </w:tcBorders>
            <w:vAlign w:val="center"/>
          </w:tcPr>
          <w:p w14:paraId="42A0DA35" w14:textId="77777777" w:rsidR="00C50086" w:rsidRDefault="00C50086" w:rsidP="00DA60C5">
            <w:pPr>
              <w:jc w:val="both"/>
              <w:rPr>
                <w:sz w:val="20"/>
                <w:szCs w:val="20"/>
                <w:lang w:val="en-US"/>
              </w:rPr>
            </w:pPr>
            <w:r>
              <w:rPr>
                <w:sz w:val="20"/>
                <w:szCs w:val="20"/>
                <w:lang w:val="en-US"/>
              </w:rPr>
              <w:t>Uses a</w:t>
            </w:r>
            <w:r w:rsidRPr="00AD42B8">
              <w:rPr>
                <w:sz w:val="20"/>
                <w:szCs w:val="20"/>
                <w:lang w:val="en-US"/>
              </w:rPr>
              <w:t>rt</w:t>
            </w:r>
            <w:r>
              <w:rPr>
                <w:sz w:val="20"/>
                <w:szCs w:val="20"/>
                <w:lang w:val="en-US"/>
              </w:rPr>
              <w:t>, play, an</w:t>
            </w:r>
            <w:r w:rsidRPr="00AD42B8">
              <w:rPr>
                <w:sz w:val="20"/>
                <w:szCs w:val="20"/>
                <w:lang w:val="en-US"/>
              </w:rPr>
              <w:t>d sport</w:t>
            </w:r>
            <w:r>
              <w:rPr>
                <w:sz w:val="20"/>
                <w:szCs w:val="20"/>
                <w:lang w:val="en-US"/>
              </w:rPr>
              <w:t xml:space="preserve"> activities </w:t>
            </w:r>
            <w:r w:rsidRPr="00AD42B8">
              <w:rPr>
                <w:sz w:val="20"/>
                <w:szCs w:val="20"/>
                <w:lang w:val="en-US"/>
              </w:rPr>
              <w:t>in the process of teaching</w:t>
            </w:r>
            <w:r>
              <w:rPr>
                <w:sz w:val="20"/>
                <w:szCs w:val="20"/>
                <w:lang w:val="en-US"/>
              </w:rPr>
              <w:t>.</w:t>
            </w:r>
          </w:p>
        </w:tc>
        <w:tc>
          <w:tcPr>
            <w:tcW w:w="567" w:type="dxa"/>
            <w:tcBorders>
              <w:top w:val="single" w:sz="6" w:space="0" w:color="auto"/>
              <w:left w:val="single" w:sz="6" w:space="0" w:color="auto"/>
              <w:bottom w:val="single" w:sz="6" w:space="0" w:color="auto"/>
              <w:right w:val="single" w:sz="6" w:space="0" w:color="auto"/>
            </w:tcBorders>
            <w:vAlign w:val="center"/>
          </w:tcPr>
          <w:p w14:paraId="2FE00869" w14:textId="77777777" w:rsidR="00C50086" w:rsidRPr="00EC3853" w:rsidRDefault="00C50086"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40AF5FDD" w14:textId="77777777" w:rsidR="00C50086" w:rsidRPr="00EC3853" w:rsidRDefault="00C50086"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22FD7236" w14:textId="77777777" w:rsidR="00C50086" w:rsidRDefault="00C50086" w:rsidP="00DA60C5">
            <w:pPr>
              <w:jc w:val="center"/>
              <w:rPr>
                <w:b/>
                <w:sz w:val="20"/>
                <w:szCs w:val="20"/>
              </w:rPr>
            </w:pPr>
          </w:p>
        </w:tc>
      </w:tr>
      <w:tr w:rsidR="00C50086" w:rsidRPr="00E052C8" w14:paraId="00385B40" w14:textId="77777777" w:rsidTr="00DA60C5">
        <w:tc>
          <w:tcPr>
            <w:tcW w:w="9889" w:type="dxa"/>
            <w:gridSpan w:val="5"/>
            <w:tcBorders>
              <w:top w:val="single" w:sz="6" w:space="0" w:color="auto"/>
              <w:left w:val="single" w:sz="12" w:space="0" w:color="auto"/>
              <w:bottom w:val="single" w:sz="12" w:space="0" w:color="auto"/>
              <w:right w:val="single" w:sz="12" w:space="0" w:color="auto"/>
            </w:tcBorders>
            <w:vAlign w:val="center"/>
          </w:tcPr>
          <w:p w14:paraId="2CE5A003" w14:textId="77777777" w:rsidR="00C50086" w:rsidRPr="00E052C8" w:rsidRDefault="00C50086" w:rsidP="00DA60C5">
            <w:pPr>
              <w:jc w:val="both"/>
              <w:rPr>
                <w:sz w:val="20"/>
                <w:szCs w:val="20"/>
                <w:lang w:val="en-US"/>
              </w:rPr>
            </w:pPr>
            <w:r w:rsidRPr="00E052C8">
              <w:rPr>
                <w:b/>
                <w:sz w:val="20"/>
                <w:szCs w:val="20"/>
                <w:lang w:val="en-US"/>
              </w:rPr>
              <w:t>1</w:t>
            </w:r>
            <w:r w:rsidRPr="00E052C8">
              <w:rPr>
                <w:sz w:val="20"/>
                <w:szCs w:val="20"/>
                <w:lang w:val="en-US"/>
              </w:rPr>
              <w:t xml:space="preserve">: None. </w:t>
            </w:r>
            <w:r w:rsidRPr="00E052C8">
              <w:rPr>
                <w:b/>
                <w:sz w:val="20"/>
                <w:szCs w:val="20"/>
                <w:lang w:val="en-US"/>
              </w:rPr>
              <w:t>2</w:t>
            </w:r>
            <w:r w:rsidRPr="00E052C8">
              <w:rPr>
                <w:sz w:val="20"/>
                <w:szCs w:val="20"/>
                <w:lang w:val="en-US"/>
              </w:rPr>
              <w:t xml:space="preserve">: Partially contribution. </w:t>
            </w:r>
            <w:r w:rsidRPr="00E052C8">
              <w:rPr>
                <w:b/>
                <w:sz w:val="20"/>
                <w:szCs w:val="20"/>
                <w:lang w:val="en-US"/>
              </w:rPr>
              <w:t>3</w:t>
            </w:r>
            <w:r w:rsidRPr="00E052C8">
              <w:rPr>
                <w:sz w:val="20"/>
                <w:szCs w:val="20"/>
                <w:lang w:val="en-US"/>
              </w:rPr>
              <w:t>: Completely contribution.</w:t>
            </w:r>
          </w:p>
        </w:tc>
      </w:tr>
    </w:tbl>
    <w:p w14:paraId="0D1156A8" w14:textId="77777777" w:rsidR="00C50086" w:rsidRPr="00E052C8" w:rsidRDefault="00C50086" w:rsidP="00C50086">
      <w:pPr>
        <w:rPr>
          <w:sz w:val="16"/>
          <w:szCs w:val="16"/>
          <w:lang w:val="en-US"/>
        </w:rPr>
      </w:pPr>
    </w:p>
    <w:p w14:paraId="6D362B8B" w14:textId="77777777" w:rsidR="00C50086" w:rsidRPr="00FE437D" w:rsidRDefault="00C50086" w:rsidP="00C50086">
      <w:pPr>
        <w:spacing w:line="360" w:lineRule="auto"/>
        <w:rPr>
          <w:lang w:val="en-US"/>
        </w:rPr>
      </w:pPr>
      <w:r w:rsidRPr="00E052C8">
        <w:rPr>
          <w:b/>
          <w:lang w:val="en-US"/>
        </w:rPr>
        <w:t>Instructor(s):</w:t>
      </w:r>
      <w:r w:rsidRPr="00E052C8">
        <w:rPr>
          <w:lang w:val="en-US"/>
        </w:rPr>
        <w:t xml:space="preserve"> </w:t>
      </w:r>
      <w:r>
        <w:rPr>
          <w:lang w:val="en-US"/>
        </w:rPr>
        <w:t>Assoc. Prof. Macid Ayhan MELEKOĞLU</w:t>
      </w:r>
      <w:r w:rsidRPr="00E052C8">
        <w:rPr>
          <w:lang w:val="en-US"/>
        </w:rPr>
        <w:t xml:space="preserve">  </w:t>
      </w:r>
    </w:p>
    <w:p w14:paraId="52316AC6" w14:textId="77777777" w:rsidR="00C50086" w:rsidRDefault="00C50086" w:rsidP="00C50086">
      <w:pPr>
        <w:tabs>
          <w:tab w:val="left" w:pos="7800"/>
        </w:tabs>
      </w:pPr>
      <w:r w:rsidRPr="00E052C8">
        <w:rPr>
          <w:b/>
          <w:lang w:val="en-US"/>
        </w:rPr>
        <w:t>Signature</w:t>
      </w:r>
      <w:r>
        <w:rPr>
          <w:b/>
          <w:lang w:val="en-US"/>
        </w:rPr>
        <w:t>:</w:t>
      </w:r>
      <w:r>
        <w:rPr>
          <w:lang w:val="en-US"/>
        </w:rPr>
        <w:t xml:space="preserve">      </w:t>
      </w:r>
      <w:r>
        <w:rPr>
          <w:lang w:val="en-US"/>
        </w:rPr>
        <w:tab/>
      </w:r>
      <w:r w:rsidRPr="00E052C8">
        <w:rPr>
          <w:b/>
          <w:lang w:val="en-US"/>
        </w:rPr>
        <w:t>Date:</w:t>
      </w:r>
      <w:r w:rsidRPr="00E052C8">
        <w:rPr>
          <w:lang w:val="en-US"/>
        </w:rPr>
        <w:t xml:space="preserve"> </w:t>
      </w:r>
      <w:r>
        <w:rPr>
          <w:lang w:val="en-US"/>
        </w:rPr>
        <w:t>01/07/2016</w:t>
      </w:r>
    </w:p>
    <w:p w14:paraId="4CD9FF3A" w14:textId="77777777" w:rsidR="00C50086" w:rsidRDefault="00C50086" w:rsidP="00C50086">
      <w:pPr>
        <w:outlineLvl w:val="0"/>
        <w:rPr>
          <w:sz w:val="20"/>
          <w:szCs w:val="20"/>
        </w:rPr>
      </w:pPr>
      <w:r>
        <w:rPr>
          <w:noProof/>
          <w:lang w:val="en-US" w:eastAsia="en-US"/>
        </w:rPr>
        <w:drawing>
          <wp:anchor distT="0" distB="0" distL="114300" distR="114300" simplePos="0" relativeHeight="251710464" behindDoc="0" locked="0" layoutInCell="1" allowOverlap="1" wp14:anchorId="68CE3834" wp14:editId="4A4F1D2C">
            <wp:simplePos x="0" y="0"/>
            <wp:positionH relativeFrom="column">
              <wp:posOffset>-186690</wp:posOffset>
            </wp:positionH>
            <wp:positionV relativeFrom="paragraph">
              <wp:posOffset>-266700</wp:posOffset>
            </wp:positionV>
            <wp:extent cx="956945" cy="838200"/>
            <wp:effectExtent l="0" t="0" r="0" b="0"/>
            <wp:wrapSquare wrapText="bothSides"/>
            <wp:docPr id="83" name="Resim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56945" cy="838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7320A">
        <w:rPr>
          <w:b/>
          <w:sz w:val="20"/>
          <w:szCs w:val="20"/>
          <w:lang w:val="en-US"/>
        </w:rPr>
        <w:t>E</w:t>
      </w:r>
      <w:r w:rsidRPr="0097320A">
        <w:rPr>
          <w:b/>
          <w:sz w:val="20"/>
          <w:szCs w:val="20"/>
        </w:rPr>
        <w:t xml:space="preserve">SOGÜ Special Education Department </w:t>
      </w:r>
      <w:r w:rsidRPr="0097320A">
        <w:rPr>
          <w:sz w:val="20"/>
          <w:szCs w:val="20"/>
        </w:rPr>
        <w:t>(</w:t>
      </w:r>
      <w:r>
        <w:rPr>
          <w:sz w:val="20"/>
          <w:szCs w:val="20"/>
        </w:rPr>
        <w:t>Special Education Teacher Training</w:t>
      </w:r>
      <w:r w:rsidRPr="0097320A">
        <w:rPr>
          <w:sz w:val="20"/>
          <w:szCs w:val="20"/>
        </w:rPr>
        <w:t xml:space="preserve">) </w:t>
      </w:r>
    </w:p>
    <w:p w14:paraId="622130FB" w14:textId="77777777" w:rsidR="00C50086" w:rsidRPr="0097320A" w:rsidRDefault="00C50086" w:rsidP="00C50086">
      <w:pPr>
        <w:outlineLvl w:val="0"/>
        <w:rPr>
          <w:b/>
          <w:sz w:val="20"/>
          <w:szCs w:val="20"/>
        </w:rPr>
      </w:pPr>
      <w:r w:rsidRPr="0097320A">
        <w:rPr>
          <w:b/>
          <w:sz w:val="20"/>
          <w:szCs w:val="20"/>
        </w:rPr>
        <w:t>COURSE INFORMATION FORM</w:t>
      </w:r>
    </w:p>
    <w:p w14:paraId="2E60F004" w14:textId="77777777" w:rsidR="00C50086" w:rsidRPr="00E052C8" w:rsidRDefault="00C50086" w:rsidP="00C50086">
      <w:pPr>
        <w:outlineLvl w:val="0"/>
        <w:rPr>
          <w:b/>
          <w:sz w:val="10"/>
          <w:szCs w:val="10"/>
          <w:lang w:val="en-US"/>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306"/>
        <w:gridCol w:w="1388"/>
      </w:tblGrid>
      <w:tr w:rsidR="00C50086" w:rsidRPr="00E052C8" w14:paraId="3046070D" w14:textId="77777777" w:rsidTr="00DA60C5">
        <w:tc>
          <w:tcPr>
            <w:tcW w:w="1167" w:type="dxa"/>
            <w:vAlign w:val="center"/>
          </w:tcPr>
          <w:p w14:paraId="57E49355" w14:textId="77777777" w:rsidR="00C50086" w:rsidRPr="00E052C8" w:rsidRDefault="00C50086" w:rsidP="00DA60C5">
            <w:pPr>
              <w:outlineLvl w:val="0"/>
              <w:rPr>
                <w:b/>
                <w:sz w:val="20"/>
                <w:szCs w:val="20"/>
                <w:lang w:val="en-US"/>
              </w:rPr>
            </w:pPr>
            <w:r w:rsidRPr="00E052C8">
              <w:rPr>
                <w:b/>
                <w:sz w:val="20"/>
                <w:szCs w:val="20"/>
                <w:lang w:val="en-US"/>
              </w:rPr>
              <w:t>SEMESTER</w:t>
            </w:r>
          </w:p>
        </w:tc>
        <w:tc>
          <w:tcPr>
            <w:tcW w:w="1527" w:type="dxa"/>
            <w:vAlign w:val="center"/>
          </w:tcPr>
          <w:p w14:paraId="76F50176" w14:textId="77777777" w:rsidR="00C50086" w:rsidRPr="00E052C8" w:rsidRDefault="00C50086" w:rsidP="00DA60C5">
            <w:pPr>
              <w:outlineLvl w:val="0"/>
              <w:rPr>
                <w:sz w:val="20"/>
                <w:szCs w:val="20"/>
                <w:lang w:val="en-US"/>
              </w:rPr>
            </w:pPr>
            <w:r w:rsidRPr="00E052C8">
              <w:rPr>
                <w:sz w:val="20"/>
                <w:szCs w:val="20"/>
                <w:lang w:val="en-US"/>
              </w:rPr>
              <w:t xml:space="preserve"> </w:t>
            </w:r>
            <w:r>
              <w:rPr>
                <w:sz w:val="20"/>
                <w:szCs w:val="20"/>
                <w:lang w:val="en-US"/>
              </w:rPr>
              <w:t>Spring</w:t>
            </w:r>
          </w:p>
        </w:tc>
      </w:tr>
    </w:tbl>
    <w:p w14:paraId="098948E1" w14:textId="77777777" w:rsidR="00C50086" w:rsidRPr="00E052C8" w:rsidRDefault="00C50086" w:rsidP="00C50086">
      <w:pPr>
        <w:jc w:val="right"/>
        <w:outlineLvl w:val="0"/>
        <w:rPr>
          <w:b/>
          <w:sz w:val="20"/>
          <w:szCs w:val="20"/>
          <w:lang w:val="en-US"/>
        </w:rPr>
      </w:pPr>
    </w:p>
    <w:tbl>
      <w:tblPr>
        <w:tblW w:w="103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320"/>
      </w:tblGrid>
      <w:tr w:rsidR="00C50086" w:rsidRPr="00E052C8" w14:paraId="21ADD56B" w14:textId="77777777" w:rsidTr="00DA60C5">
        <w:tc>
          <w:tcPr>
            <w:tcW w:w="1668" w:type="dxa"/>
            <w:vAlign w:val="center"/>
          </w:tcPr>
          <w:p w14:paraId="72BD9A54" w14:textId="77777777" w:rsidR="00C50086" w:rsidRPr="00E052C8" w:rsidRDefault="00C50086" w:rsidP="00DA60C5">
            <w:pPr>
              <w:jc w:val="center"/>
              <w:outlineLvl w:val="0"/>
              <w:rPr>
                <w:b/>
                <w:sz w:val="20"/>
                <w:szCs w:val="20"/>
                <w:lang w:val="en-US"/>
              </w:rPr>
            </w:pPr>
            <w:r w:rsidRPr="00E052C8">
              <w:rPr>
                <w:b/>
                <w:sz w:val="20"/>
                <w:szCs w:val="20"/>
                <w:lang w:val="en-US"/>
              </w:rPr>
              <w:t>COURSE CODE</w:t>
            </w:r>
          </w:p>
        </w:tc>
        <w:tc>
          <w:tcPr>
            <w:tcW w:w="2760" w:type="dxa"/>
            <w:vAlign w:val="center"/>
          </w:tcPr>
          <w:p w14:paraId="6ED68A5D" w14:textId="77777777" w:rsidR="00C50086" w:rsidRPr="00E052C8" w:rsidRDefault="00C50086" w:rsidP="00DA60C5">
            <w:pPr>
              <w:outlineLvl w:val="0"/>
              <w:rPr>
                <w:lang w:val="en-US"/>
              </w:rPr>
            </w:pPr>
            <w:r w:rsidRPr="00E052C8">
              <w:rPr>
                <w:lang w:val="en-US"/>
              </w:rPr>
              <w:t xml:space="preserve"> </w:t>
            </w:r>
            <w:r>
              <w:rPr>
                <w:lang w:val="en-US"/>
              </w:rPr>
              <w:t>172014002</w:t>
            </w:r>
          </w:p>
        </w:tc>
        <w:tc>
          <w:tcPr>
            <w:tcW w:w="1560" w:type="dxa"/>
            <w:vAlign w:val="center"/>
          </w:tcPr>
          <w:p w14:paraId="378709BF" w14:textId="77777777" w:rsidR="00C50086" w:rsidRPr="00E052C8" w:rsidRDefault="00C50086" w:rsidP="00DA60C5">
            <w:pPr>
              <w:jc w:val="center"/>
              <w:outlineLvl w:val="0"/>
              <w:rPr>
                <w:b/>
                <w:sz w:val="20"/>
                <w:szCs w:val="20"/>
                <w:lang w:val="en-US"/>
              </w:rPr>
            </w:pPr>
            <w:r w:rsidRPr="00E052C8">
              <w:rPr>
                <w:b/>
                <w:sz w:val="20"/>
                <w:szCs w:val="20"/>
                <w:lang w:val="en-US"/>
              </w:rPr>
              <w:t>COURSE NAME</w:t>
            </w:r>
          </w:p>
        </w:tc>
        <w:tc>
          <w:tcPr>
            <w:tcW w:w="4320" w:type="dxa"/>
            <w:vAlign w:val="center"/>
          </w:tcPr>
          <w:p w14:paraId="528DB6E2" w14:textId="77777777" w:rsidR="00C50086" w:rsidRPr="00E052C8" w:rsidRDefault="00C50086" w:rsidP="00DA60C5">
            <w:pPr>
              <w:outlineLvl w:val="0"/>
              <w:rPr>
                <w:sz w:val="20"/>
                <w:szCs w:val="20"/>
                <w:lang w:val="en-US"/>
              </w:rPr>
            </w:pPr>
            <w:r>
              <w:rPr>
                <w:sz w:val="20"/>
                <w:szCs w:val="20"/>
                <w:lang w:val="en-US"/>
              </w:rPr>
              <w:t>Assessment in Special Education</w:t>
            </w:r>
          </w:p>
        </w:tc>
      </w:tr>
    </w:tbl>
    <w:p w14:paraId="24E13121" w14:textId="77777777" w:rsidR="00C50086" w:rsidRPr="00E052C8" w:rsidRDefault="00C50086" w:rsidP="00C50086">
      <w:pPr>
        <w:outlineLvl w:val="0"/>
        <w:rPr>
          <w:sz w:val="20"/>
          <w:szCs w:val="20"/>
          <w:lang w:val="en-US"/>
        </w:rPr>
      </w:pPr>
      <w:r w:rsidRPr="00E052C8">
        <w:rPr>
          <w:b/>
          <w:sz w:val="20"/>
          <w:szCs w:val="20"/>
          <w:lang w:val="en-US"/>
        </w:rPr>
        <w:t xml:space="preserve">                                                   </w:t>
      </w:r>
      <w:r w:rsidRPr="00E052C8">
        <w:rPr>
          <w:b/>
          <w:sz w:val="20"/>
          <w:szCs w:val="20"/>
          <w:lang w:val="en-US"/>
        </w:rPr>
        <w:tab/>
      </w:r>
      <w:r w:rsidRPr="00E052C8">
        <w:rPr>
          <w:b/>
          <w:sz w:val="20"/>
          <w:szCs w:val="20"/>
          <w:lang w:val="en-US"/>
        </w:rPr>
        <w:tab/>
      </w:r>
      <w:r w:rsidRPr="00E052C8">
        <w:rPr>
          <w:b/>
          <w:sz w:val="20"/>
          <w:szCs w:val="20"/>
          <w:lang w:val="en-US"/>
        </w:rPr>
        <w:tab/>
      </w:r>
      <w:r w:rsidRPr="00E052C8">
        <w:rPr>
          <w:b/>
          <w:sz w:val="20"/>
          <w:szCs w:val="20"/>
          <w:lang w:val="en-US"/>
        </w:rPr>
        <w:tab/>
      </w:r>
      <w:r w:rsidRPr="00E052C8">
        <w:rPr>
          <w:b/>
          <w:sz w:val="20"/>
          <w:szCs w:val="20"/>
          <w:lang w:val="en-US"/>
        </w:rPr>
        <w:tab/>
        <w:t xml:space="preserve">      </w:t>
      </w:r>
    </w:p>
    <w:tbl>
      <w:tblPr>
        <w:tblW w:w="523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95"/>
        <w:gridCol w:w="567"/>
        <w:gridCol w:w="326"/>
        <w:gridCol w:w="1095"/>
        <w:gridCol w:w="602"/>
        <w:gridCol w:w="165"/>
        <w:gridCol w:w="707"/>
        <w:gridCol w:w="849"/>
        <w:gridCol w:w="352"/>
        <w:gridCol w:w="311"/>
        <w:gridCol w:w="101"/>
        <w:gridCol w:w="2562"/>
        <w:gridCol w:w="1375"/>
      </w:tblGrid>
      <w:tr w:rsidR="00C50086" w:rsidRPr="00E052C8" w14:paraId="768AE596" w14:textId="77777777" w:rsidTr="00DA60C5">
        <w:trPr>
          <w:trHeight w:val="383"/>
        </w:trPr>
        <w:tc>
          <w:tcPr>
            <w:tcW w:w="628" w:type="pct"/>
            <w:vMerge w:val="restart"/>
            <w:tcBorders>
              <w:top w:val="single" w:sz="12" w:space="0" w:color="auto"/>
              <w:left w:val="single" w:sz="12" w:space="0" w:color="auto"/>
              <w:bottom w:val="single" w:sz="4" w:space="0" w:color="auto"/>
              <w:right w:val="single" w:sz="12" w:space="0" w:color="auto"/>
            </w:tcBorders>
            <w:vAlign w:val="center"/>
          </w:tcPr>
          <w:p w14:paraId="6E268EDC" w14:textId="77777777" w:rsidR="00C50086" w:rsidRPr="00E052C8" w:rsidRDefault="00C50086" w:rsidP="00DA60C5">
            <w:pPr>
              <w:rPr>
                <w:b/>
                <w:sz w:val="18"/>
                <w:szCs w:val="20"/>
                <w:lang w:val="en-US"/>
              </w:rPr>
            </w:pPr>
            <w:r w:rsidRPr="00E052C8">
              <w:rPr>
                <w:b/>
                <w:sz w:val="18"/>
                <w:szCs w:val="20"/>
                <w:lang w:val="en-US"/>
              </w:rPr>
              <w:t>SEMESTER</w:t>
            </w:r>
          </w:p>
          <w:p w14:paraId="58437FE3" w14:textId="77777777" w:rsidR="00C50086" w:rsidRPr="00E052C8" w:rsidRDefault="00C50086" w:rsidP="00DA60C5">
            <w:pPr>
              <w:rPr>
                <w:sz w:val="20"/>
                <w:szCs w:val="20"/>
                <w:lang w:val="en-US"/>
              </w:rPr>
            </w:pPr>
          </w:p>
        </w:tc>
        <w:tc>
          <w:tcPr>
            <w:tcW w:w="1679" w:type="pct"/>
            <w:gridSpan w:val="6"/>
            <w:tcBorders>
              <w:left w:val="single" w:sz="12" w:space="0" w:color="auto"/>
              <w:bottom w:val="single" w:sz="4" w:space="0" w:color="auto"/>
              <w:right w:val="single" w:sz="12" w:space="0" w:color="auto"/>
            </w:tcBorders>
            <w:vAlign w:val="center"/>
          </w:tcPr>
          <w:p w14:paraId="308E0BF2" w14:textId="77777777" w:rsidR="00C50086" w:rsidRPr="00E052C8" w:rsidRDefault="00C50086" w:rsidP="00DA60C5">
            <w:pPr>
              <w:jc w:val="center"/>
              <w:rPr>
                <w:b/>
                <w:sz w:val="20"/>
                <w:szCs w:val="20"/>
                <w:lang w:val="en-US"/>
              </w:rPr>
            </w:pPr>
            <w:r w:rsidRPr="00E052C8">
              <w:rPr>
                <w:b/>
                <w:sz w:val="20"/>
                <w:szCs w:val="20"/>
                <w:lang w:val="en-US"/>
              </w:rPr>
              <w:t>WEEKLY COURSE PERIOD</w:t>
            </w:r>
          </w:p>
        </w:tc>
        <w:tc>
          <w:tcPr>
            <w:tcW w:w="2693" w:type="pct"/>
            <w:gridSpan w:val="6"/>
            <w:tcBorders>
              <w:left w:val="single" w:sz="12" w:space="0" w:color="auto"/>
              <w:bottom w:val="single" w:sz="4" w:space="0" w:color="auto"/>
            </w:tcBorders>
            <w:vAlign w:val="center"/>
          </w:tcPr>
          <w:p w14:paraId="546D0CA5" w14:textId="77777777" w:rsidR="00C50086" w:rsidRPr="00E052C8" w:rsidRDefault="00C50086" w:rsidP="00DA60C5">
            <w:pPr>
              <w:jc w:val="center"/>
              <w:rPr>
                <w:b/>
                <w:sz w:val="20"/>
                <w:szCs w:val="20"/>
                <w:lang w:val="en-US"/>
              </w:rPr>
            </w:pPr>
            <w:r w:rsidRPr="00E052C8">
              <w:rPr>
                <w:b/>
                <w:sz w:val="20"/>
                <w:szCs w:val="20"/>
                <w:lang w:val="en-US"/>
              </w:rPr>
              <w:t>COURSE OF</w:t>
            </w:r>
          </w:p>
        </w:tc>
      </w:tr>
      <w:tr w:rsidR="00C50086" w:rsidRPr="00E052C8" w14:paraId="49E7BA0A" w14:textId="77777777" w:rsidTr="00DA60C5">
        <w:trPr>
          <w:trHeight w:val="382"/>
        </w:trPr>
        <w:tc>
          <w:tcPr>
            <w:tcW w:w="628" w:type="pct"/>
            <w:vMerge/>
            <w:tcBorders>
              <w:top w:val="single" w:sz="4" w:space="0" w:color="auto"/>
              <w:left w:val="single" w:sz="12" w:space="0" w:color="auto"/>
              <w:bottom w:val="single" w:sz="4" w:space="0" w:color="auto"/>
              <w:right w:val="single" w:sz="12" w:space="0" w:color="auto"/>
            </w:tcBorders>
          </w:tcPr>
          <w:p w14:paraId="4996AEEB" w14:textId="77777777" w:rsidR="00C50086" w:rsidRPr="00E052C8" w:rsidRDefault="00C50086" w:rsidP="00DA60C5">
            <w:pPr>
              <w:rPr>
                <w:b/>
                <w:sz w:val="20"/>
                <w:szCs w:val="20"/>
                <w:lang w:val="en-US"/>
              </w:rPr>
            </w:pPr>
          </w:p>
        </w:tc>
        <w:tc>
          <w:tcPr>
            <w:tcW w:w="433" w:type="pct"/>
            <w:gridSpan w:val="2"/>
            <w:tcBorders>
              <w:top w:val="single" w:sz="4" w:space="0" w:color="auto"/>
              <w:left w:val="single" w:sz="12" w:space="0" w:color="auto"/>
              <w:bottom w:val="single" w:sz="4" w:space="0" w:color="auto"/>
              <w:right w:val="single" w:sz="4" w:space="0" w:color="auto"/>
            </w:tcBorders>
            <w:vAlign w:val="center"/>
          </w:tcPr>
          <w:p w14:paraId="34C137ED" w14:textId="77777777" w:rsidR="00C50086" w:rsidRPr="00E052C8" w:rsidRDefault="00C50086" w:rsidP="00DA60C5">
            <w:pPr>
              <w:jc w:val="center"/>
              <w:rPr>
                <w:b/>
                <w:sz w:val="20"/>
                <w:szCs w:val="20"/>
                <w:lang w:val="en-US"/>
              </w:rPr>
            </w:pPr>
            <w:r w:rsidRPr="00E052C8">
              <w:rPr>
                <w:b/>
                <w:sz w:val="20"/>
                <w:szCs w:val="20"/>
                <w:lang w:val="en-US"/>
              </w:rPr>
              <w:t>Theory</w:t>
            </w:r>
          </w:p>
        </w:tc>
        <w:tc>
          <w:tcPr>
            <w:tcW w:w="531" w:type="pct"/>
            <w:tcBorders>
              <w:top w:val="single" w:sz="4" w:space="0" w:color="auto"/>
              <w:left w:val="single" w:sz="4" w:space="0" w:color="auto"/>
              <w:bottom w:val="single" w:sz="4" w:space="0" w:color="auto"/>
            </w:tcBorders>
            <w:vAlign w:val="center"/>
          </w:tcPr>
          <w:p w14:paraId="738B4EAB" w14:textId="77777777" w:rsidR="00C50086" w:rsidRPr="00E052C8" w:rsidRDefault="00C50086" w:rsidP="00DA60C5">
            <w:pPr>
              <w:jc w:val="center"/>
              <w:rPr>
                <w:b/>
                <w:sz w:val="20"/>
                <w:szCs w:val="20"/>
                <w:lang w:val="en-US"/>
              </w:rPr>
            </w:pPr>
            <w:r w:rsidRPr="00E052C8">
              <w:rPr>
                <w:b/>
                <w:sz w:val="20"/>
                <w:szCs w:val="20"/>
                <w:lang w:val="en-US"/>
              </w:rPr>
              <w:t>Practice</w:t>
            </w:r>
          </w:p>
        </w:tc>
        <w:tc>
          <w:tcPr>
            <w:tcW w:w="715" w:type="pct"/>
            <w:gridSpan w:val="3"/>
            <w:tcBorders>
              <w:top w:val="single" w:sz="4" w:space="0" w:color="auto"/>
              <w:bottom w:val="single" w:sz="4" w:space="0" w:color="auto"/>
              <w:right w:val="single" w:sz="12" w:space="0" w:color="auto"/>
            </w:tcBorders>
            <w:vAlign w:val="center"/>
          </w:tcPr>
          <w:p w14:paraId="4255F294" w14:textId="77777777" w:rsidR="00C50086" w:rsidRPr="00E052C8" w:rsidRDefault="00C50086" w:rsidP="00DA60C5">
            <w:pPr>
              <w:ind w:left="-111" w:right="-108"/>
              <w:jc w:val="center"/>
              <w:rPr>
                <w:b/>
                <w:sz w:val="20"/>
                <w:szCs w:val="20"/>
                <w:lang w:val="en-US"/>
              </w:rPr>
            </w:pPr>
            <w:r w:rsidRPr="00E052C8">
              <w:rPr>
                <w:b/>
                <w:sz w:val="20"/>
                <w:szCs w:val="20"/>
                <w:lang w:val="en-US"/>
              </w:rPr>
              <w:t>Laboratory</w:t>
            </w:r>
          </w:p>
        </w:tc>
        <w:tc>
          <w:tcPr>
            <w:tcW w:w="412" w:type="pct"/>
            <w:tcBorders>
              <w:top w:val="single" w:sz="4" w:space="0" w:color="auto"/>
              <w:bottom w:val="single" w:sz="4" w:space="0" w:color="auto"/>
              <w:right w:val="single" w:sz="4" w:space="0" w:color="auto"/>
            </w:tcBorders>
            <w:vAlign w:val="center"/>
          </w:tcPr>
          <w:p w14:paraId="7647E65D" w14:textId="77777777" w:rsidR="00C50086" w:rsidRPr="00E052C8" w:rsidRDefault="00C50086" w:rsidP="00DA60C5">
            <w:pPr>
              <w:jc w:val="center"/>
              <w:rPr>
                <w:b/>
                <w:sz w:val="20"/>
                <w:szCs w:val="20"/>
                <w:lang w:val="en-US"/>
              </w:rPr>
            </w:pPr>
            <w:r w:rsidRPr="00E052C8">
              <w:rPr>
                <w:b/>
                <w:sz w:val="20"/>
                <w:szCs w:val="20"/>
                <w:lang w:val="en-US"/>
              </w:rPr>
              <w:t>Credit</w:t>
            </w:r>
          </w:p>
        </w:tc>
        <w:tc>
          <w:tcPr>
            <w:tcW w:w="322" w:type="pct"/>
            <w:gridSpan w:val="2"/>
            <w:tcBorders>
              <w:top w:val="single" w:sz="4" w:space="0" w:color="auto"/>
              <w:left w:val="single" w:sz="4" w:space="0" w:color="auto"/>
              <w:bottom w:val="single" w:sz="4" w:space="0" w:color="auto"/>
              <w:right w:val="single" w:sz="4" w:space="0" w:color="auto"/>
            </w:tcBorders>
            <w:vAlign w:val="center"/>
          </w:tcPr>
          <w:p w14:paraId="3F5D6C61" w14:textId="77777777" w:rsidR="00C50086" w:rsidRPr="00E052C8" w:rsidRDefault="00C50086" w:rsidP="00DA60C5">
            <w:pPr>
              <w:ind w:left="-111" w:right="-108"/>
              <w:jc w:val="center"/>
              <w:rPr>
                <w:b/>
                <w:sz w:val="20"/>
                <w:szCs w:val="20"/>
                <w:lang w:val="en-US"/>
              </w:rPr>
            </w:pPr>
            <w:r w:rsidRPr="00E052C8">
              <w:rPr>
                <w:b/>
                <w:sz w:val="20"/>
                <w:szCs w:val="20"/>
                <w:lang w:val="en-US"/>
              </w:rPr>
              <w:t>ECTS</w:t>
            </w:r>
          </w:p>
        </w:tc>
        <w:tc>
          <w:tcPr>
            <w:tcW w:w="1292" w:type="pct"/>
            <w:gridSpan w:val="2"/>
            <w:tcBorders>
              <w:top w:val="single" w:sz="4" w:space="0" w:color="auto"/>
              <w:left w:val="single" w:sz="4" w:space="0" w:color="auto"/>
              <w:bottom w:val="single" w:sz="4" w:space="0" w:color="auto"/>
            </w:tcBorders>
            <w:vAlign w:val="center"/>
          </w:tcPr>
          <w:p w14:paraId="7E13A2F8" w14:textId="77777777" w:rsidR="00C50086" w:rsidRPr="00E052C8" w:rsidRDefault="00C50086" w:rsidP="00DA60C5">
            <w:pPr>
              <w:jc w:val="center"/>
              <w:rPr>
                <w:b/>
                <w:sz w:val="20"/>
                <w:szCs w:val="20"/>
                <w:lang w:val="en-US"/>
              </w:rPr>
            </w:pPr>
            <w:r w:rsidRPr="00E052C8">
              <w:rPr>
                <w:b/>
                <w:sz w:val="20"/>
                <w:szCs w:val="20"/>
                <w:lang w:val="en-US"/>
              </w:rPr>
              <w:t>TYPE</w:t>
            </w:r>
          </w:p>
        </w:tc>
        <w:tc>
          <w:tcPr>
            <w:tcW w:w="667" w:type="pct"/>
            <w:tcBorders>
              <w:top w:val="single" w:sz="4" w:space="0" w:color="auto"/>
              <w:left w:val="single" w:sz="4" w:space="0" w:color="auto"/>
              <w:bottom w:val="single" w:sz="4" w:space="0" w:color="auto"/>
            </w:tcBorders>
            <w:vAlign w:val="center"/>
          </w:tcPr>
          <w:p w14:paraId="52600D36" w14:textId="77777777" w:rsidR="00C50086" w:rsidRPr="00E052C8" w:rsidRDefault="00C50086" w:rsidP="00DA60C5">
            <w:pPr>
              <w:jc w:val="center"/>
              <w:rPr>
                <w:b/>
                <w:sz w:val="20"/>
                <w:szCs w:val="20"/>
                <w:lang w:val="en-US"/>
              </w:rPr>
            </w:pPr>
            <w:r w:rsidRPr="00E052C8">
              <w:rPr>
                <w:b/>
                <w:sz w:val="20"/>
                <w:szCs w:val="20"/>
                <w:lang w:val="en-US"/>
              </w:rPr>
              <w:t>LANGUAGE</w:t>
            </w:r>
          </w:p>
        </w:tc>
      </w:tr>
      <w:tr w:rsidR="00C50086" w:rsidRPr="00E052C8" w14:paraId="3270020F" w14:textId="77777777" w:rsidTr="00DA60C5">
        <w:trPr>
          <w:trHeight w:val="367"/>
        </w:trPr>
        <w:tc>
          <w:tcPr>
            <w:tcW w:w="628" w:type="pct"/>
            <w:tcBorders>
              <w:top w:val="single" w:sz="4" w:space="0" w:color="auto"/>
              <w:left w:val="single" w:sz="12" w:space="0" w:color="auto"/>
              <w:bottom w:val="single" w:sz="12" w:space="0" w:color="auto"/>
              <w:right w:val="single" w:sz="12" w:space="0" w:color="auto"/>
            </w:tcBorders>
            <w:vAlign w:val="center"/>
          </w:tcPr>
          <w:p w14:paraId="59D90146" w14:textId="77777777" w:rsidR="00C50086" w:rsidRPr="00E052C8" w:rsidRDefault="00C50086" w:rsidP="00DA60C5">
            <w:pPr>
              <w:jc w:val="center"/>
              <w:rPr>
                <w:lang w:val="en-US"/>
              </w:rPr>
            </w:pPr>
            <w:r>
              <w:rPr>
                <w:lang w:val="en-US"/>
              </w:rPr>
              <w:t>4</w:t>
            </w:r>
          </w:p>
        </w:tc>
        <w:tc>
          <w:tcPr>
            <w:tcW w:w="433" w:type="pct"/>
            <w:gridSpan w:val="2"/>
            <w:tcBorders>
              <w:top w:val="single" w:sz="4" w:space="0" w:color="auto"/>
              <w:left w:val="single" w:sz="12" w:space="0" w:color="auto"/>
              <w:bottom w:val="single" w:sz="12" w:space="0" w:color="auto"/>
              <w:right w:val="single" w:sz="4" w:space="0" w:color="auto"/>
            </w:tcBorders>
            <w:vAlign w:val="center"/>
          </w:tcPr>
          <w:p w14:paraId="7512CCFE" w14:textId="77777777" w:rsidR="00C50086" w:rsidRPr="00E052C8" w:rsidRDefault="00C50086" w:rsidP="00DA60C5">
            <w:pPr>
              <w:jc w:val="center"/>
              <w:rPr>
                <w:lang w:val="en-US"/>
              </w:rPr>
            </w:pPr>
            <w:r>
              <w:rPr>
                <w:lang w:val="en-US"/>
              </w:rPr>
              <w:t>3</w:t>
            </w:r>
          </w:p>
        </w:tc>
        <w:tc>
          <w:tcPr>
            <w:tcW w:w="531" w:type="pct"/>
            <w:tcBorders>
              <w:top w:val="single" w:sz="4" w:space="0" w:color="auto"/>
              <w:left w:val="single" w:sz="4" w:space="0" w:color="auto"/>
              <w:bottom w:val="single" w:sz="12" w:space="0" w:color="auto"/>
            </w:tcBorders>
            <w:vAlign w:val="center"/>
          </w:tcPr>
          <w:p w14:paraId="6D4F220F" w14:textId="77777777" w:rsidR="00C50086" w:rsidRPr="00E052C8" w:rsidRDefault="00C50086" w:rsidP="00DA60C5">
            <w:pPr>
              <w:jc w:val="center"/>
              <w:rPr>
                <w:lang w:val="en-US"/>
              </w:rPr>
            </w:pPr>
            <w:r>
              <w:rPr>
                <w:lang w:val="en-US"/>
              </w:rPr>
              <w:t>0</w:t>
            </w:r>
          </w:p>
        </w:tc>
        <w:tc>
          <w:tcPr>
            <w:tcW w:w="715" w:type="pct"/>
            <w:gridSpan w:val="3"/>
            <w:tcBorders>
              <w:top w:val="single" w:sz="4" w:space="0" w:color="auto"/>
              <w:bottom w:val="single" w:sz="12" w:space="0" w:color="auto"/>
              <w:right w:val="single" w:sz="12" w:space="0" w:color="auto"/>
            </w:tcBorders>
            <w:shd w:val="clear" w:color="auto" w:fill="auto"/>
            <w:vAlign w:val="center"/>
          </w:tcPr>
          <w:p w14:paraId="0FDA87F9" w14:textId="77777777" w:rsidR="00C50086" w:rsidRPr="00E052C8" w:rsidRDefault="00C50086" w:rsidP="00DA60C5">
            <w:pPr>
              <w:jc w:val="center"/>
              <w:rPr>
                <w:lang w:val="en-US"/>
              </w:rPr>
            </w:pPr>
            <w:r>
              <w:rPr>
                <w:lang w:val="en-US"/>
              </w:rPr>
              <w:t>0</w:t>
            </w:r>
          </w:p>
        </w:tc>
        <w:tc>
          <w:tcPr>
            <w:tcW w:w="412" w:type="pct"/>
            <w:tcBorders>
              <w:top w:val="single" w:sz="4" w:space="0" w:color="auto"/>
              <w:bottom w:val="single" w:sz="12" w:space="0" w:color="auto"/>
              <w:right w:val="single" w:sz="4" w:space="0" w:color="auto"/>
            </w:tcBorders>
            <w:shd w:val="clear" w:color="auto" w:fill="auto"/>
            <w:vAlign w:val="center"/>
          </w:tcPr>
          <w:p w14:paraId="4D9F0BEF" w14:textId="77777777" w:rsidR="00C50086" w:rsidRPr="00E052C8" w:rsidRDefault="00C50086" w:rsidP="00DA60C5">
            <w:pPr>
              <w:jc w:val="center"/>
              <w:rPr>
                <w:lang w:val="en-US"/>
              </w:rPr>
            </w:pPr>
            <w:r>
              <w:rPr>
                <w:lang w:val="en-US"/>
              </w:rPr>
              <w:t>3</w:t>
            </w:r>
          </w:p>
        </w:tc>
        <w:tc>
          <w:tcPr>
            <w:tcW w:w="322" w:type="pct"/>
            <w:gridSpan w:val="2"/>
            <w:tcBorders>
              <w:top w:val="single" w:sz="4" w:space="0" w:color="auto"/>
              <w:left w:val="single" w:sz="4" w:space="0" w:color="auto"/>
              <w:bottom w:val="single" w:sz="12" w:space="0" w:color="auto"/>
              <w:right w:val="single" w:sz="4" w:space="0" w:color="auto"/>
            </w:tcBorders>
            <w:shd w:val="clear" w:color="auto" w:fill="auto"/>
            <w:vAlign w:val="center"/>
          </w:tcPr>
          <w:p w14:paraId="6999BDAB" w14:textId="77777777" w:rsidR="00C50086" w:rsidRPr="00E052C8" w:rsidRDefault="00C50086" w:rsidP="00DA60C5">
            <w:pPr>
              <w:jc w:val="center"/>
              <w:rPr>
                <w:lang w:val="en-US"/>
              </w:rPr>
            </w:pPr>
            <w:r>
              <w:rPr>
                <w:lang w:val="en-US"/>
              </w:rPr>
              <w:t>4</w:t>
            </w:r>
          </w:p>
        </w:tc>
        <w:tc>
          <w:tcPr>
            <w:tcW w:w="1292" w:type="pct"/>
            <w:gridSpan w:val="2"/>
            <w:tcBorders>
              <w:top w:val="single" w:sz="4" w:space="0" w:color="auto"/>
              <w:left w:val="single" w:sz="4" w:space="0" w:color="auto"/>
              <w:bottom w:val="single" w:sz="12" w:space="0" w:color="auto"/>
            </w:tcBorders>
            <w:vAlign w:val="center"/>
          </w:tcPr>
          <w:p w14:paraId="4A0E2DE6" w14:textId="77777777" w:rsidR="00C50086" w:rsidRPr="00E052C8" w:rsidRDefault="00C50086" w:rsidP="00DA60C5">
            <w:pPr>
              <w:jc w:val="center"/>
              <w:rPr>
                <w:vertAlign w:val="superscript"/>
                <w:lang w:val="en-US"/>
              </w:rPr>
            </w:pPr>
            <w:r w:rsidRPr="00E052C8">
              <w:rPr>
                <w:vertAlign w:val="superscript"/>
                <w:lang w:val="en-US"/>
              </w:rPr>
              <w:t>COMPULSORY (</w:t>
            </w:r>
            <w:r>
              <w:rPr>
                <w:vertAlign w:val="superscript"/>
                <w:lang w:val="en-US"/>
              </w:rPr>
              <w:t>X</w:t>
            </w:r>
            <w:r w:rsidRPr="00E052C8">
              <w:rPr>
                <w:vertAlign w:val="superscript"/>
                <w:lang w:val="en-US"/>
              </w:rPr>
              <w:t>)  ELECTIVE (</w:t>
            </w:r>
            <w:r>
              <w:rPr>
                <w:vertAlign w:val="superscript"/>
                <w:lang w:val="en-US"/>
              </w:rPr>
              <w:t xml:space="preserve"> </w:t>
            </w:r>
            <w:r w:rsidRPr="00E052C8">
              <w:rPr>
                <w:vertAlign w:val="superscript"/>
                <w:lang w:val="en-US"/>
              </w:rPr>
              <w:t>)</w:t>
            </w:r>
          </w:p>
        </w:tc>
        <w:tc>
          <w:tcPr>
            <w:tcW w:w="667" w:type="pct"/>
            <w:tcBorders>
              <w:top w:val="single" w:sz="4" w:space="0" w:color="auto"/>
              <w:left w:val="single" w:sz="4" w:space="0" w:color="auto"/>
              <w:bottom w:val="single" w:sz="12" w:space="0" w:color="auto"/>
            </w:tcBorders>
            <w:vAlign w:val="center"/>
          </w:tcPr>
          <w:p w14:paraId="1D03B629" w14:textId="77777777" w:rsidR="00C50086" w:rsidRPr="00E052C8" w:rsidRDefault="00C50086" w:rsidP="00DA60C5">
            <w:pPr>
              <w:jc w:val="center"/>
              <w:rPr>
                <w:vertAlign w:val="superscript"/>
                <w:lang w:val="en-US"/>
              </w:rPr>
            </w:pPr>
            <w:r>
              <w:rPr>
                <w:vertAlign w:val="superscript"/>
                <w:lang w:val="en-US"/>
              </w:rPr>
              <w:t>Turkish</w:t>
            </w:r>
          </w:p>
        </w:tc>
      </w:tr>
      <w:tr w:rsidR="00C50086" w:rsidRPr="00E052C8" w14:paraId="776AA767" w14:textId="77777777" w:rsidTr="00DA60C5">
        <w:tblPrEx>
          <w:tblBorders>
            <w:insideH w:val="single" w:sz="6" w:space="0" w:color="auto"/>
            <w:insideV w:val="single" w:sz="6" w:space="0" w:color="auto"/>
          </w:tblBorders>
        </w:tblPrEx>
        <w:trPr>
          <w:trHeight w:val="340"/>
        </w:trPr>
        <w:tc>
          <w:tcPr>
            <w:tcW w:w="5000" w:type="pct"/>
            <w:gridSpan w:val="13"/>
            <w:tcBorders>
              <w:top w:val="single" w:sz="12" w:space="0" w:color="auto"/>
              <w:left w:val="single" w:sz="12" w:space="0" w:color="auto"/>
              <w:bottom w:val="single" w:sz="12" w:space="0" w:color="auto"/>
            </w:tcBorders>
            <w:vAlign w:val="center"/>
          </w:tcPr>
          <w:p w14:paraId="0E0BD803" w14:textId="77777777" w:rsidR="00C50086" w:rsidRPr="00E052C8" w:rsidRDefault="00C50086" w:rsidP="00DA60C5">
            <w:pPr>
              <w:jc w:val="center"/>
              <w:rPr>
                <w:b/>
                <w:sz w:val="20"/>
                <w:szCs w:val="20"/>
                <w:lang w:val="en-US"/>
              </w:rPr>
            </w:pPr>
            <w:r w:rsidRPr="00E052C8">
              <w:rPr>
                <w:b/>
                <w:sz w:val="20"/>
                <w:szCs w:val="20"/>
                <w:lang w:val="en-US"/>
              </w:rPr>
              <w:t>COURSE CATAGORY</w:t>
            </w:r>
          </w:p>
        </w:tc>
      </w:tr>
      <w:tr w:rsidR="00C50086" w:rsidRPr="00E052C8" w14:paraId="2E341447" w14:textId="77777777" w:rsidTr="00DA60C5">
        <w:tblPrEx>
          <w:tblBorders>
            <w:insideH w:val="single" w:sz="6" w:space="0" w:color="auto"/>
            <w:insideV w:val="single" w:sz="6" w:space="0" w:color="auto"/>
          </w:tblBorders>
        </w:tblPrEx>
        <w:trPr>
          <w:trHeight w:val="546"/>
        </w:trPr>
        <w:tc>
          <w:tcPr>
            <w:tcW w:w="903" w:type="pct"/>
            <w:gridSpan w:val="2"/>
            <w:tcBorders>
              <w:top w:val="single" w:sz="12" w:space="0" w:color="auto"/>
              <w:left w:val="single" w:sz="12" w:space="0" w:color="auto"/>
              <w:bottom w:val="single" w:sz="6" w:space="0" w:color="auto"/>
            </w:tcBorders>
            <w:vAlign w:val="center"/>
          </w:tcPr>
          <w:p w14:paraId="51A52316" w14:textId="77777777" w:rsidR="00C50086" w:rsidRPr="009A4B52" w:rsidRDefault="00C50086" w:rsidP="00DA60C5">
            <w:pPr>
              <w:jc w:val="center"/>
              <w:rPr>
                <w:b/>
                <w:sz w:val="20"/>
                <w:szCs w:val="20"/>
                <w:lang w:val="en-US"/>
              </w:rPr>
            </w:pPr>
            <w:r w:rsidRPr="009A4B52">
              <w:rPr>
                <w:b/>
                <w:sz w:val="20"/>
                <w:szCs w:val="20"/>
                <w:lang w:val="en-US"/>
              </w:rPr>
              <w:t>Professional Knowledge</w:t>
            </w:r>
          </w:p>
        </w:tc>
        <w:tc>
          <w:tcPr>
            <w:tcW w:w="981" w:type="pct"/>
            <w:gridSpan w:val="3"/>
            <w:tcBorders>
              <w:top w:val="single" w:sz="12" w:space="0" w:color="auto"/>
              <w:bottom w:val="single" w:sz="6" w:space="0" w:color="auto"/>
            </w:tcBorders>
            <w:vAlign w:val="center"/>
          </w:tcPr>
          <w:p w14:paraId="473FE8D2" w14:textId="77777777" w:rsidR="00C50086" w:rsidRPr="009A4B52" w:rsidRDefault="00C50086" w:rsidP="00DA60C5">
            <w:pPr>
              <w:jc w:val="center"/>
              <w:rPr>
                <w:b/>
                <w:sz w:val="20"/>
                <w:szCs w:val="20"/>
                <w:lang w:val="en-US"/>
              </w:rPr>
            </w:pPr>
            <w:r w:rsidRPr="009A4B52">
              <w:rPr>
                <w:b/>
                <w:sz w:val="20"/>
                <w:szCs w:val="20"/>
                <w:lang w:val="en-US"/>
              </w:rPr>
              <w:t>Content Knowledge</w:t>
            </w:r>
          </w:p>
        </w:tc>
        <w:tc>
          <w:tcPr>
            <w:tcW w:w="1006" w:type="pct"/>
            <w:gridSpan w:val="4"/>
            <w:tcBorders>
              <w:top w:val="single" w:sz="12" w:space="0" w:color="auto"/>
              <w:bottom w:val="single" w:sz="6" w:space="0" w:color="auto"/>
            </w:tcBorders>
            <w:vAlign w:val="center"/>
          </w:tcPr>
          <w:p w14:paraId="79D3945B" w14:textId="77777777" w:rsidR="00C50086" w:rsidRPr="009A4B52" w:rsidRDefault="00C50086" w:rsidP="00DA60C5">
            <w:pPr>
              <w:jc w:val="center"/>
              <w:rPr>
                <w:b/>
                <w:sz w:val="20"/>
                <w:szCs w:val="20"/>
                <w:lang w:val="en-US"/>
              </w:rPr>
            </w:pPr>
            <w:r>
              <w:rPr>
                <w:b/>
                <w:sz w:val="20"/>
                <w:szCs w:val="20"/>
                <w:lang w:val="en-US"/>
              </w:rPr>
              <w:t xml:space="preserve">General Culture </w:t>
            </w:r>
            <w:r w:rsidRPr="009A4B52">
              <w:rPr>
                <w:b/>
                <w:sz w:val="20"/>
                <w:szCs w:val="20"/>
                <w:lang w:val="en-US"/>
              </w:rPr>
              <w:t>Knowledge</w:t>
            </w:r>
          </w:p>
        </w:tc>
        <w:tc>
          <w:tcPr>
            <w:tcW w:w="2110" w:type="pct"/>
            <w:gridSpan w:val="4"/>
            <w:tcBorders>
              <w:top w:val="single" w:sz="12" w:space="0" w:color="auto"/>
              <w:bottom w:val="single" w:sz="6" w:space="0" w:color="auto"/>
            </w:tcBorders>
            <w:vAlign w:val="center"/>
          </w:tcPr>
          <w:p w14:paraId="44EF5F9E" w14:textId="77777777" w:rsidR="00C50086" w:rsidRPr="009A4B52" w:rsidRDefault="00C50086" w:rsidP="00DA60C5">
            <w:pPr>
              <w:jc w:val="center"/>
              <w:rPr>
                <w:b/>
                <w:sz w:val="20"/>
                <w:szCs w:val="20"/>
                <w:lang w:val="en-US"/>
              </w:rPr>
            </w:pPr>
            <w:r w:rsidRPr="009A4B52">
              <w:rPr>
                <w:b/>
                <w:sz w:val="20"/>
                <w:szCs w:val="20"/>
                <w:lang w:val="en-US"/>
              </w:rPr>
              <w:t>Elective Course</w:t>
            </w:r>
          </w:p>
        </w:tc>
      </w:tr>
      <w:tr w:rsidR="00C50086" w:rsidRPr="00E052C8" w14:paraId="330B4104" w14:textId="77777777" w:rsidTr="00DA60C5">
        <w:tblPrEx>
          <w:tblBorders>
            <w:insideH w:val="single" w:sz="6" w:space="0" w:color="auto"/>
            <w:insideV w:val="single" w:sz="6" w:space="0" w:color="auto"/>
          </w:tblBorders>
        </w:tblPrEx>
        <w:trPr>
          <w:trHeight w:val="138"/>
        </w:trPr>
        <w:tc>
          <w:tcPr>
            <w:tcW w:w="903" w:type="pct"/>
            <w:gridSpan w:val="2"/>
            <w:tcBorders>
              <w:top w:val="single" w:sz="6" w:space="0" w:color="auto"/>
              <w:left w:val="single" w:sz="12" w:space="0" w:color="auto"/>
              <w:bottom w:val="single" w:sz="12" w:space="0" w:color="auto"/>
              <w:right w:val="single" w:sz="4" w:space="0" w:color="auto"/>
            </w:tcBorders>
          </w:tcPr>
          <w:p w14:paraId="1EFAC681" w14:textId="77777777" w:rsidR="00C50086" w:rsidRPr="00E052C8" w:rsidRDefault="00C50086" w:rsidP="00DA60C5">
            <w:pPr>
              <w:jc w:val="center"/>
              <w:rPr>
                <w:lang w:val="en-US"/>
              </w:rPr>
            </w:pPr>
          </w:p>
        </w:tc>
        <w:tc>
          <w:tcPr>
            <w:tcW w:w="981" w:type="pct"/>
            <w:gridSpan w:val="3"/>
            <w:tcBorders>
              <w:top w:val="single" w:sz="6" w:space="0" w:color="auto"/>
              <w:left w:val="single" w:sz="4" w:space="0" w:color="auto"/>
              <w:bottom w:val="single" w:sz="12" w:space="0" w:color="auto"/>
              <w:right w:val="single" w:sz="4" w:space="0" w:color="auto"/>
            </w:tcBorders>
          </w:tcPr>
          <w:p w14:paraId="159E0D1F" w14:textId="77777777" w:rsidR="00C50086" w:rsidRPr="00E052C8" w:rsidRDefault="00C50086" w:rsidP="00DA60C5">
            <w:pPr>
              <w:jc w:val="center"/>
              <w:rPr>
                <w:lang w:val="en-US"/>
              </w:rPr>
            </w:pPr>
            <w:r>
              <w:rPr>
                <w:lang w:val="en-US"/>
              </w:rPr>
              <w:t>X</w:t>
            </w:r>
          </w:p>
        </w:tc>
        <w:tc>
          <w:tcPr>
            <w:tcW w:w="1006" w:type="pct"/>
            <w:gridSpan w:val="4"/>
            <w:tcBorders>
              <w:top w:val="single" w:sz="6" w:space="0" w:color="auto"/>
              <w:left w:val="single" w:sz="4" w:space="0" w:color="auto"/>
              <w:bottom w:val="single" w:sz="12" w:space="0" w:color="auto"/>
            </w:tcBorders>
          </w:tcPr>
          <w:p w14:paraId="6B6A11F6" w14:textId="77777777" w:rsidR="00C50086" w:rsidRPr="00E052C8" w:rsidRDefault="00C50086" w:rsidP="00DA60C5">
            <w:pPr>
              <w:jc w:val="center"/>
              <w:rPr>
                <w:lang w:val="en-US"/>
              </w:rPr>
            </w:pPr>
            <w:r w:rsidRPr="00E052C8">
              <w:rPr>
                <w:lang w:val="en-US"/>
              </w:rPr>
              <w:t xml:space="preserve">  </w:t>
            </w:r>
          </w:p>
        </w:tc>
        <w:tc>
          <w:tcPr>
            <w:tcW w:w="2110" w:type="pct"/>
            <w:gridSpan w:val="4"/>
            <w:tcBorders>
              <w:top w:val="single" w:sz="6" w:space="0" w:color="auto"/>
              <w:left w:val="single" w:sz="4" w:space="0" w:color="auto"/>
              <w:bottom w:val="single" w:sz="12" w:space="0" w:color="auto"/>
            </w:tcBorders>
          </w:tcPr>
          <w:p w14:paraId="5F3FF0F1" w14:textId="77777777" w:rsidR="00C50086" w:rsidRPr="0065744B" w:rsidRDefault="00C50086" w:rsidP="00DA60C5">
            <w:pPr>
              <w:jc w:val="center"/>
              <w:rPr>
                <w:lang w:val="en-US"/>
              </w:rPr>
            </w:pPr>
            <w:r w:rsidRPr="0065744B">
              <w:rPr>
                <w:sz w:val="20"/>
                <w:szCs w:val="20"/>
                <w:lang w:val="en-US"/>
              </w:rPr>
              <w:t>General Knowledge</w:t>
            </w:r>
            <w:r>
              <w:rPr>
                <w:sz w:val="20"/>
                <w:szCs w:val="20"/>
                <w:lang w:val="en-US"/>
              </w:rPr>
              <w:t>(   )</w:t>
            </w:r>
            <w:r w:rsidRPr="0065744B">
              <w:rPr>
                <w:sz w:val="22"/>
                <w:szCs w:val="22"/>
                <w:lang w:val="en-US"/>
              </w:rPr>
              <w:t xml:space="preserve"> </w:t>
            </w:r>
            <w:r>
              <w:rPr>
                <w:sz w:val="22"/>
                <w:szCs w:val="22"/>
                <w:lang w:val="en-US"/>
              </w:rPr>
              <w:t xml:space="preserve">  </w:t>
            </w:r>
            <w:r w:rsidRPr="0065744B">
              <w:rPr>
                <w:sz w:val="20"/>
                <w:szCs w:val="20"/>
                <w:lang w:val="en-US"/>
              </w:rPr>
              <w:t>Content Knowledge</w:t>
            </w:r>
            <w:r>
              <w:rPr>
                <w:sz w:val="20"/>
                <w:szCs w:val="20"/>
                <w:lang w:val="en-US"/>
              </w:rPr>
              <w:t xml:space="preserve"> (  )</w:t>
            </w:r>
          </w:p>
        </w:tc>
      </w:tr>
      <w:tr w:rsidR="00C50086" w:rsidRPr="00E052C8" w14:paraId="4F58C4FF" w14:textId="77777777" w:rsidTr="00DA60C5">
        <w:trPr>
          <w:trHeight w:val="324"/>
        </w:trPr>
        <w:tc>
          <w:tcPr>
            <w:tcW w:w="5000" w:type="pct"/>
            <w:gridSpan w:val="13"/>
            <w:tcBorders>
              <w:top w:val="single" w:sz="12" w:space="0" w:color="auto"/>
              <w:left w:val="single" w:sz="12" w:space="0" w:color="auto"/>
              <w:bottom w:val="single" w:sz="12" w:space="0" w:color="auto"/>
              <w:right w:val="single" w:sz="12" w:space="0" w:color="auto"/>
            </w:tcBorders>
            <w:vAlign w:val="center"/>
          </w:tcPr>
          <w:p w14:paraId="51CA0CC5" w14:textId="77777777" w:rsidR="00C50086" w:rsidRPr="00E052C8" w:rsidRDefault="00C50086" w:rsidP="00DA60C5">
            <w:pPr>
              <w:jc w:val="center"/>
              <w:rPr>
                <w:b/>
                <w:sz w:val="20"/>
                <w:szCs w:val="20"/>
                <w:lang w:val="en-US"/>
              </w:rPr>
            </w:pPr>
            <w:r w:rsidRPr="00E052C8">
              <w:rPr>
                <w:b/>
                <w:sz w:val="20"/>
                <w:szCs w:val="20"/>
                <w:lang w:val="en-US"/>
              </w:rPr>
              <w:t>ASSESSMENT CRITERIA</w:t>
            </w:r>
          </w:p>
        </w:tc>
      </w:tr>
      <w:tr w:rsidR="00C50086" w:rsidRPr="00E052C8" w14:paraId="77F3484F" w14:textId="77777777" w:rsidTr="00DA60C5">
        <w:tc>
          <w:tcPr>
            <w:tcW w:w="1964" w:type="pct"/>
            <w:gridSpan w:val="6"/>
            <w:vMerge w:val="restart"/>
            <w:tcBorders>
              <w:top w:val="single" w:sz="12" w:space="0" w:color="auto"/>
              <w:left w:val="single" w:sz="12" w:space="0" w:color="auto"/>
              <w:bottom w:val="single" w:sz="12" w:space="0" w:color="auto"/>
              <w:right w:val="single" w:sz="12" w:space="0" w:color="auto"/>
            </w:tcBorders>
            <w:vAlign w:val="center"/>
          </w:tcPr>
          <w:p w14:paraId="1B8A45E7" w14:textId="77777777" w:rsidR="00C50086" w:rsidRPr="00E052C8" w:rsidRDefault="00C50086" w:rsidP="00DA60C5">
            <w:pPr>
              <w:jc w:val="center"/>
              <w:rPr>
                <w:b/>
                <w:sz w:val="20"/>
                <w:szCs w:val="20"/>
                <w:lang w:val="en-US"/>
              </w:rPr>
            </w:pPr>
            <w:r w:rsidRPr="00E052C8">
              <w:rPr>
                <w:b/>
                <w:sz w:val="20"/>
                <w:szCs w:val="20"/>
                <w:lang w:val="en-US"/>
              </w:rPr>
              <w:t>MID-TERM</w:t>
            </w:r>
          </w:p>
        </w:tc>
        <w:tc>
          <w:tcPr>
            <w:tcW w:w="1126" w:type="pct"/>
            <w:gridSpan w:val="5"/>
            <w:tcBorders>
              <w:top w:val="single" w:sz="12" w:space="0" w:color="auto"/>
              <w:left w:val="single" w:sz="12" w:space="0" w:color="auto"/>
              <w:bottom w:val="single" w:sz="8" w:space="0" w:color="auto"/>
              <w:right w:val="single" w:sz="4" w:space="0" w:color="auto"/>
            </w:tcBorders>
            <w:vAlign w:val="center"/>
          </w:tcPr>
          <w:p w14:paraId="22A86B89" w14:textId="77777777" w:rsidR="00C50086" w:rsidRPr="00E052C8" w:rsidRDefault="00C50086" w:rsidP="00DA60C5">
            <w:pPr>
              <w:jc w:val="center"/>
              <w:rPr>
                <w:b/>
                <w:sz w:val="20"/>
                <w:szCs w:val="20"/>
                <w:lang w:val="en-US"/>
              </w:rPr>
            </w:pPr>
            <w:r w:rsidRPr="00E052C8">
              <w:rPr>
                <w:b/>
                <w:sz w:val="20"/>
                <w:szCs w:val="20"/>
                <w:lang w:val="en-US"/>
              </w:rPr>
              <w:t>Evaluation Type</w:t>
            </w:r>
          </w:p>
        </w:tc>
        <w:tc>
          <w:tcPr>
            <w:tcW w:w="1243" w:type="pct"/>
            <w:tcBorders>
              <w:top w:val="single" w:sz="12" w:space="0" w:color="auto"/>
              <w:left w:val="single" w:sz="4" w:space="0" w:color="auto"/>
              <w:bottom w:val="single" w:sz="8" w:space="0" w:color="auto"/>
              <w:right w:val="single" w:sz="8" w:space="0" w:color="auto"/>
            </w:tcBorders>
            <w:vAlign w:val="center"/>
          </w:tcPr>
          <w:p w14:paraId="32323E96" w14:textId="77777777" w:rsidR="00C50086" w:rsidRPr="00E052C8" w:rsidRDefault="00C50086" w:rsidP="00DA60C5">
            <w:pPr>
              <w:jc w:val="center"/>
              <w:rPr>
                <w:b/>
                <w:sz w:val="20"/>
                <w:szCs w:val="20"/>
                <w:lang w:val="en-US"/>
              </w:rPr>
            </w:pPr>
            <w:r w:rsidRPr="00E052C8">
              <w:rPr>
                <w:b/>
                <w:sz w:val="20"/>
                <w:szCs w:val="20"/>
                <w:lang w:val="en-US"/>
              </w:rPr>
              <w:t>Quantity</w:t>
            </w:r>
          </w:p>
        </w:tc>
        <w:tc>
          <w:tcPr>
            <w:tcW w:w="667" w:type="pct"/>
            <w:tcBorders>
              <w:top w:val="single" w:sz="12" w:space="0" w:color="auto"/>
              <w:left w:val="single" w:sz="8" w:space="0" w:color="auto"/>
              <w:bottom w:val="single" w:sz="8" w:space="0" w:color="auto"/>
              <w:right w:val="single" w:sz="12" w:space="0" w:color="auto"/>
            </w:tcBorders>
            <w:vAlign w:val="center"/>
          </w:tcPr>
          <w:p w14:paraId="4C97D5D6" w14:textId="77777777" w:rsidR="00C50086" w:rsidRPr="00E052C8" w:rsidRDefault="00C50086" w:rsidP="00DA60C5">
            <w:pPr>
              <w:jc w:val="center"/>
              <w:rPr>
                <w:b/>
                <w:sz w:val="20"/>
                <w:szCs w:val="20"/>
                <w:lang w:val="en-US"/>
              </w:rPr>
            </w:pPr>
            <w:r w:rsidRPr="00E052C8">
              <w:rPr>
                <w:b/>
                <w:sz w:val="20"/>
                <w:szCs w:val="20"/>
                <w:lang w:val="en-US"/>
              </w:rPr>
              <w:t>%</w:t>
            </w:r>
          </w:p>
        </w:tc>
      </w:tr>
      <w:tr w:rsidR="00C50086" w:rsidRPr="00E052C8" w14:paraId="5CA4B17B" w14:textId="77777777" w:rsidTr="00DA60C5">
        <w:tc>
          <w:tcPr>
            <w:tcW w:w="1964" w:type="pct"/>
            <w:gridSpan w:val="6"/>
            <w:vMerge/>
            <w:tcBorders>
              <w:top w:val="single" w:sz="12" w:space="0" w:color="auto"/>
              <w:left w:val="single" w:sz="12" w:space="0" w:color="auto"/>
              <w:bottom w:val="single" w:sz="12" w:space="0" w:color="auto"/>
              <w:right w:val="single" w:sz="12" w:space="0" w:color="auto"/>
            </w:tcBorders>
            <w:vAlign w:val="center"/>
          </w:tcPr>
          <w:p w14:paraId="4B29E92C" w14:textId="77777777" w:rsidR="00C50086" w:rsidRPr="00E052C8" w:rsidRDefault="00C50086" w:rsidP="00DA60C5">
            <w:pPr>
              <w:rPr>
                <w:b/>
                <w:sz w:val="20"/>
                <w:szCs w:val="20"/>
                <w:lang w:val="en-US"/>
              </w:rPr>
            </w:pPr>
          </w:p>
        </w:tc>
        <w:tc>
          <w:tcPr>
            <w:tcW w:w="1126" w:type="pct"/>
            <w:gridSpan w:val="5"/>
            <w:tcBorders>
              <w:top w:val="single" w:sz="8" w:space="0" w:color="auto"/>
              <w:left w:val="single" w:sz="12" w:space="0" w:color="auto"/>
              <w:bottom w:val="single" w:sz="4" w:space="0" w:color="auto"/>
              <w:right w:val="single" w:sz="4" w:space="0" w:color="auto"/>
            </w:tcBorders>
            <w:vAlign w:val="center"/>
          </w:tcPr>
          <w:p w14:paraId="21E31B2C" w14:textId="77777777" w:rsidR="00C50086" w:rsidRPr="00E052C8" w:rsidRDefault="00C50086" w:rsidP="00DA60C5">
            <w:pPr>
              <w:rPr>
                <w:sz w:val="20"/>
                <w:szCs w:val="20"/>
                <w:lang w:val="en-US"/>
              </w:rPr>
            </w:pPr>
            <w:r w:rsidRPr="00E052C8">
              <w:rPr>
                <w:sz w:val="20"/>
                <w:szCs w:val="20"/>
                <w:lang w:val="en-US"/>
              </w:rPr>
              <w:t>1st Mid-Term</w:t>
            </w:r>
          </w:p>
        </w:tc>
        <w:tc>
          <w:tcPr>
            <w:tcW w:w="1243" w:type="pct"/>
            <w:tcBorders>
              <w:top w:val="single" w:sz="8" w:space="0" w:color="auto"/>
              <w:left w:val="single" w:sz="4" w:space="0" w:color="auto"/>
              <w:bottom w:val="single" w:sz="4" w:space="0" w:color="auto"/>
              <w:right w:val="single" w:sz="8" w:space="0" w:color="auto"/>
            </w:tcBorders>
          </w:tcPr>
          <w:p w14:paraId="209626D3" w14:textId="77777777" w:rsidR="00C50086" w:rsidRPr="0097320A" w:rsidRDefault="00C50086" w:rsidP="00DA60C5">
            <w:pPr>
              <w:jc w:val="center"/>
            </w:pPr>
            <w:r>
              <w:t>1</w:t>
            </w:r>
          </w:p>
        </w:tc>
        <w:tc>
          <w:tcPr>
            <w:tcW w:w="667" w:type="pct"/>
            <w:tcBorders>
              <w:top w:val="single" w:sz="8" w:space="0" w:color="auto"/>
              <w:left w:val="single" w:sz="8" w:space="0" w:color="auto"/>
              <w:bottom w:val="single" w:sz="4" w:space="0" w:color="auto"/>
              <w:right w:val="single" w:sz="12" w:space="0" w:color="auto"/>
            </w:tcBorders>
            <w:shd w:val="clear" w:color="auto" w:fill="auto"/>
          </w:tcPr>
          <w:p w14:paraId="3B5C3D33" w14:textId="77777777" w:rsidR="00C50086" w:rsidRPr="00EA28D9" w:rsidRDefault="00C50086" w:rsidP="00DA60C5">
            <w:pPr>
              <w:jc w:val="center"/>
            </w:pPr>
            <w:r w:rsidRPr="00EA28D9">
              <w:t>30</w:t>
            </w:r>
          </w:p>
        </w:tc>
      </w:tr>
      <w:tr w:rsidR="00C50086" w:rsidRPr="00E052C8" w14:paraId="5A881744" w14:textId="77777777" w:rsidTr="00DA60C5">
        <w:tc>
          <w:tcPr>
            <w:tcW w:w="1964" w:type="pct"/>
            <w:gridSpan w:val="6"/>
            <w:vMerge/>
            <w:tcBorders>
              <w:top w:val="single" w:sz="12" w:space="0" w:color="auto"/>
              <w:left w:val="single" w:sz="12" w:space="0" w:color="auto"/>
              <w:bottom w:val="single" w:sz="12" w:space="0" w:color="auto"/>
              <w:right w:val="single" w:sz="12" w:space="0" w:color="auto"/>
            </w:tcBorders>
            <w:vAlign w:val="center"/>
          </w:tcPr>
          <w:p w14:paraId="3539A15D" w14:textId="77777777" w:rsidR="00C50086" w:rsidRPr="00E052C8" w:rsidRDefault="00C50086" w:rsidP="00DA60C5">
            <w:pPr>
              <w:rPr>
                <w:b/>
                <w:sz w:val="20"/>
                <w:szCs w:val="20"/>
                <w:lang w:val="en-US"/>
              </w:rPr>
            </w:pPr>
          </w:p>
        </w:tc>
        <w:tc>
          <w:tcPr>
            <w:tcW w:w="1126" w:type="pct"/>
            <w:gridSpan w:val="5"/>
            <w:tcBorders>
              <w:top w:val="single" w:sz="4" w:space="0" w:color="auto"/>
              <w:left w:val="single" w:sz="12" w:space="0" w:color="auto"/>
              <w:bottom w:val="single" w:sz="4" w:space="0" w:color="auto"/>
              <w:right w:val="single" w:sz="4" w:space="0" w:color="auto"/>
            </w:tcBorders>
            <w:vAlign w:val="center"/>
          </w:tcPr>
          <w:p w14:paraId="7EF032EA" w14:textId="77777777" w:rsidR="00C50086" w:rsidRPr="00E052C8" w:rsidRDefault="00C50086" w:rsidP="00DA60C5">
            <w:pPr>
              <w:rPr>
                <w:sz w:val="20"/>
                <w:szCs w:val="20"/>
                <w:lang w:val="en-US"/>
              </w:rPr>
            </w:pPr>
            <w:r w:rsidRPr="00E052C8">
              <w:rPr>
                <w:sz w:val="20"/>
                <w:szCs w:val="20"/>
                <w:lang w:val="en-US"/>
              </w:rPr>
              <w:t>2nd Mid-Term</w:t>
            </w:r>
          </w:p>
        </w:tc>
        <w:tc>
          <w:tcPr>
            <w:tcW w:w="1243" w:type="pct"/>
            <w:tcBorders>
              <w:top w:val="single" w:sz="4" w:space="0" w:color="auto"/>
              <w:left w:val="single" w:sz="4" w:space="0" w:color="auto"/>
              <w:bottom w:val="single" w:sz="4" w:space="0" w:color="auto"/>
              <w:right w:val="single" w:sz="8" w:space="0" w:color="auto"/>
            </w:tcBorders>
          </w:tcPr>
          <w:p w14:paraId="5FDE3BCF" w14:textId="77777777" w:rsidR="00C50086" w:rsidRPr="0097320A" w:rsidRDefault="00C50086" w:rsidP="00DA60C5">
            <w:pPr>
              <w:jc w:val="center"/>
            </w:pPr>
          </w:p>
        </w:tc>
        <w:tc>
          <w:tcPr>
            <w:tcW w:w="667" w:type="pct"/>
            <w:tcBorders>
              <w:top w:val="single" w:sz="4" w:space="0" w:color="auto"/>
              <w:left w:val="single" w:sz="8" w:space="0" w:color="auto"/>
              <w:bottom w:val="single" w:sz="4" w:space="0" w:color="auto"/>
              <w:right w:val="single" w:sz="12" w:space="0" w:color="auto"/>
            </w:tcBorders>
            <w:shd w:val="clear" w:color="auto" w:fill="auto"/>
          </w:tcPr>
          <w:p w14:paraId="6BA95754" w14:textId="77777777" w:rsidR="00C50086" w:rsidRPr="00EA28D9" w:rsidRDefault="00C50086" w:rsidP="00DA60C5">
            <w:pPr>
              <w:jc w:val="center"/>
            </w:pPr>
          </w:p>
        </w:tc>
      </w:tr>
      <w:tr w:rsidR="00C50086" w:rsidRPr="00E052C8" w14:paraId="6D44891C" w14:textId="77777777" w:rsidTr="00DA60C5">
        <w:tc>
          <w:tcPr>
            <w:tcW w:w="1964" w:type="pct"/>
            <w:gridSpan w:val="6"/>
            <w:vMerge/>
            <w:tcBorders>
              <w:top w:val="single" w:sz="12" w:space="0" w:color="auto"/>
              <w:left w:val="single" w:sz="12" w:space="0" w:color="auto"/>
              <w:bottom w:val="single" w:sz="12" w:space="0" w:color="auto"/>
              <w:right w:val="single" w:sz="12" w:space="0" w:color="auto"/>
            </w:tcBorders>
            <w:vAlign w:val="center"/>
          </w:tcPr>
          <w:p w14:paraId="31F17F52" w14:textId="77777777" w:rsidR="00C50086" w:rsidRPr="00E052C8" w:rsidRDefault="00C50086" w:rsidP="00DA60C5">
            <w:pPr>
              <w:rPr>
                <w:b/>
                <w:sz w:val="20"/>
                <w:szCs w:val="20"/>
                <w:lang w:val="en-US"/>
              </w:rPr>
            </w:pPr>
          </w:p>
        </w:tc>
        <w:tc>
          <w:tcPr>
            <w:tcW w:w="1126" w:type="pct"/>
            <w:gridSpan w:val="5"/>
            <w:tcBorders>
              <w:top w:val="single" w:sz="4" w:space="0" w:color="auto"/>
              <w:left w:val="single" w:sz="12" w:space="0" w:color="auto"/>
              <w:bottom w:val="single" w:sz="4" w:space="0" w:color="auto"/>
              <w:right w:val="single" w:sz="4" w:space="0" w:color="auto"/>
            </w:tcBorders>
            <w:vAlign w:val="center"/>
          </w:tcPr>
          <w:p w14:paraId="18AE2AAF" w14:textId="77777777" w:rsidR="00C50086" w:rsidRPr="00E052C8" w:rsidRDefault="00C50086" w:rsidP="00DA60C5">
            <w:pPr>
              <w:rPr>
                <w:sz w:val="20"/>
                <w:szCs w:val="20"/>
                <w:lang w:val="en-US"/>
              </w:rPr>
            </w:pPr>
            <w:r w:rsidRPr="00E052C8">
              <w:rPr>
                <w:sz w:val="20"/>
                <w:szCs w:val="20"/>
                <w:lang w:val="en-US"/>
              </w:rPr>
              <w:t>Quiz</w:t>
            </w:r>
          </w:p>
        </w:tc>
        <w:tc>
          <w:tcPr>
            <w:tcW w:w="1243" w:type="pct"/>
            <w:tcBorders>
              <w:top w:val="single" w:sz="4" w:space="0" w:color="auto"/>
              <w:left w:val="single" w:sz="4" w:space="0" w:color="auto"/>
              <w:bottom w:val="single" w:sz="4" w:space="0" w:color="auto"/>
              <w:right w:val="single" w:sz="8" w:space="0" w:color="auto"/>
            </w:tcBorders>
          </w:tcPr>
          <w:p w14:paraId="6CA83065" w14:textId="77777777" w:rsidR="00C50086" w:rsidRPr="0097320A" w:rsidRDefault="00C50086" w:rsidP="00DA60C5">
            <w:pPr>
              <w:jc w:val="center"/>
            </w:pPr>
          </w:p>
        </w:tc>
        <w:tc>
          <w:tcPr>
            <w:tcW w:w="667" w:type="pct"/>
            <w:tcBorders>
              <w:top w:val="single" w:sz="4" w:space="0" w:color="auto"/>
              <w:left w:val="single" w:sz="8" w:space="0" w:color="auto"/>
              <w:bottom w:val="single" w:sz="4" w:space="0" w:color="auto"/>
              <w:right w:val="single" w:sz="12" w:space="0" w:color="auto"/>
            </w:tcBorders>
          </w:tcPr>
          <w:p w14:paraId="0B559512" w14:textId="77777777" w:rsidR="00C50086" w:rsidRPr="00EA28D9" w:rsidRDefault="00C50086" w:rsidP="00DA60C5">
            <w:pPr>
              <w:jc w:val="center"/>
            </w:pPr>
          </w:p>
        </w:tc>
      </w:tr>
      <w:tr w:rsidR="00C50086" w:rsidRPr="00E052C8" w14:paraId="01BA3F63" w14:textId="77777777" w:rsidTr="00DA60C5">
        <w:tc>
          <w:tcPr>
            <w:tcW w:w="1964" w:type="pct"/>
            <w:gridSpan w:val="6"/>
            <w:vMerge/>
            <w:tcBorders>
              <w:top w:val="single" w:sz="12" w:space="0" w:color="auto"/>
              <w:left w:val="single" w:sz="12" w:space="0" w:color="auto"/>
              <w:bottom w:val="single" w:sz="12" w:space="0" w:color="auto"/>
              <w:right w:val="single" w:sz="12" w:space="0" w:color="auto"/>
            </w:tcBorders>
            <w:vAlign w:val="center"/>
          </w:tcPr>
          <w:p w14:paraId="794CF280" w14:textId="77777777" w:rsidR="00C50086" w:rsidRPr="00E052C8" w:rsidRDefault="00C50086" w:rsidP="00DA60C5">
            <w:pPr>
              <w:rPr>
                <w:b/>
                <w:sz w:val="20"/>
                <w:szCs w:val="20"/>
                <w:lang w:val="en-US"/>
              </w:rPr>
            </w:pPr>
          </w:p>
        </w:tc>
        <w:tc>
          <w:tcPr>
            <w:tcW w:w="1126" w:type="pct"/>
            <w:gridSpan w:val="5"/>
            <w:tcBorders>
              <w:top w:val="single" w:sz="4" w:space="0" w:color="auto"/>
              <w:left w:val="single" w:sz="12" w:space="0" w:color="auto"/>
              <w:bottom w:val="single" w:sz="4" w:space="0" w:color="auto"/>
              <w:right w:val="single" w:sz="4" w:space="0" w:color="auto"/>
            </w:tcBorders>
            <w:vAlign w:val="center"/>
          </w:tcPr>
          <w:p w14:paraId="1800181B" w14:textId="77777777" w:rsidR="00C50086" w:rsidRPr="00E052C8" w:rsidRDefault="00C50086" w:rsidP="00DA60C5">
            <w:pPr>
              <w:rPr>
                <w:sz w:val="20"/>
                <w:szCs w:val="20"/>
                <w:lang w:val="en-US"/>
              </w:rPr>
            </w:pPr>
            <w:r w:rsidRPr="00E052C8">
              <w:rPr>
                <w:sz w:val="20"/>
                <w:szCs w:val="20"/>
                <w:lang w:val="en-US"/>
              </w:rPr>
              <w:t>Homework</w:t>
            </w:r>
          </w:p>
        </w:tc>
        <w:tc>
          <w:tcPr>
            <w:tcW w:w="1243" w:type="pct"/>
            <w:tcBorders>
              <w:top w:val="single" w:sz="4" w:space="0" w:color="auto"/>
              <w:left w:val="single" w:sz="4" w:space="0" w:color="auto"/>
              <w:bottom w:val="single" w:sz="4" w:space="0" w:color="auto"/>
              <w:right w:val="single" w:sz="8" w:space="0" w:color="auto"/>
            </w:tcBorders>
          </w:tcPr>
          <w:p w14:paraId="56A9842C" w14:textId="77777777" w:rsidR="00C50086" w:rsidRPr="0097320A" w:rsidRDefault="00C50086" w:rsidP="00DA60C5">
            <w:pPr>
              <w:jc w:val="center"/>
            </w:pPr>
            <w:r>
              <w:t>1</w:t>
            </w:r>
          </w:p>
        </w:tc>
        <w:tc>
          <w:tcPr>
            <w:tcW w:w="667" w:type="pct"/>
            <w:tcBorders>
              <w:top w:val="single" w:sz="4" w:space="0" w:color="auto"/>
              <w:left w:val="single" w:sz="8" w:space="0" w:color="auto"/>
              <w:bottom w:val="single" w:sz="4" w:space="0" w:color="auto"/>
              <w:right w:val="single" w:sz="12" w:space="0" w:color="auto"/>
            </w:tcBorders>
          </w:tcPr>
          <w:p w14:paraId="404066F3" w14:textId="77777777" w:rsidR="00C50086" w:rsidRPr="00EA28D9" w:rsidRDefault="00C50086" w:rsidP="00DA60C5">
            <w:pPr>
              <w:jc w:val="center"/>
            </w:pPr>
            <w:r>
              <w:t>20</w:t>
            </w:r>
          </w:p>
        </w:tc>
      </w:tr>
      <w:tr w:rsidR="00C50086" w:rsidRPr="00E052C8" w14:paraId="441FA89A" w14:textId="77777777" w:rsidTr="00DA60C5">
        <w:tc>
          <w:tcPr>
            <w:tcW w:w="1964" w:type="pct"/>
            <w:gridSpan w:val="6"/>
            <w:vMerge/>
            <w:tcBorders>
              <w:top w:val="single" w:sz="12" w:space="0" w:color="auto"/>
              <w:left w:val="single" w:sz="12" w:space="0" w:color="auto"/>
              <w:bottom w:val="single" w:sz="12" w:space="0" w:color="auto"/>
              <w:right w:val="single" w:sz="12" w:space="0" w:color="auto"/>
            </w:tcBorders>
            <w:vAlign w:val="center"/>
          </w:tcPr>
          <w:p w14:paraId="611E7AE6" w14:textId="77777777" w:rsidR="00C50086" w:rsidRPr="00E052C8" w:rsidRDefault="00C50086" w:rsidP="00DA60C5">
            <w:pPr>
              <w:rPr>
                <w:b/>
                <w:sz w:val="20"/>
                <w:szCs w:val="20"/>
                <w:lang w:val="en-US"/>
              </w:rPr>
            </w:pPr>
          </w:p>
        </w:tc>
        <w:tc>
          <w:tcPr>
            <w:tcW w:w="1126" w:type="pct"/>
            <w:gridSpan w:val="5"/>
            <w:tcBorders>
              <w:top w:val="single" w:sz="4" w:space="0" w:color="auto"/>
              <w:left w:val="single" w:sz="12" w:space="0" w:color="auto"/>
              <w:bottom w:val="single" w:sz="8" w:space="0" w:color="auto"/>
              <w:right w:val="single" w:sz="4" w:space="0" w:color="auto"/>
            </w:tcBorders>
            <w:vAlign w:val="center"/>
          </w:tcPr>
          <w:p w14:paraId="695DC3C3" w14:textId="77777777" w:rsidR="00C50086" w:rsidRPr="00E052C8" w:rsidRDefault="00C50086" w:rsidP="00DA60C5">
            <w:pPr>
              <w:rPr>
                <w:sz w:val="20"/>
                <w:szCs w:val="20"/>
                <w:lang w:val="en-US"/>
              </w:rPr>
            </w:pPr>
            <w:r w:rsidRPr="00E052C8">
              <w:rPr>
                <w:sz w:val="20"/>
                <w:szCs w:val="20"/>
                <w:lang w:val="en-US"/>
              </w:rPr>
              <w:t>Project</w:t>
            </w:r>
          </w:p>
        </w:tc>
        <w:tc>
          <w:tcPr>
            <w:tcW w:w="1243" w:type="pct"/>
            <w:tcBorders>
              <w:top w:val="single" w:sz="4" w:space="0" w:color="auto"/>
              <w:left w:val="single" w:sz="4" w:space="0" w:color="auto"/>
              <w:bottom w:val="single" w:sz="8" w:space="0" w:color="auto"/>
              <w:right w:val="single" w:sz="8" w:space="0" w:color="auto"/>
            </w:tcBorders>
          </w:tcPr>
          <w:p w14:paraId="4D2C0A7F" w14:textId="77777777" w:rsidR="00C50086" w:rsidRPr="0097320A" w:rsidRDefault="00C50086" w:rsidP="00DA60C5">
            <w:pPr>
              <w:jc w:val="center"/>
            </w:pPr>
          </w:p>
        </w:tc>
        <w:tc>
          <w:tcPr>
            <w:tcW w:w="667" w:type="pct"/>
            <w:tcBorders>
              <w:top w:val="single" w:sz="4" w:space="0" w:color="auto"/>
              <w:left w:val="single" w:sz="8" w:space="0" w:color="auto"/>
              <w:bottom w:val="single" w:sz="8" w:space="0" w:color="auto"/>
              <w:right w:val="single" w:sz="12" w:space="0" w:color="auto"/>
            </w:tcBorders>
          </w:tcPr>
          <w:p w14:paraId="2D9B913D" w14:textId="77777777" w:rsidR="00C50086" w:rsidRPr="00EA28D9" w:rsidRDefault="00C50086" w:rsidP="00DA60C5">
            <w:pPr>
              <w:jc w:val="center"/>
            </w:pPr>
          </w:p>
        </w:tc>
      </w:tr>
      <w:tr w:rsidR="00C50086" w:rsidRPr="00E052C8" w14:paraId="5D78F575" w14:textId="77777777" w:rsidTr="00DA60C5">
        <w:tc>
          <w:tcPr>
            <w:tcW w:w="1964" w:type="pct"/>
            <w:gridSpan w:val="6"/>
            <w:vMerge/>
            <w:tcBorders>
              <w:top w:val="single" w:sz="12" w:space="0" w:color="auto"/>
              <w:left w:val="single" w:sz="12" w:space="0" w:color="auto"/>
              <w:bottom w:val="single" w:sz="12" w:space="0" w:color="auto"/>
              <w:right w:val="single" w:sz="12" w:space="0" w:color="auto"/>
            </w:tcBorders>
            <w:vAlign w:val="center"/>
          </w:tcPr>
          <w:p w14:paraId="0D93F4D0" w14:textId="77777777" w:rsidR="00C50086" w:rsidRPr="00E052C8" w:rsidRDefault="00C50086" w:rsidP="00DA60C5">
            <w:pPr>
              <w:rPr>
                <w:b/>
                <w:sz w:val="20"/>
                <w:szCs w:val="20"/>
                <w:lang w:val="en-US"/>
              </w:rPr>
            </w:pPr>
          </w:p>
        </w:tc>
        <w:tc>
          <w:tcPr>
            <w:tcW w:w="1126" w:type="pct"/>
            <w:gridSpan w:val="5"/>
            <w:tcBorders>
              <w:top w:val="single" w:sz="8" w:space="0" w:color="auto"/>
              <w:left w:val="single" w:sz="12" w:space="0" w:color="auto"/>
              <w:bottom w:val="single" w:sz="8" w:space="0" w:color="auto"/>
              <w:right w:val="single" w:sz="4" w:space="0" w:color="auto"/>
            </w:tcBorders>
            <w:vAlign w:val="center"/>
          </w:tcPr>
          <w:p w14:paraId="00239360" w14:textId="77777777" w:rsidR="00C50086" w:rsidRPr="00E052C8" w:rsidRDefault="00C50086" w:rsidP="00DA60C5">
            <w:pPr>
              <w:rPr>
                <w:sz w:val="20"/>
                <w:szCs w:val="20"/>
                <w:lang w:val="en-US"/>
              </w:rPr>
            </w:pPr>
            <w:r w:rsidRPr="00E052C8">
              <w:rPr>
                <w:sz w:val="20"/>
                <w:szCs w:val="20"/>
                <w:lang w:val="en-US"/>
              </w:rPr>
              <w:t>Report</w:t>
            </w:r>
          </w:p>
        </w:tc>
        <w:tc>
          <w:tcPr>
            <w:tcW w:w="1243" w:type="pct"/>
            <w:tcBorders>
              <w:top w:val="single" w:sz="8" w:space="0" w:color="auto"/>
              <w:left w:val="single" w:sz="4" w:space="0" w:color="auto"/>
              <w:bottom w:val="single" w:sz="8" w:space="0" w:color="auto"/>
              <w:right w:val="single" w:sz="8" w:space="0" w:color="auto"/>
            </w:tcBorders>
          </w:tcPr>
          <w:p w14:paraId="6FD98C1C" w14:textId="77777777" w:rsidR="00C50086" w:rsidRPr="0097320A" w:rsidRDefault="00C50086" w:rsidP="00DA60C5">
            <w:pPr>
              <w:jc w:val="center"/>
            </w:pPr>
          </w:p>
        </w:tc>
        <w:tc>
          <w:tcPr>
            <w:tcW w:w="667" w:type="pct"/>
            <w:tcBorders>
              <w:top w:val="single" w:sz="8" w:space="0" w:color="auto"/>
              <w:left w:val="single" w:sz="8" w:space="0" w:color="auto"/>
              <w:bottom w:val="single" w:sz="8" w:space="0" w:color="auto"/>
              <w:right w:val="single" w:sz="12" w:space="0" w:color="auto"/>
            </w:tcBorders>
          </w:tcPr>
          <w:p w14:paraId="07E0FDE5" w14:textId="77777777" w:rsidR="00C50086" w:rsidRPr="00EA28D9" w:rsidRDefault="00C50086" w:rsidP="00DA60C5">
            <w:pPr>
              <w:jc w:val="center"/>
            </w:pPr>
          </w:p>
        </w:tc>
      </w:tr>
      <w:tr w:rsidR="00C50086" w:rsidRPr="00E052C8" w14:paraId="139EBE96" w14:textId="77777777" w:rsidTr="00DA60C5">
        <w:tc>
          <w:tcPr>
            <w:tcW w:w="1964" w:type="pct"/>
            <w:gridSpan w:val="6"/>
            <w:vMerge/>
            <w:tcBorders>
              <w:top w:val="single" w:sz="12" w:space="0" w:color="auto"/>
              <w:left w:val="single" w:sz="12" w:space="0" w:color="auto"/>
              <w:bottom w:val="single" w:sz="12" w:space="0" w:color="auto"/>
              <w:right w:val="single" w:sz="12" w:space="0" w:color="auto"/>
            </w:tcBorders>
            <w:vAlign w:val="center"/>
          </w:tcPr>
          <w:p w14:paraId="046D7D59" w14:textId="77777777" w:rsidR="00C50086" w:rsidRPr="00E052C8" w:rsidRDefault="00C50086" w:rsidP="00DA60C5">
            <w:pPr>
              <w:rPr>
                <w:b/>
                <w:sz w:val="20"/>
                <w:szCs w:val="20"/>
                <w:lang w:val="en-US"/>
              </w:rPr>
            </w:pPr>
          </w:p>
        </w:tc>
        <w:tc>
          <w:tcPr>
            <w:tcW w:w="1126" w:type="pct"/>
            <w:gridSpan w:val="5"/>
            <w:tcBorders>
              <w:top w:val="single" w:sz="8" w:space="0" w:color="auto"/>
              <w:left w:val="single" w:sz="12" w:space="0" w:color="auto"/>
              <w:bottom w:val="single" w:sz="12" w:space="0" w:color="auto"/>
              <w:right w:val="single" w:sz="4" w:space="0" w:color="auto"/>
            </w:tcBorders>
            <w:vAlign w:val="center"/>
          </w:tcPr>
          <w:p w14:paraId="776E6BC3" w14:textId="77777777" w:rsidR="00C50086" w:rsidRPr="00E052C8" w:rsidRDefault="00C50086" w:rsidP="00DA60C5">
            <w:pPr>
              <w:rPr>
                <w:sz w:val="20"/>
                <w:szCs w:val="20"/>
                <w:lang w:val="en-US"/>
              </w:rPr>
            </w:pPr>
            <w:r w:rsidRPr="00E052C8">
              <w:rPr>
                <w:sz w:val="20"/>
                <w:szCs w:val="20"/>
                <w:lang w:val="en-US"/>
              </w:rPr>
              <w:t>Others (………)</w:t>
            </w:r>
          </w:p>
        </w:tc>
        <w:tc>
          <w:tcPr>
            <w:tcW w:w="1243" w:type="pct"/>
            <w:tcBorders>
              <w:top w:val="single" w:sz="8" w:space="0" w:color="auto"/>
              <w:left w:val="single" w:sz="4" w:space="0" w:color="auto"/>
              <w:bottom w:val="single" w:sz="12" w:space="0" w:color="auto"/>
              <w:right w:val="single" w:sz="8" w:space="0" w:color="auto"/>
            </w:tcBorders>
          </w:tcPr>
          <w:p w14:paraId="62290D07" w14:textId="77777777" w:rsidR="00C50086" w:rsidRPr="0097320A" w:rsidRDefault="00C50086" w:rsidP="00DA60C5">
            <w:pPr>
              <w:jc w:val="center"/>
            </w:pPr>
          </w:p>
        </w:tc>
        <w:tc>
          <w:tcPr>
            <w:tcW w:w="667" w:type="pct"/>
            <w:tcBorders>
              <w:top w:val="single" w:sz="8" w:space="0" w:color="auto"/>
              <w:left w:val="single" w:sz="8" w:space="0" w:color="auto"/>
              <w:bottom w:val="single" w:sz="12" w:space="0" w:color="auto"/>
              <w:right w:val="single" w:sz="12" w:space="0" w:color="auto"/>
            </w:tcBorders>
          </w:tcPr>
          <w:p w14:paraId="5BE5A2AD" w14:textId="77777777" w:rsidR="00C50086" w:rsidRPr="00EA28D9" w:rsidRDefault="00C50086" w:rsidP="00DA60C5">
            <w:pPr>
              <w:jc w:val="center"/>
            </w:pPr>
          </w:p>
        </w:tc>
      </w:tr>
      <w:tr w:rsidR="00C50086" w:rsidRPr="00E052C8" w14:paraId="443A3FC3" w14:textId="77777777" w:rsidTr="00DA60C5">
        <w:trPr>
          <w:trHeight w:val="392"/>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4C023E02" w14:textId="77777777" w:rsidR="00C50086" w:rsidRPr="00E052C8" w:rsidRDefault="00C50086" w:rsidP="00DA60C5">
            <w:pPr>
              <w:jc w:val="center"/>
              <w:rPr>
                <w:b/>
                <w:sz w:val="20"/>
                <w:szCs w:val="20"/>
                <w:lang w:val="en-US"/>
              </w:rPr>
            </w:pPr>
            <w:r w:rsidRPr="00E052C8">
              <w:rPr>
                <w:b/>
                <w:sz w:val="20"/>
                <w:szCs w:val="20"/>
                <w:lang w:val="en-US"/>
              </w:rPr>
              <w:t>FINAL EXAM</w:t>
            </w:r>
          </w:p>
        </w:tc>
        <w:tc>
          <w:tcPr>
            <w:tcW w:w="1126" w:type="pct"/>
            <w:gridSpan w:val="5"/>
            <w:tcBorders>
              <w:top w:val="single" w:sz="12" w:space="0" w:color="auto"/>
              <w:left w:val="single" w:sz="12" w:space="0" w:color="auto"/>
              <w:bottom w:val="single" w:sz="8" w:space="0" w:color="auto"/>
              <w:right w:val="single" w:sz="4" w:space="0" w:color="auto"/>
            </w:tcBorders>
          </w:tcPr>
          <w:p w14:paraId="0D11B170" w14:textId="77777777" w:rsidR="00C50086" w:rsidRPr="00E052C8" w:rsidRDefault="00C50086" w:rsidP="00DA60C5">
            <w:pPr>
              <w:rPr>
                <w:sz w:val="20"/>
                <w:szCs w:val="20"/>
                <w:lang w:val="en-US"/>
              </w:rPr>
            </w:pPr>
            <w:r w:rsidRPr="00E052C8">
              <w:rPr>
                <w:sz w:val="20"/>
                <w:szCs w:val="20"/>
                <w:lang w:val="en-US"/>
              </w:rPr>
              <w:t xml:space="preserve"> </w:t>
            </w:r>
          </w:p>
        </w:tc>
        <w:tc>
          <w:tcPr>
            <w:tcW w:w="1243" w:type="pct"/>
            <w:tcBorders>
              <w:top w:val="single" w:sz="12" w:space="0" w:color="auto"/>
              <w:left w:val="single" w:sz="4" w:space="0" w:color="auto"/>
              <w:bottom w:val="single" w:sz="8" w:space="0" w:color="auto"/>
              <w:right w:val="single" w:sz="8" w:space="0" w:color="auto"/>
            </w:tcBorders>
            <w:vAlign w:val="center"/>
          </w:tcPr>
          <w:p w14:paraId="7AD0DFF0" w14:textId="77777777" w:rsidR="00C50086" w:rsidRPr="0097320A" w:rsidRDefault="00C50086" w:rsidP="00DA60C5">
            <w:pPr>
              <w:jc w:val="center"/>
            </w:pPr>
            <w:r>
              <w:t>1</w:t>
            </w:r>
          </w:p>
        </w:tc>
        <w:tc>
          <w:tcPr>
            <w:tcW w:w="667" w:type="pct"/>
            <w:tcBorders>
              <w:top w:val="single" w:sz="12" w:space="0" w:color="auto"/>
              <w:left w:val="single" w:sz="8" w:space="0" w:color="auto"/>
              <w:bottom w:val="single" w:sz="8" w:space="0" w:color="auto"/>
              <w:right w:val="single" w:sz="12" w:space="0" w:color="auto"/>
            </w:tcBorders>
            <w:vAlign w:val="center"/>
          </w:tcPr>
          <w:p w14:paraId="3A2BFA9E" w14:textId="77777777" w:rsidR="00C50086" w:rsidRPr="00EA28D9" w:rsidRDefault="00C50086" w:rsidP="00DA60C5">
            <w:pPr>
              <w:jc w:val="center"/>
            </w:pPr>
            <w:r>
              <w:t>50</w:t>
            </w:r>
          </w:p>
        </w:tc>
      </w:tr>
      <w:tr w:rsidR="00C50086" w:rsidRPr="00E052C8" w14:paraId="48F51CDA" w14:textId="77777777" w:rsidTr="00DA60C5">
        <w:trPr>
          <w:trHeight w:val="447"/>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09ACF6CE" w14:textId="77777777" w:rsidR="00C50086" w:rsidRPr="0097320A" w:rsidRDefault="00C50086" w:rsidP="00DA60C5">
            <w:pPr>
              <w:jc w:val="center"/>
              <w:rPr>
                <w:b/>
                <w:sz w:val="20"/>
                <w:szCs w:val="20"/>
                <w:lang w:val="en-US"/>
              </w:rPr>
            </w:pPr>
            <w:r w:rsidRPr="0097320A">
              <w:rPr>
                <w:b/>
                <w:sz w:val="20"/>
                <w:szCs w:val="20"/>
                <w:lang w:val="en-US"/>
              </w:rPr>
              <w:t>PREREQUIEITE(S)</w:t>
            </w:r>
          </w:p>
        </w:tc>
        <w:tc>
          <w:tcPr>
            <w:tcW w:w="3036" w:type="pct"/>
            <w:gridSpan w:val="7"/>
            <w:tcBorders>
              <w:top w:val="single" w:sz="12" w:space="0" w:color="auto"/>
              <w:left w:val="single" w:sz="12" w:space="0" w:color="auto"/>
              <w:bottom w:val="single" w:sz="12" w:space="0" w:color="auto"/>
              <w:right w:val="single" w:sz="12" w:space="0" w:color="auto"/>
            </w:tcBorders>
            <w:vAlign w:val="center"/>
          </w:tcPr>
          <w:p w14:paraId="4B8503F1" w14:textId="77777777" w:rsidR="00C50086" w:rsidRPr="0097320A" w:rsidRDefault="00C50086" w:rsidP="00DA60C5">
            <w:pPr>
              <w:jc w:val="center"/>
              <w:outlineLvl w:val="0"/>
              <w:rPr>
                <w:sz w:val="20"/>
                <w:szCs w:val="20"/>
                <w:lang w:val="en-US"/>
              </w:rPr>
            </w:pPr>
            <w:r>
              <w:rPr>
                <w:sz w:val="20"/>
                <w:szCs w:val="20"/>
                <w:lang w:val="en-US"/>
              </w:rPr>
              <w:t>---</w:t>
            </w:r>
          </w:p>
        </w:tc>
      </w:tr>
      <w:tr w:rsidR="00C50086" w:rsidRPr="00E052C8" w14:paraId="3F291AD6" w14:textId="77777777" w:rsidTr="00DA60C5">
        <w:trPr>
          <w:trHeight w:val="447"/>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7E60AB09" w14:textId="77777777" w:rsidR="00C50086" w:rsidRPr="0097320A" w:rsidRDefault="00C50086" w:rsidP="00DA60C5">
            <w:pPr>
              <w:jc w:val="center"/>
              <w:rPr>
                <w:b/>
                <w:sz w:val="20"/>
                <w:szCs w:val="20"/>
                <w:lang w:val="en-US"/>
              </w:rPr>
            </w:pPr>
            <w:r w:rsidRPr="0097320A">
              <w:rPr>
                <w:b/>
                <w:sz w:val="20"/>
                <w:szCs w:val="20"/>
                <w:lang w:val="en-US"/>
              </w:rPr>
              <w:t>COURSE DESCRIPTION</w:t>
            </w:r>
          </w:p>
        </w:tc>
        <w:tc>
          <w:tcPr>
            <w:tcW w:w="3036" w:type="pct"/>
            <w:gridSpan w:val="7"/>
            <w:tcBorders>
              <w:top w:val="single" w:sz="12" w:space="0" w:color="auto"/>
              <w:left w:val="single" w:sz="12" w:space="0" w:color="auto"/>
              <w:bottom w:val="single" w:sz="12" w:space="0" w:color="auto"/>
              <w:right w:val="single" w:sz="12" w:space="0" w:color="auto"/>
            </w:tcBorders>
          </w:tcPr>
          <w:p w14:paraId="5D8E8249" w14:textId="77777777" w:rsidR="00C50086" w:rsidRPr="00A42960" w:rsidRDefault="00C50086" w:rsidP="00DA60C5">
            <w:pPr>
              <w:outlineLvl w:val="0"/>
              <w:rPr>
                <w:sz w:val="20"/>
                <w:szCs w:val="20"/>
                <w:lang w:val="en-US"/>
              </w:rPr>
            </w:pPr>
            <w:r w:rsidRPr="00E535E6">
              <w:rPr>
                <w:sz w:val="20"/>
                <w:szCs w:val="20"/>
                <w:lang w:val="en-US"/>
              </w:rPr>
              <w:t>Basic concepts; legal and philosophical basis of assessment; evaluation purposes; medical, developmental, psychological and educational evaluation; evaluation process: screening, diagnostics, installation, programming and evaluation of the program; evaluation process</w:t>
            </w:r>
            <w:r>
              <w:rPr>
                <w:sz w:val="20"/>
                <w:szCs w:val="20"/>
                <w:lang w:val="en-US"/>
              </w:rPr>
              <w:t xml:space="preserve"> </w:t>
            </w:r>
            <w:r w:rsidRPr="00E535E6">
              <w:rPr>
                <w:sz w:val="20"/>
                <w:szCs w:val="20"/>
                <w:lang w:val="en-US"/>
              </w:rPr>
              <w:t xml:space="preserve">before </w:t>
            </w:r>
            <w:r>
              <w:rPr>
                <w:sz w:val="20"/>
                <w:szCs w:val="20"/>
                <w:lang w:val="en-US"/>
              </w:rPr>
              <w:t>sending</w:t>
            </w:r>
            <w:r w:rsidRPr="00E535E6">
              <w:rPr>
                <w:sz w:val="20"/>
                <w:szCs w:val="20"/>
                <w:lang w:val="en-US"/>
              </w:rPr>
              <w:t>; send and thorough evaluation process; the formal evaluation methods; informal evaluation methods; curriculum based a</w:t>
            </w:r>
            <w:r>
              <w:rPr>
                <w:sz w:val="20"/>
                <w:szCs w:val="20"/>
                <w:lang w:val="en-US"/>
              </w:rPr>
              <w:t>ssessment; observation; analyzing</w:t>
            </w:r>
            <w:r w:rsidRPr="00E535E6">
              <w:rPr>
                <w:sz w:val="20"/>
                <w:szCs w:val="20"/>
                <w:lang w:val="en-US"/>
              </w:rPr>
              <w:t xml:space="preserve"> skills; criterion referenced tests; study sample analysis; performance evaluation; reporting the results of the evaluation process; measurement tools development: a variety of teaching and preparation in students' performance measurement tool to determine the development, implementation, interpretation, using the data obtained.</w:t>
            </w:r>
          </w:p>
        </w:tc>
      </w:tr>
      <w:tr w:rsidR="00C50086" w:rsidRPr="00E052C8" w14:paraId="62A42E3A" w14:textId="77777777" w:rsidTr="00DA60C5">
        <w:trPr>
          <w:trHeight w:val="426"/>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26F7684C" w14:textId="77777777" w:rsidR="00C50086" w:rsidRPr="0097320A" w:rsidRDefault="00C50086" w:rsidP="00DA60C5">
            <w:pPr>
              <w:jc w:val="center"/>
              <w:rPr>
                <w:b/>
                <w:sz w:val="20"/>
                <w:szCs w:val="20"/>
                <w:lang w:val="en-US"/>
              </w:rPr>
            </w:pPr>
            <w:r w:rsidRPr="0097320A">
              <w:rPr>
                <w:b/>
                <w:sz w:val="20"/>
                <w:szCs w:val="20"/>
                <w:lang w:val="en-US"/>
              </w:rPr>
              <w:t>COURSE OBJECTIVES</w:t>
            </w:r>
          </w:p>
        </w:tc>
        <w:tc>
          <w:tcPr>
            <w:tcW w:w="3036" w:type="pct"/>
            <w:gridSpan w:val="7"/>
            <w:tcBorders>
              <w:top w:val="single" w:sz="12" w:space="0" w:color="auto"/>
              <w:left w:val="single" w:sz="12" w:space="0" w:color="auto"/>
              <w:bottom w:val="single" w:sz="12" w:space="0" w:color="auto"/>
              <w:right w:val="single" w:sz="12" w:space="0" w:color="auto"/>
            </w:tcBorders>
          </w:tcPr>
          <w:p w14:paraId="7C68FC4E" w14:textId="77777777" w:rsidR="00C50086" w:rsidRPr="0097320A" w:rsidRDefault="00C50086" w:rsidP="00DA60C5">
            <w:pPr>
              <w:pStyle w:val="NormalWeb"/>
              <w:spacing w:line="240" w:lineRule="auto"/>
              <w:jc w:val="both"/>
              <w:rPr>
                <w:sz w:val="20"/>
                <w:szCs w:val="20"/>
              </w:rPr>
            </w:pPr>
            <w:r w:rsidRPr="006933A8">
              <w:rPr>
                <w:sz w:val="20"/>
                <w:szCs w:val="20"/>
              </w:rPr>
              <w:t xml:space="preserve">The aim of this course is to teach the basic concepts </w:t>
            </w:r>
            <w:r>
              <w:rPr>
                <w:sz w:val="20"/>
                <w:szCs w:val="20"/>
              </w:rPr>
              <w:t xml:space="preserve">and skills </w:t>
            </w:r>
            <w:r w:rsidRPr="006933A8">
              <w:rPr>
                <w:sz w:val="20"/>
                <w:szCs w:val="20"/>
              </w:rPr>
              <w:t xml:space="preserve">of </w:t>
            </w:r>
            <w:r w:rsidRPr="00381AFB">
              <w:rPr>
                <w:sz w:val="20"/>
                <w:szCs w:val="20"/>
              </w:rPr>
              <w:t xml:space="preserve">assessment and evaluation of children with special needs </w:t>
            </w:r>
            <w:r w:rsidRPr="006933A8">
              <w:rPr>
                <w:sz w:val="20"/>
                <w:szCs w:val="20"/>
              </w:rPr>
              <w:t>to special education teachers.</w:t>
            </w:r>
            <w:r>
              <w:t xml:space="preserve"> </w:t>
            </w:r>
          </w:p>
        </w:tc>
      </w:tr>
      <w:tr w:rsidR="00C50086" w:rsidRPr="00E052C8" w14:paraId="7A7C6390" w14:textId="77777777" w:rsidTr="00DA60C5">
        <w:trPr>
          <w:trHeight w:val="518"/>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4F8E4481" w14:textId="77777777" w:rsidR="00C50086" w:rsidRPr="0097320A" w:rsidRDefault="00C50086" w:rsidP="00DA60C5">
            <w:pPr>
              <w:jc w:val="center"/>
              <w:rPr>
                <w:b/>
                <w:sz w:val="20"/>
                <w:szCs w:val="20"/>
                <w:lang w:val="en-US"/>
              </w:rPr>
            </w:pPr>
            <w:r w:rsidRPr="0097320A">
              <w:rPr>
                <w:b/>
                <w:sz w:val="20"/>
                <w:szCs w:val="20"/>
                <w:lang w:val="en-US"/>
              </w:rPr>
              <w:t>ADDITIVE OF COURSE TO APPLY PROFESSIONAL EDUATION</w:t>
            </w:r>
          </w:p>
        </w:tc>
        <w:tc>
          <w:tcPr>
            <w:tcW w:w="3036" w:type="pct"/>
            <w:gridSpan w:val="7"/>
            <w:tcBorders>
              <w:top w:val="single" w:sz="12" w:space="0" w:color="auto"/>
              <w:left w:val="single" w:sz="12" w:space="0" w:color="auto"/>
              <w:bottom w:val="single" w:sz="12" w:space="0" w:color="auto"/>
              <w:right w:val="single" w:sz="12" w:space="0" w:color="auto"/>
            </w:tcBorders>
            <w:vAlign w:val="center"/>
          </w:tcPr>
          <w:p w14:paraId="1FE6F61C" w14:textId="77777777" w:rsidR="00C50086" w:rsidRPr="0097320A" w:rsidRDefault="00C50086" w:rsidP="00DA60C5">
            <w:pPr>
              <w:outlineLvl w:val="0"/>
              <w:rPr>
                <w:sz w:val="20"/>
                <w:szCs w:val="20"/>
                <w:lang w:val="en-US"/>
              </w:rPr>
            </w:pPr>
            <w:r w:rsidRPr="006933A8">
              <w:rPr>
                <w:sz w:val="20"/>
                <w:szCs w:val="20"/>
                <w:lang w:val="en-US"/>
              </w:rPr>
              <w:t>Th</w:t>
            </w:r>
            <w:r>
              <w:rPr>
                <w:sz w:val="20"/>
                <w:szCs w:val="20"/>
                <w:lang w:val="en-US"/>
              </w:rPr>
              <w:t xml:space="preserve">rough this course teachers will gain </w:t>
            </w:r>
            <w:r w:rsidRPr="006933A8">
              <w:rPr>
                <w:sz w:val="20"/>
                <w:szCs w:val="20"/>
                <w:lang w:val="en-US"/>
              </w:rPr>
              <w:t>basic concepts</w:t>
            </w:r>
            <w:r>
              <w:rPr>
                <w:sz w:val="20"/>
                <w:szCs w:val="20"/>
                <w:lang w:val="en-US"/>
              </w:rPr>
              <w:t xml:space="preserve"> of assessment and evaluation of</w:t>
            </w:r>
            <w:r>
              <w:rPr>
                <w:sz w:val="20"/>
                <w:szCs w:val="20"/>
              </w:rPr>
              <w:t xml:space="preserve"> children with special needs</w:t>
            </w:r>
            <w:r>
              <w:rPr>
                <w:sz w:val="20"/>
                <w:szCs w:val="20"/>
                <w:lang w:val="en-US"/>
              </w:rPr>
              <w:t>.</w:t>
            </w:r>
            <w:r>
              <w:rPr>
                <w:sz w:val="21"/>
                <w:szCs w:val="21"/>
              </w:rPr>
              <w:t xml:space="preserve"> </w:t>
            </w:r>
          </w:p>
        </w:tc>
      </w:tr>
      <w:tr w:rsidR="00C50086" w:rsidRPr="00E052C8" w14:paraId="1F199392" w14:textId="77777777" w:rsidTr="00DA60C5">
        <w:trPr>
          <w:trHeight w:val="518"/>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110491E3" w14:textId="77777777" w:rsidR="00C50086" w:rsidRPr="0097320A" w:rsidRDefault="00C50086" w:rsidP="00DA60C5">
            <w:pPr>
              <w:jc w:val="center"/>
              <w:rPr>
                <w:b/>
                <w:sz w:val="20"/>
                <w:szCs w:val="20"/>
                <w:lang w:val="en-US"/>
              </w:rPr>
            </w:pPr>
            <w:r w:rsidRPr="0097320A">
              <w:rPr>
                <w:b/>
                <w:sz w:val="20"/>
                <w:szCs w:val="20"/>
                <w:lang w:val="en-US"/>
              </w:rPr>
              <w:t>COURSE OUTCOMES</w:t>
            </w:r>
          </w:p>
        </w:tc>
        <w:tc>
          <w:tcPr>
            <w:tcW w:w="3036" w:type="pct"/>
            <w:gridSpan w:val="7"/>
            <w:tcBorders>
              <w:top w:val="single" w:sz="12" w:space="0" w:color="auto"/>
              <w:left w:val="single" w:sz="12" w:space="0" w:color="auto"/>
              <w:bottom w:val="single" w:sz="12" w:space="0" w:color="auto"/>
              <w:right w:val="single" w:sz="12" w:space="0" w:color="auto"/>
            </w:tcBorders>
          </w:tcPr>
          <w:p w14:paraId="775D6DA1" w14:textId="77777777" w:rsidR="00C50086" w:rsidRPr="006C22C5" w:rsidRDefault="00C50086" w:rsidP="00DA60C5">
            <w:pPr>
              <w:pStyle w:val="HTMLPreformatted"/>
              <w:shd w:val="clear" w:color="auto" w:fill="FFFFFF"/>
              <w:rPr>
                <w:rFonts w:ascii="inherit" w:hAnsi="inherit"/>
                <w:color w:val="212121"/>
                <w:lang w:val="en"/>
              </w:rPr>
            </w:pPr>
            <w:r w:rsidRPr="006C22C5">
              <w:rPr>
                <w:rFonts w:ascii="inherit" w:hAnsi="inherit"/>
                <w:color w:val="212121"/>
                <w:lang w:val="en"/>
              </w:rPr>
              <w:t>Define</w:t>
            </w:r>
            <w:r>
              <w:rPr>
                <w:rFonts w:ascii="inherit" w:hAnsi="inherit"/>
                <w:color w:val="212121"/>
                <w:lang w:val="en"/>
              </w:rPr>
              <w:t>s</w:t>
            </w:r>
            <w:r w:rsidRPr="006C22C5">
              <w:rPr>
                <w:rFonts w:ascii="inherit" w:hAnsi="inherit"/>
                <w:color w:val="212121"/>
                <w:lang w:val="en"/>
              </w:rPr>
              <w:t xml:space="preserve"> the basic concepts related to </w:t>
            </w:r>
            <w:r>
              <w:rPr>
                <w:rFonts w:ascii="inherit" w:hAnsi="inherit"/>
                <w:color w:val="212121"/>
                <w:lang w:val="en"/>
              </w:rPr>
              <w:t xml:space="preserve">assessment in </w:t>
            </w:r>
            <w:r w:rsidRPr="006C22C5">
              <w:rPr>
                <w:rFonts w:ascii="inherit" w:hAnsi="inherit"/>
                <w:color w:val="212121"/>
                <w:lang w:val="en"/>
              </w:rPr>
              <w:t>special education.</w:t>
            </w:r>
          </w:p>
          <w:p w14:paraId="5643B438" w14:textId="77777777" w:rsidR="00C50086" w:rsidRPr="006C22C5" w:rsidRDefault="00C50086" w:rsidP="00DA60C5">
            <w:pPr>
              <w:pStyle w:val="HTMLPreformatted"/>
              <w:shd w:val="clear" w:color="auto" w:fill="FFFFFF"/>
              <w:rPr>
                <w:rFonts w:ascii="inherit" w:hAnsi="inherit"/>
                <w:color w:val="212121"/>
                <w:lang w:val="en"/>
              </w:rPr>
            </w:pPr>
            <w:r>
              <w:rPr>
                <w:rFonts w:ascii="inherit" w:hAnsi="inherit"/>
                <w:color w:val="212121"/>
                <w:lang w:val="en"/>
              </w:rPr>
              <w:t xml:space="preserve">Explains assessment methods in </w:t>
            </w:r>
            <w:r w:rsidRPr="006C22C5">
              <w:rPr>
                <w:rFonts w:ascii="inherit" w:hAnsi="inherit"/>
                <w:color w:val="212121"/>
                <w:lang w:val="en"/>
              </w:rPr>
              <w:t>special education</w:t>
            </w:r>
          </w:p>
          <w:p w14:paraId="7E65B68F" w14:textId="77777777" w:rsidR="00C50086" w:rsidRPr="0097320A" w:rsidRDefault="00C50086" w:rsidP="00DA60C5">
            <w:pPr>
              <w:tabs>
                <w:tab w:val="left" w:pos="7800"/>
              </w:tabs>
              <w:jc w:val="both"/>
              <w:rPr>
                <w:sz w:val="20"/>
                <w:szCs w:val="20"/>
                <w:lang w:val="en-US"/>
              </w:rPr>
            </w:pPr>
            <w:r w:rsidRPr="006C22C5">
              <w:rPr>
                <w:rFonts w:ascii="inherit" w:hAnsi="inherit"/>
                <w:color w:val="212121"/>
                <w:sz w:val="20"/>
                <w:szCs w:val="20"/>
                <w:lang w:val="en"/>
              </w:rPr>
              <w:t>Prepares</w:t>
            </w:r>
            <w:r>
              <w:rPr>
                <w:rFonts w:ascii="inherit" w:hAnsi="inherit"/>
                <w:color w:val="212121"/>
                <w:sz w:val="20"/>
                <w:szCs w:val="20"/>
                <w:lang w:val="en"/>
              </w:rPr>
              <w:t xml:space="preserve"> and applies assessment tools and evaluates the data obtained.</w:t>
            </w:r>
          </w:p>
        </w:tc>
      </w:tr>
      <w:tr w:rsidR="00C50086" w:rsidRPr="00E052C8" w14:paraId="62604837" w14:textId="77777777" w:rsidTr="00DA60C5">
        <w:trPr>
          <w:trHeight w:val="540"/>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333F1930" w14:textId="77777777" w:rsidR="00C50086" w:rsidRPr="0097320A" w:rsidRDefault="00C50086" w:rsidP="00DA60C5">
            <w:pPr>
              <w:jc w:val="center"/>
              <w:rPr>
                <w:b/>
                <w:sz w:val="20"/>
                <w:szCs w:val="20"/>
                <w:lang w:val="en-US"/>
              </w:rPr>
            </w:pPr>
            <w:r w:rsidRPr="0097320A">
              <w:rPr>
                <w:b/>
                <w:sz w:val="20"/>
                <w:szCs w:val="20"/>
                <w:lang w:val="en-US"/>
              </w:rPr>
              <w:t>TEXTBOOK</w:t>
            </w:r>
          </w:p>
        </w:tc>
        <w:tc>
          <w:tcPr>
            <w:tcW w:w="3036" w:type="pct"/>
            <w:gridSpan w:val="7"/>
            <w:tcBorders>
              <w:top w:val="single" w:sz="12" w:space="0" w:color="auto"/>
              <w:left w:val="single" w:sz="12" w:space="0" w:color="auto"/>
              <w:bottom w:val="single" w:sz="12" w:space="0" w:color="auto"/>
              <w:right w:val="single" w:sz="12" w:space="0" w:color="auto"/>
            </w:tcBorders>
          </w:tcPr>
          <w:p w14:paraId="16B6156A" w14:textId="77777777" w:rsidR="00C50086" w:rsidRPr="0097320A" w:rsidRDefault="00C50086" w:rsidP="00DA60C5">
            <w:pPr>
              <w:pStyle w:val="Heading4"/>
              <w:jc w:val="both"/>
              <w:rPr>
                <w:b w:val="0"/>
                <w:color w:val="000000"/>
                <w:sz w:val="20"/>
                <w:szCs w:val="20"/>
                <w:lang w:val="en-US"/>
              </w:rPr>
            </w:pPr>
            <w:proofErr w:type="gramStart"/>
            <w:r w:rsidRPr="00BB1737">
              <w:rPr>
                <w:b w:val="0"/>
                <w:color w:val="000000"/>
                <w:sz w:val="20"/>
                <w:szCs w:val="20"/>
                <w:lang w:val="en-US"/>
              </w:rPr>
              <w:t>Özyürek, M. (2015).</w:t>
            </w:r>
            <w:proofErr w:type="gramEnd"/>
            <w:r w:rsidRPr="00BB1737">
              <w:rPr>
                <w:b w:val="0"/>
                <w:color w:val="000000"/>
                <w:sz w:val="20"/>
                <w:szCs w:val="20"/>
                <w:lang w:val="en-US"/>
              </w:rPr>
              <w:t xml:space="preserve"> </w:t>
            </w:r>
            <w:proofErr w:type="gramStart"/>
            <w:r w:rsidRPr="00BB1737">
              <w:rPr>
                <w:b w:val="0"/>
                <w:color w:val="000000"/>
                <w:sz w:val="20"/>
                <w:szCs w:val="20"/>
                <w:lang w:val="en-US"/>
              </w:rPr>
              <w:t>Özel Eğitimde Ölçümleme ve Değerlendirme.</w:t>
            </w:r>
            <w:proofErr w:type="gramEnd"/>
            <w:r w:rsidRPr="00BB1737">
              <w:rPr>
                <w:b w:val="0"/>
                <w:color w:val="000000"/>
                <w:sz w:val="20"/>
                <w:szCs w:val="20"/>
                <w:lang w:val="en-US"/>
              </w:rPr>
              <w:t xml:space="preserve"> Kök Yayıncılık: Ankara.</w:t>
            </w:r>
          </w:p>
        </w:tc>
      </w:tr>
      <w:tr w:rsidR="00C50086" w:rsidRPr="00E052C8" w14:paraId="05473D2A" w14:textId="77777777" w:rsidTr="00DA60C5">
        <w:trPr>
          <w:trHeight w:val="540"/>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22BF557A" w14:textId="77777777" w:rsidR="00C50086" w:rsidRPr="0097320A" w:rsidRDefault="00C50086" w:rsidP="00DA60C5">
            <w:pPr>
              <w:jc w:val="center"/>
              <w:rPr>
                <w:b/>
                <w:sz w:val="20"/>
                <w:szCs w:val="20"/>
                <w:lang w:val="en-US"/>
              </w:rPr>
            </w:pPr>
            <w:r w:rsidRPr="0097320A">
              <w:rPr>
                <w:b/>
                <w:sz w:val="20"/>
                <w:szCs w:val="20"/>
                <w:lang w:val="en-US"/>
              </w:rPr>
              <w:t>OTHER REFERENCES</w:t>
            </w:r>
          </w:p>
        </w:tc>
        <w:tc>
          <w:tcPr>
            <w:tcW w:w="3036" w:type="pct"/>
            <w:gridSpan w:val="7"/>
            <w:tcBorders>
              <w:top w:val="single" w:sz="12" w:space="0" w:color="auto"/>
              <w:left w:val="single" w:sz="12" w:space="0" w:color="auto"/>
              <w:bottom w:val="single" w:sz="12" w:space="0" w:color="auto"/>
              <w:right w:val="single" w:sz="12" w:space="0" w:color="auto"/>
            </w:tcBorders>
          </w:tcPr>
          <w:p w14:paraId="213EE797" w14:textId="77777777" w:rsidR="00C50086" w:rsidRPr="0097320A" w:rsidRDefault="00C50086" w:rsidP="00DA60C5">
            <w:pPr>
              <w:pStyle w:val="Heading4"/>
              <w:spacing w:before="0"/>
              <w:rPr>
                <w:color w:val="000000"/>
                <w:sz w:val="20"/>
                <w:szCs w:val="20"/>
                <w:lang w:val="en-US"/>
              </w:rPr>
            </w:pPr>
            <w:r>
              <w:rPr>
                <w:color w:val="000000"/>
                <w:sz w:val="20"/>
                <w:szCs w:val="20"/>
                <w:lang w:val="en-US"/>
              </w:rPr>
              <w:t>---</w:t>
            </w:r>
          </w:p>
        </w:tc>
      </w:tr>
      <w:tr w:rsidR="00C50086" w:rsidRPr="00E052C8" w14:paraId="6975CA61" w14:textId="77777777" w:rsidTr="00DA60C5">
        <w:trPr>
          <w:trHeight w:val="520"/>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1902154E" w14:textId="77777777" w:rsidR="00C50086" w:rsidRPr="0097320A" w:rsidRDefault="00C50086" w:rsidP="00DA60C5">
            <w:pPr>
              <w:jc w:val="center"/>
              <w:rPr>
                <w:b/>
                <w:sz w:val="20"/>
                <w:szCs w:val="20"/>
                <w:lang w:val="en-US"/>
              </w:rPr>
            </w:pPr>
            <w:r w:rsidRPr="0097320A">
              <w:rPr>
                <w:b/>
                <w:sz w:val="20"/>
                <w:szCs w:val="20"/>
                <w:lang w:val="en-US"/>
              </w:rPr>
              <w:t>TOOLS AND EQUIPMENTS REQUIRED</w:t>
            </w:r>
          </w:p>
        </w:tc>
        <w:tc>
          <w:tcPr>
            <w:tcW w:w="3036" w:type="pct"/>
            <w:gridSpan w:val="7"/>
            <w:tcBorders>
              <w:top w:val="single" w:sz="12" w:space="0" w:color="auto"/>
              <w:left w:val="single" w:sz="12" w:space="0" w:color="auto"/>
              <w:bottom w:val="single" w:sz="12" w:space="0" w:color="auto"/>
              <w:right w:val="single" w:sz="12" w:space="0" w:color="auto"/>
            </w:tcBorders>
          </w:tcPr>
          <w:p w14:paraId="7FF808C8" w14:textId="77777777" w:rsidR="00C50086" w:rsidRPr="0097320A" w:rsidRDefault="00C50086" w:rsidP="00DA60C5">
            <w:pPr>
              <w:rPr>
                <w:sz w:val="20"/>
                <w:szCs w:val="20"/>
                <w:lang w:val="en-US"/>
              </w:rPr>
            </w:pPr>
            <w:r>
              <w:rPr>
                <w:sz w:val="20"/>
                <w:szCs w:val="20"/>
                <w:lang w:val="en-US"/>
              </w:rPr>
              <w:t>---</w:t>
            </w:r>
          </w:p>
        </w:tc>
      </w:tr>
    </w:tbl>
    <w:p w14:paraId="66E1D077" w14:textId="77777777" w:rsidR="00C50086" w:rsidRPr="00E052C8" w:rsidRDefault="00C50086" w:rsidP="00C50086">
      <w:pPr>
        <w:rPr>
          <w:sz w:val="18"/>
          <w:szCs w:val="18"/>
          <w:lang w:val="en-US"/>
        </w:rPr>
        <w:sectPr w:rsidR="00C50086" w:rsidRPr="00E052C8" w:rsidSect="007A1331">
          <w:pgSz w:w="11906" w:h="16838"/>
          <w:pgMar w:top="720" w:right="1134" w:bottom="720" w:left="1134" w:header="709" w:footer="709" w:gutter="0"/>
          <w:cols w:space="720"/>
        </w:sectPr>
      </w:pPr>
    </w:p>
    <w:tbl>
      <w:tblPr>
        <w:tblW w:w="509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70"/>
        <w:gridCol w:w="8861"/>
      </w:tblGrid>
      <w:tr w:rsidR="00C50086" w14:paraId="3352ECF5" w14:textId="77777777" w:rsidTr="00DA60C5">
        <w:trPr>
          <w:trHeight w:val="510"/>
          <w:jc w:val="center"/>
        </w:trPr>
        <w:tc>
          <w:tcPr>
            <w:tcW w:w="5000" w:type="pct"/>
            <w:gridSpan w:val="2"/>
            <w:tcBorders>
              <w:top w:val="single" w:sz="12" w:space="0" w:color="auto"/>
            </w:tcBorders>
            <w:vAlign w:val="center"/>
          </w:tcPr>
          <w:p w14:paraId="00074E49" w14:textId="77777777" w:rsidR="00C50086" w:rsidRDefault="00C50086" w:rsidP="00DA60C5">
            <w:pPr>
              <w:jc w:val="center"/>
              <w:rPr>
                <w:b/>
              </w:rPr>
            </w:pPr>
            <w:r>
              <w:rPr>
                <w:b/>
                <w:sz w:val="22"/>
                <w:szCs w:val="22"/>
              </w:rPr>
              <w:t>COURSE SYLLABUS</w:t>
            </w:r>
          </w:p>
        </w:tc>
      </w:tr>
      <w:tr w:rsidR="00C50086" w14:paraId="6F74FAC2" w14:textId="77777777" w:rsidTr="00DA60C5">
        <w:trPr>
          <w:jc w:val="center"/>
        </w:trPr>
        <w:tc>
          <w:tcPr>
            <w:tcW w:w="583" w:type="pct"/>
          </w:tcPr>
          <w:p w14:paraId="0F5953D1" w14:textId="77777777" w:rsidR="00C50086" w:rsidRDefault="00C50086" w:rsidP="00DA60C5">
            <w:pPr>
              <w:jc w:val="center"/>
              <w:rPr>
                <w:b/>
              </w:rPr>
            </w:pPr>
            <w:r>
              <w:rPr>
                <w:b/>
                <w:sz w:val="22"/>
                <w:szCs w:val="22"/>
              </w:rPr>
              <w:t>WEEK</w:t>
            </w:r>
          </w:p>
        </w:tc>
        <w:tc>
          <w:tcPr>
            <w:tcW w:w="4417" w:type="pct"/>
          </w:tcPr>
          <w:p w14:paraId="70F12DBF" w14:textId="77777777" w:rsidR="00C50086" w:rsidRDefault="00C50086" w:rsidP="00DA60C5">
            <w:pPr>
              <w:rPr>
                <w:b/>
              </w:rPr>
            </w:pPr>
            <w:r>
              <w:rPr>
                <w:b/>
                <w:sz w:val="22"/>
                <w:szCs w:val="22"/>
              </w:rPr>
              <w:t xml:space="preserve">TOPICS </w:t>
            </w:r>
          </w:p>
        </w:tc>
      </w:tr>
      <w:tr w:rsidR="00C50086" w14:paraId="3DC90460" w14:textId="77777777" w:rsidTr="00DA60C5">
        <w:trPr>
          <w:jc w:val="center"/>
        </w:trPr>
        <w:tc>
          <w:tcPr>
            <w:tcW w:w="583" w:type="pct"/>
            <w:vAlign w:val="center"/>
          </w:tcPr>
          <w:p w14:paraId="75C4E6C6" w14:textId="77777777" w:rsidR="00C50086" w:rsidRDefault="00C50086" w:rsidP="00DA60C5">
            <w:pPr>
              <w:jc w:val="center"/>
            </w:pPr>
            <w:r>
              <w:rPr>
                <w:sz w:val="22"/>
                <w:szCs w:val="22"/>
              </w:rPr>
              <w:t>1</w:t>
            </w:r>
          </w:p>
        </w:tc>
        <w:tc>
          <w:tcPr>
            <w:tcW w:w="4417" w:type="pct"/>
          </w:tcPr>
          <w:p w14:paraId="1DD63557" w14:textId="77777777" w:rsidR="00C50086" w:rsidRPr="00BA06CC" w:rsidRDefault="00C50086" w:rsidP="00DA60C5">
            <w:pPr>
              <w:rPr>
                <w:sz w:val="21"/>
                <w:szCs w:val="21"/>
              </w:rPr>
            </w:pPr>
            <w:r w:rsidRPr="00BA06CC">
              <w:rPr>
                <w:sz w:val="21"/>
                <w:szCs w:val="21"/>
              </w:rPr>
              <w:t>Basic concepts</w:t>
            </w:r>
          </w:p>
        </w:tc>
      </w:tr>
      <w:tr w:rsidR="00C50086" w14:paraId="0DF3EB0C" w14:textId="77777777" w:rsidTr="00DA60C5">
        <w:trPr>
          <w:jc w:val="center"/>
        </w:trPr>
        <w:tc>
          <w:tcPr>
            <w:tcW w:w="583" w:type="pct"/>
            <w:vAlign w:val="center"/>
          </w:tcPr>
          <w:p w14:paraId="63B9B26F" w14:textId="77777777" w:rsidR="00C50086" w:rsidRDefault="00C50086" w:rsidP="00DA60C5">
            <w:pPr>
              <w:jc w:val="center"/>
            </w:pPr>
            <w:r>
              <w:rPr>
                <w:sz w:val="22"/>
                <w:szCs w:val="22"/>
              </w:rPr>
              <w:t>2</w:t>
            </w:r>
          </w:p>
        </w:tc>
        <w:tc>
          <w:tcPr>
            <w:tcW w:w="4417" w:type="pct"/>
          </w:tcPr>
          <w:p w14:paraId="65FF4B2D" w14:textId="77777777" w:rsidR="00C50086" w:rsidRPr="00BA06CC" w:rsidRDefault="00C50086" w:rsidP="00DA60C5">
            <w:pPr>
              <w:rPr>
                <w:sz w:val="21"/>
                <w:szCs w:val="21"/>
              </w:rPr>
            </w:pPr>
            <w:r w:rsidRPr="00BA06CC">
              <w:rPr>
                <w:sz w:val="21"/>
                <w:szCs w:val="21"/>
              </w:rPr>
              <w:t>Basic concepts</w:t>
            </w:r>
          </w:p>
        </w:tc>
      </w:tr>
      <w:tr w:rsidR="00C50086" w14:paraId="229CF546" w14:textId="77777777" w:rsidTr="00DA60C5">
        <w:trPr>
          <w:jc w:val="center"/>
        </w:trPr>
        <w:tc>
          <w:tcPr>
            <w:tcW w:w="583" w:type="pct"/>
            <w:vAlign w:val="center"/>
          </w:tcPr>
          <w:p w14:paraId="618CDBD6" w14:textId="77777777" w:rsidR="00C50086" w:rsidRDefault="00C50086" w:rsidP="00DA60C5">
            <w:pPr>
              <w:jc w:val="center"/>
            </w:pPr>
            <w:r>
              <w:rPr>
                <w:sz w:val="22"/>
                <w:szCs w:val="22"/>
              </w:rPr>
              <w:t>3</w:t>
            </w:r>
          </w:p>
        </w:tc>
        <w:tc>
          <w:tcPr>
            <w:tcW w:w="4417" w:type="pct"/>
          </w:tcPr>
          <w:p w14:paraId="73DA8E96" w14:textId="77777777" w:rsidR="00C50086" w:rsidRPr="00BA06CC" w:rsidRDefault="00C50086" w:rsidP="00DA60C5">
            <w:pPr>
              <w:rPr>
                <w:sz w:val="21"/>
                <w:szCs w:val="21"/>
              </w:rPr>
            </w:pPr>
            <w:r>
              <w:rPr>
                <w:sz w:val="21"/>
                <w:szCs w:val="21"/>
              </w:rPr>
              <w:t xml:space="preserve">Assessment </w:t>
            </w:r>
            <w:r w:rsidRPr="00BA06CC">
              <w:rPr>
                <w:sz w:val="21"/>
                <w:szCs w:val="21"/>
              </w:rPr>
              <w:t>types</w:t>
            </w:r>
          </w:p>
        </w:tc>
      </w:tr>
      <w:tr w:rsidR="00C50086" w14:paraId="0A2B5EC2" w14:textId="77777777" w:rsidTr="00DA60C5">
        <w:trPr>
          <w:jc w:val="center"/>
        </w:trPr>
        <w:tc>
          <w:tcPr>
            <w:tcW w:w="583" w:type="pct"/>
            <w:vAlign w:val="center"/>
          </w:tcPr>
          <w:p w14:paraId="7A7A3DBE" w14:textId="77777777" w:rsidR="00C50086" w:rsidRDefault="00C50086" w:rsidP="00DA60C5">
            <w:pPr>
              <w:jc w:val="center"/>
            </w:pPr>
            <w:r>
              <w:rPr>
                <w:sz w:val="22"/>
                <w:szCs w:val="22"/>
              </w:rPr>
              <w:t>4</w:t>
            </w:r>
          </w:p>
        </w:tc>
        <w:tc>
          <w:tcPr>
            <w:tcW w:w="4417" w:type="pct"/>
          </w:tcPr>
          <w:p w14:paraId="3E9F8E85" w14:textId="77777777" w:rsidR="00C50086" w:rsidRPr="00BA06CC" w:rsidRDefault="00C50086" w:rsidP="00DA60C5">
            <w:pPr>
              <w:rPr>
                <w:sz w:val="21"/>
                <w:szCs w:val="21"/>
              </w:rPr>
            </w:pPr>
            <w:r>
              <w:rPr>
                <w:sz w:val="21"/>
                <w:szCs w:val="21"/>
              </w:rPr>
              <w:t xml:space="preserve">Assessment </w:t>
            </w:r>
            <w:r w:rsidRPr="00BA06CC">
              <w:rPr>
                <w:sz w:val="21"/>
                <w:szCs w:val="21"/>
              </w:rPr>
              <w:t>types</w:t>
            </w:r>
          </w:p>
        </w:tc>
      </w:tr>
      <w:tr w:rsidR="00C50086" w14:paraId="7FEFD400" w14:textId="77777777" w:rsidTr="00DA60C5">
        <w:trPr>
          <w:jc w:val="center"/>
        </w:trPr>
        <w:tc>
          <w:tcPr>
            <w:tcW w:w="583" w:type="pct"/>
            <w:vAlign w:val="center"/>
          </w:tcPr>
          <w:p w14:paraId="3CDEF52B" w14:textId="77777777" w:rsidR="00C50086" w:rsidRDefault="00C50086" w:rsidP="00DA60C5">
            <w:pPr>
              <w:jc w:val="center"/>
            </w:pPr>
            <w:r>
              <w:rPr>
                <w:sz w:val="22"/>
                <w:szCs w:val="22"/>
              </w:rPr>
              <w:t>5</w:t>
            </w:r>
          </w:p>
        </w:tc>
        <w:tc>
          <w:tcPr>
            <w:tcW w:w="4417" w:type="pct"/>
          </w:tcPr>
          <w:p w14:paraId="50705168" w14:textId="77777777" w:rsidR="00C50086" w:rsidRPr="00BA06CC" w:rsidRDefault="00C50086" w:rsidP="00DA60C5">
            <w:pPr>
              <w:rPr>
                <w:sz w:val="21"/>
                <w:szCs w:val="21"/>
              </w:rPr>
            </w:pPr>
            <w:r w:rsidRPr="00BA06CC">
              <w:rPr>
                <w:sz w:val="21"/>
                <w:szCs w:val="21"/>
              </w:rPr>
              <w:t>Th</w:t>
            </w:r>
            <w:r>
              <w:rPr>
                <w:sz w:val="21"/>
                <w:szCs w:val="21"/>
              </w:rPr>
              <w:t>e methods used in the assessment</w:t>
            </w:r>
          </w:p>
        </w:tc>
      </w:tr>
      <w:tr w:rsidR="00C50086" w14:paraId="0A009B43" w14:textId="77777777" w:rsidTr="00DA60C5">
        <w:trPr>
          <w:jc w:val="center"/>
        </w:trPr>
        <w:tc>
          <w:tcPr>
            <w:tcW w:w="583" w:type="pct"/>
            <w:vAlign w:val="center"/>
          </w:tcPr>
          <w:p w14:paraId="2EA5004F" w14:textId="77777777" w:rsidR="00C50086" w:rsidRDefault="00C50086" w:rsidP="00DA60C5">
            <w:pPr>
              <w:jc w:val="center"/>
            </w:pPr>
            <w:r>
              <w:rPr>
                <w:sz w:val="22"/>
                <w:szCs w:val="22"/>
              </w:rPr>
              <w:t>6</w:t>
            </w:r>
          </w:p>
        </w:tc>
        <w:tc>
          <w:tcPr>
            <w:tcW w:w="4417" w:type="pct"/>
          </w:tcPr>
          <w:p w14:paraId="0B09975E" w14:textId="77777777" w:rsidR="00C50086" w:rsidRPr="00BA06CC" w:rsidRDefault="00C50086" w:rsidP="00DA60C5">
            <w:pPr>
              <w:rPr>
                <w:sz w:val="21"/>
                <w:szCs w:val="21"/>
              </w:rPr>
            </w:pPr>
            <w:r w:rsidRPr="00BA06CC">
              <w:rPr>
                <w:sz w:val="21"/>
                <w:szCs w:val="21"/>
              </w:rPr>
              <w:t xml:space="preserve">The methods used in the </w:t>
            </w:r>
            <w:r>
              <w:rPr>
                <w:sz w:val="21"/>
                <w:szCs w:val="21"/>
              </w:rPr>
              <w:t>assessment</w:t>
            </w:r>
          </w:p>
        </w:tc>
      </w:tr>
      <w:tr w:rsidR="00C50086" w14:paraId="1C6A4962" w14:textId="77777777" w:rsidTr="00DA60C5">
        <w:trPr>
          <w:jc w:val="center"/>
        </w:trPr>
        <w:tc>
          <w:tcPr>
            <w:tcW w:w="583" w:type="pct"/>
            <w:shd w:val="clear" w:color="auto" w:fill="D9D9D9"/>
            <w:vAlign w:val="center"/>
          </w:tcPr>
          <w:p w14:paraId="54510FF6" w14:textId="77777777" w:rsidR="00C50086" w:rsidRDefault="00C50086" w:rsidP="00DA60C5">
            <w:pPr>
              <w:jc w:val="center"/>
            </w:pPr>
            <w:r>
              <w:rPr>
                <w:sz w:val="22"/>
                <w:szCs w:val="22"/>
              </w:rPr>
              <w:t>7-8</w:t>
            </w:r>
          </w:p>
        </w:tc>
        <w:tc>
          <w:tcPr>
            <w:tcW w:w="4417" w:type="pct"/>
            <w:shd w:val="clear" w:color="auto" w:fill="D9D9D9"/>
          </w:tcPr>
          <w:p w14:paraId="44DE3A2A" w14:textId="77777777" w:rsidR="00C50086" w:rsidRPr="00235EAC" w:rsidRDefault="00C50086" w:rsidP="00DA60C5">
            <w:pPr>
              <w:jc w:val="both"/>
              <w:rPr>
                <w:sz w:val="20"/>
                <w:szCs w:val="20"/>
                <w:lang w:val="en-US"/>
              </w:rPr>
            </w:pPr>
            <w:r>
              <w:rPr>
                <w:sz w:val="20"/>
                <w:szCs w:val="20"/>
                <w:lang w:val="en-US"/>
              </w:rPr>
              <w:t xml:space="preserve">MID-TERM EXAM </w:t>
            </w:r>
          </w:p>
        </w:tc>
      </w:tr>
      <w:tr w:rsidR="00C50086" w14:paraId="19A34891" w14:textId="77777777" w:rsidTr="00DA60C5">
        <w:trPr>
          <w:jc w:val="center"/>
        </w:trPr>
        <w:tc>
          <w:tcPr>
            <w:tcW w:w="583" w:type="pct"/>
            <w:vAlign w:val="center"/>
          </w:tcPr>
          <w:p w14:paraId="348DEC33" w14:textId="77777777" w:rsidR="00C50086" w:rsidRDefault="00C50086" w:rsidP="00DA60C5">
            <w:pPr>
              <w:jc w:val="center"/>
            </w:pPr>
            <w:r>
              <w:rPr>
                <w:sz w:val="22"/>
                <w:szCs w:val="22"/>
              </w:rPr>
              <w:t>9</w:t>
            </w:r>
          </w:p>
        </w:tc>
        <w:tc>
          <w:tcPr>
            <w:tcW w:w="4417" w:type="pct"/>
          </w:tcPr>
          <w:p w14:paraId="43AB31D3" w14:textId="77777777" w:rsidR="00C50086" w:rsidRPr="001F407B" w:rsidRDefault="00C50086" w:rsidP="00DA60C5">
            <w:pPr>
              <w:rPr>
                <w:sz w:val="21"/>
                <w:szCs w:val="21"/>
              </w:rPr>
            </w:pPr>
            <w:r w:rsidRPr="001F407B">
              <w:rPr>
                <w:sz w:val="21"/>
                <w:szCs w:val="21"/>
              </w:rPr>
              <w:t>Development of assessment tools</w:t>
            </w:r>
          </w:p>
        </w:tc>
      </w:tr>
      <w:tr w:rsidR="00C50086" w14:paraId="1ABADF61" w14:textId="77777777" w:rsidTr="00DA60C5">
        <w:trPr>
          <w:jc w:val="center"/>
        </w:trPr>
        <w:tc>
          <w:tcPr>
            <w:tcW w:w="583" w:type="pct"/>
            <w:vAlign w:val="center"/>
          </w:tcPr>
          <w:p w14:paraId="28239F25" w14:textId="77777777" w:rsidR="00C50086" w:rsidRDefault="00C50086" w:rsidP="00DA60C5">
            <w:pPr>
              <w:jc w:val="center"/>
            </w:pPr>
            <w:r>
              <w:rPr>
                <w:sz w:val="22"/>
                <w:szCs w:val="22"/>
              </w:rPr>
              <w:t>10</w:t>
            </w:r>
          </w:p>
        </w:tc>
        <w:tc>
          <w:tcPr>
            <w:tcW w:w="4417" w:type="pct"/>
          </w:tcPr>
          <w:p w14:paraId="799D1851" w14:textId="77777777" w:rsidR="00C50086" w:rsidRPr="001F407B" w:rsidRDefault="00C50086" w:rsidP="00DA60C5">
            <w:pPr>
              <w:rPr>
                <w:sz w:val="21"/>
                <w:szCs w:val="21"/>
              </w:rPr>
            </w:pPr>
            <w:r w:rsidRPr="001F407B">
              <w:rPr>
                <w:sz w:val="21"/>
                <w:szCs w:val="21"/>
              </w:rPr>
              <w:t>Development of assessment tools</w:t>
            </w:r>
          </w:p>
        </w:tc>
      </w:tr>
      <w:tr w:rsidR="00C50086" w14:paraId="7C4A61C5" w14:textId="77777777" w:rsidTr="00DA60C5">
        <w:trPr>
          <w:jc w:val="center"/>
        </w:trPr>
        <w:tc>
          <w:tcPr>
            <w:tcW w:w="583" w:type="pct"/>
            <w:vAlign w:val="center"/>
          </w:tcPr>
          <w:p w14:paraId="0E183AC6" w14:textId="77777777" w:rsidR="00C50086" w:rsidRDefault="00C50086" w:rsidP="00DA60C5">
            <w:pPr>
              <w:jc w:val="center"/>
            </w:pPr>
            <w:r>
              <w:rPr>
                <w:sz w:val="22"/>
                <w:szCs w:val="22"/>
              </w:rPr>
              <w:t>11</w:t>
            </w:r>
          </w:p>
        </w:tc>
        <w:tc>
          <w:tcPr>
            <w:tcW w:w="4417" w:type="pct"/>
          </w:tcPr>
          <w:p w14:paraId="529369B0" w14:textId="77777777" w:rsidR="00C50086" w:rsidRPr="001F407B" w:rsidRDefault="00C50086" w:rsidP="00DA60C5">
            <w:pPr>
              <w:rPr>
                <w:sz w:val="21"/>
                <w:szCs w:val="21"/>
              </w:rPr>
            </w:pPr>
            <w:r w:rsidRPr="001F407B">
              <w:rPr>
                <w:sz w:val="21"/>
                <w:szCs w:val="21"/>
              </w:rPr>
              <w:t>Application of assessment tools</w:t>
            </w:r>
          </w:p>
        </w:tc>
      </w:tr>
      <w:tr w:rsidR="00C50086" w14:paraId="53A3D557" w14:textId="77777777" w:rsidTr="00DA60C5">
        <w:trPr>
          <w:jc w:val="center"/>
        </w:trPr>
        <w:tc>
          <w:tcPr>
            <w:tcW w:w="583" w:type="pct"/>
            <w:vAlign w:val="center"/>
          </w:tcPr>
          <w:p w14:paraId="4C95C4CB" w14:textId="77777777" w:rsidR="00C50086" w:rsidRDefault="00C50086" w:rsidP="00DA60C5">
            <w:pPr>
              <w:jc w:val="center"/>
            </w:pPr>
            <w:r>
              <w:rPr>
                <w:sz w:val="22"/>
                <w:szCs w:val="22"/>
              </w:rPr>
              <w:t>12</w:t>
            </w:r>
          </w:p>
        </w:tc>
        <w:tc>
          <w:tcPr>
            <w:tcW w:w="4417" w:type="pct"/>
          </w:tcPr>
          <w:p w14:paraId="28AB6DE6" w14:textId="77777777" w:rsidR="00C50086" w:rsidRPr="001F407B" w:rsidRDefault="00C50086" w:rsidP="00DA60C5">
            <w:pPr>
              <w:rPr>
                <w:sz w:val="21"/>
                <w:szCs w:val="21"/>
              </w:rPr>
            </w:pPr>
            <w:r w:rsidRPr="001F407B">
              <w:rPr>
                <w:sz w:val="21"/>
                <w:szCs w:val="21"/>
              </w:rPr>
              <w:t>Application of assessment tools</w:t>
            </w:r>
          </w:p>
        </w:tc>
      </w:tr>
      <w:tr w:rsidR="00C50086" w14:paraId="55FAAE98" w14:textId="77777777" w:rsidTr="00DA60C5">
        <w:trPr>
          <w:jc w:val="center"/>
        </w:trPr>
        <w:tc>
          <w:tcPr>
            <w:tcW w:w="583" w:type="pct"/>
            <w:vAlign w:val="center"/>
          </w:tcPr>
          <w:p w14:paraId="4F3C3AB4" w14:textId="77777777" w:rsidR="00C50086" w:rsidRDefault="00C50086" w:rsidP="00DA60C5">
            <w:pPr>
              <w:jc w:val="center"/>
            </w:pPr>
            <w:r>
              <w:rPr>
                <w:sz w:val="22"/>
                <w:szCs w:val="22"/>
              </w:rPr>
              <w:t>13</w:t>
            </w:r>
          </w:p>
        </w:tc>
        <w:tc>
          <w:tcPr>
            <w:tcW w:w="4417" w:type="pct"/>
          </w:tcPr>
          <w:p w14:paraId="54A4EBE6" w14:textId="77777777" w:rsidR="00C50086" w:rsidRPr="001F407B" w:rsidRDefault="00C50086" w:rsidP="00DA60C5">
            <w:pPr>
              <w:rPr>
                <w:sz w:val="21"/>
                <w:szCs w:val="21"/>
              </w:rPr>
            </w:pPr>
            <w:r w:rsidRPr="001F407B">
              <w:rPr>
                <w:sz w:val="21"/>
                <w:szCs w:val="21"/>
              </w:rPr>
              <w:t>Data analysis</w:t>
            </w:r>
          </w:p>
        </w:tc>
      </w:tr>
      <w:tr w:rsidR="00C50086" w14:paraId="2DF910B5" w14:textId="77777777" w:rsidTr="00DA60C5">
        <w:trPr>
          <w:jc w:val="center"/>
        </w:trPr>
        <w:tc>
          <w:tcPr>
            <w:tcW w:w="583" w:type="pct"/>
            <w:vAlign w:val="center"/>
          </w:tcPr>
          <w:p w14:paraId="0D08E778" w14:textId="77777777" w:rsidR="00C50086" w:rsidRDefault="00C50086" w:rsidP="00DA60C5">
            <w:pPr>
              <w:jc w:val="center"/>
            </w:pPr>
            <w:r>
              <w:rPr>
                <w:sz w:val="22"/>
                <w:szCs w:val="22"/>
              </w:rPr>
              <w:t>14</w:t>
            </w:r>
          </w:p>
        </w:tc>
        <w:tc>
          <w:tcPr>
            <w:tcW w:w="4417" w:type="pct"/>
          </w:tcPr>
          <w:p w14:paraId="29A4AFCD" w14:textId="77777777" w:rsidR="00C50086" w:rsidRPr="001F407B" w:rsidRDefault="00C50086" w:rsidP="00DA60C5">
            <w:pPr>
              <w:rPr>
                <w:sz w:val="21"/>
                <w:szCs w:val="21"/>
              </w:rPr>
            </w:pPr>
            <w:r w:rsidRPr="001F407B">
              <w:rPr>
                <w:sz w:val="21"/>
                <w:szCs w:val="21"/>
              </w:rPr>
              <w:t>Reporting data</w:t>
            </w:r>
          </w:p>
        </w:tc>
      </w:tr>
      <w:tr w:rsidR="00C50086" w14:paraId="57274E67" w14:textId="77777777" w:rsidTr="00DA60C5">
        <w:trPr>
          <w:trHeight w:val="322"/>
          <w:jc w:val="center"/>
        </w:trPr>
        <w:tc>
          <w:tcPr>
            <w:tcW w:w="583" w:type="pct"/>
            <w:tcBorders>
              <w:bottom w:val="single" w:sz="12" w:space="0" w:color="auto"/>
            </w:tcBorders>
            <w:shd w:val="clear" w:color="auto" w:fill="D9D9D9"/>
            <w:vAlign w:val="center"/>
          </w:tcPr>
          <w:p w14:paraId="4702C34D" w14:textId="77777777" w:rsidR="00C50086" w:rsidRDefault="00C50086" w:rsidP="00DA60C5">
            <w:pPr>
              <w:jc w:val="center"/>
            </w:pPr>
            <w:r>
              <w:rPr>
                <w:sz w:val="22"/>
                <w:szCs w:val="22"/>
              </w:rPr>
              <w:t>15-16</w:t>
            </w:r>
          </w:p>
        </w:tc>
        <w:tc>
          <w:tcPr>
            <w:tcW w:w="4417" w:type="pct"/>
            <w:tcBorders>
              <w:bottom w:val="single" w:sz="12" w:space="0" w:color="auto"/>
            </w:tcBorders>
            <w:shd w:val="clear" w:color="auto" w:fill="D9D9D9"/>
            <w:vAlign w:val="center"/>
          </w:tcPr>
          <w:p w14:paraId="500B28C1" w14:textId="77777777" w:rsidR="00C50086" w:rsidRPr="00235EAC" w:rsidRDefault="00C50086" w:rsidP="00DA60C5">
            <w:pPr>
              <w:rPr>
                <w:sz w:val="20"/>
                <w:szCs w:val="20"/>
                <w:lang w:val="en-US"/>
              </w:rPr>
            </w:pPr>
            <w:r>
              <w:rPr>
                <w:sz w:val="20"/>
                <w:szCs w:val="20"/>
                <w:lang w:val="en-US"/>
              </w:rPr>
              <w:t xml:space="preserve"> FINAL EXAM</w:t>
            </w:r>
          </w:p>
        </w:tc>
      </w:tr>
    </w:tbl>
    <w:p w14:paraId="19F79A8A" w14:textId="77777777" w:rsidR="00C50086" w:rsidRDefault="00C50086" w:rsidP="00C50086">
      <w:pPr>
        <w:rPr>
          <w:sz w:val="16"/>
          <w:szCs w:val="16"/>
          <w:lang w:val="en-US"/>
        </w:rPr>
      </w:pPr>
    </w:p>
    <w:p w14:paraId="4AF060CC" w14:textId="77777777" w:rsidR="00C50086" w:rsidRPr="00E052C8" w:rsidRDefault="00C50086" w:rsidP="00C50086">
      <w:pPr>
        <w:rPr>
          <w:sz w:val="16"/>
          <w:szCs w:val="16"/>
          <w:lang w:val="en-US"/>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C50086" w:rsidRPr="00E052C8" w14:paraId="5DFB0A2C" w14:textId="77777777" w:rsidTr="00DA60C5">
        <w:tc>
          <w:tcPr>
            <w:tcW w:w="603" w:type="dxa"/>
            <w:tcBorders>
              <w:top w:val="single" w:sz="12" w:space="0" w:color="auto"/>
              <w:left w:val="single" w:sz="12" w:space="0" w:color="auto"/>
              <w:bottom w:val="single" w:sz="6" w:space="0" w:color="auto"/>
              <w:right w:val="single" w:sz="6" w:space="0" w:color="auto"/>
            </w:tcBorders>
            <w:vAlign w:val="center"/>
          </w:tcPr>
          <w:p w14:paraId="02BE4296" w14:textId="77777777" w:rsidR="00C50086" w:rsidRPr="00E052C8" w:rsidRDefault="00C50086" w:rsidP="00DA60C5">
            <w:pPr>
              <w:jc w:val="center"/>
              <w:rPr>
                <w:b/>
                <w:sz w:val="18"/>
                <w:szCs w:val="18"/>
                <w:lang w:val="en-US"/>
              </w:rPr>
            </w:pPr>
            <w:r w:rsidRPr="00E052C8">
              <w:rPr>
                <w:b/>
                <w:sz w:val="18"/>
                <w:szCs w:val="18"/>
                <w:lang w:val="en-US"/>
              </w:rPr>
              <w:t>NO</w:t>
            </w:r>
          </w:p>
        </w:tc>
        <w:tc>
          <w:tcPr>
            <w:tcW w:w="7585" w:type="dxa"/>
            <w:tcBorders>
              <w:top w:val="single" w:sz="12" w:space="0" w:color="auto"/>
              <w:left w:val="single" w:sz="6" w:space="0" w:color="auto"/>
              <w:bottom w:val="single" w:sz="6" w:space="0" w:color="auto"/>
              <w:right w:val="single" w:sz="6" w:space="0" w:color="auto"/>
            </w:tcBorders>
          </w:tcPr>
          <w:p w14:paraId="580D2B1D" w14:textId="77777777" w:rsidR="00C50086" w:rsidRPr="00E052C8" w:rsidRDefault="00C50086" w:rsidP="00DA60C5">
            <w:pPr>
              <w:rPr>
                <w:b/>
                <w:lang w:val="en-US"/>
              </w:rPr>
            </w:pPr>
            <w:r w:rsidRPr="00E052C8">
              <w:rPr>
                <w:b/>
                <w:sz w:val="22"/>
                <w:szCs w:val="22"/>
                <w:lang w:val="en-US"/>
              </w:rPr>
              <w:t xml:space="preserve">PROGRAM OUTCOMES </w:t>
            </w:r>
          </w:p>
        </w:tc>
        <w:tc>
          <w:tcPr>
            <w:tcW w:w="567" w:type="dxa"/>
            <w:tcBorders>
              <w:top w:val="single" w:sz="12" w:space="0" w:color="auto"/>
              <w:left w:val="single" w:sz="6" w:space="0" w:color="auto"/>
              <w:bottom w:val="single" w:sz="6" w:space="0" w:color="auto"/>
              <w:right w:val="single" w:sz="6" w:space="0" w:color="auto"/>
            </w:tcBorders>
            <w:vAlign w:val="center"/>
          </w:tcPr>
          <w:p w14:paraId="0C3BE157" w14:textId="77777777" w:rsidR="00C50086" w:rsidRPr="00E052C8" w:rsidRDefault="00C50086" w:rsidP="00DA60C5">
            <w:pPr>
              <w:jc w:val="center"/>
              <w:rPr>
                <w:b/>
                <w:lang w:val="en-US"/>
              </w:rPr>
            </w:pPr>
            <w:r w:rsidRPr="00E052C8">
              <w:rPr>
                <w:b/>
                <w:sz w:val="22"/>
                <w:szCs w:val="22"/>
                <w:lang w:val="en-US"/>
              </w:rPr>
              <w:t>3</w:t>
            </w:r>
          </w:p>
        </w:tc>
        <w:tc>
          <w:tcPr>
            <w:tcW w:w="567" w:type="dxa"/>
            <w:tcBorders>
              <w:top w:val="single" w:sz="12" w:space="0" w:color="auto"/>
              <w:left w:val="single" w:sz="6" w:space="0" w:color="auto"/>
              <w:bottom w:val="single" w:sz="6" w:space="0" w:color="auto"/>
              <w:right w:val="single" w:sz="6" w:space="0" w:color="auto"/>
            </w:tcBorders>
            <w:vAlign w:val="center"/>
          </w:tcPr>
          <w:p w14:paraId="70407D00" w14:textId="77777777" w:rsidR="00C50086" w:rsidRPr="00E052C8" w:rsidRDefault="00C50086" w:rsidP="00DA60C5">
            <w:pPr>
              <w:jc w:val="center"/>
              <w:rPr>
                <w:b/>
                <w:lang w:val="en-US"/>
              </w:rPr>
            </w:pPr>
            <w:r w:rsidRPr="00E052C8">
              <w:rPr>
                <w:b/>
                <w:sz w:val="22"/>
                <w:szCs w:val="22"/>
                <w:lang w:val="en-US"/>
              </w:rPr>
              <w:t>2</w:t>
            </w:r>
          </w:p>
        </w:tc>
        <w:tc>
          <w:tcPr>
            <w:tcW w:w="567" w:type="dxa"/>
            <w:tcBorders>
              <w:top w:val="single" w:sz="12" w:space="0" w:color="auto"/>
              <w:left w:val="single" w:sz="6" w:space="0" w:color="auto"/>
              <w:bottom w:val="single" w:sz="6" w:space="0" w:color="auto"/>
              <w:right w:val="single" w:sz="12" w:space="0" w:color="auto"/>
            </w:tcBorders>
            <w:vAlign w:val="center"/>
          </w:tcPr>
          <w:p w14:paraId="75086441" w14:textId="77777777" w:rsidR="00C50086" w:rsidRPr="00E052C8" w:rsidRDefault="00C50086" w:rsidP="00DA60C5">
            <w:pPr>
              <w:jc w:val="center"/>
              <w:rPr>
                <w:b/>
                <w:lang w:val="en-US"/>
              </w:rPr>
            </w:pPr>
            <w:r w:rsidRPr="00E052C8">
              <w:rPr>
                <w:b/>
                <w:sz w:val="22"/>
                <w:szCs w:val="22"/>
                <w:lang w:val="en-US"/>
              </w:rPr>
              <w:t>1</w:t>
            </w:r>
          </w:p>
        </w:tc>
      </w:tr>
      <w:tr w:rsidR="00C50086" w:rsidRPr="00E052C8" w14:paraId="21FC2530"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02C21DDE" w14:textId="77777777" w:rsidR="00C50086" w:rsidRPr="00E052C8" w:rsidRDefault="00C50086" w:rsidP="00DA60C5">
            <w:pPr>
              <w:jc w:val="center"/>
              <w:rPr>
                <w:lang w:val="en-US"/>
              </w:rPr>
            </w:pPr>
            <w:r w:rsidRPr="00E052C8">
              <w:rPr>
                <w:sz w:val="22"/>
                <w:szCs w:val="22"/>
                <w:lang w:val="en-US"/>
              </w:rPr>
              <w:t>1</w:t>
            </w:r>
          </w:p>
        </w:tc>
        <w:tc>
          <w:tcPr>
            <w:tcW w:w="7585" w:type="dxa"/>
            <w:tcBorders>
              <w:top w:val="single" w:sz="6" w:space="0" w:color="auto"/>
              <w:left w:val="single" w:sz="6" w:space="0" w:color="auto"/>
              <w:bottom w:val="single" w:sz="6" w:space="0" w:color="auto"/>
              <w:right w:val="single" w:sz="6" w:space="0" w:color="auto"/>
            </w:tcBorders>
            <w:vAlign w:val="center"/>
          </w:tcPr>
          <w:p w14:paraId="6C0085FE" w14:textId="77777777" w:rsidR="00C50086" w:rsidRPr="00E052C8" w:rsidRDefault="00C50086" w:rsidP="00DA60C5">
            <w:pPr>
              <w:jc w:val="both"/>
              <w:rPr>
                <w:sz w:val="20"/>
                <w:szCs w:val="20"/>
                <w:lang w:val="en-US"/>
              </w:rPr>
            </w:pPr>
            <w:r>
              <w:rPr>
                <w:sz w:val="20"/>
                <w:szCs w:val="20"/>
                <w:lang w:val="en-US"/>
              </w:rPr>
              <w:t xml:space="preserve">Defines </w:t>
            </w:r>
            <w:r w:rsidRPr="00697231">
              <w:rPr>
                <w:sz w:val="20"/>
                <w:szCs w:val="20"/>
                <w:lang w:val="en-US"/>
              </w:rPr>
              <w:t>concepts, terminology, methods, techniques, principles and theory</w:t>
            </w:r>
            <w:r>
              <w:rPr>
                <w:sz w:val="20"/>
                <w:szCs w:val="20"/>
                <w:lang w:val="en-US"/>
              </w:rPr>
              <w:t xml:space="preserve"> </w:t>
            </w:r>
            <w:r w:rsidRPr="00697231">
              <w:rPr>
                <w:sz w:val="20"/>
                <w:szCs w:val="20"/>
                <w:lang w:val="en-US"/>
              </w:rPr>
              <w:t>related to special education</w:t>
            </w:r>
            <w:r>
              <w:rPr>
                <w:sz w:val="20"/>
                <w:szCs w:val="20"/>
                <w:lang w:val="en-US"/>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14:paraId="6B2151E4" w14:textId="77777777" w:rsidR="00C50086" w:rsidRPr="00EC3853" w:rsidRDefault="00C50086"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784F88E4" w14:textId="77777777" w:rsidR="00C50086" w:rsidRPr="00EC3853" w:rsidRDefault="00C50086"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1E4396C7" w14:textId="77777777" w:rsidR="00C50086" w:rsidRPr="00EC3853" w:rsidRDefault="00C50086" w:rsidP="00DA60C5">
            <w:pPr>
              <w:jc w:val="center"/>
              <w:rPr>
                <w:b/>
                <w:sz w:val="20"/>
                <w:szCs w:val="20"/>
              </w:rPr>
            </w:pPr>
          </w:p>
        </w:tc>
      </w:tr>
      <w:tr w:rsidR="00C50086" w:rsidRPr="00E052C8" w14:paraId="20021B3F"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612B748F" w14:textId="77777777" w:rsidR="00C50086" w:rsidRPr="00E052C8" w:rsidRDefault="00C50086" w:rsidP="00DA60C5">
            <w:pPr>
              <w:jc w:val="center"/>
              <w:rPr>
                <w:lang w:val="en-US"/>
              </w:rPr>
            </w:pPr>
            <w:r w:rsidRPr="00E052C8">
              <w:rPr>
                <w:sz w:val="22"/>
                <w:szCs w:val="22"/>
                <w:lang w:val="en-US"/>
              </w:rPr>
              <w:t>2</w:t>
            </w:r>
          </w:p>
        </w:tc>
        <w:tc>
          <w:tcPr>
            <w:tcW w:w="7585" w:type="dxa"/>
            <w:tcBorders>
              <w:top w:val="single" w:sz="6" w:space="0" w:color="auto"/>
              <w:left w:val="single" w:sz="6" w:space="0" w:color="auto"/>
              <w:bottom w:val="single" w:sz="6" w:space="0" w:color="auto"/>
              <w:right w:val="single" w:sz="6" w:space="0" w:color="auto"/>
            </w:tcBorders>
            <w:vAlign w:val="center"/>
          </w:tcPr>
          <w:p w14:paraId="5B236EC9" w14:textId="77777777" w:rsidR="00C50086" w:rsidRPr="00E052C8" w:rsidRDefault="00C50086" w:rsidP="00DA60C5">
            <w:pPr>
              <w:jc w:val="both"/>
              <w:rPr>
                <w:sz w:val="20"/>
                <w:szCs w:val="20"/>
                <w:lang w:val="en-US"/>
              </w:rPr>
            </w:pPr>
            <w:r>
              <w:rPr>
                <w:sz w:val="20"/>
                <w:szCs w:val="20"/>
                <w:lang w:val="en-US"/>
              </w:rPr>
              <w:t>Evaluates student levels before starting instruction, and shares the results with parents and administrators; prepares and utilizes individualized education plan and transition plan.</w:t>
            </w:r>
          </w:p>
        </w:tc>
        <w:tc>
          <w:tcPr>
            <w:tcW w:w="567" w:type="dxa"/>
            <w:tcBorders>
              <w:top w:val="single" w:sz="6" w:space="0" w:color="auto"/>
              <w:left w:val="single" w:sz="6" w:space="0" w:color="auto"/>
              <w:bottom w:val="single" w:sz="6" w:space="0" w:color="auto"/>
              <w:right w:val="single" w:sz="6" w:space="0" w:color="auto"/>
            </w:tcBorders>
            <w:vAlign w:val="center"/>
          </w:tcPr>
          <w:p w14:paraId="795DF0E1" w14:textId="77777777" w:rsidR="00C50086" w:rsidRPr="00EC3853" w:rsidRDefault="00C50086"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23EEDC1B" w14:textId="77777777" w:rsidR="00C50086" w:rsidRPr="00EC3853" w:rsidRDefault="00C50086"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1D7EAEBC" w14:textId="77777777" w:rsidR="00C50086" w:rsidRPr="00EC3853" w:rsidRDefault="00C50086" w:rsidP="00DA60C5">
            <w:pPr>
              <w:jc w:val="center"/>
              <w:rPr>
                <w:b/>
                <w:sz w:val="20"/>
                <w:szCs w:val="20"/>
              </w:rPr>
            </w:pPr>
          </w:p>
        </w:tc>
      </w:tr>
      <w:tr w:rsidR="00C50086" w:rsidRPr="00E052C8" w14:paraId="2E80D3DC"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0BDBF52A" w14:textId="77777777" w:rsidR="00C50086" w:rsidRPr="00E052C8" w:rsidRDefault="00C50086" w:rsidP="00DA60C5">
            <w:pPr>
              <w:jc w:val="center"/>
              <w:rPr>
                <w:lang w:val="en-US"/>
              </w:rPr>
            </w:pPr>
            <w:r w:rsidRPr="00E052C8">
              <w:rPr>
                <w:sz w:val="22"/>
                <w:szCs w:val="22"/>
                <w:lang w:val="en-US"/>
              </w:rPr>
              <w:t>3</w:t>
            </w:r>
          </w:p>
        </w:tc>
        <w:tc>
          <w:tcPr>
            <w:tcW w:w="7585" w:type="dxa"/>
            <w:tcBorders>
              <w:top w:val="single" w:sz="6" w:space="0" w:color="auto"/>
              <w:left w:val="single" w:sz="6" w:space="0" w:color="auto"/>
              <w:bottom w:val="single" w:sz="6" w:space="0" w:color="auto"/>
              <w:right w:val="single" w:sz="6" w:space="0" w:color="auto"/>
            </w:tcBorders>
            <w:vAlign w:val="center"/>
          </w:tcPr>
          <w:p w14:paraId="1059055B" w14:textId="77777777" w:rsidR="00C50086" w:rsidRPr="00E052C8" w:rsidRDefault="00C50086" w:rsidP="00DA60C5">
            <w:pPr>
              <w:jc w:val="both"/>
              <w:rPr>
                <w:sz w:val="20"/>
                <w:szCs w:val="20"/>
                <w:lang w:val="en-US"/>
              </w:rPr>
            </w:pPr>
            <w:r>
              <w:rPr>
                <w:sz w:val="20"/>
                <w:szCs w:val="20"/>
                <w:lang w:val="en-US"/>
              </w:rPr>
              <w:t>Uses knowledge and skills about the field within the legal and ethical rules in their professions and daily life.</w:t>
            </w:r>
          </w:p>
        </w:tc>
        <w:tc>
          <w:tcPr>
            <w:tcW w:w="567" w:type="dxa"/>
            <w:tcBorders>
              <w:top w:val="single" w:sz="6" w:space="0" w:color="auto"/>
              <w:left w:val="single" w:sz="6" w:space="0" w:color="auto"/>
              <w:bottom w:val="single" w:sz="6" w:space="0" w:color="auto"/>
              <w:right w:val="single" w:sz="6" w:space="0" w:color="auto"/>
            </w:tcBorders>
            <w:vAlign w:val="center"/>
          </w:tcPr>
          <w:p w14:paraId="422F3745" w14:textId="77777777" w:rsidR="00C50086" w:rsidRPr="00EC3853" w:rsidRDefault="00C50086"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28682949" w14:textId="77777777" w:rsidR="00C50086" w:rsidRPr="00EC3853" w:rsidRDefault="00C50086"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3F04997B" w14:textId="77777777" w:rsidR="00C50086" w:rsidRPr="00EC3853" w:rsidRDefault="00C50086" w:rsidP="00DA60C5">
            <w:pPr>
              <w:jc w:val="center"/>
              <w:rPr>
                <w:b/>
                <w:sz w:val="20"/>
                <w:szCs w:val="20"/>
              </w:rPr>
            </w:pPr>
          </w:p>
        </w:tc>
      </w:tr>
      <w:tr w:rsidR="00C50086" w:rsidRPr="00E052C8" w14:paraId="438EB668"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1F4C6009" w14:textId="77777777" w:rsidR="00C50086" w:rsidRPr="00E052C8" w:rsidRDefault="00C50086" w:rsidP="00DA60C5">
            <w:pPr>
              <w:jc w:val="center"/>
              <w:rPr>
                <w:lang w:val="en-US"/>
              </w:rPr>
            </w:pPr>
            <w:r w:rsidRPr="00E052C8">
              <w:rPr>
                <w:sz w:val="22"/>
                <w:szCs w:val="22"/>
                <w:lang w:val="en-US"/>
              </w:rPr>
              <w:t>4</w:t>
            </w:r>
          </w:p>
        </w:tc>
        <w:tc>
          <w:tcPr>
            <w:tcW w:w="7585" w:type="dxa"/>
            <w:tcBorders>
              <w:top w:val="single" w:sz="6" w:space="0" w:color="auto"/>
              <w:left w:val="single" w:sz="6" w:space="0" w:color="auto"/>
              <w:bottom w:val="single" w:sz="6" w:space="0" w:color="auto"/>
              <w:right w:val="single" w:sz="6" w:space="0" w:color="auto"/>
            </w:tcBorders>
            <w:vAlign w:val="center"/>
          </w:tcPr>
          <w:p w14:paraId="500D0D30" w14:textId="77777777" w:rsidR="00C50086" w:rsidRPr="00E052C8" w:rsidRDefault="00C50086" w:rsidP="00DA60C5">
            <w:pPr>
              <w:rPr>
                <w:sz w:val="20"/>
                <w:szCs w:val="20"/>
                <w:lang w:val="en-US"/>
              </w:rPr>
            </w:pPr>
            <w:r>
              <w:rPr>
                <w:sz w:val="20"/>
                <w:szCs w:val="20"/>
                <w:lang w:val="en-US"/>
              </w:rPr>
              <w:t>Provides support to individuals with special needs and their families by using basic level (European Computer Operating License Advance Level) information technologies for instruction and research.</w:t>
            </w:r>
          </w:p>
        </w:tc>
        <w:tc>
          <w:tcPr>
            <w:tcW w:w="567" w:type="dxa"/>
            <w:tcBorders>
              <w:top w:val="single" w:sz="6" w:space="0" w:color="auto"/>
              <w:left w:val="single" w:sz="6" w:space="0" w:color="auto"/>
              <w:bottom w:val="single" w:sz="6" w:space="0" w:color="auto"/>
              <w:right w:val="single" w:sz="6" w:space="0" w:color="auto"/>
            </w:tcBorders>
            <w:vAlign w:val="center"/>
          </w:tcPr>
          <w:p w14:paraId="1FBFD510" w14:textId="77777777" w:rsidR="00C50086" w:rsidRPr="00EC3853" w:rsidRDefault="00C50086"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1D5D8C80" w14:textId="77777777" w:rsidR="00C50086" w:rsidRPr="00EC3853" w:rsidRDefault="00C50086"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28E3BB21" w14:textId="77777777" w:rsidR="00C50086" w:rsidRPr="00EC3853" w:rsidRDefault="00C50086" w:rsidP="00DA60C5">
            <w:pPr>
              <w:jc w:val="center"/>
              <w:rPr>
                <w:b/>
                <w:sz w:val="20"/>
                <w:szCs w:val="20"/>
              </w:rPr>
            </w:pPr>
          </w:p>
        </w:tc>
      </w:tr>
      <w:tr w:rsidR="00C50086" w:rsidRPr="00E052C8" w14:paraId="5EEB3DD6"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54F89051" w14:textId="77777777" w:rsidR="00C50086" w:rsidRPr="00E052C8" w:rsidRDefault="00C50086" w:rsidP="00DA60C5">
            <w:pPr>
              <w:jc w:val="center"/>
              <w:rPr>
                <w:lang w:val="en-US"/>
              </w:rPr>
            </w:pPr>
            <w:r w:rsidRPr="00E052C8">
              <w:rPr>
                <w:sz w:val="22"/>
                <w:szCs w:val="22"/>
                <w:lang w:val="en-US"/>
              </w:rPr>
              <w:t>5</w:t>
            </w:r>
          </w:p>
        </w:tc>
        <w:tc>
          <w:tcPr>
            <w:tcW w:w="7585" w:type="dxa"/>
            <w:tcBorders>
              <w:top w:val="single" w:sz="6" w:space="0" w:color="auto"/>
              <w:left w:val="single" w:sz="6" w:space="0" w:color="auto"/>
              <w:bottom w:val="single" w:sz="6" w:space="0" w:color="auto"/>
              <w:right w:val="single" w:sz="6" w:space="0" w:color="auto"/>
            </w:tcBorders>
            <w:vAlign w:val="center"/>
          </w:tcPr>
          <w:p w14:paraId="5EC559C7" w14:textId="77777777" w:rsidR="00C50086" w:rsidRPr="00E052C8" w:rsidRDefault="00C50086" w:rsidP="00DA60C5">
            <w:pPr>
              <w:jc w:val="both"/>
              <w:rPr>
                <w:rFonts w:ascii="TimesNewRoman" w:hAnsi="TimesNewRoman" w:cs="TimesNewRoman"/>
                <w:sz w:val="20"/>
                <w:szCs w:val="20"/>
                <w:lang w:val="en-US"/>
              </w:rPr>
            </w:pPr>
            <w:r>
              <w:rPr>
                <w:rFonts w:ascii="TimesNewRoman" w:hAnsi="TimesNewRoman" w:cs="TimesNewRoman"/>
                <w:sz w:val="20"/>
                <w:szCs w:val="20"/>
                <w:lang w:val="en-US"/>
              </w:rPr>
              <w:t>Develops solutions and recommendations in case of unexpected situations during practices in special education and teaching professions.</w:t>
            </w:r>
          </w:p>
        </w:tc>
        <w:tc>
          <w:tcPr>
            <w:tcW w:w="567" w:type="dxa"/>
            <w:tcBorders>
              <w:top w:val="single" w:sz="6" w:space="0" w:color="auto"/>
              <w:left w:val="single" w:sz="6" w:space="0" w:color="auto"/>
              <w:bottom w:val="single" w:sz="6" w:space="0" w:color="auto"/>
              <w:right w:val="single" w:sz="6" w:space="0" w:color="auto"/>
            </w:tcBorders>
            <w:vAlign w:val="center"/>
          </w:tcPr>
          <w:p w14:paraId="541205C7" w14:textId="77777777" w:rsidR="00C50086" w:rsidRPr="00EC3853" w:rsidRDefault="00C50086"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52747F01" w14:textId="77777777" w:rsidR="00C50086" w:rsidRPr="00EC3853" w:rsidRDefault="00C50086"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5A392FCA" w14:textId="77777777" w:rsidR="00C50086" w:rsidRPr="00EC3853" w:rsidRDefault="00C50086" w:rsidP="00DA60C5">
            <w:pPr>
              <w:jc w:val="center"/>
              <w:rPr>
                <w:b/>
                <w:sz w:val="20"/>
                <w:szCs w:val="20"/>
              </w:rPr>
            </w:pPr>
          </w:p>
        </w:tc>
      </w:tr>
      <w:tr w:rsidR="00C50086" w:rsidRPr="00E052C8" w14:paraId="5137A292"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01B01256" w14:textId="77777777" w:rsidR="00C50086" w:rsidRPr="00E052C8" w:rsidRDefault="00C50086" w:rsidP="00DA60C5">
            <w:pPr>
              <w:jc w:val="center"/>
              <w:rPr>
                <w:lang w:val="en-US"/>
              </w:rPr>
            </w:pPr>
            <w:r w:rsidRPr="00E052C8">
              <w:rPr>
                <w:sz w:val="22"/>
                <w:szCs w:val="22"/>
                <w:lang w:val="en-US"/>
              </w:rPr>
              <w:t>6</w:t>
            </w:r>
          </w:p>
        </w:tc>
        <w:tc>
          <w:tcPr>
            <w:tcW w:w="7585" w:type="dxa"/>
            <w:tcBorders>
              <w:top w:val="single" w:sz="6" w:space="0" w:color="auto"/>
              <w:left w:val="single" w:sz="6" w:space="0" w:color="auto"/>
              <w:bottom w:val="single" w:sz="6" w:space="0" w:color="auto"/>
              <w:right w:val="single" w:sz="6" w:space="0" w:color="auto"/>
            </w:tcBorders>
            <w:vAlign w:val="center"/>
          </w:tcPr>
          <w:p w14:paraId="5ABC2DAE" w14:textId="77777777" w:rsidR="00C50086" w:rsidRPr="00E052C8" w:rsidRDefault="00C50086" w:rsidP="00DA60C5">
            <w:pPr>
              <w:jc w:val="both"/>
              <w:rPr>
                <w:rFonts w:ascii="TimesNewRoman" w:hAnsi="TimesNewRoman" w:cs="TimesNewRoman"/>
                <w:sz w:val="20"/>
                <w:szCs w:val="20"/>
                <w:lang w:val="en-US"/>
              </w:rPr>
            </w:pPr>
            <w:r>
              <w:rPr>
                <w:rFonts w:ascii="TimesNewRoman" w:hAnsi="TimesNewRoman" w:cs="TimesNewRoman"/>
                <w:sz w:val="20"/>
                <w:szCs w:val="20"/>
                <w:lang w:val="en-US"/>
              </w:rPr>
              <w:t>Uses learning how to learn, self-regulation, critical thinking, and creative thinking skills.</w:t>
            </w:r>
          </w:p>
        </w:tc>
        <w:tc>
          <w:tcPr>
            <w:tcW w:w="567" w:type="dxa"/>
            <w:tcBorders>
              <w:top w:val="single" w:sz="6" w:space="0" w:color="auto"/>
              <w:left w:val="single" w:sz="6" w:space="0" w:color="auto"/>
              <w:bottom w:val="single" w:sz="6" w:space="0" w:color="auto"/>
              <w:right w:val="single" w:sz="6" w:space="0" w:color="auto"/>
            </w:tcBorders>
            <w:vAlign w:val="center"/>
          </w:tcPr>
          <w:p w14:paraId="00314E26" w14:textId="77777777" w:rsidR="00C50086" w:rsidRPr="00EC3853" w:rsidRDefault="00C50086"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7E8FBB6D" w14:textId="77777777" w:rsidR="00C50086" w:rsidRPr="00EC3853" w:rsidRDefault="00C50086"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6B164A92" w14:textId="77777777" w:rsidR="00C50086" w:rsidRPr="00EC3853" w:rsidRDefault="00C50086" w:rsidP="00DA60C5">
            <w:pPr>
              <w:jc w:val="center"/>
              <w:rPr>
                <w:b/>
                <w:sz w:val="20"/>
                <w:szCs w:val="20"/>
              </w:rPr>
            </w:pPr>
          </w:p>
        </w:tc>
      </w:tr>
      <w:tr w:rsidR="00C50086" w:rsidRPr="00E052C8" w14:paraId="692C78F0"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5E64ABA8" w14:textId="77777777" w:rsidR="00C50086" w:rsidRPr="00E052C8" w:rsidRDefault="00C50086" w:rsidP="00DA60C5">
            <w:pPr>
              <w:jc w:val="center"/>
              <w:rPr>
                <w:lang w:val="en-US"/>
              </w:rPr>
            </w:pPr>
            <w:r w:rsidRPr="00E052C8">
              <w:rPr>
                <w:sz w:val="22"/>
                <w:szCs w:val="22"/>
                <w:lang w:val="en-US"/>
              </w:rPr>
              <w:t>7</w:t>
            </w:r>
          </w:p>
        </w:tc>
        <w:tc>
          <w:tcPr>
            <w:tcW w:w="7585" w:type="dxa"/>
            <w:tcBorders>
              <w:top w:val="single" w:sz="6" w:space="0" w:color="auto"/>
              <w:left w:val="single" w:sz="6" w:space="0" w:color="auto"/>
              <w:bottom w:val="single" w:sz="6" w:space="0" w:color="auto"/>
              <w:right w:val="single" w:sz="6" w:space="0" w:color="auto"/>
            </w:tcBorders>
            <w:vAlign w:val="center"/>
          </w:tcPr>
          <w:p w14:paraId="571A2618" w14:textId="77777777" w:rsidR="00C50086" w:rsidRPr="00E052C8" w:rsidRDefault="00C50086" w:rsidP="00DA60C5">
            <w:pPr>
              <w:rPr>
                <w:rFonts w:ascii="TimesNewRoman" w:hAnsi="TimesNewRoman"/>
                <w:color w:val="000000"/>
                <w:sz w:val="20"/>
                <w:szCs w:val="20"/>
                <w:lang w:val="en-US"/>
              </w:rPr>
            </w:pPr>
            <w:r>
              <w:rPr>
                <w:rFonts w:ascii="TimesNewRoman" w:hAnsi="TimesNewRoman"/>
                <w:color w:val="000000"/>
                <w:sz w:val="20"/>
                <w:szCs w:val="20"/>
                <w:lang w:val="en-US"/>
              </w:rPr>
              <w:t>Examines scientific products about special education and teaching, creates new products.</w:t>
            </w:r>
          </w:p>
        </w:tc>
        <w:tc>
          <w:tcPr>
            <w:tcW w:w="567" w:type="dxa"/>
            <w:tcBorders>
              <w:top w:val="single" w:sz="6" w:space="0" w:color="auto"/>
              <w:left w:val="single" w:sz="6" w:space="0" w:color="auto"/>
              <w:bottom w:val="single" w:sz="6" w:space="0" w:color="auto"/>
              <w:right w:val="single" w:sz="6" w:space="0" w:color="auto"/>
            </w:tcBorders>
            <w:vAlign w:val="center"/>
          </w:tcPr>
          <w:p w14:paraId="21344D4C" w14:textId="77777777" w:rsidR="00C50086" w:rsidRPr="00EC3853" w:rsidRDefault="00C50086"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6E8629A2" w14:textId="77777777" w:rsidR="00C50086" w:rsidRPr="00EC3853" w:rsidRDefault="00C50086"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2BF82191" w14:textId="77777777" w:rsidR="00C50086" w:rsidRPr="00EC3853" w:rsidRDefault="00C50086" w:rsidP="00DA60C5">
            <w:pPr>
              <w:jc w:val="center"/>
              <w:rPr>
                <w:b/>
                <w:sz w:val="20"/>
                <w:szCs w:val="20"/>
              </w:rPr>
            </w:pPr>
          </w:p>
        </w:tc>
      </w:tr>
      <w:tr w:rsidR="00C50086" w:rsidRPr="00E052C8" w14:paraId="3E664B7A"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6A28710B" w14:textId="77777777" w:rsidR="00C50086" w:rsidRPr="00E052C8" w:rsidRDefault="00C50086" w:rsidP="00DA60C5">
            <w:pPr>
              <w:jc w:val="center"/>
              <w:rPr>
                <w:lang w:val="en-US"/>
              </w:rPr>
            </w:pPr>
            <w:r w:rsidRPr="00E052C8">
              <w:rPr>
                <w:sz w:val="22"/>
                <w:szCs w:val="22"/>
                <w:lang w:val="en-US"/>
              </w:rPr>
              <w:t>8</w:t>
            </w:r>
          </w:p>
        </w:tc>
        <w:tc>
          <w:tcPr>
            <w:tcW w:w="7585" w:type="dxa"/>
            <w:tcBorders>
              <w:top w:val="single" w:sz="6" w:space="0" w:color="auto"/>
              <w:left w:val="single" w:sz="6" w:space="0" w:color="auto"/>
              <w:bottom w:val="single" w:sz="6" w:space="0" w:color="auto"/>
              <w:right w:val="single" w:sz="6" w:space="0" w:color="auto"/>
            </w:tcBorders>
            <w:vAlign w:val="center"/>
          </w:tcPr>
          <w:p w14:paraId="2C859561" w14:textId="77777777" w:rsidR="00C50086" w:rsidRPr="00E052C8" w:rsidRDefault="00C50086" w:rsidP="00DA60C5">
            <w:pPr>
              <w:rPr>
                <w:sz w:val="20"/>
                <w:szCs w:val="20"/>
                <w:lang w:val="en-US"/>
              </w:rPr>
            </w:pPr>
            <w:r>
              <w:rPr>
                <w:sz w:val="20"/>
                <w:szCs w:val="20"/>
                <w:lang w:val="en-US"/>
              </w:rPr>
              <w:t xml:space="preserve">Manifests positive attitudes and behaviors towards lifelong learning and  participates seminars, conferences, workshops etc. </w:t>
            </w:r>
          </w:p>
        </w:tc>
        <w:tc>
          <w:tcPr>
            <w:tcW w:w="567" w:type="dxa"/>
            <w:tcBorders>
              <w:top w:val="single" w:sz="6" w:space="0" w:color="auto"/>
              <w:left w:val="single" w:sz="6" w:space="0" w:color="auto"/>
              <w:bottom w:val="single" w:sz="6" w:space="0" w:color="auto"/>
              <w:right w:val="single" w:sz="6" w:space="0" w:color="auto"/>
            </w:tcBorders>
            <w:vAlign w:val="center"/>
          </w:tcPr>
          <w:p w14:paraId="1BC070AC" w14:textId="77777777" w:rsidR="00C50086" w:rsidRPr="00EC3853" w:rsidRDefault="00C50086"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40AF466F" w14:textId="77777777" w:rsidR="00C50086" w:rsidRPr="00EC3853" w:rsidRDefault="00C50086"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1F2DE2E6" w14:textId="77777777" w:rsidR="00C50086" w:rsidRPr="00EC3853" w:rsidRDefault="00C50086" w:rsidP="00DA60C5">
            <w:pPr>
              <w:jc w:val="center"/>
              <w:rPr>
                <w:b/>
                <w:sz w:val="20"/>
                <w:szCs w:val="20"/>
              </w:rPr>
            </w:pPr>
          </w:p>
        </w:tc>
      </w:tr>
      <w:tr w:rsidR="00C50086" w:rsidRPr="00E052C8" w14:paraId="75532383"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756A4A74" w14:textId="77777777" w:rsidR="00C50086" w:rsidRPr="00E052C8" w:rsidRDefault="00C50086" w:rsidP="00DA60C5">
            <w:pPr>
              <w:jc w:val="center"/>
              <w:rPr>
                <w:lang w:val="en-US"/>
              </w:rPr>
            </w:pPr>
            <w:r w:rsidRPr="00E052C8">
              <w:rPr>
                <w:sz w:val="22"/>
                <w:szCs w:val="22"/>
                <w:lang w:val="en-US"/>
              </w:rPr>
              <w:t>9</w:t>
            </w:r>
          </w:p>
        </w:tc>
        <w:tc>
          <w:tcPr>
            <w:tcW w:w="7585" w:type="dxa"/>
            <w:tcBorders>
              <w:top w:val="single" w:sz="6" w:space="0" w:color="auto"/>
              <w:left w:val="single" w:sz="6" w:space="0" w:color="auto"/>
              <w:bottom w:val="single" w:sz="6" w:space="0" w:color="auto"/>
              <w:right w:val="single" w:sz="6" w:space="0" w:color="auto"/>
            </w:tcBorders>
            <w:vAlign w:val="center"/>
          </w:tcPr>
          <w:p w14:paraId="09B73AC1" w14:textId="77777777" w:rsidR="00C50086" w:rsidRPr="00E052C8" w:rsidRDefault="00C50086" w:rsidP="00DA60C5">
            <w:pPr>
              <w:jc w:val="both"/>
              <w:rPr>
                <w:sz w:val="20"/>
                <w:szCs w:val="20"/>
                <w:lang w:val="en-US"/>
              </w:rPr>
            </w:pPr>
            <w:r>
              <w:rPr>
                <w:sz w:val="20"/>
                <w:szCs w:val="20"/>
                <w:lang w:val="en-US"/>
              </w:rPr>
              <w:t xml:space="preserve">Follows new developments </w:t>
            </w:r>
            <w:r>
              <w:rPr>
                <w:rFonts w:ascii="TimesNewRoman" w:hAnsi="TimesNewRoman"/>
                <w:color w:val="000000"/>
                <w:sz w:val="20"/>
                <w:szCs w:val="20"/>
                <w:lang w:val="en-US"/>
              </w:rPr>
              <w:t>about special education and teaching profession, and works in cooperation with colleagues.</w:t>
            </w:r>
          </w:p>
        </w:tc>
        <w:tc>
          <w:tcPr>
            <w:tcW w:w="567" w:type="dxa"/>
            <w:tcBorders>
              <w:top w:val="single" w:sz="6" w:space="0" w:color="auto"/>
              <w:left w:val="single" w:sz="6" w:space="0" w:color="auto"/>
              <w:bottom w:val="single" w:sz="6" w:space="0" w:color="auto"/>
              <w:right w:val="single" w:sz="6" w:space="0" w:color="auto"/>
            </w:tcBorders>
            <w:vAlign w:val="center"/>
          </w:tcPr>
          <w:p w14:paraId="5555C645" w14:textId="77777777" w:rsidR="00C50086" w:rsidRPr="00EC3853" w:rsidRDefault="00C50086"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56A41BD5" w14:textId="77777777" w:rsidR="00C50086" w:rsidRPr="00EC3853" w:rsidRDefault="00C50086"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70CCA141" w14:textId="77777777" w:rsidR="00C50086" w:rsidRPr="00EC3853" w:rsidRDefault="00C50086" w:rsidP="00DA60C5">
            <w:pPr>
              <w:jc w:val="center"/>
              <w:rPr>
                <w:b/>
                <w:sz w:val="20"/>
                <w:szCs w:val="20"/>
              </w:rPr>
            </w:pPr>
          </w:p>
        </w:tc>
      </w:tr>
      <w:tr w:rsidR="00C50086" w:rsidRPr="00E052C8" w14:paraId="5BC0DDDC"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11863DD2" w14:textId="77777777" w:rsidR="00C50086" w:rsidRPr="00E052C8" w:rsidRDefault="00C50086" w:rsidP="00DA60C5">
            <w:pPr>
              <w:jc w:val="center"/>
              <w:rPr>
                <w:lang w:val="en-US"/>
              </w:rPr>
            </w:pPr>
            <w:r w:rsidRPr="00E052C8">
              <w:rPr>
                <w:sz w:val="22"/>
                <w:szCs w:val="22"/>
                <w:lang w:val="en-US"/>
              </w:rPr>
              <w:t>10</w:t>
            </w:r>
          </w:p>
        </w:tc>
        <w:tc>
          <w:tcPr>
            <w:tcW w:w="7585" w:type="dxa"/>
            <w:tcBorders>
              <w:top w:val="single" w:sz="6" w:space="0" w:color="auto"/>
              <w:left w:val="single" w:sz="6" w:space="0" w:color="auto"/>
              <w:bottom w:val="single" w:sz="6" w:space="0" w:color="auto"/>
              <w:right w:val="single" w:sz="6" w:space="0" w:color="auto"/>
            </w:tcBorders>
            <w:vAlign w:val="center"/>
          </w:tcPr>
          <w:p w14:paraId="65FE640C" w14:textId="77777777" w:rsidR="00C50086" w:rsidRPr="00E052C8" w:rsidRDefault="00C50086" w:rsidP="00DA60C5">
            <w:pPr>
              <w:rPr>
                <w:sz w:val="20"/>
                <w:szCs w:val="20"/>
                <w:lang w:val="en-US"/>
              </w:rPr>
            </w:pPr>
            <w:r>
              <w:rPr>
                <w:sz w:val="20"/>
                <w:szCs w:val="20"/>
                <w:lang w:val="en-US"/>
              </w:rPr>
              <w:t>Uses basic level (European Language Portfolio B1 General Level) foreign language to reach information regarding the field.</w:t>
            </w:r>
          </w:p>
        </w:tc>
        <w:tc>
          <w:tcPr>
            <w:tcW w:w="567" w:type="dxa"/>
            <w:tcBorders>
              <w:top w:val="single" w:sz="6" w:space="0" w:color="auto"/>
              <w:left w:val="single" w:sz="6" w:space="0" w:color="auto"/>
              <w:bottom w:val="single" w:sz="6" w:space="0" w:color="auto"/>
              <w:right w:val="single" w:sz="6" w:space="0" w:color="auto"/>
            </w:tcBorders>
            <w:vAlign w:val="center"/>
          </w:tcPr>
          <w:p w14:paraId="6B511A7D" w14:textId="77777777" w:rsidR="00C50086" w:rsidRPr="00EC3853" w:rsidRDefault="00C50086"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21723076" w14:textId="77777777" w:rsidR="00C50086" w:rsidRPr="00EC3853" w:rsidRDefault="00C50086"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34B9ECDE" w14:textId="77777777" w:rsidR="00C50086" w:rsidRPr="00EC3853" w:rsidRDefault="00C50086" w:rsidP="00DA60C5">
            <w:pPr>
              <w:jc w:val="center"/>
              <w:rPr>
                <w:b/>
                <w:sz w:val="20"/>
                <w:szCs w:val="20"/>
              </w:rPr>
            </w:pPr>
          </w:p>
        </w:tc>
      </w:tr>
      <w:tr w:rsidR="00C50086" w:rsidRPr="00E052C8" w14:paraId="14C4B568"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110C1944" w14:textId="77777777" w:rsidR="00C50086" w:rsidRPr="00E052C8" w:rsidRDefault="00C50086" w:rsidP="00DA60C5">
            <w:pPr>
              <w:jc w:val="center"/>
              <w:rPr>
                <w:lang w:val="en-US"/>
              </w:rPr>
            </w:pPr>
            <w:r w:rsidRPr="00E052C8">
              <w:rPr>
                <w:sz w:val="22"/>
                <w:szCs w:val="22"/>
                <w:lang w:val="en-US"/>
              </w:rPr>
              <w:t>11</w:t>
            </w:r>
          </w:p>
        </w:tc>
        <w:tc>
          <w:tcPr>
            <w:tcW w:w="7585" w:type="dxa"/>
            <w:tcBorders>
              <w:top w:val="single" w:sz="6" w:space="0" w:color="auto"/>
              <w:left w:val="single" w:sz="6" w:space="0" w:color="auto"/>
              <w:bottom w:val="single" w:sz="6" w:space="0" w:color="auto"/>
              <w:right w:val="single" w:sz="6" w:space="0" w:color="auto"/>
            </w:tcBorders>
            <w:vAlign w:val="center"/>
          </w:tcPr>
          <w:p w14:paraId="1831FF1A" w14:textId="77777777" w:rsidR="00C50086" w:rsidRPr="00E052C8" w:rsidRDefault="00C50086" w:rsidP="00DA60C5">
            <w:pPr>
              <w:jc w:val="both"/>
              <w:rPr>
                <w:sz w:val="20"/>
                <w:szCs w:val="20"/>
                <w:lang w:val="en-US"/>
              </w:rPr>
            </w:pPr>
            <w:r>
              <w:rPr>
                <w:sz w:val="20"/>
                <w:szCs w:val="20"/>
                <w:lang w:val="en-US"/>
              </w:rPr>
              <w:t xml:space="preserve">Prepares, administers and leads plans and project developed during special education activities based on characteristics of students’ socio-cultural and economic environment. </w:t>
            </w:r>
          </w:p>
        </w:tc>
        <w:tc>
          <w:tcPr>
            <w:tcW w:w="567" w:type="dxa"/>
            <w:tcBorders>
              <w:top w:val="single" w:sz="6" w:space="0" w:color="auto"/>
              <w:left w:val="single" w:sz="6" w:space="0" w:color="auto"/>
              <w:bottom w:val="single" w:sz="6" w:space="0" w:color="auto"/>
              <w:right w:val="single" w:sz="6" w:space="0" w:color="auto"/>
            </w:tcBorders>
            <w:vAlign w:val="center"/>
          </w:tcPr>
          <w:p w14:paraId="5114412A" w14:textId="77777777" w:rsidR="00C50086" w:rsidRPr="00EC3853" w:rsidRDefault="00C50086"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1114D55B" w14:textId="77777777" w:rsidR="00C50086" w:rsidRPr="00EC3853" w:rsidRDefault="00C50086"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6749C984" w14:textId="77777777" w:rsidR="00C50086" w:rsidRPr="00EC3853" w:rsidRDefault="00C50086" w:rsidP="00DA60C5">
            <w:pPr>
              <w:jc w:val="center"/>
              <w:rPr>
                <w:b/>
                <w:sz w:val="20"/>
                <w:szCs w:val="20"/>
              </w:rPr>
            </w:pPr>
          </w:p>
        </w:tc>
      </w:tr>
      <w:tr w:rsidR="00C50086" w:rsidRPr="00E052C8" w14:paraId="26D1A031"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59701233" w14:textId="77777777" w:rsidR="00C50086" w:rsidRPr="00E052C8" w:rsidRDefault="00C50086" w:rsidP="00DA60C5">
            <w:pPr>
              <w:jc w:val="center"/>
              <w:rPr>
                <w:sz w:val="22"/>
                <w:szCs w:val="22"/>
                <w:lang w:val="en-US"/>
              </w:rPr>
            </w:pPr>
            <w:r>
              <w:rPr>
                <w:sz w:val="22"/>
                <w:szCs w:val="22"/>
                <w:lang w:val="en-US"/>
              </w:rPr>
              <w:t>12</w:t>
            </w:r>
          </w:p>
        </w:tc>
        <w:tc>
          <w:tcPr>
            <w:tcW w:w="7585" w:type="dxa"/>
            <w:tcBorders>
              <w:top w:val="single" w:sz="6" w:space="0" w:color="auto"/>
              <w:left w:val="single" w:sz="6" w:space="0" w:color="auto"/>
              <w:bottom w:val="single" w:sz="6" w:space="0" w:color="auto"/>
              <w:right w:val="single" w:sz="6" w:space="0" w:color="auto"/>
            </w:tcBorders>
            <w:vAlign w:val="center"/>
          </w:tcPr>
          <w:p w14:paraId="3B7709F1" w14:textId="77777777" w:rsidR="00C50086" w:rsidRDefault="00C50086" w:rsidP="00DA60C5">
            <w:pPr>
              <w:jc w:val="both"/>
              <w:rPr>
                <w:sz w:val="20"/>
                <w:szCs w:val="20"/>
                <w:lang w:val="en-US"/>
              </w:rPr>
            </w:pPr>
            <w:r w:rsidRPr="00AD42B8">
              <w:rPr>
                <w:sz w:val="20"/>
                <w:szCs w:val="20"/>
                <w:lang w:val="en-US"/>
              </w:rPr>
              <w:t>Describe</w:t>
            </w:r>
            <w:r>
              <w:rPr>
                <w:sz w:val="20"/>
                <w:szCs w:val="20"/>
                <w:lang w:val="en-US"/>
              </w:rPr>
              <w:t>s</w:t>
            </w:r>
            <w:r w:rsidRPr="00AD42B8">
              <w:rPr>
                <w:sz w:val="20"/>
                <w:szCs w:val="20"/>
                <w:lang w:val="en-US"/>
              </w:rPr>
              <w:t xml:space="preserve"> the family education and guidance</w:t>
            </w:r>
            <w:r>
              <w:rPr>
                <w:sz w:val="20"/>
                <w:szCs w:val="20"/>
                <w:lang w:val="en-US"/>
              </w:rPr>
              <w:t>.</w:t>
            </w:r>
          </w:p>
        </w:tc>
        <w:tc>
          <w:tcPr>
            <w:tcW w:w="567" w:type="dxa"/>
            <w:tcBorders>
              <w:top w:val="single" w:sz="6" w:space="0" w:color="auto"/>
              <w:left w:val="single" w:sz="6" w:space="0" w:color="auto"/>
              <w:bottom w:val="single" w:sz="6" w:space="0" w:color="auto"/>
              <w:right w:val="single" w:sz="6" w:space="0" w:color="auto"/>
            </w:tcBorders>
            <w:vAlign w:val="center"/>
          </w:tcPr>
          <w:p w14:paraId="60C52D1A" w14:textId="77777777" w:rsidR="00C50086" w:rsidRPr="00EC3853" w:rsidRDefault="00C50086"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07603463" w14:textId="77777777" w:rsidR="00C50086" w:rsidRPr="00EC3853" w:rsidRDefault="00C50086"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10C669B3" w14:textId="77777777" w:rsidR="00C50086" w:rsidRPr="00EC3853" w:rsidRDefault="00C50086" w:rsidP="00DA60C5">
            <w:pPr>
              <w:jc w:val="center"/>
              <w:rPr>
                <w:b/>
                <w:sz w:val="20"/>
                <w:szCs w:val="20"/>
              </w:rPr>
            </w:pPr>
          </w:p>
        </w:tc>
      </w:tr>
      <w:tr w:rsidR="00C50086" w:rsidRPr="00E052C8" w14:paraId="1E6D4086"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52FB3910" w14:textId="77777777" w:rsidR="00C50086" w:rsidRPr="00E052C8" w:rsidRDefault="00C50086" w:rsidP="00DA60C5">
            <w:pPr>
              <w:jc w:val="center"/>
              <w:rPr>
                <w:lang w:val="en-US"/>
              </w:rPr>
            </w:pPr>
            <w:r>
              <w:rPr>
                <w:sz w:val="22"/>
                <w:szCs w:val="22"/>
                <w:lang w:val="en-US"/>
              </w:rPr>
              <w:t>13</w:t>
            </w:r>
          </w:p>
        </w:tc>
        <w:tc>
          <w:tcPr>
            <w:tcW w:w="7585" w:type="dxa"/>
            <w:tcBorders>
              <w:top w:val="single" w:sz="6" w:space="0" w:color="auto"/>
              <w:left w:val="single" w:sz="6" w:space="0" w:color="auto"/>
              <w:bottom w:val="single" w:sz="6" w:space="0" w:color="auto"/>
              <w:right w:val="single" w:sz="6" w:space="0" w:color="auto"/>
            </w:tcBorders>
            <w:vAlign w:val="center"/>
          </w:tcPr>
          <w:p w14:paraId="0AC8FCAC" w14:textId="77777777" w:rsidR="00C50086" w:rsidRDefault="00C50086" w:rsidP="00DA60C5">
            <w:pPr>
              <w:jc w:val="both"/>
              <w:rPr>
                <w:sz w:val="20"/>
                <w:szCs w:val="20"/>
                <w:lang w:val="en-US"/>
              </w:rPr>
            </w:pPr>
            <w:r>
              <w:rPr>
                <w:sz w:val="20"/>
                <w:szCs w:val="20"/>
                <w:lang w:val="en-US"/>
              </w:rPr>
              <w:t>Uses effective communication skills for collaborative work with individuals with special needs, their families and other professionals.</w:t>
            </w:r>
          </w:p>
        </w:tc>
        <w:tc>
          <w:tcPr>
            <w:tcW w:w="567" w:type="dxa"/>
            <w:tcBorders>
              <w:top w:val="single" w:sz="6" w:space="0" w:color="auto"/>
              <w:left w:val="single" w:sz="6" w:space="0" w:color="auto"/>
              <w:bottom w:val="single" w:sz="6" w:space="0" w:color="auto"/>
              <w:right w:val="single" w:sz="6" w:space="0" w:color="auto"/>
            </w:tcBorders>
            <w:vAlign w:val="center"/>
          </w:tcPr>
          <w:p w14:paraId="5B920E80" w14:textId="77777777" w:rsidR="00C50086" w:rsidRPr="00EC3853" w:rsidRDefault="00C50086"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0D43314D" w14:textId="77777777" w:rsidR="00C50086" w:rsidRPr="00EC3853" w:rsidRDefault="00C50086"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65C7008E" w14:textId="77777777" w:rsidR="00C50086" w:rsidRPr="00EC3853" w:rsidRDefault="00C50086" w:rsidP="00DA60C5">
            <w:pPr>
              <w:jc w:val="center"/>
              <w:rPr>
                <w:b/>
                <w:sz w:val="20"/>
                <w:szCs w:val="20"/>
              </w:rPr>
            </w:pPr>
          </w:p>
        </w:tc>
      </w:tr>
      <w:tr w:rsidR="00C50086" w:rsidRPr="00E052C8" w14:paraId="0FE85BFE"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60510E99" w14:textId="77777777" w:rsidR="00C50086" w:rsidRDefault="00C50086" w:rsidP="00DA60C5">
            <w:pPr>
              <w:jc w:val="center"/>
              <w:rPr>
                <w:lang w:val="en-US"/>
              </w:rPr>
            </w:pPr>
            <w:r>
              <w:rPr>
                <w:sz w:val="22"/>
                <w:szCs w:val="22"/>
                <w:lang w:val="en-US"/>
              </w:rPr>
              <w:t>14</w:t>
            </w:r>
          </w:p>
        </w:tc>
        <w:tc>
          <w:tcPr>
            <w:tcW w:w="7585" w:type="dxa"/>
            <w:tcBorders>
              <w:top w:val="single" w:sz="6" w:space="0" w:color="auto"/>
              <w:left w:val="single" w:sz="6" w:space="0" w:color="auto"/>
              <w:bottom w:val="single" w:sz="6" w:space="0" w:color="auto"/>
              <w:right w:val="single" w:sz="6" w:space="0" w:color="auto"/>
            </w:tcBorders>
            <w:vAlign w:val="center"/>
          </w:tcPr>
          <w:p w14:paraId="20A9ED15" w14:textId="77777777" w:rsidR="00C50086" w:rsidRDefault="00C50086" w:rsidP="00DA60C5">
            <w:pPr>
              <w:jc w:val="both"/>
              <w:rPr>
                <w:sz w:val="20"/>
                <w:szCs w:val="20"/>
                <w:lang w:val="en-US"/>
              </w:rPr>
            </w:pPr>
            <w:r>
              <w:rPr>
                <w:sz w:val="20"/>
                <w:szCs w:val="20"/>
                <w:lang w:val="en-US"/>
              </w:rPr>
              <w:t>Uses obtained knowledge and skills in order to get students with special needs gained communication and social skills, and increase their social acceptance.</w:t>
            </w:r>
          </w:p>
        </w:tc>
        <w:tc>
          <w:tcPr>
            <w:tcW w:w="567" w:type="dxa"/>
            <w:tcBorders>
              <w:top w:val="single" w:sz="6" w:space="0" w:color="auto"/>
              <w:left w:val="single" w:sz="6" w:space="0" w:color="auto"/>
              <w:bottom w:val="single" w:sz="6" w:space="0" w:color="auto"/>
              <w:right w:val="single" w:sz="6" w:space="0" w:color="auto"/>
            </w:tcBorders>
            <w:vAlign w:val="center"/>
          </w:tcPr>
          <w:p w14:paraId="31F90EE1" w14:textId="77777777" w:rsidR="00C50086" w:rsidRPr="00EC3853" w:rsidRDefault="00C50086"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3ABC95D2" w14:textId="77777777" w:rsidR="00C50086" w:rsidRPr="00EC3853" w:rsidRDefault="00C50086"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6FCC6916" w14:textId="77777777" w:rsidR="00C50086" w:rsidRPr="00EC3853" w:rsidRDefault="00C50086" w:rsidP="00DA60C5">
            <w:pPr>
              <w:jc w:val="center"/>
              <w:rPr>
                <w:b/>
                <w:sz w:val="20"/>
                <w:szCs w:val="20"/>
              </w:rPr>
            </w:pPr>
          </w:p>
        </w:tc>
      </w:tr>
      <w:tr w:rsidR="00C50086" w:rsidRPr="00E052C8" w14:paraId="1ACEB44F"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601DE16F" w14:textId="77777777" w:rsidR="00C50086" w:rsidRDefault="00C50086" w:rsidP="00DA60C5">
            <w:pPr>
              <w:jc w:val="center"/>
              <w:rPr>
                <w:lang w:val="en-US"/>
              </w:rPr>
            </w:pPr>
            <w:r>
              <w:rPr>
                <w:sz w:val="22"/>
                <w:szCs w:val="22"/>
                <w:lang w:val="en-US"/>
              </w:rPr>
              <w:t>15</w:t>
            </w:r>
          </w:p>
        </w:tc>
        <w:tc>
          <w:tcPr>
            <w:tcW w:w="7585" w:type="dxa"/>
            <w:tcBorders>
              <w:top w:val="single" w:sz="6" w:space="0" w:color="auto"/>
              <w:left w:val="single" w:sz="6" w:space="0" w:color="auto"/>
              <w:bottom w:val="single" w:sz="6" w:space="0" w:color="auto"/>
              <w:right w:val="single" w:sz="6" w:space="0" w:color="auto"/>
            </w:tcBorders>
            <w:vAlign w:val="center"/>
          </w:tcPr>
          <w:p w14:paraId="755E4812" w14:textId="77777777" w:rsidR="00C50086" w:rsidRDefault="00C50086" w:rsidP="00DA60C5">
            <w:pPr>
              <w:jc w:val="both"/>
              <w:rPr>
                <w:sz w:val="20"/>
                <w:szCs w:val="20"/>
                <w:lang w:val="en-US"/>
              </w:rPr>
            </w:pPr>
            <w:r>
              <w:rPr>
                <w:sz w:val="20"/>
                <w:szCs w:val="20"/>
                <w:lang w:val="en-US"/>
              </w:rPr>
              <w:t xml:space="preserve">Be </w:t>
            </w:r>
            <w:r w:rsidRPr="003E1C30">
              <w:rPr>
                <w:sz w:val="20"/>
                <w:szCs w:val="20"/>
                <w:lang w:val="en-US"/>
              </w:rPr>
              <w:t>conscious</w:t>
            </w:r>
            <w:r>
              <w:rPr>
                <w:sz w:val="20"/>
                <w:szCs w:val="20"/>
                <w:lang w:val="en-US"/>
              </w:rPr>
              <w:t xml:space="preserve"> of issues regarding universality of social rights, social justice, quality culture, protection of cultural values, environment protection and work health and security; and utilizes those values in their professions and daily life.</w:t>
            </w:r>
          </w:p>
        </w:tc>
        <w:tc>
          <w:tcPr>
            <w:tcW w:w="567" w:type="dxa"/>
            <w:tcBorders>
              <w:top w:val="single" w:sz="6" w:space="0" w:color="auto"/>
              <w:left w:val="single" w:sz="6" w:space="0" w:color="auto"/>
              <w:bottom w:val="single" w:sz="6" w:space="0" w:color="auto"/>
              <w:right w:val="single" w:sz="6" w:space="0" w:color="auto"/>
            </w:tcBorders>
            <w:vAlign w:val="center"/>
          </w:tcPr>
          <w:p w14:paraId="3CFFD832" w14:textId="77777777" w:rsidR="00C50086" w:rsidRPr="00EC3853" w:rsidRDefault="00C50086"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3E15C12B" w14:textId="77777777" w:rsidR="00C50086" w:rsidRPr="00EC3853" w:rsidRDefault="00C50086"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63A061A4" w14:textId="77777777" w:rsidR="00C50086" w:rsidRDefault="00C50086" w:rsidP="00DA60C5">
            <w:pPr>
              <w:jc w:val="center"/>
              <w:rPr>
                <w:b/>
                <w:sz w:val="20"/>
                <w:szCs w:val="20"/>
              </w:rPr>
            </w:pPr>
          </w:p>
        </w:tc>
      </w:tr>
      <w:tr w:rsidR="00C50086" w:rsidRPr="00E052C8" w14:paraId="78C590F3"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06E80B7A" w14:textId="77777777" w:rsidR="00C50086" w:rsidRDefault="00C50086" w:rsidP="00DA60C5">
            <w:pPr>
              <w:jc w:val="center"/>
              <w:rPr>
                <w:lang w:val="en-US"/>
              </w:rPr>
            </w:pPr>
            <w:r>
              <w:rPr>
                <w:sz w:val="22"/>
                <w:szCs w:val="22"/>
                <w:lang w:val="en-US"/>
              </w:rPr>
              <w:t>16</w:t>
            </w:r>
          </w:p>
        </w:tc>
        <w:tc>
          <w:tcPr>
            <w:tcW w:w="7585" w:type="dxa"/>
            <w:tcBorders>
              <w:top w:val="single" w:sz="6" w:space="0" w:color="auto"/>
              <w:left w:val="single" w:sz="6" w:space="0" w:color="auto"/>
              <w:bottom w:val="single" w:sz="6" w:space="0" w:color="auto"/>
              <w:right w:val="single" w:sz="6" w:space="0" w:color="auto"/>
            </w:tcBorders>
            <w:vAlign w:val="center"/>
          </w:tcPr>
          <w:p w14:paraId="0F0CF375" w14:textId="77777777" w:rsidR="00C50086" w:rsidRDefault="00C50086" w:rsidP="00DA60C5">
            <w:pPr>
              <w:jc w:val="both"/>
              <w:rPr>
                <w:sz w:val="20"/>
                <w:szCs w:val="20"/>
                <w:lang w:val="en-US"/>
              </w:rPr>
            </w:pPr>
            <w:r>
              <w:rPr>
                <w:sz w:val="20"/>
                <w:szCs w:val="20"/>
                <w:lang w:val="en-US"/>
              </w:rPr>
              <w:t>Provides necessary accommodations according to students’ all characteristics (additional disability, health problem etc.) and their needs.</w:t>
            </w:r>
          </w:p>
        </w:tc>
        <w:tc>
          <w:tcPr>
            <w:tcW w:w="567" w:type="dxa"/>
            <w:tcBorders>
              <w:top w:val="single" w:sz="6" w:space="0" w:color="auto"/>
              <w:left w:val="single" w:sz="6" w:space="0" w:color="auto"/>
              <w:bottom w:val="single" w:sz="6" w:space="0" w:color="auto"/>
              <w:right w:val="single" w:sz="6" w:space="0" w:color="auto"/>
            </w:tcBorders>
            <w:vAlign w:val="center"/>
          </w:tcPr>
          <w:p w14:paraId="7EE48274" w14:textId="77777777" w:rsidR="00C50086" w:rsidRPr="00EC3853" w:rsidRDefault="00C50086"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1F6D89C3" w14:textId="77777777" w:rsidR="00C50086" w:rsidRPr="00EC3853" w:rsidRDefault="00C50086"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484ACDCA" w14:textId="77777777" w:rsidR="00C50086" w:rsidRDefault="00C50086" w:rsidP="00DA60C5">
            <w:pPr>
              <w:jc w:val="center"/>
              <w:rPr>
                <w:b/>
                <w:sz w:val="20"/>
                <w:szCs w:val="20"/>
              </w:rPr>
            </w:pPr>
          </w:p>
        </w:tc>
      </w:tr>
      <w:tr w:rsidR="00C50086" w:rsidRPr="00E052C8" w14:paraId="68311E11"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4E56C0EC" w14:textId="77777777" w:rsidR="00C50086" w:rsidRDefault="00C50086" w:rsidP="00DA60C5">
            <w:pPr>
              <w:jc w:val="center"/>
              <w:rPr>
                <w:sz w:val="22"/>
                <w:szCs w:val="22"/>
                <w:lang w:val="en-US"/>
              </w:rPr>
            </w:pPr>
            <w:r>
              <w:rPr>
                <w:sz w:val="22"/>
                <w:szCs w:val="22"/>
                <w:lang w:val="en-US"/>
              </w:rPr>
              <w:t>17</w:t>
            </w:r>
          </w:p>
        </w:tc>
        <w:tc>
          <w:tcPr>
            <w:tcW w:w="7585" w:type="dxa"/>
            <w:tcBorders>
              <w:top w:val="single" w:sz="6" w:space="0" w:color="auto"/>
              <w:left w:val="single" w:sz="6" w:space="0" w:color="auto"/>
              <w:bottom w:val="single" w:sz="6" w:space="0" w:color="auto"/>
              <w:right w:val="single" w:sz="6" w:space="0" w:color="auto"/>
            </w:tcBorders>
            <w:vAlign w:val="center"/>
          </w:tcPr>
          <w:p w14:paraId="7134074E" w14:textId="77777777" w:rsidR="00C50086" w:rsidRDefault="00C50086" w:rsidP="00DA60C5">
            <w:pPr>
              <w:jc w:val="both"/>
              <w:rPr>
                <w:sz w:val="20"/>
                <w:szCs w:val="20"/>
                <w:lang w:val="en-US"/>
              </w:rPr>
            </w:pPr>
            <w:r w:rsidRPr="00AD42B8">
              <w:rPr>
                <w:sz w:val="20"/>
                <w:szCs w:val="20"/>
                <w:lang w:val="en-US"/>
              </w:rPr>
              <w:t>Understand</w:t>
            </w:r>
            <w:r>
              <w:rPr>
                <w:sz w:val="20"/>
                <w:szCs w:val="20"/>
                <w:lang w:val="en-US"/>
              </w:rPr>
              <w:t>s</w:t>
            </w:r>
            <w:r w:rsidRPr="00AD42B8">
              <w:rPr>
                <w:sz w:val="20"/>
                <w:szCs w:val="20"/>
                <w:lang w:val="en-US"/>
              </w:rPr>
              <w:t xml:space="preserve"> the process for applied behavior analysis</w:t>
            </w:r>
            <w:r>
              <w:rPr>
                <w:sz w:val="20"/>
                <w:szCs w:val="20"/>
                <w:lang w:val="en-US"/>
              </w:rPr>
              <w:t>.</w:t>
            </w:r>
          </w:p>
        </w:tc>
        <w:tc>
          <w:tcPr>
            <w:tcW w:w="567" w:type="dxa"/>
            <w:tcBorders>
              <w:top w:val="single" w:sz="6" w:space="0" w:color="auto"/>
              <w:left w:val="single" w:sz="6" w:space="0" w:color="auto"/>
              <w:bottom w:val="single" w:sz="6" w:space="0" w:color="auto"/>
              <w:right w:val="single" w:sz="6" w:space="0" w:color="auto"/>
            </w:tcBorders>
            <w:vAlign w:val="center"/>
          </w:tcPr>
          <w:p w14:paraId="740938EA" w14:textId="77777777" w:rsidR="00C50086" w:rsidRPr="00EC3853" w:rsidRDefault="00C50086"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20D95355" w14:textId="77777777" w:rsidR="00C50086" w:rsidRPr="00EC3853" w:rsidRDefault="00C50086"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4C5EB420" w14:textId="77777777" w:rsidR="00C50086" w:rsidRDefault="00C50086" w:rsidP="00DA60C5">
            <w:pPr>
              <w:jc w:val="center"/>
              <w:rPr>
                <w:b/>
                <w:sz w:val="20"/>
                <w:szCs w:val="20"/>
              </w:rPr>
            </w:pPr>
          </w:p>
        </w:tc>
      </w:tr>
      <w:tr w:rsidR="00C50086" w:rsidRPr="00E052C8" w14:paraId="266B0F58"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3F5B6857" w14:textId="77777777" w:rsidR="00C50086" w:rsidRDefault="00C50086" w:rsidP="00DA60C5">
            <w:pPr>
              <w:jc w:val="center"/>
              <w:rPr>
                <w:sz w:val="22"/>
                <w:szCs w:val="22"/>
                <w:lang w:val="en-US"/>
              </w:rPr>
            </w:pPr>
            <w:r>
              <w:rPr>
                <w:sz w:val="22"/>
                <w:szCs w:val="22"/>
                <w:lang w:val="en-US"/>
              </w:rPr>
              <w:t>18</w:t>
            </w:r>
          </w:p>
        </w:tc>
        <w:tc>
          <w:tcPr>
            <w:tcW w:w="7585" w:type="dxa"/>
            <w:tcBorders>
              <w:top w:val="single" w:sz="6" w:space="0" w:color="auto"/>
              <w:left w:val="single" w:sz="6" w:space="0" w:color="auto"/>
              <w:bottom w:val="single" w:sz="6" w:space="0" w:color="auto"/>
              <w:right w:val="single" w:sz="6" w:space="0" w:color="auto"/>
            </w:tcBorders>
            <w:vAlign w:val="center"/>
          </w:tcPr>
          <w:p w14:paraId="30BE963E" w14:textId="77777777" w:rsidR="00C50086" w:rsidRPr="00AD42B8" w:rsidRDefault="00C50086" w:rsidP="00DA60C5">
            <w:pPr>
              <w:jc w:val="both"/>
              <w:rPr>
                <w:sz w:val="20"/>
                <w:szCs w:val="20"/>
                <w:lang w:val="en-US"/>
              </w:rPr>
            </w:pPr>
            <w:r>
              <w:rPr>
                <w:sz w:val="20"/>
                <w:szCs w:val="20"/>
                <w:lang w:val="en-US"/>
              </w:rPr>
              <w:t>A</w:t>
            </w:r>
            <w:r w:rsidRPr="00AD42B8">
              <w:rPr>
                <w:sz w:val="20"/>
                <w:szCs w:val="20"/>
                <w:lang w:val="en-US"/>
              </w:rPr>
              <w:t>nalyzes the preparation process</w:t>
            </w:r>
            <w:r>
              <w:rPr>
                <w:sz w:val="20"/>
                <w:szCs w:val="20"/>
                <w:lang w:val="en-US"/>
              </w:rPr>
              <w:t xml:space="preserve"> for independent living of</w:t>
            </w:r>
            <w:r w:rsidRPr="00AD42B8">
              <w:rPr>
                <w:sz w:val="20"/>
                <w:szCs w:val="20"/>
                <w:lang w:val="en-US"/>
              </w:rPr>
              <w:t xml:space="preserve"> </w:t>
            </w:r>
            <w:r>
              <w:rPr>
                <w:sz w:val="20"/>
                <w:szCs w:val="20"/>
                <w:lang w:val="en-US"/>
              </w:rPr>
              <w:t>individuals with special needs.</w:t>
            </w:r>
          </w:p>
        </w:tc>
        <w:tc>
          <w:tcPr>
            <w:tcW w:w="567" w:type="dxa"/>
            <w:tcBorders>
              <w:top w:val="single" w:sz="6" w:space="0" w:color="auto"/>
              <w:left w:val="single" w:sz="6" w:space="0" w:color="auto"/>
              <w:bottom w:val="single" w:sz="6" w:space="0" w:color="auto"/>
              <w:right w:val="single" w:sz="6" w:space="0" w:color="auto"/>
            </w:tcBorders>
            <w:vAlign w:val="center"/>
          </w:tcPr>
          <w:p w14:paraId="1A968AB0" w14:textId="77777777" w:rsidR="00C50086" w:rsidRPr="00EC3853" w:rsidRDefault="00C50086"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1C534454" w14:textId="77777777" w:rsidR="00C50086" w:rsidRPr="00EC3853" w:rsidRDefault="00C50086"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4170FB72" w14:textId="77777777" w:rsidR="00C50086" w:rsidRDefault="00C50086" w:rsidP="00DA60C5">
            <w:pPr>
              <w:jc w:val="center"/>
              <w:rPr>
                <w:b/>
                <w:sz w:val="20"/>
                <w:szCs w:val="20"/>
              </w:rPr>
            </w:pPr>
          </w:p>
        </w:tc>
      </w:tr>
      <w:tr w:rsidR="00C50086" w:rsidRPr="00E052C8" w14:paraId="521A0E56"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74386F05" w14:textId="77777777" w:rsidR="00C50086" w:rsidRDefault="00C50086" w:rsidP="00DA60C5">
            <w:pPr>
              <w:jc w:val="center"/>
              <w:rPr>
                <w:sz w:val="22"/>
                <w:szCs w:val="22"/>
                <w:lang w:val="en-US"/>
              </w:rPr>
            </w:pPr>
            <w:r>
              <w:rPr>
                <w:sz w:val="22"/>
                <w:szCs w:val="22"/>
                <w:lang w:val="en-US"/>
              </w:rPr>
              <w:t>19</w:t>
            </w:r>
          </w:p>
        </w:tc>
        <w:tc>
          <w:tcPr>
            <w:tcW w:w="7585" w:type="dxa"/>
            <w:tcBorders>
              <w:top w:val="single" w:sz="6" w:space="0" w:color="auto"/>
              <w:left w:val="single" w:sz="6" w:space="0" w:color="auto"/>
              <w:bottom w:val="single" w:sz="6" w:space="0" w:color="auto"/>
              <w:right w:val="single" w:sz="6" w:space="0" w:color="auto"/>
            </w:tcBorders>
            <w:vAlign w:val="center"/>
          </w:tcPr>
          <w:p w14:paraId="3407FAAB" w14:textId="77777777" w:rsidR="00C50086" w:rsidRDefault="00C50086" w:rsidP="00DA60C5">
            <w:pPr>
              <w:jc w:val="both"/>
              <w:rPr>
                <w:sz w:val="20"/>
                <w:szCs w:val="20"/>
                <w:lang w:val="en-US"/>
              </w:rPr>
            </w:pPr>
            <w:r>
              <w:rPr>
                <w:sz w:val="20"/>
                <w:szCs w:val="20"/>
                <w:lang w:val="en-US"/>
              </w:rPr>
              <w:t>P</w:t>
            </w:r>
            <w:r w:rsidRPr="00AD42B8">
              <w:rPr>
                <w:sz w:val="20"/>
                <w:szCs w:val="20"/>
                <w:lang w:val="en-US"/>
              </w:rPr>
              <w:t>lan</w:t>
            </w:r>
            <w:r>
              <w:rPr>
                <w:sz w:val="20"/>
                <w:szCs w:val="20"/>
                <w:lang w:val="en-US"/>
              </w:rPr>
              <w:t>s and implements</w:t>
            </w:r>
            <w:r w:rsidRPr="00AD42B8">
              <w:rPr>
                <w:sz w:val="20"/>
                <w:szCs w:val="20"/>
                <w:lang w:val="en-US"/>
              </w:rPr>
              <w:t xml:space="preserve"> the teaching process </w:t>
            </w:r>
            <w:r>
              <w:rPr>
                <w:sz w:val="20"/>
                <w:szCs w:val="20"/>
                <w:lang w:val="en-US"/>
              </w:rPr>
              <w:t>for s</w:t>
            </w:r>
            <w:r w:rsidRPr="00AD42B8">
              <w:rPr>
                <w:sz w:val="20"/>
                <w:szCs w:val="20"/>
                <w:lang w:val="en-US"/>
              </w:rPr>
              <w:t xml:space="preserve">tudents </w:t>
            </w:r>
            <w:r>
              <w:rPr>
                <w:sz w:val="20"/>
                <w:szCs w:val="20"/>
                <w:lang w:val="en-US"/>
              </w:rPr>
              <w:t xml:space="preserve">with special needs </w:t>
            </w:r>
            <w:r w:rsidRPr="00AD42B8">
              <w:rPr>
                <w:sz w:val="20"/>
                <w:szCs w:val="20"/>
                <w:lang w:val="en-US"/>
              </w:rPr>
              <w:t xml:space="preserve">according to individual </w:t>
            </w:r>
            <w:r>
              <w:rPr>
                <w:sz w:val="20"/>
                <w:szCs w:val="20"/>
                <w:lang w:val="en-US"/>
              </w:rPr>
              <w:t>characteristics.</w:t>
            </w:r>
          </w:p>
        </w:tc>
        <w:tc>
          <w:tcPr>
            <w:tcW w:w="567" w:type="dxa"/>
            <w:tcBorders>
              <w:top w:val="single" w:sz="6" w:space="0" w:color="auto"/>
              <w:left w:val="single" w:sz="6" w:space="0" w:color="auto"/>
              <w:bottom w:val="single" w:sz="6" w:space="0" w:color="auto"/>
              <w:right w:val="single" w:sz="6" w:space="0" w:color="auto"/>
            </w:tcBorders>
            <w:vAlign w:val="center"/>
          </w:tcPr>
          <w:p w14:paraId="312842AC" w14:textId="77777777" w:rsidR="00C50086" w:rsidRPr="00EC3853" w:rsidRDefault="00C50086"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70927E13" w14:textId="77777777" w:rsidR="00C50086" w:rsidRPr="00EC3853" w:rsidRDefault="00C50086"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3EFB8495" w14:textId="77777777" w:rsidR="00C50086" w:rsidRDefault="00C50086" w:rsidP="00DA60C5">
            <w:pPr>
              <w:jc w:val="center"/>
              <w:rPr>
                <w:b/>
                <w:sz w:val="20"/>
                <w:szCs w:val="20"/>
              </w:rPr>
            </w:pPr>
          </w:p>
        </w:tc>
      </w:tr>
      <w:tr w:rsidR="00C50086" w:rsidRPr="00E052C8" w14:paraId="172204C8"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4CA4DAA6" w14:textId="77777777" w:rsidR="00C50086" w:rsidRDefault="00C50086" w:rsidP="00DA60C5">
            <w:pPr>
              <w:jc w:val="center"/>
              <w:rPr>
                <w:sz w:val="22"/>
                <w:szCs w:val="22"/>
                <w:lang w:val="en-US"/>
              </w:rPr>
            </w:pPr>
            <w:r>
              <w:rPr>
                <w:sz w:val="22"/>
                <w:szCs w:val="22"/>
                <w:lang w:val="en-US"/>
              </w:rPr>
              <w:t>20</w:t>
            </w:r>
          </w:p>
        </w:tc>
        <w:tc>
          <w:tcPr>
            <w:tcW w:w="7585" w:type="dxa"/>
            <w:tcBorders>
              <w:top w:val="single" w:sz="6" w:space="0" w:color="auto"/>
              <w:left w:val="single" w:sz="6" w:space="0" w:color="auto"/>
              <w:bottom w:val="single" w:sz="6" w:space="0" w:color="auto"/>
              <w:right w:val="single" w:sz="6" w:space="0" w:color="auto"/>
            </w:tcBorders>
            <w:vAlign w:val="center"/>
          </w:tcPr>
          <w:p w14:paraId="6B64F13D" w14:textId="77777777" w:rsidR="00C50086" w:rsidRDefault="00C50086" w:rsidP="00DA60C5">
            <w:pPr>
              <w:jc w:val="both"/>
              <w:rPr>
                <w:sz w:val="20"/>
                <w:szCs w:val="20"/>
                <w:lang w:val="en-US"/>
              </w:rPr>
            </w:pPr>
            <w:r>
              <w:rPr>
                <w:sz w:val="20"/>
                <w:szCs w:val="20"/>
                <w:lang w:val="en-US"/>
              </w:rPr>
              <w:t>Uses a</w:t>
            </w:r>
            <w:r w:rsidRPr="00AD42B8">
              <w:rPr>
                <w:sz w:val="20"/>
                <w:szCs w:val="20"/>
                <w:lang w:val="en-US"/>
              </w:rPr>
              <w:t>rt</w:t>
            </w:r>
            <w:r>
              <w:rPr>
                <w:sz w:val="20"/>
                <w:szCs w:val="20"/>
                <w:lang w:val="en-US"/>
              </w:rPr>
              <w:t>, play, an</w:t>
            </w:r>
            <w:r w:rsidRPr="00AD42B8">
              <w:rPr>
                <w:sz w:val="20"/>
                <w:szCs w:val="20"/>
                <w:lang w:val="en-US"/>
              </w:rPr>
              <w:t>d sport</w:t>
            </w:r>
            <w:r>
              <w:rPr>
                <w:sz w:val="20"/>
                <w:szCs w:val="20"/>
                <w:lang w:val="en-US"/>
              </w:rPr>
              <w:t xml:space="preserve"> activities </w:t>
            </w:r>
            <w:r w:rsidRPr="00AD42B8">
              <w:rPr>
                <w:sz w:val="20"/>
                <w:szCs w:val="20"/>
                <w:lang w:val="en-US"/>
              </w:rPr>
              <w:t>in the process of teaching</w:t>
            </w:r>
            <w:r>
              <w:rPr>
                <w:sz w:val="20"/>
                <w:szCs w:val="20"/>
                <w:lang w:val="en-US"/>
              </w:rPr>
              <w:t>.</w:t>
            </w:r>
          </w:p>
        </w:tc>
        <w:tc>
          <w:tcPr>
            <w:tcW w:w="567" w:type="dxa"/>
            <w:tcBorders>
              <w:top w:val="single" w:sz="6" w:space="0" w:color="auto"/>
              <w:left w:val="single" w:sz="6" w:space="0" w:color="auto"/>
              <w:bottom w:val="single" w:sz="6" w:space="0" w:color="auto"/>
              <w:right w:val="single" w:sz="6" w:space="0" w:color="auto"/>
            </w:tcBorders>
            <w:vAlign w:val="center"/>
          </w:tcPr>
          <w:p w14:paraId="1A879052" w14:textId="77777777" w:rsidR="00C50086" w:rsidRPr="00EC3853" w:rsidRDefault="00C50086"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5DB867A3" w14:textId="77777777" w:rsidR="00C50086" w:rsidRPr="00EC3853" w:rsidRDefault="00C50086"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066CCDDB" w14:textId="77777777" w:rsidR="00C50086" w:rsidRDefault="00C50086" w:rsidP="00DA60C5">
            <w:pPr>
              <w:jc w:val="center"/>
              <w:rPr>
                <w:b/>
                <w:sz w:val="20"/>
                <w:szCs w:val="20"/>
              </w:rPr>
            </w:pPr>
          </w:p>
        </w:tc>
      </w:tr>
      <w:tr w:rsidR="00C50086" w:rsidRPr="00E052C8" w14:paraId="1289E11A" w14:textId="77777777" w:rsidTr="00DA60C5">
        <w:tc>
          <w:tcPr>
            <w:tcW w:w="9889" w:type="dxa"/>
            <w:gridSpan w:val="5"/>
            <w:tcBorders>
              <w:top w:val="single" w:sz="6" w:space="0" w:color="auto"/>
              <w:left w:val="single" w:sz="12" w:space="0" w:color="auto"/>
              <w:bottom w:val="single" w:sz="12" w:space="0" w:color="auto"/>
              <w:right w:val="single" w:sz="12" w:space="0" w:color="auto"/>
            </w:tcBorders>
            <w:vAlign w:val="center"/>
          </w:tcPr>
          <w:p w14:paraId="0F1E254E" w14:textId="77777777" w:rsidR="00C50086" w:rsidRPr="00E052C8" w:rsidRDefault="00C50086" w:rsidP="00DA60C5">
            <w:pPr>
              <w:jc w:val="both"/>
              <w:rPr>
                <w:sz w:val="20"/>
                <w:szCs w:val="20"/>
                <w:lang w:val="en-US"/>
              </w:rPr>
            </w:pPr>
            <w:r w:rsidRPr="00E052C8">
              <w:rPr>
                <w:b/>
                <w:sz w:val="20"/>
                <w:szCs w:val="20"/>
                <w:lang w:val="en-US"/>
              </w:rPr>
              <w:t>1</w:t>
            </w:r>
            <w:r w:rsidRPr="00E052C8">
              <w:rPr>
                <w:sz w:val="20"/>
                <w:szCs w:val="20"/>
                <w:lang w:val="en-US"/>
              </w:rPr>
              <w:t xml:space="preserve">: None. </w:t>
            </w:r>
            <w:r w:rsidRPr="00E052C8">
              <w:rPr>
                <w:b/>
                <w:sz w:val="20"/>
                <w:szCs w:val="20"/>
                <w:lang w:val="en-US"/>
              </w:rPr>
              <w:t>2</w:t>
            </w:r>
            <w:r w:rsidRPr="00E052C8">
              <w:rPr>
                <w:sz w:val="20"/>
                <w:szCs w:val="20"/>
                <w:lang w:val="en-US"/>
              </w:rPr>
              <w:t xml:space="preserve">: Partially contribution. </w:t>
            </w:r>
            <w:r w:rsidRPr="00E052C8">
              <w:rPr>
                <w:b/>
                <w:sz w:val="20"/>
                <w:szCs w:val="20"/>
                <w:lang w:val="en-US"/>
              </w:rPr>
              <w:t>3</w:t>
            </w:r>
            <w:r w:rsidRPr="00E052C8">
              <w:rPr>
                <w:sz w:val="20"/>
                <w:szCs w:val="20"/>
                <w:lang w:val="en-US"/>
              </w:rPr>
              <w:t>: Completely contribution.</w:t>
            </w:r>
          </w:p>
        </w:tc>
      </w:tr>
    </w:tbl>
    <w:p w14:paraId="4E8D6C06" w14:textId="77777777" w:rsidR="00C50086" w:rsidRPr="00E052C8" w:rsidRDefault="00C50086" w:rsidP="00C50086">
      <w:pPr>
        <w:rPr>
          <w:sz w:val="16"/>
          <w:szCs w:val="16"/>
          <w:lang w:val="en-US"/>
        </w:rPr>
      </w:pPr>
    </w:p>
    <w:p w14:paraId="22760A42" w14:textId="77777777" w:rsidR="00C50086" w:rsidRPr="00FE437D" w:rsidRDefault="00C50086" w:rsidP="00C50086">
      <w:pPr>
        <w:spacing w:line="360" w:lineRule="auto"/>
        <w:rPr>
          <w:lang w:val="en-US"/>
        </w:rPr>
      </w:pPr>
      <w:r w:rsidRPr="00E052C8">
        <w:rPr>
          <w:b/>
          <w:lang w:val="en-US"/>
        </w:rPr>
        <w:t>Instructor(s):</w:t>
      </w:r>
      <w:r w:rsidRPr="00E052C8">
        <w:rPr>
          <w:lang w:val="en-US"/>
        </w:rPr>
        <w:t xml:space="preserve"> </w:t>
      </w:r>
      <w:r>
        <w:rPr>
          <w:lang w:val="en-US"/>
        </w:rPr>
        <w:t>Assoc. Prof. Macid Ayhan MELEKOĞLU</w:t>
      </w:r>
      <w:r w:rsidRPr="00E052C8">
        <w:rPr>
          <w:lang w:val="en-US"/>
        </w:rPr>
        <w:t xml:space="preserve">  </w:t>
      </w:r>
    </w:p>
    <w:p w14:paraId="257444EB" w14:textId="77777777" w:rsidR="00C50086" w:rsidRDefault="00C50086" w:rsidP="00C50086">
      <w:pPr>
        <w:tabs>
          <w:tab w:val="left" w:pos="7800"/>
        </w:tabs>
      </w:pPr>
      <w:r w:rsidRPr="00E052C8">
        <w:rPr>
          <w:b/>
          <w:lang w:val="en-US"/>
        </w:rPr>
        <w:t>Signature</w:t>
      </w:r>
      <w:r>
        <w:rPr>
          <w:b/>
          <w:lang w:val="en-US"/>
        </w:rPr>
        <w:t>:</w:t>
      </w:r>
      <w:r>
        <w:rPr>
          <w:lang w:val="en-US"/>
        </w:rPr>
        <w:t xml:space="preserve">      </w:t>
      </w:r>
      <w:r>
        <w:rPr>
          <w:lang w:val="en-US"/>
        </w:rPr>
        <w:tab/>
      </w:r>
      <w:r w:rsidRPr="00E052C8">
        <w:rPr>
          <w:b/>
          <w:lang w:val="en-US"/>
        </w:rPr>
        <w:t>Date:</w:t>
      </w:r>
      <w:r w:rsidRPr="00E052C8">
        <w:rPr>
          <w:lang w:val="en-US"/>
        </w:rPr>
        <w:t xml:space="preserve"> </w:t>
      </w:r>
      <w:r>
        <w:rPr>
          <w:lang w:val="en-US"/>
        </w:rPr>
        <w:t>01/07/2016</w:t>
      </w:r>
    </w:p>
    <w:p w14:paraId="7884B506" w14:textId="77777777" w:rsidR="00C50086" w:rsidRDefault="00C50086" w:rsidP="00C50086">
      <w:pPr>
        <w:outlineLvl w:val="0"/>
        <w:rPr>
          <w:sz w:val="20"/>
          <w:szCs w:val="20"/>
        </w:rPr>
      </w:pPr>
      <w:r>
        <w:rPr>
          <w:noProof/>
          <w:lang w:val="en-US" w:eastAsia="en-US"/>
        </w:rPr>
        <w:drawing>
          <wp:anchor distT="0" distB="0" distL="114300" distR="114300" simplePos="0" relativeHeight="251712512" behindDoc="0" locked="0" layoutInCell="1" allowOverlap="1" wp14:anchorId="581F0B9B" wp14:editId="3A0D255B">
            <wp:simplePos x="0" y="0"/>
            <wp:positionH relativeFrom="column">
              <wp:posOffset>-186690</wp:posOffset>
            </wp:positionH>
            <wp:positionV relativeFrom="paragraph">
              <wp:posOffset>-266700</wp:posOffset>
            </wp:positionV>
            <wp:extent cx="956945" cy="838200"/>
            <wp:effectExtent l="0" t="0" r="0" b="0"/>
            <wp:wrapSquare wrapText="bothSides"/>
            <wp:docPr id="84" name="Resim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56945" cy="838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7320A">
        <w:rPr>
          <w:b/>
          <w:sz w:val="20"/>
          <w:szCs w:val="20"/>
          <w:lang w:val="en-US"/>
        </w:rPr>
        <w:t>E</w:t>
      </w:r>
      <w:r w:rsidRPr="0097320A">
        <w:rPr>
          <w:b/>
          <w:sz w:val="20"/>
          <w:szCs w:val="20"/>
        </w:rPr>
        <w:t xml:space="preserve">SOGÜ Special Education Department </w:t>
      </w:r>
      <w:r w:rsidRPr="0097320A">
        <w:rPr>
          <w:sz w:val="20"/>
          <w:szCs w:val="20"/>
        </w:rPr>
        <w:t>(</w:t>
      </w:r>
      <w:r>
        <w:rPr>
          <w:sz w:val="20"/>
          <w:szCs w:val="20"/>
        </w:rPr>
        <w:t>Special Education Teacher Training</w:t>
      </w:r>
      <w:r w:rsidRPr="0097320A">
        <w:rPr>
          <w:sz w:val="20"/>
          <w:szCs w:val="20"/>
        </w:rPr>
        <w:t xml:space="preserve">) </w:t>
      </w:r>
    </w:p>
    <w:p w14:paraId="1621963A" w14:textId="77777777" w:rsidR="00C50086" w:rsidRPr="0097320A" w:rsidRDefault="00C50086" w:rsidP="00C50086">
      <w:pPr>
        <w:outlineLvl w:val="0"/>
        <w:rPr>
          <w:b/>
          <w:sz w:val="20"/>
          <w:szCs w:val="20"/>
        </w:rPr>
      </w:pPr>
      <w:r w:rsidRPr="0097320A">
        <w:rPr>
          <w:b/>
          <w:sz w:val="20"/>
          <w:szCs w:val="20"/>
        </w:rPr>
        <w:t>COURSE INFORMATION FORM</w:t>
      </w:r>
    </w:p>
    <w:p w14:paraId="218CEA0B" w14:textId="77777777" w:rsidR="00C50086" w:rsidRPr="00E052C8" w:rsidRDefault="00C50086" w:rsidP="00C50086">
      <w:pPr>
        <w:outlineLvl w:val="0"/>
        <w:rPr>
          <w:b/>
          <w:sz w:val="10"/>
          <w:szCs w:val="10"/>
          <w:lang w:val="en-US"/>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306"/>
        <w:gridCol w:w="1388"/>
      </w:tblGrid>
      <w:tr w:rsidR="00C50086" w:rsidRPr="00E052C8" w14:paraId="221E5C9D" w14:textId="77777777" w:rsidTr="00DA60C5">
        <w:tc>
          <w:tcPr>
            <w:tcW w:w="1167" w:type="dxa"/>
            <w:vAlign w:val="center"/>
          </w:tcPr>
          <w:p w14:paraId="35FB5999" w14:textId="77777777" w:rsidR="00C50086" w:rsidRPr="00E052C8" w:rsidRDefault="00C50086" w:rsidP="00DA60C5">
            <w:pPr>
              <w:outlineLvl w:val="0"/>
              <w:rPr>
                <w:b/>
                <w:sz w:val="20"/>
                <w:szCs w:val="20"/>
                <w:lang w:val="en-US"/>
              </w:rPr>
            </w:pPr>
            <w:r w:rsidRPr="00E052C8">
              <w:rPr>
                <w:b/>
                <w:sz w:val="20"/>
                <w:szCs w:val="20"/>
                <w:lang w:val="en-US"/>
              </w:rPr>
              <w:t>SEMESTER</w:t>
            </w:r>
          </w:p>
        </w:tc>
        <w:tc>
          <w:tcPr>
            <w:tcW w:w="1527" w:type="dxa"/>
            <w:vAlign w:val="center"/>
          </w:tcPr>
          <w:p w14:paraId="06A925DE" w14:textId="77777777" w:rsidR="00C50086" w:rsidRPr="00E052C8" w:rsidRDefault="00C50086" w:rsidP="00DA60C5">
            <w:pPr>
              <w:outlineLvl w:val="0"/>
              <w:rPr>
                <w:sz w:val="20"/>
                <w:szCs w:val="20"/>
                <w:lang w:val="en-US"/>
              </w:rPr>
            </w:pPr>
            <w:r w:rsidRPr="00E052C8">
              <w:rPr>
                <w:sz w:val="20"/>
                <w:szCs w:val="20"/>
                <w:lang w:val="en-US"/>
              </w:rPr>
              <w:t xml:space="preserve"> </w:t>
            </w:r>
            <w:r>
              <w:rPr>
                <w:sz w:val="20"/>
                <w:szCs w:val="20"/>
                <w:lang w:val="en-US"/>
              </w:rPr>
              <w:t>Spring</w:t>
            </w:r>
          </w:p>
        </w:tc>
      </w:tr>
    </w:tbl>
    <w:p w14:paraId="01D3B7E6" w14:textId="77777777" w:rsidR="00C50086" w:rsidRPr="00E052C8" w:rsidRDefault="00C50086" w:rsidP="00C50086">
      <w:pPr>
        <w:jc w:val="right"/>
        <w:outlineLvl w:val="0"/>
        <w:rPr>
          <w:b/>
          <w:sz w:val="20"/>
          <w:szCs w:val="20"/>
          <w:lang w:val="en-US"/>
        </w:rPr>
      </w:pPr>
    </w:p>
    <w:tbl>
      <w:tblPr>
        <w:tblW w:w="103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320"/>
      </w:tblGrid>
      <w:tr w:rsidR="00C50086" w:rsidRPr="00E052C8" w14:paraId="47BCEF02" w14:textId="77777777" w:rsidTr="00DA60C5">
        <w:tc>
          <w:tcPr>
            <w:tcW w:w="1668" w:type="dxa"/>
            <w:vAlign w:val="center"/>
          </w:tcPr>
          <w:p w14:paraId="3242A342" w14:textId="77777777" w:rsidR="00C50086" w:rsidRPr="00E052C8" w:rsidRDefault="00C50086" w:rsidP="00DA60C5">
            <w:pPr>
              <w:jc w:val="center"/>
              <w:outlineLvl w:val="0"/>
              <w:rPr>
                <w:b/>
                <w:sz w:val="20"/>
                <w:szCs w:val="20"/>
                <w:lang w:val="en-US"/>
              </w:rPr>
            </w:pPr>
            <w:r w:rsidRPr="00E052C8">
              <w:rPr>
                <w:b/>
                <w:sz w:val="20"/>
                <w:szCs w:val="20"/>
                <w:lang w:val="en-US"/>
              </w:rPr>
              <w:t>COURSE CODE</w:t>
            </w:r>
          </w:p>
        </w:tc>
        <w:tc>
          <w:tcPr>
            <w:tcW w:w="2760" w:type="dxa"/>
            <w:vAlign w:val="center"/>
          </w:tcPr>
          <w:p w14:paraId="417DF75E" w14:textId="77777777" w:rsidR="00C50086" w:rsidRPr="00E052C8" w:rsidRDefault="00C50086" w:rsidP="00DA60C5">
            <w:pPr>
              <w:outlineLvl w:val="0"/>
              <w:rPr>
                <w:lang w:val="en-US"/>
              </w:rPr>
            </w:pPr>
            <w:r w:rsidRPr="00E052C8">
              <w:rPr>
                <w:lang w:val="en-US"/>
              </w:rPr>
              <w:t xml:space="preserve"> </w:t>
            </w:r>
            <w:r>
              <w:rPr>
                <w:lang w:val="en-US"/>
              </w:rPr>
              <w:t>172014003</w:t>
            </w:r>
          </w:p>
        </w:tc>
        <w:tc>
          <w:tcPr>
            <w:tcW w:w="1560" w:type="dxa"/>
            <w:vAlign w:val="center"/>
          </w:tcPr>
          <w:p w14:paraId="18879A35" w14:textId="77777777" w:rsidR="00C50086" w:rsidRPr="00E052C8" w:rsidRDefault="00C50086" w:rsidP="00DA60C5">
            <w:pPr>
              <w:jc w:val="center"/>
              <w:outlineLvl w:val="0"/>
              <w:rPr>
                <w:b/>
                <w:sz w:val="20"/>
                <w:szCs w:val="20"/>
                <w:lang w:val="en-US"/>
              </w:rPr>
            </w:pPr>
            <w:r w:rsidRPr="00E052C8">
              <w:rPr>
                <w:b/>
                <w:sz w:val="20"/>
                <w:szCs w:val="20"/>
                <w:lang w:val="en-US"/>
              </w:rPr>
              <w:t>COURSE NAME</w:t>
            </w:r>
          </w:p>
        </w:tc>
        <w:tc>
          <w:tcPr>
            <w:tcW w:w="4320" w:type="dxa"/>
            <w:vAlign w:val="center"/>
          </w:tcPr>
          <w:p w14:paraId="25339A8E" w14:textId="77777777" w:rsidR="00C50086" w:rsidRPr="00E052C8" w:rsidRDefault="00C50086" w:rsidP="00DA60C5">
            <w:pPr>
              <w:outlineLvl w:val="0"/>
              <w:rPr>
                <w:sz w:val="20"/>
                <w:szCs w:val="20"/>
                <w:lang w:val="en-US"/>
              </w:rPr>
            </w:pPr>
            <w:r>
              <w:rPr>
                <w:sz w:val="20"/>
                <w:szCs w:val="20"/>
                <w:lang w:val="en-US"/>
              </w:rPr>
              <w:t>Technology Assisted Instruction in Special Education</w:t>
            </w:r>
          </w:p>
        </w:tc>
      </w:tr>
    </w:tbl>
    <w:p w14:paraId="362A0D1F" w14:textId="77777777" w:rsidR="00C50086" w:rsidRPr="00E052C8" w:rsidRDefault="00C50086" w:rsidP="00C50086">
      <w:pPr>
        <w:outlineLvl w:val="0"/>
        <w:rPr>
          <w:sz w:val="20"/>
          <w:szCs w:val="20"/>
          <w:lang w:val="en-US"/>
        </w:rPr>
      </w:pPr>
      <w:r w:rsidRPr="00E052C8">
        <w:rPr>
          <w:b/>
          <w:sz w:val="20"/>
          <w:szCs w:val="20"/>
          <w:lang w:val="en-US"/>
        </w:rPr>
        <w:t xml:space="preserve">                                                   </w:t>
      </w:r>
      <w:r w:rsidRPr="00E052C8">
        <w:rPr>
          <w:b/>
          <w:sz w:val="20"/>
          <w:szCs w:val="20"/>
          <w:lang w:val="en-US"/>
        </w:rPr>
        <w:tab/>
      </w:r>
      <w:r w:rsidRPr="00E052C8">
        <w:rPr>
          <w:b/>
          <w:sz w:val="20"/>
          <w:szCs w:val="20"/>
          <w:lang w:val="en-US"/>
        </w:rPr>
        <w:tab/>
      </w:r>
      <w:r w:rsidRPr="00E052C8">
        <w:rPr>
          <w:b/>
          <w:sz w:val="20"/>
          <w:szCs w:val="20"/>
          <w:lang w:val="en-US"/>
        </w:rPr>
        <w:tab/>
      </w:r>
      <w:r w:rsidRPr="00E052C8">
        <w:rPr>
          <w:b/>
          <w:sz w:val="20"/>
          <w:szCs w:val="20"/>
          <w:lang w:val="en-US"/>
        </w:rPr>
        <w:tab/>
      </w:r>
      <w:r w:rsidRPr="00E052C8">
        <w:rPr>
          <w:b/>
          <w:sz w:val="20"/>
          <w:szCs w:val="20"/>
          <w:lang w:val="en-US"/>
        </w:rPr>
        <w:tab/>
        <w:t xml:space="preserve">      </w:t>
      </w:r>
    </w:p>
    <w:tbl>
      <w:tblPr>
        <w:tblW w:w="523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95"/>
        <w:gridCol w:w="567"/>
        <w:gridCol w:w="326"/>
        <w:gridCol w:w="1095"/>
        <w:gridCol w:w="602"/>
        <w:gridCol w:w="165"/>
        <w:gridCol w:w="707"/>
        <w:gridCol w:w="849"/>
        <w:gridCol w:w="352"/>
        <w:gridCol w:w="311"/>
        <w:gridCol w:w="101"/>
        <w:gridCol w:w="2562"/>
        <w:gridCol w:w="1375"/>
      </w:tblGrid>
      <w:tr w:rsidR="00C50086" w:rsidRPr="00E052C8" w14:paraId="174EB2D4" w14:textId="77777777" w:rsidTr="00DA60C5">
        <w:trPr>
          <w:trHeight w:val="383"/>
        </w:trPr>
        <w:tc>
          <w:tcPr>
            <w:tcW w:w="628" w:type="pct"/>
            <w:vMerge w:val="restart"/>
            <w:tcBorders>
              <w:top w:val="single" w:sz="12" w:space="0" w:color="auto"/>
              <w:left w:val="single" w:sz="12" w:space="0" w:color="auto"/>
              <w:bottom w:val="single" w:sz="4" w:space="0" w:color="auto"/>
              <w:right w:val="single" w:sz="12" w:space="0" w:color="auto"/>
            </w:tcBorders>
            <w:vAlign w:val="center"/>
          </w:tcPr>
          <w:p w14:paraId="06463F99" w14:textId="77777777" w:rsidR="00C50086" w:rsidRPr="00E052C8" w:rsidRDefault="00C50086" w:rsidP="00DA60C5">
            <w:pPr>
              <w:rPr>
                <w:b/>
                <w:sz w:val="18"/>
                <w:szCs w:val="20"/>
                <w:lang w:val="en-US"/>
              </w:rPr>
            </w:pPr>
            <w:r w:rsidRPr="00E052C8">
              <w:rPr>
                <w:b/>
                <w:sz w:val="18"/>
                <w:szCs w:val="20"/>
                <w:lang w:val="en-US"/>
              </w:rPr>
              <w:t>SEMESTER</w:t>
            </w:r>
          </w:p>
          <w:p w14:paraId="5002822F" w14:textId="77777777" w:rsidR="00C50086" w:rsidRPr="00E052C8" w:rsidRDefault="00C50086" w:rsidP="00DA60C5">
            <w:pPr>
              <w:rPr>
                <w:sz w:val="20"/>
                <w:szCs w:val="20"/>
                <w:lang w:val="en-US"/>
              </w:rPr>
            </w:pPr>
          </w:p>
        </w:tc>
        <w:tc>
          <w:tcPr>
            <w:tcW w:w="1679" w:type="pct"/>
            <w:gridSpan w:val="6"/>
            <w:tcBorders>
              <w:left w:val="single" w:sz="12" w:space="0" w:color="auto"/>
              <w:bottom w:val="single" w:sz="4" w:space="0" w:color="auto"/>
              <w:right w:val="single" w:sz="12" w:space="0" w:color="auto"/>
            </w:tcBorders>
            <w:vAlign w:val="center"/>
          </w:tcPr>
          <w:p w14:paraId="0B49285C" w14:textId="77777777" w:rsidR="00C50086" w:rsidRPr="00E052C8" w:rsidRDefault="00C50086" w:rsidP="00DA60C5">
            <w:pPr>
              <w:jc w:val="center"/>
              <w:rPr>
                <w:b/>
                <w:sz w:val="20"/>
                <w:szCs w:val="20"/>
                <w:lang w:val="en-US"/>
              </w:rPr>
            </w:pPr>
            <w:r w:rsidRPr="00E052C8">
              <w:rPr>
                <w:b/>
                <w:sz w:val="20"/>
                <w:szCs w:val="20"/>
                <w:lang w:val="en-US"/>
              </w:rPr>
              <w:t>WEEKLY COURSE PERIOD</w:t>
            </w:r>
          </w:p>
        </w:tc>
        <w:tc>
          <w:tcPr>
            <w:tcW w:w="2693" w:type="pct"/>
            <w:gridSpan w:val="6"/>
            <w:tcBorders>
              <w:left w:val="single" w:sz="12" w:space="0" w:color="auto"/>
              <w:bottom w:val="single" w:sz="4" w:space="0" w:color="auto"/>
            </w:tcBorders>
            <w:vAlign w:val="center"/>
          </w:tcPr>
          <w:p w14:paraId="109DF863" w14:textId="77777777" w:rsidR="00C50086" w:rsidRPr="00E052C8" w:rsidRDefault="00C50086" w:rsidP="00DA60C5">
            <w:pPr>
              <w:jc w:val="center"/>
              <w:rPr>
                <w:b/>
                <w:sz w:val="20"/>
                <w:szCs w:val="20"/>
                <w:lang w:val="en-US"/>
              </w:rPr>
            </w:pPr>
            <w:r w:rsidRPr="00E052C8">
              <w:rPr>
                <w:b/>
                <w:sz w:val="20"/>
                <w:szCs w:val="20"/>
                <w:lang w:val="en-US"/>
              </w:rPr>
              <w:t>COURSE OF</w:t>
            </w:r>
          </w:p>
        </w:tc>
      </w:tr>
      <w:tr w:rsidR="00C50086" w:rsidRPr="00E052C8" w14:paraId="6C2A8F25" w14:textId="77777777" w:rsidTr="00DA60C5">
        <w:trPr>
          <w:trHeight w:val="382"/>
        </w:trPr>
        <w:tc>
          <w:tcPr>
            <w:tcW w:w="628" w:type="pct"/>
            <w:vMerge/>
            <w:tcBorders>
              <w:top w:val="single" w:sz="4" w:space="0" w:color="auto"/>
              <w:left w:val="single" w:sz="12" w:space="0" w:color="auto"/>
              <w:bottom w:val="single" w:sz="4" w:space="0" w:color="auto"/>
              <w:right w:val="single" w:sz="12" w:space="0" w:color="auto"/>
            </w:tcBorders>
          </w:tcPr>
          <w:p w14:paraId="412F1FB8" w14:textId="77777777" w:rsidR="00C50086" w:rsidRPr="00E052C8" w:rsidRDefault="00C50086" w:rsidP="00DA60C5">
            <w:pPr>
              <w:rPr>
                <w:b/>
                <w:sz w:val="20"/>
                <w:szCs w:val="20"/>
                <w:lang w:val="en-US"/>
              </w:rPr>
            </w:pPr>
          </w:p>
        </w:tc>
        <w:tc>
          <w:tcPr>
            <w:tcW w:w="433" w:type="pct"/>
            <w:gridSpan w:val="2"/>
            <w:tcBorders>
              <w:top w:val="single" w:sz="4" w:space="0" w:color="auto"/>
              <w:left w:val="single" w:sz="12" w:space="0" w:color="auto"/>
              <w:bottom w:val="single" w:sz="4" w:space="0" w:color="auto"/>
              <w:right w:val="single" w:sz="4" w:space="0" w:color="auto"/>
            </w:tcBorders>
            <w:vAlign w:val="center"/>
          </w:tcPr>
          <w:p w14:paraId="47E0B23B" w14:textId="77777777" w:rsidR="00C50086" w:rsidRPr="00E052C8" w:rsidRDefault="00C50086" w:rsidP="00DA60C5">
            <w:pPr>
              <w:jc w:val="center"/>
              <w:rPr>
                <w:b/>
                <w:sz w:val="20"/>
                <w:szCs w:val="20"/>
                <w:lang w:val="en-US"/>
              </w:rPr>
            </w:pPr>
            <w:r w:rsidRPr="00E052C8">
              <w:rPr>
                <w:b/>
                <w:sz w:val="20"/>
                <w:szCs w:val="20"/>
                <w:lang w:val="en-US"/>
              </w:rPr>
              <w:t>Theory</w:t>
            </w:r>
          </w:p>
        </w:tc>
        <w:tc>
          <w:tcPr>
            <w:tcW w:w="531" w:type="pct"/>
            <w:tcBorders>
              <w:top w:val="single" w:sz="4" w:space="0" w:color="auto"/>
              <w:left w:val="single" w:sz="4" w:space="0" w:color="auto"/>
              <w:bottom w:val="single" w:sz="4" w:space="0" w:color="auto"/>
            </w:tcBorders>
            <w:vAlign w:val="center"/>
          </w:tcPr>
          <w:p w14:paraId="122259DA" w14:textId="77777777" w:rsidR="00C50086" w:rsidRPr="00E052C8" w:rsidRDefault="00C50086" w:rsidP="00DA60C5">
            <w:pPr>
              <w:jc w:val="center"/>
              <w:rPr>
                <w:b/>
                <w:sz w:val="20"/>
                <w:szCs w:val="20"/>
                <w:lang w:val="en-US"/>
              </w:rPr>
            </w:pPr>
            <w:r w:rsidRPr="00E052C8">
              <w:rPr>
                <w:b/>
                <w:sz w:val="20"/>
                <w:szCs w:val="20"/>
                <w:lang w:val="en-US"/>
              </w:rPr>
              <w:t>Practice</w:t>
            </w:r>
          </w:p>
        </w:tc>
        <w:tc>
          <w:tcPr>
            <w:tcW w:w="715" w:type="pct"/>
            <w:gridSpan w:val="3"/>
            <w:tcBorders>
              <w:top w:val="single" w:sz="4" w:space="0" w:color="auto"/>
              <w:bottom w:val="single" w:sz="4" w:space="0" w:color="auto"/>
              <w:right w:val="single" w:sz="12" w:space="0" w:color="auto"/>
            </w:tcBorders>
            <w:vAlign w:val="center"/>
          </w:tcPr>
          <w:p w14:paraId="4ADDC08F" w14:textId="77777777" w:rsidR="00C50086" w:rsidRPr="00E052C8" w:rsidRDefault="00C50086" w:rsidP="00DA60C5">
            <w:pPr>
              <w:ind w:left="-111" w:right="-108"/>
              <w:jc w:val="center"/>
              <w:rPr>
                <w:b/>
                <w:sz w:val="20"/>
                <w:szCs w:val="20"/>
                <w:lang w:val="en-US"/>
              </w:rPr>
            </w:pPr>
            <w:r w:rsidRPr="00E052C8">
              <w:rPr>
                <w:b/>
                <w:sz w:val="20"/>
                <w:szCs w:val="20"/>
                <w:lang w:val="en-US"/>
              </w:rPr>
              <w:t>Laboratory</w:t>
            </w:r>
          </w:p>
        </w:tc>
        <w:tc>
          <w:tcPr>
            <w:tcW w:w="412" w:type="pct"/>
            <w:tcBorders>
              <w:top w:val="single" w:sz="4" w:space="0" w:color="auto"/>
              <w:bottom w:val="single" w:sz="4" w:space="0" w:color="auto"/>
              <w:right w:val="single" w:sz="4" w:space="0" w:color="auto"/>
            </w:tcBorders>
            <w:vAlign w:val="center"/>
          </w:tcPr>
          <w:p w14:paraId="383108EA" w14:textId="77777777" w:rsidR="00C50086" w:rsidRPr="00E052C8" w:rsidRDefault="00C50086" w:rsidP="00DA60C5">
            <w:pPr>
              <w:jc w:val="center"/>
              <w:rPr>
                <w:b/>
                <w:sz w:val="20"/>
                <w:szCs w:val="20"/>
                <w:lang w:val="en-US"/>
              </w:rPr>
            </w:pPr>
            <w:r w:rsidRPr="00E052C8">
              <w:rPr>
                <w:b/>
                <w:sz w:val="20"/>
                <w:szCs w:val="20"/>
                <w:lang w:val="en-US"/>
              </w:rPr>
              <w:t>Credit</w:t>
            </w:r>
          </w:p>
        </w:tc>
        <w:tc>
          <w:tcPr>
            <w:tcW w:w="322" w:type="pct"/>
            <w:gridSpan w:val="2"/>
            <w:tcBorders>
              <w:top w:val="single" w:sz="4" w:space="0" w:color="auto"/>
              <w:left w:val="single" w:sz="4" w:space="0" w:color="auto"/>
              <w:bottom w:val="single" w:sz="4" w:space="0" w:color="auto"/>
              <w:right w:val="single" w:sz="4" w:space="0" w:color="auto"/>
            </w:tcBorders>
            <w:vAlign w:val="center"/>
          </w:tcPr>
          <w:p w14:paraId="4C2FC01D" w14:textId="77777777" w:rsidR="00C50086" w:rsidRPr="00E052C8" w:rsidRDefault="00C50086" w:rsidP="00DA60C5">
            <w:pPr>
              <w:ind w:left="-111" w:right="-108"/>
              <w:jc w:val="center"/>
              <w:rPr>
                <w:b/>
                <w:sz w:val="20"/>
                <w:szCs w:val="20"/>
                <w:lang w:val="en-US"/>
              </w:rPr>
            </w:pPr>
            <w:r w:rsidRPr="00E052C8">
              <w:rPr>
                <w:b/>
                <w:sz w:val="20"/>
                <w:szCs w:val="20"/>
                <w:lang w:val="en-US"/>
              </w:rPr>
              <w:t>ECTS</w:t>
            </w:r>
          </w:p>
        </w:tc>
        <w:tc>
          <w:tcPr>
            <w:tcW w:w="1292" w:type="pct"/>
            <w:gridSpan w:val="2"/>
            <w:tcBorders>
              <w:top w:val="single" w:sz="4" w:space="0" w:color="auto"/>
              <w:left w:val="single" w:sz="4" w:space="0" w:color="auto"/>
              <w:bottom w:val="single" w:sz="4" w:space="0" w:color="auto"/>
            </w:tcBorders>
            <w:vAlign w:val="center"/>
          </w:tcPr>
          <w:p w14:paraId="5EEA00D5" w14:textId="77777777" w:rsidR="00C50086" w:rsidRPr="00E052C8" w:rsidRDefault="00C50086" w:rsidP="00DA60C5">
            <w:pPr>
              <w:jc w:val="center"/>
              <w:rPr>
                <w:b/>
                <w:sz w:val="20"/>
                <w:szCs w:val="20"/>
                <w:lang w:val="en-US"/>
              </w:rPr>
            </w:pPr>
            <w:r w:rsidRPr="00E052C8">
              <w:rPr>
                <w:b/>
                <w:sz w:val="20"/>
                <w:szCs w:val="20"/>
                <w:lang w:val="en-US"/>
              </w:rPr>
              <w:t>TYPE</w:t>
            </w:r>
          </w:p>
        </w:tc>
        <w:tc>
          <w:tcPr>
            <w:tcW w:w="667" w:type="pct"/>
            <w:tcBorders>
              <w:top w:val="single" w:sz="4" w:space="0" w:color="auto"/>
              <w:left w:val="single" w:sz="4" w:space="0" w:color="auto"/>
              <w:bottom w:val="single" w:sz="4" w:space="0" w:color="auto"/>
            </w:tcBorders>
            <w:vAlign w:val="center"/>
          </w:tcPr>
          <w:p w14:paraId="522EE596" w14:textId="77777777" w:rsidR="00C50086" w:rsidRPr="00E052C8" w:rsidRDefault="00C50086" w:rsidP="00DA60C5">
            <w:pPr>
              <w:jc w:val="center"/>
              <w:rPr>
                <w:b/>
                <w:sz w:val="20"/>
                <w:szCs w:val="20"/>
                <w:lang w:val="en-US"/>
              </w:rPr>
            </w:pPr>
            <w:r w:rsidRPr="00E052C8">
              <w:rPr>
                <w:b/>
                <w:sz w:val="20"/>
                <w:szCs w:val="20"/>
                <w:lang w:val="en-US"/>
              </w:rPr>
              <w:t>LANGUAGE</w:t>
            </w:r>
          </w:p>
        </w:tc>
      </w:tr>
      <w:tr w:rsidR="00C50086" w:rsidRPr="00E052C8" w14:paraId="7842A045" w14:textId="77777777" w:rsidTr="00DA60C5">
        <w:trPr>
          <w:trHeight w:val="367"/>
        </w:trPr>
        <w:tc>
          <w:tcPr>
            <w:tcW w:w="628" w:type="pct"/>
            <w:tcBorders>
              <w:top w:val="single" w:sz="4" w:space="0" w:color="auto"/>
              <w:left w:val="single" w:sz="12" w:space="0" w:color="auto"/>
              <w:bottom w:val="single" w:sz="12" w:space="0" w:color="auto"/>
              <w:right w:val="single" w:sz="12" w:space="0" w:color="auto"/>
            </w:tcBorders>
            <w:vAlign w:val="center"/>
          </w:tcPr>
          <w:p w14:paraId="37C26E9C" w14:textId="77777777" w:rsidR="00C50086" w:rsidRPr="00E052C8" w:rsidRDefault="00C50086" w:rsidP="00DA60C5">
            <w:pPr>
              <w:jc w:val="center"/>
              <w:rPr>
                <w:lang w:val="en-US"/>
              </w:rPr>
            </w:pPr>
            <w:r>
              <w:rPr>
                <w:lang w:val="en-US"/>
              </w:rPr>
              <w:t>4</w:t>
            </w:r>
          </w:p>
        </w:tc>
        <w:tc>
          <w:tcPr>
            <w:tcW w:w="433" w:type="pct"/>
            <w:gridSpan w:val="2"/>
            <w:tcBorders>
              <w:top w:val="single" w:sz="4" w:space="0" w:color="auto"/>
              <w:left w:val="single" w:sz="12" w:space="0" w:color="auto"/>
              <w:bottom w:val="single" w:sz="12" w:space="0" w:color="auto"/>
              <w:right w:val="single" w:sz="4" w:space="0" w:color="auto"/>
            </w:tcBorders>
            <w:vAlign w:val="center"/>
          </w:tcPr>
          <w:p w14:paraId="391A2D5D" w14:textId="77777777" w:rsidR="00C50086" w:rsidRPr="00E052C8" w:rsidRDefault="00C50086" w:rsidP="00DA60C5">
            <w:pPr>
              <w:jc w:val="center"/>
              <w:rPr>
                <w:lang w:val="en-US"/>
              </w:rPr>
            </w:pPr>
            <w:r>
              <w:rPr>
                <w:lang w:val="en-US"/>
              </w:rPr>
              <w:t>2</w:t>
            </w:r>
          </w:p>
        </w:tc>
        <w:tc>
          <w:tcPr>
            <w:tcW w:w="531" w:type="pct"/>
            <w:tcBorders>
              <w:top w:val="single" w:sz="4" w:space="0" w:color="auto"/>
              <w:left w:val="single" w:sz="4" w:space="0" w:color="auto"/>
              <w:bottom w:val="single" w:sz="12" w:space="0" w:color="auto"/>
            </w:tcBorders>
            <w:vAlign w:val="center"/>
          </w:tcPr>
          <w:p w14:paraId="3C4B28B2" w14:textId="77777777" w:rsidR="00C50086" w:rsidRPr="00E052C8" w:rsidRDefault="00C50086" w:rsidP="00DA60C5">
            <w:pPr>
              <w:jc w:val="center"/>
              <w:rPr>
                <w:lang w:val="en-US"/>
              </w:rPr>
            </w:pPr>
            <w:r>
              <w:rPr>
                <w:lang w:val="en-US"/>
              </w:rPr>
              <w:t>0</w:t>
            </w:r>
          </w:p>
        </w:tc>
        <w:tc>
          <w:tcPr>
            <w:tcW w:w="715" w:type="pct"/>
            <w:gridSpan w:val="3"/>
            <w:tcBorders>
              <w:top w:val="single" w:sz="4" w:space="0" w:color="auto"/>
              <w:bottom w:val="single" w:sz="12" w:space="0" w:color="auto"/>
              <w:right w:val="single" w:sz="12" w:space="0" w:color="auto"/>
            </w:tcBorders>
            <w:shd w:val="clear" w:color="auto" w:fill="auto"/>
            <w:vAlign w:val="center"/>
          </w:tcPr>
          <w:p w14:paraId="2A64FB53" w14:textId="77777777" w:rsidR="00C50086" w:rsidRPr="00E052C8" w:rsidRDefault="00C50086" w:rsidP="00DA60C5">
            <w:pPr>
              <w:jc w:val="center"/>
              <w:rPr>
                <w:lang w:val="en-US"/>
              </w:rPr>
            </w:pPr>
            <w:r>
              <w:rPr>
                <w:lang w:val="en-US"/>
              </w:rPr>
              <w:t>0</w:t>
            </w:r>
          </w:p>
        </w:tc>
        <w:tc>
          <w:tcPr>
            <w:tcW w:w="412" w:type="pct"/>
            <w:tcBorders>
              <w:top w:val="single" w:sz="4" w:space="0" w:color="auto"/>
              <w:bottom w:val="single" w:sz="12" w:space="0" w:color="auto"/>
              <w:right w:val="single" w:sz="4" w:space="0" w:color="auto"/>
            </w:tcBorders>
            <w:shd w:val="clear" w:color="auto" w:fill="auto"/>
            <w:vAlign w:val="center"/>
          </w:tcPr>
          <w:p w14:paraId="7F0A5DA4" w14:textId="77777777" w:rsidR="00C50086" w:rsidRPr="00E052C8" w:rsidRDefault="00C50086" w:rsidP="00DA60C5">
            <w:pPr>
              <w:jc w:val="center"/>
              <w:rPr>
                <w:lang w:val="en-US"/>
              </w:rPr>
            </w:pPr>
            <w:r>
              <w:rPr>
                <w:lang w:val="en-US"/>
              </w:rPr>
              <w:t>2</w:t>
            </w:r>
          </w:p>
        </w:tc>
        <w:tc>
          <w:tcPr>
            <w:tcW w:w="322" w:type="pct"/>
            <w:gridSpan w:val="2"/>
            <w:tcBorders>
              <w:top w:val="single" w:sz="4" w:space="0" w:color="auto"/>
              <w:left w:val="single" w:sz="4" w:space="0" w:color="auto"/>
              <w:bottom w:val="single" w:sz="12" w:space="0" w:color="auto"/>
              <w:right w:val="single" w:sz="4" w:space="0" w:color="auto"/>
            </w:tcBorders>
            <w:shd w:val="clear" w:color="auto" w:fill="auto"/>
            <w:vAlign w:val="center"/>
          </w:tcPr>
          <w:p w14:paraId="4BB74926" w14:textId="77777777" w:rsidR="00C50086" w:rsidRPr="00E052C8" w:rsidRDefault="00C50086" w:rsidP="00DA60C5">
            <w:pPr>
              <w:jc w:val="center"/>
              <w:rPr>
                <w:lang w:val="en-US"/>
              </w:rPr>
            </w:pPr>
            <w:r>
              <w:rPr>
                <w:lang w:val="en-US"/>
              </w:rPr>
              <w:t>4</w:t>
            </w:r>
          </w:p>
        </w:tc>
        <w:tc>
          <w:tcPr>
            <w:tcW w:w="1292" w:type="pct"/>
            <w:gridSpan w:val="2"/>
            <w:tcBorders>
              <w:top w:val="single" w:sz="4" w:space="0" w:color="auto"/>
              <w:left w:val="single" w:sz="4" w:space="0" w:color="auto"/>
              <w:bottom w:val="single" w:sz="12" w:space="0" w:color="auto"/>
            </w:tcBorders>
            <w:vAlign w:val="center"/>
          </w:tcPr>
          <w:p w14:paraId="517E1849" w14:textId="77777777" w:rsidR="00C50086" w:rsidRPr="00E052C8" w:rsidRDefault="00C50086" w:rsidP="00DA60C5">
            <w:pPr>
              <w:jc w:val="center"/>
              <w:rPr>
                <w:vertAlign w:val="superscript"/>
                <w:lang w:val="en-US"/>
              </w:rPr>
            </w:pPr>
            <w:r w:rsidRPr="00E052C8">
              <w:rPr>
                <w:vertAlign w:val="superscript"/>
                <w:lang w:val="en-US"/>
              </w:rPr>
              <w:t>COMPULSORY (</w:t>
            </w:r>
            <w:r>
              <w:rPr>
                <w:vertAlign w:val="superscript"/>
                <w:lang w:val="en-US"/>
              </w:rPr>
              <w:t>X</w:t>
            </w:r>
            <w:r w:rsidRPr="00E052C8">
              <w:rPr>
                <w:vertAlign w:val="superscript"/>
                <w:lang w:val="en-US"/>
              </w:rPr>
              <w:t>)  ELECTIVE (</w:t>
            </w:r>
            <w:r>
              <w:rPr>
                <w:vertAlign w:val="superscript"/>
                <w:lang w:val="en-US"/>
              </w:rPr>
              <w:t xml:space="preserve"> </w:t>
            </w:r>
            <w:r w:rsidRPr="00E052C8">
              <w:rPr>
                <w:vertAlign w:val="superscript"/>
                <w:lang w:val="en-US"/>
              </w:rPr>
              <w:t>)</w:t>
            </w:r>
          </w:p>
        </w:tc>
        <w:tc>
          <w:tcPr>
            <w:tcW w:w="667" w:type="pct"/>
            <w:tcBorders>
              <w:top w:val="single" w:sz="4" w:space="0" w:color="auto"/>
              <w:left w:val="single" w:sz="4" w:space="0" w:color="auto"/>
              <w:bottom w:val="single" w:sz="12" w:space="0" w:color="auto"/>
            </w:tcBorders>
            <w:vAlign w:val="center"/>
          </w:tcPr>
          <w:p w14:paraId="6D768E6B" w14:textId="77777777" w:rsidR="00C50086" w:rsidRPr="00E052C8" w:rsidRDefault="00C50086" w:rsidP="00DA60C5">
            <w:pPr>
              <w:jc w:val="center"/>
              <w:rPr>
                <w:vertAlign w:val="superscript"/>
                <w:lang w:val="en-US"/>
              </w:rPr>
            </w:pPr>
            <w:r>
              <w:rPr>
                <w:vertAlign w:val="superscript"/>
                <w:lang w:val="en-US"/>
              </w:rPr>
              <w:t>Turkish</w:t>
            </w:r>
          </w:p>
        </w:tc>
      </w:tr>
      <w:tr w:rsidR="00C50086" w:rsidRPr="00E052C8" w14:paraId="642AF7FC" w14:textId="77777777" w:rsidTr="00DA60C5">
        <w:tblPrEx>
          <w:tblBorders>
            <w:insideH w:val="single" w:sz="6" w:space="0" w:color="auto"/>
            <w:insideV w:val="single" w:sz="6" w:space="0" w:color="auto"/>
          </w:tblBorders>
        </w:tblPrEx>
        <w:trPr>
          <w:trHeight w:val="340"/>
        </w:trPr>
        <w:tc>
          <w:tcPr>
            <w:tcW w:w="5000" w:type="pct"/>
            <w:gridSpan w:val="13"/>
            <w:tcBorders>
              <w:top w:val="single" w:sz="12" w:space="0" w:color="auto"/>
              <w:left w:val="single" w:sz="12" w:space="0" w:color="auto"/>
              <w:bottom w:val="single" w:sz="12" w:space="0" w:color="auto"/>
            </w:tcBorders>
            <w:vAlign w:val="center"/>
          </w:tcPr>
          <w:p w14:paraId="2F0B6B95" w14:textId="77777777" w:rsidR="00C50086" w:rsidRPr="00E052C8" w:rsidRDefault="00C50086" w:rsidP="00DA60C5">
            <w:pPr>
              <w:jc w:val="center"/>
              <w:rPr>
                <w:b/>
                <w:sz w:val="20"/>
                <w:szCs w:val="20"/>
                <w:lang w:val="en-US"/>
              </w:rPr>
            </w:pPr>
            <w:r w:rsidRPr="00E052C8">
              <w:rPr>
                <w:b/>
                <w:sz w:val="20"/>
                <w:szCs w:val="20"/>
                <w:lang w:val="en-US"/>
              </w:rPr>
              <w:t>COURSE CATAGORY</w:t>
            </w:r>
          </w:p>
        </w:tc>
      </w:tr>
      <w:tr w:rsidR="00C50086" w:rsidRPr="00E052C8" w14:paraId="4F73E8CB" w14:textId="77777777" w:rsidTr="00DA60C5">
        <w:tblPrEx>
          <w:tblBorders>
            <w:insideH w:val="single" w:sz="6" w:space="0" w:color="auto"/>
            <w:insideV w:val="single" w:sz="6" w:space="0" w:color="auto"/>
          </w:tblBorders>
        </w:tblPrEx>
        <w:trPr>
          <w:trHeight w:val="546"/>
        </w:trPr>
        <w:tc>
          <w:tcPr>
            <w:tcW w:w="903" w:type="pct"/>
            <w:gridSpan w:val="2"/>
            <w:tcBorders>
              <w:top w:val="single" w:sz="12" w:space="0" w:color="auto"/>
              <w:left w:val="single" w:sz="12" w:space="0" w:color="auto"/>
              <w:bottom w:val="single" w:sz="6" w:space="0" w:color="auto"/>
            </w:tcBorders>
            <w:vAlign w:val="center"/>
          </w:tcPr>
          <w:p w14:paraId="5F787BFA" w14:textId="77777777" w:rsidR="00C50086" w:rsidRPr="009A4B52" w:rsidRDefault="00C50086" w:rsidP="00DA60C5">
            <w:pPr>
              <w:jc w:val="center"/>
              <w:rPr>
                <w:b/>
                <w:sz w:val="20"/>
                <w:szCs w:val="20"/>
                <w:lang w:val="en-US"/>
              </w:rPr>
            </w:pPr>
            <w:r w:rsidRPr="009A4B52">
              <w:rPr>
                <w:b/>
                <w:sz w:val="20"/>
                <w:szCs w:val="20"/>
                <w:lang w:val="en-US"/>
              </w:rPr>
              <w:t>Professional Knowledge</w:t>
            </w:r>
          </w:p>
        </w:tc>
        <w:tc>
          <w:tcPr>
            <w:tcW w:w="981" w:type="pct"/>
            <w:gridSpan w:val="3"/>
            <w:tcBorders>
              <w:top w:val="single" w:sz="12" w:space="0" w:color="auto"/>
              <w:bottom w:val="single" w:sz="6" w:space="0" w:color="auto"/>
            </w:tcBorders>
            <w:vAlign w:val="center"/>
          </w:tcPr>
          <w:p w14:paraId="2C390235" w14:textId="77777777" w:rsidR="00C50086" w:rsidRPr="009A4B52" w:rsidRDefault="00C50086" w:rsidP="00DA60C5">
            <w:pPr>
              <w:jc w:val="center"/>
              <w:rPr>
                <w:b/>
                <w:sz w:val="20"/>
                <w:szCs w:val="20"/>
                <w:lang w:val="en-US"/>
              </w:rPr>
            </w:pPr>
            <w:r w:rsidRPr="009A4B52">
              <w:rPr>
                <w:b/>
                <w:sz w:val="20"/>
                <w:szCs w:val="20"/>
                <w:lang w:val="en-US"/>
              </w:rPr>
              <w:t>Content Knowledge</w:t>
            </w:r>
          </w:p>
        </w:tc>
        <w:tc>
          <w:tcPr>
            <w:tcW w:w="1006" w:type="pct"/>
            <w:gridSpan w:val="4"/>
            <w:tcBorders>
              <w:top w:val="single" w:sz="12" w:space="0" w:color="auto"/>
              <w:bottom w:val="single" w:sz="6" w:space="0" w:color="auto"/>
            </w:tcBorders>
            <w:vAlign w:val="center"/>
          </w:tcPr>
          <w:p w14:paraId="221683AC" w14:textId="77777777" w:rsidR="00C50086" w:rsidRPr="009A4B52" w:rsidRDefault="00C50086" w:rsidP="00DA60C5">
            <w:pPr>
              <w:jc w:val="center"/>
              <w:rPr>
                <w:b/>
                <w:sz w:val="20"/>
                <w:szCs w:val="20"/>
                <w:lang w:val="en-US"/>
              </w:rPr>
            </w:pPr>
            <w:r>
              <w:rPr>
                <w:b/>
                <w:sz w:val="20"/>
                <w:szCs w:val="20"/>
                <w:lang w:val="en-US"/>
              </w:rPr>
              <w:t xml:space="preserve">General Culture </w:t>
            </w:r>
            <w:r w:rsidRPr="009A4B52">
              <w:rPr>
                <w:b/>
                <w:sz w:val="20"/>
                <w:szCs w:val="20"/>
                <w:lang w:val="en-US"/>
              </w:rPr>
              <w:t>Knowledge</w:t>
            </w:r>
          </w:p>
        </w:tc>
        <w:tc>
          <w:tcPr>
            <w:tcW w:w="2110" w:type="pct"/>
            <w:gridSpan w:val="4"/>
            <w:tcBorders>
              <w:top w:val="single" w:sz="12" w:space="0" w:color="auto"/>
              <w:bottom w:val="single" w:sz="6" w:space="0" w:color="auto"/>
            </w:tcBorders>
            <w:vAlign w:val="center"/>
          </w:tcPr>
          <w:p w14:paraId="54C61DD9" w14:textId="77777777" w:rsidR="00C50086" w:rsidRPr="009A4B52" w:rsidRDefault="00C50086" w:rsidP="00DA60C5">
            <w:pPr>
              <w:jc w:val="center"/>
              <w:rPr>
                <w:b/>
                <w:sz w:val="20"/>
                <w:szCs w:val="20"/>
                <w:lang w:val="en-US"/>
              </w:rPr>
            </w:pPr>
            <w:r w:rsidRPr="009A4B52">
              <w:rPr>
                <w:b/>
                <w:sz w:val="20"/>
                <w:szCs w:val="20"/>
                <w:lang w:val="en-US"/>
              </w:rPr>
              <w:t>Elective Course</w:t>
            </w:r>
          </w:p>
        </w:tc>
      </w:tr>
      <w:tr w:rsidR="00C50086" w:rsidRPr="00E052C8" w14:paraId="6AB48AB4" w14:textId="77777777" w:rsidTr="00DA60C5">
        <w:tblPrEx>
          <w:tblBorders>
            <w:insideH w:val="single" w:sz="6" w:space="0" w:color="auto"/>
            <w:insideV w:val="single" w:sz="6" w:space="0" w:color="auto"/>
          </w:tblBorders>
        </w:tblPrEx>
        <w:trPr>
          <w:trHeight w:val="138"/>
        </w:trPr>
        <w:tc>
          <w:tcPr>
            <w:tcW w:w="903" w:type="pct"/>
            <w:gridSpan w:val="2"/>
            <w:tcBorders>
              <w:top w:val="single" w:sz="6" w:space="0" w:color="auto"/>
              <w:left w:val="single" w:sz="12" w:space="0" w:color="auto"/>
              <w:bottom w:val="single" w:sz="12" w:space="0" w:color="auto"/>
              <w:right w:val="single" w:sz="4" w:space="0" w:color="auto"/>
            </w:tcBorders>
          </w:tcPr>
          <w:p w14:paraId="2CB6A138" w14:textId="77777777" w:rsidR="00C50086" w:rsidRPr="00E052C8" w:rsidRDefault="00C50086" w:rsidP="00DA60C5">
            <w:pPr>
              <w:jc w:val="center"/>
              <w:rPr>
                <w:lang w:val="en-US"/>
              </w:rPr>
            </w:pPr>
          </w:p>
        </w:tc>
        <w:tc>
          <w:tcPr>
            <w:tcW w:w="981" w:type="pct"/>
            <w:gridSpan w:val="3"/>
            <w:tcBorders>
              <w:top w:val="single" w:sz="6" w:space="0" w:color="auto"/>
              <w:left w:val="single" w:sz="4" w:space="0" w:color="auto"/>
              <w:bottom w:val="single" w:sz="12" w:space="0" w:color="auto"/>
              <w:right w:val="single" w:sz="4" w:space="0" w:color="auto"/>
            </w:tcBorders>
          </w:tcPr>
          <w:p w14:paraId="7553A347" w14:textId="77777777" w:rsidR="00C50086" w:rsidRPr="00E052C8" w:rsidRDefault="00C50086" w:rsidP="00DA60C5">
            <w:pPr>
              <w:jc w:val="center"/>
              <w:rPr>
                <w:lang w:val="en-US"/>
              </w:rPr>
            </w:pPr>
            <w:r>
              <w:rPr>
                <w:lang w:val="en-US"/>
              </w:rPr>
              <w:t>X</w:t>
            </w:r>
          </w:p>
        </w:tc>
        <w:tc>
          <w:tcPr>
            <w:tcW w:w="1006" w:type="pct"/>
            <w:gridSpan w:val="4"/>
            <w:tcBorders>
              <w:top w:val="single" w:sz="6" w:space="0" w:color="auto"/>
              <w:left w:val="single" w:sz="4" w:space="0" w:color="auto"/>
              <w:bottom w:val="single" w:sz="12" w:space="0" w:color="auto"/>
            </w:tcBorders>
          </w:tcPr>
          <w:p w14:paraId="24ABD501" w14:textId="77777777" w:rsidR="00C50086" w:rsidRPr="00E052C8" w:rsidRDefault="00C50086" w:rsidP="00DA60C5">
            <w:pPr>
              <w:jc w:val="center"/>
              <w:rPr>
                <w:lang w:val="en-US"/>
              </w:rPr>
            </w:pPr>
            <w:r w:rsidRPr="00E052C8">
              <w:rPr>
                <w:lang w:val="en-US"/>
              </w:rPr>
              <w:t xml:space="preserve">  </w:t>
            </w:r>
          </w:p>
        </w:tc>
        <w:tc>
          <w:tcPr>
            <w:tcW w:w="2110" w:type="pct"/>
            <w:gridSpan w:val="4"/>
            <w:tcBorders>
              <w:top w:val="single" w:sz="6" w:space="0" w:color="auto"/>
              <w:left w:val="single" w:sz="4" w:space="0" w:color="auto"/>
              <w:bottom w:val="single" w:sz="12" w:space="0" w:color="auto"/>
            </w:tcBorders>
          </w:tcPr>
          <w:p w14:paraId="6F1744BA" w14:textId="77777777" w:rsidR="00C50086" w:rsidRPr="0065744B" w:rsidRDefault="00C50086" w:rsidP="00DA60C5">
            <w:pPr>
              <w:jc w:val="center"/>
              <w:rPr>
                <w:lang w:val="en-US"/>
              </w:rPr>
            </w:pPr>
            <w:r w:rsidRPr="0065744B">
              <w:rPr>
                <w:sz w:val="20"/>
                <w:szCs w:val="20"/>
                <w:lang w:val="en-US"/>
              </w:rPr>
              <w:t>General Knowledge</w:t>
            </w:r>
            <w:r>
              <w:rPr>
                <w:sz w:val="20"/>
                <w:szCs w:val="20"/>
                <w:lang w:val="en-US"/>
              </w:rPr>
              <w:t>(   )</w:t>
            </w:r>
            <w:r w:rsidRPr="0065744B">
              <w:rPr>
                <w:sz w:val="22"/>
                <w:szCs w:val="22"/>
                <w:lang w:val="en-US"/>
              </w:rPr>
              <w:t xml:space="preserve"> </w:t>
            </w:r>
            <w:r>
              <w:rPr>
                <w:sz w:val="22"/>
                <w:szCs w:val="22"/>
                <w:lang w:val="en-US"/>
              </w:rPr>
              <w:t xml:space="preserve">  </w:t>
            </w:r>
            <w:r w:rsidRPr="0065744B">
              <w:rPr>
                <w:sz w:val="20"/>
                <w:szCs w:val="20"/>
                <w:lang w:val="en-US"/>
              </w:rPr>
              <w:t>Content Knowledge</w:t>
            </w:r>
            <w:r>
              <w:rPr>
                <w:sz w:val="20"/>
                <w:szCs w:val="20"/>
                <w:lang w:val="en-US"/>
              </w:rPr>
              <w:t xml:space="preserve"> (  )</w:t>
            </w:r>
          </w:p>
        </w:tc>
      </w:tr>
      <w:tr w:rsidR="00C50086" w:rsidRPr="00E052C8" w14:paraId="6E2D744E" w14:textId="77777777" w:rsidTr="00DA60C5">
        <w:trPr>
          <w:trHeight w:val="324"/>
        </w:trPr>
        <w:tc>
          <w:tcPr>
            <w:tcW w:w="5000" w:type="pct"/>
            <w:gridSpan w:val="13"/>
            <w:tcBorders>
              <w:top w:val="single" w:sz="12" w:space="0" w:color="auto"/>
              <w:left w:val="single" w:sz="12" w:space="0" w:color="auto"/>
              <w:bottom w:val="single" w:sz="12" w:space="0" w:color="auto"/>
              <w:right w:val="single" w:sz="12" w:space="0" w:color="auto"/>
            </w:tcBorders>
            <w:vAlign w:val="center"/>
          </w:tcPr>
          <w:p w14:paraId="2B3A1467" w14:textId="77777777" w:rsidR="00C50086" w:rsidRPr="00E052C8" w:rsidRDefault="00C50086" w:rsidP="00DA60C5">
            <w:pPr>
              <w:jc w:val="center"/>
              <w:rPr>
                <w:b/>
                <w:sz w:val="20"/>
                <w:szCs w:val="20"/>
                <w:lang w:val="en-US"/>
              </w:rPr>
            </w:pPr>
            <w:r w:rsidRPr="00E052C8">
              <w:rPr>
                <w:b/>
                <w:sz w:val="20"/>
                <w:szCs w:val="20"/>
                <w:lang w:val="en-US"/>
              </w:rPr>
              <w:t>ASSESSMENT CRITERIA</w:t>
            </w:r>
          </w:p>
        </w:tc>
      </w:tr>
      <w:tr w:rsidR="00C50086" w:rsidRPr="00E052C8" w14:paraId="6C677B76" w14:textId="77777777" w:rsidTr="00DA60C5">
        <w:tc>
          <w:tcPr>
            <w:tcW w:w="1964" w:type="pct"/>
            <w:gridSpan w:val="6"/>
            <w:vMerge w:val="restart"/>
            <w:tcBorders>
              <w:top w:val="single" w:sz="12" w:space="0" w:color="auto"/>
              <w:left w:val="single" w:sz="12" w:space="0" w:color="auto"/>
              <w:bottom w:val="single" w:sz="12" w:space="0" w:color="auto"/>
              <w:right w:val="single" w:sz="12" w:space="0" w:color="auto"/>
            </w:tcBorders>
            <w:vAlign w:val="center"/>
          </w:tcPr>
          <w:p w14:paraId="60D3B9B6" w14:textId="77777777" w:rsidR="00C50086" w:rsidRPr="00E052C8" w:rsidRDefault="00C50086" w:rsidP="00DA60C5">
            <w:pPr>
              <w:jc w:val="center"/>
              <w:rPr>
                <w:b/>
                <w:sz w:val="20"/>
                <w:szCs w:val="20"/>
                <w:lang w:val="en-US"/>
              </w:rPr>
            </w:pPr>
            <w:r w:rsidRPr="00E052C8">
              <w:rPr>
                <w:b/>
                <w:sz w:val="20"/>
                <w:szCs w:val="20"/>
                <w:lang w:val="en-US"/>
              </w:rPr>
              <w:t>MID-TERM</w:t>
            </w:r>
          </w:p>
        </w:tc>
        <w:tc>
          <w:tcPr>
            <w:tcW w:w="1126" w:type="pct"/>
            <w:gridSpan w:val="5"/>
            <w:tcBorders>
              <w:top w:val="single" w:sz="12" w:space="0" w:color="auto"/>
              <w:left w:val="single" w:sz="12" w:space="0" w:color="auto"/>
              <w:bottom w:val="single" w:sz="8" w:space="0" w:color="auto"/>
              <w:right w:val="single" w:sz="4" w:space="0" w:color="auto"/>
            </w:tcBorders>
            <w:vAlign w:val="center"/>
          </w:tcPr>
          <w:p w14:paraId="3588722E" w14:textId="77777777" w:rsidR="00C50086" w:rsidRPr="00E052C8" w:rsidRDefault="00C50086" w:rsidP="00DA60C5">
            <w:pPr>
              <w:jc w:val="center"/>
              <w:rPr>
                <w:b/>
                <w:sz w:val="20"/>
                <w:szCs w:val="20"/>
                <w:lang w:val="en-US"/>
              </w:rPr>
            </w:pPr>
            <w:r w:rsidRPr="00E052C8">
              <w:rPr>
                <w:b/>
                <w:sz w:val="20"/>
                <w:szCs w:val="20"/>
                <w:lang w:val="en-US"/>
              </w:rPr>
              <w:t>Evaluation Type</w:t>
            </w:r>
          </w:p>
        </w:tc>
        <w:tc>
          <w:tcPr>
            <w:tcW w:w="1243" w:type="pct"/>
            <w:tcBorders>
              <w:top w:val="single" w:sz="12" w:space="0" w:color="auto"/>
              <w:left w:val="single" w:sz="4" w:space="0" w:color="auto"/>
              <w:bottom w:val="single" w:sz="8" w:space="0" w:color="auto"/>
              <w:right w:val="single" w:sz="8" w:space="0" w:color="auto"/>
            </w:tcBorders>
            <w:vAlign w:val="center"/>
          </w:tcPr>
          <w:p w14:paraId="4E911A3D" w14:textId="77777777" w:rsidR="00C50086" w:rsidRPr="00E052C8" w:rsidRDefault="00C50086" w:rsidP="00DA60C5">
            <w:pPr>
              <w:jc w:val="center"/>
              <w:rPr>
                <w:b/>
                <w:sz w:val="20"/>
                <w:szCs w:val="20"/>
                <w:lang w:val="en-US"/>
              </w:rPr>
            </w:pPr>
            <w:r w:rsidRPr="00E052C8">
              <w:rPr>
                <w:b/>
                <w:sz w:val="20"/>
                <w:szCs w:val="20"/>
                <w:lang w:val="en-US"/>
              </w:rPr>
              <w:t>Quantity</w:t>
            </w:r>
          </w:p>
        </w:tc>
        <w:tc>
          <w:tcPr>
            <w:tcW w:w="667" w:type="pct"/>
            <w:tcBorders>
              <w:top w:val="single" w:sz="12" w:space="0" w:color="auto"/>
              <w:left w:val="single" w:sz="8" w:space="0" w:color="auto"/>
              <w:bottom w:val="single" w:sz="8" w:space="0" w:color="auto"/>
              <w:right w:val="single" w:sz="12" w:space="0" w:color="auto"/>
            </w:tcBorders>
            <w:vAlign w:val="center"/>
          </w:tcPr>
          <w:p w14:paraId="2FA87399" w14:textId="77777777" w:rsidR="00C50086" w:rsidRPr="00E052C8" w:rsidRDefault="00C50086" w:rsidP="00DA60C5">
            <w:pPr>
              <w:jc w:val="center"/>
              <w:rPr>
                <w:b/>
                <w:sz w:val="20"/>
                <w:szCs w:val="20"/>
                <w:lang w:val="en-US"/>
              </w:rPr>
            </w:pPr>
            <w:r w:rsidRPr="00E052C8">
              <w:rPr>
                <w:b/>
                <w:sz w:val="20"/>
                <w:szCs w:val="20"/>
                <w:lang w:val="en-US"/>
              </w:rPr>
              <w:t>%</w:t>
            </w:r>
          </w:p>
        </w:tc>
      </w:tr>
      <w:tr w:rsidR="00C50086" w:rsidRPr="00E052C8" w14:paraId="75764FDC" w14:textId="77777777" w:rsidTr="00DA60C5">
        <w:tc>
          <w:tcPr>
            <w:tcW w:w="1964" w:type="pct"/>
            <w:gridSpan w:val="6"/>
            <w:vMerge/>
            <w:tcBorders>
              <w:top w:val="single" w:sz="12" w:space="0" w:color="auto"/>
              <w:left w:val="single" w:sz="12" w:space="0" w:color="auto"/>
              <w:bottom w:val="single" w:sz="12" w:space="0" w:color="auto"/>
              <w:right w:val="single" w:sz="12" w:space="0" w:color="auto"/>
            </w:tcBorders>
            <w:vAlign w:val="center"/>
          </w:tcPr>
          <w:p w14:paraId="58F857A0" w14:textId="77777777" w:rsidR="00C50086" w:rsidRPr="00E052C8" w:rsidRDefault="00C50086" w:rsidP="00DA60C5">
            <w:pPr>
              <w:rPr>
                <w:b/>
                <w:sz w:val="20"/>
                <w:szCs w:val="20"/>
                <w:lang w:val="en-US"/>
              </w:rPr>
            </w:pPr>
          </w:p>
        </w:tc>
        <w:tc>
          <w:tcPr>
            <w:tcW w:w="1126" w:type="pct"/>
            <w:gridSpan w:val="5"/>
            <w:tcBorders>
              <w:top w:val="single" w:sz="8" w:space="0" w:color="auto"/>
              <w:left w:val="single" w:sz="12" w:space="0" w:color="auto"/>
              <w:bottom w:val="single" w:sz="4" w:space="0" w:color="auto"/>
              <w:right w:val="single" w:sz="4" w:space="0" w:color="auto"/>
            </w:tcBorders>
            <w:vAlign w:val="center"/>
          </w:tcPr>
          <w:p w14:paraId="4A467568" w14:textId="77777777" w:rsidR="00C50086" w:rsidRPr="00E052C8" w:rsidRDefault="00C50086" w:rsidP="00DA60C5">
            <w:pPr>
              <w:rPr>
                <w:sz w:val="20"/>
                <w:szCs w:val="20"/>
                <w:lang w:val="en-US"/>
              </w:rPr>
            </w:pPr>
            <w:r w:rsidRPr="00E052C8">
              <w:rPr>
                <w:sz w:val="20"/>
                <w:szCs w:val="20"/>
                <w:lang w:val="en-US"/>
              </w:rPr>
              <w:t>1st Mid-Term</w:t>
            </w:r>
          </w:p>
        </w:tc>
        <w:tc>
          <w:tcPr>
            <w:tcW w:w="1243" w:type="pct"/>
            <w:tcBorders>
              <w:top w:val="single" w:sz="8" w:space="0" w:color="auto"/>
              <w:left w:val="single" w:sz="4" w:space="0" w:color="auto"/>
              <w:bottom w:val="single" w:sz="4" w:space="0" w:color="auto"/>
              <w:right w:val="single" w:sz="8" w:space="0" w:color="auto"/>
            </w:tcBorders>
          </w:tcPr>
          <w:p w14:paraId="0C130049" w14:textId="77777777" w:rsidR="00C50086" w:rsidRPr="0097320A" w:rsidRDefault="00C50086" w:rsidP="00DA60C5">
            <w:pPr>
              <w:jc w:val="center"/>
            </w:pPr>
            <w:r>
              <w:t>1</w:t>
            </w:r>
          </w:p>
        </w:tc>
        <w:tc>
          <w:tcPr>
            <w:tcW w:w="667" w:type="pct"/>
            <w:tcBorders>
              <w:top w:val="single" w:sz="8" w:space="0" w:color="auto"/>
              <w:left w:val="single" w:sz="8" w:space="0" w:color="auto"/>
              <w:bottom w:val="single" w:sz="4" w:space="0" w:color="auto"/>
              <w:right w:val="single" w:sz="12" w:space="0" w:color="auto"/>
            </w:tcBorders>
            <w:shd w:val="clear" w:color="auto" w:fill="auto"/>
          </w:tcPr>
          <w:p w14:paraId="4FFE9A67" w14:textId="77777777" w:rsidR="00C50086" w:rsidRPr="00EA28D9" w:rsidRDefault="00C50086" w:rsidP="00DA60C5">
            <w:pPr>
              <w:jc w:val="center"/>
            </w:pPr>
            <w:r w:rsidRPr="00EA28D9">
              <w:t>30</w:t>
            </w:r>
          </w:p>
        </w:tc>
      </w:tr>
      <w:tr w:rsidR="00C50086" w:rsidRPr="00E052C8" w14:paraId="415778A8" w14:textId="77777777" w:rsidTr="00DA60C5">
        <w:tc>
          <w:tcPr>
            <w:tcW w:w="1964" w:type="pct"/>
            <w:gridSpan w:val="6"/>
            <w:vMerge/>
            <w:tcBorders>
              <w:top w:val="single" w:sz="12" w:space="0" w:color="auto"/>
              <w:left w:val="single" w:sz="12" w:space="0" w:color="auto"/>
              <w:bottom w:val="single" w:sz="12" w:space="0" w:color="auto"/>
              <w:right w:val="single" w:sz="12" w:space="0" w:color="auto"/>
            </w:tcBorders>
            <w:vAlign w:val="center"/>
          </w:tcPr>
          <w:p w14:paraId="56E2A115" w14:textId="77777777" w:rsidR="00C50086" w:rsidRPr="00E052C8" w:rsidRDefault="00C50086" w:rsidP="00DA60C5">
            <w:pPr>
              <w:rPr>
                <w:b/>
                <w:sz w:val="20"/>
                <w:szCs w:val="20"/>
                <w:lang w:val="en-US"/>
              </w:rPr>
            </w:pPr>
          </w:p>
        </w:tc>
        <w:tc>
          <w:tcPr>
            <w:tcW w:w="1126" w:type="pct"/>
            <w:gridSpan w:val="5"/>
            <w:tcBorders>
              <w:top w:val="single" w:sz="4" w:space="0" w:color="auto"/>
              <w:left w:val="single" w:sz="12" w:space="0" w:color="auto"/>
              <w:bottom w:val="single" w:sz="4" w:space="0" w:color="auto"/>
              <w:right w:val="single" w:sz="4" w:space="0" w:color="auto"/>
            </w:tcBorders>
            <w:vAlign w:val="center"/>
          </w:tcPr>
          <w:p w14:paraId="4F4A8DB3" w14:textId="77777777" w:rsidR="00C50086" w:rsidRPr="00E052C8" w:rsidRDefault="00C50086" w:rsidP="00DA60C5">
            <w:pPr>
              <w:rPr>
                <w:sz w:val="20"/>
                <w:szCs w:val="20"/>
                <w:lang w:val="en-US"/>
              </w:rPr>
            </w:pPr>
            <w:r w:rsidRPr="00E052C8">
              <w:rPr>
                <w:sz w:val="20"/>
                <w:szCs w:val="20"/>
                <w:lang w:val="en-US"/>
              </w:rPr>
              <w:t>2nd Mid-Term</w:t>
            </w:r>
          </w:p>
        </w:tc>
        <w:tc>
          <w:tcPr>
            <w:tcW w:w="1243" w:type="pct"/>
            <w:tcBorders>
              <w:top w:val="single" w:sz="4" w:space="0" w:color="auto"/>
              <w:left w:val="single" w:sz="4" w:space="0" w:color="auto"/>
              <w:bottom w:val="single" w:sz="4" w:space="0" w:color="auto"/>
              <w:right w:val="single" w:sz="8" w:space="0" w:color="auto"/>
            </w:tcBorders>
          </w:tcPr>
          <w:p w14:paraId="7A2AFB84" w14:textId="77777777" w:rsidR="00C50086" w:rsidRPr="0097320A" w:rsidRDefault="00C50086" w:rsidP="00DA60C5">
            <w:pPr>
              <w:jc w:val="center"/>
            </w:pPr>
          </w:p>
        </w:tc>
        <w:tc>
          <w:tcPr>
            <w:tcW w:w="667" w:type="pct"/>
            <w:tcBorders>
              <w:top w:val="single" w:sz="4" w:space="0" w:color="auto"/>
              <w:left w:val="single" w:sz="8" w:space="0" w:color="auto"/>
              <w:bottom w:val="single" w:sz="4" w:space="0" w:color="auto"/>
              <w:right w:val="single" w:sz="12" w:space="0" w:color="auto"/>
            </w:tcBorders>
            <w:shd w:val="clear" w:color="auto" w:fill="auto"/>
          </w:tcPr>
          <w:p w14:paraId="5E0001F2" w14:textId="77777777" w:rsidR="00C50086" w:rsidRPr="00EA28D9" w:rsidRDefault="00C50086" w:rsidP="00DA60C5">
            <w:pPr>
              <w:jc w:val="center"/>
            </w:pPr>
          </w:p>
        </w:tc>
      </w:tr>
      <w:tr w:rsidR="00C50086" w:rsidRPr="00E052C8" w14:paraId="1E7D044D" w14:textId="77777777" w:rsidTr="00DA60C5">
        <w:tc>
          <w:tcPr>
            <w:tcW w:w="1964" w:type="pct"/>
            <w:gridSpan w:val="6"/>
            <w:vMerge/>
            <w:tcBorders>
              <w:top w:val="single" w:sz="12" w:space="0" w:color="auto"/>
              <w:left w:val="single" w:sz="12" w:space="0" w:color="auto"/>
              <w:bottom w:val="single" w:sz="12" w:space="0" w:color="auto"/>
              <w:right w:val="single" w:sz="12" w:space="0" w:color="auto"/>
            </w:tcBorders>
            <w:vAlign w:val="center"/>
          </w:tcPr>
          <w:p w14:paraId="53BC9368" w14:textId="77777777" w:rsidR="00C50086" w:rsidRPr="00E052C8" w:rsidRDefault="00C50086" w:rsidP="00DA60C5">
            <w:pPr>
              <w:rPr>
                <w:b/>
                <w:sz w:val="20"/>
                <w:szCs w:val="20"/>
                <w:lang w:val="en-US"/>
              </w:rPr>
            </w:pPr>
          </w:p>
        </w:tc>
        <w:tc>
          <w:tcPr>
            <w:tcW w:w="1126" w:type="pct"/>
            <w:gridSpan w:val="5"/>
            <w:tcBorders>
              <w:top w:val="single" w:sz="4" w:space="0" w:color="auto"/>
              <w:left w:val="single" w:sz="12" w:space="0" w:color="auto"/>
              <w:bottom w:val="single" w:sz="4" w:space="0" w:color="auto"/>
              <w:right w:val="single" w:sz="4" w:space="0" w:color="auto"/>
            </w:tcBorders>
            <w:vAlign w:val="center"/>
          </w:tcPr>
          <w:p w14:paraId="046FD679" w14:textId="77777777" w:rsidR="00C50086" w:rsidRPr="00E052C8" w:rsidRDefault="00C50086" w:rsidP="00DA60C5">
            <w:pPr>
              <w:rPr>
                <w:sz w:val="20"/>
                <w:szCs w:val="20"/>
                <w:lang w:val="en-US"/>
              </w:rPr>
            </w:pPr>
            <w:r w:rsidRPr="00E052C8">
              <w:rPr>
                <w:sz w:val="20"/>
                <w:szCs w:val="20"/>
                <w:lang w:val="en-US"/>
              </w:rPr>
              <w:t>Quiz</w:t>
            </w:r>
          </w:p>
        </w:tc>
        <w:tc>
          <w:tcPr>
            <w:tcW w:w="1243" w:type="pct"/>
            <w:tcBorders>
              <w:top w:val="single" w:sz="4" w:space="0" w:color="auto"/>
              <w:left w:val="single" w:sz="4" w:space="0" w:color="auto"/>
              <w:bottom w:val="single" w:sz="4" w:space="0" w:color="auto"/>
              <w:right w:val="single" w:sz="8" w:space="0" w:color="auto"/>
            </w:tcBorders>
          </w:tcPr>
          <w:p w14:paraId="5183A3B1" w14:textId="77777777" w:rsidR="00C50086" w:rsidRPr="0097320A" w:rsidRDefault="00C50086" w:rsidP="00DA60C5">
            <w:pPr>
              <w:jc w:val="center"/>
            </w:pPr>
          </w:p>
        </w:tc>
        <w:tc>
          <w:tcPr>
            <w:tcW w:w="667" w:type="pct"/>
            <w:tcBorders>
              <w:top w:val="single" w:sz="4" w:space="0" w:color="auto"/>
              <w:left w:val="single" w:sz="8" w:space="0" w:color="auto"/>
              <w:bottom w:val="single" w:sz="4" w:space="0" w:color="auto"/>
              <w:right w:val="single" w:sz="12" w:space="0" w:color="auto"/>
            </w:tcBorders>
          </w:tcPr>
          <w:p w14:paraId="422B9EEF" w14:textId="77777777" w:rsidR="00C50086" w:rsidRPr="00EA28D9" w:rsidRDefault="00C50086" w:rsidP="00DA60C5">
            <w:pPr>
              <w:jc w:val="center"/>
            </w:pPr>
          </w:p>
        </w:tc>
      </w:tr>
      <w:tr w:rsidR="00C50086" w:rsidRPr="00E052C8" w14:paraId="43041AD3" w14:textId="77777777" w:rsidTr="00DA60C5">
        <w:tc>
          <w:tcPr>
            <w:tcW w:w="1964" w:type="pct"/>
            <w:gridSpan w:val="6"/>
            <w:vMerge/>
            <w:tcBorders>
              <w:top w:val="single" w:sz="12" w:space="0" w:color="auto"/>
              <w:left w:val="single" w:sz="12" w:space="0" w:color="auto"/>
              <w:bottom w:val="single" w:sz="12" w:space="0" w:color="auto"/>
              <w:right w:val="single" w:sz="12" w:space="0" w:color="auto"/>
            </w:tcBorders>
            <w:vAlign w:val="center"/>
          </w:tcPr>
          <w:p w14:paraId="3D1AD0C5" w14:textId="77777777" w:rsidR="00C50086" w:rsidRPr="00E052C8" w:rsidRDefault="00C50086" w:rsidP="00DA60C5">
            <w:pPr>
              <w:rPr>
                <w:b/>
                <w:sz w:val="20"/>
                <w:szCs w:val="20"/>
                <w:lang w:val="en-US"/>
              </w:rPr>
            </w:pPr>
          </w:p>
        </w:tc>
        <w:tc>
          <w:tcPr>
            <w:tcW w:w="1126" w:type="pct"/>
            <w:gridSpan w:val="5"/>
            <w:tcBorders>
              <w:top w:val="single" w:sz="4" w:space="0" w:color="auto"/>
              <w:left w:val="single" w:sz="12" w:space="0" w:color="auto"/>
              <w:bottom w:val="single" w:sz="4" w:space="0" w:color="auto"/>
              <w:right w:val="single" w:sz="4" w:space="0" w:color="auto"/>
            </w:tcBorders>
            <w:vAlign w:val="center"/>
          </w:tcPr>
          <w:p w14:paraId="48C7E464" w14:textId="77777777" w:rsidR="00C50086" w:rsidRPr="00E052C8" w:rsidRDefault="00C50086" w:rsidP="00DA60C5">
            <w:pPr>
              <w:rPr>
                <w:sz w:val="20"/>
                <w:szCs w:val="20"/>
                <w:lang w:val="en-US"/>
              </w:rPr>
            </w:pPr>
            <w:r w:rsidRPr="00E052C8">
              <w:rPr>
                <w:sz w:val="20"/>
                <w:szCs w:val="20"/>
                <w:lang w:val="en-US"/>
              </w:rPr>
              <w:t>Homework</w:t>
            </w:r>
          </w:p>
        </w:tc>
        <w:tc>
          <w:tcPr>
            <w:tcW w:w="1243" w:type="pct"/>
            <w:tcBorders>
              <w:top w:val="single" w:sz="4" w:space="0" w:color="auto"/>
              <w:left w:val="single" w:sz="4" w:space="0" w:color="auto"/>
              <w:bottom w:val="single" w:sz="4" w:space="0" w:color="auto"/>
              <w:right w:val="single" w:sz="8" w:space="0" w:color="auto"/>
            </w:tcBorders>
          </w:tcPr>
          <w:p w14:paraId="3791AD77" w14:textId="77777777" w:rsidR="00C50086" w:rsidRPr="0097320A" w:rsidRDefault="00C50086" w:rsidP="00DA60C5">
            <w:pPr>
              <w:jc w:val="center"/>
            </w:pPr>
            <w:r>
              <w:t>1</w:t>
            </w:r>
          </w:p>
        </w:tc>
        <w:tc>
          <w:tcPr>
            <w:tcW w:w="667" w:type="pct"/>
            <w:tcBorders>
              <w:top w:val="single" w:sz="4" w:space="0" w:color="auto"/>
              <w:left w:val="single" w:sz="8" w:space="0" w:color="auto"/>
              <w:bottom w:val="single" w:sz="4" w:space="0" w:color="auto"/>
              <w:right w:val="single" w:sz="12" w:space="0" w:color="auto"/>
            </w:tcBorders>
          </w:tcPr>
          <w:p w14:paraId="6AB87F9A" w14:textId="77777777" w:rsidR="00C50086" w:rsidRPr="00EA28D9" w:rsidRDefault="00C50086" w:rsidP="00DA60C5">
            <w:pPr>
              <w:jc w:val="center"/>
            </w:pPr>
            <w:r>
              <w:t>20</w:t>
            </w:r>
          </w:p>
        </w:tc>
      </w:tr>
      <w:tr w:rsidR="00C50086" w:rsidRPr="00E052C8" w14:paraId="3B98208D" w14:textId="77777777" w:rsidTr="00DA60C5">
        <w:tc>
          <w:tcPr>
            <w:tcW w:w="1964" w:type="pct"/>
            <w:gridSpan w:val="6"/>
            <w:vMerge/>
            <w:tcBorders>
              <w:top w:val="single" w:sz="12" w:space="0" w:color="auto"/>
              <w:left w:val="single" w:sz="12" w:space="0" w:color="auto"/>
              <w:bottom w:val="single" w:sz="12" w:space="0" w:color="auto"/>
              <w:right w:val="single" w:sz="12" w:space="0" w:color="auto"/>
            </w:tcBorders>
            <w:vAlign w:val="center"/>
          </w:tcPr>
          <w:p w14:paraId="0F85EF5D" w14:textId="77777777" w:rsidR="00C50086" w:rsidRPr="00E052C8" w:rsidRDefault="00C50086" w:rsidP="00DA60C5">
            <w:pPr>
              <w:rPr>
                <w:b/>
                <w:sz w:val="20"/>
                <w:szCs w:val="20"/>
                <w:lang w:val="en-US"/>
              </w:rPr>
            </w:pPr>
          </w:p>
        </w:tc>
        <w:tc>
          <w:tcPr>
            <w:tcW w:w="1126" w:type="pct"/>
            <w:gridSpan w:val="5"/>
            <w:tcBorders>
              <w:top w:val="single" w:sz="4" w:space="0" w:color="auto"/>
              <w:left w:val="single" w:sz="12" w:space="0" w:color="auto"/>
              <w:bottom w:val="single" w:sz="8" w:space="0" w:color="auto"/>
              <w:right w:val="single" w:sz="4" w:space="0" w:color="auto"/>
            </w:tcBorders>
            <w:vAlign w:val="center"/>
          </w:tcPr>
          <w:p w14:paraId="203C8D0B" w14:textId="77777777" w:rsidR="00C50086" w:rsidRPr="00E052C8" w:rsidRDefault="00C50086" w:rsidP="00DA60C5">
            <w:pPr>
              <w:rPr>
                <w:sz w:val="20"/>
                <w:szCs w:val="20"/>
                <w:lang w:val="en-US"/>
              </w:rPr>
            </w:pPr>
            <w:r w:rsidRPr="00E052C8">
              <w:rPr>
                <w:sz w:val="20"/>
                <w:szCs w:val="20"/>
                <w:lang w:val="en-US"/>
              </w:rPr>
              <w:t>Project</w:t>
            </w:r>
          </w:p>
        </w:tc>
        <w:tc>
          <w:tcPr>
            <w:tcW w:w="1243" w:type="pct"/>
            <w:tcBorders>
              <w:top w:val="single" w:sz="4" w:space="0" w:color="auto"/>
              <w:left w:val="single" w:sz="4" w:space="0" w:color="auto"/>
              <w:bottom w:val="single" w:sz="8" w:space="0" w:color="auto"/>
              <w:right w:val="single" w:sz="8" w:space="0" w:color="auto"/>
            </w:tcBorders>
          </w:tcPr>
          <w:p w14:paraId="4DFB92B2" w14:textId="77777777" w:rsidR="00C50086" w:rsidRPr="0097320A" w:rsidRDefault="00C50086" w:rsidP="00DA60C5">
            <w:pPr>
              <w:jc w:val="center"/>
            </w:pPr>
          </w:p>
        </w:tc>
        <w:tc>
          <w:tcPr>
            <w:tcW w:w="667" w:type="pct"/>
            <w:tcBorders>
              <w:top w:val="single" w:sz="4" w:space="0" w:color="auto"/>
              <w:left w:val="single" w:sz="8" w:space="0" w:color="auto"/>
              <w:bottom w:val="single" w:sz="8" w:space="0" w:color="auto"/>
              <w:right w:val="single" w:sz="12" w:space="0" w:color="auto"/>
            </w:tcBorders>
          </w:tcPr>
          <w:p w14:paraId="47379D3E" w14:textId="77777777" w:rsidR="00C50086" w:rsidRPr="00EA28D9" w:rsidRDefault="00C50086" w:rsidP="00DA60C5">
            <w:pPr>
              <w:jc w:val="center"/>
            </w:pPr>
          </w:p>
        </w:tc>
      </w:tr>
      <w:tr w:rsidR="00C50086" w:rsidRPr="00E052C8" w14:paraId="60786F0B" w14:textId="77777777" w:rsidTr="00DA60C5">
        <w:tc>
          <w:tcPr>
            <w:tcW w:w="1964" w:type="pct"/>
            <w:gridSpan w:val="6"/>
            <w:vMerge/>
            <w:tcBorders>
              <w:top w:val="single" w:sz="12" w:space="0" w:color="auto"/>
              <w:left w:val="single" w:sz="12" w:space="0" w:color="auto"/>
              <w:bottom w:val="single" w:sz="12" w:space="0" w:color="auto"/>
              <w:right w:val="single" w:sz="12" w:space="0" w:color="auto"/>
            </w:tcBorders>
            <w:vAlign w:val="center"/>
          </w:tcPr>
          <w:p w14:paraId="56259092" w14:textId="77777777" w:rsidR="00C50086" w:rsidRPr="00E052C8" w:rsidRDefault="00C50086" w:rsidP="00DA60C5">
            <w:pPr>
              <w:rPr>
                <w:b/>
                <w:sz w:val="20"/>
                <w:szCs w:val="20"/>
                <w:lang w:val="en-US"/>
              </w:rPr>
            </w:pPr>
          </w:p>
        </w:tc>
        <w:tc>
          <w:tcPr>
            <w:tcW w:w="1126" w:type="pct"/>
            <w:gridSpan w:val="5"/>
            <w:tcBorders>
              <w:top w:val="single" w:sz="8" w:space="0" w:color="auto"/>
              <w:left w:val="single" w:sz="12" w:space="0" w:color="auto"/>
              <w:bottom w:val="single" w:sz="8" w:space="0" w:color="auto"/>
              <w:right w:val="single" w:sz="4" w:space="0" w:color="auto"/>
            </w:tcBorders>
            <w:vAlign w:val="center"/>
          </w:tcPr>
          <w:p w14:paraId="7A281896" w14:textId="77777777" w:rsidR="00C50086" w:rsidRPr="00E052C8" w:rsidRDefault="00C50086" w:rsidP="00DA60C5">
            <w:pPr>
              <w:rPr>
                <w:sz w:val="20"/>
                <w:szCs w:val="20"/>
                <w:lang w:val="en-US"/>
              </w:rPr>
            </w:pPr>
            <w:r w:rsidRPr="00E052C8">
              <w:rPr>
                <w:sz w:val="20"/>
                <w:szCs w:val="20"/>
                <w:lang w:val="en-US"/>
              </w:rPr>
              <w:t>Report</w:t>
            </w:r>
          </w:p>
        </w:tc>
        <w:tc>
          <w:tcPr>
            <w:tcW w:w="1243" w:type="pct"/>
            <w:tcBorders>
              <w:top w:val="single" w:sz="8" w:space="0" w:color="auto"/>
              <w:left w:val="single" w:sz="4" w:space="0" w:color="auto"/>
              <w:bottom w:val="single" w:sz="8" w:space="0" w:color="auto"/>
              <w:right w:val="single" w:sz="8" w:space="0" w:color="auto"/>
            </w:tcBorders>
          </w:tcPr>
          <w:p w14:paraId="6F4433BE" w14:textId="77777777" w:rsidR="00C50086" w:rsidRPr="0097320A" w:rsidRDefault="00C50086" w:rsidP="00DA60C5">
            <w:pPr>
              <w:jc w:val="center"/>
            </w:pPr>
          </w:p>
        </w:tc>
        <w:tc>
          <w:tcPr>
            <w:tcW w:w="667" w:type="pct"/>
            <w:tcBorders>
              <w:top w:val="single" w:sz="8" w:space="0" w:color="auto"/>
              <w:left w:val="single" w:sz="8" w:space="0" w:color="auto"/>
              <w:bottom w:val="single" w:sz="8" w:space="0" w:color="auto"/>
              <w:right w:val="single" w:sz="12" w:space="0" w:color="auto"/>
            </w:tcBorders>
          </w:tcPr>
          <w:p w14:paraId="2681E69A" w14:textId="77777777" w:rsidR="00C50086" w:rsidRPr="00EA28D9" w:rsidRDefault="00C50086" w:rsidP="00DA60C5">
            <w:pPr>
              <w:jc w:val="center"/>
            </w:pPr>
          </w:p>
        </w:tc>
      </w:tr>
      <w:tr w:rsidR="00C50086" w:rsidRPr="00E052C8" w14:paraId="3F83BBFE" w14:textId="77777777" w:rsidTr="00DA60C5">
        <w:tc>
          <w:tcPr>
            <w:tcW w:w="1964" w:type="pct"/>
            <w:gridSpan w:val="6"/>
            <w:vMerge/>
            <w:tcBorders>
              <w:top w:val="single" w:sz="12" w:space="0" w:color="auto"/>
              <w:left w:val="single" w:sz="12" w:space="0" w:color="auto"/>
              <w:bottom w:val="single" w:sz="12" w:space="0" w:color="auto"/>
              <w:right w:val="single" w:sz="12" w:space="0" w:color="auto"/>
            </w:tcBorders>
            <w:vAlign w:val="center"/>
          </w:tcPr>
          <w:p w14:paraId="0748F5AE" w14:textId="77777777" w:rsidR="00C50086" w:rsidRPr="00E052C8" w:rsidRDefault="00C50086" w:rsidP="00DA60C5">
            <w:pPr>
              <w:rPr>
                <w:b/>
                <w:sz w:val="20"/>
                <w:szCs w:val="20"/>
                <w:lang w:val="en-US"/>
              </w:rPr>
            </w:pPr>
          </w:p>
        </w:tc>
        <w:tc>
          <w:tcPr>
            <w:tcW w:w="1126" w:type="pct"/>
            <w:gridSpan w:val="5"/>
            <w:tcBorders>
              <w:top w:val="single" w:sz="8" w:space="0" w:color="auto"/>
              <w:left w:val="single" w:sz="12" w:space="0" w:color="auto"/>
              <w:bottom w:val="single" w:sz="12" w:space="0" w:color="auto"/>
              <w:right w:val="single" w:sz="4" w:space="0" w:color="auto"/>
            </w:tcBorders>
            <w:vAlign w:val="center"/>
          </w:tcPr>
          <w:p w14:paraId="1505D148" w14:textId="77777777" w:rsidR="00C50086" w:rsidRPr="00E052C8" w:rsidRDefault="00C50086" w:rsidP="00DA60C5">
            <w:pPr>
              <w:rPr>
                <w:sz w:val="20"/>
                <w:szCs w:val="20"/>
                <w:lang w:val="en-US"/>
              </w:rPr>
            </w:pPr>
            <w:r w:rsidRPr="00E052C8">
              <w:rPr>
                <w:sz w:val="20"/>
                <w:szCs w:val="20"/>
                <w:lang w:val="en-US"/>
              </w:rPr>
              <w:t>Others (………)</w:t>
            </w:r>
          </w:p>
        </w:tc>
        <w:tc>
          <w:tcPr>
            <w:tcW w:w="1243" w:type="pct"/>
            <w:tcBorders>
              <w:top w:val="single" w:sz="8" w:space="0" w:color="auto"/>
              <w:left w:val="single" w:sz="4" w:space="0" w:color="auto"/>
              <w:bottom w:val="single" w:sz="12" w:space="0" w:color="auto"/>
              <w:right w:val="single" w:sz="8" w:space="0" w:color="auto"/>
            </w:tcBorders>
          </w:tcPr>
          <w:p w14:paraId="1B3A6C0F" w14:textId="77777777" w:rsidR="00C50086" w:rsidRPr="0097320A" w:rsidRDefault="00C50086" w:rsidP="00DA60C5">
            <w:pPr>
              <w:jc w:val="center"/>
            </w:pPr>
          </w:p>
        </w:tc>
        <w:tc>
          <w:tcPr>
            <w:tcW w:w="667" w:type="pct"/>
            <w:tcBorders>
              <w:top w:val="single" w:sz="8" w:space="0" w:color="auto"/>
              <w:left w:val="single" w:sz="8" w:space="0" w:color="auto"/>
              <w:bottom w:val="single" w:sz="12" w:space="0" w:color="auto"/>
              <w:right w:val="single" w:sz="12" w:space="0" w:color="auto"/>
            </w:tcBorders>
          </w:tcPr>
          <w:p w14:paraId="2B503811" w14:textId="77777777" w:rsidR="00C50086" w:rsidRPr="00EA28D9" w:rsidRDefault="00C50086" w:rsidP="00DA60C5">
            <w:pPr>
              <w:jc w:val="center"/>
            </w:pPr>
          </w:p>
        </w:tc>
      </w:tr>
      <w:tr w:rsidR="00C50086" w:rsidRPr="00E052C8" w14:paraId="71CCC03B" w14:textId="77777777" w:rsidTr="00DA60C5">
        <w:trPr>
          <w:trHeight w:val="392"/>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3BCFD49E" w14:textId="77777777" w:rsidR="00C50086" w:rsidRPr="00E052C8" w:rsidRDefault="00C50086" w:rsidP="00DA60C5">
            <w:pPr>
              <w:jc w:val="center"/>
              <w:rPr>
                <w:b/>
                <w:sz w:val="20"/>
                <w:szCs w:val="20"/>
                <w:lang w:val="en-US"/>
              </w:rPr>
            </w:pPr>
            <w:r w:rsidRPr="00E052C8">
              <w:rPr>
                <w:b/>
                <w:sz w:val="20"/>
                <w:szCs w:val="20"/>
                <w:lang w:val="en-US"/>
              </w:rPr>
              <w:t>FINAL EXAM</w:t>
            </w:r>
          </w:p>
        </w:tc>
        <w:tc>
          <w:tcPr>
            <w:tcW w:w="1126" w:type="pct"/>
            <w:gridSpan w:val="5"/>
            <w:tcBorders>
              <w:top w:val="single" w:sz="12" w:space="0" w:color="auto"/>
              <w:left w:val="single" w:sz="12" w:space="0" w:color="auto"/>
              <w:bottom w:val="single" w:sz="8" w:space="0" w:color="auto"/>
              <w:right w:val="single" w:sz="4" w:space="0" w:color="auto"/>
            </w:tcBorders>
          </w:tcPr>
          <w:p w14:paraId="2F1C86F8" w14:textId="77777777" w:rsidR="00C50086" w:rsidRPr="00E052C8" w:rsidRDefault="00C50086" w:rsidP="00DA60C5">
            <w:pPr>
              <w:rPr>
                <w:sz w:val="20"/>
                <w:szCs w:val="20"/>
                <w:lang w:val="en-US"/>
              </w:rPr>
            </w:pPr>
            <w:r w:rsidRPr="00E052C8">
              <w:rPr>
                <w:sz w:val="20"/>
                <w:szCs w:val="20"/>
                <w:lang w:val="en-US"/>
              </w:rPr>
              <w:t xml:space="preserve"> </w:t>
            </w:r>
          </w:p>
        </w:tc>
        <w:tc>
          <w:tcPr>
            <w:tcW w:w="1243" w:type="pct"/>
            <w:tcBorders>
              <w:top w:val="single" w:sz="12" w:space="0" w:color="auto"/>
              <w:left w:val="single" w:sz="4" w:space="0" w:color="auto"/>
              <w:bottom w:val="single" w:sz="8" w:space="0" w:color="auto"/>
              <w:right w:val="single" w:sz="8" w:space="0" w:color="auto"/>
            </w:tcBorders>
            <w:vAlign w:val="center"/>
          </w:tcPr>
          <w:p w14:paraId="74729C33" w14:textId="77777777" w:rsidR="00C50086" w:rsidRPr="0097320A" w:rsidRDefault="00C50086" w:rsidP="00DA60C5">
            <w:pPr>
              <w:jc w:val="center"/>
            </w:pPr>
            <w:r>
              <w:t>1</w:t>
            </w:r>
          </w:p>
        </w:tc>
        <w:tc>
          <w:tcPr>
            <w:tcW w:w="667" w:type="pct"/>
            <w:tcBorders>
              <w:top w:val="single" w:sz="12" w:space="0" w:color="auto"/>
              <w:left w:val="single" w:sz="8" w:space="0" w:color="auto"/>
              <w:bottom w:val="single" w:sz="8" w:space="0" w:color="auto"/>
              <w:right w:val="single" w:sz="12" w:space="0" w:color="auto"/>
            </w:tcBorders>
            <w:vAlign w:val="center"/>
          </w:tcPr>
          <w:p w14:paraId="6BDF5500" w14:textId="77777777" w:rsidR="00C50086" w:rsidRPr="00EA28D9" w:rsidRDefault="00C50086" w:rsidP="00DA60C5">
            <w:pPr>
              <w:jc w:val="center"/>
            </w:pPr>
            <w:r>
              <w:t>50</w:t>
            </w:r>
          </w:p>
        </w:tc>
      </w:tr>
      <w:tr w:rsidR="00C50086" w:rsidRPr="00E052C8" w14:paraId="7019B228" w14:textId="77777777" w:rsidTr="00DA60C5">
        <w:trPr>
          <w:trHeight w:val="447"/>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56F7928A" w14:textId="77777777" w:rsidR="00C50086" w:rsidRPr="0097320A" w:rsidRDefault="00C50086" w:rsidP="00DA60C5">
            <w:pPr>
              <w:jc w:val="center"/>
              <w:rPr>
                <w:b/>
                <w:sz w:val="20"/>
                <w:szCs w:val="20"/>
                <w:lang w:val="en-US"/>
              </w:rPr>
            </w:pPr>
            <w:r w:rsidRPr="0097320A">
              <w:rPr>
                <w:b/>
                <w:sz w:val="20"/>
                <w:szCs w:val="20"/>
                <w:lang w:val="en-US"/>
              </w:rPr>
              <w:t>PREREQUIEITE(S)</w:t>
            </w:r>
          </w:p>
        </w:tc>
        <w:tc>
          <w:tcPr>
            <w:tcW w:w="3036" w:type="pct"/>
            <w:gridSpan w:val="7"/>
            <w:tcBorders>
              <w:top w:val="single" w:sz="12" w:space="0" w:color="auto"/>
              <w:left w:val="single" w:sz="12" w:space="0" w:color="auto"/>
              <w:bottom w:val="single" w:sz="12" w:space="0" w:color="auto"/>
              <w:right w:val="single" w:sz="12" w:space="0" w:color="auto"/>
            </w:tcBorders>
            <w:vAlign w:val="center"/>
          </w:tcPr>
          <w:p w14:paraId="72BDA2C1" w14:textId="77777777" w:rsidR="00C50086" w:rsidRPr="0097320A" w:rsidRDefault="00C50086" w:rsidP="00DA60C5">
            <w:pPr>
              <w:jc w:val="center"/>
              <w:outlineLvl w:val="0"/>
              <w:rPr>
                <w:sz w:val="20"/>
                <w:szCs w:val="20"/>
                <w:lang w:val="en-US"/>
              </w:rPr>
            </w:pPr>
            <w:r>
              <w:rPr>
                <w:sz w:val="20"/>
                <w:szCs w:val="20"/>
                <w:lang w:val="en-US"/>
              </w:rPr>
              <w:t>---</w:t>
            </w:r>
          </w:p>
        </w:tc>
      </w:tr>
      <w:tr w:rsidR="00C50086" w:rsidRPr="00E052C8" w14:paraId="4FBFD04A" w14:textId="77777777" w:rsidTr="00DA60C5">
        <w:trPr>
          <w:trHeight w:val="447"/>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24D4A60A" w14:textId="77777777" w:rsidR="00C50086" w:rsidRPr="0097320A" w:rsidRDefault="00C50086" w:rsidP="00DA60C5">
            <w:pPr>
              <w:jc w:val="center"/>
              <w:rPr>
                <w:b/>
                <w:sz w:val="20"/>
                <w:szCs w:val="20"/>
                <w:lang w:val="en-US"/>
              </w:rPr>
            </w:pPr>
            <w:r w:rsidRPr="0097320A">
              <w:rPr>
                <w:b/>
                <w:sz w:val="20"/>
                <w:szCs w:val="20"/>
                <w:lang w:val="en-US"/>
              </w:rPr>
              <w:t>COURSE DESCRIPTION</w:t>
            </w:r>
          </w:p>
        </w:tc>
        <w:tc>
          <w:tcPr>
            <w:tcW w:w="3036" w:type="pct"/>
            <w:gridSpan w:val="7"/>
            <w:tcBorders>
              <w:top w:val="single" w:sz="12" w:space="0" w:color="auto"/>
              <w:left w:val="single" w:sz="12" w:space="0" w:color="auto"/>
              <w:bottom w:val="single" w:sz="12" w:space="0" w:color="auto"/>
              <w:right w:val="single" w:sz="12" w:space="0" w:color="auto"/>
            </w:tcBorders>
          </w:tcPr>
          <w:p w14:paraId="0CF28AB4" w14:textId="77777777" w:rsidR="00C50086" w:rsidRPr="00A42960" w:rsidRDefault="00C50086" w:rsidP="00DA60C5">
            <w:pPr>
              <w:outlineLvl w:val="0"/>
              <w:rPr>
                <w:sz w:val="20"/>
                <w:szCs w:val="20"/>
                <w:lang w:val="en-US"/>
              </w:rPr>
            </w:pPr>
            <w:r>
              <w:rPr>
                <w:sz w:val="20"/>
                <w:szCs w:val="20"/>
                <w:lang w:val="en-US"/>
              </w:rPr>
              <w:t>B</w:t>
            </w:r>
            <w:r w:rsidRPr="0006785F">
              <w:rPr>
                <w:sz w:val="20"/>
                <w:szCs w:val="20"/>
                <w:lang w:val="en-US"/>
              </w:rPr>
              <w:t xml:space="preserve">asic concepts of the technology </w:t>
            </w:r>
            <w:r>
              <w:rPr>
                <w:sz w:val="20"/>
                <w:szCs w:val="20"/>
                <w:lang w:val="en-US"/>
              </w:rPr>
              <w:t>and special education ; t</w:t>
            </w:r>
            <w:r w:rsidRPr="0006785F">
              <w:rPr>
                <w:sz w:val="20"/>
                <w:szCs w:val="20"/>
                <w:lang w:val="en-US"/>
              </w:rPr>
              <w:t xml:space="preserve">he importance of the use of technology in education and special education; technology-supported applications for academic and non-academic skills in students </w:t>
            </w:r>
            <w:r>
              <w:rPr>
                <w:sz w:val="20"/>
                <w:szCs w:val="20"/>
                <w:lang w:val="en-US"/>
              </w:rPr>
              <w:t xml:space="preserve">with </w:t>
            </w:r>
            <w:r w:rsidRPr="0006785F">
              <w:rPr>
                <w:sz w:val="20"/>
                <w:szCs w:val="20"/>
                <w:lang w:val="en-US"/>
              </w:rPr>
              <w:t>differen</w:t>
            </w:r>
            <w:r>
              <w:rPr>
                <w:sz w:val="20"/>
                <w:szCs w:val="20"/>
                <w:lang w:val="en-US"/>
              </w:rPr>
              <w:t>t special educational needs</w:t>
            </w:r>
            <w:r w:rsidRPr="0006785F">
              <w:rPr>
                <w:sz w:val="20"/>
                <w:szCs w:val="20"/>
                <w:lang w:val="en-US"/>
              </w:rPr>
              <w:t>; different technological tools (eg., smart boards, desktop, laptop, tablet, smart phone) use in special education; interactive whiteboards, desktop, laptop, tablet, smartphone, technological tools, such as technology-assisted teaching practices; low and high-tech applications that require alternative and supporting technologies.</w:t>
            </w:r>
          </w:p>
        </w:tc>
      </w:tr>
      <w:tr w:rsidR="00C50086" w:rsidRPr="00E052C8" w14:paraId="662DA9C9" w14:textId="77777777" w:rsidTr="00DA60C5">
        <w:trPr>
          <w:trHeight w:val="426"/>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0CA689DE" w14:textId="77777777" w:rsidR="00C50086" w:rsidRPr="0097320A" w:rsidRDefault="00C50086" w:rsidP="00DA60C5">
            <w:pPr>
              <w:jc w:val="center"/>
              <w:rPr>
                <w:b/>
                <w:sz w:val="20"/>
                <w:szCs w:val="20"/>
                <w:lang w:val="en-US"/>
              </w:rPr>
            </w:pPr>
            <w:r w:rsidRPr="0097320A">
              <w:rPr>
                <w:b/>
                <w:sz w:val="20"/>
                <w:szCs w:val="20"/>
                <w:lang w:val="en-US"/>
              </w:rPr>
              <w:t>COURSE OBJECTIVES</w:t>
            </w:r>
          </w:p>
        </w:tc>
        <w:tc>
          <w:tcPr>
            <w:tcW w:w="3036" w:type="pct"/>
            <w:gridSpan w:val="7"/>
            <w:tcBorders>
              <w:top w:val="single" w:sz="12" w:space="0" w:color="auto"/>
              <w:left w:val="single" w:sz="12" w:space="0" w:color="auto"/>
              <w:bottom w:val="single" w:sz="12" w:space="0" w:color="auto"/>
              <w:right w:val="single" w:sz="12" w:space="0" w:color="auto"/>
            </w:tcBorders>
          </w:tcPr>
          <w:p w14:paraId="6C03BB19" w14:textId="77777777" w:rsidR="00C50086" w:rsidRPr="0097320A" w:rsidRDefault="00C50086" w:rsidP="00DA60C5">
            <w:pPr>
              <w:pStyle w:val="NormalWeb"/>
              <w:spacing w:line="240" w:lineRule="auto"/>
              <w:jc w:val="both"/>
              <w:rPr>
                <w:sz w:val="20"/>
                <w:szCs w:val="20"/>
              </w:rPr>
            </w:pPr>
            <w:r w:rsidRPr="006933A8">
              <w:rPr>
                <w:sz w:val="20"/>
                <w:szCs w:val="20"/>
              </w:rPr>
              <w:t xml:space="preserve">The aim of this course is to teach the basic concepts </w:t>
            </w:r>
            <w:r>
              <w:rPr>
                <w:sz w:val="20"/>
                <w:szCs w:val="20"/>
              </w:rPr>
              <w:t>technology assisted instruction in special e</w:t>
            </w:r>
            <w:r w:rsidRPr="006908D0">
              <w:rPr>
                <w:sz w:val="20"/>
                <w:szCs w:val="20"/>
              </w:rPr>
              <w:t>ducation</w:t>
            </w:r>
            <w:r w:rsidRPr="00381AFB">
              <w:rPr>
                <w:sz w:val="20"/>
                <w:szCs w:val="20"/>
              </w:rPr>
              <w:t xml:space="preserve"> </w:t>
            </w:r>
            <w:r w:rsidRPr="006933A8">
              <w:rPr>
                <w:sz w:val="20"/>
                <w:szCs w:val="20"/>
              </w:rPr>
              <w:t>to special education teachers.</w:t>
            </w:r>
            <w:r>
              <w:t xml:space="preserve"> </w:t>
            </w:r>
          </w:p>
        </w:tc>
      </w:tr>
      <w:tr w:rsidR="00C50086" w:rsidRPr="00E052C8" w14:paraId="3FC948C1" w14:textId="77777777" w:rsidTr="00DA60C5">
        <w:trPr>
          <w:trHeight w:val="518"/>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00D78008" w14:textId="77777777" w:rsidR="00C50086" w:rsidRPr="0097320A" w:rsidRDefault="00C50086" w:rsidP="00DA60C5">
            <w:pPr>
              <w:jc w:val="center"/>
              <w:rPr>
                <w:b/>
                <w:sz w:val="20"/>
                <w:szCs w:val="20"/>
                <w:lang w:val="en-US"/>
              </w:rPr>
            </w:pPr>
            <w:r w:rsidRPr="0097320A">
              <w:rPr>
                <w:b/>
                <w:sz w:val="20"/>
                <w:szCs w:val="20"/>
                <w:lang w:val="en-US"/>
              </w:rPr>
              <w:t>ADDITIVE OF COURSE TO APPLY PROFESSIONAL EDUATION</w:t>
            </w:r>
          </w:p>
        </w:tc>
        <w:tc>
          <w:tcPr>
            <w:tcW w:w="3036" w:type="pct"/>
            <w:gridSpan w:val="7"/>
            <w:tcBorders>
              <w:top w:val="single" w:sz="12" w:space="0" w:color="auto"/>
              <w:left w:val="single" w:sz="12" w:space="0" w:color="auto"/>
              <w:bottom w:val="single" w:sz="12" w:space="0" w:color="auto"/>
              <w:right w:val="single" w:sz="12" w:space="0" w:color="auto"/>
            </w:tcBorders>
            <w:vAlign w:val="center"/>
          </w:tcPr>
          <w:p w14:paraId="6657579E" w14:textId="77777777" w:rsidR="00C50086" w:rsidRPr="0097320A" w:rsidRDefault="00C50086" w:rsidP="00DA60C5">
            <w:pPr>
              <w:outlineLvl w:val="0"/>
              <w:rPr>
                <w:sz w:val="20"/>
                <w:szCs w:val="20"/>
                <w:lang w:val="en-US"/>
              </w:rPr>
            </w:pPr>
            <w:r w:rsidRPr="006933A8">
              <w:rPr>
                <w:sz w:val="20"/>
                <w:szCs w:val="20"/>
                <w:lang w:val="en-US"/>
              </w:rPr>
              <w:t>Th</w:t>
            </w:r>
            <w:r>
              <w:rPr>
                <w:sz w:val="20"/>
                <w:szCs w:val="20"/>
                <w:lang w:val="en-US"/>
              </w:rPr>
              <w:t xml:space="preserve">rough this course teachers will gain </w:t>
            </w:r>
            <w:r w:rsidRPr="006933A8">
              <w:rPr>
                <w:sz w:val="20"/>
                <w:szCs w:val="20"/>
                <w:lang w:val="en-US"/>
              </w:rPr>
              <w:t xml:space="preserve">basic </w:t>
            </w:r>
            <w:r>
              <w:rPr>
                <w:sz w:val="20"/>
                <w:szCs w:val="20"/>
                <w:lang w:val="en-US"/>
              </w:rPr>
              <w:t xml:space="preserve">concepts and skills of using </w:t>
            </w:r>
            <w:r>
              <w:rPr>
                <w:sz w:val="20"/>
                <w:szCs w:val="20"/>
              </w:rPr>
              <w:t>technology assisted instruction in special e</w:t>
            </w:r>
            <w:r w:rsidRPr="006908D0">
              <w:rPr>
                <w:sz w:val="20"/>
                <w:szCs w:val="20"/>
              </w:rPr>
              <w:t>ducation</w:t>
            </w:r>
            <w:r>
              <w:rPr>
                <w:sz w:val="20"/>
                <w:szCs w:val="20"/>
              </w:rPr>
              <w:t>.</w:t>
            </w:r>
          </w:p>
        </w:tc>
      </w:tr>
      <w:tr w:rsidR="00C50086" w:rsidRPr="00E052C8" w14:paraId="1CC1BC48" w14:textId="77777777" w:rsidTr="00DA60C5">
        <w:trPr>
          <w:trHeight w:val="518"/>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27F8D8D3" w14:textId="77777777" w:rsidR="00C50086" w:rsidRPr="0097320A" w:rsidRDefault="00C50086" w:rsidP="00DA60C5">
            <w:pPr>
              <w:jc w:val="center"/>
              <w:rPr>
                <w:b/>
                <w:sz w:val="20"/>
                <w:szCs w:val="20"/>
                <w:lang w:val="en-US"/>
              </w:rPr>
            </w:pPr>
            <w:r w:rsidRPr="0097320A">
              <w:rPr>
                <w:b/>
                <w:sz w:val="20"/>
                <w:szCs w:val="20"/>
                <w:lang w:val="en-US"/>
              </w:rPr>
              <w:t>COURSE OUTCOMES</w:t>
            </w:r>
          </w:p>
        </w:tc>
        <w:tc>
          <w:tcPr>
            <w:tcW w:w="3036" w:type="pct"/>
            <w:gridSpan w:val="7"/>
            <w:tcBorders>
              <w:top w:val="single" w:sz="12" w:space="0" w:color="auto"/>
              <w:left w:val="single" w:sz="12" w:space="0" w:color="auto"/>
              <w:bottom w:val="single" w:sz="12" w:space="0" w:color="auto"/>
              <w:right w:val="single" w:sz="12" w:space="0" w:color="auto"/>
            </w:tcBorders>
          </w:tcPr>
          <w:p w14:paraId="10A2DFC9" w14:textId="77777777" w:rsidR="00C50086" w:rsidRPr="00CD7546" w:rsidRDefault="00C50086" w:rsidP="00DA60C5">
            <w:pPr>
              <w:pStyle w:val="HTMLPreformatted"/>
              <w:shd w:val="clear" w:color="auto" w:fill="FFFFFF"/>
              <w:rPr>
                <w:rFonts w:ascii="inherit" w:hAnsi="inherit"/>
                <w:color w:val="212121"/>
                <w:lang w:val="en"/>
              </w:rPr>
            </w:pPr>
            <w:r w:rsidRPr="00CD7546">
              <w:rPr>
                <w:rFonts w:ascii="inherit" w:hAnsi="inherit"/>
                <w:color w:val="212121"/>
                <w:lang w:val="en"/>
              </w:rPr>
              <w:t>Define</w:t>
            </w:r>
            <w:r>
              <w:rPr>
                <w:rFonts w:ascii="inherit" w:hAnsi="inherit"/>
                <w:color w:val="212121"/>
                <w:lang w:val="en"/>
              </w:rPr>
              <w:t>s</w:t>
            </w:r>
            <w:r w:rsidRPr="00CD7546">
              <w:rPr>
                <w:rFonts w:ascii="inherit" w:hAnsi="inherit"/>
                <w:color w:val="212121"/>
                <w:lang w:val="en"/>
              </w:rPr>
              <w:t xml:space="preserve"> the basic concepts related to </w:t>
            </w:r>
            <w:r>
              <w:rPr>
                <w:rFonts w:ascii="inherit" w:hAnsi="inherit"/>
                <w:color w:val="212121"/>
                <w:lang w:val="en"/>
              </w:rPr>
              <w:t>technology-assisted instruction special education.</w:t>
            </w:r>
          </w:p>
          <w:p w14:paraId="536FE049" w14:textId="77777777" w:rsidR="00C50086" w:rsidRPr="00CD7546" w:rsidRDefault="00C50086" w:rsidP="00DA60C5">
            <w:pPr>
              <w:pStyle w:val="HTMLPreformatted"/>
              <w:shd w:val="clear" w:color="auto" w:fill="FFFFFF"/>
              <w:rPr>
                <w:rFonts w:ascii="inherit" w:hAnsi="inherit"/>
                <w:color w:val="212121"/>
                <w:lang w:val="en"/>
              </w:rPr>
            </w:pPr>
            <w:r>
              <w:rPr>
                <w:rFonts w:ascii="inherit" w:hAnsi="inherit"/>
                <w:color w:val="212121"/>
                <w:lang w:val="en"/>
              </w:rPr>
              <w:t>Explains methods in technology-assisted instruction.</w:t>
            </w:r>
          </w:p>
          <w:p w14:paraId="05FC2831" w14:textId="77777777" w:rsidR="00C50086" w:rsidRPr="00CD7546" w:rsidRDefault="00C50086" w:rsidP="00DA60C5">
            <w:pPr>
              <w:pStyle w:val="HTMLPreformatted"/>
              <w:shd w:val="clear" w:color="auto" w:fill="FFFFFF"/>
              <w:rPr>
                <w:rFonts w:ascii="inherit" w:hAnsi="inherit"/>
                <w:color w:val="212121"/>
                <w:lang w:val="en"/>
              </w:rPr>
            </w:pPr>
            <w:r w:rsidRPr="00CD7546">
              <w:rPr>
                <w:rFonts w:ascii="inherit" w:hAnsi="inherit"/>
                <w:color w:val="212121"/>
                <w:lang w:val="en"/>
              </w:rPr>
              <w:t>Prepare</w:t>
            </w:r>
            <w:r>
              <w:rPr>
                <w:rFonts w:ascii="inherit" w:hAnsi="inherit"/>
                <w:color w:val="212121"/>
                <w:lang w:val="en"/>
              </w:rPr>
              <w:t>s</w:t>
            </w:r>
            <w:r w:rsidRPr="00CD7546">
              <w:rPr>
                <w:rFonts w:ascii="inherit" w:hAnsi="inherit"/>
                <w:color w:val="212121"/>
                <w:lang w:val="en"/>
              </w:rPr>
              <w:t xml:space="preserve"> and implement</w:t>
            </w:r>
            <w:r>
              <w:rPr>
                <w:rFonts w:ascii="inherit" w:hAnsi="inherit"/>
                <w:color w:val="212121"/>
                <w:lang w:val="en"/>
              </w:rPr>
              <w:t>s</w:t>
            </w:r>
            <w:r w:rsidRPr="00CD7546">
              <w:rPr>
                <w:rFonts w:ascii="inherit" w:hAnsi="inherit"/>
                <w:color w:val="212121"/>
                <w:lang w:val="en"/>
              </w:rPr>
              <w:t xml:space="preserve"> </w:t>
            </w:r>
            <w:r>
              <w:rPr>
                <w:rFonts w:ascii="inherit" w:hAnsi="inherit"/>
                <w:color w:val="212121"/>
                <w:lang w:val="en"/>
              </w:rPr>
              <w:t>methods in technology-assisted instruction.</w:t>
            </w:r>
          </w:p>
          <w:p w14:paraId="359E80D8" w14:textId="77777777" w:rsidR="00C50086" w:rsidRPr="0097320A" w:rsidRDefault="00C50086" w:rsidP="00DA60C5">
            <w:pPr>
              <w:tabs>
                <w:tab w:val="left" w:pos="7800"/>
              </w:tabs>
              <w:jc w:val="both"/>
              <w:rPr>
                <w:sz w:val="20"/>
                <w:szCs w:val="20"/>
                <w:lang w:val="en-US"/>
              </w:rPr>
            </w:pPr>
          </w:p>
        </w:tc>
      </w:tr>
      <w:tr w:rsidR="00C50086" w:rsidRPr="00E052C8" w14:paraId="09DD27E5" w14:textId="77777777" w:rsidTr="00DA60C5">
        <w:trPr>
          <w:trHeight w:val="540"/>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4F60D984" w14:textId="77777777" w:rsidR="00C50086" w:rsidRPr="0097320A" w:rsidRDefault="00C50086" w:rsidP="00DA60C5">
            <w:pPr>
              <w:jc w:val="center"/>
              <w:rPr>
                <w:b/>
                <w:sz w:val="20"/>
                <w:szCs w:val="20"/>
                <w:lang w:val="en-US"/>
              </w:rPr>
            </w:pPr>
            <w:r w:rsidRPr="0097320A">
              <w:rPr>
                <w:b/>
                <w:sz w:val="20"/>
                <w:szCs w:val="20"/>
                <w:lang w:val="en-US"/>
              </w:rPr>
              <w:t>TEXTBOOK</w:t>
            </w:r>
          </w:p>
        </w:tc>
        <w:tc>
          <w:tcPr>
            <w:tcW w:w="3036" w:type="pct"/>
            <w:gridSpan w:val="7"/>
            <w:tcBorders>
              <w:top w:val="single" w:sz="12" w:space="0" w:color="auto"/>
              <w:left w:val="single" w:sz="12" w:space="0" w:color="auto"/>
              <w:bottom w:val="single" w:sz="12" w:space="0" w:color="auto"/>
              <w:right w:val="single" w:sz="12" w:space="0" w:color="auto"/>
            </w:tcBorders>
          </w:tcPr>
          <w:p w14:paraId="5185821B" w14:textId="77777777" w:rsidR="00C50086" w:rsidRPr="0097320A" w:rsidRDefault="00C50086" w:rsidP="00DA60C5">
            <w:pPr>
              <w:pStyle w:val="Heading4"/>
              <w:jc w:val="both"/>
              <w:rPr>
                <w:b w:val="0"/>
                <w:color w:val="000000"/>
                <w:sz w:val="20"/>
                <w:szCs w:val="20"/>
                <w:lang w:val="en-US"/>
              </w:rPr>
            </w:pPr>
            <w:r>
              <w:rPr>
                <w:b w:val="0"/>
                <w:color w:val="000000"/>
                <w:sz w:val="20"/>
                <w:szCs w:val="20"/>
                <w:lang w:val="en-US"/>
              </w:rPr>
              <w:t>Lecture notes.</w:t>
            </w:r>
          </w:p>
        </w:tc>
      </w:tr>
      <w:tr w:rsidR="00C50086" w:rsidRPr="00E052C8" w14:paraId="10D50026" w14:textId="77777777" w:rsidTr="00DA60C5">
        <w:trPr>
          <w:trHeight w:val="540"/>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045026C1" w14:textId="77777777" w:rsidR="00C50086" w:rsidRPr="0097320A" w:rsidRDefault="00C50086" w:rsidP="00DA60C5">
            <w:pPr>
              <w:jc w:val="center"/>
              <w:rPr>
                <w:b/>
                <w:sz w:val="20"/>
                <w:szCs w:val="20"/>
                <w:lang w:val="en-US"/>
              </w:rPr>
            </w:pPr>
            <w:r w:rsidRPr="0097320A">
              <w:rPr>
                <w:b/>
                <w:sz w:val="20"/>
                <w:szCs w:val="20"/>
                <w:lang w:val="en-US"/>
              </w:rPr>
              <w:t>OTHER REFERENCES</w:t>
            </w:r>
          </w:p>
        </w:tc>
        <w:tc>
          <w:tcPr>
            <w:tcW w:w="3036" w:type="pct"/>
            <w:gridSpan w:val="7"/>
            <w:tcBorders>
              <w:top w:val="single" w:sz="12" w:space="0" w:color="auto"/>
              <w:left w:val="single" w:sz="12" w:space="0" w:color="auto"/>
              <w:bottom w:val="single" w:sz="12" w:space="0" w:color="auto"/>
              <w:right w:val="single" w:sz="12" w:space="0" w:color="auto"/>
            </w:tcBorders>
          </w:tcPr>
          <w:p w14:paraId="11EB7430" w14:textId="77777777" w:rsidR="00C50086" w:rsidRPr="0097320A" w:rsidRDefault="00C50086" w:rsidP="00DA60C5">
            <w:pPr>
              <w:pStyle w:val="Heading4"/>
              <w:spacing w:before="0"/>
              <w:rPr>
                <w:color w:val="000000"/>
                <w:sz w:val="20"/>
                <w:szCs w:val="20"/>
                <w:lang w:val="en-US"/>
              </w:rPr>
            </w:pPr>
            <w:r>
              <w:rPr>
                <w:color w:val="000000"/>
                <w:sz w:val="20"/>
                <w:szCs w:val="20"/>
                <w:lang w:val="en-US"/>
              </w:rPr>
              <w:t>---</w:t>
            </w:r>
          </w:p>
        </w:tc>
      </w:tr>
      <w:tr w:rsidR="00C50086" w:rsidRPr="00E052C8" w14:paraId="684A9072" w14:textId="77777777" w:rsidTr="00DA60C5">
        <w:trPr>
          <w:trHeight w:val="520"/>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567379CF" w14:textId="77777777" w:rsidR="00C50086" w:rsidRPr="0097320A" w:rsidRDefault="00C50086" w:rsidP="00DA60C5">
            <w:pPr>
              <w:jc w:val="center"/>
              <w:rPr>
                <w:b/>
                <w:sz w:val="20"/>
                <w:szCs w:val="20"/>
                <w:lang w:val="en-US"/>
              </w:rPr>
            </w:pPr>
            <w:r w:rsidRPr="0097320A">
              <w:rPr>
                <w:b/>
                <w:sz w:val="20"/>
                <w:szCs w:val="20"/>
                <w:lang w:val="en-US"/>
              </w:rPr>
              <w:t>TOOLS AND EQUIPMENTS REQUIRED</w:t>
            </w:r>
          </w:p>
        </w:tc>
        <w:tc>
          <w:tcPr>
            <w:tcW w:w="3036" w:type="pct"/>
            <w:gridSpan w:val="7"/>
            <w:tcBorders>
              <w:top w:val="single" w:sz="12" w:space="0" w:color="auto"/>
              <w:left w:val="single" w:sz="12" w:space="0" w:color="auto"/>
              <w:bottom w:val="single" w:sz="12" w:space="0" w:color="auto"/>
              <w:right w:val="single" w:sz="12" w:space="0" w:color="auto"/>
            </w:tcBorders>
          </w:tcPr>
          <w:p w14:paraId="2714E965" w14:textId="77777777" w:rsidR="00C50086" w:rsidRPr="0097320A" w:rsidRDefault="00C50086" w:rsidP="00DA60C5">
            <w:pPr>
              <w:rPr>
                <w:sz w:val="20"/>
                <w:szCs w:val="20"/>
                <w:lang w:val="en-US"/>
              </w:rPr>
            </w:pPr>
            <w:r>
              <w:rPr>
                <w:sz w:val="20"/>
                <w:szCs w:val="20"/>
                <w:lang w:val="en-US"/>
              </w:rPr>
              <w:t>---</w:t>
            </w:r>
          </w:p>
        </w:tc>
      </w:tr>
    </w:tbl>
    <w:p w14:paraId="0F944D91" w14:textId="77777777" w:rsidR="00C50086" w:rsidRPr="00E052C8" w:rsidRDefault="00C50086" w:rsidP="00C50086">
      <w:pPr>
        <w:rPr>
          <w:sz w:val="18"/>
          <w:szCs w:val="18"/>
          <w:lang w:val="en-US"/>
        </w:rPr>
        <w:sectPr w:rsidR="00C50086" w:rsidRPr="00E052C8" w:rsidSect="007A1331">
          <w:pgSz w:w="11906" w:h="16838"/>
          <w:pgMar w:top="720" w:right="1134" w:bottom="720" w:left="1134" w:header="709" w:footer="709" w:gutter="0"/>
          <w:cols w:space="720"/>
        </w:sectPr>
      </w:pPr>
    </w:p>
    <w:tbl>
      <w:tblPr>
        <w:tblW w:w="509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70"/>
        <w:gridCol w:w="8861"/>
      </w:tblGrid>
      <w:tr w:rsidR="00C50086" w14:paraId="40F53507" w14:textId="77777777" w:rsidTr="00DA60C5">
        <w:trPr>
          <w:trHeight w:val="510"/>
          <w:jc w:val="center"/>
        </w:trPr>
        <w:tc>
          <w:tcPr>
            <w:tcW w:w="5000" w:type="pct"/>
            <w:gridSpan w:val="2"/>
            <w:tcBorders>
              <w:top w:val="single" w:sz="12" w:space="0" w:color="auto"/>
            </w:tcBorders>
            <w:vAlign w:val="center"/>
          </w:tcPr>
          <w:p w14:paraId="47707995" w14:textId="77777777" w:rsidR="00C50086" w:rsidRDefault="00C50086" w:rsidP="00DA60C5">
            <w:pPr>
              <w:jc w:val="center"/>
              <w:rPr>
                <w:b/>
              </w:rPr>
            </w:pPr>
            <w:r>
              <w:rPr>
                <w:b/>
                <w:sz w:val="22"/>
                <w:szCs w:val="22"/>
              </w:rPr>
              <w:t>COURSE SYLLABUS</w:t>
            </w:r>
          </w:p>
        </w:tc>
      </w:tr>
      <w:tr w:rsidR="00C50086" w14:paraId="2B882B50" w14:textId="77777777" w:rsidTr="00DA60C5">
        <w:trPr>
          <w:jc w:val="center"/>
        </w:trPr>
        <w:tc>
          <w:tcPr>
            <w:tcW w:w="583" w:type="pct"/>
          </w:tcPr>
          <w:p w14:paraId="1A00169A" w14:textId="77777777" w:rsidR="00C50086" w:rsidRDefault="00C50086" w:rsidP="00DA60C5">
            <w:pPr>
              <w:jc w:val="center"/>
              <w:rPr>
                <w:b/>
              </w:rPr>
            </w:pPr>
            <w:r>
              <w:rPr>
                <w:b/>
                <w:sz w:val="22"/>
                <w:szCs w:val="22"/>
              </w:rPr>
              <w:t>WEEK</w:t>
            </w:r>
          </w:p>
        </w:tc>
        <w:tc>
          <w:tcPr>
            <w:tcW w:w="4417" w:type="pct"/>
          </w:tcPr>
          <w:p w14:paraId="106FC93F" w14:textId="77777777" w:rsidR="00C50086" w:rsidRDefault="00C50086" w:rsidP="00DA60C5">
            <w:pPr>
              <w:rPr>
                <w:b/>
              </w:rPr>
            </w:pPr>
            <w:r>
              <w:rPr>
                <w:b/>
                <w:sz w:val="22"/>
                <w:szCs w:val="22"/>
              </w:rPr>
              <w:t xml:space="preserve">TOPICS </w:t>
            </w:r>
          </w:p>
        </w:tc>
      </w:tr>
      <w:tr w:rsidR="00C50086" w14:paraId="598DD7B0" w14:textId="77777777" w:rsidTr="00DA60C5">
        <w:trPr>
          <w:jc w:val="center"/>
        </w:trPr>
        <w:tc>
          <w:tcPr>
            <w:tcW w:w="583" w:type="pct"/>
            <w:vAlign w:val="center"/>
          </w:tcPr>
          <w:p w14:paraId="21F26319" w14:textId="77777777" w:rsidR="00C50086" w:rsidRDefault="00C50086" w:rsidP="00DA60C5">
            <w:pPr>
              <w:jc w:val="center"/>
            </w:pPr>
            <w:r>
              <w:rPr>
                <w:sz w:val="22"/>
                <w:szCs w:val="22"/>
              </w:rPr>
              <w:t>1</w:t>
            </w:r>
          </w:p>
        </w:tc>
        <w:tc>
          <w:tcPr>
            <w:tcW w:w="4417" w:type="pct"/>
          </w:tcPr>
          <w:p w14:paraId="6AD0710C" w14:textId="77777777" w:rsidR="00C50086" w:rsidRPr="00D15694" w:rsidRDefault="00C50086" w:rsidP="00DA60C5">
            <w:pPr>
              <w:rPr>
                <w:sz w:val="21"/>
                <w:szCs w:val="21"/>
              </w:rPr>
            </w:pPr>
            <w:r w:rsidRPr="00D15694">
              <w:rPr>
                <w:sz w:val="21"/>
                <w:szCs w:val="21"/>
              </w:rPr>
              <w:t>Basic concepts</w:t>
            </w:r>
          </w:p>
        </w:tc>
      </w:tr>
      <w:tr w:rsidR="00C50086" w14:paraId="03B3FA21" w14:textId="77777777" w:rsidTr="00DA60C5">
        <w:trPr>
          <w:jc w:val="center"/>
        </w:trPr>
        <w:tc>
          <w:tcPr>
            <w:tcW w:w="583" w:type="pct"/>
            <w:vAlign w:val="center"/>
          </w:tcPr>
          <w:p w14:paraId="31985E5E" w14:textId="77777777" w:rsidR="00C50086" w:rsidRDefault="00C50086" w:rsidP="00DA60C5">
            <w:pPr>
              <w:jc w:val="center"/>
            </w:pPr>
            <w:r>
              <w:rPr>
                <w:sz w:val="22"/>
                <w:szCs w:val="22"/>
              </w:rPr>
              <w:t>2</w:t>
            </w:r>
          </w:p>
        </w:tc>
        <w:tc>
          <w:tcPr>
            <w:tcW w:w="4417" w:type="pct"/>
          </w:tcPr>
          <w:p w14:paraId="3D691769" w14:textId="77777777" w:rsidR="00C50086" w:rsidRPr="00D15694" w:rsidRDefault="00C50086" w:rsidP="00DA60C5">
            <w:pPr>
              <w:rPr>
                <w:sz w:val="21"/>
                <w:szCs w:val="21"/>
              </w:rPr>
            </w:pPr>
            <w:r w:rsidRPr="00D15694">
              <w:rPr>
                <w:sz w:val="21"/>
                <w:szCs w:val="21"/>
              </w:rPr>
              <w:t>Basic concepts</w:t>
            </w:r>
          </w:p>
        </w:tc>
      </w:tr>
      <w:tr w:rsidR="00C50086" w14:paraId="7F080942" w14:textId="77777777" w:rsidTr="00DA60C5">
        <w:trPr>
          <w:jc w:val="center"/>
        </w:trPr>
        <w:tc>
          <w:tcPr>
            <w:tcW w:w="583" w:type="pct"/>
            <w:vAlign w:val="center"/>
          </w:tcPr>
          <w:p w14:paraId="2A8F7571" w14:textId="77777777" w:rsidR="00C50086" w:rsidRDefault="00C50086" w:rsidP="00DA60C5">
            <w:pPr>
              <w:jc w:val="center"/>
            </w:pPr>
            <w:r>
              <w:rPr>
                <w:sz w:val="22"/>
                <w:szCs w:val="22"/>
              </w:rPr>
              <w:t>3</w:t>
            </w:r>
          </w:p>
        </w:tc>
        <w:tc>
          <w:tcPr>
            <w:tcW w:w="4417" w:type="pct"/>
          </w:tcPr>
          <w:p w14:paraId="5C994565" w14:textId="77777777" w:rsidR="00C50086" w:rsidRPr="00D15694" w:rsidRDefault="00C50086" w:rsidP="00DA60C5">
            <w:pPr>
              <w:rPr>
                <w:sz w:val="21"/>
                <w:szCs w:val="21"/>
              </w:rPr>
            </w:pPr>
            <w:r w:rsidRPr="00D15694">
              <w:rPr>
                <w:sz w:val="21"/>
                <w:szCs w:val="21"/>
              </w:rPr>
              <w:t>Use and importance of technology</w:t>
            </w:r>
          </w:p>
        </w:tc>
      </w:tr>
      <w:tr w:rsidR="00C50086" w14:paraId="6704C3A4" w14:textId="77777777" w:rsidTr="00DA60C5">
        <w:trPr>
          <w:jc w:val="center"/>
        </w:trPr>
        <w:tc>
          <w:tcPr>
            <w:tcW w:w="583" w:type="pct"/>
            <w:vAlign w:val="center"/>
          </w:tcPr>
          <w:p w14:paraId="72581372" w14:textId="77777777" w:rsidR="00C50086" w:rsidRDefault="00C50086" w:rsidP="00DA60C5">
            <w:pPr>
              <w:jc w:val="center"/>
            </w:pPr>
            <w:r>
              <w:rPr>
                <w:sz w:val="22"/>
                <w:szCs w:val="22"/>
              </w:rPr>
              <w:t>4</w:t>
            </w:r>
          </w:p>
        </w:tc>
        <w:tc>
          <w:tcPr>
            <w:tcW w:w="4417" w:type="pct"/>
          </w:tcPr>
          <w:p w14:paraId="37EF00F7" w14:textId="77777777" w:rsidR="00C50086" w:rsidRPr="00D15694" w:rsidRDefault="00C50086" w:rsidP="00DA60C5">
            <w:pPr>
              <w:rPr>
                <w:sz w:val="21"/>
                <w:szCs w:val="21"/>
              </w:rPr>
            </w:pPr>
            <w:r w:rsidRPr="00D15694">
              <w:rPr>
                <w:sz w:val="21"/>
                <w:szCs w:val="21"/>
              </w:rPr>
              <w:t>Technology-based applications</w:t>
            </w:r>
          </w:p>
        </w:tc>
      </w:tr>
      <w:tr w:rsidR="00C50086" w14:paraId="2891394C" w14:textId="77777777" w:rsidTr="00DA60C5">
        <w:trPr>
          <w:jc w:val="center"/>
        </w:trPr>
        <w:tc>
          <w:tcPr>
            <w:tcW w:w="583" w:type="pct"/>
            <w:vAlign w:val="center"/>
          </w:tcPr>
          <w:p w14:paraId="3CD26875" w14:textId="77777777" w:rsidR="00C50086" w:rsidRDefault="00C50086" w:rsidP="00DA60C5">
            <w:pPr>
              <w:jc w:val="center"/>
            </w:pPr>
            <w:r>
              <w:rPr>
                <w:sz w:val="22"/>
                <w:szCs w:val="22"/>
              </w:rPr>
              <w:t>5</w:t>
            </w:r>
          </w:p>
        </w:tc>
        <w:tc>
          <w:tcPr>
            <w:tcW w:w="4417" w:type="pct"/>
          </w:tcPr>
          <w:p w14:paraId="6EFE3056" w14:textId="77777777" w:rsidR="00C50086" w:rsidRPr="00D15694" w:rsidRDefault="00C50086" w:rsidP="00DA60C5">
            <w:pPr>
              <w:rPr>
                <w:sz w:val="21"/>
                <w:szCs w:val="21"/>
              </w:rPr>
            </w:pPr>
            <w:r w:rsidRPr="00D15694">
              <w:rPr>
                <w:sz w:val="21"/>
                <w:szCs w:val="21"/>
              </w:rPr>
              <w:t>Technology-based applications</w:t>
            </w:r>
          </w:p>
        </w:tc>
      </w:tr>
      <w:tr w:rsidR="00C50086" w14:paraId="26AE69D8" w14:textId="77777777" w:rsidTr="00DA60C5">
        <w:trPr>
          <w:jc w:val="center"/>
        </w:trPr>
        <w:tc>
          <w:tcPr>
            <w:tcW w:w="583" w:type="pct"/>
            <w:vAlign w:val="center"/>
          </w:tcPr>
          <w:p w14:paraId="664FDB5E" w14:textId="77777777" w:rsidR="00C50086" w:rsidRDefault="00C50086" w:rsidP="00DA60C5">
            <w:pPr>
              <w:jc w:val="center"/>
            </w:pPr>
            <w:r>
              <w:rPr>
                <w:sz w:val="22"/>
                <w:szCs w:val="22"/>
              </w:rPr>
              <w:t>6</w:t>
            </w:r>
          </w:p>
        </w:tc>
        <w:tc>
          <w:tcPr>
            <w:tcW w:w="4417" w:type="pct"/>
          </w:tcPr>
          <w:p w14:paraId="209F9F49" w14:textId="77777777" w:rsidR="00C50086" w:rsidRPr="00D15694" w:rsidRDefault="00C50086" w:rsidP="00DA60C5">
            <w:pPr>
              <w:rPr>
                <w:sz w:val="21"/>
                <w:szCs w:val="21"/>
              </w:rPr>
            </w:pPr>
            <w:r w:rsidRPr="00D15694">
              <w:rPr>
                <w:sz w:val="21"/>
                <w:szCs w:val="21"/>
              </w:rPr>
              <w:t>Technology-based applications</w:t>
            </w:r>
          </w:p>
        </w:tc>
      </w:tr>
      <w:tr w:rsidR="00C50086" w14:paraId="2D8D5E4A" w14:textId="77777777" w:rsidTr="00DA60C5">
        <w:trPr>
          <w:jc w:val="center"/>
        </w:trPr>
        <w:tc>
          <w:tcPr>
            <w:tcW w:w="583" w:type="pct"/>
            <w:shd w:val="clear" w:color="auto" w:fill="D9D9D9"/>
            <w:vAlign w:val="center"/>
          </w:tcPr>
          <w:p w14:paraId="0C1F5166" w14:textId="77777777" w:rsidR="00C50086" w:rsidRDefault="00C50086" w:rsidP="00DA60C5">
            <w:pPr>
              <w:jc w:val="center"/>
            </w:pPr>
            <w:r>
              <w:rPr>
                <w:sz w:val="22"/>
                <w:szCs w:val="22"/>
              </w:rPr>
              <w:t>7-8</w:t>
            </w:r>
          </w:p>
        </w:tc>
        <w:tc>
          <w:tcPr>
            <w:tcW w:w="4417" w:type="pct"/>
            <w:shd w:val="clear" w:color="auto" w:fill="D9D9D9"/>
          </w:tcPr>
          <w:p w14:paraId="288265F0" w14:textId="77777777" w:rsidR="00C50086" w:rsidRPr="00235EAC" w:rsidRDefault="00C50086" w:rsidP="00DA60C5">
            <w:pPr>
              <w:jc w:val="both"/>
              <w:rPr>
                <w:sz w:val="20"/>
                <w:szCs w:val="20"/>
                <w:lang w:val="en-US"/>
              </w:rPr>
            </w:pPr>
            <w:r>
              <w:rPr>
                <w:sz w:val="20"/>
                <w:szCs w:val="20"/>
                <w:lang w:val="en-US"/>
              </w:rPr>
              <w:t xml:space="preserve">MID-TERM EXAM </w:t>
            </w:r>
          </w:p>
        </w:tc>
      </w:tr>
      <w:tr w:rsidR="00C50086" w14:paraId="2219CD05" w14:textId="77777777" w:rsidTr="00DA60C5">
        <w:trPr>
          <w:jc w:val="center"/>
        </w:trPr>
        <w:tc>
          <w:tcPr>
            <w:tcW w:w="583" w:type="pct"/>
            <w:vAlign w:val="center"/>
          </w:tcPr>
          <w:p w14:paraId="2366F5E8" w14:textId="77777777" w:rsidR="00C50086" w:rsidRDefault="00C50086" w:rsidP="00DA60C5">
            <w:pPr>
              <w:jc w:val="center"/>
            </w:pPr>
            <w:r>
              <w:rPr>
                <w:sz w:val="22"/>
                <w:szCs w:val="22"/>
              </w:rPr>
              <w:t>9</w:t>
            </w:r>
          </w:p>
        </w:tc>
        <w:tc>
          <w:tcPr>
            <w:tcW w:w="4417" w:type="pct"/>
          </w:tcPr>
          <w:p w14:paraId="3FF48186" w14:textId="77777777" w:rsidR="00C50086" w:rsidRPr="00B02081" w:rsidRDefault="00C50086" w:rsidP="00DA60C5">
            <w:pPr>
              <w:rPr>
                <w:sz w:val="21"/>
                <w:szCs w:val="21"/>
              </w:rPr>
            </w:pPr>
            <w:r w:rsidRPr="00B02081">
              <w:rPr>
                <w:sz w:val="21"/>
                <w:szCs w:val="21"/>
              </w:rPr>
              <w:t>Technology-supported application examples</w:t>
            </w:r>
          </w:p>
        </w:tc>
      </w:tr>
      <w:tr w:rsidR="00C50086" w14:paraId="64436140" w14:textId="77777777" w:rsidTr="00DA60C5">
        <w:trPr>
          <w:jc w:val="center"/>
        </w:trPr>
        <w:tc>
          <w:tcPr>
            <w:tcW w:w="583" w:type="pct"/>
            <w:vAlign w:val="center"/>
          </w:tcPr>
          <w:p w14:paraId="52DAFC67" w14:textId="77777777" w:rsidR="00C50086" w:rsidRDefault="00C50086" w:rsidP="00DA60C5">
            <w:pPr>
              <w:jc w:val="center"/>
            </w:pPr>
            <w:r>
              <w:rPr>
                <w:sz w:val="22"/>
                <w:szCs w:val="22"/>
              </w:rPr>
              <w:t>10</w:t>
            </w:r>
          </w:p>
        </w:tc>
        <w:tc>
          <w:tcPr>
            <w:tcW w:w="4417" w:type="pct"/>
          </w:tcPr>
          <w:p w14:paraId="3611CF1D" w14:textId="77777777" w:rsidR="00C50086" w:rsidRPr="00B02081" w:rsidRDefault="00C50086" w:rsidP="00DA60C5">
            <w:pPr>
              <w:rPr>
                <w:sz w:val="21"/>
                <w:szCs w:val="21"/>
              </w:rPr>
            </w:pPr>
            <w:r w:rsidRPr="00B02081">
              <w:rPr>
                <w:sz w:val="21"/>
                <w:szCs w:val="21"/>
              </w:rPr>
              <w:t>Technology-supported application examples</w:t>
            </w:r>
          </w:p>
        </w:tc>
      </w:tr>
      <w:tr w:rsidR="00C50086" w14:paraId="4B6BFB53" w14:textId="77777777" w:rsidTr="00DA60C5">
        <w:trPr>
          <w:jc w:val="center"/>
        </w:trPr>
        <w:tc>
          <w:tcPr>
            <w:tcW w:w="583" w:type="pct"/>
            <w:vAlign w:val="center"/>
          </w:tcPr>
          <w:p w14:paraId="07F6CCAA" w14:textId="77777777" w:rsidR="00C50086" w:rsidRDefault="00C50086" w:rsidP="00DA60C5">
            <w:pPr>
              <w:jc w:val="center"/>
            </w:pPr>
            <w:r>
              <w:rPr>
                <w:sz w:val="22"/>
                <w:szCs w:val="22"/>
              </w:rPr>
              <w:t>11</w:t>
            </w:r>
          </w:p>
        </w:tc>
        <w:tc>
          <w:tcPr>
            <w:tcW w:w="4417" w:type="pct"/>
          </w:tcPr>
          <w:p w14:paraId="22164544" w14:textId="77777777" w:rsidR="00C50086" w:rsidRPr="00B02081" w:rsidRDefault="00C50086" w:rsidP="00DA60C5">
            <w:pPr>
              <w:rPr>
                <w:sz w:val="21"/>
                <w:szCs w:val="21"/>
              </w:rPr>
            </w:pPr>
            <w:r>
              <w:rPr>
                <w:sz w:val="21"/>
                <w:szCs w:val="21"/>
              </w:rPr>
              <w:t>P</w:t>
            </w:r>
            <w:r w:rsidRPr="00B02081">
              <w:rPr>
                <w:sz w:val="21"/>
                <w:szCs w:val="21"/>
              </w:rPr>
              <w:t xml:space="preserve">reparation </w:t>
            </w:r>
            <w:r>
              <w:rPr>
                <w:sz w:val="21"/>
                <w:szCs w:val="21"/>
              </w:rPr>
              <w:t>of technology-supported teaching</w:t>
            </w:r>
            <w:r w:rsidRPr="00B02081">
              <w:rPr>
                <w:sz w:val="21"/>
                <w:szCs w:val="21"/>
              </w:rPr>
              <w:t xml:space="preserve"> tool</w:t>
            </w:r>
          </w:p>
        </w:tc>
      </w:tr>
      <w:tr w:rsidR="00C50086" w14:paraId="7230A61F" w14:textId="77777777" w:rsidTr="00DA60C5">
        <w:trPr>
          <w:jc w:val="center"/>
        </w:trPr>
        <w:tc>
          <w:tcPr>
            <w:tcW w:w="583" w:type="pct"/>
            <w:vAlign w:val="center"/>
          </w:tcPr>
          <w:p w14:paraId="08956CC8" w14:textId="77777777" w:rsidR="00C50086" w:rsidRDefault="00C50086" w:rsidP="00DA60C5">
            <w:pPr>
              <w:jc w:val="center"/>
            </w:pPr>
            <w:r>
              <w:rPr>
                <w:sz w:val="22"/>
                <w:szCs w:val="22"/>
              </w:rPr>
              <w:t>12</w:t>
            </w:r>
          </w:p>
        </w:tc>
        <w:tc>
          <w:tcPr>
            <w:tcW w:w="4417" w:type="pct"/>
          </w:tcPr>
          <w:p w14:paraId="677AEF06" w14:textId="77777777" w:rsidR="00C50086" w:rsidRPr="00B02081" w:rsidRDefault="00C50086" w:rsidP="00DA60C5">
            <w:pPr>
              <w:rPr>
                <w:sz w:val="21"/>
                <w:szCs w:val="21"/>
              </w:rPr>
            </w:pPr>
            <w:r>
              <w:rPr>
                <w:sz w:val="21"/>
                <w:szCs w:val="21"/>
              </w:rPr>
              <w:t>P</w:t>
            </w:r>
            <w:r w:rsidRPr="00B02081">
              <w:rPr>
                <w:sz w:val="21"/>
                <w:szCs w:val="21"/>
              </w:rPr>
              <w:t xml:space="preserve">reparation of technology-supported </w:t>
            </w:r>
            <w:r>
              <w:rPr>
                <w:sz w:val="21"/>
                <w:szCs w:val="21"/>
              </w:rPr>
              <w:t>teaching</w:t>
            </w:r>
            <w:r w:rsidRPr="00B02081">
              <w:rPr>
                <w:sz w:val="21"/>
                <w:szCs w:val="21"/>
              </w:rPr>
              <w:t xml:space="preserve"> tool</w:t>
            </w:r>
          </w:p>
        </w:tc>
      </w:tr>
      <w:tr w:rsidR="00C50086" w14:paraId="3621C646" w14:textId="77777777" w:rsidTr="00DA60C5">
        <w:trPr>
          <w:jc w:val="center"/>
        </w:trPr>
        <w:tc>
          <w:tcPr>
            <w:tcW w:w="583" w:type="pct"/>
            <w:vAlign w:val="center"/>
          </w:tcPr>
          <w:p w14:paraId="4F61F782" w14:textId="77777777" w:rsidR="00C50086" w:rsidRDefault="00C50086" w:rsidP="00DA60C5">
            <w:pPr>
              <w:jc w:val="center"/>
            </w:pPr>
            <w:r>
              <w:rPr>
                <w:sz w:val="22"/>
                <w:szCs w:val="22"/>
              </w:rPr>
              <w:t>13</w:t>
            </w:r>
          </w:p>
        </w:tc>
        <w:tc>
          <w:tcPr>
            <w:tcW w:w="4417" w:type="pct"/>
          </w:tcPr>
          <w:p w14:paraId="7C6126FE" w14:textId="77777777" w:rsidR="00C50086" w:rsidRPr="00B02081" w:rsidRDefault="00C50086" w:rsidP="00DA60C5">
            <w:pPr>
              <w:rPr>
                <w:sz w:val="21"/>
                <w:szCs w:val="21"/>
              </w:rPr>
            </w:pPr>
            <w:r>
              <w:rPr>
                <w:sz w:val="21"/>
                <w:szCs w:val="21"/>
              </w:rPr>
              <w:t>Practise in t</w:t>
            </w:r>
            <w:r w:rsidRPr="00B02081">
              <w:rPr>
                <w:sz w:val="21"/>
                <w:szCs w:val="21"/>
              </w:rPr>
              <w:t xml:space="preserve">echnology-supported </w:t>
            </w:r>
            <w:r>
              <w:rPr>
                <w:sz w:val="21"/>
                <w:szCs w:val="21"/>
              </w:rPr>
              <w:t>teaching</w:t>
            </w:r>
            <w:r w:rsidRPr="00B02081">
              <w:rPr>
                <w:sz w:val="21"/>
                <w:szCs w:val="21"/>
              </w:rPr>
              <w:t xml:space="preserve"> </w:t>
            </w:r>
          </w:p>
        </w:tc>
      </w:tr>
      <w:tr w:rsidR="00C50086" w14:paraId="47EAB27D" w14:textId="77777777" w:rsidTr="00DA60C5">
        <w:trPr>
          <w:jc w:val="center"/>
        </w:trPr>
        <w:tc>
          <w:tcPr>
            <w:tcW w:w="583" w:type="pct"/>
            <w:vAlign w:val="center"/>
          </w:tcPr>
          <w:p w14:paraId="48C049C4" w14:textId="77777777" w:rsidR="00C50086" w:rsidRDefault="00C50086" w:rsidP="00DA60C5">
            <w:pPr>
              <w:jc w:val="center"/>
            </w:pPr>
            <w:r>
              <w:rPr>
                <w:sz w:val="22"/>
                <w:szCs w:val="22"/>
              </w:rPr>
              <w:t>14</w:t>
            </w:r>
          </w:p>
        </w:tc>
        <w:tc>
          <w:tcPr>
            <w:tcW w:w="4417" w:type="pct"/>
          </w:tcPr>
          <w:p w14:paraId="13DAB1FB" w14:textId="77777777" w:rsidR="00C50086" w:rsidRPr="00B02081" w:rsidRDefault="00C50086" w:rsidP="00DA60C5">
            <w:pPr>
              <w:rPr>
                <w:sz w:val="21"/>
                <w:szCs w:val="21"/>
              </w:rPr>
            </w:pPr>
            <w:r>
              <w:rPr>
                <w:sz w:val="21"/>
                <w:szCs w:val="21"/>
              </w:rPr>
              <w:t>A</w:t>
            </w:r>
            <w:r w:rsidRPr="00B02081">
              <w:rPr>
                <w:sz w:val="21"/>
                <w:szCs w:val="21"/>
              </w:rPr>
              <w:t xml:space="preserve">ssessment </w:t>
            </w:r>
            <w:r>
              <w:rPr>
                <w:sz w:val="21"/>
                <w:szCs w:val="21"/>
              </w:rPr>
              <w:t>in t</w:t>
            </w:r>
            <w:r w:rsidRPr="00B02081">
              <w:rPr>
                <w:sz w:val="21"/>
                <w:szCs w:val="21"/>
              </w:rPr>
              <w:t xml:space="preserve">echnology-supported </w:t>
            </w:r>
            <w:r>
              <w:rPr>
                <w:sz w:val="21"/>
                <w:szCs w:val="21"/>
              </w:rPr>
              <w:t>teaching</w:t>
            </w:r>
          </w:p>
        </w:tc>
      </w:tr>
      <w:tr w:rsidR="00C50086" w14:paraId="7C187044" w14:textId="77777777" w:rsidTr="00DA60C5">
        <w:trPr>
          <w:trHeight w:val="322"/>
          <w:jc w:val="center"/>
        </w:trPr>
        <w:tc>
          <w:tcPr>
            <w:tcW w:w="583" w:type="pct"/>
            <w:tcBorders>
              <w:bottom w:val="single" w:sz="12" w:space="0" w:color="auto"/>
            </w:tcBorders>
            <w:shd w:val="clear" w:color="auto" w:fill="D9D9D9"/>
            <w:vAlign w:val="center"/>
          </w:tcPr>
          <w:p w14:paraId="11CE4A1E" w14:textId="77777777" w:rsidR="00C50086" w:rsidRDefault="00C50086" w:rsidP="00DA60C5">
            <w:pPr>
              <w:jc w:val="center"/>
            </w:pPr>
            <w:r>
              <w:rPr>
                <w:sz w:val="22"/>
                <w:szCs w:val="22"/>
              </w:rPr>
              <w:t>15-16</w:t>
            </w:r>
          </w:p>
        </w:tc>
        <w:tc>
          <w:tcPr>
            <w:tcW w:w="4417" w:type="pct"/>
            <w:tcBorders>
              <w:bottom w:val="single" w:sz="12" w:space="0" w:color="auto"/>
            </w:tcBorders>
            <w:shd w:val="clear" w:color="auto" w:fill="D9D9D9"/>
            <w:vAlign w:val="center"/>
          </w:tcPr>
          <w:p w14:paraId="31FE192C" w14:textId="77777777" w:rsidR="00C50086" w:rsidRPr="00235EAC" w:rsidRDefault="00C50086" w:rsidP="00DA60C5">
            <w:pPr>
              <w:rPr>
                <w:sz w:val="20"/>
                <w:szCs w:val="20"/>
                <w:lang w:val="en-US"/>
              </w:rPr>
            </w:pPr>
            <w:r>
              <w:rPr>
                <w:sz w:val="20"/>
                <w:szCs w:val="20"/>
                <w:lang w:val="en-US"/>
              </w:rPr>
              <w:t xml:space="preserve"> FINAL EXAM</w:t>
            </w:r>
          </w:p>
        </w:tc>
      </w:tr>
    </w:tbl>
    <w:p w14:paraId="5097E540" w14:textId="77777777" w:rsidR="00C50086" w:rsidRDefault="00C50086" w:rsidP="00C50086">
      <w:pPr>
        <w:rPr>
          <w:sz w:val="16"/>
          <w:szCs w:val="16"/>
          <w:lang w:val="en-US"/>
        </w:rPr>
      </w:pPr>
    </w:p>
    <w:p w14:paraId="6E42AE86" w14:textId="77777777" w:rsidR="00C50086" w:rsidRPr="00E052C8" w:rsidRDefault="00C50086" w:rsidP="00C50086">
      <w:pPr>
        <w:rPr>
          <w:sz w:val="16"/>
          <w:szCs w:val="16"/>
          <w:lang w:val="en-US"/>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C50086" w:rsidRPr="00E052C8" w14:paraId="49FBF9EA" w14:textId="77777777" w:rsidTr="00DA60C5">
        <w:tc>
          <w:tcPr>
            <w:tcW w:w="603" w:type="dxa"/>
            <w:tcBorders>
              <w:top w:val="single" w:sz="12" w:space="0" w:color="auto"/>
              <w:left w:val="single" w:sz="12" w:space="0" w:color="auto"/>
              <w:bottom w:val="single" w:sz="6" w:space="0" w:color="auto"/>
              <w:right w:val="single" w:sz="6" w:space="0" w:color="auto"/>
            </w:tcBorders>
            <w:vAlign w:val="center"/>
          </w:tcPr>
          <w:p w14:paraId="0F2E4890" w14:textId="77777777" w:rsidR="00C50086" w:rsidRPr="00E052C8" w:rsidRDefault="00C50086" w:rsidP="00DA60C5">
            <w:pPr>
              <w:jc w:val="center"/>
              <w:rPr>
                <w:b/>
                <w:sz w:val="18"/>
                <w:szCs w:val="18"/>
                <w:lang w:val="en-US"/>
              </w:rPr>
            </w:pPr>
            <w:r w:rsidRPr="00E052C8">
              <w:rPr>
                <w:b/>
                <w:sz w:val="18"/>
                <w:szCs w:val="18"/>
                <w:lang w:val="en-US"/>
              </w:rPr>
              <w:t>NO</w:t>
            </w:r>
          </w:p>
        </w:tc>
        <w:tc>
          <w:tcPr>
            <w:tcW w:w="7585" w:type="dxa"/>
            <w:tcBorders>
              <w:top w:val="single" w:sz="12" w:space="0" w:color="auto"/>
              <w:left w:val="single" w:sz="6" w:space="0" w:color="auto"/>
              <w:bottom w:val="single" w:sz="6" w:space="0" w:color="auto"/>
              <w:right w:val="single" w:sz="6" w:space="0" w:color="auto"/>
            </w:tcBorders>
          </w:tcPr>
          <w:p w14:paraId="7DA275C7" w14:textId="77777777" w:rsidR="00C50086" w:rsidRPr="00E052C8" w:rsidRDefault="00C50086" w:rsidP="00DA60C5">
            <w:pPr>
              <w:rPr>
                <w:b/>
                <w:lang w:val="en-US"/>
              </w:rPr>
            </w:pPr>
            <w:r w:rsidRPr="00E052C8">
              <w:rPr>
                <w:b/>
                <w:sz w:val="22"/>
                <w:szCs w:val="22"/>
                <w:lang w:val="en-US"/>
              </w:rPr>
              <w:t xml:space="preserve">PROGRAM OUTCOMES </w:t>
            </w:r>
          </w:p>
        </w:tc>
        <w:tc>
          <w:tcPr>
            <w:tcW w:w="567" w:type="dxa"/>
            <w:tcBorders>
              <w:top w:val="single" w:sz="12" w:space="0" w:color="auto"/>
              <w:left w:val="single" w:sz="6" w:space="0" w:color="auto"/>
              <w:bottom w:val="single" w:sz="6" w:space="0" w:color="auto"/>
              <w:right w:val="single" w:sz="6" w:space="0" w:color="auto"/>
            </w:tcBorders>
            <w:vAlign w:val="center"/>
          </w:tcPr>
          <w:p w14:paraId="5C8D5FB5" w14:textId="77777777" w:rsidR="00C50086" w:rsidRPr="00E052C8" w:rsidRDefault="00C50086" w:rsidP="00DA60C5">
            <w:pPr>
              <w:jc w:val="center"/>
              <w:rPr>
                <w:b/>
                <w:lang w:val="en-US"/>
              </w:rPr>
            </w:pPr>
            <w:r w:rsidRPr="00E052C8">
              <w:rPr>
                <w:b/>
                <w:sz w:val="22"/>
                <w:szCs w:val="22"/>
                <w:lang w:val="en-US"/>
              </w:rPr>
              <w:t>3</w:t>
            </w:r>
          </w:p>
        </w:tc>
        <w:tc>
          <w:tcPr>
            <w:tcW w:w="567" w:type="dxa"/>
            <w:tcBorders>
              <w:top w:val="single" w:sz="12" w:space="0" w:color="auto"/>
              <w:left w:val="single" w:sz="6" w:space="0" w:color="auto"/>
              <w:bottom w:val="single" w:sz="6" w:space="0" w:color="auto"/>
              <w:right w:val="single" w:sz="6" w:space="0" w:color="auto"/>
            </w:tcBorders>
            <w:vAlign w:val="center"/>
          </w:tcPr>
          <w:p w14:paraId="369D8BE1" w14:textId="77777777" w:rsidR="00C50086" w:rsidRPr="00E052C8" w:rsidRDefault="00C50086" w:rsidP="00DA60C5">
            <w:pPr>
              <w:jc w:val="center"/>
              <w:rPr>
                <w:b/>
                <w:lang w:val="en-US"/>
              </w:rPr>
            </w:pPr>
            <w:r w:rsidRPr="00E052C8">
              <w:rPr>
                <w:b/>
                <w:sz w:val="22"/>
                <w:szCs w:val="22"/>
                <w:lang w:val="en-US"/>
              </w:rPr>
              <w:t>2</w:t>
            </w:r>
          </w:p>
        </w:tc>
        <w:tc>
          <w:tcPr>
            <w:tcW w:w="567" w:type="dxa"/>
            <w:tcBorders>
              <w:top w:val="single" w:sz="12" w:space="0" w:color="auto"/>
              <w:left w:val="single" w:sz="6" w:space="0" w:color="auto"/>
              <w:bottom w:val="single" w:sz="6" w:space="0" w:color="auto"/>
              <w:right w:val="single" w:sz="12" w:space="0" w:color="auto"/>
            </w:tcBorders>
            <w:vAlign w:val="center"/>
          </w:tcPr>
          <w:p w14:paraId="550C0A82" w14:textId="77777777" w:rsidR="00C50086" w:rsidRPr="00E052C8" w:rsidRDefault="00C50086" w:rsidP="00DA60C5">
            <w:pPr>
              <w:jc w:val="center"/>
              <w:rPr>
                <w:b/>
                <w:lang w:val="en-US"/>
              </w:rPr>
            </w:pPr>
            <w:r w:rsidRPr="00E052C8">
              <w:rPr>
                <w:b/>
                <w:sz w:val="22"/>
                <w:szCs w:val="22"/>
                <w:lang w:val="en-US"/>
              </w:rPr>
              <w:t>1</w:t>
            </w:r>
          </w:p>
        </w:tc>
      </w:tr>
      <w:tr w:rsidR="00C50086" w:rsidRPr="00E052C8" w14:paraId="27A2528F"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62AF53EE" w14:textId="77777777" w:rsidR="00C50086" w:rsidRPr="00E052C8" w:rsidRDefault="00C50086" w:rsidP="00DA60C5">
            <w:pPr>
              <w:jc w:val="center"/>
              <w:rPr>
                <w:lang w:val="en-US"/>
              </w:rPr>
            </w:pPr>
            <w:r w:rsidRPr="00E052C8">
              <w:rPr>
                <w:sz w:val="22"/>
                <w:szCs w:val="22"/>
                <w:lang w:val="en-US"/>
              </w:rPr>
              <w:t>1</w:t>
            </w:r>
          </w:p>
        </w:tc>
        <w:tc>
          <w:tcPr>
            <w:tcW w:w="7585" w:type="dxa"/>
            <w:tcBorders>
              <w:top w:val="single" w:sz="6" w:space="0" w:color="auto"/>
              <w:left w:val="single" w:sz="6" w:space="0" w:color="auto"/>
              <w:bottom w:val="single" w:sz="6" w:space="0" w:color="auto"/>
              <w:right w:val="single" w:sz="6" w:space="0" w:color="auto"/>
            </w:tcBorders>
            <w:vAlign w:val="center"/>
          </w:tcPr>
          <w:p w14:paraId="7B33CE10" w14:textId="77777777" w:rsidR="00C50086" w:rsidRPr="00E052C8" w:rsidRDefault="00C50086" w:rsidP="00DA60C5">
            <w:pPr>
              <w:jc w:val="both"/>
              <w:rPr>
                <w:sz w:val="20"/>
                <w:szCs w:val="20"/>
                <w:lang w:val="en-US"/>
              </w:rPr>
            </w:pPr>
            <w:r>
              <w:rPr>
                <w:sz w:val="20"/>
                <w:szCs w:val="20"/>
                <w:lang w:val="en-US"/>
              </w:rPr>
              <w:t xml:space="preserve">Defines </w:t>
            </w:r>
            <w:r w:rsidRPr="00697231">
              <w:rPr>
                <w:sz w:val="20"/>
                <w:szCs w:val="20"/>
                <w:lang w:val="en-US"/>
              </w:rPr>
              <w:t>concepts, terminology, methods, techniques, principles and theory</w:t>
            </w:r>
            <w:r>
              <w:rPr>
                <w:sz w:val="20"/>
                <w:szCs w:val="20"/>
                <w:lang w:val="en-US"/>
              </w:rPr>
              <w:t xml:space="preserve"> </w:t>
            </w:r>
            <w:r w:rsidRPr="00697231">
              <w:rPr>
                <w:sz w:val="20"/>
                <w:szCs w:val="20"/>
                <w:lang w:val="en-US"/>
              </w:rPr>
              <w:t>related to special education</w:t>
            </w:r>
            <w:r>
              <w:rPr>
                <w:sz w:val="20"/>
                <w:szCs w:val="20"/>
                <w:lang w:val="en-US"/>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14:paraId="0D753EA4" w14:textId="77777777" w:rsidR="00C50086" w:rsidRPr="00EC3853" w:rsidRDefault="00C50086"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65F0D2BF" w14:textId="77777777" w:rsidR="00C50086" w:rsidRPr="00EC3853" w:rsidRDefault="00C50086"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62D1D9ED" w14:textId="77777777" w:rsidR="00C50086" w:rsidRPr="00EC3853" w:rsidRDefault="00C50086" w:rsidP="00DA60C5">
            <w:pPr>
              <w:jc w:val="center"/>
              <w:rPr>
                <w:b/>
                <w:sz w:val="20"/>
                <w:szCs w:val="20"/>
              </w:rPr>
            </w:pPr>
          </w:p>
        </w:tc>
      </w:tr>
      <w:tr w:rsidR="00C50086" w:rsidRPr="00E052C8" w14:paraId="6EF4A2BC"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1945FC49" w14:textId="77777777" w:rsidR="00C50086" w:rsidRPr="00E052C8" w:rsidRDefault="00C50086" w:rsidP="00DA60C5">
            <w:pPr>
              <w:jc w:val="center"/>
              <w:rPr>
                <w:lang w:val="en-US"/>
              </w:rPr>
            </w:pPr>
            <w:r w:rsidRPr="00E052C8">
              <w:rPr>
                <w:sz w:val="22"/>
                <w:szCs w:val="22"/>
                <w:lang w:val="en-US"/>
              </w:rPr>
              <w:t>2</w:t>
            </w:r>
          </w:p>
        </w:tc>
        <w:tc>
          <w:tcPr>
            <w:tcW w:w="7585" w:type="dxa"/>
            <w:tcBorders>
              <w:top w:val="single" w:sz="6" w:space="0" w:color="auto"/>
              <w:left w:val="single" w:sz="6" w:space="0" w:color="auto"/>
              <w:bottom w:val="single" w:sz="6" w:space="0" w:color="auto"/>
              <w:right w:val="single" w:sz="6" w:space="0" w:color="auto"/>
            </w:tcBorders>
            <w:vAlign w:val="center"/>
          </w:tcPr>
          <w:p w14:paraId="2CEC492C" w14:textId="77777777" w:rsidR="00C50086" w:rsidRPr="00E052C8" w:rsidRDefault="00C50086" w:rsidP="00DA60C5">
            <w:pPr>
              <w:jc w:val="both"/>
              <w:rPr>
                <w:sz w:val="20"/>
                <w:szCs w:val="20"/>
                <w:lang w:val="en-US"/>
              </w:rPr>
            </w:pPr>
            <w:r>
              <w:rPr>
                <w:sz w:val="20"/>
                <w:szCs w:val="20"/>
                <w:lang w:val="en-US"/>
              </w:rPr>
              <w:t>Evaluates student levels before starting instruction, and shares the results with parents and administrators; prepares and utilizes individualized education plan and transition plan.</w:t>
            </w:r>
          </w:p>
        </w:tc>
        <w:tc>
          <w:tcPr>
            <w:tcW w:w="567" w:type="dxa"/>
            <w:tcBorders>
              <w:top w:val="single" w:sz="6" w:space="0" w:color="auto"/>
              <w:left w:val="single" w:sz="6" w:space="0" w:color="auto"/>
              <w:bottom w:val="single" w:sz="6" w:space="0" w:color="auto"/>
              <w:right w:val="single" w:sz="6" w:space="0" w:color="auto"/>
            </w:tcBorders>
            <w:vAlign w:val="center"/>
          </w:tcPr>
          <w:p w14:paraId="7FBFEFDA" w14:textId="77777777" w:rsidR="00C50086" w:rsidRPr="00EC3853" w:rsidRDefault="00C50086"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01617A5B" w14:textId="77777777" w:rsidR="00C50086" w:rsidRPr="00EC3853" w:rsidRDefault="00C50086"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139FA7CA" w14:textId="77777777" w:rsidR="00C50086" w:rsidRPr="00EC3853" w:rsidRDefault="00C50086" w:rsidP="00DA60C5">
            <w:pPr>
              <w:jc w:val="center"/>
              <w:rPr>
                <w:b/>
                <w:sz w:val="20"/>
                <w:szCs w:val="20"/>
              </w:rPr>
            </w:pPr>
          </w:p>
        </w:tc>
      </w:tr>
      <w:tr w:rsidR="00C50086" w:rsidRPr="00E052C8" w14:paraId="7533C779"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3A13EE09" w14:textId="77777777" w:rsidR="00C50086" w:rsidRPr="00E052C8" w:rsidRDefault="00C50086" w:rsidP="00DA60C5">
            <w:pPr>
              <w:jc w:val="center"/>
              <w:rPr>
                <w:lang w:val="en-US"/>
              </w:rPr>
            </w:pPr>
            <w:r w:rsidRPr="00E052C8">
              <w:rPr>
                <w:sz w:val="22"/>
                <w:szCs w:val="22"/>
                <w:lang w:val="en-US"/>
              </w:rPr>
              <w:t>3</w:t>
            </w:r>
          </w:p>
        </w:tc>
        <w:tc>
          <w:tcPr>
            <w:tcW w:w="7585" w:type="dxa"/>
            <w:tcBorders>
              <w:top w:val="single" w:sz="6" w:space="0" w:color="auto"/>
              <w:left w:val="single" w:sz="6" w:space="0" w:color="auto"/>
              <w:bottom w:val="single" w:sz="6" w:space="0" w:color="auto"/>
              <w:right w:val="single" w:sz="6" w:space="0" w:color="auto"/>
            </w:tcBorders>
            <w:vAlign w:val="center"/>
          </w:tcPr>
          <w:p w14:paraId="299FA883" w14:textId="77777777" w:rsidR="00C50086" w:rsidRPr="00E052C8" w:rsidRDefault="00C50086" w:rsidP="00DA60C5">
            <w:pPr>
              <w:jc w:val="both"/>
              <w:rPr>
                <w:sz w:val="20"/>
                <w:szCs w:val="20"/>
                <w:lang w:val="en-US"/>
              </w:rPr>
            </w:pPr>
            <w:r>
              <w:rPr>
                <w:sz w:val="20"/>
                <w:szCs w:val="20"/>
                <w:lang w:val="en-US"/>
              </w:rPr>
              <w:t>Uses knowledge and skills about the field within the legal and ethical rules in their professions and daily life.</w:t>
            </w:r>
          </w:p>
        </w:tc>
        <w:tc>
          <w:tcPr>
            <w:tcW w:w="567" w:type="dxa"/>
            <w:tcBorders>
              <w:top w:val="single" w:sz="6" w:space="0" w:color="auto"/>
              <w:left w:val="single" w:sz="6" w:space="0" w:color="auto"/>
              <w:bottom w:val="single" w:sz="6" w:space="0" w:color="auto"/>
              <w:right w:val="single" w:sz="6" w:space="0" w:color="auto"/>
            </w:tcBorders>
            <w:vAlign w:val="center"/>
          </w:tcPr>
          <w:p w14:paraId="6D1069E0" w14:textId="77777777" w:rsidR="00C50086" w:rsidRPr="00EC3853" w:rsidRDefault="00C50086"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29BAB0BC" w14:textId="77777777" w:rsidR="00C50086" w:rsidRPr="00EC3853" w:rsidRDefault="00C50086"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7A1AE799" w14:textId="77777777" w:rsidR="00C50086" w:rsidRPr="00EC3853" w:rsidRDefault="00C50086" w:rsidP="00DA60C5">
            <w:pPr>
              <w:jc w:val="center"/>
              <w:rPr>
                <w:b/>
                <w:sz w:val="20"/>
                <w:szCs w:val="20"/>
              </w:rPr>
            </w:pPr>
          </w:p>
        </w:tc>
      </w:tr>
      <w:tr w:rsidR="00C50086" w:rsidRPr="00E052C8" w14:paraId="015AF791"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5E786690" w14:textId="77777777" w:rsidR="00C50086" w:rsidRPr="00E052C8" w:rsidRDefault="00C50086" w:rsidP="00DA60C5">
            <w:pPr>
              <w:jc w:val="center"/>
              <w:rPr>
                <w:lang w:val="en-US"/>
              </w:rPr>
            </w:pPr>
            <w:r w:rsidRPr="00E052C8">
              <w:rPr>
                <w:sz w:val="22"/>
                <w:szCs w:val="22"/>
                <w:lang w:val="en-US"/>
              </w:rPr>
              <w:t>4</w:t>
            </w:r>
          </w:p>
        </w:tc>
        <w:tc>
          <w:tcPr>
            <w:tcW w:w="7585" w:type="dxa"/>
            <w:tcBorders>
              <w:top w:val="single" w:sz="6" w:space="0" w:color="auto"/>
              <w:left w:val="single" w:sz="6" w:space="0" w:color="auto"/>
              <w:bottom w:val="single" w:sz="6" w:space="0" w:color="auto"/>
              <w:right w:val="single" w:sz="6" w:space="0" w:color="auto"/>
            </w:tcBorders>
            <w:vAlign w:val="center"/>
          </w:tcPr>
          <w:p w14:paraId="4C039B06" w14:textId="77777777" w:rsidR="00C50086" w:rsidRPr="00E052C8" w:rsidRDefault="00C50086" w:rsidP="00DA60C5">
            <w:pPr>
              <w:rPr>
                <w:sz w:val="20"/>
                <w:szCs w:val="20"/>
                <w:lang w:val="en-US"/>
              </w:rPr>
            </w:pPr>
            <w:r>
              <w:rPr>
                <w:sz w:val="20"/>
                <w:szCs w:val="20"/>
                <w:lang w:val="en-US"/>
              </w:rPr>
              <w:t>Provides support to individuals with special needs and their families by using basic level (European Computer Operating License Advance Level) information technologies for instruction and research.</w:t>
            </w:r>
          </w:p>
        </w:tc>
        <w:tc>
          <w:tcPr>
            <w:tcW w:w="567" w:type="dxa"/>
            <w:tcBorders>
              <w:top w:val="single" w:sz="6" w:space="0" w:color="auto"/>
              <w:left w:val="single" w:sz="6" w:space="0" w:color="auto"/>
              <w:bottom w:val="single" w:sz="6" w:space="0" w:color="auto"/>
              <w:right w:val="single" w:sz="6" w:space="0" w:color="auto"/>
            </w:tcBorders>
            <w:vAlign w:val="center"/>
          </w:tcPr>
          <w:p w14:paraId="415F008F" w14:textId="77777777" w:rsidR="00C50086" w:rsidRPr="00EC3853" w:rsidRDefault="00C50086"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74A53D72" w14:textId="77777777" w:rsidR="00C50086" w:rsidRPr="00EC3853" w:rsidRDefault="00C50086"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023333E8" w14:textId="77777777" w:rsidR="00C50086" w:rsidRPr="00EC3853" w:rsidRDefault="00C50086" w:rsidP="00DA60C5">
            <w:pPr>
              <w:jc w:val="center"/>
              <w:rPr>
                <w:b/>
                <w:sz w:val="20"/>
                <w:szCs w:val="20"/>
              </w:rPr>
            </w:pPr>
          </w:p>
        </w:tc>
      </w:tr>
      <w:tr w:rsidR="00C50086" w:rsidRPr="00E052C8" w14:paraId="78211909"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19D83692" w14:textId="77777777" w:rsidR="00C50086" w:rsidRPr="00E052C8" w:rsidRDefault="00C50086" w:rsidP="00DA60C5">
            <w:pPr>
              <w:jc w:val="center"/>
              <w:rPr>
                <w:lang w:val="en-US"/>
              </w:rPr>
            </w:pPr>
            <w:r w:rsidRPr="00E052C8">
              <w:rPr>
                <w:sz w:val="22"/>
                <w:szCs w:val="22"/>
                <w:lang w:val="en-US"/>
              </w:rPr>
              <w:t>5</w:t>
            </w:r>
          </w:p>
        </w:tc>
        <w:tc>
          <w:tcPr>
            <w:tcW w:w="7585" w:type="dxa"/>
            <w:tcBorders>
              <w:top w:val="single" w:sz="6" w:space="0" w:color="auto"/>
              <w:left w:val="single" w:sz="6" w:space="0" w:color="auto"/>
              <w:bottom w:val="single" w:sz="6" w:space="0" w:color="auto"/>
              <w:right w:val="single" w:sz="6" w:space="0" w:color="auto"/>
            </w:tcBorders>
            <w:vAlign w:val="center"/>
          </w:tcPr>
          <w:p w14:paraId="16B22EB1" w14:textId="77777777" w:rsidR="00C50086" w:rsidRPr="00E052C8" w:rsidRDefault="00C50086" w:rsidP="00DA60C5">
            <w:pPr>
              <w:jc w:val="both"/>
              <w:rPr>
                <w:rFonts w:ascii="TimesNewRoman" w:hAnsi="TimesNewRoman" w:cs="TimesNewRoman"/>
                <w:sz w:val="20"/>
                <w:szCs w:val="20"/>
                <w:lang w:val="en-US"/>
              </w:rPr>
            </w:pPr>
            <w:r>
              <w:rPr>
                <w:rFonts w:ascii="TimesNewRoman" w:hAnsi="TimesNewRoman" w:cs="TimesNewRoman"/>
                <w:sz w:val="20"/>
                <w:szCs w:val="20"/>
                <w:lang w:val="en-US"/>
              </w:rPr>
              <w:t>Develops solutions and recommendations in case of unexpected situations during practices in special education and teaching professions.</w:t>
            </w:r>
          </w:p>
        </w:tc>
        <w:tc>
          <w:tcPr>
            <w:tcW w:w="567" w:type="dxa"/>
            <w:tcBorders>
              <w:top w:val="single" w:sz="6" w:space="0" w:color="auto"/>
              <w:left w:val="single" w:sz="6" w:space="0" w:color="auto"/>
              <w:bottom w:val="single" w:sz="6" w:space="0" w:color="auto"/>
              <w:right w:val="single" w:sz="6" w:space="0" w:color="auto"/>
            </w:tcBorders>
            <w:vAlign w:val="center"/>
          </w:tcPr>
          <w:p w14:paraId="4CB5F0BB" w14:textId="77777777" w:rsidR="00C50086" w:rsidRPr="00EC3853" w:rsidRDefault="00C50086"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7AE11D50" w14:textId="77777777" w:rsidR="00C50086" w:rsidRPr="00EC3853" w:rsidRDefault="00C50086"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292E813F" w14:textId="77777777" w:rsidR="00C50086" w:rsidRPr="00EC3853" w:rsidRDefault="00C50086" w:rsidP="00DA60C5">
            <w:pPr>
              <w:jc w:val="center"/>
              <w:rPr>
                <w:b/>
                <w:sz w:val="20"/>
                <w:szCs w:val="20"/>
              </w:rPr>
            </w:pPr>
          </w:p>
        </w:tc>
      </w:tr>
      <w:tr w:rsidR="00C50086" w:rsidRPr="00E052C8" w14:paraId="60E46DA7"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28CA7597" w14:textId="77777777" w:rsidR="00C50086" w:rsidRPr="00E052C8" w:rsidRDefault="00C50086" w:rsidP="00DA60C5">
            <w:pPr>
              <w:jc w:val="center"/>
              <w:rPr>
                <w:lang w:val="en-US"/>
              </w:rPr>
            </w:pPr>
            <w:r w:rsidRPr="00E052C8">
              <w:rPr>
                <w:sz w:val="22"/>
                <w:szCs w:val="22"/>
                <w:lang w:val="en-US"/>
              </w:rPr>
              <w:t>6</w:t>
            </w:r>
          </w:p>
        </w:tc>
        <w:tc>
          <w:tcPr>
            <w:tcW w:w="7585" w:type="dxa"/>
            <w:tcBorders>
              <w:top w:val="single" w:sz="6" w:space="0" w:color="auto"/>
              <w:left w:val="single" w:sz="6" w:space="0" w:color="auto"/>
              <w:bottom w:val="single" w:sz="6" w:space="0" w:color="auto"/>
              <w:right w:val="single" w:sz="6" w:space="0" w:color="auto"/>
            </w:tcBorders>
            <w:vAlign w:val="center"/>
          </w:tcPr>
          <w:p w14:paraId="7A0DFD7D" w14:textId="77777777" w:rsidR="00C50086" w:rsidRPr="00E052C8" w:rsidRDefault="00C50086" w:rsidP="00DA60C5">
            <w:pPr>
              <w:jc w:val="both"/>
              <w:rPr>
                <w:rFonts w:ascii="TimesNewRoman" w:hAnsi="TimesNewRoman" w:cs="TimesNewRoman"/>
                <w:sz w:val="20"/>
                <w:szCs w:val="20"/>
                <w:lang w:val="en-US"/>
              </w:rPr>
            </w:pPr>
            <w:r>
              <w:rPr>
                <w:rFonts w:ascii="TimesNewRoman" w:hAnsi="TimesNewRoman" w:cs="TimesNewRoman"/>
                <w:sz w:val="20"/>
                <w:szCs w:val="20"/>
                <w:lang w:val="en-US"/>
              </w:rPr>
              <w:t>Uses learning how to learn, self-regulation, critical thinking, and creative thinking skills.</w:t>
            </w:r>
          </w:p>
        </w:tc>
        <w:tc>
          <w:tcPr>
            <w:tcW w:w="567" w:type="dxa"/>
            <w:tcBorders>
              <w:top w:val="single" w:sz="6" w:space="0" w:color="auto"/>
              <w:left w:val="single" w:sz="6" w:space="0" w:color="auto"/>
              <w:bottom w:val="single" w:sz="6" w:space="0" w:color="auto"/>
              <w:right w:val="single" w:sz="6" w:space="0" w:color="auto"/>
            </w:tcBorders>
            <w:vAlign w:val="center"/>
          </w:tcPr>
          <w:p w14:paraId="05C2AA3C" w14:textId="77777777" w:rsidR="00C50086" w:rsidRPr="00EC3853" w:rsidRDefault="00C50086"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18098329" w14:textId="77777777" w:rsidR="00C50086" w:rsidRPr="00EC3853" w:rsidRDefault="00C50086"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3FF97AAF" w14:textId="77777777" w:rsidR="00C50086" w:rsidRPr="00EC3853" w:rsidRDefault="00C50086" w:rsidP="00DA60C5">
            <w:pPr>
              <w:jc w:val="center"/>
              <w:rPr>
                <w:b/>
                <w:sz w:val="20"/>
                <w:szCs w:val="20"/>
              </w:rPr>
            </w:pPr>
          </w:p>
        </w:tc>
      </w:tr>
      <w:tr w:rsidR="00C50086" w:rsidRPr="00E052C8" w14:paraId="3F83A096"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364F96F4" w14:textId="77777777" w:rsidR="00C50086" w:rsidRPr="00E052C8" w:rsidRDefault="00C50086" w:rsidP="00DA60C5">
            <w:pPr>
              <w:jc w:val="center"/>
              <w:rPr>
                <w:lang w:val="en-US"/>
              </w:rPr>
            </w:pPr>
            <w:r w:rsidRPr="00E052C8">
              <w:rPr>
                <w:sz w:val="22"/>
                <w:szCs w:val="22"/>
                <w:lang w:val="en-US"/>
              </w:rPr>
              <w:t>7</w:t>
            </w:r>
          </w:p>
        </w:tc>
        <w:tc>
          <w:tcPr>
            <w:tcW w:w="7585" w:type="dxa"/>
            <w:tcBorders>
              <w:top w:val="single" w:sz="6" w:space="0" w:color="auto"/>
              <w:left w:val="single" w:sz="6" w:space="0" w:color="auto"/>
              <w:bottom w:val="single" w:sz="6" w:space="0" w:color="auto"/>
              <w:right w:val="single" w:sz="6" w:space="0" w:color="auto"/>
            </w:tcBorders>
            <w:vAlign w:val="center"/>
          </w:tcPr>
          <w:p w14:paraId="265EEF13" w14:textId="77777777" w:rsidR="00C50086" w:rsidRPr="00E052C8" w:rsidRDefault="00C50086" w:rsidP="00DA60C5">
            <w:pPr>
              <w:rPr>
                <w:rFonts w:ascii="TimesNewRoman" w:hAnsi="TimesNewRoman"/>
                <w:color w:val="000000"/>
                <w:sz w:val="20"/>
                <w:szCs w:val="20"/>
                <w:lang w:val="en-US"/>
              </w:rPr>
            </w:pPr>
            <w:r>
              <w:rPr>
                <w:rFonts w:ascii="TimesNewRoman" w:hAnsi="TimesNewRoman"/>
                <w:color w:val="000000"/>
                <w:sz w:val="20"/>
                <w:szCs w:val="20"/>
                <w:lang w:val="en-US"/>
              </w:rPr>
              <w:t>Examines scientific products about special education and teaching, creates new products.</w:t>
            </w:r>
          </w:p>
        </w:tc>
        <w:tc>
          <w:tcPr>
            <w:tcW w:w="567" w:type="dxa"/>
            <w:tcBorders>
              <w:top w:val="single" w:sz="6" w:space="0" w:color="auto"/>
              <w:left w:val="single" w:sz="6" w:space="0" w:color="auto"/>
              <w:bottom w:val="single" w:sz="6" w:space="0" w:color="auto"/>
              <w:right w:val="single" w:sz="6" w:space="0" w:color="auto"/>
            </w:tcBorders>
            <w:vAlign w:val="center"/>
          </w:tcPr>
          <w:p w14:paraId="23067CFA" w14:textId="77777777" w:rsidR="00C50086" w:rsidRPr="00EC3853" w:rsidRDefault="00C50086"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4AF54AD3" w14:textId="77777777" w:rsidR="00C50086" w:rsidRPr="00EC3853" w:rsidRDefault="00C50086"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3F446FD9" w14:textId="77777777" w:rsidR="00C50086" w:rsidRPr="00EC3853" w:rsidRDefault="00C50086" w:rsidP="00DA60C5">
            <w:pPr>
              <w:jc w:val="center"/>
              <w:rPr>
                <w:b/>
                <w:sz w:val="20"/>
                <w:szCs w:val="20"/>
              </w:rPr>
            </w:pPr>
          </w:p>
        </w:tc>
      </w:tr>
      <w:tr w:rsidR="00C50086" w:rsidRPr="00E052C8" w14:paraId="1FEBFED4"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37B482A5" w14:textId="77777777" w:rsidR="00C50086" w:rsidRPr="00E052C8" w:rsidRDefault="00C50086" w:rsidP="00DA60C5">
            <w:pPr>
              <w:jc w:val="center"/>
              <w:rPr>
                <w:lang w:val="en-US"/>
              </w:rPr>
            </w:pPr>
            <w:r w:rsidRPr="00E052C8">
              <w:rPr>
                <w:sz w:val="22"/>
                <w:szCs w:val="22"/>
                <w:lang w:val="en-US"/>
              </w:rPr>
              <w:t>8</w:t>
            </w:r>
          </w:p>
        </w:tc>
        <w:tc>
          <w:tcPr>
            <w:tcW w:w="7585" w:type="dxa"/>
            <w:tcBorders>
              <w:top w:val="single" w:sz="6" w:space="0" w:color="auto"/>
              <w:left w:val="single" w:sz="6" w:space="0" w:color="auto"/>
              <w:bottom w:val="single" w:sz="6" w:space="0" w:color="auto"/>
              <w:right w:val="single" w:sz="6" w:space="0" w:color="auto"/>
            </w:tcBorders>
            <w:vAlign w:val="center"/>
          </w:tcPr>
          <w:p w14:paraId="2304B9DA" w14:textId="77777777" w:rsidR="00C50086" w:rsidRPr="00E052C8" w:rsidRDefault="00C50086" w:rsidP="00DA60C5">
            <w:pPr>
              <w:rPr>
                <w:sz w:val="20"/>
                <w:szCs w:val="20"/>
                <w:lang w:val="en-US"/>
              </w:rPr>
            </w:pPr>
            <w:r>
              <w:rPr>
                <w:sz w:val="20"/>
                <w:szCs w:val="20"/>
                <w:lang w:val="en-US"/>
              </w:rPr>
              <w:t xml:space="preserve">Manifests positive attitudes and behaviors towards lifelong learning and  participates seminars, conferences, workshops etc. </w:t>
            </w:r>
          </w:p>
        </w:tc>
        <w:tc>
          <w:tcPr>
            <w:tcW w:w="567" w:type="dxa"/>
            <w:tcBorders>
              <w:top w:val="single" w:sz="6" w:space="0" w:color="auto"/>
              <w:left w:val="single" w:sz="6" w:space="0" w:color="auto"/>
              <w:bottom w:val="single" w:sz="6" w:space="0" w:color="auto"/>
              <w:right w:val="single" w:sz="6" w:space="0" w:color="auto"/>
            </w:tcBorders>
            <w:vAlign w:val="center"/>
          </w:tcPr>
          <w:p w14:paraId="075AA5BC" w14:textId="77777777" w:rsidR="00C50086" w:rsidRPr="00EC3853" w:rsidRDefault="00C50086"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3B94BFFD" w14:textId="77777777" w:rsidR="00C50086" w:rsidRPr="00EC3853" w:rsidRDefault="00C50086"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54962A92" w14:textId="77777777" w:rsidR="00C50086" w:rsidRPr="00EC3853" w:rsidRDefault="00C50086" w:rsidP="00DA60C5">
            <w:pPr>
              <w:jc w:val="center"/>
              <w:rPr>
                <w:b/>
                <w:sz w:val="20"/>
                <w:szCs w:val="20"/>
              </w:rPr>
            </w:pPr>
            <w:r>
              <w:rPr>
                <w:b/>
                <w:sz w:val="20"/>
                <w:szCs w:val="20"/>
              </w:rPr>
              <w:t>X</w:t>
            </w:r>
          </w:p>
        </w:tc>
      </w:tr>
      <w:tr w:rsidR="00C50086" w:rsidRPr="00E052C8" w14:paraId="34560E3C"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3B9BD20C" w14:textId="77777777" w:rsidR="00C50086" w:rsidRPr="00E052C8" w:rsidRDefault="00C50086" w:rsidP="00DA60C5">
            <w:pPr>
              <w:jc w:val="center"/>
              <w:rPr>
                <w:lang w:val="en-US"/>
              </w:rPr>
            </w:pPr>
            <w:r w:rsidRPr="00E052C8">
              <w:rPr>
                <w:sz w:val="22"/>
                <w:szCs w:val="22"/>
                <w:lang w:val="en-US"/>
              </w:rPr>
              <w:t>9</w:t>
            </w:r>
          </w:p>
        </w:tc>
        <w:tc>
          <w:tcPr>
            <w:tcW w:w="7585" w:type="dxa"/>
            <w:tcBorders>
              <w:top w:val="single" w:sz="6" w:space="0" w:color="auto"/>
              <w:left w:val="single" w:sz="6" w:space="0" w:color="auto"/>
              <w:bottom w:val="single" w:sz="6" w:space="0" w:color="auto"/>
              <w:right w:val="single" w:sz="6" w:space="0" w:color="auto"/>
            </w:tcBorders>
            <w:vAlign w:val="center"/>
          </w:tcPr>
          <w:p w14:paraId="63D5F7B0" w14:textId="77777777" w:rsidR="00C50086" w:rsidRPr="00E052C8" w:rsidRDefault="00C50086" w:rsidP="00DA60C5">
            <w:pPr>
              <w:jc w:val="both"/>
              <w:rPr>
                <w:sz w:val="20"/>
                <w:szCs w:val="20"/>
                <w:lang w:val="en-US"/>
              </w:rPr>
            </w:pPr>
            <w:r>
              <w:rPr>
                <w:sz w:val="20"/>
                <w:szCs w:val="20"/>
                <w:lang w:val="en-US"/>
              </w:rPr>
              <w:t xml:space="preserve">Follows new developments </w:t>
            </w:r>
            <w:r>
              <w:rPr>
                <w:rFonts w:ascii="TimesNewRoman" w:hAnsi="TimesNewRoman"/>
                <w:color w:val="000000"/>
                <w:sz w:val="20"/>
                <w:szCs w:val="20"/>
                <w:lang w:val="en-US"/>
              </w:rPr>
              <w:t>about special education and teaching profession, and works in cooperation with colleagues.</w:t>
            </w:r>
          </w:p>
        </w:tc>
        <w:tc>
          <w:tcPr>
            <w:tcW w:w="567" w:type="dxa"/>
            <w:tcBorders>
              <w:top w:val="single" w:sz="6" w:space="0" w:color="auto"/>
              <w:left w:val="single" w:sz="6" w:space="0" w:color="auto"/>
              <w:bottom w:val="single" w:sz="6" w:space="0" w:color="auto"/>
              <w:right w:val="single" w:sz="6" w:space="0" w:color="auto"/>
            </w:tcBorders>
            <w:vAlign w:val="center"/>
          </w:tcPr>
          <w:p w14:paraId="228C1945" w14:textId="77777777" w:rsidR="00C50086" w:rsidRPr="00EC3853" w:rsidRDefault="00C50086"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73B228FB" w14:textId="77777777" w:rsidR="00C50086" w:rsidRPr="00EC3853" w:rsidRDefault="00C50086"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14DB18E0" w14:textId="77777777" w:rsidR="00C50086" w:rsidRPr="00EC3853" w:rsidRDefault="00C50086" w:rsidP="00DA60C5">
            <w:pPr>
              <w:jc w:val="center"/>
              <w:rPr>
                <w:b/>
                <w:sz w:val="20"/>
                <w:szCs w:val="20"/>
              </w:rPr>
            </w:pPr>
          </w:p>
        </w:tc>
      </w:tr>
      <w:tr w:rsidR="00C50086" w:rsidRPr="00E052C8" w14:paraId="45B9FD85"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646CEADD" w14:textId="77777777" w:rsidR="00C50086" w:rsidRPr="00E052C8" w:rsidRDefault="00C50086" w:rsidP="00DA60C5">
            <w:pPr>
              <w:jc w:val="center"/>
              <w:rPr>
                <w:lang w:val="en-US"/>
              </w:rPr>
            </w:pPr>
            <w:r w:rsidRPr="00E052C8">
              <w:rPr>
                <w:sz w:val="22"/>
                <w:szCs w:val="22"/>
                <w:lang w:val="en-US"/>
              </w:rPr>
              <w:t>10</w:t>
            </w:r>
          </w:p>
        </w:tc>
        <w:tc>
          <w:tcPr>
            <w:tcW w:w="7585" w:type="dxa"/>
            <w:tcBorders>
              <w:top w:val="single" w:sz="6" w:space="0" w:color="auto"/>
              <w:left w:val="single" w:sz="6" w:space="0" w:color="auto"/>
              <w:bottom w:val="single" w:sz="6" w:space="0" w:color="auto"/>
              <w:right w:val="single" w:sz="6" w:space="0" w:color="auto"/>
            </w:tcBorders>
            <w:vAlign w:val="center"/>
          </w:tcPr>
          <w:p w14:paraId="417AFCAC" w14:textId="77777777" w:rsidR="00C50086" w:rsidRPr="00E052C8" w:rsidRDefault="00C50086" w:rsidP="00DA60C5">
            <w:pPr>
              <w:rPr>
                <w:sz w:val="20"/>
                <w:szCs w:val="20"/>
                <w:lang w:val="en-US"/>
              </w:rPr>
            </w:pPr>
            <w:r>
              <w:rPr>
                <w:sz w:val="20"/>
                <w:szCs w:val="20"/>
                <w:lang w:val="en-US"/>
              </w:rPr>
              <w:t>Uses basic level (European Language Portfolio B1 General Level) foreign language to reach information regarding the field.</w:t>
            </w:r>
          </w:p>
        </w:tc>
        <w:tc>
          <w:tcPr>
            <w:tcW w:w="567" w:type="dxa"/>
            <w:tcBorders>
              <w:top w:val="single" w:sz="6" w:space="0" w:color="auto"/>
              <w:left w:val="single" w:sz="6" w:space="0" w:color="auto"/>
              <w:bottom w:val="single" w:sz="6" w:space="0" w:color="auto"/>
              <w:right w:val="single" w:sz="6" w:space="0" w:color="auto"/>
            </w:tcBorders>
            <w:vAlign w:val="center"/>
          </w:tcPr>
          <w:p w14:paraId="263C2AE7" w14:textId="77777777" w:rsidR="00C50086" w:rsidRPr="00EC3853" w:rsidRDefault="00C50086"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6D46A047" w14:textId="77777777" w:rsidR="00C50086" w:rsidRPr="00EC3853" w:rsidRDefault="00C50086"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497FC51E" w14:textId="77777777" w:rsidR="00C50086" w:rsidRPr="00EC3853" w:rsidRDefault="00C50086" w:rsidP="00DA60C5">
            <w:pPr>
              <w:jc w:val="center"/>
              <w:rPr>
                <w:b/>
                <w:sz w:val="20"/>
                <w:szCs w:val="20"/>
              </w:rPr>
            </w:pPr>
          </w:p>
        </w:tc>
      </w:tr>
      <w:tr w:rsidR="00C50086" w:rsidRPr="00E052C8" w14:paraId="017B94A2"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0B3FA732" w14:textId="77777777" w:rsidR="00C50086" w:rsidRPr="00E052C8" w:rsidRDefault="00C50086" w:rsidP="00DA60C5">
            <w:pPr>
              <w:jc w:val="center"/>
              <w:rPr>
                <w:lang w:val="en-US"/>
              </w:rPr>
            </w:pPr>
            <w:r w:rsidRPr="00E052C8">
              <w:rPr>
                <w:sz w:val="22"/>
                <w:szCs w:val="22"/>
                <w:lang w:val="en-US"/>
              </w:rPr>
              <w:t>11</w:t>
            </w:r>
          </w:p>
        </w:tc>
        <w:tc>
          <w:tcPr>
            <w:tcW w:w="7585" w:type="dxa"/>
            <w:tcBorders>
              <w:top w:val="single" w:sz="6" w:space="0" w:color="auto"/>
              <w:left w:val="single" w:sz="6" w:space="0" w:color="auto"/>
              <w:bottom w:val="single" w:sz="6" w:space="0" w:color="auto"/>
              <w:right w:val="single" w:sz="6" w:space="0" w:color="auto"/>
            </w:tcBorders>
            <w:vAlign w:val="center"/>
          </w:tcPr>
          <w:p w14:paraId="23FDCE68" w14:textId="77777777" w:rsidR="00C50086" w:rsidRPr="00E052C8" w:rsidRDefault="00C50086" w:rsidP="00DA60C5">
            <w:pPr>
              <w:jc w:val="both"/>
              <w:rPr>
                <w:sz w:val="20"/>
                <w:szCs w:val="20"/>
                <w:lang w:val="en-US"/>
              </w:rPr>
            </w:pPr>
            <w:r>
              <w:rPr>
                <w:sz w:val="20"/>
                <w:szCs w:val="20"/>
                <w:lang w:val="en-US"/>
              </w:rPr>
              <w:t xml:space="preserve">Prepares, administers and leads plans and project developed during special education activities based on characteristics of students’ socio-cultural and economic environment. </w:t>
            </w:r>
          </w:p>
        </w:tc>
        <w:tc>
          <w:tcPr>
            <w:tcW w:w="567" w:type="dxa"/>
            <w:tcBorders>
              <w:top w:val="single" w:sz="6" w:space="0" w:color="auto"/>
              <w:left w:val="single" w:sz="6" w:space="0" w:color="auto"/>
              <w:bottom w:val="single" w:sz="6" w:space="0" w:color="auto"/>
              <w:right w:val="single" w:sz="6" w:space="0" w:color="auto"/>
            </w:tcBorders>
            <w:vAlign w:val="center"/>
          </w:tcPr>
          <w:p w14:paraId="5AE429D2" w14:textId="77777777" w:rsidR="00C50086" w:rsidRPr="00EC3853" w:rsidRDefault="00C50086"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7E254669" w14:textId="77777777" w:rsidR="00C50086" w:rsidRPr="00EC3853" w:rsidRDefault="00C50086"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770B2446" w14:textId="77777777" w:rsidR="00C50086" w:rsidRPr="00EC3853" w:rsidRDefault="00C50086" w:rsidP="00DA60C5">
            <w:pPr>
              <w:jc w:val="center"/>
              <w:rPr>
                <w:b/>
                <w:sz w:val="20"/>
                <w:szCs w:val="20"/>
              </w:rPr>
            </w:pPr>
          </w:p>
        </w:tc>
      </w:tr>
      <w:tr w:rsidR="00C50086" w:rsidRPr="00E052C8" w14:paraId="77F4291D"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7D01C06C" w14:textId="77777777" w:rsidR="00C50086" w:rsidRPr="00E052C8" w:rsidRDefault="00C50086" w:rsidP="00DA60C5">
            <w:pPr>
              <w:jc w:val="center"/>
              <w:rPr>
                <w:sz w:val="22"/>
                <w:szCs w:val="22"/>
                <w:lang w:val="en-US"/>
              </w:rPr>
            </w:pPr>
            <w:r>
              <w:rPr>
                <w:sz w:val="22"/>
                <w:szCs w:val="22"/>
                <w:lang w:val="en-US"/>
              </w:rPr>
              <w:t>12</w:t>
            </w:r>
          </w:p>
        </w:tc>
        <w:tc>
          <w:tcPr>
            <w:tcW w:w="7585" w:type="dxa"/>
            <w:tcBorders>
              <w:top w:val="single" w:sz="6" w:space="0" w:color="auto"/>
              <w:left w:val="single" w:sz="6" w:space="0" w:color="auto"/>
              <w:bottom w:val="single" w:sz="6" w:space="0" w:color="auto"/>
              <w:right w:val="single" w:sz="6" w:space="0" w:color="auto"/>
            </w:tcBorders>
            <w:vAlign w:val="center"/>
          </w:tcPr>
          <w:p w14:paraId="473FEA91" w14:textId="77777777" w:rsidR="00C50086" w:rsidRDefault="00C50086" w:rsidP="00DA60C5">
            <w:pPr>
              <w:jc w:val="both"/>
              <w:rPr>
                <w:sz w:val="20"/>
                <w:szCs w:val="20"/>
                <w:lang w:val="en-US"/>
              </w:rPr>
            </w:pPr>
            <w:r w:rsidRPr="00AD42B8">
              <w:rPr>
                <w:sz w:val="20"/>
                <w:szCs w:val="20"/>
                <w:lang w:val="en-US"/>
              </w:rPr>
              <w:t>Describe</w:t>
            </w:r>
            <w:r>
              <w:rPr>
                <w:sz w:val="20"/>
                <w:szCs w:val="20"/>
                <w:lang w:val="en-US"/>
              </w:rPr>
              <w:t>s</w:t>
            </w:r>
            <w:r w:rsidRPr="00AD42B8">
              <w:rPr>
                <w:sz w:val="20"/>
                <w:szCs w:val="20"/>
                <w:lang w:val="en-US"/>
              </w:rPr>
              <w:t xml:space="preserve"> the family education and guidance</w:t>
            </w:r>
            <w:r>
              <w:rPr>
                <w:sz w:val="20"/>
                <w:szCs w:val="20"/>
                <w:lang w:val="en-US"/>
              </w:rPr>
              <w:t>.</w:t>
            </w:r>
          </w:p>
        </w:tc>
        <w:tc>
          <w:tcPr>
            <w:tcW w:w="567" w:type="dxa"/>
            <w:tcBorders>
              <w:top w:val="single" w:sz="6" w:space="0" w:color="auto"/>
              <w:left w:val="single" w:sz="6" w:space="0" w:color="auto"/>
              <w:bottom w:val="single" w:sz="6" w:space="0" w:color="auto"/>
              <w:right w:val="single" w:sz="6" w:space="0" w:color="auto"/>
            </w:tcBorders>
            <w:vAlign w:val="center"/>
          </w:tcPr>
          <w:p w14:paraId="7A16A14D" w14:textId="77777777" w:rsidR="00C50086" w:rsidRPr="00EC3853" w:rsidRDefault="00C50086"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51370500" w14:textId="77777777" w:rsidR="00C50086" w:rsidRPr="00EC3853" w:rsidRDefault="00C50086"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46C7BEEB" w14:textId="77777777" w:rsidR="00C50086" w:rsidRPr="00EC3853" w:rsidRDefault="00C50086" w:rsidP="00DA60C5">
            <w:pPr>
              <w:jc w:val="center"/>
              <w:rPr>
                <w:b/>
                <w:sz w:val="20"/>
                <w:szCs w:val="20"/>
              </w:rPr>
            </w:pPr>
          </w:p>
        </w:tc>
      </w:tr>
      <w:tr w:rsidR="00C50086" w:rsidRPr="00E052C8" w14:paraId="3EDFB915"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6CDA4561" w14:textId="77777777" w:rsidR="00C50086" w:rsidRPr="00E052C8" w:rsidRDefault="00C50086" w:rsidP="00DA60C5">
            <w:pPr>
              <w:jc w:val="center"/>
              <w:rPr>
                <w:lang w:val="en-US"/>
              </w:rPr>
            </w:pPr>
            <w:r>
              <w:rPr>
                <w:sz w:val="22"/>
                <w:szCs w:val="22"/>
                <w:lang w:val="en-US"/>
              </w:rPr>
              <w:t>13</w:t>
            </w:r>
          </w:p>
        </w:tc>
        <w:tc>
          <w:tcPr>
            <w:tcW w:w="7585" w:type="dxa"/>
            <w:tcBorders>
              <w:top w:val="single" w:sz="6" w:space="0" w:color="auto"/>
              <w:left w:val="single" w:sz="6" w:space="0" w:color="auto"/>
              <w:bottom w:val="single" w:sz="6" w:space="0" w:color="auto"/>
              <w:right w:val="single" w:sz="6" w:space="0" w:color="auto"/>
            </w:tcBorders>
            <w:vAlign w:val="center"/>
          </w:tcPr>
          <w:p w14:paraId="0CA48038" w14:textId="77777777" w:rsidR="00C50086" w:rsidRDefault="00C50086" w:rsidP="00DA60C5">
            <w:pPr>
              <w:jc w:val="both"/>
              <w:rPr>
                <w:sz w:val="20"/>
                <w:szCs w:val="20"/>
                <w:lang w:val="en-US"/>
              </w:rPr>
            </w:pPr>
            <w:r>
              <w:rPr>
                <w:sz w:val="20"/>
                <w:szCs w:val="20"/>
                <w:lang w:val="en-US"/>
              </w:rPr>
              <w:t>Uses effective communication skills for collaborative work with individuals with special needs, their families and other professionals.</w:t>
            </w:r>
          </w:p>
        </w:tc>
        <w:tc>
          <w:tcPr>
            <w:tcW w:w="567" w:type="dxa"/>
            <w:tcBorders>
              <w:top w:val="single" w:sz="6" w:space="0" w:color="auto"/>
              <w:left w:val="single" w:sz="6" w:space="0" w:color="auto"/>
              <w:bottom w:val="single" w:sz="6" w:space="0" w:color="auto"/>
              <w:right w:val="single" w:sz="6" w:space="0" w:color="auto"/>
            </w:tcBorders>
            <w:vAlign w:val="center"/>
          </w:tcPr>
          <w:p w14:paraId="1DD7A010" w14:textId="77777777" w:rsidR="00C50086" w:rsidRPr="00EC3853" w:rsidRDefault="00C50086"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742456BB" w14:textId="77777777" w:rsidR="00C50086" w:rsidRPr="00EC3853" w:rsidRDefault="00C50086"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31204ABB" w14:textId="77777777" w:rsidR="00C50086" w:rsidRPr="00EC3853" w:rsidRDefault="00C50086" w:rsidP="00DA60C5">
            <w:pPr>
              <w:jc w:val="center"/>
              <w:rPr>
                <w:b/>
                <w:sz w:val="20"/>
                <w:szCs w:val="20"/>
              </w:rPr>
            </w:pPr>
          </w:p>
        </w:tc>
      </w:tr>
      <w:tr w:rsidR="00C50086" w:rsidRPr="00E052C8" w14:paraId="4B94C2AA"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27CC299B" w14:textId="77777777" w:rsidR="00C50086" w:rsidRDefault="00C50086" w:rsidP="00DA60C5">
            <w:pPr>
              <w:jc w:val="center"/>
              <w:rPr>
                <w:lang w:val="en-US"/>
              </w:rPr>
            </w:pPr>
            <w:r>
              <w:rPr>
                <w:sz w:val="22"/>
                <w:szCs w:val="22"/>
                <w:lang w:val="en-US"/>
              </w:rPr>
              <w:t>14</w:t>
            </w:r>
          </w:p>
        </w:tc>
        <w:tc>
          <w:tcPr>
            <w:tcW w:w="7585" w:type="dxa"/>
            <w:tcBorders>
              <w:top w:val="single" w:sz="6" w:space="0" w:color="auto"/>
              <w:left w:val="single" w:sz="6" w:space="0" w:color="auto"/>
              <w:bottom w:val="single" w:sz="6" w:space="0" w:color="auto"/>
              <w:right w:val="single" w:sz="6" w:space="0" w:color="auto"/>
            </w:tcBorders>
            <w:vAlign w:val="center"/>
          </w:tcPr>
          <w:p w14:paraId="5E64E404" w14:textId="77777777" w:rsidR="00C50086" w:rsidRDefault="00C50086" w:rsidP="00DA60C5">
            <w:pPr>
              <w:jc w:val="both"/>
              <w:rPr>
                <w:sz w:val="20"/>
                <w:szCs w:val="20"/>
                <w:lang w:val="en-US"/>
              </w:rPr>
            </w:pPr>
            <w:r>
              <w:rPr>
                <w:sz w:val="20"/>
                <w:szCs w:val="20"/>
                <w:lang w:val="en-US"/>
              </w:rPr>
              <w:t>Uses obtained knowledge and skills in order to get students with special needs gained communication and social skills, and increase their social acceptance.</w:t>
            </w:r>
          </w:p>
        </w:tc>
        <w:tc>
          <w:tcPr>
            <w:tcW w:w="567" w:type="dxa"/>
            <w:tcBorders>
              <w:top w:val="single" w:sz="6" w:space="0" w:color="auto"/>
              <w:left w:val="single" w:sz="6" w:space="0" w:color="auto"/>
              <w:bottom w:val="single" w:sz="6" w:space="0" w:color="auto"/>
              <w:right w:val="single" w:sz="6" w:space="0" w:color="auto"/>
            </w:tcBorders>
            <w:vAlign w:val="center"/>
          </w:tcPr>
          <w:p w14:paraId="5F8C5CF2" w14:textId="77777777" w:rsidR="00C50086" w:rsidRPr="00EC3853" w:rsidRDefault="00C50086"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26D6948B" w14:textId="77777777" w:rsidR="00C50086" w:rsidRPr="00EC3853" w:rsidRDefault="00C50086"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110D702A" w14:textId="77777777" w:rsidR="00C50086" w:rsidRPr="00EC3853" w:rsidRDefault="00C50086" w:rsidP="00DA60C5">
            <w:pPr>
              <w:jc w:val="center"/>
              <w:rPr>
                <w:b/>
                <w:sz w:val="20"/>
                <w:szCs w:val="20"/>
              </w:rPr>
            </w:pPr>
          </w:p>
        </w:tc>
      </w:tr>
      <w:tr w:rsidR="00C50086" w:rsidRPr="00E052C8" w14:paraId="568C81B1"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24FCD192" w14:textId="77777777" w:rsidR="00C50086" w:rsidRDefault="00C50086" w:rsidP="00DA60C5">
            <w:pPr>
              <w:jc w:val="center"/>
              <w:rPr>
                <w:lang w:val="en-US"/>
              </w:rPr>
            </w:pPr>
            <w:r>
              <w:rPr>
                <w:sz w:val="22"/>
                <w:szCs w:val="22"/>
                <w:lang w:val="en-US"/>
              </w:rPr>
              <w:t>15</w:t>
            </w:r>
          </w:p>
        </w:tc>
        <w:tc>
          <w:tcPr>
            <w:tcW w:w="7585" w:type="dxa"/>
            <w:tcBorders>
              <w:top w:val="single" w:sz="6" w:space="0" w:color="auto"/>
              <w:left w:val="single" w:sz="6" w:space="0" w:color="auto"/>
              <w:bottom w:val="single" w:sz="6" w:space="0" w:color="auto"/>
              <w:right w:val="single" w:sz="6" w:space="0" w:color="auto"/>
            </w:tcBorders>
            <w:vAlign w:val="center"/>
          </w:tcPr>
          <w:p w14:paraId="12009167" w14:textId="77777777" w:rsidR="00C50086" w:rsidRDefault="00C50086" w:rsidP="00DA60C5">
            <w:pPr>
              <w:jc w:val="both"/>
              <w:rPr>
                <w:sz w:val="20"/>
                <w:szCs w:val="20"/>
                <w:lang w:val="en-US"/>
              </w:rPr>
            </w:pPr>
            <w:r>
              <w:rPr>
                <w:sz w:val="20"/>
                <w:szCs w:val="20"/>
                <w:lang w:val="en-US"/>
              </w:rPr>
              <w:t xml:space="preserve">Be </w:t>
            </w:r>
            <w:r w:rsidRPr="003E1C30">
              <w:rPr>
                <w:sz w:val="20"/>
                <w:szCs w:val="20"/>
                <w:lang w:val="en-US"/>
              </w:rPr>
              <w:t>conscious</w:t>
            </w:r>
            <w:r>
              <w:rPr>
                <w:sz w:val="20"/>
                <w:szCs w:val="20"/>
                <w:lang w:val="en-US"/>
              </w:rPr>
              <w:t xml:space="preserve"> of issues regarding universality of social rights, social justice, quality culture, protection of cultural values, environment protection and work health and security; and utilizes those values in their professions and daily life.</w:t>
            </w:r>
          </w:p>
        </w:tc>
        <w:tc>
          <w:tcPr>
            <w:tcW w:w="567" w:type="dxa"/>
            <w:tcBorders>
              <w:top w:val="single" w:sz="6" w:space="0" w:color="auto"/>
              <w:left w:val="single" w:sz="6" w:space="0" w:color="auto"/>
              <w:bottom w:val="single" w:sz="6" w:space="0" w:color="auto"/>
              <w:right w:val="single" w:sz="6" w:space="0" w:color="auto"/>
            </w:tcBorders>
            <w:vAlign w:val="center"/>
          </w:tcPr>
          <w:p w14:paraId="3AD6DB35" w14:textId="77777777" w:rsidR="00C50086" w:rsidRPr="00EC3853" w:rsidRDefault="00C50086"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5FA46255" w14:textId="77777777" w:rsidR="00C50086" w:rsidRPr="00EC3853" w:rsidRDefault="00C50086"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405D4E2A" w14:textId="77777777" w:rsidR="00C50086" w:rsidRDefault="00C50086" w:rsidP="00DA60C5">
            <w:pPr>
              <w:jc w:val="center"/>
              <w:rPr>
                <w:b/>
                <w:sz w:val="20"/>
                <w:szCs w:val="20"/>
              </w:rPr>
            </w:pPr>
          </w:p>
        </w:tc>
      </w:tr>
      <w:tr w:rsidR="00C50086" w:rsidRPr="00E052C8" w14:paraId="72AE6B47"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6758345F" w14:textId="77777777" w:rsidR="00C50086" w:rsidRDefault="00C50086" w:rsidP="00DA60C5">
            <w:pPr>
              <w:jc w:val="center"/>
              <w:rPr>
                <w:lang w:val="en-US"/>
              </w:rPr>
            </w:pPr>
            <w:r>
              <w:rPr>
                <w:sz w:val="22"/>
                <w:szCs w:val="22"/>
                <w:lang w:val="en-US"/>
              </w:rPr>
              <w:t>16</w:t>
            </w:r>
          </w:p>
        </w:tc>
        <w:tc>
          <w:tcPr>
            <w:tcW w:w="7585" w:type="dxa"/>
            <w:tcBorders>
              <w:top w:val="single" w:sz="6" w:space="0" w:color="auto"/>
              <w:left w:val="single" w:sz="6" w:space="0" w:color="auto"/>
              <w:bottom w:val="single" w:sz="6" w:space="0" w:color="auto"/>
              <w:right w:val="single" w:sz="6" w:space="0" w:color="auto"/>
            </w:tcBorders>
            <w:vAlign w:val="center"/>
          </w:tcPr>
          <w:p w14:paraId="3DDE0EE2" w14:textId="77777777" w:rsidR="00C50086" w:rsidRDefault="00C50086" w:rsidP="00DA60C5">
            <w:pPr>
              <w:jc w:val="both"/>
              <w:rPr>
                <w:sz w:val="20"/>
                <w:szCs w:val="20"/>
                <w:lang w:val="en-US"/>
              </w:rPr>
            </w:pPr>
            <w:r>
              <w:rPr>
                <w:sz w:val="20"/>
                <w:szCs w:val="20"/>
                <w:lang w:val="en-US"/>
              </w:rPr>
              <w:t>Provides necessary accommodations according to students’ all characteristics (additional disability, health problem etc.) and their needs.</w:t>
            </w:r>
          </w:p>
        </w:tc>
        <w:tc>
          <w:tcPr>
            <w:tcW w:w="567" w:type="dxa"/>
            <w:tcBorders>
              <w:top w:val="single" w:sz="6" w:space="0" w:color="auto"/>
              <w:left w:val="single" w:sz="6" w:space="0" w:color="auto"/>
              <w:bottom w:val="single" w:sz="6" w:space="0" w:color="auto"/>
              <w:right w:val="single" w:sz="6" w:space="0" w:color="auto"/>
            </w:tcBorders>
            <w:vAlign w:val="center"/>
          </w:tcPr>
          <w:p w14:paraId="0AEDBCEF" w14:textId="77777777" w:rsidR="00C50086" w:rsidRPr="00EC3853" w:rsidRDefault="00C50086"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5D75E594" w14:textId="77777777" w:rsidR="00C50086" w:rsidRPr="00EC3853" w:rsidRDefault="00C50086"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0EF546EB" w14:textId="77777777" w:rsidR="00C50086" w:rsidRDefault="00C50086" w:rsidP="00DA60C5">
            <w:pPr>
              <w:jc w:val="center"/>
              <w:rPr>
                <w:b/>
                <w:sz w:val="20"/>
                <w:szCs w:val="20"/>
              </w:rPr>
            </w:pPr>
          </w:p>
        </w:tc>
      </w:tr>
      <w:tr w:rsidR="00C50086" w:rsidRPr="00E052C8" w14:paraId="61B7AB6F"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28566EB1" w14:textId="77777777" w:rsidR="00C50086" w:rsidRDefault="00C50086" w:rsidP="00DA60C5">
            <w:pPr>
              <w:jc w:val="center"/>
              <w:rPr>
                <w:sz w:val="22"/>
                <w:szCs w:val="22"/>
                <w:lang w:val="en-US"/>
              </w:rPr>
            </w:pPr>
            <w:r>
              <w:rPr>
                <w:sz w:val="22"/>
                <w:szCs w:val="22"/>
                <w:lang w:val="en-US"/>
              </w:rPr>
              <w:t>17</w:t>
            </w:r>
          </w:p>
        </w:tc>
        <w:tc>
          <w:tcPr>
            <w:tcW w:w="7585" w:type="dxa"/>
            <w:tcBorders>
              <w:top w:val="single" w:sz="6" w:space="0" w:color="auto"/>
              <w:left w:val="single" w:sz="6" w:space="0" w:color="auto"/>
              <w:bottom w:val="single" w:sz="6" w:space="0" w:color="auto"/>
              <w:right w:val="single" w:sz="6" w:space="0" w:color="auto"/>
            </w:tcBorders>
            <w:vAlign w:val="center"/>
          </w:tcPr>
          <w:p w14:paraId="16E1455C" w14:textId="77777777" w:rsidR="00C50086" w:rsidRDefault="00C50086" w:rsidP="00DA60C5">
            <w:pPr>
              <w:jc w:val="both"/>
              <w:rPr>
                <w:sz w:val="20"/>
                <w:szCs w:val="20"/>
                <w:lang w:val="en-US"/>
              </w:rPr>
            </w:pPr>
            <w:r w:rsidRPr="00AD42B8">
              <w:rPr>
                <w:sz w:val="20"/>
                <w:szCs w:val="20"/>
                <w:lang w:val="en-US"/>
              </w:rPr>
              <w:t>Understand</w:t>
            </w:r>
            <w:r>
              <w:rPr>
                <w:sz w:val="20"/>
                <w:szCs w:val="20"/>
                <w:lang w:val="en-US"/>
              </w:rPr>
              <w:t>s</w:t>
            </w:r>
            <w:r w:rsidRPr="00AD42B8">
              <w:rPr>
                <w:sz w:val="20"/>
                <w:szCs w:val="20"/>
                <w:lang w:val="en-US"/>
              </w:rPr>
              <w:t xml:space="preserve"> the process for applied behavior analysis</w:t>
            </w:r>
            <w:r>
              <w:rPr>
                <w:sz w:val="20"/>
                <w:szCs w:val="20"/>
                <w:lang w:val="en-US"/>
              </w:rPr>
              <w:t>.</w:t>
            </w:r>
          </w:p>
        </w:tc>
        <w:tc>
          <w:tcPr>
            <w:tcW w:w="567" w:type="dxa"/>
            <w:tcBorders>
              <w:top w:val="single" w:sz="6" w:space="0" w:color="auto"/>
              <w:left w:val="single" w:sz="6" w:space="0" w:color="auto"/>
              <w:bottom w:val="single" w:sz="6" w:space="0" w:color="auto"/>
              <w:right w:val="single" w:sz="6" w:space="0" w:color="auto"/>
            </w:tcBorders>
            <w:vAlign w:val="center"/>
          </w:tcPr>
          <w:p w14:paraId="5B2E91B8" w14:textId="77777777" w:rsidR="00C50086" w:rsidRPr="00EC3853" w:rsidRDefault="00C50086"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24991BA2" w14:textId="77777777" w:rsidR="00C50086" w:rsidRPr="00EC3853" w:rsidRDefault="00C50086"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20C5DCE3" w14:textId="77777777" w:rsidR="00C50086" w:rsidRDefault="00C50086" w:rsidP="00DA60C5">
            <w:pPr>
              <w:jc w:val="center"/>
              <w:rPr>
                <w:b/>
                <w:sz w:val="20"/>
                <w:szCs w:val="20"/>
              </w:rPr>
            </w:pPr>
          </w:p>
        </w:tc>
      </w:tr>
      <w:tr w:rsidR="00C50086" w:rsidRPr="00E052C8" w14:paraId="3848CA2C"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5E38994A" w14:textId="77777777" w:rsidR="00C50086" w:rsidRDefault="00C50086" w:rsidP="00DA60C5">
            <w:pPr>
              <w:jc w:val="center"/>
              <w:rPr>
                <w:sz w:val="22"/>
                <w:szCs w:val="22"/>
                <w:lang w:val="en-US"/>
              </w:rPr>
            </w:pPr>
            <w:r>
              <w:rPr>
                <w:sz w:val="22"/>
                <w:szCs w:val="22"/>
                <w:lang w:val="en-US"/>
              </w:rPr>
              <w:t>18</w:t>
            </w:r>
          </w:p>
        </w:tc>
        <w:tc>
          <w:tcPr>
            <w:tcW w:w="7585" w:type="dxa"/>
            <w:tcBorders>
              <w:top w:val="single" w:sz="6" w:space="0" w:color="auto"/>
              <w:left w:val="single" w:sz="6" w:space="0" w:color="auto"/>
              <w:bottom w:val="single" w:sz="6" w:space="0" w:color="auto"/>
              <w:right w:val="single" w:sz="6" w:space="0" w:color="auto"/>
            </w:tcBorders>
            <w:vAlign w:val="center"/>
          </w:tcPr>
          <w:p w14:paraId="3C5D8F2A" w14:textId="77777777" w:rsidR="00C50086" w:rsidRPr="00AD42B8" w:rsidRDefault="00C50086" w:rsidP="00DA60C5">
            <w:pPr>
              <w:jc w:val="both"/>
              <w:rPr>
                <w:sz w:val="20"/>
                <w:szCs w:val="20"/>
                <w:lang w:val="en-US"/>
              </w:rPr>
            </w:pPr>
            <w:r>
              <w:rPr>
                <w:sz w:val="20"/>
                <w:szCs w:val="20"/>
                <w:lang w:val="en-US"/>
              </w:rPr>
              <w:t>A</w:t>
            </w:r>
            <w:r w:rsidRPr="00AD42B8">
              <w:rPr>
                <w:sz w:val="20"/>
                <w:szCs w:val="20"/>
                <w:lang w:val="en-US"/>
              </w:rPr>
              <w:t>nalyzes the preparation process</w:t>
            </w:r>
            <w:r>
              <w:rPr>
                <w:sz w:val="20"/>
                <w:szCs w:val="20"/>
                <w:lang w:val="en-US"/>
              </w:rPr>
              <w:t xml:space="preserve"> for independent living of</w:t>
            </w:r>
            <w:r w:rsidRPr="00AD42B8">
              <w:rPr>
                <w:sz w:val="20"/>
                <w:szCs w:val="20"/>
                <w:lang w:val="en-US"/>
              </w:rPr>
              <w:t xml:space="preserve"> </w:t>
            </w:r>
            <w:r>
              <w:rPr>
                <w:sz w:val="20"/>
                <w:szCs w:val="20"/>
                <w:lang w:val="en-US"/>
              </w:rPr>
              <w:t>individuals with special needs.</w:t>
            </w:r>
          </w:p>
        </w:tc>
        <w:tc>
          <w:tcPr>
            <w:tcW w:w="567" w:type="dxa"/>
            <w:tcBorders>
              <w:top w:val="single" w:sz="6" w:space="0" w:color="auto"/>
              <w:left w:val="single" w:sz="6" w:space="0" w:color="auto"/>
              <w:bottom w:val="single" w:sz="6" w:space="0" w:color="auto"/>
              <w:right w:val="single" w:sz="6" w:space="0" w:color="auto"/>
            </w:tcBorders>
            <w:vAlign w:val="center"/>
          </w:tcPr>
          <w:p w14:paraId="6C4A0B95" w14:textId="77777777" w:rsidR="00C50086" w:rsidRPr="00EC3853" w:rsidRDefault="00C50086"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6FAB3E59" w14:textId="77777777" w:rsidR="00C50086" w:rsidRPr="00EC3853" w:rsidRDefault="00C50086"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1783D9D7" w14:textId="77777777" w:rsidR="00C50086" w:rsidRDefault="00C50086" w:rsidP="00DA60C5">
            <w:pPr>
              <w:jc w:val="center"/>
              <w:rPr>
                <w:b/>
                <w:sz w:val="20"/>
                <w:szCs w:val="20"/>
              </w:rPr>
            </w:pPr>
          </w:p>
        </w:tc>
      </w:tr>
      <w:tr w:rsidR="00C50086" w:rsidRPr="00E052C8" w14:paraId="1B2FFAB8"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5B80D53F" w14:textId="77777777" w:rsidR="00C50086" w:rsidRDefault="00C50086" w:rsidP="00DA60C5">
            <w:pPr>
              <w:jc w:val="center"/>
              <w:rPr>
                <w:sz w:val="22"/>
                <w:szCs w:val="22"/>
                <w:lang w:val="en-US"/>
              </w:rPr>
            </w:pPr>
            <w:r>
              <w:rPr>
                <w:sz w:val="22"/>
                <w:szCs w:val="22"/>
                <w:lang w:val="en-US"/>
              </w:rPr>
              <w:t>19</w:t>
            </w:r>
          </w:p>
        </w:tc>
        <w:tc>
          <w:tcPr>
            <w:tcW w:w="7585" w:type="dxa"/>
            <w:tcBorders>
              <w:top w:val="single" w:sz="6" w:space="0" w:color="auto"/>
              <w:left w:val="single" w:sz="6" w:space="0" w:color="auto"/>
              <w:bottom w:val="single" w:sz="6" w:space="0" w:color="auto"/>
              <w:right w:val="single" w:sz="6" w:space="0" w:color="auto"/>
            </w:tcBorders>
            <w:vAlign w:val="center"/>
          </w:tcPr>
          <w:p w14:paraId="7881B4DD" w14:textId="77777777" w:rsidR="00C50086" w:rsidRDefault="00C50086" w:rsidP="00DA60C5">
            <w:pPr>
              <w:jc w:val="both"/>
              <w:rPr>
                <w:sz w:val="20"/>
                <w:szCs w:val="20"/>
                <w:lang w:val="en-US"/>
              </w:rPr>
            </w:pPr>
            <w:r>
              <w:rPr>
                <w:sz w:val="20"/>
                <w:szCs w:val="20"/>
                <w:lang w:val="en-US"/>
              </w:rPr>
              <w:t>P</w:t>
            </w:r>
            <w:r w:rsidRPr="00AD42B8">
              <w:rPr>
                <w:sz w:val="20"/>
                <w:szCs w:val="20"/>
                <w:lang w:val="en-US"/>
              </w:rPr>
              <w:t>lan</w:t>
            </w:r>
            <w:r>
              <w:rPr>
                <w:sz w:val="20"/>
                <w:szCs w:val="20"/>
                <w:lang w:val="en-US"/>
              </w:rPr>
              <w:t>s and implements</w:t>
            </w:r>
            <w:r w:rsidRPr="00AD42B8">
              <w:rPr>
                <w:sz w:val="20"/>
                <w:szCs w:val="20"/>
                <w:lang w:val="en-US"/>
              </w:rPr>
              <w:t xml:space="preserve"> the teaching process </w:t>
            </w:r>
            <w:r>
              <w:rPr>
                <w:sz w:val="20"/>
                <w:szCs w:val="20"/>
                <w:lang w:val="en-US"/>
              </w:rPr>
              <w:t>for s</w:t>
            </w:r>
            <w:r w:rsidRPr="00AD42B8">
              <w:rPr>
                <w:sz w:val="20"/>
                <w:szCs w:val="20"/>
                <w:lang w:val="en-US"/>
              </w:rPr>
              <w:t xml:space="preserve">tudents </w:t>
            </w:r>
            <w:r>
              <w:rPr>
                <w:sz w:val="20"/>
                <w:szCs w:val="20"/>
                <w:lang w:val="en-US"/>
              </w:rPr>
              <w:t xml:space="preserve">with special needs </w:t>
            </w:r>
            <w:r w:rsidRPr="00AD42B8">
              <w:rPr>
                <w:sz w:val="20"/>
                <w:szCs w:val="20"/>
                <w:lang w:val="en-US"/>
              </w:rPr>
              <w:t xml:space="preserve">according to individual </w:t>
            </w:r>
            <w:r>
              <w:rPr>
                <w:sz w:val="20"/>
                <w:szCs w:val="20"/>
                <w:lang w:val="en-US"/>
              </w:rPr>
              <w:t>characteristics.</w:t>
            </w:r>
          </w:p>
        </w:tc>
        <w:tc>
          <w:tcPr>
            <w:tcW w:w="567" w:type="dxa"/>
            <w:tcBorders>
              <w:top w:val="single" w:sz="6" w:space="0" w:color="auto"/>
              <w:left w:val="single" w:sz="6" w:space="0" w:color="auto"/>
              <w:bottom w:val="single" w:sz="6" w:space="0" w:color="auto"/>
              <w:right w:val="single" w:sz="6" w:space="0" w:color="auto"/>
            </w:tcBorders>
            <w:vAlign w:val="center"/>
          </w:tcPr>
          <w:p w14:paraId="23048077" w14:textId="77777777" w:rsidR="00C50086" w:rsidRPr="00EC3853" w:rsidRDefault="00C50086"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7EC12A92" w14:textId="77777777" w:rsidR="00C50086" w:rsidRPr="00EC3853" w:rsidRDefault="00C50086"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538B1EF8" w14:textId="77777777" w:rsidR="00C50086" w:rsidRDefault="00C50086" w:rsidP="00DA60C5">
            <w:pPr>
              <w:jc w:val="center"/>
              <w:rPr>
                <w:b/>
                <w:sz w:val="20"/>
                <w:szCs w:val="20"/>
              </w:rPr>
            </w:pPr>
          </w:p>
        </w:tc>
      </w:tr>
      <w:tr w:rsidR="00C50086" w:rsidRPr="00E052C8" w14:paraId="70E6332E"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1AB22A88" w14:textId="77777777" w:rsidR="00C50086" w:rsidRDefault="00C50086" w:rsidP="00DA60C5">
            <w:pPr>
              <w:jc w:val="center"/>
              <w:rPr>
                <w:sz w:val="22"/>
                <w:szCs w:val="22"/>
                <w:lang w:val="en-US"/>
              </w:rPr>
            </w:pPr>
            <w:r>
              <w:rPr>
                <w:sz w:val="22"/>
                <w:szCs w:val="22"/>
                <w:lang w:val="en-US"/>
              </w:rPr>
              <w:t>20</w:t>
            </w:r>
          </w:p>
        </w:tc>
        <w:tc>
          <w:tcPr>
            <w:tcW w:w="7585" w:type="dxa"/>
            <w:tcBorders>
              <w:top w:val="single" w:sz="6" w:space="0" w:color="auto"/>
              <w:left w:val="single" w:sz="6" w:space="0" w:color="auto"/>
              <w:bottom w:val="single" w:sz="6" w:space="0" w:color="auto"/>
              <w:right w:val="single" w:sz="6" w:space="0" w:color="auto"/>
            </w:tcBorders>
            <w:vAlign w:val="center"/>
          </w:tcPr>
          <w:p w14:paraId="40165409" w14:textId="77777777" w:rsidR="00C50086" w:rsidRDefault="00C50086" w:rsidP="00DA60C5">
            <w:pPr>
              <w:jc w:val="both"/>
              <w:rPr>
                <w:sz w:val="20"/>
                <w:szCs w:val="20"/>
                <w:lang w:val="en-US"/>
              </w:rPr>
            </w:pPr>
            <w:r>
              <w:rPr>
                <w:sz w:val="20"/>
                <w:szCs w:val="20"/>
                <w:lang w:val="en-US"/>
              </w:rPr>
              <w:t>Uses a</w:t>
            </w:r>
            <w:r w:rsidRPr="00AD42B8">
              <w:rPr>
                <w:sz w:val="20"/>
                <w:szCs w:val="20"/>
                <w:lang w:val="en-US"/>
              </w:rPr>
              <w:t>rt</w:t>
            </w:r>
            <w:r>
              <w:rPr>
                <w:sz w:val="20"/>
                <w:szCs w:val="20"/>
                <w:lang w:val="en-US"/>
              </w:rPr>
              <w:t>, play, an</w:t>
            </w:r>
            <w:r w:rsidRPr="00AD42B8">
              <w:rPr>
                <w:sz w:val="20"/>
                <w:szCs w:val="20"/>
                <w:lang w:val="en-US"/>
              </w:rPr>
              <w:t>d sport</w:t>
            </w:r>
            <w:r>
              <w:rPr>
                <w:sz w:val="20"/>
                <w:szCs w:val="20"/>
                <w:lang w:val="en-US"/>
              </w:rPr>
              <w:t xml:space="preserve"> activities </w:t>
            </w:r>
            <w:r w:rsidRPr="00AD42B8">
              <w:rPr>
                <w:sz w:val="20"/>
                <w:szCs w:val="20"/>
                <w:lang w:val="en-US"/>
              </w:rPr>
              <w:t>in the process of teaching</w:t>
            </w:r>
            <w:r>
              <w:rPr>
                <w:sz w:val="20"/>
                <w:szCs w:val="20"/>
                <w:lang w:val="en-US"/>
              </w:rPr>
              <w:t>.</w:t>
            </w:r>
          </w:p>
        </w:tc>
        <w:tc>
          <w:tcPr>
            <w:tcW w:w="567" w:type="dxa"/>
            <w:tcBorders>
              <w:top w:val="single" w:sz="6" w:space="0" w:color="auto"/>
              <w:left w:val="single" w:sz="6" w:space="0" w:color="auto"/>
              <w:bottom w:val="single" w:sz="6" w:space="0" w:color="auto"/>
              <w:right w:val="single" w:sz="6" w:space="0" w:color="auto"/>
            </w:tcBorders>
            <w:vAlign w:val="center"/>
          </w:tcPr>
          <w:p w14:paraId="33A2B2B0" w14:textId="77777777" w:rsidR="00C50086" w:rsidRPr="00EC3853" w:rsidRDefault="00C50086"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03ADE67A" w14:textId="77777777" w:rsidR="00C50086" w:rsidRPr="00EC3853" w:rsidRDefault="00C50086"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416F964F" w14:textId="77777777" w:rsidR="00C50086" w:rsidRDefault="00C50086" w:rsidP="00DA60C5">
            <w:pPr>
              <w:jc w:val="center"/>
              <w:rPr>
                <w:b/>
                <w:sz w:val="20"/>
                <w:szCs w:val="20"/>
              </w:rPr>
            </w:pPr>
          </w:p>
        </w:tc>
      </w:tr>
      <w:tr w:rsidR="00C50086" w:rsidRPr="00E052C8" w14:paraId="0AEE9E73" w14:textId="77777777" w:rsidTr="00DA60C5">
        <w:tc>
          <w:tcPr>
            <w:tcW w:w="9889" w:type="dxa"/>
            <w:gridSpan w:val="5"/>
            <w:tcBorders>
              <w:top w:val="single" w:sz="6" w:space="0" w:color="auto"/>
              <w:left w:val="single" w:sz="12" w:space="0" w:color="auto"/>
              <w:bottom w:val="single" w:sz="12" w:space="0" w:color="auto"/>
              <w:right w:val="single" w:sz="12" w:space="0" w:color="auto"/>
            </w:tcBorders>
            <w:vAlign w:val="center"/>
          </w:tcPr>
          <w:p w14:paraId="4A466DC9" w14:textId="77777777" w:rsidR="00C50086" w:rsidRPr="00E052C8" w:rsidRDefault="00C50086" w:rsidP="00DA60C5">
            <w:pPr>
              <w:jc w:val="both"/>
              <w:rPr>
                <w:sz w:val="20"/>
                <w:szCs w:val="20"/>
                <w:lang w:val="en-US"/>
              </w:rPr>
            </w:pPr>
            <w:r w:rsidRPr="00E052C8">
              <w:rPr>
                <w:b/>
                <w:sz w:val="20"/>
                <w:szCs w:val="20"/>
                <w:lang w:val="en-US"/>
              </w:rPr>
              <w:t>1</w:t>
            </w:r>
            <w:r w:rsidRPr="00E052C8">
              <w:rPr>
                <w:sz w:val="20"/>
                <w:szCs w:val="20"/>
                <w:lang w:val="en-US"/>
              </w:rPr>
              <w:t xml:space="preserve">: None. </w:t>
            </w:r>
            <w:r w:rsidRPr="00E052C8">
              <w:rPr>
                <w:b/>
                <w:sz w:val="20"/>
                <w:szCs w:val="20"/>
                <w:lang w:val="en-US"/>
              </w:rPr>
              <w:t>2</w:t>
            </w:r>
            <w:r w:rsidRPr="00E052C8">
              <w:rPr>
                <w:sz w:val="20"/>
                <w:szCs w:val="20"/>
                <w:lang w:val="en-US"/>
              </w:rPr>
              <w:t xml:space="preserve">: Partially contribution. </w:t>
            </w:r>
            <w:r w:rsidRPr="00E052C8">
              <w:rPr>
                <w:b/>
                <w:sz w:val="20"/>
                <w:szCs w:val="20"/>
                <w:lang w:val="en-US"/>
              </w:rPr>
              <w:t>3</w:t>
            </w:r>
            <w:r w:rsidRPr="00E052C8">
              <w:rPr>
                <w:sz w:val="20"/>
                <w:szCs w:val="20"/>
                <w:lang w:val="en-US"/>
              </w:rPr>
              <w:t>: Completely contribution.</w:t>
            </w:r>
          </w:p>
        </w:tc>
      </w:tr>
    </w:tbl>
    <w:p w14:paraId="7F4160DD" w14:textId="77777777" w:rsidR="00C50086" w:rsidRPr="00E052C8" w:rsidRDefault="00C50086" w:rsidP="00C50086">
      <w:pPr>
        <w:rPr>
          <w:sz w:val="16"/>
          <w:szCs w:val="16"/>
          <w:lang w:val="en-US"/>
        </w:rPr>
      </w:pPr>
    </w:p>
    <w:p w14:paraId="0A2DFC3E" w14:textId="77777777" w:rsidR="00C50086" w:rsidRPr="00FE437D" w:rsidRDefault="00C50086" w:rsidP="00C50086">
      <w:pPr>
        <w:spacing w:line="360" w:lineRule="auto"/>
        <w:rPr>
          <w:lang w:val="en-US"/>
        </w:rPr>
      </w:pPr>
      <w:r w:rsidRPr="00E052C8">
        <w:rPr>
          <w:b/>
          <w:lang w:val="en-US"/>
        </w:rPr>
        <w:t>Instructor(s):</w:t>
      </w:r>
      <w:r w:rsidRPr="00E052C8">
        <w:rPr>
          <w:lang w:val="en-US"/>
        </w:rPr>
        <w:t xml:space="preserve"> </w:t>
      </w:r>
      <w:r>
        <w:rPr>
          <w:lang w:val="en-US"/>
        </w:rPr>
        <w:t>Assoc. Prof. Macid Ayhan MELEKOĞLU</w:t>
      </w:r>
      <w:r w:rsidRPr="00E052C8">
        <w:rPr>
          <w:lang w:val="en-US"/>
        </w:rPr>
        <w:t xml:space="preserve">  </w:t>
      </w:r>
    </w:p>
    <w:p w14:paraId="2132970A" w14:textId="77777777" w:rsidR="00C50086" w:rsidRDefault="00C50086" w:rsidP="00C50086">
      <w:pPr>
        <w:tabs>
          <w:tab w:val="left" w:pos="7800"/>
        </w:tabs>
      </w:pPr>
      <w:r w:rsidRPr="00E052C8">
        <w:rPr>
          <w:b/>
          <w:lang w:val="en-US"/>
        </w:rPr>
        <w:t>Signature</w:t>
      </w:r>
      <w:r>
        <w:rPr>
          <w:b/>
          <w:lang w:val="en-US"/>
        </w:rPr>
        <w:t>:</w:t>
      </w:r>
      <w:r>
        <w:rPr>
          <w:lang w:val="en-US"/>
        </w:rPr>
        <w:t xml:space="preserve">      </w:t>
      </w:r>
      <w:r>
        <w:rPr>
          <w:lang w:val="en-US"/>
        </w:rPr>
        <w:tab/>
      </w:r>
      <w:r w:rsidRPr="00E052C8">
        <w:rPr>
          <w:b/>
          <w:lang w:val="en-US"/>
        </w:rPr>
        <w:t>Date:</w:t>
      </w:r>
      <w:r w:rsidRPr="00E052C8">
        <w:rPr>
          <w:lang w:val="en-US"/>
        </w:rPr>
        <w:t xml:space="preserve"> </w:t>
      </w:r>
      <w:r>
        <w:rPr>
          <w:lang w:val="en-US"/>
        </w:rPr>
        <w:t>01/07/2016</w:t>
      </w:r>
    </w:p>
    <w:p w14:paraId="2CD91D2C" w14:textId="77777777" w:rsidR="00C50086" w:rsidRDefault="00C50086" w:rsidP="00C50086">
      <w:pPr>
        <w:outlineLvl w:val="0"/>
        <w:rPr>
          <w:sz w:val="20"/>
          <w:szCs w:val="20"/>
        </w:rPr>
      </w:pPr>
      <w:r>
        <w:rPr>
          <w:noProof/>
          <w:lang w:val="en-US" w:eastAsia="en-US"/>
        </w:rPr>
        <w:drawing>
          <wp:anchor distT="0" distB="0" distL="114300" distR="114300" simplePos="0" relativeHeight="251714560" behindDoc="0" locked="0" layoutInCell="1" allowOverlap="1" wp14:anchorId="255EEB0D" wp14:editId="456C2724">
            <wp:simplePos x="0" y="0"/>
            <wp:positionH relativeFrom="column">
              <wp:posOffset>-186690</wp:posOffset>
            </wp:positionH>
            <wp:positionV relativeFrom="paragraph">
              <wp:posOffset>-266700</wp:posOffset>
            </wp:positionV>
            <wp:extent cx="956945" cy="838200"/>
            <wp:effectExtent l="0" t="0" r="0" b="0"/>
            <wp:wrapSquare wrapText="bothSides"/>
            <wp:docPr id="85" name="Resim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56945" cy="838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7320A">
        <w:rPr>
          <w:b/>
          <w:sz w:val="20"/>
          <w:szCs w:val="20"/>
          <w:lang w:val="en-US"/>
        </w:rPr>
        <w:t>E</w:t>
      </w:r>
      <w:r w:rsidRPr="0097320A">
        <w:rPr>
          <w:b/>
          <w:sz w:val="20"/>
          <w:szCs w:val="20"/>
        </w:rPr>
        <w:t xml:space="preserve">SOGÜ Special Education Department </w:t>
      </w:r>
      <w:r w:rsidRPr="0097320A">
        <w:rPr>
          <w:sz w:val="20"/>
          <w:szCs w:val="20"/>
        </w:rPr>
        <w:t>(</w:t>
      </w:r>
      <w:r>
        <w:rPr>
          <w:sz w:val="20"/>
          <w:szCs w:val="20"/>
        </w:rPr>
        <w:t>Special Education Teacher Training</w:t>
      </w:r>
      <w:r w:rsidRPr="0097320A">
        <w:rPr>
          <w:sz w:val="20"/>
          <w:szCs w:val="20"/>
        </w:rPr>
        <w:t xml:space="preserve">) </w:t>
      </w:r>
    </w:p>
    <w:p w14:paraId="2040DFDA" w14:textId="77777777" w:rsidR="00C50086" w:rsidRPr="0097320A" w:rsidRDefault="00C50086" w:rsidP="00C50086">
      <w:pPr>
        <w:outlineLvl w:val="0"/>
        <w:rPr>
          <w:b/>
          <w:sz w:val="20"/>
          <w:szCs w:val="20"/>
        </w:rPr>
      </w:pPr>
      <w:r w:rsidRPr="0097320A">
        <w:rPr>
          <w:b/>
          <w:sz w:val="20"/>
          <w:szCs w:val="20"/>
        </w:rPr>
        <w:t>COURSE INFORMATION FORM</w:t>
      </w:r>
    </w:p>
    <w:p w14:paraId="73D870E1" w14:textId="77777777" w:rsidR="00C50086" w:rsidRPr="00E052C8" w:rsidRDefault="00C50086" w:rsidP="00C50086">
      <w:pPr>
        <w:outlineLvl w:val="0"/>
        <w:rPr>
          <w:b/>
          <w:sz w:val="10"/>
          <w:szCs w:val="10"/>
          <w:lang w:val="en-US"/>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306"/>
        <w:gridCol w:w="1388"/>
      </w:tblGrid>
      <w:tr w:rsidR="00C50086" w:rsidRPr="00E052C8" w14:paraId="53FFFCFE" w14:textId="77777777" w:rsidTr="00DA60C5">
        <w:tc>
          <w:tcPr>
            <w:tcW w:w="1167" w:type="dxa"/>
            <w:vAlign w:val="center"/>
          </w:tcPr>
          <w:p w14:paraId="516F5AE7" w14:textId="77777777" w:rsidR="00C50086" w:rsidRPr="00E052C8" w:rsidRDefault="00C50086" w:rsidP="00DA60C5">
            <w:pPr>
              <w:outlineLvl w:val="0"/>
              <w:rPr>
                <w:b/>
                <w:sz w:val="20"/>
                <w:szCs w:val="20"/>
                <w:lang w:val="en-US"/>
              </w:rPr>
            </w:pPr>
            <w:r w:rsidRPr="00E052C8">
              <w:rPr>
                <w:b/>
                <w:sz w:val="20"/>
                <w:szCs w:val="20"/>
                <w:lang w:val="en-US"/>
              </w:rPr>
              <w:t>SEMESTER</w:t>
            </w:r>
          </w:p>
        </w:tc>
        <w:tc>
          <w:tcPr>
            <w:tcW w:w="1527" w:type="dxa"/>
            <w:vAlign w:val="center"/>
          </w:tcPr>
          <w:p w14:paraId="37FF30CD" w14:textId="77777777" w:rsidR="00C50086" w:rsidRPr="00E052C8" w:rsidRDefault="00C50086" w:rsidP="00DA60C5">
            <w:pPr>
              <w:outlineLvl w:val="0"/>
              <w:rPr>
                <w:sz w:val="20"/>
                <w:szCs w:val="20"/>
                <w:lang w:val="en-US"/>
              </w:rPr>
            </w:pPr>
            <w:r w:rsidRPr="00E052C8">
              <w:rPr>
                <w:sz w:val="20"/>
                <w:szCs w:val="20"/>
                <w:lang w:val="en-US"/>
              </w:rPr>
              <w:t xml:space="preserve"> </w:t>
            </w:r>
            <w:r>
              <w:rPr>
                <w:sz w:val="20"/>
                <w:szCs w:val="20"/>
                <w:lang w:val="en-US"/>
              </w:rPr>
              <w:t>Spring</w:t>
            </w:r>
          </w:p>
        </w:tc>
      </w:tr>
    </w:tbl>
    <w:p w14:paraId="1E9971EB" w14:textId="77777777" w:rsidR="00C50086" w:rsidRPr="00E052C8" w:rsidRDefault="00C50086" w:rsidP="00C50086">
      <w:pPr>
        <w:jc w:val="right"/>
        <w:outlineLvl w:val="0"/>
        <w:rPr>
          <w:b/>
          <w:sz w:val="20"/>
          <w:szCs w:val="20"/>
          <w:lang w:val="en-US"/>
        </w:rPr>
      </w:pPr>
    </w:p>
    <w:tbl>
      <w:tblPr>
        <w:tblW w:w="103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320"/>
      </w:tblGrid>
      <w:tr w:rsidR="00C50086" w:rsidRPr="00E052C8" w14:paraId="20C960FC" w14:textId="77777777" w:rsidTr="00DA60C5">
        <w:tc>
          <w:tcPr>
            <w:tcW w:w="1668" w:type="dxa"/>
            <w:vAlign w:val="center"/>
          </w:tcPr>
          <w:p w14:paraId="7FB40F72" w14:textId="77777777" w:rsidR="00C50086" w:rsidRPr="00E052C8" w:rsidRDefault="00C50086" w:rsidP="00DA60C5">
            <w:pPr>
              <w:jc w:val="center"/>
              <w:outlineLvl w:val="0"/>
              <w:rPr>
                <w:b/>
                <w:sz w:val="20"/>
                <w:szCs w:val="20"/>
                <w:lang w:val="en-US"/>
              </w:rPr>
            </w:pPr>
            <w:r w:rsidRPr="00E052C8">
              <w:rPr>
                <w:b/>
                <w:sz w:val="20"/>
                <w:szCs w:val="20"/>
                <w:lang w:val="en-US"/>
              </w:rPr>
              <w:t>COURSE CODE</w:t>
            </w:r>
          </w:p>
        </w:tc>
        <w:tc>
          <w:tcPr>
            <w:tcW w:w="2760" w:type="dxa"/>
            <w:vAlign w:val="center"/>
          </w:tcPr>
          <w:p w14:paraId="39C188C4" w14:textId="77777777" w:rsidR="00C50086" w:rsidRPr="00E052C8" w:rsidRDefault="00C50086" w:rsidP="00DA60C5">
            <w:pPr>
              <w:outlineLvl w:val="0"/>
              <w:rPr>
                <w:lang w:val="en-US"/>
              </w:rPr>
            </w:pPr>
            <w:r w:rsidRPr="00E052C8">
              <w:rPr>
                <w:lang w:val="en-US"/>
              </w:rPr>
              <w:t xml:space="preserve"> </w:t>
            </w:r>
            <w:r>
              <w:rPr>
                <w:lang w:val="en-US"/>
              </w:rPr>
              <w:t>172014004</w:t>
            </w:r>
          </w:p>
        </w:tc>
        <w:tc>
          <w:tcPr>
            <w:tcW w:w="1560" w:type="dxa"/>
            <w:vAlign w:val="center"/>
          </w:tcPr>
          <w:p w14:paraId="50A8A6E3" w14:textId="77777777" w:rsidR="00C50086" w:rsidRPr="00E052C8" w:rsidRDefault="00C50086" w:rsidP="00DA60C5">
            <w:pPr>
              <w:jc w:val="center"/>
              <w:outlineLvl w:val="0"/>
              <w:rPr>
                <w:b/>
                <w:sz w:val="20"/>
                <w:szCs w:val="20"/>
                <w:lang w:val="en-US"/>
              </w:rPr>
            </w:pPr>
            <w:r w:rsidRPr="00E052C8">
              <w:rPr>
                <w:b/>
                <w:sz w:val="20"/>
                <w:szCs w:val="20"/>
                <w:lang w:val="en-US"/>
              </w:rPr>
              <w:t>COURSE NAME</w:t>
            </w:r>
          </w:p>
        </w:tc>
        <w:tc>
          <w:tcPr>
            <w:tcW w:w="4320" w:type="dxa"/>
            <w:vAlign w:val="center"/>
          </w:tcPr>
          <w:p w14:paraId="71172A94" w14:textId="77777777" w:rsidR="00C50086" w:rsidRPr="00E052C8" w:rsidRDefault="00C50086" w:rsidP="00DA60C5">
            <w:pPr>
              <w:outlineLvl w:val="0"/>
              <w:rPr>
                <w:sz w:val="20"/>
                <w:szCs w:val="20"/>
                <w:lang w:val="en-US"/>
              </w:rPr>
            </w:pPr>
            <w:r>
              <w:rPr>
                <w:sz w:val="20"/>
                <w:szCs w:val="20"/>
                <w:lang w:val="en-US"/>
              </w:rPr>
              <w:t>Play and Music in Special Education</w:t>
            </w:r>
          </w:p>
        </w:tc>
      </w:tr>
    </w:tbl>
    <w:p w14:paraId="689A68B4" w14:textId="77777777" w:rsidR="00C50086" w:rsidRPr="00E052C8" w:rsidRDefault="00C50086" w:rsidP="00C50086">
      <w:pPr>
        <w:outlineLvl w:val="0"/>
        <w:rPr>
          <w:sz w:val="20"/>
          <w:szCs w:val="20"/>
          <w:lang w:val="en-US"/>
        </w:rPr>
      </w:pPr>
      <w:r w:rsidRPr="00E052C8">
        <w:rPr>
          <w:b/>
          <w:sz w:val="20"/>
          <w:szCs w:val="20"/>
          <w:lang w:val="en-US"/>
        </w:rPr>
        <w:t xml:space="preserve">                                                   </w:t>
      </w:r>
      <w:r w:rsidRPr="00E052C8">
        <w:rPr>
          <w:b/>
          <w:sz w:val="20"/>
          <w:szCs w:val="20"/>
          <w:lang w:val="en-US"/>
        </w:rPr>
        <w:tab/>
      </w:r>
      <w:r w:rsidRPr="00E052C8">
        <w:rPr>
          <w:b/>
          <w:sz w:val="20"/>
          <w:szCs w:val="20"/>
          <w:lang w:val="en-US"/>
        </w:rPr>
        <w:tab/>
      </w:r>
      <w:r w:rsidRPr="00E052C8">
        <w:rPr>
          <w:b/>
          <w:sz w:val="20"/>
          <w:szCs w:val="20"/>
          <w:lang w:val="en-US"/>
        </w:rPr>
        <w:tab/>
      </w:r>
      <w:r w:rsidRPr="00E052C8">
        <w:rPr>
          <w:b/>
          <w:sz w:val="20"/>
          <w:szCs w:val="20"/>
          <w:lang w:val="en-US"/>
        </w:rPr>
        <w:tab/>
      </w:r>
      <w:r w:rsidRPr="00E052C8">
        <w:rPr>
          <w:b/>
          <w:sz w:val="20"/>
          <w:szCs w:val="20"/>
          <w:lang w:val="en-US"/>
        </w:rPr>
        <w:tab/>
        <w:t xml:space="preserve">      </w:t>
      </w:r>
    </w:p>
    <w:tbl>
      <w:tblPr>
        <w:tblW w:w="523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95"/>
        <w:gridCol w:w="567"/>
        <w:gridCol w:w="326"/>
        <w:gridCol w:w="1095"/>
        <w:gridCol w:w="602"/>
        <w:gridCol w:w="165"/>
        <w:gridCol w:w="707"/>
        <w:gridCol w:w="849"/>
        <w:gridCol w:w="352"/>
        <w:gridCol w:w="311"/>
        <w:gridCol w:w="101"/>
        <w:gridCol w:w="2562"/>
        <w:gridCol w:w="1375"/>
      </w:tblGrid>
      <w:tr w:rsidR="00C50086" w:rsidRPr="00E052C8" w14:paraId="76809B7A" w14:textId="77777777" w:rsidTr="00DA60C5">
        <w:trPr>
          <w:trHeight w:val="383"/>
        </w:trPr>
        <w:tc>
          <w:tcPr>
            <w:tcW w:w="628" w:type="pct"/>
            <w:vMerge w:val="restart"/>
            <w:tcBorders>
              <w:top w:val="single" w:sz="12" w:space="0" w:color="auto"/>
              <w:left w:val="single" w:sz="12" w:space="0" w:color="auto"/>
              <w:bottom w:val="single" w:sz="4" w:space="0" w:color="auto"/>
              <w:right w:val="single" w:sz="12" w:space="0" w:color="auto"/>
            </w:tcBorders>
            <w:vAlign w:val="center"/>
          </w:tcPr>
          <w:p w14:paraId="06AFB456" w14:textId="77777777" w:rsidR="00C50086" w:rsidRPr="00E052C8" w:rsidRDefault="00C50086" w:rsidP="00DA60C5">
            <w:pPr>
              <w:rPr>
                <w:b/>
                <w:sz w:val="18"/>
                <w:szCs w:val="20"/>
                <w:lang w:val="en-US"/>
              </w:rPr>
            </w:pPr>
            <w:r w:rsidRPr="00E052C8">
              <w:rPr>
                <w:b/>
                <w:sz w:val="18"/>
                <w:szCs w:val="20"/>
                <w:lang w:val="en-US"/>
              </w:rPr>
              <w:t>SEMESTER</w:t>
            </w:r>
          </w:p>
          <w:p w14:paraId="1DA5ECC9" w14:textId="77777777" w:rsidR="00C50086" w:rsidRPr="00E052C8" w:rsidRDefault="00C50086" w:rsidP="00DA60C5">
            <w:pPr>
              <w:rPr>
                <w:sz w:val="20"/>
                <w:szCs w:val="20"/>
                <w:lang w:val="en-US"/>
              </w:rPr>
            </w:pPr>
          </w:p>
        </w:tc>
        <w:tc>
          <w:tcPr>
            <w:tcW w:w="1679" w:type="pct"/>
            <w:gridSpan w:val="6"/>
            <w:tcBorders>
              <w:left w:val="single" w:sz="12" w:space="0" w:color="auto"/>
              <w:bottom w:val="single" w:sz="4" w:space="0" w:color="auto"/>
              <w:right w:val="single" w:sz="12" w:space="0" w:color="auto"/>
            </w:tcBorders>
            <w:vAlign w:val="center"/>
          </w:tcPr>
          <w:p w14:paraId="01798E93" w14:textId="77777777" w:rsidR="00C50086" w:rsidRPr="00E052C8" w:rsidRDefault="00C50086" w:rsidP="00DA60C5">
            <w:pPr>
              <w:jc w:val="center"/>
              <w:rPr>
                <w:b/>
                <w:sz w:val="20"/>
                <w:szCs w:val="20"/>
                <w:lang w:val="en-US"/>
              </w:rPr>
            </w:pPr>
            <w:r w:rsidRPr="00E052C8">
              <w:rPr>
                <w:b/>
                <w:sz w:val="20"/>
                <w:szCs w:val="20"/>
                <w:lang w:val="en-US"/>
              </w:rPr>
              <w:t>WEEKLY COURSE PERIOD</w:t>
            </w:r>
          </w:p>
        </w:tc>
        <w:tc>
          <w:tcPr>
            <w:tcW w:w="2693" w:type="pct"/>
            <w:gridSpan w:val="6"/>
            <w:tcBorders>
              <w:left w:val="single" w:sz="12" w:space="0" w:color="auto"/>
              <w:bottom w:val="single" w:sz="4" w:space="0" w:color="auto"/>
            </w:tcBorders>
            <w:vAlign w:val="center"/>
          </w:tcPr>
          <w:p w14:paraId="2F5F4FAE" w14:textId="77777777" w:rsidR="00C50086" w:rsidRPr="00E052C8" w:rsidRDefault="00C50086" w:rsidP="00DA60C5">
            <w:pPr>
              <w:jc w:val="center"/>
              <w:rPr>
                <w:b/>
                <w:sz w:val="20"/>
                <w:szCs w:val="20"/>
                <w:lang w:val="en-US"/>
              </w:rPr>
            </w:pPr>
            <w:r w:rsidRPr="00E052C8">
              <w:rPr>
                <w:b/>
                <w:sz w:val="20"/>
                <w:szCs w:val="20"/>
                <w:lang w:val="en-US"/>
              </w:rPr>
              <w:t>COURSE OF</w:t>
            </w:r>
          </w:p>
        </w:tc>
      </w:tr>
      <w:tr w:rsidR="00C50086" w:rsidRPr="00E052C8" w14:paraId="346F6E91" w14:textId="77777777" w:rsidTr="00DA60C5">
        <w:trPr>
          <w:trHeight w:val="382"/>
        </w:trPr>
        <w:tc>
          <w:tcPr>
            <w:tcW w:w="628" w:type="pct"/>
            <w:vMerge/>
            <w:tcBorders>
              <w:top w:val="single" w:sz="4" w:space="0" w:color="auto"/>
              <w:left w:val="single" w:sz="12" w:space="0" w:color="auto"/>
              <w:bottom w:val="single" w:sz="4" w:space="0" w:color="auto"/>
              <w:right w:val="single" w:sz="12" w:space="0" w:color="auto"/>
            </w:tcBorders>
          </w:tcPr>
          <w:p w14:paraId="3ED997C9" w14:textId="77777777" w:rsidR="00C50086" w:rsidRPr="00E052C8" w:rsidRDefault="00C50086" w:rsidP="00DA60C5">
            <w:pPr>
              <w:rPr>
                <w:b/>
                <w:sz w:val="20"/>
                <w:szCs w:val="20"/>
                <w:lang w:val="en-US"/>
              </w:rPr>
            </w:pPr>
          </w:p>
        </w:tc>
        <w:tc>
          <w:tcPr>
            <w:tcW w:w="433" w:type="pct"/>
            <w:gridSpan w:val="2"/>
            <w:tcBorders>
              <w:top w:val="single" w:sz="4" w:space="0" w:color="auto"/>
              <w:left w:val="single" w:sz="12" w:space="0" w:color="auto"/>
              <w:bottom w:val="single" w:sz="4" w:space="0" w:color="auto"/>
              <w:right w:val="single" w:sz="4" w:space="0" w:color="auto"/>
            </w:tcBorders>
            <w:vAlign w:val="center"/>
          </w:tcPr>
          <w:p w14:paraId="3CA0D103" w14:textId="77777777" w:rsidR="00C50086" w:rsidRPr="00E052C8" w:rsidRDefault="00C50086" w:rsidP="00DA60C5">
            <w:pPr>
              <w:jc w:val="center"/>
              <w:rPr>
                <w:b/>
                <w:sz w:val="20"/>
                <w:szCs w:val="20"/>
                <w:lang w:val="en-US"/>
              </w:rPr>
            </w:pPr>
            <w:r w:rsidRPr="00E052C8">
              <w:rPr>
                <w:b/>
                <w:sz w:val="20"/>
                <w:szCs w:val="20"/>
                <w:lang w:val="en-US"/>
              </w:rPr>
              <w:t>Theory</w:t>
            </w:r>
          </w:p>
        </w:tc>
        <w:tc>
          <w:tcPr>
            <w:tcW w:w="531" w:type="pct"/>
            <w:tcBorders>
              <w:top w:val="single" w:sz="4" w:space="0" w:color="auto"/>
              <w:left w:val="single" w:sz="4" w:space="0" w:color="auto"/>
              <w:bottom w:val="single" w:sz="4" w:space="0" w:color="auto"/>
            </w:tcBorders>
            <w:vAlign w:val="center"/>
          </w:tcPr>
          <w:p w14:paraId="007F3583" w14:textId="77777777" w:rsidR="00C50086" w:rsidRPr="00E052C8" w:rsidRDefault="00C50086" w:rsidP="00DA60C5">
            <w:pPr>
              <w:jc w:val="center"/>
              <w:rPr>
                <w:b/>
                <w:sz w:val="20"/>
                <w:szCs w:val="20"/>
                <w:lang w:val="en-US"/>
              </w:rPr>
            </w:pPr>
            <w:r w:rsidRPr="00E052C8">
              <w:rPr>
                <w:b/>
                <w:sz w:val="20"/>
                <w:szCs w:val="20"/>
                <w:lang w:val="en-US"/>
              </w:rPr>
              <w:t>Practice</w:t>
            </w:r>
          </w:p>
        </w:tc>
        <w:tc>
          <w:tcPr>
            <w:tcW w:w="715" w:type="pct"/>
            <w:gridSpan w:val="3"/>
            <w:tcBorders>
              <w:top w:val="single" w:sz="4" w:space="0" w:color="auto"/>
              <w:bottom w:val="single" w:sz="4" w:space="0" w:color="auto"/>
              <w:right w:val="single" w:sz="12" w:space="0" w:color="auto"/>
            </w:tcBorders>
            <w:vAlign w:val="center"/>
          </w:tcPr>
          <w:p w14:paraId="2B3498C4" w14:textId="77777777" w:rsidR="00C50086" w:rsidRPr="00E052C8" w:rsidRDefault="00C50086" w:rsidP="00DA60C5">
            <w:pPr>
              <w:ind w:left="-111" w:right="-108"/>
              <w:jc w:val="center"/>
              <w:rPr>
                <w:b/>
                <w:sz w:val="20"/>
                <w:szCs w:val="20"/>
                <w:lang w:val="en-US"/>
              </w:rPr>
            </w:pPr>
            <w:r w:rsidRPr="00E052C8">
              <w:rPr>
                <w:b/>
                <w:sz w:val="20"/>
                <w:szCs w:val="20"/>
                <w:lang w:val="en-US"/>
              </w:rPr>
              <w:t>Laboratory</w:t>
            </w:r>
          </w:p>
        </w:tc>
        <w:tc>
          <w:tcPr>
            <w:tcW w:w="412" w:type="pct"/>
            <w:tcBorders>
              <w:top w:val="single" w:sz="4" w:space="0" w:color="auto"/>
              <w:bottom w:val="single" w:sz="4" w:space="0" w:color="auto"/>
              <w:right w:val="single" w:sz="4" w:space="0" w:color="auto"/>
            </w:tcBorders>
            <w:vAlign w:val="center"/>
          </w:tcPr>
          <w:p w14:paraId="1BD55732" w14:textId="77777777" w:rsidR="00C50086" w:rsidRPr="00E052C8" w:rsidRDefault="00C50086" w:rsidP="00DA60C5">
            <w:pPr>
              <w:jc w:val="center"/>
              <w:rPr>
                <w:b/>
                <w:sz w:val="20"/>
                <w:szCs w:val="20"/>
                <w:lang w:val="en-US"/>
              </w:rPr>
            </w:pPr>
            <w:r w:rsidRPr="00E052C8">
              <w:rPr>
                <w:b/>
                <w:sz w:val="20"/>
                <w:szCs w:val="20"/>
                <w:lang w:val="en-US"/>
              </w:rPr>
              <w:t>Credit</w:t>
            </w:r>
          </w:p>
        </w:tc>
        <w:tc>
          <w:tcPr>
            <w:tcW w:w="322" w:type="pct"/>
            <w:gridSpan w:val="2"/>
            <w:tcBorders>
              <w:top w:val="single" w:sz="4" w:space="0" w:color="auto"/>
              <w:left w:val="single" w:sz="4" w:space="0" w:color="auto"/>
              <w:bottom w:val="single" w:sz="4" w:space="0" w:color="auto"/>
              <w:right w:val="single" w:sz="4" w:space="0" w:color="auto"/>
            </w:tcBorders>
            <w:vAlign w:val="center"/>
          </w:tcPr>
          <w:p w14:paraId="627EDCC9" w14:textId="77777777" w:rsidR="00C50086" w:rsidRPr="00E052C8" w:rsidRDefault="00C50086" w:rsidP="00DA60C5">
            <w:pPr>
              <w:ind w:left="-111" w:right="-108"/>
              <w:jc w:val="center"/>
              <w:rPr>
                <w:b/>
                <w:sz w:val="20"/>
                <w:szCs w:val="20"/>
                <w:lang w:val="en-US"/>
              </w:rPr>
            </w:pPr>
            <w:r w:rsidRPr="00E052C8">
              <w:rPr>
                <w:b/>
                <w:sz w:val="20"/>
                <w:szCs w:val="20"/>
                <w:lang w:val="en-US"/>
              </w:rPr>
              <w:t>ECTS</w:t>
            </w:r>
          </w:p>
        </w:tc>
        <w:tc>
          <w:tcPr>
            <w:tcW w:w="1292" w:type="pct"/>
            <w:gridSpan w:val="2"/>
            <w:tcBorders>
              <w:top w:val="single" w:sz="4" w:space="0" w:color="auto"/>
              <w:left w:val="single" w:sz="4" w:space="0" w:color="auto"/>
              <w:bottom w:val="single" w:sz="4" w:space="0" w:color="auto"/>
            </w:tcBorders>
            <w:vAlign w:val="center"/>
          </w:tcPr>
          <w:p w14:paraId="37E8F562" w14:textId="77777777" w:rsidR="00C50086" w:rsidRPr="00E052C8" w:rsidRDefault="00C50086" w:rsidP="00DA60C5">
            <w:pPr>
              <w:jc w:val="center"/>
              <w:rPr>
                <w:b/>
                <w:sz w:val="20"/>
                <w:szCs w:val="20"/>
                <w:lang w:val="en-US"/>
              </w:rPr>
            </w:pPr>
            <w:r w:rsidRPr="00E052C8">
              <w:rPr>
                <w:b/>
                <w:sz w:val="20"/>
                <w:szCs w:val="20"/>
                <w:lang w:val="en-US"/>
              </w:rPr>
              <w:t>TYPE</w:t>
            </w:r>
          </w:p>
        </w:tc>
        <w:tc>
          <w:tcPr>
            <w:tcW w:w="667" w:type="pct"/>
            <w:tcBorders>
              <w:top w:val="single" w:sz="4" w:space="0" w:color="auto"/>
              <w:left w:val="single" w:sz="4" w:space="0" w:color="auto"/>
              <w:bottom w:val="single" w:sz="4" w:space="0" w:color="auto"/>
            </w:tcBorders>
            <w:vAlign w:val="center"/>
          </w:tcPr>
          <w:p w14:paraId="7F1A7109" w14:textId="77777777" w:rsidR="00C50086" w:rsidRPr="00E052C8" w:rsidRDefault="00C50086" w:rsidP="00DA60C5">
            <w:pPr>
              <w:jc w:val="center"/>
              <w:rPr>
                <w:b/>
                <w:sz w:val="20"/>
                <w:szCs w:val="20"/>
                <w:lang w:val="en-US"/>
              </w:rPr>
            </w:pPr>
            <w:r w:rsidRPr="00E052C8">
              <w:rPr>
                <w:b/>
                <w:sz w:val="20"/>
                <w:szCs w:val="20"/>
                <w:lang w:val="en-US"/>
              </w:rPr>
              <w:t>LANGUAGE</w:t>
            </w:r>
          </w:p>
        </w:tc>
      </w:tr>
      <w:tr w:rsidR="00C50086" w:rsidRPr="00E052C8" w14:paraId="5CB1AF1A" w14:textId="77777777" w:rsidTr="00DA60C5">
        <w:trPr>
          <w:trHeight w:val="367"/>
        </w:trPr>
        <w:tc>
          <w:tcPr>
            <w:tcW w:w="628" w:type="pct"/>
            <w:tcBorders>
              <w:top w:val="single" w:sz="4" w:space="0" w:color="auto"/>
              <w:left w:val="single" w:sz="12" w:space="0" w:color="auto"/>
              <w:bottom w:val="single" w:sz="12" w:space="0" w:color="auto"/>
              <w:right w:val="single" w:sz="12" w:space="0" w:color="auto"/>
            </w:tcBorders>
            <w:vAlign w:val="center"/>
          </w:tcPr>
          <w:p w14:paraId="31F173BD" w14:textId="77777777" w:rsidR="00C50086" w:rsidRPr="00E052C8" w:rsidRDefault="00C50086" w:rsidP="00DA60C5">
            <w:pPr>
              <w:jc w:val="center"/>
              <w:rPr>
                <w:lang w:val="en-US"/>
              </w:rPr>
            </w:pPr>
            <w:r>
              <w:rPr>
                <w:lang w:val="en-US"/>
              </w:rPr>
              <w:t>4</w:t>
            </w:r>
          </w:p>
        </w:tc>
        <w:tc>
          <w:tcPr>
            <w:tcW w:w="433" w:type="pct"/>
            <w:gridSpan w:val="2"/>
            <w:tcBorders>
              <w:top w:val="single" w:sz="4" w:space="0" w:color="auto"/>
              <w:left w:val="single" w:sz="12" w:space="0" w:color="auto"/>
              <w:bottom w:val="single" w:sz="12" w:space="0" w:color="auto"/>
              <w:right w:val="single" w:sz="4" w:space="0" w:color="auto"/>
            </w:tcBorders>
            <w:vAlign w:val="center"/>
          </w:tcPr>
          <w:p w14:paraId="16F1E2F1" w14:textId="77777777" w:rsidR="00C50086" w:rsidRPr="00E052C8" w:rsidRDefault="00C50086" w:rsidP="00DA60C5">
            <w:pPr>
              <w:jc w:val="center"/>
              <w:rPr>
                <w:lang w:val="en-US"/>
              </w:rPr>
            </w:pPr>
            <w:r>
              <w:rPr>
                <w:lang w:val="en-US"/>
              </w:rPr>
              <w:t>2</w:t>
            </w:r>
          </w:p>
        </w:tc>
        <w:tc>
          <w:tcPr>
            <w:tcW w:w="531" w:type="pct"/>
            <w:tcBorders>
              <w:top w:val="single" w:sz="4" w:space="0" w:color="auto"/>
              <w:left w:val="single" w:sz="4" w:space="0" w:color="auto"/>
              <w:bottom w:val="single" w:sz="12" w:space="0" w:color="auto"/>
            </w:tcBorders>
            <w:vAlign w:val="center"/>
          </w:tcPr>
          <w:p w14:paraId="589C03C0" w14:textId="77777777" w:rsidR="00C50086" w:rsidRPr="00E052C8" w:rsidRDefault="00C50086" w:rsidP="00DA60C5">
            <w:pPr>
              <w:jc w:val="center"/>
              <w:rPr>
                <w:lang w:val="en-US"/>
              </w:rPr>
            </w:pPr>
            <w:r>
              <w:rPr>
                <w:lang w:val="en-US"/>
              </w:rPr>
              <w:t>0</w:t>
            </w:r>
          </w:p>
        </w:tc>
        <w:tc>
          <w:tcPr>
            <w:tcW w:w="715" w:type="pct"/>
            <w:gridSpan w:val="3"/>
            <w:tcBorders>
              <w:top w:val="single" w:sz="4" w:space="0" w:color="auto"/>
              <w:bottom w:val="single" w:sz="12" w:space="0" w:color="auto"/>
              <w:right w:val="single" w:sz="12" w:space="0" w:color="auto"/>
            </w:tcBorders>
            <w:shd w:val="clear" w:color="auto" w:fill="auto"/>
            <w:vAlign w:val="center"/>
          </w:tcPr>
          <w:p w14:paraId="7448D289" w14:textId="77777777" w:rsidR="00C50086" w:rsidRPr="00E052C8" w:rsidRDefault="00C50086" w:rsidP="00DA60C5">
            <w:pPr>
              <w:jc w:val="center"/>
              <w:rPr>
                <w:lang w:val="en-US"/>
              </w:rPr>
            </w:pPr>
            <w:r>
              <w:rPr>
                <w:lang w:val="en-US"/>
              </w:rPr>
              <w:t>0</w:t>
            </w:r>
          </w:p>
        </w:tc>
        <w:tc>
          <w:tcPr>
            <w:tcW w:w="412" w:type="pct"/>
            <w:tcBorders>
              <w:top w:val="single" w:sz="4" w:space="0" w:color="auto"/>
              <w:bottom w:val="single" w:sz="12" w:space="0" w:color="auto"/>
              <w:right w:val="single" w:sz="4" w:space="0" w:color="auto"/>
            </w:tcBorders>
            <w:shd w:val="clear" w:color="auto" w:fill="auto"/>
            <w:vAlign w:val="center"/>
          </w:tcPr>
          <w:p w14:paraId="28C1C04A" w14:textId="77777777" w:rsidR="00C50086" w:rsidRPr="00E052C8" w:rsidRDefault="00C50086" w:rsidP="00DA60C5">
            <w:pPr>
              <w:jc w:val="center"/>
              <w:rPr>
                <w:lang w:val="en-US"/>
              </w:rPr>
            </w:pPr>
            <w:r>
              <w:rPr>
                <w:lang w:val="en-US"/>
              </w:rPr>
              <w:t>2</w:t>
            </w:r>
          </w:p>
        </w:tc>
        <w:tc>
          <w:tcPr>
            <w:tcW w:w="322" w:type="pct"/>
            <w:gridSpan w:val="2"/>
            <w:tcBorders>
              <w:top w:val="single" w:sz="4" w:space="0" w:color="auto"/>
              <w:left w:val="single" w:sz="4" w:space="0" w:color="auto"/>
              <w:bottom w:val="single" w:sz="12" w:space="0" w:color="auto"/>
              <w:right w:val="single" w:sz="4" w:space="0" w:color="auto"/>
            </w:tcBorders>
            <w:shd w:val="clear" w:color="auto" w:fill="auto"/>
            <w:vAlign w:val="center"/>
          </w:tcPr>
          <w:p w14:paraId="2BFAADBA" w14:textId="77777777" w:rsidR="00C50086" w:rsidRPr="00E052C8" w:rsidRDefault="00C50086" w:rsidP="00DA60C5">
            <w:pPr>
              <w:jc w:val="center"/>
              <w:rPr>
                <w:lang w:val="en-US"/>
              </w:rPr>
            </w:pPr>
            <w:r>
              <w:rPr>
                <w:lang w:val="en-US"/>
              </w:rPr>
              <w:t>3</w:t>
            </w:r>
          </w:p>
        </w:tc>
        <w:tc>
          <w:tcPr>
            <w:tcW w:w="1292" w:type="pct"/>
            <w:gridSpan w:val="2"/>
            <w:tcBorders>
              <w:top w:val="single" w:sz="4" w:space="0" w:color="auto"/>
              <w:left w:val="single" w:sz="4" w:space="0" w:color="auto"/>
              <w:bottom w:val="single" w:sz="12" w:space="0" w:color="auto"/>
            </w:tcBorders>
            <w:vAlign w:val="center"/>
          </w:tcPr>
          <w:p w14:paraId="4AE7800D" w14:textId="77777777" w:rsidR="00C50086" w:rsidRPr="00E052C8" w:rsidRDefault="00C50086" w:rsidP="00DA60C5">
            <w:pPr>
              <w:jc w:val="center"/>
              <w:rPr>
                <w:vertAlign w:val="superscript"/>
                <w:lang w:val="en-US"/>
              </w:rPr>
            </w:pPr>
            <w:r w:rsidRPr="00E052C8">
              <w:rPr>
                <w:vertAlign w:val="superscript"/>
                <w:lang w:val="en-US"/>
              </w:rPr>
              <w:t>COMPULSORY (</w:t>
            </w:r>
            <w:r>
              <w:rPr>
                <w:vertAlign w:val="superscript"/>
                <w:lang w:val="en-US"/>
              </w:rPr>
              <w:t>X</w:t>
            </w:r>
            <w:r w:rsidRPr="00E052C8">
              <w:rPr>
                <w:vertAlign w:val="superscript"/>
                <w:lang w:val="en-US"/>
              </w:rPr>
              <w:t>)  ELECTIVE (</w:t>
            </w:r>
            <w:r>
              <w:rPr>
                <w:vertAlign w:val="superscript"/>
                <w:lang w:val="en-US"/>
              </w:rPr>
              <w:t xml:space="preserve"> </w:t>
            </w:r>
            <w:r w:rsidRPr="00E052C8">
              <w:rPr>
                <w:vertAlign w:val="superscript"/>
                <w:lang w:val="en-US"/>
              </w:rPr>
              <w:t>)</w:t>
            </w:r>
          </w:p>
        </w:tc>
        <w:tc>
          <w:tcPr>
            <w:tcW w:w="667" w:type="pct"/>
            <w:tcBorders>
              <w:top w:val="single" w:sz="4" w:space="0" w:color="auto"/>
              <w:left w:val="single" w:sz="4" w:space="0" w:color="auto"/>
              <w:bottom w:val="single" w:sz="12" w:space="0" w:color="auto"/>
            </w:tcBorders>
            <w:vAlign w:val="center"/>
          </w:tcPr>
          <w:p w14:paraId="2E285781" w14:textId="77777777" w:rsidR="00C50086" w:rsidRPr="00E052C8" w:rsidRDefault="00C50086" w:rsidP="00DA60C5">
            <w:pPr>
              <w:jc w:val="center"/>
              <w:rPr>
                <w:vertAlign w:val="superscript"/>
                <w:lang w:val="en-US"/>
              </w:rPr>
            </w:pPr>
            <w:r>
              <w:rPr>
                <w:vertAlign w:val="superscript"/>
                <w:lang w:val="en-US"/>
              </w:rPr>
              <w:t>Turkish</w:t>
            </w:r>
          </w:p>
        </w:tc>
      </w:tr>
      <w:tr w:rsidR="00C50086" w:rsidRPr="00E052C8" w14:paraId="74FCF803" w14:textId="77777777" w:rsidTr="00DA60C5">
        <w:tblPrEx>
          <w:tblBorders>
            <w:insideH w:val="single" w:sz="6" w:space="0" w:color="auto"/>
            <w:insideV w:val="single" w:sz="6" w:space="0" w:color="auto"/>
          </w:tblBorders>
        </w:tblPrEx>
        <w:trPr>
          <w:trHeight w:val="340"/>
        </w:trPr>
        <w:tc>
          <w:tcPr>
            <w:tcW w:w="5000" w:type="pct"/>
            <w:gridSpan w:val="13"/>
            <w:tcBorders>
              <w:top w:val="single" w:sz="12" w:space="0" w:color="auto"/>
              <w:left w:val="single" w:sz="12" w:space="0" w:color="auto"/>
              <w:bottom w:val="single" w:sz="12" w:space="0" w:color="auto"/>
            </w:tcBorders>
            <w:vAlign w:val="center"/>
          </w:tcPr>
          <w:p w14:paraId="27975DFA" w14:textId="77777777" w:rsidR="00C50086" w:rsidRPr="00E052C8" w:rsidRDefault="00C50086" w:rsidP="00DA60C5">
            <w:pPr>
              <w:jc w:val="center"/>
              <w:rPr>
                <w:b/>
                <w:sz w:val="20"/>
                <w:szCs w:val="20"/>
                <w:lang w:val="en-US"/>
              </w:rPr>
            </w:pPr>
            <w:r w:rsidRPr="00E052C8">
              <w:rPr>
                <w:b/>
                <w:sz w:val="20"/>
                <w:szCs w:val="20"/>
                <w:lang w:val="en-US"/>
              </w:rPr>
              <w:t>COURSE CATAGORY</w:t>
            </w:r>
          </w:p>
        </w:tc>
      </w:tr>
      <w:tr w:rsidR="00C50086" w:rsidRPr="00E052C8" w14:paraId="6C53C9AC" w14:textId="77777777" w:rsidTr="00DA60C5">
        <w:tblPrEx>
          <w:tblBorders>
            <w:insideH w:val="single" w:sz="6" w:space="0" w:color="auto"/>
            <w:insideV w:val="single" w:sz="6" w:space="0" w:color="auto"/>
          </w:tblBorders>
        </w:tblPrEx>
        <w:trPr>
          <w:trHeight w:val="546"/>
        </w:trPr>
        <w:tc>
          <w:tcPr>
            <w:tcW w:w="903" w:type="pct"/>
            <w:gridSpan w:val="2"/>
            <w:tcBorders>
              <w:top w:val="single" w:sz="12" w:space="0" w:color="auto"/>
              <w:left w:val="single" w:sz="12" w:space="0" w:color="auto"/>
              <w:bottom w:val="single" w:sz="6" w:space="0" w:color="auto"/>
            </w:tcBorders>
            <w:vAlign w:val="center"/>
          </w:tcPr>
          <w:p w14:paraId="27C39423" w14:textId="77777777" w:rsidR="00C50086" w:rsidRPr="009A4B52" w:rsidRDefault="00C50086" w:rsidP="00DA60C5">
            <w:pPr>
              <w:jc w:val="center"/>
              <w:rPr>
                <w:b/>
                <w:sz w:val="20"/>
                <w:szCs w:val="20"/>
                <w:lang w:val="en-US"/>
              </w:rPr>
            </w:pPr>
            <w:r w:rsidRPr="009A4B52">
              <w:rPr>
                <w:b/>
                <w:sz w:val="20"/>
                <w:szCs w:val="20"/>
                <w:lang w:val="en-US"/>
              </w:rPr>
              <w:t>Professional Knowledge</w:t>
            </w:r>
          </w:p>
        </w:tc>
        <w:tc>
          <w:tcPr>
            <w:tcW w:w="981" w:type="pct"/>
            <w:gridSpan w:val="3"/>
            <w:tcBorders>
              <w:top w:val="single" w:sz="12" w:space="0" w:color="auto"/>
              <w:bottom w:val="single" w:sz="6" w:space="0" w:color="auto"/>
            </w:tcBorders>
            <w:vAlign w:val="center"/>
          </w:tcPr>
          <w:p w14:paraId="1516BEBC" w14:textId="77777777" w:rsidR="00C50086" w:rsidRPr="009A4B52" w:rsidRDefault="00C50086" w:rsidP="00DA60C5">
            <w:pPr>
              <w:jc w:val="center"/>
              <w:rPr>
                <w:b/>
                <w:sz w:val="20"/>
                <w:szCs w:val="20"/>
                <w:lang w:val="en-US"/>
              </w:rPr>
            </w:pPr>
            <w:r w:rsidRPr="009A4B52">
              <w:rPr>
                <w:b/>
                <w:sz w:val="20"/>
                <w:szCs w:val="20"/>
                <w:lang w:val="en-US"/>
              </w:rPr>
              <w:t>Content Knowledge</w:t>
            </w:r>
          </w:p>
        </w:tc>
        <w:tc>
          <w:tcPr>
            <w:tcW w:w="1006" w:type="pct"/>
            <w:gridSpan w:val="4"/>
            <w:tcBorders>
              <w:top w:val="single" w:sz="12" w:space="0" w:color="auto"/>
              <w:bottom w:val="single" w:sz="6" w:space="0" w:color="auto"/>
            </w:tcBorders>
            <w:vAlign w:val="center"/>
          </w:tcPr>
          <w:p w14:paraId="249FF8BB" w14:textId="77777777" w:rsidR="00C50086" w:rsidRPr="009A4B52" w:rsidRDefault="00C50086" w:rsidP="00DA60C5">
            <w:pPr>
              <w:jc w:val="center"/>
              <w:rPr>
                <w:b/>
                <w:sz w:val="20"/>
                <w:szCs w:val="20"/>
                <w:lang w:val="en-US"/>
              </w:rPr>
            </w:pPr>
            <w:r>
              <w:rPr>
                <w:b/>
                <w:sz w:val="20"/>
                <w:szCs w:val="20"/>
                <w:lang w:val="en-US"/>
              </w:rPr>
              <w:t xml:space="preserve">General Culture </w:t>
            </w:r>
            <w:r w:rsidRPr="009A4B52">
              <w:rPr>
                <w:b/>
                <w:sz w:val="20"/>
                <w:szCs w:val="20"/>
                <w:lang w:val="en-US"/>
              </w:rPr>
              <w:t>Knowledge</w:t>
            </w:r>
          </w:p>
        </w:tc>
        <w:tc>
          <w:tcPr>
            <w:tcW w:w="2110" w:type="pct"/>
            <w:gridSpan w:val="4"/>
            <w:tcBorders>
              <w:top w:val="single" w:sz="12" w:space="0" w:color="auto"/>
              <w:bottom w:val="single" w:sz="6" w:space="0" w:color="auto"/>
            </w:tcBorders>
            <w:vAlign w:val="center"/>
          </w:tcPr>
          <w:p w14:paraId="2815EDE2" w14:textId="77777777" w:rsidR="00C50086" w:rsidRPr="009A4B52" w:rsidRDefault="00C50086" w:rsidP="00DA60C5">
            <w:pPr>
              <w:jc w:val="center"/>
              <w:rPr>
                <w:b/>
                <w:sz w:val="20"/>
                <w:szCs w:val="20"/>
                <w:lang w:val="en-US"/>
              </w:rPr>
            </w:pPr>
            <w:r w:rsidRPr="009A4B52">
              <w:rPr>
                <w:b/>
                <w:sz w:val="20"/>
                <w:szCs w:val="20"/>
                <w:lang w:val="en-US"/>
              </w:rPr>
              <w:t>Elective Course</w:t>
            </w:r>
          </w:p>
        </w:tc>
      </w:tr>
      <w:tr w:rsidR="00C50086" w:rsidRPr="00E052C8" w14:paraId="7DC05664" w14:textId="77777777" w:rsidTr="00DA60C5">
        <w:tblPrEx>
          <w:tblBorders>
            <w:insideH w:val="single" w:sz="6" w:space="0" w:color="auto"/>
            <w:insideV w:val="single" w:sz="6" w:space="0" w:color="auto"/>
          </w:tblBorders>
        </w:tblPrEx>
        <w:trPr>
          <w:trHeight w:val="138"/>
        </w:trPr>
        <w:tc>
          <w:tcPr>
            <w:tcW w:w="903" w:type="pct"/>
            <w:gridSpan w:val="2"/>
            <w:tcBorders>
              <w:top w:val="single" w:sz="6" w:space="0" w:color="auto"/>
              <w:left w:val="single" w:sz="12" w:space="0" w:color="auto"/>
              <w:bottom w:val="single" w:sz="12" w:space="0" w:color="auto"/>
              <w:right w:val="single" w:sz="4" w:space="0" w:color="auto"/>
            </w:tcBorders>
          </w:tcPr>
          <w:p w14:paraId="656CABC4" w14:textId="77777777" w:rsidR="00C50086" w:rsidRPr="00E052C8" w:rsidRDefault="00C50086" w:rsidP="00DA60C5">
            <w:pPr>
              <w:jc w:val="center"/>
              <w:rPr>
                <w:lang w:val="en-US"/>
              </w:rPr>
            </w:pPr>
          </w:p>
        </w:tc>
        <w:tc>
          <w:tcPr>
            <w:tcW w:w="981" w:type="pct"/>
            <w:gridSpan w:val="3"/>
            <w:tcBorders>
              <w:top w:val="single" w:sz="6" w:space="0" w:color="auto"/>
              <w:left w:val="single" w:sz="4" w:space="0" w:color="auto"/>
              <w:bottom w:val="single" w:sz="12" w:space="0" w:color="auto"/>
              <w:right w:val="single" w:sz="4" w:space="0" w:color="auto"/>
            </w:tcBorders>
          </w:tcPr>
          <w:p w14:paraId="150667C8" w14:textId="77777777" w:rsidR="00C50086" w:rsidRPr="00E052C8" w:rsidRDefault="00C50086" w:rsidP="00DA60C5">
            <w:pPr>
              <w:jc w:val="center"/>
              <w:rPr>
                <w:lang w:val="en-US"/>
              </w:rPr>
            </w:pPr>
            <w:r>
              <w:rPr>
                <w:lang w:val="en-US"/>
              </w:rPr>
              <w:t>X</w:t>
            </w:r>
          </w:p>
        </w:tc>
        <w:tc>
          <w:tcPr>
            <w:tcW w:w="1006" w:type="pct"/>
            <w:gridSpan w:val="4"/>
            <w:tcBorders>
              <w:top w:val="single" w:sz="6" w:space="0" w:color="auto"/>
              <w:left w:val="single" w:sz="4" w:space="0" w:color="auto"/>
              <w:bottom w:val="single" w:sz="12" w:space="0" w:color="auto"/>
            </w:tcBorders>
          </w:tcPr>
          <w:p w14:paraId="31C81483" w14:textId="77777777" w:rsidR="00C50086" w:rsidRPr="00E052C8" w:rsidRDefault="00C50086" w:rsidP="00DA60C5">
            <w:pPr>
              <w:jc w:val="center"/>
              <w:rPr>
                <w:lang w:val="en-US"/>
              </w:rPr>
            </w:pPr>
            <w:r w:rsidRPr="00E052C8">
              <w:rPr>
                <w:lang w:val="en-US"/>
              </w:rPr>
              <w:t xml:space="preserve">  </w:t>
            </w:r>
          </w:p>
        </w:tc>
        <w:tc>
          <w:tcPr>
            <w:tcW w:w="2110" w:type="pct"/>
            <w:gridSpan w:val="4"/>
            <w:tcBorders>
              <w:top w:val="single" w:sz="6" w:space="0" w:color="auto"/>
              <w:left w:val="single" w:sz="4" w:space="0" w:color="auto"/>
              <w:bottom w:val="single" w:sz="12" w:space="0" w:color="auto"/>
            </w:tcBorders>
          </w:tcPr>
          <w:p w14:paraId="63C7A98C" w14:textId="77777777" w:rsidR="00C50086" w:rsidRPr="0065744B" w:rsidRDefault="00C50086" w:rsidP="00DA60C5">
            <w:pPr>
              <w:jc w:val="center"/>
              <w:rPr>
                <w:lang w:val="en-US"/>
              </w:rPr>
            </w:pPr>
            <w:r w:rsidRPr="0065744B">
              <w:rPr>
                <w:sz w:val="20"/>
                <w:szCs w:val="20"/>
                <w:lang w:val="en-US"/>
              </w:rPr>
              <w:t>General Knowledge</w:t>
            </w:r>
            <w:r>
              <w:rPr>
                <w:sz w:val="20"/>
                <w:szCs w:val="20"/>
                <w:lang w:val="en-US"/>
              </w:rPr>
              <w:t>(   )</w:t>
            </w:r>
            <w:r w:rsidRPr="0065744B">
              <w:rPr>
                <w:sz w:val="22"/>
                <w:szCs w:val="22"/>
                <w:lang w:val="en-US"/>
              </w:rPr>
              <w:t xml:space="preserve"> </w:t>
            </w:r>
            <w:r>
              <w:rPr>
                <w:sz w:val="22"/>
                <w:szCs w:val="22"/>
                <w:lang w:val="en-US"/>
              </w:rPr>
              <w:t xml:space="preserve">  </w:t>
            </w:r>
            <w:r w:rsidRPr="0065744B">
              <w:rPr>
                <w:sz w:val="20"/>
                <w:szCs w:val="20"/>
                <w:lang w:val="en-US"/>
              </w:rPr>
              <w:t>Content Knowledge</w:t>
            </w:r>
            <w:r>
              <w:rPr>
                <w:sz w:val="20"/>
                <w:szCs w:val="20"/>
                <w:lang w:val="en-US"/>
              </w:rPr>
              <w:t xml:space="preserve"> (  )</w:t>
            </w:r>
          </w:p>
        </w:tc>
      </w:tr>
      <w:tr w:rsidR="00C50086" w:rsidRPr="00E052C8" w14:paraId="03406D9F" w14:textId="77777777" w:rsidTr="00DA60C5">
        <w:trPr>
          <w:trHeight w:val="324"/>
        </w:trPr>
        <w:tc>
          <w:tcPr>
            <w:tcW w:w="5000" w:type="pct"/>
            <w:gridSpan w:val="13"/>
            <w:tcBorders>
              <w:top w:val="single" w:sz="12" w:space="0" w:color="auto"/>
              <w:left w:val="single" w:sz="12" w:space="0" w:color="auto"/>
              <w:bottom w:val="single" w:sz="12" w:space="0" w:color="auto"/>
              <w:right w:val="single" w:sz="12" w:space="0" w:color="auto"/>
            </w:tcBorders>
            <w:vAlign w:val="center"/>
          </w:tcPr>
          <w:p w14:paraId="56BF482B" w14:textId="77777777" w:rsidR="00C50086" w:rsidRPr="00E052C8" w:rsidRDefault="00C50086" w:rsidP="00DA60C5">
            <w:pPr>
              <w:jc w:val="center"/>
              <w:rPr>
                <w:b/>
                <w:sz w:val="20"/>
                <w:szCs w:val="20"/>
                <w:lang w:val="en-US"/>
              </w:rPr>
            </w:pPr>
            <w:r w:rsidRPr="00E052C8">
              <w:rPr>
                <w:b/>
                <w:sz w:val="20"/>
                <w:szCs w:val="20"/>
                <w:lang w:val="en-US"/>
              </w:rPr>
              <w:t>ASSESSMENT CRITERIA</w:t>
            </w:r>
          </w:p>
        </w:tc>
      </w:tr>
      <w:tr w:rsidR="00C50086" w:rsidRPr="00E052C8" w14:paraId="544E1AFA" w14:textId="77777777" w:rsidTr="00DA60C5">
        <w:tc>
          <w:tcPr>
            <w:tcW w:w="1964" w:type="pct"/>
            <w:gridSpan w:val="6"/>
            <w:vMerge w:val="restart"/>
            <w:tcBorders>
              <w:top w:val="single" w:sz="12" w:space="0" w:color="auto"/>
              <w:left w:val="single" w:sz="12" w:space="0" w:color="auto"/>
              <w:bottom w:val="single" w:sz="12" w:space="0" w:color="auto"/>
              <w:right w:val="single" w:sz="12" w:space="0" w:color="auto"/>
            </w:tcBorders>
            <w:vAlign w:val="center"/>
          </w:tcPr>
          <w:p w14:paraId="59BA11A0" w14:textId="77777777" w:rsidR="00C50086" w:rsidRPr="00E052C8" w:rsidRDefault="00C50086" w:rsidP="00DA60C5">
            <w:pPr>
              <w:jc w:val="center"/>
              <w:rPr>
                <w:b/>
                <w:sz w:val="20"/>
                <w:szCs w:val="20"/>
                <w:lang w:val="en-US"/>
              </w:rPr>
            </w:pPr>
            <w:r w:rsidRPr="00E052C8">
              <w:rPr>
                <w:b/>
                <w:sz w:val="20"/>
                <w:szCs w:val="20"/>
                <w:lang w:val="en-US"/>
              </w:rPr>
              <w:t>MID-TERM</w:t>
            </w:r>
          </w:p>
        </w:tc>
        <w:tc>
          <w:tcPr>
            <w:tcW w:w="1126" w:type="pct"/>
            <w:gridSpan w:val="5"/>
            <w:tcBorders>
              <w:top w:val="single" w:sz="12" w:space="0" w:color="auto"/>
              <w:left w:val="single" w:sz="12" w:space="0" w:color="auto"/>
              <w:bottom w:val="single" w:sz="8" w:space="0" w:color="auto"/>
              <w:right w:val="single" w:sz="4" w:space="0" w:color="auto"/>
            </w:tcBorders>
            <w:vAlign w:val="center"/>
          </w:tcPr>
          <w:p w14:paraId="52430F0D" w14:textId="77777777" w:rsidR="00C50086" w:rsidRPr="00E052C8" w:rsidRDefault="00C50086" w:rsidP="00DA60C5">
            <w:pPr>
              <w:jc w:val="center"/>
              <w:rPr>
                <w:b/>
                <w:sz w:val="20"/>
                <w:szCs w:val="20"/>
                <w:lang w:val="en-US"/>
              </w:rPr>
            </w:pPr>
            <w:r w:rsidRPr="00E052C8">
              <w:rPr>
                <w:b/>
                <w:sz w:val="20"/>
                <w:szCs w:val="20"/>
                <w:lang w:val="en-US"/>
              </w:rPr>
              <w:t>Evaluation Type</w:t>
            </w:r>
          </w:p>
        </w:tc>
        <w:tc>
          <w:tcPr>
            <w:tcW w:w="1243" w:type="pct"/>
            <w:tcBorders>
              <w:top w:val="single" w:sz="12" w:space="0" w:color="auto"/>
              <w:left w:val="single" w:sz="4" w:space="0" w:color="auto"/>
              <w:bottom w:val="single" w:sz="8" w:space="0" w:color="auto"/>
              <w:right w:val="single" w:sz="8" w:space="0" w:color="auto"/>
            </w:tcBorders>
            <w:vAlign w:val="center"/>
          </w:tcPr>
          <w:p w14:paraId="71A55417" w14:textId="77777777" w:rsidR="00C50086" w:rsidRPr="00E052C8" w:rsidRDefault="00C50086" w:rsidP="00DA60C5">
            <w:pPr>
              <w:jc w:val="center"/>
              <w:rPr>
                <w:b/>
                <w:sz w:val="20"/>
                <w:szCs w:val="20"/>
                <w:lang w:val="en-US"/>
              </w:rPr>
            </w:pPr>
            <w:r w:rsidRPr="00E052C8">
              <w:rPr>
                <w:b/>
                <w:sz w:val="20"/>
                <w:szCs w:val="20"/>
                <w:lang w:val="en-US"/>
              </w:rPr>
              <w:t>Quantity</w:t>
            </w:r>
          </w:p>
        </w:tc>
        <w:tc>
          <w:tcPr>
            <w:tcW w:w="667" w:type="pct"/>
            <w:tcBorders>
              <w:top w:val="single" w:sz="12" w:space="0" w:color="auto"/>
              <w:left w:val="single" w:sz="8" w:space="0" w:color="auto"/>
              <w:bottom w:val="single" w:sz="8" w:space="0" w:color="auto"/>
              <w:right w:val="single" w:sz="12" w:space="0" w:color="auto"/>
            </w:tcBorders>
            <w:vAlign w:val="center"/>
          </w:tcPr>
          <w:p w14:paraId="6E97E58C" w14:textId="77777777" w:rsidR="00C50086" w:rsidRPr="00E052C8" w:rsidRDefault="00C50086" w:rsidP="00DA60C5">
            <w:pPr>
              <w:jc w:val="center"/>
              <w:rPr>
                <w:b/>
                <w:sz w:val="20"/>
                <w:szCs w:val="20"/>
                <w:lang w:val="en-US"/>
              </w:rPr>
            </w:pPr>
            <w:r w:rsidRPr="00E052C8">
              <w:rPr>
                <w:b/>
                <w:sz w:val="20"/>
                <w:szCs w:val="20"/>
                <w:lang w:val="en-US"/>
              </w:rPr>
              <w:t>%</w:t>
            </w:r>
          </w:p>
        </w:tc>
      </w:tr>
      <w:tr w:rsidR="00C50086" w:rsidRPr="00E052C8" w14:paraId="6083C084" w14:textId="77777777" w:rsidTr="00DA60C5">
        <w:tc>
          <w:tcPr>
            <w:tcW w:w="1964" w:type="pct"/>
            <w:gridSpan w:val="6"/>
            <w:vMerge/>
            <w:tcBorders>
              <w:top w:val="single" w:sz="12" w:space="0" w:color="auto"/>
              <w:left w:val="single" w:sz="12" w:space="0" w:color="auto"/>
              <w:bottom w:val="single" w:sz="12" w:space="0" w:color="auto"/>
              <w:right w:val="single" w:sz="12" w:space="0" w:color="auto"/>
            </w:tcBorders>
            <w:vAlign w:val="center"/>
          </w:tcPr>
          <w:p w14:paraId="536DD10B" w14:textId="77777777" w:rsidR="00C50086" w:rsidRPr="00E052C8" w:rsidRDefault="00C50086" w:rsidP="00DA60C5">
            <w:pPr>
              <w:rPr>
                <w:b/>
                <w:sz w:val="20"/>
                <w:szCs w:val="20"/>
                <w:lang w:val="en-US"/>
              </w:rPr>
            </w:pPr>
          </w:p>
        </w:tc>
        <w:tc>
          <w:tcPr>
            <w:tcW w:w="1126" w:type="pct"/>
            <w:gridSpan w:val="5"/>
            <w:tcBorders>
              <w:top w:val="single" w:sz="8" w:space="0" w:color="auto"/>
              <w:left w:val="single" w:sz="12" w:space="0" w:color="auto"/>
              <w:bottom w:val="single" w:sz="4" w:space="0" w:color="auto"/>
              <w:right w:val="single" w:sz="4" w:space="0" w:color="auto"/>
            </w:tcBorders>
            <w:vAlign w:val="center"/>
          </w:tcPr>
          <w:p w14:paraId="36F9863D" w14:textId="77777777" w:rsidR="00C50086" w:rsidRPr="00E052C8" w:rsidRDefault="00C50086" w:rsidP="00DA60C5">
            <w:pPr>
              <w:rPr>
                <w:sz w:val="20"/>
                <w:szCs w:val="20"/>
                <w:lang w:val="en-US"/>
              </w:rPr>
            </w:pPr>
            <w:r w:rsidRPr="00E052C8">
              <w:rPr>
                <w:sz w:val="20"/>
                <w:szCs w:val="20"/>
                <w:lang w:val="en-US"/>
              </w:rPr>
              <w:t>1st Mid-Term</w:t>
            </w:r>
          </w:p>
        </w:tc>
        <w:tc>
          <w:tcPr>
            <w:tcW w:w="1243" w:type="pct"/>
            <w:tcBorders>
              <w:top w:val="single" w:sz="8" w:space="0" w:color="auto"/>
              <w:left w:val="single" w:sz="4" w:space="0" w:color="auto"/>
              <w:bottom w:val="single" w:sz="4" w:space="0" w:color="auto"/>
              <w:right w:val="single" w:sz="8" w:space="0" w:color="auto"/>
            </w:tcBorders>
          </w:tcPr>
          <w:p w14:paraId="1D9F9393" w14:textId="77777777" w:rsidR="00C50086" w:rsidRPr="0097320A" w:rsidRDefault="00C50086" w:rsidP="00DA60C5">
            <w:pPr>
              <w:jc w:val="center"/>
            </w:pPr>
            <w:r>
              <w:t>1</w:t>
            </w:r>
          </w:p>
        </w:tc>
        <w:tc>
          <w:tcPr>
            <w:tcW w:w="667" w:type="pct"/>
            <w:tcBorders>
              <w:top w:val="single" w:sz="8" w:space="0" w:color="auto"/>
              <w:left w:val="single" w:sz="8" w:space="0" w:color="auto"/>
              <w:bottom w:val="single" w:sz="4" w:space="0" w:color="auto"/>
              <w:right w:val="single" w:sz="12" w:space="0" w:color="auto"/>
            </w:tcBorders>
            <w:shd w:val="clear" w:color="auto" w:fill="auto"/>
          </w:tcPr>
          <w:p w14:paraId="0DED37D6" w14:textId="77777777" w:rsidR="00C50086" w:rsidRPr="00EA28D9" w:rsidRDefault="00C50086" w:rsidP="00DA60C5">
            <w:pPr>
              <w:jc w:val="center"/>
            </w:pPr>
            <w:r w:rsidRPr="00EA28D9">
              <w:t>30</w:t>
            </w:r>
          </w:p>
        </w:tc>
      </w:tr>
      <w:tr w:rsidR="00C50086" w:rsidRPr="00E052C8" w14:paraId="78271479" w14:textId="77777777" w:rsidTr="00DA60C5">
        <w:tc>
          <w:tcPr>
            <w:tcW w:w="1964" w:type="pct"/>
            <w:gridSpan w:val="6"/>
            <w:vMerge/>
            <w:tcBorders>
              <w:top w:val="single" w:sz="12" w:space="0" w:color="auto"/>
              <w:left w:val="single" w:sz="12" w:space="0" w:color="auto"/>
              <w:bottom w:val="single" w:sz="12" w:space="0" w:color="auto"/>
              <w:right w:val="single" w:sz="12" w:space="0" w:color="auto"/>
            </w:tcBorders>
            <w:vAlign w:val="center"/>
          </w:tcPr>
          <w:p w14:paraId="397D7580" w14:textId="77777777" w:rsidR="00C50086" w:rsidRPr="00E052C8" w:rsidRDefault="00C50086" w:rsidP="00DA60C5">
            <w:pPr>
              <w:rPr>
                <w:b/>
                <w:sz w:val="20"/>
                <w:szCs w:val="20"/>
                <w:lang w:val="en-US"/>
              </w:rPr>
            </w:pPr>
          </w:p>
        </w:tc>
        <w:tc>
          <w:tcPr>
            <w:tcW w:w="1126" w:type="pct"/>
            <w:gridSpan w:val="5"/>
            <w:tcBorders>
              <w:top w:val="single" w:sz="4" w:space="0" w:color="auto"/>
              <w:left w:val="single" w:sz="12" w:space="0" w:color="auto"/>
              <w:bottom w:val="single" w:sz="4" w:space="0" w:color="auto"/>
              <w:right w:val="single" w:sz="4" w:space="0" w:color="auto"/>
            </w:tcBorders>
            <w:vAlign w:val="center"/>
          </w:tcPr>
          <w:p w14:paraId="1D117868" w14:textId="77777777" w:rsidR="00C50086" w:rsidRPr="00E052C8" w:rsidRDefault="00C50086" w:rsidP="00DA60C5">
            <w:pPr>
              <w:rPr>
                <w:sz w:val="20"/>
                <w:szCs w:val="20"/>
                <w:lang w:val="en-US"/>
              </w:rPr>
            </w:pPr>
            <w:r w:rsidRPr="00E052C8">
              <w:rPr>
                <w:sz w:val="20"/>
                <w:szCs w:val="20"/>
                <w:lang w:val="en-US"/>
              </w:rPr>
              <w:t>2nd Mid-Term</w:t>
            </w:r>
          </w:p>
        </w:tc>
        <w:tc>
          <w:tcPr>
            <w:tcW w:w="1243" w:type="pct"/>
            <w:tcBorders>
              <w:top w:val="single" w:sz="4" w:space="0" w:color="auto"/>
              <w:left w:val="single" w:sz="4" w:space="0" w:color="auto"/>
              <w:bottom w:val="single" w:sz="4" w:space="0" w:color="auto"/>
              <w:right w:val="single" w:sz="8" w:space="0" w:color="auto"/>
            </w:tcBorders>
          </w:tcPr>
          <w:p w14:paraId="4244FD81" w14:textId="77777777" w:rsidR="00C50086" w:rsidRPr="0097320A" w:rsidRDefault="00C50086" w:rsidP="00DA60C5">
            <w:pPr>
              <w:jc w:val="center"/>
            </w:pPr>
          </w:p>
        </w:tc>
        <w:tc>
          <w:tcPr>
            <w:tcW w:w="667" w:type="pct"/>
            <w:tcBorders>
              <w:top w:val="single" w:sz="4" w:space="0" w:color="auto"/>
              <w:left w:val="single" w:sz="8" w:space="0" w:color="auto"/>
              <w:bottom w:val="single" w:sz="4" w:space="0" w:color="auto"/>
              <w:right w:val="single" w:sz="12" w:space="0" w:color="auto"/>
            </w:tcBorders>
            <w:shd w:val="clear" w:color="auto" w:fill="auto"/>
          </w:tcPr>
          <w:p w14:paraId="6BBE21E4" w14:textId="77777777" w:rsidR="00C50086" w:rsidRPr="00EA28D9" w:rsidRDefault="00C50086" w:rsidP="00DA60C5">
            <w:pPr>
              <w:jc w:val="center"/>
            </w:pPr>
          </w:p>
        </w:tc>
      </w:tr>
      <w:tr w:rsidR="00C50086" w:rsidRPr="00E052C8" w14:paraId="58BDACC5" w14:textId="77777777" w:rsidTr="00DA60C5">
        <w:tc>
          <w:tcPr>
            <w:tcW w:w="1964" w:type="pct"/>
            <w:gridSpan w:val="6"/>
            <w:vMerge/>
            <w:tcBorders>
              <w:top w:val="single" w:sz="12" w:space="0" w:color="auto"/>
              <w:left w:val="single" w:sz="12" w:space="0" w:color="auto"/>
              <w:bottom w:val="single" w:sz="12" w:space="0" w:color="auto"/>
              <w:right w:val="single" w:sz="12" w:space="0" w:color="auto"/>
            </w:tcBorders>
            <w:vAlign w:val="center"/>
          </w:tcPr>
          <w:p w14:paraId="0E494E7C" w14:textId="77777777" w:rsidR="00C50086" w:rsidRPr="00E052C8" w:rsidRDefault="00C50086" w:rsidP="00DA60C5">
            <w:pPr>
              <w:rPr>
                <w:b/>
                <w:sz w:val="20"/>
                <w:szCs w:val="20"/>
                <w:lang w:val="en-US"/>
              </w:rPr>
            </w:pPr>
          </w:p>
        </w:tc>
        <w:tc>
          <w:tcPr>
            <w:tcW w:w="1126" w:type="pct"/>
            <w:gridSpan w:val="5"/>
            <w:tcBorders>
              <w:top w:val="single" w:sz="4" w:space="0" w:color="auto"/>
              <w:left w:val="single" w:sz="12" w:space="0" w:color="auto"/>
              <w:bottom w:val="single" w:sz="4" w:space="0" w:color="auto"/>
              <w:right w:val="single" w:sz="4" w:space="0" w:color="auto"/>
            </w:tcBorders>
            <w:vAlign w:val="center"/>
          </w:tcPr>
          <w:p w14:paraId="2D54AD82" w14:textId="77777777" w:rsidR="00C50086" w:rsidRPr="00E052C8" w:rsidRDefault="00C50086" w:rsidP="00DA60C5">
            <w:pPr>
              <w:rPr>
                <w:sz w:val="20"/>
                <w:szCs w:val="20"/>
                <w:lang w:val="en-US"/>
              </w:rPr>
            </w:pPr>
            <w:r w:rsidRPr="00E052C8">
              <w:rPr>
                <w:sz w:val="20"/>
                <w:szCs w:val="20"/>
                <w:lang w:val="en-US"/>
              </w:rPr>
              <w:t>Quiz</w:t>
            </w:r>
          </w:p>
        </w:tc>
        <w:tc>
          <w:tcPr>
            <w:tcW w:w="1243" w:type="pct"/>
            <w:tcBorders>
              <w:top w:val="single" w:sz="4" w:space="0" w:color="auto"/>
              <w:left w:val="single" w:sz="4" w:space="0" w:color="auto"/>
              <w:bottom w:val="single" w:sz="4" w:space="0" w:color="auto"/>
              <w:right w:val="single" w:sz="8" w:space="0" w:color="auto"/>
            </w:tcBorders>
          </w:tcPr>
          <w:p w14:paraId="2491327D" w14:textId="77777777" w:rsidR="00C50086" w:rsidRPr="0097320A" w:rsidRDefault="00C50086" w:rsidP="00DA60C5">
            <w:pPr>
              <w:jc w:val="center"/>
            </w:pPr>
          </w:p>
        </w:tc>
        <w:tc>
          <w:tcPr>
            <w:tcW w:w="667" w:type="pct"/>
            <w:tcBorders>
              <w:top w:val="single" w:sz="4" w:space="0" w:color="auto"/>
              <w:left w:val="single" w:sz="8" w:space="0" w:color="auto"/>
              <w:bottom w:val="single" w:sz="4" w:space="0" w:color="auto"/>
              <w:right w:val="single" w:sz="12" w:space="0" w:color="auto"/>
            </w:tcBorders>
          </w:tcPr>
          <w:p w14:paraId="714AAC37" w14:textId="77777777" w:rsidR="00C50086" w:rsidRPr="00EA28D9" w:rsidRDefault="00C50086" w:rsidP="00DA60C5">
            <w:pPr>
              <w:jc w:val="center"/>
            </w:pPr>
          </w:p>
        </w:tc>
      </w:tr>
      <w:tr w:rsidR="00C50086" w:rsidRPr="00E052C8" w14:paraId="11B9E20C" w14:textId="77777777" w:rsidTr="00DA60C5">
        <w:tc>
          <w:tcPr>
            <w:tcW w:w="1964" w:type="pct"/>
            <w:gridSpan w:val="6"/>
            <w:vMerge/>
            <w:tcBorders>
              <w:top w:val="single" w:sz="12" w:space="0" w:color="auto"/>
              <w:left w:val="single" w:sz="12" w:space="0" w:color="auto"/>
              <w:bottom w:val="single" w:sz="12" w:space="0" w:color="auto"/>
              <w:right w:val="single" w:sz="12" w:space="0" w:color="auto"/>
            </w:tcBorders>
            <w:vAlign w:val="center"/>
          </w:tcPr>
          <w:p w14:paraId="7F99E5E4" w14:textId="77777777" w:rsidR="00C50086" w:rsidRPr="00E052C8" w:rsidRDefault="00C50086" w:rsidP="00DA60C5">
            <w:pPr>
              <w:rPr>
                <w:b/>
                <w:sz w:val="20"/>
                <w:szCs w:val="20"/>
                <w:lang w:val="en-US"/>
              </w:rPr>
            </w:pPr>
          </w:p>
        </w:tc>
        <w:tc>
          <w:tcPr>
            <w:tcW w:w="1126" w:type="pct"/>
            <w:gridSpan w:val="5"/>
            <w:tcBorders>
              <w:top w:val="single" w:sz="4" w:space="0" w:color="auto"/>
              <w:left w:val="single" w:sz="12" w:space="0" w:color="auto"/>
              <w:bottom w:val="single" w:sz="4" w:space="0" w:color="auto"/>
              <w:right w:val="single" w:sz="4" w:space="0" w:color="auto"/>
            </w:tcBorders>
            <w:vAlign w:val="center"/>
          </w:tcPr>
          <w:p w14:paraId="4E156459" w14:textId="77777777" w:rsidR="00C50086" w:rsidRPr="00E052C8" w:rsidRDefault="00C50086" w:rsidP="00DA60C5">
            <w:pPr>
              <w:rPr>
                <w:sz w:val="20"/>
                <w:szCs w:val="20"/>
                <w:lang w:val="en-US"/>
              </w:rPr>
            </w:pPr>
            <w:r w:rsidRPr="00E052C8">
              <w:rPr>
                <w:sz w:val="20"/>
                <w:szCs w:val="20"/>
                <w:lang w:val="en-US"/>
              </w:rPr>
              <w:t>Homework</w:t>
            </w:r>
          </w:p>
        </w:tc>
        <w:tc>
          <w:tcPr>
            <w:tcW w:w="1243" w:type="pct"/>
            <w:tcBorders>
              <w:top w:val="single" w:sz="4" w:space="0" w:color="auto"/>
              <w:left w:val="single" w:sz="4" w:space="0" w:color="auto"/>
              <w:bottom w:val="single" w:sz="4" w:space="0" w:color="auto"/>
              <w:right w:val="single" w:sz="8" w:space="0" w:color="auto"/>
            </w:tcBorders>
          </w:tcPr>
          <w:p w14:paraId="25B78260" w14:textId="77777777" w:rsidR="00C50086" w:rsidRPr="0097320A" w:rsidRDefault="00C50086" w:rsidP="00DA60C5">
            <w:pPr>
              <w:jc w:val="center"/>
            </w:pPr>
            <w:r>
              <w:t>1</w:t>
            </w:r>
          </w:p>
        </w:tc>
        <w:tc>
          <w:tcPr>
            <w:tcW w:w="667" w:type="pct"/>
            <w:tcBorders>
              <w:top w:val="single" w:sz="4" w:space="0" w:color="auto"/>
              <w:left w:val="single" w:sz="8" w:space="0" w:color="auto"/>
              <w:bottom w:val="single" w:sz="4" w:space="0" w:color="auto"/>
              <w:right w:val="single" w:sz="12" w:space="0" w:color="auto"/>
            </w:tcBorders>
          </w:tcPr>
          <w:p w14:paraId="0C1160C3" w14:textId="77777777" w:rsidR="00C50086" w:rsidRPr="00EA28D9" w:rsidRDefault="00C50086" w:rsidP="00DA60C5">
            <w:pPr>
              <w:jc w:val="center"/>
            </w:pPr>
            <w:r>
              <w:t>20</w:t>
            </w:r>
          </w:p>
        </w:tc>
      </w:tr>
      <w:tr w:rsidR="00C50086" w:rsidRPr="00E052C8" w14:paraId="2C4F62DD" w14:textId="77777777" w:rsidTr="00DA60C5">
        <w:tc>
          <w:tcPr>
            <w:tcW w:w="1964" w:type="pct"/>
            <w:gridSpan w:val="6"/>
            <w:vMerge/>
            <w:tcBorders>
              <w:top w:val="single" w:sz="12" w:space="0" w:color="auto"/>
              <w:left w:val="single" w:sz="12" w:space="0" w:color="auto"/>
              <w:bottom w:val="single" w:sz="12" w:space="0" w:color="auto"/>
              <w:right w:val="single" w:sz="12" w:space="0" w:color="auto"/>
            </w:tcBorders>
            <w:vAlign w:val="center"/>
          </w:tcPr>
          <w:p w14:paraId="2321AB98" w14:textId="77777777" w:rsidR="00C50086" w:rsidRPr="00E052C8" w:rsidRDefault="00C50086" w:rsidP="00DA60C5">
            <w:pPr>
              <w:rPr>
                <w:b/>
                <w:sz w:val="20"/>
                <w:szCs w:val="20"/>
                <w:lang w:val="en-US"/>
              </w:rPr>
            </w:pPr>
          </w:p>
        </w:tc>
        <w:tc>
          <w:tcPr>
            <w:tcW w:w="1126" w:type="pct"/>
            <w:gridSpan w:val="5"/>
            <w:tcBorders>
              <w:top w:val="single" w:sz="4" w:space="0" w:color="auto"/>
              <w:left w:val="single" w:sz="12" w:space="0" w:color="auto"/>
              <w:bottom w:val="single" w:sz="8" w:space="0" w:color="auto"/>
              <w:right w:val="single" w:sz="4" w:space="0" w:color="auto"/>
            </w:tcBorders>
            <w:vAlign w:val="center"/>
          </w:tcPr>
          <w:p w14:paraId="5DC0B9C3" w14:textId="77777777" w:rsidR="00C50086" w:rsidRPr="00E052C8" w:rsidRDefault="00C50086" w:rsidP="00DA60C5">
            <w:pPr>
              <w:rPr>
                <w:sz w:val="20"/>
                <w:szCs w:val="20"/>
                <w:lang w:val="en-US"/>
              </w:rPr>
            </w:pPr>
            <w:r w:rsidRPr="00E052C8">
              <w:rPr>
                <w:sz w:val="20"/>
                <w:szCs w:val="20"/>
                <w:lang w:val="en-US"/>
              </w:rPr>
              <w:t>Project</w:t>
            </w:r>
          </w:p>
        </w:tc>
        <w:tc>
          <w:tcPr>
            <w:tcW w:w="1243" w:type="pct"/>
            <w:tcBorders>
              <w:top w:val="single" w:sz="4" w:space="0" w:color="auto"/>
              <w:left w:val="single" w:sz="4" w:space="0" w:color="auto"/>
              <w:bottom w:val="single" w:sz="8" w:space="0" w:color="auto"/>
              <w:right w:val="single" w:sz="8" w:space="0" w:color="auto"/>
            </w:tcBorders>
          </w:tcPr>
          <w:p w14:paraId="45A35BFC" w14:textId="77777777" w:rsidR="00C50086" w:rsidRPr="0097320A" w:rsidRDefault="00C50086" w:rsidP="00DA60C5">
            <w:pPr>
              <w:jc w:val="center"/>
            </w:pPr>
          </w:p>
        </w:tc>
        <w:tc>
          <w:tcPr>
            <w:tcW w:w="667" w:type="pct"/>
            <w:tcBorders>
              <w:top w:val="single" w:sz="4" w:space="0" w:color="auto"/>
              <w:left w:val="single" w:sz="8" w:space="0" w:color="auto"/>
              <w:bottom w:val="single" w:sz="8" w:space="0" w:color="auto"/>
              <w:right w:val="single" w:sz="12" w:space="0" w:color="auto"/>
            </w:tcBorders>
          </w:tcPr>
          <w:p w14:paraId="270CACD6" w14:textId="77777777" w:rsidR="00C50086" w:rsidRPr="00EA28D9" w:rsidRDefault="00C50086" w:rsidP="00DA60C5">
            <w:pPr>
              <w:jc w:val="center"/>
            </w:pPr>
          </w:p>
        </w:tc>
      </w:tr>
      <w:tr w:rsidR="00C50086" w:rsidRPr="00E052C8" w14:paraId="7A98A29E" w14:textId="77777777" w:rsidTr="00DA60C5">
        <w:tc>
          <w:tcPr>
            <w:tcW w:w="1964" w:type="pct"/>
            <w:gridSpan w:val="6"/>
            <w:vMerge/>
            <w:tcBorders>
              <w:top w:val="single" w:sz="12" w:space="0" w:color="auto"/>
              <w:left w:val="single" w:sz="12" w:space="0" w:color="auto"/>
              <w:bottom w:val="single" w:sz="12" w:space="0" w:color="auto"/>
              <w:right w:val="single" w:sz="12" w:space="0" w:color="auto"/>
            </w:tcBorders>
            <w:vAlign w:val="center"/>
          </w:tcPr>
          <w:p w14:paraId="7C9078F2" w14:textId="77777777" w:rsidR="00C50086" w:rsidRPr="00E052C8" w:rsidRDefault="00C50086" w:rsidP="00DA60C5">
            <w:pPr>
              <w:rPr>
                <w:b/>
                <w:sz w:val="20"/>
                <w:szCs w:val="20"/>
                <w:lang w:val="en-US"/>
              </w:rPr>
            </w:pPr>
          </w:p>
        </w:tc>
        <w:tc>
          <w:tcPr>
            <w:tcW w:w="1126" w:type="pct"/>
            <w:gridSpan w:val="5"/>
            <w:tcBorders>
              <w:top w:val="single" w:sz="8" w:space="0" w:color="auto"/>
              <w:left w:val="single" w:sz="12" w:space="0" w:color="auto"/>
              <w:bottom w:val="single" w:sz="8" w:space="0" w:color="auto"/>
              <w:right w:val="single" w:sz="4" w:space="0" w:color="auto"/>
            </w:tcBorders>
            <w:vAlign w:val="center"/>
          </w:tcPr>
          <w:p w14:paraId="4D7CD2C0" w14:textId="77777777" w:rsidR="00C50086" w:rsidRPr="00E052C8" w:rsidRDefault="00C50086" w:rsidP="00DA60C5">
            <w:pPr>
              <w:rPr>
                <w:sz w:val="20"/>
                <w:szCs w:val="20"/>
                <w:lang w:val="en-US"/>
              </w:rPr>
            </w:pPr>
            <w:r w:rsidRPr="00E052C8">
              <w:rPr>
                <w:sz w:val="20"/>
                <w:szCs w:val="20"/>
                <w:lang w:val="en-US"/>
              </w:rPr>
              <w:t>Report</w:t>
            </w:r>
          </w:p>
        </w:tc>
        <w:tc>
          <w:tcPr>
            <w:tcW w:w="1243" w:type="pct"/>
            <w:tcBorders>
              <w:top w:val="single" w:sz="8" w:space="0" w:color="auto"/>
              <w:left w:val="single" w:sz="4" w:space="0" w:color="auto"/>
              <w:bottom w:val="single" w:sz="8" w:space="0" w:color="auto"/>
              <w:right w:val="single" w:sz="8" w:space="0" w:color="auto"/>
            </w:tcBorders>
          </w:tcPr>
          <w:p w14:paraId="48ADECE3" w14:textId="77777777" w:rsidR="00C50086" w:rsidRPr="0097320A" w:rsidRDefault="00C50086" w:rsidP="00DA60C5">
            <w:pPr>
              <w:jc w:val="center"/>
            </w:pPr>
          </w:p>
        </w:tc>
        <w:tc>
          <w:tcPr>
            <w:tcW w:w="667" w:type="pct"/>
            <w:tcBorders>
              <w:top w:val="single" w:sz="8" w:space="0" w:color="auto"/>
              <w:left w:val="single" w:sz="8" w:space="0" w:color="auto"/>
              <w:bottom w:val="single" w:sz="8" w:space="0" w:color="auto"/>
              <w:right w:val="single" w:sz="12" w:space="0" w:color="auto"/>
            </w:tcBorders>
          </w:tcPr>
          <w:p w14:paraId="536591D6" w14:textId="77777777" w:rsidR="00C50086" w:rsidRPr="00EA28D9" w:rsidRDefault="00C50086" w:rsidP="00DA60C5">
            <w:pPr>
              <w:jc w:val="center"/>
            </w:pPr>
          </w:p>
        </w:tc>
      </w:tr>
      <w:tr w:rsidR="00C50086" w:rsidRPr="00E052C8" w14:paraId="5C7BA87C" w14:textId="77777777" w:rsidTr="00DA60C5">
        <w:tc>
          <w:tcPr>
            <w:tcW w:w="1964" w:type="pct"/>
            <w:gridSpan w:val="6"/>
            <w:vMerge/>
            <w:tcBorders>
              <w:top w:val="single" w:sz="12" w:space="0" w:color="auto"/>
              <w:left w:val="single" w:sz="12" w:space="0" w:color="auto"/>
              <w:bottom w:val="single" w:sz="12" w:space="0" w:color="auto"/>
              <w:right w:val="single" w:sz="12" w:space="0" w:color="auto"/>
            </w:tcBorders>
            <w:vAlign w:val="center"/>
          </w:tcPr>
          <w:p w14:paraId="4CA38C78" w14:textId="77777777" w:rsidR="00C50086" w:rsidRPr="00E052C8" w:rsidRDefault="00C50086" w:rsidP="00DA60C5">
            <w:pPr>
              <w:rPr>
                <w:b/>
                <w:sz w:val="20"/>
                <w:szCs w:val="20"/>
                <w:lang w:val="en-US"/>
              </w:rPr>
            </w:pPr>
          </w:p>
        </w:tc>
        <w:tc>
          <w:tcPr>
            <w:tcW w:w="1126" w:type="pct"/>
            <w:gridSpan w:val="5"/>
            <w:tcBorders>
              <w:top w:val="single" w:sz="8" w:space="0" w:color="auto"/>
              <w:left w:val="single" w:sz="12" w:space="0" w:color="auto"/>
              <w:bottom w:val="single" w:sz="12" w:space="0" w:color="auto"/>
              <w:right w:val="single" w:sz="4" w:space="0" w:color="auto"/>
            </w:tcBorders>
            <w:vAlign w:val="center"/>
          </w:tcPr>
          <w:p w14:paraId="3950C836" w14:textId="77777777" w:rsidR="00C50086" w:rsidRPr="00E052C8" w:rsidRDefault="00C50086" w:rsidP="00DA60C5">
            <w:pPr>
              <w:rPr>
                <w:sz w:val="20"/>
                <w:szCs w:val="20"/>
                <w:lang w:val="en-US"/>
              </w:rPr>
            </w:pPr>
            <w:r w:rsidRPr="00E052C8">
              <w:rPr>
                <w:sz w:val="20"/>
                <w:szCs w:val="20"/>
                <w:lang w:val="en-US"/>
              </w:rPr>
              <w:t>Others (………)</w:t>
            </w:r>
          </w:p>
        </w:tc>
        <w:tc>
          <w:tcPr>
            <w:tcW w:w="1243" w:type="pct"/>
            <w:tcBorders>
              <w:top w:val="single" w:sz="8" w:space="0" w:color="auto"/>
              <w:left w:val="single" w:sz="4" w:space="0" w:color="auto"/>
              <w:bottom w:val="single" w:sz="12" w:space="0" w:color="auto"/>
              <w:right w:val="single" w:sz="8" w:space="0" w:color="auto"/>
            </w:tcBorders>
          </w:tcPr>
          <w:p w14:paraId="6B1D99AE" w14:textId="77777777" w:rsidR="00C50086" w:rsidRPr="0097320A" w:rsidRDefault="00C50086" w:rsidP="00DA60C5">
            <w:pPr>
              <w:jc w:val="center"/>
            </w:pPr>
          </w:p>
        </w:tc>
        <w:tc>
          <w:tcPr>
            <w:tcW w:w="667" w:type="pct"/>
            <w:tcBorders>
              <w:top w:val="single" w:sz="8" w:space="0" w:color="auto"/>
              <w:left w:val="single" w:sz="8" w:space="0" w:color="auto"/>
              <w:bottom w:val="single" w:sz="12" w:space="0" w:color="auto"/>
              <w:right w:val="single" w:sz="12" w:space="0" w:color="auto"/>
            </w:tcBorders>
          </w:tcPr>
          <w:p w14:paraId="699D8EC9" w14:textId="77777777" w:rsidR="00C50086" w:rsidRPr="00EA28D9" w:rsidRDefault="00C50086" w:rsidP="00DA60C5">
            <w:pPr>
              <w:jc w:val="center"/>
            </w:pPr>
          </w:p>
        </w:tc>
      </w:tr>
      <w:tr w:rsidR="00C50086" w:rsidRPr="00E052C8" w14:paraId="66CE28AD" w14:textId="77777777" w:rsidTr="00DA60C5">
        <w:trPr>
          <w:trHeight w:val="392"/>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0EFB735E" w14:textId="77777777" w:rsidR="00C50086" w:rsidRPr="00E052C8" w:rsidRDefault="00C50086" w:rsidP="00DA60C5">
            <w:pPr>
              <w:jc w:val="center"/>
              <w:rPr>
                <w:b/>
                <w:sz w:val="20"/>
                <w:szCs w:val="20"/>
                <w:lang w:val="en-US"/>
              </w:rPr>
            </w:pPr>
            <w:r w:rsidRPr="00E052C8">
              <w:rPr>
                <w:b/>
                <w:sz w:val="20"/>
                <w:szCs w:val="20"/>
                <w:lang w:val="en-US"/>
              </w:rPr>
              <w:t>FINAL EXAM</w:t>
            </w:r>
          </w:p>
        </w:tc>
        <w:tc>
          <w:tcPr>
            <w:tcW w:w="1126" w:type="pct"/>
            <w:gridSpan w:val="5"/>
            <w:tcBorders>
              <w:top w:val="single" w:sz="12" w:space="0" w:color="auto"/>
              <w:left w:val="single" w:sz="12" w:space="0" w:color="auto"/>
              <w:bottom w:val="single" w:sz="8" w:space="0" w:color="auto"/>
              <w:right w:val="single" w:sz="4" w:space="0" w:color="auto"/>
            </w:tcBorders>
          </w:tcPr>
          <w:p w14:paraId="5F859A37" w14:textId="77777777" w:rsidR="00C50086" w:rsidRPr="00E052C8" w:rsidRDefault="00C50086" w:rsidP="00DA60C5">
            <w:pPr>
              <w:rPr>
                <w:sz w:val="20"/>
                <w:szCs w:val="20"/>
                <w:lang w:val="en-US"/>
              </w:rPr>
            </w:pPr>
            <w:r w:rsidRPr="00E052C8">
              <w:rPr>
                <w:sz w:val="20"/>
                <w:szCs w:val="20"/>
                <w:lang w:val="en-US"/>
              </w:rPr>
              <w:t xml:space="preserve"> </w:t>
            </w:r>
          </w:p>
        </w:tc>
        <w:tc>
          <w:tcPr>
            <w:tcW w:w="1243" w:type="pct"/>
            <w:tcBorders>
              <w:top w:val="single" w:sz="12" w:space="0" w:color="auto"/>
              <w:left w:val="single" w:sz="4" w:space="0" w:color="auto"/>
              <w:bottom w:val="single" w:sz="8" w:space="0" w:color="auto"/>
              <w:right w:val="single" w:sz="8" w:space="0" w:color="auto"/>
            </w:tcBorders>
            <w:vAlign w:val="center"/>
          </w:tcPr>
          <w:p w14:paraId="237A0B3F" w14:textId="77777777" w:rsidR="00C50086" w:rsidRPr="0097320A" w:rsidRDefault="00C50086" w:rsidP="00DA60C5">
            <w:pPr>
              <w:jc w:val="center"/>
            </w:pPr>
            <w:r>
              <w:t>1</w:t>
            </w:r>
          </w:p>
        </w:tc>
        <w:tc>
          <w:tcPr>
            <w:tcW w:w="667" w:type="pct"/>
            <w:tcBorders>
              <w:top w:val="single" w:sz="12" w:space="0" w:color="auto"/>
              <w:left w:val="single" w:sz="8" w:space="0" w:color="auto"/>
              <w:bottom w:val="single" w:sz="8" w:space="0" w:color="auto"/>
              <w:right w:val="single" w:sz="12" w:space="0" w:color="auto"/>
            </w:tcBorders>
            <w:vAlign w:val="center"/>
          </w:tcPr>
          <w:p w14:paraId="1C0E2C82" w14:textId="77777777" w:rsidR="00C50086" w:rsidRPr="00EA28D9" w:rsidRDefault="00C50086" w:rsidP="00DA60C5">
            <w:pPr>
              <w:jc w:val="center"/>
            </w:pPr>
            <w:r>
              <w:t>50</w:t>
            </w:r>
          </w:p>
        </w:tc>
      </w:tr>
      <w:tr w:rsidR="00C50086" w:rsidRPr="00E052C8" w14:paraId="32E03BA4" w14:textId="77777777" w:rsidTr="00DA60C5">
        <w:trPr>
          <w:trHeight w:val="447"/>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0DFB708F" w14:textId="77777777" w:rsidR="00C50086" w:rsidRPr="0097320A" w:rsidRDefault="00C50086" w:rsidP="00DA60C5">
            <w:pPr>
              <w:jc w:val="center"/>
              <w:rPr>
                <w:b/>
                <w:sz w:val="20"/>
                <w:szCs w:val="20"/>
                <w:lang w:val="en-US"/>
              </w:rPr>
            </w:pPr>
            <w:r w:rsidRPr="0097320A">
              <w:rPr>
                <w:b/>
                <w:sz w:val="20"/>
                <w:szCs w:val="20"/>
                <w:lang w:val="en-US"/>
              </w:rPr>
              <w:t>PREREQUIEITE(S)</w:t>
            </w:r>
          </w:p>
        </w:tc>
        <w:tc>
          <w:tcPr>
            <w:tcW w:w="3036" w:type="pct"/>
            <w:gridSpan w:val="7"/>
            <w:tcBorders>
              <w:top w:val="single" w:sz="12" w:space="0" w:color="auto"/>
              <w:left w:val="single" w:sz="12" w:space="0" w:color="auto"/>
              <w:bottom w:val="single" w:sz="12" w:space="0" w:color="auto"/>
              <w:right w:val="single" w:sz="12" w:space="0" w:color="auto"/>
            </w:tcBorders>
            <w:vAlign w:val="center"/>
          </w:tcPr>
          <w:p w14:paraId="0219CD28" w14:textId="77777777" w:rsidR="00C50086" w:rsidRPr="0097320A" w:rsidRDefault="00C50086" w:rsidP="00DA60C5">
            <w:pPr>
              <w:jc w:val="center"/>
              <w:outlineLvl w:val="0"/>
              <w:rPr>
                <w:sz w:val="20"/>
                <w:szCs w:val="20"/>
                <w:lang w:val="en-US"/>
              </w:rPr>
            </w:pPr>
            <w:r>
              <w:rPr>
                <w:sz w:val="20"/>
                <w:szCs w:val="20"/>
                <w:lang w:val="en-US"/>
              </w:rPr>
              <w:t>---</w:t>
            </w:r>
          </w:p>
        </w:tc>
      </w:tr>
      <w:tr w:rsidR="00C50086" w:rsidRPr="00E052C8" w14:paraId="606DA7F3" w14:textId="77777777" w:rsidTr="00DA60C5">
        <w:trPr>
          <w:trHeight w:val="447"/>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5F5CE0B0" w14:textId="77777777" w:rsidR="00C50086" w:rsidRPr="0097320A" w:rsidRDefault="00C50086" w:rsidP="00DA60C5">
            <w:pPr>
              <w:jc w:val="center"/>
              <w:rPr>
                <w:b/>
                <w:sz w:val="20"/>
                <w:szCs w:val="20"/>
                <w:lang w:val="en-US"/>
              </w:rPr>
            </w:pPr>
            <w:r w:rsidRPr="0097320A">
              <w:rPr>
                <w:b/>
                <w:sz w:val="20"/>
                <w:szCs w:val="20"/>
                <w:lang w:val="en-US"/>
              </w:rPr>
              <w:t>COURSE DESCRIPTION</w:t>
            </w:r>
          </w:p>
        </w:tc>
        <w:tc>
          <w:tcPr>
            <w:tcW w:w="3036" w:type="pct"/>
            <w:gridSpan w:val="7"/>
            <w:tcBorders>
              <w:top w:val="single" w:sz="12" w:space="0" w:color="auto"/>
              <w:left w:val="single" w:sz="12" w:space="0" w:color="auto"/>
              <w:bottom w:val="single" w:sz="12" w:space="0" w:color="auto"/>
              <w:right w:val="single" w:sz="12" w:space="0" w:color="auto"/>
            </w:tcBorders>
          </w:tcPr>
          <w:p w14:paraId="0924B62E" w14:textId="77777777" w:rsidR="00C50086" w:rsidRPr="00A42960" w:rsidRDefault="00C50086" w:rsidP="00DA60C5">
            <w:pPr>
              <w:outlineLvl w:val="0"/>
              <w:rPr>
                <w:sz w:val="20"/>
                <w:szCs w:val="20"/>
                <w:lang w:val="en-US"/>
              </w:rPr>
            </w:pPr>
            <w:r w:rsidRPr="00663DC0">
              <w:rPr>
                <w:sz w:val="20"/>
                <w:szCs w:val="20"/>
                <w:lang w:val="en-US"/>
              </w:rPr>
              <w:t xml:space="preserve">Basic concepts: </w:t>
            </w:r>
            <w:r>
              <w:rPr>
                <w:sz w:val="20"/>
                <w:szCs w:val="20"/>
                <w:lang w:val="en-US"/>
              </w:rPr>
              <w:t>plays and music; t</w:t>
            </w:r>
            <w:r w:rsidRPr="00663DC0">
              <w:rPr>
                <w:sz w:val="20"/>
                <w:szCs w:val="20"/>
                <w:lang w:val="en-US"/>
              </w:rPr>
              <w:t xml:space="preserve">he definition and importance of the </w:t>
            </w:r>
            <w:r>
              <w:rPr>
                <w:sz w:val="20"/>
                <w:szCs w:val="20"/>
                <w:lang w:val="en-US"/>
              </w:rPr>
              <w:t>play</w:t>
            </w:r>
            <w:r w:rsidRPr="00663DC0">
              <w:rPr>
                <w:sz w:val="20"/>
                <w:szCs w:val="20"/>
                <w:lang w:val="en-US"/>
              </w:rPr>
              <w:t xml:space="preserve">; theoretical description of the </w:t>
            </w:r>
            <w:r>
              <w:rPr>
                <w:sz w:val="20"/>
                <w:szCs w:val="20"/>
                <w:lang w:val="en-US"/>
              </w:rPr>
              <w:t>play</w:t>
            </w:r>
            <w:r w:rsidRPr="00663DC0">
              <w:rPr>
                <w:sz w:val="20"/>
                <w:szCs w:val="20"/>
                <w:lang w:val="en-US"/>
              </w:rPr>
              <w:t xml:space="preserve">; The development of </w:t>
            </w:r>
            <w:r>
              <w:rPr>
                <w:sz w:val="20"/>
                <w:szCs w:val="20"/>
                <w:lang w:val="en-US"/>
              </w:rPr>
              <w:t>play</w:t>
            </w:r>
            <w:r w:rsidRPr="00663DC0">
              <w:rPr>
                <w:sz w:val="20"/>
                <w:szCs w:val="20"/>
                <w:lang w:val="en-US"/>
              </w:rPr>
              <w:t xml:space="preserve"> for children and features: cognitive and social development</w:t>
            </w:r>
            <w:r>
              <w:rPr>
                <w:sz w:val="20"/>
                <w:szCs w:val="20"/>
                <w:lang w:val="en-US"/>
              </w:rPr>
              <w:t xml:space="preserve"> in play; t</w:t>
            </w:r>
            <w:r w:rsidRPr="00663DC0">
              <w:rPr>
                <w:sz w:val="20"/>
                <w:szCs w:val="20"/>
                <w:lang w:val="en-US"/>
              </w:rPr>
              <w:t xml:space="preserve">he development of </w:t>
            </w:r>
            <w:r>
              <w:rPr>
                <w:sz w:val="20"/>
                <w:szCs w:val="20"/>
                <w:lang w:val="en-US"/>
              </w:rPr>
              <w:t xml:space="preserve">play in </w:t>
            </w:r>
            <w:r w:rsidRPr="00663DC0">
              <w:rPr>
                <w:sz w:val="20"/>
                <w:szCs w:val="20"/>
                <w:lang w:val="en-US"/>
              </w:rPr>
              <w:t xml:space="preserve">children with special needs and the </w:t>
            </w:r>
            <w:r>
              <w:rPr>
                <w:sz w:val="20"/>
                <w:szCs w:val="20"/>
                <w:lang w:val="en-US"/>
              </w:rPr>
              <w:t>play</w:t>
            </w:r>
            <w:r w:rsidRPr="00663DC0">
              <w:rPr>
                <w:sz w:val="20"/>
                <w:szCs w:val="20"/>
                <w:lang w:val="en-US"/>
              </w:rPr>
              <w:t xml:space="preserve"> features; teaching through play in special education; use and adapt the </w:t>
            </w:r>
            <w:r>
              <w:rPr>
                <w:sz w:val="20"/>
                <w:szCs w:val="20"/>
                <w:lang w:val="en-US"/>
              </w:rPr>
              <w:t>play</w:t>
            </w:r>
            <w:r w:rsidRPr="00663DC0">
              <w:rPr>
                <w:sz w:val="20"/>
                <w:szCs w:val="20"/>
                <w:lang w:val="en-US"/>
              </w:rPr>
              <w:t xml:space="preserve"> </w:t>
            </w:r>
            <w:r>
              <w:rPr>
                <w:sz w:val="20"/>
                <w:szCs w:val="20"/>
                <w:lang w:val="en-US"/>
              </w:rPr>
              <w:t>for</w:t>
            </w:r>
            <w:r w:rsidRPr="00663DC0">
              <w:rPr>
                <w:sz w:val="20"/>
                <w:szCs w:val="20"/>
                <w:lang w:val="en-US"/>
              </w:rPr>
              <w:t xml:space="preserve"> children with special educational needs; </w:t>
            </w:r>
            <w:r>
              <w:rPr>
                <w:sz w:val="20"/>
                <w:szCs w:val="20"/>
                <w:lang w:val="en-US"/>
              </w:rPr>
              <w:t>play</w:t>
            </w:r>
            <w:r w:rsidRPr="00663DC0">
              <w:rPr>
                <w:sz w:val="20"/>
                <w:szCs w:val="20"/>
                <w:lang w:val="en-US"/>
              </w:rPr>
              <w:t xml:space="preserve"> based instruc</w:t>
            </w:r>
            <w:r>
              <w:rPr>
                <w:sz w:val="20"/>
                <w:szCs w:val="20"/>
                <w:lang w:val="en-US"/>
              </w:rPr>
              <w:t>tional practices / activities; t</w:t>
            </w:r>
            <w:r w:rsidRPr="00663DC0">
              <w:rPr>
                <w:sz w:val="20"/>
                <w:szCs w:val="20"/>
                <w:lang w:val="en-US"/>
              </w:rPr>
              <w:t>he definition and importance of music; development and</w:t>
            </w:r>
            <w:r>
              <w:rPr>
                <w:sz w:val="20"/>
                <w:szCs w:val="20"/>
                <w:lang w:val="en-US"/>
              </w:rPr>
              <w:t xml:space="preserve"> characteristics of the music; </w:t>
            </w:r>
            <w:r w:rsidRPr="00663DC0">
              <w:rPr>
                <w:sz w:val="20"/>
                <w:szCs w:val="20"/>
                <w:lang w:val="en-US"/>
              </w:rPr>
              <w:t>education</w:t>
            </w:r>
            <w:r>
              <w:rPr>
                <w:sz w:val="20"/>
                <w:szCs w:val="20"/>
                <w:lang w:val="en-US"/>
              </w:rPr>
              <w:t xml:space="preserve">  t</w:t>
            </w:r>
            <w:r w:rsidRPr="00663DC0">
              <w:rPr>
                <w:sz w:val="20"/>
                <w:szCs w:val="20"/>
                <w:lang w:val="en-US"/>
              </w:rPr>
              <w:t>hrough music in special education; music-based instructional practices / activities; developmental areas that can b</w:t>
            </w:r>
            <w:r>
              <w:rPr>
                <w:sz w:val="20"/>
                <w:szCs w:val="20"/>
                <w:lang w:val="en-US"/>
              </w:rPr>
              <w:t>e supported through the music; embedding</w:t>
            </w:r>
            <w:r w:rsidRPr="00663DC0">
              <w:rPr>
                <w:sz w:val="20"/>
                <w:szCs w:val="20"/>
                <w:lang w:val="en-US"/>
              </w:rPr>
              <w:t xml:space="preserve"> music into </w:t>
            </w:r>
            <w:r>
              <w:rPr>
                <w:sz w:val="20"/>
                <w:szCs w:val="20"/>
                <w:lang w:val="en-US"/>
              </w:rPr>
              <w:t xml:space="preserve">teaching </w:t>
            </w:r>
            <w:r w:rsidRPr="00663DC0">
              <w:rPr>
                <w:sz w:val="20"/>
                <w:szCs w:val="20"/>
                <w:lang w:val="en-US"/>
              </w:rPr>
              <w:t>applications; the results of</w:t>
            </w:r>
            <w:r>
              <w:rPr>
                <w:sz w:val="20"/>
                <w:szCs w:val="20"/>
                <w:lang w:val="en-US"/>
              </w:rPr>
              <w:t xml:space="preserve"> effective </w:t>
            </w:r>
            <w:r w:rsidRPr="00663DC0">
              <w:rPr>
                <w:sz w:val="20"/>
                <w:szCs w:val="20"/>
                <w:lang w:val="en-US"/>
              </w:rPr>
              <w:t>research on the use of music in special education.</w:t>
            </w:r>
          </w:p>
        </w:tc>
      </w:tr>
      <w:tr w:rsidR="00C50086" w:rsidRPr="00E052C8" w14:paraId="6593C403" w14:textId="77777777" w:rsidTr="00DA60C5">
        <w:trPr>
          <w:trHeight w:val="426"/>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69D0F9AE" w14:textId="77777777" w:rsidR="00C50086" w:rsidRPr="0097320A" w:rsidRDefault="00C50086" w:rsidP="00DA60C5">
            <w:pPr>
              <w:jc w:val="center"/>
              <w:rPr>
                <w:b/>
                <w:sz w:val="20"/>
                <w:szCs w:val="20"/>
                <w:lang w:val="en-US"/>
              </w:rPr>
            </w:pPr>
            <w:r w:rsidRPr="0097320A">
              <w:rPr>
                <w:b/>
                <w:sz w:val="20"/>
                <w:szCs w:val="20"/>
                <w:lang w:val="en-US"/>
              </w:rPr>
              <w:t>COURSE OBJECTIVES</w:t>
            </w:r>
          </w:p>
        </w:tc>
        <w:tc>
          <w:tcPr>
            <w:tcW w:w="3036" w:type="pct"/>
            <w:gridSpan w:val="7"/>
            <w:tcBorders>
              <w:top w:val="single" w:sz="12" w:space="0" w:color="auto"/>
              <w:left w:val="single" w:sz="12" w:space="0" w:color="auto"/>
              <w:bottom w:val="single" w:sz="12" w:space="0" w:color="auto"/>
              <w:right w:val="single" w:sz="12" w:space="0" w:color="auto"/>
            </w:tcBorders>
          </w:tcPr>
          <w:p w14:paraId="11077157" w14:textId="77777777" w:rsidR="00C50086" w:rsidRPr="0097320A" w:rsidRDefault="00C50086" w:rsidP="00DA60C5">
            <w:pPr>
              <w:pStyle w:val="NormalWeb"/>
              <w:spacing w:line="240" w:lineRule="auto"/>
              <w:jc w:val="both"/>
              <w:rPr>
                <w:sz w:val="20"/>
                <w:szCs w:val="20"/>
              </w:rPr>
            </w:pPr>
            <w:r w:rsidRPr="006933A8">
              <w:rPr>
                <w:sz w:val="20"/>
                <w:szCs w:val="20"/>
              </w:rPr>
              <w:t xml:space="preserve">The aim of this course is to teach the basic concepts </w:t>
            </w:r>
            <w:r>
              <w:rPr>
                <w:sz w:val="20"/>
                <w:szCs w:val="20"/>
              </w:rPr>
              <w:t>of play and music in special needs</w:t>
            </w:r>
            <w:r w:rsidRPr="00381AFB">
              <w:rPr>
                <w:sz w:val="20"/>
                <w:szCs w:val="20"/>
              </w:rPr>
              <w:t xml:space="preserve"> </w:t>
            </w:r>
            <w:r w:rsidRPr="006933A8">
              <w:rPr>
                <w:sz w:val="20"/>
                <w:szCs w:val="20"/>
              </w:rPr>
              <w:t>to special education teachers.</w:t>
            </w:r>
            <w:r>
              <w:t xml:space="preserve"> </w:t>
            </w:r>
          </w:p>
        </w:tc>
      </w:tr>
      <w:tr w:rsidR="00C50086" w:rsidRPr="00E052C8" w14:paraId="481A3596" w14:textId="77777777" w:rsidTr="00DA60C5">
        <w:trPr>
          <w:trHeight w:val="518"/>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70D383C6" w14:textId="77777777" w:rsidR="00C50086" w:rsidRPr="0097320A" w:rsidRDefault="00C50086" w:rsidP="00DA60C5">
            <w:pPr>
              <w:jc w:val="center"/>
              <w:rPr>
                <w:b/>
                <w:sz w:val="20"/>
                <w:szCs w:val="20"/>
                <w:lang w:val="en-US"/>
              </w:rPr>
            </w:pPr>
            <w:r w:rsidRPr="0097320A">
              <w:rPr>
                <w:b/>
                <w:sz w:val="20"/>
                <w:szCs w:val="20"/>
                <w:lang w:val="en-US"/>
              </w:rPr>
              <w:t>ADDITIVE OF COURSE TO APPLY PROFESSIONAL EDUATION</w:t>
            </w:r>
          </w:p>
        </w:tc>
        <w:tc>
          <w:tcPr>
            <w:tcW w:w="3036" w:type="pct"/>
            <w:gridSpan w:val="7"/>
            <w:tcBorders>
              <w:top w:val="single" w:sz="12" w:space="0" w:color="auto"/>
              <w:left w:val="single" w:sz="12" w:space="0" w:color="auto"/>
              <w:bottom w:val="single" w:sz="12" w:space="0" w:color="auto"/>
              <w:right w:val="single" w:sz="12" w:space="0" w:color="auto"/>
            </w:tcBorders>
            <w:vAlign w:val="center"/>
          </w:tcPr>
          <w:p w14:paraId="7D733737" w14:textId="77777777" w:rsidR="00C50086" w:rsidRPr="0097320A" w:rsidRDefault="00C50086" w:rsidP="00DA60C5">
            <w:pPr>
              <w:outlineLvl w:val="0"/>
              <w:rPr>
                <w:sz w:val="20"/>
                <w:szCs w:val="20"/>
                <w:lang w:val="en-US"/>
              </w:rPr>
            </w:pPr>
            <w:r w:rsidRPr="006933A8">
              <w:rPr>
                <w:sz w:val="20"/>
                <w:szCs w:val="20"/>
                <w:lang w:val="en-US"/>
              </w:rPr>
              <w:t>Th</w:t>
            </w:r>
            <w:r>
              <w:rPr>
                <w:sz w:val="20"/>
                <w:szCs w:val="20"/>
                <w:lang w:val="en-US"/>
              </w:rPr>
              <w:t xml:space="preserve">rough this course teachers will gain </w:t>
            </w:r>
            <w:r w:rsidRPr="006933A8">
              <w:rPr>
                <w:sz w:val="20"/>
                <w:szCs w:val="20"/>
                <w:lang w:val="en-US"/>
              </w:rPr>
              <w:t xml:space="preserve">basic </w:t>
            </w:r>
            <w:r>
              <w:rPr>
                <w:sz w:val="20"/>
                <w:szCs w:val="20"/>
                <w:lang w:val="en-US"/>
              </w:rPr>
              <w:t xml:space="preserve">concepts </w:t>
            </w:r>
            <w:r>
              <w:rPr>
                <w:sz w:val="20"/>
                <w:szCs w:val="20"/>
              </w:rPr>
              <w:t>of play and music in special e</w:t>
            </w:r>
            <w:r w:rsidRPr="006908D0">
              <w:rPr>
                <w:sz w:val="20"/>
                <w:szCs w:val="20"/>
              </w:rPr>
              <w:t>ducation</w:t>
            </w:r>
            <w:r>
              <w:rPr>
                <w:sz w:val="20"/>
                <w:szCs w:val="20"/>
              </w:rPr>
              <w:t>.</w:t>
            </w:r>
          </w:p>
        </w:tc>
      </w:tr>
      <w:tr w:rsidR="00C50086" w:rsidRPr="00E052C8" w14:paraId="2007B561" w14:textId="77777777" w:rsidTr="00DA60C5">
        <w:trPr>
          <w:trHeight w:val="518"/>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30869808" w14:textId="77777777" w:rsidR="00C50086" w:rsidRPr="0097320A" w:rsidRDefault="00C50086" w:rsidP="00DA60C5">
            <w:pPr>
              <w:jc w:val="center"/>
              <w:rPr>
                <w:b/>
                <w:sz w:val="20"/>
                <w:szCs w:val="20"/>
                <w:lang w:val="en-US"/>
              </w:rPr>
            </w:pPr>
            <w:r w:rsidRPr="0097320A">
              <w:rPr>
                <w:b/>
                <w:sz w:val="20"/>
                <w:szCs w:val="20"/>
                <w:lang w:val="en-US"/>
              </w:rPr>
              <w:t>COURSE OUTCOMES</w:t>
            </w:r>
          </w:p>
        </w:tc>
        <w:tc>
          <w:tcPr>
            <w:tcW w:w="3036" w:type="pct"/>
            <w:gridSpan w:val="7"/>
            <w:tcBorders>
              <w:top w:val="single" w:sz="12" w:space="0" w:color="auto"/>
              <w:left w:val="single" w:sz="12" w:space="0" w:color="auto"/>
              <w:bottom w:val="single" w:sz="12" w:space="0" w:color="auto"/>
              <w:right w:val="single" w:sz="12" w:space="0" w:color="auto"/>
            </w:tcBorders>
          </w:tcPr>
          <w:p w14:paraId="36832AE5" w14:textId="77777777" w:rsidR="00C50086" w:rsidRPr="009B1650" w:rsidRDefault="00C50086" w:rsidP="00DA60C5">
            <w:pPr>
              <w:pStyle w:val="HTMLPreformatted"/>
              <w:shd w:val="clear" w:color="auto" w:fill="FFFFFF"/>
              <w:rPr>
                <w:rFonts w:ascii="Times New Roman" w:hAnsi="Times New Roman" w:cs="Times New Roman"/>
                <w:color w:val="212121"/>
                <w:lang w:val="en"/>
              </w:rPr>
            </w:pPr>
            <w:r w:rsidRPr="009B1650">
              <w:rPr>
                <w:rFonts w:ascii="Times New Roman" w:hAnsi="Times New Roman" w:cs="Times New Roman"/>
                <w:color w:val="212121"/>
                <w:lang w:val="en"/>
              </w:rPr>
              <w:t>Defines the basic concepts related to games and music in special education.</w:t>
            </w:r>
          </w:p>
          <w:p w14:paraId="611171AD" w14:textId="77777777" w:rsidR="00C50086" w:rsidRPr="009B1650" w:rsidRDefault="00C50086" w:rsidP="00DA60C5">
            <w:pPr>
              <w:pStyle w:val="HTMLPreformatted"/>
              <w:shd w:val="clear" w:color="auto" w:fill="FFFFFF"/>
              <w:rPr>
                <w:rFonts w:ascii="Times New Roman" w:hAnsi="Times New Roman" w:cs="Times New Roman"/>
                <w:color w:val="212121"/>
                <w:lang w:val="en"/>
              </w:rPr>
            </w:pPr>
            <w:r w:rsidRPr="009B1650">
              <w:rPr>
                <w:rFonts w:ascii="Times New Roman" w:hAnsi="Times New Roman" w:cs="Times New Roman"/>
                <w:color w:val="212121"/>
                <w:lang w:val="en"/>
              </w:rPr>
              <w:t>Explains the teaching practices with games and music in special education.</w:t>
            </w:r>
          </w:p>
          <w:p w14:paraId="7542D58F" w14:textId="77777777" w:rsidR="00C50086" w:rsidRPr="0097320A" w:rsidRDefault="00C50086" w:rsidP="00DA60C5">
            <w:pPr>
              <w:tabs>
                <w:tab w:val="left" w:pos="7800"/>
              </w:tabs>
              <w:jc w:val="both"/>
              <w:rPr>
                <w:sz w:val="20"/>
                <w:szCs w:val="20"/>
                <w:lang w:val="en-US"/>
              </w:rPr>
            </w:pPr>
            <w:r w:rsidRPr="009B1650">
              <w:rPr>
                <w:color w:val="212121"/>
                <w:sz w:val="20"/>
                <w:szCs w:val="20"/>
                <w:lang w:val="en"/>
              </w:rPr>
              <w:t>Plans teaching with games and music in special education.</w:t>
            </w:r>
          </w:p>
        </w:tc>
      </w:tr>
      <w:tr w:rsidR="00C50086" w:rsidRPr="00E052C8" w14:paraId="210A6381" w14:textId="77777777" w:rsidTr="00DA60C5">
        <w:trPr>
          <w:trHeight w:val="540"/>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62C60967" w14:textId="77777777" w:rsidR="00C50086" w:rsidRPr="0097320A" w:rsidRDefault="00C50086" w:rsidP="00DA60C5">
            <w:pPr>
              <w:jc w:val="center"/>
              <w:rPr>
                <w:b/>
                <w:sz w:val="20"/>
                <w:szCs w:val="20"/>
                <w:lang w:val="en-US"/>
              </w:rPr>
            </w:pPr>
            <w:r w:rsidRPr="0097320A">
              <w:rPr>
                <w:b/>
                <w:sz w:val="20"/>
                <w:szCs w:val="20"/>
                <w:lang w:val="en-US"/>
              </w:rPr>
              <w:t>TEXTBOOK</w:t>
            </w:r>
          </w:p>
        </w:tc>
        <w:tc>
          <w:tcPr>
            <w:tcW w:w="3036" w:type="pct"/>
            <w:gridSpan w:val="7"/>
            <w:tcBorders>
              <w:top w:val="single" w:sz="12" w:space="0" w:color="auto"/>
              <w:left w:val="single" w:sz="12" w:space="0" w:color="auto"/>
              <w:bottom w:val="single" w:sz="12" w:space="0" w:color="auto"/>
              <w:right w:val="single" w:sz="12" w:space="0" w:color="auto"/>
            </w:tcBorders>
          </w:tcPr>
          <w:p w14:paraId="626392FA" w14:textId="77777777" w:rsidR="00C50086" w:rsidRPr="0097320A" w:rsidRDefault="00C50086" w:rsidP="00DA60C5">
            <w:pPr>
              <w:pStyle w:val="Heading4"/>
              <w:jc w:val="both"/>
              <w:rPr>
                <w:b w:val="0"/>
                <w:color w:val="000000"/>
                <w:sz w:val="20"/>
                <w:szCs w:val="20"/>
                <w:lang w:val="en-US"/>
              </w:rPr>
            </w:pPr>
            <w:r>
              <w:rPr>
                <w:b w:val="0"/>
                <w:color w:val="000000"/>
                <w:sz w:val="20"/>
                <w:szCs w:val="20"/>
                <w:lang w:val="en-US"/>
              </w:rPr>
              <w:t>Lecture notes.</w:t>
            </w:r>
          </w:p>
        </w:tc>
      </w:tr>
      <w:tr w:rsidR="00C50086" w:rsidRPr="00E052C8" w14:paraId="3CAD00D4" w14:textId="77777777" w:rsidTr="00DA60C5">
        <w:trPr>
          <w:trHeight w:val="540"/>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269807CF" w14:textId="77777777" w:rsidR="00C50086" w:rsidRPr="0097320A" w:rsidRDefault="00C50086" w:rsidP="00DA60C5">
            <w:pPr>
              <w:jc w:val="center"/>
              <w:rPr>
                <w:b/>
                <w:sz w:val="20"/>
                <w:szCs w:val="20"/>
                <w:lang w:val="en-US"/>
              </w:rPr>
            </w:pPr>
            <w:r w:rsidRPr="0097320A">
              <w:rPr>
                <w:b/>
                <w:sz w:val="20"/>
                <w:szCs w:val="20"/>
                <w:lang w:val="en-US"/>
              </w:rPr>
              <w:t>OTHER REFERENCES</w:t>
            </w:r>
          </w:p>
        </w:tc>
        <w:tc>
          <w:tcPr>
            <w:tcW w:w="3036" w:type="pct"/>
            <w:gridSpan w:val="7"/>
            <w:tcBorders>
              <w:top w:val="single" w:sz="12" w:space="0" w:color="auto"/>
              <w:left w:val="single" w:sz="12" w:space="0" w:color="auto"/>
              <w:bottom w:val="single" w:sz="12" w:space="0" w:color="auto"/>
              <w:right w:val="single" w:sz="12" w:space="0" w:color="auto"/>
            </w:tcBorders>
          </w:tcPr>
          <w:p w14:paraId="31704FAA" w14:textId="77777777" w:rsidR="00C50086" w:rsidRPr="0097320A" w:rsidRDefault="00C50086" w:rsidP="00DA60C5">
            <w:pPr>
              <w:pStyle w:val="Heading4"/>
              <w:spacing w:before="0"/>
              <w:rPr>
                <w:color w:val="000000"/>
                <w:sz w:val="20"/>
                <w:szCs w:val="20"/>
                <w:lang w:val="en-US"/>
              </w:rPr>
            </w:pPr>
            <w:r>
              <w:rPr>
                <w:color w:val="000000"/>
                <w:sz w:val="20"/>
                <w:szCs w:val="20"/>
                <w:lang w:val="en-US"/>
              </w:rPr>
              <w:t>---</w:t>
            </w:r>
          </w:p>
        </w:tc>
      </w:tr>
      <w:tr w:rsidR="00C50086" w:rsidRPr="00E052C8" w14:paraId="50DCC4FA" w14:textId="77777777" w:rsidTr="00DA60C5">
        <w:trPr>
          <w:trHeight w:val="520"/>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54059736" w14:textId="77777777" w:rsidR="00C50086" w:rsidRPr="0097320A" w:rsidRDefault="00C50086" w:rsidP="00DA60C5">
            <w:pPr>
              <w:jc w:val="center"/>
              <w:rPr>
                <w:b/>
                <w:sz w:val="20"/>
                <w:szCs w:val="20"/>
                <w:lang w:val="en-US"/>
              </w:rPr>
            </w:pPr>
            <w:r w:rsidRPr="0097320A">
              <w:rPr>
                <w:b/>
                <w:sz w:val="20"/>
                <w:szCs w:val="20"/>
                <w:lang w:val="en-US"/>
              </w:rPr>
              <w:t>TOOLS AND EQUIPMENTS REQUIRED</w:t>
            </w:r>
          </w:p>
        </w:tc>
        <w:tc>
          <w:tcPr>
            <w:tcW w:w="3036" w:type="pct"/>
            <w:gridSpan w:val="7"/>
            <w:tcBorders>
              <w:top w:val="single" w:sz="12" w:space="0" w:color="auto"/>
              <w:left w:val="single" w:sz="12" w:space="0" w:color="auto"/>
              <w:bottom w:val="single" w:sz="12" w:space="0" w:color="auto"/>
              <w:right w:val="single" w:sz="12" w:space="0" w:color="auto"/>
            </w:tcBorders>
          </w:tcPr>
          <w:p w14:paraId="7586D66B" w14:textId="77777777" w:rsidR="00C50086" w:rsidRPr="0097320A" w:rsidRDefault="00C50086" w:rsidP="00DA60C5">
            <w:pPr>
              <w:rPr>
                <w:sz w:val="20"/>
                <w:szCs w:val="20"/>
                <w:lang w:val="en-US"/>
              </w:rPr>
            </w:pPr>
            <w:r>
              <w:rPr>
                <w:sz w:val="20"/>
                <w:szCs w:val="20"/>
                <w:lang w:val="en-US"/>
              </w:rPr>
              <w:t>---</w:t>
            </w:r>
          </w:p>
        </w:tc>
      </w:tr>
    </w:tbl>
    <w:p w14:paraId="407D7945" w14:textId="77777777" w:rsidR="00C50086" w:rsidRPr="00E052C8" w:rsidRDefault="00C50086" w:rsidP="00C50086">
      <w:pPr>
        <w:rPr>
          <w:sz w:val="18"/>
          <w:szCs w:val="18"/>
          <w:lang w:val="en-US"/>
        </w:rPr>
        <w:sectPr w:rsidR="00C50086" w:rsidRPr="00E052C8" w:rsidSect="007A1331">
          <w:pgSz w:w="11906" w:h="16838"/>
          <w:pgMar w:top="720" w:right="1134" w:bottom="720" w:left="1134" w:header="709" w:footer="709" w:gutter="0"/>
          <w:cols w:space="720"/>
        </w:sectPr>
      </w:pPr>
    </w:p>
    <w:tbl>
      <w:tblPr>
        <w:tblW w:w="509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70"/>
        <w:gridCol w:w="8861"/>
      </w:tblGrid>
      <w:tr w:rsidR="00C50086" w14:paraId="709A9B2F" w14:textId="77777777" w:rsidTr="00DA60C5">
        <w:trPr>
          <w:trHeight w:val="510"/>
          <w:jc w:val="center"/>
        </w:trPr>
        <w:tc>
          <w:tcPr>
            <w:tcW w:w="5000" w:type="pct"/>
            <w:gridSpan w:val="2"/>
            <w:tcBorders>
              <w:top w:val="single" w:sz="12" w:space="0" w:color="auto"/>
            </w:tcBorders>
            <w:vAlign w:val="center"/>
          </w:tcPr>
          <w:p w14:paraId="28A22CBA" w14:textId="77777777" w:rsidR="00C50086" w:rsidRDefault="00C50086" w:rsidP="00DA60C5">
            <w:pPr>
              <w:jc w:val="center"/>
              <w:rPr>
                <w:b/>
              </w:rPr>
            </w:pPr>
            <w:r>
              <w:rPr>
                <w:b/>
                <w:sz w:val="22"/>
                <w:szCs w:val="22"/>
              </w:rPr>
              <w:t>COURSE SYLLABUS</w:t>
            </w:r>
          </w:p>
        </w:tc>
      </w:tr>
      <w:tr w:rsidR="00C50086" w14:paraId="562227C2" w14:textId="77777777" w:rsidTr="00DA60C5">
        <w:trPr>
          <w:jc w:val="center"/>
        </w:trPr>
        <w:tc>
          <w:tcPr>
            <w:tcW w:w="583" w:type="pct"/>
          </w:tcPr>
          <w:p w14:paraId="76403C14" w14:textId="77777777" w:rsidR="00C50086" w:rsidRDefault="00C50086" w:rsidP="00DA60C5">
            <w:pPr>
              <w:jc w:val="center"/>
              <w:rPr>
                <w:b/>
              </w:rPr>
            </w:pPr>
            <w:r>
              <w:rPr>
                <w:b/>
                <w:sz w:val="22"/>
                <w:szCs w:val="22"/>
              </w:rPr>
              <w:t>WEEK</w:t>
            </w:r>
          </w:p>
        </w:tc>
        <w:tc>
          <w:tcPr>
            <w:tcW w:w="4417" w:type="pct"/>
          </w:tcPr>
          <w:p w14:paraId="194DBB96" w14:textId="77777777" w:rsidR="00C50086" w:rsidRDefault="00C50086" w:rsidP="00DA60C5">
            <w:pPr>
              <w:rPr>
                <w:b/>
              </w:rPr>
            </w:pPr>
            <w:r>
              <w:rPr>
                <w:b/>
                <w:sz w:val="22"/>
                <w:szCs w:val="22"/>
              </w:rPr>
              <w:t xml:space="preserve">TOPICS </w:t>
            </w:r>
          </w:p>
        </w:tc>
      </w:tr>
      <w:tr w:rsidR="00C50086" w14:paraId="06CEA9B9" w14:textId="77777777" w:rsidTr="00DA60C5">
        <w:trPr>
          <w:jc w:val="center"/>
        </w:trPr>
        <w:tc>
          <w:tcPr>
            <w:tcW w:w="583" w:type="pct"/>
            <w:vAlign w:val="center"/>
          </w:tcPr>
          <w:p w14:paraId="775C1524" w14:textId="77777777" w:rsidR="00C50086" w:rsidRDefault="00C50086" w:rsidP="00DA60C5">
            <w:pPr>
              <w:jc w:val="center"/>
            </w:pPr>
            <w:r>
              <w:rPr>
                <w:sz w:val="22"/>
                <w:szCs w:val="22"/>
              </w:rPr>
              <w:t>1</w:t>
            </w:r>
          </w:p>
        </w:tc>
        <w:tc>
          <w:tcPr>
            <w:tcW w:w="4417" w:type="pct"/>
          </w:tcPr>
          <w:p w14:paraId="22A3F3DA" w14:textId="77777777" w:rsidR="00C50086" w:rsidRPr="00110E63" w:rsidRDefault="00C50086" w:rsidP="00DA60C5">
            <w:pPr>
              <w:rPr>
                <w:sz w:val="21"/>
                <w:szCs w:val="21"/>
              </w:rPr>
            </w:pPr>
            <w:r w:rsidRPr="00110E63">
              <w:rPr>
                <w:sz w:val="21"/>
                <w:szCs w:val="21"/>
              </w:rPr>
              <w:t>Basic concepts of the play</w:t>
            </w:r>
          </w:p>
        </w:tc>
      </w:tr>
      <w:tr w:rsidR="00C50086" w14:paraId="3881C2E9" w14:textId="77777777" w:rsidTr="00DA60C5">
        <w:trPr>
          <w:jc w:val="center"/>
        </w:trPr>
        <w:tc>
          <w:tcPr>
            <w:tcW w:w="583" w:type="pct"/>
            <w:vAlign w:val="center"/>
          </w:tcPr>
          <w:p w14:paraId="4151C22C" w14:textId="77777777" w:rsidR="00C50086" w:rsidRDefault="00C50086" w:rsidP="00DA60C5">
            <w:pPr>
              <w:jc w:val="center"/>
            </w:pPr>
            <w:r>
              <w:rPr>
                <w:sz w:val="22"/>
                <w:szCs w:val="22"/>
              </w:rPr>
              <w:t>2</w:t>
            </w:r>
          </w:p>
        </w:tc>
        <w:tc>
          <w:tcPr>
            <w:tcW w:w="4417" w:type="pct"/>
          </w:tcPr>
          <w:p w14:paraId="7892F303" w14:textId="77777777" w:rsidR="00C50086" w:rsidRPr="00110E63" w:rsidRDefault="00C50086" w:rsidP="00DA60C5">
            <w:pPr>
              <w:rPr>
                <w:sz w:val="21"/>
                <w:szCs w:val="21"/>
              </w:rPr>
            </w:pPr>
            <w:r w:rsidRPr="00110E63">
              <w:rPr>
                <w:sz w:val="21"/>
                <w:szCs w:val="21"/>
              </w:rPr>
              <w:t>Basic concepts of the play</w:t>
            </w:r>
          </w:p>
        </w:tc>
      </w:tr>
      <w:tr w:rsidR="00C50086" w14:paraId="31E6522A" w14:textId="77777777" w:rsidTr="00DA60C5">
        <w:trPr>
          <w:jc w:val="center"/>
        </w:trPr>
        <w:tc>
          <w:tcPr>
            <w:tcW w:w="583" w:type="pct"/>
            <w:vAlign w:val="center"/>
          </w:tcPr>
          <w:p w14:paraId="651F3232" w14:textId="77777777" w:rsidR="00C50086" w:rsidRDefault="00C50086" w:rsidP="00DA60C5">
            <w:pPr>
              <w:jc w:val="center"/>
            </w:pPr>
            <w:r>
              <w:rPr>
                <w:sz w:val="22"/>
                <w:szCs w:val="22"/>
              </w:rPr>
              <w:t>3</w:t>
            </w:r>
          </w:p>
        </w:tc>
        <w:tc>
          <w:tcPr>
            <w:tcW w:w="4417" w:type="pct"/>
          </w:tcPr>
          <w:p w14:paraId="78D581ED" w14:textId="77777777" w:rsidR="00C50086" w:rsidRPr="00110E63" w:rsidRDefault="00C50086" w:rsidP="00DA60C5">
            <w:pPr>
              <w:rPr>
                <w:sz w:val="21"/>
                <w:szCs w:val="21"/>
              </w:rPr>
            </w:pPr>
            <w:r w:rsidRPr="00110E63">
              <w:rPr>
                <w:sz w:val="21"/>
                <w:szCs w:val="21"/>
              </w:rPr>
              <w:t>Theoretical background</w:t>
            </w:r>
          </w:p>
        </w:tc>
      </w:tr>
      <w:tr w:rsidR="00C50086" w14:paraId="6E376B09" w14:textId="77777777" w:rsidTr="00DA60C5">
        <w:trPr>
          <w:jc w:val="center"/>
        </w:trPr>
        <w:tc>
          <w:tcPr>
            <w:tcW w:w="583" w:type="pct"/>
            <w:vAlign w:val="center"/>
          </w:tcPr>
          <w:p w14:paraId="6BEAF2D7" w14:textId="77777777" w:rsidR="00C50086" w:rsidRDefault="00C50086" w:rsidP="00DA60C5">
            <w:pPr>
              <w:jc w:val="center"/>
            </w:pPr>
            <w:r>
              <w:rPr>
                <w:sz w:val="22"/>
                <w:szCs w:val="22"/>
              </w:rPr>
              <w:t>4</w:t>
            </w:r>
          </w:p>
        </w:tc>
        <w:tc>
          <w:tcPr>
            <w:tcW w:w="4417" w:type="pct"/>
          </w:tcPr>
          <w:p w14:paraId="2F731D4A" w14:textId="77777777" w:rsidR="00C50086" w:rsidRPr="00110E63" w:rsidRDefault="00C50086" w:rsidP="00DA60C5">
            <w:pPr>
              <w:rPr>
                <w:sz w:val="21"/>
                <w:szCs w:val="21"/>
              </w:rPr>
            </w:pPr>
            <w:r w:rsidRPr="00110E63">
              <w:rPr>
                <w:sz w:val="21"/>
                <w:szCs w:val="21"/>
              </w:rPr>
              <w:t>Theoretical background</w:t>
            </w:r>
          </w:p>
        </w:tc>
      </w:tr>
      <w:tr w:rsidR="00C50086" w14:paraId="4D6E7C36" w14:textId="77777777" w:rsidTr="00DA60C5">
        <w:trPr>
          <w:jc w:val="center"/>
        </w:trPr>
        <w:tc>
          <w:tcPr>
            <w:tcW w:w="583" w:type="pct"/>
            <w:vAlign w:val="center"/>
          </w:tcPr>
          <w:p w14:paraId="5F12193A" w14:textId="77777777" w:rsidR="00C50086" w:rsidRDefault="00C50086" w:rsidP="00DA60C5">
            <w:pPr>
              <w:jc w:val="center"/>
            </w:pPr>
            <w:r>
              <w:rPr>
                <w:sz w:val="22"/>
                <w:szCs w:val="22"/>
              </w:rPr>
              <w:t>5</w:t>
            </w:r>
          </w:p>
        </w:tc>
        <w:tc>
          <w:tcPr>
            <w:tcW w:w="4417" w:type="pct"/>
          </w:tcPr>
          <w:p w14:paraId="545EA1B5" w14:textId="77777777" w:rsidR="00C50086" w:rsidRPr="00110E63" w:rsidRDefault="00C50086" w:rsidP="00DA60C5">
            <w:pPr>
              <w:rPr>
                <w:sz w:val="21"/>
                <w:szCs w:val="21"/>
              </w:rPr>
            </w:pPr>
            <w:r w:rsidRPr="00110E63">
              <w:rPr>
                <w:sz w:val="21"/>
                <w:szCs w:val="21"/>
              </w:rPr>
              <w:t>Play mediated teaching practices</w:t>
            </w:r>
          </w:p>
        </w:tc>
      </w:tr>
      <w:tr w:rsidR="00C50086" w14:paraId="7C9FCBC6" w14:textId="77777777" w:rsidTr="00DA60C5">
        <w:trPr>
          <w:jc w:val="center"/>
        </w:trPr>
        <w:tc>
          <w:tcPr>
            <w:tcW w:w="583" w:type="pct"/>
            <w:vAlign w:val="center"/>
          </w:tcPr>
          <w:p w14:paraId="22A00D31" w14:textId="77777777" w:rsidR="00C50086" w:rsidRDefault="00C50086" w:rsidP="00DA60C5">
            <w:pPr>
              <w:jc w:val="center"/>
            </w:pPr>
            <w:r>
              <w:rPr>
                <w:sz w:val="22"/>
                <w:szCs w:val="22"/>
              </w:rPr>
              <w:t>6</w:t>
            </w:r>
          </w:p>
        </w:tc>
        <w:tc>
          <w:tcPr>
            <w:tcW w:w="4417" w:type="pct"/>
          </w:tcPr>
          <w:p w14:paraId="7126E804" w14:textId="77777777" w:rsidR="00C50086" w:rsidRPr="00110E63" w:rsidRDefault="00C50086" w:rsidP="00DA60C5">
            <w:pPr>
              <w:rPr>
                <w:sz w:val="21"/>
                <w:szCs w:val="21"/>
              </w:rPr>
            </w:pPr>
            <w:r w:rsidRPr="00110E63">
              <w:rPr>
                <w:sz w:val="21"/>
                <w:szCs w:val="21"/>
              </w:rPr>
              <w:t>Play mediated teaching practices</w:t>
            </w:r>
          </w:p>
        </w:tc>
      </w:tr>
      <w:tr w:rsidR="00C50086" w14:paraId="364DB270" w14:textId="77777777" w:rsidTr="00DA60C5">
        <w:trPr>
          <w:jc w:val="center"/>
        </w:trPr>
        <w:tc>
          <w:tcPr>
            <w:tcW w:w="583" w:type="pct"/>
            <w:shd w:val="clear" w:color="auto" w:fill="D9D9D9"/>
            <w:vAlign w:val="center"/>
          </w:tcPr>
          <w:p w14:paraId="1959618B" w14:textId="77777777" w:rsidR="00C50086" w:rsidRDefault="00C50086" w:rsidP="00DA60C5">
            <w:pPr>
              <w:jc w:val="center"/>
            </w:pPr>
            <w:r>
              <w:rPr>
                <w:sz w:val="22"/>
                <w:szCs w:val="22"/>
              </w:rPr>
              <w:t>7-8</w:t>
            </w:r>
          </w:p>
        </w:tc>
        <w:tc>
          <w:tcPr>
            <w:tcW w:w="4417" w:type="pct"/>
            <w:shd w:val="clear" w:color="auto" w:fill="D9D9D9"/>
          </w:tcPr>
          <w:p w14:paraId="14FFD9A8" w14:textId="77777777" w:rsidR="00C50086" w:rsidRPr="00235EAC" w:rsidRDefault="00C50086" w:rsidP="00DA60C5">
            <w:pPr>
              <w:jc w:val="both"/>
              <w:rPr>
                <w:sz w:val="20"/>
                <w:szCs w:val="20"/>
                <w:lang w:val="en-US"/>
              </w:rPr>
            </w:pPr>
            <w:r>
              <w:rPr>
                <w:sz w:val="20"/>
                <w:szCs w:val="20"/>
                <w:lang w:val="en-US"/>
              </w:rPr>
              <w:t xml:space="preserve">MID-TERM EXAM </w:t>
            </w:r>
          </w:p>
        </w:tc>
      </w:tr>
      <w:tr w:rsidR="00C50086" w14:paraId="466C7ED3" w14:textId="77777777" w:rsidTr="00DA60C5">
        <w:trPr>
          <w:jc w:val="center"/>
        </w:trPr>
        <w:tc>
          <w:tcPr>
            <w:tcW w:w="583" w:type="pct"/>
            <w:vAlign w:val="center"/>
          </w:tcPr>
          <w:p w14:paraId="5DC33333" w14:textId="77777777" w:rsidR="00C50086" w:rsidRDefault="00C50086" w:rsidP="00DA60C5">
            <w:pPr>
              <w:jc w:val="center"/>
            </w:pPr>
            <w:r>
              <w:rPr>
                <w:sz w:val="22"/>
                <w:szCs w:val="22"/>
              </w:rPr>
              <w:t>9</w:t>
            </w:r>
          </w:p>
        </w:tc>
        <w:tc>
          <w:tcPr>
            <w:tcW w:w="4417" w:type="pct"/>
          </w:tcPr>
          <w:p w14:paraId="2490146E" w14:textId="77777777" w:rsidR="00C50086" w:rsidRPr="00F65DA3" w:rsidRDefault="00C50086" w:rsidP="00DA60C5">
            <w:pPr>
              <w:rPr>
                <w:sz w:val="21"/>
                <w:szCs w:val="21"/>
              </w:rPr>
            </w:pPr>
            <w:r w:rsidRPr="00F65DA3">
              <w:rPr>
                <w:sz w:val="21"/>
                <w:szCs w:val="21"/>
              </w:rPr>
              <w:t>Basic concepts related to music</w:t>
            </w:r>
          </w:p>
        </w:tc>
      </w:tr>
      <w:tr w:rsidR="00C50086" w14:paraId="4B1A9B9C" w14:textId="77777777" w:rsidTr="00DA60C5">
        <w:trPr>
          <w:jc w:val="center"/>
        </w:trPr>
        <w:tc>
          <w:tcPr>
            <w:tcW w:w="583" w:type="pct"/>
            <w:vAlign w:val="center"/>
          </w:tcPr>
          <w:p w14:paraId="4B4A4DB4" w14:textId="77777777" w:rsidR="00C50086" w:rsidRDefault="00C50086" w:rsidP="00DA60C5">
            <w:pPr>
              <w:jc w:val="center"/>
            </w:pPr>
            <w:r>
              <w:rPr>
                <w:sz w:val="22"/>
                <w:szCs w:val="22"/>
              </w:rPr>
              <w:t>10</w:t>
            </w:r>
          </w:p>
        </w:tc>
        <w:tc>
          <w:tcPr>
            <w:tcW w:w="4417" w:type="pct"/>
          </w:tcPr>
          <w:p w14:paraId="7C93BF30" w14:textId="77777777" w:rsidR="00C50086" w:rsidRPr="00F65DA3" w:rsidRDefault="00C50086" w:rsidP="00DA60C5">
            <w:pPr>
              <w:rPr>
                <w:sz w:val="21"/>
                <w:szCs w:val="21"/>
              </w:rPr>
            </w:pPr>
            <w:r w:rsidRPr="00F65DA3">
              <w:rPr>
                <w:sz w:val="21"/>
                <w:szCs w:val="21"/>
              </w:rPr>
              <w:t>Basic concepts related to music</w:t>
            </w:r>
          </w:p>
        </w:tc>
      </w:tr>
      <w:tr w:rsidR="00C50086" w14:paraId="77B765A8" w14:textId="77777777" w:rsidTr="00DA60C5">
        <w:trPr>
          <w:jc w:val="center"/>
        </w:trPr>
        <w:tc>
          <w:tcPr>
            <w:tcW w:w="583" w:type="pct"/>
            <w:vAlign w:val="center"/>
          </w:tcPr>
          <w:p w14:paraId="56D07D39" w14:textId="77777777" w:rsidR="00C50086" w:rsidRDefault="00C50086" w:rsidP="00DA60C5">
            <w:pPr>
              <w:jc w:val="center"/>
            </w:pPr>
            <w:r>
              <w:rPr>
                <w:sz w:val="22"/>
                <w:szCs w:val="22"/>
              </w:rPr>
              <w:t>11</w:t>
            </w:r>
          </w:p>
        </w:tc>
        <w:tc>
          <w:tcPr>
            <w:tcW w:w="4417" w:type="pct"/>
          </w:tcPr>
          <w:p w14:paraId="1760CD79" w14:textId="77777777" w:rsidR="00C50086" w:rsidRPr="00F65DA3" w:rsidRDefault="00C50086" w:rsidP="00DA60C5">
            <w:pPr>
              <w:rPr>
                <w:sz w:val="21"/>
                <w:szCs w:val="21"/>
              </w:rPr>
            </w:pPr>
            <w:r w:rsidRPr="00F65DA3">
              <w:rPr>
                <w:sz w:val="21"/>
                <w:szCs w:val="21"/>
              </w:rPr>
              <w:t>Theoretical background</w:t>
            </w:r>
          </w:p>
        </w:tc>
      </w:tr>
      <w:tr w:rsidR="00C50086" w14:paraId="39EE9AA0" w14:textId="77777777" w:rsidTr="00DA60C5">
        <w:trPr>
          <w:jc w:val="center"/>
        </w:trPr>
        <w:tc>
          <w:tcPr>
            <w:tcW w:w="583" w:type="pct"/>
            <w:vAlign w:val="center"/>
          </w:tcPr>
          <w:p w14:paraId="51C3E1E7" w14:textId="77777777" w:rsidR="00C50086" w:rsidRDefault="00C50086" w:rsidP="00DA60C5">
            <w:pPr>
              <w:jc w:val="center"/>
            </w:pPr>
            <w:r>
              <w:rPr>
                <w:sz w:val="22"/>
                <w:szCs w:val="22"/>
              </w:rPr>
              <w:t>12</w:t>
            </w:r>
          </w:p>
        </w:tc>
        <w:tc>
          <w:tcPr>
            <w:tcW w:w="4417" w:type="pct"/>
          </w:tcPr>
          <w:p w14:paraId="62BE4F21" w14:textId="77777777" w:rsidR="00C50086" w:rsidRPr="00F65DA3" w:rsidRDefault="00C50086" w:rsidP="00DA60C5">
            <w:pPr>
              <w:rPr>
                <w:sz w:val="21"/>
                <w:szCs w:val="21"/>
              </w:rPr>
            </w:pPr>
            <w:r w:rsidRPr="00F65DA3">
              <w:rPr>
                <w:sz w:val="21"/>
                <w:szCs w:val="21"/>
              </w:rPr>
              <w:t>Theoretical background</w:t>
            </w:r>
          </w:p>
        </w:tc>
      </w:tr>
      <w:tr w:rsidR="00C50086" w14:paraId="0B3F90F8" w14:textId="77777777" w:rsidTr="00DA60C5">
        <w:trPr>
          <w:jc w:val="center"/>
        </w:trPr>
        <w:tc>
          <w:tcPr>
            <w:tcW w:w="583" w:type="pct"/>
            <w:vAlign w:val="center"/>
          </w:tcPr>
          <w:p w14:paraId="11AECCB6" w14:textId="77777777" w:rsidR="00C50086" w:rsidRDefault="00C50086" w:rsidP="00DA60C5">
            <w:pPr>
              <w:jc w:val="center"/>
            </w:pPr>
            <w:r>
              <w:rPr>
                <w:sz w:val="22"/>
                <w:szCs w:val="22"/>
              </w:rPr>
              <w:t>13</w:t>
            </w:r>
          </w:p>
        </w:tc>
        <w:tc>
          <w:tcPr>
            <w:tcW w:w="4417" w:type="pct"/>
          </w:tcPr>
          <w:p w14:paraId="79F01AC3" w14:textId="77777777" w:rsidR="00C50086" w:rsidRPr="00F65DA3" w:rsidRDefault="00C50086" w:rsidP="00DA60C5">
            <w:pPr>
              <w:rPr>
                <w:sz w:val="21"/>
                <w:szCs w:val="21"/>
              </w:rPr>
            </w:pPr>
            <w:r w:rsidRPr="00F65DA3">
              <w:rPr>
                <w:sz w:val="21"/>
                <w:szCs w:val="21"/>
              </w:rPr>
              <w:t>Music mediated teaching practices</w:t>
            </w:r>
          </w:p>
        </w:tc>
      </w:tr>
      <w:tr w:rsidR="00C50086" w14:paraId="3CA68E25" w14:textId="77777777" w:rsidTr="00DA60C5">
        <w:trPr>
          <w:jc w:val="center"/>
        </w:trPr>
        <w:tc>
          <w:tcPr>
            <w:tcW w:w="583" w:type="pct"/>
            <w:vAlign w:val="center"/>
          </w:tcPr>
          <w:p w14:paraId="20A943C0" w14:textId="77777777" w:rsidR="00C50086" w:rsidRDefault="00C50086" w:rsidP="00DA60C5">
            <w:pPr>
              <w:jc w:val="center"/>
            </w:pPr>
            <w:r>
              <w:rPr>
                <w:sz w:val="22"/>
                <w:szCs w:val="22"/>
              </w:rPr>
              <w:t>14</w:t>
            </w:r>
          </w:p>
        </w:tc>
        <w:tc>
          <w:tcPr>
            <w:tcW w:w="4417" w:type="pct"/>
          </w:tcPr>
          <w:p w14:paraId="1898E56F" w14:textId="77777777" w:rsidR="00C50086" w:rsidRPr="00F65DA3" w:rsidRDefault="00C50086" w:rsidP="00DA60C5">
            <w:pPr>
              <w:rPr>
                <w:sz w:val="21"/>
                <w:szCs w:val="21"/>
              </w:rPr>
            </w:pPr>
            <w:r w:rsidRPr="00F65DA3">
              <w:rPr>
                <w:sz w:val="21"/>
                <w:szCs w:val="21"/>
              </w:rPr>
              <w:t>Music mediated teaching practices</w:t>
            </w:r>
          </w:p>
        </w:tc>
      </w:tr>
      <w:tr w:rsidR="00C50086" w14:paraId="18EBB97A" w14:textId="77777777" w:rsidTr="00DA60C5">
        <w:trPr>
          <w:trHeight w:val="322"/>
          <w:jc w:val="center"/>
        </w:trPr>
        <w:tc>
          <w:tcPr>
            <w:tcW w:w="583" w:type="pct"/>
            <w:tcBorders>
              <w:bottom w:val="single" w:sz="12" w:space="0" w:color="auto"/>
            </w:tcBorders>
            <w:shd w:val="clear" w:color="auto" w:fill="D9D9D9"/>
            <w:vAlign w:val="center"/>
          </w:tcPr>
          <w:p w14:paraId="5CA7EB78" w14:textId="77777777" w:rsidR="00C50086" w:rsidRDefault="00C50086" w:rsidP="00DA60C5">
            <w:pPr>
              <w:jc w:val="center"/>
            </w:pPr>
            <w:r>
              <w:rPr>
                <w:sz w:val="22"/>
                <w:szCs w:val="22"/>
              </w:rPr>
              <w:t>15-16</w:t>
            </w:r>
          </w:p>
        </w:tc>
        <w:tc>
          <w:tcPr>
            <w:tcW w:w="4417" w:type="pct"/>
            <w:tcBorders>
              <w:bottom w:val="single" w:sz="12" w:space="0" w:color="auto"/>
            </w:tcBorders>
            <w:shd w:val="clear" w:color="auto" w:fill="D9D9D9"/>
            <w:vAlign w:val="center"/>
          </w:tcPr>
          <w:p w14:paraId="3101461E" w14:textId="77777777" w:rsidR="00C50086" w:rsidRPr="00235EAC" w:rsidRDefault="00C50086" w:rsidP="00DA60C5">
            <w:pPr>
              <w:rPr>
                <w:sz w:val="20"/>
                <w:szCs w:val="20"/>
                <w:lang w:val="en-US"/>
              </w:rPr>
            </w:pPr>
            <w:r>
              <w:rPr>
                <w:sz w:val="20"/>
                <w:szCs w:val="20"/>
                <w:lang w:val="en-US"/>
              </w:rPr>
              <w:t xml:space="preserve"> FINAL EXAM</w:t>
            </w:r>
          </w:p>
        </w:tc>
      </w:tr>
    </w:tbl>
    <w:p w14:paraId="26374939" w14:textId="77777777" w:rsidR="00C50086" w:rsidRDefault="00C50086" w:rsidP="00C50086">
      <w:pPr>
        <w:rPr>
          <w:sz w:val="16"/>
          <w:szCs w:val="16"/>
          <w:lang w:val="en-US"/>
        </w:rPr>
      </w:pPr>
    </w:p>
    <w:p w14:paraId="3200E99F" w14:textId="77777777" w:rsidR="00C50086" w:rsidRPr="00E052C8" w:rsidRDefault="00C50086" w:rsidP="00C50086">
      <w:pPr>
        <w:rPr>
          <w:sz w:val="16"/>
          <w:szCs w:val="16"/>
          <w:lang w:val="en-US"/>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C50086" w:rsidRPr="00E052C8" w14:paraId="2C7C5726" w14:textId="77777777" w:rsidTr="00DA60C5">
        <w:tc>
          <w:tcPr>
            <w:tcW w:w="603" w:type="dxa"/>
            <w:tcBorders>
              <w:top w:val="single" w:sz="12" w:space="0" w:color="auto"/>
              <w:left w:val="single" w:sz="12" w:space="0" w:color="auto"/>
              <w:bottom w:val="single" w:sz="6" w:space="0" w:color="auto"/>
              <w:right w:val="single" w:sz="6" w:space="0" w:color="auto"/>
            </w:tcBorders>
            <w:vAlign w:val="center"/>
          </w:tcPr>
          <w:p w14:paraId="680F5166" w14:textId="77777777" w:rsidR="00C50086" w:rsidRPr="00E052C8" w:rsidRDefault="00C50086" w:rsidP="00DA60C5">
            <w:pPr>
              <w:jc w:val="center"/>
              <w:rPr>
                <w:b/>
                <w:sz w:val="18"/>
                <w:szCs w:val="18"/>
                <w:lang w:val="en-US"/>
              </w:rPr>
            </w:pPr>
            <w:r w:rsidRPr="00E052C8">
              <w:rPr>
                <w:b/>
                <w:sz w:val="18"/>
                <w:szCs w:val="18"/>
                <w:lang w:val="en-US"/>
              </w:rPr>
              <w:t>NO</w:t>
            </w:r>
          </w:p>
        </w:tc>
        <w:tc>
          <w:tcPr>
            <w:tcW w:w="7585" w:type="dxa"/>
            <w:tcBorders>
              <w:top w:val="single" w:sz="12" w:space="0" w:color="auto"/>
              <w:left w:val="single" w:sz="6" w:space="0" w:color="auto"/>
              <w:bottom w:val="single" w:sz="6" w:space="0" w:color="auto"/>
              <w:right w:val="single" w:sz="6" w:space="0" w:color="auto"/>
            </w:tcBorders>
          </w:tcPr>
          <w:p w14:paraId="2EB2B1B0" w14:textId="77777777" w:rsidR="00C50086" w:rsidRPr="00E052C8" w:rsidRDefault="00C50086" w:rsidP="00DA60C5">
            <w:pPr>
              <w:rPr>
                <w:b/>
                <w:lang w:val="en-US"/>
              </w:rPr>
            </w:pPr>
            <w:r w:rsidRPr="00E052C8">
              <w:rPr>
                <w:b/>
                <w:sz w:val="22"/>
                <w:szCs w:val="22"/>
                <w:lang w:val="en-US"/>
              </w:rPr>
              <w:t xml:space="preserve">PROGRAM OUTCOMES </w:t>
            </w:r>
          </w:p>
        </w:tc>
        <w:tc>
          <w:tcPr>
            <w:tcW w:w="567" w:type="dxa"/>
            <w:tcBorders>
              <w:top w:val="single" w:sz="12" w:space="0" w:color="auto"/>
              <w:left w:val="single" w:sz="6" w:space="0" w:color="auto"/>
              <w:bottom w:val="single" w:sz="6" w:space="0" w:color="auto"/>
              <w:right w:val="single" w:sz="6" w:space="0" w:color="auto"/>
            </w:tcBorders>
            <w:vAlign w:val="center"/>
          </w:tcPr>
          <w:p w14:paraId="18577B8A" w14:textId="77777777" w:rsidR="00C50086" w:rsidRPr="00E052C8" w:rsidRDefault="00C50086" w:rsidP="00DA60C5">
            <w:pPr>
              <w:jc w:val="center"/>
              <w:rPr>
                <w:b/>
                <w:lang w:val="en-US"/>
              </w:rPr>
            </w:pPr>
            <w:r w:rsidRPr="00E052C8">
              <w:rPr>
                <w:b/>
                <w:sz w:val="22"/>
                <w:szCs w:val="22"/>
                <w:lang w:val="en-US"/>
              </w:rPr>
              <w:t>3</w:t>
            </w:r>
          </w:p>
        </w:tc>
        <w:tc>
          <w:tcPr>
            <w:tcW w:w="567" w:type="dxa"/>
            <w:tcBorders>
              <w:top w:val="single" w:sz="12" w:space="0" w:color="auto"/>
              <w:left w:val="single" w:sz="6" w:space="0" w:color="auto"/>
              <w:bottom w:val="single" w:sz="6" w:space="0" w:color="auto"/>
              <w:right w:val="single" w:sz="6" w:space="0" w:color="auto"/>
            </w:tcBorders>
            <w:vAlign w:val="center"/>
          </w:tcPr>
          <w:p w14:paraId="6F2B255C" w14:textId="77777777" w:rsidR="00C50086" w:rsidRPr="00E052C8" w:rsidRDefault="00C50086" w:rsidP="00DA60C5">
            <w:pPr>
              <w:jc w:val="center"/>
              <w:rPr>
                <w:b/>
                <w:lang w:val="en-US"/>
              </w:rPr>
            </w:pPr>
            <w:r w:rsidRPr="00E052C8">
              <w:rPr>
                <w:b/>
                <w:sz w:val="22"/>
                <w:szCs w:val="22"/>
                <w:lang w:val="en-US"/>
              </w:rPr>
              <w:t>2</w:t>
            </w:r>
          </w:p>
        </w:tc>
        <w:tc>
          <w:tcPr>
            <w:tcW w:w="567" w:type="dxa"/>
            <w:tcBorders>
              <w:top w:val="single" w:sz="12" w:space="0" w:color="auto"/>
              <w:left w:val="single" w:sz="6" w:space="0" w:color="auto"/>
              <w:bottom w:val="single" w:sz="6" w:space="0" w:color="auto"/>
              <w:right w:val="single" w:sz="12" w:space="0" w:color="auto"/>
            </w:tcBorders>
            <w:vAlign w:val="center"/>
          </w:tcPr>
          <w:p w14:paraId="65453E85" w14:textId="77777777" w:rsidR="00C50086" w:rsidRPr="00E052C8" w:rsidRDefault="00C50086" w:rsidP="00DA60C5">
            <w:pPr>
              <w:jc w:val="center"/>
              <w:rPr>
                <w:b/>
                <w:lang w:val="en-US"/>
              </w:rPr>
            </w:pPr>
            <w:r w:rsidRPr="00E052C8">
              <w:rPr>
                <w:b/>
                <w:sz w:val="22"/>
                <w:szCs w:val="22"/>
                <w:lang w:val="en-US"/>
              </w:rPr>
              <w:t>1</w:t>
            </w:r>
          </w:p>
        </w:tc>
      </w:tr>
      <w:tr w:rsidR="00C50086" w:rsidRPr="00E052C8" w14:paraId="2FF93CB0"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392816AF" w14:textId="77777777" w:rsidR="00C50086" w:rsidRPr="00E052C8" w:rsidRDefault="00C50086" w:rsidP="00DA60C5">
            <w:pPr>
              <w:jc w:val="center"/>
              <w:rPr>
                <w:lang w:val="en-US"/>
              </w:rPr>
            </w:pPr>
            <w:r w:rsidRPr="00E052C8">
              <w:rPr>
                <w:sz w:val="22"/>
                <w:szCs w:val="22"/>
                <w:lang w:val="en-US"/>
              </w:rPr>
              <w:t>1</w:t>
            </w:r>
          </w:p>
        </w:tc>
        <w:tc>
          <w:tcPr>
            <w:tcW w:w="7585" w:type="dxa"/>
            <w:tcBorders>
              <w:top w:val="single" w:sz="6" w:space="0" w:color="auto"/>
              <w:left w:val="single" w:sz="6" w:space="0" w:color="auto"/>
              <w:bottom w:val="single" w:sz="6" w:space="0" w:color="auto"/>
              <w:right w:val="single" w:sz="6" w:space="0" w:color="auto"/>
            </w:tcBorders>
            <w:vAlign w:val="center"/>
          </w:tcPr>
          <w:p w14:paraId="51FB1529" w14:textId="77777777" w:rsidR="00C50086" w:rsidRPr="00E052C8" w:rsidRDefault="00C50086" w:rsidP="00DA60C5">
            <w:pPr>
              <w:jc w:val="both"/>
              <w:rPr>
                <w:sz w:val="20"/>
                <w:szCs w:val="20"/>
                <w:lang w:val="en-US"/>
              </w:rPr>
            </w:pPr>
            <w:r>
              <w:rPr>
                <w:sz w:val="20"/>
                <w:szCs w:val="20"/>
                <w:lang w:val="en-US"/>
              </w:rPr>
              <w:t xml:space="preserve">Defines </w:t>
            </w:r>
            <w:r w:rsidRPr="00697231">
              <w:rPr>
                <w:sz w:val="20"/>
                <w:szCs w:val="20"/>
                <w:lang w:val="en-US"/>
              </w:rPr>
              <w:t>concepts, terminology, methods, techniques, principles and theory</w:t>
            </w:r>
            <w:r>
              <w:rPr>
                <w:sz w:val="20"/>
                <w:szCs w:val="20"/>
                <w:lang w:val="en-US"/>
              </w:rPr>
              <w:t xml:space="preserve"> </w:t>
            </w:r>
            <w:r w:rsidRPr="00697231">
              <w:rPr>
                <w:sz w:val="20"/>
                <w:szCs w:val="20"/>
                <w:lang w:val="en-US"/>
              </w:rPr>
              <w:t>related to special education</w:t>
            </w:r>
            <w:r>
              <w:rPr>
                <w:sz w:val="20"/>
                <w:szCs w:val="20"/>
                <w:lang w:val="en-US"/>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14:paraId="28679AB7" w14:textId="77777777" w:rsidR="00C50086" w:rsidRPr="00EC3853" w:rsidRDefault="00C50086"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29A729A3" w14:textId="77777777" w:rsidR="00C50086" w:rsidRPr="00EC3853" w:rsidRDefault="00C50086"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0CF50CD0" w14:textId="77777777" w:rsidR="00C50086" w:rsidRPr="00EC3853" w:rsidRDefault="00C50086" w:rsidP="00DA60C5">
            <w:pPr>
              <w:jc w:val="center"/>
              <w:rPr>
                <w:b/>
                <w:sz w:val="20"/>
                <w:szCs w:val="20"/>
              </w:rPr>
            </w:pPr>
          </w:p>
        </w:tc>
      </w:tr>
      <w:tr w:rsidR="00C50086" w:rsidRPr="00E052C8" w14:paraId="131C6FA0"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0799FD77" w14:textId="77777777" w:rsidR="00C50086" w:rsidRPr="00E052C8" w:rsidRDefault="00C50086" w:rsidP="00DA60C5">
            <w:pPr>
              <w:jc w:val="center"/>
              <w:rPr>
                <w:lang w:val="en-US"/>
              </w:rPr>
            </w:pPr>
            <w:r w:rsidRPr="00E052C8">
              <w:rPr>
                <w:sz w:val="22"/>
                <w:szCs w:val="22"/>
                <w:lang w:val="en-US"/>
              </w:rPr>
              <w:t>2</w:t>
            </w:r>
          </w:p>
        </w:tc>
        <w:tc>
          <w:tcPr>
            <w:tcW w:w="7585" w:type="dxa"/>
            <w:tcBorders>
              <w:top w:val="single" w:sz="6" w:space="0" w:color="auto"/>
              <w:left w:val="single" w:sz="6" w:space="0" w:color="auto"/>
              <w:bottom w:val="single" w:sz="6" w:space="0" w:color="auto"/>
              <w:right w:val="single" w:sz="6" w:space="0" w:color="auto"/>
            </w:tcBorders>
            <w:vAlign w:val="center"/>
          </w:tcPr>
          <w:p w14:paraId="399D6352" w14:textId="77777777" w:rsidR="00C50086" w:rsidRPr="00E052C8" w:rsidRDefault="00C50086" w:rsidP="00DA60C5">
            <w:pPr>
              <w:jc w:val="both"/>
              <w:rPr>
                <w:sz w:val="20"/>
                <w:szCs w:val="20"/>
                <w:lang w:val="en-US"/>
              </w:rPr>
            </w:pPr>
            <w:r>
              <w:rPr>
                <w:sz w:val="20"/>
                <w:szCs w:val="20"/>
                <w:lang w:val="en-US"/>
              </w:rPr>
              <w:t>Evaluates student levels before starting instruction, and shares the results with parents and administrators; prepares and utilizes individualized education plan and transition plan.</w:t>
            </w:r>
          </w:p>
        </w:tc>
        <w:tc>
          <w:tcPr>
            <w:tcW w:w="567" w:type="dxa"/>
            <w:tcBorders>
              <w:top w:val="single" w:sz="6" w:space="0" w:color="auto"/>
              <w:left w:val="single" w:sz="6" w:space="0" w:color="auto"/>
              <w:bottom w:val="single" w:sz="6" w:space="0" w:color="auto"/>
              <w:right w:val="single" w:sz="6" w:space="0" w:color="auto"/>
            </w:tcBorders>
            <w:vAlign w:val="center"/>
          </w:tcPr>
          <w:p w14:paraId="65F81741" w14:textId="77777777" w:rsidR="00C50086" w:rsidRPr="00EC3853" w:rsidRDefault="00C50086"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79A109FA" w14:textId="77777777" w:rsidR="00C50086" w:rsidRPr="00EC3853" w:rsidRDefault="00C50086"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3208B535" w14:textId="77777777" w:rsidR="00C50086" w:rsidRPr="00EC3853" w:rsidRDefault="00C50086" w:rsidP="00DA60C5">
            <w:pPr>
              <w:jc w:val="center"/>
              <w:rPr>
                <w:b/>
                <w:sz w:val="20"/>
                <w:szCs w:val="20"/>
              </w:rPr>
            </w:pPr>
          </w:p>
        </w:tc>
      </w:tr>
      <w:tr w:rsidR="00C50086" w:rsidRPr="00E052C8" w14:paraId="711AFBE5"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44F2F789" w14:textId="77777777" w:rsidR="00C50086" w:rsidRPr="00E052C8" w:rsidRDefault="00C50086" w:rsidP="00DA60C5">
            <w:pPr>
              <w:jc w:val="center"/>
              <w:rPr>
                <w:lang w:val="en-US"/>
              </w:rPr>
            </w:pPr>
            <w:r w:rsidRPr="00E052C8">
              <w:rPr>
                <w:sz w:val="22"/>
                <w:szCs w:val="22"/>
                <w:lang w:val="en-US"/>
              </w:rPr>
              <w:t>3</w:t>
            </w:r>
          </w:p>
        </w:tc>
        <w:tc>
          <w:tcPr>
            <w:tcW w:w="7585" w:type="dxa"/>
            <w:tcBorders>
              <w:top w:val="single" w:sz="6" w:space="0" w:color="auto"/>
              <w:left w:val="single" w:sz="6" w:space="0" w:color="auto"/>
              <w:bottom w:val="single" w:sz="6" w:space="0" w:color="auto"/>
              <w:right w:val="single" w:sz="6" w:space="0" w:color="auto"/>
            </w:tcBorders>
            <w:vAlign w:val="center"/>
          </w:tcPr>
          <w:p w14:paraId="380F1544" w14:textId="77777777" w:rsidR="00C50086" w:rsidRPr="00E052C8" w:rsidRDefault="00C50086" w:rsidP="00DA60C5">
            <w:pPr>
              <w:jc w:val="both"/>
              <w:rPr>
                <w:sz w:val="20"/>
                <w:szCs w:val="20"/>
                <w:lang w:val="en-US"/>
              </w:rPr>
            </w:pPr>
            <w:r>
              <w:rPr>
                <w:sz w:val="20"/>
                <w:szCs w:val="20"/>
                <w:lang w:val="en-US"/>
              </w:rPr>
              <w:t>Uses knowledge and skills about the field within the legal and ethical rules in their professions and daily life.</w:t>
            </w:r>
          </w:p>
        </w:tc>
        <w:tc>
          <w:tcPr>
            <w:tcW w:w="567" w:type="dxa"/>
            <w:tcBorders>
              <w:top w:val="single" w:sz="6" w:space="0" w:color="auto"/>
              <w:left w:val="single" w:sz="6" w:space="0" w:color="auto"/>
              <w:bottom w:val="single" w:sz="6" w:space="0" w:color="auto"/>
              <w:right w:val="single" w:sz="6" w:space="0" w:color="auto"/>
            </w:tcBorders>
            <w:vAlign w:val="center"/>
          </w:tcPr>
          <w:p w14:paraId="35AFAB05" w14:textId="77777777" w:rsidR="00C50086" w:rsidRPr="00EC3853" w:rsidRDefault="00C50086"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2F40A613" w14:textId="77777777" w:rsidR="00C50086" w:rsidRPr="00EC3853" w:rsidRDefault="00C50086"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5E2FF6C6" w14:textId="77777777" w:rsidR="00C50086" w:rsidRPr="00EC3853" w:rsidRDefault="00C50086" w:rsidP="00DA60C5">
            <w:pPr>
              <w:jc w:val="center"/>
              <w:rPr>
                <w:b/>
                <w:sz w:val="20"/>
                <w:szCs w:val="20"/>
              </w:rPr>
            </w:pPr>
          </w:p>
        </w:tc>
      </w:tr>
      <w:tr w:rsidR="00C50086" w:rsidRPr="00E052C8" w14:paraId="0E82DC27"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333E6499" w14:textId="77777777" w:rsidR="00C50086" w:rsidRPr="00E052C8" w:rsidRDefault="00C50086" w:rsidP="00DA60C5">
            <w:pPr>
              <w:jc w:val="center"/>
              <w:rPr>
                <w:lang w:val="en-US"/>
              </w:rPr>
            </w:pPr>
            <w:r w:rsidRPr="00E052C8">
              <w:rPr>
                <w:sz w:val="22"/>
                <w:szCs w:val="22"/>
                <w:lang w:val="en-US"/>
              </w:rPr>
              <w:t>4</w:t>
            </w:r>
          </w:p>
        </w:tc>
        <w:tc>
          <w:tcPr>
            <w:tcW w:w="7585" w:type="dxa"/>
            <w:tcBorders>
              <w:top w:val="single" w:sz="6" w:space="0" w:color="auto"/>
              <w:left w:val="single" w:sz="6" w:space="0" w:color="auto"/>
              <w:bottom w:val="single" w:sz="6" w:space="0" w:color="auto"/>
              <w:right w:val="single" w:sz="6" w:space="0" w:color="auto"/>
            </w:tcBorders>
            <w:vAlign w:val="center"/>
          </w:tcPr>
          <w:p w14:paraId="7BA60457" w14:textId="77777777" w:rsidR="00C50086" w:rsidRPr="00E052C8" w:rsidRDefault="00C50086" w:rsidP="00DA60C5">
            <w:pPr>
              <w:rPr>
                <w:sz w:val="20"/>
                <w:szCs w:val="20"/>
                <w:lang w:val="en-US"/>
              </w:rPr>
            </w:pPr>
            <w:r>
              <w:rPr>
                <w:sz w:val="20"/>
                <w:szCs w:val="20"/>
                <w:lang w:val="en-US"/>
              </w:rPr>
              <w:t>Provides support to individuals with special needs and their families by using basic level (European Computer Operating License Advance Level) information technologies for instruction and research.</w:t>
            </w:r>
          </w:p>
        </w:tc>
        <w:tc>
          <w:tcPr>
            <w:tcW w:w="567" w:type="dxa"/>
            <w:tcBorders>
              <w:top w:val="single" w:sz="6" w:space="0" w:color="auto"/>
              <w:left w:val="single" w:sz="6" w:space="0" w:color="auto"/>
              <w:bottom w:val="single" w:sz="6" w:space="0" w:color="auto"/>
              <w:right w:val="single" w:sz="6" w:space="0" w:color="auto"/>
            </w:tcBorders>
            <w:vAlign w:val="center"/>
          </w:tcPr>
          <w:p w14:paraId="2B0177BD" w14:textId="77777777" w:rsidR="00C50086" w:rsidRPr="00EC3853" w:rsidRDefault="00C50086"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725B6A7E" w14:textId="77777777" w:rsidR="00C50086" w:rsidRPr="00EC3853" w:rsidRDefault="00C50086"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38116600" w14:textId="77777777" w:rsidR="00C50086" w:rsidRPr="00EC3853" w:rsidRDefault="00C50086" w:rsidP="00DA60C5">
            <w:pPr>
              <w:jc w:val="center"/>
              <w:rPr>
                <w:b/>
                <w:sz w:val="20"/>
                <w:szCs w:val="20"/>
              </w:rPr>
            </w:pPr>
          </w:p>
        </w:tc>
      </w:tr>
      <w:tr w:rsidR="00C50086" w:rsidRPr="00E052C8" w14:paraId="39084426"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4D4488F4" w14:textId="77777777" w:rsidR="00C50086" w:rsidRPr="00E052C8" w:rsidRDefault="00C50086" w:rsidP="00DA60C5">
            <w:pPr>
              <w:jc w:val="center"/>
              <w:rPr>
                <w:lang w:val="en-US"/>
              </w:rPr>
            </w:pPr>
            <w:r w:rsidRPr="00E052C8">
              <w:rPr>
                <w:sz w:val="22"/>
                <w:szCs w:val="22"/>
                <w:lang w:val="en-US"/>
              </w:rPr>
              <w:t>5</w:t>
            </w:r>
          </w:p>
        </w:tc>
        <w:tc>
          <w:tcPr>
            <w:tcW w:w="7585" w:type="dxa"/>
            <w:tcBorders>
              <w:top w:val="single" w:sz="6" w:space="0" w:color="auto"/>
              <w:left w:val="single" w:sz="6" w:space="0" w:color="auto"/>
              <w:bottom w:val="single" w:sz="6" w:space="0" w:color="auto"/>
              <w:right w:val="single" w:sz="6" w:space="0" w:color="auto"/>
            </w:tcBorders>
            <w:vAlign w:val="center"/>
          </w:tcPr>
          <w:p w14:paraId="5946C8BD" w14:textId="77777777" w:rsidR="00C50086" w:rsidRPr="00E052C8" w:rsidRDefault="00C50086" w:rsidP="00DA60C5">
            <w:pPr>
              <w:jc w:val="both"/>
              <w:rPr>
                <w:rFonts w:ascii="TimesNewRoman" w:hAnsi="TimesNewRoman" w:cs="TimesNewRoman"/>
                <w:sz w:val="20"/>
                <w:szCs w:val="20"/>
                <w:lang w:val="en-US"/>
              </w:rPr>
            </w:pPr>
            <w:r>
              <w:rPr>
                <w:rFonts w:ascii="TimesNewRoman" w:hAnsi="TimesNewRoman" w:cs="TimesNewRoman"/>
                <w:sz w:val="20"/>
                <w:szCs w:val="20"/>
                <w:lang w:val="en-US"/>
              </w:rPr>
              <w:t>Develops solutions and recommendations in case of unexpected situations during practices in special education and teaching professions.</w:t>
            </w:r>
          </w:p>
        </w:tc>
        <w:tc>
          <w:tcPr>
            <w:tcW w:w="567" w:type="dxa"/>
            <w:tcBorders>
              <w:top w:val="single" w:sz="6" w:space="0" w:color="auto"/>
              <w:left w:val="single" w:sz="6" w:space="0" w:color="auto"/>
              <w:bottom w:val="single" w:sz="6" w:space="0" w:color="auto"/>
              <w:right w:val="single" w:sz="6" w:space="0" w:color="auto"/>
            </w:tcBorders>
            <w:vAlign w:val="center"/>
          </w:tcPr>
          <w:p w14:paraId="0B8FDB2C" w14:textId="77777777" w:rsidR="00C50086" w:rsidRPr="00EC3853" w:rsidRDefault="00C50086"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28D7D8AA" w14:textId="77777777" w:rsidR="00C50086" w:rsidRPr="00EC3853" w:rsidRDefault="00C50086"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7B9FB5A4" w14:textId="77777777" w:rsidR="00C50086" w:rsidRPr="00EC3853" w:rsidRDefault="00C50086" w:rsidP="00DA60C5">
            <w:pPr>
              <w:jc w:val="center"/>
              <w:rPr>
                <w:b/>
                <w:sz w:val="20"/>
                <w:szCs w:val="20"/>
              </w:rPr>
            </w:pPr>
          </w:p>
        </w:tc>
      </w:tr>
      <w:tr w:rsidR="00C50086" w:rsidRPr="00E052C8" w14:paraId="7AD57064"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0D2B2B1E" w14:textId="77777777" w:rsidR="00C50086" w:rsidRPr="00E052C8" w:rsidRDefault="00C50086" w:rsidP="00DA60C5">
            <w:pPr>
              <w:jc w:val="center"/>
              <w:rPr>
                <w:lang w:val="en-US"/>
              </w:rPr>
            </w:pPr>
            <w:r w:rsidRPr="00E052C8">
              <w:rPr>
                <w:sz w:val="22"/>
                <w:szCs w:val="22"/>
                <w:lang w:val="en-US"/>
              </w:rPr>
              <w:t>6</w:t>
            </w:r>
          </w:p>
        </w:tc>
        <w:tc>
          <w:tcPr>
            <w:tcW w:w="7585" w:type="dxa"/>
            <w:tcBorders>
              <w:top w:val="single" w:sz="6" w:space="0" w:color="auto"/>
              <w:left w:val="single" w:sz="6" w:space="0" w:color="auto"/>
              <w:bottom w:val="single" w:sz="6" w:space="0" w:color="auto"/>
              <w:right w:val="single" w:sz="6" w:space="0" w:color="auto"/>
            </w:tcBorders>
            <w:vAlign w:val="center"/>
          </w:tcPr>
          <w:p w14:paraId="4C21D20C" w14:textId="77777777" w:rsidR="00C50086" w:rsidRPr="00E052C8" w:rsidRDefault="00C50086" w:rsidP="00DA60C5">
            <w:pPr>
              <w:jc w:val="both"/>
              <w:rPr>
                <w:rFonts w:ascii="TimesNewRoman" w:hAnsi="TimesNewRoman" w:cs="TimesNewRoman"/>
                <w:sz w:val="20"/>
                <w:szCs w:val="20"/>
                <w:lang w:val="en-US"/>
              </w:rPr>
            </w:pPr>
            <w:r>
              <w:rPr>
                <w:rFonts w:ascii="TimesNewRoman" w:hAnsi="TimesNewRoman" w:cs="TimesNewRoman"/>
                <w:sz w:val="20"/>
                <w:szCs w:val="20"/>
                <w:lang w:val="en-US"/>
              </w:rPr>
              <w:t>Uses learning how to learn, self-regulation, critical thinking, and creative thinking skills.</w:t>
            </w:r>
          </w:p>
        </w:tc>
        <w:tc>
          <w:tcPr>
            <w:tcW w:w="567" w:type="dxa"/>
            <w:tcBorders>
              <w:top w:val="single" w:sz="6" w:space="0" w:color="auto"/>
              <w:left w:val="single" w:sz="6" w:space="0" w:color="auto"/>
              <w:bottom w:val="single" w:sz="6" w:space="0" w:color="auto"/>
              <w:right w:val="single" w:sz="6" w:space="0" w:color="auto"/>
            </w:tcBorders>
            <w:vAlign w:val="center"/>
          </w:tcPr>
          <w:p w14:paraId="48840062" w14:textId="77777777" w:rsidR="00C50086" w:rsidRPr="00EC3853" w:rsidRDefault="00C50086"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0B0F8A45" w14:textId="77777777" w:rsidR="00C50086" w:rsidRPr="00EC3853" w:rsidRDefault="00C50086"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6E38244C" w14:textId="77777777" w:rsidR="00C50086" w:rsidRPr="00EC3853" w:rsidRDefault="00C50086" w:rsidP="00DA60C5">
            <w:pPr>
              <w:jc w:val="center"/>
              <w:rPr>
                <w:b/>
                <w:sz w:val="20"/>
                <w:szCs w:val="20"/>
              </w:rPr>
            </w:pPr>
          </w:p>
        </w:tc>
      </w:tr>
      <w:tr w:rsidR="00C50086" w:rsidRPr="00E052C8" w14:paraId="08AF43A4"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6945A509" w14:textId="77777777" w:rsidR="00C50086" w:rsidRPr="00E052C8" w:rsidRDefault="00C50086" w:rsidP="00DA60C5">
            <w:pPr>
              <w:jc w:val="center"/>
              <w:rPr>
                <w:lang w:val="en-US"/>
              </w:rPr>
            </w:pPr>
            <w:r w:rsidRPr="00E052C8">
              <w:rPr>
                <w:sz w:val="22"/>
                <w:szCs w:val="22"/>
                <w:lang w:val="en-US"/>
              </w:rPr>
              <w:t>7</w:t>
            </w:r>
          </w:p>
        </w:tc>
        <w:tc>
          <w:tcPr>
            <w:tcW w:w="7585" w:type="dxa"/>
            <w:tcBorders>
              <w:top w:val="single" w:sz="6" w:space="0" w:color="auto"/>
              <w:left w:val="single" w:sz="6" w:space="0" w:color="auto"/>
              <w:bottom w:val="single" w:sz="6" w:space="0" w:color="auto"/>
              <w:right w:val="single" w:sz="6" w:space="0" w:color="auto"/>
            </w:tcBorders>
            <w:vAlign w:val="center"/>
          </w:tcPr>
          <w:p w14:paraId="2FD93C16" w14:textId="77777777" w:rsidR="00C50086" w:rsidRPr="00E052C8" w:rsidRDefault="00C50086" w:rsidP="00DA60C5">
            <w:pPr>
              <w:rPr>
                <w:rFonts w:ascii="TimesNewRoman" w:hAnsi="TimesNewRoman"/>
                <w:color w:val="000000"/>
                <w:sz w:val="20"/>
                <w:szCs w:val="20"/>
                <w:lang w:val="en-US"/>
              </w:rPr>
            </w:pPr>
            <w:r>
              <w:rPr>
                <w:rFonts w:ascii="TimesNewRoman" w:hAnsi="TimesNewRoman"/>
                <w:color w:val="000000"/>
                <w:sz w:val="20"/>
                <w:szCs w:val="20"/>
                <w:lang w:val="en-US"/>
              </w:rPr>
              <w:t>Examines scientific products about special education and teaching, creates new products.</w:t>
            </w:r>
          </w:p>
        </w:tc>
        <w:tc>
          <w:tcPr>
            <w:tcW w:w="567" w:type="dxa"/>
            <w:tcBorders>
              <w:top w:val="single" w:sz="6" w:space="0" w:color="auto"/>
              <w:left w:val="single" w:sz="6" w:space="0" w:color="auto"/>
              <w:bottom w:val="single" w:sz="6" w:space="0" w:color="auto"/>
              <w:right w:val="single" w:sz="6" w:space="0" w:color="auto"/>
            </w:tcBorders>
            <w:vAlign w:val="center"/>
          </w:tcPr>
          <w:p w14:paraId="3BE2EE76" w14:textId="77777777" w:rsidR="00C50086" w:rsidRPr="00EC3853" w:rsidRDefault="00C50086"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0BE2EFE0" w14:textId="77777777" w:rsidR="00C50086" w:rsidRPr="00EC3853" w:rsidRDefault="00C50086"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1C191109" w14:textId="77777777" w:rsidR="00C50086" w:rsidRPr="00EC3853" w:rsidRDefault="00C50086" w:rsidP="00DA60C5">
            <w:pPr>
              <w:jc w:val="center"/>
              <w:rPr>
                <w:b/>
                <w:sz w:val="20"/>
                <w:szCs w:val="20"/>
              </w:rPr>
            </w:pPr>
          </w:p>
        </w:tc>
      </w:tr>
      <w:tr w:rsidR="00C50086" w:rsidRPr="00E052C8" w14:paraId="0EC8F04A"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46C294FD" w14:textId="77777777" w:rsidR="00C50086" w:rsidRPr="00E052C8" w:rsidRDefault="00C50086" w:rsidP="00DA60C5">
            <w:pPr>
              <w:jc w:val="center"/>
              <w:rPr>
                <w:lang w:val="en-US"/>
              </w:rPr>
            </w:pPr>
            <w:r w:rsidRPr="00E052C8">
              <w:rPr>
                <w:sz w:val="22"/>
                <w:szCs w:val="22"/>
                <w:lang w:val="en-US"/>
              </w:rPr>
              <w:t>8</w:t>
            </w:r>
          </w:p>
        </w:tc>
        <w:tc>
          <w:tcPr>
            <w:tcW w:w="7585" w:type="dxa"/>
            <w:tcBorders>
              <w:top w:val="single" w:sz="6" w:space="0" w:color="auto"/>
              <w:left w:val="single" w:sz="6" w:space="0" w:color="auto"/>
              <w:bottom w:val="single" w:sz="6" w:space="0" w:color="auto"/>
              <w:right w:val="single" w:sz="6" w:space="0" w:color="auto"/>
            </w:tcBorders>
            <w:vAlign w:val="center"/>
          </w:tcPr>
          <w:p w14:paraId="31DA8068" w14:textId="77777777" w:rsidR="00C50086" w:rsidRPr="00E052C8" w:rsidRDefault="00C50086" w:rsidP="00DA60C5">
            <w:pPr>
              <w:rPr>
                <w:sz w:val="20"/>
                <w:szCs w:val="20"/>
                <w:lang w:val="en-US"/>
              </w:rPr>
            </w:pPr>
            <w:r>
              <w:rPr>
                <w:sz w:val="20"/>
                <w:szCs w:val="20"/>
                <w:lang w:val="en-US"/>
              </w:rPr>
              <w:t xml:space="preserve">Manifests positive attitudes and behaviors towards lifelong learning and  participates seminars, conferences, workshops etc. </w:t>
            </w:r>
          </w:p>
        </w:tc>
        <w:tc>
          <w:tcPr>
            <w:tcW w:w="567" w:type="dxa"/>
            <w:tcBorders>
              <w:top w:val="single" w:sz="6" w:space="0" w:color="auto"/>
              <w:left w:val="single" w:sz="6" w:space="0" w:color="auto"/>
              <w:bottom w:val="single" w:sz="6" w:space="0" w:color="auto"/>
              <w:right w:val="single" w:sz="6" w:space="0" w:color="auto"/>
            </w:tcBorders>
            <w:vAlign w:val="center"/>
          </w:tcPr>
          <w:p w14:paraId="267CEF19" w14:textId="77777777" w:rsidR="00C50086" w:rsidRPr="00EC3853" w:rsidRDefault="00C50086"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21ED5957" w14:textId="77777777" w:rsidR="00C50086" w:rsidRPr="00EC3853" w:rsidRDefault="00C50086"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29892E7B" w14:textId="77777777" w:rsidR="00C50086" w:rsidRPr="00EC3853" w:rsidRDefault="00C50086" w:rsidP="00DA60C5">
            <w:pPr>
              <w:jc w:val="center"/>
              <w:rPr>
                <w:b/>
                <w:sz w:val="20"/>
                <w:szCs w:val="20"/>
              </w:rPr>
            </w:pPr>
          </w:p>
        </w:tc>
      </w:tr>
      <w:tr w:rsidR="00C50086" w:rsidRPr="00E052C8" w14:paraId="182FF233"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4DB704EC" w14:textId="77777777" w:rsidR="00C50086" w:rsidRPr="00E052C8" w:rsidRDefault="00C50086" w:rsidP="00DA60C5">
            <w:pPr>
              <w:jc w:val="center"/>
              <w:rPr>
                <w:lang w:val="en-US"/>
              </w:rPr>
            </w:pPr>
            <w:r w:rsidRPr="00E052C8">
              <w:rPr>
                <w:sz w:val="22"/>
                <w:szCs w:val="22"/>
                <w:lang w:val="en-US"/>
              </w:rPr>
              <w:t>9</w:t>
            </w:r>
          </w:p>
        </w:tc>
        <w:tc>
          <w:tcPr>
            <w:tcW w:w="7585" w:type="dxa"/>
            <w:tcBorders>
              <w:top w:val="single" w:sz="6" w:space="0" w:color="auto"/>
              <w:left w:val="single" w:sz="6" w:space="0" w:color="auto"/>
              <w:bottom w:val="single" w:sz="6" w:space="0" w:color="auto"/>
              <w:right w:val="single" w:sz="6" w:space="0" w:color="auto"/>
            </w:tcBorders>
            <w:vAlign w:val="center"/>
          </w:tcPr>
          <w:p w14:paraId="0144BADD" w14:textId="77777777" w:rsidR="00C50086" w:rsidRPr="00E052C8" w:rsidRDefault="00C50086" w:rsidP="00DA60C5">
            <w:pPr>
              <w:jc w:val="both"/>
              <w:rPr>
                <w:sz w:val="20"/>
                <w:szCs w:val="20"/>
                <w:lang w:val="en-US"/>
              </w:rPr>
            </w:pPr>
            <w:r>
              <w:rPr>
                <w:sz w:val="20"/>
                <w:szCs w:val="20"/>
                <w:lang w:val="en-US"/>
              </w:rPr>
              <w:t xml:space="preserve">Follows new developments </w:t>
            </w:r>
            <w:r>
              <w:rPr>
                <w:rFonts w:ascii="TimesNewRoman" w:hAnsi="TimesNewRoman"/>
                <w:color w:val="000000"/>
                <w:sz w:val="20"/>
                <w:szCs w:val="20"/>
                <w:lang w:val="en-US"/>
              </w:rPr>
              <w:t>about special education and teaching profession, and works in cooperation with colleagues.</w:t>
            </w:r>
          </w:p>
        </w:tc>
        <w:tc>
          <w:tcPr>
            <w:tcW w:w="567" w:type="dxa"/>
            <w:tcBorders>
              <w:top w:val="single" w:sz="6" w:space="0" w:color="auto"/>
              <w:left w:val="single" w:sz="6" w:space="0" w:color="auto"/>
              <w:bottom w:val="single" w:sz="6" w:space="0" w:color="auto"/>
              <w:right w:val="single" w:sz="6" w:space="0" w:color="auto"/>
            </w:tcBorders>
            <w:vAlign w:val="center"/>
          </w:tcPr>
          <w:p w14:paraId="44C15DB1" w14:textId="77777777" w:rsidR="00C50086" w:rsidRPr="00EC3853" w:rsidRDefault="00C50086"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49342BFD" w14:textId="77777777" w:rsidR="00C50086" w:rsidRPr="00EC3853" w:rsidRDefault="00C50086"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7188624C" w14:textId="77777777" w:rsidR="00C50086" w:rsidRPr="00EC3853" w:rsidRDefault="00C50086" w:rsidP="00DA60C5">
            <w:pPr>
              <w:jc w:val="center"/>
              <w:rPr>
                <w:b/>
                <w:sz w:val="20"/>
                <w:szCs w:val="20"/>
              </w:rPr>
            </w:pPr>
          </w:p>
        </w:tc>
      </w:tr>
      <w:tr w:rsidR="00C50086" w:rsidRPr="00E052C8" w14:paraId="5CAC760D"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026B5A49" w14:textId="77777777" w:rsidR="00C50086" w:rsidRPr="00E052C8" w:rsidRDefault="00C50086" w:rsidP="00DA60C5">
            <w:pPr>
              <w:jc w:val="center"/>
              <w:rPr>
                <w:lang w:val="en-US"/>
              </w:rPr>
            </w:pPr>
            <w:r w:rsidRPr="00E052C8">
              <w:rPr>
                <w:sz w:val="22"/>
                <w:szCs w:val="22"/>
                <w:lang w:val="en-US"/>
              </w:rPr>
              <w:t>10</w:t>
            </w:r>
          </w:p>
        </w:tc>
        <w:tc>
          <w:tcPr>
            <w:tcW w:w="7585" w:type="dxa"/>
            <w:tcBorders>
              <w:top w:val="single" w:sz="6" w:space="0" w:color="auto"/>
              <w:left w:val="single" w:sz="6" w:space="0" w:color="auto"/>
              <w:bottom w:val="single" w:sz="6" w:space="0" w:color="auto"/>
              <w:right w:val="single" w:sz="6" w:space="0" w:color="auto"/>
            </w:tcBorders>
            <w:vAlign w:val="center"/>
          </w:tcPr>
          <w:p w14:paraId="6B734822" w14:textId="77777777" w:rsidR="00C50086" w:rsidRPr="00E052C8" w:rsidRDefault="00C50086" w:rsidP="00DA60C5">
            <w:pPr>
              <w:rPr>
                <w:sz w:val="20"/>
                <w:szCs w:val="20"/>
                <w:lang w:val="en-US"/>
              </w:rPr>
            </w:pPr>
            <w:r>
              <w:rPr>
                <w:sz w:val="20"/>
                <w:szCs w:val="20"/>
                <w:lang w:val="en-US"/>
              </w:rPr>
              <w:t>Uses basic level (European Language Portfolio B1 General Level) foreign language to reach information regarding the field.</w:t>
            </w:r>
          </w:p>
        </w:tc>
        <w:tc>
          <w:tcPr>
            <w:tcW w:w="567" w:type="dxa"/>
            <w:tcBorders>
              <w:top w:val="single" w:sz="6" w:space="0" w:color="auto"/>
              <w:left w:val="single" w:sz="6" w:space="0" w:color="auto"/>
              <w:bottom w:val="single" w:sz="6" w:space="0" w:color="auto"/>
              <w:right w:val="single" w:sz="6" w:space="0" w:color="auto"/>
            </w:tcBorders>
            <w:vAlign w:val="center"/>
          </w:tcPr>
          <w:p w14:paraId="40A3213D" w14:textId="77777777" w:rsidR="00C50086" w:rsidRPr="00EC3853" w:rsidRDefault="00C50086"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4D3EE652" w14:textId="77777777" w:rsidR="00C50086" w:rsidRPr="00EC3853" w:rsidRDefault="00C50086"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0116A45F" w14:textId="77777777" w:rsidR="00C50086" w:rsidRPr="00EC3853" w:rsidRDefault="00C50086" w:rsidP="00DA60C5">
            <w:pPr>
              <w:jc w:val="center"/>
              <w:rPr>
                <w:b/>
                <w:sz w:val="20"/>
                <w:szCs w:val="20"/>
              </w:rPr>
            </w:pPr>
          </w:p>
        </w:tc>
      </w:tr>
      <w:tr w:rsidR="00C50086" w:rsidRPr="00E052C8" w14:paraId="1B6796C2"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5F39AAA3" w14:textId="77777777" w:rsidR="00C50086" w:rsidRPr="00E052C8" w:rsidRDefault="00C50086" w:rsidP="00DA60C5">
            <w:pPr>
              <w:jc w:val="center"/>
              <w:rPr>
                <w:lang w:val="en-US"/>
              </w:rPr>
            </w:pPr>
            <w:r w:rsidRPr="00E052C8">
              <w:rPr>
                <w:sz w:val="22"/>
                <w:szCs w:val="22"/>
                <w:lang w:val="en-US"/>
              </w:rPr>
              <w:t>11</w:t>
            </w:r>
          </w:p>
        </w:tc>
        <w:tc>
          <w:tcPr>
            <w:tcW w:w="7585" w:type="dxa"/>
            <w:tcBorders>
              <w:top w:val="single" w:sz="6" w:space="0" w:color="auto"/>
              <w:left w:val="single" w:sz="6" w:space="0" w:color="auto"/>
              <w:bottom w:val="single" w:sz="6" w:space="0" w:color="auto"/>
              <w:right w:val="single" w:sz="6" w:space="0" w:color="auto"/>
            </w:tcBorders>
            <w:vAlign w:val="center"/>
          </w:tcPr>
          <w:p w14:paraId="42541352" w14:textId="77777777" w:rsidR="00C50086" w:rsidRPr="00E052C8" w:rsidRDefault="00C50086" w:rsidP="00DA60C5">
            <w:pPr>
              <w:jc w:val="both"/>
              <w:rPr>
                <w:sz w:val="20"/>
                <w:szCs w:val="20"/>
                <w:lang w:val="en-US"/>
              </w:rPr>
            </w:pPr>
            <w:r>
              <w:rPr>
                <w:sz w:val="20"/>
                <w:szCs w:val="20"/>
                <w:lang w:val="en-US"/>
              </w:rPr>
              <w:t xml:space="preserve">Prepares, administers and leads plans and project developed during special education activities based on characteristics of students’ socio-cultural and economic environment. </w:t>
            </w:r>
          </w:p>
        </w:tc>
        <w:tc>
          <w:tcPr>
            <w:tcW w:w="567" w:type="dxa"/>
            <w:tcBorders>
              <w:top w:val="single" w:sz="6" w:space="0" w:color="auto"/>
              <w:left w:val="single" w:sz="6" w:space="0" w:color="auto"/>
              <w:bottom w:val="single" w:sz="6" w:space="0" w:color="auto"/>
              <w:right w:val="single" w:sz="6" w:space="0" w:color="auto"/>
            </w:tcBorders>
            <w:vAlign w:val="center"/>
          </w:tcPr>
          <w:p w14:paraId="2E75FE0B" w14:textId="77777777" w:rsidR="00C50086" w:rsidRPr="00EC3853" w:rsidRDefault="00C50086"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7F9FA9E2" w14:textId="77777777" w:rsidR="00C50086" w:rsidRPr="00EC3853" w:rsidRDefault="00C50086"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2B4544A7" w14:textId="77777777" w:rsidR="00C50086" w:rsidRPr="00EC3853" w:rsidRDefault="00C50086" w:rsidP="00DA60C5">
            <w:pPr>
              <w:jc w:val="center"/>
              <w:rPr>
                <w:b/>
                <w:sz w:val="20"/>
                <w:szCs w:val="20"/>
              </w:rPr>
            </w:pPr>
          </w:p>
        </w:tc>
      </w:tr>
      <w:tr w:rsidR="00C50086" w:rsidRPr="00E052C8" w14:paraId="30DEFDDB"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700F4D04" w14:textId="77777777" w:rsidR="00C50086" w:rsidRPr="00E052C8" w:rsidRDefault="00C50086" w:rsidP="00DA60C5">
            <w:pPr>
              <w:jc w:val="center"/>
              <w:rPr>
                <w:sz w:val="22"/>
                <w:szCs w:val="22"/>
                <w:lang w:val="en-US"/>
              </w:rPr>
            </w:pPr>
            <w:r>
              <w:rPr>
                <w:sz w:val="22"/>
                <w:szCs w:val="22"/>
                <w:lang w:val="en-US"/>
              </w:rPr>
              <w:t>12</w:t>
            </w:r>
          </w:p>
        </w:tc>
        <w:tc>
          <w:tcPr>
            <w:tcW w:w="7585" w:type="dxa"/>
            <w:tcBorders>
              <w:top w:val="single" w:sz="6" w:space="0" w:color="auto"/>
              <w:left w:val="single" w:sz="6" w:space="0" w:color="auto"/>
              <w:bottom w:val="single" w:sz="6" w:space="0" w:color="auto"/>
              <w:right w:val="single" w:sz="6" w:space="0" w:color="auto"/>
            </w:tcBorders>
            <w:vAlign w:val="center"/>
          </w:tcPr>
          <w:p w14:paraId="160A89AB" w14:textId="77777777" w:rsidR="00C50086" w:rsidRDefault="00C50086" w:rsidP="00DA60C5">
            <w:pPr>
              <w:jc w:val="both"/>
              <w:rPr>
                <w:sz w:val="20"/>
                <w:szCs w:val="20"/>
                <w:lang w:val="en-US"/>
              </w:rPr>
            </w:pPr>
            <w:r w:rsidRPr="00AD42B8">
              <w:rPr>
                <w:sz w:val="20"/>
                <w:szCs w:val="20"/>
                <w:lang w:val="en-US"/>
              </w:rPr>
              <w:t>Describe</w:t>
            </w:r>
            <w:r>
              <w:rPr>
                <w:sz w:val="20"/>
                <w:szCs w:val="20"/>
                <w:lang w:val="en-US"/>
              </w:rPr>
              <w:t>s</w:t>
            </w:r>
            <w:r w:rsidRPr="00AD42B8">
              <w:rPr>
                <w:sz w:val="20"/>
                <w:szCs w:val="20"/>
                <w:lang w:val="en-US"/>
              </w:rPr>
              <w:t xml:space="preserve"> the family education and guidance</w:t>
            </w:r>
            <w:r>
              <w:rPr>
                <w:sz w:val="20"/>
                <w:szCs w:val="20"/>
                <w:lang w:val="en-US"/>
              </w:rPr>
              <w:t>.</w:t>
            </w:r>
          </w:p>
        </w:tc>
        <w:tc>
          <w:tcPr>
            <w:tcW w:w="567" w:type="dxa"/>
            <w:tcBorders>
              <w:top w:val="single" w:sz="6" w:space="0" w:color="auto"/>
              <w:left w:val="single" w:sz="6" w:space="0" w:color="auto"/>
              <w:bottom w:val="single" w:sz="6" w:space="0" w:color="auto"/>
              <w:right w:val="single" w:sz="6" w:space="0" w:color="auto"/>
            </w:tcBorders>
            <w:vAlign w:val="center"/>
          </w:tcPr>
          <w:p w14:paraId="2D50184C" w14:textId="77777777" w:rsidR="00C50086" w:rsidRPr="00EC3853" w:rsidRDefault="00C50086"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74C0F7C5" w14:textId="77777777" w:rsidR="00C50086" w:rsidRPr="00EC3853" w:rsidRDefault="00C50086"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29EE2A71" w14:textId="77777777" w:rsidR="00C50086" w:rsidRPr="00EC3853" w:rsidRDefault="00C50086" w:rsidP="00DA60C5">
            <w:pPr>
              <w:jc w:val="center"/>
              <w:rPr>
                <w:b/>
                <w:sz w:val="20"/>
                <w:szCs w:val="20"/>
              </w:rPr>
            </w:pPr>
          </w:p>
        </w:tc>
      </w:tr>
      <w:tr w:rsidR="00C50086" w:rsidRPr="00E052C8" w14:paraId="6041F515"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75BD7500" w14:textId="77777777" w:rsidR="00C50086" w:rsidRPr="00E052C8" w:rsidRDefault="00C50086" w:rsidP="00DA60C5">
            <w:pPr>
              <w:jc w:val="center"/>
              <w:rPr>
                <w:lang w:val="en-US"/>
              </w:rPr>
            </w:pPr>
            <w:r>
              <w:rPr>
                <w:sz w:val="22"/>
                <w:szCs w:val="22"/>
                <w:lang w:val="en-US"/>
              </w:rPr>
              <w:t>13</w:t>
            </w:r>
          </w:p>
        </w:tc>
        <w:tc>
          <w:tcPr>
            <w:tcW w:w="7585" w:type="dxa"/>
            <w:tcBorders>
              <w:top w:val="single" w:sz="6" w:space="0" w:color="auto"/>
              <w:left w:val="single" w:sz="6" w:space="0" w:color="auto"/>
              <w:bottom w:val="single" w:sz="6" w:space="0" w:color="auto"/>
              <w:right w:val="single" w:sz="6" w:space="0" w:color="auto"/>
            </w:tcBorders>
            <w:vAlign w:val="center"/>
          </w:tcPr>
          <w:p w14:paraId="003E74EB" w14:textId="77777777" w:rsidR="00C50086" w:rsidRDefault="00C50086" w:rsidP="00DA60C5">
            <w:pPr>
              <w:jc w:val="both"/>
              <w:rPr>
                <w:sz w:val="20"/>
                <w:szCs w:val="20"/>
                <w:lang w:val="en-US"/>
              </w:rPr>
            </w:pPr>
            <w:r>
              <w:rPr>
                <w:sz w:val="20"/>
                <w:szCs w:val="20"/>
                <w:lang w:val="en-US"/>
              </w:rPr>
              <w:t>Uses effective communication skills for collaborative work with individuals with special needs, their families and other professionals.</w:t>
            </w:r>
          </w:p>
        </w:tc>
        <w:tc>
          <w:tcPr>
            <w:tcW w:w="567" w:type="dxa"/>
            <w:tcBorders>
              <w:top w:val="single" w:sz="6" w:space="0" w:color="auto"/>
              <w:left w:val="single" w:sz="6" w:space="0" w:color="auto"/>
              <w:bottom w:val="single" w:sz="6" w:space="0" w:color="auto"/>
              <w:right w:val="single" w:sz="6" w:space="0" w:color="auto"/>
            </w:tcBorders>
            <w:vAlign w:val="center"/>
          </w:tcPr>
          <w:p w14:paraId="77180ED8" w14:textId="77777777" w:rsidR="00C50086" w:rsidRPr="00EC3853" w:rsidRDefault="00C50086"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70FE6C81" w14:textId="77777777" w:rsidR="00C50086" w:rsidRPr="00EC3853" w:rsidRDefault="00C50086"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6B9578A3" w14:textId="77777777" w:rsidR="00C50086" w:rsidRPr="00EC3853" w:rsidRDefault="00C50086" w:rsidP="00DA60C5">
            <w:pPr>
              <w:jc w:val="center"/>
              <w:rPr>
                <w:b/>
                <w:sz w:val="20"/>
                <w:szCs w:val="20"/>
              </w:rPr>
            </w:pPr>
          </w:p>
        </w:tc>
      </w:tr>
      <w:tr w:rsidR="00C50086" w:rsidRPr="00E052C8" w14:paraId="43FE20EE"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5D6407CF" w14:textId="77777777" w:rsidR="00C50086" w:rsidRDefault="00C50086" w:rsidP="00DA60C5">
            <w:pPr>
              <w:jc w:val="center"/>
              <w:rPr>
                <w:lang w:val="en-US"/>
              </w:rPr>
            </w:pPr>
            <w:r>
              <w:rPr>
                <w:sz w:val="22"/>
                <w:szCs w:val="22"/>
                <w:lang w:val="en-US"/>
              </w:rPr>
              <w:t>14</w:t>
            </w:r>
          </w:p>
        </w:tc>
        <w:tc>
          <w:tcPr>
            <w:tcW w:w="7585" w:type="dxa"/>
            <w:tcBorders>
              <w:top w:val="single" w:sz="6" w:space="0" w:color="auto"/>
              <w:left w:val="single" w:sz="6" w:space="0" w:color="auto"/>
              <w:bottom w:val="single" w:sz="6" w:space="0" w:color="auto"/>
              <w:right w:val="single" w:sz="6" w:space="0" w:color="auto"/>
            </w:tcBorders>
            <w:vAlign w:val="center"/>
          </w:tcPr>
          <w:p w14:paraId="618C8097" w14:textId="77777777" w:rsidR="00C50086" w:rsidRDefault="00C50086" w:rsidP="00DA60C5">
            <w:pPr>
              <w:jc w:val="both"/>
              <w:rPr>
                <w:sz w:val="20"/>
                <w:szCs w:val="20"/>
                <w:lang w:val="en-US"/>
              </w:rPr>
            </w:pPr>
            <w:r>
              <w:rPr>
                <w:sz w:val="20"/>
                <w:szCs w:val="20"/>
                <w:lang w:val="en-US"/>
              </w:rPr>
              <w:t>Uses obtained knowledge and skills in order to get students with special needs gained communication and social skills, and increase their social acceptance.</w:t>
            </w:r>
          </w:p>
        </w:tc>
        <w:tc>
          <w:tcPr>
            <w:tcW w:w="567" w:type="dxa"/>
            <w:tcBorders>
              <w:top w:val="single" w:sz="6" w:space="0" w:color="auto"/>
              <w:left w:val="single" w:sz="6" w:space="0" w:color="auto"/>
              <w:bottom w:val="single" w:sz="6" w:space="0" w:color="auto"/>
              <w:right w:val="single" w:sz="6" w:space="0" w:color="auto"/>
            </w:tcBorders>
            <w:vAlign w:val="center"/>
          </w:tcPr>
          <w:p w14:paraId="662E0C60" w14:textId="77777777" w:rsidR="00C50086" w:rsidRPr="00EC3853" w:rsidRDefault="00C50086"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0F9DB1D1" w14:textId="77777777" w:rsidR="00C50086" w:rsidRPr="00EC3853" w:rsidRDefault="00C50086"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2FBB6AD4" w14:textId="77777777" w:rsidR="00C50086" w:rsidRPr="00EC3853" w:rsidRDefault="00C50086" w:rsidP="00DA60C5">
            <w:pPr>
              <w:jc w:val="center"/>
              <w:rPr>
                <w:b/>
                <w:sz w:val="20"/>
                <w:szCs w:val="20"/>
              </w:rPr>
            </w:pPr>
          </w:p>
        </w:tc>
      </w:tr>
      <w:tr w:rsidR="00C50086" w:rsidRPr="00E052C8" w14:paraId="5B31EDDC"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0742231B" w14:textId="77777777" w:rsidR="00C50086" w:rsidRDefault="00C50086" w:rsidP="00DA60C5">
            <w:pPr>
              <w:jc w:val="center"/>
              <w:rPr>
                <w:lang w:val="en-US"/>
              </w:rPr>
            </w:pPr>
            <w:r>
              <w:rPr>
                <w:sz w:val="22"/>
                <w:szCs w:val="22"/>
                <w:lang w:val="en-US"/>
              </w:rPr>
              <w:t>15</w:t>
            </w:r>
          </w:p>
        </w:tc>
        <w:tc>
          <w:tcPr>
            <w:tcW w:w="7585" w:type="dxa"/>
            <w:tcBorders>
              <w:top w:val="single" w:sz="6" w:space="0" w:color="auto"/>
              <w:left w:val="single" w:sz="6" w:space="0" w:color="auto"/>
              <w:bottom w:val="single" w:sz="6" w:space="0" w:color="auto"/>
              <w:right w:val="single" w:sz="6" w:space="0" w:color="auto"/>
            </w:tcBorders>
            <w:vAlign w:val="center"/>
          </w:tcPr>
          <w:p w14:paraId="0F4971B8" w14:textId="77777777" w:rsidR="00C50086" w:rsidRDefault="00C50086" w:rsidP="00DA60C5">
            <w:pPr>
              <w:jc w:val="both"/>
              <w:rPr>
                <w:sz w:val="20"/>
                <w:szCs w:val="20"/>
                <w:lang w:val="en-US"/>
              </w:rPr>
            </w:pPr>
            <w:r>
              <w:rPr>
                <w:sz w:val="20"/>
                <w:szCs w:val="20"/>
                <w:lang w:val="en-US"/>
              </w:rPr>
              <w:t xml:space="preserve">Be </w:t>
            </w:r>
            <w:r w:rsidRPr="003E1C30">
              <w:rPr>
                <w:sz w:val="20"/>
                <w:szCs w:val="20"/>
                <w:lang w:val="en-US"/>
              </w:rPr>
              <w:t>conscious</w:t>
            </w:r>
            <w:r>
              <w:rPr>
                <w:sz w:val="20"/>
                <w:szCs w:val="20"/>
                <w:lang w:val="en-US"/>
              </w:rPr>
              <w:t xml:space="preserve"> of issues regarding universality of social rights, social justice, quality culture, protection of cultural values, environment protection and work health and security; and utilizes those values in their professions and daily life.</w:t>
            </w:r>
          </w:p>
        </w:tc>
        <w:tc>
          <w:tcPr>
            <w:tcW w:w="567" w:type="dxa"/>
            <w:tcBorders>
              <w:top w:val="single" w:sz="6" w:space="0" w:color="auto"/>
              <w:left w:val="single" w:sz="6" w:space="0" w:color="auto"/>
              <w:bottom w:val="single" w:sz="6" w:space="0" w:color="auto"/>
              <w:right w:val="single" w:sz="6" w:space="0" w:color="auto"/>
            </w:tcBorders>
            <w:vAlign w:val="center"/>
          </w:tcPr>
          <w:p w14:paraId="0F9C4815" w14:textId="77777777" w:rsidR="00C50086" w:rsidRPr="00EC3853" w:rsidRDefault="00C50086"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798615DB" w14:textId="77777777" w:rsidR="00C50086" w:rsidRPr="00EC3853" w:rsidRDefault="00C50086"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280176A9" w14:textId="77777777" w:rsidR="00C50086" w:rsidRDefault="00C50086" w:rsidP="00DA60C5">
            <w:pPr>
              <w:jc w:val="center"/>
              <w:rPr>
                <w:b/>
                <w:sz w:val="20"/>
                <w:szCs w:val="20"/>
              </w:rPr>
            </w:pPr>
          </w:p>
        </w:tc>
      </w:tr>
      <w:tr w:rsidR="00C50086" w:rsidRPr="00E052C8" w14:paraId="6B3CA48E"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257F012B" w14:textId="77777777" w:rsidR="00C50086" w:rsidRDefault="00C50086" w:rsidP="00DA60C5">
            <w:pPr>
              <w:jc w:val="center"/>
              <w:rPr>
                <w:lang w:val="en-US"/>
              </w:rPr>
            </w:pPr>
            <w:r>
              <w:rPr>
                <w:sz w:val="22"/>
                <w:szCs w:val="22"/>
                <w:lang w:val="en-US"/>
              </w:rPr>
              <w:t>16</w:t>
            </w:r>
          </w:p>
        </w:tc>
        <w:tc>
          <w:tcPr>
            <w:tcW w:w="7585" w:type="dxa"/>
            <w:tcBorders>
              <w:top w:val="single" w:sz="6" w:space="0" w:color="auto"/>
              <w:left w:val="single" w:sz="6" w:space="0" w:color="auto"/>
              <w:bottom w:val="single" w:sz="6" w:space="0" w:color="auto"/>
              <w:right w:val="single" w:sz="6" w:space="0" w:color="auto"/>
            </w:tcBorders>
            <w:vAlign w:val="center"/>
          </w:tcPr>
          <w:p w14:paraId="145C85D9" w14:textId="77777777" w:rsidR="00C50086" w:rsidRDefault="00C50086" w:rsidP="00DA60C5">
            <w:pPr>
              <w:jc w:val="both"/>
              <w:rPr>
                <w:sz w:val="20"/>
                <w:szCs w:val="20"/>
                <w:lang w:val="en-US"/>
              </w:rPr>
            </w:pPr>
            <w:r>
              <w:rPr>
                <w:sz w:val="20"/>
                <w:szCs w:val="20"/>
                <w:lang w:val="en-US"/>
              </w:rPr>
              <w:t>Provides necessary accommodations according to students’ all characteristics (additional disability, health problem etc.) and their needs.</w:t>
            </w:r>
          </w:p>
        </w:tc>
        <w:tc>
          <w:tcPr>
            <w:tcW w:w="567" w:type="dxa"/>
            <w:tcBorders>
              <w:top w:val="single" w:sz="6" w:space="0" w:color="auto"/>
              <w:left w:val="single" w:sz="6" w:space="0" w:color="auto"/>
              <w:bottom w:val="single" w:sz="6" w:space="0" w:color="auto"/>
              <w:right w:val="single" w:sz="6" w:space="0" w:color="auto"/>
            </w:tcBorders>
            <w:vAlign w:val="center"/>
          </w:tcPr>
          <w:p w14:paraId="3C87844A" w14:textId="77777777" w:rsidR="00C50086" w:rsidRPr="00EC3853" w:rsidRDefault="00C50086"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35EAD609" w14:textId="77777777" w:rsidR="00C50086" w:rsidRPr="00EC3853" w:rsidRDefault="00C50086"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0D21F83B" w14:textId="77777777" w:rsidR="00C50086" w:rsidRDefault="00C50086" w:rsidP="00DA60C5">
            <w:pPr>
              <w:jc w:val="center"/>
              <w:rPr>
                <w:b/>
                <w:sz w:val="20"/>
                <w:szCs w:val="20"/>
              </w:rPr>
            </w:pPr>
          </w:p>
        </w:tc>
      </w:tr>
      <w:tr w:rsidR="00C50086" w:rsidRPr="00E052C8" w14:paraId="4BF1C466"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1081D379" w14:textId="77777777" w:rsidR="00C50086" w:rsidRDefault="00C50086" w:rsidP="00DA60C5">
            <w:pPr>
              <w:jc w:val="center"/>
              <w:rPr>
                <w:sz w:val="22"/>
                <w:szCs w:val="22"/>
                <w:lang w:val="en-US"/>
              </w:rPr>
            </w:pPr>
            <w:r>
              <w:rPr>
                <w:sz w:val="22"/>
                <w:szCs w:val="22"/>
                <w:lang w:val="en-US"/>
              </w:rPr>
              <w:t>17</w:t>
            </w:r>
          </w:p>
        </w:tc>
        <w:tc>
          <w:tcPr>
            <w:tcW w:w="7585" w:type="dxa"/>
            <w:tcBorders>
              <w:top w:val="single" w:sz="6" w:space="0" w:color="auto"/>
              <w:left w:val="single" w:sz="6" w:space="0" w:color="auto"/>
              <w:bottom w:val="single" w:sz="6" w:space="0" w:color="auto"/>
              <w:right w:val="single" w:sz="6" w:space="0" w:color="auto"/>
            </w:tcBorders>
            <w:vAlign w:val="center"/>
          </w:tcPr>
          <w:p w14:paraId="5F9A9469" w14:textId="77777777" w:rsidR="00C50086" w:rsidRDefault="00C50086" w:rsidP="00DA60C5">
            <w:pPr>
              <w:jc w:val="both"/>
              <w:rPr>
                <w:sz w:val="20"/>
                <w:szCs w:val="20"/>
                <w:lang w:val="en-US"/>
              </w:rPr>
            </w:pPr>
            <w:r w:rsidRPr="00AD42B8">
              <w:rPr>
                <w:sz w:val="20"/>
                <w:szCs w:val="20"/>
                <w:lang w:val="en-US"/>
              </w:rPr>
              <w:t>Understand</w:t>
            </w:r>
            <w:r>
              <w:rPr>
                <w:sz w:val="20"/>
                <w:szCs w:val="20"/>
                <w:lang w:val="en-US"/>
              </w:rPr>
              <w:t>s</w:t>
            </w:r>
            <w:r w:rsidRPr="00AD42B8">
              <w:rPr>
                <w:sz w:val="20"/>
                <w:szCs w:val="20"/>
                <w:lang w:val="en-US"/>
              </w:rPr>
              <w:t xml:space="preserve"> the process for applied behavior analysis</w:t>
            </w:r>
            <w:r>
              <w:rPr>
                <w:sz w:val="20"/>
                <w:szCs w:val="20"/>
                <w:lang w:val="en-US"/>
              </w:rPr>
              <w:t>.</w:t>
            </w:r>
          </w:p>
        </w:tc>
        <w:tc>
          <w:tcPr>
            <w:tcW w:w="567" w:type="dxa"/>
            <w:tcBorders>
              <w:top w:val="single" w:sz="6" w:space="0" w:color="auto"/>
              <w:left w:val="single" w:sz="6" w:space="0" w:color="auto"/>
              <w:bottom w:val="single" w:sz="6" w:space="0" w:color="auto"/>
              <w:right w:val="single" w:sz="6" w:space="0" w:color="auto"/>
            </w:tcBorders>
            <w:vAlign w:val="center"/>
          </w:tcPr>
          <w:p w14:paraId="483C569D" w14:textId="77777777" w:rsidR="00C50086" w:rsidRPr="00EC3853" w:rsidRDefault="00C50086"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4DD3900A" w14:textId="77777777" w:rsidR="00C50086" w:rsidRPr="00EC3853" w:rsidRDefault="00C50086"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4849A2A7" w14:textId="77777777" w:rsidR="00C50086" w:rsidRDefault="00C50086" w:rsidP="00DA60C5">
            <w:pPr>
              <w:jc w:val="center"/>
              <w:rPr>
                <w:b/>
                <w:sz w:val="20"/>
                <w:szCs w:val="20"/>
              </w:rPr>
            </w:pPr>
          </w:p>
        </w:tc>
      </w:tr>
      <w:tr w:rsidR="00C50086" w:rsidRPr="00E052C8" w14:paraId="7234F354"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15084DD5" w14:textId="77777777" w:rsidR="00C50086" w:rsidRDefault="00C50086" w:rsidP="00DA60C5">
            <w:pPr>
              <w:jc w:val="center"/>
              <w:rPr>
                <w:sz w:val="22"/>
                <w:szCs w:val="22"/>
                <w:lang w:val="en-US"/>
              </w:rPr>
            </w:pPr>
            <w:r>
              <w:rPr>
                <w:sz w:val="22"/>
                <w:szCs w:val="22"/>
                <w:lang w:val="en-US"/>
              </w:rPr>
              <w:t>18</w:t>
            </w:r>
          </w:p>
        </w:tc>
        <w:tc>
          <w:tcPr>
            <w:tcW w:w="7585" w:type="dxa"/>
            <w:tcBorders>
              <w:top w:val="single" w:sz="6" w:space="0" w:color="auto"/>
              <w:left w:val="single" w:sz="6" w:space="0" w:color="auto"/>
              <w:bottom w:val="single" w:sz="6" w:space="0" w:color="auto"/>
              <w:right w:val="single" w:sz="6" w:space="0" w:color="auto"/>
            </w:tcBorders>
            <w:vAlign w:val="center"/>
          </w:tcPr>
          <w:p w14:paraId="7A9E9082" w14:textId="77777777" w:rsidR="00C50086" w:rsidRPr="00AD42B8" w:rsidRDefault="00C50086" w:rsidP="00DA60C5">
            <w:pPr>
              <w:jc w:val="both"/>
              <w:rPr>
                <w:sz w:val="20"/>
                <w:szCs w:val="20"/>
                <w:lang w:val="en-US"/>
              </w:rPr>
            </w:pPr>
            <w:r>
              <w:rPr>
                <w:sz w:val="20"/>
                <w:szCs w:val="20"/>
                <w:lang w:val="en-US"/>
              </w:rPr>
              <w:t>A</w:t>
            </w:r>
            <w:r w:rsidRPr="00AD42B8">
              <w:rPr>
                <w:sz w:val="20"/>
                <w:szCs w:val="20"/>
                <w:lang w:val="en-US"/>
              </w:rPr>
              <w:t>nalyzes the preparation process</w:t>
            </w:r>
            <w:r>
              <w:rPr>
                <w:sz w:val="20"/>
                <w:szCs w:val="20"/>
                <w:lang w:val="en-US"/>
              </w:rPr>
              <w:t xml:space="preserve"> for independent living of</w:t>
            </w:r>
            <w:r w:rsidRPr="00AD42B8">
              <w:rPr>
                <w:sz w:val="20"/>
                <w:szCs w:val="20"/>
                <w:lang w:val="en-US"/>
              </w:rPr>
              <w:t xml:space="preserve"> </w:t>
            </w:r>
            <w:r>
              <w:rPr>
                <w:sz w:val="20"/>
                <w:szCs w:val="20"/>
                <w:lang w:val="en-US"/>
              </w:rPr>
              <w:t>individuals with special needs.</w:t>
            </w:r>
          </w:p>
        </w:tc>
        <w:tc>
          <w:tcPr>
            <w:tcW w:w="567" w:type="dxa"/>
            <w:tcBorders>
              <w:top w:val="single" w:sz="6" w:space="0" w:color="auto"/>
              <w:left w:val="single" w:sz="6" w:space="0" w:color="auto"/>
              <w:bottom w:val="single" w:sz="6" w:space="0" w:color="auto"/>
              <w:right w:val="single" w:sz="6" w:space="0" w:color="auto"/>
            </w:tcBorders>
            <w:vAlign w:val="center"/>
          </w:tcPr>
          <w:p w14:paraId="301ACAE8" w14:textId="77777777" w:rsidR="00C50086" w:rsidRPr="00EC3853" w:rsidRDefault="00C50086"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0EE6ED8B" w14:textId="77777777" w:rsidR="00C50086" w:rsidRPr="00EC3853" w:rsidRDefault="00C50086"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4C339702" w14:textId="77777777" w:rsidR="00C50086" w:rsidRDefault="00C50086" w:rsidP="00DA60C5">
            <w:pPr>
              <w:jc w:val="center"/>
              <w:rPr>
                <w:b/>
                <w:sz w:val="20"/>
                <w:szCs w:val="20"/>
              </w:rPr>
            </w:pPr>
          </w:p>
        </w:tc>
      </w:tr>
      <w:tr w:rsidR="00C50086" w:rsidRPr="00E052C8" w14:paraId="6A80B242"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7467C1EB" w14:textId="77777777" w:rsidR="00C50086" w:rsidRDefault="00C50086" w:rsidP="00DA60C5">
            <w:pPr>
              <w:jc w:val="center"/>
              <w:rPr>
                <w:sz w:val="22"/>
                <w:szCs w:val="22"/>
                <w:lang w:val="en-US"/>
              </w:rPr>
            </w:pPr>
            <w:r>
              <w:rPr>
                <w:sz w:val="22"/>
                <w:szCs w:val="22"/>
                <w:lang w:val="en-US"/>
              </w:rPr>
              <w:t>19</w:t>
            </w:r>
          </w:p>
        </w:tc>
        <w:tc>
          <w:tcPr>
            <w:tcW w:w="7585" w:type="dxa"/>
            <w:tcBorders>
              <w:top w:val="single" w:sz="6" w:space="0" w:color="auto"/>
              <w:left w:val="single" w:sz="6" w:space="0" w:color="auto"/>
              <w:bottom w:val="single" w:sz="6" w:space="0" w:color="auto"/>
              <w:right w:val="single" w:sz="6" w:space="0" w:color="auto"/>
            </w:tcBorders>
            <w:vAlign w:val="center"/>
          </w:tcPr>
          <w:p w14:paraId="4B873D7F" w14:textId="77777777" w:rsidR="00C50086" w:rsidRDefault="00C50086" w:rsidP="00DA60C5">
            <w:pPr>
              <w:jc w:val="both"/>
              <w:rPr>
                <w:sz w:val="20"/>
                <w:szCs w:val="20"/>
                <w:lang w:val="en-US"/>
              </w:rPr>
            </w:pPr>
            <w:r>
              <w:rPr>
                <w:sz w:val="20"/>
                <w:szCs w:val="20"/>
                <w:lang w:val="en-US"/>
              </w:rPr>
              <w:t>P</w:t>
            </w:r>
            <w:r w:rsidRPr="00AD42B8">
              <w:rPr>
                <w:sz w:val="20"/>
                <w:szCs w:val="20"/>
                <w:lang w:val="en-US"/>
              </w:rPr>
              <w:t>lan</w:t>
            </w:r>
            <w:r>
              <w:rPr>
                <w:sz w:val="20"/>
                <w:szCs w:val="20"/>
                <w:lang w:val="en-US"/>
              </w:rPr>
              <w:t>s and implements</w:t>
            </w:r>
            <w:r w:rsidRPr="00AD42B8">
              <w:rPr>
                <w:sz w:val="20"/>
                <w:szCs w:val="20"/>
                <w:lang w:val="en-US"/>
              </w:rPr>
              <w:t xml:space="preserve"> the teaching process </w:t>
            </w:r>
            <w:r>
              <w:rPr>
                <w:sz w:val="20"/>
                <w:szCs w:val="20"/>
                <w:lang w:val="en-US"/>
              </w:rPr>
              <w:t>for s</w:t>
            </w:r>
            <w:r w:rsidRPr="00AD42B8">
              <w:rPr>
                <w:sz w:val="20"/>
                <w:szCs w:val="20"/>
                <w:lang w:val="en-US"/>
              </w:rPr>
              <w:t xml:space="preserve">tudents </w:t>
            </w:r>
            <w:r>
              <w:rPr>
                <w:sz w:val="20"/>
                <w:szCs w:val="20"/>
                <w:lang w:val="en-US"/>
              </w:rPr>
              <w:t xml:space="preserve">with special needs </w:t>
            </w:r>
            <w:r w:rsidRPr="00AD42B8">
              <w:rPr>
                <w:sz w:val="20"/>
                <w:szCs w:val="20"/>
                <w:lang w:val="en-US"/>
              </w:rPr>
              <w:t xml:space="preserve">according to individual </w:t>
            </w:r>
            <w:r>
              <w:rPr>
                <w:sz w:val="20"/>
                <w:szCs w:val="20"/>
                <w:lang w:val="en-US"/>
              </w:rPr>
              <w:t>characteristics.</w:t>
            </w:r>
          </w:p>
        </w:tc>
        <w:tc>
          <w:tcPr>
            <w:tcW w:w="567" w:type="dxa"/>
            <w:tcBorders>
              <w:top w:val="single" w:sz="6" w:space="0" w:color="auto"/>
              <w:left w:val="single" w:sz="6" w:space="0" w:color="auto"/>
              <w:bottom w:val="single" w:sz="6" w:space="0" w:color="auto"/>
              <w:right w:val="single" w:sz="6" w:space="0" w:color="auto"/>
            </w:tcBorders>
            <w:vAlign w:val="center"/>
          </w:tcPr>
          <w:p w14:paraId="1E4F04FC" w14:textId="77777777" w:rsidR="00C50086" w:rsidRPr="00EC3853" w:rsidRDefault="00C50086"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587EF4D6" w14:textId="77777777" w:rsidR="00C50086" w:rsidRPr="00EC3853" w:rsidRDefault="00C50086"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1983A5EA" w14:textId="77777777" w:rsidR="00C50086" w:rsidRDefault="00C50086" w:rsidP="00DA60C5">
            <w:pPr>
              <w:jc w:val="center"/>
              <w:rPr>
                <w:b/>
                <w:sz w:val="20"/>
                <w:szCs w:val="20"/>
              </w:rPr>
            </w:pPr>
          </w:p>
        </w:tc>
      </w:tr>
      <w:tr w:rsidR="00C50086" w:rsidRPr="00E052C8" w14:paraId="12C93AB7"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66438D47" w14:textId="77777777" w:rsidR="00C50086" w:rsidRDefault="00C50086" w:rsidP="00DA60C5">
            <w:pPr>
              <w:jc w:val="center"/>
              <w:rPr>
                <w:sz w:val="22"/>
                <w:szCs w:val="22"/>
                <w:lang w:val="en-US"/>
              </w:rPr>
            </w:pPr>
            <w:r>
              <w:rPr>
                <w:sz w:val="22"/>
                <w:szCs w:val="22"/>
                <w:lang w:val="en-US"/>
              </w:rPr>
              <w:t>20</w:t>
            </w:r>
          </w:p>
        </w:tc>
        <w:tc>
          <w:tcPr>
            <w:tcW w:w="7585" w:type="dxa"/>
            <w:tcBorders>
              <w:top w:val="single" w:sz="6" w:space="0" w:color="auto"/>
              <w:left w:val="single" w:sz="6" w:space="0" w:color="auto"/>
              <w:bottom w:val="single" w:sz="6" w:space="0" w:color="auto"/>
              <w:right w:val="single" w:sz="6" w:space="0" w:color="auto"/>
            </w:tcBorders>
            <w:vAlign w:val="center"/>
          </w:tcPr>
          <w:p w14:paraId="488FCDEF" w14:textId="77777777" w:rsidR="00C50086" w:rsidRDefault="00C50086" w:rsidP="00DA60C5">
            <w:pPr>
              <w:jc w:val="both"/>
              <w:rPr>
                <w:sz w:val="20"/>
                <w:szCs w:val="20"/>
                <w:lang w:val="en-US"/>
              </w:rPr>
            </w:pPr>
            <w:r>
              <w:rPr>
                <w:sz w:val="20"/>
                <w:szCs w:val="20"/>
                <w:lang w:val="en-US"/>
              </w:rPr>
              <w:t>Uses a</w:t>
            </w:r>
            <w:r w:rsidRPr="00AD42B8">
              <w:rPr>
                <w:sz w:val="20"/>
                <w:szCs w:val="20"/>
                <w:lang w:val="en-US"/>
              </w:rPr>
              <w:t>rt</w:t>
            </w:r>
            <w:r>
              <w:rPr>
                <w:sz w:val="20"/>
                <w:szCs w:val="20"/>
                <w:lang w:val="en-US"/>
              </w:rPr>
              <w:t>, play, an</w:t>
            </w:r>
            <w:r w:rsidRPr="00AD42B8">
              <w:rPr>
                <w:sz w:val="20"/>
                <w:szCs w:val="20"/>
                <w:lang w:val="en-US"/>
              </w:rPr>
              <w:t>d sport</w:t>
            </w:r>
            <w:r>
              <w:rPr>
                <w:sz w:val="20"/>
                <w:szCs w:val="20"/>
                <w:lang w:val="en-US"/>
              </w:rPr>
              <w:t xml:space="preserve"> activities </w:t>
            </w:r>
            <w:r w:rsidRPr="00AD42B8">
              <w:rPr>
                <w:sz w:val="20"/>
                <w:szCs w:val="20"/>
                <w:lang w:val="en-US"/>
              </w:rPr>
              <w:t>in the process of teaching</w:t>
            </w:r>
            <w:r>
              <w:rPr>
                <w:sz w:val="20"/>
                <w:szCs w:val="20"/>
                <w:lang w:val="en-US"/>
              </w:rPr>
              <w:t>.</w:t>
            </w:r>
          </w:p>
        </w:tc>
        <w:tc>
          <w:tcPr>
            <w:tcW w:w="567" w:type="dxa"/>
            <w:tcBorders>
              <w:top w:val="single" w:sz="6" w:space="0" w:color="auto"/>
              <w:left w:val="single" w:sz="6" w:space="0" w:color="auto"/>
              <w:bottom w:val="single" w:sz="6" w:space="0" w:color="auto"/>
              <w:right w:val="single" w:sz="6" w:space="0" w:color="auto"/>
            </w:tcBorders>
            <w:vAlign w:val="center"/>
          </w:tcPr>
          <w:p w14:paraId="4FDC2E4D" w14:textId="77777777" w:rsidR="00C50086" w:rsidRPr="00EC3853" w:rsidRDefault="00C50086"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4CE93011" w14:textId="77777777" w:rsidR="00C50086" w:rsidRPr="00EC3853" w:rsidRDefault="00C50086"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28E5CBD4" w14:textId="77777777" w:rsidR="00C50086" w:rsidRDefault="00C50086" w:rsidP="00DA60C5">
            <w:pPr>
              <w:jc w:val="center"/>
              <w:rPr>
                <w:b/>
                <w:sz w:val="20"/>
                <w:szCs w:val="20"/>
              </w:rPr>
            </w:pPr>
          </w:p>
        </w:tc>
      </w:tr>
      <w:tr w:rsidR="00C50086" w:rsidRPr="00E052C8" w14:paraId="069EEE1B" w14:textId="77777777" w:rsidTr="00DA60C5">
        <w:tc>
          <w:tcPr>
            <w:tcW w:w="9889" w:type="dxa"/>
            <w:gridSpan w:val="5"/>
            <w:tcBorders>
              <w:top w:val="single" w:sz="6" w:space="0" w:color="auto"/>
              <w:left w:val="single" w:sz="12" w:space="0" w:color="auto"/>
              <w:bottom w:val="single" w:sz="12" w:space="0" w:color="auto"/>
              <w:right w:val="single" w:sz="12" w:space="0" w:color="auto"/>
            </w:tcBorders>
            <w:vAlign w:val="center"/>
          </w:tcPr>
          <w:p w14:paraId="4CDE48E2" w14:textId="77777777" w:rsidR="00C50086" w:rsidRPr="00E052C8" w:rsidRDefault="00C50086" w:rsidP="00DA60C5">
            <w:pPr>
              <w:jc w:val="both"/>
              <w:rPr>
                <w:sz w:val="20"/>
                <w:szCs w:val="20"/>
                <w:lang w:val="en-US"/>
              </w:rPr>
            </w:pPr>
            <w:r w:rsidRPr="00E052C8">
              <w:rPr>
                <w:b/>
                <w:sz w:val="20"/>
                <w:szCs w:val="20"/>
                <w:lang w:val="en-US"/>
              </w:rPr>
              <w:t>1</w:t>
            </w:r>
            <w:r w:rsidRPr="00E052C8">
              <w:rPr>
                <w:sz w:val="20"/>
                <w:szCs w:val="20"/>
                <w:lang w:val="en-US"/>
              </w:rPr>
              <w:t xml:space="preserve">: None. </w:t>
            </w:r>
            <w:r w:rsidRPr="00E052C8">
              <w:rPr>
                <w:b/>
                <w:sz w:val="20"/>
                <w:szCs w:val="20"/>
                <w:lang w:val="en-US"/>
              </w:rPr>
              <w:t>2</w:t>
            </w:r>
            <w:r w:rsidRPr="00E052C8">
              <w:rPr>
                <w:sz w:val="20"/>
                <w:szCs w:val="20"/>
                <w:lang w:val="en-US"/>
              </w:rPr>
              <w:t xml:space="preserve">: Partially contribution. </w:t>
            </w:r>
            <w:r w:rsidRPr="00E052C8">
              <w:rPr>
                <w:b/>
                <w:sz w:val="20"/>
                <w:szCs w:val="20"/>
                <w:lang w:val="en-US"/>
              </w:rPr>
              <w:t>3</w:t>
            </w:r>
            <w:r w:rsidRPr="00E052C8">
              <w:rPr>
                <w:sz w:val="20"/>
                <w:szCs w:val="20"/>
                <w:lang w:val="en-US"/>
              </w:rPr>
              <w:t>: Completely contribution.</w:t>
            </w:r>
          </w:p>
        </w:tc>
      </w:tr>
    </w:tbl>
    <w:p w14:paraId="1A2139C8" w14:textId="77777777" w:rsidR="00C50086" w:rsidRPr="00E052C8" w:rsidRDefault="00C50086" w:rsidP="00C50086">
      <w:pPr>
        <w:rPr>
          <w:sz w:val="16"/>
          <w:szCs w:val="16"/>
          <w:lang w:val="en-US"/>
        </w:rPr>
      </w:pPr>
    </w:p>
    <w:p w14:paraId="07B27B70" w14:textId="77777777" w:rsidR="00C50086" w:rsidRPr="00FE437D" w:rsidRDefault="00C50086" w:rsidP="00C50086">
      <w:pPr>
        <w:spacing w:line="360" w:lineRule="auto"/>
        <w:rPr>
          <w:lang w:val="en-US"/>
        </w:rPr>
      </w:pPr>
      <w:r w:rsidRPr="00E052C8">
        <w:rPr>
          <w:b/>
          <w:lang w:val="en-US"/>
        </w:rPr>
        <w:t>Instructor(s):</w:t>
      </w:r>
      <w:r w:rsidRPr="00E052C8">
        <w:rPr>
          <w:lang w:val="en-US"/>
        </w:rPr>
        <w:t xml:space="preserve"> </w:t>
      </w:r>
      <w:r>
        <w:rPr>
          <w:lang w:val="en-US"/>
        </w:rPr>
        <w:t>Assoc. Prof. Macid Ayhan MELEKOĞLU</w:t>
      </w:r>
      <w:r w:rsidRPr="00E052C8">
        <w:rPr>
          <w:lang w:val="en-US"/>
        </w:rPr>
        <w:t xml:space="preserve">  </w:t>
      </w:r>
    </w:p>
    <w:p w14:paraId="653619A1" w14:textId="77777777" w:rsidR="00C50086" w:rsidRDefault="00C50086" w:rsidP="00C50086">
      <w:pPr>
        <w:tabs>
          <w:tab w:val="left" w:pos="7800"/>
        </w:tabs>
      </w:pPr>
      <w:r w:rsidRPr="00E052C8">
        <w:rPr>
          <w:b/>
          <w:lang w:val="en-US"/>
        </w:rPr>
        <w:t>Signature</w:t>
      </w:r>
      <w:r>
        <w:rPr>
          <w:b/>
          <w:lang w:val="en-US"/>
        </w:rPr>
        <w:t>:</w:t>
      </w:r>
      <w:r>
        <w:rPr>
          <w:lang w:val="en-US"/>
        </w:rPr>
        <w:t xml:space="preserve">      </w:t>
      </w:r>
      <w:r>
        <w:rPr>
          <w:lang w:val="en-US"/>
        </w:rPr>
        <w:tab/>
      </w:r>
      <w:r w:rsidRPr="00E052C8">
        <w:rPr>
          <w:b/>
          <w:lang w:val="en-US"/>
        </w:rPr>
        <w:t>Date:</w:t>
      </w:r>
      <w:r w:rsidRPr="00E052C8">
        <w:rPr>
          <w:lang w:val="en-US"/>
        </w:rPr>
        <w:t xml:space="preserve"> </w:t>
      </w:r>
      <w:r>
        <w:rPr>
          <w:lang w:val="en-US"/>
        </w:rPr>
        <w:t>01/07/2016</w:t>
      </w:r>
    </w:p>
    <w:p w14:paraId="67821A31" w14:textId="77777777" w:rsidR="00C50086" w:rsidRDefault="00C50086" w:rsidP="00C50086">
      <w:pPr>
        <w:outlineLvl w:val="0"/>
        <w:rPr>
          <w:sz w:val="20"/>
          <w:szCs w:val="20"/>
        </w:rPr>
      </w:pPr>
      <w:r>
        <w:rPr>
          <w:noProof/>
          <w:lang w:val="en-US" w:eastAsia="en-US"/>
        </w:rPr>
        <w:drawing>
          <wp:anchor distT="0" distB="0" distL="114300" distR="114300" simplePos="0" relativeHeight="251716608" behindDoc="0" locked="0" layoutInCell="1" allowOverlap="1" wp14:anchorId="61266C9D" wp14:editId="1A21A964">
            <wp:simplePos x="0" y="0"/>
            <wp:positionH relativeFrom="column">
              <wp:posOffset>-186690</wp:posOffset>
            </wp:positionH>
            <wp:positionV relativeFrom="paragraph">
              <wp:posOffset>-266700</wp:posOffset>
            </wp:positionV>
            <wp:extent cx="956945" cy="838200"/>
            <wp:effectExtent l="0" t="0" r="0" b="0"/>
            <wp:wrapSquare wrapText="bothSides"/>
            <wp:docPr id="86" name="Resim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56945" cy="838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7320A">
        <w:rPr>
          <w:b/>
          <w:sz w:val="20"/>
          <w:szCs w:val="20"/>
          <w:lang w:val="en-US"/>
        </w:rPr>
        <w:t>E</w:t>
      </w:r>
      <w:r w:rsidRPr="0097320A">
        <w:rPr>
          <w:b/>
          <w:sz w:val="20"/>
          <w:szCs w:val="20"/>
        </w:rPr>
        <w:t xml:space="preserve">SOGÜ Special Education Department </w:t>
      </w:r>
      <w:r w:rsidRPr="0097320A">
        <w:rPr>
          <w:sz w:val="20"/>
          <w:szCs w:val="20"/>
        </w:rPr>
        <w:t>(</w:t>
      </w:r>
      <w:r>
        <w:rPr>
          <w:sz w:val="20"/>
          <w:szCs w:val="20"/>
        </w:rPr>
        <w:t>Special Education Teacher Training</w:t>
      </w:r>
      <w:r w:rsidRPr="0097320A">
        <w:rPr>
          <w:sz w:val="20"/>
          <w:szCs w:val="20"/>
        </w:rPr>
        <w:t xml:space="preserve">) </w:t>
      </w:r>
    </w:p>
    <w:p w14:paraId="0533A870" w14:textId="77777777" w:rsidR="00C50086" w:rsidRPr="0097320A" w:rsidRDefault="00C50086" w:rsidP="00C50086">
      <w:pPr>
        <w:outlineLvl w:val="0"/>
        <w:rPr>
          <w:b/>
          <w:sz w:val="20"/>
          <w:szCs w:val="20"/>
        </w:rPr>
      </w:pPr>
      <w:r w:rsidRPr="0097320A">
        <w:rPr>
          <w:b/>
          <w:sz w:val="20"/>
          <w:szCs w:val="20"/>
        </w:rPr>
        <w:t>COURSE INFORMATION FORM</w:t>
      </w:r>
    </w:p>
    <w:p w14:paraId="29D193FA" w14:textId="77777777" w:rsidR="00C50086" w:rsidRPr="00E052C8" w:rsidRDefault="00C50086" w:rsidP="00C50086">
      <w:pPr>
        <w:outlineLvl w:val="0"/>
        <w:rPr>
          <w:b/>
          <w:sz w:val="10"/>
          <w:szCs w:val="10"/>
          <w:lang w:val="en-US"/>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306"/>
        <w:gridCol w:w="1388"/>
      </w:tblGrid>
      <w:tr w:rsidR="00C50086" w:rsidRPr="00E052C8" w14:paraId="7509BB34" w14:textId="77777777" w:rsidTr="00DA60C5">
        <w:tc>
          <w:tcPr>
            <w:tcW w:w="1167" w:type="dxa"/>
            <w:vAlign w:val="center"/>
          </w:tcPr>
          <w:p w14:paraId="682695A4" w14:textId="77777777" w:rsidR="00C50086" w:rsidRPr="00E052C8" w:rsidRDefault="00C50086" w:rsidP="00DA60C5">
            <w:pPr>
              <w:outlineLvl w:val="0"/>
              <w:rPr>
                <w:b/>
                <w:sz w:val="20"/>
                <w:szCs w:val="20"/>
                <w:lang w:val="en-US"/>
              </w:rPr>
            </w:pPr>
            <w:r w:rsidRPr="00E052C8">
              <w:rPr>
                <w:b/>
                <w:sz w:val="20"/>
                <w:szCs w:val="20"/>
                <w:lang w:val="en-US"/>
              </w:rPr>
              <w:t>SEMESTER</w:t>
            </w:r>
          </w:p>
        </w:tc>
        <w:tc>
          <w:tcPr>
            <w:tcW w:w="1527" w:type="dxa"/>
            <w:vAlign w:val="center"/>
          </w:tcPr>
          <w:p w14:paraId="2B479AC8" w14:textId="77777777" w:rsidR="00C50086" w:rsidRPr="00E052C8" w:rsidRDefault="00C50086" w:rsidP="00DA60C5">
            <w:pPr>
              <w:outlineLvl w:val="0"/>
              <w:rPr>
                <w:sz w:val="20"/>
                <w:szCs w:val="20"/>
                <w:lang w:val="en-US"/>
              </w:rPr>
            </w:pPr>
            <w:r w:rsidRPr="00E052C8">
              <w:rPr>
                <w:sz w:val="20"/>
                <w:szCs w:val="20"/>
                <w:lang w:val="en-US"/>
              </w:rPr>
              <w:t xml:space="preserve"> </w:t>
            </w:r>
            <w:r>
              <w:rPr>
                <w:sz w:val="20"/>
                <w:szCs w:val="20"/>
                <w:lang w:val="en-US"/>
              </w:rPr>
              <w:t>Spring</w:t>
            </w:r>
          </w:p>
        </w:tc>
      </w:tr>
    </w:tbl>
    <w:p w14:paraId="115F9DD9" w14:textId="77777777" w:rsidR="00C50086" w:rsidRPr="00E052C8" w:rsidRDefault="00C50086" w:rsidP="00C50086">
      <w:pPr>
        <w:jc w:val="right"/>
        <w:outlineLvl w:val="0"/>
        <w:rPr>
          <w:b/>
          <w:sz w:val="20"/>
          <w:szCs w:val="20"/>
          <w:lang w:val="en-US"/>
        </w:rPr>
      </w:pPr>
    </w:p>
    <w:tbl>
      <w:tblPr>
        <w:tblW w:w="103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320"/>
      </w:tblGrid>
      <w:tr w:rsidR="00C50086" w:rsidRPr="00E052C8" w14:paraId="429E043C" w14:textId="77777777" w:rsidTr="00DA60C5">
        <w:tc>
          <w:tcPr>
            <w:tcW w:w="1668" w:type="dxa"/>
            <w:vAlign w:val="center"/>
          </w:tcPr>
          <w:p w14:paraId="1C374D4C" w14:textId="77777777" w:rsidR="00C50086" w:rsidRPr="00E052C8" w:rsidRDefault="00C50086" w:rsidP="00DA60C5">
            <w:pPr>
              <w:jc w:val="center"/>
              <w:outlineLvl w:val="0"/>
              <w:rPr>
                <w:b/>
                <w:sz w:val="20"/>
                <w:szCs w:val="20"/>
                <w:lang w:val="en-US"/>
              </w:rPr>
            </w:pPr>
            <w:r w:rsidRPr="00E052C8">
              <w:rPr>
                <w:b/>
                <w:sz w:val="20"/>
                <w:szCs w:val="20"/>
                <w:lang w:val="en-US"/>
              </w:rPr>
              <w:t>COURSE CODE</w:t>
            </w:r>
          </w:p>
        </w:tc>
        <w:tc>
          <w:tcPr>
            <w:tcW w:w="2760" w:type="dxa"/>
            <w:vAlign w:val="center"/>
          </w:tcPr>
          <w:p w14:paraId="109D30AF" w14:textId="77777777" w:rsidR="00C50086" w:rsidRPr="00E052C8" w:rsidRDefault="00C50086" w:rsidP="00DA60C5">
            <w:pPr>
              <w:outlineLvl w:val="0"/>
              <w:rPr>
                <w:lang w:val="en-US"/>
              </w:rPr>
            </w:pPr>
            <w:r w:rsidRPr="00E052C8">
              <w:rPr>
                <w:lang w:val="en-US"/>
              </w:rPr>
              <w:t xml:space="preserve"> </w:t>
            </w:r>
            <w:r>
              <w:rPr>
                <w:lang w:val="en-US"/>
              </w:rPr>
              <w:t>172014005</w:t>
            </w:r>
          </w:p>
        </w:tc>
        <w:tc>
          <w:tcPr>
            <w:tcW w:w="1560" w:type="dxa"/>
            <w:vAlign w:val="center"/>
          </w:tcPr>
          <w:p w14:paraId="79615567" w14:textId="77777777" w:rsidR="00C50086" w:rsidRPr="00E052C8" w:rsidRDefault="00C50086" w:rsidP="00DA60C5">
            <w:pPr>
              <w:jc w:val="center"/>
              <w:outlineLvl w:val="0"/>
              <w:rPr>
                <w:b/>
                <w:sz w:val="20"/>
                <w:szCs w:val="20"/>
                <w:lang w:val="en-US"/>
              </w:rPr>
            </w:pPr>
            <w:r w:rsidRPr="00E052C8">
              <w:rPr>
                <w:b/>
                <w:sz w:val="20"/>
                <w:szCs w:val="20"/>
                <w:lang w:val="en-US"/>
              </w:rPr>
              <w:t>COURSE NAME</w:t>
            </w:r>
          </w:p>
        </w:tc>
        <w:tc>
          <w:tcPr>
            <w:tcW w:w="4320" w:type="dxa"/>
            <w:vAlign w:val="center"/>
          </w:tcPr>
          <w:p w14:paraId="26165A96" w14:textId="77777777" w:rsidR="00C50086" w:rsidRPr="00E052C8" w:rsidRDefault="00C50086" w:rsidP="00DA60C5">
            <w:pPr>
              <w:outlineLvl w:val="0"/>
              <w:rPr>
                <w:sz w:val="20"/>
                <w:szCs w:val="20"/>
                <w:lang w:val="en-US"/>
              </w:rPr>
            </w:pPr>
            <w:r>
              <w:rPr>
                <w:sz w:val="20"/>
                <w:szCs w:val="20"/>
                <w:lang w:val="en-US"/>
              </w:rPr>
              <w:t>Braille Literacy</w:t>
            </w:r>
          </w:p>
        </w:tc>
      </w:tr>
    </w:tbl>
    <w:p w14:paraId="4315402C" w14:textId="77777777" w:rsidR="00C50086" w:rsidRPr="00E052C8" w:rsidRDefault="00C50086" w:rsidP="00C50086">
      <w:pPr>
        <w:outlineLvl w:val="0"/>
        <w:rPr>
          <w:sz w:val="20"/>
          <w:szCs w:val="20"/>
          <w:lang w:val="en-US"/>
        </w:rPr>
      </w:pPr>
      <w:r w:rsidRPr="00E052C8">
        <w:rPr>
          <w:b/>
          <w:sz w:val="20"/>
          <w:szCs w:val="20"/>
          <w:lang w:val="en-US"/>
        </w:rPr>
        <w:t xml:space="preserve">                                                   </w:t>
      </w:r>
      <w:r w:rsidRPr="00E052C8">
        <w:rPr>
          <w:b/>
          <w:sz w:val="20"/>
          <w:szCs w:val="20"/>
          <w:lang w:val="en-US"/>
        </w:rPr>
        <w:tab/>
      </w:r>
      <w:r w:rsidRPr="00E052C8">
        <w:rPr>
          <w:b/>
          <w:sz w:val="20"/>
          <w:szCs w:val="20"/>
          <w:lang w:val="en-US"/>
        </w:rPr>
        <w:tab/>
      </w:r>
      <w:r w:rsidRPr="00E052C8">
        <w:rPr>
          <w:b/>
          <w:sz w:val="20"/>
          <w:szCs w:val="20"/>
          <w:lang w:val="en-US"/>
        </w:rPr>
        <w:tab/>
      </w:r>
      <w:r w:rsidRPr="00E052C8">
        <w:rPr>
          <w:b/>
          <w:sz w:val="20"/>
          <w:szCs w:val="20"/>
          <w:lang w:val="en-US"/>
        </w:rPr>
        <w:tab/>
      </w:r>
      <w:r w:rsidRPr="00E052C8">
        <w:rPr>
          <w:b/>
          <w:sz w:val="20"/>
          <w:szCs w:val="20"/>
          <w:lang w:val="en-US"/>
        </w:rPr>
        <w:tab/>
        <w:t xml:space="preserve">      </w:t>
      </w:r>
    </w:p>
    <w:tbl>
      <w:tblPr>
        <w:tblW w:w="523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95"/>
        <w:gridCol w:w="567"/>
        <w:gridCol w:w="326"/>
        <w:gridCol w:w="1095"/>
        <w:gridCol w:w="602"/>
        <w:gridCol w:w="165"/>
        <w:gridCol w:w="707"/>
        <w:gridCol w:w="849"/>
        <w:gridCol w:w="352"/>
        <w:gridCol w:w="311"/>
        <w:gridCol w:w="101"/>
        <w:gridCol w:w="2562"/>
        <w:gridCol w:w="1375"/>
      </w:tblGrid>
      <w:tr w:rsidR="00C50086" w:rsidRPr="00E052C8" w14:paraId="224D9218" w14:textId="77777777" w:rsidTr="00DA60C5">
        <w:trPr>
          <w:trHeight w:val="383"/>
        </w:trPr>
        <w:tc>
          <w:tcPr>
            <w:tcW w:w="628" w:type="pct"/>
            <w:vMerge w:val="restart"/>
            <w:tcBorders>
              <w:top w:val="single" w:sz="12" w:space="0" w:color="auto"/>
              <w:left w:val="single" w:sz="12" w:space="0" w:color="auto"/>
              <w:bottom w:val="single" w:sz="4" w:space="0" w:color="auto"/>
              <w:right w:val="single" w:sz="12" w:space="0" w:color="auto"/>
            </w:tcBorders>
            <w:vAlign w:val="center"/>
          </w:tcPr>
          <w:p w14:paraId="214BB1AD" w14:textId="77777777" w:rsidR="00C50086" w:rsidRPr="00E052C8" w:rsidRDefault="00C50086" w:rsidP="00DA60C5">
            <w:pPr>
              <w:rPr>
                <w:b/>
                <w:sz w:val="18"/>
                <w:szCs w:val="20"/>
                <w:lang w:val="en-US"/>
              </w:rPr>
            </w:pPr>
            <w:r w:rsidRPr="00E052C8">
              <w:rPr>
                <w:b/>
                <w:sz w:val="18"/>
                <w:szCs w:val="20"/>
                <w:lang w:val="en-US"/>
              </w:rPr>
              <w:t>SEMESTER</w:t>
            </w:r>
          </w:p>
          <w:p w14:paraId="6FEBFD95" w14:textId="77777777" w:rsidR="00C50086" w:rsidRPr="00E052C8" w:rsidRDefault="00C50086" w:rsidP="00DA60C5">
            <w:pPr>
              <w:rPr>
                <w:sz w:val="20"/>
                <w:szCs w:val="20"/>
                <w:lang w:val="en-US"/>
              </w:rPr>
            </w:pPr>
          </w:p>
        </w:tc>
        <w:tc>
          <w:tcPr>
            <w:tcW w:w="1679" w:type="pct"/>
            <w:gridSpan w:val="6"/>
            <w:tcBorders>
              <w:left w:val="single" w:sz="12" w:space="0" w:color="auto"/>
              <w:bottom w:val="single" w:sz="4" w:space="0" w:color="auto"/>
              <w:right w:val="single" w:sz="12" w:space="0" w:color="auto"/>
            </w:tcBorders>
            <w:vAlign w:val="center"/>
          </w:tcPr>
          <w:p w14:paraId="4B6C1EC3" w14:textId="77777777" w:rsidR="00C50086" w:rsidRPr="00E052C8" w:rsidRDefault="00C50086" w:rsidP="00DA60C5">
            <w:pPr>
              <w:jc w:val="center"/>
              <w:rPr>
                <w:b/>
                <w:sz w:val="20"/>
                <w:szCs w:val="20"/>
                <w:lang w:val="en-US"/>
              </w:rPr>
            </w:pPr>
            <w:r w:rsidRPr="00E052C8">
              <w:rPr>
                <w:b/>
                <w:sz w:val="20"/>
                <w:szCs w:val="20"/>
                <w:lang w:val="en-US"/>
              </w:rPr>
              <w:t>WEEKLY COURSE PERIOD</w:t>
            </w:r>
          </w:p>
        </w:tc>
        <w:tc>
          <w:tcPr>
            <w:tcW w:w="2693" w:type="pct"/>
            <w:gridSpan w:val="6"/>
            <w:tcBorders>
              <w:left w:val="single" w:sz="12" w:space="0" w:color="auto"/>
              <w:bottom w:val="single" w:sz="4" w:space="0" w:color="auto"/>
            </w:tcBorders>
            <w:vAlign w:val="center"/>
          </w:tcPr>
          <w:p w14:paraId="0DE4EC65" w14:textId="77777777" w:rsidR="00C50086" w:rsidRPr="00E052C8" w:rsidRDefault="00C50086" w:rsidP="00DA60C5">
            <w:pPr>
              <w:jc w:val="center"/>
              <w:rPr>
                <w:b/>
                <w:sz w:val="20"/>
                <w:szCs w:val="20"/>
                <w:lang w:val="en-US"/>
              </w:rPr>
            </w:pPr>
            <w:r w:rsidRPr="00E052C8">
              <w:rPr>
                <w:b/>
                <w:sz w:val="20"/>
                <w:szCs w:val="20"/>
                <w:lang w:val="en-US"/>
              </w:rPr>
              <w:t>COURSE OF</w:t>
            </w:r>
          </w:p>
        </w:tc>
      </w:tr>
      <w:tr w:rsidR="00C50086" w:rsidRPr="00E052C8" w14:paraId="4D780246" w14:textId="77777777" w:rsidTr="00DA60C5">
        <w:trPr>
          <w:trHeight w:val="382"/>
        </w:trPr>
        <w:tc>
          <w:tcPr>
            <w:tcW w:w="628" w:type="pct"/>
            <w:vMerge/>
            <w:tcBorders>
              <w:top w:val="single" w:sz="4" w:space="0" w:color="auto"/>
              <w:left w:val="single" w:sz="12" w:space="0" w:color="auto"/>
              <w:bottom w:val="single" w:sz="4" w:space="0" w:color="auto"/>
              <w:right w:val="single" w:sz="12" w:space="0" w:color="auto"/>
            </w:tcBorders>
          </w:tcPr>
          <w:p w14:paraId="14EA6D6D" w14:textId="77777777" w:rsidR="00C50086" w:rsidRPr="00E052C8" w:rsidRDefault="00C50086" w:rsidP="00DA60C5">
            <w:pPr>
              <w:rPr>
                <w:b/>
                <w:sz w:val="20"/>
                <w:szCs w:val="20"/>
                <w:lang w:val="en-US"/>
              </w:rPr>
            </w:pPr>
          </w:p>
        </w:tc>
        <w:tc>
          <w:tcPr>
            <w:tcW w:w="433" w:type="pct"/>
            <w:gridSpan w:val="2"/>
            <w:tcBorders>
              <w:top w:val="single" w:sz="4" w:space="0" w:color="auto"/>
              <w:left w:val="single" w:sz="12" w:space="0" w:color="auto"/>
              <w:bottom w:val="single" w:sz="4" w:space="0" w:color="auto"/>
              <w:right w:val="single" w:sz="4" w:space="0" w:color="auto"/>
            </w:tcBorders>
            <w:vAlign w:val="center"/>
          </w:tcPr>
          <w:p w14:paraId="0074A5C0" w14:textId="77777777" w:rsidR="00C50086" w:rsidRPr="00E052C8" w:rsidRDefault="00C50086" w:rsidP="00DA60C5">
            <w:pPr>
              <w:jc w:val="center"/>
              <w:rPr>
                <w:b/>
                <w:sz w:val="20"/>
                <w:szCs w:val="20"/>
                <w:lang w:val="en-US"/>
              </w:rPr>
            </w:pPr>
            <w:r w:rsidRPr="00E052C8">
              <w:rPr>
                <w:b/>
                <w:sz w:val="20"/>
                <w:szCs w:val="20"/>
                <w:lang w:val="en-US"/>
              </w:rPr>
              <w:t>Theory</w:t>
            </w:r>
          </w:p>
        </w:tc>
        <w:tc>
          <w:tcPr>
            <w:tcW w:w="531" w:type="pct"/>
            <w:tcBorders>
              <w:top w:val="single" w:sz="4" w:space="0" w:color="auto"/>
              <w:left w:val="single" w:sz="4" w:space="0" w:color="auto"/>
              <w:bottom w:val="single" w:sz="4" w:space="0" w:color="auto"/>
            </w:tcBorders>
            <w:vAlign w:val="center"/>
          </w:tcPr>
          <w:p w14:paraId="16075E3D" w14:textId="77777777" w:rsidR="00C50086" w:rsidRPr="00E052C8" w:rsidRDefault="00C50086" w:rsidP="00DA60C5">
            <w:pPr>
              <w:jc w:val="center"/>
              <w:rPr>
                <w:b/>
                <w:sz w:val="20"/>
                <w:szCs w:val="20"/>
                <w:lang w:val="en-US"/>
              </w:rPr>
            </w:pPr>
            <w:r w:rsidRPr="00E052C8">
              <w:rPr>
                <w:b/>
                <w:sz w:val="20"/>
                <w:szCs w:val="20"/>
                <w:lang w:val="en-US"/>
              </w:rPr>
              <w:t>Practice</w:t>
            </w:r>
          </w:p>
        </w:tc>
        <w:tc>
          <w:tcPr>
            <w:tcW w:w="715" w:type="pct"/>
            <w:gridSpan w:val="3"/>
            <w:tcBorders>
              <w:top w:val="single" w:sz="4" w:space="0" w:color="auto"/>
              <w:bottom w:val="single" w:sz="4" w:space="0" w:color="auto"/>
              <w:right w:val="single" w:sz="12" w:space="0" w:color="auto"/>
            </w:tcBorders>
            <w:vAlign w:val="center"/>
          </w:tcPr>
          <w:p w14:paraId="33B71970" w14:textId="77777777" w:rsidR="00C50086" w:rsidRPr="00E052C8" w:rsidRDefault="00C50086" w:rsidP="00DA60C5">
            <w:pPr>
              <w:ind w:left="-111" w:right="-108"/>
              <w:jc w:val="center"/>
              <w:rPr>
                <w:b/>
                <w:sz w:val="20"/>
                <w:szCs w:val="20"/>
                <w:lang w:val="en-US"/>
              </w:rPr>
            </w:pPr>
            <w:r w:rsidRPr="00E052C8">
              <w:rPr>
                <w:b/>
                <w:sz w:val="20"/>
                <w:szCs w:val="20"/>
                <w:lang w:val="en-US"/>
              </w:rPr>
              <w:t>Laboratory</w:t>
            </w:r>
          </w:p>
        </w:tc>
        <w:tc>
          <w:tcPr>
            <w:tcW w:w="412" w:type="pct"/>
            <w:tcBorders>
              <w:top w:val="single" w:sz="4" w:space="0" w:color="auto"/>
              <w:bottom w:val="single" w:sz="4" w:space="0" w:color="auto"/>
              <w:right w:val="single" w:sz="4" w:space="0" w:color="auto"/>
            </w:tcBorders>
            <w:vAlign w:val="center"/>
          </w:tcPr>
          <w:p w14:paraId="1257A369" w14:textId="77777777" w:rsidR="00C50086" w:rsidRPr="00E052C8" w:rsidRDefault="00C50086" w:rsidP="00DA60C5">
            <w:pPr>
              <w:jc w:val="center"/>
              <w:rPr>
                <w:b/>
                <w:sz w:val="20"/>
                <w:szCs w:val="20"/>
                <w:lang w:val="en-US"/>
              </w:rPr>
            </w:pPr>
            <w:r w:rsidRPr="00E052C8">
              <w:rPr>
                <w:b/>
                <w:sz w:val="20"/>
                <w:szCs w:val="20"/>
                <w:lang w:val="en-US"/>
              </w:rPr>
              <w:t>Credit</w:t>
            </w:r>
          </w:p>
        </w:tc>
        <w:tc>
          <w:tcPr>
            <w:tcW w:w="322" w:type="pct"/>
            <w:gridSpan w:val="2"/>
            <w:tcBorders>
              <w:top w:val="single" w:sz="4" w:space="0" w:color="auto"/>
              <w:left w:val="single" w:sz="4" w:space="0" w:color="auto"/>
              <w:bottom w:val="single" w:sz="4" w:space="0" w:color="auto"/>
              <w:right w:val="single" w:sz="4" w:space="0" w:color="auto"/>
            </w:tcBorders>
            <w:vAlign w:val="center"/>
          </w:tcPr>
          <w:p w14:paraId="4724BA70" w14:textId="77777777" w:rsidR="00C50086" w:rsidRPr="00E052C8" w:rsidRDefault="00C50086" w:rsidP="00DA60C5">
            <w:pPr>
              <w:ind w:left="-111" w:right="-108"/>
              <w:jc w:val="center"/>
              <w:rPr>
                <w:b/>
                <w:sz w:val="20"/>
                <w:szCs w:val="20"/>
                <w:lang w:val="en-US"/>
              </w:rPr>
            </w:pPr>
            <w:r w:rsidRPr="00E052C8">
              <w:rPr>
                <w:b/>
                <w:sz w:val="20"/>
                <w:szCs w:val="20"/>
                <w:lang w:val="en-US"/>
              </w:rPr>
              <w:t>ECTS</w:t>
            </w:r>
          </w:p>
        </w:tc>
        <w:tc>
          <w:tcPr>
            <w:tcW w:w="1292" w:type="pct"/>
            <w:gridSpan w:val="2"/>
            <w:tcBorders>
              <w:top w:val="single" w:sz="4" w:space="0" w:color="auto"/>
              <w:left w:val="single" w:sz="4" w:space="0" w:color="auto"/>
              <w:bottom w:val="single" w:sz="4" w:space="0" w:color="auto"/>
            </w:tcBorders>
            <w:vAlign w:val="center"/>
          </w:tcPr>
          <w:p w14:paraId="6711413A" w14:textId="77777777" w:rsidR="00C50086" w:rsidRPr="00E052C8" w:rsidRDefault="00C50086" w:rsidP="00DA60C5">
            <w:pPr>
              <w:jc w:val="center"/>
              <w:rPr>
                <w:b/>
                <w:sz w:val="20"/>
                <w:szCs w:val="20"/>
                <w:lang w:val="en-US"/>
              </w:rPr>
            </w:pPr>
            <w:r w:rsidRPr="00E052C8">
              <w:rPr>
                <w:b/>
                <w:sz w:val="20"/>
                <w:szCs w:val="20"/>
                <w:lang w:val="en-US"/>
              </w:rPr>
              <w:t>TYPE</w:t>
            </w:r>
          </w:p>
        </w:tc>
        <w:tc>
          <w:tcPr>
            <w:tcW w:w="667" w:type="pct"/>
            <w:tcBorders>
              <w:top w:val="single" w:sz="4" w:space="0" w:color="auto"/>
              <w:left w:val="single" w:sz="4" w:space="0" w:color="auto"/>
              <w:bottom w:val="single" w:sz="4" w:space="0" w:color="auto"/>
            </w:tcBorders>
            <w:vAlign w:val="center"/>
          </w:tcPr>
          <w:p w14:paraId="1C002AD6" w14:textId="77777777" w:rsidR="00C50086" w:rsidRPr="00E052C8" w:rsidRDefault="00C50086" w:rsidP="00DA60C5">
            <w:pPr>
              <w:jc w:val="center"/>
              <w:rPr>
                <w:b/>
                <w:sz w:val="20"/>
                <w:szCs w:val="20"/>
                <w:lang w:val="en-US"/>
              </w:rPr>
            </w:pPr>
            <w:r w:rsidRPr="00E052C8">
              <w:rPr>
                <w:b/>
                <w:sz w:val="20"/>
                <w:szCs w:val="20"/>
                <w:lang w:val="en-US"/>
              </w:rPr>
              <w:t>LANGUAGE</w:t>
            </w:r>
          </w:p>
        </w:tc>
      </w:tr>
      <w:tr w:rsidR="00C50086" w:rsidRPr="00E052C8" w14:paraId="38C063B8" w14:textId="77777777" w:rsidTr="00DA60C5">
        <w:trPr>
          <w:trHeight w:val="367"/>
        </w:trPr>
        <w:tc>
          <w:tcPr>
            <w:tcW w:w="628" w:type="pct"/>
            <w:tcBorders>
              <w:top w:val="single" w:sz="4" w:space="0" w:color="auto"/>
              <w:left w:val="single" w:sz="12" w:space="0" w:color="auto"/>
              <w:bottom w:val="single" w:sz="12" w:space="0" w:color="auto"/>
              <w:right w:val="single" w:sz="12" w:space="0" w:color="auto"/>
            </w:tcBorders>
            <w:vAlign w:val="center"/>
          </w:tcPr>
          <w:p w14:paraId="0FFC098E" w14:textId="77777777" w:rsidR="00C50086" w:rsidRPr="00E052C8" w:rsidRDefault="00C50086" w:rsidP="00DA60C5">
            <w:pPr>
              <w:jc w:val="center"/>
              <w:rPr>
                <w:lang w:val="en-US"/>
              </w:rPr>
            </w:pPr>
            <w:r>
              <w:rPr>
                <w:lang w:val="en-US"/>
              </w:rPr>
              <w:t>4</w:t>
            </w:r>
          </w:p>
        </w:tc>
        <w:tc>
          <w:tcPr>
            <w:tcW w:w="433" w:type="pct"/>
            <w:gridSpan w:val="2"/>
            <w:tcBorders>
              <w:top w:val="single" w:sz="4" w:space="0" w:color="auto"/>
              <w:left w:val="single" w:sz="12" w:space="0" w:color="auto"/>
              <w:bottom w:val="single" w:sz="12" w:space="0" w:color="auto"/>
              <w:right w:val="single" w:sz="4" w:space="0" w:color="auto"/>
            </w:tcBorders>
            <w:vAlign w:val="center"/>
          </w:tcPr>
          <w:p w14:paraId="5307430F" w14:textId="77777777" w:rsidR="00C50086" w:rsidRPr="00E052C8" w:rsidRDefault="00C50086" w:rsidP="00DA60C5">
            <w:pPr>
              <w:jc w:val="center"/>
              <w:rPr>
                <w:lang w:val="en-US"/>
              </w:rPr>
            </w:pPr>
            <w:r>
              <w:rPr>
                <w:lang w:val="en-US"/>
              </w:rPr>
              <w:t>2</w:t>
            </w:r>
          </w:p>
        </w:tc>
        <w:tc>
          <w:tcPr>
            <w:tcW w:w="531" w:type="pct"/>
            <w:tcBorders>
              <w:top w:val="single" w:sz="4" w:space="0" w:color="auto"/>
              <w:left w:val="single" w:sz="4" w:space="0" w:color="auto"/>
              <w:bottom w:val="single" w:sz="12" w:space="0" w:color="auto"/>
            </w:tcBorders>
            <w:vAlign w:val="center"/>
          </w:tcPr>
          <w:p w14:paraId="58A4724F" w14:textId="77777777" w:rsidR="00C50086" w:rsidRPr="00E052C8" w:rsidRDefault="00C50086" w:rsidP="00DA60C5">
            <w:pPr>
              <w:jc w:val="center"/>
              <w:rPr>
                <w:lang w:val="en-US"/>
              </w:rPr>
            </w:pPr>
            <w:r>
              <w:rPr>
                <w:lang w:val="en-US"/>
              </w:rPr>
              <w:t>0</w:t>
            </w:r>
          </w:p>
        </w:tc>
        <w:tc>
          <w:tcPr>
            <w:tcW w:w="715" w:type="pct"/>
            <w:gridSpan w:val="3"/>
            <w:tcBorders>
              <w:top w:val="single" w:sz="4" w:space="0" w:color="auto"/>
              <w:bottom w:val="single" w:sz="12" w:space="0" w:color="auto"/>
              <w:right w:val="single" w:sz="12" w:space="0" w:color="auto"/>
            </w:tcBorders>
            <w:shd w:val="clear" w:color="auto" w:fill="auto"/>
            <w:vAlign w:val="center"/>
          </w:tcPr>
          <w:p w14:paraId="37C23510" w14:textId="77777777" w:rsidR="00C50086" w:rsidRPr="00E052C8" w:rsidRDefault="00C50086" w:rsidP="00DA60C5">
            <w:pPr>
              <w:jc w:val="center"/>
              <w:rPr>
                <w:lang w:val="en-US"/>
              </w:rPr>
            </w:pPr>
            <w:r>
              <w:rPr>
                <w:lang w:val="en-US"/>
              </w:rPr>
              <w:t>0</w:t>
            </w:r>
          </w:p>
        </w:tc>
        <w:tc>
          <w:tcPr>
            <w:tcW w:w="412" w:type="pct"/>
            <w:tcBorders>
              <w:top w:val="single" w:sz="4" w:space="0" w:color="auto"/>
              <w:bottom w:val="single" w:sz="12" w:space="0" w:color="auto"/>
              <w:right w:val="single" w:sz="4" w:space="0" w:color="auto"/>
            </w:tcBorders>
            <w:shd w:val="clear" w:color="auto" w:fill="auto"/>
            <w:vAlign w:val="center"/>
          </w:tcPr>
          <w:p w14:paraId="307A8406" w14:textId="77777777" w:rsidR="00C50086" w:rsidRPr="00E052C8" w:rsidRDefault="00C50086" w:rsidP="00DA60C5">
            <w:pPr>
              <w:jc w:val="center"/>
              <w:rPr>
                <w:lang w:val="en-US"/>
              </w:rPr>
            </w:pPr>
            <w:r>
              <w:rPr>
                <w:lang w:val="en-US"/>
              </w:rPr>
              <w:t>2</w:t>
            </w:r>
          </w:p>
        </w:tc>
        <w:tc>
          <w:tcPr>
            <w:tcW w:w="322" w:type="pct"/>
            <w:gridSpan w:val="2"/>
            <w:tcBorders>
              <w:top w:val="single" w:sz="4" w:space="0" w:color="auto"/>
              <w:left w:val="single" w:sz="4" w:space="0" w:color="auto"/>
              <w:bottom w:val="single" w:sz="12" w:space="0" w:color="auto"/>
              <w:right w:val="single" w:sz="4" w:space="0" w:color="auto"/>
            </w:tcBorders>
            <w:shd w:val="clear" w:color="auto" w:fill="auto"/>
            <w:vAlign w:val="center"/>
          </w:tcPr>
          <w:p w14:paraId="6727B285" w14:textId="77777777" w:rsidR="00C50086" w:rsidRPr="00E052C8" w:rsidRDefault="00C50086" w:rsidP="00DA60C5">
            <w:pPr>
              <w:jc w:val="center"/>
              <w:rPr>
                <w:lang w:val="en-US"/>
              </w:rPr>
            </w:pPr>
            <w:r>
              <w:rPr>
                <w:lang w:val="en-US"/>
              </w:rPr>
              <w:t>3</w:t>
            </w:r>
          </w:p>
        </w:tc>
        <w:tc>
          <w:tcPr>
            <w:tcW w:w="1292" w:type="pct"/>
            <w:gridSpan w:val="2"/>
            <w:tcBorders>
              <w:top w:val="single" w:sz="4" w:space="0" w:color="auto"/>
              <w:left w:val="single" w:sz="4" w:space="0" w:color="auto"/>
              <w:bottom w:val="single" w:sz="12" w:space="0" w:color="auto"/>
            </w:tcBorders>
            <w:vAlign w:val="center"/>
          </w:tcPr>
          <w:p w14:paraId="78F87812" w14:textId="77777777" w:rsidR="00C50086" w:rsidRPr="00E052C8" w:rsidRDefault="00C50086" w:rsidP="00DA60C5">
            <w:pPr>
              <w:jc w:val="center"/>
              <w:rPr>
                <w:vertAlign w:val="superscript"/>
                <w:lang w:val="en-US"/>
              </w:rPr>
            </w:pPr>
            <w:r w:rsidRPr="00E052C8">
              <w:rPr>
                <w:vertAlign w:val="superscript"/>
                <w:lang w:val="en-US"/>
              </w:rPr>
              <w:t>COMPULSORY (</w:t>
            </w:r>
            <w:r>
              <w:rPr>
                <w:vertAlign w:val="superscript"/>
                <w:lang w:val="en-US"/>
              </w:rPr>
              <w:t>X</w:t>
            </w:r>
            <w:r w:rsidRPr="00E052C8">
              <w:rPr>
                <w:vertAlign w:val="superscript"/>
                <w:lang w:val="en-US"/>
              </w:rPr>
              <w:t>)  ELECTIVE (</w:t>
            </w:r>
            <w:r>
              <w:rPr>
                <w:vertAlign w:val="superscript"/>
                <w:lang w:val="en-US"/>
              </w:rPr>
              <w:t xml:space="preserve"> </w:t>
            </w:r>
            <w:r w:rsidRPr="00E052C8">
              <w:rPr>
                <w:vertAlign w:val="superscript"/>
                <w:lang w:val="en-US"/>
              </w:rPr>
              <w:t>)</w:t>
            </w:r>
          </w:p>
        </w:tc>
        <w:tc>
          <w:tcPr>
            <w:tcW w:w="667" w:type="pct"/>
            <w:tcBorders>
              <w:top w:val="single" w:sz="4" w:space="0" w:color="auto"/>
              <w:left w:val="single" w:sz="4" w:space="0" w:color="auto"/>
              <w:bottom w:val="single" w:sz="12" w:space="0" w:color="auto"/>
            </w:tcBorders>
            <w:vAlign w:val="center"/>
          </w:tcPr>
          <w:p w14:paraId="6F234FFC" w14:textId="77777777" w:rsidR="00C50086" w:rsidRPr="00E052C8" w:rsidRDefault="00C50086" w:rsidP="00DA60C5">
            <w:pPr>
              <w:jc w:val="center"/>
              <w:rPr>
                <w:vertAlign w:val="superscript"/>
                <w:lang w:val="en-US"/>
              </w:rPr>
            </w:pPr>
            <w:r>
              <w:rPr>
                <w:vertAlign w:val="superscript"/>
                <w:lang w:val="en-US"/>
              </w:rPr>
              <w:t>Turkish</w:t>
            </w:r>
          </w:p>
        </w:tc>
      </w:tr>
      <w:tr w:rsidR="00C50086" w:rsidRPr="00E052C8" w14:paraId="6C035944" w14:textId="77777777" w:rsidTr="00DA60C5">
        <w:tblPrEx>
          <w:tblBorders>
            <w:insideH w:val="single" w:sz="6" w:space="0" w:color="auto"/>
            <w:insideV w:val="single" w:sz="6" w:space="0" w:color="auto"/>
          </w:tblBorders>
        </w:tblPrEx>
        <w:trPr>
          <w:trHeight w:val="340"/>
        </w:trPr>
        <w:tc>
          <w:tcPr>
            <w:tcW w:w="5000" w:type="pct"/>
            <w:gridSpan w:val="13"/>
            <w:tcBorders>
              <w:top w:val="single" w:sz="12" w:space="0" w:color="auto"/>
              <w:left w:val="single" w:sz="12" w:space="0" w:color="auto"/>
              <w:bottom w:val="single" w:sz="12" w:space="0" w:color="auto"/>
            </w:tcBorders>
            <w:vAlign w:val="center"/>
          </w:tcPr>
          <w:p w14:paraId="47BE5658" w14:textId="77777777" w:rsidR="00C50086" w:rsidRPr="00E052C8" w:rsidRDefault="00C50086" w:rsidP="00DA60C5">
            <w:pPr>
              <w:jc w:val="center"/>
              <w:rPr>
                <w:b/>
                <w:sz w:val="20"/>
                <w:szCs w:val="20"/>
                <w:lang w:val="en-US"/>
              </w:rPr>
            </w:pPr>
            <w:r w:rsidRPr="00E052C8">
              <w:rPr>
                <w:b/>
                <w:sz w:val="20"/>
                <w:szCs w:val="20"/>
                <w:lang w:val="en-US"/>
              </w:rPr>
              <w:t>COURSE CATAGORY</w:t>
            </w:r>
          </w:p>
        </w:tc>
      </w:tr>
      <w:tr w:rsidR="00C50086" w:rsidRPr="00E052C8" w14:paraId="0B32A90C" w14:textId="77777777" w:rsidTr="00DA60C5">
        <w:tblPrEx>
          <w:tblBorders>
            <w:insideH w:val="single" w:sz="6" w:space="0" w:color="auto"/>
            <w:insideV w:val="single" w:sz="6" w:space="0" w:color="auto"/>
          </w:tblBorders>
        </w:tblPrEx>
        <w:trPr>
          <w:trHeight w:val="546"/>
        </w:trPr>
        <w:tc>
          <w:tcPr>
            <w:tcW w:w="903" w:type="pct"/>
            <w:gridSpan w:val="2"/>
            <w:tcBorders>
              <w:top w:val="single" w:sz="12" w:space="0" w:color="auto"/>
              <w:left w:val="single" w:sz="12" w:space="0" w:color="auto"/>
              <w:bottom w:val="single" w:sz="6" w:space="0" w:color="auto"/>
            </w:tcBorders>
            <w:vAlign w:val="center"/>
          </w:tcPr>
          <w:p w14:paraId="578463BD" w14:textId="77777777" w:rsidR="00C50086" w:rsidRPr="009A4B52" w:rsidRDefault="00C50086" w:rsidP="00DA60C5">
            <w:pPr>
              <w:jc w:val="center"/>
              <w:rPr>
                <w:b/>
                <w:sz w:val="20"/>
                <w:szCs w:val="20"/>
                <w:lang w:val="en-US"/>
              </w:rPr>
            </w:pPr>
            <w:r w:rsidRPr="009A4B52">
              <w:rPr>
                <w:b/>
                <w:sz w:val="20"/>
                <w:szCs w:val="20"/>
                <w:lang w:val="en-US"/>
              </w:rPr>
              <w:t>Professional Knowledge</w:t>
            </w:r>
          </w:p>
        </w:tc>
        <w:tc>
          <w:tcPr>
            <w:tcW w:w="981" w:type="pct"/>
            <w:gridSpan w:val="3"/>
            <w:tcBorders>
              <w:top w:val="single" w:sz="12" w:space="0" w:color="auto"/>
              <w:bottom w:val="single" w:sz="6" w:space="0" w:color="auto"/>
            </w:tcBorders>
            <w:vAlign w:val="center"/>
          </w:tcPr>
          <w:p w14:paraId="0CF32201" w14:textId="77777777" w:rsidR="00C50086" w:rsidRPr="009A4B52" w:rsidRDefault="00C50086" w:rsidP="00DA60C5">
            <w:pPr>
              <w:jc w:val="center"/>
              <w:rPr>
                <w:b/>
                <w:sz w:val="20"/>
                <w:szCs w:val="20"/>
                <w:lang w:val="en-US"/>
              </w:rPr>
            </w:pPr>
            <w:r w:rsidRPr="009A4B52">
              <w:rPr>
                <w:b/>
                <w:sz w:val="20"/>
                <w:szCs w:val="20"/>
                <w:lang w:val="en-US"/>
              </w:rPr>
              <w:t>Content Knowledge</w:t>
            </w:r>
          </w:p>
        </w:tc>
        <w:tc>
          <w:tcPr>
            <w:tcW w:w="1006" w:type="pct"/>
            <w:gridSpan w:val="4"/>
            <w:tcBorders>
              <w:top w:val="single" w:sz="12" w:space="0" w:color="auto"/>
              <w:bottom w:val="single" w:sz="6" w:space="0" w:color="auto"/>
            </w:tcBorders>
            <w:vAlign w:val="center"/>
          </w:tcPr>
          <w:p w14:paraId="666C39C2" w14:textId="77777777" w:rsidR="00C50086" w:rsidRPr="009A4B52" w:rsidRDefault="00C50086" w:rsidP="00DA60C5">
            <w:pPr>
              <w:jc w:val="center"/>
              <w:rPr>
                <w:b/>
                <w:sz w:val="20"/>
                <w:szCs w:val="20"/>
                <w:lang w:val="en-US"/>
              </w:rPr>
            </w:pPr>
            <w:r>
              <w:rPr>
                <w:b/>
                <w:sz w:val="20"/>
                <w:szCs w:val="20"/>
                <w:lang w:val="en-US"/>
              </w:rPr>
              <w:t xml:space="preserve">General Culture </w:t>
            </w:r>
            <w:r w:rsidRPr="009A4B52">
              <w:rPr>
                <w:b/>
                <w:sz w:val="20"/>
                <w:szCs w:val="20"/>
                <w:lang w:val="en-US"/>
              </w:rPr>
              <w:t>Knowledge</w:t>
            </w:r>
          </w:p>
        </w:tc>
        <w:tc>
          <w:tcPr>
            <w:tcW w:w="2110" w:type="pct"/>
            <w:gridSpan w:val="4"/>
            <w:tcBorders>
              <w:top w:val="single" w:sz="12" w:space="0" w:color="auto"/>
              <w:bottom w:val="single" w:sz="6" w:space="0" w:color="auto"/>
            </w:tcBorders>
            <w:vAlign w:val="center"/>
          </w:tcPr>
          <w:p w14:paraId="60F0A68F" w14:textId="77777777" w:rsidR="00C50086" w:rsidRPr="009A4B52" w:rsidRDefault="00C50086" w:rsidP="00DA60C5">
            <w:pPr>
              <w:jc w:val="center"/>
              <w:rPr>
                <w:b/>
                <w:sz w:val="20"/>
                <w:szCs w:val="20"/>
                <w:lang w:val="en-US"/>
              </w:rPr>
            </w:pPr>
            <w:r w:rsidRPr="009A4B52">
              <w:rPr>
                <w:b/>
                <w:sz w:val="20"/>
                <w:szCs w:val="20"/>
                <w:lang w:val="en-US"/>
              </w:rPr>
              <w:t>Elective Course</w:t>
            </w:r>
          </w:p>
        </w:tc>
      </w:tr>
      <w:tr w:rsidR="00C50086" w:rsidRPr="00E052C8" w14:paraId="292623F8" w14:textId="77777777" w:rsidTr="00DA60C5">
        <w:tblPrEx>
          <w:tblBorders>
            <w:insideH w:val="single" w:sz="6" w:space="0" w:color="auto"/>
            <w:insideV w:val="single" w:sz="6" w:space="0" w:color="auto"/>
          </w:tblBorders>
        </w:tblPrEx>
        <w:trPr>
          <w:trHeight w:val="138"/>
        </w:trPr>
        <w:tc>
          <w:tcPr>
            <w:tcW w:w="903" w:type="pct"/>
            <w:gridSpan w:val="2"/>
            <w:tcBorders>
              <w:top w:val="single" w:sz="6" w:space="0" w:color="auto"/>
              <w:left w:val="single" w:sz="12" w:space="0" w:color="auto"/>
              <w:bottom w:val="single" w:sz="12" w:space="0" w:color="auto"/>
              <w:right w:val="single" w:sz="4" w:space="0" w:color="auto"/>
            </w:tcBorders>
          </w:tcPr>
          <w:p w14:paraId="318BF6D2" w14:textId="77777777" w:rsidR="00C50086" w:rsidRPr="00E052C8" w:rsidRDefault="00C50086" w:rsidP="00DA60C5">
            <w:pPr>
              <w:jc w:val="center"/>
              <w:rPr>
                <w:lang w:val="en-US"/>
              </w:rPr>
            </w:pPr>
          </w:p>
        </w:tc>
        <w:tc>
          <w:tcPr>
            <w:tcW w:w="981" w:type="pct"/>
            <w:gridSpan w:val="3"/>
            <w:tcBorders>
              <w:top w:val="single" w:sz="6" w:space="0" w:color="auto"/>
              <w:left w:val="single" w:sz="4" w:space="0" w:color="auto"/>
              <w:bottom w:val="single" w:sz="12" w:space="0" w:color="auto"/>
              <w:right w:val="single" w:sz="4" w:space="0" w:color="auto"/>
            </w:tcBorders>
          </w:tcPr>
          <w:p w14:paraId="61889860" w14:textId="77777777" w:rsidR="00C50086" w:rsidRPr="00E052C8" w:rsidRDefault="00C50086" w:rsidP="00DA60C5">
            <w:pPr>
              <w:jc w:val="center"/>
              <w:rPr>
                <w:lang w:val="en-US"/>
              </w:rPr>
            </w:pPr>
            <w:r>
              <w:rPr>
                <w:lang w:val="en-US"/>
              </w:rPr>
              <w:t>X</w:t>
            </w:r>
          </w:p>
        </w:tc>
        <w:tc>
          <w:tcPr>
            <w:tcW w:w="1006" w:type="pct"/>
            <w:gridSpan w:val="4"/>
            <w:tcBorders>
              <w:top w:val="single" w:sz="6" w:space="0" w:color="auto"/>
              <w:left w:val="single" w:sz="4" w:space="0" w:color="auto"/>
              <w:bottom w:val="single" w:sz="12" w:space="0" w:color="auto"/>
            </w:tcBorders>
          </w:tcPr>
          <w:p w14:paraId="504A7CA8" w14:textId="77777777" w:rsidR="00C50086" w:rsidRPr="00E052C8" w:rsidRDefault="00C50086" w:rsidP="00DA60C5">
            <w:pPr>
              <w:jc w:val="center"/>
              <w:rPr>
                <w:lang w:val="en-US"/>
              </w:rPr>
            </w:pPr>
            <w:r w:rsidRPr="00E052C8">
              <w:rPr>
                <w:lang w:val="en-US"/>
              </w:rPr>
              <w:t xml:space="preserve">  </w:t>
            </w:r>
          </w:p>
        </w:tc>
        <w:tc>
          <w:tcPr>
            <w:tcW w:w="2110" w:type="pct"/>
            <w:gridSpan w:val="4"/>
            <w:tcBorders>
              <w:top w:val="single" w:sz="6" w:space="0" w:color="auto"/>
              <w:left w:val="single" w:sz="4" w:space="0" w:color="auto"/>
              <w:bottom w:val="single" w:sz="12" w:space="0" w:color="auto"/>
            </w:tcBorders>
          </w:tcPr>
          <w:p w14:paraId="549D1471" w14:textId="77777777" w:rsidR="00C50086" w:rsidRPr="0065744B" w:rsidRDefault="00C50086" w:rsidP="00DA60C5">
            <w:pPr>
              <w:jc w:val="center"/>
              <w:rPr>
                <w:lang w:val="en-US"/>
              </w:rPr>
            </w:pPr>
            <w:r w:rsidRPr="0065744B">
              <w:rPr>
                <w:sz w:val="20"/>
                <w:szCs w:val="20"/>
                <w:lang w:val="en-US"/>
              </w:rPr>
              <w:t>General Knowledge</w:t>
            </w:r>
            <w:r>
              <w:rPr>
                <w:sz w:val="20"/>
                <w:szCs w:val="20"/>
                <w:lang w:val="en-US"/>
              </w:rPr>
              <w:t>(   )</w:t>
            </w:r>
            <w:r w:rsidRPr="0065744B">
              <w:rPr>
                <w:sz w:val="22"/>
                <w:szCs w:val="22"/>
                <w:lang w:val="en-US"/>
              </w:rPr>
              <w:t xml:space="preserve"> </w:t>
            </w:r>
            <w:r>
              <w:rPr>
                <w:sz w:val="22"/>
                <w:szCs w:val="22"/>
                <w:lang w:val="en-US"/>
              </w:rPr>
              <w:t xml:space="preserve">  </w:t>
            </w:r>
            <w:r w:rsidRPr="0065744B">
              <w:rPr>
                <w:sz w:val="20"/>
                <w:szCs w:val="20"/>
                <w:lang w:val="en-US"/>
              </w:rPr>
              <w:t>Content Knowledge</w:t>
            </w:r>
            <w:r>
              <w:rPr>
                <w:sz w:val="20"/>
                <w:szCs w:val="20"/>
                <w:lang w:val="en-US"/>
              </w:rPr>
              <w:t xml:space="preserve"> (  )</w:t>
            </w:r>
          </w:p>
        </w:tc>
      </w:tr>
      <w:tr w:rsidR="00C50086" w:rsidRPr="00E052C8" w14:paraId="7B0C6636" w14:textId="77777777" w:rsidTr="00DA60C5">
        <w:trPr>
          <w:trHeight w:val="324"/>
        </w:trPr>
        <w:tc>
          <w:tcPr>
            <w:tcW w:w="5000" w:type="pct"/>
            <w:gridSpan w:val="13"/>
            <w:tcBorders>
              <w:top w:val="single" w:sz="12" w:space="0" w:color="auto"/>
              <w:left w:val="single" w:sz="12" w:space="0" w:color="auto"/>
              <w:bottom w:val="single" w:sz="12" w:space="0" w:color="auto"/>
              <w:right w:val="single" w:sz="12" w:space="0" w:color="auto"/>
            </w:tcBorders>
            <w:vAlign w:val="center"/>
          </w:tcPr>
          <w:p w14:paraId="373EB0AB" w14:textId="77777777" w:rsidR="00C50086" w:rsidRPr="00E052C8" w:rsidRDefault="00C50086" w:rsidP="00DA60C5">
            <w:pPr>
              <w:jc w:val="center"/>
              <w:rPr>
                <w:b/>
                <w:sz w:val="20"/>
                <w:szCs w:val="20"/>
                <w:lang w:val="en-US"/>
              </w:rPr>
            </w:pPr>
            <w:r w:rsidRPr="00E052C8">
              <w:rPr>
                <w:b/>
                <w:sz w:val="20"/>
                <w:szCs w:val="20"/>
                <w:lang w:val="en-US"/>
              </w:rPr>
              <w:t>ASSESSMENT CRITERIA</w:t>
            </w:r>
          </w:p>
        </w:tc>
      </w:tr>
      <w:tr w:rsidR="00C50086" w:rsidRPr="00E052C8" w14:paraId="3CEB642B" w14:textId="77777777" w:rsidTr="00DA60C5">
        <w:tc>
          <w:tcPr>
            <w:tcW w:w="1964" w:type="pct"/>
            <w:gridSpan w:val="6"/>
            <w:vMerge w:val="restart"/>
            <w:tcBorders>
              <w:top w:val="single" w:sz="12" w:space="0" w:color="auto"/>
              <w:left w:val="single" w:sz="12" w:space="0" w:color="auto"/>
              <w:bottom w:val="single" w:sz="12" w:space="0" w:color="auto"/>
              <w:right w:val="single" w:sz="12" w:space="0" w:color="auto"/>
            </w:tcBorders>
            <w:vAlign w:val="center"/>
          </w:tcPr>
          <w:p w14:paraId="25BA1A82" w14:textId="77777777" w:rsidR="00C50086" w:rsidRPr="00E052C8" w:rsidRDefault="00C50086" w:rsidP="00DA60C5">
            <w:pPr>
              <w:jc w:val="center"/>
              <w:rPr>
                <w:b/>
                <w:sz w:val="20"/>
                <w:szCs w:val="20"/>
                <w:lang w:val="en-US"/>
              </w:rPr>
            </w:pPr>
            <w:r w:rsidRPr="00E052C8">
              <w:rPr>
                <w:b/>
                <w:sz w:val="20"/>
                <w:szCs w:val="20"/>
                <w:lang w:val="en-US"/>
              </w:rPr>
              <w:t>MID-TERM</w:t>
            </w:r>
          </w:p>
        </w:tc>
        <w:tc>
          <w:tcPr>
            <w:tcW w:w="1126" w:type="pct"/>
            <w:gridSpan w:val="5"/>
            <w:tcBorders>
              <w:top w:val="single" w:sz="12" w:space="0" w:color="auto"/>
              <w:left w:val="single" w:sz="12" w:space="0" w:color="auto"/>
              <w:bottom w:val="single" w:sz="8" w:space="0" w:color="auto"/>
              <w:right w:val="single" w:sz="4" w:space="0" w:color="auto"/>
            </w:tcBorders>
            <w:vAlign w:val="center"/>
          </w:tcPr>
          <w:p w14:paraId="6F97AE7D" w14:textId="77777777" w:rsidR="00C50086" w:rsidRPr="00E052C8" w:rsidRDefault="00C50086" w:rsidP="00DA60C5">
            <w:pPr>
              <w:jc w:val="center"/>
              <w:rPr>
                <w:b/>
                <w:sz w:val="20"/>
                <w:szCs w:val="20"/>
                <w:lang w:val="en-US"/>
              </w:rPr>
            </w:pPr>
            <w:r w:rsidRPr="00E052C8">
              <w:rPr>
                <w:b/>
                <w:sz w:val="20"/>
                <w:szCs w:val="20"/>
                <w:lang w:val="en-US"/>
              </w:rPr>
              <w:t>Evaluation Type</w:t>
            </w:r>
          </w:p>
        </w:tc>
        <w:tc>
          <w:tcPr>
            <w:tcW w:w="1243" w:type="pct"/>
            <w:tcBorders>
              <w:top w:val="single" w:sz="12" w:space="0" w:color="auto"/>
              <w:left w:val="single" w:sz="4" w:space="0" w:color="auto"/>
              <w:bottom w:val="single" w:sz="8" w:space="0" w:color="auto"/>
              <w:right w:val="single" w:sz="8" w:space="0" w:color="auto"/>
            </w:tcBorders>
            <w:vAlign w:val="center"/>
          </w:tcPr>
          <w:p w14:paraId="290DD345" w14:textId="77777777" w:rsidR="00C50086" w:rsidRPr="00E052C8" w:rsidRDefault="00C50086" w:rsidP="00DA60C5">
            <w:pPr>
              <w:jc w:val="center"/>
              <w:rPr>
                <w:b/>
                <w:sz w:val="20"/>
                <w:szCs w:val="20"/>
                <w:lang w:val="en-US"/>
              </w:rPr>
            </w:pPr>
            <w:r w:rsidRPr="00E052C8">
              <w:rPr>
                <w:b/>
                <w:sz w:val="20"/>
                <w:szCs w:val="20"/>
                <w:lang w:val="en-US"/>
              </w:rPr>
              <w:t>Quantity</w:t>
            </w:r>
          </w:p>
        </w:tc>
        <w:tc>
          <w:tcPr>
            <w:tcW w:w="667" w:type="pct"/>
            <w:tcBorders>
              <w:top w:val="single" w:sz="12" w:space="0" w:color="auto"/>
              <w:left w:val="single" w:sz="8" w:space="0" w:color="auto"/>
              <w:bottom w:val="single" w:sz="8" w:space="0" w:color="auto"/>
              <w:right w:val="single" w:sz="12" w:space="0" w:color="auto"/>
            </w:tcBorders>
            <w:vAlign w:val="center"/>
          </w:tcPr>
          <w:p w14:paraId="126EBA3D" w14:textId="77777777" w:rsidR="00C50086" w:rsidRPr="00E052C8" w:rsidRDefault="00C50086" w:rsidP="00DA60C5">
            <w:pPr>
              <w:jc w:val="center"/>
              <w:rPr>
                <w:b/>
                <w:sz w:val="20"/>
                <w:szCs w:val="20"/>
                <w:lang w:val="en-US"/>
              </w:rPr>
            </w:pPr>
            <w:r w:rsidRPr="00E052C8">
              <w:rPr>
                <w:b/>
                <w:sz w:val="20"/>
                <w:szCs w:val="20"/>
                <w:lang w:val="en-US"/>
              </w:rPr>
              <w:t>%</w:t>
            </w:r>
          </w:p>
        </w:tc>
      </w:tr>
      <w:tr w:rsidR="00C50086" w:rsidRPr="00E052C8" w14:paraId="2F8160BD" w14:textId="77777777" w:rsidTr="00DA60C5">
        <w:tc>
          <w:tcPr>
            <w:tcW w:w="1964" w:type="pct"/>
            <w:gridSpan w:val="6"/>
            <w:vMerge/>
            <w:tcBorders>
              <w:top w:val="single" w:sz="12" w:space="0" w:color="auto"/>
              <w:left w:val="single" w:sz="12" w:space="0" w:color="auto"/>
              <w:bottom w:val="single" w:sz="12" w:space="0" w:color="auto"/>
              <w:right w:val="single" w:sz="12" w:space="0" w:color="auto"/>
            </w:tcBorders>
            <w:vAlign w:val="center"/>
          </w:tcPr>
          <w:p w14:paraId="2D6E8D54" w14:textId="77777777" w:rsidR="00C50086" w:rsidRPr="00E052C8" w:rsidRDefault="00C50086" w:rsidP="00DA60C5">
            <w:pPr>
              <w:rPr>
                <w:b/>
                <w:sz w:val="20"/>
                <w:szCs w:val="20"/>
                <w:lang w:val="en-US"/>
              </w:rPr>
            </w:pPr>
          </w:p>
        </w:tc>
        <w:tc>
          <w:tcPr>
            <w:tcW w:w="1126" w:type="pct"/>
            <w:gridSpan w:val="5"/>
            <w:tcBorders>
              <w:top w:val="single" w:sz="8" w:space="0" w:color="auto"/>
              <w:left w:val="single" w:sz="12" w:space="0" w:color="auto"/>
              <w:bottom w:val="single" w:sz="4" w:space="0" w:color="auto"/>
              <w:right w:val="single" w:sz="4" w:space="0" w:color="auto"/>
            </w:tcBorders>
            <w:vAlign w:val="center"/>
          </w:tcPr>
          <w:p w14:paraId="0530A2D7" w14:textId="77777777" w:rsidR="00C50086" w:rsidRPr="00E052C8" w:rsidRDefault="00C50086" w:rsidP="00DA60C5">
            <w:pPr>
              <w:rPr>
                <w:sz w:val="20"/>
                <w:szCs w:val="20"/>
                <w:lang w:val="en-US"/>
              </w:rPr>
            </w:pPr>
            <w:r w:rsidRPr="00E052C8">
              <w:rPr>
                <w:sz w:val="20"/>
                <w:szCs w:val="20"/>
                <w:lang w:val="en-US"/>
              </w:rPr>
              <w:t>1st Mid-Term</w:t>
            </w:r>
          </w:p>
        </w:tc>
        <w:tc>
          <w:tcPr>
            <w:tcW w:w="1243" w:type="pct"/>
            <w:tcBorders>
              <w:top w:val="single" w:sz="8" w:space="0" w:color="auto"/>
              <w:left w:val="single" w:sz="4" w:space="0" w:color="auto"/>
              <w:bottom w:val="single" w:sz="4" w:space="0" w:color="auto"/>
              <w:right w:val="single" w:sz="8" w:space="0" w:color="auto"/>
            </w:tcBorders>
          </w:tcPr>
          <w:p w14:paraId="35E3C4FC" w14:textId="77777777" w:rsidR="00C50086" w:rsidRPr="0097320A" w:rsidRDefault="00C50086" w:rsidP="00DA60C5">
            <w:pPr>
              <w:jc w:val="center"/>
            </w:pPr>
            <w:r>
              <w:t>1</w:t>
            </w:r>
          </w:p>
        </w:tc>
        <w:tc>
          <w:tcPr>
            <w:tcW w:w="667" w:type="pct"/>
            <w:tcBorders>
              <w:top w:val="single" w:sz="8" w:space="0" w:color="auto"/>
              <w:left w:val="single" w:sz="8" w:space="0" w:color="auto"/>
              <w:bottom w:val="single" w:sz="4" w:space="0" w:color="auto"/>
              <w:right w:val="single" w:sz="12" w:space="0" w:color="auto"/>
            </w:tcBorders>
            <w:shd w:val="clear" w:color="auto" w:fill="auto"/>
          </w:tcPr>
          <w:p w14:paraId="7E08B7D5" w14:textId="77777777" w:rsidR="00C50086" w:rsidRPr="00EA28D9" w:rsidRDefault="00C50086" w:rsidP="00DA60C5">
            <w:pPr>
              <w:jc w:val="center"/>
            </w:pPr>
            <w:r>
              <w:t>30</w:t>
            </w:r>
          </w:p>
        </w:tc>
      </w:tr>
      <w:tr w:rsidR="00C50086" w:rsidRPr="00E052C8" w14:paraId="653BCD9C" w14:textId="77777777" w:rsidTr="00DA60C5">
        <w:tc>
          <w:tcPr>
            <w:tcW w:w="1964" w:type="pct"/>
            <w:gridSpan w:val="6"/>
            <w:vMerge/>
            <w:tcBorders>
              <w:top w:val="single" w:sz="12" w:space="0" w:color="auto"/>
              <w:left w:val="single" w:sz="12" w:space="0" w:color="auto"/>
              <w:bottom w:val="single" w:sz="12" w:space="0" w:color="auto"/>
              <w:right w:val="single" w:sz="12" w:space="0" w:color="auto"/>
            </w:tcBorders>
            <w:vAlign w:val="center"/>
          </w:tcPr>
          <w:p w14:paraId="1168FDF7" w14:textId="77777777" w:rsidR="00C50086" w:rsidRPr="00E052C8" w:rsidRDefault="00C50086" w:rsidP="00DA60C5">
            <w:pPr>
              <w:rPr>
                <w:b/>
                <w:sz w:val="20"/>
                <w:szCs w:val="20"/>
                <w:lang w:val="en-US"/>
              </w:rPr>
            </w:pPr>
          </w:p>
        </w:tc>
        <w:tc>
          <w:tcPr>
            <w:tcW w:w="1126" w:type="pct"/>
            <w:gridSpan w:val="5"/>
            <w:tcBorders>
              <w:top w:val="single" w:sz="4" w:space="0" w:color="auto"/>
              <w:left w:val="single" w:sz="12" w:space="0" w:color="auto"/>
              <w:bottom w:val="single" w:sz="4" w:space="0" w:color="auto"/>
              <w:right w:val="single" w:sz="4" w:space="0" w:color="auto"/>
            </w:tcBorders>
            <w:vAlign w:val="center"/>
          </w:tcPr>
          <w:p w14:paraId="03E3B544" w14:textId="77777777" w:rsidR="00C50086" w:rsidRPr="00E052C8" w:rsidRDefault="00C50086" w:rsidP="00DA60C5">
            <w:pPr>
              <w:rPr>
                <w:sz w:val="20"/>
                <w:szCs w:val="20"/>
                <w:lang w:val="en-US"/>
              </w:rPr>
            </w:pPr>
            <w:r w:rsidRPr="00E052C8">
              <w:rPr>
                <w:sz w:val="20"/>
                <w:szCs w:val="20"/>
                <w:lang w:val="en-US"/>
              </w:rPr>
              <w:t>2nd Mid-Term</w:t>
            </w:r>
          </w:p>
        </w:tc>
        <w:tc>
          <w:tcPr>
            <w:tcW w:w="1243" w:type="pct"/>
            <w:tcBorders>
              <w:top w:val="single" w:sz="4" w:space="0" w:color="auto"/>
              <w:left w:val="single" w:sz="4" w:space="0" w:color="auto"/>
              <w:bottom w:val="single" w:sz="4" w:space="0" w:color="auto"/>
              <w:right w:val="single" w:sz="8" w:space="0" w:color="auto"/>
            </w:tcBorders>
          </w:tcPr>
          <w:p w14:paraId="51AD9E96" w14:textId="77777777" w:rsidR="00C50086" w:rsidRPr="0097320A" w:rsidRDefault="00C50086" w:rsidP="00DA60C5">
            <w:pPr>
              <w:jc w:val="center"/>
            </w:pPr>
          </w:p>
        </w:tc>
        <w:tc>
          <w:tcPr>
            <w:tcW w:w="667" w:type="pct"/>
            <w:tcBorders>
              <w:top w:val="single" w:sz="4" w:space="0" w:color="auto"/>
              <w:left w:val="single" w:sz="8" w:space="0" w:color="auto"/>
              <w:bottom w:val="single" w:sz="4" w:space="0" w:color="auto"/>
              <w:right w:val="single" w:sz="12" w:space="0" w:color="auto"/>
            </w:tcBorders>
            <w:shd w:val="clear" w:color="auto" w:fill="auto"/>
          </w:tcPr>
          <w:p w14:paraId="0CA9B2C4" w14:textId="77777777" w:rsidR="00C50086" w:rsidRPr="00EA28D9" w:rsidRDefault="00C50086" w:rsidP="00DA60C5">
            <w:pPr>
              <w:jc w:val="center"/>
            </w:pPr>
          </w:p>
        </w:tc>
      </w:tr>
      <w:tr w:rsidR="00C50086" w:rsidRPr="00E052C8" w14:paraId="4ACA3AB0" w14:textId="77777777" w:rsidTr="00DA60C5">
        <w:tc>
          <w:tcPr>
            <w:tcW w:w="1964" w:type="pct"/>
            <w:gridSpan w:val="6"/>
            <w:vMerge/>
            <w:tcBorders>
              <w:top w:val="single" w:sz="12" w:space="0" w:color="auto"/>
              <w:left w:val="single" w:sz="12" w:space="0" w:color="auto"/>
              <w:bottom w:val="single" w:sz="12" w:space="0" w:color="auto"/>
              <w:right w:val="single" w:sz="12" w:space="0" w:color="auto"/>
            </w:tcBorders>
            <w:vAlign w:val="center"/>
          </w:tcPr>
          <w:p w14:paraId="424BD3A8" w14:textId="77777777" w:rsidR="00C50086" w:rsidRPr="00E052C8" w:rsidRDefault="00C50086" w:rsidP="00DA60C5">
            <w:pPr>
              <w:rPr>
                <w:b/>
                <w:sz w:val="20"/>
                <w:szCs w:val="20"/>
                <w:lang w:val="en-US"/>
              </w:rPr>
            </w:pPr>
          </w:p>
        </w:tc>
        <w:tc>
          <w:tcPr>
            <w:tcW w:w="1126" w:type="pct"/>
            <w:gridSpan w:val="5"/>
            <w:tcBorders>
              <w:top w:val="single" w:sz="4" w:space="0" w:color="auto"/>
              <w:left w:val="single" w:sz="12" w:space="0" w:color="auto"/>
              <w:bottom w:val="single" w:sz="4" w:space="0" w:color="auto"/>
              <w:right w:val="single" w:sz="4" w:space="0" w:color="auto"/>
            </w:tcBorders>
            <w:vAlign w:val="center"/>
          </w:tcPr>
          <w:p w14:paraId="7203A2C7" w14:textId="77777777" w:rsidR="00C50086" w:rsidRPr="00E052C8" w:rsidRDefault="00C50086" w:rsidP="00DA60C5">
            <w:pPr>
              <w:rPr>
                <w:sz w:val="20"/>
                <w:szCs w:val="20"/>
                <w:lang w:val="en-US"/>
              </w:rPr>
            </w:pPr>
            <w:r w:rsidRPr="00E052C8">
              <w:rPr>
                <w:sz w:val="20"/>
                <w:szCs w:val="20"/>
                <w:lang w:val="en-US"/>
              </w:rPr>
              <w:t>Quiz</w:t>
            </w:r>
          </w:p>
        </w:tc>
        <w:tc>
          <w:tcPr>
            <w:tcW w:w="1243" w:type="pct"/>
            <w:tcBorders>
              <w:top w:val="single" w:sz="4" w:space="0" w:color="auto"/>
              <w:left w:val="single" w:sz="4" w:space="0" w:color="auto"/>
              <w:bottom w:val="single" w:sz="4" w:space="0" w:color="auto"/>
              <w:right w:val="single" w:sz="8" w:space="0" w:color="auto"/>
            </w:tcBorders>
          </w:tcPr>
          <w:p w14:paraId="1088A8D4" w14:textId="77777777" w:rsidR="00C50086" w:rsidRPr="0097320A" w:rsidRDefault="00C50086" w:rsidP="00DA60C5">
            <w:pPr>
              <w:jc w:val="center"/>
            </w:pPr>
          </w:p>
        </w:tc>
        <w:tc>
          <w:tcPr>
            <w:tcW w:w="667" w:type="pct"/>
            <w:tcBorders>
              <w:top w:val="single" w:sz="4" w:space="0" w:color="auto"/>
              <w:left w:val="single" w:sz="8" w:space="0" w:color="auto"/>
              <w:bottom w:val="single" w:sz="4" w:space="0" w:color="auto"/>
              <w:right w:val="single" w:sz="12" w:space="0" w:color="auto"/>
            </w:tcBorders>
          </w:tcPr>
          <w:p w14:paraId="65C17C4B" w14:textId="77777777" w:rsidR="00C50086" w:rsidRPr="00EA28D9" w:rsidRDefault="00C50086" w:rsidP="00DA60C5">
            <w:pPr>
              <w:jc w:val="center"/>
            </w:pPr>
          </w:p>
        </w:tc>
      </w:tr>
      <w:tr w:rsidR="00C50086" w:rsidRPr="00E052C8" w14:paraId="110AEBE7" w14:textId="77777777" w:rsidTr="00DA60C5">
        <w:tc>
          <w:tcPr>
            <w:tcW w:w="1964" w:type="pct"/>
            <w:gridSpan w:val="6"/>
            <w:vMerge/>
            <w:tcBorders>
              <w:top w:val="single" w:sz="12" w:space="0" w:color="auto"/>
              <w:left w:val="single" w:sz="12" w:space="0" w:color="auto"/>
              <w:bottom w:val="single" w:sz="12" w:space="0" w:color="auto"/>
              <w:right w:val="single" w:sz="12" w:space="0" w:color="auto"/>
            </w:tcBorders>
            <w:vAlign w:val="center"/>
          </w:tcPr>
          <w:p w14:paraId="4B3A4BED" w14:textId="77777777" w:rsidR="00C50086" w:rsidRPr="00E052C8" w:rsidRDefault="00C50086" w:rsidP="00DA60C5">
            <w:pPr>
              <w:rPr>
                <w:b/>
                <w:sz w:val="20"/>
                <w:szCs w:val="20"/>
                <w:lang w:val="en-US"/>
              </w:rPr>
            </w:pPr>
          </w:p>
        </w:tc>
        <w:tc>
          <w:tcPr>
            <w:tcW w:w="1126" w:type="pct"/>
            <w:gridSpan w:val="5"/>
            <w:tcBorders>
              <w:top w:val="single" w:sz="4" w:space="0" w:color="auto"/>
              <w:left w:val="single" w:sz="12" w:space="0" w:color="auto"/>
              <w:bottom w:val="single" w:sz="4" w:space="0" w:color="auto"/>
              <w:right w:val="single" w:sz="4" w:space="0" w:color="auto"/>
            </w:tcBorders>
            <w:vAlign w:val="center"/>
          </w:tcPr>
          <w:p w14:paraId="167FA2B6" w14:textId="77777777" w:rsidR="00C50086" w:rsidRPr="00E052C8" w:rsidRDefault="00C50086" w:rsidP="00DA60C5">
            <w:pPr>
              <w:rPr>
                <w:sz w:val="20"/>
                <w:szCs w:val="20"/>
                <w:lang w:val="en-US"/>
              </w:rPr>
            </w:pPr>
            <w:r w:rsidRPr="00E052C8">
              <w:rPr>
                <w:sz w:val="20"/>
                <w:szCs w:val="20"/>
                <w:lang w:val="en-US"/>
              </w:rPr>
              <w:t>Homework</w:t>
            </w:r>
          </w:p>
        </w:tc>
        <w:tc>
          <w:tcPr>
            <w:tcW w:w="1243" w:type="pct"/>
            <w:tcBorders>
              <w:top w:val="single" w:sz="4" w:space="0" w:color="auto"/>
              <w:left w:val="single" w:sz="4" w:space="0" w:color="auto"/>
              <w:bottom w:val="single" w:sz="4" w:space="0" w:color="auto"/>
              <w:right w:val="single" w:sz="8" w:space="0" w:color="auto"/>
            </w:tcBorders>
          </w:tcPr>
          <w:p w14:paraId="3991CAE7" w14:textId="77777777" w:rsidR="00C50086" w:rsidRPr="0097320A" w:rsidRDefault="00C50086" w:rsidP="00DA60C5">
            <w:pPr>
              <w:jc w:val="center"/>
            </w:pPr>
            <w:r>
              <w:t>1</w:t>
            </w:r>
          </w:p>
        </w:tc>
        <w:tc>
          <w:tcPr>
            <w:tcW w:w="667" w:type="pct"/>
            <w:tcBorders>
              <w:top w:val="single" w:sz="4" w:space="0" w:color="auto"/>
              <w:left w:val="single" w:sz="8" w:space="0" w:color="auto"/>
              <w:bottom w:val="single" w:sz="4" w:space="0" w:color="auto"/>
              <w:right w:val="single" w:sz="12" w:space="0" w:color="auto"/>
            </w:tcBorders>
          </w:tcPr>
          <w:p w14:paraId="2921CEE5" w14:textId="77777777" w:rsidR="00C50086" w:rsidRPr="00EA28D9" w:rsidRDefault="00C50086" w:rsidP="00DA60C5">
            <w:pPr>
              <w:jc w:val="center"/>
            </w:pPr>
            <w:r>
              <w:t>20</w:t>
            </w:r>
          </w:p>
        </w:tc>
      </w:tr>
      <w:tr w:rsidR="00C50086" w:rsidRPr="00E052C8" w14:paraId="225E7FB0" w14:textId="77777777" w:rsidTr="00DA60C5">
        <w:tc>
          <w:tcPr>
            <w:tcW w:w="1964" w:type="pct"/>
            <w:gridSpan w:val="6"/>
            <w:vMerge/>
            <w:tcBorders>
              <w:top w:val="single" w:sz="12" w:space="0" w:color="auto"/>
              <w:left w:val="single" w:sz="12" w:space="0" w:color="auto"/>
              <w:bottom w:val="single" w:sz="12" w:space="0" w:color="auto"/>
              <w:right w:val="single" w:sz="12" w:space="0" w:color="auto"/>
            </w:tcBorders>
            <w:vAlign w:val="center"/>
          </w:tcPr>
          <w:p w14:paraId="6B08C60C" w14:textId="77777777" w:rsidR="00C50086" w:rsidRPr="00E052C8" w:rsidRDefault="00C50086" w:rsidP="00DA60C5">
            <w:pPr>
              <w:rPr>
                <w:b/>
                <w:sz w:val="20"/>
                <w:szCs w:val="20"/>
                <w:lang w:val="en-US"/>
              </w:rPr>
            </w:pPr>
          </w:p>
        </w:tc>
        <w:tc>
          <w:tcPr>
            <w:tcW w:w="1126" w:type="pct"/>
            <w:gridSpan w:val="5"/>
            <w:tcBorders>
              <w:top w:val="single" w:sz="4" w:space="0" w:color="auto"/>
              <w:left w:val="single" w:sz="12" w:space="0" w:color="auto"/>
              <w:bottom w:val="single" w:sz="8" w:space="0" w:color="auto"/>
              <w:right w:val="single" w:sz="4" w:space="0" w:color="auto"/>
            </w:tcBorders>
            <w:vAlign w:val="center"/>
          </w:tcPr>
          <w:p w14:paraId="4AA29EFD" w14:textId="77777777" w:rsidR="00C50086" w:rsidRPr="00E052C8" w:rsidRDefault="00C50086" w:rsidP="00DA60C5">
            <w:pPr>
              <w:rPr>
                <w:sz w:val="20"/>
                <w:szCs w:val="20"/>
                <w:lang w:val="en-US"/>
              </w:rPr>
            </w:pPr>
            <w:r w:rsidRPr="00E052C8">
              <w:rPr>
                <w:sz w:val="20"/>
                <w:szCs w:val="20"/>
                <w:lang w:val="en-US"/>
              </w:rPr>
              <w:t>Project</w:t>
            </w:r>
          </w:p>
        </w:tc>
        <w:tc>
          <w:tcPr>
            <w:tcW w:w="1243" w:type="pct"/>
            <w:tcBorders>
              <w:top w:val="single" w:sz="4" w:space="0" w:color="auto"/>
              <w:left w:val="single" w:sz="4" w:space="0" w:color="auto"/>
              <w:bottom w:val="single" w:sz="8" w:space="0" w:color="auto"/>
              <w:right w:val="single" w:sz="8" w:space="0" w:color="auto"/>
            </w:tcBorders>
          </w:tcPr>
          <w:p w14:paraId="5BBA27A6" w14:textId="77777777" w:rsidR="00C50086" w:rsidRPr="0097320A" w:rsidRDefault="00C50086" w:rsidP="00DA60C5">
            <w:pPr>
              <w:jc w:val="center"/>
            </w:pPr>
          </w:p>
        </w:tc>
        <w:tc>
          <w:tcPr>
            <w:tcW w:w="667" w:type="pct"/>
            <w:tcBorders>
              <w:top w:val="single" w:sz="4" w:space="0" w:color="auto"/>
              <w:left w:val="single" w:sz="8" w:space="0" w:color="auto"/>
              <w:bottom w:val="single" w:sz="8" w:space="0" w:color="auto"/>
              <w:right w:val="single" w:sz="12" w:space="0" w:color="auto"/>
            </w:tcBorders>
          </w:tcPr>
          <w:p w14:paraId="0F90000C" w14:textId="77777777" w:rsidR="00C50086" w:rsidRPr="00EA28D9" w:rsidRDefault="00C50086" w:rsidP="00DA60C5">
            <w:pPr>
              <w:jc w:val="center"/>
            </w:pPr>
          </w:p>
        </w:tc>
      </w:tr>
      <w:tr w:rsidR="00C50086" w:rsidRPr="00E052C8" w14:paraId="3D60F04F" w14:textId="77777777" w:rsidTr="00DA60C5">
        <w:tc>
          <w:tcPr>
            <w:tcW w:w="1964" w:type="pct"/>
            <w:gridSpan w:val="6"/>
            <w:vMerge/>
            <w:tcBorders>
              <w:top w:val="single" w:sz="12" w:space="0" w:color="auto"/>
              <w:left w:val="single" w:sz="12" w:space="0" w:color="auto"/>
              <w:bottom w:val="single" w:sz="12" w:space="0" w:color="auto"/>
              <w:right w:val="single" w:sz="12" w:space="0" w:color="auto"/>
            </w:tcBorders>
            <w:vAlign w:val="center"/>
          </w:tcPr>
          <w:p w14:paraId="1E5546AD" w14:textId="77777777" w:rsidR="00C50086" w:rsidRPr="00E052C8" w:rsidRDefault="00C50086" w:rsidP="00DA60C5">
            <w:pPr>
              <w:rPr>
                <w:b/>
                <w:sz w:val="20"/>
                <w:szCs w:val="20"/>
                <w:lang w:val="en-US"/>
              </w:rPr>
            </w:pPr>
          </w:p>
        </w:tc>
        <w:tc>
          <w:tcPr>
            <w:tcW w:w="1126" w:type="pct"/>
            <w:gridSpan w:val="5"/>
            <w:tcBorders>
              <w:top w:val="single" w:sz="8" w:space="0" w:color="auto"/>
              <w:left w:val="single" w:sz="12" w:space="0" w:color="auto"/>
              <w:bottom w:val="single" w:sz="8" w:space="0" w:color="auto"/>
              <w:right w:val="single" w:sz="4" w:space="0" w:color="auto"/>
            </w:tcBorders>
            <w:vAlign w:val="center"/>
          </w:tcPr>
          <w:p w14:paraId="4885161E" w14:textId="77777777" w:rsidR="00C50086" w:rsidRPr="00E052C8" w:rsidRDefault="00C50086" w:rsidP="00DA60C5">
            <w:pPr>
              <w:rPr>
                <w:sz w:val="20"/>
                <w:szCs w:val="20"/>
                <w:lang w:val="en-US"/>
              </w:rPr>
            </w:pPr>
            <w:r w:rsidRPr="00E052C8">
              <w:rPr>
                <w:sz w:val="20"/>
                <w:szCs w:val="20"/>
                <w:lang w:val="en-US"/>
              </w:rPr>
              <w:t>Report</w:t>
            </w:r>
          </w:p>
        </w:tc>
        <w:tc>
          <w:tcPr>
            <w:tcW w:w="1243" w:type="pct"/>
            <w:tcBorders>
              <w:top w:val="single" w:sz="8" w:space="0" w:color="auto"/>
              <w:left w:val="single" w:sz="4" w:space="0" w:color="auto"/>
              <w:bottom w:val="single" w:sz="8" w:space="0" w:color="auto"/>
              <w:right w:val="single" w:sz="8" w:space="0" w:color="auto"/>
            </w:tcBorders>
          </w:tcPr>
          <w:p w14:paraId="34AE4A60" w14:textId="77777777" w:rsidR="00C50086" w:rsidRPr="0097320A" w:rsidRDefault="00C50086" w:rsidP="00DA60C5">
            <w:pPr>
              <w:jc w:val="center"/>
            </w:pPr>
          </w:p>
        </w:tc>
        <w:tc>
          <w:tcPr>
            <w:tcW w:w="667" w:type="pct"/>
            <w:tcBorders>
              <w:top w:val="single" w:sz="8" w:space="0" w:color="auto"/>
              <w:left w:val="single" w:sz="8" w:space="0" w:color="auto"/>
              <w:bottom w:val="single" w:sz="8" w:space="0" w:color="auto"/>
              <w:right w:val="single" w:sz="12" w:space="0" w:color="auto"/>
            </w:tcBorders>
          </w:tcPr>
          <w:p w14:paraId="1D6817AC" w14:textId="77777777" w:rsidR="00C50086" w:rsidRPr="00EA28D9" w:rsidRDefault="00C50086" w:rsidP="00DA60C5">
            <w:pPr>
              <w:jc w:val="center"/>
            </w:pPr>
          </w:p>
        </w:tc>
      </w:tr>
      <w:tr w:rsidR="00C50086" w:rsidRPr="00E052C8" w14:paraId="3B6A098B" w14:textId="77777777" w:rsidTr="00DA60C5">
        <w:tc>
          <w:tcPr>
            <w:tcW w:w="1964" w:type="pct"/>
            <w:gridSpan w:val="6"/>
            <w:vMerge/>
            <w:tcBorders>
              <w:top w:val="single" w:sz="12" w:space="0" w:color="auto"/>
              <w:left w:val="single" w:sz="12" w:space="0" w:color="auto"/>
              <w:bottom w:val="single" w:sz="12" w:space="0" w:color="auto"/>
              <w:right w:val="single" w:sz="12" w:space="0" w:color="auto"/>
            </w:tcBorders>
            <w:vAlign w:val="center"/>
          </w:tcPr>
          <w:p w14:paraId="4AEFE3D6" w14:textId="77777777" w:rsidR="00C50086" w:rsidRPr="00E052C8" w:rsidRDefault="00C50086" w:rsidP="00DA60C5">
            <w:pPr>
              <w:rPr>
                <w:b/>
                <w:sz w:val="20"/>
                <w:szCs w:val="20"/>
                <w:lang w:val="en-US"/>
              </w:rPr>
            </w:pPr>
          </w:p>
        </w:tc>
        <w:tc>
          <w:tcPr>
            <w:tcW w:w="1126" w:type="pct"/>
            <w:gridSpan w:val="5"/>
            <w:tcBorders>
              <w:top w:val="single" w:sz="8" w:space="0" w:color="auto"/>
              <w:left w:val="single" w:sz="12" w:space="0" w:color="auto"/>
              <w:bottom w:val="single" w:sz="12" w:space="0" w:color="auto"/>
              <w:right w:val="single" w:sz="4" w:space="0" w:color="auto"/>
            </w:tcBorders>
            <w:vAlign w:val="center"/>
          </w:tcPr>
          <w:p w14:paraId="70045A1D" w14:textId="77777777" w:rsidR="00C50086" w:rsidRPr="00E052C8" w:rsidRDefault="00C50086" w:rsidP="00DA60C5">
            <w:pPr>
              <w:rPr>
                <w:sz w:val="20"/>
                <w:szCs w:val="20"/>
                <w:lang w:val="en-US"/>
              </w:rPr>
            </w:pPr>
            <w:r w:rsidRPr="00E052C8">
              <w:rPr>
                <w:sz w:val="20"/>
                <w:szCs w:val="20"/>
                <w:lang w:val="en-US"/>
              </w:rPr>
              <w:t>Others (………)</w:t>
            </w:r>
          </w:p>
        </w:tc>
        <w:tc>
          <w:tcPr>
            <w:tcW w:w="1243" w:type="pct"/>
            <w:tcBorders>
              <w:top w:val="single" w:sz="8" w:space="0" w:color="auto"/>
              <w:left w:val="single" w:sz="4" w:space="0" w:color="auto"/>
              <w:bottom w:val="single" w:sz="12" w:space="0" w:color="auto"/>
              <w:right w:val="single" w:sz="8" w:space="0" w:color="auto"/>
            </w:tcBorders>
          </w:tcPr>
          <w:p w14:paraId="7201EE69" w14:textId="77777777" w:rsidR="00C50086" w:rsidRPr="0097320A" w:rsidRDefault="00C50086" w:rsidP="00DA60C5">
            <w:pPr>
              <w:jc w:val="center"/>
            </w:pPr>
          </w:p>
        </w:tc>
        <w:tc>
          <w:tcPr>
            <w:tcW w:w="667" w:type="pct"/>
            <w:tcBorders>
              <w:top w:val="single" w:sz="8" w:space="0" w:color="auto"/>
              <w:left w:val="single" w:sz="8" w:space="0" w:color="auto"/>
              <w:bottom w:val="single" w:sz="12" w:space="0" w:color="auto"/>
              <w:right w:val="single" w:sz="12" w:space="0" w:color="auto"/>
            </w:tcBorders>
          </w:tcPr>
          <w:p w14:paraId="4F24374B" w14:textId="77777777" w:rsidR="00C50086" w:rsidRPr="00EA28D9" w:rsidRDefault="00C50086" w:rsidP="00DA60C5">
            <w:pPr>
              <w:jc w:val="center"/>
            </w:pPr>
          </w:p>
        </w:tc>
      </w:tr>
      <w:tr w:rsidR="00C50086" w:rsidRPr="00E052C8" w14:paraId="558779ED" w14:textId="77777777" w:rsidTr="00DA60C5">
        <w:trPr>
          <w:trHeight w:val="392"/>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6DFCF668" w14:textId="77777777" w:rsidR="00C50086" w:rsidRPr="00E052C8" w:rsidRDefault="00C50086" w:rsidP="00DA60C5">
            <w:pPr>
              <w:jc w:val="center"/>
              <w:rPr>
                <w:b/>
                <w:sz w:val="20"/>
                <w:szCs w:val="20"/>
                <w:lang w:val="en-US"/>
              </w:rPr>
            </w:pPr>
            <w:r w:rsidRPr="00E052C8">
              <w:rPr>
                <w:b/>
                <w:sz w:val="20"/>
                <w:szCs w:val="20"/>
                <w:lang w:val="en-US"/>
              </w:rPr>
              <w:t>FINAL EXAM</w:t>
            </w:r>
          </w:p>
        </w:tc>
        <w:tc>
          <w:tcPr>
            <w:tcW w:w="1126" w:type="pct"/>
            <w:gridSpan w:val="5"/>
            <w:tcBorders>
              <w:top w:val="single" w:sz="12" w:space="0" w:color="auto"/>
              <w:left w:val="single" w:sz="12" w:space="0" w:color="auto"/>
              <w:bottom w:val="single" w:sz="8" w:space="0" w:color="auto"/>
              <w:right w:val="single" w:sz="4" w:space="0" w:color="auto"/>
            </w:tcBorders>
          </w:tcPr>
          <w:p w14:paraId="1C85D69D" w14:textId="77777777" w:rsidR="00C50086" w:rsidRPr="00E052C8" w:rsidRDefault="00C50086" w:rsidP="00DA60C5">
            <w:pPr>
              <w:rPr>
                <w:sz w:val="20"/>
                <w:szCs w:val="20"/>
                <w:lang w:val="en-US"/>
              </w:rPr>
            </w:pPr>
            <w:r w:rsidRPr="00E052C8">
              <w:rPr>
                <w:sz w:val="20"/>
                <w:szCs w:val="20"/>
                <w:lang w:val="en-US"/>
              </w:rPr>
              <w:t xml:space="preserve"> </w:t>
            </w:r>
          </w:p>
        </w:tc>
        <w:tc>
          <w:tcPr>
            <w:tcW w:w="1243" w:type="pct"/>
            <w:tcBorders>
              <w:top w:val="single" w:sz="12" w:space="0" w:color="auto"/>
              <w:left w:val="single" w:sz="4" w:space="0" w:color="auto"/>
              <w:bottom w:val="single" w:sz="8" w:space="0" w:color="auto"/>
              <w:right w:val="single" w:sz="8" w:space="0" w:color="auto"/>
            </w:tcBorders>
            <w:vAlign w:val="center"/>
          </w:tcPr>
          <w:p w14:paraId="55870EFD" w14:textId="77777777" w:rsidR="00C50086" w:rsidRPr="0097320A" w:rsidRDefault="00C50086" w:rsidP="00DA60C5">
            <w:pPr>
              <w:jc w:val="center"/>
            </w:pPr>
            <w:r>
              <w:t>1</w:t>
            </w:r>
          </w:p>
        </w:tc>
        <w:tc>
          <w:tcPr>
            <w:tcW w:w="667" w:type="pct"/>
            <w:tcBorders>
              <w:top w:val="single" w:sz="12" w:space="0" w:color="auto"/>
              <w:left w:val="single" w:sz="8" w:space="0" w:color="auto"/>
              <w:bottom w:val="single" w:sz="8" w:space="0" w:color="auto"/>
              <w:right w:val="single" w:sz="12" w:space="0" w:color="auto"/>
            </w:tcBorders>
            <w:vAlign w:val="center"/>
          </w:tcPr>
          <w:p w14:paraId="3956E477" w14:textId="77777777" w:rsidR="00C50086" w:rsidRPr="00EA28D9" w:rsidRDefault="00C50086" w:rsidP="00DA60C5">
            <w:pPr>
              <w:jc w:val="center"/>
            </w:pPr>
            <w:r>
              <w:t>50</w:t>
            </w:r>
          </w:p>
        </w:tc>
      </w:tr>
      <w:tr w:rsidR="00C50086" w:rsidRPr="00E052C8" w14:paraId="2DB0A237" w14:textId="77777777" w:rsidTr="00DA60C5">
        <w:trPr>
          <w:trHeight w:val="447"/>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495D6AFD" w14:textId="77777777" w:rsidR="00C50086" w:rsidRPr="0097320A" w:rsidRDefault="00C50086" w:rsidP="00DA60C5">
            <w:pPr>
              <w:jc w:val="center"/>
              <w:rPr>
                <w:b/>
                <w:sz w:val="20"/>
                <w:szCs w:val="20"/>
                <w:lang w:val="en-US"/>
              </w:rPr>
            </w:pPr>
            <w:r w:rsidRPr="0097320A">
              <w:rPr>
                <w:b/>
                <w:sz w:val="20"/>
                <w:szCs w:val="20"/>
                <w:lang w:val="en-US"/>
              </w:rPr>
              <w:t>PREREQUIEITE(S)</w:t>
            </w:r>
          </w:p>
        </w:tc>
        <w:tc>
          <w:tcPr>
            <w:tcW w:w="3036" w:type="pct"/>
            <w:gridSpan w:val="7"/>
            <w:tcBorders>
              <w:top w:val="single" w:sz="12" w:space="0" w:color="auto"/>
              <w:left w:val="single" w:sz="12" w:space="0" w:color="auto"/>
              <w:bottom w:val="single" w:sz="12" w:space="0" w:color="auto"/>
              <w:right w:val="single" w:sz="12" w:space="0" w:color="auto"/>
            </w:tcBorders>
            <w:vAlign w:val="center"/>
          </w:tcPr>
          <w:p w14:paraId="1FDE4959" w14:textId="77777777" w:rsidR="00C50086" w:rsidRPr="0097320A" w:rsidRDefault="00C50086" w:rsidP="00DA60C5">
            <w:pPr>
              <w:jc w:val="center"/>
              <w:outlineLvl w:val="0"/>
              <w:rPr>
                <w:sz w:val="20"/>
                <w:szCs w:val="20"/>
                <w:lang w:val="en-US"/>
              </w:rPr>
            </w:pPr>
            <w:r>
              <w:rPr>
                <w:sz w:val="20"/>
                <w:szCs w:val="20"/>
                <w:lang w:val="en-US"/>
              </w:rPr>
              <w:t>---</w:t>
            </w:r>
          </w:p>
        </w:tc>
      </w:tr>
      <w:tr w:rsidR="00C50086" w:rsidRPr="00E052C8" w14:paraId="6903E228" w14:textId="77777777" w:rsidTr="00DA60C5">
        <w:trPr>
          <w:trHeight w:val="447"/>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6C4BEB60" w14:textId="77777777" w:rsidR="00C50086" w:rsidRPr="0097320A" w:rsidRDefault="00C50086" w:rsidP="00DA60C5">
            <w:pPr>
              <w:jc w:val="center"/>
              <w:rPr>
                <w:b/>
                <w:sz w:val="20"/>
                <w:szCs w:val="20"/>
                <w:lang w:val="en-US"/>
              </w:rPr>
            </w:pPr>
            <w:r w:rsidRPr="0097320A">
              <w:rPr>
                <w:b/>
                <w:sz w:val="20"/>
                <w:szCs w:val="20"/>
                <w:lang w:val="en-US"/>
              </w:rPr>
              <w:t>COURSE DESCRIPTION</w:t>
            </w:r>
          </w:p>
        </w:tc>
        <w:tc>
          <w:tcPr>
            <w:tcW w:w="3036" w:type="pct"/>
            <w:gridSpan w:val="7"/>
            <w:tcBorders>
              <w:top w:val="single" w:sz="12" w:space="0" w:color="auto"/>
              <w:left w:val="single" w:sz="12" w:space="0" w:color="auto"/>
              <w:bottom w:val="single" w:sz="12" w:space="0" w:color="auto"/>
              <w:right w:val="single" w:sz="12" w:space="0" w:color="auto"/>
            </w:tcBorders>
          </w:tcPr>
          <w:p w14:paraId="3791A215" w14:textId="77777777" w:rsidR="00C50086" w:rsidRPr="00A42960" w:rsidRDefault="00C50086" w:rsidP="00DA60C5">
            <w:pPr>
              <w:outlineLvl w:val="0"/>
              <w:rPr>
                <w:sz w:val="20"/>
                <w:szCs w:val="20"/>
                <w:lang w:val="en-US"/>
              </w:rPr>
            </w:pPr>
            <w:r>
              <w:rPr>
                <w:sz w:val="20"/>
                <w:szCs w:val="20"/>
                <w:lang w:val="en-US"/>
              </w:rPr>
              <w:t>Braille writing system; t</w:t>
            </w:r>
            <w:r w:rsidRPr="00B522FC">
              <w:rPr>
                <w:sz w:val="20"/>
                <w:szCs w:val="20"/>
                <w:lang w:val="en-US"/>
              </w:rPr>
              <w:t>ools and equipment used in the Braille writing system; Braille reading and writing the alphabet, one letter, two letters of syllables and words using abbreviations root reading, writing; math and science symbols.</w:t>
            </w:r>
          </w:p>
        </w:tc>
      </w:tr>
      <w:tr w:rsidR="00C50086" w:rsidRPr="00E052C8" w14:paraId="41A29277" w14:textId="77777777" w:rsidTr="00DA60C5">
        <w:trPr>
          <w:trHeight w:val="426"/>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55081343" w14:textId="77777777" w:rsidR="00C50086" w:rsidRPr="0097320A" w:rsidRDefault="00C50086" w:rsidP="00DA60C5">
            <w:pPr>
              <w:jc w:val="center"/>
              <w:rPr>
                <w:b/>
                <w:sz w:val="20"/>
                <w:szCs w:val="20"/>
                <w:lang w:val="en-US"/>
              </w:rPr>
            </w:pPr>
            <w:r w:rsidRPr="0097320A">
              <w:rPr>
                <w:b/>
                <w:sz w:val="20"/>
                <w:szCs w:val="20"/>
                <w:lang w:val="en-US"/>
              </w:rPr>
              <w:t>COURSE OBJECTIVES</w:t>
            </w:r>
          </w:p>
        </w:tc>
        <w:tc>
          <w:tcPr>
            <w:tcW w:w="3036" w:type="pct"/>
            <w:gridSpan w:val="7"/>
            <w:tcBorders>
              <w:top w:val="single" w:sz="12" w:space="0" w:color="auto"/>
              <w:left w:val="single" w:sz="12" w:space="0" w:color="auto"/>
              <w:bottom w:val="single" w:sz="12" w:space="0" w:color="auto"/>
              <w:right w:val="single" w:sz="12" w:space="0" w:color="auto"/>
            </w:tcBorders>
          </w:tcPr>
          <w:p w14:paraId="31D7DF69" w14:textId="77777777" w:rsidR="00C50086" w:rsidRPr="0097320A" w:rsidRDefault="00C50086" w:rsidP="00DA60C5">
            <w:pPr>
              <w:pStyle w:val="NormalWeb"/>
              <w:spacing w:line="240" w:lineRule="auto"/>
              <w:jc w:val="both"/>
              <w:rPr>
                <w:sz w:val="20"/>
                <w:szCs w:val="20"/>
              </w:rPr>
            </w:pPr>
            <w:r w:rsidRPr="006933A8">
              <w:rPr>
                <w:sz w:val="20"/>
                <w:szCs w:val="20"/>
              </w:rPr>
              <w:t xml:space="preserve">The aim of this course is </w:t>
            </w:r>
            <w:r>
              <w:rPr>
                <w:sz w:val="20"/>
                <w:szCs w:val="20"/>
              </w:rPr>
              <w:t>to teach Braille literacy to special education teachers.</w:t>
            </w:r>
          </w:p>
        </w:tc>
      </w:tr>
      <w:tr w:rsidR="00C50086" w:rsidRPr="00E052C8" w14:paraId="6EA3D6E1" w14:textId="77777777" w:rsidTr="00DA60C5">
        <w:trPr>
          <w:trHeight w:val="518"/>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14D9B879" w14:textId="77777777" w:rsidR="00C50086" w:rsidRPr="0097320A" w:rsidRDefault="00C50086" w:rsidP="00DA60C5">
            <w:pPr>
              <w:jc w:val="center"/>
              <w:rPr>
                <w:b/>
                <w:sz w:val="20"/>
                <w:szCs w:val="20"/>
                <w:lang w:val="en-US"/>
              </w:rPr>
            </w:pPr>
            <w:r w:rsidRPr="0097320A">
              <w:rPr>
                <w:b/>
                <w:sz w:val="20"/>
                <w:szCs w:val="20"/>
                <w:lang w:val="en-US"/>
              </w:rPr>
              <w:t>ADDITIVE OF COURSE TO APPLY PROFESSIONAL EDUATION</w:t>
            </w:r>
          </w:p>
        </w:tc>
        <w:tc>
          <w:tcPr>
            <w:tcW w:w="3036" w:type="pct"/>
            <w:gridSpan w:val="7"/>
            <w:tcBorders>
              <w:top w:val="single" w:sz="12" w:space="0" w:color="auto"/>
              <w:left w:val="single" w:sz="12" w:space="0" w:color="auto"/>
              <w:bottom w:val="single" w:sz="12" w:space="0" w:color="auto"/>
              <w:right w:val="single" w:sz="12" w:space="0" w:color="auto"/>
            </w:tcBorders>
            <w:vAlign w:val="center"/>
          </w:tcPr>
          <w:p w14:paraId="7F86BA3E" w14:textId="77777777" w:rsidR="00C50086" w:rsidRPr="0097320A" w:rsidRDefault="00C50086" w:rsidP="00DA60C5">
            <w:pPr>
              <w:outlineLvl w:val="0"/>
              <w:rPr>
                <w:sz w:val="20"/>
                <w:szCs w:val="20"/>
                <w:lang w:val="en-US"/>
              </w:rPr>
            </w:pPr>
            <w:r w:rsidRPr="006933A8">
              <w:rPr>
                <w:sz w:val="20"/>
                <w:szCs w:val="20"/>
                <w:lang w:val="en-US"/>
              </w:rPr>
              <w:t>Th</w:t>
            </w:r>
            <w:r>
              <w:rPr>
                <w:sz w:val="20"/>
                <w:szCs w:val="20"/>
                <w:lang w:val="en-US"/>
              </w:rPr>
              <w:t>rough this course teachers will gain bacis concepts and skills related to Braille.</w:t>
            </w:r>
          </w:p>
        </w:tc>
      </w:tr>
      <w:tr w:rsidR="00C50086" w:rsidRPr="00E052C8" w14:paraId="5C58AA11" w14:textId="77777777" w:rsidTr="00DA60C5">
        <w:trPr>
          <w:trHeight w:val="518"/>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1E776768" w14:textId="77777777" w:rsidR="00C50086" w:rsidRPr="0097320A" w:rsidRDefault="00C50086" w:rsidP="00DA60C5">
            <w:pPr>
              <w:jc w:val="center"/>
              <w:rPr>
                <w:b/>
                <w:sz w:val="20"/>
                <w:szCs w:val="20"/>
                <w:lang w:val="en-US"/>
              </w:rPr>
            </w:pPr>
            <w:r w:rsidRPr="0097320A">
              <w:rPr>
                <w:b/>
                <w:sz w:val="20"/>
                <w:szCs w:val="20"/>
                <w:lang w:val="en-US"/>
              </w:rPr>
              <w:t>COURSE OUTCOMES</w:t>
            </w:r>
          </w:p>
        </w:tc>
        <w:tc>
          <w:tcPr>
            <w:tcW w:w="3036" w:type="pct"/>
            <w:gridSpan w:val="7"/>
            <w:tcBorders>
              <w:top w:val="single" w:sz="12" w:space="0" w:color="auto"/>
              <w:left w:val="single" w:sz="12" w:space="0" w:color="auto"/>
              <w:bottom w:val="single" w:sz="12" w:space="0" w:color="auto"/>
              <w:right w:val="single" w:sz="12" w:space="0" w:color="auto"/>
            </w:tcBorders>
          </w:tcPr>
          <w:p w14:paraId="65C6C963" w14:textId="77777777" w:rsidR="00C50086" w:rsidRPr="00D54F09" w:rsidRDefault="00C50086" w:rsidP="00DA60C5">
            <w:pPr>
              <w:pStyle w:val="HTMLPreformatted"/>
              <w:shd w:val="clear" w:color="auto" w:fill="FFFFFF"/>
              <w:rPr>
                <w:rFonts w:ascii="Times New Roman" w:hAnsi="Times New Roman" w:cs="Times New Roman"/>
                <w:color w:val="212121"/>
                <w:lang w:val="en"/>
              </w:rPr>
            </w:pPr>
            <w:r w:rsidRPr="00D54F09">
              <w:rPr>
                <w:rFonts w:ascii="Times New Roman" w:hAnsi="Times New Roman" w:cs="Times New Roman"/>
                <w:color w:val="212121"/>
                <w:lang w:val="en"/>
              </w:rPr>
              <w:t>Defines the basic concepts of Braille literacy.</w:t>
            </w:r>
          </w:p>
          <w:p w14:paraId="1628B52E" w14:textId="77777777" w:rsidR="00C50086" w:rsidRPr="00D54F09" w:rsidRDefault="00C50086" w:rsidP="00DA60C5">
            <w:pPr>
              <w:pStyle w:val="HTMLPreformatted"/>
              <w:shd w:val="clear" w:color="auto" w:fill="FFFFFF"/>
              <w:rPr>
                <w:rFonts w:ascii="Times New Roman" w:hAnsi="Times New Roman" w:cs="Times New Roman"/>
                <w:color w:val="212121"/>
                <w:lang w:val="en"/>
              </w:rPr>
            </w:pPr>
            <w:r w:rsidRPr="00D54F09">
              <w:rPr>
                <w:rFonts w:ascii="Times New Roman" w:hAnsi="Times New Roman" w:cs="Times New Roman"/>
                <w:color w:val="212121"/>
                <w:lang w:val="en"/>
              </w:rPr>
              <w:t>Explains Braille literacy teaching practices.</w:t>
            </w:r>
          </w:p>
          <w:p w14:paraId="32BB73DD" w14:textId="77777777" w:rsidR="00C50086" w:rsidRPr="0097320A" w:rsidRDefault="00C50086" w:rsidP="00DA60C5">
            <w:pPr>
              <w:tabs>
                <w:tab w:val="left" w:pos="7800"/>
              </w:tabs>
              <w:jc w:val="both"/>
              <w:rPr>
                <w:sz w:val="20"/>
                <w:szCs w:val="20"/>
                <w:lang w:val="en-US"/>
              </w:rPr>
            </w:pPr>
            <w:r w:rsidRPr="00D54F09">
              <w:rPr>
                <w:color w:val="212121"/>
                <w:sz w:val="20"/>
                <w:szCs w:val="20"/>
                <w:lang w:val="en"/>
              </w:rPr>
              <w:t>Plans Braille literacy teaching.</w:t>
            </w:r>
          </w:p>
        </w:tc>
      </w:tr>
      <w:tr w:rsidR="00C50086" w:rsidRPr="00E052C8" w14:paraId="61D5EE3F" w14:textId="77777777" w:rsidTr="00DA60C5">
        <w:trPr>
          <w:trHeight w:val="540"/>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508144A3" w14:textId="77777777" w:rsidR="00C50086" w:rsidRPr="0097320A" w:rsidRDefault="00C50086" w:rsidP="00DA60C5">
            <w:pPr>
              <w:jc w:val="center"/>
              <w:rPr>
                <w:b/>
                <w:sz w:val="20"/>
                <w:szCs w:val="20"/>
                <w:lang w:val="en-US"/>
              </w:rPr>
            </w:pPr>
            <w:r w:rsidRPr="0097320A">
              <w:rPr>
                <w:b/>
                <w:sz w:val="20"/>
                <w:szCs w:val="20"/>
                <w:lang w:val="en-US"/>
              </w:rPr>
              <w:t>TEXTBOOK</w:t>
            </w:r>
          </w:p>
        </w:tc>
        <w:tc>
          <w:tcPr>
            <w:tcW w:w="3036" w:type="pct"/>
            <w:gridSpan w:val="7"/>
            <w:tcBorders>
              <w:top w:val="single" w:sz="12" w:space="0" w:color="auto"/>
              <w:left w:val="single" w:sz="12" w:space="0" w:color="auto"/>
              <w:bottom w:val="single" w:sz="12" w:space="0" w:color="auto"/>
              <w:right w:val="single" w:sz="12" w:space="0" w:color="auto"/>
            </w:tcBorders>
          </w:tcPr>
          <w:p w14:paraId="0A3301BA" w14:textId="77777777" w:rsidR="00C50086" w:rsidRPr="0097320A" w:rsidRDefault="00C50086" w:rsidP="00DA60C5">
            <w:pPr>
              <w:pStyle w:val="Heading4"/>
              <w:jc w:val="both"/>
              <w:rPr>
                <w:b w:val="0"/>
                <w:color w:val="000000"/>
                <w:sz w:val="20"/>
                <w:szCs w:val="20"/>
                <w:lang w:val="en-US"/>
              </w:rPr>
            </w:pPr>
            <w:r>
              <w:rPr>
                <w:b w:val="0"/>
                <w:color w:val="000000"/>
                <w:sz w:val="20"/>
                <w:szCs w:val="20"/>
                <w:lang w:val="en-US"/>
              </w:rPr>
              <w:t>Lecture notes.</w:t>
            </w:r>
          </w:p>
        </w:tc>
      </w:tr>
      <w:tr w:rsidR="00C50086" w:rsidRPr="00E052C8" w14:paraId="7DA0C6F7" w14:textId="77777777" w:rsidTr="00DA60C5">
        <w:trPr>
          <w:trHeight w:val="540"/>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6721D122" w14:textId="77777777" w:rsidR="00C50086" w:rsidRPr="0097320A" w:rsidRDefault="00C50086" w:rsidP="00DA60C5">
            <w:pPr>
              <w:jc w:val="center"/>
              <w:rPr>
                <w:b/>
                <w:sz w:val="20"/>
                <w:szCs w:val="20"/>
                <w:lang w:val="en-US"/>
              </w:rPr>
            </w:pPr>
            <w:r w:rsidRPr="0097320A">
              <w:rPr>
                <w:b/>
                <w:sz w:val="20"/>
                <w:szCs w:val="20"/>
                <w:lang w:val="en-US"/>
              </w:rPr>
              <w:t>OTHER REFERENCES</w:t>
            </w:r>
          </w:p>
        </w:tc>
        <w:tc>
          <w:tcPr>
            <w:tcW w:w="3036" w:type="pct"/>
            <w:gridSpan w:val="7"/>
            <w:tcBorders>
              <w:top w:val="single" w:sz="12" w:space="0" w:color="auto"/>
              <w:left w:val="single" w:sz="12" w:space="0" w:color="auto"/>
              <w:bottom w:val="single" w:sz="12" w:space="0" w:color="auto"/>
              <w:right w:val="single" w:sz="12" w:space="0" w:color="auto"/>
            </w:tcBorders>
          </w:tcPr>
          <w:p w14:paraId="1760F4EC" w14:textId="77777777" w:rsidR="00C50086" w:rsidRPr="0097320A" w:rsidRDefault="00C50086" w:rsidP="00DA60C5">
            <w:pPr>
              <w:pStyle w:val="Heading4"/>
              <w:spacing w:before="0"/>
              <w:rPr>
                <w:color w:val="000000"/>
                <w:sz w:val="20"/>
                <w:szCs w:val="20"/>
                <w:lang w:val="en-US"/>
              </w:rPr>
            </w:pPr>
            <w:r>
              <w:rPr>
                <w:color w:val="000000"/>
                <w:sz w:val="20"/>
                <w:szCs w:val="20"/>
                <w:lang w:val="en-US"/>
              </w:rPr>
              <w:t>---</w:t>
            </w:r>
          </w:p>
        </w:tc>
      </w:tr>
      <w:tr w:rsidR="00C50086" w:rsidRPr="00E052C8" w14:paraId="490E1595" w14:textId="77777777" w:rsidTr="00DA60C5">
        <w:trPr>
          <w:trHeight w:val="520"/>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1BFDEBA4" w14:textId="77777777" w:rsidR="00C50086" w:rsidRPr="0097320A" w:rsidRDefault="00C50086" w:rsidP="00DA60C5">
            <w:pPr>
              <w:jc w:val="center"/>
              <w:rPr>
                <w:b/>
                <w:sz w:val="20"/>
                <w:szCs w:val="20"/>
                <w:lang w:val="en-US"/>
              </w:rPr>
            </w:pPr>
            <w:r w:rsidRPr="0097320A">
              <w:rPr>
                <w:b/>
                <w:sz w:val="20"/>
                <w:szCs w:val="20"/>
                <w:lang w:val="en-US"/>
              </w:rPr>
              <w:t>TOOLS AND EQUIPMENTS REQUIRED</w:t>
            </w:r>
          </w:p>
        </w:tc>
        <w:tc>
          <w:tcPr>
            <w:tcW w:w="3036" w:type="pct"/>
            <w:gridSpan w:val="7"/>
            <w:tcBorders>
              <w:top w:val="single" w:sz="12" w:space="0" w:color="auto"/>
              <w:left w:val="single" w:sz="12" w:space="0" w:color="auto"/>
              <w:bottom w:val="single" w:sz="12" w:space="0" w:color="auto"/>
              <w:right w:val="single" w:sz="12" w:space="0" w:color="auto"/>
            </w:tcBorders>
          </w:tcPr>
          <w:p w14:paraId="7745BA6E" w14:textId="77777777" w:rsidR="00C50086" w:rsidRPr="0097320A" w:rsidRDefault="00C50086" w:rsidP="00DA60C5">
            <w:pPr>
              <w:rPr>
                <w:sz w:val="20"/>
                <w:szCs w:val="20"/>
                <w:lang w:val="en-US"/>
              </w:rPr>
            </w:pPr>
            <w:r>
              <w:rPr>
                <w:sz w:val="20"/>
                <w:szCs w:val="20"/>
                <w:lang w:val="en-US"/>
              </w:rPr>
              <w:t>---</w:t>
            </w:r>
          </w:p>
        </w:tc>
      </w:tr>
    </w:tbl>
    <w:p w14:paraId="3C5EC647" w14:textId="77777777" w:rsidR="00C50086" w:rsidRPr="00E052C8" w:rsidRDefault="00C50086" w:rsidP="00C50086">
      <w:pPr>
        <w:rPr>
          <w:sz w:val="18"/>
          <w:szCs w:val="18"/>
          <w:lang w:val="en-US"/>
        </w:rPr>
        <w:sectPr w:rsidR="00C50086" w:rsidRPr="00E052C8" w:rsidSect="007A1331">
          <w:pgSz w:w="11906" w:h="16838"/>
          <w:pgMar w:top="720" w:right="1134" w:bottom="720" w:left="1134" w:header="709" w:footer="709" w:gutter="0"/>
          <w:cols w:space="720"/>
        </w:sectPr>
      </w:pPr>
    </w:p>
    <w:tbl>
      <w:tblPr>
        <w:tblW w:w="509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70"/>
        <w:gridCol w:w="8861"/>
      </w:tblGrid>
      <w:tr w:rsidR="00C50086" w14:paraId="06322A48" w14:textId="77777777" w:rsidTr="00DA60C5">
        <w:trPr>
          <w:trHeight w:val="510"/>
          <w:jc w:val="center"/>
        </w:trPr>
        <w:tc>
          <w:tcPr>
            <w:tcW w:w="5000" w:type="pct"/>
            <w:gridSpan w:val="2"/>
            <w:tcBorders>
              <w:top w:val="single" w:sz="12" w:space="0" w:color="auto"/>
            </w:tcBorders>
            <w:vAlign w:val="center"/>
          </w:tcPr>
          <w:p w14:paraId="1AE960C5" w14:textId="77777777" w:rsidR="00C50086" w:rsidRDefault="00C50086" w:rsidP="00DA60C5">
            <w:pPr>
              <w:jc w:val="center"/>
              <w:rPr>
                <w:b/>
              </w:rPr>
            </w:pPr>
            <w:r>
              <w:rPr>
                <w:b/>
                <w:sz w:val="22"/>
                <w:szCs w:val="22"/>
              </w:rPr>
              <w:t>COURSE SYLLABUS</w:t>
            </w:r>
          </w:p>
        </w:tc>
      </w:tr>
      <w:tr w:rsidR="00C50086" w14:paraId="37595F74" w14:textId="77777777" w:rsidTr="00DA60C5">
        <w:trPr>
          <w:jc w:val="center"/>
        </w:trPr>
        <w:tc>
          <w:tcPr>
            <w:tcW w:w="583" w:type="pct"/>
          </w:tcPr>
          <w:p w14:paraId="4D8CAEEC" w14:textId="77777777" w:rsidR="00C50086" w:rsidRDefault="00C50086" w:rsidP="00DA60C5">
            <w:pPr>
              <w:jc w:val="center"/>
              <w:rPr>
                <w:b/>
              </w:rPr>
            </w:pPr>
            <w:r>
              <w:rPr>
                <w:b/>
                <w:sz w:val="22"/>
                <w:szCs w:val="22"/>
              </w:rPr>
              <w:t>WEEK</w:t>
            </w:r>
          </w:p>
        </w:tc>
        <w:tc>
          <w:tcPr>
            <w:tcW w:w="4417" w:type="pct"/>
          </w:tcPr>
          <w:p w14:paraId="291F785D" w14:textId="77777777" w:rsidR="00C50086" w:rsidRDefault="00C50086" w:rsidP="00DA60C5">
            <w:pPr>
              <w:rPr>
                <w:b/>
              </w:rPr>
            </w:pPr>
            <w:r>
              <w:rPr>
                <w:b/>
                <w:sz w:val="22"/>
                <w:szCs w:val="22"/>
              </w:rPr>
              <w:t xml:space="preserve">TOPICS </w:t>
            </w:r>
          </w:p>
        </w:tc>
      </w:tr>
      <w:tr w:rsidR="00C50086" w14:paraId="566C0DD8" w14:textId="77777777" w:rsidTr="00DA60C5">
        <w:trPr>
          <w:jc w:val="center"/>
        </w:trPr>
        <w:tc>
          <w:tcPr>
            <w:tcW w:w="583" w:type="pct"/>
            <w:vAlign w:val="center"/>
          </w:tcPr>
          <w:p w14:paraId="7AAFAC8B" w14:textId="77777777" w:rsidR="00C50086" w:rsidRDefault="00C50086" w:rsidP="00DA60C5">
            <w:pPr>
              <w:jc w:val="center"/>
            </w:pPr>
            <w:r>
              <w:rPr>
                <w:sz w:val="22"/>
                <w:szCs w:val="22"/>
              </w:rPr>
              <w:t>1</w:t>
            </w:r>
          </w:p>
        </w:tc>
        <w:tc>
          <w:tcPr>
            <w:tcW w:w="4417" w:type="pct"/>
          </w:tcPr>
          <w:p w14:paraId="407B54AB" w14:textId="77777777" w:rsidR="00C50086" w:rsidRPr="001E4D6D" w:rsidRDefault="00C50086" w:rsidP="00DA60C5">
            <w:pPr>
              <w:rPr>
                <w:sz w:val="21"/>
                <w:szCs w:val="21"/>
              </w:rPr>
            </w:pPr>
            <w:r w:rsidRPr="001E4D6D">
              <w:rPr>
                <w:sz w:val="21"/>
                <w:szCs w:val="21"/>
              </w:rPr>
              <w:t>Braille writing system</w:t>
            </w:r>
          </w:p>
        </w:tc>
      </w:tr>
      <w:tr w:rsidR="00C50086" w14:paraId="79A5CC63" w14:textId="77777777" w:rsidTr="00DA60C5">
        <w:trPr>
          <w:jc w:val="center"/>
        </w:trPr>
        <w:tc>
          <w:tcPr>
            <w:tcW w:w="583" w:type="pct"/>
            <w:vAlign w:val="center"/>
          </w:tcPr>
          <w:p w14:paraId="0A5BFCA0" w14:textId="77777777" w:rsidR="00C50086" w:rsidRDefault="00C50086" w:rsidP="00DA60C5">
            <w:pPr>
              <w:jc w:val="center"/>
            </w:pPr>
            <w:r>
              <w:rPr>
                <w:sz w:val="22"/>
                <w:szCs w:val="22"/>
              </w:rPr>
              <w:t>2</w:t>
            </w:r>
          </w:p>
        </w:tc>
        <w:tc>
          <w:tcPr>
            <w:tcW w:w="4417" w:type="pct"/>
          </w:tcPr>
          <w:p w14:paraId="05F741D9" w14:textId="77777777" w:rsidR="00C50086" w:rsidRPr="001E4D6D" w:rsidRDefault="00C50086" w:rsidP="00DA60C5">
            <w:pPr>
              <w:rPr>
                <w:sz w:val="21"/>
                <w:szCs w:val="21"/>
              </w:rPr>
            </w:pPr>
            <w:r w:rsidRPr="001E4D6D">
              <w:rPr>
                <w:sz w:val="21"/>
                <w:szCs w:val="21"/>
              </w:rPr>
              <w:t>Braille writing system</w:t>
            </w:r>
          </w:p>
        </w:tc>
      </w:tr>
      <w:tr w:rsidR="00C50086" w14:paraId="40B6B5E3" w14:textId="77777777" w:rsidTr="00DA60C5">
        <w:trPr>
          <w:jc w:val="center"/>
        </w:trPr>
        <w:tc>
          <w:tcPr>
            <w:tcW w:w="583" w:type="pct"/>
            <w:vAlign w:val="center"/>
          </w:tcPr>
          <w:p w14:paraId="689EF8C2" w14:textId="77777777" w:rsidR="00C50086" w:rsidRDefault="00C50086" w:rsidP="00DA60C5">
            <w:pPr>
              <w:jc w:val="center"/>
            </w:pPr>
            <w:r>
              <w:rPr>
                <w:sz w:val="22"/>
                <w:szCs w:val="22"/>
              </w:rPr>
              <w:t>3</w:t>
            </w:r>
          </w:p>
        </w:tc>
        <w:tc>
          <w:tcPr>
            <w:tcW w:w="4417" w:type="pct"/>
          </w:tcPr>
          <w:p w14:paraId="35BA21FD" w14:textId="77777777" w:rsidR="00C50086" w:rsidRPr="001E4D6D" w:rsidRDefault="00C50086" w:rsidP="00DA60C5">
            <w:pPr>
              <w:rPr>
                <w:sz w:val="21"/>
                <w:szCs w:val="21"/>
              </w:rPr>
            </w:pPr>
            <w:r w:rsidRPr="001E4D6D">
              <w:rPr>
                <w:sz w:val="21"/>
                <w:szCs w:val="21"/>
              </w:rPr>
              <w:t>Braille writing system</w:t>
            </w:r>
          </w:p>
        </w:tc>
      </w:tr>
      <w:tr w:rsidR="00C50086" w14:paraId="605B91F3" w14:textId="77777777" w:rsidTr="00DA60C5">
        <w:trPr>
          <w:jc w:val="center"/>
        </w:trPr>
        <w:tc>
          <w:tcPr>
            <w:tcW w:w="583" w:type="pct"/>
            <w:vAlign w:val="center"/>
          </w:tcPr>
          <w:p w14:paraId="3C6C8A2D" w14:textId="77777777" w:rsidR="00C50086" w:rsidRDefault="00C50086" w:rsidP="00DA60C5">
            <w:pPr>
              <w:jc w:val="center"/>
            </w:pPr>
            <w:r>
              <w:rPr>
                <w:sz w:val="22"/>
                <w:szCs w:val="22"/>
              </w:rPr>
              <w:t>4</w:t>
            </w:r>
          </w:p>
        </w:tc>
        <w:tc>
          <w:tcPr>
            <w:tcW w:w="4417" w:type="pct"/>
          </w:tcPr>
          <w:p w14:paraId="2AFDA97B" w14:textId="77777777" w:rsidR="00C50086" w:rsidRPr="001E4D6D" w:rsidRDefault="00C50086" w:rsidP="00DA60C5">
            <w:pPr>
              <w:rPr>
                <w:sz w:val="21"/>
                <w:szCs w:val="21"/>
              </w:rPr>
            </w:pPr>
            <w:r w:rsidRPr="001E4D6D">
              <w:rPr>
                <w:sz w:val="21"/>
                <w:szCs w:val="21"/>
              </w:rPr>
              <w:t>Braille literacy</w:t>
            </w:r>
          </w:p>
        </w:tc>
      </w:tr>
      <w:tr w:rsidR="00C50086" w14:paraId="67470499" w14:textId="77777777" w:rsidTr="00DA60C5">
        <w:trPr>
          <w:jc w:val="center"/>
        </w:trPr>
        <w:tc>
          <w:tcPr>
            <w:tcW w:w="583" w:type="pct"/>
            <w:vAlign w:val="center"/>
          </w:tcPr>
          <w:p w14:paraId="33FAEEF2" w14:textId="77777777" w:rsidR="00C50086" w:rsidRDefault="00C50086" w:rsidP="00DA60C5">
            <w:pPr>
              <w:jc w:val="center"/>
            </w:pPr>
            <w:r>
              <w:rPr>
                <w:sz w:val="22"/>
                <w:szCs w:val="22"/>
              </w:rPr>
              <w:t>5</w:t>
            </w:r>
          </w:p>
        </w:tc>
        <w:tc>
          <w:tcPr>
            <w:tcW w:w="4417" w:type="pct"/>
          </w:tcPr>
          <w:p w14:paraId="3CAD8152" w14:textId="77777777" w:rsidR="00C50086" w:rsidRPr="001E4D6D" w:rsidRDefault="00C50086" w:rsidP="00DA60C5">
            <w:pPr>
              <w:rPr>
                <w:sz w:val="21"/>
                <w:szCs w:val="21"/>
              </w:rPr>
            </w:pPr>
            <w:r w:rsidRPr="001E4D6D">
              <w:rPr>
                <w:sz w:val="21"/>
                <w:szCs w:val="21"/>
              </w:rPr>
              <w:t>Braille literacy</w:t>
            </w:r>
          </w:p>
        </w:tc>
      </w:tr>
      <w:tr w:rsidR="00C50086" w14:paraId="128DA17F" w14:textId="77777777" w:rsidTr="00DA60C5">
        <w:trPr>
          <w:jc w:val="center"/>
        </w:trPr>
        <w:tc>
          <w:tcPr>
            <w:tcW w:w="583" w:type="pct"/>
            <w:vAlign w:val="center"/>
          </w:tcPr>
          <w:p w14:paraId="2A884B4F" w14:textId="77777777" w:rsidR="00C50086" w:rsidRDefault="00C50086" w:rsidP="00DA60C5">
            <w:pPr>
              <w:jc w:val="center"/>
            </w:pPr>
            <w:r>
              <w:rPr>
                <w:sz w:val="22"/>
                <w:szCs w:val="22"/>
              </w:rPr>
              <w:t>6</w:t>
            </w:r>
          </w:p>
        </w:tc>
        <w:tc>
          <w:tcPr>
            <w:tcW w:w="4417" w:type="pct"/>
          </w:tcPr>
          <w:p w14:paraId="49BDD47D" w14:textId="77777777" w:rsidR="00C50086" w:rsidRPr="001E4D6D" w:rsidRDefault="00C50086" w:rsidP="00DA60C5">
            <w:pPr>
              <w:rPr>
                <w:sz w:val="21"/>
                <w:szCs w:val="21"/>
              </w:rPr>
            </w:pPr>
            <w:r w:rsidRPr="001E4D6D">
              <w:rPr>
                <w:sz w:val="21"/>
                <w:szCs w:val="21"/>
              </w:rPr>
              <w:t>Braille literacy</w:t>
            </w:r>
          </w:p>
        </w:tc>
      </w:tr>
      <w:tr w:rsidR="00C50086" w14:paraId="0D35B028" w14:textId="77777777" w:rsidTr="00DA60C5">
        <w:trPr>
          <w:jc w:val="center"/>
        </w:trPr>
        <w:tc>
          <w:tcPr>
            <w:tcW w:w="583" w:type="pct"/>
            <w:shd w:val="clear" w:color="auto" w:fill="D9D9D9"/>
            <w:vAlign w:val="center"/>
          </w:tcPr>
          <w:p w14:paraId="5E792FB2" w14:textId="77777777" w:rsidR="00C50086" w:rsidRDefault="00C50086" w:rsidP="00DA60C5">
            <w:pPr>
              <w:jc w:val="center"/>
            </w:pPr>
            <w:r>
              <w:rPr>
                <w:sz w:val="22"/>
                <w:szCs w:val="22"/>
              </w:rPr>
              <w:t>7-8</w:t>
            </w:r>
          </w:p>
        </w:tc>
        <w:tc>
          <w:tcPr>
            <w:tcW w:w="4417" w:type="pct"/>
            <w:shd w:val="clear" w:color="auto" w:fill="D9D9D9"/>
          </w:tcPr>
          <w:p w14:paraId="6A27A018" w14:textId="77777777" w:rsidR="00C50086" w:rsidRPr="00235EAC" w:rsidRDefault="00C50086" w:rsidP="00DA60C5">
            <w:pPr>
              <w:jc w:val="both"/>
              <w:rPr>
                <w:sz w:val="20"/>
                <w:szCs w:val="20"/>
                <w:lang w:val="en-US"/>
              </w:rPr>
            </w:pPr>
            <w:r>
              <w:rPr>
                <w:sz w:val="20"/>
                <w:szCs w:val="20"/>
                <w:lang w:val="en-US"/>
              </w:rPr>
              <w:t xml:space="preserve">MID-TERM EXAM </w:t>
            </w:r>
          </w:p>
        </w:tc>
      </w:tr>
      <w:tr w:rsidR="00C50086" w14:paraId="0955907D" w14:textId="77777777" w:rsidTr="00DA60C5">
        <w:trPr>
          <w:jc w:val="center"/>
        </w:trPr>
        <w:tc>
          <w:tcPr>
            <w:tcW w:w="583" w:type="pct"/>
            <w:vAlign w:val="center"/>
          </w:tcPr>
          <w:p w14:paraId="5FB3B689" w14:textId="77777777" w:rsidR="00C50086" w:rsidRDefault="00C50086" w:rsidP="00DA60C5">
            <w:pPr>
              <w:jc w:val="center"/>
            </w:pPr>
            <w:r>
              <w:rPr>
                <w:sz w:val="22"/>
                <w:szCs w:val="22"/>
              </w:rPr>
              <w:t>9</w:t>
            </w:r>
          </w:p>
        </w:tc>
        <w:tc>
          <w:tcPr>
            <w:tcW w:w="4417" w:type="pct"/>
          </w:tcPr>
          <w:p w14:paraId="0C6E94F7" w14:textId="77777777" w:rsidR="00C50086" w:rsidRPr="00A1731E" w:rsidRDefault="00C50086" w:rsidP="00DA60C5">
            <w:pPr>
              <w:rPr>
                <w:sz w:val="21"/>
                <w:szCs w:val="21"/>
              </w:rPr>
            </w:pPr>
            <w:r w:rsidRPr="00A1731E">
              <w:rPr>
                <w:sz w:val="21"/>
                <w:szCs w:val="21"/>
              </w:rPr>
              <w:t>Braille math symbols</w:t>
            </w:r>
          </w:p>
        </w:tc>
      </w:tr>
      <w:tr w:rsidR="00C50086" w14:paraId="7E720538" w14:textId="77777777" w:rsidTr="00DA60C5">
        <w:trPr>
          <w:jc w:val="center"/>
        </w:trPr>
        <w:tc>
          <w:tcPr>
            <w:tcW w:w="583" w:type="pct"/>
            <w:vAlign w:val="center"/>
          </w:tcPr>
          <w:p w14:paraId="3294CD33" w14:textId="77777777" w:rsidR="00C50086" w:rsidRDefault="00C50086" w:rsidP="00DA60C5">
            <w:pPr>
              <w:jc w:val="center"/>
            </w:pPr>
            <w:r>
              <w:rPr>
                <w:sz w:val="22"/>
                <w:szCs w:val="22"/>
              </w:rPr>
              <w:t>10</w:t>
            </w:r>
          </w:p>
        </w:tc>
        <w:tc>
          <w:tcPr>
            <w:tcW w:w="4417" w:type="pct"/>
          </w:tcPr>
          <w:p w14:paraId="1190E370" w14:textId="77777777" w:rsidR="00C50086" w:rsidRPr="00A1731E" w:rsidRDefault="00C50086" w:rsidP="00DA60C5">
            <w:pPr>
              <w:rPr>
                <w:sz w:val="21"/>
                <w:szCs w:val="21"/>
              </w:rPr>
            </w:pPr>
            <w:r w:rsidRPr="00A1731E">
              <w:rPr>
                <w:sz w:val="21"/>
                <w:szCs w:val="21"/>
              </w:rPr>
              <w:t>Braille math symbols</w:t>
            </w:r>
          </w:p>
        </w:tc>
      </w:tr>
      <w:tr w:rsidR="00C50086" w14:paraId="52D82C3B" w14:textId="77777777" w:rsidTr="00DA60C5">
        <w:trPr>
          <w:jc w:val="center"/>
        </w:trPr>
        <w:tc>
          <w:tcPr>
            <w:tcW w:w="583" w:type="pct"/>
            <w:vAlign w:val="center"/>
          </w:tcPr>
          <w:p w14:paraId="773F24C2" w14:textId="77777777" w:rsidR="00C50086" w:rsidRDefault="00C50086" w:rsidP="00DA60C5">
            <w:pPr>
              <w:jc w:val="center"/>
            </w:pPr>
            <w:r>
              <w:rPr>
                <w:sz w:val="22"/>
                <w:szCs w:val="22"/>
              </w:rPr>
              <w:t>11</w:t>
            </w:r>
          </w:p>
        </w:tc>
        <w:tc>
          <w:tcPr>
            <w:tcW w:w="4417" w:type="pct"/>
          </w:tcPr>
          <w:p w14:paraId="4C722A93" w14:textId="77777777" w:rsidR="00C50086" w:rsidRPr="00A1731E" w:rsidRDefault="00C50086" w:rsidP="00DA60C5">
            <w:pPr>
              <w:rPr>
                <w:sz w:val="21"/>
                <w:szCs w:val="21"/>
              </w:rPr>
            </w:pPr>
            <w:r w:rsidRPr="00A1731E">
              <w:rPr>
                <w:sz w:val="21"/>
                <w:szCs w:val="21"/>
              </w:rPr>
              <w:t>Braille science symbols</w:t>
            </w:r>
          </w:p>
        </w:tc>
      </w:tr>
      <w:tr w:rsidR="00C50086" w14:paraId="4FCDF424" w14:textId="77777777" w:rsidTr="00DA60C5">
        <w:trPr>
          <w:jc w:val="center"/>
        </w:trPr>
        <w:tc>
          <w:tcPr>
            <w:tcW w:w="583" w:type="pct"/>
            <w:vAlign w:val="center"/>
          </w:tcPr>
          <w:p w14:paraId="4A25C3AD" w14:textId="77777777" w:rsidR="00C50086" w:rsidRDefault="00C50086" w:rsidP="00DA60C5">
            <w:pPr>
              <w:jc w:val="center"/>
            </w:pPr>
            <w:r>
              <w:rPr>
                <w:sz w:val="22"/>
                <w:szCs w:val="22"/>
              </w:rPr>
              <w:t>12</w:t>
            </w:r>
          </w:p>
        </w:tc>
        <w:tc>
          <w:tcPr>
            <w:tcW w:w="4417" w:type="pct"/>
          </w:tcPr>
          <w:p w14:paraId="25D0A16F" w14:textId="77777777" w:rsidR="00C50086" w:rsidRPr="00A1731E" w:rsidRDefault="00C50086" w:rsidP="00DA60C5">
            <w:pPr>
              <w:rPr>
                <w:sz w:val="21"/>
                <w:szCs w:val="21"/>
              </w:rPr>
            </w:pPr>
            <w:r w:rsidRPr="00A1731E">
              <w:rPr>
                <w:sz w:val="21"/>
                <w:szCs w:val="21"/>
              </w:rPr>
              <w:t>Braille science symbols</w:t>
            </w:r>
          </w:p>
        </w:tc>
      </w:tr>
      <w:tr w:rsidR="00C50086" w14:paraId="4880EBD6" w14:textId="77777777" w:rsidTr="00DA60C5">
        <w:trPr>
          <w:jc w:val="center"/>
        </w:trPr>
        <w:tc>
          <w:tcPr>
            <w:tcW w:w="583" w:type="pct"/>
            <w:vAlign w:val="center"/>
          </w:tcPr>
          <w:p w14:paraId="2B1BFA99" w14:textId="77777777" w:rsidR="00C50086" w:rsidRDefault="00C50086" w:rsidP="00DA60C5">
            <w:pPr>
              <w:jc w:val="center"/>
            </w:pPr>
            <w:r>
              <w:rPr>
                <w:sz w:val="22"/>
                <w:szCs w:val="22"/>
              </w:rPr>
              <w:t>13</w:t>
            </w:r>
          </w:p>
        </w:tc>
        <w:tc>
          <w:tcPr>
            <w:tcW w:w="4417" w:type="pct"/>
          </w:tcPr>
          <w:p w14:paraId="6B697A2C" w14:textId="77777777" w:rsidR="00C50086" w:rsidRPr="00A1731E" w:rsidRDefault="00C50086" w:rsidP="00DA60C5">
            <w:pPr>
              <w:rPr>
                <w:sz w:val="21"/>
                <w:szCs w:val="21"/>
              </w:rPr>
            </w:pPr>
            <w:r w:rsidRPr="00A1731E">
              <w:rPr>
                <w:sz w:val="21"/>
                <w:szCs w:val="21"/>
              </w:rPr>
              <w:t>Application examples</w:t>
            </w:r>
          </w:p>
        </w:tc>
      </w:tr>
      <w:tr w:rsidR="00C50086" w14:paraId="740C9CE3" w14:textId="77777777" w:rsidTr="00DA60C5">
        <w:trPr>
          <w:jc w:val="center"/>
        </w:trPr>
        <w:tc>
          <w:tcPr>
            <w:tcW w:w="583" w:type="pct"/>
            <w:vAlign w:val="center"/>
          </w:tcPr>
          <w:p w14:paraId="14E44258" w14:textId="77777777" w:rsidR="00C50086" w:rsidRDefault="00C50086" w:rsidP="00DA60C5">
            <w:pPr>
              <w:jc w:val="center"/>
            </w:pPr>
            <w:r>
              <w:rPr>
                <w:sz w:val="22"/>
                <w:szCs w:val="22"/>
              </w:rPr>
              <w:t>14</w:t>
            </w:r>
          </w:p>
        </w:tc>
        <w:tc>
          <w:tcPr>
            <w:tcW w:w="4417" w:type="pct"/>
          </w:tcPr>
          <w:p w14:paraId="13D1D608" w14:textId="77777777" w:rsidR="00C50086" w:rsidRPr="00A1731E" w:rsidRDefault="00C50086" w:rsidP="00DA60C5">
            <w:pPr>
              <w:rPr>
                <w:sz w:val="21"/>
                <w:szCs w:val="21"/>
              </w:rPr>
            </w:pPr>
            <w:r w:rsidRPr="00A1731E">
              <w:rPr>
                <w:sz w:val="21"/>
                <w:szCs w:val="21"/>
              </w:rPr>
              <w:t>Application examples</w:t>
            </w:r>
          </w:p>
        </w:tc>
      </w:tr>
      <w:tr w:rsidR="00C50086" w14:paraId="45D56CFB" w14:textId="77777777" w:rsidTr="00DA60C5">
        <w:trPr>
          <w:trHeight w:val="322"/>
          <w:jc w:val="center"/>
        </w:trPr>
        <w:tc>
          <w:tcPr>
            <w:tcW w:w="583" w:type="pct"/>
            <w:tcBorders>
              <w:bottom w:val="single" w:sz="12" w:space="0" w:color="auto"/>
            </w:tcBorders>
            <w:shd w:val="clear" w:color="auto" w:fill="D9D9D9"/>
            <w:vAlign w:val="center"/>
          </w:tcPr>
          <w:p w14:paraId="22EBA235" w14:textId="77777777" w:rsidR="00C50086" w:rsidRDefault="00C50086" w:rsidP="00DA60C5">
            <w:pPr>
              <w:jc w:val="center"/>
            </w:pPr>
            <w:r>
              <w:rPr>
                <w:sz w:val="22"/>
                <w:szCs w:val="22"/>
              </w:rPr>
              <w:t>15-16</w:t>
            </w:r>
          </w:p>
        </w:tc>
        <w:tc>
          <w:tcPr>
            <w:tcW w:w="4417" w:type="pct"/>
            <w:tcBorders>
              <w:bottom w:val="single" w:sz="12" w:space="0" w:color="auto"/>
            </w:tcBorders>
            <w:shd w:val="clear" w:color="auto" w:fill="D9D9D9"/>
            <w:vAlign w:val="center"/>
          </w:tcPr>
          <w:p w14:paraId="44BA9AE7" w14:textId="77777777" w:rsidR="00C50086" w:rsidRPr="00235EAC" w:rsidRDefault="00C50086" w:rsidP="00DA60C5">
            <w:pPr>
              <w:rPr>
                <w:sz w:val="20"/>
                <w:szCs w:val="20"/>
                <w:lang w:val="en-US"/>
              </w:rPr>
            </w:pPr>
            <w:r>
              <w:rPr>
                <w:sz w:val="20"/>
                <w:szCs w:val="20"/>
                <w:lang w:val="en-US"/>
              </w:rPr>
              <w:t xml:space="preserve"> FINAL EXAM</w:t>
            </w:r>
          </w:p>
        </w:tc>
      </w:tr>
    </w:tbl>
    <w:p w14:paraId="27C2A397" w14:textId="77777777" w:rsidR="00C50086" w:rsidRDefault="00C50086" w:rsidP="00C50086">
      <w:pPr>
        <w:rPr>
          <w:sz w:val="16"/>
          <w:szCs w:val="16"/>
          <w:lang w:val="en-US"/>
        </w:rPr>
      </w:pPr>
    </w:p>
    <w:p w14:paraId="710A997D" w14:textId="77777777" w:rsidR="00C50086" w:rsidRPr="00E052C8" w:rsidRDefault="00C50086" w:rsidP="00C50086">
      <w:pPr>
        <w:rPr>
          <w:sz w:val="16"/>
          <w:szCs w:val="16"/>
          <w:lang w:val="en-US"/>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C50086" w:rsidRPr="00E052C8" w14:paraId="4B2B681B" w14:textId="77777777" w:rsidTr="00DA60C5">
        <w:tc>
          <w:tcPr>
            <w:tcW w:w="603" w:type="dxa"/>
            <w:tcBorders>
              <w:top w:val="single" w:sz="12" w:space="0" w:color="auto"/>
              <w:left w:val="single" w:sz="12" w:space="0" w:color="auto"/>
              <w:bottom w:val="single" w:sz="6" w:space="0" w:color="auto"/>
              <w:right w:val="single" w:sz="6" w:space="0" w:color="auto"/>
            </w:tcBorders>
            <w:vAlign w:val="center"/>
          </w:tcPr>
          <w:p w14:paraId="3EAF551C" w14:textId="77777777" w:rsidR="00C50086" w:rsidRPr="00E052C8" w:rsidRDefault="00C50086" w:rsidP="00DA60C5">
            <w:pPr>
              <w:jc w:val="center"/>
              <w:rPr>
                <w:b/>
                <w:sz w:val="18"/>
                <w:szCs w:val="18"/>
                <w:lang w:val="en-US"/>
              </w:rPr>
            </w:pPr>
            <w:r w:rsidRPr="00E052C8">
              <w:rPr>
                <w:b/>
                <w:sz w:val="18"/>
                <w:szCs w:val="18"/>
                <w:lang w:val="en-US"/>
              </w:rPr>
              <w:t>NO</w:t>
            </w:r>
          </w:p>
        </w:tc>
        <w:tc>
          <w:tcPr>
            <w:tcW w:w="7585" w:type="dxa"/>
            <w:tcBorders>
              <w:top w:val="single" w:sz="12" w:space="0" w:color="auto"/>
              <w:left w:val="single" w:sz="6" w:space="0" w:color="auto"/>
              <w:bottom w:val="single" w:sz="6" w:space="0" w:color="auto"/>
              <w:right w:val="single" w:sz="6" w:space="0" w:color="auto"/>
            </w:tcBorders>
          </w:tcPr>
          <w:p w14:paraId="6760E105" w14:textId="77777777" w:rsidR="00C50086" w:rsidRPr="00E052C8" w:rsidRDefault="00C50086" w:rsidP="00DA60C5">
            <w:pPr>
              <w:rPr>
                <w:b/>
                <w:lang w:val="en-US"/>
              </w:rPr>
            </w:pPr>
            <w:r w:rsidRPr="00E052C8">
              <w:rPr>
                <w:b/>
                <w:sz w:val="22"/>
                <w:szCs w:val="22"/>
                <w:lang w:val="en-US"/>
              </w:rPr>
              <w:t xml:space="preserve">PROGRAM OUTCOMES </w:t>
            </w:r>
          </w:p>
        </w:tc>
        <w:tc>
          <w:tcPr>
            <w:tcW w:w="567" w:type="dxa"/>
            <w:tcBorders>
              <w:top w:val="single" w:sz="12" w:space="0" w:color="auto"/>
              <w:left w:val="single" w:sz="6" w:space="0" w:color="auto"/>
              <w:bottom w:val="single" w:sz="6" w:space="0" w:color="auto"/>
              <w:right w:val="single" w:sz="6" w:space="0" w:color="auto"/>
            </w:tcBorders>
            <w:vAlign w:val="center"/>
          </w:tcPr>
          <w:p w14:paraId="0AA57275" w14:textId="77777777" w:rsidR="00C50086" w:rsidRPr="00E052C8" w:rsidRDefault="00C50086" w:rsidP="00DA60C5">
            <w:pPr>
              <w:jc w:val="center"/>
              <w:rPr>
                <w:b/>
                <w:lang w:val="en-US"/>
              </w:rPr>
            </w:pPr>
            <w:r w:rsidRPr="00E052C8">
              <w:rPr>
                <w:b/>
                <w:sz w:val="22"/>
                <w:szCs w:val="22"/>
                <w:lang w:val="en-US"/>
              </w:rPr>
              <w:t>3</w:t>
            </w:r>
          </w:p>
        </w:tc>
        <w:tc>
          <w:tcPr>
            <w:tcW w:w="567" w:type="dxa"/>
            <w:tcBorders>
              <w:top w:val="single" w:sz="12" w:space="0" w:color="auto"/>
              <w:left w:val="single" w:sz="6" w:space="0" w:color="auto"/>
              <w:bottom w:val="single" w:sz="6" w:space="0" w:color="auto"/>
              <w:right w:val="single" w:sz="6" w:space="0" w:color="auto"/>
            </w:tcBorders>
            <w:vAlign w:val="center"/>
          </w:tcPr>
          <w:p w14:paraId="0824ACBA" w14:textId="77777777" w:rsidR="00C50086" w:rsidRPr="00E052C8" w:rsidRDefault="00C50086" w:rsidP="00DA60C5">
            <w:pPr>
              <w:jc w:val="center"/>
              <w:rPr>
                <w:b/>
                <w:lang w:val="en-US"/>
              </w:rPr>
            </w:pPr>
            <w:r w:rsidRPr="00E052C8">
              <w:rPr>
                <w:b/>
                <w:sz w:val="22"/>
                <w:szCs w:val="22"/>
                <w:lang w:val="en-US"/>
              </w:rPr>
              <w:t>2</w:t>
            </w:r>
          </w:p>
        </w:tc>
        <w:tc>
          <w:tcPr>
            <w:tcW w:w="567" w:type="dxa"/>
            <w:tcBorders>
              <w:top w:val="single" w:sz="12" w:space="0" w:color="auto"/>
              <w:left w:val="single" w:sz="6" w:space="0" w:color="auto"/>
              <w:bottom w:val="single" w:sz="6" w:space="0" w:color="auto"/>
              <w:right w:val="single" w:sz="12" w:space="0" w:color="auto"/>
            </w:tcBorders>
            <w:vAlign w:val="center"/>
          </w:tcPr>
          <w:p w14:paraId="02031438" w14:textId="77777777" w:rsidR="00C50086" w:rsidRPr="00E052C8" w:rsidRDefault="00C50086" w:rsidP="00DA60C5">
            <w:pPr>
              <w:jc w:val="center"/>
              <w:rPr>
                <w:b/>
                <w:lang w:val="en-US"/>
              </w:rPr>
            </w:pPr>
            <w:r w:rsidRPr="00E052C8">
              <w:rPr>
                <w:b/>
                <w:sz w:val="22"/>
                <w:szCs w:val="22"/>
                <w:lang w:val="en-US"/>
              </w:rPr>
              <w:t>1</w:t>
            </w:r>
          </w:p>
        </w:tc>
      </w:tr>
      <w:tr w:rsidR="00C50086" w:rsidRPr="00E052C8" w14:paraId="15F0FF5F"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5B45C3C1" w14:textId="77777777" w:rsidR="00C50086" w:rsidRPr="00E052C8" w:rsidRDefault="00C50086" w:rsidP="00DA60C5">
            <w:pPr>
              <w:jc w:val="center"/>
              <w:rPr>
                <w:lang w:val="en-US"/>
              </w:rPr>
            </w:pPr>
            <w:r w:rsidRPr="00E052C8">
              <w:rPr>
                <w:sz w:val="22"/>
                <w:szCs w:val="22"/>
                <w:lang w:val="en-US"/>
              </w:rPr>
              <w:t>1</w:t>
            </w:r>
          </w:p>
        </w:tc>
        <w:tc>
          <w:tcPr>
            <w:tcW w:w="7585" w:type="dxa"/>
            <w:tcBorders>
              <w:top w:val="single" w:sz="6" w:space="0" w:color="auto"/>
              <w:left w:val="single" w:sz="6" w:space="0" w:color="auto"/>
              <w:bottom w:val="single" w:sz="6" w:space="0" w:color="auto"/>
              <w:right w:val="single" w:sz="6" w:space="0" w:color="auto"/>
            </w:tcBorders>
            <w:vAlign w:val="center"/>
          </w:tcPr>
          <w:p w14:paraId="1E739BD5" w14:textId="77777777" w:rsidR="00C50086" w:rsidRPr="00E052C8" w:rsidRDefault="00C50086" w:rsidP="00DA60C5">
            <w:pPr>
              <w:jc w:val="both"/>
              <w:rPr>
                <w:sz w:val="20"/>
                <w:szCs w:val="20"/>
                <w:lang w:val="en-US"/>
              </w:rPr>
            </w:pPr>
            <w:r>
              <w:rPr>
                <w:sz w:val="20"/>
                <w:szCs w:val="20"/>
                <w:lang w:val="en-US"/>
              </w:rPr>
              <w:t xml:space="preserve">Defines </w:t>
            </w:r>
            <w:r w:rsidRPr="00697231">
              <w:rPr>
                <w:sz w:val="20"/>
                <w:szCs w:val="20"/>
                <w:lang w:val="en-US"/>
              </w:rPr>
              <w:t>concepts, terminology, methods, techniques, principles and theory</w:t>
            </w:r>
            <w:r>
              <w:rPr>
                <w:sz w:val="20"/>
                <w:szCs w:val="20"/>
                <w:lang w:val="en-US"/>
              </w:rPr>
              <w:t xml:space="preserve"> </w:t>
            </w:r>
            <w:r w:rsidRPr="00697231">
              <w:rPr>
                <w:sz w:val="20"/>
                <w:szCs w:val="20"/>
                <w:lang w:val="en-US"/>
              </w:rPr>
              <w:t>related to special education</w:t>
            </w:r>
            <w:r>
              <w:rPr>
                <w:sz w:val="20"/>
                <w:szCs w:val="20"/>
                <w:lang w:val="en-US"/>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14:paraId="542DF040" w14:textId="77777777" w:rsidR="00C50086" w:rsidRPr="00EC3853" w:rsidRDefault="00C50086"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0166B819" w14:textId="77777777" w:rsidR="00C50086" w:rsidRPr="00EC3853" w:rsidRDefault="00C50086"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5CB13953" w14:textId="77777777" w:rsidR="00C50086" w:rsidRPr="00EC3853" w:rsidRDefault="00C50086" w:rsidP="00DA60C5">
            <w:pPr>
              <w:jc w:val="center"/>
              <w:rPr>
                <w:b/>
                <w:sz w:val="20"/>
                <w:szCs w:val="20"/>
              </w:rPr>
            </w:pPr>
          </w:p>
        </w:tc>
      </w:tr>
      <w:tr w:rsidR="00C50086" w:rsidRPr="00E052C8" w14:paraId="2E060C82"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598192C3" w14:textId="77777777" w:rsidR="00C50086" w:rsidRPr="00E052C8" w:rsidRDefault="00C50086" w:rsidP="00DA60C5">
            <w:pPr>
              <w:jc w:val="center"/>
              <w:rPr>
                <w:lang w:val="en-US"/>
              </w:rPr>
            </w:pPr>
            <w:r w:rsidRPr="00E052C8">
              <w:rPr>
                <w:sz w:val="22"/>
                <w:szCs w:val="22"/>
                <w:lang w:val="en-US"/>
              </w:rPr>
              <w:t>2</w:t>
            </w:r>
          </w:p>
        </w:tc>
        <w:tc>
          <w:tcPr>
            <w:tcW w:w="7585" w:type="dxa"/>
            <w:tcBorders>
              <w:top w:val="single" w:sz="6" w:space="0" w:color="auto"/>
              <w:left w:val="single" w:sz="6" w:space="0" w:color="auto"/>
              <w:bottom w:val="single" w:sz="6" w:space="0" w:color="auto"/>
              <w:right w:val="single" w:sz="6" w:space="0" w:color="auto"/>
            </w:tcBorders>
            <w:vAlign w:val="center"/>
          </w:tcPr>
          <w:p w14:paraId="5AE825F8" w14:textId="77777777" w:rsidR="00C50086" w:rsidRPr="00E052C8" w:rsidRDefault="00C50086" w:rsidP="00DA60C5">
            <w:pPr>
              <w:jc w:val="both"/>
              <w:rPr>
                <w:sz w:val="20"/>
                <w:szCs w:val="20"/>
                <w:lang w:val="en-US"/>
              </w:rPr>
            </w:pPr>
            <w:r>
              <w:rPr>
                <w:sz w:val="20"/>
                <w:szCs w:val="20"/>
                <w:lang w:val="en-US"/>
              </w:rPr>
              <w:t>Evaluates student levels before starting instruction, and shares the results with parents and administrators; prepares and utilizes individualized education plan and transition plan.</w:t>
            </w:r>
          </w:p>
        </w:tc>
        <w:tc>
          <w:tcPr>
            <w:tcW w:w="567" w:type="dxa"/>
            <w:tcBorders>
              <w:top w:val="single" w:sz="6" w:space="0" w:color="auto"/>
              <w:left w:val="single" w:sz="6" w:space="0" w:color="auto"/>
              <w:bottom w:val="single" w:sz="6" w:space="0" w:color="auto"/>
              <w:right w:val="single" w:sz="6" w:space="0" w:color="auto"/>
            </w:tcBorders>
            <w:vAlign w:val="center"/>
          </w:tcPr>
          <w:p w14:paraId="170580D9" w14:textId="77777777" w:rsidR="00C50086" w:rsidRPr="00EC3853" w:rsidRDefault="00C50086"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492CD1EF" w14:textId="77777777" w:rsidR="00C50086" w:rsidRPr="00EC3853" w:rsidRDefault="00C50086"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577E9424" w14:textId="77777777" w:rsidR="00C50086" w:rsidRPr="00EC3853" w:rsidRDefault="00C50086" w:rsidP="00DA60C5">
            <w:pPr>
              <w:jc w:val="center"/>
              <w:rPr>
                <w:b/>
                <w:sz w:val="20"/>
                <w:szCs w:val="20"/>
              </w:rPr>
            </w:pPr>
          </w:p>
        </w:tc>
      </w:tr>
      <w:tr w:rsidR="00C50086" w:rsidRPr="00E052C8" w14:paraId="5F3F606E"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391AB27D" w14:textId="77777777" w:rsidR="00C50086" w:rsidRPr="00E052C8" w:rsidRDefault="00C50086" w:rsidP="00DA60C5">
            <w:pPr>
              <w:jc w:val="center"/>
              <w:rPr>
                <w:lang w:val="en-US"/>
              </w:rPr>
            </w:pPr>
            <w:r w:rsidRPr="00E052C8">
              <w:rPr>
                <w:sz w:val="22"/>
                <w:szCs w:val="22"/>
                <w:lang w:val="en-US"/>
              </w:rPr>
              <w:t>3</w:t>
            </w:r>
          </w:p>
        </w:tc>
        <w:tc>
          <w:tcPr>
            <w:tcW w:w="7585" w:type="dxa"/>
            <w:tcBorders>
              <w:top w:val="single" w:sz="6" w:space="0" w:color="auto"/>
              <w:left w:val="single" w:sz="6" w:space="0" w:color="auto"/>
              <w:bottom w:val="single" w:sz="6" w:space="0" w:color="auto"/>
              <w:right w:val="single" w:sz="6" w:space="0" w:color="auto"/>
            </w:tcBorders>
            <w:vAlign w:val="center"/>
          </w:tcPr>
          <w:p w14:paraId="503E4864" w14:textId="77777777" w:rsidR="00C50086" w:rsidRPr="00E052C8" w:rsidRDefault="00C50086" w:rsidP="00DA60C5">
            <w:pPr>
              <w:jc w:val="both"/>
              <w:rPr>
                <w:sz w:val="20"/>
                <w:szCs w:val="20"/>
                <w:lang w:val="en-US"/>
              </w:rPr>
            </w:pPr>
            <w:r>
              <w:rPr>
                <w:sz w:val="20"/>
                <w:szCs w:val="20"/>
                <w:lang w:val="en-US"/>
              </w:rPr>
              <w:t>Uses knowledge and skills about the field within the legal and ethical rules in their professions and daily life.</w:t>
            </w:r>
          </w:p>
        </w:tc>
        <w:tc>
          <w:tcPr>
            <w:tcW w:w="567" w:type="dxa"/>
            <w:tcBorders>
              <w:top w:val="single" w:sz="6" w:space="0" w:color="auto"/>
              <w:left w:val="single" w:sz="6" w:space="0" w:color="auto"/>
              <w:bottom w:val="single" w:sz="6" w:space="0" w:color="auto"/>
              <w:right w:val="single" w:sz="6" w:space="0" w:color="auto"/>
            </w:tcBorders>
            <w:vAlign w:val="center"/>
          </w:tcPr>
          <w:p w14:paraId="006BFC26" w14:textId="77777777" w:rsidR="00C50086" w:rsidRPr="00EC3853" w:rsidRDefault="00C50086"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49B4ECC9" w14:textId="77777777" w:rsidR="00C50086" w:rsidRPr="00EC3853" w:rsidRDefault="00C50086"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3CECB097" w14:textId="77777777" w:rsidR="00C50086" w:rsidRPr="00EC3853" w:rsidRDefault="00C50086" w:rsidP="00DA60C5">
            <w:pPr>
              <w:jc w:val="center"/>
              <w:rPr>
                <w:b/>
                <w:sz w:val="20"/>
                <w:szCs w:val="20"/>
              </w:rPr>
            </w:pPr>
          </w:p>
        </w:tc>
      </w:tr>
      <w:tr w:rsidR="00C50086" w:rsidRPr="00E052C8" w14:paraId="69CC0AAE"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1D63320E" w14:textId="77777777" w:rsidR="00C50086" w:rsidRPr="00E052C8" w:rsidRDefault="00C50086" w:rsidP="00DA60C5">
            <w:pPr>
              <w:jc w:val="center"/>
              <w:rPr>
                <w:lang w:val="en-US"/>
              </w:rPr>
            </w:pPr>
            <w:r w:rsidRPr="00E052C8">
              <w:rPr>
                <w:sz w:val="22"/>
                <w:szCs w:val="22"/>
                <w:lang w:val="en-US"/>
              </w:rPr>
              <w:t>4</w:t>
            </w:r>
          </w:p>
        </w:tc>
        <w:tc>
          <w:tcPr>
            <w:tcW w:w="7585" w:type="dxa"/>
            <w:tcBorders>
              <w:top w:val="single" w:sz="6" w:space="0" w:color="auto"/>
              <w:left w:val="single" w:sz="6" w:space="0" w:color="auto"/>
              <w:bottom w:val="single" w:sz="6" w:space="0" w:color="auto"/>
              <w:right w:val="single" w:sz="6" w:space="0" w:color="auto"/>
            </w:tcBorders>
            <w:vAlign w:val="center"/>
          </w:tcPr>
          <w:p w14:paraId="0184119D" w14:textId="77777777" w:rsidR="00C50086" w:rsidRPr="00E052C8" w:rsidRDefault="00C50086" w:rsidP="00DA60C5">
            <w:pPr>
              <w:rPr>
                <w:sz w:val="20"/>
                <w:szCs w:val="20"/>
                <w:lang w:val="en-US"/>
              </w:rPr>
            </w:pPr>
            <w:r>
              <w:rPr>
                <w:sz w:val="20"/>
                <w:szCs w:val="20"/>
                <w:lang w:val="en-US"/>
              </w:rPr>
              <w:t>Provides support to individuals with special needs and their families by using basic level (European Computer Operating License Advance Level) information technologies for instruction and research.</w:t>
            </w:r>
          </w:p>
        </w:tc>
        <w:tc>
          <w:tcPr>
            <w:tcW w:w="567" w:type="dxa"/>
            <w:tcBorders>
              <w:top w:val="single" w:sz="6" w:space="0" w:color="auto"/>
              <w:left w:val="single" w:sz="6" w:space="0" w:color="auto"/>
              <w:bottom w:val="single" w:sz="6" w:space="0" w:color="auto"/>
              <w:right w:val="single" w:sz="6" w:space="0" w:color="auto"/>
            </w:tcBorders>
            <w:vAlign w:val="center"/>
          </w:tcPr>
          <w:p w14:paraId="42A4754C" w14:textId="77777777" w:rsidR="00C50086" w:rsidRPr="00EC3853" w:rsidRDefault="00C50086"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3A34C678" w14:textId="77777777" w:rsidR="00C50086" w:rsidRPr="00EC3853" w:rsidRDefault="00C50086"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15AEB114" w14:textId="77777777" w:rsidR="00C50086" w:rsidRPr="00EC3853" w:rsidRDefault="00C50086" w:rsidP="00DA60C5">
            <w:pPr>
              <w:jc w:val="center"/>
              <w:rPr>
                <w:b/>
                <w:sz w:val="20"/>
                <w:szCs w:val="20"/>
              </w:rPr>
            </w:pPr>
          </w:p>
        </w:tc>
      </w:tr>
      <w:tr w:rsidR="00C50086" w:rsidRPr="00E052C8" w14:paraId="14A1CC23"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53C29AD0" w14:textId="77777777" w:rsidR="00C50086" w:rsidRPr="00E052C8" w:rsidRDefault="00C50086" w:rsidP="00DA60C5">
            <w:pPr>
              <w:jc w:val="center"/>
              <w:rPr>
                <w:lang w:val="en-US"/>
              </w:rPr>
            </w:pPr>
            <w:r w:rsidRPr="00E052C8">
              <w:rPr>
                <w:sz w:val="22"/>
                <w:szCs w:val="22"/>
                <w:lang w:val="en-US"/>
              </w:rPr>
              <w:t>5</w:t>
            </w:r>
          </w:p>
        </w:tc>
        <w:tc>
          <w:tcPr>
            <w:tcW w:w="7585" w:type="dxa"/>
            <w:tcBorders>
              <w:top w:val="single" w:sz="6" w:space="0" w:color="auto"/>
              <w:left w:val="single" w:sz="6" w:space="0" w:color="auto"/>
              <w:bottom w:val="single" w:sz="6" w:space="0" w:color="auto"/>
              <w:right w:val="single" w:sz="6" w:space="0" w:color="auto"/>
            </w:tcBorders>
            <w:vAlign w:val="center"/>
          </w:tcPr>
          <w:p w14:paraId="6BBA0317" w14:textId="77777777" w:rsidR="00C50086" w:rsidRPr="00E052C8" w:rsidRDefault="00C50086" w:rsidP="00DA60C5">
            <w:pPr>
              <w:jc w:val="both"/>
              <w:rPr>
                <w:rFonts w:ascii="TimesNewRoman" w:hAnsi="TimesNewRoman" w:cs="TimesNewRoman"/>
                <w:sz w:val="20"/>
                <w:szCs w:val="20"/>
                <w:lang w:val="en-US"/>
              </w:rPr>
            </w:pPr>
            <w:r>
              <w:rPr>
                <w:rFonts w:ascii="TimesNewRoman" w:hAnsi="TimesNewRoman" w:cs="TimesNewRoman"/>
                <w:sz w:val="20"/>
                <w:szCs w:val="20"/>
                <w:lang w:val="en-US"/>
              </w:rPr>
              <w:t>Develops solutions and recommendations in case of unexpected situations during practices in special education and teaching professions.</w:t>
            </w:r>
          </w:p>
        </w:tc>
        <w:tc>
          <w:tcPr>
            <w:tcW w:w="567" w:type="dxa"/>
            <w:tcBorders>
              <w:top w:val="single" w:sz="6" w:space="0" w:color="auto"/>
              <w:left w:val="single" w:sz="6" w:space="0" w:color="auto"/>
              <w:bottom w:val="single" w:sz="6" w:space="0" w:color="auto"/>
              <w:right w:val="single" w:sz="6" w:space="0" w:color="auto"/>
            </w:tcBorders>
            <w:vAlign w:val="center"/>
          </w:tcPr>
          <w:p w14:paraId="5A1567EA" w14:textId="77777777" w:rsidR="00C50086" w:rsidRPr="00EC3853" w:rsidRDefault="00C50086"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02405ED8" w14:textId="77777777" w:rsidR="00C50086" w:rsidRPr="00EC3853" w:rsidRDefault="00C50086"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7A8327FB" w14:textId="77777777" w:rsidR="00C50086" w:rsidRPr="00EC3853" w:rsidRDefault="00C50086" w:rsidP="00DA60C5">
            <w:pPr>
              <w:jc w:val="center"/>
              <w:rPr>
                <w:b/>
                <w:sz w:val="20"/>
                <w:szCs w:val="20"/>
              </w:rPr>
            </w:pPr>
          </w:p>
        </w:tc>
      </w:tr>
      <w:tr w:rsidR="00C50086" w:rsidRPr="00E052C8" w14:paraId="6CD537CD"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1E21202D" w14:textId="77777777" w:rsidR="00C50086" w:rsidRPr="00E052C8" w:rsidRDefault="00C50086" w:rsidP="00DA60C5">
            <w:pPr>
              <w:jc w:val="center"/>
              <w:rPr>
                <w:lang w:val="en-US"/>
              </w:rPr>
            </w:pPr>
            <w:r w:rsidRPr="00E052C8">
              <w:rPr>
                <w:sz w:val="22"/>
                <w:szCs w:val="22"/>
                <w:lang w:val="en-US"/>
              </w:rPr>
              <w:t>6</w:t>
            </w:r>
          </w:p>
        </w:tc>
        <w:tc>
          <w:tcPr>
            <w:tcW w:w="7585" w:type="dxa"/>
            <w:tcBorders>
              <w:top w:val="single" w:sz="6" w:space="0" w:color="auto"/>
              <w:left w:val="single" w:sz="6" w:space="0" w:color="auto"/>
              <w:bottom w:val="single" w:sz="6" w:space="0" w:color="auto"/>
              <w:right w:val="single" w:sz="6" w:space="0" w:color="auto"/>
            </w:tcBorders>
            <w:vAlign w:val="center"/>
          </w:tcPr>
          <w:p w14:paraId="77DC206E" w14:textId="77777777" w:rsidR="00C50086" w:rsidRPr="00E052C8" w:rsidRDefault="00C50086" w:rsidP="00DA60C5">
            <w:pPr>
              <w:jc w:val="both"/>
              <w:rPr>
                <w:rFonts w:ascii="TimesNewRoman" w:hAnsi="TimesNewRoman" w:cs="TimesNewRoman"/>
                <w:sz w:val="20"/>
                <w:szCs w:val="20"/>
                <w:lang w:val="en-US"/>
              </w:rPr>
            </w:pPr>
            <w:r>
              <w:rPr>
                <w:rFonts w:ascii="TimesNewRoman" w:hAnsi="TimesNewRoman" w:cs="TimesNewRoman"/>
                <w:sz w:val="20"/>
                <w:szCs w:val="20"/>
                <w:lang w:val="en-US"/>
              </w:rPr>
              <w:t>Uses learning how to learn, self-regulation, critical thinking, and creative thinking skills.</w:t>
            </w:r>
          </w:p>
        </w:tc>
        <w:tc>
          <w:tcPr>
            <w:tcW w:w="567" w:type="dxa"/>
            <w:tcBorders>
              <w:top w:val="single" w:sz="6" w:space="0" w:color="auto"/>
              <w:left w:val="single" w:sz="6" w:space="0" w:color="auto"/>
              <w:bottom w:val="single" w:sz="6" w:space="0" w:color="auto"/>
              <w:right w:val="single" w:sz="6" w:space="0" w:color="auto"/>
            </w:tcBorders>
            <w:vAlign w:val="center"/>
          </w:tcPr>
          <w:p w14:paraId="52D5241B" w14:textId="77777777" w:rsidR="00C50086" w:rsidRPr="00EC3853" w:rsidRDefault="00C50086"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55D6FB4C" w14:textId="77777777" w:rsidR="00C50086" w:rsidRPr="00EC3853" w:rsidRDefault="00C50086"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33736422" w14:textId="77777777" w:rsidR="00C50086" w:rsidRPr="00EC3853" w:rsidRDefault="00C50086" w:rsidP="00DA60C5">
            <w:pPr>
              <w:jc w:val="center"/>
              <w:rPr>
                <w:b/>
                <w:sz w:val="20"/>
                <w:szCs w:val="20"/>
              </w:rPr>
            </w:pPr>
          </w:p>
        </w:tc>
      </w:tr>
      <w:tr w:rsidR="00C50086" w:rsidRPr="00E052C8" w14:paraId="56D5441D"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4ACAB04E" w14:textId="77777777" w:rsidR="00C50086" w:rsidRPr="00E052C8" w:rsidRDefault="00C50086" w:rsidP="00DA60C5">
            <w:pPr>
              <w:jc w:val="center"/>
              <w:rPr>
                <w:lang w:val="en-US"/>
              </w:rPr>
            </w:pPr>
            <w:r w:rsidRPr="00E052C8">
              <w:rPr>
                <w:sz w:val="22"/>
                <w:szCs w:val="22"/>
                <w:lang w:val="en-US"/>
              </w:rPr>
              <w:t>7</w:t>
            </w:r>
          </w:p>
        </w:tc>
        <w:tc>
          <w:tcPr>
            <w:tcW w:w="7585" w:type="dxa"/>
            <w:tcBorders>
              <w:top w:val="single" w:sz="6" w:space="0" w:color="auto"/>
              <w:left w:val="single" w:sz="6" w:space="0" w:color="auto"/>
              <w:bottom w:val="single" w:sz="6" w:space="0" w:color="auto"/>
              <w:right w:val="single" w:sz="6" w:space="0" w:color="auto"/>
            </w:tcBorders>
            <w:vAlign w:val="center"/>
          </w:tcPr>
          <w:p w14:paraId="5CDA6B7D" w14:textId="77777777" w:rsidR="00C50086" w:rsidRPr="00E052C8" w:rsidRDefault="00C50086" w:rsidP="00DA60C5">
            <w:pPr>
              <w:rPr>
                <w:rFonts w:ascii="TimesNewRoman" w:hAnsi="TimesNewRoman"/>
                <w:color w:val="000000"/>
                <w:sz w:val="20"/>
                <w:szCs w:val="20"/>
                <w:lang w:val="en-US"/>
              </w:rPr>
            </w:pPr>
            <w:r>
              <w:rPr>
                <w:rFonts w:ascii="TimesNewRoman" w:hAnsi="TimesNewRoman"/>
                <w:color w:val="000000"/>
                <w:sz w:val="20"/>
                <w:szCs w:val="20"/>
                <w:lang w:val="en-US"/>
              </w:rPr>
              <w:t>Examines scientific products about special education and teaching, creates new products.</w:t>
            </w:r>
          </w:p>
        </w:tc>
        <w:tc>
          <w:tcPr>
            <w:tcW w:w="567" w:type="dxa"/>
            <w:tcBorders>
              <w:top w:val="single" w:sz="6" w:space="0" w:color="auto"/>
              <w:left w:val="single" w:sz="6" w:space="0" w:color="auto"/>
              <w:bottom w:val="single" w:sz="6" w:space="0" w:color="auto"/>
              <w:right w:val="single" w:sz="6" w:space="0" w:color="auto"/>
            </w:tcBorders>
            <w:vAlign w:val="center"/>
          </w:tcPr>
          <w:p w14:paraId="425A7B5E" w14:textId="77777777" w:rsidR="00C50086" w:rsidRPr="00EC3853" w:rsidRDefault="00C50086"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243BA0A3" w14:textId="77777777" w:rsidR="00C50086" w:rsidRPr="00EC3853" w:rsidRDefault="00C50086"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1E8E5EBD" w14:textId="77777777" w:rsidR="00C50086" w:rsidRPr="00EC3853" w:rsidRDefault="00C50086" w:rsidP="00DA60C5">
            <w:pPr>
              <w:jc w:val="center"/>
              <w:rPr>
                <w:b/>
                <w:sz w:val="20"/>
                <w:szCs w:val="20"/>
              </w:rPr>
            </w:pPr>
          </w:p>
        </w:tc>
      </w:tr>
      <w:tr w:rsidR="00C50086" w:rsidRPr="00E052C8" w14:paraId="069FF93E"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4EA2E300" w14:textId="77777777" w:rsidR="00C50086" w:rsidRPr="00E052C8" w:rsidRDefault="00C50086" w:rsidP="00DA60C5">
            <w:pPr>
              <w:jc w:val="center"/>
              <w:rPr>
                <w:lang w:val="en-US"/>
              </w:rPr>
            </w:pPr>
            <w:r w:rsidRPr="00E052C8">
              <w:rPr>
                <w:sz w:val="22"/>
                <w:szCs w:val="22"/>
                <w:lang w:val="en-US"/>
              </w:rPr>
              <w:t>8</w:t>
            </w:r>
          </w:p>
        </w:tc>
        <w:tc>
          <w:tcPr>
            <w:tcW w:w="7585" w:type="dxa"/>
            <w:tcBorders>
              <w:top w:val="single" w:sz="6" w:space="0" w:color="auto"/>
              <w:left w:val="single" w:sz="6" w:space="0" w:color="auto"/>
              <w:bottom w:val="single" w:sz="6" w:space="0" w:color="auto"/>
              <w:right w:val="single" w:sz="6" w:space="0" w:color="auto"/>
            </w:tcBorders>
            <w:vAlign w:val="center"/>
          </w:tcPr>
          <w:p w14:paraId="59EB685E" w14:textId="77777777" w:rsidR="00C50086" w:rsidRPr="00E052C8" w:rsidRDefault="00C50086" w:rsidP="00DA60C5">
            <w:pPr>
              <w:rPr>
                <w:sz w:val="20"/>
                <w:szCs w:val="20"/>
                <w:lang w:val="en-US"/>
              </w:rPr>
            </w:pPr>
            <w:r>
              <w:rPr>
                <w:sz w:val="20"/>
                <w:szCs w:val="20"/>
                <w:lang w:val="en-US"/>
              </w:rPr>
              <w:t xml:space="preserve">Manifests positive attitudes and behaviors towards lifelong learning and  participates seminars, conferences, workshops etc. </w:t>
            </w:r>
          </w:p>
        </w:tc>
        <w:tc>
          <w:tcPr>
            <w:tcW w:w="567" w:type="dxa"/>
            <w:tcBorders>
              <w:top w:val="single" w:sz="6" w:space="0" w:color="auto"/>
              <w:left w:val="single" w:sz="6" w:space="0" w:color="auto"/>
              <w:bottom w:val="single" w:sz="6" w:space="0" w:color="auto"/>
              <w:right w:val="single" w:sz="6" w:space="0" w:color="auto"/>
            </w:tcBorders>
            <w:vAlign w:val="center"/>
          </w:tcPr>
          <w:p w14:paraId="370FB12B" w14:textId="77777777" w:rsidR="00C50086" w:rsidRPr="00EC3853" w:rsidRDefault="00C50086"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700CA259" w14:textId="77777777" w:rsidR="00C50086" w:rsidRPr="00EC3853" w:rsidRDefault="00C50086"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2FBD2778" w14:textId="77777777" w:rsidR="00C50086" w:rsidRPr="00EC3853" w:rsidRDefault="00C50086" w:rsidP="00DA60C5">
            <w:pPr>
              <w:jc w:val="center"/>
              <w:rPr>
                <w:b/>
                <w:sz w:val="20"/>
                <w:szCs w:val="20"/>
              </w:rPr>
            </w:pPr>
          </w:p>
        </w:tc>
      </w:tr>
      <w:tr w:rsidR="00C50086" w:rsidRPr="00E052C8" w14:paraId="57B03442"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42298069" w14:textId="77777777" w:rsidR="00C50086" w:rsidRPr="00E052C8" w:rsidRDefault="00C50086" w:rsidP="00DA60C5">
            <w:pPr>
              <w:jc w:val="center"/>
              <w:rPr>
                <w:lang w:val="en-US"/>
              </w:rPr>
            </w:pPr>
            <w:r w:rsidRPr="00E052C8">
              <w:rPr>
                <w:sz w:val="22"/>
                <w:szCs w:val="22"/>
                <w:lang w:val="en-US"/>
              </w:rPr>
              <w:t>9</w:t>
            </w:r>
          </w:p>
        </w:tc>
        <w:tc>
          <w:tcPr>
            <w:tcW w:w="7585" w:type="dxa"/>
            <w:tcBorders>
              <w:top w:val="single" w:sz="6" w:space="0" w:color="auto"/>
              <w:left w:val="single" w:sz="6" w:space="0" w:color="auto"/>
              <w:bottom w:val="single" w:sz="6" w:space="0" w:color="auto"/>
              <w:right w:val="single" w:sz="6" w:space="0" w:color="auto"/>
            </w:tcBorders>
            <w:vAlign w:val="center"/>
          </w:tcPr>
          <w:p w14:paraId="4D302186" w14:textId="77777777" w:rsidR="00C50086" w:rsidRPr="00E052C8" w:rsidRDefault="00C50086" w:rsidP="00DA60C5">
            <w:pPr>
              <w:jc w:val="both"/>
              <w:rPr>
                <w:sz w:val="20"/>
                <w:szCs w:val="20"/>
                <w:lang w:val="en-US"/>
              </w:rPr>
            </w:pPr>
            <w:r>
              <w:rPr>
                <w:sz w:val="20"/>
                <w:szCs w:val="20"/>
                <w:lang w:val="en-US"/>
              </w:rPr>
              <w:t xml:space="preserve">Follows new developments </w:t>
            </w:r>
            <w:r>
              <w:rPr>
                <w:rFonts w:ascii="TimesNewRoman" w:hAnsi="TimesNewRoman"/>
                <w:color w:val="000000"/>
                <w:sz w:val="20"/>
                <w:szCs w:val="20"/>
                <w:lang w:val="en-US"/>
              </w:rPr>
              <w:t>about special education and teaching profession, and works in cooperation with colleagues.</w:t>
            </w:r>
          </w:p>
        </w:tc>
        <w:tc>
          <w:tcPr>
            <w:tcW w:w="567" w:type="dxa"/>
            <w:tcBorders>
              <w:top w:val="single" w:sz="6" w:space="0" w:color="auto"/>
              <w:left w:val="single" w:sz="6" w:space="0" w:color="auto"/>
              <w:bottom w:val="single" w:sz="6" w:space="0" w:color="auto"/>
              <w:right w:val="single" w:sz="6" w:space="0" w:color="auto"/>
            </w:tcBorders>
            <w:vAlign w:val="center"/>
          </w:tcPr>
          <w:p w14:paraId="4A82E24D" w14:textId="77777777" w:rsidR="00C50086" w:rsidRPr="00EC3853" w:rsidRDefault="00C50086"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1A308EE6" w14:textId="77777777" w:rsidR="00C50086" w:rsidRPr="00EC3853" w:rsidRDefault="00C50086"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53E6C8BF" w14:textId="77777777" w:rsidR="00C50086" w:rsidRPr="00EC3853" w:rsidRDefault="00C50086" w:rsidP="00DA60C5">
            <w:pPr>
              <w:jc w:val="center"/>
              <w:rPr>
                <w:b/>
                <w:sz w:val="20"/>
                <w:szCs w:val="20"/>
              </w:rPr>
            </w:pPr>
          </w:p>
        </w:tc>
      </w:tr>
      <w:tr w:rsidR="00C50086" w:rsidRPr="00E052C8" w14:paraId="70BE0E24"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1DD19EE5" w14:textId="77777777" w:rsidR="00C50086" w:rsidRPr="00E052C8" w:rsidRDefault="00C50086" w:rsidP="00DA60C5">
            <w:pPr>
              <w:jc w:val="center"/>
              <w:rPr>
                <w:lang w:val="en-US"/>
              </w:rPr>
            </w:pPr>
            <w:r w:rsidRPr="00E052C8">
              <w:rPr>
                <w:sz w:val="22"/>
                <w:szCs w:val="22"/>
                <w:lang w:val="en-US"/>
              </w:rPr>
              <w:t>10</w:t>
            </w:r>
          </w:p>
        </w:tc>
        <w:tc>
          <w:tcPr>
            <w:tcW w:w="7585" w:type="dxa"/>
            <w:tcBorders>
              <w:top w:val="single" w:sz="6" w:space="0" w:color="auto"/>
              <w:left w:val="single" w:sz="6" w:space="0" w:color="auto"/>
              <w:bottom w:val="single" w:sz="6" w:space="0" w:color="auto"/>
              <w:right w:val="single" w:sz="6" w:space="0" w:color="auto"/>
            </w:tcBorders>
            <w:vAlign w:val="center"/>
          </w:tcPr>
          <w:p w14:paraId="0DC985A5" w14:textId="77777777" w:rsidR="00C50086" w:rsidRPr="00E052C8" w:rsidRDefault="00C50086" w:rsidP="00DA60C5">
            <w:pPr>
              <w:rPr>
                <w:sz w:val="20"/>
                <w:szCs w:val="20"/>
                <w:lang w:val="en-US"/>
              </w:rPr>
            </w:pPr>
            <w:r>
              <w:rPr>
                <w:sz w:val="20"/>
                <w:szCs w:val="20"/>
                <w:lang w:val="en-US"/>
              </w:rPr>
              <w:t>Uses basic level (European Language Portfolio B1 General Level) foreign language to reach information regarding the field.</w:t>
            </w:r>
          </w:p>
        </w:tc>
        <w:tc>
          <w:tcPr>
            <w:tcW w:w="567" w:type="dxa"/>
            <w:tcBorders>
              <w:top w:val="single" w:sz="6" w:space="0" w:color="auto"/>
              <w:left w:val="single" w:sz="6" w:space="0" w:color="auto"/>
              <w:bottom w:val="single" w:sz="6" w:space="0" w:color="auto"/>
              <w:right w:val="single" w:sz="6" w:space="0" w:color="auto"/>
            </w:tcBorders>
            <w:vAlign w:val="center"/>
          </w:tcPr>
          <w:p w14:paraId="0718C53D" w14:textId="77777777" w:rsidR="00C50086" w:rsidRPr="00EC3853" w:rsidRDefault="00C50086"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5C5374C6" w14:textId="77777777" w:rsidR="00C50086" w:rsidRPr="00EC3853" w:rsidRDefault="00C50086"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08B3B1F1" w14:textId="77777777" w:rsidR="00C50086" w:rsidRPr="00EC3853" w:rsidRDefault="00C50086" w:rsidP="00DA60C5">
            <w:pPr>
              <w:jc w:val="center"/>
              <w:rPr>
                <w:b/>
                <w:sz w:val="20"/>
                <w:szCs w:val="20"/>
              </w:rPr>
            </w:pPr>
            <w:r>
              <w:rPr>
                <w:b/>
                <w:sz w:val="20"/>
                <w:szCs w:val="20"/>
              </w:rPr>
              <w:t>X</w:t>
            </w:r>
          </w:p>
        </w:tc>
      </w:tr>
      <w:tr w:rsidR="00C50086" w:rsidRPr="00E052C8" w14:paraId="510C08DA"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46315FA2" w14:textId="77777777" w:rsidR="00C50086" w:rsidRPr="00E052C8" w:rsidRDefault="00C50086" w:rsidP="00DA60C5">
            <w:pPr>
              <w:jc w:val="center"/>
              <w:rPr>
                <w:lang w:val="en-US"/>
              </w:rPr>
            </w:pPr>
            <w:r w:rsidRPr="00E052C8">
              <w:rPr>
                <w:sz w:val="22"/>
                <w:szCs w:val="22"/>
                <w:lang w:val="en-US"/>
              </w:rPr>
              <w:t>11</w:t>
            </w:r>
          </w:p>
        </w:tc>
        <w:tc>
          <w:tcPr>
            <w:tcW w:w="7585" w:type="dxa"/>
            <w:tcBorders>
              <w:top w:val="single" w:sz="6" w:space="0" w:color="auto"/>
              <w:left w:val="single" w:sz="6" w:space="0" w:color="auto"/>
              <w:bottom w:val="single" w:sz="6" w:space="0" w:color="auto"/>
              <w:right w:val="single" w:sz="6" w:space="0" w:color="auto"/>
            </w:tcBorders>
            <w:vAlign w:val="center"/>
          </w:tcPr>
          <w:p w14:paraId="6F2E9AB2" w14:textId="77777777" w:rsidR="00C50086" w:rsidRPr="00E052C8" w:rsidRDefault="00C50086" w:rsidP="00DA60C5">
            <w:pPr>
              <w:jc w:val="both"/>
              <w:rPr>
                <w:sz w:val="20"/>
                <w:szCs w:val="20"/>
                <w:lang w:val="en-US"/>
              </w:rPr>
            </w:pPr>
            <w:r>
              <w:rPr>
                <w:sz w:val="20"/>
                <w:szCs w:val="20"/>
                <w:lang w:val="en-US"/>
              </w:rPr>
              <w:t xml:space="preserve">Prepares, administers and leads plans and project developed during special education activities based on characteristics of students’ socio-cultural and economic environment. </w:t>
            </w:r>
          </w:p>
        </w:tc>
        <w:tc>
          <w:tcPr>
            <w:tcW w:w="567" w:type="dxa"/>
            <w:tcBorders>
              <w:top w:val="single" w:sz="6" w:space="0" w:color="auto"/>
              <w:left w:val="single" w:sz="6" w:space="0" w:color="auto"/>
              <w:bottom w:val="single" w:sz="6" w:space="0" w:color="auto"/>
              <w:right w:val="single" w:sz="6" w:space="0" w:color="auto"/>
            </w:tcBorders>
            <w:vAlign w:val="center"/>
          </w:tcPr>
          <w:p w14:paraId="69F19E7D" w14:textId="77777777" w:rsidR="00C50086" w:rsidRPr="00EC3853" w:rsidRDefault="00C50086"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755A1D1D" w14:textId="77777777" w:rsidR="00C50086" w:rsidRPr="00EC3853" w:rsidRDefault="00C50086"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1D1BDD78" w14:textId="77777777" w:rsidR="00C50086" w:rsidRPr="00EC3853" w:rsidRDefault="00C50086" w:rsidP="00DA60C5">
            <w:pPr>
              <w:jc w:val="center"/>
              <w:rPr>
                <w:b/>
                <w:sz w:val="20"/>
                <w:szCs w:val="20"/>
              </w:rPr>
            </w:pPr>
          </w:p>
        </w:tc>
      </w:tr>
      <w:tr w:rsidR="00C50086" w:rsidRPr="00E052C8" w14:paraId="3B11E479"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55BC7F3E" w14:textId="77777777" w:rsidR="00C50086" w:rsidRPr="00E052C8" w:rsidRDefault="00C50086" w:rsidP="00DA60C5">
            <w:pPr>
              <w:jc w:val="center"/>
              <w:rPr>
                <w:sz w:val="22"/>
                <w:szCs w:val="22"/>
                <w:lang w:val="en-US"/>
              </w:rPr>
            </w:pPr>
            <w:r>
              <w:rPr>
                <w:sz w:val="22"/>
                <w:szCs w:val="22"/>
                <w:lang w:val="en-US"/>
              </w:rPr>
              <w:t>12</w:t>
            </w:r>
          </w:p>
        </w:tc>
        <w:tc>
          <w:tcPr>
            <w:tcW w:w="7585" w:type="dxa"/>
            <w:tcBorders>
              <w:top w:val="single" w:sz="6" w:space="0" w:color="auto"/>
              <w:left w:val="single" w:sz="6" w:space="0" w:color="auto"/>
              <w:bottom w:val="single" w:sz="6" w:space="0" w:color="auto"/>
              <w:right w:val="single" w:sz="6" w:space="0" w:color="auto"/>
            </w:tcBorders>
            <w:vAlign w:val="center"/>
          </w:tcPr>
          <w:p w14:paraId="3B6A4484" w14:textId="77777777" w:rsidR="00C50086" w:rsidRDefault="00C50086" w:rsidP="00DA60C5">
            <w:pPr>
              <w:jc w:val="both"/>
              <w:rPr>
                <w:sz w:val="20"/>
                <w:szCs w:val="20"/>
                <w:lang w:val="en-US"/>
              </w:rPr>
            </w:pPr>
            <w:r w:rsidRPr="00AD42B8">
              <w:rPr>
                <w:sz w:val="20"/>
                <w:szCs w:val="20"/>
                <w:lang w:val="en-US"/>
              </w:rPr>
              <w:t>Describe</w:t>
            </w:r>
            <w:r>
              <w:rPr>
                <w:sz w:val="20"/>
                <w:szCs w:val="20"/>
                <w:lang w:val="en-US"/>
              </w:rPr>
              <w:t>s</w:t>
            </w:r>
            <w:r w:rsidRPr="00AD42B8">
              <w:rPr>
                <w:sz w:val="20"/>
                <w:szCs w:val="20"/>
                <w:lang w:val="en-US"/>
              </w:rPr>
              <w:t xml:space="preserve"> the family education and guidance</w:t>
            </w:r>
            <w:r>
              <w:rPr>
                <w:sz w:val="20"/>
                <w:szCs w:val="20"/>
                <w:lang w:val="en-US"/>
              </w:rPr>
              <w:t>.</w:t>
            </w:r>
          </w:p>
        </w:tc>
        <w:tc>
          <w:tcPr>
            <w:tcW w:w="567" w:type="dxa"/>
            <w:tcBorders>
              <w:top w:val="single" w:sz="6" w:space="0" w:color="auto"/>
              <w:left w:val="single" w:sz="6" w:space="0" w:color="auto"/>
              <w:bottom w:val="single" w:sz="6" w:space="0" w:color="auto"/>
              <w:right w:val="single" w:sz="6" w:space="0" w:color="auto"/>
            </w:tcBorders>
            <w:vAlign w:val="center"/>
          </w:tcPr>
          <w:p w14:paraId="76D3515E" w14:textId="77777777" w:rsidR="00C50086" w:rsidRPr="00EC3853" w:rsidRDefault="00C50086"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23E5860D" w14:textId="77777777" w:rsidR="00C50086" w:rsidRPr="00EC3853" w:rsidRDefault="00C50086"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375460CA" w14:textId="77777777" w:rsidR="00C50086" w:rsidRPr="00EC3853" w:rsidRDefault="00C50086" w:rsidP="00DA60C5">
            <w:pPr>
              <w:jc w:val="center"/>
              <w:rPr>
                <w:b/>
                <w:sz w:val="20"/>
                <w:szCs w:val="20"/>
              </w:rPr>
            </w:pPr>
            <w:r>
              <w:rPr>
                <w:b/>
                <w:sz w:val="20"/>
                <w:szCs w:val="20"/>
              </w:rPr>
              <w:t>X</w:t>
            </w:r>
          </w:p>
        </w:tc>
      </w:tr>
      <w:tr w:rsidR="00C50086" w:rsidRPr="00E052C8" w14:paraId="70A60D69"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3876CD8D" w14:textId="77777777" w:rsidR="00C50086" w:rsidRPr="00E052C8" w:rsidRDefault="00C50086" w:rsidP="00DA60C5">
            <w:pPr>
              <w:jc w:val="center"/>
              <w:rPr>
                <w:lang w:val="en-US"/>
              </w:rPr>
            </w:pPr>
            <w:r>
              <w:rPr>
                <w:sz w:val="22"/>
                <w:szCs w:val="22"/>
                <w:lang w:val="en-US"/>
              </w:rPr>
              <w:t>13</w:t>
            </w:r>
          </w:p>
        </w:tc>
        <w:tc>
          <w:tcPr>
            <w:tcW w:w="7585" w:type="dxa"/>
            <w:tcBorders>
              <w:top w:val="single" w:sz="6" w:space="0" w:color="auto"/>
              <w:left w:val="single" w:sz="6" w:space="0" w:color="auto"/>
              <w:bottom w:val="single" w:sz="6" w:space="0" w:color="auto"/>
              <w:right w:val="single" w:sz="6" w:space="0" w:color="auto"/>
            </w:tcBorders>
            <w:vAlign w:val="center"/>
          </w:tcPr>
          <w:p w14:paraId="40B85AA9" w14:textId="77777777" w:rsidR="00C50086" w:rsidRDefault="00C50086" w:rsidP="00DA60C5">
            <w:pPr>
              <w:jc w:val="both"/>
              <w:rPr>
                <w:sz w:val="20"/>
                <w:szCs w:val="20"/>
                <w:lang w:val="en-US"/>
              </w:rPr>
            </w:pPr>
            <w:r>
              <w:rPr>
                <w:sz w:val="20"/>
                <w:szCs w:val="20"/>
                <w:lang w:val="en-US"/>
              </w:rPr>
              <w:t>Uses effective communication skills for collaborative work with individuals with special needs, their families and other professionals.</w:t>
            </w:r>
          </w:p>
        </w:tc>
        <w:tc>
          <w:tcPr>
            <w:tcW w:w="567" w:type="dxa"/>
            <w:tcBorders>
              <w:top w:val="single" w:sz="6" w:space="0" w:color="auto"/>
              <w:left w:val="single" w:sz="6" w:space="0" w:color="auto"/>
              <w:bottom w:val="single" w:sz="6" w:space="0" w:color="auto"/>
              <w:right w:val="single" w:sz="6" w:space="0" w:color="auto"/>
            </w:tcBorders>
            <w:vAlign w:val="center"/>
          </w:tcPr>
          <w:p w14:paraId="7B7AE753" w14:textId="77777777" w:rsidR="00C50086" w:rsidRPr="00EC3853" w:rsidRDefault="00C50086"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35094481" w14:textId="77777777" w:rsidR="00C50086" w:rsidRPr="00EC3853" w:rsidRDefault="00C50086"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3F95CB53" w14:textId="77777777" w:rsidR="00C50086" w:rsidRPr="00EC3853" w:rsidRDefault="00C50086" w:rsidP="00DA60C5">
            <w:pPr>
              <w:jc w:val="center"/>
              <w:rPr>
                <w:b/>
                <w:sz w:val="20"/>
                <w:szCs w:val="20"/>
              </w:rPr>
            </w:pPr>
            <w:r>
              <w:rPr>
                <w:b/>
                <w:sz w:val="20"/>
                <w:szCs w:val="20"/>
              </w:rPr>
              <w:t>X</w:t>
            </w:r>
          </w:p>
        </w:tc>
      </w:tr>
      <w:tr w:rsidR="00C50086" w:rsidRPr="00E052C8" w14:paraId="0BB76989"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2D5D6251" w14:textId="77777777" w:rsidR="00C50086" w:rsidRDefault="00C50086" w:rsidP="00DA60C5">
            <w:pPr>
              <w:jc w:val="center"/>
              <w:rPr>
                <w:lang w:val="en-US"/>
              </w:rPr>
            </w:pPr>
            <w:r>
              <w:rPr>
                <w:sz w:val="22"/>
                <w:szCs w:val="22"/>
                <w:lang w:val="en-US"/>
              </w:rPr>
              <w:t>14</w:t>
            </w:r>
          </w:p>
        </w:tc>
        <w:tc>
          <w:tcPr>
            <w:tcW w:w="7585" w:type="dxa"/>
            <w:tcBorders>
              <w:top w:val="single" w:sz="6" w:space="0" w:color="auto"/>
              <w:left w:val="single" w:sz="6" w:space="0" w:color="auto"/>
              <w:bottom w:val="single" w:sz="6" w:space="0" w:color="auto"/>
              <w:right w:val="single" w:sz="6" w:space="0" w:color="auto"/>
            </w:tcBorders>
            <w:vAlign w:val="center"/>
          </w:tcPr>
          <w:p w14:paraId="729189ED" w14:textId="77777777" w:rsidR="00C50086" w:rsidRDefault="00C50086" w:rsidP="00DA60C5">
            <w:pPr>
              <w:jc w:val="both"/>
              <w:rPr>
                <w:sz w:val="20"/>
                <w:szCs w:val="20"/>
                <w:lang w:val="en-US"/>
              </w:rPr>
            </w:pPr>
            <w:r>
              <w:rPr>
                <w:sz w:val="20"/>
                <w:szCs w:val="20"/>
                <w:lang w:val="en-US"/>
              </w:rPr>
              <w:t>Uses obtained knowledge and skills in order to get students with special needs gained communication and social skills, and increase their social acceptance.</w:t>
            </w:r>
          </w:p>
        </w:tc>
        <w:tc>
          <w:tcPr>
            <w:tcW w:w="567" w:type="dxa"/>
            <w:tcBorders>
              <w:top w:val="single" w:sz="6" w:space="0" w:color="auto"/>
              <w:left w:val="single" w:sz="6" w:space="0" w:color="auto"/>
              <w:bottom w:val="single" w:sz="6" w:space="0" w:color="auto"/>
              <w:right w:val="single" w:sz="6" w:space="0" w:color="auto"/>
            </w:tcBorders>
            <w:vAlign w:val="center"/>
          </w:tcPr>
          <w:p w14:paraId="54653465" w14:textId="77777777" w:rsidR="00C50086" w:rsidRPr="00EC3853" w:rsidRDefault="00C50086"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4997E4BA" w14:textId="77777777" w:rsidR="00C50086" w:rsidRPr="00EC3853" w:rsidRDefault="00C50086"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632E8BD6" w14:textId="77777777" w:rsidR="00C50086" w:rsidRPr="00EC3853" w:rsidRDefault="00C50086" w:rsidP="00DA60C5">
            <w:pPr>
              <w:jc w:val="center"/>
              <w:rPr>
                <w:b/>
                <w:sz w:val="20"/>
                <w:szCs w:val="20"/>
              </w:rPr>
            </w:pPr>
            <w:r>
              <w:rPr>
                <w:b/>
                <w:sz w:val="20"/>
                <w:szCs w:val="20"/>
              </w:rPr>
              <w:t>X</w:t>
            </w:r>
          </w:p>
        </w:tc>
      </w:tr>
      <w:tr w:rsidR="00C50086" w:rsidRPr="00E052C8" w14:paraId="379C15A3"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1658699D" w14:textId="77777777" w:rsidR="00C50086" w:rsidRDefault="00C50086" w:rsidP="00DA60C5">
            <w:pPr>
              <w:jc w:val="center"/>
              <w:rPr>
                <w:lang w:val="en-US"/>
              </w:rPr>
            </w:pPr>
            <w:r>
              <w:rPr>
                <w:sz w:val="22"/>
                <w:szCs w:val="22"/>
                <w:lang w:val="en-US"/>
              </w:rPr>
              <w:t>15</w:t>
            </w:r>
          </w:p>
        </w:tc>
        <w:tc>
          <w:tcPr>
            <w:tcW w:w="7585" w:type="dxa"/>
            <w:tcBorders>
              <w:top w:val="single" w:sz="6" w:space="0" w:color="auto"/>
              <w:left w:val="single" w:sz="6" w:space="0" w:color="auto"/>
              <w:bottom w:val="single" w:sz="6" w:space="0" w:color="auto"/>
              <w:right w:val="single" w:sz="6" w:space="0" w:color="auto"/>
            </w:tcBorders>
            <w:vAlign w:val="center"/>
          </w:tcPr>
          <w:p w14:paraId="58D87264" w14:textId="77777777" w:rsidR="00C50086" w:rsidRDefault="00C50086" w:rsidP="00DA60C5">
            <w:pPr>
              <w:jc w:val="both"/>
              <w:rPr>
                <w:sz w:val="20"/>
                <w:szCs w:val="20"/>
                <w:lang w:val="en-US"/>
              </w:rPr>
            </w:pPr>
            <w:r>
              <w:rPr>
                <w:sz w:val="20"/>
                <w:szCs w:val="20"/>
                <w:lang w:val="en-US"/>
              </w:rPr>
              <w:t xml:space="preserve">Be </w:t>
            </w:r>
            <w:r w:rsidRPr="003E1C30">
              <w:rPr>
                <w:sz w:val="20"/>
                <w:szCs w:val="20"/>
                <w:lang w:val="en-US"/>
              </w:rPr>
              <w:t>conscious</w:t>
            </w:r>
            <w:r>
              <w:rPr>
                <w:sz w:val="20"/>
                <w:szCs w:val="20"/>
                <w:lang w:val="en-US"/>
              </w:rPr>
              <w:t xml:space="preserve"> of issues regarding universality of social rights, social justice, quality culture, protection of cultural values, environment protection and work health and security; and utilizes those values in their professions and daily life.</w:t>
            </w:r>
          </w:p>
        </w:tc>
        <w:tc>
          <w:tcPr>
            <w:tcW w:w="567" w:type="dxa"/>
            <w:tcBorders>
              <w:top w:val="single" w:sz="6" w:space="0" w:color="auto"/>
              <w:left w:val="single" w:sz="6" w:space="0" w:color="auto"/>
              <w:bottom w:val="single" w:sz="6" w:space="0" w:color="auto"/>
              <w:right w:val="single" w:sz="6" w:space="0" w:color="auto"/>
            </w:tcBorders>
            <w:vAlign w:val="center"/>
          </w:tcPr>
          <w:p w14:paraId="02A955AD" w14:textId="77777777" w:rsidR="00C50086" w:rsidRPr="00EC3853" w:rsidRDefault="00C50086"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35487E2D" w14:textId="77777777" w:rsidR="00C50086" w:rsidRPr="00EC3853" w:rsidRDefault="00C50086"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391D6442" w14:textId="77777777" w:rsidR="00C50086" w:rsidRDefault="00C50086" w:rsidP="00DA60C5">
            <w:pPr>
              <w:jc w:val="center"/>
              <w:rPr>
                <w:b/>
                <w:sz w:val="20"/>
                <w:szCs w:val="20"/>
              </w:rPr>
            </w:pPr>
          </w:p>
        </w:tc>
      </w:tr>
      <w:tr w:rsidR="00C50086" w:rsidRPr="00E052C8" w14:paraId="3B479D46"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79F6EA00" w14:textId="77777777" w:rsidR="00C50086" w:rsidRDefault="00C50086" w:rsidP="00DA60C5">
            <w:pPr>
              <w:jc w:val="center"/>
              <w:rPr>
                <w:lang w:val="en-US"/>
              </w:rPr>
            </w:pPr>
            <w:r>
              <w:rPr>
                <w:sz w:val="22"/>
                <w:szCs w:val="22"/>
                <w:lang w:val="en-US"/>
              </w:rPr>
              <w:t>16</w:t>
            </w:r>
          </w:p>
        </w:tc>
        <w:tc>
          <w:tcPr>
            <w:tcW w:w="7585" w:type="dxa"/>
            <w:tcBorders>
              <w:top w:val="single" w:sz="6" w:space="0" w:color="auto"/>
              <w:left w:val="single" w:sz="6" w:space="0" w:color="auto"/>
              <w:bottom w:val="single" w:sz="6" w:space="0" w:color="auto"/>
              <w:right w:val="single" w:sz="6" w:space="0" w:color="auto"/>
            </w:tcBorders>
            <w:vAlign w:val="center"/>
          </w:tcPr>
          <w:p w14:paraId="107BEF66" w14:textId="77777777" w:rsidR="00C50086" w:rsidRDefault="00C50086" w:rsidP="00DA60C5">
            <w:pPr>
              <w:jc w:val="both"/>
              <w:rPr>
                <w:sz w:val="20"/>
                <w:szCs w:val="20"/>
                <w:lang w:val="en-US"/>
              </w:rPr>
            </w:pPr>
            <w:r>
              <w:rPr>
                <w:sz w:val="20"/>
                <w:szCs w:val="20"/>
                <w:lang w:val="en-US"/>
              </w:rPr>
              <w:t>Provides necessary accommodations according to students’ all characteristics (additional disability, health problem etc.) and their needs.</w:t>
            </w:r>
          </w:p>
        </w:tc>
        <w:tc>
          <w:tcPr>
            <w:tcW w:w="567" w:type="dxa"/>
            <w:tcBorders>
              <w:top w:val="single" w:sz="6" w:space="0" w:color="auto"/>
              <w:left w:val="single" w:sz="6" w:space="0" w:color="auto"/>
              <w:bottom w:val="single" w:sz="6" w:space="0" w:color="auto"/>
              <w:right w:val="single" w:sz="6" w:space="0" w:color="auto"/>
            </w:tcBorders>
            <w:vAlign w:val="center"/>
          </w:tcPr>
          <w:p w14:paraId="7D9BD705" w14:textId="77777777" w:rsidR="00C50086" w:rsidRPr="00EC3853" w:rsidRDefault="00C50086"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5E94D925" w14:textId="77777777" w:rsidR="00C50086" w:rsidRPr="00EC3853" w:rsidRDefault="00C50086"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0F5B43E0" w14:textId="77777777" w:rsidR="00C50086" w:rsidRDefault="00C50086" w:rsidP="00DA60C5">
            <w:pPr>
              <w:jc w:val="center"/>
              <w:rPr>
                <w:b/>
                <w:sz w:val="20"/>
                <w:szCs w:val="20"/>
              </w:rPr>
            </w:pPr>
          </w:p>
        </w:tc>
      </w:tr>
      <w:tr w:rsidR="00C50086" w:rsidRPr="00E052C8" w14:paraId="65850D5C"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45696969" w14:textId="77777777" w:rsidR="00C50086" w:rsidRDefault="00C50086" w:rsidP="00DA60C5">
            <w:pPr>
              <w:jc w:val="center"/>
              <w:rPr>
                <w:sz w:val="22"/>
                <w:szCs w:val="22"/>
                <w:lang w:val="en-US"/>
              </w:rPr>
            </w:pPr>
            <w:r>
              <w:rPr>
                <w:sz w:val="22"/>
                <w:szCs w:val="22"/>
                <w:lang w:val="en-US"/>
              </w:rPr>
              <w:t>17</w:t>
            </w:r>
          </w:p>
        </w:tc>
        <w:tc>
          <w:tcPr>
            <w:tcW w:w="7585" w:type="dxa"/>
            <w:tcBorders>
              <w:top w:val="single" w:sz="6" w:space="0" w:color="auto"/>
              <w:left w:val="single" w:sz="6" w:space="0" w:color="auto"/>
              <w:bottom w:val="single" w:sz="6" w:space="0" w:color="auto"/>
              <w:right w:val="single" w:sz="6" w:space="0" w:color="auto"/>
            </w:tcBorders>
            <w:vAlign w:val="center"/>
          </w:tcPr>
          <w:p w14:paraId="77FDB8F5" w14:textId="77777777" w:rsidR="00C50086" w:rsidRDefault="00C50086" w:rsidP="00DA60C5">
            <w:pPr>
              <w:jc w:val="both"/>
              <w:rPr>
                <w:sz w:val="20"/>
                <w:szCs w:val="20"/>
                <w:lang w:val="en-US"/>
              </w:rPr>
            </w:pPr>
            <w:r w:rsidRPr="00AD42B8">
              <w:rPr>
                <w:sz w:val="20"/>
                <w:szCs w:val="20"/>
                <w:lang w:val="en-US"/>
              </w:rPr>
              <w:t>Understand</w:t>
            </w:r>
            <w:r>
              <w:rPr>
                <w:sz w:val="20"/>
                <w:szCs w:val="20"/>
                <w:lang w:val="en-US"/>
              </w:rPr>
              <w:t>s</w:t>
            </w:r>
            <w:r w:rsidRPr="00AD42B8">
              <w:rPr>
                <w:sz w:val="20"/>
                <w:szCs w:val="20"/>
                <w:lang w:val="en-US"/>
              </w:rPr>
              <w:t xml:space="preserve"> the process for applied behavior analysis</w:t>
            </w:r>
            <w:r>
              <w:rPr>
                <w:sz w:val="20"/>
                <w:szCs w:val="20"/>
                <w:lang w:val="en-US"/>
              </w:rPr>
              <w:t>.</w:t>
            </w:r>
          </w:p>
        </w:tc>
        <w:tc>
          <w:tcPr>
            <w:tcW w:w="567" w:type="dxa"/>
            <w:tcBorders>
              <w:top w:val="single" w:sz="6" w:space="0" w:color="auto"/>
              <w:left w:val="single" w:sz="6" w:space="0" w:color="auto"/>
              <w:bottom w:val="single" w:sz="6" w:space="0" w:color="auto"/>
              <w:right w:val="single" w:sz="6" w:space="0" w:color="auto"/>
            </w:tcBorders>
            <w:vAlign w:val="center"/>
          </w:tcPr>
          <w:p w14:paraId="5BAD8AB6" w14:textId="77777777" w:rsidR="00C50086" w:rsidRPr="00EC3853" w:rsidRDefault="00C50086"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2BAF3DC3" w14:textId="77777777" w:rsidR="00C50086" w:rsidRPr="00EC3853" w:rsidRDefault="00C50086"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7CE12CEA" w14:textId="77777777" w:rsidR="00C50086" w:rsidRDefault="00C50086" w:rsidP="00DA60C5">
            <w:pPr>
              <w:jc w:val="center"/>
              <w:rPr>
                <w:b/>
                <w:sz w:val="20"/>
                <w:szCs w:val="20"/>
              </w:rPr>
            </w:pPr>
          </w:p>
        </w:tc>
      </w:tr>
      <w:tr w:rsidR="00C50086" w:rsidRPr="00E052C8" w14:paraId="542AF5CF"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3C5E621B" w14:textId="77777777" w:rsidR="00C50086" w:rsidRDefault="00C50086" w:rsidP="00DA60C5">
            <w:pPr>
              <w:jc w:val="center"/>
              <w:rPr>
                <w:sz w:val="22"/>
                <w:szCs w:val="22"/>
                <w:lang w:val="en-US"/>
              </w:rPr>
            </w:pPr>
            <w:r>
              <w:rPr>
                <w:sz w:val="22"/>
                <w:szCs w:val="22"/>
                <w:lang w:val="en-US"/>
              </w:rPr>
              <w:t>18</w:t>
            </w:r>
          </w:p>
        </w:tc>
        <w:tc>
          <w:tcPr>
            <w:tcW w:w="7585" w:type="dxa"/>
            <w:tcBorders>
              <w:top w:val="single" w:sz="6" w:space="0" w:color="auto"/>
              <w:left w:val="single" w:sz="6" w:space="0" w:color="auto"/>
              <w:bottom w:val="single" w:sz="6" w:space="0" w:color="auto"/>
              <w:right w:val="single" w:sz="6" w:space="0" w:color="auto"/>
            </w:tcBorders>
            <w:vAlign w:val="center"/>
          </w:tcPr>
          <w:p w14:paraId="0BE67DEE" w14:textId="77777777" w:rsidR="00C50086" w:rsidRPr="00AD42B8" w:rsidRDefault="00C50086" w:rsidP="00DA60C5">
            <w:pPr>
              <w:jc w:val="both"/>
              <w:rPr>
                <w:sz w:val="20"/>
                <w:szCs w:val="20"/>
                <w:lang w:val="en-US"/>
              </w:rPr>
            </w:pPr>
            <w:r>
              <w:rPr>
                <w:sz w:val="20"/>
                <w:szCs w:val="20"/>
                <w:lang w:val="en-US"/>
              </w:rPr>
              <w:t>A</w:t>
            </w:r>
            <w:r w:rsidRPr="00AD42B8">
              <w:rPr>
                <w:sz w:val="20"/>
                <w:szCs w:val="20"/>
                <w:lang w:val="en-US"/>
              </w:rPr>
              <w:t>nalyzes the preparation process</w:t>
            </w:r>
            <w:r>
              <w:rPr>
                <w:sz w:val="20"/>
                <w:szCs w:val="20"/>
                <w:lang w:val="en-US"/>
              </w:rPr>
              <w:t xml:space="preserve"> for independent living of</w:t>
            </w:r>
            <w:r w:rsidRPr="00AD42B8">
              <w:rPr>
                <w:sz w:val="20"/>
                <w:szCs w:val="20"/>
                <w:lang w:val="en-US"/>
              </w:rPr>
              <w:t xml:space="preserve"> </w:t>
            </w:r>
            <w:r>
              <w:rPr>
                <w:sz w:val="20"/>
                <w:szCs w:val="20"/>
                <w:lang w:val="en-US"/>
              </w:rPr>
              <w:t>individuals with special needs.</w:t>
            </w:r>
          </w:p>
        </w:tc>
        <w:tc>
          <w:tcPr>
            <w:tcW w:w="567" w:type="dxa"/>
            <w:tcBorders>
              <w:top w:val="single" w:sz="6" w:space="0" w:color="auto"/>
              <w:left w:val="single" w:sz="6" w:space="0" w:color="auto"/>
              <w:bottom w:val="single" w:sz="6" w:space="0" w:color="auto"/>
              <w:right w:val="single" w:sz="6" w:space="0" w:color="auto"/>
            </w:tcBorders>
            <w:vAlign w:val="center"/>
          </w:tcPr>
          <w:p w14:paraId="2479B7F4" w14:textId="77777777" w:rsidR="00C50086" w:rsidRPr="00EC3853" w:rsidRDefault="00C50086"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6C92D0B9" w14:textId="77777777" w:rsidR="00C50086" w:rsidRPr="00EC3853" w:rsidRDefault="00C50086"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575E352D" w14:textId="77777777" w:rsidR="00C50086" w:rsidRDefault="00C50086" w:rsidP="00DA60C5">
            <w:pPr>
              <w:jc w:val="center"/>
              <w:rPr>
                <w:b/>
                <w:sz w:val="20"/>
                <w:szCs w:val="20"/>
              </w:rPr>
            </w:pPr>
          </w:p>
        </w:tc>
      </w:tr>
      <w:tr w:rsidR="00C50086" w:rsidRPr="00E052C8" w14:paraId="735FF8EF"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0F24E6B6" w14:textId="77777777" w:rsidR="00C50086" w:rsidRDefault="00C50086" w:rsidP="00DA60C5">
            <w:pPr>
              <w:jc w:val="center"/>
              <w:rPr>
                <w:sz w:val="22"/>
                <w:szCs w:val="22"/>
                <w:lang w:val="en-US"/>
              </w:rPr>
            </w:pPr>
            <w:r>
              <w:rPr>
                <w:sz w:val="22"/>
                <w:szCs w:val="22"/>
                <w:lang w:val="en-US"/>
              </w:rPr>
              <w:t>19</w:t>
            </w:r>
          </w:p>
        </w:tc>
        <w:tc>
          <w:tcPr>
            <w:tcW w:w="7585" w:type="dxa"/>
            <w:tcBorders>
              <w:top w:val="single" w:sz="6" w:space="0" w:color="auto"/>
              <w:left w:val="single" w:sz="6" w:space="0" w:color="auto"/>
              <w:bottom w:val="single" w:sz="6" w:space="0" w:color="auto"/>
              <w:right w:val="single" w:sz="6" w:space="0" w:color="auto"/>
            </w:tcBorders>
            <w:vAlign w:val="center"/>
          </w:tcPr>
          <w:p w14:paraId="15B385CC" w14:textId="77777777" w:rsidR="00C50086" w:rsidRDefault="00C50086" w:rsidP="00DA60C5">
            <w:pPr>
              <w:jc w:val="both"/>
              <w:rPr>
                <w:sz w:val="20"/>
                <w:szCs w:val="20"/>
                <w:lang w:val="en-US"/>
              </w:rPr>
            </w:pPr>
            <w:r>
              <w:rPr>
                <w:sz w:val="20"/>
                <w:szCs w:val="20"/>
                <w:lang w:val="en-US"/>
              </w:rPr>
              <w:t>P</w:t>
            </w:r>
            <w:r w:rsidRPr="00AD42B8">
              <w:rPr>
                <w:sz w:val="20"/>
                <w:szCs w:val="20"/>
                <w:lang w:val="en-US"/>
              </w:rPr>
              <w:t>lan</w:t>
            </w:r>
            <w:r>
              <w:rPr>
                <w:sz w:val="20"/>
                <w:szCs w:val="20"/>
                <w:lang w:val="en-US"/>
              </w:rPr>
              <w:t>s and implements</w:t>
            </w:r>
            <w:r w:rsidRPr="00AD42B8">
              <w:rPr>
                <w:sz w:val="20"/>
                <w:szCs w:val="20"/>
                <w:lang w:val="en-US"/>
              </w:rPr>
              <w:t xml:space="preserve"> the teaching process </w:t>
            </w:r>
            <w:r>
              <w:rPr>
                <w:sz w:val="20"/>
                <w:szCs w:val="20"/>
                <w:lang w:val="en-US"/>
              </w:rPr>
              <w:t>for s</w:t>
            </w:r>
            <w:r w:rsidRPr="00AD42B8">
              <w:rPr>
                <w:sz w:val="20"/>
                <w:szCs w:val="20"/>
                <w:lang w:val="en-US"/>
              </w:rPr>
              <w:t xml:space="preserve">tudents </w:t>
            </w:r>
            <w:r>
              <w:rPr>
                <w:sz w:val="20"/>
                <w:szCs w:val="20"/>
                <w:lang w:val="en-US"/>
              </w:rPr>
              <w:t xml:space="preserve">with special needs </w:t>
            </w:r>
            <w:r w:rsidRPr="00AD42B8">
              <w:rPr>
                <w:sz w:val="20"/>
                <w:szCs w:val="20"/>
                <w:lang w:val="en-US"/>
              </w:rPr>
              <w:t xml:space="preserve">according to individual </w:t>
            </w:r>
            <w:r>
              <w:rPr>
                <w:sz w:val="20"/>
                <w:szCs w:val="20"/>
                <w:lang w:val="en-US"/>
              </w:rPr>
              <w:t>characteristics.</w:t>
            </w:r>
          </w:p>
        </w:tc>
        <w:tc>
          <w:tcPr>
            <w:tcW w:w="567" w:type="dxa"/>
            <w:tcBorders>
              <w:top w:val="single" w:sz="6" w:space="0" w:color="auto"/>
              <w:left w:val="single" w:sz="6" w:space="0" w:color="auto"/>
              <w:bottom w:val="single" w:sz="6" w:space="0" w:color="auto"/>
              <w:right w:val="single" w:sz="6" w:space="0" w:color="auto"/>
            </w:tcBorders>
            <w:vAlign w:val="center"/>
          </w:tcPr>
          <w:p w14:paraId="2320A6FF" w14:textId="77777777" w:rsidR="00C50086" w:rsidRPr="00EC3853" w:rsidRDefault="00C50086"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36B34DD8" w14:textId="77777777" w:rsidR="00C50086" w:rsidRPr="00EC3853" w:rsidRDefault="00C50086"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17BE1CB5" w14:textId="77777777" w:rsidR="00C50086" w:rsidRDefault="00C50086" w:rsidP="00DA60C5">
            <w:pPr>
              <w:jc w:val="center"/>
              <w:rPr>
                <w:b/>
                <w:sz w:val="20"/>
                <w:szCs w:val="20"/>
              </w:rPr>
            </w:pPr>
          </w:p>
        </w:tc>
      </w:tr>
      <w:tr w:rsidR="00C50086" w:rsidRPr="00E052C8" w14:paraId="37AC86C6"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43DDD6F8" w14:textId="77777777" w:rsidR="00C50086" w:rsidRDefault="00C50086" w:rsidP="00DA60C5">
            <w:pPr>
              <w:jc w:val="center"/>
              <w:rPr>
                <w:sz w:val="22"/>
                <w:szCs w:val="22"/>
                <w:lang w:val="en-US"/>
              </w:rPr>
            </w:pPr>
            <w:r>
              <w:rPr>
                <w:sz w:val="22"/>
                <w:szCs w:val="22"/>
                <w:lang w:val="en-US"/>
              </w:rPr>
              <w:t>20</w:t>
            </w:r>
          </w:p>
        </w:tc>
        <w:tc>
          <w:tcPr>
            <w:tcW w:w="7585" w:type="dxa"/>
            <w:tcBorders>
              <w:top w:val="single" w:sz="6" w:space="0" w:color="auto"/>
              <w:left w:val="single" w:sz="6" w:space="0" w:color="auto"/>
              <w:bottom w:val="single" w:sz="6" w:space="0" w:color="auto"/>
              <w:right w:val="single" w:sz="6" w:space="0" w:color="auto"/>
            </w:tcBorders>
            <w:vAlign w:val="center"/>
          </w:tcPr>
          <w:p w14:paraId="308CC289" w14:textId="77777777" w:rsidR="00C50086" w:rsidRDefault="00C50086" w:rsidP="00DA60C5">
            <w:pPr>
              <w:jc w:val="both"/>
              <w:rPr>
                <w:sz w:val="20"/>
                <w:szCs w:val="20"/>
                <w:lang w:val="en-US"/>
              </w:rPr>
            </w:pPr>
            <w:r>
              <w:rPr>
                <w:sz w:val="20"/>
                <w:szCs w:val="20"/>
                <w:lang w:val="en-US"/>
              </w:rPr>
              <w:t>Uses a</w:t>
            </w:r>
            <w:r w:rsidRPr="00AD42B8">
              <w:rPr>
                <w:sz w:val="20"/>
                <w:szCs w:val="20"/>
                <w:lang w:val="en-US"/>
              </w:rPr>
              <w:t>rt</w:t>
            </w:r>
            <w:r>
              <w:rPr>
                <w:sz w:val="20"/>
                <w:szCs w:val="20"/>
                <w:lang w:val="en-US"/>
              </w:rPr>
              <w:t>, play, an</w:t>
            </w:r>
            <w:r w:rsidRPr="00AD42B8">
              <w:rPr>
                <w:sz w:val="20"/>
                <w:szCs w:val="20"/>
                <w:lang w:val="en-US"/>
              </w:rPr>
              <w:t>d sport</w:t>
            </w:r>
            <w:r>
              <w:rPr>
                <w:sz w:val="20"/>
                <w:szCs w:val="20"/>
                <w:lang w:val="en-US"/>
              </w:rPr>
              <w:t xml:space="preserve"> activities </w:t>
            </w:r>
            <w:r w:rsidRPr="00AD42B8">
              <w:rPr>
                <w:sz w:val="20"/>
                <w:szCs w:val="20"/>
                <w:lang w:val="en-US"/>
              </w:rPr>
              <w:t>in the process of teaching</w:t>
            </w:r>
            <w:r>
              <w:rPr>
                <w:sz w:val="20"/>
                <w:szCs w:val="20"/>
                <w:lang w:val="en-US"/>
              </w:rPr>
              <w:t>.</w:t>
            </w:r>
          </w:p>
        </w:tc>
        <w:tc>
          <w:tcPr>
            <w:tcW w:w="567" w:type="dxa"/>
            <w:tcBorders>
              <w:top w:val="single" w:sz="6" w:space="0" w:color="auto"/>
              <w:left w:val="single" w:sz="6" w:space="0" w:color="auto"/>
              <w:bottom w:val="single" w:sz="6" w:space="0" w:color="auto"/>
              <w:right w:val="single" w:sz="6" w:space="0" w:color="auto"/>
            </w:tcBorders>
            <w:vAlign w:val="center"/>
          </w:tcPr>
          <w:p w14:paraId="230FBE77" w14:textId="77777777" w:rsidR="00C50086" w:rsidRPr="00EC3853" w:rsidRDefault="00C50086"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2E0A93A7" w14:textId="77777777" w:rsidR="00C50086" w:rsidRPr="00EC3853" w:rsidRDefault="00C50086"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66CF3EE3" w14:textId="77777777" w:rsidR="00C50086" w:rsidRDefault="00C50086" w:rsidP="00DA60C5">
            <w:pPr>
              <w:jc w:val="center"/>
              <w:rPr>
                <w:b/>
                <w:sz w:val="20"/>
                <w:szCs w:val="20"/>
              </w:rPr>
            </w:pPr>
          </w:p>
        </w:tc>
      </w:tr>
      <w:tr w:rsidR="00C50086" w:rsidRPr="00E052C8" w14:paraId="54F529D2" w14:textId="77777777" w:rsidTr="00DA60C5">
        <w:tc>
          <w:tcPr>
            <w:tcW w:w="9889" w:type="dxa"/>
            <w:gridSpan w:val="5"/>
            <w:tcBorders>
              <w:top w:val="single" w:sz="6" w:space="0" w:color="auto"/>
              <w:left w:val="single" w:sz="12" w:space="0" w:color="auto"/>
              <w:bottom w:val="single" w:sz="12" w:space="0" w:color="auto"/>
              <w:right w:val="single" w:sz="12" w:space="0" w:color="auto"/>
            </w:tcBorders>
            <w:vAlign w:val="center"/>
          </w:tcPr>
          <w:p w14:paraId="70BB1A84" w14:textId="77777777" w:rsidR="00C50086" w:rsidRPr="00E052C8" w:rsidRDefault="00C50086" w:rsidP="00DA60C5">
            <w:pPr>
              <w:jc w:val="both"/>
              <w:rPr>
                <w:sz w:val="20"/>
                <w:szCs w:val="20"/>
                <w:lang w:val="en-US"/>
              </w:rPr>
            </w:pPr>
            <w:r w:rsidRPr="00E052C8">
              <w:rPr>
                <w:b/>
                <w:sz w:val="20"/>
                <w:szCs w:val="20"/>
                <w:lang w:val="en-US"/>
              </w:rPr>
              <w:t>1</w:t>
            </w:r>
            <w:r w:rsidRPr="00E052C8">
              <w:rPr>
                <w:sz w:val="20"/>
                <w:szCs w:val="20"/>
                <w:lang w:val="en-US"/>
              </w:rPr>
              <w:t xml:space="preserve">: None. </w:t>
            </w:r>
            <w:r w:rsidRPr="00E052C8">
              <w:rPr>
                <w:b/>
                <w:sz w:val="20"/>
                <w:szCs w:val="20"/>
                <w:lang w:val="en-US"/>
              </w:rPr>
              <w:t>2</w:t>
            </w:r>
            <w:r w:rsidRPr="00E052C8">
              <w:rPr>
                <w:sz w:val="20"/>
                <w:szCs w:val="20"/>
                <w:lang w:val="en-US"/>
              </w:rPr>
              <w:t xml:space="preserve">: Partially contribution. </w:t>
            </w:r>
            <w:r w:rsidRPr="00E052C8">
              <w:rPr>
                <w:b/>
                <w:sz w:val="20"/>
                <w:szCs w:val="20"/>
                <w:lang w:val="en-US"/>
              </w:rPr>
              <w:t>3</w:t>
            </w:r>
            <w:r w:rsidRPr="00E052C8">
              <w:rPr>
                <w:sz w:val="20"/>
                <w:szCs w:val="20"/>
                <w:lang w:val="en-US"/>
              </w:rPr>
              <w:t>: Completely contribution.</w:t>
            </w:r>
          </w:p>
        </w:tc>
      </w:tr>
    </w:tbl>
    <w:p w14:paraId="5C523E78" w14:textId="77777777" w:rsidR="00C50086" w:rsidRPr="00E052C8" w:rsidRDefault="00C50086" w:rsidP="00C50086">
      <w:pPr>
        <w:rPr>
          <w:sz w:val="16"/>
          <w:szCs w:val="16"/>
          <w:lang w:val="en-US"/>
        </w:rPr>
      </w:pPr>
    </w:p>
    <w:p w14:paraId="5A3371FC" w14:textId="77777777" w:rsidR="00C50086" w:rsidRPr="00FE437D" w:rsidRDefault="00C50086" w:rsidP="00C50086">
      <w:pPr>
        <w:spacing w:line="360" w:lineRule="auto"/>
        <w:rPr>
          <w:lang w:val="en-US"/>
        </w:rPr>
      </w:pPr>
      <w:r w:rsidRPr="00E052C8">
        <w:rPr>
          <w:b/>
          <w:lang w:val="en-US"/>
        </w:rPr>
        <w:t>Instructor(s):</w:t>
      </w:r>
      <w:r w:rsidRPr="00E052C8">
        <w:rPr>
          <w:lang w:val="en-US"/>
        </w:rPr>
        <w:t xml:space="preserve"> </w:t>
      </w:r>
      <w:r>
        <w:rPr>
          <w:lang w:val="en-US"/>
        </w:rPr>
        <w:t>Assoc. Prof. Macid Ayhan MELEKOĞLU</w:t>
      </w:r>
      <w:r w:rsidRPr="00E052C8">
        <w:rPr>
          <w:lang w:val="en-US"/>
        </w:rPr>
        <w:t xml:space="preserve">  </w:t>
      </w:r>
    </w:p>
    <w:p w14:paraId="02A8BC13" w14:textId="77777777" w:rsidR="00C50086" w:rsidRDefault="00C50086" w:rsidP="00C50086">
      <w:pPr>
        <w:tabs>
          <w:tab w:val="left" w:pos="7800"/>
        </w:tabs>
      </w:pPr>
      <w:r w:rsidRPr="00E052C8">
        <w:rPr>
          <w:b/>
          <w:lang w:val="en-US"/>
        </w:rPr>
        <w:t>Signature</w:t>
      </w:r>
      <w:r>
        <w:rPr>
          <w:b/>
          <w:lang w:val="en-US"/>
        </w:rPr>
        <w:t>:</w:t>
      </w:r>
      <w:r>
        <w:rPr>
          <w:lang w:val="en-US"/>
        </w:rPr>
        <w:t xml:space="preserve">      </w:t>
      </w:r>
      <w:r>
        <w:rPr>
          <w:lang w:val="en-US"/>
        </w:rPr>
        <w:tab/>
      </w:r>
      <w:r w:rsidRPr="00E052C8">
        <w:rPr>
          <w:b/>
          <w:lang w:val="en-US"/>
        </w:rPr>
        <w:t>Date:</w:t>
      </w:r>
      <w:r w:rsidRPr="00E052C8">
        <w:rPr>
          <w:lang w:val="en-US"/>
        </w:rPr>
        <w:t xml:space="preserve"> </w:t>
      </w:r>
      <w:r>
        <w:rPr>
          <w:lang w:val="en-US"/>
        </w:rPr>
        <w:t>01/07/2016</w:t>
      </w:r>
    </w:p>
    <w:p w14:paraId="1E43CB1E" w14:textId="77777777" w:rsidR="00C50086" w:rsidRDefault="00C50086" w:rsidP="00C50086">
      <w:pPr>
        <w:outlineLvl w:val="0"/>
        <w:rPr>
          <w:sz w:val="20"/>
          <w:szCs w:val="20"/>
        </w:rPr>
      </w:pPr>
      <w:r>
        <w:rPr>
          <w:noProof/>
          <w:lang w:val="en-US" w:eastAsia="en-US"/>
        </w:rPr>
        <w:drawing>
          <wp:anchor distT="0" distB="0" distL="114300" distR="114300" simplePos="0" relativeHeight="251718656" behindDoc="0" locked="0" layoutInCell="1" allowOverlap="1" wp14:anchorId="186C1974" wp14:editId="06192C7E">
            <wp:simplePos x="0" y="0"/>
            <wp:positionH relativeFrom="column">
              <wp:posOffset>-186690</wp:posOffset>
            </wp:positionH>
            <wp:positionV relativeFrom="paragraph">
              <wp:posOffset>-266700</wp:posOffset>
            </wp:positionV>
            <wp:extent cx="956945" cy="838200"/>
            <wp:effectExtent l="0" t="0" r="0" b="0"/>
            <wp:wrapSquare wrapText="bothSides"/>
            <wp:docPr id="87" name="Resim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56945" cy="838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7320A">
        <w:rPr>
          <w:b/>
          <w:sz w:val="20"/>
          <w:szCs w:val="20"/>
          <w:lang w:val="en-US"/>
        </w:rPr>
        <w:t>E</w:t>
      </w:r>
      <w:r w:rsidRPr="0097320A">
        <w:rPr>
          <w:b/>
          <w:sz w:val="20"/>
          <w:szCs w:val="20"/>
        </w:rPr>
        <w:t xml:space="preserve">SOGÜ Special Education Department </w:t>
      </w:r>
      <w:r w:rsidRPr="0097320A">
        <w:rPr>
          <w:sz w:val="20"/>
          <w:szCs w:val="20"/>
        </w:rPr>
        <w:t>(</w:t>
      </w:r>
      <w:r>
        <w:rPr>
          <w:sz w:val="20"/>
          <w:szCs w:val="20"/>
        </w:rPr>
        <w:t>Special Education Teacher Training</w:t>
      </w:r>
      <w:r w:rsidRPr="0097320A">
        <w:rPr>
          <w:sz w:val="20"/>
          <w:szCs w:val="20"/>
        </w:rPr>
        <w:t xml:space="preserve">) </w:t>
      </w:r>
    </w:p>
    <w:p w14:paraId="29D409CE" w14:textId="77777777" w:rsidR="00C50086" w:rsidRPr="0097320A" w:rsidRDefault="00C50086" w:rsidP="00C50086">
      <w:pPr>
        <w:outlineLvl w:val="0"/>
        <w:rPr>
          <w:b/>
          <w:sz w:val="20"/>
          <w:szCs w:val="20"/>
        </w:rPr>
      </w:pPr>
      <w:r w:rsidRPr="0097320A">
        <w:rPr>
          <w:b/>
          <w:sz w:val="20"/>
          <w:szCs w:val="20"/>
        </w:rPr>
        <w:t>COURSE INFORMATION FORM</w:t>
      </w:r>
    </w:p>
    <w:p w14:paraId="4688EE64" w14:textId="77777777" w:rsidR="00C50086" w:rsidRPr="00E052C8" w:rsidRDefault="00C50086" w:rsidP="00C50086">
      <w:pPr>
        <w:outlineLvl w:val="0"/>
        <w:rPr>
          <w:b/>
          <w:sz w:val="10"/>
          <w:szCs w:val="10"/>
          <w:lang w:val="en-US"/>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306"/>
        <w:gridCol w:w="1388"/>
      </w:tblGrid>
      <w:tr w:rsidR="00C50086" w:rsidRPr="00E052C8" w14:paraId="4DD06E9D" w14:textId="77777777" w:rsidTr="00DA60C5">
        <w:tc>
          <w:tcPr>
            <w:tcW w:w="1167" w:type="dxa"/>
            <w:vAlign w:val="center"/>
          </w:tcPr>
          <w:p w14:paraId="0E2E41E8" w14:textId="77777777" w:rsidR="00C50086" w:rsidRPr="00E052C8" w:rsidRDefault="00C50086" w:rsidP="00DA60C5">
            <w:pPr>
              <w:outlineLvl w:val="0"/>
              <w:rPr>
                <w:b/>
                <w:sz w:val="20"/>
                <w:szCs w:val="20"/>
                <w:lang w:val="en-US"/>
              </w:rPr>
            </w:pPr>
            <w:r w:rsidRPr="00E052C8">
              <w:rPr>
                <w:b/>
                <w:sz w:val="20"/>
                <w:szCs w:val="20"/>
                <w:lang w:val="en-US"/>
              </w:rPr>
              <w:t>SEMESTER</w:t>
            </w:r>
          </w:p>
        </w:tc>
        <w:tc>
          <w:tcPr>
            <w:tcW w:w="1527" w:type="dxa"/>
            <w:vAlign w:val="center"/>
          </w:tcPr>
          <w:p w14:paraId="1FA31103" w14:textId="77777777" w:rsidR="00C50086" w:rsidRPr="00E052C8" w:rsidRDefault="00C50086" w:rsidP="00DA60C5">
            <w:pPr>
              <w:outlineLvl w:val="0"/>
              <w:rPr>
                <w:sz w:val="20"/>
                <w:szCs w:val="20"/>
                <w:lang w:val="en-US"/>
              </w:rPr>
            </w:pPr>
            <w:r>
              <w:rPr>
                <w:sz w:val="20"/>
                <w:szCs w:val="20"/>
                <w:lang w:val="en-US"/>
              </w:rPr>
              <w:t>Spring</w:t>
            </w:r>
          </w:p>
        </w:tc>
      </w:tr>
    </w:tbl>
    <w:p w14:paraId="503064A9" w14:textId="77777777" w:rsidR="00C50086" w:rsidRPr="00E052C8" w:rsidRDefault="00C50086" w:rsidP="00C50086">
      <w:pPr>
        <w:jc w:val="right"/>
        <w:outlineLvl w:val="0"/>
        <w:rPr>
          <w:b/>
          <w:sz w:val="20"/>
          <w:szCs w:val="20"/>
          <w:lang w:val="en-US"/>
        </w:rPr>
      </w:pPr>
    </w:p>
    <w:tbl>
      <w:tblPr>
        <w:tblW w:w="103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320"/>
      </w:tblGrid>
      <w:tr w:rsidR="00C50086" w:rsidRPr="00E052C8" w14:paraId="7DF242EC" w14:textId="77777777" w:rsidTr="00DA60C5">
        <w:tc>
          <w:tcPr>
            <w:tcW w:w="1668" w:type="dxa"/>
            <w:vAlign w:val="center"/>
          </w:tcPr>
          <w:p w14:paraId="6B928940" w14:textId="77777777" w:rsidR="00C50086" w:rsidRPr="00E052C8" w:rsidRDefault="00C50086" w:rsidP="00DA60C5">
            <w:pPr>
              <w:jc w:val="center"/>
              <w:outlineLvl w:val="0"/>
              <w:rPr>
                <w:b/>
                <w:sz w:val="20"/>
                <w:szCs w:val="20"/>
                <w:lang w:val="en-US"/>
              </w:rPr>
            </w:pPr>
            <w:r w:rsidRPr="00E052C8">
              <w:rPr>
                <w:b/>
                <w:sz w:val="20"/>
                <w:szCs w:val="20"/>
                <w:lang w:val="en-US"/>
              </w:rPr>
              <w:t>COURSE CODE</w:t>
            </w:r>
          </w:p>
        </w:tc>
        <w:tc>
          <w:tcPr>
            <w:tcW w:w="2760" w:type="dxa"/>
            <w:vAlign w:val="center"/>
          </w:tcPr>
          <w:p w14:paraId="6FA83EA1" w14:textId="77777777" w:rsidR="00C50086" w:rsidRPr="00E052C8" w:rsidRDefault="00C50086" w:rsidP="00DA60C5">
            <w:pPr>
              <w:outlineLvl w:val="0"/>
              <w:rPr>
                <w:lang w:val="en-US"/>
              </w:rPr>
            </w:pPr>
            <w:r w:rsidRPr="00E052C8">
              <w:rPr>
                <w:lang w:val="en-US"/>
              </w:rPr>
              <w:t xml:space="preserve"> </w:t>
            </w:r>
            <w:r>
              <w:rPr>
                <w:lang w:val="en-US"/>
              </w:rPr>
              <w:t>172014006</w:t>
            </w:r>
          </w:p>
        </w:tc>
        <w:tc>
          <w:tcPr>
            <w:tcW w:w="1560" w:type="dxa"/>
            <w:vAlign w:val="center"/>
          </w:tcPr>
          <w:p w14:paraId="2477935C" w14:textId="77777777" w:rsidR="00C50086" w:rsidRPr="00E052C8" w:rsidRDefault="00C50086" w:rsidP="00DA60C5">
            <w:pPr>
              <w:jc w:val="center"/>
              <w:outlineLvl w:val="0"/>
              <w:rPr>
                <w:b/>
                <w:sz w:val="20"/>
                <w:szCs w:val="20"/>
                <w:lang w:val="en-US"/>
              </w:rPr>
            </w:pPr>
            <w:r w:rsidRPr="00E052C8">
              <w:rPr>
                <w:b/>
                <w:sz w:val="20"/>
                <w:szCs w:val="20"/>
                <w:lang w:val="en-US"/>
              </w:rPr>
              <w:t>COURSE NAME</w:t>
            </w:r>
          </w:p>
        </w:tc>
        <w:tc>
          <w:tcPr>
            <w:tcW w:w="4320" w:type="dxa"/>
            <w:vAlign w:val="center"/>
          </w:tcPr>
          <w:p w14:paraId="1A5D076B" w14:textId="77777777" w:rsidR="00C50086" w:rsidRPr="00E052C8" w:rsidRDefault="00C50086" w:rsidP="00DA60C5">
            <w:pPr>
              <w:outlineLvl w:val="0"/>
              <w:rPr>
                <w:sz w:val="20"/>
                <w:szCs w:val="20"/>
                <w:lang w:val="en-US"/>
              </w:rPr>
            </w:pPr>
            <w:r>
              <w:rPr>
                <w:sz w:val="20"/>
                <w:szCs w:val="20"/>
                <w:lang w:val="en-US"/>
              </w:rPr>
              <w:t>Learning Strategies for Learning Disabilities</w:t>
            </w:r>
          </w:p>
        </w:tc>
      </w:tr>
    </w:tbl>
    <w:p w14:paraId="51FE5AA2" w14:textId="77777777" w:rsidR="00C50086" w:rsidRPr="00E052C8" w:rsidRDefault="00C50086" w:rsidP="00C50086">
      <w:pPr>
        <w:outlineLvl w:val="0"/>
        <w:rPr>
          <w:sz w:val="20"/>
          <w:szCs w:val="20"/>
          <w:lang w:val="en-US"/>
        </w:rPr>
      </w:pPr>
      <w:r w:rsidRPr="00E052C8">
        <w:rPr>
          <w:b/>
          <w:sz w:val="20"/>
          <w:szCs w:val="20"/>
          <w:lang w:val="en-US"/>
        </w:rPr>
        <w:t xml:space="preserve">                                                   </w:t>
      </w:r>
      <w:r w:rsidRPr="00E052C8">
        <w:rPr>
          <w:b/>
          <w:sz w:val="20"/>
          <w:szCs w:val="20"/>
          <w:lang w:val="en-US"/>
        </w:rPr>
        <w:tab/>
      </w:r>
      <w:r w:rsidRPr="00E052C8">
        <w:rPr>
          <w:b/>
          <w:sz w:val="20"/>
          <w:szCs w:val="20"/>
          <w:lang w:val="en-US"/>
        </w:rPr>
        <w:tab/>
      </w:r>
      <w:r w:rsidRPr="00E052C8">
        <w:rPr>
          <w:b/>
          <w:sz w:val="20"/>
          <w:szCs w:val="20"/>
          <w:lang w:val="en-US"/>
        </w:rPr>
        <w:tab/>
      </w:r>
      <w:r w:rsidRPr="00E052C8">
        <w:rPr>
          <w:b/>
          <w:sz w:val="20"/>
          <w:szCs w:val="20"/>
          <w:lang w:val="en-US"/>
        </w:rPr>
        <w:tab/>
      </w:r>
      <w:r w:rsidRPr="00E052C8">
        <w:rPr>
          <w:b/>
          <w:sz w:val="20"/>
          <w:szCs w:val="20"/>
          <w:lang w:val="en-US"/>
        </w:rPr>
        <w:tab/>
        <w:t xml:space="preserve">      </w:t>
      </w:r>
    </w:p>
    <w:tbl>
      <w:tblPr>
        <w:tblW w:w="523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95"/>
        <w:gridCol w:w="567"/>
        <w:gridCol w:w="326"/>
        <w:gridCol w:w="1095"/>
        <w:gridCol w:w="602"/>
        <w:gridCol w:w="165"/>
        <w:gridCol w:w="707"/>
        <w:gridCol w:w="849"/>
        <w:gridCol w:w="352"/>
        <w:gridCol w:w="311"/>
        <w:gridCol w:w="101"/>
        <w:gridCol w:w="2562"/>
        <w:gridCol w:w="1375"/>
      </w:tblGrid>
      <w:tr w:rsidR="00C50086" w:rsidRPr="00E052C8" w14:paraId="7889DE31" w14:textId="77777777" w:rsidTr="00DA60C5">
        <w:trPr>
          <w:trHeight w:val="383"/>
        </w:trPr>
        <w:tc>
          <w:tcPr>
            <w:tcW w:w="628" w:type="pct"/>
            <w:vMerge w:val="restart"/>
            <w:tcBorders>
              <w:top w:val="single" w:sz="12" w:space="0" w:color="auto"/>
              <w:left w:val="single" w:sz="12" w:space="0" w:color="auto"/>
              <w:bottom w:val="single" w:sz="4" w:space="0" w:color="auto"/>
              <w:right w:val="single" w:sz="12" w:space="0" w:color="auto"/>
            </w:tcBorders>
            <w:vAlign w:val="center"/>
          </w:tcPr>
          <w:p w14:paraId="25E7DF48" w14:textId="77777777" w:rsidR="00C50086" w:rsidRPr="00E052C8" w:rsidRDefault="00C50086" w:rsidP="00DA60C5">
            <w:pPr>
              <w:rPr>
                <w:b/>
                <w:sz w:val="18"/>
                <w:szCs w:val="20"/>
                <w:lang w:val="en-US"/>
              </w:rPr>
            </w:pPr>
            <w:r w:rsidRPr="00E052C8">
              <w:rPr>
                <w:b/>
                <w:sz w:val="18"/>
                <w:szCs w:val="20"/>
                <w:lang w:val="en-US"/>
              </w:rPr>
              <w:t>SEMESTER</w:t>
            </w:r>
          </w:p>
          <w:p w14:paraId="4B6D8C3F" w14:textId="77777777" w:rsidR="00C50086" w:rsidRPr="00E052C8" w:rsidRDefault="00C50086" w:rsidP="00DA60C5">
            <w:pPr>
              <w:rPr>
                <w:sz w:val="20"/>
                <w:szCs w:val="20"/>
                <w:lang w:val="en-US"/>
              </w:rPr>
            </w:pPr>
          </w:p>
        </w:tc>
        <w:tc>
          <w:tcPr>
            <w:tcW w:w="1679" w:type="pct"/>
            <w:gridSpan w:val="6"/>
            <w:tcBorders>
              <w:left w:val="single" w:sz="12" w:space="0" w:color="auto"/>
              <w:bottom w:val="single" w:sz="4" w:space="0" w:color="auto"/>
              <w:right w:val="single" w:sz="12" w:space="0" w:color="auto"/>
            </w:tcBorders>
            <w:vAlign w:val="center"/>
          </w:tcPr>
          <w:p w14:paraId="44AA247A" w14:textId="77777777" w:rsidR="00C50086" w:rsidRPr="00E052C8" w:rsidRDefault="00C50086" w:rsidP="00DA60C5">
            <w:pPr>
              <w:jc w:val="center"/>
              <w:rPr>
                <w:b/>
                <w:sz w:val="20"/>
                <w:szCs w:val="20"/>
                <w:lang w:val="en-US"/>
              </w:rPr>
            </w:pPr>
            <w:r w:rsidRPr="00E052C8">
              <w:rPr>
                <w:b/>
                <w:sz w:val="20"/>
                <w:szCs w:val="20"/>
                <w:lang w:val="en-US"/>
              </w:rPr>
              <w:t>WEEKLY COURSE PERIOD</w:t>
            </w:r>
          </w:p>
        </w:tc>
        <w:tc>
          <w:tcPr>
            <w:tcW w:w="2693" w:type="pct"/>
            <w:gridSpan w:val="6"/>
            <w:tcBorders>
              <w:left w:val="single" w:sz="12" w:space="0" w:color="auto"/>
              <w:bottom w:val="single" w:sz="4" w:space="0" w:color="auto"/>
            </w:tcBorders>
            <w:vAlign w:val="center"/>
          </w:tcPr>
          <w:p w14:paraId="4E46431F" w14:textId="77777777" w:rsidR="00C50086" w:rsidRPr="00E052C8" w:rsidRDefault="00C50086" w:rsidP="00DA60C5">
            <w:pPr>
              <w:jc w:val="center"/>
              <w:rPr>
                <w:b/>
                <w:sz w:val="20"/>
                <w:szCs w:val="20"/>
                <w:lang w:val="en-US"/>
              </w:rPr>
            </w:pPr>
            <w:r w:rsidRPr="00E052C8">
              <w:rPr>
                <w:b/>
                <w:sz w:val="20"/>
                <w:szCs w:val="20"/>
                <w:lang w:val="en-US"/>
              </w:rPr>
              <w:t>COURSE OF</w:t>
            </w:r>
          </w:p>
        </w:tc>
      </w:tr>
      <w:tr w:rsidR="00C50086" w:rsidRPr="00E052C8" w14:paraId="1AE532D9" w14:textId="77777777" w:rsidTr="00DA60C5">
        <w:trPr>
          <w:trHeight w:val="382"/>
        </w:trPr>
        <w:tc>
          <w:tcPr>
            <w:tcW w:w="628" w:type="pct"/>
            <w:vMerge/>
            <w:tcBorders>
              <w:top w:val="single" w:sz="4" w:space="0" w:color="auto"/>
              <w:left w:val="single" w:sz="12" w:space="0" w:color="auto"/>
              <w:bottom w:val="single" w:sz="4" w:space="0" w:color="auto"/>
              <w:right w:val="single" w:sz="12" w:space="0" w:color="auto"/>
            </w:tcBorders>
          </w:tcPr>
          <w:p w14:paraId="5C1DE726" w14:textId="77777777" w:rsidR="00C50086" w:rsidRPr="00E052C8" w:rsidRDefault="00C50086" w:rsidP="00DA60C5">
            <w:pPr>
              <w:rPr>
                <w:b/>
                <w:sz w:val="20"/>
                <w:szCs w:val="20"/>
                <w:lang w:val="en-US"/>
              </w:rPr>
            </w:pPr>
          </w:p>
        </w:tc>
        <w:tc>
          <w:tcPr>
            <w:tcW w:w="433" w:type="pct"/>
            <w:gridSpan w:val="2"/>
            <w:tcBorders>
              <w:top w:val="single" w:sz="4" w:space="0" w:color="auto"/>
              <w:left w:val="single" w:sz="12" w:space="0" w:color="auto"/>
              <w:bottom w:val="single" w:sz="4" w:space="0" w:color="auto"/>
              <w:right w:val="single" w:sz="4" w:space="0" w:color="auto"/>
            </w:tcBorders>
            <w:vAlign w:val="center"/>
          </w:tcPr>
          <w:p w14:paraId="023985A2" w14:textId="77777777" w:rsidR="00C50086" w:rsidRPr="00E052C8" w:rsidRDefault="00C50086" w:rsidP="00DA60C5">
            <w:pPr>
              <w:jc w:val="center"/>
              <w:rPr>
                <w:b/>
                <w:sz w:val="20"/>
                <w:szCs w:val="20"/>
                <w:lang w:val="en-US"/>
              </w:rPr>
            </w:pPr>
            <w:r w:rsidRPr="00E052C8">
              <w:rPr>
                <w:b/>
                <w:sz w:val="20"/>
                <w:szCs w:val="20"/>
                <w:lang w:val="en-US"/>
              </w:rPr>
              <w:t>Theory</w:t>
            </w:r>
          </w:p>
        </w:tc>
        <w:tc>
          <w:tcPr>
            <w:tcW w:w="531" w:type="pct"/>
            <w:tcBorders>
              <w:top w:val="single" w:sz="4" w:space="0" w:color="auto"/>
              <w:left w:val="single" w:sz="4" w:space="0" w:color="auto"/>
              <w:bottom w:val="single" w:sz="4" w:space="0" w:color="auto"/>
            </w:tcBorders>
            <w:vAlign w:val="center"/>
          </w:tcPr>
          <w:p w14:paraId="73C84FBF" w14:textId="77777777" w:rsidR="00C50086" w:rsidRPr="00E052C8" w:rsidRDefault="00C50086" w:rsidP="00DA60C5">
            <w:pPr>
              <w:jc w:val="center"/>
              <w:rPr>
                <w:b/>
                <w:sz w:val="20"/>
                <w:szCs w:val="20"/>
                <w:lang w:val="en-US"/>
              </w:rPr>
            </w:pPr>
            <w:r w:rsidRPr="00E052C8">
              <w:rPr>
                <w:b/>
                <w:sz w:val="20"/>
                <w:szCs w:val="20"/>
                <w:lang w:val="en-US"/>
              </w:rPr>
              <w:t>Practice</w:t>
            </w:r>
          </w:p>
        </w:tc>
        <w:tc>
          <w:tcPr>
            <w:tcW w:w="715" w:type="pct"/>
            <w:gridSpan w:val="3"/>
            <w:tcBorders>
              <w:top w:val="single" w:sz="4" w:space="0" w:color="auto"/>
              <w:bottom w:val="single" w:sz="4" w:space="0" w:color="auto"/>
              <w:right w:val="single" w:sz="12" w:space="0" w:color="auto"/>
            </w:tcBorders>
            <w:vAlign w:val="center"/>
          </w:tcPr>
          <w:p w14:paraId="66A83F8F" w14:textId="77777777" w:rsidR="00C50086" w:rsidRPr="00E052C8" w:rsidRDefault="00C50086" w:rsidP="00DA60C5">
            <w:pPr>
              <w:ind w:left="-111" w:right="-108"/>
              <w:jc w:val="center"/>
              <w:rPr>
                <w:b/>
                <w:sz w:val="20"/>
                <w:szCs w:val="20"/>
                <w:lang w:val="en-US"/>
              </w:rPr>
            </w:pPr>
            <w:r w:rsidRPr="00E052C8">
              <w:rPr>
                <w:b/>
                <w:sz w:val="20"/>
                <w:szCs w:val="20"/>
                <w:lang w:val="en-US"/>
              </w:rPr>
              <w:t>Laboratory</w:t>
            </w:r>
          </w:p>
        </w:tc>
        <w:tc>
          <w:tcPr>
            <w:tcW w:w="412" w:type="pct"/>
            <w:tcBorders>
              <w:top w:val="single" w:sz="4" w:space="0" w:color="auto"/>
              <w:bottom w:val="single" w:sz="4" w:space="0" w:color="auto"/>
              <w:right w:val="single" w:sz="4" w:space="0" w:color="auto"/>
            </w:tcBorders>
            <w:vAlign w:val="center"/>
          </w:tcPr>
          <w:p w14:paraId="5F9B3461" w14:textId="77777777" w:rsidR="00C50086" w:rsidRPr="00E052C8" w:rsidRDefault="00C50086" w:rsidP="00DA60C5">
            <w:pPr>
              <w:jc w:val="center"/>
              <w:rPr>
                <w:b/>
                <w:sz w:val="20"/>
                <w:szCs w:val="20"/>
                <w:lang w:val="en-US"/>
              </w:rPr>
            </w:pPr>
            <w:r w:rsidRPr="00E052C8">
              <w:rPr>
                <w:b/>
                <w:sz w:val="20"/>
                <w:szCs w:val="20"/>
                <w:lang w:val="en-US"/>
              </w:rPr>
              <w:t>Credit</w:t>
            </w:r>
          </w:p>
        </w:tc>
        <w:tc>
          <w:tcPr>
            <w:tcW w:w="322" w:type="pct"/>
            <w:gridSpan w:val="2"/>
            <w:tcBorders>
              <w:top w:val="single" w:sz="4" w:space="0" w:color="auto"/>
              <w:left w:val="single" w:sz="4" w:space="0" w:color="auto"/>
              <w:bottom w:val="single" w:sz="4" w:space="0" w:color="auto"/>
              <w:right w:val="single" w:sz="4" w:space="0" w:color="auto"/>
            </w:tcBorders>
            <w:vAlign w:val="center"/>
          </w:tcPr>
          <w:p w14:paraId="60354880" w14:textId="77777777" w:rsidR="00C50086" w:rsidRPr="00E052C8" w:rsidRDefault="00C50086" w:rsidP="00DA60C5">
            <w:pPr>
              <w:ind w:left="-111" w:right="-108"/>
              <w:jc w:val="center"/>
              <w:rPr>
                <w:b/>
                <w:sz w:val="20"/>
                <w:szCs w:val="20"/>
                <w:lang w:val="en-US"/>
              </w:rPr>
            </w:pPr>
            <w:r w:rsidRPr="00E052C8">
              <w:rPr>
                <w:b/>
                <w:sz w:val="20"/>
                <w:szCs w:val="20"/>
                <w:lang w:val="en-US"/>
              </w:rPr>
              <w:t>ECTS</w:t>
            </w:r>
          </w:p>
        </w:tc>
        <w:tc>
          <w:tcPr>
            <w:tcW w:w="1292" w:type="pct"/>
            <w:gridSpan w:val="2"/>
            <w:tcBorders>
              <w:top w:val="single" w:sz="4" w:space="0" w:color="auto"/>
              <w:left w:val="single" w:sz="4" w:space="0" w:color="auto"/>
              <w:bottom w:val="single" w:sz="4" w:space="0" w:color="auto"/>
            </w:tcBorders>
            <w:vAlign w:val="center"/>
          </w:tcPr>
          <w:p w14:paraId="772B397A" w14:textId="77777777" w:rsidR="00C50086" w:rsidRPr="00E052C8" w:rsidRDefault="00C50086" w:rsidP="00DA60C5">
            <w:pPr>
              <w:jc w:val="center"/>
              <w:rPr>
                <w:b/>
                <w:sz w:val="20"/>
                <w:szCs w:val="20"/>
                <w:lang w:val="en-US"/>
              </w:rPr>
            </w:pPr>
            <w:r w:rsidRPr="00E052C8">
              <w:rPr>
                <w:b/>
                <w:sz w:val="20"/>
                <w:szCs w:val="20"/>
                <w:lang w:val="en-US"/>
              </w:rPr>
              <w:t>TYPE</w:t>
            </w:r>
          </w:p>
        </w:tc>
        <w:tc>
          <w:tcPr>
            <w:tcW w:w="667" w:type="pct"/>
            <w:tcBorders>
              <w:top w:val="single" w:sz="4" w:space="0" w:color="auto"/>
              <w:left w:val="single" w:sz="4" w:space="0" w:color="auto"/>
              <w:bottom w:val="single" w:sz="4" w:space="0" w:color="auto"/>
            </w:tcBorders>
            <w:vAlign w:val="center"/>
          </w:tcPr>
          <w:p w14:paraId="5048FB80" w14:textId="77777777" w:rsidR="00C50086" w:rsidRPr="00E052C8" w:rsidRDefault="00C50086" w:rsidP="00DA60C5">
            <w:pPr>
              <w:jc w:val="center"/>
              <w:rPr>
                <w:b/>
                <w:sz w:val="20"/>
                <w:szCs w:val="20"/>
                <w:lang w:val="en-US"/>
              </w:rPr>
            </w:pPr>
            <w:r w:rsidRPr="00E052C8">
              <w:rPr>
                <w:b/>
                <w:sz w:val="20"/>
                <w:szCs w:val="20"/>
                <w:lang w:val="en-US"/>
              </w:rPr>
              <w:t>LANGUAGE</w:t>
            </w:r>
          </w:p>
        </w:tc>
      </w:tr>
      <w:tr w:rsidR="00C50086" w:rsidRPr="00E052C8" w14:paraId="48F7B609" w14:textId="77777777" w:rsidTr="00DA60C5">
        <w:trPr>
          <w:trHeight w:val="367"/>
        </w:trPr>
        <w:tc>
          <w:tcPr>
            <w:tcW w:w="628" w:type="pct"/>
            <w:tcBorders>
              <w:top w:val="single" w:sz="4" w:space="0" w:color="auto"/>
              <w:left w:val="single" w:sz="12" w:space="0" w:color="auto"/>
              <w:bottom w:val="single" w:sz="12" w:space="0" w:color="auto"/>
              <w:right w:val="single" w:sz="12" w:space="0" w:color="auto"/>
            </w:tcBorders>
            <w:vAlign w:val="center"/>
          </w:tcPr>
          <w:p w14:paraId="65DC5E09" w14:textId="77777777" w:rsidR="00C50086" w:rsidRPr="00E052C8" w:rsidRDefault="00C50086" w:rsidP="00DA60C5">
            <w:pPr>
              <w:jc w:val="center"/>
              <w:rPr>
                <w:lang w:val="en-US"/>
              </w:rPr>
            </w:pPr>
            <w:r>
              <w:rPr>
                <w:lang w:val="en-US"/>
              </w:rPr>
              <w:t>4</w:t>
            </w:r>
          </w:p>
        </w:tc>
        <w:tc>
          <w:tcPr>
            <w:tcW w:w="433" w:type="pct"/>
            <w:gridSpan w:val="2"/>
            <w:tcBorders>
              <w:top w:val="single" w:sz="4" w:space="0" w:color="auto"/>
              <w:left w:val="single" w:sz="12" w:space="0" w:color="auto"/>
              <w:bottom w:val="single" w:sz="12" w:space="0" w:color="auto"/>
              <w:right w:val="single" w:sz="4" w:space="0" w:color="auto"/>
            </w:tcBorders>
            <w:vAlign w:val="center"/>
          </w:tcPr>
          <w:p w14:paraId="521069BE" w14:textId="77777777" w:rsidR="00C50086" w:rsidRPr="00E052C8" w:rsidRDefault="00C50086" w:rsidP="00DA60C5">
            <w:pPr>
              <w:jc w:val="center"/>
              <w:rPr>
                <w:lang w:val="en-US"/>
              </w:rPr>
            </w:pPr>
            <w:r>
              <w:rPr>
                <w:lang w:val="en-US"/>
              </w:rPr>
              <w:t>2</w:t>
            </w:r>
          </w:p>
        </w:tc>
        <w:tc>
          <w:tcPr>
            <w:tcW w:w="531" w:type="pct"/>
            <w:tcBorders>
              <w:top w:val="single" w:sz="4" w:space="0" w:color="auto"/>
              <w:left w:val="single" w:sz="4" w:space="0" w:color="auto"/>
              <w:bottom w:val="single" w:sz="12" w:space="0" w:color="auto"/>
            </w:tcBorders>
            <w:vAlign w:val="center"/>
          </w:tcPr>
          <w:p w14:paraId="5AB57C22" w14:textId="77777777" w:rsidR="00C50086" w:rsidRPr="00E052C8" w:rsidRDefault="00C50086" w:rsidP="00DA60C5">
            <w:pPr>
              <w:jc w:val="center"/>
              <w:rPr>
                <w:lang w:val="en-US"/>
              </w:rPr>
            </w:pPr>
            <w:r>
              <w:rPr>
                <w:lang w:val="en-US"/>
              </w:rPr>
              <w:t>0</w:t>
            </w:r>
          </w:p>
        </w:tc>
        <w:tc>
          <w:tcPr>
            <w:tcW w:w="715" w:type="pct"/>
            <w:gridSpan w:val="3"/>
            <w:tcBorders>
              <w:top w:val="single" w:sz="4" w:space="0" w:color="auto"/>
              <w:bottom w:val="single" w:sz="12" w:space="0" w:color="auto"/>
              <w:right w:val="single" w:sz="12" w:space="0" w:color="auto"/>
            </w:tcBorders>
            <w:shd w:val="clear" w:color="auto" w:fill="auto"/>
            <w:vAlign w:val="center"/>
          </w:tcPr>
          <w:p w14:paraId="7F680395" w14:textId="77777777" w:rsidR="00C50086" w:rsidRPr="00E052C8" w:rsidRDefault="00C50086" w:rsidP="00DA60C5">
            <w:pPr>
              <w:jc w:val="center"/>
              <w:rPr>
                <w:lang w:val="en-US"/>
              </w:rPr>
            </w:pPr>
            <w:r>
              <w:rPr>
                <w:lang w:val="en-US"/>
              </w:rPr>
              <w:t>0</w:t>
            </w:r>
          </w:p>
        </w:tc>
        <w:tc>
          <w:tcPr>
            <w:tcW w:w="412" w:type="pct"/>
            <w:tcBorders>
              <w:top w:val="single" w:sz="4" w:space="0" w:color="auto"/>
              <w:bottom w:val="single" w:sz="12" w:space="0" w:color="auto"/>
              <w:right w:val="single" w:sz="4" w:space="0" w:color="auto"/>
            </w:tcBorders>
            <w:shd w:val="clear" w:color="auto" w:fill="auto"/>
            <w:vAlign w:val="center"/>
          </w:tcPr>
          <w:p w14:paraId="545E6629" w14:textId="77777777" w:rsidR="00C50086" w:rsidRPr="00E052C8" w:rsidRDefault="00C50086" w:rsidP="00DA60C5">
            <w:pPr>
              <w:jc w:val="center"/>
              <w:rPr>
                <w:lang w:val="en-US"/>
              </w:rPr>
            </w:pPr>
            <w:r>
              <w:rPr>
                <w:lang w:val="en-US"/>
              </w:rPr>
              <w:t>2</w:t>
            </w:r>
          </w:p>
        </w:tc>
        <w:tc>
          <w:tcPr>
            <w:tcW w:w="322" w:type="pct"/>
            <w:gridSpan w:val="2"/>
            <w:tcBorders>
              <w:top w:val="single" w:sz="4" w:space="0" w:color="auto"/>
              <w:left w:val="single" w:sz="4" w:space="0" w:color="auto"/>
              <w:bottom w:val="single" w:sz="12" w:space="0" w:color="auto"/>
              <w:right w:val="single" w:sz="4" w:space="0" w:color="auto"/>
            </w:tcBorders>
            <w:shd w:val="clear" w:color="auto" w:fill="auto"/>
            <w:vAlign w:val="center"/>
          </w:tcPr>
          <w:p w14:paraId="448216A0" w14:textId="77777777" w:rsidR="00C50086" w:rsidRPr="00E052C8" w:rsidRDefault="00C50086" w:rsidP="00DA60C5">
            <w:pPr>
              <w:jc w:val="center"/>
              <w:rPr>
                <w:lang w:val="en-US"/>
              </w:rPr>
            </w:pPr>
            <w:r>
              <w:rPr>
                <w:lang w:val="en-US"/>
              </w:rPr>
              <w:t>3</w:t>
            </w:r>
          </w:p>
        </w:tc>
        <w:tc>
          <w:tcPr>
            <w:tcW w:w="1292" w:type="pct"/>
            <w:gridSpan w:val="2"/>
            <w:tcBorders>
              <w:top w:val="single" w:sz="4" w:space="0" w:color="auto"/>
              <w:left w:val="single" w:sz="4" w:space="0" w:color="auto"/>
              <w:bottom w:val="single" w:sz="12" w:space="0" w:color="auto"/>
            </w:tcBorders>
            <w:vAlign w:val="center"/>
          </w:tcPr>
          <w:p w14:paraId="4DAAC8E6" w14:textId="77777777" w:rsidR="00C50086" w:rsidRPr="00E052C8" w:rsidRDefault="00C50086" w:rsidP="00DA60C5">
            <w:pPr>
              <w:jc w:val="center"/>
              <w:rPr>
                <w:vertAlign w:val="superscript"/>
                <w:lang w:val="en-US"/>
              </w:rPr>
            </w:pPr>
            <w:r w:rsidRPr="00E052C8">
              <w:rPr>
                <w:vertAlign w:val="superscript"/>
                <w:lang w:val="en-US"/>
              </w:rPr>
              <w:t>COMPULSORY (</w:t>
            </w:r>
            <w:r>
              <w:rPr>
                <w:vertAlign w:val="superscript"/>
                <w:lang w:val="en-US"/>
              </w:rPr>
              <w:t xml:space="preserve"> </w:t>
            </w:r>
            <w:r w:rsidRPr="00E052C8">
              <w:rPr>
                <w:vertAlign w:val="superscript"/>
                <w:lang w:val="en-US"/>
              </w:rPr>
              <w:t>)  ELECTIVE (</w:t>
            </w:r>
            <w:r>
              <w:rPr>
                <w:vertAlign w:val="superscript"/>
                <w:lang w:val="en-US"/>
              </w:rPr>
              <w:t xml:space="preserve">X </w:t>
            </w:r>
            <w:r w:rsidRPr="00E052C8">
              <w:rPr>
                <w:vertAlign w:val="superscript"/>
                <w:lang w:val="en-US"/>
              </w:rPr>
              <w:t>)</w:t>
            </w:r>
          </w:p>
        </w:tc>
        <w:tc>
          <w:tcPr>
            <w:tcW w:w="667" w:type="pct"/>
            <w:tcBorders>
              <w:top w:val="single" w:sz="4" w:space="0" w:color="auto"/>
              <w:left w:val="single" w:sz="4" w:space="0" w:color="auto"/>
              <w:bottom w:val="single" w:sz="12" w:space="0" w:color="auto"/>
            </w:tcBorders>
            <w:vAlign w:val="center"/>
          </w:tcPr>
          <w:p w14:paraId="2BE9F20D" w14:textId="77777777" w:rsidR="00C50086" w:rsidRPr="00E052C8" w:rsidRDefault="00C50086" w:rsidP="00DA60C5">
            <w:pPr>
              <w:jc w:val="center"/>
              <w:rPr>
                <w:vertAlign w:val="superscript"/>
                <w:lang w:val="en-US"/>
              </w:rPr>
            </w:pPr>
            <w:r>
              <w:rPr>
                <w:vertAlign w:val="superscript"/>
                <w:lang w:val="en-US"/>
              </w:rPr>
              <w:t>Turkish</w:t>
            </w:r>
          </w:p>
        </w:tc>
      </w:tr>
      <w:tr w:rsidR="00C50086" w:rsidRPr="00E052C8" w14:paraId="039E4EB5" w14:textId="77777777" w:rsidTr="00DA60C5">
        <w:tblPrEx>
          <w:tblBorders>
            <w:insideH w:val="single" w:sz="6" w:space="0" w:color="auto"/>
            <w:insideV w:val="single" w:sz="6" w:space="0" w:color="auto"/>
          </w:tblBorders>
        </w:tblPrEx>
        <w:trPr>
          <w:trHeight w:val="340"/>
        </w:trPr>
        <w:tc>
          <w:tcPr>
            <w:tcW w:w="5000" w:type="pct"/>
            <w:gridSpan w:val="13"/>
            <w:tcBorders>
              <w:top w:val="single" w:sz="12" w:space="0" w:color="auto"/>
              <w:left w:val="single" w:sz="12" w:space="0" w:color="auto"/>
              <w:bottom w:val="single" w:sz="12" w:space="0" w:color="auto"/>
            </w:tcBorders>
            <w:vAlign w:val="center"/>
          </w:tcPr>
          <w:p w14:paraId="620F64E3" w14:textId="77777777" w:rsidR="00C50086" w:rsidRPr="00E052C8" w:rsidRDefault="00C50086" w:rsidP="00DA60C5">
            <w:pPr>
              <w:jc w:val="center"/>
              <w:rPr>
                <w:b/>
                <w:sz w:val="20"/>
                <w:szCs w:val="20"/>
                <w:lang w:val="en-US"/>
              </w:rPr>
            </w:pPr>
            <w:r w:rsidRPr="00E052C8">
              <w:rPr>
                <w:b/>
                <w:sz w:val="20"/>
                <w:szCs w:val="20"/>
                <w:lang w:val="en-US"/>
              </w:rPr>
              <w:t>COURSE CATAGORY</w:t>
            </w:r>
          </w:p>
        </w:tc>
      </w:tr>
      <w:tr w:rsidR="00C50086" w:rsidRPr="00E052C8" w14:paraId="122ADCE9" w14:textId="77777777" w:rsidTr="00DA60C5">
        <w:tblPrEx>
          <w:tblBorders>
            <w:insideH w:val="single" w:sz="6" w:space="0" w:color="auto"/>
            <w:insideV w:val="single" w:sz="6" w:space="0" w:color="auto"/>
          </w:tblBorders>
        </w:tblPrEx>
        <w:trPr>
          <w:trHeight w:val="546"/>
        </w:trPr>
        <w:tc>
          <w:tcPr>
            <w:tcW w:w="903" w:type="pct"/>
            <w:gridSpan w:val="2"/>
            <w:tcBorders>
              <w:top w:val="single" w:sz="12" w:space="0" w:color="auto"/>
              <w:left w:val="single" w:sz="12" w:space="0" w:color="auto"/>
              <w:bottom w:val="single" w:sz="6" w:space="0" w:color="auto"/>
            </w:tcBorders>
            <w:vAlign w:val="center"/>
          </w:tcPr>
          <w:p w14:paraId="6B3E1AFE" w14:textId="77777777" w:rsidR="00C50086" w:rsidRPr="009A4B52" w:rsidRDefault="00C50086" w:rsidP="00DA60C5">
            <w:pPr>
              <w:jc w:val="center"/>
              <w:rPr>
                <w:b/>
                <w:sz w:val="20"/>
                <w:szCs w:val="20"/>
                <w:lang w:val="en-US"/>
              </w:rPr>
            </w:pPr>
            <w:r w:rsidRPr="009A4B52">
              <w:rPr>
                <w:b/>
                <w:sz w:val="20"/>
                <w:szCs w:val="20"/>
                <w:lang w:val="en-US"/>
              </w:rPr>
              <w:t>Professional Knowledge</w:t>
            </w:r>
          </w:p>
        </w:tc>
        <w:tc>
          <w:tcPr>
            <w:tcW w:w="981" w:type="pct"/>
            <w:gridSpan w:val="3"/>
            <w:tcBorders>
              <w:top w:val="single" w:sz="12" w:space="0" w:color="auto"/>
              <w:bottom w:val="single" w:sz="6" w:space="0" w:color="auto"/>
            </w:tcBorders>
            <w:vAlign w:val="center"/>
          </w:tcPr>
          <w:p w14:paraId="489E66AD" w14:textId="77777777" w:rsidR="00C50086" w:rsidRPr="009A4B52" w:rsidRDefault="00C50086" w:rsidP="00DA60C5">
            <w:pPr>
              <w:jc w:val="center"/>
              <w:rPr>
                <w:b/>
                <w:sz w:val="20"/>
                <w:szCs w:val="20"/>
                <w:lang w:val="en-US"/>
              </w:rPr>
            </w:pPr>
            <w:r w:rsidRPr="009A4B52">
              <w:rPr>
                <w:b/>
                <w:sz w:val="20"/>
                <w:szCs w:val="20"/>
                <w:lang w:val="en-US"/>
              </w:rPr>
              <w:t>Content Knowledge</w:t>
            </w:r>
          </w:p>
        </w:tc>
        <w:tc>
          <w:tcPr>
            <w:tcW w:w="1006" w:type="pct"/>
            <w:gridSpan w:val="4"/>
            <w:tcBorders>
              <w:top w:val="single" w:sz="12" w:space="0" w:color="auto"/>
              <w:bottom w:val="single" w:sz="6" w:space="0" w:color="auto"/>
            </w:tcBorders>
            <w:vAlign w:val="center"/>
          </w:tcPr>
          <w:p w14:paraId="7FD5E3F8" w14:textId="77777777" w:rsidR="00C50086" w:rsidRPr="009A4B52" w:rsidRDefault="00C50086" w:rsidP="00DA60C5">
            <w:pPr>
              <w:jc w:val="center"/>
              <w:rPr>
                <w:b/>
                <w:sz w:val="20"/>
                <w:szCs w:val="20"/>
                <w:lang w:val="en-US"/>
              </w:rPr>
            </w:pPr>
            <w:r>
              <w:rPr>
                <w:b/>
                <w:sz w:val="20"/>
                <w:szCs w:val="20"/>
                <w:lang w:val="en-US"/>
              </w:rPr>
              <w:t xml:space="preserve">General Culture </w:t>
            </w:r>
            <w:r w:rsidRPr="009A4B52">
              <w:rPr>
                <w:b/>
                <w:sz w:val="20"/>
                <w:szCs w:val="20"/>
                <w:lang w:val="en-US"/>
              </w:rPr>
              <w:t>Knowledge</w:t>
            </w:r>
          </w:p>
        </w:tc>
        <w:tc>
          <w:tcPr>
            <w:tcW w:w="2110" w:type="pct"/>
            <w:gridSpan w:val="4"/>
            <w:tcBorders>
              <w:top w:val="single" w:sz="12" w:space="0" w:color="auto"/>
              <w:bottom w:val="single" w:sz="6" w:space="0" w:color="auto"/>
            </w:tcBorders>
            <w:vAlign w:val="center"/>
          </w:tcPr>
          <w:p w14:paraId="4B979B3A" w14:textId="77777777" w:rsidR="00C50086" w:rsidRPr="009A4B52" w:rsidRDefault="00C50086" w:rsidP="00DA60C5">
            <w:pPr>
              <w:jc w:val="center"/>
              <w:rPr>
                <w:b/>
                <w:sz w:val="20"/>
                <w:szCs w:val="20"/>
                <w:lang w:val="en-US"/>
              </w:rPr>
            </w:pPr>
            <w:r w:rsidRPr="009A4B52">
              <w:rPr>
                <w:b/>
                <w:sz w:val="20"/>
                <w:szCs w:val="20"/>
                <w:lang w:val="en-US"/>
              </w:rPr>
              <w:t>Elective Course</w:t>
            </w:r>
          </w:p>
        </w:tc>
      </w:tr>
      <w:tr w:rsidR="00C50086" w:rsidRPr="00E052C8" w14:paraId="3C6741F8" w14:textId="77777777" w:rsidTr="00DA60C5">
        <w:tblPrEx>
          <w:tblBorders>
            <w:insideH w:val="single" w:sz="6" w:space="0" w:color="auto"/>
            <w:insideV w:val="single" w:sz="6" w:space="0" w:color="auto"/>
          </w:tblBorders>
        </w:tblPrEx>
        <w:trPr>
          <w:trHeight w:val="138"/>
        </w:trPr>
        <w:tc>
          <w:tcPr>
            <w:tcW w:w="903" w:type="pct"/>
            <w:gridSpan w:val="2"/>
            <w:tcBorders>
              <w:top w:val="single" w:sz="6" w:space="0" w:color="auto"/>
              <w:left w:val="single" w:sz="12" w:space="0" w:color="auto"/>
              <w:bottom w:val="single" w:sz="12" w:space="0" w:color="auto"/>
              <w:right w:val="single" w:sz="4" w:space="0" w:color="auto"/>
            </w:tcBorders>
          </w:tcPr>
          <w:p w14:paraId="11698C26" w14:textId="77777777" w:rsidR="00C50086" w:rsidRPr="00E052C8" w:rsidRDefault="00C50086" w:rsidP="00DA60C5">
            <w:pPr>
              <w:jc w:val="center"/>
              <w:rPr>
                <w:lang w:val="en-US"/>
              </w:rPr>
            </w:pPr>
          </w:p>
        </w:tc>
        <w:tc>
          <w:tcPr>
            <w:tcW w:w="981" w:type="pct"/>
            <w:gridSpan w:val="3"/>
            <w:tcBorders>
              <w:top w:val="single" w:sz="6" w:space="0" w:color="auto"/>
              <w:left w:val="single" w:sz="4" w:space="0" w:color="auto"/>
              <w:bottom w:val="single" w:sz="12" w:space="0" w:color="auto"/>
              <w:right w:val="single" w:sz="4" w:space="0" w:color="auto"/>
            </w:tcBorders>
          </w:tcPr>
          <w:p w14:paraId="19323572" w14:textId="77777777" w:rsidR="00C50086" w:rsidRPr="00E052C8" w:rsidRDefault="00C50086" w:rsidP="00DA60C5">
            <w:pPr>
              <w:jc w:val="center"/>
              <w:rPr>
                <w:lang w:val="en-US"/>
              </w:rPr>
            </w:pPr>
          </w:p>
        </w:tc>
        <w:tc>
          <w:tcPr>
            <w:tcW w:w="1006" w:type="pct"/>
            <w:gridSpan w:val="4"/>
            <w:tcBorders>
              <w:top w:val="single" w:sz="6" w:space="0" w:color="auto"/>
              <w:left w:val="single" w:sz="4" w:space="0" w:color="auto"/>
              <w:bottom w:val="single" w:sz="12" w:space="0" w:color="auto"/>
            </w:tcBorders>
          </w:tcPr>
          <w:p w14:paraId="36390D43" w14:textId="77777777" w:rsidR="00C50086" w:rsidRPr="00E052C8" w:rsidRDefault="00C50086" w:rsidP="00DA60C5">
            <w:pPr>
              <w:jc w:val="center"/>
              <w:rPr>
                <w:lang w:val="en-US"/>
              </w:rPr>
            </w:pPr>
            <w:r w:rsidRPr="00E052C8">
              <w:rPr>
                <w:lang w:val="en-US"/>
              </w:rPr>
              <w:t xml:space="preserve">  </w:t>
            </w:r>
          </w:p>
        </w:tc>
        <w:tc>
          <w:tcPr>
            <w:tcW w:w="2110" w:type="pct"/>
            <w:gridSpan w:val="4"/>
            <w:tcBorders>
              <w:top w:val="single" w:sz="6" w:space="0" w:color="auto"/>
              <w:left w:val="single" w:sz="4" w:space="0" w:color="auto"/>
              <w:bottom w:val="single" w:sz="12" w:space="0" w:color="auto"/>
            </w:tcBorders>
          </w:tcPr>
          <w:p w14:paraId="45BE9BAE" w14:textId="77777777" w:rsidR="00C50086" w:rsidRPr="0065744B" w:rsidRDefault="00C50086" w:rsidP="00DA60C5">
            <w:pPr>
              <w:jc w:val="center"/>
              <w:rPr>
                <w:lang w:val="en-US"/>
              </w:rPr>
            </w:pPr>
            <w:r w:rsidRPr="0065744B">
              <w:rPr>
                <w:sz w:val="20"/>
                <w:szCs w:val="20"/>
                <w:lang w:val="en-US"/>
              </w:rPr>
              <w:t>General Knowledge</w:t>
            </w:r>
            <w:r>
              <w:rPr>
                <w:sz w:val="20"/>
                <w:szCs w:val="20"/>
                <w:lang w:val="en-US"/>
              </w:rPr>
              <w:t xml:space="preserve"> (   )</w:t>
            </w:r>
            <w:r w:rsidRPr="0065744B">
              <w:rPr>
                <w:sz w:val="22"/>
                <w:szCs w:val="22"/>
                <w:lang w:val="en-US"/>
              </w:rPr>
              <w:t xml:space="preserve"> </w:t>
            </w:r>
            <w:r>
              <w:rPr>
                <w:sz w:val="22"/>
                <w:szCs w:val="22"/>
                <w:lang w:val="en-US"/>
              </w:rPr>
              <w:t xml:space="preserve">  </w:t>
            </w:r>
            <w:r w:rsidRPr="0065744B">
              <w:rPr>
                <w:sz w:val="20"/>
                <w:szCs w:val="20"/>
                <w:lang w:val="en-US"/>
              </w:rPr>
              <w:t>Content Knowledge</w:t>
            </w:r>
            <w:r>
              <w:rPr>
                <w:sz w:val="20"/>
                <w:szCs w:val="20"/>
                <w:lang w:val="en-US"/>
              </w:rPr>
              <w:t xml:space="preserve"> (X)</w:t>
            </w:r>
          </w:p>
        </w:tc>
      </w:tr>
      <w:tr w:rsidR="00C50086" w:rsidRPr="00E052C8" w14:paraId="10A5F972" w14:textId="77777777" w:rsidTr="00DA60C5">
        <w:trPr>
          <w:trHeight w:val="324"/>
        </w:trPr>
        <w:tc>
          <w:tcPr>
            <w:tcW w:w="5000" w:type="pct"/>
            <w:gridSpan w:val="13"/>
            <w:tcBorders>
              <w:top w:val="single" w:sz="12" w:space="0" w:color="auto"/>
              <w:left w:val="single" w:sz="12" w:space="0" w:color="auto"/>
              <w:bottom w:val="single" w:sz="12" w:space="0" w:color="auto"/>
              <w:right w:val="single" w:sz="12" w:space="0" w:color="auto"/>
            </w:tcBorders>
            <w:vAlign w:val="center"/>
          </w:tcPr>
          <w:p w14:paraId="605AA62D" w14:textId="77777777" w:rsidR="00C50086" w:rsidRPr="00E052C8" w:rsidRDefault="00C50086" w:rsidP="00DA60C5">
            <w:pPr>
              <w:jc w:val="center"/>
              <w:rPr>
                <w:b/>
                <w:sz w:val="20"/>
                <w:szCs w:val="20"/>
                <w:lang w:val="en-US"/>
              </w:rPr>
            </w:pPr>
            <w:r w:rsidRPr="00E052C8">
              <w:rPr>
                <w:b/>
                <w:sz w:val="20"/>
                <w:szCs w:val="20"/>
                <w:lang w:val="en-US"/>
              </w:rPr>
              <w:t>ASSESSMENT CRITERIA</w:t>
            </w:r>
          </w:p>
        </w:tc>
      </w:tr>
      <w:tr w:rsidR="00C50086" w:rsidRPr="00E052C8" w14:paraId="6F467A65" w14:textId="77777777" w:rsidTr="00DA60C5">
        <w:tc>
          <w:tcPr>
            <w:tcW w:w="1964" w:type="pct"/>
            <w:gridSpan w:val="6"/>
            <w:vMerge w:val="restart"/>
            <w:tcBorders>
              <w:top w:val="single" w:sz="12" w:space="0" w:color="auto"/>
              <w:left w:val="single" w:sz="12" w:space="0" w:color="auto"/>
              <w:bottom w:val="single" w:sz="12" w:space="0" w:color="auto"/>
              <w:right w:val="single" w:sz="12" w:space="0" w:color="auto"/>
            </w:tcBorders>
            <w:vAlign w:val="center"/>
          </w:tcPr>
          <w:p w14:paraId="4A5F4FDF" w14:textId="77777777" w:rsidR="00C50086" w:rsidRPr="00E052C8" w:rsidRDefault="00C50086" w:rsidP="00DA60C5">
            <w:pPr>
              <w:jc w:val="center"/>
              <w:rPr>
                <w:b/>
                <w:sz w:val="20"/>
                <w:szCs w:val="20"/>
                <w:lang w:val="en-US"/>
              </w:rPr>
            </w:pPr>
            <w:r w:rsidRPr="00E052C8">
              <w:rPr>
                <w:b/>
                <w:sz w:val="20"/>
                <w:szCs w:val="20"/>
                <w:lang w:val="en-US"/>
              </w:rPr>
              <w:t>MID-TERM</w:t>
            </w:r>
          </w:p>
        </w:tc>
        <w:tc>
          <w:tcPr>
            <w:tcW w:w="1126" w:type="pct"/>
            <w:gridSpan w:val="5"/>
            <w:tcBorders>
              <w:top w:val="single" w:sz="12" w:space="0" w:color="auto"/>
              <w:left w:val="single" w:sz="12" w:space="0" w:color="auto"/>
              <w:bottom w:val="single" w:sz="8" w:space="0" w:color="auto"/>
              <w:right w:val="single" w:sz="4" w:space="0" w:color="auto"/>
            </w:tcBorders>
            <w:vAlign w:val="center"/>
          </w:tcPr>
          <w:p w14:paraId="45880676" w14:textId="77777777" w:rsidR="00C50086" w:rsidRPr="00E052C8" w:rsidRDefault="00C50086" w:rsidP="00DA60C5">
            <w:pPr>
              <w:jc w:val="center"/>
              <w:rPr>
                <w:b/>
                <w:sz w:val="20"/>
                <w:szCs w:val="20"/>
                <w:lang w:val="en-US"/>
              </w:rPr>
            </w:pPr>
            <w:r w:rsidRPr="00E052C8">
              <w:rPr>
                <w:b/>
                <w:sz w:val="20"/>
                <w:szCs w:val="20"/>
                <w:lang w:val="en-US"/>
              </w:rPr>
              <w:t>Evaluation Type</w:t>
            </w:r>
          </w:p>
        </w:tc>
        <w:tc>
          <w:tcPr>
            <w:tcW w:w="1243" w:type="pct"/>
            <w:tcBorders>
              <w:top w:val="single" w:sz="12" w:space="0" w:color="auto"/>
              <w:left w:val="single" w:sz="4" w:space="0" w:color="auto"/>
              <w:bottom w:val="single" w:sz="8" w:space="0" w:color="auto"/>
              <w:right w:val="single" w:sz="8" w:space="0" w:color="auto"/>
            </w:tcBorders>
            <w:vAlign w:val="center"/>
          </w:tcPr>
          <w:p w14:paraId="0E6CBEA7" w14:textId="77777777" w:rsidR="00C50086" w:rsidRPr="00E052C8" w:rsidRDefault="00C50086" w:rsidP="00DA60C5">
            <w:pPr>
              <w:jc w:val="center"/>
              <w:rPr>
                <w:b/>
                <w:sz w:val="20"/>
                <w:szCs w:val="20"/>
                <w:lang w:val="en-US"/>
              </w:rPr>
            </w:pPr>
            <w:r w:rsidRPr="00E052C8">
              <w:rPr>
                <w:b/>
                <w:sz w:val="20"/>
                <w:szCs w:val="20"/>
                <w:lang w:val="en-US"/>
              </w:rPr>
              <w:t>Quantity</w:t>
            </w:r>
          </w:p>
        </w:tc>
        <w:tc>
          <w:tcPr>
            <w:tcW w:w="667" w:type="pct"/>
            <w:tcBorders>
              <w:top w:val="single" w:sz="12" w:space="0" w:color="auto"/>
              <w:left w:val="single" w:sz="8" w:space="0" w:color="auto"/>
              <w:bottom w:val="single" w:sz="8" w:space="0" w:color="auto"/>
              <w:right w:val="single" w:sz="12" w:space="0" w:color="auto"/>
            </w:tcBorders>
            <w:vAlign w:val="center"/>
          </w:tcPr>
          <w:p w14:paraId="7CDAC1B7" w14:textId="77777777" w:rsidR="00C50086" w:rsidRPr="00E052C8" w:rsidRDefault="00C50086" w:rsidP="00DA60C5">
            <w:pPr>
              <w:jc w:val="center"/>
              <w:rPr>
                <w:b/>
                <w:sz w:val="20"/>
                <w:szCs w:val="20"/>
                <w:lang w:val="en-US"/>
              </w:rPr>
            </w:pPr>
            <w:r w:rsidRPr="00E052C8">
              <w:rPr>
                <w:b/>
                <w:sz w:val="20"/>
                <w:szCs w:val="20"/>
                <w:lang w:val="en-US"/>
              </w:rPr>
              <w:t>%</w:t>
            </w:r>
          </w:p>
        </w:tc>
      </w:tr>
      <w:tr w:rsidR="00C50086" w:rsidRPr="00E052C8" w14:paraId="796E3090" w14:textId="77777777" w:rsidTr="00DA60C5">
        <w:tc>
          <w:tcPr>
            <w:tcW w:w="1964" w:type="pct"/>
            <w:gridSpan w:val="6"/>
            <w:vMerge/>
            <w:tcBorders>
              <w:top w:val="single" w:sz="12" w:space="0" w:color="auto"/>
              <w:left w:val="single" w:sz="12" w:space="0" w:color="auto"/>
              <w:bottom w:val="single" w:sz="12" w:space="0" w:color="auto"/>
              <w:right w:val="single" w:sz="12" w:space="0" w:color="auto"/>
            </w:tcBorders>
            <w:vAlign w:val="center"/>
          </w:tcPr>
          <w:p w14:paraId="7DD26AB3" w14:textId="77777777" w:rsidR="00C50086" w:rsidRPr="00E052C8" w:rsidRDefault="00C50086" w:rsidP="00DA60C5">
            <w:pPr>
              <w:rPr>
                <w:b/>
                <w:sz w:val="20"/>
                <w:szCs w:val="20"/>
                <w:lang w:val="en-US"/>
              </w:rPr>
            </w:pPr>
          </w:p>
        </w:tc>
        <w:tc>
          <w:tcPr>
            <w:tcW w:w="1126" w:type="pct"/>
            <w:gridSpan w:val="5"/>
            <w:tcBorders>
              <w:top w:val="single" w:sz="8" w:space="0" w:color="auto"/>
              <w:left w:val="single" w:sz="12" w:space="0" w:color="auto"/>
              <w:bottom w:val="single" w:sz="4" w:space="0" w:color="auto"/>
              <w:right w:val="single" w:sz="4" w:space="0" w:color="auto"/>
            </w:tcBorders>
            <w:vAlign w:val="center"/>
          </w:tcPr>
          <w:p w14:paraId="0C545888" w14:textId="77777777" w:rsidR="00C50086" w:rsidRPr="00E052C8" w:rsidRDefault="00C50086" w:rsidP="00DA60C5">
            <w:pPr>
              <w:rPr>
                <w:sz w:val="20"/>
                <w:szCs w:val="20"/>
                <w:lang w:val="en-US"/>
              </w:rPr>
            </w:pPr>
            <w:r w:rsidRPr="00E052C8">
              <w:rPr>
                <w:sz w:val="20"/>
                <w:szCs w:val="20"/>
                <w:lang w:val="en-US"/>
              </w:rPr>
              <w:t>1st Mid-Term</w:t>
            </w:r>
          </w:p>
        </w:tc>
        <w:tc>
          <w:tcPr>
            <w:tcW w:w="1243" w:type="pct"/>
            <w:tcBorders>
              <w:top w:val="single" w:sz="8" w:space="0" w:color="auto"/>
              <w:left w:val="single" w:sz="4" w:space="0" w:color="auto"/>
              <w:bottom w:val="single" w:sz="4" w:space="0" w:color="auto"/>
              <w:right w:val="single" w:sz="8" w:space="0" w:color="auto"/>
            </w:tcBorders>
          </w:tcPr>
          <w:p w14:paraId="1AD5047E" w14:textId="77777777" w:rsidR="00C50086" w:rsidRPr="0097320A" w:rsidRDefault="00C50086" w:rsidP="00DA60C5">
            <w:pPr>
              <w:jc w:val="center"/>
            </w:pPr>
            <w:r>
              <w:t>1</w:t>
            </w:r>
          </w:p>
        </w:tc>
        <w:tc>
          <w:tcPr>
            <w:tcW w:w="667" w:type="pct"/>
            <w:tcBorders>
              <w:top w:val="single" w:sz="8" w:space="0" w:color="auto"/>
              <w:left w:val="single" w:sz="8" w:space="0" w:color="auto"/>
              <w:bottom w:val="single" w:sz="4" w:space="0" w:color="auto"/>
              <w:right w:val="single" w:sz="12" w:space="0" w:color="auto"/>
            </w:tcBorders>
            <w:shd w:val="clear" w:color="auto" w:fill="auto"/>
          </w:tcPr>
          <w:p w14:paraId="791A1A41" w14:textId="77777777" w:rsidR="00C50086" w:rsidRPr="00EA28D9" w:rsidRDefault="00C50086" w:rsidP="00DA60C5">
            <w:pPr>
              <w:jc w:val="center"/>
            </w:pPr>
            <w:r>
              <w:t>30</w:t>
            </w:r>
          </w:p>
        </w:tc>
      </w:tr>
      <w:tr w:rsidR="00C50086" w:rsidRPr="00E052C8" w14:paraId="22757A22" w14:textId="77777777" w:rsidTr="00DA60C5">
        <w:tc>
          <w:tcPr>
            <w:tcW w:w="1964" w:type="pct"/>
            <w:gridSpan w:val="6"/>
            <w:vMerge/>
            <w:tcBorders>
              <w:top w:val="single" w:sz="12" w:space="0" w:color="auto"/>
              <w:left w:val="single" w:sz="12" w:space="0" w:color="auto"/>
              <w:bottom w:val="single" w:sz="12" w:space="0" w:color="auto"/>
              <w:right w:val="single" w:sz="12" w:space="0" w:color="auto"/>
            </w:tcBorders>
            <w:vAlign w:val="center"/>
          </w:tcPr>
          <w:p w14:paraId="1349F562" w14:textId="77777777" w:rsidR="00C50086" w:rsidRPr="00E052C8" w:rsidRDefault="00C50086" w:rsidP="00DA60C5">
            <w:pPr>
              <w:rPr>
                <w:b/>
                <w:sz w:val="20"/>
                <w:szCs w:val="20"/>
                <w:lang w:val="en-US"/>
              </w:rPr>
            </w:pPr>
          </w:p>
        </w:tc>
        <w:tc>
          <w:tcPr>
            <w:tcW w:w="1126" w:type="pct"/>
            <w:gridSpan w:val="5"/>
            <w:tcBorders>
              <w:top w:val="single" w:sz="4" w:space="0" w:color="auto"/>
              <w:left w:val="single" w:sz="12" w:space="0" w:color="auto"/>
              <w:bottom w:val="single" w:sz="4" w:space="0" w:color="auto"/>
              <w:right w:val="single" w:sz="4" w:space="0" w:color="auto"/>
            </w:tcBorders>
            <w:vAlign w:val="center"/>
          </w:tcPr>
          <w:p w14:paraId="175767D4" w14:textId="77777777" w:rsidR="00C50086" w:rsidRPr="00E052C8" w:rsidRDefault="00C50086" w:rsidP="00DA60C5">
            <w:pPr>
              <w:rPr>
                <w:sz w:val="20"/>
                <w:szCs w:val="20"/>
                <w:lang w:val="en-US"/>
              </w:rPr>
            </w:pPr>
            <w:r w:rsidRPr="00E052C8">
              <w:rPr>
                <w:sz w:val="20"/>
                <w:szCs w:val="20"/>
                <w:lang w:val="en-US"/>
              </w:rPr>
              <w:t>2nd Mid-Term</w:t>
            </w:r>
          </w:p>
        </w:tc>
        <w:tc>
          <w:tcPr>
            <w:tcW w:w="1243" w:type="pct"/>
            <w:tcBorders>
              <w:top w:val="single" w:sz="4" w:space="0" w:color="auto"/>
              <w:left w:val="single" w:sz="4" w:space="0" w:color="auto"/>
              <w:bottom w:val="single" w:sz="4" w:space="0" w:color="auto"/>
              <w:right w:val="single" w:sz="8" w:space="0" w:color="auto"/>
            </w:tcBorders>
          </w:tcPr>
          <w:p w14:paraId="0F36DE79" w14:textId="77777777" w:rsidR="00C50086" w:rsidRPr="0097320A" w:rsidRDefault="00C50086" w:rsidP="00DA60C5">
            <w:pPr>
              <w:jc w:val="center"/>
            </w:pPr>
          </w:p>
        </w:tc>
        <w:tc>
          <w:tcPr>
            <w:tcW w:w="667" w:type="pct"/>
            <w:tcBorders>
              <w:top w:val="single" w:sz="4" w:space="0" w:color="auto"/>
              <w:left w:val="single" w:sz="8" w:space="0" w:color="auto"/>
              <w:bottom w:val="single" w:sz="4" w:space="0" w:color="auto"/>
              <w:right w:val="single" w:sz="12" w:space="0" w:color="auto"/>
            </w:tcBorders>
            <w:shd w:val="clear" w:color="auto" w:fill="auto"/>
          </w:tcPr>
          <w:p w14:paraId="4701931C" w14:textId="77777777" w:rsidR="00C50086" w:rsidRPr="00EA28D9" w:rsidRDefault="00C50086" w:rsidP="00DA60C5">
            <w:pPr>
              <w:jc w:val="center"/>
            </w:pPr>
          </w:p>
        </w:tc>
      </w:tr>
      <w:tr w:rsidR="00C50086" w:rsidRPr="00E052C8" w14:paraId="518A770B" w14:textId="77777777" w:rsidTr="00DA60C5">
        <w:tc>
          <w:tcPr>
            <w:tcW w:w="1964" w:type="pct"/>
            <w:gridSpan w:val="6"/>
            <w:vMerge/>
            <w:tcBorders>
              <w:top w:val="single" w:sz="12" w:space="0" w:color="auto"/>
              <w:left w:val="single" w:sz="12" w:space="0" w:color="auto"/>
              <w:bottom w:val="single" w:sz="12" w:space="0" w:color="auto"/>
              <w:right w:val="single" w:sz="12" w:space="0" w:color="auto"/>
            </w:tcBorders>
            <w:vAlign w:val="center"/>
          </w:tcPr>
          <w:p w14:paraId="0FDB1F7B" w14:textId="77777777" w:rsidR="00C50086" w:rsidRPr="00E052C8" w:rsidRDefault="00C50086" w:rsidP="00DA60C5">
            <w:pPr>
              <w:rPr>
                <w:b/>
                <w:sz w:val="20"/>
                <w:szCs w:val="20"/>
                <w:lang w:val="en-US"/>
              </w:rPr>
            </w:pPr>
          </w:p>
        </w:tc>
        <w:tc>
          <w:tcPr>
            <w:tcW w:w="1126" w:type="pct"/>
            <w:gridSpan w:val="5"/>
            <w:tcBorders>
              <w:top w:val="single" w:sz="4" w:space="0" w:color="auto"/>
              <w:left w:val="single" w:sz="12" w:space="0" w:color="auto"/>
              <w:bottom w:val="single" w:sz="4" w:space="0" w:color="auto"/>
              <w:right w:val="single" w:sz="4" w:space="0" w:color="auto"/>
            </w:tcBorders>
            <w:vAlign w:val="center"/>
          </w:tcPr>
          <w:p w14:paraId="64535CD7" w14:textId="77777777" w:rsidR="00C50086" w:rsidRPr="00E052C8" w:rsidRDefault="00C50086" w:rsidP="00DA60C5">
            <w:pPr>
              <w:rPr>
                <w:sz w:val="20"/>
                <w:szCs w:val="20"/>
                <w:lang w:val="en-US"/>
              </w:rPr>
            </w:pPr>
            <w:r w:rsidRPr="00E052C8">
              <w:rPr>
                <w:sz w:val="20"/>
                <w:szCs w:val="20"/>
                <w:lang w:val="en-US"/>
              </w:rPr>
              <w:t>Quiz</w:t>
            </w:r>
          </w:p>
        </w:tc>
        <w:tc>
          <w:tcPr>
            <w:tcW w:w="1243" w:type="pct"/>
            <w:tcBorders>
              <w:top w:val="single" w:sz="4" w:space="0" w:color="auto"/>
              <w:left w:val="single" w:sz="4" w:space="0" w:color="auto"/>
              <w:bottom w:val="single" w:sz="4" w:space="0" w:color="auto"/>
              <w:right w:val="single" w:sz="8" w:space="0" w:color="auto"/>
            </w:tcBorders>
          </w:tcPr>
          <w:p w14:paraId="6D1D95EB" w14:textId="77777777" w:rsidR="00C50086" w:rsidRPr="0097320A" w:rsidRDefault="00C50086" w:rsidP="00DA60C5">
            <w:pPr>
              <w:jc w:val="center"/>
            </w:pPr>
          </w:p>
        </w:tc>
        <w:tc>
          <w:tcPr>
            <w:tcW w:w="667" w:type="pct"/>
            <w:tcBorders>
              <w:top w:val="single" w:sz="4" w:space="0" w:color="auto"/>
              <w:left w:val="single" w:sz="8" w:space="0" w:color="auto"/>
              <w:bottom w:val="single" w:sz="4" w:space="0" w:color="auto"/>
              <w:right w:val="single" w:sz="12" w:space="0" w:color="auto"/>
            </w:tcBorders>
          </w:tcPr>
          <w:p w14:paraId="230D5534" w14:textId="77777777" w:rsidR="00C50086" w:rsidRPr="00EA28D9" w:rsidRDefault="00C50086" w:rsidP="00DA60C5">
            <w:pPr>
              <w:jc w:val="center"/>
            </w:pPr>
          </w:p>
        </w:tc>
      </w:tr>
      <w:tr w:rsidR="00C50086" w:rsidRPr="00E052C8" w14:paraId="069DDD78" w14:textId="77777777" w:rsidTr="00DA60C5">
        <w:tc>
          <w:tcPr>
            <w:tcW w:w="1964" w:type="pct"/>
            <w:gridSpan w:val="6"/>
            <w:vMerge/>
            <w:tcBorders>
              <w:top w:val="single" w:sz="12" w:space="0" w:color="auto"/>
              <w:left w:val="single" w:sz="12" w:space="0" w:color="auto"/>
              <w:bottom w:val="single" w:sz="12" w:space="0" w:color="auto"/>
              <w:right w:val="single" w:sz="12" w:space="0" w:color="auto"/>
            </w:tcBorders>
            <w:vAlign w:val="center"/>
          </w:tcPr>
          <w:p w14:paraId="4805C1F4" w14:textId="77777777" w:rsidR="00C50086" w:rsidRPr="00E052C8" w:rsidRDefault="00C50086" w:rsidP="00DA60C5">
            <w:pPr>
              <w:rPr>
                <w:b/>
                <w:sz w:val="20"/>
                <w:szCs w:val="20"/>
                <w:lang w:val="en-US"/>
              </w:rPr>
            </w:pPr>
          </w:p>
        </w:tc>
        <w:tc>
          <w:tcPr>
            <w:tcW w:w="1126" w:type="pct"/>
            <w:gridSpan w:val="5"/>
            <w:tcBorders>
              <w:top w:val="single" w:sz="4" w:space="0" w:color="auto"/>
              <w:left w:val="single" w:sz="12" w:space="0" w:color="auto"/>
              <w:bottom w:val="single" w:sz="4" w:space="0" w:color="auto"/>
              <w:right w:val="single" w:sz="4" w:space="0" w:color="auto"/>
            </w:tcBorders>
            <w:vAlign w:val="center"/>
          </w:tcPr>
          <w:p w14:paraId="1FEE8921" w14:textId="77777777" w:rsidR="00C50086" w:rsidRPr="00E052C8" w:rsidRDefault="00C50086" w:rsidP="00DA60C5">
            <w:pPr>
              <w:rPr>
                <w:sz w:val="20"/>
                <w:szCs w:val="20"/>
                <w:lang w:val="en-US"/>
              </w:rPr>
            </w:pPr>
            <w:r w:rsidRPr="00E052C8">
              <w:rPr>
                <w:sz w:val="20"/>
                <w:szCs w:val="20"/>
                <w:lang w:val="en-US"/>
              </w:rPr>
              <w:t>Homework</w:t>
            </w:r>
          </w:p>
        </w:tc>
        <w:tc>
          <w:tcPr>
            <w:tcW w:w="1243" w:type="pct"/>
            <w:tcBorders>
              <w:top w:val="single" w:sz="4" w:space="0" w:color="auto"/>
              <w:left w:val="single" w:sz="4" w:space="0" w:color="auto"/>
              <w:bottom w:val="single" w:sz="4" w:space="0" w:color="auto"/>
              <w:right w:val="single" w:sz="8" w:space="0" w:color="auto"/>
            </w:tcBorders>
          </w:tcPr>
          <w:p w14:paraId="1D0F8883" w14:textId="77777777" w:rsidR="00C50086" w:rsidRPr="0097320A" w:rsidRDefault="00C50086" w:rsidP="00DA60C5">
            <w:pPr>
              <w:jc w:val="center"/>
            </w:pPr>
            <w:r>
              <w:t>1</w:t>
            </w:r>
          </w:p>
        </w:tc>
        <w:tc>
          <w:tcPr>
            <w:tcW w:w="667" w:type="pct"/>
            <w:tcBorders>
              <w:top w:val="single" w:sz="4" w:space="0" w:color="auto"/>
              <w:left w:val="single" w:sz="8" w:space="0" w:color="auto"/>
              <w:bottom w:val="single" w:sz="4" w:space="0" w:color="auto"/>
              <w:right w:val="single" w:sz="12" w:space="0" w:color="auto"/>
            </w:tcBorders>
          </w:tcPr>
          <w:p w14:paraId="77F4D50A" w14:textId="77777777" w:rsidR="00C50086" w:rsidRPr="00EA28D9" w:rsidRDefault="00C50086" w:rsidP="00DA60C5">
            <w:pPr>
              <w:jc w:val="center"/>
            </w:pPr>
            <w:r>
              <w:t>20</w:t>
            </w:r>
          </w:p>
        </w:tc>
      </w:tr>
      <w:tr w:rsidR="00C50086" w:rsidRPr="00E052C8" w14:paraId="45EB0300" w14:textId="77777777" w:rsidTr="00DA60C5">
        <w:tc>
          <w:tcPr>
            <w:tcW w:w="1964" w:type="pct"/>
            <w:gridSpan w:val="6"/>
            <w:vMerge/>
            <w:tcBorders>
              <w:top w:val="single" w:sz="12" w:space="0" w:color="auto"/>
              <w:left w:val="single" w:sz="12" w:space="0" w:color="auto"/>
              <w:bottom w:val="single" w:sz="12" w:space="0" w:color="auto"/>
              <w:right w:val="single" w:sz="12" w:space="0" w:color="auto"/>
            </w:tcBorders>
            <w:vAlign w:val="center"/>
          </w:tcPr>
          <w:p w14:paraId="7145E962" w14:textId="77777777" w:rsidR="00C50086" w:rsidRPr="00E052C8" w:rsidRDefault="00C50086" w:rsidP="00DA60C5">
            <w:pPr>
              <w:rPr>
                <w:b/>
                <w:sz w:val="20"/>
                <w:szCs w:val="20"/>
                <w:lang w:val="en-US"/>
              </w:rPr>
            </w:pPr>
          </w:p>
        </w:tc>
        <w:tc>
          <w:tcPr>
            <w:tcW w:w="1126" w:type="pct"/>
            <w:gridSpan w:val="5"/>
            <w:tcBorders>
              <w:top w:val="single" w:sz="4" w:space="0" w:color="auto"/>
              <w:left w:val="single" w:sz="12" w:space="0" w:color="auto"/>
              <w:bottom w:val="single" w:sz="8" w:space="0" w:color="auto"/>
              <w:right w:val="single" w:sz="4" w:space="0" w:color="auto"/>
            </w:tcBorders>
            <w:vAlign w:val="center"/>
          </w:tcPr>
          <w:p w14:paraId="22173590" w14:textId="77777777" w:rsidR="00C50086" w:rsidRPr="00E052C8" w:rsidRDefault="00C50086" w:rsidP="00DA60C5">
            <w:pPr>
              <w:rPr>
                <w:sz w:val="20"/>
                <w:szCs w:val="20"/>
                <w:lang w:val="en-US"/>
              </w:rPr>
            </w:pPr>
            <w:r w:rsidRPr="00E052C8">
              <w:rPr>
                <w:sz w:val="20"/>
                <w:szCs w:val="20"/>
                <w:lang w:val="en-US"/>
              </w:rPr>
              <w:t>Project</w:t>
            </w:r>
          </w:p>
        </w:tc>
        <w:tc>
          <w:tcPr>
            <w:tcW w:w="1243" w:type="pct"/>
            <w:tcBorders>
              <w:top w:val="single" w:sz="4" w:space="0" w:color="auto"/>
              <w:left w:val="single" w:sz="4" w:space="0" w:color="auto"/>
              <w:bottom w:val="single" w:sz="8" w:space="0" w:color="auto"/>
              <w:right w:val="single" w:sz="8" w:space="0" w:color="auto"/>
            </w:tcBorders>
          </w:tcPr>
          <w:p w14:paraId="6F6E8A95" w14:textId="77777777" w:rsidR="00C50086" w:rsidRPr="0097320A" w:rsidRDefault="00C50086" w:rsidP="00DA60C5">
            <w:pPr>
              <w:jc w:val="center"/>
            </w:pPr>
          </w:p>
        </w:tc>
        <w:tc>
          <w:tcPr>
            <w:tcW w:w="667" w:type="pct"/>
            <w:tcBorders>
              <w:top w:val="single" w:sz="4" w:space="0" w:color="auto"/>
              <w:left w:val="single" w:sz="8" w:space="0" w:color="auto"/>
              <w:bottom w:val="single" w:sz="8" w:space="0" w:color="auto"/>
              <w:right w:val="single" w:sz="12" w:space="0" w:color="auto"/>
            </w:tcBorders>
          </w:tcPr>
          <w:p w14:paraId="7EC77BF3" w14:textId="77777777" w:rsidR="00C50086" w:rsidRPr="00EA28D9" w:rsidRDefault="00C50086" w:rsidP="00DA60C5">
            <w:pPr>
              <w:jc w:val="center"/>
            </w:pPr>
          </w:p>
        </w:tc>
      </w:tr>
      <w:tr w:rsidR="00C50086" w:rsidRPr="00E052C8" w14:paraId="7A202F2E" w14:textId="77777777" w:rsidTr="00DA60C5">
        <w:tc>
          <w:tcPr>
            <w:tcW w:w="1964" w:type="pct"/>
            <w:gridSpan w:val="6"/>
            <w:vMerge/>
            <w:tcBorders>
              <w:top w:val="single" w:sz="12" w:space="0" w:color="auto"/>
              <w:left w:val="single" w:sz="12" w:space="0" w:color="auto"/>
              <w:bottom w:val="single" w:sz="12" w:space="0" w:color="auto"/>
              <w:right w:val="single" w:sz="12" w:space="0" w:color="auto"/>
            </w:tcBorders>
            <w:vAlign w:val="center"/>
          </w:tcPr>
          <w:p w14:paraId="63DEFC3A" w14:textId="77777777" w:rsidR="00C50086" w:rsidRPr="00E052C8" w:rsidRDefault="00C50086" w:rsidP="00DA60C5">
            <w:pPr>
              <w:rPr>
                <w:b/>
                <w:sz w:val="20"/>
                <w:szCs w:val="20"/>
                <w:lang w:val="en-US"/>
              </w:rPr>
            </w:pPr>
          </w:p>
        </w:tc>
        <w:tc>
          <w:tcPr>
            <w:tcW w:w="1126" w:type="pct"/>
            <w:gridSpan w:val="5"/>
            <w:tcBorders>
              <w:top w:val="single" w:sz="8" w:space="0" w:color="auto"/>
              <w:left w:val="single" w:sz="12" w:space="0" w:color="auto"/>
              <w:bottom w:val="single" w:sz="8" w:space="0" w:color="auto"/>
              <w:right w:val="single" w:sz="4" w:space="0" w:color="auto"/>
            </w:tcBorders>
            <w:vAlign w:val="center"/>
          </w:tcPr>
          <w:p w14:paraId="7C7F261E" w14:textId="77777777" w:rsidR="00C50086" w:rsidRPr="00E052C8" w:rsidRDefault="00C50086" w:rsidP="00DA60C5">
            <w:pPr>
              <w:rPr>
                <w:sz w:val="20"/>
                <w:szCs w:val="20"/>
                <w:lang w:val="en-US"/>
              </w:rPr>
            </w:pPr>
            <w:r w:rsidRPr="00E052C8">
              <w:rPr>
                <w:sz w:val="20"/>
                <w:szCs w:val="20"/>
                <w:lang w:val="en-US"/>
              </w:rPr>
              <w:t>Report</w:t>
            </w:r>
          </w:p>
        </w:tc>
        <w:tc>
          <w:tcPr>
            <w:tcW w:w="1243" w:type="pct"/>
            <w:tcBorders>
              <w:top w:val="single" w:sz="8" w:space="0" w:color="auto"/>
              <w:left w:val="single" w:sz="4" w:space="0" w:color="auto"/>
              <w:bottom w:val="single" w:sz="8" w:space="0" w:color="auto"/>
              <w:right w:val="single" w:sz="8" w:space="0" w:color="auto"/>
            </w:tcBorders>
          </w:tcPr>
          <w:p w14:paraId="34E64010" w14:textId="77777777" w:rsidR="00C50086" w:rsidRPr="0097320A" w:rsidRDefault="00C50086" w:rsidP="00DA60C5">
            <w:pPr>
              <w:jc w:val="center"/>
            </w:pPr>
          </w:p>
        </w:tc>
        <w:tc>
          <w:tcPr>
            <w:tcW w:w="667" w:type="pct"/>
            <w:tcBorders>
              <w:top w:val="single" w:sz="8" w:space="0" w:color="auto"/>
              <w:left w:val="single" w:sz="8" w:space="0" w:color="auto"/>
              <w:bottom w:val="single" w:sz="8" w:space="0" w:color="auto"/>
              <w:right w:val="single" w:sz="12" w:space="0" w:color="auto"/>
            </w:tcBorders>
          </w:tcPr>
          <w:p w14:paraId="003486B3" w14:textId="77777777" w:rsidR="00C50086" w:rsidRPr="00EA28D9" w:rsidRDefault="00C50086" w:rsidP="00DA60C5">
            <w:pPr>
              <w:jc w:val="center"/>
            </w:pPr>
          </w:p>
        </w:tc>
      </w:tr>
      <w:tr w:rsidR="00C50086" w:rsidRPr="00E052C8" w14:paraId="6C953534" w14:textId="77777777" w:rsidTr="00DA60C5">
        <w:tc>
          <w:tcPr>
            <w:tcW w:w="1964" w:type="pct"/>
            <w:gridSpan w:val="6"/>
            <w:vMerge/>
            <w:tcBorders>
              <w:top w:val="single" w:sz="12" w:space="0" w:color="auto"/>
              <w:left w:val="single" w:sz="12" w:space="0" w:color="auto"/>
              <w:bottom w:val="single" w:sz="12" w:space="0" w:color="auto"/>
              <w:right w:val="single" w:sz="12" w:space="0" w:color="auto"/>
            </w:tcBorders>
            <w:vAlign w:val="center"/>
          </w:tcPr>
          <w:p w14:paraId="3FBEF3B8" w14:textId="77777777" w:rsidR="00C50086" w:rsidRPr="00E052C8" w:rsidRDefault="00C50086" w:rsidP="00DA60C5">
            <w:pPr>
              <w:rPr>
                <w:b/>
                <w:sz w:val="20"/>
                <w:szCs w:val="20"/>
                <w:lang w:val="en-US"/>
              </w:rPr>
            </w:pPr>
          </w:p>
        </w:tc>
        <w:tc>
          <w:tcPr>
            <w:tcW w:w="1126" w:type="pct"/>
            <w:gridSpan w:val="5"/>
            <w:tcBorders>
              <w:top w:val="single" w:sz="8" w:space="0" w:color="auto"/>
              <w:left w:val="single" w:sz="12" w:space="0" w:color="auto"/>
              <w:bottom w:val="single" w:sz="12" w:space="0" w:color="auto"/>
              <w:right w:val="single" w:sz="4" w:space="0" w:color="auto"/>
            </w:tcBorders>
            <w:vAlign w:val="center"/>
          </w:tcPr>
          <w:p w14:paraId="1B98B363" w14:textId="77777777" w:rsidR="00C50086" w:rsidRPr="00E052C8" w:rsidRDefault="00C50086" w:rsidP="00DA60C5">
            <w:pPr>
              <w:rPr>
                <w:sz w:val="20"/>
                <w:szCs w:val="20"/>
                <w:lang w:val="en-US"/>
              </w:rPr>
            </w:pPr>
            <w:r w:rsidRPr="00E052C8">
              <w:rPr>
                <w:sz w:val="20"/>
                <w:szCs w:val="20"/>
                <w:lang w:val="en-US"/>
              </w:rPr>
              <w:t>Others (………)</w:t>
            </w:r>
          </w:p>
        </w:tc>
        <w:tc>
          <w:tcPr>
            <w:tcW w:w="1243" w:type="pct"/>
            <w:tcBorders>
              <w:top w:val="single" w:sz="8" w:space="0" w:color="auto"/>
              <w:left w:val="single" w:sz="4" w:space="0" w:color="auto"/>
              <w:bottom w:val="single" w:sz="12" w:space="0" w:color="auto"/>
              <w:right w:val="single" w:sz="8" w:space="0" w:color="auto"/>
            </w:tcBorders>
          </w:tcPr>
          <w:p w14:paraId="4C2692C3" w14:textId="77777777" w:rsidR="00C50086" w:rsidRPr="0097320A" w:rsidRDefault="00C50086" w:rsidP="00DA60C5">
            <w:pPr>
              <w:jc w:val="center"/>
            </w:pPr>
          </w:p>
        </w:tc>
        <w:tc>
          <w:tcPr>
            <w:tcW w:w="667" w:type="pct"/>
            <w:tcBorders>
              <w:top w:val="single" w:sz="8" w:space="0" w:color="auto"/>
              <w:left w:val="single" w:sz="8" w:space="0" w:color="auto"/>
              <w:bottom w:val="single" w:sz="12" w:space="0" w:color="auto"/>
              <w:right w:val="single" w:sz="12" w:space="0" w:color="auto"/>
            </w:tcBorders>
          </w:tcPr>
          <w:p w14:paraId="7ED92CB6" w14:textId="77777777" w:rsidR="00C50086" w:rsidRPr="00EA28D9" w:rsidRDefault="00C50086" w:rsidP="00DA60C5">
            <w:pPr>
              <w:jc w:val="center"/>
            </w:pPr>
          </w:p>
        </w:tc>
      </w:tr>
      <w:tr w:rsidR="00C50086" w:rsidRPr="00E052C8" w14:paraId="6B64E63C" w14:textId="77777777" w:rsidTr="00DA60C5">
        <w:trPr>
          <w:trHeight w:val="392"/>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33270C18" w14:textId="77777777" w:rsidR="00C50086" w:rsidRPr="00E052C8" w:rsidRDefault="00C50086" w:rsidP="00DA60C5">
            <w:pPr>
              <w:jc w:val="center"/>
              <w:rPr>
                <w:b/>
                <w:sz w:val="20"/>
                <w:szCs w:val="20"/>
                <w:lang w:val="en-US"/>
              </w:rPr>
            </w:pPr>
            <w:r w:rsidRPr="00E052C8">
              <w:rPr>
                <w:b/>
                <w:sz w:val="20"/>
                <w:szCs w:val="20"/>
                <w:lang w:val="en-US"/>
              </w:rPr>
              <w:t>FINAL EXAM</w:t>
            </w:r>
          </w:p>
        </w:tc>
        <w:tc>
          <w:tcPr>
            <w:tcW w:w="1126" w:type="pct"/>
            <w:gridSpan w:val="5"/>
            <w:tcBorders>
              <w:top w:val="single" w:sz="12" w:space="0" w:color="auto"/>
              <w:left w:val="single" w:sz="12" w:space="0" w:color="auto"/>
              <w:bottom w:val="single" w:sz="8" w:space="0" w:color="auto"/>
              <w:right w:val="single" w:sz="4" w:space="0" w:color="auto"/>
            </w:tcBorders>
          </w:tcPr>
          <w:p w14:paraId="7C07C676" w14:textId="77777777" w:rsidR="00C50086" w:rsidRPr="00E052C8" w:rsidRDefault="00C50086" w:rsidP="00DA60C5">
            <w:pPr>
              <w:rPr>
                <w:sz w:val="20"/>
                <w:szCs w:val="20"/>
                <w:lang w:val="en-US"/>
              </w:rPr>
            </w:pPr>
            <w:r w:rsidRPr="00E052C8">
              <w:rPr>
                <w:sz w:val="20"/>
                <w:szCs w:val="20"/>
                <w:lang w:val="en-US"/>
              </w:rPr>
              <w:t xml:space="preserve"> </w:t>
            </w:r>
          </w:p>
        </w:tc>
        <w:tc>
          <w:tcPr>
            <w:tcW w:w="1243" w:type="pct"/>
            <w:tcBorders>
              <w:top w:val="single" w:sz="12" w:space="0" w:color="auto"/>
              <w:left w:val="single" w:sz="4" w:space="0" w:color="auto"/>
              <w:bottom w:val="single" w:sz="8" w:space="0" w:color="auto"/>
              <w:right w:val="single" w:sz="8" w:space="0" w:color="auto"/>
            </w:tcBorders>
            <w:vAlign w:val="center"/>
          </w:tcPr>
          <w:p w14:paraId="5155A396" w14:textId="77777777" w:rsidR="00C50086" w:rsidRPr="0097320A" w:rsidRDefault="00C50086" w:rsidP="00DA60C5">
            <w:pPr>
              <w:jc w:val="center"/>
            </w:pPr>
            <w:r>
              <w:t>1</w:t>
            </w:r>
          </w:p>
        </w:tc>
        <w:tc>
          <w:tcPr>
            <w:tcW w:w="667" w:type="pct"/>
            <w:tcBorders>
              <w:top w:val="single" w:sz="12" w:space="0" w:color="auto"/>
              <w:left w:val="single" w:sz="8" w:space="0" w:color="auto"/>
              <w:bottom w:val="single" w:sz="8" w:space="0" w:color="auto"/>
              <w:right w:val="single" w:sz="12" w:space="0" w:color="auto"/>
            </w:tcBorders>
            <w:vAlign w:val="center"/>
          </w:tcPr>
          <w:p w14:paraId="5D71A21C" w14:textId="77777777" w:rsidR="00C50086" w:rsidRPr="00EA28D9" w:rsidRDefault="00C50086" w:rsidP="00DA60C5">
            <w:pPr>
              <w:jc w:val="center"/>
            </w:pPr>
            <w:r>
              <w:t>50</w:t>
            </w:r>
          </w:p>
        </w:tc>
      </w:tr>
      <w:tr w:rsidR="00C50086" w:rsidRPr="00E052C8" w14:paraId="0538E224" w14:textId="77777777" w:rsidTr="00DA60C5">
        <w:trPr>
          <w:trHeight w:val="447"/>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18E17260" w14:textId="77777777" w:rsidR="00C50086" w:rsidRPr="0097320A" w:rsidRDefault="00C50086" w:rsidP="00DA60C5">
            <w:pPr>
              <w:jc w:val="center"/>
              <w:rPr>
                <w:b/>
                <w:sz w:val="20"/>
                <w:szCs w:val="20"/>
                <w:lang w:val="en-US"/>
              </w:rPr>
            </w:pPr>
            <w:r w:rsidRPr="0097320A">
              <w:rPr>
                <w:b/>
                <w:sz w:val="20"/>
                <w:szCs w:val="20"/>
                <w:lang w:val="en-US"/>
              </w:rPr>
              <w:t>PREREQUIEITE(S)</w:t>
            </w:r>
          </w:p>
        </w:tc>
        <w:tc>
          <w:tcPr>
            <w:tcW w:w="3036" w:type="pct"/>
            <w:gridSpan w:val="7"/>
            <w:tcBorders>
              <w:top w:val="single" w:sz="12" w:space="0" w:color="auto"/>
              <w:left w:val="single" w:sz="12" w:space="0" w:color="auto"/>
              <w:bottom w:val="single" w:sz="12" w:space="0" w:color="auto"/>
              <w:right w:val="single" w:sz="12" w:space="0" w:color="auto"/>
            </w:tcBorders>
            <w:vAlign w:val="center"/>
          </w:tcPr>
          <w:p w14:paraId="1BED99FB" w14:textId="77777777" w:rsidR="00C50086" w:rsidRPr="0097320A" w:rsidRDefault="00C50086" w:rsidP="00DA60C5">
            <w:pPr>
              <w:jc w:val="center"/>
              <w:outlineLvl w:val="0"/>
              <w:rPr>
                <w:sz w:val="20"/>
                <w:szCs w:val="20"/>
                <w:lang w:val="en-US"/>
              </w:rPr>
            </w:pPr>
            <w:r>
              <w:rPr>
                <w:sz w:val="20"/>
                <w:szCs w:val="20"/>
                <w:lang w:val="en-US"/>
              </w:rPr>
              <w:t>---</w:t>
            </w:r>
          </w:p>
        </w:tc>
      </w:tr>
      <w:tr w:rsidR="00C50086" w:rsidRPr="00E052C8" w14:paraId="7EFE0684" w14:textId="77777777" w:rsidTr="00DA60C5">
        <w:trPr>
          <w:trHeight w:val="447"/>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72483C24" w14:textId="77777777" w:rsidR="00C50086" w:rsidRPr="0097320A" w:rsidRDefault="00C50086" w:rsidP="00DA60C5">
            <w:pPr>
              <w:jc w:val="center"/>
              <w:rPr>
                <w:b/>
                <w:sz w:val="20"/>
                <w:szCs w:val="20"/>
                <w:lang w:val="en-US"/>
              </w:rPr>
            </w:pPr>
            <w:r w:rsidRPr="0097320A">
              <w:rPr>
                <w:b/>
                <w:sz w:val="20"/>
                <w:szCs w:val="20"/>
                <w:lang w:val="en-US"/>
              </w:rPr>
              <w:t>COURSE DESCRIPTION</w:t>
            </w:r>
          </w:p>
        </w:tc>
        <w:tc>
          <w:tcPr>
            <w:tcW w:w="3036" w:type="pct"/>
            <w:gridSpan w:val="7"/>
            <w:tcBorders>
              <w:top w:val="single" w:sz="12" w:space="0" w:color="auto"/>
              <w:left w:val="single" w:sz="12" w:space="0" w:color="auto"/>
              <w:bottom w:val="single" w:sz="12" w:space="0" w:color="auto"/>
              <w:right w:val="single" w:sz="12" w:space="0" w:color="auto"/>
            </w:tcBorders>
          </w:tcPr>
          <w:p w14:paraId="583832B4" w14:textId="77777777" w:rsidR="00C50086" w:rsidRPr="00DE4564" w:rsidRDefault="00C50086" w:rsidP="00DA60C5">
            <w:pPr>
              <w:jc w:val="both"/>
              <w:outlineLvl w:val="0"/>
              <w:rPr>
                <w:sz w:val="20"/>
                <w:szCs w:val="20"/>
                <w:lang w:val="en-US"/>
              </w:rPr>
            </w:pPr>
            <w:r w:rsidRPr="00CD481A">
              <w:rPr>
                <w:sz w:val="20"/>
                <w:szCs w:val="20"/>
              </w:rPr>
              <w:t xml:space="preserve">Learning disability definition, causes, identification, prevalence, early symptoms, general characteristics of children with learning difficulties, peer assisted learning strategies, self-management strategies, </w:t>
            </w:r>
            <w:r>
              <w:rPr>
                <w:sz w:val="20"/>
                <w:szCs w:val="20"/>
              </w:rPr>
              <w:t>application examples</w:t>
            </w:r>
            <w:r w:rsidRPr="00CD481A">
              <w:rPr>
                <w:sz w:val="20"/>
                <w:szCs w:val="20"/>
              </w:rPr>
              <w:t>.</w:t>
            </w:r>
          </w:p>
        </w:tc>
      </w:tr>
      <w:tr w:rsidR="00C50086" w:rsidRPr="00E052C8" w14:paraId="5396DEB6" w14:textId="77777777" w:rsidTr="00DA60C5">
        <w:trPr>
          <w:trHeight w:val="426"/>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724D0211" w14:textId="77777777" w:rsidR="00C50086" w:rsidRPr="0097320A" w:rsidRDefault="00C50086" w:rsidP="00DA60C5">
            <w:pPr>
              <w:jc w:val="center"/>
              <w:rPr>
                <w:b/>
                <w:sz w:val="20"/>
                <w:szCs w:val="20"/>
                <w:lang w:val="en-US"/>
              </w:rPr>
            </w:pPr>
            <w:r w:rsidRPr="0097320A">
              <w:rPr>
                <w:b/>
                <w:sz w:val="20"/>
                <w:szCs w:val="20"/>
                <w:lang w:val="en-US"/>
              </w:rPr>
              <w:t>COURSE OBJECTIVES</w:t>
            </w:r>
          </w:p>
        </w:tc>
        <w:tc>
          <w:tcPr>
            <w:tcW w:w="3036" w:type="pct"/>
            <w:gridSpan w:val="7"/>
            <w:tcBorders>
              <w:top w:val="single" w:sz="12" w:space="0" w:color="auto"/>
              <w:left w:val="single" w:sz="12" w:space="0" w:color="auto"/>
              <w:bottom w:val="single" w:sz="12" w:space="0" w:color="auto"/>
              <w:right w:val="single" w:sz="12" w:space="0" w:color="auto"/>
            </w:tcBorders>
          </w:tcPr>
          <w:p w14:paraId="0F5539CB" w14:textId="77777777" w:rsidR="00C50086" w:rsidRPr="0097320A" w:rsidRDefault="00C50086" w:rsidP="00DA60C5">
            <w:pPr>
              <w:pStyle w:val="NormalWeb"/>
              <w:spacing w:line="240" w:lineRule="auto"/>
              <w:jc w:val="both"/>
              <w:rPr>
                <w:sz w:val="20"/>
                <w:szCs w:val="20"/>
              </w:rPr>
            </w:pPr>
            <w:r w:rsidRPr="006933A8">
              <w:rPr>
                <w:sz w:val="20"/>
                <w:szCs w:val="20"/>
              </w:rPr>
              <w:t xml:space="preserve">The aim of this course is </w:t>
            </w:r>
            <w:r>
              <w:rPr>
                <w:sz w:val="20"/>
                <w:szCs w:val="20"/>
              </w:rPr>
              <w:t>to give information and skills related to learning strategies for learning disability to special education teachers.</w:t>
            </w:r>
          </w:p>
        </w:tc>
      </w:tr>
      <w:tr w:rsidR="00C50086" w:rsidRPr="00E052C8" w14:paraId="32A2C51A" w14:textId="77777777" w:rsidTr="00DA60C5">
        <w:trPr>
          <w:trHeight w:val="518"/>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5DEACE46" w14:textId="77777777" w:rsidR="00C50086" w:rsidRPr="0097320A" w:rsidRDefault="00C50086" w:rsidP="00DA60C5">
            <w:pPr>
              <w:jc w:val="center"/>
              <w:rPr>
                <w:b/>
                <w:sz w:val="20"/>
                <w:szCs w:val="20"/>
                <w:lang w:val="en-US"/>
              </w:rPr>
            </w:pPr>
            <w:r w:rsidRPr="0097320A">
              <w:rPr>
                <w:b/>
                <w:sz w:val="20"/>
                <w:szCs w:val="20"/>
                <w:lang w:val="en-US"/>
              </w:rPr>
              <w:t>ADDITIVE OF COURSE TO APPLY PROFESSIONAL EDUATION</w:t>
            </w:r>
          </w:p>
        </w:tc>
        <w:tc>
          <w:tcPr>
            <w:tcW w:w="3036" w:type="pct"/>
            <w:gridSpan w:val="7"/>
            <w:tcBorders>
              <w:top w:val="single" w:sz="12" w:space="0" w:color="auto"/>
              <w:left w:val="single" w:sz="12" w:space="0" w:color="auto"/>
              <w:bottom w:val="single" w:sz="12" w:space="0" w:color="auto"/>
              <w:right w:val="single" w:sz="12" w:space="0" w:color="auto"/>
            </w:tcBorders>
            <w:vAlign w:val="center"/>
          </w:tcPr>
          <w:p w14:paraId="13F82B53" w14:textId="77777777" w:rsidR="00C50086" w:rsidRPr="0097320A" w:rsidRDefault="00C50086" w:rsidP="00DA60C5">
            <w:pPr>
              <w:outlineLvl w:val="0"/>
              <w:rPr>
                <w:sz w:val="20"/>
                <w:szCs w:val="20"/>
                <w:lang w:val="en-US"/>
              </w:rPr>
            </w:pPr>
            <w:r w:rsidRPr="006933A8">
              <w:rPr>
                <w:sz w:val="20"/>
                <w:szCs w:val="20"/>
                <w:lang w:val="en-US"/>
              </w:rPr>
              <w:t>Th</w:t>
            </w:r>
            <w:r>
              <w:rPr>
                <w:sz w:val="20"/>
                <w:szCs w:val="20"/>
                <w:lang w:val="en-US"/>
              </w:rPr>
              <w:t xml:space="preserve">rough this course teachers will gain </w:t>
            </w:r>
            <w:r>
              <w:rPr>
                <w:sz w:val="20"/>
                <w:szCs w:val="20"/>
              </w:rPr>
              <w:t>information and skills related to learning strategies for learning disability.</w:t>
            </w:r>
          </w:p>
        </w:tc>
      </w:tr>
      <w:tr w:rsidR="00C50086" w:rsidRPr="00E052C8" w14:paraId="5EF2276F" w14:textId="77777777" w:rsidTr="00DA60C5">
        <w:trPr>
          <w:trHeight w:val="518"/>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297047E5" w14:textId="77777777" w:rsidR="00C50086" w:rsidRPr="0097320A" w:rsidRDefault="00C50086" w:rsidP="00DA60C5">
            <w:pPr>
              <w:jc w:val="center"/>
              <w:rPr>
                <w:b/>
                <w:sz w:val="20"/>
                <w:szCs w:val="20"/>
                <w:lang w:val="en-US"/>
              </w:rPr>
            </w:pPr>
            <w:r w:rsidRPr="0097320A">
              <w:rPr>
                <w:b/>
                <w:sz w:val="20"/>
                <w:szCs w:val="20"/>
                <w:lang w:val="en-US"/>
              </w:rPr>
              <w:t>COURSE OUTCOMES</w:t>
            </w:r>
          </w:p>
        </w:tc>
        <w:tc>
          <w:tcPr>
            <w:tcW w:w="3036" w:type="pct"/>
            <w:gridSpan w:val="7"/>
            <w:tcBorders>
              <w:top w:val="single" w:sz="12" w:space="0" w:color="auto"/>
              <w:left w:val="single" w:sz="12" w:space="0" w:color="auto"/>
              <w:bottom w:val="single" w:sz="12" w:space="0" w:color="auto"/>
              <w:right w:val="single" w:sz="12" w:space="0" w:color="auto"/>
            </w:tcBorders>
          </w:tcPr>
          <w:p w14:paraId="5382E0AD" w14:textId="77777777" w:rsidR="00C50086" w:rsidRPr="00AC7988" w:rsidRDefault="00C50086" w:rsidP="00DA60C5">
            <w:pPr>
              <w:pStyle w:val="HTMLPreformatted"/>
              <w:shd w:val="clear" w:color="auto" w:fill="FFFFFF"/>
              <w:rPr>
                <w:rFonts w:ascii="Times New Roman" w:hAnsi="Times New Roman" w:cs="Times New Roman"/>
                <w:color w:val="212121"/>
                <w:lang w:val="en"/>
              </w:rPr>
            </w:pPr>
            <w:r w:rsidRPr="00936EDE">
              <w:rPr>
                <w:rFonts w:ascii="Times New Roman" w:hAnsi="Times New Roman" w:cs="Times New Roman"/>
                <w:color w:val="212121"/>
                <w:lang w:val="en"/>
              </w:rPr>
              <w:t xml:space="preserve">Defines the basic concepts </w:t>
            </w:r>
            <w:r>
              <w:rPr>
                <w:rFonts w:ascii="Times New Roman" w:hAnsi="Times New Roman" w:cs="Times New Roman"/>
                <w:color w:val="212121"/>
                <w:lang w:val="en"/>
              </w:rPr>
              <w:t xml:space="preserve">related </w:t>
            </w:r>
            <w:r w:rsidRPr="00133B25">
              <w:rPr>
                <w:rFonts w:ascii="Times New Roman" w:hAnsi="Times New Roman" w:cs="Times New Roman"/>
                <w:color w:val="212121"/>
                <w:lang w:val="en"/>
              </w:rPr>
              <w:t xml:space="preserve">learning strategies for learning disability </w:t>
            </w:r>
            <w:r>
              <w:rPr>
                <w:rFonts w:ascii="Times New Roman" w:hAnsi="Times New Roman" w:cs="Times New Roman"/>
                <w:color w:val="212121"/>
                <w:lang w:val="en"/>
              </w:rPr>
              <w:t xml:space="preserve">Explains and implements research based interventions in learning disability. </w:t>
            </w:r>
          </w:p>
        </w:tc>
      </w:tr>
      <w:tr w:rsidR="00C50086" w:rsidRPr="00E052C8" w14:paraId="232C9F11" w14:textId="77777777" w:rsidTr="00DA60C5">
        <w:trPr>
          <w:trHeight w:val="540"/>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0ADFBE52" w14:textId="77777777" w:rsidR="00C50086" w:rsidRPr="0097320A" w:rsidRDefault="00C50086" w:rsidP="00DA60C5">
            <w:pPr>
              <w:jc w:val="center"/>
              <w:rPr>
                <w:b/>
                <w:sz w:val="20"/>
                <w:szCs w:val="20"/>
                <w:lang w:val="en-US"/>
              </w:rPr>
            </w:pPr>
            <w:r w:rsidRPr="0097320A">
              <w:rPr>
                <w:b/>
                <w:sz w:val="20"/>
                <w:szCs w:val="20"/>
                <w:lang w:val="en-US"/>
              </w:rPr>
              <w:t>TEXTBOOK</w:t>
            </w:r>
          </w:p>
        </w:tc>
        <w:tc>
          <w:tcPr>
            <w:tcW w:w="3036" w:type="pct"/>
            <w:gridSpan w:val="7"/>
            <w:tcBorders>
              <w:top w:val="single" w:sz="12" w:space="0" w:color="auto"/>
              <w:left w:val="single" w:sz="12" w:space="0" w:color="auto"/>
              <w:bottom w:val="single" w:sz="12" w:space="0" w:color="auto"/>
              <w:right w:val="single" w:sz="12" w:space="0" w:color="auto"/>
            </w:tcBorders>
          </w:tcPr>
          <w:p w14:paraId="4494FFF8" w14:textId="77777777" w:rsidR="00C50086" w:rsidRPr="0097320A" w:rsidRDefault="00C50086" w:rsidP="00DA60C5">
            <w:pPr>
              <w:pStyle w:val="Heading4"/>
              <w:jc w:val="both"/>
              <w:rPr>
                <w:b w:val="0"/>
                <w:color w:val="000000"/>
                <w:sz w:val="20"/>
                <w:szCs w:val="20"/>
                <w:lang w:val="en-US"/>
              </w:rPr>
            </w:pPr>
            <w:proofErr w:type="gramStart"/>
            <w:r w:rsidRPr="00024D28">
              <w:rPr>
                <w:b w:val="0"/>
                <w:color w:val="000000"/>
                <w:sz w:val="20"/>
                <w:szCs w:val="20"/>
                <w:lang w:val="en-US"/>
              </w:rPr>
              <w:t>Melekoğlu, M. A. ve Çakıroğlu, O. (2015) Özel öğrenme güçlüğü olan çocuklar.</w:t>
            </w:r>
            <w:proofErr w:type="gramEnd"/>
            <w:r w:rsidRPr="00024D28">
              <w:rPr>
                <w:b w:val="0"/>
                <w:color w:val="000000"/>
                <w:sz w:val="20"/>
                <w:szCs w:val="20"/>
                <w:lang w:val="en-US"/>
              </w:rPr>
              <w:t xml:space="preserve"> Ankara:</w:t>
            </w:r>
            <w:r>
              <w:t xml:space="preserve"> </w:t>
            </w:r>
            <w:r w:rsidRPr="00F603DA">
              <w:rPr>
                <w:b w:val="0"/>
                <w:color w:val="000000"/>
                <w:sz w:val="20"/>
                <w:szCs w:val="20"/>
                <w:lang w:val="en-US"/>
              </w:rPr>
              <w:t>Vize Yayıncılık</w:t>
            </w:r>
            <w:r w:rsidRPr="00024D28">
              <w:rPr>
                <w:b w:val="0"/>
                <w:color w:val="000000"/>
                <w:sz w:val="20"/>
                <w:szCs w:val="20"/>
                <w:lang w:val="en-US"/>
              </w:rPr>
              <w:t>.</w:t>
            </w:r>
          </w:p>
        </w:tc>
      </w:tr>
      <w:tr w:rsidR="00C50086" w:rsidRPr="00E052C8" w14:paraId="592750FB" w14:textId="77777777" w:rsidTr="00DA60C5">
        <w:trPr>
          <w:trHeight w:val="540"/>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01DF1E14" w14:textId="77777777" w:rsidR="00C50086" w:rsidRPr="0097320A" w:rsidRDefault="00C50086" w:rsidP="00DA60C5">
            <w:pPr>
              <w:jc w:val="center"/>
              <w:rPr>
                <w:b/>
                <w:sz w:val="20"/>
                <w:szCs w:val="20"/>
                <w:lang w:val="en-US"/>
              </w:rPr>
            </w:pPr>
            <w:r w:rsidRPr="0097320A">
              <w:rPr>
                <w:b/>
                <w:sz w:val="20"/>
                <w:szCs w:val="20"/>
                <w:lang w:val="en-US"/>
              </w:rPr>
              <w:t>OTHER REFERENCES</w:t>
            </w:r>
          </w:p>
        </w:tc>
        <w:tc>
          <w:tcPr>
            <w:tcW w:w="3036" w:type="pct"/>
            <w:gridSpan w:val="7"/>
            <w:tcBorders>
              <w:top w:val="single" w:sz="12" w:space="0" w:color="auto"/>
              <w:left w:val="single" w:sz="12" w:space="0" w:color="auto"/>
              <w:bottom w:val="single" w:sz="12" w:space="0" w:color="auto"/>
              <w:right w:val="single" w:sz="12" w:space="0" w:color="auto"/>
            </w:tcBorders>
          </w:tcPr>
          <w:p w14:paraId="6791A301" w14:textId="77777777" w:rsidR="00C50086" w:rsidRPr="0097320A" w:rsidRDefault="00C50086" w:rsidP="00DA60C5">
            <w:pPr>
              <w:pStyle w:val="Heading4"/>
              <w:spacing w:before="0"/>
              <w:rPr>
                <w:color w:val="000000"/>
                <w:sz w:val="20"/>
                <w:szCs w:val="20"/>
                <w:lang w:val="en-US"/>
              </w:rPr>
            </w:pPr>
            <w:r>
              <w:rPr>
                <w:color w:val="000000"/>
                <w:sz w:val="20"/>
                <w:szCs w:val="20"/>
                <w:lang w:val="en-US"/>
              </w:rPr>
              <w:t>---</w:t>
            </w:r>
          </w:p>
        </w:tc>
      </w:tr>
      <w:tr w:rsidR="00C50086" w:rsidRPr="00E052C8" w14:paraId="53EAB1CD" w14:textId="77777777" w:rsidTr="00DA60C5">
        <w:trPr>
          <w:trHeight w:val="520"/>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545A8214" w14:textId="77777777" w:rsidR="00C50086" w:rsidRPr="0097320A" w:rsidRDefault="00C50086" w:rsidP="00DA60C5">
            <w:pPr>
              <w:jc w:val="center"/>
              <w:rPr>
                <w:b/>
                <w:sz w:val="20"/>
                <w:szCs w:val="20"/>
                <w:lang w:val="en-US"/>
              </w:rPr>
            </w:pPr>
            <w:r w:rsidRPr="0097320A">
              <w:rPr>
                <w:b/>
                <w:sz w:val="20"/>
                <w:szCs w:val="20"/>
                <w:lang w:val="en-US"/>
              </w:rPr>
              <w:t>TOOLS AND EQUIPMENTS REQUIRED</w:t>
            </w:r>
          </w:p>
        </w:tc>
        <w:tc>
          <w:tcPr>
            <w:tcW w:w="3036" w:type="pct"/>
            <w:gridSpan w:val="7"/>
            <w:tcBorders>
              <w:top w:val="single" w:sz="12" w:space="0" w:color="auto"/>
              <w:left w:val="single" w:sz="12" w:space="0" w:color="auto"/>
              <w:bottom w:val="single" w:sz="12" w:space="0" w:color="auto"/>
              <w:right w:val="single" w:sz="12" w:space="0" w:color="auto"/>
            </w:tcBorders>
          </w:tcPr>
          <w:p w14:paraId="2F3D0B63" w14:textId="77777777" w:rsidR="00C50086" w:rsidRPr="0097320A" w:rsidRDefault="00C50086" w:rsidP="00DA60C5">
            <w:pPr>
              <w:rPr>
                <w:sz w:val="20"/>
                <w:szCs w:val="20"/>
                <w:lang w:val="en-US"/>
              </w:rPr>
            </w:pPr>
            <w:r>
              <w:rPr>
                <w:sz w:val="20"/>
                <w:szCs w:val="20"/>
                <w:lang w:val="en-US"/>
              </w:rPr>
              <w:t>---</w:t>
            </w:r>
          </w:p>
        </w:tc>
      </w:tr>
    </w:tbl>
    <w:p w14:paraId="6DB3E155" w14:textId="77777777" w:rsidR="00C50086" w:rsidRPr="00E052C8" w:rsidRDefault="00C50086" w:rsidP="00C50086">
      <w:pPr>
        <w:rPr>
          <w:sz w:val="18"/>
          <w:szCs w:val="18"/>
          <w:lang w:val="en-US"/>
        </w:rPr>
        <w:sectPr w:rsidR="00C50086" w:rsidRPr="00E052C8" w:rsidSect="007A1331">
          <w:pgSz w:w="11906" w:h="16838"/>
          <w:pgMar w:top="720" w:right="1134" w:bottom="720" w:left="1134" w:header="709" w:footer="709" w:gutter="0"/>
          <w:cols w:space="720"/>
        </w:sectPr>
      </w:pPr>
    </w:p>
    <w:tbl>
      <w:tblPr>
        <w:tblW w:w="509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70"/>
        <w:gridCol w:w="8861"/>
      </w:tblGrid>
      <w:tr w:rsidR="00C50086" w14:paraId="120A1DD0" w14:textId="77777777" w:rsidTr="00DA60C5">
        <w:trPr>
          <w:trHeight w:val="510"/>
          <w:jc w:val="center"/>
        </w:trPr>
        <w:tc>
          <w:tcPr>
            <w:tcW w:w="5000" w:type="pct"/>
            <w:gridSpan w:val="2"/>
            <w:tcBorders>
              <w:top w:val="single" w:sz="12" w:space="0" w:color="auto"/>
            </w:tcBorders>
            <w:vAlign w:val="center"/>
          </w:tcPr>
          <w:p w14:paraId="28D86E3F" w14:textId="77777777" w:rsidR="00C50086" w:rsidRDefault="00C50086" w:rsidP="00DA60C5">
            <w:pPr>
              <w:jc w:val="center"/>
              <w:rPr>
                <w:b/>
              </w:rPr>
            </w:pPr>
            <w:r>
              <w:rPr>
                <w:b/>
                <w:sz w:val="22"/>
                <w:szCs w:val="22"/>
              </w:rPr>
              <w:t>COURSE SYLLABUS</w:t>
            </w:r>
          </w:p>
        </w:tc>
      </w:tr>
      <w:tr w:rsidR="00C50086" w14:paraId="4355D0BE" w14:textId="77777777" w:rsidTr="00DA60C5">
        <w:trPr>
          <w:jc w:val="center"/>
        </w:trPr>
        <w:tc>
          <w:tcPr>
            <w:tcW w:w="583" w:type="pct"/>
          </w:tcPr>
          <w:p w14:paraId="29266D82" w14:textId="77777777" w:rsidR="00C50086" w:rsidRDefault="00C50086" w:rsidP="00DA60C5">
            <w:pPr>
              <w:jc w:val="center"/>
              <w:rPr>
                <w:b/>
              </w:rPr>
            </w:pPr>
            <w:r>
              <w:rPr>
                <w:b/>
                <w:sz w:val="22"/>
                <w:szCs w:val="22"/>
              </w:rPr>
              <w:t>WEEK</w:t>
            </w:r>
          </w:p>
        </w:tc>
        <w:tc>
          <w:tcPr>
            <w:tcW w:w="4417" w:type="pct"/>
          </w:tcPr>
          <w:p w14:paraId="4243EFDD" w14:textId="77777777" w:rsidR="00C50086" w:rsidRDefault="00C50086" w:rsidP="00DA60C5">
            <w:pPr>
              <w:rPr>
                <w:b/>
              </w:rPr>
            </w:pPr>
            <w:r>
              <w:rPr>
                <w:b/>
                <w:sz w:val="22"/>
                <w:szCs w:val="22"/>
              </w:rPr>
              <w:t xml:space="preserve">TOPICS </w:t>
            </w:r>
          </w:p>
        </w:tc>
      </w:tr>
      <w:tr w:rsidR="00C50086" w14:paraId="1046B270" w14:textId="77777777" w:rsidTr="00DA60C5">
        <w:trPr>
          <w:jc w:val="center"/>
        </w:trPr>
        <w:tc>
          <w:tcPr>
            <w:tcW w:w="583" w:type="pct"/>
            <w:vAlign w:val="center"/>
          </w:tcPr>
          <w:p w14:paraId="4E35F299" w14:textId="77777777" w:rsidR="00C50086" w:rsidRDefault="00C50086" w:rsidP="00DA60C5">
            <w:pPr>
              <w:jc w:val="center"/>
            </w:pPr>
            <w:r>
              <w:rPr>
                <w:sz w:val="22"/>
                <w:szCs w:val="22"/>
              </w:rPr>
              <w:t>1</w:t>
            </w:r>
          </w:p>
        </w:tc>
        <w:tc>
          <w:tcPr>
            <w:tcW w:w="4417" w:type="pct"/>
          </w:tcPr>
          <w:p w14:paraId="06A8AECD" w14:textId="77777777" w:rsidR="00C50086" w:rsidRPr="00133B25" w:rsidRDefault="00C50086" w:rsidP="00DA60C5">
            <w:pPr>
              <w:rPr>
                <w:sz w:val="20"/>
                <w:szCs w:val="20"/>
              </w:rPr>
            </w:pPr>
            <w:r w:rsidRPr="00133B25">
              <w:rPr>
                <w:sz w:val="20"/>
                <w:szCs w:val="20"/>
              </w:rPr>
              <w:t>The definition of learning disabilities</w:t>
            </w:r>
          </w:p>
        </w:tc>
      </w:tr>
      <w:tr w:rsidR="00C50086" w14:paraId="0AF229F6" w14:textId="77777777" w:rsidTr="00DA60C5">
        <w:trPr>
          <w:jc w:val="center"/>
        </w:trPr>
        <w:tc>
          <w:tcPr>
            <w:tcW w:w="583" w:type="pct"/>
            <w:vAlign w:val="center"/>
          </w:tcPr>
          <w:p w14:paraId="03381C80" w14:textId="77777777" w:rsidR="00C50086" w:rsidRDefault="00C50086" w:rsidP="00DA60C5">
            <w:pPr>
              <w:jc w:val="center"/>
            </w:pPr>
            <w:r>
              <w:rPr>
                <w:sz w:val="22"/>
                <w:szCs w:val="22"/>
              </w:rPr>
              <w:t>2</w:t>
            </w:r>
          </w:p>
        </w:tc>
        <w:tc>
          <w:tcPr>
            <w:tcW w:w="4417" w:type="pct"/>
          </w:tcPr>
          <w:p w14:paraId="1AAA1B9E" w14:textId="77777777" w:rsidR="00C50086" w:rsidRPr="00133B25" w:rsidRDefault="00C50086" w:rsidP="00DA60C5">
            <w:pPr>
              <w:rPr>
                <w:sz w:val="20"/>
                <w:szCs w:val="20"/>
              </w:rPr>
            </w:pPr>
            <w:r w:rsidRPr="00133B25">
              <w:rPr>
                <w:sz w:val="20"/>
                <w:szCs w:val="20"/>
              </w:rPr>
              <w:t>The causes of learning disabilities</w:t>
            </w:r>
          </w:p>
        </w:tc>
      </w:tr>
      <w:tr w:rsidR="00C50086" w14:paraId="71D36763" w14:textId="77777777" w:rsidTr="00DA60C5">
        <w:trPr>
          <w:jc w:val="center"/>
        </w:trPr>
        <w:tc>
          <w:tcPr>
            <w:tcW w:w="583" w:type="pct"/>
            <w:vAlign w:val="center"/>
          </w:tcPr>
          <w:p w14:paraId="07407745" w14:textId="77777777" w:rsidR="00C50086" w:rsidRDefault="00C50086" w:rsidP="00DA60C5">
            <w:pPr>
              <w:jc w:val="center"/>
            </w:pPr>
            <w:r>
              <w:rPr>
                <w:sz w:val="22"/>
                <w:szCs w:val="22"/>
              </w:rPr>
              <w:t>3</w:t>
            </w:r>
          </w:p>
        </w:tc>
        <w:tc>
          <w:tcPr>
            <w:tcW w:w="4417" w:type="pct"/>
          </w:tcPr>
          <w:p w14:paraId="4F2C4EAF" w14:textId="77777777" w:rsidR="00C50086" w:rsidRPr="00133B25" w:rsidRDefault="00C50086" w:rsidP="00DA60C5">
            <w:pPr>
              <w:rPr>
                <w:sz w:val="20"/>
                <w:szCs w:val="20"/>
              </w:rPr>
            </w:pPr>
            <w:r w:rsidRPr="00133B25">
              <w:rPr>
                <w:sz w:val="20"/>
                <w:szCs w:val="20"/>
              </w:rPr>
              <w:t>The early symptoms of learning disabilities</w:t>
            </w:r>
          </w:p>
        </w:tc>
      </w:tr>
      <w:tr w:rsidR="00C50086" w14:paraId="3AFD8511" w14:textId="77777777" w:rsidTr="00DA60C5">
        <w:trPr>
          <w:jc w:val="center"/>
        </w:trPr>
        <w:tc>
          <w:tcPr>
            <w:tcW w:w="583" w:type="pct"/>
            <w:vAlign w:val="center"/>
          </w:tcPr>
          <w:p w14:paraId="56323CAC" w14:textId="77777777" w:rsidR="00C50086" w:rsidRDefault="00C50086" w:rsidP="00DA60C5">
            <w:pPr>
              <w:jc w:val="center"/>
            </w:pPr>
            <w:r>
              <w:rPr>
                <w:sz w:val="22"/>
                <w:szCs w:val="22"/>
              </w:rPr>
              <w:t>4</w:t>
            </w:r>
          </w:p>
        </w:tc>
        <w:tc>
          <w:tcPr>
            <w:tcW w:w="4417" w:type="pct"/>
          </w:tcPr>
          <w:p w14:paraId="604E6820" w14:textId="77777777" w:rsidR="00C50086" w:rsidRPr="00133B25" w:rsidRDefault="00C50086" w:rsidP="00DA60C5">
            <w:pPr>
              <w:rPr>
                <w:sz w:val="20"/>
                <w:szCs w:val="20"/>
              </w:rPr>
            </w:pPr>
            <w:r w:rsidRPr="00133B25">
              <w:rPr>
                <w:sz w:val="20"/>
                <w:szCs w:val="20"/>
              </w:rPr>
              <w:t>Identification of learning disabilities</w:t>
            </w:r>
          </w:p>
        </w:tc>
      </w:tr>
      <w:tr w:rsidR="00C50086" w14:paraId="56A106CB" w14:textId="77777777" w:rsidTr="00DA60C5">
        <w:trPr>
          <w:trHeight w:val="90"/>
          <w:jc w:val="center"/>
        </w:trPr>
        <w:tc>
          <w:tcPr>
            <w:tcW w:w="583" w:type="pct"/>
            <w:vAlign w:val="center"/>
          </w:tcPr>
          <w:p w14:paraId="2AE6B72B" w14:textId="77777777" w:rsidR="00C50086" w:rsidRDefault="00C50086" w:rsidP="00DA60C5">
            <w:pPr>
              <w:jc w:val="center"/>
            </w:pPr>
            <w:r>
              <w:rPr>
                <w:sz w:val="22"/>
                <w:szCs w:val="22"/>
              </w:rPr>
              <w:t>5</w:t>
            </w:r>
          </w:p>
        </w:tc>
        <w:tc>
          <w:tcPr>
            <w:tcW w:w="4417" w:type="pct"/>
          </w:tcPr>
          <w:p w14:paraId="700DA5DD" w14:textId="77777777" w:rsidR="00C50086" w:rsidRPr="00133B25" w:rsidRDefault="00C50086" w:rsidP="00DA60C5">
            <w:pPr>
              <w:rPr>
                <w:sz w:val="20"/>
                <w:szCs w:val="20"/>
              </w:rPr>
            </w:pPr>
            <w:r w:rsidRPr="00133B25">
              <w:rPr>
                <w:sz w:val="20"/>
                <w:szCs w:val="20"/>
              </w:rPr>
              <w:t>The prevalence of learning disabilities</w:t>
            </w:r>
          </w:p>
        </w:tc>
      </w:tr>
      <w:tr w:rsidR="00C50086" w14:paraId="6B25438F" w14:textId="77777777" w:rsidTr="00DA60C5">
        <w:trPr>
          <w:jc w:val="center"/>
        </w:trPr>
        <w:tc>
          <w:tcPr>
            <w:tcW w:w="583" w:type="pct"/>
            <w:vAlign w:val="center"/>
          </w:tcPr>
          <w:p w14:paraId="7A8E8F28" w14:textId="77777777" w:rsidR="00C50086" w:rsidRDefault="00C50086" w:rsidP="00DA60C5">
            <w:pPr>
              <w:jc w:val="center"/>
            </w:pPr>
            <w:r>
              <w:rPr>
                <w:sz w:val="22"/>
                <w:szCs w:val="22"/>
              </w:rPr>
              <w:t>6</w:t>
            </w:r>
          </w:p>
        </w:tc>
        <w:tc>
          <w:tcPr>
            <w:tcW w:w="4417" w:type="pct"/>
          </w:tcPr>
          <w:p w14:paraId="4A16E392" w14:textId="77777777" w:rsidR="00C50086" w:rsidRPr="00133B25" w:rsidRDefault="00C50086" w:rsidP="00DA60C5">
            <w:pPr>
              <w:rPr>
                <w:sz w:val="20"/>
                <w:szCs w:val="20"/>
              </w:rPr>
            </w:pPr>
            <w:r w:rsidRPr="00133B25">
              <w:rPr>
                <w:sz w:val="20"/>
                <w:szCs w:val="20"/>
              </w:rPr>
              <w:t>Characteristics of children with learning disabilities</w:t>
            </w:r>
          </w:p>
        </w:tc>
      </w:tr>
      <w:tr w:rsidR="00C50086" w14:paraId="2FB1AC97" w14:textId="77777777" w:rsidTr="00DA60C5">
        <w:trPr>
          <w:jc w:val="center"/>
        </w:trPr>
        <w:tc>
          <w:tcPr>
            <w:tcW w:w="583" w:type="pct"/>
            <w:shd w:val="clear" w:color="auto" w:fill="D9D9D9"/>
            <w:vAlign w:val="center"/>
          </w:tcPr>
          <w:p w14:paraId="0F9DB7E4" w14:textId="77777777" w:rsidR="00C50086" w:rsidRDefault="00C50086" w:rsidP="00DA60C5">
            <w:pPr>
              <w:jc w:val="center"/>
            </w:pPr>
            <w:r>
              <w:rPr>
                <w:sz w:val="22"/>
                <w:szCs w:val="22"/>
              </w:rPr>
              <w:t>7-8</w:t>
            </w:r>
          </w:p>
        </w:tc>
        <w:tc>
          <w:tcPr>
            <w:tcW w:w="4417" w:type="pct"/>
            <w:shd w:val="clear" w:color="auto" w:fill="D9D9D9"/>
          </w:tcPr>
          <w:p w14:paraId="30A471E2" w14:textId="77777777" w:rsidR="00C50086" w:rsidRPr="00235EAC" w:rsidRDefault="00C50086" w:rsidP="00DA60C5">
            <w:pPr>
              <w:jc w:val="both"/>
              <w:rPr>
                <w:sz w:val="20"/>
                <w:szCs w:val="20"/>
                <w:lang w:val="en-US"/>
              </w:rPr>
            </w:pPr>
            <w:r>
              <w:rPr>
                <w:sz w:val="20"/>
                <w:szCs w:val="20"/>
                <w:lang w:val="en-US"/>
              </w:rPr>
              <w:t xml:space="preserve">MID-TERM EXAM </w:t>
            </w:r>
          </w:p>
        </w:tc>
      </w:tr>
      <w:tr w:rsidR="00C50086" w14:paraId="15438A69" w14:textId="77777777" w:rsidTr="00DA60C5">
        <w:trPr>
          <w:jc w:val="center"/>
        </w:trPr>
        <w:tc>
          <w:tcPr>
            <w:tcW w:w="583" w:type="pct"/>
            <w:vAlign w:val="center"/>
          </w:tcPr>
          <w:p w14:paraId="4E36ED41" w14:textId="77777777" w:rsidR="00C50086" w:rsidRDefault="00C50086" w:rsidP="00DA60C5">
            <w:pPr>
              <w:jc w:val="center"/>
            </w:pPr>
            <w:r>
              <w:rPr>
                <w:sz w:val="22"/>
                <w:szCs w:val="22"/>
              </w:rPr>
              <w:t>9</w:t>
            </w:r>
          </w:p>
        </w:tc>
        <w:tc>
          <w:tcPr>
            <w:tcW w:w="4417" w:type="pct"/>
          </w:tcPr>
          <w:p w14:paraId="2C38ACA2" w14:textId="77777777" w:rsidR="00C50086" w:rsidRPr="00BF2735" w:rsidRDefault="00C50086" w:rsidP="00DA60C5">
            <w:pPr>
              <w:rPr>
                <w:sz w:val="20"/>
                <w:szCs w:val="20"/>
              </w:rPr>
            </w:pPr>
            <w:r w:rsidRPr="00BF2735">
              <w:rPr>
                <w:sz w:val="20"/>
                <w:szCs w:val="20"/>
              </w:rPr>
              <w:t xml:space="preserve">Characteristics of children with learning </w:t>
            </w:r>
            <w:r w:rsidRPr="00133B25">
              <w:rPr>
                <w:sz w:val="20"/>
                <w:szCs w:val="20"/>
              </w:rPr>
              <w:t>disabilities</w:t>
            </w:r>
          </w:p>
        </w:tc>
      </w:tr>
      <w:tr w:rsidR="00C50086" w14:paraId="60102195" w14:textId="77777777" w:rsidTr="00DA60C5">
        <w:trPr>
          <w:jc w:val="center"/>
        </w:trPr>
        <w:tc>
          <w:tcPr>
            <w:tcW w:w="583" w:type="pct"/>
            <w:vAlign w:val="center"/>
          </w:tcPr>
          <w:p w14:paraId="5B21A387" w14:textId="77777777" w:rsidR="00C50086" w:rsidRDefault="00C50086" w:rsidP="00DA60C5">
            <w:pPr>
              <w:jc w:val="center"/>
            </w:pPr>
            <w:r>
              <w:rPr>
                <w:sz w:val="22"/>
                <w:szCs w:val="22"/>
              </w:rPr>
              <w:t>10</w:t>
            </w:r>
          </w:p>
        </w:tc>
        <w:tc>
          <w:tcPr>
            <w:tcW w:w="4417" w:type="pct"/>
          </w:tcPr>
          <w:p w14:paraId="348B5387" w14:textId="77777777" w:rsidR="00C50086" w:rsidRPr="00BF2735" w:rsidRDefault="00C50086" w:rsidP="00DA60C5">
            <w:pPr>
              <w:rPr>
                <w:sz w:val="20"/>
                <w:szCs w:val="20"/>
              </w:rPr>
            </w:pPr>
            <w:r w:rsidRPr="00BF2735">
              <w:rPr>
                <w:sz w:val="20"/>
                <w:szCs w:val="20"/>
              </w:rPr>
              <w:t>Peer-assisted learning strategies</w:t>
            </w:r>
          </w:p>
        </w:tc>
      </w:tr>
      <w:tr w:rsidR="00C50086" w14:paraId="52EAFFD8" w14:textId="77777777" w:rsidTr="00DA60C5">
        <w:trPr>
          <w:jc w:val="center"/>
        </w:trPr>
        <w:tc>
          <w:tcPr>
            <w:tcW w:w="583" w:type="pct"/>
            <w:vAlign w:val="center"/>
          </w:tcPr>
          <w:p w14:paraId="65E52C2A" w14:textId="77777777" w:rsidR="00C50086" w:rsidRDefault="00C50086" w:rsidP="00DA60C5">
            <w:pPr>
              <w:jc w:val="center"/>
            </w:pPr>
            <w:r>
              <w:rPr>
                <w:sz w:val="22"/>
                <w:szCs w:val="22"/>
              </w:rPr>
              <w:t>11</w:t>
            </w:r>
          </w:p>
        </w:tc>
        <w:tc>
          <w:tcPr>
            <w:tcW w:w="4417" w:type="pct"/>
          </w:tcPr>
          <w:p w14:paraId="23DC3BB3" w14:textId="77777777" w:rsidR="00C50086" w:rsidRPr="00BF2735" w:rsidRDefault="00C50086" w:rsidP="00DA60C5">
            <w:pPr>
              <w:rPr>
                <w:sz w:val="20"/>
                <w:szCs w:val="20"/>
              </w:rPr>
            </w:pPr>
            <w:r w:rsidRPr="00BF2735">
              <w:rPr>
                <w:sz w:val="20"/>
                <w:szCs w:val="20"/>
              </w:rPr>
              <w:t>Peer-assisted learning strategies</w:t>
            </w:r>
          </w:p>
        </w:tc>
      </w:tr>
      <w:tr w:rsidR="00C50086" w14:paraId="31070B1A" w14:textId="77777777" w:rsidTr="00DA60C5">
        <w:trPr>
          <w:jc w:val="center"/>
        </w:trPr>
        <w:tc>
          <w:tcPr>
            <w:tcW w:w="583" w:type="pct"/>
            <w:vAlign w:val="center"/>
          </w:tcPr>
          <w:p w14:paraId="1C65D5B1" w14:textId="77777777" w:rsidR="00C50086" w:rsidRDefault="00C50086" w:rsidP="00DA60C5">
            <w:pPr>
              <w:jc w:val="center"/>
            </w:pPr>
            <w:r>
              <w:rPr>
                <w:sz w:val="22"/>
                <w:szCs w:val="22"/>
              </w:rPr>
              <w:t>12</w:t>
            </w:r>
          </w:p>
        </w:tc>
        <w:tc>
          <w:tcPr>
            <w:tcW w:w="4417" w:type="pct"/>
          </w:tcPr>
          <w:p w14:paraId="09C3A113" w14:textId="77777777" w:rsidR="00C50086" w:rsidRPr="00BF2735" w:rsidRDefault="00C50086" w:rsidP="00DA60C5">
            <w:pPr>
              <w:rPr>
                <w:sz w:val="20"/>
                <w:szCs w:val="20"/>
              </w:rPr>
            </w:pPr>
            <w:r w:rsidRPr="00BF2735">
              <w:rPr>
                <w:sz w:val="20"/>
                <w:szCs w:val="20"/>
              </w:rPr>
              <w:t>Self-management strategies</w:t>
            </w:r>
          </w:p>
        </w:tc>
      </w:tr>
      <w:tr w:rsidR="00C50086" w14:paraId="5D726728" w14:textId="77777777" w:rsidTr="00DA60C5">
        <w:trPr>
          <w:jc w:val="center"/>
        </w:trPr>
        <w:tc>
          <w:tcPr>
            <w:tcW w:w="583" w:type="pct"/>
            <w:vAlign w:val="center"/>
          </w:tcPr>
          <w:p w14:paraId="7641BCEF" w14:textId="77777777" w:rsidR="00C50086" w:rsidRDefault="00C50086" w:rsidP="00DA60C5">
            <w:pPr>
              <w:jc w:val="center"/>
            </w:pPr>
            <w:r>
              <w:rPr>
                <w:sz w:val="22"/>
                <w:szCs w:val="22"/>
              </w:rPr>
              <w:t>13</w:t>
            </w:r>
          </w:p>
        </w:tc>
        <w:tc>
          <w:tcPr>
            <w:tcW w:w="4417" w:type="pct"/>
          </w:tcPr>
          <w:p w14:paraId="52FA0A85" w14:textId="77777777" w:rsidR="00C50086" w:rsidRPr="00BF2735" w:rsidRDefault="00C50086" w:rsidP="00DA60C5">
            <w:pPr>
              <w:rPr>
                <w:sz w:val="20"/>
                <w:szCs w:val="20"/>
              </w:rPr>
            </w:pPr>
            <w:r w:rsidRPr="00BF2735">
              <w:rPr>
                <w:sz w:val="20"/>
                <w:szCs w:val="20"/>
              </w:rPr>
              <w:t>Self-management strategies</w:t>
            </w:r>
          </w:p>
        </w:tc>
      </w:tr>
      <w:tr w:rsidR="00C50086" w14:paraId="67640645" w14:textId="77777777" w:rsidTr="00DA60C5">
        <w:trPr>
          <w:jc w:val="center"/>
        </w:trPr>
        <w:tc>
          <w:tcPr>
            <w:tcW w:w="583" w:type="pct"/>
            <w:vAlign w:val="center"/>
          </w:tcPr>
          <w:p w14:paraId="08EC5761" w14:textId="77777777" w:rsidR="00C50086" w:rsidRDefault="00C50086" w:rsidP="00DA60C5">
            <w:pPr>
              <w:jc w:val="center"/>
            </w:pPr>
            <w:r>
              <w:rPr>
                <w:sz w:val="22"/>
                <w:szCs w:val="22"/>
              </w:rPr>
              <w:t>14</w:t>
            </w:r>
          </w:p>
        </w:tc>
        <w:tc>
          <w:tcPr>
            <w:tcW w:w="4417" w:type="pct"/>
          </w:tcPr>
          <w:p w14:paraId="6DE0E2A7" w14:textId="77777777" w:rsidR="00C50086" w:rsidRPr="00BF2735" w:rsidRDefault="00C50086" w:rsidP="00DA60C5">
            <w:pPr>
              <w:rPr>
                <w:sz w:val="20"/>
                <w:szCs w:val="20"/>
              </w:rPr>
            </w:pPr>
            <w:r w:rsidRPr="00BF2735">
              <w:rPr>
                <w:sz w:val="20"/>
                <w:szCs w:val="20"/>
              </w:rPr>
              <w:t>Application examples</w:t>
            </w:r>
          </w:p>
        </w:tc>
      </w:tr>
      <w:tr w:rsidR="00C50086" w14:paraId="0DC9DFFB" w14:textId="77777777" w:rsidTr="00DA60C5">
        <w:trPr>
          <w:trHeight w:val="322"/>
          <w:jc w:val="center"/>
        </w:trPr>
        <w:tc>
          <w:tcPr>
            <w:tcW w:w="583" w:type="pct"/>
            <w:tcBorders>
              <w:bottom w:val="single" w:sz="12" w:space="0" w:color="auto"/>
            </w:tcBorders>
            <w:shd w:val="clear" w:color="auto" w:fill="D9D9D9"/>
            <w:vAlign w:val="center"/>
          </w:tcPr>
          <w:p w14:paraId="03516A99" w14:textId="77777777" w:rsidR="00C50086" w:rsidRDefault="00C50086" w:rsidP="00DA60C5">
            <w:pPr>
              <w:jc w:val="center"/>
            </w:pPr>
            <w:r>
              <w:rPr>
                <w:sz w:val="22"/>
                <w:szCs w:val="22"/>
              </w:rPr>
              <w:t>15-16</w:t>
            </w:r>
          </w:p>
        </w:tc>
        <w:tc>
          <w:tcPr>
            <w:tcW w:w="4417" w:type="pct"/>
            <w:tcBorders>
              <w:bottom w:val="single" w:sz="12" w:space="0" w:color="auto"/>
            </w:tcBorders>
            <w:shd w:val="clear" w:color="auto" w:fill="D9D9D9"/>
            <w:vAlign w:val="center"/>
          </w:tcPr>
          <w:p w14:paraId="657327C7" w14:textId="77777777" w:rsidR="00C50086" w:rsidRPr="00235EAC" w:rsidRDefault="00C50086" w:rsidP="00DA60C5">
            <w:pPr>
              <w:rPr>
                <w:sz w:val="20"/>
                <w:szCs w:val="20"/>
                <w:lang w:val="en-US"/>
              </w:rPr>
            </w:pPr>
            <w:r>
              <w:rPr>
                <w:sz w:val="20"/>
                <w:szCs w:val="20"/>
                <w:lang w:val="en-US"/>
              </w:rPr>
              <w:t xml:space="preserve"> FINAL EXAM</w:t>
            </w:r>
          </w:p>
        </w:tc>
      </w:tr>
    </w:tbl>
    <w:p w14:paraId="14A24CC5" w14:textId="77777777" w:rsidR="00C50086" w:rsidRDefault="00C50086" w:rsidP="00C50086">
      <w:pPr>
        <w:rPr>
          <w:sz w:val="16"/>
          <w:szCs w:val="16"/>
          <w:lang w:val="en-US"/>
        </w:rPr>
      </w:pPr>
    </w:p>
    <w:p w14:paraId="3167D7F7" w14:textId="77777777" w:rsidR="00C50086" w:rsidRPr="00E052C8" w:rsidRDefault="00C50086" w:rsidP="00C50086">
      <w:pPr>
        <w:rPr>
          <w:sz w:val="16"/>
          <w:szCs w:val="16"/>
          <w:lang w:val="en-US"/>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C50086" w:rsidRPr="00E052C8" w14:paraId="0EF00C6C" w14:textId="77777777" w:rsidTr="00DA60C5">
        <w:tc>
          <w:tcPr>
            <w:tcW w:w="603" w:type="dxa"/>
            <w:tcBorders>
              <w:top w:val="single" w:sz="12" w:space="0" w:color="auto"/>
              <w:left w:val="single" w:sz="12" w:space="0" w:color="auto"/>
              <w:bottom w:val="single" w:sz="6" w:space="0" w:color="auto"/>
              <w:right w:val="single" w:sz="6" w:space="0" w:color="auto"/>
            </w:tcBorders>
            <w:vAlign w:val="center"/>
          </w:tcPr>
          <w:p w14:paraId="77D4F39F" w14:textId="77777777" w:rsidR="00C50086" w:rsidRPr="00E052C8" w:rsidRDefault="00C50086" w:rsidP="00DA60C5">
            <w:pPr>
              <w:jc w:val="center"/>
              <w:rPr>
                <w:b/>
                <w:sz w:val="18"/>
                <w:szCs w:val="18"/>
                <w:lang w:val="en-US"/>
              </w:rPr>
            </w:pPr>
            <w:r w:rsidRPr="00E052C8">
              <w:rPr>
                <w:b/>
                <w:sz w:val="18"/>
                <w:szCs w:val="18"/>
                <w:lang w:val="en-US"/>
              </w:rPr>
              <w:t>NO</w:t>
            </w:r>
          </w:p>
        </w:tc>
        <w:tc>
          <w:tcPr>
            <w:tcW w:w="7585" w:type="dxa"/>
            <w:tcBorders>
              <w:top w:val="single" w:sz="12" w:space="0" w:color="auto"/>
              <w:left w:val="single" w:sz="6" w:space="0" w:color="auto"/>
              <w:bottom w:val="single" w:sz="6" w:space="0" w:color="auto"/>
              <w:right w:val="single" w:sz="6" w:space="0" w:color="auto"/>
            </w:tcBorders>
          </w:tcPr>
          <w:p w14:paraId="3F93133F" w14:textId="77777777" w:rsidR="00C50086" w:rsidRPr="00E052C8" w:rsidRDefault="00C50086" w:rsidP="00DA60C5">
            <w:pPr>
              <w:rPr>
                <w:b/>
                <w:lang w:val="en-US"/>
              </w:rPr>
            </w:pPr>
            <w:r w:rsidRPr="00E052C8">
              <w:rPr>
                <w:b/>
                <w:sz w:val="22"/>
                <w:szCs w:val="22"/>
                <w:lang w:val="en-US"/>
              </w:rPr>
              <w:t xml:space="preserve">PROGRAM OUTCOMES </w:t>
            </w:r>
          </w:p>
        </w:tc>
        <w:tc>
          <w:tcPr>
            <w:tcW w:w="567" w:type="dxa"/>
            <w:tcBorders>
              <w:top w:val="single" w:sz="12" w:space="0" w:color="auto"/>
              <w:left w:val="single" w:sz="6" w:space="0" w:color="auto"/>
              <w:bottom w:val="single" w:sz="6" w:space="0" w:color="auto"/>
              <w:right w:val="single" w:sz="6" w:space="0" w:color="auto"/>
            </w:tcBorders>
            <w:vAlign w:val="center"/>
          </w:tcPr>
          <w:p w14:paraId="085634BA" w14:textId="77777777" w:rsidR="00C50086" w:rsidRPr="00E052C8" w:rsidRDefault="00C50086" w:rsidP="00DA60C5">
            <w:pPr>
              <w:jc w:val="center"/>
              <w:rPr>
                <w:b/>
                <w:lang w:val="en-US"/>
              </w:rPr>
            </w:pPr>
            <w:r w:rsidRPr="00E052C8">
              <w:rPr>
                <w:b/>
                <w:sz w:val="22"/>
                <w:szCs w:val="22"/>
                <w:lang w:val="en-US"/>
              </w:rPr>
              <w:t>3</w:t>
            </w:r>
          </w:p>
        </w:tc>
        <w:tc>
          <w:tcPr>
            <w:tcW w:w="567" w:type="dxa"/>
            <w:tcBorders>
              <w:top w:val="single" w:sz="12" w:space="0" w:color="auto"/>
              <w:left w:val="single" w:sz="6" w:space="0" w:color="auto"/>
              <w:bottom w:val="single" w:sz="6" w:space="0" w:color="auto"/>
              <w:right w:val="single" w:sz="6" w:space="0" w:color="auto"/>
            </w:tcBorders>
            <w:vAlign w:val="center"/>
          </w:tcPr>
          <w:p w14:paraId="6E317911" w14:textId="77777777" w:rsidR="00C50086" w:rsidRPr="00E052C8" w:rsidRDefault="00C50086" w:rsidP="00DA60C5">
            <w:pPr>
              <w:jc w:val="center"/>
              <w:rPr>
                <w:b/>
                <w:lang w:val="en-US"/>
              </w:rPr>
            </w:pPr>
            <w:r w:rsidRPr="00E052C8">
              <w:rPr>
                <w:b/>
                <w:sz w:val="22"/>
                <w:szCs w:val="22"/>
                <w:lang w:val="en-US"/>
              </w:rPr>
              <w:t>2</w:t>
            </w:r>
          </w:p>
        </w:tc>
        <w:tc>
          <w:tcPr>
            <w:tcW w:w="567" w:type="dxa"/>
            <w:tcBorders>
              <w:top w:val="single" w:sz="12" w:space="0" w:color="auto"/>
              <w:left w:val="single" w:sz="6" w:space="0" w:color="auto"/>
              <w:bottom w:val="single" w:sz="6" w:space="0" w:color="auto"/>
              <w:right w:val="single" w:sz="12" w:space="0" w:color="auto"/>
            </w:tcBorders>
            <w:vAlign w:val="center"/>
          </w:tcPr>
          <w:p w14:paraId="7AFE7589" w14:textId="77777777" w:rsidR="00C50086" w:rsidRPr="00E052C8" w:rsidRDefault="00C50086" w:rsidP="00DA60C5">
            <w:pPr>
              <w:jc w:val="center"/>
              <w:rPr>
                <w:b/>
                <w:lang w:val="en-US"/>
              </w:rPr>
            </w:pPr>
            <w:r w:rsidRPr="00E052C8">
              <w:rPr>
                <w:b/>
                <w:sz w:val="22"/>
                <w:szCs w:val="22"/>
                <w:lang w:val="en-US"/>
              </w:rPr>
              <w:t>1</w:t>
            </w:r>
          </w:p>
        </w:tc>
      </w:tr>
      <w:tr w:rsidR="00C50086" w:rsidRPr="00E052C8" w14:paraId="240C0293"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2A194442" w14:textId="77777777" w:rsidR="00C50086" w:rsidRPr="00E052C8" w:rsidRDefault="00C50086" w:rsidP="00DA60C5">
            <w:pPr>
              <w:jc w:val="center"/>
              <w:rPr>
                <w:lang w:val="en-US"/>
              </w:rPr>
            </w:pPr>
            <w:r w:rsidRPr="00E052C8">
              <w:rPr>
                <w:sz w:val="22"/>
                <w:szCs w:val="22"/>
                <w:lang w:val="en-US"/>
              </w:rPr>
              <w:t>1</w:t>
            </w:r>
          </w:p>
        </w:tc>
        <w:tc>
          <w:tcPr>
            <w:tcW w:w="7585" w:type="dxa"/>
            <w:tcBorders>
              <w:top w:val="single" w:sz="6" w:space="0" w:color="auto"/>
              <w:left w:val="single" w:sz="6" w:space="0" w:color="auto"/>
              <w:bottom w:val="single" w:sz="6" w:space="0" w:color="auto"/>
              <w:right w:val="single" w:sz="6" w:space="0" w:color="auto"/>
            </w:tcBorders>
            <w:vAlign w:val="center"/>
          </w:tcPr>
          <w:p w14:paraId="265C5439" w14:textId="77777777" w:rsidR="00C50086" w:rsidRPr="00E052C8" w:rsidRDefault="00C50086" w:rsidP="00DA60C5">
            <w:pPr>
              <w:jc w:val="both"/>
              <w:rPr>
                <w:sz w:val="20"/>
                <w:szCs w:val="20"/>
                <w:lang w:val="en-US"/>
              </w:rPr>
            </w:pPr>
            <w:r>
              <w:rPr>
                <w:sz w:val="20"/>
                <w:szCs w:val="20"/>
                <w:lang w:val="en-US"/>
              </w:rPr>
              <w:t xml:space="preserve">Defines </w:t>
            </w:r>
            <w:r w:rsidRPr="00697231">
              <w:rPr>
                <w:sz w:val="20"/>
                <w:szCs w:val="20"/>
                <w:lang w:val="en-US"/>
              </w:rPr>
              <w:t>concepts, terminology, methods, techniques, principles and theory</w:t>
            </w:r>
            <w:r>
              <w:rPr>
                <w:sz w:val="20"/>
                <w:szCs w:val="20"/>
                <w:lang w:val="en-US"/>
              </w:rPr>
              <w:t xml:space="preserve"> </w:t>
            </w:r>
            <w:r w:rsidRPr="00697231">
              <w:rPr>
                <w:sz w:val="20"/>
                <w:szCs w:val="20"/>
                <w:lang w:val="en-US"/>
              </w:rPr>
              <w:t>related to special education</w:t>
            </w:r>
            <w:r>
              <w:rPr>
                <w:sz w:val="20"/>
                <w:szCs w:val="20"/>
                <w:lang w:val="en-US"/>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14:paraId="3F17C3AF" w14:textId="77777777" w:rsidR="00C50086" w:rsidRPr="00EC3853" w:rsidRDefault="00C50086"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0DBAD42A" w14:textId="77777777" w:rsidR="00C50086" w:rsidRPr="00EC3853" w:rsidRDefault="00C50086"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5369FC97" w14:textId="77777777" w:rsidR="00C50086" w:rsidRPr="00EC3853" w:rsidRDefault="00C50086" w:rsidP="00DA60C5">
            <w:pPr>
              <w:jc w:val="center"/>
              <w:rPr>
                <w:b/>
                <w:sz w:val="20"/>
                <w:szCs w:val="20"/>
              </w:rPr>
            </w:pPr>
          </w:p>
        </w:tc>
      </w:tr>
      <w:tr w:rsidR="00C50086" w:rsidRPr="00E052C8" w14:paraId="5E0DA78A"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7BCB9372" w14:textId="77777777" w:rsidR="00C50086" w:rsidRPr="00E052C8" w:rsidRDefault="00C50086" w:rsidP="00DA60C5">
            <w:pPr>
              <w:jc w:val="center"/>
              <w:rPr>
                <w:lang w:val="en-US"/>
              </w:rPr>
            </w:pPr>
            <w:r w:rsidRPr="00E052C8">
              <w:rPr>
                <w:sz w:val="22"/>
                <w:szCs w:val="22"/>
                <w:lang w:val="en-US"/>
              </w:rPr>
              <w:t>2</w:t>
            </w:r>
          </w:p>
        </w:tc>
        <w:tc>
          <w:tcPr>
            <w:tcW w:w="7585" w:type="dxa"/>
            <w:tcBorders>
              <w:top w:val="single" w:sz="6" w:space="0" w:color="auto"/>
              <w:left w:val="single" w:sz="6" w:space="0" w:color="auto"/>
              <w:bottom w:val="single" w:sz="6" w:space="0" w:color="auto"/>
              <w:right w:val="single" w:sz="6" w:space="0" w:color="auto"/>
            </w:tcBorders>
            <w:vAlign w:val="center"/>
          </w:tcPr>
          <w:p w14:paraId="4BE478A5" w14:textId="77777777" w:rsidR="00C50086" w:rsidRPr="00E052C8" w:rsidRDefault="00C50086" w:rsidP="00DA60C5">
            <w:pPr>
              <w:jc w:val="both"/>
              <w:rPr>
                <w:sz w:val="20"/>
                <w:szCs w:val="20"/>
                <w:lang w:val="en-US"/>
              </w:rPr>
            </w:pPr>
            <w:r>
              <w:rPr>
                <w:sz w:val="20"/>
                <w:szCs w:val="20"/>
                <w:lang w:val="en-US"/>
              </w:rPr>
              <w:t>Evaluates student levels before starting instruction, and shares the results with parents and administrators; prepares and utilizes individualized education plan and transition plan.</w:t>
            </w:r>
          </w:p>
        </w:tc>
        <w:tc>
          <w:tcPr>
            <w:tcW w:w="567" w:type="dxa"/>
            <w:tcBorders>
              <w:top w:val="single" w:sz="6" w:space="0" w:color="auto"/>
              <w:left w:val="single" w:sz="6" w:space="0" w:color="auto"/>
              <w:bottom w:val="single" w:sz="6" w:space="0" w:color="auto"/>
              <w:right w:val="single" w:sz="6" w:space="0" w:color="auto"/>
            </w:tcBorders>
            <w:vAlign w:val="center"/>
          </w:tcPr>
          <w:p w14:paraId="16F53214" w14:textId="77777777" w:rsidR="00C50086" w:rsidRPr="00EC3853" w:rsidRDefault="00C50086"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578EDE77" w14:textId="77777777" w:rsidR="00C50086" w:rsidRPr="00EC3853" w:rsidRDefault="00C50086"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1EF953B9" w14:textId="77777777" w:rsidR="00C50086" w:rsidRPr="00EC3853" w:rsidRDefault="00C50086" w:rsidP="00DA60C5">
            <w:pPr>
              <w:jc w:val="center"/>
              <w:rPr>
                <w:b/>
                <w:sz w:val="20"/>
                <w:szCs w:val="20"/>
              </w:rPr>
            </w:pPr>
          </w:p>
        </w:tc>
      </w:tr>
      <w:tr w:rsidR="00C50086" w:rsidRPr="00E052C8" w14:paraId="67D0F728"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4CE12FF9" w14:textId="77777777" w:rsidR="00C50086" w:rsidRPr="00E052C8" w:rsidRDefault="00C50086" w:rsidP="00DA60C5">
            <w:pPr>
              <w:jc w:val="center"/>
              <w:rPr>
                <w:lang w:val="en-US"/>
              </w:rPr>
            </w:pPr>
            <w:r w:rsidRPr="00E052C8">
              <w:rPr>
                <w:sz w:val="22"/>
                <w:szCs w:val="22"/>
                <w:lang w:val="en-US"/>
              </w:rPr>
              <w:t>3</w:t>
            </w:r>
          </w:p>
        </w:tc>
        <w:tc>
          <w:tcPr>
            <w:tcW w:w="7585" w:type="dxa"/>
            <w:tcBorders>
              <w:top w:val="single" w:sz="6" w:space="0" w:color="auto"/>
              <w:left w:val="single" w:sz="6" w:space="0" w:color="auto"/>
              <w:bottom w:val="single" w:sz="6" w:space="0" w:color="auto"/>
              <w:right w:val="single" w:sz="6" w:space="0" w:color="auto"/>
            </w:tcBorders>
            <w:vAlign w:val="center"/>
          </w:tcPr>
          <w:p w14:paraId="75FA514D" w14:textId="77777777" w:rsidR="00C50086" w:rsidRPr="00E052C8" w:rsidRDefault="00C50086" w:rsidP="00DA60C5">
            <w:pPr>
              <w:jc w:val="both"/>
              <w:rPr>
                <w:sz w:val="20"/>
                <w:szCs w:val="20"/>
                <w:lang w:val="en-US"/>
              </w:rPr>
            </w:pPr>
            <w:r>
              <w:rPr>
                <w:sz w:val="20"/>
                <w:szCs w:val="20"/>
                <w:lang w:val="en-US"/>
              </w:rPr>
              <w:t>Uses knowledge and skills about the field within the legal and ethical rules in their professions and daily life.</w:t>
            </w:r>
          </w:p>
        </w:tc>
        <w:tc>
          <w:tcPr>
            <w:tcW w:w="567" w:type="dxa"/>
            <w:tcBorders>
              <w:top w:val="single" w:sz="6" w:space="0" w:color="auto"/>
              <w:left w:val="single" w:sz="6" w:space="0" w:color="auto"/>
              <w:bottom w:val="single" w:sz="6" w:space="0" w:color="auto"/>
              <w:right w:val="single" w:sz="6" w:space="0" w:color="auto"/>
            </w:tcBorders>
            <w:vAlign w:val="center"/>
          </w:tcPr>
          <w:p w14:paraId="1F0DDBC1" w14:textId="77777777" w:rsidR="00C50086" w:rsidRPr="00EC3853" w:rsidRDefault="00C50086"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71B43A6D" w14:textId="77777777" w:rsidR="00C50086" w:rsidRPr="00EC3853" w:rsidRDefault="00C50086"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2A325418" w14:textId="77777777" w:rsidR="00C50086" w:rsidRPr="00EC3853" w:rsidRDefault="00C50086" w:rsidP="00DA60C5">
            <w:pPr>
              <w:jc w:val="center"/>
              <w:rPr>
                <w:b/>
                <w:sz w:val="20"/>
                <w:szCs w:val="20"/>
              </w:rPr>
            </w:pPr>
          </w:p>
        </w:tc>
      </w:tr>
      <w:tr w:rsidR="00C50086" w:rsidRPr="00E052C8" w14:paraId="7C804D71"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56A69C96" w14:textId="77777777" w:rsidR="00C50086" w:rsidRPr="00E052C8" w:rsidRDefault="00C50086" w:rsidP="00DA60C5">
            <w:pPr>
              <w:jc w:val="center"/>
              <w:rPr>
                <w:lang w:val="en-US"/>
              </w:rPr>
            </w:pPr>
            <w:r w:rsidRPr="00E052C8">
              <w:rPr>
                <w:sz w:val="22"/>
                <w:szCs w:val="22"/>
                <w:lang w:val="en-US"/>
              </w:rPr>
              <w:t>4</w:t>
            </w:r>
          </w:p>
        </w:tc>
        <w:tc>
          <w:tcPr>
            <w:tcW w:w="7585" w:type="dxa"/>
            <w:tcBorders>
              <w:top w:val="single" w:sz="6" w:space="0" w:color="auto"/>
              <w:left w:val="single" w:sz="6" w:space="0" w:color="auto"/>
              <w:bottom w:val="single" w:sz="6" w:space="0" w:color="auto"/>
              <w:right w:val="single" w:sz="6" w:space="0" w:color="auto"/>
            </w:tcBorders>
            <w:vAlign w:val="center"/>
          </w:tcPr>
          <w:p w14:paraId="50D20547" w14:textId="77777777" w:rsidR="00C50086" w:rsidRPr="00E052C8" w:rsidRDefault="00C50086" w:rsidP="00DA60C5">
            <w:pPr>
              <w:rPr>
                <w:sz w:val="20"/>
                <w:szCs w:val="20"/>
                <w:lang w:val="en-US"/>
              </w:rPr>
            </w:pPr>
            <w:r>
              <w:rPr>
                <w:sz w:val="20"/>
                <w:szCs w:val="20"/>
                <w:lang w:val="en-US"/>
              </w:rPr>
              <w:t>Provides support to individuals with special needs and their families by using basic level (European Computer Operating License Advance Level) information technologies for instruction and research.</w:t>
            </w:r>
          </w:p>
        </w:tc>
        <w:tc>
          <w:tcPr>
            <w:tcW w:w="567" w:type="dxa"/>
            <w:tcBorders>
              <w:top w:val="single" w:sz="6" w:space="0" w:color="auto"/>
              <w:left w:val="single" w:sz="6" w:space="0" w:color="auto"/>
              <w:bottom w:val="single" w:sz="6" w:space="0" w:color="auto"/>
              <w:right w:val="single" w:sz="6" w:space="0" w:color="auto"/>
            </w:tcBorders>
            <w:vAlign w:val="center"/>
          </w:tcPr>
          <w:p w14:paraId="24214604" w14:textId="77777777" w:rsidR="00C50086" w:rsidRPr="00EC3853" w:rsidRDefault="00C50086"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2B87DD66" w14:textId="77777777" w:rsidR="00C50086" w:rsidRPr="00EC3853" w:rsidRDefault="00C50086"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164552A5" w14:textId="77777777" w:rsidR="00C50086" w:rsidRPr="00EC3853" w:rsidRDefault="00C50086" w:rsidP="00DA60C5">
            <w:pPr>
              <w:jc w:val="center"/>
              <w:rPr>
                <w:b/>
                <w:sz w:val="20"/>
                <w:szCs w:val="20"/>
              </w:rPr>
            </w:pPr>
          </w:p>
        </w:tc>
      </w:tr>
      <w:tr w:rsidR="00C50086" w:rsidRPr="00E052C8" w14:paraId="69CDEEF9"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6127EF85" w14:textId="77777777" w:rsidR="00C50086" w:rsidRPr="00E052C8" w:rsidRDefault="00C50086" w:rsidP="00DA60C5">
            <w:pPr>
              <w:jc w:val="center"/>
              <w:rPr>
                <w:lang w:val="en-US"/>
              </w:rPr>
            </w:pPr>
            <w:r w:rsidRPr="00E052C8">
              <w:rPr>
                <w:sz w:val="22"/>
                <w:szCs w:val="22"/>
                <w:lang w:val="en-US"/>
              </w:rPr>
              <w:t>5</w:t>
            </w:r>
          </w:p>
        </w:tc>
        <w:tc>
          <w:tcPr>
            <w:tcW w:w="7585" w:type="dxa"/>
            <w:tcBorders>
              <w:top w:val="single" w:sz="6" w:space="0" w:color="auto"/>
              <w:left w:val="single" w:sz="6" w:space="0" w:color="auto"/>
              <w:bottom w:val="single" w:sz="6" w:space="0" w:color="auto"/>
              <w:right w:val="single" w:sz="6" w:space="0" w:color="auto"/>
            </w:tcBorders>
            <w:vAlign w:val="center"/>
          </w:tcPr>
          <w:p w14:paraId="541CAABD" w14:textId="77777777" w:rsidR="00C50086" w:rsidRPr="00E052C8" w:rsidRDefault="00C50086" w:rsidP="00DA60C5">
            <w:pPr>
              <w:jc w:val="both"/>
              <w:rPr>
                <w:rFonts w:ascii="TimesNewRoman" w:hAnsi="TimesNewRoman" w:cs="TimesNewRoman"/>
                <w:sz w:val="20"/>
                <w:szCs w:val="20"/>
                <w:lang w:val="en-US"/>
              </w:rPr>
            </w:pPr>
            <w:r>
              <w:rPr>
                <w:rFonts w:ascii="TimesNewRoman" w:hAnsi="TimesNewRoman" w:cs="TimesNewRoman"/>
                <w:sz w:val="20"/>
                <w:szCs w:val="20"/>
                <w:lang w:val="en-US"/>
              </w:rPr>
              <w:t>Develops solutions and recommendations in case of unexpected situations during practices in special education and teaching professions.</w:t>
            </w:r>
          </w:p>
        </w:tc>
        <w:tc>
          <w:tcPr>
            <w:tcW w:w="567" w:type="dxa"/>
            <w:tcBorders>
              <w:top w:val="single" w:sz="6" w:space="0" w:color="auto"/>
              <w:left w:val="single" w:sz="6" w:space="0" w:color="auto"/>
              <w:bottom w:val="single" w:sz="6" w:space="0" w:color="auto"/>
              <w:right w:val="single" w:sz="6" w:space="0" w:color="auto"/>
            </w:tcBorders>
            <w:vAlign w:val="center"/>
          </w:tcPr>
          <w:p w14:paraId="6ACF044D" w14:textId="77777777" w:rsidR="00C50086" w:rsidRPr="00EC3853" w:rsidRDefault="00C50086"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22E4F08A" w14:textId="77777777" w:rsidR="00C50086" w:rsidRPr="00EC3853" w:rsidRDefault="00C50086"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43ECADA2" w14:textId="77777777" w:rsidR="00C50086" w:rsidRPr="00EC3853" w:rsidRDefault="00C50086" w:rsidP="00DA60C5">
            <w:pPr>
              <w:jc w:val="center"/>
              <w:rPr>
                <w:b/>
                <w:sz w:val="20"/>
                <w:szCs w:val="20"/>
              </w:rPr>
            </w:pPr>
          </w:p>
        </w:tc>
      </w:tr>
      <w:tr w:rsidR="00C50086" w:rsidRPr="00E052C8" w14:paraId="602DE471"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1C55BF78" w14:textId="77777777" w:rsidR="00C50086" w:rsidRPr="00E052C8" w:rsidRDefault="00C50086" w:rsidP="00DA60C5">
            <w:pPr>
              <w:jc w:val="center"/>
              <w:rPr>
                <w:lang w:val="en-US"/>
              </w:rPr>
            </w:pPr>
            <w:r w:rsidRPr="00E052C8">
              <w:rPr>
                <w:sz w:val="22"/>
                <w:szCs w:val="22"/>
                <w:lang w:val="en-US"/>
              </w:rPr>
              <w:t>6</w:t>
            </w:r>
          </w:p>
        </w:tc>
        <w:tc>
          <w:tcPr>
            <w:tcW w:w="7585" w:type="dxa"/>
            <w:tcBorders>
              <w:top w:val="single" w:sz="6" w:space="0" w:color="auto"/>
              <w:left w:val="single" w:sz="6" w:space="0" w:color="auto"/>
              <w:bottom w:val="single" w:sz="6" w:space="0" w:color="auto"/>
              <w:right w:val="single" w:sz="6" w:space="0" w:color="auto"/>
            </w:tcBorders>
            <w:vAlign w:val="center"/>
          </w:tcPr>
          <w:p w14:paraId="209F1F7C" w14:textId="77777777" w:rsidR="00C50086" w:rsidRPr="00E052C8" w:rsidRDefault="00C50086" w:rsidP="00DA60C5">
            <w:pPr>
              <w:jc w:val="both"/>
              <w:rPr>
                <w:rFonts w:ascii="TimesNewRoman" w:hAnsi="TimesNewRoman" w:cs="TimesNewRoman"/>
                <w:sz w:val="20"/>
                <w:szCs w:val="20"/>
                <w:lang w:val="en-US"/>
              </w:rPr>
            </w:pPr>
            <w:r>
              <w:rPr>
                <w:rFonts w:ascii="TimesNewRoman" w:hAnsi="TimesNewRoman" w:cs="TimesNewRoman"/>
                <w:sz w:val="20"/>
                <w:szCs w:val="20"/>
                <w:lang w:val="en-US"/>
              </w:rPr>
              <w:t>Uses learning how to learn, self-regulation, critical thinking, and creative thinking skills.</w:t>
            </w:r>
          </w:p>
        </w:tc>
        <w:tc>
          <w:tcPr>
            <w:tcW w:w="567" w:type="dxa"/>
            <w:tcBorders>
              <w:top w:val="single" w:sz="6" w:space="0" w:color="auto"/>
              <w:left w:val="single" w:sz="6" w:space="0" w:color="auto"/>
              <w:bottom w:val="single" w:sz="6" w:space="0" w:color="auto"/>
              <w:right w:val="single" w:sz="6" w:space="0" w:color="auto"/>
            </w:tcBorders>
            <w:vAlign w:val="center"/>
          </w:tcPr>
          <w:p w14:paraId="13879711" w14:textId="77777777" w:rsidR="00C50086" w:rsidRPr="00EC3853" w:rsidRDefault="00C50086"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53BB116F" w14:textId="77777777" w:rsidR="00C50086" w:rsidRPr="00EC3853" w:rsidRDefault="00C50086"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4A98BA3F" w14:textId="77777777" w:rsidR="00C50086" w:rsidRPr="00EC3853" w:rsidRDefault="00C50086" w:rsidP="00DA60C5">
            <w:pPr>
              <w:jc w:val="center"/>
              <w:rPr>
                <w:b/>
                <w:sz w:val="20"/>
                <w:szCs w:val="20"/>
              </w:rPr>
            </w:pPr>
          </w:p>
        </w:tc>
      </w:tr>
      <w:tr w:rsidR="00C50086" w:rsidRPr="00E052C8" w14:paraId="3DA00652"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5BA1AFEC" w14:textId="77777777" w:rsidR="00C50086" w:rsidRPr="00E052C8" w:rsidRDefault="00C50086" w:rsidP="00DA60C5">
            <w:pPr>
              <w:jc w:val="center"/>
              <w:rPr>
                <w:lang w:val="en-US"/>
              </w:rPr>
            </w:pPr>
            <w:r w:rsidRPr="00E052C8">
              <w:rPr>
                <w:sz w:val="22"/>
                <w:szCs w:val="22"/>
                <w:lang w:val="en-US"/>
              </w:rPr>
              <w:t>7</w:t>
            </w:r>
          </w:p>
        </w:tc>
        <w:tc>
          <w:tcPr>
            <w:tcW w:w="7585" w:type="dxa"/>
            <w:tcBorders>
              <w:top w:val="single" w:sz="6" w:space="0" w:color="auto"/>
              <w:left w:val="single" w:sz="6" w:space="0" w:color="auto"/>
              <w:bottom w:val="single" w:sz="6" w:space="0" w:color="auto"/>
              <w:right w:val="single" w:sz="6" w:space="0" w:color="auto"/>
            </w:tcBorders>
            <w:vAlign w:val="center"/>
          </w:tcPr>
          <w:p w14:paraId="64E6C7A6" w14:textId="77777777" w:rsidR="00C50086" w:rsidRPr="00E052C8" w:rsidRDefault="00C50086" w:rsidP="00DA60C5">
            <w:pPr>
              <w:rPr>
                <w:rFonts w:ascii="TimesNewRoman" w:hAnsi="TimesNewRoman"/>
                <w:color w:val="000000"/>
                <w:sz w:val="20"/>
                <w:szCs w:val="20"/>
                <w:lang w:val="en-US"/>
              </w:rPr>
            </w:pPr>
            <w:r>
              <w:rPr>
                <w:rFonts w:ascii="TimesNewRoman" w:hAnsi="TimesNewRoman"/>
                <w:color w:val="000000"/>
                <w:sz w:val="20"/>
                <w:szCs w:val="20"/>
                <w:lang w:val="en-US"/>
              </w:rPr>
              <w:t>Examines scientific products about special education and teaching, creates new products.</w:t>
            </w:r>
          </w:p>
        </w:tc>
        <w:tc>
          <w:tcPr>
            <w:tcW w:w="567" w:type="dxa"/>
            <w:tcBorders>
              <w:top w:val="single" w:sz="6" w:space="0" w:color="auto"/>
              <w:left w:val="single" w:sz="6" w:space="0" w:color="auto"/>
              <w:bottom w:val="single" w:sz="6" w:space="0" w:color="auto"/>
              <w:right w:val="single" w:sz="6" w:space="0" w:color="auto"/>
            </w:tcBorders>
            <w:vAlign w:val="center"/>
          </w:tcPr>
          <w:p w14:paraId="0486201F" w14:textId="77777777" w:rsidR="00C50086" w:rsidRPr="00EC3853" w:rsidRDefault="00C50086"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288AFF8F" w14:textId="77777777" w:rsidR="00C50086" w:rsidRPr="00EC3853" w:rsidRDefault="00C50086"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777AD08F" w14:textId="77777777" w:rsidR="00C50086" w:rsidRPr="00EC3853" w:rsidRDefault="00C50086" w:rsidP="00DA60C5">
            <w:pPr>
              <w:jc w:val="center"/>
              <w:rPr>
                <w:b/>
                <w:sz w:val="20"/>
                <w:szCs w:val="20"/>
              </w:rPr>
            </w:pPr>
          </w:p>
        </w:tc>
      </w:tr>
      <w:tr w:rsidR="00C50086" w:rsidRPr="00E052C8" w14:paraId="350B5AE4"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3F1F41BE" w14:textId="77777777" w:rsidR="00C50086" w:rsidRPr="00E052C8" w:rsidRDefault="00C50086" w:rsidP="00DA60C5">
            <w:pPr>
              <w:jc w:val="center"/>
              <w:rPr>
                <w:lang w:val="en-US"/>
              </w:rPr>
            </w:pPr>
            <w:r w:rsidRPr="00E052C8">
              <w:rPr>
                <w:sz w:val="22"/>
                <w:szCs w:val="22"/>
                <w:lang w:val="en-US"/>
              </w:rPr>
              <w:t>8</w:t>
            </w:r>
          </w:p>
        </w:tc>
        <w:tc>
          <w:tcPr>
            <w:tcW w:w="7585" w:type="dxa"/>
            <w:tcBorders>
              <w:top w:val="single" w:sz="6" w:space="0" w:color="auto"/>
              <w:left w:val="single" w:sz="6" w:space="0" w:color="auto"/>
              <w:bottom w:val="single" w:sz="6" w:space="0" w:color="auto"/>
              <w:right w:val="single" w:sz="6" w:space="0" w:color="auto"/>
            </w:tcBorders>
            <w:vAlign w:val="center"/>
          </w:tcPr>
          <w:p w14:paraId="2D29FA94" w14:textId="77777777" w:rsidR="00C50086" w:rsidRPr="00E052C8" w:rsidRDefault="00C50086" w:rsidP="00DA60C5">
            <w:pPr>
              <w:rPr>
                <w:sz w:val="20"/>
                <w:szCs w:val="20"/>
                <w:lang w:val="en-US"/>
              </w:rPr>
            </w:pPr>
            <w:r>
              <w:rPr>
                <w:sz w:val="20"/>
                <w:szCs w:val="20"/>
                <w:lang w:val="en-US"/>
              </w:rPr>
              <w:t xml:space="preserve">Manifests positive attitudes and behaviors towards lifelong learning and  participates seminars, conferences, workshops etc. </w:t>
            </w:r>
          </w:p>
        </w:tc>
        <w:tc>
          <w:tcPr>
            <w:tcW w:w="567" w:type="dxa"/>
            <w:tcBorders>
              <w:top w:val="single" w:sz="6" w:space="0" w:color="auto"/>
              <w:left w:val="single" w:sz="6" w:space="0" w:color="auto"/>
              <w:bottom w:val="single" w:sz="6" w:space="0" w:color="auto"/>
              <w:right w:val="single" w:sz="6" w:space="0" w:color="auto"/>
            </w:tcBorders>
            <w:vAlign w:val="center"/>
          </w:tcPr>
          <w:p w14:paraId="3E7ED077" w14:textId="77777777" w:rsidR="00C50086" w:rsidRPr="00EC3853" w:rsidRDefault="00C50086"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221030C3" w14:textId="77777777" w:rsidR="00C50086" w:rsidRPr="00EC3853" w:rsidRDefault="00C50086"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622B5FE9" w14:textId="77777777" w:rsidR="00C50086" w:rsidRPr="00EC3853" w:rsidRDefault="00C50086" w:rsidP="00DA60C5">
            <w:pPr>
              <w:jc w:val="center"/>
              <w:rPr>
                <w:b/>
                <w:sz w:val="20"/>
                <w:szCs w:val="20"/>
              </w:rPr>
            </w:pPr>
          </w:p>
        </w:tc>
      </w:tr>
      <w:tr w:rsidR="00C50086" w:rsidRPr="00E052C8" w14:paraId="7D6C2B6E"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0FAAB03A" w14:textId="77777777" w:rsidR="00C50086" w:rsidRPr="00E052C8" w:rsidRDefault="00C50086" w:rsidP="00DA60C5">
            <w:pPr>
              <w:jc w:val="center"/>
              <w:rPr>
                <w:lang w:val="en-US"/>
              </w:rPr>
            </w:pPr>
            <w:r w:rsidRPr="00E052C8">
              <w:rPr>
                <w:sz w:val="22"/>
                <w:szCs w:val="22"/>
                <w:lang w:val="en-US"/>
              </w:rPr>
              <w:t>9</w:t>
            </w:r>
          </w:p>
        </w:tc>
        <w:tc>
          <w:tcPr>
            <w:tcW w:w="7585" w:type="dxa"/>
            <w:tcBorders>
              <w:top w:val="single" w:sz="6" w:space="0" w:color="auto"/>
              <w:left w:val="single" w:sz="6" w:space="0" w:color="auto"/>
              <w:bottom w:val="single" w:sz="6" w:space="0" w:color="auto"/>
              <w:right w:val="single" w:sz="6" w:space="0" w:color="auto"/>
            </w:tcBorders>
            <w:vAlign w:val="center"/>
          </w:tcPr>
          <w:p w14:paraId="22375AEB" w14:textId="77777777" w:rsidR="00C50086" w:rsidRPr="00E052C8" w:rsidRDefault="00C50086" w:rsidP="00DA60C5">
            <w:pPr>
              <w:jc w:val="both"/>
              <w:rPr>
                <w:sz w:val="20"/>
                <w:szCs w:val="20"/>
                <w:lang w:val="en-US"/>
              </w:rPr>
            </w:pPr>
            <w:r>
              <w:rPr>
                <w:sz w:val="20"/>
                <w:szCs w:val="20"/>
                <w:lang w:val="en-US"/>
              </w:rPr>
              <w:t xml:space="preserve">Follows new developments </w:t>
            </w:r>
            <w:r>
              <w:rPr>
                <w:rFonts w:ascii="TimesNewRoman" w:hAnsi="TimesNewRoman"/>
                <w:color w:val="000000"/>
                <w:sz w:val="20"/>
                <w:szCs w:val="20"/>
                <w:lang w:val="en-US"/>
              </w:rPr>
              <w:t>about special education and teaching profession, and works in cooperation with colleagues.</w:t>
            </w:r>
          </w:p>
        </w:tc>
        <w:tc>
          <w:tcPr>
            <w:tcW w:w="567" w:type="dxa"/>
            <w:tcBorders>
              <w:top w:val="single" w:sz="6" w:space="0" w:color="auto"/>
              <w:left w:val="single" w:sz="6" w:space="0" w:color="auto"/>
              <w:bottom w:val="single" w:sz="6" w:space="0" w:color="auto"/>
              <w:right w:val="single" w:sz="6" w:space="0" w:color="auto"/>
            </w:tcBorders>
            <w:vAlign w:val="center"/>
          </w:tcPr>
          <w:p w14:paraId="40A7A58A" w14:textId="77777777" w:rsidR="00C50086" w:rsidRPr="00EC3853" w:rsidRDefault="00C50086"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7A867380" w14:textId="77777777" w:rsidR="00C50086" w:rsidRPr="00EC3853" w:rsidRDefault="00C50086"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1309E393" w14:textId="77777777" w:rsidR="00C50086" w:rsidRPr="00EC3853" w:rsidRDefault="00C50086" w:rsidP="00DA60C5">
            <w:pPr>
              <w:jc w:val="center"/>
              <w:rPr>
                <w:b/>
                <w:sz w:val="20"/>
                <w:szCs w:val="20"/>
              </w:rPr>
            </w:pPr>
          </w:p>
        </w:tc>
      </w:tr>
      <w:tr w:rsidR="00C50086" w:rsidRPr="00E052C8" w14:paraId="30D729F0"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39CB2188" w14:textId="77777777" w:rsidR="00C50086" w:rsidRPr="00E052C8" w:rsidRDefault="00C50086" w:rsidP="00DA60C5">
            <w:pPr>
              <w:jc w:val="center"/>
              <w:rPr>
                <w:lang w:val="en-US"/>
              </w:rPr>
            </w:pPr>
            <w:r w:rsidRPr="00E052C8">
              <w:rPr>
                <w:sz w:val="22"/>
                <w:szCs w:val="22"/>
                <w:lang w:val="en-US"/>
              </w:rPr>
              <w:t>10</w:t>
            </w:r>
          </w:p>
        </w:tc>
        <w:tc>
          <w:tcPr>
            <w:tcW w:w="7585" w:type="dxa"/>
            <w:tcBorders>
              <w:top w:val="single" w:sz="6" w:space="0" w:color="auto"/>
              <w:left w:val="single" w:sz="6" w:space="0" w:color="auto"/>
              <w:bottom w:val="single" w:sz="6" w:space="0" w:color="auto"/>
              <w:right w:val="single" w:sz="6" w:space="0" w:color="auto"/>
            </w:tcBorders>
            <w:vAlign w:val="center"/>
          </w:tcPr>
          <w:p w14:paraId="40D240F0" w14:textId="77777777" w:rsidR="00C50086" w:rsidRPr="00E052C8" w:rsidRDefault="00C50086" w:rsidP="00DA60C5">
            <w:pPr>
              <w:rPr>
                <w:sz w:val="20"/>
                <w:szCs w:val="20"/>
                <w:lang w:val="en-US"/>
              </w:rPr>
            </w:pPr>
            <w:r>
              <w:rPr>
                <w:sz w:val="20"/>
                <w:szCs w:val="20"/>
                <w:lang w:val="en-US"/>
              </w:rPr>
              <w:t>Uses basic level (European Language Portfolio B1 General Level) foreign language to reach information regarding the field.</w:t>
            </w:r>
          </w:p>
        </w:tc>
        <w:tc>
          <w:tcPr>
            <w:tcW w:w="567" w:type="dxa"/>
            <w:tcBorders>
              <w:top w:val="single" w:sz="6" w:space="0" w:color="auto"/>
              <w:left w:val="single" w:sz="6" w:space="0" w:color="auto"/>
              <w:bottom w:val="single" w:sz="6" w:space="0" w:color="auto"/>
              <w:right w:val="single" w:sz="6" w:space="0" w:color="auto"/>
            </w:tcBorders>
            <w:vAlign w:val="center"/>
          </w:tcPr>
          <w:p w14:paraId="5D120B8E" w14:textId="77777777" w:rsidR="00C50086" w:rsidRPr="00EC3853" w:rsidRDefault="00C50086"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185234A9" w14:textId="77777777" w:rsidR="00C50086" w:rsidRPr="00EC3853" w:rsidRDefault="00C50086"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24BAE45A" w14:textId="77777777" w:rsidR="00C50086" w:rsidRPr="00EC3853" w:rsidRDefault="00C50086" w:rsidP="00DA60C5">
            <w:pPr>
              <w:jc w:val="center"/>
              <w:rPr>
                <w:b/>
                <w:sz w:val="20"/>
                <w:szCs w:val="20"/>
              </w:rPr>
            </w:pPr>
          </w:p>
        </w:tc>
      </w:tr>
      <w:tr w:rsidR="00C50086" w:rsidRPr="00E052C8" w14:paraId="3214658F"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49709C7A" w14:textId="77777777" w:rsidR="00C50086" w:rsidRPr="00E052C8" w:rsidRDefault="00C50086" w:rsidP="00DA60C5">
            <w:pPr>
              <w:jc w:val="center"/>
              <w:rPr>
                <w:lang w:val="en-US"/>
              </w:rPr>
            </w:pPr>
            <w:r w:rsidRPr="00E052C8">
              <w:rPr>
                <w:sz w:val="22"/>
                <w:szCs w:val="22"/>
                <w:lang w:val="en-US"/>
              </w:rPr>
              <w:t>11</w:t>
            </w:r>
          </w:p>
        </w:tc>
        <w:tc>
          <w:tcPr>
            <w:tcW w:w="7585" w:type="dxa"/>
            <w:tcBorders>
              <w:top w:val="single" w:sz="6" w:space="0" w:color="auto"/>
              <w:left w:val="single" w:sz="6" w:space="0" w:color="auto"/>
              <w:bottom w:val="single" w:sz="6" w:space="0" w:color="auto"/>
              <w:right w:val="single" w:sz="6" w:space="0" w:color="auto"/>
            </w:tcBorders>
            <w:vAlign w:val="center"/>
          </w:tcPr>
          <w:p w14:paraId="002FC852" w14:textId="77777777" w:rsidR="00C50086" w:rsidRPr="00E052C8" w:rsidRDefault="00C50086" w:rsidP="00DA60C5">
            <w:pPr>
              <w:jc w:val="both"/>
              <w:rPr>
                <w:sz w:val="20"/>
                <w:szCs w:val="20"/>
                <w:lang w:val="en-US"/>
              </w:rPr>
            </w:pPr>
            <w:r>
              <w:rPr>
                <w:sz w:val="20"/>
                <w:szCs w:val="20"/>
                <w:lang w:val="en-US"/>
              </w:rPr>
              <w:t xml:space="preserve">Prepares, administers and leads plans and project developed during special education activities based on characteristics of students’ socio-cultural and economic environment. </w:t>
            </w:r>
          </w:p>
        </w:tc>
        <w:tc>
          <w:tcPr>
            <w:tcW w:w="567" w:type="dxa"/>
            <w:tcBorders>
              <w:top w:val="single" w:sz="6" w:space="0" w:color="auto"/>
              <w:left w:val="single" w:sz="6" w:space="0" w:color="auto"/>
              <w:bottom w:val="single" w:sz="6" w:space="0" w:color="auto"/>
              <w:right w:val="single" w:sz="6" w:space="0" w:color="auto"/>
            </w:tcBorders>
            <w:vAlign w:val="center"/>
          </w:tcPr>
          <w:p w14:paraId="442496A7" w14:textId="77777777" w:rsidR="00C50086" w:rsidRPr="00EC3853" w:rsidRDefault="00C50086"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4AB46C98" w14:textId="77777777" w:rsidR="00C50086" w:rsidRPr="00EC3853" w:rsidRDefault="00C50086"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06B6E8FA" w14:textId="77777777" w:rsidR="00C50086" w:rsidRPr="00EC3853" w:rsidRDefault="00C50086" w:rsidP="00DA60C5">
            <w:pPr>
              <w:jc w:val="center"/>
              <w:rPr>
                <w:b/>
                <w:sz w:val="20"/>
                <w:szCs w:val="20"/>
              </w:rPr>
            </w:pPr>
          </w:p>
        </w:tc>
      </w:tr>
      <w:tr w:rsidR="00C50086" w:rsidRPr="00E052C8" w14:paraId="62645768"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5388F544" w14:textId="77777777" w:rsidR="00C50086" w:rsidRPr="00E052C8" w:rsidRDefault="00C50086" w:rsidP="00DA60C5">
            <w:pPr>
              <w:jc w:val="center"/>
              <w:rPr>
                <w:sz w:val="22"/>
                <w:szCs w:val="22"/>
                <w:lang w:val="en-US"/>
              </w:rPr>
            </w:pPr>
            <w:r>
              <w:rPr>
                <w:sz w:val="22"/>
                <w:szCs w:val="22"/>
                <w:lang w:val="en-US"/>
              </w:rPr>
              <w:t>12</w:t>
            </w:r>
          </w:p>
        </w:tc>
        <w:tc>
          <w:tcPr>
            <w:tcW w:w="7585" w:type="dxa"/>
            <w:tcBorders>
              <w:top w:val="single" w:sz="6" w:space="0" w:color="auto"/>
              <w:left w:val="single" w:sz="6" w:space="0" w:color="auto"/>
              <w:bottom w:val="single" w:sz="6" w:space="0" w:color="auto"/>
              <w:right w:val="single" w:sz="6" w:space="0" w:color="auto"/>
            </w:tcBorders>
            <w:vAlign w:val="center"/>
          </w:tcPr>
          <w:p w14:paraId="48361522" w14:textId="77777777" w:rsidR="00C50086" w:rsidRDefault="00C50086" w:rsidP="00DA60C5">
            <w:pPr>
              <w:jc w:val="both"/>
              <w:rPr>
                <w:sz w:val="20"/>
                <w:szCs w:val="20"/>
                <w:lang w:val="en-US"/>
              </w:rPr>
            </w:pPr>
            <w:r w:rsidRPr="00AD42B8">
              <w:rPr>
                <w:sz w:val="20"/>
                <w:szCs w:val="20"/>
                <w:lang w:val="en-US"/>
              </w:rPr>
              <w:t>Describe</w:t>
            </w:r>
            <w:r>
              <w:rPr>
                <w:sz w:val="20"/>
                <w:szCs w:val="20"/>
                <w:lang w:val="en-US"/>
              </w:rPr>
              <w:t>s</w:t>
            </w:r>
            <w:r w:rsidRPr="00AD42B8">
              <w:rPr>
                <w:sz w:val="20"/>
                <w:szCs w:val="20"/>
                <w:lang w:val="en-US"/>
              </w:rPr>
              <w:t xml:space="preserve"> the family education and guidance</w:t>
            </w:r>
            <w:r>
              <w:rPr>
                <w:sz w:val="20"/>
                <w:szCs w:val="20"/>
                <w:lang w:val="en-US"/>
              </w:rPr>
              <w:t>.</w:t>
            </w:r>
          </w:p>
        </w:tc>
        <w:tc>
          <w:tcPr>
            <w:tcW w:w="567" w:type="dxa"/>
            <w:tcBorders>
              <w:top w:val="single" w:sz="6" w:space="0" w:color="auto"/>
              <w:left w:val="single" w:sz="6" w:space="0" w:color="auto"/>
              <w:bottom w:val="single" w:sz="6" w:space="0" w:color="auto"/>
              <w:right w:val="single" w:sz="6" w:space="0" w:color="auto"/>
            </w:tcBorders>
            <w:vAlign w:val="center"/>
          </w:tcPr>
          <w:p w14:paraId="5DD5949D" w14:textId="77777777" w:rsidR="00C50086" w:rsidRPr="00EC3853" w:rsidRDefault="00C50086"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65B32E03" w14:textId="77777777" w:rsidR="00C50086" w:rsidRPr="00EC3853" w:rsidRDefault="00C50086"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25F92745" w14:textId="77777777" w:rsidR="00C50086" w:rsidRPr="00EC3853" w:rsidRDefault="00C50086" w:rsidP="00DA60C5">
            <w:pPr>
              <w:jc w:val="center"/>
              <w:rPr>
                <w:b/>
                <w:sz w:val="20"/>
                <w:szCs w:val="20"/>
              </w:rPr>
            </w:pPr>
            <w:r>
              <w:rPr>
                <w:b/>
                <w:sz w:val="20"/>
                <w:szCs w:val="20"/>
              </w:rPr>
              <w:t>X</w:t>
            </w:r>
          </w:p>
        </w:tc>
      </w:tr>
      <w:tr w:rsidR="00C50086" w:rsidRPr="00E052C8" w14:paraId="18F778C9"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3E7A2CB7" w14:textId="77777777" w:rsidR="00C50086" w:rsidRPr="00E052C8" w:rsidRDefault="00C50086" w:rsidP="00DA60C5">
            <w:pPr>
              <w:jc w:val="center"/>
              <w:rPr>
                <w:lang w:val="en-US"/>
              </w:rPr>
            </w:pPr>
            <w:r>
              <w:rPr>
                <w:sz w:val="22"/>
                <w:szCs w:val="22"/>
                <w:lang w:val="en-US"/>
              </w:rPr>
              <w:t>13</w:t>
            </w:r>
          </w:p>
        </w:tc>
        <w:tc>
          <w:tcPr>
            <w:tcW w:w="7585" w:type="dxa"/>
            <w:tcBorders>
              <w:top w:val="single" w:sz="6" w:space="0" w:color="auto"/>
              <w:left w:val="single" w:sz="6" w:space="0" w:color="auto"/>
              <w:bottom w:val="single" w:sz="6" w:space="0" w:color="auto"/>
              <w:right w:val="single" w:sz="6" w:space="0" w:color="auto"/>
            </w:tcBorders>
            <w:vAlign w:val="center"/>
          </w:tcPr>
          <w:p w14:paraId="70122C96" w14:textId="77777777" w:rsidR="00C50086" w:rsidRDefault="00C50086" w:rsidP="00DA60C5">
            <w:pPr>
              <w:jc w:val="both"/>
              <w:rPr>
                <w:sz w:val="20"/>
                <w:szCs w:val="20"/>
                <w:lang w:val="en-US"/>
              </w:rPr>
            </w:pPr>
            <w:r>
              <w:rPr>
                <w:sz w:val="20"/>
                <w:szCs w:val="20"/>
                <w:lang w:val="en-US"/>
              </w:rPr>
              <w:t>Uses effective communication skills for collaborative work with individuals with special needs, their families and other professionals.</w:t>
            </w:r>
          </w:p>
        </w:tc>
        <w:tc>
          <w:tcPr>
            <w:tcW w:w="567" w:type="dxa"/>
            <w:tcBorders>
              <w:top w:val="single" w:sz="6" w:space="0" w:color="auto"/>
              <w:left w:val="single" w:sz="6" w:space="0" w:color="auto"/>
              <w:bottom w:val="single" w:sz="6" w:space="0" w:color="auto"/>
              <w:right w:val="single" w:sz="6" w:space="0" w:color="auto"/>
            </w:tcBorders>
            <w:vAlign w:val="center"/>
          </w:tcPr>
          <w:p w14:paraId="04457AF8" w14:textId="77777777" w:rsidR="00C50086" w:rsidRPr="00EC3853" w:rsidRDefault="00C50086"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788B34F6" w14:textId="77777777" w:rsidR="00C50086" w:rsidRPr="00EC3853" w:rsidRDefault="00C50086"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0F7BBC67" w14:textId="77777777" w:rsidR="00C50086" w:rsidRPr="00EC3853" w:rsidRDefault="00C50086" w:rsidP="00DA60C5">
            <w:pPr>
              <w:jc w:val="center"/>
              <w:rPr>
                <w:b/>
                <w:sz w:val="20"/>
                <w:szCs w:val="20"/>
              </w:rPr>
            </w:pPr>
          </w:p>
        </w:tc>
      </w:tr>
      <w:tr w:rsidR="00C50086" w:rsidRPr="00E052C8" w14:paraId="35C5E0DE"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68E187CA" w14:textId="77777777" w:rsidR="00C50086" w:rsidRDefault="00C50086" w:rsidP="00DA60C5">
            <w:pPr>
              <w:jc w:val="center"/>
              <w:rPr>
                <w:lang w:val="en-US"/>
              </w:rPr>
            </w:pPr>
            <w:r>
              <w:rPr>
                <w:sz w:val="22"/>
                <w:szCs w:val="22"/>
                <w:lang w:val="en-US"/>
              </w:rPr>
              <w:t>14</w:t>
            </w:r>
          </w:p>
        </w:tc>
        <w:tc>
          <w:tcPr>
            <w:tcW w:w="7585" w:type="dxa"/>
            <w:tcBorders>
              <w:top w:val="single" w:sz="6" w:space="0" w:color="auto"/>
              <w:left w:val="single" w:sz="6" w:space="0" w:color="auto"/>
              <w:bottom w:val="single" w:sz="6" w:space="0" w:color="auto"/>
              <w:right w:val="single" w:sz="6" w:space="0" w:color="auto"/>
            </w:tcBorders>
            <w:vAlign w:val="center"/>
          </w:tcPr>
          <w:p w14:paraId="2F23493E" w14:textId="77777777" w:rsidR="00C50086" w:rsidRDefault="00C50086" w:rsidP="00DA60C5">
            <w:pPr>
              <w:jc w:val="both"/>
              <w:rPr>
                <w:sz w:val="20"/>
                <w:szCs w:val="20"/>
                <w:lang w:val="en-US"/>
              </w:rPr>
            </w:pPr>
            <w:r>
              <w:rPr>
                <w:sz w:val="20"/>
                <w:szCs w:val="20"/>
                <w:lang w:val="en-US"/>
              </w:rPr>
              <w:t>Uses obtained knowledge and skills in order to get students with special needs gained communication and social skills, and increase their social acceptance.</w:t>
            </w:r>
          </w:p>
        </w:tc>
        <w:tc>
          <w:tcPr>
            <w:tcW w:w="567" w:type="dxa"/>
            <w:tcBorders>
              <w:top w:val="single" w:sz="6" w:space="0" w:color="auto"/>
              <w:left w:val="single" w:sz="6" w:space="0" w:color="auto"/>
              <w:bottom w:val="single" w:sz="6" w:space="0" w:color="auto"/>
              <w:right w:val="single" w:sz="6" w:space="0" w:color="auto"/>
            </w:tcBorders>
            <w:vAlign w:val="center"/>
          </w:tcPr>
          <w:p w14:paraId="77BDA8D6" w14:textId="77777777" w:rsidR="00C50086" w:rsidRPr="00EC3853" w:rsidRDefault="00C50086"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4203075D" w14:textId="77777777" w:rsidR="00C50086" w:rsidRPr="00EC3853" w:rsidRDefault="00C50086"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093E4ABD" w14:textId="77777777" w:rsidR="00C50086" w:rsidRPr="00EC3853" w:rsidRDefault="00C50086" w:rsidP="00DA60C5">
            <w:pPr>
              <w:jc w:val="center"/>
              <w:rPr>
                <w:b/>
                <w:sz w:val="20"/>
                <w:szCs w:val="20"/>
              </w:rPr>
            </w:pPr>
          </w:p>
        </w:tc>
      </w:tr>
      <w:tr w:rsidR="00C50086" w:rsidRPr="00E052C8" w14:paraId="5286511E"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035084EF" w14:textId="77777777" w:rsidR="00C50086" w:rsidRDefault="00C50086" w:rsidP="00DA60C5">
            <w:pPr>
              <w:jc w:val="center"/>
              <w:rPr>
                <w:lang w:val="en-US"/>
              </w:rPr>
            </w:pPr>
            <w:r>
              <w:rPr>
                <w:sz w:val="22"/>
                <w:szCs w:val="22"/>
                <w:lang w:val="en-US"/>
              </w:rPr>
              <w:t>15</w:t>
            </w:r>
          </w:p>
        </w:tc>
        <w:tc>
          <w:tcPr>
            <w:tcW w:w="7585" w:type="dxa"/>
            <w:tcBorders>
              <w:top w:val="single" w:sz="6" w:space="0" w:color="auto"/>
              <w:left w:val="single" w:sz="6" w:space="0" w:color="auto"/>
              <w:bottom w:val="single" w:sz="6" w:space="0" w:color="auto"/>
              <w:right w:val="single" w:sz="6" w:space="0" w:color="auto"/>
            </w:tcBorders>
            <w:vAlign w:val="center"/>
          </w:tcPr>
          <w:p w14:paraId="430887F6" w14:textId="77777777" w:rsidR="00C50086" w:rsidRDefault="00C50086" w:rsidP="00DA60C5">
            <w:pPr>
              <w:jc w:val="both"/>
              <w:rPr>
                <w:sz w:val="20"/>
                <w:szCs w:val="20"/>
                <w:lang w:val="en-US"/>
              </w:rPr>
            </w:pPr>
            <w:r>
              <w:rPr>
                <w:sz w:val="20"/>
                <w:szCs w:val="20"/>
                <w:lang w:val="en-US"/>
              </w:rPr>
              <w:t xml:space="preserve">Be </w:t>
            </w:r>
            <w:r w:rsidRPr="003E1C30">
              <w:rPr>
                <w:sz w:val="20"/>
                <w:szCs w:val="20"/>
                <w:lang w:val="en-US"/>
              </w:rPr>
              <w:t>conscious</w:t>
            </w:r>
            <w:r>
              <w:rPr>
                <w:sz w:val="20"/>
                <w:szCs w:val="20"/>
                <w:lang w:val="en-US"/>
              </w:rPr>
              <w:t xml:space="preserve"> of issues regarding universality of social rights, social justice, quality culture, protection of cultural values, environment protection and work health and security; and utilizes those values in their professions and daily life.</w:t>
            </w:r>
          </w:p>
        </w:tc>
        <w:tc>
          <w:tcPr>
            <w:tcW w:w="567" w:type="dxa"/>
            <w:tcBorders>
              <w:top w:val="single" w:sz="6" w:space="0" w:color="auto"/>
              <w:left w:val="single" w:sz="6" w:space="0" w:color="auto"/>
              <w:bottom w:val="single" w:sz="6" w:space="0" w:color="auto"/>
              <w:right w:val="single" w:sz="6" w:space="0" w:color="auto"/>
            </w:tcBorders>
            <w:vAlign w:val="center"/>
          </w:tcPr>
          <w:p w14:paraId="3954B89E" w14:textId="77777777" w:rsidR="00C50086" w:rsidRPr="00EC3853" w:rsidRDefault="00C50086"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023B647D" w14:textId="77777777" w:rsidR="00C50086" w:rsidRPr="00EC3853" w:rsidRDefault="00C50086"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3B8AAFC8" w14:textId="77777777" w:rsidR="00C50086" w:rsidRDefault="00C50086" w:rsidP="00DA60C5">
            <w:pPr>
              <w:jc w:val="center"/>
              <w:rPr>
                <w:b/>
                <w:sz w:val="20"/>
                <w:szCs w:val="20"/>
              </w:rPr>
            </w:pPr>
          </w:p>
        </w:tc>
      </w:tr>
      <w:tr w:rsidR="00C50086" w:rsidRPr="00E052C8" w14:paraId="68FB33E9"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05E2C4FE" w14:textId="77777777" w:rsidR="00C50086" w:rsidRDefault="00C50086" w:rsidP="00DA60C5">
            <w:pPr>
              <w:jc w:val="center"/>
              <w:rPr>
                <w:lang w:val="en-US"/>
              </w:rPr>
            </w:pPr>
            <w:r>
              <w:rPr>
                <w:sz w:val="22"/>
                <w:szCs w:val="22"/>
                <w:lang w:val="en-US"/>
              </w:rPr>
              <w:t>16</w:t>
            </w:r>
          </w:p>
        </w:tc>
        <w:tc>
          <w:tcPr>
            <w:tcW w:w="7585" w:type="dxa"/>
            <w:tcBorders>
              <w:top w:val="single" w:sz="6" w:space="0" w:color="auto"/>
              <w:left w:val="single" w:sz="6" w:space="0" w:color="auto"/>
              <w:bottom w:val="single" w:sz="6" w:space="0" w:color="auto"/>
              <w:right w:val="single" w:sz="6" w:space="0" w:color="auto"/>
            </w:tcBorders>
            <w:vAlign w:val="center"/>
          </w:tcPr>
          <w:p w14:paraId="67ABF6A0" w14:textId="77777777" w:rsidR="00C50086" w:rsidRDefault="00C50086" w:rsidP="00DA60C5">
            <w:pPr>
              <w:jc w:val="both"/>
              <w:rPr>
                <w:sz w:val="20"/>
                <w:szCs w:val="20"/>
                <w:lang w:val="en-US"/>
              </w:rPr>
            </w:pPr>
            <w:r>
              <w:rPr>
                <w:sz w:val="20"/>
                <w:szCs w:val="20"/>
                <w:lang w:val="en-US"/>
              </w:rPr>
              <w:t>Provides necessary accommodations according to students’ all characteristics (additional disability, health problem etc.) and their needs.</w:t>
            </w:r>
          </w:p>
        </w:tc>
        <w:tc>
          <w:tcPr>
            <w:tcW w:w="567" w:type="dxa"/>
            <w:tcBorders>
              <w:top w:val="single" w:sz="6" w:space="0" w:color="auto"/>
              <w:left w:val="single" w:sz="6" w:space="0" w:color="auto"/>
              <w:bottom w:val="single" w:sz="6" w:space="0" w:color="auto"/>
              <w:right w:val="single" w:sz="6" w:space="0" w:color="auto"/>
            </w:tcBorders>
            <w:vAlign w:val="center"/>
          </w:tcPr>
          <w:p w14:paraId="4B21345D" w14:textId="77777777" w:rsidR="00C50086" w:rsidRPr="00EC3853" w:rsidRDefault="00C50086"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53E29E43" w14:textId="77777777" w:rsidR="00C50086" w:rsidRPr="00EC3853" w:rsidRDefault="00C50086"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37DE5F4F" w14:textId="77777777" w:rsidR="00C50086" w:rsidRDefault="00C50086" w:rsidP="00DA60C5">
            <w:pPr>
              <w:jc w:val="center"/>
              <w:rPr>
                <w:b/>
                <w:sz w:val="20"/>
                <w:szCs w:val="20"/>
              </w:rPr>
            </w:pPr>
          </w:p>
        </w:tc>
      </w:tr>
      <w:tr w:rsidR="00C50086" w:rsidRPr="00E052C8" w14:paraId="2C54F17F"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08036629" w14:textId="77777777" w:rsidR="00C50086" w:rsidRDefault="00C50086" w:rsidP="00DA60C5">
            <w:pPr>
              <w:jc w:val="center"/>
              <w:rPr>
                <w:sz w:val="22"/>
                <w:szCs w:val="22"/>
                <w:lang w:val="en-US"/>
              </w:rPr>
            </w:pPr>
            <w:r>
              <w:rPr>
                <w:sz w:val="22"/>
                <w:szCs w:val="22"/>
                <w:lang w:val="en-US"/>
              </w:rPr>
              <w:t>17</w:t>
            </w:r>
          </w:p>
        </w:tc>
        <w:tc>
          <w:tcPr>
            <w:tcW w:w="7585" w:type="dxa"/>
            <w:tcBorders>
              <w:top w:val="single" w:sz="6" w:space="0" w:color="auto"/>
              <w:left w:val="single" w:sz="6" w:space="0" w:color="auto"/>
              <w:bottom w:val="single" w:sz="6" w:space="0" w:color="auto"/>
              <w:right w:val="single" w:sz="6" w:space="0" w:color="auto"/>
            </w:tcBorders>
            <w:vAlign w:val="center"/>
          </w:tcPr>
          <w:p w14:paraId="0572F7AF" w14:textId="77777777" w:rsidR="00C50086" w:rsidRDefault="00C50086" w:rsidP="00DA60C5">
            <w:pPr>
              <w:jc w:val="both"/>
              <w:rPr>
                <w:sz w:val="20"/>
                <w:szCs w:val="20"/>
                <w:lang w:val="en-US"/>
              </w:rPr>
            </w:pPr>
            <w:r w:rsidRPr="00AD42B8">
              <w:rPr>
                <w:sz w:val="20"/>
                <w:szCs w:val="20"/>
                <w:lang w:val="en-US"/>
              </w:rPr>
              <w:t>Understand</w:t>
            </w:r>
            <w:r>
              <w:rPr>
                <w:sz w:val="20"/>
                <w:szCs w:val="20"/>
                <w:lang w:val="en-US"/>
              </w:rPr>
              <w:t>s</w:t>
            </w:r>
            <w:r w:rsidRPr="00AD42B8">
              <w:rPr>
                <w:sz w:val="20"/>
                <w:szCs w:val="20"/>
                <w:lang w:val="en-US"/>
              </w:rPr>
              <w:t xml:space="preserve"> the process for applied behavior analysis</w:t>
            </w:r>
            <w:r>
              <w:rPr>
                <w:sz w:val="20"/>
                <w:szCs w:val="20"/>
                <w:lang w:val="en-US"/>
              </w:rPr>
              <w:t>.</w:t>
            </w:r>
          </w:p>
        </w:tc>
        <w:tc>
          <w:tcPr>
            <w:tcW w:w="567" w:type="dxa"/>
            <w:tcBorders>
              <w:top w:val="single" w:sz="6" w:space="0" w:color="auto"/>
              <w:left w:val="single" w:sz="6" w:space="0" w:color="auto"/>
              <w:bottom w:val="single" w:sz="6" w:space="0" w:color="auto"/>
              <w:right w:val="single" w:sz="6" w:space="0" w:color="auto"/>
            </w:tcBorders>
            <w:vAlign w:val="center"/>
          </w:tcPr>
          <w:p w14:paraId="26949E50" w14:textId="77777777" w:rsidR="00C50086" w:rsidRPr="00EC3853" w:rsidRDefault="00C50086"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2E8A1D35" w14:textId="77777777" w:rsidR="00C50086" w:rsidRPr="00EC3853" w:rsidRDefault="00C50086"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038F524C" w14:textId="77777777" w:rsidR="00C50086" w:rsidRDefault="00C50086" w:rsidP="00DA60C5">
            <w:pPr>
              <w:jc w:val="center"/>
              <w:rPr>
                <w:b/>
                <w:sz w:val="20"/>
                <w:szCs w:val="20"/>
              </w:rPr>
            </w:pPr>
          </w:p>
        </w:tc>
      </w:tr>
      <w:tr w:rsidR="00C50086" w:rsidRPr="00E052C8" w14:paraId="3D9FBD84"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51C15E57" w14:textId="77777777" w:rsidR="00C50086" w:rsidRDefault="00C50086" w:rsidP="00DA60C5">
            <w:pPr>
              <w:jc w:val="center"/>
              <w:rPr>
                <w:sz w:val="22"/>
                <w:szCs w:val="22"/>
                <w:lang w:val="en-US"/>
              </w:rPr>
            </w:pPr>
            <w:r>
              <w:rPr>
                <w:sz w:val="22"/>
                <w:szCs w:val="22"/>
                <w:lang w:val="en-US"/>
              </w:rPr>
              <w:t>18</w:t>
            </w:r>
          </w:p>
        </w:tc>
        <w:tc>
          <w:tcPr>
            <w:tcW w:w="7585" w:type="dxa"/>
            <w:tcBorders>
              <w:top w:val="single" w:sz="6" w:space="0" w:color="auto"/>
              <w:left w:val="single" w:sz="6" w:space="0" w:color="auto"/>
              <w:bottom w:val="single" w:sz="6" w:space="0" w:color="auto"/>
              <w:right w:val="single" w:sz="6" w:space="0" w:color="auto"/>
            </w:tcBorders>
            <w:vAlign w:val="center"/>
          </w:tcPr>
          <w:p w14:paraId="024D1B35" w14:textId="77777777" w:rsidR="00C50086" w:rsidRPr="00AD42B8" w:rsidRDefault="00C50086" w:rsidP="00DA60C5">
            <w:pPr>
              <w:jc w:val="both"/>
              <w:rPr>
                <w:sz w:val="20"/>
                <w:szCs w:val="20"/>
                <w:lang w:val="en-US"/>
              </w:rPr>
            </w:pPr>
            <w:r>
              <w:rPr>
                <w:sz w:val="20"/>
                <w:szCs w:val="20"/>
                <w:lang w:val="en-US"/>
              </w:rPr>
              <w:t>A</w:t>
            </w:r>
            <w:r w:rsidRPr="00AD42B8">
              <w:rPr>
                <w:sz w:val="20"/>
                <w:szCs w:val="20"/>
                <w:lang w:val="en-US"/>
              </w:rPr>
              <w:t>nalyzes the preparation process</w:t>
            </w:r>
            <w:r>
              <w:rPr>
                <w:sz w:val="20"/>
                <w:szCs w:val="20"/>
                <w:lang w:val="en-US"/>
              </w:rPr>
              <w:t xml:space="preserve"> for independent living of</w:t>
            </w:r>
            <w:r w:rsidRPr="00AD42B8">
              <w:rPr>
                <w:sz w:val="20"/>
                <w:szCs w:val="20"/>
                <w:lang w:val="en-US"/>
              </w:rPr>
              <w:t xml:space="preserve"> </w:t>
            </w:r>
            <w:r>
              <w:rPr>
                <w:sz w:val="20"/>
                <w:szCs w:val="20"/>
                <w:lang w:val="en-US"/>
              </w:rPr>
              <w:t>individuals with special needs.</w:t>
            </w:r>
          </w:p>
        </w:tc>
        <w:tc>
          <w:tcPr>
            <w:tcW w:w="567" w:type="dxa"/>
            <w:tcBorders>
              <w:top w:val="single" w:sz="6" w:space="0" w:color="auto"/>
              <w:left w:val="single" w:sz="6" w:space="0" w:color="auto"/>
              <w:bottom w:val="single" w:sz="6" w:space="0" w:color="auto"/>
              <w:right w:val="single" w:sz="6" w:space="0" w:color="auto"/>
            </w:tcBorders>
            <w:vAlign w:val="center"/>
          </w:tcPr>
          <w:p w14:paraId="63196D6F" w14:textId="77777777" w:rsidR="00C50086" w:rsidRPr="00EC3853" w:rsidRDefault="00C50086"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61882978" w14:textId="77777777" w:rsidR="00C50086" w:rsidRPr="00EC3853" w:rsidRDefault="00C50086"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3FABD1E3" w14:textId="77777777" w:rsidR="00C50086" w:rsidRDefault="00C50086" w:rsidP="00DA60C5">
            <w:pPr>
              <w:jc w:val="center"/>
              <w:rPr>
                <w:b/>
                <w:sz w:val="20"/>
                <w:szCs w:val="20"/>
              </w:rPr>
            </w:pPr>
          </w:p>
        </w:tc>
      </w:tr>
      <w:tr w:rsidR="00C50086" w:rsidRPr="00E052C8" w14:paraId="56392671"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343658CE" w14:textId="77777777" w:rsidR="00C50086" w:rsidRDefault="00C50086" w:rsidP="00DA60C5">
            <w:pPr>
              <w:jc w:val="center"/>
              <w:rPr>
                <w:sz w:val="22"/>
                <w:szCs w:val="22"/>
                <w:lang w:val="en-US"/>
              </w:rPr>
            </w:pPr>
            <w:r>
              <w:rPr>
                <w:sz w:val="22"/>
                <w:szCs w:val="22"/>
                <w:lang w:val="en-US"/>
              </w:rPr>
              <w:t>19</w:t>
            </w:r>
          </w:p>
        </w:tc>
        <w:tc>
          <w:tcPr>
            <w:tcW w:w="7585" w:type="dxa"/>
            <w:tcBorders>
              <w:top w:val="single" w:sz="6" w:space="0" w:color="auto"/>
              <w:left w:val="single" w:sz="6" w:space="0" w:color="auto"/>
              <w:bottom w:val="single" w:sz="6" w:space="0" w:color="auto"/>
              <w:right w:val="single" w:sz="6" w:space="0" w:color="auto"/>
            </w:tcBorders>
            <w:vAlign w:val="center"/>
          </w:tcPr>
          <w:p w14:paraId="23F9A73C" w14:textId="77777777" w:rsidR="00C50086" w:rsidRDefault="00C50086" w:rsidP="00DA60C5">
            <w:pPr>
              <w:jc w:val="both"/>
              <w:rPr>
                <w:sz w:val="20"/>
                <w:szCs w:val="20"/>
                <w:lang w:val="en-US"/>
              </w:rPr>
            </w:pPr>
            <w:r>
              <w:rPr>
                <w:sz w:val="20"/>
                <w:szCs w:val="20"/>
                <w:lang w:val="en-US"/>
              </w:rPr>
              <w:t>P</w:t>
            </w:r>
            <w:r w:rsidRPr="00AD42B8">
              <w:rPr>
                <w:sz w:val="20"/>
                <w:szCs w:val="20"/>
                <w:lang w:val="en-US"/>
              </w:rPr>
              <w:t>lan</w:t>
            </w:r>
            <w:r>
              <w:rPr>
                <w:sz w:val="20"/>
                <w:szCs w:val="20"/>
                <w:lang w:val="en-US"/>
              </w:rPr>
              <w:t>s and implements</w:t>
            </w:r>
            <w:r w:rsidRPr="00AD42B8">
              <w:rPr>
                <w:sz w:val="20"/>
                <w:szCs w:val="20"/>
                <w:lang w:val="en-US"/>
              </w:rPr>
              <w:t xml:space="preserve"> the teaching process </w:t>
            </w:r>
            <w:r>
              <w:rPr>
                <w:sz w:val="20"/>
                <w:szCs w:val="20"/>
                <w:lang w:val="en-US"/>
              </w:rPr>
              <w:t>for s</w:t>
            </w:r>
            <w:r w:rsidRPr="00AD42B8">
              <w:rPr>
                <w:sz w:val="20"/>
                <w:szCs w:val="20"/>
                <w:lang w:val="en-US"/>
              </w:rPr>
              <w:t xml:space="preserve">tudents </w:t>
            </w:r>
            <w:r>
              <w:rPr>
                <w:sz w:val="20"/>
                <w:szCs w:val="20"/>
                <w:lang w:val="en-US"/>
              </w:rPr>
              <w:t xml:space="preserve">with special needs </w:t>
            </w:r>
            <w:r w:rsidRPr="00AD42B8">
              <w:rPr>
                <w:sz w:val="20"/>
                <w:szCs w:val="20"/>
                <w:lang w:val="en-US"/>
              </w:rPr>
              <w:t xml:space="preserve">according to individual </w:t>
            </w:r>
            <w:r>
              <w:rPr>
                <w:sz w:val="20"/>
                <w:szCs w:val="20"/>
                <w:lang w:val="en-US"/>
              </w:rPr>
              <w:t>characteristics.</w:t>
            </w:r>
          </w:p>
        </w:tc>
        <w:tc>
          <w:tcPr>
            <w:tcW w:w="567" w:type="dxa"/>
            <w:tcBorders>
              <w:top w:val="single" w:sz="6" w:space="0" w:color="auto"/>
              <w:left w:val="single" w:sz="6" w:space="0" w:color="auto"/>
              <w:bottom w:val="single" w:sz="6" w:space="0" w:color="auto"/>
              <w:right w:val="single" w:sz="6" w:space="0" w:color="auto"/>
            </w:tcBorders>
            <w:vAlign w:val="center"/>
          </w:tcPr>
          <w:p w14:paraId="3B917ED1" w14:textId="77777777" w:rsidR="00C50086" w:rsidRPr="00EC3853" w:rsidRDefault="00C50086"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57BADF7B" w14:textId="77777777" w:rsidR="00C50086" w:rsidRPr="00EC3853" w:rsidRDefault="00C50086"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371C5D6E" w14:textId="77777777" w:rsidR="00C50086" w:rsidRDefault="00C50086" w:rsidP="00DA60C5">
            <w:pPr>
              <w:jc w:val="center"/>
              <w:rPr>
                <w:b/>
                <w:sz w:val="20"/>
                <w:szCs w:val="20"/>
              </w:rPr>
            </w:pPr>
          </w:p>
        </w:tc>
      </w:tr>
      <w:tr w:rsidR="00C50086" w:rsidRPr="00E052C8" w14:paraId="673609E3"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6984A2F3" w14:textId="77777777" w:rsidR="00C50086" w:rsidRDefault="00C50086" w:rsidP="00DA60C5">
            <w:pPr>
              <w:jc w:val="center"/>
              <w:rPr>
                <w:sz w:val="22"/>
                <w:szCs w:val="22"/>
                <w:lang w:val="en-US"/>
              </w:rPr>
            </w:pPr>
            <w:r>
              <w:rPr>
                <w:sz w:val="22"/>
                <w:szCs w:val="22"/>
                <w:lang w:val="en-US"/>
              </w:rPr>
              <w:t>20</w:t>
            </w:r>
          </w:p>
        </w:tc>
        <w:tc>
          <w:tcPr>
            <w:tcW w:w="7585" w:type="dxa"/>
            <w:tcBorders>
              <w:top w:val="single" w:sz="6" w:space="0" w:color="auto"/>
              <w:left w:val="single" w:sz="6" w:space="0" w:color="auto"/>
              <w:bottom w:val="single" w:sz="6" w:space="0" w:color="auto"/>
              <w:right w:val="single" w:sz="6" w:space="0" w:color="auto"/>
            </w:tcBorders>
            <w:vAlign w:val="center"/>
          </w:tcPr>
          <w:p w14:paraId="206C45AE" w14:textId="77777777" w:rsidR="00C50086" w:rsidRDefault="00C50086" w:rsidP="00DA60C5">
            <w:pPr>
              <w:jc w:val="both"/>
              <w:rPr>
                <w:sz w:val="20"/>
                <w:szCs w:val="20"/>
                <w:lang w:val="en-US"/>
              </w:rPr>
            </w:pPr>
            <w:r>
              <w:rPr>
                <w:sz w:val="20"/>
                <w:szCs w:val="20"/>
                <w:lang w:val="en-US"/>
              </w:rPr>
              <w:t>Uses a</w:t>
            </w:r>
            <w:r w:rsidRPr="00AD42B8">
              <w:rPr>
                <w:sz w:val="20"/>
                <w:szCs w:val="20"/>
                <w:lang w:val="en-US"/>
              </w:rPr>
              <w:t>rt</w:t>
            </w:r>
            <w:r>
              <w:rPr>
                <w:sz w:val="20"/>
                <w:szCs w:val="20"/>
                <w:lang w:val="en-US"/>
              </w:rPr>
              <w:t>, play, an</w:t>
            </w:r>
            <w:r w:rsidRPr="00AD42B8">
              <w:rPr>
                <w:sz w:val="20"/>
                <w:szCs w:val="20"/>
                <w:lang w:val="en-US"/>
              </w:rPr>
              <w:t>d sport</w:t>
            </w:r>
            <w:r>
              <w:rPr>
                <w:sz w:val="20"/>
                <w:szCs w:val="20"/>
                <w:lang w:val="en-US"/>
              </w:rPr>
              <w:t xml:space="preserve"> activities </w:t>
            </w:r>
            <w:r w:rsidRPr="00AD42B8">
              <w:rPr>
                <w:sz w:val="20"/>
                <w:szCs w:val="20"/>
                <w:lang w:val="en-US"/>
              </w:rPr>
              <w:t>in the process of teaching</w:t>
            </w:r>
            <w:r>
              <w:rPr>
                <w:sz w:val="20"/>
                <w:szCs w:val="20"/>
                <w:lang w:val="en-US"/>
              </w:rPr>
              <w:t>.</w:t>
            </w:r>
          </w:p>
        </w:tc>
        <w:tc>
          <w:tcPr>
            <w:tcW w:w="567" w:type="dxa"/>
            <w:tcBorders>
              <w:top w:val="single" w:sz="6" w:space="0" w:color="auto"/>
              <w:left w:val="single" w:sz="6" w:space="0" w:color="auto"/>
              <w:bottom w:val="single" w:sz="6" w:space="0" w:color="auto"/>
              <w:right w:val="single" w:sz="6" w:space="0" w:color="auto"/>
            </w:tcBorders>
            <w:vAlign w:val="center"/>
          </w:tcPr>
          <w:p w14:paraId="74B9F249" w14:textId="77777777" w:rsidR="00C50086" w:rsidRPr="00EC3853" w:rsidRDefault="00C50086"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1C90BEB3" w14:textId="77777777" w:rsidR="00C50086" w:rsidRPr="00EC3853" w:rsidRDefault="00C50086"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77F0AD52" w14:textId="77777777" w:rsidR="00C50086" w:rsidRDefault="00C50086" w:rsidP="00DA60C5">
            <w:pPr>
              <w:jc w:val="center"/>
              <w:rPr>
                <w:b/>
                <w:sz w:val="20"/>
                <w:szCs w:val="20"/>
              </w:rPr>
            </w:pPr>
          </w:p>
        </w:tc>
      </w:tr>
      <w:tr w:rsidR="00C50086" w:rsidRPr="00E052C8" w14:paraId="1A88FAEF" w14:textId="77777777" w:rsidTr="00DA60C5">
        <w:tc>
          <w:tcPr>
            <w:tcW w:w="9889" w:type="dxa"/>
            <w:gridSpan w:val="5"/>
            <w:tcBorders>
              <w:top w:val="single" w:sz="6" w:space="0" w:color="auto"/>
              <w:left w:val="single" w:sz="12" w:space="0" w:color="auto"/>
              <w:bottom w:val="single" w:sz="12" w:space="0" w:color="auto"/>
              <w:right w:val="single" w:sz="12" w:space="0" w:color="auto"/>
            </w:tcBorders>
            <w:vAlign w:val="center"/>
          </w:tcPr>
          <w:p w14:paraId="1F264746" w14:textId="77777777" w:rsidR="00C50086" w:rsidRPr="00E052C8" w:rsidRDefault="00C50086" w:rsidP="00DA60C5">
            <w:pPr>
              <w:jc w:val="both"/>
              <w:rPr>
                <w:sz w:val="20"/>
                <w:szCs w:val="20"/>
                <w:lang w:val="en-US"/>
              </w:rPr>
            </w:pPr>
            <w:r w:rsidRPr="00E052C8">
              <w:rPr>
                <w:b/>
                <w:sz w:val="20"/>
                <w:szCs w:val="20"/>
                <w:lang w:val="en-US"/>
              </w:rPr>
              <w:t>1</w:t>
            </w:r>
            <w:r w:rsidRPr="00E052C8">
              <w:rPr>
                <w:sz w:val="20"/>
                <w:szCs w:val="20"/>
                <w:lang w:val="en-US"/>
              </w:rPr>
              <w:t xml:space="preserve">: None. </w:t>
            </w:r>
            <w:r w:rsidRPr="00E052C8">
              <w:rPr>
                <w:b/>
                <w:sz w:val="20"/>
                <w:szCs w:val="20"/>
                <w:lang w:val="en-US"/>
              </w:rPr>
              <w:t>2</w:t>
            </w:r>
            <w:r w:rsidRPr="00E052C8">
              <w:rPr>
                <w:sz w:val="20"/>
                <w:szCs w:val="20"/>
                <w:lang w:val="en-US"/>
              </w:rPr>
              <w:t xml:space="preserve">: Partially contribution. </w:t>
            </w:r>
            <w:r w:rsidRPr="00E052C8">
              <w:rPr>
                <w:b/>
                <w:sz w:val="20"/>
                <w:szCs w:val="20"/>
                <w:lang w:val="en-US"/>
              </w:rPr>
              <w:t>3</w:t>
            </w:r>
            <w:r w:rsidRPr="00E052C8">
              <w:rPr>
                <w:sz w:val="20"/>
                <w:szCs w:val="20"/>
                <w:lang w:val="en-US"/>
              </w:rPr>
              <w:t>: Completely contribution.</w:t>
            </w:r>
          </w:p>
        </w:tc>
      </w:tr>
    </w:tbl>
    <w:p w14:paraId="140F66A3" w14:textId="77777777" w:rsidR="00C50086" w:rsidRPr="00E052C8" w:rsidRDefault="00C50086" w:rsidP="00C50086">
      <w:pPr>
        <w:rPr>
          <w:sz w:val="16"/>
          <w:szCs w:val="16"/>
          <w:lang w:val="en-US"/>
        </w:rPr>
      </w:pPr>
    </w:p>
    <w:p w14:paraId="2DE13D74" w14:textId="77777777" w:rsidR="00C50086" w:rsidRPr="00FE437D" w:rsidRDefault="00C50086" w:rsidP="00C50086">
      <w:pPr>
        <w:spacing w:line="360" w:lineRule="auto"/>
        <w:rPr>
          <w:lang w:val="en-US"/>
        </w:rPr>
      </w:pPr>
      <w:r w:rsidRPr="00E052C8">
        <w:rPr>
          <w:b/>
          <w:lang w:val="en-US"/>
        </w:rPr>
        <w:t>Instructor(s):</w:t>
      </w:r>
      <w:r w:rsidRPr="00E052C8">
        <w:rPr>
          <w:lang w:val="en-US"/>
        </w:rPr>
        <w:t xml:space="preserve"> </w:t>
      </w:r>
      <w:r>
        <w:rPr>
          <w:lang w:val="en-US"/>
        </w:rPr>
        <w:t>Assoc. Prof. Macid Ayhan MELEKOĞLU</w:t>
      </w:r>
      <w:r w:rsidRPr="00E052C8">
        <w:rPr>
          <w:lang w:val="en-US"/>
        </w:rPr>
        <w:t xml:space="preserve">  </w:t>
      </w:r>
    </w:p>
    <w:p w14:paraId="34FF547F" w14:textId="77777777" w:rsidR="00C50086" w:rsidRDefault="00C50086" w:rsidP="00C50086">
      <w:pPr>
        <w:tabs>
          <w:tab w:val="left" w:pos="7800"/>
        </w:tabs>
      </w:pPr>
      <w:r w:rsidRPr="00E052C8">
        <w:rPr>
          <w:b/>
          <w:lang w:val="en-US"/>
        </w:rPr>
        <w:t>Signature</w:t>
      </w:r>
      <w:r>
        <w:rPr>
          <w:b/>
          <w:lang w:val="en-US"/>
        </w:rPr>
        <w:t>:</w:t>
      </w:r>
      <w:r>
        <w:rPr>
          <w:lang w:val="en-US"/>
        </w:rPr>
        <w:t xml:space="preserve">      </w:t>
      </w:r>
      <w:r>
        <w:rPr>
          <w:lang w:val="en-US"/>
        </w:rPr>
        <w:tab/>
      </w:r>
      <w:r w:rsidRPr="00E052C8">
        <w:rPr>
          <w:b/>
          <w:lang w:val="en-US"/>
        </w:rPr>
        <w:t>Date:</w:t>
      </w:r>
      <w:r w:rsidRPr="00E052C8">
        <w:rPr>
          <w:lang w:val="en-US"/>
        </w:rPr>
        <w:t xml:space="preserve"> </w:t>
      </w:r>
      <w:r>
        <w:rPr>
          <w:lang w:val="en-US"/>
        </w:rPr>
        <w:t>01/07/2016</w:t>
      </w:r>
    </w:p>
    <w:p w14:paraId="42595F4F" w14:textId="77777777" w:rsidR="00C50086" w:rsidRDefault="00C50086" w:rsidP="00C50086">
      <w:pPr>
        <w:outlineLvl w:val="0"/>
        <w:rPr>
          <w:sz w:val="20"/>
          <w:szCs w:val="20"/>
        </w:rPr>
      </w:pPr>
      <w:r>
        <w:rPr>
          <w:noProof/>
          <w:lang w:val="en-US" w:eastAsia="en-US"/>
        </w:rPr>
        <w:drawing>
          <wp:anchor distT="0" distB="0" distL="114300" distR="114300" simplePos="0" relativeHeight="251720704" behindDoc="0" locked="0" layoutInCell="1" allowOverlap="1" wp14:anchorId="0ECC9DD7" wp14:editId="5AD00032">
            <wp:simplePos x="0" y="0"/>
            <wp:positionH relativeFrom="column">
              <wp:posOffset>-186690</wp:posOffset>
            </wp:positionH>
            <wp:positionV relativeFrom="paragraph">
              <wp:posOffset>-266700</wp:posOffset>
            </wp:positionV>
            <wp:extent cx="956945" cy="838200"/>
            <wp:effectExtent l="0" t="0" r="0" b="0"/>
            <wp:wrapSquare wrapText="bothSides"/>
            <wp:docPr id="88" name="Resim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56945" cy="838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7320A">
        <w:rPr>
          <w:b/>
          <w:sz w:val="20"/>
          <w:szCs w:val="20"/>
          <w:lang w:val="en-US"/>
        </w:rPr>
        <w:t>E</w:t>
      </w:r>
      <w:r w:rsidRPr="0097320A">
        <w:rPr>
          <w:b/>
          <w:sz w:val="20"/>
          <w:szCs w:val="20"/>
        </w:rPr>
        <w:t xml:space="preserve">SOGÜ Special Education Department </w:t>
      </w:r>
      <w:r w:rsidRPr="0097320A">
        <w:rPr>
          <w:sz w:val="20"/>
          <w:szCs w:val="20"/>
        </w:rPr>
        <w:t>(</w:t>
      </w:r>
      <w:r>
        <w:rPr>
          <w:sz w:val="20"/>
          <w:szCs w:val="20"/>
        </w:rPr>
        <w:t>Special Education Teacher Training</w:t>
      </w:r>
      <w:r w:rsidRPr="0097320A">
        <w:rPr>
          <w:sz w:val="20"/>
          <w:szCs w:val="20"/>
        </w:rPr>
        <w:t xml:space="preserve">) </w:t>
      </w:r>
    </w:p>
    <w:p w14:paraId="79AA2500" w14:textId="77777777" w:rsidR="00C50086" w:rsidRPr="0097320A" w:rsidRDefault="00C50086" w:rsidP="00C50086">
      <w:pPr>
        <w:outlineLvl w:val="0"/>
        <w:rPr>
          <w:b/>
          <w:sz w:val="20"/>
          <w:szCs w:val="20"/>
        </w:rPr>
      </w:pPr>
      <w:r w:rsidRPr="0097320A">
        <w:rPr>
          <w:b/>
          <w:sz w:val="20"/>
          <w:szCs w:val="20"/>
        </w:rPr>
        <w:t>COURSE INFORMATION FORM</w:t>
      </w:r>
    </w:p>
    <w:p w14:paraId="0F5A5FE6" w14:textId="77777777" w:rsidR="00C50086" w:rsidRPr="00E052C8" w:rsidRDefault="00C50086" w:rsidP="00C50086">
      <w:pPr>
        <w:outlineLvl w:val="0"/>
        <w:rPr>
          <w:b/>
          <w:sz w:val="10"/>
          <w:szCs w:val="10"/>
          <w:lang w:val="en-US"/>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306"/>
        <w:gridCol w:w="1388"/>
      </w:tblGrid>
      <w:tr w:rsidR="00C50086" w:rsidRPr="00E052C8" w14:paraId="0F61B2C8" w14:textId="77777777" w:rsidTr="00DA60C5">
        <w:tc>
          <w:tcPr>
            <w:tcW w:w="1167" w:type="dxa"/>
            <w:vAlign w:val="center"/>
          </w:tcPr>
          <w:p w14:paraId="191DA770" w14:textId="77777777" w:rsidR="00C50086" w:rsidRPr="00E052C8" w:rsidRDefault="00C50086" w:rsidP="00DA60C5">
            <w:pPr>
              <w:outlineLvl w:val="0"/>
              <w:rPr>
                <w:b/>
                <w:sz w:val="20"/>
                <w:szCs w:val="20"/>
                <w:lang w:val="en-US"/>
              </w:rPr>
            </w:pPr>
            <w:r w:rsidRPr="00E052C8">
              <w:rPr>
                <w:b/>
                <w:sz w:val="20"/>
                <w:szCs w:val="20"/>
                <w:lang w:val="en-US"/>
              </w:rPr>
              <w:t>SEMESTER</w:t>
            </w:r>
          </w:p>
        </w:tc>
        <w:tc>
          <w:tcPr>
            <w:tcW w:w="1527" w:type="dxa"/>
            <w:vAlign w:val="center"/>
          </w:tcPr>
          <w:p w14:paraId="21AD45F6" w14:textId="77777777" w:rsidR="00C50086" w:rsidRPr="00E052C8" w:rsidRDefault="00C50086" w:rsidP="00DA60C5">
            <w:pPr>
              <w:outlineLvl w:val="0"/>
              <w:rPr>
                <w:sz w:val="20"/>
                <w:szCs w:val="20"/>
                <w:lang w:val="en-US"/>
              </w:rPr>
            </w:pPr>
            <w:r w:rsidRPr="00E052C8">
              <w:rPr>
                <w:sz w:val="20"/>
                <w:szCs w:val="20"/>
                <w:lang w:val="en-US"/>
              </w:rPr>
              <w:t xml:space="preserve"> </w:t>
            </w:r>
            <w:r>
              <w:rPr>
                <w:sz w:val="20"/>
                <w:szCs w:val="20"/>
                <w:lang w:val="en-US"/>
              </w:rPr>
              <w:t>Spring</w:t>
            </w:r>
          </w:p>
        </w:tc>
      </w:tr>
    </w:tbl>
    <w:p w14:paraId="32144FEA" w14:textId="77777777" w:rsidR="00C50086" w:rsidRPr="00E052C8" w:rsidRDefault="00C50086" w:rsidP="00C50086">
      <w:pPr>
        <w:jc w:val="right"/>
        <w:outlineLvl w:val="0"/>
        <w:rPr>
          <w:b/>
          <w:sz w:val="20"/>
          <w:szCs w:val="20"/>
          <w:lang w:val="en-US"/>
        </w:rPr>
      </w:pPr>
    </w:p>
    <w:tbl>
      <w:tblPr>
        <w:tblW w:w="103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320"/>
      </w:tblGrid>
      <w:tr w:rsidR="00C50086" w:rsidRPr="00E052C8" w14:paraId="5D64F93F" w14:textId="77777777" w:rsidTr="00DA60C5">
        <w:tc>
          <w:tcPr>
            <w:tcW w:w="1668" w:type="dxa"/>
            <w:vAlign w:val="center"/>
          </w:tcPr>
          <w:p w14:paraId="504A92C2" w14:textId="77777777" w:rsidR="00C50086" w:rsidRPr="00E052C8" w:rsidRDefault="00C50086" w:rsidP="00DA60C5">
            <w:pPr>
              <w:jc w:val="center"/>
              <w:outlineLvl w:val="0"/>
              <w:rPr>
                <w:b/>
                <w:sz w:val="20"/>
                <w:szCs w:val="20"/>
                <w:lang w:val="en-US"/>
              </w:rPr>
            </w:pPr>
            <w:r w:rsidRPr="00E052C8">
              <w:rPr>
                <w:b/>
                <w:sz w:val="20"/>
                <w:szCs w:val="20"/>
                <w:lang w:val="en-US"/>
              </w:rPr>
              <w:t>COURSE CODE</w:t>
            </w:r>
          </w:p>
        </w:tc>
        <w:tc>
          <w:tcPr>
            <w:tcW w:w="2760" w:type="dxa"/>
            <w:vAlign w:val="center"/>
          </w:tcPr>
          <w:p w14:paraId="57ECF2A5" w14:textId="77777777" w:rsidR="00C50086" w:rsidRPr="00E052C8" w:rsidRDefault="00C50086" w:rsidP="00DA60C5">
            <w:pPr>
              <w:outlineLvl w:val="0"/>
              <w:rPr>
                <w:lang w:val="en-US"/>
              </w:rPr>
            </w:pPr>
            <w:r w:rsidRPr="00E052C8">
              <w:rPr>
                <w:lang w:val="en-US"/>
              </w:rPr>
              <w:t xml:space="preserve"> </w:t>
            </w:r>
            <w:r>
              <w:rPr>
                <w:lang w:val="en-US"/>
              </w:rPr>
              <w:t>172014007</w:t>
            </w:r>
          </w:p>
        </w:tc>
        <w:tc>
          <w:tcPr>
            <w:tcW w:w="1560" w:type="dxa"/>
            <w:vAlign w:val="center"/>
          </w:tcPr>
          <w:p w14:paraId="3825796F" w14:textId="77777777" w:rsidR="00C50086" w:rsidRPr="00E052C8" w:rsidRDefault="00C50086" w:rsidP="00DA60C5">
            <w:pPr>
              <w:jc w:val="center"/>
              <w:outlineLvl w:val="0"/>
              <w:rPr>
                <w:b/>
                <w:sz w:val="20"/>
                <w:szCs w:val="20"/>
                <w:lang w:val="en-US"/>
              </w:rPr>
            </w:pPr>
            <w:r w:rsidRPr="00E052C8">
              <w:rPr>
                <w:b/>
                <w:sz w:val="20"/>
                <w:szCs w:val="20"/>
                <w:lang w:val="en-US"/>
              </w:rPr>
              <w:t>COURSE NAME</w:t>
            </w:r>
          </w:p>
        </w:tc>
        <w:tc>
          <w:tcPr>
            <w:tcW w:w="4320" w:type="dxa"/>
            <w:vAlign w:val="center"/>
          </w:tcPr>
          <w:p w14:paraId="10B07AD5" w14:textId="77777777" w:rsidR="00C50086" w:rsidRPr="00E052C8" w:rsidRDefault="00C50086" w:rsidP="00DA60C5">
            <w:pPr>
              <w:outlineLvl w:val="0"/>
              <w:rPr>
                <w:sz w:val="20"/>
                <w:szCs w:val="20"/>
                <w:lang w:val="en-US"/>
              </w:rPr>
            </w:pPr>
            <w:r>
              <w:rPr>
                <w:sz w:val="20"/>
                <w:szCs w:val="20"/>
                <w:lang w:val="en-US"/>
              </w:rPr>
              <w:t>S</w:t>
            </w:r>
            <w:r w:rsidRPr="005A217A">
              <w:rPr>
                <w:sz w:val="20"/>
                <w:szCs w:val="20"/>
                <w:lang w:val="en-US"/>
              </w:rPr>
              <w:t xml:space="preserve">ocial, </w:t>
            </w:r>
            <w:r>
              <w:rPr>
                <w:sz w:val="20"/>
                <w:szCs w:val="20"/>
                <w:lang w:val="en-US"/>
              </w:rPr>
              <w:t>Emotional a</w:t>
            </w:r>
            <w:r w:rsidRPr="005A217A">
              <w:rPr>
                <w:sz w:val="20"/>
                <w:szCs w:val="20"/>
                <w:lang w:val="en-US"/>
              </w:rPr>
              <w:t>nd Academic Guidance</w:t>
            </w:r>
            <w:r>
              <w:rPr>
                <w:sz w:val="20"/>
                <w:szCs w:val="20"/>
                <w:lang w:val="en-US"/>
              </w:rPr>
              <w:t xml:space="preserve"> in Giftedness</w:t>
            </w:r>
          </w:p>
        </w:tc>
      </w:tr>
    </w:tbl>
    <w:p w14:paraId="05BAC4C0" w14:textId="77777777" w:rsidR="00C50086" w:rsidRPr="00E052C8" w:rsidRDefault="00C50086" w:rsidP="00C50086">
      <w:pPr>
        <w:outlineLvl w:val="0"/>
        <w:rPr>
          <w:sz w:val="20"/>
          <w:szCs w:val="20"/>
          <w:lang w:val="en-US"/>
        </w:rPr>
      </w:pPr>
      <w:r w:rsidRPr="00E052C8">
        <w:rPr>
          <w:b/>
          <w:sz w:val="20"/>
          <w:szCs w:val="20"/>
          <w:lang w:val="en-US"/>
        </w:rPr>
        <w:t xml:space="preserve">                                                   </w:t>
      </w:r>
      <w:r w:rsidRPr="00E052C8">
        <w:rPr>
          <w:b/>
          <w:sz w:val="20"/>
          <w:szCs w:val="20"/>
          <w:lang w:val="en-US"/>
        </w:rPr>
        <w:tab/>
      </w:r>
      <w:r w:rsidRPr="00E052C8">
        <w:rPr>
          <w:b/>
          <w:sz w:val="20"/>
          <w:szCs w:val="20"/>
          <w:lang w:val="en-US"/>
        </w:rPr>
        <w:tab/>
      </w:r>
      <w:r w:rsidRPr="00E052C8">
        <w:rPr>
          <w:b/>
          <w:sz w:val="20"/>
          <w:szCs w:val="20"/>
          <w:lang w:val="en-US"/>
        </w:rPr>
        <w:tab/>
      </w:r>
      <w:r w:rsidRPr="00E052C8">
        <w:rPr>
          <w:b/>
          <w:sz w:val="20"/>
          <w:szCs w:val="20"/>
          <w:lang w:val="en-US"/>
        </w:rPr>
        <w:tab/>
      </w:r>
      <w:r w:rsidRPr="00E052C8">
        <w:rPr>
          <w:b/>
          <w:sz w:val="20"/>
          <w:szCs w:val="20"/>
          <w:lang w:val="en-US"/>
        </w:rPr>
        <w:tab/>
        <w:t xml:space="preserve">      </w:t>
      </w:r>
    </w:p>
    <w:tbl>
      <w:tblPr>
        <w:tblW w:w="523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95"/>
        <w:gridCol w:w="567"/>
        <w:gridCol w:w="326"/>
        <w:gridCol w:w="1095"/>
        <w:gridCol w:w="602"/>
        <w:gridCol w:w="165"/>
        <w:gridCol w:w="707"/>
        <w:gridCol w:w="849"/>
        <w:gridCol w:w="352"/>
        <w:gridCol w:w="311"/>
        <w:gridCol w:w="101"/>
        <w:gridCol w:w="2562"/>
        <w:gridCol w:w="1375"/>
      </w:tblGrid>
      <w:tr w:rsidR="00C50086" w:rsidRPr="00E052C8" w14:paraId="4D3B8F15" w14:textId="77777777" w:rsidTr="00DA60C5">
        <w:trPr>
          <w:trHeight w:val="383"/>
        </w:trPr>
        <w:tc>
          <w:tcPr>
            <w:tcW w:w="628" w:type="pct"/>
            <w:vMerge w:val="restart"/>
            <w:tcBorders>
              <w:top w:val="single" w:sz="12" w:space="0" w:color="auto"/>
              <w:left w:val="single" w:sz="12" w:space="0" w:color="auto"/>
              <w:bottom w:val="single" w:sz="4" w:space="0" w:color="auto"/>
              <w:right w:val="single" w:sz="12" w:space="0" w:color="auto"/>
            </w:tcBorders>
            <w:vAlign w:val="center"/>
          </w:tcPr>
          <w:p w14:paraId="691AAB93" w14:textId="77777777" w:rsidR="00C50086" w:rsidRPr="00E052C8" w:rsidRDefault="00C50086" w:rsidP="00DA60C5">
            <w:pPr>
              <w:rPr>
                <w:b/>
                <w:sz w:val="18"/>
                <w:szCs w:val="20"/>
                <w:lang w:val="en-US"/>
              </w:rPr>
            </w:pPr>
            <w:r w:rsidRPr="00E052C8">
              <w:rPr>
                <w:b/>
                <w:sz w:val="18"/>
                <w:szCs w:val="20"/>
                <w:lang w:val="en-US"/>
              </w:rPr>
              <w:t>SEMESTER</w:t>
            </w:r>
          </w:p>
          <w:p w14:paraId="3F351E96" w14:textId="77777777" w:rsidR="00C50086" w:rsidRPr="00E052C8" w:rsidRDefault="00C50086" w:rsidP="00DA60C5">
            <w:pPr>
              <w:rPr>
                <w:sz w:val="20"/>
                <w:szCs w:val="20"/>
                <w:lang w:val="en-US"/>
              </w:rPr>
            </w:pPr>
          </w:p>
        </w:tc>
        <w:tc>
          <w:tcPr>
            <w:tcW w:w="1679" w:type="pct"/>
            <w:gridSpan w:val="6"/>
            <w:tcBorders>
              <w:left w:val="single" w:sz="12" w:space="0" w:color="auto"/>
              <w:bottom w:val="single" w:sz="4" w:space="0" w:color="auto"/>
              <w:right w:val="single" w:sz="12" w:space="0" w:color="auto"/>
            </w:tcBorders>
            <w:vAlign w:val="center"/>
          </w:tcPr>
          <w:p w14:paraId="73E347D1" w14:textId="77777777" w:rsidR="00C50086" w:rsidRPr="00E052C8" w:rsidRDefault="00C50086" w:rsidP="00DA60C5">
            <w:pPr>
              <w:jc w:val="center"/>
              <w:rPr>
                <w:b/>
                <w:sz w:val="20"/>
                <w:szCs w:val="20"/>
                <w:lang w:val="en-US"/>
              </w:rPr>
            </w:pPr>
            <w:r w:rsidRPr="00E052C8">
              <w:rPr>
                <w:b/>
                <w:sz w:val="20"/>
                <w:szCs w:val="20"/>
                <w:lang w:val="en-US"/>
              </w:rPr>
              <w:t>WEEKLY COURSE PERIOD</w:t>
            </w:r>
          </w:p>
        </w:tc>
        <w:tc>
          <w:tcPr>
            <w:tcW w:w="2693" w:type="pct"/>
            <w:gridSpan w:val="6"/>
            <w:tcBorders>
              <w:left w:val="single" w:sz="12" w:space="0" w:color="auto"/>
              <w:bottom w:val="single" w:sz="4" w:space="0" w:color="auto"/>
            </w:tcBorders>
            <w:vAlign w:val="center"/>
          </w:tcPr>
          <w:p w14:paraId="71470945" w14:textId="77777777" w:rsidR="00C50086" w:rsidRPr="00E052C8" w:rsidRDefault="00C50086" w:rsidP="00DA60C5">
            <w:pPr>
              <w:jc w:val="center"/>
              <w:rPr>
                <w:b/>
                <w:sz w:val="20"/>
                <w:szCs w:val="20"/>
                <w:lang w:val="en-US"/>
              </w:rPr>
            </w:pPr>
            <w:r w:rsidRPr="00E052C8">
              <w:rPr>
                <w:b/>
                <w:sz w:val="20"/>
                <w:szCs w:val="20"/>
                <w:lang w:val="en-US"/>
              </w:rPr>
              <w:t>COURSE OF</w:t>
            </w:r>
          </w:p>
        </w:tc>
      </w:tr>
      <w:tr w:rsidR="00C50086" w:rsidRPr="00E052C8" w14:paraId="2CF132BC" w14:textId="77777777" w:rsidTr="00DA60C5">
        <w:trPr>
          <w:trHeight w:val="382"/>
        </w:trPr>
        <w:tc>
          <w:tcPr>
            <w:tcW w:w="628" w:type="pct"/>
            <w:vMerge/>
            <w:tcBorders>
              <w:top w:val="single" w:sz="4" w:space="0" w:color="auto"/>
              <w:left w:val="single" w:sz="12" w:space="0" w:color="auto"/>
              <w:bottom w:val="single" w:sz="4" w:space="0" w:color="auto"/>
              <w:right w:val="single" w:sz="12" w:space="0" w:color="auto"/>
            </w:tcBorders>
          </w:tcPr>
          <w:p w14:paraId="00ECEB94" w14:textId="77777777" w:rsidR="00C50086" w:rsidRPr="00E052C8" w:rsidRDefault="00C50086" w:rsidP="00DA60C5">
            <w:pPr>
              <w:rPr>
                <w:b/>
                <w:sz w:val="20"/>
                <w:szCs w:val="20"/>
                <w:lang w:val="en-US"/>
              </w:rPr>
            </w:pPr>
          </w:p>
        </w:tc>
        <w:tc>
          <w:tcPr>
            <w:tcW w:w="433" w:type="pct"/>
            <w:gridSpan w:val="2"/>
            <w:tcBorders>
              <w:top w:val="single" w:sz="4" w:space="0" w:color="auto"/>
              <w:left w:val="single" w:sz="12" w:space="0" w:color="auto"/>
              <w:bottom w:val="single" w:sz="4" w:space="0" w:color="auto"/>
              <w:right w:val="single" w:sz="4" w:space="0" w:color="auto"/>
            </w:tcBorders>
            <w:vAlign w:val="center"/>
          </w:tcPr>
          <w:p w14:paraId="1C16432B" w14:textId="77777777" w:rsidR="00C50086" w:rsidRPr="00E052C8" w:rsidRDefault="00C50086" w:rsidP="00DA60C5">
            <w:pPr>
              <w:jc w:val="center"/>
              <w:rPr>
                <w:b/>
                <w:sz w:val="20"/>
                <w:szCs w:val="20"/>
                <w:lang w:val="en-US"/>
              </w:rPr>
            </w:pPr>
            <w:r w:rsidRPr="00E052C8">
              <w:rPr>
                <w:b/>
                <w:sz w:val="20"/>
                <w:szCs w:val="20"/>
                <w:lang w:val="en-US"/>
              </w:rPr>
              <w:t>Theory</w:t>
            </w:r>
          </w:p>
        </w:tc>
        <w:tc>
          <w:tcPr>
            <w:tcW w:w="531" w:type="pct"/>
            <w:tcBorders>
              <w:top w:val="single" w:sz="4" w:space="0" w:color="auto"/>
              <w:left w:val="single" w:sz="4" w:space="0" w:color="auto"/>
              <w:bottom w:val="single" w:sz="4" w:space="0" w:color="auto"/>
            </w:tcBorders>
            <w:vAlign w:val="center"/>
          </w:tcPr>
          <w:p w14:paraId="1D1B7728" w14:textId="77777777" w:rsidR="00C50086" w:rsidRPr="00E052C8" w:rsidRDefault="00C50086" w:rsidP="00DA60C5">
            <w:pPr>
              <w:jc w:val="center"/>
              <w:rPr>
                <w:b/>
                <w:sz w:val="20"/>
                <w:szCs w:val="20"/>
                <w:lang w:val="en-US"/>
              </w:rPr>
            </w:pPr>
            <w:r w:rsidRPr="00E052C8">
              <w:rPr>
                <w:b/>
                <w:sz w:val="20"/>
                <w:szCs w:val="20"/>
                <w:lang w:val="en-US"/>
              </w:rPr>
              <w:t>Practice</w:t>
            </w:r>
          </w:p>
        </w:tc>
        <w:tc>
          <w:tcPr>
            <w:tcW w:w="715" w:type="pct"/>
            <w:gridSpan w:val="3"/>
            <w:tcBorders>
              <w:top w:val="single" w:sz="4" w:space="0" w:color="auto"/>
              <w:bottom w:val="single" w:sz="4" w:space="0" w:color="auto"/>
              <w:right w:val="single" w:sz="12" w:space="0" w:color="auto"/>
            </w:tcBorders>
            <w:vAlign w:val="center"/>
          </w:tcPr>
          <w:p w14:paraId="41B6F0CB" w14:textId="77777777" w:rsidR="00C50086" w:rsidRPr="00E052C8" w:rsidRDefault="00C50086" w:rsidP="00DA60C5">
            <w:pPr>
              <w:ind w:left="-111" w:right="-108"/>
              <w:jc w:val="center"/>
              <w:rPr>
                <w:b/>
                <w:sz w:val="20"/>
                <w:szCs w:val="20"/>
                <w:lang w:val="en-US"/>
              </w:rPr>
            </w:pPr>
            <w:r w:rsidRPr="00E052C8">
              <w:rPr>
                <w:b/>
                <w:sz w:val="20"/>
                <w:szCs w:val="20"/>
                <w:lang w:val="en-US"/>
              </w:rPr>
              <w:t>Laboratory</w:t>
            </w:r>
          </w:p>
        </w:tc>
        <w:tc>
          <w:tcPr>
            <w:tcW w:w="412" w:type="pct"/>
            <w:tcBorders>
              <w:top w:val="single" w:sz="4" w:space="0" w:color="auto"/>
              <w:bottom w:val="single" w:sz="4" w:space="0" w:color="auto"/>
              <w:right w:val="single" w:sz="4" w:space="0" w:color="auto"/>
            </w:tcBorders>
            <w:vAlign w:val="center"/>
          </w:tcPr>
          <w:p w14:paraId="224060DF" w14:textId="77777777" w:rsidR="00C50086" w:rsidRPr="00E052C8" w:rsidRDefault="00C50086" w:rsidP="00DA60C5">
            <w:pPr>
              <w:jc w:val="center"/>
              <w:rPr>
                <w:b/>
                <w:sz w:val="20"/>
                <w:szCs w:val="20"/>
                <w:lang w:val="en-US"/>
              </w:rPr>
            </w:pPr>
            <w:r w:rsidRPr="00E052C8">
              <w:rPr>
                <w:b/>
                <w:sz w:val="20"/>
                <w:szCs w:val="20"/>
                <w:lang w:val="en-US"/>
              </w:rPr>
              <w:t>Credit</w:t>
            </w:r>
          </w:p>
        </w:tc>
        <w:tc>
          <w:tcPr>
            <w:tcW w:w="322" w:type="pct"/>
            <w:gridSpan w:val="2"/>
            <w:tcBorders>
              <w:top w:val="single" w:sz="4" w:space="0" w:color="auto"/>
              <w:left w:val="single" w:sz="4" w:space="0" w:color="auto"/>
              <w:bottom w:val="single" w:sz="4" w:space="0" w:color="auto"/>
              <w:right w:val="single" w:sz="4" w:space="0" w:color="auto"/>
            </w:tcBorders>
            <w:vAlign w:val="center"/>
          </w:tcPr>
          <w:p w14:paraId="1AD100F6" w14:textId="77777777" w:rsidR="00C50086" w:rsidRPr="00E052C8" w:rsidRDefault="00C50086" w:rsidP="00DA60C5">
            <w:pPr>
              <w:ind w:left="-111" w:right="-108"/>
              <w:jc w:val="center"/>
              <w:rPr>
                <w:b/>
                <w:sz w:val="20"/>
                <w:szCs w:val="20"/>
                <w:lang w:val="en-US"/>
              </w:rPr>
            </w:pPr>
            <w:r w:rsidRPr="00E052C8">
              <w:rPr>
                <w:b/>
                <w:sz w:val="20"/>
                <w:szCs w:val="20"/>
                <w:lang w:val="en-US"/>
              </w:rPr>
              <w:t>ECTS</w:t>
            </w:r>
          </w:p>
        </w:tc>
        <w:tc>
          <w:tcPr>
            <w:tcW w:w="1292" w:type="pct"/>
            <w:gridSpan w:val="2"/>
            <w:tcBorders>
              <w:top w:val="single" w:sz="4" w:space="0" w:color="auto"/>
              <w:left w:val="single" w:sz="4" w:space="0" w:color="auto"/>
              <w:bottom w:val="single" w:sz="4" w:space="0" w:color="auto"/>
            </w:tcBorders>
            <w:vAlign w:val="center"/>
          </w:tcPr>
          <w:p w14:paraId="5F1EAED0" w14:textId="77777777" w:rsidR="00C50086" w:rsidRPr="00E052C8" w:rsidRDefault="00C50086" w:rsidP="00DA60C5">
            <w:pPr>
              <w:jc w:val="center"/>
              <w:rPr>
                <w:b/>
                <w:sz w:val="20"/>
                <w:szCs w:val="20"/>
                <w:lang w:val="en-US"/>
              </w:rPr>
            </w:pPr>
            <w:r w:rsidRPr="00E052C8">
              <w:rPr>
                <w:b/>
                <w:sz w:val="20"/>
                <w:szCs w:val="20"/>
                <w:lang w:val="en-US"/>
              </w:rPr>
              <w:t>TYPE</w:t>
            </w:r>
          </w:p>
        </w:tc>
        <w:tc>
          <w:tcPr>
            <w:tcW w:w="667" w:type="pct"/>
            <w:tcBorders>
              <w:top w:val="single" w:sz="4" w:space="0" w:color="auto"/>
              <w:left w:val="single" w:sz="4" w:space="0" w:color="auto"/>
              <w:bottom w:val="single" w:sz="4" w:space="0" w:color="auto"/>
            </w:tcBorders>
            <w:vAlign w:val="center"/>
          </w:tcPr>
          <w:p w14:paraId="37254C69" w14:textId="77777777" w:rsidR="00C50086" w:rsidRPr="00E052C8" w:rsidRDefault="00C50086" w:rsidP="00DA60C5">
            <w:pPr>
              <w:jc w:val="center"/>
              <w:rPr>
                <w:b/>
                <w:sz w:val="20"/>
                <w:szCs w:val="20"/>
                <w:lang w:val="en-US"/>
              </w:rPr>
            </w:pPr>
            <w:r w:rsidRPr="00E052C8">
              <w:rPr>
                <w:b/>
                <w:sz w:val="20"/>
                <w:szCs w:val="20"/>
                <w:lang w:val="en-US"/>
              </w:rPr>
              <w:t>LANGUAGE</w:t>
            </w:r>
          </w:p>
        </w:tc>
      </w:tr>
      <w:tr w:rsidR="00C50086" w:rsidRPr="00E052C8" w14:paraId="7AFB5979" w14:textId="77777777" w:rsidTr="00DA60C5">
        <w:trPr>
          <w:trHeight w:val="367"/>
        </w:trPr>
        <w:tc>
          <w:tcPr>
            <w:tcW w:w="628" w:type="pct"/>
            <w:tcBorders>
              <w:top w:val="single" w:sz="4" w:space="0" w:color="auto"/>
              <w:left w:val="single" w:sz="12" w:space="0" w:color="auto"/>
              <w:bottom w:val="single" w:sz="12" w:space="0" w:color="auto"/>
              <w:right w:val="single" w:sz="12" w:space="0" w:color="auto"/>
            </w:tcBorders>
            <w:vAlign w:val="center"/>
          </w:tcPr>
          <w:p w14:paraId="3C3420ED" w14:textId="77777777" w:rsidR="00C50086" w:rsidRPr="00E052C8" w:rsidRDefault="00C50086" w:rsidP="00DA60C5">
            <w:pPr>
              <w:jc w:val="center"/>
              <w:rPr>
                <w:lang w:val="en-US"/>
              </w:rPr>
            </w:pPr>
            <w:r>
              <w:rPr>
                <w:lang w:val="en-US"/>
              </w:rPr>
              <w:t>4</w:t>
            </w:r>
          </w:p>
        </w:tc>
        <w:tc>
          <w:tcPr>
            <w:tcW w:w="433" w:type="pct"/>
            <w:gridSpan w:val="2"/>
            <w:tcBorders>
              <w:top w:val="single" w:sz="4" w:space="0" w:color="auto"/>
              <w:left w:val="single" w:sz="12" w:space="0" w:color="auto"/>
              <w:bottom w:val="single" w:sz="12" w:space="0" w:color="auto"/>
              <w:right w:val="single" w:sz="4" w:space="0" w:color="auto"/>
            </w:tcBorders>
            <w:vAlign w:val="center"/>
          </w:tcPr>
          <w:p w14:paraId="36DFFAA4" w14:textId="77777777" w:rsidR="00C50086" w:rsidRPr="00E052C8" w:rsidRDefault="00C50086" w:rsidP="00DA60C5">
            <w:pPr>
              <w:jc w:val="center"/>
              <w:rPr>
                <w:lang w:val="en-US"/>
              </w:rPr>
            </w:pPr>
            <w:r>
              <w:rPr>
                <w:lang w:val="en-US"/>
              </w:rPr>
              <w:t>2</w:t>
            </w:r>
          </w:p>
        </w:tc>
        <w:tc>
          <w:tcPr>
            <w:tcW w:w="531" w:type="pct"/>
            <w:tcBorders>
              <w:top w:val="single" w:sz="4" w:space="0" w:color="auto"/>
              <w:left w:val="single" w:sz="4" w:space="0" w:color="auto"/>
              <w:bottom w:val="single" w:sz="12" w:space="0" w:color="auto"/>
            </w:tcBorders>
            <w:vAlign w:val="center"/>
          </w:tcPr>
          <w:p w14:paraId="499F378D" w14:textId="77777777" w:rsidR="00C50086" w:rsidRPr="00E052C8" w:rsidRDefault="00C50086" w:rsidP="00DA60C5">
            <w:pPr>
              <w:jc w:val="center"/>
              <w:rPr>
                <w:lang w:val="en-US"/>
              </w:rPr>
            </w:pPr>
            <w:r>
              <w:rPr>
                <w:lang w:val="en-US"/>
              </w:rPr>
              <w:t>0</w:t>
            </w:r>
          </w:p>
        </w:tc>
        <w:tc>
          <w:tcPr>
            <w:tcW w:w="715" w:type="pct"/>
            <w:gridSpan w:val="3"/>
            <w:tcBorders>
              <w:top w:val="single" w:sz="4" w:space="0" w:color="auto"/>
              <w:bottom w:val="single" w:sz="12" w:space="0" w:color="auto"/>
              <w:right w:val="single" w:sz="12" w:space="0" w:color="auto"/>
            </w:tcBorders>
            <w:shd w:val="clear" w:color="auto" w:fill="auto"/>
            <w:vAlign w:val="center"/>
          </w:tcPr>
          <w:p w14:paraId="7C22EB1E" w14:textId="77777777" w:rsidR="00C50086" w:rsidRPr="00E052C8" w:rsidRDefault="00C50086" w:rsidP="00DA60C5">
            <w:pPr>
              <w:jc w:val="center"/>
              <w:rPr>
                <w:lang w:val="en-US"/>
              </w:rPr>
            </w:pPr>
            <w:r>
              <w:rPr>
                <w:lang w:val="en-US"/>
              </w:rPr>
              <w:t>0</w:t>
            </w:r>
          </w:p>
        </w:tc>
        <w:tc>
          <w:tcPr>
            <w:tcW w:w="412" w:type="pct"/>
            <w:tcBorders>
              <w:top w:val="single" w:sz="4" w:space="0" w:color="auto"/>
              <w:bottom w:val="single" w:sz="12" w:space="0" w:color="auto"/>
              <w:right w:val="single" w:sz="4" w:space="0" w:color="auto"/>
            </w:tcBorders>
            <w:shd w:val="clear" w:color="auto" w:fill="auto"/>
            <w:vAlign w:val="center"/>
          </w:tcPr>
          <w:p w14:paraId="62A2E85D" w14:textId="77777777" w:rsidR="00C50086" w:rsidRPr="00E052C8" w:rsidRDefault="00C50086" w:rsidP="00DA60C5">
            <w:pPr>
              <w:jc w:val="center"/>
              <w:rPr>
                <w:lang w:val="en-US"/>
              </w:rPr>
            </w:pPr>
            <w:r>
              <w:rPr>
                <w:lang w:val="en-US"/>
              </w:rPr>
              <w:t>2</w:t>
            </w:r>
          </w:p>
        </w:tc>
        <w:tc>
          <w:tcPr>
            <w:tcW w:w="322" w:type="pct"/>
            <w:gridSpan w:val="2"/>
            <w:tcBorders>
              <w:top w:val="single" w:sz="4" w:space="0" w:color="auto"/>
              <w:left w:val="single" w:sz="4" w:space="0" w:color="auto"/>
              <w:bottom w:val="single" w:sz="12" w:space="0" w:color="auto"/>
              <w:right w:val="single" w:sz="4" w:space="0" w:color="auto"/>
            </w:tcBorders>
            <w:shd w:val="clear" w:color="auto" w:fill="auto"/>
            <w:vAlign w:val="center"/>
          </w:tcPr>
          <w:p w14:paraId="1EB92B67" w14:textId="77777777" w:rsidR="00C50086" w:rsidRPr="00E052C8" w:rsidRDefault="00C50086" w:rsidP="00DA60C5">
            <w:pPr>
              <w:jc w:val="center"/>
              <w:rPr>
                <w:lang w:val="en-US"/>
              </w:rPr>
            </w:pPr>
            <w:r>
              <w:rPr>
                <w:lang w:val="en-US"/>
              </w:rPr>
              <w:t>3</w:t>
            </w:r>
          </w:p>
        </w:tc>
        <w:tc>
          <w:tcPr>
            <w:tcW w:w="1292" w:type="pct"/>
            <w:gridSpan w:val="2"/>
            <w:tcBorders>
              <w:top w:val="single" w:sz="4" w:space="0" w:color="auto"/>
              <w:left w:val="single" w:sz="4" w:space="0" w:color="auto"/>
              <w:bottom w:val="single" w:sz="12" w:space="0" w:color="auto"/>
            </w:tcBorders>
            <w:vAlign w:val="center"/>
          </w:tcPr>
          <w:p w14:paraId="40C2CC4F" w14:textId="77777777" w:rsidR="00C50086" w:rsidRPr="00E052C8" w:rsidRDefault="00C50086" w:rsidP="00DA60C5">
            <w:pPr>
              <w:jc w:val="center"/>
              <w:rPr>
                <w:vertAlign w:val="superscript"/>
                <w:lang w:val="en-US"/>
              </w:rPr>
            </w:pPr>
            <w:r w:rsidRPr="00E052C8">
              <w:rPr>
                <w:vertAlign w:val="superscript"/>
                <w:lang w:val="en-US"/>
              </w:rPr>
              <w:t>COMPULSORY (</w:t>
            </w:r>
            <w:r>
              <w:rPr>
                <w:vertAlign w:val="superscript"/>
                <w:lang w:val="en-US"/>
              </w:rPr>
              <w:t xml:space="preserve"> </w:t>
            </w:r>
            <w:r w:rsidRPr="00E052C8">
              <w:rPr>
                <w:vertAlign w:val="superscript"/>
                <w:lang w:val="en-US"/>
              </w:rPr>
              <w:t>)  ELECTIVE (</w:t>
            </w:r>
            <w:r>
              <w:rPr>
                <w:vertAlign w:val="superscript"/>
                <w:lang w:val="en-US"/>
              </w:rPr>
              <w:t xml:space="preserve">X </w:t>
            </w:r>
            <w:r w:rsidRPr="00E052C8">
              <w:rPr>
                <w:vertAlign w:val="superscript"/>
                <w:lang w:val="en-US"/>
              </w:rPr>
              <w:t>)</w:t>
            </w:r>
          </w:p>
        </w:tc>
        <w:tc>
          <w:tcPr>
            <w:tcW w:w="667" w:type="pct"/>
            <w:tcBorders>
              <w:top w:val="single" w:sz="4" w:space="0" w:color="auto"/>
              <w:left w:val="single" w:sz="4" w:space="0" w:color="auto"/>
              <w:bottom w:val="single" w:sz="12" w:space="0" w:color="auto"/>
            </w:tcBorders>
            <w:vAlign w:val="center"/>
          </w:tcPr>
          <w:p w14:paraId="0C24CDE4" w14:textId="77777777" w:rsidR="00C50086" w:rsidRPr="00E052C8" w:rsidRDefault="00C50086" w:rsidP="00DA60C5">
            <w:pPr>
              <w:jc w:val="center"/>
              <w:rPr>
                <w:vertAlign w:val="superscript"/>
                <w:lang w:val="en-US"/>
              </w:rPr>
            </w:pPr>
            <w:r>
              <w:rPr>
                <w:vertAlign w:val="superscript"/>
                <w:lang w:val="en-US"/>
              </w:rPr>
              <w:t>Turkish</w:t>
            </w:r>
          </w:p>
        </w:tc>
      </w:tr>
      <w:tr w:rsidR="00C50086" w:rsidRPr="00E052C8" w14:paraId="1BCCAE06" w14:textId="77777777" w:rsidTr="00DA60C5">
        <w:tblPrEx>
          <w:tblBorders>
            <w:insideH w:val="single" w:sz="6" w:space="0" w:color="auto"/>
            <w:insideV w:val="single" w:sz="6" w:space="0" w:color="auto"/>
          </w:tblBorders>
        </w:tblPrEx>
        <w:trPr>
          <w:trHeight w:val="340"/>
        </w:trPr>
        <w:tc>
          <w:tcPr>
            <w:tcW w:w="5000" w:type="pct"/>
            <w:gridSpan w:val="13"/>
            <w:tcBorders>
              <w:top w:val="single" w:sz="12" w:space="0" w:color="auto"/>
              <w:left w:val="single" w:sz="12" w:space="0" w:color="auto"/>
              <w:bottom w:val="single" w:sz="12" w:space="0" w:color="auto"/>
            </w:tcBorders>
            <w:vAlign w:val="center"/>
          </w:tcPr>
          <w:p w14:paraId="17A47943" w14:textId="77777777" w:rsidR="00C50086" w:rsidRPr="00E052C8" w:rsidRDefault="00C50086" w:rsidP="00DA60C5">
            <w:pPr>
              <w:jc w:val="center"/>
              <w:rPr>
                <w:b/>
                <w:sz w:val="20"/>
                <w:szCs w:val="20"/>
                <w:lang w:val="en-US"/>
              </w:rPr>
            </w:pPr>
            <w:r w:rsidRPr="00E052C8">
              <w:rPr>
                <w:b/>
                <w:sz w:val="20"/>
                <w:szCs w:val="20"/>
                <w:lang w:val="en-US"/>
              </w:rPr>
              <w:t>COURSE CATAGORY</w:t>
            </w:r>
          </w:p>
        </w:tc>
      </w:tr>
      <w:tr w:rsidR="00C50086" w:rsidRPr="00E052C8" w14:paraId="6EAC427A" w14:textId="77777777" w:rsidTr="00DA60C5">
        <w:tblPrEx>
          <w:tblBorders>
            <w:insideH w:val="single" w:sz="6" w:space="0" w:color="auto"/>
            <w:insideV w:val="single" w:sz="6" w:space="0" w:color="auto"/>
          </w:tblBorders>
        </w:tblPrEx>
        <w:trPr>
          <w:trHeight w:val="546"/>
        </w:trPr>
        <w:tc>
          <w:tcPr>
            <w:tcW w:w="903" w:type="pct"/>
            <w:gridSpan w:val="2"/>
            <w:tcBorders>
              <w:top w:val="single" w:sz="12" w:space="0" w:color="auto"/>
              <w:left w:val="single" w:sz="12" w:space="0" w:color="auto"/>
              <w:bottom w:val="single" w:sz="6" w:space="0" w:color="auto"/>
            </w:tcBorders>
            <w:vAlign w:val="center"/>
          </w:tcPr>
          <w:p w14:paraId="163CD5E1" w14:textId="77777777" w:rsidR="00C50086" w:rsidRPr="009A4B52" w:rsidRDefault="00C50086" w:rsidP="00DA60C5">
            <w:pPr>
              <w:jc w:val="center"/>
              <w:rPr>
                <w:b/>
                <w:sz w:val="20"/>
                <w:szCs w:val="20"/>
                <w:lang w:val="en-US"/>
              </w:rPr>
            </w:pPr>
            <w:r w:rsidRPr="009A4B52">
              <w:rPr>
                <w:b/>
                <w:sz w:val="20"/>
                <w:szCs w:val="20"/>
                <w:lang w:val="en-US"/>
              </w:rPr>
              <w:t>Professional Knowledge</w:t>
            </w:r>
          </w:p>
        </w:tc>
        <w:tc>
          <w:tcPr>
            <w:tcW w:w="981" w:type="pct"/>
            <w:gridSpan w:val="3"/>
            <w:tcBorders>
              <w:top w:val="single" w:sz="12" w:space="0" w:color="auto"/>
              <w:bottom w:val="single" w:sz="6" w:space="0" w:color="auto"/>
            </w:tcBorders>
            <w:vAlign w:val="center"/>
          </w:tcPr>
          <w:p w14:paraId="36E5C6F8" w14:textId="77777777" w:rsidR="00C50086" w:rsidRPr="009A4B52" w:rsidRDefault="00C50086" w:rsidP="00DA60C5">
            <w:pPr>
              <w:jc w:val="center"/>
              <w:rPr>
                <w:b/>
                <w:sz w:val="20"/>
                <w:szCs w:val="20"/>
                <w:lang w:val="en-US"/>
              </w:rPr>
            </w:pPr>
            <w:r w:rsidRPr="009A4B52">
              <w:rPr>
                <w:b/>
                <w:sz w:val="20"/>
                <w:szCs w:val="20"/>
                <w:lang w:val="en-US"/>
              </w:rPr>
              <w:t>Content Knowledge</w:t>
            </w:r>
          </w:p>
        </w:tc>
        <w:tc>
          <w:tcPr>
            <w:tcW w:w="1006" w:type="pct"/>
            <w:gridSpan w:val="4"/>
            <w:tcBorders>
              <w:top w:val="single" w:sz="12" w:space="0" w:color="auto"/>
              <w:bottom w:val="single" w:sz="6" w:space="0" w:color="auto"/>
            </w:tcBorders>
            <w:vAlign w:val="center"/>
          </w:tcPr>
          <w:p w14:paraId="280EF4B5" w14:textId="77777777" w:rsidR="00C50086" w:rsidRPr="009A4B52" w:rsidRDefault="00C50086" w:rsidP="00DA60C5">
            <w:pPr>
              <w:jc w:val="center"/>
              <w:rPr>
                <w:b/>
                <w:sz w:val="20"/>
                <w:szCs w:val="20"/>
                <w:lang w:val="en-US"/>
              </w:rPr>
            </w:pPr>
            <w:r>
              <w:rPr>
                <w:b/>
                <w:sz w:val="20"/>
                <w:szCs w:val="20"/>
                <w:lang w:val="en-US"/>
              </w:rPr>
              <w:t xml:space="preserve">General Culture </w:t>
            </w:r>
            <w:r w:rsidRPr="009A4B52">
              <w:rPr>
                <w:b/>
                <w:sz w:val="20"/>
                <w:szCs w:val="20"/>
                <w:lang w:val="en-US"/>
              </w:rPr>
              <w:t>Knowledge</w:t>
            </w:r>
          </w:p>
        </w:tc>
        <w:tc>
          <w:tcPr>
            <w:tcW w:w="2110" w:type="pct"/>
            <w:gridSpan w:val="4"/>
            <w:tcBorders>
              <w:top w:val="single" w:sz="12" w:space="0" w:color="auto"/>
              <w:bottom w:val="single" w:sz="6" w:space="0" w:color="auto"/>
            </w:tcBorders>
            <w:vAlign w:val="center"/>
          </w:tcPr>
          <w:p w14:paraId="60CE8AB6" w14:textId="77777777" w:rsidR="00C50086" w:rsidRPr="009A4B52" w:rsidRDefault="00C50086" w:rsidP="00DA60C5">
            <w:pPr>
              <w:jc w:val="center"/>
              <w:rPr>
                <w:b/>
                <w:sz w:val="20"/>
                <w:szCs w:val="20"/>
                <w:lang w:val="en-US"/>
              </w:rPr>
            </w:pPr>
            <w:r w:rsidRPr="009A4B52">
              <w:rPr>
                <w:b/>
                <w:sz w:val="20"/>
                <w:szCs w:val="20"/>
                <w:lang w:val="en-US"/>
              </w:rPr>
              <w:t>Elective Course</w:t>
            </w:r>
          </w:p>
        </w:tc>
      </w:tr>
      <w:tr w:rsidR="00C50086" w:rsidRPr="00E052C8" w14:paraId="5AE3155F" w14:textId="77777777" w:rsidTr="00DA60C5">
        <w:tblPrEx>
          <w:tblBorders>
            <w:insideH w:val="single" w:sz="6" w:space="0" w:color="auto"/>
            <w:insideV w:val="single" w:sz="6" w:space="0" w:color="auto"/>
          </w:tblBorders>
        </w:tblPrEx>
        <w:trPr>
          <w:trHeight w:val="138"/>
        </w:trPr>
        <w:tc>
          <w:tcPr>
            <w:tcW w:w="903" w:type="pct"/>
            <w:gridSpan w:val="2"/>
            <w:tcBorders>
              <w:top w:val="single" w:sz="6" w:space="0" w:color="auto"/>
              <w:left w:val="single" w:sz="12" w:space="0" w:color="auto"/>
              <w:bottom w:val="single" w:sz="12" w:space="0" w:color="auto"/>
              <w:right w:val="single" w:sz="4" w:space="0" w:color="auto"/>
            </w:tcBorders>
          </w:tcPr>
          <w:p w14:paraId="617F44C5" w14:textId="77777777" w:rsidR="00C50086" w:rsidRPr="00E052C8" w:rsidRDefault="00C50086" w:rsidP="00DA60C5">
            <w:pPr>
              <w:jc w:val="center"/>
              <w:rPr>
                <w:lang w:val="en-US"/>
              </w:rPr>
            </w:pPr>
          </w:p>
        </w:tc>
        <w:tc>
          <w:tcPr>
            <w:tcW w:w="981" w:type="pct"/>
            <w:gridSpan w:val="3"/>
            <w:tcBorders>
              <w:top w:val="single" w:sz="6" w:space="0" w:color="auto"/>
              <w:left w:val="single" w:sz="4" w:space="0" w:color="auto"/>
              <w:bottom w:val="single" w:sz="12" w:space="0" w:color="auto"/>
              <w:right w:val="single" w:sz="4" w:space="0" w:color="auto"/>
            </w:tcBorders>
          </w:tcPr>
          <w:p w14:paraId="6A7E1C8B" w14:textId="77777777" w:rsidR="00C50086" w:rsidRPr="00E052C8" w:rsidRDefault="00C50086" w:rsidP="00DA60C5">
            <w:pPr>
              <w:jc w:val="center"/>
              <w:rPr>
                <w:lang w:val="en-US"/>
              </w:rPr>
            </w:pPr>
          </w:p>
        </w:tc>
        <w:tc>
          <w:tcPr>
            <w:tcW w:w="1006" w:type="pct"/>
            <w:gridSpan w:val="4"/>
            <w:tcBorders>
              <w:top w:val="single" w:sz="6" w:space="0" w:color="auto"/>
              <w:left w:val="single" w:sz="4" w:space="0" w:color="auto"/>
              <w:bottom w:val="single" w:sz="12" w:space="0" w:color="auto"/>
            </w:tcBorders>
          </w:tcPr>
          <w:p w14:paraId="0319FEAE" w14:textId="77777777" w:rsidR="00C50086" w:rsidRPr="00E052C8" w:rsidRDefault="00C50086" w:rsidP="00DA60C5">
            <w:pPr>
              <w:jc w:val="center"/>
              <w:rPr>
                <w:lang w:val="en-US"/>
              </w:rPr>
            </w:pPr>
            <w:r w:rsidRPr="00E052C8">
              <w:rPr>
                <w:lang w:val="en-US"/>
              </w:rPr>
              <w:t xml:space="preserve">  </w:t>
            </w:r>
          </w:p>
        </w:tc>
        <w:tc>
          <w:tcPr>
            <w:tcW w:w="2110" w:type="pct"/>
            <w:gridSpan w:val="4"/>
            <w:tcBorders>
              <w:top w:val="single" w:sz="6" w:space="0" w:color="auto"/>
              <w:left w:val="single" w:sz="4" w:space="0" w:color="auto"/>
              <w:bottom w:val="single" w:sz="12" w:space="0" w:color="auto"/>
            </w:tcBorders>
          </w:tcPr>
          <w:p w14:paraId="174C0832" w14:textId="77777777" w:rsidR="00C50086" w:rsidRPr="0065744B" w:rsidRDefault="00C50086" w:rsidP="00DA60C5">
            <w:pPr>
              <w:jc w:val="center"/>
              <w:rPr>
                <w:lang w:val="en-US"/>
              </w:rPr>
            </w:pPr>
            <w:r w:rsidRPr="0065744B">
              <w:rPr>
                <w:sz w:val="20"/>
                <w:szCs w:val="20"/>
                <w:lang w:val="en-US"/>
              </w:rPr>
              <w:t>General Knowledge</w:t>
            </w:r>
            <w:r>
              <w:rPr>
                <w:sz w:val="20"/>
                <w:szCs w:val="20"/>
                <w:lang w:val="en-US"/>
              </w:rPr>
              <w:t xml:space="preserve"> (   )</w:t>
            </w:r>
            <w:r w:rsidRPr="0065744B">
              <w:rPr>
                <w:sz w:val="22"/>
                <w:szCs w:val="22"/>
                <w:lang w:val="en-US"/>
              </w:rPr>
              <w:t xml:space="preserve"> </w:t>
            </w:r>
            <w:r>
              <w:rPr>
                <w:sz w:val="22"/>
                <w:szCs w:val="22"/>
                <w:lang w:val="en-US"/>
              </w:rPr>
              <w:t xml:space="preserve">  </w:t>
            </w:r>
            <w:r w:rsidRPr="0065744B">
              <w:rPr>
                <w:sz w:val="20"/>
                <w:szCs w:val="20"/>
                <w:lang w:val="en-US"/>
              </w:rPr>
              <w:t>Content Knowledge</w:t>
            </w:r>
            <w:r>
              <w:rPr>
                <w:sz w:val="20"/>
                <w:szCs w:val="20"/>
                <w:lang w:val="en-US"/>
              </w:rPr>
              <w:t xml:space="preserve"> (X)</w:t>
            </w:r>
          </w:p>
        </w:tc>
      </w:tr>
      <w:tr w:rsidR="00C50086" w:rsidRPr="00E052C8" w14:paraId="2732A72C" w14:textId="77777777" w:rsidTr="00DA60C5">
        <w:trPr>
          <w:trHeight w:val="324"/>
        </w:trPr>
        <w:tc>
          <w:tcPr>
            <w:tcW w:w="5000" w:type="pct"/>
            <w:gridSpan w:val="13"/>
            <w:tcBorders>
              <w:top w:val="single" w:sz="12" w:space="0" w:color="auto"/>
              <w:left w:val="single" w:sz="12" w:space="0" w:color="auto"/>
              <w:bottom w:val="single" w:sz="12" w:space="0" w:color="auto"/>
              <w:right w:val="single" w:sz="12" w:space="0" w:color="auto"/>
            </w:tcBorders>
            <w:vAlign w:val="center"/>
          </w:tcPr>
          <w:p w14:paraId="54B7B8A0" w14:textId="77777777" w:rsidR="00C50086" w:rsidRPr="00E052C8" w:rsidRDefault="00C50086" w:rsidP="00DA60C5">
            <w:pPr>
              <w:jc w:val="center"/>
              <w:rPr>
                <w:b/>
                <w:sz w:val="20"/>
                <w:szCs w:val="20"/>
                <w:lang w:val="en-US"/>
              </w:rPr>
            </w:pPr>
            <w:r w:rsidRPr="00E052C8">
              <w:rPr>
                <w:b/>
                <w:sz w:val="20"/>
                <w:szCs w:val="20"/>
                <w:lang w:val="en-US"/>
              </w:rPr>
              <w:t>ASSESSMENT CRITERIA</w:t>
            </w:r>
          </w:p>
        </w:tc>
      </w:tr>
      <w:tr w:rsidR="00C50086" w:rsidRPr="00E052C8" w14:paraId="5CDFD2A9" w14:textId="77777777" w:rsidTr="00DA60C5">
        <w:tc>
          <w:tcPr>
            <w:tcW w:w="1964" w:type="pct"/>
            <w:gridSpan w:val="6"/>
            <w:vMerge w:val="restart"/>
            <w:tcBorders>
              <w:top w:val="single" w:sz="12" w:space="0" w:color="auto"/>
              <w:left w:val="single" w:sz="12" w:space="0" w:color="auto"/>
              <w:bottom w:val="single" w:sz="12" w:space="0" w:color="auto"/>
              <w:right w:val="single" w:sz="12" w:space="0" w:color="auto"/>
            </w:tcBorders>
            <w:vAlign w:val="center"/>
          </w:tcPr>
          <w:p w14:paraId="5D43FCAD" w14:textId="77777777" w:rsidR="00C50086" w:rsidRPr="00E052C8" w:rsidRDefault="00C50086" w:rsidP="00DA60C5">
            <w:pPr>
              <w:jc w:val="center"/>
              <w:rPr>
                <w:b/>
                <w:sz w:val="20"/>
                <w:szCs w:val="20"/>
                <w:lang w:val="en-US"/>
              </w:rPr>
            </w:pPr>
            <w:r w:rsidRPr="00E052C8">
              <w:rPr>
                <w:b/>
                <w:sz w:val="20"/>
                <w:szCs w:val="20"/>
                <w:lang w:val="en-US"/>
              </w:rPr>
              <w:t>MID-TERM</w:t>
            </w:r>
          </w:p>
        </w:tc>
        <w:tc>
          <w:tcPr>
            <w:tcW w:w="1126" w:type="pct"/>
            <w:gridSpan w:val="5"/>
            <w:tcBorders>
              <w:top w:val="single" w:sz="12" w:space="0" w:color="auto"/>
              <w:left w:val="single" w:sz="12" w:space="0" w:color="auto"/>
              <w:bottom w:val="single" w:sz="8" w:space="0" w:color="auto"/>
              <w:right w:val="single" w:sz="4" w:space="0" w:color="auto"/>
            </w:tcBorders>
            <w:vAlign w:val="center"/>
          </w:tcPr>
          <w:p w14:paraId="144173CF" w14:textId="77777777" w:rsidR="00C50086" w:rsidRPr="00E052C8" w:rsidRDefault="00C50086" w:rsidP="00DA60C5">
            <w:pPr>
              <w:jc w:val="center"/>
              <w:rPr>
                <w:b/>
                <w:sz w:val="20"/>
                <w:szCs w:val="20"/>
                <w:lang w:val="en-US"/>
              </w:rPr>
            </w:pPr>
            <w:r w:rsidRPr="00E052C8">
              <w:rPr>
                <w:b/>
                <w:sz w:val="20"/>
                <w:szCs w:val="20"/>
                <w:lang w:val="en-US"/>
              </w:rPr>
              <w:t>Evaluation Type</w:t>
            </w:r>
          </w:p>
        </w:tc>
        <w:tc>
          <w:tcPr>
            <w:tcW w:w="1243" w:type="pct"/>
            <w:tcBorders>
              <w:top w:val="single" w:sz="12" w:space="0" w:color="auto"/>
              <w:left w:val="single" w:sz="4" w:space="0" w:color="auto"/>
              <w:bottom w:val="single" w:sz="8" w:space="0" w:color="auto"/>
              <w:right w:val="single" w:sz="8" w:space="0" w:color="auto"/>
            </w:tcBorders>
            <w:vAlign w:val="center"/>
          </w:tcPr>
          <w:p w14:paraId="2E048273" w14:textId="77777777" w:rsidR="00C50086" w:rsidRPr="00E052C8" w:rsidRDefault="00C50086" w:rsidP="00DA60C5">
            <w:pPr>
              <w:jc w:val="center"/>
              <w:rPr>
                <w:b/>
                <w:sz w:val="20"/>
                <w:szCs w:val="20"/>
                <w:lang w:val="en-US"/>
              </w:rPr>
            </w:pPr>
            <w:r w:rsidRPr="00E052C8">
              <w:rPr>
                <w:b/>
                <w:sz w:val="20"/>
                <w:szCs w:val="20"/>
                <w:lang w:val="en-US"/>
              </w:rPr>
              <w:t>Quantity</w:t>
            </w:r>
          </w:p>
        </w:tc>
        <w:tc>
          <w:tcPr>
            <w:tcW w:w="667" w:type="pct"/>
            <w:tcBorders>
              <w:top w:val="single" w:sz="12" w:space="0" w:color="auto"/>
              <w:left w:val="single" w:sz="8" w:space="0" w:color="auto"/>
              <w:bottom w:val="single" w:sz="8" w:space="0" w:color="auto"/>
              <w:right w:val="single" w:sz="12" w:space="0" w:color="auto"/>
            </w:tcBorders>
            <w:vAlign w:val="center"/>
          </w:tcPr>
          <w:p w14:paraId="7E0D3CBB" w14:textId="77777777" w:rsidR="00C50086" w:rsidRPr="00E052C8" w:rsidRDefault="00C50086" w:rsidP="00DA60C5">
            <w:pPr>
              <w:jc w:val="center"/>
              <w:rPr>
                <w:b/>
                <w:sz w:val="20"/>
                <w:szCs w:val="20"/>
                <w:lang w:val="en-US"/>
              </w:rPr>
            </w:pPr>
            <w:r w:rsidRPr="00E052C8">
              <w:rPr>
                <w:b/>
                <w:sz w:val="20"/>
                <w:szCs w:val="20"/>
                <w:lang w:val="en-US"/>
              </w:rPr>
              <w:t>%</w:t>
            </w:r>
          </w:p>
        </w:tc>
      </w:tr>
      <w:tr w:rsidR="00C50086" w:rsidRPr="00E052C8" w14:paraId="75BD965C" w14:textId="77777777" w:rsidTr="00DA60C5">
        <w:tc>
          <w:tcPr>
            <w:tcW w:w="1964" w:type="pct"/>
            <w:gridSpan w:val="6"/>
            <w:vMerge/>
            <w:tcBorders>
              <w:top w:val="single" w:sz="12" w:space="0" w:color="auto"/>
              <w:left w:val="single" w:sz="12" w:space="0" w:color="auto"/>
              <w:bottom w:val="single" w:sz="12" w:space="0" w:color="auto"/>
              <w:right w:val="single" w:sz="12" w:space="0" w:color="auto"/>
            </w:tcBorders>
            <w:vAlign w:val="center"/>
          </w:tcPr>
          <w:p w14:paraId="11A179A2" w14:textId="77777777" w:rsidR="00C50086" w:rsidRPr="00E052C8" w:rsidRDefault="00C50086" w:rsidP="00DA60C5">
            <w:pPr>
              <w:rPr>
                <w:b/>
                <w:sz w:val="20"/>
                <w:szCs w:val="20"/>
                <w:lang w:val="en-US"/>
              </w:rPr>
            </w:pPr>
          </w:p>
        </w:tc>
        <w:tc>
          <w:tcPr>
            <w:tcW w:w="1126" w:type="pct"/>
            <w:gridSpan w:val="5"/>
            <w:tcBorders>
              <w:top w:val="single" w:sz="8" w:space="0" w:color="auto"/>
              <w:left w:val="single" w:sz="12" w:space="0" w:color="auto"/>
              <w:bottom w:val="single" w:sz="4" w:space="0" w:color="auto"/>
              <w:right w:val="single" w:sz="4" w:space="0" w:color="auto"/>
            </w:tcBorders>
            <w:vAlign w:val="center"/>
          </w:tcPr>
          <w:p w14:paraId="7AC40654" w14:textId="77777777" w:rsidR="00C50086" w:rsidRPr="00E052C8" w:rsidRDefault="00C50086" w:rsidP="00DA60C5">
            <w:pPr>
              <w:rPr>
                <w:sz w:val="20"/>
                <w:szCs w:val="20"/>
                <w:lang w:val="en-US"/>
              </w:rPr>
            </w:pPr>
            <w:r w:rsidRPr="00E052C8">
              <w:rPr>
                <w:sz w:val="20"/>
                <w:szCs w:val="20"/>
                <w:lang w:val="en-US"/>
              </w:rPr>
              <w:t>1st Mid-Term</w:t>
            </w:r>
          </w:p>
        </w:tc>
        <w:tc>
          <w:tcPr>
            <w:tcW w:w="1243" w:type="pct"/>
            <w:tcBorders>
              <w:top w:val="single" w:sz="8" w:space="0" w:color="auto"/>
              <w:left w:val="single" w:sz="4" w:space="0" w:color="auto"/>
              <w:bottom w:val="single" w:sz="4" w:space="0" w:color="auto"/>
              <w:right w:val="single" w:sz="8" w:space="0" w:color="auto"/>
            </w:tcBorders>
          </w:tcPr>
          <w:p w14:paraId="4D33B37C" w14:textId="77777777" w:rsidR="00C50086" w:rsidRPr="0097320A" w:rsidRDefault="00C50086" w:rsidP="00DA60C5">
            <w:pPr>
              <w:jc w:val="center"/>
            </w:pPr>
            <w:r>
              <w:t>1</w:t>
            </w:r>
          </w:p>
        </w:tc>
        <w:tc>
          <w:tcPr>
            <w:tcW w:w="667" w:type="pct"/>
            <w:tcBorders>
              <w:top w:val="single" w:sz="8" w:space="0" w:color="auto"/>
              <w:left w:val="single" w:sz="8" w:space="0" w:color="auto"/>
              <w:bottom w:val="single" w:sz="4" w:space="0" w:color="auto"/>
              <w:right w:val="single" w:sz="12" w:space="0" w:color="auto"/>
            </w:tcBorders>
            <w:shd w:val="clear" w:color="auto" w:fill="auto"/>
          </w:tcPr>
          <w:p w14:paraId="53797656" w14:textId="77777777" w:rsidR="00C50086" w:rsidRPr="00EA28D9" w:rsidRDefault="00C50086" w:rsidP="00DA60C5">
            <w:pPr>
              <w:jc w:val="center"/>
            </w:pPr>
            <w:r w:rsidRPr="00EA28D9">
              <w:t>30</w:t>
            </w:r>
          </w:p>
        </w:tc>
      </w:tr>
      <w:tr w:rsidR="00C50086" w:rsidRPr="00E052C8" w14:paraId="0B2FCC8C" w14:textId="77777777" w:rsidTr="00DA60C5">
        <w:tc>
          <w:tcPr>
            <w:tcW w:w="1964" w:type="pct"/>
            <w:gridSpan w:val="6"/>
            <w:vMerge/>
            <w:tcBorders>
              <w:top w:val="single" w:sz="12" w:space="0" w:color="auto"/>
              <w:left w:val="single" w:sz="12" w:space="0" w:color="auto"/>
              <w:bottom w:val="single" w:sz="12" w:space="0" w:color="auto"/>
              <w:right w:val="single" w:sz="12" w:space="0" w:color="auto"/>
            </w:tcBorders>
            <w:vAlign w:val="center"/>
          </w:tcPr>
          <w:p w14:paraId="053E2E74" w14:textId="77777777" w:rsidR="00C50086" w:rsidRPr="00E052C8" w:rsidRDefault="00C50086" w:rsidP="00DA60C5">
            <w:pPr>
              <w:rPr>
                <w:b/>
                <w:sz w:val="20"/>
                <w:szCs w:val="20"/>
                <w:lang w:val="en-US"/>
              </w:rPr>
            </w:pPr>
          </w:p>
        </w:tc>
        <w:tc>
          <w:tcPr>
            <w:tcW w:w="1126" w:type="pct"/>
            <w:gridSpan w:val="5"/>
            <w:tcBorders>
              <w:top w:val="single" w:sz="4" w:space="0" w:color="auto"/>
              <w:left w:val="single" w:sz="12" w:space="0" w:color="auto"/>
              <w:bottom w:val="single" w:sz="4" w:space="0" w:color="auto"/>
              <w:right w:val="single" w:sz="4" w:space="0" w:color="auto"/>
            </w:tcBorders>
            <w:vAlign w:val="center"/>
          </w:tcPr>
          <w:p w14:paraId="3D88C253" w14:textId="77777777" w:rsidR="00C50086" w:rsidRPr="00E052C8" w:rsidRDefault="00C50086" w:rsidP="00DA60C5">
            <w:pPr>
              <w:rPr>
                <w:sz w:val="20"/>
                <w:szCs w:val="20"/>
                <w:lang w:val="en-US"/>
              </w:rPr>
            </w:pPr>
            <w:r w:rsidRPr="00E052C8">
              <w:rPr>
                <w:sz w:val="20"/>
                <w:szCs w:val="20"/>
                <w:lang w:val="en-US"/>
              </w:rPr>
              <w:t>2nd Mid-Term</w:t>
            </w:r>
          </w:p>
        </w:tc>
        <w:tc>
          <w:tcPr>
            <w:tcW w:w="1243" w:type="pct"/>
            <w:tcBorders>
              <w:top w:val="single" w:sz="4" w:space="0" w:color="auto"/>
              <w:left w:val="single" w:sz="4" w:space="0" w:color="auto"/>
              <w:bottom w:val="single" w:sz="4" w:space="0" w:color="auto"/>
              <w:right w:val="single" w:sz="8" w:space="0" w:color="auto"/>
            </w:tcBorders>
          </w:tcPr>
          <w:p w14:paraId="4293CE1B" w14:textId="77777777" w:rsidR="00C50086" w:rsidRPr="0097320A" w:rsidRDefault="00C50086" w:rsidP="00DA60C5">
            <w:pPr>
              <w:jc w:val="center"/>
            </w:pPr>
          </w:p>
        </w:tc>
        <w:tc>
          <w:tcPr>
            <w:tcW w:w="667" w:type="pct"/>
            <w:tcBorders>
              <w:top w:val="single" w:sz="4" w:space="0" w:color="auto"/>
              <w:left w:val="single" w:sz="8" w:space="0" w:color="auto"/>
              <w:bottom w:val="single" w:sz="4" w:space="0" w:color="auto"/>
              <w:right w:val="single" w:sz="12" w:space="0" w:color="auto"/>
            </w:tcBorders>
            <w:shd w:val="clear" w:color="auto" w:fill="auto"/>
          </w:tcPr>
          <w:p w14:paraId="3B56C77D" w14:textId="77777777" w:rsidR="00C50086" w:rsidRPr="00EA28D9" w:rsidRDefault="00C50086" w:rsidP="00DA60C5">
            <w:pPr>
              <w:jc w:val="center"/>
            </w:pPr>
          </w:p>
        </w:tc>
      </w:tr>
      <w:tr w:rsidR="00C50086" w:rsidRPr="00E052C8" w14:paraId="2BCED3DD" w14:textId="77777777" w:rsidTr="00DA60C5">
        <w:tc>
          <w:tcPr>
            <w:tcW w:w="1964" w:type="pct"/>
            <w:gridSpan w:val="6"/>
            <w:vMerge/>
            <w:tcBorders>
              <w:top w:val="single" w:sz="12" w:space="0" w:color="auto"/>
              <w:left w:val="single" w:sz="12" w:space="0" w:color="auto"/>
              <w:bottom w:val="single" w:sz="12" w:space="0" w:color="auto"/>
              <w:right w:val="single" w:sz="12" w:space="0" w:color="auto"/>
            </w:tcBorders>
            <w:vAlign w:val="center"/>
          </w:tcPr>
          <w:p w14:paraId="43C6CAEF" w14:textId="77777777" w:rsidR="00C50086" w:rsidRPr="00E052C8" w:rsidRDefault="00C50086" w:rsidP="00DA60C5">
            <w:pPr>
              <w:rPr>
                <w:b/>
                <w:sz w:val="20"/>
                <w:szCs w:val="20"/>
                <w:lang w:val="en-US"/>
              </w:rPr>
            </w:pPr>
          </w:p>
        </w:tc>
        <w:tc>
          <w:tcPr>
            <w:tcW w:w="1126" w:type="pct"/>
            <w:gridSpan w:val="5"/>
            <w:tcBorders>
              <w:top w:val="single" w:sz="4" w:space="0" w:color="auto"/>
              <w:left w:val="single" w:sz="12" w:space="0" w:color="auto"/>
              <w:bottom w:val="single" w:sz="4" w:space="0" w:color="auto"/>
              <w:right w:val="single" w:sz="4" w:space="0" w:color="auto"/>
            </w:tcBorders>
            <w:vAlign w:val="center"/>
          </w:tcPr>
          <w:p w14:paraId="3C6415E1" w14:textId="77777777" w:rsidR="00C50086" w:rsidRPr="00E052C8" w:rsidRDefault="00C50086" w:rsidP="00DA60C5">
            <w:pPr>
              <w:rPr>
                <w:sz w:val="20"/>
                <w:szCs w:val="20"/>
                <w:lang w:val="en-US"/>
              </w:rPr>
            </w:pPr>
            <w:r w:rsidRPr="00E052C8">
              <w:rPr>
                <w:sz w:val="20"/>
                <w:szCs w:val="20"/>
                <w:lang w:val="en-US"/>
              </w:rPr>
              <w:t>Quiz</w:t>
            </w:r>
          </w:p>
        </w:tc>
        <w:tc>
          <w:tcPr>
            <w:tcW w:w="1243" w:type="pct"/>
            <w:tcBorders>
              <w:top w:val="single" w:sz="4" w:space="0" w:color="auto"/>
              <w:left w:val="single" w:sz="4" w:space="0" w:color="auto"/>
              <w:bottom w:val="single" w:sz="4" w:space="0" w:color="auto"/>
              <w:right w:val="single" w:sz="8" w:space="0" w:color="auto"/>
            </w:tcBorders>
          </w:tcPr>
          <w:p w14:paraId="66A83785" w14:textId="77777777" w:rsidR="00C50086" w:rsidRPr="0097320A" w:rsidRDefault="00C50086" w:rsidP="00DA60C5">
            <w:pPr>
              <w:jc w:val="center"/>
            </w:pPr>
          </w:p>
        </w:tc>
        <w:tc>
          <w:tcPr>
            <w:tcW w:w="667" w:type="pct"/>
            <w:tcBorders>
              <w:top w:val="single" w:sz="4" w:space="0" w:color="auto"/>
              <w:left w:val="single" w:sz="8" w:space="0" w:color="auto"/>
              <w:bottom w:val="single" w:sz="4" w:space="0" w:color="auto"/>
              <w:right w:val="single" w:sz="12" w:space="0" w:color="auto"/>
            </w:tcBorders>
          </w:tcPr>
          <w:p w14:paraId="5E66E0E7" w14:textId="77777777" w:rsidR="00C50086" w:rsidRPr="00EA28D9" w:rsidRDefault="00C50086" w:rsidP="00DA60C5">
            <w:pPr>
              <w:jc w:val="center"/>
            </w:pPr>
          </w:p>
        </w:tc>
      </w:tr>
      <w:tr w:rsidR="00C50086" w:rsidRPr="00E052C8" w14:paraId="0562947A" w14:textId="77777777" w:rsidTr="00DA60C5">
        <w:tc>
          <w:tcPr>
            <w:tcW w:w="1964" w:type="pct"/>
            <w:gridSpan w:val="6"/>
            <w:vMerge/>
            <w:tcBorders>
              <w:top w:val="single" w:sz="12" w:space="0" w:color="auto"/>
              <w:left w:val="single" w:sz="12" w:space="0" w:color="auto"/>
              <w:bottom w:val="single" w:sz="12" w:space="0" w:color="auto"/>
              <w:right w:val="single" w:sz="12" w:space="0" w:color="auto"/>
            </w:tcBorders>
            <w:vAlign w:val="center"/>
          </w:tcPr>
          <w:p w14:paraId="38A285E0" w14:textId="77777777" w:rsidR="00C50086" w:rsidRPr="00E052C8" w:rsidRDefault="00C50086" w:rsidP="00DA60C5">
            <w:pPr>
              <w:rPr>
                <w:b/>
                <w:sz w:val="20"/>
                <w:szCs w:val="20"/>
                <w:lang w:val="en-US"/>
              </w:rPr>
            </w:pPr>
          </w:p>
        </w:tc>
        <w:tc>
          <w:tcPr>
            <w:tcW w:w="1126" w:type="pct"/>
            <w:gridSpan w:val="5"/>
            <w:tcBorders>
              <w:top w:val="single" w:sz="4" w:space="0" w:color="auto"/>
              <w:left w:val="single" w:sz="12" w:space="0" w:color="auto"/>
              <w:bottom w:val="single" w:sz="4" w:space="0" w:color="auto"/>
              <w:right w:val="single" w:sz="4" w:space="0" w:color="auto"/>
            </w:tcBorders>
            <w:vAlign w:val="center"/>
          </w:tcPr>
          <w:p w14:paraId="4DF6ABE1" w14:textId="77777777" w:rsidR="00C50086" w:rsidRPr="00E052C8" w:rsidRDefault="00C50086" w:rsidP="00DA60C5">
            <w:pPr>
              <w:rPr>
                <w:sz w:val="20"/>
                <w:szCs w:val="20"/>
                <w:lang w:val="en-US"/>
              </w:rPr>
            </w:pPr>
            <w:r w:rsidRPr="00E052C8">
              <w:rPr>
                <w:sz w:val="20"/>
                <w:szCs w:val="20"/>
                <w:lang w:val="en-US"/>
              </w:rPr>
              <w:t>Homework</w:t>
            </w:r>
          </w:p>
        </w:tc>
        <w:tc>
          <w:tcPr>
            <w:tcW w:w="1243" w:type="pct"/>
            <w:tcBorders>
              <w:top w:val="single" w:sz="4" w:space="0" w:color="auto"/>
              <w:left w:val="single" w:sz="4" w:space="0" w:color="auto"/>
              <w:bottom w:val="single" w:sz="4" w:space="0" w:color="auto"/>
              <w:right w:val="single" w:sz="8" w:space="0" w:color="auto"/>
            </w:tcBorders>
          </w:tcPr>
          <w:p w14:paraId="0B2CB7D9" w14:textId="77777777" w:rsidR="00C50086" w:rsidRPr="0097320A" w:rsidRDefault="00C50086" w:rsidP="00DA60C5">
            <w:pPr>
              <w:jc w:val="center"/>
            </w:pPr>
            <w:r>
              <w:t>1</w:t>
            </w:r>
          </w:p>
        </w:tc>
        <w:tc>
          <w:tcPr>
            <w:tcW w:w="667" w:type="pct"/>
            <w:tcBorders>
              <w:top w:val="single" w:sz="4" w:space="0" w:color="auto"/>
              <w:left w:val="single" w:sz="8" w:space="0" w:color="auto"/>
              <w:bottom w:val="single" w:sz="4" w:space="0" w:color="auto"/>
              <w:right w:val="single" w:sz="12" w:space="0" w:color="auto"/>
            </w:tcBorders>
          </w:tcPr>
          <w:p w14:paraId="4D95C2E4" w14:textId="77777777" w:rsidR="00C50086" w:rsidRPr="00EA28D9" w:rsidRDefault="00C50086" w:rsidP="00DA60C5">
            <w:pPr>
              <w:jc w:val="center"/>
            </w:pPr>
            <w:r>
              <w:t>20</w:t>
            </w:r>
          </w:p>
        </w:tc>
      </w:tr>
      <w:tr w:rsidR="00C50086" w:rsidRPr="00E052C8" w14:paraId="7E0BBAF4" w14:textId="77777777" w:rsidTr="00DA60C5">
        <w:tc>
          <w:tcPr>
            <w:tcW w:w="1964" w:type="pct"/>
            <w:gridSpan w:val="6"/>
            <w:vMerge/>
            <w:tcBorders>
              <w:top w:val="single" w:sz="12" w:space="0" w:color="auto"/>
              <w:left w:val="single" w:sz="12" w:space="0" w:color="auto"/>
              <w:bottom w:val="single" w:sz="12" w:space="0" w:color="auto"/>
              <w:right w:val="single" w:sz="12" w:space="0" w:color="auto"/>
            </w:tcBorders>
            <w:vAlign w:val="center"/>
          </w:tcPr>
          <w:p w14:paraId="31E6B229" w14:textId="77777777" w:rsidR="00C50086" w:rsidRPr="00E052C8" w:rsidRDefault="00C50086" w:rsidP="00DA60C5">
            <w:pPr>
              <w:rPr>
                <w:b/>
                <w:sz w:val="20"/>
                <w:szCs w:val="20"/>
                <w:lang w:val="en-US"/>
              </w:rPr>
            </w:pPr>
          </w:p>
        </w:tc>
        <w:tc>
          <w:tcPr>
            <w:tcW w:w="1126" w:type="pct"/>
            <w:gridSpan w:val="5"/>
            <w:tcBorders>
              <w:top w:val="single" w:sz="4" w:space="0" w:color="auto"/>
              <w:left w:val="single" w:sz="12" w:space="0" w:color="auto"/>
              <w:bottom w:val="single" w:sz="8" w:space="0" w:color="auto"/>
              <w:right w:val="single" w:sz="4" w:space="0" w:color="auto"/>
            </w:tcBorders>
            <w:vAlign w:val="center"/>
          </w:tcPr>
          <w:p w14:paraId="7A4D9E51" w14:textId="77777777" w:rsidR="00C50086" w:rsidRPr="00E052C8" w:rsidRDefault="00C50086" w:rsidP="00DA60C5">
            <w:pPr>
              <w:rPr>
                <w:sz w:val="20"/>
                <w:szCs w:val="20"/>
                <w:lang w:val="en-US"/>
              </w:rPr>
            </w:pPr>
            <w:r w:rsidRPr="00E052C8">
              <w:rPr>
                <w:sz w:val="20"/>
                <w:szCs w:val="20"/>
                <w:lang w:val="en-US"/>
              </w:rPr>
              <w:t>Project</w:t>
            </w:r>
          </w:p>
        </w:tc>
        <w:tc>
          <w:tcPr>
            <w:tcW w:w="1243" w:type="pct"/>
            <w:tcBorders>
              <w:top w:val="single" w:sz="4" w:space="0" w:color="auto"/>
              <w:left w:val="single" w:sz="4" w:space="0" w:color="auto"/>
              <w:bottom w:val="single" w:sz="8" w:space="0" w:color="auto"/>
              <w:right w:val="single" w:sz="8" w:space="0" w:color="auto"/>
            </w:tcBorders>
          </w:tcPr>
          <w:p w14:paraId="0EBF77F3" w14:textId="77777777" w:rsidR="00C50086" w:rsidRPr="0097320A" w:rsidRDefault="00C50086" w:rsidP="00DA60C5">
            <w:pPr>
              <w:jc w:val="center"/>
            </w:pPr>
          </w:p>
        </w:tc>
        <w:tc>
          <w:tcPr>
            <w:tcW w:w="667" w:type="pct"/>
            <w:tcBorders>
              <w:top w:val="single" w:sz="4" w:space="0" w:color="auto"/>
              <w:left w:val="single" w:sz="8" w:space="0" w:color="auto"/>
              <w:bottom w:val="single" w:sz="8" w:space="0" w:color="auto"/>
              <w:right w:val="single" w:sz="12" w:space="0" w:color="auto"/>
            </w:tcBorders>
          </w:tcPr>
          <w:p w14:paraId="626955C1" w14:textId="77777777" w:rsidR="00C50086" w:rsidRPr="00EA28D9" w:rsidRDefault="00C50086" w:rsidP="00DA60C5">
            <w:pPr>
              <w:jc w:val="center"/>
            </w:pPr>
          </w:p>
        </w:tc>
      </w:tr>
      <w:tr w:rsidR="00C50086" w:rsidRPr="00E052C8" w14:paraId="108CCD1F" w14:textId="77777777" w:rsidTr="00DA60C5">
        <w:tc>
          <w:tcPr>
            <w:tcW w:w="1964" w:type="pct"/>
            <w:gridSpan w:val="6"/>
            <w:vMerge/>
            <w:tcBorders>
              <w:top w:val="single" w:sz="12" w:space="0" w:color="auto"/>
              <w:left w:val="single" w:sz="12" w:space="0" w:color="auto"/>
              <w:bottom w:val="single" w:sz="12" w:space="0" w:color="auto"/>
              <w:right w:val="single" w:sz="12" w:space="0" w:color="auto"/>
            </w:tcBorders>
            <w:vAlign w:val="center"/>
          </w:tcPr>
          <w:p w14:paraId="23102DC9" w14:textId="77777777" w:rsidR="00C50086" w:rsidRPr="00E052C8" w:rsidRDefault="00C50086" w:rsidP="00DA60C5">
            <w:pPr>
              <w:rPr>
                <w:b/>
                <w:sz w:val="20"/>
                <w:szCs w:val="20"/>
                <w:lang w:val="en-US"/>
              </w:rPr>
            </w:pPr>
          </w:p>
        </w:tc>
        <w:tc>
          <w:tcPr>
            <w:tcW w:w="1126" w:type="pct"/>
            <w:gridSpan w:val="5"/>
            <w:tcBorders>
              <w:top w:val="single" w:sz="8" w:space="0" w:color="auto"/>
              <w:left w:val="single" w:sz="12" w:space="0" w:color="auto"/>
              <w:bottom w:val="single" w:sz="8" w:space="0" w:color="auto"/>
              <w:right w:val="single" w:sz="4" w:space="0" w:color="auto"/>
            </w:tcBorders>
            <w:vAlign w:val="center"/>
          </w:tcPr>
          <w:p w14:paraId="3EB93756" w14:textId="77777777" w:rsidR="00C50086" w:rsidRPr="00E052C8" w:rsidRDefault="00C50086" w:rsidP="00DA60C5">
            <w:pPr>
              <w:rPr>
                <w:sz w:val="20"/>
                <w:szCs w:val="20"/>
                <w:lang w:val="en-US"/>
              </w:rPr>
            </w:pPr>
            <w:r w:rsidRPr="00E052C8">
              <w:rPr>
                <w:sz w:val="20"/>
                <w:szCs w:val="20"/>
                <w:lang w:val="en-US"/>
              </w:rPr>
              <w:t>Report</w:t>
            </w:r>
          </w:p>
        </w:tc>
        <w:tc>
          <w:tcPr>
            <w:tcW w:w="1243" w:type="pct"/>
            <w:tcBorders>
              <w:top w:val="single" w:sz="8" w:space="0" w:color="auto"/>
              <w:left w:val="single" w:sz="4" w:space="0" w:color="auto"/>
              <w:bottom w:val="single" w:sz="8" w:space="0" w:color="auto"/>
              <w:right w:val="single" w:sz="8" w:space="0" w:color="auto"/>
            </w:tcBorders>
          </w:tcPr>
          <w:p w14:paraId="628CA460" w14:textId="77777777" w:rsidR="00C50086" w:rsidRPr="0097320A" w:rsidRDefault="00C50086" w:rsidP="00DA60C5">
            <w:pPr>
              <w:jc w:val="center"/>
            </w:pPr>
          </w:p>
        </w:tc>
        <w:tc>
          <w:tcPr>
            <w:tcW w:w="667" w:type="pct"/>
            <w:tcBorders>
              <w:top w:val="single" w:sz="8" w:space="0" w:color="auto"/>
              <w:left w:val="single" w:sz="8" w:space="0" w:color="auto"/>
              <w:bottom w:val="single" w:sz="8" w:space="0" w:color="auto"/>
              <w:right w:val="single" w:sz="12" w:space="0" w:color="auto"/>
            </w:tcBorders>
          </w:tcPr>
          <w:p w14:paraId="488AD150" w14:textId="77777777" w:rsidR="00C50086" w:rsidRPr="00EA28D9" w:rsidRDefault="00C50086" w:rsidP="00DA60C5">
            <w:pPr>
              <w:jc w:val="center"/>
            </w:pPr>
          </w:p>
        </w:tc>
      </w:tr>
      <w:tr w:rsidR="00C50086" w:rsidRPr="00E052C8" w14:paraId="26AF1B5B" w14:textId="77777777" w:rsidTr="00DA60C5">
        <w:tc>
          <w:tcPr>
            <w:tcW w:w="1964" w:type="pct"/>
            <w:gridSpan w:val="6"/>
            <w:vMerge/>
            <w:tcBorders>
              <w:top w:val="single" w:sz="12" w:space="0" w:color="auto"/>
              <w:left w:val="single" w:sz="12" w:space="0" w:color="auto"/>
              <w:bottom w:val="single" w:sz="12" w:space="0" w:color="auto"/>
              <w:right w:val="single" w:sz="12" w:space="0" w:color="auto"/>
            </w:tcBorders>
            <w:vAlign w:val="center"/>
          </w:tcPr>
          <w:p w14:paraId="04A5D6B0" w14:textId="77777777" w:rsidR="00C50086" w:rsidRPr="00E052C8" w:rsidRDefault="00C50086" w:rsidP="00DA60C5">
            <w:pPr>
              <w:rPr>
                <w:b/>
                <w:sz w:val="20"/>
                <w:szCs w:val="20"/>
                <w:lang w:val="en-US"/>
              </w:rPr>
            </w:pPr>
          </w:p>
        </w:tc>
        <w:tc>
          <w:tcPr>
            <w:tcW w:w="1126" w:type="pct"/>
            <w:gridSpan w:val="5"/>
            <w:tcBorders>
              <w:top w:val="single" w:sz="8" w:space="0" w:color="auto"/>
              <w:left w:val="single" w:sz="12" w:space="0" w:color="auto"/>
              <w:bottom w:val="single" w:sz="12" w:space="0" w:color="auto"/>
              <w:right w:val="single" w:sz="4" w:space="0" w:color="auto"/>
            </w:tcBorders>
            <w:vAlign w:val="center"/>
          </w:tcPr>
          <w:p w14:paraId="6929C8CB" w14:textId="77777777" w:rsidR="00C50086" w:rsidRPr="00E052C8" w:rsidRDefault="00C50086" w:rsidP="00DA60C5">
            <w:pPr>
              <w:rPr>
                <w:sz w:val="20"/>
                <w:szCs w:val="20"/>
                <w:lang w:val="en-US"/>
              </w:rPr>
            </w:pPr>
            <w:r w:rsidRPr="00E052C8">
              <w:rPr>
                <w:sz w:val="20"/>
                <w:szCs w:val="20"/>
                <w:lang w:val="en-US"/>
              </w:rPr>
              <w:t>Others (………)</w:t>
            </w:r>
          </w:p>
        </w:tc>
        <w:tc>
          <w:tcPr>
            <w:tcW w:w="1243" w:type="pct"/>
            <w:tcBorders>
              <w:top w:val="single" w:sz="8" w:space="0" w:color="auto"/>
              <w:left w:val="single" w:sz="4" w:space="0" w:color="auto"/>
              <w:bottom w:val="single" w:sz="12" w:space="0" w:color="auto"/>
              <w:right w:val="single" w:sz="8" w:space="0" w:color="auto"/>
            </w:tcBorders>
          </w:tcPr>
          <w:p w14:paraId="0309100E" w14:textId="77777777" w:rsidR="00C50086" w:rsidRPr="0097320A" w:rsidRDefault="00C50086" w:rsidP="00DA60C5">
            <w:pPr>
              <w:jc w:val="center"/>
            </w:pPr>
          </w:p>
        </w:tc>
        <w:tc>
          <w:tcPr>
            <w:tcW w:w="667" w:type="pct"/>
            <w:tcBorders>
              <w:top w:val="single" w:sz="8" w:space="0" w:color="auto"/>
              <w:left w:val="single" w:sz="8" w:space="0" w:color="auto"/>
              <w:bottom w:val="single" w:sz="12" w:space="0" w:color="auto"/>
              <w:right w:val="single" w:sz="12" w:space="0" w:color="auto"/>
            </w:tcBorders>
          </w:tcPr>
          <w:p w14:paraId="0DB9A9AD" w14:textId="77777777" w:rsidR="00C50086" w:rsidRPr="00EA28D9" w:rsidRDefault="00C50086" w:rsidP="00DA60C5">
            <w:pPr>
              <w:jc w:val="center"/>
            </w:pPr>
          </w:p>
        </w:tc>
      </w:tr>
      <w:tr w:rsidR="00C50086" w:rsidRPr="00E052C8" w14:paraId="7F09F39E" w14:textId="77777777" w:rsidTr="00DA60C5">
        <w:trPr>
          <w:trHeight w:val="392"/>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26B943CF" w14:textId="77777777" w:rsidR="00C50086" w:rsidRPr="00E052C8" w:rsidRDefault="00C50086" w:rsidP="00DA60C5">
            <w:pPr>
              <w:jc w:val="center"/>
              <w:rPr>
                <w:b/>
                <w:sz w:val="20"/>
                <w:szCs w:val="20"/>
                <w:lang w:val="en-US"/>
              </w:rPr>
            </w:pPr>
            <w:r w:rsidRPr="00E052C8">
              <w:rPr>
                <w:b/>
                <w:sz w:val="20"/>
                <w:szCs w:val="20"/>
                <w:lang w:val="en-US"/>
              </w:rPr>
              <w:t>FINAL EXAM</w:t>
            </w:r>
          </w:p>
        </w:tc>
        <w:tc>
          <w:tcPr>
            <w:tcW w:w="1126" w:type="pct"/>
            <w:gridSpan w:val="5"/>
            <w:tcBorders>
              <w:top w:val="single" w:sz="12" w:space="0" w:color="auto"/>
              <w:left w:val="single" w:sz="12" w:space="0" w:color="auto"/>
              <w:bottom w:val="single" w:sz="8" w:space="0" w:color="auto"/>
              <w:right w:val="single" w:sz="4" w:space="0" w:color="auto"/>
            </w:tcBorders>
          </w:tcPr>
          <w:p w14:paraId="2C6B1632" w14:textId="77777777" w:rsidR="00C50086" w:rsidRPr="00E052C8" w:rsidRDefault="00C50086" w:rsidP="00DA60C5">
            <w:pPr>
              <w:rPr>
                <w:sz w:val="20"/>
                <w:szCs w:val="20"/>
                <w:lang w:val="en-US"/>
              </w:rPr>
            </w:pPr>
            <w:r w:rsidRPr="00E052C8">
              <w:rPr>
                <w:sz w:val="20"/>
                <w:szCs w:val="20"/>
                <w:lang w:val="en-US"/>
              </w:rPr>
              <w:t xml:space="preserve"> </w:t>
            </w:r>
          </w:p>
        </w:tc>
        <w:tc>
          <w:tcPr>
            <w:tcW w:w="1243" w:type="pct"/>
            <w:tcBorders>
              <w:top w:val="single" w:sz="12" w:space="0" w:color="auto"/>
              <w:left w:val="single" w:sz="4" w:space="0" w:color="auto"/>
              <w:bottom w:val="single" w:sz="8" w:space="0" w:color="auto"/>
              <w:right w:val="single" w:sz="8" w:space="0" w:color="auto"/>
            </w:tcBorders>
            <w:vAlign w:val="center"/>
          </w:tcPr>
          <w:p w14:paraId="233F4645" w14:textId="77777777" w:rsidR="00C50086" w:rsidRPr="0097320A" w:rsidRDefault="00C50086" w:rsidP="00DA60C5">
            <w:pPr>
              <w:jc w:val="center"/>
            </w:pPr>
            <w:r>
              <w:t>1</w:t>
            </w:r>
          </w:p>
        </w:tc>
        <w:tc>
          <w:tcPr>
            <w:tcW w:w="667" w:type="pct"/>
            <w:tcBorders>
              <w:top w:val="single" w:sz="12" w:space="0" w:color="auto"/>
              <w:left w:val="single" w:sz="8" w:space="0" w:color="auto"/>
              <w:bottom w:val="single" w:sz="8" w:space="0" w:color="auto"/>
              <w:right w:val="single" w:sz="12" w:space="0" w:color="auto"/>
            </w:tcBorders>
            <w:vAlign w:val="center"/>
          </w:tcPr>
          <w:p w14:paraId="4D779131" w14:textId="77777777" w:rsidR="00C50086" w:rsidRPr="00EA28D9" w:rsidRDefault="00C50086" w:rsidP="00DA60C5">
            <w:pPr>
              <w:jc w:val="center"/>
            </w:pPr>
            <w:r>
              <w:t>50</w:t>
            </w:r>
          </w:p>
        </w:tc>
      </w:tr>
      <w:tr w:rsidR="00C50086" w:rsidRPr="00E052C8" w14:paraId="53F82D51" w14:textId="77777777" w:rsidTr="00DA60C5">
        <w:trPr>
          <w:trHeight w:val="447"/>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3BD3E70A" w14:textId="77777777" w:rsidR="00C50086" w:rsidRPr="0097320A" w:rsidRDefault="00C50086" w:rsidP="00DA60C5">
            <w:pPr>
              <w:jc w:val="center"/>
              <w:rPr>
                <w:b/>
                <w:sz w:val="20"/>
                <w:szCs w:val="20"/>
                <w:lang w:val="en-US"/>
              </w:rPr>
            </w:pPr>
            <w:r w:rsidRPr="0097320A">
              <w:rPr>
                <w:b/>
                <w:sz w:val="20"/>
                <w:szCs w:val="20"/>
                <w:lang w:val="en-US"/>
              </w:rPr>
              <w:t>PREREQUIEITE(S)</w:t>
            </w:r>
          </w:p>
        </w:tc>
        <w:tc>
          <w:tcPr>
            <w:tcW w:w="3036" w:type="pct"/>
            <w:gridSpan w:val="7"/>
            <w:tcBorders>
              <w:top w:val="single" w:sz="12" w:space="0" w:color="auto"/>
              <w:left w:val="single" w:sz="12" w:space="0" w:color="auto"/>
              <w:bottom w:val="single" w:sz="12" w:space="0" w:color="auto"/>
              <w:right w:val="single" w:sz="12" w:space="0" w:color="auto"/>
            </w:tcBorders>
            <w:vAlign w:val="center"/>
          </w:tcPr>
          <w:p w14:paraId="4B53412D" w14:textId="77777777" w:rsidR="00C50086" w:rsidRPr="0097320A" w:rsidRDefault="00C50086" w:rsidP="00DA60C5">
            <w:pPr>
              <w:jc w:val="center"/>
              <w:outlineLvl w:val="0"/>
              <w:rPr>
                <w:sz w:val="20"/>
                <w:szCs w:val="20"/>
                <w:lang w:val="en-US"/>
              </w:rPr>
            </w:pPr>
            <w:r>
              <w:rPr>
                <w:sz w:val="20"/>
                <w:szCs w:val="20"/>
                <w:lang w:val="en-US"/>
              </w:rPr>
              <w:t>---</w:t>
            </w:r>
          </w:p>
        </w:tc>
      </w:tr>
      <w:tr w:rsidR="00C50086" w:rsidRPr="00E052C8" w14:paraId="1FD6E040" w14:textId="77777777" w:rsidTr="00DA60C5">
        <w:trPr>
          <w:trHeight w:val="447"/>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72EF71B0" w14:textId="77777777" w:rsidR="00C50086" w:rsidRPr="0097320A" w:rsidRDefault="00C50086" w:rsidP="00DA60C5">
            <w:pPr>
              <w:jc w:val="center"/>
              <w:rPr>
                <w:b/>
                <w:sz w:val="20"/>
                <w:szCs w:val="20"/>
                <w:lang w:val="en-US"/>
              </w:rPr>
            </w:pPr>
            <w:r w:rsidRPr="0097320A">
              <w:rPr>
                <w:b/>
                <w:sz w:val="20"/>
                <w:szCs w:val="20"/>
                <w:lang w:val="en-US"/>
              </w:rPr>
              <w:t>COURSE DESCRIPTION</w:t>
            </w:r>
          </w:p>
        </w:tc>
        <w:tc>
          <w:tcPr>
            <w:tcW w:w="3036" w:type="pct"/>
            <w:gridSpan w:val="7"/>
            <w:tcBorders>
              <w:top w:val="single" w:sz="12" w:space="0" w:color="auto"/>
              <w:left w:val="single" w:sz="12" w:space="0" w:color="auto"/>
              <w:bottom w:val="single" w:sz="12" w:space="0" w:color="auto"/>
              <w:right w:val="single" w:sz="12" w:space="0" w:color="auto"/>
            </w:tcBorders>
          </w:tcPr>
          <w:p w14:paraId="66E9510A" w14:textId="77777777" w:rsidR="00C50086" w:rsidRPr="00A42960" w:rsidRDefault="00C50086" w:rsidP="00DA60C5">
            <w:pPr>
              <w:outlineLvl w:val="0"/>
              <w:rPr>
                <w:sz w:val="20"/>
                <w:szCs w:val="20"/>
                <w:lang w:val="en-US"/>
              </w:rPr>
            </w:pPr>
            <w:r w:rsidRPr="00C46842">
              <w:rPr>
                <w:sz w:val="20"/>
                <w:szCs w:val="20"/>
                <w:lang w:val="en-US"/>
              </w:rPr>
              <w:t xml:space="preserve">Basic concepts, what is your </w:t>
            </w:r>
            <w:r>
              <w:rPr>
                <w:sz w:val="20"/>
                <w:szCs w:val="20"/>
                <w:lang w:val="en-US"/>
              </w:rPr>
              <w:t>giftedness</w:t>
            </w:r>
            <w:r w:rsidRPr="00C46842">
              <w:rPr>
                <w:sz w:val="20"/>
                <w:szCs w:val="20"/>
                <w:lang w:val="en-US"/>
              </w:rPr>
              <w:t xml:space="preserve">? Special characteristics of gifted children, approach </w:t>
            </w:r>
            <w:r>
              <w:rPr>
                <w:sz w:val="20"/>
                <w:szCs w:val="20"/>
                <w:lang w:val="en-US"/>
              </w:rPr>
              <w:t xml:space="preserve">to </w:t>
            </w:r>
            <w:r w:rsidRPr="00C46842">
              <w:rPr>
                <w:sz w:val="20"/>
                <w:szCs w:val="20"/>
                <w:lang w:val="en-US"/>
              </w:rPr>
              <w:t>gifted children, special educational needs of gifted children, gifted children's social, emotional and academic needs and looking for guidance in these areas</w:t>
            </w:r>
          </w:p>
        </w:tc>
      </w:tr>
      <w:tr w:rsidR="00C50086" w:rsidRPr="00E052C8" w14:paraId="70B469B6" w14:textId="77777777" w:rsidTr="00DA60C5">
        <w:trPr>
          <w:trHeight w:val="426"/>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1165B525" w14:textId="77777777" w:rsidR="00C50086" w:rsidRPr="0097320A" w:rsidRDefault="00C50086" w:rsidP="00DA60C5">
            <w:pPr>
              <w:jc w:val="center"/>
              <w:rPr>
                <w:b/>
                <w:sz w:val="20"/>
                <w:szCs w:val="20"/>
                <w:lang w:val="en-US"/>
              </w:rPr>
            </w:pPr>
            <w:r w:rsidRPr="0097320A">
              <w:rPr>
                <w:b/>
                <w:sz w:val="20"/>
                <w:szCs w:val="20"/>
                <w:lang w:val="en-US"/>
              </w:rPr>
              <w:t>COURSE OBJECTIVES</w:t>
            </w:r>
          </w:p>
        </w:tc>
        <w:tc>
          <w:tcPr>
            <w:tcW w:w="3036" w:type="pct"/>
            <w:gridSpan w:val="7"/>
            <w:tcBorders>
              <w:top w:val="single" w:sz="12" w:space="0" w:color="auto"/>
              <w:left w:val="single" w:sz="12" w:space="0" w:color="auto"/>
              <w:bottom w:val="single" w:sz="12" w:space="0" w:color="auto"/>
              <w:right w:val="single" w:sz="12" w:space="0" w:color="auto"/>
            </w:tcBorders>
          </w:tcPr>
          <w:p w14:paraId="05E30145" w14:textId="77777777" w:rsidR="00C50086" w:rsidRPr="0097320A" w:rsidRDefault="00C50086" w:rsidP="00DA60C5">
            <w:pPr>
              <w:pStyle w:val="NormalWeb"/>
              <w:spacing w:line="240" w:lineRule="auto"/>
              <w:jc w:val="both"/>
              <w:rPr>
                <w:sz w:val="20"/>
                <w:szCs w:val="20"/>
              </w:rPr>
            </w:pPr>
            <w:r w:rsidRPr="00C46842">
              <w:rPr>
                <w:sz w:val="20"/>
                <w:szCs w:val="20"/>
              </w:rPr>
              <w:t xml:space="preserve">The aim of </w:t>
            </w:r>
            <w:r>
              <w:rPr>
                <w:sz w:val="20"/>
                <w:szCs w:val="20"/>
              </w:rPr>
              <w:t xml:space="preserve">this course is to provide basic information about </w:t>
            </w:r>
            <w:r w:rsidRPr="00C46842">
              <w:rPr>
                <w:sz w:val="20"/>
                <w:szCs w:val="20"/>
              </w:rPr>
              <w:t>social, emotional and academic guidance</w:t>
            </w:r>
            <w:r>
              <w:rPr>
                <w:sz w:val="20"/>
                <w:szCs w:val="20"/>
              </w:rPr>
              <w:t xml:space="preserve"> for</w:t>
            </w:r>
            <w:r w:rsidRPr="00C46842">
              <w:rPr>
                <w:sz w:val="20"/>
                <w:szCs w:val="20"/>
              </w:rPr>
              <w:t xml:space="preserve"> gifted children to special education teacher</w:t>
            </w:r>
            <w:r>
              <w:rPr>
                <w:sz w:val="20"/>
                <w:szCs w:val="20"/>
              </w:rPr>
              <w:t xml:space="preserve"> candidates.</w:t>
            </w:r>
            <w:r w:rsidRPr="00C46842">
              <w:rPr>
                <w:sz w:val="20"/>
                <w:szCs w:val="20"/>
              </w:rPr>
              <w:t>.</w:t>
            </w:r>
          </w:p>
        </w:tc>
      </w:tr>
      <w:tr w:rsidR="00C50086" w:rsidRPr="00E052C8" w14:paraId="35D0CF11" w14:textId="77777777" w:rsidTr="00DA60C5">
        <w:trPr>
          <w:trHeight w:val="518"/>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54486D6B" w14:textId="77777777" w:rsidR="00C50086" w:rsidRPr="0097320A" w:rsidRDefault="00C50086" w:rsidP="00DA60C5">
            <w:pPr>
              <w:jc w:val="center"/>
              <w:rPr>
                <w:b/>
                <w:sz w:val="20"/>
                <w:szCs w:val="20"/>
                <w:lang w:val="en-US"/>
              </w:rPr>
            </w:pPr>
            <w:r w:rsidRPr="0097320A">
              <w:rPr>
                <w:b/>
                <w:sz w:val="20"/>
                <w:szCs w:val="20"/>
                <w:lang w:val="en-US"/>
              </w:rPr>
              <w:t>ADDITIVE OF COURSE TO APPLY PROFESSIONAL EDUATION</w:t>
            </w:r>
          </w:p>
        </w:tc>
        <w:tc>
          <w:tcPr>
            <w:tcW w:w="3036" w:type="pct"/>
            <w:gridSpan w:val="7"/>
            <w:tcBorders>
              <w:top w:val="single" w:sz="12" w:space="0" w:color="auto"/>
              <w:left w:val="single" w:sz="12" w:space="0" w:color="auto"/>
              <w:bottom w:val="single" w:sz="12" w:space="0" w:color="auto"/>
              <w:right w:val="single" w:sz="12" w:space="0" w:color="auto"/>
            </w:tcBorders>
            <w:vAlign w:val="center"/>
          </w:tcPr>
          <w:p w14:paraId="799A76E9" w14:textId="77777777" w:rsidR="00C50086" w:rsidRPr="0097320A" w:rsidRDefault="00C50086" w:rsidP="00DA60C5">
            <w:pPr>
              <w:outlineLvl w:val="0"/>
              <w:rPr>
                <w:sz w:val="20"/>
                <w:szCs w:val="20"/>
                <w:lang w:val="en-US"/>
              </w:rPr>
            </w:pPr>
            <w:r w:rsidRPr="00C46842">
              <w:rPr>
                <w:sz w:val="20"/>
                <w:szCs w:val="20"/>
                <w:lang w:val="en-US"/>
              </w:rPr>
              <w:t xml:space="preserve">Through this course, teacher candidates will have knowledge of gifted children and </w:t>
            </w:r>
            <w:r>
              <w:rPr>
                <w:sz w:val="20"/>
                <w:szCs w:val="20"/>
                <w:lang w:val="en-US"/>
              </w:rPr>
              <w:t xml:space="preserve">how </w:t>
            </w:r>
            <w:r w:rsidRPr="00C46842">
              <w:rPr>
                <w:sz w:val="20"/>
                <w:szCs w:val="20"/>
                <w:lang w:val="en-US"/>
              </w:rPr>
              <w:t>to approach social, emotional and academic counseling.</w:t>
            </w:r>
          </w:p>
        </w:tc>
      </w:tr>
      <w:tr w:rsidR="00C50086" w:rsidRPr="00E052C8" w14:paraId="260CA1E0" w14:textId="77777777" w:rsidTr="00DA60C5">
        <w:trPr>
          <w:trHeight w:val="518"/>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26A493EC" w14:textId="77777777" w:rsidR="00C50086" w:rsidRPr="0097320A" w:rsidRDefault="00C50086" w:rsidP="00DA60C5">
            <w:pPr>
              <w:jc w:val="center"/>
              <w:rPr>
                <w:b/>
                <w:sz w:val="20"/>
                <w:szCs w:val="20"/>
                <w:lang w:val="en-US"/>
              </w:rPr>
            </w:pPr>
            <w:r w:rsidRPr="0097320A">
              <w:rPr>
                <w:b/>
                <w:sz w:val="20"/>
                <w:szCs w:val="20"/>
                <w:lang w:val="en-US"/>
              </w:rPr>
              <w:t>COURSE OUTCOMES</w:t>
            </w:r>
          </w:p>
        </w:tc>
        <w:tc>
          <w:tcPr>
            <w:tcW w:w="3036" w:type="pct"/>
            <w:gridSpan w:val="7"/>
            <w:tcBorders>
              <w:top w:val="single" w:sz="12" w:space="0" w:color="auto"/>
              <w:left w:val="single" w:sz="12" w:space="0" w:color="auto"/>
              <w:bottom w:val="single" w:sz="12" w:space="0" w:color="auto"/>
              <w:right w:val="single" w:sz="12" w:space="0" w:color="auto"/>
            </w:tcBorders>
          </w:tcPr>
          <w:p w14:paraId="12CB88EC" w14:textId="77777777" w:rsidR="00C50086" w:rsidRPr="00C46842" w:rsidRDefault="00C50086" w:rsidP="00DA60C5">
            <w:pPr>
              <w:tabs>
                <w:tab w:val="left" w:pos="7800"/>
              </w:tabs>
              <w:jc w:val="both"/>
              <w:rPr>
                <w:sz w:val="20"/>
                <w:szCs w:val="20"/>
                <w:lang w:val="en-US"/>
              </w:rPr>
            </w:pPr>
            <w:r>
              <w:rPr>
                <w:sz w:val="20"/>
                <w:szCs w:val="20"/>
                <w:lang w:val="en-US"/>
              </w:rPr>
              <w:t>Says s</w:t>
            </w:r>
            <w:r w:rsidRPr="00C46842">
              <w:rPr>
                <w:sz w:val="20"/>
                <w:szCs w:val="20"/>
                <w:lang w:val="en-US"/>
              </w:rPr>
              <w:t xml:space="preserve">pecial </w:t>
            </w:r>
            <w:r>
              <w:rPr>
                <w:sz w:val="20"/>
                <w:szCs w:val="20"/>
                <w:lang w:val="en-US"/>
              </w:rPr>
              <w:t xml:space="preserve">characteristics and needs of gifted </w:t>
            </w:r>
            <w:r w:rsidRPr="00C46842">
              <w:rPr>
                <w:sz w:val="20"/>
                <w:szCs w:val="20"/>
                <w:lang w:val="en-US"/>
              </w:rPr>
              <w:t>children</w:t>
            </w:r>
            <w:r>
              <w:rPr>
                <w:sz w:val="20"/>
                <w:szCs w:val="20"/>
                <w:lang w:val="en-US"/>
              </w:rPr>
              <w:t>.</w:t>
            </w:r>
          </w:p>
          <w:p w14:paraId="25508474" w14:textId="77777777" w:rsidR="00C50086" w:rsidRPr="00C46842" w:rsidRDefault="00C50086" w:rsidP="00DA60C5">
            <w:pPr>
              <w:tabs>
                <w:tab w:val="left" w:pos="7800"/>
              </w:tabs>
              <w:jc w:val="both"/>
              <w:rPr>
                <w:sz w:val="20"/>
                <w:szCs w:val="20"/>
                <w:lang w:val="en-US"/>
              </w:rPr>
            </w:pPr>
            <w:r w:rsidRPr="00C46842">
              <w:rPr>
                <w:sz w:val="20"/>
                <w:szCs w:val="20"/>
                <w:lang w:val="en-US"/>
              </w:rPr>
              <w:t>Explains the approach of gifted children.</w:t>
            </w:r>
          </w:p>
          <w:p w14:paraId="1CF60AE5" w14:textId="77777777" w:rsidR="00C50086" w:rsidRPr="0097320A" w:rsidRDefault="00C50086" w:rsidP="00DA60C5">
            <w:pPr>
              <w:tabs>
                <w:tab w:val="left" w:pos="7800"/>
              </w:tabs>
              <w:jc w:val="both"/>
              <w:rPr>
                <w:sz w:val="20"/>
                <w:szCs w:val="20"/>
                <w:lang w:val="en-US"/>
              </w:rPr>
            </w:pPr>
            <w:r>
              <w:rPr>
                <w:sz w:val="20"/>
                <w:szCs w:val="20"/>
                <w:lang w:val="en-US"/>
              </w:rPr>
              <w:t>M</w:t>
            </w:r>
            <w:r w:rsidRPr="00C46842">
              <w:rPr>
                <w:sz w:val="20"/>
                <w:szCs w:val="20"/>
                <w:lang w:val="en-US"/>
              </w:rPr>
              <w:t xml:space="preserve">akes social, </w:t>
            </w:r>
            <w:r>
              <w:rPr>
                <w:sz w:val="20"/>
                <w:szCs w:val="20"/>
                <w:lang w:val="en-US"/>
              </w:rPr>
              <w:t>emotional and academic guidance for g</w:t>
            </w:r>
            <w:r w:rsidRPr="00C46842">
              <w:rPr>
                <w:sz w:val="20"/>
                <w:szCs w:val="20"/>
                <w:lang w:val="en-US"/>
              </w:rPr>
              <w:t>ifted children</w:t>
            </w:r>
            <w:r>
              <w:rPr>
                <w:sz w:val="20"/>
                <w:szCs w:val="20"/>
                <w:lang w:val="en-US"/>
              </w:rPr>
              <w:t>.</w:t>
            </w:r>
          </w:p>
        </w:tc>
      </w:tr>
      <w:tr w:rsidR="00C50086" w:rsidRPr="00E052C8" w14:paraId="067F07F7" w14:textId="77777777" w:rsidTr="00DA60C5">
        <w:trPr>
          <w:trHeight w:val="540"/>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4DAAC812" w14:textId="77777777" w:rsidR="00C50086" w:rsidRPr="0097320A" w:rsidRDefault="00C50086" w:rsidP="00DA60C5">
            <w:pPr>
              <w:jc w:val="center"/>
              <w:rPr>
                <w:b/>
                <w:sz w:val="20"/>
                <w:szCs w:val="20"/>
                <w:lang w:val="en-US"/>
              </w:rPr>
            </w:pPr>
            <w:r w:rsidRPr="0097320A">
              <w:rPr>
                <w:b/>
                <w:sz w:val="20"/>
                <w:szCs w:val="20"/>
                <w:lang w:val="en-US"/>
              </w:rPr>
              <w:t>TEXTBOOK</w:t>
            </w:r>
          </w:p>
        </w:tc>
        <w:tc>
          <w:tcPr>
            <w:tcW w:w="3036" w:type="pct"/>
            <w:gridSpan w:val="7"/>
            <w:tcBorders>
              <w:top w:val="single" w:sz="12" w:space="0" w:color="auto"/>
              <w:left w:val="single" w:sz="12" w:space="0" w:color="auto"/>
              <w:bottom w:val="single" w:sz="12" w:space="0" w:color="auto"/>
              <w:right w:val="single" w:sz="12" w:space="0" w:color="auto"/>
            </w:tcBorders>
          </w:tcPr>
          <w:p w14:paraId="2BCA2F22" w14:textId="77777777" w:rsidR="00C50086" w:rsidRPr="0097320A" w:rsidRDefault="00C50086" w:rsidP="00DA60C5">
            <w:pPr>
              <w:pStyle w:val="Heading4"/>
              <w:jc w:val="both"/>
              <w:rPr>
                <w:b w:val="0"/>
                <w:color w:val="000000"/>
                <w:sz w:val="20"/>
                <w:szCs w:val="20"/>
                <w:lang w:val="en-US"/>
              </w:rPr>
            </w:pPr>
            <w:r w:rsidRPr="00C46842">
              <w:rPr>
                <w:b w:val="0"/>
                <w:color w:val="000000"/>
                <w:sz w:val="20"/>
                <w:szCs w:val="20"/>
                <w:lang w:val="en-US"/>
              </w:rPr>
              <w:t xml:space="preserve">Yılmaz D. (2015). </w:t>
            </w:r>
            <w:proofErr w:type="gramStart"/>
            <w:r w:rsidRPr="00C46842">
              <w:rPr>
                <w:b w:val="0"/>
                <w:color w:val="000000"/>
                <w:sz w:val="20"/>
                <w:szCs w:val="20"/>
                <w:lang w:val="en-US"/>
              </w:rPr>
              <w:t>Üstün Yetenekliler İçin Psikolojik Danışma ve Rehberlik Uygulamaları Gereksinimler, Sorunlar ve Müdahaleler.</w:t>
            </w:r>
            <w:proofErr w:type="gramEnd"/>
            <w:r w:rsidRPr="00C46842">
              <w:rPr>
                <w:b w:val="0"/>
                <w:color w:val="000000"/>
                <w:sz w:val="20"/>
                <w:szCs w:val="20"/>
                <w:lang w:val="en-US"/>
              </w:rPr>
              <w:t xml:space="preserve"> Ankara: Nobel Yayınları.</w:t>
            </w:r>
          </w:p>
        </w:tc>
      </w:tr>
      <w:tr w:rsidR="00C50086" w:rsidRPr="00E052C8" w14:paraId="4021350F" w14:textId="77777777" w:rsidTr="00DA60C5">
        <w:trPr>
          <w:trHeight w:val="540"/>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526155B0" w14:textId="77777777" w:rsidR="00C50086" w:rsidRPr="0097320A" w:rsidRDefault="00C50086" w:rsidP="00DA60C5">
            <w:pPr>
              <w:jc w:val="center"/>
              <w:rPr>
                <w:b/>
                <w:sz w:val="20"/>
                <w:szCs w:val="20"/>
                <w:lang w:val="en-US"/>
              </w:rPr>
            </w:pPr>
            <w:r w:rsidRPr="0097320A">
              <w:rPr>
                <w:b/>
                <w:sz w:val="20"/>
                <w:szCs w:val="20"/>
                <w:lang w:val="en-US"/>
              </w:rPr>
              <w:t>OTHER REFERENCES</w:t>
            </w:r>
          </w:p>
        </w:tc>
        <w:tc>
          <w:tcPr>
            <w:tcW w:w="3036" w:type="pct"/>
            <w:gridSpan w:val="7"/>
            <w:tcBorders>
              <w:top w:val="single" w:sz="12" w:space="0" w:color="auto"/>
              <w:left w:val="single" w:sz="12" w:space="0" w:color="auto"/>
              <w:bottom w:val="single" w:sz="12" w:space="0" w:color="auto"/>
              <w:right w:val="single" w:sz="12" w:space="0" w:color="auto"/>
            </w:tcBorders>
          </w:tcPr>
          <w:p w14:paraId="7B211B4C" w14:textId="77777777" w:rsidR="00C50086" w:rsidRPr="0097320A" w:rsidRDefault="00C50086" w:rsidP="00DA60C5">
            <w:pPr>
              <w:pStyle w:val="Heading4"/>
              <w:spacing w:before="0"/>
              <w:rPr>
                <w:color w:val="000000"/>
                <w:sz w:val="20"/>
                <w:szCs w:val="20"/>
                <w:lang w:val="en-US"/>
              </w:rPr>
            </w:pPr>
            <w:r>
              <w:rPr>
                <w:color w:val="000000"/>
                <w:sz w:val="20"/>
                <w:szCs w:val="20"/>
                <w:lang w:val="en-US"/>
              </w:rPr>
              <w:t>---</w:t>
            </w:r>
          </w:p>
        </w:tc>
      </w:tr>
      <w:tr w:rsidR="00C50086" w:rsidRPr="00E052C8" w14:paraId="792D89A2" w14:textId="77777777" w:rsidTr="00DA60C5">
        <w:trPr>
          <w:trHeight w:val="520"/>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54FD636E" w14:textId="77777777" w:rsidR="00C50086" w:rsidRPr="0097320A" w:rsidRDefault="00C50086" w:rsidP="00DA60C5">
            <w:pPr>
              <w:jc w:val="center"/>
              <w:rPr>
                <w:b/>
                <w:sz w:val="20"/>
                <w:szCs w:val="20"/>
                <w:lang w:val="en-US"/>
              </w:rPr>
            </w:pPr>
            <w:r w:rsidRPr="0097320A">
              <w:rPr>
                <w:b/>
                <w:sz w:val="20"/>
                <w:szCs w:val="20"/>
                <w:lang w:val="en-US"/>
              </w:rPr>
              <w:t>TOOLS AND EQUIPMENTS REQUIRED</w:t>
            </w:r>
          </w:p>
        </w:tc>
        <w:tc>
          <w:tcPr>
            <w:tcW w:w="3036" w:type="pct"/>
            <w:gridSpan w:val="7"/>
            <w:tcBorders>
              <w:top w:val="single" w:sz="12" w:space="0" w:color="auto"/>
              <w:left w:val="single" w:sz="12" w:space="0" w:color="auto"/>
              <w:bottom w:val="single" w:sz="12" w:space="0" w:color="auto"/>
              <w:right w:val="single" w:sz="12" w:space="0" w:color="auto"/>
            </w:tcBorders>
          </w:tcPr>
          <w:p w14:paraId="17DC4AC8" w14:textId="77777777" w:rsidR="00C50086" w:rsidRPr="0097320A" w:rsidRDefault="00C50086" w:rsidP="00DA60C5">
            <w:pPr>
              <w:rPr>
                <w:sz w:val="20"/>
                <w:szCs w:val="20"/>
                <w:lang w:val="en-US"/>
              </w:rPr>
            </w:pPr>
            <w:r>
              <w:rPr>
                <w:sz w:val="20"/>
                <w:szCs w:val="20"/>
                <w:lang w:val="en-US"/>
              </w:rPr>
              <w:t>---</w:t>
            </w:r>
          </w:p>
        </w:tc>
      </w:tr>
    </w:tbl>
    <w:p w14:paraId="630607C8" w14:textId="77777777" w:rsidR="00C50086" w:rsidRPr="00E052C8" w:rsidRDefault="00C50086" w:rsidP="00C50086">
      <w:pPr>
        <w:rPr>
          <w:sz w:val="18"/>
          <w:szCs w:val="18"/>
          <w:lang w:val="en-US"/>
        </w:rPr>
        <w:sectPr w:rsidR="00C50086" w:rsidRPr="00E052C8" w:rsidSect="007A1331">
          <w:pgSz w:w="11906" w:h="16838"/>
          <w:pgMar w:top="720" w:right="1134" w:bottom="720" w:left="1134" w:header="709" w:footer="709" w:gutter="0"/>
          <w:cols w:space="720"/>
        </w:sectPr>
      </w:pPr>
    </w:p>
    <w:tbl>
      <w:tblPr>
        <w:tblW w:w="509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70"/>
        <w:gridCol w:w="8861"/>
      </w:tblGrid>
      <w:tr w:rsidR="00C50086" w14:paraId="434485D7" w14:textId="77777777" w:rsidTr="00DA60C5">
        <w:trPr>
          <w:trHeight w:val="510"/>
          <w:jc w:val="center"/>
        </w:trPr>
        <w:tc>
          <w:tcPr>
            <w:tcW w:w="5000" w:type="pct"/>
            <w:gridSpan w:val="2"/>
            <w:tcBorders>
              <w:top w:val="single" w:sz="12" w:space="0" w:color="auto"/>
            </w:tcBorders>
            <w:vAlign w:val="center"/>
          </w:tcPr>
          <w:p w14:paraId="79656E47" w14:textId="77777777" w:rsidR="00C50086" w:rsidRDefault="00C50086" w:rsidP="00DA60C5">
            <w:pPr>
              <w:jc w:val="center"/>
              <w:rPr>
                <w:b/>
              </w:rPr>
            </w:pPr>
            <w:r>
              <w:rPr>
                <w:b/>
                <w:sz w:val="22"/>
                <w:szCs w:val="22"/>
              </w:rPr>
              <w:t>COURSE SYLLABUS</w:t>
            </w:r>
          </w:p>
        </w:tc>
      </w:tr>
      <w:tr w:rsidR="00C50086" w14:paraId="055D02D2" w14:textId="77777777" w:rsidTr="00DA60C5">
        <w:trPr>
          <w:jc w:val="center"/>
        </w:trPr>
        <w:tc>
          <w:tcPr>
            <w:tcW w:w="583" w:type="pct"/>
          </w:tcPr>
          <w:p w14:paraId="36CF603F" w14:textId="77777777" w:rsidR="00C50086" w:rsidRDefault="00C50086" w:rsidP="00DA60C5">
            <w:pPr>
              <w:jc w:val="center"/>
              <w:rPr>
                <w:b/>
              </w:rPr>
            </w:pPr>
            <w:r>
              <w:rPr>
                <w:b/>
                <w:sz w:val="22"/>
                <w:szCs w:val="22"/>
              </w:rPr>
              <w:t>WEEK</w:t>
            </w:r>
          </w:p>
        </w:tc>
        <w:tc>
          <w:tcPr>
            <w:tcW w:w="4417" w:type="pct"/>
          </w:tcPr>
          <w:p w14:paraId="4CAC343E" w14:textId="77777777" w:rsidR="00C50086" w:rsidRDefault="00C50086" w:rsidP="00DA60C5">
            <w:pPr>
              <w:rPr>
                <w:b/>
              </w:rPr>
            </w:pPr>
            <w:r>
              <w:rPr>
                <w:b/>
                <w:sz w:val="22"/>
                <w:szCs w:val="22"/>
              </w:rPr>
              <w:t xml:space="preserve">TOPICS </w:t>
            </w:r>
          </w:p>
        </w:tc>
      </w:tr>
      <w:tr w:rsidR="00C50086" w14:paraId="6C1EDE69" w14:textId="77777777" w:rsidTr="00DA60C5">
        <w:trPr>
          <w:jc w:val="center"/>
        </w:trPr>
        <w:tc>
          <w:tcPr>
            <w:tcW w:w="583" w:type="pct"/>
            <w:vAlign w:val="center"/>
          </w:tcPr>
          <w:p w14:paraId="5C41F307" w14:textId="77777777" w:rsidR="00C50086" w:rsidRDefault="00C50086" w:rsidP="00DA60C5">
            <w:pPr>
              <w:jc w:val="center"/>
            </w:pPr>
            <w:r>
              <w:rPr>
                <w:sz w:val="22"/>
                <w:szCs w:val="22"/>
              </w:rPr>
              <w:t>1</w:t>
            </w:r>
          </w:p>
        </w:tc>
        <w:tc>
          <w:tcPr>
            <w:tcW w:w="4417" w:type="pct"/>
          </w:tcPr>
          <w:p w14:paraId="69152AFB" w14:textId="77777777" w:rsidR="00C50086" w:rsidRPr="00235EAC" w:rsidRDefault="00C50086" w:rsidP="00DA60C5">
            <w:pPr>
              <w:rPr>
                <w:sz w:val="20"/>
                <w:szCs w:val="20"/>
                <w:lang w:val="en-US"/>
              </w:rPr>
            </w:pPr>
            <w:r>
              <w:rPr>
                <w:sz w:val="20"/>
                <w:szCs w:val="20"/>
                <w:lang w:val="en-US"/>
              </w:rPr>
              <w:t>Basic concepts</w:t>
            </w:r>
          </w:p>
        </w:tc>
      </w:tr>
      <w:tr w:rsidR="00C50086" w14:paraId="2908BDD8" w14:textId="77777777" w:rsidTr="00DA60C5">
        <w:trPr>
          <w:jc w:val="center"/>
        </w:trPr>
        <w:tc>
          <w:tcPr>
            <w:tcW w:w="583" w:type="pct"/>
            <w:vAlign w:val="center"/>
          </w:tcPr>
          <w:p w14:paraId="77474C51" w14:textId="77777777" w:rsidR="00C50086" w:rsidRDefault="00C50086" w:rsidP="00DA60C5">
            <w:pPr>
              <w:jc w:val="center"/>
            </w:pPr>
            <w:r>
              <w:rPr>
                <w:sz w:val="22"/>
                <w:szCs w:val="22"/>
              </w:rPr>
              <w:t>2</w:t>
            </w:r>
          </w:p>
        </w:tc>
        <w:tc>
          <w:tcPr>
            <w:tcW w:w="4417" w:type="pct"/>
          </w:tcPr>
          <w:p w14:paraId="0547A81B" w14:textId="77777777" w:rsidR="00C50086" w:rsidRPr="00235EAC" w:rsidRDefault="00C50086" w:rsidP="00DA60C5">
            <w:pPr>
              <w:rPr>
                <w:sz w:val="20"/>
                <w:szCs w:val="20"/>
                <w:lang w:val="en-US"/>
              </w:rPr>
            </w:pPr>
            <w:r w:rsidRPr="005A217A">
              <w:rPr>
                <w:sz w:val="20"/>
                <w:szCs w:val="20"/>
                <w:lang w:val="en-US"/>
              </w:rPr>
              <w:t xml:space="preserve">What </w:t>
            </w:r>
            <w:r>
              <w:rPr>
                <w:sz w:val="20"/>
                <w:szCs w:val="20"/>
                <w:lang w:val="en-US"/>
              </w:rPr>
              <w:t>is giftedness</w:t>
            </w:r>
            <w:r w:rsidRPr="005A217A">
              <w:rPr>
                <w:sz w:val="20"/>
                <w:szCs w:val="20"/>
                <w:lang w:val="en-US"/>
              </w:rPr>
              <w:t>?</w:t>
            </w:r>
          </w:p>
        </w:tc>
      </w:tr>
      <w:tr w:rsidR="00C50086" w14:paraId="0CA5AE7B" w14:textId="77777777" w:rsidTr="00DA60C5">
        <w:trPr>
          <w:jc w:val="center"/>
        </w:trPr>
        <w:tc>
          <w:tcPr>
            <w:tcW w:w="583" w:type="pct"/>
            <w:vAlign w:val="center"/>
          </w:tcPr>
          <w:p w14:paraId="4F67DD7C" w14:textId="77777777" w:rsidR="00C50086" w:rsidRDefault="00C50086" w:rsidP="00DA60C5">
            <w:pPr>
              <w:jc w:val="center"/>
            </w:pPr>
            <w:r>
              <w:rPr>
                <w:sz w:val="22"/>
                <w:szCs w:val="22"/>
              </w:rPr>
              <w:t>3</w:t>
            </w:r>
          </w:p>
        </w:tc>
        <w:tc>
          <w:tcPr>
            <w:tcW w:w="4417" w:type="pct"/>
          </w:tcPr>
          <w:p w14:paraId="5EA8CBF7" w14:textId="77777777" w:rsidR="00C50086" w:rsidRPr="00235EAC" w:rsidRDefault="00C50086" w:rsidP="00DA60C5">
            <w:pPr>
              <w:rPr>
                <w:sz w:val="20"/>
                <w:szCs w:val="20"/>
                <w:lang w:val="en-US"/>
              </w:rPr>
            </w:pPr>
            <w:r w:rsidRPr="005A217A">
              <w:rPr>
                <w:sz w:val="20"/>
                <w:szCs w:val="20"/>
                <w:lang w:val="en-US"/>
              </w:rPr>
              <w:t xml:space="preserve">Special features </w:t>
            </w:r>
            <w:r>
              <w:rPr>
                <w:sz w:val="20"/>
                <w:szCs w:val="20"/>
                <w:lang w:val="en-US"/>
              </w:rPr>
              <w:t>of gifted</w:t>
            </w:r>
            <w:r w:rsidRPr="005A217A">
              <w:rPr>
                <w:sz w:val="20"/>
                <w:szCs w:val="20"/>
                <w:lang w:val="en-US"/>
              </w:rPr>
              <w:t xml:space="preserve"> children</w:t>
            </w:r>
          </w:p>
        </w:tc>
      </w:tr>
      <w:tr w:rsidR="00C50086" w14:paraId="70503AE9" w14:textId="77777777" w:rsidTr="00DA60C5">
        <w:trPr>
          <w:jc w:val="center"/>
        </w:trPr>
        <w:tc>
          <w:tcPr>
            <w:tcW w:w="583" w:type="pct"/>
            <w:vAlign w:val="center"/>
          </w:tcPr>
          <w:p w14:paraId="4B235FCD" w14:textId="77777777" w:rsidR="00C50086" w:rsidRDefault="00C50086" w:rsidP="00DA60C5">
            <w:pPr>
              <w:jc w:val="center"/>
            </w:pPr>
            <w:r>
              <w:rPr>
                <w:sz w:val="22"/>
                <w:szCs w:val="22"/>
              </w:rPr>
              <w:t>4</w:t>
            </w:r>
          </w:p>
        </w:tc>
        <w:tc>
          <w:tcPr>
            <w:tcW w:w="4417" w:type="pct"/>
          </w:tcPr>
          <w:p w14:paraId="271F2161" w14:textId="77777777" w:rsidR="00C50086" w:rsidRPr="00235EAC" w:rsidRDefault="00C50086" w:rsidP="00DA60C5">
            <w:pPr>
              <w:rPr>
                <w:sz w:val="20"/>
                <w:szCs w:val="20"/>
                <w:lang w:val="en-US"/>
              </w:rPr>
            </w:pPr>
            <w:r w:rsidRPr="005A217A">
              <w:rPr>
                <w:sz w:val="20"/>
                <w:szCs w:val="20"/>
                <w:lang w:val="en-US"/>
              </w:rPr>
              <w:t>Special educational needs of gifted children</w:t>
            </w:r>
          </w:p>
        </w:tc>
      </w:tr>
      <w:tr w:rsidR="00C50086" w14:paraId="0F75172A" w14:textId="77777777" w:rsidTr="00DA60C5">
        <w:trPr>
          <w:jc w:val="center"/>
        </w:trPr>
        <w:tc>
          <w:tcPr>
            <w:tcW w:w="583" w:type="pct"/>
            <w:vAlign w:val="center"/>
          </w:tcPr>
          <w:p w14:paraId="50F0F115" w14:textId="77777777" w:rsidR="00C50086" w:rsidRDefault="00C50086" w:rsidP="00DA60C5">
            <w:pPr>
              <w:jc w:val="center"/>
            </w:pPr>
            <w:r>
              <w:rPr>
                <w:sz w:val="22"/>
                <w:szCs w:val="22"/>
              </w:rPr>
              <w:t>5</w:t>
            </w:r>
          </w:p>
        </w:tc>
        <w:tc>
          <w:tcPr>
            <w:tcW w:w="4417" w:type="pct"/>
          </w:tcPr>
          <w:p w14:paraId="465D96F5" w14:textId="77777777" w:rsidR="00C50086" w:rsidRPr="00235EAC" w:rsidRDefault="00C50086" w:rsidP="00DA60C5">
            <w:pPr>
              <w:rPr>
                <w:sz w:val="20"/>
                <w:szCs w:val="20"/>
                <w:lang w:val="en-US"/>
              </w:rPr>
            </w:pPr>
            <w:r w:rsidRPr="005A217A">
              <w:rPr>
                <w:sz w:val="20"/>
                <w:szCs w:val="20"/>
                <w:lang w:val="en-US"/>
              </w:rPr>
              <w:t>Special educational needs of gifted children</w:t>
            </w:r>
          </w:p>
        </w:tc>
      </w:tr>
      <w:tr w:rsidR="00C50086" w14:paraId="612E0C53" w14:textId="77777777" w:rsidTr="00DA60C5">
        <w:trPr>
          <w:jc w:val="center"/>
        </w:trPr>
        <w:tc>
          <w:tcPr>
            <w:tcW w:w="583" w:type="pct"/>
            <w:vAlign w:val="center"/>
          </w:tcPr>
          <w:p w14:paraId="1A0657CA" w14:textId="77777777" w:rsidR="00C50086" w:rsidRDefault="00C50086" w:rsidP="00DA60C5">
            <w:pPr>
              <w:jc w:val="center"/>
            </w:pPr>
            <w:r>
              <w:rPr>
                <w:sz w:val="22"/>
                <w:szCs w:val="22"/>
              </w:rPr>
              <w:t>6</w:t>
            </w:r>
          </w:p>
        </w:tc>
        <w:tc>
          <w:tcPr>
            <w:tcW w:w="4417" w:type="pct"/>
          </w:tcPr>
          <w:p w14:paraId="00629656" w14:textId="77777777" w:rsidR="00C50086" w:rsidRPr="00235EAC" w:rsidRDefault="00C50086" w:rsidP="00DA60C5">
            <w:pPr>
              <w:rPr>
                <w:sz w:val="20"/>
                <w:szCs w:val="20"/>
                <w:lang w:val="en-US"/>
              </w:rPr>
            </w:pPr>
            <w:r>
              <w:rPr>
                <w:sz w:val="20"/>
                <w:szCs w:val="20"/>
                <w:lang w:val="en-US"/>
              </w:rPr>
              <w:t>Gifted</w:t>
            </w:r>
            <w:r w:rsidRPr="005A217A">
              <w:rPr>
                <w:sz w:val="20"/>
                <w:szCs w:val="20"/>
                <w:lang w:val="en-US"/>
              </w:rPr>
              <w:t xml:space="preserve"> children approach</w:t>
            </w:r>
          </w:p>
        </w:tc>
      </w:tr>
      <w:tr w:rsidR="00C50086" w14:paraId="00B033A8" w14:textId="77777777" w:rsidTr="00DA60C5">
        <w:trPr>
          <w:jc w:val="center"/>
        </w:trPr>
        <w:tc>
          <w:tcPr>
            <w:tcW w:w="583" w:type="pct"/>
            <w:shd w:val="clear" w:color="auto" w:fill="D9D9D9"/>
            <w:vAlign w:val="center"/>
          </w:tcPr>
          <w:p w14:paraId="3E9BB701" w14:textId="77777777" w:rsidR="00C50086" w:rsidRDefault="00C50086" w:rsidP="00DA60C5">
            <w:pPr>
              <w:jc w:val="center"/>
            </w:pPr>
            <w:r>
              <w:rPr>
                <w:sz w:val="22"/>
                <w:szCs w:val="22"/>
              </w:rPr>
              <w:t>7-8</w:t>
            </w:r>
          </w:p>
        </w:tc>
        <w:tc>
          <w:tcPr>
            <w:tcW w:w="4417" w:type="pct"/>
            <w:shd w:val="clear" w:color="auto" w:fill="D9D9D9"/>
          </w:tcPr>
          <w:p w14:paraId="76C863F9" w14:textId="77777777" w:rsidR="00C50086" w:rsidRPr="00235EAC" w:rsidRDefault="00C50086" w:rsidP="00DA60C5">
            <w:pPr>
              <w:jc w:val="both"/>
              <w:rPr>
                <w:sz w:val="20"/>
                <w:szCs w:val="20"/>
                <w:lang w:val="en-US"/>
              </w:rPr>
            </w:pPr>
            <w:r>
              <w:rPr>
                <w:sz w:val="20"/>
                <w:szCs w:val="20"/>
                <w:lang w:val="en-US"/>
              </w:rPr>
              <w:t xml:space="preserve">MID-TERM EXAM </w:t>
            </w:r>
          </w:p>
        </w:tc>
      </w:tr>
      <w:tr w:rsidR="00C50086" w14:paraId="1D4E0F44" w14:textId="77777777" w:rsidTr="00DA60C5">
        <w:trPr>
          <w:jc w:val="center"/>
        </w:trPr>
        <w:tc>
          <w:tcPr>
            <w:tcW w:w="583" w:type="pct"/>
            <w:vAlign w:val="center"/>
          </w:tcPr>
          <w:p w14:paraId="02BA729A" w14:textId="77777777" w:rsidR="00C50086" w:rsidRDefault="00C50086" w:rsidP="00DA60C5">
            <w:pPr>
              <w:jc w:val="center"/>
            </w:pPr>
            <w:r>
              <w:rPr>
                <w:sz w:val="22"/>
                <w:szCs w:val="22"/>
              </w:rPr>
              <w:t>9</w:t>
            </w:r>
          </w:p>
        </w:tc>
        <w:tc>
          <w:tcPr>
            <w:tcW w:w="4417" w:type="pct"/>
          </w:tcPr>
          <w:p w14:paraId="45CB24C2" w14:textId="77777777" w:rsidR="00C50086" w:rsidRPr="00235EAC" w:rsidRDefault="00C50086" w:rsidP="00DA60C5">
            <w:pPr>
              <w:jc w:val="both"/>
              <w:rPr>
                <w:sz w:val="20"/>
                <w:szCs w:val="20"/>
                <w:lang w:val="en-US"/>
              </w:rPr>
            </w:pPr>
            <w:r w:rsidRPr="005A217A">
              <w:rPr>
                <w:sz w:val="20"/>
                <w:szCs w:val="20"/>
                <w:lang w:val="en-US"/>
              </w:rPr>
              <w:t>Special social needs of gifted children</w:t>
            </w:r>
          </w:p>
        </w:tc>
      </w:tr>
      <w:tr w:rsidR="00C50086" w14:paraId="32603E26" w14:textId="77777777" w:rsidTr="00DA60C5">
        <w:trPr>
          <w:jc w:val="center"/>
        </w:trPr>
        <w:tc>
          <w:tcPr>
            <w:tcW w:w="583" w:type="pct"/>
            <w:vAlign w:val="center"/>
          </w:tcPr>
          <w:p w14:paraId="56AC5455" w14:textId="77777777" w:rsidR="00C50086" w:rsidRDefault="00C50086" w:rsidP="00DA60C5">
            <w:pPr>
              <w:jc w:val="center"/>
            </w:pPr>
            <w:r>
              <w:rPr>
                <w:sz w:val="22"/>
                <w:szCs w:val="22"/>
              </w:rPr>
              <w:t>10</w:t>
            </w:r>
          </w:p>
        </w:tc>
        <w:tc>
          <w:tcPr>
            <w:tcW w:w="4417" w:type="pct"/>
          </w:tcPr>
          <w:p w14:paraId="2C2C164C" w14:textId="77777777" w:rsidR="00C50086" w:rsidRPr="00235EAC" w:rsidRDefault="00C50086" w:rsidP="00DA60C5">
            <w:pPr>
              <w:rPr>
                <w:sz w:val="20"/>
                <w:szCs w:val="20"/>
                <w:lang w:val="en-US"/>
              </w:rPr>
            </w:pPr>
            <w:r>
              <w:rPr>
                <w:sz w:val="20"/>
                <w:szCs w:val="20"/>
                <w:lang w:val="en-US"/>
              </w:rPr>
              <w:t>Gifted</w:t>
            </w:r>
            <w:r w:rsidRPr="005A217A">
              <w:rPr>
                <w:sz w:val="20"/>
                <w:szCs w:val="20"/>
                <w:lang w:val="en-US"/>
              </w:rPr>
              <w:t xml:space="preserve"> children social guidance</w:t>
            </w:r>
          </w:p>
        </w:tc>
      </w:tr>
      <w:tr w:rsidR="00C50086" w14:paraId="5B048425" w14:textId="77777777" w:rsidTr="00DA60C5">
        <w:trPr>
          <w:jc w:val="center"/>
        </w:trPr>
        <w:tc>
          <w:tcPr>
            <w:tcW w:w="583" w:type="pct"/>
            <w:vAlign w:val="center"/>
          </w:tcPr>
          <w:p w14:paraId="313CF7CB" w14:textId="77777777" w:rsidR="00C50086" w:rsidRDefault="00C50086" w:rsidP="00DA60C5">
            <w:pPr>
              <w:jc w:val="center"/>
            </w:pPr>
            <w:r>
              <w:rPr>
                <w:sz w:val="22"/>
                <w:szCs w:val="22"/>
              </w:rPr>
              <w:t>11</w:t>
            </w:r>
          </w:p>
        </w:tc>
        <w:tc>
          <w:tcPr>
            <w:tcW w:w="4417" w:type="pct"/>
          </w:tcPr>
          <w:p w14:paraId="0AFB053C" w14:textId="77777777" w:rsidR="00C50086" w:rsidRPr="00235EAC" w:rsidRDefault="00C50086" w:rsidP="00DA60C5">
            <w:pPr>
              <w:rPr>
                <w:sz w:val="20"/>
                <w:szCs w:val="20"/>
                <w:lang w:val="en-US"/>
              </w:rPr>
            </w:pPr>
            <w:r w:rsidRPr="005A217A">
              <w:rPr>
                <w:sz w:val="20"/>
                <w:szCs w:val="20"/>
                <w:lang w:val="en-US"/>
              </w:rPr>
              <w:t>Gifted children's emotional needs</w:t>
            </w:r>
          </w:p>
        </w:tc>
      </w:tr>
      <w:tr w:rsidR="00C50086" w14:paraId="1D304C0A" w14:textId="77777777" w:rsidTr="00DA60C5">
        <w:trPr>
          <w:jc w:val="center"/>
        </w:trPr>
        <w:tc>
          <w:tcPr>
            <w:tcW w:w="583" w:type="pct"/>
            <w:vAlign w:val="center"/>
          </w:tcPr>
          <w:p w14:paraId="574E65DE" w14:textId="77777777" w:rsidR="00C50086" w:rsidRDefault="00C50086" w:rsidP="00DA60C5">
            <w:pPr>
              <w:jc w:val="center"/>
            </w:pPr>
            <w:r>
              <w:rPr>
                <w:sz w:val="22"/>
                <w:szCs w:val="22"/>
              </w:rPr>
              <w:t>12</w:t>
            </w:r>
          </w:p>
        </w:tc>
        <w:tc>
          <w:tcPr>
            <w:tcW w:w="4417" w:type="pct"/>
          </w:tcPr>
          <w:p w14:paraId="75A6DB19" w14:textId="77777777" w:rsidR="00C50086" w:rsidRPr="00552F87" w:rsidRDefault="00C50086" w:rsidP="00DA60C5">
            <w:pPr>
              <w:tabs>
                <w:tab w:val="right" w:pos="8469"/>
              </w:tabs>
              <w:rPr>
                <w:lang w:val="en-US"/>
              </w:rPr>
            </w:pPr>
            <w:r>
              <w:rPr>
                <w:sz w:val="20"/>
                <w:szCs w:val="20"/>
                <w:lang w:val="en-US"/>
              </w:rPr>
              <w:t>Gifted</w:t>
            </w:r>
            <w:r w:rsidRPr="005A217A">
              <w:rPr>
                <w:sz w:val="20"/>
                <w:szCs w:val="20"/>
                <w:lang w:val="en-US"/>
              </w:rPr>
              <w:t xml:space="preserve"> children with emotional guidance</w:t>
            </w:r>
          </w:p>
        </w:tc>
      </w:tr>
      <w:tr w:rsidR="00C50086" w14:paraId="22C7CED6" w14:textId="77777777" w:rsidTr="00DA60C5">
        <w:trPr>
          <w:jc w:val="center"/>
        </w:trPr>
        <w:tc>
          <w:tcPr>
            <w:tcW w:w="583" w:type="pct"/>
            <w:vAlign w:val="center"/>
          </w:tcPr>
          <w:p w14:paraId="60E1DC25" w14:textId="77777777" w:rsidR="00C50086" w:rsidRDefault="00C50086" w:rsidP="00DA60C5">
            <w:pPr>
              <w:jc w:val="center"/>
            </w:pPr>
            <w:r>
              <w:rPr>
                <w:sz w:val="22"/>
                <w:szCs w:val="22"/>
              </w:rPr>
              <w:t>13</w:t>
            </w:r>
          </w:p>
        </w:tc>
        <w:tc>
          <w:tcPr>
            <w:tcW w:w="4417" w:type="pct"/>
          </w:tcPr>
          <w:p w14:paraId="53C76057" w14:textId="77777777" w:rsidR="00C50086" w:rsidRPr="00552F87" w:rsidRDefault="00C50086" w:rsidP="00DA60C5">
            <w:r>
              <w:rPr>
                <w:sz w:val="20"/>
                <w:szCs w:val="20"/>
                <w:lang w:val="en-US"/>
              </w:rPr>
              <w:t>Gifted</w:t>
            </w:r>
            <w:r w:rsidRPr="005A217A">
              <w:rPr>
                <w:sz w:val="20"/>
                <w:szCs w:val="20"/>
                <w:lang w:val="en-US"/>
              </w:rPr>
              <w:t xml:space="preserve"> children's academic requirements</w:t>
            </w:r>
          </w:p>
        </w:tc>
      </w:tr>
      <w:tr w:rsidR="00C50086" w14:paraId="790ABBA5" w14:textId="77777777" w:rsidTr="00DA60C5">
        <w:trPr>
          <w:jc w:val="center"/>
        </w:trPr>
        <w:tc>
          <w:tcPr>
            <w:tcW w:w="583" w:type="pct"/>
            <w:vAlign w:val="center"/>
          </w:tcPr>
          <w:p w14:paraId="6656AA6D" w14:textId="77777777" w:rsidR="00C50086" w:rsidRDefault="00C50086" w:rsidP="00DA60C5">
            <w:pPr>
              <w:jc w:val="center"/>
            </w:pPr>
            <w:r>
              <w:rPr>
                <w:sz w:val="22"/>
                <w:szCs w:val="22"/>
              </w:rPr>
              <w:t>14</w:t>
            </w:r>
          </w:p>
        </w:tc>
        <w:tc>
          <w:tcPr>
            <w:tcW w:w="4417" w:type="pct"/>
          </w:tcPr>
          <w:p w14:paraId="25D50AC4" w14:textId="77777777" w:rsidR="00C50086" w:rsidRPr="00552F87" w:rsidRDefault="00C50086" w:rsidP="00DA60C5">
            <w:r>
              <w:rPr>
                <w:sz w:val="20"/>
                <w:szCs w:val="20"/>
                <w:lang w:val="en-US"/>
              </w:rPr>
              <w:t xml:space="preserve">Gifted </w:t>
            </w:r>
            <w:r w:rsidRPr="005A217A">
              <w:rPr>
                <w:sz w:val="20"/>
                <w:szCs w:val="20"/>
                <w:lang w:val="en-US"/>
              </w:rPr>
              <w:t>children with academic guidance</w:t>
            </w:r>
          </w:p>
        </w:tc>
      </w:tr>
      <w:tr w:rsidR="00C50086" w14:paraId="56B0B5BA" w14:textId="77777777" w:rsidTr="00DA60C5">
        <w:trPr>
          <w:trHeight w:val="322"/>
          <w:jc w:val="center"/>
        </w:trPr>
        <w:tc>
          <w:tcPr>
            <w:tcW w:w="583" w:type="pct"/>
            <w:tcBorders>
              <w:bottom w:val="single" w:sz="12" w:space="0" w:color="auto"/>
            </w:tcBorders>
            <w:shd w:val="clear" w:color="auto" w:fill="D9D9D9"/>
            <w:vAlign w:val="center"/>
          </w:tcPr>
          <w:p w14:paraId="2BCD9CDB" w14:textId="77777777" w:rsidR="00C50086" w:rsidRDefault="00C50086" w:rsidP="00DA60C5">
            <w:pPr>
              <w:jc w:val="center"/>
            </w:pPr>
            <w:r>
              <w:rPr>
                <w:sz w:val="22"/>
                <w:szCs w:val="22"/>
              </w:rPr>
              <w:t>15-16</w:t>
            </w:r>
          </w:p>
        </w:tc>
        <w:tc>
          <w:tcPr>
            <w:tcW w:w="4417" w:type="pct"/>
            <w:tcBorders>
              <w:bottom w:val="single" w:sz="12" w:space="0" w:color="auto"/>
            </w:tcBorders>
            <w:shd w:val="clear" w:color="auto" w:fill="D9D9D9"/>
            <w:vAlign w:val="center"/>
          </w:tcPr>
          <w:p w14:paraId="0A075767" w14:textId="77777777" w:rsidR="00C50086" w:rsidRPr="00235EAC" w:rsidRDefault="00C50086" w:rsidP="00DA60C5">
            <w:pPr>
              <w:rPr>
                <w:sz w:val="20"/>
                <w:szCs w:val="20"/>
                <w:lang w:val="en-US"/>
              </w:rPr>
            </w:pPr>
            <w:r>
              <w:rPr>
                <w:sz w:val="20"/>
                <w:szCs w:val="20"/>
                <w:lang w:val="en-US"/>
              </w:rPr>
              <w:t xml:space="preserve"> FINAL EXAM</w:t>
            </w:r>
          </w:p>
        </w:tc>
      </w:tr>
    </w:tbl>
    <w:p w14:paraId="543879F5" w14:textId="77777777" w:rsidR="00C50086" w:rsidRPr="00E052C8" w:rsidRDefault="00C50086" w:rsidP="00C50086">
      <w:pPr>
        <w:rPr>
          <w:sz w:val="16"/>
          <w:szCs w:val="16"/>
          <w:lang w:val="en-US"/>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C50086" w:rsidRPr="00E052C8" w14:paraId="07699F5C" w14:textId="77777777" w:rsidTr="00DA60C5">
        <w:tc>
          <w:tcPr>
            <w:tcW w:w="603" w:type="dxa"/>
            <w:tcBorders>
              <w:top w:val="single" w:sz="12" w:space="0" w:color="auto"/>
              <w:left w:val="single" w:sz="12" w:space="0" w:color="auto"/>
              <w:bottom w:val="single" w:sz="6" w:space="0" w:color="auto"/>
              <w:right w:val="single" w:sz="6" w:space="0" w:color="auto"/>
            </w:tcBorders>
            <w:vAlign w:val="center"/>
          </w:tcPr>
          <w:p w14:paraId="15ABA098" w14:textId="77777777" w:rsidR="00C50086" w:rsidRPr="00E052C8" w:rsidRDefault="00C50086" w:rsidP="00DA60C5">
            <w:pPr>
              <w:jc w:val="center"/>
              <w:rPr>
                <w:b/>
                <w:sz w:val="18"/>
                <w:szCs w:val="18"/>
                <w:lang w:val="en-US"/>
              </w:rPr>
            </w:pPr>
            <w:r w:rsidRPr="00E052C8">
              <w:rPr>
                <w:b/>
                <w:sz w:val="18"/>
                <w:szCs w:val="18"/>
                <w:lang w:val="en-US"/>
              </w:rPr>
              <w:t>NO</w:t>
            </w:r>
          </w:p>
        </w:tc>
        <w:tc>
          <w:tcPr>
            <w:tcW w:w="7585" w:type="dxa"/>
            <w:tcBorders>
              <w:top w:val="single" w:sz="12" w:space="0" w:color="auto"/>
              <w:left w:val="single" w:sz="6" w:space="0" w:color="auto"/>
              <w:bottom w:val="single" w:sz="6" w:space="0" w:color="auto"/>
              <w:right w:val="single" w:sz="6" w:space="0" w:color="auto"/>
            </w:tcBorders>
          </w:tcPr>
          <w:p w14:paraId="743CB2F8" w14:textId="77777777" w:rsidR="00C50086" w:rsidRPr="00E052C8" w:rsidRDefault="00C50086" w:rsidP="00DA60C5">
            <w:pPr>
              <w:rPr>
                <w:b/>
                <w:lang w:val="en-US"/>
              </w:rPr>
            </w:pPr>
            <w:r w:rsidRPr="00E052C8">
              <w:rPr>
                <w:b/>
                <w:sz w:val="22"/>
                <w:szCs w:val="22"/>
                <w:lang w:val="en-US"/>
              </w:rPr>
              <w:t xml:space="preserve">PROGRAM OUTCOMES </w:t>
            </w:r>
          </w:p>
        </w:tc>
        <w:tc>
          <w:tcPr>
            <w:tcW w:w="567" w:type="dxa"/>
            <w:tcBorders>
              <w:top w:val="single" w:sz="12" w:space="0" w:color="auto"/>
              <w:left w:val="single" w:sz="6" w:space="0" w:color="auto"/>
              <w:bottom w:val="single" w:sz="6" w:space="0" w:color="auto"/>
              <w:right w:val="single" w:sz="6" w:space="0" w:color="auto"/>
            </w:tcBorders>
            <w:vAlign w:val="center"/>
          </w:tcPr>
          <w:p w14:paraId="57AAC66F" w14:textId="77777777" w:rsidR="00C50086" w:rsidRPr="00E052C8" w:rsidRDefault="00C50086" w:rsidP="00DA60C5">
            <w:pPr>
              <w:jc w:val="center"/>
              <w:rPr>
                <w:b/>
                <w:lang w:val="en-US"/>
              </w:rPr>
            </w:pPr>
            <w:r w:rsidRPr="00E052C8">
              <w:rPr>
                <w:b/>
                <w:sz w:val="22"/>
                <w:szCs w:val="22"/>
                <w:lang w:val="en-US"/>
              </w:rPr>
              <w:t>3</w:t>
            </w:r>
          </w:p>
        </w:tc>
        <w:tc>
          <w:tcPr>
            <w:tcW w:w="567" w:type="dxa"/>
            <w:tcBorders>
              <w:top w:val="single" w:sz="12" w:space="0" w:color="auto"/>
              <w:left w:val="single" w:sz="6" w:space="0" w:color="auto"/>
              <w:bottom w:val="single" w:sz="6" w:space="0" w:color="auto"/>
              <w:right w:val="single" w:sz="6" w:space="0" w:color="auto"/>
            </w:tcBorders>
            <w:vAlign w:val="center"/>
          </w:tcPr>
          <w:p w14:paraId="4D8B715B" w14:textId="77777777" w:rsidR="00C50086" w:rsidRPr="00E052C8" w:rsidRDefault="00C50086" w:rsidP="00DA60C5">
            <w:pPr>
              <w:jc w:val="center"/>
              <w:rPr>
                <w:b/>
                <w:lang w:val="en-US"/>
              </w:rPr>
            </w:pPr>
            <w:r w:rsidRPr="00E052C8">
              <w:rPr>
                <w:b/>
                <w:sz w:val="22"/>
                <w:szCs w:val="22"/>
                <w:lang w:val="en-US"/>
              </w:rPr>
              <w:t>2</w:t>
            </w:r>
          </w:p>
        </w:tc>
        <w:tc>
          <w:tcPr>
            <w:tcW w:w="567" w:type="dxa"/>
            <w:tcBorders>
              <w:top w:val="single" w:sz="12" w:space="0" w:color="auto"/>
              <w:left w:val="single" w:sz="6" w:space="0" w:color="auto"/>
              <w:bottom w:val="single" w:sz="6" w:space="0" w:color="auto"/>
              <w:right w:val="single" w:sz="12" w:space="0" w:color="auto"/>
            </w:tcBorders>
            <w:vAlign w:val="center"/>
          </w:tcPr>
          <w:p w14:paraId="79889283" w14:textId="77777777" w:rsidR="00C50086" w:rsidRPr="00E052C8" w:rsidRDefault="00C50086" w:rsidP="00DA60C5">
            <w:pPr>
              <w:jc w:val="center"/>
              <w:rPr>
                <w:b/>
                <w:lang w:val="en-US"/>
              </w:rPr>
            </w:pPr>
            <w:r w:rsidRPr="00E052C8">
              <w:rPr>
                <w:b/>
                <w:sz w:val="22"/>
                <w:szCs w:val="22"/>
                <w:lang w:val="en-US"/>
              </w:rPr>
              <w:t>1</w:t>
            </w:r>
          </w:p>
        </w:tc>
      </w:tr>
      <w:tr w:rsidR="00C50086" w:rsidRPr="00E052C8" w14:paraId="3E282814"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7A1331F5" w14:textId="77777777" w:rsidR="00C50086" w:rsidRPr="00E052C8" w:rsidRDefault="00C50086" w:rsidP="00DA60C5">
            <w:pPr>
              <w:jc w:val="center"/>
              <w:rPr>
                <w:lang w:val="en-US"/>
              </w:rPr>
            </w:pPr>
            <w:r w:rsidRPr="00E052C8">
              <w:rPr>
                <w:sz w:val="22"/>
                <w:szCs w:val="22"/>
                <w:lang w:val="en-US"/>
              </w:rPr>
              <w:t>1</w:t>
            </w:r>
          </w:p>
        </w:tc>
        <w:tc>
          <w:tcPr>
            <w:tcW w:w="7585" w:type="dxa"/>
            <w:tcBorders>
              <w:top w:val="single" w:sz="6" w:space="0" w:color="auto"/>
              <w:left w:val="single" w:sz="6" w:space="0" w:color="auto"/>
              <w:bottom w:val="single" w:sz="6" w:space="0" w:color="auto"/>
              <w:right w:val="single" w:sz="6" w:space="0" w:color="auto"/>
            </w:tcBorders>
            <w:vAlign w:val="center"/>
          </w:tcPr>
          <w:p w14:paraId="4D708448" w14:textId="77777777" w:rsidR="00C50086" w:rsidRPr="00E052C8" w:rsidRDefault="00C50086" w:rsidP="00DA60C5">
            <w:pPr>
              <w:jc w:val="both"/>
              <w:rPr>
                <w:sz w:val="20"/>
                <w:szCs w:val="20"/>
                <w:lang w:val="en-US"/>
              </w:rPr>
            </w:pPr>
            <w:r>
              <w:rPr>
                <w:sz w:val="20"/>
                <w:szCs w:val="20"/>
                <w:lang w:val="en-US"/>
              </w:rPr>
              <w:t xml:space="preserve">Defines </w:t>
            </w:r>
            <w:r w:rsidRPr="00697231">
              <w:rPr>
                <w:sz w:val="20"/>
                <w:szCs w:val="20"/>
                <w:lang w:val="en-US"/>
              </w:rPr>
              <w:t>concepts, terminology, methods, techniques, principles and theory</w:t>
            </w:r>
            <w:r>
              <w:rPr>
                <w:sz w:val="20"/>
                <w:szCs w:val="20"/>
                <w:lang w:val="en-US"/>
              </w:rPr>
              <w:t xml:space="preserve"> </w:t>
            </w:r>
            <w:r w:rsidRPr="00697231">
              <w:rPr>
                <w:sz w:val="20"/>
                <w:szCs w:val="20"/>
                <w:lang w:val="en-US"/>
              </w:rPr>
              <w:t>related to special education</w:t>
            </w:r>
            <w:r>
              <w:rPr>
                <w:sz w:val="20"/>
                <w:szCs w:val="20"/>
                <w:lang w:val="en-US"/>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14:paraId="708F96CB" w14:textId="77777777" w:rsidR="00C50086" w:rsidRPr="00EC3853" w:rsidRDefault="00C50086"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4F98E561" w14:textId="77777777" w:rsidR="00C50086" w:rsidRPr="00EC3853" w:rsidRDefault="00C50086"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37A488FD" w14:textId="77777777" w:rsidR="00C50086" w:rsidRPr="00EC3853" w:rsidRDefault="00C50086" w:rsidP="00DA60C5">
            <w:pPr>
              <w:jc w:val="center"/>
              <w:rPr>
                <w:b/>
                <w:sz w:val="20"/>
                <w:szCs w:val="20"/>
              </w:rPr>
            </w:pPr>
          </w:p>
        </w:tc>
      </w:tr>
      <w:tr w:rsidR="00C50086" w:rsidRPr="00E052C8" w14:paraId="0D12866E"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25965CC3" w14:textId="77777777" w:rsidR="00C50086" w:rsidRPr="00E052C8" w:rsidRDefault="00C50086" w:rsidP="00DA60C5">
            <w:pPr>
              <w:jc w:val="center"/>
              <w:rPr>
                <w:lang w:val="en-US"/>
              </w:rPr>
            </w:pPr>
            <w:r w:rsidRPr="00E052C8">
              <w:rPr>
                <w:sz w:val="22"/>
                <w:szCs w:val="22"/>
                <w:lang w:val="en-US"/>
              </w:rPr>
              <w:t>2</w:t>
            </w:r>
          </w:p>
        </w:tc>
        <w:tc>
          <w:tcPr>
            <w:tcW w:w="7585" w:type="dxa"/>
            <w:tcBorders>
              <w:top w:val="single" w:sz="6" w:space="0" w:color="auto"/>
              <w:left w:val="single" w:sz="6" w:space="0" w:color="auto"/>
              <w:bottom w:val="single" w:sz="6" w:space="0" w:color="auto"/>
              <w:right w:val="single" w:sz="6" w:space="0" w:color="auto"/>
            </w:tcBorders>
            <w:vAlign w:val="center"/>
          </w:tcPr>
          <w:p w14:paraId="147161FC" w14:textId="77777777" w:rsidR="00C50086" w:rsidRPr="00E052C8" w:rsidRDefault="00C50086" w:rsidP="00DA60C5">
            <w:pPr>
              <w:jc w:val="both"/>
              <w:rPr>
                <w:sz w:val="20"/>
                <w:szCs w:val="20"/>
                <w:lang w:val="en-US"/>
              </w:rPr>
            </w:pPr>
            <w:r>
              <w:rPr>
                <w:sz w:val="20"/>
                <w:szCs w:val="20"/>
                <w:lang w:val="en-US"/>
              </w:rPr>
              <w:t>Evaluates student levels before starting instruction, and shares the results with parents and administrators; prepares and utilizes individualized education plan and transition plan.</w:t>
            </w:r>
          </w:p>
        </w:tc>
        <w:tc>
          <w:tcPr>
            <w:tcW w:w="567" w:type="dxa"/>
            <w:tcBorders>
              <w:top w:val="single" w:sz="6" w:space="0" w:color="auto"/>
              <w:left w:val="single" w:sz="6" w:space="0" w:color="auto"/>
              <w:bottom w:val="single" w:sz="6" w:space="0" w:color="auto"/>
              <w:right w:val="single" w:sz="6" w:space="0" w:color="auto"/>
            </w:tcBorders>
            <w:vAlign w:val="center"/>
          </w:tcPr>
          <w:p w14:paraId="5CC8BC6A" w14:textId="77777777" w:rsidR="00C50086" w:rsidRPr="00EC3853" w:rsidRDefault="00C50086"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1BF10D5F" w14:textId="77777777" w:rsidR="00C50086" w:rsidRPr="00EC3853" w:rsidRDefault="00C50086"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099AA758" w14:textId="77777777" w:rsidR="00C50086" w:rsidRPr="00EC3853" w:rsidRDefault="00C50086" w:rsidP="00DA60C5">
            <w:pPr>
              <w:jc w:val="center"/>
              <w:rPr>
                <w:b/>
                <w:sz w:val="20"/>
                <w:szCs w:val="20"/>
              </w:rPr>
            </w:pPr>
            <w:r>
              <w:rPr>
                <w:b/>
                <w:sz w:val="20"/>
                <w:szCs w:val="20"/>
              </w:rPr>
              <w:t>X</w:t>
            </w:r>
          </w:p>
        </w:tc>
      </w:tr>
      <w:tr w:rsidR="00C50086" w:rsidRPr="00E052C8" w14:paraId="6DED40D9"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1ABBEAED" w14:textId="77777777" w:rsidR="00C50086" w:rsidRPr="00E052C8" w:rsidRDefault="00C50086" w:rsidP="00DA60C5">
            <w:pPr>
              <w:jc w:val="center"/>
              <w:rPr>
                <w:lang w:val="en-US"/>
              </w:rPr>
            </w:pPr>
            <w:r w:rsidRPr="00E052C8">
              <w:rPr>
                <w:sz w:val="22"/>
                <w:szCs w:val="22"/>
                <w:lang w:val="en-US"/>
              </w:rPr>
              <w:t>3</w:t>
            </w:r>
          </w:p>
        </w:tc>
        <w:tc>
          <w:tcPr>
            <w:tcW w:w="7585" w:type="dxa"/>
            <w:tcBorders>
              <w:top w:val="single" w:sz="6" w:space="0" w:color="auto"/>
              <w:left w:val="single" w:sz="6" w:space="0" w:color="auto"/>
              <w:bottom w:val="single" w:sz="6" w:space="0" w:color="auto"/>
              <w:right w:val="single" w:sz="6" w:space="0" w:color="auto"/>
            </w:tcBorders>
            <w:vAlign w:val="center"/>
          </w:tcPr>
          <w:p w14:paraId="36304C15" w14:textId="77777777" w:rsidR="00C50086" w:rsidRPr="00E052C8" w:rsidRDefault="00C50086" w:rsidP="00DA60C5">
            <w:pPr>
              <w:jc w:val="both"/>
              <w:rPr>
                <w:sz w:val="20"/>
                <w:szCs w:val="20"/>
                <w:lang w:val="en-US"/>
              </w:rPr>
            </w:pPr>
            <w:r>
              <w:rPr>
                <w:sz w:val="20"/>
                <w:szCs w:val="20"/>
                <w:lang w:val="en-US"/>
              </w:rPr>
              <w:t>Uses knowledge and skills about the field within the legal and ethical rules in their professions and daily life.</w:t>
            </w:r>
          </w:p>
        </w:tc>
        <w:tc>
          <w:tcPr>
            <w:tcW w:w="567" w:type="dxa"/>
            <w:tcBorders>
              <w:top w:val="single" w:sz="6" w:space="0" w:color="auto"/>
              <w:left w:val="single" w:sz="6" w:space="0" w:color="auto"/>
              <w:bottom w:val="single" w:sz="6" w:space="0" w:color="auto"/>
              <w:right w:val="single" w:sz="6" w:space="0" w:color="auto"/>
            </w:tcBorders>
            <w:vAlign w:val="center"/>
          </w:tcPr>
          <w:p w14:paraId="75E38E21" w14:textId="77777777" w:rsidR="00C50086" w:rsidRPr="00EC3853" w:rsidRDefault="00C50086"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35D07349" w14:textId="77777777" w:rsidR="00C50086" w:rsidRPr="00EC3853" w:rsidRDefault="00C50086"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18E3958F" w14:textId="77777777" w:rsidR="00C50086" w:rsidRPr="00EC3853" w:rsidRDefault="00C50086" w:rsidP="00DA60C5">
            <w:pPr>
              <w:jc w:val="center"/>
              <w:rPr>
                <w:b/>
                <w:sz w:val="20"/>
                <w:szCs w:val="20"/>
              </w:rPr>
            </w:pPr>
          </w:p>
        </w:tc>
      </w:tr>
      <w:tr w:rsidR="00C50086" w:rsidRPr="00E052C8" w14:paraId="7A8808F5"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41DDC3FC" w14:textId="77777777" w:rsidR="00C50086" w:rsidRPr="00E052C8" w:rsidRDefault="00C50086" w:rsidP="00DA60C5">
            <w:pPr>
              <w:jc w:val="center"/>
              <w:rPr>
                <w:lang w:val="en-US"/>
              </w:rPr>
            </w:pPr>
            <w:r w:rsidRPr="00E052C8">
              <w:rPr>
                <w:sz w:val="22"/>
                <w:szCs w:val="22"/>
                <w:lang w:val="en-US"/>
              </w:rPr>
              <w:t>4</w:t>
            </w:r>
          </w:p>
        </w:tc>
        <w:tc>
          <w:tcPr>
            <w:tcW w:w="7585" w:type="dxa"/>
            <w:tcBorders>
              <w:top w:val="single" w:sz="6" w:space="0" w:color="auto"/>
              <w:left w:val="single" w:sz="6" w:space="0" w:color="auto"/>
              <w:bottom w:val="single" w:sz="6" w:space="0" w:color="auto"/>
              <w:right w:val="single" w:sz="6" w:space="0" w:color="auto"/>
            </w:tcBorders>
            <w:vAlign w:val="center"/>
          </w:tcPr>
          <w:p w14:paraId="73B47DD3" w14:textId="77777777" w:rsidR="00C50086" w:rsidRPr="00E052C8" w:rsidRDefault="00C50086" w:rsidP="00DA60C5">
            <w:pPr>
              <w:rPr>
                <w:sz w:val="20"/>
                <w:szCs w:val="20"/>
                <w:lang w:val="en-US"/>
              </w:rPr>
            </w:pPr>
            <w:r>
              <w:rPr>
                <w:sz w:val="20"/>
                <w:szCs w:val="20"/>
                <w:lang w:val="en-US"/>
              </w:rPr>
              <w:t>Provides support to individuals with special needs and their families by using basic level (European Computer Operating License Advance Level) information technologies for instruction and research.</w:t>
            </w:r>
          </w:p>
        </w:tc>
        <w:tc>
          <w:tcPr>
            <w:tcW w:w="567" w:type="dxa"/>
            <w:tcBorders>
              <w:top w:val="single" w:sz="6" w:space="0" w:color="auto"/>
              <w:left w:val="single" w:sz="6" w:space="0" w:color="auto"/>
              <w:bottom w:val="single" w:sz="6" w:space="0" w:color="auto"/>
              <w:right w:val="single" w:sz="6" w:space="0" w:color="auto"/>
            </w:tcBorders>
            <w:vAlign w:val="center"/>
          </w:tcPr>
          <w:p w14:paraId="6E4BFB57" w14:textId="77777777" w:rsidR="00C50086" w:rsidRPr="00EC3853" w:rsidRDefault="00C50086"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73F623D3" w14:textId="77777777" w:rsidR="00C50086" w:rsidRPr="00EC3853" w:rsidRDefault="00C50086"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44C95328" w14:textId="77777777" w:rsidR="00C50086" w:rsidRPr="00EC3853" w:rsidRDefault="00C50086" w:rsidP="00DA60C5">
            <w:pPr>
              <w:jc w:val="center"/>
              <w:rPr>
                <w:b/>
                <w:sz w:val="20"/>
                <w:szCs w:val="20"/>
              </w:rPr>
            </w:pPr>
          </w:p>
        </w:tc>
      </w:tr>
      <w:tr w:rsidR="00C50086" w:rsidRPr="00E052C8" w14:paraId="7721BECF"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4FCCA0A1" w14:textId="77777777" w:rsidR="00C50086" w:rsidRPr="00E052C8" w:rsidRDefault="00C50086" w:rsidP="00DA60C5">
            <w:pPr>
              <w:jc w:val="center"/>
              <w:rPr>
                <w:lang w:val="en-US"/>
              </w:rPr>
            </w:pPr>
            <w:r w:rsidRPr="00E052C8">
              <w:rPr>
                <w:sz w:val="22"/>
                <w:szCs w:val="22"/>
                <w:lang w:val="en-US"/>
              </w:rPr>
              <w:t>5</w:t>
            </w:r>
          </w:p>
        </w:tc>
        <w:tc>
          <w:tcPr>
            <w:tcW w:w="7585" w:type="dxa"/>
            <w:tcBorders>
              <w:top w:val="single" w:sz="6" w:space="0" w:color="auto"/>
              <w:left w:val="single" w:sz="6" w:space="0" w:color="auto"/>
              <w:bottom w:val="single" w:sz="6" w:space="0" w:color="auto"/>
              <w:right w:val="single" w:sz="6" w:space="0" w:color="auto"/>
            </w:tcBorders>
            <w:vAlign w:val="center"/>
          </w:tcPr>
          <w:p w14:paraId="783B239E" w14:textId="77777777" w:rsidR="00C50086" w:rsidRPr="00E052C8" w:rsidRDefault="00C50086" w:rsidP="00DA60C5">
            <w:pPr>
              <w:jc w:val="both"/>
              <w:rPr>
                <w:rFonts w:ascii="TimesNewRoman" w:hAnsi="TimesNewRoman" w:cs="TimesNewRoman"/>
                <w:sz w:val="20"/>
                <w:szCs w:val="20"/>
                <w:lang w:val="en-US"/>
              </w:rPr>
            </w:pPr>
            <w:r>
              <w:rPr>
                <w:rFonts w:ascii="TimesNewRoman" w:hAnsi="TimesNewRoman" w:cs="TimesNewRoman"/>
                <w:sz w:val="20"/>
                <w:szCs w:val="20"/>
                <w:lang w:val="en-US"/>
              </w:rPr>
              <w:t>Develops solutions and recommendations in case of unexpected situations during practices in special education and teaching professions.</w:t>
            </w:r>
          </w:p>
        </w:tc>
        <w:tc>
          <w:tcPr>
            <w:tcW w:w="567" w:type="dxa"/>
            <w:tcBorders>
              <w:top w:val="single" w:sz="6" w:space="0" w:color="auto"/>
              <w:left w:val="single" w:sz="6" w:space="0" w:color="auto"/>
              <w:bottom w:val="single" w:sz="6" w:space="0" w:color="auto"/>
              <w:right w:val="single" w:sz="6" w:space="0" w:color="auto"/>
            </w:tcBorders>
            <w:vAlign w:val="center"/>
          </w:tcPr>
          <w:p w14:paraId="0FD24A28" w14:textId="77777777" w:rsidR="00C50086" w:rsidRPr="00EC3853" w:rsidRDefault="00C50086"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1173876C" w14:textId="77777777" w:rsidR="00C50086" w:rsidRPr="00EC3853" w:rsidRDefault="00C50086"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181EF821" w14:textId="77777777" w:rsidR="00C50086" w:rsidRPr="00EC3853" w:rsidRDefault="00C50086" w:rsidP="00DA60C5">
            <w:pPr>
              <w:jc w:val="center"/>
              <w:rPr>
                <w:b/>
                <w:sz w:val="20"/>
                <w:szCs w:val="20"/>
              </w:rPr>
            </w:pPr>
            <w:r>
              <w:rPr>
                <w:b/>
                <w:sz w:val="20"/>
                <w:szCs w:val="20"/>
              </w:rPr>
              <w:t>X</w:t>
            </w:r>
          </w:p>
        </w:tc>
      </w:tr>
      <w:tr w:rsidR="00C50086" w:rsidRPr="00E052C8" w14:paraId="225A9B98"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64A20D93" w14:textId="77777777" w:rsidR="00C50086" w:rsidRPr="00E052C8" w:rsidRDefault="00C50086" w:rsidP="00DA60C5">
            <w:pPr>
              <w:jc w:val="center"/>
              <w:rPr>
                <w:lang w:val="en-US"/>
              </w:rPr>
            </w:pPr>
            <w:r w:rsidRPr="00E052C8">
              <w:rPr>
                <w:sz w:val="22"/>
                <w:szCs w:val="22"/>
                <w:lang w:val="en-US"/>
              </w:rPr>
              <w:t>6</w:t>
            </w:r>
          </w:p>
        </w:tc>
        <w:tc>
          <w:tcPr>
            <w:tcW w:w="7585" w:type="dxa"/>
            <w:tcBorders>
              <w:top w:val="single" w:sz="6" w:space="0" w:color="auto"/>
              <w:left w:val="single" w:sz="6" w:space="0" w:color="auto"/>
              <w:bottom w:val="single" w:sz="6" w:space="0" w:color="auto"/>
              <w:right w:val="single" w:sz="6" w:space="0" w:color="auto"/>
            </w:tcBorders>
            <w:vAlign w:val="center"/>
          </w:tcPr>
          <w:p w14:paraId="37EF9C57" w14:textId="77777777" w:rsidR="00C50086" w:rsidRPr="00E052C8" w:rsidRDefault="00C50086" w:rsidP="00DA60C5">
            <w:pPr>
              <w:jc w:val="both"/>
              <w:rPr>
                <w:rFonts w:ascii="TimesNewRoman" w:hAnsi="TimesNewRoman" w:cs="TimesNewRoman"/>
                <w:sz w:val="20"/>
                <w:szCs w:val="20"/>
                <w:lang w:val="en-US"/>
              </w:rPr>
            </w:pPr>
            <w:r>
              <w:rPr>
                <w:rFonts w:ascii="TimesNewRoman" w:hAnsi="TimesNewRoman" w:cs="TimesNewRoman"/>
                <w:sz w:val="20"/>
                <w:szCs w:val="20"/>
                <w:lang w:val="en-US"/>
              </w:rPr>
              <w:t>Uses learning how to learn, self-regulation, critical thinking, and creative thinking skills.</w:t>
            </w:r>
          </w:p>
        </w:tc>
        <w:tc>
          <w:tcPr>
            <w:tcW w:w="567" w:type="dxa"/>
            <w:tcBorders>
              <w:top w:val="single" w:sz="6" w:space="0" w:color="auto"/>
              <w:left w:val="single" w:sz="6" w:space="0" w:color="auto"/>
              <w:bottom w:val="single" w:sz="6" w:space="0" w:color="auto"/>
              <w:right w:val="single" w:sz="6" w:space="0" w:color="auto"/>
            </w:tcBorders>
            <w:vAlign w:val="center"/>
          </w:tcPr>
          <w:p w14:paraId="7E4D8A92" w14:textId="77777777" w:rsidR="00C50086" w:rsidRPr="00EC3853" w:rsidRDefault="00C50086"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7FCA027D" w14:textId="77777777" w:rsidR="00C50086" w:rsidRPr="00EC3853" w:rsidRDefault="00C50086"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03CE7491" w14:textId="77777777" w:rsidR="00C50086" w:rsidRPr="00EC3853" w:rsidRDefault="00C50086" w:rsidP="00DA60C5">
            <w:pPr>
              <w:jc w:val="center"/>
              <w:rPr>
                <w:b/>
                <w:sz w:val="20"/>
                <w:szCs w:val="20"/>
              </w:rPr>
            </w:pPr>
            <w:r>
              <w:rPr>
                <w:b/>
                <w:sz w:val="20"/>
                <w:szCs w:val="20"/>
              </w:rPr>
              <w:t>X</w:t>
            </w:r>
          </w:p>
        </w:tc>
      </w:tr>
      <w:tr w:rsidR="00C50086" w:rsidRPr="00E052C8" w14:paraId="33E49184"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090FE38C" w14:textId="77777777" w:rsidR="00C50086" w:rsidRPr="00E052C8" w:rsidRDefault="00C50086" w:rsidP="00DA60C5">
            <w:pPr>
              <w:jc w:val="center"/>
              <w:rPr>
                <w:lang w:val="en-US"/>
              </w:rPr>
            </w:pPr>
            <w:r w:rsidRPr="00E052C8">
              <w:rPr>
                <w:sz w:val="22"/>
                <w:szCs w:val="22"/>
                <w:lang w:val="en-US"/>
              </w:rPr>
              <w:t>7</w:t>
            </w:r>
          </w:p>
        </w:tc>
        <w:tc>
          <w:tcPr>
            <w:tcW w:w="7585" w:type="dxa"/>
            <w:tcBorders>
              <w:top w:val="single" w:sz="6" w:space="0" w:color="auto"/>
              <w:left w:val="single" w:sz="6" w:space="0" w:color="auto"/>
              <w:bottom w:val="single" w:sz="6" w:space="0" w:color="auto"/>
              <w:right w:val="single" w:sz="6" w:space="0" w:color="auto"/>
            </w:tcBorders>
            <w:vAlign w:val="center"/>
          </w:tcPr>
          <w:p w14:paraId="419936B8" w14:textId="77777777" w:rsidR="00C50086" w:rsidRPr="00E052C8" w:rsidRDefault="00C50086" w:rsidP="00DA60C5">
            <w:pPr>
              <w:rPr>
                <w:rFonts w:ascii="TimesNewRoman" w:hAnsi="TimesNewRoman"/>
                <w:color w:val="000000"/>
                <w:sz w:val="20"/>
                <w:szCs w:val="20"/>
                <w:lang w:val="en-US"/>
              </w:rPr>
            </w:pPr>
            <w:r>
              <w:rPr>
                <w:rFonts w:ascii="TimesNewRoman" w:hAnsi="TimesNewRoman"/>
                <w:color w:val="000000"/>
                <w:sz w:val="20"/>
                <w:szCs w:val="20"/>
                <w:lang w:val="en-US"/>
              </w:rPr>
              <w:t>Examines scientific products about special education and teaching, creates new products.</w:t>
            </w:r>
          </w:p>
        </w:tc>
        <w:tc>
          <w:tcPr>
            <w:tcW w:w="567" w:type="dxa"/>
            <w:tcBorders>
              <w:top w:val="single" w:sz="6" w:space="0" w:color="auto"/>
              <w:left w:val="single" w:sz="6" w:space="0" w:color="auto"/>
              <w:bottom w:val="single" w:sz="6" w:space="0" w:color="auto"/>
              <w:right w:val="single" w:sz="6" w:space="0" w:color="auto"/>
            </w:tcBorders>
            <w:vAlign w:val="center"/>
          </w:tcPr>
          <w:p w14:paraId="2DD507E9" w14:textId="77777777" w:rsidR="00C50086" w:rsidRPr="00EC3853" w:rsidRDefault="00C50086"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609D5208" w14:textId="77777777" w:rsidR="00C50086" w:rsidRPr="00EC3853" w:rsidRDefault="00C50086"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0E60D553" w14:textId="77777777" w:rsidR="00C50086" w:rsidRPr="00EC3853" w:rsidRDefault="00C50086" w:rsidP="00DA60C5">
            <w:pPr>
              <w:jc w:val="center"/>
              <w:rPr>
                <w:b/>
                <w:sz w:val="20"/>
                <w:szCs w:val="20"/>
              </w:rPr>
            </w:pPr>
          </w:p>
        </w:tc>
      </w:tr>
      <w:tr w:rsidR="00C50086" w:rsidRPr="00E052C8" w14:paraId="4E7FC668"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62AF4FEA" w14:textId="77777777" w:rsidR="00C50086" w:rsidRPr="00E052C8" w:rsidRDefault="00C50086" w:rsidP="00DA60C5">
            <w:pPr>
              <w:jc w:val="center"/>
              <w:rPr>
                <w:lang w:val="en-US"/>
              </w:rPr>
            </w:pPr>
            <w:r w:rsidRPr="00E052C8">
              <w:rPr>
                <w:sz w:val="22"/>
                <w:szCs w:val="22"/>
                <w:lang w:val="en-US"/>
              </w:rPr>
              <w:t>8</w:t>
            </w:r>
          </w:p>
        </w:tc>
        <w:tc>
          <w:tcPr>
            <w:tcW w:w="7585" w:type="dxa"/>
            <w:tcBorders>
              <w:top w:val="single" w:sz="6" w:space="0" w:color="auto"/>
              <w:left w:val="single" w:sz="6" w:space="0" w:color="auto"/>
              <w:bottom w:val="single" w:sz="6" w:space="0" w:color="auto"/>
              <w:right w:val="single" w:sz="6" w:space="0" w:color="auto"/>
            </w:tcBorders>
            <w:vAlign w:val="center"/>
          </w:tcPr>
          <w:p w14:paraId="7A99B17A" w14:textId="77777777" w:rsidR="00C50086" w:rsidRPr="00E052C8" w:rsidRDefault="00C50086" w:rsidP="00DA60C5">
            <w:pPr>
              <w:rPr>
                <w:sz w:val="20"/>
                <w:szCs w:val="20"/>
                <w:lang w:val="en-US"/>
              </w:rPr>
            </w:pPr>
            <w:r>
              <w:rPr>
                <w:sz w:val="20"/>
                <w:szCs w:val="20"/>
                <w:lang w:val="en-US"/>
              </w:rPr>
              <w:t xml:space="preserve">Manifests positive attitudes and behaviors towards lifelong learning and  participates seminars, conferences, workshops etc. </w:t>
            </w:r>
          </w:p>
        </w:tc>
        <w:tc>
          <w:tcPr>
            <w:tcW w:w="567" w:type="dxa"/>
            <w:tcBorders>
              <w:top w:val="single" w:sz="6" w:space="0" w:color="auto"/>
              <w:left w:val="single" w:sz="6" w:space="0" w:color="auto"/>
              <w:bottom w:val="single" w:sz="6" w:space="0" w:color="auto"/>
              <w:right w:val="single" w:sz="6" w:space="0" w:color="auto"/>
            </w:tcBorders>
            <w:vAlign w:val="center"/>
          </w:tcPr>
          <w:p w14:paraId="753A7D9E" w14:textId="77777777" w:rsidR="00C50086" w:rsidRPr="00EC3853" w:rsidRDefault="00C50086"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5FF2109B" w14:textId="77777777" w:rsidR="00C50086" w:rsidRPr="00EC3853" w:rsidRDefault="00C50086"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6473EE09" w14:textId="77777777" w:rsidR="00C50086" w:rsidRPr="00EC3853" w:rsidRDefault="00C50086" w:rsidP="00DA60C5">
            <w:pPr>
              <w:jc w:val="center"/>
              <w:rPr>
                <w:b/>
                <w:sz w:val="20"/>
                <w:szCs w:val="20"/>
              </w:rPr>
            </w:pPr>
            <w:r>
              <w:rPr>
                <w:b/>
                <w:sz w:val="20"/>
                <w:szCs w:val="20"/>
              </w:rPr>
              <w:t>X</w:t>
            </w:r>
          </w:p>
        </w:tc>
      </w:tr>
      <w:tr w:rsidR="00C50086" w:rsidRPr="00E052C8" w14:paraId="37EEC860"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16EB5648" w14:textId="77777777" w:rsidR="00C50086" w:rsidRPr="00E052C8" w:rsidRDefault="00C50086" w:rsidP="00DA60C5">
            <w:pPr>
              <w:jc w:val="center"/>
              <w:rPr>
                <w:lang w:val="en-US"/>
              </w:rPr>
            </w:pPr>
            <w:r w:rsidRPr="00E052C8">
              <w:rPr>
                <w:sz w:val="22"/>
                <w:szCs w:val="22"/>
                <w:lang w:val="en-US"/>
              </w:rPr>
              <w:t>9</w:t>
            </w:r>
          </w:p>
        </w:tc>
        <w:tc>
          <w:tcPr>
            <w:tcW w:w="7585" w:type="dxa"/>
            <w:tcBorders>
              <w:top w:val="single" w:sz="6" w:space="0" w:color="auto"/>
              <w:left w:val="single" w:sz="6" w:space="0" w:color="auto"/>
              <w:bottom w:val="single" w:sz="6" w:space="0" w:color="auto"/>
              <w:right w:val="single" w:sz="6" w:space="0" w:color="auto"/>
            </w:tcBorders>
            <w:vAlign w:val="center"/>
          </w:tcPr>
          <w:p w14:paraId="5D59BB1B" w14:textId="77777777" w:rsidR="00C50086" w:rsidRPr="00E052C8" w:rsidRDefault="00C50086" w:rsidP="00DA60C5">
            <w:pPr>
              <w:jc w:val="both"/>
              <w:rPr>
                <w:sz w:val="20"/>
                <w:szCs w:val="20"/>
                <w:lang w:val="en-US"/>
              </w:rPr>
            </w:pPr>
            <w:r>
              <w:rPr>
                <w:sz w:val="20"/>
                <w:szCs w:val="20"/>
                <w:lang w:val="en-US"/>
              </w:rPr>
              <w:t xml:space="preserve">Follows new developments </w:t>
            </w:r>
            <w:r>
              <w:rPr>
                <w:rFonts w:ascii="TimesNewRoman" w:hAnsi="TimesNewRoman"/>
                <w:color w:val="000000"/>
                <w:sz w:val="20"/>
                <w:szCs w:val="20"/>
                <w:lang w:val="en-US"/>
              </w:rPr>
              <w:t>about special education and teaching profession, and works in cooperation with colleagues.</w:t>
            </w:r>
          </w:p>
        </w:tc>
        <w:tc>
          <w:tcPr>
            <w:tcW w:w="567" w:type="dxa"/>
            <w:tcBorders>
              <w:top w:val="single" w:sz="6" w:space="0" w:color="auto"/>
              <w:left w:val="single" w:sz="6" w:space="0" w:color="auto"/>
              <w:bottom w:val="single" w:sz="6" w:space="0" w:color="auto"/>
              <w:right w:val="single" w:sz="6" w:space="0" w:color="auto"/>
            </w:tcBorders>
            <w:vAlign w:val="center"/>
          </w:tcPr>
          <w:p w14:paraId="566BE86D" w14:textId="77777777" w:rsidR="00C50086" w:rsidRPr="00EC3853" w:rsidRDefault="00C50086"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04C093D7" w14:textId="77777777" w:rsidR="00C50086" w:rsidRPr="00EC3853" w:rsidRDefault="00C50086"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6AF44458" w14:textId="77777777" w:rsidR="00C50086" w:rsidRPr="00EC3853" w:rsidRDefault="00C50086" w:rsidP="00DA60C5">
            <w:pPr>
              <w:jc w:val="center"/>
              <w:rPr>
                <w:b/>
                <w:sz w:val="20"/>
                <w:szCs w:val="20"/>
              </w:rPr>
            </w:pPr>
            <w:r>
              <w:rPr>
                <w:b/>
                <w:sz w:val="20"/>
                <w:szCs w:val="20"/>
              </w:rPr>
              <w:t>X</w:t>
            </w:r>
          </w:p>
        </w:tc>
      </w:tr>
      <w:tr w:rsidR="00C50086" w:rsidRPr="00E052C8" w14:paraId="7754973C"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5E89CDA2" w14:textId="77777777" w:rsidR="00C50086" w:rsidRPr="00E052C8" w:rsidRDefault="00C50086" w:rsidP="00DA60C5">
            <w:pPr>
              <w:jc w:val="center"/>
              <w:rPr>
                <w:lang w:val="en-US"/>
              </w:rPr>
            </w:pPr>
            <w:r w:rsidRPr="00E052C8">
              <w:rPr>
                <w:sz w:val="22"/>
                <w:szCs w:val="22"/>
                <w:lang w:val="en-US"/>
              </w:rPr>
              <w:t>10</w:t>
            </w:r>
          </w:p>
        </w:tc>
        <w:tc>
          <w:tcPr>
            <w:tcW w:w="7585" w:type="dxa"/>
            <w:tcBorders>
              <w:top w:val="single" w:sz="6" w:space="0" w:color="auto"/>
              <w:left w:val="single" w:sz="6" w:space="0" w:color="auto"/>
              <w:bottom w:val="single" w:sz="6" w:space="0" w:color="auto"/>
              <w:right w:val="single" w:sz="6" w:space="0" w:color="auto"/>
            </w:tcBorders>
            <w:vAlign w:val="center"/>
          </w:tcPr>
          <w:p w14:paraId="67A2B9FC" w14:textId="77777777" w:rsidR="00C50086" w:rsidRPr="00E052C8" w:rsidRDefault="00C50086" w:rsidP="00DA60C5">
            <w:pPr>
              <w:rPr>
                <w:sz w:val="20"/>
                <w:szCs w:val="20"/>
                <w:lang w:val="en-US"/>
              </w:rPr>
            </w:pPr>
            <w:r>
              <w:rPr>
                <w:sz w:val="20"/>
                <w:szCs w:val="20"/>
                <w:lang w:val="en-US"/>
              </w:rPr>
              <w:t>Uses basic level (European Language Portfolio B1 General Level) foreign language to reach information regarding the field.</w:t>
            </w:r>
          </w:p>
        </w:tc>
        <w:tc>
          <w:tcPr>
            <w:tcW w:w="567" w:type="dxa"/>
            <w:tcBorders>
              <w:top w:val="single" w:sz="6" w:space="0" w:color="auto"/>
              <w:left w:val="single" w:sz="6" w:space="0" w:color="auto"/>
              <w:bottom w:val="single" w:sz="6" w:space="0" w:color="auto"/>
              <w:right w:val="single" w:sz="6" w:space="0" w:color="auto"/>
            </w:tcBorders>
            <w:vAlign w:val="center"/>
          </w:tcPr>
          <w:p w14:paraId="68C5D53B" w14:textId="77777777" w:rsidR="00C50086" w:rsidRPr="00EC3853" w:rsidRDefault="00C50086"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08922CBA" w14:textId="77777777" w:rsidR="00C50086" w:rsidRPr="00EC3853" w:rsidRDefault="00C50086"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6ACA8B72" w14:textId="77777777" w:rsidR="00C50086" w:rsidRPr="00EC3853" w:rsidRDefault="00C50086" w:rsidP="00DA60C5">
            <w:pPr>
              <w:jc w:val="center"/>
              <w:rPr>
                <w:b/>
                <w:sz w:val="20"/>
                <w:szCs w:val="20"/>
              </w:rPr>
            </w:pPr>
            <w:r>
              <w:rPr>
                <w:b/>
                <w:sz w:val="20"/>
                <w:szCs w:val="20"/>
              </w:rPr>
              <w:t>X</w:t>
            </w:r>
          </w:p>
        </w:tc>
      </w:tr>
      <w:tr w:rsidR="00C50086" w:rsidRPr="00E052C8" w14:paraId="45DC6940"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033ADEB3" w14:textId="77777777" w:rsidR="00C50086" w:rsidRPr="00E052C8" w:rsidRDefault="00C50086" w:rsidP="00DA60C5">
            <w:pPr>
              <w:jc w:val="center"/>
              <w:rPr>
                <w:lang w:val="en-US"/>
              </w:rPr>
            </w:pPr>
            <w:r w:rsidRPr="00E052C8">
              <w:rPr>
                <w:sz w:val="22"/>
                <w:szCs w:val="22"/>
                <w:lang w:val="en-US"/>
              </w:rPr>
              <w:t>11</w:t>
            </w:r>
          </w:p>
        </w:tc>
        <w:tc>
          <w:tcPr>
            <w:tcW w:w="7585" w:type="dxa"/>
            <w:tcBorders>
              <w:top w:val="single" w:sz="6" w:space="0" w:color="auto"/>
              <w:left w:val="single" w:sz="6" w:space="0" w:color="auto"/>
              <w:bottom w:val="single" w:sz="6" w:space="0" w:color="auto"/>
              <w:right w:val="single" w:sz="6" w:space="0" w:color="auto"/>
            </w:tcBorders>
            <w:vAlign w:val="center"/>
          </w:tcPr>
          <w:p w14:paraId="047E1CEC" w14:textId="77777777" w:rsidR="00C50086" w:rsidRPr="00E052C8" w:rsidRDefault="00C50086" w:rsidP="00DA60C5">
            <w:pPr>
              <w:jc w:val="both"/>
              <w:rPr>
                <w:sz w:val="20"/>
                <w:szCs w:val="20"/>
                <w:lang w:val="en-US"/>
              </w:rPr>
            </w:pPr>
            <w:r>
              <w:rPr>
                <w:sz w:val="20"/>
                <w:szCs w:val="20"/>
                <w:lang w:val="en-US"/>
              </w:rPr>
              <w:t xml:space="preserve">Prepares, administers and leads plans and project developed during special education activities based on characteristics of students’ socio-cultural and economic environment. </w:t>
            </w:r>
          </w:p>
        </w:tc>
        <w:tc>
          <w:tcPr>
            <w:tcW w:w="567" w:type="dxa"/>
            <w:tcBorders>
              <w:top w:val="single" w:sz="6" w:space="0" w:color="auto"/>
              <w:left w:val="single" w:sz="6" w:space="0" w:color="auto"/>
              <w:bottom w:val="single" w:sz="6" w:space="0" w:color="auto"/>
              <w:right w:val="single" w:sz="6" w:space="0" w:color="auto"/>
            </w:tcBorders>
            <w:vAlign w:val="center"/>
          </w:tcPr>
          <w:p w14:paraId="75283D6F" w14:textId="77777777" w:rsidR="00C50086" w:rsidRPr="00EC3853" w:rsidRDefault="00C50086"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23C9C8E6" w14:textId="77777777" w:rsidR="00C50086" w:rsidRPr="00EC3853" w:rsidRDefault="00C50086"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0F2CD462" w14:textId="77777777" w:rsidR="00C50086" w:rsidRPr="00EC3853" w:rsidRDefault="00C50086" w:rsidP="00DA60C5">
            <w:pPr>
              <w:jc w:val="center"/>
              <w:rPr>
                <w:b/>
                <w:sz w:val="20"/>
                <w:szCs w:val="20"/>
              </w:rPr>
            </w:pPr>
            <w:r>
              <w:rPr>
                <w:b/>
                <w:sz w:val="20"/>
                <w:szCs w:val="20"/>
              </w:rPr>
              <w:t>X</w:t>
            </w:r>
          </w:p>
        </w:tc>
      </w:tr>
      <w:tr w:rsidR="00C50086" w:rsidRPr="00E052C8" w14:paraId="00D71DAF"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33BE9830" w14:textId="77777777" w:rsidR="00C50086" w:rsidRPr="00E052C8" w:rsidRDefault="00C50086" w:rsidP="00DA60C5">
            <w:pPr>
              <w:jc w:val="center"/>
              <w:rPr>
                <w:sz w:val="22"/>
                <w:szCs w:val="22"/>
                <w:lang w:val="en-US"/>
              </w:rPr>
            </w:pPr>
            <w:r>
              <w:rPr>
                <w:sz w:val="22"/>
                <w:szCs w:val="22"/>
                <w:lang w:val="en-US"/>
              </w:rPr>
              <w:t>12</w:t>
            </w:r>
          </w:p>
        </w:tc>
        <w:tc>
          <w:tcPr>
            <w:tcW w:w="7585" w:type="dxa"/>
            <w:tcBorders>
              <w:top w:val="single" w:sz="6" w:space="0" w:color="auto"/>
              <w:left w:val="single" w:sz="6" w:space="0" w:color="auto"/>
              <w:bottom w:val="single" w:sz="6" w:space="0" w:color="auto"/>
              <w:right w:val="single" w:sz="6" w:space="0" w:color="auto"/>
            </w:tcBorders>
            <w:vAlign w:val="center"/>
          </w:tcPr>
          <w:p w14:paraId="31E13E68" w14:textId="77777777" w:rsidR="00C50086" w:rsidRDefault="00C50086" w:rsidP="00DA60C5">
            <w:pPr>
              <w:jc w:val="both"/>
              <w:rPr>
                <w:sz w:val="20"/>
                <w:szCs w:val="20"/>
                <w:lang w:val="en-US"/>
              </w:rPr>
            </w:pPr>
            <w:r w:rsidRPr="00AD42B8">
              <w:rPr>
                <w:sz w:val="20"/>
                <w:szCs w:val="20"/>
                <w:lang w:val="en-US"/>
              </w:rPr>
              <w:t>Describe</w:t>
            </w:r>
            <w:r>
              <w:rPr>
                <w:sz w:val="20"/>
                <w:szCs w:val="20"/>
                <w:lang w:val="en-US"/>
              </w:rPr>
              <w:t>s</w:t>
            </w:r>
            <w:r w:rsidRPr="00AD42B8">
              <w:rPr>
                <w:sz w:val="20"/>
                <w:szCs w:val="20"/>
                <w:lang w:val="en-US"/>
              </w:rPr>
              <w:t xml:space="preserve"> the family education and guidance</w:t>
            </w:r>
            <w:r>
              <w:rPr>
                <w:sz w:val="20"/>
                <w:szCs w:val="20"/>
                <w:lang w:val="en-US"/>
              </w:rPr>
              <w:t>.</w:t>
            </w:r>
          </w:p>
        </w:tc>
        <w:tc>
          <w:tcPr>
            <w:tcW w:w="567" w:type="dxa"/>
            <w:tcBorders>
              <w:top w:val="single" w:sz="6" w:space="0" w:color="auto"/>
              <w:left w:val="single" w:sz="6" w:space="0" w:color="auto"/>
              <w:bottom w:val="single" w:sz="6" w:space="0" w:color="auto"/>
              <w:right w:val="single" w:sz="6" w:space="0" w:color="auto"/>
            </w:tcBorders>
            <w:vAlign w:val="center"/>
          </w:tcPr>
          <w:p w14:paraId="2923F4DF" w14:textId="77777777" w:rsidR="00C50086" w:rsidRPr="00EC3853" w:rsidRDefault="00C50086"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6375E7BA" w14:textId="77777777" w:rsidR="00C50086" w:rsidRPr="00EC3853" w:rsidRDefault="00C50086"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3D47A6CF" w14:textId="77777777" w:rsidR="00C50086" w:rsidRPr="00EC3853" w:rsidRDefault="00C50086" w:rsidP="00DA60C5">
            <w:pPr>
              <w:jc w:val="center"/>
              <w:rPr>
                <w:b/>
                <w:sz w:val="20"/>
                <w:szCs w:val="20"/>
              </w:rPr>
            </w:pPr>
            <w:r>
              <w:rPr>
                <w:b/>
                <w:sz w:val="20"/>
                <w:szCs w:val="20"/>
              </w:rPr>
              <w:t>X</w:t>
            </w:r>
          </w:p>
        </w:tc>
      </w:tr>
      <w:tr w:rsidR="00C50086" w:rsidRPr="00E052C8" w14:paraId="5C9E9D95"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579A64D1" w14:textId="77777777" w:rsidR="00C50086" w:rsidRPr="00E052C8" w:rsidRDefault="00C50086" w:rsidP="00DA60C5">
            <w:pPr>
              <w:jc w:val="center"/>
              <w:rPr>
                <w:lang w:val="en-US"/>
              </w:rPr>
            </w:pPr>
            <w:r>
              <w:rPr>
                <w:sz w:val="22"/>
                <w:szCs w:val="22"/>
                <w:lang w:val="en-US"/>
              </w:rPr>
              <w:t>13</w:t>
            </w:r>
          </w:p>
        </w:tc>
        <w:tc>
          <w:tcPr>
            <w:tcW w:w="7585" w:type="dxa"/>
            <w:tcBorders>
              <w:top w:val="single" w:sz="6" w:space="0" w:color="auto"/>
              <w:left w:val="single" w:sz="6" w:space="0" w:color="auto"/>
              <w:bottom w:val="single" w:sz="6" w:space="0" w:color="auto"/>
              <w:right w:val="single" w:sz="6" w:space="0" w:color="auto"/>
            </w:tcBorders>
            <w:vAlign w:val="center"/>
          </w:tcPr>
          <w:p w14:paraId="591A8024" w14:textId="77777777" w:rsidR="00C50086" w:rsidRDefault="00C50086" w:rsidP="00DA60C5">
            <w:pPr>
              <w:jc w:val="both"/>
              <w:rPr>
                <w:sz w:val="20"/>
                <w:szCs w:val="20"/>
                <w:lang w:val="en-US"/>
              </w:rPr>
            </w:pPr>
            <w:r>
              <w:rPr>
                <w:sz w:val="20"/>
                <w:szCs w:val="20"/>
                <w:lang w:val="en-US"/>
              </w:rPr>
              <w:t>Uses effective communication skills for collaborative work with individuals with special needs, their families and other professionals.</w:t>
            </w:r>
          </w:p>
        </w:tc>
        <w:tc>
          <w:tcPr>
            <w:tcW w:w="567" w:type="dxa"/>
            <w:tcBorders>
              <w:top w:val="single" w:sz="6" w:space="0" w:color="auto"/>
              <w:left w:val="single" w:sz="6" w:space="0" w:color="auto"/>
              <w:bottom w:val="single" w:sz="6" w:space="0" w:color="auto"/>
              <w:right w:val="single" w:sz="6" w:space="0" w:color="auto"/>
            </w:tcBorders>
            <w:vAlign w:val="center"/>
          </w:tcPr>
          <w:p w14:paraId="68B2BEB1" w14:textId="77777777" w:rsidR="00C50086" w:rsidRPr="00EC3853" w:rsidRDefault="00C50086"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2C4A6F6F" w14:textId="77777777" w:rsidR="00C50086" w:rsidRPr="00EC3853" w:rsidRDefault="00C50086"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3EA1B4B7" w14:textId="77777777" w:rsidR="00C50086" w:rsidRPr="00EC3853" w:rsidRDefault="00C50086" w:rsidP="00DA60C5">
            <w:pPr>
              <w:jc w:val="center"/>
              <w:rPr>
                <w:b/>
                <w:sz w:val="20"/>
                <w:szCs w:val="20"/>
              </w:rPr>
            </w:pPr>
          </w:p>
        </w:tc>
      </w:tr>
      <w:tr w:rsidR="00C50086" w:rsidRPr="00E052C8" w14:paraId="3A86AFFF"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4C103372" w14:textId="77777777" w:rsidR="00C50086" w:rsidRDefault="00C50086" w:rsidP="00DA60C5">
            <w:pPr>
              <w:jc w:val="center"/>
              <w:rPr>
                <w:lang w:val="en-US"/>
              </w:rPr>
            </w:pPr>
            <w:r>
              <w:rPr>
                <w:sz w:val="22"/>
                <w:szCs w:val="22"/>
                <w:lang w:val="en-US"/>
              </w:rPr>
              <w:t>14</w:t>
            </w:r>
          </w:p>
        </w:tc>
        <w:tc>
          <w:tcPr>
            <w:tcW w:w="7585" w:type="dxa"/>
            <w:tcBorders>
              <w:top w:val="single" w:sz="6" w:space="0" w:color="auto"/>
              <w:left w:val="single" w:sz="6" w:space="0" w:color="auto"/>
              <w:bottom w:val="single" w:sz="6" w:space="0" w:color="auto"/>
              <w:right w:val="single" w:sz="6" w:space="0" w:color="auto"/>
            </w:tcBorders>
            <w:vAlign w:val="center"/>
          </w:tcPr>
          <w:p w14:paraId="24927FD9" w14:textId="77777777" w:rsidR="00C50086" w:rsidRDefault="00C50086" w:rsidP="00DA60C5">
            <w:pPr>
              <w:jc w:val="both"/>
              <w:rPr>
                <w:sz w:val="20"/>
                <w:szCs w:val="20"/>
                <w:lang w:val="en-US"/>
              </w:rPr>
            </w:pPr>
            <w:r>
              <w:rPr>
                <w:sz w:val="20"/>
                <w:szCs w:val="20"/>
                <w:lang w:val="en-US"/>
              </w:rPr>
              <w:t>Uses obtained knowledge and skills in order to get students with special needs gained communication and social skills, and increase their social acceptance.</w:t>
            </w:r>
          </w:p>
        </w:tc>
        <w:tc>
          <w:tcPr>
            <w:tcW w:w="567" w:type="dxa"/>
            <w:tcBorders>
              <w:top w:val="single" w:sz="6" w:space="0" w:color="auto"/>
              <w:left w:val="single" w:sz="6" w:space="0" w:color="auto"/>
              <w:bottom w:val="single" w:sz="6" w:space="0" w:color="auto"/>
              <w:right w:val="single" w:sz="6" w:space="0" w:color="auto"/>
            </w:tcBorders>
            <w:vAlign w:val="center"/>
          </w:tcPr>
          <w:p w14:paraId="233F5CBC" w14:textId="77777777" w:rsidR="00C50086" w:rsidRPr="00EC3853" w:rsidRDefault="00C50086"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50D554EA" w14:textId="77777777" w:rsidR="00C50086" w:rsidRPr="00EC3853" w:rsidRDefault="00C50086"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23276CD3" w14:textId="77777777" w:rsidR="00C50086" w:rsidRPr="00EC3853" w:rsidRDefault="00C50086" w:rsidP="00DA60C5">
            <w:pPr>
              <w:jc w:val="center"/>
              <w:rPr>
                <w:b/>
                <w:sz w:val="20"/>
                <w:szCs w:val="20"/>
              </w:rPr>
            </w:pPr>
          </w:p>
        </w:tc>
      </w:tr>
      <w:tr w:rsidR="00C50086" w:rsidRPr="00E052C8" w14:paraId="2A39FF49"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5C1A9F34" w14:textId="77777777" w:rsidR="00C50086" w:rsidRDefault="00C50086" w:rsidP="00DA60C5">
            <w:pPr>
              <w:jc w:val="center"/>
              <w:rPr>
                <w:lang w:val="en-US"/>
              </w:rPr>
            </w:pPr>
            <w:r>
              <w:rPr>
                <w:sz w:val="22"/>
                <w:szCs w:val="22"/>
                <w:lang w:val="en-US"/>
              </w:rPr>
              <w:t>15</w:t>
            </w:r>
          </w:p>
        </w:tc>
        <w:tc>
          <w:tcPr>
            <w:tcW w:w="7585" w:type="dxa"/>
            <w:tcBorders>
              <w:top w:val="single" w:sz="6" w:space="0" w:color="auto"/>
              <w:left w:val="single" w:sz="6" w:space="0" w:color="auto"/>
              <w:bottom w:val="single" w:sz="6" w:space="0" w:color="auto"/>
              <w:right w:val="single" w:sz="6" w:space="0" w:color="auto"/>
            </w:tcBorders>
            <w:vAlign w:val="center"/>
          </w:tcPr>
          <w:p w14:paraId="045A785E" w14:textId="77777777" w:rsidR="00C50086" w:rsidRDefault="00C50086" w:rsidP="00DA60C5">
            <w:pPr>
              <w:jc w:val="both"/>
              <w:rPr>
                <w:sz w:val="20"/>
                <w:szCs w:val="20"/>
                <w:lang w:val="en-US"/>
              </w:rPr>
            </w:pPr>
            <w:r>
              <w:rPr>
                <w:sz w:val="20"/>
                <w:szCs w:val="20"/>
                <w:lang w:val="en-US"/>
              </w:rPr>
              <w:t xml:space="preserve">Be </w:t>
            </w:r>
            <w:r w:rsidRPr="003E1C30">
              <w:rPr>
                <w:sz w:val="20"/>
                <w:szCs w:val="20"/>
                <w:lang w:val="en-US"/>
              </w:rPr>
              <w:t>conscious</w:t>
            </w:r>
            <w:r>
              <w:rPr>
                <w:sz w:val="20"/>
                <w:szCs w:val="20"/>
                <w:lang w:val="en-US"/>
              </w:rPr>
              <w:t xml:space="preserve"> of issues regarding universality of social rights, social justice, quality culture, protection of cultural values, environment protection and work health and security; and utilizes those values in their professions and daily life.</w:t>
            </w:r>
          </w:p>
        </w:tc>
        <w:tc>
          <w:tcPr>
            <w:tcW w:w="567" w:type="dxa"/>
            <w:tcBorders>
              <w:top w:val="single" w:sz="6" w:space="0" w:color="auto"/>
              <w:left w:val="single" w:sz="6" w:space="0" w:color="auto"/>
              <w:bottom w:val="single" w:sz="6" w:space="0" w:color="auto"/>
              <w:right w:val="single" w:sz="6" w:space="0" w:color="auto"/>
            </w:tcBorders>
            <w:vAlign w:val="center"/>
          </w:tcPr>
          <w:p w14:paraId="1DC865E6" w14:textId="77777777" w:rsidR="00C50086" w:rsidRPr="00EC3853" w:rsidRDefault="00C50086"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2BF9E16D" w14:textId="77777777" w:rsidR="00C50086" w:rsidRPr="00EC3853" w:rsidRDefault="00C50086"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2C49E745" w14:textId="77777777" w:rsidR="00C50086" w:rsidRDefault="00C50086" w:rsidP="00DA60C5">
            <w:pPr>
              <w:jc w:val="center"/>
              <w:rPr>
                <w:b/>
                <w:sz w:val="20"/>
                <w:szCs w:val="20"/>
              </w:rPr>
            </w:pPr>
            <w:r>
              <w:rPr>
                <w:b/>
                <w:sz w:val="20"/>
                <w:szCs w:val="20"/>
              </w:rPr>
              <w:t>X</w:t>
            </w:r>
          </w:p>
        </w:tc>
      </w:tr>
      <w:tr w:rsidR="00C50086" w:rsidRPr="00E052C8" w14:paraId="38BD86E6"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0E03565C" w14:textId="77777777" w:rsidR="00C50086" w:rsidRDefault="00C50086" w:rsidP="00DA60C5">
            <w:pPr>
              <w:jc w:val="center"/>
              <w:rPr>
                <w:lang w:val="en-US"/>
              </w:rPr>
            </w:pPr>
            <w:r>
              <w:rPr>
                <w:sz w:val="22"/>
                <w:szCs w:val="22"/>
                <w:lang w:val="en-US"/>
              </w:rPr>
              <w:t>16</w:t>
            </w:r>
          </w:p>
        </w:tc>
        <w:tc>
          <w:tcPr>
            <w:tcW w:w="7585" w:type="dxa"/>
            <w:tcBorders>
              <w:top w:val="single" w:sz="6" w:space="0" w:color="auto"/>
              <w:left w:val="single" w:sz="6" w:space="0" w:color="auto"/>
              <w:bottom w:val="single" w:sz="6" w:space="0" w:color="auto"/>
              <w:right w:val="single" w:sz="6" w:space="0" w:color="auto"/>
            </w:tcBorders>
            <w:vAlign w:val="center"/>
          </w:tcPr>
          <w:p w14:paraId="3114BBCC" w14:textId="77777777" w:rsidR="00C50086" w:rsidRDefault="00C50086" w:rsidP="00DA60C5">
            <w:pPr>
              <w:jc w:val="both"/>
              <w:rPr>
                <w:sz w:val="20"/>
                <w:szCs w:val="20"/>
                <w:lang w:val="en-US"/>
              </w:rPr>
            </w:pPr>
            <w:r>
              <w:rPr>
                <w:sz w:val="20"/>
                <w:szCs w:val="20"/>
                <w:lang w:val="en-US"/>
              </w:rPr>
              <w:t>Provides necessary accommodations according to students’ all characteristics (additional disability, health problem etc.) and their needs.</w:t>
            </w:r>
          </w:p>
        </w:tc>
        <w:tc>
          <w:tcPr>
            <w:tcW w:w="567" w:type="dxa"/>
            <w:tcBorders>
              <w:top w:val="single" w:sz="6" w:space="0" w:color="auto"/>
              <w:left w:val="single" w:sz="6" w:space="0" w:color="auto"/>
              <w:bottom w:val="single" w:sz="6" w:space="0" w:color="auto"/>
              <w:right w:val="single" w:sz="6" w:space="0" w:color="auto"/>
            </w:tcBorders>
            <w:vAlign w:val="center"/>
          </w:tcPr>
          <w:p w14:paraId="037559AE" w14:textId="77777777" w:rsidR="00C50086" w:rsidRPr="00EC3853" w:rsidRDefault="00C50086"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47FE1026" w14:textId="77777777" w:rsidR="00C50086" w:rsidRPr="00EC3853" w:rsidRDefault="00C50086"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78BE5486" w14:textId="77777777" w:rsidR="00C50086" w:rsidRDefault="00C50086" w:rsidP="00DA60C5">
            <w:pPr>
              <w:jc w:val="center"/>
              <w:rPr>
                <w:b/>
                <w:sz w:val="20"/>
                <w:szCs w:val="20"/>
              </w:rPr>
            </w:pPr>
          </w:p>
        </w:tc>
      </w:tr>
      <w:tr w:rsidR="00C50086" w:rsidRPr="00E052C8" w14:paraId="1B31350D"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59ED06E3" w14:textId="77777777" w:rsidR="00C50086" w:rsidRDefault="00C50086" w:rsidP="00DA60C5">
            <w:pPr>
              <w:jc w:val="center"/>
              <w:rPr>
                <w:sz w:val="22"/>
                <w:szCs w:val="22"/>
                <w:lang w:val="en-US"/>
              </w:rPr>
            </w:pPr>
            <w:r>
              <w:rPr>
                <w:sz w:val="22"/>
                <w:szCs w:val="22"/>
                <w:lang w:val="en-US"/>
              </w:rPr>
              <w:t>17</w:t>
            </w:r>
          </w:p>
        </w:tc>
        <w:tc>
          <w:tcPr>
            <w:tcW w:w="7585" w:type="dxa"/>
            <w:tcBorders>
              <w:top w:val="single" w:sz="6" w:space="0" w:color="auto"/>
              <w:left w:val="single" w:sz="6" w:space="0" w:color="auto"/>
              <w:bottom w:val="single" w:sz="6" w:space="0" w:color="auto"/>
              <w:right w:val="single" w:sz="6" w:space="0" w:color="auto"/>
            </w:tcBorders>
            <w:vAlign w:val="center"/>
          </w:tcPr>
          <w:p w14:paraId="752E0A6E" w14:textId="77777777" w:rsidR="00C50086" w:rsidRDefault="00C50086" w:rsidP="00DA60C5">
            <w:pPr>
              <w:jc w:val="both"/>
              <w:rPr>
                <w:sz w:val="20"/>
                <w:szCs w:val="20"/>
                <w:lang w:val="en-US"/>
              </w:rPr>
            </w:pPr>
            <w:r w:rsidRPr="00AD42B8">
              <w:rPr>
                <w:sz w:val="20"/>
                <w:szCs w:val="20"/>
                <w:lang w:val="en-US"/>
              </w:rPr>
              <w:t>Understand</w:t>
            </w:r>
            <w:r>
              <w:rPr>
                <w:sz w:val="20"/>
                <w:szCs w:val="20"/>
                <w:lang w:val="en-US"/>
              </w:rPr>
              <w:t>s</w:t>
            </w:r>
            <w:r w:rsidRPr="00AD42B8">
              <w:rPr>
                <w:sz w:val="20"/>
                <w:szCs w:val="20"/>
                <w:lang w:val="en-US"/>
              </w:rPr>
              <w:t xml:space="preserve"> the process for applied behavior analysis</w:t>
            </w:r>
            <w:r>
              <w:rPr>
                <w:sz w:val="20"/>
                <w:szCs w:val="20"/>
                <w:lang w:val="en-US"/>
              </w:rPr>
              <w:t>.</w:t>
            </w:r>
          </w:p>
        </w:tc>
        <w:tc>
          <w:tcPr>
            <w:tcW w:w="567" w:type="dxa"/>
            <w:tcBorders>
              <w:top w:val="single" w:sz="6" w:space="0" w:color="auto"/>
              <w:left w:val="single" w:sz="6" w:space="0" w:color="auto"/>
              <w:bottom w:val="single" w:sz="6" w:space="0" w:color="auto"/>
              <w:right w:val="single" w:sz="6" w:space="0" w:color="auto"/>
            </w:tcBorders>
            <w:vAlign w:val="center"/>
          </w:tcPr>
          <w:p w14:paraId="0253013F" w14:textId="77777777" w:rsidR="00C50086" w:rsidRPr="00EC3853" w:rsidRDefault="00C50086"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456374ED" w14:textId="77777777" w:rsidR="00C50086" w:rsidRPr="00EC3853" w:rsidRDefault="00C50086"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138973EE" w14:textId="77777777" w:rsidR="00C50086" w:rsidRDefault="00C50086" w:rsidP="00DA60C5">
            <w:pPr>
              <w:jc w:val="center"/>
              <w:rPr>
                <w:b/>
                <w:sz w:val="20"/>
                <w:szCs w:val="20"/>
              </w:rPr>
            </w:pPr>
            <w:r>
              <w:rPr>
                <w:b/>
                <w:sz w:val="20"/>
                <w:szCs w:val="20"/>
              </w:rPr>
              <w:t>X</w:t>
            </w:r>
          </w:p>
        </w:tc>
      </w:tr>
      <w:tr w:rsidR="00C50086" w:rsidRPr="00E052C8" w14:paraId="10C004E5"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49CCE10E" w14:textId="77777777" w:rsidR="00C50086" w:rsidRDefault="00C50086" w:rsidP="00DA60C5">
            <w:pPr>
              <w:jc w:val="center"/>
              <w:rPr>
                <w:sz w:val="22"/>
                <w:szCs w:val="22"/>
                <w:lang w:val="en-US"/>
              </w:rPr>
            </w:pPr>
            <w:r>
              <w:rPr>
                <w:sz w:val="22"/>
                <w:szCs w:val="22"/>
                <w:lang w:val="en-US"/>
              </w:rPr>
              <w:t>18</w:t>
            </w:r>
          </w:p>
        </w:tc>
        <w:tc>
          <w:tcPr>
            <w:tcW w:w="7585" w:type="dxa"/>
            <w:tcBorders>
              <w:top w:val="single" w:sz="6" w:space="0" w:color="auto"/>
              <w:left w:val="single" w:sz="6" w:space="0" w:color="auto"/>
              <w:bottom w:val="single" w:sz="6" w:space="0" w:color="auto"/>
              <w:right w:val="single" w:sz="6" w:space="0" w:color="auto"/>
            </w:tcBorders>
            <w:vAlign w:val="center"/>
          </w:tcPr>
          <w:p w14:paraId="53E2ABCE" w14:textId="77777777" w:rsidR="00C50086" w:rsidRPr="00AD42B8" w:rsidRDefault="00C50086" w:rsidP="00DA60C5">
            <w:pPr>
              <w:jc w:val="both"/>
              <w:rPr>
                <w:sz w:val="20"/>
                <w:szCs w:val="20"/>
                <w:lang w:val="en-US"/>
              </w:rPr>
            </w:pPr>
            <w:r>
              <w:rPr>
                <w:sz w:val="20"/>
                <w:szCs w:val="20"/>
                <w:lang w:val="en-US"/>
              </w:rPr>
              <w:t>A</w:t>
            </w:r>
            <w:r w:rsidRPr="00AD42B8">
              <w:rPr>
                <w:sz w:val="20"/>
                <w:szCs w:val="20"/>
                <w:lang w:val="en-US"/>
              </w:rPr>
              <w:t>nalyzes the preparation process</w:t>
            </w:r>
            <w:r>
              <w:rPr>
                <w:sz w:val="20"/>
                <w:szCs w:val="20"/>
                <w:lang w:val="en-US"/>
              </w:rPr>
              <w:t xml:space="preserve"> for independent living of</w:t>
            </w:r>
            <w:r w:rsidRPr="00AD42B8">
              <w:rPr>
                <w:sz w:val="20"/>
                <w:szCs w:val="20"/>
                <w:lang w:val="en-US"/>
              </w:rPr>
              <w:t xml:space="preserve"> </w:t>
            </w:r>
            <w:r>
              <w:rPr>
                <w:sz w:val="20"/>
                <w:szCs w:val="20"/>
                <w:lang w:val="en-US"/>
              </w:rPr>
              <w:t>individuals with special needs.</w:t>
            </w:r>
          </w:p>
        </w:tc>
        <w:tc>
          <w:tcPr>
            <w:tcW w:w="567" w:type="dxa"/>
            <w:tcBorders>
              <w:top w:val="single" w:sz="6" w:space="0" w:color="auto"/>
              <w:left w:val="single" w:sz="6" w:space="0" w:color="auto"/>
              <w:bottom w:val="single" w:sz="6" w:space="0" w:color="auto"/>
              <w:right w:val="single" w:sz="6" w:space="0" w:color="auto"/>
            </w:tcBorders>
            <w:vAlign w:val="center"/>
          </w:tcPr>
          <w:p w14:paraId="39E5CFE2" w14:textId="77777777" w:rsidR="00C50086" w:rsidRPr="00EC3853" w:rsidRDefault="00C50086"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4064E6F8" w14:textId="77777777" w:rsidR="00C50086" w:rsidRPr="00EC3853" w:rsidRDefault="00C50086"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79FD9813" w14:textId="77777777" w:rsidR="00C50086" w:rsidRDefault="00C50086" w:rsidP="00DA60C5">
            <w:pPr>
              <w:jc w:val="center"/>
              <w:rPr>
                <w:b/>
                <w:sz w:val="20"/>
                <w:szCs w:val="20"/>
              </w:rPr>
            </w:pPr>
          </w:p>
        </w:tc>
      </w:tr>
      <w:tr w:rsidR="00C50086" w:rsidRPr="00E052C8" w14:paraId="654B4AB4"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31887F90" w14:textId="77777777" w:rsidR="00C50086" w:rsidRDefault="00C50086" w:rsidP="00DA60C5">
            <w:pPr>
              <w:jc w:val="center"/>
              <w:rPr>
                <w:sz w:val="22"/>
                <w:szCs w:val="22"/>
                <w:lang w:val="en-US"/>
              </w:rPr>
            </w:pPr>
            <w:r>
              <w:rPr>
                <w:sz w:val="22"/>
                <w:szCs w:val="22"/>
                <w:lang w:val="en-US"/>
              </w:rPr>
              <w:t>19</w:t>
            </w:r>
          </w:p>
        </w:tc>
        <w:tc>
          <w:tcPr>
            <w:tcW w:w="7585" w:type="dxa"/>
            <w:tcBorders>
              <w:top w:val="single" w:sz="6" w:space="0" w:color="auto"/>
              <w:left w:val="single" w:sz="6" w:space="0" w:color="auto"/>
              <w:bottom w:val="single" w:sz="6" w:space="0" w:color="auto"/>
              <w:right w:val="single" w:sz="6" w:space="0" w:color="auto"/>
            </w:tcBorders>
            <w:vAlign w:val="center"/>
          </w:tcPr>
          <w:p w14:paraId="5C927DE5" w14:textId="77777777" w:rsidR="00C50086" w:rsidRDefault="00C50086" w:rsidP="00DA60C5">
            <w:pPr>
              <w:jc w:val="both"/>
              <w:rPr>
                <w:sz w:val="20"/>
                <w:szCs w:val="20"/>
                <w:lang w:val="en-US"/>
              </w:rPr>
            </w:pPr>
            <w:r>
              <w:rPr>
                <w:sz w:val="20"/>
                <w:szCs w:val="20"/>
                <w:lang w:val="en-US"/>
              </w:rPr>
              <w:t>P</w:t>
            </w:r>
            <w:r w:rsidRPr="00AD42B8">
              <w:rPr>
                <w:sz w:val="20"/>
                <w:szCs w:val="20"/>
                <w:lang w:val="en-US"/>
              </w:rPr>
              <w:t>lan</w:t>
            </w:r>
            <w:r>
              <w:rPr>
                <w:sz w:val="20"/>
                <w:szCs w:val="20"/>
                <w:lang w:val="en-US"/>
              </w:rPr>
              <w:t>s and implements</w:t>
            </w:r>
            <w:r w:rsidRPr="00AD42B8">
              <w:rPr>
                <w:sz w:val="20"/>
                <w:szCs w:val="20"/>
                <w:lang w:val="en-US"/>
              </w:rPr>
              <w:t xml:space="preserve"> the teaching process </w:t>
            </w:r>
            <w:r>
              <w:rPr>
                <w:sz w:val="20"/>
                <w:szCs w:val="20"/>
                <w:lang w:val="en-US"/>
              </w:rPr>
              <w:t>for s</w:t>
            </w:r>
            <w:r w:rsidRPr="00AD42B8">
              <w:rPr>
                <w:sz w:val="20"/>
                <w:szCs w:val="20"/>
                <w:lang w:val="en-US"/>
              </w:rPr>
              <w:t xml:space="preserve">tudents </w:t>
            </w:r>
            <w:r>
              <w:rPr>
                <w:sz w:val="20"/>
                <w:szCs w:val="20"/>
                <w:lang w:val="en-US"/>
              </w:rPr>
              <w:t xml:space="preserve">with special needs </w:t>
            </w:r>
            <w:r w:rsidRPr="00AD42B8">
              <w:rPr>
                <w:sz w:val="20"/>
                <w:szCs w:val="20"/>
                <w:lang w:val="en-US"/>
              </w:rPr>
              <w:t xml:space="preserve">according to individual </w:t>
            </w:r>
            <w:r>
              <w:rPr>
                <w:sz w:val="20"/>
                <w:szCs w:val="20"/>
                <w:lang w:val="en-US"/>
              </w:rPr>
              <w:t>characteristics.</w:t>
            </w:r>
          </w:p>
        </w:tc>
        <w:tc>
          <w:tcPr>
            <w:tcW w:w="567" w:type="dxa"/>
            <w:tcBorders>
              <w:top w:val="single" w:sz="6" w:space="0" w:color="auto"/>
              <w:left w:val="single" w:sz="6" w:space="0" w:color="auto"/>
              <w:bottom w:val="single" w:sz="6" w:space="0" w:color="auto"/>
              <w:right w:val="single" w:sz="6" w:space="0" w:color="auto"/>
            </w:tcBorders>
            <w:vAlign w:val="center"/>
          </w:tcPr>
          <w:p w14:paraId="7AF49813" w14:textId="77777777" w:rsidR="00C50086" w:rsidRPr="00EC3853" w:rsidRDefault="00C50086"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147B0199" w14:textId="77777777" w:rsidR="00C50086" w:rsidRPr="00EC3853" w:rsidRDefault="00C50086"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4DF90540" w14:textId="77777777" w:rsidR="00C50086" w:rsidRDefault="00C50086" w:rsidP="00DA60C5">
            <w:pPr>
              <w:jc w:val="center"/>
              <w:rPr>
                <w:b/>
                <w:sz w:val="20"/>
                <w:szCs w:val="20"/>
              </w:rPr>
            </w:pPr>
            <w:r>
              <w:rPr>
                <w:b/>
                <w:sz w:val="20"/>
                <w:szCs w:val="20"/>
              </w:rPr>
              <w:t>X</w:t>
            </w:r>
          </w:p>
        </w:tc>
      </w:tr>
      <w:tr w:rsidR="00C50086" w:rsidRPr="00E052C8" w14:paraId="2A247E42"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147DCF28" w14:textId="77777777" w:rsidR="00C50086" w:rsidRDefault="00C50086" w:rsidP="00DA60C5">
            <w:pPr>
              <w:jc w:val="center"/>
              <w:rPr>
                <w:sz w:val="22"/>
                <w:szCs w:val="22"/>
                <w:lang w:val="en-US"/>
              </w:rPr>
            </w:pPr>
            <w:r>
              <w:rPr>
                <w:sz w:val="22"/>
                <w:szCs w:val="22"/>
                <w:lang w:val="en-US"/>
              </w:rPr>
              <w:t>20</w:t>
            </w:r>
          </w:p>
        </w:tc>
        <w:tc>
          <w:tcPr>
            <w:tcW w:w="7585" w:type="dxa"/>
            <w:tcBorders>
              <w:top w:val="single" w:sz="6" w:space="0" w:color="auto"/>
              <w:left w:val="single" w:sz="6" w:space="0" w:color="auto"/>
              <w:bottom w:val="single" w:sz="6" w:space="0" w:color="auto"/>
              <w:right w:val="single" w:sz="6" w:space="0" w:color="auto"/>
            </w:tcBorders>
            <w:vAlign w:val="center"/>
          </w:tcPr>
          <w:p w14:paraId="3980FD5C" w14:textId="77777777" w:rsidR="00C50086" w:rsidRDefault="00C50086" w:rsidP="00DA60C5">
            <w:pPr>
              <w:jc w:val="both"/>
              <w:rPr>
                <w:sz w:val="20"/>
                <w:szCs w:val="20"/>
                <w:lang w:val="en-US"/>
              </w:rPr>
            </w:pPr>
            <w:r>
              <w:rPr>
                <w:sz w:val="20"/>
                <w:szCs w:val="20"/>
                <w:lang w:val="en-US"/>
              </w:rPr>
              <w:t>Uses a</w:t>
            </w:r>
            <w:r w:rsidRPr="00AD42B8">
              <w:rPr>
                <w:sz w:val="20"/>
                <w:szCs w:val="20"/>
                <w:lang w:val="en-US"/>
              </w:rPr>
              <w:t>rt</w:t>
            </w:r>
            <w:r>
              <w:rPr>
                <w:sz w:val="20"/>
                <w:szCs w:val="20"/>
                <w:lang w:val="en-US"/>
              </w:rPr>
              <w:t>, play, an</w:t>
            </w:r>
            <w:r w:rsidRPr="00AD42B8">
              <w:rPr>
                <w:sz w:val="20"/>
                <w:szCs w:val="20"/>
                <w:lang w:val="en-US"/>
              </w:rPr>
              <w:t>d sport</w:t>
            </w:r>
            <w:r>
              <w:rPr>
                <w:sz w:val="20"/>
                <w:szCs w:val="20"/>
                <w:lang w:val="en-US"/>
              </w:rPr>
              <w:t xml:space="preserve"> activities </w:t>
            </w:r>
            <w:r w:rsidRPr="00AD42B8">
              <w:rPr>
                <w:sz w:val="20"/>
                <w:szCs w:val="20"/>
                <w:lang w:val="en-US"/>
              </w:rPr>
              <w:t>in the process of teaching</w:t>
            </w:r>
            <w:r>
              <w:rPr>
                <w:sz w:val="20"/>
                <w:szCs w:val="20"/>
                <w:lang w:val="en-US"/>
              </w:rPr>
              <w:t>.</w:t>
            </w:r>
          </w:p>
        </w:tc>
        <w:tc>
          <w:tcPr>
            <w:tcW w:w="567" w:type="dxa"/>
            <w:tcBorders>
              <w:top w:val="single" w:sz="6" w:space="0" w:color="auto"/>
              <w:left w:val="single" w:sz="6" w:space="0" w:color="auto"/>
              <w:bottom w:val="single" w:sz="6" w:space="0" w:color="auto"/>
              <w:right w:val="single" w:sz="6" w:space="0" w:color="auto"/>
            </w:tcBorders>
            <w:vAlign w:val="center"/>
          </w:tcPr>
          <w:p w14:paraId="2484855F" w14:textId="77777777" w:rsidR="00C50086" w:rsidRPr="00EC3853" w:rsidRDefault="00C50086"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0AFD43EA" w14:textId="77777777" w:rsidR="00C50086" w:rsidRPr="00EC3853" w:rsidRDefault="00C50086"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3123168A" w14:textId="77777777" w:rsidR="00C50086" w:rsidRDefault="00C50086" w:rsidP="00DA60C5">
            <w:pPr>
              <w:jc w:val="center"/>
              <w:rPr>
                <w:b/>
                <w:sz w:val="20"/>
                <w:szCs w:val="20"/>
              </w:rPr>
            </w:pPr>
            <w:r>
              <w:rPr>
                <w:b/>
                <w:sz w:val="20"/>
                <w:szCs w:val="20"/>
              </w:rPr>
              <w:t>X</w:t>
            </w:r>
          </w:p>
        </w:tc>
      </w:tr>
      <w:tr w:rsidR="00C50086" w:rsidRPr="00E052C8" w14:paraId="56DCF7A3" w14:textId="77777777" w:rsidTr="00DA60C5">
        <w:tc>
          <w:tcPr>
            <w:tcW w:w="9889" w:type="dxa"/>
            <w:gridSpan w:val="5"/>
            <w:tcBorders>
              <w:top w:val="single" w:sz="6" w:space="0" w:color="auto"/>
              <w:left w:val="single" w:sz="12" w:space="0" w:color="auto"/>
              <w:bottom w:val="single" w:sz="12" w:space="0" w:color="auto"/>
              <w:right w:val="single" w:sz="12" w:space="0" w:color="auto"/>
            </w:tcBorders>
            <w:vAlign w:val="center"/>
          </w:tcPr>
          <w:p w14:paraId="550C6073" w14:textId="77777777" w:rsidR="00C50086" w:rsidRPr="00E052C8" w:rsidRDefault="00C50086" w:rsidP="00DA60C5">
            <w:pPr>
              <w:jc w:val="both"/>
              <w:rPr>
                <w:sz w:val="20"/>
                <w:szCs w:val="20"/>
                <w:lang w:val="en-US"/>
              </w:rPr>
            </w:pPr>
            <w:r w:rsidRPr="00E052C8">
              <w:rPr>
                <w:b/>
                <w:sz w:val="20"/>
                <w:szCs w:val="20"/>
                <w:lang w:val="en-US"/>
              </w:rPr>
              <w:t>1</w:t>
            </w:r>
            <w:r w:rsidRPr="00E052C8">
              <w:rPr>
                <w:sz w:val="20"/>
                <w:szCs w:val="20"/>
                <w:lang w:val="en-US"/>
              </w:rPr>
              <w:t xml:space="preserve">: None. </w:t>
            </w:r>
            <w:r w:rsidRPr="00E052C8">
              <w:rPr>
                <w:b/>
                <w:sz w:val="20"/>
                <w:szCs w:val="20"/>
                <w:lang w:val="en-US"/>
              </w:rPr>
              <w:t>2</w:t>
            </w:r>
            <w:r w:rsidRPr="00E052C8">
              <w:rPr>
                <w:sz w:val="20"/>
                <w:szCs w:val="20"/>
                <w:lang w:val="en-US"/>
              </w:rPr>
              <w:t xml:space="preserve">: Partially contribution. </w:t>
            </w:r>
            <w:r w:rsidRPr="00E052C8">
              <w:rPr>
                <w:b/>
                <w:sz w:val="20"/>
                <w:szCs w:val="20"/>
                <w:lang w:val="en-US"/>
              </w:rPr>
              <w:t>3</w:t>
            </w:r>
            <w:r w:rsidRPr="00E052C8">
              <w:rPr>
                <w:sz w:val="20"/>
                <w:szCs w:val="20"/>
                <w:lang w:val="en-US"/>
              </w:rPr>
              <w:t>: Completely contribution.</w:t>
            </w:r>
          </w:p>
        </w:tc>
      </w:tr>
    </w:tbl>
    <w:p w14:paraId="76151C93" w14:textId="77777777" w:rsidR="00C50086" w:rsidRPr="00FE437D" w:rsidRDefault="00C50086" w:rsidP="00C50086">
      <w:pPr>
        <w:spacing w:line="360" w:lineRule="auto"/>
        <w:rPr>
          <w:lang w:val="en-US"/>
        </w:rPr>
      </w:pPr>
      <w:r w:rsidRPr="00E052C8">
        <w:rPr>
          <w:b/>
          <w:lang w:val="en-US"/>
        </w:rPr>
        <w:t>Instructor(s):</w:t>
      </w:r>
      <w:r w:rsidRPr="00E052C8">
        <w:rPr>
          <w:lang w:val="en-US"/>
        </w:rPr>
        <w:t xml:space="preserve"> </w:t>
      </w:r>
      <w:r>
        <w:rPr>
          <w:lang w:val="en-US"/>
        </w:rPr>
        <w:t>Assoc. Prof. Macid Ayhan MELEKOĞLU</w:t>
      </w:r>
      <w:r w:rsidRPr="00E052C8">
        <w:rPr>
          <w:lang w:val="en-US"/>
        </w:rPr>
        <w:t xml:space="preserve">  </w:t>
      </w:r>
    </w:p>
    <w:p w14:paraId="22F636FB" w14:textId="77777777" w:rsidR="00C50086" w:rsidRDefault="00C50086" w:rsidP="00C50086">
      <w:pPr>
        <w:tabs>
          <w:tab w:val="left" w:pos="7800"/>
        </w:tabs>
      </w:pPr>
      <w:r w:rsidRPr="00E052C8">
        <w:rPr>
          <w:b/>
          <w:lang w:val="en-US"/>
        </w:rPr>
        <w:t>Signature</w:t>
      </w:r>
      <w:r>
        <w:rPr>
          <w:b/>
          <w:lang w:val="en-US"/>
        </w:rPr>
        <w:t>:</w:t>
      </w:r>
      <w:r>
        <w:rPr>
          <w:lang w:val="en-US"/>
        </w:rPr>
        <w:t xml:space="preserve">      </w:t>
      </w:r>
      <w:r>
        <w:rPr>
          <w:lang w:val="en-US"/>
        </w:rPr>
        <w:tab/>
      </w:r>
      <w:r w:rsidRPr="00E052C8">
        <w:rPr>
          <w:b/>
          <w:lang w:val="en-US"/>
        </w:rPr>
        <w:t>Date:</w:t>
      </w:r>
      <w:r w:rsidRPr="00E052C8">
        <w:rPr>
          <w:lang w:val="en-US"/>
        </w:rPr>
        <w:t xml:space="preserve"> </w:t>
      </w:r>
      <w:r>
        <w:rPr>
          <w:lang w:val="en-US"/>
        </w:rPr>
        <w:t>01/07/2016</w:t>
      </w:r>
    </w:p>
    <w:p w14:paraId="5AA7ED29" w14:textId="77777777" w:rsidR="001234B1" w:rsidRDefault="001234B1" w:rsidP="001234B1">
      <w:pPr>
        <w:tabs>
          <w:tab w:val="left" w:pos="7800"/>
        </w:tabs>
      </w:pPr>
    </w:p>
    <w:p w14:paraId="77421DA6" w14:textId="77777777" w:rsidR="00C50086" w:rsidRDefault="00C50086" w:rsidP="001234B1">
      <w:pPr>
        <w:tabs>
          <w:tab w:val="left" w:pos="7800"/>
        </w:tabs>
      </w:pPr>
    </w:p>
    <w:p w14:paraId="3E786EC1" w14:textId="77777777" w:rsidR="00C50086" w:rsidRDefault="00C50086" w:rsidP="00C50086">
      <w:pPr>
        <w:outlineLvl w:val="0"/>
        <w:rPr>
          <w:sz w:val="20"/>
          <w:szCs w:val="20"/>
        </w:rPr>
      </w:pPr>
      <w:r>
        <w:rPr>
          <w:noProof/>
          <w:lang w:val="en-US" w:eastAsia="en-US"/>
        </w:rPr>
        <w:drawing>
          <wp:anchor distT="0" distB="0" distL="114300" distR="114300" simplePos="0" relativeHeight="251722752" behindDoc="0" locked="0" layoutInCell="1" allowOverlap="1" wp14:anchorId="78A455C1" wp14:editId="537AB3EA">
            <wp:simplePos x="0" y="0"/>
            <wp:positionH relativeFrom="column">
              <wp:posOffset>-186690</wp:posOffset>
            </wp:positionH>
            <wp:positionV relativeFrom="paragraph">
              <wp:posOffset>-266700</wp:posOffset>
            </wp:positionV>
            <wp:extent cx="956945" cy="838200"/>
            <wp:effectExtent l="0" t="0" r="0" b="0"/>
            <wp:wrapSquare wrapText="bothSides"/>
            <wp:docPr id="89" name="Resim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56945" cy="838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7320A">
        <w:rPr>
          <w:b/>
          <w:sz w:val="20"/>
          <w:szCs w:val="20"/>
          <w:lang w:val="en-US"/>
        </w:rPr>
        <w:t>E</w:t>
      </w:r>
      <w:r w:rsidRPr="0097320A">
        <w:rPr>
          <w:b/>
          <w:sz w:val="20"/>
          <w:szCs w:val="20"/>
        </w:rPr>
        <w:t xml:space="preserve">SOGÜ Special Education Department </w:t>
      </w:r>
      <w:r w:rsidRPr="0097320A">
        <w:rPr>
          <w:sz w:val="20"/>
          <w:szCs w:val="20"/>
        </w:rPr>
        <w:t>(</w:t>
      </w:r>
      <w:r>
        <w:rPr>
          <w:sz w:val="20"/>
          <w:szCs w:val="20"/>
        </w:rPr>
        <w:t>Special Education Teacher Training</w:t>
      </w:r>
      <w:r w:rsidRPr="0097320A">
        <w:rPr>
          <w:sz w:val="20"/>
          <w:szCs w:val="20"/>
        </w:rPr>
        <w:t xml:space="preserve">) </w:t>
      </w:r>
    </w:p>
    <w:p w14:paraId="2D3DA8EC" w14:textId="77777777" w:rsidR="00C50086" w:rsidRPr="0097320A" w:rsidRDefault="00C50086" w:rsidP="00C50086">
      <w:pPr>
        <w:outlineLvl w:val="0"/>
        <w:rPr>
          <w:b/>
          <w:sz w:val="20"/>
          <w:szCs w:val="20"/>
        </w:rPr>
      </w:pPr>
      <w:r w:rsidRPr="0097320A">
        <w:rPr>
          <w:b/>
          <w:sz w:val="20"/>
          <w:szCs w:val="20"/>
        </w:rPr>
        <w:t>COURSE INFORMATION FORM</w:t>
      </w:r>
    </w:p>
    <w:p w14:paraId="3186322A" w14:textId="77777777" w:rsidR="00C50086" w:rsidRPr="00E052C8" w:rsidRDefault="00C50086" w:rsidP="00C50086">
      <w:pPr>
        <w:outlineLvl w:val="0"/>
        <w:rPr>
          <w:b/>
          <w:sz w:val="10"/>
          <w:szCs w:val="10"/>
          <w:lang w:val="en-US"/>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306"/>
        <w:gridCol w:w="1388"/>
      </w:tblGrid>
      <w:tr w:rsidR="00C50086" w:rsidRPr="00E052C8" w14:paraId="2B443D2D" w14:textId="77777777" w:rsidTr="00DA60C5">
        <w:tc>
          <w:tcPr>
            <w:tcW w:w="1167" w:type="dxa"/>
            <w:vAlign w:val="center"/>
          </w:tcPr>
          <w:p w14:paraId="043F333A" w14:textId="77777777" w:rsidR="00C50086" w:rsidRPr="00E052C8" w:rsidRDefault="00C50086" w:rsidP="00DA60C5">
            <w:pPr>
              <w:outlineLvl w:val="0"/>
              <w:rPr>
                <w:b/>
                <w:sz w:val="20"/>
                <w:szCs w:val="20"/>
                <w:lang w:val="en-US"/>
              </w:rPr>
            </w:pPr>
            <w:r w:rsidRPr="00E052C8">
              <w:rPr>
                <w:b/>
                <w:sz w:val="20"/>
                <w:szCs w:val="20"/>
                <w:lang w:val="en-US"/>
              </w:rPr>
              <w:t>SEMESTER</w:t>
            </w:r>
          </w:p>
        </w:tc>
        <w:tc>
          <w:tcPr>
            <w:tcW w:w="1527" w:type="dxa"/>
            <w:vAlign w:val="center"/>
          </w:tcPr>
          <w:p w14:paraId="079CF3DE" w14:textId="77777777" w:rsidR="00C50086" w:rsidRPr="00E052C8" w:rsidRDefault="00C50086" w:rsidP="00DA60C5">
            <w:pPr>
              <w:outlineLvl w:val="0"/>
              <w:rPr>
                <w:sz w:val="20"/>
                <w:szCs w:val="20"/>
                <w:lang w:val="en-US"/>
              </w:rPr>
            </w:pPr>
            <w:r w:rsidRPr="00E052C8">
              <w:rPr>
                <w:sz w:val="20"/>
                <w:szCs w:val="20"/>
                <w:lang w:val="en-US"/>
              </w:rPr>
              <w:t xml:space="preserve"> </w:t>
            </w:r>
            <w:r>
              <w:rPr>
                <w:sz w:val="20"/>
                <w:szCs w:val="20"/>
                <w:lang w:val="en-US"/>
              </w:rPr>
              <w:t>Spring</w:t>
            </w:r>
          </w:p>
        </w:tc>
      </w:tr>
    </w:tbl>
    <w:p w14:paraId="73EBC3A8" w14:textId="77777777" w:rsidR="00C50086" w:rsidRPr="00E052C8" w:rsidRDefault="00C50086" w:rsidP="00C50086">
      <w:pPr>
        <w:jc w:val="right"/>
        <w:outlineLvl w:val="0"/>
        <w:rPr>
          <w:b/>
          <w:sz w:val="20"/>
          <w:szCs w:val="20"/>
          <w:lang w:val="en-US"/>
        </w:rPr>
      </w:pPr>
    </w:p>
    <w:tbl>
      <w:tblPr>
        <w:tblW w:w="103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320"/>
      </w:tblGrid>
      <w:tr w:rsidR="00C50086" w:rsidRPr="00E052C8" w14:paraId="2797FE8F" w14:textId="77777777" w:rsidTr="00DA60C5">
        <w:tc>
          <w:tcPr>
            <w:tcW w:w="1668" w:type="dxa"/>
            <w:vAlign w:val="center"/>
          </w:tcPr>
          <w:p w14:paraId="36BDFBD8" w14:textId="77777777" w:rsidR="00C50086" w:rsidRPr="00E052C8" w:rsidRDefault="00C50086" w:rsidP="00DA60C5">
            <w:pPr>
              <w:jc w:val="center"/>
              <w:outlineLvl w:val="0"/>
              <w:rPr>
                <w:b/>
                <w:sz w:val="20"/>
                <w:szCs w:val="20"/>
                <w:lang w:val="en-US"/>
              </w:rPr>
            </w:pPr>
            <w:r w:rsidRPr="00E052C8">
              <w:rPr>
                <w:b/>
                <w:sz w:val="20"/>
                <w:szCs w:val="20"/>
                <w:lang w:val="en-US"/>
              </w:rPr>
              <w:t>COURSE CODE</w:t>
            </w:r>
          </w:p>
        </w:tc>
        <w:tc>
          <w:tcPr>
            <w:tcW w:w="2760" w:type="dxa"/>
            <w:vAlign w:val="center"/>
          </w:tcPr>
          <w:p w14:paraId="31735208" w14:textId="77777777" w:rsidR="00C50086" w:rsidRPr="00E052C8" w:rsidRDefault="00C50086" w:rsidP="00DA60C5">
            <w:pPr>
              <w:outlineLvl w:val="0"/>
              <w:rPr>
                <w:lang w:val="en-US"/>
              </w:rPr>
            </w:pPr>
            <w:r w:rsidRPr="00E052C8">
              <w:rPr>
                <w:lang w:val="en-US"/>
              </w:rPr>
              <w:t xml:space="preserve"> </w:t>
            </w:r>
            <w:r>
              <w:rPr>
                <w:lang w:val="en-US"/>
              </w:rPr>
              <w:t>172014008</w:t>
            </w:r>
          </w:p>
        </w:tc>
        <w:tc>
          <w:tcPr>
            <w:tcW w:w="1560" w:type="dxa"/>
            <w:vAlign w:val="center"/>
          </w:tcPr>
          <w:p w14:paraId="301EB81A" w14:textId="77777777" w:rsidR="00C50086" w:rsidRPr="00E052C8" w:rsidRDefault="00C50086" w:rsidP="00DA60C5">
            <w:pPr>
              <w:jc w:val="center"/>
              <w:outlineLvl w:val="0"/>
              <w:rPr>
                <w:b/>
                <w:sz w:val="20"/>
                <w:szCs w:val="20"/>
                <w:lang w:val="en-US"/>
              </w:rPr>
            </w:pPr>
            <w:r w:rsidRPr="00E052C8">
              <w:rPr>
                <w:b/>
                <w:sz w:val="20"/>
                <w:szCs w:val="20"/>
                <w:lang w:val="en-US"/>
              </w:rPr>
              <w:t>COURSE NAME</w:t>
            </w:r>
          </w:p>
        </w:tc>
        <w:tc>
          <w:tcPr>
            <w:tcW w:w="4320" w:type="dxa"/>
            <w:vAlign w:val="center"/>
          </w:tcPr>
          <w:p w14:paraId="258983F4" w14:textId="77777777" w:rsidR="00C50086" w:rsidRPr="00E052C8" w:rsidRDefault="00C50086" w:rsidP="00DA60C5">
            <w:pPr>
              <w:outlineLvl w:val="0"/>
              <w:rPr>
                <w:sz w:val="20"/>
                <w:szCs w:val="20"/>
                <w:lang w:val="en-US"/>
              </w:rPr>
            </w:pPr>
            <w:r>
              <w:rPr>
                <w:sz w:val="20"/>
                <w:szCs w:val="20"/>
                <w:lang w:val="en-US"/>
              </w:rPr>
              <w:t>Observations in Special Education Institutions</w:t>
            </w:r>
          </w:p>
        </w:tc>
      </w:tr>
    </w:tbl>
    <w:p w14:paraId="0D0D8267" w14:textId="77777777" w:rsidR="00C50086" w:rsidRPr="00E052C8" w:rsidRDefault="00C50086" w:rsidP="00C50086">
      <w:pPr>
        <w:outlineLvl w:val="0"/>
        <w:rPr>
          <w:sz w:val="20"/>
          <w:szCs w:val="20"/>
          <w:lang w:val="en-US"/>
        </w:rPr>
      </w:pPr>
      <w:r w:rsidRPr="00E052C8">
        <w:rPr>
          <w:b/>
          <w:sz w:val="20"/>
          <w:szCs w:val="20"/>
          <w:lang w:val="en-US"/>
        </w:rPr>
        <w:t xml:space="preserve">                                                   </w:t>
      </w:r>
      <w:r w:rsidRPr="00E052C8">
        <w:rPr>
          <w:b/>
          <w:sz w:val="20"/>
          <w:szCs w:val="20"/>
          <w:lang w:val="en-US"/>
        </w:rPr>
        <w:tab/>
      </w:r>
      <w:r w:rsidRPr="00E052C8">
        <w:rPr>
          <w:b/>
          <w:sz w:val="20"/>
          <w:szCs w:val="20"/>
          <w:lang w:val="en-US"/>
        </w:rPr>
        <w:tab/>
      </w:r>
      <w:r w:rsidRPr="00E052C8">
        <w:rPr>
          <w:b/>
          <w:sz w:val="20"/>
          <w:szCs w:val="20"/>
          <w:lang w:val="en-US"/>
        </w:rPr>
        <w:tab/>
      </w:r>
      <w:r w:rsidRPr="00E052C8">
        <w:rPr>
          <w:b/>
          <w:sz w:val="20"/>
          <w:szCs w:val="20"/>
          <w:lang w:val="en-US"/>
        </w:rPr>
        <w:tab/>
      </w:r>
      <w:r w:rsidRPr="00E052C8">
        <w:rPr>
          <w:b/>
          <w:sz w:val="20"/>
          <w:szCs w:val="20"/>
          <w:lang w:val="en-US"/>
        </w:rPr>
        <w:tab/>
        <w:t xml:space="preserve">      </w:t>
      </w:r>
    </w:p>
    <w:tbl>
      <w:tblPr>
        <w:tblW w:w="523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95"/>
        <w:gridCol w:w="567"/>
        <w:gridCol w:w="326"/>
        <w:gridCol w:w="1095"/>
        <w:gridCol w:w="602"/>
        <w:gridCol w:w="167"/>
        <w:gridCol w:w="705"/>
        <w:gridCol w:w="849"/>
        <w:gridCol w:w="352"/>
        <w:gridCol w:w="311"/>
        <w:gridCol w:w="101"/>
        <w:gridCol w:w="2562"/>
        <w:gridCol w:w="1375"/>
      </w:tblGrid>
      <w:tr w:rsidR="00C50086" w:rsidRPr="00E052C8" w14:paraId="139CD73D" w14:textId="77777777" w:rsidTr="00DA60C5">
        <w:trPr>
          <w:trHeight w:val="383"/>
        </w:trPr>
        <w:tc>
          <w:tcPr>
            <w:tcW w:w="628" w:type="pct"/>
            <w:vMerge w:val="restart"/>
            <w:tcBorders>
              <w:top w:val="single" w:sz="12" w:space="0" w:color="auto"/>
              <w:left w:val="single" w:sz="12" w:space="0" w:color="auto"/>
              <w:bottom w:val="single" w:sz="4" w:space="0" w:color="auto"/>
              <w:right w:val="single" w:sz="12" w:space="0" w:color="auto"/>
            </w:tcBorders>
            <w:vAlign w:val="center"/>
          </w:tcPr>
          <w:p w14:paraId="5A5063B6" w14:textId="77777777" w:rsidR="00C50086" w:rsidRPr="00E052C8" w:rsidRDefault="00C50086" w:rsidP="00DA60C5">
            <w:pPr>
              <w:rPr>
                <w:b/>
                <w:sz w:val="18"/>
                <w:szCs w:val="20"/>
                <w:lang w:val="en-US"/>
              </w:rPr>
            </w:pPr>
            <w:r w:rsidRPr="00E052C8">
              <w:rPr>
                <w:b/>
                <w:sz w:val="18"/>
                <w:szCs w:val="20"/>
                <w:lang w:val="en-US"/>
              </w:rPr>
              <w:t>SEMESTER</w:t>
            </w:r>
          </w:p>
          <w:p w14:paraId="590E2318" w14:textId="77777777" w:rsidR="00C50086" w:rsidRPr="00E052C8" w:rsidRDefault="00C50086" w:rsidP="00DA60C5">
            <w:pPr>
              <w:rPr>
                <w:sz w:val="20"/>
                <w:szCs w:val="20"/>
                <w:lang w:val="en-US"/>
              </w:rPr>
            </w:pPr>
          </w:p>
        </w:tc>
        <w:tc>
          <w:tcPr>
            <w:tcW w:w="1679" w:type="pct"/>
            <w:gridSpan w:val="6"/>
            <w:tcBorders>
              <w:left w:val="single" w:sz="12" w:space="0" w:color="auto"/>
              <w:bottom w:val="single" w:sz="4" w:space="0" w:color="auto"/>
              <w:right w:val="single" w:sz="12" w:space="0" w:color="auto"/>
            </w:tcBorders>
            <w:vAlign w:val="center"/>
          </w:tcPr>
          <w:p w14:paraId="0E6531BA" w14:textId="77777777" w:rsidR="00C50086" w:rsidRPr="00E052C8" w:rsidRDefault="00C50086" w:rsidP="00DA60C5">
            <w:pPr>
              <w:jc w:val="center"/>
              <w:rPr>
                <w:b/>
                <w:sz w:val="20"/>
                <w:szCs w:val="20"/>
                <w:lang w:val="en-US"/>
              </w:rPr>
            </w:pPr>
            <w:r w:rsidRPr="00E052C8">
              <w:rPr>
                <w:b/>
                <w:sz w:val="20"/>
                <w:szCs w:val="20"/>
                <w:lang w:val="en-US"/>
              </w:rPr>
              <w:t>WEEKLY COURSE PERIOD</w:t>
            </w:r>
          </w:p>
        </w:tc>
        <w:tc>
          <w:tcPr>
            <w:tcW w:w="2692" w:type="pct"/>
            <w:gridSpan w:val="6"/>
            <w:tcBorders>
              <w:left w:val="single" w:sz="12" w:space="0" w:color="auto"/>
              <w:bottom w:val="single" w:sz="4" w:space="0" w:color="auto"/>
            </w:tcBorders>
            <w:vAlign w:val="center"/>
          </w:tcPr>
          <w:p w14:paraId="5B317686" w14:textId="77777777" w:rsidR="00C50086" w:rsidRPr="00E052C8" w:rsidRDefault="00C50086" w:rsidP="00DA60C5">
            <w:pPr>
              <w:jc w:val="center"/>
              <w:rPr>
                <w:b/>
                <w:sz w:val="20"/>
                <w:szCs w:val="20"/>
                <w:lang w:val="en-US"/>
              </w:rPr>
            </w:pPr>
            <w:r w:rsidRPr="00E052C8">
              <w:rPr>
                <w:b/>
                <w:sz w:val="20"/>
                <w:szCs w:val="20"/>
                <w:lang w:val="en-US"/>
              </w:rPr>
              <w:t>COURSE OF</w:t>
            </w:r>
          </w:p>
        </w:tc>
      </w:tr>
      <w:tr w:rsidR="00C50086" w:rsidRPr="00E052C8" w14:paraId="7FFD9DE0" w14:textId="77777777" w:rsidTr="00DA60C5">
        <w:trPr>
          <w:trHeight w:val="382"/>
        </w:trPr>
        <w:tc>
          <w:tcPr>
            <w:tcW w:w="628" w:type="pct"/>
            <w:vMerge/>
            <w:tcBorders>
              <w:top w:val="single" w:sz="4" w:space="0" w:color="auto"/>
              <w:left w:val="single" w:sz="12" w:space="0" w:color="auto"/>
              <w:bottom w:val="single" w:sz="4" w:space="0" w:color="auto"/>
              <w:right w:val="single" w:sz="12" w:space="0" w:color="auto"/>
            </w:tcBorders>
          </w:tcPr>
          <w:p w14:paraId="02F9E980" w14:textId="77777777" w:rsidR="00C50086" w:rsidRPr="00E052C8" w:rsidRDefault="00C50086" w:rsidP="00DA60C5">
            <w:pPr>
              <w:rPr>
                <w:b/>
                <w:sz w:val="20"/>
                <w:szCs w:val="20"/>
                <w:lang w:val="en-US"/>
              </w:rPr>
            </w:pPr>
          </w:p>
        </w:tc>
        <w:tc>
          <w:tcPr>
            <w:tcW w:w="433" w:type="pct"/>
            <w:gridSpan w:val="2"/>
            <w:tcBorders>
              <w:top w:val="single" w:sz="4" w:space="0" w:color="auto"/>
              <w:left w:val="single" w:sz="12" w:space="0" w:color="auto"/>
              <w:bottom w:val="single" w:sz="4" w:space="0" w:color="auto"/>
              <w:right w:val="single" w:sz="4" w:space="0" w:color="auto"/>
            </w:tcBorders>
            <w:vAlign w:val="center"/>
          </w:tcPr>
          <w:p w14:paraId="487F78AA" w14:textId="77777777" w:rsidR="00C50086" w:rsidRPr="00E052C8" w:rsidRDefault="00C50086" w:rsidP="00DA60C5">
            <w:pPr>
              <w:jc w:val="center"/>
              <w:rPr>
                <w:b/>
                <w:sz w:val="20"/>
                <w:szCs w:val="20"/>
                <w:lang w:val="en-US"/>
              </w:rPr>
            </w:pPr>
            <w:r w:rsidRPr="00E052C8">
              <w:rPr>
                <w:b/>
                <w:sz w:val="20"/>
                <w:szCs w:val="20"/>
                <w:lang w:val="en-US"/>
              </w:rPr>
              <w:t>Theory</w:t>
            </w:r>
          </w:p>
        </w:tc>
        <w:tc>
          <w:tcPr>
            <w:tcW w:w="531" w:type="pct"/>
            <w:tcBorders>
              <w:top w:val="single" w:sz="4" w:space="0" w:color="auto"/>
              <w:left w:val="single" w:sz="4" w:space="0" w:color="auto"/>
              <w:bottom w:val="single" w:sz="4" w:space="0" w:color="auto"/>
            </w:tcBorders>
            <w:vAlign w:val="center"/>
          </w:tcPr>
          <w:p w14:paraId="5D44EF32" w14:textId="77777777" w:rsidR="00C50086" w:rsidRPr="00E052C8" w:rsidRDefault="00C50086" w:rsidP="00DA60C5">
            <w:pPr>
              <w:jc w:val="center"/>
              <w:rPr>
                <w:b/>
                <w:sz w:val="20"/>
                <w:szCs w:val="20"/>
                <w:lang w:val="en-US"/>
              </w:rPr>
            </w:pPr>
            <w:r w:rsidRPr="00E052C8">
              <w:rPr>
                <w:b/>
                <w:sz w:val="20"/>
                <w:szCs w:val="20"/>
                <w:lang w:val="en-US"/>
              </w:rPr>
              <w:t>Practice</w:t>
            </w:r>
          </w:p>
        </w:tc>
        <w:tc>
          <w:tcPr>
            <w:tcW w:w="715" w:type="pct"/>
            <w:gridSpan w:val="3"/>
            <w:tcBorders>
              <w:top w:val="single" w:sz="4" w:space="0" w:color="auto"/>
              <w:bottom w:val="single" w:sz="4" w:space="0" w:color="auto"/>
              <w:right w:val="single" w:sz="12" w:space="0" w:color="auto"/>
            </w:tcBorders>
            <w:vAlign w:val="center"/>
          </w:tcPr>
          <w:p w14:paraId="38992F0D" w14:textId="77777777" w:rsidR="00C50086" w:rsidRPr="00E052C8" w:rsidRDefault="00C50086" w:rsidP="00DA60C5">
            <w:pPr>
              <w:ind w:left="-111" w:right="-108"/>
              <w:jc w:val="center"/>
              <w:rPr>
                <w:b/>
                <w:sz w:val="20"/>
                <w:szCs w:val="20"/>
                <w:lang w:val="en-US"/>
              </w:rPr>
            </w:pPr>
            <w:r w:rsidRPr="00E052C8">
              <w:rPr>
                <w:b/>
                <w:sz w:val="20"/>
                <w:szCs w:val="20"/>
                <w:lang w:val="en-US"/>
              </w:rPr>
              <w:t>Laboratory</w:t>
            </w:r>
          </w:p>
        </w:tc>
        <w:tc>
          <w:tcPr>
            <w:tcW w:w="412" w:type="pct"/>
            <w:tcBorders>
              <w:top w:val="single" w:sz="4" w:space="0" w:color="auto"/>
              <w:bottom w:val="single" w:sz="4" w:space="0" w:color="auto"/>
              <w:right w:val="single" w:sz="4" w:space="0" w:color="auto"/>
            </w:tcBorders>
            <w:vAlign w:val="center"/>
          </w:tcPr>
          <w:p w14:paraId="67AED00D" w14:textId="77777777" w:rsidR="00C50086" w:rsidRPr="00E052C8" w:rsidRDefault="00C50086" w:rsidP="00DA60C5">
            <w:pPr>
              <w:jc w:val="center"/>
              <w:rPr>
                <w:b/>
                <w:sz w:val="20"/>
                <w:szCs w:val="20"/>
                <w:lang w:val="en-US"/>
              </w:rPr>
            </w:pPr>
            <w:r w:rsidRPr="00E052C8">
              <w:rPr>
                <w:b/>
                <w:sz w:val="20"/>
                <w:szCs w:val="20"/>
                <w:lang w:val="en-US"/>
              </w:rPr>
              <w:t>Credit</w:t>
            </w:r>
          </w:p>
        </w:tc>
        <w:tc>
          <w:tcPr>
            <w:tcW w:w="322" w:type="pct"/>
            <w:gridSpan w:val="2"/>
            <w:tcBorders>
              <w:top w:val="single" w:sz="4" w:space="0" w:color="auto"/>
              <w:left w:val="single" w:sz="4" w:space="0" w:color="auto"/>
              <w:bottom w:val="single" w:sz="4" w:space="0" w:color="auto"/>
              <w:right w:val="single" w:sz="4" w:space="0" w:color="auto"/>
            </w:tcBorders>
            <w:vAlign w:val="center"/>
          </w:tcPr>
          <w:p w14:paraId="387063C1" w14:textId="77777777" w:rsidR="00C50086" w:rsidRPr="00E052C8" w:rsidRDefault="00C50086" w:rsidP="00DA60C5">
            <w:pPr>
              <w:ind w:left="-111" w:right="-108"/>
              <w:jc w:val="center"/>
              <w:rPr>
                <w:b/>
                <w:sz w:val="20"/>
                <w:szCs w:val="20"/>
                <w:lang w:val="en-US"/>
              </w:rPr>
            </w:pPr>
            <w:r w:rsidRPr="00E052C8">
              <w:rPr>
                <w:b/>
                <w:sz w:val="20"/>
                <w:szCs w:val="20"/>
                <w:lang w:val="en-US"/>
              </w:rPr>
              <w:t>ECTS</w:t>
            </w:r>
          </w:p>
        </w:tc>
        <w:tc>
          <w:tcPr>
            <w:tcW w:w="1292" w:type="pct"/>
            <w:gridSpan w:val="2"/>
            <w:tcBorders>
              <w:top w:val="single" w:sz="4" w:space="0" w:color="auto"/>
              <w:left w:val="single" w:sz="4" w:space="0" w:color="auto"/>
              <w:bottom w:val="single" w:sz="4" w:space="0" w:color="auto"/>
            </w:tcBorders>
            <w:vAlign w:val="center"/>
          </w:tcPr>
          <w:p w14:paraId="4AAFC592" w14:textId="77777777" w:rsidR="00C50086" w:rsidRPr="00E052C8" w:rsidRDefault="00C50086" w:rsidP="00DA60C5">
            <w:pPr>
              <w:jc w:val="center"/>
              <w:rPr>
                <w:b/>
                <w:sz w:val="20"/>
                <w:szCs w:val="20"/>
                <w:lang w:val="en-US"/>
              </w:rPr>
            </w:pPr>
            <w:r w:rsidRPr="00E052C8">
              <w:rPr>
                <w:b/>
                <w:sz w:val="20"/>
                <w:szCs w:val="20"/>
                <w:lang w:val="en-US"/>
              </w:rPr>
              <w:t>TYPE</w:t>
            </w:r>
          </w:p>
        </w:tc>
        <w:tc>
          <w:tcPr>
            <w:tcW w:w="667" w:type="pct"/>
            <w:tcBorders>
              <w:top w:val="single" w:sz="4" w:space="0" w:color="auto"/>
              <w:left w:val="single" w:sz="4" w:space="0" w:color="auto"/>
              <w:bottom w:val="single" w:sz="4" w:space="0" w:color="auto"/>
            </w:tcBorders>
            <w:vAlign w:val="center"/>
          </w:tcPr>
          <w:p w14:paraId="543B3F70" w14:textId="77777777" w:rsidR="00C50086" w:rsidRPr="00E052C8" w:rsidRDefault="00C50086" w:rsidP="00DA60C5">
            <w:pPr>
              <w:jc w:val="center"/>
              <w:rPr>
                <w:b/>
                <w:sz w:val="20"/>
                <w:szCs w:val="20"/>
                <w:lang w:val="en-US"/>
              </w:rPr>
            </w:pPr>
            <w:r w:rsidRPr="00E052C8">
              <w:rPr>
                <w:b/>
                <w:sz w:val="20"/>
                <w:szCs w:val="20"/>
                <w:lang w:val="en-US"/>
              </w:rPr>
              <w:t>LANGUAGE</w:t>
            </w:r>
          </w:p>
        </w:tc>
      </w:tr>
      <w:tr w:rsidR="00C50086" w:rsidRPr="00E052C8" w14:paraId="7CF8CA8A" w14:textId="77777777" w:rsidTr="00DA60C5">
        <w:trPr>
          <w:trHeight w:val="367"/>
        </w:trPr>
        <w:tc>
          <w:tcPr>
            <w:tcW w:w="628" w:type="pct"/>
            <w:tcBorders>
              <w:top w:val="single" w:sz="4" w:space="0" w:color="auto"/>
              <w:left w:val="single" w:sz="12" w:space="0" w:color="auto"/>
              <w:bottom w:val="single" w:sz="12" w:space="0" w:color="auto"/>
              <w:right w:val="single" w:sz="12" w:space="0" w:color="auto"/>
            </w:tcBorders>
            <w:vAlign w:val="center"/>
          </w:tcPr>
          <w:p w14:paraId="3F9E93AF" w14:textId="77777777" w:rsidR="00C50086" w:rsidRPr="00E052C8" w:rsidRDefault="00C50086" w:rsidP="00DA60C5">
            <w:pPr>
              <w:jc w:val="center"/>
              <w:rPr>
                <w:lang w:val="en-US"/>
              </w:rPr>
            </w:pPr>
            <w:r>
              <w:rPr>
                <w:lang w:val="en-US"/>
              </w:rPr>
              <w:t>4</w:t>
            </w:r>
          </w:p>
        </w:tc>
        <w:tc>
          <w:tcPr>
            <w:tcW w:w="433" w:type="pct"/>
            <w:gridSpan w:val="2"/>
            <w:tcBorders>
              <w:top w:val="single" w:sz="4" w:space="0" w:color="auto"/>
              <w:left w:val="single" w:sz="12" w:space="0" w:color="auto"/>
              <w:bottom w:val="single" w:sz="12" w:space="0" w:color="auto"/>
              <w:right w:val="single" w:sz="4" w:space="0" w:color="auto"/>
            </w:tcBorders>
            <w:vAlign w:val="center"/>
          </w:tcPr>
          <w:p w14:paraId="41947D69" w14:textId="77777777" w:rsidR="00C50086" w:rsidRPr="00E052C8" w:rsidRDefault="00C50086" w:rsidP="00DA60C5">
            <w:pPr>
              <w:jc w:val="center"/>
              <w:rPr>
                <w:lang w:val="en-US"/>
              </w:rPr>
            </w:pPr>
            <w:r>
              <w:rPr>
                <w:lang w:val="en-US"/>
              </w:rPr>
              <w:t>1</w:t>
            </w:r>
          </w:p>
        </w:tc>
        <w:tc>
          <w:tcPr>
            <w:tcW w:w="531" w:type="pct"/>
            <w:tcBorders>
              <w:top w:val="single" w:sz="4" w:space="0" w:color="auto"/>
              <w:left w:val="single" w:sz="4" w:space="0" w:color="auto"/>
              <w:bottom w:val="single" w:sz="12" w:space="0" w:color="auto"/>
            </w:tcBorders>
            <w:vAlign w:val="center"/>
          </w:tcPr>
          <w:p w14:paraId="789C0101" w14:textId="77777777" w:rsidR="00C50086" w:rsidRPr="00E052C8" w:rsidRDefault="00C50086" w:rsidP="00DA60C5">
            <w:pPr>
              <w:jc w:val="center"/>
              <w:rPr>
                <w:lang w:val="en-US"/>
              </w:rPr>
            </w:pPr>
            <w:r>
              <w:rPr>
                <w:lang w:val="en-US"/>
              </w:rPr>
              <w:t>4</w:t>
            </w:r>
          </w:p>
        </w:tc>
        <w:tc>
          <w:tcPr>
            <w:tcW w:w="715" w:type="pct"/>
            <w:gridSpan w:val="3"/>
            <w:tcBorders>
              <w:top w:val="single" w:sz="4" w:space="0" w:color="auto"/>
              <w:bottom w:val="single" w:sz="12" w:space="0" w:color="auto"/>
              <w:right w:val="single" w:sz="12" w:space="0" w:color="auto"/>
            </w:tcBorders>
            <w:shd w:val="clear" w:color="auto" w:fill="auto"/>
            <w:vAlign w:val="center"/>
          </w:tcPr>
          <w:p w14:paraId="13DF77BB" w14:textId="77777777" w:rsidR="00C50086" w:rsidRPr="00E052C8" w:rsidRDefault="00C50086" w:rsidP="00DA60C5">
            <w:pPr>
              <w:jc w:val="center"/>
              <w:rPr>
                <w:lang w:val="en-US"/>
              </w:rPr>
            </w:pPr>
            <w:r>
              <w:rPr>
                <w:lang w:val="en-US"/>
              </w:rPr>
              <w:t>0</w:t>
            </w:r>
          </w:p>
        </w:tc>
        <w:tc>
          <w:tcPr>
            <w:tcW w:w="412" w:type="pct"/>
            <w:tcBorders>
              <w:top w:val="single" w:sz="4" w:space="0" w:color="auto"/>
              <w:bottom w:val="single" w:sz="12" w:space="0" w:color="auto"/>
              <w:right w:val="single" w:sz="4" w:space="0" w:color="auto"/>
            </w:tcBorders>
            <w:shd w:val="clear" w:color="auto" w:fill="auto"/>
            <w:vAlign w:val="center"/>
          </w:tcPr>
          <w:p w14:paraId="7F00F7DA" w14:textId="77777777" w:rsidR="00C50086" w:rsidRPr="00E052C8" w:rsidRDefault="00C50086" w:rsidP="00DA60C5">
            <w:pPr>
              <w:jc w:val="center"/>
              <w:rPr>
                <w:lang w:val="en-US"/>
              </w:rPr>
            </w:pPr>
            <w:r>
              <w:rPr>
                <w:lang w:val="en-US"/>
              </w:rPr>
              <w:t>3</w:t>
            </w:r>
          </w:p>
        </w:tc>
        <w:tc>
          <w:tcPr>
            <w:tcW w:w="322" w:type="pct"/>
            <w:gridSpan w:val="2"/>
            <w:tcBorders>
              <w:top w:val="single" w:sz="4" w:space="0" w:color="auto"/>
              <w:left w:val="single" w:sz="4" w:space="0" w:color="auto"/>
              <w:bottom w:val="single" w:sz="12" w:space="0" w:color="auto"/>
              <w:right w:val="single" w:sz="4" w:space="0" w:color="auto"/>
            </w:tcBorders>
            <w:shd w:val="clear" w:color="auto" w:fill="auto"/>
            <w:vAlign w:val="center"/>
          </w:tcPr>
          <w:p w14:paraId="63316BDE" w14:textId="77777777" w:rsidR="00C50086" w:rsidRPr="00E052C8" w:rsidRDefault="00C50086" w:rsidP="00DA60C5">
            <w:pPr>
              <w:jc w:val="center"/>
              <w:rPr>
                <w:lang w:val="en-US"/>
              </w:rPr>
            </w:pPr>
            <w:r>
              <w:rPr>
                <w:lang w:val="en-US"/>
              </w:rPr>
              <w:t>6</w:t>
            </w:r>
          </w:p>
        </w:tc>
        <w:tc>
          <w:tcPr>
            <w:tcW w:w="1292" w:type="pct"/>
            <w:gridSpan w:val="2"/>
            <w:tcBorders>
              <w:top w:val="single" w:sz="4" w:space="0" w:color="auto"/>
              <w:left w:val="single" w:sz="4" w:space="0" w:color="auto"/>
              <w:bottom w:val="single" w:sz="12" w:space="0" w:color="auto"/>
            </w:tcBorders>
            <w:vAlign w:val="center"/>
          </w:tcPr>
          <w:p w14:paraId="7A03FF48" w14:textId="77777777" w:rsidR="00C50086" w:rsidRPr="00E052C8" w:rsidRDefault="00C50086" w:rsidP="00DA60C5">
            <w:pPr>
              <w:jc w:val="center"/>
              <w:rPr>
                <w:vertAlign w:val="superscript"/>
                <w:lang w:val="en-US"/>
              </w:rPr>
            </w:pPr>
            <w:r w:rsidRPr="00E052C8">
              <w:rPr>
                <w:vertAlign w:val="superscript"/>
                <w:lang w:val="en-US"/>
              </w:rPr>
              <w:t>COMPULSORY (</w:t>
            </w:r>
            <w:r>
              <w:rPr>
                <w:vertAlign w:val="superscript"/>
                <w:lang w:val="en-US"/>
              </w:rPr>
              <w:t>X</w:t>
            </w:r>
            <w:r w:rsidRPr="00E052C8">
              <w:rPr>
                <w:vertAlign w:val="superscript"/>
                <w:lang w:val="en-US"/>
              </w:rPr>
              <w:t>)  ELECTIVE (</w:t>
            </w:r>
            <w:r>
              <w:rPr>
                <w:vertAlign w:val="superscript"/>
                <w:lang w:val="en-US"/>
              </w:rPr>
              <w:t xml:space="preserve"> </w:t>
            </w:r>
            <w:r w:rsidRPr="00E052C8">
              <w:rPr>
                <w:vertAlign w:val="superscript"/>
                <w:lang w:val="en-US"/>
              </w:rPr>
              <w:t>)</w:t>
            </w:r>
          </w:p>
        </w:tc>
        <w:tc>
          <w:tcPr>
            <w:tcW w:w="667" w:type="pct"/>
            <w:tcBorders>
              <w:top w:val="single" w:sz="4" w:space="0" w:color="auto"/>
              <w:left w:val="single" w:sz="4" w:space="0" w:color="auto"/>
              <w:bottom w:val="single" w:sz="12" w:space="0" w:color="auto"/>
            </w:tcBorders>
            <w:vAlign w:val="center"/>
          </w:tcPr>
          <w:p w14:paraId="066572FB" w14:textId="77777777" w:rsidR="00C50086" w:rsidRPr="00E052C8" w:rsidRDefault="00C50086" w:rsidP="00DA60C5">
            <w:pPr>
              <w:jc w:val="center"/>
              <w:rPr>
                <w:vertAlign w:val="superscript"/>
                <w:lang w:val="en-US"/>
              </w:rPr>
            </w:pPr>
            <w:r>
              <w:rPr>
                <w:vertAlign w:val="superscript"/>
                <w:lang w:val="en-US"/>
              </w:rPr>
              <w:t>Turkish</w:t>
            </w:r>
          </w:p>
        </w:tc>
      </w:tr>
      <w:tr w:rsidR="00C50086" w:rsidRPr="00E052C8" w14:paraId="7A549188" w14:textId="77777777" w:rsidTr="00DA60C5">
        <w:tblPrEx>
          <w:tblBorders>
            <w:insideH w:val="single" w:sz="6" w:space="0" w:color="auto"/>
            <w:insideV w:val="single" w:sz="6" w:space="0" w:color="auto"/>
          </w:tblBorders>
        </w:tblPrEx>
        <w:trPr>
          <w:trHeight w:val="340"/>
        </w:trPr>
        <w:tc>
          <w:tcPr>
            <w:tcW w:w="5000" w:type="pct"/>
            <w:gridSpan w:val="13"/>
            <w:tcBorders>
              <w:top w:val="single" w:sz="12" w:space="0" w:color="auto"/>
              <w:left w:val="single" w:sz="12" w:space="0" w:color="auto"/>
              <w:bottom w:val="single" w:sz="12" w:space="0" w:color="auto"/>
            </w:tcBorders>
            <w:vAlign w:val="center"/>
          </w:tcPr>
          <w:p w14:paraId="6F7F1BA6" w14:textId="77777777" w:rsidR="00C50086" w:rsidRPr="00E052C8" w:rsidRDefault="00C50086" w:rsidP="00DA60C5">
            <w:pPr>
              <w:jc w:val="center"/>
              <w:rPr>
                <w:b/>
                <w:sz w:val="20"/>
                <w:szCs w:val="20"/>
                <w:lang w:val="en-US"/>
              </w:rPr>
            </w:pPr>
            <w:r w:rsidRPr="00E052C8">
              <w:rPr>
                <w:b/>
                <w:sz w:val="20"/>
                <w:szCs w:val="20"/>
                <w:lang w:val="en-US"/>
              </w:rPr>
              <w:t>COURSE CATAGORY</w:t>
            </w:r>
          </w:p>
        </w:tc>
      </w:tr>
      <w:tr w:rsidR="00C50086" w:rsidRPr="00E052C8" w14:paraId="0526855B" w14:textId="77777777" w:rsidTr="00DA60C5">
        <w:tblPrEx>
          <w:tblBorders>
            <w:insideH w:val="single" w:sz="6" w:space="0" w:color="auto"/>
            <w:insideV w:val="single" w:sz="6" w:space="0" w:color="auto"/>
          </w:tblBorders>
        </w:tblPrEx>
        <w:trPr>
          <w:trHeight w:val="546"/>
        </w:trPr>
        <w:tc>
          <w:tcPr>
            <w:tcW w:w="903" w:type="pct"/>
            <w:gridSpan w:val="2"/>
            <w:tcBorders>
              <w:top w:val="single" w:sz="12" w:space="0" w:color="auto"/>
              <w:left w:val="single" w:sz="12" w:space="0" w:color="auto"/>
              <w:bottom w:val="single" w:sz="6" w:space="0" w:color="auto"/>
            </w:tcBorders>
            <w:vAlign w:val="center"/>
          </w:tcPr>
          <w:p w14:paraId="196013B5" w14:textId="77777777" w:rsidR="00C50086" w:rsidRPr="009A4B52" w:rsidRDefault="00C50086" w:rsidP="00DA60C5">
            <w:pPr>
              <w:jc w:val="center"/>
              <w:rPr>
                <w:b/>
                <w:sz w:val="20"/>
                <w:szCs w:val="20"/>
                <w:lang w:val="en-US"/>
              </w:rPr>
            </w:pPr>
            <w:r w:rsidRPr="009A4B52">
              <w:rPr>
                <w:b/>
                <w:sz w:val="20"/>
                <w:szCs w:val="20"/>
                <w:lang w:val="en-US"/>
              </w:rPr>
              <w:t>Professional Knowledge</w:t>
            </w:r>
          </w:p>
        </w:tc>
        <w:tc>
          <w:tcPr>
            <w:tcW w:w="981" w:type="pct"/>
            <w:gridSpan w:val="3"/>
            <w:tcBorders>
              <w:top w:val="single" w:sz="12" w:space="0" w:color="auto"/>
              <w:bottom w:val="single" w:sz="6" w:space="0" w:color="auto"/>
            </w:tcBorders>
            <w:vAlign w:val="center"/>
          </w:tcPr>
          <w:p w14:paraId="15E0BFA1" w14:textId="77777777" w:rsidR="00C50086" w:rsidRPr="009A4B52" w:rsidRDefault="00C50086" w:rsidP="00DA60C5">
            <w:pPr>
              <w:jc w:val="center"/>
              <w:rPr>
                <w:b/>
                <w:sz w:val="20"/>
                <w:szCs w:val="20"/>
                <w:lang w:val="en-US"/>
              </w:rPr>
            </w:pPr>
            <w:r w:rsidRPr="009A4B52">
              <w:rPr>
                <w:b/>
                <w:sz w:val="20"/>
                <w:szCs w:val="20"/>
                <w:lang w:val="en-US"/>
              </w:rPr>
              <w:t>Content Knowledge</w:t>
            </w:r>
          </w:p>
        </w:tc>
        <w:tc>
          <w:tcPr>
            <w:tcW w:w="1006" w:type="pct"/>
            <w:gridSpan w:val="4"/>
            <w:tcBorders>
              <w:top w:val="single" w:sz="12" w:space="0" w:color="auto"/>
              <w:bottom w:val="single" w:sz="6" w:space="0" w:color="auto"/>
            </w:tcBorders>
            <w:vAlign w:val="center"/>
          </w:tcPr>
          <w:p w14:paraId="6A2431CB" w14:textId="77777777" w:rsidR="00C50086" w:rsidRPr="009A4B52" w:rsidRDefault="00C50086" w:rsidP="00DA60C5">
            <w:pPr>
              <w:jc w:val="center"/>
              <w:rPr>
                <w:b/>
                <w:sz w:val="20"/>
                <w:szCs w:val="20"/>
                <w:lang w:val="en-US"/>
              </w:rPr>
            </w:pPr>
            <w:r>
              <w:rPr>
                <w:b/>
                <w:sz w:val="20"/>
                <w:szCs w:val="20"/>
                <w:lang w:val="en-US"/>
              </w:rPr>
              <w:t xml:space="preserve">General Culture </w:t>
            </w:r>
            <w:r w:rsidRPr="009A4B52">
              <w:rPr>
                <w:b/>
                <w:sz w:val="20"/>
                <w:szCs w:val="20"/>
                <w:lang w:val="en-US"/>
              </w:rPr>
              <w:t>Knowledge</w:t>
            </w:r>
          </w:p>
        </w:tc>
        <w:tc>
          <w:tcPr>
            <w:tcW w:w="2110" w:type="pct"/>
            <w:gridSpan w:val="4"/>
            <w:tcBorders>
              <w:top w:val="single" w:sz="12" w:space="0" w:color="auto"/>
              <w:bottom w:val="single" w:sz="6" w:space="0" w:color="auto"/>
            </w:tcBorders>
            <w:vAlign w:val="center"/>
          </w:tcPr>
          <w:p w14:paraId="09971C54" w14:textId="77777777" w:rsidR="00C50086" w:rsidRPr="009A4B52" w:rsidRDefault="00C50086" w:rsidP="00DA60C5">
            <w:pPr>
              <w:jc w:val="center"/>
              <w:rPr>
                <w:b/>
                <w:sz w:val="20"/>
                <w:szCs w:val="20"/>
                <w:lang w:val="en-US"/>
              </w:rPr>
            </w:pPr>
            <w:r w:rsidRPr="009A4B52">
              <w:rPr>
                <w:b/>
                <w:sz w:val="20"/>
                <w:szCs w:val="20"/>
                <w:lang w:val="en-US"/>
              </w:rPr>
              <w:t>Elective Course</w:t>
            </w:r>
          </w:p>
        </w:tc>
      </w:tr>
      <w:tr w:rsidR="00C50086" w:rsidRPr="00E052C8" w14:paraId="0B254CFA" w14:textId="77777777" w:rsidTr="00DA60C5">
        <w:tblPrEx>
          <w:tblBorders>
            <w:insideH w:val="single" w:sz="6" w:space="0" w:color="auto"/>
            <w:insideV w:val="single" w:sz="6" w:space="0" w:color="auto"/>
          </w:tblBorders>
        </w:tblPrEx>
        <w:trPr>
          <w:trHeight w:val="138"/>
        </w:trPr>
        <w:tc>
          <w:tcPr>
            <w:tcW w:w="903" w:type="pct"/>
            <w:gridSpan w:val="2"/>
            <w:tcBorders>
              <w:top w:val="single" w:sz="6" w:space="0" w:color="auto"/>
              <w:left w:val="single" w:sz="12" w:space="0" w:color="auto"/>
              <w:bottom w:val="single" w:sz="12" w:space="0" w:color="auto"/>
              <w:right w:val="single" w:sz="4" w:space="0" w:color="auto"/>
            </w:tcBorders>
          </w:tcPr>
          <w:p w14:paraId="31D6A86F" w14:textId="77777777" w:rsidR="00C50086" w:rsidRPr="00E052C8" w:rsidRDefault="00C50086" w:rsidP="00DA60C5">
            <w:pPr>
              <w:jc w:val="center"/>
              <w:rPr>
                <w:lang w:val="en-US"/>
              </w:rPr>
            </w:pPr>
            <w:r>
              <w:rPr>
                <w:lang w:val="en-US"/>
              </w:rPr>
              <w:t>X</w:t>
            </w:r>
          </w:p>
        </w:tc>
        <w:tc>
          <w:tcPr>
            <w:tcW w:w="981" w:type="pct"/>
            <w:gridSpan w:val="3"/>
            <w:tcBorders>
              <w:top w:val="single" w:sz="6" w:space="0" w:color="auto"/>
              <w:left w:val="single" w:sz="4" w:space="0" w:color="auto"/>
              <w:bottom w:val="single" w:sz="12" w:space="0" w:color="auto"/>
              <w:right w:val="single" w:sz="4" w:space="0" w:color="auto"/>
            </w:tcBorders>
          </w:tcPr>
          <w:p w14:paraId="130882E4" w14:textId="77777777" w:rsidR="00C50086" w:rsidRPr="00E052C8" w:rsidRDefault="00C50086" w:rsidP="00DA60C5">
            <w:pPr>
              <w:jc w:val="center"/>
              <w:rPr>
                <w:lang w:val="en-US"/>
              </w:rPr>
            </w:pPr>
          </w:p>
        </w:tc>
        <w:tc>
          <w:tcPr>
            <w:tcW w:w="1006" w:type="pct"/>
            <w:gridSpan w:val="4"/>
            <w:tcBorders>
              <w:top w:val="single" w:sz="6" w:space="0" w:color="auto"/>
              <w:left w:val="single" w:sz="4" w:space="0" w:color="auto"/>
              <w:bottom w:val="single" w:sz="12" w:space="0" w:color="auto"/>
            </w:tcBorders>
          </w:tcPr>
          <w:p w14:paraId="48923321" w14:textId="77777777" w:rsidR="00C50086" w:rsidRPr="00E052C8" w:rsidRDefault="00C50086" w:rsidP="00DA60C5">
            <w:pPr>
              <w:jc w:val="center"/>
              <w:rPr>
                <w:lang w:val="en-US"/>
              </w:rPr>
            </w:pPr>
            <w:r w:rsidRPr="00E052C8">
              <w:rPr>
                <w:lang w:val="en-US"/>
              </w:rPr>
              <w:t xml:space="preserve">  </w:t>
            </w:r>
          </w:p>
        </w:tc>
        <w:tc>
          <w:tcPr>
            <w:tcW w:w="2110" w:type="pct"/>
            <w:gridSpan w:val="4"/>
            <w:tcBorders>
              <w:top w:val="single" w:sz="6" w:space="0" w:color="auto"/>
              <w:left w:val="single" w:sz="4" w:space="0" w:color="auto"/>
              <w:bottom w:val="single" w:sz="12" w:space="0" w:color="auto"/>
            </w:tcBorders>
          </w:tcPr>
          <w:p w14:paraId="2BC04BB6" w14:textId="77777777" w:rsidR="00C50086" w:rsidRPr="0065744B" w:rsidRDefault="00C50086" w:rsidP="00DA60C5">
            <w:pPr>
              <w:jc w:val="center"/>
              <w:rPr>
                <w:lang w:val="en-US"/>
              </w:rPr>
            </w:pPr>
            <w:r w:rsidRPr="0065744B">
              <w:rPr>
                <w:sz w:val="20"/>
                <w:szCs w:val="20"/>
                <w:lang w:val="en-US"/>
              </w:rPr>
              <w:t>General Knowledge</w:t>
            </w:r>
            <w:r>
              <w:rPr>
                <w:sz w:val="20"/>
                <w:szCs w:val="20"/>
                <w:lang w:val="en-US"/>
              </w:rPr>
              <w:t>(   )</w:t>
            </w:r>
            <w:r w:rsidRPr="0065744B">
              <w:rPr>
                <w:sz w:val="22"/>
                <w:szCs w:val="22"/>
                <w:lang w:val="en-US"/>
              </w:rPr>
              <w:t xml:space="preserve"> </w:t>
            </w:r>
            <w:r>
              <w:rPr>
                <w:sz w:val="22"/>
                <w:szCs w:val="22"/>
                <w:lang w:val="en-US"/>
              </w:rPr>
              <w:t xml:space="preserve">  </w:t>
            </w:r>
            <w:r w:rsidRPr="0065744B">
              <w:rPr>
                <w:sz w:val="20"/>
                <w:szCs w:val="20"/>
                <w:lang w:val="en-US"/>
              </w:rPr>
              <w:t>Content Knowledge</w:t>
            </w:r>
            <w:r>
              <w:rPr>
                <w:sz w:val="20"/>
                <w:szCs w:val="20"/>
                <w:lang w:val="en-US"/>
              </w:rPr>
              <w:t xml:space="preserve"> (  )</w:t>
            </w:r>
          </w:p>
        </w:tc>
      </w:tr>
      <w:tr w:rsidR="00C50086" w:rsidRPr="00E052C8" w14:paraId="6D0EB67A" w14:textId="77777777" w:rsidTr="00DA60C5">
        <w:trPr>
          <w:trHeight w:val="324"/>
        </w:trPr>
        <w:tc>
          <w:tcPr>
            <w:tcW w:w="5000" w:type="pct"/>
            <w:gridSpan w:val="13"/>
            <w:tcBorders>
              <w:top w:val="single" w:sz="12" w:space="0" w:color="auto"/>
              <w:left w:val="single" w:sz="12" w:space="0" w:color="auto"/>
              <w:bottom w:val="single" w:sz="12" w:space="0" w:color="auto"/>
              <w:right w:val="single" w:sz="12" w:space="0" w:color="auto"/>
            </w:tcBorders>
            <w:vAlign w:val="center"/>
          </w:tcPr>
          <w:p w14:paraId="3106CDB7" w14:textId="77777777" w:rsidR="00C50086" w:rsidRPr="00E052C8" w:rsidRDefault="00C50086" w:rsidP="00DA60C5">
            <w:pPr>
              <w:jc w:val="center"/>
              <w:rPr>
                <w:b/>
                <w:sz w:val="20"/>
                <w:szCs w:val="20"/>
                <w:lang w:val="en-US"/>
              </w:rPr>
            </w:pPr>
            <w:r w:rsidRPr="00E052C8">
              <w:rPr>
                <w:b/>
                <w:sz w:val="20"/>
                <w:szCs w:val="20"/>
                <w:lang w:val="en-US"/>
              </w:rPr>
              <w:t>ASSESSMENT CRITERIA</w:t>
            </w:r>
          </w:p>
        </w:tc>
      </w:tr>
      <w:tr w:rsidR="00C50086" w:rsidRPr="00E052C8" w14:paraId="251C74F6" w14:textId="77777777" w:rsidTr="00DA60C5">
        <w:tc>
          <w:tcPr>
            <w:tcW w:w="1965" w:type="pct"/>
            <w:gridSpan w:val="6"/>
            <w:vMerge w:val="restart"/>
            <w:tcBorders>
              <w:top w:val="single" w:sz="12" w:space="0" w:color="auto"/>
              <w:left w:val="single" w:sz="12" w:space="0" w:color="auto"/>
              <w:bottom w:val="single" w:sz="12" w:space="0" w:color="auto"/>
              <w:right w:val="single" w:sz="12" w:space="0" w:color="auto"/>
            </w:tcBorders>
            <w:vAlign w:val="center"/>
          </w:tcPr>
          <w:p w14:paraId="687B4DB8" w14:textId="77777777" w:rsidR="00C50086" w:rsidRPr="00E052C8" w:rsidRDefault="00C50086" w:rsidP="00DA60C5">
            <w:pPr>
              <w:jc w:val="center"/>
              <w:rPr>
                <w:b/>
                <w:sz w:val="20"/>
                <w:szCs w:val="20"/>
                <w:lang w:val="en-US"/>
              </w:rPr>
            </w:pPr>
            <w:r w:rsidRPr="00E052C8">
              <w:rPr>
                <w:b/>
                <w:sz w:val="20"/>
                <w:szCs w:val="20"/>
                <w:lang w:val="en-US"/>
              </w:rPr>
              <w:t>MID-TERM</w:t>
            </w:r>
          </w:p>
        </w:tc>
        <w:tc>
          <w:tcPr>
            <w:tcW w:w="1125" w:type="pct"/>
            <w:gridSpan w:val="5"/>
            <w:tcBorders>
              <w:top w:val="single" w:sz="12" w:space="0" w:color="auto"/>
              <w:left w:val="single" w:sz="12" w:space="0" w:color="auto"/>
              <w:bottom w:val="single" w:sz="8" w:space="0" w:color="auto"/>
              <w:right w:val="single" w:sz="4" w:space="0" w:color="auto"/>
            </w:tcBorders>
            <w:vAlign w:val="center"/>
          </w:tcPr>
          <w:p w14:paraId="5D617F28" w14:textId="77777777" w:rsidR="00C50086" w:rsidRPr="00E052C8" w:rsidRDefault="00C50086" w:rsidP="00DA60C5">
            <w:pPr>
              <w:jc w:val="center"/>
              <w:rPr>
                <w:b/>
                <w:sz w:val="20"/>
                <w:szCs w:val="20"/>
                <w:lang w:val="en-US"/>
              </w:rPr>
            </w:pPr>
            <w:r w:rsidRPr="00E052C8">
              <w:rPr>
                <w:b/>
                <w:sz w:val="20"/>
                <w:szCs w:val="20"/>
                <w:lang w:val="en-US"/>
              </w:rPr>
              <w:t>Evaluation Type</w:t>
            </w:r>
          </w:p>
        </w:tc>
        <w:tc>
          <w:tcPr>
            <w:tcW w:w="1243" w:type="pct"/>
            <w:tcBorders>
              <w:top w:val="single" w:sz="12" w:space="0" w:color="auto"/>
              <w:left w:val="single" w:sz="4" w:space="0" w:color="auto"/>
              <w:bottom w:val="single" w:sz="8" w:space="0" w:color="auto"/>
              <w:right w:val="single" w:sz="8" w:space="0" w:color="auto"/>
            </w:tcBorders>
            <w:vAlign w:val="center"/>
          </w:tcPr>
          <w:p w14:paraId="00581048" w14:textId="77777777" w:rsidR="00C50086" w:rsidRPr="00E052C8" w:rsidRDefault="00C50086" w:rsidP="00DA60C5">
            <w:pPr>
              <w:jc w:val="center"/>
              <w:rPr>
                <w:b/>
                <w:sz w:val="20"/>
                <w:szCs w:val="20"/>
                <w:lang w:val="en-US"/>
              </w:rPr>
            </w:pPr>
            <w:r w:rsidRPr="00E052C8">
              <w:rPr>
                <w:b/>
                <w:sz w:val="20"/>
                <w:szCs w:val="20"/>
                <w:lang w:val="en-US"/>
              </w:rPr>
              <w:t>Quantity</w:t>
            </w:r>
          </w:p>
        </w:tc>
        <w:tc>
          <w:tcPr>
            <w:tcW w:w="667" w:type="pct"/>
            <w:tcBorders>
              <w:top w:val="single" w:sz="12" w:space="0" w:color="auto"/>
              <w:left w:val="single" w:sz="8" w:space="0" w:color="auto"/>
              <w:bottom w:val="single" w:sz="8" w:space="0" w:color="auto"/>
              <w:right w:val="single" w:sz="12" w:space="0" w:color="auto"/>
            </w:tcBorders>
            <w:vAlign w:val="center"/>
          </w:tcPr>
          <w:p w14:paraId="4D75391A" w14:textId="77777777" w:rsidR="00C50086" w:rsidRPr="00E052C8" w:rsidRDefault="00C50086" w:rsidP="00DA60C5">
            <w:pPr>
              <w:jc w:val="center"/>
              <w:rPr>
                <w:b/>
                <w:sz w:val="20"/>
                <w:szCs w:val="20"/>
                <w:lang w:val="en-US"/>
              </w:rPr>
            </w:pPr>
            <w:r w:rsidRPr="00E052C8">
              <w:rPr>
                <w:b/>
                <w:sz w:val="20"/>
                <w:szCs w:val="20"/>
                <w:lang w:val="en-US"/>
              </w:rPr>
              <w:t>%</w:t>
            </w:r>
          </w:p>
        </w:tc>
      </w:tr>
      <w:tr w:rsidR="00C50086" w:rsidRPr="00E052C8" w14:paraId="34F11998" w14:textId="77777777" w:rsidTr="00DA60C5">
        <w:tc>
          <w:tcPr>
            <w:tcW w:w="1965" w:type="pct"/>
            <w:gridSpan w:val="6"/>
            <w:vMerge/>
            <w:tcBorders>
              <w:top w:val="single" w:sz="12" w:space="0" w:color="auto"/>
              <w:left w:val="single" w:sz="12" w:space="0" w:color="auto"/>
              <w:bottom w:val="single" w:sz="12" w:space="0" w:color="auto"/>
              <w:right w:val="single" w:sz="12" w:space="0" w:color="auto"/>
            </w:tcBorders>
            <w:vAlign w:val="center"/>
          </w:tcPr>
          <w:p w14:paraId="4FBFD36A" w14:textId="77777777" w:rsidR="00C50086" w:rsidRPr="00E052C8" w:rsidRDefault="00C50086" w:rsidP="00DA60C5">
            <w:pPr>
              <w:rPr>
                <w:b/>
                <w:sz w:val="20"/>
                <w:szCs w:val="20"/>
                <w:lang w:val="en-US"/>
              </w:rPr>
            </w:pPr>
          </w:p>
        </w:tc>
        <w:tc>
          <w:tcPr>
            <w:tcW w:w="1125" w:type="pct"/>
            <w:gridSpan w:val="5"/>
            <w:tcBorders>
              <w:top w:val="single" w:sz="8" w:space="0" w:color="auto"/>
              <w:left w:val="single" w:sz="12" w:space="0" w:color="auto"/>
              <w:bottom w:val="single" w:sz="4" w:space="0" w:color="auto"/>
              <w:right w:val="single" w:sz="4" w:space="0" w:color="auto"/>
            </w:tcBorders>
            <w:vAlign w:val="center"/>
          </w:tcPr>
          <w:p w14:paraId="0D1E5F61" w14:textId="77777777" w:rsidR="00C50086" w:rsidRPr="00E052C8" w:rsidRDefault="00C50086" w:rsidP="00DA60C5">
            <w:pPr>
              <w:rPr>
                <w:sz w:val="20"/>
                <w:szCs w:val="20"/>
                <w:lang w:val="en-US"/>
              </w:rPr>
            </w:pPr>
            <w:r w:rsidRPr="00E052C8">
              <w:rPr>
                <w:sz w:val="20"/>
                <w:szCs w:val="20"/>
                <w:lang w:val="en-US"/>
              </w:rPr>
              <w:t>1st Mid-Term</w:t>
            </w:r>
          </w:p>
        </w:tc>
        <w:tc>
          <w:tcPr>
            <w:tcW w:w="1243" w:type="pct"/>
            <w:tcBorders>
              <w:top w:val="single" w:sz="8" w:space="0" w:color="auto"/>
              <w:left w:val="single" w:sz="4" w:space="0" w:color="auto"/>
              <w:bottom w:val="single" w:sz="4" w:space="0" w:color="auto"/>
              <w:right w:val="single" w:sz="8" w:space="0" w:color="auto"/>
            </w:tcBorders>
          </w:tcPr>
          <w:p w14:paraId="613DC5DB" w14:textId="77777777" w:rsidR="00C50086" w:rsidRPr="0097320A" w:rsidRDefault="00C50086" w:rsidP="00DA60C5">
            <w:pPr>
              <w:jc w:val="center"/>
            </w:pPr>
            <w:r>
              <w:t>1</w:t>
            </w:r>
          </w:p>
        </w:tc>
        <w:tc>
          <w:tcPr>
            <w:tcW w:w="667" w:type="pct"/>
            <w:tcBorders>
              <w:top w:val="single" w:sz="8" w:space="0" w:color="auto"/>
              <w:left w:val="single" w:sz="8" w:space="0" w:color="auto"/>
              <w:bottom w:val="single" w:sz="4" w:space="0" w:color="auto"/>
              <w:right w:val="single" w:sz="12" w:space="0" w:color="auto"/>
            </w:tcBorders>
            <w:shd w:val="clear" w:color="auto" w:fill="auto"/>
          </w:tcPr>
          <w:p w14:paraId="19DC568D" w14:textId="77777777" w:rsidR="00C50086" w:rsidRPr="00EA28D9" w:rsidRDefault="00C50086" w:rsidP="00DA60C5">
            <w:pPr>
              <w:jc w:val="center"/>
            </w:pPr>
            <w:r>
              <w:t>50</w:t>
            </w:r>
          </w:p>
        </w:tc>
      </w:tr>
      <w:tr w:rsidR="00C50086" w:rsidRPr="00E052C8" w14:paraId="17AFC41D" w14:textId="77777777" w:rsidTr="00DA60C5">
        <w:tc>
          <w:tcPr>
            <w:tcW w:w="1965" w:type="pct"/>
            <w:gridSpan w:val="6"/>
            <w:vMerge/>
            <w:tcBorders>
              <w:top w:val="single" w:sz="12" w:space="0" w:color="auto"/>
              <w:left w:val="single" w:sz="12" w:space="0" w:color="auto"/>
              <w:bottom w:val="single" w:sz="12" w:space="0" w:color="auto"/>
              <w:right w:val="single" w:sz="12" w:space="0" w:color="auto"/>
            </w:tcBorders>
            <w:vAlign w:val="center"/>
          </w:tcPr>
          <w:p w14:paraId="206FA2CE" w14:textId="77777777" w:rsidR="00C50086" w:rsidRPr="00E052C8" w:rsidRDefault="00C50086" w:rsidP="00DA60C5">
            <w:pPr>
              <w:rPr>
                <w:b/>
                <w:sz w:val="20"/>
                <w:szCs w:val="20"/>
                <w:lang w:val="en-US"/>
              </w:rPr>
            </w:pPr>
          </w:p>
        </w:tc>
        <w:tc>
          <w:tcPr>
            <w:tcW w:w="1125" w:type="pct"/>
            <w:gridSpan w:val="5"/>
            <w:tcBorders>
              <w:top w:val="single" w:sz="4" w:space="0" w:color="auto"/>
              <w:left w:val="single" w:sz="12" w:space="0" w:color="auto"/>
              <w:bottom w:val="single" w:sz="4" w:space="0" w:color="auto"/>
              <w:right w:val="single" w:sz="4" w:space="0" w:color="auto"/>
            </w:tcBorders>
            <w:vAlign w:val="center"/>
          </w:tcPr>
          <w:p w14:paraId="75C5705B" w14:textId="77777777" w:rsidR="00C50086" w:rsidRPr="00E052C8" w:rsidRDefault="00C50086" w:rsidP="00DA60C5">
            <w:pPr>
              <w:rPr>
                <w:sz w:val="20"/>
                <w:szCs w:val="20"/>
                <w:lang w:val="en-US"/>
              </w:rPr>
            </w:pPr>
            <w:r w:rsidRPr="00E052C8">
              <w:rPr>
                <w:sz w:val="20"/>
                <w:szCs w:val="20"/>
                <w:lang w:val="en-US"/>
              </w:rPr>
              <w:t>2nd Mid-Term</w:t>
            </w:r>
          </w:p>
        </w:tc>
        <w:tc>
          <w:tcPr>
            <w:tcW w:w="1243" w:type="pct"/>
            <w:tcBorders>
              <w:top w:val="single" w:sz="4" w:space="0" w:color="auto"/>
              <w:left w:val="single" w:sz="4" w:space="0" w:color="auto"/>
              <w:bottom w:val="single" w:sz="4" w:space="0" w:color="auto"/>
              <w:right w:val="single" w:sz="8" w:space="0" w:color="auto"/>
            </w:tcBorders>
          </w:tcPr>
          <w:p w14:paraId="327443C0" w14:textId="77777777" w:rsidR="00C50086" w:rsidRPr="0097320A" w:rsidRDefault="00C50086" w:rsidP="00DA60C5">
            <w:pPr>
              <w:jc w:val="center"/>
            </w:pPr>
          </w:p>
        </w:tc>
        <w:tc>
          <w:tcPr>
            <w:tcW w:w="667" w:type="pct"/>
            <w:tcBorders>
              <w:top w:val="single" w:sz="4" w:space="0" w:color="auto"/>
              <w:left w:val="single" w:sz="8" w:space="0" w:color="auto"/>
              <w:bottom w:val="single" w:sz="4" w:space="0" w:color="auto"/>
              <w:right w:val="single" w:sz="12" w:space="0" w:color="auto"/>
            </w:tcBorders>
            <w:shd w:val="clear" w:color="auto" w:fill="auto"/>
          </w:tcPr>
          <w:p w14:paraId="3157FDC9" w14:textId="77777777" w:rsidR="00C50086" w:rsidRPr="00EA28D9" w:rsidRDefault="00C50086" w:rsidP="00DA60C5">
            <w:pPr>
              <w:jc w:val="center"/>
            </w:pPr>
          </w:p>
        </w:tc>
      </w:tr>
      <w:tr w:rsidR="00C50086" w:rsidRPr="00E052C8" w14:paraId="0DFFDBD3" w14:textId="77777777" w:rsidTr="00DA60C5">
        <w:tc>
          <w:tcPr>
            <w:tcW w:w="1965" w:type="pct"/>
            <w:gridSpan w:val="6"/>
            <w:vMerge/>
            <w:tcBorders>
              <w:top w:val="single" w:sz="12" w:space="0" w:color="auto"/>
              <w:left w:val="single" w:sz="12" w:space="0" w:color="auto"/>
              <w:bottom w:val="single" w:sz="12" w:space="0" w:color="auto"/>
              <w:right w:val="single" w:sz="12" w:space="0" w:color="auto"/>
            </w:tcBorders>
            <w:vAlign w:val="center"/>
          </w:tcPr>
          <w:p w14:paraId="4D0359F0" w14:textId="77777777" w:rsidR="00C50086" w:rsidRPr="00E052C8" w:rsidRDefault="00C50086" w:rsidP="00DA60C5">
            <w:pPr>
              <w:rPr>
                <w:b/>
                <w:sz w:val="20"/>
                <w:szCs w:val="20"/>
                <w:lang w:val="en-US"/>
              </w:rPr>
            </w:pPr>
          </w:p>
        </w:tc>
        <w:tc>
          <w:tcPr>
            <w:tcW w:w="1125" w:type="pct"/>
            <w:gridSpan w:val="5"/>
            <w:tcBorders>
              <w:top w:val="single" w:sz="4" w:space="0" w:color="auto"/>
              <w:left w:val="single" w:sz="12" w:space="0" w:color="auto"/>
              <w:bottom w:val="single" w:sz="4" w:space="0" w:color="auto"/>
              <w:right w:val="single" w:sz="4" w:space="0" w:color="auto"/>
            </w:tcBorders>
            <w:vAlign w:val="center"/>
          </w:tcPr>
          <w:p w14:paraId="149E1805" w14:textId="77777777" w:rsidR="00C50086" w:rsidRPr="00E052C8" w:rsidRDefault="00C50086" w:rsidP="00DA60C5">
            <w:pPr>
              <w:rPr>
                <w:sz w:val="20"/>
                <w:szCs w:val="20"/>
                <w:lang w:val="en-US"/>
              </w:rPr>
            </w:pPr>
            <w:r w:rsidRPr="00E052C8">
              <w:rPr>
                <w:sz w:val="20"/>
                <w:szCs w:val="20"/>
                <w:lang w:val="en-US"/>
              </w:rPr>
              <w:t>Quiz</w:t>
            </w:r>
          </w:p>
        </w:tc>
        <w:tc>
          <w:tcPr>
            <w:tcW w:w="1243" w:type="pct"/>
            <w:tcBorders>
              <w:top w:val="single" w:sz="4" w:space="0" w:color="auto"/>
              <w:left w:val="single" w:sz="4" w:space="0" w:color="auto"/>
              <w:bottom w:val="single" w:sz="4" w:space="0" w:color="auto"/>
              <w:right w:val="single" w:sz="8" w:space="0" w:color="auto"/>
            </w:tcBorders>
          </w:tcPr>
          <w:p w14:paraId="100C2467" w14:textId="77777777" w:rsidR="00C50086" w:rsidRPr="0097320A" w:rsidRDefault="00C50086" w:rsidP="00DA60C5">
            <w:pPr>
              <w:jc w:val="center"/>
            </w:pPr>
          </w:p>
        </w:tc>
        <w:tc>
          <w:tcPr>
            <w:tcW w:w="667" w:type="pct"/>
            <w:tcBorders>
              <w:top w:val="single" w:sz="4" w:space="0" w:color="auto"/>
              <w:left w:val="single" w:sz="8" w:space="0" w:color="auto"/>
              <w:bottom w:val="single" w:sz="4" w:space="0" w:color="auto"/>
              <w:right w:val="single" w:sz="12" w:space="0" w:color="auto"/>
            </w:tcBorders>
          </w:tcPr>
          <w:p w14:paraId="3CDD39D1" w14:textId="77777777" w:rsidR="00C50086" w:rsidRPr="00EA28D9" w:rsidRDefault="00C50086" w:rsidP="00DA60C5">
            <w:pPr>
              <w:jc w:val="center"/>
            </w:pPr>
          </w:p>
        </w:tc>
      </w:tr>
      <w:tr w:rsidR="00C50086" w:rsidRPr="00E052C8" w14:paraId="1B29BAA3" w14:textId="77777777" w:rsidTr="00DA60C5">
        <w:tc>
          <w:tcPr>
            <w:tcW w:w="1965" w:type="pct"/>
            <w:gridSpan w:val="6"/>
            <w:vMerge/>
            <w:tcBorders>
              <w:top w:val="single" w:sz="12" w:space="0" w:color="auto"/>
              <w:left w:val="single" w:sz="12" w:space="0" w:color="auto"/>
              <w:bottom w:val="single" w:sz="12" w:space="0" w:color="auto"/>
              <w:right w:val="single" w:sz="12" w:space="0" w:color="auto"/>
            </w:tcBorders>
            <w:vAlign w:val="center"/>
          </w:tcPr>
          <w:p w14:paraId="2BA0D969" w14:textId="77777777" w:rsidR="00C50086" w:rsidRPr="00E052C8" w:rsidRDefault="00C50086" w:rsidP="00DA60C5">
            <w:pPr>
              <w:rPr>
                <w:b/>
                <w:sz w:val="20"/>
                <w:szCs w:val="20"/>
                <w:lang w:val="en-US"/>
              </w:rPr>
            </w:pPr>
          </w:p>
        </w:tc>
        <w:tc>
          <w:tcPr>
            <w:tcW w:w="1125" w:type="pct"/>
            <w:gridSpan w:val="5"/>
            <w:tcBorders>
              <w:top w:val="single" w:sz="4" w:space="0" w:color="auto"/>
              <w:left w:val="single" w:sz="12" w:space="0" w:color="auto"/>
              <w:bottom w:val="single" w:sz="4" w:space="0" w:color="auto"/>
              <w:right w:val="single" w:sz="4" w:space="0" w:color="auto"/>
            </w:tcBorders>
            <w:vAlign w:val="center"/>
          </w:tcPr>
          <w:p w14:paraId="54C16DFB" w14:textId="77777777" w:rsidR="00C50086" w:rsidRPr="00E052C8" w:rsidRDefault="00C50086" w:rsidP="00DA60C5">
            <w:pPr>
              <w:rPr>
                <w:sz w:val="20"/>
                <w:szCs w:val="20"/>
                <w:lang w:val="en-US"/>
              </w:rPr>
            </w:pPr>
            <w:r w:rsidRPr="00E052C8">
              <w:rPr>
                <w:sz w:val="20"/>
                <w:szCs w:val="20"/>
                <w:lang w:val="en-US"/>
              </w:rPr>
              <w:t>Homework</w:t>
            </w:r>
          </w:p>
        </w:tc>
        <w:tc>
          <w:tcPr>
            <w:tcW w:w="1243" w:type="pct"/>
            <w:tcBorders>
              <w:top w:val="single" w:sz="4" w:space="0" w:color="auto"/>
              <w:left w:val="single" w:sz="4" w:space="0" w:color="auto"/>
              <w:bottom w:val="single" w:sz="4" w:space="0" w:color="auto"/>
              <w:right w:val="single" w:sz="8" w:space="0" w:color="auto"/>
            </w:tcBorders>
          </w:tcPr>
          <w:p w14:paraId="1BA5120C" w14:textId="77777777" w:rsidR="00C50086" w:rsidRPr="0097320A" w:rsidRDefault="00C50086" w:rsidP="00DA60C5">
            <w:pPr>
              <w:jc w:val="center"/>
            </w:pPr>
          </w:p>
        </w:tc>
        <w:tc>
          <w:tcPr>
            <w:tcW w:w="667" w:type="pct"/>
            <w:tcBorders>
              <w:top w:val="single" w:sz="4" w:space="0" w:color="auto"/>
              <w:left w:val="single" w:sz="8" w:space="0" w:color="auto"/>
              <w:bottom w:val="single" w:sz="4" w:space="0" w:color="auto"/>
              <w:right w:val="single" w:sz="12" w:space="0" w:color="auto"/>
            </w:tcBorders>
          </w:tcPr>
          <w:p w14:paraId="26B2245D" w14:textId="77777777" w:rsidR="00C50086" w:rsidRPr="00EA28D9" w:rsidRDefault="00C50086" w:rsidP="00DA60C5">
            <w:pPr>
              <w:jc w:val="center"/>
            </w:pPr>
          </w:p>
        </w:tc>
      </w:tr>
      <w:tr w:rsidR="00C50086" w:rsidRPr="00E052C8" w14:paraId="721394D2" w14:textId="77777777" w:rsidTr="00DA60C5">
        <w:tc>
          <w:tcPr>
            <w:tcW w:w="1965" w:type="pct"/>
            <w:gridSpan w:val="6"/>
            <w:vMerge/>
            <w:tcBorders>
              <w:top w:val="single" w:sz="12" w:space="0" w:color="auto"/>
              <w:left w:val="single" w:sz="12" w:space="0" w:color="auto"/>
              <w:bottom w:val="single" w:sz="12" w:space="0" w:color="auto"/>
              <w:right w:val="single" w:sz="12" w:space="0" w:color="auto"/>
            </w:tcBorders>
            <w:vAlign w:val="center"/>
          </w:tcPr>
          <w:p w14:paraId="2AE9B132" w14:textId="77777777" w:rsidR="00C50086" w:rsidRPr="00E052C8" w:rsidRDefault="00C50086" w:rsidP="00DA60C5">
            <w:pPr>
              <w:rPr>
                <w:b/>
                <w:sz w:val="20"/>
                <w:szCs w:val="20"/>
                <w:lang w:val="en-US"/>
              </w:rPr>
            </w:pPr>
          </w:p>
        </w:tc>
        <w:tc>
          <w:tcPr>
            <w:tcW w:w="1125" w:type="pct"/>
            <w:gridSpan w:val="5"/>
            <w:tcBorders>
              <w:top w:val="single" w:sz="4" w:space="0" w:color="auto"/>
              <w:left w:val="single" w:sz="12" w:space="0" w:color="auto"/>
              <w:bottom w:val="single" w:sz="8" w:space="0" w:color="auto"/>
              <w:right w:val="single" w:sz="4" w:space="0" w:color="auto"/>
            </w:tcBorders>
            <w:vAlign w:val="center"/>
          </w:tcPr>
          <w:p w14:paraId="623F848F" w14:textId="77777777" w:rsidR="00C50086" w:rsidRPr="00E052C8" w:rsidRDefault="00C50086" w:rsidP="00DA60C5">
            <w:pPr>
              <w:rPr>
                <w:sz w:val="20"/>
                <w:szCs w:val="20"/>
                <w:lang w:val="en-US"/>
              </w:rPr>
            </w:pPr>
            <w:r w:rsidRPr="00E052C8">
              <w:rPr>
                <w:sz w:val="20"/>
                <w:szCs w:val="20"/>
                <w:lang w:val="en-US"/>
              </w:rPr>
              <w:t>Project</w:t>
            </w:r>
          </w:p>
        </w:tc>
        <w:tc>
          <w:tcPr>
            <w:tcW w:w="1243" w:type="pct"/>
            <w:tcBorders>
              <w:top w:val="single" w:sz="4" w:space="0" w:color="auto"/>
              <w:left w:val="single" w:sz="4" w:space="0" w:color="auto"/>
              <w:bottom w:val="single" w:sz="8" w:space="0" w:color="auto"/>
              <w:right w:val="single" w:sz="8" w:space="0" w:color="auto"/>
            </w:tcBorders>
          </w:tcPr>
          <w:p w14:paraId="39CD4109" w14:textId="77777777" w:rsidR="00C50086" w:rsidRPr="0097320A" w:rsidRDefault="00C50086" w:rsidP="00DA60C5">
            <w:pPr>
              <w:jc w:val="center"/>
            </w:pPr>
          </w:p>
        </w:tc>
        <w:tc>
          <w:tcPr>
            <w:tcW w:w="667" w:type="pct"/>
            <w:tcBorders>
              <w:top w:val="single" w:sz="4" w:space="0" w:color="auto"/>
              <w:left w:val="single" w:sz="8" w:space="0" w:color="auto"/>
              <w:bottom w:val="single" w:sz="8" w:space="0" w:color="auto"/>
              <w:right w:val="single" w:sz="12" w:space="0" w:color="auto"/>
            </w:tcBorders>
          </w:tcPr>
          <w:p w14:paraId="1244BD01" w14:textId="77777777" w:rsidR="00C50086" w:rsidRPr="00EA28D9" w:rsidRDefault="00C50086" w:rsidP="00DA60C5">
            <w:pPr>
              <w:jc w:val="center"/>
            </w:pPr>
          </w:p>
        </w:tc>
      </w:tr>
      <w:tr w:rsidR="00C50086" w:rsidRPr="00E052C8" w14:paraId="2761D4E5" w14:textId="77777777" w:rsidTr="00DA60C5">
        <w:tc>
          <w:tcPr>
            <w:tcW w:w="1965" w:type="pct"/>
            <w:gridSpan w:val="6"/>
            <w:vMerge/>
            <w:tcBorders>
              <w:top w:val="single" w:sz="12" w:space="0" w:color="auto"/>
              <w:left w:val="single" w:sz="12" w:space="0" w:color="auto"/>
              <w:bottom w:val="single" w:sz="12" w:space="0" w:color="auto"/>
              <w:right w:val="single" w:sz="12" w:space="0" w:color="auto"/>
            </w:tcBorders>
            <w:vAlign w:val="center"/>
          </w:tcPr>
          <w:p w14:paraId="744124BC" w14:textId="77777777" w:rsidR="00C50086" w:rsidRPr="00E052C8" w:rsidRDefault="00C50086" w:rsidP="00DA60C5">
            <w:pPr>
              <w:rPr>
                <w:b/>
                <w:sz w:val="20"/>
                <w:szCs w:val="20"/>
                <w:lang w:val="en-US"/>
              </w:rPr>
            </w:pPr>
          </w:p>
        </w:tc>
        <w:tc>
          <w:tcPr>
            <w:tcW w:w="1125" w:type="pct"/>
            <w:gridSpan w:val="5"/>
            <w:tcBorders>
              <w:top w:val="single" w:sz="8" w:space="0" w:color="auto"/>
              <w:left w:val="single" w:sz="12" w:space="0" w:color="auto"/>
              <w:bottom w:val="single" w:sz="8" w:space="0" w:color="auto"/>
              <w:right w:val="single" w:sz="4" w:space="0" w:color="auto"/>
            </w:tcBorders>
            <w:vAlign w:val="center"/>
          </w:tcPr>
          <w:p w14:paraId="022B4898" w14:textId="77777777" w:rsidR="00C50086" w:rsidRPr="00E052C8" w:rsidRDefault="00C50086" w:rsidP="00DA60C5">
            <w:pPr>
              <w:rPr>
                <w:sz w:val="20"/>
                <w:szCs w:val="20"/>
                <w:lang w:val="en-US"/>
              </w:rPr>
            </w:pPr>
            <w:r w:rsidRPr="00E052C8">
              <w:rPr>
                <w:sz w:val="20"/>
                <w:szCs w:val="20"/>
                <w:lang w:val="en-US"/>
              </w:rPr>
              <w:t>Report</w:t>
            </w:r>
          </w:p>
        </w:tc>
        <w:tc>
          <w:tcPr>
            <w:tcW w:w="1243" w:type="pct"/>
            <w:tcBorders>
              <w:top w:val="single" w:sz="8" w:space="0" w:color="auto"/>
              <w:left w:val="single" w:sz="4" w:space="0" w:color="auto"/>
              <w:bottom w:val="single" w:sz="8" w:space="0" w:color="auto"/>
              <w:right w:val="single" w:sz="8" w:space="0" w:color="auto"/>
            </w:tcBorders>
          </w:tcPr>
          <w:p w14:paraId="518CB247" w14:textId="77777777" w:rsidR="00C50086" w:rsidRPr="0097320A" w:rsidRDefault="00C50086" w:rsidP="00DA60C5">
            <w:pPr>
              <w:jc w:val="center"/>
            </w:pPr>
          </w:p>
        </w:tc>
        <w:tc>
          <w:tcPr>
            <w:tcW w:w="667" w:type="pct"/>
            <w:tcBorders>
              <w:top w:val="single" w:sz="8" w:space="0" w:color="auto"/>
              <w:left w:val="single" w:sz="8" w:space="0" w:color="auto"/>
              <w:bottom w:val="single" w:sz="8" w:space="0" w:color="auto"/>
              <w:right w:val="single" w:sz="12" w:space="0" w:color="auto"/>
            </w:tcBorders>
          </w:tcPr>
          <w:p w14:paraId="1DA03D71" w14:textId="77777777" w:rsidR="00C50086" w:rsidRPr="00EA28D9" w:rsidRDefault="00C50086" w:rsidP="00DA60C5">
            <w:pPr>
              <w:jc w:val="center"/>
            </w:pPr>
          </w:p>
        </w:tc>
      </w:tr>
      <w:tr w:rsidR="00C50086" w:rsidRPr="00E052C8" w14:paraId="779A0412" w14:textId="77777777" w:rsidTr="00DA60C5">
        <w:tc>
          <w:tcPr>
            <w:tcW w:w="1965" w:type="pct"/>
            <w:gridSpan w:val="6"/>
            <w:vMerge/>
            <w:tcBorders>
              <w:top w:val="single" w:sz="12" w:space="0" w:color="auto"/>
              <w:left w:val="single" w:sz="12" w:space="0" w:color="auto"/>
              <w:bottom w:val="single" w:sz="12" w:space="0" w:color="auto"/>
              <w:right w:val="single" w:sz="12" w:space="0" w:color="auto"/>
            </w:tcBorders>
            <w:vAlign w:val="center"/>
          </w:tcPr>
          <w:p w14:paraId="6F311B8C" w14:textId="77777777" w:rsidR="00C50086" w:rsidRPr="00E052C8" w:rsidRDefault="00C50086" w:rsidP="00DA60C5">
            <w:pPr>
              <w:rPr>
                <w:b/>
                <w:sz w:val="20"/>
                <w:szCs w:val="20"/>
                <w:lang w:val="en-US"/>
              </w:rPr>
            </w:pPr>
          </w:p>
        </w:tc>
        <w:tc>
          <w:tcPr>
            <w:tcW w:w="1125" w:type="pct"/>
            <w:gridSpan w:val="5"/>
            <w:tcBorders>
              <w:top w:val="single" w:sz="8" w:space="0" w:color="auto"/>
              <w:left w:val="single" w:sz="12" w:space="0" w:color="auto"/>
              <w:bottom w:val="single" w:sz="12" w:space="0" w:color="auto"/>
              <w:right w:val="single" w:sz="4" w:space="0" w:color="auto"/>
            </w:tcBorders>
            <w:vAlign w:val="center"/>
          </w:tcPr>
          <w:p w14:paraId="49FAB934" w14:textId="77777777" w:rsidR="00C50086" w:rsidRPr="00E052C8" w:rsidRDefault="00C50086" w:rsidP="00DA60C5">
            <w:pPr>
              <w:rPr>
                <w:sz w:val="20"/>
                <w:szCs w:val="20"/>
                <w:lang w:val="en-US"/>
              </w:rPr>
            </w:pPr>
            <w:r w:rsidRPr="00E052C8">
              <w:rPr>
                <w:sz w:val="20"/>
                <w:szCs w:val="20"/>
                <w:lang w:val="en-US"/>
              </w:rPr>
              <w:t>Others (………)</w:t>
            </w:r>
          </w:p>
        </w:tc>
        <w:tc>
          <w:tcPr>
            <w:tcW w:w="1243" w:type="pct"/>
            <w:tcBorders>
              <w:top w:val="single" w:sz="8" w:space="0" w:color="auto"/>
              <w:left w:val="single" w:sz="4" w:space="0" w:color="auto"/>
              <w:bottom w:val="single" w:sz="12" w:space="0" w:color="auto"/>
              <w:right w:val="single" w:sz="8" w:space="0" w:color="auto"/>
            </w:tcBorders>
          </w:tcPr>
          <w:p w14:paraId="329FD6BC" w14:textId="77777777" w:rsidR="00C50086" w:rsidRPr="0097320A" w:rsidRDefault="00C50086" w:rsidP="00DA60C5">
            <w:pPr>
              <w:jc w:val="center"/>
            </w:pPr>
          </w:p>
        </w:tc>
        <w:tc>
          <w:tcPr>
            <w:tcW w:w="667" w:type="pct"/>
            <w:tcBorders>
              <w:top w:val="single" w:sz="8" w:space="0" w:color="auto"/>
              <w:left w:val="single" w:sz="8" w:space="0" w:color="auto"/>
              <w:bottom w:val="single" w:sz="12" w:space="0" w:color="auto"/>
              <w:right w:val="single" w:sz="12" w:space="0" w:color="auto"/>
            </w:tcBorders>
          </w:tcPr>
          <w:p w14:paraId="38FDB1C7" w14:textId="77777777" w:rsidR="00C50086" w:rsidRPr="00EA28D9" w:rsidRDefault="00C50086" w:rsidP="00DA60C5">
            <w:pPr>
              <w:jc w:val="center"/>
            </w:pPr>
          </w:p>
        </w:tc>
      </w:tr>
      <w:tr w:rsidR="00C50086" w:rsidRPr="00E052C8" w14:paraId="6B4AB9D2" w14:textId="77777777" w:rsidTr="00DA60C5">
        <w:trPr>
          <w:trHeight w:val="392"/>
        </w:trPr>
        <w:tc>
          <w:tcPr>
            <w:tcW w:w="1965" w:type="pct"/>
            <w:gridSpan w:val="6"/>
            <w:tcBorders>
              <w:top w:val="single" w:sz="12" w:space="0" w:color="auto"/>
              <w:left w:val="single" w:sz="12" w:space="0" w:color="auto"/>
              <w:bottom w:val="single" w:sz="12" w:space="0" w:color="auto"/>
              <w:right w:val="single" w:sz="12" w:space="0" w:color="auto"/>
            </w:tcBorders>
            <w:vAlign w:val="center"/>
          </w:tcPr>
          <w:p w14:paraId="6A9B0C24" w14:textId="77777777" w:rsidR="00C50086" w:rsidRPr="00E052C8" w:rsidRDefault="00C50086" w:rsidP="00DA60C5">
            <w:pPr>
              <w:jc w:val="center"/>
              <w:rPr>
                <w:b/>
                <w:sz w:val="20"/>
                <w:szCs w:val="20"/>
                <w:lang w:val="en-US"/>
              </w:rPr>
            </w:pPr>
            <w:r w:rsidRPr="00E052C8">
              <w:rPr>
                <w:b/>
                <w:sz w:val="20"/>
                <w:szCs w:val="20"/>
                <w:lang w:val="en-US"/>
              </w:rPr>
              <w:t>FINAL EXAM</w:t>
            </w:r>
          </w:p>
        </w:tc>
        <w:tc>
          <w:tcPr>
            <w:tcW w:w="1125" w:type="pct"/>
            <w:gridSpan w:val="5"/>
            <w:tcBorders>
              <w:top w:val="single" w:sz="12" w:space="0" w:color="auto"/>
              <w:left w:val="single" w:sz="12" w:space="0" w:color="auto"/>
              <w:bottom w:val="single" w:sz="8" w:space="0" w:color="auto"/>
              <w:right w:val="single" w:sz="4" w:space="0" w:color="auto"/>
            </w:tcBorders>
          </w:tcPr>
          <w:p w14:paraId="592DA69B" w14:textId="77777777" w:rsidR="00C50086" w:rsidRPr="00E052C8" w:rsidRDefault="00C50086" w:rsidP="00DA60C5">
            <w:pPr>
              <w:rPr>
                <w:sz w:val="20"/>
                <w:szCs w:val="20"/>
                <w:lang w:val="en-US"/>
              </w:rPr>
            </w:pPr>
            <w:r w:rsidRPr="00E052C8">
              <w:rPr>
                <w:sz w:val="20"/>
                <w:szCs w:val="20"/>
                <w:lang w:val="en-US"/>
              </w:rPr>
              <w:t xml:space="preserve"> </w:t>
            </w:r>
          </w:p>
        </w:tc>
        <w:tc>
          <w:tcPr>
            <w:tcW w:w="1243" w:type="pct"/>
            <w:tcBorders>
              <w:top w:val="single" w:sz="12" w:space="0" w:color="auto"/>
              <w:left w:val="single" w:sz="4" w:space="0" w:color="auto"/>
              <w:bottom w:val="single" w:sz="8" w:space="0" w:color="auto"/>
              <w:right w:val="single" w:sz="8" w:space="0" w:color="auto"/>
            </w:tcBorders>
            <w:vAlign w:val="center"/>
          </w:tcPr>
          <w:p w14:paraId="475D66DE" w14:textId="77777777" w:rsidR="00C50086" w:rsidRPr="0097320A" w:rsidRDefault="00C50086" w:rsidP="00DA60C5">
            <w:pPr>
              <w:jc w:val="center"/>
            </w:pPr>
            <w:r>
              <w:t>1</w:t>
            </w:r>
          </w:p>
        </w:tc>
        <w:tc>
          <w:tcPr>
            <w:tcW w:w="667" w:type="pct"/>
            <w:tcBorders>
              <w:top w:val="single" w:sz="12" w:space="0" w:color="auto"/>
              <w:left w:val="single" w:sz="8" w:space="0" w:color="auto"/>
              <w:bottom w:val="single" w:sz="8" w:space="0" w:color="auto"/>
              <w:right w:val="single" w:sz="12" w:space="0" w:color="auto"/>
            </w:tcBorders>
            <w:vAlign w:val="center"/>
          </w:tcPr>
          <w:p w14:paraId="65403554" w14:textId="77777777" w:rsidR="00C50086" w:rsidRPr="00EA28D9" w:rsidRDefault="00C50086" w:rsidP="00DA60C5">
            <w:pPr>
              <w:jc w:val="center"/>
            </w:pPr>
            <w:r>
              <w:t>50</w:t>
            </w:r>
          </w:p>
        </w:tc>
      </w:tr>
      <w:tr w:rsidR="00C50086" w:rsidRPr="00E052C8" w14:paraId="2FE51129" w14:textId="77777777" w:rsidTr="00DA60C5">
        <w:trPr>
          <w:trHeight w:val="447"/>
        </w:trPr>
        <w:tc>
          <w:tcPr>
            <w:tcW w:w="1965" w:type="pct"/>
            <w:gridSpan w:val="6"/>
            <w:tcBorders>
              <w:top w:val="single" w:sz="12" w:space="0" w:color="auto"/>
              <w:left w:val="single" w:sz="12" w:space="0" w:color="auto"/>
              <w:bottom w:val="single" w:sz="12" w:space="0" w:color="auto"/>
              <w:right w:val="single" w:sz="12" w:space="0" w:color="auto"/>
            </w:tcBorders>
            <w:vAlign w:val="center"/>
          </w:tcPr>
          <w:p w14:paraId="2CC7931E" w14:textId="77777777" w:rsidR="00C50086" w:rsidRPr="0097320A" w:rsidRDefault="00C50086" w:rsidP="00DA60C5">
            <w:pPr>
              <w:jc w:val="center"/>
              <w:rPr>
                <w:b/>
                <w:sz w:val="20"/>
                <w:szCs w:val="20"/>
                <w:lang w:val="en-US"/>
              </w:rPr>
            </w:pPr>
            <w:r w:rsidRPr="0097320A">
              <w:rPr>
                <w:b/>
                <w:sz w:val="20"/>
                <w:szCs w:val="20"/>
                <w:lang w:val="en-US"/>
              </w:rPr>
              <w:t>PREREQUIEITE(S)</w:t>
            </w:r>
          </w:p>
        </w:tc>
        <w:tc>
          <w:tcPr>
            <w:tcW w:w="3035" w:type="pct"/>
            <w:gridSpan w:val="7"/>
            <w:tcBorders>
              <w:top w:val="single" w:sz="12" w:space="0" w:color="auto"/>
              <w:left w:val="single" w:sz="12" w:space="0" w:color="auto"/>
              <w:bottom w:val="single" w:sz="12" w:space="0" w:color="auto"/>
              <w:right w:val="single" w:sz="12" w:space="0" w:color="auto"/>
            </w:tcBorders>
            <w:vAlign w:val="center"/>
          </w:tcPr>
          <w:p w14:paraId="7F63BA0A" w14:textId="77777777" w:rsidR="00C50086" w:rsidRPr="0097320A" w:rsidRDefault="00C50086" w:rsidP="00DA60C5">
            <w:pPr>
              <w:jc w:val="center"/>
              <w:outlineLvl w:val="0"/>
              <w:rPr>
                <w:sz w:val="20"/>
                <w:szCs w:val="20"/>
                <w:lang w:val="en-US"/>
              </w:rPr>
            </w:pPr>
            <w:r>
              <w:rPr>
                <w:sz w:val="20"/>
                <w:szCs w:val="20"/>
                <w:lang w:val="en-US"/>
              </w:rPr>
              <w:t>---</w:t>
            </w:r>
          </w:p>
        </w:tc>
      </w:tr>
      <w:tr w:rsidR="00C50086" w:rsidRPr="00E052C8" w14:paraId="35D5C6BD" w14:textId="77777777" w:rsidTr="00DA60C5">
        <w:trPr>
          <w:trHeight w:val="447"/>
        </w:trPr>
        <w:tc>
          <w:tcPr>
            <w:tcW w:w="1965" w:type="pct"/>
            <w:gridSpan w:val="6"/>
            <w:tcBorders>
              <w:top w:val="single" w:sz="12" w:space="0" w:color="auto"/>
              <w:left w:val="single" w:sz="12" w:space="0" w:color="auto"/>
              <w:bottom w:val="single" w:sz="12" w:space="0" w:color="auto"/>
              <w:right w:val="single" w:sz="12" w:space="0" w:color="auto"/>
            </w:tcBorders>
            <w:vAlign w:val="center"/>
          </w:tcPr>
          <w:p w14:paraId="01D031BB" w14:textId="77777777" w:rsidR="00C50086" w:rsidRPr="0097320A" w:rsidRDefault="00C50086" w:rsidP="00DA60C5">
            <w:pPr>
              <w:jc w:val="center"/>
              <w:rPr>
                <w:b/>
                <w:sz w:val="20"/>
                <w:szCs w:val="20"/>
                <w:lang w:val="en-US"/>
              </w:rPr>
            </w:pPr>
            <w:r w:rsidRPr="0097320A">
              <w:rPr>
                <w:b/>
                <w:sz w:val="20"/>
                <w:szCs w:val="20"/>
                <w:lang w:val="en-US"/>
              </w:rPr>
              <w:t>COURSE DESCRIPTION</w:t>
            </w:r>
          </w:p>
        </w:tc>
        <w:tc>
          <w:tcPr>
            <w:tcW w:w="3035" w:type="pct"/>
            <w:gridSpan w:val="7"/>
            <w:tcBorders>
              <w:top w:val="single" w:sz="12" w:space="0" w:color="auto"/>
              <w:left w:val="single" w:sz="12" w:space="0" w:color="auto"/>
              <w:bottom w:val="single" w:sz="12" w:space="0" w:color="auto"/>
              <w:right w:val="single" w:sz="12" w:space="0" w:color="auto"/>
            </w:tcBorders>
          </w:tcPr>
          <w:p w14:paraId="2B1092A0" w14:textId="77777777" w:rsidR="00C50086" w:rsidRPr="00A42960" w:rsidRDefault="00C50086" w:rsidP="00DA60C5">
            <w:pPr>
              <w:outlineLvl w:val="0"/>
              <w:rPr>
                <w:sz w:val="20"/>
                <w:szCs w:val="20"/>
                <w:lang w:val="en-US"/>
              </w:rPr>
            </w:pPr>
            <w:r>
              <w:rPr>
                <w:sz w:val="20"/>
                <w:szCs w:val="20"/>
                <w:lang w:val="en-US"/>
              </w:rPr>
              <w:t>Gaining</w:t>
            </w:r>
            <w:r w:rsidRPr="0095316D">
              <w:rPr>
                <w:sz w:val="20"/>
                <w:szCs w:val="20"/>
                <w:lang w:val="en-US"/>
              </w:rPr>
              <w:t xml:space="preserve"> school </w:t>
            </w:r>
            <w:r>
              <w:rPr>
                <w:sz w:val="20"/>
                <w:szCs w:val="20"/>
                <w:lang w:val="en-US"/>
              </w:rPr>
              <w:t xml:space="preserve">and </w:t>
            </w:r>
            <w:r w:rsidRPr="0095316D">
              <w:rPr>
                <w:sz w:val="20"/>
                <w:szCs w:val="20"/>
                <w:lang w:val="en-US"/>
              </w:rPr>
              <w:t xml:space="preserve">class experience in </w:t>
            </w:r>
            <w:r>
              <w:rPr>
                <w:sz w:val="20"/>
                <w:szCs w:val="20"/>
                <w:lang w:val="en-US"/>
              </w:rPr>
              <w:t xml:space="preserve">special education </w:t>
            </w:r>
            <w:r w:rsidRPr="0095316D">
              <w:rPr>
                <w:sz w:val="20"/>
                <w:szCs w:val="20"/>
                <w:lang w:val="en-US"/>
              </w:rPr>
              <w:t>institutions</w:t>
            </w:r>
            <w:r>
              <w:rPr>
                <w:sz w:val="20"/>
                <w:szCs w:val="20"/>
                <w:lang w:val="en-US"/>
              </w:rPr>
              <w:t xml:space="preserve">; observation of </w:t>
            </w:r>
            <w:r w:rsidRPr="0095316D">
              <w:rPr>
                <w:sz w:val="20"/>
                <w:szCs w:val="20"/>
                <w:lang w:val="en-US"/>
              </w:rPr>
              <w:t xml:space="preserve">institutions </w:t>
            </w:r>
            <w:r>
              <w:rPr>
                <w:sz w:val="20"/>
                <w:szCs w:val="20"/>
                <w:lang w:val="en-US"/>
              </w:rPr>
              <w:t xml:space="preserve">and </w:t>
            </w:r>
            <w:r w:rsidRPr="0095316D">
              <w:rPr>
                <w:sz w:val="20"/>
                <w:szCs w:val="20"/>
                <w:lang w:val="en-US"/>
              </w:rPr>
              <w:t>classroom</w:t>
            </w:r>
            <w:r>
              <w:rPr>
                <w:sz w:val="20"/>
                <w:szCs w:val="20"/>
                <w:lang w:val="en-US"/>
              </w:rPr>
              <w:t>s</w:t>
            </w:r>
            <w:r w:rsidRPr="0095316D">
              <w:rPr>
                <w:sz w:val="20"/>
                <w:szCs w:val="20"/>
                <w:lang w:val="en-US"/>
              </w:rPr>
              <w:t>, to observe behavioral and developmental applications; observe the behavior of academic and non-academic</w:t>
            </w:r>
            <w:r>
              <w:rPr>
                <w:sz w:val="20"/>
                <w:szCs w:val="20"/>
                <w:lang w:val="en-US"/>
              </w:rPr>
              <w:t xml:space="preserve"> behavior of children</w:t>
            </w:r>
            <w:r w:rsidRPr="0095316D">
              <w:rPr>
                <w:sz w:val="20"/>
                <w:szCs w:val="20"/>
                <w:lang w:val="en-US"/>
              </w:rPr>
              <w:t>; observations and discussions; discussion recommendations about the issues that can be encountered in institutions and in the classroom.</w:t>
            </w:r>
          </w:p>
        </w:tc>
      </w:tr>
      <w:tr w:rsidR="00C50086" w:rsidRPr="00E052C8" w14:paraId="3F606700" w14:textId="77777777" w:rsidTr="00DA60C5">
        <w:trPr>
          <w:trHeight w:val="426"/>
        </w:trPr>
        <w:tc>
          <w:tcPr>
            <w:tcW w:w="1965" w:type="pct"/>
            <w:gridSpan w:val="6"/>
            <w:tcBorders>
              <w:top w:val="single" w:sz="12" w:space="0" w:color="auto"/>
              <w:left w:val="single" w:sz="12" w:space="0" w:color="auto"/>
              <w:bottom w:val="single" w:sz="12" w:space="0" w:color="auto"/>
              <w:right w:val="single" w:sz="12" w:space="0" w:color="auto"/>
            </w:tcBorders>
            <w:vAlign w:val="center"/>
          </w:tcPr>
          <w:p w14:paraId="65361D7F" w14:textId="77777777" w:rsidR="00C50086" w:rsidRPr="0097320A" w:rsidRDefault="00C50086" w:rsidP="00DA60C5">
            <w:pPr>
              <w:jc w:val="center"/>
              <w:rPr>
                <w:b/>
                <w:sz w:val="20"/>
                <w:szCs w:val="20"/>
                <w:lang w:val="en-US"/>
              </w:rPr>
            </w:pPr>
            <w:r w:rsidRPr="0097320A">
              <w:rPr>
                <w:b/>
                <w:sz w:val="20"/>
                <w:szCs w:val="20"/>
                <w:lang w:val="en-US"/>
              </w:rPr>
              <w:t>COURSE OBJECTIVES</w:t>
            </w:r>
          </w:p>
        </w:tc>
        <w:tc>
          <w:tcPr>
            <w:tcW w:w="3035" w:type="pct"/>
            <w:gridSpan w:val="7"/>
            <w:tcBorders>
              <w:top w:val="single" w:sz="12" w:space="0" w:color="auto"/>
              <w:left w:val="single" w:sz="12" w:space="0" w:color="auto"/>
              <w:bottom w:val="single" w:sz="12" w:space="0" w:color="auto"/>
              <w:right w:val="single" w:sz="12" w:space="0" w:color="auto"/>
            </w:tcBorders>
          </w:tcPr>
          <w:p w14:paraId="68166CFF" w14:textId="77777777" w:rsidR="00C50086" w:rsidRPr="0097320A" w:rsidRDefault="00C50086" w:rsidP="00DA60C5">
            <w:pPr>
              <w:pStyle w:val="NormalWeb"/>
              <w:spacing w:line="240" w:lineRule="auto"/>
              <w:jc w:val="both"/>
              <w:rPr>
                <w:sz w:val="20"/>
                <w:szCs w:val="20"/>
              </w:rPr>
            </w:pPr>
            <w:r w:rsidRPr="006933A8">
              <w:rPr>
                <w:sz w:val="20"/>
                <w:szCs w:val="20"/>
              </w:rPr>
              <w:t xml:space="preserve">The aim of this course is to </w:t>
            </w:r>
            <w:r>
              <w:rPr>
                <w:sz w:val="20"/>
                <w:szCs w:val="20"/>
              </w:rPr>
              <w:t>provide special education teachers information and experience about special education institutions.</w:t>
            </w:r>
          </w:p>
        </w:tc>
      </w:tr>
      <w:tr w:rsidR="00C50086" w:rsidRPr="00E052C8" w14:paraId="1EE2F1D7" w14:textId="77777777" w:rsidTr="00DA60C5">
        <w:trPr>
          <w:trHeight w:val="518"/>
        </w:trPr>
        <w:tc>
          <w:tcPr>
            <w:tcW w:w="1965" w:type="pct"/>
            <w:gridSpan w:val="6"/>
            <w:tcBorders>
              <w:top w:val="single" w:sz="12" w:space="0" w:color="auto"/>
              <w:left w:val="single" w:sz="12" w:space="0" w:color="auto"/>
              <w:bottom w:val="single" w:sz="12" w:space="0" w:color="auto"/>
              <w:right w:val="single" w:sz="12" w:space="0" w:color="auto"/>
            </w:tcBorders>
            <w:vAlign w:val="center"/>
          </w:tcPr>
          <w:p w14:paraId="705C4835" w14:textId="77777777" w:rsidR="00C50086" w:rsidRPr="0097320A" w:rsidRDefault="00C50086" w:rsidP="00DA60C5">
            <w:pPr>
              <w:jc w:val="center"/>
              <w:rPr>
                <w:b/>
                <w:sz w:val="20"/>
                <w:szCs w:val="20"/>
                <w:lang w:val="en-US"/>
              </w:rPr>
            </w:pPr>
            <w:r w:rsidRPr="0097320A">
              <w:rPr>
                <w:b/>
                <w:sz w:val="20"/>
                <w:szCs w:val="20"/>
                <w:lang w:val="en-US"/>
              </w:rPr>
              <w:t>ADDITIVE OF COURSE TO APPLY PROFESSIONAL EDUATION</w:t>
            </w:r>
          </w:p>
        </w:tc>
        <w:tc>
          <w:tcPr>
            <w:tcW w:w="3035" w:type="pct"/>
            <w:gridSpan w:val="7"/>
            <w:tcBorders>
              <w:top w:val="single" w:sz="12" w:space="0" w:color="auto"/>
              <w:left w:val="single" w:sz="12" w:space="0" w:color="auto"/>
              <w:bottom w:val="single" w:sz="12" w:space="0" w:color="auto"/>
              <w:right w:val="single" w:sz="12" w:space="0" w:color="auto"/>
            </w:tcBorders>
            <w:vAlign w:val="center"/>
          </w:tcPr>
          <w:p w14:paraId="1F4B17F6" w14:textId="77777777" w:rsidR="00C50086" w:rsidRPr="0097320A" w:rsidRDefault="00C50086" w:rsidP="00DA60C5">
            <w:pPr>
              <w:outlineLvl w:val="0"/>
              <w:rPr>
                <w:sz w:val="20"/>
                <w:szCs w:val="20"/>
                <w:lang w:val="en-US"/>
              </w:rPr>
            </w:pPr>
            <w:r w:rsidRPr="006933A8">
              <w:rPr>
                <w:sz w:val="20"/>
                <w:szCs w:val="20"/>
                <w:lang w:val="en-US"/>
              </w:rPr>
              <w:t>Th</w:t>
            </w:r>
            <w:r>
              <w:rPr>
                <w:sz w:val="20"/>
                <w:szCs w:val="20"/>
                <w:lang w:val="en-US"/>
              </w:rPr>
              <w:t xml:space="preserve">rough this course teachers will gain </w:t>
            </w:r>
            <w:r>
              <w:rPr>
                <w:sz w:val="20"/>
                <w:szCs w:val="20"/>
              </w:rPr>
              <w:t>information and experience about special education institutions.</w:t>
            </w:r>
          </w:p>
        </w:tc>
      </w:tr>
      <w:tr w:rsidR="00C50086" w:rsidRPr="00E052C8" w14:paraId="5F67D47D" w14:textId="77777777" w:rsidTr="00DA60C5">
        <w:trPr>
          <w:trHeight w:val="518"/>
        </w:trPr>
        <w:tc>
          <w:tcPr>
            <w:tcW w:w="1965" w:type="pct"/>
            <w:gridSpan w:val="6"/>
            <w:tcBorders>
              <w:top w:val="single" w:sz="12" w:space="0" w:color="auto"/>
              <w:left w:val="single" w:sz="12" w:space="0" w:color="auto"/>
              <w:bottom w:val="single" w:sz="12" w:space="0" w:color="auto"/>
              <w:right w:val="single" w:sz="12" w:space="0" w:color="auto"/>
            </w:tcBorders>
            <w:vAlign w:val="center"/>
          </w:tcPr>
          <w:p w14:paraId="036484CC" w14:textId="77777777" w:rsidR="00C50086" w:rsidRPr="0097320A" w:rsidRDefault="00C50086" w:rsidP="00DA60C5">
            <w:pPr>
              <w:jc w:val="center"/>
              <w:rPr>
                <w:b/>
                <w:sz w:val="20"/>
                <w:szCs w:val="20"/>
                <w:lang w:val="en-US"/>
              </w:rPr>
            </w:pPr>
            <w:r w:rsidRPr="0097320A">
              <w:rPr>
                <w:b/>
                <w:sz w:val="20"/>
                <w:szCs w:val="20"/>
                <w:lang w:val="en-US"/>
              </w:rPr>
              <w:t>COURSE OUTCOMES</w:t>
            </w:r>
          </w:p>
        </w:tc>
        <w:tc>
          <w:tcPr>
            <w:tcW w:w="3035" w:type="pct"/>
            <w:gridSpan w:val="7"/>
            <w:tcBorders>
              <w:top w:val="single" w:sz="12" w:space="0" w:color="auto"/>
              <w:left w:val="single" w:sz="12" w:space="0" w:color="auto"/>
              <w:bottom w:val="single" w:sz="12" w:space="0" w:color="auto"/>
              <w:right w:val="single" w:sz="12" w:space="0" w:color="auto"/>
            </w:tcBorders>
          </w:tcPr>
          <w:p w14:paraId="424748B9" w14:textId="77777777" w:rsidR="00C50086" w:rsidRPr="00E13E8C" w:rsidRDefault="00C50086" w:rsidP="00DA60C5">
            <w:pPr>
              <w:pStyle w:val="HTMLPreformatted"/>
              <w:shd w:val="clear" w:color="auto" w:fill="FFFFFF"/>
              <w:rPr>
                <w:rFonts w:ascii="inherit" w:hAnsi="inherit"/>
                <w:color w:val="212121"/>
                <w:sz w:val="21"/>
                <w:szCs w:val="21"/>
                <w:lang w:val="en"/>
              </w:rPr>
            </w:pPr>
            <w:r w:rsidRPr="00E13E8C">
              <w:rPr>
                <w:rFonts w:ascii="inherit" w:hAnsi="inherit"/>
                <w:color w:val="212121"/>
                <w:sz w:val="21"/>
                <w:szCs w:val="21"/>
                <w:lang w:val="en"/>
              </w:rPr>
              <w:t>Obser</w:t>
            </w:r>
            <w:r>
              <w:rPr>
                <w:rFonts w:ascii="inherit" w:hAnsi="inherit"/>
                <w:color w:val="212121"/>
                <w:sz w:val="21"/>
                <w:szCs w:val="21"/>
                <w:lang w:val="en"/>
              </w:rPr>
              <w:t>ves</w:t>
            </w:r>
            <w:r w:rsidRPr="00E13E8C">
              <w:rPr>
                <w:rFonts w:ascii="inherit" w:hAnsi="inherit"/>
                <w:color w:val="212121"/>
                <w:sz w:val="21"/>
                <w:szCs w:val="21"/>
                <w:lang w:val="en"/>
              </w:rPr>
              <w:t xml:space="preserve"> </w:t>
            </w:r>
            <w:r>
              <w:rPr>
                <w:rFonts w:ascii="inherit" w:hAnsi="inherit"/>
                <w:color w:val="212121"/>
                <w:sz w:val="21"/>
                <w:szCs w:val="21"/>
                <w:lang w:val="en"/>
              </w:rPr>
              <w:t>special education</w:t>
            </w:r>
            <w:r w:rsidRPr="00E13E8C">
              <w:rPr>
                <w:rFonts w:ascii="inherit" w:hAnsi="inherit"/>
                <w:color w:val="212121"/>
                <w:sz w:val="21"/>
                <w:szCs w:val="21"/>
                <w:lang w:val="en"/>
              </w:rPr>
              <w:t xml:space="preserve"> institutions.</w:t>
            </w:r>
          </w:p>
          <w:p w14:paraId="43BDA70A" w14:textId="77777777" w:rsidR="00C50086" w:rsidRPr="00E13E8C" w:rsidRDefault="00C50086" w:rsidP="00DA60C5">
            <w:pPr>
              <w:pStyle w:val="HTMLPreformatted"/>
              <w:shd w:val="clear" w:color="auto" w:fill="FFFFFF"/>
              <w:rPr>
                <w:rFonts w:ascii="inherit" w:hAnsi="inherit"/>
                <w:color w:val="212121"/>
                <w:sz w:val="21"/>
                <w:szCs w:val="21"/>
                <w:lang w:val="en"/>
              </w:rPr>
            </w:pPr>
            <w:r w:rsidRPr="00E13E8C">
              <w:rPr>
                <w:rFonts w:ascii="inherit" w:hAnsi="inherit"/>
                <w:color w:val="212121"/>
                <w:sz w:val="21"/>
                <w:szCs w:val="21"/>
                <w:lang w:val="en"/>
              </w:rPr>
              <w:t xml:space="preserve">Discuss notes on observations </w:t>
            </w:r>
            <w:r>
              <w:rPr>
                <w:rFonts w:ascii="inherit" w:hAnsi="inherit"/>
                <w:color w:val="212121"/>
                <w:sz w:val="21"/>
                <w:szCs w:val="21"/>
                <w:lang w:val="en"/>
              </w:rPr>
              <w:t>in special</w:t>
            </w:r>
            <w:r w:rsidRPr="00E13E8C">
              <w:rPr>
                <w:rFonts w:ascii="inherit" w:hAnsi="inherit"/>
                <w:color w:val="212121"/>
                <w:sz w:val="21"/>
                <w:szCs w:val="21"/>
                <w:lang w:val="en"/>
              </w:rPr>
              <w:t xml:space="preserve"> education institutions.</w:t>
            </w:r>
          </w:p>
          <w:p w14:paraId="5DBE0F8F" w14:textId="77777777" w:rsidR="00C50086" w:rsidRPr="0097320A" w:rsidRDefault="00C50086" w:rsidP="00DA60C5">
            <w:pPr>
              <w:tabs>
                <w:tab w:val="left" w:pos="7800"/>
              </w:tabs>
              <w:jc w:val="both"/>
              <w:rPr>
                <w:sz w:val="20"/>
                <w:szCs w:val="20"/>
                <w:lang w:val="en-US"/>
              </w:rPr>
            </w:pPr>
            <w:r>
              <w:rPr>
                <w:rFonts w:ascii="inherit" w:hAnsi="inherit"/>
                <w:color w:val="212121"/>
                <w:sz w:val="21"/>
                <w:szCs w:val="21"/>
                <w:lang w:val="en"/>
              </w:rPr>
              <w:t>Solves</w:t>
            </w:r>
            <w:r w:rsidRPr="00E13E8C">
              <w:rPr>
                <w:rFonts w:ascii="inherit" w:hAnsi="inherit"/>
                <w:color w:val="212121"/>
                <w:sz w:val="21"/>
                <w:szCs w:val="21"/>
                <w:lang w:val="en"/>
              </w:rPr>
              <w:t xml:space="preserve"> problems encountered in special education institutions</w:t>
            </w:r>
            <w:r>
              <w:rPr>
                <w:rFonts w:ascii="inherit" w:hAnsi="inherit"/>
                <w:color w:val="212121"/>
                <w:sz w:val="21"/>
                <w:szCs w:val="21"/>
                <w:lang w:val="en"/>
              </w:rPr>
              <w:t>.</w:t>
            </w:r>
            <w:r w:rsidRPr="00E13E8C">
              <w:rPr>
                <w:rFonts w:ascii="inherit" w:hAnsi="inherit"/>
                <w:color w:val="212121"/>
                <w:sz w:val="21"/>
                <w:szCs w:val="21"/>
                <w:lang w:val="en"/>
              </w:rPr>
              <w:t xml:space="preserve"> </w:t>
            </w:r>
          </w:p>
        </w:tc>
      </w:tr>
      <w:tr w:rsidR="00C50086" w:rsidRPr="00E052C8" w14:paraId="14DF2719" w14:textId="77777777" w:rsidTr="00DA60C5">
        <w:trPr>
          <w:trHeight w:val="540"/>
        </w:trPr>
        <w:tc>
          <w:tcPr>
            <w:tcW w:w="1965" w:type="pct"/>
            <w:gridSpan w:val="6"/>
            <w:tcBorders>
              <w:top w:val="single" w:sz="12" w:space="0" w:color="auto"/>
              <w:left w:val="single" w:sz="12" w:space="0" w:color="auto"/>
              <w:bottom w:val="single" w:sz="12" w:space="0" w:color="auto"/>
              <w:right w:val="single" w:sz="12" w:space="0" w:color="auto"/>
            </w:tcBorders>
            <w:vAlign w:val="center"/>
          </w:tcPr>
          <w:p w14:paraId="2D4F9CB3" w14:textId="77777777" w:rsidR="00C50086" w:rsidRPr="0097320A" w:rsidRDefault="00C50086" w:rsidP="00DA60C5">
            <w:pPr>
              <w:jc w:val="center"/>
              <w:rPr>
                <w:b/>
                <w:sz w:val="20"/>
                <w:szCs w:val="20"/>
                <w:lang w:val="en-US"/>
              </w:rPr>
            </w:pPr>
            <w:r w:rsidRPr="0097320A">
              <w:rPr>
                <w:b/>
                <w:sz w:val="20"/>
                <w:szCs w:val="20"/>
                <w:lang w:val="en-US"/>
              </w:rPr>
              <w:t>TEXTBOOK</w:t>
            </w:r>
          </w:p>
        </w:tc>
        <w:tc>
          <w:tcPr>
            <w:tcW w:w="3035" w:type="pct"/>
            <w:gridSpan w:val="7"/>
            <w:tcBorders>
              <w:top w:val="single" w:sz="12" w:space="0" w:color="auto"/>
              <w:left w:val="single" w:sz="12" w:space="0" w:color="auto"/>
              <w:bottom w:val="single" w:sz="12" w:space="0" w:color="auto"/>
              <w:right w:val="single" w:sz="12" w:space="0" w:color="auto"/>
            </w:tcBorders>
          </w:tcPr>
          <w:p w14:paraId="623B37F9" w14:textId="77777777" w:rsidR="00C50086" w:rsidRPr="0097320A" w:rsidRDefault="00C50086" w:rsidP="00DA60C5">
            <w:pPr>
              <w:pStyle w:val="Heading4"/>
              <w:jc w:val="both"/>
              <w:rPr>
                <w:b w:val="0"/>
                <w:color w:val="000000"/>
                <w:sz w:val="20"/>
                <w:szCs w:val="20"/>
                <w:lang w:val="en-US"/>
              </w:rPr>
            </w:pPr>
            <w:r>
              <w:rPr>
                <w:color w:val="000000"/>
                <w:sz w:val="20"/>
                <w:szCs w:val="20"/>
                <w:lang w:val="en-US"/>
              </w:rPr>
              <w:t>---</w:t>
            </w:r>
          </w:p>
        </w:tc>
      </w:tr>
      <w:tr w:rsidR="00C50086" w:rsidRPr="00E052C8" w14:paraId="3077DAF4" w14:textId="77777777" w:rsidTr="00DA60C5">
        <w:trPr>
          <w:trHeight w:val="540"/>
        </w:trPr>
        <w:tc>
          <w:tcPr>
            <w:tcW w:w="1965" w:type="pct"/>
            <w:gridSpan w:val="6"/>
            <w:tcBorders>
              <w:top w:val="single" w:sz="12" w:space="0" w:color="auto"/>
              <w:left w:val="single" w:sz="12" w:space="0" w:color="auto"/>
              <w:bottom w:val="single" w:sz="12" w:space="0" w:color="auto"/>
              <w:right w:val="single" w:sz="12" w:space="0" w:color="auto"/>
            </w:tcBorders>
            <w:vAlign w:val="center"/>
          </w:tcPr>
          <w:p w14:paraId="4FEBA32D" w14:textId="77777777" w:rsidR="00C50086" w:rsidRPr="0097320A" w:rsidRDefault="00C50086" w:rsidP="00DA60C5">
            <w:pPr>
              <w:jc w:val="center"/>
              <w:rPr>
                <w:b/>
                <w:sz w:val="20"/>
                <w:szCs w:val="20"/>
                <w:lang w:val="en-US"/>
              </w:rPr>
            </w:pPr>
            <w:r w:rsidRPr="0097320A">
              <w:rPr>
                <w:b/>
                <w:sz w:val="20"/>
                <w:szCs w:val="20"/>
                <w:lang w:val="en-US"/>
              </w:rPr>
              <w:t>OTHER REFERENCES</w:t>
            </w:r>
          </w:p>
        </w:tc>
        <w:tc>
          <w:tcPr>
            <w:tcW w:w="3035" w:type="pct"/>
            <w:gridSpan w:val="7"/>
            <w:tcBorders>
              <w:top w:val="single" w:sz="12" w:space="0" w:color="auto"/>
              <w:left w:val="single" w:sz="12" w:space="0" w:color="auto"/>
              <w:bottom w:val="single" w:sz="12" w:space="0" w:color="auto"/>
              <w:right w:val="single" w:sz="12" w:space="0" w:color="auto"/>
            </w:tcBorders>
          </w:tcPr>
          <w:p w14:paraId="1DDFDEED" w14:textId="77777777" w:rsidR="00C50086" w:rsidRPr="0097320A" w:rsidRDefault="00C50086" w:rsidP="00DA60C5">
            <w:pPr>
              <w:pStyle w:val="Heading4"/>
              <w:spacing w:before="0"/>
              <w:rPr>
                <w:color w:val="000000"/>
                <w:sz w:val="20"/>
                <w:szCs w:val="20"/>
                <w:lang w:val="en-US"/>
              </w:rPr>
            </w:pPr>
            <w:r>
              <w:rPr>
                <w:color w:val="000000"/>
                <w:sz w:val="20"/>
                <w:szCs w:val="20"/>
                <w:lang w:val="en-US"/>
              </w:rPr>
              <w:t>---</w:t>
            </w:r>
          </w:p>
        </w:tc>
      </w:tr>
      <w:tr w:rsidR="00C50086" w:rsidRPr="00E052C8" w14:paraId="7E59705F" w14:textId="77777777" w:rsidTr="00DA60C5">
        <w:trPr>
          <w:trHeight w:val="520"/>
        </w:trPr>
        <w:tc>
          <w:tcPr>
            <w:tcW w:w="1965" w:type="pct"/>
            <w:gridSpan w:val="6"/>
            <w:tcBorders>
              <w:top w:val="single" w:sz="12" w:space="0" w:color="auto"/>
              <w:left w:val="single" w:sz="12" w:space="0" w:color="auto"/>
              <w:bottom w:val="single" w:sz="12" w:space="0" w:color="auto"/>
              <w:right w:val="single" w:sz="12" w:space="0" w:color="auto"/>
            </w:tcBorders>
            <w:vAlign w:val="center"/>
          </w:tcPr>
          <w:p w14:paraId="0117869B" w14:textId="77777777" w:rsidR="00C50086" w:rsidRPr="0097320A" w:rsidRDefault="00C50086" w:rsidP="00DA60C5">
            <w:pPr>
              <w:jc w:val="center"/>
              <w:rPr>
                <w:b/>
                <w:sz w:val="20"/>
                <w:szCs w:val="20"/>
                <w:lang w:val="en-US"/>
              </w:rPr>
            </w:pPr>
            <w:r w:rsidRPr="0097320A">
              <w:rPr>
                <w:b/>
                <w:sz w:val="20"/>
                <w:szCs w:val="20"/>
                <w:lang w:val="en-US"/>
              </w:rPr>
              <w:t>TOOLS AND EQUIPMENTS REQUIRED</w:t>
            </w:r>
          </w:p>
        </w:tc>
        <w:tc>
          <w:tcPr>
            <w:tcW w:w="3035" w:type="pct"/>
            <w:gridSpan w:val="7"/>
            <w:tcBorders>
              <w:top w:val="single" w:sz="12" w:space="0" w:color="auto"/>
              <w:left w:val="single" w:sz="12" w:space="0" w:color="auto"/>
              <w:bottom w:val="single" w:sz="12" w:space="0" w:color="auto"/>
              <w:right w:val="single" w:sz="12" w:space="0" w:color="auto"/>
            </w:tcBorders>
          </w:tcPr>
          <w:p w14:paraId="7E93921D" w14:textId="77777777" w:rsidR="00C50086" w:rsidRPr="0097320A" w:rsidRDefault="00C50086" w:rsidP="00DA60C5">
            <w:pPr>
              <w:rPr>
                <w:sz w:val="20"/>
                <w:szCs w:val="20"/>
                <w:lang w:val="en-US"/>
              </w:rPr>
            </w:pPr>
            <w:r>
              <w:rPr>
                <w:sz w:val="20"/>
                <w:szCs w:val="20"/>
                <w:lang w:val="en-US"/>
              </w:rPr>
              <w:t>---</w:t>
            </w:r>
          </w:p>
        </w:tc>
      </w:tr>
    </w:tbl>
    <w:p w14:paraId="4838F269" w14:textId="77777777" w:rsidR="00C50086" w:rsidRPr="00E052C8" w:rsidRDefault="00C50086" w:rsidP="00C50086">
      <w:pPr>
        <w:rPr>
          <w:sz w:val="18"/>
          <w:szCs w:val="18"/>
          <w:lang w:val="en-US"/>
        </w:rPr>
        <w:sectPr w:rsidR="00C50086" w:rsidRPr="00E052C8" w:rsidSect="007A1331">
          <w:pgSz w:w="11906" w:h="16838"/>
          <w:pgMar w:top="720" w:right="1134" w:bottom="720" w:left="1134" w:header="709" w:footer="709" w:gutter="0"/>
          <w:cols w:space="720"/>
        </w:sectPr>
      </w:pPr>
    </w:p>
    <w:tbl>
      <w:tblPr>
        <w:tblW w:w="509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70"/>
        <w:gridCol w:w="8861"/>
      </w:tblGrid>
      <w:tr w:rsidR="00C50086" w14:paraId="7DBCD31D" w14:textId="77777777" w:rsidTr="00DA60C5">
        <w:trPr>
          <w:trHeight w:val="510"/>
          <w:jc w:val="center"/>
        </w:trPr>
        <w:tc>
          <w:tcPr>
            <w:tcW w:w="5000" w:type="pct"/>
            <w:gridSpan w:val="2"/>
            <w:tcBorders>
              <w:top w:val="single" w:sz="12" w:space="0" w:color="auto"/>
            </w:tcBorders>
            <w:vAlign w:val="center"/>
          </w:tcPr>
          <w:p w14:paraId="4BB87066" w14:textId="77777777" w:rsidR="00C50086" w:rsidRDefault="00C50086" w:rsidP="00DA60C5">
            <w:pPr>
              <w:jc w:val="center"/>
              <w:rPr>
                <w:b/>
              </w:rPr>
            </w:pPr>
            <w:r>
              <w:rPr>
                <w:b/>
                <w:sz w:val="22"/>
                <w:szCs w:val="22"/>
              </w:rPr>
              <w:t>COURSE SYLLABUS</w:t>
            </w:r>
          </w:p>
        </w:tc>
      </w:tr>
      <w:tr w:rsidR="00C50086" w14:paraId="6847128D" w14:textId="77777777" w:rsidTr="00DA60C5">
        <w:trPr>
          <w:jc w:val="center"/>
        </w:trPr>
        <w:tc>
          <w:tcPr>
            <w:tcW w:w="583" w:type="pct"/>
          </w:tcPr>
          <w:p w14:paraId="4FFC0C7A" w14:textId="77777777" w:rsidR="00C50086" w:rsidRDefault="00C50086" w:rsidP="00DA60C5">
            <w:pPr>
              <w:jc w:val="center"/>
              <w:rPr>
                <w:b/>
              </w:rPr>
            </w:pPr>
            <w:r>
              <w:rPr>
                <w:b/>
                <w:sz w:val="22"/>
                <w:szCs w:val="22"/>
              </w:rPr>
              <w:t>WEEK</w:t>
            </w:r>
          </w:p>
        </w:tc>
        <w:tc>
          <w:tcPr>
            <w:tcW w:w="4417" w:type="pct"/>
          </w:tcPr>
          <w:p w14:paraId="1377716D" w14:textId="77777777" w:rsidR="00C50086" w:rsidRDefault="00C50086" w:rsidP="00DA60C5">
            <w:pPr>
              <w:rPr>
                <w:b/>
              </w:rPr>
            </w:pPr>
            <w:r>
              <w:rPr>
                <w:b/>
                <w:sz w:val="22"/>
                <w:szCs w:val="22"/>
              </w:rPr>
              <w:t xml:space="preserve">TOPICS </w:t>
            </w:r>
          </w:p>
        </w:tc>
      </w:tr>
      <w:tr w:rsidR="00C50086" w14:paraId="6375C870" w14:textId="77777777" w:rsidTr="00DA60C5">
        <w:trPr>
          <w:jc w:val="center"/>
        </w:trPr>
        <w:tc>
          <w:tcPr>
            <w:tcW w:w="583" w:type="pct"/>
            <w:vAlign w:val="center"/>
          </w:tcPr>
          <w:p w14:paraId="099F8EA8" w14:textId="77777777" w:rsidR="00C50086" w:rsidRDefault="00C50086" w:rsidP="00DA60C5">
            <w:pPr>
              <w:jc w:val="center"/>
            </w:pPr>
            <w:r>
              <w:rPr>
                <w:sz w:val="22"/>
                <w:szCs w:val="22"/>
              </w:rPr>
              <w:t>1</w:t>
            </w:r>
          </w:p>
        </w:tc>
        <w:tc>
          <w:tcPr>
            <w:tcW w:w="4417" w:type="pct"/>
          </w:tcPr>
          <w:p w14:paraId="493077EE" w14:textId="77777777" w:rsidR="00C50086" w:rsidRPr="00D14DC6" w:rsidRDefault="00C50086" w:rsidP="00DA60C5">
            <w:pPr>
              <w:rPr>
                <w:sz w:val="21"/>
                <w:szCs w:val="21"/>
              </w:rPr>
            </w:pPr>
            <w:r w:rsidRPr="00D14DC6">
              <w:rPr>
                <w:sz w:val="21"/>
                <w:szCs w:val="21"/>
              </w:rPr>
              <w:t>Institutions observation</w:t>
            </w:r>
          </w:p>
        </w:tc>
      </w:tr>
      <w:tr w:rsidR="00C50086" w14:paraId="1FC358D8" w14:textId="77777777" w:rsidTr="00DA60C5">
        <w:trPr>
          <w:jc w:val="center"/>
        </w:trPr>
        <w:tc>
          <w:tcPr>
            <w:tcW w:w="583" w:type="pct"/>
            <w:vAlign w:val="center"/>
          </w:tcPr>
          <w:p w14:paraId="38976EDE" w14:textId="77777777" w:rsidR="00C50086" w:rsidRDefault="00C50086" w:rsidP="00DA60C5">
            <w:pPr>
              <w:jc w:val="center"/>
            </w:pPr>
            <w:r>
              <w:rPr>
                <w:sz w:val="22"/>
                <w:szCs w:val="22"/>
              </w:rPr>
              <w:t>2</w:t>
            </w:r>
          </w:p>
        </w:tc>
        <w:tc>
          <w:tcPr>
            <w:tcW w:w="4417" w:type="pct"/>
          </w:tcPr>
          <w:p w14:paraId="24850FFE" w14:textId="77777777" w:rsidR="00C50086" w:rsidRPr="00D14DC6" w:rsidRDefault="00C50086" w:rsidP="00DA60C5">
            <w:pPr>
              <w:rPr>
                <w:sz w:val="21"/>
                <w:szCs w:val="21"/>
              </w:rPr>
            </w:pPr>
            <w:r w:rsidRPr="00D14DC6">
              <w:rPr>
                <w:sz w:val="21"/>
                <w:szCs w:val="21"/>
              </w:rPr>
              <w:t>Institutions observation</w:t>
            </w:r>
          </w:p>
        </w:tc>
      </w:tr>
      <w:tr w:rsidR="00C50086" w14:paraId="74A5D99B" w14:textId="77777777" w:rsidTr="00DA60C5">
        <w:trPr>
          <w:jc w:val="center"/>
        </w:trPr>
        <w:tc>
          <w:tcPr>
            <w:tcW w:w="583" w:type="pct"/>
            <w:vAlign w:val="center"/>
          </w:tcPr>
          <w:p w14:paraId="24341A95" w14:textId="77777777" w:rsidR="00C50086" w:rsidRDefault="00C50086" w:rsidP="00DA60C5">
            <w:pPr>
              <w:jc w:val="center"/>
            </w:pPr>
            <w:r>
              <w:rPr>
                <w:sz w:val="22"/>
                <w:szCs w:val="22"/>
              </w:rPr>
              <w:t>3</w:t>
            </w:r>
          </w:p>
        </w:tc>
        <w:tc>
          <w:tcPr>
            <w:tcW w:w="4417" w:type="pct"/>
          </w:tcPr>
          <w:p w14:paraId="7DEC7DDF" w14:textId="77777777" w:rsidR="00C50086" w:rsidRPr="00D14DC6" w:rsidRDefault="00C50086" w:rsidP="00DA60C5">
            <w:pPr>
              <w:rPr>
                <w:sz w:val="21"/>
                <w:szCs w:val="21"/>
              </w:rPr>
            </w:pPr>
            <w:r w:rsidRPr="00D14DC6">
              <w:rPr>
                <w:sz w:val="21"/>
                <w:szCs w:val="21"/>
              </w:rPr>
              <w:t>Institutions observation</w:t>
            </w:r>
          </w:p>
        </w:tc>
      </w:tr>
      <w:tr w:rsidR="00C50086" w14:paraId="044A310A" w14:textId="77777777" w:rsidTr="00DA60C5">
        <w:trPr>
          <w:jc w:val="center"/>
        </w:trPr>
        <w:tc>
          <w:tcPr>
            <w:tcW w:w="583" w:type="pct"/>
            <w:vAlign w:val="center"/>
          </w:tcPr>
          <w:p w14:paraId="199A0A6B" w14:textId="77777777" w:rsidR="00C50086" w:rsidRDefault="00C50086" w:rsidP="00DA60C5">
            <w:pPr>
              <w:jc w:val="center"/>
            </w:pPr>
            <w:r>
              <w:rPr>
                <w:sz w:val="22"/>
                <w:szCs w:val="22"/>
              </w:rPr>
              <w:t>4</w:t>
            </w:r>
          </w:p>
        </w:tc>
        <w:tc>
          <w:tcPr>
            <w:tcW w:w="4417" w:type="pct"/>
          </w:tcPr>
          <w:p w14:paraId="458E6F21" w14:textId="77777777" w:rsidR="00C50086" w:rsidRPr="00D14DC6" w:rsidRDefault="00C50086" w:rsidP="00DA60C5">
            <w:pPr>
              <w:rPr>
                <w:sz w:val="21"/>
                <w:szCs w:val="21"/>
              </w:rPr>
            </w:pPr>
            <w:r w:rsidRPr="00D14DC6">
              <w:rPr>
                <w:sz w:val="21"/>
                <w:szCs w:val="21"/>
              </w:rPr>
              <w:t>Classroom observation</w:t>
            </w:r>
          </w:p>
        </w:tc>
      </w:tr>
      <w:tr w:rsidR="00C50086" w14:paraId="4DE19703" w14:textId="77777777" w:rsidTr="00DA60C5">
        <w:trPr>
          <w:jc w:val="center"/>
        </w:trPr>
        <w:tc>
          <w:tcPr>
            <w:tcW w:w="583" w:type="pct"/>
            <w:vAlign w:val="center"/>
          </w:tcPr>
          <w:p w14:paraId="2D47FD43" w14:textId="77777777" w:rsidR="00C50086" w:rsidRDefault="00C50086" w:rsidP="00DA60C5">
            <w:pPr>
              <w:jc w:val="center"/>
            </w:pPr>
            <w:r>
              <w:rPr>
                <w:sz w:val="22"/>
                <w:szCs w:val="22"/>
              </w:rPr>
              <w:t>5</w:t>
            </w:r>
          </w:p>
        </w:tc>
        <w:tc>
          <w:tcPr>
            <w:tcW w:w="4417" w:type="pct"/>
          </w:tcPr>
          <w:p w14:paraId="3DCBC8C2" w14:textId="77777777" w:rsidR="00C50086" w:rsidRPr="00D14DC6" w:rsidRDefault="00C50086" w:rsidP="00DA60C5">
            <w:pPr>
              <w:rPr>
                <w:sz w:val="21"/>
                <w:szCs w:val="21"/>
              </w:rPr>
            </w:pPr>
            <w:r w:rsidRPr="00D14DC6">
              <w:rPr>
                <w:sz w:val="21"/>
                <w:szCs w:val="21"/>
              </w:rPr>
              <w:t>Classroom observation</w:t>
            </w:r>
          </w:p>
        </w:tc>
      </w:tr>
      <w:tr w:rsidR="00C50086" w14:paraId="18F2B07C" w14:textId="77777777" w:rsidTr="00DA60C5">
        <w:trPr>
          <w:jc w:val="center"/>
        </w:trPr>
        <w:tc>
          <w:tcPr>
            <w:tcW w:w="583" w:type="pct"/>
            <w:vAlign w:val="center"/>
          </w:tcPr>
          <w:p w14:paraId="626B3471" w14:textId="77777777" w:rsidR="00C50086" w:rsidRDefault="00C50086" w:rsidP="00DA60C5">
            <w:pPr>
              <w:jc w:val="center"/>
            </w:pPr>
            <w:r>
              <w:rPr>
                <w:sz w:val="22"/>
                <w:szCs w:val="22"/>
              </w:rPr>
              <w:t>6</w:t>
            </w:r>
          </w:p>
        </w:tc>
        <w:tc>
          <w:tcPr>
            <w:tcW w:w="4417" w:type="pct"/>
          </w:tcPr>
          <w:p w14:paraId="45C7B189" w14:textId="77777777" w:rsidR="00C50086" w:rsidRPr="00D14DC6" w:rsidRDefault="00C50086" w:rsidP="00DA60C5">
            <w:pPr>
              <w:rPr>
                <w:sz w:val="21"/>
                <w:szCs w:val="21"/>
              </w:rPr>
            </w:pPr>
            <w:r w:rsidRPr="00D14DC6">
              <w:rPr>
                <w:sz w:val="21"/>
                <w:szCs w:val="21"/>
              </w:rPr>
              <w:t>Classroom observation</w:t>
            </w:r>
          </w:p>
        </w:tc>
      </w:tr>
      <w:tr w:rsidR="00C50086" w14:paraId="785C59B7" w14:textId="77777777" w:rsidTr="00DA60C5">
        <w:trPr>
          <w:jc w:val="center"/>
        </w:trPr>
        <w:tc>
          <w:tcPr>
            <w:tcW w:w="583" w:type="pct"/>
            <w:shd w:val="clear" w:color="auto" w:fill="D9D9D9"/>
            <w:vAlign w:val="center"/>
          </w:tcPr>
          <w:p w14:paraId="3169451D" w14:textId="77777777" w:rsidR="00C50086" w:rsidRDefault="00C50086" w:rsidP="00DA60C5">
            <w:pPr>
              <w:jc w:val="center"/>
            </w:pPr>
            <w:r>
              <w:rPr>
                <w:sz w:val="22"/>
                <w:szCs w:val="22"/>
              </w:rPr>
              <w:t>7-8</w:t>
            </w:r>
          </w:p>
        </w:tc>
        <w:tc>
          <w:tcPr>
            <w:tcW w:w="4417" w:type="pct"/>
            <w:shd w:val="clear" w:color="auto" w:fill="D9D9D9"/>
          </w:tcPr>
          <w:p w14:paraId="2E8D28A0" w14:textId="77777777" w:rsidR="00C50086" w:rsidRPr="00235EAC" w:rsidRDefault="00C50086" w:rsidP="00DA60C5">
            <w:pPr>
              <w:jc w:val="both"/>
              <w:rPr>
                <w:sz w:val="20"/>
                <w:szCs w:val="20"/>
                <w:lang w:val="en-US"/>
              </w:rPr>
            </w:pPr>
            <w:r>
              <w:rPr>
                <w:sz w:val="20"/>
                <w:szCs w:val="20"/>
                <w:lang w:val="en-US"/>
              </w:rPr>
              <w:t xml:space="preserve">MID-TERM EXAM </w:t>
            </w:r>
          </w:p>
        </w:tc>
      </w:tr>
      <w:tr w:rsidR="00C50086" w14:paraId="55779957" w14:textId="77777777" w:rsidTr="00DA60C5">
        <w:trPr>
          <w:jc w:val="center"/>
        </w:trPr>
        <w:tc>
          <w:tcPr>
            <w:tcW w:w="583" w:type="pct"/>
            <w:vAlign w:val="center"/>
          </w:tcPr>
          <w:p w14:paraId="09EAA849" w14:textId="77777777" w:rsidR="00C50086" w:rsidRDefault="00C50086" w:rsidP="00DA60C5">
            <w:pPr>
              <w:jc w:val="center"/>
            </w:pPr>
            <w:r>
              <w:rPr>
                <w:sz w:val="22"/>
                <w:szCs w:val="22"/>
              </w:rPr>
              <w:t>9</w:t>
            </w:r>
          </w:p>
        </w:tc>
        <w:tc>
          <w:tcPr>
            <w:tcW w:w="4417" w:type="pct"/>
          </w:tcPr>
          <w:p w14:paraId="0A46B417" w14:textId="77777777" w:rsidR="00C50086" w:rsidRPr="00D14DC6" w:rsidRDefault="00C50086" w:rsidP="00DA60C5">
            <w:pPr>
              <w:rPr>
                <w:sz w:val="21"/>
                <w:szCs w:val="21"/>
              </w:rPr>
            </w:pPr>
            <w:r w:rsidRPr="00D14DC6">
              <w:rPr>
                <w:sz w:val="21"/>
                <w:szCs w:val="21"/>
              </w:rPr>
              <w:t>Classroom observation</w:t>
            </w:r>
          </w:p>
        </w:tc>
      </w:tr>
      <w:tr w:rsidR="00C50086" w14:paraId="26752EBC" w14:textId="77777777" w:rsidTr="00DA60C5">
        <w:trPr>
          <w:jc w:val="center"/>
        </w:trPr>
        <w:tc>
          <w:tcPr>
            <w:tcW w:w="583" w:type="pct"/>
            <w:vAlign w:val="center"/>
          </w:tcPr>
          <w:p w14:paraId="68428747" w14:textId="77777777" w:rsidR="00C50086" w:rsidRDefault="00C50086" w:rsidP="00DA60C5">
            <w:pPr>
              <w:jc w:val="center"/>
            </w:pPr>
            <w:r>
              <w:rPr>
                <w:sz w:val="22"/>
                <w:szCs w:val="22"/>
              </w:rPr>
              <w:t>10</w:t>
            </w:r>
          </w:p>
        </w:tc>
        <w:tc>
          <w:tcPr>
            <w:tcW w:w="4417" w:type="pct"/>
          </w:tcPr>
          <w:p w14:paraId="5B4CA57A" w14:textId="77777777" w:rsidR="00C50086" w:rsidRPr="00D14DC6" w:rsidRDefault="00C50086" w:rsidP="00DA60C5">
            <w:pPr>
              <w:rPr>
                <w:sz w:val="21"/>
                <w:szCs w:val="21"/>
              </w:rPr>
            </w:pPr>
            <w:r w:rsidRPr="00D14DC6">
              <w:rPr>
                <w:sz w:val="21"/>
                <w:szCs w:val="21"/>
              </w:rPr>
              <w:t>Classroom observation</w:t>
            </w:r>
          </w:p>
        </w:tc>
      </w:tr>
      <w:tr w:rsidR="00C50086" w14:paraId="01ECEE19" w14:textId="77777777" w:rsidTr="00DA60C5">
        <w:trPr>
          <w:jc w:val="center"/>
        </w:trPr>
        <w:tc>
          <w:tcPr>
            <w:tcW w:w="583" w:type="pct"/>
            <w:vAlign w:val="center"/>
          </w:tcPr>
          <w:p w14:paraId="788EADF9" w14:textId="77777777" w:rsidR="00C50086" w:rsidRDefault="00C50086" w:rsidP="00DA60C5">
            <w:pPr>
              <w:jc w:val="center"/>
            </w:pPr>
            <w:r>
              <w:rPr>
                <w:sz w:val="22"/>
                <w:szCs w:val="22"/>
              </w:rPr>
              <w:t>11</w:t>
            </w:r>
          </w:p>
        </w:tc>
        <w:tc>
          <w:tcPr>
            <w:tcW w:w="4417" w:type="pct"/>
          </w:tcPr>
          <w:p w14:paraId="14B514D5" w14:textId="77777777" w:rsidR="00C50086" w:rsidRPr="00D14DC6" w:rsidRDefault="00C50086" w:rsidP="00DA60C5">
            <w:pPr>
              <w:rPr>
                <w:sz w:val="21"/>
                <w:szCs w:val="21"/>
              </w:rPr>
            </w:pPr>
            <w:r w:rsidRPr="00D14DC6">
              <w:rPr>
                <w:sz w:val="21"/>
                <w:szCs w:val="21"/>
              </w:rPr>
              <w:t>Discussions about the observations and solutions</w:t>
            </w:r>
          </w:p>
        </w:tc>
      </w:tr>
      <w:tr w:rsidR="00C50086" w14:paraId="1E40D74C" w14:textId="77777777" w:rsidTr="00DA60C5">
        <w:trPr>
          <w:jc w:val="center"/>
        </w:trPr>
        <w:tc>
          <w:tcPr>
            <w:tcW w:w="583" w:type="pct"/>
            <w:vAlign w:val="center"/>
          </w:tcPr>
          <w:p w14:paraId="7976E9D4" w14:textId="77777777" w:rsidR="00C50086" w:rsidRDefault="00C50086" w:rsidP="00DA60C5">
            <w:pPr>
              <w:jc w:val="center"/>
            </w:pPr>
            <w:r>
              <w:rPr>
                <w:sz w:val="22"/>
                <w:szCs w:val="22"/>
              </w:rPr>
              <w:t>12</w:t>
            </w:r>
          </w:p>
        </w:tc>
        <w:tc>
          <w:tcPr>
            <w:tcW w:w="4417" w:type="pct"/>
          </w:tcPr>
          <w:p w14:paraId="61F5656C" w14:textId="77777777" w:rsidR="00C50086" w:rsidRPr="00D14DC6" w:rsidRDefault="00C50086" w:rsidP="00DA60C5">
            <w:pPr>
              <w:rPr>
                <w:sz w:val="21"/>
                <w:szCs w:val="21"/>
              </w:rPr>
            </w:pPr>
            <w:r w:rsidRPr="00D14DC6">
              <w:rPr>
                <w:sz w:val="21"/>
                <w:szCs w:val="21"/>
              </w:rPr>
              <w:t>Discussions about the observations and solutions</w:t>
            </w:r>
          </w:p>
        </w:tc>
      </w:tr>
      <w:tr w:rsidR="00C50086" w14:paraId="46BAE50D" w14:textId="77777777" w:rsidTr="00DA60C5">
        <w:trPr>
          <w:jc w:val="center"/>
        </w:trPr>
        <w:tc>
          <w:tcPr>
            <w:tcW w:w="583" w:type="pct"/>
            <w:vAlign w:val="center"/>
          </w:tcPr>
          <w:p w14:paraId="38904A23" w14:textId="77777777" w:rsidR="00C50086" w:rsidRDefault="00C50086" w:rsidP="00DA60C5">
            <w:pPr>
              <w:jc w:val="center"/>
            </w:pPr>
            <w:r>
              <w:rPr>
                <w:sz w:val="22"/>
                <w:szCs w:val="22"/>
              </w:rPr>
              <w:t>13</w:t>
            </w:r>
          </w:p>
        </w:tc>
        <w:tc>
          <w:tcPr>
            <w:tcW w:w="4417" w:type="pct"/>
          </w:tcPr>
          <w:p w14:paraId="1278FE27" w14:textId="77777777" w:rsidR="00C50086" w:rsidRPr="00D14DC6" w:rsidRDefault="00C50086" w:rsidP="00DA60C5">
            <w:pPr>
              <w:rPr>
                <w:sz w:val="21"/>
                <w:szCs w:val="21"/>
              </w:rPr>
            </w:pPr>
            <w:r w:rsidRPr="00D14DC6">
              <w:rPr>
                <w:sz w:val="21"/>
                <w:szCs w:val="21"/>
              </w:rPr>
              <w:t>Discussions about the observations and solutions</w:t>
            </w:r>
          </w:p>
        </w:tc>
      </w:tr>
      <w:tr w:rsidR="00C50086" w14:paraId="08D06058" w14:textId="77777777" w:rsidTr="00DA60C5">
        <w:trPr>
          <w:jc w:val="center"/>
        </w:trPr>
        <w:tc>
          <w:tcPr>
            <w:tcW w:w="583" w:type="pct"/>
            <w:vAlign w:val="center"/>
          </w:tcPr>
          <w:p w14:paraId="0AF1F71F" w14:textId="77777777" w:rsidR="00C50086" w:rsidRDefault="00C50086" w:rsidP="00DA60C5">
            <w:pPr>
              <w:jc w:val="center"/>
            </w:pPr>
            <w:r>
              <w:rPr>
                <w:sz w:val="22"/>
                <w:szCs w:val="22"/>
              </w:rPr>
              <w:t>14</w:t>
            </w:r>
          </w:p>
        </w:tc>
        <w:tc>
          <w:tcPr>
            <w:tcW w:w="4417" w:type="pct"/>
          </w:tcPr>
          <w:p w14:paraId="7FA21A1A" w14:textId="77777777" w:rsidR="00C50086" w:rsidRPr="00D14DC6" w:rsidRDefault="00C50086" w:rsidP="00DA60C5">
            <w:pPr>
              <w:rPr>
                <w:sz w:val="21"/>
                <w:szCs w:val="21"/>
              </w:rPr>
            </w:pPr>
            <w:r w:rsidRPr="00D14DC6">
              <w:rPr>
                <w:sz w:val="21"/>
                <w:szCs w:val="21"/>
              </w:rPr>
              <w:t>Discussions about the observations and solutions</w:t>
            </w:r>
          </w:p>
        </w:tc>
      </w:tr>
      <w:tr w:rsidR="00C50086" w14:paraId="39656341" w14:textId="77777777" w:rsidTr="00DA60C5">
        <w:trPr>
          <w:trHeight w:val="322"/>
          <w:jc w:val="center"/>
        </w:trPr>
        <w:tc>
          <w:tcPr>
            <w:tcW w:w="583" w:type="pct"/>
            <w:tcBorders>
              <w:bottom w:val="single" w:sz="12" w:space="0" w:color="auto"/>
            </w:tcBorders>
            <w:shd w:val="clear" w:color="auto" w:fill="D9D9D9"/>
            <w:vAlign w:val="center"/>
          </w:tcPr>
          <w:p w14:paraId="3D0CBE0D" w14:textId="77777777" w:rsidR="00C50086" w:rsidRDefault="00C50086" w:rsidP="00DA60C5">
            <w:pPr>
              <w:jc w:val="center"/>
            </w:pPr>
            <w:r>
              <w:rPr>
                <w:sz w:val="22"/>
                <w:szCs w:val="22"/>
              </w:rPr>
              <w:t>15-16</w:t>
            </w:r>
          </w:p>
        </w:tc>
        <w:tc>
          <w:tcPr>
            <w:tcW w:w="4417" w:type="pct"/>
            <w:tcBorders>
              <w:bottom w:val="single" w:sz="12" w:space="0" w:color="auto"/>
            </w:tcBorders>
            <w:shd w:val="clear" w:color="auto" w:fill="D9D9D9"/>
            <w:vAlign w:val="center"/>
          </w:tcPr>
          <w:p w14:paraId="2CE3C766" w14:textId="77777777" w:rsidR="00C50086" w:rsidRPr="00235EAC" w:rsidRDefault="00C50086" w:rsidP="00DA60C5">
            <w:pPr>
              <w:rPr>
                <w:sz w:val="20"/>
                <w:szCs w:val="20"/>
                <w:lang w:val="en-US"/>
              </w:rPr>
            </w:pPr>
            <w:r>
              <w:rPr>
                <w:sz w:val="20"/>
                <w:szCs w:val="20"/>
                <w:lang w:val="en-US"/>
              </w:rPr>
              <w:t xml:space="preserve"> FINAL EXAM</w:t>
            </w:r>
          </w:p>
        </w:tc>
      </w:tr>
    </w:tbl>
    <w:p w14:paraId="019D8E3B" w14:textId="77777777" w:rsidR="00C50086" w:rsidRDefault="00C50086" w:rsidP="00C50086">
      <w:pPr>
        <w:rPr>
          <w:sz w:val="16"/>
          <w:szCs w:val="16"/>
          <w:lang w:val="en-US"/>
        </w:rPr>
      </w:pPr>
    </w:p>
    <w:p w14:paraId="14662A34" w14:textId="77777777" w:rsidR="00C50086" w:rsidRPr="00E052C8" w:rsidRDefault="00C50086" w:rsidP="00C50086">
      <w:pPr>
        <w:rPr>
          <w:sz w:val="16"/>
          <w:szCs w:val="16"/>
          <w:lang w:val="en-US"/>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C50086" w:rsidRPr="00E052C8" w14:paraId="49F19059" w14:textId="77777777" w:rsidTr="00DA60C5">
        <w:tc>
          <w:tcPr>
            <w:tcW w:w="603" w:type="dxa"/>
            <w:tcBorders>
              <w:top w:val="single" w:sz="12" w:space="0" w:color="auto"/>
              <w:left w:val="single" w:sz="12" w:space="0" w:color="auto"/>
              <w:bottom w:val="single" w:sz="6" w:space="0" w:color="auto"/>
              <w:right w:val="single" w:sz="6" w:space="0" w:color="auto"/>
            </w:tcBorders>
            <w:vAlign w:val="center"/>
          </w:tcPr>
          <w:p w14:paraId="2E6DCC48" w14:textId="77777777" w:rsidR="00C50086" w:rsidRPr="00E052C8" w:rsidRDefault="00C50086" w:rsidP="00DA60C5">
            <w:pPr>
              <w:jc w:val="center"/>
              <w:rPr>
                <w:b/>
                <w:sz w:val="18"/>
                <w:szCs w:val="18"/>
                <w:lang w:val="en-US"/>
              </w:rPr>
            </w:pPr>
            <w:r w:rsidRPr="00E052C8">
              <w:rPr>
                <w:b/>
                <w:sz w:val="18"/>
                <w:szCs w:val="18"/>
                <w:lang w:val="en-US"/>
              </w:rPr>
              <w:t>NO</w:t>
            </w:r>
          </w:p>
        </w:tc>
        <w:tc>
          <w:tcPr>
            <w:tcW w:w="7585" w:type="dxa"/>
            <w:tcBorders>
              <w:top w:val="single" w:sz="12" w:space="0" w:color="auto"/>
              <w:left w:val="single" w:sz="6" w:space="0" w:color="auto"/>
              <w:bottom w:val="single" w:sz="6" w:space="0" w:color="auto"/>
              <w:right w:val="single" w:sz="6" w:space="0" w:color="auto"/>
            </w:tcBorders>
          </w:tcPr>
          <w:p w14:paraId="4542BEC2" w14:textId="77777777" w:rsidR="00C50086" w:rsidRPr="00E052C8" w:rsidRDefault="00C50086" w:rsidP="00DA60C5">
            <w:pPr>
              <w:rPr>
                <w:b/>
                <w:lang w:val="en-US"/>
              </w:rPr>
            </w:pPr>
            <w:r w:rsidRPr="00E052C8">
              <w:rPr>
                <w:b/>
                <w:sz w:val="22"/>
                <w:szCs w:val="22"/>
                <w:lang w:val="en-US"/>
              </w:rPr>
              <w:t xml:space="preserve">PROGRAM OUTCOMES </w:t>
            </w:r>
          </w:p>
        </w:tc>
        <w:tc>
          <w:tcPr>
            <w:tcW w:w="567" w:type="dxa"/>
            <w:tcBorders>
              <w:top w:val="single" w:sz="12" w:space="0" w:color="auto"/>
              <w:left w:val="single" w:sz="6" w:space="0" w:color="auto"/>
              <w:bottom w:val="single" w:sz="6" w:space="0" w:color="auto"/>
              <w:right w:val="single" w:sz="6" w:space="0" w:color="auto"/>
            </w:tcBorders>
            <w:vAlign w:val="center"/>
          </w:tcPr>
          <w:p w14:paraId="2C9CFD72" w14:textId="77777777" w:rsidR="00C50086" w:rsidRPr="00E052C8" w:rsidRDefault="00C50086" w:rsidP="00DA60C5">
            <w:pPr>
              <w:jc w:val="center"/>
              <w:rPr>
                <w:b/>
                <w:lang w:val="en-US"/>
              </w:rPr>
            </w:pPr>
            <w:r w:rsidRPr="00E052C8">
              <w:rPr>
                <w:b/>
                <w:sz w:val="22"/>
                <w:szCs w:val="22"/>
                <w:lang w:val="en-US"/>
              </w:rPr>
              <w:t>3</w:t>
            </w:r>
          </w:p>
        </w:tc>
        <w:tc>
          <w:tcPr>
            <w:tcW w:w="567" w:type="dxa"/>
            <w:tcBorders>
              <w:top w:val="single" w:sz="12" w:space="0" w:color="auto"/>
              <w:left w:val="single" w:sz="6" w:space="0" w:color="auto"/>
              <w:bottom w:val="single" w:sz="6" w:space="0" w:color="auto"/>
              <w:right w:val="single" w:sz="6" w:space="0" w:color="auto"/>
            </w:tcBorders>
            <w:vAlign w:val="center"/>
          </w:tcPr>
          <w:p w14:paraId="1DB3BBDC" w14:textId="77777777" w:rsidR="00C50086" w:rsidRPr="00E052C8" w:rsidRDefault="00C50086" w:rsidP="00DA60C5">
            <w:pPr>
              <w:jc w:val="center"/>
              <w:rPr>
                <w:b/>
                <w:lang w:val="en-US"/>
              </w:rPr>
            </w:pPr>
            <w:r w:rsidRPr="00E052C8">
              <w:rPr>
                <w:b/>
                <w:sz w:val="22"/>
                <w:szCs w:val="22"/>
                <w:lang w:val="en-US"/>
              </w:rPr>
              <w:t>2</w:t>
            </w:r>
          </w:p>
        </w:tc>
        <w:tc>
          <w:tcPr>
            <w:tcW w:w="567" w:type="dxa"/>
            <w:tcBorders>
              <w:top w:val="single" w:sz="12" w:space="0" w:color="auto"/>
              <w:left w:val="single" w:sz="6" w:space="0" w:color="auto"/>
              <w:bottom w:val="single" w:sz="6" w:space="0" w:color="auto"/>
              <w:right w:val="single" w:sz="12" w:space="0" w:color="auto"/>
            </w:tcBorders>
            <w:vAlign w:val="center"/>
          </w:tcPr>
          <w:p w14:paraId="133A984D" w14:textId="77777777" w:rsidR="00C50086" w:rsidRPr="00E052C8" w:rsidRDefault="00C50086" w:rsidP="00DA60C5">
            <w:pPr>
              <w:jc w:val="center"/>
              <w:rPr>
                <w:b/>
                <w:lang w:val="en-US"/>
              </w:rPr>
            </w:pPr>
            <w:r w:rsidRPr="00E052C8">
              <w:rPr>
                <w:b/>
                <w:sz w:val="22"/>
                <w:szCs w:val="22"/>
                <w:lang w:val="en-US"/>
              </w:rPr>
              <w:t>1</w:t>
            </w:r>
          </w:p>
        </w:tc>
      </w:tr>
      <w:tr w:rsidR="00C50086" w:rsidRPr="00E052C8" w14:paraId="56AD67ED"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533B8005" w14:textId="77777777" w:rsidR="00C50086" w:rsidRPr="00E052C8" w:rsidRDefault="00C50086" w:rsidP="00DA60C5">
            <w:pPr>
              <w:jc w:val="center"/>
              <w:rPr>
                <w:lang w:val="en-US"/>
              </w:rPr>
            </w:pPr>
            <w:r w:rsidRPr="00E052C8">
              <w:rPr>
                <w:sz w:val="22"/>
                <w:szCs w:val="22"/>
                <w:lang w:val="en-US"/>
              </w:rPr>
              <w:t>1</w:t>
            </w:r>
          </w:p>
        </w:tc>
        <w:tc>
          <w:tcPr>
            <w:tcW w:w="7585" w:type="dxa"/>
            <w:tcBorders>
              <w:top w:val="single" w:sz="6" w:space="0" w:color="auto"/>
              <w:left w:val="single" w:sz="6" w:space="0" w:color="auto"/>
              <w:bottom w:val="single" w:sz="6" w:space="0" w:color="auto"/>
              <w:right w:val="single" w:sz="6" w:space="0" w:color="auto"/>
            </w:tcBorders>
            <w:vAlign w:val="center"/>
          </w:tcPr>
          <w:p w14:paraId="2CAB29EB" w14:textId="77777777" w:rsidR="00C50086" w:rsidRPr="00E052C8" w:rsidRDefault="00C50086" w:rsidP="00DA60C5">
            <w:pPr>
              <w:jc w:val="both"/>
              <w:rPr>
                <w:sz w:val="20"/>
                <w:szCs w:val="20"/>
                <w:lang w:val="en-US"/>
              </w:rPr>
            </w:pPr>
            <w:r>
              <w:rPr>
                <w:sz w:val="20"/>
                <w:szCs w:val="20"/>
                <w:lang w:val="en-US"/>
              </w:rPr>
              <w:t xml:space="preserve">Defines </w:t>
            </w:r>
            <w:r w:rsidRPr="00697231">
              <w:rPr>
                <w:sz w:val="20"/>
                <w:szCs w:val="20"/>
                <w:lang w:val="en-US"/>
              </w:rPr>
              <w:t>concepts, terminology, methods, techniques, principles and theory</w:t>
            </w:r>
            <w:r>
              <w:rPr>
                <w:sz w:val="20"/>
                <w:szCs w:val="20"/>
                <w:lang w:val="en-US"/>
              </w:rPr>
              <w:t xml:space="preserve"> </w:t>
            </w:r>
            <w:r w:rsidRPr="00697231">
              <w:rPr>
                <w:sz w:val="20"/>
                <w:szCs w:val="20"/>
                <w:lang w:val="en-US"/>
              </w:rPr>
              <w:t>related to special education</w:t>
            </w:r>
            <w:r>
              <w:rPr>
                <w:sz w:val="20"/>
                <w:szCs w:val="20"/>
                <w:lang w:val="en-US"/>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14:paraId="3D73D7A4" w14:textId="77777777" w:rsidR="00C50086" w:rsidRPr="00EC3853" w:rsidRDefault="00C50086"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20247C0E" w14:textId="77777777" w:rsidR="00C50086" w:rsidRPr="00EC3853" w:rsidRDefault="00C50086"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32B7F7E2" w14:textId="77777777" w:rsidR="00C50086" w:rsidRPr="00EC3853" w:rsidRDefault="00C50086" w:rsidP="00DA60C5">
            <w:pPr>
              <w:jc w:val="center"/>
              <w:rPr>
                <w:b/>
                <w:sz w:val="20"/>
                <w:szCs w:val="20"/>
              </w:rPr>
            </w:pPr>
          </w:p>
        </w:tc>
      </w:tr>
      <w:tr w:rsidR="00C50086" w:rsidRPr="00E052C8" w14:paraId="2671BB14"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5578CC3C" w14:textId="77777777" w:rsidR="00C50086" w:rsidRPr="00E052C8" w:rsidRDefault="00C50086" w:rsidP="00DA60C5">
            <w:pPr>
              <w:jc w:val="center"/>
              <w:rPr>
                <w:lang w:val="en-US"/>
              </w:rPr>
            </w:pPr>
            <w:r w:rsidRPr="00E052C8">
              <w:rPr>
                <w:sz w:val="22"/>
                <w:szCs w:val="22"/>
                <w:lang w:val="en-US"/>
              </w:rPr>
              <w:t>2</w:t>
            </w:r>
          </w:p>
        </w:tc>
        <w:tc>
          <w:tcPr>
            <w:tcW w:w="7585" w:type="dxa"/>
            <w:tcBorders>
              <w:top w:val="single" w:sz="6" w:space="0" w:color="auto"/>
              <w:left w:val="single" w:sz="6" w:space="0" w:color="auto"/>
              <w:bottom w:val="single" w:sz="6" w:space="0" w:color="auto"/>
              <w:right w:val="single" w:sz="6" w:space="0" w:color="auto"/>
            </w:tcBorders>
            <w:vAlign w:val="center"/>
          </w:tcPr>
          <w:p w14:paraId="163FEB2C" w14:textId="77777777" w:rsidR="00C50086" w:rsidRPr="00E052C8" w:rsidRDefault="00C50086" w:rsidP="00DA60C5">
            <w:pPr>
              <w:jc w:val="both"/>
              <w:rPr>
                <w:sz w:val="20"/>
                <w:szCs w:val="20"/>
                <w:lang w:val="en-US"/>
              </w:rPr>
            </w:pPr>
            <w:r>
              <w:rPr>
                <w:sz w:val="20"/>
                <w:szCs w:val="20"/>
                <w:lang w:val="en-US"/>
              </w:rPr>
              <w:t>Evaluates student levels before starting instruction, and shares the results with parents and administrators; prepares and utilizes individualized education plan and transition plan.</w:t>
            </w:r>
          </w:p>
        </w:tc>
        <w:tc>
          <w:tcPr>
            <w:tcW w:w="567" w:type="dxa"/>
            <w:tcBorders>
              <w:top w:val="single" w:sz="6" w:space="0" w:color="auto"/>
              <w:left w:val="single" w:sz="6" w:space="0" w:color="auto"/>
              <w:bottom w:val="single" w:sz="6" w:space="0" w:color="auto"/>
              <w:right w:val="single" w:sz="6" w:space="0" w:color="auto"/>
            </w:tcBorders>
            <w:vAlign w:val="center"/>
          </w:tcPr>
          <w:p w14:paraId="2D2DB481" w14:textId="77777777" w:rsidR="00C50086" w:rsidRPr="00EC3853" w:rsidRDefault="00C50086"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4D727135" w14:textId="77777777" w:rsidR="00C50086" w:rsidRPr="00EC3853" w:rsidRDefault="00C50086"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3A6DEEDF" w14:textId="77777777" w:rsidR="00C50086" w:rsidRPr="00EC3853" w:rsidRDefault="00C50086" w:rsidP="00DA60C5">
            <w:pPr>
              <w:jc w:val="center"/>
              <w:rPr>
                <w:b/>
                <w:sz w:val="20"/>
                <w:szCs w:val="20"/>
              </w:rPr>
            </w:pPr>
          </w:p>
        </w:tc>
      </w:tr>
      <w:tr w:rsidR="00C50086" w:rsidRPr="00E052C8" w14:paraId="7F8611E3"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7422AE7A" w14:textId="77777777" w:rsidR="00C50086" w:rsidRPr="00E052C8" w:rsidRDefault="00C50086" w:rsidP="00DA60C5">
            <w:pPr>
              <w:jc w:val="center"/>
              <w:rPr>
                <w:lang w:val="en-US"/>
              </w:rPr>
            </w:pPr>
            <w:r w:rsidRPr="00E052C8">
              <w:rPr>
                <w:sz w:val="22"/>
                <w:szCs w:val="22"/>
                <w:lang w:val="en-US"/>
              </w:rPr>
              <w:t>3</w:t>
            </w:r>
          </w:p>
        </w:tc>
        <w:tc>
          <w:tcPr>
            <w:tcW w:w="7585" w:type="dxa"/>
            <w:tcBorders>
              <w:top w:val="single" w:sz="6" w:space="0" w:color="auto"/>
              <w:left w:val="single" w:sz="6" w:space="0" w:color="auto"/>
              <w:bottom w:val="single" w:sz="6" w:space="0" w:color="auto"/>
              <w:right w:val="single" w:sz="6" w:space="0" w:color="auto"/>
            </w:tcBorders>
            <w:vAlign w:val="center"/>
          </w:tcPr>
          <w:p w14:paraId="718C71B5" w14:textId="77777777" w:rsidR="00C50086" w:rsidRPr="00E052C8" w:rsidRDefault="00C50086" w:rsidP="00DA60C5">
            <w:pPr>
              <w:jc w:val="both"/>
              <w:rPr>
                <w:sz w:val="20"/>
                <w:szCs w:val="20"/>
                <w:lang w:val="en-US"/>
              </w:rPr>
            </w:pPr>
            <w:r>
              <w:rPr>
                <w:sz w:val="20"/>
                <w:szCs w:val="20"/>
                <w:lang w:val="en-US"/>
              </w:rPr>
              <w:t>Uses knowledge and skills about the field within the legal and ethical rules in their professions and daily life.</w:t>
            </w:r>
          </w:p>
        </w:tc>
        <w:tc>
          <w:tcPr>
            <w:tcW w:w="567" w:type="dxa"/>
            <w:tcBorders>
              <w:top w:val="single" w:sz="6" w:space="0" w:color="auto"/>
              <w:left w:val="single" w:sz="6" w:space="0" w:color="auto"/>
              <w:bottom w:val="single" w:sz="6" w:space="0" w:color="auto"/>
              <w:right w:val="single" w:sz="6" w:space="0" w:color="auto"/>
            </w:tcBorders>
            <w:vAlign w:val="center"/>
          </w:tcPr>
          <w:p w14:paraId="33F32278" w14:textId="77777777" w:rsidR="00C50086" w:rsidRPr="00EC3853" w:rsidRDefault="00C50086"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117E16DC" w14:textId="77777777" w:rsidR="00C50086" w:rsidRPr="00EC3853" w:rsidRDefault="00C50086"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2D3FB16B" w14:textId="77777777" w:rsidR="00C50086" w:rsidRPr="00EC3853" w:rsidRDefault="00C50086" w:rsidP="00DA60C5">
            <w:pPr>
              <w:jc w:val="center"/>
              <w:rPr>
                <w:b/>
                <w:sz w:val="20"/>
                <w:szCs w:val="20"/>
              </w:rPr>
            </w:pPr>
          </w:p>
        </w:tc>
      </w:tr>
      <w:tr w:rsidR="00C50086" w:rsidRPr="00E052C8" w14:paraId="1DFCD38C"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55691E42" w14:textId="77777777" w:rsidR="00C50086" w:rsidRPr="00E052C8" w:rsidRDefault="00C50086" w:rsidP="00DA60C5">
            <w:pPr>
              <w:jc w:val="center"/>
              <w:rPr>
                <w:lang w:val="en-US"/>
              </w:rPr>
            </w:pPr>
            <w:r w:rsidRPr="00E052C8">
              <w:rPr>
                <w:sz w:val="22"/>
                <w:szCs w:val="22"/>
                <w:lang w:val="en-US"/>
              </w:rPr>
              <w:t>4</w:t>
            </w:r>
          </w:p>
        </w:tc>
        <w:tc>
          <w:tcPr>
            <w:tcW w:w="7585" w:type="dxa"/>
            <w:tcBorders>
              <w:top w:val="single" w:sz="6" w:space="0" w:color="auto"/>
              <w:left w:val="single" w:sz="6" w:space="0" w:color="auto"/>
              <w:bottom w:val="single" w:sz="6" w:space="0" w:color="auto"/>
              <w:right w:val="single" w:sz="6" w:space="0" w:color="auto"/>
            </w:tcBorders>
            <w:vAlign w:val="center"/>
          </w:tcPr>
          <w:p w14:paraId="3CBAC04A" w14:textId="77777777" w:rsidR="00C50086" w:rsidRPr="00E052C8" w:rsidRDefault="00C50086" w:rsidP="00DA60C5">
            <w:pPr>
              <w:rPr>
                <w:sz w:val="20"/>
                <w:szCs w:val="20"/>
                <w:lang w:val="en-US"/>
              </w:rPr>
            </w:pPr>
            <w:r>
              <w:rPr>
                <w:sz w:val="20"/>
                <w:szCs w:val="20"/>
                <w:lang w:val="en-US"/>
              </w:rPr>
              <w:t>Provides support to individuals with special needs and their families by using basic level (European Computer Operating License Advance Level) information technologies for instruction and research.</w:t>
            </w:r>
          </w:p>
        </w:tc>
        <w:tc>
          <w:tcPr>
            <w:tcW w:w="567" w:type="dxa"/>
            <w:tcBorders>
              <w:top w:val="single" w:sz="6" w:space="0" w:color="auto"/>
              <w:left w:val="single" w:sz="6" w:space="0" w:color="auto"/>
              <w:bottom w:val="single" w:sz="6" w:space="0" w:color="auto"/>
              <w:right w:val="single" w:sz="6" w:space="0" w:color="auto"/>
            </w:tcBorders>
            <w:vAlign w:val="center"/>
          </w:tcPr>
          <w:p w14:paraId="636FA974" w14:textId="77777777" w:rsidR="00C50086" w:rsidRPr="00EC3853" w:rsidRDefault="00C50086"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4DC4A76C" w14:textId="77777777" w:rsidR="00C50086" w:rsidRPr="00EC3853" w:rsidRDefault="00C50086"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0C57C3BD" w14:textId="77777777" w:rsidR="00C50086" w:rsidRPr="00EC3853" w:rsidRDefault="00C50086" w:rsidP="00DA60C5">
            <w:pPr>
              <w:jc w:val="center"/>
              <w:rPr>
                <w:b/>
                <w:sz w:val="20"/>
                <w:szCs w:val="20"/>
              </w:rPr>
            </w:pPr>
          </w:p>
        </w:tc>
      </w:tr>
      <w:tr w:rsidR="00C50086" w:rsidRPr="00E052C8" w14:paraId="49FFFCE5"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074C69F2" w14:textId="77777777" w:rsidR="00C50086" w:rsidRPr="00E052C8" w:rsidRDefault="00C50086" w:rsidP="00DA60C5">
            <w:pPr>
              <w:jc w:val="center"/>
              <w:rPr>
                <w:lang w:val="en-US"/>
              </w:rPr>
            </w:pPr>
            <w:r w:rsidRPr="00E052C8">
              <w:rPr>
                <w:sz w:val="22"/>
                <w:szCs w:val="22"/>
                <w:lang w:val="en-US"/>
              </w:rPr>
              <w:t>5</w:t>
            </w:r>
          </w:p>
        </w:tc>
        <w:tc>
          <w:tcPr>
            <w:tcW w:w="7585" w:type="dxa"/>
            <w:tcBorders>
              <w:top w:val="single" w:sz="6" w:space="0" w:color="auto"/>
              <w:left w:val="single" w:sz="6" w:space="0" w:color="auto"/>
              <w:bottom w:val="single" w:sz="6" w:space="0" w:color="auto"/>
              <w:right w:val="single" w:sz="6" w:space="0" w:color="auto"/>
            </w:tcBorders>
            <w:vAlign w:val="center"/>
          </w:tcPr>
          <w:p w14:paraId="1989125A" w14:textId="77777777" w:rsidR="00C50086" w:rsidRPr="00E052C8" w:rsidRDefault="00C50086" w:rsidP="00DA60C5">
            <w:pPr>
              <w:jc w:val="both"/>
              <w:rPr>
                <w:rFonts w:ascii="TimesNewRoman" w:hAnsi="TimesNewRoman" w:cs="TimesNewRoman"/>
                <w:sz w:val="20"/>
                <w:szCs w:val="20"/>
                <w:lang w:val="en-US"/>
              </w:rPr>
            </w:pPr>
            <w:r>
              <w:rPr>
                <w:rFonts w:ascii="TimesNewRoman" w:hAnsi="TimesNewRoman" w:cs="TimesNewRoman"/>
                <w:sz w:val="20"/>
                <w:szCs w:val="20"/>
                <w:lang w:val="en-US"/>
              </w:rPr>
              <w:t>Develops solutions and recommendations in case of unexpected situations during practices in special education and teaching professions.</w:t>
            </w:r>
          </w:p>
        </w:tc>
        <w:tc>
          <w:tcPr>
            <w:tcW w:w="567" w:type="dxa"/>
            <w:tcBorders>
              <w:top w:val="single" w:sz="6" w:space="0" w:color="auto"/>
              <w:left w:val="single" w:sz="6" w:space="0" w:color="auto"/>
              <w:bottom w:val="single" w:sz="6" w:space="0" w:color="auto"/>
              <w:right w:val="single" w:sz="6" w:space="0" w:color="auto"/>
            </w:tcBorders>
            <w:vAlign w:val="center"/>
          </w:tcPr>
          <w:p w14:paraId="3A91CB55" w14:textId="77777777" w:rsidR="00C50086" w:rsidRPr="00EC3853" w:rsidRDefault="00C50086"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06323E0B" w14:textId="77777777" w:rsidR="00C50086" w:rsidRPr="00EC3853" w:rsidRDefault="00C50086"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5082EE62" w14:textId="77777777" w:rsidR="00C50086" w:rsidRPr="00EC3853" w:rsidRDefault="00C50086" w:rsidP="00DA60C5">
            <w:pPr>
              <w:jc w:val="center"/>
              <w:rPr>
                <w:b/>
                <w:sz w:val="20"/>
                <w:szCs w:val="20"/>
              </w:rPr>
            </w:pPr>
          </w:p>
        </w:tc>
      </w:tr>
      <w:tr w:rsidR="00C50086" w:rsidRPr="00E052C8" w14:paraId="519E953B"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7C95A81E" w14:textId="77777777" w:rsidR="00C50086" w:rsidRPr="00E052C8" w:rsidRDefault="00C50086" w:rsidP="00DA60C5">
            <w:pPr>
              <w:jc w:val="center"/>
              <w:rPr>
                <w:lang w:val="en-US"/>
              </w:rPr>
            </w:pPr>
            <w:r w:rsidRPr="00E052C8">
              <w:rPr>
                <w:sz w:val="22"/>
                <w:szCs w:val="22"/>
                <w:lang w:val="en-US"/>
              </w:rPr>
              <w:t>6</w:t>
            </w:r>
          </w:p>
        </w:tc>
        <w:tc>
          <w:tcPr>
            <w:tcW w:w="7585" w:type="dxa"/>
            <w:tcBorders>
              <w:top w:val="single" w:sz="6" w:space="0" w:color="auto"/>
              <w:left w:val="single" w:sz="6" w:space="0" w:color="auto"/>
              <w:bottom w:val="single" w:sz="6" w:space="0" w:color="auto"/>
              <w:right w:val="single" w:sz="6" w:space="0" w:color="auto"/>
            </w:tcBorders>
            <w:vAlign w:val="center"/>
          </w:tcPr>
          <w:p w14:paraId="145F7951" w14:textId="77777777" w:rsidR="00C50086" w:rsidRPr="00E052C8" w:rsidRDefault="00C50086" w:rsidP="00DA60C5">
            <w:pPr>
              <w:jc w:val="both"/>
              <w:rPr>
                <w:rFonts w:ascii="TimesNewRoman" w:hAnsi="TimesNewRoman" w:cs="TimesNewRoman"/>
                <w:sz w:val="20"/>
                <w:szCs w:val="20"/>
                <w:lang w:val="en-US"/>
              </w:rPr>
            </w:pPr>
            <w:r>
              <w:rPr>
                <w:rFonts w:ascii="TimesNewRoman" w:hAnsi="TimesNewRoman" w:cs="TimesNewRoman"/>
                <w:sz w:val="20"/>
                <w:szCs w:val="20"/>
                <w:lang w:val="en-US"/>
              </w:rPr>
              <w:t>Uses learning how to learn, self-regulation, critical thinking, and creative thinking skills.</w:t>
            </w:r>
          </w:p>
        </w:tc>
        <w:tc>
          <w:tcPr>
            <w:tcW w:w="567" w:type="dxa"/>
            <w:tcBorders>
              <w:top w:val="single" w:sz="6" w:space="0" w:color="auto"/>
              <w:left w:val="single" w:sz="6" w:space="0" w:color="auto"/>
              <w:bottom w:val="single" w:sz="6" w:space="0" w:color="auto"/>
              <w:right w:val="single" w:sz="6" w:space="0" w:color="auto"/>
            </w:tcBorders>
            <w:vAlign w:val="center"/>
          </w:tcPr>
          <w:p w14:paraId="2DBDD9FD" w14:textId="77777777" w:rsidR="00C50086" w:rsidRPr="00EC3853" w:rsidRDefault="00C50086"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67609646" w14:textId="77777777" w:rsidR="00C50086" w:rsidRPr="00EC3853" w:rsidRDefault="00C50086"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7F71F3B0" w14:textId="77777777" w:rsidR="00C50086" w:rsidRPr="00EC3853" w:rsidRDefault="00C50086" w:rsidP="00DA60C5">
            <w:pPr>
              <w:jc w:val="center"/>
              <w:rPr>
                <w:b/>
                <w:sz w:val="20"/>
                <w:szCs w:val="20"/>
              </w:rPr>
            </w:pPr>
          </w:p>
        </w:tc>
      </w:tr>
      <w:tr w:rsidR="00C50086" w:rsidRPr="00E052C8" w14:paraId="2B2B0210"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4BCFE0A9" w14:textId="77777777" w:rsidR="00C50086" w:rsidRPr="00E052C8" w:rsidRDefault="00C50086" w:rsidP="00DA60C5">
            <w:pPr>
              <w:jc w:val="center"/>
              <w:rPr>
                <w:lang w:val="en-US"/>
              </w:rPr>
            </w:pPr>
            <w:r w:rsidRPr="00E052C8">
              <w:rPr>
                <w:sz w:val="22"/>
                <w:szCs w:val="22"/>
                <w:lang w:val="en-US"/>
              </w:rPr>
              <w:t>7</w:t>
            </w:r>
          </w:p>
        </w:tc>
        <w:tc>
          <w:tcPr>
            <w:tcW w:w="7585" w:type="dxa"/>
            <w:tcBorders>
              <w:top w:val="single" w:sz="6" w:space="0" w:color="auto"/>
              <w:left w:val="single" w:sz="6" w:space="0" w:color="auto"/>
              <w:bottom w:val="single" w:sz="6" w:space="0" w:color="auto"/>
              <w:right w:val="single" w:sz="6" w:space="0" w:color="auto"/>
            </w:tcBorders>
            <w:vAlign w:val="center"/>
          </w:tcPr>
          <w:p w14:paraId="00EA8046" w14:textId="77777777" w:rsidR="00C50086" w:rsidRPr="00E052C8" w:rsidRDefault="00C50086" w:rsidP="00DA60C5">
            <w:pPr>
              <w:rPr>
                <w:rFonts w:ascii="TimesNewRoman" w:hAnsi="TimesNewRoman"/>
                <w:color w:val="000000"/>
                <w:sz w:val="20"/>
                <w:szCs w:val="20"/>
                <w:lang w:val="en-US"/>
              </w:rPr>
            </w:pPr>
            <w:r>
              <w:rPr>
                <w:rFonts w:ascii="TimesNewRoman" w:hAnsi="TimesNewRoman"/>
                <w:color w:val="000000"/>
                <w:sz w:val="20"/>
                <w:szCs w:val="20"/>
                <w:lang w:val="en-US"/>
              </w:rPr>
              <w:t>Examines scientific products about special education and teaching, creates new products.</w:t>
            </w:r>
          </w:p>
        </w:tc>
        <w:tc>
          <w:tcPr>
            <w:tcW w:w="567" w:type="dxa"/>
            <w:tcBorders>
              <w:top w:val="single" w:sz="6" w:space="0" w:color="auto"/>
              <w:left w:val="single" w:sz="6" w:space="0" w:color="auto"/>
              <w:bottom w:val="single" w:sz="6" w:space="0" w:color="auto"/>
              <w:right w:val="single" w:sz="6" w:space="0" w:color="auto"/>
            </w:tcBorders>
            <w:vAlign w:val="center"/>
          </w:tcPr>
          <w:p w14:paraId="3F47BED8" w14:textId="77777777" w:rsidR="00C50086" w:rsidRPr="00EC3853" w:rsidRDefault="00C50086"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3E712DE6" w14:textId="77777777" w:rsidR="00C50086" w:rsidRPr="00EC3853" w:rsidRDefault="00C50086"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16FAB629" w14:textId="77777777" w:rsidR="00C50086" w:rsidRPr="00EC3853" w:rsidRDefault="00C50086" w:rsidP="00DA60C5">
            <w:pPr>
              <w:jc w:val="center"/>
              <w:rPr>
                <w:b/>
                <w:sz w:val="20"/>
                <w:szCs w:val="20"/>
              </w:rPr>
            </w:pPr>
          </w:p>
        </w:tc>
      </w:tr>
      <w:tr w:rsidR="00C50086" w:rsidRPr="00E052C8" w14:paraId="7F325F9D"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2BFAD803" w14:textId="77777777" w:rsidR="00C50086" w:rsidRPr="00E052C8" w:rsidRDefault="00C50086" w:rsidP="00DA60C5">
            <w:pPr>
              <w:jc w:val="center"/>
              <w:rPr>
                <w:lang w:val="en-US"/>
              </w:rPr>
            </w:pPr>
            <w:r w:rsidRPr="00E052C8">
              <w:rPr>
                <w:sz w:val="22"/>
                <w:szCs w:val="22"/>
                <w:lang w:val="en-US"/>
              </w:rPr>
              <w:t>8</w:t>
            </w:r>
          </w:p>
        </w:tc>
        <w:tc>
          <w:tcPr>
            <w:tcW w:w="7585" w:type="dxa"/>
            <w:tcBorders>
              <w:top w:val="single" w:sz="6" w:space="0" w:color="auto"/>
              <w:left w:val="single" w:sz="6" w:space="0" w:color="auto"/>
              <w:bottom w:val="single" w:sz="6" w:space="0" w:color="auto"/>
              <w:right w:val="single" w:sz="6" w:space="0" w:color="auto"/>
            </w:tcBorders>
            <w:vAlign w:val="center"/>
          </w:tcPr>
          <w:p w14:paraId="513DA768" w14:textId="77777777" w:rsidR="00C50086" w:rsidRPr="00E052C8" w:rsidRDefault="00C50086" w:rsidP="00DA60C5">
            <w:pPr>
              <w:rPr>
                <w:sz w:val="20"/>
                <w:szCs w:val="20"/>
                <w:lang w:val="en-US"/>
              </w:rPr>
            </w:pPr>
            <w:r>
              <w:rPr>
                <w:sz w:val="20"/>
                <w:szCs w:val="20"/>
                <w:lang w:val="en-US"/>
              </w:rPr>
              <w:t xml:space="preserve">Manifests positive attitudes and behaviors towards lifelong learning and  participates seminars, conferences, workshops etc. </w:t>
            </w:r>
          </w:p>
        </w:tc>
        <w:tc>
          <w:tcPr>
            <w:tcW w:w="567" w:type="dxa"/>
            <w:tcBorders>
              <w:top w:val="single" w:sz="6" w:space="0" w:color="auto"/>
              <w:left w:val="single" w:sz="6" w:space="0" w:color="auto"/>
              <w:bottom w:val="single" w:sz="6" w:space="0" w:color="auto"/>
              <w:right w:val="single" w:sz="6" w:space="0" w:color="auto"/>
            </w:tcBorders>
            <w:vAlign w:val="center"/>
          </w:tcPr>
          <w:p w14:paraId="454C2316" w14:textId="77777777" w:rsidR="00C50086" w:rsidRPr="00EC3853" w:rsidRDefault="00C50086"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14EAE8D3" w14:textId="77777777" w:rsidR="00C50086" w:rsidRPr="00EC3853" w:rsidRDefault="00C50086"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12F2945D" w14:textId="77777777" w:rsidR="00C50086" w:rsidRPr="00EC3853" w:rsidRDefault="00C50086" w:rsidP="00DA60C5">
            <w:pPr>
              <w:jc w:val="center"/>
              <w:rPr>
                <w:b/>
                <w:sz w:val="20"/>
                <w:szCs w:val="20"/>
              </w:rPr>
            </w:pPr>
            <w:r>
              <w:rPr>
                <w:b/>
                <w:sz w:val="20"/>
                <w:szCs w:val="20"/>
              </w:rPr>
              <w:t>X</w:t>
            </w:r>
          </w:p>
        </w:tc>
      </w:tr>
      <w:tr w:rsidR="00C50086" w:rsidRPr="00E052C8" w14:paraId="0B2FFE0A"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4A8B1434" w14:textId="77777777" w:rsidR="00C50086" w:rsidRPr="00E052C8" w:rsidRDefault="00C50086" w:rsidP="00DA60C5">
            <w:pPr>
              <w:jc w:val="center"/>
              <w:rPr>
                <w:lang w:val="en-US"/>
              </w:rPr>
            </w:pPr>
            <w:r w:rsidRPr="00E052C8">
              <w:rPr>
                <w:sz w:val="22"/>
                <w:szCs w:val="22"/>
                <w:lang w:val="en-US"/>
              </w:rPr>
              <w:t>9</w:t>
            </w:r>
          </w:p>
        </w:tc>
        <w:tc>
          <w:tcPr>
            <w:tcW w:w="7585" w:type="dxa"/>
            <w:tcBorders>
              <w:top w:val="single" w:sz="6" w:space="0" w:color="auto"/>
              <w:left w:val="single" w:sz="6" w:space="0" w:color="auto"/>
              <w:bottom w:val="single" w:sz="6" w:space="0" w:color="auto"/>
              <w:right w:val="single" w:sz="6" w:space="0" w:color="auto"/>
            </w:tcBorders>
            <w:vAlign w:val="center"/>
          </w:tcPr>
          <w:p w14:paraId="5492E6A1" w14:textId="77777777" w:rsidR="00C50086" w:rsidRPr="00E052C8" w:rsidRDefault="00C50086" w:rsidP="00DA60C5">
            <w:pPr>
              <w:jc w:val="both"/>
              <w:rPr>
                <w:sz w:val="20"/>
                <w:szCs w:val="20"/>
                <w:lang w:val="en-US"/>
              </w:rPr>
            </w:pPr>
            <w:r>
              <w:rPr>
                <w:sz w:val="20"/>
                <w:szCs w:val="20"/>
                <w:lang w:val="en-US"/>
              </w:rPr>
              <w:t xml:space="preserve">Follows new developments </w:t>
            </w:r>
            <w:r>
              <w:rPr>
                <w:rFonts w:ascii="TimesNewRoman" w:hAnsi="TimesNewRoman"/>
                <w:color w:val="000000"/>
                <w:sz w:val="20"/>
                <w:szCs w:val="20"/>
                <w:lang w:val="en-US"/>
              </w:rPr>
              <w:t>about special education and teaching profession, and works in cooperation with colleagues.</w:t>
            </w:r>
          </w:p>
        </w:tc>
        <w:tc>
          <w:tcPr>
            <w:tcW w:w="567" w:type="dxa"/>
            <w:tcBorders>
              <w:top w:val="single" w:sz="6" w:space="0" w:color="auto"/>
              <w:left w:val="single" w:sz="6" w:space="0" w:color="auto"/>
              <w:bottom w:val="single" w:sz="6" w:space="0" w:color="auto"/>
              <w:right w:val="single" w:sz="6" w:space="0" w:color="auto"/>
            </w:tcBorders>
            <w:vAlign w:val="center"/>
          </w:tcPr>
          <w:p w14:paraId="22A6A33B" w14:textId="77777777" w:rsidR="00C50086" w:rsidRPr="00EC3853" w:rsidRDefault="00C50086"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6DD0C1C2" w14:textId="77777777" w:rsidR="00C50086" w:rsidRPr="00EC3853" w:rsidRDefault="00C50086"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7CA61992" w14:textId="77777777" w:rsidR="00C50086" w:rsidRPr="00EC3853" w:rsidRDefault="00C50086" w:rsidP="00DA60C5">
            <w:pPr>
              <w:jc w:val="center"/>
              <w:rPr>
                <w:b/>
                <w:sz w:val="20"/>
                <w:szCs w:val="20"/>
              </w:rPr>
            </w:pPr>
          </w:p>
        </w:tc>
      </w:tr>
      <w:tr w:rsidR="00C50086" w:rsidRPr="00E052C8" w14:paraId="5A9EC758"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4B316CD2" w14:textId="77777777" w:rsidR="00C50086" w:rsidRPr="00E052C8" w:rsidRDefault="00C50086" w:rsidP="00DA60C5">
            <w:pPr>
              <w:jc w:val="center"/>
              <w:rPr>
                <w:lang w:val="en-US"/>
              </w:rPr>
            </w:pPr>
            <w:r w:rsidRPr="00E052C8">
              <w:rPr>
                <w:sz w:val="22"/>
                <w:szCs w:val="22"/>
                <w:lang w:val="en-US"/>
              </w:rPr>
              <w:t>10</w:t>
            </w:r>
          </w:p>
        </w:tc>
        <w:tc>
          <w:tcPr>
            <w:tcW w:w="7585" w:type="dxa"/>
            <w:tcBorders>
              <w:top w:val="single" w:sz="6" w:space="0" w:color="auto"/>
              <w:left w:val="single" w:sz="6" w:space="0" w:color="auto"/>
              <w:bottom w:val="single" w:sz="6" w:space="0" w:color="auto"/>
              <w:right w:val="single" w:sz="6" w:space="0" w:color="auto"/>
            </w:tcBorders>
            <w:vAlign w:val="center"/>
          </w:tcPr>
          <w:p w14:paraId="42288E0E" w14:textId="77777777" w:rsidR="00C50086" w:rsidRPr="00E052C8" w:rsidRDefault="00C50086" w:rsidP="00DA60C5">
            <w:pPr>
              <w:rPr>
                <w:sz w:val="20"/>
                <w:szCs w:val="20"/>
                <w:lang w:val="en-US"/>
              </w:rPr>
            </w:pPr>
            <w:r>
              <w:rPr>
                <w:sz w:val="20"/>
                <w:szCs w:val="20"/>
                <w:lang w:val="en-US"/>
              </w:rPr>
              <w:t>Uses basic level (European Language Portfolio B1 General Level) foreign language to reach information regarding the field.</w:t>
            </w:r>
          </w:p>
        </w:tc>
        <w:tc>
          <w:tcPr>
            <w:tcW w:w="567" w:type="dxa"/>
            <w:tcBorders>
              <w:top w:val="single" w:sz="6" w:space="0" w:color="auto"/>
              <w:left w:val="single" w:sz="6" w:space="0" w:color="auto"/>
              <w:bottom w:val="single" w:sz="6" w:space="0" w:color="auto"/>
              <w:right w:val="single" w:sz="6" w:space="0" w:color="auto"/>
            </w:tcBorders>
            <w:vAlign w:val="center"/>
          </w:tcPr>
          <w:p w14:paraId="28DE79CB" w14:textId="77777777" w:rsidR="00C50086" w:rsidRPr="00EC3853" w:rsidRDefault="00C50086"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79F317E4" w14:textId="77777777" w:rsidR="00C50086" w:rsidRPr="00EC3853" w:rsidRDefault="00C50086"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7DE87A0A" w14:textId="77777777" w:rsidR="00C50086" w:rsidRPr="00EC3853" w:rsidRDefault="00C50086" w:rsidP="00DA60C5">
            <w:pPr>
              <w:jc w:val="center"/>
              <w:rPr>
                <w:b/>
                <w:sz w:val="20"/>
                <w:szCs w:val="20"/>
              </w:rPr>
            </w:pPr>
            <w:r>
              <w:rPr>
                <w:b/>
                <w:sz w:val="20"/>
                <w:szCs w:val="20"/>
              </w:rPr>
              <w:t>X</w:t>
            </w:r>
          </w:p>
        </w:tc>
      </w:tr>
      <w:tr w:rsidR="00C50086" w:rsidRPr="00E052C8" w14:paraId="150E936E"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18526299" w14:textId="77777777" w:rsidR="00C50086" w:rsidRPr="00E052C8" w:rsidRDefault="00C50086" w:rsidP="00DA60C5">
            <w:pPr>
              <w:jc w:val="center"/>
              <w:rPr>
                <w:lang w:val="en-US"/>
              </w:rPr>
            </w:pPr>
            <w:r w:rsidRPr="00E052C8">
              <w:rPr>
                <w:sz w:val="22"/>
                <w:szCs w:val="22"/>
                <w:lang w:val="en-US"/>
              </w:rPr>
              <w:t>11</w:t>
            </w:r>
          </w:p>
        </w:tc>
        <w:tc>
          <w:tcPr>
            <w:tcW w:w="7585" w:type="dxa"/>
            <w:tcBorders>
              <w:top w:val="single" w:sz="6" w:space="0" w:color="auto"/>
              <w:left w:val="single" w:sz="6" w:space="0" w:color="auto"/>
              <w:bottom w:val="single" w:sz="6" w:space="0" w:color="auto"/>
              <w:right w:val="single" w:sz="6" w:space="0" w:color="auto"/>
            </w:tcBorders>
            <w:vAlign w:val="center"/>
          </w:tcPr>
          <w:p w14:paraId="2B9D4314" w14:textId="77777777" w:rsidR="00C50086" w:rsidRPr="00E052C8" w:rsidRDefault="00C50086" w:rsidP="00DA60C5">
            <w:pPr>
              <w:jc w:val="both"/>
              <w:rPr>
                <w:sz w:val="20"/>
                <w:szCs w:val="20"/>
                <w:lang w:val="en-US"/>
              </w:rPr>
            </w:pPr>
            <w:r>
              <w:rPr>
                <w:sz w:val="20"/>
                <w:szCs w:val="20"/>
                <w:lang w:val="en-US"/>
              </w:rPr>
              <w:t xml:space="preserve">Prepares, administers and leads plans and project developed during special education activities based on characteristics of students’ socio-cultural and economic environment. </w:t>
            </w:r>
          </w:p>
        </w:tc>
        <w:tc>
          <w:tcPr>
            <w:tcW w:w="567" w:type="dxa"/>
            <w:tcBorders>
              <w:top w:val="single" w:sz="6" w:space="0" w:color="auto"/>
              <w:left w:val="single" w:sz="6" w:space="0" w:color="auto"/>
              <w:bottom w:val="single" w:sz="6" w:space="0" w:color="auto"/>
              <w:right w:val="single" w:sz="6" w:space="0" w:color="auto"/>
            </w:tcBorders>
            <w:vAlign w:val="center"/>
          </w:tcPr>
          <w:p w14:paraId="4B231248" w14:textId="77777777" w:rsidR="00C50086" w:rsidRPr="00EC3853" w:rsidRDefault="00C50086"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1B8140F4" w14:textId="77777777" w:rsidR="00C50086" w:rsidRPr="00EC3853" w:rsidRDefault="00C50086"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48A5A097" w14:textId="77777777" w:rsidR="00C50086" w:rsidRPr="00EC3853" w:rsidRDefault="00C50086" w:rsidP="00DA60C5">
            <w:pPr>
              <w:jc w:val="center"/>
              <w:rPr>
                <w:b/>
                <w:sz w:val="20"/>
                <w:szCs w:val="20"/>
              </w:rPr>
            </w:pPr>
          </w:p>
        </w:tc>
      </w:tr>
      <w:tr w:rsidR="00C50086" w:rsidRPr="00E052C8" w14:paraId="2B8DF4A6"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6B3A9CE1" w14:textId="77777777" w:rsidR="00C50086" w:rsidRPr="00E052C8" w:rsidRDefault="00C50086" w:rsidP="00DA60C5">
            <w:pPr>
              <w:jc w:val="center"/>
              <w:rPr>
                <w:sz w:val="22"/>
                <w:szCs w:val="22"/>
                <w:lang w:val="en-US"/>
              </w:rPr>
            </w:pPr>
            <w:r>
              <w:rPr>
                <w:sz w:val="22"/>
                <w:szCs w:val="22"/>
                <w:lang w:val="en-US"/>
              </w:rPr>
              <w:t>12</w:t>
            </w:r>
          </w:p>
        </w:tc>
        <w:tc>
          <w:tcPr>
            <w:tcW w:w="7585" w:type="dxa"/>
            <w:tcBorders>
              <w:top w:val="single" w:sz="6" w:space="0" w:color="auto"/>
              <w:left w:val="single" w:sz="6" w:space="0" w:color="auto"/>
              <w:bottom w:val="single" w:sz="6" w:space="0" w:color="auto"/>
              <w:right w:val="single" w:sz="6" w:space="0" w:color="auto"/>
            </w:tcBorders>
            <w:vAlign w:val="center"/>
          </w:tcPr>
          <w:p w14:paraId="42A14D3D" w14:textId="77777777" w:rsidR="00C50086" w:rsidRDefault="00C50086" w:rsidP="00DA60C5">
            <w:pPr>
              <w:jc w:val="both"/>
              <w:rPr>
                <w:sz w:val="20"/>
                <w:szCs w:val="20"/>
                <w:lang w:val="en-US"/>
              </w:rPr>
            </w:pPr>
            <w:r w:rsidRPr="00AD42B8">
              <w:rPr>
                <w:sz w:val="20"/>
                <w:szCs w:val="20"/>
                <w:lang w:val="en-US"/>
              </w:rPr>
              <w:t>Describe</w:t>
            </w:r>
            <w:r>
              <w:rPr>
                <w:sz w:val="20"/>
                <w:szCs w:val="20"/>
                <w:lang w:val="en-US"/>
              </w:rPr>
              <w:t>s</w:t>
            </w:r>
            <w:r w:rsidRPr="00AD42B8">
              <w:rPr>
                <w:sz w:val="20"/>
                <w:szCs w:val="20"/>
                <w:lang w:val="en-US"/>
              </w:rPr>
              <w:t xml:space="preserve"> the family education and guidance</w:t>
            </w:r>
            <w:r>
              <w:rPr>
                <w:sz w:val="20"/>
                <w:szCs w:val="20"/>
                <w:lang w:val="en-US"/>
              </w:rPr>
              <w:t>.</w:t>
            </w:r>
          </w:p>
        </w:tc>
        <w:tc>
          <w:tcPr>
            <w:tcW w:w="567" w:type="dxa"/>
            <w:tcBorders>
              <w:top w:val="single" w:sz="6" w:space="0" w:color="auto"/>
              <w:left w:val="single" w:sz="6" w:space="0" w:color="auto"/>
              <w:bottom w:val="single" w:sz="6" w:space="0" w:color="auto"/>
              <w:right w:val="single" w:sz="6" w:space="0" w:color="auto"/>
            </w:tcBorders>
            <w:vAlign w:val="center"/>
          </w:tcPr>
          <w:p w14:paraId="411CED69" w14:textId="77777777" w:rsidR="00C50086" w:rsidRPr="00EC3853" w:rsidRDefault="00C50086"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0DCC9D3B" w14:textId="77777777" w:rsidR="00C50086" w:rsidRPr="00EC3853" w:rsidRDefault="00C50086"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7DB889DE" w14:textId="77777777" w:rsidR="00C50086" w:rsidRPr="00EC3853" w:rsidRDefault="00C50086" w:rsidP="00DA60C5">
            <w:pPr>
              <w:jc w:val="center"/>
              <w:rPr>
                <w:b/>
                <w:sz w:val="20"/>
                <w:szCs w:val="20"/>
              </w:rPr>
            </w:pPr>
            <w:r>
              <w:rPr>
                <w:b/>
                <w:sz w:val="20"/>
                <w:szCs w:val="20"/>
              </w:rPr>
              <w:t>X</w:t>
            </w:r>
          </w:p>
        </w:tc>
      </w:tr>
      <w:tr w:rsidR="00C50086" w:rsidRPr="00E052C8" w14:paraId="219D533B"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7FEF4676" w14:textId="77777777" w:rsidR="00C50086" w:rsidRPr="00E052C8" w:rsidRDefault="00C50086" w:rsidP="00DA60C5">
            <w:pPr>
              <w:jc w:val="center"/>
              <w:rPr>
                <w:lang w:val="en-US"/>
              </w:rPr>
            </w:pPr>
            <w:r>
              <w:rPr>
                <w:sz w:val="22"/>
                <w:szCs w:val="22"/>
                <w:lang w:val="en-US"/>
              </w:rPr>
              <w:t>13</w:t>
            </w:r>
          </w:p>
        </w:tc>
        <w:tc>
          <w:tcPr>
            <w:tcW w:w="7585" w:type="dxa"/>
            <w:tcBorders>
              <w:top w:val="single" w:sz="6" w:space="0" w:color="auto"/>
              <w:left w:val="single" w:sz="6" w:space="0" w:color="auto"/>
              <w:bottom w:val="single" w:sz="6" w:space="0" w:color="auto"/>
              <w:right w:val="single" w:sz="6" w:space="0" w:color="auto"/>
            </w:tcBorders>
            <w:vAlign w:val="center"/>
          </w:tcPr>
          <w:p w14:paraId="196F2BFC" w14:textId="77777777" w:rsidR="00C50086" w:rsidRDefault="00C50086" w:rsidP="00DA60C5">
            <w:pPr>
              <w:jc w:val="both"/>
              <w:rPr>
                <w:sz w:val="20"/>
                <w:szCs w:val="20"/>
                <w:lang w:val="en-US"/>
              </w:rPr>
            </w:pPr>
            <w:r>
              <w:rPr>
                <w:sz w:val="20"/>
                <w:szCs w:val="20"/>
                <w:lang w:val="en-US"/>
              </w:rPr>
              <w:t>Uses effective communication skills for collaborative work with individuals with special needs, their families and other professionals.</w:t>
            </w:r>
          </w:p>
        </w:tc>
        <w:tc>
          <w:tcPr>
            <w:tcW w:w="567" w:type="dxa"/>
            <w:tcBorders>
              <w:top w:val="single" w:sz="6" w:space="0" w:color="auto"/>
              <w:left w:val="single" w:sz="6" w:space="0" w:color="auto"/>
              <w:bottom w:val="single" w:sz="6" w:space="0" w:color="auto"/>
              <w:right w:val="single" w:sz="6" w:space="0" w:color="auto"/>
            </w:tcBorders>
            <w:vAlign w:val="center"/>
          </w:tcPr>
          <w:p w14:paraId="58F713A0" w14:textId="77777777" w:rsidR="00C50086" w:rsidRPr="00EC3853" w:rsidRDefault="00C50086"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19B8B9FE" w14:textId="77777777" w:rsidR="00C50086" w:rsidRPr="00EC3853" w:rsidRDefault="00C50086"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5EC40915" w14:textId="77777777" w:rsidR="00C50086" w:rsidRPr="00EC3853" w:rsidRDefault="00C50086" w:rsidP="00DA60C5">
            <w:pPr>
              <w:jc w:val="center"/>
              <w:rPr>
                <w:b/>
                <w:sz w:val="20"/>
                <w:szCs w:val="20"/>
              </w:rPr>
            </w:pPr>
          </w:p>
        </w:tc>
      </w:tr>
      <w:tr w:rsidR="00C50086" w:rsidRPr="00E052C8" w14:paraId="25201678"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2B8EC7CA" w14:textId="77777777" w:rsidR="00C50086" w:rsidRDefault="00C50086" w:rsidP="00DA60C5">
            <w:pPr>
              <w:jc w:val="center"/>
              <w:rPr>
                <w:lang w:val="en-US"/>
              </w:rPr>
            </w:pPr>
            <w:r>
              <w:rPr>
                <w:sz w:val="22"/>
                <w:szCs w:val="22"/>
                <w:lang w:val="en-US"/>
              </w:rPr>
              <w:t>14</w:t>
            </w:r>
          </w:p>
        </w:tc>
        <w:tc>
          <w:tcPr>
            <w:tcW w:w="7585" w:type="dxa"/>
            <w:tcBorders>
              <w:top w:val="single" w:sz="6" w:space="0" w:color="auto"/>
              <w:left w:val="single" w:sz="6" w:space="0" w:color="auto"/>
              <w:bottom w:val="single" w:sz="6" w:space="0" w:color="auto"/>
              <w:right w:val="single" w:sz="6" w:space="0" w:color="auto"/>
            </w:tcBorders>
            <w:vAlign w:val="center"/>
          </w:tcPr>
          <w:p w14:paraId="1F93638E" w14:textId="77777777" w:rsidR="00C50086" w:rsidRDefault="00C50086" w:rsidP="00DA60C5">
            <w:pPr>
              <w:jc w:val="both"/>
              <w:rPr>
                <w:sz w:val="20"/>
                <w:szCs w:val="20"/>
                <w:lang w:val="en-US"/>
              </w:rPr>
            </w:pPr>
            <w:r>
              <w:rPr>
                <w:sz w:val="20"/>
                <w:szCs w:val="20"/>
                <w:lang w:val="en-US"/>
              </w:rPr>
              <w:t>Uses obtained knowledge and skills in order to get students with special needs gained communication and social skills, and increase their social acceptance.</w:t>
            </w:r>
          </w:p>
        </w:tc>
        <w:tc>
          <w:tcPr>
            <w:tcW w:w="567" w:type="dxa"/>
            <w:tcBorders>
              <w:top w:val="single" w:sz="6" w:space="0" w:color="auto"/>
              <w:left w:val="single" w:sz="6" w:space="0" w:color="auto"/>
              <w:bottom w:val="single" w:sz="6" w:space="0" w:color="auto"/>
              <w:right w:val="single" w:sz="6" w:space="0" w:color="auto"/>
            </w:tcBorders>
            <w:vAlign w:val="center"/>
          </w:tcPr>
          <w:p w14:paraId="745F09E3" w14:textId="77777777" w:rsidR="00C50086" w:rsidRPr="00EC3853" w:rsidRDefault="00C50086"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7D0B385B" w14:textId="77777777" w:rsidR="00C50086" w:rsidRPr="00EC3853" w:rsidRDefault="00C50086"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327DF4AB" w14:textId="77777777" w:rsidR="00C50086" w:rsidRPr="00EC3853" w:rsidRDefault="00C50086" w:rsidP="00DA60C5">
            <w:pPr>
              <w:jc w:val="center"/>
              <w:rPr>
                <w:b/>
                <w:sz w:val="20"/>
                <w:szCs w:val="20"/>
              </w:rPr>
            </w:pPr>
          </w:p>
        </w:tc>
      </w:tr>
      <w:tr w:rsidR="00C50086" w:rsidRPr="00E052C8" w14:paraId="6900C5D2"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5B0AC4F8" w14:textId="77777777" w:rsidR="00C50086" w:rsidRDefault="00C50086" w:rsidP="00DA60C5">
            <w:pPr>
              <w:jc w:val="center"/>
              <w:rPr>
                <w:lang w:val="en-US"/>
              </w:rPr>
            </w:pPr>
            <w:r>
              <w:rPr>
                <w:sz w:val="22"/>
                <w:szCs w:val="22"/>
                <w:lang w:val="en-US"/>
              </w:rPr>
              <w:t>15</w:t>
            </w:r>
          </w:p>
        </w:tc>
        <w:tc>
          <w:tcPr>
            <w:tcW w:w="7585" w:type="dxa"/>
            <w:tcBorders>
              <w:top w:val="single" w:sz="6" w:space="0" w:color="auto"/>
              <w:left w:val="single" w:sz="6" w:space="0" w:color="auto"/>
              <w:bottom w:val="single" w:sz="6" w:space="0" w:color="auto"/>
              <w:right w:val="single" w:sz="6" w:space="0" w:color="auto"/>
            </w:tcBorders>
            <w:vAlign w:val="center"/>
          </w:tcPr>
          <w:p w14:paraId="473353F5" w14:textId="77777777" w:rsidR="00C50086" w:rsidRDefault="00C50086" w:rsidP="00DA60C5">
            <w:pPr>
              <w:jc w:val="both"/>
              <w:rPr>
                <w:sz w:val="20"/>
                <w:szCs w:val="20"/>
                <w:lang w:val="en-US"/>
              </w:rPr>
            </w:pPr>
            <w:r>
              <w:rPr>
                <w:sz w:val="20"/>
                <w:szCs w:val="20"/>
                <w:lang w:val="en-US"/>
              </w:rPr>
              <w:t xml:space="preserve">Be </w:t>
            </w:r>
            <w:r w:rsidRPr="003E1C30">
              <w:rPr>
                <w:sz w:val="20"/>
                <w:szCs w:val="20"/>
                <w:lang w:val="en-US"/>
              </w:rPr>
              <w:t>conscious</w:t>
            </w:r>
            <w:r>
              <w:rPr>
                <w:sz w:val="20"/>
                <w:szCs w:val="20"/>
                <w:lang w:val="en-US"/>
              </w:rPr>
              <w:t xml:space="preserve"> of issues regarding universality of social rights, social justice, quality culture, protection of cultural values, environment protection and work health and security; and utilizes those values in their professions and daily life.</w:t>
            </w:r>
          </w:p>
        </w:tc>
        <w:tc>
          <w:tcPr>
            <w:tcW w:w="567" w:type="dxa"/>
            <w:tcBorders>
              <w:top w:val="single" w:sz="6" w:space="0" w:color="auto"/>
              <w:left w:val="single" w:sz="6" w:space="0" w:color="auto"/>
              <w:bottom w:val="single" w:sz="6" w:space="0" w:color="auto"/>
              <w:right w:val="single" w:sz="6" w:space="0" w:color="auto"/>
            </w:tcBorders>
            <w:vAlign w:val="center"/>
          </w:tcPr>
          <w:p w14:paraId="1728AD22" w14:textId="77777777" w:rsidR="00C50086" w:rsidRPr="00EC3853" w:rsidRDefault="00C50086"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0E869DA3" w14:textId="77777777" w:rsidR="00C50086" w:rsidRPr="00EC3853" w:rsidRDefault="00C50086"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5D5A371A" w14:textId="77777777" w:rsidR="00C50086" w:rsidRDefault="00C50086" w:rsidP="00DA60C5">
            <w:pPr>
              <w:jc w:val="center"/>
              <w:rPr>
                <w:b/>
                <w:sz w:val="20"/>
                <w:szCs w:val="20"/>
              </w:rPr>
            </w:pPr>
          </w:p>
        </w:tc>
      </w:tr>
      <w:tr w:rsidR="00C50086" w:rsidRPr="00E052C8" w14:paraId="02A9212A"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5DB20046" w14:textId="77777777" w:rsidR="00C50086" w:rsidRDefault="00C50086" w:rsidP="00DA60C5">
            <w:pPr>
              <w:jc w:val="center"/>
              <w:rPr>
                <w:lang w:val="en-US"/>
              </w:rPr>
            </w:pPr>
            <w:r>
              <w:rPr>
                <w:sz w:val="22"/>
                <w:szCs w:val="22"/>
                <w:lang w:val="en-US"/>
              </w:rPr>
              <w:t>16</w:t>
            </w:r>
          </w:p>
        </w:tc>
        <w:tc>
          <w:tcPr>
            <w:tcW w:w="7585" w:type="dxa"/>
            <w:tcBorders>
              <w:top w:val="single" w:sz="6" w:space="0" w:color="auto"/>
              <w:left w:val="single" w:sz="6" w:space="0" w:color="auto"/>
              <w:bottom w:val="single" w:sz="6" w:space="0" w:color="auto"/>
              <w:right w:val="single" w:sz="6" w:space="0" w:color="auto"/>
            </w:tcBorders>
            <w:vAlign w:val="center"/>
          </w:tcPr>
          <w:p w14:paraId="10C1685B" w14:textId="77777777" w:rsidR="00C50086" w:rsidRDefault="00C50086" w:rsidP="00DA60C5">
            <w:pPr>
              <w:jc w:val="both"/>
              <w:rPr>
                <w:sz w:val="20"/>
                <w:szCs w:val="20"/>
                <w:lang w:val="en-US"/>
              </w:rPr>
            </w:pPr>
            <w:r>
              <w:rPr>
                <w:sz w:val="20"/>
                <w:szCs w:val="20"/>
                <w:lang w:val="en-US"/>
              </w:rPr>
              <w:t>Provides necessary accommodations according to students’ all characteristics (additional disability, health problem etc.) and their needs.</w:t>
            </w:r>
          </w:p>
        </w:tc>
        <w:tc>
          <w:tcPr>
            <w:tcW w:w="567" w:type="dxa"/>
            <w:tcBorders>
              <w:top w:val="single" w:sz="6" w:space="0" w:color="auto"/>
              <w:left w:val="single" w:sz="6" w:space="0" w:color="auto"/>
              <w:bottom w:val="single" w:sz="6" w:space="0" w:color="auto"/>
              <w:right w:val="single" w:sz="6" w:space="0" w:color="auto"/>
            </w:tcBorders>
            <w:vAlign w:val="center"/>
          </w:tcPr>
          <w:p w14:paraId="66CD2640" w14:textId="77777777" w:rsidR="00C50086" w:rsidRPr="00EC3853" w:rsidRDefault="00C50086"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6741521E" w14:textId="77777777" w:rsidR="00C50086" w:rsidRPr="00EC3853" w:rsidRDefault="00C50086"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4FF8462E" w14:textId="77777777" w:rsidR="00C50086" w:rsidRDefault="00C50086" w:rsidP="00DA60C5">
            <w:pPr>
              <w:jc w:val="center"/>
              <w:rPr>
                <w:b/>
                <w:sz w:val="20"/>
                <w:szCs w:val="20"/>
              </w:rPr>
            </w:pPr>
          </w:p>
        </w:tc>
      </w:tr>
      <w:tr w:rsidR="00C50086" w:rsidRPr="00E052C8" w14:paraId="4403C888"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2D6A028E" w14:textId="77777777" w:rsidR="00C50086" w:rsidRDefault="00C50086" w:rsidP="00DA60C5">
            <w:pPr>
              <w:jc w:val="center"/>
              <w:rPr>
                <w:sz w:val="22"/>
                <w:szCs w:val="22"/>
                <w:lang w:val="en-US"/>
              </w:rPr>
            </w:pPr>
            <w:r>
              <w:rPr>
                <w:sz w:val="22"/>
                <w:szCs w:val="22"/>
                <w:lang w:val="en-US"/>
              </w:rPr>
              <w:t>17</w:t>
            </w:r>
          </w:p>
        </w:tc>
        <w:tc>
          <w:tcPr>
            <w:tcW w:w="7585" w:type="dxa"/>
            <w:tcBorders>
              <w:top w:val="single" w:sz="6" w:space="0" w:color="auto"/>
              <w:left w:val="single" w:sz="6" w:space="0" w:color="auto"/>
              <w:bottom w:val="single" w:sz="6" w:space="0" w:color="auto"/>
              <w:right w:val="single" w:sz="6" w:space="0" w:color="auto"/>
            </w:tcBorders>
            <w:vAlign w:val="center"/>
          </w:tcPr>
          <w:p w14:paraId="56F0C134" w14:textId="77777777" w:rsidR="00C50086" w:rsidRDefault="00C50086" w:rsidP="00DA60C5">
            <w:pPr>
              <w:jc w:val="both"/>
              <w:rPr>
                <w:sz w:val="20"/>
                <w:szCs w:val="20"/>
                <w:lang w:val="en-US"/>
              </w:rPr>
            </w:pPr>
            <w:r w:rsidRPr="00AD42B8">
              <w:rPr>
                <w:sz w:val="20"/>
                <w:szCs w:val="20"/>
                <w:lang w:val="en-US"/>
              </w:rPr>
              <w:t>Understand</w:t>
            </w:r>
            <w:r>
              <w:rPr>
                <w:sz w:val="20"/>
                <w:szCs w:val="20"/>
                <w:lang w:val="en-US"/>
              </w:rPr>
              <w:t>s</w:t>
            </w:r>
            <w:r w:rsidRPr="00AD42B8">
              <w:rPr>
                <w:sz w:val="20"/>
                <w:szCs w:val="20"/>
                <w:lang w:val="en-US"/>
              </w:rPr>
              <w:t xml:space="preserve"> the process for applied behavior analysis</w:t>
            </w:r>
            <w:r>
              <w:rPr>
                <w:sz w:val="20"/>
                <w:szCs w:val="20"/>
                <w:lang w:val="en-US"/>
              </w:rPr>
              <w:t>.</w:t>
            </w:r>
          </w:p>
        </w:tc>
        <w:tc>
          <w:tcPr>
            <w:tcW w:w="567" w:type="dxa"/>
            <w:tcBorders>
              <w:top w:val="single" w:sz="6" w:space="0" w:color="auto"/>
              <w:left w:val="single" w:sz="6" w:space="0" w:color="auto"/>
              <w:bottom w:val="single" w:sz="6" w:space="0" w:color="auto"/>
              <w:right w:val="single" w:sz="6" w:space="0" w:color="auto"/>
            </w:tcBorders>
            <w:vAlign w:val="center"/>
          </w:tcPr>
          <w:p w14:paraId="6D30BA89" w14:textId="77777777" w:rsidR="00C50086" w:rsidRPr="00EC3853" w:rsidRDefault="00C50086"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01710106" w14:textId="77777777" w:rsidR="00C50086" w:rsidRPr="00EC3853" w:rsidRDefault="00C50086"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67410258" w14:textId="77777777" w:rsidR="00C50086" w:rsidRDefault="00C50086" w:rsidP="00DA60C5">
            <w:pPr>
              <w:jc w:val="center"/>
              <w:rPr>
                <w:b/>
                <w:sz w:val="20"/>
                <w:szCs w:val="20"/>
              </w:rPr>
            </w:pPr>
          </w:p>
        </w:tc>
      </w:tr>
      <w:tr w:rsidR="00C50086" w:rsidRPr="00E052C8" w14:paraId="1D0D9DE1"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6030D130" w14:textId="77777777" w:rsidR="00C50086" w:rsidRDefault="00C50086" w:rsidP="00DA60C5">
            <w:pPr>
              <w:jc w:val="center"/>
              <w:rPr>
                <w:sz w:val="22"/>
                <w:szCs w:val="22"/>
                <w:lang w:val="en-US"/>
              </w:rPr>
            </w:pPr>
            <w:r>
              <w:rPr>
                <w:sz w:val="22"/>
                <w:szCs w:val="22"/>
                <w:lang w:val="en-US"/>
              </w:rPr>
              <w:t>18</w:t>
            </w:r>
          </w:p>
        </w:tc>
        <w:tc>
          <w:tcPr>
            <w:tcW w:w="7585" w:type="dxa"/>
            <w:tcBorders>
              <w:top w:val="single" w:sz="6" w:space="0" w:color="auto"/>
              <w:left w:val="single" w:sz="6" w:space="0" w:color="auto"/>
              <w:bottom w:val="single" w:sz="6" w:space="0" w:color="auto"/>
              <w:right w:val="single" w:sz="6" w:space="0" w:color="auto"/>
            </w:tcBorders>
            <w:vAlign w:val="center"/>
          </w:tcPr>
          <w:p w14:paraId="4BD5F8BA" w14:textId="77777777" w:rsidR="00C50086" w:rsidRPr="00AD42B8" w:rsidRDefault="00C50086" w:rsidP="00DA60C5">
            <w:pPr>
              <w:jc w:val="both"/>
              <w:rPr>
                <w:sz w:val="20"/>
                <w:szCs w:val="20"/>
                <w:lang w:val="en-US"/>
              </w:rPr>
            </w:pPr>
            <w:r>
              <w:rPr>
                <w:sz w:val="20"/>
                <w:szCs w:val="20"/>
                <w:lang w:val="en-US"/>
              </w:rPr>
              <w:t>A</w:t>
            </w:r>
            <w:r w:rsidRPr="00AD42B8">
              <w:rPr>
                <w:sz w:val="20"/>
                <w:szCs w:val="20"/>
                <w:lang w:val="en-US"/>
              </w:rPr>
              <w:t>nalyzes the preparation process</w:t>
            </w:r>
            <w:r>
              <w:rPr>
                <w:sz w:val="20"/>
                <w:szCs w:val="20"/>
                <w:lang w:val="en-US"/>
              </w:rPr>
              <w:t xml:space="preserve"> for independent living of</w:t>
            </w:r>
            <w:r w:rsidRPr="00AD42B8">
              <w:rPr>
                <w:sz w:val="20"/>
                <w:szCs w:val="20"/>
                <w:lang w:val="en-US"/>
              </w:rPr>
              <w:t xml:space="preserve"> </w:t>
            </w:r>
            <w:r>
              <w:rPr>
                <w:sz w:val="20"/>
                <w:szCs w:val="20"/>
                <w:lang w:val="en-US"/>
              </w:rPr>
              <w:t>individuals with special needs.</w:t>
            </w:r>
          </w:p>
        </w:tc>
        <w:tc>
          <w:tcPr>
            <w:tcW w:w="567" w:type="dxa"/>
            <w:tcBorders>
              <w:top w:val="single" w:sz="6" w:space="0" w:color="auto"/>
              <w:left w:val="single" w:sz="6" w:space="0" w:color="auto"/>
              <w:bottom w:val="single" w:sz="6" w:space="0" w:color="auto"/>
              <w:right w:val="single" w:sz="6" w:space="0" w:color="auto"/>
            </w:tcBorders>
            <w:vAlign w:val="center"/>
          </w:tcPr>
          <w:p w14:paraId="6AB3CCB0" w14:textId="77777777" w:rsidR="00C50086" w:rsidRPr="00EC3853" w:rsidRDefault="00C50086"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0EC062F8" w14:textId="77777777" w:rsidR="00C50086" w:rsidRPr="00EC3853" w:rsidRDefault="00C50086"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05A16E35" w14:textId="77777777" w:rsidR="00C50086" w:rsidRDefault="00C50086" w:rsidP="00DA60C5">
            <w:pPr>
              <w:jc w:val="center"/>
              <w:rPr>
                <w:b/>
                <w:sz w:val="20"/>
                <w:szCs w:val="20"/>
              </w:rPr>
            </w:pPr>
          </w:p>
        </w:tc>
      </w:tr>
      <w:tr w:rsidR="00C50086" w:rsidRPr="00E052C8" w14:paraId="286D9AFF"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2E6E842D" w14:textId="77777777" w:rsidR="00C50086" w:rsidRDefault="00C50086" w:rsidP="00DA60C5">
            <w:pPr>
              <w:jc w:val="center"/>
              <w:rPr>
                <w:sz w:val="22"/>
                <w:szCs w:val="22"/>
                <w:lang w:val="en-US"/>
              </w:rPr>
            </w:pPr>
            <w:r>
              <w:rPr>
                <w:sz w:val="22"/>
                <w:szCs w:val="22"/>
                <w:lang w:val="en-US"/>
              </w:rPr>
              <w:t>19</w:t>
            </w:r>
          </w:p>
        </w:tc>
        <w:tc>
          <w:tcPr>
            <w:tcW w:w="7585" w:type="dxa"/>
            <w:tcBorders>
              <w:top w:val="single" w:sz="6" w:space="0" w:color="auto"/>
              <w:left w:val="single" w:sz="6" w:space="0" w:color="auto"/>
              <w:bottom w:val="single" w:sz="6" w:space="0" w:color="auto"/>
              <w:right w:val="single" w:sz="6" w:space="0" w:color="auto"/>
            </w:tcBorders>
            <w:vAlign w:val="center"/>
          </w:tcPr>
          <w:p w14:paraId="60D1781B" w14:textId="77777777" w:rsidR="00C50086" w:rsidRDefault="00C50086" w:rsidP="00DA60C5">
            <w:pPr>
              <w:jc w:val="both"/>
              <w:rPr>
                <w:sz w:val="20"/>
                <w:szCs w:val="20"/>
                <w:lang w:val="en-US"/>
              </w:rPr>
            </w:pPr>
            <w:r>
              <w:rPr>
                <w:sz w:val="20"/>
                <w:szCs w:val="20"/>
                <w:lang w:val="en-US"/>
              </w:rPr>
              <w:t>P</w:t>
            </w:r>
            <w:r w:rsidRPr="00AD42B8">
              <w:rPr>
                <w:sz w:val="20"/>
                <w:szCs w:val="20"/>
                <w:lang w:val="en-US"/>
              </w:rPr>
              <w:t>lan</w:t>
            </w:r>
            <w:r>
              <w:rPr>
                <w:sz w:val="20"/>
                <w:szCs w:val="20"/>
                <w:lang w:val="en-US"/>
              </w:rPr>
              <w:t>s and implements</w:t>
            </w:r>
            <w:r w:rsidRPr="00AD42B8">
              <w:rPr>
                <w:sz w:val="20"/>
                <w:szCs w:val="20"/>
                <w:lang w:val="en-US"/>
              </w:rPr>
              <w:t xml:space="preserve"> the teaching process </w:t>
            </w:r>
            <w:r>
              <w:rPr>
                <w:sz w:val="20"/>
                <w:szCs w:val="20"/>
                <w:lang w:val="en-US"/>
              </w:rPr>
              <w:t>for s</w:t>
            </w:r>
            <w:r w:rsidRPr="00AD42B8">
              <w:rPr>
                <w:sz w:val="20"/>
                <w:szCs w:val="20"/>
                <w:lang w:val="en-US"/>
              </w:rPr>
              <w:t xml:space="preserve">tudents </w:t>
            </w:r>
            <w:r>
              <w:rPr>
                <w:sz w:val="20"/>
                <w:szCs w:val="20"/>
                <w:lang w:val="en-US"/>
              </w:rPr>
              <w:t xml:space="preserve">with special needs </w:t>
            </w:r>
            <w:r w:rsidRPr="00AD42B8">
              <w:rPr>
                <w:sz w:val="20"/>
                <w:szCs w:val="20"/>
                <w:lang w:val="en-US"/>
              </w:rPr>
              <w:t xml:space="preserve">according to individual </w:t>
            </w:r>
            <w:r>
              <w:rPr>
                <w:sz w:val="20"/>
                <w:szCs w:val="20"/>
                <w:lang w:val="en-US"/>
              </w:rPr>
              <w:t>characteristics.</w:t>
            </w:r>
          </w:p>
        </w:tc>
        <w:tc>
          <w:tcPr>
            <w:tcW w:w="567" w:type="dxa"/>
            <w:tcBorders>
              <w:top w:val="single" w:sz="6" w:space="0" w:color="auto"/>
              <w:left w:val="single" w:sz="6" w:space="0" w:color="auto"/>
              <w:bottom w:val="single" w:sz="6" w:space="0" w:color="auto"/>
              <w:right w:val="single" w:sz="6" w:space="0" w:color="auto"/>
            </w:tcBorders>
            <w:vAlign w:val="center"/>
          </w:tcPr>
          <w:p w14:paraId="5EF981C4" w14:textId="77777777" w:rsidR="00C50086" w:rsidRPr="00EC3853" w:rsidRDefault="00C50086"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24F433DE" w14:textId="77777777" w:rsidR="00C50086" w:rsidRPr="00EC3853" w:rsidRDefault="00C50086"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47768232" w14:textId="77777777" w:rsidR="00C50086" w:rsidRDefault="00C50086" w:rsidP="00DA60C5">
            <w:pPr>
              <w:jc w:val="center"/>
              <w:rPr>
                <w:b/>
                <w:sz w:val="20"/>
                <w:szCs w:val="20"/>
              </w:rPr>
            </w:pPr>
          </w:p>
        </w:tc>
      </w:tr>
      <w:tr w:rsidR="00C50086" w:rsidRPr="00E052C8" w14:paraId="7D662CE0"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0FDFF285" w14:textId="77777777" w:rsidR="00C50086" w:rsidRDefault="00C50086" w:rsidP="00DA60C5">
            <w:pPr>
              <w:jc w:val="center"/>
              <w:rPr>
                <w:sz w:val="22"/>
                <w:szCs w:val="22"/>
                <w:lang w:val="en-US"/>
              </w:rPr>
            </w:pPr>
            <w:r>
              <w:rPr>
                <w:sz w:val="22"/>
                <w:szCs w:val="22"/>
                <w:lang w:val="en-US"/>
              </w:rPr>
              <w:t>20</w:t>
            </w:r>
          </w:p>
        </w:tc>
        <w:tc>
          <w:tcPr>
            <w:tcW w:w="7585" w:type="dxa"/>
            <w:tcBorders>
              <w:top w:val="single" w:sz="6" w:space="0" w:color="auto"/>
              <w:left w:val="single" w:sz="6" w:space="0" w:color="auto"/>
              <w:bottom w:val="single" w:sz="6" w:space="0" w:color="auto"/>
              <w:right w:val="single" w:sz="6" w:space="0" w:color="auto"/>
            </w:tcBorders>
            <w:vAlign w:val="center"/>
          </w:tcPr>
          <w:p w14:paraId="1D678F8A" w14:textId="77777777" w:rsidR="00C50086" w:rsidRDefault="00C50086" w:rsidP="00DA60C5">
            <w:pPr>
              <w:jc w:val="both"/>
              <w:rPr>
                <w:sz w:val="20"/>
                <w:szCs w:val="20"/>
                <w:lang w:val="en-US"/>
              </w:rPr>
            </w:pPr>
            <w:r>
              <w:rPr>
                <w:sz w:val="20"/>
                <w:szCs w:val="20"/>
                <w:lang w:val="en-US"/>
              </w:rPr>
              <w:t>Uses a</w:t>
            </w:r>
            <w:r w:rsidRPr="00AD42B8">
              <w:rPr>
                <w:sz w:val="20"/>
                <w:szCs w:val="20"/>
                <w:lang w:val="en-US"/>
              </w:rPr>
              <w:t>rt</w:t>
            </w:r>
            <w:r>
              <w:rPr>
                <w:sz w:val="20"/>
                <w:szCs w:val="20"/>
                <w:lang w:val="en-US"/>
              </w:rPr>
              <w:t>, play, an</w:t>
            </w:r>
            <w:r w:rsidRPr="00AD42B8">
              <w:rPr>
                <w:sz w:val="20"/>
                <w:szCs w:val="20"/>
                <w:lang w:val="en-US"/>
              </w:rPr>
              <w:t>d sport</w:t>
            </w:r>
            <w:r>
              <w:rPr>
                <w:sz w:val="20"/>
                <w:szCs w:val="20"/>
                <w:lang w:val="en-US"/>
              </w:rPr>
              <w:t xml:space="preserve"> activities </w:t>
            </w:r>
            <w:r w:rsidRPr="00AD42B8">
              <w:rPr>
                <w:sz w:val="20"/>
                <w:szCs w:val="20"/>
                <w:lang w:val="en-US"/>
              </w:rPr>
              <w:t>in the process of teaching</w:t>
            </w:r>
            <w:r>
              <w:rPr>
                <w:sz w:val="20"/>
                <w:szCs w:val="20"/>
                <w:lang w:val="en-US"/>
              </w:rPr>
              <w:t>.</w:t>
            </w:r>
          </w:p>
        </w:tc>
        <w:tc>
          <w:tcPr>
            <w:tcW w:w="567" w:type="dxa"/>
            <w:tcBorders>
              <w:top w:val="single" w:sz="6" w:space="0" w:color="auto"/>
              <w:left w:val="single" w:sz="6" w:space="0" w:color="auto"/>
              <w:bottom w:val="single" w:sz="6" w:space="0" w:color="auto"/>
              <w:right w:val="single" w:sz="6" w:space="0" w:color="auto"/>
            </w:tcBorders>
            <w:vAlign w:val="center"/>
          </w:tcPr>
          <w:p w14:paraId="28FA75F4" w14:textId="77777777" w:rsidR="00C50086" w:rsidRPr="00EC3853" w:rsidRDefault="00C50086"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2B8BDCCC" w14:textId="77777777" w:rsidR="00C50086" w:rsidRPr="00EC3853" w:rsidRDefault="00C50086"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2FA238B4" w14:textId="77777777" w:rsidR="00C50086" w:rsidRDefault="00C50086" w:rsidP="00DA60C5">
            <w:pPr>
              <w:jc w:val="center"/>
              <w:rPr>
                <w:b/>
                <w:sz w:val="20"/>
                <w:szCs w:val="20"/>
              </w:rPr>
            </w:pPr>
          </w:p>
        </w:tc>
      </w:tr>
      <w:tr w:rsidR="00C50086" w:rsidRPr="00E052C8" w14:paraId="1B0926CC" w14:textId="77777777" w:rsidTr="00DA60C5">
        <w:tc>
          <w:tcPr>
            <w:tcW w:w="9889" w:type="dxa"/>
            <w:gridSpan w:val="5"/>
            <w:tcBorders>
              <w:top w:val="single" w:sz="6" w:space="0" w:color="auto"/>
              <w:left w:val="single" w:sz="12" w:space="0" w:color="auto"/>
              <w:bottom w:val="single" w:sz="12" w:space="0" w:color="auto"/>
              <w:right w:val="single" w:sz="12" w:space="0" w:color="auto"/>
            </w:tcBorders>
            <w:vAlign w:val="center"/>
          </w:tcPr>
          <w:p w14:paraId="53D48542" w14:textId="77777777" w:rsidR="00C50086" w:rsidRPr="00E052C8" w:rsidRDefault="00C50086" w:rsidP="00DA60C5">
            <w:pPr>
              <w:jc w:val="both"/>
              <w:rPr>
                <w:sz w:val="20"/>
                <w:szCs w:val="20"/>
                <w:lang w:val="en-US"/>
              </w:rPr>
            </w:pPr>
            <w:r w:rsidRPr="00E052C8">
              <w:rPr>
                <w:b/>
                <w:sz w:val="20"/>
                <w:szCs w:val="20"/>
                <w:lang w:val="en-US"/>
              </w:rPr>
              <w:t>1</w:t>
            </w:r>
            <w:r w:rsidRPr="00E052C8">
              <w:rPr>
                <w:sz w:val="20"/>
                <w:szCs w:val="20"/>
                <w:lang w:val="en-US"/>
              </w:rPr>
              <w:t xml:space="preserve">: None. </w:t>
            </w:r>
            <w:r w:rsidRPr="00E052C8">
              <w:rPr>
                <w:b/>
                <w:sz w:val="20"/>
                <w:szCs w:val="20"/>
                <w:lang w:val="en-US"/>
              </w:rPr>
              <w:t>2</w:t>
            </w:r>
            <w:r w:rsidRPr="00E052C8">
              <w:rPr>
                <w:sz w:val="20"/>
                <w:szCs w:val="20"/>
                <w:lang w:val="en-US"/>
              </w:rPr>
              <w:t xml:space="preserve">: Partially contribution. </w:t>
            </w:r>
            <w:r w:rsidRPr="00E052C8">
              <w:rPr>
                <w:b/>
                <w:sz w:val="20"/>
                <w:szCs w:val="20"/>
                <w:lang w:val="en-US"/>
              </w:rPr>
              <w:t>3</w:t>
            </w:r>
            <w:r w:rsidRPr="00E052C8">
              <w:rPr>
                <w:sz w:val="20"/>
                <w:szCs w:val="20"/>
                <w:lang w:val="en-US"/>
              </w:rPr>
              <w:t>: Completely contribution.</w:t>
            </w:r>
          </w:p>
        </w:tc>
      </w:tr>
    </w:tbl>
    <w:p w14:paraId="49221037" w14:textId="77777777" w:rsidR="00C50086" w:rsidRPr="00E052C8" w:rsidRDefault="00C50086" w:rsidP="00C50086">
      <w:pPr>
        <w:rPr>
          <w:sz w:val="16"/>
          <w:szCs w:val="16"/>
          <w:lang w:val="en-US"/>
        </w:rPr>
      </w:pPr>
    </w:p>
    <w:p w14:paraId="3AD4D8FC" w14:textId="77777777" w:rsidR="00C50086" w:rsidRPr="00FE437D" w:rsidRDefault="00C50086" w:rsidP="00C50086">
      <w:pPr>
        <w:spacing w:line="360" w:lineRule="auto"/>
        <w:rPr>
          <w:lang w:val="en-US"/>
        </w:rPr>
      </w:pPr>
      <w:r w:rsidRPr="00E052C8">
        <w:rPr>
          <w:b/>
          <w:lang w:val="en-US"/>
        </w:rPr>
        <w:t>Instructor(s):</w:t>
      </w:r>
      <w:r w:rsidRPr="00E052C8">
        <w:rPr>
          <w:lang w:val="en-US"/>
        </w:rPr>
        <w:t xml:space="preserve"> </w:t>
      </w:r>
      <w:r>
        <w:rPr>
          <w:lang w:val="en-US"/>
        </w:rPr>
        <w:t>Assoc. Prof. Macid Ayhan MELEKOĞLU</w:t>
      </w:r>
      <w:r w:rsidRPr="00E052C8">
        <w:rPr>
          <w:lang w:val="en-US"/>
        </w:rPr>
        <w:t xml:space="preserve">  </w:t>
      </w:r>
    </w:p>
    <w:p w14:paraId="12950E92" w14:textId="77777777" w:rsidR="00C50086" w:rsidRDefault="00C50086" w:rsidP="00C50086">
      <w:pPr>
        <w:tabs>
          <w:tab w:val="left" w:pos="7800"/>
        </w:tabs>
      </w:pPr>
      <w:r w:rsidRPr="00E052C8">
        <w:rPr>
          <w:b/>
          <w:lang w:val="en-US"/>
        </w:rPr>
        <w:t>Signature</w:t>
      </w:r>
      <w:r>
        <w:rPr>
          <w:b/>
          <w:lang w:val="en-US"/>
        </w:rPr>
        <w:t>:</w:t>
      </w:r>
      <w:r>
        <w:rPr>
          <w:lang w:val="en-US"/>
        </w:rPr>
        <w:t xml:space="preserve">      </w:t>
      </w:r>
      <w:r>
        <w:rPr>
          <w:lang w:val="en-US"/>
        </w:rPr>
        <w:tab/>
      </w:r>
      <w:r w:rsidRPr="00E052C8">
        <w:rPr>
          <w:b/>
          <w:lang w:val="en-US"/>
        </w:rPr>
        <w:t>Date:</w:t>
      </w:r>
      <w:r w:rsidRPr="00E052C8">
        <w:rPr>
          <w:lang w:val="en-US"/>
        </w:rPr>
        <w:t xml:space="preserve"> </w:t>
      </w:r>
      <w:r>
        <w:rPr>
          <w:lang w:val="en-US"/>
        </w:rPr>
        <w:t>01/07/2016</w:t>
      </w:r>
    </w:p>
    <w:p w14:paraId="7B5CB467" w14:textId="77777777" w:rsidR="009035BA" w:rsidRDefault="009035BA" w:rsidP="009035BA">
      <w:pPr>
        <w:outlineLvl w:val="0"/>
        <w:rPr>
          <w:sz w:val="20"/>
          <w:szCs w:val="20"/>
        </w:rPr>
      </w:pPr>
      <w:r>
        <w:rPr>
          <w:noProof/>
          <w:lang w:val="en-US" w:eastAsia="en-US"/>
        </w:rPr>
        <w:drawing>
          <wp:anchor distT="0" distB="0" distL="114300" distR="114300" simplePos="0" relativeHeight="251724800" behindDoc="0" locked="0" layoutInCell="1" allowOverlap="1" wp14:anchorId="2554F9F1" wp14:editId="48055589">
            <wp:simplePos x="0" y="0"/>
            <wp:positionH relativeFrom="column">
              <wp:posOffset>-186690</wp:posOffset>
            </wp:positionH>
            <wp:positionV relativeFrom="paragraph">
              <wp:posOffset>-266700</wp:posOffset>
            </wp:positionV>
            <wp:extent cx="956945" cy="838200"/>
            <wp:effectExtent l="0" t="0" r="0" b="0"/>
            <wp:wrapSquare wrapText="bothSides"/>
            <wp:docPr id="90" name="Resim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56945" cy="838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7320A">
        <w:rPr>
          <w:b/>
          <w:sz w:val="20"/>
          <w:szCs w:val="20"/>
          <w:lang w:val="en-US"/>
        </w:rPr>
        <w:t>E</w:t>
      </w:r>
      <w:r w:rsidRPr="0097320A">
        <w:rPr>
          <w:b/>
          <w:sz w:val="20"/>
          <w:szCs w:val="20"/>
        </w:rPr>
        <w:t xml:space="preserve">SOGÜ Special Education Department </w:t>
      </w:r>
      <w:r w:rsidRPr="0097320A">
        <w:rPr>
          <w:sz w:val="20"/>
          <w:szCs w:val="20"/>
        </w:rPr>
        <w:t>(</w:t>
      </w:r>
      <w:r>
        <w:rPr>
          <w:sz w:val="20"/>
          <w:szCs w:val="20"/>
        </w:rPr>
        <w:t>Special Education Teacher Training</w:t>
      </w:r>
      <w:r w:rsidRPr="0097320A">
        <w:rPr>
          <w:sz w:val="20"/>
          <w:szCs w:val="20"/>
        </w:rPr>
        <w:t xml:space="preserve">) </w:t>
      </w:r>
    </w:p>
    <w:p w14:paraId="2E81CA8E" w14:textId="77777777" w:rsidR="009035BA" w:rsidRPr="0097320A" w:rsidRDefault="009035BA" w:rsidP="009035BA">
      <w:pPr>
        <w:outlineLvl w:val="0"/>
        <w:rPr>
          <w:b/>
          <w:sz w:val="20"/>
          <w:szCs w:val="20"/>
        </w:rPr>
      </w:pPr>
      <w:r w:rsidRPr="0097320A">
        <w:rPr>
          <w:b/>
          <w:sz w:val="20"/>
          <w:szCs w:val="20"/>
        </w:rPr>
        <w:t>COURSE INFORMATION FORM</w:t>
      </w:r>
    </w:p>
    <w:p w14:paraId="44447C3B" w14:textId="77777777" w:rsidR="009035BA" w:rsidRPr="00E052C8" w:rsidRDefault="009035BA" w:rsidP="009035BA">
      <w:pPr>
        <w:outlineLvl w:val="0"/>
        <w:rPr>
          <w:b/>
          <w:sz w:val="10"/>
          <w:szCs w:val="10"/>
          <w:lang w:val="en-US"/>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306"/>
        <w:gridCol w:w="1388"/>
      </w:tblGrid>
      <w:tr w:rsidR="009035BA" w:rsidRPr="00E052C8" w14:paraId="6469E143" w14:textId="77777777" w:rsidTr="00DA60C5">
        <w:tc>
          <w:tcPr>
            <w:tcW w:w="1167" w:type="dxa"/>
            <w:vAlign w:val="center"/>
          </w:tcPr>
          <w:p w14:paraId="125ECAB0" w14:textId="77777777" w:rsidR="009035BA" w:rsidRPr="00E052C8" w:rsidRDefault="009035BA" w:rsidP="00DA60C5">
            <w:pPr>
              <w:outlineLvl w:val="0"/>
              <w:rPr>
                <w:b/>
                <w:sz w:val="20"/>
                <w:szCs w:val="20"/>
                <w:lang w:val="en-US"/>
              </w:rPr>
            </w:pPr>
            <w:r w:rsidRPr="00E052C8">
              <w:rPr>
                <w:b/>
                <w:sz w:val="20"/>
                <w:szCs w:val="20"/>
                <w:lang w:val="en-US"/>
              </w:rPr>
              <w:t>SEMESTER</w:t>
            </w:r>
          </w:p>
        </w:tc>
        <w:tc>
          <w:tcPr>
            <w:tcW w:w="1527" w:type="dxa"/>
            <w:vAlign w:val="center"/>
          </w:tcPr>
          <w:p w14:paraId="599280F3" w14:textId="77777777" w:rsidR="009035BA" w:rsidRPr="00E052C8" w:rsidRDefault="009035BA" w:rsidP="00DA60C5">
            <w:pPr>
              <w:outlineLvl w:val="0"/>
              <w:rPr>
                <w:sz w:val="20"/>
                <w:szCs w:val="20"/>
                <w:lang w:val="en-US"/>
              </w:rPr>
            </w:pPr>
            <w:r w:rsidRPr="00E052C8">
              <w:rPr>
                <w:sz w:val="20"/>
                <w:szCs w:val="20"/>
                <w:lang w:val="en-US"/>
              </w:rPr>
              <w:t xml:space="preserve"> </w:t>
            </w:r>
            <w:r>
              <w:rPr>
                <w:sz w:val="20"/>
                <w:szCs w:val="20"/>
                <w:lang w:val="en-US"/>
              </w:rPr>
              <w:t>Fall</w:t>
            </w:r>
          </w:p>
        </w:tc>
      </w:tr>
    </w:tbl>
    <w:p w14:paraId="4CF3B243" w14:textId="77777777" w:rsidR="009035BA" w:rsidRPr="00E052C8" w:rsidRDefault="009035BA" w:rsidP="009035BA">
      <w:pPr>
        <w:jc w:val="right"/>
        <w:outlineLvl w:val="0"/>
        <w:rPr>
          <w:b/>
          <w:sz w:val="20"/>
          <w:szCs w:val="20"/>
          <w:lang w:val="en-US"/>
        </w:rPr>
      </w:pPr>
    </w:p>
    <w:tbl>
      <w:tblPr>
        <w:tblW w:w="103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320"/>
      </w:tblGrid>
      <w:tr w:rsidR="009035BA" w:rsidRPr="00E052C8" w14:paraId="3B9D8B42" w14:textId="77777777" w:rsidTr="00DA60C5">
        <w:tc>
          <w:tcPr>
            <w:tcW w:w="1668" w:type="dxa"/>
            <w:vAlign w:val="center"/>
          </w:tcPr>
          <w:p w14:paraId="3C0A95E6" w14:textId="77777777" w:rsidR="009035BA" w:rsidRPr="00E052C8" w:rsidRDefault="009035BA" w:rsidP="00DA60C5">
            <w:pPr>
              <w:jc w:val="center"/>
              <w:outlineLvl w:val="0"/>
              <w:rPr>
                <w:b/>
                <w:sz w:val="20"/>
                <w:szCs w:val="20"/>
                <w:lang w:val="en-US"/>
              </w:rPr>
            </w:pPr>
            <w:r w:rsidRPr="00E052C8">
              <w:rPr>
                <w:b/>
                <w:sz w:val="20"/>
                <w:szCs w:val="20"/>
                <w:lang w:val="en-US"/>
              </w:rPr>
              <w:t>COURSE CODE</w:t>
            </w:r>
          </w:p>
        </w:tc>
        <w:tc>
          <w:tcPr>
            <w:tcW w:w="2760" w:type="dxa"/>
            <w:vAlign w:val="center"/>
          </w:tcPr>
          <w:p w14:paraId="7D255F0F" w14:textId="77777777" w:rsidR="009035BA" w:rsidRPr="00E052C8" w:rsidRDefault="009035BA" w:rsidP="00DA60C5">
            <w:pPr>
              <w:outlineLvl w:val="0"/>
              <w:rPr>
                <w:lang w:val="en-US"/>
              </w:rPr>
            </w:pPr>
            <w:r w:rsidRPr="00E052C8">
              <w:rPr>
                <w:lang w:val="en-US"/>
              </w:rPr>
              <w:t xml:space="preserve"> </w:t>
            </w:r>
            <w:r>
              <w:rPr>
                <w:lang w:val="en-US"/>
              </w:rPr>
              <w:t>172015001</w:t>
            </w:r>
          </w:p>
        </w:tc>
        <w:tc>
          <w:tcPr>
            <w:tcW w:w="1560" w:type="dxa"/>
            <w:vAlign w:val="center"/>
          </w:tcPr>
          <w:p w14:paraId="1DBCBFBB" w14:textId="77777777" w:rsidR="009035BA" w:rsidRPr="00E052C8" w:rsidRDefault="009035BA" w:rsidP="00DA60C5">
            <w:pPr>
              <w:jc w:val="center"/>
              <w:outlineLvl w:val="0"/>
              <w:rPr>
                <w:b/>
                <w:sz w:val="20"/>
                <w:szCs w:val="20"/>
                <w:lang w:val="en-US"/>
              </w:rPr>
            </w:pPr>
            <w:r w:rsidRPr="00E052C8">
              <w:rPr>
                <w:b/>
                <w:sz w:val="20"/>
                <w:szCs w:val="20"/>
                <w:lang w:val="en-US"/>
              </w:rPr>
              <w:t>COURSE NAME</w:t>
            </w:r>
          </w:p>
        </w:tc>
        <w:tc>
          <w:tcPr>
            <w:tcW w:w="4320" w:type="dxa"/>
            <w:vAlign w:val="center"/>
          </w:tcPr>
          <w:p w14:paraId="6D143762" w14:textId="77777777" w:rsidR="009035BA" w:rsidRPr="00E052C8" w:rsidRDefault="009035BA" w:rsidP="00DA60C5">
            <w:pPr>
              <w:outlineLvl w:val="0"/>
              <w:rPr>
                <w:sz w:val="20"/>
                <w:szCs w:val="20"/>
                <w:lang w:val="en-US"/>
              </w:rPr>
            </w:pPr>
            <w:r>
              <w:rPr>
                <w:sz w:val="20"/>
                <w:szCs w:val="20"/>
                <w:lang w:val="en-US"/>
              </w:rPr>
              <w:t>Teaching Literacy in Special Education</w:t>
            </w:r>
          </w:p>
        </w:tc>
      </w:tr>
    </w:tbl>
    <w:p w14:paraId="25F4491B" w14:textId="77777777" w:rsidR="009035BA" w:rsidRPr="00E052C8" w:rsidRDefault="009035BA" w:rsidP="009035BA">
      <w:pPr>
        <w:outlineLvl w:val="0"/>
        <w:rPr>
          <w:sz w:val="20"/>
          <w:szCs w:val="20"/>
          <w:lang w:val="en-US"/>
        </w:rPr>
      </w:pPr>
      <w:r w:rsidRPr="00E052C8">
        <w:rPr>
          <w:b/>
          <w:sz w:val="20"/>
          <w:szCs w:val="20"/>
          <w:lang w:val="en-US"/>
        </w:rPr>
        <w:t xml:space="preserve">                                                   </w:t>
      </w:r>
      <w:r w:rsidRPr="00E052C8">
        <w:rPr>
          <w:b/>
          <w:sz w:val="20"/>
          <w:szCs w:val="20"/>
          <w:lang w:val="en-US"/>
        </w:rPr>
        <w:tab/>
      </w:r>
      <w:r w:rsidRPr="00E052C8">
        <w:rPr>
          <w:b/>
          <w:sz w:val="20"/>
          <w:szCs w:val="20"/>
          <w:lang w:val="en-US"/>
        </w:rPr>
        <w:tab/>
      </w:r>
      <w:r w:rsidRPr="00E052C8">
        <w:rPr>
          <w:b/>
          <w:sz w:val="20"/>
          <w:szCs w:val="20"/>
          <w:lang w:val="en-US"/>
        </w:rPr>
        <w:tab/>
      </w:r>
      <w:r w:rsidRPr="00E052C8">
        <w:rPr>
          <w:b/>
          <w:sz w:val="20"/>
          <w:szCs w:val="20"/>
          <w:lang w:val="en-US"/>
        </w:rPr>
        <w:tab/>
      </w:r>
      <w:r w:rsidRPr="00E052C8">
        <w:rPr>
          <w:b/>
          <w:sz w:val="20"/>
          <w:szCs w:val="20"/>
          <w:lang w:val="en-US"/>
        </w:rPr>
        <w:tab/>
        <w:t xml:space="preserve">      </w:t>
      </w:r>
    </w:p>
    <w:tbl>
      <w:tblPr>
        <w:tblW w:w="523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95"/>
        <w:gridCol w:w="567"/>
        <w:gridCol w:w="326"/>
        <w:gridCol w:w="1095"/>
        <w:gridCol w:w="602"/>
        <w:gridCol w:w="165"/>
        <w:gridCol w:w="707"/>
        <w:gridCol w:w="849"/>
        <w:gridCol w:w="352"/>
        <w:gridCol w:w="311"/>
        <w:gridCol w:w="101"/>
        <w:gridCol w:w="2562"/>
        <w:gridCol w:w="1375"/>
      </w:tblGrid>
      <w:tr w:rsidR="009035BA" w:rsidRPr="00E052C8" w14:paraId="25B29B3A" w14:textId="77777777" w:rsidTr="00DA60C5">
        <w:trPr>
          <w:trHeight w:val="383"/>
        </w:trPr>
        <w:tc>
          <w:tcPr>
            <w:tcW w:w="628" w:type="pct"/>
            <w:vMerge w:val="restart"/>
            <w:tcBorders>
              <w:top w:val="single" w:sz="12" w:space="0" w:color="auto"/>
              <w:left w:val="single" w:sz="12" w:space="0" w:color="auto"/>
              <w:bottom w:val="single" w:sz="4" w:space="0" w:color="auto"/>
              <w:right w:val="single" w:sz="12" w:space="0" w:color="auto"/>
            </w:tcBorders>
            <w:vAlign w:val="center"/>
          </w:tcPr>
          <w:p w14:paraId="27A55A64" w14:textId="77777777" w:rsidR="009035BA" w:rsidRPr="00E052C8" w:rsidRDefault="009035BA" w:rsidP="00DA60C5">
            <w:pPr>
              <w:rPr>
                <w:b/>
                <w:sz w:val="18"/>
                <w:szCs w:val="20"/>
                <w:lang w:val="en-US"/>
              </w:rPr>
            </w:pPr>
            <w:r w:rsidRPr="00E052C8">
              <w:rPr>
                <w:b/>
                <w:sz w:val="18"/>
                <w:szCs w:val="20"/>
                <w:lang w:val="en-US"/>
              </w:rPr>
              <w:t>SEMESTER</w:t>
            </w:r>
          </w:p>
          <w:p w14:paraId="0D89700B" w14:textId="77777777" w:rsidR="009035BA" w:rsidRPr="00E052C8" w:rsidRDefault="009035BA" w:rsidP="00DA60C5">
            <w:pPr>
              <w:rPr>
                <w:sz w:val="20"/>
                <w:szCs w:val="20"/>
                <w:lang w:val="en-US"/>
              </w:rPr>
            </w:pPr>
          </w:p>
        </w:tc>
        <w:tc>
          <w:tcPr>
            <w:tcW w:w="1679" w:type="pct"/>
            <w:gridSpan w:val="6"/>
            <w:tcBorders>
              <w:left w:val="single" w:sz="12" w:space="0" w:color="auto"/>
              <w:bottom w:val="single" w:sz="4" w:space="0" w:color="auto"/>
              <w:right w:val="single" w:sz="12" w:space="0" w:color="auto"/>
            </w:tcBorders>
            <w:vAlign w:val="center"/>
          </w:tcPr>
          <w:p w14:paraId="6C9C14EF" w14:textId="77777777" w:rsidR="009035BA" w:rsidRPr="00E052C8" w:rsidRDefault="009035BA" w:rsidP="00DA60C5">
            <w:pPr>
              <w:jc w:val="center"/>
              <w:rPr>
                <w:b/>
                <w:sz w:val="20"/>
                <w:szCs w:val="20"/>
                <w:lang w:val="en-US"/>
              </w:rPr>
            </w:pPr>
            <w:r w:rsidRPr="00E052C8">
              <w:rPr>
                <w:b/>
                <w:sz w:val="20"/>
                <w:szCs w:val="20"/>
                <w:lang w:val="en-US"/>
              </w:rPr>
              <w:t>WEEKLY COURSE PERIOD</w:t>
            </w:r>
          </w:p>
        </w:tc>
        <w:tc>
          <w:tcPr>
            <w:tcW w:w="2693" w:type="pct"/>
            <w:gridSpan w:val="6"/>
            <w:tcBorders>
              <w:left w:val="single" w:sz="12" w:space="0" w:color="auto"/>
              <w:bottom w:val="single" w:sz="4" w:space="0" w:color="auto"/>
            </w:tcBorders>
            <w:vAlign w:val="center"/>
          </w:tcPr>
          <w:p w14:paraId="3ADC04D8" w14:textId="77777777" w:rsidR="009035BA" w:rsidRPr="00E052C8" w:rsidRDefault="009035BA" w:rsidP="00DA60C5">
            <w:pPr>
              <w:jc w:val="center"/>
              <w:rPr>
                <w:b/>
                <w:sz w:val="20"/>
                <w:szCs w:val="20"/>
                <w:lang w:val="en-US"/>
              </w:rPr>
            </w:pPr>
            <w:r w:rsidRPr="00E052C8">
              <w:rPr>
                <w:b/>
                <w:sz w:val="20"/>
                <w:szCs w:val="20"/>
                <w:lang w:val="en-US"/>
              </w:rPr>
              <w:t>COURSE OF</w:t>
            </w:r>
          </w:p>
        </w:tc>
      </w:tr>
      <w:tr w:rsidR="009035BA" w:rsidRPr="00E052C8" w14:paraId="007B6A82" w14:textId="77777777" w:rsidTr="00DA60C5">
        <w:trPr>
          <w:trHeight w:val="382"/>
        </w:trPr>
        <w:tc>
          <w:tcPr>
            <w:tcW w:w="628" w:type="pct"/>
            <w:vMerge/>
            <w:tcBorders>
              <w:top w:val="single" w:sz="4" w:space="0" w:color="auto"/>
              <w:left w:val="single" w:sz="12" w:space="0" w:color="auto"/>
              <w:bottom w:val="single" w:sz="4" w:space="0" w:color="auto"/>
              <w:right w:val="single" w:sz="12" w:space="0" w:color="auto"/>
            </w:tcBorders>
          </w:tcPr>
          <w:p w14:paraId="4FF9C1DB" w14:textId="77777777" w:rsidR="009035BA" w:rsidRPr="00E052C8" w:rsidRDefault="009035BA" w:rsidP="00DA60C5">
            <w:pPr>
              <w:rPr>
                <w:b/>
                <w:sz w:val="20"/>
                <w:szCs w:val="20"/>
                <w:lang w:val="en-US"/>
              </w:rPr>
            </w:pPr>
          </w:p>
        </w:tc>
        <w:tc>
          <w:tcPr>
            <w:tcW w:w="433" w:type="pct"/>
            <w:gridSpan w:val="2"/>
            <w:tcBorders>
              <w:top w:val="single" w:sz="4" w:space="0" w:color="auto"/>
              <w:left w:val="single" w:sz="12" w:space="0" w:color="auto"/>
              <w:bottom w:val="single" w:sz="4" w:space="0" w:color="auto"/>
              <w:right w:val="single" w:sz="4" w:space="0" w:color="auto"/>
            </w:tcBorders>
            <w:vAlign w:val="center"/>
          </w:tcPr>
          <w:p w14:paraId="3B8EDAD5" w14:textId="77777777" w:rsidR="009035BA" w:rsidRPr="00E052C8" w:rsidRDefault="009035BA" w:rsidP="00DA60C5">
            <w:pPr>
              <w:jc w:val="center"/>
              <w:rPr>
                <w:b/>
                <w:sz w:val="20"/>
                <w:szCs w:val="20"/>
                <w:lang w:val="en-US"/>
              </w:rPr>
            </w:pPr>
            <w:r w:rsidRPr="00E052C8">
              <w:rPr>
                <w:b/>
                <w:sz w:val="20"/>
                <w:szCs w:val="20"/>
                <w:lang w:val="en-US"/>
              </w:rPr>
              <w:t>Theory</w:t>
            </w:r>
          </w:p>
        </w:tc>
        <w:tc>
          <w:tcPr>
            <w:tcW w:w="531" w:type="pct"/>
            <w:tcBorders>
              <w:top w:val="single" w:sz="4" w:space="0" w:color="auto"/>
              <w:left w:val="single" w:sz="4" w:space="0" w:color="auto"/>
              <w:bottom w:val="single" w:sz="4" w:space="0" w:color="auto"/>
            </w:tcBorders>
            <w:vAlign w:val="center"/>
          </w:tcPr>
          <w:p w14:paraId="726DE2E9" w14:textId="77777777" w:rsidR="009035BA" w:rsidRPr="00E052C8" w:rsidRDefault="009035BA" w:rsidP="00DA60C5">
            <w:pPr>
              <w:jc w:val="center"/>
              <w:rPr>
                <w:b/>
                <w:sz w:val="20"/>
                <w:szCs w:val="20"/>
                <w:lang w:val="en-US"/>
              </w:rPr>
            </w:pPr>
            <w:r w:rsidRPr="00E052C8">
              <w:rPr>
                <w:b/>
                <w:sz w:val="20"/>
                <w:szCs w:val="20"/>
                <w:lang w:val="en-US"/>
              </w:rPr>
              <w:t>Practice</w:t>
            </w:r>
          </w:p>
        </w:tc>
        <w:tc>
          <w:tcPr>
            <w:tcW w:w="715" w:type="pct"/>
            <w:gridSpan w:val="3"/>
            <w:tcBorders>
              <w:top w:val="single" w:sz="4" w:space="0" w:color="auto"/>
              <w:bottom w:val="single" w:sz="4" w:space="0" w:color="auto"/>
              <w:right w:val="single" w:sz="12" w:space="0" w:color="auto"/>
            </w:tcBorders>
            <w:vAlign w:val="center"/>
          </w:tcPr>
          <w:p w14:paraId="7CA6F40F" w14:textId="77777777" w:rsidR="009035BA" w:rsidRPr="00E052C8" w:rsidRDefault="009035BA" w:rsidP="00DA60C5">
            <w:pPr>
              <w:ind w:left="-111" w:right="-108"/>
              <w:jc w:val="center"/>
              <w:rPr>
                <w:b/>
                <w:sz w:val="20"/>
                <w:szCs w:val="20"/>
                <w:lang w:val="en-US"/>
              </w:rPr>
            </w:pPr>
            <w:r w:rsidRPr="00E052C8">
              <w:rPr>
                <w:b/>
                <w:sz w:val="20"/>
                <w:szCs w:val="20"/>
                <w:lang w:val="en-US"/>
              </w:rPr>
              <w:t>Laboratory</w:t>
            </w:r>
          </w:p>
        </w:tc>
        <w:tc>
          <w:tcPr>
            <w:tcW w:w="412" w:type="pct"/>
            <w:tcBorders>
              <w:top w:val="single" w:sz="4" w:space="0" w:color="auto"/>
              <w:bottom w:val="single" w:sz="4" w:space="0" w:color="auto"/>
              <w:right w:val="single" w:sz="4" w:space="0" w:color="auto"/>
            </w:tcBorders>
            <w:vAlign w:val="center"/>
          </w:tcPr>
          <w:p w14:paraId="2BEDE78D" w14:textId="77777777" w:rsidR="009035BA" w:rsidRPr="00E052C8" w:rsidRDefault="009035BA" w:rsidP="00DA60C5">
            <w:pPr>
              <w:jc w:val="center"/>
              <w:rPr>
                <w:b/>
                <w:sz w:val="20"/>
                <w:szCs w:val="20"/>
                <w:lang w:val="en-US"/>
              </w:rPr>
            </w:pPr>
            <w:r w:rsidRPr="00E052C8">
              <w:rPr>
                <w:b/>
                <w:sz w:val="20"/>
                <w:szCs w:val="20"/>
                <w:lang w:val="en-US"/>
              </w:rPr>
              <w:t>Credit</w:t>
            </w:r>
          </w:p>
        </w:tc>
        <w:tc>
          <w:tcPr>
            <w:tcW w:w="322" w:type="pct"/>
            <w:gridSpan w:val="2"/>
            <w:tcBorders>
              <w:top w:val="single" w:sz="4" w:space="0" w:color="auto"/>
              <w:left w:val="single" w:sz="4" w:space="0" w:color="auto"/>
              <w:bottom w:val="single" w:sz="4" w:space="0" w:color="auto"/>
              <w:right w:val="single" w:sz="4" w:space="0" w:color="auto"/>
            </w:tcBorders>
            <w:vAlign w:val="center"/>
          </w:tcPr>
          <w:p w14:paraId="60D8C8B0" w14:textId="77777777" w:rsidR="009035BA" w:rsidRPr="00E052C8" w:rsidRDefault="009035BA" w:rsidP="00DA60C5">
            <w:pPr>
              <w:ind w:left="-111" w:right="-108"/>
              <w:jc w:val="center"/>
              <w:rPr>
                <w:b/>
                <w:sz w:val="20"/>
                <w:szCs w:val="20"/>
                <w:lang w:val="en-US"/>
              </w:rPr>
            </w:pPr>
            <w:r w:rsidRPr="00E052C8">
              <w:rPr>
                <w:b/>
                <w:sz w:val="20"/>
                <w:szCs w:val="20"/>
                <w:lang w:val="en-US"/>
              </w:rPr>
              <w:t>ECTS</w:t>
            </w:r>
          </w:p>
        </w:tc>
        <w:tc>
          <w:tcPr>
            <w:tcW w:w="1292" w:type="pct"/>
            <w:gridSpan w:val="2"/>
            <w:tcBorders>
              <w:top w:val="single" w:sz="4" w:space="0" w:color="auto"/>
              <w:left w:val="single" w:sz="4" w:space="0" w:color="auto"/>
              <w:bottom w:val="single" w:sz="4" w:space="0" w:color="auto"/>
            </w:tcBorders>
            <w:vAlign w:val="center"/>
          </w:tcPr>
          <w:p w14:paraId="7797F82D" w14:textId="77777777" w:rsidR="009035BA" w:rsidRPr="00E052C8" w:rsidRDefault="009035BA" w:rsidP="00DA60C5">
            <w:pPr>
              <w:jc w:val="center"/>
              <w:rPr>
                <w:b/>
                <w:sz w:val="20"/>
                <w:szCs w:val="20"/>
                <w:lang w:val="en-US"/>
              </w:rPr>
            </w:pPr>
            <w:r w:rsidRPr="00E052C8">
              <w:rPr>
                <w:b/>
                <w:sz w:val="20"/>
                <w:szCs w:val="20"/>
                <w:lang w:val="en-US"/>
              </w:rPr>
              <w:t>TYPE</w:t>
            </w:r>
          </w:p>
        </w:tc>
        <w:tc>
          <w:tcPr>
            <w:tcW w:w="667" w:type="pct"/>
            <w:tcBorders>
              <w:top w:val="single" w:sz="4" w:space="0" w:color="auto"/>
              <w:left w:val="single" w:sz="4" w:space="0" w:color="auto"/>
              <w:bottom w:val="single" w:sz="4" w:space="0" w:color="auto"/>
            </w:tcBorders>
            <w:vAlign w:val="center"/>
          </w:tcPr>
          <w:p w14:paraId="1C18DA4D" w14:textId="77777777" w:rsidR="009035BA" w:rsidRPr="00E052C8" w:rsidRDefault="009035BA" w:rsidP="00DA60C5">
            <w:pPr>
              <w:jc w:val="center"/>
              <w:rPr>
                <w:b/>
                <w:sz w:val="20"/>
                <w:szCs w:val="20"/>
                <w:lang w:val="en-US"/>
              </w:rPr>
            </w:pPr>
            <w:r w:rsidRPr="00E052C8">
              <w:rPr>
                <w:b/>
                <w:sz w:val="20"/>
                <w:szCs w:val="20"/>
                <w:lang w:val="en-US"/>
              </w:rPr>
              <w:t>LANGUAGE</w:t>
            </w:r>
          </w:p>
        </w:tc>
      </w:tr>
      <w:tr w:rsidR="009035BA" w:rsidRPr="00E052C8" w14:paraId="1D20B6FD" w14:textId="77777777" w:rsidTr="00DA60C5">
        <w:trPr>
          <w:trHeight w:val="367"/>
        </w:trPr>
        <w:tc>
          <w:tcPr>
            <w:tcW w:w="628" w:type="pct"/>
            <w:tcBorders>
              <w:top w:val="single" w:sz="4" w:space="0" w:color="auto"/>
              <w:left w:val="single" w:sz="12" w:space="0" w:color="auto"/>
              <w:bottom w:val="single" w:sz="12" w:space="0" w:color="auto"/>
              <w:right w:val="single" w:sz="12" w:space="0" w:color="auto"/>
            </w:tcBorders>
            <w:vAlign w:val="center"/>
          </w:tcPr>
          <w:p w14:paraId="19B1A8FD" w14:textId="77777777" w:rsidR="009035BA" w:rsidRPr="00E052C8" w:rsidRDefault="009035BA" w:rsidP="00DA60C5">
            <w:pPr>
              <w:jc w:val="center"/>
              <w:rPr>
                <w:lang w:val="en-US"/>
              </w:rPr>
            </w:pPr>
            <w:r>
              <w:rPr>
                <w:lang w:val="en-US"/>
              </w:rPr>
              <w:t>5</w:t>
            </w:r>
          </w:p>
        </w:tc>
        <w:tc>
          <w:tcPr>
            <w:tcW w:w="433" w:type="pct"/>
            <w:gridSpan w:val="2"/>
            <w:tcBorders>
              <w:top w:val="single" w:sz="4" w:space="0" w:color="auto"/>
              <w:left w:val="single" w:sz="12" w:space="0" w:color="auto"/>
              <w:bottom w:val="single" w:sz="12" w:space="0" w:color="auto"/>
              <w:right w:val="single" w:sz="4" w:space="0" w:color="auto"/>
            </w:tcBorders>
            <w:vAlign w:val="center"/>
          </w:tcPr>
          <w:p w14:paraId="4FACA862" w14:textId="77777777" w:rsidR="009035BA" w:rsidRPr="00E052C8" w:rsidRDefault="009035BA" w:rsidP="00DA60C5">
            <w:pPr>
              <w:jc w:val="center"/>
              <w:rPr>
                <w:lang w:val="en-US"/>
              </w:rPr>
            </w:pPr>
            <w:r>
              <w:rPr>
                <w:lang w:val="en-US"/>
              </w:rPr>
              <w:t>3</w:t>
            </w:r>
          </w:p>
        </w:tc>
        <w:tc>
          <w:tcPr>
            <w:tcW w:w="531" w:type="pct"/>
            <w:tcBorders>
              <w:top w:val="single" w:sz="4" w:space="0" w:color="auto"/>
              <w:left w:val="single" w:sz="4" w:space="0" w:color="auto"/>
              <w:bottom w:val="single" w:sz="12" w:space="0" w:color="auto"/>
            </w:tcBorders>
            <w:vAlign w:val="center"/>
          </w:tcPr>
          <w:p w14:paraId="2DC49EF7" w14:textId="77777777" w:rsidR="009035BA" w:rsidRPr="00E052C8" w:rsidRDefault="009035BA" w:rsidP="00DA60C5">
            <w:pPr>
              <w:jc w:val="center"/>
              <w:rPr>
                <w:lang w:val="en-US"/>
              </w:rPr>
            </w:pPr>
            <w:r>
              <w:rPr>
                <w:lang w:val="en-US"/>
              </w:rPr>
              <w:t>0</w:t>
            </w:r>
          </w:p>
        </w:tc>
        <w:tc>
          <w:tcPr>
            <w:tcW w:w="715" w:type="pct"/>
            <w:gridSpan w:val="3"/>
            <w:tcBorders>
              <w:top w:val="single" w:sz="4" w:space="0" w:color="auto"/>
              <w:bottom w:val="single" w:sz="12" w:space="0" w:color="auto"/>
              <w:right w:val="single" w:sz="12" w:space="0" w:color="auto"/>
            </w:tcBorders>
            <w:shd w:val="clear" w:color="auto" w:fill="auto"/>
            <w:vAlign w:val="center"/>
          </w:tcPr>
          <w:p w14:paraId="6B134657" w14:textId="77777777" w:rsidR="009035BA" w:rsidRPr="00E052C8" w:rsidRDefault="009035BA" w:rsidP="00DA60C5">
            <w:pPr>
              <w:jc w:val="center"/>
              <w:rPr>
                <w:lang w:val="en-US"/>
              </w:rPr>
            </w:pPr>
            <w:r>
              <w:rPr>
                <w:lang w:val="en-US"/>
              </w:rPr>
              <w:t>0</w:t>
            </w:r>
          </w:p>
        </w:tc>
        <w:tc>
          <w:tcPr>
            <w:tcW w:w="412" w:type="pct"/>
            <w:tcBorders>
              <w:top w:val="single" w:sz="4" w:space="0" w:color="auto"/>
              <w:bottom w:val="single" w:sz="12" w:space="0" w:color="auto"/>
              <w:right w:val="single" w:sz="4" w:space="0" w:color="auto"/>
            </w:tcBorders>
            <w:shd w:val="clear" w:color="auto" w:fill="auto"/>
            <w:vAlign w:val="center"/>
          </w:tcPr>
          <w:p w14:paraId="5D7E64ED" w14:textId="77777777" w:rsidR="009035BA" w:rsidRPr="00E052C8" w:rsidRDefault="009035BA" w:rsidP="00DA60C5">
            <w:pPr>
              <w:jc w:val="center"/>
              <w:rPr>
                <w:lang w:val="en-US"/>
              </w:rPr>
            </w:pPr>
            <w:r>
              <w:rPr>
                <w:lang w:val="en-US"/>
              </w:rPr>
              <w:t>3</w:t>
            </w:r>
          </w:p>
        </w:tc>
        <w:tc>
          <w:tcPr>
            <w:tcW w:w="322" w:type="pct"/>
            <w:gridSpan w:val="2"/>
            <w:tcBorders>
              <w:top w:val="single" w:sz="4" w:space="0" w:color="auto"/>
              <w:left w:val="single" w:sz="4" w:space="0" w:color="auto"/>
              <w:bottom w:val="single" w:sz="12" w:space="0" w:color="auto"/>
              <w:right w:val="single" w:sz="4" w:space="0" w:color="auto"/>
            </w:tcBorders>
            <w:shd w:val="clear" w:color="auto" w:fill="auto"/>
            <w:vAlign w:val="center"/>
          </w:tcPr>
          <w:p w14:paraId="54F2B289" w14:textId="77777777" w:rsidR="009035BA" w:rsidRPr="00E052C8" w:rsidRDefault="009035BA" w:rsidP="00DA60C5">
            <w:pPr>
              <w:jc w:val="center"/>
              <w:rPr>
                <w:lang w:val="en-US"/>
              </w:rPr>
            </w:pPr>
            <w:r>
              <w:rPr>
                <w:lang w:val="en-US"/>
              </w:rPr>
              <w:t>4</w:t>
            </w:r>
          </w:p>
        </w:tc>
        <w:tc>
          <w:tcPr>
            <w:tcW w:w="1292" w:type="pct"/>
            <w:gridSpan w:val="2"/>
            <w:tcBorders>
              <w:top w:val="single" w:sz="4" w:space="0" w:color="auto"/>
              <w:left w:val="single" w:sz="4" w:space="0" w:color="auto"/>
              <w:bottom w:val="single" w:sz="12" w:space="0" w:color="auto"/>
            </w:tcBorders>
            <w:vAlign w:val="center"/>
          </w:tcPr>
          <w:p w14:paraId="7DB814D2" w14:textId="77777777" w:rsidR="009035BA" w:rsidRPr="00E052C8" w:rsidRDefault="009035BA" w:rsidP="00DA60C5">
            <w:pPr>
              <w:jc w:val="center"/>
              <w:rPr>
                <w:vertAlign w:val="superscript"/>
                <w:lang w:val="en-US"/>
              </w:rPr>
            </w:pPr>
            <w:r w:rsidRPr="00E052C8">
              <w:rPr>
                <w:vertAlign w:val="superscript"/>
                <w:lang w:val="en-US"/>
              </w:rPr>
              <w:t>COMPULSORY (</w:t>
            </w:r>
            <w:r>
              <w:rPr>
                <w:vertAlign w:val="superscript"/>
                <w:lang w:val="en-US"/>
              </w:rPr>
              <w:t>X</w:t>
            </w:r>
            <w:r w:rsidRPr="00E052C8">
              <w:rPr>
                <w:vertAlign w:val="superscript"/>
                <w:lang w:val="en-US"/>
              </w:rPr>
              <w:t>)  ELECTIVE (</w:t>
            </w:r>
            <w:r>
              <w:rPr>
                <w:vertAlign w:val="superscript"/>
                <w:lang w:val="en-US"/>
              </w:rPr>
              <w:t xml:space="preserve"> </w:t>
            </w:r>
            <w:r w:rsidRPr="00E052C8">
              <w:rPr>
                <w:vertAlign w:val="superscript"/>
                <w:lang w:val="en-US"/>
              </w:rPr>
              <w:t>)</w:t>
            </w:r>
          </w:p>
        </w:tc>
        <w:tc>
          <w:tcPr>
            <w:tcW w:w="667" w:type="pct"/>
            <w:tcBorders>
              <w:top w:val="single" w:sz="4" w:space="0" w:color="auto"/>
              <w:left w:val="single" w:sz="4" w:space="0" w:color="auto"/>
              <w:bottom w:val="single" w:sz="12" w:space="0" w:color="auto"/>
            </w:tcBorders>
            <w:vAlign w:val="center"/>
          </w:tcPr>
          <w:p w14:paraId="1A03C170" w14:textId="77777777" w:rsidR="009035BA" w:rsidRPr="00E052C8" w:rsidRDefault="009035BA" w:rsidP="00DA60C5">
            <w:pPr>
              <w:jc w:val="center"/>
              <w:rPr>
                <w:vertAlign w:val="superscript"/>
                <w:lang w:val="en-US"/>
              </w:rPr>
            </w:pPr>
            <w:r>
              <w:rPr>
                <w:vertAlign w:val="superscript"/>
                <w:lang w:val="en-US"/>
              </w:rPr>
              <w:t>Turkish</w:t>
            </w:r>
          </w:p>
        </w:tc>
      </w:tr>
      <w:tr w:rsidR="009035BA" w:rsidRPr="00E052C8" w14:paraId="4F4F7155" w14:textId="77777777" w:rsidTr="00DA60C5">
        <w:tblPrEx>
          <w:tblBorders>
            <w:insideH w:val="single" w:sz="6" w:space="0" w:color="auto"/>
            <w:insideV w:val="single" w:sz="6" w:space="0" w:color="auto"/>
          </w:tblBorders>
        </w:tblPrEx>
        <w:trPr>
          <w:trHeight w:val="340"/>
        </w:trPr>
        <w:tc>
          <w:tcPr>
            <w:tcW w:w="5000" w:type="pct"/>
            <w:gridSpan w:val="13"/>
            <w:tcBorders>
              <w:top w:val="single" w:sz="12" w:space="0" w:color="auto"/>
              <w:left w:val="single" w:sz="12" w:space="0" w:color="auto"/>
              <w:bottom w:val="single" w:sz="12" w:space="0" w:color="auto"/>
            </w:tcBorders>
            <w:vAlign w:val="center"/>
          </w:tcPr>
          <w:p w14:paraId="0B18BE76" w14:textId="77777777" w:rsidR="009035BA" w:rsidRPr="00E052C8" w:rsidRDefault="009035BA" w:rsidP="00DA60C5">
            <w:pPr>
              <w:jc w:val="center"/>
              <w:rPr>
                <w:b/>
                <w:sz w:val="20"/>
                <w:szCs w:val="20"/>
                <w:lang w:val="en-US"/>
              </w:rPr>
            </w:pPr>
            <w:r w:rsidRPr="00E052C8">
              <w:rPr>
                <w:b/>
                <w:sz w:val="20"/>
                <w:szCs w:val="20"/>
                <w:lang w:val="en-US"/>
              </w:rPr>
              <w:t>COURSE CATAGORY</w:t>
            </w:r>
          </w:p>
        </w:tc>
      </w:tr>
      <w:tr w:rsidR="009035BA" w:rsidRPr="00E052C8" w14:paraId="4E3F8B3F" w14:textId="77777777" w:rsidTr="00DA60C5">
        <w:tblPrEx>
          <w:tblBorders>
            <w:insideH w:val="single" w:sz="6" w:space="0" w:color="auto"/>
            <w:insideV w:val="single" w:sz="6" w:space="0" w:color="auto"/>
          </w:tblBorders>
        </w:tblPrEx>
        <w:trPr>
          <w:trHeight w:val="546"/>
        </w:trPr>
        <w:tc>
          <w:tcPr>
            <w:tcW w:w="903" w:type="pct"/>
            <w:gridSpan w:val="2"/>
            <w:tcBorders>
              <w:top w:val="single" w:sz="12" w:space="0" w:color="auto"/>
              <w:left w:val="single" w:sz="12" w:space="0" w:color="auto"/>
              <w:bottom w:val="single" w:sz="6" w:space="0" w:color="auto"/>
            </w:tcBorders>
            <w:vAlign w:val="center"/>
          </w:tcPr>
          <w:p w14:paraId="35BBBA1F" w14:textId="77777777" w:rsidR="009035BA" w:rsidRPr="009A4B52" w:rsidRDefault="009035BA" w:rsidP="00DA60C5">
            <w:pPr>
              <w:jc w:val="center"/>
              <w:rPr>
                <w:b/>
                <w:sz w:val="20"/>
                <w:szCs w:val="20"/>
                <w:lang w:val="en-US"/>
              </w:rPr>
            </w:pPr>
            <w:r w:rsidRPr="009A4B52">
              <w:rPr>
                <w:b/>
                <w:sz w:val="20"/>
                <w:szCs w:val="20"/>
                <w:lang w:val="en-US"/>
              </w:rPr>
              <w:t>Professional Knowledge</w:t>
            </w:r>
          </w:p>
        </w:tc>
        <w:tc>
          <w:tcPr>
            <w:tcW w:w="981" w:type="pct"/>
            <w:gridSpan w:val="3"/>
            <w:tcBorders>
              <w:top w:val="single" w:sz="12" w:space="0" w:color="auto"/>
              <w:bottom w:val="single" w:sz="6" w:space="0" w:color="auto"/>
            </w:tcBorders>
            <w:vAlign w:val="center"/>
          </w:tcPr>
          <w:p w14:paraId="7DE014D8" w14:textId="77777777" w:rsidR="009035BA" w:rsidRPr="009A4B52" w:rsidRDefault="009035BA" w:rsidP="00DA60C5">
            <w:pPr>
              <w:jc w:val="center"/>
              <w:rPr>
                <w:b/>
                <w:sz w:val="20"/>
                <w:szCs w:val="20"/>
                <w:lang w:val="en-US"/>
              </w:rPr>
            </w:pPr>
            <w:r w:rsidRPr="009A4B52">
              <w:rPr>
                <w:b/>
                <w:sz w:val="20"/>
                <w:szCs w:val="20"/>
                <w:lang w:val="en-US"/>
              </w:rPr>
              <w:t>Content Knowledge</w:t>
            </w:r>
          </w:p>
        </w:tc>
        <w:tc>
          <w:tcPr>
            <w:tcW w:w="1006" w:type="pct"/>
            <w:gridSpan w:val="4"/>
            <w:tcBorders>
              <w:top w:val="single" w:sz="12" w:space="0" w:color="auto"/>
              <w:bottom w:val="single" w:sz="6" w:space="0" w:color="auto"/>
            </w:tcBorders>
            <w:vAlign w:val="center"/>
          </w:tcPr>
          <w:p w14:paraId="188C9DA7" w14:textId="77777777" w:rsidR="009035BA" w:rsidRPr="009A4B52" w:rsidRDefault="009035BA" w:rsidP="00DA60C5">
            <w:pPr>
              <w:jc w:val="center"/>
              <w:rPr>
                <w:b/>
                <w:sz w:val="20"/>
                <w:szCs w:val="20"/>
                <w:lang w:val="en-US"/>
              </w:rPr>
            </w:pPr>
            <w:r>
              <w:rPr>
                <w:b/>
                <w:sz w:val="20"/>
                <w:szCs w:val="20"/>
                <w:lang w:val="en-US"/>
              </w:rPr>
              <w:t xml:space="preserve">General Culture </w:t>
            </w:r>
            <w:r w:rsidRPr="009A4B52">
              <w:rPr>
                <w:b/>
                <w:sz w:val="20"/>
                <w:szCs w:val="20"/>
                <w:lang w:val="en-US"/>
              </w:rPr>
              <w:t>Knowledge</w:t>
            </w:r>
          </w:p>
        </w:tc>
        <w:tc>
          <w:tcPr>
            <w:tcW w:w="2110" w:type="pct"/>
            <w:gridSpan w:val="4"/>
            <w:tcBorders>
              <w:top w:val="single" w:sz="12" w:space="0" w:color="auto"/>
              <w:bottom w:val="single" w:sz="6" w:space="0" w:color="auto"/>
            </w:tcBorders>
            <w:vAlign w:val="center"/>
          </w:tcPr>
          <w:p w14:paraId="6588DAD2" w14:textId="77777777" w:rsidR="009035BA" w:rsidRPr="009A4B52" w:rsidRDefault="009035BA" w:rsidP="00DA60C5">
            <w:pPr>
              <w:jc w:val="center"/>
              <w:rPr>
                <w:b/>
                <w:sz w:val="20"/>
                <w:szCs w:val="20"/>
                <w:lang w:val="en-US"/>
              </w:rPr>
            </w:pPr>
            <w:r w:rsidRPr="009A4B52">
              <w:rPr>
                <w:b/>
                <w:sz w:val="20"/>
                <w:szCs w:val="20"/>
                <w:lang w:val="en-US"/>
              </w:rPr>
              <w:t>Elective Course</w:t>
            </w:r>
          </w:p>
        </w:tc>
      </w:tr>
      <w:tr w:rsidR="009035BA" w:rsidRPr="00E052C8" w14:paraId="009257AC" w14:textId="77777777" w:rsidTr="00DA60C5">
        <w:tblPrEx>
          <w:tblBorders>
            <w:insideH w:val="single" w:sz="6" w:space="0" w:color="auto"/>
            <w:insideV w:val="single" w:sz="6" w:space="0" w:color="auto"/>
          </w:tblBorders>
        </w:tblPrEx>
        <w:trPr>
          <w:trHeight w:val="138"/>
        </w:trPr>
        <w:tc>
          <w:tcPr>
            <w:tcW w:w="903" w:type="pct"/>
            <w:gridSpan w:val="2"/>
            <w:tcBorders>
              <w:top w:val="single" w:sz="6" w:space="0" w:color="auto"/>
              <w:left w:val="single" w:sz="12" w:space="0" w:color="auto"/>
              <w:bottom w:val="single" w:sz="12" w:space="0" w:color="auto"/>
              <w:right w:val="single" w:sz="4" w:space="0" w:color="auto"/>
            </w:tcBorders>
          </w:tcPr>
          <w:p w14:paraId="76CDCB5F" w14:textId="77777777" w:rsidR="009035BA" w:rsidRPr="00E052C8" w:rsidRDefault="009035BA" w:rsidP="00DA60C5">
            <w:pPr>
              <w:jc w:val="center"/>
              <w:rPr>
                <w:lang w:val="en-US"/>
              </w:rPr>
            </w:pPr>
          </w:p>
        </w:tc>
        <w:tc>
          <w:tcPr>
            <w:tcW w:w="981" w:type="pct"/>
            <w:gridSpan w:val="3"/>
            <w:tcBorders>
              <w:top w:val="single" w:sz="6" w:space="0" w:color="auto"/>
              <w:left w:val="single" w:sz="4" w:space="0" w:color="auto"/>
              <w:bottom w:val="single" w:sz="12" w:space="0" w:color="auto"/>
              <w:right w:val="single" w:sz="4" w:space="0" w:color="auto"/>
            </w:tcBorders>
          </w:tcPr>
          <w:p w14:paraId="4FFFF365" w14:textId="77777777" w:rsidR="009035BA" w:rsidRPr="00E052C8" w:rsidRDefault="009035BA" w:rsidP="00DA60C5">
            <w:pPr>
              <w:jc w:val="center"/>
              <w:rPr>
                <w:lang w:val="en-US"/>
              </w:rPr>
            </w:pPr>
            <w:r>
              <w:rPr>
                <w:lang w:val="en-US"/>
              </w:rPr>
              <w:t>X</w:t>
            </w:r>
          </w:p>
        </w:tc>
        <w:tc>
          <w:tcPr>
            <w:tcW w:w="1006" w:type="pct"/>
            <w:gridSpan w:val="4"/>
            <w:tcBorders>
              <w:top w:val="single" w:sz="6" w:space="0" w:color="auto"/>
              <w:left w:val="single" w:sz="4" w:space="0" w:color="auto"/>
              <w:bottom w:val="single" w:sz="12" w:space="0" w:color="auto"/>
            </w:tcBorders>
          </w:tcPr>
          <w:p w14:paraId="29295B82" w14:textId="77777777" w:rsidR="009035BA" w:rsidRPr="00E052C8" w:rsidRDefault="009035BA" w:rsidP="00DA60C5">
            <w:pPr>
              <w:jc w:val="center"/>
              <w:rPr>
                <w:lang w:val="en-US"/>
              </w:rPr>
            </w:pPr>
            <w:r w:rsidRPr="00E052C8">
              <w:rPr>
                <w:lang w:val="en-US"/>
              </w:rPr>
              <w:t xml:space="preserve">  </w:t>
            </w:r>
          </w:p>
        </w:tc>
        <w:tc>
          <w:tcPr>
            <w:tcW w:w="2110" w:type="pct"/>
            <w:gridSpan w:val="4"/>
            <w:tcBorders>
              <w:top w:val="single" w:sz="6" w:space="0" w:color="auto"/>
              <w:left w:val="single" w:sz="4" w:space="0" w:color="auto"/>
              <w:bottom w:val="single" w:sz="12" w:space="0" w:color="auto"/>
            </w:tcBorders>
          </w:tcPr>
          <w:p w14:paraId="32A860B2" w14:textId="77777777" w:rsidR="009035BA" w:rsidRPr="0065744B" w:rsidRDefault="009035BA" w:rsidP="00DA60C5">
            <w:pPr>
              <w:jc w:val="center"/>
              <w:rPr>
                <w:lang w:val="en-US"/>
              </w:rPr>
            </w:pPr>
            <w:r w:rsidRPr="0065744B">
              <w:rPr>
                <w:sz w:val="20"/>
                <w:szCs w:val="20"/>
                <w:lang w:val="en-US"/>
              </w:rPr>
              <w:t>General Knowledge</w:t>
            </w:r>
            <w:r>
              <w:rPr>
                <w:sz w:val="20"/>
                <w:szCs w:val="20"/>
                <w:lang w:val="en-US"/>
              </w:rPr>
              <w:t xml:space="preserve"> (   )</w:t>
            </w:r>
            <w:r w:rsidRPr="0065744B">
              <w:rPr>
                <w:sz w:val="22"/>
                <w:szCs w:val="22"/>
                <w:lang w:val="en-US"/>
              </w:rPr>
              <w:t xml:space="preserve"> </w:t>
            </w:r>
            <w:r>
              <w:rPr>
                <w:sz w:val="22"/>
                <w:szCs w:val="22"/>
                <w:lang w:val="en-US"/>
              </w:rPr>
              <w:t xml:space="preserve">  </w:t>
            </w:r>
            <w:r w:rsidRPr="0065744B">
              <w:rPr>
                <w:sz w:val="20"/>
                <w:szCs w:val="20"/>
                <w:lang w:val="en-US"/>
              </w:rPr>
              <w:t>Content Knowledge</w:t>
            </w:r>
            <w:r>
              <w:rPr>
                <w:sz w:val="20"/>
                <w:szCs w:val="20"/>
                <w:lang w:val="en-US"/>
              </w:rPr>
              <w:t xml:space="preserve"> (  )</w:t>
            </w:r>
          </w:p>
        </w:tc>
      </w:tr>
      <w:tr w:rsidR="009035BA" w:rsidRPr="00E052C8" w14:paraId="133D5ED0" w14:textId="77777777" w:rsidTr="00DA60C5">
        <w:trPr>
          <w:trHeight w:val="324"/>
        </w:trPr>
        <w:tc>
          <w:tcPr>
            <w:tcW w:w="5000" w:type="pct"/>
            <w:gridSpan w:val="13"/>
            <w:tcBorders>
              <w:top w:val="single" w:sz="12" w:space="0" w:color="auto"/>
              <w:left w:val="single" w:sz="12" w:space="0" w:color="auto"/>
              <w:bottom w:val="single" w:sz="12" w:space="0" w:color="auto"/>
              <w:right w:val="single" w:sz="12" w:space="0" w:color="auto"/>
            </w:tcBorders>
            <w:vAlign w:val="center"/>
          </w:tcPr>
          <w:p w14:paraId="093A0E25" w14:textId="77777777" w:rsidR="009035BA" w:rsidRPr="00E052C8" w:rsidRDefault="009035BA" w:rsidP="00DA60C5">
            <w:pPr>
              <w:jc w:val="center"/>
              <w:rPr>
                <w:b/>
                <w:sz w:val="20"/>
                <w:szCs w:val="20"/>
                <w:lang w:val="en-US"/>
              </w:rPr>
            </w:pPr>
            <w:r w:rsidRPr="00E052C8">
              <w:rPr>
                <w:b/>
                <w:sz w:val="20"/>
                <w:szCs w:val="20"/>
                <w:lang w:val="en-US"/>
              </w:rPr>
              <w:t>ASSESSMENT CRITERIA</w:t>
            </w:r>
          </w:p>
        </w:tc>
      </w:tr>
      <w:tr w:rsidR="009035BA" w:rsidRPr="00E052C8" w14:paraId="6865C977" w14:textId="77777777" w:rsidTr="00DA60C5">
        <w:tc>
          <w:tcPr>
            <w:tcW w:w="1964" w:type="pct"/>
            <w:gridSpan w:val="6"/>
            <w:vMerge w:val="restart"/>
            <w:tcBorders>
              <w:top w:val="single" w:sz="12" w:space="0" w:color="auto"/>
              <w:left w:val="single" w:sz="12" w:space="0" w:color="auto"/>
              <w:bottom w:val="single" w:sz="12" w:space="0" w:color="auto"/>
              <w:right w:val="single" w:sz="12" w:space="0" w:color="auto"/>
            </w:tcBorders>
            <w:vAlign w:val="center"/>
          </w:tcPr>
          <w:p w14:paraId="346B0779" w14:textId="77777777" w:rsidR="009035BA" w:rsidRPr="00E052C8" w:rsidRDefault="009035BA" w:rsidP="00DA60C5">
            <w:pPr>
              <w:jc w:val="center"/>
              <w:rPr>
                <w:b/>
                <w:sz w:val="20"/>
                <w:szCs w:val="20"/>
                <w:lang w:val="en-US"/>
              </w:rPr>
            </w:pPr>
            <w:r w:rsidRPr="00E052C8">
              <w:rPr>
                <w:b/>
                <w:sz w:val="20"/>
                <w:szCs w:val="20"/>
                <w:lang w:val="en-US"/>
              </w:rPr>
              <w:t>MID-TERM</w:t>
            </w:r>
          </w:p>
        </w:tc>
        <w:tc>
          <w:tcPr>
            <w:tcW w:w="1126" w:type="pct"/>
            <w:gridSpan w:val="5"/>
            <w:tcBorders>
              <w:top w:val="single" w:sz="12" w:space="0" w:color="auto"/>
              <w:left w:val="single" w:sz="12" w:space="0" w:color="auto"/>
              <w:bottom w:val="single" w:sz="8" w:space="0" w:color="auto"/>
              <w:right w:val="single" w:sz="4" w:space="0" w:color="auto"/>
            </w:tcBorders>
            <w:vAlign w:val="center"/>
          </w:tcPr>
          <w:p w14:paraId="090A8E1B" w14:textId="77777777" w:rsidR="009035BA" w:rsidRPr="00E052C8" w:rsidRDefault="009035BA" w:rsidP="00DA60C5">
            <w:pPr>
              <w:jc w:val="center"/>
              <w:rPr>
                <w:b/>
                <w:sz w:val="20"/>
                <w:szCs w:val="20"/>
                <w:lang w:val="en-US"/>
              </w:rPr>
            </w:pPr>
            <w:r w:rsidRPr="00E052C8">
              <w:rPr>
                <w:b/>
                <w:sz w:val="20"/>
                <w:szCs w:val="20"/>
                <w:lang w:val="en-US"/>
              </w:rPr>
              <w:t>Evaluation Type</w:t>
            </w:r>
          </w:p>
        </w:tc>
        <w:tc>
          <w:tcPr>
            <w:tcW w:w="1243" w:type="pct"/>
            <w:tcBorders>
              <w:top w:val="single" w:sz="12" w:space="0" w:color="auto"/>
              <w:left w:val="single" w:sz="4" w:space="0" w:color="auto"/>
              <w:bottom w:val="single" w:sz="8" w:space="0" w:color="auto"/>
              <w:right w:val="single" w:sz="8" w:space="0" w:color="auto"/>
            </w:tcBorders>
            <w:vAlign w:val="center"/>
          </w:tcPr>
          <w:p w14:paraId="74FA552B" w14:textId="77777777" w:rsidR="009035BA" w:rsidRPr="00E052C8" w:rsidRDefault="009035BA" w:rsidP="00DA60C5">
            <w:pPr>
              <w:jc w:val="center"/>
              <w:rPr>
                <w:b/>
                <w:sz w:val="20"/>
                <w:szCs w:val="20"/>
                <w:lang w:val="en-US"/>
              </w:rPr>
            </w:pPr>
            <w:r w:rsidRPr="00E052C8">
              <w:rPr>
                <w:b/>
                <w:sz w:val="20"/>
                <w:szCs w:val="20"/>
                <w:lang w:val="en-US"/>
              </w:rPr>
              <w:t>Quantity</w:t>
            </w:r>
          </w:p>
        </w:tc>
        <w:tc>
          <w:tcPr>
            <w:tcW w:w="667" w:type="pct"/>
            <w:tcBorders>
              <w:top w:val="single" w:sz="12" w:space="0" w:color="auto"/>
              <w:left w:val="single" w:sz="8" w:space="0" w:color="auto"/>
              <w:bottom w:val="single" w:sz="8" w:space="0" w:color="auto"/>
              <w:right w:val="single" w:sz="12" w:space="0" w:color="auto"/>
            </w:tcBorders>
            <w:vAlign w:val="center"/>
          </w:tcPr>
          <w:p w14:paraId="42A25363" w14:textId="77777777" w:rsidR="009035BA" w:rsidRPr="00E052C8" w:rsidRDefault="009035BA" w:rsidP="00DA60C5">
            <w:pPr>
              <w:jc w:val="center"/>
              <w:rPr>
                <w:b/>
                <w:sz w:val="20"/>
                <w:szCs w:val="20"/>
                <w:lang w:val="en-US"/>
              </w:rPr>
            </w:pPr>
            <w:r w:rsidRPr="00E052C8">
              <w:rPr>
                <w:b/>
                <w:sz w:val="20"/>
                <w:szCs w:val="20"/>
                <w:lang w:val="en-US"/>
              </w:rPr>
              <w:t>%</w:t>
            </w:r>
          </w:p>
        </w:tc>
      </w:tr>
      <w:tr w:rsidR="009035BA" w:rsidRPr="00E052C8" w14:paraId="444C945F" w14:textId="77777777" w:rsidTr="00DA60C5">
        <w:tc>
          <w:tcPr>
            <w:tcW w:w="1964" w:type="pct"/>
            <w:gridSpan w:val="6"/>
            <w:vMerge/>
            <w:tcBorders>
              <w:top w:val="single" w:sz="12" w:space="0" w:color="auto"/>
              <w:left w:val="single" w:sz="12" w:space="0" w:color="auto"/>
              <w:bottom w:val="single" w:sz="12" w:space="0" w:color="auto"/>
              <w:right w:val="single" w:sz="12" w:space="0" w:color="auto"/>
            </w:tcBorders>
            <w:vAlign w:val="center"/>
          </w:tcPr>
          <w:p w14:paraId="23EEC588" w14:textId="77777777" w:rsidR="009035BA" w:rsidRPr="00E052C8" w:rsidRDefault="009035BA" w:rsidP="00DA60C5">
            <w:pPr>
              <w:rPr>
                <w:b/>
                <w:sz w:val="20"/>
                <w:szCs w:val="20"/>
                <w:lang w:val="en-US"/>
              </w:rPr>
            </w:pPr>
          </w:p>
        </w:tc>
        <w:tc>
          <w:tcPr>
            <w:tcW w:w="1126" w:type="pct"/>
            <w:gridSpan w:val="5"/>
            <w:tcBorders>
              <w:top w:val="single" w:sz="8" w:space="0" w:color="auto"/>
              <w:left w:val="single" w:sz="12" w:space="0" w:color="auto"/>
              <w:bottom w:val="single" w:sz="4" w:space="0" w:color="auto"/>
              <w:right w:val="single" w:sz="4" w:space="0" w:color="auto"/>
            </w:tcBorders>
            <w:vAlign w:val="center"/>
          </w:tcPr>
          <w:p w14:paraId="1A1CAA15" w14:textId="77777777" w:rsidR="009035BA" w:rsidRPr="00E052C8" w:rsidRDefault="009035BA" w:rsidP="00DA60C5">
            <w:pPr>
              <w:rPr>
                <w:sz w:val="20"/>
                <w:szCs w:val="20"/>
                <w:lang w:val="en-US"/>
              </w:rPr>
            </w:pPr>
            <w:r w:rsidRPr="00E052C8">
              <w:rPr>
                <w:sz w:val="20"/>
                <w:szCs w:val="20"/>
                <w:lang w:val="en-US"/>
              </w:rPr>
              <w:t>1st Mid-Term</w:t>
            </w:r>
          </w:p>
        </w:tc>
        <w:tc>
          <w:tcPr>
            <w:tcW w:w="1243" w:type="pct"/>
            <w:tcBorders>
              <w:top w:val="single" w:sz="8" w:space="0" w:color="auto"/>
              <w:left w:val="single" w:sz="4" w:space="0" w:color="auto"/>
              <w:bottom w:val="single" w:sz="4" w:space="0" w:color="auto"/>
              <w:right w:val="single" w:sz="8" w:space="0" w:color="auto"/>
            </w:tcBorders>
          </w:tcPr>
          <w:p w14:paraId="58B59988" w14:textId="77777777" w:rsidR="009035BA" w:rsidRPr="0097320A" w:rsidRDefault="009035BA" w:rsidP="00DA60C5">
            <w:pPr>
              <w:jc w:val="center"/>
            </w:pPr>
            <w:r>
              <w:t>1</w:t>
            </w:r>
          </w:p>
        </w:tc>
        <w:tc>
          <w:tcPr>
            <w:tcW w:w="667" w:type="pct"/>
            <w:tcBorders>
              <w:top w:val="single" w:sz="8" w:space="0" w:color="auto"/>
              <w:left w:val="single" w:sz="8" w:space="0" w:color="auto"/>
              <w:bottom w:val="single" w:sz="4" w:space="0" w:color="auto"/>
              <w:right w:val="single" w:sz="12" w:space="0" w:color="auto"/>
            </w:tcBorders>
            <w:shd w:val="clear" w:color="auto" w:fill="auto"/>
          </w:tcPr>
          <w:p w14:paraId="49CFCF32" w14:textId="77777777" w:rsidR="009035BA" w:rsidRPr="00EA28D9" w:rsidRDefault="009035BA" w:rsidP="00DA60C5">
            <w:pPr>
              <w:jc w:val="center"/>
            </w:pPr>
            <w:r>
              <w:t>30</w:t>
            </w:r>
          </w:p>
        </w:tc>
      </w:tr>
      <w:tr w:rsidR="009035BA" w:rsidRPr="00E052C8" w14:paraId="63EA0C3C" w14:textId="77777777" w:rsidTr="00DA60C5">
        <w:tc>
          <w:tcPr>
            <w:tcW w:w="1964" w:type="pct"/>
            <w:gridSpan w:val="6"/>
            <w:vMerge/>
            <w:tcBorders>
              <w:top w:val="single" w:sz="12" w:space="0" w:color="auto"/>
              <w:left w:val="single" w:sz="12" w:space="0" w:color="auto"/>
              <w:bottom w:val="single" w:sz="12" w:space="0" w:color="auto"/>
              <w:right w:val="single" w:sz="12" w:space="0" w:color="auto"/>
            </w:tcBorders>
            <w:vAlign w:val="center"/>
          </w:tcPr>
          <w:p w14:paraId="48E4C6DF" w14:textId="77777777" w:rsidR="009035BA" w:rsidRPr="00E052C8" w:rsidRDefault="009035BA" w:rsidP="00DA60C5">
            <w:pPr>
              <w:rPr>
                <w:b/>
                <w:sz w:val="20"/>
                <w:szCs w:val="20"/>
                <w:lang w:val="en-US"/>
              </w:rPr>
            </w:pPr>
          </w:p>
        </w:tc>
        <w:tc>
          <w:tcPr>
            <w:tcW w:w="1126" w:type="pct"/>
            <w:gridSpan w:val="5"/>
            <w:tcBorders>
              <w:top w:val="single" w:sz="4" w:space="0" w:color="auto"/>
              <w:left w:val="single" w:sz="12" w:space="0" w:color="auto"/>
              <w:bottom w:val="single" w:sz="4" w:space="0" w:color="auto"/>
              <w:right w:val="single" w:sz="4" w:space="0" w:color="auto"/>
            </w:tcBorders>
            <w:vAlign w:val="center"/>
          </w:tcPr>
          <w:p w14:paraId="0BAE21FF" w14:textId="77777777" w:rsidR="009035BA" w:rsidRPr="00E052C8" w:rsidRDefault="009035BA" w:rsidP="00DA60C5">
            <w:pPr>
              <w:rPr>
                <w:sz w:val="20"/>
                <w:szCs w:val="20"/>
                <w:lang w:val="en-US"/>
              </w:rPr>
            </w:pPr>
            <w:r w:rsidRPr="00E052C8">
              <w:rPr>
                <w:sz w:val="20"/>
                <w:szCs w:val="20"/>
                <w:lang w:val="en-US"/>
              </w:rPr>
              <w:t>2nd Mid-Term</w:t>
            </w:r>
          </w:p>
        </w:tc>
        <w:tc>
          <w:tcPr>
            <w:tcW w:w="1243" w:type="pct"/>
            <w:tcBorders>
              <w:top w:val="single" w:sz="4" w:space="0" w:color="auto"/>
              <w:left w:val="single" w:sz="4" w:space="0" w:color="auto"/>
              <w:bottom w:val="single" w:sz="4" w:space="0" w:color="auto"/>
              <w:right w:val="single" w:sz="8" w:space="0" w:color="auto"/>
            </w:tcBorders>
          </w:tcPr>
          <w:p w14:paraId="325AE3F7" w14:textId="77777777" w:rsidR="009035BA" w:rsidRPr="0097320A" w:rsidRDefault="009035BA" w:rsidP="00DA60C5">
            <w:pPr>
              <w:jc w:val="center"/>
            </w:pPr>
          </w:p>
        </w:tc>
        <w:tc>
          <w:tcPr>
            <w:tcW w:w="667" w:type="pct"/>
            <w:tcBorders>
              <w:top w:val="single" w:sz="4" w:space="0" w:color="auto"/>
              <w:left w:val="single" w:sz="8" w:space="0" w:color="auto"/>
              <w:bottom w:val="single" w:sz="4" w:space="0" w:color="auto"/>
              <w:right w:val="single" w:sz="12" w:space="0" w:color="auto"/>
            </w:tcBorders>
            <w:shd w:val="clear" w:color="auto" w:fill="auto"/>
          </w:tcPr>
          <w:p w14:paraId="63E85AA3" w14:textId="77777777" w:rsidR="009035BA" w:rsidRPr="00EA28D9" w:rsidRDefault="009035BA" w:rsidP="00DA60C5">
            <w:pPr>
              <w:jc w:val="center"/>
            </w:pPr>
          </w:p>
        </w:tc>
      </w:tr>
      <w:tr w:rsidR="009035BA" w:rsidRPr="00E052C8" w14:paraId="6BA4B703" w14:textId="77777777" w:rsidTr="00DA60C5">
        <w:tc>
          <w:tcPr>
            <w:tcW w:w="1964" w:type="pct"/>
            <w:gridSpan w:val="6"/>
            <w:vMerge/>
            <w:tcBorders>
              <w:top w:val="single" w:sz="12" w:space="0" w:color="auto"/>
              <w:left w:val="single" w:sz="12" w:space="0" w:color="auto"/>
              <w:bottom w:val="single" w:sz="12" w:space="0" w:color="auto"/>
              <w:right w:val="single" w:sz="12" w:space="0" w:color="auto"/>
            </w:tcBorders>
            <w:vAlign w:val="center"/>
          </w:tcPr>
          <w:p w14:paraId="24E43EA7" w14:textId="77777777" w:rsidR="009035BA" w:rsidRPr="00E052C8" w:rsidRDefault="009035BA" w:rsidP="00DA60C5">
            <w:pPr>
              <w:rPr>
                <w:b/>
                <w:sz w:val="20"/>
                <w:szCs w:val="20"/>
                <w:lang w:val="en-US"/>
              </w:rPr>
            </w:pPr>
          </w:p>
        </w:tc>
        <w:tc>
          <w:tcPr>
            <w:tcW w:w="1126" w:type="pct"/>
            <w:gridSpan w:val="5"/>
            <w:tcBorders>
              <w:top w:val="single" w:sz="4" w:space="0" w:color="auto"/>
              <w:left w:val="single" w:sz="12" w:space="0" w:color="auto"/>
              <w:bottom w:val="single" w:sz="4" w:space="0" w:color="auto"/>
              <w:right w:val="single" w:sz="4" w:space="0" w:color="auto"/>
            </w:tcBorders>
            <w:vAlign w:val="center"/>
          </w:tcPr>
          <w:p w14:paraId="634452E0" w14:textId="77777777" w:rsidR="009035BA" w:rsidRPr="00E052C8" w:rsidRDefault="009035BA" w:rsidP="00DA60C5">
            <w:pPr>
              <w:rPr>
                <w:sz w:val="20"/>
                <w:szCs w:val="20"/>
                <w:lang w:val="en-US"/>
              </w:rPr>
            </w:pPr>
            <w:r w:rsidRPr="00E052C8">
              <w:rPr>
                <w:sz w:val="20"/>
                <w:szCs w:val="20"/>
                <w:lang w:val="en-US"/>
              </w:rPr>
              <w:t>Quiz</w:t>
            </w:r>
          </w:p>
        </w:tc>
        <w:tc>
          <w:tcPr>
            <w:tcW w:w="1243" w:type="pct"/>
            <w:tcBorders>
              <w:top w:val="single" w:sz="4" w:space="0" w:color="auto"/>
              <w:left w:val="single" w:sz="4" w:space="0" w:color="auto"/>
              <w:bottom w:val="single" w:sz="4" w:space="0" w:color="auto"/>
              <w:right w:val="single" w:sz="8" w:space="0" w:color="auto"/>
            </w:tcBorders>
          </w:tcPr>
          <w:p w14:paraId="4F2C3CC8" w14:textId="77777777" w:rsidR="009035BA" w:rsidRPr="0097320A" w:rsidRDefault="009035BA" w:rsidP="00DA60C5">
            <w:pPr>
              <w:jc w:val="center"/>
            </w:pPr>
          </w:p>
        </w:tc>
        <w:tc>
          <w:tcPr>
            <w:tcW w:w="667" w:type="pct"/>
            <w:tcBorders>
              <w:top w:val="single" w:sz="4" w:space="0" w:color="auto"/>
              <w:left w:val="single" w:sz="8" w:space="0" w:color="auto"/>
              <w:bottom w:val="single" w:sz="4" w:space="0" w:color="auto"/>
              <w:right w:val="single" w:sz="12" w:space="0" w:color="auto"/>
            </w:tcBorders>
          </w:tcPr>
          <w:p w14:paraId="6F24A396" w14:textId="77777777" w:rsidR="009035BA" w:rsidRPr="00EA28D9" w:rsidRDefault="009035BA" w:rsidP="00DA60C5">
            <w:pPr>
              <w:jc w:val="center"/>
            </w:pPr>
          </w:p>
        </w:tc>
      </w:tr>
      <w:tr w:rsidR="009035BA" w:rsidRPr="00E052C8" w14:paraId="1539BC18" w14:textId="77777777" w:rsidTr="00DA60C5">
        <w:tc>
          <w:tcPr>
            <w:tcW w:w="1964" w:type="pct"/>
            <w:gridSpan w:val="6"/>
            <w:vMerge/>
            <w:tcBorders>
              <w:top w:val="single" w:sz="12" w:space="0" w:color="auto"/>
              <w:left w:val="single" w:sz="12" w:space="0" w:color="auto"/>
              <w:bottom w:val="single" w:sz="12" w:space="0" w:color="auto"/>
              <w:right w:val="single" w:sz="12" w:space="0" w:color="auto"/>
            </w:tcBorders>
            <w:vAlign w:val="center"/>
          </w:tcPr>
          <w:p w14:paraId="290DE24E" w14:textId="77777777" w:rsidR="009035BA" w:rsidRPr="00E052C8" w:rsidRDefault="009035BA" w:rsidP="00DA60C5">
            <w:pPr>
              <w:rPr>
                <w:b/>
                <w:sz w:val="20"/>
                <w:szCs w:val="20"/>
                <w:lang w:val="en-US"/>
              </w:rPr>
            </w:pPr>
          </w:p>
        </w:tc>
        <w:tc>
          <w:tcPr>
            <w:tcW w:w="1126" w:type="pct"/>
            <w:gridSpan w:val="5"/>
            <w:tcBorders>
              <w:top w:val="single" w:sz="4" w:space="0" w:color="auto"/>
              <w:left w:val="single" w:sz="12" w:space="0" w:color="auto"/>
              <w:bottom w:val="single" w:sz="4" w:space="0" w:color="auto"/>
              <w:right w:val="single" w:sz="4" w:space="0" w:color="auto"/>
            </w:tcBorders>
            <w:vAlign w:val="center"/>
          </w:tcPr>
          <w:p w14:paraId="14AF99B0" w14:textId="77777777" w:rsidR="009035BA" w:rsidRPr="00E052C8" w:rsidRDefault="009035BA" w:rsidP="00DA60C5">
            <w:pPr>
              <w:rPr>
                <w:sz w:val="20"/>
                <w:szCs w:val="20"/>
                <w:lang w:val="en-US"/>
              </w:rPr>
            </w:pPr>
            <w:r w:rsidRPr="00E052C8">
              <w:rPr>
                <w:sz w:val="20"/>
                <w:szCs w:val="20"/>
                <w:lang w:val="en-US"/>
              </w:rPr>
              <w:t>Homework</w:t>
            </w:r>
          </w:p>
        </w:tc>
        <w:tc>
          <w:tcPr>
            <w:tcW w:w="1243" w:type="pct"/>
            <w:tcBorders>
              <w:top w:val="single" w:sz="4" w:space="0" w:color="auto"/>
              <w:left w:val="single" w:sz="4" w:space="0" w:color="auto"/>
              <w:bottom w:val="single" w:sz="4" w:space="0" w:color="auto"/>
              <w:right w:val="single" w:sz="8" w:space="0" w:color="auto"/>
            </w:tcBorders>
          </w:tcPr>
          <w:p w14:paraId="2FA7B620" w14:textId="77777777" w:rsidR="009035BA" w:rsidRPr="0097320A" w:rsidRDefault="009035BA" w:rsidP="00DA60C5">
            <w:pPr>
              <w:jc w:val="center"/>
            </w:pPr>
            <w:r>
              <w:t>1</w:t>
            </w:r>
          </w:p>
        </w:tc>
        <w:tc>
          <w:tcPr>
            <w:tcW w:w="667" w:type="pct"/>
            <w:tcBorders>
              <w:top w:val="single" w:sz="4" w:space="0" w:color="auto"/>
              <w:left w:val="single" w:sz="8" w:space="0" w:color="auto"/>
              <w:bottom w:val="single" w:sz="4" w:space="0" w:color="auto"/>
              <w:right w:val="single" w:sz="12" w:space="0" w:color="auto"/>
            </w:tcBorders>
          </w:tcPr>
          <w:p w14:paraId="5002C483" w14:textId="77777777" w:rsidR="009035BA" w:rsidRPr="00EA28D9" w:rsidRDefault="009035BA" w:rsidP="00DA60C5">
            <w:pPr>
              <w:jc w:val="center"/>
            </w:pPr>
            <w:r>
              <w:t>20</w:t>
            </w:r>
          </w:p>
        </w:tc>
      </w:tr>
      <w:tr w:rsidR="009035BA" w:rsidRPr="00E052C8" w14:paraId="56E130E6" w14:textId="77777777" w:rsidTr="00DA60C5">
        <w:tc>
          <w:tcPr>
            <w:tcW w:w="1964" w:type="pct"/>
            <w:gridSpan w:val="6"/>
            <w:vMerge/>
            <w:tcBorders>
              <w:top w:val="single" w:sz="12" w:space="0" w:color="auto"/>
              <w:left w:val="single" w:sz="12" w:space="0" w:color="auto"/>
              <w:bottom w:val="single" w:sz="12" w:space="0" w:color="auto"/>
              <w:right w:val="single" w:sz="12" w:space="0" w:color="auto"/>
            </w:tcBorders>
            <w:vAlign w:val="center"/>
          </w:tcPr>
          <w:p w14:paraId="62F1AAC6" w14:textId="77777777" w:rsidR="009035BA" w:rsidRPr="00E052C8" w:rsidRDefault="009035BA" w:rsidP="00DA60C5">
            <w:pPr>
              <w:rPr>
                <w:b/>
                <w:sz w:val="20"/>
                <w:szCs w:val="20"/>
                <w:lang w:val="en-US"/>
              </w:rPr>
            </w:pPr>
          </w:p>
        </w:tc>
        <w:tc>
          <w:tcPr>
            <w:tcW w:w="1126" w:type="pct"/>
            <w:gridSpan w:val="5"/>
            <w:tcBorders>
              <w:top w:val="single" w:sz="4" w:space="0" w:color="auto"/>
              <w:left w:val="single" w:sz="12" w:space="0" w:color="auto"/>
              <w:bottom w:val="single" w:sz="8" w:space="0" w:color="auto"/>
              <w:right w:val="single" w:sz="4" w:space="0" w:color="auto"/>
            </w:tcBorders>
            <w:vAlign w:val="center"/>
          </w:tcPr>
          <w:p w14:paraId="6C3167C3" w14:textId="77777777" w:rsidR="009035BA" w:rsidRPr="00E052C8" w:rsidRDefault="009035BA" w:rsidP="00DA60C5">
            <w:pPr>
              <w:rPr>
                <w:sz w:val="20"/>
                <w:szCs w:val="20"/>
                <w:lang w:val="en-US"/>
              </w:rPr>
            </w:pPr>
            <w:r w:rsidRPr="00E052C8">
              <w:rPr>
                <w:sz w:val="20"/>
                <w:szCs w:val="20"/>
                <w:lang w:val="en-US"/>
              </w:rPr>
              <w:t>Project</w:t>
            </w:r>
          </w:p>
        </w:tc>
        <w:tc>
          <w:tcPr>
            <w:tcW w:w="1243" w:type="pct"/>
            <w:tcBorders>
              <w:top w:val="single" w:sz="4" w:space="0" w:color="auto"/>
              <w:left w:val="single" w:sz="4" w:space="0" w:color="auto"/>
              <w:bottom w:val="single" w:sz="8" w:space="0" w:color="auto"/>
              <w:right w:val="single" w:sz="8" w:space="0" w:color="auto"/>
            </w:tcBorders>
          </w:tcPr>
          <w:p w14:paraId="3E668B04" w14:textId="77777777" w:rsidR="009035BA" w:rsidRPr="0097320A" w:rsidRDefault="009035BA" w:rsidP="00DA60C5">
            <w:pPr>
              <w:jc w:val="center"/>
            </w:pPr>
          </w:p>
        </w:tc>
        <w:tc>
          <w:tcPr>
            <w:tcW w:w="667" w:type="pct"/>
            <w:tcBorders>
              <w:top w:val="single" w:sz="4" w:space="0" w:color="auto"/>
              <w:left w:val="single" w:sz="8" w:space="0" w:color="auto"/>
              <w:bottom w:val="single" w:sz="8" w:space="0" w:color="auto"/>
              <w:right w:val="single" w:sz="12" w:space="0" w:color="auto"/>
            </w:tcBorders>
          </w:tcPr>
          <w:p w14:paraId="7EEFF6EF" w14:textId="77777777" w:rsidR="009035BA" w:rsidRPr="00EA28D9" w:rsidRDefault="009035BA" w:rsidP="00DA60C5">
            <w:pPr>
              <w:jc w:val="center"/>
            </w:pPr>
          </w:p>
        </w:tc>
      </w:tr>
      <w:tr w:rsidR="009035BA" w:rsidRPr="00E052C8" w14:paraId="7A1C2B25" w14:textId="77777777" w:rsidTr="00DA60C5">
        <w:tc>
          <w:tcPr>
            <w:tcW w:w="1964" w:type="pct"/>
            <w:gridSpan w:val="6"/>
            <w:vMerge/>
            <w:tcBorders>
              <w:top w:val="single" w:sz="12" w:space="0" w:color="auto"/>
              <w:left w:val="single" w:sz="12" w:space="0" w:color="auto"/>
              <w:bottom w:val="single" w:sz="12" w:space="0" w:color="auto"/>
              <w:right w:val="single" w:sz="12" w:space="0" w:color="auto"/>
            </w:tcBorders>
            <w:vAlign w:val="center"/>
          </w:tcPr>
          <w:p w14:paraId="181DCDFC" w14:textId="77777777" w:rsidR="009035BA" w:rsidRPr="00E052C8" w:rsidRDefault="009035BA" w:rsidP="00DA60C5">
            <w:pPr>
              <w:rPr>
                <w:b/>
                <w:sz w:val="20"/>
                <w:szCs w:val="20"/>
                <w:lang w:val="en-US"/>
              </w:rPr>
            </w:pPr>
          </w:p>
        </w:tc>
        <w:tc>
          <w:tcPr>
            <w:tcW w:w="1126" w:type="pct"/>
            <w:gridSpan w:val="5"/>
            <w:tcBorders>
              <w:top w:val="single" w:sz="8" w:space="0" w:color="auto"/>
              <w:left w:val="single" w:sz="12" w:space="0" w:color="auto"/>
              <w:bottom w:val="single" w:sz="8" w:space="0" w:color="auto"/>
              <w:right w:val="single" w:sz="4" w:space="0" w:color="auto"/>
            </w:tcBorders>
            <w:vAlign w:val="center"/>
          </w:tcPr>
          <w:p w14:paraId="4A73FBA3" w14:textId="77777777" w:rsidR="009035BA" w:rsidRPr="00E052C8" w:rsidRDefault="009035BA" w:rsidP="00DA60C5">
            <w:pPr>
              <w:rPr>
                <w:sz w:val="20"/>
                <w:szCs w:val="20"/>
                <w:lang w:val="en-US"/>
              </w:rPr>
            </w:pPr>
            <w:r w:rsidRPr="00E052C8">
              <w:rPr>
                <w:sz w:val="20"/>
                <w:szCs w:val="20"/>
                <w:lang w:val="en-US"/>
              </w:rPr>
              <w:t>Report</w:t>
            </w:r>
          </w:p>
        </w:tc>
        <w:tc>
          <w:tcPr>
            <w:tcW w:w="1243" w:type="pct"/>
            <w:tcBorders>
              <w:top w:val="single" w:sz="8" w:space="0" w:color="auto"/>
              <w:left w:val="single" w:sz="4" w:space="0" w:color="auto"/>
              <w:bottom w:val="single" w:sz="8" w:space="0" w:color="auto"/>
              <w:right w:val="single" w:sz="8" w:space="0" w:color="auto"/>
            </w:tcBorders>
          </w:tcPr>
          <w:p w14:paraId="5E8973CE" w14:textId="77777777" w:rsidR="009035BA" w:rsidRPr="0097320A" w:rsidRDefault="009035BA" w:rsidP="00DA60C5">
            <w:pPr>
              <w:jc w:val="center"/>
            </w:pPr>
          </w:p>
        </w:tc>
        <w:tc>
          <w:tcPr>
            <w:tcW w:w="667" w:type="pct"/>
            <w:tcBorders>
              <w:top w:val="single" w:sz="8" w:space="0" w:color="auto"/>
              <w:left w:val="single" w:sz="8" w:space="0" w:color="auto"/>
              <w:bottom w:val="single" w:sz="8" w:space="0" w:color="auto"/>
              <w:right w:val="single" w:sz="12" w:space="0" w:color="auto"/>
            </w:tcBorders>
          </w:tcPr>
          <w:p w14:paraId="5A2C8CA3" w14:textId="77777777" w:rsidR="009035BA" w:rsidRPr="00EA28D9" w:rsidRDefault="009035BA" w:rsidP="00DA60C5">
            <w:pPr>
              <w:jc w:val="center"/>
            </w:pPr>
          </w:p>
        </w:tc>
      </w:tr>
      <w:tr w:rsidR="009035BA" w:rsidRPr="00E052C8" w14:paraId="066D4B03" w14:textId="77777777" w:rsidTr="00DA60C5">
        <w:tc>
          <w:tcPr>
            <w:tcW w:w="1964" w:type="pct"/>
            <w:gridSpan w:val="6"/>
            <w:vMerge/>
            <w:tcBorders>
              <w:top w:val="single" w:sz="12" w:space="0" w:color="auto"/>
              <w:left w:val="single" w:sz="12" w:space="0" w:color="auto"/>
              <w:bottom w:val="single" w:sz="12" w:space="0" w:color="auto"/>
              <w:right w:val="single" w:sz="12" w:space="0" w:color="auto"/>
            </w:tcBorders>
            <w:vAlign w:val="center"/>
          </w:tcPr>
          <w:p w14:paraId="25B013CB" w14:textId="77777777" w:rsidR="009035BA" w:rsidRPr="00E052C8" w:rsidRDefault="009035BA" w:rsidP="00DA60C5">
            <w:pPr>
              <w:rPr>
                <w:b/>
                <w:sz w:val="20"/>
                <w:szCs w:val="20"/>
                <w:lang w:val="en-US"/>
              </w:rPr>
            </w:pPr>
          </w:p>
        </w:tc>
        <w:tc>
          <w:tcPr>
            <w:tcW w:w="1126" w:type="pct"/>
            <w:gridSpan w:val="5"/>
            <w:tcBorders>
              <w:top w:val="single" w:sz="8" w:space="0" w:color="auto"/>
              <w:left w:val="single" w:sz="12" w:space="0" w:color="auto"/>
              <w:bottom w:val="single" w:sz="12" w:space="0" w:color="auto"/>
              <w:right w:val="single" w:sz="4" w:space="0" w:color="auto"/>
            </w:tcBorders>
            <w:vAlign w:val="center"/>
          </w:tcPr>
          <w:p w14:paraId="6EF41534" w14:textId="77777777" w:rsidR="009035BA" w:rsidRPr="00E052C8" w:rsidRDefault="009035BA" w:rsidP="00DA60C5">
            <w:pPr>
              <w:rPr>
                <w:sz w:val="20"/>
                <w:szCs w:val="20"/>
                <w:lang w:val="en-US"/>
              </w:rPr>
            </w:pPr>
            <w:r w:rsidRPr="00E052C8">
              <w:rPr>
                <w:sz w:val="20"/>
                <w:szCs w:val="20"/>
                <w:lang w:val="en-US"/>
              </w:rPr>
              <w:t>Others (………)</w:t>
            </w:r>
          </w:p>
        </w:tc>
        <w:tc>
          <w:tcPr>
            <w:tcW w:w="1243" w:type="pct"/>
            <w:tcBorders>
              <w:top w:val="single" w:sz="8" w:space="0" w:color="auto"/>
              <w:left w:val="single" w:sz="4" w:space="0" w:color="auto"/>
              <w:bottom w:val="single" w:sz="12" w:space="0" w:color="auto"/>
              <w:right w:val="single" w:sz="8" w:space="0" w:color="auto"/>
            </w:tcBorders>
          </w:tcPr>
          <w:p w14:paraId="24DE7084" w14:textId="77777777" w:rsidR="009035BA" w:rsidRPr="0097320A" w:rsidRDefault="009035BA" w:rsidP="00DA60C5">
            <w:pPr>
              <w:jc w:val="center"/>
            </w:pPr>
          </w:p>
        </w:tc>
        <w:tc>
          <w:tcPr>
            <w:tcW w:w="667" w:type="pct"/>
            <w:tcBorders>
              <w:top w:val="single" w:sz="8" w:space="0" w:color="auto"/>
              <w:left w:val="single" w:sz="8" w:space="0" w:color="auto"/>
              <w:bottom w:val="single" w:sz="12" w:space="0" w:color="auto"/>
              <w:right w:val="single" w:sz="12" w:space="0" w:color="auto"/>
            </w:tcBorders>
          </w:tcPr>
          <w:p w14:paraId="048F3EEA" w14:textId="77777777" w:rsidR="009035BA" w:rsidRPr="00EA28D9" w:rsidRDefault="009035BA" w:rsidP="00DA60C5">
            <w:pPr>
              <w:jc w:val="center"/>
            </w:pPr>
          </w:p>
        </w:tc>
      </w:tr>
      <w:tr w:rsidR="009035BA" w:rsidRPr="00E052C8" w14:paraId="2A50CE26" w14:textId="77777777" w:rsidTr="00DA60C5">
        <w:trPr>
          <w:trHeight w:val="392"/>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29E367D1" w14:textId="77777777" w:rsidR="009035BA" w:rsidRPr="00E052C8" w:rsidRDefault="009035BA" w:rsidP="00DA60C5">
            <w:pPr>
              <w:jc w:val="center"/>
              <w:rPr>
                <w:b/>
                <w:sz w:val="20"/>
                <w:szCs w:val="20"/>
                <w:lang w:val="en-US"/>
              </w:rPr>
            </w:pPr>
            <w:r w:rsidRPr="00E052C8">
              <w:rPr>
                <w:b/>
                <w:sz w:val="20"/>
                <w:szCs w:val="20"/>
                <w:lang w:val="en-US"/>
              </w:rPr>
              <w:t>FINAL EXAM</w:t>
            </w:r>
          </w:p>
        </w:tc>
        <w:tc>
          <w:tcPr>
            <w:tcW w:w="1126" w:type="pct"/>
            <w:gridSpan w:val="5"/>
            <w:tcBorders>
              <w:top w:val="single" w:sz="12" w:space="0" w:color="auto"/>
              <w:left w:val="single" w:sz="12" w:space="0" w:color="auto"/>
              <w:bottom w:val="single" w:sz="8" w:space="0" w:color="auto"/>
              <w:right w:val="single" w:sz="4" w:space="0" w:color="auto"/>
            </w:tcBorders>
          </w:tcPr>
          <w:p w14:paraId="14127979" w14:textId="77777777" w:rsidR="009035BA" w:rsidRPr="00E052C8" w:rsidRDefault="009035BA" w:rsidP="00DA60C5">
            <w:pPr>
              <w:rPr>
                <w:sz w:val="20"/>
                <w:szCs w:val="20"/>
                <w:lang w:val="en-US"/>
              </w:rPr>
            </w:pPr>
            <w:r w:rsidRPr="00E052C8">
              <w:rPr>
                <w:sz w:val="20"/>
                <w:szCs w:val="20"/>
                <w:lang w:val="en-US"/>
              </w:rPr>
              <w:t xml:space="preserve"> </w:t>
            </w:r>
          </w:p>
        </w:tc>
        <w:tc>
          <w:tcPr>
            <w:tcW w:w="1243" w:type="pct"/>
            <w:tcBorders>
              <w:top w:val="single" w:sz="12" w:space="0" w:color="auto"/>
              <w:left w:val="single" w:sz="4" w:space="0" w:color="auto"/>
              <w:bottom w:val="single" w:sz="8" w:space="0" w:color="auto"/>
              <w:right w:val="single" w:sz="8" w:space="0" w:color="auto"/>
            </w:tcBorders>
            <w:vAlign w:val="center"/>
          </w:tcPr>
          <w:p w14:paraId="23CAC172" w14:textId="77777777" w:rsidR="009035BA" w:rsidRPr="0097320A" w:rsidRDefault="009035BA" w:rsidP="00DA60C5">
            <w:pPr>
              <w:jc w:val="center"/>
            </w:pPr>
            <w:r>
              <w:t>1</w:t>
            </w:r>
          </w:p>
        </w:tc>
        <w:tc>
          <w:tcPr>
            <w:tcW w:w="667" w:type="pct"/>
            <w:tcBorders>
              <w:top w:val="single" w:sz="12" w:space="0" w:color="auto"/>
              <w:left w:val="single" w:sz="8" w:space="0" w:color="auto"/>
              <w:bottom w:val="single" w:sz="8" w:space="0" w:color="auto"/>
              <w:right w:val="single" w:sz="12" w:space="0" w:color="auto"/>
            </w:tcBorders>
            <w:vAlign w:val="center"/>
          </w:tcPr>
          <w:p w14:paraId="346BE584" w14:textId="77777777" w:rsidR="009035BA" w:rsidRPr="00EA28D9" w:rsidRDefault="009035BA" w:rsidP="00DA60C5">
            <w:pPr>
              <w:jc w:val="center"/>
            </w:pPr>
            <w:r>
              <w:t>50</w:t>
            </w:r>
          </w:p>
        </w:tc>
      </w:tr>
      <w:tr w:rsidR="009035BA" w:rsidRPr="00E052C8" w14:paraId="43458512" w14:textId="77777777" w:rsidTr="00DA60C5">
        <w:trPr>
          <w:trHeight w:val="447"/>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79014F6F" w14:textId="77777777" w:rsidR="009035BA" w:rsidRPr="0097320A" w:rsidRDefault="009035BA" w:rsidP="00DA60C5">
            <w:pPr>
              <w:jc w:val="center"/>
              <w:rPr>
                <w:b/>
                <w:sz w:val="20"/>
                <w:szCs w:val="20"/>
                <w:lang w:val="en-US"/>
              </w:rPr>
            </w:pPr>
            <w:r w:rsidRPr="0097320A">
              <w:rPr>
                <w:b/>
                <w:sz w:val="20"/>
                <w:szCs w:val="20"/>
                <w:lang w:val="en-US"/>
              </w:rPr>
              <w:t>PREREQUIEITE(S)</w:t>
            </w:r>
          </w:p>
        </w:tc>
        <w:tc>
          <w:tcPr>
            <w:tcW w:w="3036" w:type="pct"/>
            <w:gridSpan w:val="7"/>
            <w:tcBorders>
              <w:top w:val="single" w:sz="12" w:space="0" w:color="auto"/>
              <w:left w:val="single" w:sz="12" w:space="0" w:color="auto"/>
              <w:bottom w:val="single" w:sz="12" w:space="0" w:color="auto"/>
              <w:right w:val="single" w:sz="12" w:space="0" w:color="auto"/>
            </w:tcBorders>
            <w:vAlign w:val="center"/>
          </w:tcPr>
          <w:p w14:paraId="4251480A" w14:textId="77777777" w:rsidR="009035BA" w:rsidRPr="0097320A" w:rsidRDefault="009035BA" w:rsidP="00DA60C5">
            <w:pPr>
              <w:jc w:val="center"/>
              <w:outlineLvl w:val="0"/>
              <w:rPr>
                <w:sz w:val="20"/>
                <w:szCs w:val="20"/>
                <w:lang w:val="en-US"/>
              </w:rPr>
            </w:pPr>
            <w:r>
              <w:rPr>
                <w:sz w:val="20"/>
                <w:szCs w:val="20"/>
                <w:lang w:val="en-US"/>
              </w:rPr>
              <w:t>---</w:t>
            </w:r>
          </w:p>
        </w:tc>
      </w:tr>
      <w:tr w:rsidR="009035BA" w:rsidRPr="00E052C8" w14:paraId="74B954B1" w14:textId="77777777" w:rsidTr="00DA60C5">
        <w:trPr>
          <w:trHeight w:val="447"/>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5D0ECA6B" w14:textId="77777777" w:rsidR="009035BA" w:rsidRPr="0097320A" w:rsidRDefault="009035BA" w:rsidP="00DA60C5">
            <w:pPr>
              <w:jc w:val="center"/>
              <w:rPr>
                <w:b/>
                <w:sz w:val="20"/>
                <w:szCs w:val="20"/>
                <w:lang w:val="en-US"/>
              </w:rPr>
            </w:pPr>
            <w:r w:rsidRPr="0097320A">
              <w:rPr>
                <w:b/>
                <w:sz w:val="20"/>
                <w:szCs w:val="20"/>
                <w:lang w:val="en-US"/>
              </w:rPr>
              <w:t>COURSE DESCRIPTION</w:t>
            </w:r>
          </w:p>
        </w:tc>
        <w:tc>
          <w:tcPr>
            <w:tcW w:w="3036" w:type="pct"/>
            <w:gridSpan w:val="7"/>
            <w:tcBorders>
              <w:top w:val="single" w:sz="12" w:space="0" w:color="auto"/>
              <w:left w:val="single" w:sz="12" w:space="0" w:color="auto"/>
              <w:bottom w:val="single" w:sz="12" w:space="0" w:color="auto"/>
              <w:right w:val="single" w:sz="12" w:space="0" w:color="auto"/>
            </w:tcBorders>
          </w:tcPr>
          <w:p w14:paraId="1B7864A2" w14:textId="77777777" w:rsidR="009035BA" w:rsidRPr="00A42960" w:rsidRDefault="009035BA" w:rsidP="00DA60C5">
            <w:pPr>
              <w:outlineLvl w:val="0"/>
              <w:rPr>
                <w:sz w:val="20"/>
                <w:szCs w:val="20"/>
                <w:lang w:val="en-US"/>
              </w:rPr>
            </w:pPr>
            <w:r w:rsidRPr="00C54B17">
              <w:rPr>
                <w:sz w:val="20"/>
                <w:szCs w:val="20"/>
                <w:lang w:val="en-US"/>
              </w:rPr>
              <w:t>The definition and structure of the reading and writing; read</w:t>
            </w:r>
            <w:r>
              <w:rPr>
                <w:sz w:val="20"/>
                <w:szCs w:val="20"/>
                <w:lang w:val="en-US"/>
              </w:rPr>
              <w:t>ing</w:t>
            </w:r>
            <w:r w:rsidRPr="00C54B17">
              <w:rPr>
                <w:sz w:val="20"/>
                <w:szCs w:val="20"/>
                <w:lang w:val="en-US"/>
              </w:rPr>
              <w:t>-writ</w:t>
            </w:r>
            <w:r>
              <w:rPr>
                <w:sz w:val="20"/>
                <w:szCs w:val="20"/>
                <w:lang w:val="en-US"/>
              </w:rPr>
              <w:t>ing</w:t>
            </w:r>
            <w:r w:rsidRPr="00C54B17">
              <w:rPr>
                <w:sz w:val="20"/>
                <w:szCs w:val="20"/>
                <w:lang w:val="en-US"/>
              </w:rPr>
              <w:t xml:space="preserve"> capabilities </w:t>
            </w:r>
            <w:r>
              <w:rPr>
                <w:sz w:val="20"/>
                <w:szCs w:val="20"/>
                <w:lang w:val="en-US"/>
              </w:rPr>
              <w:t>of</w:t>
            </w:r>
            <w:r w:rsidRPr="00C54B17">
              <w:rPr>
                <w:sz w:val="20"/>
                <w:szCs w:val="20"/>
                <w:lang w:val="en-US"/>
              </w:rPr>
              <w:t xml:space="preserve"> individuals with special needs; approaches on reading readiness programs; evaluating and supporting preparatory reading; teaching of writing mechanics; functional literacy evaluation and functional literacy teaching sound-based literacy instruction, sentence-based literacy training, syllable-based literacy instruction, word-based literacy instruction, adjustments can be made to literacy in mainstream classes; specific literacy teaching techniques in different groups with special educational needs / strategies, evidence based practices in literacy teaching; the adaptation process</w:t>
            </w:r>
            <w:r>
              <w:rPr>
                <w:sz w:val="20"/>
                <w:szCs w:val="20"/>
                <w:lang w:val="en-US"/>
              </w:rPr>
              <w:t>,</w:t>
            </w:r>
            <w:r w:rsidRPr="00C54B17">
              <w:rPr>
                <w:sz w:val="20"/>
                <w:szCs w:val="20"/>
                <w:lang w:val="en-US"/>
              </w:rPr>
              <w:t xml:space="preserve">.reading groups with special educational needs teaching and writing </w:t>
            </w:r>
          </w:p>
        </w:tc>
      </w:tr>
      <w:tr w:rsidR="009035BA" w:rsidRPr="00E052C8" w14:paraId="7A92E458" w14:textId="77777777" w:rsidTr="00DA60C5">
        <w:trPr>
          <w:trHeight w:val="426"/>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04F31333" w14:textId="77777777" w:rsidR="009035BA" w:rsidRPr="0097320A" w:rsidRDefault="009035BA" w:rsidP="00DA60C5">
            <w:pPr>
              <w:jc w:val="center"/>
              <w:rPr>
                <w:b/>
                <w:sz w:val="20"/>
                <w:szCs w:val="20"/>
                <w:lang w:val="en-US"/>
              </w:rPr>
            </w:pPr>
            <w:r w:rsidRPr="0097320A">
              <w:rPr>
                <w:b/>
                <w:sz w:val="20"/>
                <w:szCs w:val="20"/>
                <w:lang w:val="en-US"/>
              </w:rPr>
              <w:t>COURSE OBJECTIVES</w:t>
            </w:r>
          </w:p>
        </w:tc>
        <w:tc>
          <w:tcPr>
            <w:tcW w:w="3036" w:type="pct"/>
            <w:gridSpan w:val="7"/>
            <w:tcBorders>
              <w:top w:val="single" w:sz="12" w:space="0" w:color="auto"/>
              <w:left w:val="single" w:sz="12" w:space="0" w:color="auto"/>
              <w:bottom w:val="single" w:sz="12" w:space="0" w:color="auto"/>
              <w:right w:val="single" w:sz="12" w:space="0" w:color="auto"/>
            </w:tcBorders>
          </w:tcPr>
          <w:p w14:paraId="7C34399B" w14:textId="77777777" w:rsidR="009035BA" w:rsidRPr="0097320A" w:rsidRDefault="009035BA" w:rsidP="00DA60C5">
            <w:pPr>
              <w:pStyle w:val="NormalWeb"/>
              <w:spacing w:line="240" w:lineRule="auto"/>
              <w:jc w:val="both"/>
              <w:rPr>
                <w:sz w:val="20"/>
                <w:szCs w:val="20"/>
              </w:rPr>
            </w:pPr>
            <w:r w:rsidRPr="006933A8">
              <w:rPr>
                <w:sz w:val="20"/>
                <w:szCs w:val="20"/>
              </w:rPr>
              <w:t xml:space="preserve">The aim of this course is </w:t>
            </w:r>
            <w:r>
              <w:rPr>
                <w:sz w:val="20"/>
                <w:szCs w:val="20"/>
              </w:rPr>
              <w:t>to give information and skills related to teaching literacy to individuals with special needs for special education teacher candidates.</w:t>
            </w:r>
          </w:p>
        </w:tc>
      </w:tr>
      <w:tr w:rsidR="009035BA" w:rsidRPr="00E052C8" w14:paraId="044846AD" w14:textId="77777777" w:rsidTr="00DA60C5">
        <w:trPr>
          <w:trHeight w:val="518"/>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704EF9AE" w14:textId="77777777" w:rsidR="009035BA" w:rsidRPr="0097320A" w:rsidRDefault="009035BA" w:rsidP="00DA60C5">
            <w:pPr>
              <w:jc w:val="center"/>
              <w:rPr>
                <w:b/>
                <w:sz w:val="20"/>
                <w:szCs w:val="20"/>
                <w:lang w:val="en-US"/>
              </w:rPr>
            </w:pPr>
            <w:r w:rsidRPr="0097320A">
              <w:rPr>
                <w:b/>
                <w:sz w:val="20"/>
                <w:szCs w:val="20"/>
                <w:lang w:val="en-US"/>
              </w:rPr>
              <w:t>ADDITIVE OF COURSE TO APPLY PROFESSIONAL EDUATION</w:t>
            </w:r>
          </w:p>
        </w:tc>
        <w:tc>
          <w:tcPr>
            <w:tcW w:w="3036" w:type="pct"/>
            <w:gridSpan w:val="7"/>
            <w:tcBorders>
              <w:top w:val="single" w:sz="12" w:space="0" w:color="auto"/>
              <w:left w:val="single" w:sz="12" w:space="0" w:color="auto"/>
              <w:bottom w:val="single" w:sz="12" w:space="0" w:color="auto"/>
              <w:right w:val="single" w:sz="12" w:space="0" w:color="auto"/>
            </w:tcBorders>
            <w:vAlign w:val="center"/>
          </w:tcPr>
          <w:p w14:paraId="20CD6FD7" w14:textId="77777777" w:rsidR="009035BA" w:rsidRPr="0097320A" w:rsidRDefault="009035BA" w:rsidP="00DA60C5">
            <w:pPr>
              <w:outlineLvl w:val="0"/>
              <w:rPr>
                <w:sz w:val="20"/>
                <w:szCs w:val="20"/>
                <w:lang w:val="en-US"/>
              </w:rPr>
            </w:pPr>
            <w:r w:rsidRPr="006933A8">
              <w:rPr>
                <w:sz w:val="20"/>
                <w:szCs w:val="20"/>
                <w:lang w:val="en-US"/>
              </w:rPr>
              <w:t>Th</w:t>
            </w:r>
            <w:r>
              <w:rPr>
                <w:sz w:val="20"/>
                <w:szCs w:val="20"/>
                <w:lang w:val="en-US"/>
              </w:rPr>
              <w:t xml:space="preserve">rough this course teacher </w:t>
            </w:r>
            <w:r>
              <w:rPr>
                <w:sz w:val="20"/>
                <w:szCs w:val="20"/>
              </w:rPr>
              <w:t>candidates</w:t>
            </w:r>
            <w:r>
              <w:rPr>
                <w:sz w:val="20"/>
                <w:szCs w:val="20"/>
                <w:lang w:val="en-US"/>
              </w:rPr>
              <w:t xml:space="preserve"> will gain </w:t>
            </w:r>
            <w:r>
              <w:rPr>
                <w:sz w:val="20"/>
                <w:szCs w:val="20"/>
              </w:rPr>
              <w:t>information and skills related to teaching literacy to individuals with special needs.</w:t>
            </w:r>
          </w:p>
        </w:tc>
      </w:tr>
      <w:tr w:rsidR="009035BA" w:rsidRPr="00E052C8" w14:paraId="4B9D8AD7" w14:textId="77777777" w:rsidTr="00DA60C5">
        <w:trPr>
          <w:trHeight w:val="518"/>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63CC1DD5" w14:textId="77777777" w:rsidR="009035BA" w:rsidRPr="0097320A" w:rsidRDefault="009035BA" w:rsidP="00DA60C5">
            <w:pPr>
              <w:jc w:val="center"/>
              <w:rPr>
                <w:b/>
                <w:sz w:val="20"/>
                <w:szCs w:val="20"/>
                <w:lang w:val="en-US"/>
              </w:rPr>
            </w:pPr>
            <w:r w:rsidRPr="0097320A">
              <w:rPr>
                <w:b/>
                <w:sz w:val="20"/>
                <w:szCs w:val="20"/>
                <w:lang w:val="en-US"/>
              </w:rPr>
              <w:t>COURSE OUTCOMES</w:t>
            </w:r>
          </w:p>
        </w:tc>
        <w:tc>
          <w:tcPr>
            <w:tcW w:w="3036" w:type="pct"/>
            <w:gridSpan w:val="7"/>
            <w:tcBorders>
              <w:top w:val="single" w:sz="12" w:space="0" w:color="auto"/>
              <w:left w:val="single" w:sz="12" w:space="0" w:color="auto"/>
              <w:bottom w:val="single" w:sz="12" w:space="0" w:color="auto"/>
              <w:right w:val="single" w:sz="12" w:space="0" w:color="auto"/>
            </w:tcBorders>
          </w:tcPr>
          <w:p w14:paraId="28A15D0E" w14:textId="77777777" w:rsidR="009035BA" w:rsidRPr="00936EDE" w:rsidRDefault="009035BA" w:rsidP="00DA60C5">
            <w:pPr>
              <w:pStyle w:val="HTMLPreformatted"/>
              <w:shd w:val="clear" w:color="auto" w:fill="FFFFFF"/>
              <w:rPr>
                <w:rFonts w:ascii="Times New Roman" w:hAnsi="Times New Roman" w:cs="Times New Roman"/>
                <w:color w:val="212121"/>
                <w:lang w:val="en"/>
              </w:rPr>
            </w:pPr>
            <w:r w:rsidRPr="00936EDE">
              <w:rPr>
                <w:rFonts w:ascii="Times New Roman" w:hAnsi="Times New Roman" w:cs="Times New Roman"/>
                <w:color w:val="212121"/>
                <w:lang w:val="en"/>
              </w:rPr>
              <w:t>Defines the basic concepts of teaching literacy to individuals with special needs.</w:t>
            </w:r>
          </w:p>
          <w:p w14:paraId="517BB269" w14:textId="77777777" w:rsidR="009035BA" w:rsidRPr="00936EDE" w:rsidRDefault="009035BA" w:rsidP="00DA60C5">
            <w:pPr>
              <w:pStyle w:val="HTMLPreformatted"/>
              <w:shd w:val="clear" w:color="auto" w:fill="FFFFFF"/>
              <w:rPr>
                <w:rFonts w:ascii="Times New Roman" w:hAnsi="Times New Roman" w:cs="Times New Roman"/>
                <w:color w:val="212121"/>
                <w:lang w:val="en"/>
              </w:rPr>
            </w:pPr>
            <w:r w:rsidRPr="00936EDE">
              <w:rPr>
                <w:rFonts w:ascii="Times New Roman" w:hAnsi="Times New Roman" w:cs="Times New Roman"/>
                <w:color w:val="212121"/>
                <w:lang w:val="en"/>
              </w:rPr>
              <w:t>Explains teaching practices</w:t>
            </w:r>
            <w:r w:rsidRPr="00936EDE">
              <w:rPr>
                <w:rFonts w:ascii="Times New Roman" w:hAnsi="Times New Roman" w:cs="Times New Roman"/>
              </w:rPr>
              <w:t xml:space="preserve"> </w:t>
            </w:r>
            <w:r w:rsidRPr="00936EDE">
              <w:rPr>
                <w:rFonts w:ascii="Times New Roman" w:hAnsi="Times New Roman" w:cs="Times New Roman"/>
                <w:color w:val="212121"/>
                <w:lang w:val="en"/>
              </w:rPr>
              <w:t>related to teaching literacy to individuals with special needs.</w:t>
            </w:r>
          </w:p>
          <w:p w14:paraId="11783532" w14:textId="77777777" w:rsidR="009035BA" w:rsidRPr="0097320A" w:rsidRDefault="009035BA" w:rsidP="00DA60C5">
            <w:pPr>
              <w:tabs>
                <w:tab w:val="left" w:pos="7800"/>
              </w:tabs>
              <w:jc w:val="both"/>
              <w:rPr>
                <w:sz w:val="20"/>
                <w:szCs w:val="20"/>
                <w:lang w:val="en-US"/>
              </w:rPr>
            </w:pPr>
            <w:r w:rsidRPr="00936EDE">
              <w:rPr>
                <w:color w:val="212121"/>
                <w:sz w:val="20"/>
                <w:szCs w:val="20"/>
                <w:lang w:val="en"/>
              </w:rPr>
              <w:t>Plans teaching</w:t>
            </w:r>
            <w:r>
              <w:rPr>
                <w:color w:val="212121"/>
                <w:sz w:val="20"/>
                <w:szCs w:val="20"/>
                <w:lang w:val="en"/>
              </w:rPr>
              <w:t xml:space="preserve"> </w:t>
            </w:r>
            <w:r w:rsidRPr="00936EDE">
              <w:rPr>
                <w:color w:val="212121"/>
                <w:sz w:val="20"/>
                <w:szCs w:val="20"/>
                <w:lang w:val="en"/>
              </w:rPr>
              <w:t>literacy to individuals with special needs</w:t>
            </w:r>
            <w:r>
              <w:rPr>
                <w:rFonts w:ascii="inherit" w:hAnsi="inherit"/>
                <w:color w:val="212121"/>
                <w:sz w:val="21"/>
                <w:szCs w:val="21"/>
                <w:lang w:val="en"/>
              </w:rPr>
              <w:t>.</w:t>
            </w:r>
          </w:p>
        </w:tc>
      </w:tr>
      <w:tr w:rsidR="009035BA" w:rsidRPr="00E052C8" w14:paraId="2845CA4C" w14:textId="77777777" w:rsidTr="00DA60C5">
        <w:trPr>
          <w:trHeight w:val="540"/>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75E4457A" w14:textId="77777777" w:rsidR="009035BA" w:rsidRPr="0097320A" w:rsidRDefault="009035BA" w:rsidP="00DA60C5">
            <w:pPr>
              <w:jc w:val="center"/>
              <w:rPr>
                <w:b/>
                <w:sz w:val="20"/>
                <w:szCs w:val="20"/>
                <w:lang w:val="en-US"/>
              </w:rPr>
            </w:pPr>
            <w:r w:rsidRPr="0097320A">
              <w:rPr>
                <w:b/>
                <w:sz w:val="20"/>
                <w:szCs w:val="20"/>
                <w:lang w:val="en-US"/>
              </w:rPr>
              <w:t>TEXTBOOK</w:t>
            </w:r>
          </w:p>
        </w:tc>
        <w:tc>
          <w:tcPr>
            <w:tcW w:w="3036" w:type="pct"/>
            <w:gridSpan w:val="7"/>
            <w:tcBorders>
              <w:top w:val="single" w:sz="12" w:space="0" w:color="auto"/>
              <w:left w:val="single" w:sz="12" w:space="0" w:color="auto"/>
              <w:bottom w:val="single" w:sz="12" w:space="0" w:color="auto"/>
              <w:right w:val="single" w:sz="12" w:space="0" w:color="auto"/>
            </w:tcBorders>
          </w:tcPr>
          <w:p w14:paraId="514A3E53" w14:textId="77777777" w:rsidR="009035BA" w:rsidRPr="0097320A" w:rsidRDefault="009035BA" w:rsidP="00DA60C5">
            <w:pPr>
              <w:pStyle w:val="Heading4"/>
              <w:jc w:val="both"/>
              <w:rPr>
                <w:b w:val="0"/>
                <w:color w:val="000000"/>
                <w:sz w:val="20"/>
                <w:szCs w:val="20"/>
                <w:lang w:val="en-US"/>
              </w:rPr>
            </w:pPr>
            <w:r>
              <w:rPr>
                <w:b w:val="0"/>
                <w:color w:val="000000"/>
                <w:sz w:val="20"/>
                <w:szCs w:val="20"/>
                <w:lang w:val="en-US"/>
              </w:rPr>
              <w:t>Lecture notes.</w:t>
            </w:r>
          </w:p>
        </w:tc>
      </w:tr>
      <w:tr w:rsidR="009035BA" w:rsidRPr="00E052C8" w14:paraId="05BAEC28" w14:textId="77777777" w:rsidTr="00DA60C5">
        <w:trPr>
          <w:trHeight w:val="540"/>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186E9EC7" w14:textId="77777777" w:rsidR="009035BA" w:rsidRPr="0097320A" w:rsidRDefault="009035BA" w:rsidP="00DA60C5">
            <w:pPr>
              <w:jc w:val="center"/>
              <w:rPr>
                <w:b/>
                <w:sz w:val="20"/>
                <w:szCs w:val="20"/>
                <w:lang w:val="en-US"/>
              </w:rPr>
            </w:pPr>
            <w:r w:rsidRPr="0097320A">
              <w:rPr>
                <w:b/>
                <w:sz w:val="20"/>
                <w:szCs w:val="20"/>
                <w:lang w:val="en-US"/>
              </w:rPr>
              <w:t>OTHER REFERENCES</w:t>
            </w:r>
          </w:p>
        </w:tc>
        <w:tc>
          <w:tcPr>
            <w:tcW w:w="3036" w:type="pct"/>
            <w:gridSpan w:val="7"/>
            <w:tcBorders>
              <w:top w:val="single" w:sz="12" w:space="0" w:color="auto"/>
              <w:left w:val="single" w:sz="12" w:space="0" w:color="auto"/>
              <w:bottom w:val="single" w:sz="12" w:space="0" w:color="auto"/>
              <w:right w:val="single" w:sz="12" w:space="0" w:color="auto"/>
            </w:tcBorders>
          </w:tcPr>
          <w:p w14:paraId="66CDF19C" w14:textId="77777777" w:rsidR="009035BA" w:rsidRPr="0097320A" w:rsidRDefault="009035BA" w:rsidP="00DA60C5">
            <w:pPr>
              <w:pStyle w:val="Heading4"/>
              <w:spacing w:before="0"/>
              <w:rPr>
                <w:color w:val="000000"/>
                <w:sz w:val="20"/>
                <w:szCs w:val="20"/>
                <w:lang w:val="en-US"/>
              </w:rPr>
            </w:pPr>
            <w:r>
              <w:rPr>
                <w:color w:val="000000"/>
                <w:sz w:val="20"/>
                <w:szCs w:val="20"/>
                <w:lang w:val="en-US"/>
              </w:rPr>
              <w:t>---</w:t>
            </w:r>
          </w:p>
        </w:tc>
      </w:tr>
      <w:tr w:rsidR="009035BA" w:rsidRPr="00E052C8" w14:paraId="406FAC76" w14:textId="77777777" w:rsidTr="00DA60C5">
        <w:trPr>
          <w:trHeight w:val="520"/>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6F025F05" w14:textId="77777777" w:rsidR="009035BA" w:rsidRPr="0097320A" w:rsidRDefault="009035BA" w:rsidP="00DA60C5">
            <w:pPr>
              <w:jc w:val="center"/>
              <w:rPr>
                <w:b/>
                <w:sz w:val="20"/>
                <w:szCs w:val="20"/>
                <w:lang w:val="en-US"/>
              </w:rPr>
            </w:pPr>
            <w:r w:rsidRPr="0097320A">
              <w:rPr>
                <w:b/>
                <w:sz w:val="20"/>
                <w:szCs w:val="20"/>
                <w:lang w:val="en-US"/>
              </w:rPr>
              <w:t>TOOLS AND EQUIPMENTS REQUIRED</w:t>
            </w:r>
          </w:p>
        </w:tc>
        <w:tc>
          <w:tcPr>
            <w:tcW w:w="3036" w:type="pct"/>
            <w:gridSpan w:val="7"/>
            <w:tcBorders>
              <w:top w:val="single" w:sz="12" w:space="0" w:color="auto"/>
              <w:left w:val="single" w:sz="12" w:space="0" w:color="auto"/>
              <w:bottom w:val="single" w:sz="12" w:space="0" w:color="auto"/>
              <w:right w:val="single" w:sz="12" w:space="0" w:color="auto"/>
            </w:tcBorders>
          </w:tcPr>
          <w:p w14:paraId="49042E43" w14:textId="77777777" w:rsidR="009035BA" w:rsidRPr="0097320A" w:rsidRDefault="009035BA" w:rsidP="00DA60C5">
            <w:pPr>
              <w:rPr>
                <w:sz w:val="20"/>
                <w:szCs w:val="20"/>
                <w:lang w:val="en-US"/>
              </w:rPr>
            </w:pPr>
            <w:r>
              <w:rPr>
                <w:sz w:val="20"/>
                <w:szCs w:val="20"/>
                <w:lang w:val="en-US"/>
              </w:rPr>
              <w:t>---</w:t>
            </w:r>
          </w:p>
        </w:tc>
      </w:tr>
    </w:tbl>
    <w:p w14:paraId="173808D5" w14:textId="77777777" w:rsidR="009035BA" w:rsidRPr="00E052C8" w:rsidRDefault="009035BA" w:rsidP="009035BA">
      <w:pPr>
        <w:rPr>
          <w:sz w:val="18"/>
          <w:szCs w:val="18"/>
          <w:lang w:val="en-US"/>
        </w:rPr>
        <w:sectPr w:rsidR="009035BA" w:rsidRPr="00E052C8" w:rsidSect="007A1331">
          <w:pgSz w:w="11906" w:h="16838"/>
          <w:pgMar w:top="720" w:right="1134" w:bottom="720" w:left="1134" w:header="709" w:footer="709" w:gutter="0"/>
          <w:cols w:space="720"/>
        </w:sectPr>
      </w:pPr>
    </w:p>
    <w:tbl>
      <w:tblPr>
        <w:tblW w:w="509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70"/>
        <w:gridCol w:w="8861"/>
      </w:tblGrid>
      <w:tr w:rsidR="009035BA" w14:paraId="29759FFA" w14:textId="77777777" w:rsidTr="00DA60C5">
        <w:trPr>
          <w:trHeight w:val="510"/>
          <w:jc w:val="center"/>
        </w:trPr>
        <w:tc>
          <w:tcPr>
            <w:tcW w:w="5000" w:type="pct"/>
            <w:gridSpan w:val="2"/>
            <w:tcBorders>
              <w:top w:val="single" w:sz="12" w:space="0" w:color="auto"/>
            </w:tcBorders>
            <w:vAlign w:val="center"/>
          </w:tcPr>
          <w:p w14:paraId="5BB77E50" w14:textId="77777777" w:rsidR="009035BA" w:rsidRDefault="009035BA" w:rsidP="00DA60C5">
            <w:pPr>
              <w:jc w:val="center"/>
              <w:rPr>
                <w:b/>
              </w:rPr>
            </w:pPr>
            <w:r>
              <w:rPr>
                <w:b/>
                <w:sz w:val="22"/>
                <w:szCs w:val="22"/>
              </w:rPr>
              <w:t>COURSE SYLLABUS</w:t>
            </w:r>
          </w:p>
        </w:tc>
      </w:tr>
      <w:tr w:rsidR="009035BA" w14:paraId="35AB9C6D" w14:textId="77777777" w:rsidTr="00DA60C5">
        <w:trPr>
          <w:jc w:val="center"/>
        </w:trPr>
        <w:tc>
          <w:tcPr>
            <w:tcW w:w="583" w:type="pct"/>
          </w:tcPr>
          <w:p w14:paraId="2086F64A" w14:textId="77777777" w:rsidR="009035BA" w:rsidRDefault="009035BA" w:rsidP="00DA60C5">
            <w:pPr>
              <w:jc w:val="center"/>
              <w:rPr>
                <w:b/>
              </w:rPr>
            </w:pPr>
            <w:r>
              <w:rPr>
                <w:b/>
                <w:sz w:val="22"/>
                <w:szCs w:val="22"/>
              </w:rPr>
              <w:t>WEEK</w:t>
            </w:r>
          </w:p>
        </w:tc>
        <w:tc>
          <w:tcPr>
            <w:tcW w:w="4417" w:type="pct"/>
          </w:tcPr>
          <w:p w14:paraId="74A33EC2" w14:textId="77777777" w:rsidR="009035BA" w:rsidRDefault="009035BA" w:rsidP="00DA60C5">
            <w:pPr>
              <w:rPr>
                <w:b/>
              </w:rPr>
            </w:pPr>
            <w:r>
              <w:rPr>
                <w:b/>
                <w:sz w:val="22"/>
                <w:szCs w:val="22"/>
              </w:rPr>
              <w:t xml:space="preserve">TOPICS </w:t>
            </w:r>
          </w:p>
        </w:tc>
      </w:tr>
      <w:tr w:rsidR="009035BA" w14:paraId="04673B08" w14:textId="77777777" w:rsidTr="00DA60C5">
        <w:trPr>
          <w:jc w:val="center"/>
        </w:trPr>
        <w:tc>
          <w:tcPr>
            <w:tcW w:w="583" w:type="pct"/>
            <w:vAlign w:val="center"/>
          </w:tcPr>
          <w:p w14:paraId="139CD67F" w14:textId="77777777" w:rsidR="009035BA" w:rsidRDefault="009035BA" w:rsidP="00DA60C5">
            <w:pPr>
              <w:jc w:val="center"/>
            </w:pPr>
            <w:r>
              <w:rPr>
                <w:sz w:val="22"/>
                <w:szCs w:val="22"/>
              </w:rPr>
              <w:t>1</w:t>
            </w:r>
          </w:p>
        </w:tc>
        <w:tc>
          <w:tcPr>
            <w:tcW w:w="4417" w:type="pct"/>
          </w:tcPr>
          <w:p w14:paraId="02DD71E6" w14:textId="77777777" w:rsidR="009035BA" w:rsidRPr="00CF5D7E" w:rsidRDefault="009035BA" w:rsidP="00DA60C5">
            <w:pPr>
              <w:rPr>
                <w:sz w:val="20"/>
                <w:szCs w:val="20"/>
              </w:rPr>
            </w:pPr>
            <w:r w:rsidRPr="00CF5D7E">
              <w:rPr>
                <w:sz w:val="20"/>
                <w:szCs w:val="20"/>
              </w:rPr>
              <w:t>Basic concepts about reading and writing</w:t>
            </w:r>
          </w:p>
        </w:tc>
      </w:tr>
      <w:tr w:rsidR="009035BA" w14:paraId="25EE382F" w14:textId="77777777" w:rsidTr="00DA60C5">
        <w:trPr>
          <w:jc w:val="center"/>
        </w:trPr>
        <w:tc>
          <w:tcPr>
            <w:tcW w:w="583" w:type="pct"/>
            <w:vAlign w:val="center"/>
          </w:tcPr>
          <w:p w14:paraId="07505769" w14:textId="77777777" w:rsidR="009035BA" w:rsidRDefault="009035BA" w:rsidP="00DA60C5">
            <w:pPr>
              <w:jc w:val="center"/>
            </w:pPr>
            <w:r>
              <w:rPr>
                <w:sz w:val="22"/>
                <w:szCs w:val="22"/>
              </w:rPr>
              <w:t>2</w:t>
            </w:r>
          </w:p>
        </w:tc>
        <w:tc>
          <w:tcPr>
            <w:tcW w:w="4417" w:type="pct"/>
          </w:tcPr>
          <w:p w14:paraId="303615C7" w14:textId="77777777" w:rsidR="009035BA" w:rsidRPr="00CF5D7E" w:rsidRDefault="009035BA" w:rsidP="00DA60C5">
            <w:pPr>
              <w:rPr>
                <w:sz w:val="20"/>
                <w:szCs w:val="20"/>
              </w:rPr>
            </w:pPr>
            <w:r w:rsidRPr="00CF5D7E">
              <w:rPr>
                <w:sz w:val="20"/>
                <w:szCs w:val="20"/>
              </w:rPr>
              <w:t>Reading and writing features</w:t>
            </w:r>
          </w:p>
        </w:tc>
      </w:tr>
      <w:tr w:rsidR="009035BA" w14:paraId="4EAAFFCD" w14:textId="77777777" w:rsidTr="00DA60C5">
        <w:trPr>
          <w:jc w:val="center"/>
        </w:trPr>
        <w:tc>
          <w:tcPr>
            <w:tcW w:w="583" w:type="pct"/>
            <w:vAlign w:val="center"/>
          </w:tcPr>
          <w:p w14:paraId="3EEE1B32" w14:textId="77777777" w:rsidR="009035BA" w:rsidRDefault="009035BA" w:rsidP="00DA60C5">
            <w:pPr>
              <w:jc w:val="center"/>
            </w:pPr>
            <w:r>
              <w:rPr>
                <w:sz w:val="22"/>
                <w:szCs w:val="22"/>
              </w:rPr>
              <w:t>3</w:t>
            </w:r>
          </w:p>
        </w:tc>
        <w:tc>
          <w:tcPr>
            <w:tcW w:w="4417" w:type="pct"/>
          </w:tcPr>
          <w:p w14:paraId="4F9628E0" w14:textId="77777777" w:rsidR="009035BA" w:rsidRPr="00CF5D7E" w:rsidRDefault="009035BA" w:rsidP="00DA60C5">
            <w:pPr>
              <w:rPr>
                <w:sz w:val="20"/>
                <w:szCs w:val="20"/>
              </w:rPr>
            </w:pPr>
            <w:r w:rsidRPr="00CF5D7E">
              <w:rPr>
                <w:sz w:val="20"/>
                <w:szCs w:val="20"/>
              </w:rPr>
              <w:t>Reading preparation programs</w:t>
            </w:r>
          </w:p>
        </w:tc>
      </w:tr>
      <w:tr w:rsidR="009035BA" w14:paraId="21F095BE" w14:textId="77777777" w:rsidTr="00DA60C5">
        <w:trPr>
          <w:jc w:val="center"/>
        </w:trPr>
        <w:tc>
          <w:tcPr>
            <w:tcW w:w="583" w:type="pct"/>
            <w:vAlign w:val="center"/>
          </w:tcPr>
          <w:p w14:paraId="112440EE" w14:textId="77777777" w:rsidR="009035BA" w:rsidRDefault="009035BA" w:rsidP="00DA60C5">
            <w:pPr>
              <w:jc w:val="center"/>
            </w:pPr>
            <w:r>
              <w:rPr>
                <w:sz w:val="22"/>
                <w:szCs w:val="22"/>
              </w:rPr>
              <w:t>4</w:t>
            </w:r>
          </w:p>
        </w:tc>
        <w:tc>
          <w:tcPr>
            <w:tcW w:w="4417" w:type="pct"/>
          </w:tcPr>
          <w:p w14:paraId="36DB9BB1" w14:textId="77777777" w:rsidR="009035BA" w:rsidRPr="00CF5D7E" w:rsidRDefault="009035BA" w:rsidP="00DA60C5">
            <w:pPr>
              <w:rPr>
                <w:sz w:val="20"/>
                <w:szCs w:val="20"/>
              </w:rPr>
            </w:pPr>
            <w:r w:rsidRPr="00CF5D7E">
              <w:rPr>
                <w:sz w:val="20"/>
                <w:szCs w:val="20"/>
              </w:rPr>
              <w:t>Teaching of writing mechanics</w:t>
            </w:r>
          </w:p>
        </w:tc>
      </w:tr>
      <w:tr w:rsidR="009035BA" w14:paraId="35529291" w14:textId="77777777" w:rsidTr="00DA60C5">
        <w:trPr>
          <w:jc w:val="center"/>
        </w:trPr>
        <w:tc>
          <w:tcPr>
            <w:tcW w:w="583" w:type="pct"/>
            <w:vAlign w:val="center"/>
          </w:tcPr>
          <w:p w14:paraId="25AD5598" w14:textId="77777777" w:rsidR="009035BA" w:rsidRDefault="009035BA" w:rsidP="00DA60C5">
            <w:pPr>
              <w:jc w:val="center"/>
            </w:pPr>
            <w:r>
              <w:rPr>
                <w:sz w:val="22"/>
                <w:szCs w:val="22"/>
              </w:rPr>
              <w:t>5</w:t>
            </w:r>
          </w:p>
        </w:tc>
        <w:tc>
          <w:tcPr>
            <w:tcW w:w="4417" w:type="pct"/>
          </w:tcPr>
          <w:p w14:paraId="05B96B35" w14:textId="77777777" w:rsidR="009035BA" w:rsidRPr="00CF5D7E" w:rsidRDefault="009035BA" w:rsidP="00DA60C5">
            <w:pPr>
              <w:rPr>
                <w:sz w:val="20"/>
                <w:szCs w:val="20"/>
              </w:rPr>
            </w:pPr>
            <w:r w:rsidRPr="00CF5D7E">
              <w:rPr>
                <w:sz w:val="20"/>
                <w:szCs w:val="20"/>
              </w:rPr>
              <w:t>Functional reading and writing instruction</w:t>
            </w:r>
          </w:p>
        </w:tc>
      </w:tr>
      <w:tr w:rsidR="009035BA" w14:paraId="3BDAEE67" w14:textId="77777777" w:rsidTr="00DA60C5">
        <w:trPr>
          <w:jc w:val="center"/>
        </w:trPr>
        <w:tc>
          <w:tcPr>
            <w:tcW w:w="583" w:type="pct"/>
            <w:vAlign w:val="center"/>
          </w:tcPr>
          <w:p w14:paraId="3BCD9500" w14:textId="77777777" w:rsidR="009035BA" w:rsidRDefault="009035BA" w:rsidP="00DA60C5">
            <w:pPr>
              <w:jc w:val="center"/>
            </w:pPr>
            <w:r>
              <w:rPr>
                <w:sz w:val="22"/>
                <w:szCs w:val="22"/>
              </w:rPr>
              <w:t>6</w:t>
            </w:r>
          </w:p>
        </w:tc>
        <w:tc>
          <w:tcPr>
            <w:tcW w:w="4417" w:type="pct"/>
          </w:tcPr>
          <w:p w14:paraId="58D9F00C" w14:textId="77777777" w:rsidR="009035BA" w:rsidRPr="00CF5D7E" w:rsidRDefault="009035BA" w:rsidP="00DA60C5">
            <w:pPr>
              <w:rPr>
                <w:sz w:val="20"/>
                <w:szCs w:val="20"/>
              </w:rPr>
            </w:pPr>
            <w:r w:rsidRPr="00CF5D7E">
              <w:rPr>
                <w:sz w:val="20"/>
                <w:szCs w:val="20"/>
              </w:rPr>
              <w:t>Voice-based literacy instruction</w:t>
            </w:r>
          </w:p>
        </w:tc>
      </w:tr>
      <w:tr w:rsidR="009035BA" w14:paraId="121D7418" w14:textId="77777777" w:rsidTr="00DA60C5">
        <w:trPr>
          <w:jc w:val="center"/>
        </w:trPr>
        <w:tc>
          <w:tcPr>
            <w:tcW w:w="583" w:type="pct"/>
            <w:shd w:val="clear" w:color="auto" w:fill="D9D9D9"/>
            <w:vAlign w:val="center"/>
          </w:tcPr>
          <w:p w14:paraId="58F8AA6D" w14:textId="77777777" w:rsidR="009035BA" w:rsidRDefault="009035BA" w:rsidP="00DA60C5">
            <w:pPr>
              <w:jc w:val="center"/>
            </w:pPr>
            <w:r>
              <w:rPr>
                <w:sz w:val="22"/>
                <w:szCs w:val="22"/>
              </w:rPr>
              <w:t>7-8</w:t>
            </w:r>
          </w:p>
        </w:tc>
        <w:tc>
          <w:tcPr>
            <w:tcW w:w="4417" w:type="pct"/>
            <w:shd w:val="clear" w:color="auto" w:fill="D9D9D9"/>
          </w:tcPr>
          <w:p w14:paraId="56AEFC9A" w14:textId="77777777" w:rsidR="009035BA" w:rsidRPr="00235EAC" w:rsidRDefault="009035BA" w:rsidP="00DA60C5">
            <w:pPr>
              <w:jc w:val="both"/>
              <w:rPr>
                <w:sz w:val="20"/>
                <w:szCs w:val="20"/>
                <w:lang w:val="en-US"/>
              </w:rPr>
            </w:pPr>
            <w:r>
              <w:rPr>
                <w:sz w:val="20"/>
                <w:szCs w:val="20"/>
                <w:lang w:val="en-US"/>
              </w:rPr>
              <w:t xml:space="preserve">MID-TERM EXAM </w:t>
            </w:r>
          </w:p>
        </w:tc>
      </w:tr>
      <w:tr w:rsidR="009035BA" w14:paraId="09E8D51F" w14:textId="77777777" w:rsidTr="00DA60C5">
        <w:trPr>
          <w:jc w:val="center"/>
        </w:trPr>
        <w:tc>
          <w:tcPr>
            <w:tcW w:w="583" w:type="pct"/>
            <w:vAlign w:val="center"/>
          </w:tcPr>
          <w:p w14:paraId="0EFB6F86" w14:textId="77777777" w:rsidR="009035BA" w:rsidRDefault="009035BA" w:rsidP="00DA60C5">
            <w:pPr>
              <w:jc w:val="center"/>
            </w:pPr>
            <w:r>
              <w:rPr>
                <w:sz w:val="22"/>
                <w:szCs w:val="22"/>
              </w:rPr>
              <w:t>9</w:t>
            </w:r>
          </w:p>
        </w:tc>
        <w:tc>
          <w:tcPr>
            <w:tcW w:w="4417" w:type="pct"/>
          </w:tcPr>
          <w:p w14:paraId="5EF22100" w14:textId="77777777" w:rsidR="009035BA" w:rsidRPr="006A53DB" w:rsidRDefault="009035BA" w:rsidP="00DA60C5">
            <w:pPr>
              <w:rPr>
                <w:sz w:val="20"/>
                <w:szCs w:val="20"/>
              </w:rPr>
            </w:pPr>
            <w:r w:rsidRPr="006A53DB">
              <w:rPr>
                <w:sz w:val="20"/>
                <w:szCs w:val="20"/>
              </w:rPr>
              <w:t>Sentence-based literacy instruction</w:t>
            </w:r>
          </w:p>
        </w:tc>
      </w:tr>
      <w:tr w:rsidR="009035BA" w14:paraId="4AEB3123" w14:textId="77777777" w:rsidTr="00DA60C5">
        <w:trPr>
          <w:jc w:val="center"/>
        </w:trPr>
        <w:tc>
          <w:tcPr>
            <w:tcW w:w="583" w:type="pct"/>
            <w:vAlign w:val="center"/>
          </w:tcPr>
          <w:p w14:paraId="4444AAC0" w14:textId="77777777" w:rsidR="009035BA" w:rsidRDefault="009035BA" w:rsidP="00DA60C5">
            <w:pPr>
              <w:jc w:val="center"/>
            </w:pPr>
            <w:r>
              <w:rPr>
                <w:sz w:val="22"/>
                <w:szCs w:val="22"/>
              </w:rPr>
              <w:t>10</w:t>
            </w:r>
          </w:p>
        </w:tc>
        <w:tc>
          <w:tcPr>
            <w:tcW w:w="4417" w:type="pct"/>
          </w:tcPr>
          <w:p w14:paraId="19577333" w14:textId="77777777" w:rsidR="009035BA" w:rsidRPr="006A53DB" w:rsidRDefault="009035BA" w:rsidP="00DA60C5">
            <w:pPr>
              <w:rPr>
                <w:sz w:val="20"/>
                <w:szCs w:val="20"/>
              </w:rPr>
            </w:pPr>
            <w:r w:rsidRPr="006A53DB">
              <w:rPr>
                <w:sz w:val="20"/>
                <w:szCs w:val="20"/>
              </w:rPr>
              <w:t>Syllable-based literacy instruction</w:t>
            </w:r>
          </w:p>
        </w:tc>
      </w:tr>
      <w:tr w:rsidR="009035BA" w14:paraId="34F46FB1" w14:textId="77777777" w:rsidTr="00DA60C5">
        <w:trPr>
          <w:jc w:val="center"/>
        </w:trPr>
        <w:tc>
          <w:tcPr>
            <w:tcW w:w="583" w:type="pct"/>
            <w:vAlign w:val="center"/>
          </w:tcPr>
          <w:p w14:paraId="3BC8DBBD" w14:textId="77777777" w:rsidR="009035BA" w:rsidRDefault="009035BA" w:rsidP="00DA60C5">
            <w:pPr>
              <w:jc w:val="center"/>
            </w:pPr>
            <w:r>
              <w:rPr>
                <w:sz w:val="22"/>
                <w:szCs w:val="22"/>
              </w:rPr>
              <w:t>11</w:t>
            </w:r>
          </w:p>
        </w:tc>
        <w:tc>
          <w:tcPr>
            <w:tcW w:w="4417" w:type="pct"/>
          </w:tcPr>
          <w:p w14:paraId="23A2BB34" w14:textId="77777777" w:rsidR="009035BA" w:rsidRPr="006A53DB" w:rsidRDefault="009035BA" w:rsidP="00DA60C5">
            <w:pPr>
              <w:rPr>
                <w:sz w:val="20"/>
                <w:szCs w:val="20"/>
              </w:rPr>
            </w:pPr>
            <w:r w:rsidRPr="006A53DB">
              <w:rPr>
                <w:sz w:val="20"/>
                <w:szCs w:val="20"/>
              </w:rPr>
              <w:t>Word-based literacy instruction</w:t>
            </w:r>
          </w:p>
        </w:tc>
      </w:tr>
      <w:tr w:rsidR="009035BA" w14:paraId="471C84B9" w14:textId="77777777" w:rsidTr="00DA60C5">
        <w:trPr>
          <w:jc w:val="center"/>
        </w:trPr>
        <w:tc>
          <w:tcPr>
            <w:tcW w:w="583" w:type="pct"/>
            <w:vAlign w:val="center"/>
          </w:tcPr>
          <w:p w14:paraId="206D9CD0" w14:textId="77777777" w:rsidR="009035BA" w:rsidRDefault="009035BA" w:rsidP="00DA60C5">
            <w:pPr>
              <w:jc w:val="center"/>
            </w:pPr>
            <w:r>
              <w:rPr>
                <w:sz w:val="22"/>
                <w:szCs w:val="22"/>
              </w:rPr>
              <w:t>12</w:t>
            </w:r>
          </w:p>
        </w:tc>
        <w:tc>
          <w:tcPr>
            <w:tcW w:w="4417" w:type="pct"/>
          </w:tcPr>
          <w:p w14:paraId="2825A44A" w14:textId="77777777" w:rsidR="009035BA" w:rsidRPr="006A53DB" w:rsidRDefault="009035BA" w:rsidP="00DA60C5">
            <w:pPr>
              <w:rPr>
                <w:sz w:val="20"/>
                <w:szCs w:val="20"/>
              </w:rPr>
            </w:pPr>
            <w:r w:rsidRPr="006A53DB">
              <w:rPr>
                <w:sz w:val="20"/>
                <w:szCs w:val="20"/>
              </w:rPr>
              <w:t>Evidence based applications</w:t>
            </w:r>
          </w:p>
        </w:tc>
      </w:tr>
      <w:tr w:rsidR="009035BA" w14:paraId="11E75B37" w14:textId="77777777" w:rsidTr="00DA60C5">
        <w:trPr>
          <w:jc w:val="center"/>
        </w:trPr>
        <w:tc>
          <w:tcPr>
            <w:tcW w:w="583" w:type="pct"/>
            <w:vAlign w:val="center"/>
          </w:tcPr>
          <w:p w14:paraId="2C1C7EE1" w14:textId="77777777" w:rsidR="009035BA" w:rsidRDefault="009035BA" w:rsidP="00DA60C5">
            <w:pPr>
              <w:jc w:val="center"/>
            </w:pPr>
            <w:r>
              <w:rPr>
                <w:sz w:val="22"/>
                <w:szCs w:val="22"/>
              </w:rPr>
              <w:t>13</w:t>
            </w:r>
          </w:p>
        </w:tc>
        <w:tc>
          <w:tcPr>
            <w:tcW w:w="4417" w:type="pct"/>
          </w:tcPr>
          <w:p w14:paraId="5C3C5720" w14:textId="77777777" w:rsidR="009035BA" w:rsidRPr="006A53DB" w:rsidRDefault="009035BA" w:rsidP="00DA60C5">
            <w:pPr>
              <w:rPr>
                <w:sz w:val="20"/>
                <w:szCs w:val="20"/>
              </w:rPr>
            </w:pPr>
            <w:r w:rsidRPr="006A53DB">
              <w:rPr>
                <w:sz w:val="20"/>
                <w:szCs w:val="20"/>
              </w:rPr>
              <w:t>Evidence based applications</w:t>
            </w:r>
          </w:p>
        </w:tc>
      </w:tr>
      <w:tr w:rsidR="009035BA" w14:paraId="298F4E77" w14:textId="77777777" w:rsidTr="00DA60C5">
        <w:trPr>
          <w:jc w:val="center"/>
        </w:trPr>
        <w:tc>
          <w:tcPr>
            <w:tcW w:w="583" w:type="pct"/>
            <w:vAlign w:val="center"/>
          </w:tcPr>
          <w:p w14:paraId="73A318BB" w14:textId="77777777" w:rsidR="009035BA" w:rsidRDefault="009035BA" w:rsidP="00DA60C5">
            <w:pPr>
              <w:jc w:val="center"/>
            </w:pPr>
            <w:r>
              <w:rPr>
                <w:sz w:val="22"/>
                <w:szCs w:val="22"/>
              </w:rPr>
              <w:t>14</w:t>
            </w:r>
          </w:p>
        </w:tc>
        <w:tc>
          <w:tcPr>
            <w:tcW w:w="4417" w:type="pct"/>
          </w:tcPr>
          <w:p w14:paraId="52F8B046" w14:textId="77777777" w:rsidR="009035BA" w:rsidRPr="006A53DB" w:rsidRDefault="009035BA" w:rsidP="00DA60C5">
            <w:pPr>
              <w:rPr>
                <w:sz w:val="20"/>
                <w:szCs w:val="20"/>
              </w:rPr>
            </w:pPr>
            <w:r w:rsidRPr="006A53DB">
              <w:rPr>
                <w:sz w:val="20"/>
                <w:szCs w:val="20"/>
              </w:rPr>
              <w:t>Adaptation examples</w:t>
            </w:r>
          </w:p>
        </w:tc>
      </w:tr>
      <w:tr w:rsidR="009035BA" w14:paraId="4C249B7D" w14:textId="77777777" w:rsidTr="00DA60C5">
        <w:trPr>
          <w:trHeight w:val="322"/>
          <w:jc w:val="center"/>
        </w:trPr>
        <w:tc>
          <w:tcPr>
            <w:tcW w:w="583" w:type="pct"/>
            <w:tcBorders>
              <w:bottom w:val="single" w:sz="12" w:space="0" w:color="auto"/>
            </w:tcBorders>
            <w:shd w:val="clear" w:color="auto" w:fill="D9D9D9"/>
            <w:vAlign w:val="center"/>
          </w:tcPr>
          <w:p w14:paraId="79C1E752" w14:textId="77777777" w:rsidR="009035BA" w:rsidRDefault="009035BA" w:rsidP="00DA60C5">
            <w:pPr>
              <w:jc w:val="center"/>
            </w:pPr>
            <w:r>
              <w:rPr>
                <w:sz w:val="22"/>
                <w:szCs w:val="22"/>
              </w:rPr>
              <w:t>15-16</w:t>
            </w:r>
          </w:p>
        </w:tc>
        <w:tc>
          <w:tcPr>
            <w:tcW w:w="4417" w:type="pct"/>
            <w:tcBorders>
              <w:bottom w:val="single" w:sz="12" w:space="0" w:color="auto"/>
            </w:tcBorders>
            <w:shd w:val="clear" w:color="auto" w:fill="D9D9D9"/>
            <w:vAlign w:val="center"/>
          </w:tcPr>
          <w:p w14:paraId="1ED4288E" w14:textId="77777777" w:rsidR="009035BA" w:rsidRPr="00235EAC" w:rsidRDefault="009035BA" w:rsidP="00DA60C5">
            <w:pPr>
              <w:rPr>
                <w:sz w:val="20"/>
                <w:szCs w:val="20"/>
                <w:lang w:val="en-US"/>
              </w:rPr>
            </w:pPr>
            <w:r>
              <w:rPr>
                <w:sz w:val="20"/>
                <w:szCs w:val="20"/>
                <w:lang w:val="en-US"/>
              </w:rPr>
              <w:t xml:space="preserve"> FINAL EXAM</w:t>
            </w:r>
          </w:p>
        </w:tc>
      </w:tr>
    </w:tbl>
    <w:p w14:paraId="336DE453" w14:textId="77777777" w:rsidR="009035BA" w:rsidRDefault="009035BA" w:rsidP="009035BA">
      <w:pPr>
        <w:rPr>
          <w:sz w:val="16"/>
          <w:szCs w:val="16"/>
          <w:lang w:val="en-US"/>
        </w:rPr>
      </w:pPr>
    </w:p>
    <w:p w14:paraId="19DD1CCC" w14:textId="77777777" w:rsidR="009035BA" w:rsidRPr="00E052C8" w:rsidRDefault="009035BA" w:rsidP="009035BA">
      <w:pPr>
        <w:rPr>
          <w:sz w:val="16"/>
          <w:szCs w:val="16"/>
          <w:lang w:val="en-US"/>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9035BA" w:rsidRPr="00E052C8" w14:paraId="26736A95" w14:textId="77777777" w:rsidTr="00DA60C5">
        <w:tc>
          <w:tcPr>
            <w:tcW w:w="603" w:type="dxa"/>
            <w:tcBorders>
              <w:top w:val="single" w:sz="12" w:space="0" w:color="auto"/>
              <w:left w:val="single" w:sz="12" w:space="0" w:color="auto"/>
              <w:bottom w:val="single" w:sz="6" w:space="0" w:color="auto"/>
              <w:right w:val="single" w:sz="6" w:space="0" w:color="auto"/>
            </w:tcBorders>
            <w:vAlign w:val="center"/>
          </w:tcPr>
          <w:p w14:paraId="52A66D04" w14:textId="77777777" w:rsidR="009035BA" w:rsidRPr="00E052C8" w:rsidRDefault="009035BA" w:rsidP="00DA60C5">
            <w:pPr>
              <w:jc w:val="center"/>
              <w:rPr>
                <w:b/>
                <w:sz w:val="18"/>
                <w:szCs w:val="18"/>
                <w:lang w:val="en-US"/>
              </w:rPr>
            </w:pPr>
            <w:r w:rsidRPr="00E052C8">
              <w:rPr>
                <w:b/>
                <w:sz w:val="18"/>
                <w:szCs w:val="18"/>
                <w:lang w:val="en-US"/>
              </w:rPr>
              <w:t>NO</w:t>
            </w:r>
          </w:p>
        </w:tc>
        <w:tc>
          <w:tcPr>
            <w:tcW w:w="7585" w:type="dxa"/>
            <w:tcBorders>
              <w:top w:val="single" w:sz="12" w:space="0" w:color="auto"/>
              <w:left w:val="single" w:sz="6" w:space="0" w:color="auto"/>
              <w:bottom w:val="single" w:sz="6" w:space="0" w:color="auto"/>
              <w:right w:val="single" w:sz="6" w:space="0" w:color="auto"/>
            </w:tcBorders>
          </w:tcPr>
          <w:p w14:paraId="55B1010D" w14:textId="77777777" w:rsidR="009035BA" w:rsidRPr="00E052C8" w:rsidRDefault="009035BA" w:rsidP="00DA60C5">
            <w:pPr>
              <w:rPr>
                <w:b/>
                <w:lang w:val="en-US"/>
              </w:rPr>
            </w:pPr>
            <w:r w:rsidRPr="00E052C8">
              <w:rPr>
                <w:b/>
                <w:sz w:val="22"/>
                <w:szCs w:val="22"/>
                <w:lang w:val="en-US"/>
              </w:rPr>
              <w:t xml:space="preserve">PROGRAM OUTCOMES </w:t>
            </w:r>
          </w:p>
        </w:tc>
        <w:tc>
          <w:tcPr>
            <w:tcW w:w="567" w:type="dxa"/>
            <w:tcBorders>
              <w:top w:val="single" w:sz="12" w:space="0" w:color="auto"/>
              <w:left w:val="single" w:sz="6" w:space="0" w:color="auto"/>
              <w:bottom w:val="single" w:sz="6" w:space="0" w:color="auto"/>
              <w:right w:val="single" w:sz="6" w:space="0" w:color="auto"/>
            </w:tcBorders>
            <w:vAlign w:val="center"/>
          </w:tcPr>
          <w:p w14:paraId="02823E52" w14:textId="77777777" w:rsidR="009035BA" w:rsidRPr="00E052C8" w:rsidRDefault="009035BA" w:rsidP="00DA60C5">
            <w:pPr>
              <w:jc w:val="center"/>
              <w:rPr>
                <w:b/>
                <w:lang w:val="en-US"/>
              </w:rPr>
            </w:pPr>
            <w:r w:rsidRPr="00E052C8">
              <w:rPr>
                <w:b/>
                <w:sz w:val="22"/>
                <w:szCs w:val="22"/>
                <w:lang w:val="en-US"/>
              </w:rPr>
              <w:t>3</w:t>
            </w:r>
          </w:p>
        </w:tc>
        <w:tc>
          <w:tcPr>
            <w:tcW w:w="567" w:type="dxa"/>
            <w:tcBorders>
              <w:top w:val="single" w:sz="12" w:space="0" w:color="auto"/>
              <w:left w:val="single" w:sz="6" w:space="0" w:color="auto"/>
              <w:bottom w:val="single" w:sz="6" w:space="0" w:color="auto"/>
              <w:right w:val="single" w:sz="6" w:space="0" w:color="auto"/>
            </w:tcBorders>
            <w:vAlign w:val="center"/>
          </w:tcPr>
          <w:p w14:paraId="599D8729" w14:textId="77777777" w:rsidR="009035BA" w:rsidRPr="00E052C8" w:rsidRDefault="009035BA" w:rsidP="00DA60C5">
            <w:pPr>
              <w:jc w:val="center"/>
              <w:rPr>
                <w:b/>
                <w:lang w:val="en-US"/>
              </w:rPr>
            </w:pPr>
            <w:r w:rsidRPr="00E052C8">
              <w:rPr>
                <w:b/>
                <w:sz w:val="22"/>
                <w:szCs w:val="22"/>
                <w:lang w:val="en-US"/>
              </w:rPr>
              <w:t>2</w:t>
            </w:r>
          </w:p>
        </w:tc>
        <w:tc>
          <w:tcPr>
            <w:tcW w:w="567" w:type="dxa"/>
            <w:tcBorders>
              <w:top w:val="single" w:sz="12" w:space="0" w:color="auto"/>
              <w:left w:val="single" w:sz="6" w:space="0" w:color="auto"/>
              <w:bottom w:val="single" w:sz="6" w:space="0" w:color="auto"/>
              <w:right w:val="single" w:sz="12" w:space="0" w:color="auto"/>
            </w:tcBorders>
            <w:vAlign w:val="center"/>
          </w:tcPr>
          <w:p w14:paraId="0B5712A8" w14:textId="77777777" w:rsidR="009035BA" w:rsidRPr="00E052C8" w:rsidRDefault="009035BA" w:rsidP="00DA60C5">
            <w:pPr>
              <w:jc w:val="center"/>
              <w:rPr>
                <w:b/>
                <w:lang w:val="en-US"/>
              </w:rPr>
            </w:pPr>
            <w:r w:rsidRPr="00E052C8">
              <w:rPr>
                <w:b/>
                <w:sz w:val="22"/>
                <w:szCs w:val="22"/>
                <w:lang w:val="en-US"/>
              </w:rPr>
              <w:t>1</w:t>
            </w:r>
          </w:p>
        </w:tc>
      </w:tr>
      <w:tr w:rsidR="009035BA" w:rsidRPr="00E052C8" w14:paraId="1C40CF19"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34CCAEC5" w14:textId="77777777" w:rsidR="009035BA" w:rsidRPr="00E052C8" w:rsidRDefault="009035BA" w:rsidP="00DA60C5">
            <w:pPr>
              <w:jc w:val="center"/>
              <w:rPr>
                <w:lang w:val="en-US"/>
              </w:rPr>
            </w:pPr>
            <w:r w:rsidRPr="00E052C8">
              <w:rPr>
                <w:sz w:val="22"/>
                <w:szCs w:val="22"/>
                <w:lang w:val="en-US"/>
              </w:rPr>
              <w:t>1</w:t>
            </w:r>
          </w:p>
        </w:tc>
        <w:tc>
          <w:tcPr>
            <w:tcW w:w="7585" w:type="dxa"/>
            <w:tcBorders>
              <w:top w:val="single" w:sz="6" w:space="0" w:color="auto"/>
              <w:left w:val="single" w:sz="6" w:space="0" w:color="auto"/>
              <w:bottom w:val="single" w:sz="6" w:space="0" w:color="auto"/>
              <w:right w:val="single" w:sz="6" w:space="0" w:color="auto"/>
            </w:tcBorders>
            <w:vAlign w:val="center"/>
          </w:tcPr>
          <w:p w14:paraId="2B5990D6" w14:textId="77777777" w:rsidR="009035BA" w:rsidRPr="00E052C8" w:rsidRDefault="009035BA" w:rsidP="00DA60C5">
            <w:pPr>
              <w:jc w:val="both"/>
              <w:rPr>
                <w:sz w:val="20"/>
                <w:szCs w:val="20"/>
                <w:lang w:val="en-US"/>
              </w:rPr>
            </w:pPr>
            <w:r>
              <w:rPr>
                <w:sz w:val="20"/>
                <w:szCs w:val="20"/>
                <w:lang w:val="en-US"/>
              </w:rPr>
              <w:t xml:space="preserve">Defines </w:t>
            </w:r>
            <w:r w:rsidRPr="00697231">
              <w:rPr>
                <w:sz w:val="20"/>
                <w:szCs w:val="20"/>
                <w:lang w:val="en-US"/>
              </w:rPr>
              <w:t>concepts, terminology, methods, techniques, principles and theory</w:t>
            </w:r>
            <w:r>
              <w:rPr>
                <w:sz w:val="20"/>
                <w:szCs w:val="20"/>
                <w:lang w:val="en-US"/>
              </w:rPr>
              <w:t xml:space="preserve"> </w:t>
            </w:r>
            <w:r w:rsidRPr="00697231">
              <w:rPr>
                <w:sz w:val="20"/>
                <w:szCs w:val="20"/>
                <w:lang w:val="en-US"/>
              </w:rPr>
              <w:t>related to special education</w:t>
            </w:r>
            <w:r>
              <w:rPr>
                <w:sz w:val="20"/>
                <w:szCs w:val="20"/>
                <w:lang w:val="en-US"/>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14:paraId="26163058" w14:textId="77777777" w:rsidR="009035BA" w:rsidRPr="00EC3853" w:rsidRDefault="009035BA"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3C496833" w14:textId="77777777" w:rsidR="009035BA" w:rsidRPr="00EC3853" w:rsidRDefault="009035BA"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672F4A43" w14:textId="77777777" w:rsidR="009035BA" w:rsidRPr="00EC3853" w:rsidRDefault="009035BA" w:rsidP="00DA60C5">
            <w:pPr>
              <w:jc w:val="center"/>
              <w:rPr>
                <w:b/>
                <w:sz w:val="20"/>
                <w:szCs w:val="20"/>
              </w:rPr>
            </w:pPr>
          </w:p>
        </w:tc>
      </w:tr>
      <w:tr w:rsidR="009035BA" w:rsidRPr="00E052C8" w14:paraId="63B7151E"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7D55B4FD" w14:textId="77777777" w:rsidR="009035BA" w:rsidRPr="00E052C8" w:rsidRDefault="009035BA" w:rsidP="00DA60C5">
            <w:pPr>
              <w:jc w:val="center"/>
              <w:rPr>
                <w:lang w:val="en-US"/>
              </w:rPr>
            </w:pPr>
            <w:r w:rsidRPr="00E052C8">
              <w:rPr>
                <w:sz w:val="22"/>
                <w:szCs w:val="22"/>
                <w:lang w:val="en-US"/>
              </w:rPr>
              <w:t>2</w:t>
            </w:r>
          </w:p>
        </w:tc>
        <w:tc>
          <w:tcPr>
            <w:tcW w:w="7585" w:type="dxa"/>
            <w:tcBorders>
              <w:top w:val="single" w:sz="6" w:space="0" w:color="auto"/>
              <w:left w:val="single" w:sz="6" w:space="0" w:color="auto"/>
              <w:bottom w:val="single" w:sz="6" w:space="0" w:color="auto"/>
              <w:right w:val="single" w:sz="6" w:space="0" w:color="auto"/>
            </w:tcBorders>
            <w:vAlign w:val="center"/>
          </w:tcPr>
          <w:p w14:paraId="5C0D55FB" w14:textId="77777777" w:rsidR="009035BA" w:rsidRPr="00E052C8" w:rsidRDefault="009035BA" w:rsidP="00DA60C5">
            <w:pPr>
              <w:jc w:val="both"/>
              <w:rPr>
                <w:sz w:val="20"/>
                <w:szCs w:val="20"/>
                <w:lang w:val="en-US"/>
              </w:rPr>
            </w:pPr>
            <w:r>
              <w:rPr>
                <w:sz w:val="20"/>
                <w:szCs w:val="20"/>
                <w:lang w:val="en-US"/>
              </w:rPr>
              <w:t>Evaluates student levels before starting instruction, and shares the results with parents and administrators; prepares and utilizes individualized education plan and transition plan.</w:t>
            </w:r>
          </w:p>
        </w:tc>
        <w:tc>
          <w:tcPr>
            <w:tcW w:w="567" w:type="dxa"/>
            <w:tcBorders>
              <w:top w:val="single" w:sz="6" w:space="0" w:color="auto"/>
              <w:left w:val="single" w:sz="6" w:space="0" w:color="auto"/>
              <w:bottom w:val="single" w:sz="6" w:space="0" w:color="auto"/>
              <w:right w:val="single" w:sz="6" w:space="0" w:color="auto"/>
            </w:tcBorders>
            <w:vAlign w:val="center"/>
          </w:tcPr>
          <w:p w14:paraId="06A852A2" w14:textId="77777777" w:rsidR="009035BA" w:rsidRPr="00EC3853" w:rsidRDefault="009035BA"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0276B92B" w14:textId="77777777" w:rsidR="009035BA" w:rsidRPr="00EC3853" w:rsidRDefault="009035BA"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1FAA4F76" w14:textId="77777777" w:rsidR="009035BA" w:rsidRPr="00EC3853" w:rsidRDefault="009035BA" w:rsidP="00DA60C5">
            <w:pPr>
              <w:jc w:val="center"/>
              <w:rPr>
                <w:b/>
                <w:sz w:val="20"/>
                <w:szCs w:val="20"/>
              </w:rPr>
            </w:pPr>
          </w:p>
        </w:tc>
      </w:tr>
      <w:tr w:rsidR="009035BA" w:rsidRPr="00E052C8" w14:paraId="00989617"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01B21A09" w14:textId="77777777" w:rsidR="009035BA" w:rsidRPr="00E052C8" w:rsidRDefault="009035BA" w:rsidP="00DA60C5">
            <w:pPr>
              <w:jc w:val="center"/>
              <w:rPr>
                <w:lang w:val="en-US"/>
              </w:rPr>
            </w:pPr>
            <w:r w:rsidRPr="00E052C8">
              <w:rPr>
                <w:sz w:val="22"/>
                <w:szCs w:val="22"/>
                <w:lang w:val="en-US"/>
              </w:rPr>
              <w:t>3</w:t>
            </w:r>
          </w:p>
        </w:tc>
        <w:tc>
          <w:tcPr>
            <w:tcW w:w="7585" w:type="dxa"/>
            <w:tcBorders>
              <w:top w:val="single" w:sz="6" w:space="0" w:color="auto"/>
              <w:left w:val="single" w:sz="6" w:space="0" w:color="auto"/>
              <w:bottom w:val="single" w:sz="6" w:space="0" w:color="auto"/>
              <w:right w:val="single" w:sz="6" w:space="0" w:color="auto"/>
            </w:tcBorders>
            <w:vAlign w:val="center"/>
          </w:tcPr>
          <w:p w14:paraId="289D8198" w14:textId="77777777" w:rsidR="009035BA" w:rsidRPr="00E052C8" w:rsidRDefault="009035BA" w:rsidP="00DA60C5">
            <w:pPr>
              <w:jc w:val="both"/>
              <w:rPr>
                <w:sz w:val="20"/>
                <w:szCs w:val="20"/>
                <w:lang w:val="en-US"/>
              </w:rPr>
            </w:pPr>
            <w:r>
              <w:rPr>
                <w:sz w:val="20"/>
                <w:szCs w:val="20"/>
                <w:lang w:val="en-US"/>
              </w:rPr>
              <w:t>Uses knowledge and skills about the field within the legal and ethical rules in their professions and daily life.</w:t>
            </w:r>
          </w:p>
        </w:tc>
        <w:tc>
          <w:tcPr>
            <w:tcW w:w="567" w:type="dxa"/>
            <w:tcBorders>
              <w:top w:val="single" w:sz="6" w:space="0" w:color="auto"/>
              <w:left w:val="single" w:sz="6" w:space="0" w:color="auto"/>
              <w:bottom w:val="single" w:sz="6" w:space="0" w:color="auto"/>
              <w:right w:val="single" w:sz="6" w:space="0" w:color="auto"/>
            </w:tcBorders>
            <w:vAlign w:val="center"/>
          </w:tcPr>
          <w:p w14:paraId="3D817226" w14:textId="77777777" w:rsidR="009035BA" w:rsidRPr="00EC3853" w:rsidRDefault="009035BA"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2A04E2B0" w14:textId="77777777" w:rsidR="009035BA" w:rsidRPr="00EC3853" w:rsidRDefault="009035BA"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18794D56" w14:textId="77777777" w:rsidR="009035BA" w:rsidRPr="00EC3853" w:rsidRDefault="009035BA" w:rsidP="00DA60C5">
            <w:pPr>
              <w:jc w:val="center"/>
              <w:rPr>
                <w:b/>
                <w:sz w:val="20"/>
                <w:szCs w:val="20"/>
              </w:rPr>
            </w:pPr>
          </w:p>
        </w:tc>
      </w:tr>
      <w:tr w:rsidR="009035BA" w:rsidRPr="00E052C8" w14:paraId="53E29D91"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78C2AC85" w14:textId="77777777" w:rsidR="009035BA" w:rsidRPr="00E052C8" w:rsidRDefault="009035BA" w:rsidP="00DA60C5">
            <w:pPr>
              <w:jc w:val="center"/>
              <w:rPr>
                <w:lang w:val="en-US"/>
              </w:rPr>
            </w:pPr>
            <w:r w:rsidRPr="00E052C8">
              <w:rPr>
                <w:sz w:val="22"/>
                <w:szCs w:val="22"/>
                <w:lang w:val="en-US"/>
              </w:rPr>
              <w:t>4</w:t>
            </w:r>
          </w:p>
        </w:tc>
        <w:tc>
          <w:tcPr>
            <w:tcW w:w="7585" w:type="dxa"/>
            <w:tcBorders>
              <w:top w:val="single" w:sz="6" w:space="0" w:color="auto"/>
              <w:left w:val="single" w:sz="6" w:space="0" w:color="auto"/>
              <w:bottom w:val="single" w:sz="6" w:space="0" w:color="auto"/>
              <w:right w:val="single" w:sz="6" w:space="0" w:color="auto"/>
            </w:tcBorders>
            <w:vAlign w:val="center"/>
          </w:tcPr>
          <w:p w14:paraId="5F61650C" w14:textId="77777777" w:rsidR="009035BA" w:rsidRPr="00E052C8" w:rsidRDefault="009035BA" w:rsidP="00DA60C5">
            <w:pPr>
              <w:rPr>
                <w:sz w:val="20"/>
                <w:szCs w:val="20"/>
                <w:lang w:val="en-US"/>
              </w:rPr>
            </w:pPr>
            <w:r>
              <w:rPr>
                <w:sz w:val="20"/>
                <w:szCs w:val="20"/>
                <w:lang w:val="en-US"/>
              </w:rPr>
              <w:t>Provides support to individuals with special needs and their families by using basic level (European Computer Operating License Advance Level) information technologies for instruction and research.</w:t>
            </w:r>
          </w:p>
        </w:tc>
        <w:tc>
          <w:tcPr>
            <w:tcW w:w="567" w:type="dxa"/>
            <w:tcBorders>
              <w:top w:val="single" w:sz="6" w:space="0" w:color="auto"/>
              <w:left w:val="single" w:sz="6" w:space="0" w:color="auto"/>
              <w:bottom w:val="single" w:sz="6" w:space="0" w:color="auto"/>
              <w:right w:val="single" w:sz="6" w:space="0" w:color="auto"/>
            </w:tcBorders>
            <w:vAlign w:val="center"/>
          </w:tcPr>
          <w:p w14:paraId="366E76F8" w14:textId="77777777" w:rsidR="009035BA" w:rsidRPr="00EC3853" w:rsidRDefault="009035BA"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46D6DA5D" w14:textId="77777777" w:rsidR="009035BA" w:rsidRPr="00EC3853" w:rsidRDefault="009035BA"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3B840C8F" w14:textId="77777777" w:rsidR="009035BA" w:rsidRPr="00EC3853" w:rsidRDefault="009035BA" w:rsidP="00DA60C5">
            <w:pPr>
              <w:jc w:val="center"/>
              <w:rPr>
                <w:b/>
                <w:sz w:val="20"/>
                <w:szCs w:val="20"/>
              </w:rPr>
            </w:pPr>
            <w:r>
              <w:rPr>
                <w:b/>
                <w:sz w:val="20"/>
                <w:szCs w:val="20"/>
              </w:rPr>
              <w:t>X</w:t>
            </w:r>
          </w:p>
        </w:tc>
      </w:tr>
      <w:tr w:rsidR="009035BA" w:rsidRPr="00E052C8" w14:paraId="2A40DA3B"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37C3B8CA" w14:textId="77777777" w:rsidR="009035BA" w:rsidRPr="00E052C8" w:rsidRDefault="009035BA" w:rsidP="00DA60C5">
            <w:pPr>
              <w:jc w:val="center"/>
              <w:rPr>
                <w:lang w:val="en-US"/>
              </w:rPr>
            </w:pPr>
            <w:r w:rsidRPr="00E052C8">
              <w:rPr>
                <w:sz w:val="22"/>
                <w:szCs w:val="22"/>
                <w:lang w:val="en-US"/>
              </w:rPr>
              <w:t>5</w:t>
            </w:r>
          </w:p>
        </w:tc>
        <w:tc>
          <w:tcPr>
            <w:tcW w:w="7585" w:type="dxa"/>
            <w:tcBorders>
              <w:top w:val="single" w:sz="6" w:space="0" w:color="auto"/>
              <w:left w:val="single" w:sz="6" w:space="0" w:color="auto"/>
              <w:bottom w:val="single" w:sz="6" w:space="0" w:color="auto"/>
              <w:right w:val="single" w:sz="6" w:space="0" w:color="auto"/>
            </w:tcBorders>
            <w:vAlign w:val="center"/>
          </w:tcPr>
          <w:p w14:paraId="6A94F38C" w14:textId="77777777" w:rsidR="009035BA" w:rsidRPr="00E052C8" w:rsidRDefault="009035BA" w:rsidP="00DA60C5">
            <w:pPr>
              <w:jc w:val="both"/>
              <w:rPr>
                <w:rFonts w:ascii="TimesNewRoman" w:hAnsi="TimesNewRoman" w:cs="TimesNewRoman"/>
                <w:sz w:val="20"/>
                <w:szCs w:val="20"/>
                <w:lang w:val="en-US"/>
              </w:rPr>
            </w:pPr>
            <w:r>
              <w:rPr>
                <w:rFonts w:ascii="TimesNewRoman" w:hAnsi="TimesNewRoman" w:cs="TimesNewRoman"/>
                <w:sz w:val="20"/>
                <w:szCs w:val="20"/>
                <w:lang w:val="en-US"/>
              </w:rPr>
              <w:t>Develops solutions and recommendations in case of unexpected situations during practices in special education and teaching professions.</w:t>
            </w:r>
          </w:p>
        </w:tc>
        <w:tc>
          <w:tcPr>
            <w:tcW w:w="567" w:type="dxa"/>
            <w:tcBorders>
              <w:top w:val="single" w:sz="6" w:space="0" w:color="auto"/>
              <w:left w:val="single" w:sz="6" w:space="0" w:color="auto"/>
              <w:bottom w:val="single" w:sz="6" w:space="0" w:color="auto"/>
              <w:right w:val="single" w:sz="6" w:space="0" w:color="auto"/>
            </w:tcBorders>
            <w:vAlign w:val="center"/>
          </w:tcPr>
          <w:p w14:paraId="6F503DB7" w14:textId="77777777" w:rsidR="009035BA" w:rsidRPr="00EC3853" w:rsidRDefault="009035BA"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745C78FB" w14:textId="77777777" w:rsidR="009035BA" w:rsidRPr="00EC3853" w:rsidRDefault="009035BA"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1A9A3DC8" w14:textId="77777777" w:rsidR="009035BA" w:rsidRPr="00EC3853" w:rsidRDefault="009035BA" w:rsidP="00DA60C5">
            <w:pPr>
              <w:jc w:val="center"/>
              <w:rPr>
                <w:b/>
                <w:sz w:val="20"/>
                <w:szCs w:val="20"/>
              </w:rPr>
            </w:pPr>
          </w:p>
        </w:tc>
      </w:tr>
      <w:tr w:rsidR="009035BA" w:rsidRPr="00E052C8" w14:paraId="7D8362F0"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1500C23B" w14:textId="77777777" w:rsidR="009035BA" w:rsidRPr="00E052C8" w:rsidRDefault="009035BA" w:rsidP="00DA60C5">
            <w:pPr>
              <w:jc w:val="center"/>
              <w:rPr>
                <w:lang w:val="en-US"/>
              </w:rPr>
            </w:pPr>
            <w:r w:rsidRPr="00E052C8">
              <w:rPr>
                <w:sz w:val="22"/>
                <w:szCs w:val="22"/>
                <w:lang w:val="en-US"/>
              </w:rPr>
              <w:t>6</w:t>
            </w:r>
          </w:p>
        </w:tc>
        <w:tc>
          <w:tcPr>
            <w:tcW w:w="7585" w:type="dxa"/>
            <w:tcBorders>
              <w:top w:val="single" w:sz="6" w:space="0" w:color="auto"/>
              <w:left w:val="single" w:sz="6" w:space="0" w:color="auto"/>
              <w:bottom w:val="single" w:sz="6" w:space="0" w:color="auto"/>
              <w:right w:val="single" w:sz="6" w:space="0" w:color="auto"/>
            </w:tcBorders>
            <w:vAlign w:val="center"/>
          </w:tcPr>
          <w:p w14:paraId="59281F22" w14:textId="77777777" w:rsidR="009035BA" w:rsidRPr="00E052C8" w:rsidRDefault="009035BA" w:rsidP="00DA60C5">
            <w:pPr>
              <w:jc w:val="both"/>
              <w:rPr>
                <w:rFonts w:ascii="TimesNewRoman" w:hAnsi="TimesNewRoman" w:cs="TimesNewRoman"/>
                <w:sz w:val="20"/>
                <w:szCs w:val="20"/>
                <w:lang w:val="en-US"/>
              </w:rPr>
            </w:pPr>
            <w:r>
              <w:rPr>
                <w:rFonts w:ascii="TimesNewRoman" w:hAnsi="TimesNewRoman" w:cs="TimesNewRoman"/>
                <w:sz w:val="20"/>
                <w:szCs w:val="20"/>
                <w:lang w:val="en-US"/>
              </w:rPr>
              <w:t>Uses learning how to learn, self-regulation, critical thinking, and creative thinking skills.</w:t>
            </w:r>
          </w:p>
        </w:tc>
        <w:tc>
          <w:tcPr>
            <w:tcW w:w="567" w:type="dxa"/>
            <w:tcBorders>
              <w:top w:val="single" w:sz="6" w:space="0" w:color="auto"/>
              <w:left w:val="single" w:sz="6" w:space="0" w:color="auto"/>
              <w:bottom w:val="single" w:sz="6" w:space="0" w:color="auto"/>
              <w:right w:val="single" w:sz="6" w:space="0" w:color="auto"/>
            </w:tcBorders>
            <w:vAlign w:val="center"/>
          </w:tcPr>
          <w:p w14:paraId="733F430D" w14:textId="77777777" w:rsidR="009035BA" w:rsidRPr="00EC3853" w:rsidRDefault="009035BA"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5CFC328C" w14:textId="77777777" w:rsidR="009035BA" w:rsidRPr="00EC3853" w:rsidRDefault="009035BA"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522C0331" w14:textId="77777777" w:rsidR="009035BA" w:rsidRPr="00EC3853" w:rsidRDefault="009035BA" w:rsidP="00DA60C5">
            <w:pPr>
              <w:jc w:val="center"/>
              <w:rPr>
                <w:b/>
                <w:sz w:val="20"/>
                <w:szCs w:val="20"/>
              </w:rPr>
            </w:pPr>
          </w:p>
        </w:tc>
      </w:tr>
      <w:tr w:rsidR="009035BA" w:rsidRPr="00E052C8" w14:paraId="4DF58DB7"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34777FDC" w14:textId="77777777" w:rsidR="009035BA" w:rsidRPr="00E052C8" w:rsidRDefault="009035BA" w:rsidP="00DA60C5">
            <w:pPr>
              <w:jc w:val="center"/>
              <w:rPr>
                <w:lang w:val="en-US"/>
              </w:rPr>
            </w:pPr>
            <w:r w:rsidRPr="00E052C8">
              <w:rPr>
                <w:sz w:val="22"/>
                <w:szCs w:val="22"/>
                <w:lang w:val="en-US"/>
              </w:rPr>
              <w:t>7</w:t>
            </w:r>
          </w:p>
        </w:tc>
        <w:tc>
          <w:tcPr>
            <w:tcW w:w="7585" w:type="dxa"/>
            <w:tcBorders>
              <w:top w:val="single" w:sz="6" w:space="0" w:color="auto"/>
              <w:left w:val="single" w:sz="6" w:space="0" w:color="auto"/>
              <w:bottom w:val="single" w:sz="6" w:space="0" w:color="auto"/>
              <w:right w:val="single" w:sz="6" w:space="0" w:color="auto"/>
            </w:tcBorders>
            <w:vAlign w:val="center"/>
          </w:tcPr>
          <w:p w14:paraId="6770D956" w14:textId="77777777" w:rsidR="009035BA" w:rsidRPr="00E052C8" w:rsidRDefault="009035BA" w:rsidP="00DA60C5">
            <w:pPr>
              <w:rPr>
                <w:rFonts w:ascii="TimesNewRoman" w:hAnsi="TimesNewRoman"/>
                <w:color w:val="000000"/>
                <w:sz w:val="20"/>
                <w:szCs w:val="20"/>
                <w:lang w:val="en-US"/>
              </w:rPr>
            </w:pPr>
            <w:r>
              <w:rPr>
                <w:rFonts w:ascii="TimesNewRoman" w:hAnsi="TimesNewRoman"/>
                <w:color w:val="000000"/>
                <w:sz w:val="20"/>
                <w:szCs w:val="20"/>
                <w:lang w:val="en-US"/>
              </w:rPr>
              <w:t>Examines scientific products about special education and teaching, creates new products.</w:t>
            </w:r>
          </w:p>
        </w:tc>
        <w:tc>
          <w:tcPr>
            <w:tcW w:w="567" w:type="dxa"/>
            <w:tcBorders>
              <w:top w:val="single" w:sz="6" w:space="0" w:color="auto"/>
              <w:left w:val="single" w:sz="6" w:space="0" w:color="auto"/>
              <w:bottom w:val="single" w:sz="6" w:space="0" w:color="auto"/>
              <w:right w:val="single" w:sz="6" w:space="0" w:color="auto"/>
            </w:tcBorders>
            <w:vAlign w:val="center"/>
          </w:tcPr>
          <w:p w14:paraId="6F4E9DD8" w14:textId="77777777" w:rsidR="009035BA" w:rsidRPr="00EC3853" w:rsidRDefault="009035BA"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360A4CFF" w14:textId="77777777" w:rsidR="009035BA" w:rsidRPr="00EC3853" w:rsidRDefault="009035BA"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4438B145" w14:textId="77777777" w:rsidR="009035BA" w:rsidRPr="00EC3853" w:rsidRDefault="009035BA" w:rsidP="00DA60C5">
            <w:pPr>
              <w:jc w:val="center"/>
              <w:rPr>
                <w:b/>
                <w:sz w:val="20"/>
                <w:szCs w:val="20"/>
              </w:rPr>
            </w:pPr>
          </w:p>
        </w:tc>
      </w:tr>
      <w:tr w:rsidR="009035BA" w:rsidRPr="00E052C8" w14:paraId="7ABB3490"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604A83AA" w14:textId="77777777" w:rsidR="009035BA" w:rsidRPr="00E052C8" w:rsidRDefault="009035BA" w:rsidP="00DA60C5">
            <w:pPr>
              <w:jc w:val="center"/>
              <w:rPr>
                <w:lang w:val="en-US"/>
              </w:rPr>
            </w:pPr>
            <w:r w:rsidRPr="00E052C8">
              <w:rPr>
                <w:sz w:val="22"/>
                <w:szCs w:val="22"/>
                <w:lang w:val="en-US"/>
              </w:rPr>
              <w:t>8</w:t>
            </w:r>
          </w:p>
        </w:tc>
        <w:tc>
          <w:tcPr>
            <w:tcW w:w="7585" w:type="dxa"/>
            <w:tcBorders>
              <w:top w:val="single" w:sz="6" w:space="0" w:color="auto"/>
              <w:left w:val="single" w:sz="6" w:space="0" w:color="auto"/>
              <w:bottom w:val="single" w:sz="6" w:space="0" w:color="auto"/>
              <w:right w:val="single" w:sz="6" w:space="0" w:color="auto"/>
            </w:tcBorders>
            <w:vAlign w:val="center"/>
          </w:tcPr>
          <w:p w14:paraId="25A9F6F6" w14:textId="77777777" w:rsidR="009035BA" w:rsidRPr="00E052C8" w:rsidRDefault="009035BA" w:rsidP="00DA60C5">
            <w:pPr>
              <w:rPr>
                <w:sz w:val="20"/>
                <w:szCs w:val="20"/>
                <w:lang w:val="en-US"/>
              </w:rPr>
            </w:pPr>
            <w:r>
              <w:rPr>
                <w:sz w:val="20"/>
                <w:szCs w:val="20"/>
                <w:lang w:val="en-US"/>
              </w:rPr>
              <w:t xml:space="preserve">Manifests positive attitudes and behaviors towards lifelong learning and  participates seminars, conferences, workshops etc. </w:t>
            </w:r>
          </w:p>
        </w:tc>
        <w:tc>
          <w:tcPr>
            <w:tcW w:w="567" w:type="dxa"/>
            <w:tcBorders>
              <w:top w:val="single" w:sz="6" w:space="0" w:color="auto"/>
              <w:left w:val="single" w:sz="6" w:space="0" w:color="auto"/>
              <w:bottom w:val="single" w:sz="6" w:space="0" w:color="auto"/>
              <w:right w:val="single" w:sz="6" w:space="0" w:color="auto"/>
            </w:tcBorders>
            <w:vAlign w:val="center"/>
          </w:tcPr>
          <w:p w14:paraId="04740BEB" w14:textId="77777777" w:rsidR="009035BA" w:rsidRPr="00EC3853" w:rsidRDefault="009035BA"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72F9F3F6" w14:textId="77777777" w:rsidR="009035BA" w:rsidRPr="00EC3853" w:rsidRDefault="009035BA"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7A110A0B" w14:textId="77777777" w:rsidR="009035BA" w:rsidRPr="00EC3853" w:rsidRDefault="009035BA" w:rsidP="00DA60C5">
            <w:pPr>
              <w:jc w:val="center"/>
              <w:rPr>
                <w:b/>
                <w:sz w:val="20"/>
                <w:szCs w:val="20"/>
              </w:rPr>
            </w:pPr>
          </w:p>
        </w:tc>
      </w:tr>
      <w:tr w:rsidR="009035BA" w:rsidRPr="00E052C8" w14:paraId="42A2BC97"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7ADC8027" w14:textId="77777777" w:rsidR="009035BA" w:rsidRPr="00E052C8" w:rsidRDefault="009035BA" w:rsidP="00DA60C5">
            <w:pPr>
              <w:jc w:val="center"/>
              <w:rPr>
                <w:lang w:val="en-US"/>
              </w:rPr>
            </w:pPr>
            <w:r w:rsidRPr="00E052C8">
              <w:rPr>
                <w:sz w:val="22"/>
                <w:szCs w:val="22"/>
                <w:lang w:val="en-US"/>
              </w:rPr>
              <w:t>9</w:t>
            </w:r>
          </w:p>
        </w:tc>
        <w:tc>
          <w:tcPr>
            <w:tcW w:w="7585" w:type="dxa"/>
            <w:tcBorders>
              <w:top w:val="single" w:sz="6" w:space="0" w:color="auto"/>
              <w:left w:val="single" w:sz="6" w:space="0" w:color="auto"/>
              <w:bottom w:val="single" w:sz="6" w:space="0" w:color="auto"/>
              <w:right w:val="single" w:sz="6" w:space="0" w:color="auto"/>
            </w:tcBorders>
            <w:vAlign w:val="center"/>
          </w:tcPr>
          <w:p w14:paraId="782D6481" w14:textId="77777777" w:rsidR="009035BA" w:rsidRPr="00E052C8" w:rsidRDefault="009035BA" w:rsidP="00DA60C5">
            <w:pPr>
              <w:jc w:val="both"/>
              <w:rPr>
                <w:sz w:val="20"/>
                <w:szCs w:val="20"/>
                <w:lang w:val="en-US"/>
              </w:rPr>
            </w:pPr>
            <w:r>
              <w:rPr>
                <w:sz w:val="20"/>
                <w:szCs w:val="20"/>
                <w:lang w:val="en-US"/>
              </w:rPr>
              <w:t xml:space="preserve">Follows new developments </w:t>
            </w:r>
            <w:r>
              <w:rPr>
                <w:rFonts w:ascii="TimesNewRoman" w:hAnsi="TimesNewRoman"/>
                <w:color w:val="000000"/>
                <w:sz w:val="20"/>
                <w:szCs w:val="20"/>
                <w:lang w:val="en-US"/>
              </w:rPr>
              <w:t>about special education and teaching profession, and works in cooperation with colleagues.</w:t>
            </w:r>
          </w:p>
        </w:tc>
        <w:tc>
          <w:tcPr>
            <w:tcW w:w="567" w:type="dxa"/>
            <w:tcBorders>
              <w:top w:val="single" w:sz="6" w:space="0" w:color="auto"/>
              <w:left w:val="single" w:sz="6" w:space="0" w:color="auto"/>
              <w:bottom w:val="single" w:sz="6" w:space="0" w:color="auto"/>
              <w:right w:val="single" w:sz="6" w:space="0" w:color="auto"/>
            </w:tcBorders>
            <w:vAlign w:val="center"/>
          </w:tcPr>
          <w:p w14:paraId="0075B150" w14:textId="77777777" w:rsidR="009035BA" w:rsidRPr="00EC3853" w:rsidRDefault="009035BA"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3E1FF4B2" w14:textId="77777777" w:rsidR="009035BA" w:rsidRPr="00EC3853" w:rsidRDefault="009035BA"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6AFB3810" w14:textId="77777777" w:rsidR="009035BA" w:rsidRPr="00EC3853" w:rsidRDefault="009035BA" w:rsidP="00DA60C5">
            <w:pPr>
              <w:jc w:val="center"/>
              <w:rPr>
                <w:b/>
                <w:sz w:val="20"/>
                <w:szCs w:val="20"/>
              </w:rPr>
            </w:pPr>
          </w:p>
        </w:tc>
      </w:tr>
      <w:tr w:rsidR="009035BA" w:rsidRPr="00E052C8" w14:paraId="22839E00"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7829D394" w14:textId="77777777" w:rsidR="009035BA" w:rsidRPr="00E052C8" w:rsidRDefault="009035BA" w:rsidP="00DA60C5">
            <w:pPr>
              <w:jc w:val="center"/>
              <w:rPr>
                <w:lang w:val="en-US"/>
              </w:rPr>
            </w:pPr>
            <w:r w:rsidRPr="00E052C8">
              <w:rPr>
                <w:sz w:val="22"/>
                <w:szCs w:val="22"/>
                <w:lang w:val="en-US"/>
              </w:rPr>
              <w:t>10</w:t>
            </w:r>
          </w:p>
        </w:tc>
        <w:tc>
          <w:tcPr>
            <w:tcW w:w="7585" w:type="dxa"/>
            <w:tcBorders>
              <w:top w:val="single" w:sz="6" w:space="0" w:color="auto"/>
              <w:left w:val="single" w:sz="6" w:space="0" w:color="auto"/>
              <w:bottom w:val="single" w:sz="6" w:space="0" w:color="auto"/>
              <w:right w:val="single" w:sz="6" w:space="0" w:color="auto"/>
            </w:tcBorders>
            <w:vAlign w:val="center"/>
          </w:tcPr>
          <w:p w14:paraId="77A6D617" w14:textId="77777777" w:rsidR="009035BA" w:rsidRPr="00E052C8" w:rsidRDefault="009035BA" w:rsidP="00DA60C5">
            <w:pPr>
              <w:rPr>
                <w:sz w:val="20"/>
                <w:szCs w:val="20"/>
                <w:lang w:val="en-US"/>
              </w:rPr>
            </w:pPr>
            <w:r>
              <w:rPr>
                <w:sz w:val="20"/>
                <w:szCs w:val="20"/>
                <w:lang w:val="en-US"/>
              </w:rPr>
              <w:t>Uses basic level (European Language Portfolio B1 General Level) foreign language to reach information regarding the field.</w:t>
            </w:r>
          </w:p>
        </w:tc>
        <w:tc>
          <w:tcPr>
            <w:tcW w:w="567" w:type="dxa"/>
            <w:tcBorders>
              <w:top w:val="single" w:sz="6" w:space="0" w:color="auto"/>
              <w:left w:val="single" w:sz="6" w:space="0" w:color="auto"/>
              <w:bottom w:val="single" w:sz="6" w:space="0" w:color="auto"/>
              <w:right w:val="single" w:sz="6" w:space="0" w:color="auto"/>
            </w:tcBorders>
            <w:vAlign w:val="center"/>
          </w:tcPr>
          <w:p w14:paraId="56701DF9" w14:textId="77777777" w:rsidR="009035BA" w:rsidRPr="00EC3853" w:rsidRDefault="009035BA"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263ACFC5" w14:textId="77777777" w:rsidR="009035BA" w:rsidRPr="00EC3853" w:rsidRDefault="009035BA"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39418B23" w14:textId="77777777" w:rsidR="009035BA" w:rsidRPr="00EC3853" w:rsidRDefault="009035BA" w:rsidP="00DA60C5">
            <w:pPr>
              <w:jc w:val="center"/>
              <w:rPr>
                <w:b/>
                <w:sz w:val="20"/>
                <w:szCs w:val="20"/>
              </w:rPr>
            </w:pPr>
            <w:r>
              <w:rPr>
                <w:b/>
                <w:sz w:val="20"/>
                <w:szCs w:val="20"/>
              </w:rPr>
              <w:t>X</w:t>
            </w:r>
          </w:p>
        </w:tc>
      </w:tr>
      <w:tr w:rsidR="009035BA" w:rsidRPr="00E052C8" w14:paraId="101E760E"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2E512923" w14:textId="77777777" w:rsidR="009035BA" w:rsidRPr="00E052C8" w:rsidRDefault="009035BA" w:rsidP="00DA60C5">
            <w:pPr>
              <w:jc w:val="center"/>
              <w:rPr>
                <w:lang w:val="en-US"/>
              </w:rPr>
            </w:pPr>
            <w:r w:rsidRPr="00E052C8">
              <w:rPr>
                <w:sz w:val="22"/>
                <w:szCs w:val="22"/>
                <w:lang w:val="en-US"/>
              </w:rPr>
              <w:t>11</w:t>
            </w:r>
          </w:p>
        </w:tc>
        <w:tc>
          <w:tcPr>
            <w:tcW w:w="7585" w:type="dxa"/>
            <w:tcBorders>
              <w:top w:val="single" w:sz="6" w:space="0" w:color="auto"/>
              <w:left w:val="single" w:sz="6" w:space="0" w:color="auto"/>
              <w:bottom w:val="single" w:sz="6" w:space="0" w:color="auto"/>
              <w:right w:val="single" w:sz="6" w:space="0" w:color="auto"/>
            </w:tcBorders>
            <w:vAlign w:val="center"/>
          </w:tcPr>
          <w:p w14:paraId="7AA3F3F6" w14:textId="77777777" w:rsidR="009035BA" w:rsidRPr="00E052C8" w:rsidRDefault="009035BA" w:rsidP="00DA60C5">
            <w:pPr>
              <w:jc w:val="both"/>
              <w:rPr>
                <w:sz w:val="20"/>
                <w:szCs w:val="20"/>
                <w:lang w:val="en-US"/>
              </w:rPr>
            </w:pPr>
            <w:r>
              <w:rPr>
                <w:sz w:val="20"/>
                <w:szCs w:val="20"/>
                <w:lang w:val="en-US"/>
              </w:rPr>
              <w:t xml:space="preserve">Prepares, administers and leads plans and project developed during special education activities based on characteristics of students’ socio-cultural and economic environment. </w:t>
            </w:r>
          </w:p>
        </w:tc>
        <w:tc>
          <w:tcPr>
            <w:tcW w:w="567" w:type="dxa"/>
            <w:tcBorders>
              <w:top w:val="single" w:sz="6" w:space="0" w:color="auto"/>
              <w:left w:val="single" w:sz="6" w:space="0" w:color="auto"/>
              <w:bottom w:val="single" w:sz="6" w:space="0" w:color="auto"/>
              <w:right w:val="single" w:sz="6" w:space="0" w:color="auto"/>
            </w:tcBorders>
            <w:vAlign w:val="center"/>
          </w:tcPr>
          <w:p w14:paraId="7ED312CF" w14:textId="77777777" w:rsidR="009035BA" w:rsidRPr="00EC3853" w:rsidRDefault="009035BA"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02858584" w14:textId="77777777" w:rsidR="009035BA" w:rsidRPr="00EC3853" w:rsidRDefault="009035BA"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575FC53C" w14:textId="77777777" w:rsidR="009035BA" w:rsidRPr="00EC3853" w:rsidRDefault="009035BA" w:rsidP="00DA60C5">
            <w:pPr>
              <w:jc w:val="center"/>
              <w:rPr>
                <w:b/>
                <w:sz w:val="20"/>
                <w:szCs w:val="20"/>
              </w:rPr>
            </w:pPr>
          </w:p>
        </w:tc>
      </w:tr>
      <w:tr w:rsidR="009035BA" w:rsidRPr="00E052C8" w14:paraId="19EF984B"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7BA3A6BD" w14:textId="77777777" w:rsidR="009035BA" w:rsidRPr="00E052C8" w:rsidRDefault="009035BA" w:rsidP="00DA60C5">
            <w:pPr>
              <w:jc w:val="center"/>
              <w:rPr>
                <w:sz w:val="22"/>
                <w:szCs w:val="22"/>
                <w:lang w:val="en-US"/>
              </w:rPr>
            </w:pPr>
            <w:r>
              <w:rPr>
                <w:sz w:val="22"/>
                <w:szCs w:val="22"/>
                <w:lang w:val="en-US"/>
              </w:rPr>
              <w:t>12</w:t>
            </w:r>
          </w:p>
        </w:tc>
        <w:tc>
          <w:tcPr>
            <w:tcW w:w="7585" w:type="dxa"/>
            <w:tcBorders>
              <w:top w:val="single" w:sz="6" w:space="0" w:color="auto"/>
              <w:left w:val="single" w:sz="6" w:space="0" w:color="auto"/>
              <w:bottom w:val="single" w:sz="6" w:space="0" w:color="auto"/>
              <w:right w:val="single" w:sz="6" w:space="0" w:color="auto"/>
            </w:tcBorders>
            <w:vAlign w:val="center"/>
          </w:tcPr>
          <w:p w14:paraId="50408E94" w14:textId="77777777" w:rsidR="009035BA" w:rsidRDefault="009035BA" w:rsidP="00DA60C5">
            <w:pPr>
              <w:jc w:val="both"/>
              <w:rPr>
                <w:sz w:val="20"/>
                <w:szCs w:val="20"/>
                <w:lang w:val="en-US"/>
              </w:rPr>
            </w:pPr>
            <w:r w:rsidRPr="00AD42B8">
              <w:rPr>
                <w:sz w:val="20"/>
                <w:szCs w:val="20"/>
                <w:lang w:val="en-US"/>
              </w:rPr>
              <w:t>Describe</w:t>
            </w:r>
            <w:r>
              <w:rPr>
                <w:sz w:val="20"/>
                <w:szCs w:val="20"/>
                <w:lang w:val="en-US"/>
              </w:rPr>
              <w:t>s</w:t>
            </w:r>
            <w:r w:rsidRPr="00AD42B8">
              <w:rPr>
                <w:sz w:val="20"/>
                <w:szCs w:val="20"/>
                <w:lang w:val="en-US"/>
              </w:rPr>
              <w:t xml:space="preserve"> the family education and guidance</w:t>
            </w:r>
            <w:r>
              <w:rPr>
                <w:sz w:val="20"/>
                <w:szCs w:val="20"/>
                <w:lang w:val="en-US"/>
              </w:rPr>
              <w:t>.</w:t>
            </w:r>
          </w:p>
        </w:tc>
        <w:tc>
          <w:tcPr>
            <w:tcW w:w="567" w:type="dxa"/>
            <w:tcBorders>
              <w:top w:val="single" w:sz="6" w:space="0" w:color="auto"/>
              <w:left w:val="single" w:sz="6" w:space="0" w:color="auto"/>
              <w:bottom w:val="single" w:sz="6" w:space="0" w:color="auto"/>
              <w:right w:val="single" w:sz="6" w:space="0" w:color="auto"/>
            </w:tcBorders>
            <w:vAlign w:val="center"/>
          </w:tcPr>
          <w:p w14:paraId="57AAAF96" w14:textId="77777777" w:rsidR="009035BA" w:rsidRPr="00EC3853" w:rsidRDefault="009035BA"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4A1EF5F1" w14:textId="77777777" w:rsidR="009035BA" w:rsidRPr="00EC3853" w:rsidRDefault="009035BA"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20CE0056" w14:textId="77777777" w:rsidR="009035BA" w:rsidRPr="00EC3853" w:rsidRDefault="009035BA" w:rsidP="00DA60C5">
            <w:pPr>
              <w:jc w:val="center"/>
              <w:rPr>
                <w:b/>
                <w:sz w:val="20"/>
                <w:szCs w:val="20"/>
              </w:rPr>
            </w:pPr>
            <w:r>
              <w:rPr>
                <w:b/>
                <w:sz w:val="20"/>
                <w:szCs w:val="20"/>
              </w:rPr>
              <w:t>X</w:t>
            </w:r>
          </w:p>
        </w:tc>
      </w:tr>
      <w:tr w:rsidR="009035BA" w:rsidRPr="00E052C8" w14:paraId="64FA0375"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17B23FCD" w14:textId="77777777" w:rsidR="009035BA" w:rsidRPr="00E052C8" w:rsidRDefault="009035BA" w:rsidP="00DA60C5">
            <w:pPr>
              <w:jc w:val="center"/>
              <w:rPr>
                <w:lang w:val="en-US"/>
              </w:rPr>
            </w:pPr>
            <w:r>
              <w:rPr>
                <w:sz w:val="22"/>
                <w:szCs w:val="22"/>
                <w:lang w:val="en-US"/>
              </w:rPr>
              <w:t>13</w:t>
            </w:r>
          </w:p>
        </w:tc>
        <w:tc>
          <w:tcPr>
            <w:tcW w:w="7585" w:type="dxa"/>
            <w:tcBorders>
              <w:top w:val="single" w:sz="6" w:space="0" w:color="auto"/>
              <w:left w:val="single" w:sz="6" w:space="0" w:color="auto"/>
              <w:bottom w:val="single" w:sz="6" w:space="0" w:color="auto"/>
              <w:right w:val="single" w:sz="6" w:space="0" w:color="auto"/>
            </w:tcBorders>
            <w:vAlign w:val="center"/>
          </w:tcPr>
          <w:p w14:paraId="2C466B0C" w14:textId="77777777" w:rsidR="009035BA" w:rsidRDefault="009035BA" w:rsidP="00DA60C5">
            <w:pPr>
              <w:jc w:val="both"/>
              <w:rPr>
                <w:sz w:val="20"/>
                <w:szCs w:val="20"/>
                <w:lang w:val="en-US"/>
              </w:rPr>
            </w:pPr>
            <w:r>
              <w:rPr>
                <w:sz w:val="20"/>
                <w:szCs w:val="20"/>
                <w:lang w:val="en-US"/>
              </w:rPr>
              <w:t>Uses effective communication skills for collaborative work with individuals with special needs, their families and other professionals.</w:t>
            </w:r>
          </w:p>
        </w:tc>
        <w:tc>
          <w:tcPr>
            <w:tcW w:w="567" w:type="dxa"/>
            <w:tcBorders>
              <w:top w:val="single" w:sz="6" w:space="0" w:color="auto"/>
              <w:left w:val="single" w:sz="6" w:space="0" w:color="auto"/>
              <w:bottom w:val="single" w:sz="6" w:space="0" w:color="auto"/>
              <w:right w:val="single" w:sz="6" w:space="0" w:color="auto"/>
            </w:tcBorders>
            <w:vAlign w:val="center"/>
          </w:tcPr>
          <w:p w14:paraId="24858174" w14:textId="77777777" w:rsidR="009035BA" w:rsidRPr="00EC3853" w:rsidRDefault="009035BA"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30C40DAB" w14:textId="77777777" w:rsidR="009035BA" w:rsidRPr="00EC3853" w:rsidRDefault="009035BA"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6C4D1A62" w14:textId="77777777" w:rsidR="009035BA" w:rsidRPr="00EC3853" w:rsidRDefault="009035BA" w:rsidP="00DA60C5">
            <w:pPr>
              <w:jc w:val="center"/>
              <w:rPr>
                <w:b/>
                <w:sz w:val="20"/>
                <w:szCs w:val="20"/>
              </w:rPr>
            </w:pPr>
            <w:r>
              <w:rPr>
                <w:b/>
                <w:sz w:val="20"/>
                <w:szCs w:val="20"/>
              </w:rPr>
              <w:t>X</w:t>
            </w:r>
          </w:p>
        </w:tc>
      </w:tr>
      <w:tr w:rsidR="009035BA" w:rsidRPr="00E052C8" w14:paraId="54B63C9F"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66638208" w14:textId="77777777" w:rsidR="009035BA" w:rsidRDefault="009035BA" w:rsidP="00DA60C5">
            <w:pPr>
              <w:jc w:val="center"/>
              <w:rPr>
                <w:lang w:val="en-US"/>
              </w:rPr>
            </w:pPr>
            <w:r>
              <w:rPr>
                <w:sz w:val="22"/>
                <w:szCs w:val="22"/>
                <w:lang w:val="en-US"/>
              </w:rPr>
              <w:t>14</w:t>
            </w:r>
          </w:p>
        </w:tc>
        <w:tc>
          <w:tcPr>
            <w:tcW w:w="7585" w:type="dxa"/>
            <w:tcBorders>
              <w:top w:val="single" w:sz="6" w:space="0" w:color="auto"/>
              <w:left w:val="single" w:sz="6" w:space="0" w:color="auto"/>
              <w:bottom w:val="single" w:sz="6" w:space="0" w:color="auto"/>
              <w:right w:val="single" w:sz="6" w:space="0" w:color="auto"/>
            </w:tcBorders>
            <w:vAlign w:val="center"/>
          </w:tcPr>
          <w:p w14:paraId="128067A4" w14:textId="77777777" w:rsidR="009035BA" w:rsidRDefault="009035BA" w:rsidP="00DA60C5">
            <w:pPr>
              <w:jc w:val="both"/>
              <w:rPr>
                <w:sz w:val="20"/>
                <w:szCs w:val="20"/>
                <w:lang w:val="en-US"/>
              </w:rPr>
            </w:pPr>
            <w:r>
              <w:rPr>
                <w:sz w:val="20"/>
                <w:szCs w:val="20"/>
                <w:lang w:val="en-US"/>
              </w:rPr>
              <w:t>Uses obtained knowledge and skills in order to get students with special needs gained communication and social skills, and increase their social acceptance.</w:t>
            </w:r>
          </w:p>
        </w:tc>
        <w:tc>
          <w:tcPr>
            <w:tcW w:w="567" w:type="dxa"/>
            <w:tcBorders>
              <w:top w:val="single" w:sz="6" w:space="0" w:color="auto"/>
              <w:left w:val="single" w:sz="6" w:space="0" w:color="auto"/>
              <w:bottom w:val="single" w:sz="6" w:space="0" w:color="auto"/>
              <w:right w:val="single" w:sz="6" w:space="0" w:color="auto"/>
            </w:tcBorders>
            <w:vAlign w:val="center"/>
          </w:tcPr>
          <w:p w14:paraId="6314C648" w14:textId="77777777" w:rsidR="009035BA" w:rsidRPr="00EC3853" w:rsidRDefault="009035BA"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2F07B1D7" w14:textId="77777777" w:rsidR="009035BA" w:rsidRPr="00EC3853" w:rsidRDefault="009035BA"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553E5E58" w14:textId="77777777" w:rsidR="009035BA" w:rsidRPr="00EC3853" w:rsidRDefault="009035BA" w:rsidP="00DA60C5">
            <w:pPr>
              <w:jc w:val="center"/>
              <w:rPr>
                <w:b/>
                <w:sz w:val="20"/>
                <w:szCs w:val="20"/>
              </w:rPr>
            </w:pPr>
          </w:p>
        </w:tc>
      </w:tr>
      <w:tr w:rsidR="009035BA" w:rsidRPr="00E052C8" w14:paraId="79DD3DDF"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6E4073C1" w14:textId="77777777" w:rsidR="009035BA" w:rsidRDefault="009035BA" w:rsidP="00DA60C5">
            <w:pPr>
              <w:jc w:val="center"/>
              <w:rPr>
                <w:lang w:val="en-US"/>
              </w:rPr>
            </w:pPr>
            <w:r>
              <w:rPr>
                <w:sz w:val="22"/>
                <w:szCs w:val="22"/>
                <w:lang w:val="en-US"/>
              </w:rPr>
              <w:t>15</w:t>
            </w:r>
          </w:p>
        </w:tc>
        <w:tc>
          <w:tcPr>
            <w:tcW w:w="7585" w:type="dxa"/>
            <w:tcBorders>
              <w:top w:val="single" w:sz="6" w:space="0" w:color="auto"/>
              <w:left w:val="single" w:sz="6" w:space="0" w:color="auto"/>
              <w:bottom w:val="single" w:sz="6" w:space="0" w:color="auto"/>
              <w:right w:val="single" w:sz="6" w:space="0" w:color="auto"/>
            </w:tcBorders>
            <w:vAlign w:val="center"/>
          </w:tcPr>
          <w:p w14:paraId="39A5A4B5" w14:textId="77777777" w:rsidR="009035BA" w:rsidRDefault="009035BA" w:rsidP="00DA60C5">
            <w:pPr>
              <w:jc w:val="both"/>
              <w:rPr>
                <w:sz w:val="20"/>
                <w:szCs w:val="20"/>
                <w:lang w:val="en-US"/>
              </w:rPr>
            </w:pPr>
            <w:r>
              <w:rPr>
                <w:sz w:val="20"/>
                <w:szCs w:val="20"/>
                <w:lang w:val="en-US"/>
              </w:rPr>
              <w:t xml:space="preserve">Be </w:t>
            </w:r>
            <w:r w:rsidRPr="003E1C30">
              <w:rPr>
                <w:sz w:val="20"/>
                <w:szCs w:val="20"/>
                <w:lang w:val="en-US"/>
              </w:rPr>
              <w:t>conscious</w:t>
            </w:r>
            <w:r>
              <w:rPr>
                <w:sz w:val="20"/>
                <w:szCs w:val="20"/>
                <w:lang w:val="en-US"/>
              </w:rPr>
              <w:t xml:space="preserve"> of issues regarding universality of social rights, social justice, quality culture, protection of cultural values, environment protection and work health and security; and utilizes those values in their professions and daily life.</w:t>
            </w:r>
          </w:p>
        </w:tc>
        <w:tc>
          <w:tcPr>
            <w:tcW w:w="567" w:type="dxa"/>
            <w:tcBorders>
              <w:top w:val="single" w:sz="6" w:space="0" w:color="auto"/>
              <w:left w:val="single" w:sz="6" w:space="0" w:color="auto"/>
              <w:bottom w:val="single" w:sz="6" w:space="0" w:color="auto"/>
              <w:right w:val="single" w:sz="6" w:space="0" w:color="auto"/>
            </w:tcBorders>
            <w:vAlign w:val="center"/>
          </w:tcPr>
          <w:p w14:paraId="22AC7551" w14:textId="77777777" w:rsidR="009035BA" w:rsidRPr="00EC3853" w:rsidRDefault="009035BA"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4D1D7BCB" w14:textId="77777777" w:rsidR="009035BA" w:rsidRPr="00EC3853" w:rsidRDefault="009035BA"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7F22ECA4" w14:textId="77777777" w:rsidR="009035BA" w:rsidRDefault="009035BA" w:rsidP="00DA60C5">
            <w:pPr>
              <w:jc w:val="center"/>
              <w:rPr>
                <w:b/>
                <w:sz w:val="20"/>
                <w:szCs w:val="20"/>
              </w:rPr>
            </w:pPr>
          </w:p>
        </w:tc>
      </w:tr>
      <w:tr w:rsidR="009035BA" w:rsidRPr="00E052C8" w14:paraId="546BC53B"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379B7C3D" w14:textId="77777777" w:rsidR="009035BA" w:rsidRDefault="009035BA" w:rsidP="00DA60C5">
            <w:pPr>
              <w:jc w:val="center"/>
              <w:rPr>
                <w:lang w:val="en-US"/>
              </w:rPr>
            </w:pPr>
            <w:r>
              <w:rPr>
                <w:sz w:val="22"/>
                <w:szCs w:val="22"/>
                <w:lang w:val="en-US"/>
              </w:rPr>
              <w:t>16</w:t>
            </w:r>
          </w:p>
        </w:tc>
        <w:tc>
          <w:tcPr>
            <w:tcW w:w="7585" w:type="dxa"/>
            <w:tcBorders>
              <w:top w:val="single" w:sz="6" w:space="0" w:color="auto"/>
              <w:left w:val="single" w:sz="6" w:space="0" w:color="auto"/>
              <w:bottom w:val="single" w:sz="6" w:space="0" w:color="auto"/>
              <w:right w:val="single" w:sz="6" w:space="0" w:color="auto"/>
            </w:tcBorders>
            <w:vAlign w:val="center"/>
          </w:tcPr>
          <w:p w14:paraId="62F9FD1C" w14:textId="77777777" w:rsidR="009035BA" w:rsidRDefault="009035BA" w:rsidP="00DA60C5">
            <w:pPr>
              <w:jc w:val="both"/>
              <w:rPr>
                <w:sz w:val="20"/>
                <w:szCs w:val="20"/>
                <w:lang w:val="en-US"/>
              </w:rPr>
            </w:pPr>
            <w:r>
              <w:rPr>
                <w:sz w:val="20"/>
                <w:szCs w:val="20"/>
                <w:lang w:val="en-US"/>
              </w:rPr>
              <w:t>Provides necessary accommodations according to students’ all characteristics (additional disability, health problem etc.) and their needs.</w:t>
            </w:r>
          </w:p>
        </w:tc>
        <w:tc>
          <w:tcPr>
            <w:tcW w:w="567" w:type="dxa"/>
            <w:tcBorders>
              <w:top w:val="single" w:sz="6" w:space="0" w:color="auto"/>
              <w:left w:val="single" w:sz="6" w:space="0" w:color="auto"/>
              <w:bottom w:val="single" w:sz="6" w:space="0" w:color="auto"/>
              <w:right w:val="single" w:sz="6" w:space="0" w:color="auto"/>
            </w:tcBorders>
            <w:vAlign w:val="center"/>
          </w:tcPr>
          <w:p w14:paraId="2B7009EB" w14:textId="77777777" w:rsidR="009035BA" w:rsidRPr="00EC3853" w:rsidRDefault="009035BA"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043941AF" w14:textId="77777777" w:rsidR="009035BA" w:rsidRPr="00EC3853" w:rsidRDefault="009035BA"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23998ABA" w14:textId="77777777" w:rsidR="009035BA" w:rsidRDefault="009035BA" w:rsidP="00DA60C5">
            <w:pPr>
              <w:jc w:val="center"/>
              <w:rPr>
                <w:b/>
                <w:sz w:val="20"/>
                <w:szCs w:val="20"/>
              </w:rPr>
            </w:pPr>
          </w:p>
        </w:tc>
      </w:tr>
      <w:tr w:rsidR="009035BA" w:rsidRPr="00E052C8" w14:paraId="662F97C7"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457A4319" w14:textId="77777777" w:rsidR="009035BA" w:rsidRDefault="009035BA" w:rsidP="00DA60C5">
            <w:pPr>
              <w:jc w:val="center"/>
              <w:rPr>
                <w:sz w:val="22"/>
                <w:szCs w:val="22"/>
                <w:lang w:val="en-US"/>
              </w:rPr>
            </w:pPr>
            <w:r>
              <w:rPr>
                <w:sz w:val="22"/>
                <w:szCs w:val="22"/>
                <w:lang w:val="en-US"/>
              </w:rPr>
              <w:t>17</w:t>
            </w:r>
          </w:p>
        </w:tc>
        <w:tc>
          <w:tcPr>
            <w:tcW w:w="7585" w:type="dxa"/>
            <w:tcBorders>
              <w:top w:val="single" w:sz="6" w:space="0" w:color="auto"/>
              <w:left w:val="single" w:sz="6" w:space="0" w:color="auto"/>
              <w:bottom w:val="single" w:sz="6" w:space="0" w:color="auto"/>
              <w:right w:val="single" w:sz="6" w:space="0" w:color="auto"/>
            </w:tcBorders>
            <w:vAlign w:val="center"/>
          </w:tcPr>
          <w:p w14:paraId="7E6CE7AD" w14:textId="77777777" w:rsidR="009035BA" w:rsidRDefault="009035BA" w:rsidP="00DA60C5">
            <w:pPr>
              <w:jc w:val="both"/>
              <w:rPr>
                <w:sz w:val="20"/>
                <w:szCs w:val="20"/>
                <w:lang w:val="en-US"/>
              </w:rPr>
            </w:pPr>
            <w:r w:rsidRPr="00AD42B8">
              <w:rPr>
                <w:sz w:val="20"/>
                <w:szCs w:val="20"/>
                <w:lang w:val="en-US"/>
              </w:rPr>
              <w:t>Understand</w:t>
            </w:r>
            <w:r>
              <w:rPr>
                <w:sz w:val="20"/>
                <w:szCs w:val="20"/>
                <w:lang w:val="en-US"/>
              </w:rPr>
              <w:t>s</w:t>
            </w:r>
            <w:r w:rsidRPr="00AD42B8">
              <w:rPr>
                <w:sz w:val="20"/>
                <w:szCs w:val="20"/>
                <w:lang w:val="en-US"/>
              </w:rPr>
              <w:t xml:space="preserve"> the process for applied behavior analysis</w:t>
            </w:r>
            <w:r>
              <w:rPr>
                <w:sz w:val="20"/>
                <w:szCs w:val="20"/>
                <w:lang w:val="en-US"/>
              </w:rPr>
              <w:t>.</w:t>
            </w:r>
          </w:p>
        </w:tc>
        <w:tc>
          <w:tcPr>
            <w:tcW w:w="567" w:type="dxa"/>
            <w:tcBorders>
              <w:top w:val="single" w:sz="6" w:space="0" w:color="auto"/>
              <w:left w:val="single" w:sz="6" w:space="0" w:color="auto"/>
              <w:bottom w:val="single" w:sz="6" w:space="0" w:color="auto"/>
              <w:right w:val="single" w:sz="6" w:space="0" w:color="auto"/>
            </w:tcBorders>
            <w:vAlign w:val="center"/>
          </w:tcPr>
          <w:p w14:paraId="3300D0A2" w14:textId="77777777" w:rsidR="009035BA" w:rsidRPr="00EC3853" w:rsidRDefault="009035BA"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4150A933" w14:textId="77777777" w:rsidR="009035BA" w:rsidRPr="00EC3853" w:rsidRDefault="009035BA"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4E77D4E8" w14:textId="77777777" w:rsidR="009035BA" w:rsidRDefault="009035BA" w:rsidP="00DA60C5">
            <w:pPr>
              <w:jc w:val="center"/>
              <w:rPr>
                <w:b/>
                <w:sz w:val="20"/>
                <w:szCs w:val="20"/>
              </w:rPr>
            </w:pPr>
          </w:p>
        </w:tc>
      </w:tr>
      <w:tr w:rsidR="009035BA" w:rsidRPr="00E052C8" w14:paraId="6F1E77F5"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4ADEA2C8" w14:textId="77777777" w:rsidR="009035BA" w:rsidRDefault="009035BA" w:rsidP="00DA60C5">
            <w:pPr>
              <w:jc w:val="center"/>
              <w:rPr>
                <w:sz w:val="22"/>
                <w:szCs w:val="22"/>
                <w:lang w:val="en-US"/>
              </w:rPr>
            </w:pPr>
            <w:r>
              <w:rPr>
                <w:sz w:val="22"/>
                <w:szCs w:val="22"/>
                <w:lang w:val="en-US"/>
              </w:rPr>
              <w:t>18</w:t>
            </w:r>
          </w:p>
        </w:tc>
        <w:tc>
          <w:tcPr>
            <w:tcW w:w="7585" w:type="dxa"/>
            <w:tcBorders>
              <w:top w:val="single" w:sz="6" w:space="0" w:color="auto"/>
              <w:left w:val="single" w:sz="6" w:space="0" w:color="auto"/>
              <w:bottom w:val="single" w:sz="6" w:space="0" w:color="auto"/>
              <w:right w:val="single" w:sz="6" w:space="0" w:color="auto"/>
            </w:tcBorders>
            <w:vAlign w:val="center"/>
          </w:tcPr>
          <w:p w14:paraId="5A17A54D" w14:textId="77777777" w:rsidR="009035BA" w:rsidRPr="00AD42B8" w:rsidRDefault="009035BA" w:rsidP="00DA60C5">
            <w:pPr>
              <w:jc w:val="both"/>
              <w:rPr>
                <w:sz w:val="20"/>
                <w:szCs w:val="20"/>
                <w:lang w:val="en-US"/>
              </w:rPr>
            </w:pPr>
            <w:r>
              <w:rPr>
                <w:sz w:val="20"/>
                <w:szCs w:val="20"/>
                <w:lang w:val="en-US"/>
              </w:rPr>
              <w:t>A</w:t>
            </w:r>
            <w:r w:rsidRPr="00AD42B8">
              <w:rPr>
                <w:sz w:val="20"/>
                <w:szCs w:val="20"/>
                <w:lang w:val="en-US"/>
              </w:rPr>
              <w:t>nalyzes the preparation process</w:t>
            </w:r>
            <w:r>
              <w:rPr>
                <w:sz w:val="20"/>
                <w:szCs w:val="20"/>
                <w:lang w:val="en-US"/>
              </w:rPr>
              <w:t xml:space="preserve"> for independent living of</w:t>
            </w:r>
            <w:r w:rsidRPr="00AD42B8">
              <w:rPr>
                <w:sz w:val="20"/>
                <w:szCs w:val="20"/>
                <w:lang w:val="en-US"/>
              </w:rPr>
              <w:t xml:space="preserve"> </w:t>
            </w:r>
            <w:r>
              <w:rPr>
                <w:sz w:val="20"/>
                <w:szCs w:val="20"/>
                <w:lang w:val="en-US"/>
              </w:rPr>
              <w:t>individuals with special needs.</w:t>
            </w:r>
          </w:p>
        </w:tc>
        <w:tc>
          <w:tcPr>
            <w:tcW w:w="567" w:type="dxa"/>
            <w:tcBorders>
              <w:top w:val="single" w:sz="6" w:space="0" w:color="auto"/>
              <w:left w:val="single" w:sz="6" w:space="0" w:color="auto"/>
              <w:bottom w:val="single" w:sz="6" w:space="0" w:color="auto"/>
              <w:right w:val="single" w:sz="6" w:space="0" w:color="auto"/>
            </w:tcBorders>
            <w:vAlign w:val="center"/>
          </w:tcPr>
          <w:p w14:paraId="582D6239" w14:textId="77777777" w:rsidR="009035BA" w:rsidRPr="00EC3853" w:rsidRDefault="009035BA"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601E0A15" w14:textId="77777777" w:rsidR="009035BA" w:rsidRPr="00EC3853" w:rsidRDefault="009035BA"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7B75BE9D" w14:textId="77777777" w:rsidR="009035BA" w:rsidRDefault="009035BA" w:rsidP="00DA60C5">
            <w:pPr>
              <w:jc w:val="center"/>
              <w:rPr>
                <w:b/>
                <w:sz w:val="20"/>
                <w:szCs w:val="20"/>
              </w:rPr>
            </w:pPr>
          </w:p>
        </w:tc>
      </w:tr>
      <w:tr w:rsidR="009035BA" w:rsidRPr="00E052C8" w14:paraId="1C95618F"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7EECD3A2" w14:textId="77777777" w:rsidR="009035BA" w:rsidRDefault="009035BA" w:rsidP="00DA60C5">
            <w:pPr>
              <w:jc w:val="center"/>
              <w:rPr>
                <w:sz w:val="22"/>
                <w:szCs w:val="22"/>
                <w:lang w:val="en-US"/>
              </w:rPr>
            </w:pPr>
            <w:r>
              <w:rPr>
                <w:sz w:val="22"/>
                <w:szCs w:val="22"/>
                <w:lang w:val="en-US"/>
              </w:rPr>
              <w:t>19</w:t>
            </w:r>
          </w:p>
        </w:tc>
        <w:tc>
          <w:tcPr>
            <w:tcW w:w="7585" w:type="dxa"/>
            <w:tcBorders>
              <w:top w:val="single" w:sz="6" w:space="0" w:color="auto"/>
              <w:left w:val="single" w:sz="6" w:space="0" w:color="auto"/>
              <w:bottom w:val="single" w:sz="6" w:space="0" w:color="auto"/>
              <w:right w:val="single" w:sz="6" w:space="0" w:color="auto"/>
            </w:tcBorders>
            <w:vAlign w:val="center"/>
          </w:tcPr>
          <w:p w14:paraId="5E7FE1C4" w14:textId="77777777" w:rsidR="009035BA" w:rsidRDefault="009035BA" w:rsidP="00DA60C5">
            <w:pPr>
              <w:jc w:val="both"/>
              <w:rPr>
                <w:sz w:val="20"/>
                <w:szCs w:val="20"/>
                <w:lang w:val="en-US"/>
              </w:rPr>
            </w:pPr>
            <w:r>
              <w:rPr>
                <w:sz w:val="20"/>
                <w:szCs w:val="20"/>
                <w:lang w:val="en-US"/>
              </w:rPr>
              <w:t>P</w:t>
            </w:r>
            <w:r w:rsidRPr="00AD42B8">
              <w:rPr>
                <w:sz w:val="20"/>
                <w:szCs w:val="20"/>
                <w:lang w:val="en-US"/>
              </w:rPr>
              <w:t>lan</w:t>
            </w:r>
            <w:r>
              <w:rPr>
                <w:sz w:val="20"/>
                <w:szCs w:val="20"/>
                <w:lang w:val="en-US"/>
              </w:rPr>
              <w:t>s and implements</w:t>
            </w:r>
            <w:r w:rsidRPr="00AD42B8">
              <w:rPr>
                <w:sz w:val="20"/>
                <w:szCs w:val="20"/>
                <w:lang w:val="en-US"/>
              </w:rPr>
              <w:t xml:space="preserve"> the teaching process </w:t>
            </w:r>
            <w:r>
              <w:rPr>
                <w:sz w:val="20"/>
                <w:szCs w:val="20"/>
                <w:lang w:val="en-US"/>
              </w:rPr>
              <w:t>for s</w:t>
            </w:r>
            <w:r w:rsidRPr="00AD42B8">
              <w:rPr>
                <w:sz w:val="20"/>
                <w:szCs w:val="20"/>
                <w:lang w:val="en-US"/>
              </w:rPr>
              <w:t xml:space="preserve">tudents </w:t>
            </w:r>
            <w:r>
              <w:rPr>
                <w:sz w:val="20"/>
                <w:szCs w:val="20"/>
                <w:lang w:val="en-US"/>
              </w:rPr>
              <w:t xml:space="preserve">with special needs </w:t>
            </w:r>
            <w:r w:rsidRPr="00AD42B8">
              <w:rPr>
                <w:sz w:val="20"/>
                <w:szCs w:val="20"/>
                <w:lang w:val="en-US"/>
              </w:rPr>
              <w:t xml:space="preserve">according to individual </w:t>
            </w:r>
            <w:r>
              <w:rPr>
                <w:sz w:val="20"/>
                <w:szCs w:val="20"/>
                <w:lang w:val="en-US"/>
              </w:rPr>
              <w:t>characteristics.</w:t>
            </w:r>
          </w:p>
        </w:tc>
        <w:tc>
          <w:tcPr>
            <w:tcW w:w="567" w:type="dxa"/>
            <w:tcBorders>
              <w:top w:val="single" w:sz="6" w:space="0" w:color="auto"/>
              <w:left w:val="single" w:sz="6" w:space="0" w:color="auto"/>
              <w:bottom w:val="single" w:sz="6" w:space="0" w:color="auto"/>
              <w:right w:val="single" w:sz="6" w:space="0" w:color="auto"/>
            </w:tcBorders>
            <w:vAlign w:val="center"/>
          </w:tcPr>
          <w:p w14:paraId="6B04F60A" w14:textId="77777777" w:rsidR="009035BA" w:rsidRPr="00EC3853" w:rsidRDefault="009035BA"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385FD5AB" w14:textId="77777777" w:rsidR="009035BA" w:rsidRPr="00EC3853" w:rsidRDefault="009035BA"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4F94DAA9" w14:textId="77777777" w:rsidR="009035BA" w:rsidRDefault="009035BA" w:rsidP="00DA60C5">
            <w:pPr>
              <w:jc w:val="center"/>
              <w:rPr>
                <w:b/>
                <w:sz w:val="20"/>
                <w:szCs w:val="20"/>
              </w:rPr>
            </w:pPr>
          </w:p>
        </w:tc>
      </w:tr>
      <w:tr w:rsidR="009035BA" w:rsidRPr="00E052C8" w14:paraId="057959E6"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29CC6E76" w14:textId="77777777" w:rsidR="009035BA" w:rsidRDefault="009035BA" w:rsidP="00DA60C5">
            <w:pPr>
              <w:jc w:val="center"/>
              <w:rPr>
                <w:sz w:val="22"/>
                <w:szCs w:val="22"/>
                <w:lang w:val="en-US"/>
              </w:rPr>
            </w:pPr>
            <w:r>
              <w:rPr>
                <w:sz w:val="22"/>
                <w:szCs w:val="22"/>
                <w:lang w:val="en-US"/>
              </w:rPr>
              <w:t>20</w:t>
            </w:r>
          </w:p>
        </w:tc>
        <w:tc>
          <w:tcPr>
            <w:tcW w:w="7585" w:type="dxa"/>
            <w:tcBorders>
              <w:top w:val="single" w:sz="6" w:space="0" w:color="auto"/>
              <w:left w:val="single" w:sz="6" w:space="0" w:color="auto"/>
              <w:bottom w:val="single" w:sz="6" w:space="0" w:color="auto"/>
              <w:right w:val="single" w:sz="6" w:space="0" w:color="auto"/>
            </w:tcBorders>
            <w:vAlign w:val="center"/>
          </w:tcPr>
          <w:p w14:paraId="22B67199" w14:textId="77777777" w:rsidR="009035BA" w:rsidRDefault="009035BA" w:rsidP="00DA60C5">
            <w:pPr>
              <w:jc w:val="both"/>
              <w:rPr>
                <w:sz w:val="20"/>
                <w:szCs w:val="20"/>
                <w:lang w:val="en-US"/>
              </w:rPr>
            </w:pPr>
            <w:r>
              <w:rPr>
                <w:sz w:val="20"/>
                <w:szCs w:val="20"/>
                <w:lang w:val="en-US"/>
              </w:rPr>
              <w:t>Uses a</w:t>
            </w:r>
            <w:r w:rsidRPr="00AD42B8">
              <w:rPr>
                <w:sz w:val="20"/>
                <w:szCs w:val="20"/>
                <w:lang w:val="en-US"/>
              </w:rPr>
              <w:t>rt</w:t>
            </w:r>
            <w:r>
              <w:rPr>
                <w:sz w:val="20"/>
                <w:szCs w:val="20"/>
                <w:lang w:val="en-US"/>
              </w:rPr>
              <w:t>, play, an</w:t>
            </w:r>
            <w:r w:rsidRPr="00AD42B8">
              <w:rPr>
                <w:sz w:val="20"/>
                <w:szCs w:val="20"/>
                <w:lang w:val="en-US"/>
              </w:rPr>
              <w:t>d sport</w:t>
            </w:r>
            <w:r>
              <w:rPr>
                <w:sz w:val="20"/>
                <w:szCs w:val="20"/>
                <w:lang w:val="en-US"/>
              </w:rPr>
              <w:t xml:space="preserve"> activities </w:t>
            </w:r>
            <w:r w:rsidRPr="00AD42B8">
              <w:rPr>
                <w:sz w:val="20"/>
                <w:szCs w:val="20"/>
                <w:lang w:val="en-US"/>
              </w:rPr>
              <w:t>in the process of teaching</w:t>
            </w:r>
            <w:r>
              <w:rPr>
                <w:sz w:val="20"/>
                <w:szCs w:val="20"/>
                <w:lang w:val="en-US"/>
              </w:rPr>
              <w:t>.</w:t>
            </w:r>
          </w:p>
        </w:tc>
        <w:tc>
          <w:tcPr>
            <w:tcW w:w="567" w:type="dxa"/>
            <w:tcBorders>
              <w:top w:val="single" w:sz="6" w:space="0" w:color="auto"/>
              <w:left w:val="single" w:sz="6" w:space="0" w:color="auto"/>
              <w:bottom w:val="single" w:sz="6" w:space="0" w:color="auto"/>
              <w:right w:val="single" w:sz="6" w:space="0" w:color="auto"/>
            </w:tcBorders>
            <w:vAlign w:val="center"/>
          </w:tcPr>
          <w:p w14:paraId="4C30AE0F" w14:textId="77777777" w:rsidR="009035BA" w:rsidRPr="00EC3853" w:rsidRDefault="009035BA"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02924720" w14:textId="77777777" w:rsidR="009035BA" w:rsidRPr="00EC3853" w:rsidRDefault="009035BA"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40BF49A7" w14:textId="77777777" w:rsidR="009035BA" w:rsidRDefault="009035BA" w:rsidP="00DA60C5">
            <w:pPr>
              <w:jc w:val="center"/>
              <w:rPr>
                <w:b/>
                <w:sz w:val="20"/>
                <w:szCs w:val="20"/>
              </w:rPr>
            </w:pPr>
            <w:r>
              <w:rPr>
                <w:b/>
                <w:sz w:val="20"/>
                <w:szCs w:val="20"/>
              </w:rPr>
              <w:t>X</w:t>
            </w:r>
          </w:p>
        </w:tc>
      </w:tr>
      <w:tr w:rsidR="009035BA" w:rsidRPr="00E052C8" w14:paraId="46E49530" w14:textId="77777777" w:rsidTr="00DA60C5">
        <w:tc>
          <w:tcPr>
            <w:tcW w:w="9889" w:type="dxa"/>
            <w:gridSpan w:val="5"/>
            <w:tcBorders>
              <w:top w:val="single" w:sz="6" w:space="0" w:color="auto"/>
              <w:left w:val="single" w:sz="12" w:space="0" w:color="auto"/>
              <w:bottom w:val="single" w:sz="12" w:space="0" w:color="auto"/>
              <w:right w:val="single" w:sz="12" w:space="0" w:color="auto"/>
            </w:tcBorders>
            <w:vAlign w:val="center"/>
          </w:tcPr>
          <w:p w14:paraId="1B7A88F3" w14:textId="77777777" w:rsidR="009035BA" w:rsidRPr="00E052C8" w:rsidRDefault="009035BA" w:rsidP="00DA60C5">
            <w:pPr>
              <w:jc w:val="both"/>
              <w:rPr>
                <w:sz w:val="20"/>
                <w:szCs w:val="20"/>
                <w:lang w:val="en-US"/>
              </w:rPr>
            </w:pPr>
            <w:r w:rsidRPr="00E052C8">
              <w:rPr>
                <w:b/>
                <w:sz w:val="20"/>
                <w:szCs w:val="20"/>
                <w:lang w:val="en-US"/>
              </w:rPr>
              <w:t>1</w:t>
            </w:r>
            <w:r w:rsidRPr="00E052C8">
              <w:rPr>
                <w:sz w:val="20"/>
                <w:szCs w:val="20"/>
                <w:lang w:val="en-US"/>
              </w:rPr>
              <w:t xml:space="preserve">: None. </w:t>
            </w:r>
            <w:r w:rsidRPr="00E052C8">
              <w:rPr>
                <w:b/>
                <w:sz w:val="20"/>
                <w:szCs w:val="20"/>
                <w:lang w:val="en-US"/>
              </w:rPr>
              <w:t>2</w:t>
            </w:r>
            <w:r w:rsidRPr="00E052C8">
              <w:rPr>
                <w:sz w:val="20"/>
                <w:szCs w:val="20"/>
                <w:lang w:val="en-US"/>
              </w:rPr>
              <w:t xml:space="preserve">: Partially contribution. </w:t>
            </w:r>
            <w:r w:rsidRPr="00E052C8">
              <w:rPr>
                <w:b/>
                <w:sz w:val="20"/>
                <w:szCs w:val="20"/>
                <w:lang w:val="en-US"/>
              </w:rPr>
              <w:t>3</w:t>
            </w:r>
            <w:r w:rsidRPr="00E052C8">
              <w:rPr>
                <w:sz w:val="20"/>
                <w:szCs w:val="20"/>
                <w:lang w:val="en-US"/>
              </w:rPr>
              <w:t>: Completely contribution.</w:t>
            </w:r>
          </w:p>
        </w:tc>
      </w:tr>
    </w:tbl>
    <w:p w14:paraId="4A3C3425" w14:textId="77777777" w:rsidR="009035BA" w:rsidRPr="00E052C8" w:rsidRDefault="009035BA" w:rsidP="009035BA">
      <w:pPr>
        <w:rPr>
          <w:sz w:val="16"/>
          <w:szCs w:val="16"/>
          <w:lang w:val="en-US"/>
        </w:rPr>
      </w:pPr>
    </w:p>
    <w:p w14:paraId="02A943E4" w14:textId="77777777" w:rsidR="009035BA" w:rsidRPr="00FE437D" w:rsidRDefault="009035BA" w:rsidP="009035BA">
      <w:pPr>
        <w:spacing w:line="360" w:lineRule="auto"/>
        <w:rPr>
          <w:lang w:val="en-US"/>
        </w:rPr>
      </w:pPr>
      <w:r w:rsidRPr="00E052C8">
        <w:rPr>
          <w:b/>
          <w:lang w:val="en-US"/>
        </w:rPr>
        <w:t>Instructor(s):</w:t>
      </w:r>
      <w:r w:rsidRPr="00E052C8">
        <w:rPr>
          <w:lang w:val="en-US"/>
        </w:rPr>
        <w:t xml:space="preserve"> </w:t>
      </w:r>
      <w:r>
        <w:rPr>
          <w:lang w:val="en-US"/>
        </w:rPr>
        <w:t>Assoc. Prof. Macid Ayhan MELEKOĞLU</w:t>
      </w:r>
      <w:r w:rsidRPr="00E052C8">
        <w:rPr>
          <w:lang w:val="en-US"/>
        </w:rPr>
        <w:t xml:space="preserve">  </w:t>
      </w:r>
    </w:p>
    <w:p w14:paraId="329E2A24" w14:textId="77777777" w:rsidR="009035BA" w:rsidRDefault="009035BA" w:rsidP="009035BA">
      <w:pPr>
        <w:tabs>
          <w:tab w:val="left" w:pos="7800"/>
        </w:tabs>
      </w:pPr>
      <w:r w:rsidRPr="00E052C8">
        <w:rPr>
          <w:b/>
          <w:lang w:val="en-US"/>
        </w:rPr>
        <w:t>Signature</w:t>
      </w:r>
      <w:r>
        <w:rPr>
          <w:b/>
          <w:lang w:val="en-US"/>
        </w:rPr>
        <w:t>:</w:t>
      </w:r>
      <w:r>
        <w:rPr>
          <w:lang w:val="en-US"/>
        </w:rPr>
        <w:t xml:space="preserve">      </w:t>
      </w:r>
      <w:r>
        <w:rPr>
          <w:lang w:val="en-US"/>
        </w:rPr>
        <w:tab/>
      </w:r>
      <w:r w:rsidRPr="00E052C8">
        <w:rPr>
          <w:b/>
          <w:lang w:val="en-US"/>
        </w:rPr>
        <w:t>Date:</w:t>
      </w:r>
      <w:r w:rsidRPr="00E052C8">
        <w:rPr>
          <w:lang w:val="en-US"/>
        </w:rPr>
        <w:t xml:space="preserve"> </w:t>
      </w:r>
      <w:r>
        <w:rPr>
          <w:lang w:val="en-US"/>
        </w:rPr>
        <w:t>01/07/2016</w:t>
      </w:r>
    </w:p>
    <w:p w14:paraId="78C37647" w14:textId="77777777" w:rsidR="009035BA" w:rsidRDefault="009035BA" w:rsidP="009035BA">
      <w:pPr>
        <w:outlineLvl w:val="0"/>
        <w:rPr>
          <w:sz w:val="20"/>
          <w:szCs w:val="20"/>
        </w:rPr>
      </w:pPr>
      <w:r>
        <w:rPr>
          <w:noProof/>
          <w:lang w:val="en-US" w:eastAsia="en-US"/>
        </w:rPr>
        <w:drawing>
          <wp:anchor distT="0" distB="0" distL="114300" distR="114300" simplePos="0" relativeHeight="251726848" behindDoc="0" locked="0" layoutInCell="1" allowOverlap="1" wp14:anchorId="0FAF5173" wp14:editId="53D452BC">
            <wp:simplePos x="0" y="0"/>
            <wp:positionH relativeFrom="column">
              <wp:posOffset>-186690</wp:posOffset>
            </wp:positionH>
            <wp:positionV relativeFrom="paragraph">
              <wp:posOffset>-266700</wp:posOffset>
            </wp:positionV>
            <wp:extent cx="956945" cy="838200"/>
            <wp:effectExtent l="0" t="0" r="0" b="0"/>
            <wp:wrapSquare wrapText="bothSides"/>
            <wp:docPr id="91" name="Resim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56945" cy="838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7320A">
        <w:rPr>
          <w:b/>
          <w:sz w:val="20"/>
          <w:szCs w:val="20"/>
          <w:lang w:val="en-US"/>
        </w:rPr>
        <w:t>E</w:t>
      </w:r>
      <w:r w:rsidRPr="0097320A">
        <w:rPr>
          <w:b/>
          <w:sz w:val="20"/>
          <w:szCs w:val="20"/>
        </w:rPr>
        <w:t xml:space="preserve">SOGÜ Special Education Department </w:t>
      </w:r>
      <w:r w:rsidRPr="0097320A">
        <w:rPr>
          <w:sz w:val="20"/>
          <w:szCs w:val="20"/>
        </w:rPr>
        <w:t>(</w:t>
      </w:r>
      <w:r>
        <w:rPr>
          <w:sz w:val="20"/>
          <w:szCs w:val="20"/>
        </w:rPr>
        <w:t>Special Education Teacher Training</w:t>
      </w:r>
      <w:r w:rsidRPr="0097320A">
        <w:rPr>
          <w:sz w:val="20"/>
          <w:szCs w:val="20"/>
        </w:rPr>
        <w:t xml:space="preserve">) </w:t>
      </w:r>
    </w:p>
    <w:p w14:paraId="7D9D7268" w14:textId="77777777" w:rsidR="009035BA" w:rsidRPr="0097320A" w:rsidRDefault="009035BA" w:rsidP="009035BA">
      <w:pPr>
        <w:outlineLvl w:val="0"/>
        <w:rPr>
          <w:b/>
          <w:sz w:val="20"/>
          <w:szCs w:val="20"/>
        </w:rPr>
      </w:pPr>
      <w:r w:rsidRPr="0097320A">
        <w:rPr>
          <w:b/>
          <w:sz w:val="20"/>
          <w:szCs w:val="20"/>
        </w:rPr>
        <w:t>COURSE INFORMATION FORM</w:t>
      </w:r>
    </w:p>
    <w:p w14:paraId="1C3B0049" w14:textId="77777777" w:rsidR="009035BA" w:rsidRPr="00E052C8" w:rsidRDefault="009035BA" w:rsidP="009035BA">
      <w:pPr>
        <w:outlineLvl w:val="0"/>
        <w:rPr>
          <w:b/>
          <w:sz w:val="10"/>
          <w:szCs w:val="10"/>
          <w:lang w:val="en-US"/>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306"/>
        <w:gridCol w:w="1388"/>
      </w:tblGrid>
      <w:tr w:rsidR="009035BA" w:rsidRPr="00E052C8" w14:paraId="437CC639" w14:textId="77777777" w:rsidTr="00DA60C5">
        <w:tc>
          <w:tcPr>
            <w:tcW w:w="1167" w:type="dxa"/>
            <w:vAlign w:val="center"/>
          </w:tcPr>
          <w:p w14:paraId="1E86B7C7" w14:textId="77777777" w:rsidR="009035BA" w:rsidRPr="00E052C8" w:rsidRDefault="009035BA" w:rsidP="00DA60C5">
            <w:pPr>
              <w:outlineLvl w:val="0"/>
              <w:rPr>
                <w:b/>
                <w:sz w:val="20"/>
                <w:szCs w:val="20"/>
                <w:lang w:val="en-US"/>
              </w:rPr>
            </w:pPr>
            <w:r w:rsidRPr="00E052C8">
              <w:rPr>
                <w:b/>
                <w:sz w:val="20"/>
                <w:szCs w:val="20"/>
                <w:lang w:val="en-US"/>
              </w:rPr>
              <w:t>SEMESTER</w:t>
            </w:r>
          </w:p>
        </w:tc>
        <w:tc>
          <w:tcPr>
            <w:tcW w:w="1527" w:type="dxa"/>
            <w:vAlign w:val="center"/>
          </w:tcPr>
          <w:p w14:paraId="31451D2B" w14:textId="77777777" w:rsidR="009035BA" w:rsidRPr="00E052C8" w:rsidRDefault="009035BA" w:rsidP="00DA60C5">
            <w:pPr>
              <w:outlineLvl w:val="0"/>
              <w:rPr>
                <w:sz w:val="20"/>
                <w:szCs w:val="20"/>
                <w:lang w:val="en-US"/>
              </w:rPr>
            </w:pPr>
            <w:r w:rsidRPr="00E052C8">
              <w:rPr>
                <w:sz w:val="20"/>
                <w:szCs w:val="20"/>
                <w:lang w:val="en-US"/>
              </w:rPr>
              <w:t xml:space="preserve"> </w:t>
            </w:r>
            <w:r>
              <w:rPr>
                <w:sz w:val="20"/>
                <w:szCs w:val="20"/>
                <w:lang w:val="en-US"/>
              </w:rPr>
              <w:t>Fall</w:t>
            </w:r>
          </w:p>
        </w:tc>
      </w:tr>
    </w:tbl>
    <w:p w14:paraId="24CD5D1D" w14:textId="77777777" w:rsidR="009035BA" w:rsidRPr="00E052C8" w:rsidRDefault="009035BA" w:rsidP="009035BA">
      <w:pPr>
        <w:jc w:val="right"/>
        <w:outlineLvl w:val="0"/>
        <w:rPr>
          <w:b/>
          <w:sz w:val="20"/>
          <w:szCs w:val="20"/>
          <w:lang w:val="en-US"/>
        </w:rPr>
      </w:pPr>
    </w:p>
    <w:tbl>
      <w:tblPr>
        <w:tblW w:w="103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320"/>
      </w:tblGrid>
      <w:tr w:rsidR="009035BA" w:rsidRPr="00E052C8" w14:paraId="1C17DE35" w14:textId="77777777" w:rsidTr="00DA60C5">
        <w:tc>
          <w:tcPr>
            <w:tcW w:w="1668" w:type="dxa"/>
            <w:vAlign w:val="center"/>
          </w:tcPr>
          <w:p w14:paraId="7579E44B" w14:textId="77777777" w:rsidR="009035BA" w:rsidRPr="00E052C8" w:rsidRDefault="009035BA" w:rsidP="00DA60C5">
            <w:pPr>
              <w:jc w:val="center"/>
              <w:outlineLvl w:val="0"/>
              <w:rPr>
                <w:b/>
                <w:sz w:val="20"/>
                <w:szCs w:val="20"/>
                <w:lang w:val="en-US"/>
              </w:rPr>
            </w:pPr>
            <w:r w:rsidRPr="00E052C8">
              <w:rPr>
                <w:b/>
                <w:sz w:val="20"/>
                <w:szCs w:val="20"/>
                <w:lang w:val="en-US"/>
              </w:rPr>
              <w:t>COURSE CODE</w:t>
            </w:r>
          </w:p>
        </w:tc>
        <w:tc>
          <w:tcPr>
            <w:tcW w:w="2760" w:type="dxa"/>
            <w:vAlign w:val="center"/>
          </w:tcPr>
          <w:p w14:paraId="60380B61" w14:textId="77777777" w:rsidR="009035BA" w:rsidRPr="00E052C8" w:rsidRDefault="009035BA" w:rsidP="00DA60C5">
            <w:pPr>
              <w:outlineLvl w:val="0"/>
              <w:rPr>
                <w:lang w:val="en-US"/>
              </w:rPr>
            </w:pPr>
            <w:r w:rsidRPr="00E052C8">
              <w:rPr>
                <w:lang w:val="en-US"/>
              </w:rPr>
              <w:t xml:space="preserve"> </w:t>
            </w:r>
            <w:r>
              <w:rPr>
                <w:lang w:val="en-US"/>
              </w:rPr>
              <w:t>172015002</w:t>
            </w:r>
          </w:p>
        </w:tc>
        <w:tc>
          <w:tcPr>
            <w:tcW w:w="1560" w:type="dxa"/>
            <w:vAlign w:val="center"/>
          </w:tcPr>
          <w:p w14:paraId="61196513" w14:textId="77777777" w:rsidR="009035BA" w:rsidRPr="00E052C8" w:rsidRDefault="009035BA" w:rsidP="00DA60C5">
            <w:pPr>
              <w:jc w:val="center"/>
              <w:outlineLvl w:val="0"/>
              <w:rPr>
                <w:b/>
                <w:sz w:val="20"/>
                <w:szCs w:val="20"/>
                <w:lang w:val="en-US"/>
              </w:rPr>
            </w:pPr>
            <w:r w:rsidRPr="00E052C8">
              <w:rPr>
                <w:b/>
                <w:sz w:val="20"/>
                <w:szCs w:val="20"/>
                <w:lang w:val="en-US"/>
              </w:rPr>
              <w:t>COURSE NAME</w:t>
            </w:r>
          </w:p>
        </w:tc>
        <w:tc>
          <w:tcPr>
            <w:tcW w:w="4320" w:type="dxa"/>
            <w:vAlign w:val="center"/>
          </w:tcPr>
          <w:p w14:paraId="264765C4" w14:textId="77777777" w:rsidR="009035BA" w:rsidRPr="00E052C8" w:rsidRDefault="009035BA" w:rsidP="00DA60C5">
            <w:pPr>
              <w:outlineLvl w:val="0"/>
              <w:rPr>
                <w:sz w:val="20"/>
                <w:szCs w:val="20"/>
                <w:lang w:val="en-US"/>
              </w:rPr>
            </w:pPr>
            <w:r>
              <w:rPr>
                <w:sz w:val="20"/>
                <w:szCs w:val="20"/>
                <w:lang w:val="en-US"/>
              </w:rPr>
              <w:t>Teaching Science and Social Studies in Special Education</w:t>
            </w:r>
          </w:p>
        </w:tc>
      </w:tr>
    </w:tbl>
    <w:p w14:paraId="5AB44E1A" w14:textId="77777777" w:rsidR="009035BA" w:rsidRPr="00E052C8" w:rsidRDefault="009035BA" w:rsidP="009035BA">
      <w:pPr>
        <w:outlineLvl w:val="0"/>
        <w:rPr>
          <w:sz w:val="20"/>
          <w:szCs w:val="20"/>
          <w:lang w:val="en-US"/>
        </w:rPr>
      </w:pPr>
      <w:r w:rsidRPr="00E052C8">
        <w:rPr>
          <w:b/>
          <w:sz w:val="20"/>
          <w:szCs w:val="20"/>
          <w:lang w:val="en-US"/>
        </w:rPr>
        <w:t xml:space="preserve">                                                   </w:t>
      </w:r>
      <w:r w:rsidRPr="00E052C8">
        <w:rPr>
          <w:b/>
          <w:sz w:val="20"/>
          <w:szCs w:val="20"/>
          <w:lang w:val="en-US"/>
        </w:rPr>
        <w:tab/>
      </w:r>
      <w:r w:rsidRPr="00E052C8">
        <w:rPr>
          <w:b/>
          <w:sz w:val="20"/>
          <w:szCs w:val="20"/>
          <w:lang w:val="en-US"/>
        </w:rPr>
        <w:tab/>
      </w:r>
      <w:r w:rsidRPr="00E052C8">
        <w:rPr>
          <w:b/>
          <w:sz w:val="20"/>
          <w:szCs w:val="20"/>
          <w:lang w:val="en-US"/>
        </w:rPr>
        <w:tab/>
      </w:r>
      <w:r w:rsidRPr="00E052C8">
        <w:rPr>
          <w:b/>
          <w:sz w:val="20"/>
          <w:szCs w:val="20"/>
          <w:lang w:val="en-US"/>
        </w:rPr>
        <w:tab/>
      </w:r>
      <w:r w:rsidRPr="00E052C8">
        <w:rPr>
          <w:b/>
          <w:sz w:val="20"/>
          <w:szCs w:val="20"/>
          <w:lang w:val="en-US"/>
        </w:rPr>
        <w:tab/>
        <w:t xml:space="preserve">      </w:t>
      </w:r>
    </w:p>
    <w:tbl>
      <w:tblPr>
        <w:tblW w:w="523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95"/>
        <w:gridCol w:w="567"/>
        <w:gridCol w:w="326"/>
        <w:gridCol w:w="1095"/>
        <w:gridCol w:w="602"/>
        <w:gridCol w:w="165"/>
        <w:gridCol w:w="707"/>
        <w:gridCol w:w="849"/>
        <w:gridCol w:w="352"/>
        <w:gridCol w:w="311"/>
        <w:gridCol w:w="101"/>
        <w:gridCol w:w="2562"/>
        <w:gridCol w:w="1375"/>
      </w:tblGrid>
      <w:tr w:rsidR="009035BA" w:rsidRPr="00E052C8" w14:paraId="3D3D1AC9" w14:textId="77777777" w:rsidTr="00DA60C5">
        <w:trPr>
          <w:trHeight w:val="383"/>
        </w:trPr>
        <w:tc>
          <w:tcPr>
            <w:tcW w:w="628" w:type="pct"/>
            <w:vMerge w:val="restart"/>
            <w:tcBorders>
              <w:top w:val="single" w:sz="12" w:space="0" w:color="auto"/>
              <w:left w:val="single" w:sz="12" w:space="0" w:color="auto"/>
              <w:bottom w:val="single" w:sz="4" w:space="0" w:color="auto"/>
              <w:right w:val="single" w:sz="12" w:space="0" w:color="auto"/>
            </w:tcBorders>
            <w:vAlign w:val="center"/>
          </w:tcPr>
          <w:p w14:paraId="522513C9" w14:textId="77777777" w:rsidR="009035BA" w:rsidRPr="00E052C8" w:rsidRDefault="009035BA" w:rsidP="00DA60C5">
            <w:pPr>
              <w:rPr>
                <w:b/>
                <w:sz w:val="18"/>
                <w:szCs w:val="20"/>
                <w:lang w:val="en-US"/>
              </w:rPr>
            </w:pPr>
            <w:r w:rsidRPr="00E052C8">
              <w:rPr>
                <w:b/>
                <w:sz w:val="18"/>
                <w:szCs w:val="20"/>
                <w:lang w:val="en-US"/>
              </w:rPr>
              <w:t>SEMESTER</w:t>
            </w:r>
          </w:p>
          <w:p w14:paraId="7374E5C6" w14:textId="77777777" w:rsidR="009035BA" w:rsidRPr="00E052C8" w:rsidRDefault="009035BA" w:rsidP="00DA60C5">
            <w:pPr>
              <w:rPr>
                <w:sz w:val="20"/>
                <w:szCs w:val="20"/>
                <w:lang w:val="en-US"/>
              </w:rPr>
            </w:pPr>
          </w:p>
        </w:tc>
        <w:tc>
          <w:tcPr>
            <w:tcW w:w="1679" w:type="pct"/>
            <w:gridSpan w:val="6"/>
            <w:tcBorders>
              <w:left w:val="single" w:sz="12" w:space="0" w:color="auto"/>
              <w:bottom w:val="single" w:sz="4" w:space="0" w:color="auto"/>
              <w:right w:val="single" w:sz="12" w:space="0" w:color="auto"/>
            </w:tcBorders>
            <w:vAlign w:val="center"/>
          </w:tcPr>
          <w:p w14:paraId="669FE260" w14:textId="77777777" w:rsidR="009035BA" w:rsidRPr="00E052C8" w:rsidRDefault="009035BA" w:rsidP="00DA60C5">
            <w:pPr>
              <w:jc w:val="center"/>
              <w:rPr>
                <w:b/>
                <w:sz w:val="20"/>
                <w:szCs w:val="20"/>
                <w:lang w:val="en-US"/>
              </w:rPr>
            </w:pPr>
            <w:r w:rsidRPr="00E052C8">
              <w:rPr>
                <w:b/>
                <w:sz w:val="20"/>
                <w:szCs w:val="20"/>
                <w:lang w:val="en-US"/>
              </w:rPr>
              <w:t>WEEKLY COURSE PERIOD</w:t>
            </w:r>
          </w:p>
        </w:tc>
        <w:tc>
          <w:tcPr>
            <w:tcW w:w="2693" w:type="pct"/>
            <w:gridSpan w:val="6"/>
            <w:tcBorders>
              <w:left w:val="single" w:sz="12" w:space="0" w:color="auto"/>
              <w:bottom w:val="single" w:sz="4" w:space="0" w:color="auto"/>
            </w:tcBorders>
            <w:vAlign w:val="center"/>
          </w:tcPr>
          <w:p w14:paraId="1EBC6A0C" w14:textId="77777777" w:rsidR="009035BA" w:rsidRPr="00E052C8" w:rsidRDefault="009035BA" w:rsidP="00DA60C5">
            <w:pPr>
              <w:jc w:val="center"/>
              <w:rPr>
                <w:b/>
                <w:sz w:val="20"/>
                <w:szCs w:val="20"/>
                <w:lang w:val="en-US"/>
              </w:rPr>
            </w:pPr>
            <w:r w:rsidRPr="00E052C8">
              <w:rPr>
                <w:b/>
                <w:sz w:val="20"/>
                <w:szCs w:val="20"/>
                <w:lang w:val="en-US"/>
              </w:rPr>
              <w:t>COURSE OF</w:t>
            </w:r>
          </w:p>
        </w:tc>
      </w:tr>
      <w:tr w:rsidR="009035BA" w:rsidRPr="00E052C8" w14:paraId="410911FE" w14:textId="77777777" w:rsidTr="00DA60C5">
        <w:trPr>
          <w:trHeight w:val="382"/>
        </w:trPr>
        <w:tc>
          <w:tcPr>
            <w:tcW w:w="628" w:type="pct"/>
            <w:vMerge/>
            <w:tcBorders>
              <w:top w:val="single" w:sz="4" w:space="0" w:color="auto"/>
              <w:left w:val="single" w:sz="12" w:space="0" w:color="auto"/>
              <w:bottom w:val="single" w:sz="4" w:space="0" w:color="auto"/>
              <w:right w:val="single" w:sz="12" w:space="0" w:color="auto"/>
            </w:tcBorders>
          </w:tcPr>
          <w:p w14:paraId="6C397559" w14:textId="77777777" w:rsidR="009035BA" w:rsidRPr="00E052C8" w:rsidRDefault="009035BA" w:rsidP="00DA60C5">
            <w:pPr>
              <w:rPr>
                <w:b/>
                <w:sz w:val="20"/>
                <w:szCs w:val="20"/>
                <w:lang w:val="en-US"/>
              </w:rPr>
            </w:pPr>
          </w:p>
        </w:tc>
        <w:tc>
          <w:tcPr>
            <w:tcW w:w="433" w:type="pct"/>
            <w:gridSpan w:val="2"/>
            <w:tcBorders>
              <w:top w:val="single" w:sz="4" w:space="0" w:color="auto"/>
              <w:left w:val="single" w:sz="12" w:space="0" w:color="auto"/>
              <w:bottom w:val="single" w:sz="4" w:space="0" w:color="auto"/>
              <w:right w:val="single" w:sz="4" w:space="0" w:color="auto"/>
            </w:tcBorders>
            <w:vAlign w:val="center"/>
          </w:tcPr>
          <w:p w14:paraId="7357B97C" w14:textId="77777777" w:rsidR="009035BA" w:rsidRPr="00E052C8" w:rsidRDefault="009035BA" w:rsidP="00DA60C5">
            <w:pPr>
              <w:jc w:val="center"/>
              <w:rPr>
                <w:b/>
                <w:sz w:val="20"/>
                <w:szCs w:val="20"/>
                <w:lang w:val="en-US"/>
              </w:rPr>
            </w:pPr>
            <w:r w:rsidRPr="00E052C8">
              <w:rPr>
                <w:b/>
                <w:sz w:val="20"/>
                <w:szCs w:val="20"/>
                <w:lang w:val="en-US"/>
              </w:rPr>
              <w:t>Theory</w:t>
            </w:r>
          </w:p>
        </w:tc>
        <w:tc>
          <w:tcPr>
            <w:tcW w:w="531" w:type="pct"/>
            <w:tcBorders>
              <w:top w:val="single" w:sz="4" w:space="0" w:color="auto"/>
              <w:left w:val="single" w:sz="4" w:space="0" w:color="auto"/>
              <w:bottom w:val="single" w:sz="4" w:space="0" w:color="auto"/>
            </w:tcBorders>
            <w:vAlign w:val="center"/>
          </w:tcPr>
          <w:p w14:paraId="0773C874" w14:textId="77777777" w:rsidR="009035BA" w:rsidRPr="00E052C8" w:rsidRDefault="009035BA" w:rsidP="00DA60C5">
            <w:pPr>
              <w:jc w:val="center"/>
              <w:rPr>
                <w:b/>
                <w:sz w:val="20"/>
                <w:szCs w:val="20"/>
                <w:lang w:val="en-US"/>
              </w:rPr>
            </w:pPr>
            <w:r w:rsidRPr="00E052C8">
              <w:rPr>
                <w:b/>
                <w:sz w:val="20"/>
                <w:szCs w:val="20"/>
                <w:lang w:val="en-US"/>
              </w:rPr>
              <w:t>Practice</w:t>
            </w:r>
          </w:p>
        </w:tc>
        <w:tc>
          <w:tcPr>
            <w:tcW w:w="715" w:type="pct"/>
            <w:gridSpan w:val="3"/>
            <w:tcBorders>
              <w:top w:val="single" w:sz="4" w:space="0" w:color="auto"/>
              <w:bottom w:val="single" w:sz="4" w:space="0" w:color="auto"/>
              <w:right w:val="single" w:sz="12" w:space="0" w:color="auto"/>
            </w:tcBorders>
            <w:vAlign w:val="center"/>
          </w:tcPr>
          <w:p w14:paraId="7FDDCE19" w14:textId="77777777" w:rsidR="009035BA" w:rsidRPr="00E052C8" w:rsidRDefault="009035BA" w:rsidP="00DA60C5">
            <w:pPr>
              <w:ind w:left="-111" w:right="-108"/>
              <w:jc w:val="center"/>
              <w:rPr>
                <w:b/>
                <w:sz w:val="20"/>
                <w:szCs w:val="20"/>
                <w:lang w:val="en-US"/>
              </w:rPr>
            </w:pPr>
            <w:r w:rsidRPr="00E052C8">
              <w:rPr>
                <w:b/>
                <w:sz w:val="20"/>
                <w:szCs w:val="20"/>
                <w:lang w:val="en-US"/>
              </w:rPr>
              <w:t>Laboratory</w:t>
            </w:r>
          </w:p>
        </w:tc>
        <w:tc>
          <w:tcPr>
            <w:tcW w:w="412" w:type="pct"/>
            <w:tcBorders>
              <w:top w:val="single" w:sz="4" w:space="0" w:color="auto"/>
              <w:bottom w:val="single" w:sz="4" w:space="0" w:color="auto"/>
              <w:right w:val="single" w:sz="4" w:space="0" w:color="auto"/>
            </w:tcBorders>
            <w:vAlign w:val="center"/>
          </w:tcPr>
          <w:p w14:paraId="7B388B9E" w14:textId="77777777" w:rsidR="009035BA" w:rsidRPr="00E052C8" w:rsidRDefault="009035BA" w:rsidP="00DA60C5">
            <w:pPr>
              <w:jc w:val="center"/>
              <w:rPr>
                <w:b/>
                <w:sz w:val="20"/>
                <w:szCs w:val="20"/>
                <w:lang w:val="en-US"/>
              </w:rPr>
            </w:pPr>
            <w:r w:rsidRPr="00E052C8">
              <w:rPr>
                <w:b/>
                <w:sz w:val="20"/>
                <w:szCs w:val="20"/>
                <w:lang w:val="en-US"/>
              </w:rPr>
              <w:t>Credit</w:t>
            </w:r>
          </w:p>
        </w:tc>
        <w:tc>
          <w:tcPr>
            <w:tcW w:w="322" w:type="pct"/>
            <w:gridSpan w:val="2"/>
            <w:tcBorders>
              <w:top w:val="single" w:sz="4" w:space="0" w:color="auto"/>
              <w:left w:val="single" w:sz="4" w:space="0" w:color="auto"/>
              <w:bottom w:val="single" w:sz="4" w:space="0" w:color="auto"/>
              <w:right w:val="single" w:sz="4" w:space="0" w:color="auto"/>
            </w:tcBorders>
            <w:vAlign w:val="center"/>
          </w:tcPr>
          <w:p w14:paraId="43511406" w14:textId="77777777" w:rsidR="009035BA" w:rsidRPr="00E052C8" w:rsidRDefault="009035BA" w:rsidP="00DA60C5">
            <w:pPr>
              <w:ind w:left="-111" w:right="-108"/>
              <w:jc w:val="center"/>
              <w:rPr>
                <w:b/>
                <w:sz w:val="20"/>
                <w:szCs w:val="20"/>
                <w:lang w:val="en-US"/>
              </w:rPr>
            </w:pPr>
            <w:r w:rsidRPr="00E052C8">
              <w:rPr>
                <w:b/>
                <w:sz w:val="20"/>
                <w:szCs w:val="20"/>
                <w:lang w:val="en-US"/>
              </w:rPr>
              <w:t>ECTS</w:t>
            </w:r>
          </w:p>
        </w:tc>
        <w:tc>
          <w:tcPr>
            <w:tcW w:w="1292" w:type="pct"/>
            <w:gridSpan w:val="2"/>
            <w:tcBorders>
              <w:top w:val="single" w:sz="4" w:space="0" w:color="auto"/>
              <w:left w:val="single" w:sz="4" w:space="0" w:color="auto"/>
              <w:bottom w:val="single" w:sz="4" w:space="0" w:color="auto"/>
            </w:tcBorders>
            <w:vAlign w:val="center"/>
          </w:tcPr>
          <w:p w14:paraId="187A0C1D" w14:textId="77777777" w:rsidR="009035BA" w:rsidRPr="00E052C8" w:rsidRDefault="009035BA" w:rsidP="00DA60C5">
            <w:pPr>
              <w:jc w:val="center"/>
              <w:rPr>
                <w:b/>
                <w:sz w:val="20"/>
                <w:szCs w:val="20"/>
                <w:lang w:val="en-US"/>
              </w:rPr>
            </w:pPr>
            <w:r w:rsidRPr="00E052C8">
              <w:rPr>
                <w:b/>
                <w:sz w:val="20"/>
                <w:szCs w:val="20"/>
                <w:lang w:val="en-US"/>
              </w:rPr>
              <w:t>TYPE</w:t>
            </w:r>
          </w:p>
        </w:tc>
        <w:tc>
          <w:tcPr>
            <w:tcW w:w="667" w:type="pct"/>
            <w:tcBorders>
              <w:top w:val="single" w:sz="4" w:space="0" w:color="auto"/>
              <w:left w:val="single" w:sz="4" w:space="0" w:color="auto"/>
              <w:bottom w:val="single" w:sz="4" w:space="0" w:color="auto"/>
            </w:tcBorders>
            <w:vAlign w:val="center"/>
          </w:tcPr>
          <w:p w14:paraId="1D2F7786" w14:textId="77777777" w:rsidR="009035BA" w:rsidRPr="00E052C8" w:rsidRDefault="009035BA" w:rsidP="00DA60C5">
            <w:pPr>
              <w:jc w:val="center"/>
              <w:rPr>
                <w:b/>
                <w:sz w:val="20"/>
                <w:szCs w:val="20"/>
                <w:lang w:val="en-US"/>
              </w:rPr>
            </w:pPr>
            <w:r w:rsidRPr="00E052C8">
              <w:rPr>
                <w:b/>
                <w:sz w:val="20"/>
                <w:szCs w:val="20"/>
                <w:lang w:val="en-US"/>
              </w:rPr>
              <w:t>LANGUAGE</w:t>
            </w:r>
          </w:p>
        </w:tc>
      </w:tr>
      <w:tr w:rsidR="009035BA" w:rsidRPr="00E052C8" w14:paraId="6D2FB50A" w14:textId="77777777" w:rsidTr="00DA60C5">
        <w:trPr>
          <w:trHeight w:val="367"/>
        </w:trPr>
        <w:tc>
          <w:tcPr>
            <w:tcW w:w="628" w:type="pct"/>
            <w:tcBorders>
              <w:top w:val="single" w:sz="4" w:space="0" w:color="auto"/>
              <w:left w:val="single" w:sz="12" w:space="0" w:color="auto"/>
              <w:bottom w:val="single" w:sz="12" w:space="0" w:color="auto"/>
              <w:right w:val="single" w:sz="12" w:space="0" w:color="auto"/>
            </w:tcBorders>
            <w:vAlign w:val="center"/>
          </w:tcPr>
          <w:p w14:paraId="14040D99" w14:textId="77777777" w:rsidR="009035BA" w:rsidRPr="00E052C8" w:rsidRDefault="009035BA" w:rsidP="00DA60C5">
            <w:pPr>
              <w:jc w:val="center"/>
              <w:rPr>
                <w:lang w:val="en-US"/>
              </w:rPr>
            </w:pPr>
            <w:r>
              <w:rPr>
                <w:lang w:val="en-US"/>
              </w:rPr>
              <w:t>5</w:t>
            </w:r>
          </w:p>
        </w:tc>
        <w:tc>
          <w:tcPr>
            <w:tcW w:w="433" w:type="pct"/>
            <w:gridSpan w:val="2"/>
            <w:tcBorders>
              <w:top w:val="single" w:sz="4" w:space="0" w:color="auto"/>
              <w:left w:val="single" w:sz="12" w:space="0" w:color="auto"/>
              <w:bottom w:val="single" w:sz="12" w:space="0" w:color="auto"/>
              <w:right w:val="single" w:sz="4" w:space="0" w:color="auto"/>
            </w:tcBorders>
            <w:vAlign w:val="center"/>
          </w:tcPr>
          <w:p w14:paraId="7A8A75A1" w14:textId="77777777" w:rsidR="009035BA" w:rsidRPr="00E052C8" w:rsidRDefault="009035BA" w:rsidP="00DA60C5">
            <w:pPr>
              <w:jc w:val="center"/>
              <w:rPr>
                <w:lang w:val="en-US"/>
              </w:rPr>
            </w:pPr>
            <w:r>
              <w:rPr>
                <w:lang w:val="en-US"/>
              </w:rPr>
              <w:t>3</w:t>
            </w:r>
          </w:p>
        </w:tc>
        <w:tc>
          <w:tcPr>
            <w:tcW w:w="531" w:type="pct"/>
            <w:tcBorders>
              <w:top w:val="single" w:sz="4" w:space="0" w:color="auto"/>
              <w:left w:val="single" w:sz="4" w:space="0" w:color="auto"/>
              <w:bottom w:val="single" w:sz="12" w:space="0" w:color="auto"/>
            </w:tcBorders>
            <w:vAlign w:val="center"/>
          </w:tcPr>
          <w:p w14:paraId="2CCF9388" w14:textId="77777777" w:rsidR="009035BA" w:rsidRPr="00E052C8" w:rsidRDefault="009035BA" w:rsidP="00DA60C5">
            <w:pPr>
              <w:jc w:val="center"/>
              <w:rPr>
                <w:lang w:val="en-US"/>
              </w:rPr>
            </w:pPr>
            <w:r>
              <w:rPr>
                <w:lang w:val="en-US"/>
              </w:rPr>
              <w:t>0</w:t>
            </w:r>
          </w:p>
        </w:tc>
        <w:tc>
          <w:tcPr>
            <w:tcW w:w="715" w:type="pct"/>
            <w:gridSpan w:val="3"/>
            <w:tcBorders>
              <w:top w:val="single" w:sz="4" w:space="0" w:color="auto"/>
              <w:bottom w:val="single" w:sz="12" w:space="0" w:color="auto"/>
              <w:right w:val="single" w:sz="12" w:space="0" w:color="auto"/>
            </w:tcBorders>
            <w:shd w:val="clear" w:color="auto" w:fill="auto"/>
            <w:vAlign w:val="center"/>
          </w:tcPr>
          <w:p w14:paraId="325B8D91" w14:textId="77777777" w:rsidR="009035BA" w:rsidRPr="00E052C8" w:rsidRDefault="009035BA" w:rsidP="00DA60C5">
            <w:pPr>
              <w:jc w:val="center"/>
              <w:rPr>
                <w:lang w:val="en-US"/>
              </w:rPr>
            </w:pPr>
            <w:r>
              <w:rPr>
                <w:lang w:val="en-US"/>
              </w:rPr>
              <w:t>0</w:t>
            </w:r>
          </w:p>
        </w:tc>
        <w:tc>
          <w:tcPr>
            <w:tcW w:w="412" w:type="pct"/>
            <w:tcBorders>
              <w:top w:val="single" w:sz="4" w:space="0" w:color="auto"/>
              <w:bottom w:val="single" w:sz="12" w:space="0" w:color="auto"/>
              <w:right w:val="single" w:sz="4" w:space="0" w:color="auto"/>
            </w:tcBorders>
            <w:shd w:val="clear" w:color="auto" w:fill="auto"/>
            <w:vAlign w:val="center"/>
          </w:tcPr>
          <w:p w14:paraId="7D52C040" w14:textId="77777777" w:rsidR="009035BA" w:rsidRPr="00E052C8" w:rsidRDefault="009035BA" w:rsidP="00DA60C5">
            <w:pPr>
              <w:jc w:val="center"/>
              <w:rPr>
                <w:lang w:val="en-US"/>
              </w:rPr>
            </w:pPr>
            <w:r>
              <w:rPr>
                <w:lang w:val="en-US"/>
              </w:rPr>
              <w:t>3</w:t>
            </w:r>
          </w:p>
        </w:tc>
        <w:tc>
          <w:tcPr>
            <w:tcW w:w="322" w:type="pct"/>
            <w:gridSpan w:val="2"/>
            <w:tcBorders>
              <w:top w:val="single" w:sz="4" w:space="0" w:color="auto"/>
              <w:left w:val="single" w:sz="4" w:space="0" w:color="auto"/>
              <w:bottom w:val="single" w:sz="12" w:space="0" w:color="auto"/>
              <w:right w:val="single" w:sz="4" w:space="0" w:color="auto"/>
            </w:tcBorders>
            <w:shd w:val="clear" w:color="auto" w:fill="auto"/>
            <w:vAlign w:val="center"/>
          </w:tcPr>
          <w:p w14:paraId="6AA64983" w14:textId="77777777" w:rsidR="009035BA" w:rsidRPr="00E052C8" w:rsidRDefault="009035BA" w:rsidP="00DA60C5">
            <w:pPr>
              <w:jc w:val="center"/>
              <w:rPr>
                <w:lang w:val="en-US"/>
              </w:rPr>
            </w:pPr>
            <w:r>
              <w:rPr>
                <w:lang w:val="en-US"/>
              </w:rPr>
              <w:t>4</w:t>
            </w:r>
          </w:p>
        </w:tc>
        <w:tc>
          <w:tcPr>
            <w:tcW w:w="1292" w:type="pct"/>
            <w:gridSpan w:val="2"/>
            <w:tcBorders>
              <w:top w:val="single" w:sz="4" w:space="0" w:color="auto"/>
              <w:left w:val="single" w:sz="4" w:space="0" w:color="auto"/>
              <w:bottom w:val="single" w:sz="12" w:space="0" w:color="auto"/>
            </w:tcBorders>
            <w:vAlign w:val="center"/>
          </w:tcPr>
          <w:p w14:paraId="085F26F2" w14:textId="77777777" w:rsidR="009035BA" w:rsidRPr="00E052C8" w:rsidRDefault="009035BA" w:rsidP="00DA60C5">
            <w:pPr>
              <w:jc w:val="center"/>
              <w:rPr>
                <w:vertAlign w:val="superscript"/>
                <w:lang w:val="en-US"/>
              </w:rPr>
            </w:pPr>
            <w:r w:rsidRPr="00E052C8">
              <w:rPr>
                <w:vertAlign w:val="superscript"/>
                <w:lang w:val="en-US"/>
              </w:rPr>
              <w:t>COMPULSORY (</w:t>
            </w:r>
            <w:r>
              <w:rPr>
                <w:vertAlign w:val="superscript"/>
                <w:lang w:val="en-US"/>
              </w:rPr>
              <w:t>X</w:t>
            </w:r>
            <w:r w:rsidRPr="00E052C8">
              <w:rPr>
                <w:vertAlign w:val="superscript"/>
                <w:lang w:val="en-US"/>
              </w:rPr>
              <w:t>)  ELECTIVE (</w:t>
            </w:r>
            <w:r>
              <w:rPr>
                <w:vertAlign w:val="superscript"/>
                <w:lang w:val="en-US"/>
              </w:rPr>
              <w:t xml:space="preserve"> </w:t>
            </w:r>
            <w:r w:rsidRPr="00E052C8">
              <w:rPr>
                <w:vertAlign w:val="superscript"/>
                <w:lang w:val="en-US"/>
              </w:rPr>
              <w:t>)</w:t>
            </w:r>
          </w:p>
        </w:tc>
        <w:tc>
          <w:tcPr>
            <w:tcW w:w="667" w:type="pct"/>
            <w:tcBorders>
              <w:top w:val="single" w:sz="4" w:space="0" w:color="auto"/>
              <w:left w:val="single" w:sz="4" w:space="0" w:color="auto"/>
              <w:bottom w:val="single" w:sz="12" w:space="0" w:color="auto"/>
            </w:tcBorders>
            <w:vAlign w:val="center"/>
          </w:tcPr>
          <w:p w14:paraId="4565CB29" w14:textId="77777777" w:rsidR="009035BA" w:rsidRPr="00E052C8" w:rsidRDefault="009035BA" w:rsidP="00DA60C5">
            <w:pPr>
              <w:jc w:val="center"/>
              <w:rPr>
                <w:vertAlign w:val="superscript"/>
                <w:lang w:val="en-US"/>
              </w:rPr>
            </w:pPr>
            <w:r>
              <w:rPr>
                <w:vertAlign w:val="superscript"/>
                <w:lang w:val="en-US"/>
              </w:rPr>
              <w:t>Turkish</w:t>
            </w:r>
          </w:p>
        </w:tc>
      </w:tr>
      <w:tr w:rsidR="009035BA" w:rsidRPr="00E052C8" w14:paraId="12C05652" w14:textId="77777777" w:rsidTr="00DA60C5">
        <w:tblPrEx>
          <w:tblBorders>
            <w:insideH w:val="single" w:sz="6" w:space="0" w:color="auto"/>
            <w:insideV w:val="single" w:sz="6" w:space="0" w:color="auto"/>
          </w:tblBorders>
        </w:tblPrEx>
        <w:trPr>
          <w:trHeight w:val="340"/>
        </w:trPr>
        <w:tc>
          <w:tcPr>
            <w:tcW w:w="5000" w:type="pct"/>
            <w:gridSpan w:val="13"/>
            <w:tcBorders>
              <w:top w:val="single" w:sz="12" w:space="0" w:color="auto"/>
              <w:left w:val="single" w:sz="12" w:space="0" w:color="auto"/>
              <w:bottom w:val="single" w:sz="12" w:space="0" w:color="auto"/>
            </w:tcBorders>
            <w:vAlign w:val="center"/>
          </w:tcPr>
          <w:p w14:paraId="5A4135F8" w14:textId="77777777" w:rsidR="009035BA" w:rsidRPr="00E052C8" w:rsidRDefault="009035BA" w:rsidP="00DA60C5">
            <w:pPr>
              <w:jc w:val="center"/>
              <w:rPr>
                <w:b/>
                <w:sz w:val="20"/>
                <w:szCs w:val="20"/>
                <w:lang w:val="en-US"/>
              </w:rPr>
            </w:pPr>
            <w:r w:rsidRPr="00E052C8">
              <w:rPr>
                <w:b/>
                <w:sz w:val="20"/>
                <w:szCs w:val="20"/>
                <w:lang w:val="en-US"/>
              </w:rPr>
              <w:t>COURSE CATAGORY</w:t>
            </w:r>
          </w:p>
        </w:tc>
      </w:tr>
      <w:tr w:rsidR="009035BA" w:rsidRPr="00E052C8" w14:paraId="00605675" w14:textId="77777777" w:rsidTr="00DA60C5">
        <w:tblPrEx>
          <w:tblBorders>
            <w:insideH w:val="single" w:sz="6" w:space="0" w:color="auto"/>
            <w:insideV w:val="single" w:sz="6" w:space="0" w:color="auto"/>
          </w:tblBorders>
        </w:tblPrEx>
        <w:trPr>
          <w:trHeight w:val="546"/>
        </w:trPr>
        <w:tc>
          <w:tcPr>
            <w:tcW w:w="903" w:type="pct"/>
            <w:gridSpan w:val="2"/>
            <w:tcBorders>
              <w:top w:val="single" w:sz="12" w:space="0" w:color="auto"/>
              <w:left w:val="single" w:sz="12" w:space="0" w:color="auto"/>
              <w:bottom w:val="single" w:sz="6" w:space="0" w:color="auto"/>
            </w:tcBorders>
            <w:vAlign w:val="center"/>
          </w:tcPr>
          <w:p w14:paraId="77BC387D" w14:textId="77777777" w:rsidR="009035BA" w:rsidRPr="009A4B52" w:rsidRDefault="009035BA" w:rsidP="00DA60C5">
            <w:pPr>
              <w:jc w:val="center"/>
              <w:rPr>
                <w:b/>
                <w:sz w:val="20"/>
                <w:szCs w:val="20"/>
                <w:lang w:val="en-US"/>
              </w:rPr>
            </w:pPr>
            <w:r w:rsidRPr="009A4B52">
              <w:rPr>
                <w:b/>
                <w:sz w:val="20"/>
                <w:szCs w:val="20"/>
                <w:lang w:val="en-US"/>
              </w:rPr>
              <w:t>Professional Knowledge</w:t>
            </w:r>
          </w:p>
        </w:tc>
        <w:tc>
          <w:tcPr>
            <w:tcW w:w="981" w:type="pct"/>
            <w:gridSpan w:val="3"/>
            <w:tcBorders>
              <w:top w:val="single" w:sz="12" w:space="0" w:color="auto"/>
              <w:bottom w:val="single" w:sz="6" w:space="0" w:color="auto"/>
            </w:tcBorders>
            <w:vAlign w:val="center"/>
          </w:tcPr>
          <w:p w14:paraId="0AD0162A" w14:textId="77777777" w:rsidR="009035BA" w:rsidRPr="009A4B52" w:rsidRDefault="009035BA" w:rsidP="00DA60C5">
            <w:pPr>
              <w:jc w:val="center"/>
              <w:rPr>
                <w:b/>
                <w:sz w:val="20"/>
                <w:szCs w:val="20"/>
                <w:lang w:val="en-US"/>
              </w:rPr>
            </w:pPr>
            <w:r w:rsidRPr="009A4B52">
              <w:rPr>
                <w:b/>
                <w:sz w:val="20"/>
                <w:szCs w:val="20"/>
                <w:lang w:val="en-US"/>
              </w:rPr>
              <w:t>Content Knowledge</w:t>
            </w:r>
          </w:p>
        </w:tc>
        <w:tc>
          <w:tcPr>
            <w:tcW w:w="1006" w:type="pct"/>
            <w:gridSpan w:val="4"/>
            <w:tcBorders>
              <w:top w:val="single" w:sz="12" w:space="0" w:color="auto"/>
              <w:bottom w:val="single" w:sz="6" w:space="0" w:color="auto"/>
            </w:tcBorders>
            <w:vAlign w:val="center"/>
          </w:tcPr>
          <w:p w14:paraId="6BEEFB62" w14:textId="77777777" w:rsidR="009035BA" w:rsidRPr="009A4B52" w:rsidRDefault="009035BA" w:rsidP="00DA60C5">
            <w:pPr>
              <w:jc w:val="center"/>
              <w:rPr>
                <w:b/>
                <w:sz w:val="20"/>
                <w:szCs w:val="20"/>
                <w:lang w:val="en-US"/>
              </w:rPr>
            </w:pPr>
            <w:r>
              <w:rPr>
                <w:b/>
                <w:sz w:val="20"/>
                <w:szCs w:val="20"/>
                <w:lang w:val="en-US"/>
              </w:rPr>
              <w:t xml:space="preserve">General Culture </w:t>
            </w:r>
            <w:r w:rsidRPr="009A4B52">
              <w:rPr>
                <w:b/>
                <w:sz w:val="20"/>
                <w:szCs w:val="20"/>
                <w:lang w:val="en-US"/>
              </w:rPr>
              <w:t>Knowledge</w:t>
            </w:r>
          </w:p>
        </w:tc>
        <w:tc>
          <w:tcPr>
            <w:tcW w:w="2110" w:type="pct"/>
            <w:gridSpan w:val="4"/>
            <w:tcBorders>
              <w:top w:val="single" w:sz="12" w:space="0" w:color="auto"/>
              <w:bottom w:val="single" w:sz="6" w:space="0" w:color="auto"/>
            </w:tcBorders>
            <w:vAlign w:val="center"/>
          </w:tcPr>
          <w:p w14:paraId="4A2ECC4C" w14:textId="77777777" w:rsidR="009035BA" w:rsidRPr="009A4B52" w:rsidRDefault="009035BA" w:rsidP="00DA60C5">
            <w:pPr>
              <w:jc w:val="center"/>
              <w:rPr>
                <w:b/>
                <w:sz w:val="20"/>
                <w:szCs w:val="20"/>
                <w:lang w:val="en-US"/>
              </w:rPr>
            </w:pPr>
            <w:r w:rsidRPr="009A4B52">
              <w:rPr>
                <w:b/>
                <w:sz w:val="20"/>
                <w:szCs w:val="20"/>
                <w:lang w:val="en-US"/>
              </w:rPr>
              <w:t>Elective Course</w:t>
            </w:r>
          </w:p>
        </w:tc>
      </w:tr>
      <w:tr w:rsidR="009035BA" w:rsidRPr="00E052C8" w14:paraId="4E7561FE" w14:textId="77777777" w:rsidTr="00DA60C5">
        <w:tblPrEx>
          <w:tblBorders>
            <w:insideH w:val="single" w:sz="6" w:space="0" w:color="auto"/>
            <w:insideV w:val="single" w:sz="6" w:space="0" w:color="auto"/>
          </w:tblBorders>
        </w:tblPrEx>
        <w:trPr>
          <w:trHeight w:val="138"/>
        </w:trPr>
        <w:tc>
          <w:tcPr>
            <w:tcW w:w="903" w:type="pct"/>
            <w:gridSpan w:val="2"/>
            <w:tcBorders>
              <w:top w:val="single" w:sz="6" w:space="0" w:color="auto"/>
              <w:left w:val="single" w:sz="12" w:space="0" w:color="auto"/>
              <w:bottom w:val="single" w:sz="12" w:space="0" w:color="auto"/>
              <w:right w:val="single" w:sz="4" w:space="0" w:color="auto"/>
            </w:tcBorders>
          </w:tcPr>
          <w:p w14:paraId="0AE167A0" w14:textId="77777777" w:rsidR="009035BA" w:rsidRPr="00E052C8" w:rsidRDefault="009035BA" w:rsidP="00DA60C5">
            <w:pPr>
              <w:jc w:val="center"/>
              <w:rPr>
                <w:lang w:val="en-US"/>
              </w:rPr>
            </w:pPr>
          </w:p>
        </w:tc>
        <w:tc>
          <w:tcPr>
            <w:tcW w:w="981" w:type="pct"/>
            <w:gridSpan w:val="3"/>
            <w:tcBorders>
              <w:top w:val="single" w:sz="6" w:space="0" w:color="auto"/>
              <w:left w:val="single" w:sz="4" w:space="0" w:color="auto"/>
              <w:bottom w:val="single" w:sz="12" w:space="0" w:color="auto"/>
              <w:right w:val="single" w:sz="4" w:space="0" w:color="auto"/>
            </w:tcBorders>
          </w:tcPr>
          <w:p w14:paraId="0451238C" w14:textId="77777777" w:rsidR="009035BA" w:rsidRPr="00E052C8" w:rsidRDefault="009035BA" w:rsidP="00DA60C5">
            <w:pPr>
              <w:jc w:val="center"/>
              <w:rPr>
                <w:lang w:val="en-US"/>
              </w:rPr>
            </w:pPr>
            <w:r>
              <w:rPr>
                <w:lang w:val="en-US"/>
              </w:rPr>
              <w:t>X</w:t>
            </w:r>
          </w:p>
        </w:tc>
        <w:tc>
          <w:tcPr>
            <w:tcW w:w="1006" w:type="pct"/>
            <w:gridSpan w:val="4"/>
            <w:tcBorders>
              <w:top w:val="single" w:sz="6" w:space="0" w:color="auto"/>
              <w:left w:val="single" w:sz="4" w:space="0" w:color="auto"/>
              <w:bottom w:val="single" w:sz="12" w:space="0" w:color="auto"/>
            </w:tcBorders>
          </w:tcPr>
          <w:p w14:paraId="37CD591D" w14:textId="77777777" w:rsidR="009035BA" w:rsidRPr="00E052C8" w:rsidRDefault="009035BA" w:rsidP="00DA60C5">
            <w:pPr>
              <w:jc w:val="center"/>
              <w:rPr>
                <w:lang w:val="en-US"/>
              </w:rPr>
            </w:pPr>
            <w:r w:rsidRPr="00E052C8">
              <w:rPr>
                <w:lang w:val="en-US"/>
              </w:rPr>
              <w:t xml:space="preserve">  </w:t>
            </w:r>
          </w:p>
        </w:tc>
        <w:tc>
          <w:tcPr>
            <w:tcW w:w="2110" w:type="pct"/>
            <w:gridSpan w:val="4"/>
            <w:tcBorders>
              <w:top w:val="single" w:sz="6" w:space="0" w:color="auto"/>
              <w:left w:val="single" w:sz="4" w:space="0" w:color="auto"/>
              <w:bottom w:val="single" w:sz="12" w:space="0" w:color="auto"/>
            </w:tcBorders>
          </w:tcPr>
          <w:p w14:paraId="5BE07F02" w14:textId="77777777" w:rsidR="009035BA" w:rsidRPr="0065744B" w:rsidRDefault="009035BA" w:rsidP="00DA60C5">
            <w:pPr>
              <w:jc w:val="center"/>
              <w:rPr>
                <w:lang w:val="en-US"/>
              </w:rPr>
            </w:pPr>
            <w:r w:rsidRPr="0065744B">
              <w:rPr>
                <w:sz w:val="20"/>
                <w:szCs w:val="20"/>
                <w:lang w:val="en-US"/>
              </w:rPr>
              <w:t>General Knowledge</w:t>
            </w:r>
            <w:r>
              <w:rPr>
                <w:sz w:val="20"/>
                <w:szCs w:val="20"/>
                <w:lang w:val="en-US"/>
              </w:rPr>
              <w:t xml:space="preserve"> (   )</w:t>
            </w:r>
            <w:r w:rsidRPr="0065744B">
              <w:rPr>
                <w:sz w:val="22"/>
                <w:szCs w:val="22"/>
                <w:lang w:val="en-US"/>
              </w:rPr>
              <w:t xml:space="preserve"> </w:t>
            </w:r>
            <w:r>
              <w:rPr>
                <w:sz w:val="22"/>
                <w:szCs w:val="22"/>
                <w:lang w:val="en-US"/>
              </w:rPr>
              <w:t xml:space="preserve">  </w:t>
            </w:r>
            <w:r w:rsidRPr="0065744B">
              <w:rPr>
                <w:sz w:val="20"/>
                <w:szCs w:val="20"/>
                <w:lang w:val="en-US"/>
              </w:rPr>
              <w:t>Content Knowledge</w:t>
            </w:r>
            <w:r>
              <w:rPr>
                <w:sz w:val="20"/>
                <w:szCs w:val="20"/>
                <w:lang w:val="en-US"/>
              </w:rPr>
              <w:t xml:space="preserve"> (  )</w:t>
            </w:r>
          </w:p>
        </w:tc>
      </w:tr>
      <w:tr w:rsidR="009035BA" w:rsidRPr="00E052C8" w14:paraId="2D153514" w14:textId="77777777" w:rsidTr="00DA60C5">
        <w:trPr>
          <w:trHeight w:val="324"/>
        </w:trPr>
        <w:tc>
          <w:tcPr>
            <w:tcW w:w="5000" w:type="pct"/>
            <w:gridSpan w:val="13"/>
            <w:tcBorders>
              <w:top w:val="single" w:sz="12" w:space="0" w:color="auto"/>
              <w:left w:val="single" w:sz="12" w:space="0" w:color="auto"/>
              <w:bottom w:val="single" w:sz="12" w:space="0" w:color="auto"/>
              <w:right w:val="single" w:sz="12" w:space="0" w:color="auto"/>
            </w:tcBorders>
            <w:vAlign w:val="center"/>
          </w:tcPr>
          <w:p w14:paraId="083D2731" w14:textId="77777777" w:rsidR="009035BA" w:rsidRPr="00E052C8" w:rsidRDefault="009035BA" w:rsidP="00DA60C5">
            <w:pPr>
              <w:jc w:val="center"/>
              <w:rPr>
                <w:b/>
                <w:sz w:val="20"/>
                <w:szCs w:val="20"/>
                <w:lang w:val="en-US"/>
              </w:rPr>
            </w:pPr>
            <w:r w:rsidRPr="00E052C8">
              <w:rPr>
                <w:b/>
                <w:sz w:val="20"/>
                <w:szCs w:val="20"/>
                <w:lang w:val="en-US"/>
              </w:rPr>
              <w:t>ASSESSMENT CRITERIA</w:t>
            </w:r>
          </w:p>
        </w:tc>
      </w:tr>
      <w:tr w:rsidR="009035BA" w:rsidRPr="00E052C8" w14:paraId="12B92A3C" w14:textId="77777777" w:rsidTr="00DA60C5">
        <w:tc>
          <w:tcPr>
            <w:tcW w:w="1964" w:type="pct"/>
            <w:gridSpan w:val="6"/>
            <w:vMerge w:val="restart"/>
            <w:tcBorders>
              <w:top w:val="single" w:sz="12" w:space="0" w:color="auto"/>
              <w:left w:val="single" w:sz="12" w:space="0" w:color="auto"/>
              <w:bottom w:val="single" w:sz="12" w:space="0" w:color="auto"/>
              <w:right w:val="single" w:sz="12" w:space="0" w:color="auto"/>
            </w:tcBorders>
            <w:vAlign w:val="center"/>
          </w:tcPr>
          <w:p w14:paraId="21A21589" w14:textId="77777777" w:rsidR="009035BA" w:rsidRPr="00E052C8" w:rsidRDefault="009035BA" w:rsidP="00DA60C5">
            <w:pPr>
              <w:jc w:val="center"/>
              <w:rPr>
                <w:b/>
                <w:sz w:val="20"/>
                <w:szCs w:val="20"/>
                <w:lang w:val="en-US"/>
              </w:rPr>
            </w:pPr>
            <w:r w:rsidRPr="00E052C8">
              <w:rPr>
                <w:b/>
                <w:sz w:val="20"/>
                <w:szCs w:val="20"/>
                <w:lang w:val="en-US"/>
              </w:rPr>
              <w:t>MID-TERM</w:t>
            </w:r>
          </w:p>
        </w:tc>
        <w:tc>
          <w:tcPr>
            <w:tcW w:w="1126" w:type="pct"/>
            <w:gridSpan w:val="5"/>
            <w:tcBorders>
              <w:top w:val="single" w:sz="12" w:space="0" w:color="auto"/>
              <w:left w:val="single" w:sz="12" w:space="0" w:color="auto"/>
              <w:bottom w:val="single" w:sz="8" w:space="0" w:color="auto"/>
              <w:right w:val="single" w:sz="4" w:space="0" w:color="auto"/>
            </w:tcBorders>
            <w:vAlign w:val="center"/>
          </w:tcPr>
          <w:p w14:paraId="6220F75E" w14:textId="77777777" w:rsidR="009035BA" w:rsidRPr="00E052C8" w:rsidRDefault="009035BA" w:rsidP="00DA60C5">
            <w:pPr>
              <w:jc w:val="center"/>
              <w:rPr>
                <w:b/>
                <w:sz w:val="20"/>
                <w:szCs w:val="20"/>
                <w:lang w:val="en-US"/>
              </w:rPr>
            </w:pPr>
            <w:r w:rsidRPr="00E052C8">
              <w:rPr>
                <w:b/>
                <w:sz w:val="20"/>
                <w:szCs w:val="20"/>
                <w:lang w:val="en-US"/>
              </w:rPr>
              <w:t>Evaluation Type</w:t>
            </w:r>
          </w:p>
        </w:tc>
        <w:tc>
          <w:tcPr>
            <w:tcW w:w="1243" w:type="pct"/>
            <w:tcBorders>
              <w:top w:val="single" w:sz="12" w:space="0" w:color="auto"/>
              <w:left w:val="single" w:sz="4" w:space="0" w:color="auto"/>
              <w:bottom w:val="single" w:sz="8" w:space="0" w:color="auto"/>
              <w:right w:val="single" w:sz="8" w:space="0" w:color="auto"/>
            </w:tcBorders>
            <w:vAlign w:val="center"/>
          </w:tcPr>
          <w:p w14:paraId="25BEBFBF" w14:textId="77777777" w:rsidR="009035BA" w:rsidRPr="00E052C8" w:rsidRDefault="009035BA" w:rsidP="00DA60C5">
            <w:pPr>
              <w:jc w:val="center"/>
              <w:rPr>
                <w:b/>
                <w:sz w:val="20"/>
                <w:szCs w:val="20"/>
                <w:lang w:val="en-US"/>
              </w:rPr>
            </w:pPr>
            <w:r w:rsidRPr="00E052C8">
              <w:rPr>
                <w:b/>
                <w:sz w:val="20"/>
                <w:szCs w:val="20"/>
                <w:lang w:val="en-US"/>
              </w:rPr>
              <w:t>Quantity</w:t>
            </w:r>
          </w:p>
        </w:tc>
        <w:tc>
          <w:tcPr>
            <w:tcW w:w="667" w:type="pct"/>
            <w:tcBorders>
              <w:top w:val="single" w:sz="12" w:space="0" w:color="auto"/>
              <w:left w:val="single" w:sz="8" w:space="0" w:color="auto"/>
              <w:bottom w:val="single" w:sz="8" w:space="0" w:color="auto"/>
              <w:right w:val="single" w:sz="12" w:space="0" w:color="auto"/>
            </w:tcBorders>
            <w:vAlign w:val="center"/>
          </w:tcPr>
          <w:p w14:paraId="21CEB9C3" w14:textId="77777777" w:rsidR="009035BA" w:rsidRPr="00E052C8" w:rsidRDefault="009035BA" w:rsidP="00DA60C5">
            <w:pPr>
              <w:jc w:val="center"/>
              <w:rPr>
                <w:b/>
                <w:sz w:val="20"/>
                <w:szCs w:val="20"/>
                <w:lang w:val="en-US"/>
              </w:rPr>
            </w:pPr>
            <w:r w:rsidRPr="00E052C8">
              <w:rPr>
                <w:b/>
                <w:sz w:val="20"/>
                <w:szCs w:val="20"/>
                <w:lang w:val="en-US"/>
              </w:rPr>
              <w:t>%</w:t>
            </w:r>
          </w:p>
        </w:tc>
      </w:tr>
      <w:tr w:rsidR="009035BA" w:rsidRPr="00E052C8" w14:paraId="04CE62DD" w14:textId="77777777" w:rsidTr="00DA60C5">
        <w:tc>
          <w:tcPr>
            <w:tcW w:w="1964" w:type="pct"/>
            <w:gridSpan w:val="6"/>
            <w:vMerge/>
            <w:tcBorders>
              <w:top w:val="single" w:sz="12" w:space="0" w:color="auto"/>
              <w:left w:val="single" w:sz="12" w:space="0" w:color="auto"/>
              <w:bottom w:val="single" w:sz="12" w:space="0" w:color="auto"/>
              <w:right w:val="single" w:sz="12" w:space="0" w:color="auto"/>
            </w:tcBorders>
            <w:vAlign w:val="center"/>
          </w:tcPr>
          <w:p w14:paraId="649602B5" w14:textId="77777777" w:rsidR="009035BA" w:rsidRPr="00E052C8" w:rsidRDefault="009035BA" w:rsidP="00DA60C5">
            <w:pPr>
              <w:rPr>
                <w:b/>
                <w:sz w:val="20"/>
                <w:szCs w:val="20"/>
                <w:lang w:val="en-US"/>
              </w:rPr>
            </w:pPr>
          </w:p>
        </w:tc>
        <w:tc>
          <w:tcPr>
            <w:tcW w:w="1126" w:type="pct"/>
            <w:gridSpan w:val="5"/>
            <w:tcBorders>
              <w:top w:val="single" w:sz="8" w:space="0" w:color="auto"/>
              <w:left w:val="single" w:sz="12" w:space="0" w:color="auto"/>
              <w:bottom w:val="single" w:sz="4" w:space="0" w:color="auto"/>
              <w:right w:val="single" w:sz="4" w:space="0" w:color="auto"/>
            </w:tcBorders>
            <w:vAlign w:val="center"/>
          </w:tcPr>
          <w:p w14:paraId="69F2BB75" w14:textId="77777777" w:rsidR="009035BA" w:rsidRPr="00E052C8" w:rsidRDefault="009035BA" w:rsidP="00DA60C5">
            <w:pPr>
              <w:rPr>
                <w:sz w:val="20"/>
                <w:szCs w:val="20"/>
                <w:lang w:val="en-US"/>
              </w:rPr>
            </w:pPr>
            <w:r w:rsidRPr="00E052C8">
              <w:rPr>
                <w:sz w:val="20"/>
                <w:szCs w:val="20"/>
                <w:lang w:val="en-US"/>
              </w:rPr>
              <w:t>1st Mid-Term</w:t>
            </w:r>
          </w:p>
        </w:tc>
        <w:tc>
          <w:tcPr>
            <w:tcW w:w="1243" w:type="pct"/>
            <w:tcBorders>
              <w:top w:val="single" w:sz="8" w:space="0" w:color="auto"/>
              <w:left w:val="single" w:sz="4" w:space="0" w:color="auto"/>
              <w:bottom w:val="single" w:sz="4" w:space="0" w:color="auto"/>
              <w:right w:val="single" w:sz="8" w:space="0" w:color="auto"/>
            </w:tcBorders>
          </w:tcPr>
          <w:p w14:paraId="200E7250" w14:textId="77777777" w:rsidR="009035BA" w:rsidRPr="0097320A" w:rsidRDefault="009035BA" w:rsidP="00DA60C5">
            <w:pPr>
              <w:jc w:val="center"/>
            </w:pPr>
            <w:r>
              <w:t>1</w:t>
            </w:r>
          </w:p>
        </w:tc>
        <w:tc>
          <w:tcPr>
            <w:tcW w:w="667" w:type="pct"/>
            <w:tcBorders>
              <w:top w:val="single" w:sz="8" w:space="0" w:color="auto"/>
              <w:left w:val="single" w:sz="8" w:space="0" w:color="auto"/>
              <w:bottom w:val="single" w:sz="4" w:space="0" w:color="auto"/>
              <w:right w:val="single" w:sz="12" w:space="0" w:color="auto"/>
            </w:tcBorders>
            <w:shd w:val="clear" w:color="auto" w:fill="auto"/>
          </w:tcPr>
          <w:p w14:paraId="654435BC" w14:textId="77777777" w:rsidR="009035BA" w:rsidRPr="00EA28D9" w:rsidRDefault="009035BA" w:rsidP="00DA60C5">
            <w:pPr>
              <w:jc w:val="center"/>
            </w:pPr>
            <w:r>
              <w:t>30</w:t>
            </w:r>
          </w:p>
        </w:tc>
      </w:tr>
      <w:tr w:rsidR="009035BA" w:rsidRPr="00E052C8" w14:paraId="1B6EA1AF" w14:textId="77777777" w:rsidTr="00DA60C5">
        <w:tc>
          <w:tcPr>
            <w:tcW w:w="1964" w:type="pct"/>
            <w:gridSpan w:val="6"/>
            <w:vMerge/>
            <w:tcBorders>
              <w:top w:val="single" w:sz="12" w:space="0" w:color="auto"/>
              <w:left w:val="single" w:sz="12" w:space="0" w:color="auto"/>
              <w:bottom w:val="single" w:sz="12" w:space="0" w:color="auto"/>
              <w:right w:val="single" w:sz="12" w:space="0" w:color="auto"/>
            </w:tcBorders>
            <w:vAlign w:val="center"/>
          </w:tcPr>
          <w:p w14:paraId="7CB36B88" w14:textId="77777777" w:rsidR="009035BA" w:rsidRPr="00E052C8" w:rsidRDefault="009035BA" w:rsidP="00DA60C5">
            <w:pPr>
              <w:rPr>
                <w:b/>
                <w:sz w:val="20"/>
                <w:szCs w:val="20"/>
                <w:lang w:val="en-US"/>
              </w:rPr>
            </w:pPr>
          </w:p>
        </w:tc>
        <w:tc>
          <w:tcPr>
            <w:tcW w:w="1126" w:type="pct"/>
            <w:gridSpan w:val="5"/>
            <w:tcBorders>
              <w:top w:val="single" w:sz="4" w:space="0" w:color="auto"/>
              <w:left w:val="single" w:sz="12" w:space="0" w:color="auto"/>
              <w:bottom w:val="single" w:sz="4" w:space="0" w:color="auto"/>
              <w:right w:val="single" w:sz="4" w:space="0" w:color="auto"/>
            </w:tcBorders>
            <w:vAlign w:val="center"/>
          </w:tcPr>
          <w:p w14:paraId="0A3149E7" w14:textId="77777777" w:rsidR="009035BA" w:rsidRPr="00E052C8" w:rsidRDefault="009035BA" w:rsidP="00DA60C5">
            <w:pPr>
              <w:rPr>
                <w:sz w:val="20"/>
                <w:szCs w:val="20"/>
                <w:lang w:val="en-US"/>
              </w:rPr>
            </w:pPr>
            <w:r w:rsidRPr="00E052C8">
              <w:rPr>
                <w:sz w:val="20"/>
                <w:szCs w:val="20"/>
                <w:lang w:val="en-US"/>
              </w:rPr>
              <w:t>2nd Mid-Term</w:t>
            </w:r>
          </w:p>
        </w:tc>
        <w:tc>
          <w:tcPr>
            <w:tcW w:w="1243" w:type="pct"/>
            <w:tcBorders>
              <w:top w:val="single" w:sz="4" w:space="0" w:color="auto"/>
              <w:left w:val="single" w:sz="4" w:space="0" w:color="auto"/>
              <w:bottom w:val="single" w:sz="4" w:space="0" w:color="auto"/>
              <w:right w:val="single" w:sz="8" w:space="0" w:color="auto"/>
            </w:tcBorders>
          </w:tcPr>
          <w:p w14:paraId="1FECE262" w14:textId="77777777" w:rsidR="009035BA" w:rsidRPr="0097320A" w:rsidRDefault="009035BA" w:rsidP="00DA60C5">
            <w:pPr>
              <w:jc w:val="center"/>
            </w:pPr>
          </w:p>
        </w:tc>
        <w:tc>
          <w:tcPr>
            <w:tcW w:w="667" w:type="pct"/>
            <w:tcBorders>
              <w:top w:val="single" w:sz="4" w:space="0" w:color="auto"/>
              <w:left w:val="single" w:sz="8" w:space="0" w:color="auto"/>
              <w:bottom w:val="single" w:sz="4" w:space="0" w:color="auto"/>
              <w:right w:val="single" w:sz="12" w:space="0" w:color="auto"/>
            </w:tcBorders>
            <w:shd w:val="clear" w:color="auto" w:fill="auto"/>
          </w:tcPr>
          <w:p w14:paraId="5DB59DAB" w14:textId="77777777" w:rsidR="009035BA" w:rsidRPr="00EA28D9" w:rsidRDefault="009035BA" w:rsidP="00DA60C5">
            <w:pPr>
              <w:jc w:val="center"/>
            </w:pPr>
          </w:p>
        </w:tc>
      </w:tr>
      <w:tr w:rsidR="009035BA" w:rsidRPr="00E052C8" w14:paraId="46196C6E" w14:textId="77777777" w:rsidTr="00DA60C5">
        <w:tc>
          <w:tcPr>
            <w:tcW w:w="1964" w:type="pct"/>
            <w:gridSpan w:val="6"/>
            <w:vMerge/>
            <w:tcBorders>
              <w:top w:val="single" w:sz="12" w:space="0" w:color="auto"/>
              <w:left w:val="single" w:sz="12" w:space="0" w:color="auto"/>
              <w:bottom w:val="single" w:sz="12" w:space="0" w:color="auto"/>
              <w:right w:val="single" w:sz="12" w:space="0" w:color="auto"/>
            </w:tcBorders>
            <w:vAlign w:val="center"/>
          </w:tcPr>
          <w:p w14:paraId="7E3D7403" w14:textId="77777777" w:rsidR="009035BA" w:rsidRPr="00E052C8" w:rsidRDefault="009035BA" w:rsidP="00DA60C5">
            <w:pPr>
              <w:rPr>
                <w:b/>
                <w:sz w:val="20"/>
                <w:szCs w:val="20"/>
                <w:lang w:val="en-US"/>
              </w:rPr>
            </w:pPr>
          </w:p>
        </w:tc>
        <w:tc>
          <w:tcPr>
            <w:tcW w:w="1126" w:type="pct"/>
            <w:gridSpan w:val="5"/>
            <w:tcBorders>
              <w:top w:val="single" w:sz="4" w:space="0" w:color="auto"/>
              <w:left w:val="single" w:sz="12" w:space="0" w:color="auto"/>
              <w:bottom w:val="single" w:sz="4" w:space="0" w:color="auto"/>
              <w:right w:val="single" w:sz="4" w:space="0" w:color="auto"/>
            </w:tcBorders>
            <w:vAlign w:val="center"/>
          </w:tcPr>
          <w:p w14:paraId="16989532" w14:textId="77777777" w:rsidR="009035BA" w:rsidRPr="00E052C8" w:rsidRDefault="009035BA" w:rsidP="00DA60C5">
            <w:pPr>
              <w:rPr>
                <w:sz w:val="20"/>
                <w:szCs w:val="20"/>
                <w:lang w:val="en-US"/>
              </w:rPr>
            </w:pPr>
            <w:r w:rsidRPr="00E052C8">
              <w:rPr>
                <w:sz w:val="20"/>
                <w:szCs w:val="20"/>
                <w:lang w:val="en-US"/>
              </w:rPr>
              <w:t>Quiz</w:t>
            </w:r>
          </w:p>
        </w:tc>
        <w:tc>
          <w:tcPr>
            <w:tcW w:w="1243" w:type="pct"/>
            <w:tcBorders>
              <w:top w:val="single" w:sz="4" w:space="0" w:color="auto"/>
              <w:left w:val="single" w:sz="4" w:space="0" w:color="auto"/>
              <w:bottom w:val="single" w:sz="4" w:space="0" w:color="auto"/>
              <w:right w:val="single" w:sz="8" w:space="0" w:color="auto"/>
            </w:tcBorders>
          </w:tcPr>
          <w:p w14:paraId="76A06D9C" w14:textId="77777777" w:rsidR="009035BA" w:rsidRPr="0097320A" w:rsidRDefault="009035BA" w:rsidP="00DA60C5">
            <w:pPr>
              <w:jc w:val="center"/>
            </w:pPr>
          </w:p>
        </w:tc>
        <w:tc>
          <w:tcPr>
            <w:tcW w:w="667" w:type="pct"/>
            <w:tcBorders>
              <w:top w:val="single" w:sz="4" w:space="0" w:color="auto"/>
              <w:left w:val="single" w:sz="8" w:space="0" w:color="auto"/>
              <w:bottom w:val="single" w:sz="4" w:space="0" w:color="auto"/>
              <w:right w:val="single" w:sz="12" w:space="0" w:color="auto"/>
            </w:tcBorders>
          </w:tcPr>
          <w:p w14:paraId="039A00B2" w14:textId="77777777" w:rsidR="009035BA" w:rsidRPr="00EA28D9" w:rsidRDefault="009035BA" w:rsidP="00DA60C5">
            <w:pPr>
              <w:jc w:val="center"/>
            </w:pPr>
          </w:p>
        </w:tc>
      </w:tr>
      <w:tr w:rsidR="009035BA" w:rsidRPr="00E052C8" w14:paraId="436F42FD" w14:textId="77777777" w:rsidTr="00DA60C5">
        <w:tc>
          <w:tcPr>
            <w:tcW w:w="1964" w:type="pct"/>
            <w:gridSpan w:val="6"/>
            <w:vMerge/>
            <w:tcBorders>
              <w:top w:val="single" w:sz="12" w:space="0" w:color="auto"/>
              <w:left w:val="single" w:sz="12" w:space="0" w:color="auto"/>
              <w:bottom w:val="single" w:sz="12" w:space="0" w:color="auto"/>
              <w:right w:val="single" w:sz="12" w:space="0" w:color="auto"/>
            </w:tcBorders>
            <w:vAlign w:val="center"/>
          </w:tcPr>
          <w:p w14:paraId="5861818A" w14:textId="77777777" w:rsidR="009035BA" w:rsidRPr="00E052C8" w:rsidRDefault="009035BA" w:rsidP="00DA60C5">
            <w:pPr>
              <w:rPr>
                <w:b/>
                <w:sz w:val="20"/>
                <w:szCs w:val="20"/>
                <w:lang w:val="en-US"/>
              </w:rPr>
            </w:pPr>
          </w:p>
        </w:tc>
        <w:tc>
          <w:tcPr>
            <w:tcW w:w="1126" w:type="pct"/>
            <w:gridSpan w:val="5"/>
            <w:tcBorders>
              <w:top w:val="single" w:sz="4" w:space="0" w:color="auto"/>
              <w:left w:val="single" w:sz="12" w:space="0" w:color="auto"/>
              <w:bottom w:val="single" w:sz="4" w:space="0" w:color="auto"/>
              <w:right w:val="single" w:sz="4" w:space="0" w:color="auto"/>
            </w:tcBorders>
            <w:vAlign w:val="center"/>
          </w:tcPr>
          <w:p w14:paraId="2FB37336" w14:textId="77777777" w:rsidR="009035BA" w:rsidRPr="00E052C8" w:rsidRDefault="009035BA" w:rsidP="00DA60C5">
            <w:pPr>
              <w:rPr>
                <w:sz w:val="20"/>
                <w:szCs w:val="20"/>
                <w:lang w:val="en-US"/>
              </w:rPr>
            </w:pPr>
            <w:r w:rsidRPr="00E052C8">
              <w:rPr>
                <w:sz w:val="20"/>
                <w:szCs w:val="20"/>
                <w:lang w:val="en-US"/>
              </w:rPr>
              <w:t>Homework</w:t>
            </w:r>
          </w:p>
        </w:tc>
        <w:tc>
          <w:tcPr>
            <w:tcW w:w="1243" w:type="pct"/>
            <w:tcBorders>
              <w:top w:val="single" w:sz="4" w:space="0" w:color="auto"/>
              <w:left w:val="single" w:sz="4" w:space="0" w:color="auto"/>
              <w:bottom w:val="single" w:sz="4" w:space="0" w:color="auto"/>
              <w:right w:val="single" w:sz="8" w:space="0" w:color="auto"/>
            </w:tcBorders>
          </w:tcPr>
          <w:p w14:paraId="12579D8F" w14:textId="77777777" w:rsidR="009035BA" w:rsidRPr="0097320A" w:rsidRDefault="009035BA" w:rsidP="00DA60C5">
            <w:pPr>
              <w:jc w:val="center"/>
            </w:pPr>
            <w:r>
              <w:t>1</w:t>
            </w:r>
          </w:p>
        </w:tc>
        <w:tc>
          <w:tcPr>
            <w:tcW w:w="667" w:type="pct"/>
            <w:tcBorders>
              <w:top w:val="single" w:sz="4" w:space="0" w:color="auto"/>
              <w:left w:val="single" w:sz="8" w:space="0" w:color="auto"/>
              <w:bottom w:val="single" w:sz="4" w:space="0" w:color="auto"/>
              <w:right w:val="single" w:sz="12" w:space="0" w:color="auto"/>
            </w:tcBorders>
          </w:tcPr>
          <w:p w14:paraId="4644409B" w14:textId="77777777" w:rsidR="009035BA" w:rsidRPr="00EA28D9" w:rsidRDefault="009035BA" w:rsidP="00DA60C5">
            <w:pPr>
              <w:jc w:val="center"/>
            </w:pPr>
            <w:r>
              <w:t>20</w:t>
            </w:r>
          </w:p>
        </w:tc>
      </w:tr>
      <w:tr w:rsidR="009035BA" w:rsidRPr="00E052C8" w14:paraId="2192EA9D" w14:textId="77777777" w:rsidTr="00DA60C5">
        <w:tc>
          <w:tcPr>
            <w:tcW w:w="1964" w:type="pct"/>
            <w:gridSpan w:val="6"/>
            <w:vMerge/>
            <w:tcBorders>
              <w:top w:val="single" w:sz="12" w:space="0" w:color="auto"/>
              <w:left w:val="single" w:sz="12" w:space="0" w:color="auto"/>
              <w:bottom w:val="single" w:sz="12" w:space="0" w:color="auto"/>
              <w:right w:val="single" w:sz="12" w:space="0" w:color="auto"/>
            </w:tcBorders>
            <w:vAlign w:val="center"/>
          </w:tcPr>
          <w:p w14:paraId="1E69C518" w14:textId="77777777" w:rsidR="009035BA" w:rsidRPr="00E052C8" w:rsidRDefault="009035BA" w:rsidP="00DA60C5">
            <w:pPr>
              <w:rPr>
                <w:b/>
                <w:sz w:val="20"/>
                <w:szCs w:val="20"/>
                <w:lang w:val="en-US"/>
              </w:rPr>
            </w:pPr>
          </w:p>
        </w:tc>
        <w:tc>
          <w:tcPr>
            <w:tcW w:w="1126" w:type="pct"/>
            <w:gridSpan w:val="5"/>
            <w:tcBorders>
              <w:top w:val="single" w:sz="4" w:space="0" w:color="auto"/>
              <w:left w:val="single" w:sz="12" w:space="0" w:color="auto"/>
              <w:bottom w:val="single" w:sz="8" w:space="0" w:color="auto"/>
              <w:right w:val="single" w:sz="4" w:space="0" w:color="auto"/>
            </w:tcBorders>
            <w:vAlign w:val="center"/>
          </w:tcPr>
          <w:p w14:paraId="5ABAF3BF" w14:textId="77777777" w:rsidR="009035BA" w:rsidRPr="00E052C8" w:rsidRDefault="009035BA" w:rsidP="00DA60C5">
            <w:pPr>
              <w:rPr>
                <w:sz w:val="20"/>
                <w:szCs w:val="20"/>
                <w:lang w:val="en-US"/>
              </w:rPr>
            </w:pPr>
            <w:r w:rsidRPr="00E052C8">
              <w:rPr>
                <w:sz w:val="20"/>
                <w:szCs w:val="20"/>
                <w:lang w:val="en-US"/>
              </w:rPr>
              <w:t>Project</w:t>
            </w:r>
          </w:p>
        </w:tc>
        <w:tc>
          <w:tcPr>
            <w:tcW w:w="1243" w:type="pct"/>
            <w:tcBorders>
              <w:top w:val="single" w:sz="4" w:space="0" w:color="auto"/>
              <w:left w:val="single" w:sz="4" w:space="0" w:color="auto"/>
              <w:bottom w:val="single" w:sz="8" w:space="0" w:color="auto"/>
              <w:right w:val="single" w:sz="8" w:space="0" w:color="auto"/>
            </w:tcBorders>
          </w:tcPr>
          <w:p w14:paraId="5125D1E8" w14:textId="77777777" w:rsidR="009035BA" w:rsidRPr="0097320A" w:rsidRDefault="009035BA" w:rsidP="00DA60C5">
            <w:pPr>
              <w:jc w:val="center"/>
            </w:pPr>
          </w:p>
        </w:tc>
        <w:tc>
          <w:tcPr>
            <w:tcW w:w="667" w:type="pct"/>
            <w:tcBorders>
              <w:top w:val="single" w:sz="4" w:space="0" w:color="auto"/>
              <w:left w:val="single" w:sz="8" w:space="0" w:color="auto"/>
              <w:bottom w:val="single" w:sz="8" w:space="0" w:color="auto"/>
              <w:right w:val="single" w:sz="12" w:space="0" w:color="auto"/>
            </w:tcBorders>
          </w:tcPr>
          <w:p w14:paraId="32F2A439" w14:textId="77777777" w:rsidR="009035BA" w:rsidRPr="00EA28D9" w:rsidRDefault="009035BA" w:rsidP="00DA60C5">
            <w:pPr>
              <w:jc w:val="center"/>
            </w:pPr>
          </w:p>
        </w:tc>
      </w:tr>
      <w:tr w:rsidR="009035BA" w:rsidRPr="00E052C8" w14:paraId="41CE4204" w14:textId="77777777" w:rsidTr="00DA60C5">
        <w:tc>
          <w:tcPr>
            <w:tcW w:w="1964" w:type="pct"/>
            <w:gridSpan w:val="6"/>
            <w:vMerge/>
            <w:tcBorders>
              <w:top w:val="single" w:sz="12" w:space="0" w:color="auto"/>
              <w:left w:val="single" w:sz="12" w:space="0" w:color="auto"/>
              <w:bottom w:val="single" w:sz="12" w:space="0" w:color="auto"/>
              <w:right w:val="single" w:sz="12" w:space="0" w:color="auto"/>
            </w:tcBorders>
            <w:vAlign w:val="center"/>
          </w:tcPr>
          <w:p w14:paraId="1C3F3C97" w14:textId="77777777" w:rsidR="009035BA" w:rsidRPr="00E052C8" w:rsidRDefault="009035BA" w:rsidP="00DA60C5">
            <w:pPr>
              <w:rPr>
                <w:b/>
                <w:sz w:val="20"/>
                <w:szCs w:val="20"/>
                <w:lang w:val="en-US"/>
              </w:rPr>
            </w:pPr>
          </w:p>
        </w:tc>
        <w:tc>
          <w:tcPr>
            <w:tcW w:w="1126" w:type="pct"/>
            <w:gridSpan w:val="5"/>
            <w:tcBorders>
              <w:top w:val="single" w:sz="8" w:space="0" w:color="auto"/>
              <w:left w:val="single" w:sz="12" w:space="0" w:color="auto"/>
              <w:bottom w:val="single" w:sz="8" w:space="0" w:color="auto"/>
              <w:right w:val="single" w:sz="4" w:space="0" w:color="auto"/>
            </w:tcBorders>
            <w:vAlign w:val="center"/>
          </w:tcPr>
          <w:p w14:paraId="41041F22" w14:textId="77777777" w:rsidR="009035BA" w:rsidRPr="00E052C8" w:rsidRDefault="009035BA" w:rsidP="00DA60C5">
            <w:pPr>
              <w:rPr>
                <w:sz w:val="20"/>
                <w:szCs w:val="20"/>
                <w:lang w:val="en-US"/>
              </w:rPr>
            </w:pPr>
            <w:r w:rsidRPr="00E052C8">
              <w:rPr>
                <w:sz w:val="20"/>
                <w:szCs w:val="20"/>
                <w:lang w:val="en-US"/>
              </w:rPr>
              <w:t>Report</w:t>
            </w:r>
          </w:p>
        </w:tc>
        <w:tc>
          <w:tcPr>
            <w:tcW w:w="1243" w:type="pct"/>
            <w:tcBorders>
              <w:top w:val="single" w:sz="8" w:space="0" w:color="auto"/>
              <w:left w:val="single" w:sz="4" w:space="0" w:color="auto"/>
              <w:bottom w:val="single" w:sz="8" w:space="0" w:color="auto"/>
              <w:right w:val="single" w:sz="8" w:space="0" w:color="auto"/>
            </w:tcBorders>
          </w:tcPr>
          <w:p w14:paraId="562B309E" w14:textId="77777777" w:rsidR="009035BA" w:rsidRPr="0097320A" w:rsidRDefault="009035BA" w:rsidP="00DA60C5">
            <w:pPr>
              <w:jc w:val="center"/>
            </w:pPr>
          </w:p>
        </w:tc>
        <w:tc>
          <w:tcPr>
            <w:tcW w:w="667" w:type="pct"/>
            <w:tcBorders>
              <w:top w:val="single" w:sz="8" w:space="0" w:color="auto"/>
              <w:left w:val="single" w:sz="8" w:space="0" w:color="auto"/>
              <w:bottom w:val="single" w:sz="8" w:space="0" w:color="auto"/>
              <w:right w:val="single" w:sz="12" w:space="0" w:color="auto"/>
            </w:tcBorders>
          </w:tcPr>
          <w:p w14:paraId="51F5125C" w14:textId="77777777" w:rsidR="009035BA" w:rsidRPr="00EA28D9" w:rsidRDefault="009035BA" w:rsidP="00DA60C5">
            <w:pPr>
              <w:jc w:val="center"/>
            </w:pPr>
          </w:p>
        </w:tc>
      </w:tr>
      <w:tr w:rsidR="009035BA" w:rsidRPr="00E052C8" w14:paraId="4FA9751E" w14:textId="77777777" w:rsidTr="00DA60C5">
        <w:tc>
          <w:tcPr>
            <w:tcW w:w="1964" w:type="pct"/>
            <w:gridSpan w:val="6"/>
            <w:vMerge/>
            <w:tcBorders>
              <w:top w:val="single" w:sz="12" w:space="0" w:color="auto"/>
              <w:left w:val="single" w:sz="12" w:space="0" w:color="auto"/>
              <w:bottom w:val="single" w:sz="12" w:space="0" w:color="auto"/>
              <w:right w:val="single" w:sz="12" w:space="0" w:color="auto"/>
            </w:tcBorders>
            <w:vAlign w:val="center"/>
          </w:tcPr>
          <w:p w14:paraId="20C77131" w14:textId="77777777" w:rsidR="009035BA" w:rsidRPr="00E052C8" w:rsidRDefault="009035BA" w:rsidP="00DA60C5">
            <w:pPr>
              <w:rPr>
                <w:b/>
                <w:sz w:val="20"/>
                <w:szCs w:val="20"/>
                <w:lang w:val="en-US"/>
              </w:rPr>
            </w:pPr>
          </w:p>
        </w:tc>
        <w:tc>
          <w:tcPr>
            <w:tcW w:w="1126" w:type="pct"/>
            <w:gridSpan w:val="5"/>
            <w:tcBorders>
              <w:top w:val="single" w:sz="8" w:space="0" w:color="auto"/>
              <w:left w:val="single" w:sz="12" w:space="0" w:color="auto"/>
              <w:bottom w:val="single" w:sz="12" w:space="0" w:color="auto"/>
              <w:right w:val="single" w:sz="4" w:space="0" w:color="auto"/>
            </w:tcBorders>
            <w:vAlign w:val="center"/>
          </w:tcPr>
          <w:p w14:paraId="1E4E2132" w14:textId="77777777" w:rsidR="009035BA" w:rsidRPr="00E052C8" w:rsidRDefault="009035BA" w:rsidP="00DA60C5">
            <w:pPr>
              <w:rPr>
                <w:sz w:val="20"/>
                <w:szCs w:val="20"/>
                <w:lang w:val="en-US"/>
              </w:rPr>
            </w:pPr>
            <w:r w:rsidRPr="00E052C8">
              <w:rPr>
                <w:sz w:val="20"/>
                <w:szCs w:val="20"/>
                <w:lang w:val="en-US"/>
              </w:rPr>
              <w:t>Others (………)</w:t>
            </w:r>
          </w:p>
        </w:tc>
        <w:tc>
          <w:tcPr>
            <w:tcW w:w="1243" w:type="pct"/>
            <w:tcBorders>
              <w:top w:val="single" w:sz="8" w:space="0" w:color="auto"/>
              <w:left w:val="single" w:sz="4" w:space="0" w:color="auto"/>
              <w:bottom w:val="single" w:sz="12" w:space="0" w:color="auto"/>
              <w:right w:val="single" w:sz="8" w:space="0" w:color="auto"/>
            </w:tcBorders>
          </w:tcPr>
          <w:p w14:paraId="365C3E13" w14:textId="77777777" w:rsidR="009035BA" w:rsidRPr="0097320A" w:rsidRDefault="009035BA" w:rsidP="00DA60C5">
            <w:pPr>
              <w:jc w:val="center"/>
            </w:pPr>
          </w:p>
        </w:tc>
        <w:tc>
          <w:tcPr>
            <w:tcW w:w="667" w:type="pct"/>
            <w:tcBorders>
              <w:top w:val="single" w:sz="8" w:space="0" w:color="auto"/>
              <w:left w:val="single" w:sz="8" w:space="0" w:color="auto"/>
              <w:bottom w:val="single" w:sz="12" w:space="0" w:color="auto"/>
              <w:right w:val="single" w:sz="12" w:space="0" w:color="auto"/>
            </w:tcBorders>
          </w:tcPr>
          <w:p w14:paraId="0BC6409D" w14:textId="77777777" w:rsidR="009035BA" w:rsidRPr="00EA28D9" w:rsidRDefault="009035BA" w:rsidP="00DA60C5">
            <w:pPr>
              <w:jc w:val="center"/>
            </w:pPr>
          </w:p>
        </w:tc>
      </w:tr>
      <w:tr w:rsidR="009035BA" w:rsidRPr="00E052C8" w14:paraId="3E81C318" w14:textId="77777777" w:rsidTr="00DA60C5">
        <w:trPr>
          <w:trHeight w:val="392"/>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32FECE93" w14:textId="77777777" w:rsidR="009035BA" w:rsidRPr="00E052C8" w:rsidRDefault="009035BA" w:rsidP="00DA60C5">
            <w:pPr>
              <w:jc w:val="center"/>
              <w:rPr>
                <w:b/>
                <w:sz w:val="20"/>
                <w:szCs w:val="20"/>
                <w:lang w:val="en-US"/>
              </w:rPr>
            </w:pPr>
            <w:r w:rsidRPr="00E052C8">
              <w:rPr>
                <w:b/>
                <w:sz w:val="20"/>
                <w:szCs w:val="20"/>
                <w:lang w:val="en-US"/>
              </w:rPr>
              <w:t>FINAL EXAM</w:t>
            </w:r>
          </w:p>
        </w:tc>
        <w:tc>
          <w:tcPr>
            <w:tcW w:w="1126" w:type="pct"/>
            <w:gridSpan w:val="5"/>
            <w:tcBorders>
              <w:top w:val="single" w:sz="12" w:space="0" w:color="auto"/>
              <w:left w:val="single" w:sz="12" w:space="0" w:color="auto"/>
              <w:bottom w:val="single" w:sz="8" w:space="0" w:color="auto"/>
              <w:right w:val="single" w:sz="4" w:space="0" w:color="auto"/>
            </w:tcBorders>
          </w:tcPr>
          <w:p w14:paraId="7447AC99" w14:textId="77777777" w:rsidR="009035BA" w:rsidRPr="00E052C8" w:rsidRDefault="009035BA" w:rsidP="00DA60C5">
            <w:pPr>
              <w:rPr>
                <w:sz w:val="20"/>
                <w:szCs w:val="20"/>
                <w:lang w:val="en-US"/>
              </w:rPr>
            </w:pPr>
            <w:r w:rsidRPr="00E052C8">
              <w:rPr>
                <w:sz w:val="20"/>
                <w:szCs w:val="20"/>
                <w:lang w:val="en-US"/>
              </w:rPr>
              <w:t xml:space="preserve"> </w:t>
            </w:r>
          </w:p>
        </w:tc>
        <w:tc>
          <w:tcPr>
            <w:tcW w:w="1243" w:type="pct"/>
            <w:tcBorders>
              <w:top w:val="single" w:sz="12" w:space="0" w:color="auto"/>
              <w:left w:val="single" w:sz="4" w:space="0" w:color="auto"/>
              <w:bottom w:val="single" w:sz="8" w:space="0" w:color="auto"/>
              <w:right w:val="single" w:sz="8" w:space="0" w:color="auto"/>
            </w:tcBorders>
            <w:vAlign w:val="center"/>
          </w:tcPr>
          <w:p w14:paraId="7CB5698E" w14:textId="77777777" w:rsidR="009035BA" w:rsidRPr="0097320A" w:rsidRDefault="009035BA" w:rsidP="00DA60C5">
            <w:pPr>
              <w:jc w:val="center"/>
            </w:pPr>
            <w:r>
              <w:t>1</w:t>
            </w:r>
          </w:p>
        </w:tc>
        <w:tc>
          <w:tcPr>
            <w:tcW w:w="667" w:type="pct"/>
            <w:tcBorders>
              <w:top w:val="single" w:sz="12" w:space="0" w:color="auto"/>
              <w:left w:val="single" w:sz="8" w:space="0" w:color="auto"/>
              <w:bottom w:val="single" w:sz="8" w:space="0" w:color="auto"/>
              <w:right w:val="single" w:sz="12" w:space="0" w:color="auto"/>
            </w:tcBorders>
            <w:vAlign w:val="center"/>
          </w:tcPr>
          <w:p w14:paraId="569F7614" w14:textId="77777777" w:rsidR="009035BA" w:rsidRPr="00EA28D9" w:rsidRDefault="009035BA" w:rsidP="00DA60C5">
            <w:pPr>
              <w:jc w:val="center"/>
            </w:pPr>
            <w:r>
              <w:t>50</w:t>
            </w:r>
          </w:p>
        </w:tc>
      </w:tr>
      <w:tr w:rsidR="009035BA" w:rsidRPr="00E052C8" w14:paraId="24B60792" w14:textId="77777777" w:rsidTr="00DA60C5">
        <w:trPr>
          <w:trHeight w:val="447"/>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132643CB" w14:textId="77777777" w:rsidR="009035BA" w:rsidRPr="0097320A" w:rsidRDefault="009035BA" w:rsidP="00DA60C5">
            <w:pPr>
              <w:jc w:val="center"/>
              <w:rPr>
                <w:b/>
                <w:sz w:val="20"/>
                <w:szCs w:val="20"/>
                <w:lang w:val="en-US"/>
              </w:rPr>
            </w:pPr>
            <w:r w:rsidRPr="0097320A">
              <w:rPr>
                <w:b/>
                <w:sz w:val="20"/>
                <w:szCs w:val="20"/>
                <w:lang w:val="en-US"/>
              </w:rPr>
              <w:t>PREREQUIEITE(S)</w:t>
            </w:r>
          </w:p>
        </w:tc>
        <w:tc>
          <w:tcPr>
            <w:tcW w:w="3036" w:type="pct"/>
            <w:gridSpan w:val="7"/>
            <w:tcBorders>
              <w:top w:val="single" w:sz="12" w:space="0" w:color="auto"/>
              <w:left w:val="single" w:sz="12" w:space="0" w:color="auto"/>
              <w:bottom w:val="single" w:sz="12" w:space="0" w:color="auto"/>
              <w:right w:val="single" w:sz="12" w:space="0" w:color="auto"/>
            </w:tcBorders>
            <w:vAlign w:val="center"/>
          </w:tcPr>
          <w:p w14:paraId="3E036E94" w14:textId="77777777" w:rsidR="009035BA" w:rsidRPr="0097320A" w:rsidRDefault="009035BA" w:rsidP="00DA60C5">
            <w:pPr>
              <w:jc w:val="center"/>
              <w:outlineLvl w:val="0"/>
              <w:rPr>
                <w:sz w:val="20"/>
                <w:szCs w:val="20"/>
                <w:lang w:val="en-US"/>
              </w:rPr>
            </w:pPr>
            <w:r>
              <w:rPr>
                <w:sz w:val="20"/>
                <w:szCs w:val="20"/>
                <w:lang w:val="en-US"/>
              </w:rPr>
              <w:t>---</w:t>
            </w:r>
          </w:p>
        </w:tc>
      </w:tr>
      <w:tr w:rsidR="009035BA" w:rsidRPr="00E052C8" w14:paraId="3D42F2BF" w14:textId="77777777" w:rsidTr="00DA60C5">
        <w:trPr>
          <w:trHeight w:val="447"/>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764D43C7" w14:textId="77777777" w:rsidR="009035BA" w:rsidRPr="0097320A" w:rsidRDefault="009035BA" w:rsidP="00DA60C5">
            <w:pPr>
              <w:jc w:val="center"/>
              <w:rPr>
                <w:b/>
                <w:sz w:val="20"/>
                <w:szCs w:val="20"/>
                <w:lang w:val="en-US"/>
              </w:rPr>
            </w:pPr>
            <w:r w:rsidRPr="0097320A">
              <w:rPr>
                <w:b/>
                <w:sz w:val="20"/>
                <w:szCs w:val="20"/>
                <w:lang w:val="en-US"/>
              </w:rPr>
              <w:t>COURSE DESCRIPTION</w:t>
            </w:r>
          </w:p>
        </w:tc>
        <w:tc>
          <w:tcPr>
            <w:tcW w:w="3036" w:type="pct"/>
            <w:gridSpan w:val="7"/>
            <w:tcBorders>
              <w:top w:val="single" w:sz="12" w:space="0" w:color="auto"/>
              <w:left w:val="single" w:sz="12" w:space="0" w:color="auto"/>
              <w:bottom w:val="single" w:sz="12" w:space="0" w:color="auto"/>
              <w:right w:val="single" w:sz="12" w:space="0" w:color="auto"/>
            </w:tcBorders>
          </w:tcPr>
          <w:p w14:paraId="0D2E1E09" w14:textId="77777777" w:rsidR="009035BA" w:rsidRPr="00A42960" w:rsidRDefault="009035BA" w:rsidP="00DA60C5">
            <w:pPr>
              <w:outlineLvl w:val="0"/>
              <w:rPr>
                <w:sz w:val="20"/>
                <w:szCs w:val="20"/>
                <w:lang w:val="en-US"/>
              </w:rPr>
            </w:pPr>
            <w:r>
              <w:rPr>
                <w:sz w:val="20"/>
                <w:szCs w:val="20"/>
                <w:lang w:val="en-US"/>
              </w:rPr>
              <w:t>T</w:t>
            </w:r>
            <w:r w:rsidRPr="00C70BCA">
              <w:rPr>
                <w:sz w:val="20"/>
                <w:szCs w:val="20"/>
                <w:lang w:val="en-US"/>
              </w:rPr>
              <w:t>eaching methods used in science education; themes in the study of science; ranking issues; identify issues and develop the necessary concepts for the acquisition of criterion-referenced assessment tools related concepts based on them; preparation of lesson plans</w:t>
            </w:r>
            <w:r>
              <w:rPr>
                <w:sz w:val="20"/>
                <w:szCs w:val="20"/>
                <w:lang w:val="en-US"/>
              </w:rPr>
              <w:t xml:space="preserve"> </w:t>
            </w:r>
            <w:r w:rsidRPr="00C70BCA">
              <w:rPr>
                <w:sz w:val="20"/>
                <w:szCs w:val="20"/>
                <w:lang w:val="en-US"/>
              </w:rPr>
              <w:t xml:space="preserve">according to </w:t>
            </w:r>
            <w:r>
              <w:rPr>
                <w:sz w:val="20"/>
                <w:szCs w:val="20"/>
                <w:lang w:val="en-US"/>
              </w:rPr>
              <w:t xml:space="preserve">students’ </w:t>
            </w:r>
            <w:r w:rsidRPr="00C70BCA">
              <w:rPr>
                <w:sz w:val="20"/>
                <w:szCs w:val="20"/>
                <w:lang w:val="en-US"/>
              </w:rPr>
              <w:t>level of; exemplary teaching practices; adaptation of the science education to students with special educational needs; teaching methods us</w:t>
            </w:r>
            <w:r>
              <w:rPr>
                <w:sz w:val="20"/>
                <w:szCs w:val="20"/>
                <w:lang w:val="en-US"/>
              </w:rPr>
              <w:t>ed in teaching social studies; e</w:t>
            </w:r>
            <w:r w:rsidRPr="00C70BCA">
              <w:rPr>
                <w:sz w:val="20"/>
                <w:szCs w:val="20"/>
                <w:lang w:val="en-US"/>
              </w:rPr>
              <w:t>xamination of the themes in the social sciences (</w:t>
            </w:r>
            <w:r>
              <w:rPr>
                <w:sz w:val="20"/>
                <w:szCs w:val="20"/>
                <w:lang w:val="en-US"/>
              </w:rPr>
              <w:t>units, days and weeks, etc.); p</w:t>
            </w:r>
            <w:r w:rsidRPr="00C70BCA">
              <w:rPr>
                <w:sz w:val="20"/>
                <w:szCs w:val="20"/>
                <w:lang w:val="en-US"/>
              </w:rPr>
              <w:t>lacing the logical sequence of the issues; preparing lesson plans based on the level of student; exemplary teaching practices; the adaptation of teaching social studies to students with special educational needs.</w:t>
            </w:r>
          </w:p>
        </w:tc>
      </w:tr>
      <w:tr w:rsidR="009035BA" w:rsidRPr="00E052C8" w14:paraId="5D8E3154" w14:textId="77777777" w:rsidTr="00DA60C5">
        <w:trPr>
          <w:trHeight w:val="426"/>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4C675B0F" w14:textId="77777777" w:rsidR="009035BA" w:rsidRPr="0097320A" w:rsidRDefault="009035BA" w:rsidP="00DA60C5">
            <w:pPr>
              <w:jc w:val="center"/>
              <w:rPr>
                <w:b/>
                <w:sz w:val="20"/>
                <w:szCs w:val="20"/>
                <w:lang w:val="en-US"/>
              </w:rPr>
            </w:pPr>
            <w:r w:rsidRPr="0097320A">
              <w:rPr>
                <w:b/>
                <w:sz w:val="20"/>
                <w:szCs w:val="20"/>
                <w:lang w:val="en-US"/>
              </w:rPr>
              <w:t>COURSE OBJECTIVES</w:t>
            </w:r>
          </w:p>
        </w:tc>
        <w:tc>
          <w:tcPr>
            <w:tcW w:w="3036" w:type="pct"/>
            <w:gridSpan w:val="7"/>
            <w:tcBorders>
              <w:top w:val="single" w:sz="12" w:space="0" w:color="auto"/>
              <w:left w:val="single" w:sz="12" w:space="0" w:color="auto"/>
              <w:bottom w:val="single" w:sz="12" w:space="0" w:color="auto"/>
              <w:right w:val="single" w:sz="12" w:space="0" w:color="auto"/>
            </w:tcBorders>
          </w:tcPr>
          <w:p w14:paraId="341D27D7" w14:textId="77777777" w:rsidR="009035BA" w:rsidRPr="0097320A" w:rsidRDefault="009035BA" w:rsidP="00DA60C5">
            <w:pPr>
              <w:pStyle w:val="NormalWeb"/>
              <w:spacing w:line="240" w:lineRule="auto"/>
              <w:jc w:val="both"/>
              <w:rPr>
                <w:sz w:val="20"/>
                <w:szCs w:val="20"/>
              </w:rPr>
            </w:pPr>
            <w:r w:rsidRPr="006933A8">
              <w:rPr>
                <w:sz w:val="20"/>
                <w:szCs w:val="20"/>
              </w:rPr>
              <w:t xml:space="preserve">The aim of this course is </w:t>
            </w:r>
            <w:r>
              <w:rPr>
                <w:sz w:val="20"/>
                <w:szCs w:val="20"/>
              </w:rPr>
              <w:t xml:space="preserve">to give information and skills related to teaching </w:t>
            </w:r>
            <w:r w:rsidRPr="0085208A">
              <w:rPr>
                <w:sz w:val="20"/>
                <w:szCs w:val="20"/>
              </w:rPr>
              <w:t>science and social studies</w:t>
            </w:r>
            <w:r>
              <w:rPr>
                <w:sz w:val="20"/>
                <w:szCs w:val="20"/>
              </w:rPr>
              <w:t xml:space="preserve"> to individuals with special needs for special education teacher candidates.</w:t>
            </w:r>
          </w:p>
        </w:tc>
      </w:tr>
      <w:tr w:rsidR="009035BA" w:rsidRPr="00E052C8" w14:paraId="5DD2ECE5" w14:textId="77777777" w:rsidTr="00DA60C5">
        <w:trPr>
          <w:trHeight w:val="518"/>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330755A2" w14:textId="77777777" w:rsidR="009035BA" w:rsidRPr="0097320A" w:rsidRDefault="009035BA" w:rsidP="00DA60C5">
            <w:pPr>
              <w:jc w:val="center"/>
              <w:rPr>
                <w:b/>
                <w:sz w:val="20"/>
                <w:szCs w:val="20"/>
                <w:lang w:val="en-US"/>
              </w:rPr>
            </w:pPr>
            <w:r w:rsidRPr="0097320A">
              <w:rPr>
                <w:b/>
                <w:sz w:val="20"/>
                <w:szCs w:val="20"/>
                <w:lang w:val="en-US"/>
              </w:rPr>
              <w:t>ADDITIVE OF COURSE TO APPLY PROFESSIONAL EDUATION</w:t>
            </w:r>
          </w:p>
        </w:tc>
        <w:tc>
          <w:tcPr>
            <w:tcW w:w="3036" w:type="pct"/>
            <w:gridSpan w:val="7"/>
            <w:tcBorders>
              <w:top w:val="single" w:sz="12" w:space="0" w:color="auto"/>
              <w:left w:val="single" w:sz="12" w:space="0" w:color="auto"/>
              <w:bottom w:val="single" w:sz="12" w:space="0" w:color="auto"/>
              <w:right w:val="single" w:sz="12" w:space="0" w:color="auto"/>
            </w:tcBorders>
            <w:vAlign w:val="center"/>
          </w:tcPr>
          <w:p w14:paraId="3B6CF3D4" w14:textId="77777777" w:rsidR="009035BA" w:rsidRPr="0097320A" w:rsidRDefault="009035BA" w:rsidP="00DA60C5">
            <w:pPr>
              <w:outlineLvl w:val="0"/>
              <w:rPr>
                <w:sz w:val="20"/>
                <w:szCs w:val="20"/>
                <w:lang w:val="en-US"/>
              </w:rPr>
            </w:pPr>
            <w:r w:rsidRPr="006933A8">
              <w:rPr>
                <w:sz w:val="20"/>
                <w:szCs w:val="20"/>
                <w:lang w:val="en-US"/>
              </w:rPr>
              <w:t>Th</w:t>
            </w:r>
            <w:r>
              <w:rPr>
                <w:sz w:val="20"/>
                <w:szCs w:val="20"/>
                <w:lang w:val="en-US"/>
              </w:rPr>
              <w:t xml:space="preserve">rough this course teacher </w:t>
            </w:r>
            <w:r>
              <w:rPr>
                <w:sz w:val="20"/>
                <w:szCs w:val="20"/>
              </w:rPr>
              <w:t>candidates</w:t>
            </w:r>
            <w:r>
              <w:rPr>
                <w:sz w:val="20"/>
                <w:szCs w:val="20"/>
                <w:lang w:val="en-US"/>
              </w:rPr>
              <w:t xml:space="preserve"> will gain </w:t>
            </w:r>
            <w:r>
              <w:rPr>
                <w:sz w:val="20"/>
                <w:szCs w:val="20"/>
              </w:rPr>
              <w:t xml:space="preserve">information and skills related to teaching </w:t>
            </w:r>
            <w:r w:rsidRPr="0085208A">
              <w:rPr>
                <w:sz w:val="20"/>
                <w:szCs w:val="20"/>
              </w:rPr>
              <w:t>science and social studies</w:t>
            </w:r>
            <w:r>
              <w:rPr>
                <w:sz w:val="20"/>
                <w:szCs w:val="20"/>
              </w:rPr>
              <w:t xml:space="preserve"> to individuals with special needs.</w:t>
            </w:r>
          </w:p>
        </w:tc>
      </w:tr>
      <w:tr w:rsidR="009035BA" w:rsidRPr="00E052C8" w14:paraId="74176FB7" w14:textId="77777777" w:rsidTr="00DA60C5">
        <w:trPr>
          <w:trHeight w:val="518"/>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7FD70812" w14:textId="77777777" w:rsidR="009035BA" w:rsidRPr="0097320A" w:rsidRDefault="009035BA" w:rsidP="00DA60C5">
            <w:pPr>
              <w:jc w:val="center"/>
              <w:rPr>
                <w:b/>
                <w:sz w:val="20"/>
                <w:szCs w:val="20"/>
                <w:lang w:val="en-US"/>
              </w:rPr>
            </w:pPr>
            <w:r w:rsidRPr="0097320A">
              <w:rPr>
                <w:b/>
                <w:sz w:val="20"/>
                <w:szCs w:val="20"/>
                <w:lang w:val="en-US"/>
              </w:rPr>
              <w:t>COURSE OUTCOMES</w:t>
            </w:r>
          </w:p>
        </w:tc>
        <w:tc>
          <w:tcPr>
            <w:tcW w:w="3036" w:type="pct"/>
            <w:gridSpan w:val="7"/>
            <w:tcBorders>
              <w:top w:val="single" w:sz="12" w:space="0" w:color="auto"/>
              <w:left w:val="single" w:sz="12" w:space="0" w:color="auto"/>
              <w:bottom w:val="single" w:sz="12" w:space="0" w:color="auto"/>
              <w:right w:val="single" w:sz="12" w:space="0" w:color="auto"/>
            </w:tcBorders>
          </w:tcPr>
          <w:p w14:paraId="775D968B" w14:textId="77777777" w:rsidR="009035BA" w:rsidRPr="00936EDE" w:rsidRDefault="009035BA" w:rsidP="00DA60C5">
            <w:pPr>
              <w:pStyle w:val="HTMLPreformatted"/>
              <w:shd w:val="clear" w:color="auto" w:fill="FFFFFF"/>
              <w:rPr>
                <w:rFonts w:ascii="Times New Roman" w:hAnsi="Times New Roman" w:cs="Times New Roman"/>
                <w:color w:val="212121"/>
                <w:lang w:val="en"/>
              </w:rPr>
            </w:pPr>
            <w:r w:rsidRPr="00936EDE">
              <w:rPr>
                <w:rFonts w:ascii="Times New Roman" w:hAnsi="Times New Roman" w:cs="Times New Roman"/>
                <w:color w:val="212121"/>
                <w:lang w:val="en"/>
              </w:rPr>
              <w:t xml:space="preserve">Defines the basic concepts of teaching </w:t>
            </w:r>
            <w:r>
              <w:rPr>
                <w:rFonts w:ascii="Times New Roman" w:hAnsi="Times New Roman" w:cs="Times New Roman"/>
                <w:color w:val="212121"/>
                <w:lang w:val="en"/>
              </w:rPr>
              <w:t>science and social studies</w:t>
            </w:r>
            <w:r w:rsidRPr="00936EDE">
              <w:rPr>
                <w:rFonts w:ascii="Times New Roman" w:hAnsi="Times New Roman" w:cs="Times New Roman"/>
                <w:color w:val="212121"/>
                <w:lang w:val="en"/>
              </w:rPr>
              <w:t xml:space="preserve"> to individuals with special needs.</w:t>
            </w:r>
          </w:p>
          <w:p w14:paraId="5C654403" w14:textId="77777777" w:rsidR="009035BA" w:rsidRPr="00936EDE" w:rsidRDefault="009035BA" w:rsidP="00DA60C5">
            <w:pPr>
              <w:pStyle w:val="HTMLPreformatted"/>
              <w:shd w:val="clear" w:color="auto" w:fill="FFFFFF"/>
              <w:rPr>
                <w:rFonts w:ascii="Times New Roman" w:hAnsi="Times New Roman" w:cs="Times New Roman"/>
                <w:color w:val="212121"/>
                <w:lang w:val="en"/>
              </w:rPr>
            </w:pPr>
            <w:r w:rsidRPr="00936EDE">
              <w:rPr>
                <w:rFonts w:ascii="Times New Roman" w:hAnsi="Times New Roman" w:cs="Times New Roman"/>
                <w:color w:val="212121"/>
                <w:lang w:val="en"/>
              </w:rPr>
              <w:t>Explains teaching practices</w:t>
            </w:r>
            <w:r w:rsidRPr="00936EDE">
              <w:rPr>
                <w:rFonts w:ascii="Times New Roman" w:hAnsi="Times New Roman" w:cs="Times New Roman"/>
              </w:rPr>
              <w:t xml:space="preserve"> </w:t>
            </w:r>
            <w:r w:rsidRPr="00936EDE">
              <w:rPr>
                <w:rFonts w:ascii="Times New Roman" w:hAnsi="Times New Roman" w:cs="Times New Roman"/>
                <w:color w:val="212121"/>
                <w:lang w:val="en"/>
              </w:rPr>
              <w:t xml:space="preserve">related to teaching </w:t>
            </w:r>
            <w:r>
              <w:rPr>
                <w:rFonts w:ascii="Times New Roman" w:hAnsi="Times New Roman" w:cs="Times New Roman"/>
                <w:color w:val="212121"/>
                <w:lang w:val="en"/>
              </w:rPr>
              <w:t>science and social studies</w:t>
            </w:r>
            <w:r w:rsidRPr="00936EDE">
              <w:rPr>
                <w:rFonts w:ascii="Times New Roman" w:hAnsi="Times New Roman" w:cs="Times New Roman"/>
                <w:color w:val="212121"/>
                <w:lang w:val="en"/>
              </w:rPr>
              <w:t xml:space="preserve"> to individuals with special needs.</w:t>
            </w:r>
          </w:p>
          <w:p w14:paraId="33EF081F" w14:textId="77777777" w:rsidR="009035BA" w:rsidRPr="0097320A" w:rsidRDefault="009035BA" w:rsidP="00DA60C5">
            <w:pPr>
              <w:tabs>
                <w:tab w:val="left" w:pos="7800"/>
              </w:tabs>
              <w:jc w:val="both"/>
              <w:rPr>
                <w:sz w:val="20"/>
                <w:szCs w:val="20"/>
                <w:lang w:val="en-US"/>
              </w:rPr>
            </w:pPr>
            <w:r w:rsidRPr="00936EDE">
              <w:rPr>
                <w:color w:val="212121"/>
                <w:sz w:val="20"/>
                <w:szCs w:val="20"/>
                <w:lang w:val="en"/>
              </w:rPr>
              <w:t>Plans teaching</w:t>
            </w:r>
            <w:r>
              <w:rPr>
                <w:color w:val="212121"/>
                <w:sz w:val="20"/>
                <w:szCs w:val="20"/>
                <w:lang w:val="en"/>
              </w:rPr>
              <w:t xml:space="preserve"> </w:t>
            </w:r>
            <w:r w:rsidRPr="00B87D2F">
              <w:rPr>
                <w:color w:val="212121"/>
                <w:sz w:val="20"/>
                <w:szCs w:val="20"/>
                <w:lang w:val="en"/>
              </w:rPr>
              <w:t>science and social studies</w:t>
            </w:r>
            <w:r w:rsidRPr="00936EDE">
              <w:rPr>
                <w:color w:val="212121"/>
                <w:sz w:val="20"/>
                <w:szCs w:val="20"/>
                <w:lang w:val="en"/>
              </w:rPr>
              <w:t xml:space="preserve"> to individuals with special needs</w:t>
            </w:r>
            <w:r>
              <w:rPr>
                <w:rFonts w:ascii="inherit" w:hAnsi="inherit"/>
                <w:color w:val="212121"/>
                <w:sz w:val="21"/>
                <w:szCs w:val="21"/>
                <w:lang w:val="en"/>
              </w:rPr>
              <w:t>.</w:t>
            </w:r>
          </w:p>
        </w:tc>
      </w:tr>
      <w:tr w:rsidR="009035BA" w:rsidRPr="00E052C8" w14:paraId="10E7764D" w14:textId="77777777" w:rsidTr="00DA60C5">
        <w:trPr>
          <w:trHeight w:val="540"/>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4225B33F" w14:textId="77777777" w:rsidR="009035BA" w:rsidRPr="0097320A" w:rsidRDefault="009035BA" w:rsidP="00DA60C5">
            <w:pPr>
              <w:jc w:val="center"/>
              <w:rPr>
                <w:b/>
                <w:sz w:val="20"/>
                <w:szCs w:val="20"/>
                <w:lang w:val="en-US"/>
              </w:rPr>
            </w:pPr>
            <w:r w:rsidRPr="0097320A">
              <w:rPr>
                <w:b/>
                <w:sz w:val="20"/>
                <w:szCs w:val="20"/>
                <w:lang w:val="en-US"/>
              </w:rPr>
              <w:t>TEXTBOOK</w:t>
            </w:r>
          </w:p>
        </w:tc>
        <w:tc>
          <w:tcPr>
            <w:tcW w:w="3036" w:type="pct"/>
            <w:gridSpan w:val="7"/>
            <w:tcBorders>
              <w:top w:val="single" w:sz="12" w:space="0" w:color="auto"/>
              <w:left w:val="single" w:sz="12" w:space="0" w:color="auto"/>
              <w:bottom w:val="single" w:sz="12" w:space="0" w:color="auto"/>
              <w:right w:val="single" w:sz="12" w:space="0" w:color="auto"/>
            </w:tcBorders>
          </w:tcPr>
          <w:p w14:paraId="3B5A43CA" w14:textId="77777777" w:rsidR="009035BA" w:rsidRPr="0097320A" w:rsidRDefault="009035BA" w:rsidP="00DA60C5">
            <w:pPr>
              <w:pStyle w:val="Heading4"/>
              <w:jc w:val="both"/>
              <w:rPr>
                <w:b w:val="0"/>
                <w:color w:val="000000"/>
                <w:sz w:val="20"/>
                <w:szCs w:val="20"/>
                <w:lang w:val="en-US"/>
              </w:rPr>
            </w:pPr>
            <w:r>
              <w:rPr>
                <w:b w:val="0"/>
                <w:color w:val="000000"/>
                <w:sz w:val="20"/>
                <w:szCs w:val="20"/>
                <w:lang w:val="en-US"/>
              </w:rPr>
              <w:t>Lecture notes.</w:t>
            </w:r>
          </w:p>
        </w:tc>
      </w:tr>
      <w:tr w:rsidR="009035BA" w:rsidRPr="00E052C8" w14:paraId="1F5662EB" w14:textId="77777777" w:rsidTr="00DA60C5">
        <w:trPr>
          <w:trHeight w:val="540"/>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1AB21A41" w14:textId="77777777" w:rsidR="009035BA" w:rsidRPr="0097320A" w:rsidRDefault="009035BA" w:rsidP="00DA60C5">
            <w:pPr>
              <w:jc w:val="center"/>
              <w:rPr>
                <w:b/>
                <w:sz w:val="20"/>
                <w:szCs w:val="20"/>
                <w:lang w:val="en-US"/>
              </w:rPr>
            </w:pPr>
            <w:r w:rsidRPr="0097320A">
              <w:rPr>
                <w:b/>
                <w:sz w:val="20"/>
                <w:szCs w:val="20"/>
                <w:lang w:val="en-US"/>
              </w:rPr>
              <w:t>OTHER REFERENCES</w:t>
            </w:r>
          </w:p>
        </w:tc>
        <w:tc>
          <w:tcPr>
            <w:tcW w:w="3036" w:type="pct"/>
            <w:gridSpan w:val="7"/>
            <w:tcBorders>
              <w:top w:val="single" w:sz="12" w:space="0" w:color="auto"/>
              <w:left w:val="single" w:sz="12" w:space="0" w:color="auto"/>
              <w:bottom w:val="single" w:sz="12" w:space="0" w:color="auto"/>
              <w:right w:val="single" w:sz="12" w:space="0" w:color="auto"/>
            </w:tcBorders>
          </w:tcPr>
          <w:p w14:paraId="3DA5DE85" w14:textId="77777777" w:rsidR="009035BA" w:rsidRPr="0097320A" w:rsidRDefault="009035BA" w:rsidP="00DA60C5">
            <w:pPr>
              <w:pStyle w:val="Heading4"/>
              <w:spacing w:before="0"/>
              <w:rPr>
                <w:color w:val="000000"/>
                <w:sz w:val="20"/>
                <w:szCs w:val="20"/>
                <w:lang w:val="en-US"/>
              </w:rPr>
            </w:pPr>
            <w:r>
              <w:rPr>
                <w:color w:val="000000"/>
                <w:sz w:val="20"/>
                <w:szCs w:val="20"/>
                <w:lang w:val="en-US"/>
              </w:rPr>
              <w:t>---</w:t>
            </w:r>
          </w:p>
        </w:tc>
      </w:tr>
      <w:tr w:rsidR="009035BA" w:rsidRPr="00E052C8" w14:paraId="352DA3F8" w14:textId="77777777" w:rsidTr="00DA60C5">
        <w:trPr>
          <w:trHeight w:val="520"/>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501D999A" w14:textId="77777777" w:rsidR="009035BA" w:rsidRPr="0097320A" w:rsidRDefault="009035BA" w:rsidP="00DA60C5">
            <w:pPr>
              <w:jc w:val="center"/>
              <w:rPr>
                <w:b/>
                <w:sz w:val="20"/>
                <w:szCs w:val="20"/>
                <w:lang w:val="en-US"/>
              </w:rPr>
            </w:pPr>
            <w:r w:rsidRPr="0097320A">
              <w:rPr>
                <w:b/>
                <w:sz w:val="20"/>
                <w:szCs w:val="20"/>
                <w:lang w:val="en-US"/>
              </w:rPr>
              <w:t>TOOLS AND EQUIPMENTS REQUIRED</w:t>
            </w:r>
          </w:p>
        </w:tc>
        <w:tc>
          <w:tcPr>
            <w:tcW w:w="3036" w:type="pct"/>
            <w:gridSpan w:val="7"/>
            <w:tcBorders>
              <w:top w:val="single" w:sz="12" w:space="0" w:color="auto"/>
              <w:left w:val="single" w:sz="12" w:space="0" w:color="auto"/>
              <w:bottom w:val="single" w:sz="12" w:space="0" w:color="auto"/>
              <w:right w:val="single" w:sz="12" w:space="0" w:color="auto"/>
            </w:tcBorders>
          </w:tcPr>
          <w:p w14:paraId="1A9A86AF" w14:textId="77777777" w:rsidR="009035BA" w:rsidRPr="0097320A" w:rsidRDefault="009035BA" w:rsidP="00DA60C5">
            <w:pPr>
              <w:rPr>
                <w:sz w:val="20"/>
                <w:szCs w:val="20"/>
                <w:lang w:val="en-US"/>
              </w:rPr>
            </w:pPr>
            <w:r>
              <w:rPr>
                <w:sz w:val="20"/>
                <w:szCs w:val="20"/>
                <w:lang w:val="en-US"/>
              </w:rPr>
              <w:t>---</w:t>
            </w:r>
          </w:p>
        </w:tc>
      </w:tr>
    </w:tbl>
    <w:p w14:paraId="32F82401" w14:textId="77777777" w:rsidR="009035BA" w:rsidRPr="00E052C8" w:rsidRDefault="009035BA" w:rsidP="009035BA">
      <w:pPr>
        <w:rPr>
          <w:sz w:val="18"/>
          <w:szCs w:val="18"/>
          <w:lang w:val="en-US"/>
        </w:rPr>
        <w:sectPr w:rsidR="009035BA" w:rsidRPr="00E052C8" w:rsidSect="007A1331">
          <w:pgSz w:w="11906" w:h="16838"/>
          <w:pgMar w:top="720" w:right="1134" w:bottom="720" w:left="1134" w:header="709" w:footer="709" w:gutter="0"/>
          <w:cols w:space="720"/>
        </w:sectPr>
      </w:pPr>
    </w:p>
    <w:tbl>
      <w:tblPr>
        <w:tblW w:w="509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70"/>
        <w:gridCol w:w="8861"/>
      </w:tblGrid>
      <w:tr w:rsidR="009035BA" w14:paraId="7163B2FB" w14:textId="77777777" w:rsidTr="00DA60C5">
        <w:trPr>
          <w:trHeight w:val="510"/>
          <w:jc w:val="center"/>
        </w:trPr>
        <w:tc>
          <w:tcPr>
            <w:tcW w:w="5000" w:type="pct"/>
            <w:gridSpan w:val="2"/>
            <w:tcBorders>
              <w:top w:val="single" w:sz="12" w:space="0" w:color="auto"/>
            </w:tcBorders>
            <w:vAlign w:val="center"/>
          </w:tcPr>
          <w:p w14:paraId="748A1C11" w14:textId="77777777" w:rsidR="009035BA" w:rsidRDefault="009035BA" w:rsidP="00DA60C5">
            <w:pPr>
              <w:jc w:val="center"/>
              <w:rPr>
                <w:b/>
              </w:rPr>
            </w:pPr>
            <w:r>
              <w:rPr>
                <w:b/>
                <w:sz w:val="22"/>
                <w:szCs w:val="22"/>
              </w:rPr>
              <w:t>COURSE SYLLABUS</w:t>
            </w:r>
          </w:p>
        </w:tc>
      </w:tr>
      <w:tr w:rsidR="009035BA" w14:paraId="79F158A7" w14:textId="77777777" w:rsidTr="00DA60C5">
        <w:trPr>
          <w:jc w:val="center"/>
        </w:trPr>
        <w:tc>
          <w:tcPr>
            <w:tcW w:w="583" w:type="pct"/>
          </w:tcPr>
          <w:p w14:paraId="18D63C4D" w14:textId="77777777" w:rsidR="009035BA" w:rsidRDefault="009035BA" w:rsidP="00DA60C5">
            <w:pPr>
              <w:jc w:val="center"/>
              <w:rPr>
                <w:b/>
              </w:rPr>
            </w:pPr>
            <w:r>
              <w:rPr>
                <w:b/>
                <w:sz w:val="22"/>
                <w:szCs w:val="22"/>
              </w:rPr>
              <w:t>WEEK</w:t>
            </w:r>
          </w:p>
        </w:tc>
        <w:tc>
          <w:tcPr>
            <w:tcW w:w="4417" w:type="pct"/>
          </w:tcPr>
          <w:p w14:paraId="6DD405D9" w14:textId="77777777" w:rsidR="009035BA" w:rsidRDefault="009035BA" w:rsidP="00DA60C5">
            <w:pPr>
              <w:rPr>
                <w:b/>
              </w:rPr>
            </w:pPr>
            <w:r>
              <w:rPr>
                <w:b/>
                <w:sz w:val="22"/>
                <w:szCs w:val="22"/>
              </w:rPr>
              <w:t xml:space="preserve">TOPICS </w:t>
            </w:r>
          </w:p>
        </w:tc>
      </w:tr>
      <w:tr w:rsidR="009035BA" w14:paraId="68849C86" w14:textId="77777777" w:rsidTr="00DA60C5">
        <w:trPr>
          <w:jc w:val="center"/>
        </w:trPr>
        <w:tc>
          <w:tcPr>
            <w:tcW w:w="583" w:type="pct"/>
            <w:vAlign w:val="center"/>
          </w:tcPr>
          <w:p w14:paraId="3AE30491" w14:textId="77777777" w:rsidR="009035BA" w:rsidRDefault="009035BA" w:rsidP="00DA60C5">
            <w:pPr>
              <w:jc w:val="center"/>
            </w:pPr>
            <w:r>
              <w:rPr>
                <w:sz w:val="22"/>
                <w:szCs w:val="22"/>
              </w:rPr>
              <w:t>1</w:t>
            </w:r>
          </w:p>
        </w:tc>
        <w:tc>
          <w:tcPr>
            <w:tcW w:w="4417" w:type="pct"/>
          </w:tcPr>
          <w:p w14:paraId="3232F8EE" w14:textId="77777777" w:rsidR="009035BA" w:rsidRPr="00541B23" w:rsidRDefault="009035BA" w:rsidP="00DA60C5">
            <w:pPr>
              <w:rPr>
                <w:sz w:val="20"/>
                <w:szCs w:val="20"/>
              </w:rPr>
            </w:pPr>
            <w:r w:rsidRPr="00541B23">
              <w:rPr>
                <w:sz w:val="20"/>
                <w:szCs w:val="20"/>
              </w:rPr>
              <w:t>Basic concepts related to science and social studies</w:t>
            </w:r>
          </w:p>
        </w:tc>
      </w:tr>
      <w:tr w:rsidR="009035BA" w14:paraId="743C61B6" w14:textId="77777777" w:rsidTr="00DA60C5">
        <w:trPr>
          <w:jc w:val="center"/>
        </w:trPr>
        <w:tc>
          <w:tcPr>
            <w:tcW w:w="583" w:type="pct"/>
            <w:vAlign w:val="center"/>
          </w:tcPr>
          <w:p w14:paraId="4275A742" w14:textId="77777777" w:rsidR="009035BA" w:rsidRDefault="009035BA" w:rsidP="00DA60C5">
            <w:pPr>
              <w:jc w:val="center"/>
            </w:pPr>
            <w:r>
              <w:rPr>
                <w:sz w:val="22"/>
                <w:szCs w:val="22"/>
              </w:rPr>
              <w:t>2</w:t>
            </w:r>
          </w:p>
        </w:tc>
        <w:tc>
          <w:tcPr>
            <w:tcW w:w="4417" w:type="pct"/>
          </w:tcPr>
          <w:p w14:paraId="369E5C01" w14:textId="77777777" w:rsidR="009035BA" w:rsidRPr="00541B23" w:rsidRDefault="009035BA" w:rsidP="00DA60C5">
            <w:pPr>
              <w:rPr>
                <w:sz w:val="20"/>
                <w:szCs w:val="20"/>
              </w:rPr>
            </w:pPr>
            <w:r w:rsidRPr="00541B23">
              <w:rPr>
                <w:sz w:val="20"/>
                <w:szCs w:val="20"/>
              </w:rPr>
              <w:t>Science teaching methods</w:t>
            </w:r>
          </w:p>
        </w:tc>
      </w:tr>
      <w:tr w:rsidR="009035BA" w14:paraId="2109DBF9" w14:textId="77777777" w:rsidTr="00DA60C5">
        <w:trPr>
          <w:jc w:val="center"/>
        </w:trPr>
        <w:tc>
          <w:tcPr>
            <w:tcW w:w="583" w:type="pct"/>
            <w:vAlign w:val="center"/>
          </w:tcPr>
          <w:p w14:paraId="4B7D6AAB" w14:textId="77777777" w:rsidR="009035BA" w:rsidRDefault="009035BA" w:rsidP="00DA60C5">
            <w:pPr>
              <w:jc w:val="center"/>
            </w:pPr>
            <w:r>
              <w:rPr>
                <w:sz w:val="22"/>
                <w:szCs w:val="22"/>
              </w:rPr>
              <w:t>3</w:t>
            </w:r>
          </w:p>
        </w:tc>
        <w:tc>
          <w:tcPr>
            <w:tcW w:w="4417" w:type="pct"/>
          </w:tcPr>
          <w:p w14:paraId="2571FD29" w14:textId="77777777" w:rsidR="009035BA" w:rsidRPr="00541B23" w:rsidRDefault="009035BA" w:rsidP="00DA60C5">
            <w:pPr>
              <w:rPr>
                <w:sz w:val="20"/>
                <w:szCs w:val="20"/>
              </w:rPr>
            </w:pPr>
            <w:r w:rsidRPr="00541B23">
              <w:rPr>
                <w:sz w:val="20"/>
                <w:szCs w:val="20"/>
              </w:rPr>
              <w:t>Science teaching methods</w:t>
            </w:r>
          </w:p>
        </w:tc>
      </w:tr>
      <w:tr w:rsidR="009035BA" w14:paraId="02907271" w14:textId="77777777" w:rsidTr="00DA60C5">
        <w:trPr>
          <w:jc w:val="center"/>
        </w:trPr>
        <w:tc>
          <w:tcPr>
            <w:tcW w:w="583" w:type="pct"/>
            <w:vAlign w:val="center"/>
          </w:tcPr>
          <w:p w14:paraId="12489D47" w14:textId="77777777" w:rsidR="009035BA" w:rsidRDefault="009035BA" w:rsidP="00DA60C5">
            <w:pPr>
              <w:jc w:val="center"/>
            </w:pPr>
            <w:r>
              <w:rPr>
                <w:sz w:val="22"/>
                <w:szCs w:val="22"/>
              </w:rPr>
              <w:t>4</w:t>
            </w:r>
          </w:p>
        </w:tc>
        <w:tc>
          <w:tcPr>
            <w:tcW w:w="4417" w:type="pct"/>
          </w:tcPr>
          <w:p w14:paraId="06C65AA7" w14:textId="77777777" w:rsidR="009035BA" w:rsidRPr="00541B23" w:rsidRDefault="009035BA" w:rsidP="00DA60C5">
            <w:pPr>
              <w:rPr>
                <w:sz w:val="20"/>
                <w:szCs w:val="20"/>
              </w:rPr>
            </w:pPr>
            <w:r w:rsidRPr="00541B23">
              <w:rPr>
                <w:sz w:val="20"/>
                <w:szCs w:val="20"/>
              </w:rPr>
              <w:t>Preparing lesson plans</w:t>
            </w:r>
          </w:p>
        </w:tc>
      </w:tr>
      <w:tr w:rsidR="009035BA" w14:paraId="2B05A85C" w14:textId="77777777" w:rsidTr="00DA60C5">
        <w:trPr>
          <w:jc w:val="center"/>
        </w:trPr>
        <w:tc>
          <w:tcPr>
            <w:tcW w:w="583" w:type="pct"/>
            <w:vAlign w:val="center"/>
          </w:tcPr>
          <w:p w14:paraId="7A830E3F" w14:textId="77777777" w:rsidR="009035BA" w:rsidRDefault="009035BA" w:rsidP="00DA60C5">
            <w:pPr>
              <w:jc w:val="center"/>
            </w:pPr>
            <w:r>
              <w:rPr>
                <w:sz w:val="22"/>
                <w:szCs w:val="22"/>
              </w:rPr>
              <w:t>5</w:t>
            </w:r>
          </w:p>
        </w:tc>
        <w:tc>
          <w:tcPr>
            <w:tcW w:w="4417" w:type="pct"/>
          </w:tcPr>
          <w:p w14:paraId="10C685BF" w14:textId="77777777" w:rsidR="009035BA" w:rsidRPr="00541B23" w:rsidRDefault="009035BA" w:rsidP="00DA60C5">
            <w:pPr>
              <w:rPr>
                <w:sz w:val="20"/>
                <w:szCs w:val="20"/>
              </w:rPr>
            </w:pPr>
            <w:r w:rsidRPr="00541B23">
              <w:rPr>
                <w:sz w:val="20"/>
                <w:szCs w:val="20"/>
              </w:rPr>
              <w:t>Example teaching practices</w:t>
            </w:r>
          </w:p>
        </w:tc>
      </w:tr>
      <w:tr w:rsidR="009035BA" w14:paraId="4657E315" w14:textId="77777777" w:rsidTr="00DA60C5">
        <w:trPr>
          <w:jc w:val="center"/>
        </w:trPr>
        <w:tc>
          <w:tcPr>
            <w:tcW w:w="583" w:type="pct"/>
            <w:vAlign w:val="center"/>
          </w:tcPr>
          <w:p w14:paraId="13189F33" w14:textId="77777777" w:rsidR="009035BA" w:rsidRDefault="009035BA" w:rsidP="00DA60C5">
            <w:pPr>
              <w:jc w:val="center"/>
            </w:pPr>
            <w:r>
              <w:rPr>
                <w:sz w:val="22"/>
                <w:szCs w:val="22"/>
              </w:rPr>
              <w:t>6</w:t>
            </w:r>
          </w:p>
        </w:tc>
        <w:tc>
          <w:tcPr>
            <w:tcW w:w="4417" w:type="pct"/>
          </w:tcPr>
          <w:p w14:paraId="32A02FD6" w14:textId="77777777" w:rsidR="009035BA" w:rsidRPr="00541B23" w:rsidRDefault="009035BA" w:rsidP="00DA60C5">
            <w:pPr>
              <w:rPr>
                <w:sz w:val="20"/>
                <w:szCs w:val="20"/>
              </w:rPr>
            </w:pPr>
            <w:r w:rsidRPr="00541B23">
              <w:rPr>
                <w:sz w:val="20"/>
                <w:szCs w:val="20"/>
              </w:rPr>
              <w:t>Adaptation examples</w:t>
            </w:r>
          </w:p>
        </w:tc>
      </w:tr>
      <w:tr w:rsidR="009035BA" w14:paraId="0B31A219" w14:textId="77777777" w:rsidTr="00DA60C5">
        <w:trPr>
          <w:jc w:val="center"/>
        </w:trPr>
        <w:tc>
          <w:tcPr>
            <w:tcW w:w="583" w:type="pct"/>
            <w:shd w:val="clear" w:color="auto" w:fill="D9D9D9"/>
            <w:vAlign w:val="center"/>
          </w:tcPr>
          <w:p w14:paraId="34AF7B44" w14:textId="77777777" w:rsidR="009035BA" w:rsidRDefault="009035BA" w:rsidP="00DA60C5">
            <w:pPr>
              <w:jc w:val="center"/>
            </w:pPr>
            <w:r>
              <w:rPr>
                <w:sz w:val="22"/>
                <w:szCs w:val="22"/>
              </w:rPr>
              <w:t>7-8</w:t>
            </w:r>
          </w:p>
        </w:tc>
        <w:tc>
          <w:tcPr>
            <w:tcW w:w="4417" w:type="pct"/>
            <w:shd w:val="clear" w:color="auto" w:fill="D9D9D9"/>
          </w:tcPr>
          <w:p w14:paraId="4B18A2FD" w14:textId="77777777" w:rsidR="009035BA" w:rsidRPr="00235EAC" w:rsidRDefault="009035BA" w:rsidP="00DA60C5">
            <w:pPr>
              <w:jc w:val="both"/>
              <w:rPr>
                <w:sz w:val="20"/>
                <w:szCs w:val="20"/>
                <w:lang w:val="en-US"/>
              </w:rPr>
            </w:pPr>
            <w:r>
              <w:rPr>
                <w:sz w:val="20"/>
                <w:szCs w:val="20"/>
                <w:lang w:val="en-US"/>
              </w:rPr>
              <w:t xml:space="preserve">MID-TERM EXAM </w:t>
            </w:r>
          </w:p>
        </w:tc>
      </w:tr>
      <w:tr w:rsidR="009035BA" w14:paraId="15ED7C1D" w14:textId="77777777" w:rsidTr="00DA60C5">
        <w:trPr>
          <w:jc w:val="center"/>
        </w:trPr>
        <w:tc>
          <w:tcPr>
            <w:tcW w:w="583" w:type="pct"/>
            <w:vAlign w:val="center"/>
          </w:tcPr>
          <w:p w14:paraId="0A2458ED" w14:textId="77777777" w:rsidR="009035BA" w:rsidRDefault="009035BA" w:rsidP="00DA60C5">
            <w:pPr>
              <w:jc w:val="center"/>
            </w:pPr>
            <w:r>
              <w:rPr>
                <w:sz w:val="22"/>
                <w:szCs w:val="22"/>
              </w:rPr>
              <w:t>9</w:t>
            </w:r>
          </w:p>
        </w:tc>
        <w:tc>
          <w:tcPr>
            <w:tcW w:w="4417" w:type="pct"/>
          </w:tcPr>
          <w:p w14:paraId="2F742649" w14:textId="77777777" w:rsidR="009035BA" w:rsidRPr="00667D7C" w:rsidRDefault="009035BA" w:rsidP="00DA60C5">
            <w:pPr>
              <w:rPr>
                <w:sz w:val="20"/>
                <w:szCs w:val="20"/>
              </w:rPr>
            </w:pPr>
            <w:r w:rsidRPr="00667D7C">
              <w:rPr>
                <w:sz w:val="20"/>
                <w:szCs w:val="20"/>
              </w:rPr>
              <w:t>Social studies teaching methods</w:t>
            </w:r>
          </w:p>
        </w:tc>
      </w:tr>
      <w:tr w:rsidR="009035BA" w14:paraId="6B4AF8F4" w14:textId="77777777" w:rsidTr="00DA60C5">
        <w:trPr>
          <w:jc w:val="center"/>
        </w:trPr>
        <w:tc>
          <w:tcPr>
            <w:tcW w:w="583" w:type="pct"/>
            <w:vAlign w:val="center"/>
          </w:tcPr>
          <w:p w14:paraId="52BF23D9" w14:textId="77777777" w:rsidR="009035BA" w:rsidRDefault="009035BA" w:rsidP="00DA60C5">
            <w:pPr>
              <w:jc w:val="center"/>
            </w:pPr>
            <w:r>
              <w:rPr>
                <w:sz w:val="22"/>
                <w:szCs w:val="22"/>
              </w:rPr>
              <w:t>10</w:t>
            </w:r>
          </w:p>
        </w:tc>
        <w:tc>
          <w:tcPr>
            <w:tcW w:w="4417" w:type="pct"/>
          </w:tcPr>
          <w:p w14:paraId="09CF2855" w14:textId="77777777" w:rsidR="009035BA" w:rsidRPr="00667D7C" w:rsidRDefault="009035BA" w:rsidP="00DA60C5">
            <w:pPr>
              <w:rPr>
                <w:sz w:val="20"/>
                <w:szCs w:val="20"/>
              </w:rPr>
            </w:pPr>
            <w:r w:rsidRPr="00667D7C">
              <w:rPr>
                <w:sz w:val="20"/>
                <w:szCs w:val="20"/>
              </w:rPr>
              <w:t>Social studies teaching methods</w:t>
            </w:r>
          </w:p>
        </w:tc>
      </w:tr>
      <w:tr w:rsidR="009035BA" w14:paraId="12146EBE" w14:textId="77777777" w:rsidTr="00DA60C5">
        <w:trPr>
          <w:jc w:val="center"/>
        </w:trPr>
        <w:tc>
          <w:tcPr>
            <w:tcW w:w="583" w:type="pct"/>
            <w:vAlign w:val="center"/>
          </w:tcPr>
          <w:p w14:paraId="363D8BB2" w14:textId="77777777" w:rsidR="009035BA" w:rsidRDefault="009035BA" w:rsidP="00DA60C5">
            <w:pPr>
              <w:jc w:val="center"/>
            </w:pPr>
            <w:r>
              <w:rPr>
                <w:sz w:val="22"/>
                <w:szCs w:val="22"/>
              </w:rPr>
              <w:t>11</w:t>
            </w:r>
          </w:p>
        </w:tc>
        <w:tc>
          <w:tcPr>
            <w:tcW w:w="4417" w:type="pct"/>
          </w:tcPr>
          <w:p w14:paraId="72250A98" w14:textId="77777777" w:rsidR="009035BA" w:rsidRPr="00667D7C" w:rsidRDefault="009035BA" w:rsidP="00DA60C5">
            <w:pPr>
              <w:rPr>
                <w:sz w:val="20"/>
                <w:szCs w:val="20"/>
              </w:rPr>
            </w:pPr>
            <w:r w:rsidRPr="00667D7C">
              <w:rPr>
                <w:sz w:val="20"/>
                <w:szCs w:val="20"/>
              </w:rPr>
              <w:t>Preparing lesson plans</w:t>
            </w:r>
          </w:p>
        </w:tc>
      </w:tr>
      <w:tr w:rsidR="009035BA" w14:paraId="5DAABCE3" w14:textId="77777777" w:rsidTr="00DA60C5">
        <w:trPr>
          <w:jc w:val="center"/>
        </w:trPr>
        <w:tc>
          <w:tcPr>
            <w:tcW w:w="583" w:type="pct"/>
            <w:vAlign w:val="center"/>
          </w:tcPr>
          <w:p w14:paraId="34E93CE0" w14:textId="77777777" w:rsidR="009035BA" w:rsidRDefault="009035BA" w:rsidP="00DA60C5">
            <w:pPr>
              <w:jc w:val="center"/>
            </w:pPr>
            <w:r>
              <w:rPr>
                <w:sz w:val="22"/>
                <w:szCs w:val="22"/>
              </w:rPr>
              <w:t>12</w:t>
            </w:r>
          </w:p>
        </w:tc>
        <w:tc>
          <w:tcPr>
            <w:tcW w:w="4417" w:type="pct"/>
          </w:tcPr>
          <w:p w14:paraId="72D12CA5" w14:textId="77777777" w:rsidR="009035BA" w:rsidRPr="00667D7C" w:rsidRDefault="009035BA" w:rsidP="00DA60C5">
            <w:pPr>
              <w:rPr>
                <w:sz w:val="20"/>
                <w:szCs w:val="20"/>
              </w:rPr>
            </w:pPr>
            <w:r w:rsidRPr="00667D7C">
              <w:rPr>
                <w:sz w:val="20"/>
                <w:szCs w:val="20"/>
              </w:rPr>
              <w:t>Example teaching practices</w:t>
            </w:r>
          </w:p>
        </w:tc>
      </w:tr>
      <w:tr w:rsidR="009035BA" w14:paraId="7C694E76" w14:textId="77777777" w:rsidTr="00DA60C5">
        <w:trPr>
          <w:jc w:val="center"/>
        </w:trPr>
        <w:tc>
          <w:tcPr>
            <w:tcW w:w="583" w:type="pct"/>
            <w:vAlign w:val="center"/>
          </w:tcPr>
          <w:p w14:paraId="7A1D2F8C" w14:textId="77777777" w:rsidR="009035BA" w:rsidRDefault="009035BA" w:rsidP="00DA60C5">
            <w:pPr>
              <w:jc w:val="center"/>
            </w:pPr>
            <w:r>
              <w:rPr>
                <w:sz w:val="22"/>
                <w:szCs w:val="22"/>
              </w:rPr>
              <w:t>13</w:t>
            </w:r>
          </w:p>
        </w:tc>
        <w:tc>
          <w:tcPr>
            <w:tcW w:w="4417" w:type="pct"/>
          </w:tcPr>
          <w:p w14:paraId="4CB5FAF4" w14:textId="77777777" w:rsidR="009035BA" w:rsidRPr="00667D7C" w:rsidRDefault="009035BA" w:rsidP="00DA60C5">
            <w:pPr>
              <w:rPr>
                <w:sz w:val="20"/>
                <w:szCs w:val="20"/>
              </w:rPr>
            </w:pPr>
            <w:r w:rsidRPr="00541B23">
              <w:rPr>
                <w:sz w:val="20"/>
                <w:szCs w:val="20"/>
              </w:rPr>
              <w:t>Adaptation examples</w:t>
            </w:r>
          </w:p>
        </w:tc>
      </w:tr>
      <w:tr w:rsidR="009035BA" w14:paraId="306D727C" w14:textId="77777777" w:rsidTr="00DA60C5">
        <w:trPr>
          <w:jc w:val="center"/>
        </w:trPr>
        <w:tc>
          <w:tcPr>
            <w:tcW w:w="583" w:type="pct"/>
            <w:vAlign w:val="center"/>
          </w:tcPr>
          <w:p w14:paraId="6EF3ED51" w14:textId="77777777" w:rsidR="009035BA" w:rsidRDefault="009035BA" w:rsidP="00DA60C5">
            <w:pPr>
              <w:jc w:val="center"/>
            </w:pPr>
            <w:r>
              <w:rPr>
                <w:sz w:val="22"/>
                <w:szCs w:val="22"/>
              </w:rPr>
              <w:t>14</w:t>
            </w:r>
          </w:p>
        </w:tc>
        <w:tc>
          <w:tcPr>
            <w:tcW w:w="4417" w:type="pct"/>
          </w:tcPr>
          <w:p w14:paraId="1EE41E5C" w14:textId="77777777" w:rsidR="009035BA" w:rsidRPr="00667D7C" w:rsidRDefault="009035BA" w:rsidP="00DA60C5">
            <w:pPr>
              <w:rPr>
                <w:sz w:val="20"/>
                <w:szCs w:val="20"/>
              </w:rPr>
            </w:pPr>
            <w:r w:rsidRPr="00541B23">
              <w:rPr>
                <w:sz w:val="20"/>
                <w:szCs w:val="20"/>
              </w:rPr>
              <w:t>Adaptation examples</w:t>
            </w:r>
          </w:p>
        </w:tc>
      </w:tr>
      <w:tr w:rsidR="009035BA" w14:paraId="37270458" w14:textId="77777777" w:rsidTr="00DA60C5">
        <w:trPr>
          <w:trHeight w:val="322"/>
          <w:jc w:val="center"/>
        </w:trPr>
        <w:tc>
          <w:tcPr>
            <w:tcW w:w="583" w:type="pct"/>
            <w:tcBorders>
              <w:bottom w:val="single" w:sz="12" w:space="0" w:color="auto"/>
            </w:tcBorders>
            <w:shd w:val="clear" w:color="auto" w:fill="D9D9D9"/>
            <w:vAlign w:val="center"/>
          </w:tcPr>
          <w:p w14:paraId="71CDC853" w14:textId="77777777" w:rsidR="009035BA" w:rsidRDefault="009035BA" w:rsidP="00DA60C5">
            <w:pPr>
              <w:jc w:val="center"/>
            </w:pPr>
            <w:r>
              <w:rPr>
                <w:sz w:val="22"/>
                <w:szCs w:val="22"/>
              </w:rPr>
              <w:t>15-16</w:t>
            </w:r>
          </w:p>
        </w:tc>
        <w:tc>
          <w:tcPr>
            <w:tcW w:w="4417" w:type="pct"/>
            <w:tcBorders>
              <w:bottom w:val="single" w:sz="12" w:space="0" w:color="auto"/>
            </w:tcBorders>
            <w:shd w:val="clear" w:color="auto" w:fill="D9D9D9"/>
            <w:vAlign w:val="center"/>
          </w:tcPr>
          <w:p w14:paraId="7E8B0AB7" w14:textId="77777777" w:rsidR="009035BA" w:rsidRPr="00235EAC" w:rsidRDefault="009035BA" w:rsidP="00DA60C5">
            <w:pPr>
              <w:rPr>
                <w:sz w:val="20"/>
                <w:szCs w:val="20"/>
                <w:lang w:val="en-US"/>
              </w:rPr>
            </w:pPr>
            <w:r>
              <w:rPr>
                <w:sz w:val="20"/>
                <w:szCs w:val="20"/>
                <w:lang w:val="en-US"/>
              </w:rPr>
              <w:t xml:space="preserve"> FINAL EXAM</w:t>
            </w:r>
          </w:p>
        </w:tc>
      </w:tr>
    </w:tbl>
    <w:p w14:paraId="6EDE732A" w14:textId="77777777" w:rsidR="009035BA" w:rsidRDefault="009035BA" w:rsidP="009035BA">
      <w:pPr>
        <w:rPr>
          <w:sz w:val="16"/>
          <w:szCs w:val="16"/>
          <w:lang w:val="en-US"/>
        </w:rPr>
      </w:pPr>
    </w:p>
    <w:p w14:paraId="66F5123C" w14:textId="77777777" w:rsidR="009035BA" w:rsidRPr="00E052C8" w:rsidRDefault="009035BA" w:rsidP="009035BA">
      <w:pPr>
        <w:rPr>
          <w:sz w:val="16"/>
          <w:szCs w:val="16"/>
          <w:lang w:val="en-US"/>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9035BA" w:rsidRPr="00E052C8" w14:paraId="06D1754F" w14:textId="77777777" w:rsidTr="00DA60C5">
        <w:tc>
          <w:tcPr>
            <w:tcW w:w="603" w:type="dxa"/>
            <w:tcBorders>
              <w:top w:val="single" w:sz="12" w:space="0" w:color="auto"/>
              <w:left w:val="single" w:sz="12" w:space="0" w:color="auto"/>
              <w:bottom w:val="single" w:sz="6" w:space="0" w:color="auto"/>
              <w:right w:val="single" w:sz="6" w:space="0" w:color="auto"/>
            </w:tcBorders>
            <w:vAlign w:val="center"/>
          </w:tcPr>
          <w:p w14:paraId="62C96AED" w14:textId="77777777" w:rsidR="009035BA" w:rsidRPr="00E052C8" w:rsidRDefault="009035BA" w:rsidP="00DA60C5">
            <w:pPr>
              <w:jc w:val="center"/>
              <w:rPr>
                <w:b/>
                <w:sz w:val="18"/>
                <w:szCs w:val="18"/>
                <w:lang w:val="en-US"/>
              </w:rPr>
            </w:pPr>
            <w:r w:rsidRPr="00E052C8">
              <w:rPr>
                <w:b/>
                <w:sz w:val="18"/>
                <w:szCs w:val="18"/>
                <w:lang w:val="en-US"/>
              </w:rPr>
              <w:t>NO</w:t>
            </w:r>
          </w:p>
        </w:tc>
        <w:tc>
          <w:tcPr>
            <w:tcW w:w="7585" w:type="dxa"/>
            <w:tcBorders>
              <w:top w:val="single" w:sz="12" w:space="0" w:color="auto"/>
              <w:left w:val="single" w:sz="6" w:space="0" w:color="auto"/>
              <w:bottom w:val="single" w:sz="6" w:space="0" w:color="auto"/>
              <w:right w:val="single" w:sz="6" w:space="0" w:color="auto"/>
            </w:tcBorders>
          </w:tcPr>
          <w:p w14:paraId="6417EBD9" w14:textId="77777777" w:rsidR="009035BA" w:rsidRPr="00E052C8" w:rsidRDefault="009035BA" w:rsidP="00DA60C5">
            <w:pPr>
              <w:rPr>
                <w:b/>
                <w:lang w:val="en-US"/>
              </w:rPr>
            </w:pPr>
            <w:r w:rsidRPr="00E052C8">
              <w:rPr>
                <w:b/>
                <w:sz w:val="22"/>
                <w:szCs w:val="22"/>
                <w:lang w:val="en-US"/>
              </w:rPr>
              <w:t xml:space="preserve">PROGRAM OUTCOMES </w:t>
            </w:r>
          </w:p>
        </w:tc>
        <w:tc>
          <w:tcPr>
            <w:tcW w:w="567" w:type="dxa"/>
            <w:tcBorders>
              <w:top w:val="single" w:sz="12" w:space="0" w:color="auto"/>
              <w:left w:val="single" w:sz="6" w:space="0" w:color="auto"/>
              <w:bottom w:val="single" w:sz="6" w:space="0" w:color="auto"/>
              <w:right w:val="single" w:sz="6" w:space="0" w:color="auto"/>
            </w:tcBorders>
            <w:vAlign w:val="center"/>
          </w:tcPr>
          <w:p w14:paraId="04BFD74D" w14:textId="77777777" w:rsidR="009035BA" w:rsidRPr="00E052C8" w:rsidRDefault="009035BA" w:rsidP="00DA60C5">
            <w:pPr>
              <w:jc w:val="center"/>
              <w:rPr>
                <w:b/>
                <w:lang w:val="en-US"/>
              </w:rPr>
            </w:pPr>
            <w:r w:rsidRPr="00E052C8">
              <w:rPr>
                <w:b/>
                <w:sz w:val="22"/>
                <w:szCs w:val="22"/>
                <w:lang w:val="en-US"/>
              </w:rPr>
              <w:t>3</w:t>
            </w:r>
          </w:p>
        </w:tc>
        <w:tc>
          <w:tcPr>
            <w:tcW w:w="567" w:type="dxa"/>
            <w:tcBorders>
              <w:top w:val="single" w:sz="12" w:space="0" w:color="auto"/>
              <w:left w:val="single" w:sz="6" w:space="0" w:color="auto"/>
              <w:bottom w:val="single" w:sz="6" w:space="0" w:color="auto"/>
              <w:right w:val="single" w:sz="6" w:space="0" w:color="auto"/>
            </w:tcBorders>
            <w:vAlign w:val="center"/>
          </w:tcPr>
          <w:p w14:paraId="4EB354ED" w14:textId="77777777" w:rsidR="009035BA" w:rsidRPr="00E052C8" w:rsidRDefault="009035BA" w:rsidP="00DA60C5">
            <w:pPr>
              <w:jc w:val="center"/>
              <w:rPr>
                <w:b/>
                <w:lang w:val="en-US"/>
              </w:rPr>
            </w:pPr>
            <w:r w:rsidRPr="00E052C8">
              <w:rPr>
                <w:b/>
                <w:sz w:val="22"/>
                <w:szCs w:val="22"/>
                <w:lang w:val="en-US"/>
              </w:rPr>
              <w:t>2</w:t>
            </w:r>
          </w:p>
        </w:tc>
        <w:tc>
          <w:tcPr>
            <w:tcW w:w="567" w:type="dxa"/>
            <w:tcBorders>
              <w:top w:val="single" w:sz="12" w:space="0" w:color="auto"/>
              <w:left w:val="single" w:sz="6" w:space="0" w:color="auto"/>
              <w:bottom w:val="single" w:sz="6" w:space="0" w:color="auto"/>
              <w:right w:val="single" w:sz="12" w:space="0" w:color="auto"/>
            </w:tcBorders>
            <w:vAlign w:val="center"/>
          </w:tcPr>
          <w:p w14:paraId="50CDEB87" w14:textId="77777777" w:rsidR="009035BA" w:rsidRPr="00E052C8" w:rsidRDefault="009035BA" w:rsidP="00DA60C5">
            <w:pPr>
              <w:jc w:val="center"/>
              <w:rPr>
                <w:b/>
                <w:lang w:val="en-US"/>
              </w:rPr>
            </w:pPr>
            <w:r w:rsidRPr="00E052C8">
              <w:rPr>
                <w:b/>
                <w:sz w:val="22"/>
                <w:szCs w:val="22"/>
                <w:lang w:val="en-US"/>
              </w:rPr>
              <w:t>1</w:t>
            </w:r>
          </w:p>
        </w:tc>
      </w:tr>
      <w:tr w:rsidR="009035BA" w:rsidRPr="00E052C8" w14:paraId="7368FBFD"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2C8E1451" w14:textId="77777777" w:rsidR="009035BA" w:rsidRPr="00E052C8" w:rsidRDefault="009035BA" w:rsidP="00DA60C5">
            <w:pPr>
              <w:jc w:val="center"/>
              <w:rPr>
                <w:lang w:val="en-US"/>
              </w:rPr>
            </w:pPr>
            <w:r w:rsidRPr="00E052C8">
              <w:rPr>
                <w:sz w:val="22"/>
                <w:szCs w:val="22"/>
                <w:lang w:val="en-US"/>
              </w:rPr>
              <w:t>1</w:t>
            </w:r>
          </w:p>
        </w:tc>
        <w:tc>
          <w:tcPr>
            <w:tcW w:w="7585" w:type="dxa"/>
            <w:tcBorders>
              <w:top w:val="single" w:sz="6" w:space="0" w:color="auto"/>
              <w:left w:val="single" w:sz="6" w:space="0" w:color="auto"/>
              <w:bottom w:val="single" w:sz="6" w:space="0" w:color="auto"/>
              <w:right w:val="single" w:sz="6" w:space="0" w:color="auto"/>
            </w:tcBorders>
            <w:vAlign w:val="center"/>
          </w:tcPr>
          <w:p w14:paraId="61AE3F3D" w14:textId="77777777" w:rsidR="009035BA" w:rsidRPr="00E052C8" w:rsidRDefault="009035BA" w:rsidP="00DA60C5">
            <w:pPr>
              <w:jc w:val="both"/>
              <w:rPr>
                <w:sz w:val="20"/>
                <w:szCs w:val="20"/>
                <w:lang w:val="en-US"/>
              </w:rPr>
            </w:pPr>
            <w:r>
              <w:rPr>
                <w:sz w:val="20"/>
                <w:szCs w:val="20"/>
                <w:lang w:val="en-US"/>
              </w:rPr>
              <w:t xml:space="preserve">Defines </w:t>
            </w:r>
            <w:r w:rsidRPr="00697231">
              <w:rPr>
                <w:sz w:val="20"/>
                <w:szCs w:val="20"/>
                <w:lang w:val="en-US"/>
              </w:rPr>
              <w:t>concepts, terminology, methods, techniques, principles and theory</w:t>
            </w:r>
            <w:r>
              <w:rPr>
                <w:sz w:val="20"/>
                <w:szCs w:val="20"/>
                <w:lang w:val="en-US"/>
              </w:rPr>
              <w:t xml:space="preserve"> </w:t>
            </w:r>
            <w:r w:rsidRPr="00697231">
              <w:rPr>
                <w:sz w:val="20"/>
                <w:szCs w:val="20"/>
                <w:lang w:val="en-US"/>
              </w:rPr>
              <w:t>related to special education</w:t>
            </w:r>
            <w:r>
              <w:rPr>
                <w:sz w:val="20"/>
                <w:szCs w:val="20"/>
                <w:lang w:val="en-US"/>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14:paraId="74BD02DD" w14:textId="77777777" w:rsidR="009035BA" w:rsidRPr="00EC3853" w:rsidRDefault="009035BA"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1223D438" w14:textId="77777777" w:rsidR="009035BA" w:rsidRPr="00EC3853" w:rsidRDefault="009035BA"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03912C9C" w14:textId="77777777" w:rsidR="009035BA" w:rsidRPr="00EC3853" w:rsidRDefault="009035BA" w:rsidP="00DA60C5">
            <w:pPr>
              <w:jc w:val="center"/>
              <w:rPr>
                <w:b/>
                <w:sz w:val="20"/>
                <w:szCs w:val="20"/>
              </w:rPr>
            </w:pPr>
          </w:p>
        </w:tc>
      </w:tr>
      <w:tr w:rsidR="009035BA" w:rsidRPr="00E052C8" w14:paraId="2BC569C7"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1D981645" w14:textId="77777777" w:rsidR="009035BA" w:rsidRPr="00E052C8" w:rsidRDefault="009035BA" w:rsidP="00DA60C5">
            <w:pPr>
              <w:jc w:val="center"/>
              <w:rPr>
                <w:lang w:val="en-US"/>
              </w:rPr>
            </w:pPr>
            <w:r w:rsidRPr="00E052C8">
              <w:rPr>
                <w:sz w:val="22"/>
                <w:szCs w:val="22"/>
                <w:lang w:val="en-US"/>
              </w:rPr>
              <w:t>2</w:t>
            </w:r>
          </w:p>
        </w:tc>
        <w:tc>
          <w:tcPr>
            <w:tcW w:w="7585" w:type="dxa"/>
            <w:tcBorders>
              <w:top w:val="single" w:sz="6" w:space="0" w:color="auto"/>
              <w:left w:val="single" w:sz="6" w:space="0" w:color="auto"/>
              <w:bottom w:val="single" w:sz="6" w:space="0" w:color="auto"/>
              <w:right w:val="single" w:sz="6" w:space="0" w:color="auto"/>
            </w:tcBorders>
            <w:vAlign w:val="center"/>
          </w:tcPr>
          <w:p w14:paraId="6E9B0432" w14:textId="77777777" w:rsidR="009035BA" w:rsidRPr="00E052C8" w:rsidRDefault="009035BA" w:rsidP="00DA60C5">
            <w:pPr>
              <w:jc w:val="both"/>
              <w:rPr>
                <w:sz w:val="20"/>
                <w:szCs w:val="20"/>
                <w:lang w:val="en-US"/>
              </w:rPr>
            </w:pPr>
            <w:r>
              <w:rPr>
                <w:sz w:val="20"/>
                <w:szCs w:val="20"/>
                <w:lang w:val="en-US"/>
              </w:rPr>
              <w:t>Evaluates student levels before starting instruction, and shares the results with parents and administrators; prepares and utilizes individualized education plan and transition plan.</w:t>
            </w:r>
          </w:p>
        </w:tc>
        <w:tc>
          <w:tcPr>
            <w:tcW w:w="567" w:type="dxa"/>
            <w:tcBorders>
              <w:top w:val="single" w:sz="6" w:space="0" w:color="auto"/>
              <w:left w:val="single" w:sz="6" w:space="0" w:color="auto"/>
              <w:bottom w:val="single" w:sz="6" w:space="0" w:color="auto"/>
              <w:right w:val="single" w:sz="6" w:space="0" w:color="auto"/>
            </w:tcBorders>
            <w:vAlign w:val="center"/>
          </w:tcPr>
          <w:p w14:paraId="4BFCD5AB" w14:textId="77777777" w:rsidR="009035BA" w:rsidRPr="00EC3853" w:rsidRDefault="009035BA"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3D9DE35A" w14:textId="77777777" w:rsidR="009035BA" w:rsidRPr="00EC3853" w:rsidRDefault="009035BA"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6D27D28D" w14:textId="77777777" w:rsidR="009035BA" w:rsidRPr="00EC3853" w:rsidRDefault="009035BA" w:rsidP="00DA60C5">
            <w:pPr>
              <w:jc w:val="center"/>
              <w:rPr>
                <w:b/>
                <w:sz w:val="20"/>
                <w:szCs w:val="20"/>
              </w:rPr>
            </w:pPr>
          </w:p>
        </w:tc>
      </w:tr>
      <w:tr w:rsidR="009035BA" w:rsidRPr="00E052C8" w14:paraId="39A1D566"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4F77C930" w14:textId="77777777" w:rsidR="009035BA" w:rsidRPr="00E052C8" w:rsidRDefault="009035BA" w:rsidP="00DA60C5">
            <w:pPr>
              <w:jc w:val="center"/>
              <w:rPr>
                <w:lang w:val="en-US"/>
              </w:rPr>
            </w:pPr>
            <w:r w:rsidRPr="00E052C8">
              <w:rPr>
                <w:sz w:val="22"/>
                <w:szCs w:val="22"/>
                <w:lang w:val="en-US"/>
              </w:rPr>
              <w:t>3</w:t>
            </w:r>
          </w:p>
        </w:tc>
        <w:tc>
          <w:tcPr>
            <w:tcW w:w="7585" w:type="dxa"/>
            <w:tcBorders>
              <w:top w:val="single" w:sz="6" w:space="0" w:color="auto"/>
              <w:left w:val="single" w:sz="6" w:space="0" w:color="auto"/>
              <w:bottom w:val="single" w:sz="6" w:space="0" w:color="auto"/>
              <w:right w:val="single" w:sz="6" w:space="0" w:color="auto"/>
            </w:tcBorders>
            <w:vAlign w:val="center"/>
          </w:tcPr>
          <w:p w14:paraId="416E24BB" w14:textId="77777777" w:rsidR="009035BA" w:rsidRPr="00E052C8" w:rsidRDefault="009035BA" w:rsidP="00DA60C5">
            <w:pPr>
              <w:jc w:val="both"/>
              <w:rPr>
                <w:sz w:val="20"/>
                <w:szCs w:val="20"/>
                <w:lang w:val="en-US"/>
              </w:rPr>
            </w:pPr>
            <w:r>
              <w:rPr>
                <w:sz w:val="20"/>
                <w:szCs w:val="20"/>
                <w:lang w:val="en-US"/>
              </w:rPr>
              <w:t>Uses knowledge and skills about the field within the legal and ethical rules in their professions and daily life.</w:t>
            </w:r>
          </w:p>
        </w:tc>
        <w:tc>
          <w:tcPr>
            <w:tcW w:w="567" w:type="dxa"/>
            <w:tcBorders>
              <w:top w:val="single" w:sz="6" w:space="0" w:color="auto"/>
              <w:left w:val="single" w:sz="6" w:space="0" w:color="auto"/>
              <w:bottom w:val="single" w:sz="6" w:space="0" w:color="auto"/>
              <w:right w:val="single" w:sz="6" w:space="0" w:color="auto"/>
            </w:tcBorders>
            <w:vAlign w:val="center"/>
          </w:tcPr>
          <w:p w14:paraId="39840229" w14:textId="77777777" w:rsidR="009035BA" w:rsidRPr="00EC3853" w:rsidRDefault="009035BA"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1853ABC6" w14:textId="77777777" w:rsidR="009035BA" w:rsidRPr="00EC3853" w:rsidRDefault="009035BA"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5CF18C57" w14:textId="77777777" w:rsidR="009035BA" w:rsidRPr="00EC3853" w:rsidRDefault="009035BA" w:rsidP="00DA60C5">
            <w:pPr>
              <w:jc w:val="center"/>
              <w:rPr>
                <w:b/>
                <w:sz w:val="20"/>
                <w:szCs w:val="20"/>
              </w:rPr>
            </w:pPr>
          </w:p>
        </w:tc>
      </w:tr>
      <w:tr w:rsidR="009035BA" w:rsidRPr="00E052C8" w14:paraId="652547A2"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10848432" w14:textId="77777777" w:rsidR="009035BA" w:rsidRPr="00E052C8" w:rsidRDefault="009035BA" w:rsidP="00DA60C5">
            <w:pPr>
              <w:jc w:val="center"/>
              <w:rPr>
                <w:lang w:val="en-US"/>
              </w:rPr>
            </w:pPr>
            <w:r w:rsidRPr="00E052C8">
              <w:rPr>
                <w:sz w:val="22"/>
                <w:szCs w:val="22"/>
                <w:lang w:val="en-US"/>
              </w:rPr>
              <w:t>4</w:t>
            </w:r>
          </w:p>
        </w:tc>
        <w:tc>
          <w:tcPr>
            <w:tcW w:w="7585" w:type="dxa"/>
            <w:tcBorders>
              <w:top w:val="single" w:sz="6" w:space="0" w:color="auto"/>
              <w:left w:val="single" w:sz="6" w:space="0" w:color="auto"/>
              <w:bottom w:val="single" w:sz="6" w:space="0" w:color="auto"/>
              <w:right w:val="single" w:sz="6" w:space="0" w:color="auto"/>
            </w:tcBorders>
            <w:vAlign w:val="center"/>
          </w:tcPr>
          <w:p w14:paraId="46D03959" w14:textId="77777777" w:rsidR="009035BA" w:rsidRPr="00E052C8" w:rsidRDefault="009035BA" w:rsidP="00DA60C5">
            <w:pPr>
              <w:rPr>
                <w:sz w:val="20"/>
                <w:szCs w:val="20"/>
                <w:lang w:val="en-US"/>
              </w:rPr>
            </w:pPr>
            <w:r>
              <w:rPr>
                <w:sz w:val="20"/>
                <w:szCs w:val="20"/>
                <w:lang w:val="en-US"/>
              </w:rPr>
              <w:t>Provides support to individuals with special needs and their families by using basic level (European Computer Operating License Advance Level) information technologies for instruction and research.</w:t>
            </w:r>
          </w:p>
        </w:tc>
        <w:tc>
          <w:tcPr>
            <w:tcW w:w="567" w:type="dxa"/>
            <w:tcBorders>
              <w:top w:val="single" w:sz="6" w:space="0" w:color="auto"/>
              <w:left w:val="single" w:sz="6" w:space="0" w:color="auto"/>
              <w:bottom w:val="single" w:sz="6" w:space="0" w:color="auto"/>
              <w:right w:val="single" w:sz="6" w:space="0" w:color="auto"/>
            </w:tcBorders>
            <w:vAlign w:val="center"/>
          </w:tcPr>
          <w:p w14:paraId="3D34D43D" w14:textId="77777777" w:rsidR="009035BA" w:rsidRPr="00EC3853" w:rsidRDefault="009035BA"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2EBEF7E3" w14:textId="77777777" w:rsidR="009035BA" w:rsidRPr="00EC3853" w:rsidRDefault="009035BA"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6F387D21" w14:textId="77777777" w:rsidR="009035BA" w:rsidRPr="00EC3853" w:rsidRDefault="009035BA" w:rsidP="00DA60C5">
            <w:pPr>
              <w:jc w:val="center"/>
              <w:rPr>
                <w:b/>
                <w:sz w:val="20"/>
                <w:szCs w:val="20"/>
              </w:rPr>
            </w:pPr>
            <w:r>
              <w:rPr>
                <w:b/>
                <w:sz w:val="20"/>
                <w:szCs w:val="20"/>
              </w:rPr>
              <w:t>X</w:t>
            </w:r>
          </w:p>
        </w:tc>
      </w:tr>
      <w:tr w:rsidR="009035BA" w:rsidRPr="00E052C8" w14:paraId="67AA5D87"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6239FA60" w14:textId="77777777" w:rsidR="009035BA" w:rsidRPr="00E052C8" w:rsidRDefault="009035BA" w:rsidP="00DA60C5">
            <w:pPr>
              <w:jc w:val="center"/>
              <w:rPr>
                <w:lang w:val="en-US"/>
              </w:rPr>
            </w:pPr>
            <w:r w:rsidRPr="00E052C8">
              <w:rPr>
                <w:sz w:val="22"/>
                <w:szCs w:val="22"/>
                <w:lang w:val="en-US"/>
              </w:rPr>
              <w:t>5</w:t>
            </w:r>
          </w:p>
        </w:tc>
        <w:tc>
          <w:tcPr>
            <w:tcW w:w="7585" w:type="dxa"/>
            <w:tcBorders>
              <w:top w:val="single" w:sz="6" w:space="0" w:color="auto"/>
              <w:left w:val="single" w:sz="6" w:space="0" w:color="auto"/>
              <w:bottom w:val="single" w:sz="6" w:space="0" w:color="auto"/>
              <w:right w:val="single" w:sz="6" w:space="0" w:color="auto"/>
            </w:tcBorders>
            <w:vAlign w:val="center"/>
          </w:tcPr>
          <w:p w14:paraId="65471D9F" w14:textId="77777777" w:rsidR="009035BA" w:rsidRPr="00E052C8" w:rsidRDefault="009035BA" w:rsidP="00DA60C5">
            <w:pPr>
              <w:jc w:val="both"/>
              <w:rPr>
                <w:rFonts w:ascii="TimesNewRoman" w:hAnsi="TimesNewRoman" w:cs="TimesNewRoman"/>
                <w:sz w:val="20"/>
                <w:szCs w:val="20"/>
                <w:lang w:val="en-US"/>
              </w:rPr>
            </w:pPr>
            <w:r>
              <w:rPr>
                <w:rFonts w:ascii="TimesNewRoman" w:hAnsi="TimesNewRoman" w:cs="TimesNewRoman"/>
                <w:sz w:val="20"/>
                <w:szCs w:val="20"/>
                <w:lang w:val="en-US"/>
              </w:rPr>
              <w:t>Develops solutions and recommendations in case of unexpected situations during practices in special education and teaching professions.</w:t>
            </w:r>
          </w:p>
        </w:tc>
        <w:tc>
          <w:tcPr>
            <w:tcW w:w="567" w:type="dxa"/>
            <w:tcBorders>
              <w:top w:val="single" w:sz="6" w:space="0" w:color="auto"/>
              <w:left w:val="single" w:sz="6" w:space="0" w:color="auto"/>
              <w:bottom w:val="single" w:sz="6" w:space="0" w:color="auto"/>
              <w:right w:val="single" w:sz="6" w:space="0" w:color="auto"/>
            </w:tcBorders>
            <w:vAlign w:val="center"/>
          </w:tcPr>
          <w:p w14:paraId="74485A6A" w14:textId="77777777" w:rsidR="009035BA" w:rsidRPr="00EC3853" w:rsidRDefault="009035BA"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16C185CD" w14:textId="77777777" w:rsidR="009035BA" w:rsidRPr="00EC3853" w:rsidRDefault="009035BA"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1936D587" w14:textId="77777777" w:rsidR="009035BA" w:rsidRPr="00EC3853" w:rsidRDefault="009035BA" w:rsidP="00DA60C5">
            <w:pPr>
              <w:jc w:val="center"/>
              <w:rPr>
                <w:b/>
                <w:sz w:val="20"/>
                <w:szCs w:val="20"/>
              </w:rPr>
            </w:pPr>
          </w:p>
        </w:tc>
      </w:tr>
      <w:tr w:rsidR="009035BA" w:rsidRPr="00E052C8" w14:paraId="4E98A302"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0DD2FACF" w14:textId="77777777" w:rsidR="009035BA" w:rsidRPr="00E052C8" w:rsidRDefault="009035BA" w:rsidP="00DA60C5">
            <w:pPr>
              <w:jc w:val="center"/>
              <w:rPr>
                <w:lang w:val="en-US"/>
              </w:rPr>
            </w:pPr>
            <w:r w:rsidRPr="00E052C8">
              <w:rPr>
                <w:sz w:val="22"/>
                <w:szCs w:val="22"/>
                <w:lang w:val="en-US"/>
              </w:rPr>
              <w:t>6</w:t>
            </w:r>
          </w:p>
        </w:tc>
        <w:tc>
          <w:tcPr>
            <w:tcW w:w="7585" w:type="dxa"/>
            <w:tcBorders>
              <w:top w:val="single" w:sz="6" w:space="0" w:color="auto"/>
              <w:left w:val="single" w:sz="6" w:space="0" w:color="auto"/>
              <w:bottom w:val="single" w:sz="6" w:space="0" w:color="auto"/>
              <w:right w:val="single" w:sz="6" w:space="0" w:color="auto"/>
            </w:tcBorders>
            <w:vAlign w:val="center"/>
          </w:tcPr>
          <w:p w14:paraId="71EC86DA" w14:textId="77777777" w:rsidR="009035BA" w:rsidRPr="00E052C8" w:rsidRDefault="009035BA" w:rsidP="00DA60C5">
            <w:pPr>
              <w:jc w:val="both"/>
              <w:rPr>
                <w:rFonts w:ascii="TimesNewRoman" w:hAnsi="TimesNewRoman" w:cs="TimesNewRoman"/>
                <w:sz w:val="20"/>
                <w:szCs w:val="20"/>
                <w:lang w:val="en-US"/>
              </w:rPr>
            </w:pPr>
            <w:r>
              <w:rPr>
                <w:rFonts w:ascii="TimesNewRoman" w:hAnsi="TimesNewRoman" w:cs="TimesNewRoman"/>
                <w:sz w:val="20"/>
                <w:szCs w:val="20"/>
                <w:lang w:val="en-US"/>
              </w:rPr>
              <w:t>Uses learning how to learn, self-regulation, critical thinking, and creative thinking skills.</w:t>
            </w:r>
          </w:p>
        </w:tc>
        <w:tc>
          <w:tcPr>
            <w:tcW w:w="567" w:type="dxa"/>
            <w:tcBorders>
              <w:top w:val="single" w:sz="6" w:space="0" w:color="auto"/>
              <w:left w:val="single" w:sz="6" w:space="0" w:color="auto"/>
              <w:bottom w:val="single" w:sz="6" w:space="0" w:color="auto"/>
              <w:right w:val="single" w:sz="6" w:space="0" w:color="auto"/>
            </w:tcBorders>
            <w:vAlign w:val="center"/>
          </w:tcPr>
          <w:p w14:paraId="19FE471E" w14:textId="77777777" w:rsidR="009035BA" w:rsidRPr="00EC3853" w:rsidRDefault="009035BA"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4AFB0F5B" w14:textId="77777777" w:rsidR="009035BA" w:rsidRPr="00EC3853" w:rsidRDefault="009035BA"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1C88FE83" w14:textId="77777777" w:rsidR="009035BA" w:rsidRPr="00EC3853" w:rsidRDefault="009035BA" w:rsidP="00DA60C5">
            <w:pPr>
              <w:jc w:val="center"/>
              <w:rPr>
                <w:b/>
                <w:sz w:val="20"/>
                <w:szCs w:val="20"/>
              </w:rPr>
            </w:pPr>
          </w:p>
        </w:tc>
      </w:tr>
      <w:tr w:rsidR="009035BA" w:rsidRPr="00E052C8" w14:paraId="69248D47"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50B25F23" w14:textId="77777777" w:rsidR="009035BA" w:rsidRPr="00E052C8" w:rsidRDefault="009035BA" w:rsidP="00DA60C5">
            <w:pPr>
              <w:jc w:val="center"/>
              <w:rPr>
                <w:lang w:val="en-US"/>
              </w:rPr>
            </w:pPr>
            <w:r w:rsidRPr="00E052C8">
              <w:rPr>
                <w:sz w:val="22"/>
                <w:szCs w:val="22"/>
                <w:lang w:val="en-US"/>
              </w:rPr>
              <w:t>7</w:t>
            </w:r>
          </w:p>
        </w:tc>
        <w:tc>
          <w:tcPr>
            <w:tcW w:w="7585" w:type="dxa"/>
            <w:tcBorders>
              <w:top w:val="single" w:sz="6" w:space="0" w:color="auto"/>
              <w:left w:val="single" w:sz="6" w:space="0" w:color="auto"/>
              <w:bottom w:val="single" w:sz="6" w:space="0" w:color="auto"/>
              <w:right w:val="single" w:sz="6" w:space="0" w:color="auto"/>
            </w:tcBorders>
            <w:vAlign w:val="center"/>
          </w:tcPr>
          <w:p w14:paraId="65F8B2A1" w14:textId="77777777" w:rsidR="009035BA" w:rsidRPr="00E052C8" w:rsidRDefault="009035BA" w:rsidP="00DA60C5">
            <w:pPr>
              <w:rPr>
                <w:rFonts w:ascii="TimesNewRoman" w:hAnsi="TimesNewRoman"/>
                <w:color w:val="000000"/>
                <w:sz w:val="20"/>
                <w:szCs w:val="20"/>
                <w:lang w:val="en-US"/>
              </w:rPr>
            </w:pPr>
            <w:r>
              <w:rPr>
                <w:rFonts w:ascii="TimesNewRoman" w:hAnsi="TimesNewRoman"/>
                <w:color w:val="000000"/>
                <w:sz w:val="20"/>
                <w:szCs w:val="20"/>
                <w:lang w:val="en-US"/>
              </w:rPr>
              <w:t>Examines scientific products about special education and teaching, creates new products.</w:t>
            </w:r>
          </w:p>
        </w:tc>
        <w:tc>
          <w:tcPr>
            <w:tcW w:w="567" w:type="dxa"/>
            <w:tcBorders>
              <w:top w:val="single" w:sz="6" w:space="0" w:color="auto"/>
              <w:left w:val="single" w:sz="6" w:space="0" w:color="auto"/>
              <w:bottom w:val="single" w:sz="6" w:space="0" w:color="auto"/>
              <w:right w:val="single" w:sz="6" w:space="0" w:color="auto"/>
            </w:tcBorders>
            <w:vAlign w:val="center"/>
          </w:tcPr>
          <w:p w14:paraId="10E9C06E" w14:textId="77777777" w:rsidR="009035BA" w:rsidRPr="00EC3853" w:rsidRDefault="009035BA"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7287EBB0" w14:textId="77777777" w:rsidR="009035BA" w:rsidRPr="00EC3853" w:rsidRDefault="009035BA"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6369B3D3" w14:textId="77777777" w:rsidR="009035BA" w:rsidRPr="00EC3853" w:rsidRDefault="009035BA" w:rsidP="00DA60C5">
            <w:pPr>
              <w:jc w:val="center"/>
              <w:rPr>
                <w:b/>
                <w:sz w:val="20"/>
                <w:szCs w:val="20"/>
              </w:rPr>
            </w:pPr>
          </w:p>
        </w:tc>
      </w:tr>
      <w:tr w:rsidR="009035BA" w:rsidRPr="00E052C8" w14:paraId="3359F7F9"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3A4CBEA6" w14:textId="77777777" w:rsidR="009035BA" w:rsidRPr="00E052C8" w:rsidRDefault="009035BA" w:rsidP="00DA60C5">
            <w:pPr>
              <w:jc w:val="center"/>
              <w:rPr>
                <w:lang w:val="en-US"/>
              </w:rPr>
            </w:pPr>
            <w:r w:rsidRPr="00E052C8">
              <w:rPr>
                <w:sz w:val="22"/>
                <w:szCs w:val="22"/>
                <w:lang w:val="en-US"/>
              </w:rPr>
              <w:t>8</w:t>
            </w:r>
          </w:p>
        </w:tc>
        <w:tc>
          <w:tcPr>
            <w:tcW w:w="7585" w:type="dxa"/>
            <w:tcBorders>
              <w:top w:val="single" w:sz="6" w:space="0" w:color="auto"/>
              <w:left w:val="single" w:sz="6" w:space="0" w:color="auto"/>
              <w:bottom w:val="single" w:sz="6" w:space="0" w:color="auto"/>
              <w:right w:val="single" w:sz="6" w:space="0" w:color="auto"/>
            </w:tcBorders>
            <w:vAlign w:val="center"/>
          </w:tcPr>
          <w:p w14:paraId="2D3AC8B0" w14:textId="77777777" w:rsidR="009035BA" w:rsidRPr="00E052C8" w:rsidRDefault="009035BA" w:rsidP="00DA60C5">
            <w:pPr>
              <w:rPr>
                <w:sz w:val="20"/>
                <w:szCs w:val="20"/>
                <w:lang w:val="en-US"/>
              </w:rPr>
            </w:pPr>
            <w:r>
              <w:rPr>
                <w:sz w:val="20"/>
                <w:szCs w:val="20"/>
                <w:lang w:val="en-US"/>
              </w:rPr>
              <w:t xml:space="preserve">Manifests positive attitudes and behaviors towards lifelong learning and  participates seminars, conferences, workshops etc. </w:t>
            </w:r>
          </w:p>
        </w:tc>
        <w:tc>
          <w:tcPr>
            <w:tcW w:w="567" w:type="dxa"/>
            <w:tcBorders>
              <w:top w:val="single" w:sz="6" w:space="0" w:color="auto"/>
              <w:left w:val="single" w:sz="6" w:space="0" w:color="auto"/>
              <w:bottom w:val="single" w:sz="6" w:space="0" w:color="auto"/>
              <w:right w:val="single" w:sz="6" w:space="0" w:color="auto"/>
            </w:tcBorders>
            <w:vAlign w:val="center"/>
          </w:tcPr>
          <w:p w14:paraId="4331CE5F" w14:textId="77777777" w:rsidR="009035BA" w:rsidRPr="00EC3853" w:rsidRDefault="009035BA"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68C6E275" w14:textId="77777777" w:rsidR="009035BA" w:rsidRPr="00EC3853" w:rsidRDefault="009035BA"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30EA9B70" w14:textId="77777777" w:rsidR="009035BA" w:rsidRPr="00EC3853" w:rsidRDefault="009035BA" w:rsidP="00DA60C5">
            <w:pPr>
              <w:jc w:val="center"/>
              <w:rPr>
                <w:b/>
                <w:sz w:val="20"/>
                <w:szCs w:val="20"/>
              </w:rPr>
            </w:pPr>
          </w:p>
        </w:tc>
      </w:tr>
      <w:tr w:rsidR="009035BA" w:rsidRPr="00E052C8" w14:paraId="0881AF7F"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1D8ACE98" w14:textId="77777777" w:rsidR="009035BA" w:rsidRPr="00E052C8" w:rsidRDefault="009035BA" w:rsidP="00DA60C5">
            <w:pPr>
              <w:jc w:val="center"/>
              <w:rPr>
                <w:lang w:val="en-US"/>
              </w:rPr>
            </w:pPr>
            <w:r w:rsidRPr="00E052C8">
              <w:rPr>
                <w:sz w:val="22"/>
                <w:szCs w:val="22"/>
                <w:lang w:val="en-US"/>
              </w:rPr>
              <w:t>9</w:t>
            </w:r>
          </w:p>
        </w:tc>
        <w:tc>
          <w:tcPr>
            <w:tcW w:w="7585" w:type="dxa"/>
            <w:tcBorders>
              <w:top w:val="single" w:sz="6" w:space="0" w:color="auto"/>
              <w:left w:val="single" w:sz="6" w:space="0" w:color="auto"/>
              <w:bottom w:val="single" w:sz="6" w:space="0" w:color="auto"/>
              <w:right w:val="single" w:sz="6" w:space="0" w:color="auto"/>
            </w:tcBorders>
            <w:vAlign w:val="center"/>
          </w:tcPr>
          <w:p w14:paraId="71246D77" w14:textId="77777777" w:rsidR="009035BA" w:rsidRPr="00E052C8" w:rsidRDefault="009035BA" w:rsidP="00DA60C5">
            <w:pPr>
              <w:jc w:val="both"/>
              <w:rPr>
                <w:sz w:val="20"/>
                <w:szCs w:val="20"/>
                <w:lang w:val="en-US"/>
              </w:rPr>
            </w:pPr>
            <w:r>
              <w:rPr>
                <w:sz w:val="20"/>
                <w:szCs w:val="20"/>
                <w:lang w:val="en-US"/>
              </w:rPr>
              <w:t xml:space="preserve">Follows new developments </w:t>
            </w:r>
            <w:r>
              <w:rPr>
                <w:rFonts w:ascii="TimesNewRoman" w:hAnsi="TimesNewRoman"/>
                <w:color w:val="000000"/>
                <w:sz w:val="20"/>
                <w:szCs w:val="20"/>
                <w:lang w:val="en-US"/>
              </w:rPr>
              <w:t>about special education and teaching profession, and works in cooperation with colleagues.</w:t>
            </w:r>
          </w:p>
        </w:tc>
        <w:tc>
          <w:tcPr>
            <w:tcW w:w="567" w:type="dxa"/>
            <w:tcBorders>
              <w:top w:val="single" w:sz="6" w:space="0" w:color="auto"/>
              <w:left w:val="single" w:sz="6" w:space="0" w:color="auto"/>
              <w:bottom w:val="single" w:sz="6" w:space="0" w:color="auto"/>
              <w:right w:val="single" w:sz="6" w:space="0" w:color="auto"/>
            </w:tcBorders>
            <w:vAlign w:val="center"/>
          </w:tcPr>
          <w:p w14:paraId="1D885CAD" w14:textId="77777777" w:rsidR="009035BA" w:rsidRPr="00EC3853" w:rsidRDefault="009035BA"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135828CD" w14:textId="77777777" w:rsidR="009035BA" w:rsidRPr="00EC3853" w:rsidRDefault="009035BA"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3821ECAE" w14:textId="77777777" w:rsidR="009035BA" w:rsidRPr="00EC3853" w:rsidRDefault="009035BA" w:rsidP="00DA60C5">
            <w:pPr>
              <w:jc w:val="center"/>
              <w:rPr>
                <w:b/>
                <w:sz w:val="20"/>
                <w:szCs w:val="20"/>
              </w:rPr>
            </w:pPr>
          </w:p>
        </w:tc>
      </w:tr>
      <w:tr w:rsidR="009035BA" w:rsidRPr="00E052C8" w14:paraId="65DCF800"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72365E45" w14:textId="77777777" w:rsidR="009035BA" w:rsidRPr="00E052C8" w:rsidRDefault="009035BA" w:rsidP="00DA60C5">
            <w:pPr>
              <w:jc w:val="center"/>
              <w:rPr>
                <w:lang w:val="en-US"/>
              </w:rPr>
            </w:pPr>
            <w:r w:rsidRPr="00E052C8">
              <w:rPr>
                <w:sz w:val="22"/>
                <w:szCs w:val="22"/>
                <w:lang w:val="en-US"/>
              </w:rPr>
              <w:t>10</w:t>
            </w:r>
          </w:p>
        </w:tc>
        <w:tc>
          <w:tcPr>
            <w:tcW w:w="7585" w:type="dxa"/>
            <w:tcBorders>
              <w:top w:val="single" w:sz="6" w:space="0" w:color="auto"/>
              <w:left w:val="single" w:sz="6" w:space="0" w:color="auto"/>
              <w:bottom w:val="single" w:sz="6" w:space="0" w:color="auto"/>
              <w:right w:val="single" w:sz="6" w:space="0" w:color="auto"/>
            </w:tcBorders>
            <w:vAlign w:val="center"/>
          </w:tcPr>
          <w:p w14:paraId="2ACB73AE" w14:textId="77777777" w:rsidR="009035BA" w:rsidRPr="00E052C8" w:rsidRDefault="009035BA" w:rsidP="00DA60C5">
            <w:pPr>
              <w:rPr>
                <w:sz w:val="20"/>
                <w:szCs w:val="20"/>
                <w:lang w:val="en-US"/>
              </w:rPr>
            </w:pPr>
            <w:r>
              <w:rPr>
                <w:sz w:val="20"/>
                <w:szCs w:val="20"/>
                <w:lang w:val="en-US"/>
              </w:rPr>
              <w:t>Uses basic level (European Language Portfolio B1 General Level) foreign language to reach information regarding the field.</w:t>
            </w:r>
          </w:p>
        </w:tc>
        <w:tc>
          <w:tcPr>
            <w:tcW w:w="567" w:type="dxa"/>
            <w:tcBorders>
              <w:top w:val="single" w:sz="6" w:space="0" w:color="auto"/>
              <w:left w:val="single" w:sz="6" w:space="0" w:color="auto"/>
              <w:bottom w:val="single" w:sz="6" w:space="0" w:color="auto"/>
              <w:right w:val="single" w:sz="6" w:space="0" w:color="auto"/>
            </w:tcBorders>
            <w:vAlign w:val="center"/>
          </w:tcPr>
          <w:p w14:paraId="5A21A25E" w14:textId="77777777" w:rsidR="009035BA" w:rsidRPr="00EC3853" w:rsidRDefault="009035BA"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575EC6EA" w14:textId="77777777" w:rsidR="009035BA" w:rsidRPr="00EC3853" w:rsidRDefault="009035BA"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6A01E5E2" w14:textId="77777777" w:rsidR="009035BA" w:rsidRPr="00EC3853" w:rsidRDefault="009035BA" w:rsidP="00DA60C5">
            <w:pPr>
              <w:jc w:val="center"/>
              <w:rPr>
                <w:b/>
                <w:sz w:val="20"/>
                <w:szCs w:val="20"/>
              </w:rPr>
            </w:pPr>
            <w:r>
              <w:rPr>
                <w:b/>
                <w:sz w:val="20"/>
                <w:szCs w:val="20"/>
              </w:rPr>
              <w:t>X</w:t>
            </w:r>
          </w:p>
        </w:tc>
      </w:tr>
      <w:tr w:rsidR="009035BA" w:rsidRPr="00E052C8" w14:paraId="3E6FE0B8"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6922FD3A" w14:textId="77777777" w:rsidR="009035BA" w:rsidRPr="00E052C8" w:rsidRDefault="009035BA" w:rsidP="00DA60C5">
            <w:pPr>
              <w:jc w:val="center"/>
              <w:rPr>
                <w:lang w:val="en-US"/>
              </w:rPr>
            </w:pPr>
            <w:r w:rsidRPr="00E052C8">
              <w:rPr>
                <w:sz w:val="22"/>
                <w:szCs w:val="22"/>
                <w:lang w:val="en-US"/>
              </w:rPr>
              <w:t>11</w:t>
            </w:r>
          </w:p>
        </w:tc>
        <w:tc>
          <w:tcPr>
            <w:tcW w:w="7585" w:type="dxa"/>
            <w:tcBorders>
              <w:top w:val="single" w:sz="6" w:space="0" w:color="auto"/>
              <w:left w:val="single" w:sz="6" w:space="0" w:color="auto"/>
              <w:bottom w:val="single" w:sz="6" w:space="0" w:color="auto"/>
              <w:right w:val="single" w:sz="6" w:space="0" w:color="auto"/>
            </w:tcBorders>
            <w:vAlign w:val="center"/>
          </w:tcPr>
          <w:p w14:paraId="7E59831E" w14:textId="77777777" w:rsidR="009035BA" w:rsidRPr="00E052C8" w:rsidRDefault="009035BA" w:rsidP="00DA60C5">
            <w:pPr>
              <w:jc w:val="both"/>
              <w:rPr>
                <w:sz w:val="20"/>
                <w:szCs w:val="20"/>
                <w:lang w:val="en-US"/>
              </w:rPr>
            </w:pPr>
            <w:r>
              <w:rPr>
                <w:sz w:val="20"/>
                <w:szCs w:val="20"/>
                <w:lang w:val="en-US"/>
              </w:rPr>
              <w:t xml:space="preserve">Prepares, administers and leads plans and project developed during special education activities based on characteristics of students’ socio-cultural and economic environment. </w:t>
            </w:r>
          </w:p>
        </w:tc>
        <w:tc>
          <w:tcPr>
            <w:tcW w:w="567" w:type="dxa"/>
            <w:tcBorders>
              <w:top w:val="single" w:sz="6" w:space="0" w:color="auto"/>
              <w:left w:val="single" w:sz="6" w:space="0" w:color="auto"/>
              <w:bottom w:val="single" w:sz="6" w:space="0" w:color="auto"/>
              <w:right w:val="single" w:sz="6" w:space="0" w:color="auto"/>
            </w:tcBorders>
            <w:vAlign w:val="center"/>
          </w:tcPr>
          <w:p w14:paraId="4B080910" w14:textId="77777777" w:rsidR="009035BA" w:rsidRPr="00EC3853" w:rsidRDefault="009035BA"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0E508BB3" w14:textId="77777777" w:rsidR="009035BA" w:rsidRPr="00EC3853" w:rsidRDefault="009035BA"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430C002F" w14:textId="77777777" w:rsidR="009035BA" w:rsidRPr="00EC3853" w:rsidRDefault="009035BA" w:rsidP="00DA60C5">
            <w:pPr>
              <w:jc w:val="center"/>
              <w:rPr>
                <w:b/>
                <w:sz w:val="20"/>
                <w:szCs w:val="20"/>
              </w:rPr>
            </w:pPr>
          </w:p>
        </w:tc>
      </w:tr>
      <w:tr w:rsidR="009035BA" w:rsidRPr="00E052C8" w14:paraId="27C67A73"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650CBDEC" w14:textId="77777777" w:rsidR="009035BA" w:rsidRPr="00E052C8" w:rsidRDefault="009035BA" w:rsidP="00DA60C5">
            <w:pPr>
              <w:jc w:val="center"/>
              <w:rPr>
                <w:sz w:val="22"/>
                <w:szCs w:val="22"/>
                <w:lang w:val="en-US"/>
              </w:rPr>
            </w:pPr>
            <w:r>
              <w:rPr>
                <w:sz w:val="22"/>
                <w:szCs w:val="22"/>
                <w:lang w:val="en-US"/>
              </w:rPr>
              <w:t>12</w:t>
            </w:r>
          </w:p>
        </w:tc>
        <w:tc>
          <w:tcPr>
            <w:tcW w:w="7585" w:type="dxa"/>
            <w:tcBorders>
              <w:top w:val="single" w:sz="6" w:space="0" w:color="auto"/>
              <w:left w:val="single" w:sz="6" w:space="0" w:color="auto"/>
              <w:bottom w:val="single" w:sz="6" w:space="0" w:color="auto"/>
              <w:right w:val="single" w:sz="6" w:space="0" w:color="auto"/>
            </w:tcBorders>
            <w:vAlign w:val="center"/>
          </w:tcPr>
          <w:p w14:paraId="34DEE0B9" w14:textId="77777777" w:rsidR="009035BA" w:rsidRDefault="009035BA" w:rsidP="00DA60C5">
            <w:pPr>
              <w:jc w:val="both"/>
              <w:rPr>
                <w:sz w:val="20"/>
                <w:szCs w:val="20"/>
                <w:lang w:val="en-US"/>
              </w:rPr>
            </w:pPr>
            <w:r w:rsidRPr="00AD42B8">
              <w:rPr>
                <w:sz w:val="20"/>
                <w:szCs w:val="20"/>
                <w:lang w:val="en-US"/>
              </w:rPr>
              <w:t>Describe</w:t>
            </w:r>
            <w:r>
              <w:rPr>
                <w:sz w:val="20"/>
                <w:szCs w:val="20"/>
                <w:lang w:val="en-US"/>
              </w:rPr>
              <w:t>s</w:t>
            </w:r>
            <w:r w:rsidRPr="00AD42B8">
              <w:rPr>
                <w:sz w:val="20"/>
                <w:szCs w:val="20"/>
                <w:lang w:val="en-US"/>
              </w:rPr>
              <w:t xml:space="preserve"> the family education and guidance</w:t>
            </w:r>
            <w:r>
              <w:rPr>
                <w:sz w:val="20"/>
                <w:szCs w:val="20"/>
                <w:lang w:val="en-US"/>
              </w:rPr>
              <w:t>.</w:t>
            </w:r>
          </w:p>
        </w:tc>
        <w:tc>
          <w:tcPr>
            <w:tcW w:w="567" w:type="dxa"/>
            <w:tcBorders>
              <w:top w:val="single" w:sz="6" w:space="0" w:color="auto"/>
              <w:left w:val="single" w:sz="6" w:space="0" w:color="auto"/>
              <w:bottom w:val="single" w:sz="6" w:space="0" w:color="auto"/>
              <w:right w:val="single" w:sz="6" w:space="0" w:color="auto"/>
            </w:tcBorders>
            <w:vAlign w:val="center"/>
          </w:tcPr>
          <w:p w14:paraId="655FF8D0" w14:textId="77777777" w:rsidR="009035BA" w:rsidRPr="00EC3853" w:rsidRDefault="009035BA"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2DD93B13" w14:textId="77777777" w:rsidR="009035BA" w:rsidRPr="00EC3853" w:rsidRDefault="009035BA"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01BC16E2" w14:textId="77777777" w:rsidR="009035BA" w:rsidRPr="00EC3853" w:rsidRDefault="009035BA" w:rsidP="00DA60C5">
            <w:pPr>
              <w:jc w:val="center"/>
              <w:rPr>
                <w:b/>
                <w:sz w:val="20"/>
                <w:szCs w:val="20"/>
              </w:rPr>
            </w:pPr>
            <w:r>
              <w:rPr>
                <w:b/>
                <w:sz w:val="20"/>
                <w:szCs w:val="20"/>
              </w:rPr>
              <w:t>X</w:t>
            </w:r>
          </w:p>
        </w:tc>
      </w:tr>
      <w:tr w:rsidR="009035BA" w:rsidRPr="00E052C8" w14:paraId="48C9E86C"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045456EA" w14:textId="77777777" w:rsidR="009035BA" w:rsidRPr="00E052C8" w:rsidRDefault="009035BA" w:rsidP="00DA60C5">
            <w:pPr>
              <w:jc w:val="center"/>
              <w:rPr>
                <w:lang w:val="en-US"/>
              </w:rPr>
            </w:pPr>
            <w:r>
              <w:rPr>
                <w:sz w:val="22"/>
                <w:szCs w:val="22"/>
                <w:lang w:val="en-US"/>
              </w:rPr>
              <w:t>13</w:t>
            </w:r>
          </w:p>
        </w:tc>
        <w:tc>
          <w:tcPr>
            <w:tcW w:w="7585" w:type="dxa"/>
            <w:tcBorders>
              <w:top w:val="single" w:sz="6" w:space="0" w:color="auto"/>
              <w:left w:val="single" w:sz="6" w:space="0" w:color="auto"/>
              <w:bottom w:val="single" w:sz="6" w:space="0" w:color="auto"/>
              <w:right w:val="single" w:sz="6" w:space="0" w:color="auto"/>
            </w:tcBorders>
            <w:vAlign w:val="center"/>
          </w:tcPr>
          <w:p w14:paraId="3296FDEA" w14:textId="77777777" w:rsidR="009035BA" w:rsidRDefault="009035BA" w:rsidP="00DA60C5">
            <w:pPr>
              <w:jc w:val="both"/>
              <w:rPr>
                <w:sz w:val="20"/>
                <w:szCs w:val="20"/>
                <w:lang w:val="en-US"/>
              </w:rPr>
            </w:pPr>
            <w:r>
              <w:rPr>
                <w:sz w:val="20"/>
                <w:szCs w:val="20"/>
                <w:lang w:val="en-US"/>
              </w:rPr>
              <w:t>Uses effective communication skills for collaborative work with individuals with special needs, their families and other professionals.</w:t>
            </w:r>
          </w:p>
        </w:tc>
        <w:tc>
          <w:tcPr>
            <w:tcW w:w="567" w:type="dxa"/>
            <w:tcBorders>
              <w:top w:val="single" w:sz="6" w:space="0" w:color="auto"/>
              <w:left w:val="single" w:sz="6" w:space="0" w:color="auto"/>
              <w:bottom w:val="single" w:sz="6" w:space="0" w:color="auto"/>
              <w:right w:val="single" w:sz="6" w:space="0" w:color="auto"/>
            </w:tcBorders>
            <w:vAlign w:val="center"/>
          </w:tcPr>
          <w:p w14:paraId="6597C89B" w14:textId="77777777" w:rsidR="009035BA" w:rsidRPr="00EC3853" w:rsidRDefault="009035BA"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0AF7D0E8" w14:textId="77777777" w:rsidR="009035BA" w:rsidRPr="00EC3853" w:rsidRDefault="009035BA"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60160BA7" w14:textId="77777777" w:rsidR="009035BA" w:rsidRPr="00EC3853" w:rsidRDefault="009035BA" w:rsidP="00DA60C5">
            <w:pPr>
              <w:jc w:val="center"/>
              <w:rPr>
                <w:b/>
                <w:sz w:val="20"/>
                <w:szCs w:val="20"/>
              </w:rPr>
            </w:pPr>
            <w:r>
              <w:rPr>
                <w:b/>
                <w:sz w:val="20"/>
                <w:szCs w:val="20"/>
              </w:rPr>
              <w:t>X</w:t>
            </w:r>
          </w:p>
        </w:tc>
      </w:tr>
      <w:tr w:rsidR="009035BA" w:rsidRPr="00E052C8" w14:paraId="3A52CE52"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04E66083" w14:textId="77777777" w:rsidR="009035BA" w:rsidRDefault="009035BA" w:rsidP="00DA60C5">
            <w:pPr>
              <w:jc w:val="center"/>
              <w:rPr>
                <w:lang w:val="en-US"/>
              </w:rPr>
            </w:pPr>
            <w:r>
              <w:rPr>
                <w:sz w:val="22"/>
                <w:szCs w:val="22"/>
                <w:lang w:val="en-US"/>
              </w:rPr>
              <w:t>14</w:t>
            </w:r>
          </w:p>
        </w:tc>
        <w:tc>
          <w:tcPr>
            <w:tcW w:w="7585" w:type="dxa"/>
            <w:tcBorders>
              <w:top w:val="single" w:sz="6" w:space="0" w:color="auto"/>
              <w:left w:val="single" w:sz="6" w:space="0" w:color="auto"/>
              <w:bottom w:val="single" w:sz="6" w:space="0" w:color="auto"/>
              <w:right w:val="single" w:sz="6" w:space="0" w:color="auto"/>
            </w:tcBorders>
            <w:vAlign w:val="center"/>
          </w:tcPr>
          <w:p w14:paraId="15113CF0" w14:textId="77777777" w:rsidR="009035BA" w:rsidRDefault="009035BA" w:rsidP="00DA60C5">
            <w:pPr>
              <w:jc w:val="both"/>
              <w:rPr>
                <w:sz w:val="20"/>
                <w:szCs w:val="20"/>
                <w:lang w:val="en-US"/>
              </w:rPr>
            </w:pPr>
            <w:r>
              <w:rPr>
                <w:sz w:val="20"/>
                <w:szCs w:val="20"/>
                <w:lang w:val="en-US"/>
              </w:rPr>
              <w:t>Uses obtained knowledge and skills in order to get students with special needs gained communication and social skills, and increase their social acceptance.</w:t>
            </w:r>
          </w:p>
        </w:tc>
        <w:tc>
          <w:tcPr>
            <w:tcW w:w="567" w:type="dxa"/>
            <w:tcBorders>
              <w:top w:val="single" w:sz="6" w:space="0" w:color="auto"/>
              <w:left w:val="single" w:sz="6" w:space="0" w:color="auto"/>
              <w:bottom w:val="single" w:sz="6" w:space="0" w:color="auto"/>
              <w:right w:val="single" w:sz="6" w:space="0" w:color="auto"/>
            </w:tcBorders>
            <w:vAlign w:val="center"/>
          </w:tcPr>
          <w:p w14:paraId="515B7145" w14:textId="77777777" w:rsidR="009035BA" w:rsidRPr="00EC3853" w:rsidRDefault="009035BA"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3C1532BE" w14:textId="77777777" w:rsidR="009035BA" w:rsidRPr="00EC3853" w:rsidRDefault="009035BA"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1448723A" w14:textId="77777777" w:rsidR="009035BA" w:rsidRPr="00EC3853" w:rsidRDefault="009035BA" w:rsidP="00DA60C5">
            <w:pPr>
              <w:jc w:val="center"/>
              <w:rPr>
                <w:b/>
                <w:sz w:val="20"/>
                <w:szCs w:val="20"/>
              </w:rPr>
            </w:pPr>
          </w:p>
        </w:tc>
      </w:tr>
      <w:tr w:rsidR="009035BA" w:rsidRPr="00E052C8" w14:paraId="1338B375"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15C202EC" w14:textId="77777777" w:rsidR="009035BA" w:rsidRDefault="009035BA" w:rsidP="00DA60C5">
            <w:pPr>
              <w:jc w:val="center"/>
              <w:rPr>
                <w:lang w:val="en-US"/>
              </w:rPr>
            </w:pPr>
            <w:r>
              <w:rPr>
                <w:sz w:val="22"/>
                <w:szCs w:val="22"/>
                <w:lang w:val="en-US"/>
              </w:rPr>
              <w:t>15</w:t>
            </w:r>
          </w:p>
        </w:tc>
        <w:tc>
          <w:tcPr>
            <w:tcW w:w="7585" w:type="dxa"/>
            <w:tcBorders>
              <w:top w:val="single" w:sz="6" w:space="0" w:color="auto"/>
              <w:left w:val="single" w:sz="6" w:space="0" w:color="auto"/>
              <w:bottom w:val="single" w:sz="6" w:space="0" w:color="auto"/>
              <w:right w:val="single" w:sz="6" w:space="0" w:color="auto"/>
            </w:tcBorders>
            <w:vAlign w:val="center"/>
          </w:tcPr>
          <w:p w14:paraId="4EF6D720" w14:textId="77777777" w:rsidR="009035BA" w:rsidRDefault="009035BA" w:rsidP="00DA60C5">
            <w:pPr>
              <w:jc w:val="both"/>
              <w:rPr>
                <w:sz w:val="20"/>
                <w:szCs w:val="20"/>
                <w:lang w:val="en-US"/>
              </w:rPr>
            </w:pPr>
            <w:r>
              <w:rPr>
                <w:sz w:val="20"/>
                <w:szCs w:val="20"/>
                <w:lang w:val="en-US"/>
              </w:rPr>
              <w:t xml:space="preserve">Be </w:t>
            </w:r>
            <w:r w:rsidRPr="003E1C30">
              <w:rPr>
                <w:sz w:val="20"/>
                <w:szCs w:val="20"/>
                <w:lang w:val="en-US"/>
              </w:rPr>
              <w:t>conscious</w:t>
            </w:r>
            <w:r>
              <w:rPr>
                <w:sz w:val="20"/>
                <w:szCs w:val="20"/>
                <w:lang w:val="en-US"/>
              </w:rPr>
              <w:t xml:space="preserve"> of issues regarding universality of social rights, social justice, quality culture, protection of cultural values, environment protection and work health and security; and utilizes those values in their professions and daily life.</w:t>
            </w:r>
          </w:p>
        </w:tc>
        <w:tc>
          <w:tcPr>
            <w:tcW w:w="567" w:type="dxa"/>
            <w:tcBorders>
              <w:top w:val="single" w:sz="6" w:space="0" w:color="auto"/>
              <w:left w:val="single" w:sz="6" w:space="0" w:color="auto"/>
              <w:bottom w:val="single" w:sz="6" w:space="0" w:color="auto"/>
              <w:right w:val="single" w:sz="6" w:space="0" w:color="auto"/>
            </w:tcBorders>
            <w:vAlign w:val="center"/>
          </w:tcPr>
          <w:p w14:paraId="6EA7B3B9" w14:textId="77777777" w:rsidR="009035BA" w:rsidRPr="00EC3853" w:rsidRDefault="009035BA"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32A6BCE4" w14:textId="77777777" w:rsidR="009035BA" w:rsidRPr="00EC3853" w:rsidRDefault="009035BA"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41A933E5" w14:textId="77777777" w:rsidR="009035BA" w:rsidRDefault="009035BA" w:rsidP="00DA60C5">
            <w:pPr>
              <w:jc w:val="center"/>
              <w:rPr>
                <w:b/>
                <w:sz w:val="20"/>
                <w:szCs w:val="20"/>
              </w:rPr>
            </w:pPr>
          </w:p>
        </w:tc>
      </w:tr>
      <w:tr w:rsidR="009035BA" w:rsidRPr="00E052C8" w14:paraId="62574B03"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01494C20" w14:textId="77777777" w:rsidR="009035BA" w:rsidRDefault="009035BA" w:rsidP="00DA60C5">
            <w:pPr>
              <w:jc w:val="center"/>
              <w:rPr>
                <w:lang w:val="en-US"/>
              </w:rPr>
            </w:pPr>
            <w:r>
              <w:rPr>
                <w:sz w:val="22"/>
                <w:szCs w:val="22"/>
                <w:lang w:val="en-US"/>
              </w:rPr>
              <w:t>16</w:t>
            </w:r>
          </w:p>
        </w:tc>
        <w:tc>
          <w:tcPr>
            <w:tcW w:w="7585" w:type="dxa"/>
            <w:tcBorders>
              <w:top w:val="single" w:sz="6" w:space="0" w:color="auto"/>
              <w:left w:val="single" w:sz="6" w:space="0" w:color="auto"/>
              <w:bottom w:val="single" w:sz="6" w:space="0" w:color="auto"/>
              <w:right w:val="single" w:sz="6" w:space="0" w:color="auto"/>
            </w:tcBorders>
            <w:vAlign w:val="center"/>
          </w:tcPr>
          <w:p w14:paraId="73FA1913" w14:textId="77777777" w:rsidR="009035BA" w:rsidRDefault="009035BA" w:rsidP="00DA60C5">
            <w:pPr>
              <w:jc w:val="both"/>
              <w:rPr>
                <w:sz w:val="20"/>
                <w:szCs w:val="20"/>
                <w:lang w:val="en-US"/>
              </w:rPr>
            </w:pPr>
            <w:r>
              <w:rPr>
                <w:sz w:val="20"/>
                <w:szCs w:val="20"/>
                <w:lang w:val="en-US"/>
              </w:rPr>
              <w:t>Provides necessary accommodations according to students’ all characteristics (additional disability, health problem etc.) and their needs.</w:t>
            </w:r>
          </w:p>
        </w:tc>
        <w:tc>
          <w:tcPr>
            <w:tcW w:w="567" w:type="dxa"/>
            <w:tcBorders>
              <w:top w:val="single" w:sz="6" w:space="0" w:color="auto"/>
              <w:left w:val="single" w:sz="6" w:space="0" w:color="auto"/>
              <w:bottom w:val="single" w:sz="6" w:space="0" w:color="auto"/>
              <w:right w:val="single" w:sz="6" w:space="0" w:color="auto"/>
            </w:tcBorders>
            <w:vAlign w:val="center"/>
          </w:tcPr>
          <w:p w14:paraId="5CA0E99C" w14:textId="77777777" w:rsidR="009035BA" w:rsidRPr="00EC3853" w:rsidRDefault="009035BA"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242EE6DB" w14:textId="77777777" w:rsidR="009035BA" w:rsidRPr="00EC3853" w:rsidRDefault="009035BA"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365B2997" w14:textId="77777777" w:rsidR="009035BA" w:rsidRDefault="009035BA" w:rsidP="00DA60C5">
            <w:pPr>
              <w:jc w:val="center"/>
              <w:rPr>
                <w:b/>
                <w:sz w:val="20"/>
                <w:szCs w:val="20"/>
              </w:rPr>
            </w:pPr>
          </w:p>
        </w:tc>
      </w:tr>
      <w:tr w:rsidR="009035BA" w:rsidRPr="00E052C8" w14:paraId="2136D626"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49E5A508" w14:textId="77777777" w:rsidR="009035BA" w:rsidRDefault="009035BA" w:rsidP="00DA60C5">
            <w:pPr>
              <w:jc w:val="center"/>
              <w:rPr>
                <w:sz w:val="22"/>
                <w:szCs w:val="22"/>
                <w:lang w:val="en-US"/>
              </w:rPr>
            </w:pPr>
            <w:r>
              <w:rPr>
                <w:sz w:val="22"/>
                <w:szCs w:val="22"/>
                <w:lang w:val="en-US"/>
              </w:rPr>
              <w:t>17</w:t>
            </w:r>
          </w:p>
        </w:tc>
        <w:tc>
          <w:tcPr>
            <w:tcW w:w="7585" w:type="dxa"/>
            <w:tcBorders>
              <w:top w:val="single" w:sz="6" w:space="0" w:color="auto"/>
              <w:left w:val="single" w:sz="6" w:space="0" w:color="auto"/>
              <w:bottom w:val="single" w:sz="6" w:space="0" w:color="auto"/>
              <w:right w:val="single" w:sz="6" w:space="0" w:color="auto"/>
            </w:tcBorders>
            <w:vAlign w:val="center"/>
          </w:tcPr>
          <w:p w14:paraId="09F8EFD0" w14:textId="77777777" w:rsidR="009035BA" w:rsidRDefault="009035BA" w:rsidP="00DA60C5">
            <w:pPr>
              <w:jc w:val="both"/>
              <w:rPr>
                <w:sz w:val="20"/>
                <w:szCs w:val="20"/>
                <w:lang w:val="en-US"/>
              </w:rPr>
            </w:pPr>
            <w:r w:rsidRPr="00AD42B8">
              <w:rPr>
                <w:sz w:val="20"/>
                <w:szCs w:val="20"/>
                <w:lang w:val="en-US"/>
              </w:rPr>
              <w:t>Understand</w:t>
            </w:r>
            <w:r>
              <w:rPr>
                <w:sz w:val="20"/>
                <w:szCs w:val="20"/>
                <w:lang w:val="en-US"/>
              </w:rPr>
              <w:t>s</w:t>
            </w:r>
            <w:r w:rsidRPr="00AD42B8">
              <w:rPr>
                <w:sz w:val="20"/>
                <w:szCs w:val="20"/>
                <w:lang w:val="en-US"/>
              </w:rPr>
              <w:t xml:space="preserve"> the process for applied behavior analysis</w:t>
            </w:r>
            <w:r>
              <w:rPr>
                <w:sz w:val="20"/>
                <w:szCs w:val="20"/>
                <w:lang w:val="en-US"/>
              </w:rPr>
              <w:t>.</w:t>
            </w:r>
          </w:p>
        </w:tc>
        <w:tc>
          <w:tcPr>
            <w:tcW w:w="567" w:type="dxa"/>
            <w:tcBorders>
              <w:top w:val="single" w:sz="6" w:space="0" w:color="auto"/>
              <w:left w:val="single" w:sz="6" w:space="0" w:color="auto"/>
              <w:bottom w:val="single" w:sz="6" w:space="0" w:color="auto"/>
              <w:right w:val="single" w:sz="6" w:space="0" w:color="auto"/>
            </w:tcBorders>
            <w:vAlign w:val="center"/>
          </w:tcPr>
          <w:p w14:paraId="2E14B21D" w14:textId="77777777" w:rsidR="009035BA" w:rsidRPr="00EC3853" w:rsidRDefault="009035BA"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6B01DB2C" w14:textId="77777777" w:rsidR="009035BA" w:rsidRPr="00EC3853" w:rsidRDefault="009035BA"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4142229E" w14:textId="77777777" w:rsidR="009035BA" w:rsidRDefault="009035BA" w:rsidP="00DA60C5">
            <w:pPr>
              <w:jc w:val="center"/>
              <w:rPr>
                <w:b/>
                <w:sz w:val="20"/>
                <w:szCs w:val="20"/>
              </w:rPr>
            </w:pPr>
          </w:p>
        </w:tc>
      </w:tr>
      <w:tr w:rsidR="009035BA" w:rsidRPr="00E052C8" w14:paraId="79E56049"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4FC245F9" w14:textId="77777777" w:rsidR="009035BA" w:rsidRDefault="009035BA" w:rsidP="00DA60C5">
            <w:pPr>
              <w:jc w:val="center"/>
              <w:rPr>
                <w:sz w:val="22"/>
                <w:szCs w:val="22"/>
                <w:lang w:val="en-US"/>
              </w:rPr>
            </w:pPr>
            <w:r>
              <w:rPr>
                <w:sz w:val="22"/>
                <w:szCs w:val="22"/>
                <w:lang w:val="en-US"/>
              </w:rPr>
              <w:t>18</w:t>
            </w:r>
          </w:p>
        </w:tc>
        <w:tc>
          <w:tcPr>
            <w:tcW w:w="7585" w:type="dxa"/>
            <w:tcBorders>
              <w:top w:val="single" w:sz="6" w:space="0" w:color="auto"/>
              <w:left w:val="single" w:sz="6" w:space="0" w:color="auto"/>
              <w:bottom w:val="single" w:sz="6" w:space="0" w:color="auto"/>
              <w:right w:val="single" w:sz="6" w:space="0" w:color="auto"/>
            </w:tcBorders>
            <w:vAlign w:val="center"/>
          </w:tcPr>
          <w:p w14:paraId="6B0336F3" w14:textId="77777777" w:rsidR="009035BA" w:rsidRPr="00AD42B8" w:rsidRDefault="009035BA" w:rsidP="00DA60C5">
            <w:pPr>
              <w:jc w:val="both"/>
              <w:rPr>
                <w:sz w:val="20"/>
                <w:szCs w:val="20"/>
                <w:lang w:val="en-US"/>
              </w:rPr>
            </w:pPr>
            <w:r>
              <w:rPr>
                <w:sz w:val="20"/>
                <w:szCs w:val="20"/>
                <w:lang w:val="en-US"/>
              </w:rPr>
              <w:t>A</w:t>
            </w:r>
            <w:r w:rsidRPr="00AD42B8">
              <w:rPr>
                <w:sz w:val="20"/>
                <w:szCs w:val="20"/>
                <w:lang w:val="en-US"/>
              </w:rPr>
              <w:t>nalyzes the preparation process</w:t>
            </w:r>
            <w:r>
              <w:rPr>
                <w:sz w:val="20"/>
                <w:szCs w:val="20"/>
                <w:lang w:val="en-US"/>
              </w:rPr>
              <w:t xml:space="preserve"> for independent living of</w:t>
            </w:r>
            <w:r w:rsidRPr="00AD42B8">
              <w:rPr>
                <w:sz w:val="20"/>
                <w:szCs w:val="20"/>
                <w:lang w:val="en-US"/>
              </w:rPr>
              <w:t xml:space="preserve"> </w:t>
            </w:r>
            <w:r>
              <w:rPr>
                <w:sz w:val="20"/>
                <w:szCs w:val="20"/>
                <w:lang w:val="en-US"/>
              </w:rPr>
              <w:t>individuals with special needs.</w:t>
            </w:r>
          </w:p>
        </w:tc>
        <w:tc>
          <w:tcPr>
            <w:tcW w:w="567" w:type="dxa"/>
            <w:tcBorders>
              <w:top w:val="single" w:sz="6" w:space="0" w:color="auto"/>
              <w:left w:val="single" w:sz="6" w:space="0" w:color="auto"/>
              <w:bottom w:val="single" w:sz="6" w:space="0" w:color="auto"/>
              <w:right w:val="single" w:sz="6" w:space="0" w:color="auto"/>
            </w:tcBorders>
            <w:vAlign w:val="center"/>
          </w:tcPr>
          <w:p w14:paraId="755FEBC7" w14:textId="77777777" w:rsidR="009035BA" w:rsidRPr="00EC3853" w:rsidRDefault="009035BA"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7BE539E2" w14:textId="77777777" w:rsidR="009035BA" w:rsidRPr="00EC3853" w:rsidRDefault="009035BA"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23EA9867" w14:textId="77777777" w:rsidR="009035BA" w:rsidRDefault="009035BA" w:rsidP="00DA60C5">
            <w:pPr>
              <w:jc w:val="center"/>
              <w:rPr>
                <w:b/>
                <w:sz w:val="20"/>
                <w:szCs w:val="20"/>
              </w:rPr>
            </w:pPr>
          </w:p>
        </w:tc>
      </w:tr>
      <w:tr w:rsidR="009035BA" w:rsidRPr="00E052C8" w14:paraId="5075C27C"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6FABCB8D" w14:textId="77777777" w:rsidR="009035BA" w:rsidRDefault="009035BA" w:rsidP="00DA60C5">
            <w:pPr>
              <w:jc w:val="center"/>
              <w:rPr>
                <w:sz w:val="22"/>
                <w:szCs w:val="22"/>
                <w:lang w:val="en-US"/>
              </w:rPr>
            </w:pPr>
            <w:r>
              <w:rPr>
                <w:sz w:val="22"/>
                <w:szCs w:val="22"/>
                <w:lang w:val="en-US"/>
              </w:rPr>
              <w:t>19</w:t>
            </w:r>
          </w:p>
        </w:tc>
        <w:tc>
          <w:tcPr>
            <w:tcW w:w="7585" w:type="dxa"/>
            <w:tcBorders>
              <w:top w:val="single" w:sz="6" w:space="0" w:color="auto"/>
              <w:left w:val="single" w:sz="6" w:space="0" w:color="auto"/>
              <w:bottom w:val="single" w:sz="6" w:space="0" w:color="auto"/>
              <w:right w:val="single" w:sz="6" w:space="0" w:color="auto"/>
            </w:tcBorders>
            <w:vAlign w:val="center"/>
          </w:tcPr>
          <w:p w14:paraId="2CACC3F4" w14:textId="77777777" w:rsidR="009035BA" w:rsidRDefault="009035BA" w:rsidP="00DA60C5">
            <w:pPr>
              <w:jc w:val="both"/>
              <w:rPr>
                <w:sz w:val="20"/>
                <w:szCs w:val="20"/>
                <w:lang w:val="en-US"/>
              </w:rPr>
            </w:pPr>
            <w:r>
              <w:rPr>
                <w:sz w:val="20"/>
                <w:szCs w:val="20"/>
                <w:lang w:val="en-US"/>
              </w:rPr>
              <w:t>P</w:t>
            </w:r>
            <w:r w:rsidRPr="00AD42B8">
              <w:rPr>
                <w:sz w:val="20"/>
                <w:szCs w:val="20"/>
                <w:lang w:val="en-US"/>
              </w:rPr>
              <w:t>lan</w:t>
            </w:r>
            <w:r>
              <w:rPr>
                <w:sz w:val="20"/>
                <w:szCs w:val="20"/>
                <w:lang w:val="en-US"/>
              </w:rPr>
              <w:t>s and implements</w:t>
            </w:r>
            <w:r w:rsidRPr="00AD42B8">
              <w:rPr>
                <w:sz w:val="20"/>
                <w:szCs w:val="20"/>
                <w:lang w:val="en-US"/>
              </w:rPr>
              <w:t xml:space="preserve"> the teaching process </w:t>
            </w:r>
            <w:r>
              <w:rPr>
                <w:sz w:val="20"/>
                <w:szCs w:val="20"/>
                <w:lang w:val="en-US"/>
              </w:rPr>
              <w:t>for s</w:t>
            </w:r>
            <w:r w:rsidRPr="00AD42B8">
              <w:rPr>
                <w:sz w:val="20"/>
                <w:szCs w:val="20"/>
                <w:lang w:val="en-US"/>
              </w:rPr>
              <w:t xml:space="preserve">tudents </w:t>
            </w:r>
            <w:r>
              <w:rPr>
                <w:sz w:val="20"/>
                <w:szCs w:val="20"/>
                <w:lang w:val="en-US"/>
              </w:rPr>
              <w:t xml:space="preserve">with special needs </w:t>
            </w:r>
            <w:r w:rsidRPr="00AD42B8">
              <w:rPr>
                <w:sz w:val="20"/>
                <w:szCs w:val="20"/>
                <w:lang w:val="en-US"/>
              </w:rPr>
              <w:t xml:space="preserve">according to individual </w:t>
            </w:r>
            <w:r>
              <w:rPr>
                <w:sz w:val="20"/>
                <w:szCs w:val="20"/>
                <w:lang w:val="en-US"/>
              </w:rPr>
              <w:t>characteristics.</w:t>
            </w:r>
          </w:p>
        </w:tc>
        <w:tc>
          <w:tcPr>
            <w:tcW w:w="567" w:type="dxa"/>
            <w:tcBorders>
              <w:top w:val="single" w:sz="6" w:space="0" w:color="auto"/>
              <w:left w:val="single" w:sz="6" w:space="0" w:color="auto"/>
              <w:bottom w:val="single" w:sz="6" w:space="0" w:color="auto"/>
              <w:right w:val="single" w:sz="6" w:space="0" w:color="auto"/>
            </w:tcBorders>
            <w:vAlign w:val="center"/>
          </w:tcPr>
          <w:p w14:paraId="7AE6387C" w14:textId="77777777" w:rsidR="009035BA" w:rsidRPr="00EC3853" w:rsidRDefault="009035BA"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6D11ECDF" w14:textId="77777777" w:rsidR="009035BA" w:rsidRPr="00EC3853" w:rsidRDefault="009035BA"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63B922B7" w14:textId="77777777" w:rsidR="009035BA" w:rsidRDefault="009035BA" w:rsidP="00DA60C5">
            <w:pPr>
              <w:jc w:val="center"/>
              <w:rPr>
                <w:b/>
                <w:sz w:val="20"/>
                <w:szCs w:val="20"/>
              </w:rPr>
            </w:pPr>
          </w:p>
        </w:tc>
      </w:tr>
      <w:tr w:rsidR="009035BA" w:rsidRPr="00E052C8" w14:paraId="792296AF"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50B3007D" w14:textId="77777777" w:rsidR="009035BA" w:rsidRDefault="009035BA" w:rsidP="00DA60C5">
            <w:pPr>
              <w:jc w:val="center"/>
              <w:rPr>
                <w:sz w:val="22"/>
                <w:szCs w:val="22"/>
                <w:lang w:val="en-US"/>
              </w:rPr>
            </w:pPr>
            <w:r>
              <w:rPr>
                <w:sz w:val="22"/>
                <w:szCs w:val="22"/>
                <w:lang w:val="en-US"/>
              </w:rPr>
              <w:t>20</w:t>
            </w:r>
          </w:p>
        </w:tc>
        <w:tc>
          <w:tcPr>
            <w:tcW w:w="7585" w:type="dxa"/>
            <w:tcBorders>
              <w:top w:val="single" w:sz="6" w:space="0" w:color="auto"/>
              <w:left w:val="single" w:sz="6" w:space="0" w:color="auto"/>
              <w:bottom w:val="single" w:sz="6" w:space="0" w:color="auto"/>
              <w:right w:val="single" w:sz="6" w:space="0" w:color="auto"/>
            </w:tcBorders>
            <w:vAlign w:val="center"/>
          </w:tcPr>
          <w:p w14:paraId="7E269565" w14:textId="77777777" w:rsidR="009035BA" w:rsidRDefault="009035BA" w:rsidP="00DA60C5">
            <w:pPr>
              <w:jc w:val="both"/>
              <w:rPr>
                <w:sz w:val="20"/>
                <w:szCs w:val="20"/>
                <w:lang w:val="en-US"/>
              </w:rPr>
            </w:pPr>
            <w:r>
              <w:rPr>
                <w:sz w:val="20"/>
                <w:szCs w:val="20"/>
                <w:lang w:val="en-US"/>
              </w:rPr>
              <w:t>Uses a</w:t>
            </w:r>
            <w:r w:rsidRPr="00AD42B8">
              <w:rPr>
                <w:sz w:val="20"/>
                <w:szCs w:val="20"/>
                <w:lang w:val="en-US"/>
              </w:rPr>
              <w:t>rt</w:t>
            </w:r>
            <w:r>
              <w:rPr>
                <w:sz w:val="20"/>
                <w:szCs w:val="20"/>
                <w:lang w:val="en-US"/>
              </w:rPr>
              <w:t>, play, an</w:t>
            </w:r>
            <w:r w:rsidRPr="00AD42B8">
              <w:rPr>
                <w:sz w:val="20"/>
                <w:szCs w:val="20"/>
                <w:lang w:val="en-US"/>
              </w:rPr>
              <w:t>d sport</w:t>
            </w:r>
            <w:r>
              <w:rPr>
                <w:sz w:val="20"/>
                <w:szCs w:val="20"/>
                <w:lang w:val="en-US"/>
              </w:rPr>
              <w:t xml:space="preserve"> activities </w:t>
            </w:r>
            <w:r w:rsidRPr="00AD42B8">
              <w:rPr>
                <w:sz w:val="20"/>
                <w:szCs w:val="20"/>
                <w:lang w:val="en-US"/>
              </w:rPr>
              <w:t>in the process of teaching</w:t>
            </w:r>
            <w:r>
              <w:rPr>
                <w:sz w:val="20"/>
                <w:szCs w:val="20"/>
                <w:lang w:val="en-US"/>
              </w:rPr>
              <w:t>.</w:t>
            </w:r>
          </w:p>
        </w:tc>
        <w:tc>
          <w:tcPr>
            <w:tcW w:w="567" w:type="dxa"/>
            <w:tcBorders>
              <w:top w:val="single" w:sz="6" w:space="0" w:color="auto"/>
              <w:left w:val="single" w:sz="6" w:space="0" w:color="auto"/>
              <w:bottom w:val="single" w:sz="6" w:space="0" w:color="auto"/>
              <w:right w:val="single" w:sz="6" w:space="0" w:color="auto"/>
            </w:tcBorders>
            <w:vAlign w:val="center"/>
          </w:tcPr>
          <w:p w14:paraId="293E49AA" w14:textId="77777777" w:rsidR="009035BA" w:rsidRPr="00EC3853" w:rsidRDefault="009035BA"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559CCFE7" w14:textId="77777777" w:rsidR="009035BA" w:rsidRPr="00EC3853" w:rsidRDefault="009035BA"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7BE0C641" w14:textId="77777777" w:rsidR="009035BA" w:rsidRDefault="009035BA" w:rsidP="00DA60C5">
            <w:pPr>
              <w:jc w:val="center"/>
              <w:rPr>
                <w:b/>
                <w:sz w:val="20"/>
                <w:szCs w:val="20"/>
              </w:rPr>
            </w:pPr>
            <w:r>
              <w:rPr>
                <w:b/>
                <w:sz w:val="20"/>
                <w:szCs w:val="20"/>
              </w:rPr>
              <w:t>X</w:t>
            </w:r>
          </w:p>
        </w:tc>
      </w:tr>
      <w:tr w:rsidR="009035BA" w:rsidRPr="00E052C8" w14:paraId="5747FBC0" w14:textId="77777777" w:rsidTr="00DA60C5">
        <w:tc>
          <w:tcPr>
            <w:tcW w:w="9889" w:type="dxa"/>
            <w:gridSpan w:val="5"/>
            <w:tcBorders>
              <w:top w:val="single" w:sz="6" w:space="0" w:color="auto"/>
              <w:left w:val="single" w:sz="12" w:space="0" w:color="auto"/>
              <w:bottom w:val="single" w:sz="12" w:space="0" w:color="auto"/>
              <w:right w:val="single" w:sz="12" w:space="0" w:color="auto"/>
            </w:tcBorders>
            <w:vAlign w:val="center"/>
          </w:tcPr>
          <w:p w14:paraId="3EFBA725" w14:textId="77777777" w:rsidR="009035BA" w:rsidRPr="00E052C8" w:rsidRDefault="009035BA" w:rsidP="00DA60C5">
            <w:pPr>
              <w:jc w:val="both"/>
              <w:rPr>
                <w:sz w:val="20"/>
                <w:szCs w:val="20"/>
                <w:lang w:val="en-US"/>
              </w:rPr>
            </w:pPr>
            <w:r w:rsidRPr="00E052C8">
              <w:rPr>
                <w:b/>
                <w:sz w:val="20"/>
                <w:szCs w:val="20"/>
                <w:lang w:val="en-US"/>
              </w:rPr>
              <w:t>1</w:t>
            </w:r>
            <w:r w:rsidRPr="00E052C8">
              <w:rPr>
                <w:sz w:val="20"/>
                <w:szCs w:val="20"/>
                <w:lang w:val="en-US"/>
              </w:rPr>
              <w:t xml:space="preserve">: None. </w:t>
            </w:r>
            <w:r w:rsidRPr="00E052C8">
              <w:rPr>
                <w:b/>
                <w:sz w:val="20"/>
                <w:szCs w:val="20"/>
                <w:lang w:val="en-US"/>
              </w:rPr>
              <w:t>2</w:t>
            </w:r>
            <w:r w:rsidRPr="00E052C8">
              <w:rPr>
                <w:sz w:val="20"/>
                <w:szCs w:val="20"/>
                <w:lang w:val="en-US"/>
              </w:rPr>
              <w:t xml:space="preserve">: Partially contribution. </w:t>
            </w:r>
            <w:r w:rsidRPr="00E052C8">
              <w:rPr>
                <w:b/>
                <w:sz w:val="20"/>
                <w:szCs w:val="20"/>
                <w:lang w:val="en-US"/>
              </w:rPr>
              <w:t>3</w:t>
            </w:r>
            <w:r w:rsidRPr="00E052C8">
              <w:rPr>
                <w:sz w:val="20"/>
                <w:szCs w:val="20"/>
                <w:lang w:val="en-US"/>
              </w:rPr>
              <w:t>: Completely contribution.</w:t>
            </w:r>
          </w:p>
        </w:tc>
      </w:tr>
    </w:tbl>
    <w:p w14:paraId="7F91CF43" w14:textId="77777777" w:rsidR="009035BA" w:rsidRPr="00E052C8" w:rsidRDefault="009035BA" w:rsidP="009035BA">
      <w:pPr>
        <w:rPr>
          <w:sz w:val="16"/>
          <w:szCs w:val="16"/>
          <w:lang w:val="en-US"/>
        </w:rPr>
      </w:pPr>
    </w:p>
    <w:p w14:paraId="17C9275E" w14:textId="77777777" w:rsidR="009035BA" w:rsidRPr="00FE437D" w:rsidRDefault="009035BA" w:rsidP="009035BA">
      <w:pPr>
        <w:spacing w:line="360" w:lineRule="auto"/>
        <w:rPr>
          <w:lang w:val="en-US"/>
        </w:rPr>
      </w:pPr>
      <w:r w:rsidRPr="00E052C8">
        <w:rPr>
          <w:b/>
          <w:lang w:val="en-US"/>
        </w:rPr>
        <w:t>Instructor(s):</w:t>
      </w:r>
      <w:r w:rsidRPr="00E052C8">
        <w:rPr>
          <w:lang w:val="en-US"/>
        </w:rPr>
        <w:t xml:space="preserve"> </w:t>
      </w:r>
      <w:r>
        <w:rPr>
          <w:lang w:val="en-US"/>
        </w:rPr>
        <w:t>Assoc. Prof. Macid Ayhan MELEKOĞLU</w:t>
      </w:r>
      <w:r w:rsidRPr="00E052C8">
        <w:rPr>
          <w:lang w:val="en-US"/>
        </w:rPr>
        <w:t xml:space="preserve">  </w:t>
      </w:r>
    </w:p>
    <w:p w14:paraId="1AF7F587" w14:textId="77777777" w:rsidR="009035BA" w:rsidRDefault="009035BA" w:rsidP="009035BA">
      <w:pPr>
        <w:tabs>
          <w:tab w:val="left" w:pos="7800"/>
        </w:tabs>
      </w:pPr>
      <w:r w:rsidRPr="00E052C8">
        <w:rPr>
          <w:b/>
          <w:lang w:val="en-US"/>
        </w:rPr>
        <w:t>Signature</w:t>
      </w:r>
      <w:r>
        <w:rPr>
          <w:b/>
          <w:lang w:val="en-US"/>
        </w:rPr>
        <w:t>:</w:t>
      </w:r>
      <w:r>
        <w:rPr>
          <w:lang w:val="en-US"/>
        </w:rPr>
        <w:t xml:space="preserve">      </w:t>
      </w:r>
      <w:r>
        <w:rPr>
          <w:lang w:val="en-US"/>
        </w:rPr>
        <w:tab/>
      </w:r>
      <w:r w:rsidRPr="00E052C8">
        <w:rPr>
          <w:b/>
          <w:lang w:val="en-US"/>
        </w:rPr>
        <w:t>Date:</w:t>
      </w:r>
      <w:r w:rsidRPr="00E052C8">
        <w:rPr>
          <w:lang w:val="en-US"/>
        </w:rPr>
        <w:t xml:space="preserve"> </w:t>
      </w:r>
      <w:r>
        <w:rPr>
          <w:lang w:val="en-US"/>
        </w:rPr>
        <w:t>01/07/2016</w:t>
      </w:r>
    </w:p>
    <w:p w14:paraId="3592EE3F" w14:textId="77777777" w:rsidR="009035BA" w:rsidRDefault="009035BA" w:rsidP="009035BA">
      <w:pPr>
        <w:outlineLvl w:val="0"/>
        <w:rPr>
          <w:sz w:val="20"/>
          <w:szCs w:val="20"/>
        </w:rPr>
      </w:pPr>
      <w:r>
        <w:rPr>
          <w:noProof/>
          <w:lang w:val="en-US" w:eastAsia="en-US"/>
        </w:rPr>
        <w:drawing>
          <wp:anchor distT="0" distB="0" distL="114300" distR="114300" simplePos="0" relativeHeight="251728896" behindDoc="0" locked="0" layoutInCell="1" allowOverlap="1" wp14:anchorId="1376EBB6" wp14:editId="543D70CB">
            <wp:simplePos x="0" y="0"/>
            <wp:positionH relativeFrom="column">
              <wp:posOffset>-186690</wp:posOffset>
            </wp:positionH>
            <wp:positionV relativeFrom="paragraph">
              <wp:posOffset>-266700</wp:posOffset>
            </wp:positionV>
            <wp:extent cx="956945" cy="838200"/>
            <wp:effectExtent l="0" t="0" r="0" b="0"/>
            <wp:wrapSquare wrapText="bothSides"/>
            <wp:docPr id="92" name="Resim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56945" cy="838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7320A">
        <w:rPr>
          <w:b/>
          <w:sz w:val="20"/>
          <w:szCs w:val="20"/>
          <w:lang w:val="en-US"/>
        </w:rPr>
        <w:t>E</w:t>
      </w:r>
      <w:r w:rsidRPr="0097320A">
        <w:rPr>
          <w:b/>
          <w:sz w:val="20"/>
          <w:szCs w:val="20"/>
        </w:rPr>
        <w:t xml:space="preserve">SOGÜ Special Education Department </w:t>
      </w:r>
      <w:r w:rsidRPr="0097320A">
        <w:rPr>
          <w:sz w:val="20"/>
          <w:szCs w:val="20"/>
        </w:rPr>
        <w:t>(</w:t>
      </w:r>
      <w:r>
        <w:rPr>
          <w:sz w:val="20"/>
          <w:szCs w:val="20"/>
        </w:rPr>
        <w:t>Special Education Teacher Training</w:t>
      </w:r>
      <w:r w:rsidRPr="0097320A">
        <w:rPr>
          <w:sz w:val="20"/>
          <w:szCs w:val="20"/>
        </w:rPr>
        <w:t xml:space="preserve">) </w:t>
      </w:r>
    </w:p>
    <w:p w14:paraId="60CAB52F" w14:textId="77777777" w:rsidR="009035BA" w:rsidRPr="0097320A" w:rsidRDefault="009035BA" w:rsidP="009035BA">
      <w:pPr>
        <w:outlineLvl w:val="0"/>
        <w:rPr>
          <w:b/>
          <w:sz w:val="20"/>
          <w:szCs w:val="20"/>
        </w:rPr>
      </w:pPr>
      <w:r w:rsidRPr="0097320A">
        <w:rPr>
          <w:b/>
          <w:sz w:val="20"/>
          <w:szCs w:val="20"/>
        </w:rPr>
        <w:t>COURSE INFORMATION FORM</w:t>
      </w:r>
    </w:p>
    <w:p w14:paraId="5B95C528" w14:textId="77777777" w:rsidR="009035BA" w:rsidRPr="00E052C8" w:rsidRDefault="009035BA" w:rsidP="009035BA">
      <w:pPr>
        <w:outlineLvl w:val="0"/>
        <w:rPr>
          <w:b/>
          <w:sz w:val="10"/>
          <w:szCs w:val="10"/>
          <w:lang w:val="en-US"/>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306"/>
        <w:gridCol w:w="1388"/>
      </w:tblGrid>
      <w:tr w:rsidR="009035BA" w:rsidRPr="00E052C8" w14:paraId="20E4EDBA" w14:textId="77777777" w:rsidTr="00DA60C5">
        <w:tc>
          <w:tcPr>
            <w:tcW w:w="1167" w:type="dxa"/>
            <w:vAlign w:val="center"/>
          </w:tcPr>
          <w:p w14:paraId="1BB97DC1" w14:textId="77777777" w:rsidR="009035BA" w:rsidRPr="00E052C8" w:rsidRDefault="009035BA" w:rsidP="00DA60C5">
            <w:pPr>
              <w:outlineLvl w:val="0"/>
              <w:rPr>
                <w:b/>
                <w:sz w:val="20"/>
                <w:szCs w:val="20"/>
                <w:lang w:val="en-US"/>
              </w:rPr>
            </w:pPr>
            <w:r w:rsidRPr="00E052C8">
              <w:rPr>
                <w:b/>
                <w:sz w:val="20"/>
                <w:szCs w:val="20"/>
                <w:lang w:val="en-US"/>
              </w:rPr>
              <w:t>SEMESTER</w:t>
            </w:r>
          </w:p>
        </w:tc>
        <w:tc>
          <w:tcPr>
            <w:tcW w:w="1527" w:type="dxa"/>
            <w:vAlign w:val="center"/>
          </w:tcPr>
          <w:p w14:paraId="361A1002" w14:textId="77777777" w:rsidR="009035BA" w:rsidRPr="00E052C8" w:rsidRDefault="009035BA" w:rsidP="00DA60C5">
            <w:pPr>
              <w:outlineLvl w:val="0"/>
              <w:rPr>
                <w:sz w:val="20"/>
                <w:szCs w:val="20"/>
                <w:lang w:val="en-US"/>
              </w:rPr>
            </w:pPr>
            <w:r w:rsidRPr="00E052C8">
              <w:rPr>
                <w:sz w:val="20"/>
                <w:szCs w:val="20"/>
                <w:lang w:val="en-US"/>
              </w:rPr>
              <w:t xml:space="preserve"> </w:t>
            </w:r>
            <w:r>
              <w:rPr>
                <w:sz w:val="20"/>
                <w:szCs w:val="20"/>
                <w:lang w:val="en-US"/>
              </w:rPr>
              <w:t>Fall</w:t>
            </w:r>
          </w:p>
        </w:tc>
      </w:tr>
    </w:tbl>
    <w:p w14:paraId="0980B99D" w14:textId="77777777" w:rsidR="009035BA" w:rsidRPr="00E052C8" w:rsidRDefault="009035BA" w:rsidP="009035BA">
      <w:pPr>
        <w:jc w:val="right"/>
        <w:outlineLvl w:val="0"/>
        <w:rPr>
          <w:b/>
          <w:sz w:val="20"/>
          <w:szCs w:val="20"/>
          <w:lang w:val="en-US"/>
        </w:rPr>
      </w:pPr>
    </w:p>
    <w:tbl>
      <w:tblPr>
        <w:tblW w:w="103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320"/>
      </w:tblGrid>
      <w:tr w:rsidR="009035BA" w:rsidRPr="00E052C8" w14:paraId="54495A2E" w14:textId="77777777" w:rsidTr="00DA60C5">
        <w:tc>
          <w:tcPr>
            <w:tcW w:w="1668" w:type="dxa"/>
            <w:vAlign w:val="center"/>
          </w:tcPr>
          <w:p w14:paraId="2A5D62A0" w14:textId="77777777" w:rsidR="009035BA" w:rsidRPr="00E052C8" w:rsidRDefault="009035BA" w:rsidP="00DA60C5">
            <w:pPr>
              <w:jc w:val="center"/>
              <w:outlineLvl w:val="0"/>
              <w:rPr>
                <w:b/>
                <w:sz w:val="20"/>
                <w:szCs w:val="20"/>
                <w:lang w:val="en-US"/>
              </w:rPr>
            </w:pPr>
            <w:r w:rsidRPr="00E052C8">
              <w:rPr>
                <w:b/>
                <w:sz w:val="20"/>
                <w:szCs w:val="20"/>
                <w:lang w:val="en-US"/>
              </w:rPr>
              <w:t>COURSE CODE</w:t>
            </w:r>
          </w:p>
        </w:tc>
        <w:tc>
          <w:tcPr>
            <w:tcW w:w="2760" w:type="dxa"/>
            <w:vAlign w:val="center"/>
          </w:tcPr>
          <w:p w14:paraId="5B9D5C81" w14:textId="77777777" w:rsidR="009035BA" w:rsidRPr="00E052C8" w:rsidRDefault="009035BA" w:rsidP="00DA60C5">
            <w:pPr>
              <w:outlineLvl w:val="0"/>
              <w:rPr>
                <w:lang w:val="en-US"/>
              </w:rPr>
            </w:pPr>
            <w:r w:rsidRPr="00E052C8">
              <w:rPr>
                <w:lang w:val="en-US"/>
              </w:rPr>
              <w:t xml:space="preserve"> </w:t>
            </w:r>
            <w:r>
              <w:rPr>
                <w:lang w:val="en-US"/>
              </w:rPr>
              <w:t>172015003</w:t>
            </w:r>
          </w:p>
        </w:tc>
        <w:tc>
          <w:tcPr>
            <w:tcW w:w="1560" w:type="dxa"/>
            <w:vAlign w:val="center"/>
          </w:tcPr>
          <w:p w14:paraId="3EF2AC89" w14:textId="77777777" w:rsidR="009035BA" w:rsidRPr="00E052C8" w:rsidRDefault="009035BA" w:rsidP="00DA60C5">
            <w:pPr>
              <w:jc w:val="center"/>
              <w:outlineLvl w:val="0"/>
              <w:rPr>
                <w:b/>
                <w:sz w:val="20"/>
                <w:szCs w:val="20"/>
                <w:lang w:val="en-US"/>
              </w:rPr>
            </w:pPr>
            <w:r w:rsidRPr="00E052C8">
              <w:rPr>
                <w:b/>
                <w:sz w:val="20"/>
                <w:szCs w:val="20"/>
                <w:lang w:val="en-US"/>
              </w:rPr>
              <w:t>COURSE NAME</w:t>
            </w:r>
          </w:p>
        </w:tc>
        <w:tc>
          <w:tcPr>
            <w:tcW w:w="4320" w:type="dxa"/>
            <w:vAlign w:val="center"/>
          </w:tcPr>
          <w:p w14:paraId="7ED1DE48" w14:textId="77777777" w:rsidR="009035BA" w:rsidRPr="00E052C8" w:rsidRDefault="009035BA" w:rsidP="00DA60C5">
            <w:pPr>
              <w:outlineLvl w:val="0"/>
              <w:rPr>
                <w:sz w:val="20"/>
                <w:szCs w:val="20"/>
                <w:lang w:val="en-US"/>
              </w:rPr>
            </w:pPr>
            <w:r>
              <w:rPr>
                <w:sz w:val="20"/>
                <w:szCs w:val="20"/>
                <w:lang w:val="en-US"/>
              </w:rPr>
              <w:t>Teaching Mathematics in Special Education</w:t>
            </w:r>
          </w:p>
        </w:tc>
      </w:tr>
    </w:tbl>
    <w:p w14:paraId="1D157174" w14:textId="77777777" w:rsidR="009035BA" w:rsidRPr="00E052C8" w:rsidRDefault="009035BA" w:rsidP="009035BA">
      <w:pPr>
        <w:outlineLvl w:val="0"/>
        <w:rPr>
          <w:sz w:val="20"/>
          <w:szCs w:val="20"/>
          <w:lang w:val="en-US"/>
        </w:rPr>
      </w:pPr>
      <w:r w:rsidRPr="00E052C8">
        <w:rPr>
          <w:b/>
          <w:sz w:val="20"/>
          <w:szCs w:val="20"/>
          <w:lang w:val="en-US"/>
        </w:rPr>
        <w:t xml:space="preserve">                                                   </w:t>
      </w:r>
      <w:r w:rsidRPr="00E052C8">
        <w:rPr>
          <w:b/>
          <w:sz w:val="20"/>
          <w:szCs w:val="20"/>
          <w:lang w:val="en-US"/>
        </w:rPr>
        <w:tab/>
      </w:r>
      <w:r w:rsidRPr="00E052C8">
        <w:rPr>
          <w:b/>
          <w:sz w:val="20"/>
          <w:szCs w:val="20"/>
          <w:lang w:val="en-US"/>
        </w:rPr>
        <w:tab/>
      </w:r>
      <w:r w:rsidRPr="00E052C8">
        <w:rPr>
          <w:b/>
          <w:sz w:val="20"/>
          <w:szCs w:val="20"/>
          <w:lang w:val="en-US"/>
        </w:rPr>
        <w:tab/>
      </w:r>
      <w:r w:rsidRPr="00E052C8">
        <w:rPr>
          <w:b/>
          <w:sz w:val="20"/>
          <w:szCs w:val="20"/>
          <w:lang w:val="en-US"/>
        </w:rPr>
        <w:tab/>
      </w:r>
      <w:r w:rsidRPr="00E052C8">
        <w:rPr>
          <w:b/>
          <w:sz w:val="20"/>
          <w:szCs w:val="20"/>
          <w:lang w:val="en-US"/>
        </w:rPr>
        <w:tab/>
        <w:t xml:space="preserve">      </w:t>
      </w:r>
    </w:p>
    <w:tbl>
      <w:tblPr>
        <w:tblW w:w="523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95"/>
        <w:gridCol w:w="567"/>
        <w:gridCol w:w="326"/>
        <w:gridCol w:w="1095"/>
        <w:gridCol w:w="602"/>
        <w:gridCol w:w="165"/>
        <w:gridCol w:w="707"/>
        <w:gridCol w:w="849"/>
        <w:gridCol w:w="352"/>
        <w:gridCol w:w="311"/>
        <w:gridCol w:w="101"/>
        <w:gridCol w:w="2562"/>
        <w:gridCol w:w="1375"/>
      </w:tblGrid>
      <w:tr w:rsidR="009035BA" w:rsidRPr="00E052C8" w14:paraId="3A7DD66B" w14:textId="77777777" w:rsidTr="00DA60C5">
        <w:trPr>
          <w:trHeight w:val="383"/>
        </w:trPr>
        <w:tc>
          <w:tcPr>
            <w:tcW w:w="628" w:type="pct"/>
            <w:vMerge w:val="restart"/>
            <w:tcBorders>
              <w:top w:val="single" w:sz="12" w:space="0" w:color="auto"/>
              <w:left w:val="single" w:sz="12" w:space="0" w:color="auto"/>
              <w:bottom w:val="single" w:sz="4" w:space="0" w:color="auto"/>
              <w:right w:val="single" w:sz="12" w:space="0" w:color="auto"/>
            </w:tcBorders>
            <w:vAlign w:val="center"/>
          </w:tcPr>
          <w:p w14:paraId="5AAE2157" w14:textId="77777777" w:rsidR="009035BA" w:rsidRPr="00E052C8" w:rsidRDefault="009035BA" w:rsidP="00DA60C5">
            <w:pPr>
              <w:rPr>
                <w:b/>
                <w:sz w:val="18"/>
                <w:szCs w:val="20"/>
                <w:lang w:val="en-US"/>
              </w:rPr>
            </w:pPr>
            <w:r w:rsidRPr="00E052C8">
              <w:rPr>
                <w:b/>
                <w:sz w:val="18"/>
                <w:szCs w:val="20"/>
                <w:lang w:val="en-US"/>
              </w:rPr>
              <w:t>SEMESTER</w:t>
            </w:r>
          </w:p>
          <w:p w14:paraId="6541FB44" w14:textId="77777777" w:rsidR="009035BA" w:rsidRPr="00E052C8" w:rsidRDefault="009035BA" w:rsidP="00DA60C5">
            <w:pPr>
              <w:rPr>
                <w:sz w:val="20"/>
                <w:szCs w:val="20"/>
                <w:lang w:val="en-US"/>
              </w:rPr>
            </w:pPr>
          </w:p>
        </w:tc>
        <w:tc>
          <w:tcPr>
            <w:tcW w:w="1679" w:type="pct"/>
            <w:gridSpan w:val="6"/>
            <w:tcBorders>
              <w:left w:val="single" w:sz="12" w:space="0" w:color="auto"/>
              <w:bottom w:val="single" w:sz="4" w:space="0" w:color="auto"/>
              <w:right w:val="single" w:sz="12" w:space="0" w:color="auto"/>
            </w:tcBorders>
            <w:vAlign w:val="center"/>
          </w:tcPr>
          <w:p w14:paraId="2F5158CA" w14:textId="77777777" w:rsidR="009035BA" w:rsidRPr="00E052C8" w:rsidRDefault="009035BA" w:rsidP="00DA60C5">
            <w:pPr>
              <w:jc w:val="center"/>
              <w:rPr>
                <w:b/>
                <w:sz w:val="20"/>
                <w:szCs w:val="20"/>
                <w:lang w:val="en-US"/>
              </w:rPr>
            </w:pPr>
            <w:r w:rsidRPr="00E052C8">
              <w:rPr>
                <w:b/>
                <w:sz w:val="20"/>
                <w:szCs w:val="20"/>
                <w:lang w:val="en-US"/>
              </w:rPr>
              <w:t>WEEKLY COURSE PERIOD</w:t>
            </w:r>
          </w:p>
        </w:tc>
        <w:tc>
          <w:tcPr>
            <w:tcW w:w="2693" w:type="pct"/>
            <w:gridSpan w:val="6"/>
            <w:tcBorders>
              <w:left w:val="single" w:sz="12" w:space="0" w:color="auto"/>
              <w:bottom w:val="single" w:sz="4" w:space="0" w:color="auto"/>
            </w:tcBorders>
            <w:vAlign w:val="center"/>
          </w:tcPr>
          <w:p w14:paraId="5EC8053D" w14:textId="77777777" w:rsidR="009035BA" w:rsidRPr="00E052C8" w:rsidRDefault="009035BA" w:rsidP="00DA60C5">
            <w:pPr>
              <w:jc w:val="center"/>
              <w:rPr>
                <w:b/>
                <w:sz w:val="20"/>
                <w:szCs w:val="20"/>
                <w:lang w:val="en-US"/>
              </w:rPr>
            </w:pPr>
            <w:r w:rsidRPr="00E052C8">
              <w:rPr>
                <w:b/>
                <w:sz w:val="20"/>
                <w:szCs w:val="20"/>
                <w:lang w:val="en-US"/>
              </w:rPr>
              <w:t>COURSE OF</w:t>
            </w:r>
          </w:p>
        </w:tc>
      </w:tr>
      <w:tr w:rsidR="009035BA" w:rsidRPr="00E052C8" w14:paraId="76C0CAF1" w14:textId="77777777" w:rsidTr="00DA60C5">
        <w:trPr>
          <w:trHeight w:val="382"/>
        </w:trPr>
        <w:tc>
          <w:tcPr>
            <w:tcW w:w="628" w:type="pct"/>
            <w:vMerge/>
            <w:tcBorders>
              <w:top w:val="single" w:sz="4" w:space="0" w:color="auto"/>
              <w:left w:val="single" w:sz="12" w:space="0" w:color="auto"/>
              <w:bottom w:val="single" w:sz="4" w:space="0" w:color="auto"/>
              <w:right w:val="single" w:sz="12" w:space="0" w:color="auto"/>
            </w:tcBorders>
          </w:tcPr>
          <w:p w14:paraId="089797DF" w14:textId="77777777" w:rsidR="009035BA" w:rsidRPr="00E052C8" w:rsidRDefault="009035BA" w:rsidP="00DA60C5">
            <w:pPr>
              <w:rPr>
                <w:b/>
                <w:sz w:val="20"/>
                <w:szCs w:val="20"/>
                <w:lang w:val="en-US"/>
              </w:rPr>
            </w:pPr>
          </w:p>
        </w:tc>
        <w:tc>
          <w:tcPr>
            <w:tcW w:w="433" w:type="pct"/>
            <w:gridSpan w:val="2"/>
            <w:tcBorders>
              <w:top w:val="single" w:sz="4" w:space="0" w:color="auto"/>
              <w:left w:val="single" w:sz="12" w:space="0" w:color="auto"/>
              <w:bottom w:val="single" w:sz="4" w:space="0" w:color="auto"/>
              <w:right w:val="single" w:sz="4" w:space="0" w:color="auto"/>
            </w:tcBorders>
            <w:vAlign w:val="center"/>
          </w:tcPr>
          <w:p w14:paraId="3AAA070D" w14:textId="77777777" w:rsidR="009035BA" w:rsidRPr="00E052C8" w:rsidRDefault="009035BA" w:rsidP="00DA60C5">
            <w:pPr>
              <w:jc w:val="center"/>
              <w:rPr>
                <w:b/>
                <w:sz w:val="20"/>
                <w:szCs w:val="20"/>
                <w:lang w:val="en-US"/>
              </w:rPr>
            </w:pPr>
            <w:r w:rsidRPr="00E052C8">
              <w:rPr>
                <w:b/>
                <w:sz w:val="20"/>
                <w:szCs w:val="20"/>
                <w:lang w:val="en-US"/>
              </w:rPr>
              <w:t>Theory</w:t>
            </w:r>
          </w:p>
        </w:tc>
        <w:tc>
          <w:tcPr>
            <w:tcW w:w="531" w:type="pct"/>
            <w:tcBorders>
              <w:top w:val="single" w:sz="4" w:space="0" w:color="auto"/>
              <w:left w:val="single" w:sz="4" w:space="0" w:color="auto"/>
              <w:bottom w:val="single" w:sz="4" w:space="0" w:color="auto"/>
            </w:tcBorders>
            <w:vAlign w:val="center"/>
          </w:tcPr>
          <w:p w14:paraId="27DD4AAD" w14:textId="77777777" w:rsidR="009035BA" w:rsidRPr="00E052C8" w:rsidRDefault="009035BA" w:rsidP="00DA60C5">
            <w:pPr>
              <w:jc w:val="center"/>
              <w:rPr>
                <w:b/>
                <w:sz w:val="20"/>
                <w:szCs w:val="20"/>
                <w:lang w:val="en-US"/>
              </w:rPr>
            </w:pPr>
            <w:r w:rsidRPr="00E052C8">
              <w:rPr>
                <w:b/>
                <w:sz w:val="20"/>
                <w:szCs w:val="20"/>
                <w:lang w:val="en-US"/>
              </w:rPr>
              <w:t>Practice</w:t>
            </w:r>
          </w:p>
        </w:tc>
        <w:tc>
          <w:tcPr>
            <w:tcW w:w="715" w:type="pct"/>
            <w:gridSpan w:val="3"/>
            <w:tcBorders>
              <w:top w:val="single" w:sz="4" w:space="0" w:color="auto"/>
              <w:bottom w:val="single" w:sz="4" w:space="0" w:color="auto"/>
              <w:right w:val="single" w:sz="12" w:space="0" w:color="auto"/>
            </w:tcBorders>
            <w:vAlign w:val="center"/>
          </w:tcPr>
          <w:p w14:paraId="6F86973A" w14:textId="77777777" w:rsidR="009035BA" w:rsidRPr="00E052C8" w:rsidRDefault="009035BA" w:rsidP="00DA60C5">
            <w:pPr>
              <w:ind w:left="-111" w:right="-108"/>
              <w:jc w:val="center"/>
              <w:rPr>
                <w:b/>
                <w:sz w:val="20"/>
                <w:szCs w:val="20"/>
                <w:lang w:val="en-US"/>
              </w:rPr>
            </w:pPr>
            <w:r w:rsidRPr="00E052C8">
              <w:rPr>
                <w:b/>
                <w:sz w:val="20"/>
                <w:szCs w:val="20"/>
                <w:lang w:val="en-US"/>
              </w:rPr>
              <w:t>Laboratory</w:t>
            </w:r>
          </w:p>
        </w:tc>
        <w:tc>
          <w:tcPr>
            <w:tcW w:w="412" w:type="pct"/>
            <w:tcBorders>
              <w:top w:val="single" w:sz="4" w:space="0" w:color="auto"/>
              <w:bottom w:val="single" w:sz="4" w:space="0" w:color="auto"/>
              <w:right w:val="single" w:sz="4" w:space="0" w:color="auto"/>
            </w:tcBorders>
            <w:vAlign w:val="center"/>
          </w:tcPr>
          <w:p w14:paraId="196477BF" w14:textId="77777777" w:rsidR="009035BA" w:rsidRPr="00E052C8" w:rsidRDefault="009035BA" w:rsidP="00DA60C5">
            <w:pPr>
              <w:jc w:val="center"/>
              <w:rPr>
                <w:b/>
                <w:sz w:val="20"/>
                <w:szCs w:val="20"/>
                <w:lang w:val="en-US"/>
              </w:rPr>
            </w:pPr>
            <w:r w:rsidRPr="00E052C8">
              <w:rPr>
                <w:b/>
                <w:sz w:val="20"/>
                <w:szCs w:val="20"/>
                <w:lang w:val="en-US"/>
              </w:rPr>
              <w:t>Credit</w:t>
            </w:r>
          </w:p>
        </w:tc>
        <w:tc>
          <w:tcPr>
            <w:tcW w:w="322" w:type="pct"/>
            <w:gridSpan w:val="2"/>
            <w:tcBorders>
              <w:top w:val="single" w:sz="4" w:space="0" w:color="auto"/>
              <w:left w:val="single" w:sz="4" w:space="0" w:color="auto"/>
              <w:bottom w:val="single" w:sz="4" w:space="0" w:color="auto"/>
              <w:right w:val="single" w:sz="4" w:space="0" w:color="auto"/>
            </w:tcBorders>
            <w:vAlign w:val="center"/>
          </w:tcPr>
          <w:p w14:paraId="3E528E9D" w14:textId="77777777" w:rsidR="009035BA" w:rsidRPr="00E052C8" w:rsidRDefault="009035BA" w:rsidP="00DA60C5">
            <w:pPr>
              <w:ind w:left="-111" w:right="-108"/>
              <w:jc w:val="center"/>
              <w:rPr>
                <w:b/>
                <w:sz w:val="20"/>
                <w:szCs w:val="20"/>
                <w:lang w:val="en-US"/>
              </w:rPr>
            </w:pPr>
            <w:r w:rsidRPr="00E052C8">
              <w:rPr>
                <w:b/>
                <w:sz w:val="20"/>
                <w:szCs w:val="20"/>
                <w:lang w:val="en-US"/>
              </w:rPr>
              <w:t>ECTS</w:t>
            </w:r>
          </w:p>
        </w:tc>
        <w:tc>
          <w:tcPr>
            <w:tcW w:w="1292" w:type="pct"/>
            <w:gridSpan w:val="2"/>
            <w:tcBorders>
              <w:top w:val="single" w:sz="4" w:space="0" w:color="auto"/>
              <w:left w:val="single" w:sz="4" w:space="0" w:color="auto"/>
              <w:bottom w:val="single" w:sz="4" w:space="0" w:color="auto"/>
            </w:tcBorders>
            <w:vAlign w:val="center"/>
          </w:tcPr>
          <w:p w14:paraId="0035E7AB" w14:textId="77777777" w:rsidR="009035BA" w:rsidRPr="00E052C8" w:rsidRDefault="009035BA" w:rsidP="00DA60C5">
            <w:pPr>
              <w:jc w:val="center"/>
              <w:rPr>
                <w:b/>
                <w:sz w:val="20"/>
                <w:szCs w:val="20"/>
                <w:lang w:val="en-US"/>
              </w:rPr>
            </w:pPr>
            <w:r w:rsidRPr="00E052C8">
              <w:rPr>
                <w:b/>
                <w:sz w:val="20"/>
                <w:szCs w:val="20"/>
                <w:lang w:val="en-US"/>
              </w:rPr>
              <w:t>TYPE</w:t>
            </w:r>
          </w:p>
        </w:tc>
        <w:tc>
          <w:tcPr>
            <w:tcW w:w="667" w:type="pct"/>
            <w:tcBorders>
              <w:top w:val="single" w:sz="4" w:space="0" w:color="auto"/>
              <w:left w:val="single" w:sz="4" w:space="0" w:color="auto"/>
              <w:bottom w:val="single" w:sz="4" w:space="0" w:color="auto"/>
            </w:tcBorders>
            <w:vAlign w:val="center"/>
          </w:tcPr>
          <w:p w14:paraId="2F053B4D" w14:textId="77777777" w:rsidR="009035BA" w:rsidRPr="00E052C8" w:rsidRDefault="009035BA" w:rsidP="00DA60C5">
            <w:pPr>
              <w:jc w:val="center"/>
              <w:rPr>
                <w:b/>
                <w:sz w:val="20"/>
                <w:szCs w:val="20"/>
                <w:lang w:val="en-US"/>
              </w:rPr>
            </w:pPr>
            <w:r w:rsidRPr="00E052C8">
              <w:rPr>
                <w:b/>
                <w:sz w:val="20"/>
                <w:szCs w:val="20"/>
                <w:lang w:val="en-US"/>
              </w:rPr>
              <w:t>LANGUAGE</w:t>
            </w:r>
          </w:p>
        </w:tc>
      </w:tr>
      <w:tr w:rsidR="009035BA" w:rsidRPr="00E052C8" w14:paraId="7DF5EC6C" w14:textId="77777777" w:rsidTr="00DA60C5">
        <w:trPr>
          <w:trHeight w:val="367"/>
        </w:trPr>
        <w:tc>
          <w:tcPr>
            <w:tcW w:w="628" w:type="pct"/>
            <w:tcBorders>
              <w:top w:val="single" w:sz="4" w:space="0" w:color="auto"/>
              <w:left w:val="single" w:sz="12" w:space="0" w:color="auto"/>
              <w:bottom w:val="single" w:sz="12" w:space="0" w:color="auto"/>
              <w:right w:val="single" w:sz="12" w:space="0" w:color="auto"/>
            </w:tcBorders>
            <w:vAlign w:val="center"/>
          </w:tcPr>
          <w:p w14:paraId="5D368333" w14:textId="77777777" w:rsidR="009035BA" w:rsidRPr="00E052C8" w:rsidRDefault="009035BA" w:rsidP="00DA60C5">
            <w:pPr>
              <w:jc w:val="center"/>
              <w:rPr>
                <w:lang w:val="en-US"/>
              </w:rPr>
            </w:pPr>
            <w:r>
              <w:rPr>
                <w:lang w:val="en-US"/>
              </w:rPr>
              <w:t>5</w:t>
            </w:r>
          </w:p>
        </w:tc>
        <w:tc>
          <w:tcPr>
            <w:tcW w:w="433" w:type="pct"/>
            <w:gridSpan w:val="2"/>
            <w:tcBorders>
              <w:top w:val="single" w:sz="4" w:space="0" w:color="auto"/>
              <w:left w:val="single" w:sz="12" w:space="0" w:color="auto"/>
              <w:bottom w:val="single" w:sz="12" w:space="0" w:color="auto"/>
              <w:right w:val="single" w:sz="4" w:space="0" w:color="auto"/>
            </w:tcBorders>
            <w:vAlign w:val="center"/>
          </w:tcPr>
          <w:p w14:paraId="0F541AEA" w14:textId="77777777" w:rsidR="009035BA" w:rsidRPr="00E052C8" w:rsidRDefault="009035BA" w:rsidP="00DA60C5">
            <w:pPr>
              <w:jc w:val="center"/>
              <w:rPr>
                <w:lang w:val="en-US"/>
              </w:rPr>
            </w:pPr>
            <w:r>
              <w:rPr>
                <w:lang w:val="en-US"/>
              </w:rPr>
              <w:t>3</w:t>
            </w:r>
          </w:p>
        </w:tc>
        <w:tc>
          <w:tcPr>
            <w:tcW w:w="531" w:type="pct"/>
            <w:tcBorders>
              <w:top w:val="single" w:sz="4" w:space="0" w:color="auto"/>
              <w:left w:val="single" w:sz="4" w:space="0" w:color="auto"/>
              <w:bottom w:val="single" w:sz="12" w:space="0" w:color="auto"/>
            </w:tcBorders>
            <w:vAlign w:val="center"/>
          </w:tcPr>
          <w:p w14:paraId="28993F40" w14:textId="77777777" w:rsidR="009035BA" w:rsidRPr="00E052C8" w:rsidRDefault="009035BA" w:rsidP="00DA60C5">
            <w:pPr>
              <w:jc w:val="center"/>
              <w:rPr>
                <w:lang w:val="en-US"/>
              </w:rPr>
            </w:pPr>
            <w:r>
              <w:rPr>
                <w:lang w:val="en-US"/>
              </w:rPr>
              <w:t>0</w:t>
            </w:r>
          </w:p>
        </w:tc>
        <w:tc>
          <w:tcPr>
            <w:tcW w:w="715" w:type="pct"/>
            <w:gridSpan w:val="3"/>
            <w:tcBorders>
              <w:top w:val="single" w:sz="4" w:space="0" w:color="auto"/>
              <w:bottom w:val="single" w:sz="12" w:space="0" w:color="auto"/>
              <w:right w:val="single" w:sz="12" w:space="0" w:color="auto"/>
            </w:tcBorders>
            <w:shd w:val="clear" w:color="auto" w:fill="auto"/>
            <w:vAlign w:val="center"/>
          </w:tcPr>
          <w:p w14:paraId="1A1C5597" w14:textId="77777777" w:rsidR="009035BA" w:rsidRPr="00E052C8" w:rsidRDefault="009035BA" w:rsidP="00DA60C5">
            <w:pPr>
              <w:jc w:val="center"/>
              <w:rPr>
                <w:lang w:val="en-US"/>
              </w:rPr>
            </w:pPr>
            <w:r>
              <w:rPr>
                <w:lang w:val="en-US"/>
              </w:rPr>
              <w:t>0</w:t>
            </w:r>
          </w:p>
        </w:tc>
        <w:tc>
          <w:tcPr>
            <w:tcW w:w="412" w:type="pct"/>
            <w:tcBorders>
              <w:top w:val="single" w:sz="4" w:space="0" w:color="auto"/>
              <w:bottom w:val="single" w:sz="12" w:space="0" w:color="auto"/>
              <w:right w:val="single" w:sz="4" w:space="0" w:color="auto"/>
            </w:tcBorders>
            <w:shd w:val="clear" w:color="auto" w:fill="auto"/>
            <w:vAlign w:val="center"/>
          </w:tcPr>
          <w:p w14:paraId="4C0C4571" w14:textId="77777777" w:rsidR="009035BA" w:rsidRPr="00E052C8" w:rsidRDefault="009035BA" w:rsidP="00DA60C5">
            <w:pPr>
              <w:jc w:val="center"/>
              <w:rPr>
                <w:lang w:val="en-US"/>
              </w:rPr>
            </w:pPr>
            <w:r>
              <w:rPr>
                <w:lang w:val="en-US"/>
              </w:rPr>
              <w:t>3</w:t>
            </w:r>
          </w:p>
        </w:tc>
        <w:tc>
          <w:tcPr>
            <w:tcW w:w="322" w:type="pct"/>
            <w:gridSpan w:val="2"/>
            <w:tcBorders>
              <w:top w:val="single" w:sz="4" w:space="0" w:color="auto"/>
              <w:left w:val="single" w:sz="4" w:space="0" w:color="auto"/>
              <w:bottom w:val="single" w:sz="12" w:space="0" w:color="auto"/>
              <w:right w:val="single" w:sz="4" w:space="0" w:color="auto"/>
            </w:tcBorders>
            <w:shd w:val="clear" w:color="auto" w:fill="auto"/>
            <w:vAlign w:val="center"/>
          </w:tcPr>
          <w:p w14:paraId="0DD0D3C0" w14:textId="77777777" w:rsidR="009035BA" w:rsidRPr="00E052C8" w:rsidRDefault="009035BA" w:rsidP="00DA60C5">
            <w:pPr>
              <w:jc w:val="center"/>
              <w:rPr>
                <w:lang w:val="en-US"/>
              </w:rPr>
            </w:pPr>
            <w:r>
              <w:rPr>
                <w:lang w:val="en-US"/>
              </w:rPr>
              <w:t>4</w:t>
            </w:r>
          </w:p>
        </w:tc>
        <w:tc>
          <w:tcPr>
            <w:tcW w:w="1292" w:type="pct"/>
            <w:gridSpan w:val="2"/>
            <w:tcBorders>
              <w:top w:val="single" w:sz="4" w:space="0" w:color="auto"/>
              <w:left w:val="single" w:sz="4" w:space="0" w:color="auto"/>
              <w:bottom w:val="single" w:sz="12" w:space="0" w:color="auto"/>
            </w:tcBorders>
            <w:vAlign w:val="center"/>
          </w:tcPr>
          <w:p w14:paraId="1F581C1B" w14:textId="77777777" w:rsidR="009035BA" w:rsidRPr="00E052C8" w:rsidRDefault="009035BA" w:rsidP="00DA60C5">
            <w:pPr>
              <w:jc w:val="center"/>
              <w:rPr>
                <w:vertAlign w:val="superscript"/>
                <w:lang w:val="en-US"/>
              </w:rPr>
            </w:pPr>
            <w:r w:rsidRPr="00E052C8">
              <w:rPr>
                <w:vertAlign w:val="superscript"/>
                <w:lang w:val="en-US"/>
              </w:rPr>
              <w:t>COMPULSORY (</w:t>
            </w:r>
            <w:r>
              <w:rPr>
                <w:vertAlign w:val="superscript"/>
                <w:lang w:val="en-US"/>
              </w:rPr>
              <w:t>X</w:t>
            </w:r>
            <w:r w:rsidRPr="00E052C8">
              <w:rPr>
                <w:vertAlign w:val="superscript"/>
                <w:lang w:val="en-US"/>
              </w:rPr>
              <w:t>)  ELECTIVE (</w:t>
            </w:r>
            <w:r>
              <w:rPr>
                <w:vertAlign w:val="superscript"/>
                <w:lang w:val="en-US"/>
              </w:rPr>
              <w:t xml:space="preserve"> </w:t>
            </w:r>
            <w:r w:rsidRPr="00E052C8">
              <w:rPr>
                <w:vertAlign w:val="superscript"/>
                <w:lang w:val="en-US"/>
              </w:rPr>
              <w:t>)</w:t>
            </w:r>
          </w:p>
        </w:tc>
        <w:tc>
          <w:tcPr>
            <w:tcW w:w="667" w:type="pct"/>
            <w:tcBorders>
              <w:top w:val="single" w:sz="4" w:space="0" w:color="auto"/>
              <w:left w:val="single" w:sz="4" w:space="0" w:color="auto"/>
              <w:bottom w:val="single" w:sz="12" w:space="0" w:color="auto"/>
            </w:tcBorders>
            <w:vAlign w:val="center"/>
          </w:tcPr>
          <w:p w14:paraId="123B09DC" w14:textId="77777777" w:rsidR="009035BA" w:rsidRPr="00E052C8" w:rsidRDefault="009035BA" w:rsidP="00DA60C5">
            <w:pPr>
              <w:jc w:val="center"/>
              <w:rPr>
                <w:vertAlign w:val="superscript"/>
                <w:lang w:val="en-US"/>
              </w:rPr>
            </w:pPr>
            <w:r>
              <w:rPr>
                <w:vertAlign w:val="superscript"/>
                <w:lang w:val="en-US"/>
              </w:rPr>
              <w:t>Turkish</w:t>
            </w:r>
          </w:p>
        </w:tc>
      </w:tr>
      <w:tr w:rsidR="009035BA" w:rsidRPr="00E052C8" w14:paraId="53EFAED4" w14:textId="77777777" w:rsidTr="00DA60C5">
        <w:tblPrEx>
          <w:tblBorders>
            <w:insideH w:val="single" w:sz="6" w:space="0" w:color="auto"/>
            <w:insideV w:val="single" w:sz="6" w:space="0" w:color="auto"/>
          </w:tblBorders>
        </w:tblPrEx>
        <w:trPr>
          <w:trHeight w:val="340"/>
        </w:trPr>
        <w:tc>
          <w:tcPr>
            <w:tcW w:w="5000" w:type="pct"/>
            <w:gridSpan w:val="13"/>
            <w:tcBorders>
              <w:top w:val="single" w:sz="12" w:space="0" w:color="auto"/>
              <w:left w:val="single" w:sz="12" w:space="0" w:color="auto"/>
              <w:bottom w:val="single" w:sz="12" w:space="0" w:color="auto"/>
            </w:tcBorders>
            <w:vAlign w:val="center"/>
          </w:tcPr>
          <w:p w14:paraId="5E7BF194" w14:textId="77777777" w:rsidR="009035BA" w:rsidRPr="00E052C8" w:rsidRDefault="009035BA" w:rsidP="00DA60C5">
            <w:pPr>
              <w:jc w:val="center"/>
              <w:rPr>
                <w:b/>
                <w:sz w:val="20"/>
                <w:szCs w:val="20"/>
                <w:lang w:val="en-US"/>
              </w:rPr>
            </w:pPr>
            <w:r w:rsidRPr="00E052C8">
              <w:rPr>
                <w:b/>
                <w:sz w:val="20"/>
                <w:szCs w:val="20"/>
                <w:lang w:val="en-US"/>
              </w:rPr>
              <w:t>COURSE CATAGORY</w:t>
            </w:r>
          </w:p>
        </w:tc>
      </w:tr>
      <w:tr w:rsidR="009035BA" w:rsidRPr="00E052C8" w14:paraId="5B73D5C1" w14:textId="77777777" w:rsidTr="00DA60C5">
        <w:tblPrEx>
          <w:tblBorders>
            <w:insideH w:val="single" w:sz="6" w:space="0" w:color="auto"/>
            <w:insideV w:val="single" w:sz="6" w:space="0" w:color="auto"/>
          </w:tblBorders>
        </w:tblPrEx>
        <w:trPr>
          <w:trHeight w:val="546"/>
        </w:trPr>
        <w:tc>
          <w:tcPr>
            <w:tcW w:w="903" w:type="pct"/>
            <w:gridSpan w:val="2"/>
            <w:tcBorders>
              <w:top w:val="single" w:sz="12" w:space="0" w:color="auto"/>
              <w:left w:val="single" w:sz="12" w:space="0" w:color="auto"/>
              <w:bottom w:val="single" w:sz="6" w:space="0" w:color="auto"/>
            </w:tcBorders>
            <w:vAlign w:val="center"/>
          </w:tcPr>
          <w:p w14:paraId="2D12E2B8" w14:textId="77777777" w:rsidR="009035BA" w:rsidRPr="009A4B52" w:rsidRDefault="009035BA" w:rsidP="00DA60C5">
            <w:pPr>
              <w:jc w:val="center"/>
              <w:rPr>
                <w:b/>
                <w:sz w:val="20"/>
                <w:szCs w:val="20"/>
                <w:lang w:val="en-US"/>
              </w:rPr>
            </w:pPr>
            <w:r w:rsidRPr="009A4B52">
              <w:rPr>
                <w:b/>
                <w:sz w:val="20"/>
                <w:szCs w:val="20"/>
                <w:lang w:val="en-US"/>
              </w:rPr>
              <w:t>Professional Knowledge</w:t>
            </w:r>
          </w:p>
        </w:tc>
        <w:tc>
          <w:tcPr>
            <w:tcW w:w="981" w:type="pct"/>
            <w:gridSpan w:val="3"/>
            <w:tcBorders>
              <w:top w:val="single" w:sz="12" w:space="0" w:color="auto"/>
              <w:bottom w:val="single" w:sz="6" w:space="0" w:color="auto"/>
            </w:tcBorders>
            <w:vAlign w:val="center"/>
          </w:tcPr>
          <w:p w14:paraId="48906F4E" w14:textId="77777777" w:rsidR="009035BA" w:rsidRPr="009A4B52" w:rsidRDefault="009035BA" w:rsidP="00DA60C5">
            <w:pPr>
              <w:jc w:val="center"/>
              <w:rPr>
                <w:b/>
                <w:sz w:val="20"/>
                <w:szCs w:val="20"/>
                <w:lang w:val="en-US"/>
              </w:rPr>
            </w:pPr>
            <w:r w:rsidRPr="009A4B52">
              <w:rPr>
                <w:b/>
                <w:sz w:val="20"/>
                <w:szCs w:val="20"/>
                <w:lang w:val="en-US"/>
              </w:rPr>
              <w:t>Content Knowledge</w:t>
            </w:r>
          </w:p>
        </w:tc>
        <w:tc>
          <w:tcPr>
            <w:tcW w:w="1006" w:type="pct"/>
            <w:gridSpan w:val="4"/>
            <w:tcBorders>
              <w:top w:val="single" w:sz="12" w:space="0" w:color="auto"/>
              <w:bottom w:val="single" w:sz="6" w:space="0" w:color="auto"/>
            </w:tcBorders>
            <w:vAlign w:val="center"/>
          </w:tcPr>
          <w:p w14:paraId="680AE198" w14:textId="77777777" w:rsidR="009035BA" w:rsidRPr="009A4B52" w:rsidRDefault="009035BA" w:rsidP="00DA60C5">
            <w:pPr>
              <w:jc w:val="center"/>
              <w:rPr>
                <w:b/>
                <w:sz w:val="20"/>
                <w:szCs w:val="20"/>
                <w:lang w:val="en-US"/>
              </w:rPr>
            </w:pPr>
            <w:r>
              <w:rPr>
                <w:b/>
                <w:sz w:val="20"/>
                <w:szCs w:val="20"/>
                <w:lang w:val="en-US"/>
              </w:rPr>
              <w:t xml:space="preserve">General Culture </w:t>
            </w:r>
            <w:r w:rsidRPr="009A4B52">
              <w:rPr>
                <w:b/>
                <w:sz w:val="20"/>
                <w:szCs w:val="20"/>
                <w:lang w:val="en-US"/>
              </w:rPr>
              <w:t>Knowledge</w:t>
            </w:r>
          </w:p>
        </w:tc>
        <w:tc>
          <w:tcPr>
            <w:tcW w:w="2110" w:type="pct"/>
            <w:gridSpan w:val="4"/>
            <w:tcBorders>
              <w:top w:val="single" w:sz="12" w:space="0" w:color="auto"/>
              <w:bottom w:val="single" w:sz="6" w:space="0" w:color="auto"/>
            </w:tcBorders>
            <w:vAlign w:val="center"/>
          </w:tcPr>
          <w:p w14:paraId="047D7165" w14:textId="77777777" w:rsidR="009035BA" w:rsidRPr="009A4B52" w:rsidRDefault="009035BA" w:rsidP="00DA60C5">
            <w:pPr>
              <w:jc w:val="center"/>
              <w:rPr>
                <w:b/>
                <w:sz w:val="20"/>
                <w:szCs w:val="20"/>
                <w:lang w:val="en-US"/>
              </w:rPr>
            </w:pPr>
            <w:r w:rsidRPr="009A4B52">
              <w:rPr>
                <w:b/>
                <w:sz w:val="20"/>
                <w:szCs w:val="20"/>
                <w:lang w:val="en-US"/>
              </w:rPr>
              <w:t>Elective Course</w:t>
            </w:r>
          </w:p>
        </w:tc>
      </w:tr>
      <w:tr w:rsidR="009035BA" w:rsidRPr="00E052C8" w14:paraId="5534EF6E" w14:textId="77777777" w:rsidTr="00DA60C5">
        <w:tblPrEx>
          <w:tblBorders>
            <w:insideH w:val="single" w:sz="6" w:space="0" w:color="auto"/>
            <w:insideV w:val="single" w:sz="6" w:space="0" w:color="auto"/>
          </w:tblBorders>
        </w:tblPrEx>
        <w:trPr>
          <w:trHeight w:val="138"/>
        </w:trPr>
        <w:tc>
          <w:tcPr>
            <w:tcW w:w="903" w:type="pct"/>
            <w:gridSpan w:val="2"/>
            <w:tcBorders>
              <w:top w:val="single" w:sz="6" w:space="0" w:color="auto"/>
              <w:left w:val="single" w:sz="12" w:space="0" w:color="auto"/>
              <w:bottom w:val="single" w:sz="12" w:space="0" w:color="auto"/>
              <w:right w:val="single" w:sz="4" w:space="0" w:color="auto"/>
            </w:tcBorders>
          </w:tcPr>
          <w:p w14:paraId="05DC3172" w14:textId="77777777" w:rsidR="009035BA" w:rsidRPr="00E052C8" w:rsidRDefault="009035BA" w:rsidP="00DA60C5">
            <w:pPr>
              <w:jc w:val="center"/>
              <w:rPr>
                <w:lang w:val="en-US"/>
              </w:rPr>
            </w:pPr>
          </w:p>
        </w:tc>
        <w:tc>
          <w:tcPr>
            <w:tcW w:w="981" w:type="pct"/>
            <w:gridSpan w:val="3"/>
            <w:tcBorders>
              <w:top w:val="single" w:sz="6" w:space="0" w:color="auto"/>
              <w:left w:val="single" w:sz="4" w:space="0" w:color="auto"/>
              <w:bottom w:val="single" w:sz="12" w:space="0" w:color="auto"/>
              <w:right w:val="single" w:sz="4" w:space="0" w:color="auto"/>
            </w:tcBorders>
          </w:tcPr>
          <w:p w14:paraId="6B619E34" w14:textId="77777777" w:rsidR="009035BA" w:rsidRPr="00E052C8" w:rsidRDefault="009035BA" w:rsidP="00DA60C5">
            <w:pPr>
              <w:jc w:val="center"/>
              <w:rPr>
                <w:lang w:val="en-US"/>
              </w:rPr>
            </w:pPr>
            <w:r>
              <w:rPr>
                <w:lang w:val="en-US"/>
              </w:rPr>
              <w:t>X</w:t>
            </w:r>
          </w:p>
        </w:tc>
        <w:tc>
          <w:tcPr>
            <w:tcW w:w="1006" w:type="pct"/>
            <w:gridSpan w:val="4"/>
            <w:tcBorders>
              <w:top w:val="single" w:sz="6" w:space="0" w:color="auto"/>
              <w:left w:val="single" w:sz="4" w:space="0" w:color="auto"/>
              <w:bottom w:val="single" w:sz="12" w:space="0" w:color="auto"/>
            </w:tcBorders>
          </w:tcPr>
          <w:p w14:paraId="1AFF2F26" w14:textId="77777777" w:rsidR="009035BA" w:rsidRPr="00E052C8" w:rsidRDefault="009035BA" w:rsidP="00DA60C5">
            <w:pPr>
              <w:jc w:val="center"/>
              <w:rPr>
                <w:lang w:val="en-US"/>
              </w:rPr>
            </w:pPr>
            <w:r w:rsidRPr="00E052C8">
              <w:rPr>
                <w:lang w:val="en-US"/>
              </w:rPr>
              <w:t xml:space="preserve">  </w:t>
            </w:r>
          </w:p>
        </w:tc>
        <w:tc>
          <w:tcPr>
            <w:tcW w:w="2110" w:type="pct"/>
            <w:gridSpan w:val="4"/>
            <w:tcBorders>
              <w:top w:val="single" w:sz="6" w:space="0" w:color="auto"/>
              <w:left w:val="single" w:sz="4" w:space="0" w:color="auto"/>
              <w:bottom w:val="single" w:sz="12" w:space="0" w:color="auto"/>
            </w:tcBorders>
          </w:tcPr>
          <w:p w14:paraId="4AC07AD4" w14:textId="77777777" w:rsidR="009035BA" w:rsidRPr="0065744B" w:rsidRDefault="009035BA" w:rsidP="00DA60C5">
            <w:pPr>
              <w:jc w:val="center"/>
              <w:rPr>
                <w:lang w:val="en-US"/>
              </w:rPr>
            </w:pPr>
            <w:r w:rsidRPr="0065744B">
              <w:rPr>
                <w:sz w:val="20"/>
                <w:szCs w:val="20"/>
                <w:lang w:val="en-US"/>
              </w:rPr>
              <w:t>General Knowledge</w:t>
            </w:r>
            <w:r>
              <w:rPr>
                <w:sz w:val="20"/>
                <w:szCs w:val="20"/>
                <w:lang w:val="en-US"/>
              </w:rPr>
              <w:t xml:space="preserve"> (   )</w:t>
            </w:r>
            <w:r w:rsidRPr="0065744B">
              <w:rPr>
                <w:sz w:val="22"/>
                <w:szCs w:val="22"/>
                <w:lang w:val="en-US"/>
              </w:rPr>
              <w:t xml:space="preserve"> </w:t>
            </w:r>
            <w:r>
              <w:rPr>
                <w:sz w:val="22"/>
                <w:szCs w:val="22"/>
                <w:lang w:val="en-US"/>
              </w:rPr>
              <w:t xml:space="preserve">  </w:t>
            </w:r>
            <w:r w:rsidRPr="0065744B">
              <w:rPr>
                <w:sz w:val="20"/>
                <w:szCs w:val="20"/>
                <w:lang w:val="en-US"/>
              </w:rPr>
              <w:t>Content Knowledge</w:t>
            </w:r>
            <w:r>
              <w:rPr>
                <w:sz w:val="20"/>
                <w:szCs w:val="20"/>
                <w:lang w:val="en-US"/>
              </w:rPr>
              <w:t xml:space="preserve"> (  )</w:t>
            </w:r>
          </w:p>
        </w:tc>
      </w:tr>
      <w:tr w:rsidR="009035BA" w:rsidRPr="00E052C8" w14:paraId="1D627BE7" w14:textId="77777777" w:rsidTr="00DA60C5">
        <w:trPr>
          <w:trHeight w:val="324"/>
        </w:trPr>
        <w:tc>
          <w:tcPr>
            <w:tcW w:w="5000" w:type="pct"/>
            <w:gridSpan w:val="13"/>
            <w:tcBorders>
              <w:top w:val="single" w:sz="12" w:space="0" w:color="auto"/>
              <w:left w:val="single" w:sz="12" w:space="0" w:color="auto"/>
              <w:bottom w:val="single" w:sz="12" w:space="0" w:color="auto"/>
              <w:right w:val="single" w:sz="12" w:space="0" w:color="auto"/>
            </w:tcBorders>
            <w:vAlign w:val="center"/>
          </w:tcPr>
          <w:p w14:paraId="6AD235AF" w14:textId="77777777" w:rsidR="009035BA" w:rsidRPr="00E052C8" w:rsidRDefault="009035BA" w:rsidP="00DA60C5">
            <w:pPr>
              <w:jc w:val="center"/>
              <w:rPr>
                <w:b/>
                <w:sz w:val="20"/>
                <w:szCs w:val="20"/>
                <w:lang w:val="en-US"/>
              </w:rPr>
            </w:pPr>
            <w:r w:rsidRPr="00E052C8">
              <w:rPr>
                <w:b/>
                <w:sz w:val="20"/>
                <w:szCs w:val="20"/>
                <w:lang w:val="en-US"/>
              </w:rPr>
              <w:t>ASSESSMENT CRITERIA</w:t>
            </w:r>
          </w:p>
        </w:tc>
      </w:tr>
      <w:tr w:rsidR="009035BA" w:rsidRPr="00E052C8" w14:paraId="29335D92" w14:textId="77777777" w:rsidTr="00DA60C5">
        <w:tc>
          <w:tcPr>
            <w:tcW w:w="1964" w:type="pct"/>
            <w:gridSpan w:val="6"/>
            <w:vMerge w:val="restart"/>
            <w:tcBorders>
              <w:top w:val="single" w:sz="12" w:space="0" w:color="auto"/>
              <w:left w:val="single" w:sz="12" w:space="0" w:color="auto"/>
              <w:bottom w:val="single" w:sz="12" w:space="0" w:color="auto"/>
              <w:right w:val="single" w:sz="12" w:space="0" w:color="auto"/>
            </w:tcBorders>
            <w:vAlign w:val="center"/>
          </w:tcPr>
          <w:p w14:paraId="6638142C" w14:textId="77777777" w:rsidR="009035BA" w:rsidRPr="00E052C8" w:rsidRDefault="009035BA" w:rsidP="00DA60C5">
            <w:pPr>
              <w:jc w:val="center"/>
              <w:rPr>
                <w:b/>
                <w:sz w:val="20"/>
                <w:szCs w:val="20"/>
                <w:lang w:val="en-US"/>
              </w:rPr>
            </w:pPr>
            <w:r w:rsidRPr="00E052C8">
              <w:rPr>
                <w:b/>
                <w:sz w:val="20"/>
                <w:szCs w:val="20"/>
                <w:lang w:val="en-US"/>
              </w:rPr>
              <w:t>MID-TERM</w:t>
            </w:r>
          </w:p>
        </w:tc>
        <w:tc>
          <w:tcPr>
            <w:tcW w:w="1126" w:type="pct"/>
            <w:gridSpan w:val="5"/>
            <w:tcBorders>
              <w:top w:val="single" w:sz="12" w:space="0" w:color="auto"/>
              <w:left w:val="single" w:sz="12" w:space="0" w:color="auto"/>
              <w:bottom w:val="single" w:sz="8" w:space="0" w:color="auto"/>
              <w:right w:val="single" w:sz="4" w:space="0" w:color="auto"/>
            </w:tcBorders>
            <w:vAlign w:val="center"/>
          </w:tcPr>
          <w:p w14:paraId="106AD239" w14:textId="77777777" w:rsidR="009035BA" w:rsidRPr="00E052C8" w:rsidRDefault="009035BA" w:rsidP="00DA60C5">
            <w:pPr>
              <w:jc w:val="center"/>
              <w:rPr>
                <w:b/>
                <w:sz w:val="20"/>
                <w:szCs w:val="20"/>
                <w:lang w:val="en-US"/>
              </w:rPr>
            </w:pPr>
            <w:r w:rsidRPr="00E052C8">
              <w:rPr>
                <w:b/>
                <w:sz w:val="20"/>
                <w:szCs w:val="20"/>
                <w:lang w:val="en-US"/>
              </w:rPr>
              <w:t>Evaluation Type</w:t>
            </w:r>
          </w:p>
        </w:tc>
        <w:tc>
          <w:tcPr>
            <w:tcW w:w="1243" w:type="pct"/>
            <w:tcBorders>
              <w:top w:val="single" w:sz="12" w:space="0" w:color="auto"/>
              <w:left w:val="single" w:sz="4" w:space="0" w:color="auto"/>
              <w:bottom w:val="single" w:sz="8" w:space="0" w:color="auto"/>
              <w:right w:val="single" w:sz="8" w:space="0" w:color="auto"/>
            </w:tcBorders>
            <w:vAlign w:val="center"/>
          </w:tcPr>
          <w:p w14:paraId="6D0FA04F" w14:textId="77777777" w:rsidR="009035BA" w:rsidRPr="00E052C8" w:rsidRDefault="009035BA" w:rsidP="00DA60C5">
            <w:pPr>
              <w:jc w:val="center"/>
              <w:rPr>
                <w:b/>
                <w:sz w:val="20"/>
                <w:szCs w:val="20"/>
                <w:lang w:val="en-US"/>
              </w:rPr>
            </w:pPr>
            <w:r w:rsidRPr="00E052C8">
              <w:rPr>
                <w:b/>
                <w:sz w:val="20"/>
                <w:szCs w:val="20"/>
                <w:lang w:val="en-US"/>
              </w:rPr>
              <w:t>Quantity</w:t>
            </w:r>
          </w:p>
        </w:tc>
        <w:tc>
          <w:tcPr>
            <w:tcW w:w="667" w:type="pct"/>
            <w:tcBorders>
              <w:top w:val="single" w:sz="12" w:space="0" w:color="auto"/>
              <w:left w:val="single" w:sz="8" w:space="0" w:color="auto"/>
              <w:bottom w:val="single" w:sz="8" w:space="0" w:color="auto"/>
              <w:right w:val="single" w:sz="12" w:space="0" w:color="auto"/>
            </w:tcBorders>
            <w:vAlign w:val="center"/>
          </w:tcPr>
          <w:p w14:paraId="0B85DB1B" w14:textId="77777777" w:rsidR="009035BA" w:rsidRPr="00E052C8" w:rsidRDefault="009035BA" w:rsidP="00DA60C5">
            <w:pPr>
              <w:jc w:val="center"/>
              <w:rPr>
                <w:b/>
                <w:sz w:val="20"/>
                <w:szCs w:val="20"/>
                <w:lang w:val="en-US"/>
              </w:rPr>
            </w:pPr>
            <w:r w:rsidRPr="00E052C8">
              <w:rPr>
                <w:b/>
                <w:sz w:val="20"/>
                <w:szCs w:val="20"/>
                <w:lang w:val="en-US"/>
              </w:rPr>
              <w:t>%</w:t>
            </w:r>
          </w:p>
        </w:tc>
      </w:tr>
      <w:tr w:rsidR="009035BA" w:rsidRPr="00E052C8" w14:paraId="1F745B81" w14:textId="77777777" w:rsidTr="00DA60C5">
        <w:tc>
          <w:tcPr>
            <w:tcW w:w="1964" w:type="pct"/>
            <w:gridSpan w:val="6"/>
            <w:vMerge/>
            <w:tcBorders>
              <w:top w:val="single" w:sz="12" w:space="0" w:color="auto"/>
              <w:left w:val="single" w:sz="12" w:space="0" w:color="auto"/>
              <w:bottom w:val="single" w:sz="12" w:space="0" w:color="auto"/>
              <w:right w:val="single" w:sz="12" w:space="0" w:color="auto"/>
            </w:tcBorders>
            <w:vAlign w:val="center"/>
          </w:tcPr>
          <w:p w14:paraId="32997DCF" w14:textId="77777777" w:rsidR="009035BA" w:rsidRPr="00E052C8" w:rsidRDefault="009035BA" w:rsidP="00DA60C5">
            <w:pPr>
              <w:rPr>
                <w:b/>
                <w:sz w:val="20"/>
                <w:szCs w:val="20"/>
                <w:lang w:val="en-US"/>
              </w:rPr>
            </w:pPr>
          </w:p>
        </w:tc>
        <w:tc>
          <w:tcPr>
            <w:tcW w:w="1126" w:type="pct"/>
            <w:gridSpan w:val="5"/>
            <w:tcBorders>
              <w:top w:val="single" w:sz="8" w:space="0" w:color="auto"/>
              <w:left w:val="single" w:sz="12" w:space="0" w:color="auto"/>
              <w:bottom w:val="single" w:sz="4" w:space="0" w:color="auto"/>
              <w:right w:val="single" w:sz="4" w:space="0" w:color="auto"/>
            </w:tcBorders>
            <w:vAlign w:val="center"/>
          </w:tcPr>
          <w:p w14:paraId="457C4AE3" w14:textId="77777777" w:rsidR="009035BA" w:rsidRPr="00E052C8" w:rsidRDefault="009035BA" w:rsidP="00DA60C5">
            <w:pPr>
              <w:rPr>
                <w:sz w:val="20"/>
                <w:szCs w:val="20"/>
                <w:lang w:val="en-US"/>
              </w:rPr>
            </w:pPr>
            <w:r w:rsidRPr="00E052C8">
              <w:rPr>
                <w:sz w:val="20"/>
                <w:szCs w:val="20"/>
                <w:lang w:val="en-US"/>
              </w:rPr>
              <w:t>1st Mid-Term</w:t>
            </w:r>
          </w:p>
        </w:tc>
        <w:tc>
          <w:tcPr>
            <w:tcW w:w="1243" w:type="pct"/>
            <w:tcBorders>
              <w:top w:val="single" w:sz="8" w:space="0" w:color="auto"/>
              <w:left w:val="single" w:sz="4" w:space="0" w:color="auto"/>
              <w:bottom w:val="single" w:sz="4" w:space="0" w:color="auto"/>
              <w:right w:val="single" w:sz="8" w:space="0" w:color="auto"/>
            </w:tcBorders>
          </w:tcPr>
          <w:p w14:paraId="4C51B464" w14:textId="77777777" w:rsidR="009035BA" w:rsidRPr="0097320A" w:rsidRDefault="009035BA" w:rsidP="00DA60C5">
            <w:pPr>
              <w:jc w:val="center"/>
            </w:pPr>
            <w:r>
              <w:t>1</w:t>
            </w:r>
          </w:p>
        </w:tc>
        <w:tc>
          <w:tcPr>
            <w:tcW w:w="667" w:type="pct"/>
            <w:tcBorders>
              <w:top w:val="single" w:sz="8" w:space="0" w:color="auto"/>
              <w:left w:val="single" w:sz="8" w:space="0" w:color="auto"/>
              <w:bottom w:val="single" w:sz="4" w:space="0" w:color="auto"/>
              <w:right w:val="single" w:sz="12" w:space="0" w:color="auto"/>
            </w:tcBorders>
            <w:shd w:val="clear" w:color="auto" w:fill="auto"/>
          </w:tcPr>
          <w:p w14:paraId="75823691" w14:textId="77777777" w:rsidR="009035BA" w:rsidRPr="00EA28D9" w:rsidRDefault="009035BA" w:rsidP="00DA60C5">
            <w:pPr>
              <w:jc w:val="center"/>
            </w:pPr>
            <w:r>
              <w:t>30</w:t>
            </w:r>
          </w:p>
        </w:tc>
      </w:tr>
      <w:tr w:rsidR="009035BA" w:rsidRPr="00E052C8" w14:paraId="6A824DC4" w14:textId="77777777" w:rsidTr="00DA60C5">
        <w:tc>
          <w:tcPr>
            <w:tcW w:w="1964" w:type="pct"/>
            <w:gridSpan w:val="6"/>
            <w:vMerge/>
            <w:tcBorders>
              <w:top w:val="single" w:sz="12" w:space="0" w:color="auto"/>
              <w:left w:val="single" w:sz="12" w:space="0" w:color="auto"/>
              <w:bottom w:val="single" w:sz="12" w:space="0" w:color="auto"/>
              <w:right w:val="single" w:sz="12" w:space="0" w:color="auto"/>
            </w:tcBorders>
            <w:vAlign w:val="center"/>
          </w:tcPr>
          <w:p w14:paraId="4DE71D08" w14:textId="77777777" w:rsidR="009035BA" w:rsidRPr="00E052C8" w:rsidRDefault="009035BA" w:rsidP="00DA60C5">
            <w:pPr>
              <w:rPr>
                <w:b/>
                <w:sz w:val="20"/>
                <w:szCs w:val="20"/>
                <w:lang w:val="en-US"/>
              </w:rPr>
            </w:pPr>
          </w:p>
        </w:tc>
        <w:tc>
          <w:tcPr>
            <w:tcW w:w="1126" w:type="pct"/>
            <w:gridSpan w:val="5"/>
            <w:tcBorders>
              <w:top w:val="single" w:sz="4" w:space="0" w:color="auto"/>
              <w:left w:val="single" w:sz="12" w:space="0" w:color="auto"/>
              <w:bottom w:val="single" w:sz="4" w:space="0" w:color="auto"/>
              <w:right w:val="single" w:sz="4" w:space="0" w:color="auto"/>
            </w:tcBorders>
            <w:vAlign w:val="center"/>
          </w:tcPr>
          <w:p w14:paraId="3651AC73" w14:textId="77777777" w:rsidR="009035BA" w:rsidRPr="00E052C8" w:rsidRDefault="009035BA" w:rsidP="00DA60C5">
            <w:pPr>
              <w:rPr>
                <w:sz w:val="20"/>
                <w:szCs w:val="20"/>
                <w:lang w:val="en-US"/>
              </w:rPr>
            </w:pPr>
            <w:r w:rsidRPr="00E052C8">
              <w:rPr>
                <w:sz w:val="20"/>
                <w:szCs w:val="20"/>
                <w:lang w:val="en-US"/>
              </w:rPr>
              <w:t>2nd Mid-Term</w:t>
            </w:r>
          </w:p>
        </w:tc>
        <w:tc>
          <w:tcPr>
            <w:tcW w:w="1243" w:type="pct"/>
            <w:tcBorders>
              <w:top w:val="single" w:sz="4" w:space="0" w:color="auto"/>
              <w:left w:val="single" w:sz="4" w:space="0" w:color="auto"/>
              <w:bottom w:val="single" w:sz="4" w:space="0" w:color="auto"/>
              <w:right w:val="single" w:sz="8" w:space="0" w:color="auto"/>
            </w:tcBorders>
          </w:tcPr>
          <w:p w14:paraId="76518ADF" w14:textId="77777777" w:rsidR="009035BA" w:rsidRPr="0097320A" w:rsidRDefault="009035BA" w:rsidP="00DA60C5">
            <w:pPr>
              <w:jc w:val="center"/>
            </w:pPr>
          </w:p>
        </w:tc>
        <w:tc>
          <w:tcPr>
            <w:tcW w:w="667" w:type="pct"/>
            <w:tcBorders>
              <w:top w:val="single" w:sz="4" w:space="0" w:color="auto"/>
              <w:left w:val="single" w:sz="8" w:space="0" w:color="auto"/>
              <w:bottom w:val="single" w:sz="4" w:space="0" w:color="auto"/>
              <w:right w:val="single" w:sz="12" w:space="0" w:color="auto"/>
            </w:tcBorders>
            <w:shd w:val="clear" w:color="auto" w:fill="auto"/>
          </w:tcPr>
          <w:p w14:paraId="314977B6" w14:textId="77777777" w:rsidR="009035BA" w:rsidRPr="00EA28D9" w:rsidRDefault="009035BA" w:rsidP="00DA60C5">
            <w:pPr>
              <w:jc w:val="center"/>
            </w:pPr>
          </w:p>
        </w:tc>
      </w:tr>
      <w:tr w:rsidR="009035BA" w:rsidRPr="00E052C8" w14:paraId="740E165C" w14:textId="77777777" w:rsidTr="00DA60C5">
        <w:tc>
          <w:tcPr>
            <w:tcW w:w="1964" w:type="pct"/>
            <w:gridSpan w:val="6"/>
            <w:vMerge/>
            <w:tcBorders>
              <w:top w:val="single" w:sz="12" w:space="0" w:color="auto"/>
              <w:left w:val="single" w:sz="12" w:space="0" w:color="auto"/>
              <w:bottom w:val="single" w:sz="12" w:space="0" w:color="auto"/>
              <w:right w:val="single" w:sz="12" w:space="0" w:color="auto"/>
            </w:tcBorders>
            <w:vAlign w:val="center"/>
          </w:tcPr>
          <w:p w14:paraId="23EE5170" w14:textId="77777777" w:rsidR="009035BA" w:rsidRPr="00E052C8" w:rsidRDefault="009035BA" w:rsidP="00DA60C5">
            <w:pPr>
              <w:rPr>
                <w:b/>
                <w:sz w:val="20"/>
                <w:szCs w:val="20"/>
                <w:lang w:val="en-US"/>
              </w:rPr>
            </w:pPr>
          </w:p>
        </w:tc>
        <w:tc>
          <w:tcPr>
            <w:tcW w:w="1126" w:type="pct"/>
            <w:gridSpan w:val="5"/>
            <w:tcBorders>
              <w:top w:val="single" w:sz="4" w:space="0" w:color="auto"/>
              <w:left w:val="single" w:sz="12" w:space="0" w:color="auto"/>
              <w:bottom w:val="single" w:sz="4" w:space="0" w:color="auto"/>
              <w:right w:val="single" w:sz="4" w:space="0" w:color="auto"/>
            </w:tcBorders>
            <w:vAlign w:val="center"/>
          </w:tcPr>
          <w:p w14:paraId="08B70B7C" w14:textId="77777777" w:rsidR="009035BA" w:rsidRPr="00E052C8" w:rsidRDefault="009035BA" w:rsidP="00DA60C5">
            <w:pPr>
              <w:rPr>
                <w:sz w:val="20"/>
                <w:szCs w:val="20"/>
                <w:lang w:val="en-US"/>
              </w:rPr>
            </w:pPr>
            <w:r w:rsidRPr="00E052C8">
              <w:rPr>
                <w:sz w:val="20"/>
                <w:szCs w:val="20"/>
                <w:lang w:val="en-US"/>
              </w:rPr>
              <w:t>Quiz</w:t>
            </w:r>
          </w:p>
        </w:tc>
        <w:tc>
          <w:tcPr>
            <w:tcW w:w="1243" w:type="pct"/>
            <w:tcBorders>
              <w:top w:val="single" w:sz="4" w:space="0" w:color="auto"/>
              <w:left w:val="single" w:sz="4" w:space="0" w:color="auto"/>
              <w:bottom w:val="single" w:sz="4" w:space="0" w:color="auto"/>
              <w:right w:val="single" w:sz="8" w:space="0" w:color="auto"/>
            </w:tcBorders>
          </w:tcPr>
          <w:p w14:paraId="714046B2" w14:textId="77777777" w:rsidR="009035BA" w:rsidRPr="0097320A" w:rsidRDefault="009035BA" w:rsidP="00DA60C5">
            <w:pPr>
              <w:jc w:val="center"/>
            </w:pPr>
          </w:p>
        </w:tc>
        <w:tc>
          <w:tcPr>
            <w:tcW w:w="667" w:type="pct"/>
            <w:tcBorders>
              <w:top w:val="single" w:sz="4" w:space="0" w:color="auto"/>
              <w:left w:val="single" w:sz="8" w:space="0" w:color="auto"/>
              <w:bottom w:val="single" w:sz="4" w:space="0" w:color="auto"/>
              <w:right w:val="single" w:sz="12" w:space="0" w:color="auto"/>
            </w:tcBorders>
          </w:tcPr>
          <w:p w14:paraId="49E512C6" w14:textId="77777777" w:rsidR="009035BA" w:rsidRPr="00EA28D9" w:rsidRDefault="009035BA" w:rsidP="00DA60C5">
            <w:pPr>
              <w:jc w:val="center"/>
            </w:pPr>
          </w:p>
        </w:tc>
      </w:tr>
      <w:tr w:rsidR="009035BA" w:rsidRPr="00E052C8" w14:paraId="489ADAA1" w14:textId="77777777" w:rsidTr="00DA60C5">
        <w:tc>
          <w:tcPr>
            <w:tcW w:w="1964" w:type="pct"/>
            <w:gridSpan w:val="6"/>
            <w:vMerge/>
            <w:tcBorders>
              <w:top w:val="single" w:sz="12" w:space="0" w:color="auto"/>
              <w:left w:val="single" w:sz="12" w:space="0" w:color="auto"/>
              <w:bottom w:val="single" w:sz="12" w:space="0" w:color="auto"/>
              <w:right w:val="single" w:sz="12" w:space="0" w:color="auto"/>
            </w:tcBorders>
            <w:vAlign w:val="center"/>
          </w:tcPr>
          <w:p w14:paraId="5B7CBEDB" w14:textId="77777777" w:rsidR="009035BA" w:rsidRPr="00E052C8" w:rsidRDefault="009035BA" w:rsidP="00DA60C5">
            <w:pPr>
              <w:rPr>
                <w:b/>
                <w:sz w:val="20"/>
                <w:szCs w:val="20"/>
                <w:lang w:val="en-US"/>
              </w:rPr>
            </w:pPr>
          </w:p>
        </w:tc>
        <w:tc>
          <w:tcPr>
            <w:tcW w:w="1126" w:type="pct"/>
            <w:gridSpan w:val="5"/>
            <w:tcBorders>
              <w:top w:val="single" w:sz="4" w:space="0" w:color="auto"/>
              <w:left w:val="single" w:sz="12" w:space="0" w:color="auto"/>
              <w:bottom w:val="single" w:sz="4" w:space="0" w:color="auto"/>
              <w:right w:val="single" w:sz="4" w:space="0" w:color="auto"/>
            </w:tcBorders>
            <w:vAlign w:val="center"/>
          </w:tcPr>
          <w:p w14:paraId="5BB2C614" w14:textId="77777777" w:rsidR="009035BA" w:rsidRPr="00E052C8" w:rsidRDefault="009035BA" w:rsidP="00DA60C5">
            <w:pPr>
              <w:rPr>
                <w:sz w:val="20"/>
                <w:szCs w:val="20"/>
                <w:lang w:val="en-US"/>
              </w:rPr>
            </w:pPr>
            <w:r w:rsidRPr="00E052C8">
              <w:rPr>
                <w:sz w:val="20"/>
                <w:szCs w:val="20"/>
                <w:lang w:val="en-US"/>
              </w:rPr>
              <w:t>Homework</w:t>
            </w:r>
          </w:p>
        </w:tc>
        <w:tc>
          <w:tcPr>
            <w:tcW w:w="1243" w:type="pct"/>
            <w:tcBorders>
              <w:top w:val="single" w:sz="4" w:space="0" w:color="auto"/>
              <w:left w:val="single" w:sz="4" w:space="0" w:color="auto"/>
              <w:bottom w:val="single" w:sz="4" w:space="0" w:color="auto"/>
              <w:right w:val="single" w:sz="8" w:space="0" w:color="auto"/>
            </w:tcBorders>
          </w:tcPr>
          <w:p w14:paraId="7465C408" w14:textId="77777777" w:rsidR="009035BA" w:rsidRPr="0097320A" w:rsidRDefault="009035BA" w:rsidP="00DA60C5">
            <w:pPr>
              <w:jc w:val="center"/>
            </w:pPr>
            <w:r>
              <w:t>1</w:t>
            </w:r>
          </w:p>
        </w:tc>
        <w:tc>
          <w:tcPr>
            <w:tcW w:w="667" w:type="pct"/>
            <w:tcBorders>
              <w:top w:val="single" w:sz="4" w:space="0" w:color="auto"/>
              <w:left w:val="single" w:sz="8" w:space="0" w:color="auto"/>
              <w:bottom w:val="single" w:sz="4" w:space="0" w:color="auto"/>
              <w:right w:val="single" w:sz="12" w:space="0" w:color="auto"/>
            </w:tcBorders>
          </w:tcPr>
          <w:p w14:paraId="7F1E4DC7" w14:textId="77777777" w:rsidR="009035BA" w:rsidRPr="00EA28D9" w:rsidRDefault="009035BA" w:rsidP="00DA60C5">
            <w:pPr>
              <w:jc w:val="center"/>
            </w:pPr>
            <w:r>
              <w:t>20</w:t>
            </w:r>
          </w:p>
        </w:tc>
      </w:tr>
      <w:tr w:rsidR="009035BA" w:rsidRPr="00E052C8" w14:paraId="78C21FEB" w14:textId="77777777" w:rsidTr="00DA60C5">
        <w:tc>
          <w:tcPr>
            <w:tcW w:w="1964" w:type="pct"/>
            <w:gridSpan w:val="6"/>
            <w:vMerge/>
            <w:tcBorders>
              <w:top w:val="single" w:sz="12" w:space="0" w:color="auto"/>
              <w:left w:val="single" w:sz="12" w:space="0" w:color="auto"/>
              <w:bottom w:val="single" w:sz="12" w:space="0" w:color="auto"/>
              <w:right w:val="single" w:sz="12" w:space="0" w:color="auto"/>
            </w:tcBorders>
            <w:vAlign w:val="center"/>
          </w:tcPr>
          <w:p w14:paraId="77C23EC2" w14:textId="77777777" w:rsidR="009035BA" w:rsidRPr="00E052C8" w:rsidRDefault="009035BA" w:rsidP="00DA60C5">
            <w:pPr>
              <w:rPr>
                <w:b/>
                <w:sz w:val="20"/>
                <w:szCs w:val="20"/>
                <w:lang w:val="en-US"/>
              </w:rPr>
            </w:pPr>
          </w:p>
        </w:tc>
        <w:tc>
          <w:tcPr>
            <w:tcW w:w="1126" w:type="pct"/>
            <w:gridSpan w:val="5"/>
            <w:tcBorders>
              <w:top w:val="single" w:sz="4" w:space="0" w:color="auto"/>
              <w:left w:val="single" w:sz="12" w:space="0" w:color="auto"/>
              <w:bottom w:val="single" w:sz="8" w:space="0" w:color="auto"/>
              <w:right w:val="single" w:sz="4" w:space="0" w:color="auto"/>
            </w:tcBorders>
            <w:vAlign w:val="center"/>
          </w:tcPr>
          <w:p w14:paraId="71EE845F" w14:textId="77777777" w:rsidR="009035BA" w:rsidRPr="00E052C8" w:rsidRDefault="009035BA" w:rsidP="00DA60C5">
            <w:pPr>
              <w:rPr>
                <w:sz w:val="20"/>
                <w:szCs w:val="20"/>
                <w:lang w:val="en-US"/>
              </w:rPr>
            </w:pPr>
            <w:r w:rsidRPr="00E052C8">
              <w:rPr>
                <w:sz w:val="20"/>
                <w:szCs w:val="20"/>
                <w:lang w:val="en-US"/>
              </w:rPr>
              <w:t>Project</w:t>
            </w:r>
          </w:p>
        </w:tc>
        <w:tc>
          <w:tcPr>
            <w:tcW w:w="1243" w:type="pct"/>
            <w:tcBorders>
              <w:top w:val="single" w:sz="4" w:space="0" w:color="auto"/>
              <w:left w:val="single" w:sz="4" w:space="0" w:color="auto"/>
              <w:bottom w:val="single" w:sz="8" w:space="0" w:color="auto"/>
              <w:right w:val="single" w:sz="8" w:space="0" w:color="auto"/>
            </w:tcBorders>
          </w:tcPr>
          <w:p w14:paraId="66591FEE" w14:textId="77777777" w:rsidR="009035BA" w:rsidRPr="0097320A" w:rsidRDefault="009035BA" w:rsidP="00DA60C5">
            <w:pPr>
              <w:jc w:val="center"/>
            </w:pPr>
          </w:p>
        </w:tc>
        <w:tc>
          <w:tcPr>
            <w:tcW w:w="667" w:type="pct"/>
            <w:tcBorders>
              <w:top w:val="single" w:sz="4" w:space="0" w:color="auto"/>
              <w:left w:val="single" w:sz="8" w:space="0" w:color="auto"/>
              <w:bottom w:val="single" w:sz="8" w:space="0" w:color="auto"/>
              <w:right w:val="single" w:sz="12" w:space="0" w:color="auto"/>
            </w:tcBorders>
          </w:tcPr>
          <w:p w14:paraId="042ACB33" w14:textId="77777777" w:rsidR="009035BA" w:rsidRPr="00EA28D9" w:rsidRDefault="009035BA" w:rsidP="00DA60C5">
            <w:pPr>
              <w:jc w:val="center"/>
            </w:pPr>
          </w:p>
        </w:tc>
      </w:tr>
      <w:tr w:rsidR="009035BA" w:rsidRPr="00E052C8" w14:paraId="40736700" w14:textId="77777777" w:rsidTr="00DA60C5">
        <w:tc>
          <w:tcPr>
            <w:tcW w:w="1964" w:type="pct"/>
            <w:gridSpan w:val="6"/>
            <w:vMerge/>
            <w:tcBorders>
              <w:top w:val="single" w:sz="12" w:space="0" w:color="auto"/>
              <w:left w:val="single" w:sz="12" w:space="0" w:color="auto"/>
              <w:bottom w:val="single" w:sz="12" w:space="0" w:color="auto"/>
              <w:right w:val="single" w:sz="12" w:space="0" w:color="auto"/>
            </w:tcBorders>
            <w:vAlign w:val="center"/>
          </w:tcPr>
          <w:p w14:paraId="4A4F63A5" w14:textId="77777777" w:rsidR="009035BA" w:rsidRPr="00E052C8" w:rsidRDefault="009035BA" w:rsidP="00DA60C5">
            <w:pPr>
              <w:rPr>
                <w:b/>
                <w:sz w:val="20"/>
                <w:szCs w:val="20"/>
                <w:lang w:val="en-US"/>
              </w:rPr>
            </w:pPr>
          </w:p>
        </w:tc>
        <w:tc>
          <w:tcPr>
            <w:tcW w:w="1126" w:type="pct"/>
            <w:gridSpan w:val="5"/>
            <w:tcBorders>
              <w:top w:val="single" w:sz="8" w:space="0" w:color="auto"/>
              <w:left w:val="single" w:sz="12" w:space="0" w:color="auto"/>
              <w:bottom w:val="single" w:sz="8" w:space="0" w:color="auto"/>
              <w:right w:val="single" w:sz="4" w:space="0" w:color="auto"/>
            </w:tcBorders>
            <w:vAlign w:val="center"/>
          </w:tcPr>
          <w:p w14:paraId="62AE92B9" w14:textId="77777777" w:rsidR="009035BA" w:rsidRPr="00E052C8" w:rsidRDefault="009035BA" w:rsidP="00DA60C5">
            <w:pPr>
              <w:rPr>
                <w:sz w:val="20"/>
                <w:szCs w:val="20"/>
                <w:lang w:val="en-US"/>
              </w:rPr>
            </w:pPr>
            <w:r w:rsidRPr="00E052C8">
              <w:rPr>
                <w:sz w:val="20"/>
                <w:szCs w:val="20"/>
                <w:lang w:val="en-US"/>
              </w:rPr>
              <w:t>Report</w:t>
            </w:r>
          </w:p>
        </w:tc>
        <w:tc>
          <w:tcPr>
            <w:tcW w:w="1243" w:type="pct"/>
            <w:tcBorders>
              <w:top w:val="single" w:sz="8" w:space="0" w:color="auto"/>
              <w:left w:val="single" w:sz="4" w:space="0" w:color="auto"/>
              <w:bottom w:val="single" w:sz="8" w:space="0" w:color="auto"/>
              <w:right w:val="single" w:sz="8" w:space="0" w:color="auto"/>
            </w:tcBorders>
          </w:tcPr>
          <w:p w14:paraId="5E3F9E9E" w14:textId="77777777" w:rsidR="009035BA" w:rsidRPr="0097320A" w:rsidRDefault="009035BA" w:rsidP="00DA60C5">
            <w:pPr>
              <w:jc w:val="center"/>
            </w:pPr>
          </w:p>
        </w:tc>
        <w:tc>
          <w:tcPr>
            <w:tcW w:w="667" w:type="pct"/>
            <w:tcBorders>
              <w:top w:val="single" w:sz="8" w:space="0" w:color="auto"/>
              <w:left w:val="single" w:sz="8" w:space="0" w:color="auto"/>
              <w:bottom w:val="single" w:sz="8" w:space="0" w:color="auto"/>
              <w:right w:val="single" w:sz="12" w:space="0" w:color="auto"/>
            </w:tcBorders>
          </w:tcPr>
          <w:p w14:paraId="49B50451" w14:textId="77777777" w:rsidR="009035BA" w:rsidRPr="00EA28D9" w:rsidRDefault="009035BA" w:rsidP="00DA60C5">
            <w:pPr>
              <w:jc w:val="center"/>
            </w:pPr>
          </w:p>
        </w:tc>
      </w:tr>
      <w:tr w:rsidR="009035BA" w:rsidRPr="00E052C8" w14:paraId="50EAD2A5" w14:textId="77777777" w:rsidTr="00DA60C5">
        <w:tc>
          <w:tcPr>
            <w:tcW w:w="1964" w:type="pct"/>
            <w:gridSpan w:val="6"/>
            <w:vMerge/>
            <w:tcBorders>
              <w:top w:val="single" w:sz="12" w:space="0" w:color="auto"/>
              <w:left w:val="single" w:sz="12" w:space="0" w:color="auto"/>
              <w:bottom w:val="single" w:sz="12" w:space="0" w:color="auto"/>
              <w:right w:val="single" w:sz="12" w:space="0" w:color="auto"/>
            </w:tcBorders>
            <w:vAlign w:val="center"/>
          </w:tcPr>
          <w:p w14:paraId="26434118" w14:textId="77777777" w:rsidR="009035BA" w:rsidRPr="00E052C8" w:rsidRDefault="009035BA" w:rsidP="00DA60C5">
            <w:pPr>
              <w:rPr>
                <w:b/>
                <w:sz w:val="20"/>
                <w:szCs w:val="20"/>
                <w:lang w:val="en-US"/>
              </w:rPr>
            </w:pPr>
          </w:p>
        </w:tc>
        <w:tc>
          <w:tcPr>
            <w:tcW w:w="1126" w:type="pct"/>
            <w:gridSpan w:val="5"/>
            <w:tcBorders>
              <w:top w:val="single" w:sz="8" w:space="0" w:color="auto"/>
              <w:left w:val="single" w:sz="12" w:space="0" w:color="auto"/>
              <w:bottom w:val="single" w:sz="12" w:space="0" w:color="auto"/>
              <w:right w:val="single" w:sz="4" w:space="0" w:color="auto"/>
            </w:tcBorders>
            <w:vAlign w:val="center"/>
          </w:tcPr>
          <w:p w14:paraId="7D25043D" w14:textId="77777777" w:rsidR="009035BA" w:rsidRPr="00E052C8" w:rsidRDefault="009035BA" w:rsidP="00DA60C5">
            <w:pPr>
              <w:rPr>
                <w:sz w:val="20"/>
                <w:szCs w:val="20"/>
                <w:lang w:val="en-US"/>
              </w:rPr>
            </w:pPr>
            <w:r w:rsidRPr="00E052C8">
              <w:rPr>
                <w:sz w:val="20"/>
                <w:szCs w:val="20"/>
                <w:lang w:val="en-US"/>
              </w:rPr>
              <w:t>Others (………)</w:t>
            </w:r>
          </w:p>
        </w:tc>
        <w:tc>
          <w:tcPr>
            <w:tcW w:w="1243" w:type="pct"/>
            <w:tcBorders>
              <w:top w:val="single" w:sz="8" w:space="0" w:color="auto"/>
              <w:left w:val="single" w:sz="4" w:space="0" w:color="auto"/>
              <w:bottom w:val="single" w:sz="12" w:space="0" w:color="auto"/>
              <w:right w:val="single" w:sz="8" w:space="0" w:color="auto"/>
            </w:tcBorders>
          </w:tcPr>
          <w:p w14:paraId="1020A627" w14:textId="77777777" w:rsidR="009035BA" w:rsidRPr="0097320A" w:rsidRDefault="009035BA" w:rsidP="00DA60C5">
            <w:pPr>
              <w:jc w:val="center"/>
            </w:pPr>
          </w:p>
        </w:tc>
        <w:tc>
          <w:tcPr>
            <w:tcW w:w="667" w:type="pct"/>
            <w:tcBorders>
              <w:top w:val="single" w:sz="8" w:space="0" w:color="auto"/>
              <w:left w:val="single" w:sz="8" w:space="0" w:color="auto"/>
              <w:bottom w:val="single" w:sz="12" w:space="0" w:color="auto"/>
              <w:right w:val="single" w:sz="12" w:space="0" w:color="auto"/>
            </w:tcBorders>
          </w:tcPr>
          <w:p w14:paraId="4F92E1BC" w14:textId="77777777" w:rsidR="009035BA" w:rsidRPr="00EA28D9" w:rsidRDefault="009035BA" w:rsidP="00DA60C5">
            <w:pPr>
              <w:jc w:val="center"/>
            </w:pPr>
          </w:p>
        </w:tc>
      </w:tr>
      <w:tr w:rsidR="009035BA" w:rsidRPr="00E052C8" w14:paraId="3D7A6A31" w14:textId="77777777" w:rsidTr="00DA60C5">
        <w:trPr>
          <w:trHeight w:val="392"/>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5B9FEC9D" w14:textId="77777777" w:rsidR="009035BA" w:rsidRPr="00E052C8" w:rsidRDefault="009035BA" w:rsidP="00DA60C5">
            <w:pPr>
              <w:jc w:val="center"/>
              <w:rPr>
                <w:b/>
                <w:sz w:val="20"/>
                <w:szCs w:val="20"/>
                <w:lang w:val="en-US"/>
              </w:rPr>
            </w:pPr>
            <w:r w:rsidRPr="00E052C8">
              <w:rPr>
                <w:b/>
                <w:sz w:val="20"/>
                <w:szCs w:val="20"/>
                <w:lang w:val="en-US"/>
              </w:rPr>
              <w:t>FINAL EXAM</w:t>
            </w:r>
          </w:p>
        </w:tc>
        <w:tc>
          <w:tcPr>
            <w:tcW w:w="1126" w:type="pct"/>
            <w:gridSpan w:val="5"/>
            <w:tcBorders>
              <w:top w:val="single" w:sz="12" w:space="0" w:color="auto"/>
              <w:left w:val="single" w:sz="12" w:space="0" w:color="auto"/>
              <w:bottom w:val="single" w:sz="8" w:space="0" w:color="auto"/>
              <w:right w:val="single" w:sz="4" w:space="0" w:color="auto"/>
            </w:tcBorders>
          </w:tcPr>
          <w:p w14:paraId="214539B9" w14:textId="77777777" w:rsidR="009035BA" w:rsidRPr="00E052C8" w:rsidRDefault="009035BA" w:rsidP="00DA60C5">
            <w:pPr>
              <w:rPr>
                <w:sz w:val="20"/>
                <w:szCs w:val="20"/>
                <w:lang w:val="en-US"/>
              </w:rPr>
            </w:pPr>
            <w:r w:rsidRPr="00E052C8">
              <w:rPr>
                <w:sz w:val="20"/>
                <w:szCs w:val="20"/>
                <w:lang w:val="en-US"/>
              </w:rPr>
              <w:t xml:space="preserve"> </w:t>
            </w:r>
          </w:p>
        </w:tc>
        <w:tc>
          <w:tcPr>
            <w:tcW w:w="1243" w:type="pct"/>
            <w:tcBorders>
              <w:top w:val="single" w:sz="12" w:space="0" w:color="auto"/>
              <w:left w:val="single" w:sz="4" w:space="0" w:color="auto"/>
              <w:bottom w:val="single" w:sz="8" w:space="0" w:color="auto"/>
              <w:right w:val="single" w:sz="8" w:space="0" w:color="auto"/>
            </w:tcBorders>
            <w:vAlign w:val="center"/>
          </w:tcPr>
          <w:p w14:paraId="77C43D41" w14:textId="77777777" w:rsidR="009035BA" w:rsidRPr="0097320A" w:rsidRDefault="009035BA" w:rsidP="00DA60C5">
            <w:pPr>
              <w:jc w:val="center"/>
            </w:pPr>
            <w:r>
              <w:t>1</w:t>
            </w:r>
          </w:p>
        </w:tc>
        <w:tc>
          <w:tcPr>
            <w:tcW w:w="667" w:type="pct"/>
            <w:tcBorders>
              <w:top w:val="single" w:sz="12" w:space="0" w:color="auto"/>
              <w:left w:val="single" w:sz="8" w:space="0" w:color="auto"/>
              <w:bottom w:val="single" w:sz="8" w:space="0" w:color="auto"/>
              <w:right w:val="single" w:sz="12" w:space="0" w:color="auto"/>
            </w:tcBorders>
            <w:vAlign w:val="center"/>
          </w:tcPr>
          <w:p w14:paraId="3E6ED8A8" w14:textId="77777777" w:rsidR="009035BA" w:rsidRPr="00EA28D9" w:rsidRDefault="009035BA" w:rsidP="00DA60C5">
            <w:pPr>
              <w:jc w:val="center"/>
            </w:pPr>
            <w:r>
              <w:t>50</w:t>
            </w:r>
          </w:p>
        </w:tc>
      </w:tr>
      <w:tr w:rsidR="009035BA" w:rsidRPr="00E052C8" w14:paraId="343675FE" w14:textId="77777777" w:rsidTr="00DA60C5">
        <w:trPr>
          <w:trHeight w:val="447"/>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1C48A661" w14:textId="77777777" w:rsidR="009035BA" w:rsidRPr="0097320A" w:rsidRDefault="009035BA" w:rsidP="00DA60C5">
            <w:pPr>
              <w:jc w:val="center"/>
              <w:rPr>
                <w:b/>
                <w:sz w:val="20"/>
                <w:szCs w:val="20"/>
                <w:lang w:val="en-US"/>
              </w:rPr>
            </w:pPr>
            <w:r w:rsidRPr="0097320A">
              <w:rPr>
                <w:b/>
                <w:sz w:val="20"/>
                <w:szCs w:val="20"/>
                <w:lang w:val="en-US"/>
              </w:rPr>
              <w:t>PREREQUIEITE(S)</w:t>
            </w:r>
          </w:p>
        </w:tc>
        <w:tc>
          <w:tcPr>
            <w:tcW w:w="3036" w:type="pct"/>
            <w:gridSpan w:val="7"/>
            <w:tcBorders>
              <w:top w:val="single" w:sz="12" w:space="0" w:color="auto"/>
              <w:left w:val="single" w:sz="12" w:space="0" w:color="auto"/>
              <w:bottom w:val="single" w:sz="12" w:space="0" w:color="auto"/>
              <w:right w:val="single" w:sz="12" w:space="0" w:color="auto"/>
            </w:tcBorders>
            <w:vAlign w:val="center"/>
          </w:tcPr>
          <w:p w14:paraId="2A23A324" w14:textId="77777777" w:rsidR="009035BA" w:rsidRPr="0097320A" w:rsidRDefault="009035BA" w:rsidP="00DA60C5">
            <w:pPr>
              <w:jc w:val="center"/>
              <w:outlineLvl w:val="0"/>
              <w:rPr>
                <w:sz w:val="20"/>
                <w:szCs w:val="20"/>
                <w:lang w:val="en-US"/>
              </w:rPr>
            </w:pPr>
            <w:r>
              <w:rPr>
                <w:sz w:val="20"/>
                <w:szCs w:val="20"/>
                <w:lang w:val="en-US"/>
              </w:rPr>
              <w:t>---</w:t>
            </w:r>
          </w:p>
        </w:tc>
      </w:tr>
      <w:tr w:rsidR="009035BA" w:rsidRPr="00E052C8" w14:paraId="1F5A7165" w14:textId="77777777" w:rsidTr="00DA60C5">
        <w:trPr>
          <w:trHeight w:val="447"/>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285969EA" w14:textId="77777777" w:rsidR="009035BA" w:rsidRPr="0097320A" w:rsidRDefault="009035BA" w:rsidP="00DA60C5">
            <w:pPr>
              <w:jc w:val="center"/>
              <w:rPr>
                <w:b/>
                <w:sz w:val="20"/>
                <w:szCs w:val="20"/>
                <w:lang w:val="en-US"/>
              </w:rPr>
            </w:pPr>
            <w:r w:rsidRPr="0097320A">
              <w:rPr>
                <w:b/>
                <w:sz w:val="20"/>
                <w:szCs w:val="20"/>
                <w:lang w:val="en-US"/>
              </w:rPr>
              <w:t>COURSE DESCRIPTION</w:t>
            </w:r>
          </w:p>
        </w:tc>
        <w:tc>
          <w:tcPr>
            <w:tcW w:w="3036" w:type="pct"/>
            <w:gridSpan w:val="7"/>
            <w:tcBorders>
              <w:top w:val="single" w:sz="12" w:space="0" w:color="auto"/>
              <w:left w:val="single" w:sz="12" w:space="0" w:color="auto"/>
              <w:bottom w:val="single" w:sz="12" w:space="0" w:color="auto"/>
              <w:right w:val="single" w:sz="12" w:space="0" w:color="auto"/>
            </w:tcBorders>
          </w:tcPr>
          <w:p w14:paraId="09410B48" w14:textId="77777777" w:rsidR="009035BA" w:rsidRPr="00A42960" w:rsidRDefault="009035BA" w:rsidP="00DA60C5">
            <w:pPr>
              <w:outlineLvl w:val="0"/>
              <w:rPr>
                <w:sz w:val="20"/>
                <w:szCs w:val="20"/>
                <w:lang w:val="en-US"/>
              </w:rPr>
            </w:pPr>
            <w:r w:rsidRPr="00BB6ECD">
              <w:rPr>
                <w:sz w:val="20"/>
                <w:szCs w:val="20"/>
                <w:lang w:val="en-US"/>
              </w:rPr>
              <w:t>Evaluation of mathematical skills and concepts; math</w:t>
            </w:r>
            <w:r>
              <w:rPr>
                <w:sz w:val="20"/>
                <w:szCs w:val="20"/>
                <w:lang w:val="en-US"/>
              </w:rPr>
              <w:t>ematics teaching and planning; u</w:t>
            </w:r>
            <w:r w:rsidRPr="00BB6ECD">
              <w:rPr>
                <w:sz w:val="20"/>
                <w:szCs w:val="20"/>
                <w:lang w:val="en-US"/>
              </w:rPr>
              <w:t xml:space="preserve">nit instruction and direct teaching approaches; problem-solving skills development; math program implementation, counting, addition, subtraction, multiplication, division of teaching; error types and analysis in mathematics education; teaching of functional math skills: value (money), time, length and weight measurements; way of teaching geometry concepts and skills; adaptations to be made to mathematics teaching in </w:t>
            </w:r>
            <w:r>
              <w:rPr>
                <w:sz w:val="20"/>
                <w:szCs w:val="20"/>
                <w:lang w:val="en-US"/>
              </w:rPr>
              <w:t>inclusion</w:t>
            </w:r>
            <w:r w:rsidRPr="00BB6ECD">
              <w:rPr>
                <w:sz w:val="20"/>
                <w:szCs w:val="20"/>
                <w:lang w:val="en-US"/>
              </w:rPr>
              <w:t xml:space="preserve"> classes; specific mathematics teaching techniques in groups with special e</w:t>
            </w:r>
            <w:r>
              <w:rPr>
                <w:sz w:val="20"/>
                <w:szCs w:val="20"/>
                <w:lang w:val="en-US"/>
              </w:rPr>
              <w:t>ducational needs / strategies; e</w:t>
            </w:r>
            <w:r w:rsidRPr="00BB6ECD">
              <w:rPr>
                <w:sz w:val="20"/>
                <w:szCs w:val="20"/>
                <w:lang w:val="en-US"/>
              </w:rPr>
              <w:t>vidence based prac</w:t>
            </w:r>
            <w:r>
              <w:rPr>
                <w:sz w:val="20"/>
                <w:szCs w:val="20"/>
                <w:lang w:val="en-US"/>
              </w:rPr>
              <w:t>tice in mathematics education; m</w:t>
            </w:r>
            <w:r w:rsidRPr="00BB6ECD">
              <w:rPr>
                <w:sz w:val="20"/>
                <w:szCs w:val="20"/>
                <w:lang w:val="en-US"/>
              </w:rPr>
              <w:t>athematics teaching special education adapted to different groups.</w:t>
            </w:r>
          </w:p>
        </w:tc>
      </w:tr>
      <w:tr w:rsidR="009035BA" w:rsidRPr="00E052C8" w14:paraId="071F3C6E" w14:textId="77777777" w:rsidTr="00DA60C5">
        <w:trPr>
          <w:trHeight w:val="426"/>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6BBCF7EC" w14:textId="77777777" w:rsidR="009035BA" w:rsidRPr="0097320A" w:rsidRDefault="009035BA" w:rsidP="00DA60C5">
            <w:pPr>
              <w:jc w:val="center"/>
              <w:rPr>
                <w:b/>
                <w:sz w:val="20"/>
                <w:szCs w:val="20"/>
                <w:lang w:val="en-US"/>
              </w:rPr>
            </w:pPr>
            <w:r w:rsidRPr="0097320A">
              <w:rPr>
                <w:b/>
                <w:sz w:val="20"/>
                <w:szCs w:val="20"/>
                <w:lang w:val="en-US"/>
              </w:rPr>
              <w:t>COURSE OBJECTIVES</w:t>
            </w:r>
          </w:p>
        </w:tc>
        <w:tc>
          <w:tcPr>
            <w:tcW w:w="3036" w:type="pct"/>
            <w:gridSpan w:val="7"/>
            <w:tcBorders>
              <w:top w:val="single" w:sz="12" w:space="0" w:color="auto"/>
              <w:left w:val="single" w:sz="12" w:space="0" w:color="auto"/>
              <w:bottom w:val="single" w:sz="12" w:space="0" w:color="auto"/>
              <w:right w:val="single" w:sz="12" w:space="0" w:color="auto"/>
            </w:tcBorders>
          </w:tcPr>
          <w:p w14:paraId="4B7FF678" w14:textId="77777777" w:rsidR="009035BA" w:rsidRPr="0097320A" w:rsidRDefault="009035BA" w:rsidP="00DA60C5">
            <w:pPr>
              <w:pStyle w:val="NormalWeb"/>
              <w:spacing w:line="240" w:lineRule="auto"/>
              <w:jc w:val="both"/>
              <w:rPr>
                <w:sz w:val="20"/>
                <w:szCs w:val="20"/>
              </w:rPr>
            </w:pPr>
            <w:r w:rsidRPr="006933A8">
              <w:rPr>
                <w:sz w:val="20"/>
                <w:szCs w:val="20"/>
              </w:rPr>
              <w:t xml:space="preserve">The aim of this course is </w:t>
            </w:r>
            <w:r>
              <w:rPr>
                <w:sz w:val="20"/>
                <w:szCs w:val="20"/>
              </w:rPr>
              <w:t>to give information and skills related to teaching mathematics to individuals with special needs for special education teacher candidates.</w:t>
            </w:r>
          </w:p>
        </w:tc>
      </w:tr>
      <w:tr w:rsidR="009035BA" w:rsidRPr="00E052C8" w14:paraId="7E3A8D19" w14:textId="77777777" w:rsidTr="00DA60C5">
        <w:trPr>
          <w:trHeight w:val="518"/>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545DEB7A" w14:textId="77777777" w:rsidR="009035BA" w:rsidRPr="0097320A" w:rsidRDefault="009035BA" w:rsidP="00DA60C5">
            <w:pPr>
              <w:jc w:val="center"/>
              <w:rPr>
                <w:b/>
                <w:sz w:val="20"/>
                <w:szCs w:val="20"/>
                <w:lang w:val="en-US"/>
              </w:rPr>
            </w:pPr>
            <w:r w:rsidRPr="0097320A">
              <w:rPr>
                <w:b/>
                <w:sz w:val="20"/>
                <w:szCs w:val="20"/>
                <w:lang w:val="en-US"/>
              </w:rPr>
              <w:t>ADDITIVE OF COURSE TO APPLY PROFESSIONAL EDUATION</w:t>
            </w:r>
          </w:p>
        </w:tc>
        <w:tc>
          <w:tcPr>
            <w:tcW w:w="3036" w:type="pct"/>
            <w:gridSpan w:val="7"/>
            <w:tcBorders>
              <w:top w:val="single" w:sz="12" w:space="0" w:color="auto"/>
              <w:left w:val="single" w:sz="12" w:space="0" w:color="auto"/>
              <w:bottom w:val="single" w:sz="12" w:space="0" w:color="auto"/>
              <w:right w:val="single" w:sz="12" w:space="0" w:color="auto"/>
            </w:tcBorders>
            <w:vAlign w:val="center"/>
          </w:tcPr>
          <w:p w14:paraId="321F84E8" w14:textId="77777777" w:rsidR="009035BA" w:rsidRPr="0097320A" w:rsidRDefault="009035BA" w:rsidP="00DA60C5">
            <w:pPr>
              <w:outlineLvl w:val="0"/>
              <w:rPr>
                <w:sz w:val="20"/>
                <w:szCs w:val="20"/>
                <w:lang w:val="en-US"/>
              </w:rPr>
            </w:pPr>
            <w:r w:rsidRPr="006933A8">
              <w:rPr>
                <w:sz w:val="20"/>
                <w:szCs w:val="20"/>
                <w:lang w:val="en-US"/>
              </w:rPr>
              <w:t>Th</w:t>
            </w:r>
            <w:r>
              <w:rPr>
                <w:sz w:val="20"/>
                <w:szCs w:val="20"/>
                <w:lang w:val="en-US"/>
              </w:rPr>
              <w:t xml:space="preserve">rough this course teacher </w:t>
            </w:r>
            <w:r>
              <w:rPr>
                <w:sz w:val="20"/>
                <w:szCs w:val="20"/>
              </w:rPr>
              <w:t>candidates</w:t>
            </w:r>
            <w:r>
              <w:rPr>
                <w:sz w:val="20"/>
                <w:szCs w:val="20"/>
                <w:lang w:val="en-US"/>
              </w:rPr>
              <w:t xml:space="preserve"> will gain </w:t>
            </w:r>
            <w:r>
              <w:rPr>
                <w:sz w:val="20"/>
                <w:szCs w:val="20"/>
              </w:rPr>
              <w:t>information and skills related to teaching mathematics to individuals with special needs.</w:t>
            </w:r>
          </w:p>
        </w:tc>
      </w:tr>
      <w:tr w:rsidR="009035BA" w:rsidRPr="00E052C8" w14:paraId="7D848CEA" w14:textId="77777777" w:rsidTr="00DA60C5">
        <w:trPr>
          <w:trHeight w:val="518"/>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2743E99A" w14:textId="77777777" w:rsidR="009035BA" w:rsidRPr="0097320A" w:rsidRDefault="009035BA" w:rsidP="00DA60C5">
            <w:pPr>
              <w:jc w:val="center"/>
              <w:rPr>
                <w:b/>
                <w:sz w:val="20"/>
                <w:szCs w:val="20"/>
                <w:lang w:val="en-US"/>
              </w:rPr>
            </w:pPr>
            <w:r w:rsidRPr="0097320A">
              <w:rPr>
                <w:b/>
                <w:sz w:val="20"/>
                <w:szCs w:val="20"/>
                <w:lang w:val="en-US"/>
              </w:rPr>
              <w:t>COURSE OUTCOMES</w:t>
            </w:r>
          </w:p>
        </w:tc>
        <w:tc>
          <w:tcPr>
            <w:tcW w:w="3036" w:type="pct"/>
            <w:gridSpan w:val="7"/>
            <w:tcBorders>
              <w:top w:val="single" w:sz="12" w:space="0" w:color="auto"/>
              <w:left w:val="single" w:sz="12" w:space="0" w:color="auto"/>
              <w:bottom w:val="single" w:sz="12" w:space="0" w:color="auto"/>
              <w:right w:val="single" w:sz="12" w:space="0" w:color="auto"/>
            </w:tcBorders>
          </w:tcPr>
          <w:p w14:paraId="7365739D" w14:textId="77777777" w:rsidR="009035BA" w:rsidRPr="00936EDE" w:rsidRDefault="009035BA" w:rsidP="00DA60C5">
            <w:pPr>
              <w:pStyle w:val="HTMLPreformatted"/>
              <w:shd w:val="clear" w:color="auto" w:fill="FFFFFF"/>
              <w:rPr>
                <w:rFonts w:ascii="Times New Roman" w:hAnsi="Times New Roman" w:cs="Times New Roman"/>
                <w:color w:val="212121"/>
                <w:lang w:val="en"/>
              </w:rPr>
            </w:pPr>
            <w:r w:rsidRPr="00936EDE">
              <w:rPr>
                <w:rFonts w:ascii="Times New Roman" w:hAnsi="Times New Roman" w:cs="Times New Roman"/>
                <w:color w:val="212121"/>
                <w:lang w:val="en"/>
              </w:rPr>
              <w:t xml:space="preserve">Defines the basic concepts of teaching </w:t>
            </w:r>
            <w:r>
              <w:rPr>
                <w:rFonts w:ascii="Times New Roman" w:hAnsi="Times New Roman" w:cs="Times New Roman"/>
                <w:color w:val="212121"/>
                <w:lang w:val="en"/>
              </w:rPr>
              <w:t>mathematics</w:t>
            </w:r>
            <w:r w:rsidRPr="00936EDE">
              <w:rPr>
                <w:rFonts w:ascii="Times New Roman" w:hAnsi="Times New Roman" w:cs="Times New Roman"/>
                <w:color w:val="212121"/>
                <w:lang w:val="en"/>
              </w:rPr>
              <w:t xml:space="preserve"> to individuals with special needs.</w:t>
            </w:r>
          </w:p>
          <w:p w14:paraId="1611307E" w14:textId="77777777" w:rsidR="009035BA" w:rsidRPr="00936EDE" w:rsidRDefault="009035BA" w:rsidP="00DA60C5">
            <w:pPr>
              <w:pStyle w:val="HTMLPreformatted"/>
              <w:shd w:val="clear" w:color="auto" w:fill="FFFFFF"/>
              <w:rPr>
                <w:rFonts w:ascii="Times New Roman" w:hAnsi="Times New Roman" w:cs="Times New Roman"/>
                <w:color w:val="212121"/>
                <w:lang w:val="en"/>
              </w:rPr>
            </w:pPr>
            <w:r w:rsidRPr="00936EDE">
              <w:rPr>
                <w:rFonts w:ascii="Times New Roman" w:hAnsi="Times New Roman" w:cs="Times New Roman"/>
                <w:color w:val="212121"/>
                <w:lang w:val="en"/>
              </w:rPr>
              <w:t>Explains teaching practices</w:t>
            </w:r>
            <w:r w:rsidRPr="00936EDE">
              <w:rPr>
                <w:rFonts w:ascii="Times New Roman" w:hAnsi="Times New Roman" w:cs="Times New Roman"/>
              </w:rPr>
              <w:t xml:space="preserve"> </w:t>
            </w:r>
            <w:r w:rsidRPr="00936EDE">
              <w:rPr>
                <w:rFonts w:ascii="Times New Roman" w:hAnsi="Times New Roman" w:cs="Times New Roman"/>
                <w:color w:val="212121"/>
                <w:lang w:val="en"/>
              </w:rPr>
              <w:t xml:space="preserve">related to teaching </w:t>
            </w:r>
            <w:r>
              <w:rPr>
                <w:rFonts w:ascii="Times New Roman" w:hAnsi="Times New Roman" w:cs="Times New Roman"/>
                <w:color w:val="212121"/>
                <w:lang w:val="en"/>
              </w:rPr>
              <w:t>mathematics</w:t>
            </w:r>
            <w:r w:rsidRPr="00936EDE">
              <w:rPr>
                <w:rFonts w:ascii="Times New Roman" w:hAnsi="Times New Roman" w:cs="Times New Roman"/>
                <w:color w:val="212121"/>
                <w:lang w:val="en"/>
              </w:rPr>
              <w:t xml:space="preserve"> to individuals with special needs.</w:t>
            </w:r>
          </w:p>
          <w:p w14:paraId="2C7E1F53" w14:textId="77777777" w:rsidR="009035BA" w:rsidRPr="0097320A" w:rsidRDefault="009035BA" w:rsidP="00DA60C5">
            <w:pPr>
              <w:tabs>
                <w:tab w:val="left" w:pos="7800"/>
              </w:tabs>
              <w:jc w:val="both"/>
              <w:rPr>
                <w:sz w:val="20"/>
                <w:szCs w:val="20"/>
                <w:lang w:val="en-US"/>
              </w:rPr>
            </w:pPr>
            <w:r w:rsidRPr="00936EDE">
              <w:rPr>
                <w:color w:val="212121"/>
                <w:sz w:val="20"/>
                <w:szCs w:val="20"/>
                <w:lang w:val="en"/>
              </w:rPr>
              <w:t>Plans teaching</w:t>
            </w:r>
            <w:r>
              <w:rPr>
                <w:color w:val="212121"/>
                <w:sz w:val="20"/>
                <w:szCs w:val="20"/>
                <w:lang w:val="en"/>
              </w:rPr>
              <w:t xml:space="preserve"> mathematics</w:t>
            </w:r>
            <w:r w:rsidRPr="00936EDE">
              <w:rPr>
                <w:color w:val="212121"/>
                <w:sz w:val="20"/>
                <w:szCs w:val="20"/>
                <w:lang w:val="en"/>
              </w:rPr>
              <w:t xml:space="preserve"> to individuals with special needs</w:t>
            </w:r>
            <w:r>
              <w:rPr>
                <w:rFonts w:ascii="inherit" w:hAnsi="inherit"/>
                <w:color w:val="212121"/>
                <w:sz w:val="21"/>
                <w:szCs w:val="21"/>
                <w:lang w:val="en"/>
              </w:rPr>
              <w:t>.</w:t>
            </w:r>
          </w:p>
        </w:tc>
      </w:tr>
      <w:tr w:rsidR="009035BA" w:rsidRPr="00E052C8" w14:paraId="71FAFC3A" w14:textId="77777777" w:rsidTr="00DA60C5">
        <w:trPr>
          <w:trHeight w:val="540"/>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611EDE13" w14:textId="77777777" w:rsidR="009035BA" w:rsidRPr="0097320A" w:rsidRDefault="009035BA" w:rsidP="00DA60C5">
            <w:pPr>
              <w:jc w:val="center"/>
              <w:rPr>
                <w:b/>
                <w:sz w:val="20"/>
                <w:szCs w:val="20"/>
                <w:lang w:val="en-US"/>
              </w:rPr>
            </w:pPr>
            <w:r w:rsidRPr="0097320A">
              <w:rPr>
                <w:b/>
                <w:sz w:val="20"/>
                <w:szCs w:val="20"/>
                <w:lang w:val="en-US"/>
              </w:rPr>
              <w:t>TEXTBOOK</w:t>
            </w:r>
          </w:p>
        </w:tc>
        <w:tc>
          <w:tcPr>
            <w:tcW w:w="3036" w:type="pct"/>
            <w:gridSpan w:val="7"/>
            <w:tcBorders>
              <w:top w:val="single" w:sz="12" w:space="0" w:color="auto"/>
              <w:left w:val="single" w:sz="12" w:space="0" w:color="auto"/>
              <w:bottom w:val="single" w:sz="12" w:space="0" w:color="auto"/>
              <w:right w:val="single" w:sz="12" w:space="0" w:color="auto"/>
            </w:tcBorders>
          </w:tcPr>
          <w:p w14:paraId="783A5C7C" w14:textId="77777777" w:rsidR="009035BA" w:rsidRPr="0097320A" w:rsidRDefault="009035BA" w:rsidP="00DA60C5">
            <w:pPr>
              <w:pStyle w:val="Heading4"/>
              <w:jc w:val="both"/>
              <w:rPr>
                <w:b w:val="0"/>
                <w:color w:val="000000"/>
                <w:sz w:val="20"/>
                <w:szCs w:val="20"/>
                <w:lang w:val="en-US"/>
              </w:rPr>
            </w:pPr>
            <w:r>
              <w:rPr>
                <w:b w:val="0"/>
                <w:color w:val="000000"/>
                <w:sz w:val="20"/>
                <w:szCs w:val="20"/>
                <w:lang w:val="en-US"/>
              </w:rPr>
              <w:t>Lecture notes.</w:t>
            </w:r>
          </w:p>
        </w:tc>
      </w:tr>
      <w:tr w:rsidR="009035BA" w:rsidRPr="00E052C8" w14:paraId="53D82422" w14:textId="77777777" w:rsidTr="00DA60C5">
        <w:trPr>
          <w:trHeight w:val="540"/>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44AB2E96" w14:textId="77777777" w:rsidR="009035BA" w:rsidRPr="0097320A" w:rsidRDefault="009035BA" w:rsidP="00DA60C5">
            <w:pPr>
              <w:jc w:val="center"/>
              <w:rPr>
                <w:b/>
                <w:sz w:val="20"/>
                <w:szCs w:val="20"/>
                <w:lang w:val="en-US"/>
              </w:rPr>
            </w:pPr>
            <w:r w:rsidRPr="0097320A">
              <w:rPr>
                <w:b/>
                <w:sz w:val="20"/>
                <w:szCs w:val="20"/>
                <w:lang w:val="en-US"/>
              </w:rPr>
              <w:t>OTHER REFERENCES</w:t>
            </w:r>
          </w:p>
        </w:tc>
        <w:tc>
          <w:tcPr>
            <w:tcW w:w="3036" w:type="pct"/>
            <w:gridSpan w:val="7"/>
            <w:tcBorders>
              <w:top w:val="single" w:sz="12" w:space="0" w:color="auto"/>
              <w:left w:val="single" w:sz="12" w:space="0" w:color="auto"/>
              <w:bottom w:val="single" w:sz="12" w:space="0" w:color="auto"/>
              <w:right w:val="single" w:sz="12" w:space="0" w:color="auto"/>
            </w:tcBorders>
          </w:tcPr>
          <w:p w14:paraId="76271185" w14:textId="77777777" w:rsidR="009035BA" w:rsidRPr="0097320A" w:rsidRDefault="009035BA" w:rsidP="00DA60C5">
            <w:pPr>
              <w:pStyle w:val="Heading4"/>
              <w:spacing w:before="0"/>
              <w:rPr>
                <w:color w:val="000000"/>
                <w:sz w:val="20"/>
                <w:szCs w:val="20"/>
                <w:lang w:val="en-US"/>
              </w:rPr>
            </w:pPr>
            <w:r>
              <w:rPr>
                <w:color w:val="000000"/>
                <w:sz w:val="20"/>
                <w:szCs w:val="20"/>
                <w:lang w:val="en-US"/>
              </w:rPr>
              <w:t>---</w:t>
            </w:r>
          </w:p>
        </w:tc>
      </w:tr>
      <w:tr w:rsidR="009035BA" w:rsidRPr="00E052C8" w14:paraId="1159884D" w14:textId="77777777" w:rsidTr="00DA60C5">
        <w:trPr>
          <w:trHeight w:val="520"/>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25EF2044" w14:textId="77777777" w:rsidR="009035BA" w:rsidRPr="0097320A" w:rsidRDefault="009035BA" w:rsidP="00DA60C5">
            <w:pPr>
              <w:jc w:val="center"/>
              <w:rPr>
                <w:b/>
                <w:sz w:val="20"/>
                <w:szCs w:val="20"/>
                <w:lang w:val="en-US"/>
              </w:rPr>
            </w:pPr>
            <w:r w:rsidRPr="0097320A">
              <w:rPr>
                <w:b/>
                <w:sz w:val="20"/>
                <w:szCs w:val="20"/>
                <w:lang w:val="en-US"/>
              </w:rPr>
              <w:t>TOOLS AND EQUIPMENTS REQUIRED</w:t>
            </w:r>
          </w:p>
        </w:tc>
        <w:tc>
          <w:tcPr>
            <w:tcW w:w="3036" w:type="pct"/>
            <w:gridSpan w:val="7"/>
            <w:tcBorders>
              <w:top w:val="single" w:sz="12" w:space="0" w:color="auto"/>
              <w:left w:val="single" w:sz="12" w:space="0" w:color="auto"/>
              <w:bottom w:val="single" w:sz="12" w:space="0" w:color="auto"/>
              <w:right w:val="single" w:sz="12" w:space="0" w:color="auto"/>
            </w:tcBorders>
          </w:tcPr>
          <w:p w14:paraId="61B5AA77" w14:textId="77777777" w:rsidR="009035BA" w:rsidRPr="0097320A" w:rsidRDefault="009035BA" w:rsidP="00DA60C5">
            <w:pPr>
              <w:rPr>
                <w:sz w:val="20"/>
                <w:szCs w:val="20"/>
                <w:lang w:val="en-US"/>
              </w:rPr>
            </w:pPr>
            <w:r>
              <w:rPr>
                <w:sz w:val="20"/>
                <w:szCs w:val="20"/>
                <w:lang w:val="en-US"/>
              </w:rPr>
              <w:t>---</w:t>
            </w:r>
          </w:p>
        </w:tc>
      </w:tr>
    </w:tbl>
    <w:p w14:paraId="32CEA91F" w14:textId="77777777" w:rsidR="009035BA" w:rsidRPr="00E052C8" w:rsidRDefault="009035BA" w:rsidP="009035BA">
      <w:pPr>
        <w:rPr>
          <w:sz w:val="18"/>
          <w:szCs w:val="18"/>
          <w:lang w:val="en-US"/>
        </w:rPr>
        <w:sectPr w:rsidR="009035BA" w:rsidRPr="00E052C8" w:rsidSect="007A1331">
          <w:pgSz w:w="11906" w:h="16838"/>
          <w:pgMar w:top="720" w:right="1134" w:bottom="720" w:left="1134" w:header="709" w:footer="709" w:gutter="0"/>
          <w:cols w:space="720"/>
        </w:sectPr>
      </w:pPr>
    </w:p>
    <w:tbl>
      <w:tblPr>
        <w:tblW w:w="509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70"/>
        <w:gridCol w:w="8861"/>
      </w:tblGrid>
      <w:tr w:rsidR="009035BA" w14:paraId="15819FD0" w14:textId="77777777" w:rsidTr="00DA60C5">
        <w:trPr>
          <w:trHeight w:val="510"/>
          <w:jc w:val="center"/>
        </w:trPr>
        <w:tc>
          <w:tcPr>
            <w:tcW w:w="5000" w:type="pct"/>
            <w:gridSpan w:val="2"/>
            <w:tcBorders>
              <w:top w:val="single" w:sz="12" w:space="0" w:color="auto"/>
            </w:tcBorders>
            <w:vAlign w:val="center"/>
          </w:tcPr>
          <w:p w14:paraId="3D3AD81D" w14:textId="77777777" w:rsidR="009035BA" w:rsidRDefault="009035BA" w:rsidP="00DA60C5">
            <w:pPr>
              <w:jc w:val="center"/>
              <w:rPr>
                <w:b/>
              </w:rPr>
            </w:pPr>
            <w:r>
              <w:rPr>
                <w:b/>
                <w:sz w:val="22"/>
                <w:szCs w:val="22"/>
              </w:rPr>
              <w:t>COURSE SYLLABUS</w:t>
            </w:r>
          </w:p>
        </w:tc>
      </w:tr>
      <w:tr w:rsidR="009035BA" w14:paraId="2AE862E3" w14:textId="77777777" w:rsidTr="00DA60C5">
        <w:trPr>
          <w:jc w:val="center"/>
        </w:trPr>
        <w:tc>
          <w:tcPr>
            <w:tcW w:w="583" w:type="pct"/>
          </w:tcPr>
          <w:p w14:paraId="28DCA8C9" w14:textId="77777777" w:rsidR="009035BA" w:rsidRDefault="009035BA" w:rsidP="00DA60C5">
            <w:pPr>
              <w:jc w:val="center"/>
              <w:rPr>
                <w:b/>
              </w:rPr>
            </w:pPr>
            <w:r>
              <w:rPr>
                <w:b/>
                <w:sz w:val="22"/>
                <w:szCs w:val="22"/>
              </w:rPr>
              <w:t>WEEK</w:t>
            </w:r>
          </w:p>
        </w:tc>
        <w:tc>
          <w:tcPr>
            <w:tcW w:w="4417" w:type="pct"/>
          </w:tcPr>
          <w:p w14:paraId="3443DFAB" w14:textId="77777777" w:rsidR="009035BA" w:rsidRDefault="009035BA" w:rsidP="00DA60C5">
            <w:pPr>
              <w:rPr>
                <w:b/>
              </w:rPr>
            </w:pPr>
            <w:r>
              <w:rPr>
                <w:b/>
                <w:sz w:val="22"/>
                <w:szCs w:val="22"/>
              </w:rPr>
              <w:t xml:space="preserve">TOPICS </w:t>
            </w:r>
          </w:p>
        </w:tc>
      </w:tr>
      <w:tr w:rsidR="009035BA" w14:paraId="595CD5D7" w14:textId="77777777" w:rsidTr="00DA60C5">
        <w:trPr>
          <w:jc w:val="center"/>
        </w:trPr>
        <w:tc>
          <w:tcPr>
            <w:tcW w:w="583" w:type="pct"/>
            <w:vAlign w:val="center"/>
          </w:tcPr>
          <w:p w14:paraId="3026680C" w14:textId="77777777" w:rsidR="009035BA" w:rsidRDefault="009035BA" w:rsidP="00DA60C5">
            <w:pPr>
              <w:jc w:val="center"/>
            </w:pPr>
            <w:r>
              <w:rPr>
                <w:sz w:val="22"/>
                <w:szCs w:val="22"/>
              </w:rPr>
              <w:t>1</w:t>
            </w:r>
          </w:p>
        </w:tc>
        <w:tc>
          <w:tcPr>
            <w:tcW w:w="4417" w:type="pct"/>
          </w:tcPr>
          <w:p w14:paraId="4C725612" w14:textId="77777777" w:rsidR="009035BA" w:rsidRPr="00E36DD8" w:rsidRDefault="009035BA" w:rsidP="00DA60C5">
            <w:pPr>
              <w:rPr>
                <w:sz w:val="20"/>
                <w:szCs w:val="20"/>
              </w:rPr>
            </w:pPr>
            <w:r w:rsidRPr="00E36DD8">
              <w:rPr>
                <w:sz w:val="20"/>
                <w:szCs w:val="20"/>
              </w:rPr>
              <w:t>Basic concepts of mathematics</w:t>
            </w:r>
          </w:p>
        </w:tc>
      </w:tr>
      <w:tr w:rsidR="009035BA" w14:paraId="65A7E684" w14:textId="77777777" w:rsidTr="00DA60C5">
        <w:trPr>
          <w:jc w:val="center"/>
        </w:trPr>
        <w:tc>
          <w:tcPr>
            <w:tcW w:w="583" w:type="pct"/>
            <w:vAlign w:val="center"/>
          </w:tcPr>
          <w:p w14:paraId="5984891F" w14:textId="77777777" w:rsidR="009035BA" w:rsidRDefault="009035BA" w:rsidP="00DA60C5">
            <w:pPr>
              <w:jc w:val="center"/>
            </w:pPr>
            <w:r>
              <w:rPr>
                <w:sz w:val="22"/>
                <w:szCs w:val="22"/>
              </w:rPr>
              <w:t>2</w:t>
            </w:r>
          </w:p>
        </w:tc>
        <w:tc>
          <w:tcPr>
            <w:tcW w:w="4417" w:type="pct"/>
          </w:tcPr>
          <w:p w14:paraId="4C8D594E" w14:textId="77777777" w:rsidR="009035BA" w:rsidRPr="00E36DD8" w:rsidRDefault="009035BA" w:rsidP="00DA60C5">
            <w:pPr>
              <w:rPr>
                <w:sz w:val="20"/>
                <w:szCs w:val="20"/>
              </w:rPr>
            </w:pPr>
            <w:r w:rsidRPr="00E36DD8">
              <w:rPr>
                <w:sz w:val="20"/>
                <w:szCs w:val="20"/>
              </w:rPr>
              <w:t>Evaluation</w:t>
            </w:r>
          </w:p>
        </w:tc>
      </w:tr>
      <w:tr w:rsidR="009035BA" w14:paraId="4A1D736D" w14:textId="77777777" w:rsidTr="00DA60C5">
        <w:trPr>
          <w:jc w:val="center"/>
        </w:trPr>
        <w:tc>
          <w:tcPr>
            <w:tcW w:w="583" w:type="pct"/>
            <w:vAlign w:val="center"/>
          </w:tcPr>
          <w:p w14:paraId="75434658" w14:textId="77777777" w:rsidR="009035BA" w:rsidRDefault="009035BA" w:rsidP="00DA60C5">
            <w:pPr>
              <w:jc w:val="center"/>
            </w:pPr>
            <w:r>
              <w:rPr>
                <w:sz w:val="22"/>
                <w:szCs w:val="22"/>
              </w:rPr>
              <w:t>3</w:t>
            </w:r>
          </w:p>
        </w:tc>
        <w:tc>
          <w:tcPr>
            <w:tcW w:w="4417" w:type="pct"/>
          </w:tcPr>
          <w:p w14:paraId="30EE897E" w14:textId="77777777" w:rsidR="009035BA" w:rsidRPr="00E36DD8" w:rsidRDefault="009035BA" w:rsidP="00DA60C5">
            <w:pPr>
              <w:rPr>
                <w:sz w:val="20"/>
                <w:szCs w:val="20"/>
              </w:rPr>
            </w:pPr>
            <w:r w:rsidRPr="00E36DD8">
              <w:rPr>
                <w:sz w:val="20"/>
                <w:szCs w:val="20"/>
              </w:rPr>
              <w:t>Planning the teaching of mathematics</w:t>
            </w:r>
          </w:p>
        </w:tc>
      </w:tr>
      <w:tr w:rsidR="009035BA" w14:paraId="6E2B42FA" w14:textId="77777777" w:rsidTr="00DA60C5">
        <w:trPr>
          <w:jc w:val="center"/>
        </w:trPr>
        <w:tc>
          <w:tcPr>
            <w:tcW w:w="583" w:type="pct"/>
            <w:vAlign w:val="center"/>
          </w:tcPr>
          <w:p w14:paraId="66E1EF77" w14:textId="77777777" w:rsidR="009035BA" w:rsidRDefault="009035BA" w:rsidP="00DA60C5">
            <w:pPr>
              <w:jc w:val="center"/>
            </w:pPr>
            <w:r>
              <w:rPr>
                <w:sz w:val="22"/>
                <w:szCs w:val="22"/>
              </w:rPr>
              <w:t>4</w:t>
            </w:r>
          </w:p>
        </w:tc>
        <w:tc>
          <w:tcPr>
            <w:tcW w:w="4417" w:type="pct"/>
          </w:tcPr>
          <w:p w14:paraId="04ACA464" w14:textId="77777777" w:rsidR="009035BA" w:rsidRPr="00E36DD8" w:rsidRDefault="009035BA" w:rsidP="00DA60C5">
            <w:pPr>
              <w:rPr>
                <w:sz w:val="20"/>
                <w:szCs w:val="20"/>
              </w:rPr>
            </w:pPr>
            <w:r w:rsidRPr="00E36DD8">
              <w:rPr>
                <w:sz w:val="20"/>
                <w:szCs w:val="20"/>
              </w:rPr>
              <w:t>Teaching methods</w:t>
            </w:r>
          </w:p>
        </w:tc>
      </w:tr>
      <w:tr w:rsidR="009035BA" w14:paraId="3083EC44" w14:textId="77777777" w:rsidTr="00DA60C5">
        <w:trPr>
          <w:jc w:val="center"/>
        </w:trPr>
        <w:tc>
          <w:tcPr>
            <w:tcW w:w="583" w:type="pct"/>
            <w:vAlign w:val="center"/>
          </w:tcPr>
          <w:p w14:paraId="0CB568EF" w14:textId="77777777" w:rsidR="009035BA" w:rsidRDefault="009035BA" w:rsidP="00DA60C5">
            <w:pPr>
              <w:jc w:val="center"/>
            </w:pPr>
            <w:r>
              <w:rPr>
                <w:sz w:val="22"/>
                <w:szCs w:val="22"/>
              </w:rPr>
              <w:t>5</w:t>
            </w:r>
          </w:p>
        </w:tc>
        <w:tc>
          <w:tcPr>
            <w:tcW w:w="4417" w:type="pct"/>
          </w:tcPr>
          <w:p w14:paraId="268752E5" w14:textId="77777777" w:rsidR="009035BA" w:rsidRPr="00E36DD8" w:rsidRDefault="009035BA" w:rsidP="00DA60C5">
            <w:pPr>
              <w:rPr>
                <w:sz w:val="20"/>
                <w:szCs w:val="20"/>
              </w:rPr>
            </w:pPr>
            <w:r w:rsidRPr="00E36DD8">
              <w:rPr>
                <w:sz w:val="20"/>
                <w:szCs w:val="20"/>
              </w:rPr>
              <w:t>Teaching methods</w:t>
            </w:r>
          </w:p>
        </w:tc>
      </w:tr>
      <w:tr w:rsidR="009035BA" w14:paraId="33E69D09" w14:textId="77777777" w:rsidTr="00DA60C5">
        <w:trPr>
          <w:jc w:val="center"/>
        </w:trPr>
        <w:tc>
          <w:tcPr>
            <w:tcW w:w="583" w:type="pct"/>
            <w:vAlign w:val="center"/>
          </w:tcPr>
          <w:p w14:paraId="500BB4B5" w14:textId="77777777" w:rsidR="009035BA" w:rsidRDefault="009035BA" w:rsidP="00DA60C5">
            <w:pPr>
              <w:jc w:val="center"/>
            </w:pPr>
            <w:r>
              <w:rPr>
                <w:sz w:val="22"/>
                <w:szCs w:val="22"/>
              </w:rPr>
              <w:t>6</w:t>
            </w:r>
          </w:p>
        </w:tc>
        <w:tc>
          <w:tcPr>
            <w:tcW w:w="4417" w:type="pct"/>
          </w:tcPr>
          <w:p w14:paraId="6C2072F2" w14:textId="77777777" w:rsidR="009035BA" w:rsidRPr="00E36DD8" w:rsidRDefault="009035BA" w:rsidP="00DA60C5">
            <w:pPr>
              <w:rPr>
                <w:sz w:val="20"/>
                <w:szCs w:val="20"/>
              </w:rPr>
            </w:pPr>
            <w:r w:rsidRPr="00E36DD8">
              <w:rPr>
                <w:sz w:val="20"/>
                <w:szCs w:val="20"/>
              </w:rPr>
              <w:t>Teaching methods</w:t>
            </w:r>
          </w:p>
        </w:tc>
      </w:tr>
      <w:tr w:rsidR="009035BA" w14:paraId="7ABF0DD8" w14:textId="77777777" w:rsidTr="00DA60C5">
        <w:trPr>
          <w:jc w:val="center"/>
        </w:trPr>
        <w:tc>
          <w:tcPr>
            <w:tcW w:w="583" w:type="pct"/>
            <w:shd w:val="clear" w:color="auto" w:fill="D9D9D9"/>
            <w:vAlign w:val="center"/>
          </w:tcPr>
          <w:p w14:paraId="31232422" w14:textId="77777777" w:rsidR="009035BA" w:rsidRDefault="009035BA" w:rsidP="00DA60C5">
            <w:pPr>
              <w:jc w:val="center"/>
            </w:pPr>
            <w:r>
              <w:rPr>
                <w:sz w:val="22"/>
                <w:szCs w:val="22"/>
              </w:rPr>
              <w:t>7-8</w:t>
            </w:r>
          </w:p>
        </w:tc>
        <w:tc>
          <w:tcPr>
            <w:tcW w:w="4417" w:type="pct"/>
            <w:shd w:val="clear" w:color="auto" w:fill="D9D9D9"/>
          </w:tcPr>
          <w:p w14:paraId="2C2DF93B" w14:textId="77777777" w:rsidR="009035BA" w:rsidRPr="00235EAC" w:rsidRDefault="009035BA" w:rsidP="00DA60C5">
            <w:pPr>
              <w:jc w:val="both"/>
              <w:rPr>
                <w:sz w:val="20"/>
                <w:szCs w:val="20"/>
                <w:lang w:val="en-US"/>
              </w:rPr>
            </w:pPr>
            <w:r>
              <w:rPr>
                <w:sz w:val="20"/>
                <w:szCs w:val="20"/>
                <w:lang w:val="en-US"/>
              </w:rPr>
              <w:t xml:space="preserve">MID-TERM EXAM </w:t>
            </w:r>
          </w:p>
        </w:tc>
      </w:tr>
      <w:tr w:rsidR="009035BA" w14:paraId="325388DE" w14:textId="77777777" w:rsidTr="00DA60C5">
        <w:trPr>
          <w:jc w:val="center"/>
        </w:trPr>
        <w:tc>
          <w:tcPr>
            <w:tcW w:w="583" w:type="pct"/>
            <w:vAlign w:val="center"/>
          </w:tcPr>
          <w:p w14:paraId="0E830744" w14:textId="77777777" w:rsidR="009035BA" w:rsidRDefault="009035BA" w:rsidP="00DA60C5">
            <w:pPr>
              <w:jc w:val="center"/>
            </w:pPr>
            <w:r>
              <w:rPr>
                <w:sz w:val="22"/>
                <w:szCs w:val="22"/>
              </w:rPr>
              <w:t>9</w:t>
            </w:r>
          </w:p>
        </w:tc>
        <w:tc>
          <w:tcPr>
            <w:tcW w:w="4417" w:type="pct"/>
          </w:tcPr>
          <w:p w14:paraId="53BA6F7A" w14:textId="77777777" w:rsidR="009035BA" w:rsidRPr="00E36DD8" w:rsidRDefault="009035BA" w:rsidP="00DA60C5">
            <w:pPr>
              <w:rPr>
                <w:sz w:val="20"/>
                <w:szCs w:val="20"/>
              </w:rPr>
            </w:pPr>
            <w:r>
              <w:rPr>
                <w:sz w:val="20"/>
                <w:szCs w:val="20"/>
              </w:rPr>
              <w:t>T</w:t>
            </w:r>
            <w:r w:rsidRPr="00E36DD8">
              <w:rPr>
                <w:sz w:val="20"/>
                <w:szCs w:val="20"/>
              </w:rPr>
              <w:t xml:space="preserve">eaching basic </w:t>
            </w:r>
            <w:r>
              <w:rPr>
                <w:sz w:val="20"/>
                <w:szCs w:val="20"/>
              </w:rPr>
              <w:t>calculation</w:t>
            </w:r>
          </w:p>
        </w:tc>
      </w:tr>
      <w:tr w:rsidR="009035BA" w14:paraId="6587F2BA" w14:textId="77777777" w:rsidTr="00DA60C5">
        <w:trPr>
          <w:jc w:val="center"/>
        </w:trPr>
        <w:tc>
          <w:tcPr>
            <w:tcW w:w="583" w:type="pct"/>
            <w:vAlign w:val="center"/>
          </w:tcPr>
          <w:p w14:paraId="49B6758E" w14:textId="77777777" w:rsidR="009035BA" w:rsidRDefault="009035BA" w:rsidP="00DA60C5">
            <w:pPr>
              <w:jc w:val="center"/>
            </w:pPr>
            <w:r>
              <w:rPr>
                <w:sz w:val="22"/>
                <w:szCs w:val="22"/>
              </w:rPr>
              <w:t>10</w:t>
            </w:r>
          </w:p>
        </w:tc>
        <w:tc>
          <w:tcPr>
            <w:tcW w:w="4417" w:type="pct"/>
          </w:tcPr>
          <w:p w14:paraId="77C8984E" w14:textId="77777777" w:rsidR="009035BA" w:rsidRPr="00E36DD8" w:rsidRDefault="009035BA" w:rsidP="00DA60C5">
            <w:pPr>
              <w:rPr>
                <w:sz w:val="20"/>
                <w:szCs w:val="20"/>
              </w:rPr>
            </w:pPr>
            <w:r w:rsidRPr="00E36DD8">
              <w:rPr>
                <w:sz w:val="20"/>
                <w:szCs w:val="20"/>
              </w:rPr>
              <w:t>Error type and analysis</w:t>
            </w:r>
          </w:p>
        </w:tc>
      </w:tr>
      <w:tr w:rsidR="009035BA" w14:paraId="500F9BC3" w14:textId="77777777" w:rsidTr="00DA60C5">
        <w:trPr>
          <w:jc w:val="center"/>
        </w:trPr>
        <w:tc>
          <w:tcPr>
            <w:tcW w:w="583" w:type="pct"/>
            <w:vAlign w:val="center"/>
          </w:tcPr>
          <w:p w14:paraId="2B77B64B" w14:textId="77777777" w:rsidR="009035BA" w:rsidRDefault="009035BA" w:rsidP="00DA60C5">
            <w:pPr>
              <w:jc w:val="center"/>
            </w:pPr>
            <w:r>
              <w:rPr>
                <w:sz w:val="22"/>
                <w:szCs w:val="22"/>
              </w:rPr>
              <w:t>11</w:t>
            </w:r>
          </w:p>
        </w:tc>
        <w:tc>
          <w:tcPr>
            <w:tcW w:w="4417" w:type="pct"/>
          </w:tcPr>
          <w:p w14:paraId="2A99243A" w14:textId="77777777" w:rsidR="009035BA" w:rsidRPr="00E36DD8" w:rsidRDefault="009035BA" w:rsidP="00DA60C5">
            <w:pPr>
              <w:rPr>
                <w:sz w:val="20"/>
                <w:szCs w:val="20"/>
              </w:rPr>
            </w:pPr>
            <w:r w:rsidRPr="00E36DD8">
              <w:rPr>
                <w:sz w:val="20"/>
                <w:szCs w:val="20"/>
              </w:rPr>
              <w:t>Computational mathematics teaching</w:t>
            </w:r>
          </w:p>
        </w:tc>
      </w:tr>
      <w:tr w:rsidR="009035BA" w14:paraId="762735A2" w14:textId="77777777" w:rsidTr="00DA60C5">
        <w:trPr>
          <w:jc w:val="center"/>
        </w:trPr>
        <w:tc>
          <w:tcPr>
            <w:tcW w:w="583" w:type="pct"/>
            <w:vAlign w:val="center"/>
          </w:tcPr>
          <w:p w14:paraId="01D767C1" w14:textId="77777777" w:rsidR="009035BA" w:rsidRDefault="009035BA" w:rsidP="00DA60C5">
            <w:pPr>
              <w:jc w:val="center"/>
            </w:pPr>
            <w:r>
              <w:rPr>
                <w:sz w:val="22"/>
                <w:szCs w:val="22"/>
              </w:rPr>
              <w:t>12</w:t>
            </w:r>
          </w:p>
        </w:tc>
        <w:tc>
          <w:tcPr>
            <w:tcW w:w="4417" w:type="pct"/>
          </w:tcPr>
          <w:p w14:paraId="3FB3F768" w14:textId="77777777" w:rsidR="009035BA" w:rsidRPr="00E36DD8" w:rsidRDefault="009035BA" w:rsidP="00DA60C5">
            <w:pPr>
              <w:rPr>
                <w:sz w:val="20"/>
                <w:szCs w:val="20"/>
              </w:rPr>
            </w:pPr>
            <w:r w:rsidRPr="00E36DD8">
              <w:rPr>
                <w:sz w:val="20"/>
                <w:szCs w:val="20"/>
              </w:rPr>
              <w:t>Example teaching practices</w:t>
            </w:r>
          </w:p>
        </w:tc>
      </w:tr>
      <w:tr w:rsidR="009035BA" w14:paraId="768D52F1" w14:textId="77777777" w:rsidTr="00DA60C5">
        <w:trPr>
          <w:jc w:val="center"/>
        </w:trPr>
        <w:tc>
          <w:tcPr>
            <w:tcW w:w="583" w:type="pct"/>
            <w:vAlign w:val="center"/>
          </w:tcPr>
          <w:p w14:paraId="59418B6D" w14:textId="77777777" w:rsidR="009035BA" w:rsidRDefault="009035BA" w:rsidP="00DA60C5">
            <w:pPr>
              <w:jc w:val="center"/>
            </w:pPr>
            <w:r>
              <w:rPr>
                <w:sz w:val="22"/>
                <w:szCs w:val="22"/>
              </w:rPr>
              <w:t>13</w:t>
            </w:r>
          </w:p>
        </w:tc>
        <w:tc>
          <w:tcPr>
            <w:tcW w:w="4417" w:type="pct"/>
          </w:tcPr>
          <w:p w14:paraId="428EACF0" w14:textId="77777777" w:rsidR="009035BA" w:rsidRPr="00E36DD8" w:rsidRDefault="009035BA" w:rsidP="00DA60C5">
            <w:pPr>
              <w:rPr>
                <w:sz w:val="20"/>
                <w:szCs w:val="20"/>
              </w:rPr>
            </w:pPr>
            <w:r>
              <w:rPr>
                <w:sz w:val="20"/>
                <w:szCs w:val="20"/>
              </w:rPr>
              <w:t xml:space="preserve">Adaptation </w:t>
            </w:r>
            <w:r w:rsidRPr="00E36DD8">
              <w:rPr>
                <w:sz w:val="20"/>
                <w:szCs w:val="20"/>
              </w:rPr>
              <w:t>examples</w:t>
            </w:r>
          </w:p>
        </w:tc>
      </w:tr>
      <w:tr w:rsidR="009035BA" w14:paraId="6071D4A0" w14:textId="77777777" w:rsidTr="00DA60C5">
        <w:trPr>
          <w:jc w:val="center"/>
        </w:trPr>
        <w:tc>
          <w:tcPr>
            <w:tcW w:w="583" w:type="pct"/>
            <w:vAlign w:val="center"/>
          </w:tcPr>
          <w:p w14:paraId="26B3ED00" w14:textId="77777777" w:rsidR="009035BA" w:rsidRDefault="009035BA" w:rsidP="00DA60C5">
            <w:pPr>
              <w:jc w:val="center"/>
            </w:pPr>
            <w:r>
              <w:rPr>
                <w:sz w:val="22"/>
                <w:szCs w:val="22"/>
              </w:rPr>
              <w:t>14</w:t>
            </w:r>
          </w:p>
        </w:tc>
        <w:tc>
          <w:tcPr>
            <w:tcW w:w="4417" w:type="pct"/>
          </w:tcPr>
          <w:p w14:paraId="5F97DFCE" w14:textId="77777777" w:rsidR="009035BA" w:rsidRPr="00E36DD8" w:rsidRDefault="009035BA" w:rsidP="00DA60C5">
            <w:pPr>
              <w:rPr>
                <w:sz w:val="20"/>
                <w:szCs w:val="20"/>
              </w:rPr>
            </w:pPr>
            <w:r>
              <w:rPr>
                <w:sz w:val="20"/>
                <w:szCs w:val="20"/>
              </w:rPr>
              <w:t xml:space="preserve">Adaptation </w:t>
            </w:r>
            <w:r w:rsidRPr="00E36DD8">
              <w:rPr>
                <w:sz w:val="20"/>
                <w:szCs w:val="20"/>
              </w:rPr>
              <w:t>examples</w:t>
            </w:r>
          </w:p>
        </w:tc>
      </w:tr>
      <w:tr w:rsidR="009035BA" w14:paraId="28E06181" w14:textId="77777777" w:rsidTr="00DA60C5">
        <w:trPr>
          <w:trHeight w:val="322"/>
          <w:jc w:val="center"/>
        </w:trPr>
        <w:tc>
          <w:tcPr>
            <w:tcW w:w="583" w:type="pct"/>
            <w:tcBorders>
              <w:bottom w:val="single" w:sz="12" w:space="0" w:color="auto"/>
            </w:tcBorders>
            <w:shd w:val="clear" w:color="auto" w:fill="D9D9D9"/>
            <w:vAlign w:val="center"/>
          </w:tcPr>
          <w:p w14:paraId="09F6E275" w14:textId="77777777" w:rsidR="009035BA" w:rsidRDefault="009035BA" w:rsidP="00DA60C5">
            <w:pPr>
              <w:jc w:val="center"/>
            </w:pPr>
            <w:r>
              <w:rPr>
                <w:sz w:val="22"/>
                <w:szCs w:val="22"/>
              </w:rPr>
              <w:t>15-16</w:t>
            </w:r>
          </w:p>
        </w:tc>
        <w:tc>
          <w:tcPr>
            <w:tcW w:w="4417" w:type="pct"/>
            <w:tcBorders>
              <w:bottom w:val="single" w:sz="12" w:space="0" w:color="auto"/>
            </w:tcBorders>
            <w:shd w:val="clear" w:color="auto" w:fill="D9D9D9"/>
            <w:vAlign w:val="center"/>
          </w:tcPr>
          <w:p w14:paraId="5F5A5E4C" w14:textId="77777777" w:rsidR="009035BA" w:rsidRPr="00235EAC" w:rsidRDefault="009035BA" w:rsidP="00DA60C5">
            <w:pPr>
              <w:rPr>
                <w:sz w:val="20"/>
                <w:szCs w:val="20"/>
                <w:lang w:val="en-US"/>
              </w:rPr>
            </w:pPr>
            <w:r>
              <w:rPr>
                <w:sz w:val="20"/>
                <w:szCs w:val="20"/>
                <w:lang w:val="en-US"/>
              </w:rPr>
              <w:t xml:space="preserve"> FINAL EXAM</w:t>
            </w:r>
          </w:p>
        </w:tc>
      </w:tr>
    </w:tbl>
    <w:p w14:paraId="430947D0" w14:textId="77777777" w:rsidR="009035BA" w:rsidRDefault="009035BA" w:rsidP="009035BA">
      <w:pPr>
        <w:rPr>
          <w:sz w:val="16"/>
          <w:szCs w:val="16"/>
          <w:lang w:val="en-US"/>
        </w:rPr>
      </w:pPr>
    </w:p>
    <w:p w14:paraId="5614C802" w14:textId="77777777" w:rsidR="009035BA" w:rsidRPr="00E052C8" w:rsidRDefault="009035BA" w:rsidP="009035BA">
      <w:pPr>
        <w:rPr>
          <w:sz w:val="16"/>
          <w:szCs w:val="16"/>
          <w:lang w:val="en-US"/>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9035BA" w:rsidRPr="00E052C8" w14:paraId="00EA5136" w14:textId="77777777" w:rsidTr="00DA60C5">
        <w:tc>
          <w:tcPr>
            <w:tcW w:w="603" w:type="dxa"/>
            <w:tcBorders>
              <w:top w:val="single" w:sz="12" w:space="0" w:color="auto"/>
              <w:left w:val="single" w:sz="12" w:space="0" w:color="auto"/>
              <w:bottom w:val="single" w:sz="6" w:space="0" w:color="auto"/>
              <w:right w:val="single" w:sz="6" w:space="0" w:color="auto"/>
            </w:tcBorders>
            <w:vAlign w:val="center"/>
          </w:tcPr>
          <w:p w14:paraId="7649DF92" w14:textId="77777777" w:rsidR="009035BA" w:rsidRPr="00E052C8" w:rsidRDefault="009035BA" w:rsidP="00DA60C5">
            <w:pPr>
              <w:jc w:val="center"/>
              <w:rPr>
                <w:b/>
                <w:sz w:val="18"/>
                <w:szCs w:val="18"/>
                <w:lang w:val="en-US"/>
              </w:rPr>
            </w:pPr>
            <w:r w:rsidRPr="00E052C8">
              <w:rPr>
                <w:b/>
                <w:sz w:val="18"/>
                <w:szCs w:val="18"/>
                <w:lang w:val="en-US"/>
              </w:rPr>
              <w:t>NO</w:t>
            </w:r>
          </w:p>
        </w:tc>
        <w:tc>
          <w:tcPr>
            <w:tcW w:w="7585" w:type="dxa"/>
            <w:tcBorders>
              <w:top w:val="single" w:sz="12" w:space="0" w:color="auto"/>
              <w:left w:val="single" w:sz="6" w:space="0" w:color="auto"/>
              <w:bottom w:val="single" w:sz="6" w:space="0" w:color="auto"/>
              <w:right w:val="single" w:sz="6" w:space="0" w:color="auto"/>
            </w:tcBorders>
          </w:tcPr>
          <w:p w14:paraId="0B12E4FF" w14:textId="77777777" w:rsidR="009035BA" w:rsidRPr="00E052C8" w:rsidRDefault="009035BA" w:rsidP="00DA60C5">
            <w:pPr>
              <w:rPr>
                <w:b/>
                <w:lang w:val="en-US"/>
              </w:rPr>
            </w:pPr>
            <w:r w:rsidRPr="00E052C8">
              <w:rPr>
                <w:b/>
                <w:sz w:val="22"/>
                <w:szCs w:val="22"/>
                <w:lang w:val="en-US"/>
              </w:rPr>
              <w:t xml:space="preserve">PROGRAM OUTCOMES </w:t>
            </w:r>
          </w:p>
        </w:tc>
        <w:tc>
          <w:tcPr>
            <w:tcW w:w="567" w:type="dxa"/>
            <w:tcBorders>
              <w:top w:val="single" w:sz="12" w:space="0" w:color="auto"/>
              <w:left w:val="single" w:sz="6" w:space="0" w:color="auto"/>
              <w:bottom w:val="single" w:sz="6" w:space="0" w:color="auto"/>
              <w:right w:val="single" w:sz="6" w:space="0" w:color="auto"/>
            </w:tcBorders>
            <w:vAlign w:val="center"/>
          </w:tcPr>
          <w:p w14:paraId="6EE7AEF9" w14:textId="77777777" w:rsidR="009035BA" w:rsidRPr="00E052C8" w:rsidRDefault="009035BA" w:rsidP="00DA60C5">
            <w:pPr>
              <w:jc w:val="center"/>
              <w:rPr>
                <w:b/>
                <w:lang w:val="en-US"/>
              </w:rPr>
            </w:pPr>
            <w:r w:rsidRPr="00E052C8">
              <w:rPr>
                <w:b/>
                <w:sz w:val="22"/>
                <w:szCs w:val="22"/>
                <w:lang w:val="en-US"/>
              </w:rPr>
              <w:t>3</w:t>
            </w:r>
          </w:p>
        </w:tc>
        <w:tc>
          <w:tcPr>
            <w:tcW w:w="567" w:type="dxa"/>
            <w:tcBorders>
              <w:top w:val="single" w:sz="12" w:space="0" w:color="auto"/>
              <w:left w:val="single" w:sz="6" w:space="0" w:color="auto"/>
              <w:bottom w:val="single" w:sz="6" w:space="0" w:color="auto"/>
              <w:right w:val="single" w:sz="6" w:space="0" w:color="auto"/>
            </w:tcBorders>
            <w:vAlign w:val="center"/>
          </w:tcPr>
          <w:p w14:paraId="49308A55" w14:textId="77777777" w:rsidR="009035BA" w:rsidRPr="00E052C8" w:rsidRDefault="009035BA" w:rsidP="00DA60C5">
            <w:pPr>
              <w:jc w:val="center"/>
              <w:rPr>
                <w:b/>
                <w:lang w:val="en-US"/>
              </w:rPr>
            </w:pPr>
            <w:r w:rsidRPr="00E052C8">
              <w:rPr>
                <w:b/>
                <w:sz w:val="22"/>
                <w:szCs w:val="22"/>
                <w:lang w:val="en-US"/>
              </w:rPr>
              <w:t>2</w:t>
            </w:r>
          </w:p>
        </w:tc>
        <w:tc>
          <w:tcPr>
            <w:tcW w:w="567" w:type="dxa"/>
            <w:tcBorders>
              <w:top w:val="single" w:sz="12" w:space="0" w:color="auto"/>
              <w:left w:val="single" w:sz="6" w:space="0" w:color="auto"/>
              <w:bottom w:val="single" w:sz="6" w:space="0" w:color="auto"/>
              <w:right w:val="single" w:sz="12" w:space="0" w:color="auto"/>
            </w:tcBorders>
            <w:vAlign w:val="center"/>
          </w:tcPr>
          <w:p w14:paraId="6637ACBA" w14:textId="77777777" w:rsidR="009035BA" w:rsidRPr="00E052C8" w:rsidRDefault="009035BA" w:rsidP="00DA60C5">
            <w:pPr>
              <w:jc w:val="center"/>
              <w:rPr>
                <w:b/>
                <w:lang w:val="en-US"/>
              </w:rPr>
            </w:pPr>
            <w:r w:rsidRPr="00E052C8">
              <w:rPr>
                <w:b/>
                <w:sz w:val="22"/>
                <w:szCs w:val="22"/>
                <w:lang w:val="en-US"/>
              </w:rPr>
              <w:t>1</w:t>
            </w:r>
          </w:p>
        </w:tc>
      </w:tr>
      <w:tr w:rsidR="009035BA" w:rsidRPr="00E052C8" w14:paraId="5152F7FA"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383A3ED6" w14:textId="77777777" w:rsidR="009035BA" w:rsidRPr="00E052C8" w:rsidRDefault="009035BA" w:rsidP="00DA60C5">
            <w:pPr>
              <w:jc w:val="center"/>
              <w:rPr>
                <w:lang w:val="en-US"/>
              </w:rPr>
            </w:pPr>
            <w:r w:rsidRPr="00E052C8">
              <w:rPr>
                <w:sz w:val="22"/>
                <w:szCs w:val="22"/>
                <w:lang w:val="en-US"/>
              </w:rPr>
              <w:t>1</w:t>
            </w:r>
          </w:p>
        </w:tc>
        <w:tc>
          <w:tcPr>
            <w:tcW w:w="7585" w:type="dxa"/>
            <w:tcBorders>
              <w:top w:val="single" w:sz="6" w:space="0" w:color="auto"/>
              <w:left w:val="single" w:sz="6" w:space="0" w:color="auto"/>
              <w:bottom w:val="single" w:sz="6" w:space="0" w:color="auto"/>
              <w:right w:val="single" w:sz="6" w:space="0" w:color="auto"/>
            </w:tcBorders>
            <w:vAlign w:val="center"/>
          </w:tcPr>
          <w:p w14:paraId="2D8976C1" w14:textId="77777777" w:rsidR="009035BA" w:rsidRPr="00E052C8" w:rsidRDefault="009035BA" w:rsidP="00DA60C5">
            <w:pPr>
              <w:jc w:val="both"/>
              <w:rPr>
                <w:sz w:val="20"/>
                <w:szCs w:val="20"/>
                <w:lang w:val="en-US"/>
              </w:rPr>
            </w:pPr>
            <w:r>
              <w:rPr>
                <w:sz w:val="20"/>
                <w:szCs w:val="20"/>
                <w:lang w:val="en-US"/>
              </w:rPr>
              <w:t xml:space="preserve">Defines </w:t>
            </w:r>
            <w:r w:rsidRPr="00697231">
              <w:rPr>
                <w:sz w:val="20"/>
                <w:szCs w:val="20"/>
                <w:lang w:val="en-US"/>
              </w:rPr>
              <w:t>concepts, terminology, methods, techniques, principles and theory</w:t>
            </w:r>
            <w:r>
              <w:rPr>
                <w:sz w:val="20"/>
                <w:szCs w:val="20"/>
                <w:lang w:val="en-US"/>
              </w:rPr>
              <w:t xml:space="preserve"> </w:t>
            </w:r>
            <w:r w:rsidRPr="00697231">
              <w:rPr>
                <w:sz w:val="20"/>
                <w:szCs w:val="20"/>
                <w:lang w:val="en-US"/>
              </w:rPr>
              <w:t>related to special education</w:t>
            </w:r>
            <w:r>
              <w:rPr>
                <w:sz w:val="20"/>
                <w:szCs w:val="20"/>
                <w:lang w:val="en-US"/>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14:paraId="0D9D9558" w14:textId="77777777" w:rsidR="009035BA" w:rsidRPr="00EC3853" w:rsidRDefault="009035BA"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71771287" w14:textId="77777777" w:rsidR="009035BA" w:rsidRPr="00EC3853" w:rsidRDefault="009035BA"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000EC2C7" w14:textId="77777777" w:rsidR="009035BA" w:rsidRPr="00EC3853" w:rsidRDefault="009035BA" w:rsidP="00DA60C5">
            <w:pPr>
              <w:jc w:val="center"/>
              <w:rPr>
                <w:b/>
                <w:sz w:val="20"/>
                <w:szCs w:val="20"/>
              </w:rPr>
            </w:pPr>
          </w:p>
        </w:tc>
      </w:tr>
      <w:tr w:rsidR="009035BA" w:rsidRPr="00E052C8" w14:paraId="23542F99"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770007B0" w14:textId="77777777" w:rsidR="009035BA" w:rsidRPr="00E052C8" w:rsidRDefault="009035BA" w:rsidP="00DA60C5">
            <w:pPr>
              <w:jc w:val="center"/>
              <w:rPr>
                <w:lang w:val="en-US"/>
              </w:rPr>
            </w:pPr>
            <w:r w:rsidRPr="00E052C8">
              <w:rPr>
                <w:sz w:val="22"/>
                <w:szCs w:val="22"/>
                <w:lang w:val="en-US"/>
              </w:rPr>
              <w:t>2</w:t>
            </w:r>
          </w:p>
        </w:tc>
        <w:tc>
          <w:tcPr>
            <w:tcW w:w="7585" w:type="dxa"/>
            <w:tcBorders>
              <w:top w:val="single" w:sz="6" w:space="0" w:color="auto"/>
              <w:left w:val="single" w:sz="6" w:space="0" w:color="auto"/>
              <w:bottom w:val="single" w:sz="6" w:space="0" w:color="auto"/>
              <w:right w:val="single" w:sz="6" w:space="0" w:color="auto"/>
            </w:tcBorders>
            <w:vAlign w:val="center"/>
          </w:tcPr>
          <w:p w14:paraId="5733D88E" w14:textId="77777777" w:rsidR="009035BA" w:rsidRPr="00E052C8" w:rsidRDefault="009035BA" w:rsidP="00DA60C5">
            <w:pPr>
              <w:jc w:val="both"/>
              <w:rPr>
                <w:sz w:val="20"/>
                <w:szCs w:val="20"/>
                <w:lang w:val="en-US"/>
              </w:rPr>
            </w:pPr>
            <w:r>
              <w:rPr>
                <w:sz w:val="20"/>
                <w:szCs w:val="20"/>
                <w:lang w:val="en-US"/>
              </w:rPr>
              <w:t>Evaluates student levels before starting instruction, and shares the results with parents and administrators; prepares and utilizes individualized education plan and transition plan.</w:t>
            </w:r>
          </w:p>
        </w:tc>
        <w:tc>
          <w:tcPr>
            <w:tcW w:w="567" w:type="dxa"/>
            <w:tcBorders>
              <w:top w:val="single" w:sz="6" w:space="0" w:color="auto"/>
              <w:left w:val="single" w:sz="6" w:space="0" w:color="auto"/>
              <w:bottom w:val="single" w:sz="6" w:space="0" w:color="auto"/>
              <w:right w:val="single" w:sz="6" w:space="0" w:color="auto"/>
            </w:tcBorders>
            <w:vAlign w:val="center"/>
          </w:tcPr>
          <w:p w14:paraId="7B07B5E5" w14:textId="77777777" w:rsidR="009035BA" w:rsidRPr="00EC3853" w:rsidRDefault="009035BA"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71DA0B1F" w14:textId="77777777" w:rsidR="009035BA" w:rsidRPr="00EC3853" w:rsidRDefault="009035BA"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54E9AB0F" w14:textId="77777777" w:rsidR="009035BA" w:rsidRPr="00EC3853" w:rsidRDefault="009035BA" w:rsidP="00DA60C5">
            <w:pPr>
              <w:jc w:val="center"/>
              <w:rPr>
                <w:b/>
                <w:sz w:val="20"/>
                <w:szCs w:val="20"/>
              </w:rPr>
            </w:pPr>
          </w:p>
        </w:tc>
      </w:tr>
      <w:tr w:rsidR="009035BA" w:rsidRPr="00E052C8" w14:paraId="011FE5D6"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6FB2CF8E" w14:textId="77777777" w:rsidR="009035BA" w:rsidRPr="00E052C8" w:rsidRDefault="009035BA" w:rsidP="00DA60C5">
            <w:pPr>
              <w:jc w:val="center"/>
              <w:rPr>
                <w:lang w:val="en-US"/>
              </w:rPr>
            </w:pPr>
            <w:r w:rsidRPr="00E052C8">
              <w:rPr>
                <w:sz w:val="22"/>
                <w:szCs w:val="22"/>
                <w:lang w:val="en-US"/>
              </w:rPr>
              <w:t>3</w:t>
            </w:r>
          </w:p>
        </w:tc>
        <w:tc>
          <w:tcPr>
            <w:tcW w:w="7585" w:type="dxa"/>
            <w:tcBorders>
              <w:top w:val="single" w:sz="6" w:space="0" w:color="auto"/>
              <w:left w:val="single" w:sz="6" w:space="0" w:color="auto"/>
              <w:bottom w:val="single" w:sz="6" w:space="0" w:color="auto"/>
              <w:right w:val="single" w:sz="6" w:space="0" w:color="auto"/>
            </w:tcBorders>
            <w:vAlign w:val="center"/>
          </w:tcPr>
          <w:p w14:paraId="39D165A9" w14:textId="77777777" w:rsidR="009035BA" w:rsidRPr="00E052C8" w:rsidRDefault="009035BA" w:rsidP="00DA60C5">
            <w:pPr>
              <w:jc w:val="both"/>
              <w:rPr>
                <w:sz w:val="20"/>
                <w:szCs w:val="20"/>
                <w:lang w:val="en-US"/>
              </w:rPr>
            </w:pPr>
            <w:r>
              <w:rPr>
                <w:sz w:val="20"/>
                <w:szCs w:val="20"/>
                <w:lang w:val="en-US"/>
              </w:rPr>
              <w:t>Uses knowledge and skills about the field within the legal and ethical rules in their professions and daily life.</w:t>
            </w:r>
          </w:p>
        </w:tc>
        <w:tc>
          <w:tcPr>
            <w:tcW w:w="567" w:type="dxa"/>
            <w:tcBorders>
              <w:top w:val="single" w:sz="6" w:space="0" w:color="auto"/>
              <w:left w:val="single" w:sz="6" w:space="0" w:color="auto"/>
              <w:bottom w:val="single" w:sz="6" w:space="0" w:color="auto"/>
              <w:right w:val="single" w:sz="6" w:space="0" w:color="auto"/>
            </w:tcBorders>
            <w:vAlign w:val="center"/>
          </w:tcPr>
          <w:p w14:paraId="3135CD9A" w14:textId="77777777" w:rsidR="009035BA" w:rsidRPr="00EC3853" w:rsidRDefault="009035BA"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781D522D" w14:textId="77777777" w:rsidR="009035BA" w:rsidRPr="00EC3853" w:rsidRDefault="009035BA"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17E68242" w14:textId="77777777" w:rsidR="009035BA" w:rsidRPr="00EC3853" w:rsidRDefault="009035BA" w:rsidP="00DA60C5">
            <w:pPr>
              <w:jc w:val="center"/>
              <w:rPr>
                <w:b/>
                <w:sz w:val="20"/>
                <w:szCs w:val="20"/>
              </w:rPr>
            </w:pPr>
          </w:p>
        </w:tc>
      </w:tr>
      <w:tr w:rsidR="009035BA" w:rsidRPr="00E052C8" w14:paraId="2208D59D"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3FC0FDA3" w14:textId="77777777" w:rsidR="009035BA" w:rsidRPr="00E052C8" w:rsidRDefault="009035BA" w:rsidP="00DA60C5">
            <w:pPr>
              <w:jc w:val="center"/>
              <w:rPr>
                <w:lang w:val="en-US"/>
              </w:rPr>
            </w:pPr>
            <w:r w:rsidRPr="00E052C8">
              <w:rPr>
                <w:sz w:val="22"/>
                <w:szCs w:val="22"/>
                <w:lang w:val="en-US"/>
              </w:rPr>
              <w:t>4</w:t>
            </w:r>
          </w:p>
        </w:tc>
        <w:tc>
          <w:tcPr>
            <w:tcW w:w="7585" w:type="dxa"/>
            <w:tcBorders>
              <w:top w:val="single" w:sz="6" w:space="0" w:color="auto"/>
              <w:left w:val="single" w:sz="6" w:space="0" w:color="auto"/>
              <w:bottom w:val="single" w:sz="6" w:space="0" w:color="auto"/>
              <w:right w:val="single" w:sz="6" w:space="0" w:color="auto"/>
            </w:tcBorders>
            <w:vAlign w:val="center"/>
          </w:tcPr>
          <w:p w14:paraId="69CF2736" w14:textId="77777777" w:rsidR="009035BA" w:rsidRPr="00E052C8" w:rsidRDefault="009035BA" w:rsidP="00DA60C5">
            <w:pPr>
              <w:rPr>
                <w:sz w:val="20"/>
                <w:szCs w:val="20"/>
                <w:lang w:val="en-US"/>
              </w:rPr>
            </w:pPr>
            <w:r>
              <w:rPr>
                <w:sz w:val="20"/>
                <w:szCs w:val="20"/>
                <w:lang w:val="en-US"/>
              </w:rPr>
              <w:t>Provides support to individuals with special needs and their families by using basic level (European Computer Operating License Advance Level) information technologies for instruction and research.</w:t>
            </w:r>
          </w:p>
        </w:tc>
        <w:tc>
          <w:tcPr>
            <w:tcW w:w="567" w:type="dxa"/>
            <w:tcBorders>
              <w:top w:val="single" w:sz="6" w:space="0" w:color="auto"/>
              <w:left w:val="single" w:sz="6" w:space="0" w:color="auto"/>
              <w:bottom w:val="single" w:sz="6" w:space="0" w:color="auto"/>
              <w:right w:val="single" w:sz="6" w:space="0" w:color="auto"/>
            </w:tcBorders>
            <w:vAlign w:val="center"/>
          </w:tcPr>
          <w:p w14:paraId="4B20357B" w14:textId="77777777" w:rsidR="009035BA" w:rsidRPr="00EC3853" w:rsidRDefault="009035BA"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2DB09AFB" w14:textId="77777777" w:rsidR="009035BA" w:rsidRPr="00EC3853" w:rsidRDefault="009035BA"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6B366D37" w14:textId="77777777" w:rsidR="009035BA" w:rsidRPr="00EC3853" w:rsidRDefault="009035BA" w:rsidP="00DA60C5">
            <w:pPr>
              <w:jc w:val="center"/>
              <w:rPr>
                <w:b/>
                <w:sz w:val="20"/>
                <w:szCs w:val="20"/>
              </w:rPr>
            </w:pPr>
            <w:r>
              <w:rPr>
                <w:b/>
                <w:sz w:val="20"/>
                <w:szCs w:val="20"/>
              </w:rPr>
              <w:t>X</w:t>
            </w:r>
          </w:p>
        </w:tc>
      </w:tr>
      <w:tr w:rsidR="009035BA" w:rsidRPr="00E052C8" w14:paraId="66C33A97"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47F79A9D" w14:textId="77777777" w:rsidR="009035BA" w:rsidRPr="00E052C8" w:rsidRDefault="009035BA" w:rsidP="00DA60C5">
            <w:pPr>
              <w:jc w:val="center"/>
              <w:rPr>
                <w:lang w:val="en-US"/>
              </w:rPr>
            </w:pPr>
            <w:r w:rsidRPr="00E052C8">
              <w:rPr>
                <w:sz w:val="22"/>
                <w:szCs w:val="22"/>
                <w:lang w:val="en-US"/>
              </w:rPr>
              <w:t>5</w:t>
            </w:r>
          </w:p>
        </w:tc>
        <w:tc>
          <w:tcPr>
            <w:tcW w:w="7585" w:type="dxa"/>
            <w:tcBorders>
              <w:top w:val="single" w:sz="6" w:space="0" w:color="auto"/>
              <w:left w:val="single" w:sz="6" w:space="0" w:color="auto"/>
              <w:bottom w:val="single" w:sz="6" w:space="0" w:color="auto"/>
              <w:right w:val="single" w:sz="6" w:space="0" w:color="auto"/>
            </w:tcBorders>
            <w:vAlign w:val="center"/>
          </w:tcPr>
          <w:p w14:paraId="00F343D1" w14:textId="77777777" w:rsidR="009035BA" w:rsidRPr="00E052C8" w:rsidRDefault="009035BA" w:rsidP="00DA60C5">
            <w:pPr>
              <w:jc w:val="both"/>
              <w:rPr>
                <w:rFonts w:ascii="TimesNewRoman" w:hAnsi="TimesNewRoman" w:cs="TimesNewRoman"/>
                <w:sz w:val="20"/>
                <w:szCs w:val="20"/>
                <w:lang w:val="en-US"/>
              </w:rPr>
            </w:pPr>
            <w:r>
              <w:rPr>
                <w:rFonts w:ascii="TimesNewRoman" w:hAnsi="TimesNewRoman" w:cs="TimesNewRoman"/>
                <w:sz w:val="20"/>
                <w:szCs w:val="20"/>
                <w:lang w:val="en-US"/>
              </w:rPr>
              <w:t>Develops solutions and recommendations in case of unexpected situations during practices in special education and teaching professions.</w:t>
            </w:r>
          </w:p>
        </w:tc>
        <w:tc>
          <w:tcPr>
            <w:tcW w:w="567" w:type="dxa"/>
            <w:tcBorders>
              <w:top w:val="single" w:sz="6" w:space="0" w:color="auto"/>
              <w:left w:val="single" w:sz="6" w:space="0" w:color="auto"/>
              <w:bottom w:val="single" w:sz="6" w:space="0" w:color="auto"/>
              <w:right w:val="single" w:sz="6" w:space="0" w:color="auto"/>
            </w:tcBorders>
            <w:vAlign w:val="center"/>
          </w:tcPr>
          <w:p w14:paraId="0F7D670B" w14:textId="77777777" w:rsidR="009035BA" w:rsidRPr="00EC3853" w:rsidRDefault="009035BA"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58E6DABA" w14:textId="77777777" w:rsidR="009035BA" w:rsidRPr="00EC3853" w:rsidRDefault="009035BA"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2B61ECB9" w14:textId="77777777" w:rsidR="009035BA" w:rsidRPr="00EC3853" w:rsidRDefault="009035BA" w:rsidP="00DA60C5">
            <w:pPr>
              <w:jc w:val="center"/>
              <w:rPr>
                <w:b/>
                <w:sz w:val="20"/>
                <w:szCs w:val="20"/>
              </w:rPr>
            </w:pPr>
          </w:p>
        </w:tc>
      </w:tr>
      <w:tr w:rsidR="009035BA" w:rsidRPr="00E052C8" w14:paraId="453A9640"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6AAB9456" w14:textId="77777777" w:rsidR="009035BA" w:rsidRPr="00E052C8" w:rsidRDefault="009035BA" w:rsidP="00DA60C5">
            <w:pPr>
              <w:jc w:val="center"/>
              <w:rPr>
                <w:lang w:val="en-US"/>
              </w:rPr>
            </w:pPr>
            <w:r w:rsidRPr="00E052C8">
              <w:rPr>
                <w:sz w:val="22"/>
                <w:szCs w:val="22"/>
                <w:lang w:val="en-US"/>
              </w:rPr>
              <w:t>6</w:t>
            </w:r>
          </w:p>
        </w:tc>
        <w:tc>
          <w:tcPr>
            <w:tcW w:w="7585" w:type="dxa"/>
            <w:tcBorders>
              <w:top w:val="single" w:sz="6" w:space="0" w:color="auto"/>
              <w:left w:val="single" w:sz="6" w:space="0" w:color="auto"/>
              <w:bottom w:val="single" w:sz="6" w:space="0" w:color="auto"/>
              <w:right w:val="single" w:sz="6" w:space="0" w:color="auto"/>
            </w:tcBorders>
            <w:vAlign w:val="center"/>
          </w:tcPr>
          <w:p w14:paraId="53668D25" w14:textId="77777777" w:rsidR="009035BA" w:rsidRPr="00E052C8" w:rsidRDefault="009035BA" w:rsidP="00DA60C5">
            <w:pPr>
              <w:jc w:val="both"/>
              <w:rPr>
                <w:rFonts w:ascii="TimesNewRoman" w:hAnsi="TimesNewRoman" w:cs="TimesNewRoman"/>
                <w:sz w:val="20"/>
                <w:szCs w:val="20"/>
                <w:lang w:val="en-US"/>
              </w:rPr>
            </w:pPr>
            <w:r>
              <w:rPr>
                <w:rFonts w:ascii="TimesNewRoman" w:hAnsi="TimesNewRoman" w:cs="TimesNewRoman"/>
                <w:sz w:val="20"/>
                <w:szCs w:val="20"/>
                <w:lang w:val="en-US"/>
              </w:rPr>
              <w:t>Uses learning how to learn, self-regulation, critical thinking, and creative thinking skills.</w:t>
            </w:r>
          </w:p>
        </w:tc>
        <w:tc>
          <w:tcPr>
            <w:tcW w:w="567" w:type="dxa"/>
            <w:tcBorders>
              <w:top w:val="single" w:sz="6" w:space="0" w:color="auto"/>
              <w:left w:val="single" w:sz="6" w:space="0" w:color="auto"/>
              <w:bottom w:val="single" w:sz="6" w:space="0" w:color="auto"/>
              <w:right w:val="single" w:sz="6" w:space="0" w:color="auto"/>
            </w:tcBorders>
            <w:vAlign w:val="center"/>
          </w:tcPr>
          <w:p w14:paraId="20419F7B" w14:textId="77777777" w:rsidR="009035BA" w:rsidRPr="00EC3853" w:rsidRDefault="009035BA"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108FFFC3" w14:textId="77777777" w:rsidR="009035BA" w:rsidRPr="00EC3853" w:rsidRDefault="009035BA"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7F5399A7" w14:textId="77777777" w:rsidR="009035BA" w:rsidRPr="00EC3853" w:rsidRDefault="009035BA" w:rsidP="00DA60C5">
            <w:pPr>
              <w:jc w:val="center"/>
              <w:rPr>
                <w:b/>
                <w:sz w:val="20"/>
                <w:szCs w:val="20"/>
              </w:rPr>
            </w:pPr>
          </w:p>
        </w:tc>
      </w:tr>
      <w:tr w:rsidR="009035BA" w:rsidRPr="00E052C8" w14:paraId="33968596"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73A2F561" w14:textId="77777777" w:rsidR="009035BA" w:rsidRPr="00E052C8" w:rsidRDefault="009035BA" w:rsidP="00DA60C5">
            <w:pPr>
              <w:jc w:val="center"/>
              <w:rPr>
                <w:lang w:val="en-US"/>
              </w:rPr>
            </w:pPr>
            <w:r w:rsidRPr="00E052C8">
              <w:rPr>
                <w:sz w:val="22"/>
                <w:szCs w:val="22"/>
                <w:lang w:val="en-US"/>
              </w:rPr>
              <w:t>7</w:t>
            </w:r>
          </w:p>
        </w:tc>
        <w:tc>
          <w:tcPr>
            <w:tcW w:w="7585" w:type="dxa"/>
            <w:tcBorders>
              <w:top w:val="single" w:sz="6" w:space="0" w:color="auto"/>
              <w:left w:val="single" w:sz="6" w:space="0" w:color="auto"/>
              <w:bottom w:val="single" w:sz="6" w:space="0" w:color="auto"/>
              <w:right w:val="single" w:sz="6" w:space="0" w:color="auto"/>
            </w:tcBorders>
            <w:vAlign w:val="center"/>
          </w:tcPr>
          <w:p w14:paraId="4DAC8C2A" w14:textId="77777777" w:rsidR="009035BA" w:rsidRPr="00E052C8" w:rsidRDefault="009035BA" w:rsidP="00DA60C5">
            <w:pPr>
              <w:rPr>
                <w:rFonts w:ascii="TimesNewRoman" w:hAnsi="TimesNewRoman"/>
                <w:color w:val="000000"/>
                <w:sz w:val="20"/>
                <w:szCs w:val="20"/>
                <w:lang w:val="en-US"/>
              </w:rPr>
            </w:pPr>
            <w:r>
              <w:rPr>
                <w:rFonts w:ascii="TimesNewRoman" w:hAnsi="TimesNewRoman"/>
                <w:color w:val="000000"/>
                <w:sz w:val="20"/>
                <w:szCs w:val="20"/>
                <w:lang w:val="en-US"/>
              </w:rPr>
              <w:t>Examines scientific products about special education and teaching, creates new products.</w:t>
            </w:r>
          </w:p>
        </w:tc>
        <w:tc>
          <w:tcPr>
            <w:tcW w:w="567" w:type="dxa"/>
            <w:tcBorders>
              <w:top w:val="single" w:sz="6" w:space="0" w:color="auto"/>
              <w:left w:val="single" w:sz="6" w:space="0" w:color="auto"/>
              <w:bottom w:val="single" w:sz="6" w:space="0" w:color="auto"/>
              <w:right w:val="single" w:sz="6" w:space="0" w:color="auto"/>
            </w:tcBorders>
            <w:vAlign w:val="center"/>
          </w:tcPr>
          <w:p w14:paraId="6F89FFE5" w14:textId="77777777" w:rsidR="009035BA" w:rsidRPr="00EC3853" w:rsidRDefault="009035BA"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1C2AEFD3" w14:textId="77777777" w:rsidR="009035BA" w:rsidRPr="00EC3853" w:rsidRDefault="009035BA"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363F4067" w14:textId="77777777" w:rsidR="009035BA" w:rsidRPr="00EC3853" w:rsidRDefault="009035BA" w:rsidP="00DA60C5">
            <w:pPr>
              <w:jc w:val="center"/>
              <w:rPr>
                <w:b/>
                <w:sz w:val="20"/>
                <w:szCs w:val="20"/>
              </w:rPr>
            </w:pPr>
          </w:p>
        </w:tc>
      </w:tr>
      <w:tr w:rsidR="009035BA" w:rsidRPr="00E052C8" w14:paraId="5D5D481F"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308FA0FD" w14:textId="77777777" w:rsidR="009035BA" w:rsidRPr="00E052C8" w:rsidRDefault="009035BA" w:rsidP="00DA60C5">
            <w:pPr>
              <w:jc w:val="center"/>
              <w:rPr>
                <w:lang w:val="en-US"/>
              </w:rPr>
            </w:pPr>
            <w:r w:rsidRPr="00E052C8">
              <w:rPr>
                <w:sz w:val="22"/>
                <w:szCs w:val="22"/>
                <w:lang w:val="en-US"/>
              </w:rPr>
              <w:t>8</w:t>
            </w:r>
          </w:p>
        </w:tc>
        <w:tc>
          <w:tcPr>
            <w:tcW w:w="7585" w:type="dxa"/>
            <w:tcBorders>
              <w:top w:val="single" w:sz="6" w:space="0" w:color="auto"/>
              <w:left w:val="single" w:sz="6" w:space="0" w:color="auto"/>
              <w:bottom w:val="single" w:sz="6" w:space="0" w:color="auto"/>
              <w:right w:val="single" w:sz="6" w:space="0" w:color="auto"/>
            </w:tcBorders>
            <w:vAlign w:val="center"/>
          </w:tcPr>
          <w:p w14:paraId="111FC70E" w14:textId="77777777" w:rsidR="009035BA" w:rsidRPr="00E052C8" w:rsidRDefault="009035BA" w:rsidP="00DA60C5">
            <w:pPr>
              <w:rPr>
                <w:sz w:val="20"/>
                <w:szCs w:val="20"/>
                <w:lang w:val="en-US"/>
              </w:rPr>
            </w:pPr>
            <w:r>
              <w:rPr>
                <w:sz w:val="20"/>
                <w:szCs w:val="20"/>
                <w:lang w:val="en-US"/>
              </w:rPr>
              <w:t xml:space="preserve">Manifests positive attitudes and behaviors towards lifelong learning and  participates seminars, conferences, workshops etc. </w:t>
            </w:r>
          </w:p>
        </w:tc>
        <w:tc>
          <w:tcPr>
            <w:tcW w:w="567" w:type="dxa"/>
            <w:tcBorders>
              <w:top w:val="single" w:sz="6" w:space="0" w:color="auto"/>
              <w:left w:val="single" w:sz="6" w:space="0" w:color="auto"/>
              <w:bottom w:val="single" w:sz="6" w:space="0" w:color="auto"/>
              <w:right w:val="single" w:sz="6" w:space="0" w:color="auto"/>
            </w:tcBorders>
            <w:vAlign w:val="center"/>
          </w:tcPr>
          <w:p w14:paraId="0B241FF5" w14:textId="77777777" w:rsidR="009035BA" w:rsidRPr="00EC3853" w:rsidRDefault="009035BA"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03EAB281" w14:textId="77777777" w:rsidR="009035BA" w:rsidRPr="00EC3853" w:rsidRDefault="009035BA"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5DCEB0B0" w14:textId="77777777" w:rsidR="009035BA" w:rsidRPr="00EC3853" w:rsidRDefault="009035BA" w:rsidP="00DA60C5">
            <w:pPr>
              <w:jc w:val="center"/>
              <w:rPr>
                <w:b/>
                <w:sz w:val="20"/>
                <w:szCs w:val="20"/>
              </w:rPr>
            </w:pPr>
          </w:p>
        </w:tc>
      </w:tr>
      <w:tr w:rsidR="009035BA" w:rsidRPr="00E052C8" w14:paraId="6A5E14FE"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5EA4B496" w14:textId="77777777" w:rsidR="009035BA" w:rsidRPr="00E052C8" w:rsidRDefault="009035BA" w:rsidP="00DA60C5">
            <w:pPr>
              <w:jc w:val="center"/>
              <w:rPr>
                <w:lang w:val="en-US"/>
              </w:rPr>
            </w:pPr>
            <w:r w:rsidRPr="00E052C8">
              <w:rPr>
                <w:sz w:val="22"/>
                <w:szCs w:val="22"/>
                <w:lang w:val="en-US"/>
              </w:rPr>
              <w:t>9</w:t>
            </w:r>
          </w:p>
        </w:tc>
        <w:tc>
          <w:tcPr>
            <w:tcW w:w="7585" w:type="dxa"/>
            <w:tcBorders>
              <w:top w:val="single" w:sz="6" w:space="0" w:color="auto"/>
              <w:left w:val="single" w:sz="6" w:space="0" w:color="auto"/>
              <w:bottom w:val="single" w:sz="6" w:space="0" w:color="auto"/>
              <w:right w:val="single" w:sz="6" w:space="0" w:color="auto"/>
            </w:tcBorders>
            <w:vAlign w:val="center"/>
          </w:tcPr>
          <w:p w14:paraId="6FB0CAD6" w14:textId="77777777" w:rsidR="009035BA" w:rsidRPr="00E052C8" w:rsidRDefault="009035BA" w:rsidP="00DA60C5">
            <w:pPr>
              <w:jc w:val="both"/>
              <w:rPr>
                <w:sz w:val="20"/>
                <w:szCs w:val="20"/>
                <w:lang w:val="en-US"/>
              </w:rPr>
            </w:pPr>
            <w:r>
              <w:rPr>
                <w:sz w:val="20"/>
                <w:szCs w:val="20"/>
                <w:lang w:val="en-US"/>
              </w:rPr>
              <w:t xml:space="preserve">Follows new developments </w:t>
            </w:r>
            <w:r>
              <w:rPr>
                <w:rFonts w:ascii="TimesNewRoman" w:hAnsi="TimesNewRoman"/>
                <w:color w:val="000000"/>
                <w:sz w:val="20"/>
                <w:szCs w:val="20"/>
                <w:lang w:val="en-US"/>
              </w:rPr>
              <w:t>about special education and teaching profession, and works in cooperation with colleagues.</w:t>
            </w:r>
          </w:p>
        </w:tc>
        <w:tc>
          <w:tcPr>
            <w:tcW w:w="567" w:type="dxa"/>
            <w:tcBorders>
              <w:top w:val="single" w:sz="6" w:space="0" w:color="auto"/>
              <w:left w:val="single" w:sz="6" w:space="0" w:color="auto"/>
              <w:bottom w:val="single" w:sz="6" w:space="0" w:color="auto"/>
              <w:right w:val="single" w:sz="6" w:space="0" w:color="auto"/>
            </w:tcBorders>
            <w:vAlign w:val="center"/>
          </w:tcPr>
          <w:p w14:paraId="6C62669B" w14:textId="77777777" w:rsidR="009035BA" w:rsidRPr="00EC3853" w:rsidRDefault="009035BA"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160733AF" w14:textId="77777777" w:rsidR="009035BA" w:rsidRPr="00EC3853" w:rsidRDefault="009035BA"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2D567F4A" w14:textId="77777777" w:rsidR="009035BA" w:rsidRPr="00EC3853" w:rsidRDefault="009035BA" w:rsidP="00DA60C5">
            <w:pPr>
              <w:jc w:val="center"/>
              <w:rPr>
                <w:b/>
                <w:sz w:val="20"/>
                <w:szCs w:val="20"/>
              </w:rPr>
            </w:pPr>
          </w:p>
        </w:tc>
      </w:tr>
      <w:tr w:rsidR="009035BA" w:rsidRPr="00E052C8" w14:paraId="44CD71D4"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36584FAE" w14:textId="77777777" w:rsidR="009035BA" w:rsidRPr="00E052C8" w:rsidRDefault="009035BA" w:rsidP="00DA60C5">
            <w:pPr>
              <w:jc w:val="center"/>
              <w:rPr>
                <w:lang w:val="en-US"/>
              </w:rPr>
            </w:pPr>
            <w:r w:rsidRPr="00E052C8">
              <w:rPr>
                <w:sz w:val="22"/>
                <w:szCs w:val="22"/>
                <w:lang w:val="en-US"/>
              </w:rPr>
              <w:t>10</w:t>
            </w:r>
          </w:p>
        </w:tc>
        <w:tc>
          <w:tcPr>
            <w:tcW w:w="7585" w:type="dxa"/>
            <w:tcBorders>
              <w:top w:val="single" w:sz="6" w:space="0" w:color="auto"/>
              <w:left w:val="single" w:sz="6" w:space="0" w:color="auto"/>
              <w:bottom w:val="single" w:sz="6" w:space="0" w:color="auto"/>
              <w:right w:val="single" w:sz="6" w:space="0" w:color="auto"/>
            </w:tcBorders>
            <w:vAlign w:val="center"/>
          </w:tcPr>
          <w:p w14:paraId="74F5A644" w14:textId="77777777" w:rsidR="009035BA" w:rsidRPr="00E052C8" w:rsidRDefault="009035BA" w:rsidP="00DA60C5">
            <w:pPr>
              <w:rPr>
                <w:sz w:val="20"/>
                <w:szCs w:val="20"/>
                <w:lang w:val="en-US"/>
              </w:rPr>
            </w:pPr>
            <w:r>
              <w:rPr>
                <w:sz w:val="20"/>
                <w:szCs w:val="20"/>
                <w:lang w:val="en-US"/>
              </w:rPr>
              <w:t>Uses basic level (European Language Portfolio B1 General Level) foreign language to reach information regarding the field.</w:t>
            </w:r>
          </w:p>
        </w:tc>
        <w:tc>
          <w:tcPr>
            <w:tcW w:w="567" w:type="dxa"/>
            <w:tcBorders>
              <w:top w:val="single" w:sz="6" w:space="0" w:color="auto"/>
              <w:left w:val="single" w:sz="6" w:space="0" w:color="auto"/>
              <w:bottom w:val="single" w:sz="6" w:space="0" w:color="auto"/>
              <w:right w:val="single" w:sz="6" w:space="0" w:color="auto"/>
            </w:tcBorders>
            <w:vAlign w:val="center"/>
          </w:tcPr>
          <w:p w14:paraId="0EF879AA" w14:textId="77777777" w:rsidR="009035BA" w:rsidRPr="00EC3853" w:rsidRDefault="009035BA"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6D602514" w14:textId="77777777" w:rsidR="009035BA" w:rsidRPr="00EC3853" w:rsidRDefault="009035BA"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1C7B648F" w14:textId="77777777" w:rsidR="009035BA" w:rsidRPr="00EC3853" w:rsidRDefault="009035BA" w:rsidP="00DA60C5">
            <w:pPr>
              <w:jc w:val="center"/>
              <w:rPr>
                <w:b/>
                <w:sz w:val="20"/>
                <w:szCs w:val="20"/>
              </w:rPr>
            </w:pPr>
            <w:r>
              <w:rPr>
                <w:b/>
                <w:sz w:val="20"/>
                <w:szCs w:val="20"/>
              </w:rPr>
              <w:t>X</w:t>
            </w:r>
          </w:p>
        </w:tc>
      </w:tr>
      <w:tr w:rsidR="009035BA" w:rsidRPr="00E052C8" w14:paraId="1D0BE859"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1894AE7B" w14:textId="77777777" w:rsidR="009035BA" w:rsidRPr="00E052C8" w:rsidRDefault="009035BA" w:rsidP="00DA60C5">
            <w:pPr>
              <w:jc w:val="center"/>
              <w:rPr>
                <w:lang w:val="en-US"/>
              </w:rPr>
            </w:pPr>
            <w:r w:rsidRPr="00E052C8">
              <w:rPr>
                <w:sz w:val="22"/>
                <w:szCs w:val="22"/>
                <w:lang w:val="en-US"/>
              </w:rPr>
              <w:t>11</w:t>
            </w:r>
          </w:p>
        </w:tc>
        <w:tc>
          <w:tcPr>
            <w:tcW w:w="7585" w:type="dxa"/>
            <w:tcBorders>
              <w:top w:val="single" w:sz="6" w:space="0" w:color="auto"/>
              <w:left w:val="single" w:sz="6" w:space="0" w:color="auto"/>
              <w:bottom w:val="single" w:sz="6" w:space="0" w:color="auto"/>
              <w:right w:val="single" w:sz="6" w:space="0" w:color="auto"/>
            </w:tcBorders>
            <w:vAlign w:val="center"/>
          </w:tcPr>
          <w:p w14:paraId="1AF65DB5" w14:textId="77777777" w:rsidR="009035BA" w:rsidRPr="00E052C8" w:rsidRDefault="009035BA" w:rsidP="00DA60C5">
            <w:pPr>
              <w:jc w:val="both"/>
              <w:rPr>
                <w:sz w:val="20"/>
                <w:szCs w:val="20"/>
                <w:lang w:val="en-US"/>
              </w:rPr>
            </w:pPr>
            <w:r>
              <w:rPr>
                <w:sz w:val="20"/>
                <w:szCs w:val="20"/>
                <w:lang w:val="en-US"/>
              </w:rPr>
              <w:t xml:space="preserve">Prepares, administers and leads plans and project developed during special education activities based on characteristics of students’ socio-cultural and economic environment. </w:t>
            </w:r>
          </w:p>
        </w:tc>
        <w:tc>
          <w:tcPr>
            <w:tcW w:w="567" w:type="dxa"/>
            <w:tcBorders>
              <w:top w:val="single" w:sz="6" w:space="0" w:color="auto"/>
              <w:left w:val="single" w:sz="6" w:space="0" w:color="auto"/>
              <w:bottom w:val="single" w:sz="6" w:space="0" w:color="auto"/>
              <w:right w:val="single" w:sz="6" w:space="0" w:color="auto"/>
            </w:tcBorders>
            <w:vAlign w:val="center"/>
          </w:tcPr>
          <w:p w14:paraId="7875A4FE" w14:textId="77777777" w:rsidR="009035BA" w:rsidRPr="00EC3853" w:rsidRDefault="009035BA"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5447A5F9" w14:textId="77777777" w:rsidR="009035BA" w:rsidRPr="00EC3853" w:rsidRDefault="009035BA"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5BB72B7B" w14:textId="77777777" w:rsidR="009035BA" w:rsidRPr="00EC3853" w:rsidRDefault="009035BA" w:rsidP="00DA60C5">
            <w:pPr>
              <w:jc w:val="center"/>
              <w:rPr>
                <w:b/>
                <w:sz w:val="20"/>
                <w:szCs w:val="20"/>
              </w:rPr>
            </w:pPr>
          </w:p>
        </w:tc>
      </w:tr>
      <w:tr w:rsidR="009035BA" w:rsidRPr="00E052C8" w14:paraId="08A185C7"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6CDD6FED" w14:textId="77777777" w:rsidR="009035BA" w:rsidRPr="00E052C8" w:rsidRDefault="009035BA" w:rsidP="00DA60C5">
            <w:pPr>
              <w:jc w:val="center"/>
              <w:rPr>
                <w:sz w:val="22"/>
                <w:szCs w:val="22"/>
                <w:lang w:val="en-US"/>
              </w:rPr>
            </w:pPr>
            <w:r>
              <w:rPr>
                <w:sz w:val="22"/>
                <w:szCs w:val="22"/>
                <w:lang w:val="en-US"/>
              </w:rPr>
              <w:t>12</w:t>
            </w:r>
          </w:p>
        </w:tc>
        <w:tc>
          <w:tcPr>
            <w:tcW w:w="7585" w:type="dxa"/>
            <w:tcBorders>
              <w:top w:val="single" w:sz="6" w:space="0" w:color="auto"/>
              <w:left w:val="single" w:sz="6" w:space="0" w:color="auto"/>
              <w:bottom w:val="single" w:sz="6" w:space="0" w:color="auto"/>
              <w:right w:val="single" w:sz="6" w:space="0" w:color="auto"/>
            </w:tcBorders>
            <w:vAlign w:val="center"/>
          </w:tcPr>
          <w:p w14:paraId="061BCFE3" w14:textId="77777777" w:rsidR="009035BA" w:rsidRDefault="009035BA" w:rsidP="00DA60C5">
            <w:pPr>
              <w:jc w:val="both"/>
              <w:rPr>
                <w:sz w:val="20"/>
                <w:szCs w:val="20"/>
                <w:lang w:val="en-US"/>
              </w:rPr>
            </w:pPr>
            <w:r w:rsidRPr="00AD42B8">
              <w:rPr>
                <w:sz w:val="20"/>
                <w:szCs w:val="20"/>
                <w:lang w:val="en-US"/>
              </w:rPr>
              <w:t>Describe</w:t>
            </w:r>
            <w:r>
              <w:rPr>
                <w:sz w:val="20"/>
                <w:szCs w:val="20"/>
                <w:lang w:val="en-US"/>
              </w:rPr>
              <w:t>s</w:t>
            </w:r>
            <w:r w:rsidRPr="00AD42B8">
              <w:rPr>
                <w:sz w:val="20"/>
                <w:szCs w:val="20"/>
                <w:lang w:val="en-US"/>
              </w:rPr>
              <w:t xml:space="preserve"> the family education and guidance</w:t>
            </w:r>
            <w:r>
              <w:rPr>
                <w:sz w:val="20"/>
                <w:szCs w:val="20"/>
                <w:lang w:val="en-US"/>
              </w:rPr>
              <w:t>.</w:t>
            </w:r>
          </w:p>
        </w:tc>
        <w:tc>
          <w:tcPr>
            <w:tcW w:w="567" w:type="dxa"/>
            <w:tcBorders>
              <w:top w:val="single" w:sz="6" w:space="0" w:color="auto"/>
              <w:left w:val="single" w:sz="6" w:space="0" w:color="auto"/>
              <w:bottom w:val="single" w:sz="6" w:space="0" w:color="auto"/>
              <w:right w:val="single" w:sz="6" w:space="0" w:color="auto"/>
            </w:tcBorders>
            <w:vAlign w:val="center"/>
          </w:tcPr>
          <w:p w14:paraId="7402E372" w14:textId="77777777" w:rsidR="009035BA" w:rsidRPr="00EC3853" w:rsidRDefault="009035BA"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2DDC7E28" w14:textId="77777777" w:rsidR="009035BA" w:rsidRPr="00EC3853" w:rsidRDefault="009035BA"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7EE0942D" w14:textId="77777777" w:rsidR="009035BA" w:rsidRPr="00EC3853" w:rsidRDefault="009035BA" w:rsidP="00DA60C5">
            <w:pPr>
              <w:jc w:val="center"/>
              <w:rPr>
                <w:b/>
                <w:sz w:val="20"/>
                <w:szCs w:val="20"/>
              </w:rPr>
            </w:pPr>
            <w:r>
              <w:rPr>
                <w:b/>
                <w:sz w:val="20"/>
                <w:szCs w:val="20"/>
              </w:rPr>
              <w:t>X</w:t>
            </w:r>
          </w:p>
        </w:tc>
      </w:tr>
      <w:tr w:rsidR="009035BA" w:rsidRPr="00E052C8" w14:paraId="2A352479"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3795C77C" w14:textId="77777777" w:rsidR="009035BA" w:rsidRPr="00E052C8" w:rsidRDefault="009035BA" w:rsidP="00DA60C5">
            <w:pPr>
              <w:jc w:val="center"/>
              <w:rPr>
                <w:lang w:val="en-US"/>
              </w:rPr>
            </w:pPr>
            <w:r>
              <w:rPr>
                <w:sz w:val="22"/>
                <w:szCs w:val="22"/>
                <w:lang w:val="en-US"/>
              </w:rPr>
              <w:t>13</w:t>
            </w:r>
          </w:p>
        </w:tc>
        <w:tc>
          <w:tcPr>
            <w:tcW w:w="7585" w:type="dxa"/>
            <w:tcBorders>
              <w:top w:val="single" w:sz="6" w:space="0" w:color="auto"/>
              <w:left w:val="single" w:sz="6" w:space="0" w:color="auto"/>
              <w:bottom w:val="single" w:sz="6" w:space="0" w:color="auto"/>
              <w:right w:val="single" w:sz="6" w:space="0" w:color="auto"/>
            </w:tcBorders>
            <w:vAlign w:val="center"/>
          </w:tcPr>
          <w:p w14:paraId="0812AFA0" w14:textId="77777777" w:rsidR="009035BA" w:rsidRDefault="009035BA" w:rsidP="00DA60C5">
            <w:pPr>
              <w:jc w:val="both"/>
              <w:rPr>
                <w:sz w:val="20"/>
                <w:szCs w:val="20"/>
                <w:lang w:val="en-US"/>
              </w:rPr>
            </w:pPr>
            <w:r>
              <w:rPr>
                <w:sz w:val="20"/>
                <w:szCs w:val="20"/>
                <w:lang w:val="en-US"/>
              </w:rPr>
              <w:t>Uses effective communication skills for collaborative work with individuals with special needs, their families and other professionals.</w:t>
            </w:r>
          </w:p>
        </w:tc>
        <w:tc>
          <w:tcPr>
            <w:tcW w:w="567" w:type="dxa"/>
            <w:tcBorders>
              <w:top w:val="single" w:sz="6" w:space="0" w:color="auto"/>
              <w:left w:val="single" w:sz="6" w:space="0" w:color="auto"/>
              <w:bottom w:val="single" w:sz="6" w:space="0" w:color="auto"/>
              <w:right w:val="single" w:sz="6" w:space="0" w:color="auto"/>
            </w:tcBorders>
            <w:vAlign w:val="center"/>
          </w:tcPr>
          <w:p w14:paraId="4FE83CDB" w14:textId="77777777" w:rsidR="009035BA" w:rsidRPr="00EC3853" w:rsidRDefault="009035BA"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1B736C16" w14:textId="77777777" w:rsidR="009035BA" w:rsidRPr="00EC3853" w:rsidRDefault="009035BA"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36064941" w14:textId="77777777" w:rsidR="009035BA" w:rsidRPr="00EC3853" w:rsidRDefault="009035BA" w:rsidP="00DA60C5">
            <w:pPr>
              <w:jc w:val="center"/>
              <w:rPr>
                <w:b/>
                <w:sz w:val="20"/>
                <w:szCs w:val="20"/>
              </w:rPr>
            </w:pPr>
            <w:r>
              <w:rPr>
                <w:b/>
                <w:sz w:val="20"/>
                <w:szCs w:val="20"/>
              </w:rPr>
              <w:t>X</w:t>
            </w:r>
          </w:p>
        </w:tc>
      </w:tr>
      <w:tr w:rsidR="009035BA" w:rsidRPr="00E052C8" w14:paraId="1C171FD8"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53C4F1F9" w14:textId="77777777" w:rsidR="009035BA" w:rsidRDefault="009035BA" w:rsidP="00DA60C5">
            <w:pPr>
              <w:jc w:val="center"/>
              <w:rPr>
                <w:lang w:val="en-US"/>
              </w:rPr>
            </w:pPr>
            <w:r>
              <w:rPr>
                <w:sz w:val="22"/>
                <w:szCs w:val="22"/>
                <w:lang w:val="en-US"/>
              </w:rPr>
              <w:t>14</w:t>
            </w:r>
          </w:p>
        </w:tc>
        <w:tc>
          <w:tcPr>
            <w:tcW w:w="7585" w:type="dxa"/>
            <w:tcBorders>
              <w:top w:val="single" w:sz="6" w:space="0" w:color="auto"/>
              <w:left w:val="single" w:sz="6" w:space="0" w:color="auto"/>
              <w:bottom w:val="single" w:sz="6" w:space="0" w:color="auto"/>
              <w:right w:val="single" w:sz="6" w:space="0" w:color="auto"/>
            </w:tcBorders>
            <w:vAlign w:val="center"/>
          </w:tcPr>
          <w:p w14:paraId="4583CA41" w14:textId="77777777" w:rsidR="009035BA" w:rsidRDefault="009035BA" w:rsidP="00DA60C5">
            <w:pPr>
              <w:jc w:val="both"/>
              <w:rPr>
                <w:sz w:val="20"/>
                <w:szCs w:val="20"/>
                <w:lang w:val="en-US"/>
              </w:rPr>
            </w:pPr>
            <w:r>
              <w:rPr>
                <w:sz w:val="20"/>
                <w:szCs w:val="20"/>
                <w:lang w:val="en-US"/>
              </w:rPr>
              <w:t>Uses obtained knowledge and skills in order to get students with special needs gained communication and social skills, and increase their social acceptance.</w:t>
            </w:r>
          </w:p>
        </w:tc>
        <w:tc>
          <w:tcPr>
            <w:tcW w:w="567" w:type="dxa"/>
            <w:tcBorders>
              <w:top w:val="single" w:sz="6" w:space="0" w:color="auto"/>
              <w:left w:val="single" w:sz="6" w:space="0" w:color="auto"/>
              <w:bottom w:val="single" w:sz="6" w:space="0" w:color="auto"/>
              <w:right w:val="single" w:sz="6" w:space="0" w:color="auto"/>
            </w:tcBorders>
            <w:vAlign w:val="center"/>
          </w:tcPr>
          <w:p w14:paraId="6BF2EF8F" w14:textId="77777777" w:rsidR="009035BA" w:rsidRPr="00EC3853" w:rsidRDefault="009035BA"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61DD39E2" w14:textId="77777777" w:rsidR="009035BA" w:rsidRPr="00EC3853" w:rsidRDefault="009035BA"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7F027388" w14:textId="77777777" w:rsidR="009035BA" w:rsidRPr="00EC3853" w:rsidRDefault="009035BA" w:rsidP="00DA60C5">
            <w:pPr>
              <w:jc w:val="center"/>
              <w:rPr>
                <w:b/>
                <w:sz w:val="20"/>
                <w:szCs w:val="20"/>
              </w:rPr>
            </w:pPr>
          </w:p>
        </w:tc>
      </w:tr>
      <w:tr w:rsidR="009035BA" w:rsidRPr="00E052C8" w14:paraId="62B7DD1C"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3E2D69A0" w14:textId="77777777" w:rsidR="009035BA" w:rsidRDefault="009035BA" w:rsidP="00DA60C5">
            <w:pPr>
              <w:jc w:val="center"/>
              <w:rPr>
                <w:lang w:val="en-US"/>
              </w:rPr>
            </w:pPr>
            <w:r>
              <w:rPr>
                <w:sz w:val="22"/>
                <w:szCs w:val="22"/>
                <w:lang w:val="en-US"/>
              </w:rPr>
              <w:t>15</w:t>
            </w:r>
          </w:p>
        </w:tc>
        <w:tc>
          <w:tcPr>
            <w:tcW w:w="7585" w:type="dxa"/>
            <w:tcBorders>
              <w:top w:val="single" w:sz="6" w:space="0" w:color="auto"/>
              <w:left w:val="single" w:sz="6" w:space="0" w:color="auto"/>
              <w:bottom w:val="single" w:sz="6" w:space="0" w:color="auto"/>
              <w:right w:val="single" w:sz="6" w:space="0" w:color="auto"/>
            </w:tcBorders>
            <w:vAlign w:val="center"/>
          </w:tcPr>
          <w:p w14:paraId="6F39F5E4" w14:textId="77777777" w:rsidR="009035BA" w:rsidRDefault="009035BA" w:rsidP="00DA60C5">
            <w:pPr>
              <w:jc w:val="both"/>
              <w:rPr>
                <w:sz w:val="20"/>
                <w:szCs w:val="20"/>
                <w:lang w:val="en-US"/>
              </w:rPr>
            </w:pPr>
            <w:r>
              <w:rPr>
                <w:sz w:val="20"/>
                <w:szCs w:val="20"/>
                <w:lang w:val="en-US"/>
              </w:rPr>
              <w:t xml:space="preserve">Be </w:t>
            </w:r>
            <w:r w:rsidRPr="003E1C30">
              <w:rPr>
                <w:sz w:val="20"/>
                <w:szCs w:val="20"/>
                <w:lang w:val="en-US"/>
              </w:rPr>
              <w:t>conscious</w:t>
            </w:r>
            <w:r>
              <w:rPr>
                <w:sz w:val="20"/>
                <w:szCs w:val="20"/>
                <w:lang w:val="en-US"/>
              </w:rPr>
              <w:t xml:space="preserve"> of issues regarding universality of social rights, social justice, quality culture, protection of cultural values, environment protection and work health and security; and utilizes those values in their professions and daily life.</w:t>
            </w:r>
          </w:p>
        </w:tc>
        <w:tc>
          <w:tcPr>
            <w:tcW w:w="567" w:type="dxa"/>
            <w:tcBorders>
              <w:top w:val="single" w:sz="6" w:space="0" w:color="auto"/>
              <w:left w:val="single" w:sz="6" w:space="0" w:color="auto"/>
              <w:bottom w:val="single" w:sz="6" w:space="0" w:color="auto"/>
              <w:right w:val="single" w:sz="6" w:space="0" w:color="auto"/>
            </w:tcBorders>
            <w:vAlign w:val="center"/>
          </w:tcPr>
          <w:p w14:paraId="1D9B12B5" w14:textId="77777777" w:rsidR="009035BA" w:rsidRPr="00EC3853" w:rsidRDefault="009035BA"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61296C5D" w14:textId="77777777" w:rsidR="009035BA" w:rsidRPr="00EC3853" w:rsidRDefault="009035BA"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0D2F17FC" w14:textId="77777777" w:rsidR="009035BA" w:rsidRDefault="009035BA" w:rsidP="00DA60C5">
            <w:pPr>
              <w:jc w:val="center"/>
              <w:rPr>
                <w:b/>
                <w:sz w:val="20"/>
                <w:szCs w:val="20"/>
              </w:rPr>
            </w:pPr>
          </w:p>
        </w:tc>
      </w:tr>
      <w:tr w:rsidR="009035BA" w:rsidRPr="00E052C8" w14:paraId="378881B1"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42AA6EB6" w14:textId="77777777" w:rsidR="009035BA" w:rsidRDefault="009035BA" w:rsidP="00DA60C5">
            <w:pPr>
              <w:jc w:val="center"/>
              <w:rPr>
                <w:lang w:val="en-US"/>
              </w:rPr>
            </w:pPr>
            <w:r>
              <w:rPr>
                <w:sz w:val="22"/>
                <w:szCs w:val="22"/>
                <w:lang w:val="en-US"/>
              </w:rPr>
              <w:t>16</w:t>
            </w:r>
          </w:p>
        </w:tc>
        <w:tc>
          <w:tcPr>
            <w:tcW w:w="7585" w:type="dxa"/>
            <w:tcBorders>
              <w:top w:val="single" w:sz="6" w:space="0" w:color="auto"/>
              <w:left w:val="single" w:sz="6" w:space="0" w:color="auto"/>
              <w:bottom w:val="single" w:sz="6" w:space="0" w:color="auto"/>
              <w:right w:val="single" w:sz="6" w:space="0" w:color="auto"/>
            </w:tcBorders>
            <w:vAlign w:val="center"/>
          </w:tcPr>
          <w:p w14:paraId="1F661968" w14:textId="77777777" w:rsidR="009035BA" w:rsidRDefault="009035BA" w:rsidP="00DA60C5">
            <w:pPr>
              <w:jc w:val="both"/>
              <w:rPr>
                <w:sz w:val="20"/>
                <w:szCs w:val="20"/>
                <w:lang w:val="en-US"/>
              </w:rPr>
            </w:pPr>
            <w:r>
              <w:rPr>
                <w:sz w:val="20"/>
                <w:szCs w:val="20"/>
                <w:lang w:val="en-US"/>
              </w:rPr>
              <w:t>Provides necessary accommodations according to students’ all characteristics (additional disability, health problem etc.) and their needs.</w:t>
            </w:r>
          </w:p>
        </w:tc>
        <w:tc>
          <w:tcPr>
            <w:tcW w:w="567" w:type="dxa"/>
            <w:tcBorders>
              <w:top w:val="single" w:sz="6" w:space="0" w:color="auto"/>
              <w:left w:val="single" w:sz="6" w:space="0" w:color="auto"/>
              <w:bottom w:val="single" w:sz="6" w:space="0" w:color="auto"/>
              <w:right w:val="single" w:sz="6" w:space="0" w:color="auto"/>
            </w:tcBorders>
            <w:vAlign w:val="center"/>
          </w:tcPr>
          <w:p w14:paraId="2AE963BA" w14:textId="77777777" w:rsidR="009035BA" w:rsidRPr="00EC3853" w:rsidRDefault="009035BA"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56A3B235" w14:textId="77777777" w:rsidR="009035BA" w:rsidRPr="00EC3853" w:rsidRDefault="009035BA"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60F87AB6" w14:textId="77777777" w:rsidR="009035BA" w:rsidRDefault="009035BA" w:rsidP="00DA60C5">
            <w:pPr>
              <w:jc w:val="center"/>
              <w:rPr>
                <w:b/>
                <w:sz w:val="20"/>
                <w:szCs w:val="20"/>
              </w:rPr>
            </w:pPr>
          </w:p>
        </w:tc>
      </w:tr>
      <w:tr w:rsidR="009035BA" w:rsidRPr="00E052C8" w14:paraId="3898AD8A"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0AE43A85" w14:textId="77777777" w:rsidR="009035BA" w:rsidRDefault="009035BA" w:rsidP="00DA60C5">
            <w:pPr>
              <w:jc w:val="center"/>
              <w:rPr>
                <w:sz w:val="22"/>
                <w:szCs w:val="22"/>
                <w:lang w:val="en-US"/>
              </w:rPr>
            </w:pPr>
            <w:r>
              <w:rPr>
                <w:sz w:val="22"/>
                <w:szCs w:val="22"/>
                <w:lang w:val="en-US"/>
              </w:rPr>
              <w:t>17</w:t>
            </w:r>
          </w:p>
        </w:tc>
        <w:tc>
          <w:tcPr>
            <w:tcW w:w="7585" w:type="dxa"/>
            <w:tcBorders>
              <w:top w:val="single" w:sz="6" w:space="0" w:color="auto"/>
              <w:left w:val="single" w:sz="6" w:space="0" w:color="auto"/>
              <w:bottom w:val="single" w:sz="6" w:space="0" w:color="auto"/>
              <w:right w:val="single" w:sz="6" w:space="0" w:color="auto"/>
            </w:tcBorders>
            <w:vAlign w:val="center"/>
          </w:tcPr>
          <w:p w14:paraId="70A5C446" w14:textId="77777777" w:rsidR="009035BA" w:rsidRDefault="009035BA" w:rsidP="00DA60C5">
            <w:pPr>
              <w:jc w:val="both"/>
              <w:rPr>
                <w:sz w:val="20"/>
                <w:szCs w:val="20"/>
                <w:lang w:val="en-US"/>
              </w:rPr>
            </w:pPr>
            <w:r w:rsidRPr="00AD42B8">
              <w:rPr>
                <w:sz w:val="20"/>
                <w:szCs w:val="20"/>
                <w:lang w:val="en-US"/>
              </w:rPr>
              <w:t>Understand</w:t>
            </w:r>
            <w:r>
              <w:rPr>
                <w:sz w:val="20"/>
                <w:szCs w:val="20"/>
                <w:lang w:val="en-US"/>
              </w:rPr>
              <w:t>s</w:t>
            </w:r>
            <w:r w:rsidRPr="00AD42B8">
              <w:rPr>
                <w:sz w:val="20"/>
                <w:szCs w:val="20"/>
                <w:lang w:val="en-US"/>
              </w:rPr>
              <w:t xml:space="preserve"> the process for applied behavior analysis</w:t>
            </w:r>
            <w:r>
              <w:rPr>
                <w:sz w:val="20"/>
                <w:szCs w:val="20"/>
                <w:lang w:val="en-US"/>
              </w:rPr>
              <w:t>.</w:t>
            </w:r>
          </w:p>
        </w:tc>
        <w:tc>
          <w:tcPr>
            <w:tcW w:w="567" w:type="dxa"/>
            <w:tcBorders>
              <w:top w:val="single" w:sz="6" w:space="0" w:color="auto"/>
              <w:left w:val="single" w:sz="6" w:space="0" w:color="auto"/>
              <w:bottom w:val="single" w:sz="6" w:space="0" w:color="auto"/>
              <w:right w:val="single" w:sz="6" w:space="0" w:color="auto"/>
            </w:tcBorders>
            <w:vAlign w:val="center"/>
          </w:tcPr>
          <w:p w14:paraId="2267A7F8" w14:textId="77777777" w:rsidR="009035BA" w:rsidRPr="00EC3853" w:rsidRDefault="009035BA"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7DA3965A" w14:textId="77777777" w:rsidR="009035BA" w:rsidRPr="00EC3853" w:rsidRDefault="009035BA"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07CC02EB" w14:textId="77777777" w:rsidR="009035BA" w:rsidRDefault="009035BA" w:rsidP="00DA60C5">
            <w:pPr>
              <w:jc w:val="center"/>
              <w:rPr>
                <w:b/>
                <w:sz w:val="20"/>
                <w:szCs w:val="20"/>
              </w:rPr>
            </w:pPr>
          </w:p>
        </w:tc>
      </w:tr>
      <w:tr w:rsidR="009035BA" w:rsidRPr="00E052C8" w14:paraId="0ECF835B"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54465B80" w14:textId="77777777" w:rsidR="009035BA" w:rsidRDefault="009035BA" w:rsidP="00DA60C5">
            <w:pPr>
              <w:jc w:val="center"/>
              <w:rPr>
                <w:sz w:val="22"/>
                <w:szCs w:val="22"/>
                <w:lang w:val="en-US"/>
              </w:rPr>
            </w:pPr>
            <w:r>
              <w:rPr>
                <w:sz w:val="22"/>
                <w:szCs w:val="22"/>
                <w:lang w:val="en-US"/>
              </w:rPr>
              <w:t>18</w:t>
            </w:r>
          </w:p>
        </w:tc>
        <w:tc>
          <w:tcPr>
            <w:tcW w:w="7585" w:type="dxa"/>
            <w:tcBorders>
              <w:top w:val="single" w:sz="6" w:space="0" w:color="auto"/>
              <w:left w:val="single" w:sz="6" w:space="0" w:color="auto"/>
              <w:bottom w:val="single" w:sz="6" w:space="0" w:color="auto"/>
              <w:right w:val="single" w:sz="6" w:space="0" w:color="auto"/>
            </w:tcBorders>
            <w:vAlign w:val="center"/>
          </w:tcPr>
          <w:p w14:paraId="2A312B92" w14:textId="77777777" w:rsidR="009035BA" w:rsidRPr="00AD42B8" w:rsidRDefault="009035BA" w:rsidP="00DA60C5">
            <w:pPr>
              <w:jc w:val="both"/>
              <w:rPr>
                <w:sz w:val="20"/>
                <w:szCs w:val="20"/>
                <w:lang w:val="en-US"/>
              </w:rPr>
            </w:pPr>
            <w:r>
              <w:rPr>
                <w:sz w:val="20"/>
                <w:szCs w:val="20"/>
                <w:lang w:val="en-US"/>
              </w:rPr>
              <w:t>A</w:t>
            </w:r>
            <w:r w:rsidRPr="00AD42B8">
              <w:rPr>
                <w:sz w:val="20"/>
                <w:szCs w:val="20"/>
                <w:lang w:val="en-US"/>
              </w:rPr>
              <w:t>nalyzes the preparation process</w:t>
            </w:r>
            <w:r>
              <w:rPr>
                <w:sz w:val="20"/>
                <w:szCs w:val="20"/>
                <w:lang w:val="en-US"/>
              </w:rPr>
              <w:t xml:space="preserve"> for independent living of</w:t>
            </w:r>
            <w:r w:rsidRPr="00AD42B8">
              <w:rPr>
                <w:sz w:val="20"/>
                <w:szCs w:val="20"/>
                <w:lang w:val="en-US"/>
              </w:rPr>
              <w:t xml:space="preserve"> </w:t>
            </w:r>
            <w:r>
              <w:rPr>
                <w:sz w:val="20"/>
                <w:szCs w:val="20"/>
                <w:lang w:val="en-US"/>
              </w:rPr>
              <w:t>individuals with special needs.</w:t>
            </w:r>
          </w:p>
        </w:tc>
        <w:tc>
          <w:tcPr>
            <w:tcW w:w="567" w:type="dxa"/>
            <w:tcBorders>
              <w:top w:val="single" w:sz="6" w:space="0" w:color="auto"/>
              <w:left w:val="single" w:sz="6" w:space="0" w:color="auto"/>
              <w:bottom w:val="single" w:sz="6" w:space="0" w:color="auto"/>
              <w:right w:val="single" w:sz="6" w:space="0" w:color="auto"/>
            </w:tcBorders>
            <w:vAlign w:val="center"/>
          </w:tcPr>
          <w:p w14:paraId="3B61535C" w14:textId="77777777" w:rsidR="009035BA" w:rsidRPr="00EC3853" w:rsidRDefault="009035BA"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1FC7C9AA" w14:textId="77777777" w:rsidR="009035BA" w:rsidRPr="00EC3853" w:rsidRDefault="009035BA"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4E903F0C" w14:textId="77777777" w:rsidR="009035BA" w:rsidRDefault="009035BA" w:rsidP="00DA60C5">
            <w:pPr>
              <w:jc w:val="center"/>
              <w:rPr>
                <w:b/>
                <w:sz w:val="20"/>
                <w:szCs w:val="20"/>
              </w:rPr>
            </w:pPr>
          </w:p>
        </w:tc>
      </w:tr>
      <w:tr w:rsidR="009035BA" w:rsidRPr="00E052C8" w14:paraId="054A25F7"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49EF0549" w14:textId="77777777" w:rsidR="009035BA" w:rsidRDefault="009035BA" w:rsidP="00DA60C5">
            <w:pPr>
              <w:jc w:val="center"/>
              <w:rPr>
                <w:sz w:val="22"/>
                <w:szCs w:val="22"/>
                <w:lang w:val="en-US"/>
              </w:rPr>
            </w:pPr>
            <w:r>
              <w:rPr>
                <w:sz w:val="22"/>
                <w:szCs w:val="22"/>
                <w:lang w:val="en-US"/>
              </w:rPr>
              <w:t>19</w:t>
            </w:r>
          </w:p>
        </w:tc>
        <w:tc>
          <w:tcPr>
            <w:tcW w:w="7585" w:type="dxa"/>
            <w:tcBorders>
              <w:top w:val="single" w:sz="6" w:space="0" w:color="auto"/>
              <w:left w:val="single" w:sz="6" w:space="0" w:color="auto"/>
              <w:bottom w:val="single" w:sz="6" w:space="0" w:color="auto"/>
              <w:right w:val="single" w:sz="6" w:space="0" w:color="auto"/>
            </w:tcBorders>
            <w:vAlign w:val="center"/>
          </w:tcPr>
          <w:p w14:paraId="71AAA971" w14:textId="77777777" w:rsidR="009035BA" w:rsidRDefault="009035BA" w:rsidP="00DA60C5">
            <w:pPr>
              <w:jc w:val="both"/>
              <w:rPr>
                <w:sz w:val="20"/>
                <w:szCs w:val="20"/>
                <w:lang w:val="en-US"/>
              </w:rPr>
            </w:pPr>
            <w:r>
              <w:rPr>
                <w:sz w:val="20"/>
                <w:szCs w:val="20"/>
                <w:lang w:val="en-US"/>
              </w:rPr>
              <w:t>P</w:t>
            </w:r>
            <w:r w:rsidRPr="00AD42B8">
              <w:rPr>
                <w:sz w:val="20"/>
                <w:szCs w:val="20"/>
                <w:lang w:val="en-US"/>
              </w:rPr>
              <w:t>lan</w:t>
            </w:r>
            <w:r>
              <w:rPr>
                <w:sz w:val="20"/>
                <w:szCs w:val="20"/>
                <w:lang w:val="en-US"/>
              </w:rPr>
              <w:t>s and implements</w:t>
            </w:r>
            <w:r w:rsidRPr="00AD42B8">
              <w:rPr>
                <w:sz w:val="20"/>
                <w:szCs w:val="20"/>
                <w:lang w:val="en-US"/>
              </w:rPr>
              <w:t xml:space="preserve"> the teaching process </w:t>
            </w:r>
            <w:r>
              <w:rPr>
                <w:sz w:val="20"/>
                <w:szCs w:val="20"/>
                <w:lang w:val="en-US"/>
              </w:rPr>
              <w:t>for s</w:t>
            </w:r>
            <w:r w:rsidRPr="00AD42B8">
              <w:rPr>
                <w:sz w:val="20"/>
                <w:szCs w:val="20"/>
                <w:lang w:val="en-US"/>
              </w:rPr>
              <w:t xml:space="preserve">tudents </w:t>
            </w:r>
            <w:r>
              <w:rPr>
                <w:sz w:val="20"/>
                <w:szCs w:val="20"/>
                <w:lang w:val="en-US"/>
              </w:rPr>
              <w:t xml:space="preserve">with special needs </w:t>
            </w:r>
            <w:r w:rsidRPr="00AD42B8">
              <w:rPr>
                <w:sz w:val="20"/>
                <w:szCs w:val="20"/>
                <w:lang w:val="en-US"/>
              </w:rPr>
              <w:t xml:space="preserve">according to individual </w:t>
            </w:r>
            <w:r>
              <w:rPr>
                <w:sz w:val="20"/>
                <w:szCs w:val="20"/>
                <w:lang w:val="en-US"/>
              </w:rPr>
              <w:t>characteristics.</w:t>
            </w:r>
          </w:p>
        </w:tc>
        <w:tc>
          <w:tcPr>
            <w:tcW w:w="567" w:type="dxa"/>
            <w:tcBorders>
              <w:top w:val="single" w:sz="6" w:space="0" w:color="auto"/>
              <w:left w:val="single" w:sz="6" w:space="0" w:color="auto"/>
              <w:bottom w:val="single" w:sz="6" w:space="0" w:color="auto"/>
              <w:right w:val="single" w:sz="6" w:space="0" w:color="auto"/>
            </w:tcBorders>
            <w:vAlign w:val="center"/>
          </w:tcPr>
          <w:p w14:paraId="3B3351C8" w14:textId="77777777" w:rsidR="009035BA" w:rsidRPr="00EC3853" w:rsidRDefault="009035BA"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3AD537B4" w14:textId="77777777" w:rsidR="009035BA" w:rsidRPr="00EC3853" w:rsidRDefault="009035BA"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20C6CA43" w14:textId="77777777" w:rsidR="009035BA" w:rsidRDefault="009035BA" w:rsidP="00DA60C5">
            <w:pPr>
              <w:jc w:val="center"/>
              <w:rPr>
                <w:b/>
                <w:sz w:val="20"/>
                <w:szCs w:val="20"/>
              </w:rPr>
            </w:pPr>
          </w:p>
        </w:tc>
      </w:tr>
      <w:tr w:rsidR="009035BA" w:rsidRPr="00E052C8" w14:paraId="6A276031"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089F1BFF" w14:textId="77777777" w:rsidR="009035BA" w:rsidRDefault="009035BA" w:rsidP="00DA60C5">
            <w:pPr>
              <w:jc w:val="center"/>
              <w:rPr>
                <w:sz w:val="22"/>
                <w:szCs w:val="22"/>
                <w:lang w:val="en-US"/>
              </w:rPr>
            </w:pPr>
            <w:r>
              <w:rPr>
                <w:sz w:val="22"/>
                <w:szCs w:val="22"/>
                <w:lang w:val="en-US"/>
              </w:rPr>
              <w:t>20</w:t>
            </w:r>
          </w:p>
        </w:tc>
        <w:tc>
          <w:tcPr>
            <w:tcW w:w="7585" w:type="dxa"/>
            <w:tcBorders>
              <w:top w:val="single" w:sz="6" w:space="0" w:color="auto"/>
              <w:left w:val="single" w:sz="6" w:space="0" w:color="auto"/>
              <w:bottom w:val="single" w:sz="6" w:space="0" w:color="auto"/>
              <w:right w:val="single" w:sz="6" w:space="0" w:color="auto"/>
            </w:tcBorders>
            <w:vAlign w:val="center"/>
          </w:tcPr>
          <w:p w14:paraId="5B01C001" w14:textId="77777777" w:rsidR="009035BA" w:rsidRDefault="009035BA" w:rsidP="00DA60C5">
            <w:pPr>
              <w:jc w:val="both"/>
              <w:rPr>
                <w:sz w:val="20"/>
                <w:szCs w:val="20"/>
                <w:lang w:val="en-US"/>
              </w:rPr>
            </w:pPr>
            <w:r>
              <w:rPr>
                <w:sz w:val="20"/>
                <w:szCs w:val="20"/>
                <w:lang w:val="en-US"/>
              </w:rPr>
              <w:t>Uses a</w:t>
            </w:r>
            <w:r w:rsidRPr="00AD42B8">
              <w:rPr>
                <w:sz w:val="20"/>
                <w:szCs w:val="20"/>
                <w:lang w:val="en-US"/>
              </w:rPr>
              <w:t>rt</w:t>
            </w:r>
            <w:r>
              <w:rPr>
                <w:sz w:val="20"/>
                <w:szCs w:val="20"/>
                <w:lang w:val="en-US"/>
              </w:rPr>
              <w:t>, play, an</w:t>
            </w:r>
            <w:r w:rsidRPr="00AD42B8">
              <w:rPr>
                <w:sz w:val="20"/>
                <w:szCs w:val="20"/>
                <w:lang w:val="en-US"/>
              </w:rPr>
              <w:t>d sport</w:t>
            </w:r>
            <w:r>
              <w:rPr>
                <w:sz w:val="20"/>
                <w:szCs w:val="20"/>
                <w:lang w:val="en-US"/>
              </w:rPr>
              <w:t xml:space="preserve"> activities </w:t>
            </w:r>
            <w:r w:rsidRPr="00AD42B8">
              <w:rPr>
                <w:sz w:val="20"/>
                <w:szCs w:val="20"/>
                <w:lang w:val="en-US"/>
              </w:rPr>
              <w:t>in the process of teaching</w:t>
            </w:r>
            <w:r>
              <w:rPr>
                <w:sz w:val="20"/>
                <w:szCs w:val="20"/>
                <w:lang w:val="en-US"/>
              </w:rPr>
              <w:t>.</w:t>
            </w:r>
          </w:p>
        </w:tc>
        <w:tc>
          <w:tcPr>
            <w:tcW w:w="567" w:type="dxa"/>
            <w:tcBorders>
              <w:top w:val="single" w:sz="6" w:space="0" w:color="auto"/>
              <w:left w:val="single" w:sz="6" w:space="0" w:color="auto"/>
              <w:bottom w:val="single" w:sz="6" w:space="0" w:color="auto"/>
              <w:right w:val="single" w:sz="6" w:space="0" w:color="auto"/>
            </w:tcBorders>
            <w:vAlign w:val="center"/>
          </w:tcPr>
          <w:p w14:paraId="6D2FD34E" w14:textId="77777777" w:rsidR="009035BA" w:rsidRPr="00EC3853" w:rsidRDefault="009035BA"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5ECA5B95" w14:textId="77777777" w:rsidR="009035BA" w:rsidRPr="00EC3853" w:rsidRDefault="009035BA"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142853E6" w14:textId="77777777" w:rsidR="009035BA" w:rsidRDefault="009035BA" w:rsidP="00DA60C5">
            <w:pPr>
              <w:jc w:val="center"/>
              <w:rPr>
                <w:b/>
                <w:sz w:val="20"/>
                <w:szCs w:val="20"/>
              </w:rPr>
            </w:pPr>
            <w:r>
              <w:rPr>
                <w:b/>
                <w:sz w:val="20"/>
                <w:szCs w:val="20"/>
              </w:rPr>
              <w:t>X</w:t>
            </w:r>
          </w:p>
        </w:tc>
      </w:tr>
      <w:tr w:rsidR="009035BA" w:rsidRPr="00E052C8" w14:paraId="7C380A7D" w14:textId="77777777" w:rsidTr="00DA60C5">
        <w:tc>
          <w:tcPr>
            <w:tcW w:w="9889" w:type="dxa"/>
            <w:gridSpan w:val="5"/>
            <w:tcBorders>
              <w:top w:val="single" w:sz="6" w:space="0" w:color="auto"/>
              <w:left w:val="single" w:sz="12" w:space="0" w:color="auto"/>
              <w:bottom w:val="single" w:sz="12" w:space="0" w:color="auto"/>
              <w:right w:val="single" w:sz="12" w:space="0" w:color="auto"/>
            </w:tcBorders>
            <w:vAlign w:val="center"/>
          </w:tcPr>
          <w:p w14:paraId="03A21624" w14:textId="77777777" w:rsidR="009035BA" w:rsidRPr="00E052C8" w:rsidRDefault="009035BA" w:rsidP="00DA60C5">
            <w:pPr>
              <w:jc w:val="both"/>
              <w:rPr>
                <w:sz w:val="20"/>
                <w:szCs w:val="20"/>
                <w:lang w:val="en-US"/>
              </w:rPr>
            </w:pPr>
            <w:r w:rsidRPr="00E052C8">
              <w:rPr>
                <w:b/>
                <w:sz w:val="20"/>
                <w:szCs w:val="20"/>
                <w:lang w:val="en-US"/>
              </w:rPr>
              <w:t>1</w:t>
            </w:r>
            <w:r w:rsidRPr="00E052C8">
              <w:rPr>
                <w:sz w:val="20"/>
                <w:szCs w:val="20"/>
                <w:lang w:val="en-US"/>
              </w:rPr>
              <w:t xml:space="preserve">: None. </w:t>
            </w:r>
            <w:r w:rsidRPr="00E052C8">
              <w:rPr>
                <w:b/>
                <w:sz w:val="20"/>
                <w:szCs w:val="20"/>
                <w:lang w:val="en-US"/>
              </w:rPr>
              <w:t>2</w:t>
            </w:r>
            <w:r w:rsidRPr="00E052C8">
              <w:rPr>
                <w:sz w:val="20"/>
                <w:szCs w:val="20"/>
                <w:lang w:val="en-US"/>
              </w:rPr>
              <w:t xml:space="preserve">: Partially contribution. </w:t>
            </w:r>
            <w:r w:rsidRPr="00E052C8">
              <w:rPr>
                <w:b/>
                <w:sz w:val="20"/>
                <w:szCs w:val="20"/>
                <w:lang w:val="en-US"/>
              </w:rPr>
              <w:t>3</w:t>
            </w:r>
            <w:r w:rsidRPr="00E052C8">
              <w:rPr>
                <w:sz w:val="20"/>
                <w:szCs w:val="20"/>
                <w:lang w:val="en-US"/>
              </w:rPr>
              <w:t>: Completely contribution.</w:t>
            </w:r>
          </w:p>
        </w:tc>
      </w:tr>
    </w:tbl>
    <w:p w14:paraId="0CF74C15" w14:textId="77777777" w:rsidR="009035BA" w:rsidRPr="00E052C8" w:rsidRDefault="009035BA" w:rsidP="009035BA">
      <w:pPr>
        <w:rPr>
          <w:sz w:val="16"/>
          <w:szCs w:val="16"/>
          <w:lang w:val="en-US"/>
        </w:rPr>
      </w:pPr>
    </w:p>
    <w:p w14:paraId="062E800C" w14:textId="77777777" w:rsidR="009035BA" w:rsidRPr="00FE437D" w:rsidRDefault="009035BA" w:rsidP="009035BA">
      <w:pPr>
        <w:spacing w:line="360" w:lineRule="auto"/>
        <w:rPr>
          <w:lang w:val="en-US"/>
        </w:rPr>
      </w:pPr>
      <w:r w:rsidRPr="00E052C8">
        <w:rPr>
          <w:b/>
          <w:lang w:val="en-US"/>
        </w:rPr>
        <w:t>Instructor(s):</w:t>
      </w:r>
      <w:r w:rsidRPr="00E052C8">
        <w:rPr>
          <w:lang w:val="en-US"/>
        </w:rPr>
        <w:t xml:space="preserve"> </w:t>
      </w:r>
      <w:r>
        <w:rPr>
          <w:lang w:val="en-US"/>
        </w:rPr>
        <w:t>Assoc. Prof. Macid Ayhan MELEKOĞLU</w:t>
      </w:r>
      <w:r w:rsidRPr="00E052C8">
        <w:rPr>
          <w:lang w:val="en-US"/>
        </w:rPr>
        <w:t xml:space="preserve">  </w:t>
      </w:r>
    </w:p>
    <w:p w14:paraId="40F30B99" w14:textId="77777777" w:rsidR="009035BA" w:rsidRDefault="009035BA" w:rsidP="009035BA">
      <w:pPr>
        <w:tabs>
          <w:tab w:val="left" w:pos="7800"/>
        </w:tabs>
      </w:pPr>
      <w:r w:rsidRPr="00E052C8">
        <w:rPr>
          <w:b/>
          <w:lang w:val="en-US"/>
        </w:rPr>
        <w:t>Signature</w:t>
      </w:r>
      <w:r>
        <w:rPr>
          <w:b/>
          <w:lang w:val="en-US"/>
        </w:rPr>
        <w:t>:</w:t>
      </w:r>
      <w:r>
        <w:rPr>
          <w:lang w:val="en-US"/>
        </w:rPr>
        <w:t xml:space="preserve">      </w:t>
      </w:r>
      <w:r>
        <w:rPr>
          <w:lang w:val="en-US"/>
        </w:rPr>
        <w:tab/>
      </w:r>
      <w:r w:rsidRPr="00E052C8">
        <w:rPr>
          <w:b/>
          <w:lang w:val="en-US"/>
        </w:rPr>
        <w:t>Date:</w:t>
      </w:r>
      <w:r w:rsidRPr="00E052C8">
        <w:rPr>
          <w:lang w:val="en-US"/>
        </w:rPr>
        <w:t xml:space="preserve"> </w:t>
      </w:r>
      <w:r>
        <w:rPr>
          <w:lang w:val="en-US"/>
        </w:rPr>
        <w:t>01/07/2016</w:t>
      </w:r>
    </w:p>
    <w:p w14:paraId="4710D21C" w14:textId="77777777" w:rsidR="009035BA" w:rsidRDefault="009035BA" w:rsidP="009035BA">
      <w:pPr>
        <w:outlineLvl w:val="0"/>
        <w:rPr>
          <w:sz w:val="20"/>
          <w:szCs w:val="20"/>
        </w:rPr>
      </w:pPr>
      <w:r>
        <w:rPr>
          <w:noProof/>
          <w:lang w:val="en-US" w:eastAsia="en-US"/>
        </w:rPr>
        <w:drawing>
          <wp:anchor distT="0" distB="0" distL="114300" distR="114300" simplePos="0" relativeHeight="251730944" behindDoc="0" locked="0" layoutInCell="1" allowOverlap="1" wp14:anchorId="541D071E" wp14:editId="78A6EEE6">
            <wp:simplePos x="0" y="0"/>
            <wp:positionH relativeFrom="column">
              <wp:posOffset>-186690</wp:posOffset>
            </wp:positionH>
            <wp:positionV relativeFrom="paragraph">
              <wp:posOffset>-266700</wp:posOffset>
            </wp:positionV>
            <wp:extent cx="956945" cy="838200"/>
            <wp:effectExtent l="0" t="0" r="0" b="0"/>
            <wp:wrapSquare wrapText="bothSides"/>
            <wp:docPr id="93" name="Resim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56945" cy="838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7320A">
        <w:rPr>
          <w:b/>
          <w:sz w:val="20"/>
          <w:szCs w:val="20"/>
          <w:lang w:val="en-US"/>
        </w:rPr>
        <w:t>E</w:t>
      </w:r>
      <w:r w:rsidRPr="0097320A">
        <w:rPr>
          <w:b/>
          <w:sz w:val="20"/>
          <w:szCs w:val="20"/>
        </w:rPr>
        <w:t xml:space="preserve">SOGÜ Special Education Department </w:t>
      </w:r>
      <w:r w:rsidRPr="0097320A">
        <w:rPr>
          <w:sz w:val="20"/>
          <w:szCs w:val="20"/>
        </w:rPr>
        <w:t>(</w:t>
      </w:r>
      <w:r>
        <w:rPr>
          <w:sz w:val="20"/>
          <w:szCs w:val="20"/>
        </w:rPr>
        <w:t>Special Education Teacher Training</w:t>
      </w:r>
      <w:r w:rsidRPr="0097320A">
        <w:rPr>
          <w:sz w:val="20"/>
          <w:szCs w:val="20"/>
        </w:rPr>
        <w:t xml:space="preserve">) </w:t>
      </w:r>
    </w:p>
    <w:p w14:paraId="6B595ABB" w14:textId="77777777" w:rsidR="009035BA" w:rsidRPr="0097320A" w:rsidRDefault="009035BA" w:rsidP="009035BA">
      <w:pPr>
        <w:outlineLvl w:val="0"/>
        <w:rPr>
          <w:b/>
          <w:sz w:val="20"/>
          <w:szCs w:val="20"/>
        </w:rPr>
      </w:pPr>
      <w:r w:rsidRPr="0097320A">
        <w:rPr>
          <w:b/>
          <w:sz w:val="20"/>
          <w:szCs w:val="20"/>
        </w:rPr>
        <w:t>COURSE INFORMATION FORM</w:t>
      </w:r>
    </w:p>
    <w:p w14:paraId="5DFA9A9D" w14:textId="77777777" w:rsidR="009035BA" w:rsidRPr="00E052C8" w:rsidRDefault="009035BA" w:rsidP="009035BA">
      <w:pPr>
        <w:outlineLvl w:val="0"/>
        <w:rPr>
          <w:b/>
          <w:sz w:val="10"/>
          <w:szCs w:val="10"/>
          <w:lang w:val="en-US"/>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306"/>
        <w:gridCol w:w="1388"/>
      </w:tblGrid>
      <w:tr w:rsidR="009035BA" w:rsidRPr="00E052C8" w14:paraId="4F9A2649" w14:textId="77777777" w:rsidTr="00DA60C5">
        <w:tc>
          <w:tcPr>
            <w:tcW w:w="1167" w:type="dxa"/>
            <w:vAlign w:val="center"/>
          </w:tcPr>
          <w:p w14:paraId="720A5B6A" w14:textId="77777777" w:rsidR="009035BA" w:rsidRPr="00E052C8" w:rsidRDefault="009035BA" w:rsidP="00DA60C5">
            <w:pPr>
              <w:outlineLvl w:val="0"/>
              <w:rPr>
                <w:b/>
                <w:sz w:val="20"/>
                <w:szCs w:val="20"/>
                <w:lang w:val="en-US"/>
              </w:rPr>
            </w:pPr>
            <w:r w:rsidRPr="00E052C8">
              <w:rPr>
                <w:b/>
                <w:sz w:val="20"/>
                <w:szCs w:val="20"/>
                <w:lang w:val="en-US"/>
              </w:rPr>
              <w:t>SEMESTER</w:t>
            </w:r>
          </w:p>
        </w:tc>
        <w:tc>
          <w:tcPr>
            <w:tcW w:w="1527" w:type="dxa"/>
            <w:vAlign w:val="center"/>
          </w:tcPr>
          <w:p w14:paraId="1261DE4F" w14:textId="77777777" w:rsidR="009035BA" w:rsidRPr="00E052C8" w:rsidRDefault="009035BA" w:rsidP="00DA60C5">
            <w:pPr>
              <w:outlineLvl w:val="0"/>
              <w:rPr>
                <w:sz w:val="20"/>
                <w:szCs w:val="20"/>
                <w:lang w:val="en-US"/>
              </w:rPr>
            </w:pPr>
            <w:r w:rsidRPr="00E052C8">
              <w:rPr>
                <w:sz w:val="20"/>
                <w:szCs w:val="20"/>
                <w:lang w:val="en-US"/>
              </w:rPr>
              <w:t xml:space="preserve"> </w:t>
            </w:r>
            <w:r>
              <w:rPr>
                <w:sz w:val="20"/>
                <w:szCs w:val="20"/>
                <w:lang w:val="en-US"/>
              </w:rPr>
              <w:t>Fall</w:t>
            </w:r>
          </w:p>
        </w:tc>
      </w:tr>
    </w:tbl>
    <w:p w14:paraId="67BB9117" w14:textId="77777777" w:rsidR="009035BA" w:rsidRPr="00E052C8" w:rsidRDefault="009035BA" w:rsidP="009035BA">
      <w:pPr>
        <w:jc w:val="right"/>
        <w:outlineLvl w:val="0"/>
        <w:rPr>
          <w:b/>
          <w:sz w:val="20"/>
          <w:szCs w:val="20"/>
          <w:lang w:val="en-US"/>
        </w:rPr>
      </w:pPr>
    </w:p>
    <w:tbl>
      <w:tblPr>
        <w:tblW w:w="103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320"/>
      </w:tblGrid>
      <w:tr w:rsidR="009035BA" w:rsidRPr="00E052C8" w14:paraId="25B71820" w14:textId="77777777" w:rsidTr="00DA60C5">
        <w:tc>
          <w:tcPr>
            <w:tcW w:w="1668" w:type="dxa"/>
            <w:vAlign w:val="center"/>
          </w:tcPr>
          <w:p w14:paraId="21B9FFA4" w14:textId="77777777" w:rsidR="009035BA" w:rsidRPr="00E052C8" w:rsidRDefault="009035BA" w:rsidP="00DA60C5">
            <w:pPr>
              <w:jc w:val="center"/>
              <w:outlineLvl w:val="0"/>
              <w:rPr>
                <w:b/>
                <w:sz w:val="20"/>
                <w:szCs w:val="20"/>
                <w:lang w:val="en-US"/>
              </w:rPr>
            </w:pPr>
            <w:r w:rsidRPr="00E052C8">
              <w:rPr>
                <w:b/>
                <w:sz w:val="20"/>
                <w:szCs w:val="20"/>
                <w:lang w:val="en-US"/>
              </w:rPr>
              <w:t>COURSE CODE</w:t>
            </w:r>
          </w:p>
        </w:tc>
        <w:tc>
          <w:tcPr>
            <w:tcW w:w="2760" w:type="dxa"/>
            <w:vAlign w:val="center"/>
          </w:tcPr>
          <w:p w14:paraId="7790F9B6" w14:textId="77777777" w:rsidR="009035BA" w:rsidRPr="00E052C8" w:rsidRDefault="009035BA" w:rsidP="00DA60C5">
            <w:pPr>
              <w:outlineLvl w:val="0"/>
              <w:rPr>
                <w:lang w:val="en-US"/>
              </w:rPr>
            </w:pPr>
            <w:r w:rsidRPr="00E052C8">
              <w:rPr>
                <w:lang w:val="en-US"/>
              </w:rPr>
              <w:t xml:space="preserve"> </w:t>
            </w:r>
            <w:r>
              <w:rPr>
                <w:lang w:val="en-US"/>
              </w:rPr>
              <w:t>172015004</w:t>
            </w:r>
          </w:p>
        </w:tc>
        <w:tc>
          <w:tcPr>
            <w:tcW w:w="1560" w:type="dxa"/>
            <w:vAlign w:val="center"/>
          </w:tcPr>
          <w:p w14:paraId="0FC8B1BB" w14:textId="77777777" w:rsidR="009035BA" w:rsidRPr="00E052C8" w:rsidRDefault="009035BA" w:rsidP="00DA60C5">
            <w:pPr>
              <w:jc w:val="center"/>
              <w:outlineLvl w:val="0"/>
              <w:rPr>
                <w:b/>
                <w:sz w:val="20"/>
                <w:szCs w:val="20"/>
                <w:lang w:val="en-US"/>
              </w:rPr>
            </w:pPr>
            <w:r w:rsidRPr="00E052C8">
              <w:rPr>
                <w:b/>
                <w:sz w:val="20"/>
                <w:szCs w:val="20"/>
                <w:lang w:val="en-US"/>
              </w:rPr>
              <w:t>COURSE NAME</w:t>
            </w:r>
          </w:p>
        </w:tc>
        <w:tc>
          <w:tcPr>
            <w:tcW w:w="4320" w:type="dxa"/>
            <w:vAlign w:val="center"/>
          </w:tcPr>
          <w:p w14:paraId="21571B17" w14:textId="77777777" w:rsidR="009035BA" w:rsidRPr="00E052C8" w:rsidRDefault="009035BA" w:rsidP="00DA60C5">
            <w:pPr>
              <w:outlineLvl w:val="0"/>
              <w:rPr>
                <w:sz w:val="20"/>
                <w:szCs w:val="20"/>
                <w:lang w:val="en-US"/>
              </w:rPr>
            </w:pPr>
            <w:r>
              <w:rPr>
                <w:sz w:val="20"/>
                <w:szCs w:val="20"/>
                <w:lang w:val="en-US"/>
              </w:rPr>
              <w:t>Teaching Social-Adaptive Skills in Special Education</w:t>
            </w:r>
          </w:p>
        </w:tc>
      </w:tr>
    </w:tbl>
    <w:p w14:paraId="7C254423" w14:textId="77777777" w:rsidR="009035BA" w:rsidRPr="00E052C8" w:rsidRDefault="009035BA" w:rsidP="009035BA">
      <w:pPr>
        <w:outlineLvl w:val="0"/>
        <w:rPr>
          <w:sz w:val="20"/>
          <w:szCs w:val="20"/>
          <w:lang w:val="en-US"/>
        </w:rPr>
      </w:pPr>
      <w:r w:rsidRPr="00E052C8">
        <w:rPr>
          <w:b/>
          <w:sz w:val="20"/>
          <w:szCs w:val="20"/>
          <w:lang w:val="en-US"/>
        </w:rPr>
        <w:t xml:space="preserve">                                                   </w:t>
      </w:r>
      <w:r w:rsidRPr="00E052C8">
        <w:rPr>
          <w:b/>
          <w:sz w:val="20"/>
          <w:szCs w:val="20"/>
          <w:lang w:val="en-US"/>
        </w:rPr>
        <w:tab/>
      </w:r>
      <w:r w:rsidRPr="00E052C8">
        <w:rPr>
          <w:b/>
          <w:sz w:val="20"/>
          <w:szCs w:val="20"/>
          <w:lang w:val="en-US"/>
        </w:rPr>
        <w:tab/>
      </w:r>
      <w:r w:rsidRPr="00E052C8">
        <w:rPr>
          <w:b/>
          <w:sz w:val="20"/>
          <w:szCs w:val="20"/>
          <w:lang w:val="en-US"/>
        </w:rPr>
        <w:tab/>
      </w:r>
      <w:r w:rsidRPr="00E052C8">
        <w:rPr>
          <w:b/>
          <w:sz w:val="20"/>
          <w:szCs w:val="20"/>
          <w:lang w:val="en-US"/>
        </w:rPr>
        <w:tab/>
      </w:r>
      <w:r w:rsidRPr="00E052C8">
        <w:rPr>
          <w:b/>
          <w:sz w:val="20"/>
          <w:szCs w:val="20"/>
          <w:lang w:val="en-US"/>
        </w:rPr>
        <w:tab/>
        <w:t xml:space="preserve">      </w:t>
      </w:r>
    </w:p>
    <w:tbl>
      <w:tblPr>
        <w:tblW w:w="523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95"/>
        <w:gridCol w:w="567"/>
        <w:gridCol w:w="326"/>
        <w:gridCol w:w="1095"/>
        <w:gridCol w:w="602"/>
        <w:gridCol w:w="165"/>
        <w:gridCol w:w="707"/>
        <w:gridCol w:w="849"/>
        <w:gridCol w:w="352"/>
        <w:gridCol w:w="311"/>
        <w:gridCol w:w="101"/>
        <w:gridCol w:w="2562"/>
        <w:gridCol w:w="1375"/>
      </w:tblGrid>
      <w:tr w:rsidR="009035BA" w:rsidRPr="00E052C8" w14:paraId="637489CB" w14:textId="77777777" w:rsidTr="00DA60C5">
        <w:trPr>
          <w:trHeight w:val="383"/>
        </w:trPr>
        <w:tc>
          <w:tcPr>
            <w:tcW w:w="628" w:type="pct"/>
            <w:vMerge w:val="restart"/>
            <w:tcBorders>
              <w:top w:val="single" w:sz="12" w:space="0" w:color="auto"/>
              <w:left w:val="single" w:sz="12" w:space="0" w:color="auto"/>
              <w:bottom w:val="single" w:sz="4" w:space="0" w:color="auto"/>
              <w:right w:val="single" w:sz="12" w:space="0" w:color="auto"/>
            </w:tcBorders>
            <w:vAlign w:val="center"/>
          </w:tcPr>
          <w:p w14:paraId="3CB3DB9D" w14:textId="77777777" w:rsidR="009035BA" w:rsidRPr="00E052C8" w:rsidRDefault="009035BA" w:rsidP="00DA60C5">
            <w:pPr>
              <w:rPr>
                <w:b/>
                <w:sz w:val="18"/>
                <w:szCs w:val="20"/>
                <w:lang w:val="en-US"/>
              </w:rPr>
            </w:pPr>
            <w:r w:rsidRPr="00E052C8">
              <w:rPr>
                <w:b/>
                <w:sz w:val="18"/>
                <w:szCs w:val="20"/>
                <w:lang w:val="en-US"/>
              </w:rPr>
              <w:t>SEMESTER</w:t>
            </w:r>
          </w:p>
          <w:p w14:paraId="5AFCFB43" w14:textId="77777777" w:rsidR="009035BA" w:rsidRPr="00E052C8" w:rsidRDefault="009035BA" w:rsidP="00DA60C5">
            <w:pPr>
              <w:rPr>
                <w:sz w:val="20"/>
                <w:szCs w:val="20"/>
                <w:lang w:val="en-US"/>
              </w:rPr>
            </w:pPr>
          </w:p>
        </w:tc>
        <w:tc>
          <w:tcPr>
            <w:tcW w:w="1679" w:type="pct"/>
            <w:gridSpan w:val="6"/>
            <w:tcBorders>
              <w:left w:val="single" w:sz="12" w:space="0" w:color="auto"/>
              <w:bottom w:val="single" w:sz="4" w:space="0" w:color="auto"/>
              <w:right w:val="single" w:sz="12" w:space="0" w:color="auto"/>
            </w:tcBorders>
            <w:vAlign w:val="center"/>
          </w:tcPr>
          <w:p w14:paraId="36402264" w14:textId="77777777" w:rsidR="009035BA" w:rsidRPr="00E052C8" w:rsidRDefault="009035BA" w:rsidP="00DA60C5">
            <w:pPr>
              <w:jc w:val="center"/>
              <w:rPr>
                <w:b/>
                <w:sz w:val="20"/>
                <w:szCs w:val="20"/>
                <w:lang w:val="en-US"/>
              </w:rPr>
            </w:pPr>
            <w:r w:rsidRPr="00E052C8">
              <w:rPr>
                <w:b/>
                <w:sz w:val="20"/>
                <w:szCs w:val="20"/>
                <w:lang w:val="en-US"/>
              </w:rPr>
              <w:t>WEEKLY COURSE PERIOD</w:t>
            </w:r>
          </w:p>
        </w:tc>
        <w:tc>
          <w:tcPr>
            <w:tcW w:w="2693" w:type="pct"/>
            <w:gridSpan w:val="6"/>
            <w:tcBorders>
              <w:left w:val="single" w:sz="12" w:space="0" w:color="auto"/>
              <w:bottom w:val="single" w:sz="4" w:space="0" w:color="auto"/>
            </w:tcBorders>
            <w:vAlign w:val="center"/>
          </w:tcPr>
          <w:p w14:paraId="55742321" w14:textId="77777777" w:rsidR="009035BA" w:rsidRPr="00E052C8" w:rsidRDefault="009035BA" w:rsidP="00DA60C5">
            <w:pPr>
              <w:jc w:val="center"/>
              <w:rPr>
                <w:b/>
                <w:sz w:val="20"/>
                <w:szCs w:val="20"/>
                <w:lang w:val="en-US"/>
              </w:rPr>
            </w:pPr>
            <w:r w:rsidRPr="00E052C8">
              <w:rPr>
                <w:b/>
                <w:sz w:val="20"/>
                <w:szCs w:val="20"/>
                <w:lang w:val="en-US"/>
              </w:rPr>
              <w:t>COURSE OF</w:t>
            </w:r>
          </w:p>
        </w:tc>
      </w:tr>
      <w:tr w:rsidR="009035BA" w:rsidRPr="00E052C8" w14:paraId="64A55E67" w14:textId="77777777" w:rsidTr="00DA60C5">
        <w:trPr>
          <w:trHeight w:val="382"/>
        </w:trPr>
        <w:tc>
          <w:tcPr>
            <w:tcW w:w="628" w:type="pct"/>
            <w:vMerge/>
            <w:tcBorders>
              <w:top w:val="single" w:sz="4" w:space="0" w:color="auto"/>
              <w:left w:val="single" w:sz="12" w:space="0" w:color="auto"/>
              <w:bottom w:val="single" w:sz="4" w:space="0" w:color="auto"/>
              <w:right w:val="single" w:sz="12" w:space="0" w:color="auto"/>
            </w:tcBorders>
          </w:tcPr>
          <w:p w14:paraId="08D724AA" w14:textId="77777777" w:rsidR="009035BA" w:rsidRPr="00E052C8" w:rsidRDefault="009035BA" w:rsidP="00DA60C5">
            <w:pPr>
              <w:rPr>
                <w:b/>
                <w:sz w:val="20"/>
                <w:szCs w:val="20"/>
                <w:lang w:val="en-US"/>
              </w:rPr>
            </w:pPr>
          </w:p>
        </w:tc>
        <w:tc>
          <w:tcPr>
            <w:tcW w:w="433" w:type="pct"/>
            <w:gridSpan w:val="2"/>
            <w:tcBorders>
              <w:top w:val="single" w:sz="4" w:space="0" w:color="auto"/>
              <w:left w:val="single" w:sz="12" w:space="0" w:color="auto"/>
              <w:bottom w:val="single" w:sz="4" w:space="0" w:color="auto"/>
              <w:right w:val="single" w:sz="4" w:space="0" w:color="auto"/>
            </w:tcBorders>
            <w:vAlign w:val="center"/>
          </w:tcPr>
          <w:p w14:paraId="40A64129" w14:textId="77777777" w:rsidR="009035BA" w:rsidRPr="00E052C8" w:rsidRDefault="009035BA" w:rsidP="00DA60C5">
            <w:pPr>
              <w:jc w:val="center"/>
              <w:rPr>
                <w:b/>
                <w:sz w:val="20"/>
                <w:szCs w:val="20"/>
                <w:lang w:val="en-US"/>
              </w:rPr>
            </w:pPr>
            <w:r w:rsidRPr="00E052C8">
              <w:rPr>
                <w:b/>
                <w:sz w:val="20"/>
                <w:szCs w:val="20"/>
                <w:lang w:val="en-US"/>
              </w:rPr>
              <w:t>Theory</w:t>
            </w:r>
          </w:p>
        </w:tc>
        <w:tc>
          <w:tcPr>
            <w:tcW w:w="531" w:type="pct"/>
            <w:tcBorders>
              <w:top w:val="single" w:sz="4" w:space="0" w:color="auto"/>
              <w:left w:val="single" w:sz="4" w:space="0" w:color="auto"/>
              <w:bottom w:val="single" w:sz="4" w:space="0" w:color="auto"/>
            </w:tcBorders>
            <w:vAlign w:val="center"/>
          </w:tcPr>
          <w:p w14:paraId="451E8C99" w14:textId="77777777" w:rsidR="009035BA" w:rsidRPr="00E052C8" w:rsidRDefault="009035BA" w:rsidP="00DA60C5">
            <w:pPr>
              <w:jc w:val="center"/>
              <w:rPr>
                <w:b/>
                <w:sz w:val="20"/>
                <w:szCs w:val="20"/>
                <w:lang w:val="en-US"/>
              </w:rPr>
            </w:pPr>
            <w:r w:rsidRPr="00E052C8">
              <w:rPr>
                <w:b/>
                <w:sz w:val="20"/>
                <w:szCs w:val="20"/>
                <w:lang w:val="en-US"/>
              </w:rPr>
              <w:t>Practice</w:t>
            </w:r>
          </w:p>
        </w:tc>
        <w:tc>
          <w:tcPr>
            <w:tcW w:w="715" w:type="pct"/>
            <w:gridSpan w:val="3"/>
            <w:tcBorders>
              <w:top w:val="single" w:sz="4" w:space="0" w:color="auto"/>
              <w:bottom w:val="single" w:sz="4" w:space="0" w:color="auto"/>
              <w:right w:val="single" w:sz="12" w:space="0" w:color="auto"/>
            </w:tcBorders>
            <w:vAlign w:val="center"/>
          </w:tcPr>
          <w:p w14:paraId="4004A718" w14:textId="77777777" w:rsidR="009035BA" w:rsidRPr="00E052C8" w:rsidRDefault="009035BA" w:rsidP="00DA60C5">
            <w:pPr>
              <w:ind w:left="-111" w:right="-108"/>
              <w:jc w:val="center"/>
              <w:rPr>
                <w:b/>
                <w:sz w:val="20"/>
                <w:szCs w:val="20"/>
                <w:lang w:val="en-US"/>
              </w:rPr>
            </w:pPr>
            <w:r w:rsidRPr="00E052C8">
              <w:rPr>
                <w:b/>
                <w:sz w:val="20"/>
                <w:szCs w:val="20"/>
                <w:lang w:val="en-US"/>
              </w:rPr>
              <w:t>Laboratory</w:t>
            </w:r>
          </w:p>
        </w:tc>
        <w:tc>
          <w:tcPr>
            <w:tcW w:w="412" w:type="pct"/>
            <w:tcBorders>
              <w:top w:val="single" w:sz="4" w:space="0" w:color="auto"/>
              <w:bottom w:val="single" w:sz="4" w:space="0" w:color="auto"/>
              <w:right w:val="single" w:sz="4" w:space="0" w:color="auto"/>
            </w:tcBorders>
            <w:vAlign w:val="center"/>
          </w:tcPr>
          <w:p w14:paraId="0D8B1193" w14:textId="77777777" w:rsidR="009035BA" w:rsidRPr="00E052C8" w:rsidRDefault="009035BA" w:rsidP="00DA60C5">
            <w:pPr>
              <w:jc w:val="center"/>
              <w:rPr>
                <w:b/>
                <w:sz w:val="20"/>
                <w:szCs w:val="20"/>
                <w:lang w:val="en-US"/>
              </w:rPr>
            </w:pPr>
            <w:r w:rsidRPr="00E052C8">
              <w:rPr>
                <w:b/>
                <w:sz w:val="20"/>
                <w:szCs w:val="20"/>
                <w:lang w:val="en-US"/>
              </w:rPr>
              <w:t>Credit</w:t>
            </w:r>
          </w:p>
        </w:tc>
        <w:tc>
          <w:tcPr>
            <w:tcW w:w="322" w:type="pct"/>
            <w:gridSpan w:val="2"/>
            <w:tcBorders>
              <w:top w:val="single" w:sz="4" w:space="0" w:color="auto"/>
              <w:left w:val="single" w:sz="4" w:space="0" w:color="auto"/>
              <w:bottom w:val="single" w:sz="4" w:space="0" w:color="auto"/>
              <w:right w:val="single" w:sz="4" w:space="0" w:color="auto"/>
            </w:tcBorders>
            <w:vAlign w:val="center"/>
          </w:tcPr>
          <w:p w14:paraId="2B2DDD51" w14:textId="77777777" w:rsidR="009035BA" w:rsidRPr="00E052C8" w:rsidRDefault="009035BA" w:rsidP="00DA60C5">
            <w:pPr>
              <w:ind w:left="-111" w:right="-108"/>
              <w:jc w:val="center"/>
              <w:rPr>
                <w:b/>
                <w:sz w:val="20"/>
                <w:szCs w:val="20"/>
                <w:lang w:val="en-US"/>
              </w:rPr>
            </w:pPr>
            <w:r w:rsidRPr="00E052C8">
              <w:rPr>
                <w:b/>
                <w:sz w:val="20"/>
                <w:szCs w:val="20"/>
                <w:lang w:val="en-US"/>
              </w:rPr>
              <w:t>ECTS</w:t>
            </w:r>
          </w:p>
        </w:tc>
        <w:tc>
          <w:tcPr>
            <w:tcW w:w="1292" w:type="pct"/>
            <w:gridSpan w:val="2"/>
            <w:tcBorders>
              <w:top w:val="single" w:sz="4" w:space="0" w:color="auto"/>
              <w:left w:val="single" w:sz="4" w:space="0" w:color="auto"/>
              <w:bottom w:val="single" w:sz="4" w:space="0" w:color="auto"/>
            </w:tcBorders>
            <w:vAlign w:val="center"/>
          </w:tcPr>
          <w:p w14:paraId="199026A6" w14:textId="77777777" w:rsidR="009035BA" w:rsidRPr="00E052C8" w:rsidRDefault="009035BA" w:rsidP="00DA60C5">
            <w:pPr>
              <w:jc w:val="center"/>
              <w:rPr>
                <w:b/>
                <w:sz w:val="20"/>
                <w:szCs w:val="20"/>
                <w:lang w:val="en-US"/>
              </w:rPr>
            </w:pPr>
            <w:r w:rsidRPr="00E052C8">
              <w:rPr>
                <w:b/>
                <w:sz w:val="20"/>
                <w:szCs w:val="20"/>
                <w:lang w:val="en-US"/>
              </w:rPr>
              <w:t>TYPE</w:t>
            </w:r>
          </w:p>
        </w:tc>
        <w:tc>
          <w:tcPr>
            <w:tcW w:w="667" w:type="pct"/>
            <w:tcBorders>
              <w:top w:val="single" w:sz="4" w:space="0" w:color="auto"/>
              <w:left w:val="single" w:sz="4" w:space="0" w:color="auto"/>
              <w:bottom w:val="single" w:sz="4" w:space="0" w:color="auto"/>
            </w:tcBorders>
            <w:vAlign w:val="center"/>
          </w:tcPr>
          <w:p w14:paraId="4A2766F3" w14:textId="77777777" w:rsidR="009035BA" w:rsidRPr="00E052C8" w:rsidRDefault="009035BA" w:rsidP="00DA60C5">
            <w:pPr>
              <w:jc w:val="center"/>
              <w:rPr>
                <w:b/>
                <w:sz w:val="20"/>
                <w:szCs w:val="20"/>
                <w:lang w:val="en-US"/>
              </w:rPr>
            </w:pPr>
            <w:r w:rsidRPr="00E052C8">
              <w:rPr>
                <w:b/>
                <w:sz w:val="20"/>
                <w:szCs w:val="20"/>
                <w:lang w:val="en-US"/>
              </w:rPr>
              <w:t>LANGUAGE</w:t>
            </w:r>
          </w:p>
        </w:tc>
      </w:tr>
      <w:tr w:rsidR="009035BA" w:rsidRPr="00E052C8" w14:paraId="40323B4B" w14:textId="77777777" w:rsidTr="00DA60C5">
        <w:trPr>
          <w:trHeight w:val="367"/>
        </w:trPr>
        <w:tc>
          <w:tcPr>
            <w:tcW w:w="628" w:type="pct"/>
            <w:tcBorders>
              <w:top w:val="single" w:sz="4" w:space="0" w:color="auto"/>
              <w:left w:val="single" w:sz="12" w:space="0" w:color="auto"/>
              <w:bottom w:val="single" w:sz="12" w:space="0" w:color="auto"/>
              <w:right w:val="single" w:sz="12" w:space="0" w:color="auto"/>
            </w:tcBorders>
            <w:vAlign w:val="center"/>
          </w:tcPr>
          <w:p w14:paraId="3723855D" w14:textId="77777777" w:rsidR="009035BA" w:rsidRPr="00E052C8" w:rsidRDefault="009035BA" w:rsidP="00DA60C5">
            <w:pPr>
              <w:jc w:val="center"/>
              <w:rPr>
                <w:lang w:val="en-US"/>
              </w:rPr>
            </w:pPr>
            <w:r>
              <w:rPr>
                <w:lang w:val="en-US"/>
              </w:rPr>
              <w:t>5</w:t>
            </w:r>
          </w:p>
        </w:tc>
        <w:tc>
          <w:tcPr>
            <w:tcW w:w="433" w:type="pct"/>
            <w:gridSpan w:val="2"/>
            <w:tcBorders>
              <w:top w:val="single" w:sz="4" w:space="0" w:color="auto"/>
              <w:left w:val="single" w:sz="12" w:space="0" w:color="auto"/>
              <w:bottom w:val="single" w:sz="12" w:space="0" w:color="auto"/>
              <w:right w:val="single" w:sz="4" w:space="0" w:color="auto"/>
            </w:tcBorders>
            <w:vAlign w:val="center"/>
          </w:tcPr>
          <w:p w14:paraId="68C0027F" w14:textId="77777777" w:rsidR="009035BA" w:rsidRPr="00E052C8" w:rsidRDefault="009035BA" w:rsidP="00DA60C5">
            <w:pPr>
              <w:jc w:val="center"/>
              <w:rPr>
                <w:lang w:val="en-US"/>
              </w:rPr>
            </w:pPr>
            <w:r>
              <w:rPr>
                <w:lang w:val="en-US"/>
              </w:rPr>
              <w:t>3</w:t>
            </w:r>
          </w:p>
        </w:tc>
        <w:tc>
          <w:tcPr>
            <w:tcW w:w="531" w:type="pct"/>
            <w:tcBorders>
              <w:top w:val="single" w:sz="4" w:space="0" w:color="auto"/>
              <w:left w:val="single" w:sz="4" w:space="0" w:color="auto"/>
              <w:bottom w:val="single" w:sz="12" w:space="0" w:color="auto"/>
            </w:tcBorders>
            <w:vAlign w:val="center"/>
          </w:tcPr>
          <w:p w14:paraId="292CA771" w14:textId="77777777" w:rsidR="009035BA" w:rsidRPr="00E052C8" w:rsidRDefault="009035BA" w:rsidP="00DA60C5">
            <w:pPr>
              <w:jc w:val="center"/>
              <w:rPr>
                <w:lang w:val="en-US"/>
              </w:rPr>
            </w:pPr>
            <w:r>
              <w:rPr>
                <w:lang w:val="en-US"/>
              </w:rPr>
              <w:t>0</w:t>
            </w:r>
          </w:p>
        </w:tc>
        <w:tc>
          <w:tcPr>
            <w:tcW w:w="715" w:type="pct"/>
            <w:gridSpan w:val="3"/>
            <w:tcBorders>
              <w:top w:val="single" w:sz="4" w:space="0" w:color="auto"/>
              <w:bottom w:val="single" w:sz="12" w:space="0" w:color="auto"/>
              <w:right w:val="single" w:sz="12" w:space="0" w:color="auto"/>
            </w:tcBorders>
            <w:shd w:val="clear" w:color="auto" w:fill="auto"/>
            <w:vAlign w:val="center"/>
          </w:tcPr>
          <w:p w14:paraId="312063B5" w14:textId="77777777" w:rsidR="009035BA" w:rsidRPr="00E052C8" w:rsidRDefault="009035BA" w:rsidP="00DA60C5">
            <w:pPr>
              <w:jc w:val="center"/>
              <w:rPr>
                <w:lang w:val="en-US"/>
              </w:rPr>
            </w:pPr>
            <w:r>
              <w:rPr>
                <w:lang w:val="en-US"/>
              </w:rPr>
              <w:t>0</w:t>
            </w:r>
          </w:p>
        </w:tc>
        <w:tc>
          <w:tcPr>
            <w:tcW w:w="412" w:type="pct"/>
            <w:tcBorders>
              <w:top w:val="single" w:sz="4" w:space="0" w:color="auto"/>
              <w:bottom w:val="single" w:sz="12" w:space="0" w:color="auto"/>
              <w:right w:val="single" w:sz="4" w:space="0" w:color="auto"/>
            </w:tcBorders>
            <w:shd w:val="clear" w:color="auto" w:fill="auto"/>
            <w:vAlign w:val="center"/>
          </w:tcPr>
          <w:p w14:paraId="429DDF6F" w14:textId="77777777" w:rsidR="009035BA" w:rsidRPr="00E052C8" w:rsidRDefault="009035BA" w:rsidP="00DA60C5">
            <w:pPr>
              <w:jc w:val="center"/>
              <w:rPr>
                <w:lang w:val="en-US"/>
              </w:rPr>
            </w:pPr>
            <w:r>
              <w:rPr>
                <w:lang w:val="en-US"/>
              </w:rPr>
              <w:t>3</w:t>
            </w:r>
          </w:p>
        </w:tc>
        <w:tc>
          <w:tcPr>
            <w:tcW w:w="322" w:type="pct"/>
            <w:gridSpan w:val="2"/>
            <w:tcBorders>
              <w:top w:val="single" w:sz="4" w:space="0" w:color="auto"/>
              <w:left w:val="single" w:sz="4" w:space="0" w:color="auto"/>
              <w:bottom w:val="single" w:sz="12" w:space="0" w:color="auto"/>
              <w:right w:val="single" w:sz="4" w:space="0" w:color="auto"/>
            </w:tcBorders>
            <w:shd w:val="clear" w:color="auto" w:fill="auto"/>
            <w:vAlign w:val="center"/>
          </w:tcPr>
          <w:p w14:paraId="3D918682" w14:textId="77777777" w:rsidR="009035BA" w:rsidRPr="00E052C8" w:rsidRDefault="009035BA" w:rsidP="00DA60C5">
            <w:pPr>
              <w:jc w:val="center"/>
              <w:rPr>
                <w:lang w:val="en-US"/>
              </w:rPr>
            </w:pPr>
            <w:r>
              <w:rPr>
                <w:lang w:val="en-US"/>
              </w:rPr>
              <w:t>4</w:t>
            </w:r>
          </w:p>
        </w:tc>
        <w:tc>
          <w:tcPr>
            <w:tcW w:w="1292" w:type="pct"/>
            <w:gridSpan w:val="2"/>
            <w:tcBorders>
              <w:top w:val="single" w:sz="4" w:space="0" w:color="auto"/>
              <w:left w:val="single" w:sz="4" w:space="0" w:color="auto"/>
              <w:bottom w:val="single" w:sz="12" w:space="0" w:color="auto"/>
            </w:tcBorders>
            <w:vAlign w:val="center"/>
          </w:tcPr>
          <w:p w14:paraId="12E1F342" w14:textId="77777777" w:rsidR="009035BA" w:rsidRPr="00E052C8" w:rsidRDefault="009035BA" w:rsidP="00DA60C5">
            <w:pPr>
              <w:jc w:val="center"/>
              <w:rPr>
                <w:vertAlign w:val="superscript"/>
                <w:lang w:val="en-US"/>
              </w:rPr>
            </w:pPr>
            <w:r w:rsidRPr="00E052C8">
              <w:rPr>
                <w:vertAlign w:val="superscript"/>
                <w:lang w:val="en-US"/>
              </w:rPr>
              <w:t>COMPULSORY (</w:t>
            </w:r>
            <w:r>
              <w:rPr>
                <w:vertAlign w:val="superscript"/>
                <w:lang w:val="en-US"/>
              </w:rPr>
              <w:t>X</w:t>
            </w:r>
            <w:r w:rsidRPr="00E052C8">
              <w:rPr>
                <w:vertAlign w:val="superscript"/>
                <w:lang w:val="en-US"/>
              </w:rPr>
              <w:t>)  ELECTIVE (</w:t>
            </w:r>
            <w:r>
              <w:rPr>
                <w:vertAlign w:val="superscript"/>
                <w:lang w:val="en-US"/>
              </w:rPr>
              <w:t xml:space="preserve"> </w:t>
            </w:r>
            <w:r w:rsidRPr="00E052C8">
              <w:rPr>
                <w:vertAlign w:val="superscript"/>
                <w:lang w:val="en-US"/>
              </w:rPr>
              <w:t>)</w:t>
            </w:r>
          </w:p>
        </w:tc>
        <w:tc>
          <w:tcPr>
            <w:tcW w:w="667" w:type="pct"/>
            <w:tcBorders>
              <w:top w:val="single" w:sz="4" w:space="0" w:color="auto"/>
              <w:left w:val="single" w:sz="4" w:space="0" w:color="auto"/>
              <w:bottom w:val="single" w:sz="12" w:space="0" w:color="auto"/>
            </w:tcBorders>
            <w:vAlign w:val="center"/>
          </w:tcPr>
          <w:p w14:paraId="013DF024" w14:textId="77777777" w:rsidR="009035BA" w:rsidRPr="00E052C8" w:rsidRDefault="009035BA" w:rsidP="00DA60C5">
            <w:pPr>
              <w:jc w:val="center"/>
              <w:rPr>
                <w:vertAlign w:val="superscript"/>
                <w:lang w:val="en-US"/>
              </w:rPr>
            </w:pPr>
            <w:r>
              <w:rPr>
                <w:vertAlign w:val="superscript"/>
                <w:lang w:val="en-US"/>
              </w:rPr>
              <w:t>Turkish</w:t>
            </w:r>
          </w:p>
        </w:tc>
      </w:tr>
      <w:tr w:rsidR="009035BA" w:rsidRPr="00E052C8" w14:paraId="06232F30" w14:textId="77777777" w:rsidTr="00DA60C5">
        <w:tblPrEx>
          <w:tblBorders>
            <w:insideH w:val="single" w:sz="6" w:space="0" w:color="auto"/>
            <w:insideV w:val="single" w:sz="6" w:space="0" w:color="auto"/>
          </w:tblBorders>
        </w:tblPrEx>
        <w:trPr>
          <w:trHeight w:val="340"/>
        </w:trPr>
        <w:tc>
          <w:tcPr>
            <w:tcW w:w="5000" w:type="pct"/>
            <w:gridSpan w:val="13"/>
            <w:tcBorders>
              <w:top w:val="single" w:sz="12" w:space="0" w:color="auto"/>
              <w:left w:val="single" w:sz="12" w:space="0" w:color="auto"/>
              <w:bottom w:val="single" w:sz="12" w:space="0" w:color="auto"/>
            </w:tcBorders>
            <w:vAlign w:val="center"/>
          </w:tcPr>
          <w:p w14:paraId="62197826" w14:textId="77777777" w:rsidR="009035BA" w:rsidRPr="00E052C8" w:rsidRDefault="009035BA" w:rsidP="00DA60C5">
            <w:pPr>
              <w:jc w:val="center"/>
              <w:rPr>
                <w:b/>
                <w:sz w:val="20"/>
                <w:szCs w:val="20"/>
                <w:lang w:val="en-US"/>
              </w:rPr>
            </w:pPr>
            <w:r w:rsidRPr="00E052C8">
              <w:rPr>
                <w:b/>
                <w:sz w:val="20"/>
                <w:szCs w:val="20"/>
                <w:lang w:val="en-US"/>
              </w:rPr>
              <w:t>COURSE CATAGORY</w:t>
            </w:r>
          </w:p>
        </w:tc>
      </w:tr>
      <w:tr w:rsidR="009035BA" w:rsidRPr="00E052C8" w14:paraId="06BB605B" w14:textId="77777777" w:rsidTr="00DA60C5">
        <w:tblPrEx>
          <w:tblBorders>
            <w:insideH w:val="single" w:sz="6" w:space="0" w:color="auto"/>
            <w:insideV w:val="single" w:sz="6" w:space="0" w:color="auto"/>
          </w:tblBorders>
        </w:tblPrEx>
        <w:trPr>
          <w:trHeight w:val="546"/>
        </w:trPr>
        <w:tc>
          <w:tcPr>
            <w:tcW w:w="903" w:type="pct"/>
            <w:gridSpan w:val="2"/>
            <w:tcBorders>
              <w:top w:val="single" w:sz="12" w:space="0" w:color="auto"/>
              <w:left w:val="single" w:sz="12" w:space="0" w:color="auto"/>
              <w:bottom w:val="single" w:sz="6" w:space="0" w:color="auto"/>
            </w:tcBorders>
            <w:vAlign w:val="center"/>
          </w:tcPr>
          <w:p w14:paraId="0ED5EEB3" w14:textId="77777777" w:rsidR="009035BA" w:rsidRPr="009A4B52" w:rsidRDefault="009035BA" w:rsidP="00DA60C5">
            <w:pPr>
              <w:jc w:val="center"/>
              <w:rPr>
                <w:b/>
                <w:sz w:val="20"/>
                <w:szCs w:val="20"/>
                <w:lang w:val="en-US"/>
              </w:rPr>
            </w:pPr>
            <w:r w:rsidRPr="009A4B52">
              <w:rPr>
                <w:b/>
                <w:sz w:val="20"/>
                <w:szCs w:val="20"/>
                <w:lang w:val="en-US"/>
              </w:rPr>
              <w:t>Professional Knowledge</w:t>
            </w:r>
          </w:p>
        </w:tc>
        <w:tc>
          <w:tcPr>
            <w:tcW w:w="981" w:type="pct"/>
            <w:gridSpan w:val="3"/>
            <w:tcBorders>
              <w:top w:val="single" w:sz="12" w:space="0" w:color="auto"/>
              <w:bottom w:val="single" w:sz="6" w:space="0" w:color="auto"/>
            </w:tcBorders>
            <w:vAlign w:val="center"/>
          </w:tcPr>
          <w:p w14:paraId="40330D96" w14:textId="77777777" w:rsidR="009035BA" w:rsidRPr="009A4B52" w:rsidRDefault="009035BA" w:rsidP="00DA60C5">
            <w:pPr>
              <w:jc w:val="center"/>
              <w:rPr>
                <w:b/>
                <w:sz w:val="20"/>
                <w:szCs w:val="20"/>
                <w:lang w:val="en-US"/>
              </w:rPr>
            </w:pPr>
            <w:r w:rsidRPr="009A4B52">
              <w:rPr>
                <w:b/>
                <w:sz w:val="20"/>
                <w:szCs w:val="20"/>
                <w:lang w:val="en-US"/>
              </w:rPr>
              <w:t>Content Knowledge</w:t>
            </w:r>
          </w:p>
        </w:tc>
        <w:tc>
          <w:tcPr>
            <w:tcW w:w="1006" w:type="pct"/>
            <w:gridSpan w:val="4"/>
            <w:tcBorders>
              <w:top w:val="single" w:sz="12" w:space="0" w:color="auto"/>
              <w:bottom w:val="single" w:sz="6" w:space="0" w:color="auto"/>
            </w:tcBorders>
            <w:vAlign w:val="center"/>
          </w:tcPr>
          <w:p w14:paraId="019D150E" w14:textId="77777777" w:rsidR="009035BA" w:rsidRPr="009A4B52" w:rsidRDefault="009035BA" w:rsidP="00DA60C5">
            <w:pPr>
              <w:jc w:val="center"/>
              <w:rPr>
                <w:b/>
                <w:sz w:val="20"/>
                <w:szCs w:val="20"/>
                <w:lang w:val="en-US"/>
              </w:rPr>
            </w:pPr>
            <w:r>
              <w:rPr>
                <w:b/>
                <w:sz w:val="20"/>
                <w:szCs w:val="20"/>
                <w:lang w:val="en-US"/>
              </w:rPr>
              <w:t xml:space="preserve">General Culture </w:t>
            </w:r>
            <w:r w:rsidRPr="009A4B52">
              <w:rPr>
                <w:b/>
                <w:sz w:val="20"/>
                <w:szCs w:val="20"/>
                <w:lang w:val="en-US"/>
              </w:rPr>
              <w:t>Knowledge</w:t>
            </w:r>
          </w:p>
        </w:tc>
        <w:tc>
          <w:tcPr>
            <w:tcW w:w="2110" w:type="pct"/>
            <w:gridSpan w:val="4"/>
            <w:tcBorders>
              <w:top w:val="single" w:sz="12" w:space="0" w:color="auto"/>
              <w:bottom w:val="single" w:sz="6" w:space="0" w:color="auto"/>
            </w:tcBorders>
            <w:vAlign w:val="center"/>
          </w:tcPr>
          <w:p w14:paraId="023D5A3C" w14:textId="77777777" w:rsidR="009035BA" w:rsidRPr="009A4B52" w:rsidRDefault="009035BA" w:rsidP="00DA60C5">
            <w:pPr>
              <w:jc w:val="center"/>
              <w:rPr>
                <w:b/>
                <w:sz w:val="20"/>
                <w:szCs w:val="20"/>
                <w:lang w:val="en-US"/>
              </w:rPr>
            </w:pPr>
            <w:r w:rsidRPr="009A4B52">
              <w:rPr>
                <w:b/>
                <w:sz w:val="20"/>
                <w:szCs w:val="20"/>
                <w:lang w:val="en-US"/>
              </w:rPr>
              <w:t>Elective Course</w:t>
            </w:r>
          </w:p>
        </w:tc>
      </w:tr>
      <w:tr w:rsidR="009035BA" w:rsidRPr="00E052C8" w14:paraId="354BC524" w14:textId="77777777" w:rsidTr="00DA60C5">
        <w:tblPrEx>
          <w:tblBorders>
            <w:insideH w:val="single" w:sz="6" w:space="0" w:color="auto"/>
            <w:insideV w:val="single" w:sz="6" w:space="0" w:color="auto"/>
          </w:tblBorders>
        </w:tblPrEx>
        <w:trPr>
          <w:trHeight w:val="138"/>
        </w:trPr>
        <w:tc>
          <w:tcPr>
            <w:tcW w:w="903" w:type="pct"/>
            <w:gridSpan w:val="2"/>
            <w:tcBorders>
              <w:top w:val="single" w:sz="6" w:space="0" w:color="auto"/>
              <w:left w:val="single" w:sz="12" w:space="0" w:color="auto"/>
              <w:bottom w:val="single" w:sz="12" w:space="0" w:color="auto"/>
              <w:right w:val="single" w:sz="4" w:space="0" w:color="auto"/>
            </w:tcBorders>
          </w:tcPr>
          <w:p w14:paraId="5D6C36A5" w14:textId="77777777" w:rsidR="009035BA" w:rsidRPr="00E052C8" w:rsidRDefault="009035BA" w:rsidP="00DA60C5">
            <w:pPr>
              <w:jc w:val="center"/>
              <w:rPr>
                <w:lang w:val="en-US"/>
              </w:rPr>
            </w:pPr>
          </w:p>
        </w:tc>
        <w:tc>
          <w:tcPr>
            <w:tcW w:w="981" w:type="pct"/>
            <w:gridSpan w:val="3"/>
            <w:tcBorders>
              <w:top w:val="single" w:sz="6" w:space="0" w:color="auto"/>
              <w:left w:val="single" w:sz="4" w:space="0" w:color="auto"/>
              <w:bottom w:val="single" w:sz="12" w:space="0" w:color="auto"/>
              <w:right w:val="single" w:sz="4" w:space="0" w:color="auto"/>
            </w:tcBorders>
          </w:tcPr>
          <w:p w14:paraId="1B793042" w14:textId="77777777" w:rsidR="009035BA" w:rsidRPr="00E052C8" w:rsidRDefault="009035BA" w:rsidP="00DA60C5">
            <w:pPr>
              <w:jc w:val="center"/>
              <w:rPr>
                <w:lang w:val="en-US"/>
              </w:rPr>
            </w:pPr>
            <w:r>
              <w:rPr>
                <w:lang w:val="en-US"/>
              </w:rPr>
              <w:t>X</w:t>
            </w:r>
          </w:p>
        </w:tc>
        <w:tc>
          <w:tcPr>
            <w:tcW w:w="1006" w:type="pct"/>
            <w:gridSpan w:val="4"/>
            <w:tcBorders>
              <w:top w:val="single" w:sz="6" w:space="0" w:color="auto"/>
              <w:left w:val="single" w:sz="4" w:space="0" w:color="auto"/>
              <w:bottom w:val="single" w:sz="12" w:space="0" w:color="auto"/>
            </w:tcBorders>
          </w:tcPr>
          <w:p w14:paraId="133D05F5" w14:textId="77777777" w:rsidR="009035BA" w:rsidRPr="00E052C8" w:rsidRDefault="009035BA" w:rsidP="00DA60C5">
            <w:pPr>
              <w:jc w:val="center"/>
              <w:rPr>
                <w:lang w:val="en-US"/>
              </w:rPr>
            </w:pPr>
            <w:r w:rsidRPr="00E052C8">
              <w:rPr>
                <w:lang w:val="en-US"/>
              </w:rPr>
              <w:t xml:space="preserve">  </w:t>
            </w:r>
          </w:p>
        </w:tc>
        <w:tc>
          <w:tcPr>
            <w:tcW w:w="2110" w:type="pct"/>
            <w:gridSpan w:val="4"/>
            <w:tcBorders>
              <w:top w:val="single" w:sz="6" w:space="0" w:color="auto"/>
              <w:left w:val="single" w:sz="4" w:space="0" w:color="auto"/>
              <w:bottom w:val="single" w:sz="12" w:space="0" w:color="auto"/>
            </w:tcBorders>
          </w:tcPr>
          <w:p w14:paraId="271A4167" w14:textId="77777777" w:rsidR="009035BA" w:rsidRPr="0065744B" w:rsidRDefault="009035BA" w:rsidP="00DA60C5">
            <w:pPr>
              <w:jc w:val="center"/>
              <w:rPr>
                <w:lang w:val="en-US"/>
              </w:rPr>
            </w:pPr>
            <w:r w:rsidRPr="0065744B">
              <w:rPr>
                <w:sz w:val="20"/>
                <w:szCs w:val="20"/>
                <w:lang w:val="en-US"/>
              </w:rPr>
              <w:t>General Knowledge</w:t>
            </w:r>
            <w:r>
              <w:rPr>
                <w:sz w:val="20"/>
                <w:szCs w:val="20"/>
                <w:lang w:val="en-US"/>
              </w:rPr>
              <w:t xml:space="preserve"> (   )</w:t>
            </w:r>
            <w:r w:rsidRPr="0065744B">
              <w:rPr>
                <w:sz w:val="22"/>
                <w:szCs w:val="22"/>
                <w:lang w:val="en-US"/>
              </w:rPr>
              <w:t xml:space="preserve"> </w:t>
            </w:r>
            <w:r>
              <w:rPr>
                <w:sz w:val="22"/>
                <w:szCs w:val="22"/>
                <w:lang w:val="en-US"/>
              </w:rPr>
              <w:t xml:space="preserve">  </w:t>
            </w:r>
            <w:r w:rsidRPr="0065744B">
              <w:rPr>
                <w:sz w:val="20"/>
                <w:szCs w:val="20"/>
                <w:lang w:val="en-US"/>
              </w:rPr>
              <w:t>Content Knowledge</w:t>
            </w:r>
            <w:r>
              <w:rPr>
                <w:sz w:val="20"/>
                <w:szCs w:val="20"/>
                <w:lang w:val="en-US"/>
              </w:rPr>
              <w:t xml:space="preserve"> (  )</w:t>
            </w:r>
          </w:p>
        </w:tc>
      </w:tr>
      <w:tr w:rsidR="009035BA" w:rsidRPr="00E052C8" w14:paraId="67163D05" w14:textId="77777777" w:rsidTr="00DA60C5">
        <w:trPr>
          <w:trHeight w:val="324"/>
        </w:trPr>
        <w:tc>
          <w:tcPr>
            <w:tcW w:w="5000" w:type="pct"/>
            <w:gridSpan w:val="13"/>
            <w:tcBorders>
              <w:top w:val="single" w:sz="12" w:space="0" w:color="auto"/>
              <w:left w:val="single" w:sz="12" w:space="0" w:color="auto"/>
              <w:bottom w:val="single" w:sz="12" w:space="0" w:color="auto"/>
              <w:right w:val="single" w:sz="12" w:space="0" w:color="auto"/>
            </w:tcBorders>
            <w:vAlign w:val="center"/>
          </w:tcPr>
          <w:p w14:paraId="36D6BCD0" w14:textId="77777777" w:rsidR="009035BA" w:rsidRPr="00E052C8" w:rsidRDefault="009035BA" w:rsidP="00DA60C5">
            <w:pPr>
              <w:jc w:val="center"/>
              <w:rPr>
                <w:b/>
                <w:sz w:val="20"/>
                <w:szCs w:val="20"/>
                <w:lang w:val="en-US"/>
              </w:rPr>
            </w:pPr>
            <w:r w:rsidRPr="00E052C8">
              <w:rPr>
                <w:b/>
                <w:sz w:val="20"/>
                <w:szCs w:val="20"/>
                <w:lang w:val="en-US"/>
              </w:rPr>
              <w:t>ASSESSMENT CRITERIA</w:t>
            </w:r>
          </w:p>
        </w:tc>
      </w:tr>
      <w:tr w:rsidR="009035BA" w:rsidRPr="00E052C8" w14:paraId="3F27DECF" w14:textId="77777777" w:rsidTr="00DA60C5">
        <w:tc>
          <w:tcPr>
            <w:tcW w:w="1964" w:type="pct"/>
            <w:gridSpan w:val="6"/>
            <w:vMerge w:val="restart"/>
            <w:tcBorders>
              <w:top w:val="single" w:sz="12" w:space="0" w:color="auto"/>
              <w:left w:val="single" w:sz="12" w:space="0" w:color="auto"/>
              <w:bottom w:val="single" w:sz="12" w:space="0" w:color="auto"/>
              <w:right w:val="single" w:sz="12" w:space="0" w:color="auto"/>
            </w:tcBorders>
            <w:vAlign w:val="center"/>
          </w:tcPr>
          <w:p w14:paraId="5B2FD144" w14:textId="77777777" w:rsidR="009035BA" w:rsidRPr="00E052C8" w:rsidRDefault="009035BA" w:rsidP="00DA60C5">
            <w:pPr>
              <w:jc w:val="center"/>
              <w:rPr>
                <w:b/>
                <w:sz w:val="20"/>
                <w:szCs w:val="20"/>
                <w:lang w:val="en-US"/>
              </w:rPr>
            </w:pPr>
            <w:r w:rsidRPr="00E052C8">
              <w:rPr>
                <w:b/>
                <w:sz w:val="20"/>
                <w:szCs w:val="20"/>
                <w:lang w:val="en-US"/>
              </w:rPr>
              <w:t>MID-TERM</w:t>
            </w:r>
          </w:p>
        </w:tc>
        <w:tc>
          <w:tcPr>
            <w:tcW w:w="1126" w:type="pct"/>
            <w:gridSpan w:val="5"/>
            <w:tcBorders>
              <w:top w:val="single" w:sz="12" w:space="0" w:color="auto"/>
              <w:left w:val="single" w:sz="12" w:space="0" w:color="auto"/>
              <w:bottom w:val="single" w:sz="8" w:space="0" w:color="auto"/>
              <w:right w:val="single" w:sz="4" w:space="0" w:color="auto"/>
            </w:tcBorders>
            <w:vAlign w:val="center"/>
          </w:tcPr>
          <w:p w14:paraId="547BFF7C" w14:textId="77777777" w:rsidR="009035BA" w:rsidRPr="00E052C8" w:rsidRDefault="009035BA" w:rsidP="00DA60C5">
            <w:pPr>
              <w:jc w:val="center"/>
              <w:rPr>
                <w:b/>
                <w:sz w:val="20"/>
                <w:szCs w:val="20"/>
                <w:lang w:val="en-US"/>
              </w:rPr>
            </w:pPr>
            <w:r w:rsidRPr="00E052C8">
              <w:rPr>
                <w:b/>
                <w:sz w:val="20"/>
                <w:szCs w:val="20"/>
                <w:lang w:val="en-US"/>
              </w:rPr>
              <w:t>Evaluation Type</w:t>
            </w:r>
          </w:p>
        </w:tc>
        <w:tc>
          <w:tcPr>
            <w:tcW w:w="1243" w:type="pct"/>
            <w:tcBorders>
              <w:top w:val="single" w:sz="12" w:space="0" w:color="auto"/>
              <w:left w:val="single" w:sz="4" w:space="0" w:color="auto"/>
              <w:bottom w:val="single" w:sz="8" w:space="0" w:color="auto"/>
              <w:right w:val="single" w:sz="8" w:space="0" w:color="auto"/>
            </w:tcBorders>
            <w:vAlign w:val="center"/>
          </w:tcPr>
          <w:p w14:paraId="34051376" w14:textId="77777777" w:rsidR="009035BA" w:rsidRPr="00E052C8" w:rsidRDefault="009035BA" w:rsidP="00DA60C5">
            <w:pPr>
              <w:jc w:val="center"/>
              <w:rPr>
                <w:b/>
                <w:sz w:val="20"/>
                <w:szCs w:val="20"/>
                <w:lang w:val="en-US"/>
              </w:rPr>
            </w:pPr>
            <w:r w:rsidRPr="00E052C8">
              <w:rPr>
                <w:b/>
                <w:sz w:val="20"/>
                <w:szCs w:val="20"/>
                <w:lang w:val="en-US"/>
              </w:rPr>
              <w:t>Quantity</w:t>
            </w:r>
          </w:p>
        </w:tc>
        <w:tc>
          <w:tcPr>
            <w:tcW w:w="667" w:type="pct"/>
            <w:tcBorders>
              <w:top w:val="single" w:sz="12" w:space="0" w:color="auto"/>
              <w:left w:val="single" w:sz="8" w:space="0" w:color="auto"/>
              <w:bottom w:val="single" w:sz="8" w:space="0" w:color="auto"/>
              <w:right w:val="single" w:sz="12" w:space="0" w:color="auto"/>
            </w:tcBorders>
            <w:vAlign w:val="center"/>
          </w:tcPr>
          <w:p w14:paraId="41C8606C" w14:textId="77777777" w:rsidR="009035BA" w:rsidRPr="00E052C8" w:rsidRDefault="009035BA" w:rsidP="00DA60C5">
            <w:pPr>
              <w:jc w:val="center"/>
              <w:rPr>
                <w:b/>
                <w:sz w:val="20"/>
                <w:szCs w:val="20"/>
                <w:lang w:val="en-US"/>
              </w:rPr>
            </w:pPr>
            <w:r w:rsidRPr="00E052C8">
              <w:rPr>
                <w:b/>
                <w:sz w:val="20"/>
                <w:szCs w:val="20"/>
                <w:lang w:val="en-US"/>
              </w:rPr>
              <w:t>%</w:t>
            </w:r>
          </w:p>
        </w:tc>
      </w:tr>
      <w:tr w:rsidR="009035BA" w:rsidRPr="00E052C8" w14:paraId="23A8E190" w14:textId="77777777" w:rsidTr="00DA60C5">
        <w:tc>
          <w:tcPr>
            <w:tcW w:w="1964" w:type="pct"/>
            <w:gridSpan w:val="6"/>
            <w:vMerge/>
            <w:tcBorders>
              <w:top w:val="single" w:sz="12" w:space="0" w:color="auto"/>
              <w:left w:val="single" w:sz="12" w:space="0" w:color="auto"/>
              <w:bottom w:val="single" w:sz="12" w:space="0" w:color="auto"/>
              <w:right w:val="single" w:sz="12" w:space="0" w:color="auto"/>
            </w:tcBorders>
            <w:vAlign w:val="center"/>
          </w:tcPr>
          <w:p w14:paraId="779B814A" w14:textId="77777777" w:rsidR="009035BA" w:rsidRPr="00E052C8" w:rsidRDefault="009035BA" w:rsidP="00DA60C5">
            <w:pPr>
              <w:rPr>
                <w:b/>
                <w:sz w:val="20"/>
                <w:szCs w:val="20"/>
                <w:lang w:val="en-US"/>
              </w:rPr>
            </w:pPr>
          </w:p>
        </w:tc>
        <w:tc>
          <w:tcPr>
            <w:tcW w:w="1126" w:type="pct"/>
            <w:gridSpan w:val="5"/>
            <w:tcBorders>
              <w:top w:val="single" w:sz="8" w:space="0" w:color="auto"/>
              <w:left w:val="single" w:sz="12" w:space="0" w:color="auto"/>
              <w:bottom w:val="single" w:sz="4" w:space="0" w:color="auto"/>
              <w:right w:val="single" w:sz="4" w:space="0" w:color="auto"/>
            </w:tcBorders>
            <w:vAlign w:val="center"/>
          </w:tcPr>
          <w:p w14:paraId="23BBE8C6" w14:textId="77777777" w:rsidR="009035BA" w:rsidRPr="00E052C8" w:rsidRDefault="009035BA" w:rsidP="00DA60C5">
            <w:pPr>
              <w:rPr>
                <w:sz w:val="20"/>
                <w:szCs w:val="20"/>
                <w:lang w:val="en-US"/>
              </w:rPr>
            </w:pPr>
            <w:r w:rsidRPr="00E052C8">
              <w:rPr>
                <w:sz w:val="20"/>
                <w:szCs w:val="20"/>
                <w:lang w:val="en-US"/>
              </w:rPr>
              <w:t>1st Mid-Term</w:t>
            </w:r>
          </w:p>
        </w:tc>
        <w:tc>
          <w:tcPr>
            <w:tcW w:w="1243" w:type="pct"/>
            <w:tcBorders>
              <w:top w:val="single" w:sz="8" w:space="0" w:color="auto"/>
              <w:left w:val="single" w:sz="4" w:space="0" w:color="auto"/>
              <w:bottom w:val="single" w:sz="4" w:space="0" w:color="auto"/>
              <w:right w:val="single" w:sz="8" w:space="0" w:color="auto"/>
            </w:tcBorders>
          </w:tcPr>
          <w:p w14:paraId="7ADDB530" w14:textId="77777777" w:rsidR="009035BA" w:rsidRPr="0097320A" w:rsidRDefault="009035BA" w:rsidP="00DA60C5">
            <w:pPr>
              <w:jc w:val="center"/>
            </w:pPr>
            <w:r>
              <w:t>1</w:t>
            </w:r>
          </w:p>
        </w:tc>
        <w:tc>
          <w:tcPr>
            <w:tcW w:w="667" w:type="pct"/>
            <w:tcBorders>
              <w:top w:val="single" w:sz="8" w:space="0" w:color="auto"/>
              <w:left w:val="single" w:sz="8" w:space="0" w:color="auto"/>
              <w:bottom w:val="single" w:sz="4" w:space="0" w:color="auto"/>
              <w:right w:val="single" w:sz="12" w:space="0" w:color="auto"/>
            </w:tcBorders>
            <w:shd w:val="clear" w:color="auto" w:fill="auto"/>
          </w:tcPr>
          <w:p w14:paraId="267CFAA9" w14:textId="77777777" w:rsidR="009035BA" w:rsidRPr="00EA28D9" w:rsidRDefault="009035BA" w:rsidP="00DA60C5">
            <w:pPr>
              <w:jc w:val="center"/>
            </w:pPr>
            <w:r>
              <w:t>30</w:t>
            </w:r>
          </w:p>
        </w:tc>
      </w:tr>
      <w:tr w:rsidR="009035BA" w:rsidRPr="00E052C8" w14:paraId="34D8D09A" w14:textId="77777777" w:rsidTr="00DA60C5">
        <w:tc>
          <w:tcPr>
            <w:tcW w:w="1964" w:type="pct"/>
            <w:gridSpan w:val="6"/>
            <w:vMerge/>
            <w:tcBorders>
              <w:top w:val="single" w:sz="12" w:space="0" w:color="auto"/>
              <w:left w:val="single" w:sz="12" w:space="0" w:color="auto"/>
              <w:bottom w:val="single" w:sz="12" w:space="0" w:color="auto"/>
              <w:right w:val="single" w:sz="12" w:space="0" w:color="auto"/>
            </w:tcBorders>
            <w:vAlign w:val="center"/>
          </w:tcPr>
          <w:p w14:paraId="20E225AF" w14:textId="77777777" w:rsidR="009035BA" w:rsidRPr="00E052C8" w:rsidRDefault="009035BA" w:rsidP="00DA60C5">
            <w:pPr>
              <w:rPr>
                <w:b/>
                <w:sz w:val="20"/>
                <w:szCs w:val="20"/>
                <w:lang w:val="en-US"/>
              </w:rPr>
            </w:pPr>
          </w:p>
        </w:tc>
        <w:tc>
          <w:tcPr>
            <w:tcW w:w="1126" w:type="pct"/>
            <w:gridSpan w:val="5"/>
            <w:tcBorders>
              <w:top w:val="single" w:sz="4" w:space="0" w:color="auto"/>
              <w:left w:val="single" w:sz="12" w:space="0" w:color="auto"/>
              <w:bottom w:val="single" w:sz="4" w:space="0" w:color="auto"/>
              <w:right w:val="single" w:sz="4" w:space="0" w:color="auto"/>
            </w:tcBorders>
            <w:vAlign w:val="center"/>
          </w:tcPr>
          <w:p w14:paraId="1ECC7248" w14:textId="77777777" w:rsidR="009035BA" w:rsidRPr="00E052C8" w:rsidRDefault="009035BA" w:rsidP="00DA60C5">
            <w:pPr>
              <w:rPr>
                <w:sz w:val="20"/>
                <w:szCs w:val="20"/>
                <w:lang w:val="en-US"/>
              </w:rPr>
            </w:pPr>
            <w:r w:rsidRPr="00E052C8">
              <w:rPr>
                <w:sz w:val="20"/>
                <w:szCs w:val="20"/>
                <w:lang w:val="en-US"/>
              </w:rPr>
              <w:t>2nd Mid-Term</w:t>
            </w:r>
          </w:p>
        </w:tc>
        <w:tc>
          <w:tcPr>
            <w:tcW w:w="1243" w:type="pct"/>
            <w:tcBorders>
              <w:top w:val="single" w:sz="4" w:space="0" w:color="auto"/>
              <w:left w:val="single" w:sz="4" w:space="0" w:color="auto"/>
              <w:bottom w:val="single" w:sz="4" w:space="0" w:color="auto"/>
              <w:right w:val="single" w:sz="8" w:space="0" w:color="auto"/>
            </w:tcBorders>
          </w:tcPr>
          <w:p w14:paraId="2449077B" w14:textId="77777777" w:rsidR="009035BA" w:rsidRPr="0097320A" w:rsidRDefault="009035BA" w:rsidP="00DA60C5">
            <w:pPr>
              <w:jc w:val="center"/>
            </w:pPr>
          </w:p>
        </w:tc>
        <w:tc>
          <w:tcPr>
            <w:tcW w:w="667" w:type="pct"/>
            <w:tcBorders>
              <w:top w:val="single" w:sz="4" w:space="0" w:color="auto"/>
              <w:left w:val="single" w:sz="8" w:space="0" w:color="auto"/>
              <w:bottom w:val="single" w:sz="4" w:space="0" w:color="auto"/>
              <w:right w:val="single" w:sz="12" w:space="0" w:color="auto"/>
            </w:tcBorders>
            <w:shd w:val="clear" w:color="auto" w:fill="auto"/>
          </w:tcPr>
          <w:p w14:paraId="20B0AC90" w14:textId="77777777" w:rsidR="009035BA" w:rsidRPr="00EA28D9" w:rsidRDefault="009035BA" w:rsidP="00DA60C5">
            <w:pPr>
              <w:jc w:val="center"/>
            </w:pPr>
          </w:p>
        </w:tc>
      </w:tr>
      <w:tr w:rsidR="009035BA" w:rsidRPr="00E052C8" w14:paraId="336C4004" w14:textId="77777777" w:rsidTr="00DA60C5">
        <w:tc>
          <w:tcPr>
            <w:tcW w:w="1964" w:type="pct"/>
            <w:gridSpan w:val="6"/>
            <w:vMerge/>
            <w:tcBorders>
              <w:top w:val="single" w:sz="12" w:space="0" w:color="auto"/>
              <w:left w:val="single" w:sz="12" w:space="0" w:color="auto"/>
              <w:bottom w:val="single" w:sz="12" w:space="0" w:color="auto"/>
              <w:right w:val="single" w:sz="12" w:space="0" w:color="auto"/>
            </w:tcBorders>
            <w:vAlign w:val="center"/>
          </w:tcPr>
          <w:p w14:paraId="7CC777F0" w14:textId="77777777" w:rsidR="009035BA" w:rsidRPr="00E052C8" w:rsidRDefault="009035BA" w:rsidP="00DA60C5">
            <w:pPr>
              <w:rPr>
                <w:b/>
                <w:sz w:val="20"/>
                <w:szCs w:val="20"/>
                <w:lang w:val="en-US"/>
              </w:rPr>
            </w:pPr>
          </w:p>
        </w:tc>
        <w:tc>
          <w:tcPr>
            <w:tcW w:w="1126" w:type="pct"/>
            <w:gridSpan w:val="5"/>
            <w:tcBorders>
              <w:top w:val="single" w:sz="4" w:space="0" w:color="auto"/>
              <w:left w:val="single" w:sz="12" w:space="0" w:color="auto"/>
              <w:bottom w:val="single" w:sz="4" w:space="0" w:color="auto"/>
              <w:right w:val="single" w:sz="4" w:space="0" w:color="auto"/>
            </w:tcBorders>
            <w:vAlign w:val="center"/>
          </w:tcPr>
          <w:p w14:paraId="0B5123C8" w14:textId="77777777" w:rsidR="009035BA" w:rsidRPr="00E052C8" w:rsidRDefault="009035BA" w:rsidP="00DA60C5">
            <w:pPr>
              <w:rPr>
                <w:sz w:val="20"/>
                <w:szCs w:val="20"/>
                <w:lang w:val="en-US"/>
              </w:rPr>
            </w:pPr>
            <w:r w:rsidRPr="00E052C8">
              <w:rPr>
                <w:sz w:val="20"/>
                <w:szCs w:val="20"/>
                <w:lang w:val="en-US"/>
              </w:rPr>
              <w:t>Quiz</w:t>
            </w:r>
          </w:p>
        </w:tc>
        <w:tc>
          <w:tcPr>
            <w:tcW w:w="1243" w:type="pct"/>
            <w:tcBorders>
              <w:top w:val="single" w:sz="4" w:space="0" w:color="auto"/>
              <w:left w:val="single" w:sz="4" w:space="0" w:color="auto"/>
              <w:bottom w:val="single" w:sz="4" w:space="0" w:color="auto"/>
              <w:right w:val="single" w:sz="8" w:space="0" w:color="auto"/>
            </w:tcBorders>
          </w:tcPr>
          <w:p w14:paraId="42D67138" w14:textId="77777777" w:rsidR="009035BA" w:rsidRPr="0097320A" w:rsidRDefault="009035BA" w:rsidP="00DA60C5">
            <w:pPr>
              <w:jc w:val="center"/>
            </w:pPr>
          </w:p>
        </w:tc>
        <w:tc>
          <w:tcPr>
            <w:tcW w:w="667" w:type="pct"/>
            <w:tcBorders>
              <w:top w:val="single" w:sz="4" w:space="0" w:color="auto"/>
              <w:left w:val="single" w:sz="8" w:space="0" w:color="auto"/>
              <w:bottom w:val="single" w:sz="4" w:space="0" w:color="auto"/>
              <w:right w:val="single" w:sz="12" w:space="0" w:color="auto"/>
            </w:tcBorders>
          </w:tcPr>
          <w:p w14:paraId="37C248B6" w14:textId="77777777" w:rsidR="009035BA" w:rsidRPr="00EA28D9" w:rsidRDefault="009035BA" w:rsidP="00DA60C5">
            <w:pPr>
              <w:jc w:val="center"/>
            </w:pPr>
          </w:p>
        </w:tc>
      </w:tr>
      <w:tr w:rsidR="009035BA" w:rsidRPr="00E052C8" w14:paraId="20A68A7B" w14:textId="77777777" w:rsidTr="00DA60C5">
        <w:tc>
          <w:tcPr>
            <w:tcW w:w="1964" w:type="pct"/>
            <w:gridSpan w:val="6"/>
            <w:vMerge/>
            <w:tcBorders>
              <w:top w:val="single" w:sz="12" w:space="0" w:color="auto"/>
              <w:left w:val="single" w:sz="12" w:space="0" w:color="auto"/>
              <w:bottom w:val="single" w:sz="12" w:space="0" w:color="auto"/>
              <w:right w:val="single" w:sz="12" w:space="0" w:color="auto"/>
            </w:tcBorders>
            <w:vAlign w:val="center"/>
          </w:tcPr>
          <w:p w14:paraId="5AE0A162" w14:textId="77777777" w:rsidR="009035BA" w:rsidRPr="00E052C8" w:rsidRDefault="009035BA" w:rsidP="00DA60C5">
            <w:pPr>
              <w:rPr>
                <w:b/>
                <w:sz w:val="20"/>
                <w:szCs w:val="20"/>
                <w:lang w:val="en-US"/>
              </w:rPr>
            </w:pPr>
          </w:p>
        </w:tc>
        <w:tc>
          <w:tcPr>
            <w:tcW w:w="1126" w:type="pct"/>
            <w:gridSpan w:val="5"/>
            <w:tcBorders>
              <w:top w:val="single" w:sz="4" w:space="0" w:color="auto"/>
              <w:left w:val="single" w:sz="12" w:space="0" w:color="auto"/>
              <w:bottom w:val="single" w:sz="4" w:space="0" w:color="auto"/>
              <w:right w:val="single" w:sz="4" w:space="0" w:color="auto"/>
            </w:tcBorders>
            <w:vAlign w:val="center"/>
          </w:tcPr>
          <w:p w14:paraId="769C14D3" w14:textId="77777777" w:rsidR="009035BA" w:rsidRPr="00E052C8" w:rsidRDefault="009035BA" w:rsidP="00DA60C5">
            <w:pPr>
              <w:rPr>
                <w:sz w:val="20"/>
                <w:szCs w:val="20"/>
                <w:lang w:val="en-US"/>
              </w:rPr>
            </w:pPr>
            <w:r w:rsidRPr="00E052C8">
              <w:rPr>
                <w:sz w:val="20"/>
                <w:szCs w:val="20"/>
                <w:lang w:val="en-US"/>
              </w:rPr>
              <w:t>Homework</w:t>
            </w:r>
          </w:p>
        </w:tc>
        <w:tc>
          <w:tcPr>
            <w:tcW w:w="1243" w:type="pct"/>
            <w:tcBorders>
              <w:top w:val="single" w:sz="4" w:space="0" w:color="auto"/>
              <w:left w:val="single" w:sz="4" w:space="0" w:color="auto"/>
              <w:bottom w:val="single" w:sz="4" w:space="0" w:color="auto"/>
              <w:right w:val="single" w:sz="8" w:space="0" w:color="auto"/>
            </w:tcBorders>
          </w:tcPr>
          <w:p w14:paraId="5CD7D5E4" w14:textId="77777777" w:rsidR="009035BA" w:rsidRPr="0097320A" w:rsidRDefault="009035BA" w:rsidP="00DA60C5">
            <w:pPr>
              <w:jc w:val="center"/>
            </w:pPr>
            <w:r>
              <w:t>1</w:t>
            </w:r>
          </w:p>
        </w:tc>
        <w:tc>
          <w:tcPr>
            <w:tcW w:w="667" w:type="pct"/>
            <w:tcBorders>
              <w:top w:val="single" w:sz="4" w:space="0" w:color="auto"/>
              <w:left w:val="single" w:sz="8" w:space="0" w:color="auto"/>
              <w:bottom w:val="single" w:sz="4" w:space="0" w:color="auto"/>
              <w:right w:val="single" w:sz="12" w:space="0" w:color="auto"/>
            </w:tcBorders>
          </w:tcPr>
          <w:p w14:paraId="5F3573C1" w14:textId="77777777" w:rsidR="009035BA" w:rsidRPr="00EA28D9" w:rsidRDefault="009035BA" w:rsidP="00DA60C5">
            <w:pPr>
              <w:jc w:val="center"/>
            </w:pPr>
            <w:r>
              <w:t>20</w:t>
            </w:r>
          </w:p>
        </w:tc>
      </w:tr>
      <w:tr w:rsidR="009035BA" w:rsidRPr="00E052C8" w14:paraId="53B902FB" w14:textId="77777777" w:rsidTr="00DA60C5">
        <w:tc>
          <w:tcPr>
            <w:tcW w:w="1964" w:type="pct"/>
            <w:gridSpan w:val="6"/>
            <w:vMerge/>
            <w:tcBorders>
              <w:top w:val="single" w:sz="12" w:space="0" w:color="auto"/>
              <w:left w:val="single" w:sz="12" w:space="0" w:color="auto"/>
              <w:bottom w:val="single" w:sz="12" w:space="0" w:color="auto"/>
              <w:right w:val="single" w:sz="12" w:space="0" w:color="auto"/>
            </w:tcBorders>
            <w:vAlign w:val="center"/>
          </w:tcPr>
          <w:p w14:paraId="301B6295" w14:textId="77777777" w:rsidR="009035BA" w:rsidRPr="00E052C8" w:rsidRDefault="009035BA" w:rsidP="00DA60C5">
            <w:pPr>
              <w:rPr>
                <w:b/>
                <w:sz w:val="20"/>
                <w:szCs w:val="20"/>
                <w:lang w:val="en-US"/>
              </w:rPr>
            </w:pPr>
          </w:p>
        </w:tc>
        <w:tc>
          <w:tcPr>
            <w:tcW w:w="1126" w:type="pct"/>
            <w:gridSpan w:val="5"/>
            <w:tcBorders>
              <w:top w:val="single" w:sz="4" w:space="0" w:color="auto"/>
              <w:left w:val="single" w:sz="12" w:space="0" w:color="auto"/>
              <w:bottom w:val="single" w:sz="8" w:space="0" w:color="auto"/>
              <w:right w:val="single" w:sz="4" w:space="0" w:color="auto"/>
            </w:tcBorders>
            <w:vAlign w:val="center"/>
          </w:tcPr>
          <w:p w14:paraId="25A1B610" w14:textId="77777777" w:rsidR="009035BA" w:rsidRPr="00E052C8" w:rsidRDefault="009035BA" w:rsidP="00DA60C5">
            <w:pPr>
              <w:rPr>
                <w:sz w:val="20"/>
                <w:szCs w:val="20"/>
                <w:lang w:val="en-US"/>
              </w:rPr>
            </w:pPr>
            <w:r w:rsidRPr="00E052C8">
              <w:rPr>
                <w:sz w:val="20"/>
                <w:szCs w:val="20"/>
                <w:lang w:val="en-US"/>
              </w:rPr>
              <w:t>Project</w:t>
            </w:r>
          </w:p>
        </w:tc>
        <w:tc>
          <w:tcPr>
            <w:tcW w:w="1243" w:type="pct"/>
            <w:tcBorders>
              <w:top w:val="single" w:sz="4" w:space="0" w:color="auto"/>
              <w:left w:val="single" w:sz="4" w:space="0" w:color="auto"/>
              <w:bottom w:val="single" w:sz="8" w:space="0" w:color="auto"/>
              <w:right w:val="single" w:sz="8" w:space="0" w:color="auto"/>
            </w:tcBorders>
          </w:tcPr>
          <w:p w14:paraId="47D245AD" w14:textId="77777777" w:rsidR="009035BA" w:rsidRPr="0097320A" w:rsidRDefault="009035BA" w:rsidP="00DA60C5">
            <w:pPr>
              <w:jc w:val="center"/>
            </w:pPr>
          </w:p>
        </w:tc>
        <w:tc>
          <w:tcPr>
            <w:tcW w:w="667" w:type="pct"/>
            <w:tcBorders>
              <w:top w:val="single" w:sz="4" w:space="0" w:color="auto"/>
              <w:left w:val="single" w:sz="8" w:space="0" w:color="auto"/>
              <w:bottom w:val="single" w:sz="8" w:space="0" w:color="auto"/>
              <w:right w:val="single" w:sz="12" w:space="0" w:color="auto"/>
            </w:tcBorders>
          </w:tcPr>
          <w:p w14:paraId="68C7CAB9" w14:textId="77777777" w:rsidR="009035BA" w:rsidRPr="00EA28D9" w:rsidRDefault="009035BA" w:rsidP="00DA60C5">
            <w:pPr>
              <w:jc w:val="center"/>
            </w:pPr>
          </w:p>
        </w:tc>
      </w:tr>
      <w:tr w:rsidR="009035BA" w:rsidRPr="00E052C8" w14:paraId="5646A79A" w14:textId="77777777" w:rsidTr="00DA60C5">
        <w:tc>
          <w:tcPr>
            <w:tcW w:w="1964" w:type="pct"/>
            <w:gridSpan w:val="6"/>
            <w:vMerge/>
            <w:tcBorders>
              <w:top w:val="single" w:sz="12" w:space="0" w:color="auto"/>
              <w:left w:val="single" w:sz="12" w:space="0" w:color="auto"/>
              <w:bottom w:val="single" w:sz="12" w:space="0" w:color="auto"/>
              <w:right w:val="single" w:sz="12" w:space="0" w:color="auto"/>
            </w:tcBorders>
            <w:vAlign w:val="center"/>
          </w:tcPr>
          <w:p w14:paraId="7BB446F9" w14:textId="77777777" w:rsidR="009035BA" w:rsidRPr="00E052C8" w:rsidRDefault="009035BA" w:rsidP="00DA60C5">
            <w:pPr>
              <w:rPr>
                <w:b/>
                <w:sz w:val="20"/>
                <w:szCs w:val="20"/>
                <w:lang w:val="en-US"/>
              </w:rPr>
            </w:pPr>
          </w:p>
        </w:tc>
        <w:tc>
          <w:tcPr>
            <w:tcW w:w="1126" w:type="pct"/>
            <w:gridSpan w:val="5"/>
            <w:tcBorders>
              <w:top w:val="single" w:sz="8" w:space="0" w:color="auto"/>
              <w:left w:val="single" w:sz="12" w:space="0" w:color="auto"/>
              <w:bottom w:val="single" w:sz="8" w:space="0" w:color="auto"/>
              <w:right w:val="single" w:sz="4" w:space="0" w:color="auto"/>
            </w:tcBorders>
            <w:vAlign w:val="center"/>
          </w:tcPr>
          <w:p w14:paraId="4E13BEF5" w14:textId="77777777" w:rsidR="009035BA" w:rsidRPr="00E052C8" w:rsidRDefault="009035BA" w:rsidP="00DA60C5">
            <w:pPr>
              <w:rPr>
                <w:sz w:val="20"/>
                <w:szCs w:val="20"/>
                <w:lang w:val="en-US"/>
              </w:rPr>
            </w:pPr>
            <w:r w:rsidRPr="00E052C8">
              <w:rPr>
                <w:sz w:val="20"/>
                <w:szCs w:val="20"/>
                <w:lang w:val="en-US"/>
              </w:rPr>
              <w:t>Report</w:t>
            </w:r>
          </w:p>
        </w:tc>
        <w:tc>
          <w:tcPr>
            <w:tcW w:w="1243" w:type="pct"/>
            <w:tcBorders>
              <w:top w:val="single" w:sz="8" w:space="0" w:color="auto"/>
              <w:left w:val="single" w:sz="4" w:space="0" w:color="auto"/>
              <w:bottom w:val="single" w:sz="8" w:space="0" w:color="auto"/>
              <w:right w:val="single" w:sz="8" w:space="0" w:color="auto"/>
            </w:tcBorders>
          </w:tcPr>
          <w:p w14:paraId="6691AA9F" w14:textId="77777777" w:rsidR="009035BA" w:rsidRPr="0097320A" w:rsidRDefault="009035BA" w:rsidP="00DA60C5">
            <w:pPr>
              <w:jc w:val="center"/>
            </w:pPr>
          </w:p>
        </w:tc>
        <w:tc>
          <w:tcPr>
            <w:tcW w:w="667" w:type="pct"/>
            <w:tcBorders>
              <w:top w:val="single" w:sz="8" w:space="0" w:color="auto"/>
              <w:left w:val="single" w:sz="8" w:space="0" w:color="auto"/>
              <w:bottom w:val="single" w:sz="8" w:space="0" w:color="auto"/>
              <w:right w:val="single" w:sz="12" w:space="0" w:color="auto"/>
            </w:tcBorders>
          </w:tcPr>
          <w:p w14:paraId="7D4B8BFF" w14:textId="77777777" w:rsidR="009035BA" w:rsidRPr="00EA28D9" w:rsidRDefault="009035BA" w:rsidP="00DA60C5">
            <w:pPr>
              <w:jc w:val="center"/>
            </w:pPr>
          </w:p>
        </w:tc>
      </w:tr>
      <w:tr w:rsidR="009035BA" w:rsidRPr="00E052C8" w14:paraId="24396032" w14:textId="77777777" w:rsidTr="00DA60C5">
        <w:tc>
          <w:tcPr>
            <w:tcW w:w="1964" w:type="pct"/>
            <w:gridSpan w:val="6"/>
            <w:vMerge/>
            <w:tcBorders>
              <w:top w:val="single" w:sz="12" w:space="0" w:color="auto"/>
              <w:left w:val="single" w:sz="12" w:space="0" w:color="auto"/>
              <w:bottom w:val="single" w:sz="12" w:space="0" w:color="auto"/>
              <w:right w:val="single" w:sz="12" w:space="0" w:color="auto"/>
            </w:tcBorders>
            <w:vAlign w:val="center"/>
          </w:tcPr>
          <w:p w14:paraId="6F98A36C" w14:textId="77777777" w:rsidR="009035BA" w:rsidRPr="00E052C8" w:rsidRDefault="009035BA" w:rsidP="00DA60C5">
            <w:pPr>
              <w:rPr>
                <w:b/>
                <w:sz w:val="20"/>
                <w:szCs w:val="20"/>
                <w:lang w:val="en-US"/>
              </w:rPr>
            </w:pPr>
          </w:p>
        </w:tc>
        <w:tc>
          <w:tcPr>
            <w:tcW w:w="1126" w:type="pct"/>
            <w:gridSpan w:val="5"/>
            <w:tcBorders>
              <w:top w:val="single" w:sz="8" w:space="0" w:color="auto"/>
              <w:left w:val="single" w:sz="12" w:space="0" w:color="auto"/>
              <w:bottom w:val="single" w:sz="12" w:space="0" w:color="auto"/>
              <w:right w:val="single" w:sz="4" w:space="0" w:color="auto"/>
            </w:tcBorders>
            <w:vAlign w:val="center"/>
          </w:tcPr>
          <w:p w14:paraId="4DC25654" w14:textId="77777777" w:rsidR="009035BA" w:rsidRPr="00E052C8" w:rsidRDefault="009035BA" w:rsidP="00DA60C5">
            <w:pPr>
              <w:rPr>
                <w:sz w:val="20"/>
                <w:szCs w:val="20"/>
                <w:lang w:val="en-US"/>
              </w:rPr>
            </w:pPr>
            <w:r w:rsidRPr="00E052C8">
              <w:rPr>
                <w:sz w:val="20"/>
                <w:szCs w:val="20"/>
                <w:lang w:val="en-US"/>
              </w:rPr>
              <w:t>Others (………)</w:t>
            </w:r>
          </w:p>
        </w:tc>
        <w:tc>
          <w:tcPr>
            <w:tcW w:w="1243" w:type="pct"/>
            <w:tcBorders>
              <w:top w:val="single" w:sz="8" w:space="0" w:color="auto"/>
              <w:left w:val="single" w:sz="4" w:space="0" w:color="auto"/>
              <w:bottom w:val="single" w:sz="12" w:space="0" w:color="auto"/>
              <w:right w:val="single" w:sz="8" w:space="0" w:color="auto"/>
            </w:tcBorders>
          </w:tcPr>
          <w:p w14:paraId="3376A42A" w14:textId="77777777" w:rsidR="009035BA" w:rsidRPr="0097320A" w:rsidRDefault="009035BA" w:rsidP="00DA60C5">
            <w:pPr>
              <w:jc w:val="center"/>
            </w:pPr>
          </w:p>
        </w:tc>
        <w:tc>
          <w:tcPr>
            <w:tcW w:w="667" w:type="pct"/>
            <w:tcBorders>
              <w:top w:val="single" w:sz="8" w:space="0" w:color="auto"/>
              <w:left w:val="single" w:sz="8" w:space="0" w:color="auto"/>
              <w:bottom w:val="single" w:sz="12" w:space="0" w:color="auto"/>
              <w:right w:val="single" w:sz="12" w:space="0" w:color="auto"/>
            </w:tcBorders>
          </w:tcPr>
          <w:p w14:paraId="6984BC51" w14:textId="77777777" w:rsidR="009035BA" w:rsidRPr="00EA28D9" w:rsidRDefault="009035BA" w:rsidP="00DA60C5">
            <w:pPr>
              <w:jc w:val="center"/>
            </w:pPr>
          </w:p>
        </w:tc>
      </w:tr>
      <w:tr w:rsidR="009035BA" w:rsidRPr="00E052C8" w14:paraId="12A6B255" w14:textId="77777777" w:rsidTr="00DA60C5">
        <w:trPr>
          <w:trHeight w:val="392"/>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482C1FCD" w14:textId="77777777" w:rsidR="009035BA" w:rsidRPr="00E052C8" w:rsidRDefault="009035BA" w:rsidP="00DA60C5">
            <w:pPr>
              <w:jc w:val="center"/>
              <w:rPr>
                <w:b/>
                <w:sz w:val="20"/>
                <w:szCs w:val="20"/>
                <w:lang w:val="en-US"/>
              </w:rPr>
            </w:pPr>
            <w:r w:rsidRPr="00E052C8">
              <w:rPr>
                <w:b/>
                <w:sz w:val="20"/>
                <w:szCs w:val="20"/>
                <w:lang w:val="en-US"/>
              </w:rPr>
              <w:t>FINAL EXAM</w:t>
            </w:r>
          </w:p>
        </w:tc>
        <w:tc>
          <w:tcPr>
            <w:tcW w:w="1126" w:type="pct"/>
            <w:gridSpan w:val="5"/>
            <w:tcBorders>
              <w:top w:val="single" w:sz="12" w:space="0" w:color="auto"/>
              <w:left w:val="single" w:sz="12" w:space="0" w:color="auto"/>
              <w:bottom w:val="single" w:sz="8" w:space="0" w:color="auto"/>
              <w:right w:val="single" w:sz="4" w:space="0" w:color="auto"/>
            </w:tcBorders>
          </w:tcPr>
          <w:p w14:paraId="5FCCD9CE" w14:textId="77777777" w:rsidR="009035BA" w:rsidRPr="00E052C8" w:rsidRDefault="009035BA" w:rsidP="00DA60C5">
            <w:pPr>
              <w:rPr>
                <w:sz w:val="20"/>
                <w:szCs w:val="20"/>
                <w:lang w:val="en-US"/>
              </w:rPr>
            </w:pPr>
            <w:r w:rsidRPr="00E052C8">
              <w:rPr>
                <w:sz w:val="20"/>
                <w:szCs w:val="20"/>
                <w:lang w:val="en-US"/>
              </w:rPr>
              <w:t xml:space="preserve"> </w:t>
            </w:r>
          </w:p>
        </w:tc>
        <w:tc>
          <w:tcPr>
            <w:tcW w:w="1243" w:type="pct"/>
            <w:tcBorders>
              <w:top w:val="single" w:sz="12" w:space="0" w:color="auto"/>
              <w:left w:val="single" w:sz="4" w:space="0" w:color="auto"/>
              <w:bottom w:val="single" w:sz="8" w:space="0" w:color="auto"/>
              <w:right w:val="single" w:sz="8" w:space="0" w:color="auto"/>
            </w:tcBorders>
            <w:vAlign w:val="center"/>
          </w:tcPr>
          <w:p w14:paraId="50CCA7F9" w14:textId="77777777" w:rsidR="009035BA" w:rsidRPr="0097320A" w:rsidRDefault="009035BA" w:rsidP="00DA60C5">
            <w:pPr>
              <w:jc w:val="center"/>
            </w:pPr>
            <w:r>
              <w:t>1</w:t>
            </w:r>
          </w:p>
        </w:tc>
        <w:tc>
          <w:tcPr>
            <w:tcW w:w="667" w:type="pct"/>
            <w:tcBorders>
              <w:top w:val="single" w:sz="12" w:space="0" w:color="auto"/>
              <w:left w:val="single" w:sz="8" w:space="0" w:color="auto"/>
              <w:bottom w:val="single" w:sz="8" w:space="0" w:color="auto"/>
              <w:right w:val="single" w:sz="12" w:space="0" w:color="auto"/>
            </w:tcBorders>
            <w:vAlign w:val="center"/>
          </w:tcPr>
          <w:p w14:paraId="5654EA20" w14:textId="77777777" w:rsidR="009035BA" w:rsidRPr="00EA28D9" w:rsidRDefault="009035BA" w:rsidP="00DA60C5">
            <w:pPr>
              <w:jc w:val="center"/>
            </w:pPr>
            <w:r>
              <w:t>50</w:t>
            </w:r>
          </w:p>
        </w:tc>
      </w:tr>
      <w:tr w:rsidR="009035BA" w:rsidRPr="00E052C8" w14:paraId="5F91E653" w14:textId="77777777" w:rsidTr="00DA60C5">
        <w:trPr>
          <w:trHeight w:val="447"/>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20141F27" w14:textId="77777777" w:rsidR="009035BA" w:rsidRPr="0097320A" w:rsidRDefault="009035BA" w:rsidP="00DA60C5">
            <w:pPr>
              <w:jc w:val="center"/>
              <w:rPr>
                <w:b/>
                <w:sz w:val="20"/>
                <w:szCs w:val="20"/>
                <w:lang w:val="en-US"/>
              </w:rPr>
            </w:pPr>
            <w:r w:rsidRPr="0097320A">
              <w:rPr>
                <w:b/>
                <w:sz w:val="20"/>
                <w:szCs w:val="20"/>
                <w:lang w:val="en-US"/>
              </w:rPr>
              <w:t>PREREQUIEITE(S)</w:t>
            </w:r>
          </w:p>
        </w:tc>
        <w:tc>
          <w:tcPr>
            <w:tcW w:w="3036" w:type="pct"/>
            <w:gridSpan w:val="7"/>
            <w:tcBorders>
              <w:top w:val="single" w:sz="12" w:space="0" w:color="auto"/>
              <w:left w:val="single" w:sz="12" w:space="0" w:color="auto"/>
              <w:bottom w:val="single" w:sz="12" w:space="0" w:color="auto"/>
              <w:right w:val="single" w:sz="12" w:space="0" w:color="auto"/>
            </w:tcBorders>
            <w:vAlign w:val="center"/>
          </w:tcPr>
          <w:p w14:paraId="3EFBDE74" w14:textId="77777777" w:rsidR="009035BA" w:rsidRPr="0097320A" w:rsidRDefault="009035BA" w:rsidP="00DA60C5">
            <w:pPr>
              <w:jc w:val="center"/>
              <w:outlineLvl w:val="0"/>
              <w:rPr>
                <w:sz w:val="20"/>
                <w:szCs w:val="20"/>
                <w:lang w:val="en-US"/>
              </w:rPr>
            </w:pPr>
            <w:r>
              <w:rPr>
                <w:sz w:val="20"/>
                <w:szCs w:val="20"/>
                <w:lang w:val="en-US"/>
              </w:rPr>
              <w:t>---</w:t>
            </w:r>
          </w:p>
        </w:tc>
      </w:tr>
      <w:tr w:rsidR="009035BA" w:rsidRPr="00E052C8" w14:paraId="71BDE956" w14:textId="77777777" w:rsidTr="00DA60C5">
        <w:trPr>
          <w:trHeight w:val="447"/>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7B3DE45A" w14:textId="77777777" w:rsidR="009035BA" w:rsidRPr="0097320A" w:rsidRDefault="009035BA" w:rsidP="00DA60C5">
            <w:pPr>
              <w:jc w:val="center"/>
              <w:rPr>
                <w:b/>
                <w:sz w:val="20"/>
                <w:szCs w:val="20"/>
                <w:lang w:val="en-US"/>
              </w:rPr>
            </w:pPr>
            <w:r w:rsidRPr="0097320A">
              <w:rPr>
                <w:b/>
                <w:sz w:val="20"/>
                <w:szCs w:val="20"/>
                <w:lang w:val="en-US"/>
              </w:rPr>
              <w:t>COURSE DESCRIPTION</w:t>
            </w:r>
          </w:p>
        </w:tc>
        <w:tc>
          <w:tcPr>
            <w:tcW w:w="3036" w:type="pct"/>
            <w:gridSpan w:val="7"/>
            <w:tcBorders>
              <w:top w:val="single" w:sz="12" w:space="0" w:color="auto"/>
              <w:left w:val="single" w:sz="12" w:space="0" w:color="auto"/>
              <w:bottom w:val="single" w:sz="12" w:space="0" w:color="auto"/>
              <w:right w:val="single" w:sz="12" w:space="0" w:color="auto"/>
            </w:tcBorders>
          </w:tcPr>
          <w:p w14:paraId="106E479C" w14:textId="77777777" w:rsidR="009035BA" w:rsidRPr="00A42960" w:rsidRDefault="009035BA" w:rsidP="00DA60C5">
            <w:pPr>
              <w:outlineLvl w:val="0"/>
              <w:rPr>
                <w:sz w:val="20"/>
                <w:szCs w:val="20"/>
                <w:lang w:val="en-US"/>
              </w:rPr>
            </w:pPr>
            <w:r w:rsidRPr="004823A4">
              <w:rPr>
                <w:sz w:val="20"/>
                <w:szCs w:val="20"/>
                <w:lang w:val="en-US"/>
              </w:rPr>
              <w:t>Basic concep</w:t>
            </w:r>
            <w:r>
              <w:rPr>
                <w:sz w:val="20"/>
                <w:szCs w:val="20"/>
                <w:lang w:val="en-US"/>
              </w:rPr>
              <w:t>ts: social integration skills; t</w:t>
            </w:r>
            <w:r w:rsidRPr="004823A4">
              <w:rPr>
                <w:sz w:val="20"/>
                <w:szCs w:val="20"/>
                <w:lang w:val="en-US"/>
              </w:rPr>
              <w:t>he definition of social skills; evaluation and teaching of basic skills; social skills development for individuals with special educational needs; social and emotional intelligence in individuals with special edu</w:t>
            </w:r>
            <w:r>
              <w:rPr>
                <w:sz w:val="20"/>
                <w:szCs w:val="20"/>
                <w:lang w:val="en-US"/>
              </w:rPr>
              <w:t>cational needs; e</w:t>
            </w:r>
            <w:r w:rsidRPr="004823A4">
              <w:rPr>
                <w:sz w:val="20"/>
                <w:szCs w:val="20"/>
                <w:lang w:val="en-US"/>
              </w:rPr>
              <w:t xml:space="preserve">lements of social skills; social skills and daily life, the importance of social integration process; evaluation and training of social skills; evaluation and training of practical skills; decide what the appropriate skills to </w:t>
            </w:r>
            <w:r>
              <w:rPr>
                <w:sz w:val="20"/>
                <w:szCs w:val="20"/>
                <w:lang w:val="en-US"/>
              </w:rPr>
              <w:t>teach</w:t>
            </w:r>
            <w:r w:rsidRPr="004823A4">
              <w:rPr>
                <w:sz w:val="20"/>
                <w:szCs w:val="20"/>
                <w:lang w:val="en-US"/>
              </w:rPr>
              <w:t xml:space="preserve"> students </w:t>
            </w:r>
            <w:r>
              <w:rPr>
                <w:sz w:val="20"/>
                <w:szCs w:val="20"/>
                <w:lang w:val="en-US"/>
              </w:rPr>
              <w:t>with special needs</w:t>
            </w:r>
            <w:r w:rsidRPr="004823A4">
              <w:rPr>
                <w:sz w:val="20"/>
                <w:szCs w:val="20"/>
                <w:lang w:val="en-US"/>
              </w:rPr>
              <w:t xml:space="preserve">; preparation and assessment tools for teaching the social adjustment skills; instructional </w:t>
            </w:r>
            <w:r>
              <w:rPr>
                <w:sz w:val="20"/>
                <w:szCs w:val="20"/>
                <w:lang w:val="en-US"/>
              </w:rPr>
              <w:t>tools</w:t>
            </w:r>
            <w:r w:rsidRPr="004823A4">
              <w:rPr>
                <w:sz w:val="20"/>
                <w:szCs w:val="20"/>
                <w:lang w:val="en-US"/>
              </w:rPr>
              <w:t xml:space="preserve"> and methods; provide training; providing </w:t>
            </w:r>
            <w:r>
              <w:rPr>
                <w:sz w:val="20"/>
                <w:szCs w:val="20"/>
                <w:lang w:val="en-US"/>
              </w:rPr>
              <w:t>maintenance</w:t>
            </w:r>
            <w:r w:rsidRPr="004823A4">
              <w:rPr>
                <w:sz w:val="20"/>
                <w:szCs w:val="20"/>
                <w:lang w:val="en-US"/>
              </w:rPr>
              <w:t xml:space="preserve"> and generalization of skills gained.</w:t>
            </w:r>
          </w:p>
        </w:tc>
      </w:tr>
      <w:tr w:rsidR="009035BA" w:rsidRPr="00E052C8" w14:paraId="5A1AA2A9" w14:textId="77777777" w:rsidTr="00DA60C5">
        <w:trPr>
          <w:trHeight w:val="426"/>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1DAD74E4" w14:textId="77777777" w:rsidR="009035BA" w:rsidRPr="0097320A" w:rsidRDefault="009035BA" w:rsidP="00DA60C5">
            <w:pPr>
              <w:jc w:val="center"/>
              <w:rPr>
                <w:b/>
                <w:sz w:val="20"/>
                <w:szCs w:val="20"/>
                <w:lang w:val="en-US"/>
              </w:rPr>
            </w:pPr>
            <w:r w:rsidRPr="0097320A">
              <w:rPr>
                <w:b/>
                <w:sz w:val="20"/>
                <w:szCs w:val="20"/>
                <w:lang w:val="en-US"/>
              </w:rPr>
              <w:t>COURSE OBJECTIVES</w:t>
            </w:r>
          </w:p>
        </w:tc>
        <w:tc>
          <w:tcPr>
            <w:tcW w:w="3036" w:type="pct"/>
            <w:gridSpan w:val="7"/>
            <w:tcBorders>
              <w:top w:val="single" w:sz="12" w:space="0" w:color="auto"/>
              <w:left w:val="single" w:sz="12" w:space="0" w:color="auto"/>
              <w:bottom w:val="single" w:sz="12" w:space="0" w:color="auto"/>
              <w:right w:val="single" w:sz="12" w:space="0" w:color="auto"/>
            </w:tcBorders>
          </w:tcPr>
          <w:p w14:paraId="226A10FE" w14:textId="77777777" w:rsidR="009035BA" w:rsidRPr="0097320A" w:rsidRDefault="009035BA" w:rsidP="00DA60C5">
            <w:pPr>
              <w:pStyle w:val="NormalWeb"/>
              <w:spacing w:line="240" w:lineRule="auto"/>
              <w:jc w:val="both"/>
              <w:rPr>
                <w:sz w:val="20"/>
                <w:szCs w:val="20"/>
              </w:rPr>
            </w:pPr>
            <w:r w:rsidRPr="006933A8">
              <w:rPr>
                <w:sz w:val="20"/>
                <w:szCs w:val="20"/>
              </w:rPr>
              <w:t xml:space="preserve">The aim of this course is </w:t>
            </w:r>
            <w:r>
              <w:rPr>
                <w:sz w:val="20"/>
                <w:szCs w:val="20"/>
              </w:rPr>
              <w:t>to give information and skills related to teaching social-adaptive skills to individuals with special needs for special education teacher candidates.</w:t>
            </w:r>
          </w:p>
        </w:tc>
      </w:tr>
      <w:tr w:rsidR="009035BA" w:rsidRPr="00E052C8" w14:paraId="33B276B4" w14:textId="77777777" w:rsidTr="00DA60C5">
        <w:trPr>
          <w:trHeight w:val="518"/>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4ADF04B0" w14:textId="77777777" w:rsidR="009035BA" w:rsidRPr="0097320A" w:rsidRDefault="009035BA" w:rsidP="00DA60C5">
            <w:pPr>
              <w:jc w:val="center"/>
              <w:rPr>
                <w:b/>
                <w:sz w:val="20"/>
                <w:szCs w:val="20"/>
                <w:lang w:val="en-US"/>
              </w:rPr>
            </w:pPr>
            <w:r w:rsidRPr="0097320A">
              <w:rPr>
                <w:b/>
                <w:sz w:val="20"/>
                <w:szCs w:val="20"/>
                <w:lang w:val="en-US"/>
              </w:rPr>
              <w:t>ADDITIVE OF COURSE TO APPLY PROFESSIONAL EDUATION</w:t>
            </w:r>
          </w:p>
        </w:tc>
        <w:tc>
          <w:tcPr>
            <w:tcW w:w="3036" w:type="pct"/>
            <w:gridSpan w:val="7"/>
            <w:tcBorders>
              <w:top w:val="single" w:sz="12" w:space="0" w:color="auto"/>
              <w:left w:val="single" w:sz="12" w:space="0" w:color="auto"/>
              <w:bottom w:val="single" w:sz="12" w:space="0" w:color="auto"/>
              <w:right w:val="single" w:sz="12" w:space="0" w:color="auto"/>
            </w:tcBorders>
            <w:vAlign w:val="center"/>
          </w:tcPr>
          <w:p w14:paraId="68C39EDD" w14:textId="77777777" w:rsidR="009035BA" w:rsidRPr="0097320A" w:rsidRDefault="009035BA" w:rsidP="00DA60C5">
            <w:pPr>
              <w:outlineLvl w:val="0"/>
              <w:rPr>
                <w:sz w:val="20"/>
                <w:szCs w:val="20"/>
                <w:lang w:val="en-US"/>
              </w:rPr>
            </w:pPr>
            <w:r w:rsidRPr="006933A8">
              <w:rPr>
                <w:sz w:val="20"/>
                <w:szCs w:val="20"/>
                <w:lang w:val="en-US"/>
              </w:rPr>
              <w:t>Th</w:t>
            </w:r>
            <w:r>
              <w:rPr>
                <w:sz w:val="20"/>
                <w:szCs w:val="20"/>
                <w:lang w:val="en-US"/>
              </w:rPr>
              <w:t xml:space="preserve">rough this course teacher </w:t>
            </w:r>
            <w:r>
              <w:rPr>
                <w:sz w:val="20"/>
                <w:szCs w:val="20"/>
              </w:rPr>
              <w:t>candidates</w:t>
            </w:r>
            <w:r>
              <w:rPr>
                <w:sz w:val="20"/>
                <w:szCs w:val="20"/>
                <w:lang w:val="en-US"/>
              </w:rPr>
              <w:t xml:space="preserve"> will gain </w:t>
            </w:r>
            <w:r>
              <w:rPr>
                <w:sz w:val="20"/>
                <w:szCs w:val="20"/>
              </w:rPr>
              <w:t>information and skills related to teaching social-adaptive skills to individuals with special needs.</w:t>
            </w:r>
          </w:p>
        </w:tc>
      </w:tr>
      <w:tr w:rsidR="009035BA" w:rsidRPr="00E052C8" w14:paraId="136251F2" w14:textId="77777777" w:rsidTr="00DA60C5">
        <w:trPr>
          <w:trHeight w:val="518"/>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608098E0" w14:textId="77777777" w:rsidR="009035BA" w:rsidRPr="0097320A" w:rsidRDefault="009035BA" w:rsidP="00DA60C5">
            <w:pPr>
              <w:jc w:val="center"/>
              <w:rPr>
                <w:b/>
                <w:sz w:val="20"/>
                <w:szCs w:val="20"/>
                <w:lang w:val="en-US"/>
              </w:rPr>
            </w:pPr>
            <w:r w:rsidRPr="0097320A">
              <w:rPr>
                <w:b/>
                <w:sz w:val="20"/>
                <w:szCs w:val="20"/>
                <w:lang w:val="en-US"/>
              </w:rPr>
              <w:t>COURSE OUTCOMES</w:t>
            </w:r>
          </w:p>
        </w:tc>
        <w:tc>
          <w:tcPr>
            <w:tcW w:w="3036" w:type="pct"/>
            <w:gridSpan w:val="7"/>
            <w:tcBorders>
              <w:top w:val="single" w:sz="12" w:space="0" w:color="auto"/>
              <w:left w:val="single" w:sz="12" w:space="0" w:color="auto"/>
              <w:bottom w:val="single" w:sz="12" w:space="0" w:color="auto"/>
              <w:right w:val="single" w:sz="12" w:space="0" w:color="auto"/>
            </w:tcBorders>
          </w:tcPr>
          <w:p w14:paraId="4075C023" w14:textId="77777777" w:rsidR="009035BA" w:rsidRPr="00936EDE" w:rsidRDefault="009035BA" w:rsidP="00DA60C5">
            <w:pPr>
              <w:pStyle w:val="HTMLPreformatted"/>
              <w:shd w:val="clear" w:color="auto" w:fill="FFFFFF"/>
              <w:rPr>
                <w:rFonts w:ascii="Times New Roman" w:hAnsi="Times New Roman" w:cs="Times New Roman"/>
                <w:color w:val="212121"/>
                <w:lang w:val="en"/>
              </w:rPr>
            </w:pPr>
            <w:r w:rsidRPr="00936EDE">
              <w:rPr>
                <w:rFonts w:ascii="Times New Roman" w:hAnsi="Times New Roman" w:cs="Times New Roman"/>
                <w:color w:val="212121"/>
                <w:lang w:val="en"/>
              </w:rPr>
              <w:t xml:space="preserve">Defines the basic concepts of teaching </w:t>
            </w:r>
            <w:r>
              <w:rPr>
                <w:rFonts w:ascii="Times New Roman" w:hAnsi="Times New Roman" w:cs="Times New Roman"/>
                <w:color w:val="212121"/>
                <w:lang w:val="en"/>
              </w:rPr>
              <w:t>m</w:t>
            </w:r>
            <w:r>
              <w:t xml:space="preserve"> </w:t>
            </w:r>
            <w:r w:rsidRPr="00E035D0">
              <w:rPr>
                <w:rFonts w:ascii="Times New Roman" w:hAnsi="Times New Roman" w:cs="Times New Roman"/>
                <w:color w:val="212121"/>
                <w:lang w:val="en"/>
              </w:rPr>
              <w:t>social-adaptive skills</w:t>
            </w:r>
            <w:r w:rsidRPr="00936EDE">
              <w:rPr>
                <w:rFonts w:ascii="Times New Roman" w:hAnsi="Times New Roman" w:cs="Times New Roman"/>
                <w:color w:val="212121"/>
                <w:lang w:val="en"/>
              </w:rPr>
              <w:t xml:space="preserve"> to individuals with special needs.</w:t>
            </w:r>
          </w:p>
          <w:p w14:paraId="0058D4BD" w14:textId="77777777" w:rsidR="009035BA" w:rsidRPr="00936EDE" w:rsidRDefault="009035BA" w:rsidP="00DA60C5">
            <w:pPr>
              <w:pStyle w:val="HTMLPreformatted"/>
              <w:shd w:val="clear" w:color="auto" w:fill="FFFFFF"/>
              <w:rPr>
                <w:rFonts w:ascii="Times New Roman" w:hAnsi="Times New Roman" w:cs="Times New Roman"/>
                <w:color w:val="212121"/>
                <w:lang w:val="en"/>
              </w:rPr>
            </w:pPr>
            <w:r w:rsidRPr="00936EDE">
              <w:rPr>
                <w:rFonts w:ascii="Times New Roman" w:hAnsi="Times New Roman" w:cs="Times New Roman"/>
                <w:color w:val="212121"/>
                <w:lang w:val="en"/>
              </w:rPr>
              <w:t>Explains teaching practices</w:t>
            </w:r>
            <w:r w:rsidRPr="00936EDE">
              <w:rPr>
                <w:rFonts w:ascii="Times New Roman" w:hAnsi="Times New Roman" w:cs="Times New Roman"/>
              </w:rPr>
              <w:t xml:space="preserve"> </w:t>
            </w:r>
            <w:r w:rsidRPr="00936EDE">
              <w:rPr>
                <w:rFonts w:ascii="Times New Roman" w:hAnsi="Times New Roman" w:cs="Times New Roman"/>
                <w:color w:val="212121"/>
                <w:lang w:val="en"/>
              </w:rPr>
              <w:t xml:space="preserve">related to teaching </w:t>
            </w:r>
            <w:r w:rsidRPr="00E035D0">
              <w:rPr>
                <w:rFonts w:ascii="Times New Roman" w:hAnsi="Times New Roman" w:cs="Times New Roman"/>
                <w:color w:val="212121"/>
                <w:lang w:val="en"/>
              </w:rPr>
              <w:t>social-adaptive skills</w:t>
            </w:r>
            <w:r w:rsidRPr="00936EDE">
              <w:rPr>
                <w:rFonts w:ascii="Times New Roman" w:hAnsi="Times New Roman" w:cs="Times New Roman"/>
                <w:color w:val="212121"/>
                <w:lang w:val="en"/>
              </w:rPr>
              <w:t xml:space="preserve"> to individuals with special needs.</w:t>
            </w:r>
          </w:p>
          <w:p w14:paraId="6AE5F7DA" w14:textId="77777777" w:rsidR="009035BA" w:rsidRPr="0097320A" w:rsidRDefault="009035BA" w:rsidP="00DA60C5">
            <w:pPr>
              <w:tabs>
                <w:tab w:val="left" w:pos="7800"/>
              </w:tabs>
              <w:jc w:val="both"/>
              <w:rPr>
                <w:sz w:val="20"/>
                <w:szCs w:val="20"/>
                <w:lang w:val="en-US"/>
              </w:rPr>
            </w:pPr>
            <w:r w:rsidRPr="00936EDE">
              <w:rPr>
                <w:color w:val="212121"/>
                <w:sz w:val="20"/>
                <w:szCs w:val="20"/>
                <w:lang w:val="en"/>
              </w:rPr>
              <w:t>Plans teaching</w:t>
            </w:r>
            <w:r>
              <w:rPr>
                <w:color w:val="212121"/>
                <w:sz w:val="20"/>
                <w:szCs w:val="20"/>
                <w:lang w:val="en"/>
              </w:rPr>
              <w:t xml:space="preserve"> </w:t>
            </w:r>
            <w:r w:rsidRPr="00E035D0">
              <w:rPr>
                <w:color w:val="212121"/>
                <w:sz w:val="20"/>
                <w:szCs w:val="20"/>
                <w:lang w:val="en"/>
              </w:rPr>
              <w:t>social-adaptive skills</w:t>
            </w:r>
            <w:r w:rsidRPr="00936EDE">
              <w:rPr>
                <w:color w:val="212121"/>
                <w:sz w:val="20"/>
                <w:szCs w:val="20"/>
                <w:lang w:val="en"/>
              </w:rPr>
              <w:t xml:space="preserve"> to individuals with special needs</w:t>
            </w:r>
            <w:r>
              <w:rPr>
                <w:rFonts w:ascii="inherit" w:hAnsi="inherit"/>
                <w:color w:val="212121"/>
                <w:sz w:val="21"/>
                <w:szCs w:val="21"/>
                <w:lang w:val="en"/>
              </w:rPr>
              <w:t>.</w:t>
            </w:r>
          </w:p>
        </w:tc>
      </w:tr>
      <w:tr w:rsidR="009035BA" w:rsidRPr="00E052C8" w14:paraId="7598CF3E" w14:textId="77777777" w:rsidTr="00DA60C5">
        <w:trPr>
          <w:trHeight w:val="540"/>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3DEE7A6B" w14:textId="77777777" w:rsidR="009035BA" w:rsidRPr="0097320A" w:rsidRDefault="009035BA" w:rsidP="00DA60C5">
            <w:pPr>
              <w:jc w:val="center"/>
              <w:rPr>
                <w:b/>
                <w:sz w:val="20"/>
                <w:szCs w:val="20"/>
                <w:lang w:val="en-US"/>
              </w:rPr>
            </w:pPr>
            <w:r w:rsidRPr="0097320A">
              <w:rPr>
                <w:b/>
                <w:sz w:val="20"/>
                <w:szCs w:val="20"/>
                <w:lang w:val="en-US"/>
              </w:rPr>
              <w:t>TEXTBOOK</w:t>
            </w:r>
          </w:p>
        </w:tc>
        <w:tc>
          <w:tcPr>
            <w:tcW w:w="3036" w:type="pct"/>
            <w:gridSpan w:val="7"/>
            <w:tcBorders>
              <w:top w:val="single" w:sz="12" w:space="0" w:color="auto"/>
              <w:left w:val="single" w:sz="12" w:space="0" w:color="auto"/>
              <w:bottom w:val="single" w:sz="12" w:space="0" w:color="auto"/>
              <w:right w:val="single" w:sz="12" w:space="0" w:color="auto"/>
            </w:tcBorders>
          </w:tcPr>
          <w:p w14:paraId="00DB3BFB" w14:textId="77777777" w:rsidR="009035BA" w:rsidRPr="0097320A" w:rsidRDefault="009035BA" w:rsidP="00DA60C5">
            <w:pPr>
              <w:pStyle w:val="Heading4"/>
              <w:jc w:val="both"/>
              <w:rPr>
                <w:b w:val="0"/>
                <w:color w:val="000000"/>
                <w:sz w:val="20"/>
                <w:szCs w:val="20"/>
                <w:lang w:val="en-US"/>
              </w:rPr>
            </w:pPr>
            <w:r>
              <w:rPr>
                <w:b w:val="0"/>
                <w:color w:val="000000"/>
                <w:sz w:val="20"/>
                <w:szCs w:val="20"/>
                <w:lang w:val="en-US"/>
              </w:rPr>
              <w:t>Lecture notes.</w:t>
            </w:r>
          </w:p>
        </w:tc>
      </w:tr>
      <w:tr w:rsidR="009035BA" w:rsidRPr="00E052C8" w14:paraId="0BEBD82A" w14:textId="77777777" w:rsidTr="00DA60C5">
        <w:trPr>
          <w:trHeight w:val="540"/>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02536D2C" w14:textId="77777777" w:rsidR="009035BA" w:rsidRPr="0097320A" w:rsidRDefault="009035BA" w:rsidP="00DA60C5">
            <w:pPr>
              <w:jc w:val="center"/>
              <w:rPr>
                <w:b/>
                <w:sz w:val="20"/>
                <w:szCs w:val="20"/>
                <w:lang w:val="en-US"/>
              </w:rPr>
            </w:pPr>
            <w:r w:rsidRPr="0097320A">
              <w:rPr>
                <w:b/>
                <w:sz w:val="20"/>
                <w:szCs w:val="20"/>
                <w:lang w:val="en-US"/>
              </w:rPr>
              <w:t>OTHER REFERENCES</w:t>
            </w:r>
          </w:p>
        </w:tc>
        <w:tc>
          <w:tcPr>
            <w:tcW w:w="3036" w:type="pct"/>
            <w:gridSpan w:val="7"/>
            <w:tcBorders>
              <w:top w:val="single" w:sz="12" w:space="0" w:color="auto"/>
              <w:left w:val="single" w:sz="12" w:space="0" w:color="auto"/>
              <w:bottom w:val="single" w:sz="12" w:space="0" w:color="auto"/>
              <w:right w:val="single" w:sz="12" w:space="0" w:color="auto"/>
            </w:tcBorders>
          </w:tcPr>
          <w:p w14:paraId="558FE25C" w14:textId="77777777" w:rsidR="009035BA" w:rsidRPr="0097320A" w:rsidRDefault="009035BA" w:rsidP="00DA60C5">
            <w:pPr>
              <w:pStyle w:val="Heading4"/>
              <w:spacing w:before="0"/>
              <w:rPr>
                <w:color w:val="000000"/>
                <w:sz w:val="20"/>
                <w:szCs w:val="20"/>
                <w:lang w:val="en-US"/>
              </w:rPr>
            </w:pPr>
            <w:r>
              <w:rPr>
                <w:color w:val="000000"/>
                <w:sz w:val="20"/>
                <w:szCs w:val="20"/>
                <w:lang w:val="en-US"/>
              </w:rPr>
              <w:t>---</w:t>
            </w:r>
          </w:p>
        </w:tc>
      </w:tr>
      <w:tr w:rsidR="009035BA" w:rsidRPr="00E052C8" w14:paraId="3E52BB36" w14:textId="77777777" w:rsidTr="00DA60C5">
        <w:trPr>
          <w:trHeight w:val="520"/>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71D08D95" w14:textId="77777777" w:rsidR="009035BA" w:rsidRPr="0097320A" w:rsidRDefault="009035BA" w:rsidP="00DA60C5">
            <w:pPr>
              <w:jc w:val="center"/>
              <w:rPr>
                <w:b/>
                <w:sz w:val="20"/>
                <w:szCs w:val="20"/>
                <w:lang w:val="en-US"/>
              </w:rPr>
            </w:pPr>
            <w:r w:rsidRPr="0097320A">
              <w:rPr>
                <w:b/>
                <w:sz w:val="20"/>
                <w:szCs w:val="20"/>
                <w:lang w:val="en-US"/>
              </w:rPr>
              <w:t>TOOLS AND EQUIPMENTS REQUIRED</w:t>
            </w:r>
          </w:p>
        </w:tc>
        <w:tc>
          <w:tcPr>
            <w:tcW w:w="3036" w:type="pct"/>
            <w:gridSpan w:val="7"/>
            <w:tcBorders>
              <w:top w:val="single" w:sz="12" w:space="0" w:color="auto"/>
              <w:left w:val="single" w:sz="12" w:space="0" w:color="auto"/>
              <w:bottom w:val="single" w:sz="12" w:space="0" w:color="auto"/>
              <w:right w:val="single" w:sz="12" w:space="0" w:color="auto"/>
            </w:tcBorders>
          </w:tcPr>
          <w:p w14:paraId="68D49486" w14:textId="77777777" w:rsidR="009035BA" w:rsidRPr="0097320A" w:rsidRDefault="009035BA" w:rsidP="00DA60C5">
            <w:pPr>
              <w:rPr>
                <w:sz w:val="20"/>
                <w:szCs w:val="20"/>
                <w:lang w:val="en-US"/>
              </w:rPr>
            </w:pPr>
            <w:r>
              <w:rPr>
                <w:sz w:val="20"/>
                <w:szCs w:val="20"/>
                <w:lang w:val="en-US"/>
              </w:rPr>
              <w:t>---</w:t>
            </w:r>
          </w:p>
        </w:tc>
      </w:tr>
    </w:tbl>
    <w:p w14:paraId="06E4DAFE" w14:textId="77777777" w:rsidR="009035BA" w:rsidRPr="00E052C8" w:rsidRDefault="009035BA" w:rsidP="009035BA">
      <w:pPr>
        <w:rPr>
          <w:sz w:val="18"/>
          <w:szCs w:val="18"/>
          <w:lang w:val="en-US"/>
        </w:rPr>
        <w:sectPr w:rsidR="009035BA" w:rsidRPr="00E052C8" w:rsidSect="007A1331">
          <w:pgSz w:w="11906" w:h="16838"/>
          <w:pgMar w:top="720" w:right="1134" w:bottom="720" w:left="1134" w:header="709" w:footer="709" w:gutter="0"/>
          <w:cols w:space="720"/>
        </w:sectPr>
      </w:pPr>
    </w:p>
    <w:tbl>
      <w:tblPr>
        <w:tblW w:w="509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70"/>
        <w:gridCol w:w="8861"/>
      </w:tblGrid>
      <w:tr w:rsidR="009035BA" w14:paraId="0775F7B9" w14:textId="77777777" w:rsidTr="00DA60C5">
        <w:trPr>
          <w:trHeight w:val="510"/>
          <w:jc w:val="center"/>
        </w:trPr>
        <w:tc>
          <w:tcPr>
            <w:tcW w:w="5000" w:type="pct"/>
            <w:gridSpan w:val="2"/>
            <w:tcBorders>
              <w:top w:val="single" w:sz="12" w:space="0" w:color="auto"/>
            </w:tcBorders>
            <w:vAlign w:val="center"/>
          </w:tcPr>
          <w:p w14:paraId="14B1E39F" w14:textId="77777777" w:rsidR="009035BA" w:rsidRDefault="009035BA" w:rsidP="00DA60C5">
            <w:pPr>
              <w:jc w:val="center"/>
              <w:rPr>
                <w:b/>
              </w:rPr>
            </w:pPr>
            <w:r>
              <w:rPr>
                <w:b/>
                <w:sz w:val="22"/>
                <w:szCs w:val="22"/>
              </w:rPr>
              <w:t>COURSE SYLLABUS</w:t>
            </w:r>
          </w:p>
        </w:tc>
      </w:tr>
      <w:tr w:rsidR="009035BA" w14:paraId="73729926" w14:textId="77777777" w:rsidTr="00DA60C5">
        <w:trPr>
          <w:jc w:val="center"/>
        </w:trPr>
        <w:tc>
          <w:tcPr>
            <w:tcW w:w="583" w:type="pct"/>
          </w:tcPr>
          <w:p w14:paraId="53AD2715" w14:textId="77777777" w:rsidR="009035BA" w:rsidRDefault="009035BA" w:rsidP="00DA60C5">
            <w:pPr>
              <w:jc w:val="center"/>
              <w:rPr>
                <w:b/>
              </w:rPr>
            </w:pPr>
            <w:r>
              <w:rPr>
                <w:b/>
                <w:sz w:val="22"/>
                <w:szCs w:val="22"/>
              </w:rPr>
              <w:t>WEEK</w:t>
            </w:r>
          </w:p>
        </w:tc>
        <w:tc>
          <w:tcPr>
            <w:tcW w:w="4417" w:type="pct"/>
          </w:tcPr>
          <w:p w14:paraId="34C13748" w14:textId="77777777" w:rsidR="009035BA" w:rsidRDefault="009035BA" w:rsidP="00DA60C5">
            <w:pPr>
              <w:rPr>
                <w:b/>
              </w:rPr>
            </w:pPr>
            <w:r>
              <w:rPr>
                <w:b/>
                <w:sz w:val="22"/>
                <w:szCs w:val="22"/>
              </w:rPr>
              <w:t xml:space="preserve">TOPICS </w:t>
            </w:r>
          </w:p>
        </w:tc>
      </w:tr>
      <w:tr w:rsidR="009035BA" w14:paraId="228E1EC4" w14:textId="77777777" w:rsidTr="00DA60C5">
        <w:trPr>
          <w:jc w:val="center"/>
        </w:trPr>
        <w:tc>
          <w:tcPr>
            <w:tcW w:w="583" w:type="pct"/>
            <w:vAlign w:val="center"/>
          </w:tcPr>
          <w:p w14:paraId="0E6A3866" w14:textId="77777777" w:rsidR="009035BA" w:rsidRDefault="009035BA" w:rsidP="00DA60C5">
            <w:pPr>
              <w:jc w:val="center"/>
            </w:pPr>
            <w:r>
              <w:rPr>
                <w:sz w:val="22"/>
                <w:szCs w:val="22"/>
              </w:rPr>
              <w:t>1</w:t>
            </w:r>
          </w:p>
        </w:tc>
        <w:tc>
          <w:tcPr>
            <w:tcW w:w="4417" w:type="pct"/>
          </w:tcPr>
          <w:p w14:paraId="1C02629F" w14:textId="77777777" w:rsidR="009035BA" w:rsidRPr="004F42F1" w:rsidRDefault="009035BA" w:rsidP="00DA60C5">
            <w:pPr>
              <w:rPr>
                <w:sz w:val="20"/>
                <w:szCs w:val="20"/>
              </w:rPr>
            </w:pPr>
            <w:r w:rsidRPr="004F42F1">
              <w:rPr>
                <w:sz w:val="20"/>
                <w:szCs w:val="20"/>
              </w:rPr>
              <w:t>Basic concepts</w:t>
            </w:r>
          </w:p>
        </w:tc>
      </w:tr>
      <w:tr w:rsidR="009035BA" w14:paraId="615C3319" w14:textId="77777777" w:rsidTr="00DA60C5">
        <w:trPr>
          <w:jc w:val="center"/>
        </w:trPr>
        <w:tc>
          <w:tcPr>
            <w:tcW w:w="583" w:type="pct"/>
            <w:vAlign w:val="center"/>
          </w:tcPr>
          <w:p w14:paraId="413F171A" w14:textId="77777777" w:rsidR="009035BA" w:rsidRDefault="009035BA" w:rsidP="00DA60C5">
            <w:pPr>
              <w:jc w:val="center"/>
            </w:pPr>
            <w:r>
              <w:rPr>
                <w:sz w:val="22"/>
                <w:szCs w:val="22"/>
              </w:rPr>
              <w:t>2</w:t>
            </w:r>
          </w:p>
        </w:tc>
        <w:tc>
          <w:tcPr>
            <w:tcW w:w="4417" w:type="pct"/>
          </w:tcPr>
          <w:p w14:paraId="2C660861" w14:textId="77777777" w:rsidR="009035BA" w:rsidRPr="004F42F1" w:rsidRDefault="009035BA" w:rsidP="00DA60C5">
            <w:pPr>
              <w:rPr>
                <w:sz w:val="20"/>
                <w:szCs w:val="20"/>
              </w:rPr>
            </w:pPr>
            <w:r w:rsidRPr="004F42F1">
              <w:rPr>
                <w:sz w:val="20"/>
                <w:szCs w:val="20"/>
              </w:rPr>
              <w:t>Basic concepts</w:t>
            </w:r>
          </w:p>
        </w:tc>
      </w:tr>
      <w:tr w:rsidR="009035BA" w14:paraId="09BA121C" w14:textId="77777777" w:rsidTr="00DA60C5">
        <w:trPr>
          <w:jc w:val="center"/>
        </w:trPr>
        <w:tc>
          <w:tcPr>
            <w:tcW w:w="583" w:type="pct"/>
            <w:vAlign w:val="center"/>
          </w:tcPr>
          <w:p w14:paraId="29213953" w14:textId="77777777" w:rsidR="009035BA" w:rsidRDefault="009035BA" w:rsidP="00DA60C5">
            <w:pPr>
              <w:jc w:val="center"/>
            </w:pPr>
            <w:r>
              <w:rPr>
                <w:sz w:val="22"/>
                <w:szCs w:val="22"/>
              </w:rPr>
              <w:t>3</w:t>
            </w:r>
          </w:p>
        </w:tc>
        <w:tc>
          <w:tcPr>
            <w:tcW w:w="4417" w:type="pct"/>
          </w:tcPr>
          <w:p w14:paraId="7AA0E690" w14:textId="77777777" w:rsidR="009035BA" w:rsidRPr="004F42F1" w:rsidRDefault="009035BA" w:rsidP="00DA60C5">
            <w:pPr>
              <w:rPr>
                <w:sz w:val="20"/>
                <w:szCs w:val="20"/>
              </w:rPr>
            </w:pPr>
            <w:r w:rsidRPr="004F42F1">
              <w:rPr>
                <w:sz w:val="20"/>
                <w:szCs w:val="20"/>
              </w:rPr>
              <w:t>Social development</w:t>
            </w:r>
          </w:p>
        </w:tc>
      </w:tr>
      <w:tr w:rsidR="009035BA" w14:paraId="424A6BC6" w14:textId="77777777" w:rsidTr="00DA60C5">
        <w:trPr>
          <w:jc w:val="center"/>
        </w:trPr>
        <w:tc>
          <w:tcPr>
            <w:tcW w:w="583" w:type="pct"/>
            <w:vAlign w:val="center"/>
          </w:tcPr>
          <w:p w14:paraId="42556FF3" w14:textId="77777777" w:rsidR="009035BA" w:rsidRDefault="009035BA" w:rsidP="00DA60C5">
            <w:pPr>
              <w:jc w:val="center"/>
            </w:pPr>
            <w:r>
              <w:rPr>
                <w:sz w:val="22"/>
                <w:szCs w:val="22"/>
              </w:rPr>
              <w:t>4</w:t>
            </w:r>
          </w:p>
        </w:tc>
        <w:tc>
          <w:tcPr>
            <w:tcW w:w="4417" w:type="pct"/>
          </w:tcPr>
          <w:p w14:paraId="62B48475" w14:textId="77777777" w:rsidR="009035BA" w:rsidRPr="004F42F1" w:rsidRDefault="009035BA" w:rsidP="00DA60C5">
            <w:pPr>
              <w:rPr>
                <w:sz w:val="20"/>
                <w:szCs w:val="20"/>
              </w:rPr>
            </w:pPr>
            <w:r w:rsidRPr="004F42F1">
              <w:rPr>
                <w:sz w:val="20"/>
                <w:szCs w:val="20"/>
              </w:rPr>
              <w:t>Social development</w:t>
            </w:r>
          </w:p>
        </w:tc>
      </w:tr>
      <w:tr w:rsidR="009035BA" w14:paraId="2EDF4550" w14:textId="77777777" w:rsidTr="00DA60C5">
        <w:trPr>
          <w:jc w:val="center"/>
        </w:trPr>
        <w:tc>
          <w:tcPr>
            <w:tcW w:w="583" w:type="pct"/>
            <w:vAlign w:val="center"/>
          </w:tcPr>
          <w:p w14:paraId="3C155AA7" w14:textId="77777777" w:rsidR="009035BA" w:rsidRDefault="009035BA" w:rsidP="00DA60C5">
            <w:pPr>
              <w:jc w:val="center"/>
            </w:pPr>
            <w:r>
              <w:rPr>
                <w:sz w:val="22"/>
                <w:szCs w:val="22"/>
              </w:rPr>
              <w:t>5</w:t>
            </w:r>
          </w:p>
        </w:tc>
        <w:tc>
          <w:tcPr>
            <w:tcW w:w="4417" w:type="pct"/>
          </w:tcPr>
          <w:p w14:paraId="1A439CB3" w14:textId="77777777" w:rsidR="009035BA" w:rsidRPr="004F42F1" w:rsidRDefault="009035BA" w:rsidP="00DA60C5">
            <w:pPr>
              <w:rPr>
                <w:sz w:val="20"/>
                <w:szCs w:val="20"/>
              </w:rPr>
            </w:pPr>
            <w:r w:rsidRPr="004F42F1">
              <w:rPr>
                <w:sz w:val="20"/>
                <w:szCs w:val="20"/>
              </w:rPr>
              <w:t>Evaluation of adaptive skills</w:t>
            </w:r>
          </w:p>
        </w:tc>
      </w:tr>
      <w:tr w:rsidR="009035BA" w14:paraId="0823A305" w14:textId="77777777" w:rsidTr="00DA60C5">
        <w:trPr>
          <w:jc w:val="center"/>
        </w:trPr>
        <w:tc>
          <w:tcPr>
            <w:tcW w:w="583" w:type="pct"/>
            <w:vAlign w:val="center"/>
          </w:tcPr>
          <w:p w14:paraId="4672D013" w14:textId="77777777" w:rsidR="009035BA" w:rsidRDefault="009035BA" w:rsidP="00DA60C5">
            <w:pPr>
              <w:jc w:val="center"/>
            </w:pPr>
            <w:r>
              <w:rPr>
                <w:sz w:val="22"/>
                <w:szCs w:val="22"/>
              </w:rPr>
              <w:t>6</w:t>
            </w:r>
          </w:p>
        </w:tc>
        <w:tc>
          <w:tcPr>
            <w:tcW w:w="4417" w:type="pct"/>
          </w:tcPr>
          <w:p w14:paraId="3DA543B7" w14:textId="77777777" w:rsidR="009035BA" w:rsidRPr="004F42F1" w:rsidRDefault="009035BA" w:rsidP="00DA60C5">
            <w:pPr>
              <w:rPr>
                <w:sz w:val="20"/>
                <w:szCs w:val="20"/>
              </w:rPr>
            </w:pPr>
            <w:r w:rsidRPr="004F42F1">
              <w:rPr>
                <w:sz w:val="20"/>
                <w:szCs w:val="20"/>
              </w:rPr>
              <w:t>Evaluation of social skills</w:t>
            </w:r>
          </w:p>
        </w:tc>
      </w:tr>
      <w:tr w:rsidR="009035BA" w14:paraId="4F052D9D" w14:textId="77777777" w:rsidTr="00DA60C5">
        <w:trPr>
          <w:jc w:val="center"/>
        </w:trPr>
        <w:tc>
          <w:tcPr>
            <w:tcW w:w="583" w:type="pct"/>
            <w:shd w:val="clear" w:color="auto" w:fill="D9D9D9"/>
            <w:vAlign w:val="center"/>
          </w:tcPr>
          <w:p w14:paraId="5A319AA2" w14:textId="77777777" w:rsidR="009035BA" w:rsidRDefault="009035BA" w:rsidP="00DA60C5">
            <w:pPr>
              <w:jc w:val="center"/>
            </w:pPr>
            <w:r>
              <w:rPr>
                <w:sz w:val="22"/>
                <w:szCs w:val="22"/>
              </w:rPr>
              <w:t>7-8</w:t>
            </w:r>
          </w:p>
        </w:tc>
        <w:tc>
          <w:tcPr>
            <w:tcW w:w="4417" w:type="pct"/>
            <w:shd w:val="clear" w:color="auto" w:fill="D9D9D9"/>
          </w:tcPr>
          <w:p w14:paraId="3C060BF3" w14:textId="77777777" w:rsidR="009035BA" w:rsidRPr="00235EAC" w:rsidRDefault="009035BA" w:rsidP="00DA60C5">
            <w:pPr>
              <w:jc w:val="both"/>
              <w:rPr>
                <w:sz w:val="20"/>
                <w:szCs w:val="20"/>
                <w:lang w:val="en-US"/>
              </w:rPr>
            </w:pPr>
            <w:r>
              <w:rPr>
                <w:sz w:val="20"/>
                <w:szCs w:val="20"/>
                <w:lang w:val="en-US"/>
              </w:rPr>
              <w:t xml:space="preserve">MID-TERM EXAM </w:t>
            </w:r>
          </w:p>
        </w:tc>
      </w:tr>
      <w:tr w:rsidR="009035BA" w14:paraId="04E310FF" w14:textId="77777777" w:rsidTr="00DA60C5">
        <w:trPr>
          <w:jc w:val="center"/>
        </w:trPr>
        <w:tc>
          <w:tcPr>
            <w:tcW w:w="583" w:type="pct"/>
            <w:vAlign w:val="center"/>
          </w:tcPr>
          <w:p w14:paraId="14B3ACB1" w14:textId="77777777" w:rsidR="009035BA" w:rsidRDefault="009035BA" w:rsidP="00DA60C5">
            <w:pPr>
              <w:jc w:val="center"/>
            </w:pPr>
            <w:r>
              <w:rPr>
                <w:sz w:val="22"/>
                <w:szCs w:val="22"/>
              </w:rPr>
              <w:t>9</w:t>
            </w:r>
          </w:p>
        </w:tc>
        <w:tc>
          <w:tcPr>
            <w:tcW w:w="4417" w:type="pct"/>
          </w:tcPr>
          <w:p w14:paraId="4BF4AECF" w14:textId="77777777" w:rsidR="009035BA" w:rsidRPr="00BB6F2F" w:rsidRDefault="009035BA" w:rsidP="00DA60C5">
            <w:pPr>
              <w:rPr>
                <w:sz w:val="20"/>
                <w:szCs w:val="20"/>
              </w:rPr>
            </w:pPr>
            <w:r w:rsidRPr="00BB6F2F">
              <w:rPr>
                <w:sz w:val="20"/>
                <w:szCs w:val="20"/>
              </w:rPr>
              <w:t>Evaluation of practical skills</w:t>
            </w:r>
          </w:p>
        </w:tc>
      </w:tr>
      <w:tr w:rsidR="009035BA" w14:paraId="743189D8" w14:textId="77777777" w:rsidTr="00DA60C5">
        <w:trPr>
          <w:jc w:val="center"/>
        </w:trPr>
        <w:tc>
          <w:tcPr>
            <w:tcW w:w="583" w:type="pct"/>
            <w:vAlign w:val="center"/>
          </w:tcPr>
          <w:p w14:paraId="160FB94B" w14:textId="77777777" w:rsidR="009035BA" w:rsidRDefault="009035BA" w:rsidP="00DA60C5">
            <w:pPr>
              <w:jc w:val="center"/>
            </w:pPr>
            <w:r>
              <w:rPr>
                <w:sz w:val="22"/>
                <w:szCs w:val="22"/>
              </w:rPr>
              <w:t>10</w:t>
            </w:r>
          </w:p>
        </w:tc>
        <w:tc>
          <w:tcPr>
            <w:tcW w:w="4417" w:type="pct"/>
          </w:tcPr>
          <w:p w14:paraId="74441DA0" w14:textId="77777777" w:rsidR="009035BA" w:rsidRPr="00BB6F2F" w:rsidRDefault="009035BA" w:rsidP="00DA60C5">
            <w:pPr>
              <w:rPr>
                <w:sz w:val="20"/>
                <w:szCs w:val="20"/>
              </w:rPr>
            </w:pPr>
            <w:r w:rsidRPr="00BB6F2F">
              <w:rPr>
                <w:sz w:val="20"/>
                <w:szCs w:val="20"/>
              </w:rPr>
              <w:t>Teaching adaptive skills</w:t>
            </w:r>
          </w:p>
        </w:tc>
      </w:tr>
      <w:tr w:rsidR="009035BA" w14:paraId="73796188" w14:textId="77777777" w:rsidTr="00DA60C5">
        <w:trPr>
          <w:jc w:val="center"/>
        </w:trPr>
        <w:tc>
          <w:tcPr>
            <w:tcW w:w="583" w:type="pct"/>
            <w:vAlign w:val="center"/>
          </w:tcPr>
          <w:p w14:paraId="2B821416" w14:textId="77777777" w:rsidR="009035BA" w:rsidRDefault="009035BA" w:rsidP="00DA60C5">
            <w:pPr>
              <w:jc w:val="center"/>
            </w:pPr>
            <w:r>
              <w:rPr>
                <w:sz w:val="22"/>
                <w:szCs w:val="22"/>
              </w:rPr>
              <w:t>11</w:t>
            </w:r>
          </w:p>
        </w:tc>
        <w:tc>
          <w:tcPr>
            <w:tcW w:w="4417" w:type="pct"/>
          </w:tcPr>
          <w:p w14:paraId="38496A22" w14:textId="77777777" w:rsidR="009035BA" w:rsidRPr="00BB6F2F" w:rsidRDefault="009035BA" w:rsidP="00DA60C5">
            <w:pPr>
              <w:rPr>
                <w:sz w:val="20"/>
                <w:szCs w:val="20"/>
              </w:rPr>
            </w:pPr>
            <w:r w:rsidRPr="00BB6F2F">
              <w:rPr>
                <w:sz w:val="20"/>
                <w:szCs w:val="20"/>
              </w:rPr>
              <w:t>Teaching social skills</w:t>
            </w:r>
          </w:p>
        </w:tc>
      </w:tr>
      <w:tr w:rsidR="009035BA" w14:paraId="557EA5F0" w14:textId="77777777" w:rsidTr="00DA60C5">
        <w:trPr>
          <w:jc w:val="center"/>
        </w:trPr>
        <w:tc>
          <w:tcPr>
            <w:tcW w:w="583" w:type="pct"/>
            <w:vAlign w:val="center"/>
          </w:tcPr>
          <w:p w14:paraId="129F8DAE" w14:textId="77777777" w:rsidR="009035BA" w:rsidRDefault="009035BA" w:rsidP="00DA60C5">
            <w:pPr>
              <w:jc w:val="center"/>
            </w:pPr>
            <w:r>
              <w:rPr>
                <w:sz w:val="22"/>
                <w:szCs w:val="22"/>
              </w:rPr>
              <w:t>12</w:t>
            </w:r>
          </w:p>
        </w:tc>
        <w:tc>
          <w:tcPr>
            <w:tcW w:w="4417" w:type="pct"/>
          </w:tcPr>
          <w:p w14:paraId="0E0AF5A6" w14:textId="77777777" w:rsidR="009035BA" w:rsidRPr="00BB6F2F" w:rsidRDefault="009035BA" w:rsidP="00DA60C5">
            <w:pPr>
              <w:rPr>
                <w:sz w:val="20"/>
                <w:szCs w:val="20"/>
              </w:rPr>
            </w:pPr>
            <w:r w:rsidRPr="00BB6F2F">
              <w:rPr>
                <w:sz w:val="20"/>
                <w:szCs w:val="20"/>
              </w:rPr>
              <w:t>Teaching practical skills</w:t>
            </w:r>
          </w:p>
        </w:tc>
      </w:tr>
      <w:tr w:rsidR="009035BA" w14:paraId="59FE2217" w14:textId="77777777" w:rsidTr="00DA60C5">
        <w:trPr>
          <w:jc w:val="center"/>
        </w:trPr>
        <w:tc>
          <w:tcPr>
            <w:tcW w:w="583" w:type="pct"/>
            <w:vAlign w:val="center"/>
          </w:tcPr>
          <w:p w14:paraId="76B0D0B6" w14:textId="77777777" w:rsidR="009035BA" w:rsidRDefault="009035BA" w:rsidP="00DA60C5">
            <w:pPr>
              <w:jc w:val="center"/>
            </w:pPr>
            <w:r>
              <w:rPr>
                <w:sz w:val="22"/>
                <w:szCs w:val="22"/>
              </w:rPr>
              <w:t>13</w:t>
            </w:r>
          </w:p>
        </w:tc>
        <w:tc>
          <w:tcPr>
            <w:tcW w:w="4417" w:type="pct"/>
          </w:tcPr>
          <w:p w14:paraId="7843BEDD" w14:textId="77777777" w:rsidR="009035BA" w:rsidRPr="00BB6F2F" w:rsidRDefault="009035BA" w:rsidP="00DA60C5">
            <w:pPr>
              <w:rPr>
                <w:sz w:val="20"/>
                <w:szCs w:val="20"/>
              </w:rPr>
            </w:pPr>
            <w:r w:rsidRPr="00BB6F2F">
              <w:rPr>
                <w:sz w:val="20"/>
                <w:szCs w:val="20"/>
              </w:rPr>
              <w:t>Practise example</w:t>
            </w:r>
          </w:p>
        </w:tc>
      </w:tr>
      <w:tr w:rsidR="009035BA" w14:paraId="1868FD72" w14:textId="77777777" w:rsidTr="00DA60C5">
        <w:trPr>
          <w:jc w:val="center"/>
        </w:trPr>
        <w:tc>
          <w:tcPr>
            <w:tcW w:w="583" w:type="pct"/>
            <w:vAlign w:val="center"/>
          </w:tcPr>
          <w:p w14:paraId="056EA54D" w14:textId="77777777" w:rsidR="009035BA" w:rsidRDefault="009035BA" w:rsidP="00DA60C5">
            <w:pPr>
              <w:jc w:val="center"/>
            </w:pPr>
            <w:r>
              <w:rPr>
                <w:sz w:val="22"/>
                <w:szCs w:val="22"/>
              </w:rPr>
              <w:t>14</w:t>
            </w:r>
          </w:p>
        </w:tc>
        <w:tc>
          <w:tcPr>
            <w:tcW w:w="4417" w:type="pct"/>
          </w:tcPr>
          <w:p w14:paraId="00C81F64" w14:textId="77777777" w:rsidR="009035BA" w:rsidRPr="00BB6F2F" w:rsidRDefault="009035BA" w:rsidP="00DA60C5">
            <w:pPr>
              <w:rPr>
                <w:sz w:val="20"/>
                <w:szCs w:val="20"/>
              </w:rPr>
            </w:pPr>
            <w:r w:rsidRPr="00BB6F2F">
              <w:rPr>
                <w:sz w:val="20"/>
                <w:szCs w:val="20"/>
              </w:rPr>
              <w:t>Practise example</w:t>
            </w:r>
          </w:p>
        </w:tc>
      </w:tr>
      <w:tr w:rsidR="009035BA" w14:paraId="6BC2A290" w14:textId="77777777" w:rsidTr="00DA60C5">
        <w:trPr>
          <w:trHeight w:val="322"/>
          <w:jc w:val="center"/>
        </w:trPr>
        <w:tc>
          <w:tcPr>
            <w:tcW w:w="583" w:type="pct"/>
            <w:tcBorders>
              <w:bottom w:val="single" w:sz="12" w:space="0" w:color="auto"/>
            </w:tcBorders>
            <w:shd w:val="clear" w:color="auto" w:fill="D9D9D9"/>
            <w:vAlign w:val="center"/>
          </w:tcPr>
          <w:p w14:paraId="0ECFC826" w14:textId="77777777" w:rsidR="009035BA" w:rsidRDefault="009035BA" w:rsidP="00DA60C5">
            <w:pPr>
              <w:jc w:val="center"/>
            </w:pPr>
            <w:r>
              <w:rPr>
                <w:sz w:val="22"/>
                <w:szCs w:val="22"/>
              </w:rPr>
              <w:t>15-16</w:t>
            </w:r>
          </w:p>
        </w:tc>
        <w:tc>
          <w:tcPr>
            <w:tcW w:w="4417" w:type="pct"/>
            <w:tcBorders>
              <w:bottom w:val="single" w:sz="12" w:space="0" w:color="auto"/>
            </w:tcBorders>
            <w:shd w:val="clear" w:color="auto" w:fill="D9D9D9"/>
            <w:vAlign w:val="center"/>
          </w:tcPr>
          <w:p w14:paraId="543E0E97" w14:textId="77777777" w:rsidR="009035BA" w:rsidRPr="00235EAC" w:rsidRDefault="009035BA" w:rsidP="00DA60C5">
            <w:pPr>
              <w:rPr>
                <w:sz w:val="20"/>
                <w:szCs w:val="20"/>
                <w:lang w:val="en-US"/>
              </w:rPr>
            </w:pPr>
            <w:r>
              <w:rPr>
                <w:sz w:val="20"/>
                <w:szCs w:val="20"/>
                <w:lang w:val="en-US"/>
              </w:rPr>
              <w:t xml:space="preserve"> FINAL EXAM</w:t>
            </w:r>
          </w:p>
        </w:tc>
      </w:tr>
    </w:tbl>
    <w:p w14:paraId="24E35F75" w14:textId="77777777" w:rsidR="009035BA" w:rsidRDefault="009035BA" w:rsidP="009035BA">
      <w:pPr>
        <w:rPr>
          <w:sz w:val="16"/>
          <w:szCs w:val="16"/>
          <w:lang w:val="en-US"/>
        </w:rPr>
      </w:pPr>
    </w:p>
    <w:p w14:paraId="41D1C9C5" w14:textId="77777777" w:rsidR="009035BA" w:rsidRPr="00E052C8" w:rsidRDefault="009035BA" w:rsidP="009035BA">
      <w:pPr>
        <w:rPr>
          <w:sz w:val="16"/>
          <w:szCs w:val="16"/>
          <w:lang w:val="en-US"/>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9035BA" w:rsidRPr="00E052C8" w14:paraId="7C8DB4FF" w14:textId="77777777" w:rsidTr="00DA60C5">
        <w:tc>
          <w:tcPr>
            <w:tcW w:w="603" w:type="dxa"/>
            <w:tcBorders>
              <w:top w:val="single" w:sz="12" w:space="0" w:color="auto"/>
              <w:left w:val="single" w:sz="12" w:space="0" w:color="auto"/>
              <w:bottom w:val="single" w:sz="6" w:space="0" w:color="auto"/>
              <w:right w:val="single" w:sz="6" w:space="0" w:color="auto"/>
            </w:tcBorders>
            <w:vAlign w:val="center"/>
          </w:tcPr>
          <w:p w14:paraId="2836623C" w14:textId="77777777" w:rsidR="009035BA" w:rsidRPr="00E052C8" w:rsidRDefault="009035BA" w:rsidP="00DA60C5">
            <w:pPr>
              <w:jc w:val="center"/>
              <w:rPr>
                <w:b/>
                <w:sz w:val="18"/>
                <w:szCs w:val="18"/>
                <w:lang w:val="en-US"/>
              </w:rPr>
            </w:pPr>
            <w:r w:rsidRPr="00E052C8">
              <w:rPr>
                <w:b/>
                <w:sz w:val="18"/>
                <w:szCs w:val="18"/>
                <w:lang w:val="en-US"/>
              </w:rPr>
              <w:t>NO</w:t>
            </w:r>
          </w:p>
        </w:tc>
        <w:tc>
          <w:tcPr>
            <w:tcW w:w="7585" w:type="dxa"/>
            <w:tcBorders>
              <w:top w:val="single" w:sz="12" w:space="0" w:color="auto"/>
              <w:left w:val="single" w:sz="6" w:space="0" w:color="auto"/>
              <w:bottom w:val="single" w:sz="6" w:space="0" w:color="auto"/>
              <w:right w:val="single" w:sz="6" w:space="0" w:color="auto"/>
            </w:tcBorders>
          </w:tcPr>
          <w:p w14:paraId="49635F34" w14:textId="77777777" w:rsidR="009035BA" w:rsidRPr="00E052C8" w:rsidRDefault="009035BA" w:rsidP="00DA60C5">
            <w:pPr>
              <w:rPr>
                <w:b/>
                <w:lang w:val="en-US"/>
              </w:rPr>
            </w:pPr>
            <w:r w:rsidRPr="00E052C8">
              <w:rPr>
                <w:b/>
                <w:sz w:val="22"/>
                <w:szCs w:val="22"/>
                <w:lang w:val="en-US"/>
              </w:rPr>
              <w:t xml:space="preserve">PROGRAM OUTCOMES </w:t>
            </w:r>
          </w:p>
        </w:tc>
        <w:tc>
          <w:tcPr>
            <w:tcW w:w="567" w:type="dxa"/>
            <w:tcBorders>
              <w:top w:val="single" w:sz="12" w:space="0" w:color="auto"/>
              <w:left w:val="single" w:sz="6" w:space="0" w:color="auto"/>
              <w:bottom w:val="single" w:sz="6" w:space="0" w:color="auto"/>
              <w:right w:val="single" w:sz="6" w:space="0" w:color="auto"/>
            </w:tcBorders>
            <w:vAlign w:val="center"/>
          </w:tcPr>
          <w:p w14:paraId="04482BB4" w14:textId="77777777" w:rsidR="009035BA" w:rsidRPr="00E052C8" w:rsidRDefault="009035BA" w:rsidP="00DA60C5">
            <w:pPr>
              <w:jc w:val="center"/>
              <w:rPr>
                <w:b/>
                <w:lang w:val="en-US"/>
              </w:rPr>
            </w:pPr>
            <w:r w:rsidRPr="00E052C8">
              <w:rPr>
                <w:b/>
                <w:sz w:val="22"/>
                <w:szCs w:val="22"/>
                <w:lang w:val="en-US"/>
              </w:rPr>
              <w:t>3</w:t>
            </w:r>
          </w:p>
        </w:tc>
        <w:tc>
          <w:tcPr>
            <w:tcW w:w="567" w:type="dxa"/>
            <w:tcBorders>
              <w:top w:val="single" w:sz="12" w:space="0" w:color="auto"/>
              <w:left w:val="single" w:sz="6" w:space="0" w:color="auto"/>
              <w:bottom w:val="single" w:sz="6" w:space="0" w:color="auto"/>
              <w:right w:val="single" w:sz="6" w:space="0" w:color="auto"/>
            </w:tcBorders>
            <w:vAlign w:val="center"/>
          </w:tcPr>
          <w:p w14:paraId="5FC15BC0" w14:textId="77777777" w:rsidR="009035BA" w:rsidRPr="00E052C8" w:rsidRDefault="009035BA" w:rsidP="00DA60C5">
            <w:pPr>
              <w:jc w:val="center"/>
              <w:rPr>
                <w:b/>
                <w:lang w:val="en-US"/>
              </w:rPr>
            </w:pPr>
            <w:r w:rsidRPr="00E052C8">
              <w:rPr>
                <w:b/>
                <w:sz w:val="22"/>
                <w:szCs w:val="22"/>
                <w:lang w:val="en-US"/>
              </w:rPr>
              <w:t>2</w:t>
            </w:r>
          </w:p>
        </w:tc>
        <w:tc>
          <w:tcPr>
            <w:tcW w:w="567" w:type="dxa"/>
            <w:tcBorders>
              <w:top w:val="single" w:sz="12" w:space="0" w:color="auto"/>
              <w:left w:val="single" w:sz="6" w:space="0" w:color="auto"/>
              <w:bottom w:val="single" w:sz="6" w:space="0" w:color="auto"/>
              <w:right w:val="single" w:sz="12" w:space="0" w:color="auto"/>
            </w:tcBorders>
            <w:vAlign w:val="center"/>
          </w:tcPr>
          <w:p w14:paraId="17E9B9E8" w14:textId="77777777" w:rsidR="009035BA" w:rsidRPr="00E052C8" w:rsidRDefault="009035BA" w:rsidP="00DA60C5">
            <w:pPr>
              <w:jc w:val="center"/>
              <w:rPr>
                <w:b/>
                <w:lang w:val="en-US"/>
              </w:rPr>
            </w:pPr>
            <w:r w:rsidRPr="00E052C8">
              <w:rPr>
                <w:b/>
                <w:sz w:val="22"/>
                <w:szCs w:val="22"/>
                <w:lang w:val="en-US"/>
              </w:rPr>
              <w:t>1</w:t>
            </w:r>
          </w:p>
        </w:tc>
      </w:tr>
      <w:tr w:rsidR="009035BA" w:rsidRPr="00E052C8" w14:paraId="2DBB182F"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636591EC" w14:textId="77777777" w:rsidR="009035BA" w:rsidRPr="00E052C8" w:rsidRDefault="009035BA" w:rsidP="00DA60C5">
            <w:pPr>
              <w:jc w:val="center"/>
              <w:rPr>
                <w:lang w:val="en-US"/>
              </w:rPr>
            </w:pPr>
            <w:r w:rsidRPr="00E052C8">
              <w:rPr>
                <w:sz w:val="22"/>
                <w:szCs w:val="22"/>
                <w:lang w:val="en-US"/>
              </w:rPr>
              <w:t>1</w:t>
            </w:r>
          </w:p>
        </w:tc>
        <w:tc>
          <w:tcPr>
            <w:tcW w:w="7585" w:type="dxa"/>
            <w:tcBorders>
              <w:top w:val="single" w:sz="6" w:space="0" w:color="auto"/>
              <w:left w:val="single" w:sz="6" w:space="0" w:color="auto"/>
              <w:bottom w:val="single" w:sz="6" w:space="0" w:color="auto"/>
              <w:right w:val="single" w:sz="6" w:space="0" w:color="auto"/>
            </w:tcBorders>
            <w:vAlign w:val="center"/>
          </w:tcPr>
          <w:p w14:paraId="4A9BEB2B" w14:textId="77777777" w:rsidR="009035BA" w:rsidRPr="00E052C8" w:rsidRDefault="009035BA" w:rsidP="00DA60C5">
            <w:pPr>
              <w:jc w:val="both"/>
              <w:rPr>
                <w:sz w:val="20"/>
                <w:szCs w:val="20"/>
                <w:lang w:val="en-US"/>
              </w:rPr>
            </w:pPr>
            <w:r>
              <w:rPr>
                <w:sz w:val="20"/>
                <w:szCs w:val="20"/>
                <w:lang w:val="en-US"/>
              </w:rPr>
              <w:t xml:space="preserve">Defines </w:t>
            </w:r>
            <w:r w:rsidRPr="00697231">
              <w:rPr>
                <w:sz w:val="20"/>
                <w:szCs w:val="20"/>
                <w:lang w:val="en-US"/>
              </w:rPr>
              <w:t>concepts, terminology, methods, techniques, principles and theory</w:t>
            </w:r>
            <w:r>
              <w:rPr>
                <w:sz w:val="20"/>
                <w:szCs w:val="20"/>
                <w:lang w:val="en-US"/>
              </w:rPr>
              <w:t xml:space="preserve"> </w:t>
            </w:r>
            <w:r w:rsidRPr="00697231">
              <w:rPr>
                <w:sz w:val="20"/>
                <w:szCs w:val="20"/>
                <w:lang w:val="en-US"/>
              </w:rPr>
              <w:t>related to special education</w:t>
            </w:r>
            <w:r>
              <w:rPr>
                <w:sz w:val="20"/>
                <w:szCs w:val="20"/>
                <w:lang w:val="en-US"/>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14:paraId="5A99A1B1" w14:textId="77777777" w:rsidR="009035BA" w:rsidRPr="00EC3853" w:rsidRDefault="009035BA"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52DCF1AB" w14:textId="77777777" w:rsidR="009035BA" w:rsidRPr="00EC3853" w:rsidRDefault="009035BA"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01301C52" w14:textId="77777777" w:rsidR="009035BA" w:rsidRPr="00EC3853" w:rsidRDefault="009035BA" w:rsidP="00DA60C5">
            <w:pPr>
              <w:jc w:val="center"/>
              <w:rPr>
                <w:b/>
                <w:sz w:val="20"/>
                <w:szCs w:val="20"/>
              </w:rPr>
            </w:pPr>
          </w:p>
        </w:tc>
      </w:tr>
      <w:tr w:rsidR="009035BA" w:rsidRPr="00E052C8" w14:paraId="74DDC81D"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7D9B84DC" w14:textId="77777777" w:rsidR="009035BA" w:rsidRPr="00E052C8" w:rsidRDefault="009035BA" w:rsidP="00DA60C5">
            <w:pPr>
              <w:jc w:val="center"/>
              <w:rPr>
                <w:lang w:val="en-US"/>
              </w:rPr>
            </w:pPr>
            <w:r w:rsidRPr="00E052C8">
              <w:rPr>
                <w:sz w:val="22"/>
                <w:szCs w:val="22"/>
                <w:lang w:val="en-US"/>
              </w:rPr>
              <w:t>2</w:t>
            </w:r>
          </w:p>
        </w:tc>
        <w:tc>
          <w:tcPr>
            <w:tcW w:w="7585" w:type="dxa"/>
            <w:tcBorders>
              <w:top w:val="single" w:sz="6" w:space="0" w:color="auto"/>
              <w:left w:val="single" w:sz="6" w:space="0" w:color="auto"/>
              <w:bottom w:val="single" w:sz="6" w:space="0" w:color="auto"/>
              <w:right w:val="single" w:sz="6" w:space="0" w:color="auto"/>
            </w:tcBorders>
            <w:vAlign w:val="center"/>
          </w:tcPr>
          <w:p w14:paraId="5244E3B2" w14:textId="77777777" w:rsidR="009035BA" w:rsidRPr="00E052C8" w:rsidRDefault="009035BA" w:rsidP="00DA60C5">
            <w:pPr>
              <w:jc w:val="both"/>
              <w:rPr>
                <w:sz w:val="20"/>
                <w:szCs w:val="20"/>
                <w:lang w:val="en-US"/>
              </w:rPr>
            </w:pPr>
            <w:r>
              <w:rPr>
                <w:sz w:val="20"/>
                <w:szCs w:val="20"/>
                <w:lang w:val="en-US"/>
              </w:rPr>
              <w:t>Evaluates student levels before starting instruction, and shares the results with parents and administrators; prepares and utilizes individualized education plan and transition plan.</w:t>
            </w:r>
          </w:p>
        </w:tc>
        <w:tc>
          <w:tcPr>
            <w:tcW w:w="567" w:type="dxa"/>
            <w:tcBorders>
              <w:top w:val="single" w:sz="6" w:space="0" w:color="auto"/>
              <w:left w:val="single" w:sz="6" w:space="0" w:color="auto"/>
              <w:bottom w:val="single" w:sz="6" w:space="0" w:color="auto"/>
              <w:right w:val="single" w:sz="6" w:space="0" w:color="auto"/>
            </w:tcBorders>
            <w:vAlign w:val="center"/>
          </w:tcPr>
          <w:p w14:paraId="37DFF7F6" w14:textId="77777777" w:rsidR="009035BA" w:rsidRPr="00EC3853" w:rsidRDefault="009035BA"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2638591B" w14:textId="77777777" w:rsidR="009035BA" w:rsidRPr="00EC3853" w:rsidRDefault="009035BA"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5ABF3840" w14:textId="77777777" w:rsidR="009035BA" w:rsidRPr="00EC3853" w:rsidRDefault="009035BA" w:rsidP="00DA60C5">
            <w:pPr>
              <w:jc w:val="center"/>
              <w:rPr>
                <w:b/>
                <w:sz w:val="20"/>
                <w:szCs w:val="20"/>
              </w:rPr>
            </w:pPr>
          </w:p>
        </w:tc>
      </w:tr>
      <w:tr w:rsidR="009035BA" w:rsidRPr="00E052C8" w14:paraId="5FB0C10E"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7B52EAB5" w14:textId="77777777" w:rsidR="009035BA" w:rsidRPr="00E052C8" w:rsidRDefault="009035BA" w:rsidP="00DA60C5">
            <w:pPr>
              <w:jc w:val="center"/>
              <w:rPr>
                <w:lang w:val="en-US"/>
              </w:rPr>
            </w:pPr>
            <w:r w:rsidRPr="00E052C8">
              <w:rPr>
                <w:sz w:val="22"/>
                <w:szCs w:val="22"/>
                <w:lang w:val="en-US"/>
              </w:rPr>
              <w:t>3</w:t>
            </w:r>
          </w:p>
        </w:tc>
        <w:tc>
          <w:tcPr>
            <w:tcW w:w="7585" w:type="dxa"/>
            <w:tcBorders>
              <w:top w:val="single" w:sz="6" w:space="0" w:color="auto"/>
              <w:left w:val="single" w:sz="6" w:space="0" w:color="auto"/>
              <w:bottom w:val="single" w:sz="6" w:space="0" w:color="auto"/>
              <w:right w:val="single" w:sz="6" w:space="0" w:color="auto"/>
            </w:tcBorders>
            <w:vAlign w:val="center"/>
          </w:tcPr>
          <w:p w14:paraId="37030A6E" w14:textId="77777777" w:rsidR="009035BA" w:rsidRPr="00E052C8" w:rsidRDefault="009035BA" w:rsidP="00DA60C5">
            <w:pPr>
              <w:jc w:val="both"/>
              <w:rPr>
                <w:sz w:val="20"/>
                <w:szCs w:val="20"/>
                <w:lang w:val="en-US"/>
              </w:rPr>
            </w:pPr>
            <w:r>
              <w:rPr>
                <w:sz w:val="20"/>
                <w:szCs w:val="20"/>
                <w:lang w:val="en-US"/>
              </w:rPr>
              <w:t>Uses knowledge and skills about the field within the legal and ethical rules in their professions and daily life.</w:t>
            </w:r>
          </w:p>
        </w:tc>
        <w:tc>
          <w:tcPr>
            <w:tcW w:w="567" w:type="dxa"/>
            <w:tcBorders>
              <w:top w:val="single" w:sz="6" w:space="0" w:color="auto"/>
              <w:left w:val="single" w:sz="6" w:space="0" w:color="auto"/>
              <w:bottom w:val="single" w:sz="6" w:space="0" w:color="auto"/>
              <w:right w:val="single" w:sz="6" w:space="0" w:color="auto"/>
            </w:tcBorders>
            <w:vAlign w:val="center"/>
          </w:tcPr>
          <w:p w14:paraId="0AB3EE5D" w14:textId="77777777" w:rsidR="009035BA" w:rsidRPr="00EC3853" w:rsidRDefault="009035BA"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33CC1571" w14:textId="77777777" w:rsidR="009035BA" w:rsidRPr="00EC3853" w:rsidRDefault="009035BA"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375F579C" w14:textId="77777777" w:rsidR="009035BA" w:rsidRPr="00EC3853" w:rsidRDefault="009035BA" w:rsidP="00DA60C5">
            <w:pPr>
              <w:jc w:val="center"/>
              <w:rPr>
                <w:b/>
                <w:sz w:val="20"/>
                <w:szCs w:val="20"/>
              </w:rPr>
            </w:pPr>
          </w:p>
        </w:tc>
      </w:tr>
      <w:tr w:rsidR="009035BA" w:rsidRPr="00E052C8" w14:paraId="4186279D"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1AEB1792" w14:textId="77777777" w:rsidR="009035BA" w:rsidRPr="00E052C8" w:rsidRDefault="009035BA" w:rsidP="00DA60C5">
            <w:pPr>
              <w:jc w:val="center"/>
              <w:rPr>
                <w:lang w:val="en-US"/>
              </w:rPr>
            </w:pPr>
            <w:r w:rsidRPr="00E052C8">
              <w:rPr>
                <w:sz w:val="22"/>
                <w:szCs w:val="22"/>
                <w:lang w:val="en-US"/>
              </w:rPr>
              <w:t>4</w:t>
            </w:r>
          </w:p>
        </w:tc>
        <w:tc>
          <w:tcPr>
            <w:tcW w:w="7585" w:type="dxa"/>
            <w:tcBorders>
              <w:top w:val="single" w:sz="6" w:space="0" w:color="auto"/>
              <w:left w:val="single" w:sz="6" w:space="0" w:color="auto"/>
              <w:bottom w:val="single" w:sz="6" w:space="0" w:color="auto"/>
              <w:right w:val="single" w:sz="6" w:space="0" w:color="auto"/>
            </w:tcBorders>
            <w:vAlign w:val="center"/>
          </w:tcPr>
          <w:p w14:paraId="47F3FB94" w14:textId="77777777" w:rsidR="009035BA" w:rsidRPr="00E052C8" w:rsidRDefault="009035BA" w:rsidP="00DA60C5">
            <w:pPr>
              <w:rPr>
                <w:sz w:val="20"/>
                <w:szCs w:val="20"/>
                <w:lang w:val="en-US"/>
              </w:rPr>
            </w:pPr>
            <w:r>
              <w:rPr>
                <w:sz w:val="20"/>
                <w:szCs w:val="20"/>
                <w:lang w:val="en-US"/>
              </w:rPr>
              <w:t>Provides support to individuals with special needs and their families by using basic level (European Computer Operating License Advance Level) information technologies for instruction and research.</w:t>
            </w:r>
          </w:p>
        </w:tc>
        <w:tc>
          <w:tcPr>
            <w:tcW w:w="567" w:type="dxa"/>
            <w:tcBorders>
              <w:top w:val="single" w:sz="6" w:space="0" w:color="auto"/>
              <w:left w:val="single" w:sz="6" w:space="0" w:color="auto"/>
              <w:bottom w:val="single" w:sz="6" w:space="0" w:color="auto"/>
              <w:right w:val="single" w:sz="6" w:space="0" w:color="auto"/>
            </w:tcBorders>
            <w:vAlign w:val="center"/>
          </w:tcPr>
          <w:p w14:paraId="760737CD" w14:textId="77777777" w:rsidR="009035BA" w:rsidRPr="00EC3853" w:rsidRDefault="009035BA"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0DF4A7EA" w14:textId="77777777" w:rsidR="009035BA" w:rsidRPr="00EC3853" w:rsidRDefault="009035BA"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7DDA79F8" w14:textId="77777777" w:rsidR="009035BA" w:rsidRPr="00EC3853" w:rsidRDefault="009035BA" w:rsidP="00DA60C5">
            <w:pPr>
              <w:jc w:val="center"/>
              <w:rPr>
                <w:b/>
                <w:sz w:val="20"/>
                <w:szCs w:val="20"/>
              </w:rPr>
            </w:pPr>
            <w:r>
              <w:rPr>
                <w:b/>
                <w:sz w:val="20"/>
                <w:szCs w:val="20"/>
              </w:rPr>
              <w:t>X</w:t>
            </w:r>
          </w:p>
        </w:tc>
      </w:tr>
      <w:tr w:rsidR="009035BA" w:rsidRPr="00E052C8" w14:paraId="3AE81784"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52AA8A13" w14:textId="77777777" w:rsidR="009035BA" w:rsidRPr="00E052C8" w:rsidRDefault="009035BA" w:rsidP="00DA60C5">
            <w:pPr>
              <w:jc w:val="center"/>
              <w:rPr>
                <w:lang w:val="en-US"/>
              </w:rPr>
            </w:pPr>
            <w:r w:rsidRPr="00E052C8">
              <w:rPr>
                <w:sz w:val="22"/>
                <w:szCs w:val="22"/>
                <w:lang w:val="en-US"/>
              </w:rPr>
              <w:t>5</w:t>
            </w:r>
          </w:p>
        </w:tc>
        <w:tc>
          <w:tcPr>
            <w:tcW w:w="7585" w:type="dxa"/>
            <w:tcBorders>
              <w:top w:val="single" w:sz="6" w:space="0" w:color="auto"/>
              <w:left w:val="single" w:sz="6" w:space="0" w:color="auto"/>
              <w:bottom w:val="single" w:sz="6" w:space="0" w:color="auto"/>
              <w:right w:val="single" w:sz="6" w:space="0" w:color="auto"/>
            </w:tcBorders>
            <w:vAlign w:val="center"/>
          </w:tcPr>
          <w:p w14:paraId="737FE526" w14:textId="77777777" w:rsidR="009035BA" w:rsidRPr="00E052C8" w:rsidRDefault="009035BA" w:rsidP="00DA60C5">
            <w:pPr>
              <w:jc w:val="both"/>
              <w:rPr>
                <w:rFonts w:ascii="TimesNewRoman" w:hAnsi="TimesNewRoman" w:cs="TimesNewRoman"/>
                <w:sz w:val="20"/>
                <w:szCs w:val="20"/>
                <w:lang w:val="en-US"/>
              </w:rPr>
            </w:pPr>
            <w:r>
              <w:rPr>
                <w:rFonts w:ascii="TimesNewRoman" w:hAnsi="TimesNewRoman" w:cs="TimesNewRoman"/>
                <w:sz w:val="20"/>
                <w:szCs w:val="20"/>
                <w:lang w:val="en-US"/>
              </w:rPr>
              <w:t>Develops solutions and recommendations in case of unexpected situations during practices in special education and teaching professions.</w:t>
            </w:r>
          </w:p>
        </w:tc>
        <w:tc>
          <w:tcPr>
            <w:tcW w:w="567" w:type="dxa"/>
            <w:tcBorders>
              <w:top w:val="single" w:sz="6" w:space="0" w:color="auto"/>
              <w:left w:val="single" w:sz="6" w:space="0" w:color="auto"/>
              <w:bottom w:val="single" w:sz="6" w:space="0" w:color="auto"/>
              <w:right w:val="single" w:sz="6" w:space="0" w:color="auto"/>
            </w:tcBorders>
            <w:vAlign w:val="center"/>
          </w:tcPr>
          <w:p w14:paraId="0C86D260" w14:textId="77777777" w:rsidR="009035BA" w:rsidRPr="00EC3853" w:rsidRDefault="009035BA"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2B41722F" w14:textId="77777777" w:rsidR="009035BA" w:rsidRPr="00EC3853" w:rsidRDefault="009035BA"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08C64F97" w14:textId="77777777" w:rsidR="009035BA" w:rsidRPr="00EC3853" w:rsidRDefault="009035BA" w:rsidP="00DA60C5">
            <w:pPr>
              <w:jc w:val="center"/>
              <w:rPr>
                <w:b/>
                <w:sz w:val="20"/>
                <w:szCs w:val="20"/>
              </w:rPr>
            </w:pPr>
          </w:p>
        </w:tc>
      </w:tr>
      <w:tr w:rsidR="009035BA" w:rsidRPr="00E052C8" w14:paraId="5A68411C"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74DAFD9D" w14:textId="77777777" w:rsidR="009035BA" w:rsidRPr="00E052C8" w:rsidRDefault="009035BA" w:rsidP="00DA60C5">
            <w:pPr>
              <w:jc w:val="center"/>
              <w:rPr>
                <w:lang w:val="en-US"/>
              </w:rPr>
            </w:pPr>
            <w:r w:rsidRPr="00E052C8">
              <w:rPr>
                <w:sz w:val="22"/>
                <w:szCs w:val="22"/>
                <w:lang w:val="en-US"/>
              </w:rPr>
              <w:t>6</w:t>
            </w:r>
          </w:p>
        </w:tc>
        <w:tc>
          <w:tcPr>
            <w:tcW w:w="7585" w:type="dxa"/>
            <w:tcBorders>
              <w:top w:val="single" w:sz="6" w:space="0" w:color="auto"/>
              <w:left w:val="single" w:sz="6" w:space="0" w:color="auto"/>
              <w:bottom w:val="single" w:sz="6" w:space="0" w:color="auto"/>
              <w:right w:val="single" w:sz="6" w:space="0" w:color="auto"/>
            </w:tcBorders>
            <w:vAlign w:val="center"/>
          </w:tcPr>
          <w:p w14:paraId="10406800" w14:textId="77777777" w:rsidR="009035BA" w:rsidRPr="00E052C8" w:rsidRDefault="009035BA" w:rsidP="00DA60C5">
            <w:pPr>
              <w:jc w:val="both"/>
              <w:rPr>
                <w:rFonts w:ascii="TimesNewRoman" w:hAnsi="TimesNewRoman" w:cs="TimesNewRoman"/>
                <w:sz w:val="20"/>
                <w:szCs w:val="20"/>
                <w:lang w:val="en-US"/>
              </w:rPr>
            </w:pPr>
            <w:r>
              <w:rPr>
                <w:rFonts w:ascii="TimesNewRoman" w:hAnsi="TimesNewRoman" w:cs="TimesNewRoman"/>
                <w:sz w:val="20"/>
                <w:szCs w:val="20"/>
                <w:lang w:val="en-US"/>
              </w:rPr>
              <w:t>Uses learning how to learn, self-regulation, critical thinking, and creative thinking skills.</w:t>
            </w:r>
          </w:p>
        </w:tc>
        <w:tc>
          <w:tcPr>
            <w:tcW w:w="567" w:type="dxa"/>
            <w:tcBorders>
              <w:top w:val="single" w:sz="6" w:space="0" w:color="auto"/>
              <w:left w:val="single" w:sz="6" w:space="0" w:color="auto"/>
              <w:bottom w:val="single" w:sz="6" w:space="0" w:color="auto"/>
              <w:right w:val="single" w:sz="6" w:space="0" w:color="auto"/>
            </w:tcBorders>
            <w:vAlign w:val="center"/>
          </w:tcPr>
          <w:p w14:paraId="11E27423" w14:textId="77777777" w:rsidR="009035BA" w:rsidRPr="00EC3853" w:rsidRDefault="009035BA"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378E15AB" w14:textId="77777777" w:rsidR="009035BA" w:rsidRPr="00EC3853" w:rsidRDefault="009035BA"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60E20860" w14:textId="77777777" w:rsidR="009035BA" w:rsidRPr="00EC3853" w:rsidRDefault="009035BA" w:rsidP="00DA60C5">
            <w:pPr>
              <w:jc w:val="center"/>
              <w:rPr>
                <w:b/>
                <w:sz w:val="20"/>
                <w:szCs w:val="20"/>
              </w:rPr>
            </w:pPr>
          </w:p>
        </w:tc>
      </w:tr>
      <w:tr w:rsidR="009035BA" w:rsidRPr="00E052C8" w14:paraId="2AE5328C"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6C96C123" w14:textId="77777777" w:rsidR="009035BA" w:rsidRPr="00E052C8" w:rsidRDefault="009035BA" w:rsidP="00DA60C5">
            <w:pPr>
              <w:jc w:val="center"/>
              <w:rPr>
                <w:lang w:val="en-US"/>
              </w:rPr>
            </w:pPr>
            <w:r w:rsidRPr="00E052C8">
              <w:rPr>
                <w:sz w:val="22"/>
                <w:szCs w:val="22"/>
                <w:lang w:val="en-US"/>
              </w:rPr>
              <w:t>7</w:t>
            </w:r>
          </w:p>
        </w:tc>
        <w:tc>
          <w:tcPr>
            <w:tcW w:w="7585" w:type="dxa"/>
            <w:tcBorders>
              <w:top w:val="single" w:sz="6" w:space="0" w:color="auto"/>
              <w:left w:val="single" w:sz="6" w:space="0" w:color="auto"/>
              <w:bottom w:val="single" w:sz="6" w:space="0" w:color="auto"/>
              <w:right w:val="single" w:sz="6" w:space="0" w:color="auto"/>
            </w:tcBorders>
            <w:vAlign w:val="center"/>
          </w:tcPr>
          <w:p w14:paraId="6E7C401E" w14:textId="77777777" w:rsidR="009035BA" w:rsidRPr="00E052C8" w:rsidRDefault="009035BA" w:rsidP="00DA60C5">
            <w:pPr>
              <w:rPr>
                <w:rFonts w:ascii="TimesNewRoman" w:hAnsi="TimesNewRoman"/>
                <w:color w:val="000000"/>
                <w:sz w:val="20"/>
                <w:szCs w:val="20"/>
                <w:lang w:val="en-US"/>
              </w:rPr>
            </w:pPr>
            <w:r>
              <w:rPr>
                <w:rFonts w:ascii="TimesNewRoman" w:hAnsi="TimesNewRoman"/>
                <w:color w:val="000000"/>
                <w:sz w:val="20"/>
                <w:szCs w:val="20"/>
                <w:lang w:val="en-US"/>
              </w:rPr>
              <w:t>Examines scientific products about special education and teaching, creates new products.</w:t>
            </w:r>
          </w:p>
        </w:tc>
        <w:tc>
          <w:tcPr>
            <w:tcW w:w="567" w:type="dxa"/>
            <w:tcBorders>
              <w:top w:val="single" w:sz="6" w:space="0" w:color="auto"/>
              <w:left w:val="single" w:sz="6" w:space="0" w:color="auto"/>
              <w:bottom w:val="single" w:sz="6" w:space="0" w:color="auto"/>
              <w:right w:val="single" w:sz="6" w:space="0" w:color="auto"/>
            </w:tcBorders>
            <w:vAlign w:val="center"/>
          </w:tcPr>
          <w:p w14:paraId="2FB4A806" w14:textId="77777777" w:rsidR="009035BA" w:rsidRPr="00EC3853" w:rsidRDefault="009035BA"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409EC206" w14:textId="77777777" w:rsidR="009035BA" w:rsidRPr="00EC3853" w:rsidRDefault="009035BA"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258643D6" w14:textId="77777777" w:rsidR="009035BA" w:rsidRPr="00EC3853" w:rsidRDefault="009035BA" w:rsidP="00DA60C5">
            <w:pPr>
              <w:jc w:val="center"/>
              <w:rPr>
                <w:b/>
                <w:sz w:val="20"/>
                <w:szCs w:val="20"/>
              </w:rPr>
            </w:pPr>
          </w:p>
        </w:tc>
      </w:tr>
      <w:tr w:rsidR="009035BA" w:rsidRPr="00E052C8" w14:paraId="125FF7BF"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35D0FB7A" w14:textId="77777777" w:rsidR="009035BA" w:rsidRPr="00E052C8" w:rsidRDefault="009035BA" w:rsidP="00DA60C5">
            <w:pPr>
              <w:jc w:val="center"/>
              <w:rPr>
                <w:lang w:val="en-US"/>
              </w:rPr>
            </w:pPr>
            <w:r w:rsidRPr="00E052C8">
              <w:rPr>
                <w:sz w:val="22"/>
                <w:szCs w:val="22"/>
                <w:lang w:val="en-US"/>
              </w:rPr>
              <w:t>8</w:t>
            </w:r>
          </w:p>
        </w:tc>
        <w:tc>
          <w:tcPr>
            <w:tcW w:w="7585" w:type="dxa"/>
            <w:tcBorders>
              <w:top w:val="single" w:sz="6" w:space="0" w:color="auto"/>
              <w:left w:val="single" w:sz="6" w:space="0" w:color="auto"/>
              <w:bottom w:val="single" w:sz="6" w:space="0" w:color="auto"/>
              <w:right w:val="single" w:sz="6" w:space="0" w:color="auto"/>
            </w:tcBorders>
            <w:vAlign w:val="center"/>
          </w:tcPr>
          <w:p w14:paraId="2D4C5043" w14:textId="77777777" w:rsidR="009035BA" w:rsidRPr="00E052C8" w:rsidRDefault="009035BA" w:rsidP="00DA60C5">
            <w:pPr>
              <w:rPr>
                <w:sz w:val="20"/>
                <w:szCs w:val="20"/>
                <w:lang w:val="en-US"/>
              </w:rPr>
            </w:pPr>
            <w:r>
              <w:rPr>
                <w:sz w:val="20"/>
                <w:szCs w:val="20"/>
                <w:lang w:val="en-US"/>
              </w:rPr>
              <w:t xml:space="preserve">Manifests positive attitudes and behaviors towards lifelong learning and  participates seminars, conferences, workshops etc. </w:t>
            </w:r>
          </w:p>
        </w:tc>
        <w:tc>
          <w:tcPr>
            <w:tcW w:w="567" w:type="dxa"/>
            <w:tcBorders>
              <w:top w:val="single" w:sz="6" w:space="0" w:color="auto"/>
              <w:left w:val="single" w:sz="6" w:space="0" w:color="auto"/>
              <w:bottom w:val="single" w:sz="6" w:space="0" w:color="auto"/>
              <w:right w:val="single" w:sz="6" w:space="0" w:color="auto"/>
            </w:tcBorders>
            <w:vAlign w:val="center"/>
          </w:tcPr>
          <w:p w14:paraId="63AFE51E" w14:textId="77777777" w:rsidR="009035BA" w:rsidRPr="00EC3853" w:rsidRDefault="009035BA"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6DF59460" w14:textId="77777777" w:rsidR="009035BA" w:rsidRPr="00EC3853" w:rsidRDefault="009035BA"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014A16F9" w14:textId="77777777" w:rsidR="009035BA" w:rsidRPr="00EC3853" w:rsidRDefault="009035BA" w:rsidP="00DA60C5">
            <w:pPr>
              <w:jc w:val="center"/>
              <w:rPr>
                <w:b/>
                <w:sz w:val="20"/>
                <w:szCs w:val="20"/>
              </w:rPr>
            </w:pPr>
          </w:p>
        </w:tc>
      </w:tr>
      <w:tr w:rsidR="009035BA" w:rsidRPr="00E052C8" w14:paraId="045CE6CF"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06B01117" w14:textId="77777777" w:rsidR="009035BA" w:rsidRPr="00E052C8" w:rsidRDefault="009035BA" w:rsidP="00DA60C5">
            <w:pPr>
              <w:jc w:val="center"/>
              <w:rPr>
                <w:lang w:val="en-US"/>
              </w:rPr>
            </w:pPr>
            <w:r w:rsidRPr="00E052C8">
              <w:rPr>
                <w:sz w:val="22"/>
                <w:szCs w:val="22"/>
                <w:lang w:val="en-US"/>
              </w:rPr>
              <w:t>9</w:t>
            </w:r>
          </w:p>
        </w:tc>
        <w:tc>
          <w:tcPr>
            <w:tcW w:w="7585" w:type="dxa"/>
            <w:tcBorders>
              <w:top w:val="single" w:sz="6" w:space="0" w:color="auto"/>
              <w:left w:val="single" w:sz="6" w:space="0" w:color="auto"/>
              <w:bottom w:val="single" w:sz="6" w:space="0" w:color="auto"/>
              <w:right w:val="single" w:sz="6" w:space="0" w:color="auto"/>
            </w:tcBorders>
            <w:vAlign w:val="center"/>
          </w:tcPr>
          <w:p w14:paraId="2B8C4EE6" w14:textId="77777777" w:rsidR="009035BA" w:rsidRPr="00E052C8" w:rsidRDefault="009035BA" w:rsidP="00DA60C5">
            <w:pPr>
              <w:jc w:val="both"/>
              <w:rPr>
                <w:sz w:val="20"/>
                <w:szCs w:val="20"/>
                <w:lang w:val="en-US"/>
              </w:rPr>
            </w:pPr>
            <w:r>
              <w:rPr>
                <w:sz w:val="20"/>
                <w:szCs w:val="20"/>
                <w:lang w:val="en-US"/>
              </w:rPr>
              <w:t xml:space="preserve">Follows new developments </w:t>
            </w:r>
            <w:r>
              <w:rPr>
                <w:rFonts w:ascii="TimesNewRoman" w:hAnsi="TimesNewRoman"/>
                <w:color w:val="000000"/>
                <w:sz w:val="20"/>
                <w:szCs w:val="20"/>
                <w:lang w:val="en-US"/>
              </w:rPr>
              <w:t>about special education and teaching profession, and works in cooperation with colleagues.</w:t>
            </w:r>
          </w:p>
        </w:tc>
        <w:tc>
          <w:tcPr>
            <w:tcW w:w="567" w:type="dxa"/>
            <w:tcBorders>
              <w:top w:val="single" w:sz="6" w:space="0" w:color="auto"/>
              <w:left w:val="single" w:sz="6" w:space="0" w:color="auto"/>
              <w:bottom w:val="single" w:sz="6" w:space="0" w:color="auto"/>
              <w:right w:val="single" w:sz="6" w:space="0" w:color="auto"/>
            </w:tcBorders>
            <w:vAlign w:val="center"/>
          </w:tcPr>
          <w:p w14:paraId="40BB9DD7" w14:textId="77777777" w:rsidR="009035BA" w:rsidRPr="00EC3853" w:rsidRDefault="009035BA"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78A31FD9" w14:textId="77777777" w:rsidR="009035BA" w:rsidRPr="00EC3853" w:rsidRDefault="009035BA"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2509CF28" w14:textId="77777777" w:rsidR="009035BA" w:rsidRPr="00EC3853" w:rsidRDefault="009035BA" w:rsidP="00DA60C5">
            <w:pPr>
              <w:jc w:val="center"/>
              <w:rPr>
                <w:b/>
                <w:sz w:val="20"/>
                <w:szCs w:val="20"/>
              </w:rPr>
            </w:pPr>
          </w:p>
        </w:tc>
      </w:tr>
      <w:tr w:rsidR="009035BA" w:rsidRPr="00E052C8" w14:paraId="323F595A"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7B0F4C4B" w14:textId="77777777" w:rsidR="009035BA" w:rsidRPr="00E052C8" w:rsidRDefault="009035BA" w:rsidP="00DA60C5">
            <w:pPr>
              <w:jc w:val="center"/>
              <w:rPr>
                <w:lang w:val="en-US"/>
              </w:rPr>
            </w:pPr>
            <w:r w:rsidRPr="00E052C8">
              <w:rPr>
                <w:sz w:val="22"/>
                <w:szCs w:val="22"/>
                <w:lang w:val="en-US"/>
              </w:rPr>
              <w:t>10</w:t>
            </w:r>
          </w:p>
        </w:tc>
        <w:tc>
          <w:tcPr>
            <w:tcW w:w="7585" w:type="dxa"/>
            <w:tcBorders>
              <w:top w:val="single" w:sz="6" w:space="0" w:color="auto"/>
              <w:left w:val="single" w:sz="6" w:space="0" w:color="auto"/>
              <w:bottom w:val="single" w:sz="6" w:space="0" w:color="auto"/>
              <w:right w:val="single" w:sz="6" w:space="0" w:color="auto"/>
            </w:tcBorders>
            <w:vAlign w:val="center"/>
          </w:tcPr>
          <w:p w14:paraId="14EEC2D3" w14:textId="77777777" w:rsidR="009035BA" w:rsidRPr="00E052C8" w:rsidRDefault="009035BA" w:rsidP="00DA60C5">
            <w:pPr>
              <w:rPr>
                <w:sz w:val="20"/>
                <w:szCs w:val="20"/>
                <w:lang w:val="en-US"/>
              </w:rPr>
            </w:pPr>
            <w:r>
              <w:rPr>
                <w:sz w:val="20"/>
                <w:szCs w:val="20"/>
                <w:lang w:val="en-US"/>
              </w:rPr>
              <w:t>Uses basic level (European Language Portfolio B1 General Level) foreign language to reach information regarding the field.</w:t>
            </w:r>
          </w:p>
        </w:tc>
        <w:tc>
          <w:tcPr>
            <w:tcW w:w="567" w:type="dxa"/>
            <w:tcBorders>
              <w:top w:val="single" w:sz="6" w:space="0" w:color="auto"/>
              <w:left w:val="single" w:sz="6" w:space="0" w:color="auto"/>
              <w:bottom w:val="single" w:sz="6" w:space="0" w:color="auto"/>
              <w:right w:val="single" w:sz="6" w:space="0" w:color="auto"/>
            </w:tcBorders>
            <w:vAlign w:val="center"/>
          </w:tcPr>
          <w:p w14:paraId="26B4C995" w14:textId="77777777" w:rsidR="009035BA" w:rsidRPr="00EC3853" w:rsidRDefault="009035BA"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00A62410" w14:textId="77777777" w:rsidR="009035BA" w:rsidRPr="00EC3853" w:rsidRDefault="009035BA"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00C21F81" w14:textId="77777777" w:rsidR="009035BA" w:rsidRPr="00EC3853" w:rsidRDefault="009035BA" w:rsidP="00DA60C5">
            <w:pPr>
              <w:jc w:val="center"/>
              <w:rPr>
                <w:b/>
                <w:sz w:val="20"/>
                <w:szCs w:val="20"/>
              </w:rPr>
            </w:pPr>
            <w:r>
              <w:rPr>
                <w:b/>
                <w:sz w:val="20"/>
                <w:szCs w:val="20"/>
              </w:rPr>
              <w:t>X</w:t>
            </w:r>
          </w:p>
        </w:tc>
      </w:tr>
      <w:tr w:rsidR="009035BA" w:rsidRPr="00E052C8" w14:paraId="7638243C"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4353AD98" w14:textId="77777777" w:rsidR="009035BA" w:rsidRPr="00E052C8" w:rsidRDefault="009035BA" w:rsidP="00DA60C5">
            <w:pPr>
              <w:jc w:val="center"/>
              <w:rPr>
                <w:lang w:val="en-US"/>
              </w:rPr>
            </w:pPr>
            <w:r w:rsidRPr="00E052C8">
              <w:rPr>
                <w:sz w:val="22"/>
                <w:szCs w:val="22"/>
                <w:lang w:val="en-US"/>
              </w:rPr>
              <w:t>11</w:t>
            </w:r>
          </w:p>
        </w:tc>
        <w:tc>
          <w:tcPr>
            <w:tcW w:w="7585" w:type="dxa"/>
            <w:tcBorders>
              <w:top w:val="single" w:sz="6" w:space="0" w:color="auto"/>
              <w:left w:val="single" w:sz="6" w:space="0" w:color="auto"/>
              <w:bottom w:val="single" w:sz="6" w:space="0" w:color="auto"/>
              <w:right w:val="single" w:sz="6" w:space="0" w:color="auto"/>
            </w:tcBorders>
            <w:vAlign w:val="center"/>
          </w:tcPr>
          <w:p w14:paraId="7C376DE1" w14:textId="77777777" w:rsidR="009035BA" w:rsidRPr="00E052C8" w:rsidRDefault="009035BA" w:rsidP="00DA60C5">
            <w:pPr>
              <w:jc w:val="both"/>
              <w:rPr>
                <w:sz w:val="20"/>
                <w:szCs w:val="20"/>
                <w:lang w:val="en-US"/>
              </w:rPr>
            </w:pPr>
            <w:r>
              <w:rPr>
                <w:sz w:val="20"/>
                <w:szCs w:val="20"/>
                <w:lang w:val="en-US"/>
              </w:rPr>
              <w:t xml:space="preserve">Prepares, administers and leads plans and project developed during special education activities based on characteristics of students’ socio-cultural and economic environment. </w:t>
            </w:r>
          </w:p>
        </w:tc>
        <w:tc>
          <w:tcPr>
            <w:tcW w:w="567" w:type="dxa"/>
            <w:tcBorders>
              <w:top w:val="single" w:sz="6" w:space="0" w:color="auto"/>
              <w:left w:val="single" w:sz="6" w:space="0" w:color="auto"/>
              <w:bottom w:val="single" w:sz="6" w:space="0" w:color="auto"/>
              <w:right w:val="single" w:sz="6" w:space="0" w:color="auto"/>
            </w:tcBorders>
            <w:vAlign w:val="center"/>
          </w:tcPr>
          <w:p w14:paraId="757F482C" w14:textId="77777777" w:rsidR="009035BA" w:rsidRPr="00EC3853" w:rsidRDefault="009035BA"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2F00AE81" w14:textId="77777777" w:rsidR="009035BA" w:rsidRPr="00EC3853" w:rsidRDefault="009035BA"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483361B4" w14:textId="77777777" w:rsidR="009035BA" w:rsidRPr="00EC3853" w:rsidRDefault="009035BA" w:rsidP="00DA60C5">
            <w:pPr>
              <w:jc w:val="center"/>
              <w:rPr>
                <w:b/>
                <w:sz w:val="20"/>
                <w:szCs w:val="20"/>
              </w:rPr>
            </w:pPr>
          </w:p>
        </w:tc>
      </w:tr>
      <w:tr w:rsidR="009035BA" w:rsidRPr="00E052C8" w14:paraId="1C68CE9E"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62D2F693" w14:textId="77777777" w:rsidR="009035BA" w:rsidRPr="00E052C8" w:rsidRDefault="009035BA" w:rsidP="00DA60C5">
            <w:pPr>
              <w:jc w:val="center"/>
              <w:rPr>
                <w:sz w:val="22"/>
                <w:szCs w:val="22"/>
                <w:lang w:val="en-US"/>
              </w:rPr>
            </w:pPr>
            <w:r>
              <w:rPr>
                <w:sz w:val="22"/>
                <w:szCs w:val="22"/>
                <w:lang w:val="en-US"/>
              </w:rPr>
              <w:t>12</w:t>
            </w:r>
          </w:p>
        </w:tc>
        <w:tc>
          <w:tcPr>
            <w:tcW w:w="7585" w:type="dxa"/>
            <w:tcBorders>
              <w:top w:val="single" w:sz="6" w:space="0" w:color="auto"/>
              <w:left w:val="single" w:sz="6" w:space="0" w:color="auto"/>
              <w:bottom w:val="single" w:sz="6" w:space="0" w:color="auto"/>
              <w:right w:val="single" w:sz="6" w:space="0" w:color="auto"/>
            </w:tcBorders>
            <w:vAlign w:val="center"/>
          </w:tcPr>
          <w:p w14:paraId="524A4B14" w14:textId="77777777" w:rsidR="009035BA" w:rsidRDefault="009035BA" w:rsidP="00DA60C5">
            <w:pPr>
              <w:jc w:val="both"/>
              <w:rPr>
                <w:sz w:val="20"/>
                <w:szCs w:val="20"/>
                <w:lang w:val="en-US"/>
              </w:rPr>
            </w:pPr>
            <w:r w:rsidRPr="00AD42B8">
              <w:rPr>
                <w:sz w:val="20"/>
                <w:szCs w:val="20"/>
                <w:lang w:val="en-US"/>
              </w:rPr>
              <w:t>Describe</w:t>
            </w:r>
            <w:r>
              <w:rPr>
                <w:sz w:val="20"/>
                <w:szCs w:val="20"/>
                <w:lang w:val="en-US"/>
              </w:rPr>
              <w:t>s</w:t>
            </w:r>
            <w:r w:rsidRPr="00AD42B8">
              <w:rPr>
                <w:sz w:val="20"/>
                <w:szCs w:val="20"/>
                <w:lang w:val="en-US"/>
              </w:rPr>
              <w:t xml:space="preserve"> the family education and guidance</w:t>
            </w:r>
            <w:r>
              <w:rPr>
                <w:sz w:val="20"/>
                <w:szCs w:val="20"/>
                <w:lang w:val="en-US"/>
              </w:rPr>
              <w:t>.</w:t>
            </w:r>
          </w:p>
        </w:tc>
        <w:tc>
          <w:tcPr>
            <w:tcW w:w="567" w:type="dxa"/>
            <w:tcBorders>
              <w:top w:val="single" w:sz="6" w:space="0" w:color="auto"/>
              <w:left w:val="single" w:sz="6" w:space="0" w:color="auto"/>
              <w:bottom w:val="single" w:sz="6" w:space="0" w:color="auto"/>
              <w:right w:val="single" w:sz="6" w:space="0" w:color="auto"/>
            </w:tcBorders>
            <w:vAlign w:val="center"/>
          </w:tcPr>
          <w:p w14:paraId="072F2AC4" w14:textId="77777777" w:rsidR="009035BA" w:rsidRPr="00EC3853" w:rsidRDefault="009035BA"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37885547" w14:textId="77777777" w:rsidR="009035BA" w:rsidRPr="00EC3853" w:rsidRDefault="009035BA"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043C67DA" w14:textId="77777777" w:rsidR="009035BA" w:rsidRPr="00EC3853" w:rsidRDefault="009035BA" w:rsidP="00DA60C5">
            <w:pPr>
              <w:jc w:val="center"/>
              <w:rPr>
                <w:b/>
                <w:sz w:val="20"/>
                <w:szCs w:val="20"/>
              </w:rPr>
            </w:pPr>
            <w:r>
              <w:rPr>
                <w:b/>
                <w:sz w:val="20"/>
                <w:szCs w:val="20"/>
              </w:rPr>
              <w:t>X</w:t>
            </w:r>
          </w:p>
        </w:tc>
      </w:tr>
      <w:tr w:rsidR="009035BA" w:rsidRPr="00E052C8" w14:paraId="2AEC5471"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7BCB549E" w14:textId="77777777" w:rsidR="009035BA" w:rsidRPr="00E052C8" w:rsidRDefault="009035BA" w:rsidP="00DA60C5">
            <w:pPr>
              <w:jc w:val="center"/>
              <w:rPr>
                <w:lang w:val="en-US"/>
              </w:rPr>
            </w:pPr>
            <w:r>
              <w:rPr>
                <w:sz w:val="22"/>
                <w:szCs w:val="22"/>
                <w:lang w:val="en-US"/>
              </w:rPr>
              <w:t>13</w:t>
            </w:r>
          </w:p>
        </w:tc>
        <w:tc>
          <w:tcPr>
            <w:tcW w:w="7585" w:type="dxa"/>
            <w:tcBorders>
              <w:top w:val="single" w:sz="6" w:space="0" w:color="auto"/>
              <w:left w:val="single" w:sz="6" w:space="0" w:color="auto"/>
              <w:bottom w:val="single" w:sz="6" w:space="0" w:color="auto"/>
              <w:right w:val="single" w:sz="6" w:space="0" w:color="auto"/>
            </w:tcBorders>
            <w:vAlign w:val="center"/>
          </w:tcPr>
          <w:p w14:paraId="427A2DB4" w14:textId="77777777" w:rsidR="009035BA" w:rsidRDefault="009035BA" w:rsidP="00DA60C5">
            <w:pPr>
              <w:jc w:val="both"/>
              <w:rPr>
                <w:sz w:val="20"/>
                <w:szCs w:val="20"/>
                <w:lang w:val="en-US"/>
              </w:rPr>
            </w:pPr>
            <w:r>
              <w:rPr>
                <w:sz w:val="20"/>
                <w:szCs w:val="20"/>
                <w:lang w:val="en-US"/>
              </w:rPr>
              <w:t>Uses effective communication skills for collaborative work with individuals with special needs, their families and other professionals.</w:t>
            </w:r>
          </w:p>
        </w:tc>
        <w:tc>
          <w:tcPr>
            <w:tcW w:w="567" w:type="dxa"/>
            <w:tcBorders>
              <w:top w:val="single" w:sz="6" w:space="0" w:color="auto"/>
              <w:left w:val="single" w:sz="6" w:space="0" w:color="auto"/>
              <w:bottom w:val="single" w:sz="6" w:space="0" w:color="auto"/>
              <w:right w:val="single" w:sz="6" w:space="0" w:color="auto"/>
            </w:tcBorders>
            <w:vAlign w:val="center"/>
          </w:tcPr>
          <w:p w14:paraId="6438396A" w14:textId="77777777" w:rsidR="009035BA" w:rsidRPr="00EC3853" w:rsidRDefault="009035BA"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5BFF8E58" w14:textId="77777777" w:rsidR="009035BA" w:rsidRPr="00EC3853" w:rsidRDefault="009035BA"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7604A2F4" w14:textId="77777777" w:rsidR="009035BA" w:rsidRPr="00EC3853" w:rsidRDefault="009035BA" w:rsidP="00DA60C5">
            <w:pPr>
              <w:jc w:val="center"/>
              <w:rPr>
                <w:b/>
                <w:sz w:val="20"/>
                <w:szCs w:val="20"/>
              </w:rPr>
            </w:pPr>
            <w:r>
              <w:rPr>
                <w:b/>
                <w:sz w:val="20"/>
                <w:szCs w:val="20"/>
              </w:rPr>
              <w:t>X</w:t>
            </w:r>
          </w:p>
        </w:tc>
      </w:tr>
      <w:tr w:rsidR="009035BA" w:rsidRPr="00E052C8" w14:paraId="54B48928"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477038CF" w14:textId="77777777" w:rsidR="009035BA" w:rsidRDefault="009035BA" w:rsidP="00DA60C5">
            <w:pPr>
              <w:jc w:val="center"/>
              <w:rPr>
                <w:lang w:val="en-US"/>
              </w:rPr>
            </w:pPr>
            <w:r>
              <w:rPr>
                <w:sz w:val="22"/>
                <w:szCs w:val="22"/>
                <w:lang w:val="en-US"/>
              </w:rPr>
              <w:t>14</w:t>
            </w:r>
          </w:p>
        </w:tc>
        <w:tc>
          <w:tcPr>
            <w:tcW w:w="7585" w:type="dxa"/>
            <w:tcBorders>
              <w:top w:val="single" w:sz="6" w:space="0" w:color="auto"/>
              <w:left w:val="single" w:sz="6" w:space="0" w:color="auto"/>
              <w:bottom w:val="single" w:sz="6" w:space="0" w:color="auto"/>
              <w:right w:val="single" w:sz="6" w:space="0" w:color="auto"/>
            </w:tcBorders>
            <w:vAlign w:val="center"/>
          </w:tcPr>
          <w:p w14:paraId="37403B29" w14:textId="77777777" w:rsidR="009035BA" w:rsidRDefault="009035BA" w:rsidP="00DA60C5">
            <w:pPr>
              <w:jc w:val="both"/>
              <w:rPr>
                <w:sz w:val="20"/>
                <w:szCs w:val="20"/>
                <w:lang w:val="en-US"/>
              </w:rPr>
            </w:pPr>
            <w:r>
              <w:rPr>
                <w:sz w:val="20"/>
                <w:szCs w:val="20"/>
                <w:lang w:val="en-US"/>
              </w:rPr>
              <w:t>Uses obtained knowledge and skills in order to get students with special needs gained communication and social skills, and increase their social acceptance.</w:t>
            </w:r>
          </w:p>
        </w:tc>
        <w:tc>
          <w:tcPr>
            <w:tcW w:w="567" w:type="dxa"/>
            <w:tcBorders>
              <w:top w:val="single" w:sz="6" w:space="0" w:color="auto"/>
              <w:left w:val="single" w:sz="6" w:space="0" w:color="auto"/>
              <w:bottom w:val="single" w:sz="6" w:space="0" w:color="auto"/>
              <w:right w:val="single" w:sz="6" w:space="0" w:color="auto"/>
            </w:tcBorders>
            <w:vAlign w:val="center"/>
          </w:tcPr>
          <w:p w14:paraId="362A6531" w14:textId="77777777" w:rsidR="009035BA" w:rsidRPr="00EC3853" w:rsidRDefault="009035BA"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1378E5B7" w14:textId="77777777" w:rsidR="009035BA" w:rsidRPr="00EC3853" w:rsidRDefault="009035BA"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201159F3" w14:textId="77777777" w:rsidR="009035BA" w:rsidRPr="00EC3853" w:rsidRDefault="009035BA" w:rsidP="00DA60C5">
            <w:pPr>
              <w:jc w:val="center"/>
              <w:rPr>
                <w:b/>
                <w:sz w:val="20"/>
                <w:szCs w:val="20"/>
              </w:rPr>
            </w:pPr>
          </w:p>
        </w:tc>
      </w:tr>
      <w:tr w:rsidR="009035BA" w:rsidRPr="00E052C8" w14:paraId="3A363B18"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2CFEA11E" w14:textId="77777777" w:rsidR="009035BA" w:rsidRDefault="009035BA" w:rsidP="00DA60C5">
            <w:pPr>
              <w:jc w:val="center"/>
              <w:rPr>
                <w:lang w:val="en-US"/>
              </w:rPr>
            </w:pPr>
            <w:r>
              <w:rPr>
                <w:sz w:val="22"/>
                <w:szCs w:val="22"/>
                <w:lang w:val="en-US"/>
              </w:rPr>
              <w:t>15</w:t>
            </w:r>
          </w:p>
        </w:tc>
        <w:tc>
          <w:tcPr>
            <w:tcW w:w="7585" w:type="dxa"/>
            <w:tcBorders>
              <w:top w:val="single" w:sz="6" w:space="0" w:color="auto"/>
              <w:left w:val="single" w:sz="6" w:space="0" w:color="auto"/>
              <w:bottom w:val="single" w:sz="6" w:space="0" w:color="auto"/>
              <w:right w:val="single" w:sz="6" w:space="0" w:color="auto"/>
            </w:tcBorders>
            <w:vAlign w:val="center"/>
          </w:tcPr>
          <w:p w14:paraId="3F77D0B8" w14:textId="77777777" w:rsidR="009035BA" w:rsidRDefault="009035BA" w:rsidP="00DA60C5">
            <w:pPr>
              <w:jc w:val="both"/>
              <w:rPr>
                <w:sz w:val="20"/>
                <w:szCs w:val="20"/>
                <w:lang w:val="en-US"/>
              </w:rPr>
            </w:pPr>
            <w:r>
              <w:rPr>
                <w:sz w:val="20"/>
                <w:szCs w:val="20"/>
                <w:lang w:val="en-US"/>
              </w:rPr>
              <w:t xml:space="preserve">Be </w:t>
            </w:r>
            <w:r w:rsidRPr="003E1C30">
              <w:rPr>
                <w:sz w:val="20"/>
                <w:szCs w:val="20"/>
                <w:lang w:val="en-US"/>
              </w:rPr>
              <w:t>conscious</w:t>
            </w:r>
            <w:r>
              <w:rPr>
                <w:sz w:val="20"/>
                <w:szCs w:val="20"/>
                <w:lang w:val="en-US"/>
              </w:rPr>
              <w:t xml:space="preserve"> of issues regarding universality of social rights, social justice, quality culture, protection of cultural values, environment protection and work health and security; and utilizes those values in their professions and daily life.</w:t>
            </w:r>
          </w:p>
        </w:tc>
        <w:tc>
          <w:tcPr>
            <w:tcW w:w="567" w:type="dxa"/>
            <w:tcBorders>
              <w:top w:val="single" w:sz="6" w:space="0" w:color="auto"/>
              <w:left w:val="single" w:sz="6" w:space="0" w:color="auto"/>
              <w:bottom w:val="single" w:sz="6" w:space="0" w:color="auto"/>
              <w:right w:val="single" w:sz="6" w:space="0" w:color="auto"/>
            </w:tcBorders>
            <w:vAlign w:val="center"/>
          </w:tcPr>
          <w:p w14:paraId="728EEDFE" w14:textId="77777777" w:rsidR="009035BA" w:rsidRPr="00EC3853" w:rsidRDefault="009035BA"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704D3097" w14:textId="77777777" w:rsidR="009035BA" w:rsidRPr="00EC3853" w:rsidRDefault="009035BA"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5C4E12DB" w14:textId="77777777" w:rsidR="009035BA" w:rsidRDefault="009035BA" w:rsidP="00DA60C5">
            <w:pPr>
              <w:jc w:val="center"/>
              <w:rPr>
                <w:b/>
                <w:sz w:val="20"/>
                <w:szCs w:val="20"/>
              </w:rPr>
            </w:pPr>
          </w:p>
        </w:tc>
      </w:tr>
      <w:tr w:rsidR="009035BA" w:rsidRPr="00E052C8" w14:paraId="76A82AF1"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4D85D1E6" w14:textId="77777777" w:rsidR="009035BA" w:rsidRDefault="009035BA" w:rsidP="00DA60C5">
            <w:pPr>
              <w:jc w:val="center"/>
              <w:rPr>
                <w:lang w:val="en-US"/>
              </w:rPr>
            </w:pPr>
            <w:r>
              <w:rPr>
                <w:sz w:val="22"/>
                <w:szCs w:val="22"/>
                <w:lang w:val="en-US"/>
              </w:rPr>
              <w:t>16</w:t>
            </w:r>
          </w:p>
        </w:tc>
        <w:tc>
          <w:tcPr>
            <w:tcW w:w="7585" w:type="dxa"/>
            <w:tcBorders>
              <w:top w:val="single" w:sz="6" w:space="0" w:color="auto"/>
              <w:left w:val="single" w:sz="6" w:space="0" w:color="auto"/>
              <w:bottom w:val="single" w:sz="6" w:space="0" w:color="auto"/>
              <w:right w:val="single" w:sz="6" w:space="0" w:color="auto"/>
            </w:tcBorders>
            <w:vAlign w:val="center"/>
          </w:tcPr>
          <w:p w14:paraId="21D237A7" w14:textId="77777777" w:rsidR="009035BA" w:rsidRDefault="009035BA" w:rsidP="00DA60C5">
            <w:pPr>
              <w:jc w:val="both"/>
              <w:rPr>
                <w:sz w:val="20"/>
                <w:szCs w:val="20"/>
                <w:lang w:val="en-US"/>
              </w:rPr>
            </w:pPr>
            <w:r>
              <w:rPr>
                <w:sz w:val="20"/>
                <w:szCs w:val="20"/>
                <w:lang w:val="en-US"/>
              </w:rPr>
              <w:t>Provides necessary accommodations according to students’ all characteristics (additional disability, health problem etc.) and their needs.</w:t>
            </w:r>
          </w:p>
        </w:tc>
        <w:tc>
          <w:tcPr>
            <w:tcW w:w="567" w:type="dxa"/>
            <w:tcBorders>
              <w:top w:val="single" w:sz="6" w:space="0" w:color="auto"/>
              <w:left w:val="single" w:sz="6" w:space="0" w:color="auto"/>
              <w:bottom w:val="single" w:sz="6" w:space="0" w:color="auto"/>
              <w:right w:val="single" w:sz="6" w:space="0" w:color="auto"/>
            </w:tcBorders>
            <w:vAlign w:val="center"/>
          </w:tcPr>
          <w:p w14:paraId="18ADC601" w14:textId="77777777" w:rsidR="009035BA" w:rsidRPr="00EC3853" w:rsidRDefault="009035BA"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5D91E103" w14:textId="77777777" w:rsidR="009035BA" w:rsidRPr="00EC3853" w:rsidRDefault="009035BA"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40722953" w14:textId="77777777" w:rsidR="009035BA" w:rsidRDefault="009035BA" w:rsidP="00DA60C5">
            <w:pPr>
              <w:jc w:val="center"/>
              <w:rPr>
                <w:b/>
                <w:sz w:val="20"/>
                <w:szCs w:val="20"/>
              </w:rPr>
            </w:pPr>
          </w:p>
        </w:tc>
      </w:tr>
      <w:tr w:rsidR="009035BA" w:rsidRPr="00E052C8" w14:paraId="20932A70"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2C845EEE" w14:textId="77777777" w:rsidR="009035BA" w:rsidRDefault="009035BA" w:rsidP="00DA60C5">
            <w:pPr>
              <w:jc w:val="center"/>
              <w:rPr>
                <w:sz w:val="22"/>
                <w:szCs w:val="22"/>
                <w:lang w:val="en-US"/>
              </w:rPr>
            </w:pPr>
            <w:r>
              <w:rPr>
                <w:sz w:val="22"/>
                <w:szCs w:val="22"/>
                <w:lang w:val="en-US"/>
              </w:rPr>
              <w:t>17</w:t>
            </w:r>
          </w:p>
        </w:tc>
        <w:tc>
          <w:tcPr>
            <w:tcW w:w="7585" w:type="dxa"/>
            <w:tcBorders>
              <w:top w:val="single" w:sz="6" w:space="0" w:color="auto"/>
              <w:left w:val="single" w:sz="6" w:space="0" w:color="auto"/>
              <w:bottom w:val="single" w:sz="6" w:space="0" w:color="auto"/>
              <w:right w:val="single" w:sz="6" w:space="0" w:color="auto"/>
            </w:tcBorders>
            <w:vAlign w:val="center"/>
          </w:tcPr>
          <w:p w14:paraId="6D3AA235" w14:textId="77777777" w:rsidR="009035BA" w:rsidRDefault="009035BA" w:rsidP="00DA60C5">
            <w:pPr>
              <w:jc w:val="both"/>
              <w:rPr>
                <w:sz w:val="20"/>
                <w:szCs w:val="20"/>
                <w:lang w:val="en-US"/>
              </w:rPr>
            </w:pPr>
            <w:r w:rsidRPr="00AD42B8">
              <w:rPr>
                <w:sz w:val="20"/>
                <w:szCs w:val="20"/>
                <w:lang w:val="en-US"/>
              </w:rPr>
              <w:t>Understand</w:t>
            </w:r>
            <w:r>
              <w:rPr>
                <w:sz w:val="20"/>
                <w:szCs w:val="20"/>
                <w:lang w:val="en-US"/>
              </w:rPr>
              <w:t>s</w:t>
            </w:r>
            <w:r w:rsidRPr="00AD42B8">
              <w:rPr>
                <w:sz w:val="20"/>
                <w:szCs w:val="20"/>
                <w:lang w:val="en-US"/>
              </w:rPr>
              <w:t xml:space="preserve"> the process for applied behavior analysis</w:t>
            </w:r>
            <w:r>
              <w:rPr>
                <w:sz w:val="20"/>
                <w:szCs w:val="20"/>
                <w:lang w:val="en-US"/>
              </w:rPr>
              <w:t>.</w:t>
            </w:r>
          </w:p>
        </w:tc>
        <w:tc>
          <w:tcPr>
            <w:tcW w:w="567" w:type="dxa"/>
            <w:tcBorders>
              <w:top w:val="single" w:sz="6" w:space="0" w:color="auto"/>
              <w:left w:val="single" w:sz="6" w:space="0" w:color="auto"/>
              <w:bottom w:val="single" w:sz="6" w:space="0" w:color="auto"/>
              <w:right w:val="single" w:sz="6" w:space="0" w:color="auto"/>
            </w:tcBorders>
            <w:vAlign w:val="center"/>
          </w:tcPr>
          <w:p w14:paraId="7D6DAB9C" w14:textId="77777777" w:rsidR="009035BA" w:rsidRPr="00EC3853" w:rsidRDefault="009035BA"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735D7049" w14:textId="77777777" w:rsidR="009035BA" w:rsidRPr="00EC3853" w:rsidRDefault="009035BA"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62A9A105" w14:textId="77777777" w:rsidR="009035BA" w:rsidRDefault="009035BA" w:rsidP="00DA60C5">
            <w:pPr>
              <w:jc w:val="center"/>
              <w:rPr>
                <w:b/>
                <w:sz w:val="20"/>
                <w:szCs w:val="20"/>
              </w:rPr>
            </w:pPr>
          </w:p>
        </w:tc>
      </w:tr>
      <w:tr w:rsidR="009035BA" w:rsidRPr="00E052C8" w14:paraId="6F46E76D"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48CFDA90" w14:textId="77777777" w:rsidR="009035BA" w:rsidRDefault="009035BA" w:rsidP="00DA60C5">
            <w:pPr>
              <w:jc w:val="center"/>
              <w:rPr>
                <w:sz w:val="22"/>
                <w:szCs w:val="22"/>
                <w:lang w:val="en-US"/>
              </w:rPr>
            </w:pPr>
            <w:r>
              <w:rPr>
                <w:sz w:val="22"/>
                <w:szCs w:val="22"/>
                <w:lang w:val="en-US"/>
              </w:rPr>
              <w:t>18</w:t>
            </w:r>
          </w:p>
        </w:tc>
        <w:tc>
          <w:tcPr>
            <w:tcW w:w="7585" w:type="dxa"/>
            <w:tcBorders>
              <w:top w:val="single" w:sz="6" w:space="0" w:color="auto"/>
              <w:left w:val="single" w:sz="6" w:space="0" w:color="auto"/>
              <w:bottom w:val="single" w:sz="6" w:space="0" w:color="auto"/>
              <w:right w:val="single" w:sz="6" w:space="0" w:color="auto"/>
            </w:tcBorders>
            <w:vAlign w:val="center"/>
          </w:tcPr>
          <w:p w14:paraId="690091EA" w14:textId="77777777" w:rsidR="009035BA" w:rsidRPr="00AD42B8" w:rsidRDefault="009035BA" w:rsidP="00DA60C5">
            <w:pPr>
              <w:jc w:val="both"/>
              <w:rPr>
                <w:sz w:val="20"/>
                <w:szCs w:val="20"/>
                <w:lang w:val="en-US"/>
              </w:rPr>
            </w:pPr>
            <w:r>
              <w:rPr>
                <w:sz w:val="20"/>
                <w:szCs w:val="20"/>
                <w:lang w:val="en-US"/>
              </w:rPr>
              <w:t>A</w:t>
            </w:r>
            <w:r w:rsidRPr="00AD42B8">
              <w:rPr>
                <w:sz w:val="20"/>
                <w:szCs w:val="20"/>
                <w:lang w:val="en-US"/>
              </w:rPr>
              <w:t>nalyzes the preparation process</w:t>
            </w:r>
            <w:r>
              <w:rPr>
                <w:sz w:val="20"/>
                <w:szCs w:val="20"/>
                <w:lang w:val="en-US"/>
              </w:rPr>
              <w:t xml:space="preserve"> for independent living of</w:t>
            </w:r>
            <w:r w:rsidRPr="00AD42B8">
              <w:rPr>
                <w:sz w:val="20"/>
                <w:szCs w:val="20"/>
                <w:lang w:val="en-US"/>
              </w:rPr>
              <w:t xml:space="preserve"> </w:t>
            </w:r>
            <w:r>
              <w:rPr>
                <w:sz w:val="20"/>
                <w:szCs w:val="20"/>
                <w:lang w:val="en-US"/>
              </w:rPr>
              <w:t>individuals with special needs.</w:t>
            </w:r>
          </w:p>
        </w:tc>
        <w:tc>
          <w:tcPr>
            <w:tcW w:w="567" w:type="dxa"/>
            <w:tcBorders>
              <w:top w:val="single" w:sz="6" w:space="0" w:color="auto"/>
              <w:left w:val="single" w:sz="6" w:space="0" w:color="auto"/>
              <w:bottom w:val="single" w:sz="6" w:space="0" w:color="auto"/>
              <w:right w:val="single" w:sz="6" w:space="0" w:color="auto"/>
            </w:tcBorders>
            <w:vAlign w:val="center"/>
          </w:tcPr>
          <w:p w14:paraId="55EAA269" w14:textId="77777777" w:rsidR="009035BA" w:rsidRPr="00EC3853" w:rsidRDefault="009035BA"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25657F45" w14:textId="77777777" w:rsidR="009035BA" w:rsidRPr="00EC3853" w:rsidRDefault="009035BA"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41D04DD6" w14:textId="77777777" w:rsidR="009035BA" w:rsidRDefault="009035BA" w:rsidP="00DA60C5">
            <w:pPr>
              <w:jc w:val="center"/>
              <w:rPr>
                <w:b/>
                <w:sz w:val="20"/>
                <w:szCs w:val="20"/>
              </w:rPr>
            </w:pPr>
          </w:p>
        </w:tc>
      </w:tr>
      <w:tr w:rsidR="009035BA" w:rsidRPr="00E052C8" w14:paraId="65F5F0AA"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0E2934E4" w14:textId="77777777" w:rsidR="009035BA" w:rsidRDefault="009035BA" w:rsidP="00DA60C5">
            <w:pPr>
              <w:jc w:val="center"/>
              <w:rPr>
                <w:sz w:val="22"/>
                <w:szCs w:val="22"/>
                <w:lang w:val="en-US"/>
              </w:rPr>
            </w:pPr>
            <w:r>
              <w:rPr>
                <w:sz w:val="22"/>
                <w:szCs w:val="22"/>
                <w:lang w:val="en-US"/>
              </w:rPr>
              <w:t>19</w:t>
            </w:r>
          </w:p>
        </w:tc>
        <w:tc>
          <w:tcPr>
            <w:tcW w:w="7585" w:type="dxa"/>
            <w:tcBorders>
              <w:top w:val="single" w:sz="6" w:space="0" w:color="auto"/>
              <w:left w:val="single" w:sz="6" w:space="0" w:color="auto"/>
              <w:bottom w:val="single" w:sz="6" w:space="0" w:color="auto"/>
              <w:right w:val="single" w:sz="6" w:space="0" w:color="auto"/>
            </w:tcBorders>
            <w:vAlign w:val="center"/>
          </w:tcPr>
          <w:p w14:paraId="5DDEBEB5" w14:textId="77777777" w:rsidR="009035BA" w:rsidRDefault="009035BA" w:rsidP="00DA60C5">
            <w:pPr>
              <w:jc w:val="both"/>
              <w:rPr>
                <w:sz w:val="20"/>
                <w:szCs w:val="20"/>
                <w:lang w:val="en-US"/>
              </w:rPr>
            </w:pPr>
            <w:r>
              <w:rPr>
                <w:sz w:val="20"/>
                <w:szCs w:val="20"/>
                <w:lang w:val="en-US"/>
              </w:rPr>
              <w:t>P</w:t>
            </w:r>
            <w:r w:rsidRPr="00AD42B8">
              <w:rPr>
                <w:sz w:val="20"/>
                <w:szCs w:val="20"/>
                <w:lang w:val="en-US"/>
              </w:rPr>
              <w:t>lan</w:t>
            </w:r>
            <w:r>
              <w:rPr>
                <w:sz w:val="20"/>
                <w:szCs w:val="20"/>
                <w:lang w:val="en-US"/>
              </w:rPr>
              <w:t>s and implements</w:t>
            </w:r>
            <w:r w:rsidRPr="00AD42B8">
              <w:rPr>
                <w:sz w:val="20"/>
                <w:szCs w:val="20"/>
                <w:lang w:val="en-US"/>
              </w:rPr>
              <w:t xml:space="preserve"> the teaching process </w:t>
            </w:r>
            <w:r>
              <w:rPr>
                <w:sz w:val="20"/>
                <w:szCs w:val="20"/>
                <w:lang w:val="en-US"/>
              </w:rPr>
              <w:t>for s</w:t>
            </w:r>
            <w:r w:rsidRPr="00AD42B8">
              <w:rPr>
                <w:sz w:val="20"/>
                <w:szCs w:val="20"/>
                <w:lang w:val="en-US"/>
              </w:rPr>
              <w:t xml:space="preserve">tudents </w:t>
            </w:r>
            <w:r>
              <w:rPr>
                <w:sz w:val="20"/>
                <w:szCs w:val="20"/>
                <w:lang w:val="en-US"/>
              </w:rPr>
              <w:t xml:space="preserve">with special needs </w:t>
            </w:r>
            <w:r w:rsidRPr="00AD42B8">
              <w:rPr>
                <w:sz w:val="20"/>
                <w:szCs w:val="20"/>
                <w:lang w:val="en-US"/>
              </w:rPr>
              <w:t xml:space="preserve">according to individual </w:t>
            </w:r>
            <w:r>
              <w:rPr>
                <w:sz w:val="20"/>
                <w:szCs w:val="20"/>
                <w:lang w:val="en-US"/>
              </w:rPr>
              <w:t>characteristics.</w:t>
            </w:r>
          </w:p>
        </w:tc>
        <w:tc>
          <w:tcPr>
            <w:tcW w:w="567" w:type="dxa"/>
            <w:tcBorders>
              <w:top w:val="single" w:sz="6" w:space="0" w:color="auto"/>
              <w:left w:val="single" w:sz="6" w:space="0" w:color="auto"/>
              <w:bottom w:val="single" w:sz="6" w:space="0" w:color="auto"/>
              <w:right w:val="single" w:sz="6" w:space="0" w:color="auto"/>
            </w:tcBorders>
            <w:vAlign w:val="center"/>
          </w:tcPr>
          <w:p w14:paraId="45470237" w14:textId="77777777" w:rsidR="009035BA" w:rsidRPr="00EC3853" w:rsidRDefault="009035BA"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502CD75D" w14:textId="77777777" w:rsidR="009035BA" w:rsidRPr="00EC3853" w:rsidRDefault="009035BA"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634EED64" w14:textId="77777777" w:rsidR="009035BA" w:rsidRDefault="009035BA" w:rsidP="00DA60C5">
            <w:pPr>
              <w:jc w:val="center"/>
              <w:rPr>
                <w:b/>
                <w:sz w:val="20"/>
                <w:szCs w:val="20"/>
              </w:rPr>
            </w:pPr>
          </w:p>
        </w:tc>
      </w:tr>
      <w:tr w:rsidR="009035BA" w:rsidRPr="00E052C8" w14:paraId="16205689"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271E93B5" w14:textId="77777777" w:rsidR="009035BA" w:rsidRDefault="009035BA" w:rsidP="00DA60C5">
            <w:pPr>
              <w:jc w:val="center"/>
              <w:rPr>
                <w:sz w:val="22"/>
                <w:szCs w:val="22"/>
                <w:lang w:val="en-US"/>
              </w:rPr>
            </w:pPr>
            <w:r>
              <w:rPr>
                <w:sz w:val="22"/>
                <w:szCs w:val="22"/>
                <w:lang w:val="en-US"/>
              </w:rPr>
              <w:t>20</w:t>
            </w:r>
          </w:p>
        </w:tc>
        <w:tc>
          <w:tcPr>
            <w:tcW w:w="7585" w:type="dxa"/>
            <w:tcBorders>
              <w:top w:val="single" w:sz="6" w:space="0" w:color="auto"/>
              <w:left w:val="single" w:sz="6" w:space="0" w:color="auto"/>
              <w:bottom w:val="single" w:sz="6" w:space="0" w:color="auto"/>
              <w:right w:val="single" w:sz="6" w:space="0" w:color="auto"/>
            </w:tcBorders>
            <w:vAlign w:val="center"/>
          </w:tcPr>
          <w:p w14:paraId="5B155A73" w14:textId="77777777" w:rsidR="009035BA" w:rsidRDefault="009035BA" w:rsidP="00DA60C5">
            <w:pPr>
              <w:jc w:val="both"/>
              <w:rPr>
                <w:sz w:val="20"/>
                <w:szCs w:val="20"/>
                <w:lang w:val="en-US"/>
              </w:rPr>
            </w:pPr>
            <w:r>
              <w:rPr>
                <w:sz w:val="20"/>
                <w:szCs w:val="20"/>
                <w:lang w:val="en-US"/>
              </w:rPr>
              <w:t>Uses a</w:t>
            </w:r>
            <w:r w:rsidRPr="00AD42B8">
              <w:rPr>
                <w:sz w:val="20"/>
                <w:szCs w:val="20"/>
                <w:lang w:val="en-US"/>
              </w:rPr>
              <w:t>rt</w:t>
            </w:r>
            <w:r>
              <w:rPr>
                <w:sz w:val="20"/>
                <w:szCs w:val="20"/>
                <w:lang w:val="en-US"/>
              </w:rPr>
              <w:t>, play, an</w:t>
            </w:r>
            <w:r w:rsidRPr="00AD42B8">
              <w:rPr>
                <w:sz w:val="20"/>
                <w:szCs w:val="20"/>
                <w:lang w:val="en-US"/>
              </w:rPr>
              <w:t>d sport</w:t>
            </w:r>
            <w:r>
              <w:rPr>
                <w:sz w:val="20"/>
                <w:szCs w:val="20"/>
                <w:lang w:val="en-US"/>
              </w:rPr>
              <w:t xml:space="preserve"> activities </w:t>
            </w:r>
            <w:r w:rsidRPr="00AD42B8">
              <w:rPr>
                <w:sz w:val="20"/>
                <w:szCs w:val="20"/>
                <w:lang w:val="en-US"/>
              </w:rPr>
              <w:t>in the process of teaching</w:t>
            </w:r>
            <w:r>
              <w:rPr>
                <w:sz w:val="20"/>
                <w:szCs w:val="20"/>
                <w:lang w:val="en-US"/>
              </w:rPr>
              <w:t>.</w:t>
            </w:r>
          </w:p>
        </w:tc>
        <w:tc>
          <w:tcPr>
            <w:tcW w:w="567" w:type="dxa"/>
            <w:tcBorders>
              <w:top w:val="single" w:sz="6" w:space="0" w:color="auto"/>
              <w:left w:val="single" w:sz="6" w:space="0" w:color="auto"/>
              <w:bottom w:val="single" w:sz="6" w:space="0" w:color="auto"/>
              <w:right w:val="single" w:sz="6" w:space="0" w:color="auto"/>
            </w:tcBorders>
            <w:vAlign w:val="center"/>
          </w:tcPr>
          <w:p w14:paraId="5D3BC37E" w14:textId="77777777" w:rsidR="009035BA" w:rsidRPr="00EC3853" w:rsidRDefault="009035BA"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58C7B12F" w14:textId="77777777" w:rsidR="009035BA" w:rsidRPr="00EC3853" w:rsidRDefault="009035BA"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7FE52DF0" w14:textId="77777777" w:rsidR="009035BA" w:rsidRDefault="009035BA" w:rsidP="00DA60C5">
            <w:pPr>
              <w:jc w:val="center"/>
              <w:rPr>
                <w:b/>
                <w:sz w:val="20"/>
                <w:szCs w:val="20"/>
              </w:rPr>
            </w:pPr>
            <w:r>
              <w:rPr>
                <w:b/>
                <w:sz w:val="20"/>
                <w:szCs w:val="20"/>
              </w:rPr>
              <w:t>X</w:t>
            </w:r>
          </w:p>
        </w:tc>
      </w:tr>
      <w:tr w:rsidR="009035BA" w:rsidRPr="00E052C8" w14:paraId="51BA4A4B" w14:textId="77777777" w:rsidTr="00DA60C5">
        <w:tc>
          <w:tcPr>
            <w:tcW w:w="9889" w:type="dxa"/>
            <w:gridSpan w:val="5"/>
            <w:tcBorders>
              <w:top w:val="single" w:sz="6" w:space="0" w:color="auto"/>
              <w:left w:val="single" w:sz="12" w:space="0" w:color="auto"/>
              <w:bottom w:val="single" w:sz="12" w:space="0" w:color="auto"/>
              <w:right w:val="single" w:sz="12" w:space="0" w:color="auto"/>
            </w:tcBorders>
            <w:vAlign w:val="center"/>
          </w:tcPr>
          <w:p w14:paraId="71A49378" w14:textId="77777777" w:rsidR="009035BA" w:rsidRPr="00E052C8" w:rsidRDefault="009035BA" w:rsidP="00DA60C5">
            <w:pPr>
              <w:jc w:val="both"/>
              <w:rPr>
                <w:sz w:val="20"/>
                <w:szCs w:val="20"/>
                <w:lang w:val="en-US"/>
              </w:rPr>
            </w:pPr>
            <w:r w:rsidRPr="00E052C8">
              <w:rPr>
                <w:b/>
                <w:sz w:val="20"/>
                <w:szCs w:val="20"/>
                <w:lang w:val="en-US"/>
              </w:rPr>
              <w:t>1</w:t>
            </w:r>
            <w:r w:rsidRPr="00E052C8">
              <w:rPr>
                <w:sz w:val="20"/>
                <w:szCs w:val="20"/>
                <w:lang w:val="en-US"/>
              </w:rPr>
              <w:t xml:space="preserve">: None. </w:t>
            </w:r>
            <w:r w:rsidRPr="00E052C8">
              <w:rPr>
                <w:b/>
                <w:sz w:val="20"/>
                <w:szCs w:val="20"/>
                <w:lang w:val="en-US"/>
              </w:rPr>
              <w:t>2</w:t>
            </w:r>
            <w:r w:rsidRPr="00E052C8">
              <w:rPr>
                <w:sz w:val="20"/>
                <w:szCs w:val="20"/>
                <w:lang w:val="en-US"/>
              </w:rPr>
              <w:t xml:space="preserve">: Partially contribution. </w:t>
            </w:r>
            <w:r w:rsidRPr="00E052C8">
              <w:rPr>
                <w:b/>
                <w:sz w:val="20"/>
                <w:szCs w:val="20"/>
                <w:lang w:val="en-US"/>
              </w:rPr>
              <w:t>3</w:t>
            </w:r>
            <w:r w:rsidRPr="00E052C8">
              <w:rPr>
                <w:sz w:val="20"/>
                <w:szCs w:val="20"/>
                <w:lang w:val="en-US"/>
              </w:rPr>
              <w:t>: Completely contribution.</w:t>
            </w:r>
          </w:p>
        </w:tc>
      </w:tr>
    </w:tbl>
    <w:p w14:paraId="72C10811" w14:textId="77777777" w:rsidR="009035BA" w:rsidRPr="00E052C8" w:rsidRDefault="009035BA" w:rsidP="009035BA">
      <w:pPr>
        <w:rPr>
          <w:sz w:val="16"/>
          <w:szCs w:val="16"/>
          <w:lang w:val="en-US"/>
        </w:rPr>
      </w:pPr>
    </w:p>
    <w:p w14:paraId="725F78CC" w14:textId="77777777" w:rsidR="009035BA" w:rsidRPr="00FE437D" w:rsidRDefault="009035BA" w:rsidP="009035BA">
      <w:pPr>
        <w:spacing w:line="360" w:lineRule="auto"/>
        <w:rPr>
          <w:lang w:val="en-US"/>
        </w:rPr>
      </w:pPr>
      <w:r w:rsidRPr="00E052C8">
        <w:rPr>
          <w:b/>
          <w:lang w:val="en-US"/>
        </w:rPr>
        <w:t>Instructor(s):</w:t>
      </w:r>
      <w:r w:rsidRPr="00E052C8">
        <w:rPr>
          <w:lang w:val="en-US"/>
        </w:rPr>
        <w:t xml:space="preserve"> </w:t>
      </w:r>
      <w:r>
        <w:rPr>
          <w:lang w:val="en-US"/>
        </w:rPr>
        <w:t>Assoc. Prof. Macid Ayhan MELEKOĞLU</w:t>
      </w:r>
      <w:r w:rsidRPr="00E052C8">
        <w:rPr>
          <w:lang w:val="en-US"/>
        </w:rPr>
        <w:t xml:space="preserve">  </w:t>
      </w:r>
    </w:p>
    <w:p w14:paraId="53AA176E" w14:textId="77777777" w:rsidR="009035BA" w:rsidRDefault="009035BA" w:rsidP="009035BA">
      <w:pPr>
        <w:tabs>
          <w:tab w:val="left" w:pos="7800"/>
        </w:tabs>
      </w:pPr>
      <w:r w:rsidRPr="00E052C8">
        <w:rPr>
          <w:b/>
          <w:lang w:val="en-US"/>
        </w:rPr>
        <w:t>Signature</w:t>
      </w:r>
      <w:r>
        <w:rPr>
          <w:b/>
          <w:lang w:val="en-US"/>
        </w:rPr>
        <w:t>:</w:t>
      </w:r>
      <w:r>
        <w:rPr>
          <w:lang w:val="en-US"/>
        </w:rPr>
        <w:t xml:space="preserve">      </w:t>
      </w:r>
      <w:r>
        <w:rPr>
          <w:lang w:val="en-US"/>
        </w:rPr>
        <w:tab/>
      </w:r>
      <w:r w:rsidRPr="00E052C8">
        <w:rPr>
          <w:b/>
          <w:lang w:val="en-US"/>
        </w:rPr>
        <w:t>Date:</w:t>
      </w:r>
      <w:r w:rsidRPr="00E052C8">
        <w:rPr>
          <w:lang w:val="en-US"/>
        </w:rPr>
        <w:t xml:space="preserve"> </w:t>
      </w:r>
      <w:r>
        <w:rPr>
          <w:lang w:val="en-US"/>
        </w:rPr>
        <w:t>01/07/2016</w:t>
      </w:r>
    </w:p>
    <w:p w14:paraId="3F51B166" w14:textId="77777777" w:rsidR="009035BA" w:rsidRDefault="009035BA" w:rsidP="009035BA">
      <w:pPr>
        <w:outlineLvl w:val="0"/>
        <w:rPr>
          <w:sz w:val="20"/>
          <w:szCs w:val="20"/>
        </w:rPr>
      </w:pPr>
      <w:r>
        <w:rPr>
          <w:noProof/>
          <w:lang w:val="en-US" w:eastAsia="en-US"/>
        </w:rPr>
        <w:drawing>
          <wp:anchor distT="0" distB="0" distL="114300" distR="114300" simplePos="0" relativeHeight="251732992" behindDoc="0" locked="0" layoutInCell="1" allowOverlap="1" wp14:anchorId="3727E810" wp14:editId="10FE870E">
            <wp:simplePos x="0" y="0"/>
            <wp:positionH relativeFrom="column">
              <wp:posOffset>-186690</wp:posOffset>
            </wp:positionH>
            <wp:positionV relativeFrom="paragraph">
              <wp:posOffset>-266700</wp:posOffset>
            </wp:positionV>
            <wp:extent cx="956945" cy="838200"/>
            <wp:effectExtent l="0" t="0" r="0" b="0"/>
            <wp:wrapSquare wrapText="bothSides"/>
            <wp:docPr id="94" name="Resim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56945" cy="838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7320A">
        <w:rPr>
          <w:b/>
          <w:sz w:val="20"/>
          <w:szCs w:val="20"/>
          <w:lang w:val="en-US"/>
        </w:rPr>
        <w:t>E</w:t>
      </w:r>
      <w:r w:rsidRPr="0097320A">
        <w:rPr>
          <w:b/>
          <w:sz w:val="20"/>
          <w:szCs w:val="20"/>
        </w:rPr>
        <w:t xml:space="preserve">SOGÜ Special Education Department </w:t>
      </w:r>
      <w:r w:rsidRPr="0097320A">
        <w:rPr>
          <w:sz w:val="20"/>
          <w:szCs w:val="20"/>
        </w:rPr>
        <w:t>(</w:t>
      </w:r>
      <w:r>
        <w:rPr>
          <w:sz w:val="20"/>
          <w:szCs w:val="20"/>
        </w:rPr>
        <w:t>Special Education Teacher Training</w:t>
      </w:r>
      <w:r w:rsidRPr="0097320A">
        <w:rPr>
          <w:sz w:val="20"/>
          <w:szCs w:val="20"/>
        </w:rPr>
        <w:t xml:space="preserve">) </w:t>
      </w:r>
    </w:p>
    <w:p w14:paraId="3C0F791C" w14:textId="77777777" w:rsidR="009035BA" w:rsidRPr="0097320A" w:rsidRDefault="009035BA" w:rsidP="009035BA">
      <w:pPr>
        <w:outlineLvl w:val="0"/>
        <w:rPr>
          <w:b/>
          <w:sz w:val="20"/>
          <w:szCs w:val="20"/>
        </w:rPr>
      </w:pPr>
      <w:r w:rsidRPr="0097320A">
        <w:rPr>
          <w:b/>
          <w:sz w:val="20"/>
          <w:szCs w:val="20"/>
        </w:rPr>
        <w:t>COURSE INFORMATION FORM</w:t>
      </w:r>
    </w:p>
    <w:p w14:paraId="38A605F5" w14:textId="77777777" w:rsidR="009035BA" w:rsidRPr="00E052C8" w:rsidRDefault="009035BA" w:rsidP="009035BA">
      <w:pPr>
        <w:outlineLvl w:val="0"/>
        <w:rPr>
          <w:b/>
          <w:sz w:val="10"/>
          <w:szCs w:val="10"/>
          <w:lang w:val="en-US"/>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306"/>
        <w:gridCol w:w="1388"/>
      </w:tblGrid>
      <w:tr w:rsidR="009035BA" w:rsidRPr="00E052C8" w14:paraId="755B460A" w14:textId="77777777" w:rsidTr="00DA60C5">
        <w:tc>
          <w:tcPr>
            <w:tcW w:w="1167" w:type="dxa"/>
            <w:vAlign w:val="center"/>
          </w:tcPr>
          <w:p w14:paraId="543F593A" w14:textId="77777777" w:rsidR="009035BA" w:rsidRPr="00E052C8" w:rsidRDefault="009035BA" w:rsidP="00DA60C5">
            <w:pPr>
              <w:outlineLvl w:val="0"/>
              <w:rPr>
                <w:b/>
                <w:sz w:val="20"/>
                <w:szCs w:val="20"/>
                <w:lang w:val="en-US"/>
              </w:rPr>
            </w:pPr>
            <w:r w:rsidRPr="00E052C8">
              <w:rPr>
                <w:b/>
                <w:sz w:val="20"/>
                <w:szCs w:val="20"/>
                <w:lang w:val="en-US"/>
              </w:rPr>
              <w:t>SEMESTER</w:t>
            </w:r>
          </w:p>
        </w:tc>
        <w:tc>
          <w:tcPr>
            <w:tcW w:w="1527" w:type="dxa"/>
            <w:vAlign w:val="center"/>
          </w:tcPr>
          <w:p w14:paraId="1D4EDC04" w14:textId="77777777" w:rsidR="009035BA" w:rsidRPr="00E052C8" w:rsidRDefault="009035BA" w:rsidP="00DA60C5">
            <w:pPr>
              <w:outlineLvl w:val="0"/>
              <w:rPr>
                <w:sz w:val="20"/>
                <w:szCs w:val="20"/>
                <w:lang w:val="en-US"/>
              </w:rPr>
            </w:pPr>
            <w:r w:rsidRPr="00E052C8">
              <w:rPr>
                <w:sz w:val="20"/>
                <w:szCs w:val="20"/>
                <w:lang w:val="en-US"/>
              </w:rPr>
              <w:t xml:space="preserve"> </w:t>
            </w:r>
            <w:r>
              <w:rPr>
                <w:sz w:val="20"/>
                <w:szCs w:val="20"/>
                <w:lang w:val="en-US"/>
              </w:rPr>
              <w:t>Fall</w:t>
            </w:r>
          </w:p>
        </w:tc>
      </w:tr>
    </w:tbl>
    <w:p w14:paraId="499ADD80" w14:textId="77777777" w:rsidR="009035BA" w:rsidRPr="00E052C8" w:rsidRDefault="009035BA" w:rsidP="009035BA">
      <w:pPr>
        <w:jc w:val="right"/>
        <w:outlineLvl w:val="0"/>
        <w:rPr>
          <w:b/>
          <w:sz w:val="20"/>
          <w:szCs w:val="20"/>
          <w:lang w:val="en-US"/>
        </w:rPr>
      </w:pPr>
    </w:p>
    <w:tbl>
      <w:tblPr>
        <w:tblW w:w="103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320"/>
      </w:tblGrid>
      <w:tr w:rsidR="009035BA" w:rsidRPr="00E052C8" w14:paraId="25732A0A" w14:textId="77777777" w:rsidTr="00DA60C5">
        <w:tc>
          <w:tcPr>
            <w:tcW w:w="1668" w:type="dxa"/>
            <w:vAlign w:val="center"/>
          </w:tcPr>
          <w:p w14:paraId="553058AE" w14:textId="77777777" w:rsidR="009035BA" w:rsidRPr="00E052C8" w:rsidRDefault="009035BA" w:rsidP="00DA60C5">
            <w:pPr>
              <w:jc w:val="center"/>
              <w:outlineLvl w:val="0"/>
              <w:rPr>
                <w:b/>
                <w:sz w:val="20"/>
                <w:szCs w:val="20"/>
                <w:lang w:val="en-US"/>
              </w:rPr>
            </w:pPr>
            <w:r w:rsidRPr="00E052C8">
              <w:rPr>
                <w:b/>
                <w:sz w:val="20"/>
                <w:szCs w:val="20"/>
                <w:lang w:val="en-US"/>
              </w:rPr>
              <w:t>COURSE CODE</w:t>
            </w:r>
          </w:p>
        </w:tc>
        <w:tc>
          <w:tcPr>
            <w:tcW w:w="2760" w:type="dxa"/>
            <w:vAlign w:val="center"/>
          </w:tcPr>
          <w:p w14:paraId="3AC6FB9B" w14:textId="77777777" w:rsidR="009035BA" w:rsidRPr="00E052C8" w:rsidRDefault="009035BA" w:rsidP="00DA60C5">
            <w:pPr>
              <w:outlineLvl w:val="0"/>
              <w:rPr>
                <w:lang w:val="en-US"/>
              </w:rPr>
            </w:pPr>
            <w:r w:rsidRPr="00E052C8">
              <w:rPr>
                <w:lang w:val="en-US"/>
              </w:rPr>
              <w:t xml:space="preserve"> </w:t>
            </w:r>
            <w:r>
              <w:rPr>
                <w:lang w:val="en-US"/>
              </w:rPr>
              <w:t>172015005</w:t>
            </w:r>
          </w:p>
        </w:tc>
        <w:tc>
          <w:tcPr>
            <w:tcW w:w="1560" w:type="dxa"/>
            <w:vAlign w:val="center"/>
          </w:tcPr>
          <w:p w14:paraId="7EAF2E77" w14:textId="77777777" w:rsidR="009035BA" w:rsidRPr="00E052C8" w:rsidRDefault="009035BA" w:rsidP="00DA60C5">
            <w:pPr>
              <w:jc w:val="center"/>
              <w:outlineLvl w:val="0"/>
              <w:rPr>
                <w:b/>
                <w:sz w:val="20"/>
                <w:szCs w:val="20"/>
                <w:lang w:val="en-US"/>
              </w:rPr>
            </w:pPr>
            <w:r w:rsidRPr="00E052C8">
              <w:rPr>
                <w:b/>
                <w:sz w:val="20"/>
                <w:szCs w:val="20"/>
                <w:lang w:val="en-US"/>
              </w:rPr>
              <w:t>COURSE NAME</w:t>
            </w:r>
          </w:p>
        </w:tc>
        <w:tc>
          <w:tcPr>
            <w:tcW w:w="4320" w:type="dxa"/>
            <w:vAlign w:val="center"/>
          </w:tcPr>
          <w:p w14:paraId="21967E2C" w14:textId="77777777" w:rsidR="009035BA" w:rsidRPr="00E052C8" w:rsidRDefault="009035BA" w:rsidP="00DA60C5">
            <w:pPr>
              <w:outlineLvl w:val="0"/>
              <w:rPr>
                <w:sz w:val="20"/>
                <w:szCs w:val="20"/>
                <w:lang w:val="en-US"/>
              </w:rPr>
            </w:pPr>
            <w:r>
              <w:rPr>
                <w:sz w:val="20"/>
                <w:szCs w:val="20"/>
                <w:lang w:val="en-US"/>
              </w:rPr>
              <w:t>Preparation of the Individualized Education and Transition Plans</w:t>
            </w:r>
          </w:p>
        </w:tc>
      </w:tr>
    </w:tbl>
    <w:p w14:paraId="4E20831F" w14:textId="77777777" w:rsidR="009035BA" w:rsidRPr="00E052C8" w:rsidRDefault="009035BA" w:rsidP="009035BA">
      <w:pPr>
        <w:outlineLvl w:val="0"/>
        <w:rPr>
          <w:sz w:val="20"/>
          <w:szCs w:val="20"/>
          <w:lang w:val="en-US"/>
        </w:rPr>
      </w:pPr>
      <w:r w:rsidRPr="00E052C8">
        <w:rPr>
          <w:b/>
          <w:sz w:val="20"/>
          <w:szCs w:val="20"/>
          <w:lang w:val="en-US"/>
        </w:rPr>
        <w:t xml:space="preserve">                                                   </w:t>
      </w:r>
      <w:r w:rsidRPr="00E052C8">
        <w:rPr>
          <w:b/>
          <w:sz w:val="20"/>
          <w:szCs w:val="20"/>
          <w:lang w:val="en-US"/>
        </w:rPr>
        <w:tab/>
      </w:r>
      <w:r w:rsidRPr="00E052C8">
        <w:rPr>
          <w:b/>
          <w:sz w:val="20"/>
          <w:szCs w:val="20"/>
          <w:lang w:val="en-US"/>
        </w:rPr>
        <w:tab/>
      </w:r>
      <w:r w:rsidRPr="00E052C8">
        <w:rPr>
          <w:b/>
          <w:sz w:val="20"/>
          <w:szCs w:val="20"/>
          <w:lang w:val="en-US"/>
        </w:rPr>
        <w:tab/>
      </w:r>
      <w:r w:rsidRPr="00E052C8">
        <w:rPr>
          <w:b/>
          <w:sz w:val="20"/>
          <w:szCs w:val="20"/>
          <w:lang w:val="en-US"/>
        </w:rPr>
        <w:tab/>
      </w:r>
      <w:r w:rsidRPr="00E052C8">
        <w:rPr>
          <w:b/>
          <w:sz w:val="20"/>
          <w:szCs w:val="20"/>
          <w:lang w:val="en-US"/>
        </w:rPr>
        <w:tab/>
        <w:t xml:space="preserve">      </w:t>
      </w:r>
    </w:p>
    <w:tbl>
      <w:tblPr>
        <w:tblW w:w="523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95"/>
        <w:gridCol w:w="567"/>
        <w:gridCol w:w="326"/>
        <w:gridCol w:w="1095"/>
        <w:gridCol w:w="602"/>
        <w:gridCol w:w="165"/>
        <w:gridCol w:w="707"/>
        <w:gridCol w:w="849"/>
        <w:gridCol w:w="352"/>
        <w:gridCol w:w="311"/>
        <w:gridCol w:w="101"/>
        <w:gridCol w:w="2562"/>
        <w:gridCol w:w="1375"/>
      </w:tblGrid>
      <w:tr w:rsidR="009035BA" w:rsidRPr="00E052C8" w14:paraId="1F23CF95" w14:textId="77777777" w:rsidTr="00DA60C5">
        <w:trPr>
          <w:trHeight w:val="383"/>
        </w:trPr>
        <w:tc>
          <w:tcPr>
            <w:tcW w:w="628" w:type="pct"/>
            <w:vMerge w:val="restart"/>
            <w:tcBorders>
              <w:top w:val="single" w:sz="12" w:space="0" w:color="auto"/>
              <w:left w:val="single" w:sz="12" w:space="0" w:color="auto"/>
              <w:bottom w:val="single" w:sz="4" w:space="0" w:color="auto"/>
              <w:right w:val="single" w:sz="12" w:space="0" w:color="auto"/>
            </w:tcBorders>
            <w:vAlign w:val="center"/>
          </w:tcPr>
          <w:p w14:paraId="50530CA9" w14:textId="77777777" w:rsidR="009035BA" w:rsidRPr="00E052C8" w:rsidRDefault="009035BA" w:rsidP="00DA60C5">
            <w:pPr>
              <w:rPr>
                <w:b/>
                <w:sz w:val="18"/>
                <w:szCs w:val="20"/>
                <w:lang w:val="en-US"/>
              </w:rPr>
            </w:pPr>
            <w:r w:rsidRPr="00E052C8">
              <w:rPr>
                <w:b/>
                <w:sz w:val="18"/>
                <w:szCs w:val="20"/>
                <w:lang w:val="en-US"/>
              </w:rPr>
              <w:t>SEMESTER</w:t>
            </w:r>
          </w:p>
          <w:p w14:paraId="1D19856A" w14:textId="77777777" w:rsidR="009035BA" w:rsidRPr="00E052C8" w:rsidRDefault="009035BA" w:rsidP="00DA60C5">
            <w:pPr>
              <w:rPr>
                <w:sz w:val="20"/>
                <w:szCs w:val="20"/>
                <w:lang w:val="en-US"/>
              </w:rPr>
            </w:pPr>
          </w:p>
        </w:tc>
        <w:tc>
          <w:tcPr>
            <w:tcW w:w="1679" w:type="pct"/>
            <w:gridSpan w:val="6"/>
            <w:tcBorders>
              <w:left w:val="single" w:sz="12" w:space="0" w:color="auto"/>
              <w:bottom w:val="single" w:sz="4" w:space="0" w:color="auto"/>
              <w:right w:val="single" w:sz="12" w:space="0" w:color="auto"/>
            </w:tcBorders>
            <w:vAlign w:val="center"/>
          </w:tcPr>
          <w:p w14:paraId="771FFB10" w14:textId="77777777" w:rsidR="009035BA" w:rsidRPr="00E052C8" w:rsidRDefault="009035BA" w:rsidP="00DA60C5">
            <w:pPr>
              <w:jc w:val="center"/>
              <w:rPr>
                <w:b/>
                <w:sz w:val="20"/>
                <w:szCs w:val="20"/>
                <w:lang w:val="en-US"/>
              </w:rPr>
            </w:pPr>
            <w:r w:rsidRPr="00E052C8">
              <w:rPr>
                <w:b/>
                <w:sz w:val="20"/>
                <w:szCs w:val="20"/>
                <w:lang w:val="en-US"/>
              </w:rPr>
              <w:t>WEEKLY COURSE PERIOD</w:t>
            </w:r>
          </w:p>
        </w:tc>
        <w:tc>
          <w:tcPr>
            <w:tcW w:w="2693" w:type="pct"/>
            <w:gridSpan w:val="6"/>
            <w:tcBorders>
              <w:left w:val="single" w:sz="12" w:space="0" w:color="auto"/>
              <w:bottom w:val="single" w:sz="4" w:space="0" w:color="auto"/>
            </w:tcBorders>
            <w:vAlign w:val="center"/>
          </w:tcPr>
          <w:p w14:paraId="20EF8090" w14:textId="77777777" w:rsidR="009035BA" w:rsidRPr="00E052C8" w:rsidRDefault="009035BA" w:rsidP="00DA60C5">
            <w:pPr>
              <w:jc w:val="center"/>
              <w:rPr>
                <w:b/>
                <w:sz w:val="20"/>
                <w:szCs w:val="20"/>
                <w:lang w:val="en-US"/>
              </w:rPr>
            </w:pPr>
            <w:r w:rsidRPr="00E052C8">
              <w:rPr>
                <w:b/>
                <w:sz w:val="20"/>
                <w:szCs w:val="20"/>
                <w:lang w:val="en-US"/>
              </w:rPr>
              <w:t>COURSE OF</w:t>
            </w:r>
          </w:p>
        </w:tc>
      </w:tr>
      <w:tr w:rsidR="009035BA" w:rsidRPr="00E052C8" w14:paraId="7E24E41F" w14:textId="77777777" w:rsidTr="00DA60C5">
        <w:trPr>
          <w:trHeight w:val="382"/>
        </w:trPr>
        <w:tc>
          <w:tcPr>
            <w:tcW w:w="628" w:type="pct"/>
            <w:vMerge/>
            <w:tcBorders>
              <w:top w:val="single" w:sz="4" w:space="0" w:color="auto"/>
              <w:left w:val="single" w:sz="12" w:space="0" w:color="auto"/>
              <w:bottom w:val="single" w:sz="4" w:space="0" w:color="auto"/>
              <w:right w:val="single" w:sz="12" w:space="0" w:color="auto"/>
            </w:tcBorders>
          </w:tcPr>
          <w:p w14:paraId="3BDF549B" w14:textId="77777777" w:rsidR="009035BA" w:rsidRPr="00E052C8" w:rsidRDefault="009035BA" w:rsidP="00DA60C5">
            <w:pPr>
              <w:rPr>
                <w:b/>
                <w:sz w:val="20"/>
                <w:szCs w:val="20"/>
                <w:lang w:val="en-US"/>
              </w:rPr>
            </w:pPr>
          </w:p>
        </w:tc>
        <w:tc>
          <w:tcPr>
            <w:tcW w:w="433" w:type="pct"/>
            <w:gridSpan w:val="2"/>
            <w:tcBorders>
              <w:top w:val="single" w:sz="4" w:space="0" w:color="auto"/>
              <w:left w:val="single" w:sz="12" w:space="0" w:color="auto"/>
              <w:bottom w:val="single" w:sz="4" w:space="0" w:color="auto"/>
              <w:right w:val="single" w:sz="4" w:space="0" w:color="auto"/>
            </w:tcBorders>
            <w:vAlign w:val="center"/>
          </w:tcPr>
          <w:p w14:paraId="01BD911C" w14:textId="77777777" w:rsidR="009035BA" w:rsidRPr="00E052C8" w:rsidRDefault="009035BA" w:rsidP="00DA60C5">
            <w:pPr>
              <w:jc w:val="center"/>
              <w:rPr>
                <w:b/>
                <w:sz w:val="20"/>
                <w:szCs w:val="20"/>
                <w:lang w:val="en-US"/>
              </w:rPr>
            </w:pPr>
            <w:r w:rsidRPr="00E052C8">
              <w:rPr>
                <w:b/>
                <w:sz w:val="20"/>
                <w:szCs w:val="20"/>
                <w:lang w:val="en-US"/>
              </w:rPr>
              <w:t>Theory</w:t>
            </w:r>
          </w:p>
        </w:tc>
        <w:tc>
          <w:tcPr>
            <w:tcW w:w="531" w:type="pct"/>
            <w:tcBorders>
              <w:top w:val="single" w:sz="4" w:space="0" w:color="auto"/>
              <w:left w:val="single" w:sz="4" w:space="0" w:color="auto"/>
              <w:bottom w:val="single" w:sz="4" w:space="0" w:color="auto"/>
            </w:tcBorders>
            <w:vAlign w:val="center"/>
          </w:tcPr>
          <w:p w14:paraId="607487A2" w14:textId="77777777" w:rsidR="009035BA" w:rsidRPr="00E052C8" w:rsidRDefault="009035BA" w:rsidP="00DA60C5">
            <w:pPr>
              <w:jc w:val="center"/>
              <w:rPr>
                <w:b/>
                <w:sz w:val="20"/>
                <w:szCs w:val="20"/>
                <w:lang w:val="en-US"/>
              </w:rPr>
            </w:pPr>
            <w:r w:rsidRPr="00E052C8">
              <w:rPr>
                <w:b/>
                <w:sz w:val="20"/>
                <w:szCs w:val="20"/>
                <w:lang w:val="en-US"/>
              </w:rPr>
              <w:t>Practice</w:t>
            </w:r>
          </w:p>
        </w:tc>
        <w:tc>
          <w:tcPr>
            <w:tcW w:w="715" w:type="pct"/>
            <w:gridSpan w:val="3"/>
            <w:tcBorders>
              <w:top w:val="single" w:sz="4" w:space="0" w:color="auto"/>
              <w:bottom w:val="single" w:sz="4" w:space="0" w:color="auto"/>
              <w:right w:val="single" w:sz="12" w:space="0" w:color="auto"/>
            </w:tcBorders>
            <w:vAlign w:val="center"/>
          </w:tcPr>
          <w:p w14:paraId="71842EFD" w14:textId="77777777" w:rsidR="009035BA" w:rsidRPr="00E052C8" w:rsidRDefault="009035BA" w:rsidP="00DA60C5">
            <w:pPr>
              <w:ind w:left="-111" w:right="-108"/>
              <w:jc w:val="center"/>
              <w:rPr>
                <w:b/>
                <w:sz w:val="20"/>
                <w:szCs w:val="20"/>
                <w:lang w:val="en-US"/>
              </w:rPr>
            </w:pPr>
            <w:r w:rsidRPr="00E052C8">
              <w:rPr>
                <w:b/>
                <w:sz w:val="20"/>
                <w:szCs w:val="20"/>
                <w:lang w:val="en-US"/>
              </w:rPr>
              <w:t>Laboratory</w:t>
            </w:r>
          </w:p>
        </w:tc>
        <w:tc>
          <w:tcPr>
            <w:tcW w:w="412" w:type="pct"/>
            <w:tcBorders>
              <w:top w:val="single" w:sz="4" w:space="0" w:color="auto"/>
              <w:bottom w:val="single" w:sz="4" w:space="0" w:color="auto"/>
              <w:right w:val="single" w:sz="4" w:space="0" w:color="auto"/>
            </w:tcBorders>
            <w:vAlign w:val="center"/>
          </w:tcPr>
          <w:p w14:paraId="770B8848" w14:textId="77777777" w:rsidR="009035BA" w:rsidRPr="00E052C8" w:rsidRDefault="009035BA" w:rsidP="00DA60C5">
            <w:pPr>
              <w:jc w:val="center"/>
              <w:rPr>
                <w:b/>
                <w:sz w:val="20"/>
                <w:szCs w:val="20"/>
                <w:lang w:val="en-US"/>
              </w:rPr>
            </w:pPr>
            <w:r w:rsidRPr="00E052C8">
              <w:rPr>
                <w:b/>
                <w:sz w:val="20"/>
                <w:szCs w:val="20"/>
                <w:lang w:val="en-US"/>
              </w:rPr>
              <w:t>Credit</w:t>
            </w:r>
          </w:p>
        </w:tc>
        <w:tc>
          <w:tcPr>
            <w:tcW w:w="322" w:type="pct"/>
            <w:gridSpan w:val="2"/>
            <w:tcBorders>
              <w:top w:val="single" w:sz="4" w:space="0" w:color="auto"/>
              <w:left w:val="single" w:sz="4" w:space="0" w:color="auto"/>
              <w:bottom w:val="single" w:sz="4" w:space="0" w:color="auto"/>
              <w:right w:val="single" w:sz="4" w:space="0" w:color="auto"/>
            </w:tcBorders>
            <w:vAlign w:val="center"/>
          </w:tcPr>
          <w:p w14:paraId="10783369" w14:textId="77777777" w:rsidR="009035BA" w:rsidRPr="00E052C8" w:rsidRDefault="009035BA" w:rsidP="00DA60C5">
            <w:pPr>
              <w:ind w:left="-111" w:right="-108"/>
              <w:jc w:val="center"/>
              <w:rPr>
                <w:b/>
                <w:sz w:val="20"/>
                <w:szCs w:val="20"/>
                <w:lang w:val="en-US"/>
              </w:rPr>
            </w:pPr>
            <w:r w:rsidRPr="00E052C8">
              <w:rPr>
                <w:b/>
                <w:sz w:val="20"/>
                <w:szCs w:val="20"/>
                <w:lang w:val="en-US"/>
              </w:rPr>
              <w:t>ECTS</w:t>
            </w:r>
          </w:p>
        </w:tc>
        <w:tc>
          <w:tcPr>
            <w:tcW w:w="1292" w:type="pct"/>
            <w:gridSpan w:val="2"/>
            <w:tcBorders>
              <w:top w:val="single" w:sz="4" w:space="0" w:color="auto"/>
              <w:left w:val="single" w:sz="4" w:space="0" w:color="auto"/>
              <w:bottom w:val="single" w:sz="4" w:space="0" w:color="auto"/>
            </w:tcBorders>
            <w:vAlign w:val="center"/>
          </w:tcPr>
          <w:p w14:paraId="6E59035B" w14:textId="77777777" w:rsidR="009035BA" w:rsidRPr="00E052C8" w:rsidRDefault="009035BA" w:rsidP="00DA60C5">
            <w:pPr>
              <w:jc w:val="center"/>
              <w:rPr>
                <w:b/>
                <w:sz w:val="20"/>
                <w:szCs w:val="20"/>
                <w:lang w:val="en-US"/>
              </w:rPr>
            </w:pPr>
            <w:r w:rsidRPr="00E052C8">
              <w:rPr>
                <w:b/>
                <w:sz w:val="20"/>
                <w:szCs w:val="20"/>
                <w:lang w:val="en-US"/>
              </w:rPr>
              <w:t>TYPE</w:t>
            </w:r>
          </w:p>
        </w:tc>
        <w:tc>
          <w:tcPr>
            <w:tcW w:w="667" w:type="pct"/>
            <w:tcBorders>
              <w:top w:val="single" w:sz="4" w:space="0" w:color="auto"/>
              <w:left w:val="single" w:sz="4" w:space="0" w:color="auto"/>
              <w:bottom w:val="single" w:sz="4" w:space="0" w:color="auto"/>
            </w:tcBorders>
            <w:vAlign w:val="center"/>
          </w:tcPr>
          <w:p w14:paraId="67E2AD72" w14:textId="77777777" w:rsidR="009035BA" w:rsidRPr="00E052C8" w:rsidRDefault="009035BA" w:rsidP="00DA60C5">
            <w:pPr>
              <w:jc w:val="center"/>
              <w:rPr>
                <w:b/>
                <w:sz w:val="20"/>
                <w:szCs w:val="20"/>
                <w:lang w:val="en-US"/>
              </w:rPr>
            </w:pPr>
            <w:r w:rsidRPr="00E052C8">
              <w:rPr>
                <w:b/>
                <w:sz w:val="20"/>
                <w:szCs w:val="20"/>
                <w:lang w:val="en-US"/>
              </w:rPr>
              <w:t>LANGUAGE</w:t>
            </w:r>
          </w:p>
        </w:tc>
      </w:tr>
      <w:tr w:rsidR="009035BA" w:rsidRPr="00E052C8" w14:paraId="2C351840" w14:textId="77777777" w:rsidTr="00DA60C5">
        <w:trPr>
          <w:trHeight w:val="367"/>
        </w:trPr>
        <w:tc>
          <w:tcPr>
            <w:tcW w:w="628" w:type="pct"/>
            <w:tcBorders>
              <w:top w:val="single" w:sz="4" w:space="0" w:color="auto"/>
              <w:left w:val="single" w:sz="12" w:space="0" w:color="auto"/>
              <w:bottom w:val="single" w:sz="12" w:space="0" w:color="auto"/>
              <w:right w:val="single" w:sz="12" w:space="0" w:color="auto"/>
            </w:tcBorders>
            <w:vAlign w:val="center"/>
          </w:tcPr>
          <w:p w14:paraId="6850872C" w14:textId="77777777" w:rsidR="009035BA" w:rsidRPr="00E052C8" w:rsidRDefault="009035BA" w:rsidP="00DA60C5">
            <w:pPr>
              <w:jc w:val="center"/>
              <w:rPr>
                <w:lang w:val="en-US"/>
              </w:rPr>
            </w:pPr>
            <w:r>
              <w:rPr>
                <w:lang w:val="en-US"/>
              </w:rPr>
              <w:t>5</w:t>
            </w:r>
          </w:p>
        </w:tc>
        <w:tc>
          <w:tcPr>
            <w:tcW w:w="433" w:type="pct"/>
            <w:gridSpan w:val="2"/>
            <w:tcBorders>
              <w:top w:val="single" w:sz="4" w:space="0" w:color="auto"/>
              <w:left w:val="single" w:sz="12" w:space="0" w:color="auto"/>
              <w:bottom w:val="single" w:sz="12" w:space="0" w:color="auto"/>
              <w:right w:val="single" w:sz="4" w:space="0" w:color="auto"/>
            </w:tcBorders>
            <w:vAlign w:val="center"/>
          </w:tcPr>
          <w:p w14:paraId="745EA462" w14:textId="77777777" w:rsidR="009035BA" w:rsidRPr="00E052C8" w:rsidRDefault="009035BA" w:rsidP="00DA60C5">
            <w:pPr>
              <w:jc w:val="center"/>
              <w:rPr>
                <w:lang w:val="en-US"/>
              </w:rPr>
            </w:pPr>
            <w:r>
              <w:rPr>
                <w:lang w:val="en-US"/>
              </w:rPr>
              <w:t>2</w:t>
            </w:r>
          </w:p>
        </w:tc>
        <w:tc>
          <w:tcPr>
            <w:tcW w:w="531" w:type="pct"/>
            <w:tcBorders>
              <w:top w:val="single" w:sz="4" w:space="0" w:color="auto"/>
              <w:left w:val="single" w:sz="4" w:space="0" w:color="auto"/>
              <w:bottom w:val="single" w:sz="12" w:space="0" w:color="auto"/>
            </w:tcBorders>
            <w:vAlign w:val="center"/>
          </w:tcPr>
          <w:p w14:paraId="6DD5380A" w14:textId="77777777" w:rsidR="009035BA" w:rsidRPr="00E052C8" w:rsidRDefault="009035BA" w:rsidP="00DA60C5">
            <w:pPr>
              <w:jc w:val="center"/>
              <w:rPr>
                <w:lang w:val="en-US"/>
              </w:rPr>
            </w:pPr>
            <w:r>
              <w:rPr>
                <w:lang w:val="en-US"/>
              </w:rPr>
              <w:t>0</w:t>
            </w:r>
          </w:p>
        </w:tc>
        <w:tc>
          <w:tcPr>
            <w:tcW w:w="715" w:type="pct"/>
            <w:gridSpan w:val="3"/>
            <w:tcBorders>
              <w:top w:val="single" w:sz="4" w:space="0" w:color="auto"/>
              <w:bottom w:val="single" w:sz="12" w:space="0" w:color="auto"/>
              <w:right w:val="single" w:sz="12" w:space="0" w:color="auto"/>
            </w:tcBorders>
            <w:shd w:val="clear" w:color="auto" w:fill="auto"/>
            <w:vAlign w:val="center"/>
          </w:tcPr>
          <w:p w14:paraId="27D3BBF7" w14:textId="77777777" w:rsidR="009035BA" w:rsidRPr="00E052C8" w:rsidRDefault="009035BA" w:rsidP="00DA60C5">
            <w:pPr>
              <w:jc w:val="center"/>
              <w:rPr>
                <w:lang w:val="en-US"/>
              </w:rPr>
            </w:pPr>
            <w:r>
              <w:rPr>
                <w:lang w:val="en-US"/>
              </w:rPr>
              <w:t>0</w:t>
            </w:r>
          </w:p>
        </w:tc>
        <w:tc>
          <w:tcPr>
            <w:tcW w:w="412" w:type="pct"/>
            <w:tcBorders>
              <w:top w:val="single" w:sz="4" w:space="0" w:color="auto"/>
              <w:bottom w:val="single" w:sz="12" w:space="0" w:color="auto"/>
              <w:right w:val="single" w:sz="4" w:space="0" w:color="auto"/>
            </w:tcBorders>
            <w:shd w:val="clear" w:color="auto" w:fill="auto"/>
            <w:vAlign w:val="center"/>
          </w:tcPr>
          <w:p w14:paraId="00DEAE9A" w14:textId="77777777" w:rsidR="009035BA" w:rsidRPr="00E052C8" w:rsidRDefault="009035BA" w:rsidP="00DA60C5">
            <w:pPr>
              <w:jc w:val="center"/>
              <w:rPr>
                <w:lang w:val="en-US"/>
              </w:rPr>
            </w:pPr>
            <w:r>
              <w:rPr>
                <w:lang w:val="en-US"/>
              </w:rPr>
              <w:t>2</w:t>
            </w:r>
          </w:p>
        </w:tc>
        <w:tc>
          <w:tcPr>
            <w:tcW w:w="322" w:type="pct"/>
            <w:gridSpan w:val="2"/>
            <w:tcBorders>
              <w:top w:val="single" w:sz="4" w:space="0" w:color="auto"/>
              <w:left w:val="single" w:sz="4" w:space="0" w:color="auto"/>
              <w:bottom w:val="single" w:sz="12" w:space="0" w:color="auto"/>
              <w:right w:val="single" w:sz="4" w:space="0" w:color="auto"/>
            </w:tcBorders>
            <w:shd w:val="clear" w:color="auto" w:fill="auto"/>
            <w:vAlign w:val="center"/>
          </w:tcPr>
          <w:p w14:paraId="79DD0270" w14:textId="77777777" w:rsidR="009035BA" w:rsidRPr="00E052C8" w:rsidRDefault="009035BA" w:rsidP="00DA60C5">
            <w:pPr>
              <w:jc w:val="center"/>
              <w:rPr>
                <w:lang w:val="en-US"/>
              </w:rPr>
            </w:pPr>
            <w:r>
              <w:rPr>
                <w:lang w:val="en-US"/>
              </w:rPr>
              <w:t>4</w:t>
            </w:r>
          </w:p>
        </w:tc>
        <w:tc>
          <w:tcPr>
            <w:tcW w:w="1292" w:type="pct"/>
            <w:gridSpan w:val="2"/>
            <w:tcBorders>
              <w:top w:val="single" w:sz="4" w:space="0" w:color="auto"/>
              <w:left w:val="single" w:sz="4" w:space="0" w:color="auto"/>
              <w:bottom w:val="single" w:sz="12" w:space="0" w:color="auto"/>
            </w:tcBorders>
            <w:vAlign w:val="center"/>
          </w:tcPr>
          <w:p w14:paraId="2EB3813E" w14:textId="77777777" w:rsidR="009035BA" w:rsidRPr="00E052C8" w:rsidRDefault="009035BA" w:rsidP="00DA60C5">
            <w:pPr>
              <w:jc w:val="center"/>
              <w:rPr>
                <w:vertAlign w:val="superscript"/>
                <w:lang w:val="en-US"/>
              </w:rPr>
            </w:pPr>
            <w:r w:rsidRPr="00E052C8">
              <w:rPr>
                <w:vertAlign w:val="superscript"/>
                <w:lang w:val="en-US"/>
              </w:rPr>
              <w:t>COMPULSORY (</w:t>
            </w:r>
            <w:r>
              <w:rPr>
                <w:vertAlign w:val="superscript"/>
                <w:lang w:val="en-US"/>
              </w:rPr>
              <w:t>X</w:t>
            </w:r>
            <w:r w:rsidRPr="00E052C8">
              <w:rPr>
                <w:vertAlign w:val="superscript"/>
                <w:lang w:val="en-US"/>
              </w:rPr>
              <w:t>)  ELECTIVE (</w:t>
            </w:r>
            <w:r>
              <w:rPr>
                <w:vertAlign w:val="superscript"/>
                <w:lang w:val="en-US"/>
              </w:rPr>
              <w:t xml:space="preserve"> </w:t>
            </w:r>
            <w:r w:rsidRPr="00E052C8">
              <w:rPr>
                <w:vertAlign w:val="superscript"/>
                <w:lang w:val="en-US"/>
              </w:rPr>
              <w:t>)</w:t>
            </w:r>
          </w:p>
        </w:tc>
        <w:tc>
          <w:tcPr>
            <w:tcW w:w="667" w:type="pct"/>
            <w:tcBorders>
              <w:top w:val="single" w:sz="4" w:space="0" w:color="auto"/>
              <w:left w:val="single" w:sz="4" w:space="0" w:color="auto"/>
              <w:bottom w:val="single" w:sz="12" w:space="0" w:color="auto"/>
            </w:tcBorders>
            <w:vAlign w:val="center"/>
          </w:tcPr>
          <w:p w14:paraId="377204F6" w14:textId="77777777" w:rsidR="009035BA" w:rsidRPr="00E052C8" w:rsidRDefault="009035BA" w:rsidP="00DA60C5">
            <w:pPr>
              <w:jc w:val="center"/>
              <w:rPr>
                <w:vertAlign w:val="superscript"/>
                <w:lang w:val="en-US"/>
              </w:rPr>
            </w:pPr>
            <w:r>
              <w:rPr>
                <w:vertAlign w:val="superscript"/>
                <w:lang w:val="en-US"/>
              </w:rPr>
              <w:t>Turkish</w:t>
            </w:r>
          </w:p>
        </w:tc>
      </w:tr>
      <w:tr w:rsidR="009035BA" w:rsidRPr="00E052C8" w14:paraId="166DF427" w14:textId="77777777" w:rsidTr="00DA60C5">
        <w:tblPrEx>
          <w:tblBorders>
            <w:insideH w:val="single" w:sz="6" w:space="0" w:color="auto"/>
            <w:insideV w:val="single" w:sz="6" w:space="0" w:color="auto"/>
          </w:tblBorders>
        </w:tblPrEx>
        <w:trPr>
          <w:trHeight w:val="340"/>
        </w:trPr>
        <w:tc>
          <w:tcPr>
            <w:tcW w:w="5000" w:type="pct"/>
            <w:gridSpan w:val="13"/>
            <w:tcBorders>
              <w:top w:val="single" w:sz="12" w:space="0" w:color="auto"/>
              <w:left w:val="single" w:sz="12" w:space="0" w:color="auto"/>
              <w:bottom w:val="single" w:sz="12" w:space="0" w:color="auto"/>
            </w:tcBorders>
            <w:vAlign w:val="center"/>
          </w:tcPr>
          <w:p w14:paraId="0BF022A6" w14:textId="77777777" w:rsidR="009035BA" w:rsidRPr="00E052C8" w:rsidRDefault="009035BA" w:rsidP="00DA60C5">
            <w:pPr>
              <w:jc w:val="center"/>
              <w:rPr>
                <w:b/>
                <w:sz w:val="20"/>
                <w:szCs w:val="20"/>
                <w:lang w:val="en-US"/>
              </w:rPr>
            </w:pPr>
            <w:r w:rsidRPr="00E052C8">
              <w:rPr>
                <w:b/>
                <w:sz w:val="20"/>
                <w:szCs w:val="20"/>
                <w:lang w:val="en-US"/>
              </w:rPr>
              <w:t>COURSE CATAGORY</w:t>
            </w:r>
          </w:p>
        </w:tc>
      </w:tr>
      <w:tr w:rsidR="009035BA" w:rsidRPr="00E052C8" w14:paraId="4BA42E35" w14:textId="77777777" w:rsidTr="00DA60C5">
        <w:tblPrEx>
          <w:tblBorders>
            <w:insideH w:val="single" w:sz="6" w:space="0" w:color="auto"/>
            <w:insideV w:val="single" w:sz="6" w:space="0" w:color="auto"/>
          </w:tblBorders>
        </w:tblPrEx>
        <w:trPr>
          <w:trHeight w:val="546"/>
        </w:trPr>
        <w:tc>
          <w:tcPr>
            <w:tcW w:w="903" w:type="pct"/>
            <w:gridSpan w:val="2"/>
            <w:tcBorders>
              <w:top w:val="single" w:sz="12" w:space="0" w:color="auto"/>
              <w:left w:val="single" w:sz="12" w:space="0" w:color="auto"/>
              <w:bottom w:val="single" w:sz="6" w:space="0" w:color="auto"/>
            </w:tcBorders>
            <w:vAlign w:val="center"/>
          </w:tcPr>
          <w:p w14:paraId="133C3857" w14:textId="77777777" w:rsidR="009035BA" w:rsidRPr="009A4B52" w:rsidRDefault="009035BA" w:rsidP="00DA60C5">
            <w:pPr>
              <w:jc w:val="center"/>
              <w:rPr>
                <w:b/>
                <w:sz w:val="20"/>
                <w:szCs w:val="20"/>
                <w:lang w:val="en-US"/>
              </w:rPr>
            </w:pPr>
            <w:r w:rsidRPr="009A4B52">
              <w:rPr>
                <w:b/>
                <w:sz w:val="20"/>
                <w:szCs w:val="20"/>
                <w:lang w:val="en-US"/>
              </w:rPr>
              <w:t>Professional Knowledge</w:t>
            </w:r>
          </w:p>
        </w:tc>
        <w:tc>
          <w:tcPr>
            <w:tcW w:w="981" w:type="pct"/>
            <w:gridSpan w:val="3"/>
            <w:tcBorders>
              <w:top w:val="single" w:sz="12" w:space="0" w:color="auto"/>
              <w:bottom w:val="single" w:sz="6" w:space="0" w:color="auto"/>
            </w:tcBorders>
            <w:vAlign w:val="center"/>
          </w:tcPr>
          <w:p w14:paraId="084A0F9D" w14:textId="77777777" w:rsidR="009035BA" w:rsidRPr="009A4B52" w:rsidRDefault="009035BA" w:rsidP="00DA60C5">
            <w:pPr>
              <w:jc w:val="center"/>
              <w:rPr>
                <w:b/>
                <w:sz w:val="20"/>
                <w:szCs w:val="20"/>
                <w:lang w:val="en-US"/>
              </w:rPr>
            </w:pPr>
            <w:r w:rsidRPr="009A4B52">
              <w:rPr>
                <w:b/>
                <w:sz w:val="20"/>
                <w:szCs w:val="20"/>
                <w:lang w:val="en-US"/>
              </w:rPr>
              <w:t>Content Knowledge</w:t>
            </w:r>
          </w:p>
        </w:tc>
        <w:tc>
          <w:tcPr>
            <w:tcW w:w="1006" w:type="pct"/>
            <w:gridSpan w:val="4"/>
            <w:tcBorders>
              <w:top w:val="single" w:sz="12" w:space="0" w:color="auto"/>
              <w:bottom w:val="single" w:sz="6" w:space="0" w:color="auto"/>
            </w:tcBorders>
            <w:vAlign w:val="center"/>
          </w:tcPr>
          <w:p w14:paraId="1C45C1BE" w14:textId="77777777" w:rsidR="009035BA" w:rsidRPr="009A4B52" w:rsidRDefault="009035BA" w:rsidP="00DA60C5">
            <w:pPr>
              <w:jc w:val="center"/>
              <w:rPr>
                <w:b/>
                <w:sz w:val="20"/>
                <w:szCs w:val="20"/>
                <w:lang w:val="en-US"/>
              </w:rPr>
            </w:pPr>
            <w:r>
              <w:rPr>
                <w:b/>
                <w:sz w:val="20"/>
                <w:szCs w:val="20"/>
                <w:lang w:val="en-US"/>
              </w:rPr>
              <w:t xml:space="preserve">General Culture </w:t>
            </w:r>
            <w:r w:rsidRPr="009A4B52">
              <w:rPr>
                <w:b/>
                <w:sz w:val="20"/>
                <w:szCs w:val="20"/>
                <w:lang w:val="en-US"/>
              </w:rPr>
              <w:t>Knowledge</w:t>
            </w:r>
          </w:p>
        </w:tc>
        <w:tc>
          <w:tcPr>
            <w:tcW w:w="2110" w:type="pct"/>
            <w:gridSpan w:val="4"/>
            <w:tcBorders>
              <w:top w:val="single" w:sz="12" w:space="0" w:color="auto"/>
              <w:bottom w:val="single" w:sz="6" w:space="0" w:color="auto"/>
            </w:tcBorders>
            <w:vAlign w:val="center"/>
          </w:tcPr>
          <w:p w14:paraId="3B266958" w14:textId="77777777" w:rsidR="009035BA" w:rsidRPr="009A4B52" w:rsidRDefault="009035BA" w:rsidP="00DA60C5">
            <w:pPr>
              <w:jc w:val="center"/>
              <w:rPr>
                <w:b/>
                <w:sz w:val="20"/>
                <w:szCs w:val="20"/>
                <w:lang w:val="en-US"/>
              </w:rPr>
            </w:pPr>
            <w:r w:rsidRPr="009A4B52">
              <w:rPr>
                <w:b/>
                <w:sz w:val="20"/>
                <w:szCs w:val="20"/>
                <w:lang w:val="en-US"/>
              </w:rPr>
              <w:t>Elective Course</w:t>
            </w:r>
          </w:p>
        </w:tc>
      </w:tr>
      <w:tr w:rsidR="009035BA" w:rsidRPr="00E052C8" w14:paraId="01848128" w14:textId="77777777" w:rsidTr="00DA60C5">
        <w:tblPrEx>
          <w:tblBorders>
            <w:insideH w:val="single" w:sz="6" w:space="0" w:color="auto"/>
            <w:insideV w:val="single" w:sz="6" w:space="0" w:color="auto"/>
          </w:tblBorders>
        </w:tblPrEx>
        <w:trPr>
          <w:trHeight w:val="138"/>
        </w:trPr>
        <w:tc>
          <w:tcPr>
            <w:tcW w:w="903" w:type="pct"/>
            <w:gridSpan w:val="2"/>
            <w:tcBorders>
              <w:top w:val="single" w:sz="6" w:space="0" w:color="auto"/>
              <w:left w:val="single" w:sz="12" w:space="0" w:color="auto"/>
              <w:bottom w:val="single" w:sz="12" w:space="0" w:color="auto"/>
              <w:right w:val="single" w:sz="4" w:space="0" w:color="auto"/>
            </w:tcBorders>
          </w:tcPr>
          <w:p w14:paraId="748D8DE7" w14:textId="77777777" w:rsidR="009035BA" w:rsidRPr="00E052C8" w:rsidRDefault="009035BA" w:rsidP="00DA60C5">
            <w:pPr>
              <w:jc w:val="center"/>
              <w:rPr>
                <w:lang w:val="en-US"/>
              </w:rPr>
            </w:pPr>
          </w:p>
        </w:tc>
        <w:tc>
          <w:tcPr>
            <w:tcW w:w="981" w:type="pct"/>
            <w:gridSpan w:val="3"/>
            <w:tcBorders>
              <w:top w:val="single" w:sz="6" w:space="0" w:color="auto"/>
              <w:left w:val="single" w:sz="4" w:space="0" w:color="auto"/>
              <w:bottom w:val="single" w:sz="12" w:space="0" w:color="auto"/>
              <w:right w:val="single" w:sz="4" w:space="0" w:color="auto"/>
            </w:tcBorders>
          </w:tcPr>
          <w:p w14:paraId="7589D146" w14:textId="77777777" w:rsidR="009035BA" w:rsidRPr="00E052C8" w:rsidRDefault="009035BA" w:rsidP="00DA60C5">
            <w:pPr>
              <w:jc w:val="center"/>
              <w:rPr>
                <w:lang w:val="en-US"/>
              </w:rPr>
            </w:pPr>
            <w:r>
              <w:rPr>
                <w:lang w:val="en-US"/>
              </w:rPr>
              <w:t>X</w:t>
            </w:r>
          </w:p>
        </w:tc>
        <w:tc>
          <w:tcPr>
            <w:tcW w:w="1006" w:type="pct"/>
            <w:gridSpan w:val="4"/>
            <w:tcBorders>
              <w:top w:val="single" w:sz="6" w:space="0" w:color="auto"/>
              <w:left w:val="single" w:sz="4" w:space="0" w:color="auto"/>
              <w:bottom w:val="single" w:sz="12" w:space="0" w:color="auto"/>
            </w:tcBorders>
          </w:tcPr>
          <w:p w14:paraId="432E5C19" w14:textId="77777777" w:rsidR="009035BA" w:rsidRPr="00E052C8" w:rsidRDefault="009035BA" w:rsidP="00DA60C5">
            <w:pPr>
              <w:jc w:val="center"/>
              <w:rPr>
                <w:lang w:val="en-US"/>
              </w:rPr>
            </w:pPr>
            <w:r w:rsidRPr="00E052C8">
              <w:rPr>
                <w:lang w:val="en-US"/>
              </w:rPr>
              <w:t xml:space="preserve">  </w:t>
            </w:r>
          </w:p>
        </w:tc>
        <w:tc>
          <w:tcPr>
            <w:tcW w:w="2110" w:type="pct"/>
            <w:gridSpan w:val="4"/>
            <w:tcBorders>
              <w:top w:val="single" w:sz="6" w:space="0" w:color="auto"/>
              <w:left w:val="single" w:sz="4" w:space="0" w:color="auto"/>
              <w:bottom w:val="single" w:sz="12" w:space="0" w:color="auto"/>
            </w:tcBorders>
          </w:tcPr>
          <w:p w14:paraId="648FF3B0" w14:textId="77777777" w:rsidR="009035BA" w:rsidRPr="0065744B" w:rsidRDefault="009035BA" w:rsidP="00DA60C5">
            <w:pPr>
              <w:jc w:val="center"/>
              <w:rPr>
                <w:lang w:val="en-US"/>
              </w:rPr>
            </w:pPr>
            <w:r w:rsidRPr="0065744B">
              <w:rPr>
                <w:sz w:val="20"/>
                <w:szCs w:val="20"/>
                <w:lang w:val="en-US"/>
              </w:rPr>
              <w:t>General Knowledge</w:t>
            </w:r>
            <w:r>
              <w:rPr>
                <w:sz w:val="20"/>
                <w:szCs w:val="20"/>
                <w:lang w:val="en-US"/>
              </w:rPr>
              <w:t xml:space="preserve"> (   )</w:t>
            </w:r>
            <w:r w:rsidRPr="0065744B">
              <w:rPr>
                <w:sz w:val="22"/>
                <w:szCs w:val="22"/>
                <w:lang w:val="en-US"/>
              </w:rPr>
              <w:t xml:space="preserve"> </w:t>
            </w:r>
            <w:r>
              <w:rPr>
                <w:sz w:val="22"/>
                <w:szCs w:val="22"/>
                <w:lang w:val="en-US"/>
              </w:rPr>
              <w:t xml:space="preserve">  </w:t>
            </w:r>
            <w:r w:rsidRPr="0065744B">
              <w:rPr>
                <w:sz w:val="20"/>
                <w:szCs w:val="20"/>
                <w:lang w:val="en-US"/>
              </w:rPr>
              <w:t>Content Knowledge</w:t>
            </w:r>
            <w:r>
              <w:rPr>
                <w:sz w:val="20"/>
                <w:szCs w:val="20"/>
                <w:lang w:val="en-US"/>
              </w:rPr>
              <w:t xml:space="preserve"> (  )</w:t>
            </w:r>
          </w:p>
        </w:tc>
      </w:tr>
      <w:tr w:rsidR="009035BA" w:rsidRPr="00E052C8" w14:paraId="78C9A592" w14:textId="77777777" w:rsidTr="00DA60C5">
        <w:trPr>
          <w:trHeight w:val="324"/>
        </w:trPr>
        <w:tc>
          <w:tcPr>
            <w:tcW w:w="5000" w:type="pct"/>
            <w:gridSpan w:val="13"/>
            <w:tcBorders>
              <w:top w:val="single" w:sz="12" w:space="0" w:color="auto"/>
              <w:left w:val="single" w:sz="12" w:space="0" w:color="auto"/>
              <w:bottom w:val="single" w:sz="12" w:space="0" w:color="auto"/>
              <w:right w:val="single" w:sz="12" w:space="0" w:color="auto"/>
            </w:tcBorders>
            <w:vAlign w:val="center"/>
          </w:tcPr>
          <w:p w14:paraId="535B8351" w14:textId="77777777" w:rsidR="009035BA" w:rsidRPr="00E052C8" w:rsidRDefault="009035BA" w:rsidP="00DA60C5">
            <w:pPr>
              <w:jc w:val="center"/>
              <w:rPr>
                <w:b/>
                <w:sz w:val="20"/>
                <w:szCs w:val="20"/>
                <w:lang w:val="en-US"/>
              </w:rPr>
            </w:pPr>
            <w:r w:rsidRPr="00E052C8">
              <w:rPr>
                <w:b/>
                <w:sz w:val="20"/>
                <w:szCs w:val="20"/>
                <w:lang w:val="en-US"/>
              </w:rPr>
              <w:t>ASSESSMENT CRITERIA</w:t>
            </w:r>
          </w:p>
        </w:tc>
      </w:tr>
      <w:tr w:rsidR="009035BA" w:rsidRPr="00E052C8" w14:paraId="025D290C" w14:textId="77777777" w:rsidTr="00DA60C5">
        <w:tc>
          <w:tcPr>
            <w:tcW w:w="1964" w:type="pct"/>
            <w:gridSpan w:val="6"/>
            <w:vMerge w:val="restart"/>
            <w:tcBorders>
              <w:top w:val="single" w:sz="12" w:space="0" w:color="auto"/>
              <w:left w:val="single" w:sz="12" w:space="0" w:color="auto"/>
              <w:bottom w:val="single" w:sz="12" w:space="0" w:color="auto"/>
              <w:right w:val="single" w:sz="12" w:space="0" w:color="auto"/>
            </w:tcBorders>
            <w:vAlign w:val="center"/>
          </w:tcPr>
          <w:p w14:paraId="6AE1D3F6" w14:textId="77777777" w:rsidR="009035BA" w:rsidRPr="00E052C8" w:rsidRDefault="009035BA" w:rsidP="00DA60C5">
            <w:pPr>
              <w:jc w:val="center"/>
              <w:rPr>
                <w:b/>
                <w:sz w:val="20"/>
                <w:szCs w:val="20"/>
                <w:lang w:val="en-US"/>
              </w:rPr>
            </w:pPr>
            <w:r w:rsidRPr="00E052C8">
              <w:rPr>
                <w:b/>
                <w:sz w:val="20"/>
                <w:szCs w:val="20"/>
                <w:lang w:val="en-US"/>
              </w:rPr>
              <w:t>MID-TERM</w:t>
            </w:r>
          </w:p>
        </w:tc>
        <w:tc>
          <w:tcPr>
            <w:tcW w:w="1126" w:type="pct"/>
            <w:gridSpan w:val="5"/>
            <w:tcBorders>
              <w:top w:val="single" w:sz="12" w:space="0" w:color="auto"/>
              <w:left w:val="single" w:sz="12" w:space="0" w:color="auto"/>
              <w:bottom w:val="single" w:sz="8" w:space="0" w:color="auto"/>
              <w:right w:val="single" w:sz="4" w:space="0" w:color="auto"/>
            </w:tcBorders>
            <w:vAlign w:val="center"/>
          </w:tcPr>
          <w:p w14:paraId="748D835E" w14:textId="77777777" w:rsidR="009035BA" w:rsidRPr="00E052C8" w:rsidRDefault="009035BA" w:rsidP="00DA60C5">
            <w:pPr>
              <w:jc w:val="center"/>
              <w:rPr>
                <w:b/>
                <w:sz w:val="20"/>
                <w:szCs w:val="20"/>
                <w:lang w:val="en-US"/>
              </w:rPr>
            </w:pPr>
            <w:r w:rsidRPr="00E052C8">
              <w:rPr>
                <w:b/>
                <w:sz w:val="20"/>
                <w:szCs w:val="20"/>
                <w:lang w:val="en-US"/>
              </w:rPr>
              <w:t>Evaluation Type</w:t>
            </w:r>
          </w:p>
        </w:tc>
        <w:tc>
          <w:tcPr>
            <w:tcW w:w="1243" w:type="pct"/>
            <w:tcBorders>
              <w:top w:val="single" w:sz="12" w:space="0" w:color="auto"/>
              <w:left w:val="single" w:sz="4" w:space="0" w:color="auto"/>
              <w:bottom w:val="single" w:sz="8" w:space="0" w:color="auto"/>
              <w:right w:val="single" w:sz="8" w:space="0" w:color="auto"/>
            </w:tcBorders>
            <w:vAlign w:val="center"/>
          </w:tcPr>
          <w:p w14:paraId="73F5A8DA" w14:textId="77777777" w:rsidR="009035BA" w:rsidRPr="00E052C8" w:rsidRDefault="009035BA" w:rsidP="00DA60C5">
            <w:pPr>
              <w:jc w:val="center"/>
              <w:rPr>
                <w:b/>
                <w:sz w:val="20"/>
                <w:szCs w:val="20"/>
                <w:lang w:val="en-US"/>
              </w:rPr>
            </w:pPr>
            <w:r w:rsidRPr="00E052C8">
              <w:rPr>
                <w:b/>
                <w:sz w:val="20"/>
                <w:szCs w:val="20"/>
                <w:lang w:val="en-US"/>
              </w:rPr>
              <w:t>Quantity</w:t>
            </w:r>
          </w:p>
        </w:tc>
        <w:tc>
          <w:tcPr>
            <w:tcW w:w="667" w:type="pct"/>
            <w:tcBorders>
              <w:top w:val="single" w:sz="12" w:space="0" w:color="auto"/>
              <w:left w:val="single" w:sz="8" w:space="0" w:color="auto"/>
              <w:bottom w:val="single" w:sz="8" w:space="0" w:color="auto"/>
              <w:right w:val="single" w:sz="12" w:space="0" w:color="auto"/>
            </w:tcBorders>
            <w:vAlign w:val="center"/>
          </w:tcPr>
          <w:p w14:paraId="325BAF34" w14:textId="77777777" w:rsidR="009035BA" w:rsidRPr="00E052C8" w:rsidRDefault="009035BA" w:rsidP="00DA60C5">
            <w:pPr>
              <w:jc w:val="center"/>
              <w:rPr>
                <w:b/>
                <w:sz w:val="20"/>
                <w:szCs w:val="20"/>
                <w:lang w:val="en-US"/>
              </w:rPr>
            </w:pPr>
            <w:r w:rsidRPr="00E052C8">
              <w:rPr>
                <w:b/>
                <w:sz w:val="20"/>
                <w:szCs w:val="20"/>
                <w:lang w:val="en-US"/>
              </w:rPr>
              <w:t>%</w:t>
            </w:r>
          </w:p>
        </w:tc>
      </w:tr>
      <w:tr w:rsidR="009035BA" w:rsidRPr="00E052C8" w14:paraId="2ED5A3E6" w14:textId="77777777" w:rsidTr="00DA60C5">
        <w:tc>
          <w:tcPr>
            <w:tcW w:w="1964" w:type="pct"/>
            <w:gridSpan w:val="6"/>
            <w:vMerge/>
            <w:tcBorders>
              <w:top w:val="single" w:sz="12" w:space="0" w:color="auto"/>
              <w:left w:val="single" w:sz="12" w:space="0" w:color="auto"/>
              <w:bottom w:val="single" w:sz="12" w:space="0" w:color="auto"/>
              <w:right w:val="single" w:sz="12" w:space="0" w:color="auto"/>
            </w:tcBorders>
            <w:vAlign w:val="center"/>
          </w:tcPr>
          <w:p w14:paraId="4AFC6BF4" w14:textId="77777777" w:rsidR="009035BA" w:rsidRPr="00E052C8" w:rsidRDefault="009035BA" w:rsidP="00DA60C5">
            <w:pPr>
              <w:rPr>
                <w:b/>
                <w:sz w:val="20"/>
                <w:szCs w:val="20"/>
                <w:lang w:val="en-US"/>
              </w:rPr>
            </w:pPr>
          </w:p>
        </w:tc>
        <w:tc>
          <w:tcPr>
            <w:tcW w:w="1126" w:type="pct"/>
            <w:gridSpan w:val="5"/>
            <w:tcBorders>
              <w:top w:val="single" w:sz="8" w:space="0" w:color="auto"/>
              <w:left w:val="single" w:sz="12" w:space="0" w:color="auto"/>
              <w:bottom w:val="single" w:sz="4" w:space="0" w:color="auto"/>
              <w:right w:val="single" w:sz="4" w:space="0" w:color="auto"/>
            </w:tcBorders>
            <w:vAlign w:val="center"/>
          </w:tcPr>
          <w:p w14:paraId="50C64B21" w14:textId="77777777" w:rsidR="009035BA" w:rsidRPr="00E052C8" w:rsidRDefault="009035BA" w:rsidP="00DA60C5">
            <w:pPr>
              <w:rPr>
                <w:sz w:val="20"/>
                <w:szCs w:val="20"/>
                <w:lang w:val="en-US"/>
              </w:rPr>
            </w:pPr>
            <w:r w:rsidRPr="00E052C8">
              <w:rPr>
                <w:sz w:val="20"/>
                <w:szCs w:val="20"/>
                <w:lang w:val="en-US"/>
              </w:rPr>
              <w:t>1st Mid-Term</w:t>
            </w:r>
          </w:p>
        </w:tc>
        <w:tc>
          <w:tcPr>
            <w:tcW w:w="1243" w:type="pct"/>
            <w:tcBorders>
              <w:top w:val="single" w:sz="8" w:space="0" w:color="auto"/>
              <w:left w:val="single" w:sz="4" w:space="0" w:color="auto"/>
              <w:bottom w:val="single" w:sz="4" w:space="0" w:color="auto"/>
              <w:right w:val="single" w:sz="8" w:space="0" w:color="auto"/>
            </w:tcBorders>
          </w:tcPr>
          <w:p w14:paraId="623D1983" w14:textId="77777777" w:rsidR="009035BA" w:rsidRPr="0097320A" w:rsidRDefault="009035BA" w:rsidP="00DA60C5">
            <w:pPr>
              <w:jc w:val="center"/>
            </w:pPr>
            <w:r>
              <w:t>1</w:t>
            </w:r>
          </w:p>
        </w:tc>
        <w:tc>
          <w:tcPr>
            <w:tcW w:w="667" w:type="pct"/>
            <w:tcBorders>
              <w:top w:val="single" w:sz="8" w:space="0" w:color="auto"/>
              <w:left w:val="single" w:sz="8" w:space="0" w:color="auto"/>
              <w:bottom w:val="single" w:sz="4" w:space="0" w:color="auto"/>
              <w:right w:val="single" w:sz="12" w:space="0" w:color="auto"/>
            </w:tcBorders>
            <w:shd w:val="clear" w:color="auto" w:fill="auto"/>
          </w:tcPr>
          <w:p w14:paraId="5D089F57" w14:textId="77777777" w:rsidR="009035BA" w:rsidRPr="00EA28D9" w:rsidRDefault="009035BA" w:rsidP="00DA60C5">
            <w:pPr>
              <w:jc w:val="center"/>
            </w:pPr>
            <w:r>
              <w:t>30</w:t>
            </w:r>
          </w:p>
        </w:tc>
      </w:tr>
      <w:tr w:rsidR="009035BA" w:rsidRPr="00E052C8" w14:paraId="1549E1BA" w14:textId="77777777" w:rsidTr="00DA60C5">
        <w:tc>
          <w:tcPr>
            <w:tcW w:w="1964" w:type="pct"/>
            <w:gridSpan w:val="6"/>
            <w:vMerge/>
            <w:tcBorders>
              <w:top w:val="single" w:sz="12" w:space="0" w:color="auto"/>
              <w:left w:val="single" w:sz="12" w:space="0" w:color="auto"/>
              <w:bottom w:val="single" w:sz="12" w:space="0" w:color="auto"/>
              <w:right w:val="single" w:sz="12" w:space="0" w:color="auto"/>
            </w:tcBorders>
            <w:vAlign w:val="center"/>
          </w:tcPr>
          <w:p w14:paraId="54FD797B" w14:textId="77777777" w:rsidR="009035BA" w:rsidRPr="00E052C8" w:rsidRDefault="009035BA" w:rsidP="00DA60C5">
            <w:pPr>
              <w:rPr>
                <w:b/>
                <w:sz w:val="20"/>
                <w:szCs w:val="20"/>
                <w:lang w:val="en-US"/>
              </w:rPr>
            </w:pPr>
          </w:p>
        </w:tc>
        <w:tc>
          <w:tcPr>
            <w:tcW w:w="1126" w:type="pct"/>
            <w:gridSpan w:val="5"/>
            <w:tcBorders>
              <w:top w:val="single" w:sz="4" w:space="0" w:color="auto"/>
              <w:left w:val="single" w:sz="12" w:space="0" w:color="auto"/>
              <w:bottom w:val="single" w:sz="4" w:space="0" w:color="auto"/>
              <w:right w:val="single" w:sz="4" w:space="0" w:color="auto"/>
            </w:tcBorders>
            <w:vAlign w:val="center"/>
          </w:tcPr>
          <w:p w14:paraId="1B2A561A" w14:textId="77777777" w:rsidR="009035BA" w:rsidRPr="00E052C8" w:rsidRDefault="009035BA" w:rsidP="00DA60C5">
            <w:pPr>
              <w:rPr>
                <w:sz w:val="20"/>
                <w:szCs w:val="20"/>
                <w:lang w:val="en-US"/>
              </w:rPr>
            </w:pPr>
            <w:r w:rsidRPr="00E052C8">
              <w:rPr>
                <w:sz w:val="20"/>
                <w:szCs w:val="20"/>
                <w:lang w:val="en-US"/>
              </w:rPr>
              <w:t>2nd Mid-Term</w:t>
            </w:r>
          </w:p>
        </w:tc>
        <w:tc>
          <w:tcPr>
            <w:tcW w:w="1243" w:type="pct"/>
            <w:tcBorders>
              <w:top w:val="single" w:sz="4" w:space="0" w:color="auto"/>
              <w:left w:val="single" w:sz="4" w:space="0" w:color="auto"/>
              <w:bottom w:val="single" w:sz="4" w:space="0" w:color="auto"/>
              <w:right w:val="single" w:sz="8" w:space="0" w:color="auto"/>
            </w:tcBorders>
          </w:tcPr>
          <w:p w14:paraId="4235E4EF" w14:textId="77777777" w:rsidR="009035BA" w:rsidRPr="0097320A" w:rsidRDefault="009035BA" w:rsidP="00DA60C5">
            <w:pPr>
              <w:jc w:val="center"/>
            </w:pPr>
          </w:p>
        </w:tc>
        <w:tc>
          <w:tcPr>
            <w:tcW w:w="667" w:type="pct"/>
            <w:tcBorders>
              <w:top w:val="single" w:sz="4" w:space="0" w:color="auto"/>
              <w:left w:val="single" w:sz="8" w:space="0" w:color="auto"/>
              <w:bottom w:val="single" w:sz="4" w:space="0" w:color="auto"/>
              <w:right w:val="single" w:sz="12" w:space="0" w:color="auto"/>
            </w:tcBorders>
            <w:shd w:val="clear" w:color="auto" w:fill="auto"/>
          </w:tcPr>
          <w:p w14:paraId="289C7539" w14:textId="77777777" w:rsidR="009035BA" w:rsidRPr="00EA28D9" w:rsidRDefault="009035BA" w:rsidP="00DA60C5">
            <w:pPr>
              <w:jc w:val="center"/>
            </w:pPr>
          </w:p>
        </w:tc>
      </w:tr>
      <w:tr w:rsidR="009035BA" w:rsidRPr="00E052C8" w14:paraId="7C20F362" w14:textId="77777777" w:rsidTr="00DA60C5">
        <w:tc>
          <w:tcPr>
            <w:tcW w:w="1964" w:type="pct"/>
            <w:gridSpan w:val="6"/>
            <w:vMerge/>
            <w:tcBorders>
              <w:top w:val="single" w:sz="12" w:space="0" w:color="auto"/>
              <w:left w:val="single" w:sz="12" w:space="0" w:color="auto"/>
              <w:bottom w:val="single" w:sz="12" w:space="0" w:color="auto"/>
              <w:right w:val="single" w:sz="12" w:space="0" w:color="auto"/>
            </w:tcBorders>
            <w:vAlign w:val="center"/>
          </w:tcPr>
          <w:p w14:paraId="4E656420" w14:textId="77777777" w:rsidR="009035BA" w:rsidRPr="00E052C8" w:rsidRDefault="009035BA" w:rsidP="00DA60C5">
            <w:pPr>
              <w:rPr>
                <w:b/>
                <w:sz w:val="20"/>
                <w:szCs w:val="20"/>
                <w:lang w:val="en-US"/>
              </w:rPr>
            </w:pPr>
          </w:p>
        </w:tc>
        <w:tc>
          <w:tcPr>
            <w:tcW w:w="1126" w:type="pct"/>
            <w:gridSpan w:val="5"/>
            <w:tcBorders>
              <w:top w:val="single" w:sz="4" w:space="0" w:color="auto"/>
              <w:left w:val="single" w:sz="12" w:space="0" w:color="auto"/>
              <w:bottom w:val="single" w:sz="4" w:space="0" w:color="auto"/>
              <w:right w:val="single" w:sz="4" w:space="0" w:color="auto"/>
            </w:tcBorders>
            <w:vAlign w:val="center"/>
          </w:tcPr>
          <w:p w14:paraId="22BF0B60" w14:textId="77777777" w:rsidR="009035BA" w:rsidRPr="00E052C8" w:rsidRDefault="009035BA" w:rsidP="00DA60C5">
            <w:pPr>
              <w:rPr>
                <w:sz w:val="20"/>
                <w:szCs w:val="20"/>
                <w:lang w:val="en-US"/>
              </w:rPr>
            </w:pPr>
            <w:r w:rsidRPr="00E052C8">
              <w:rPr>
                <w:sz w:val="20"/>
                <w:szCs w:val="20"/>
                <w:lang w:val="en-US"/>
              </w:rPr>
              <w:t>Quiz</w:t>
            </w:r>
          </w:p>
        </w:tc>
        <w:tc>
          <w:tcPr>
            <w:tcW w:w="1243" w:type="pct"/>
            <w:tcBorders>
              <w:top w:val="single" w:sz="4" w:space="0" w:color="auto"/>
              <w:left w:val="single" w:sz="4" w:space="0" w:color="auto"/>
              <w:bottom w:val="single" w:sz="4" w:space="0" w:color="auto"/>
              <w:right w:val="single" w:sz="8" w:space="0" w:color="auto"/>
            </w:tcBorders>
          </w:tcPr>
          <w:p w14:paraId="16241CFF" w14:textId="77777777" w:rsidR="009035BA" w:rsidRPr="0097320A" w:rsidRDefault="009035BA" w:rsidP="00DA60C5">
            <w:pPr>
              <w:jc w:val="center"/>
            </w:pPr>
          </w:p>
        </w:tc>
        <w:tc>
          <w:tcPr>
            <w:tcW w:w="667" w:type="pct"/>
            <w:tcBorders>
              <w:top w:val="single" w:sz="4" w:space="0" w:color="auto"/>
              <w:left w:val="single" w:sz="8" w:space="0" w:color="auto"/>
              <w:bottom w:val="single" w:sz="4" w:space="0" w:color="auto"/>
              <w:right w:val="single" w:sz="12" w:space="0" w:color="auto"/>
            </w:tcBorders>
          </w:tcPr>
          <w:p w14:paraId="0279222E" w14:textId="77777777" w:rsidR="009035BA" w:rsidRPr="00EA28D9" w:rsidRDefault="009035BA" w:rsidP="00DA60C5">
            <w:pPr>
              <w:jc w:val="center"/>
            </w:pPr>
          </w:p>
        </w:tc>
      </w:tr>
      <w:tr w:rsidR="009035BA" w:rsidRPr="00E052C8" w14:paraId="448C1866" w14:textId="77777777" w:rsidTr="00DA60C5">
        <w:tc>
          <w:tcPr>
            <w:tcW w:w="1964" w:type="pct"/>
            <w:gridSpan w:val="6"/>
            <w:vMerge/>
            <w:tcBorders>
              <w:top w:val="single" w:sz="12" w:space="0" w:color="auto"/>
              <w:left w:val="single" w:sz="12" w:space="0" w:color="auto"/>
              <w:bottom w:val="single" w:sz="12" w:space="0" w:color="auto"/>
              <w:right w:val="single" w:sz="12" w:space="0" w:color="auto"/>
            </w:tcBorders>
            <w:vAlign w:val="center"/>
          </w:tcPr>
          <w:p w14:paraId="1725EB0C" w14:textId="77777777" w:rsidR="009035BA" w:rsidRPr="00E052C8" w:rsidRDefault="009035BA" w:rsidP="00DA60C5">
            <w:pPr>
              <w:rPr>
                <w:b/>
                <w:sz w:val="20"/>
                <w:szCs w:val="20"/>
                <w:lang w:val="en-US"/>
              </w:rPr>
            </w:pPr>
          </w:p>
        </w:tc>
        <w:tc>
          <w:tcPr>
            <w:tcW w:w="1126" w:type="pct"/>
            <w:gridSpan w:val="5"/>
            <w:tcBorders>
              <w:top w:val="single" w:sz="4" w:space="0" w:color="auto"/>
              <w:left w:val="single" w:sz="12" w:space="0" w:color="auto"/>
              <w:bottom w:val="single" w:sz="4" w:space="0" w:color="auto"/>
              <w:right w:val="single" w:sz="4" w:space="0" w:color="auto"/>
            </w:tcBorders>
            <w:vAlign w:val="center"/>
          </w:tcPr>
          <w:p w14:paraId="24B6D9E4" w14:textId="77777777" w:rsidR="009035BA" w:rsidRPr="00E052C8" w:rsidRDefault="009035BA" w:rsidP="00DA60C5">
            <w:pPr>
              <w:rPr>
                <w:sz w:val="20"/>
                <w:szCs w:val="20"/>
                <w:lang w:val="en-US"/>
              </w:rPr>
            </w:pPr>
            <w:r w:rsidRPr="00E052C8">
              <w:rPr>
                <w:sz w:val="20"/>
                <w:szCs w:val="20"/>
                <w:lang w:val="en-US"/>
              </w:rPr>
              <w:t>Homework</w:t>
            </w:r>
          </w:p>
        </w:tc>
        <w:tc>
          <w:tcPr>
            <w:tcW w:w="1243" w:type="pct"/>
            <w:tcBorders>
              <w:top w:val="single" w:sz="4" w:space="0" w:color="auto"/>
              <w:left w:val="single" w:sz="4" w:space="0" w:color="auto"/>
              <w:bottom w:val="single" w:sz="4" w:space="0" w:color="auto"/>
              <w:right w:val="single" w:sz="8" w:space="0" w:color="auto"/>
            </w:tcBorders>
          </w:tcPr>
          <w:p w14:paraId="15D1D1F4" w14:textId="77777777" w:rsidR="009035BA" w:rsidRPr="0097320A" w:rsidRDefault="009035BA" w:rsidP="00DA60C5">
            <w:pPr>
              <w:jc w:val="center"/>
            </w:pPr>
            <w:r>
              <w:t>1</w:t>
            </w:r>
          </w:p>
        </w:tc>
        <w:tc>
          <w:tcPr>
            <w:tcW w:w="667" w:type="pct"/>
            <w:tcBorders>
              <w:top w:val="single" w:sz="4" w:space="0" w:color="auto"/>
              <w:left w:val="single" w:sz="8" w:space="0" w:color="auto"/>
              <w:bottom w:val="single" w:sz="4" w:space="0" w:color="auto"/>
              <w:right w:val="single" w:sz="12" w:space="0" w:color="auto"/>
            </w:tcBorders>
          </w:tcPr>
          <w:p w14:paraId="2D70341D" w14:textId="77777777" w:rsidR="009035BA" w:rsidRPr="00EA28D9" w:rsidRDefault="009035BA" w:rsidP="00DA60C5">
            <w:pPr>
              <w:jc w:val="center"/>
            </w:pPr>
            <w:r>
              <w:t>20</w:t>
            </w:r>
          </w:p>
        </w:tc>
      </w:tr>
      <w:tr w:rsidR="009035BA" w:rsidRPr="00E052C8" w14:paraId="6B843A5A" w14:textId="77777777" w:rsidTr="00DA60C5">
        <w:tc>
          <w:tcPr>
            <w:tcW w:w="1964" w:type="pct"/>
            <w:gridSpan w:val="6"/>
            <w:vMerge/>
            <w:tcBorders>
              <w:top w:val="single" w:sz="12" w:space="0" w:color="auto"/>
              <w:left w:val="single" w:sz="12" w:space="0" w:color="auto"/>
              <w:bottom w:val="single" w:sz="12" w:space="0" w:color="auto"/>
              <w:right w:val="single" w:sz="12" w:space="0" w:color="auto"/>
            </w:tcBorders>
            <w:vAlign w:val="center"/>
          </w:tcPr>
          <w:p w14:paraId="4D90CF0E" w14:textId="77777777" w:rsidR="009035BA" w:rsidRPr="00E052C8" w:rsidRDefault="009035BA" w:rsidP="00DA60C5">
            <w:pPr>
              <w:rPr>
                <w:b/>
                <w:sz w:val="20"/>
                <w:szCs w:val="20"/>
                <w:lang w:val="en-US"/>
              </w:rPr>
            </w:pPr>
          </w:p>
        </w:tc>
        <w:tc>
          <w:tcPr>
            <w:tcW w:w="1126" w:type="pct"/>
            <w:gridSpan w:val="5"/>
            <w:tcBorders>
              <w:top w:val="single" w:sz="4" w:space="0" w:color="auto"/>
              <w:left w:val="single" w:sz="12" w:space="0" w:color="auto"/>
              <w:bottom w:val="single" w:sz="8" w:space="0" w:color="auto"/>
              <w:right w:val="single" w:sz="4" w:space="0" w:color="auto"/>
            </w:tcBorders>
            <w:vAlign w:val="center"/>
          </w:tcPr>
          <w:p w14:paraId="4764294C" w14:textId="77777777" w:rsidR="009035BA" w:rsidRPr="00E052C8" w:rsidRDefault="009035BA" w:rsidP="00DA60C5">
            <w:pPr>
              <w:rPr>
                <w:sz w:val="20"/>
                <w:szCs w:val="20"/>
                <w:lang w:val="en-US"/>
              </w:rPr>
            </w:pPr>
            <w:r w:rsidRPr="00E052C8">
              <w:rPr>
                <w:sz w:val="20"/>
                <w:szCs w:val="20"/>
                <w:lang w:val="en-US"/>
              </w:rPr>
              <w:t>Project</w:t>
            </w:r>
          </w:p>
        </w:tc>
        <w:tc>
          <w:tcPr>
            <w:tcW w:w="1243" w:type="pct"/>
            <w:tcBorders>
              <w:top w:val="single" w:sz="4" w:space="0" w:color="auto"/>
              <w:left w:val="single" w:sz="4" w:space="0" w:color="auto"/>
              <w:bottom w:val="single" w:sz="8" w:space="0" w:color="auto"/>
              <w:right w:val="single" w:sz="8" w:space="0" w:color="auto"/>
            </w:tcBorders>
          </w:tcPr>
          <w:p w14:paraId="689120F3" w14:textId="77777777" w:rsidR="009035BA" w:rsidRPr="0097320A" w:rsidRDefault="009035BA" w:rsidP="00DA60C5">
            <w:pPr>
              <w:jc w:val="center"/>
            </w:pPr>
          </w:p>
        </w:tc>
        <w:tc>
          <w:tcPr>
            <w:tcW w:w="667" w:type="pct"/>
            <w:tcBorders>
              <w:top w:val="single" w:sz="4" w:space="0" w:color="auto"/>
              <w:left w:val="single" w:sz="8" w:space="0" w:color="auto"/>
              <w:bottom w:val="single" w:sz="8" w:space="0" w:color="auto"/>
              <w:right w:val="single" w:sz="12" w:space="0" w:color="auto"/>
            </w:tcBorders>
          </w:tcPr>
          <w:p w14:paraId="22A9EA0A" w14:textId="77777777" w:rsidR="009035BA" w:rsidRPr="00EA28D9" w:rsidRDefault="009035BA" w:rsidP="00DA60C5">
            <w:pPr>
              <w:jc w:val="center"/>
            </w:pPr>
          </w:p>
        </w:tc>
      </w:tr>
      <w:tr w:rsidR="009035BA" w:rsidRPr="00E052C8" w14:paraId="7EBFFB60" w14:textId="77777777" w:rsidTr="00DA60C5">
        <w:tc>
          <w:tcPr>
            <w:tcW w:w="1964" w:type="pct"/>
            <w:gridSpan w:val="6"/>
            <w:vMerge/>
            <w:tcBorders>
              <w:top w:val="single" w:sz="12" w:space="0" w:color="auto"/>
              <w:left w:val="single" w:sz="12" w:space="0" w:color="auto"/>
              <w:bottom w:val="single" w:sz="12" w:space="0" w:color="auto"/>
              <w:right w:val="single" w:sz="12" w:space="0" w:color="auto"/>
            </w:tcBorders>
            <w:vAlign w:val="center"/>
          </w:tcPr>
          <w:p w14:paraId="4ABF7BCA" w14:textId="77777777" w:rsidR="009035BA" w:rsidRPr="00E052C8" w:rsidRDefault="009035BA" w:rsidP="00DA60C5">
            <w:pPr>
              <w:rPr>
                <w:b/>
                <w:sz w:val="20"/>
                <w:szCs w:val="20"/>
                <w:lang w:val="en-US"/>
              </w:rPr>
            </w:pPr>
          </w:p>
        </w:tc>
        <w:tc>
          <w:tcPr>
            <w:tcW w:w="1126" w:type="pct"/>
            <w:gridSpan w:val="5"/>
            <w:tcBorders>
              <w:top w:val="single" w:sz="8" w:space="0" w:color="auto"/>
              <w:left w:val="single" w:sz="12" w:space="0" w:color="auto"/>
              <w:bottom w:val="single" w:sz="8" w:space="0" w:color="auto"/>
              <w:right w:val="single" w:sz="4" w:space="0" w:color="auto"/>
            </w:tcBorders>
            <w:vAlign w:val="center"/>
          </w:tcPr>
          <w:p w14:paraId="2EFCE035" w14:textId="77777777" w:rsidR="009035BA" w:rsidRPr="00E052C8" w:rsidRDefault="009035BA" w:rsidP="00DA60C5">
            <w:pPr>
              <w:rPr>
                <w:sz w:val="20"/>
                <w:szCs w:val="20"/>
                <w:lang w:val="en-US"/>
              </w:rPr>
            </w:pPr>
            <w:r w:rsidRPr="00E052C8">
              <w:rPr>
                <w:sz w:val="20"/>
                <w:szCs w:val="20"/>
                <w:lang w:val="en-US"/>
              </w:rPr>
              <w:t>Report</w:t>
            </w:r>
          </w:p>
        </w:tc>
        <w:tc>
          <w:tcPr>
            <w:tcW w:w="1243" w:type="pct"/>
            <w:tcBorders>
              <w:top w:val="single" w:sz="8" w:space="0" w:color="auto"/>
              <w:left w:val="single" w:sz="4" w:space="0" w:color="auto"/>
              <w:bottom w:val="single" w:sz="8" w:space="0" w:color="auto"/>
              <w:right w:val="single" w:sz="8" w:space="0" w:color="auto"/>
            </w:tcBorders>
          </w:tcPr>
          <w:p w14:paraId="36321357" w14:textId="77777777" w:rsidR="009035BA" w:rsidRPr="0097320A" w:rsidRDefault="009035BA" w:rsidP="00DA60C5">
            <w:pPr>
              <w:jc w:val="center"/>
            </w:pPr>
          </w:p>
        </w:tc>
        <w:tc>
          <w:tcPr>
            <w:tcW w:w="667" w:type="pct"/>
            <w:tcBorders>
              <w:top w:val="single" w:sz="8" w:space="0" w:color="auto"/>
              <w:left w:val="single" w:sz="8" w:space="0" w:color="auto"/>
              <w:bottom w:val="single" w:sz="8" w:space="0" w:color="auto"/>
              <w:right w:val="single" w:sz="12" w:space="0" w:color="auto"/>
            </w:tcBorders>
          </w:tcPr>
          <w:p w14:paraId="3A1CD263" w14:textId="77777777" w:rsidR="009035BA" w:rsidRPr="00EA28D9" w:rsidRDefault="009035BA" w:rsidP="00DA60C5">
            <w:pPr>
              <w:jc w:val="center"/>
            </w:pPr>
          </w:p>
        </w:tc>
      </w:tr>
      <w:tr w:rsidR="009035BA" w:rsidRPr="00E052C8" w14:paraId="3C3D4DF4" w14:textId="77777777" w:rsidTr="00DA60C5">
        <w:tc>
          <w:tcPr>
            <w:tcW w:w="1964" w:type="pct"/>
            <w:gridSpan w:val="6"/>
            <w:vMerge/>
            <w:tcBorders>
              <w:top w:val="single" w:sz="12" w:space="0" w:color="auto"/>
              <w:left w:val="single" w:sz="12" w:space="0" w:color="auto"/>
              <w:bottom w:val="single" w:sz="12" w:space="0" w:color="auto"/>
              <w:right w:val="single" w:sz="12" w:space="0" w:color="auto"/>
            </w:tcBorders>
            <w:vAlign w:val="center"/>
          </w:tcPr>
          <w:p w14:paraId="261B82CB" w14:textId="77777777" w:rsidR="009035BA" w:rsidRPr="00E052C8" w:rsidRDefault="009035BA" w:rsidP="00DA60C5">
            <w:pPr>
              <w:rPr>
                <w:b/>
                <w:sz w:val="20"/>
                <w:szCs w:val="20"/>
                <w:lang w:val="en-US"/>
              </w:rPr>
            </w:pPr>
          </w:p>
        </w:tc>
        <w:tc>
          <w:tcPr>
            <w:tcW w:w="1126" w:type="pct"/>
            <w:gridSpan w:val="5"/>
            <w:tcBorders>
              <w:top w:val="single" w:sz="8" w:space="0" w:color="auto"/>
              <w:left w:val="single" w:sz="12" w:space="0" w:color="auto"/>
              <w:bottom w:val="single" w:sz="12" w:space="0" w:color="auto"/>
              <w:right w:val="single" w:sz="4" w:space="0" w:color="auto"/>
            </w:tcBorders>
            <w:vAlign w:val="center"/>
          </w:tcPr>
          <w:p w14:paraId="08757566" w14:textId="77777777" w:rsidR="009035BA" w:rsidRPr="00E052C8" w:rsidRDefault="009035BA" w:rsidP="00DA60C5">
            <w:pPr>
              <w:rPr>
                <w:sz w:val="20"/>
                <w:szCs w:val="20"/>
                <w:lang w:val="en-US"/>
              </w:rPr>
            </w:pPr>
            <w:r w:rsidRPr="00E052C8">
              <w:rPr>
                <w:sz w:val="20"/>
                <w:szCs w:val="20"/>
                <w:lang w:val="en-US"/>
              </w:rPr>
              <w:t>Others (………)</w:t>
            </w:r>
          </w:p>
        </w:tc>
        <w:tc>
          <w:tcPr>
            <w:tcW w:w="1243" w:type="pct"/>
            <w:tcBorders>
              <w:top w:val="single" w:sz="8" w:space="0" w:color="auto"/>
              <w:left w:val="single" w:sz="4" w:space="0" w:color="auto"/>
              <w:bottom w:val="single" w:sz="12" w:space="0" w:color="auto"/>
              <w:right w:val="single" w:sz="8" w:space="0" w:color="auto"/>
            </w:tcBorders>
          </w:tcPr>
          <w:p w14:paraId="1D2580C1" w14:textId="77777777" w:rsidR="009035BA" w:rsidRPr="0097320A" w:rsidRDefault="009035BA" w:rsidP="00DA60C5">
            <w:pPr>
              <w:jc w:val="center"/>
            </w:pPr>
          </w:p>
        </w:tc>
        <w:tc>
          <w:tcPr>
            <w:tcW w:w="667" w:type="pct"/>
            <w:tcBorders>
              <w:top w:val="single" w:sz="8" w:space="0" w:color="auto"/>
              <w:left w:val="single" w:sz="8" w:space="0" w:color="auto"/>
              <w:bottom w:val="single" w:sz="12" w:space="0" w:color="auto"/>
              <w:right w:val="single" w:sz="12" w:space="0" w:color="auto"/>
            </w:tcBorders>
          </w:tcPr>
          <w:p w14:paraId="42C93684" w14:textId="77777777" w:rsidR="009035BA" w:rsidRPr="00EA28D9" w:rsidRDefault="009035BA" w:rsidP="00DA60C5">
            <w:pPr>
              <w:jc w:val="center"/>
            </w:pPr>
          </w:p>
        </w:tc>
      </w:tr>
      <w:tr w:rsidR="009035BA" w:rsidRPr="00E052C8" w14:paraId="77627D41" w14:textId="77777777" w:rsidTr="00DA60C5">
        <w:trPr>
          <w:trHeight w:val="392"/>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16E467FA" w14:textId="77777777" w:rsidR="009035BA" w:rsidRPr="00E052C8" w:rsidRDefault="009035BA" w:rsidP="00DA60C5">
            <w:pPr>
              <w:jc w:val="center"/>
              <w:rPr>
                <w:b/>
                <w:sz w:val="20"/>
                <w:szCs w:val="20"/>
                <w:lang w:val="en-US"/>
              </w:rPr>
            </w:pPr>
            <w:r w:rsidRPr="00E052C8">
              <w:rPr>
                <w:b/>
                <w:sz w:val="20"/>
                <w:szCs w:val="20"/>
                <w:lang w:val="en-US"/>
              </w:rPr>
              <w:t>FINAL EXAM</w:t>
            </w:r>
          </w:p>
        </w:tc>
        <w:tc>
          <w:tcPr>
            <w:tcW w:w="1126" w:type="pct"/>
            <w:gridSpan w:val="5"/>
            <w:tcBorders>
              <w:top w:val="single" w:sz="12" w:space="0" w:color="auto"/>
              <w:left w:val="single" w:sz="12" w:space="0" w:color="auto"/>
              <w:bottom w:val="single" w:sz="8" w:space="0" w:color="auto"/>
              <w:right w:val="single" w:sz="4" w:space="0" w:color="auto"/>
            </w:tcBorders>
          </w:tcPr>
          <w:p w14:paraId="5375AF98" w14:textId="77777777" w:rsidR="009035BA" w:rsidRPr="00E052C8" w:rsidRDefault="009035BA" w:rsidP="00DA60C5">
            <w:pPr>
              <w:rPr>
                <w:sz w:val="20"/>
                <w:szCs w:val="20"/>
                <w:lang w:val="en-US"/>
              </w:rPr>
            </w:pPr>
            <w:r w:rsidRPr="00E052C8">
              <w:rPr>
                <w:sz w:val="20"/>
                <w:szCs w:val="20"/>
                <w:lang w:val="en-US"/>
              </w:rPr>
              <w:t xml:space="preserve"> </w:t>
            </w:r>
          </w:p>
        </w:tc>
        <w:tc>
          <w:tcPr>
            <w:tcW w:w="1243" w:type="pct"/>
            <w:tcBorders>
              <w:top w:val="single" w:sz="12" w:space="0" w:color="auto"/>
              <w:left w:val="single" w:sz="4" w:space="0" w:color="auto"/>
              <w:bottom w:val="single" w:sz="8" w:space="0" w:color="auto"/>
              <w:right w:val="single" w:sz="8" w:space="0" w:color="auto"/>
            </w:tcBorders>
            <w:vAlign w:val="center"/>
          </w:tcPr>
          <w:p w14:paraId="64DE48E3" w14:textId="77777777" w:rsidR="009035BA" w:rsidRPr="0097320A" w:rsidRDefault="009035BA" w:rsidP="00DA60C5">
            <w:pPr>
              <w:jc w:val="center"/>
            </w:pPr>
            <w:r>
              <w:t>1</w:t>
            </w:r>
          </w:p>
        </w:tc>
        <w:tc>
          <w:tcPr>
            <w:tcW w:w="667" w:type="pct"/>
            <w:tcBorders>
              <w:top w:val="single" w:sz="12" w:space="0" w:color="auto"/>
              <w:left w:val="single" w:sz="8" w:space="0" w:color="auto"/>
              <w:bottom w:val="single" w:sz="8" w:space="0" w:color="auto"/>
              <w:right w:val="single" w:sz="12" w:space="0" w:color="auto"/>
            </w:tcBorders>
            <w:vAlign w:val="center"/>
          </w:tcPr>
          <w:p w14:paraId="3E9F112B" w14:textId="77777777" w:rsidR="009035BA" w:rsidRPr="00EA28D9" w:rsidRDefault="009035BA" w:rsidP="00DA60C5">
            <w:pPr>
              <w:jc w:val="center"/>
            </w:pPr>
            <w:r>
              <w:t>50</w:t>
            </w:r>
          </w:p>
        </w:tc>
      </w:tr>
      <w:tr w:rsidR="009035BA" w:rsidRPr="00E052C8" w14:paraId="3D9192A0" w14:textId="77777777" w:rsidTr="00DA60C5">
        <w:trPr>
          <w:trHeight w:val="447"/>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186C1044" w14:textId="77777777" w:rsidR="009035BA" w:rsidRPr="0097320A" w:rsidRDefault="009035BA" w:rsidP="00DA60C5">
            <w:pPr>
              <w:jc w:val="center"/>
              <w:rPr>
                <w:b/>
                <w:sz w:val="20"/>
                <w:szCs w:val="20"/>
                <w:lang w:val="en-US"/>
              </w:rPr>
            </w:pPr>
            <w:r w:rsidRPr="0097320A">
              <w:rPr>
                <w:b/>
                <w:sz w:val="20"/>
                <w:szCs w:val="20"/>
                <w:lang w:val="en-US"/>
              </w:rPr>
              <w:t>PREREQUIEITE(S)</w:t>
            </w:r>
          </w:p>
        </w:tc>
        <w:tc>
          <w:tcPr>
            <w:tcW w:w="3036" w:type="pct"/>
            <w:gridSpan w:val="7"/>
            <w:tcBorders>
              <w:top w:val="single" w:sz="12" w:space="0" w:color="auto"/>
              <w:left w:val="single" w:sz="12" w:space="0" w:color="auto"/>
              <w:bottom w:val="single" w:sz="12" w:space="0" w:color="auto"/>
              <w:right w:val="single" w:sz="12" w:space="0" w:color="auto"/>
            </w:tcBorders>
            <w:vAlign w:val="center"/>
          </w:tcPr>
          <w:p w14:paraId="04B8B8AE" w14:textId="77777777" w:rsidR="009035BA" w:rsidRPr="0097320A" w:rsidRDefault="009035BA" w:rsidP="00DA60C5">
            <w:pPr>
              <w:jc w:val="center"/>
              <w:outlineLvl w:val="0"/>
              <w:rPr>
                <w:sz w:val="20"/>
                <w:szCs w:val="20"/>
                <w:lang w:val="en-US"/>
              </w:rPr>
            </w:pPr>
            <w:r>
              <w:rPr>
                <w:sz w:val="20"/>
                <w:szCs w:val="20"/>
                <w:lang w:val="en-US"/>
              </w:rPr>
              <w:t>---</w:t>
            </w:r>
          </w:p>
        </w:tc>
      </w:tr>
      <w:tr w:rsidR="009035BA" w:rsidRPr="00E052C8" w14:paraId="46106464" w14:textId="77777777" w:rsidTr="00DA60C5">
        <w:trPr>
          <w:trHeight w:val="447"/>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14B2CC6F" w14:textId="77777777" w:rsidR="009035BA" w:rsidRPr="0097320A" w:rsidRDefault="009035BA" w:rsidP="00DA60C5">
            <w:pPr>
              <w:jc w:val="center"/>
              <w:rPr>
                <w:b/>
                <w:sz w:val="20"/>
                <w:szCs w:val="20"/>
                <w:lang w:val="en-US"/>
              </w:rPr>
            </w:pPr>
            <w:r w:rsidRPr="0097320A">
              <w:rPr>
                <w:b/>
                <w:sz w:val="20"/>
                <w:szCs w:val="20"/>
                <w:lang w:val="en-US"/>
              </w:rPr>
              <w:t>COURSE DESCRIPTION</w:t>
            </w:r>
          </w:p>
        </w:tc>
        <w:tc>
          <w:tcPr>
            <w:tcW w:w="3036" w:type="pct"/>
            <w:gridSpan w:val="7"/>
            <w:tcBorders>
              <w:top w:val="single" w:sz="12" w:space="0" w:color="auto"/>
              <w:left w:val="single" w:sz="12" w:space="0" w:color="auto"/>
              <w:bottom w:val="single" w:sz="12" w:space="0" w:color="auto"/>
              <w:right w:val="single" w:sz="12" w:space="0" w:color="auto"/>
            </w:tcBorders>
          </w:tcPr>
          <w:p w14:paraId="2A597CAB" w14:textId="77777777" w:rsidR="009035BA" w:rsidRPr="00A42960" w:rsidRDefault="009035BA" w:rsidP="00DA60C5">
            <w:pPr>
              <w:outlineLvl w:val="0"/>
              <w:rPr>
                <w:sz w:val="20"/>
                <w:szCs w:val="20"/>
                <w:lang w:val="en-US"/>
              </w:rPr>
            </w:pPr>
            <w:r w:rsidRPr="00496893">
              <w:rPr>
                <w:sz w:val="20"/>
                <w:szCs w:val="20"/>
                <w:lang w:val="en-US"/>
              </w:rPr>
              <w:t>Individualized edu</w:t>
            </w:r>
            <w:r>
              <w:rPr>
                <w:sz w:val="20"/>
                <w:szCs w:val="20"/>
                <w:lang w:val="en-US"/>
              </w:rPr>
              <w:t>cation plans (IEP); IEP items; t</w:t>
            </w:r>
            <w:r w:rsidRPr="00496893">
              <w:rPr>
                <w:sz w:val="20"/>
                <w:szCs w:val="20"/>
                <w:lang w:val="en-US"/>
              </w:rPr>
              <w:t>he legal basis of the IEP; IEP and school programs (preschool, primary education programs); measurement</w:t>
            </w:r>
            <w:r>
              <w:rPr>
                <w:sz w:val="20"/>
                <w:szCs w:val="20"/>
                <w:lang w:val="en-US"/>
              </w:rPr>
              <w:t xml:space="preserve"> tools and detailed assessment; a</w:t>
            </w:r>
            <w:r w:rsidRPr="00496893">
              <w:rPr>
                <w:sz w:val="20"/>
                <w:szCs w:val="20"/>
                <w:lang w:val="en-US"/>
              </w:rPr>
              <w:t>ll service plans; individuals with special educational needs 0-3 years period, individualized family service plans (</w:t>
            </w:r>
            <w:r>
              <w:rPr>
                <w:sz w:val="20"/>
                <w:szCs w:val="20"/>
                <w:lang w:val="en-US"/>
              </w:rPr>
              <w:t>IFSP</w:t>
            </w:r>
            <w:r w:rsidRPr="00496893">
              <w:rPr>
                <w:sz w:val="20"/>
                <w:szCs w:val="20"/>
                <w:lang w:val="en-US"/>
              </w:rPr>
              <w:t xml:space="preserve">) definition, importance and examples; transition plan: definition and importance; transition types: hospital-to-home, in-house organization, institution-to-institution; </w:t>
            </w:r>
            <w:r>
              <w:rPr>
                <w:sz w:val="20"/>
                <w:szCs w:val="20"/>
                <w:lang w:val="en-US"/>
              </w:rPr>
              <w:t>e</w:t>
            </w:r>
            <w:r w:rsidRPr="00496893">
              <w:rPr>
                <w:sz w:val="20"/>
                <w:szCs w:val="20"/>
                <w:lang w:val="en-US"/>
              </w:rPr>
              <w:t xml:space="preserve">xamples of different transition and development plans; </w:t>
            </w:r>
            <w:r>
              <w:rPr>
                <w:sz w:val="20"/>
                <w:szCs w:val="20"/>
                <w:lang w:val="en-US"/>
              </w:rPr>
              <w:t>IFSP</w:t>
            </w:r>
            <w:r w:rsidRPr="00496893">
              <w:rPr>
                <w:sz w:val="20"/>
                <w:szCs w:val="20"/>
                <w:lang w:val="en-US"/>
              </w:rPr>
              <w:t xml:space="preserve"> individuals with special educational needs, IEP and transition plan adjustments and matters to be considered; IEP, monitoring</w:t>
            </w:r>
            <w:r>
              <w:rPr>
                <w:sz w:val="20"/>
                <w:szCs w:val="20"/>
                <w:lang w:val="en-US"/>
              </w:rPr>
              <w:t xml:space="preserve"> and evaluation of IFSP</w:t>
            </w:r>
            <w:r w:rsidRPr="00496893">
              <w:rPr>
                <w:sz w:val="20"/>
                <w:szCs w:val="20"/>
                <w:lang w:val="en-US"/>
              </w:rPr>
              <w:t xml:space="preserve"> and transition plan.</w:t>
            </w:r>
          </w:p>
        </w:tc>
      </w:tr>
      <w:tr w:rsidR="009035BA" w:rsidRPr="00E052C8" w14:paraId="495DAEA4" w14:textId="77777777" w:rsidTr="00DA60C5">
        <w:trPr>
          <w:trHeight w:val="426"/>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7DE839F9" w14:textId="77777777" w:rsidR="009035BA" w:rsidRPr="0097320A" w:rsidRDefault="009035BA" w:rsidP="00DA60C5">
            <w:pPr>
              <w:jc w:val="center"/>
              <w:rPr>
                <w:b/>
                <w:sz w:val="20"/>
                <w:szCs w:val="20"/>
                <w:lang w:val="en-US"/>
              </w:rPr>
            </w:pPr>
            <w:r w:rsidRPr="0097320A">
              <w:rPr>
                <w:b/>
                <w:sz w:val="20"/>
                <w:szCs w:val="20"/>
                <w:lang w:val="en-US"/>
              </w:rPr>
              <w:t>COURSE OBJECTIVES</w:t>
            </w:r>
          </w:p>
        </w:tc>
        <w:tc>
          <w:tcPr>
            <w:tcW w:w="3036" w:type="pct"/>
            <w:gridSpan w:val="7"/>
            <w:tcBorders>
              <w:top w:val="single" w:sz="12" w:space="0" w:color="auto"/>
              <w:left w:val="single" w:sz="12" w:space="0" w:color="auto"/>
              <w:bottom w:val="single" w:sz="12" w:space="0" w:color="auto"/>
              <w:right w:val="single" w:sz="12" w:space="0" w:color="auto"/>
            </w:tcBorders>
          </w:tcPr>
          <w:p w14:paraId="51050A01" w14:textId="77777777" w:rsidR="009035BA" w:rsidRPr="0097320A" w:rsidRDefault="009035BA" w:rsidP="00DA60C5">
            <w:pPr>
              <w:pStyle w:val="NormalWeb"/>
              <w:spacing w:line="240" w:lineRule="auto"/>
              <w:jc w:val="both"/>
              <w:rPr>
                <w:sz w:val="20"/>
                <w:szCs w:val="20"/>
              </w:rPr>
            </w:pPr>
            <w:r w:rsidRPr="006933A8">
              <w:rPr>
                <w:sz w:val="20"/>
                <w:szCs w:val="20"/>
              </w:rPr>
              <w:t xml:space="preserve">The aim of this course is </w:t>
            </w:r>
            <w:r>
              <w:rPr>
                <w:sz w:val="20"/>
                <w:szCs w:val="20"/>
              </w:rPr>
              <w:t xml:space="preserve">to give information and skills related to preparing </w:t>
            </w:r>
            <w:r>
              <w:rPr>
                <w:sz w:val="20"/>
                <w:szCs w:val="20"/>
                <w:lang w:val="en-US"/>
              </w:rPr>
              <w:t>i</w:t>
            </w:r>
            <w:r w:rsidRPr="00496893">
              <w:rPr>
                <w:sz w:val="20"/>
                <w:szCs w:val="20"/>
                <w:lang w:val="en-US"/>
              </w:rPr>
              <w:t>ndividualized edu</w:t>
            </w:r>
            <w:r>
              <w:rPr>
                <w:sz w:val="20"/>
                <w:szCs w:val="20"/>
                <w:lang w:val="en-US"/>
              </w:rPr>
              <w:t xml:space="preserve">cation plans and transition plans </w:t>
            </w:r>
            <w:r>
              <w:rPr>
                <w:sz w:val="20"/>
                <w:szCs w:val="20"/>
              </w:rPr>
              <w:t>for individuals with special needs for special education teacher candidates.</w:t>
            </w:r>
          </w:p>
        </w:tc>
      </w:tr>
      <w:tr w:rsidR="009035BA" w:rsidRPr="00E052C8" w14:paraId="30120847" w14:textId="77777777" w:rsidTr="00DA60C5">
        <w:trPr>
          <w:trHeight w:val="518"/>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2A01A119" w14:textId="77777777" w:rsidR="009035BA" w:rsidRPr="0097320A" w:rsidRDefault="009035BA" w:rsidP="00DA60C5">
            <w:pPr>
              <w:jc w:val="center"/>
              <w:rPr>
                <w:b/>
                <w:sz w:val="20"/>
                <w:szCs w:val="20"/>
                <w:lang w:val="en-US"/>
              </w:rPr>
            </w:pPr>
            <w:r w:rsidRPr="0097320A">
              <w:rPr>
                <w:b/>
                <w:sz w:val="20"/>
                <w:szCs w:val="20"/>
                <w:lang w:val="en-US"/>
              </w:rPr>
              <w:t>ADDITIVE OF COURSE TO APPLY PROFESSIONAL EDUATION</w:t>
            </w:r>
          </w:p>
        </w:tc>
        <w:tc>
          <w:tcPr>
            <w:tcW w:w="3036" w:type="pct"/>
            <w:gridSpan w:val="7"/>
            <w:tcBorders>
              <w:top w:val="single" w:sz="12" w:space="0" w:color="auto"/>
              <w:left w:val="single" w:sz="12" w:space="0" w:color="auto"/>
              <w:bottom w:val="single" w:sz="12" w:space="0" w:color="auto"/>
              <w:right w:val="single" w:sz="12" w:space="0" w:color="auto"/>
            </w:tcBorders>
            <w:vAlign w:val="center"/>
          </w:tcPr>
          <w:p w14:paraId="1B8DF58E" w14:textId="77777777" w:rsidR="009035BA" w:rsidRPr="0097320A" w:rsidRDefault="009035BA" w:rsidP="00DA60C5">
            <w:pPr>
              <w:outlineLvl w:val="0"/>
              <w:rPr>
                <w:sz w:val="20"/>
                <w:szCs w:val="20"/>
                <w:lang w:val="en-US"/>
              </w:rPr>
            </w:pPr>
            <w:r w:rsidRPr="006933A8">
              <w:rPr>
                <w:sz w:val="20"/>
                <w:szCs w:val="20"/>
                <w:lang w:val="en-US"/>
              </w:rPr>
              <w:t>Th</w:t>
            </w:r>
            <w:r>
              <w:rPr>
                <w:sz w:val="20"/>
                <w:szCs w:val="20"/>
                <w:lang w:val="en-US"/>
              </w:rPr>
              <w:t xml:space="preserve">rough this course teachers will gain </w:t>
            </w:r>
            <w:r>
              <w:rPr>
                <w:sz w:val="20"/>
                <w:szCs w:val="20"/>
              </w:rPr>
              <w:t>information and skills related to i</w:t>
            </w:r>
            <w:r w:rsidRPr="00496893">
              <w:rPr>
                <w:sz w:val="20"/>
                <w:szCs w:val="20"/>
                <w:lang w:val="en-US"/>
              </w:rPr>
              <w:t>ndividualized edu</w:t>
            </w:r>
            <w:r>
              <w:rPr>
                <w:sz w:val="20"/>
                <w:szCs w:val="20"/>
                <w:lang w:val="en-US"/>
              </w:rPr>
              <w:t xml:space="preserve">cation plans and transition plans </w:t>
            </w:r>
            <w:proofErr w:type="gramStart"/>
            <w:r>
              <w:rPr>
                <w:sz w:val="20"/>
                <w:szCs w:val="20"/>
              </w:rPr>
              <w:t>for  individuals</w:t>
            </w:r>
            <w:proofErr w:type="gramEnd"/>
            <w:r>
              <w:rPr>
                <w:sz w:val="20"/>
                <w:szCs w:val="20"/>
              </w:rPr>
              <w:t xml:space="preserve"> with special needs.</w:t>
            </w:r>
          </w:p>
        </w:tc>
      </w:tr>
      <w:tr w:rsidR="009035BA" w:rsidRPr="00E052C8" w14:paraId="5DD6A8FB" w14:textId="77777777" w:rsidTr="00DA60C5">
        <w:trPr>
          <w:trHeight w:val="518"/>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3ED44E68" w14:textId="77777777" w:rsidR="009035BA" w:rsidRPr="0097320A" w:rsidRDefault="009035BA" w:rsidP="00DA60C5">
            <w:pPr>
              <w:jc w:val="center"/>
              <w:rPr>
                <w:b/>
                <w:sz w:val="20"/>
                <w:szCs w:val="20"/>
                <w:lang w:val="en-US"/>
              </w:rPr>
            </w:pPr>
            <w:r w:rsidRPr="0097320A">
              <w:rPr>
                <w:b/>
                <w:sz w:val="20"/>
                <w:szCs w:val="20"/>
                <w:lang w:val="en-US"/>
              </w:rPr>
              <w:t>COURSE OUTCOMES</w:t>
            </w:r>
          </w:p>
        </w:tc>
        <w:tc>
          <w:tcPr>
            <w:tcW w:w="3036" w:type="pct"/>
            <w:gridSpan w:val="7"/>
            <w:tcBorders>
              <w:top w:val="single" w:sz="12" w:space="0" w:color="auto"/>
              <w:left w:val="single" w:sz="12" w:space="0" w:color="auto"/>
              <w:bottom w:val="single" w:sz="12" w:space="0" w:color="auto"/>
              <w:right w:val="single" w:sz="12" w:space="0" w:color="auto"/>
            </w:tcBorders>
          </w:tcPr>
          <w:p w14:paraId="71D0B19D" w14:textId="77777777" w:rsidR="009035BA" w:rsidRPr="00936EDE" w:rsidRDefault="009035BA" w:rsidP="00DA60C5">
            <w:pPr>
              <w:pStyle w:val="HTMLPreformatted"/>
              <w:shd w:val="clear" w:color="auto" w:fill="FFFFFF"/>
              <w:rPr>
                <w:rFonts w:ascii="Times New Roman" w:hAnsi="Times New Roman" w:cs="Times New Roman"/>
                <w:color w:val="212121"/>
                <w:lang w:val="en"/>
              </w:rPr>
            </w:pPr>
            <w:r w:rsidRPr="00936EDE">
              <w:rPr>
                <w:rFonts w:ascii="Times New Roman" w:hAnsi="Times New Roman" w:cs="Times New Roman"/>
                <w:color w:val="212121"/>
                <w:lang w:val="en"/>
              </w:rPr>
              <w:t xml:space="preserve">Defines the basic concepts </w:t>
            </w:r>
            <w:r>
              <w:rPr>
                <w:rFonts w:ascii="Times New Roman" w:hAnsi="Times New Roman" w:cs="Times New Roman"/>
                <w:color w:val="212121"/>
                <w:lang w:val="en"/>
              </w:rPr>
              <w:t>i</w:t>
            </w:r>
            <w:r w:rsidRPr="00AC7988">
              <w:rPr>
                <w:rFonts w:ascii="Times New Roman" w:hAnsi="Times New Roman" w:cs="Times New Roman"/>
                <w:color w:val="212121"/>
                <w:lang w:val="en"/>
              </w:rPr>
              <w:t xml:space="preserve">ndividualized education plans </w:t>
            </w:r>
            <w:r>
              <w:rPr>
                <w:rFonts w:ascii="Times New Roman" w:hAnsi="Times New Roman" w:cs="Times New Roman"/>
                <w:color w:val="212121"/>
                <w:lang w:val="en"/>
              </w:rPr>
              <w:t>and transition plan for</w:t>
            </w:r>
            <w:r w:rsidRPr="00936EDE">
              <w:rPr>
                <w:rFonts w:ascii="Times New Roman" w:hAnsi="Times New Roman" w:cs="Times New Roman"/>
                <w:color w:val="212121"/>
                <w:lang w:val="en"/>
              </w:rPr>
              <w:t xml:space="preserve"> individuals with special needs.</w:t>
            </w:r>
          </w:p>
          <w:p w14:paraId="6E3AB8F6" w14:textId="77777777" w:rsidR="009035BA" w:rsidRPr="00AC7988" w:rsidRDefault="009035BA" w:rsidP="00DA60C5">
            <w:pPr>
              <w:pStyle w:val="HTMLPreformatted"/>
              <w:shd w:val="clear" w:color="auto" w:fill="FFFFFF"/>
              <w:rPr>
                <w:rFonts w:ascii="Times New Roman" w:hAnsi="Times New Roman" w:cs="Times New Roman"/>
                <w:color w:val="212121"/>
                <w:lang w:val="en"/>
              </w:rPr>
            </w:pPr>
            <w:r>
              <w:rPr>
                <w:rFonts w:ascii="Times New Roman" w:hAnsi="Times New Roman" w:cs="Times New Roman"/>
                <w:color w:val="212121"/>
                <w:lang w:val="en"/>
              </w:rPr>
              <w:t>Prepares i</w:t>
            </w:r>
            <w:r w:rsidRPr="00AC7988">
              <w:rPr>
                <w:rFonts w:ascii="Times New Roman" w:hAnsi="Times New Roman" w:cs="Times New Roman"/>
                <w:color w:val="212121"/>
                <w:lang w:val="en"/>
              </w:rPr>
              <w:t xml:space="preserve">ndividualized education </w:t>
            </w:r>
            <w:r>
              <w:rPr>
                <w:rFonts w:ascii="Times New Roman" w:hAnsi="Times New Roman" w:cs="Times New Roman"/>
                <w:color w:val="212121"/>
                <w:lang w:val="en"/>
              </w:rPr>
              <w:t xml:space="preserve">plan and transition plan for </w:t>
            </w:r>
            <w:r w:rsidRPr="00936EDE">
              <w:rPr>
                <w:rFonts w:ascii="Times New Roman" w:hAnsi="Times New Roman" w:cs="Times New Roman"/>
                <w:color w:val="212121"/>
                <w:lang w:val="en"/>
              </w:rPr>
              <w:t>individuals with special needs</w:t>
            </w:r>
            <w:r>
              <w:rPr>
                <w:rFonts w:ascii="Times New Roman" w:hAnsi="Times New Roman" w:cs="Times New Roman"/>
                <w:color w:val="212121"/>
                <w:lang w:val="en"/>
              </w:rPr>
              <w:t>.</w:t>
            </w:r>
          </w:p>
        </w:tc>
      </w:tr>
      <w:tr w:rsidR="009035BA" w:rsidRPr="00E052C8" w14:paraId="2CC09F47" w14:textId="77777777" w:rsidTr="00DA60C5">
        <w:trPr>
          <w:trHeight w:val="540"/>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0F1D8984" w14:textId="77777777" w:rsidR="009035BA" w:rsidRPr="0097320A" w:rsidRDefault="009035BA" w:rsidP="00DA60C5">
            <w:pPr>
              <w:jc w:val="center"/>
              <w:rPr>
                <w:b/>
                <w:sz w:val="20"/>
                <w:szCs w:val="20"/>
                <w:lang w:val="en-US"/>
              </w:rPr>
            </w:pPr>
            <w:r w:rsidRPr="0097320A">
              <w:rPr>
                <w:b/>
                <w:sz w:val="20"/>
                <w:szCs w:val="20"/>
                <w:lang w:val="en-US"/>
              </w:rPr>
              <w:t>TEXTBOOK</w:t>
            </w:r>
          </w:p>
        </w:tc>
        <w:tc>
          <w:tcPr>
            <w:tcW w:w="3036" w:type="pct"/>
            <w:gridSpan w:val="7"/>
            <w:tcBorders>
              <w:top w:val="single" w:sz="12" w:space="0" w:color="auto"/>
              <w:left w:val="single" w:sz="12" w:space="0" w:color="auto"/>
              <w:bottom w:val="single" w:sz="12" w:space="0" w:color="auto"/>
              <w:right w:val="single" w:sz="12" w:space="0" w:color="auto"/>
            </w:tcBorders>
          </w:tcPr>
          <w:p w14:paraId="7B3148BE" w14:textId="77777777" w:rsidR="009035BA" w:rsidRPr="0097320A" w:rsidRDefault="009035BA" w:rsidP="00DA60C5">
            <w:pPr>
              <w:pStyle w:val="Heading4"/>
              <w:jc w:val="both"/>
              <w:rPr>
                <w:b w:val="0"/>
                <w:color w:val="000000"/>
                <w:sz w:val="20"/>
                <w:szCs w:val="20"/>
                <w:lang w:val="en-US"/>
              </w:rPr>
            </w:pPr>
            <w:r>
              <w:rPr>
                <w:b w:val="0"/>
                <w:color w:val="000000"/>
                <w:sz w:val="20"/>
                <w:szCs w:val="20"/>
                <w:lang w:val="en-US"/>
              </w:rPr>
              <w:t>Lecture notes.</w:t>
            </w:r>
          </w:p>
        </w:tc>
      </w:tr>
      <w:tr w:rsidR="009035BA" w:rsidRPr="00E052C8" w14:paraId="6739F65A" w14:textId="77777777" w:rsidTr="00DA60C5">
        <w:trPr>
          <w:trHeight w:val="540"/>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74AB432D" w14:textId="77777777" w:rsidR="009035BA" w:rsidRPr="0097320A" w:rsidRDefault="009035BA" w:rsidP="00DA60C5">
            <w:pPr>
              <w:jc w:val="center"/>
              <w:rPr>
                <w:b/>
                <w:sz w:val="20"/>
                <w:szCs w:val="20"/>
                <w:lang w:val="en-US"/>
              </w:rPr>
            </w:pPr>
            <w:r w:rsidRPr="0097320A">
              <w:rPr>
                <w:b/>
                <w:sz w:val="20"/>
                <w:szCs w:val="20"/>
                <w:lang w:val="en-US"/>
              </w:rPr>
              <w:t>OTHER REFERENCES</w:t>
            </w:r>
          </w:p>
        </w:tc>
        <w:tc>
          <w:tcPr>
            <w:tcW w:w="3036" w:type="pct"/>
            <w:gridSpan w:val="7"/>
            <w:tcBorders>
              <w:top w:val="single" w:sz="12" w:space="0" w:color="auto"/>
              <w:left w:val="single" w:sz="12" w:space="0" w:color="auto"/>
              <w:bottom w:val="single" w:sz="12" w:space="0" w:color="auto"/>
              <w:right w:val="single" w:sz="12" w:space="0" w:color="auto"/>
            </w:tcBorders>
          </w:tcPr>
          <w:p w14:paraId="693D1420" w14:textId="77777777" w:rsidR="009035BA" w:rsidRPr="0097320A" w:rsidRDefault="009035BA" w:rsidP="00DA60C5">
            <w:pPr>
              <w:pStyle w:val="Heading4"/>
              <w:spacing w:before="0"/>
              <w:rPr>
                <w:color w:val="000000"/>
                <w:sz w:val="20"/>
                <w:szCs w:val="20"/>
                <w:lang w:val="en-US"/>
              </w:rPr>
            </w:pPr>
            <w:r>
              <w:rPr>
                <w:color w:val="000000"/>
                <w:sz w:val="20"/>
                <w:szCs w:val="20"/>
                <w:lang w:val="en-US"/>
              </w:rPr>
              <w:t>---</w:t>
            </w:r>
          </w:p>
        </w:tc>
      </w:tr>
      <w:tr w:rsidR="009035BA" w:rsidRPr="00E052C8" w14:paraId="510EA5CD" w14:textId="77777777" w:rsidTr="00DA60C5">
        <w:trPr>
          <w:trHeight w:val="520"/>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35ACB5A9" w14:textId="77777777" w:rsidR="009035BA" w:rsidRPr="0097320A" w:rsidRDefault="009035BA" w:rsidP="00DA60C5">
            <w:pPr>
              <w:jc w:val="center"/>
              <w:rPr>
                <w:b/>
                <w:sz w:val="20"/>
                <w:szCs w:val="20"/>
                <w:lang w:val="en-US"/>
              </w:rPr>
            </w:pPr>
            <w:r w:rsidRPr="0097320A">
              <w:rPr>
                <w:b/>
                <w:sz w:val="20"/>
                <w:szCs w:val="20"/>
                <w:lang w:val="en-US"/>
              </w:rPr>
              <w:t>TOOLS AND EQUIPMENTS REQUIRED</w:t>
            </w:r>
          </w:p>
        </w:tc>
        <w:tc>
          <w:tcPr>
            <w:tcW w:w="3036" w:type="pct"/>
            <w:gridSpan w:val="7"/>
            <w:tcBorders>
              <w:top w:val="single" w:sz="12" w:space="0" w:color="auto"/>
              <w:left w:val="single" w:sz="12" w:space="0" w:color="auto"/>
              <w:bottom w:val="single" w:sz="12" w:space="0" w:color="auto"/>
              <w:right w:val="single" w:sz="12" w:space="0" w:color="auto"/>
            </w:tcBorders>
          </w:tcPr>
          <w:p w14:paraId="3DC1DB80" w14:textId="77777777" w:rsidR="009035BA" w:rsidRPr="0097320A" w:rsidRDefault="009035BA" w:rsidP="00DA60C5">
            <w:pPr>
              <w:rPr>
                <w:sz w:val="20"/>
                <w:szCs w:val="20"/>
                <w:lang w:val="en-US"/>
              </w:rPr>
            </w:pPr>
            <w:r>
              <w:rPr>
                <w:sz w:val="20"/>
                <w:szCs w:val="20"/>
                <w:lang w:val="en-US"/>
              </w:rPr>
              <w:t>---</w:t>
            </w:r>
          </w:p>
        </w:tc>
      </w:tr>
    </w:tbl>
    <w:p w14:paraId="39FB7D51" w14:textId="77777777" w:rsidR="009035BA" w:rsidRPr="00E052C8" w:rsidRDefault="009035BA" w:rsidP="009035BA">
      <w:pPr>
        <w:rPr>
          <w:sz w:val="18"/>
          <w:szCs w:val="18"/>
          <w:lang w:val="en-US"/>
        </w:rPr>
        <w:sectPr w:rsidR="009035BA" w:rsidRPr="00E052C8" w:rsidSect="007A1331">
          <w:pgSz w:w="11906" w:h="16838"/>
          <w:pgMar w:top="720" w:right="1134" w:bottom="720" w:left="1134" w:header="709" w:footer="709" w:gutter="0"/>
          <w:cols w:space="720"/>
        </w:sectPr>
      </w:pPr>
    </w:p>
    <w:tbl>
      <w:tblPr>
        <w:tblW w:w="509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70"/>
        <w:gridCol w:w="8861"/>
      </w:tblGrid>
      <w:tr w:rsidR="009035BA" w14:paraId="1EEF9F70" w14:textId="77777777" w:rsidTr="00DA60C5">
        <w:trPr>
          <w:trHeight w:val="510"/>
          <w:jc w:val="center"/>
        </w:trPr>
        <w:tc>
          <w:tcPr>
            <w:tcW w:w="5000" w:type="pct"/>
            <w:gridSpan w:val="2"/>
            <w:tcBorders>
              <w:top w:val="single" w:sz="12" w:space="0" w:color="auto"/>
            </w:tcBorders>
            <w:vAlign w:val="center"/>
          </w:tcPr>
          <w:p w14:paraId="00037016" w14:textId="77777777" w:rsidR="009035BA" w:rsidRDefault="009035BA" w:rsidP="00DA60C5">
            <w:pPr>
              <w:jc w:val="center"/>
              <w:rPr>
                <w:b/>
              </w:rPr>
            </w:pPr>
            <w:r>
              <w:rPr>
                <w:b/>
                <w:sz w:val="22"/>
                <w:szCs w:val="22"/>
              </w:rPr>
              <w:t>COURSE SYLLABUS</w:t>
            </w:r>
          </w:p>
        </w:tc>
      </w:tr>
      <w:tr w:rsidR="009035BA" w14:paraId="3220B5A8" w14:textId="77777777" w:rsidTr="00DA60C5">
        <w:trPr>
          <w:jc w:val="center"/>
        </w:trPr>
        <w:tc>
          <w:tcPr>
            <w:tcW w:w="583" w:type="pct"/>
          </w:tcPr>
          <w:p w14:paraId="69C43BF1" w14:textId="77777777" w:rsidR="009035BA" w:rsidRDefault="009035BA" w:rsidP="00DA60C5">
            <w:pPr>
              <w:jc w:val="center"/>
              <w:rPr>
                <w:b/>
              </w:rPr>
            </w:pPr>
            <w:r>
              <w:rPr>
                <w:b/>
                <w:sz w:val="22"/>
                <w:szCs w:val="22"/>
              </w:rPr>
              <w:t>WEEK</w:t>
            </w:r>
          </w:p>
        </w:tc>
        <w:tc>
          <w:tcPr>
            <w:tcW w:w="4417" w:type="pct"/>
          </w:tcPr>
          <w:p w14:paraId="283C7351" w14:textId="77777777" w:rsidR="009035BA" w:rsidRDefault="009035BA" w:rsidP="00DA60C5">
            <w:pPr>
              <w:rPr>
                <w:b/>
              </w:rPr>
            </w:pPr>
            <w:r>
              <w:rPr>
                <w:b/>
                <w:sz w:val="22"/>
                <w:szCs w:val="22"/>
              </w:rPr>
              <w:t xml:space="preserve">TOPICS </w:t>
            </w:r>
          </w:p>
        </w:tc>
      </w:tr>
      <w:tr w:rsidR="009035BA" w14:paraId="5B111963" w14:textId="77777777" w:rsidTr="00DA60C5">
        <w:trPr>
          <w:jc w:val="center"/>
        </w:trPr>
        <w:tc>
          <w:tcPr>
            <w:tcW w:w="583" w:type="pct"/>
            <w:vAlign w:val="center"/>
          </w:tcPr>
          <w:p w14:paraId="2BE5AF98" w14:textId="77777777" w:rsidR="009035BA" w:rsidRDefault="009035BA" w:rsidP="00DA60C5">
            <w:pPr>
              <w:jc w:val="center"/>
            </w:pPr>
            <w:r>
              <w:rPr>
                <w:sz w:val="22"/>
                <w:szCs w:val="22"/>
              </w:rPr>
              <w:t>1</w:t>
            </w:r>
          </w:p>
        </w:tc>
        <w:tc>
          <w:tcPr>
            <w:tcW w:w="4417" w:type="pct"/>
          </w:tcPr>
          <w:p w14:paraId="258E3196" w14:textId="77777777" w:rsidR="009035BA" w:rsidRPr="009818E1" w:rsidRDefault="009035BA" w:rsidP="00DA60C5">
            <w:pPr>
              <w:rPr>
                <w:sz w:val="20"/>
                <w:szCs w:val="20"/>
              </w:rPr>
            </w:pPr>
            <w:r w:rsidRPr="009818E1">
              <w:rPr>
                <w:sz w:val="20"/>
                <w:szCs w:val="20"/>
              </w:rPr>
              <w:t>Basic concepts</w:t>
            </w:r>
          </w:p>
        </w:tc>
      </w:tr>
      <w:tr w:rsidR="009035BA" w14:paraId="170314C5" w14:textId="77777777" w:rsidTr="00DA60C5">
        <w:trPr>
          <w:jc w:val="center"/>
        </w:trPr>
        <w:tc>
          <w:tcPr>
            <w:tcW w:w="583" w:type="pct"/>
            <w:vAlign w:val="center"/>
          </w:tcPr>
          <w:p w14:paraId="3A07D943" w14:textId="77777777" w:rsidR="009035BA" w:rsidRDefault="009035BA" w:rsidP="00DA60C5">
            <w:pPr>
              <w:jc w:val="center"/>
            </w:pPr>
            <w:r>
              <w:rPr>
                <w:sz w:val="22"/>
                <w:szCs w:val="22"/>
              </w:rPr>
              <w:t>2</w:t>
            </w:r>
          </w:p>
        </w:tc>
        <w:tc>
          <w:tcPr>
            <w:tcW w:w="4417" w:type="pct"/>
          </w:tcPr>
          <w:p w14:paraId="5A26A133" w14:textId="77777777" w:rsidR="009035BA" w:rsidRPr="009818E1" w:rsidRDefault="009035BA" w:rsidP="00DA60C5">
            <w:pPr>
              <w:rPr>
                <w:sz w:val="20"/>
                <w:szCs w:val="20"/>
              </w:rPr>
            </w:pPr>
            <w:r w:rsidRPr="009818E1">
              <w:rPr>
                <w:sz w:val="20"/>
                <w:szCs w:val="20"/>
              </w:rPr>
              <w:t>Basic concepts</w:t>
            </w:r>
          </w:p>
        </w:tc>
      </w:tr>
      <w:tr w:rsidR="009035BA" w14:paraId="1225C92D" w14:textId="77777777" w:rsidTr="00DA60C5">
        <w:trPr>
          <w:jc w:val="center"/>
        </w:trPr>
        <w:tc>
          <w:tcPr>
            <w:tcW w:w="583" w:type="pct"/>
            <w:vAlign w:val="center"/>
          </w:tcPr>
          <w:p w14:paraId="6C408AFA" w14:textId="77777777" w:rsidR="009035BA" w:rsidRDefault="009035BA" w:rsidP="00DA60C5">
            <w:pPr>
              <w:jc w:val="center"/>
            </w:pPr>
            <w:r>
              <w:rPr>
                <w:sz w:val="22"/>
                <w:szCs w:val="22"/>
              </w:rPr>
              <w:t>3</w:t>
            </w:r>
          </w:p>
        </w:tc>
        <w:tc>
          <w:tcPr>
            <w:tcW w:w="4417" w:type="pct"/>
          </w:tcPr>
          <w:p w14:paraId="0320889E" w14:textId="77777777" w:rsidR="009035BA" w:rsidRPr="009818E1" w:rsidRDefault="009035BA" w:rsidP="00DA60C5">
            <w:pPr>
              <w:rPr>
                <w:sz w:val="20"/>
                <w:szCs w:val="20"/>
              </w:rPr>
            </w:pPr>
            <w:r w:rsidRPr="009818E1">
              <w:rPr>
                <w:sz w:val="20"/>
                <w:szCs w:val="20"/>
              </w:rPr>
              <w:t>Legal basis</w:t>
            </w:r>
          </w:p>
        </w:tc>
      </w:tr>
      <w:tr w:rsidR="009035BA" w14:paraId="571CE115" w14:textId="77777777" w:rsidTr="00DA60C5">
        <w:trPr>
          <w:jc w:val="center"/>
        </w:trPr>
        <w:tc>
          <w:tcPr>
            <w:tcW w:w="583" w:type="pct"/>
            <w:vAlign w:val="center"/>
          </w:tcPr>
          <w:p w14:paraId="4EA38A88" w14:textId="77777777" w:rsidR="009035BA" w:rsidRDefault="009035BA" w:rsidP="00DA60C5">
            <w:pPr>
              <w:jc w:val="center"/>
            </w:pPr>
            <w:r>
              <w:rPr>
                <w:sz w:val="22"/>
                <w:szCs w:val="22"/>
              </w:rPr>
              <w:t>4</w:t>
            </w:r>
          </w:p>
        </w:tc>
        <w:tc>
          <w:tcPr>
            <w:tcW w:w="4417" w:type="pct"/>
          </w:tcPr>
          <w:p w14:paraId="73066350" w14:textId="77777777" w:rsidR="009035BA" w:rsidRPr="009818E1" w:rsidRDefault="009035BA" w:rsidP="00DA60C5">
            <w:pPr>
              <w:rPr>
                <w:sz w:val="20"/>
                <w:szCs w:val="20"/>
              </w:rPr>
            </w:pPr>
            <w:r w:rsidRPr="009818E1">
              <w:rPr>
                <w:sz w:val="20"/>
                <w:szCs w:val="20"/>
              </w:rPr>
              <w:t>Evaluation</w:t>
            </w:r>
          </w:p>
        </w:tc>
      </w:tr>
      <w:tr w:rsidR="009035BA" w14:paraId="4E9556E9" w14:textId="77777777" w:rsidTr="00DA60C5">
        <w:trPr>
          <w:jc w:val="center"/>
        </w:trPr>
        <w:tc>
          <w:tcPr>
            <w:tcW w:w="583" w:type="pct"/>
            <w:vAlign w:val="center"/>
          </w:tcPr>
          <w:p w14:paraId="09F3C790" w14:textId="77777777" w:rsidR="009035BA" w:rsidRDefault="009035BA" w:rsidP="00DA60C5">
            <w:pPr>
              <w:jc w:val="center"/>
            </w:pPr>
            <w:r>
              <w:rPr>
                <w:sz w:val="22"/>
                <w:szCs w:val="22"/>
              </w:rPr>
              <w:t>5</w:t>
            </w:r>
          </w:p>
        </w:tc>
        <w:tc>
          <w:tcPr>
            <w:tcW w:w="4417" w:type="pct"/>
          </w:tcPr>
          <w:p w14:paraId="683B8620" w14:textId="77777777" w:rsidR="009035BA" w:rsidRPr="009818E1" w:rsidRDefault="009035BA" w:rsidP="00DA60C5">
            <w:pPr>
              <w:rPr>
                <w:sz w:val="20"/>
                <w:szCs w:val="20"/>
              </w:rPr>
            </w:pPr>
            <w:r w:rsidRPr="009818E1">
              <w:rPr>
                <w:sz w:val="20"/>
                <w:szCs w:val="20"/>
              </w:rPr>
              <w:t>Evaluation</w:t>
            </w:r>
          </w:p>
        </w:tc>
      </w:tr>
      <w:tr w:rsidR="009035BA" w14:paraId="7F183E40" w14:textId="77777777" w:rsidTr="00DA60C5">
        <w:trPr>
          <w:jc w:val="center"/>
        </w:trPr>
        <w:tc>
          <w:tcPr>
            <w:tcW w:w="583" w:type="pct"/>
            <w:vAlign w:val="center"/>
          </w:tcPr>
          <w:p w14:paraId="523407F4" w14:textId="77777777" w:rsidR="009035BA" w:rsidRDefault="009035BA" w:rsidP="00DA60C5">
            <w:pPr>
              <w:jc w:val="center"/>
            </w:pPr>
            <w:r>
              <w:rPr>
                <w:sz w:val="22"/>
                <w:szCs w:val="22"/>
              </w:rPr>
              <w:t>6</w:t>
            </w:r>
          </w:p>
        </w:tc>
        <w:tc>
          <w:tcPr>
            <w:tcW w:w="4417" w:type="pct"/>
          </w:tcPr>
          <w:p w14:paraId="3121F747" w14:textId="77777777" w:rsidR="009035BA" w:rsidRPr="009818E1" w:rsidRDefault="009035BA" w:rsidP="00DA60C5">
            <w:pPr>
              <w:rPr>
                <w:sz w:val="20"/>
                <w:szCs w:val="20"/>
              </w:rPr>
            </w:pPr>
            <w:r w:rsidRPr="009818E1">
              <w:rPr>
                <w:sz w:val="20"/>
                <w:szCs w:val="20"/>
              </w:rPr>
              <w:t>BEP preparation process</w:t>
            </w:r>
          </w:p>
        </w:tc>
      </w:tr>
      <w:tr w:rsidR="009035BA" w14:paraId="7AC945D7" w14:textId="77777777" w:rsidTr="00DA60C5">
        <w:trPr>
          <w:jc w:val="center"/>
        </w:trPr>
        <w:tc>
          <w:tcPr>
            <w:tcW w:w="583" w:type="pct"/>
            <w:shd w:val="clear" w:color="auto" w:fill="D9D9D9"/>
            <w:vAlign w:val="center"/>
          </w:tcPr>
          <w:p w14:paraId="601906D3" w14:textId="77777777" w:rsidR="009035BA" w:rsidRDefault="009035BA" w:rsidP="00DA60C5">
            <w:pPr>
              <w:jc w:val="center"/>
            </w:pPr>
            <w:r>
              <w:rPr>
                <w:sz w:val="22"/>
                <w:szCs w:val="22"/>
              </w:rPr>
              <w:t>7-8</w:t>
            </w:r>
          </w:p>
        </w:tc>
        <w:tc>
          <w:tcPr>
            <w:tcW w:w="4417" w:type="pct"/>
            <w:shd w:val="clear" w:color="auto" w:fill="D9D9D9"/>
          </w:tcPr>
          <w:p w14:paraId="3B27A3F2" w14:textId="77777777" w:rsidR="009035BA" w:rsidRPr="00235EAC" w:rsidRDefault="009035BA" w:rsidP="00DA60C5">
            <w:pPr>
              <w:jc w:val="both"/>
              <w:rPr>
                <w:sz w:val="20"/>
                <w:szCs w:val="20"/>
                <w:lang w:val="en-US"/>
              </w:rPr>
            </w:pPr>
            <w:r>
              <w:rPr>
                <w:sz w:val="20"/>
                <w:szCs w:val="20"/>
                <w:lang w:val="en-US"/>
              </w:rPr>
              <w:t xml:space="preserve">MID-TERM EXAM </w:t>
            </w:r>
          </w:p>
        </w:tc>
      </w:tr>
      <w:tr w:rsidR="009035BA" w14:paraId="5D1632E3" w14:textId="77777777" w:rsidTr="00DA60C5">
        <w:trPr>
          <w:jc w:val="center"/>
        </w:trPr>
        <w:tc>
          <w:tcPr>
            <w:tcW w:w="583" w:type="pct"/>
            <w:vAlign w:val="center"/>
          </w:tcPr>
          <w:p w14:paraId="16893B86" w14:textId="77777777" w:rsidR="009035BA" w:rsidRDefault="009035BA" w:rsidP="00DA60C5">
            <w:pPr>
              <w:jc w:val="center"/>
            </w:pPr>
            <w:r>
              <w:rPr>
                <w:sz w:val="22"/>
                <w:szCs w:val="22"/>
              </w:rPr>
              <w:t>9</w:t>
            </w:r>
          </w:p>
        </w:tc>
        <w:tc>
          <w:tcPr>
            <w:tcW w:w="4417" w:type="pct"/>
          </w:tcPr>
          <w:p w14:paraId="29BD453E" w14:textId="77777777" w:rsidR="009035BA" w:rsidRPr="00C64F78" w:rsidRDefault="009035BA" w:rsidP="00DA60C5">
            <w:pPr>
              <w:rPr>
                <w:sz w:val="20"/>
                <w:szCs w:val="20"/>
              </w:rPr>
            </w:pPr>
            <w:r w:rsidRPr="00C64F78">
              <w:rPr>
                <w:sz w:val="20"/>
                <w:szCs w:val="20"/>
              </w:rPr>
              <w:t>BEP preparation process</w:t>
            </w:r>
          </w:p>
        </w:tc>
      </w:tr>
      <w:tr w:rsidR="009035BA" w14:paraId="6C1D97B9" w14:textId="77777777" w:rsidTr="00DA60C5">
        <w:trPr>
          <w:jc w:val="center"/>
        </w:trPr>
        <w:tc>
          <w:tcPr>
            <w:tcW w:w="583" w:type="pct"/>
            <w:vAlign w:val="center"/>
          </w:tcPr>
          <w:p w14:paraId="37AB26BA" w14:textId="77777777" w:rsidR="009035BA" w:rsidRDefault="009035BA" w:rsidP="00DA60C5">
            <w:pPr>
              <w:jc w:val="center"/>
            </w:pPr>
            <w:r>
              <w:rPr>
                <w:sz w:val="22"/>
                <w:szCs w:val="22"/>
              </w:rPr>
              <w:t>10</w:t>
            </w:r>
          </w:p>
        </w:tc>
        <w:tc>
          <w:tcPr>
            <w:tcW w:w="4417" w:type="pct"/>
          </w:tcPr>
          <w:p w14:paraId="3BF97581" w14:textId="77777777" w:rsidR="009035BA" w:rsidRPr="00C64F78" w:rsidRDefault="009035BA" w:rsidP="00DA60C5">
            <w:pPr>
              <w:rPr>
                <w:sz w:val="20"/>
                <w:szCs w:val="20"/>
              </w:rPr>
            </w:pPr>
            <w:r w:rsidRPr="00C64F78">
              <w:rPr>
                <w:sz w:val="20"/>
                <w:szCs w:val="20"/>
              </w:rPr>
              <w:t>Transition plans</w:t>
            </w:r>
          </w:p>
        </w:tc>
      </w:tr>
      <w:tr w:rsidR="009035BA" w14:paraId="4603C8F9" w14:textId="77777777" w:rsidTr="00DA60C5">
        <w:trPr>
          <w:jc w:val="center"/>
        </w:trPr>
        <w:tc>
          <w:tcPr>
            <w:tcW w:w="583" w:type="pct"/>
            <w:vAlign w:val="center"/>
          </w:tcPr>
          <w:p w14:paraId="46528772" w14:textId="77777777" w:rsidR="009035BA" w:rsidRDefault="009035BA" w:rsidP="00DA60C5">
            <w:pPr>
              <w:jc w:val="center"/>
            </w:pPr>
            <w:r>
              <w:rPr>
                <w:sz w:val="22"/>
                <w:szCs w:val="22"/>
              </w:rPr>
              <w:t>11</w:t>
            </w:r>
          </w:p>
        </w:tc>
        <w:tc>
          <w:tcPr>
            <w:tcW w:w="4417" w:type="pct"/>
          </w:tcPr>
          <w:p w14:paraId="67230856" w14:textId="77777777" w:rsidR="009035BA" w:rsidRPr="00C64F78" w:rsidRDefault="009035BA" w:rsidP="00DA60C5">
            <w:pPr>
              <w:rPr>
                <w:sz w:val="20"/>
                <w:szCs w:val="20"/>
              </w:rPr>
            </w:pPr>
            <w:r w:rsidRPr="00C64F78">
              <w:rPr>
                <w:sz w:val="20"/>
                <w:szCs w:val="20"/>
              </w:rPr>
              <w:t>Evaluation of the transition plan</w:t>
            </w:r>
          </w:p>
        </w:tc>
      </w:tr>
      <w:tr w:rsidR="009035BA" w14:paraId="4550EE23" w14:textId="77777777" w:rsidTr="00DA60C5">
        <w:trPr>
          <w:jc w:val="center"/>
        </w:trPr>
        <w:tc>
          <w:tcPr>
            <w:tcW w:w="583" w:type="pct"/>
            <w:vAlign w:val="center"/>
          </w:tcPr>
          <w:p w14:paraId="1A41CA5B" w14:textId="77777777" w:rsidR="009035BA" w:rsidRDefault="009035BA" w:rsidP="00DA60C5">
            <w:pPr>
              <w:jc w:val="center"/>
            </w:pPr>
            <w:r>
              <w:rPr>
                <w:sz w:val="22"/>
                <w:szCs w:val="22"/>
              </w:rPr>
              <w:t>12</w:t>
            </w:r>
          </w:p>
        </w:tc>
        <w:tc>
          <w:tcPr>
            <w:tcW w:w="4417" w:type="pct"/>
          </w:tcPr>
          <w:p w14:paraId="68FCCCFD" w14:textId="77777777" w:rsidR="009035BA" w:rsidRPr="00C64F78" w:rsidRDefault="009035BA" w:rsidP="00DA60C5">
            <w:pPr>
              <w:rPr>
                <w:sz w:val="20"/>
                <w:szCs w:val="20"/>
              </w:rPr>
            </w:pPr>
            <w:r>
              <w:rPr>
                <w:sz w:val="20"/>
                <w:szCs w:val="20"/>
              </w:rPr>
              <w:t>Example</w:t>
            </w:r>
            <w:r w:rsidRPr="00C64F78">
              <w:rPr>
                <w:sz w:val="20"/>
                <w:szCs w:val="20"/>
              </w:rPr>
              <w:t xml:space="preserve"> applications</w:t>
            </w:r>
          </w:p>
        </w:tc>
      </w:tr>
      <w:tr w:rsidR="009035BA" w14:paraId="440BC148" w14:textId="77777777" w:rsidTr="00DA60C5">
        <w:trPr>
          <w:jc w:val="center"/>
        </w:trPr>
        <w:tc>
          <w:tcPr>
            <w:tcW w:w="583" w:type="pct"/>
            <w:vAlign w:val="center"/>
          </w:tcPr>
          <w:p w14:paraId="4CCC8197" w14:textId="77777777" w:rsidR="009035BA" w:rsidRDefault="009035BA" w:rsidP="00DA60C5">
            <w:pPr>
              <w:jc w:val="center"/>
            </w:pPr>
            <w:r>
              <w:rPr>
                <w:sz w:val="22"/>
                <w:szCs w:val="22"/>
              </w:rPr>
              <w:t>13</w:t>
            </w:r>
          </w:p>
        </w:tc>
        <w:tc>
          <w:tcPr>
            <w:tcW w:w="4417" w:type="pct"/>
          </w:tcPr>
          <w:p w14:paraId="5C9465A1" w14:textId="77777777" w:rsidR="009035BA" w:rsidRPr="00C64F78" w:rsidRDefault="009035BA" w:rsidP="00DA60C5">
            <w:pPr>
              <w:rPr>
                <w:sz w:val="20"/>
                <w:szCs w:val="20"/>
              </w:rPr>
            </w:pPr>
            <w:r>
              <w:rPr>
                <w:sz w:val="20"/>
                <w:szCs w:val="20"/>
              </w:rPr>
              <w:t>Example</w:t>
            </w:r>
            <w:r w:rsidRPr="00C64F78">
              <w:rPr>
                <w:sz w:val="20"/>
                <w:szCs w:val="20"/>
              </w:rPr>
              <w:t xml:space="preserve"> applications</w:t>
            </w:r>
          </w:p>
        </w:tc>
      </w:tr>
      <w:tr w:rsidR="009035BA" w14:paraId="34D4FFA7" w14:textId="77777777" w:rsidTr="00DA60C5">
        <w:trPr>
          <w:jc w:val="center"/>
        </w:trPr>
        <w:tc>
          <w:tcPr>
            <w:tcW w:w="583" w:type="pct"/>
            <w:vAlign w:val="center"/>
          </w:tcPr>
          <w:p w14:paraId="1202C14C" w14:textId="77777777" w:rsidR="009035BA" w:rsidRDefault="009035BA" w:rsidP="00DA60C5">
            <w:pPr>
              <w:jc w:val="center"/>
            </w:pPr>
            <w:r>
              <w:rPr>
                <w:sz w:val="22"/>
                <w:szCs w:val="22"/>
              </w:rPr>
              <w:t>14</w:t>
            </w:r>
          </w:p>
        </w:tc>
        <w:tc>
          <w:tcPr>
            <w:tcW w:w="4417" w:type="pct"/>
          </w:tcPr>
          <w:p w14:paraId="0EBE47CB" w14:textId="77777777" w:rsidR="009035BA" w:rsidRPr="00C64F78" w:rsidRDefault="009035BA" w:rsidP="00DA60C5">
            <w:pPr>
              <w:rPr>
                <w:sz w:val="20"/>
                <w:szCs w:val="20"/>
              </w:rPr>
            </w:pPr>
            <w:r>
              <w:rPr>
                <w:sz w:val="20"/>
                <w:szCs w:val="20"/>
              </w:rPr>
              <w:t>Example</w:t>
            </w:r>
            <w:r w:rsidRPr="00C64F78">
              <w:rPr>
                <w:sz w:val="20"/>
                <w:szCs w:val="20"/>
              </w:rPr>
              <w:t xml:space="preserve"> applications</w:t>
            </w:r>
          </w:p>
        </w:tc>
      </w:tr>
      <w:tr w:rsidR="009035BA" w14:paraId="1D8EF0B5" w14:textId="77777777" w:rsidTr="00DA60C5">
        <w:trPr>
          <w:trHeight w:val="322"/>
          <w:jc w:val="center"/>
        </w:trPr>
        <w:tc>
          <w:tcPr>
            <w:tcW w:w="583" w:type="pct"/>
            <w:tcBorders>
              <w:bottom w:val="single" w:sz="12" w:space="0" w:color="auto"/>
            </w:tcBorders>
            <w:shd w:val="clear" w:color="auto" w:fill="D9D9D9"/>
            <w:vAlign w:val="center"/>
          </w:tcPr>
          <w:p w14:paraId="6A607964" w14:textId="77777777" w:rsidR="009035BA" w:rsidRDefault="009035BA" w:rsidP="00DA60C5">
            <w:pPr>
              <w:jc w:val="center"/>
            </w:pPr>
            <w:r>
              <w:rPr>
                <w:sz w:val="22"/>
                <w:szCs w:val="22"/>
              </w:rPr>
              <w:t>15-16</w:t>
            </w:r>
          </w:p>
        </w:tc>
        <w:tc>
          <w:tcPr>
            <w:tcW w:w="4417" w:type="pct"/>
            <w:tcBorders>
              <w:bottom w:val="single" w:sz="12" w:space="0" w:color="auto"/>
            </w:tcBorders>
            <w:shd w:val="clear" w:color="auto" w:fill="D9D9D9"/>
            <w:vAlign w:val="center"/>
          </w:tcPr>
          <w:p w14:paraId="121DD55C" w14:textId="77777777" w:rsidR="009035BA" w:rsidRPr="00235EAC" w:rsidRDefault="009035BA" w:rsidP="00DA60C5">
            <w:pPr>
              <w:rPr>
                <w:sz w:val="20"/>
                <w:szCs w:val="20"/>
                <w:lang w:val="en-US"/>
              </w:rPr>
            </w:pPr>
            <w:r>
              <w:rPr>
                <w:sz w:val="20"/>
                <w:szCs w:val="20"/>
                <w:lang w:val="en-US"/>
              </w:rPr>
              <w:t xml:space="preserve"> FINAL EXAM</w:t>
            </w:r>
          </w:p>
        </w:tc>
      </w:tr>
    </w:tbl>
    <w:p w14:paraId="0FB511C5" w14:textId="77777777" w:rsidR="009035BA" w:rsidRDefault="009035BA" w:rsidP="009035BA">
      <w:pPr>
        <w:rPr>
          <w:sz w:val="16"/>
          <w:szCs w:val="16"/>
          <w:lang w:val="en-US"/>
        </w:rPr>
      </w:pPr>
    </w:p>
    <w:p w14:paraId="30776704" w14:textId="77777777" w:rsidR="009035BA" w:rsidRPr="00E052C8" w:rsidRDefault="009035BA" w:rsidP="009035BA">
      <w:pPr>
        <w:rPr>
          <w:sz w:val="16"/>
          <w:szCs w:val="16"/>
          <w:lang w:val="en-US"/>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9035BA" w:rsidRPr="00E052C8" w14:paraId="6708BB9F" w14:textId="77777777" w:rsidTr="00DA60C5">
        <w:tc>
          <w:tcPr>
            <w:tcW w:w="603" w:type="dxa"/>
            <w:tcBorders>
              <w:top w:val="single" w:sz="12" w:space="0" w:color="auto"/>
              <w:left w:val="single" w:sz="12" w:space="0" w:color="auto"/>
              <w:bottom w:val="single" w:sz="6" w:space="0" w:color="auto"/>
              <w:right w:val="single" w:sz="6" w:space="0" w:color="auto"/>
            </w:tcBorders>
            <w:vAlign w:val="center"/>
          </w:tcPr>
          <w:p w14:paraId="6FB7E3FC" w14:textId="77777777" w:rsidR="009035BA" w:rsidRPr="00E052C8" w:rsidRDefault="009035BA" w:rsidP="00DA60C5">
            <w:pPr>
              <w:jc w:val="center"/>
              <w:rPr>
                <w:b/>
                <w:sz w:val="18"/>
                <w:szCs w:val="18"/>
                <w:lang w:val="en-US"/>
              </w:rPr>
            </w:pPr>
            <w:r w:rsidRPr="00E052C8">
              <w:rPr>
                <w:b/>
                <w:sz w:val="18"/>
                <w:szCs w:val="18"/>
                <w:lang w:val="en-US"/>
              </w:rPr>
              <w:t>NO</w:t>
            </w:r>
          </w:p>
        </w:tc>
        <w:tc>
          <w:tcPr>
            <w:tcW w:w="7585" w:type="dxa"/>
            <w:tcBorders>
              <w:top w:val="single" w:sz="12" w:space="0" w:color="auto"/>
              <w:left w:val="single" w:sz="6" w:space="0" w:color="auto"/>
              <w:bottom w:val="single" w:sz="6" w:space="0" w:color="auto"/>
              <w:right w:val="single" w:sz="6" w:space="0" w:color="auto"/>
            </w:tcBorders>
          </w:tcPr>
          <w:p w14:paraId="7CB22B16" w14:textId="77777777" w:rsidR="009035BA" w:rsidRPr="00E052C8" w:rsidRDefault="009035BA" w:rsidP="00DA60C5">
            <w:pPr>
              <w:rPr>
                <w:b/>
                <w:lang w:val="en-US"/>
              </w:rPr>
            </w:pPr>
            <w:r w:rsidRPr="00E052C8">
              <w:rPr>
                <w:b/>
                <w:sz w:val="22"/>
                <w:szCs w:val="22"/>
                <w:lang w:val="en-US"/>
              </w:rPr>
              <w:t xml:space="preserve">PROGRAM OUTCOMES </w:t>
            </w:r>
          </w:p>
        </w:tc>
        <w:tc>
          <w:tcPr>
            <w:tcW w:w="567" w:type="dxa"/>
            <w:tcBorders>
              <w:top w:val="single" w:sz="12" w:space="0" w:color="auto"/>
              <w:left w:val="single" w:sz="6" w:space="0" w:color="auto"/>
              <w:bottom w:val="single" w:sz="6" w:space="0" w:color="auto"/>
              <w:right w:val="single" w:sz="6" w:space="0" w:color="auto"/>
            </w:tcBorders>
            <w:vAlign w:val="center"/>
          </w:tcPr>
          <w:p w14:paraId="5A2BE499" w14:textId="77777777" w:rsidR="009035BA" w:rsidRPr="00E052C8" w:rsidRDefault="009035BA" w:rsidP="00DA60C5">
            <w:pPr>
              <w:jc w:val="center"/>
              <w:rPr>
                <w:b/>
                <w:lang w:val="en-US"/>
              </w:rPr>
            </w:pPr>
            <w:r w:rsidRPr="00E052C8">
              <w:rPr>
                <w:b/>
                <w:sz w:val="22"/>
                <w:szCs w:val="22"/>
                <w:lang w:val="en-US"/>
              </w:rPr>
              <w:t>3</w:t>
            </w:r>
          </w:p>
        </w:tc>
        <w:tc>
          <w:tcPr>
            <w:tcW w:w="567" w:type="dxa"/>
            <w:tcBorders>
              <w:top w:val="single" w:sz="12" w:space="0" w:color="auto"/>
              <w:left w:val="single" w:sz="6" w:space="0" w:color="auto"/>
              <w:bottom w:val="single" w:sz="6" w:space="0" w:color="auto"/>
              <w:right w:val="single" w:sz="6" w:space="0" w:color="auto"/>
            </w:tcBorders>
            <w:vAlign w:val="center"/>
          </w:tcPr>
          <w:p w14:paraId="60EDBA4A" w14:textId="77777777" w:rsidR="009035BA" w:rsidRPr="00E052C8" w:rsidRDefault="009035BA" w:rsidP="00DA60C5">
            <w:pPr>
              <w:jc w:val="center"/>
              <w:rPr>
                <w:b/>
                <w:lang w:val="en-US"/>
              </w:rPr>
            </w:pPr>
            <w:r w:rsidRPr="00E052C8">
              <w:rPr>
                <w:b/>
                <w:sz w:val="22"/>
                <w:szCs w:val="22"/>
                <w:lang w:val="en-US"/>
              </w:rPr>
              <w:t>2</w:t>
            </w:r>
          </w:p>
        </w:tc>
        <w:tc>
          <w:tcPr>
            <w:tcW w:w="567" w:type="dxa"/>
            <w:tcBorders>
              <w:top w:val="single" w:sz="12" w:space="0" w:color="auto"/>
              <w:left w:val="single" w:sz="6" w:space="0" w:color="auto"/>
              <w:bottom w:val="single" w:sz="6" w:space="0" w:color="auto"/>
              <w:right w:val="single" w:sz="12" w:space="0" w:color="auto"/>
            </w:tcBorders>
            <w:vAlign w:val="center"/>
          </w:tcPr>
          <w:p w14:paraId="1B109AA0" w14:textId="77777777" w:rsidR="009035BA" w:rsidRPr="00E052C8" w:rsidRDefault="009035BA" w:rsidP="00DA60C5">
            <w:pPr>
              <w:jc w:val="center"/>
              <w:rPr>
                <w:b/>
                <w:lang w:val="en-US"/>
              </w:rPr>
            </w:pPr>
            <w:r w:rsidRPr="00E052C8">
              <w:rPr>
                <w:b/>
                <w:sz w:val="22"/>
                <w:szCs w:val="22"/>
                <w:lang w:val="en-US"/>
              </w:rPr>
              <w:t>1</w:t>
            </w:r>
          </w:p>
        </w:tc>
      </w:tr>
      <w:tr w:rsidR="009035BA" w:rsidRPr="00E052C8" w14:paraId="30AA780E"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5512B840" w14:textId="77777777" w:rsidR="009035BA" w:rsidRPr="00E052C8" w:rsidRDefault="009035BA" w:rsidP="00DA60C5">
            <w:pPr>
              <w:jc w:val="center"/>
              <w:rPr>
                <w:lang w:val="en-US"/>
              </w:rPr>
            </w:pPr>
            <w:r w:rsidRPr="00E052C8">
              <w:rPr>
                <w:sz w:val="22"/>
                <w:szCs w:val="22"/>
                <w:lang w:val="en-US"/>
              </w:rPr>
              <w:t>1</w:t>
            </w:r>
          </w:p>
        </w:tc>
        <w:tc>
          <w:tcPr>
            <w:tcW w:w="7585" w:type="dxa"/>
            <w:tcBorders>
              <w:top w:val="single" w:sz="6" w:space="0" w:color="auto"/>
              <w:left w:val="single" w:sz="6" w:space="0" w:color="auto"/>
              <w:bottom w:val="single" w:sz="6" w:space="0" w:color="auto"/>
              <w:right w:val="single" w:sz="6" w:space="0" w:color="auto"/>
            </w:tcBorders>
            <w:vAlign w:val="center"/>
          </w:tcPr>
          <w:p w14:paraId="4A3341E5" w14:textId="77777777" w:rsidR="009035BA" w:rsidRPr="00E052C8" w:rsidRDefault="009035BA" w:rsidP="00DA60C5">
            <w:pPr>
              <w:jc w:val="both"/>
              <w:rPr>
                <w:sz w:val="20"/>
                <w:szCs w:val="20"/>
                <w:lang w:val="en-US"/>
              </w:rPr>
            </w:pPr>
            <w:r>
              <w:rPr>
                <w:sz w:val="20"/>
                <w:szCs w:val="20"/>
                <w:lang w:val="en-US"/>
              </w:rPr>
              <w:t xml:space="preserve">Defines </w:t>
            </w:r>
            <w:r w:rsidRPr="00697231">
              <w:rPr>
                <w:sz w:val="20"/>
                <w:szCs w:val="20"/>
                <w:lang w:val="en-US"/>
              </w:rPr>
              <w:t>concepts, terminology, methods, techniques, principles and theory</w:t>
            </w:r>
            <w:r>
              <w:rPr>
                <w:sz w:val="20"/>
                <w:szCs w:val="20"/>
                <w:lang w:val="en-US"/>
              </w:rPr>
              <w:t xml:space="preserve"> </w:t>
            </w:r>
            <w:r w:rsidRPr="00697231">
              <w:rPr>
                <w:sz w:val="20"/>
                <w:szCs w:val="20"/>
                <w:lang w:val="en-US"/>
              </w:rPr>
              <w:t>related to special education</w:t>
            </w:r>
            <w:r>
              <w:rPr>
                <w:sz w:val="20"/>
                <w:szCs w:val="20"/>
                <w:lang w:val="en-US"/>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14:paraId="2B73D572" w14:textId="77777777" w:rsidR="009035BA" w:rsidRPr="00EC3853" w:rsidRDefault="009035BA"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15D0356F" w14:textId="77777777" w:rsidR="009035BA" w:rsidRPr="00EC3853" w:rsidRDefault="009035BA"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6F9E8D95" w14:textId="77777777" w:rsidR="009035BA" w:rsidRPr="00EC3853" w:rsidRDefault="009035BA" w:rsidP="00DA60C5">
            <w:pPr>
              <w:jc w:val="center"/>
              <w:rPr>
                <w:b/>
                <w:sz w:val="20"/>
                <w:szCs w:val="20"/>
              </w:rPr>
            </w:pPr>
          </w:p>
        </w:tc>
      </w:tr>
      <w:tr w:rsidR="009035BA" w:rsidRPr="00E052C8" w14:paraId="65D9FCA9"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16CC6C5B" w14:textId="77777777" w:rsidR="009035BA" w:rsidRPr="00E052C8" w:rsidRDefault="009035BA" w:rsidP="00DA60C5">
            <w:pPr>
              <w:jc w:val="center"/>
              <w:rPr>
                <w:lang w:val="en-US"/>
              </w:rPr>
            </w:pPr>
            <w:r w:rsidRPr="00E052C8">
              <w:rPr>
                <w:sz w:val="22"/>
                <w:szCs w:val="22"/>
                <w:lang w:val="en-US"/>
              </w:rPr>
              <w:t>2</w:t>
            </w:r>
          </w:p>
        </w:tc>
        <w:tc>
          <w:tcPr>
            <w:tcW w:w="7585" w:type="dxa"/>
            <w:tcBorders>
              <w:top w:val="single" w:sz="6" w:space="0" w:color="auto"/>
              <w:left w:val="single" w:sz="6" w:space="0" w:color="auto"/>
              <w:bottom w:val="single" w:sz="6" w:space="0" w:color="auto"/>
              <w:right w:val="single" w:sz="6" w:space="0" w:color="auto"/>
            </w:tcBorders>
            <w:vAlign w:val="center"/>
          </w:tcPr>
          <w:p w14:paraId="3B65AC89" w14:textId="77777777" w:rsidR="009035BA" w:rsidRPr="00E052C8" w:rsidRDefault="009035BA" w:rsidP="00DA60C5">
            <w:pPr>
              <w:jc w:val="both"/>
              <w:rPr>
                <w:sz w:val="20"/>
                <w:szCs w:val="20"/>
                <w:lang w:val="en-US"/>
              </w:rPr>
            </w:pPr>
            <w:r>
              <w:rPr>
                <w:sz w:val="20"/>
                <w:szCs w:val="20"/>
                <w:lang w:val="en-US"/>
              </w:rPr>
              <w:t>Evaluates student levels before starting instruction, and shares the results with parents and administrators; prepares and utilizes individualized education plan and transition plan.</w:t>
            </w:r>
          </w:p>
        </w:tc>
        <w:tc>
          <w:tcPr>
            <w:tcW w:w="567" w:type="dxa"/>
            <w:tcBorders>
              <w:top w:val="single" w:sz="6" w:space="0" w:color="auto"/>
              <w:left w:val="single" w:sz="6" w:space="0" w:color="auto"/>
              <w:bottom w:val="single" w:sz="6" w:space="0" w:color="auto"/>
              <w:right w:val="single" w:sz="6" w:space="0" w:color="auto"/>
            </w:tcBorders>
            <w:vAlign w:val="center"/>
          </w:tcPr>
          <w:p w14:paraId="4698D691" w14:textId="77777777" w:rsidR="009035BA" w:rsidRPr="00EC3853" w:rsidRDefault="009035BA"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706C477F" w14:textId="77777777" w:rsidR="009035BA" w:rsidRPr="00EC3853" w:rsidRDefault="009035BA"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04FFD6A4" w14:textId="77777777" w:rsidR="009035BA" w:rsidRPr="00EC3853" w:rsidRDefault="009035BA" w:rsidP="00DA60C5">
            <w:pPr>
              <w:jc w:val="center"/>
              <w:rPr>
                <w:b/>
                <w:sz w:val="20"/>
                <w:szCs w:val="20"/>
              </w:rPr>
            </w:pPr>
          </w:p>
        </w:tc>
      </w:tr>
      <w:tr w:rsidR="009035BA" w:rsidRPr="00E052C8" w14:paraId="34B72584"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76BECA3D" w14:textId="77777777" w:rsidR="009035BA" w:rsidRPr="00E052C8" w:rsidRDefault="009035BA" w:rsidP="00DA60C5">
            <w:pPr>
              <w:jc w:val="center"/>
              <w:rPr>
                <w:lang w:val="en-US"/>
              </w:rPr>
            </w:pPr>
            <w:r w:rsidRPr="00E052C8">
              <w:rPr>
                <w:sz w:val="22"/>
                <w:szCs w:val="22"/>
                <w:lang w:val="en-US"/>
              </w:rPr>
              <w:t>3</w:t>
            </w:r>
          </w:p>
        </w:tc>
        <w:tc>
          <w:tcPr>
            <w:tcW w:w="7585" w:type="dxa"/>
            <w:tcBorders>
              <w:top w:val="single" w:sz="6" w:space="0" w:color="auto"/>
              <w:left w:val="single" w:sz="6" w:space="0" w:color="auto"/>
              <w:bottom w:val="single" w:sz="6" w:space="0" w:color="auto"/>
              <w:right w:val="single" w:sz="6" w:space="0" w:color="auto"/>
            </w:tcBorders>
            <w:vAlign w:val="center"/>
          </w:tcPr>
          <w:p w14:paraId="1061871D" w14:textId="77777777" w:rsidR="009035BA" w:rsidRPr="00E052C8" w:rsidRDefault="009035BA" w:rsidP="00DA60C5">
            <w:pPr>
              <w:jc w:val="both"/>
              <w:rPr>
                <w:sz w:val="20"/>
                <w:szCs w:val="20"/>
                <w:lang w:val="en-US"/>
              </w:rPr>
            </w:pPr>
            <w:r>
              <w:rPr>
                <w:sz w:val="20"/>
                <w:szCs w:val="20"/>
                <w:lang w:val="en-US"/>
              </w:rPr>
              <w:t>Uses knowledge and skills about the field within the legal and ethical rules in their professions and daily life.</w:t>
            </w:r>
          </w:p>
        </w:tc>
        <w:tc>
          <w:tcPr>
            <w:tcW w:w="567" w:type="dxa"/>
            <w:tcBorders>
              <w:top w:val="single" w:sz="6" w:space="0" w:color="auto"/>
              <w:left w:val="single" w:sz="6" w:space="0" w:color="auto"/>
              <w:bottom w:val="single" w:sz="6" w:space="0" w:color="auto"/>
              <w:right w:val="single" w:sz="6" w:space="0" w:color="auto"/>
            </w:tcBorders>
            <w:vAlign w:val="center"/>
          </w:tcPr>
          <w:p w14:paraId="08892E3E" w14:textId="77777777" w:rsidR="009035BA" w:rsidRPr="00EC3853" w:rsidRDefault="009035BA"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11BFB7AC" w14:textId="77777777" w:rsidR="009035BA" w:rsidRPr="00EC3853" w:rsidRDefault="009035BA"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02F60F57" w14:textId="77777777" w:rsidR="009035BA" w:rsidRPr="00EC3853" w:rsidRDefault="009035BA" w:rsidP="00DA60C5">
            <w:pPr>
              <w:jc w:val="center"/>
              <w:rPr>
                <w:b/>
                <w:sz w:val="20"/>
                <w:szCs w:val="20"/>
              </w:rPr>
            </w:pPr>
          </w:p>
        </w:tc>
      </w:tr>
      <w:tr w:rsidR="009035BA" w:rsidRPr="00E052C8" w14:paraId="0B718B15"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71271989" w14:textId="77777777" w:rsidR="009035BA" w:rsidRPr="00E052C8" w:rsidRDefault="009035BA" w:rsidP="00DA60C5">
            <w:pPr>
              <w:jc w:val="center"/>
              <w:rPr>
                <w:lang w:val="en-US"/>
              </w:rPr>
            </w:pPr>
            <w:r w:rsidRPr="00E052C8">
              <w:rPr>
                <w:sz w:val="22"/>
                <w:szCs w:val="22"/>
                <w:lang w:val="en-US"/>
              </w:rPr>
              <w:t>4</w:t>
            </w:r>
          </w:p>
        </w:tc>
        <w:tc>
          <w:tcPr>
            <w:tcW w:w="7585" w:type="dxa"/>
            <w:tcBorders>
              <w:top w:val="single" w:sz="6" w:space="0" w:color="auto"/>
              <w:left w:val="single" w:sz="6" w:space="0" w:color="auto"/>
              <w:bottom w:val="single" w:sz="6" w:space="0" w:color="auto"/>
              <w:right w:val="single" w:sz="6" w:space="0" w:color="auto"/>
            </w:tcBorders>
            <w:vAlign w:val="center"/>
          </w:tcPr>
          <w:p w14:paraId="040B92C9" w14:textId="77777777" w:rsidR="009035BA" w:rsidRPr="00E052C8" w:rsidRDefault="009035BA" w:rsidP="00DA60C5">
            <w:pPr>
              <w:rPr>
                <w:sz w:val="20"/>
                <w:szCs w:val="20"/>
                <w:lang w:val="en-US"/>
              </w:rPr>
            </w:pPr>
            <w:r>
              <w:rPr>
                <w:sz w:val="20"/>
                <w:szCs w:val="20"/>
                <w:lang w:val="en-US"/>
              </w:rPr>
              <w:t>Provides support to individuals with special needs and their families by using basic level (European Computer Operating License Advance Level) information technologies for instruction and research.</w:t>
            </w:r>
          </w:p>
        </w:tc>
        <w:tc>
          <w:tcPr>
            <w:tcW w:w="567" w:type="dxa"/>
            <w:tcBorders>
              <w:top w:val="single" w:sz="6" w:space="0" w:color="auto"/>
              <w:left w:val="single" w:sz="6" w:space="0" w:color="auto"/>
              <w:bottom w:val="single" w:sz="6" w:space="0" w:color="auto"/>
              <w:right w:val="single" w:sz="6" w:space="0" w:color="auto"/>
            </w:tcBorders>
            <w:vAlign w:val="center"/>
          </w:tcPr>
          <w:p w14:paraId="4B0ADFCB" w14:textId="77777777" w:rsidR="009035BA" w:rsidRPr="00EC3853" w:rsidRDefault="009035BA"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7B38401D" w14:textId="77777777" w:rsidR="009035BA" w:rsidRPr="00EC3853" w:rsidRDefault="009035BA"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3800A2C7" w14:textId="77777777" w:rsidR="009035BA" w:rsidRPr="00EC3853" w:rsidRDefault="009035BA" w:rsidP="00DA60C5">
            <w:pPr>
              <w:jc w:val="center"/>
              <w:rPr>
                <w:b/>
                <w:sz w:val="20"/>
                <w:szCs w:val="20"/>
              </w:rPr>
            </w:pPr>
            <w:r>
              <w:rPr>
                <w:b/>
                <w:sz w:val="20"/>
                <w:szCs w:val="20"/>
              </w:rPr>
              <w:t>X</w:t>
            </w:r>
          </w:p>
        </w:tc>
      </w:tr>
      <w:tr w:rsidR="009035BA" w:rsidRPr="00E052C8" w14:paraId="09E84BC3"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1DF14F7E" w14:textId="77777777" w:rsidR="009035BA" w:rsidRPr="00E052C8" w:rsidRDefault="009035BA" w:rsidP="00DA60C5">
            <w:pPr>
              <w:jc w:val="center"/>
              <w:rPr>
                <w:lang w:val="en-US"/>
              </w:rPr>
            </w:pPr>
            <w:r w:rsidRPr="00E052C8">
              <w:rPr>
                <w:sz w:val="22"/>
                <w:szCs w:val="22"/>
                <w:lang w:val="en-US"/>
              </w:rPr>
              <w:t>5</w:t>
            </w:r>
          </w:p>
        </w:tc>
        <w:tc>
          <w:tcPr>
            <w:tcW w:w="7585" w:type="dxa"/>
            <w:tcBorders>
              <w:top w:val="single" w:sz="6" w:space="0" w:color="auto"/>
              <w:left w:val="single" w:sz="6" w:space="0" w:color="auto"/>
              <w:bottom w:val="single" w:sz="6" w:space="0" w:color="auto"/>
              <w:right w:val="single" w:sz="6" w:space="0" w:color="auto"/>
            </w:tcBorders>
            <w:vAlign w:val="center"/>
          </w:tcPr>
          <w:p w14:paraId="4D83445A" w14:textId="77777777" w:rsidR="009035BA" w:rsidRPr="00E052C8" w:rsidRDefault="009035BA" w:rsidP="00DA60C5">
            <w:pPr>
              <w:jc w:val="both"/>
              <w:rPr>
                <w:rFonts w:ascii="TimesNewRoman" w:hAnsi="TimesNewRoman" w:cs="TimesNewRoman"/>
                <w:sz w:val="20"/>
                <w:szCs w:val="20"/>
                <w:lang w:val="en-US"/>
              </w:rPr>
            </w:pPr>
            <w:r>
              <w:rPr>
                <w:rFonts w:ascii="TimesNewRoman" w:hAnsi="TimesNewRoman" w:cs="TimesNewRoman"/>
                <w:sz w:val="20"/>
                <w:szCs w:val="20"/>
                <w:lang w:val="en-US"/>
              </w:rPr>
              <w:t>Develops solutions and recommendations in case of unexpected situations during practices in special education and teaching professions.</w:t>
            </w:r>
          </w:p>
        </w:tc>
        <w:tc>
          <w:tcPr>
            <w:tcW w:w="567" w:type="dxa"/>
            <w:tcBorders>
              <w:top w:val="single" w:sz="6" w:space="0" w:color="auto"/>
              <w:left w:val="single" w:sz="6" w:space="0" w:color="auto"/>
              <w:bottom w:val="single" w:sz="6" w:space="0" w:color="auto"/>
              <w:right w:val="single" w:sz="6" w:space="0" w:color="auto"/>
            </w:tcBorders>
            <w:vAlign w:val="center"/>
          </w:tcPr>
          <w:p w14:paraId="3FE217A6" w14:textId="77777777" w:rsidR="009035BA" w:rsidRPr="00EC3853" w:rsidRDefault="009035BA"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5FB204CF" w14:textId="77777777" w:rsidR="009035BA" w:rsidRPr="00EC3853" w:rsidRDefault="009035BA"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4B6F5A4E" w14:textId="77777777" w:rsidR="009035BA" w:rsidRPr="00EC3853" w:rsidRDefault="009035BA" w:rsidP="00DA60C5">
            <w:pPr>
              <w:jc w:val="center"/>
              <w:rPr>
                <w:b/>
                <w:sz w:val="20"/>
                <w:szCs w:val="20"/>
              </w:rPr>
            </w:pPr>
          </w:p>
        </w:tc>
      </w:tr>
      <w:tr w:rsidR="009035BA" w:rsidRPr="00E052C8" w14:paraId="74A298C4"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2FAF411F" w14:textId="77777777" w:rsidR="009035BA" w:rsidRPr="00E052C8" w:rsidRDefault="009035BA" w:rsidP="00DA60C5">
            <w:pPr>
              <w:jc w:val="center"/>
              <w:rPr>
                <w:lang w:val="en-US"/>
              </w:rPr>
            </w:pPr>
            <w:r w:rsidRPr="00E052C8">
              <w:rPr>
                <w:sz w:val="22"/>
                <w:szCs w:val="22"/>
                <w:lang w:val="en-US"/>
              </w:rPr>
              <w:t>6</w:t>
            </w:r>
          </w:p>
        </w:tc>
        <w:tc>
          <w:tcPr>
            <w:tcW w:w="7585" w:type="dxa"/>
            <w:tcBorders>
              <w:top w:val="single" w:sz="6" w:space="0" w:color="auto"/>
              <w:left w:val="single" w:sz="6" w:space="0" w:color="auto"/>
              <w:bottom w:val="single" w:sz="6" w:space="0" w:color="auto"/>
              <w:right w:val="single" w:sz="6" w:space="0" w:color="auto"/>
            </w:tcBorders>
            <w:vAlign w:val="center"/>
          </w:tcPr>
          <w:p w14:paraId="71620E76" w14:textId="77777777" w:rsidR="009035BA" w:rsidRPr="00E052C8" w:rsidRDefault="009035BA" w:rsidP="00DA60C5">
            <w:pPr>
              <w:jc w:val="both"/>
              <w:rPr>
                <w:rFonts w:ascii="TimesNewRoman" w:hAnsi="TimesNewRoman" w:cs="TimesNewRoman"/>
                <w:sz w:val="20"/>
                <w:szCs w:val="20"/>
                <w:lang w:val="en-US"/>
              </w:rPr>
            </w:pPr>
            <w:r>
              <w:rPr>
                <w:rFonts w:ascii="TimesNewRoman" w:hAnsi="TimesNewRoman" w:cs="TimesNewRoman"/>
                <w:sz w:val="20"/>
                <w:szCs w:val="20"/>
                <w:lang w:val="en-US"/>
              </w:rPr>
              <w:t>Uses learning how to learn, self-regulation, critical thinking, and creative thinking skills.</w:t>
            </w:r>
          </w:p>
        </w:tc>
        <w:tc>
          <w:tcPr>
            <w:tcW w:w="567" w:type="dxa"/>
            <w:tcBorders>
              <w:top w:val="single" w:sz="6" w:space="0" w:color="auto"/>
              <w:left w:val="single" w:sz="6" w:space="0" w:color="auto"/>
              <w:bottom w:val="single" w:sz="6" w:space="0" w:color="auto"/>
              <w:right w:val="single" w:sz="6" w:space="0" w:color="auto"/>
            </w:tcBorders>
            <w:vAlign w:val="center"/>
          </w:tcPr>
          <w:p w14:paraId="59D1BAA7" w14:textId="77777777" w:rsidR="009035BA" w:rsidRPr="00EC3853" w:rsidRDefault="009035BA"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5DF28730" w14:textId="77777777" w:rsidR="009035BA" w:rsidRPr="00EC3853" w:rsidRDefault="009035BA"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3C391334" w14:textId="77777777" w:rsidR="009035BA" w:rsidRPr="00EC3853" w:rsidRDefault="009035BA" w:rsidP="00DA60C5">
            <w:pPr>
              <w:jc w:val="center"/>
              <w:rPr>
                <w:b/>
                <w:sz w:val="20"/>
                <w:szCs w:val="20"/>
              </w:rPr>
            </w:pPr>
          </w:p>
        </w:tc>
      </w:tr>
      <w:tr w:rsidR="009035BA" w:rsidRPr="00E052C8" w14:paraId="657C3861"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1CCB801B" w14:textId="77777777" w:rsidR="009035BA" w:rsidRPr="00E052C8" w:rsidRDefault="009035BA" w:rsidP="00DA60C5">
            <w:pPr>
              <w:jc w:val="center"/>
              <w:rPr>
                <w:lang w:val="en-US"/>
              </w:rPr>
            </w:pPr>
            <w:r w:rsidRPr="00E052C8">
              <w:rPr>
                <w:sz w:val="22"/>
                <w:szCs w:val="22"/>
                <w:lang w:val="en-US"/>
              </w:rPr>
              <w:t>7</w:t>
            </w:r>
          </w:p>
        </w:tc>
        <w:tc>
          <w:tcPr>
            <w:tcW w:w="7585" w:type="dxa"/>
            <w:tcBorders>
              <w:top w:val="single" w:sz="6" w:space="0" w:color="auto"/>
              <w:left w:val="single" w:sz="6" w:space="0" w:color="auto"/>
              <w:bottom w:val="single" w:sz="6" w:space="0" w:color="auto"/>
              <w:right w:val="single" w:sz="6" w:space="0" w:color="auto"/>
            </w:tcBorders>
            <w:vAlign w:val="center"/>
          </w:tcPr>
          <w:p w14:paraId="45FE4AAC" w14:textId="77777777" w:rsidR="009035BA" w:rsidRPr="00E052C8" w:rsidRDefault="009035BA" w:rsidP="00DA60C5">
            <w:pPr>
              <w:rPr>
                <w:rFonts w:ascii="TimesNewRoman" w:hAnsi="TimesNewRoman"/>
                <w:color w:val="000000"/>
                <w:sz w:val="20"/>
                <w:szCs w:val="20"/>
                <w:lang w:val="en-US"/>
              </w:rPr>
            </w:pPr>
            <w:r>
              <w:rPr>
                <w:rFonts w:ascii="TimesNewRoman" w:hAnsi="TimesNewRoman"/>
                <w:color w:val="000000"/>
                <w:sz w:val="20"/>
                <w:szCs w:val="20"/>
                <w:lang w:val="en-US"/>
              </w:rPr>
              <w:t>Examines scientific products about special education and teaching, creates new products.</w:t>
            </w:r>
          </w:p>
        </w:tc>
        <w:tc>
          <w:tcPr>
            <w:tcW w:w="567" w:type="dxa"/>
            <w:tcBorders>
              <w:top w:val="single" w:sz="6" w:space="0" w:color="auto"/>
              <w:left w:val="single" w:sz="6" w:space="0" w:color="auto"/>
              <w:bottom w:val="single" w:sz="6" w:space="0" w:color="auto"/>
              <w:right w:val="single" w:sz="6" w:space="0" w:color="auto"/>
            </w:tcBorders>
            <w:vAlign w:val="center"/>
          </w:tcPr>
          <w:p w14:paraId="47839189" w14:textId="77777777" w:rsidR="009035BA" w:rsidRPr="00EC3853" w:rsidRDefault="009035BA"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1D730193" w14:textId="77777777" w:rsidR="009035BA" w:rsidRPr="00EC3853" w:rsidRDefault="009035BA"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60101ED8" w14:textId="77777777" w:rsidR="009035BA" w:rsidRPr="00EC3853" w:rsidRDefault="009035BA" w:rsidP="00DA60C5">
            <w:pPr>
              <w:jc w:val="center"/>
              <w:rPr>
                <w:b/>
                <w:sz w:val="20"/>
                <w:szCs w:val="20"/>
              </w:rPr>
            </w:pPr>
          </w:p>
        </w:tc>
      </w:tr>
      <w:tr w:rsidR="009035BA" w:rsidRPr="00E052C8" w14:paraId="70D54394"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698BE15D" w14:textId="77777777" w:rsidR="009035BA" w:rsidRPr="00E052C8" w:rsidRDefault="009035BA" w:rsidP="00DA60C5">
            <w:pPr>
              <w:jc w:val="center"/>
              <w:rPr>
                <w:lang w:val="en-US"/>
              </w:rPr>
            </w:pPr>
            <w:r w:rsidRPr="00E052C8">
              <w:rPr>
                <w:sz w:val="22"/>
                <w:szCs w:val="22"/>
                <w:lang w:val="en-US"/>
              </w:rPr>
              <w:t>8</w:t>
            </w:r>
          </w:p>
        </w:tc>
        <w:tc>
          <w:tcPr>
            <w:tcW w:w="7585" w:type="dxa"/>
            <w:tcBorders>
              <w:top w:val="single" w:sz="6" w:space="0" w:color="auto"/>
              <w:left w:val="single" w:sz="6" w:space="0" w:color="auto"/>
              <w:bottom w:val="single" w:sz="6" w:space="0" w:color="auto"/>
              <w:right w:val="single" w:sz="6" w:space="0" w:color="auto"/>
            </w:tcBorders>
            <w:vAlign w:val="center"/>
          </w:tcPr>
          <w:p w14:paraId="36519DDA" w14:textId="77777777" w:rsidR="009035BA" w:rsidRPr="00E052C8" w:rsidRDefault="009035BA" w:rsidP="00DA60C5">
            <w:pPr>
              <w:rPr>
                <w:sz w:val="20"/>
                <w:szCs w:val="20"/>
                <w:lang w:val="en-US"/>
              </w:rPr>
            </w:pPr>
            <w:r>
              <w:rPr>
                <w:sz w:val="20"/>
                <w:szCs w:val="20"/>
                <w:lang w:val="en-US"/>
              </w:rPr>
              <w:t xml:space="preserve">Manifests positive attitudes and behaviors towards lifelong learning and  participates seminars, conferences, workshops etc. </w:t>
            </w:r>
          </w:p>
        </w:tc>
        <w:tc>
          <w:tcPr>
            <w:tcW w:w="567" w:type="dxa"/>
            <w:tcBorders>
              <w:top w:val="single" w:sz="6" w:space="0" w:color="auto"/>
              <w:left w:val="single" w:sz="6" w:space="0" w:color="auto"/>
              <w:bottom w:val="single" w:sz="6" w:space="0" w:color="auto"/>
              <w:right w:val="single" w:sz="6" w:space="0" w:color="auto"/>
            </w:tcBorders>
            <w:vAlign w:val="center"/>
          </w:tcPr>
          <w:p w14:paraId="742191B4" w14:textId="77777777" w:rsidR="009035BA" w:rsidRPr="00EC3853" w:rsidRDefault="009035BA"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46DF9A9B" w14:textId="77777777" w:rsidR="009035BA" w:rsidRPr="00EC3853" w:rsidRDefault="009035BA"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0B3AFBA9" w14:textId="77777777" w:rsidR="009035BA" w:rsidRPr="00EC3853" w:rsidRDefault="009035BA" w:rsidP="00DA60C5">
            <w:pPr>
              <w:jc w:val="center"/>
              <w:rPr>
                <w:b/>
                <w:sz w:val="20"/>
                <w:szCs w:val="20"/>
              </w:rPr>
            </w:pPr>
          </w:p>
        </w:tc>
      </w:tr>
      <w:tr w:rsidR="009035BA" w:rsidRPr="00E052C8" w14:paraId="1FBBAEA9"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408E8604" w14:textId="77777777" w:rsidR="009035BA" w:rsidRPr="00E052C8" w:rsidRDefault="009035BA" w:rsidP="00DA60C5">
            <w:pPr>
              <w:jc w:val="center"/>
              <w:rPr>
                <w:lang w:val="en-US"/>
              </w:rPr>
            </w:pPr>
            <w:r w:rsidRPr="00E052C8">
              <w:rPr>
                <w:sz w:val="22"/>
                <w:szCs w:val="22"/>
                <w:lang w:val="en-US"/>
              </w:rPr>
              <w:t>9</w:t>
            </w:r>
          </w:p>
        </w:tc>
        <w:tc>
          <w:tcPr>
            <w:tcW w:w="7585" w:type="dxa"/>
            <w:tcBorders>
              <w:top w:val="single" w:sz="6" w:space="0" w:color="auto"/>
              <w:left w:val="single" w:sz="6" w:space="0" w:color="auto"/>
              <w:bottom w:val="single" w:sz="6" w:space="0" w:color="auto"/>
              <w:right w:val="single" w:sz="6" w:space="0" w:color="auto"/>
            </w:tcBorders>
            <w:vAlign w:val="center"/>
          </w:tcPr>
          <w:p w14:paraId="36B82E08" w14:textId="77777777" w:rsidR="009035BA" w:rsidRPr="00E052C8" w:rsidRDefault="009035BA" w:rsidP="00DA60C5">
            <w:pPr>
              <w:jc w:val="both"/>
              <w:rPr>
                <w:sz w:val="20"/>
                <w:szCs w:val="20"/>
                <w:lang w:val="en-US"/>
              </w:rPr>
            </w:pPr>
            <w:r>
              <w:rPr>
                <w:sz w:val="20"/>
                <w:szCs w:val="20"/>
                <w:lang w:val="en-US"/>
              </w:rPr>
              <w:t xml:space="preserve">Follows new developments </w:t>
            </w:r>
            <w:r>
              <w:rPr>
                <w:rFonts w:ascii="TimesNewRoman" w:hAnsi="TimesNewRoman"/>
                <w:color w:val="000000"/>
                <w:sz w:val="20"/>
                <w:szCs w:val="20"/>
                <w:lang w:val="en-US"/>
              </w:rPr>
              <w:t>about special education and teaching profession, and works in cooperation with colleagues.</w:t>
            </w:r>
          </w:p>
        </w:tc>
        <w:tc>
          <w:tcPr>
            <w:tcW w:w="567" w:type="dxa"/>
            <w:tcBorders>
              <w:top w:val="single" w:sz="6" w:space="0" w:color="auto"/>
              <w:left w:val="single" w:sz="6" w:space="0" w:color="auto"/>
              <w:bottom w:val="single" w:sz="6" w:space="0" w:color="auto"/>
              <w:right w:val="single" w:sz="6" w:space="0" w:color="auto"/>
            </w:tcBorders>
            <w:vAlign w:val="center"/>
          </w:tcPr>
          <w:p w14:paraId="52CAB5EF" w14:textId="77777777" w:rsidR="009035BA" w:rsidRPr="00EC3853" w:rsidRDefault="009035BA"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45B2612C" w14:textId="77777777" w:rsidR="009035BA" w:rsidRPr="00EC3853" w:rsidRDefault="009035BA"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6746BC88" w14:textId="77777777" w:rsidR="009035BA" w:rsidRPr="00EC3853" w:rsidRDefault="009035BA" w:rsidP="00DA60C5">
            <w:pPr>
              <w:jc w:val="center"/>
              <w:rPr>
                <w:b/>
                <w:sz w:val="20"/>
                <w:szCs w:val="20"/>
              </w:rPr>
            </w:pPr>
          </w:p>
        </w:tc>
      </w:tr>
      <w:tr w:rsidR="009035BA" w:rsidRPr="00E052C8" w14:paraId="02B08ED9"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7E284988" w14:textId="77777777" w:rsidR="009035BA" w:rsidRPr="00E052C8" w:rsidRDefault="009035BA" w:rsidP="00DA60C5">
            <w:pPr>
              <w:jc w:val="center"/>
              <w:rPr>
                <w:lang w:val="en-US"/>
              </w:rPr>
            </w:pPr>
            <w:r w:rsidRPr="00E052C8">
              <w:rPr>
                <w:sz w:val="22"/>
                <w:szCs w:val="22"/>
                <w:lang w:val="en-US"/>
              </w:rPr>
              <w:t>10</w:t>
            </w:r>
          </w:p>
        </w:tc>
        <w:tc>
          <w:tcPr>
            <w:tcW w:w="7585" w:type="dxa"/>
            <w:tcBorders>
              <w:top w:val="single" w:sz="6" w:space="0" w:color="auto"/>
              <w:left w:val="single" w:sz="6" w:space="0" w:color="auto"/>
              <w:bottom w:val="single" w:sz="6" w:space="0" w:color="auto"/>
              <w:right w:val="single" w:sz="6" w:space="0" w:color="auto"/>
            </w:tcBorders>
            <w:vAlign w:val="center"/>
          </w:tcPr>
          <w:p w14:paraId="6A99D2D3" w14:textId="77777777" w:rsidR="009035BA" w:rsidRPr="00E052C8" w:rsidRDefault="009035BA" w:rsidP="00DA60C5">
            <w:pPr>
              <w:rPr>
                <w:sz w:val="20"/>
                <w:szCs w:val="20"/>
                <w:lang w:val="en-US"/>
              </w:rPr>
            </w:pPr>
            <w:r>
              <w:rPr>
                <w:sz w:val="20"/>
                <w:szCs w:val="20"/>
                <w:lang w:val="en-US"/>
              </w:rPr>
              <w:t>Uses basic level (European Language Portfolio B1 General Level) foreign language to reach information regarding the field.</w:t>
            </w:r>
          </w:p>
        </w:tc>
        <w:tc>
          <w:tcPr>
            <w:tcW w:w="567" w:type="dxa"/>
            <w:tcBorders>
              <w:top w:val="single" w:sz="6" w:space="0" w:color="auto"/>
              <w:left w:val="single" w:sz="6" w:space="0" w:color="auto"/>
              <w:bottom w:val="single" w:sz="6" w:space="0" w:color="auto"/>
              <w:right w:val="single" w:sz="6" w:space="0" w:color="auto"/>
            </w:tcBorders>
            <w:vAlign w:val="center"/>
          </w:tcPr>
          <w:p w14:paraId="2A39E290" w14:textId="77777777" w:rsidR="009035BA" w:rsidRPr="00EC3853" w:rsidRDefault="009035BA"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09B57619" w14:textId="77777777" w:rsidR="009035BA" w:rsidRPr="00EC3853" w:rsidRDefault="009035BA"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11805103" w14:textId="77777777" w:rsidR="009035BA" w:rsidRPr="00EC3853" w:rsidRDefault="009035BA" w:rsidP="00DA60C5">
            <w:pPr>
              <w:jc w:val="center"/>
              <w:rPr>
                <w:b/>
                <w:sz w:val="20"/>
                <w:szCs w:val="20"/>
              </w:rPr>
            </w:pPr>
            <w:r>
              <w:rPr>
                <w:b/>
                <w:sz w:val="20"/>
                <w:szCs w:val="20"/>
              </w:rPr>
              <w:t>X</w:t>
            </w:r>
          </w:p>
        </w:tc>
      </w:tr>
      <w:tr w:rsidR="009035BA" w:rsidRPr="00E052C8" w14:paraId="47B805CB"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4A64DB7F" w14:textId="77777777" w:rsidR="009035BA" w:rsidRPr="00E052C8" w:rsidRDefault="009035BA" w:rsidP="00DA60C5">
            <w:pPr>
              <w:jc w:val="center"/>
              <w:rPr>
                <w:lang w:val="en-US"/>
              </w:rPr>
            </w:pPr>
            <w:r w:rsidRPr="00E052C8">
              <w:rPr>
                <w:sz w:val="22"/>
                <w:szCs w:val="22"/>
                <w:lang w:val="en-US"/>
              </w:rPr>
              <w:t>11</w:t>
            </w:r>
          </w:p>
        </w:tc>
        <w:tc>
          <w:tcPr>
            <w:tcW w:w="7585" w:type="dxa"/>
            <w:tcBorders>
              <w:top w:val="single" w:sz="6" w:space="0" w:color="auto"/>
              <w:left w:val="single" w:sz="6" w:space="0" w:color="auto"/>
              <w:bottom w:val="single" w:sz="6" w:space="0" w:color="auto"/>
              <w:right w:val="single" w:sz="6" w:space="0" w:color="auto"/>
            </w:tcBorders>
            <w:vAlign w:val="center"/>
          </w:tcPr>
          <w:p w14:paraId="1A45679D" w14:textId="77777777" w:rsidR="009035BA" w:rsidRPr="00E052C8" w:rsidRDefault="009035BA" w:rsidP="00DA60C5">
            <w:pPr>
              <w:jc w:val="both"/>
              <w:rPr>
                <w:sz w:val="20"/>
                <w:szCs w:val="20"/>
                <w:lang w:val="en-US"/>
              </w:rPr>
            </w:pPr>
            <w:r>
              <w:rPr>
                <w:sz w:val="20"/>
                <w:szCs w:val="20"/>
                <w:lang w:val="en-US"/>
              </w:rPr>
              <w:t xml:space="preserve">Prepares, administers and leads plans and project developed during special education activities based on characteristics of students’ socio-cultural and economic environment. </w:t>
            </w:r>
          </w:p>
        </w:tc>
        <w:tc>
          <w:tcPr>
            <w:tcW w:w="567" w:type="dxa"/>
            <w:tcBorders>
              <w:top w:val="single" w:sz="6" w:space="0" w:color="auto"/>
              <w:left w:val="single" w:sz="6" w:space="0" w:color="auto"/>
              <w:bottom w:val="single" w:sz="6" w:space="0" w:color="auto"/>
              <w:right w:val="single" w:sz="6" w:space="0" w:color="auto"/>
            </w:tcBorders>
            <w:vAlign w:val="center"/>
          </w:tcPr>
          <w:p w14:paraId="73A4BFA8" w14:textId="77777777" w:rsidR="009035BA" w:rsidRPr="00EC3853" w:rsidRDefault="009035BA"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12599721" w14:textId="77777777" w:rsidR="009035BA" w:rsidRPr="00EC3853" w:rsidRDefault="009035BA"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120793A6" w14:textId="77777777" w:rsidR="009035BA" w:rsidRPr="00EC3853" w:rsidRDefault="009035BA" w:rsidP="00DA60C5">
            <w:pPr>
              <w:jc w:val="center"/>
              <w:rPr>
                <w:b/>
                <w:sz w:val="20"/>
                <w:szCs w:val="20"/>
              </w:rPr>
            </w:pPr>
          </w:p>
        </w:tc>
      </w:tr>
      <w:tr w:rsidR="009035BA" w:rsidRPr="00E052C8" w14:paraId="7F651C4B"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79C32950" w14:textId="77777777" w:rsidR="009035BA" w:rsidRPr="00E052C8" w:rsidRDefault="009035BA" w:rsidP="00DA60C5">
            <w:pPr>
              <w:jc w:val="center"/>
              <w:rPr>
                <w:sz w:val="22"/>
                <w:szCs w:val="22"/>
                <w:lang w:val="en-US"/>
              </w:rPr>
            </w:pPr>
            <w:r>
              <w:rPr>
                <w:sz w:val="22"/>
                <w:szCs w:val="22"/>
                <w:lang w:val="en-US"/>
              </w:rPr>
              <w:t>12</w:t>
            </w:r>
          </w:p>
        </w:tc>
        <w:tc>
          <w:tcPr>
            <w:tcW w:w="7585" w:type="dxa"/>
            <w:tcBorders>
              <w:top w:val="single" w:sz="6" w:space="0" w:color="auto"/>
              <w:left w:val="single" w:sz="6" w:space="0" w:color="auto"/>
              <w:bottom w:val="single" w:sz="6" w:space="0" w:color="auto"/>
              <w:right w:val="single" w:sz="6" w:space="0" w:color="auto"/>
            </w:tcBorders>
            <w:vAlign w:val="center"/>
          </w:tcPr>
          <w:p w14:paraId="4F14E9D5" w14:textId="77777777" w:rsidR="009035BA" w:rsidRDefault="009035BA" w:rsidP="00DA60C5">
            <w:pPr>
              <w:jc w:val="both"/>
              <w:rPr>
                <w:sz w:val="20"/>
                <w:szCs w:val="20"/>
                <w:lang w:val="en-US"/>
              </w:rPr>
            </w:pPr>
            <w:r w:rsidRPr="00AD42B8">
              <w:rPr>
                <w:sz w:val="20"/>
                <w:szCs w:val="20"/>
                <w:lang w:val="en-US"/>
              </w:rPr>
              <w:t>Describe</w:t>
            </w:r>
            <w:r>
              <w:rPr>
                <w:sz w:val="20"/>
                <w:szCs w:val="20"/>
                <w:lang w:val="en-US"/>
              </w:rPr>
              <w:t>s</w:t>
            </w:r>
            <w:r w:rsidRPr="00AD42B8">
              <w:rPr>
                <w:sz w:val="20"/>
                <w:szCs w:val="20"/>
                <w:lang w:val="en-US"/>
              </w:rPr>
              <w:t xml:space="preserve"> the family education and guidance</w:t>
            </w:r>
            <w:r>
              <w:rPr>
                <w:sz w:val="20"/>
                <w:szCs w:val="20"/>
                <w:lang w:val="en-US"/>
              </w:rPr>
              <w:t>.</w:t>
            </w:r>
          </w:p>
        </w:tc>
        <w:tc>
          <w:tcPr>
            <w:tcW w:w="567" w:type="dxa"/>
            <w:tcBorders>
              <w:top w:val="single" w:sz="6" w:space="0" w:color="auto"/>
              <w:left w:val="single" w:sz="6" w:space="0" w:color="auto"/>
              <w:bottom w:val="single" w:sz="6" w:space="0" w:color="auto"/>
              <w:right w:val="single" w:sz="6" w:space="0" w:color="auto"/>
            </w:tcBorders>
            <w:vAlign w:val="center"/>
          </w:tcPr>
          <w:p w14:paraId="705B6F4F" w14:textId="77777777" w:rsidR="009035BA" w:rsidRPr="00EC3853" w:rsidRDefault="009035BA"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7ECA2F38" w14:textId="77777777" w:rsidR="009035BA" w:rsidRPr="00EC3853" w:rsidRDefault="009035BA"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2D826B8F" w14:textId="77777777" w:rsidR="009035BA" w:rsidRPr="00EC3853" w:rsidRDefault="009035BA" w:rsidP="00DA60C5">
            <w:pPr>
              <w:jc w:val="center"/>
              <w:rPr>
                <w:b/>
                <w:sz w:val="20"/>
                <w:szCs w:val="20"/>
              </w:rPr>
            </w:pPr>
            <w:r>
              <w:rPr>
                <w:b/>
                <w:sz w:val="20"/>
                <w:szCs w:val="20"/>
              </w:rPr>
              <w:t>X</w:t>
            </w:r>
          </w:p>
        </w:tc>
      </w:tr>
      <w:tr w:rsidR="009035BA" w:rsidRPr="00E052C8" w14:paraId="29156AF5"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64FB7729" w14:textId="77777777" w:rsidR="009035BA" w:rsidRPr="00E052C8" w:rsidRDefault="009035BA" w:rsidP="00DA60C5">
            <w:pPr>
              <w:jc w:val="center"/>
              <w:rPr>
                <w:lang w:val="en-US"/>
              </w:rPr>
            </w:pPr>
            <w:r>
              <w:rPr>
                <w:sz w:val="22"/>
                <w:szCs w:val="22"/>
                <w:lang w:val="en-US"/>
              </w:rPr>
              <w:t>13</w:t>
            </w:r>
          </w:p>
        </w:tc>
        <w:tc>
          <w:tcPr>
            <w:tcW w:w="7585" w:type="dxa"/>
            <w:tcBorders>
              <w:top w:val="single" w:sz="6" w:space="0" w:color="auto"/>
              <w:left w:val="single" w:sz="6" w:space="0" w:color="auto"/>
              <w:bottom w:val="single" w:sz="6" w:space="0" w:color="auto"/>
              <w:right w:val="single" w:sz="6" w:space="0" w:color="auto"/>
            </w:tcBorders>
            <w:vAlign w:val="center"/>
          </w:tcPr>
          <w:p w14:paraId="1E173AEF" w14:textId="77777777" w:rsidR="009035BA" w:rsidRDefault="009035BA" w:rsidP="00DA60C5">
            <w:pPr>
              <w:jc w:val="both"/>
              <w:rPr>
                <w:sz w:val="20"/>
                <w:szCs w:val="20"/>
                <w:lang w:val="en-US"/>
              </w:rPr>
            </w:pPr>
            <w:r>
              <w:rPr>
                <w:sz w:val="20"/>
                <w:szCs w:val="20"/>
                <w:lang w:val="en-US"/>
              </w:rPr>
              <w:t>Uses effective communication skills for collaborative work with individuals with special needs, their families and other professionals.</w:t>
            </w:r>
          </w:p>
        </w:tc>
        <w:tc>
          <w:tcPr>
            <w:tcW w:w="567" w:type="dxa"/>
            <w:tcBorders>
              <w:top w:val="single" w:sz="6" w:space="0" w:color="auto"/>
              <w:left w:val="single" w:sz="6" w:space="0" w:color="auto"/>
              <w:bottom w:val="single" w:sz="6" w:space="0" w:color="auto"/>
              <w:right w:val="single" w:sz="6" w:space="0" w:color="auto"/>
            </w:tcBorders>
            <w:vAlign w:val="center"/>
          </w:tcPr>
          <w:p w14:paraId="7C3CB0E5" w14:textId="77777777" w:rsidR="009035BA" w:rsidRPr="00EC3853" w:rsidRDefault="009035BA"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3F5B4BBC" w14:textId="77777777" w:rsidR="009035BA" w:rsidRPr="00EC3853" w:rsidRDefault="009035BA"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2C753F98" w14:textId="77777777" w:rsidR="009035BA" w:rsidRPr="00EC3853" w:rsidRDefault="009035BA" w:rsidP="00DA60C5">
            <w:pPr>
              <w:jc w:val="center"/>
              <w:rPr>
                <w:b/>
                <w:sz w:val="20"/>
                <w:szCs w:val="20"/>
              </w:rPr>
            </w:pPr>
            <w:r>
              <w:rPr>
                <w:b/>
                <w:sz w:val="20"/>
                <w:szCs w:val="20"/>
              </w:rPr>
              <w:t>X</w:t>
            </w:r>
          </w:p>
        </w:tc>
      </w:tr>
      <w:tr w:rsidR="009035BA" w:rsidRPr="00E052C8" w14:paraId="182313DC"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35B51072" w14:textId="77777777" w:rsidR="009035BA" w:rsidRDefault="009035BA" w:rsidP="00DA60C5">
            <w:pPr>
              <w:jc w:val="center"/>
              <w:rPr>
                <w:lang w:val="en-US"/>
              </w:rPr>
            </w:pPr>
            <w:r>
              <w:rPr>
                <w:sz w:val="22"/>
                <w:szCs w:val="22"/>
                <w:lang w:val="en-US"/>
              </w:rPr>
              <w:t>14</w:t>
            </w:r>
          </w:p>
        </w:tc>
        <w:tc>
          <w:tcPr>
            <w:tcW w:w="7585" w:type="dxa"/>
            <w:tcBorders>
              <w:top w:val="single" w:sz="6" w:space="0" w:color="auto"/>
              <w:left w:val="single" w:sz="6" w:space="0" w:color="auto"/>
              <w:bottom w:val="single" w:sz="6" w:space="0" w:color="auto"/>
              <w:right w:val="single" w:sz="6" w:space="0" w:color="auto"/>
            </w:tcBorders>
            <w:vAlign w:val="center"/>
          </w:tcPr>
          <w:p w14:paraId="7E44BE47" w14:textId="77777777" w:rsidR="009035BA" w:rsidRDefault="009035BA" w:rsidP="00DA60C5">
            <w:pPr>
              <w:jc w:val="both"/>
              <w:rPr>
                <w:sz w:val="20"/>
                <w:szCs w:val="20"/>
                <w:lang w:val="en-US"/>
              </w:rPr>
            </w:pPr>
            <w:r>
              <w:rPr>
                <w:sz w:val="20"/>
                <w:szCs w:val="20"/>
                <w:lang w:val="en-US"/>
              </w:rPr>
              <w:t>Uses obtained knowledge and skills in order to get students with special needs gained communication and social skills, and increase their social acceptance.</w:t>
            </w:r>
          </w:p>
        </w:tc>
        <w:tc>
          <w:tcPr>
            <w:tcW w:w="567" w:type="dxa"/>
            <w:tcBorders>
              <w:top w:val="single" w:sz="6" w:space="0" w:color="auto"/>
              <w:left w:val="single" w:sz="6" w:space="0" w:color="auto"/>
              <w:bottom w:val="single" w:sz="6" w:space="0" w:color="auto"/>
              <w:right w:val="single" w:sz="6" w:space="0" w:color="auto"/>
            </w:tcBorders>
            <w:vAlign w:val="center"/>
          </w:tcPr>
          <w:p w14:paraId="2E4493F8" w14:textId="77777777" w:rsidR="009035BA" w:rsidRPr="00EC3853" w:rsidRDefault="009035BA"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17ED5368" w14:textId="77777777" w:rsidR="009035BA" w:rsidRPr="00EC3853" w:rsidRDefault="009035BA"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06A58D1C" w14:textId="77777777" w:rsidR="009035BA" w:rsidRPr="00EC3853" w:rsidRDefault="009035BA" w:rsidP="00DA60C5">
            <w:pPr>
              <w:jc w:val="center"/>
              <w:rPr>
                <w:b/>
                <w:sz w:val="20"/>
                <w:szCs w:val="20"/>
              </w:rPr>
            </w:pPr>
          </w:p>
        </w:tc>
      </w:tr>
      <w:tr w:rsidR="009035BA" w:rsidRPr="00E052C8" w14:paraId="08BCB02A"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14BDAA9A" w14:textId="77777777" w:rsidR="009035BA" w:rsidRDefault="009035BA" w:rsidP="00DA60C5">
            <w:pPr>
              <w:jc w:val="center"/>
              <w:rPr>
                <w:lang w:val="en-US"/>
              </w:rPr>
            </w:pPr>
            <w:r>
              <w:rPr>
                <w:sz w:val="22"/>
                <w:szCs w:val="22"/>
                <w:lang w:val="en-US"/>
              </w:rPr>
              <w:t>15</w:t>
            </w:r>
          </w:p>
        </w:tc>
        <w:tc>
          <w:tcPr>
            <w:tcW w:w="7585" w:type="dxa"/>
            <w:tcBorders>
              <w:top w:val="single" w:sz="6" w:space="0" w:color="auto"/>
              <w:left w:val="single" w:sz="6" w:space="0" w:color="auto"/>
              <w:bottom w:val="single" w:sz="6" w:space="0" w:color="auto"/>
              <w:right w:val="single" w:sz="6" w:space="0" w:color="auto"/>
            </w:tcBorders>
            <w:vAlign w:val="center"/>
          </w:tcPr>
          <w:p w14:paraId="4B469AF4" w14:textId="77777777" w:rsidR="009035BA" w:rsidRDefault="009035BA" w:rsidP="00DA60C5">
            <w:pPr>
              <w:jc w:val="both"/>
              <w:rPr>
                <w:sz w:val="20"/>
                <w:szCs w:val="20"/>
                <w:lang w:val="en-US"/>
              </w:rPr>
            </w:pPr>
            <w:r>
              <w:rPr>
                <w:sz w:val="20"/>
                <w:szCs w:val="20"/>
                <w:lang w:val="en-US"/>
              </w:rPr>
              <w:t xml:space="preserve">Be </w:t>
            </w:r>
            <w:r w:rsidRPr="003E1C30">
              <w:rPr>
                <w:sz w:val="20"/>
                <w:szCs w:val="20"/>
                <w:lang w:val="en-US"/>
              </w:rPr>
              <w:t>conscious</w:t>
            </w:r>
            <w:r>
              <w:rPr>
                <w:sz w:val="20"/>
                <w:szCs w:val="20"/>
                <w:lang w:val="en-US"/>
              </w:rPr>
              <w:t xml:space="preserve"> of issues regarding universality of social rights, social justice, quality culture, protection of cultural values, environment protection and work health and security; and utilizes those values in their professions and daily life.</w:t>
            </w:r>
          </w:p>
        </w:tc>
        <w:tc>
          <w:tcPr>
            <w:tcW w:w="567" w:type="dxa"/>
            <w:tcBorders>
              <w:top w:val="single" w:sz="6" w:space="0" w:color="auto"/>
              <w:left w:val="single" w:sz="6" w:space="0" w:color="auto"/>
              <w:bottom w:val="single" w:sz="6" w:space="0" w:color="auto"/>
              <w:right w:val="single" w:sz="6" w:space="0" w:color="auto"/>
            </w:tcBorders>
            <w:vAlign w:val="center"/>
          </w:tcPr>
          <w:p w14:paraId="6EB367A4" w14:textId="77777777" w:rsidR="009035BA" w:rsidRPr="00EC3853" w:rsidRDefault="009035BA"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739BF915" w14:textId="77777777" w:rsidR="009035BA" w:rsidRPr="00EC3853" w:rsidRDefault="009035BA"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41AF9A3B" w14:textId="77777777" w:rsidR="009035BA" w:rsidRDefault="009035BA" w:rsidP="00DA60C5">
            <w:pPr>
              <w:jc w:val="center"/>
              <w:rPr>
                <w:b/>
                <w:sz w:val="20"/>
                <w:szCs w:val="20"/>
              </w:rPr>
            </w:pPr>
          </w:p>
        </w:tc>
      </w:tr>
      <w:tr w:rsidR="009035BA" w:rsidRPr="00E052C8" w14:paraId="1839D486"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49BEEFDB" w14:textId="77777777" w:rsidR="009035BA" w:rsidRDefault="009035BA" w:rsidP="00DA60C5">
            <w:pPr>
              <w:jc w:val="center"/>
              <w:rPr>
                <w:lang w:val="en-US"/>
              </w:rPr>
            </w:pPr>
            <w:r>
              <w:rPr>
                <w:sz w:val="22"/>
                <w:szCs w:val="22"/>
                <w:lang w:val="en-US"/>
              </w:rPr>
              <w:t>16</w:t>
            </w:r>
          </w:p>
        </w:tc>
        <w:tc>
          <w:tcPr>
            <w:tcW w:w="7585" w:type="dxa"/>
            <w:tcBorders>
              <w:top w:val="single" w:sz="6" w:space="0" w:color="auto"/>
              <w:left w:val="single" w:sz="6" w:space="0" w:color="auto"/>
              <w:bottom w:val="single" w:sz="6" w:space="0" w:color="auto"/>
              <w:right w:val="single" w:sz="6" w:space="0" w:color="auto"/>
            </w:tcBorders>
            <w:vAlign w:val="center"/>
          </w:tcPr>
          <w:p w14:paraId="3D049208" w14:textId="77777777" w:rsidR="009035BA" w:rsidRDefault="009035BA" w:rsidP="00DA60C5">
            <w:pPr>
              <w:jc w:val="both"/>
              <w:rPr>
                <w:sz w:val="20"/>
                <w:szCs w:val="20"/>
                <w:lang w:val="en-US"/>
              </w:rPr>
            </w:pPr>
            <w:r>
              <w:rPr>
                <w:sz w:val="20"/>
                <w:szCs w:val="20"/>
                <w:lang w:val="en-US"/>
              </w:rPr>
              <w:t>Provides necessary accommodations according to students’ all characteristics (additional disability, health problem etc.) and their needs.</w:t>
            </w:r>
          </w:p>
        </w:tc>
        <w:tc>
          <w:tcPr>
            <w:tcW w:w="567" w:type="dxa"/>
            <w:tcBorders>
              <w:top w:val="single" w:sz="6" w:space="0" w:color="auto"/>
              <w:left w:val="single" w:sz="6" w:space="0" w:color="auto"/>
              <w:bottom w:val="single" w:sz="6" w:space="0" w:color="auto"/>
              <w:right w:val="single" w:sz="6" w:space="0" w:color="auto"/>
            </w:tcBorders>
            <w:vAlign w:val="center"/>
          </w:tcPr>
          <w:p w14:paraId="7362FED7" w14:textId="77777777" w:rsidR="009035BA" w:rsidRPr="00EC3853" w:rsidRDefault="009035BA"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37D77850" w14:textId="77777777" w:rsidR="009035BA" w:rsidRPr="00EC3853" w:rsidRDefault="009035BA"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602F78CA" w14:textId="77777777" w:rsidR="009035BA" w:rsidRDefault="009035BA" w:rsidP="00DA60C5">
            <w:pPr>
              <w:jc w:val="center"/>
              <w:rPr>
                <w:b/>
                <w:sz w:val="20"/>
                <w:szCs w:val="20"/>
              </w:rPr>
            </w:pPr>
          </w:p>
        </w:tc>
      </w:tr>
      <w:tr w:rsidR="009035BA" w:rsidRPr="00E052C8" w14:paraId="07A2B935"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7D9AC4CF" w14:textId="77777777" w:rsidR="009035BA" w:rsidRDefault="009035BA" w:rsidP="00DA60C5">
            <w:pPr>
              <w:jc w:val="center"/>
              <w:rPr>
                <w:sz w:val="22"/>
                <w:szCs w:val="22"/>
                <w:lang w:val="en-US"/>
              </w:rPr>
            </w:pPr>
            <w:r>
              <w:rPr>
                <w:sz w:val="22"/>
                <w:szCs w:val="22"/>
                <w:lang w:val="en-US"/>
              </w:rPr>
              <w:t>17</w:t>
            </w:r>
          </w:p>
        </w:tc>
        <w:tc>
          <w:tcPr>
            <w:tcW w:w="7585" w:type="dxa"/>
            <w:tcBorders>
              <w:top w:val="single" w:sz="6" w:space="0" w:color="auto"/>
              <w:left w:val="single" w:sz="6" w:space="0" w:color="auto"/>
              <w:bottom w:val="single" w:sz="6" w:space="0" w:color="auto"/>
              <w:right w:val="single" w:sz="6" w:space="0" w:color="auto"/>
            </w:tcBorders>
            <w:vAlign w:val="center"/>
          </w:tcPr>
          <w:p w14:paraId="357D38E1" w14:textId="77777777" w:rsidR="009035BA" w:rsidRDefault="009035BA" w:rsidP="00DA60C5">
            <w:pPr>
              <w:jc w:val="both"/>
              <w:rPr>
                <w:sz w:val="20"/>
                <w:szCs w:val="20"/>
                <w:lang w:val="en-US"/>
              </w:rPr>
            </w:pPr>
            <w:r w:rsidRPr="00AD42B8">
              <w:rPr>
                <w:sz w:val="20"/>
                <w:szCs w:val="20"/>
                <w:lang w:val="en-US"/>
              </w:rPr>
              <w:t>Understand</w:t>
            </w:r>
            <w:r>
              <w:rPr>
                <w:sz w:val="20"/>
                <w:szCs w:val="20"/>
                <w:lang w:val="en-US"/>
              </w:rPr>
              <w:t>s</w:t>
            </w:r>
            <w:r w:rsidRPr="00AD42B8">
              <w:rPr>
                <w:sz w:val="20"/>
                <w:szCs w:val="20"/>
                <w:lang w:val="en-US"/>
              </w:rPr>
              <w:t xml:space="preserve"> the process for applied behavior analysis</w:t>
            </w:r>
            <w:r>
              <w:rPr>
                <w:sz w:val="20"/>
                <w:szCs w:val="20"/>
                <w:lang w:val="en-US"/>
              </w:rPr>
              <w:t>.</w:t>
            </w:r>
          </w:p>
        </w:tc>
        <w:tc>
          <w:tcPr>
            <w:tcW w:w="567" w:type="dxa"/>
            <w:tcBorders>
              <w:top w:val="single" w:sz="6" w:space="0" w:color="auto"/>
              <w:left w:val="single" w:sz="6" w:space="0" w:color="auto"/>
              <w:bottom w:val="single" w:sz="6" w:space="0" w:color="auto"/>
              <w:right w:val="single" w:sz="6" w:space="0" w:color="auto"/>
            </w:tcBorders>
            <w:vAlign w:val="center"/>
          </w:tcPr>
          <w:p w14:paraId="1FFBD6FF" w14:textId="77777777" w:rsidR="009035BA" w:rsidRPr="00EC3853" w:rsidRDefault="009035BA"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1B73C483" w14:textId="77777777" w:rsidR="009035BA" w:rsidRPr="00EC3853" w:rsidRDefault="009035BA"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4346A131" w14:textId="77777777" w:rsidR="009035BA" w:rsidRDefault="009035BA" w:rsidP="00DA60C5">
            <w:pPr>
              <w:jc w:val="center"/>
              <w:rPr>
                <w:b/>
                <w:sz w:val="20"/>
                <w:szCs w:val="20"/>
              </w:rPr>
            </w:pPr>
          </w:p>
        </w:tc>
      </w:tr>
      <w:tr w:rsidR="009035BA" w:rsidRPr="00E052C8" w14:paraId="4E3D2C1D"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08A7E905" w14:textId="77777777" w:rsidR="009035BA" w:rsidRDefault="009035BA" w:rsidP="00DA60C5">
            <w:pPr>
              <w:jc w:val="center"/>
              <w:rPr>
                <w:sz w:val="22"/>
                <w:szCs w:val="22"/>
                <w:lang w:val="en-US"/>
              </w:rPr>
            </w:pPr>
            <w:r>
              <w:rPr>
                <w:sz w:val="22"/>
                <w:szCs w:val="22"/>
                <w:lang w:val="en-US"/>
              </w:rPr>
              <w:t>18</w:t>
            </w:r>
          </w:p>
        </w:tc>
        <w:tc>
          <w:tcPr>
            <w:tcW w:w="7585" w:type="dxa"/>
            <w:tcBorders>
              <w:top w:val="single" w:sz="6" w:space="0" w:color="auto"/>
              <w:left w:val="single" w:sz="6" w:space="0" w:color="auto"/>
              <w:bottom w:val="single" w:sz="6" w:space="0" w:color="auto"/>
              <w:right w:val="single" w:sz="6" w:space="0" w:color="auto"/>
            </w:tcBorders>
            <w:vAlign w:val="center"/>
          </w:tcPr>
          <w:p w14:paraId="2CA31239" w14:textId="77777777" w:rsidR="009035BA" w:rsidRPr="00AD42B8" w:rsidRDefault="009035BA" w:rsidP="00DA60C5">
            <w:pPr>
              <w:jc w:val="both"/>
              <w:rPr>
                <w:sz w:val="20"/>
                <w:szCs w:val="20"/>
                <w:lang w:val="en-US"/>
              </w:rPr>
            </w:pPr>
            <w:r>
              <w:rPr>
                <w:sz w:val="20"/>
                <w:szCs w:val="20"/>
                <w:lang w:val="en-US"/>
              </w:rPr>
              <w:t>A</w:t>
            </w:r>
            <w:r w:rsidRPr="00AD42B8">
              <w:rPr>
                <w:sz w:val="20"/>
                <w:szCs w:val="20"/>
                <w:lang w:val="en-US"/>
              </w:rPr>
              <w:t>nalyzes the preparation process</w:t>
            </w:r>
            <w:r>
              <w:rPr>
                <w:sz w:val="20"/>
                <w:szCs w:val="20"/>
                <w:lang w:val="en-US"/>
              </w:rPr>
              <w:t xml:space="preserve"> for independent living of</w:t>
            </w:r>
            <w:r w:rsidRPr="00AD42B8">
              <w:rPr>
                <w:sz w:val="20"/>
                <w:szCs w:val="20"/>
                <w:lang w:val="en-US"/>
              </w:rPr>
              <w:t xml:space="preserve"> </w:t>
            </w:r>
            <w:r>
              <w:rPr>
                <w:sz w:val="20"/>
                <w:szCs w:val="20"/>
                <w:lang w:val="en-US"/>
              </w:rPr>
              <w:t>individuals with special needs.</w:t>
            </w:r>
          </w:p>
        </w:tc>
        <w:tc>
          <w:tcPr>
            <w:tcW w:w="567" w:type="dxa"/>
            <w:tcBorders>
              <w:top w:val="single" w:sz="6" w:space="0" w:color="auto"/>
              <w:left w:val="single" w:sz="6" w:space="0" w:color="auto"/>
              <w:bottom w:val="single" w:sz="6" w:space="0" w:color="auto"/>
              <w:right w:val="single" w:sz="6" w:space="0" w:color="auto"/>
            </w:tcBorders>
            <w:vAlign w:val="center"/>
          </w:tcPr>
          <w:p w14:paraId="06FEF166" w14:textId="77777777" w:rsidR="009035BA" w:rsidRPr="00EC3853" w:rsidRDefault="009035BA"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7D7F7D9D" w14:textId="77777777" w:rsidR="009035BA" w:rsidRPr="00EC3853" w:rsidRDefault="009035BA"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1F02ECA5" w14:textId="77777777" w:rsidR="009035BA" w:rsidRDefault="009035BA" w:rsidP="00DA60C5">
            <w:pPr>
              <w:jc w:val="center"/>
              <w:rPr>
                <w:b/>
                <w:sz w:val="20"/>
                <w:szCs w:val="20"/>
              </w:rPr>
            </w:pPr>
          </w:p>
        </w:tc>
      </w:tr>
      <w:tr w:rsidR="009035BA" w:rsidRPr="00E052C8" w14:paraId="18F50968"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1BD23AE4" w14:textId="77777777" w:rsidR="009035BA" w:rsidRDefault="009035BA" w:rsidP="00DA60C5">
            <w:pPr>
              <w:jc w:val="center"/>
              <w:rPr>
                <w:sz w:val="22"/>
                <w:szCs w:val="22"/>
                <w:lang w:val="en-US"/>
              </w:rPr>
            </w:pPr>
            <w:r>
              <w:rPr>
                <w:sz w:val="22"/>
                <w:szCs w:val="22"/>
                <w:lang w:val="en-US"/>
              </w:rPr>
              <w:t>19</w:t>
            </w:r>
          </w:p>
        </w:tc>
        <w:tc>
          <w:tcPr>
            <w:tcW w:w="7585" w:type="dxa"/>
            <w:tcBorders>
              <w:top w:val="single" w:sz="6" w:space="0" w:color="auto"/>
              <w:left w:val="single" w:sz="6" w:space="0" w:color="auto"/>
              <w:bottom w:val="single" w:sz="6" w:space="0" w:color="auto"/>
              <w:right w:val="single" w:sz="6" w:space="0" w:color="auto"/>
            </w:tcBorders>
            <w:vAlign w:val="center"/>
          </w:tcPr>
          <w:p w14:paraId="6B29F4F2" w14:textId="77777777" w:rsidR="009035BA" w:rsidRDefault="009035BA" w:rsidP="00DA60C5">
            <w:pPr>
              <w:jc w:val="both"/>
              <w:rPr>
                <w:sz w:val="20"/>
                <w:szCs w:val="20"/>
                <w:lang w:val="en-US"/>
              </w:rPr>
            </w:pPr>
            <w:r>
              <w:rPr>
                <w:sz w:val="20"/>
                <w:szCs w:val="20"/>
                <w:lang w:val="en-US"/>
              </w:rPr>
              <w:t>P</w:t>
            </w:r>
            <w:r w:rsidRPr="00AD42B8">
              <w:rPr>
                <w:sz w:val="20"/>
                <w:szCs w:val="20"/>
                <w:lang w:val="en-US"/>
              </w:rPr>
              <w:t>lan</w:t>
            </w:r>
            <w:r>
              <w:rPr>
                <w:sz w:val="20"/>
                <w:szCs w:val="20"/>
                <w:lang w:val="en-US"/>
              </w:rPr>
              <w:t>s and implements</w:t>
            </w:r>
            <w:r w:rsidRPr="00AD42B8">
              <w:rPr>
                <w:sz w:val="20"/>
                <w:szCs w:val="20"/>
                <w:lang w:val="en-US"/>
              </w:rPr>
              <w:t xml:space="preserve"> the teaching process </w:t>
            </w:r>
            <w:r>
              <w:rPr>
                <w:sz w:val="20"/>
                <w:szCs w:val="20"/>
                <w:lang w:val="en-US"/>
              </w:rPr>
              <w:t>for s</w:t>
            </w:r>
            <w:r w:rsidRPr="00AD42B8">
              <w:rPr>
                <w:sz w:val="20"/>
                <w:szCs w:val="20"/>
                <w:lang w:val="en-US"/>
              </w:rPr>
              <w:t xml:space="preserve">tudents </w:t>
            </w:r>
            <w:r>
              <w:rPr>
                <w:sz w:val="20"/>
                <w:szCs w:val="20"/>
                <w:lang w:val="en-US"/>
              </w:rPr>
              <w:t xml:space="preserve">with special needs </w:t>
            </w:r>
            <w:r w:rsidRPr="00AD42B8">
              <w:rPr>
                <w:sz w:val="20"/>
                <w:szCs w:val="20"/>
                <w:lang w:val="en-US"/>
              </w:rPr>
              <w:t xml:space="preserve">according to individual </w:t>
            </w:r>
            <w:r>
              <w:rPr>
                <w:sz w:val="20"/>
                <w:szCs w:val="20"/>
                <w:lang w:val="en-US"/>
              </w:rPr>
              <w:t>characteristics.</w:t>
            </w:r>
          </w:p>
        </w:tc>
        <w:tc>
          <w:tcPr>
            <w:tcW w:w="567" w:type="dxa"/>
            <w:tcBorders>
              <w:top w:val="single" w:sz="6" w:space="0" w:color="auto"/>
              <w:left w:val="single" w:sz="6" w:space="0" w:color="auto"/>
              <w:bottom w:val="single" w:sz="6" w:space="0" w:color="auto"/>
              <w:right w:val="single" w:sz="6" w:space="0" w:color="auto"/>
            </w:tcBorders>
            <w:vAlign w:val="center"/>
          </w:tcPr>
          <w:p w14:paraId="43A6E9FD" w14:textId="77777777" w:rsidR="009035BA" w:rsidRPr="00EC3853" w:rsidRDefault="009035BA"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756B7556" w14:textId="77777777" w:rsidR="009035BA" w:rsidRPr="00EC3853" w:rsidRDefault="009035BA"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368149B2" w14:textId="77777777" w:rsidR="009035BA" w:rsidRDefault="009035BA" w:rsidP="00DA60C5">
            <w:pPr>
              <w:jc w:val="center"/>
              <w:rPr>
                <w:b/>
                <w:sz w:val="20"/>
                <w:szCs w:val="20"/>
              </w:rPr>
            </w:pPr>
          </w:p>
        </w:tc>
      </w:tr>
      <w:tr w:rsidR="009035BA" w:rsidRPr="00E052C8" w14:paraId="04DCD365"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0B76A929" w14:textId="77777777" w:rsidR="009035BA" w:rsidRDefault="009035BA" w:rsidP="00DA60C5">
            <w:pPr>
              <w:jc w:val="center"/>
              <w:rPr>
                <w:sz w:val="22"/>
                <w:szCs w:val="22"/>
                <w:lang w:val="en-US"/>
              </w:rPr>
            </w:pPr>
            <w:r>
              <w:rPr>
                <w:sz w:val="22"/>
                <w:szCs w:val="22"/>
                <w:lang w:val="en-US"/>
              </w:rPr>
              <w:t>20</w:t>
            </w:r>
          </w:p>
        </w:tc>
        <w:tc>
          <w:tcPr>
            <w:tcW w:w="7585" w:type="dxa"/>
            <w:tcBorders>
              <w:top w:val="single" w:sz="6" w:space="0" w:color="auto"/>
              <w:left w:val="single" w:sz="6" w:space="0" w:color="auto"/>
              <w:bottom w:val="single" w:sz="6" w:space="0" w:color="auto"/>
              <w:right w:val="single" w:sz="6" w:space="0" w:color="auto"/>
            </w:tcBorders>
            <w:vAlign w:val="center"/>
          </w:tcPr>
          <w:p w14:paraId="62443D38" w14:textId="77777777" w:rsidR="009035BA" w:rsidRDefault="009035BA" w:rsidP="00DA60C5">
            <w:pPr>
              <w:jc w:val="both"/>
              <w:rPr>
                <w:sz w:val="20"/>
                <w:szCs w:val="20"/>
                <w:lang w:val="en-US"/>
              </w:rPr>
            </w:pPr>
            <w:r>
              <w:rPr>
                <w:sz w:val="20"/>
                <w:szCs w:val="20"/>
                <w:lang w:val="en-US"/>
              </w:rPr>
              <w:t>Uses a</w:t>
            </w:r>
            <w:r w:rsidRPr="00AD42B8">
              <w:rPr>
                <w:sz w:val="20"/>
                <w:szCs w:val="20"/>
                <w:lang w:val="en-US"/>
              </w:rPr>
              <w:t>rt</w:t>
            </w:r>
            <w:r>
              <w:rPr>
                <w:sz w:val="20"/>
                <w:szCs w:val="20"/>
                <w:lang w:val="en-US"/>
              </w:rPr>
              <w:t>, play, an</w:t>
            </w:r>
            <w:r w:rsidRPr="00AD42B8">
              <w:rPr>
                <w:sz w:val="20"/>
                <w:szCs w:val="20"/>
                <w:lang w:val="en-US"/>
              </w:rPr>
              <w:t>d sport</w:t>
            </w:r>
            <w:r>
              <w:rPr>
                <w:sz w:val="20"/>
                <w:szCs w:val="20"/>
                <w:lang w:val="en-US"/>
              </w:rPr>
              <w:t xml:space="preserve"> activities </w:t>
            </w:r>
            <w:r w:rsidRPr="00AD42B8">
              <w:rPr>
                <w:sz w:val="20"/>
                <w:szCs w:val="20"/>
                <w:lang w:val="en-US"/>
              </w:rPr>
              <w:t>in the process of teaching</w:t>
            </w:r>
            <w:r>
              <w:rPr>
                <w:sz w:val="20"/>
                <w:szCs w:val="20"/>
                <w:lang w:val="en-US"/>
              </w:rPr>
              <w:t>.</w:t>
            </w:r>
          </w:p>
        </w:tc>
        <w:tc>
          <w:tcPr>
            <w:tcW w:w="567" w:type="dxa"/>
            <w:tcBorders>
              <w:top w:val="single" w:sz="6" w:space="0" w:color="auto"/>
              <w:left w:val="single" w:sz="6" w:space="0" w:color="auto"/>
              <w:bottom w:val="single" w:sz="6" w:space="0" w:color="auto"/>
              <w:right w:val="single" w:sz="6" w:space="0" w:color="auto"/>
            </w:tcBorders>
            <w:vAlign w:val="center"/>
          </w:tcPr>
          <w:p w14:paraId="6EED7771" w14:textId="77777777" w:rsidR="009035BA" w:rsidRPr="00EC3853" w:rsidRDefault="009035BA"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270C0BAF" w14:textId="77777777" w:rsidR="009035BA" w:rsidRPr="00EC3853" w:rsidRDefault="009035BA"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14290621" w14:textId="77777777" w:rsidR="009035BA" w:rsidRDefault="009035BA" w:rsidP="00DA60C5">
            <w:pPr>
              <w:jc w:val="center"/>
              <w:rPr>
                <w:b/>
                <w:sz w:val="20"/>
                <w:szCs w:val="20"/>
              </w:rPr>
            </w:pPr>
            <w:r>
              <w:rPr>
                <w:b/>
                <w:sz w:val="20"/>
                <w:szCs w:val="20"/>
              </w:rPr>
              <w:t>X</w:t>
            </w:r>
          </w:p>
        </w:tc>
      </w:tr>
      <w:tr w:rsidR="009035BA" w:rsidRPr="00E052C8" w14:paraId="59D8066A" w14:textId="77777777" w:rsidTr="00DA60C5">
        <w:tc>
          <w:tcPr>
            <w:tcW w:w="9889" w:type="dxa"/>
            <w:gridSpan w:val="5"/>
            <w:tcBorders>
              <w:top w:val="single" w:sz="6" w:space="0" w:color="auto"/>
              <w:left w:val="single" w:sz="12" w:space="0" w:color="auto"/>
              <w:bottom w:val="single" w:sz="12" w:space="0" w:color="auto"/>
              <w:right w:val="single" w:sz="12" w:space="0" w:color="auto"/>
            </w:tcBorders>
            <w:vAlign w:val="center"/>
          </w:tcPr>
          <w:p w14:paraId="26A66E09" w14:textId="77777777" w:rsidR="009035BA" w:rsidRPr="00E052C8" w:rsidRDefault="009035BA" w:rsidP="00DA60C5">
            <w:pPr>
              <w:jc w:val="both"/>
              <w:rPr>
                <w:sz w:val="20"/>
                <w:szCs w:val="20"/>
                <w:lang w:val="en-US"/>
              </w:rPr>
            </w:pPr>
            <w:r w:rsidRPr="00E052C8">
              <w:rPr>
                <w:b/>
                <w:sz w:val="20"/>
                <w:szCs w:val="20"/>
                <w:lang w:val="en-US"/>
              </w:rPr>
              <w:t>1</w:t>
            </w:r>
            <w:r w:rsidRPr="00E052C8">
              <w:rPr>
                <w:sz w:val="20"/>
                <w:szCs w:val="20"/>
                <w:lang w:val="en-US"/>
              </w:rPr>
              <w:t xml:space="preserve">: None. </w:t>
            </w:r>
            <w:r w:rsidRPr="00E052C8">
              <w:rPr>
                <w:b/>
                <w:sz w:val="20"/>
                <w:szCs w:val="20"/>
                <w:lang w:val="en-US"/>
              </w:rPr>
              <w:t>2</w:t>
            </w:r>
            <w:r w:rsidRPr="00E052C8">
              <w:rPr>
                <w:sz w:val="20"/>
                <w:szCs w:val="20"/>
                <w:lang w:val="en-US"/>
              </w:rPr>
              <w:t xml:space="preserve">: Partially contribution. </w:t>
            </w:r>
            <w:r w:rsidRPr="00E052C8">
              <w:rPr>
                <w:b/>
                <w:sz w:val="20"/>
                <w:szCs w:val="20"/>
                <w:lang w:val="en-US"/>
              </w:rPr>
              <w:t>3</w:t>
            </w:r>
            <w:r w:rsidRPr="00E052C8">
              <w:rPr>
                <w:sz w:val="20"/>
                <w:szCs w:val="20"/>
                <w:lang w:val="en-US"/>
              </w:rPr>
              <w:t>: Completely contribution.</w:t>
            </w:r>
          </w:p>
        </w:tc>
      </w:tr>
    </w:tbl>
    <w:p w14:paraId="4F7B04B9" w14:textId="77777777" w:rsidR="009035BA" w:rsidRPr="00E052C8" w:rsidRDefault="009035BA" w:rsidP="009035BA">
      <w:pPr>
        <w:rPr>
          <w:sz w:val="16"/>
          <w:szCs w:val="16"/>
          <w:lang w:val="en-US"/>
        </w:rPr>
      </w:pPr>
    </w:p>
    <w:p w14:paraId="3D70FC7B" w14:textId="77777777" w:rsidR="009035BA" w:rsidRPr="00FE437D" w:rsidRDefault="009035BA" w:rsidP="009035BA">
      <w:pPr>
        <w:spacing w:line="360" w:lineRule="auto"/>
        <w:rPr>
          <w:lang w:val="en-US"/>
        </w:rPr>
      </w:pPr>
      <w:r w:rsidRPr="00E052C8">
        <w:rPr>
          <w:b/>
          <w:lang w:val="en-US"/>
        </w:rPr>
        <w:t>Instructor(s):</w:t>
      </w:r>
      <w:r w:rsidRPr="00E052C8">
        <w:rPr>
          <w:lang w:val="en-US"/>
        </w:rPr>
        <w:t xml:space="preserve"> </w:t>
      </w:r>
      <w:r>
        <w:rPr>
          <w:lang w:val="en-US"/>
        </w:rPr>
        <w:t>Assoc. Prof. Macid Ayhan MELEKOĞLU</w:t>
      </w:r>
      <w:r w:rsidRPr="00E052C8">
        <w:rPr>
          <w:lang w:val="en-US"/>
        </w:rPr>
        <w:t xml:space="preserve">  </w:t>
      </w:r>
    </w:p>
    <w:p w14:paraId="3292DB44" w14:textId="77777777" w:rsidR="009035BA" w:rsidRDefault="009035BA" w:rsidP="009035BA">
      <w:pPr>
        <w:tabs>
          <w:tab w:val="left" w:pos="7800"/>
        </w:tabs>
      </w:pPr>
      <w:r w:rsidRPr="00E052C8">
        <w:rPr>
          <w:b/>
          <w:lang w:val="en-US"/>
        </w:rPr>
        <w:t>Signature</w:t>
      </w:r>
      <w:r>
        <w:rPr>
          <w:b/>
          <w:lang w:val="en-US"/>
        </w:rPr>
        <w:t>:</w:t>
      </w:r>
      <w:r>
        <w:rPr>
          <w:lang w:val="en-US"/>
        </w:rPr>
        <w:t xml:space="preserve">      </w:t>
      </w:r>
      <w:r>
        <w:rPr>
          <w:lang w:val="en-US"/>
        </w:rPr>
        <w:tab/>
      </w:r>
      <w:r w:rsidRPr="00E052C8">
        <w:rPr>
          <w:b/>
          <w:lang w:val="en-US"/>
        </w:rPr>
        <w:t>Date:</w:t>
      </w:r>
      <w:r w:rsidRPr="00E052C8">
        <w:rPr>
          <w:lang w:val="en-US"/>
        </w:rPr>
        <w:t xml:space="preserve"> </w:t>
      </w:r>
      <w:r>
        <w:rPr>
          <w:lang w:val="en-US"/>
        </w:rPr>
        <w:t>01/07/2016</w:t>
      </w:r>
    </w:p>
    <w:p w14:paraId="46F29EB6" w14:textId="77777777" w:rsidR="009035BA" w:rsidRDefault="009035BA" w:rsidP="009035BA">
      <w:pPr>
        <w:outlineLvl w:val="0"/>
        <w:rPr>
          <w:sz w:val="20"/>
          <w:szCs w:val="20"/>
        </w:rPr>
      </w:pPr>
      <w:r>
        <w:rPr>
          <w:noProof/>
          <w:lang w:val="en-US" w:eastAsia="en-US"/>
        </w:rPr>
        <w:drawing>
          <wp:anchor distT="0" distB="0" distL="114300" distR="114300" simplePos="0" relativeHeight="251735040" behindDoc="0" locked="0" layoutInCell="1" allowOverlap="1" wp14:anchorId="0F8FE461" wp14:editId="1E390ADF">
            <wp:simplePos x="0" y="0"/>
            <wp:positionH relativeFrom="column">
              <wp:posOffset>-186690</wp:posOffset>
            </wp:positionH>
            <wp:positionV relativeFrom="paragraph">
              <wp:posOffset>-266700</wp:posOffset>
            </wp:positionV>
            <wp:extent cx="956945" cy="838200"/>
            <wp:effectExtent l="0" t="0" r="0" b="0"/>
            <wp:wrapSquare wrapText="bothSides"/>
            <wp:docPr id="95" name="Resim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56945" cy="838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7320A">
        <w:rPr>
          <w:b/>
          <w:sz w:val="20"/>
          <w:szCs w:val="20"/>
          <w:lang w:val="en-US"/>
        </w:rPr>
        <w:t>E</w:t>
      </w:r>
      <w:r w:rsidRPr="0097320A">
        <w:rPr>
          <w:b/>
          <w:sz w:val="20"/>
          <w:szCs w:val="20"/>
        </w:rPr>
        <w:t xml:space="preserve">SOGÜ Special Education Department </w:t>
      </w:r>
      <w:r w:rsidRPr="0097320A">
        <w:rPr>
          <w:sz w:val="20"/>
          <w:szCs w:val="20"/>
        </w:rPr>
        <w:t>(</w:t>
      </w:r>
      <w:r>
        <w:rPr>
          <w:sz w:val="20"/>
          <w:szCs w:val="20"/>
        </w:rPr>
        <w:t>Special Education Teacher Training</w:t>
      </w:r>
      <w:r w:rsidRPr="0097320A">
        <w:rPr>
          <w:sz w:val="20"/>
          <w:szCs w:val="20"/>
        </w:rPr>
        <w:t xml:space="preserve">) </w:t>
      </w:r>
    </w:p>
    <w:p w14:paraId="64BF923E" w14:textId="77777777" w:rsidR="009035BA" w:rsidRPr="0097320A" w:rsidRDefault="009035BA" w:rsidP="009035BA">
      <w:pPr>
        <w:outlineLvl w:val="0"/>
        <w:rPr>
          <w:b/>
          <w:sz w:val="20"/>
          <w:szCs w:val="20"/>
        </w:rPr>
      </w:pPr>
      <w:r w:rsidRPr="0097320A">
        <w:rPr>
          <w:b/>
          <w:sz w:val="20"/>
          <w:szCs w:val="20"/>
        </w:rPr>
        <w:t>COURSE INFORMATION FORM</w:t>
      </w:r>
    </w:p>
    <w:p w14:paraId="245A4478" w14:textId="77777777" w:rsidR="009035BA" w:rsidRPr="00E052C8" w:rsidRDefault="009035BA" w:rsidP="009035BA">
      <w:pPr>
        <w:outlineLvl w:val="0"/>
        <w:rPr>
          <w:b/>
          <w:sz w:val="10"/>
          <w:szCs w:val="10"/>
          <w:lang w:val="en-US"/>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306"/>
        <w:gridCol w:w="1388"/>
      </w:tblGrid>
      <w:tr w:rsidR="009035BA" w:rsidRPr="00E052C8" w14:paraId="5FC0373B" w14:textId="77777777" w:rsidTr="00DA60C5">
        <w:tc>
          <w:tcPr>
            <w:tcW w:w="1167" w:type="dxa"/>
            <w:vAlign w:val="center"/>
          </w:tcPr>
          <w:p w14:paraId="3601714F" w14:textId="77777777" w:rsidR="009035BA" w:rsidRPr="00E052C8" w:rsidRDefault="009035BA" w:rsidP="00DA60C5">
            <w:pPr>
              <w:outlineLvl w:val="0"/>
              <w:rPr>
                <w:b/>
                <w:sz w:val="20"/>
                <w:szCs w:val="20"/>
                <w:lang w:val="en-US"/>
              </w:rPr>
            </w:pPr>
            <w:r w:rsidRPr="00E052C8">
              <w:rPr>
                <w:b/>
                <w:sz w:val="20"/>
                <w:szCs w:val="20"/>
                <w:lang w:val="en-US"/>
              </w:rPr>
              <w:t>SEMESTER</w:t>
            </w:r>
          </w:p>
        </w:tc>
        <w:tc>
          <w:tcPr>
            <w:tcW w:w="1527" w:type="dxa"/>
            <w:vAlign w:val="center"/>
          </w:tcPr>
          <w:p w14:paraId="7064A2A3" w14:textId="77777777" w:rsidR="009035BA" w:rsidRPr="00E052C8" w:rsidRDefault="009035BA" w:rsidP="00DA60C5">
            <w:pPr>
              <w:outlineLvl w:val="0"/>
              <w:rPr>
                <w:sz w:val="20"/>
                <w:szCs w:val="20"/>
                <w:lang w:val="en-US"/>
              </w:rPr>
            </w:pPr>
            <w:r w:rsidRPr="00E052C8">
              <w:rPr>
                <w:sz w:val="20"/>
                <w:szCs w:val="20"/>
                <w:lang w:val="en-US"/>
              </w:rPr>
              <w:t xml:space="preserve"> </w:t>
            </w:r>
            <w:r>
              <w:rPr>
                <w:sz w:val="20"/>
                <w:szCs w:val="20"/>
                <w:lang w:val="en-US"/>
              </w:rPr>
              <w:t>Fall</w:t>
            </w:r>
          </w:p>
        </w:tc>
      </w:tr>
    </w:tbl>
    <w:p w14:paraId="6C13C18D" w14:textId="77777777" w:rsidR="009035BA" w:rsidRPr="00E052C8" w:rsidRDefault="009035BA" w:rsidP="009035BA">
      <w:pPr>
        <w:jc w:val="right"/>
        <w:outlineLvl w:val="0"/>
        <w:rPr>
          <w:b/>
          <w:sz w:val="20"/>
          <w:szCs w:val="20"/>
          <w:lang w:val="en-US"/>
        </w:rPr>
      </w:pPr>
    </w:p>
    <w:tbl>
      <w:tblPr>
        <w:tblW w:w="103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320"/>
      </w:tblGrid>
      <w:tr w:rsidR="009035BA" w:rsidRPr="00E052C8" w14:paraId="13BA7363" w14:textId="77777777" w:rsidTr="00DA60C5">
        <w:tc>
          <w:tcPr>
            <w:tcW w:w="1668" w:type="dxa"/>
            <w:vAlign w:val="center"/>
          </w:tcPr>
          <w:p w14:paraId="4CF5265F" w14:textId="77777777" w:rsidR="009035BA" w:rsidRPr="00E052C8" w:rsidRDefault="009035BA" w:rsidP="00DA60C5">
            <w:pPr>
              <w:jc w:val="center"/>
              <w:outlineLvl w:val="0"/>
              <w:rPr>
                <w:b/>
                <w:sz w:val="20"/>
                <w:szCs w:val="20"/>
                <w:lang w:val="en-US"/>
              </w:rPr>
            </w:pPr>
            <w:r w:rsidRPr="00E052C8">
              <w:rPr>
                <w:b/>
                <w:sz w:val="20"/>
                <w:szCs w:val="20"/>
                <w:lang w:val="en-US"/>
              </w:rPr>
              <w:t>COURSE CODE</w:t>
            </w:r>
          </w:p>
        </w:tc>
        <w:tc>
          <w:tcPr>
            <w:tcW w:w="2760" w:type="dxa"/>
            <w:vAlign w:val="center"/>
          </w:tcPr>
          <w:p w14:paraId="73CDF6EE" w14:textId="77777777" w:rsidR="009035BA" w:rsidRPr="00E052C8" w:rsidRDefault="009035BA" w:rsidP="00DA60C5">
            <w:pPr>
              <w:outlineLvl w:val="0"/>
              <w:rPr>
                <w:lang w:val="en-US"/>
              </w:rPr>
            </w:pPr>
            <w:r w:rsidRPr="00E052C8">
              <w:rPr>
                <w:lang w:val="en-US"/>
              </w:rPr>
              <w:t xml:space="preserve"> </w:t>
            </w:r>
            <w:r>
              <w:rPr>
                <w:lang w:val="en-US"/>
              </w:rPr>
              <w:t>172015006</w:t>
            </w:r>
          </w:p>
        </w:tc>
        <w:tc>
          <w:tcPr>
            <w:tcW w:w="1560" w:type="dxa"/>
            <w:vAlign w:val="center"/>
          </w:tcPr>
          <w:p w14:paraId="3F87024B" w14:textId="77777777" w:rsidR="009035BA" w:rsidRPr="00E052C8" w:rsidRDefault="009035BA" w:rsidP="00DA60C5">
            <w:pPr>
              <w:jc w:val="center"/>
              <w:outlineLvl w:val="0"/>
              <w:rPr>
                <w:b/>
                <w:sz w:val="20"/>
                <w:szCs w:val="20"/>
                <w:lang w:val="en-US"/>
              </w:rPr>
            </w:pPr>
            <w:r w:rsidRPr="00E052C8">
              <w:rPr>
                <w:b/>
                <w:sz w:val="20"/>
                <w:szCs w:val="20"/>
                <w:lang w:val="en-US"/>
              </w:rPr>
              <w:t>COURSE NAME</w:t>
            </w:r>
          </w:p>
        </w:tc>
        <w:tc>
          <w:tcPr>
            <w:tcW w:w="4320" w:type="dxa"/>
            <w:vAlign w:val="center"/>
          </w:tcPr>
          <w:p w14:paraId="396FDE93" w14:textId="77777777" w:rsidR="009035BA" w:rsidRPr="00E052C8" w:rsidRDefault="009035BA" w:rsidP="00DA60C5">
            <w:pPr>
              <w:outlineLvl w:val="0"/>
              <w:rPr>
                <w:sz w:val="20"/>
                <w:szCs w:val="20"/>
                <w:lang w:val="en-US"/>
              </w:rPr>
            </w:pPr>
            <w:r w:rsidRPr="00D81095">
              <w:rPr>
                <w:sz w:val="20"/>
                <w:szCs w:val="20"/>
                <w:lang w:val="en-US"/>
              </w:rPr>
              <w:t>Supporting Communication Skills</w:t>
            </w:r>
            <w:r>
              <w:rPr>
                <w:sz w:val="20"/>
                <w:szCs w:val="20"/>
                <w:lang w:val="en-US"/>
              </w:rPr>
              <w:t xml:space="preserve"> in Hearing Impairment</w:t>
            </w:r>
          </w:p>
        </w:tc>
      </w:tr>
    </w:tbl>
    <w:p w14:paraId="72E96977" w14:textId="77777777" w:rsidR="009035BA" w:rsidRPr="00E052C8" w:rsidRDefault="009035BA" w:rsidP="009035BA">
      <w:pPr>
        <w:outlineLvl w:val="0"/>
        <w:rPr>
          <w:sz w:val="20"/>
          <w:szCs w:val="20"/>
          <w:lang w:val="en-US"/>
        </w:rPr>
      </w:pPr>
      <w:r w:rsidRPr="00E052C8">
        <w:rPr>
          <w:b/>
          <w:sz w:val="20"/>
          <w:szCs w:val="20"/>
          <w:lang w:val="en-US"/>
        </w:rPr>
        <w:t xml:space="preserve">                                                   </w:t>
      </w:r>
      <w:r w:rsidRPr="00E052C8">
        <w:rPr>
          <w:b/>
          <w:sz w:val="20"/>
          <w:szCs w:val="20"/>
          <w:lang w:val="en-US"/>
        </w:rPr>
        <w:tab/>
      </w:r>
      <w:r w:rsidRPr="00E052C8">
        <w:rPr>
          <w:b/>
          <w:sz w:val="20"/>
          <w:szCs w:val="20"/>
          <w:lang w:val="en-US"/>
        </w:rPr>
        <w:tab/>
      </w:r>
      <w:r w:rsidRPr="00E052C8">
        <w:rPr>
          <w:b/>
          <w:sz w:val="20"/>
          <w:szCs w:val="20"/>
          <w:lang w:val="en-US"/>
        </w:rPr>
        <w:tab/>
      </w:r>
      <w:r w:rsidRPr="00E052C8">
        <w:rPr>
          <w:b/>
          <w:sz w:val="20"/>
          <w:szCs w:val="20"/>
          <w:lang w:val="en-US"/>
        </w:rPr>
        <w:tab/>
      </w:r>
      <w:r w:rsidRPr="00E052C8">
        <w:rPr>
          <w:b/>
          <w:sz w:val="20"/>
          <w:szCs w:val="20"/>
          <w:lang w:val="en-US"/>
        </w:rPr>
        <w:tab/>
        <w:t xml:space="preserve">      </w:t>
      </w:r>
    </w:p>
    <w:tbl>
      <w:tblPr>
        <w:tblW w:w="523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95"/>
        <w:gridCol w:w="567"/>
        <w:gridCol w:w="326"/>
        <w:gridCol w:w="1095"/>
        <w:gridCol w:w="602"/>
        <w:gridCol w:w="165"/>
        <w:gridCol w:w="707"/>
        <w:gridCol w:w="849"/>
        <w:gridCol w:w="352"/>
        <w:gridCol w:w="311"/>
        <w:gridCol w:w="101"/>
        <w:gridCol w:w="2562"/>
        <w:gridCol w:w="1375"/>
      </w:tblGrid>
      <w:tr w:rsidR="009035BA" w:rsidRPr="00E052C8" w14:paraId="57EE1E42" w14:textId="77777777" w:rsidTr="00DA60C5">
        <w:trPr>
          <w:trHeight w:val="383"/>
        </w:trPr>
        <w:tc>
          <w:tcPr>
            <w:tcW w:w="628" w:type="pct"/>
            <w:vMerge w:val="restart"/>
            <w:tcBorders>
              <w:top w:val="single" w:sz="12" w:space="0" w:color="auto"/>
              <w:left w:val="single" w:sz="12" w:space="0" w:color="auto"/>
              <w:bottom w:val="single" w:sz="4" w:space="0" w:color="auto"/>
              <w:right w:val="single" w:sz="12" w:space="0" w:color="auto"/>
            </w:tcBorders>
            <w:vAlign w:val="center"/>
          </w:tcPr>
          <w:p w14:paraId="7F7FE586" w14:textId="77777777" w:rsidR="009035BA" w:rsidRPr="00E052C8" w:rsidRDefault="009035BA" w:rsidP="00DA60C5">
            <w:pPr>
              <w:rPr>
                <w:b/>
                <w:sz w:val="18"/>
                <w:szCs w:val="20"/>
                <w:lang w:val="en-US"/>
              </w:rPr>
            </w:pPr>
            <w:r w:rsidRPr="00E052C8">
              <w:rPr>
                <w:b/>
                <w:sz w:val="18"/>
                <w:szCs w:val="20"/>
                <w:lang w:val="en-US"/>
              </w:rPr>
              <w:t>SEMESTER</w:t>
            </w:r>
          </w:p>
          <w:p w14:paraId="68954A13" w14:textId="77777777" w:rsidR="009035BA" w:rsidRPr="00E052C8" w:rsidRDefault="009035BA" w:rsidP="00DA60C5">
            <w:pPr>
              <w:rPr>
                <w:sz w:val="20"/>
                <w:szCs w:val="20"/>
                <w:lang w:val="en-US"/>
              </w:rPr>
            </w:pPr>
          </w:p>
        </w:tc>
        <w:tc>
          <w:tcPr>
            <w:tcW w:w="1679" w:type="pct"/>
            <w:gridSpan w:val="6"/>
            <w:tcBorders>
              <w:left w:val="single" w:sz="12" w:space="0" w:color="auto"/>
              <w:bottom w:val="single" w:sz="4" w:space="0" w:color="auto"/>
              <w:right w:val="single" w:sz="12" w:space="0" w:color="auto"/>
            </w:tcBorders>
            <w:vAlign w:val="center"/>
          </w:tcPr>
          <w:p w14:paraId="4247B99B" w14:textId="77777777" w:rsidR="009035BA" w:rsidRPr="00E052C8" w:rsidRDefault="009035BA" w:rsidP="00DA60C5">
            <w:pPr>
              <w:jc w:val="center"/>
              <w:rPr>
                <w:b/>
                <w:sz w:val="20"/>
                <w:szCs w:val="20"/>
                <w:lang w:val="en-US"/>
              </w:rPr>
            </w:pPr>
            <w:r w:rsidRPr="00E052C8">
              <w:rPr>
                <w:b/>
                <w:sz w:val="20"/>
                <w:szCs w:val="20"/>
                <w:lang w:val="en-US"/>
              </w:rPr>
              <w:t>WEEKLY COURSE PERIOD</w:t>
            </w:r>
          </w:p>
        </w:tc>
        <w:tc>
          <w:tcPr>
            <w:tcW w:w="2693" w:type="pct"/>
            <w:gridSpan w:val="6"/>
            <w:tcBorders>
              <w:left w:val="single" w:sz="12" w:space="0" w:color="auto"/>
              <w:bottom w:val="single" w:sz="4" w:space="0" w:color="auto"/>
            </w:tcBorders>
            <w:vAlign w:val="center"/>
          </w:tcPr>
          <w:p w14:paraId="54A84F11" w14:textId="77777777" w:rsidR="009035BA" w:rsidRPr="00E052C8" w:rsidRDefault="009035BA" w:rsidP="00DA60C5">
            <w:pPr>
              <w:jc w:val="center"/>
              <w:rPr>
                <w:b/>
                <w:sz w:val="20"/>
                <w:szCs w:val="20"/>
                <w:lang w:val="en-US"/>
              </w:rPr>
            </w:pPr>
            <w:r w:rsidRPr="00E052C8">
              <w:rPr>
                <w:b/>
                <w:sz w:val="20"/>
                <w:szCs w:val="20"/>
                <w:lang w:val="en-US"/>
              </w:rPr>
              <w:t>COURSE OF</w:t>
            </w:r>
          </w:p>
        </w:tc>
      </w:tr>
      <w:tr w:rsidR="009035BA" w:rsidRPr="00E052C8" w14:paraId="72C73ECC" w14:textId="77777777" w:rsidTr="00DA60C5">
        <w:trPr>
          <w:trHeight w:val="382"/>
        </w:trPr>
        <w:tc>
          <w:tcPr>
            <w:tcW w:w="628" w:type="pct"/>
            <w:vMerge/>
            <w:tcBorders>
              <w:top w:val="single" w:sz="4" w:space="0" w:color="auto"/>
              <w:left w:val="single" w:sz="12" w:space="0" w:color="auto"/>
              <w:bottom w:val="single" w:sz="4" w:space="0" w:color="auto"/>
              <w:right w:val="single" w:sz="12" w:space="0" w:color="auto"/>
            </w:tcBorders>
          </w:tcPr>
          <w:p w14:paraId="650BB712" w14:textId="77777777" w:rsidR="009035BA" w:rsidRPr="00E052C8" w:rsidRDefault="009035BA" w:rsidP="00DA60C5">
            <w:pPr>
              <w:rPr>
                <w:b/>
                <w:sz w:val="20"/>
                <w:szCs w:val="20"/>
                <w:lang w:val="en-US"/>
              </w:rPr>
            </w:pPr>
          </w:p>
        </w:tc>
        <w:tc>
          <w:tcPr>
            <w:tcW w:w="433" w:type="pct"/>
            <w:gridSpan w:val="2"/>
            <w:tcBorders>
              <w:top w:val="single" w:sz="4" w:space="0" w:color="auto"/>
              <w:left w:val="single" w:sz="12" w:space="0" w:color="auto"/>
              <w:bottom w:val="single" w:sz="4" w:space="0" w:color="auto"/>
              <w:right w:val="single" w:sz="4" w:space="0" w:color="auto"/>
            </w:tcBorders>
            <w:vAlign w:val="center"/>
          </w:tcPr>
          <w:p w14:paraId="0D7B195D" w14:textId="77777777" w:rsidR="009035BA" w:rsidRPr="00E052C8" w:rsidRDefault="009035BA" w:rsidP="00DA60C5">
            <w:pPr>
              <w:jc w:val="center"/>
              <w:rPr>
                <w:b/>
                <w:sz w:val="20"/>
                <w:szCs w:val="20"/>
                <w:lang w:val="en-US"/>
              </w:rPr>
            </w:pPr>
            <w:r w:rsidRPr="00E052C8">
              <w:rPr>
                <w:b/>
                <w:sz w:val="20"/>
                <w:szCs w:val="20"/>
                <w:lang w:val="en-US"/>
              </w:rPr>
              <w:t>Theory</w:t>
            </w:r>
          </w:p>
        </w:tc>
        <w:tc>
          <w:tcPr>
            <w:tcW w:w="531" w:type="pct"/>
            <w:tcBorders>
              <w:top w:val="single" w:sz="4" w:space="0" w:color="auto"/>
              <w:left w:val="single" w:sz="4" w:space="0" w:color="auto"/>
              <w:bottom w:val="single" w:sz="4" w:space="0" w:color="auto"/>
            </w:tcBorders>
            <w:vAlign w:val="center"/>
          </w:tcPr>
          <w:p w14:paraId="4688C6DF" w14:textId="77777777" w:rsidR="009035BA" w:rsidRPr="00E052C8" w:rsidRDefault="009035BA" w:rsidP="00DA60C5">
            <w:pPr>
              <w:jc w:val="center"/>
              <w:rPr>
                <w:b/>
                <w:sz w:val="20"/>
                <w:szCs w:val="20"/>
                <w:lang w:val="en-US"/>
              </w:rPr>
            </w:pPr>
            <w:r w:rsidRPr="00E052C8">
              <w:rPr>
                <w:b/>
                <w:sz w:val="20"/>
                <w:szCs w:val="20"/>
                <w:lang w:val="en-US"/>
              </w:rPr>
              <w:t>Practice</w:t>
            </w:r>
          </w:p>
        </w:tc>
        <w:tc>
          <w:tcPr>
            <w:tcW w:w="715" w:type="pct"/>
            <w:gridSpan w:val="3"/>
            <w:tcBorders>
              <w:top w:val="single" w:sz="4" w:space="0" w:color="auto"/>
              <w:bottom w:val="single" w:sz="4" w:space="0" w:color="auto"/>
              <w:right w:val="single" w:sz="12" w:space="0" w:color="auto"/>
            </w:tcBorders>
            <w:vAlign w:val="center"/>
          </w:tcPr>
          <w:p w14:paraId="08423ACC" w14:textId="77777777" w:rsidR="009035BA" w:rsidRPr="00E052C8" w:rsidRDefault="009035BA" w:rsidP="00DA60C5">
            <w:pPr>
              <w:ind w:left="-111" w:right="-108"/>
              <w:jc w:val="center"/>
              <w:rPr>
                <w:b/>
                <w:sz w:val="20"/>
                <w:szCs w:val="20"/>
                <w:lang w:val="en-US"/>
              </w:rPr>
            </w:pPr>
            <w:r w:rsidRPr="00E052C8">
              <w:rPr>
                <w:b/>
                <w:sz w:val="20"/>
                <w:szCs w:val="20"/>
                <w:lang w:val="en-US"/>
              </w:rPr>
              <w:t>Laboratory</w:t>
            </w:r>
          </w:p>
        </w:tc>
        <w:tc>
          <w:tcPr>
            <w:tcW w:w="412" w:type="pct"/>
            <w:tcBorders>
              <w:top w:val="single" w:sz="4" w:space="0" w:color="auto"/>
              <w:bottom w:val="single" w:sz="4" w:space="0" w:color="auto"/>
              <w:right w:val="single" w:sz="4" w:space="0" w:color="auto"/>
            </w:tcBorders>
            <w:vAlign w:val="center"/>
          </w:tcPr>
          <w:p w14:paraId="6FD65928" w14:textId="77777777" w:rsidR="009035BA" w:rsidRPr="00E052C8" w:rsidRDefault="009035BA" w:rsidP="00DA60C5">
            <w:pPr>
              <w:jc w:val="center"/>
              <w:rPr>
                <w:b/>
                <w:sz w:val="20"/>
                <w:szCs w:val="20"/>
                <w:lang w:val="en-US"/>
              </w:rPr>
            </w:pPr>
            <w:r w:rsidRPr="00E052C8">
              <w:rPr>
                <w:b/>
                <w:sz w:val="20"/>
                <w:szCs w:val="20"/>
                <w:lang w:val="en-US"/>
              </w:rPr>
              <w:t>Credit</w:t>
            </w:r>
          </w:p>
        </w:tc>
        <w:tc>
          <w:tcPr>
            <w:tcW w:w="322" w:type="pct"/>
            <w:gridSpan w:val="2"/>
            <w:tcBorders>
              <w:top w:val="single" w:sz="4" w:space="0" w:color="auto"/>
              <w:left w:val="single" w:sz="4" w:space="0" w:color="auto"/>
              <w:bottom w:val="single" w:sz="4" w:space="0" w:color="auto"/>
              <w:right w:val="single" w:sz="4" w:space="0" w:color="auto"/>
            </w:tcBorders>
            <w:vAlign w:val="center"/>
          </w:tcPr>
          <w:p w14:paraId="0D274474" w14:textId="77777777" w:rsidR="009035BA" w:rsidRPr="00E052C8" w:rsidRDefault="009035BA" w:rsidP="00DA60C5">
            <w:pPr>
              <w:ind w:left="-111" w:right="-108"/>
              <w:jc w:val="center"/>
              <w:rPr>
                <w:b/>
                <w:sz w:val="20"/>
                <w:szCs w:val="20"/>
                <w:lang w:val="en-US"/>
              </w:rPr>
            </w:pPr>
            <w:r w:rsidRPr="00E052C8">
              <w:rPr>
                <w:b/>
                <w:sz w:val="20"/>
                <w:szCs w:val="20"/>
                <w:lang w:val="en-US"/>
              </w:rPr>
              <w:t>ECTS</w:t>
            </w:r>
          </w:p>
        </w:tc>
        <w:tc>
          <w:tcPr>
            <w:tcW w:w="1292" w:type="pct"/>
            <w:gridSpan w:val="2"/>
            <w:tcBorders>
              <w:top w:val="single" w:sz="4" w:space="0" w:color="auto"/>
              <w:left w:val="single" w:sz="4" w:space="0" w:color="auto"/>
              <w:bottom w:val="single" w:sz="4" w:space="0" w:color="auto"/>
            </w:tcBorders>
            <w:vAlign w:val="center"/>
          </w:tcPr>
          <w:p w14:paraId="3679BF6D" w14:textId="77777777" w:rsidR="009035BA" w:rsidRPr="00E052C8" w:rsidRDefault="009035BA" w:rsidP="00DA60C5">
            <w:pPr>
              <w:jc w:val="center"/>
              <w:rPr>
                <w:b/>
                <w:sz w:val="20"/>
                <w:szCs w:val="20"/>
                <w:lang w:val="en-US"/>
              </w:rPr>
            </w:pPr>
            <w:r w:rsidRPr="00E052C8">
              <w:rPr>
                <w:b/>
                <w:sz w:val="20"/>
                <w:szCs w:val="20"/>
                <w:lang w:val="en-US"/>
              </w:rPr>
              <w:t>TYPE</w:t>
            </w:r>
          </w:p>
        </w:tc>
        <w:tc>
          <w:tcPr>
            <w:tcW w:w="667" w:type="pct"/>
            <w:tcBorders>
              <w:top w:val="single" w:sz="4" w:space="0" w:color="auto"/>
              <w:left w:val="single" w:sz="4" w:space="0" w:color="auto"/>
              <w:bottom w:val="single" w:sz="4" w:space="0" w:color="auto"/>
            </w:tcBorders>
            <w:vAlign w:val="center"/>
          </w:tcPr>
          <w:p w14:paraId="77B195A8" w14:textId="77777777" w:rsidR="009035BA" w:rsidRPr="00E052C8" w:rsidRDefault="009035BA" w:rsidP="00DA60C5">
            <w:pPr>
              <w:jc w:val="center"/>
              <w:rPr>
                <w:b/>
                <w:sz w:val="20"/>
                <w:szCs w:val="20"/>
                <w:lang w:val="en-US"/>
              </w:rPr>
            </w:pPr>
            <w:r w:rsidRPr="00E052C8">
              <w:rPr>
                <w:b/>
                <w:sz w:val="20"/>
                <w:szCs w:val="20"/>
                <w:lang w:val="en-US"/>
              </w:rPr>
              <w:t>LANGUAGE</w:t>
            </w:r>
          </w:p>
        </w:tc>
      </w:tr>
      <w:tr w:rsidR="009035BA" w:rsidRPr="00E052C8" w14:paraId="7E0530C1" w14:textId="77777777" w:rsidTr="00DA60C5">
        <w:trPr>
          <w:trHeight w:val="367"/>
        </w:trPr>
        <w:tc>
          <w:tcPr>
            <w:tcW w:w="628" w:type="pct"/>
            <w:tcBorders>
              <w:top w:val="single" w:sz="4" w:space="0" w:color="auto"/>
              <w:left w:val="single" w:sz="12" w:space="0" w:color="auto"/>
              <w:bottom w:val="single" w:sz="12" w:space="0" w:color="auto"/>
              <w:right w:val="single" w:sz="12" w:space="0" w:color="auto"/>
            </w:tcBorders>
            <w:vAlign w:val="center"/>
          </w:tcPr>
          <w:p w14:paraId="60C1002F" w14:textId="77777777" w:rsidR="009035BA" w:rsidRPr="00E052C8" w:rsidRDefault="009035BA" w:rsidP="00DA60C5">
            <w:pPr>
              <w:jc w:val="center"/>
              <w:rPr>
                <w:lang w:val="en-US"/>
              </w:rPr>
            </w:pPr>
            <w:r>
              <w:rPr>
                <w:lang w:val="en-US"/>
              </w:rPr>
              <w:t>5</w:t>
            </w:r>
          </w:p>
        </w:tc>
        <w:tc>
          <w:tcPr>
            <w:tcW w:w="433" w:type="pct"/>
            <w:gridSpan w:val="2"/>
            <w:tcBorders>
              <w:top w:val="single" w:sz="4" w:space="0" w:color="auto"/>
              <w:left w:val="single" w:sz="12" w:space="0" w:color="auto"/>
              <w:bottom w:val="single" w:sz="12" w:space="0" w:color="auto"/>
              <w:right w:val="single" w:sz="4" w:space="0" w:color="auto"/>
            </w:tcBorders>
            <w:vAlign w:val="center"/>
          </w:tcPr>
          <w:p w14:paraId="6730F073" w14:textId="77777777" w:rsidR="009035BA" w:rsidRPr="00E052C8" w:rsidRDefault="009035BA" w:rsidP="00DA60C5">
            <w:pPr>
              <w:jc w:val="center"/>
              <w:rPr>
                <w:lang w:val="en-US"/>
              </w:rPr>
            </w:pPr>
            <w:r>
              <w:rPr>
                <w:lang w:val="en-US"/>
              </w:rPr>
              <w:t>2</w:t>
            </w:r>
          </w:p>
        </w:tc>
        <w:tc>
          <w:tcPr>
            <w:tcW w:w="531" w:type="pct"/>
            <w:tcBorders>
              <w:top w:val="single" w:sz="4" w:space="0" w:color="auto"/>
              <w:left w:val="single" w:sz="4" w:space="0" w:color="auto"/>
              <w:bottom w:val="single" w:sz="12" w:space="0" w:color="auto"/>
            </w:tcBorders>
            <w:vAlign w:val="center"/>
          </w:tcPr>
          <w:p w14:paraId="5B8562C3" w14:textId="77777777" w:rsidR="009035BA" w:rsidRPr="00E052C8" w:rsidRDefault="009035BA" w:rsidP="00DA60C5">
            <w:pPr>
              <w:jc w:val="center"/>
              <w:rPr>
                <w:lang w:val="en-US"/>
              </w:rPr>
            </w:pPr>
            <w:r>
              <w:rPr>
                <w:lang w:val="en-US"/>
              </w:rPr>
              <w:t>0</w:t>
            </w:r>
          </w:p>
        </w:tc>
        <w:tc>
          <w:tcPr>
            <w:tcW w:w="715" w:type="pct"/>
            <w:gridSpan w:val="3"/>
            <w:tcBorders>
              <w:top w:val="single" w:sz="4" w:space="0" w:color="auto"/>
              <w:bottom w:val="single" w:sz="12" w:space="0" w:color="auto"/>
              <w:right w:val="single" w:sz="12" w:space="0" w:color="auto"/>
            </w:tcBorders>
            <w:shd w:val="clear" w:color="auto" w:fill="auto"/>
            <w:vAlign w:val="center"/>
          </w:tcPr>
          <w:p w14:paraId="272ABDC4" w14:textId="77777777" w:rsidR="009035BA" w:rsidRPr="00E052C8" w:rsidRDefault="009035BA" w:rsidP="00DA60C5">
            <w:pPr>
              <w:jc w:val="center"/>
              <w:rPr>
                <w:lang w:val="en-US"/>
              </w:rPr>
            </w:pPr>
            <w:r>
              <w:rPr>
                <w:lang w:val="en-US"/>
              </w:rPr>
              <w:t>0</w:t>
            </w:r>
          </w:p>
        </w:tc>
        <w:tc>
          <w:tcPr>
            <w:tcW w:w="412" w:type="pct"/>
            <w:tcBorders>
              <w:top w:val="single" w:sz="4" w:space="0" w:color="auto"/>
              <w:bottom w:val="single" w:sz="12" w:space="0" w:color="auto"/>
              <w:right w:val="single" w:sz="4" w:space="0" w:color="auto"/>
            </w:tcBorders>
            <w:shd w:val="clear" w:color="auto" w:fill="auto"/>
            <w:vAlign w:val="center"/>
          </w:tcPr>
          <w:p w14:paraId="2DBEC366" w14:textId="77777777" w:rsidR="009035BA" w:rsidRPr="00E052C8" w:rsidRDefault="009035BA" w:rsidP="00DA60C5">
            <w:pPr>
              <w:jc w:val="center"/>
              <w:rPr>
                <w:lang w:val="en-US"/>
              </w:rPr>
            </w:pPr>
            <w:r>
              <w:rPr>
                <w:lang w:val="en-US"/>
              </w:rPr>
              <w:t>2</w:t>
            </w:r>
          </w:p>
        </w:tc>
        <w:tc>
          <w:tcPr>
            <w:tcW w:w="322" w:type="pct"/>
            <w:gridSpan w:val="2"/>
            <w:tcBorders>
              <w:top w:val="single" w:sz="4" w:space="0" w:color="auto"/>
              <w:left w:val="single" w:sz="4" w:space="0" w:color="auto"/>
              <w:bottom w:val="single" w:sz="12" w:space="0" w:color="auto"/>
              <w:right w:val="single" w:sz="4" w:space="0" w:color="auto"/>
            </w:tcBorders>
            <w:shd w:val="clear" w:color="auto" w:fill="auto"/>
            <w:vAlign w:val="center"/>
          </w:tcPr>
          <w:p w14:paraId="0A5AE691" w14:textId="77777777" w:rsidR="009035BA" w:rsidRPr="00E052C8" w:rsidRDefault="009035BA" w:rsidP="00DA60C5">
            <w:pPr>
              <w:jc w:val="center"/>
              <w:rPr>
                <w:lang w:val="en-US"/>
              </w:rPr>
            </w:pPr>
            <w:r>
              <w:rPr>
                <w:lang w:val="en-US"/>
              </w:rPr>
              <w:t>3</w:t>
            </w:r>
          </w:p>
        </w:tc>
        <w:tc>
          <w:tcPr>
            <w:tcW w:w="1292" w:type="pct"/>
            <w:gridSpan w:val="2"/>
            <w:tcBorders>
              <w:top w:val="single" w:sz="4" w:space="0" w:color="auto"/>
              <w:left w:val="single" w:sz="4" w:space="0" w:color="auto"/>
              <w:bottom w:val="single" w:sz="12" w:space="0" w:color="auto"/>
            </w:tcBorders>
            <w:vAlign w:val="center"/>
          </w:tcPr>
          <w:p w14:paraId="5C4BF93A" w14:textId="77777777" w:rsidR="009035BA" w:rsidRPr="00E052C8" w:rsidRDefault="009035BA" w:rsidP="00DA60C5">
            <w:pPr>
              <w:jc w:val="center"/>
              <w:rPr>
                <w:vertAlign w:val="superscript"/>
                <w:lang w:val="en-US"/>
              </w:rPr>
            </w:pPr>
            <w:r w:rsidRPr="00E052C8">
              <w:rPr>
                <w:vertAlign w:val="superscript"/>
                <w:lang w:val="en-US"/>
              </w:rPr>
              <w:t>COMPULSORY (</w:t>
            </w:r>
            <w:r>
              <w:rPr>
                <w:vertAlign w:val="superscript"/>
                <w:lang w:val="en-US"/>
              </w:rPr>
              <w:t xml:space="preserve"> </w:t>
            </w:r>
            <w:r w:rsidRPr="00E052C8">
              <w:rPr>
                <w:vertAlign w:val="superscript"/>
                <w:lang w:val="en-US"/>
              </w:rPr>
              <w:t>)  ELECTIVE (</w:t>
            </w:r>
            <w:r>
              <w:rPr>
                <w:vertAlign w:val="superscript"/>
                <w:lang w:val="en-US"/>
              </w:rPr>
              <w:t xml:space="preserve">X </w:t>
            </w:r>
            <w:r w:rsidRPr="00E052C8">
              <w:rPr>
                <w:vertAlign w:val="superscript"/>
                <w:lang w:val="en-US"/>
              </w:rPr>
              <w:t>)</w:t>
            </w:r>
          </w:p>
        </w:tc>
        <w:tc>
          <w:tcPr>
            <w:tcW w:w="667" w:type="pct"/>
            <w:tcBorders>
              <w:top w:val="single" w:sz="4" w:space="0" w:color="auto"/>
              <w:left w:val="single" w:sz="4" w:space="0" w:color="auto"/>
              <w:bottom w:val="single" w:sz="12" w:space="0" w:color="auto"/>
            </w:tcBorders>
            <w:vAlign w:val="center"/>
          </w:tcPr>
          <w:p w14:paraId="69A51AE2" w14:textId="77777777" w:rsidR="009035BA" w:rsidRPr="00E052C8" w:rsidRDefault="009035BA" w:rsidP="00DA60C5">
            <w:pPr>
              <w:jc w:val="center"/>
              <w:rPr>
                <w:vertAlign w:val="superscript"/>
                <w:lang w:val="en-US"/>
              </w:rPr>
            </w:pPr>
            <w:r>
              <w:rPr>
                <w:vertAlign w:val="superscript"/>
                <w:lang w:val="en-US"/>
              </w:rPr>
              <w:t>Turkish</w:t>
            </w:r>
          </w:p>
        </w:tc>
      </w:tr>
      <w:tr w:rsidR="009035BA" w:rsidRPr="00E052C8" w14:paraId="4AB00C39" w14:textId="77777777" w:rsidTr="00DA60C5">
        <w:tblPrEx>
          <w:tblBorders>
            <w:insideH w:val="single" w:sz="6" w:space="0" w:color="auto"/>
            <w:insideV w:val="single" w:sz="6" w:space="0" w:color="auto"/>
          </w:tblBorders>
        </w:tblPrEx>
        <w:trPr>
          <w:trHeight w:val="340"/>
        </w:trPr>
        <w:tc>
          <w:tcPr>
            <w:tcW w:w="5000" w:type="pct"/>
            <w:gridSpan w:val="13"/>
            <w:tcBorders>
              <w:top w:val="single" w:sz="12" w:space="0" w:color="auto"/>
              <w:left w:val="single" w:sz="12" w:space="0" w:color="auto"/>
              <w:bottom w:val="single" w:sz="12" w:space="0" w:color="auto"/>
            </w:tcBorders>
            <w:vAlign w:val="center"/>
          </w:tcPr>
          <w:p w14:paraId="282C6875" w14:textId="77777777" w:rsidR="009035BA" w:rsidRPr="00E052C8" w:rsidRDefault="009035BA" w:rsidP="00DA60C5">
            <w:pPr>
              <w:jc w:val="center"/>
              <w:rPr>
                <w:b/>
                <w:sz w:val="20"/>
                <w:szCs w:val="20"/>
                <w:lang w:val="en-US"/>
              </w:rPr>
            </w:pPr>
            <w:r w:rsidRPr="00E052C8">
              <w:rPr>
                <w:b/>
                <w:sz w:val="20"/>
                <w:szCs w:val="20"/>
                <w:lang w:val="en-US"/>
              </w:rPr>
              <w:t>COURSE CATAGORY</w:t>
            </w:r>
          </w:p>
        </w:tc>
      </w:tr>
      <w:tr w:rsidR="009035BA" w:rsidRPr="00E052C8" w14:paraId="50C6B815" w14:textId="77777777" w:rsidTr="00DA60C5">
        <w:tblPrEx>
          <w:tblBorders>
            <w:insideH w:val="single" w:sz="6" w:space="0" w:color="auto"/>
            <w:insideV w:val="single" w:sz="6" w:space="0" w:color="auto"/>
          </w:tblBorders>
        </w:tblPrEx>
        <w:trPr>
          <w:trHeight w:val="546"/>
        </w:trPr>
        <w:tc>
          <w:tcPr>
            <w:tcW w:w="903" w:type="pct"/>
            <w:gridSpan w:val="2"/>
            <w:tcBorders>
              <w:top w:val="single" w:sz="12" w:space="0" w:color="auto"/>
              <w:left w:val="single" w:sz="12" w:space="0" w:color="auto"/>
              <w:bottom w:val="single" w:sz="6" w:space="0" w:color="auto"/>
            </w:tcBorders>
            <w:vAlign w:val="center"/>
          </w:tcPr>
          <w:p w14:paraId="5ED1B7A1" w14:textId="77777777" w:rsidR="009035BA" w:rsidRPr="009A4B52" w:rsidRDefault="009035BA" w:rsidP="00DA60C5">
            <w:pPr>
              <w:jc w:val="center"/>
              <w:rPr>
                <w:b/>
                <w:sz w:val="20"/>
                <w:szCs w:val="20"/>
                <w:lang w:val="en-US"/>
              </w:rPr>
            </w:pPr>
            <w:r w:rsidRPr="009A4B52">
              <w:rPr>
                <w:b/>
                <w:sz w:val="20"/>
                <w:szCs w:val="20"/>
                <w:lang w:val="en-US"/>
              </w:rPr>
              <w:t>Professional Knowledge</w:t>
            </w:r>
          </w:p>
        </w:tc>
        <w:tc>
          <w:tcPr>
            <w:tcW w:w="981" w:type="pct"/>
            <w:gridSpan w:val="3"/>
            <w:tcBorders>
              <w:top w:val="single" w:sz="12" w:space="0" w:color="auto"/>
              <w:bottom w:val="single" w:sz="6" w:space="0" w:color="auto"/>
            </w:tcBorders>
            <w:vAlign w:val="center"/>
          </w:tcPr>
          <w:p w14:paraId="2E7E7BEC" w14:textId="77777777" w:rsidR="009035BA" w:rsidRPr="009A4B52" w:rsidRDefault="009035BA" w:rsidP="00DA60C5">
            <w:pPr>
              <w:jc w:val="center"/>
              <w:rPr>
                <w:b/>
                <w:sz w:val="20"/>
                <w:szCs w:val="20"/>
                <w:lang w:val="en-US"/>
              </w:rPr>
            </w:pPr>
            <w:r w:rsidRPr="009A4B52">
              <w:rPr>
                <w:b/>
                <w:sz w:val="20"/>
                <w:szCs w:val="20"/>
                <w:lang w:val="en-US"/>
              </w:rPr>
              <w:t>Content Knowledge</w:t>
            </w:r>
          </w:p>
        </w:tc>
        <w:tc>
          <w:tcPr>
            <w:tcW w:w="1006" w:type="pct"/>
            <w:gridSpan w:val="4"/>
            <w:tcBorders>
              <w:top w:val="single" w:sz="12" w:space="0" w:color="auto"/>
              <w:bottom w:val="single" w:sz="6" w:space="0" w:color="auto"/>
            </w:tcBorders>
            <w:vAlign w:val="center"/>
          </w:tcPr>
          <w:p w14:paraId="4564DDCF" w14:textId="77777777" w:rsidR="009035BA" w:rsidRPr="009A4B52" w:rsidRDefault="009035BA" w:rsidP="00DA60C5">
            <w:pPr>
              <w:jc w:val="center"/>
              <w:rPr>
                <w:b/>
                <w:sz w:val="20"/>
                <w:szCs w:val="20"/>
                <w:lang w:val="en-US"/>
              </w:rPr>
            </w:pPr>
            <w:r>
              <w:rPr>
                <w:b/>
                <w:sz w:val="20"/>
                <w:szCs w:val="20"/>
                <w:lang w:val="en-US"/>
              </w:rPr>
              <w:t xml:space="preserve">General Culture </w:t>
            </w:r>
            <w:r w:rsidRPr="009A4B52">
              <w:rPr>
                <w:b/>
                <w:sz w:val="20"/>
                <w:szCs w:val="20"/>
                <w:lang w:val="en-US"/>
              </w:rPr>
              <w:t>Knowledge</w:t>
            </w:r>
          </w:p>
        </w:tc>
        <w:tc>
          <w:tcPr>
            <w:tcW w:w="2110" w:type="pct"/>
            <w:gridSpan w:val="4"/>
            <w:tcBorders>
              <w:top w:val="single" w:sz="12" w:space="0" w:color="auto"/>
              <w:bottom w:val="single" w:sz="6" w:space="0" w:color="auto"/>
            </w:tcBorders>
            <w:vAlign w:val="center"/>
          </w:tcPr>
          <w:p w14:paraId="499E1634" w14:textId="77777777" w:rsidR="009035BA" w:rsidRPr="009A4B52" w:rsidRDefault="009035BA" w:rsidP="00DA60C5">
            <w:pPr>
              <w:jc w:val="center"/>
              <w:rPr>
                <w:b/>
                <w:sz w:val="20"/>
                <w:szCs w:val="20"/>
                <w:lang w:val="en-US"/>
              </w:rPr>
            </w:pPr>
            <w:r w:rsidRPr="009A4B52">
              <w:rPr>
                <w:b/>
                <w:sz w:val="20"/>
                <w:szCs w:val="20"/>
                <w:lang w:val="en-US"/>
              </w:rPr>
              <w:t>Elective Course</w:t>
            </w:r>
          </w:p>
        </w:tc>
      </w:tr>
      <w:tr w:rsidR="009035BA" w:rsidRPr="00E052C8" w14:paraId="1141403F" w14:textId="77777777" w:rsidTr="00DA60C5">
        <w:tblPrEx>
          <w:tblBorders>
            <w:insideH w:val="single" w:sz="6" w:space="0" w:color="auto"/>
            <w:insideV w:val="single" w:sz="6" w:space="0" w:color="auto"/>
          </w:tblBorders>
        </w:tblPrEx>
        <w:trPr>
          <w:trHeight w:val="138"/>
        </w:trPr>
        <w:tc>
          <w:tcPr>
            <w:tcW w:w="903" w:type="pct"/>
            <w:gridSpan w:val="2"/>
            <w:tcBorders>
              <w:top w:val="single" w:sz="6" w:space="0" w:color="auto"/>
              <w:left w:val="single" w:sz="12" w:space="0" w:color="auto"/>
              <w:bottom w:val="single" w:sz="12" w:space="0" w:color="auto"/>
              <w:right w:val="single" w:sz="4" w:space="0" w:color="auto"/>
            </w:tcBorders>
          </w:tcPr>
          <w:p w14:paraId="7290ECBF" w14:textId="77777777" w:rsidR="009035BA" w:rsidRPr="00E052C8" w:rsidRDefault="009035BA" w:rsidP="00DA60C5">
            <w:pPr>
              <w:jc w:val="center"/>
              <w:rPr>
                <w:lang w:val="en-US"/>
              </w:rPr>
            </w:pPr>
          </w:p>
        </w:tc>
        <w:tc>
          <w:tcPr>
            <w:tcW w:w="981" w:type="pct"/>
            <w:gridSpan w:val="3"/>
            <w:tcBorders>
              <w:top w:val="single" w:sz="6" w:space="0" w:color="auto"/>
              <w:left w:val="single" w:sz="4" w:space="0" w:color="auto"/>
              <w:bottom w:val="single" w:sz="12" w:space="0" w:color="auto"/>
              <w:right w:val="single" w:sz="4" w:space="0" w:color="auto"/>
            </w:tcBorders>
          </w:tcPr>
          <w:p w14:paraId="3CD7438A" w14:textId="77777777" w:rsidR="009035BA" w:rsidRPr="00E052C8" w:rsidRDefault="009035BA" w:rsidP="00DA60C5">
            <w:pPr>
              <w:jc w:val="center"/>
              <w:rPr>
                <w:lang w:val="en-US"/>
              </w:rPr>
            </w:pPr>
          </w:p>
        </w:tc>
        <w:tc>
          <w:tcPr>
            <w:tcW w:w="1006" w:type="pct"/>
            <w:gridSpan w:val="4"/>
            <w:tcBorders>
              <w:top w:val="single" w:sz="6" w:space="0" w:color="auto"/>
              <w:left w:val="single" w:sz="4" w:space="0" w:color="auto"/>
              <w:bottom w:val="single" w:sz="12" w:space="0" w:color="auto"/>
            </w:tcBorders>
          </w:tcPr>
          <w:p w14:paraId="2946CB31" w14:textId="77777777" w:rsidR="009035BA" w:rsidRPr="00E052C8" w:rsidRDefault="009035BA" w:rsidP="00DA60C5">
            <w:pPr>
              <w:jc w:val="center"/>
              <w:rPr>
                <w:lang w:val="en-US"/>
              </w:rPr>
            </w:pPr>
            <w:r w:rsidRPr="00E052C8">
              <w:rPr>
                <w:lang w:val="en-US"/>
              </w:rPr>
              <w:t xml:space="preserve">  </w:t>
            </w:r>
          </w:p>
        </w:tc>
        <w:tc>
          <w:tcPr>
            <w:tcW w:w="2110" w:type="pct"/>
            <w:gridSpan w:val="4"/>
            <w:tcBorders>
              <w:top w:val="single" w:sz="6" w:space="0" w:color="auto"/>
              <w:left w:val="single" w:sz="4" w:space="0" w:color="auto"/>
              <w:bottom w:val="single" w:sz="12" w:space="0" w:color="auto"/>
            </w:tcBorders>
          </w:tcPr>
          <w:p w14:paraId="1BEDEA46" w14:textId="77777777" w:rsidR="009035BA" w:rsidRPr="0065744B" w:rsidRDefault="009035BA" w:rsidP="00DA60C5">
            <w:pPr>
              <w:jc w:val="center"/>
              <w:rPr>
                <w:lang w:val="en-US"/>
              </w:rPr>
            </w:pPr>
            <w:r w:rsidRPr="0065744B">
              <w:rPr>
                <w:sz w:val="20"/>
                <w:szCs w:val="20"/>
                <w:lang w:val="en-US"/>
              </w:rPr>
              <w:t>General Knowledge</w:t>
            </w:r>
            <w:r>
              <w:rPr>
                <w:sz w:val="20"/>
                <w:szCs w:val="20"/>
                <w:lang w:val="en-US"/>
              </w:rPr>
              <w:t xml:space="preserve"> (   )</w:t>
            </w:r>
            <w:r w:rsidRPr="0065744B">
              <w:rPr>
                <w:sz w:val="22"/>
                <w:szCs w:val="22"/>
                <w:lang w:val="en-US"/>
              </w:rPr>
              <w:t xml:space="preserve"> </w:t>
            </w:r>
            <w:r>
              <w:rPr>
                <w:sz w:val="22"/>
                <w:szCs w:val="22"/>
                <w:lang w:val="en-US"/>
              </w:rPr>
              <w:t xml:space="preserve">  </w:t>
            </w:r>
            <w:r w:rsidRPr="0065744B">
              <w:rPr>
                <w:sz w:val="20"/>
                <w:szCs w:val="20"/>
                <w:lang w:val="en-US"/>
              </w:rPr>
              <w:t>Content Knowledge</w:t>
            </w:r>
            <w:r>
              <w:rPr>
                <w:sz w:val="20"/>
                <w:szCs w:val="20"/>
                <w:lang w:val="en-US"/>
              </w:rPr>
              <w:t xml:space="preserve"> (X)</w:t>
            </w:r>
          </w:p>
        </w:tc>
      </w:tr>
      <w:tr w:rsidR="009035BA" w:rsidRPr="00E052C8" w14:paraId="34A86D92" w14:textId="77777777" w:rsidTr="00DA60C5">
        <w:trPr>
          <w:trHeight w:val="324"/>
        </w:trPr>
        <w:tc>
          <w:tcPr>
            <w:tcW w:w="5000" w:type="pct"/>
            <w:gridSpan w:val="13"/>
            <w:tcBorders>
              <w:top w:val="single" w:sz="12" w:space="0" w:color="auto"/>
              <w:left w:val="single" w:sz="12" w:space="0" w:color="auto"/>
              <w:bottom w:val="single" w:sz="12" w:space="0" w:color="auto"/>
              <w:right w:val="single" w:sz="12" w:space="0" w:color="auto"/>
            </w:tcBorders>
            <w:vAlign w:val="center"/>
          </w:tcPr>
          <w:p w14:paraId="0F4A68F0" w14:textId="77777777" w:rsidR="009035BA" w:rsidRPr="00E052C8" w:rsidRDefault="009035BA" w:rsidP="00DA60C5">
            <w:pPr>
              <w:jc w:val="center"/>
              <w:rPr>
                <w:b/>
                <w:sz w:val="20"/>
                <w:szCs w:val="20"/>
                <w:lang w:val="en-US"/>
              </w:rPr>
            </w:pPr>
            <w:r w:rsidRPr="00E052C8">
              <w:rPr>
                <w:b/>
                <w:sz w:val="20"/>
                <w:szCs w:val="20"/>
                <w:lang w:val="en-US"/>
              </w:rPr>
              <w:t>ASSESSMENT CRITERIA</w:t>
            </w:r>
          </w:p>
        </w:tc>
      </w:tr>
      <w:tr w:rsidR="009035BA" w:rsidRPr="00E052C8" w14:paraId="2FE52EC0" w14:textId="77777777" w:rsidTr="00DA60C5">
        <w:tc>
          <w:tcPr>
            <w:tcW w:w="1964" w:type="pct"/>
            <w:gridSpan w:val="6"/>
            <w:vMerge w:val="restart"/>
            <w:tcBorders>
              <w:top w:val="single" w:sz="12" w:space="0" w:color="auto"/>
              <w:left w:val="single" w:sz="12" w:space="0" w:color="auto"/>
              <w:bottom w:val="single" w:sz="12" w:space="0" w:color="auto"/>
              <w:right w:val="single" w:sz="12" w:space="0" w:color="auto"/>
            </w:tcBorders>
            <w:vAlign w:val="center"/>
          </w:tcPr>
          <w:p w14:paraId="3C803E39" w14:textId="77777777" w:rsidR="009035BA" w:rsidRPr="00E052C8" w:rsidRDefault="009035BA" w:rsidP="00DA60C5">
            <w:pPr>
              <w:jc w:val="center"/>
              <w:rPr>
                <w:b/>
                <w:sz w:val="20"/>
                <w:szCs w:val="20"/>
                <w:lang w:val="en-US"/>
              </w:rPr>
            </w:pPr>
            <w:r w:rsidRPr="00E052C8">
              <w:rPr>
                <w:b/>
                <w:sz w:val="20"/>
                <w:szCs w:val="20"/>
                <w:lang w:val="en-US"/>
              </w:rPr>
              <w:t>MID-TERM</w:t>
            </w:r>
          </w:p>
        </w:tc>
        <w:tc>
          <w:tcPr>
            <w:tcW w:w="1126" w:type="pct"/>
            <w:gridSpan w:val="5"/>
            <w:tcBorders>
              <w:top w:val="single" w:sz="12" w:space="0" w:color="auto"/>
              <w:left w:val="single" w:sz="12" w:space="0" w:color="auto"/>
              <w:bottom w:val="single" w:sz="8" w:space="0" w:color="auto"/>
              <w:right w:val="single" w:sz="4" w:space="0" w:color="auto"/>
            </w:tcBorders>
            <w:vAlign w:val="center"/>
          </w:tcPr>
          <w:p w14:paraId="1EDFF5CA" w14:textId="77777777" w:rsidR="009035BA" w:rsidRPr="00E052C8" w:rsidRDefault="009035BA" w:rsidP="00DA60C5">
            <w:pPr>
              <w:jc w:val="center"/>
              <w:rPr>
                <w:b/>
                <w:sz w:val="20"/>
                <w:szCs w:val="20"/>
                <w:lang w:val="en-US"/>
              </w:rPr>
            </w:pPr>
            <w:r w:rsidRPr="00E052C8">
              <w:rPr>
                <w:b/>
                <w:sz w:val="20"/>
                <w:szCs w:val="20"/>
                <w:lang w:val="en-US"/>
              </w:rPr>
              <w:t>Evaluation Type</w:t>
            </w:r>
          </w:p>
        </w:tc>
        <w:tc>
          <w:tcPr>
            <w:tcW w:w="1243" w:type="pct"/>
            <w:tcBorders>
              <w:top w:val="single" w:sz="12" w:space="0" w:color="auto"/>
              <w:left w:val="single" w:sz="4" w:space="0" w:color="auto"/>
              <w:bottom w:val="single" w:sz="8" w:space="0" w:color="auto"/>
              <w:right w:val="single" w:sz="8" w:space="0" w:color="auto"/>
            </w:tcBorders>
            <w:vAlign w:val="center"/>
          </w:tcPr>
          <w:p w14:paraId="10E4FB23" w14:textId="77777777" w:rsidR="009035BA" w:rsidRPr="00E052C8" w:rsidRDefault="009035BA" w:rsidP="00DA60C5">
            <w:pPr>
              <w:jc w:val="center"/>
              <w:rPr>
                <w:b/>
                <w:sz w:val="20"/>
                <w:szCs w:val="20"/>
                <w:lang w:val="en-US"/>
              </w:rPr>
            </w:pPr>
            <w:r w:rsidRPr="00E052C8">
              <w:rPr>
                <w:b/>
                <w:sz w:val="20"/>
                <w:szCs w:val="20"/>
                <w:lang w:val="en-US"/>
              </w:rPr>
              <w:t>Quantity</w:t>
            </w:r>
          </w:p>
        </w:tc>
        <w:tc>
          <w:tcPr>
            <w:tcW w:w="667" w:type="pct"/>
            <w:tcBorders>
              <w:top w:val="single" w:sz="12" w:space="0" w:color="auto"/>
              <w:left w:val="single" w:sz="8" w:space="0" w:color="auto"/>
              <w:bottom w:val="single" w:sz="8" w:space="0" w:color="auto"/>
              <w:right w:val="single" w:sz="12" w:space="0" w:color="auto"/>
            </w:tcBorders>
            <w:vAlign w:val="center"/>
          </w:tcPr>
          <w:p w14:paraId="3B831C65" w14:textId="77777777" w:rsidR="009035BA" w:rsidRPr="00E052C8" w:rsidRDefault="009035BA" w:rsidP="00DA60C5">
            <w:pPr>
              <w:jc w:val="center"/>
              <w:rPr>
                <w:b/>
                <w:sz w:val="20"/>
                <w:szCs w:val="20"/>
                <w:lang w:val="en-US"/>
              </w:rPr>
            </w:pPr>
            <w:r w:rsidRPr="00E052C8">
              <w:rPr>
                <w:b/>
                <w:sz w:val="20"/>
                <w:szCs w:val="20"/>
                <w:lang w:val="en-US"/>
              </w:rPr>
              <w:t>%</w:t>
            </w:r>
          </w:p>
        </w:tc>
      </w:tr>
      <w:tr w:rsidR="009035BA" w:rsidRPr="00E052C8" w14:paraId="0BDE0C26" w14:textId="77777777" w:rsidTr="00DA60C5">
        <w:tc>
          <w:tcPr>
            <w:tcW w:w="1964" w:type="pct"/>
            <w:gridSpan w:val="6"/>
            <w:vMerge/>
            <w:tcBorders>
              <w:top w:val="single" w:sz="12" w:space="0" w:color="auto"/>
              <w:left w:val="single" w:sz="12" w:space="0" w:color="auto"/>
              <w:bottom w:val="single" w:sz="12" w:space="0" w:color="auto"/>
              <w:right w:val="single" w:sz="12" w:space="0" w:color="auto"/>
            </w:tcBorders>
            <w:vAlign w:val="center"/>
          </w:tcPr>
          <w:p w14:paraId="063F5059" w14:textId="77777777" w:rsidR="009035BA" w:rsidRPr="00E052C8" w:rsidRDefault="009035BA" w:rsidP="00DA60C5">
            <w:pPr>
              <w:rPr>
                <w:b/>
                <w:sz w:val="20"/>
                <w:szCs w:val="20"/>
                <w:lang w:val="en-US"/>
              </w:rPr>
            </w:pPr>
          </w:p>
        </w:tc>
        <w:tc>
          <w:tcPr>
            <w:tcW w:w="1126" w:type="pct"/>
            <w:gridSpan w:val="5"/>
            <w:tcBorders>
              <w:top w:val="single" w:sz="8" w:space="0" w:color="auto"/>
              <w:left w:val="single" w:sz="12" w:space="0" w:color="auto"/>
              <w:bottom w:val="single" w:sz="4" w:space="0" w:color="auto"/>
              <w:right w:val="single" w:sz="4" w:space="0" w:color="auto"/>
            </w:tcBorders>
            <w:vAlign w:val="center"/>
          </w:tcPr>
          <w:p w14:paraId="45FA1C95" w14:textId="77777777" w:rsidR="009035BA" w:rsidRPr="00E052C8" w:rsidRDefault="009035BA" w:rsidP="00DA60C5">
            <w:pPr>
              <w:rPr>
                <w:sz w:val="20"/>
                <w:szCs w:val="20"/>
                <w:lang w:val="en-US"/>
              </w:rPr>
            </w:pPr>
            <w:r w:rsidRPr="00E052C8">
              <w:rPr>
                <w:sz w:val="20"/>
                <w:szCs w:val="20"/>
                <w:lang w:val="en-US"/>
              </w:rPr>
              <w:t>1st Mid-Term</w:t>
            </w:r>
          </w:p>
        </w:tc>
        <w:tc>
          <w:tcPr>
            <w:tcW w:w="1243" w:type="pct"/>
            <w:tcBorders>
              <w:top w:val="single" w:sz="8" w:space="0" w:color="auto"/>
              <w:left w:val="single" w:sz="4" w:space="0" w:color="auto"/>
              <w:bottom w:val="single" w:sz="4" w:space="0" w:color="auto"/>
              <w:right w:val="single" w:sz="8" w:space="0" w:color="auto"/>
            </w:tcBorders>
          </w:tcPr>
          <w:p w14:paraId="27274716" w14:textId="77777777" w:rsidR="009035BA" w:rsidRPr="0097320A" w:rsidRDefault="009035BA" w:rsidP="00DA60C5">
            <w:pPr>
              <w:jc w:val="center"/>
            </w:pPr>
            <w:r>
              <w:t>1</w:t>
            </w:r>
          </w:p>
        </w:tc>
        <w:tc>
          <w:tcPr>
            <w:tcW w:w="667" w:type="pct"/>
            <w:tcBorders>
              <w:top w:val="single" w:sz="8" w:space="0" w:color="auto"/>
              <w:left w:val="single" w:sz="8" w:space="0" w:color="auto"/>
              <w:bottom w:val="single" w:sz="4" w:space="0" w:color="auto"/>
              <w:right w:val="single" w:sz="12" w:space="0" w:color="auto"/>
            </w:tcBorders>
            <w:shd w:val="clear" w:color="auto" w:fill="auto"/>
          </w:tcPr>
          <w:p w14:paraId="28DEF15C" w14:textId="77777777" w:rsidR="009035BA" w:rsidRPr="00EA28D9" w:rsidRDefault="009035BA" w:rsidP="00DA60C5">
            <w:pPr>
              <w:jc w:val="center"/>
            </w:pPr>
            <w:r w:rsidRPr="00EA28D9">
              <w:t>30</w:t>
            </w:r>
          </w:p>
        </w:tc>
      </w:tr>
      <w:tr w:rsidR="009035BA" w:rsidRPr="00E052C8" w14:paraId="057FDE22" w14:textId="77777777" w:rsidTr="00DA60C5">
        <w:tc>
          <w:tcPr>
            <w:tcW w:w="1964" w:type="pct"/>
            <w:gridSpan w:val="6"/>
            <w:vMerge/>
            <w:tcBorders>
              <w:top w:val="single" w:sz="12" w:space="0" w:color="auto"/>
              <w:left w:val="single" w:sz="12" w:space="0" w:color="auto"/>
              <w:bottom w:val="single" w:sz="12" w:space="0" w:color="auto"/>
              <w:right w:val="single" w:sz="12" w:space="0" w:color="auto"/>
            </w:tcBorders>
            <w:vAlign w:val="center"/>
          </w:tcPr>
          <w:p w14:paraId="6084CA58" w14:textId="77777777" w:rsidR="009035BA" w:rsidRPr="00E052C8" w:rsidRDefault="009035BA" w:rsidP="00DA60C5">
            <w:pPr>
              <w:rPr>
                <w:b/>
                <w:sz w:val="20"/>
                <w:szCs w:val="20"/>
                <w:lang w:val="en-US"/>
              </w:rPr>
            </w:pPr>
          </w:p>
        </w:tc>
        <w:tc>
          <w:tcPr>
            <w:tcW w:w="1126" w:type="pct"/>
            <w:gridSpan w:val="5"/>
            <w:tcBorders>
              <w:top w:val="single" w:sz="4" w:space="0" w:color="auto"/>
              <w:left w:val="single" w:sz="12" w:space="0" w:color="auto"/>
              <w:bottom w:val="single" w:sz="4" w:space="0" w:color="auto"/>
              <w:right w:val="single" w:sz="4" w:space="0" w:color="auto"/>
            </w:tcBorders>
            <w:vAlign w:val="center"/>
          </w:tcPr>
          <w:p w14:paraId="6153892E" w14:textId="77777777" w:rsidR="009035BA" w:rsidRPr="00E052C8" w:rsidRDefault="009035BA" w:rsidP="00DA60C5">
            <w:pPr>
              <w:rPr>
                <w:sz w:val="20"/>
                <w:szCs w:val="20"/>
                <w:lang w:val="en-US"/>
              </w:rPr>
            </w:pPr>
            <w:r w:rsidRPr="00E052C8">
              <w:rPr>
                <w:sz w:val="20"/>
                <w:szCs w:val="20"/>
                <w:lang w:val="en-US"/>
              </w:rPr>
              <w:t>2nd Mid-Term</w:t>
            </w:r>
          </w:p>
        </w:tc>
        <w:tc>
          <w:tcPr>
            <w:tcW w:w="1243" w:type="pct"/>
            <w:tcBorders>
              <w:top w:val="single" w:sz="4" w:space="0" w:color="auto"/>
              <w:left w:val="single" w:sz="4" w:space="0" w:color="auto"/>
              <w:bottom w:val="single" w:sz="4" w:space="0" w:color="auto"/>
              <w:right w:val="single" w:sz="8" w:space="0" w:color="auto"/>
            </w:tcBorders>
          </w:tcPr>
          <w:p w14:paraId="5CC2832D" w14:textId="77777777" w:rsidR="009035BA" w:rsidRPr="0097320A" w:rsidRDefault="009035BA" w:rsidP="00DA60C5">
            <w:pPr>
              <w:jc w:val="center"/>
            </w:pPr>
          </w:p>
        </w:tc>
        <w:tc>
          <w:tcPr>
            <w:tcW w:w="667" w:type="pct"/>
            <w:tcBorders>
              <w:top w:val="single" w:sz="4" w:space="0" w:color="auto"/>
              <w:left w:val="single" w:sz="8" w:space="0" w:color="auto"/>
              <w:bottom w:val="single" w:sz="4" w:space="0" w:color="auto"/>
              <w:right w:val="single" w:sz="12" w:space="0" w:color="auto"/>
            </w:tcBorders>
            <w:shd w:val="clear" w:color="auto" w:fill="auto"/>
          </w:tcPr>
          <w:p w14:paraId="2D2F2A8B" w14:textId="77777777" w:rsidR="009035BA" w:rsidRPr="00EA28D9" w:rsidRDefault="009035BA" w:rsidP="00DA60C5">
            <w:pPr>
              <w:jc w:val="center"/>
            </w:pPr>
          </w:p>
        </w:tc>
      </w:tr>
      <w:tr w:rsidR="009035BA" w:rsidRPr="00E052C8" w14:paraId="60B1FA3A" w14:textId="77777777" w:rsidTr="00DA60C5">
        <w:tc>
          <w:tcPr>
            <w:tcW w:w="1964" w:type="pct"/>
            <w:gridSpan w:val="6"/>
            <w:vMerge/>
            <w:tcBorders>
              <w:top w:val="single" w:sz="12" w:space="0" w:color="auto"/>
              <w:left w:val="single" w:sz="12" w:space="0" w:color="auto"/>
              <w:bottom w:val="single" w:sz="12" w:space="0" w:color="auto"/>
              <w:right w:val="single" w:sz="12" w:space="0" w:color="auto"/>
            </w:tcBorders>
            <w:vAlign w:val="center"/>
          </w:tcPr>
          <w:p w14:paraId="15796458" w14:textId="77777777" w:rsidR="009035BA" w:rsidRPr="00E052C8" w:rsidRDefault="009035BA" w:rsidP="00DA60C5">
            <w:pPr>
              <w:rPr>
                <w:b/>
                <w:sz w:val="20"/>
                <w:szCs w:val="20"/>
                <w:lang w:val="en-US"/>
              </w:rPr>
            </w:pPr>
          </w:p>
        </w:tc>
        <w:tc>
          <w:tcPr>
            <w:tcW w:w="1126" w:type="pct"/>
            <w:gridSpan w:val="5"/>
            <w:tcBorders>
              <w:top w:val="single" w:sz="4" w:space="0" w:color="auto"/>
              <w:left w:val="single" w:sz="12" w:space="0" w:color="auto"/>
              <w:bottom w:val="single" w:sz="4" w:space="0" w:color="auto"/>
              <w:right w:val="single" w:sz="4" w:space="0" w:color="auto"/>
            </w:tcBorders>
            <w:vAlign w:val="center"/>
          </w:tcPr>
          <w:p w14:paraId="6D0B3AF7" w14:textId="77777777" w:rsidR="009035BA" w:rsidRPr="00E052C8" w:rsidRDefault="009035BA" w:rsidP="00DA60C5">
            <w:pPr>
              <w:rPr>
                <w:sz w:val="20"/>
                <w:szCs w:val="20"/>
                <w:lang w:val="en-US"/>
              </w:rPr>
            </w:pPr>
            <w:r w:rsidRPr="00E052C8">
              <w:rPr>
                <w:sz w:val="20"/>
                <w:szCs w:val="20"/>
                <w:lang w:val="en-US"/>
              </w:rPr>
              <w:t>Quiz</w:t>
            </w:r>
          </w:p>
        </w:tc>
        <w:tc>
          <w:tcPr>
            <w:tcW w:w="1243" w:type="pct"/>
            <w:tcBorders>
              <w:top w:val="single" w:sz="4" w:space="0" w:color="auto"/>
              <w:left w:val="single" w:sz="4" w:space="0" w:color="auto"/>
              <w:bottom w:val="single" w:sz="4" w:space="0" w:color="auto"/>
              <w:right w:val="single" w:sz="8" w:space="0" w:color="auto"/>
            </w:tcBorders>
          </w:tcPr>
          <w:p w14:paraId="62E1FC01" w14:textId="77777777" w:rsidR="009035BA" w:rsidRPr="0097320A" w:rsidRDefault="009035BA" w:rsidP="00DA60C5">
            <w:pPr>
              <w:jc w:val="center"/>
            </w:pPr>
          </w:p>
        </w:tc>
        <w:tc>
          <w:tcPr>
            <w:tcW w:w="667" w:type="pct"/>
            <w:tcBorders>
              <w:top w:val="single" w:sz="4" w:space="0" w:color="auto"/>
              <w:left w:val="single" w:sz="8" w:space="0" w:color="auto"/>
              <w:bottom w:val="single" w:sz="4" w:space="0" w:color="auto"/>
              <w:right w:val="single" w:sz="12" w:space="0" w:color="auto"/>
            </w:tcBorders>
          </w:tcPr>
          <w:p w14:paraId="128DB052" w14:textId="77777777" w:rsidR="009035BA" w:rsidRPr="00EA28D9" w:rsidRDefault="009035BA" w:rsidP="00DA60C5">
            <w:pPr>
              <w:jc w:val="center"/>
            </w:pPr>
          </w:p>
        </w:tc>
      </w:tr>
      <w:tr w:rsidR="009035BA" w:rsidRPr="00E052C8" w14:paraId="01A8A3A6" w14:textId="77777777" w:rsidTr="00DA60C5">
        <w:tc>
          <w:tcPr>
            <w:tcW w:w="1964" w:type="pct"/>
            <w:gridSpan w:val="6"/>
            <w:vMerge/>
            <w:tcBorders>
              <w:top w:val="single" w:sz="12" w:space="0" w:color="auto"/>
              <w:left w:val="single" w:sz="12" w:space="0" w:color="auto"/>
              <w:bottom w:val="single" w:sz="12" w:space="0" w:color="auto"/>
              <w:right w:val="single" w:sz="12" w:space="0" w:color="auto"/>
            </w:tcBorders>
            <w:vAlign w:val="center"/>
          </w:tcPr>
          <w:p w14:paraId="26D96501" w14:textId="77777777" w:rsidR="009035BA" w:rsidRPr="00E052C8" w:rsidRDefault="009035BA" w:rsidP="00DA60C5">
            <w:pPr>
              <w:rPr>
                <w:b/>
                <w:sz w:val="20"/>
                <w:szCs w:val="20"/>
                <w:lang w:val="en-US"/>
              </w:rPr>
            </w:pPr>
          </w:p>
        </w:tc>
        <w:tc>
          <w:tcPr>
            <w:tcW w:w="1126" w:type="pct"/>
            <w:gridSpan w:val="5"/>
            <w:tcBorders>
              <w:top w:val="single" w:sz="4" w:space="0" w:color="auto"/>
              <w:left w:val="single" w:sz="12" w:space="0" w:color="auto"/>
              <w:bottom w:val="single" w:sz="4" w:space="0" w:color="auto"/>
              <w:right w:val="single" w:sz="4" w:space="0" w:color="auto"/>
            </w:tcBorders>
            <w:vAlign w:val="center"/>
          </w:tcPr>
          <w:p w14:paraId="7D049A59" w14:textId="77777777" w:rsidR="009035BA" w:rsidRPr="00E052C8" w:rsidRDefault="009035BA" w:rsidP="00DA60C5">
            <w:pPr>
              <w:rPr>
                <w:sz w:val="20"/>
                <w:szCs w:val="20"/>
                <w:lang w:val="en-US"/>
              </w:rPr>
            </w:pPr>
            <w:r w:rsidRPr="00E052C8">
              <w:rPr>
                <w:sz w:val="20"/>
                <w:szCs w:val="20"/>
                <w:lang w:val="en-US"/>
              </w:rPr>
              <w:t>Homework</w:t>
            </w:r>
          </w:p>
        </w:tc>
        <w:tc>
          <w:tcPr>
            <w:tcW w:w="1243" w:type="pct"/>
            <w:tcBorders>
              <w:top w:val="single" w:sz="4" w:space="0" w:color="auto"/>
              <w:left w:val="single" w:sz="4" w:space="0" w:color="auto"/>
              <w:bottom w:val="single" w:sz="4" w:space="0" w:color="auto"/>
              <w:right w:val="single" w:sz="8" w:space="0" w:color="auto"/>
            </w:tcBorders>
          </w:tcPr>
          <w:p w14:paraId="34A23102" w14:textId="77777777" w:rsidR="009035BA" w:rsidRPr="0097320A" w:rsidRDefault="009035BA" w:rsidP="00DA60C5">
            <w:pPr>
              <w:jc w:val="center"/>
            </w:pPr>
            <w:r>
              <w:t>1</w:t>
            </w:r>
          </w:p>
        </w:tc>
        <w:tc>
          <w:tcPr>
            <w:tcW w:w="667" w:type="pct"/>
            <w:tcBorders>
              <w:top w:val="single" w:sz="4" w:space="0" w:color="auto"/>
              <w:left w:val="single" w:sz="8" w:space="0" w:color="auto"/>
              <w:bottom w:val="single" w:sz="4" w:space="0" w:color="auto"/>
              <w:right w:val="single" w:sz="12" w:space="0" w:color="auto"/>
            </w:tcBorders>
          </w:tcPr>
          <w:p w14:paraId="4D3EEA20" w14:textId="77777777" w:rsidR="009035BA" w:rsidRPr="00EA28D9" w:rsidRDefault="009035BA" w:rsidP="00DA60C5">
            <w:pPr>
              <w:jc w:val="center"/>
            </w:pPr>
            <w:r>
              <w:t>20</w:t>
            </w:r>
          </w:p>
        </w:tc>
      </w:tr>
      <w:tr w:rsidR="009035BA" w:rsidRPr="00E052C8" w14:paraId="471816F5" w14:textId="77777777" w:rsidTr="00DA60C5">
        <w:tc>
          <w:tcPr>
            <w:tcW w:w="1964" w:type="pct"/>
            <w:gridSpan w:val="6"/>
            <w:vMerge/>
            <w:tcBorders>
              <w:top w:val="single" w:sz="12" w:space="0" w:color="auto"/>
              <w:left w:val="single" w:sz="12" w:space="0" w:color="auto"/>
              <w:bottom w:val="single" w:sz="12" w:space="0" w:color="auto"/>
              <w:right w:val="single" w:sz="12" w:space="0" w:color="auto"/>
            </w:tcBorders>
            <w:vAlign w:val="center"/>
          </w:tcPr>
          <w:p w14:paraId="3D9AB880" w14:textId="77777777" w:rsidR="009035BA" w:rsidRPr="00E052C8" w:rsidRDefault="009035BA" w:rsidP="00DA60C5">
            <w:pPr>
              <w:rPr>
                <w:b/>
                <w:sz w:val="20"/>
                <w:szCs w:val="20"/>
                <w:lang w:val="en-US"/>
              </w:rPr>
            </w:pPr>
          </w:p>
        </w:tc>
        <w:tc>
          <w:tcPr>
            <w:tcW w:w="1126" w:type="pct"/>
            <w:gridSpan w:val="5"/>
            <w:tcBorders>
              <w:top w:val="single" w:sz="4" w:space="0" w:color="auto"/>
              <w:left w:val="single" w:sz="12" w:space="0" w:color="auto"/>
              <w:bottom w:val="single" w:sz="8" w:space="0" w:color="auto"/>
              <w:right w:val="single" w:sz="4" w:space="0" w:color="auto"/>
            </w:tcBorders>
            <w:vAlign w:val="center"/>
          </w:tcPr>
          <w:p w14:paraId="73A4CBE2" w14:textId="77777777" w:rsidR="009035BA" w:rsidRPr="00E052C8" w:rsidRDefault="009035BA" w:rsidP="00DA60C5">
            <w:pPr>
              <w:rPr>
                <w:sz w:val="20"/>
                <w:szCs w:val="20"/>
                <w:lang w:val="en-US"/>
              </w:rPr>
            </w:pPr>
            <w:r w:rsidRPr="00E052C8">
              <w:rPr>
                <w:sz w:val="20"/>
                <w:szCs w:val="20"/>
                <w:lang w:val="en-US"/>
              </w:rPr>
              <w:t>Project</w:t>
            </w:r>
          </w:p>
        </w:tc>
        <w:tc>
          <w:tcPr>
            <w:tcW w:w="1243" w:type="pct"/>
            <w:tcBorders>
              <w:top w:val="single" w:sz="4" w:space="0" w:color="auto"/>
              <w:left w:val="single" w:sz="4" w:space="0" w:color="auto"/>
              <w:bottom w:val="single" w:sz="8" w:space="0" w:color="auto"/>
              <w:right w:val="single" w:sz="8" w:space="0" w:color="auto"/>
            </w:tcBorders>
          </w:tcPr>
          <w:p w14:paraId="142E8A0D" w14:textId="77777777" w:rsidR="009035BA" w:rsidRPr="0097320A" w:rsidRDefault="009035BA" w:rsidP="00DA60C5">
            <w:pPr>
              <w:jc w:val="center"/>
            </w:pPr>
          </w:p>
        </w:tc>
        <w:tc>
          <w:tcPr>
            <w:tcW w:w="667" w:type="pct"/>
            <w:tcBorders>
              <w:top w:val="single" w:sz="4" w:space="0" w:color="auto"/>
              <w:left w:val="single" w:sz="8" w:space="0" w:color="auto"/>
              <w:bottom w:val="single" w:sz="8" w:space="0" w:color="auto"/>
              <w:right w:val="single" w:sz="12" w:space="0" w:color="auto"/>
            </w:tcBorders>
          </w:tcPr>
          <w:p w14:paraId="5872CC65" w14:textId="77777777" w:rsidR="009035BA" w:rsidRPr="00EA28D9" w:rsidRDefault="009035BA" w:rsidP="00DA60C5">
            <w:pPr>
              <w:jc w:val="center"/>
            </w:pPr>
          </w:p>
        </w:tc>
      </w:tr>
      <w:tr w:rsidR="009035BA" w:rsidRPr="00E052C8" w14:paraId="282D862D" w14:textId="77777777" w:rsidTr="00DA60C5">
        <w:tc>
          <w:tcPr>
            <w:tcW w:w="1964" w:type="pct"/>
            <w:gridSpan w:val="6"/>
            <w:vMerge/>
            <w:tcBorders>
              <w:top w:val="single" w:sz="12" w:space="0" w:color="auto"/>
              <w:left w:val="single" w:sz="12" w:space="0" w:color="auto"/>
              <w:bottom w:val="single" w:sz="12" w:space="0" w:color="auto"/>
              <w:right w:val="single" w:sz="12" w:space="0" w:color="auto"/>
            </w:tcBorders>
            <w:vAlign w:val="center"/>
          </w:tcPr>
          <w:p w14:paraId="02358DCC" w14:textId="77777777" w:rsidR="009035BA" w:rsidRPr="00E052C8" w:rsidRDefault="009035BA" w:rsidP="00DA60C5">
            <w:pPr>
              <w:rPr>
                <w:b/>
                <w:sz w:val="20"/>
                <w:szCs w:val="20"/>
                <w:lang w:val="en-US"/>
              </w:rPr>
            </w:pPr>
          </w:p>
        </w:tc>
        <w:tc>
          <w:tcPr>
            <w:tcW w:w="1126" w:type="pct"/>
            <w:gridSpan w:val="5"/>
            <w:tcBorders>
              <w:top w:val="single" w:sz="8" w:space="0" w:color="auto"/>
              <w:left w:val="single" w:sz="12" w:space="0" w:color="auto"/>
              <w:bottom w:val="single" w:sz="8" w:space="0" w:color="auto"/>
              <w:right w:val="single" w:sz="4" w:space="0" w:color="auto"/>
            </w:tcBorders>
            <w:vAlign w:val="center"/>
          </w:tcPr>
          <w:p w14:paraId="5B8D87F3" w14:textId="77777777" w:rsidR="009035BA" w:rsidRPr="00E052C8" w:rsidRDefault="009035BA" w:rsidP="00DA60C5">
            <w:pPr>
              <w:rPr>
                <w:sz w:val="20"/>
                <w:szCs w:val="20"/>
                <w:lang w:val="en-US"/>
              </w:rPr>
            </w:pPr>
            <w:r w:rsidRPr="00E052C8">
              <w:rPr>
                <w:sz w:val="20"/>
                <w:szCs w:val="20"/>
                <w:lang w:val="en-US"/>
              </w:rPr>
              <w:t>Report</w:t>
            </w:r>
          </w:p>
        </w:tc>
        <w:tc>
          <w:tcPr>
            <w:tcW w:w="1243" w:type="pct"/>
            <w:tcBorders>
              <w:top w:val="single" w:sz="8" w:space="0" w:color="auto"/>
              <w:left w:val="single" w:sz="4" w:space="0" w:color="auto"/>
              <w:bottom w:val="single" w:sz="8" w:space="0" w:color="auto"/>
              <w:right w:val="single" w:sz="8" w:space="0" w:color="auto"/>
            </w:tcBorders>
          </w:tcPr>
          <w:p w14:paraId="5FA56200" w14:textId="77777777" w:rsidR="009035BA" w:rsidRPr="0097320A" w:rsidRDefault="009035BA" w:rsidP="00DA60C5">
            <w:pPr>
              <w:jc w:val="center"/>
            </w:pPr>
          </w:p>
        </w:tc>
        <w:tc>
          <w:tcPr>
            <w:tcW w:w="667" w:type="pct"/>
            <w:tcBorders>
              <w:top w:val="single" w:sz="8" w:space="0" w:color="auto"/>
              <w:left w:val="single" w:sz="8" w:space="0" w:color="auto"/>
              <w:bottom w:val="single" w:sz="8" w:space="0" w:color="auto"/>
              <w:right w:val="single" w:sz="12" w:space="0" w:color="auto"/>
            </w:tcBorders>
          </w:tcPr>
          <w:p w14:paraId="66AD79FB" w14:textId="77777777" w:rsidR="009035BA" w:rsidRPr="00EA28D9" w:rsidRDefault="009035BA" w:rsidP="00DA60C5">
            <w:pPr>
              <w:jc w:val="center"/>
            </w:pPr>
          </w:p>
        </w:tc>
      </w:tr>
      <w:tr w:rsidR="009035BA" w:rsidRPr="00E052C8" w14:paraId="6CCA48A2" w14:textId="77777777" w:rsidTr="00DA60C5">
        <w:tc>
          <w:tcPr>
            <w:tcW w:w="1964" w:type="pct"/>
            <w:gridSpan w:val="6"/>
            <w:vMerge/>
            <w:tcBorders>
              <w:top w:val="single" w:sz="12" w:space="0" w:color="auto"/>
              <w:left w:val="single" w:sz="12" w:space="0" w:color="auto"/>
              <w:bottom w:val="single" w:sz="12" w:space="0" w:color="auto"/>
              <w:right w:val="single" w:sz="12" w:space="0" w:color="auto"/>
            </w:tcBorders>
            <w:vAlign w:val="center"/>
          </w:tcPr>
          <w:p w14:paraId="758126B7" w14:textId="77777777" w:rsidR="009035BA" w:rsidRPr="00E052C8" w:rsidRDefault="009035BA" w:rsidP="00DA60C5">
            <w:pPr>
              <w:rPr>
                <w:b/>
                <w:sz w:val="20"/>
                <w:szCs w:val="20"/>
                <w:lang w:val="en-US"/>
              </w:rPr>
            </w:pPr>
          </w:p>
        </w:tc>
        <w:tc>
          <w:tcPr>
            <w:tcW w:w="1126" w:type="pct"/>
            <w:gridSpan w:val="5"/>
            <w:tcBorders>
              <w:top w:val="single" w:sz="8" w:space="0" w:color="auto"/>
              <w:left w:val="single" w:sz="12" w:space="0" w:color="auto"/>
              <w:bottom w:val="single" w:sz="12" w:space="0" w:color="auto"/>
              <w:right w:val="single" w:sz="4" w:space="0" w:color="auto"/>
            </w:tcBorders>
            <w:vAlign w:val="center"/>
          </w:tcPr>
          <w:p w14:paraId="76B7276C" w14:textId="77777777" w:rsidR="009035BA" w:rsidRPr="00E052C8" w:rsidRDefault="009035BA" w:rsidP="00DA60C5">
            <w:pPr>
              <w:rPr>
                <w:sz w:val="20"/>
                <w:szCs w:val="20"/>
                <w:lang w:val="en-US"/>
              </w:rPr>
            </w:pPr>
            <w:r w:rsidRPr="00E052C8">
              <w:rPr>
                <w:sz w:val="20"/>
                <w:szCs w:val="20"/>
                <w:lang w:val="en-US"/>
              </w:rPr>
              <w:t>Others (………)</w:t>
            </w:r>
          </w:p>
        </w:tc>
        <w:tc>
          <w:tcPr>
            <w:tcW w:w="1243" w:type="pct"/>
            <w:tcBorders>
              <w:top w:val="single" w:sz="8" w:space="0" w:color="auto"/>
              <w:left w:val="single" w:sz="4" w:space="0" w:color="auto"/>
              <w:bottom w:val="single" w:sz="12" w:space="0" w:color="auto"/>
              <w:right w:val="single" w:sz="8" w:space="0" w:color="auto"/>
            </w:tcBorders>
          </w:tcPr>
          <w:p w14:paraId="6B705EA1" w14:textId="77777777" w:rsidR="009035BA" w:rsidRPr="0097320A" w:rsidRDefault="009035BA" w:rsidP="00DA60C5">
            <w:pPr>
              <w:jc w:val="center"/>
            </w:pPr>
          </w:p>
        </w:tc>
        <w:tc>
          <w:tcPr>
            <w:tcW w:w="667" w:type="pct"/>
            <w:tcBorders>
              <w:top w:val="single" w:sz="8" w:space="0" w:color="auto"/>
              <w:left w:val="single" w:sz="8" w:space="0" w:color="auto"/>
              <w:bottom w:val="single" w:sz="12" w:space="0" w:color="auto"/>
              <w:right w:val="single" w:sz="12" w:space="0" w:color="auto"/>
            </w:tcBorders>
          </w:tcPr>
          <w:p w14:paraId="50EB4531" w14:textId="77777777" w:rsidR="009035BA" w:rsidRPr="00EA28D9" w:rsidRDefault="009035BA" w:rsidP="00DA60C5">
            <w:pPr>
              <w:jc w:val="center"/>
            </w:pPr>
          </w:p>
        </w:tc>
      </w:tr>
      <w:tr w:rsidR="009035BA" w:rsidRPr="00E052C8" w14:paraId="33975F7F" w14:textId="77777777" w:rsidTr="00DA60C5">
        <w:trPr>
          <w:trHeight w:val="392"/>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275154E8" w14:textId="77777777" w:rsidR="009035BA" w:rsidRPr="00E052C8" w:rsidRDefault="009035BA" w:rsidP="00DA60C5">
            <w:pPr>
              <w:jc w:val="center"/>
              <w:rPr>
                <w:b/>
                <w:sz w:val="20"/>
                <w:szCs w:val="20"/>
                <w:lang w:val="en-US"/>
              </w:rPr>
            </w:pPr>
            <w:r w:rsidRPr="00E052C8">
              <w:rPr>
                <w:b/>
                <w:sz w:val="20"/>
                <w:szCs w:val="20"/>
                <w:lang w:val="en-US"/>
              </w:rPr>
              <w:t>FINAL EXAM</w:t>
            </w:r>
          </w:p>
        </w:tc>
        <w:tc>
          <w:tcPr>
            <w:tcW w:w="1126" w:type="pct"/>
            <w:gridSpan w:val="5"/>
            <w:tcBorders>
              <w:top w:val="single" w:sz="12" w:space="0" w:color="auto"/>
              <w:left w:val="single" w:sz="12" w:space="0" w:color="auto"/>
              <w:bottom w:val="single" w:sz="8" w:space="0" w:color="auto"/>
              <w:right w:val="single" w:sz="4" w:space="0" w:color="auto"/>
            </w:tcBorders>
          </w:tcPr>
          <w:p w14:paraId="76330B0A" w14:textId="77777777" w:rsidR="009035BA" w:rsidRPr="00E052C8" w:rsidRDefault="009035BA" w:rsidP="00DA60C5">
            <w:pPr>
              <w:rPr>
                <w:sz w:val="20"/>
                <w:szCs w:val="20"/>
                <w:lang w:val="en-US"/>
              </w:rPr>
            </w:pPr>
            <w:r w:rsidRPr="00E052C8">
              <w:rPr>
                <w:sz w:val="20"/>
                <w:szCs w:val="20"/>
                <w:lang w:val="en-US"/>
              </w:rPr>
              <w:t xml:space="preserve"> </w:t>
            </w:r>
          </w:p>
        </w:tc>
        <w:tc>
          <w:tcPr>
            <w:tcW w:w="1243" w:type="pct"/>
            <w:tcBorders>
              <w:top w:val="single" w:sz="12" w:space="0" w:color="auto"/>
              <w:left w:val="single" w:sz="4" w:space="0" w:color="auto"/>
              <w:bottom w:val="single" w:sz="8" w:space="0" w:color="auto"/>
              <w:right w:val="single" w:sz="8" w:space="0" w:color="auto"/>
            </w:tcBorders>
            <w:vAlign w:val="center"/>
          </w:tcPr>
          <w:p w14:paraId="1F3B78C5" w14:textId="77777777" w:rsidR="009035BA" w:rsidRPr="0097320A" w:rsidRDefault="009035BA" w:rsidP="00DA60C5">
            <w:pPr>
              <w:jc w:val="center"/>
            </w:pPr>
            <w:r>
              <w:t>1</w:t>
            </w:r>
          </w:p>
        </w:tc>
        <w:tc>
          <w:tcPr>
            <w:tcW w:w="667" w:type="pct"/>
            <w:tcBorders>
              <w:top w:val="single" w:sz="12" w:space="0" w:color="auto"/>
              <w:left w:val="single" w:sz="8" w:space="0" w:color="auto"/>
              <w:bottom w:val="single" w:sz="8" w:space="0" w:color="auto"/>
              <w:right w:val="single" w:sz="12" w:space="0" w:color="auto"/>
            </w:tcBorders>
            <w:vAlign w:val="center"/>
          </w:tcPr>
          <w:p w14:paraId="4794D40A" w14:textId="77777777" w:rsidR="009035BA" w:rsidRPr="00EA28D9" w:rsidRDefault="009035BA" w:rsidP="00DA60C5">
            <w:pPr>
              <w:jc w:val="center"/>
            </w:pPr>
            <w:r>
              <w:t>50</w:t>
            </w:r>
          </w:p>
        </w:tc>
      </w:tr>
      <w:tr w:rsidR="009035BA" w:rsidRPr="00E052C8" w14:paraId="28F00C71" w14:textId="77777777" w:rsidTr="00DA60C5">
        <w:trPr>
          <w:trHeight w:val="447"/>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51375923" w14:textId="77777777" w:rsidR="009035BA" w:rsidRPr="0097320A" w:rsidRDefault="009035BA" w:rsidP="00DA60C5">
            <w:pPr>
              <w:jc w:val="center"/>
              <w:rPr>
                <w:b/>
                <w:sz w:val="20"/>
                <w:szCs w:val="20"/>
                <w:lang w:val="en-US"/>
              </w:rPr>
            </w:pPr>
            <w:r w:rsidRPr="0097320A">
              <w:rPr>
                <w:b/>
                <w:sz w:val="20"/>
                <w:szCs w:val="20"/>
                <w:lang w:val="en-US"/>
              </w:rPr>
              <w:t>PREREQUIEITE(S)</w:t>
            </w:r>
          </w:p>
        </w:tc>
        <w:tc>
          <w:tcPr>
            <w:tcW w:w="3036" w:type="pct"/>
            <w:gridSpan w:val="7"/>
            <w:tcBorders>
              <w:top w:val="single" w:sz="12" w:space="0" w:color="auto"/>
              <w:left w:val="single" w:sz="12" w:space="0" w:color="auto"/>
              <w:bottom w:val="single" w:sz="12" w:space="0" w:color="auto"/>
              <w:right w:val="single" w:sz="12" w:space="0" w:color="auto"/>
            </w:tcBorders>
            <w:vAlign w:val="center"/>
          </w:tcPr>
          <w:p w14:paraId="536370ED" w14:textId="77777777" w:rsidR="009035BA" w:rsidRPr="0097320A" w:rsidRDefault="009035BA" w:rsidP="00DA60C5">
            <w:pPr>
              <w:jc w:val="center"/>
              <w:outlineLvl w:val="0"/>
              <w:rPr>
                <w:sz w:val="20"/>
                <w:szCs w:val="20"/>
                <w:lang w:val="en-US"/>
              </w:rPr>
            </w:pPr>
            <w:r>
              <w:rPr>
                <w:sz w:val="20"/>
                <w:szCs w:val="20"/>
                <w:lang w:val="en-US"/>
              </w:rPr>
              <w:t>---</w:t>
            </w:r>
          </w:p>
        </w:tc>
      </w:tr>
      <w:tr w:rsidR="009035BA" w:rsidRPr="00E052C8" w14:paraId="289ABD3C" w14:textId="77777777" w:rsidTr="00DA60C5">
        <w:trPr>
          <w:trHeight w:val="447"/>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1C1A0473" w14:textId="77777777" w:rsidR="009035BA" w:rsidRPr="0097320A" w:rsidRDefault="009035BA" w:rsidP="00DA60C5">
            <w:pPr>
              <w:jc w:val="center"/>
              <w:rPr>
                <w:b/>
                <w:sz w:val="20"/>
                <w:szCs w:val="20"/>
                <w:lang w:val="en-US"/>
              </w:rPr>
            </w:pPr>
            <w:r w:rsidRPr="0097320A">
              <w:rPr>
                <w:b/>
                <w:sz w:val="20"/>
                <w:szCs w:val="20"/>
                <w:lang w:val="en-US"/>
              </w:rPr>
              <w:t>COURSE DESCRIPTION</w:t>
            </w:r>
          </w:p>
        </w:tc>
        <w:tc>
          <w:tcPr>
            <w:tcW w:w="3036" w:type="pct"/>
            <w:gridSpan w:val="7"/>
            <w:tcBorders>
              <w:top w:val="single" w:sz="12" w:space="0" w:color="auto"/>
              <w:left w:val="single" w:sz="12" w:space="0" w:color="auto"/>
              <w:bottom w:val="single" w:sz="12" w:space="0" w:color="auto"/>
              <w:right w:val="single" w:sz="12" w:space="0" w:color="auto"/>
            </w:tcBorders>
          </w:tcPr>
          <w:p w14:paraId="2D296880" w14:textId="77777777" w:rsidR="009035BA" w:rsidRPr="00A42960" w:rsidRDefault="009035BA" w:rsidP="00DA60C5">
            <w:pPr>
              <w:outlineLvl w:val="0"/>
              <w:rPr>
                <w:sz w:val="20"/>
                <w:szCs w:val="20"/>
                <w:lang w:val="en-US"/>
              </w:rPr>
            </w:pPr>
            <w:r w:rsidRPr="00D81095">
              <w:rPr>
                <w:sz w:val="20"/>
                <w:szCs w:val="20"/>
                <w:lang w:val="en-US"/>
              </w:rPr>
              <w:t xml:space="preserve">Basic concepts, hearing children's language acquisition approaches, strengths and weaknesses of language acquisition approach to correct the deficiencies, hearing the language development characteristics of persons with disabilities, listening skills, listening long and short-term memory of </w:t>
            </w:r>
            <w:r>
              <w:rPr>
                <w:sz w:val="20"/>
                <w:szCs w:val="20"/>
                <w:lang w:val="en-US"/>
              </w:rPr>
              <w:t xml:space="preserve">hearing </w:t>
            </w:r>
            <w:r w:rsidRPr="00D81095">
              <w:rPr>
                <w:sz w:val="20"/>
                <w:szCs w:val="20"/>
                <w:lang w:val="en-US"/>
              </w:rPr>
              <w:t>impaired individuals</w:t>
            </w:r>
          </w:p>
        </w:tc>
      </w:tr>
      <w:tr w:rsidR="009035BA" w:rsidRPr="00E052C8" w14:paraId="16A86199" w14:textId="77777777" w:rsidTr="00DA60C5">
        <w:trPr>
          <w:trHeight w:val="426"/>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535A6C41" w14:textId="77777777" w:rsidR="009035BA" w:rsidRPr="0097320A" w:rsidRDefault="009035BA" w:rsidP="00DA60C5">
            <w:pPr>
              <w:jc w:val="center"/>
              <w:rPr>
                <w:b/>
                <w:sz w:val="20"/>
                <w:szCs w:val="20"/>
                <w:lang w:val="en-US"/>
              </w:rPr>
            </w:pPr>
            <w:r w:rsidRPr="0097320A">
              <w:rPr>
                <w:b/>
                <w:sz w:val="20"/>
                <w:szCs w:val="20"/>
                <w:lang w:val="en-US"/>
              </w:rPr>
              <w:t>COURSE OBJECTIVES</w:t>
            </w:r>
          </w:p>
        </w:tc>
        <w:tc>
          <w:tcPr>
            <w:tcW w:w="3036" w:type="pct"/>
            <w:gridSpan w:val="7"/>
            <w:tcBorders>
              <w:top w:val="single" w:sz="12" w:space="0" w:color="auto"/>
              <w:left w:val="single" w:sz="12" w:space="0" w:color="auto"/>
              <w:bottom w:val="single" w:sz="12" w:space="0" w:color="auto"/>
              <w:right w:val="single" w:sz="12" w:space="0" w:color="auto"/>
            </w:tcBorders>
          </w:tcPr>
          <w:p w14:paraId="4EF7E210" w14:textId="77777777" w:rsidR="009035BA" w:rsidRPr="0097320A" w:rsidRDefault="009035BA" w:rsidP="00DA60C5">
            <w:pPr>
              <w:pStyle w:val="NormalWeb"/>
              <w:spacing w:line="240" w:lineRule="auto"/>
              <w:jc w:val="both"/>
              <w:rPr>
                <w:sz w:val="20"/>
                <w:szCs w:val="20"/>
              </w:rPr>
            </w:pPr>
            <w:r>
              <w:rPr>
                <w:sz w:val="20"/>
                <w:szCs w:val="20"/>
              </w:rPr>
              <w:t>The aim</w:t>
            </w:r>
            <w:r w:rsidRPr="00D81095">
              <w:rPr>
                <w:sz w:val="20"/>
                <w:szCs w:val="20"/>
              </w:rPr>
              <w:t xml:space="preserve"> of this course is to </w:t>
            </w:r>
            <w:r>
              <w:rPr>
                <w:sz w:val="20"/>
                <w:szCs w:val="20"/>
              </w:rPr>
              <w:t xml:space="preserve">provide information about how to </w:t>
            </w:r>
            <w:r w:rsidRPr="00D81095">
              <w:rPr>
                <w:sz w:val="20"/>
                <w:szCs w:val="20"/>
              </w:rPr>
              <w:t>promote communication skills</w:t>
            </w:r>
            <w:r>
              <w:rPr>
                <w:sz w:val="20"/>
                <w:szCs w:val="20"/>
              </w:rPr>
              <w:t xml:space="preserve"> of students with hearing impairments </w:t>
            </w:r>
            <w:r w:rsidRPr="00D81095">
              <w:rPr>
                <w:sz w:val="20"/>
                <w:szCs w:val="20"/>
              </w:rPr>
              <w:t>to special education teacher</w:t>
            </w:r>
            <w:r>
              <w:rPr>
                <w:sz w:val="20"/>
                <w:szCs w:val="20"/>
              </w:rPr>
              <w:t xml:space="preserve"> candidate</w:t>
            </w:r>
            <w:r w:rsidRPr="00D81095">
              <w:rPr>
                <w:sz w:val="20"/>
                <w:szCs w:val="20"/>
              </w:rPr>
              <w:t>s.</w:t>
            </w:r>
          </w:p>
        </w:tc>
      </w:tr>
      <w:tr w:rsidR="009035BA" w:rsidRPr="00E052C8" w14:paraId="63BFA95A" w14:textId="77777777" w:rsidTr="00DA60C5">
        <w:trPr>
          <w:trHeight w:val="518"/>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54B4DFA1" w14:textId="77777777" w:rsidR="009035BA" w:rsidRPr="0097320A" w:rsidRDefault="009035BA" w:rsidP="00DA60C5">
            <w:pPr>
              <w:jc w:val="center"/>
              <w:rPr>
                <w:b/>
                <w:sz w:val="20"/>
                <w:szCs w:val="20"/>
                <w:lang w:val="en-US"/>
              </w:rPr>
            </w:pPr>
            <w:r w:rsidRPr="0097320A">
              <w:rPr>
                <w:b/>
                <w:sz w:val="20"/>
                <w:szCs w:val="20"/>
                <w:lang w:val="en-US"/>
              </w:rPr>
              <w:t>ADDITIVE OF COURSE TO APPLY PROFESSIONAL EDUATION</w:t>
            </w:r>
          </w:p>
        </w:tc>
        <w:tc>
          <w:tcPr>
            <w:tcW w:w="3036" w:type="pct"/>
            <w:gridSpan w:val="7"/>
            <w:tcBorders>
              <w:top w:val="single" w:sz="12" w:space="0" w:color="auto"/>
              <w:left w:val="single" w:sz="12" w:space="0" w:color="auto"/>
              <w:bottom w:val="single" w:sz="12" w:space="0" w:color="auto"/>
              <w:right w:val="single" w:sz="12" w:space="0" w:color="auto"/>
            </w:tcBorders>
            <w:vAlign w:val="center"/>
          </w:tcPr>
          <w:p w14:paraId="39F41468" w14:textId="77777777" w:rsidR="009035BA" w:rsidRPr="0097320A" w:rsidRDefault="009035BA" w:rsidP="00DA60C5">
            <w:pPr>
              <w:outlineLvl w:val="0"/>
              <w:rPr>
                <w:sz w:val="20"/>
                <w:szCs w:val="20"/>
                <w:lang w:val="en-US"/>
              </w:rPr>
            </w:pPr>
            <w:r>
              <w:rPr>
                <w:sz w:val="20"/>
                <w:szCs w:val="20"/>
                <w:lang w:val="en-US"/>
              </w:rPr>
              <w:t xml:space="preserve">Through this course, teacher </w:t>
            </w:r>
            <w:r>
              <w:rPr>
                <w:sz w:val="20"/>
                <w:szCs w:val="20"/>
              </w:rPr>
              <w:t>candidate</w:t>
            </w:r>
            <w:r w:rsidRPr="00D81095">
              <w:rPr>
                <w:sz w:val="20"/>
                <w:szCs w:val="20"/>
              </w:rPr>
              <w:t>s</w:t>
            </w:r>
            <w:r w:rsidRPr="00D81095">
              <w:rPr>
                <w:sz w:val="20"/>
                <w:szCs w:val="20"/>
                <w:lang w:val="en-US"/>
              </w:rPr>
              <w:t xml:space="preserve"> will be familiar with the issue of promoting communication skills to be applied to individuals who are hearing impaired.</w:t>
            </w:r>
          </w:p>
        </w:tc>
      </w:tr>
      <w:tr w:rsidR="009035BA" w:rsidRPr="00E052C8" w14:paraId="34163506" w14:textId="77777777" w:rsidTr="00DA60C5">
        <w:trPr>
          <w:trHeight w:val="518"/>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4AD0DE27" w14:textId="77777777" w:rsidR="009035BA" w:rsidRPr="0097320A" w:rsidRDefault="009035BA" w:rsidP="00DA60C5">
            <w:pPr>
              <w:jc w:val="center"/>
              <w:rPr>
                <w:b/>
                <w:sz w:val="20"/>
                <w:szCs w:val="20"/>
                <w:lang w:val="en-US"/>
              </w:rPr>
            </w:pPr>
            <w:r w:rsidRPr="0097320A">
              <w:rPr>
                <w:b/>
                <w:sz w:val="20"/>
                <w:szCs w:val="20"/>
                <w:lang w:val="en-US"/>
              </w:rPr>
              <w:t>COURSE OUTCOMES</w:t>
            </w:r>
          </w:p>
        </w:tc>
        <w:tc>
          <w:tcPr>
            <w:tcW w:w="3036" w:type="pct"/>
            <w:gridSpan w:val="7"/>
            <w:tcBorders>
              <w:top w:val="single" w:sz="12" w:space="0" w:color="auto"/>
              <w:left w:val="single" w:sz="12" w:space="0" w:color="auto"/>
              <w:bottom w:val="single" w:sz="12" w:space="0" w:color="auto"/>
              <w:right w:val="single" w:sz="12" w:space="0" w:color="auto"/>
            </w:tcBorders>
          </w:tcPr>
          <w:p w14:paraId="49E74CB1" w14:textId="77777777" w:rsidR="009035BA" w:rsidRPr="00D81095" w:rsidRDefault="009035BA" w:rsidP="00DA60C5">
            <w:pPr>
              <w:tabs>
                <w:tab w:val="left" w:pos="7800"/>
              </w:tabs>
              <w:jc w:val="both"/>
              <w:rPr>
                <w:sz w:val="20"/>
                <w:szCs w:val="20"/>
                <w:lang w:val="en-US"/>
              </w:rPr>
            </w:pPr>
            <w:r>
              <w:rPr>
                <w:sz w:val="20"/>
                <w:szCs w:val="20"/>
                <w:lang w:val="en-US"/>
              </w:rPr>
              <w:t>Knows</w:t>
            </w:r>
            <w:r w:rsidRPr="00D81095">
              <w:rPr>
                <w:sz w:val="20"/>
                <w:szCs w:val="20"/>
                <w:lang w:val="en-US"/>
              </w:rPr>
              <w:t xml:space="preserve"> children's language acquisition approaches.</w:t>
            </w:r>
          </w:p>
          <w:p w14:paraId="497609ED" w14:textId="77777777" w:rsidR="009035BA" w:rsidRPr="00D81095" w:rsidRDefault="009035BA" w:rsidP="00DA60C5">
            <w:pPr>
              <w:tabs>
                <w:tab w:val="left" w:pos="7800"/>
              </w:tabs>
              <w:jc w:val="both"/>
              <w:rPr>
                <w:sz w:val="20"/>
                <w:szCs w:val="20"/>
                <w:lang w:val="en-US"/>
              </w:rPr>
            </w:pPr>
            <w:r>
              <w:rPr>
                <w:sz w:val="20"/>
                <w:szCs w:val="20"/>
                <w:lang w:val="en-US"/>
              </w:rPr>
              <w:t>D</w:t>
            </w:r>
            <w:r w:rsidRPr="00D81095">
              <w:rPr>
                <w:sz w:val="20"/>
                <w:szCs w:val="20"/>
                <w:lang w:val="en-US"/>
              </w:rPr>
              <w:t>iscuss</w:t>
            </w:r>
            <w:r>
              <w:rPr>
                <w:sz w:val="20"/>
                <w:szCs w:val="20"/>
                <w:lang w:val="en-US"/>
              </w:rPr>
              <w:t>es</w:t>
            </w:r>
            <w:r w:rsidRPr="00D81095">
              <w:rPr>
                <w:sz w:val="20"/>
                <w:szCs w:val="20"/>
                <w:lang w:val="en-US"/>
              </w:rPr>
              <w:t xml:space="preserve"> strengths and weaknesses of the </w:t>
            </w:r>
            <w:r>
              <w:rPr>
                <w:sz w:val="20"/>
                <w:szCs w:val="20"/>
                <w:lang w:val="en-US"/>
              </w:rPr>
              <w:t>l</w:t>
            </w:r>
            <w:r w:rsidRPr="00D81095">
              <w:rPr>
                <w:sz w:val="20"/>
                <w:szCs w:val="20"/>
                <w:lang w:val="en-US"/>
              </w:rPr>
              <w:t>anguage acquisition approach</w:t>
            </w:r>
            <w:r>
              <w:rPr>
                <w:sz w:val="20"/>
                <w:szCs w:val="20"/>
                <w:lang w:val="en-US"/>
              </w:rPr>
              <w:t>es</w:t>
            </w:r>
            <w:r w:rsidRPr="00D81095">
              <w:rPr>
                <w:sz w:val="20"/>
                <w:szCs w:val="20"/>
                <w:lang w:val="en-US"/>
              </w:rPr>
              <w:t>.</w:t>
            </w:r>
          </w:p>
          <w:p w14:paraId="5067AAF4" w14:textId="77777777" w:rsidR="009035BA" w:rsidRPr="0097320A" w:rsidRDefault="009035BA" w:rsidP="00DA60C5">
            <w:pPr>
              <w:tabs>
                <w:tab w:val="left" w:pos="7800"/>
              </w:tabs>
              <w:jc w:val="both"/>
              <w:rPr>
                <w:sz w:val="20"/>
                <w:szCs w:val="20"/>
                <w:lang w:val="en-US"/>
              </w:rPr>
            </w:pPr>
            <w:r>
              <w:rPr>
                <w:sz w:val="20"/>
                <w:szCs w:val="20"/>
                <w:lang w:val="en-US"/>
              </w:rPr>
              <w:t>E</w:t>
            </w:r>
            <w:r w:rsidRPr="00D81095">
              <w:rPr>
                <w:sz w:val="20"/>
                <w:szCs w:val="20"/>
                <w:lang w:val="en-US"/>
              </w:rPr>
              <w:t xml:space="preserve">xamines </w:t>
            </w:r>
            <w:r>
              <w:rPr>
                <w:sz w:val="20"/>
                <w:szCs w:val="20"/>
                <w:lang w:val="en-US"/>
              </w:rPr>
              <w:t>t</w:t>
            </w:r>
            <w:r w:rsidRPr="00D81095">
              <w:rPr>
                <w:sz w:val="20"/>
                <w:szCs w:val="20"/>
                <w:lang w:val="en-US"/>
              </w:rPr>
              <w:t xml:space="preserve">he validity of approaches to language acquisition </w:t>
            </w:r>
            <w:r>
              <w:rPr>
                <w:sz w:val="20"/>
                <w:szCs w:val="20"/>
                <w:lang w:val="en-US"/>
              </w:rPr>
              <w:t>for</w:t>
            </w:r>
            <w:r w:rsidRPr="00D81095">
              <w:rPr>
                <w:sz w:val="20"/>
                <w:szCs w:val="20"/>
                <w:lang w:val="en-US"/>
              </w:rPr>
              <w:t xml:space="preserve"> </w:t>
            </w:r>
            <w:r>
              <w:rPr>
                <w:sz w:val="20"/>
                <w:szCs w:val="20"/>
                <w:lang w:val="en-US"/>
              </w:rPr>
              <w:t>individuals</w:t>
            </w:r>
            <w:r w:rsidRPr="00D81095">
              <w:rPr>
                <w:sz w:val="20"/>
                <w:szCs w:val="20"/>
                <w:lang w:val="en-US"/>
              </w:rPr>
              <w:t xml:space="preserve"> hearing impaired.</w:t>
            </w:r>
          </w:p>
        </w:tc>
      </w:tr>
      <w:tr w:rsidR="009035BA" w:rsidRPr="00E052C8" w14:paraId="12B8E91F" w14:textId="77777777" w:rsidTr="00DA60C5">
        <w:trPr>
          <w:trHeight w:val="540"/>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52FCED9D" w14:textId="77777777" w:rsidR="009035BA" w:rsidRPr="0097320A" w:rsidRDefault="009035BA" w:rsidP="00DA60C5">
            <w:pPr>
              <w:jc w:val="center"/>
              <w:rPr>
                <w:b/>
                <w:sz w:val="20"/>
                <w:szCs w:val="20"/>
                <w:lang w:val="en-US"/>
              </w:rPr>
            </w:pPr>
            <w:r w:rsidRPr="0097320A">
              <w:rPr>
                <w:b/>
                <w:sz w:val="20"/>
                <w:szCs w:val="20"/>
                <w:lang w:val="en-US"/>
              </w:rPr>
              <w:t>TEXTBOOK</w:t>
            </w:r>
          </w:p>
        </w:tc>
        <w:tc>
          <w:tcPr>
            <w:tcW w:w="3036" w:type="pct"/>
            <w:gridSpan w:val="7"/>
            <w:tcBorders>
              <w:top w:val="single" w:sz="12" w:space="0" w:color="auto"/>
              <w:left w:val="single" w:sz="12" w:space="0" w:color="auto"/>
              <w:bottom w:val="single" w:sz="12" w:space="0" w:color="auto"/>
              <w:right w:val="single" w:sz="12" w:space="0" w:color="auto"/>
            </w:tcBorders>
          </w:tcPr>
          <w:p w14:paraId="4C346FFC" w14:textId="77777777" w:rsidR="009035BA" w:rsidRPr="0097320A" w:rsidRDefault="009035BA" w:rsidP="00DA60C5">
            <w:pPr>
              <w:pStyle w:val="Heading4"/>
              <w:jc w:val="both"/>
              <w:rPr>
                <w:b w:val="0"/>
                <w:color w:val="000000"/>
                <w:sz w:val="20"/>
                <w:szCs w:val="20"/>
                <w:lang w:val="en-US"/>
              </w:rPr>
            </w:pPr>
            <w:r>
              <w:rPr>
                <w:b w:val="0"/>
                <w:color w:val="000000"/>
                <w:sz w:val="20"/>
                <w:szCs w:val="20"/>
                <w:lang w:val="en-US"/>
              </w:rPr>
              <w:t>Lecture notes</w:t>
            </w:r>
          </w:p>
        </w:tc>
      </w:tr>
      <w:tr w:rsidR="009035BA" w:rsidRPr="00E052C8" w14:paraId="3545E1DE" w14:textId="77777777" w:rsidTr="00DA60C5">
        <w:trPr>
          <w:trHeight w:val="540"/>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5AD4042E" w14:textId="77777777" w:rsidR="009035BA" w:rsidRPr="0097320A" w:rsidRDefault="009035BA" w:rsidP="00DA60C5">
            <w:pPr>
              <w:jc w:val="center"/>
              <w:rPr>
                <w:b/>
                <w:sz w:val="20"/>
                <w:szCs w:val="20"/>
                <w:lang w:val="en-US"/>
              </w:rPr>
            </w:pPr>
            <w:r w:rsidRPr="0097320A">
              <w:rPr>
                <w:b/>
                <w:sz w:val="20"/>
                <w:szCs w:val="20"/>
                <w:lang w:val="en-US"/>
              </w:rPr>
              <w:t>OTHER REFERENCES</w:t>
            </w:r>
          </w:p>
        </w:tc>
        <w:tc>
          <w:tcPr>
            <w:tcW w:w="3036" w:type="pct"/>
            <w:gridSpan w:val="7"/>
            <w:tcBorders>
              <w:top w:val="single" w:sz="12" w:space="0" w:color="auto"/>
              <w:left w:val="single" w:sz="12" w:space="0" w:color="auto"/>
              <w:bottom w:val="single" w:sz="12" w:space="0" w:color="auto"/>
              <w:right w:val="single" w:sz="12" w:space="0" w:color="auto"/>
            </w:tcBorders>
          </w:tcPr>
          <w:p w14:paraId="12B14237" w14:textId="77777777" w:rsidR="009035BA" w:rsidRPr="0097320A" w:rsidRDefault="009035BA" w:rsidP="00DA60C5">
            <w:pPr>
              <w:pStyle w:val="Heading4"/>
              <w:spacing w:before="0"/>
              <w:rPr>
                <w:color w:val="000000"/>
                <w:sz w:val="20"/>
                <w:szCs w:val="20"/>
                <w:lang w:val="en-US"/>
              </w:rPr>
            </w:pPr>
            <w:r>
              <w:rPr>
                <w:color w:val="000000"/>
                <w:sz w:val="20"/>
                <w:szCs w:val="20"/>
                <w:lang w:val="en-US"/>
              </w:rPr>
              <w:t>---</w:t>
            </w:r>
          </w:p>
        </w:tc>
      </w:tr>
      <w:tr w:rsidR="009035BA" w:rsidRPr="00E052C8" w14:paraId="67C522EE" w14:textId="77777777" w:rsidTr="00DA60C5">
        <w:trPr>
          <w:trHeight w:val="520"/>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54F6C9BA" w14:textId="77777777" w:rsidR="009035BA" w:rsidRPr="0097320A" w:rsidRDefault="009035BA" w:rsidP="00DA60C5">
            <w:pPr>
              <w:jc w:val="center"/>
              <w:rPr>
                <w:b/>
                <w:sz w:val="20"/>
                <w:szCs w:val="20"/>
                <w:lang w:val="en-US"/>
              </w:rPr>
            </w:pPr>
            <w:r w:rsidRPr="0097320A">
              <w:rPr>
                <w:b/>
                <w:sz w:val="20"/>
                <w:szCs w:val="20"/>
                <w:lang w:val="en-US"/>
              </w:rPr>
              <w:t>TOOLS AND EQUIPMENTS REQUIRED</w:t>
            </w:r>
          </w:p>
        </w:tc>
        <w:tc>
          <w:tcPr>
            <w:tcW w:w="3036" w:type="pct"/>
            <w:gridSpan w:val="7"/>
            <w:tcBorders>
              <w:top w:val="single" w:sz="12" w:space="0" w:color="auto"/>
              <w:left w:val="single" w:sz="12" w:space="0" w:color="auto"/>
              <w:bottom w:val="single" w:sz="12" w:space="0" w:color="auto"/>
              <w:right w:val="single" w:sz="12" w:space="0" w:color="auto"/>
            </w:tcBorders>
          </w:tcPr>
          <w:p w14:paraId="1AA5DABC" w14:textId="77777777" w:rsidR="009035BA" w:rsidRPr="0097320A" w:rsidRDefault="009035BA" w:rsidP="00DA60C5">
            <w:pPr>
              <w:rPr>
                <w:sz w:val="20"/>
                <w:szCs w:val="20"/>
                <w:lang w:val="en-US"/>
              </w:rPr>
            </w:pPr>
            <w:r>
              <w:rPr>
                <w:sz w:val="20"/>
                <w:szCs w:val="20"/>
                <w:lang w:val="en-US"/>
              </w:rPr>
              <w:t>---</w:t>
            </w:r>
          </w:p>
        </w:tc>
      </w:tr>
    </w:tbl>
    <w:p w14:paraId="10D9ECFD" w14:textId="77777777" w:rsidR="009035BA" w:rsidRPr="00E052C8" w:rsidRDefault="009035BA" w:rsidP="009035BA">
      <w:pPr>
        <w:rPr>
          <w:sz w:val="18"/>
          <w:szCs w:val="18"/>
          <w:lang w:val="en-US"/>
        </w:rPr>
        <w:sectPr w:rsidR="009035BA" w:rsidRPr="00E052C8" w:rsidSect="007A1331">
          <w:pgSz w:w="11906" w:h="16838"/>
          <w:pgMar w:top="720" w:right="1134" w:bottom="720" w:left="1134" w:header="709" w:footer="709" w:gutter="0"/>
          <w:cols w:space="720"/>
        </w:sectPr>
      </w:pPr>
    </w:p>
    <w:tbl>
      <w:tblPr>
        <w:tblW w:w="509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70"/>
        <w:gridCol w:w="8861"/>
      </w:tblGrid>
      <w:tr w:rsidR="009035BA" w14:paraId="345F02E7" w14:textId="77777777" w:rsidTr="00DA60C5">
        <w:trPr>
          <w:trHeight w:val="510"/>
          <w:jc w:val="center"/>
        </w:trPr>
        <w:tc>
          <w:tcPr>
            <w:tcW w:w="5000" w:type="pct"/>
            <w:gridSpan w:val="2"/>
            <w:tcBorders>
              <w:top w:val="single" w:sz="12" w:space="0" w:color="auto"/>
            </w:tcBorders>
            <w:vAlign w:val="center"/>
          </w:tcPr>
          <w:p w14:paraId="1365684D" w14:textId="77777777" w:rsidR="009035BA" w:rsidRDefault="009035BA" w:rsidP="00DA60C5">
            <w:pPr>
              <w:jc w:val="center"/>
              <w:rPr>
                <w:b/>
              </w:rPr>
            </w:pPr>
            <w:r>
              <w:rPr>
                <w:b/>
                <w:sz w:val="22"/>
                <w:szCs w:val="22"/>
              </w:rPr>
              <w:t>COURSE SYLLABUS</w:t>
            </w:r>
          </w:p>
        </w:tc>
      </w:tr>
      <w:tr w:rsidR="009035BA" w14:paraId="09F087F5" w14:textId="77777777" w:rsidTr="00DA60C5">
        <w:trPr>
          <w:jc w:val="center"/>
        </w:trPr>
        <w:tc>
          <w:tcPr>
            <w:tcW w:w="583" w:type="pct"/>
          </w:tcPr>
          <w:p w14:paraId="3BFF22D9" w14:textId="77777777" w:rsidR="009035BA" w:rsidRDefault="009035BA" w:rsidP="00DA60C5">
            <w:pPr>
              <w:jc w:val="center"/>
              <w:rPr>
                <w:b/>
              </w:rPr>
            </w:pPr>
            <w:r>
              <w:rPr>
                <w:b/>
                <w:sz w:val="22"/>
                <w:szCs w:val="22"/>
              </w:rPr>
              <w:t>WEEK</w:t>
            </w:r>
          </w:p>
        </w:tc>
        <w:tc>
          <w:tcPr>
            <w:tcW w:w="4417" w:type="pct"/>
          </w:tcPr>
          <w:p w14:paraId="45E8AAE2" w14:textId="77777777" w:rsidR="009035BA" w:rsidRDefault="009035BA" w:rsidP="00DA60C5">
            <w:pPr>
              <w:rPr>
                <w:b/>
              </w:rPr>
            </w:pPr>
            <w:r>
              <w:rPr>
                <w:b/>
                <w:sz w:val="22"/>
                <w:szCs w:val="22"/>
              </w:rPr>
              <w:t xml:space="preserve">TOPICS </w:t>
            </w:r>
          </w:p>
        </w:tc>
      </w:tr>
      <w:tr w:rsidR="009035BA" w14:paraId="1D857B3A" w14:textId="77777777" w:rsidTr="00DA60C5">
        <w:trPr>
          <w:jc w:val="center"/>
        </w:trPr>
        <w:tc>
          <w:tcPr>
            <w:tcW w:w="583" w:type="pct"/>
            <w:vAlign w:val="center"/>
          </w:tcPr>
          <w:p w14:paraId="6B9C6C09" w14:textId="77777777" w:rsidR="009035BA" w:rsidRDefault="009035BA" w:rsidP="00DA60C5">
            <w:pPr>
              <w:jc w:val="center"/>
            </w:pPr>
            <w:r>
              <w:rPr>
                <w:sz w:val="22"/>
                <w:szCs w:val="22"/>
              </w:rPr>
              <w:t>1</w:t>
            </w:r>
          </w:p>
        </w:tc>
        <w:tc>
          <w:tcPr>
            <w:tcW w:w="4417" w:type="pct"/>
          </w:tcPr>
          <w:p w14:paraId="6AE991A6" w14:textId="77777777" w:rsidR="009035BA" w:rsidRPr="00235EAC" w:rsidRDefault="009035BA" w:rsidP="00DA60C5">
            <w:pPr>
              <w:rPr>
                <w:sz w:val="20"/>
                <w:szCs w:val="20"/>
                <w:lang w:val="en-US"/>
              </w:rPr>
            </w:pPr>
            <w:r w:rsidRPr="009F65EE">
              <w:rPr>
                <w:sz w:val="20"/>
                <w:szCs w:val="20"/>
                <w:lang w:val="en-US"/>
              </w:rPr>
              <w:t>Hearing children's language acquisition approaches</w:t>
            </w:r>
          </w:p>
        </w:tc>
      </w:tr>
      <w:tr w:rsidR="009035BA" w14:paraId="4406878E" w14:textId="77777777" w:rsidTr="00DA60C5">
        <w:trPr>
          <w:jc w:val="center"/>
        </w:trPr>
        <w:tc>
          <w:tcPr>
            <w:tcW w:w="583" w:type="pct"/>
            <w:vAlign w:val="center"/>
          </w:tcPr>
          <w:p w14:paraId="24D52588" w14:textId="77777777" w:rsidR="009035BA" w:rsidRDefault="009035BA" w:rsidP="00DA60C5">
            <w:pPr>
              <w:jc w:val="center"/>
            </w:pPr>
            <w:r>
              <w:rPr>
                <w:sz w:val="22"/>
                <w:szCs w:val="22"/>
              </w:rPr>
              <w:t>2</w:t>
            </w:r>
          </w:p>
        </w:tc>
        <w:tc>
          <w:tcPr>
            <w:tcW w:w="4417" w:type="pct"/>
          </w:tcPr>
          <w:p w14:paraId="200D947F" w14:textId="77777777" w:rsidR="009035BA" w:rsidRPr="00235EAC" w:rsidRDefault="009035BA" w:rsidP="00DA60C5">
            <w:pPr>
              <w:rPr>
                <w:sz w:val="20"/>
                <w:szCs w:val="20"/>
                <w:lang w:val="en-US"/>
              </w:rPr>
            </w:pPr>
            <w:r w:rsidRPr="009F65EE">
              <w:rPr>
                <w:sz w:val="20"/>
                <w:szCs w:val="20"/>
                <w:lang w:val="en-US"/>
              </w:rPr>
              <w:t>Hearing children's language acquisition approaches</w:t>
            </w:r>
          </w:p>
        </w:tc>
      </w:tr>
      <w:tr w:rsidR="009035BA" w14:paraId="26009729" w14:textId="77777777" w:rsidTr="00DA60C5">
        <w:trPr>
          <w:jc w:val="center"/>
        </w:trPr>
        <w:tc>
          <w:tcPr>
            <w:tcW w:w="583" w:type="pct"/>
            <w:vAlign w:val="center"/>
          </w:tcPr>
          <w:p w14:paraId="498B2E00" w14:textId="77777777" w:rsidR="009035BA" w:rsidRDefault="009035BA" w:rsidP="00DA60C5">
            <w:pPr>
              <w:jc w:val="center"/>
            </w:pPr>
            <w:r>
              <w:rPr>
                <w:sz w:val="22"/>
                <w:szCs w:val="22"/>
              </w:rPr>
              <w:t>3</w:t>
            </w:r>
          </w:p>
        </w:tc>
        <w:tc>
          <w:tcPr>
            <w:tcW w:w="4417" w:type="pct"/>
          </w:tcPr>
          <w:p w14:paraId="7B70808D" w14:textId="77777777" w:rsidR="009035BA" w:rsidRPr="00235EAC" w:rsidRDefault="009035BA" w:rsidP="00DA60C5">
            <w:pPr>
              <w:rPr>
                <w:sz w:val="20"/>
                <w:szCs w:val="20"/>
                <w:lang w:val="en-US"/>
              </w:rPr>
            </w:pPr>
            <w:r w:rsidRPr="009F65EE">
              <w:rPr>
                <w:sz w:val="20"/>
                <w:szCs w:val="20"/>
                <w:lang w:val="en-US"/>
              </w:rPr>
              <w:t>Hearing children's language acquisition process in the linguistic interaction they enter the effective and experiences</w:t>
            </w:r>
          </w:p>
        </w:tc>
      </w:tr>
      <w:tr w:rsidR="009035BA" w14:paraId="53DA72E1" w14:textId="77777777" w:rsidTr="00DA60C5">
        <w:trPr>
          <w:jc w:val="center"/>
        </w:trPr>
        <w:tc>
          <w:tcPr>
            <w:tcW w:w="583" w:type="pct"/>
            <w:vAlign w:val="center"/>
          </w:tcPr>
          <w:p w14:paraId="7FB3D622" w14:textId="77777777" w:rsidR="009035BA" w:rsidRDefault="009035BA" w:rsidP="00DA60C5">
            <w:pPr>
              <w:jc w:val="center"/>
            </w:pPr>
            <w:r>
              <w:rPr>
                <w:sz w:val="22"/>
                <w:szCs w:val="22"/>
              </w:rPr>
              <w:t>4</w:t>
            </w:r>
          </w:p>
        </w:tc>
        <w:tc>
          <w:tcPr>
            <w:tcW w:w="4417" w:type="pct"/>
          </w:tcPr>
          <w:p w14:paraId="312AD92D" w14:textId="77777777" w:rsidR="009035BA" w:rsidRPr="00235EAC" w:rsidRDefault="009035BA" w:rsidP="00DA60C5">
            <w:pPr>
              <w:rPr>
                <w:sz w:val="20"/>
                <w:szCs w:val="20"/>
                <w:lang w:val="en-US"/>
              </w:rPr>
            </w:pPr>
            <w:r w:rsidRPr="009F65EE">
              <w:rPr>
                <w:sz w:val="20"/>
                <w:szCs w:val="20"/>
                <w:lang w:val="en-US"/>
              </w:rPr>
              <w:t>Hearing children's language acquisition process in the linguistic interaction they enter the effective and experiences</w:t>
            </w:r>
          </w:p>
        </w:tc>
      </w:tr>
      <w:tr w:rsidR="009035BA" w14:paraId="57F6AD06" w14:textId="77777777" w:rsidTr="00DA60C5">
        <w:trPr>
          <w:jc w:val="center"/>
        </w:trPr>
        <w:tc>
          <w:tcPr>
            <w:tcW w:w="583" w:type="pct"/>
            <w:vAlign w:val="center"/>
          </w:tcPr>
          <w:p w14:paraId="7E761247" w14:textId="77777777" w:rsidR="009035BA" w:rsidRDefault="009035BA" w:rsidP="00DA60C5">
            <w:pPr>
              <w:jc w:val="center"/>
            </w:pPr>
            <w:r>
              <w:rPr>
                <w:sz w:val="22"/>
                <w:szCs w:val="22"/>
              </w:rPr>
              <w:t>5</w:t>
            </w:r>
          </w:p>
        </w:tc>
        <w:tc>
          <w:tcPr>
            <w:tcW w:w="4417" w:type="pct"/>
          </w:tcPr>
          <w:p w14:paraId="12A82741" w14:textId="77777777" w:rsidR="009035BA" w:rsidRPr="00235EAC" w:rsidRDefault="009035BA" w:rsidP="00DA60C5">
            <w:pPr>
              <w:rPr>
                <w:sz w:val="20"/>
                <w:szCs w:val="20"/>
                <w:lang w:val="en-US"/>
              </w:rPr>
            </w:pPr>
            <w:r w:rsidRPr="009F65EE">
              <w:rPr>
                <w:sz w:val="20"/>
                <w:szCs w:val="20"/>
                <w:lang w:val="en-US"/>
              </w:rPr>
              <w:t>Hearing children's language development properties</w:t>
            </w:r>
          </w:p>
        </w:tc>
      </w:tr>
      <w:tr w:rsidR="009035BA" w14:paraId="5C440DE0" w14:textId="77777777" w:rsidTr="00DA60C5">
        <w:trPr>
          <w:jc w:val="center"/>
        </w:trPr>
        <w:tc>
          <w:tcPr>
            <w:tcW w:w="583" w:type="pct"/>
            <w:vAlign w:val="center"/>
          </w:tcPr>
          <w:p w14:paraId="2D5892CD" w14:textId="77777777" w:rsidR="009035BA" w:rsidRDefault="009035BA" w:rsidP="00DA60C5">
            <w:pPr>
              <w:jc w:val="center"/>
            </w:pPr>
            <w:r>
              <w:rPr>
                <w:sz w:val="22"/>
                <w:szCs w:val="22"/>
              </w:rPr>
              <w:t>6</w:t>
            </w:r>
          </w:p>
        </w:tc>
        <w:tc>
          <w:tcPr>
            <w:tcW w:w="4417" w:type="pct"/>
          </w:tcPr>
          <w:p w14:paraId="3A049139" w14:textId="77777777" w:rsidR="009035BA" w:rsidRPr="00235EAC" w:rsidRDefault="009035BA" w:rsidP="00DA60C5">
            <w:pPr>
              <w:rPr>
                <w:sz w:val="20"/>
                <w:szCs w:val="20"/>
                <w:lang w:val="en-US"/>
              </w:rPr>
            </w:pPr>
            <w:r w:rsidRPr="009F65EE">
              <w:rPr>
                <w:sz w:val="20"/>
                <w:szCs w:val="20"/>
                <w:lang w:val="en-US"/>
              </w:rPr>
              <w:t>Hearing children's language development properties</w:t>
            </w:r>
          </w:p>
        </w:tc>
      </w:tr>
      <w:tr w:rsidR="009035BA" w14:paraId="35FF9966" w14:textId="77777777" w:rsidTr="00DA60C5">
        <w:trPr>
          <w:jc w:val="center"/>
        </w:trPr>
        <w:tc>
          <w:tcPr>
            <w:tcW w:w="583" w:type="pct"/>
            <w:shd w:val="clear" w:color="auto" w:fill="D9D9D9"/>
            <w:vAlign w:val="center"/>
          </w:tcPr>
          <w:p w14:paraId="39D51FDE" w14:textId="77777777" w:rsidR="009035BA" w:rsidRDefault="009035BA" w:rsidP="00DA60C5">
            <w:pPr>
              <w:jc w:val="center"/>
            </w:pPr>
            <w:r>
              <w:rPr>
                <w:sz w:val="22"/>
                <w:szCs w:val="22"/>
              </w:rPr>
              <w:t>7-8</w:t>
            </w:r>
          </w:p>
        </w:tc>
        <w:tc>
          <w:tcPr>
            <w:tcW w:w="4417" w:type="pct"/>
            <w:shd w:val="clear" w:color="auto" w:fill="D9D9D9"/>
          </w:tcPr>
          <w:p w14:paraId="40346B27" w14:textId="77777777" w:rsidR="009035BA" w:rsidRPr="00235EAC" w:rsidRDefault="009035BA" w:rsidP="00DA60C5">
            <w:pPr>
              <w:jc w:val="both"/>
              <w:rPr>
                <w:sz w:val="20"/>
                <w:szCs w:val="20"/>
                <w:lang w:val="en-US"/>
              </w:rPr>
            </w:pPr>
            <w:r>
              <w:rPr>
                <w:sz w:val="20"/>
                <w:szCs w:val="20"/>
                <w:lang w:val="en-US"/>
              </w:rPr>
              <w:t xml:space="preserve">MID-TERM EXAM </w:t>
            </w:r>
          </w:p>
        </w:tc>
      </w:tr>
      <w:tr w:rsidR="009035BA" w14:paraId="1B7DB75A" w14:textId="77777777" w:rsidTr="00DA60C5">
        <w:trPr>
          <w:jc w:val="center"/>
        </w:trPr>
        <w:tc>
          <w:tcPr>
            <w:tcW w:w="583" w:type="pct"/>
            <w:vAlign w:val="center"/>
          </w:tcPr>
          <w:p w14:paraId="29ACBCEA" w14:textId="77777777" w:rsidR="009035BA" w:rsidRDefault="009035BA" w:rsidP="00DA60C5">
            <w:pPr>
              <w:jc w:val="center"/>
            </w:pPr>
            <w:r>
              <w:rPr>
                <w:sz w:val="22"/>
                <w:szCs w:val="22"/>
              </w:rPr>
              <w:t>9</w:t>
            </w:r>
          </w:p>
        </w:tc>
        <w:tc>
          <w:tcPr>
            <w:tcW w:w="4417" w:type="pct"/>
          </w:tcPr>
          <w:p w14:paraId="62D83532" w14:textId="77777777" w:rsidR="009035BA" w:rsidRPr="00235EAC" w:rsidRDefault="009035BA" w:rsidP="00DA60C5">
            <w:pPr>
              <w:jc w:val="both"/>
              <w:rPr>
                <w:sz w:val="20"/>
                <w:szCs w:val="20"/>
                <w:lang w:val="en-US"/>
              </w:rPr>
            </w:pPr>
            <w:r>
              <w:rPr>
                <w:sz w:val="20"/>
                <w:szCs w:val="20"/>
                <w:lang w:val="en-US"/>
              </w:rPr>
              <w:t>L</w:t>
            </w:r>
            <w:r w:rsidRPr="009F65EE">
              <w:rPr>
                <w:sz w:val="20"/>
                <w:szCs w:val="20"/>
                <w:lang w:val="en-US"/>
              </w:rPr>
              <w:t>istening skills in deaf</w:t>
            </w:r>
          </w:p>
        </w:tc>
      </w:tr>
      <w:tr w:rsidR="009035BA" w14:paraId="5EB7E2BD" w14:textId="77777777" w:rsidTr="00DA60C5">
        <w:trPr>
          <w:jc w:val="center"/>
        </w:trPr>
        <w:tc>
          <w:tcPr>
            <w:tcW w:w="583" w:type="pct"/>
            <w:vAlign w:val="center"/>
          </w:tcPr>
          <w:p w14:paraId="40EFB8A9" w14:textId="77777777" w:rsidR="009035BA" w:rsidRDefault="009035BA" w:rsidP="00DA60C5">
            <w:pPr>
              <w:jc w:val="center"/>
            </w:pPr>
            <w:r>
              <w:rPr>
                <w:sz w:val="22"/>
                <w:szCs w:val="22"/>
              </w:rPr>
              <w:t>10</w:t>
            </w:r>
          </w:p>
        </w:tc>
        <w:tc>
          <w:tcPr>
            <w:tcW w:w="4417" w:type="pct"/>
          </w:tcPr>
          <w:p w14:paraId="478BF161" w14:textId="77777777" w:rsidR="009035BA" w:rsidRPr="00235EAC" w:rsidRDefault="009035BA" w:rsidP="00DA60C5">
            <w:pPr>
              <w:rPr>
                <w:sz w:val="20"/>
                <w:szCs w:val="20"/>
                <w:lang w:val="en-US"/>
              </w:rPr>
            </w:pPr>
            <w:r>
              <w:rPr>
                <w:sz w:val="20"/>
                <w:szCs w:val="20"/>
                <w:lang w:val="en-US"/>
              </w:rPr>
              <w:t>L</w:t>
            </w:r>
            <w:r w:rsidRPr="009F65EE">
              <w:rPr>
                <w:sz w:val="20"/>
                <w:szCs w:val="20"/>
                <w:lang w:val="en-US"/>
              </w:rPr>
              <w:t>istening skills in deaf</w:t>
            </w:r>
          </w:p>
        </w:tc>
      </w:tr>
      <w:tr w:rsidR="009035BA" w14:paraId="68C0C7E5" w14:textId="77777777" w:rsidTr="00DA60C5">
        <w:trPr>
          <w:jc w:val="center"/>
        </w:trPr>
        <w:tc>
          <w:tcPr>
            <w:tcW w:w="583" w:type="pct"/>
            <w:vAlign w:val="center"/>
          </w:tcPr>
          <w:p w14:paraId="4F8257F5" w14:textId="77777777" w:rsidR="009035BA" w:rsidRDefault="009035BA" w:rsidP="00DA60C5">
            <w:pPr>
              <w:jc w:val="center"/>
            </w:pPr>
            <w:r>
              <w:rPr>
                <w:sz w:val="22"/>
                <w:szCs w:val="22"/>
              </w:rPr>
              <w:t>11</w:t>
            </w:r>
          </w:p>
        </w:tc>
        <w:tc>
          <w:tcPr>
            <w:tcW w:w="4417" w:type="pct"/>
          </w:tcPr>
          <w:p w14:paraId="5675300A" w14:textId="77777777" w:rsidR="009035BA" w:rsidRPr="00235EAC" w:rsidRDefault="009035BA" w:rsidP="00DA60C5">
            <w:pPr>
              <w:rPr>
                <w:sz w:val="20"/>
                <w:szCs w:val="20"/>
                <w:lang w:val="en-US"/>
              </w:rPr>
            </w:pPr>
            <w:r w:rsidRPr="009F65EE">
              <w:rPr>
                <w:sz w:val="20"/>
                <w:szCs w:val="20"/>
                <w:lang w:val="en-US"/>
              </w:rPr>
              <w:t>Listening supporting tools</w:t>
            </w:r>
          </w:p>
        </w:tc>
      </w:tr>
      <w:tr w:rsidR="009035BA" w14:paraId="74D01EB4" w14:textId="77777777" w:rsidTr="00DA60C5">
        <w:trPr>
          <w:jc w:val="center"/>
        </w:trPr>
        <w:tc>
          <w:tcPr>
            <w:tcW w:w="583" w:type="pct"/>
            <w:vAlign w:val="center"/>
          </w:tcPr>
          <w:p w14:paraId="46C19B58" w14:textId="77777777" w:rsidR="009035BA" w:rsidRDefault="009035BA" w:rsidP="00DA60C5">
            <w:pPr>
              <w:jc w:val="center"/>
            </w:pPr>
            <w:r>
              <w:rPr>
                <w:sz w:val="22"/>
                <w:szCs w:val="22"/>
              </w:rPr>
              <w:t>12</w:t>
            </w:r>
          </w:p>
        </w:tc>
        <w:tc>
          <w:tcPr>
            <w:tcW w:w="4417" w:type="pct"/>
          </w:tcPr>
          <w:p w14:paraId="0C71622D" w14:textId="77777777" w:rsidR="009035BA" w:rsidRPr="00552F87" w:rsidRDefault="009035BA" w:rsidP="00DA60C5">
            <w:pPr>
              <w:tabs>
                <w:tab w:val="right" w:pos="8469"/>
              </w:tabs>
              <w:rPr>
                <w:lang w:val="en-US"/>
              </w:rPr>
            </w:pPr>
            <w:r w:rsidRPr="009F65EE">
              <w:rPr>
                <w:sz w:val="20"/>
                <w:szCs w:val="20"/>
                <w:lang w:val="en-US"/>
              </w:rPr>
              <w:t>Listening environments</w:t>
            </w:r>
          </w:p>
        </w:tc>
      </w:tr>
      <w:tr w:rsidR="009035BA" w14:paraId="098801A3" w14:textId="77777777" w:rsidTr="00DA60C5">
        <w:trPr>
          <w:jc w:val="center"/>
        </w:trPr>
        <w:tc>
          <w:tcPr>
            <w:tcW w:w="583" w:type="pct"/>
            <w:vAlign w:val="center"/>
          </w:tcPr>
          <w:p w14:paraId="6F36CEBB" w14:textId="77777777" w:rsidR="009035BA" w:rsidRDefault="009035BA" w:rsidP="00DA60C5">
            <w:pPr>
              <w:jc w:val="center"/>
            </w:pPr>
            <w:r>
              <w:rPr>
                <w:sz w:val="22"/>
                <w:szCs w:val="22"/>
              </w:rPr>
              <w:t>13</w:t>
            </w:r>
          </w:p>
        </w:tc>
        <w:tc>
          <w:tcPr>
            <w:tcW w:w="4417" w:type="pct"/>
          </w:tcPr>
          <w:p w14:paraId="24A5D924" w14:textId="77777777" w:rsidR="009035BA" w:rsidRPr="00552F87" w:rsidRDefault="009035BA" w:rsidP="00DA60C5">
            <w:r>
              <w:rPr>
                <w:sz w:val="20"/>
                <w:szCs w:val="20"/>
                <w:lang w:val="en-US"/>
              </w:rPr>
              <w:t>S</w:t>
            </w:r>
            <w:r w:rsidRPr="009F65EE">
              <w:rPr>
                <w:sz w:val="20"/>
                <w:szCs w:val="20"/>
                <w:lang w:val="en-US"/>
              </w:rPr>
              <w:t>hort-term and long-term memory for the hearing impaired</w:t>
            </w:r>
          </w:p>
        </w:tc>
      </w:tr>
      <w:tr w:rsidR="009035BA" w14:paraId="1F59C5B8" w14:textId="77777777" w:rsidTr="00DA60C5">
        <w:trPr>
          <w:jc w:val="center"/>
        </w:trPr>
        <w:tc>
          <w:tcPr>
            <w:tcW w:w="583" w:type="pct"/>
            <w:vAlign w:val="center"/>
          </w:tcPr>
          <w:p w14:paraId="41B38F99" w14:textId="77777777" w:rsidR="009035BA" w:rsidRDefault="009035BA" w:rsidP="00DA60C5">
            <w:pPr>
              <w:jc w:val="center"/>
            </w:pPr>
            <w:r>
              <w:rPr>
                <w:sz w:val="22"/>
                <w:szCs w:val="22"/>
              </w:rPr>
              <w:t>14</w:t>
            </w:r>
          </w:p>
        </w:tc>
        <w:tc>
          <w:tcPr>
            <w:tcW w:w="4417" w:type="pct"/>
          </w:tcPr>
          <w:p w14:paraId="2098C211" w14:textId="77777777" w:rsidR="009035BA" w:rsidRPr="00552F87" w:rsidRDefault="009035BA" w:rsidP="00DA60C5">
            <w:r>
              <w:rPr>
                <w:sz w:val="20"/>
                <w:szCs w:val="20"/>
                <w:lang w:val="en-US"/>
              </w:rPr>
              <w:t>S</w:t>
            </w:r>
            <w:r w:rsidRPr="009F65EE">
              <w:rPr>
                <w:sz w:val="20"/>
                <w:szCs w:val="20"/>
                <w:lang w:val="en-US"/>
              </w:rPr>
              <w:t>hort-term and long-term memory for the hearing impaired</w:t>
            </w:r>
          </w:p>
        </w:tc>
      </w:tr>
      <w:tr w:rsidR="009035BA" w14:paraId="779BC481" w14:textId="77777777" w:rsidTr="00DA60C5">
        <w:trPr>
          <w:trHeight w:val="322"/>
          <w:jc w:val="center"/>
        </w:trPr>
        <w:tc>
          <w:tcPr>
            <w:tcW w:w="583" w:type="pct"/>
            <w:tcBorders>
              <w:bottom w:val="single" w:sz="12" w:space="0" w:color="auto"/>
            </w:tcBorders>
            <w:shd w:val="clear" w:color="auto" w:fill="D9D9D9"/>
            <w:vAlign w:val="center"/>
          </w:tcPr>
          <w:p w14:paraId="5202D884" w14:textId="77777777" w:rsidR="009035BA" w:rsidRDefault="009035BA" w:rsidP="00DA60C5">
            <w:pPr>
              <w:jc w:val="center"/>
            </w:pPr>
            <w:r>
              <w:rPr>
                <w:sz w:val="22"/>
                <w:szCs w:val="22"/>
              </w:rPr>
              <w:t>15-16</w:t>
            </w:r>
          </w:p>
        </w:tc>
        <w:tc>
          <w:tcPr>
            <w:tcW w:w="4417" w:type="pct"/>
            <w:tcBorders>
              <w:bottom w:val="single" w:sz="12" w:space="0" w:color="auto"/>
            </w:tcBorders>
            <w:shd w:val="clear" w:color="auto" w:fill="D9D9D9"/>
            <w:vAlign w:val="center"/>
          </w:tcPr>
          <w:p w14:paraId="52393464" w14:textId="77777777" w:rsidR="009035BA" w:rsidRPr="00235EAC" w:rsidRDefault="009035BA" w:rsidP="00DA60C5">
            <w:pPr>
              <w:rPr>
                <w:sz w:val="20"/>
                <w:szCs w:val="20"/>
                <w:lang w:val="en-US"/>
              </w:rPr>
            </w:pPr>
            <w:r>
              <w:rPr>
                <w:sz w:val="20"/>
                <w:szCs w:val="20"/>
                <w:lang w:val="en-US"/>
              </w:rPr>
              <w:t xml:space="preserve"> FINAL EXAM</w:t>
            </w:r>
          </w:p>
        </w:tc>
      </w:tr>
    </w:tbl>
    <w:p w14:paraId="2DCE8373" w14:textId="77777777" w:rsidR="009035BA" w:rsidRPr="00E052C8" w:rsidRDefault="009035BA" w:rsidP="009035BA">
      <w:pPr>
        <w:rPr>
          <w:sz w:val="16"/>
          <w:szCs w:val="16"/>
          <w:lang w:val="en-US"/>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9035BA" w:rsidRPr="00E052C8" w14:paraId="271CEF66" w14:textId="77777777" w:rsidTr="00DA60C5">
        <w:tc>
          <w:tcPr>
            <w:tcW w:w="603" w:type="dxa"/>
            <w:tcBorders>
              <w:top w:val="single" w:sz="12" w:space="0" w:color="auto"/>
              <w:left w:val="single" w:sz="12" w:space="0" w:color="auto"/>
              <w:bottom w:val="single" w:sz="6" w:space="0" w:color="auto"/>
              <w:right w:val="single" w:sz="6" w:space="0" w:color="auto"/>
            </w:tcBorders>
            <w:vAlign w:val="center"/>
          </w:tcPr>
          <w:p w14:paraId="66958C8C" w14:textId="77777777" w:rsidR="009035BA" w:rsidRPr="00E052C8" w:rsidRDefault="009035BA" w:rsidP="00DA60C5">
            <w:pPr>
              <w:jc w:val="center"/>
              <w:rPr>
                <w:b/>
                <w:sz w:val="18"/>
                <w:szCs w:val="18"/>
                <w:lang w:val="en-US"/>
              </w:rPr>
            </w:pPr>
            <w:r w:rsidRPr="00E052C8">
              <w:rPr>
                <w:b/>
                <w:sz w:val="18"/>
                <w:szCs w:val="18"/>
                <w:lang w:val="en-US"/>
              </w:rPr>
              <w:t>NO</w:t>
            </w:r>
          </w:p>
        </w:tc>
        <w:tc>
          <w:tcPr>
            <w:tcW w:w="7585" w:type="dxa"/>
            <w:tcBorders>
              <w:top w:val="single" w:sz="12" w:space="0" w:color="auto"/>
              <w:left w:val="single" w:sz="6" w:space="0" w:color="auto"/>
              <w:bottom w:val="single" w:sz="6" w:space="0" w:color="auto"/>
              <w:right w:val="single" w:sz="6" w:space="0" w:color="auto"/>
            </w:tcBorders>
          </w:tcPr>
          <w:p w14:paraId="123DB26D" w14:textId="77777777" w:rsidR="009035BA" w:rsidRPr="00E052C8" w:rsidRDefault="009035BA" w:rsidP="00DA60C5">
            <w:pPr>
              <w:rPr>
                <w:b/>
                <w:lang w:val="en-US"/>
              </w:rPr>
            </w:pPr>
            <w:r w:rsidRPr="00E052C8">
              <w:rPr>
                <w:b/>
                <w:sz w:val="22"/>
                <w:szCs w:val="22"/>
                <w:lang w:val="en-US"/>
              </w:rPr>
              <w:t xml:space="preserve">PROGRAM OUTCOMES </w:t>
            </w:r>
          </w:p>
        </w:tc>
        <w:tc>
          <w:tcPr>
            <w:tcW w:w="567" w:type="dxa"/>
            <w:tcBorders>
              <w:top w:val="single" w:sz="12" w:space="0" w:color="auto"/>
              <w:left w:val="single" w:sz="6" w:space="0" w:color="auto"/>
              <w:bottom w:val="single" w:sz="6" w:space="0" w:color="auto"/>
              <w:right w:val="single" w:sz="6" w:space="0" w:color="auto"/>
            </w:tcBorders>
            <w:vAlign w:val="center"/>
          </w:tcPr>
          <w:p w14:paraId="63F2B1B9" w14:textId="77777777" w:rsidR="009035BA" w:rsidRPr="00E052C8" w:rsidRDefault="009035BA" w:rsidP="00DA60C5">
            <w:pPr>
              <w:jc w:val="center"/>
              <w:rPr>
                <w:b/>
                <w:lang w:val="en-US"/>
              </w:rPr>
            </w:pPr>
            <w:r w:rsidRPr="00E052C8">
              <w:rPr>
                <w:b/>
                <w:sz w:val="22"/>
                <w:szCs w:val="22"/>
                <w:lang w:val="en-US"/>
              </w:rPr>
              <w:t>3</w:t>
            </w:r>
          </w:p>
        </w:tc>
        <w:tc>
          <w:tcPr>
            <w:tcW w:w="567" w:type="dxa"/>
            <w:tcBorders>
              <w:top w:val="single" w:sz="12" w:space="0" w:color="auto"/>
              <w:left w:val="single" w:sz="6" w:space="0" w:color="auto"/>
              <w:bottom w:val="single" w:sz="6" w:space="0" w:color="auto"/>
              <w:right w:val="single" w:sz="6" w:space="0" w:color="auto"/>
            </w:tcBorders>
            <w:vAlign w:val="center"/>
          </w:tcPr>
          <w:p w14:paraId="7098F3E6" w14:textId="77777777" w:rsidR="009035BA" w:rsidRPr="00E052C8" w:rsidRDefault="009035BA" w:rsidP="00DA60C5">
            <w:pPr>
              <w:jc w:val="center"/>
              <w:rPr>
                <w:b/>
                <w:lang w:val="en-US"/>
              </w:rPr>
            </w:pPr>
            <w:r w:rsidRPr="00E052C8">
              <w:rPr>
                <w:b/>
                <w:sz w:val="22"/>
                <w:szCs w:val="22"/>
                <w:lang w:val="en-US"/>
              </w:rPr>
              <w:t>2</w:t>
            </w:r>
          </w:p>
        </w:tc>
        <w:tc>
          <w:tcPr>
            <w:tcW w:w="567" w:type="dxa"/>
            <w:tcBorders>
              <w:top w:val="single" w:sz="12" w:space="0" w:color="auto"/>
              <w:left w:val="single" w:sz="6" w:space="0" w:color="auto"/>
              <w:bottom w:val="single" w:sz="6" w:space="0" w:color="auto"/>
              <w:right w:val="single" w:sz="12" w:space="0" w:color="auto"/>
            </w:tcBorders>
            <w:vAlign w:val="center"/>
          </w:tcPr>
          <w:p w14:paraId="36D1BBC3" w14:textId="77777777" w:rsidR="009035BA" w:rsidRPr="00E052C8" w:rsidRDefault="009035BA" w:rsidP="00DA60C5">
            <w:pPr>
              <w:jc w:val="center"/>
              <w:rPr>
                <w:b/>
                <w:lang w:val="en-US"/>
              </w:rPr>
            </w:pPr>
            <w:r w:rsidRPr="00E052C8">
              <w:rPr>
                <w:b/>
                <w:sz w:val="22"/>
                <w:szCs w:val="22"/>
                <w:lang w:val="en-US"/>
              </w:rPr>
              <w:t>1</w:t>
            </w:r>
          </w:p>
        </w:tc>
      </w:tr>
      <w:tr w:rsidR="009035BA" w:rsidRPr="00E052C8" w14:paraId="485DA8A9"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1C18E171" w14:textId="77777777" w:rsidR="009035BA" w:rsidRPr="00E052C8" w:rsidRDefault="009035BA" w:rsidP="00DA60C5">
            <w:pPr>
              <w:jc w:val="center"/>
              <w:rPr>
                <w:lang w:val="en-US"/>
              </w:rPr>
            </w:pPr>
            <w:r w:rsidRPr="00E052C8">
              <w:rPr>
                <w:sz w:val="22"/>
                <w:szCs w:val="22"/>
                <w:lang w:val="en-US"/>
              </w:rPr>
              <w:t>1</w:t>
            </w:r>
          </w:p>
        </w:tc>
        <w:tc>
          <w:tcPr>
            <w:tcW w:w="7585" w:type="dxa"/>
            <w:tcBorders>
              <w:top w:val="single" w:sz="6" w:space="0" w:color="auto"/>
              <w:left w:val="single" w:sz="6" w:space="0" w:color="auto"/>
              <w:bottom w:val="single" w:sz="6" w:space="0" w:color="auto"/>
              <w:right w:val="single" w:sz="6" w:space="0" w:color="auto"/>
            </w:tcBorders>
            <w:vAlign w:val="center"/>
          </w:tcPr>
          <w:p w14:paraId="018D672C" w14:textId="77777777" w:rsidR="009035BA" w:rsidRPr="00E052C8" w:rsidRDefault="009035BA" w:rsidP="00DA60C5">
            <w:pPr>
              <w:jc w:val="both"/>
              <w:rPr>
                <w:sz w:val="20"/>
                <w:szCs w:val="20"/>
                <w:lang w:val="en-US"/>
              </w:rPr>
            </w:pPr>
            <w:r>
              <w:rPr>
                <w:sz w:val="20"/>
                <w:szCs w:val="20"/>
                <w:lang w:val="en-US"/>
              </w:rPr>
              <w:t xml:space="preserve">Defines </w:t>
            </w:r>
            <w:r w:rsidRPr="00697231">
              <w:rPr>
                <w:sz w:val="20"/>
                <w:szCs w:val="20"/>
                <w:lang w:val="en-US"/>
              </w:rPr>
              <w:t>concepts, terminology, methods, techniques, principles and theory</w:t>
            </w:r>
            <w:r>
              <w:rPr>
                <w:sz w:val="20"/>
                <w:szCs w:val="20"/>
                <w:lang w:val="en-US"/>
              </w:rPr>
              <w:t xml:space="preserve"> </w:t>
            </w:r>
            <w:r w:rsidRPr="00697231">
              <w:rPr>
                <w:sz w:val="20"/>
                <w:szCs w:val="20"/>
                <w:lang w:val="en-US"/>
              </w:rPr>
              <w:t>related to special education</w:t>
            </w:r>
            <w:r>
              <w:rPr>
                <w:sz w:val="20"/>
                <w:szCs w:val="20"/>
                <w:lang w:val="en-US"/>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14:paraId="28BBC286" w14:textId="77777777" w:rsidR="009035BA" w:rsidRPr="00EC3853" w:rsidRDefault="009035BA"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462269B8" w14:textId="77777777" w:rsidR="009035BA" w:rsidRPr="00EC3853" w:rsidRDefault="009035BA"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313E916C" w14:textId="77777777" w:rsidR="009035BA" w:rsidRPr="00EC3853" w:rsidRDefault="009035BA" w:rsidP="00DA60C5">
            <w:pPr>
              <w:jc w:val="center"/>
              <w:rPr>
                <w:b/>
                <w:sz w:val="20"/>
                <w:szCs w:val="20"/>
              </w:rPr>
            </w:pPr>
          </w:p>
        </w:tc>
      </w:tr>
      <w:tr w:rsidR="009035BA" w:rsidRPr="00E052C8" w14:paraId="7B8C4E57"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4C1C3FB9" w14:textId="77777777" w:rsidR="009035BA" w:rsidRPr="00E052C8" w:rsidRDefault="009035BA" w:rsidP="00DA60C5">
            <w:pPr>
              <w:jc w:val="center"/>
              <w:rPr>
                <w:lang w:val="en-US"/>
              </w:rPr>
            </w:pPr>
            <w:r w:rsidRPr="00E052C8">
              <w:rPr>
                <w:sz w:val="22"/>
                <w:szCs w:val="22"/>
                <w:lang w:val="en-US"/>
              </w:rPr>
              <w:t>2</w:t>
            </w:r>
          </w:p>
        </w:tc>
        <w:tc>
          <w:tcPr>
            <w:tcW w:w="7585" w:type="dxa"/>
            <w:tcBorders>
              <w:top w:val="single" w:sz="6" w:space="0" w:color="auto"/>
              <w:left w:val="single" w:sz="6" w:space="0" w:color="auto"/>
              <w:bottom w:val="single" w:sz="6" w:space="0" w:color="auto"/>
              <w:right w:val="single" w:sz="6" w:space="0" w:color="auto"/>
            </w:tcBorders>
            <w:vAlign w:val="center"/>
          </w:tcPr>
          <w:p w14:paraId="72C57E5C" w14:textId="77777777" w:rsidR="009035BA" w:rsidRPr="00E052C8" w:rsidRDefault="009035BA" w:rsidP="00DA60C5">
            <w:pPr>
              <w:jc w:val="both"/>
              <w:rPr>
                <w:sz w:val="20"/>
                <w:szCs w:val="20"/>
                <w:lang w:val="en-US"/>
              </w:rPr>
            </w:pPr>
            <w:r>
              <w:rPr>
                <w:sz w:val="20"/>
                <w:szCs w:val="20"/>
                <w:lang w:val="en-US"/>
              </w:rPr>
              <w:t>Evaluates student levels before starting instruction, and shares the results with parents and administrators; prepares and utilizes individualized education plan and transition plan.</w:t>
            </w:r>
          </w:p>
        </w:tc>
        <w:tc>
          <w:tcPr>
            <w:tcW w:w="567" w:type="dxa"/>
            <w:tcBorders>
              <w:top w:val="single" w:sz="6" w:space="0" w:color="auto"/>
              <w:left w:val="single" w:sz="6" w:space="0" w:color="auto"/>
              <w:bottom w:val="single" w:sz="6" w:space="0" w:color="auto"/>
              <w:right w:val="single" w:sz="6" w:space="0" w:color="auto"/>
            </w:tcBorders>
            <w:vAlign w:val="center"/>
          </w:tcPr>
          <w:p w14:paraId="1D8D8DAE" w14:textId="77777777" w:rsidR="009035BA" w:rsidRPr="00EC3853" w:rsidRDefault="009035BA"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5A81023C" w14:textId="77777777" w:rsidR="009035BA" w:rsidRPr="00EC3853" w:rsidRDefault="009035BA"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223F9037" w14:textId="77777777" w:rsidR="009035BA" w:rsidRPr="00EC3853" w:rsidRDefault="009035BA" w:rsidP="00DA60C5">
            <w:pPr>
              <w:jc w:val="center"/>
              <w:rPr>
                <w:b/>
                <w:sz w:val="20"/>
                <w:szCs w:val="20"/>
              </w:rPr>
            </w:pPr>
            <w:r>
              <w:rPr>
                <w:b/>
                <w:sz w:val="20"/>
                <w:szCs w:val="20"/>
              </w:rPr>
              <w:t>X</w:t>
            </w:r>
          </w:p>
        </w:tc>
      </w:tr>
      <w:tr w:rsidR="009035BA" w:rsidRPr="00E052C8" w14:paraId="2EB325D9"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50A660EE" w14:textId="77777777" w:rsidR="009035BA" w:rsidRPr="00E052C8" w:rsidRDefault="009035BA" w:rsidP="00DA60C5">
            <w:pPr>
              <w:jc w:val="center"/>
              <w:rPr>
                <w:lang w:val="en-US"/>
              </w:rPr>
            </w:pPr>
            <w:r w:rsidRPr="00E052C8">
              <w:rPr>
                <w:sz w:val="22"/>
                <w:szCs w:val="22"/>
                <w:lang w:val="en-US"/>
              </w:rPr>
              <w:t>3</w:t>
            </w:r>
          </w:p>
        </w:tc>
        <w:tc>
          <w:tcPr>
            <w:tcW w:w="7585" w:type="dxa"/>
            <w:tcBorders>
              <w:top w:val="single" w:sz="6" w:space="0" w:color="auto"/>
              <w:left w:val="single" w:sz="6" w:space="0" w:color="auto"/>
              <w:bottom w:val="single" w:sz="6" w:space="0" w:color="auto"/>
              <w:right w:val="single" w:sz="6" w:space="0" w:color="auto"/>
            </w:tcBorders>
            <w:vAlign w:val="center"/>
          </w:tcPr>
          <w:p w14:paraId="19E17815" w14:textId="77777777" w:rsidR="009035BA" w:rsidRPr="00E052C8" w:rsidRDefault="009035BA" w:rsidP="00DA60C5">
            <w:pPr>
              <w:jc w:val="both"/>
              <w:rPr>
                <w:sz w:val="20"/>
                <w:szCs w:val="20"/>
                <w:lang w:val="en-US"/>
              </w:rPr>
            </w:pPr>
            <w:r>
              <w:rPr>
                <w:sz w:val="20"/>
                <w:szCs w:val="20"/>
                <w:lang w:val="en-US"/>
              </w:rPr>
              <w:t>Uses knowledge and skills about the field within the legal and ethical rules in their professions and daily life.</w:t>
            </w:r>
          </w:p>
        </w:tc>
        <w:tc>
          <w:tcPr>
            <w:tcW w:w="567" w:type="dxa"/>
            <w:tcBorders>
              <w:top w:val="single" w:sz="6" w:space="0" w:color="auto"/>
              <w:left w:val="single" w:sz="6" w:space="0" w:color="auto"/>
              <w:bottom w:val="single" w:sz="6" w:space="0" w:color="auto"/>
              <w:right w:val="single" w:sz="6" w:space="0" w:color="auto"/>
            </w:tcBorders>
            <w:vAlign w:val="center"/>
          </w:tcPr>
          <w:p w14:paraId="79C88D80" w14:textId="77777777" w:rsidR="009035BA" w:rsidRPr="00EC3853" w:rsidRDefault="009035BA"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1DE95978" w14:textId="77777777" w:rsidR="009035BA" w:rsidRPr="00EC3853" w:rsidRDefault="009035BA"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1C1A0EB6" w14:textId="77777777" w:rsidR="009035BA" w:rsidRPr="00EC3853" w:rsidRDefault="009035BA" w:rsidP="00DA60C5">
            <w:pPr>
              <w:jc w:val="center"/>
              <w:rPr>
                <w:b/>
                <w:sz w:val="20"/>
                <w:szCs w:val="20"/>
              </w:rPr>
            </w:pPr>
          </w:p>
        </w:tc>
      </w:tr>
      <w:tr w:rsidR="009035BA" w:rsidRPr="00E052C8" w14:paraId="3D05FC0A"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29BFC57C" w14:textId="77777777" w:rsidR="009035BA" w:rsidRPr="00E052C8" w:rsidRDefault="009035BA" w:rsidP="00DA60C5">
            <w:pPr>
              <w:jc w:val="center"/>
              <w:rPr>
                <w:lang w:val="en-US"/>
              </w:rPr>
            </w:pPr>
            <w:r w:rsidRPr="00E052C8">
              <w:rPr>
                <w:sz w:val="22"/>
                <w:szCs w:val="22"/>
                <w:lang w:val="en-US"/>
              </w:rPr>
              <w:t>4</w:t>
            </w:r>
          </w:p>
        </w:tc>
        <w:tc>
          <w:tcPr>
            <w:tcW w:w="7585" w:type="dxa"/>
            <w:tcBorders>
              <w:top w:val="single" w:sz="6" w:space="0" w:color="auto"/>
              <w:left w:val="single" w:sz="6" w:space="0" w:color="auto"/>
              <w:bottom w:val="single" w:sz="6" w:space="0" w:color="auto"/>
              <w:right w:val="single" w:sz="6" w:space="0" w:color="auto"/>
            </w:tcBorders>
            <w:vAlign w:val="center"/>
          </w:tcPr>
          <w:p w14:paraId="3D07DCBF" w14:textId="77777777" w:rsidR="009035BA" w:rsidRPr="00E052C8" w:rsidRDefault="009035BA" w:rsidP="00DA60C5">
            <w:pPr>
              <w:rPr>
                <w:sz w:val="20"/>
                <w:szCs w:val="20"/>
                <w:lang w:val="en-US"/>
              </w:rPr>
            </w:pPr>
            <w:r>
              <w:rPr>
                <w:sz w:val="20"/>
                <w:szCs w:val="20"/>
                <w:lang w:val="en-US"/>
              </w:rPr>
              <w:t>Provides support to individuals with special needs and their families by using basic level (European Computer Operating License Advance Level) information technologies for instruction and research.</w:t>
            </w:r>
          </w:p>
        </w:tc>
        <w:tc>
          <w:tcPr>
            <w:tcW w:w="567" w:type="dxa"/>
            <w:tcBorders>
              <w:top w:val="single" w:sz="6" w:space="0" w:color="auto"/>
              <w:left w:val="single" w:sz="6" w:space="0" w:color="auto"/>
              <w:bottom w:val="single" w:sz="6" w:space="0" w:color="auto"/>
              <w:right w:val="single" w:sz="6" w:space="0" w:color="auto"/>
            </w:tcBorders>
            <w:vAlign w:val="center"/>
          </w:tcPr>
          <w:p w14:paraId="71AC55CA" w14:textId="77777777" w:rsidR="009035BA" w:rsidRPr="00EC3853" w:rsidRDefault="009035BA"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7B640E61" w14:textId="77777777" w:rsidR="009035BA" w:rsidRPr="00EC3853" w:rsidRDefault="009035BA"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4888A3F0" w14:textId="77777777" w:rsidR="009035BA" w:rsidRPr="00EC3853" w:rsidRDefault="009035BA" w:rsidP="00DA60C5">
            <w:pPr>
              <w:jc w:val="center"/>
              <w:rPr>
                <w:b/>
                <w:sz w:val="20"/>
                <w:szCs w:val="20"/>
              </w:rPr>
            </w:pPr>
          </w:p>
        </w:tc>
      </w:tr>
      <w:tr w:rsidR="009035BA" w:rsidRPr="00E052C8" w14:paraId="5A9A6837"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29A2DAE9" w14:textId="77777777" w:rsidR="009035BA" w:rsidRPr="00E052C8" w:rsidRDefault="009035BA" w:rsidP="00DA60C5">
            <w:pPr>
              <w:jc w:val="center"/>
              <w:rPr>
                <w:lang w:val="en-US"/>
              </w:rPr>
            </w:pPr>
            <w:r w:rsidRPr="00E052C8">
              <w:rPr>
                <w:sz w:val="22"/>
                <w:szCs w:val="22"/>
                <w:lang w:val="en-US"/>
              </w:rPr>
              <w:t>5</w:t>
            </w:r>
          </w:p>
        </w:tc>
        <w:tc>
          <w:tcPr>
            <w:tcW w:w="7585" w:type="dxa"/>
            <w:tcBorders>
              <w:top w:val="single" w:sz="6" w:space="0" w:color="auto"/>
              <w:left w:val="single" w:sz="6" w:space="0" w:color="auto"/>
              <w:bottom w:val="single" w:sz="6" w:space="0" w:color="auto"/>
              <w:right w:val="single" w:sz="6" w:space="0" w:color="auto"/>
            </w:tcBorders>
            <w:vAlign w:val="center"/>
          </w:tcPr>
          <w:p w14:paraId="67B4D6DD" w14:textId="77777777" w:rsidR="009035BA" w:rsidRPr="00E052C8" w:rsidRDefault="009035BA" w:rsidP="00DA60C5">
            <w:pPr>
              <w:jc w:val="both"/>
              <w:rPr>
                <w:rFonts w:ascii="TimesNewRoman" w:hAnsi="TimesNewRoman" w:cs="TimesNewRoman"/>
                <w:sz w:val="20"/>
                <w:szCs w:val="20"/>
                <w:lang w:val="en-US"/>
              </w:rPr>
            </w:pPr>
            <w:r>
              <w:rPr>
                <w:rFonts w:ascii="TimesNewRoman" w:hAnsi="TimesNewRoman" w:cs="TimesNewRoman"/>
                <w:sz w:val="20"/>
                <w:szCs w:val="20"/>
                <w:lang w:val="en-US"/>
              </w:rPr>
              <w:t>Develops solutions and recommendations in case of unexpected situations during practices in special education and teaching professions.</w:t>
            </w:r>
          </w:p>
        </w:tc>
        <w:tc>
          <w:tcPr>
            <w:tcW w:w="567" w:type="dxa"/>
            <w:tcBorders>
              <w:top w:val="single" w:sz="6" w:space="0" w:color="auto"/>
              <w:left w:val="single" w:sz="6" w:space="0" w:color="auto"/>
              <w:bottom w:val="single" w:sz="6" w:space="0" w:color="auto"/>
              <w:right w:val="single" w:sz="6" w:space="0" w:color="auto"/>
            </w:tcBorders>
            <w:vAlign w:val="center"/>
          </w:tcPr>
          <w:p w14:paraId="1FA3BB4C" w14:textId="77777777" w:rsidR="009035BA" w:rsidRPr="00EC3853" w:rsidRDefault="009035BA"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6755125F" w14:textId="77777777" w:rsidR="009035BA" w:rsidRPr="00EC3853" w:rsidRDefault="009035BA"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45AEB674" w14:textId="77777777" w:rsidR="009035BA" w:rsidRPr="00EC3853" w:rsidRDefault="009035BA" w:rsidP="00DA60C5">
            <w:pPr>
              <w:jc w:val="center"/>
              <w:rPr>
                <w:b/>
                <w:sz w:val="20"/>
                <w:szCs w:val="20"/>
              </w:rPr>
            </w:pPr>
            <w:r>
              <w:rPr>
                <w:b/>
                <w:sz w:val="20"/>
                <w:szCs w:val="20"/>
              </w:rPr>
              <w:t>X</w:t>
            </w:r>
          </w:p>
        </w:tc>
      </w:tr>
      <w:tr w:rsidR="009035BA" w:rsidRPr="00E052C8" w14:paraId="0E1BAF4F"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709CEB48" w14:textId="77777777" w:rsidR="009035BA" w:rsidRPr="00E052C8" w:rsidRDefault="009035BA" w:rsidP="00DA60C5">
            <w:pPr>
              <w:jc w:val="center"/>
              <w:rPr>
                <w:lang w:val="en-US"/>
              </w:rPr>
            </w:pPr>
            <w:r w:rsidRPr="00E052C8">
              <w:rPr>
                <w:sz w:val="22"/>
                <w:szCs w:val="22"/>
                <w:lang w:val="en-US"/>
              </w:rPr>
              <w:t>6</w:t>
            </w:r>
          </w:p>
        </w:tc>
        <w:tc>
          <w:tcPr>
            <w:tcW w:w="7585" w:type="dxa"/>
            <w:tcBorders>
              <w:top w:val="single" w:sz="6" w:space="0" w:color="auto"/>
              <w:left w:val="single" w:sz="6" w:space="0" w:color="auto"/>
              <w:bottom w:val="single" w:sz="6" w:space="0" w:color="auto"/>
              <w:right w:val="single" w:sz="6" w:space="0" w:color="auto"/>
            </w:tcBorders>
            <w:vAlign w:val="center"/>
          </w:tcPr>
          <w:p w14:paraId="4EFB192C" w14:textId="77777777" w:rsidR="009035BA" w:rsidRPr="00E052C8" w:rsidRDefault="009035BA" w:rsidP="00DA60C5">
            <w:pPr>
              <w:jc w:val="both"/>
              <w:rPr>
                <w:rFonts w:ascii="TimesNewRoman" w:hAnsi="TimesNewRoman" w:cs="TimesNewRoman"/>
                <w:sz w:val="20"/>
                <w:szCs w:val="20"/>
                <w:lang w:val="en-US"/>
              </w:rPr>
            </w:pPr>
            <w:r>
              <w:rPr>
                <w:rFonts w:ascii="TimesNewRoman" w:hAnsi="TimesNewRoman" w:cs="TimesNewRoman"/>
                <w:sz w:val="20"/>
                <w:szCs w:val="20"/>
                <w:lang w:val="en-US"/>
              </w:rPr>
              <w:t>Uses learning how to learn, self-regulation, critical thinking, and creative thinking skills.</w:t>
            </w:r>
          </w:p>
        </w:tc>
        <w:tc>
          <w:tcPr>
            <w:tcW w:w="567" w:type="dxa"/>
            <w:tcBorders>
              <w:top w:val="single" w:sz="6" w:space="0" w:color="auto"/>
              <w:left w:val="single" w:sz="6" w:space="0" w:color="auto"/>
              <w:bottom w:val="single" w:sz="6" w:space="0" w:color="auto"/>
              <w:right w:val="single" w:sz="6" w:space="0" w:color="auto"/>
            </w:tcBorders>
            <w:vAlign w:val="center"/>
          </w:tcPr>
          <w:p w14:paraId="12019C1B" w14:textId="77777777" w:rsidR="009035BA" w:rsidRPr="00EC3853" w:rsidRDefault="009035BA"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62CE7998" w14:textId="77777777" w:rsidR="009035BA" w:rsidRPr="00EC3853" w:rsidRDefault="009035BA"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261BA87E" w14:textId="77777777" w:rsidR="009035BA" w:rsidRPr="00EC3853" w:rsidRDefault="009035BA" w:rsidP="00DA60C5">
            <w:pPr>
              <w:jc w:val="center"/>
              <w:rPr>
                <w:b/>
                <w:sz w:val="20"/>
                <w:szCs w:val="20"/>
              </w:rPr>
            </w:pPr>
            <w:r>
              <w:rPr>
                <w:b/>
                <w:sz w:val="20"/>
                <w:szCs w:val="20"/>
              </w:rPr>
              <w:t>X</w:t>
            </w:r>
          </w:p>
        </w:tc>
      </w:tr>
      <w:tr w:rsidR="009035BA" w:rsidRPr="00E052C8" w14:paraId="0D1248B9"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572132C1" w14:textId="77777777" w:rsidR="009035BA" w:rsidRPr="00E052C8" w:rsidRDefault="009035BA" w:rsidP="00DA60C5">
            <w:pPr>
              <w:jc w:val="center"/>
              <w:rPr>
                <w:lang w:val="en-US"/>
              </w:rPr>
            </w:pPr>
            <w:r w:rsidRPr="00E052C8">
              <w:rPr>
                <w:sz w:val="22"/>
                <w:szCs w:val="22"/>
                <w:lang w:val="en-US"/>
              </w:rPr>
              <w:t>7</w:t>
            </w:r>
          </w:p>
        </w:tc>
        <w:tc>
          <w:tcPr>
            <w:tcW w:w="7585" w:type="dxa"/>
            <w:tcBorders>
              <w:top w:val="single" w:sz="6" w:space="0" w:color="auto"/>
              <w:left w:val="single" w:sz="6" w:space="0" w:color="auto"/>
              <w:bottom w:val="single" w:sz="6" w:space="0" w:color="auto"/>
              <w:right w:val="single" w:sz="6" w:space="0" w:color="auto"/>
            </w:tcBorders>
            <w:vAlign w:val="center"/>
          </w:tcPr>
          <w:p w14:paraId="2FA4F3C6" w14:textId="77777777" w:rsidR="009035BA" w:rsidRPr="00E052C8" w:rsidRDefault="009035BA" w:rsidP="00DA60C5">
            <w:pPr>
              <w:rPr>
                <w:rFonts w:ascii="TimesNewRoman" w:hAnsi="TimesNewRoman"/>
                <w:color w:val="000000"/>
                <w:sz w:val="20"/>
                <w:szCs w:val="20"/>
                <w:lang w:val="en-US"/>
              </w:rPr>
            </w:pPr>
            <w:r>
              <w:rPr>
                <w:rFonts w:ascii="TimesNewRoman" w:hAnsi="TimesNewRoman"/>
                <w:color w:val="000000"/>
                <w:sz w:val="20"/>
                <w:szCs w:val="20"/>
                <w:lang w:val="en-US"/>
              </w:rPr>
              <w:t>Examines scientific products about special education and teaching, creates new products.</w:t>
            </w:r>
          </w:p>
        </w:tc>
        <w:tc>
          <w:tcPr>
            <w:tcW w:w="567" w:type="dxa"/>
            <w:tcBorders>
              <w:top w:val="single" w:sz="6" w:space="0" w:color="auto"/>
              <w:left w:val="single" w:sz="6" w:space="0" w:color="auto"/>
              <w:bottom w:val="single" w:sz="6" w:space="0" w:color="auto"/>
              <w:right w:val="single" w:sz="6" w:space="0" w:color="auto"/>
            </w:tcBorders>
            <w:vAlign w:val="center"/>
          </w:tcPr>
          <w:p w14:paraId="6628CEB7" w14:textId="77777777" w:rsidR="009035BA" w:rsidRPr="00EC3853" w:rsidRDefault="009035BA"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468F2FE0" w14:textId="77777777" w:rsidR="009035BA" w:rsidRPr="00EC3853" w:rsidRDefault="009035BA"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7E2C85B4" w14:textId="77777777" w:rsidR="009035BA" w:rsidRPr="00EC3853" w:rsidRDefault="009035BA" w:rsidP="00DA60C5">
            <w:pPr>
              <w:jc w:val="center"/>
              <w:rPr>
                <w:b/>
                <w:sz w:val="20"/>
                <w:szCs w:val="20"/>
              </w:rPr>
            </w:pPr>
          </w:p>
        </w:tc>
      </w:tr>
      <w:tr w:rsidR="009035BA" w:rsidRPr="00E052C8" w14:paraId="2A3BFCEF"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117C9E47" w14:textId="77777777" w:rsidR="009035BA" w:rsidRPr="00E052C8" w:rsidRDefault="009035BA" w:rsidP="00DA60C5">
            <w:pPr>
              <w:jc w:val="center"/>
              <w:rPr>
                <w:lang w:val="en-US"/>
              </w:rPr>
            </w:pPr>
            <w:r w:rsidRPr="00E052C8">
              <w:rPr>
                <w:sz w:val="22"/>
                <w:szCs w:val="22"/>
                <w:lang w:val="en-US"/>
              </w:rPr>
              <w:t>8</w:t>
            </w:r>
          </w:p>
        </w:tc>
        <w:tc>
          <w:tcPr>
            <w:tcW w:w="7585" w:type="dxa"/>
            <w:tcBorders>
              <w:top w:val="single" w:sz="6" w:space="0" w:color="auto"/>
              <w:left w:val="single" w:sz="6" w:space="0" w:color="auto"/>
              <w:bottom w:val="single" w:sz="6" w:space="0" w:color="auto"/>
              <w:right w:val="single" w:sz="6" w:space="0" w:color="auto"/>
            </w:tcBorders>
            <w:vAlign w:val="center"/>
          </w:tcPr>
          <w:p w14:paraId="74D0BEB0" w14:textId="77777777" w:rsidR="009035BA" w:rsidRPr="00E052C8" w:rsidRDefault="009035BA" w:rsidP="00DA60C5">
            <w:pPr>
              <w:rPr>
                <w:sz w:val="20"/>
                <w:szCs w:val="20"/>
                <w:lang w:val="en-US"/>
              </w:rPr>
            </w:pPr>
            <w:r>
              <w:rPr>
                <w:sz w:val="20"/>
                <w:szCs w:val="20"/>
                <w:lang w:val="en-US"/>
              </w:rPr>
              <w:t xml:space="preserve">Manifests positive attitudes and behaviors towards lifelong learning and  participates seminars, conferences, workshops etc. </w:t>
            </w:r>
          </w:p>
        </w:tc>
        <w:tc>
          <w:tcPr>
            <w:tcW w:w="567" w:type="dxa"/>
            <w:tcBorders>
              <w:top w:val="single" w:sz="6" w:space="0" w:color="auto"/>
              <w:left w:val="single" w:sz="6" w:space="0" w:color="auto"/>
              <w:bottom w:val="single" w:sz="6" w:space="0" w:color="auto"/>
              <w:right w:val="single" w:sz="6" w:space="0" w:color="auto"/>
            </w:tcBorders>
            <w:vAlign w:val="center"/>
          </w:tcPr>
          <w:p w14:paraId="07306F49" w14:textId="77777777" w:rsidR="009035BA" w:rsidRPr="00EC3853" w:rsidRDefault="009035BA"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6829F50C" w14:textId="77777777" w:rsidR="009035BA" w:rsidRPr="00EC3853" w:rsidRDefault="009035BA"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2CAAA9AC" w14:textId="77777777" w:rsidR="009035BA" w:rsidRPr="00EC3853" w:rsidRDefault="009035BA" w:rsidP="00DA60C5">
            <w:pPr>
              <w:jc w:val="center"/>
              <w:rPr>
                <w:b/>
                <w:sz w:val="20"/>
                <w:szCs w:val="20"/>
              </w:rPr>
            </w:pPr>
            <w:r>
              <w:rPr>
                <w:b/>
                <w:sz w:val="20"/>
                <w:szCs w:val="20"/>
              </w:rPr>
              <w:t>X</w:t>
            </w:r>
          </w:p>
        </w:tc>
      </w:tr>
      <w:tr w:rsidR="009035BA" w:rsidRPr="00E052C8" w14:paraId="1F0DEC34"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5A63214F" w14:textId="77777777" w:rsidR="009035BA" w:rsidRPr="00E052C8" w:rsidRDefault="009035BA" w:rsidP="00DA60C5">
            <w:pPr>
              <w:jc w:val="center"/>
              <w:rPr>
                <w:lang w:val="en-US"/>
              </w:rPr>
            </w:pPr>
            <w:r w:rsidRPr="00E052C8">
              <w:rPr>
                <w:sz w:val="22"/>
                <w:szCs w:val="22"/>
                <w:lang w:val="en-US"/>
              </w:rPr>
              <w:t>9</w:t>
            </w:r>
          </w:p>
        </w:tc>
        <w:tc>
          <w:tcPr>
            <w:tcW w:w="7585" w:type="dxa"/>
            <w:tcBorders>
              <w:top w:val="single" w:sz="6" w:space="0" w:color="auto"/>
              <w:left w:val="single" w:sz="6" w:space="0" w:color="auto"/>
              <w:bottom w:val="single" w:sz="6" w:space="0" w:color="auto"/>
              <w:right w:val="single" w:sz="6" w:space="0" w:color="auto"/>
            </w:tcBorders>
            <w:vAlign w:val="center"/>
          </w:tcPr>
          <w:p w14:paraId="2801AE4A" w14:textId="77777777" w:rsidR="009035BA" w:rsidRPr="00E052C8" w:rsidRDefault="009035BA" w:rsidP="00DA60C5">
            <w:pPr>
              <w:jc w:val="both"/>
              <w:rPr>
                <w:sz w:val="20"/>
                <w:szCs w:val="20"/>
                <w:lang w:val="en-US"/>
              </w:rPr>
            </w:pPr>
            <w:r>
              <w:rPr>
                <w:sz w:val="20"/>
                <w:szCs w:val="20"/>
                <w:lang w:val="en-US"/>
              </w:rPr>
              <w:t xml:space="preserve">Follows new developments </w:t>
            </w:r>
            <w:r>
              <w:rPr>
                <w:rFonts w:ascii="TimesNewRoman" w:hAnsi="TimesNewRoman"/>
                <w:color w:val="000000"/>
                <w:sz w:val="20"/>
                <w:szCs w:val="20"/>
                <w:lang w:val="en-US"/>
              </w:rPr>
              <w:t>about special education and teaching profession, and works in cooperation with colleagues.</w:t>
            </w:r>
          </w:p>
        </w:tc>
        <w:tc>
          <w:tcPr>
            <w:tcW w:w="567" w:type="dxa"/>
            <w:tcBorders>
              <w:top w:val="single" w:sz="6" w:space="0" w:color="auto"/>
              <w:left w:val="single" w:sz="6" w:space="0" w:color="auto"/>
              <w:bottom w:val="single" w:sz="6" w:space="0" w:color="auto"/>
              <w:right w:val="single" w:sz="6" w:space="0" w:color="auto"/>
            </w:tcBorders>
            <w:vAlign w:val="center"/>
          </w:tcPr>
          <w:p w14:paraId="63881782" w14:textId="77777777" w:rsidR="009035BA" w:rsidRPr="00EC3853" w:rsidRDefault="009035BA"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76FAD321" w14:textId="77777777" w:rsidR="009035BA" w:rsidRPr="00EC3853" w:rsidRDefault="009035BA"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0F829154" w14:textId="77777777" w:rsidR="009035BA" w:rsidRPr="00EC3853" w:rsidRDefault="009035BA" w:rsidP="00DA60C5">
            <w:pPr>
              <w:jc w:val="center"/>
              <w:rPr>
                <w:b/>
                <w:sz w:val="20"/>
                <w:szCs w:val="20"/>
              </w:rPr>
            </w:pPr>
            <w:r>
              <w:rPr>
                <w:b/>
                <w:sz w:val="20"/>
                <w:szCs w:val="20"/>
              </w:rPr>
              <w:t>X</w:t>
            </w:r>
          </w:p>
        </w:tc>
      </w:tr>
      <w:tr w:rsidR="009035BA" w:rsidRPr="00E052C8" w14:paraId="0E74C104"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742B5291" w14:textId="77777777" w:rsidR="009035BA" w:rsidRPr="00E052C8" w:rsidRDefault="009035BA" w:rsidP="00DA60C5">
            <w:pPr>
              <w:jc w:val="center"/>
              <w:rPr>
                <w:lang w:val="en-US"/>
              </w:rPr>
            </w:pPr>
            <w:r w:rsidRPr="00E052C8">
              <w:rPr>
                <w:sz w:val="22"/>
                <w:szCs w:val="22"/>
                <w:lang w:val="en-US"/>
              </w:rPr>
              <w:t>10</w:t>
            </w:r>
          </w:p>
        </w:tc>
        <w:tc>
          <w:tcPr>
            <w:tcW w:w="7585" w:type="dxa"/>
            <w:tcBorders>
              <w:top w:val="single" w:sz="6" w:space="0" w:color="auto"/>
              <w:left w:val="single" w:sz="6" w:space="0" w:color="auto"/>
              <w:bottom w:val="single" w:sz="6" w:space="0" w:color="auto"/>
              <w:right w:val="single" w:sz="6" w:space="0" w:color="auto"/>
            </w:tcBorders>
            <w:vAlign w:val="center"/>
          </w:tcPr>
          <w:p w14:paraId="3D0B700C" w14:textId="77777777" w:rsidR="009035BA" w:rsidRPr="00E052C8" w:rsidRDefault="009035BA" w:rsidP="00DA60C5">
            <w:pPr>
              <w:rPr>
                <w:sz w:val="20"/>
                <w:szCs w:val="20"/>
                <w:lang w:val="en-US"/>
              </w:rPr>
            </w:pPr>
            <w:r>
              <w:rPr>
                <w:sz w:val="20"/>
                <w:szCs w:val="20"/>
                <w:lang w:val="en-US"/>
              </w:rPr>
              <w:t>Uses basic level (European Language Portfolio B1 General Level) foreign language to reach information regarding the field.</w:t>
            </w:r>
          </w:p>
        </w:tc>
        <w:tc>
          <w:tcPr>
            <w:tcW w:w="567" w:type="dxa"/>
            <w:tcBorders>
              <w:top w:val="single" w:sz="6" w:space="0" w:color="auto"/>
              <w:left w:val="single" w:sz="6" w:space="0" w:color="auto"/>
              <w:bottom w:val="single" w:sz="6" w:space="0" w:color="auto"/>
              <w:right w:val="single" w:sz="6" w:space="0" w:color="auto"/>
            </w:tcBorders>
            <w:vAlign w:val="center"/>
          </w:tcPr>
          <w:p w14:paraId="7AD6616F" w14:textId="77777777" w:rsidR="009035BA" w:rsidRPr="00EC3853" w:rsidRDefault="009035BA"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0D64E0CE" w14:textId="77777777" w:rsidR="009035BA" w:rsidRPr="00EC3853" w:rsidRDefault="009035BA"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7210ED83" w14:textId="77777777" w:rsidR="009035BA" w:rsidRPr="00EC3853" w:rsidRDefault="009035BA" w:rsidP="00DA60C5">
            <w:pPr>
              <w:jc w:val="center"/>
              <w:rPr>
                <w:b/>
                <w:sz w:val="20"/>
                <w:szCs w:val="20"/>
              </w:rPr>
            </w:pPr>
            <w:r>
              <w:rPr>
                <w:b/>
                <w:sz w:val="20"/>
                <w:szCs w:val="20"/>
              </w:rPr>
              <w:t>X</w:t>
            </w:r>
          </w:p>
        </w:tc>
      </w:tr>
      <w:tr w:rsidR="009035BA" w:rsidRPr="00E052C8" w14:paraId="23427298"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301D64D6" w14:textId="77777777" w:rsidR="009035BA" w:rsidRPr="00E052C8" w:rsidRDefault="009035BA" w:rsidP="00DA60C5">
            <w:pPr>
              <w:jc w:val="center"/>
              <w:rPr>
                <w:lang w:val="en-US"/>
              </w:rPr>
            </w:pPr>
            <w:r w:rsidRPr="00E052C8">
              <w:rPr>
                <w:sz w:val="22"/>
                <w:szCs w:val="22"/>
                <w:lang w:val="en-US"/>
              </w:rPr>
              <w:t>11</w:t>
            </w:r>
          </w:p>
        </w:tc>
        <w:tc>
          <w:tcPr>
            <w:tcW w:w="7585" w:type="dxa"/>
            <w:tcBorders>
              <w:top w:val="single" w:sz="6" w:space="0" w:color="auto"/>
              <w:left w:val="single" w:sz="6" w:space="0" w:color="auto"/>
              <w:bottom w:val="single" w:sz="6" w:space="0" w:color="auto"/>
              <w:right w:val="single" w:sz="6" w:space="0" w:color="auto"/>
            </w:tcBorders>
            <w:vAlign w:val="center"/>
          </w:tcPr>
          <w:p w14:paraId="72B229ED" w14:textId="77777777" w:rsidR="009035BA" w:rsidRPr="00E052C8" w:rsidRDefault="009035BA" w:rsidP="00DA60C5">
            <w:pPr>
              <w:jc w:val="both"/>
              <w:rPr>
                <w:sz w:val="20"/>
                <w:szCs w:val="20"/>
                <w:lang w:val="en-US"/>
              </w:rPr>
            </w:pPr>
            <w:r>
              <w:rPr>
                <w:sz w:val="20"/>
                <w:szCs w:val="20"/>
                <w:lang w:val="en-US"/>
              </w:rPr>
              <w:t xml:space="preserve">Prepares, administers and leads plans and project developed during special education activities based on characteristics of students’ socio-cultural and economic environment. </w:t>
            </w:r>
          </w:p>
        </w:tc>
        <w:tc>
          <w:tcPr>
            <w:tcW w:w="567" w:type="dxa"/>
            <w:tcBorders>
              <w:top w:val="single" w:sz="6" w:space="0" w:color="auto"/>
              <w:left w:val="single" w:sz="6" w:space="0" w:color="auto"/>
              <w:bottom w:val="single" w:sz="6" w:space="0" w:color="auto"/>
              <w:right w:val="single" w:sz="6" w:space="0" w:color="auto"/>
            </w:tcBorders>
            <w:vAlign w:val="center"/>
          </w:tcPr>
          <w:p w14:paraId="37FF4E2D" w14:textId="77777777" w:rsidR="009035BA" w:rsidRPr="00EC3853" w:rsidRDefault="009035BA"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5866EF89" w14:textId="77777777" w:rsidR="009035BA" w:rsidRPr="00EC3853" w:rsidRDefault="009035BA"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000036C9" w14:textId="77777777" w:rsidR="009035BA" w:rsidRPr="00EC3853" w:rsidRDefault="009035BA" w:rsidP="00DA60C5">
            <w:pPr>
              <w:jc w:val="center"/>
              <w:rPr>
                <w:b/>
                <w:sz w:val="20"/>
                <w:szCs w:val="20"/>
              </w:rPr>
            </w:pPr>
            <w:r>
              <w:rPr>
                <w:b/>
                <w:sz w:val="20"/>
                <w:szCs w:val="20"/>
              </w:rPr>
              <w:t>X</w:t>
            </w:r>
          </w:p>
        </w:tc>
      </w:tr>
      <w:tr w:rsidR="009035BA" w:rsidRPr="00E052C8" w14:paraId="7894E4BC"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47330630" w14:textId="77777777" w:rsidR="009035BA" w:rsidRPr="00E052C8" w:rsidRDefault="009035BA" w:rsidP="00DA60C5">
            <w:pPr>
              <w:jc w:val="center"/>
              <w:rPr>
                <w:sz w:val="22"/>
                <w:szCs w:val="22"/>
                <w:lang w:val="en-US"/>
              </w:rPr>
            </w:pPr>
            <w:r>
              <w:rPr>
                <w:sz w:val="22"/>
                <w:szCs w:val="22"/>
                <w:lang w:val="en-US"/>
              </w:rPr>
              <w:t>12</w:t>
            </w:r>
          </w:p>
        </w:tc>
        <w:tc>
          <w:tcPr>
            <w:tcW w:w="7585" w:type="dxa"/>
            <w:tcBorders>
              <w:top w:val="single" w:sz="6" w:space="0" w:color="auto"/>
              <w:left w:val="single" w:sz="6" w:space="0" w:color="auto"/>
              <w:bottom w:val="single" w:sz="6" w:space="0" w:color="auto"/>
              <w:right w:val="single" w:sz="6" w:space="0" w:color="auto"/>
            </w:tcBorders>
            <w:vAlign w:val="center"/>
          </w:tcPr>
          <w:p w14:paraId="0B814651" w14:textId="77777777" w:rsidR="009035BA" w:rsidRDefault="009035BA" w:rsidP="00DA60C5">
            <w:pPr>
              <w:jc w:val="both"/>
              <w:rPr>
                <w:sz w:val="20"/>
                <w:szCs w:val="20"/>
                <w:lang w:val="en-US"/>
              </w:rPr>
            </w:pPr>
            <w:r w:rsidRPr="00AD42B8">
              <w:rPr>
                <w:sz w:val="20"/>
                <w:szCs w:val="20"/>
                <w:lang w:val="en-US"/>
              </w:rPr>
              <w:t>Describe</w:t>
            </w:r>
            <w:r>
              <w:rPr>
                <w:sz w:val="20"/>
                <w:szCs w:val="20"/>
                <w:lang w:val="en-US"/>
              </w:rPr>
              <w:t>s</w:t>
            </w:r>
            <w:r w:rsidRPr="00AD42B8">
              <w:rPr>
                <w:sz w:val="20"/>
                <w:szCs w:val="20"/>
                <w:lang w:val="en-US"/>
              </w:rPr>
              <w:t xml:space="preserve"> the family education and guidance</w:t>
            </w:r>
            <w:r>
              <w:rPr>
                <w:sz w:val="20"/>
                <w:szCs w:val="20"/>
                <w:lang w:val="en-US"/>
              </w:rPr>
              <w:t>.</w:t>
            </w:r>
          </w:p>
        </w:tc>
        <w:tc>
          <w:tcPr>
            <w:tcW w:w="567" w:type="dxa"/>
            <w:tcBorders>
              <w:top w:val="single" w:sz="6" w:space="0" w:color="auto"/>
              <w:left w:val="single" w:sz="6" w:space="0" w:color="auto"/>
              <w:bottom w:val="single" w:sz="6" w:space="0" w:color="auto"/>
              <w:right w:val="single" w:sz="6" w:space="0" w:color="auto"/>
            </w:tcBorders>
            <w:vAlign w:val="center"/>
          </w:tcPr>
          <w:p w14:paraId="797353F5" w14:textId="77777777" w:rsidR="009035BA" w:rsidRPr="00EC3853" w:rsidRDefault="009035BA"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5868E998" w14:textId="77777777" w:rsidR="009035BA" w:rsidRPr="00EC3853" w:rsidRDefault="009035BA"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4BD65558" w14:textId="77777777" w:rsidR="009035BA" w:rsidRPr="00EC3853" w:rsidRDefault="009035BA" w:rsidP="00DA60C5">
            <w:pPr>
              <w:jc w:val="center"/>
              <w:rPr>
                <w:b/>
                <w:sz w:val="20"/>
                <w:szCs w:val="20"/>
              </w:rPr>
            </w:pPr>
            <w:r>
              <w:rPr>
                <w:b/>
                <w:sz w:val="20"/>
                <w:szCs w:val="20"/>
              </w:rPr>
              <w:t>X</w:t>
            </w:r>
          </w:p>
        </w:tc>
      </w:tr>
      <w:tr w:rsidR="009035BA" w:rsidRPr="00E052C8" w14:paraId="36322DD4"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0318035A" w14:textId="77777777" w:rsidR="009035BA" w:rsidRPr="00E052C8" w:rsidRDefault="009035BA" w:rsidP="00DA60C5">
            <w:pPr>
              <w:jc w:val="center"/>
              <w:rPr>
                <w:lang w:val="en-US"/>
              </w:rPr>
            </w:pPr>
            <w:r>
              <w:rPr>
                <w:sz w:val="22"/>
                <w:szCs w:val="22"/>
                <w:lang w:val="en-US"/>
              </w:rPr>
              <w:t>13</w:t>
            </w:r>
          </w:p>
        </w:tc>
        <w:tc>
          <w:tcPr>
            <w:tcW w:w="7585" w:type="dxa"/>
            <w:tcBorders>
              <w:top w:val="single" w:sz="6" w:space="0" w:color="auto"/>
              <w:left w:val="single" w:sz="6" w:space="0" w:color="auto"/>
              <w:bottom w:val="single" w:sz="6" w:space="0" w:color="auto"/>
              <w:right w:val="single" w:sz="6" w:space="0" w:color="auto"/>
            </w:tcBorders>
            <w:vAlign w:val="center"/>
          </w:tcPr>
          <w:p w14:paraId="4B453B55" w14:textId="77777777" w:rsidR="009035BA" w:rsidRDefault="009035BA" w:rsidP="00DA60C5">
            <w:pPr>
              <w:jc w:val="both"/>
              <w:rPr>
                <w:sz w:val="20"/>
                <w:szCs w:val="20"/>
                <w:lang w:val="en-US"/>
              </w:rPr>
            </w:pPr>
            <w:r>
              <w:rPr>
                <w:sz w:val="20"/>
                <w:szCs w:val="20"/>
                <w:lang w:val="en-US"/>
              </w:rPr>
              <w:t>Uses effective communication skills for collaborative work with individuals with special needs, their families and other professionals.</w:t>
            </w:r>
          </w:p>
        </w:tc>
        <w:tc>
          <w:tcPr>
            <w:tcW w:w="567" w:type="dxa"/>
            <w:tcBorders>
              <w:top w:val="single" w:sz="6" w:space="0" w:color="auto"/>
              <w:left w:val="single" w:sz="6" w:space="0" w:color="auto"/>
              <w:bottom w:val="single" w:sz="6" w:space="0" w:color="auto"/>
              <w:right w:val="single" w:sz="6" w:space="0" w:color="auto"/>
            </w:tcBorders>
            <w:vAlign w:val="center"/>
          </w:tcPr>
          <w:p w14:paraId="3A020918" w14:textId="77777777" w:rsidR="009035BA" w:rsidRPr="00EC3853" w:rsidRDefault="009035BA"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7B23A6B2" w14:textId="77777777" w:rsidR="009035BA" w:rsidRPr="00EC3853" w:rsidRDefault="009035BA"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21BEF7B9" w14:textId="77777777" w:rsidR="009035BA" w:rsidRPr="00EC3853" w:rsidRDefault="009035BA" w:rsidP="00DA60C5">
            <w:pPr>
              <w:jc w:val="center"/>
              <w:rPr>
                <w:b/>
                <w:sz w:val="20"/>
                <w:szCs w:val="20"/>
              </w:rPr>
            </w:pPr>
          </w:p>
        </w:tc>
      </w:tr>
      <w:tr w:rsidR="009035BA" w:rsidRPr="00E052C8" w14:paraId="3587A500"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3E14EBA4" w14:textId="77777777" w:rsidR="009035BA" w:rsidRDefault="009035BA" w:rsidP="00DA60C5">
            <w:pPr>
              <w:jc w:val="center"/>
              <w:rPr>
                <w:lang w:val="en-US"/>
              </w:rPr>
            </w:pPr>
            <w:r>
              <w:rPr>
                <w:sz w:val="22"/>
                <w:szCs w:val="22"/>
                <w:lang w:val="en-US"/>
              </w:rPr>
              <w:t>14</w:t>
            </w:r>
          </w:p>
        </w:tc>
        <w:tc>
          <w:tcPr>
            <w:tcW w:w="7585" w:type="dxa"/>
            <w:tcBorders>
              <w:top w:val="single" w:sz="6" w:space="0" w:color="auto"/>
              <w:left w:val="single" w:sz="6" w:space="0" w:color="auto"/>
              <w:bottom w:val="single" w:sz="6" w:space="0" w:color="auto"/>
              <w:right w:val="single" w:sz="6" w:space="0" w:color="auto"/>
            </w:tcBorders>
            <w:vAlign w:val="center"/>
          </w:tcPr>
          <w:p w14:paraId="43A0D350" w14:textId="77777777" w:rsidR="009035BA" w:rsidRDefault="009035BA" w:rsidP="00DA60C5">
            <w:pPr>
              <w:jc w:val="both"/>
              <w:rPr>
                <w:sz w:val="20"/>
                <w:szCs w:val="20"/>
                <w:lang w:val="en-US"/>
              </w:rPr>
            </w:pPr>
            <w:r>
              <w:rPr>
                <w:sz w:val="20"/>
                <w:szCs w:val="20"/>
                <w:lang w:val="en-US"/>
              </w:rPr>
              <w:t>Uses obtained knowledge and skills in order to get students with special needs gained communication and social skills, and increase their social acceptance.</w:t>
            </w:r>
          </w:p>
        </w:tc>
        <w:tc>
          <w:tcPr>
            <w:tcW w:w="567" w:type="dxa"/>
            <w:tcBorders>
              <w:top w:val="single" w:sz="6" w:space="0" w:color="auto"/>
              <w:left w:val="single" w:sz="6" w:space="0" w:color="auto"/>
              <w:bottom w:val="single" w:sz="6" w:space="0" w:color="auto"/>
              <w:right w:val="single" w:sz="6" w:space="0" w:color="auto"/>
            </w:tcBorders>
            <w:vAlign w:val="center"/>
          </w:tcPr>
          <w:p w14:paraId="0BD76AA6" w14:textId="77777777" w:rsidR="009035BA" w:rsidRPr="00EC3853" w:rsidRDefault="009035BA"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622319D3" w14:textId="77777777" w:rsidR="009035BA" w:rsidRPr="00EC3853" w:rsidRDefault="009035BA"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77A2A457" w14:textId="77777777" w:rsidR="009035BA" w:rsidRPr="00EC3853" w:rsidRDefault="009035BA" w:rsidP="00DA60C5">
            <w:pPr>
              <w:jc w:val="center"/>
              <w:rPr>
                <w:b/>
                <w:sz w:val="20"/>
                <w:szCs w:val="20"/>
              </w:rPr>
            </w:pPr>
          </w:p>
        </w:tc>
      </w:tr>
      <w:tr w:rsidR="009035BA" w:rsidRPr="00E052C8" w14:paraId="7702F344"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2FD1D388" w14:textId="77777777" w:rsidR="009035BA" w:rsidRDefault="009035BA" w:rsidP="00DA60C5">
            <w:pPr>
              <w:jc w:val="center"/>
              <w:rPr>
                <w:lang w:val="en-US"/>
              </w:rPr>
            </w:pPr>
            <w:r>
              <w:rPr>
                <w:sz w:val="22"/>
                <w:szCs w:val="22"/>
                <w:lang w:val="en-US"/>
              </w:rPr>
              <w:t>15</w:t>
            </w:r>
          </w:p>
        </w:tc>
        <w:tc>
          <w:tcPr>
            <w:tcW w:w="7585" w:type="dxa"/>
            <w:tcBorders>
              <w:top w:val="single" w:sz="6" w:space="0" w:color="auto"/>
              <w:left w:val="single" w:sz="6" w:space="0" w:color="auto"/>
              <w:bottom w:val="single" w:sz="6" w:space="0" w:color="auto"/>
              <w:right w:val="single" w:sz="6" w:space="0" w:color="auto"/>
            </w:tcBorders>
            <w:vAlign w:val="center"/>
          </w:tcPr>
          <w:p w14:paraId="1FACDCC7" w14:textId="77777777" w:rsidR="009035BA" w:rsidRDefault="009035BA" w:rsidP="00DA60C5">
            <w:pPr>
              <w:jc w:val="both"/>
              <w:rPr>
                <w:sz w:val="20"/>
                <w:szCs w:val="20"/>
                <w:lang w:val="en-US"/>
              </w:rPr>
            </w:pPr>
            <w:r>
              <w:rPr>
                <w:sz w:val="20"/>
                <w:szCs w:val="20"/>
                <w:lang w:val="en-US"/>
              </w:rPr>
              <w:t xml:space="preserve">Be </w:t>
            </w:r>
            <w:r w:rsidRPr="003E1C30">
              <w:rPr>
                <w:sz w:val="20"/>
                <w:szCs w:val="20"/>
                <w:lang w:val="en-US"/>
              </w:rPr>
              <w:t>conscious</w:t>
            </w:r>
            <w:r>
              <w:rPr>
                <w:sz w:val="20"/>
                <w:szCs w:val="20"/>
                <w:lang w:val="en-US"/>
              </w:rPr>
              <w:t xml:space="preserve"> of issues regarding universality of social rights, social justice, quality culture, protection of cultural values, environment protection and work health and security; and utilizes those values in their professions and daily life.</w:t>
            </w:r>
          </w:p>
        </w:tc>
        <w:tc>
          <w:tcPr>
            <w:tcW w:w="567" w:type="dxa"/>
            <w:tcBorders>
              <w:top w:val="single" w:sz="6" w:space="0" w:color="auto"/>
              <w:left w:val="single" w:sz="6" w:space="0" w:color="auto"/>
              <w:bottom w:val="single" w:sz="6" w:space="0" w:color="auto"/>
              <w:right w:val="single" w:sz="6" w:space="0" w:color="auto"/>
            </w:tcBorders>
            <w:vAlign w:val="center"/>
          </w:tcPr>
          <w:p w14:paraId="459E8600" w14:textId="77777777" w:rsidR="009035BA" w:rsidRPr="00EC3853" w:rsidRDefault="009035BA"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6D878151" w14:textId="77777777" w:rsidR="009035BA" w:rsidRPr="00EC3853" w:rsidRDefault="009035BA"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02790008" w14:textId="77777777" w:rsidR="009035BA" w:rsidRDefault="009035BA" w:rsidP="00DA60C5">
            <w:pPr>
              <w:jc w:val="center"/>
              <w:rPr>
                <w:b/>
                <w:sz w:val="20"/>
                <w:szCs w:val="20"/>
              </w:rPr>
            </w:pPr>
            <w:r>
              <w:rPr>
                <w:b/>
                <w:sz w:val="20"/>
                <w:szCs w:val="20"/>
              </w:rPr>
              <w:t>X</w:t>
            </w:r>
          </w:p>
        </w:tc>
      </w:tr>
      <w:tr w:rsidR="009035BA" w:rsidRPr="00E052C8" w14:paraId="1AA96009"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473B7908" w14:textId="77777777" w:rsidR="009035BA" w:rsidRDefault="009035BA" w:rsidP="00DA60C5">
            <w:pPr>
              <w:jc w:val="center"/>
              <w:rPr>
                <w:lang w:val="en-US"/>
              </w:rPr>
            </w:pPr>
            <w:r>
              <w:rPr>
                <w:sz w:val="22"/>
                <w:szCs w:val="22"/>
                <w:lang w:val="en-US"/>
              </w:rPr>
              <w:t>16</w:t>
            </w:r>
          </w:p>
        </w:tc>
        <w:tc>
          <w:tcPr>
            <w:tcW w:w="7585" w:type="dxa"/>
            <w:tcBorders>
              <w:top w:val="single" w:sz="6" w:space="0" w:color="auto"/>
              <w:left w:val="single" w:sz="6" w:space="0" w:color="auto"/>
              <w:bottom w:val="single" w:sz="6" w:space="0" w:color="auto"/>
              <w:right w:val="single" w:sz="6" w:space="0" w:color="auto"/>
            </w:tcBorders>
            <w:vAlign w:val="center"/>
          </w:tcPr>
          <w:p w14:paraId="4F9F0617" w14:textId="77777777" w:rsidR="009035BA" w:rsidRDefault="009035BA" w:rsidP="00DA60C5">
            <w:pPr>
              <w:jc w:val="both"/>
              <w:rPr>
                <w:sz w:val="20"/>
                <w:szCs w:val="20"/>
                <w:lang w:val="en-US"/>
              </w:rPr>
            </w:pPr>
            <w:r>
              <w:rPr>
                <w:sz w:val="20"/>
                <w:szCs w:val="20"/>
                <w:lang w:val="en-US"/>
              </w:rPr>
              <w:t>Provides necessary accommodations according to students’ all characteristics (additional disability, health problem etc.) and their needs.</w:t>
            </w:r>
          </w:p>
        </w:tc>
        <w:tc>
          <w:tcPr>
            <w:tcW w:w="567" w:type="dxa"/>
            <w:tcBorders>
              <w:top w:val="single" w:sz="6" w:space="0" w:color="auto"/>
              <w:left w:val="single" w:sz="6" w:space="0" w:color="auto"/>
              <w:bottom w:val="single" w:sz="6" w:space="0" w:color="auto"/>
              <w:right w:val="single" w:sz="6" w:space="0" w:color="auto"/>
            </w:tcBorders>
            <w:vAlign w:val="center"/>
          </w:tcPr>
          <w:p w14:paraId="22B9868F" w14:textId="77777777" w:rsidR="009035BA" w:rsidRPr="00EC3853" w:rsidRDefault="009035BA"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426BEC7F" w14:textId="77777777" w:rsidR="009035BA" w:rsidRPr="00EC3853" w:rsidRDefault="009035BA"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415CA817" w14:textId="77777777" w:rsidR="009035BA" w:rsidRDefault="009035BA" w:rsidP="00DA60C5">
            <w:pPr>
              <w:jc w:val="center"/>
              <w:rPr>
                <w:b/>
                <w:sz w:val="20"/>
                <w:szCs w:val="20"/>
              </w:rPr>
            </w:pPr>
          </w:p>
        </w:tc>
      </w:tr>
      <w:tr w:rsidR="009035BA" w:rsidRPr="00E052C8" w14:paraId="6ADF898D"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6ED5FF66" w14:textId="77777777" w:rsidR="009035BA" w:rsidRDefault="009035BA" w:rsidP="00DA60C5">
            <w:pPr>
              <w:jc w:val="center"/>
              <w:rPr>
                <w:sz w:val="22"/>
                <w:szCs w:val="22"/>
                <w:lang w:val="en-US"/>
              </w:rPr>
            </w:pPr>
            <w:r>
              <w:rPr>
                <w:sz w:val="22"/>
                <w:szCs w:val="22"/>
                <w:lang w:val="en-US"/>
              </w:rPr>
              <w:t>17</w:t>
            </w:r>
          </w:p>
        </w:tc>
        <w:tc>
          <w:tcPr>
            <w:tcW w:w="7585" w:type="dxa"/>
            <w:tcBorders>
              <w:top w:val="single" w:sz="6" w:space="0" w:color="auto"/>
              <w:left w:val="single" w:sz="6" w:space="0" w:color="auto"/>
              <w:bottom w:val="single" w:sz="6" w:space="0" w:color="auto"/>
              <w:right w:val="single" w:sz="6" w:space="0" w:color="auto"/>
            </w:tcBorders>
            <w:vAlign w:val="center"/>
          </w:tcPr>
          <w:p w14:paraId="22B3ECDC" w14:textId="77777777" w:rsidR="009035BA" w:rsidRDefault="009035BA" w:rsidP="00DA60C5">
            <w:pPr>
              <w:jc w:val="both"/>
              <w:rPr>
                <w:sz w:val="20"/>
                <w:szCs w:val="20"/>
                <w:lang w:val="en-US"/>
              </w:rPr>
            </w:pPr>
            <w:r w:rsidRPr="00AD42B8">
              <w:rPr>
                <w:sz w:val="20"/>
                <w:szCs w:val="20"/>
                <w:lang w:val="en-US"/>
              </w:rPr>
              <w:t>Understand</w:t>
            </w:r>
            <w:r>
              <w:rPr>
                <w:sz w:val="20"/>
                <w:szCs w:val="20"/>
                <w:lang w:val="en-US"/>
              </w:rPr>
              <w:t>s</w:t>
            </w:r>
            <w:r w:rsidRPr="00AD42B8">
              <w:rPr>
                <w:sz w:val="20"/>
                <w:szCs w:val="20"/>
                <w:lang w:val="en-US"/>
              </w:rPr>
              <w:t xml:space="preserve"> the process for applied behavior analysis</w:t>
            </w:r>
            <w:r>
              <w:rPr>
                <w:sz w:val="20"/>
                <w:szCs w:val="20"/>
                <w:lang w:val="en-US"/>
              </w:rPr>
              <w:t>.</w:t>
            </w:r>
          </w:p>
        </w:tc>
        <w:tc>
          <w:tcPr>
            <w:tcW w:w="567" w:type="dxa"/>
            <w:tcBorders>
              <w:top w:val="single" w:sz="6" w:space="0" w:color="auto"/>
              <w:left w:val="single" w:sz="6" w:space="0" w:color="auto"/>
              <w:bottom w:val="single" w:sz="6" w:space="0" w:color="auto"/>
              <w:right w:val="single" w:sz="6" w:space="0" w:color="auto"/>
            </w:tcBorders>
            <w:vAlign w:val="center"/>
          </w:tcPr>
          <w:p w14:paraId="6B9270B0" w14:textId="77777777" w:rsidR="009035BA" w:rsidRPr="00EC3853" w:rsidRDefault="009035BA"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6BF9F5B0" w14:textId="77777777" w:rsidR="009035BA" w:rsidRPr="00EC3853" w:rsidRDefault="009035BA"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6F53548D" w14:textId="77777777" w:rsidR="009035BA" w:rsidRDefault="009035BA" w:rsidP="00DA60C5">
            <w:pPr>
              <w:jc w:val="center"/>
              <w:rPr>
                <w:b/>
                <w:sz w:val="20"/>
                <w:szCs w:val="20"/>
              </w:rPr>
            </w:pPr>
            <w:r>
              <w:rPr>
                <w:b/>
                <w:sz w:val="20"/>
                <w:szCs w:val="20"/>
              </w:rPr>
              <w:t>X</w:t>
            </w:r>
          </w:p>
        </w:tc>
      </w:tr>
      <w:tr w:rsidR="009035BA" w:rsidRPr="00E052C8" w14:paraId="1493A0B6"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1CACC875" w14:textId="77777777" w:rsidR="009035BA" w:rsidRDefault="009035BA" w:rsidP="00DA60C5">
            <w:pPr>
              <w:jc w:val="center"/>
              <w:rPr>
                <w:sz w:val="22"/>
                <w:szCs w:val="22"/>
                <w:lang w:val="en-US"/>
              </w:rPr>
            </w:pPr>
            <w:r>
              <w:rPr>
                <w:sz w:val="22"/>
                <w:szCs w:val="22"/>
                <w:lang w:val="en-US"/>
              </w:rPr>
              <w:t>18</w:t>
            </w:r>
          </w:p>
        </w:tc>
        <w:tc>
          <w:tcPr>
            <w:tcW w:w="7585" w:type="dxa"/>
            <w:tcBorders>
              <w:top w:val="single" w:sz="6" w:space="0" w:color="auto"/>
              <w:left w:val="single" w:sz="6" w:space="0" w:color="auto"/>
              <w:bottom w:val="single" w:sz="6" w:space="0" w:color="auto"/>
              <w:right w:val="single" w:sz="6" w:space="0" w:color="auto"/>
            </w:tcBorders>
            <w:vAlign w:val="center"/>
          </w:tcPr>
          <w:p w14:paraId="2B92E914" w14:textId="77777777" w:rsidR="009035BA" w:rsidRPr="00AD42B8" w:rsidRDefault="009035BA" w:rsidP="00DA60C5">
            <w:pPr>
              <w:jc w:val="both"/>
              <w:rPr>
                <w:sz w:val="20"/>
                <w:szCs w:val="20"/>
                <w:lang w:val="en-US"/>
              </w:rPr>
            </w:pPr>
            <w:r>
              <w:rPr>
                <w:sz w:val="20"/>
                <w:szCs w:val="20"/>
                <w:lang w:val="en-US"/>
              </w:rPr>
              <w:t>A</w:t>
            </w:r>
            <w:r w:rsidRPr="00AD42B8">
              <w:rPr>
                <w:sz w:val="20"/>
                <w:szCs w:val="20"/>
                <w:lang w:val="en-US"/>
              </w:rPr>
              <w:t>nalyzes the preparation process</w:t>
            </w:r>
            <w:r>
              <w:rPr>
                <w:sz w:val="20"/>
                <w:szCs w:val="20"/>
                <w:lang w:val="en-US"/>
              </w:rPr>
              <w:t xml:space="preserve"> for independent living of</w:t>
            </w:r>
            <w:r w:rsidRPr="00AD42B8">
              <w:rPr>
                <w:sz w:val="20"/>
                <w:szCs w:val="20"/>
                <w:lang w:val="en-US"/>
              </w:rPr>
              <w:t xml:space="preserve"> </w:t>
            </w:r>
            <w:r>
              <w:rPr>
                <w:sz w:val="20"/>
                <w:szCs w:val="20"/>
                <w:lang w:val="en-US"/>
              </w:rPr>
              <w:t>individuals with special needs.</w:t>
            </w:r>
          </w:p>
        </w:tc>
        <w:tc>
          <w:tcPr>
            <w:tcW w:w="567" w:type="dxa"/>
            <w:tcBorders>
              <w:top w:val="single" w:sz="6" w:space="0" w:color="auto"/>
              <w:left w:val="single" w:sz="6" w:space="0" w:color="auto"/>
              <w:bottom w:val="single" w:sz="6" w:space="0" w:color="auto"/>
              <w:right w:val="single" w:sz="6" w:space="0" w:color="auto"/>
            </w:tcBorders>
            <w:vAlign w:val="center"/>
          </w:tcPr>
          <w:p w14:paraId="3E045D10" w14:textId="77777777" w:rsidR="009035BA" w:rsidRPr="00EC3853" w:rsidRDefault="009035BA"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4872FC83" w14:textId="77777777" w:rsidR="009035BA" w:rsidRPr="00EC3853" w:rsidRDefault="009035BA"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7E4E154A" w14:textId="77777777" w:rsidR="009035BA" w:rsidRDefault="009035BA" w:rsidP="00DA60C5">
            <w:pPr>
              <w:jc w:val="center"/>
              <w:rPr>
                <w:b/>
                <w:sz w:val="20"/>
                <w:szCs w:val="20"/>
              </w:rPr>
            </w:pPr>
          </w:p>
        </w:tc>
      </w:tr>
      <w:tr w:rsidR="009035BA" w:rsidRPr="00E052C8" w14:paraId="1B3AFF69"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7E891E16" w14:textId="77777777" w:rsidR="009035BA" w:rsidRDefault="009035BA" w:rsidP="00DA60C5">
            <w:pPr>
              <w:jc w:val="center"/>
              <w:rPr>
                <w:sz w:val="22"/>
                <w:szCs w:val="22"/>
                <w:lang w:val="en-US"/>
              </w:rPr>
            </w:pPr>
            <w:r>
              <w:rPr>
                <w:sz w:val="22"/>
                <w:szCs w:val="22"/>
                <w:lang w:val="en-US"/>
              </w:rPr>
              <w:t>19</w:t>
            </w:r>
          </w:p>
        </w:tc>
        <w:tc>
          <w:tcPr>
            <w:tcW w:w="7585" w:type="dxa"/>
            <w:tcBorders>
              <w:top w:val="single" w:sz="6" w:space="0" w:color="auto"/>
              <w:left w:val="single" w:sz="6" w:space="0" w:color="auto"/>
              <w:bottom w:val="single" w:sz="6" w:space="0" w:color="auto"/>
              <w:right w:val="single" w:sz="6" w:space="0" w:color="auto"/>
            </w:tcBorders>
            <w:vAlign w:val="center"/>
          </w:tcPr>
          <w:p w14:paraId="6D542621" w14:textId="77777777" w:rsidR="009035BA" w:rsidRDefault="009035BA" w:rsidP="00DA60C5">
            <w:pPr>
              <w:jc w:val="both"/>
              <w:rPr>
                <w:sz w:val="20"/>
                <w:szCs w:val="20"/>
                <w:lang w:val="en-US"/>
              </w:rPr>
            </w:pPr>
            <w:r>
              <w:rPr>
                <w:sz w:val="20"/>
                <w:szCs w:val="20"/>
                <w:lang w:val="en-US"/>
              </w:rPr>
              <w:t>P</w:t>
            </w:r>
            <w:r w:rsidRPr="00AD42B8">
              <w:rPr>
                <w:sz w:val="20"/>
                <w:szCs w:val="20"/>
                <w:lang w:val="en-US"/>
              </w:rPr>
              <w:t>lan</w:t>
            </w:r>
            <w:r>
              <w:rPr>
                <w:sz w:val="20"/>
                <w:szCs w:val="20"/>
                <w:lang w:val="en-US"/>
              </w:rPr>
              <w:t>s and implements</w:t>
            </w:r>
            <w:r w:rsidRPr="00AD42B8">
              <w:rPr>
                <w:sz w:val="20"/>
                <w:szCs w:val="20"/>
                <w:lang w:val="en-US"/>
              </w:rPr>
              <w:t xml:space="preserve"> the teaching process </w:t>
            </w:r>
            <w:r>
              <w:rPr>
                <w:sz w:val="20"/>
                <w:szCs w:val="20"/>
                <w:lang w:val="en-US"/>
              </w:rPr>
              <w:t>for s</w:t>
            </w:r>
            <w:r w:rsidRPr="00AD42B8">
              <w:rPr>
                <w:sz w:val="20"/>
                <w:szCs w:val="20"/>
                <w:lang w:val="en-US"/>
              </w:rPr>
              <w:t xml:space="preserve">tudents </w:t>
            </w:r>
            <w:r>
              <w:rPr>
                <w:sz w:val="20"/>
                <w:szCs w:val="20"/>
                <w:lang w:val="en-US"/>
              </w:rPr>
              <w:t xml:space="preserve">with special needs </w:t>
            </w:r>
            <w:r w:rsidRPr="00AD42B8">
              <w:rPr>
                <w:sz w:val="20"/>
                <w:szCs w:val="20"/>
                <w:lang w:val="en-US"/>
              </w:rPr>
              <w:t xml:space="preserve">according to individual </w:t>
            </w:r>
            <w:r>
              <w:rPr>
                <w:sz w:val="20"/>
                <w:szCs w:val="20"/>
                <w:lang w:val="en-US"/>
              </w:rPr>
              <w:t>characteristics.</w:t>
            </w:r>
          </w:p>
        </w:tc>
        <w:tc>
          <w:tcPr>
            <w:tcW w:w="567" w:type="dxa"/>
            <w:tcBorders>
              <w:top w:val="single" w:sz="6" w:space="0" w:color="auto"/>
              <w:left w:val="single" w:sz="6" w:space="0" w:color="auto"/>
              <w:bottom w:val="single" w:sz="6" w:space="0" w:color="auto"/>
              <w:right w:val="single" w:sz="6" w:space="0" w:color="auto"/>
            </w:tcBorders>
            <w:vAlign w:val="center"/>
          </w:tcPr>
          <w:p w14:paraId="5047AECE" w14:textId="77777777" w:rsidR="009035BA" w:rsidRPr="00EC3853" w:rsidRDefault="009035BA"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690A078D" w14:textId="77777777" w:rsidR="009035BA" w:rsidRPr="00EC3853" w:rsidRDefault="009035BA"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40D08995" w14:textId="77777777" w:rsidR="009035BA" w:rsidRDefault="009035BA" w:rsidP="00DA60C5">
            <w:pPr>
              <w:jc w:val="center"/>
              <w:rPr>
                <w:b/>
                <w:sz w:val="20"/>
                <w:szCs w:val="20"/>
              </w:rPr>
            </w:pPr>
            <w:r>
              <w:rPr>
                <w:b/>
                <w:sz w:val="20"/>
                <w:szCs w:val="20"/>
              </w:rPr>
              <w:t>X</w:t>
            </w:r>
          </w:p>
        </w:tc>
      </w:tr>
      <w:tr w:rsidR="009035BA" w:rsidRPr="00E052C8" w14:paraId="644DBC0C"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4165104C" w14:textId="77777777" w:rsidR="009035BA" w:rsidRDefault="009035BA" w:rsidP="00DA60C5">
            <w:pPr>
              <w:jc w:val="center"/>
              <w:rPr>
                <w:sz w:val="22"/>
                <w:szCs w:val="22"/>
                <w:lang w:val="en-US"/>
              </w:rPr>
            </w:pPr>
            <w:r>
              <w:rPr>
                <w:sz w:val="22"/>
                <w:szCs w:val="22"/>
                <w:lang w:val="en-US"/>
              </w:rPr>
              <w:t>20</w:t>
            </w:r>
          </w:p>
        </w:tc>
        <w:tc>
          <w:tcPr>
            <w:tcW w:w="7585" w:type="dxa"/>
            <w:tcBorders>
              <w:top w:val="single" w:sz="6" w:space="0" w:color="auto"/>
              <w:left w:val="single" w:sz="6" w:space="0" w:color="auto"/>
              <w:bottom w:val="single" w:sz="6" w:space="0" w:color="auto"/>
              <w:right w:val="single" w:sz="6" w:space="0" w:color="auto"/>
            </w:tcBorders>
            <w:vAlign w:val="center"/>
          </w:tcPr>
          <w:p w14:paraId="5D2F1371" w14:textId="77777777" w:rsidR="009035BA" w:rsidRDefault="009035BA" w:rsidP="00DA60C5">
            <w:pPr>
              <w:jc w:val="both"/>
              <w:rPr>
                <w:sz w:val="20"/>
                <w:szCs w:val="20"/>
                <w:lang w:val="en-US"/>
              </w:rPr>
            </w:pPr>
            <w:r>
              <w:rPr>
                <w:sz w:val="20"/>
                <w:szCs w:val="20"/>
                <w:lang w:val="en-US"/>
              </w:rPr>
              <w:t>Uses a</w:t>
            </w:r>
            <w:r w:rsidRPr="00AD42B8">
              <w:rPr>
                <w:sz w:val="20"/>
                <w:szCs w:val="20"/>
                <w:lang w:val="en-US"/>
              </w:rPr>
              <w:t>rt</w:t>
            </w:r>
            <w:r>
              <w:rPr>
                <w:sz w:val="20"/>
                <w:szCs w:val="20"/>
                <w:lang w:val="en-US"/>
              </w:rPr>
              <w:t>, play, an</w:t>
            </w:r>
            <w:r w:rsidRPr="00AD42B8">
              <w:rPr>
                <w:sz w:val="20"/>
                <w:szCs w:val="20"/>
                <w:lang w:val="en-US"/>
              </w:rPr>
              <w:t>d sport</w:t>
            </w:r>
            <w:r>
              <w:rPr>
                <w:sz w:val="20"/>
                <w:szCs w:val="20"/>
                <w:lang w:val="en-US"/>
              </w:rPr>
              <w:t xml:space="preserve"> activities </w:t>
            </w:r>
            <w:r w:rsidRPr="00AD42B8">
              <w:rPr>
                <w:sz w:val="20"/>
                <w:szCs w:val="20"/>
                <w:lang w:val="en-US"/>
              </w:rPr>
              <w:t>in the process of teaching</w:t>
            </w:r>
            <w:r>
              <w:rPr>
                <w:sz w:val="20"/>
                <w:szCs w:val="20"/>
                <w:lang w:val="en-US"/>
              </w:rPr>
              <w:t>.</w:t>
            </w:r>
          </w:p>
        </w:tc>
        <w:tc>
          <w:tcPr>
            <w:tcW w:w="567" w:type="dxa"/>
            <w:tcBorders>
              <w:top w:val="single" w:sz="6" w:space="0" w:color="auto"/>
              <w:left w:val="single" w:sz="6" w:space="0" w:color="auto"/>
              <w:bottom w:val="single" w:sz="6" w:space="0" w:color="auto"/>
              <w:right w:val="single" w:sz="6" w:space="0" w:color="auto"/>
            </w:tcBorders>
            <w:vAlign w:val="center"/>
          </w:tcPr>
          <w:p w14:paraId="7209BC1A" w14:textId="77777777" w:rsidR="009035BA" w:rsidRPr="00EC3853" w:rsidRDefault="009035BA"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7A821A6B" w14:textId="77777777" w:rsidR="009035BA" w:rsidRPr="00EC3853" w:rsidRDefault="009035BA"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6C3C6724" w14:textId="77777777" w:rsidR="009035BA" w:rsidRDefault="009035BA" w:rsidP="00DA60C5">
            <w:pPr>
              <w:jc w:val="center"/>
              <w:rPr>
                <w:b/>
                <w:sz w:val="20"/>
                <w:szCs w:val="20"/>
              </w:rPr>
            </w:pPr>
            <w:r>
              <w:rPr>
                <w:b/>
                <w:sz w:val="20"/>
                <w:szCs w:val="20"/>
              </w:rPr>
              <w:t>X</w:t>
            </w:r>
          </w:p>
        </w:tc>
      </w:tr>
      <w:tr w:rsidR="009035BA" w:rsidRPr="00E052C8" w14:paraId="09296ECD" w14:textId="77777777" w:rsidTr="00DA60C5">
        <w:tc>
          <w:tcPr>
            <w:tcW w:w="9889" w:type="dxa"/>
            <w:gridSpan w:val="5"/>
            <w:tcBorders>
              <w:top w:val="single" w:sz="6" w:space="0" w:color="auto"/>
              <w:left w:val="single" w:sz="12" w:space="0" w:color="auto"/>
              <w:bottom w:val="single" w:sz="12" w:space="0" w:color="auto"/>
              <w:right w:val="single" w:sz="12" w:space="0" w:color="auto"/>
            </w:tcBorders>
            <w:vAlign w:val="center"/>
          </w:tcPr>
          <w:p w14:paraId="15340ED3" w14:textId="77777777" w:rsidR="009035BA" w:rsidRPr="00E052C8" w:rsidRDefault="009035BA" w:rsidP="00DA60C5">
            <w:pPr>
              <w:jc w:val="both"/>
              <w:rPr>
                <w:sz w:val="20"/>
                <w:szCs w:val="20"/>
                <w:lang w:val="en-US"/>
              </w:rPr>
            </w:pPr>
            <w:r w:rsidRPr="00E052C8">
              <w:rPr>
                <w:b/>
                <w:sz w:val="20"/>
                <w:szCs w:val="20"/>
                <w:lang w:val="en-US"/>
              </w:rPr>
              <w:t>1</w:t>
            </w:r>
            <w:r w:rsidRPr="00E052C8">
              <w:rPr>
                <w:sz w:val="20"/>
                <w:szCs w:val="20"/>
                <w:lang w:val="en-US"/>
              </w:rPr>
              <w:t xml:space="preserve">: None. </w:t>
            </w:r>
            <w:r w:rsidRPr="00E052C8">
              <w:rPr>
                <w:b/>
                <w:sz w:val="20"/>
                <w:szCs w:val="20"/>
                <w:lang w:val="en-US"/>
              </w:rPr>
              <w:t>2</w:t>
            </w:r>
            <w:r w:rsidRPr="00E052C8">
              <w:rPr>
                <w:sz w:val="20"/>
                <w:szCs w:val="20"/>
                <w:lang w:val="en-US"/>
              </w:rPr>
              <w:t xml:space="preserve">: Partially contribution. </w:t>
            </w:r>
            <w:r w:rsidRPr="00E052C8">
              <w:rPr>
                <w:b/>
                <w:sz w:val="20"/>
                <w:szCs w:val="20"/>
                <w:lang w:val="en-US"/>
              </w:rPr>
              <w:t>3</w:t>
            </w:r>
            <w:r w:rsidRPr="00E052C8">
              <w:rPr>
                <w:sz w:val="20"/>
                <w:szCs w:val="20"/>
                <w:lang w:val="en-US"/>
              </w:rPr>
              <w:t>: Completely contribution.</w:t>
            </w:r>
          </w:p>
        </w:tc>
      </w:tr>
    </w:tbl>
    <w:p w14:paraId="158C6027" w14:textId="77777777" w:rsidR="009035BA" w:rsidRPr="00FE437D" w:rsidRDefault="009035BA" w:rsidP="009035BA">
      <w:pPr>
        <w:spacing w:line="360" w:lineRule="auto"/>
        <w:rPr>
          <w:lang w:val="en-US"/>
        </w:rPr>
      </w:pPr>
      <w:r w:rsidRPr="00E052C8">
        <w:rPr>
          <w:b/>
          <w:lang w:val="en-US"/>
        </w:rPr>
        <w:t>Instructor(s):</w:t>
      </w:r>
      <w:r w:rsidRPr="00E052C8">
        <w:rPr>
          <w:lang w:val="en-US"/>
        </w:rPr>
        <w:t xml:space="preserve"> </w:t>
      </w:r>
      <w:r>
        <w:rPr>
          <w:lang w:val="en-US"/>
        </w:rPr>
        <w:t>Assoc. Prof. Macid Ayhan MELEKOĞLU</w:t>
      </w:r>
      <w:r w:rsidRPr="00E052C8">
        <w:rPr>
          <w:lang w:val="en-US"/>
        </w:rPr>
        <w:t xml:space="preserve">  </w:t>
      </w:r>
    </w:p>
    <w:p w14:paraId="45517C0E" w14:textId="77777777" w:rsidR="009035BA" w:rsidRDefault="009035BA" w:rsidP="009035BA">
      <w:pPr>
        <w:tabs>
          <w:tab w:val="left" w:pos="7800"/>
        </w:tabs>
      </w:pPr>
      <w:r w:rsidRPr="00E052C8">
        <w:rPr>
          <w:b/>
          <w:lang w:val="en-US"/>
        </w:rPr>
        <w:t>Signature</w:t>
      </w:r>
      <w:r>
        <w:rPr>
          <w:b/>
          <w:lang w:val="en-US"/>
        </w:rPr>
        <w:t>:</w:t>
      </w:r>
      <w:r>
        <w:rPr>
          <w:lang w:val="en-US"/>
        </w:rPr>
        <w:t xml:space="preserve">      </w:t>
      </w:r>
      <w:r>
        <w:rPr>
          <w:lang w:val="en-US"/>
        </w:rPr>
        <w:tab/>
      </w:r>
      <w:r w:rsidRPr="00E052C8">
        <w:rPr>
          <w:b/>
          <w:lang w:val="en-US"/>
        </w:rPr>
        <w:t>Date:</w:t>
      </w:r>
      <w:r w:rsidRPr="00E052C8">
        <w:rPr>
          <w:lang w:val="en-US"/>
        </w:rPr>
        <w:t xml:space="preserve"> </w:t>
      </w:r>
      <w:r>
        <w:rPr>
          <w:lang w:val="en-US"/>
        </w:rPr>
        <w:t>01/07/2016</w:t>
      </w:r>
    </w:p>
    <w:p w14:paraId="6210EE4A" w14:textId="77777777" w:rsidR="009035BA" w:rsidRDefault="009035BA" w:rsidP="009035BA">
      <w:pPr>
        <w:outlineLvl w:val="0"/>
        <w:rPr>
          <w:sz w:val="20"/>
          <w:szCs w:val="20"/>
        </w:rPr>
      </w:pPr>
      <w:r>
        <w:rPr>
          <w:noProof/>
          <w:lang w:val="en-US" w:eastAsia="en-US"/>
        </w:rPr>
        <w:drawing>
          <wp:anchor distT="0" distB="0" distL="114300" distR="114300" simplePos="0" relativeHeight="251737088" behindDoc="0" locked="0" layoutInCell="1" allowOverlap="1" wp14:anchorId="0D62D83E" wp14:editId="240E8416">
            <wp:simplePos x="0" y="0"/>
            <wp:positionH relativeFrom="column">
              <wp:posOffset>-186690</wp:posOffset>
            </wp:positionH>
            <wp:positionV relativeFrom="paragraph">
              <wp:posOffset>-266700</wp:posOffset>
            </wp:positionV>
            <wp:extent cx="956945" cy="838200"/>
            <wp:effectExtent l="0" t="0" r="0" b="0"/>
            <wp:wrapSquare wrapText="bothSides"/>
            <wp:docPr id="96" name="Resim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56945" cy="838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7320A">
        <w:rPr>
          <w:b/>
          <w:sz w:val="20"/>
          <w:szCs w:val="20"/>
          <w:lang w:val="en-US"/>
        </w:rPr>
        <w:t>E</w:t>
      </w:r>
      <w:r w:rsidRPr="0097320A">
        <w:rPr>
          <w:b/>
          <w:sz w:val="20"/>
          <w:szCs w:val="20"/>
        </w:rPr>
        <w:t xml:space="preserve">SOGÜ Special Education Department </w:t>
      </w:r>
      <w:r w:rsidRPr="0097320A">
        <w:rPr>
          <w:sz w:val="20"/>
          <w:szCs w:val="20"/>
        </w:rPr>
        <w:t>(</w:t>
      </w:r>
      <w:r>
        <w:rPr>
          <w:sz w:val="20"/>
          <w:szCs w:val="20"/>
        </w:rPr>
        <w:t>Special Education Teacher Training</w:t>
      </w:r>
      <w:r w:rsidRPr="0097320A">
        <w:rPr>
          <w:sz w:val="20"/>
          <w:szCs w:val="20"/>
        </w:rPr>
        <w:t xml:space="preserve">) </w:t>
      </w:r>
    </w:p>
    <w:p w14:paraId="3E92787B" w14:textId="77777777" w:rsidR="009035BA" w:rsidRPr="0097320A" w:rsidRDefault="009035BA" w:rsidP="009035BA">
      <w:pPr>
        <w:outlineLvl w:val="0"/>
        <w:rPr>
          <w:b/>
          <w:sz w:val="20"/>
          <w:szCs w:val="20"/>
        </w:rPr>
      </w:pPr>
      <w:r w:rsidRPr="0097320A">
        <w:rPr>
          <w:b/>
          <w:sz w:val="20"/>
          <w:szCs w:val="20"/>
        </w:rPr>
        <w:t>COURSE INFORMATION FORM</w:t>
      </w:r>
    </w:p>
    <w:p w14:paraId="1424DA3B" w14:textId="77777777" w:rsidR="009035BA" w:rsidRPr="00E052C8" w:rsidRDefault="009035BA" w:rsidP="009035BA">
      <w:pPr>
        <w:outlineLvl w:val="0"/>
        <w:rPr>
          <w:b/>
          <w:sz w:val="10"/>
          <w:szCs w:val="10"/>
          <w:lang w:val="en-US"/>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306"/>
        <w:gridCol w:w="1388"/>
      </w:tblGrid>
      <w:tr w:rsidR="009035BA" w:rsidRPr="00E052C8" w14:paraId="4BB5FD2F" w14:textId="77777777" w:rsidTr="00DA60C5">
        <w:tc>
          <w:tcPr>
            <w:tcW w:w="1167" w:type="dxa"/>
            <w:vAlign w:val="center"/>
          </w:tcPr>
          <w:p w14:paraId="64D4D137" w14:textId="77777777" w:rsidR="009035BA" w:rsidRPr="00E052C8" w:rsidRDefault="009035BA" w:rsidP="00DA60C5">
            <w:pPr>
              <w:outlineLvl w:val="0"/>
              <w:rPr>
                <w:b/>
                <w:sz w:val="20"/>
                <w:szCs w:val="20"/>
                <w:lang w:val="en-US"/>
              </w:rPr>
            </w:pPr>
            <w:r w:rsidRPr="00E052C8">
              <w:rPr>
                <w:b/>
                <w:sz w:val="20"/>
                <w:szCs w:val="20"/>
                <w:lang w:val="en-US"/>
              </w:rPr>
              <w:t>SEMESTER</w:t>
            </w:r>
          </w:p>
        </w:tc>
        <w:tc>
          <w:tcPr>
            <w:tcW w:w="1527" w:type="dxa"/>
            <w:vAlign w:val="center"/>
          </w:tcPr>
          <w:p w14:paraId="536B0545" w14:textId="77777777" w:rsidR="009035BA" w:rsidRPr="00E052C8" w:rsidRDefault="009035BA" w:rsidP="00DA60C5">
            <w:pPr>
              <w:outlineLvl w:val="0"/>
              <w:rPr>
                <w:sz w:val="20"/>
                <w:szCs w:val="20"/>
                <w:lang w:val="en-US"/>
              </w:rPr>
            </w:pPr>
            <w:r w:rsidRPr="00E052C8">
              <w:rPr>
                <w:sz w:val="20"/>
                <w:szCs w:val="20"/>
                <w:lang w:val="en-US"/>
              </w:rPr>
              <w:t xml:space="preserve"> </w:t>
            </w:r>
            <w:r>
              <w:rPr>
                <w:sz w:val="20"/>
                <w:szCs w:val="20"/>
                <w:lang w:val="en-US"/>
              </w:rPr>
              <w:t>Fall</w:t>
            </w:r>
          </w:p>
        </w:tc>
      </w:tr>
    </w:tbl>
    <w:p w14:paraId="1FBEDB1A" w14:textId="77777777" w:rsidR="009035BA" w:rsidRPr="00E052C8" w:rsidRDefault="009035BA" w:rsidP="009035BA">
      <w:pPr>
        <w:jc w:val="right"/>
        <w:outlineLvl w:val="0"/>
        <w:rPr>
          <w:b/>
          <w:sz w:val="20"/>
          <w:szCs w:val="20"/>
          <w:lang w:val="en-US"/>
        </w:rPr>
      </w:pPr>
    </w:p>
    <w:tbl>
      <w:tblPr>
        <w:tblW w:w="103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320"/>
      </w:tblGrid>
      <w:tr w:rsidR="009035BA" w:rsidRPr="00E052C8" w14:paraId="73D8D80F" w14:textId="77777777" w:rsidTr="00DA60C5">
        <w:tc>
          <w:tcPr>
            <w:tcW w:w="1668" w:type="dxa"/>
            <w:vAlign w:val="center"/>
          </w:tcPr>
          <w:p w14:paraId="77E844EA" w14:textId="77777777" w:rsidR="009035BA" w:rsidRPr="00E052C8" w:rsidRDefault="009035BA" w:rsidP="00DA60C5">
            <w:pPr>
              <w:jc w:val="center"/>
              <w:outlineLvl w:val="0"/>
              <w:rPr>
                <w:b/>
                <w:sz w:val="20"/>
                <w:szCs w:val="20"/>
                <w:lang w:val="en-US"/>
              </w:rPr>
            </w:pPr>
            <w:r w:rsidRPr="00E052C8">
              <w:rPr>
                <w:b/>
                <w:sz w:val="20"/>
                <w:szCs w:val="20"/>
                <w:lang w:val="en-US"/>
              </w:rPr>
              <w:t>COURSE CODE</w:t>
            </w:r>
          </w:p>
        </w:tc>
        <w:tc>
          <w:tcPr>
            <w:tcW w:w="2760" w:type="dxa"/>
            <w:vAlign w:val="center"/>
          </w:tcPr>
          <w:p w14:paraId="24A8C85C" w14:textId="77777777" w:rsidR="009035BA" w:rsidRPr="00E052C8" w:rsidRDefault="009035BA" w:rsidP="00DA60C5">
            <w:pPr>
              <w:outlineLvl w:val="0"/>
              <w:rPr>
                <w:lang w:val="en-US"/>
              </w:rPr>
            </w:pPr>
            <w:r w:rsidRPr="00E052C8">
              <w:rPr>
                <w:lang w:val="en-US"/>
              </w:rPr>
              <w:t xml:space="preserve"> </w:t>
            </w:r>
            <w:r>
              <w:rPr>
                <w:lang w:val="en-US"/>
              </w:rPr>
              <w:t>172015007</w:t>
            </w:r>
          </w:p>
        </w:tc>
        <w:tc>
          <w:tcPr>
            <w:tcW w:w="1560" w:type="dxa"/>
            <w:vAlign w:val="center"/>
          </w:tcPr>
          <w:p w14:paraId="7A1B34EE" w14:textId="77777777" w:rsidR="009035BA" w:rsidRPr="00E052C8" w:rsidRDefault="009035BA" w:rsidP="00DA60C5">
            <w:pPr>
              <w:jc w:val="center"/>
              <w:outlineLvl w:val="0"/>
              <w:rPr>
                <w:b/>
                <w:sz w:val="20"/>
                <w:szCs w:val="20"/>
                <w:lang w:val="en-US"/>
              </w:rPr>
            </w:pPr>
            <w:r w:rsidRPr="00E052C8">
              <w:rPr>
                <w:b/>
                <w:sz w:val="20"/>
                <w:szCs w:val="20"/>
                <w:lang w:val="en-US"/>
              </w:rPr>
              <w:t>COURSE NAME</w:t>
            </w:r>
          </w:p>
        </w:tc>
        <w:tc>
          <w:tcPr>
            <w:tcW w:w="4320" w:type="dxa"/>
            <w:vAlign w:val="center"/>
          </w:tcPr>
          <w:p w14:paraId="00CA818E" w14:textId="77777777" w:rsidR="009035BA" w:rsidRPr="00E052C8" w:rsidRDefault="009035BA" w:rsidP="00DA60C5">
            <w:pPr>
              <w:outlineLvl w:val="0"/>
              <w:rPr>
                <w:sz w:val="20"/>
                <w:szCs w:val="20"/>
                <w:lang w:val="en-US"/>
              </w:rPr>
            </w:pPr>
            <w:r w:rsidRPr="00EE097A">
              <w:rPr>
                <w:sz w:val="20"/>
                <w:szCs w:val="20"/>
                <w:lang w:val="en-US"/>
              </w:rPr>
              <w:t>Teaching Orientation and Independent Movement Skills</w:t>
            </w:r>
          </w:p>
        </w:tc>
      </w:tr>
    </w:tbl>
    <w:p w14:paraId="60E5AF7C" w14:textId="77777777" w:rsidR="009035BA" w:rsidRPr="00E052C8" w:rsidRDefault="009035BA" w:rsidP="009035BA">
      <w:pPr>
        <w:outlineLvl w:val="0"/>
        <w:rPr>
          <w:sz w:val="20"/>
          <w:szCs w:val="20"/>
          <w:lang w:val="en-US"/>
        </w:rPr>
      </w:pPr>
      <w:r w:rsidRPr="00E052C8">
        <w:rPr>
          <w:b/>
          <w:sz w:val="20"/>
          <w:szCs w:val="20"/>
          <w:lang w:val="en-US"/>
        </w:rPr>
        <w:t xml:space="preserve">                                                   </w:t>
      </w:r>
      <w:r w:rsidRPr="00E052C8">
        <w:rPr>
          <w:b/>
          <w:sz w:val="20"/>
          <w:szCs w:val="20"/>
          <w:lang w:val="en-US"/>
        </w:rPr>
        <w:tab/>
      </w:r>
      <w:r w:rsidRPr="00E052C8">
        <w:rPr>
          <w:b/>
          <w:sz w:val="20"/>
          <w:szCs w:val="20"/>
          <w:lang w:val="en-US"/>
        </w:rPr>
        <w:tab/>
      </w:r>
      <w:r w:rsidRPr="00E052C8">
        <w:rPr>
          <w:b/>
          <w:sz w:val="20"/>
          <w:szCs w:val="20"/>
          <w:lang w:val="en-US"/>
        </w:rPr>
        <w:tab/>
      </w:r>
      <w:r w:rsidRPr="00E052C8">
        <w:rPr>
          <w:b/>
          <w:sz w:val="20"/>
          <w:szCs w:val="20"/>
          <w:lang w:val="en-US"/>
        </w:rPr>
        <w:tab/>
      </w:r>
      <w:r w:rsidRPr="00E052C8">
        <w:rPr>
          <w:b/>
          <w:sz w:val="20"/>
          <w:szCs w:val="20"/>
          <w:lang w:val="en-US"/>
        </w:rPr>
        <w:tab/>
        <w:t xml:space="preserve">      </w:t>
      </w:r>
    </w:p>
    <w:tbl>
      <w:tblPr>
        <w:tblW w:w="523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95"/>
        <w:gridCol w:w="567"/>
        <w:gridCol w:w="326"/>
        <w:gridCol w:w="1095"/>
        <w:gridCol w:w="602"/>
        <w:gridCol w:w="165"/>
        <w:gridCol w:w="707"/>
        <w:gridCol w:w="849"/>
        <w:gridCol w:w="352"/>
        <w:gridCol w:w="311"/>
        <w:gridCol w:w="101"/>
        <w:gridCol w:w="2562"/>
        <w:gridCol w:w="1375"/>
      </w:tblGrid>
      <w:tr w:rsidR="009035BA" w:rsidRPr="00E052C8" w14:paraId="289EB0A3" w14:textId="77777777" w:rsidTr="00DA60C5">
        <w:trPr>
          <w:trHeight w:val="383"/>
        </w:trPr>
        <w:tc>
          <w:tcPr>
            <w:tcW w:w="628" w:type="pct"/>
            <w:vMerge w:val="restart"/>
            <w:tcBorders>
              <w:top w:val="single" w:sz="12" w:space="0" w:color="auto"/>
              <w:left w:val="single" w:sz="12" w:space="0" w:color="auto"/>
              <w:bottom w:val="single" w:sz="4" w:space="0" w:color="auto"/>
              <w:right w:val="single" w:sz="12" w:space="0" w:color="auto"/>
            </w:tcBorders>
            <w:vAlign w:val="center"/>
          </w:tcPr>
          <w:p w14:paraId="668A0CF9" w14:textId="77777777" w:rsidR="009035BA" w:rsidRPr="00E052C8" w:rsidRDefault="009035BA" w:rsidP="00DA60C5">
            <w:pPr>
              <w:rPr>
                <w:b/>
                <w:sz w:val="18"/>
                <w:szCs w:val="20"/>
                <w:lang w:val="en-US"/>
              </w:rPr>
            </w:pPr>
            <w:r w:rsidRPr="00E052C8">
              <w:rPr>
                <w:b/>
                <w:sz w:val="18"/>
                <w:szCs w:val="20"/>
                <w:lang w:val="en-US"/>
              </w:rPr>
              <w:t>SEMESTER</w:t>
            </w:r>
          </w:p>
          <w:p w14:paraId="59209FFF" w14:textId="77777777" w:rsidR="009035BA" w:rsidRPr="00E052C8" w:rsidRDefault="009035BA" w:rsidP="00DA60C5">
            <w:pPr>
              <w:rPr>
                <w:sz w:val="20"/>
                <w:szCs w:val="20"/>
                <w:lang w:val="en-US"/>
              </w:rPr>
            </w:pPr>
          </w:p>
        </w:tc>
        <w:tc>
          <w:tcPr>
            <w:tcW w:w="1679" w:type="pct"/>
            <w:gridSpan w:val="6"/>
            <w:tcBorders>
              <w:left w:val="single" w:sz="12" w:space="0" w:color="auto"/>
              <w:bottom w:val="single" w:sz="4" w:space="0" w:color="auto"/>
              <w:right w:val="single" w:sz="12" w:space="0" w:color="auto"/>
            </w:tcBorders>
            <w:vAlign w:val="center"/>
          </w:tcPr>
          <w:p w14:paraId="53A6D6EC" w14:textId="77777777" w:rsidR="009035BA" w:rsidRPr="00E052C8" w:rsidRDefault="009035BA" w:rsidP="00DA60C5">
            <w:pPr>
              <w:jc w:val="center"/>
              <w:rPr>
                <w:b/>
                <w:sz w:val="20"/>
                <w:szCs w:val="20"/>
                <w:lang w:val="en-US"/>
              </w:rPr>
            </w:pPr>
            <w:r w:rsidRPr="00E052C8">
              <w:rPr>
                <w:b/>
                <w:sz w:val="20"/>
                <w:szCs w:val="20"/>
                <w:lang w:val="en-US"/>
              </w:rPr>
              <w:t>WEEKLY COURSE PERIOD</w:t>
            </w:r>
          </w:p>
        </w:tc>
        <w:tc>
          <w:tcPr>
            <w:tcW w:w="2693" w:type="pct"/>
            <w:gridSpan w:val="6"/>
            <w:tcBorders>
              <w:left w:val="single" w:sz="12" w:space="0" w:color="auto"/>
              <w:bottom w:val="single" w:sz="4" w:space="0" w:color="auto"/>
            </w:tcBorders>
            <w:vAlign w:val="center"/>
          </w:tcPr>
          <w:p w14:paraId="428FFB0B" w14:textId="77777777" w:rsidR="009035BA" w:rsidRPr="00E052C8" w:rsidRDefault="009035BA" w:rsidP="00DA60C5">
            <w:pPr>
              <w:jc w:val="center"/>
              <w:rPr>
                <w:b/>
                <w:sz w:val="20"/>
                <w:szCs w:val="20"/>
                <w:lang w:val="en-US"/>
              </w:rPr>
            </w:pPr>
            <w:r w:rsidRPr="00E052C8">
              <w:rPr>
                <w:b/>
                <w:sz w:val="20"/>
                <w:szCs w:val="20"/>
                <w:lang w:val="en-US"/>
              </w:rPr>
              <w:t>COURSE OF</w:t>
            </w:r>
          </w:p>
        </w:tc>
      </w:tr>
      <w:tr w:rsidR="009035BA" w:rsidRPr="00E052C8" w14:paraId="5CCD8E9A" w14:textId="77777777" w:rsidTr="00DA60C5">
        <w:trPr>
          <w:trHeight w:val="382"/>
        </w:trPr>
        <w:tc>
          <w:tcPr>
            <w:tcW w:w="628" w:type="pct"/>
            <w:vMerge/>
            <w:tcBorders>
              <w:top w:val="single" w:sz="4" w:space="0" w:color="auto"/>
              <w:left w:val="single" w:sz="12" w:space="0" w:color="auto"/>
              <w:bottom w:val="single" w:sz="4" w:space="0" w:color="auto"/>
              <w:right w:val="single" w:sz="12" w:space="0" w:color="auto"/>
            </w:tcBorders>
          </w:tcPr>
          <w:p w14:paraId="6AEB164F" w14:textId="77777777" w:rsidR="009035BA" w:rsidRPr="00E052C8" w:rsidRDefault="009035BA" w:rsidP="00DA60C5">
            <w:pPr>
              <w:rPr>
                <w:b/>
                <w:sz w:val="20"/>
                <w:szCs w:val="20"/>
                <w:lang w:val="en-US"/>
              </w:rPr>
            </w:pPr>
          </w:p>
        </w:tc>
        <w:tc>
          <w:tcPr>
            <w:tcW w:w="433" w:type="pct"/>
            <w:gridSpan w:val="2"/>
            <w:tcBorders>
              <w:top w:val="single" w:sz="4" w:space="0" w:color="auto"/>
              <w:left w:val="single" w:sz="12" w:space="0" w:color="auto"/>
              <w:bottom w:val="single" w:sz="4" w:space="0" w:color="auto"/>
              <w:right w:val="single" w:sz="4" w:space="0" w:color="auto"/>
            </w:tcBorders>
            <w:vAlign w:val="center"/>
          </w:tcPr>
          <w:p w14:paraId="57C3BE46" w14:textId="77777777" w:rsidR="009035BA" w:rsidRPr="00E052C8" w:rsidRDefault="009035BA" w:rsidP="00DA60C5">
            <w:pPr>
              <w:jc w:val="center"/>
              <w:rPr>
                <w:b/>
                <w:sz w:val="20"/>
                <w:szCs w:val="20"/>
                <w:lang w:val="en-US"/>
              </w:rPr>
            </w:pPr>
            <w:r w:rsidRPr="00E052C8">
              <w:rPr>
                <w:b/>
                <w:sz w:val="20"/>
                <w:szCs w:val="20"/>
                <w:lang w:val="en-US"/>
              </w:rPr>
              <w:t>Theory</w:t>
            </w:r>
          </w:p>
        </w:tc>
        <w:tc>
          <w:tcPr>
            <w:tcW w:w="531" w:type="pct"/>
            <w:tcBorders>
              <w:top w:val="single" w:sz="4" w:space="0" w:color="auto"/>
              <w:left w:val="single" w:sz="4" w:space="0" w:color="auto"/>
              <w:bottom w:val="single" w:sz="4" w:space="0" w:color="auto"/>
            </w:tcBorders>
            <w:vAlign w:val="center"/>
          </w:tcPr>
          <w:p w14:paraId="0B675ABA" w14:textId="77777777" w:rsidR="009035BA" w:rsidRPr="00E052C8" w:rsidRDefault="009035BA" w:rsidP="00DA60C5">
            <w:pPr>
              <w:jc w:val="center"/>
              <w:rPr>
                <w:b/>
                <w:sz w:val="20"/>
                <w:szCs w:val="20"/>
                <w:lang w:val="en-US"/>
              </w:rPr>
            </w:pPr>
            <w:r w:rsidRPr="00E052C8">
              <w:rPr>
                <w:b/>
                <w:sz w:val="20"/>
                <w:szCs w:val="20"/>
                <w:lang w:val="en-US"/>
              </w:rPr>
              <w:t>Practice</w:t>
            </w:r>
          </w:p>
        </w:tc>
        <w:tc>
          <w:tcPr>
            <w:tcW w:w="715" w:type="pct"/>
            <w:gridSpan w:val="3"/>
            <w:tcBorders>
              <w:top w:val="single" w:sz="4" w:space="0" w:color="auto"/>
              <w:bottom w:val="single" w:sz="4" w:space="0" w:color="auto"/>
              <w:right w:val="single" w:sz="12" w:space="0" w:color="auto"/>
            </w:tcBorders>
            <w:vAlign w:val="center"/>
          </w:tcPr>
          <w:p w14:paraId="17103623" w14:textId="77777777" w:rsidR="009035BA" w:rsidRPr="00E052C8" w:rsidRDefault="009035BA" w:rsidP="00DA60C5">
            <w:pPr>
              <w:ind w:left="-111" w:right="-108"/>
              <w:jc w:val="center"/>
              <w:rPr>
                <w:b/>
                <w:sz w:val="20"/>
                <w:szCs w:val="20"/>
                <w:lang w:val="en-US"/>
              </w:rPr>
            </w:pPr>
            <w:r w:rsidRPr="00E052C8">
              <w:rPr>
                <w:b/>
                <w:sz w:val="20"/>
                <w:szCs w:val="20"/>
                <w:lang w:val="en-US"/>
              </w:rPr>
              <w:t>Laboratory</w:t>
            </w:r>
          </w:p>
        </w:tc>
        <w:tc>
          <w:tcPr>
            <w:tcW w:w="412" w:type="pct"/>
            <w:tcBorders>
              <w:top w:val="single" w:sz="4" w:space="0" w:color="auto"/>
              <w:bottom w:val="single" w:sz="4" w:space="0" w:color="auto"/>
              <w:right w:val="single" w:sz="4" w:space="0" w:color="auto"/>
            </w:tcBorders>
            <w:vAlign w:val="center"/>
          </w:tcPr>
          <w:p w14:paraId="63F9A8C4" w14:textId="77777777" w:rsidR="009035BA" w:rsidRPr="00E052C8" w:rsidRDefault="009035BA" w:rsidP="00DA60C5">
            <w:pPr>
              <w:jc w:val="center"/>
              <w:rPr>
                <w:b/>
                <w:sz w:val="20"/>
                <w:szCs w:val="20"/>
                <w:lang w:val="en-US"/>
              </w:rPr>
            </w:pPr>
            <w:r w:rsidRPr="00E052C8">
              <w:rPr>
                <w:b/>
                <w:sz w:val="20"/>
                <w:szCs w:val="20"/>
                <w:lang w:val="en-US"/>
              </w:rPr>
              <w:t>Credit</w:t>
            </w:r>
          </w:p>
        </w:tc>
        <w:tc>
          <w:tcPr>
            <w:tcW w:w="322" w:type="pct"/>
            <w:gridSpan w:val="2"/>
            <w:tcBorders>
              <w:top w:val="single" w:sz="4" w:space="0" w:color="auto"/>
              <w:left w:val="single" w:sz="4" w:space="0" w:color="auto"/>
              <w:bottom w:val="single" w:sz="4" w:space="0" w:color="auto"/>
              <w:right w:val="single" w:sz="4" w:space="0" w:color="auto"/>
            </w:tcBorders>
            <w:vAlign w:val="center"/>
          </w:tcPr>
          <w:p w14:paraId="7BCC4F0D" w14:textId="77777777" w:rsidR="009035BA" w:rsidRPr="00E052C8" w:rsidRDefault="009035BA" w:rsidP="00DA60C5">
            <w:pPr>
              <w:ind w:left="-111" w:right="-108"/>
              <w:jc w:val="center"/>
              <w:rPr>
                <w:b/>
                <w:sz w:val="20"/>
                <w:szCs w:val="20"/>
                <w:lang w:val="en-US"/>
              </w:rPr>
            </w:pPr>
            <w:r w:rsidRPr="00E052C8">
              <w:rPr>
                <w:b/>
                <w:sz w:val="20"/>
                <w:szCs w:val="20"/>
                <w:lang w:val="en-US"/>
              </w:rPr>
              <w:t>ECTS</w:t>
            </w:r>
          </w:p>
        </w:tc>
        <w:tc>
          <w:tcPr>
            <w:tcW w:w="1292" w:type="pct"/>
            <w:gridSpan w:val="2"/>
            <w:tcBorders>
              <w:top w:val="single" w:sz="4" w:space="0" w:color="auto"/>
              <w:left w:val="single" w:sz="4" w:space="0" w:color="auto"/>
              <w:bottom w:val="single" w:sz="4" w:space="0" w:color="auto"/>
            </w:tcBorders>
            <w:vAlign w:val="center"/>
          </w:tcPr>
          <w:p w14:paraId="68019C7B" w14:textId="77777777" w:rsidR="009035BA" w:rsidRPr="00E052C8" w:rsidRDefault="009035BA" w:rsidP="00DA60C5">
            <w:pPr>
              <w:jc w:val="center"/>
              <w:rPr>
                <w:b/>
                <w:sz w:val="20"/>
                <w:szCs w:val="20"/>
                <w:lang w:val="en-US"/>
              </w:rPr>
            </w:pPr>
            <w:r w:rsidRPr="00E052C8">
              <w:rPr>
                <w:b/>
                <w:sz w:val="20"/>
                <w:szCs w:val="20"/>
                <w:lang w:val="en-US"/>
              </w:rPr>
              <w:t>TYPE</w:t>
            </w:r>
          </w:p>
        </w:tc>
        <w:tc>
          <w:tcPr>
            <w:tcW w:w="667" w:type="pct"/>
            <w:tcBorders>
              <w:top w:val="single" w:sz="4" w:space="0" w:color="auto"/>
              <w:left w:val="single" w:sz="4" w:space="0" w:color="auto"/>
              <w:bottom w:val="single" w:sz="4" w:space="0" w:color="auto"/>
            </w:tcBorders>
            <w:vAlign w:val="center"/>
          </w:tcPr>
          <w:p w14:paraId="20DD1724" w14:textId="77777777" w:rsidR="009035BA" w:rsidRPr="00E052C8" w:rsidRDefault="009035BA" w:rsidP="00DA60C5">
            <w:pPr>
              <w:jc w:val="center"/>
              <w:rPr>
                <w:b/>
                <w:sz w:val="20"/>
                <w:szCs w:val="20"/>
                <w:lang w:val="en-US"/>
              </w:rPr>
            </w:pPr>
            <w:r w:rsidRPr="00E052C8">
              <w:rPr>
                <w:b/>
                <w:sz w:val="20"/>
                <w:szCs w:val="20"/>
                <w:lang w:val="en-US"/>
              </w:rPr>
              <w:t>LANGUAGE</w:t>
            </w:r>
          </w:p>
        </w:tc>
      </w:tr>
      <w:tr w:rsidR="009035BA" w:rsidRPr="00E052C8" w14:paraId="4EEB7894" w14:textId="77777777" w:rsidTr="00DA60C5">
        <w:trPr>
          <w:trHeight w:val="367"/>
        </w:trPr>
        <w:tc>
          <w:tcPr>
            <w:tcW w:w="628" w:type="pct"/>
            <w:tcBorders>
              <w:top w:val="single" w:sz="4" w:space="0" w:color="auto"/>
              <w:left w:val="single" w:sz="12" w:space="0" w:color="auto"/>
              <w:bottom w:val="single" w:sz="12" w:space="0" w:color="auto"/>
              <w:right w:val="single" w:sz="12" w:space="0" w:color="auto"/>
            </w:tcBorders>
            <w:vAlign w:val="center"/>
          </w:tcPr>
          <w:p w14:paraId="54E49192" w14:textId="77777777" w:rsidR="009035BA" w:rsidRPr="00E052C8" w:rsidRDefault="009035BA" w:rsidP="00DA60C5">
            <w:pPr>
              <w:jc w:val="center"/>
              <w:rPr>
                <w:lang w:val="en-US"/>
              </w:rPr>
            </w:pPr>
            <w:r>
              <w:rPr>
                <w:lang w:val="en-US"/>
              </w:rPr>
              <w:t>5</w:t>
            </w:r>
          </w:p>
        </w:tc>
        <w:tc>
          <w:tcPr>
            <w:tcW w:w="433" w:type="pct"/>
            <w:gridSpan w:val="2"/>
            <w:tcBorders>
              <w:top w:val="single" w:sz="4" w:space="0" w:color="auto"/>
              <w:left w:val="single" w:sz="12" w:space="0" w:color="auto"/>
              <w:bottom w:val="single" w:sz="12" w:space="0" w:color="auto"/>
              <w:right w:val="single" w:sz="4" w:space="0" w:color="auto"/>
            </w:tcBorders>
            <w:vAlign w:val="center"/>
          </w:tcPr>
          <w:p w14:paraId="5FB16FE5" w14:textId="77777777" w:rsidR="009035BA" w:rsidRPr="00E052C8" w:rsidRDefault="009035BA" w:rsidP="00DA60C5">
            <w:pPr>
              <w:jc w:val="center"/>
              <w:rPr>
                <w:lang w:val="en-US"/>
              </w:rPr>
            </w:pPr>
            <w:r>
              <w:rPr>
                <w:lang w:val="en-US"/>
              </w:rPr>
              <w:t>2</w:t>
            </w:r>
          </w:p>
        </w:tc>
        <w:tc>
          <w:tcPr>
            <w:tcW w:w="531" w:type="pct"/>
            <w:tcBorders>
              <w:top w:val="single" w:sz="4" w:space="0" w:color="auto"/>
              <w:left w:val="single" w:sz="4" w:space="0" w:color="auto"/>
              <w:bottom w:val="single" w:sz="12" w:space="0" w:color="auto"/>
            </w:tcBorders>
            <w:vAlign w:val="center"/>
          </w:tcPr>
          <w:p w14:paraId="351E8693" w14:textId="77777777" w:rsidR="009035BA" w:rsidRPr="00E052C8" w:rsidRDefault="009035BA" w:rsidP="00DA60C5">
            <w:pPr>
              <w:jc w:val="center"/>
              <w:rPr>
                <w:lang w:val="en-US"/>
              </w:rPr>
            </w:pPr>
            <w:r>
              <w:rPr>
                <w:lang w:val="en-US"/>
              </w:rPr>
              <w:t>0</w:t>
            </w:r>
          </w:p>
        </w:tc>
        <w:tc>
          <w:tcPr>
            <w:tcW w:w="715" w:type="pct"/>
            <w:gridSpan w:val="3"/>
            <w:tcBorders>
              <w:top w:val="single" w:sz="4" w:space="0" w:color="auto"/>
              <w:bottom w:val="single" w:sz="12" w:space="0" w:color="auto"/>
              <w:right w:val="single" w:sz="12" w:space="0" w:color="auto"/>
            </w:tcBorders>
            <w:shd w:val="clear" w:color="auto" w:fill="auto"/>
            <w:vAlign w:val="center"/>
          </w:tcPr>
          <w:p w14:paraId="6F1D7BD5" w14:textId="77777777" w:rsidR="009035BA" w:rsidRPr="00E052C8" w:rsidRDefault="009035BA" w:rsidP="00DA60C5">
            <w:pPr>
              <w:jc w:val="center"/>
              <w:rPr>
                <w:lang w:val="en-US"/>
              </w:rPr>
            </w:pPr>
            <w:r>
              <w:rPr>
                <w:lang w:val="en-US"/>
              </w:rPr>
              <w:t>0</w:t>
            </w:r>
          </w:p>
        </w:tc>
        <w:tc>
          <w:tcPr>
            <w:tcW w:w="412" w:type="pct"/>
            <w:tcBorders>
              <w:top w:val="single" w:sz="4" w:space="0" w:color="auto"/>
              <w:bottom w:val="single" w:sz="12" w:space="0" w:color="auto"/>
              <w:right w:val="single" w:sz="4" w:space="0" w:color="auto"/>
            </w:tcBorders>
            <w:shd w:val="clear" w:color="auto" w:fill="auto"/>
            <w:vAlign w:val="center"/>
          </w:tcPr>
          <w:p w14:paraId="592490B1" w14:textId="77777777" w:rsidR="009035BA" w:rsidRPr="00E052C8" w:rsidRDefault="009035BA" w:rsidP="00DA60C5">
            <w:pPr>
              <w:jc w:val="center"/>
              <w:rPr>
                <w:lang w:val="en-US"/>
              </w:rPr>
            </w:pPr>
            <w:r>
              <w:rPr>
                <w:lang w:val="en-US"/>
              </w:rPr>
              <w:t>2</w:t>
            </w:r>
          </w:p>
        </w:tc>
        <w:tc>
          <w:tcPr>
            <w:tcW w:w="322" w:type="pct"/>
            <w:gridSpan w:val="2"/>
            <w:tcBorders>
              <w:top w:val="single" w:sz="4" w:space="0" w:color="auto"/>
              <w:left w:val="single" w:sz="4" w:space="0" w:color="auto"/>
              <w:bottom w:val="single" w:sz="12" w:space="0" w:color="auto"/>
              <w:right w:val="single" w:sz="4" w:space="0" w:color="auto"/>
            </w:tcBorders>
            <w:shd w:val="clear" w:color="auto" w:fill="auto"/>
            <w:vAlign w:val="center"/>
          </w:tcPr>
          <w:p w14:paraId="6ACFA8F2" w14:textId="77777777" w:rsidR="009035BA" w:rsidRPr="00E052C8" w:rsidRDefault="009035BA" w:rsidP="00DA60C5">
            <w:pPr>
              <w:jc w:val="center"/>
              <w:rPr>
                <w:lang w:val="en-US"/>
              </w:rPr>
            </w:pPr>
            <w:r>
              <w:rPr>
                <w:lang w:val="en-US"/>
              </w:rPr>
              <w:t>3</w:t>
            </w:r>
          </w:p>
        </w:tc>
        <w:tc>
          <w:tcPr>
            <w:tcW w:w="1292" w:type="pct"/>
            <w:gridSpan w:val="2"/>
            <w:tcBorders>
              <w:top w:val="single" w:sz="4" w:space="0" w:color="auto"/>
              <w:left w:val="single" w:sz="4" w:space="0" w:color="auto"/>
              <w:bottom w:val="single" w:sz="12" w:space="0" w:color="auto"/>
            </w:tcBorders>
            <w:vAlign w:val="center"/>
          </w:tcPr>
          <w:p w14:paraId="3B91332A" w14:textId="77777777" w:rsidR="009035BA" w:rsidRPr="00E052C8" w:rsidRDefault="009035BA" w:rsidP="00DA60C5">
            <w:pPr>
              <w:jc w:val="center"/>
              <w:rPr>
                <w:vertAlign w:val="superscript"/>
                <w:lang w:val="en-US"/>
              </w:rPr>
            </w:pPr>
            <w:r w:rsidRPr="00E052C8">
              <w:rPr>
                <w:vertAlign w:val="superscript"/>
                <w:lang w:val="en-US"/>
              </w:rPr>
              <w:t>COMPULSORY (</w:t>
            </w:r>
            <w:r>
              <w:rPr>
                <w:vertAlign w:val="superscript"/>
                <w:lang w:val="en-US"/>
              </w:rPr>
              <w:t xml:space="preserve"> </w:t>
            </w:r>
            <w:r w:rsidRPr="00E052C8">
              <w:rPr>
                <w:vertAlign w:val="superscript"/>
                <w:lang w:val="en-US"/>
              </w:rPr>
              <w:t>)  ELECTIVE (</w:t>
            </w:r>
            <w:r>
              <w:rPr>
                <w:vertAlign w:val="superscript"/>
                <w:lang w:val="en-US"/>
              </w:rPr>
              <w:t xml:space="preserve">X </w:t>
            </w:r>
            <w:r w:rsidRPr="00E052C8">
              <w:rPr>
                <w:vertAlign w:val="superscript"/>
                <w:lang w:val="en-US"/>
              </w:rPr>
              <w:t>)</w:t>
            </w:r>
          </w:p>
        </w:tc>
        <w:tc>
          <w:tcPr>
            <w:tcW w:w="667" w:type="pct"/>
            <w:tcBorders>
              <w:top w:val="single" w:sz="4" w:space="0" w:color="auto"/>
              <w:left w:val="single" w:sz="4" w:space="0" w:color="auto"/>
              <w:bottom w:val="single" w:sz="12" w:space="0" w:color="auto"/>
            </w:tcBorders>
            <w:vAlign w:val="center"/>
          </w:tcPr>
          <w:p w14:paraId="4C64B7C9" w14:textId="77777777" w:rsidR="009035BA" w:rsidRPr="00E052C8" w:rsidRDefault="009035BA" w:rsidP="00DA60C5">
            <w:pPr>
              <w:jc w:val="center"/>
              <w:rPr>
                <w:vertAlign w:val="superscript"/>
                <w:lang w:val="en-US"/>
              </w:rPr>
            </w:pPr>
            <w:r>
              <w:rPr>
                <w:vertAlign w:val="superscript"/>
                <w:lang w:val="en-US"/>
              </w:rPr>
              <w:t>Turkish</w:t>
            </w:r>
          </w:p>
        </w:tc>
      </w:tr>
      <w:tr w:rsidR="009035BA" w:rsidRPr="00E052C8" w14:paraId="01B3FFB9" w14:textId="77777777" w:rsidTr="00DA60C5">
        <w:tblPrEx>
          <w:tblBorders>
            <w:insideH w:val="single" w:sz="6" w:space="0" w:color="auto"/>
            <w:insideV w:val="single" w:sz="6" w:space="0" w:color="auto"/>
          </w:tblBorders>
        </w:tblPrEx>
        <w:trPr>
          <w:trHeight w:val="340"/>
        </w:trPr>
        <w:tc>
          <w:tcPr>
            <w:tcW w:w="5000" w:type="pct"/>
            <w:gridSpan w:val="13"/>
            <w:tcBorders>
              <w:top w:val="single" w:sz="12" w:space="0" w:color="auto"/>
              <w:left w:val="single" w:sz="12" w:space="0" w:color="auto"/>
              <w:bottom w:val="single" w:sz="12" w:space="0" w:color="auto"/>
            </w:tcBorders>
            <w:vAlign w:val="center"/>
          </w:tcPr>
          <w:p w14:paraId="3A7DA872" w14:textId="77777777" w:rsidR="009035BA" w:rsidRPr="00E052C8" w:rsidRDefault="009035BA" w:rsidP="00DA60C5">
            <w:pPr>
              <w:jc w:val="center"/>
              <w:rPr>
                <w:b/>
                <w:sz w:val="20"/>
                <w:szCs w:val="20"/>
                <w:lang w:val="en-US"/>
              </w:rPr>
            </w:pPr>
            <w:r w:rsidRPr="00E052C8">
              <w:rPr>
                <w:b/>
                <w:sz w:val="20"/>
                <w:szCs w:val="20"/>
                <w:lang w:val="en-US"/>
              </w:rPr>
              <w:t>COURSE CATAGORY</w:t>
            </w:r>
          </w:p>
        </w:tc>
      </w:tr>
      <w:tr w:rsidR="009035BA" w:rsidRPr="00E052C8" w14:paraId="4B9766CE" w14:textId="77777777" w:rsidTr="00DA60C5">
        <w:tblPrEx>
          <w:tblBorders>
            <w:insideH w:val="single" w:sz="6" w:space="0" w:color="auto"/>
            <w:insideV w:val="single" w:sz="6" w:space="0" w:color="auto"/>
          </w:tblBorders>
        </w:tblPrEx>
        <w:trPr>
          <w:trHeight w:val="546"/>
        </w:trPr>
        <w:tc>
          <w:tcPr>
            <w:tcW w:w="903" w:type="pct"/>
            <w:gridSpan w:val="2"/>
            <w:tcBorders>
              <w:top w:val="single" w:sz="12" w:space="0" w:color="auto"/>
              <w:left w:val="single" w:sz="12" w:space="0" w:color="auto"/>
              <w:bottom w:val="single" w:sz="6" w:space="0" w:color="auto"/>
            </w:tcBorders>
            <w:vAlign w:val="center"/>
          </w:tcPr>
          <w:p w14:paraId="71661BAB" w14:textId="77777777" w:rsidR="009035BA" w:rsidRPr="009A4B52" w:rsidRDefault="009035BA" w:rsidP="00DA60C5">
            <w:pPr>
              <w:jc w:val="center"/>
              <w:rPr>
                <w:b/>
                <w:sz w:val="20"/>
                <w:szCs w:val="20"/>
                <w:lang w:val="en-US"/>
              </w:rPr>
            </w:pPr>
            <w:r w:rsidRPr="009A4B52">
              <w:rPr>
                <w:b/>
                <w:sz w:val="20"/>
                <w:szCs w:val="20"/>
                <w:lang w:val="en-US"/>
              </w:rPr>
              <w:t>Professional Knowledge</w:t>
            </w:r>
          </w:p>
        </w:tc>
        <w:tc>
          <w:tcPr>
            <w:tcW w:w="981" w:type="pct"/>
            <w:gridSpan w:val="3"/>
            <w:tcBorders>
              <w:top w:val="single" w:sz="12" w:space="0" w:color="auto"/>
              <w:bottom w:val="single" w:sz="6" w:space="0" w:color="auto"/>
            </w:tcBorders>
            <w:vAlign w:val="center"/>
          </w:tcPr>
          <w:p w14:paraId="7540698E" w14:textId="77777777" w:rsidR="009035BA" w:rsidRPr="009A4B52" w:rsidRDefault="009035BA" w:rsidP="00DA60C5">
            <w:pPr>
              <w:jc w:val="center"/>
              <w:rPr>
                <w:b/>
                <w:sz w:val="20"/>
                <w:szCs w:val="20"/>
                <w:lang w:val="en-US"/>
              </w:rPr>
            </w:pPr>
            <w:r w:rsidRPr="009A4B52">
              <w:rPr>
                <w:b/>
                <w:sz w:val="20"/>
                <w:szCs w:val="20"/>
                <w:lang w:val="en-US"/>
              </w:rPr>
              <w:t>Content Knowledge</w:t>
            </w:r>
          </w:p>
        </w:tc>
        <w:tc>
          <w:tcPr>
            <w:tcW w:w="1006" w:type="pct"/>
            <w:gridSpan w:val="4"/>
            <w:tcBorders>
              <w:top w:val="single" w:sz="12" w:space="0" w:color="auto"/>
              <w:bottom w:val="single" w:sz="6" w:space="0" w:color="auto"/>
            </w:tcBorders>
            <w:vAlign w:val="center"/>
          </w:tcPr>
          <w:p w14:paraId="431E55DC" w14:textId="77777777" w:rsidR="009035BA" w:rsidRPr="009A4B52" w:rsidRDefault="009035BA" w:rsidP="00DA60C5">
            <w:pPr>
              <w:jc w:val="center"/>
              <w:rPr>
                <w:b/>
                <w:sz w:val="20"/>
                <w:szCs w:val="20"/>
                <w:lang w:val="en-US"/>
              </w:rPr>
            </w:pPr>
            <w:r>
              <w:rPr>
                <w:b/>
                <w:sz w:val="20"/>
                <w:szCs w:val="20"/>
                <w:lang w:val="en-US"/>
              </w:rPr>
              <w:t xml:space="preserve">General Culture </w:t>
            </w:r>
            <w:r w:rsidRPr="009A4B52">
              <w:rPr>
                <w:b/>
                <w:sz w:val="20"/>
                <w:szCs w:val="20"/>
                <w:lang w:val="en-US"/>
              </w:rPr>
              <w:t>Knowledge</w:t>
            </w:r>
          </w:p>
        </w:tc>
        <w:tc>
          <w:tcPr>
            <w:tcW w:w="2110" w:type="pct"/>
            <w:gridSpan w:val="4"/>
            <w:tcBorders>
              <w:top w:val="single" w:sz="12" w:space="0" w:color="auto"/>
              <w:bottom w:val="single" w:sz="6" w:space="0" w:color="auto"/>
            </w:tcBorders>
            <w:vAlign w:val="center"/>
          </w:tcPr>
          <w:p w14:paraId="7DD0BAB3" w14:textId="77777777" w:rsidR="009035BA" w:rsidRPr="009A4B52" w:rsidRDefault="009035BA" w:rsidP="00DA60C5">
            <w:pPr>
              <w:jc w:val="center"/>
              <w:rPr>
                <w:b/>
                <w:sz w:val="20"/>
                <w:szCs w:val="20"/>
                <w:lang w:val="en-US"/>
              </w:rPr>
            </w:pPr>
            <w:r w:rsidRPr="009A4B52">
              <w:rPr>
                <w:b/>
                <w:sz w:val="20"/>
                <w:szCs w:val="20"/>
                <w:lang w:val="en-US"/>
              </w:rPr>
              <w:t>Elective Course</w:t>
            </w:r>
          </w:p>
        </w:tc>
      </w:tr>
      <w:tr w:rsidR="009035BA" w:rsidRPr="00E052C8" w14:paraId="40597DA9" w14:textId="77777777" w:rsidTr="00DA60C5">
        <w:tblPrEx>
          <w:tblBorders>
            <w:insideH w:val="single" w:sz="6" w:space="0" w:color="auto"/>
            <w:insideV w:val="single" w:sz="6" w:space="0" w:color="auto"/>
          </w:tblBorders>
        </w:tblPrEx>
        <w:trPr>
          <w:trHeight w:val="138"/>
        </w:trPr>
        <w:tc>
          <w:tcPr>
            <w:tcW w:w="903" w:type="pct"/>
            <w:gridSpan w:val="2"/>
            <w:tcBorders>
              <w:top w:val="single" w:sz="6" w:space="0" w:color="auto"/>
              <w:left w:val="single" w:sz="12" w:space="0" w:color="auto"/>
              <w:bottom w:val="single" w:sz="12" w:space="0" w:color="auto"/>
              <w:right w:val="single" w:sz="4" w:space="0" w:color="auto"/>
            </w:tcBorders>
          </w:tcPr>
          <w:p w14:paraId="0A4FB765" w14:textId="77777777" w:rsidR="009035BA" w:rsidRPr="00E052C8" w:rsidRDefault="009035BA" w:rsidP="00DA60C5">
            <w:pPr>
              <w:jc w:val="center"/>
              <w:rPr>
                <w:lang w:val="en-US"/>
              </w:rPr>
            </w:pPr>
          </w:p>
        </w:tc>
        <w:tc>
          <w:tcPr>
            <w:tcW w:w="981" w:type="pct"/>
            <w:gridSpan w:val="3"/>
            <w:tcBorders>
              <w:top w:val="single" w:sz="6" w:space="0" w:color="auto"/>
              <w:left w:val="single" w:sz="4" w:space="0" w:color="auto"/>
              <w:bottom w:val="single" w:sz="12" w:space="0" w:color="auto"/>
              <w:right w:val="single" w:sz="4" w:space="0" w:color="auto"/>
            </w:tcBorders>
          </w:tcPr>
          <w:p w14:paraId="2F3B46E7" w14:textId="77777777" w:rsidR="009035BA" w:rsidRPr="00E052C8" w:rsidRDefault="009035BA" w:rsidP="00DA60C5">
            <w:pPr>
              <w:jc w:val="center"/>
              <w:rPr>
                <w:lang w:val="en-US"/>
              </w:rPr>
            </w:pPr>
          </w:p>
        </w:tc>
        <w:tc>
          <w:tcPr>
            <w:tcW w:w="1006" w:type="pct"/>
            <w:gridSpan w:val="4"/>
            <w:tcBorders>
              <w:top w:val="single" w:sz="6" w:space="0" w:color="auto"/>
              <w:left w:val="single" w:sz="4" w:space="0" w:color="auto"/>
              <w:bottom w:val="single" w:sz="12" w:space="0" w:color="auto"/>
            </w:tcBorders>
          </w:tcPr>
          <w:p w14:paraId="101BE204" w14:textId="77777777" w:rsidR="009035BA" w:rsidRPr="00E052C8" w:rsidRDefault="009035BA" w:rsidP="00DA60C5">
            <w:pPr>
              <w:jc w:val="center"/>
              <w:rPr>
                <w:lang w:val="en-US"/>
              </w:rPr>
            </w:pPr>
            <w:r w:rsidRPr="00E052C8">
              <w:rPr>
                <w:lang w:val="en-US"/>
              </w:rPr>
              <w:t xml:space="preserve">  </w:t>
            </w:r>
          </w:p>
        </w:tc>
        <w:tc>
          <w:tcPr>
            <w:tcW w:w="2110" w:type="pct"/>
            <w:gridSpan w:val="4"/>
            <w:tcBorders>
              <w:top w:val="single" w:sz="6" w:space="0" w:color="auto"/>
              <w:left w:val="single" w:sz="4" w:space="0" w:color="auto"/>
              <w:bottom w:val="single" w:sz="12" w:space="0" w:color="auto"/>
            </w:tcBorders>
          </w:tcPr>
          <w:p w14:paraId="18BA5B9E" w14:textId="77777777" w:rsidR="009035BA" w:rsidRPr="0065744B" w:rsidRDefault="009035BA" w:rsidP="00DA60C5">
            <w:pPr>
              <w:jc w:val="center"/>
              <w:rPr>
                <w:lang w:val="en-US"/>
              </w:rPr>
            </w:pPr>
            <w:r w:rsidRPr="0065744B">
              <w:rPr>
                <w:sz w:val="20"/>
                <w:szCs w:val="20"/>
                <w:lang w:val="en-US"/>
              </w:rPr>
              <w:t>General Knowledge</w:t>
            </w:r>
            <w:r>
              <w:rPr>
                <w:sz w:val="20"/>
                <w:szCs w:val="20"/>
                <w:lang w:val="en-US"/>
              </w:rPr>
              <w:t xml:space="preserve"> (   )</w:t>
            </w:r>
            <w:r w:rsidRPr="0065744B">
              <w:rPr>
                <w:sz w:val="22"/>
                <w:szCs w:val="22"/>
                <w:lang w:val="en-US"/>
              </w:rPr>
              <w:t xml:space="preserve"> </w:t>
            </w:r>
            <w:r>
              <w:rPr>
                <w:sz w:val="22"/>
                <w:szCs w:val="22"/>
                <w:lang w:val="en-US"/>
              </w:rPr>
              <w:t xml:space="preserve">  </w:t>
            </w:r>
            <w:r w:rsidRPr="0065744B">
              <w:rPr>
                <w:sz w:val="20"/>
                <w:szCs w:val="20"/>
                <w:lang w:val="en-US"/>
              </w:rPr>
              <w:t>Content Knowledge</w:t>
            </w:r>
            <w:r>
              <w:rPr>
                <w:sz w:val="20"/>
                <w:szCs w:val="20"/>
                <w:lang w:val="en-US"/>
              </w:rPr>
              <w:t xml:space="preserve"> (X)</w:t>
            </w:r>
          </w:p>
        </w:tc>
      </w:tr>
      <w:tr w:rsidR="009035BA" w:rsidRPr="00E052C8" w14:paraId="7E61DFA1" w14:textId="77777777" w:rsidTr="00DA60C5">
        <w:trPr>
          <w:trHeight w:val="324"/>
        </w:trPr>
        <w:tc>
          <w:tcPr>
            <w:tcW w:w="5000" w:type="pct"/>
            <w:gridSpan w:val="13"/>
            <w:tcBorders>
              <w:top w:val="single" w:sz="12" w:space="0" w:color="auto"/>
              <w:left w:val="single" w:sz="12" w:space="0" w:color="auto"/>
              <w:bottom w:val="single" w:sz="12" w:space="0" w:color="auto"/>
              <w:right w:val="single" w:sz="12" w:space="0" w:color="auto"/>
            </w:tcBorders>
            <w:vAlign w:val="center"/>
          </w:tcPr>
          <w:p w14:paraId="44369E40" w14:textId="77777777" w:rsidR="009035BA" w:rsidRPr="00E052C8" w:rsidRDefault="009035BA" w:rsidP="00DA60C5">
            <w:pPr>
              <w:jc w:val="center"/>
              <w:rPr>
                <w:b/>
                <w:sz w:val="20"/>
                <w:szCs w:val="20"/>
                <w:lang w:val="en-US"/>
              </w:rPr>
            </w:pPr>
            <w:r w:rsidRPr="00E052C8">
              <w:rPr>
                <w:b/>
                <w:sz w:val="20"/>
                <w:szCs w:val="20"/>
                <w:lang w:val="en-US"/>
              </w:rPr>
              <w:t>ASSESSMENT CRITERIA</w:t>
            </w:r>
          </w:p>
        </w:tc>
      </w:tr>
      <w:tr w:rsidR="009035BA" w:rsidRPr="00E052C8" w14:paraId="7E10C4A1" w14:textId="77777777" w:rsidTr="00DA60C5">
        <w:tc>
          <w:tcPr>
            <w:tcW w:w="1964" w:type="pct"/>
            <w:gridSpan w:val="6"/>
            <w:vMerge w:val="restart"/>
            <w:tcBorders>
              <w:top w:val="single" w:sz="12" w:space="0" w:color="auto"/>
              <w:left w:val="single" w:sz="12" w:space="0" w:color="auto"/>
              <w:bottom w:val="single" w:sz="12" w:space="0" w:color="auto"/>
              <w:right w:val="single" w:sz="12" w:space="0" w:color="auto"/>
            </w:tcBorders>
            <w:vAlign w:val="center"/>
          </w:tcPr>
          <w:p w14:paraId="0BCD104A" w14:textId="77777777" w:rsidR="009035BA" w:rsidRPr="00E052C8" w:rsidRDefault="009035BA" w:rsidP="00DA60C5">
            <w:pPr>
              <w:jc w:val="center"/>
              <w:rPr>
                <w:b/>
                <w:sz w:val="20"/>
                <w:szCs w:val="20"/>
                <w:lang w:val="en-US"/>
              </w:rPr>
            </w:pPr>
            <w:r w:rsidRPr="00E052C8">
              <w:rPr>
                <w:b/>
                <w:sz w:val="20"/>
                <w:szCs w:val="20"/>
                <w:lang w:val="en-US"/>
              </w:rPr>
              <w:t>MID-TERM</w:t>
            </w:r>
          </w:p>
        </w:tc>
        <w:tc>
          <w:tcPr>
            <w:tcW w:w="1126" w:type="pct"/>
            <w:gridSpan w:val="5"/>
            <w:tcBorders>
              <w:top w:val="single" w:sz="12" w:space="0" w:color="auto"/>
              <w:left w:val="single" w:sz="12" w:space="0" w:color="auto"/>
              <w:bottom w:val="single" w:sz="8" w:space="0" w:color="auto"/>
              <w:right w:val="single" w:sz="4" w:space="0" w:color="auto"/>
            </w:tcBorders>
            <w:vAlign w:val="center"/>
          </w:tcPr>
          <w:p w14:paraId="54F69078" w14:textId="77777777" w:rsidR="009035BA" w:rsidRPr="00E052C8" w:rsidRDefault="009035BA" w:rsidP="00DA60C5">
            <w:pPr>
              <w:jc w:val="center"/>
              <w:rPr>
                <w:b/>
                <w:sz w:val="20"/>
                <w:szCs w:val="20"/>
                <w:lang w:val="en-US"/>
              </w:rPr>
            </w:pPr>
            <w:r w:rsidRPr="00E052C8">
              <w:rPr>
                <w:b/>
                <w:sz w:val="20"/>
                <w:szCs w:val="20"/>
                <w:lang w:val="en-US"/>
              </w:rPr>
              <w:t>Evaluation Type</w:t>
            </w:r>
          </w:p>
        </w:tc>
        <w:tc>
          <w:tcPr>
            <w:tcW w:w="1243" w:type="pct"/>
            <w:tcBorders>
              <w:top w:val="single" w:sz="12" w:space="0" w:color="auto"/>
              <w:left w:val="single" w:sz="4" w:space="0" w:color="auto"/>
              <w:bottom w:val="single" w:sz="8" w:space="0" w:color="auto"/>
              <w:right w:val="single" w:sz="8" w:space="0" w:color="auto"/>
            </w:tcBorders>
            <w:vAlign w:val="center"/>
          </w:tcPr>
          <w:p w14:paraId="12111E2B" w14:textId="77777777" w:rsidR="009035BA" w:rsidRPr="00E052C8" w:rsidRDefault="009035BA" w:rsidP="00DA60C5">
            <w:pPr>
              <w:jc w:val="center"/>
              <w:rPr>
                <w:b/>
                <w:sz w:val="20"/>
                <w:szCs w:val="20"/>
                <w:lang w:val="en-US"/>
              </w:rPr>
            </w:pPr>
            <w:r w:rsidRPr="00E052C8">
              <w:rPr>
                <w:b/>
                <w:sz w:val="20"/>
                <w:szCs w:val="20"/>
                <w:lang w:val="en-US"/>
              </w:rPr>
              <w:t>Quantity</w:t>
            </w:r>
          </w:p>
        </w:tc>
        <w:tc>
          <w:tcPr>
            <w:tcW w:w="667" w:type="pct"/>
            <w:tcBorders>
              <w:top w:val="single" w:sz="12" w:space="0" w:color="auto"/>
              <w:left w:val="single" w:sz="8" w:space="0" w:color="auto"/>
              <w:bottom w:val="single" w:sz="8" w:space="0" w:color="auto"/>
              <w:right w:val="single" w:sz="12" w:space="0" w:color="auto"/>
            </w:tcBorders>
            <w:vAlign w:val="center"/>
          </w:tcPr>
          <w:p w14:paraId="35BF118B" w14:textId="77777777" w:rsidR="009035BA" w:rsidRPr="00E052C8" w:rsidRDefault="009035BA" w:rsidP="00DA60C5">
            <w:pPr>
              <w:jc w:val="center"/>
              <w:rPr>
                <w:b/>
                <w:sz w:val="20"/>
                <w:szCs w:val="20"/>
                <w:lang w:val="en-US"/>
              </w:rPr>
            </w:pPr>
            <w:r w:rsidRPr="00E052C8">
              <w:rPr>
                <w:b/>
                <w:sz w:val="20"/>
                <w:szCs w:val="20"/>
                <w:lang w:val="en-US"/>
              </w:rPr>
              <w:t>%</w:t>
            </w:r>
          </w:p>
        </w:tc>
      </w:tr>
      <w:tr w:rsidR="009035BA" w:rsidRPr="00E052C8" w14:paraId="30C14B2D" w14:textId="77777777" w:rsidTr="00DA60C5">
        <w:tc>
          <w:tcPr>
            <w:tcW w:w="1964" w:type="pct"/>
            <w:gridSpan w:val="6"/>
            <w:vMerge/>
            <w:tcBorders>
              <w:top w:val="single" w:sz="12" w:space="0" w:color="auto"/>
              <w:left w:val="single" w:sz="12" w:space="0" w:color="auto"/>
              <w:bottom w:val="single" w:sz="12" w:space="0" w:color="auto"/>
              <w:right w:val="single" w:sz="12" w:space="0" w:color="auto"/>
            </w:tcBorders>
            <w:vAlign w:val="center"/>
          </w:tcPr>
          <w:p w14:paraId="64544B19" w14:textId="77777777" w:rsidR="009035BA" w:rsidRPr="00E052C8" w:rsidRDefault="009035BA" w:rsidP="00DA60C5">
            <w:pPr>
              <w:rPr>
                <w:b/>
                <w:sz w:val="20"/>
                <w:szCs w:val="20"/>
                <w:lang w:val="en-US"/>
              </w:rPr>
            </w:pPr>
          </w:p>
        </w:tc>
        <w:tc>
          <w:tcPr>
            <w:tcW w:w="1126" w:type="pct"/>
            <w:gridSpan w:val="5"/>
            <w:tcBorders>
              <w:top w:val="single" w:sz="8" w:space="0" w:color="auto"/>
              <w:left w:val="single" w:sz="12" w:space="0" w:color="auto"/>
              <w:bottom w:val="single" w:sz="4" w:space="0" w:color="auto"/>
              <w:right w:val="single" w:sz="4" w:space="0" w:color="auto"/>
            </w:tcBorders>
            <w:vAlign w:val="center"/>
          </w:tcPr>
          <w:p w14:paraId="10D1EC9B" w14:textId="77777777" w:rsidR="009035BA" w:rsidRPr="00E052C8" w:rsidRDefault="009035BA" w:rsidP="00DA60C5">
            <w:pPr>
              <w:rPr>
                <w:sz w:val="20"/>
                <w:szCs w:val="20"/>
                <w:lang w:val="en-US"/>
              </w:rPr>
            </w:pPr>
            <w:r w:rsidRPr="00E052C8">
              <w:rPr>
                <w:sz w:val="20"/>
                <w:szCs w:val="20"/>
                <w:lang w:val="en-US"/>
              </w:rPr>
              <w:t>1st Mid-Term</w:t>
            </w:r>
          </w:p>
        </w:tc>
        <w:tc>
          <w:tcPr>
            <w:tcW w:w="1243" w:type="pct"/>
            <w:tcBorders>
              <w:top w:val="single" w:sz="8" w:space="0" w:color="auto"/>
              <w:left w:val="single" w:sz="4" w:space="0" w:color="auto"/>
              <w:bottom w:val="single" w:sz="4" w:space="0" w:color="auto"/>
              <w:right w:val="single" w:sz="8" w:space="0" w:color="auto"/>
            </w:tcBorders>
          </w:tcPr>
          <w:p w14:paraId="606EA6B6" w14:textId="77777777" w:rsidR="009035BA" w:rsidRPr="0097320A" w:rsidRDefault="009035BA" w:rsidP="00DA60C5">
            <w:pPr>
              <w:jc w:val="center"/>
            </w:pPr>
            <w:r>
              <w:t>1</w:t>
            </w:r>
          </w:p>
        </w:tc>
        <w:tc>
          <w:tcPr>
            <w:tcW w:w="667" w:type="pct"/>
            <w:tcBorders>
              <w:top w:val="single" w:sz="8" w:space="0" w:color="auto"/>
              <w:left w:val="single" w:sz="8" w:space="0" w:color="auto"/>
              <w:bottom w:val="single" w:sz="4" w:space="0" w:color="auto"/>
              <w:right w:val="single" w:sz="12" w:space="0" w:color="auto"/>
            </w:tcBorders>
            <w:shd w:val="clear" w:color="auto" w:fill="auto"/>
          </w:tcPr>
          <w:p w14:paraId="0FFE7AFF" w14:textId="77777777" w:rsidR="009035BA" w:rsidRPr="00EA28D9" w:rsidRDefault="009035BA" w:rsidP="00DA60C5">
            <w:pPr>
              <w:jc w:val="center"/>
            </w:pPr>
            <w:r w:rsidRPr="00EA28D9">
              <w:t>30</w:t>
            </w:r>
          </w:p>
        </w:tc>
      </w:tr>
      <w:tr w:rsidR="009035BA" w:rsidRPr="00E052C8" w14:paraId="7CD8E857" w14:textId="77777777" w:rsidTr="00DA60C5">
        <w:tc>
          <w:tcPr>
            <w:tcW w:w="1964" w:type="pct"/>
            <w:gridSpan w:val="6"/>
            <w:vMerge/>
            <w:tcBorders>
              <w:top w:val="single" w:sz="12" w:space="0" w:color="auto"/>
              <w:left w:val="single" w:sz="12" w:space="0" w:color="auto"/>
              <w:bottom w:val="single" w:sz="12" w:space="0" w:color="auto"/>
              <w:right w:val="single" w:sz="12" w:space="0" w:color="auto"/>
            </w:tcBorders>
            <w:vAlign w:val="center"/>
          </w:tcPr>
          <w:p w14:paraId="026DBC37" w14:textId="77777777" w:rsidR="009035BA" w:rsidRPr="00E052C8" w:rsidRDefault="009035BA" w:rsidP="00DA60C5">
            <w:pPr>
              <w:rPr>
                <w:b/>
                <w:sz w:val="20"/>
                <w:szCs w:val="20"/>
                <w:lang w:val="en-US"/>
              </w:rPr>
            </w:pPr>
          </w:p>
        </w:tc>
        <w:tc>
          <w:tcPr>
            <w:tcW w:w="1126" w:type="pct"/>
            <w:gridSpan w:val="5"/>
            <w:tcBorders>
              <w:top w:val="single" w:sz="4" w:space="0" w:color="auto"/>
              <w:left w:val="single" w:sz="12" w:space="0" w:color="auto"/>
              <w:bottom w:val="single" w:sz="4" w:space="0" w:color="auto"/>
              <w:right w:val="single" w:sz="4" w:space="0" w:color="auto"/>
            </w:tcBorders>
            <w:vAlign w:val="center"/>
          </w:tcPr>
          <w:p w14:paraId="46DA4CAB" w14:textId="77777777" w:rsidR="009035BA" w:rsidRPr="00E052C8" w:rsidRDefault="009035BA" w:rsidP="00DA60C5">
            <w:pPr>
              <w:rPr>
                <w:sz w:val="20"/>
                <w:szCs w:val="20"/>
                <w:lang w:val="en-US"/>
              </w:rPr>
            </w:pPr>
            <w:r w:rsidRPr="00E052C8">
              <w:rPr>
                <w:sz w:val="20"/>
                <w:szCs w:val="20"/>
                <w:lang w:val="en-US"/>
              </w:rPr>
              <w:t>2nd Mid-Term</w:t>
            </w:r>
          </w:p>
        </w:tc>
        <w:tc>
          <w:tcPr>
            <w:tcW w:w="1243" w:type="pct"/>
            <w:tcBorders>
              <w:top w:val="single" w:sz="4" w:space="0" w:color="auto"/>
              <w:left w:val="single" w:sz="4" w:space="0" w:color="auto"/>
              <w:bottom w:val="single" w:sz="4" w:space="0" w:color="auto"/>
              <w:right w:val="single" w:sz="8" w:space="0" w:color="auto"/>
            </w:tcBorders>
          </w:tcPr>
          <w:p w14:paraId="3FBC08ED" w14:textId="77777777" w:rsidR="009035BA" w:rsidRPr="0097320A" w:rsidRDefault="009035BA" w:rsidP="00DA60C5">
            <w:pPr>
              <w:jc w:val="center"/>
            </w:pPr>
          </w:p>
        </w:tc>
        <w:tc>
          <w:tcPr>
            <w:tcW w:w="667" w:type="pct"/>
            <w:tcBorders>
              <w:top w:val="single" w:sz="4" w:space="0" w:color="auto"/>
              <w:left w:val="single" w:sz="8" w:space="0" w:color="auto"/>
              <w:bottom w:val="single" w:sz="4" w:space="0" w:color="auto"/>
              <w:right w:val="single" w:sz="12" w:space="0" w:color="auto"/>
            </w:tcBorders>
            <w:shd w:val="clear" w:color="auto" w:fill="auto"/>
          </w:tcPr>
          <w:p w14:paraId="2BAF3D8C" w14:textId="77777777" w:rsidR="009035BA" w:rsidRPr="00EA28D9" w:rsidRDefault="009035BA" w:rsidP="00DA60C5">
            <w:pPr>
              <w:jc w:val="center"/>
            </w:pPr>
          </w:p>
        </w:tc>
      </w:tr>
      <w:tr w:rsidR="009035BA" w:rsidRPr="00E052C8" w14:paraId="18AC1B97" w14:textId="77777777" w:rsidTr="00DA60C5">
        <w:tc>
          <w:tcPr>
            <w:tcW w:w="1964" w:type="pct"/>
            <w:gridSpan w:val="6"/>
            <w:vMerge/>
            <w:tcBorders>
              <w:top w:val="single" w:sz="12" w:space="0" w:color="auto"/>
              <w:left w:val="single" w:sz="12" w:space="0" w:color="auto"/>
              <w:bottom w:val="single" w:sz="12" w:space="0" w:color="auto"/>
              <w:right w:val="single" w:sz="12" w:space="0" w:color="auto"/>
            </w:tcBorders>
            <w:vAlign w:val="center"/>
          </w:tcPr>
          <w:p w14:paraId="2856528F" w14:textId="77777777" w:rsidR="009035BA" w:rsidRPr="00E052C8" w:rsidRDefault="009035BA" w:rsidP="00DA60C5">
            <w:pPr>
              <w:rPr>
                <w:b/>
                <w:sz w:val="20"/>
                <w:szCs w:val="20"/>
                <w:lang w:val="en-US"/>
              </w:rPr>
            </w:pPr>
          </w:p>
        </w:tc>
        <w:tc>
          <w:tcPr>
            <w:tcW w:w="1126" w:type="pct"/>
            <w:gridSpan w:val="5"/>
            <w:tcBorders>
              <w:top w:val="single" w:sz="4" w:space="0" w:color="auto"/>
              <w:left w:val="single" w:sz="12" w:space="0" w:color="auto"/>
              <w:bottom w:val="single" w:sz="4" w:space="0" w:color="auto"/>
              <w:right w:val="single" w:sz="4" w:space="0" w:color="auto"/>
            </w:tcBorders>
            <w:vAlign w:val="center"/>
          </w:tcPr>
          <w:p w14:paraId="12AA02A8" w14:textId="77777777" w:rsidR="009035BA" w:rsidRPr="00E052C8" w:rsidRDefault="009035BA" w:rsidP="00DA60C5">
            <w:pPr>
              <w:rPr>
                <w:sz w:val="20"/>
                <w:szCs w:val="20"/>
                <w:lang w:val="en-US"/>
              </w:rPr>
            </w:pPr>
            <w:r w:rsidRPr="00E052C8">
              <w:rPr>
                <w:sz w:val="20"/>
                <w:szCs w:val="20"/>
                <w:lang w:val="en-US"/>
              </w:rPr>
              <w:t>Quiz</w:t>
            </w:r>
          </w:p>
        </w:tc>
        <w:tc>
          <w:tcPr>
            <w:tcW w:w="1243" w:type="pct"/>
            <w:tcBorders>
              <w:top w:val="single" w:sz="4" w:space="0" w:color="auto"/>
              <w:left w:val="single" w:sz="4" w:space="0" w:color="auto"/>
              <w:bottom w:val="single" w:sz="4" w:space="0" w:color="auto"/>
              <w:right w:val="single" w:sz="8" w:space="0" w:color="auto"/>
            </w:tcBorders>
          </w:tcPr>
          <w:p w14:paraId="1F349E2E" w14:textId="77777777" w:rsidR="009035BA" w:rsidRPr="0097320A" w:rsidRDefault="009035BA" w:rsidP="00DA60C5">
            <w:pPr>
              <w:jc w:val="center"/>
            </w:pPr>
          </w:p>
        </w:tc>
        <w:tc>
          <w:tcPr>
            <w:tcW w:w="667" w:type="pct"/>
            <w:tcBorders>
              <w:top w:val="single" w:sz="4" w:space="0" w:color="auto"/>
              <w:left w:val="single" w:sz="8" w:space="0" w:color="auto"/>
              <w:bottom w:val="single" w:sz="4" w:space="0" w:color="auto"/>
              <w:right w:val="single" w:sz="12" w:space="0" w:color="auto"/>
            </w:tcBorders>
          </w:tcPr>
          <w:p w14:paraId="40A51890" w14:textId="77777777" w:rsidR="009035BA" w:rsidRPr="00EA28D9" w:rsidRDefault="009035BA" w:rsidP="00DA60C5">
            <w:pPr>
              <w:jc w:val="center"/>
            </w:pPr>
          </w:p>
        </w:tc>
      </w:tr>
      <w:tr w:rsidR="009035BA" w:rsidRPr="00E052C8" w14:paraId="15EF114E" w14:textId="77777777" w:rsidTr="00DA60C5">
        <w:tc>
          <w:tcPr>
            <w:tcW w:w="1964" w:type="pct"/>
            <w:gridSpan w:val="6"/>
            <w:vMerge/>
            <w:tcBorders>
              <w:top w:val="single" w:sz="12" w:space="0" w:color="auto"/>
              <w:left w:val="single" w:sz="12" w:space="0" w:color="auto"/>
              <w:bottom w:val="single" w:sz="12" w:space="0" w:color="auto"/>
              <w:right w:val="single" w:sz="12" w:space="0" w:color="auto"/>
            </w:tcBorders>
            <w:vAlign w:val="center"/>
          </w:tcPr>
          <w:p w14:paraId="1DAB2A14" w14:textId="77777777" w:rsidR="009035BA" w:rsidRPr="00E052C8" w:rsidRDefault="009035BA" w:rsidP="00DA60C5">
            <w:pPr>
              <w:rPr>
                <w:b/>
                <w:sz w:val="20"/>
                <w:szCs w:val="20"/>
                <w:lang w:val="en-US"/>
              </w:rPr>
            </w:pPr>
          </w:p>
        </w:tc>
        <w:tc>
          <w:tcPr>
            <w:tcW w:w="1126" w:type="pct"/>
            <w:gridSpan w:val="5"/>
            <w:tcBorders>
              <w:top w:val="single" w:sz="4" w:space="0" w:color="auto"/>
              <w:left w:val="single" w:sz="12" w:space="0" w:color="auto"/>
              <w:bottom w:val="single" w:sz="4" w:space="0" w:color="auto"/>
              <w:right w:val="single" w:sz="4" w:space="0" w:color="auto"/>
            </w:tcBorders>
            <w:vAlign w:val="center"/>
          </w:tcPr>
          <w:p w14:paraId="4A79F9E9" w14:textId="77777777" w:rsidR="009035BA" w:rsidRPr="00E052C8" w:rsidRDefault="009035BA" w:rsidP="00DA60C5">
            <w:pPr>
              <w:rPr>
                <w:sz w:val="20"/>
                <w:szCs w:val="20"/>
                <w:lang w:val="en-US"/>
              </w:rPr>
            </w:pPr>
            <w:r w:rsidRPr="00E052C8">
              <w:rPr>
                <w:sz w:val="20"/>
                <w:szCs w:val="20"/>
                <w:lang w:val="en-US"/>
              </w:rPr>
              <w:t>Homework</w:t>
            </w:r>
          </w:p>
        </w:tc>
        <w:tc>
          <w:tcPr>
            <w:tcW w:w="1243" w:type="pct"/>
            <w:tcBorders>
              <w:top w:val="single" w:sz="4" w:space="0" w:color="auto"/>
              <w:left w:val="single" w:sz="4" w:space="0" w:color="auto"/>
              <w:bottom w:val="single" w:sz="4" w:space="0" w:color="auto"/>
              <w:right w:val="single" w:sz="8" w:space="0" w:color="auto"/>
            </w:tcBorders>
          </w:tcPr>
          <w:p w14:paraId="447545C6" w14:textId="77777777" w:rsidR="009035BA" w:rsidRPr="0097320A" w:rsidRDefault="009035BA" w:rsidP="00DA60C5">
            <w:pPr>
              <w:jc w:val="center"/>
            </w:pPr>
            <w:r>
              <w:t>1</w:t>
            </w:r>
          </w:p>
        </w:tc>
        <w:tc>
          <w:tcPr>
            <w:tcW w:w="667" w:type="pct"/>
            <w:tcBorders>
              <w:top w:val="single" w:sz="4" w:space="0" w:color="auto"/>
              <w:left w:val="single" w:sz="8" w:space="0" w:color="auto"/>
              <w:bottom w:val="single" w:sz="4" w:space="0" w:color="auto"/>
              <w:right w:val="single" w:sz="12" w:space="0" w:color="auto"/>
            </w:tcBorders>
          </w:tcPr>
          <w:p w14:paraId="62028682" w14:textId="77777777" w:rsidR="009035BA" w:rsidRPr="00EA28D9" w:rsidRDefault="009035BA" w:rsidP="00DA60C5">
            <w:pPr>
              <w:jc w:val="center"/>
            </w:pPr>
            <w:r>
              <w:t>20</w:t>
            </w:r>
          </w:p>
        </w:tc>
      </w:tr>
      <w:tr w:rsidR="009035BA" w:rsidRPr="00E052C8" w14:paraId="545BAFB5" w14:textId="77777777" w:rsidTr="00DA60C5">
        <w:tc>
          <w:tcPr>
            <w:tcW w:w="1964" w:type="pct"/>
            <w:gridSpan w:val="6"/>
            <w:vMerge/>
            <w:tcBorders>
              <w:top w:val="single" w:sz="12" w:space="0" w:color="auto"/>
              <w:left w:val="single" w:sz="12" w:space="0" w:color="auto"/>
              <w:bottom w:val="single" w:sz="12" w:space="0" w:color="auto"/>
              <w:right w:val="single" w:sz="12" w:space="0" w:color="auto"/>
            </w:tcBorders>
            <w:vAlign w:val="center"/>
          </w:tcPr>
          <w:p w14:paraId="0F779C47" w14:textId="77777777" w:rsidR="009035BA" w:rsidRPr="00E052C8" w:rsidRDefault="009035BA" w:rsidP="00DA60C5">
            <w:pPr>
              <w:rPr>
                <w:b/>
                <w:sz w:val="20"/>
                <w:szCs w:val="20"/>
                <w:lang w:val="en-US"/>
              </w:rPr>
            </w:pPr>
          </w:p>
        </w:tc>
        <w:tc>
          <w:tcPr>
            <w:tcW w:w="1126" w:type="pct"/>
            <w:gridSpan w:val="5"/>
            <w:tcBorders>
              <w:top w:val="single" w:sz="4" w:space="0" w:color="auto"/>
              <w:left w:val="single" w:sz="12" w:space="0" w:color="auto"/>
              <w:bottom w:val="single" w:sz="8" w:space="0" w:color="auto"/>
              <w:right w:val="single" w:sz="4" w:space="0" w:color="auto"/>
            </w:tcBorders>
            <w:vAlign w:val="center"/>
          </w:tcPr>
          <w:p w14:paraId="7AB31972" w14:textId="77777777" w:rsidR="009035BA" w:rsidRPr="00E052C8" w:rsidRDefault="009035BA" w:rsidP="00DA60C5">
            <w:pPr>
              <w:rPr>
                <w:sz w:val="20"/>
                <w:szCs w:val="20"/>
                <w:lang w:val="en-US"/>
              </w:rPr>
            </w:pPr>
            <w:r w:rsidRPr="00E052C8">
              <w:rPr>
                <w:sz w:val="20"/>
                <w:szCs w:val="20"/>
                <w:lang w:val="en-US"/>
              </w:rPr>
              <w:t>Project</w:t>
            </w:r>
          </w:p>
        </w:tc>
        <w:tc>
          <w:tcPr>
            <w:tcW w:w="1243" w:type="pct"/>
            <w:tcBorders>
              <w:top w:val="single" w:sz="4" w:space="0" w:color="auto"/>
              <w:left w:val="single" w:sz="4" w:space="0" w:color="auto"/>
              <w:bottom w:val="single" w:sz="8" w:space="0" w:color="auto"/>
              <w:right w:val="single" w:sz="8" w:space="0" w:color="auto"/>
            </w:tcBorders>
          </w:tcPr>
          <w:p w14:paraId="43E41975" w14:textId="77777777" w:rsidR="009035BA" w:rsidRPr="0097320A" w:rsidRDefault="009035BA" w:rsidP="00DA60C5">
            <w:pPr>
              <w:jc w:val="center"/>
            </w:pPr>
          </w:p>
        </w:tc>
        <w:tc>
          <w:tcPr>
            <w:tcW w:w="667" w:type="pct"/>
            <w:tcBorders>
              <w:top w:val="single" w:sz="4" w:space="0" w:color="auto"/>
              <w:left w:val="single" w:sz="8" w:space="0" w:color="auto"/>
              <w:bottom w:val="single" w:sz="8" w:space="0" w:color="auto"/>
              <w:right w:val="single" w:sz="12" w:space="0" w:color="auto"/>
            </w:tcBorders>
          </w:tcPr>
          <w:p w14:paraId="20B17ED7" w14:textId="77777777" w:rsidR="009035BA" w:rsidRPr="00EA28D9" w:rsidRDefault="009035BA" w:rsidP="00DA60C5">
            <w:pPr>
              <w:jc w:val="center"/>
            </w:pPr>
          </w:p>
        </w:tc>
      </w:tr>
      <w:tr w:rsidR="009035BA" w:rsidRPr="00E052C8" w14:paraId="42F23F49" w14:textId="77777777" w:rsidTr="00DA60C5">
        <w:tc>
          <w:tcPr>
            <w:tcW w:w="1964" w:type="pct"/>
            <w:gridSpan w:val="6"/>
            <w:vMerge/>
            <w:tcBorders>
              <w:top w:val="single" w:sz="12" w:space="0" w:color="auto"/>
              <w:left w:val="single" w:sz="12" w:space="0" w:color="auto"/>
              <w:bottom w:val="single" w:sz="12" w:space="0" w:color="auto"/>
              <w:right w:val="single" w:sz="12" w:space="0" w:color="auto"/>
            </w:tcBorders>
            <w:vAlign w:val="center"/>
          </w:tcPr>
          <w:p w14:paraId="5C709608" w14:textId="77777777" w:rsidR="009035BA" w:rsidRPr="00E052C8" w:rsidRDefault="009035BA" w:rsidP="00DA60C5">
            <w:pPr>
              <w:rPr>
                <w:b/>
                <w:sz w:val="20"/>
                <w:szCs w:val="20"/>
                <w:lang w:val="en-US"/>
              </w:rPr>
            </w:pPr>
          </w:p>
        </w:tc>
        <w:tc>
          <w:tcPr>
            <w:tcW w:w="1126" w:type="pct"/>
            <w:gridSpan w:val="5"/>
            <w:tcBorders>
              <w:top w:val="single" w:sz="8" w:space="0" w:color="auto"/>
              <w:left w:val="single" w:sz="12" w:space="0" w:color="auto"/>
              <w:bottom w:val="single" w:sz="8" w:space="0" w:color="auto"/>
              <w:right w:val="single" w:sz="4" w:space="0" w:color="auto"/>
            </w:tcBorders>
            <w:vAlign w:val="center"/>
          </w:tcPr>
          <w:p w14:paraId="6638A498" w14:textId="77777777" w:rsidR="009035BA" w:rsidRPr="00E052C8" w:rsidRDefault="009035BA" w:rsidP="00DA60C5">
            <w:pPr>
              <w:rPr>
                <w:sz w:val="20"/>
                <w:szCs w:val="20"/>
                <w:lang w:val="en-US"/>
              </w:rPr>
            </w:pPr>
            <w:r w:rsidRPr="00E052C8">
              <w:rPr>
                <w:sz w:val="20"/>
                <w:szCs w:val="20"/>
                <w:lang w:val="en-US"/>
              </w:rPr>
              <w:t>Report</w:t>
            </w:r>
          </w:p>
        </w:tc>
        <w:tc>
          <w:tcPr>
            <w:tcW w:w="1243" w:type="pct"/>
            <w:tcBorders>
              <w:top w:val="single" w:sz="8" w:space="0" w:color="auto"/>
              <w:left w:val="single" w:sz="4" w:space="0" w:color="auto"/>
              <w:bottom w:val="single" w:sz="8" w:space="0" w:color="auto"/>
              <w:right w:val="single" w:sz="8" w:space="0" w:color="auto"/>
            </w:tcBorders>
          </w:tcPr>
          <w:p w14:paraId="260F4671" w14:textId="77777777" w:rsidR="009035BA" w:rsidRPr="0097320A" w:rsidRDefault="009035BA" w:rsidP="00DA60C5">
            <w:pPr>
              <w:jc w:val="center"/>
            </w:pPr>
          </w:p>
        </w:tc>
        <w:tc>
          <w:tcPr>
            <w:tcW w:w="667" w:type="pct"/>
            <w:tcBorders>
              <w:top w:val="single" w:sz="8" w:space="0" w:color="auto"/>
              <w:left w:val="single" w:sz="8" w:space="0" w:color="auto"/>
              <w:bottom w:val="single" w:sz="8" w:space="0" w:color="auto"/>
              <w:right w:val="single" w:sz="12" w:space="0" w:color="auto"/>
            </w:tcBorders>
          </w:tcPr>
          <w:p w14:paraId="330E341E" w14:textId="77777777" w:rsidR="009035BA" w:rsidRPr="00EA28D9" w:rsidRDefault="009035BA" w:rsidP="00DA60C5">
            <w:pPr>
              <w:jc w:val="center"/>
            </w:pPr>
          </w:p>
        </w:tc>
      </w:tr>
      <w:tr w:rsidR="009035BA" w:rsidRPr="00E052C8" w14:paraId="1F43DECC" w14:textId="77777777" w:rsidTr="00DA60C5">
        <w:tc>
          <w:tcPr>
            <w:tcW w:w="1964" w:type="pct"/>
            <w:gridSpan w:val="6"/>
            <w:vMerge/>
            <w:tcBorders>
              <w:top w:val="single" w:sz="12" w:space="0" w:color="auto"/>
              <w:left w:val="single" w:sz="12" w:space="0" w:color="auto"/>
              <w:bottom w:val="single" w:sz="12" w:space="0" w:color="auto"/>
              <w:right w:val="single" w:sz="12" w:space="0" w:color="auto"/>
            </w:tcBorders>
            <w:vAlign w:val="center"/>
          </w:tcPr>
          <w:p w14:paraId="6272ABEF" w14:textId="77777777" w:rsidR="009035BA" w:rsidRPr="00E052C8" w:rsidRDefault="009035BA" w:rsidP="00DA60C5">
            <w:pPr>
              <w:rPr>
                <w:b/>
                <w:sz w:val="20"/>
                <w:szCs w:val="20"/>
                <w:lang w:val="en-US"/>
              </w:rPr>
            </w:pPr>
          </w:p>
        </w:tc>
        <w:tc>
          <w:tcPr>
            <w:tcW w:w="1126" w:type="pct"/>
            <w:gridSpan w:val="5"/>
            <w:tcBorders>
              <w:top w:val="single" w:sz="8" w:space="0" w:color="auto"/>
              <w:left w:val="single" w:sz="12" w:space="0" w:color="auto"/>
              <w:bottom w:val="single" w:sz="12" w:space="0" w:color="auto"/>
              <w:right w:val="single" w:sz="4" w:space="0" w:color="auto"/>
            </w:tcBorders>
            <w:vAlign w:val="center"/>
          </w:tcPr>
          <w:p w14:paraId="643AD68D" w14:textId="77777777" w:rsidR="009035BA" w:rsidRPr="00E052C8" w:rsidRDefault="009035BA" w:rsidP="00DA60C5">
            <w:pPr>
              <w:rPr>
                <w:sz w:val="20"/>
                <w:szCs w:val="20"/>
                <w:lang w:val="en-US"/>
              </w:rPr>
            </w:pPr>
            <w:r w:rsidRPr="00E052C8">
              <w:rPr>
                <w:sz w:val="20"/>
                <w:szCs w:val="20"/>
                <w:lang w:val="en-US"/>
              </w:rPr>
              <w:t>Others (………)</w:t>
            </w:r>
          </w:p>
        </w:tc>
        <w:tc>
          <w:tcPr>
            <w:tcW w:w="1243" w:type="pct"/>
            <w:tcBorders>
              <w:top w:val="single" w:sz="8" w:space="0" w:color="auto"/>
              <w:left w:val="single" w:sz="4" w:space="0" w:color="auto"/>
              <w:bottom w:val="single" w:sz="12" w:space="0" w:color="auto"/>
              <w:right w:val="single" w:sz="8" w:space="0" w:color="auto"/>
            </w:tcBorders>
          </w:tcPr>
          <w:p w14:paraId="4045BA30" w14:textId="77777777" w:rsidR="009035BA" w:rsidRPr="0097320A" w:rsidRDefault="009035BA" w:rsidP="00DA60C5">
            <w:pPr>
              <w:jc w:val="center"/>
            </w:pPr>
          </w:p>
        </w:tc>
        <w:tc>
          <w:tcPr>
            <w:tcW w:w="667" w:type="pct"/>
            <w:tcBorders>
              <w:top w:val="single" w:sz="8" w:space="0" w:color="auto"/>
              <w:left w:val="single" w:sz="8" w:space="0" w:color="auto"/>
              <w:bottom w:val="single" w:sz="12" w:space="0" w:color="auto"/>
              <w:right w:val="single" w:sz="12" w:space="0" w:color="auto"/>
            </w:tcBorders>
          </w:tcPr>
          <w:p w14:paraId="4E048A8B" w14:textId="77777777" w:rsidR="009035BA" w:rsidRPr="00EA28D9" w:rsidRDefault="009035BA" w:rsidP="00DA60C5">
            <w:pPr>
              <w:jc w:val="center"/>
            </w:pPr>
          </w:p>
        </w:tc>
      </w:tr>
      <w:tr w:rsidR="009035BA" w:rsidRPr="00E052C8" w14:paraId="21AF6D91" w14:textId="77777777" w:rsidTr="00DA60C5">
        <w:trPr>
          <w:trHeight w:val="392"/>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09C70BF5" w14:textId="77777777" w:rsidR="009035BA" w:rsidRPr="00E052C8" w:rsidRDefault="009035BA" w:rsidP="00DA60C5">
            <w:pPr>
              <w:jc w:val="center"/>
              <w:rPr>
                <w:b/>
                <w:sz w:val="20"/>
                <w:szCs w:val="20"/>
                <w:lang w:val="en-US"/>
              </w:rPr>
            </w:pPr>
            <w:r w:rsidRPr="00E052C8">
              <w:rPr>
                <w:b/>
                <w:sz w:val="20"/>
                <w:szCs w:val="20"/>
                <w:lang w:val="en-US"/>
              </w:rPr>
              <w:t>FINAL EXAM</w:t>
            </w:r>
          </w:p>
        </w:tc>
        <w:tc>
          <w:tcPr>
            <w:tcW w:w="1126" w:type="pct"/>
            <w:gridSpan w:val="5"/>
            <w:tcBorders>
              <w:top w:val="single" w:sz="12" w:space="0" w:color="auto"/>
              <w:left w:val="single" w:sz="12" w:space="0" w:color="auto"/>
              <w:bottom w:val="single" w:sz="8" w:space="0" w:color="auto"/>
              <w:right w:val="single" w:sz="4" w:space="0" w:color="auto"/>
            </w:tcBorders>
          </w:tcPr>
          <w:p w14:paraId="3422734C" w14:textId="77777777" w:rsidR="009035BA" w:rsidRPr="00E052C8" w:rsidRDefault="009035BA" w:rsidP="00DA60C5">
            <w:pPr>
              <w:rPr>
                <w:sz w:val="20"/>
                <w:szCs w:val="20"/>
                <w:lang w:val="en-US"/>
              </w:rPr>
            </w:pPr>
            <w:r w:rsidRPr="00E052C8">
              <w:rPr>
                <w:sz w:val="20"/>
                <w:szCs w:val="20"/>
                <w:lang w:val="en-US"/>
              </w:rPr>
              <w:t xml:space="preserve"> </w:t>
            </w:r>
          </w:p>
        </w:tc>
        <w:tc>
          <w:tcPr>
            <w:tcW w:w="1243" w:type="pct"/>
            <w:tcBorders>
              <w:top w:val="single" w:sz="12" w:space="0" w:color="auto"/>
              <w:left w:val="single" w:sz="4" w:space="0" w:color="auto"/>
              <w:bottom w:val="single" w:sz="8" w:space="0" w:color="auto"/>
              <w:right w:val="single" w:sz="8" w:space="0" w:color="auto"/>
            </w:tcBorders>
            <w:vAlign w:val="center"/>
          </w:tcPr>
          <w:p w14:paraId="28ADF46A" w14:textId="77777777" w:rsidR="009035BA" w:rsidRPr="0097320A" w:rsidRDefault="009035BA" w:rsidP="00DA60C5">
            <w:pPr>
              <w:jc w:val="center"/>
            </w:pPr>
            <w:r>
              <w:t>1</w:t>
            </w:r>
          </w:p>
        </w:tc>
        <w:tc>
          <w:tcPr>
            <w:tcW w:w="667" w:type="pct"/>
            <w:tcBorders>
              <w:top w:val="single" w:sz="12" w:space="0" w:color="auto"/>
              <w:left w:val="single" w:sz="8" w:space="0" w:color="auto"/>
              <w:bottom w:val="single" w:sz="8" w:space="0" w:color="auto"/>
              <w:right w:val="single" w:sz="12" w:space="0" w:color="auto"/>
            </w:tcBorders>
            <w:vAlign w:val="center"/>
          </w:tcPr>
          <w:p w14:paraId="34865D20" w14:textId="77777777" w:rsidR="009035BA" w:rsidRPr="00EA28D9" w:rsidRDefault="009035BA" w:rsidP="00DA60C5">
            <w:pPr>
              <w:jc w:val="center"/>
            </w:pPr>
            <w:r>
              <w:t>50</w:t>
            </w:r>
          </w:p>
        </w:tc>
      </w:tr>
      <w:tr w:rsidR="009035BA" w:rsidRPr="00E052C8" w14:paraId="0568997F" w14:textId="77777777" w:rsidTr="00DA60C5">
        <w:trPr>
          <w:trHeight w:val="447"/>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620B1E74" w14:textId="77777777" w:rsidR="009035BA" w:rsidRPr="0097320A" w:rsidRDefault="009035BA" w:rsidP="00DA60C5">
            <w:pPr>
              <w:jc w:val="center"/>
              <w:rPr>
                <w:b/>
                <w:sz w:val="20"/>
                <w:szCs w:val="20"/>
                <w:lang w:val="en-US"/>
              </w:rPr>
            </w:pPr>
            <w:r w:rsidRPr="0097320A">
              <w:rPr>
                <w:b/>
                <w:sz w:val="20"/>
                <w:szCs w:val="20"/>
                <w:lang w:val="en-US"/>
              </w:rPr>
              <w:t>PREREQUIEITE(S)</w:t>
            </w:r>
          </w:p>
        </w:tc>
        <w:tc>
          <w:tcPr>
            <w:tcW w:w="3036" w:type="pct"/>
            <w:gridSpan w:val="7"/>
            <w:tcBorders>
              <w:top w:val="single" w:sz="12" w:space="0" w:color="auto"/>
              <w:left w:val="single" w:sz="12" w:space="0" w:color="auto"/>
              <w:bottom w:val="single" w:sz="12" w:space="0" w:color="auto"/>
              <w:right w:val="single" w:sz="12" w:space="0" w:color="auto"/>
            </w:tcBorders>
            <w:vAlign w:val="center"/>
          </w:tcPr>
          <w:p w14:paraId="5F9C2C9E" w14:textId="77777777" w:rsidR="009035BA" w:rsidRPr="0097320A" w:rsidRDefault="009035BA" w:rsidP="00DA60C5">
            <w:pPr>
              <w:jc w:val="center"/>
              <w:outlineLvl w:val="0"/>
              <w:rPr>
                <w:sz w:val="20"/>
                <w:szCs w:val="20"/>
                <w:lang w:val="en-US"/>
              </w:rPr>
            </w:pPr>
            <w:r>
              <w:rPr>
                <w:sz w:val="20"/>
                <w:szCs w:val="20"/>
                <w:lang w:val="en-US"/>
              </w:rPr>
              <w:t>---</w:t>
            </w:r>
          </w:p>
        </w:tc>
      </w:tr>
      <w:tr w:rsidR="009035BA" w:rsidRPr="00E052C8" w14:paraId="728F8003" w14:textId="77777777" w:rsidTr="00DA60C5">
        <w:trPr>
          <w:trHeight w:val="447"/>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18D5466D" w14:textId="77777777" w:rsidR="009035BA" w:rsidRPr="0097320A" w:rsidRDefault="009035BA" w:rsidP="00DA60C5">
            <w:pPr>
              <w:jc w:val="center"/>
              <w:rPr>
                <w:b/>
                <w:sz w:val="20"/>
                <w:szCs w:val="20"/>
                <w:lang w:val="en-US"/>
              </w:rPr>
            </w:pPr>
            <w:r w:rsidRPr="0097320A">
              <w:rPr>
                <w:b/>
                <w:sz w:val="20"/>
                <w:szCs w:val="20"/>
                <w:lang w:val="en-US"/>
              </w:rPr>
              <w:t>COURSE DESCRIPTION</w:t>
            </w:r>
          </w:p>
        </w:tc>
        <w:tc>
          <w:tcPr>
            <w:tcW w:w="3036" w:type="pct"/>
            <w:gridSpan w:val="7"/>
            <w:tcBorders>
              <w:top w:val="single" w:sz="12" w:space="0" w:color="auto"/>
              <w:left w:val="single" w:sz="12" w:space="0" w:color="auto"/>
              <w:bottom w:val="single" w:sz="12" w:space="0" w:color="auto"/>
              <w:right w:val="single" w:sz="12" w:space="0" w:color="auto"/>
            </w:tcBorders>
          </w:tcPr>
          <w:p w14:paraId="48FB7A4C" w14:textId="77777777" w:rsidR="009035BA" w:rsidRPr="00A42960" w:rsidRDefault="009035BA" w:rsidP="00DA60C5">
            <w:pPr>
              <w:outlineLvl w:val="0"/>
              <w:rPr>
                <w:sz w:val="20"/>
                <w:szCs w:val="20"/>
                <w:lang w:val="en-US"/>
              </w:rPr>
            </w:pPr>
            <w:r w:rsidRPr="00EE097A">
              <w:rPr>
                <w:sz w:val="20"/>
                <w:szCs w:val="20"/>
                <w:lang w:val="en-US"/>
              </w:rPr>
              <w:t>Orientation and orientation skills, internal environmental concepts and non-teaching environmental concepts hint (sensory hints), point (environmental tips) concepts, principles, prerequisites and training plans, exploration methods, measurement skills, compass direction, and indoor and outdoor numbering systems principles, prerequisites and training plans, orientation and independent movement in order to use problem-solving skills in unfamiliar surroundings.</w:t>
            </w:r>
          </w:p>
        </w:tc>
      </w:tr>
      <w:tr w:rsidR="009035BA" w:rsidRPr="00E052C8" w14:paraId="336D5714" w14:textId="77777777" w:rsidTr="00DA60C5">
        <w:trPr>
          <w:trHeight w:val="426"/>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062EDB18" w14:textId="77777777" w:rsidR="009035BA" w:rsidRPr="0097320A" w:rsidRDefault="009035BA" w:rsidP="00DA60C5">
            <w:pPr>
              <w:jc w:val="center"/>
              <w:rPr>
                <w:b/>
                <w:sz w:val="20"/>
                <w:szCs w:val="20"/>
                <w:lang w:val="en-US"/>
              </w:rPr>
            </w:pPr>
            <w:r w:rsidRPr="0097320A">
              <w:rPr>
                <w:b/>
                <w:sz w:val="20"/>
                <w:szCs w:val="20"/>
                <w:lang w:val="en-US"/>
              </w:rPr>
              <w:t>COURSE OBJECTIVES</w:t>
            </w:r>
          </w:p>
        </w:tc>
        <w:tc>
          <w:tcPr>
            <w:tcW w:w="3036" w:type="pct"/>
            <w:gridSpan w:val="7"/>
            <w:tcBorders>
              <w:top w:val="single" w:sz="12" w:space="0" w:color="auto"/>
              <w:left w:val="single" w:sz="12" w:space="0" w:color="auto"/>
              <w:bottom w:val="single" w:sz="12" w:space="0" w:color="auto"/>
              <w:right w:val="single" w:sz="12" w:space="0" w:color="auto"/>
            </w:tcBorders>
          </w:tcPr>
          <w:p w14:paraId="4E97DFB1" w14:textId="77777777" w:rsidR="009035BA" w:rsidRPr="0097320A" w:rsidRDefault="009035BA" w:rsidP="00DA60C5">
            <w:pPr>
              <w:pStyle w:val="NormalWeb"/>
              <w:spacing w:line="240" w:lineRule="auto"/>
              <w:jc w:val="both"/>
              <w:rPr>
                <w:sz w:val="20"/>
                <w:szCs w:val="20"/>
              </w:rPr>
            </w:pPr>
            <w:r w:rsidRPr="00EE097A">
              <w:rPr>
                <w:sz w:val="20"/>
                <w:szCs w:val="20"/>
              </w:rPr>
              <w:t xml:space="preserve">The aim of </w:t>
            </w:r>
            <w:r>
              <w:rPr>
                <w:sz w:val="20"/>
                <w:szCs w:val="20"/>
              </w:rPr>
              <w:t>this course is to provide information about how to teach orientation and i</w:t>
            </w:r>
            <w:r w:rsidRPr="00FD0886">
              <w:rPr>
                <w:sz w:val="20"/>
                <w:szCs w:val="20"/>
              </w:rPr>
              <w:t xml:space="preserve">ndependent movement skills </w:t>
            </w:r>
            <w:r>
              <w:rPr>
                <w:sz w:val="20"/>
                <w:szCs w:val="20"/>
              </w:rPr>
              <w:t xml:space="preserve">to individuals with visual impairments for special education teacher candidates. </w:t>
            </w:r>
          </w:p>
        </w:tc>
      </w:tr>
      <w:tr w:rsidR="009035BA" w:rsidRPr="00E052C8" w14:paraId="2071DAA9" w14:textId="77777777" w:rsidTr="00DA60C5">
        <w:trPr>
          <w:trHeight w:val="518"/>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04B26293" w14:textId="77777777" w:rsidR="009035BA" w:rsidRPr="0097320A" w:rsidRDefault="009035BA" w:rsidP="00DA60C5">
            <w:pPr>
              <w:jc w:val="center"/>
              <w:rPr>
                <w:b/>
                <w:sz w:val="20"/>
                <w:szCs w:val="20"/>
                <w:lang w:val="en-US"/>
              </w:rPr>
            </w:pPr>
            <w:r w:rsidRPr="0097320A">
              <w:rPr>
                <w:b/>
                <w:sz w:val="20"/>
                <w:szCs w:val="20"/>
                <w:lang w:val="en-US"/>
              </w:rPr>
              <w:t>ADDITIVE OF COURSE TO APPLY PROFESSIONAL EDUATION</w:t>
            </w:r>
          </w:p>
        </w:tc>
        <w:tc>
          <w:tcPr>
            <w:tcW w:w="3036" w:type="pct"/>
            <w:gridSpan w:val="7"/>
            <w:tcBorders>
              <w:top w:val="single" w:sz="12" w:space="0" w:color="auto"/>
              <w:left w:val="single" w:sz="12" w:space="0" w:color="auto"/>
              <w:bottom w:val="single" w:sz="12" w:space="0" w:color="auto"/>
              <w:right w:val="single" w:sz="12" w:space="0" w:color="auto"/>
            </w:tcBorders>
            <w:vAlign w:val="center"/>
          </w:tcPr>
          <w:p w14:paraId="4A7C5FBE" w14:textId="77777777" w:rsidR="009035BA" w:rsidRPr="0097320A" w:rsidRDefault="009035BA" w:rsidP="00DA60C5">
            <w:pPr>
              <w:outlineLvl w:val="0"/>
              <w:rPr>
                <w:sz w:val="20"/>
                <w:szCs w:val="20"/>
                <w:lang w:val="en-US"/>
              </w:rPr>
            </w:pPr>
            <w:r>
              <w:rPr>
                <w:sz w:val="20"/>
                <w:szCs w:val="20"/>
                <w:lang w:val="en-US"/>
              </w:rPr>
              <w:t>T</w:t>
            </w:r>
            <w:r w:rsidRPr="00EE097A">
              <w:rPr>
                <w:sz w:val="20"/>
                <w:szCs w:val="20"/>
                <w:lang w:val="en-US"/>
              </w:rPr>
              <w:t>hrough this course</w:t>
            </w:r>
            <w:r>
              <w:rPr>
                <w:sz w:val="20"/>
                <w:szCs w:val="20"/>
                <w:lang w:val="en-US"/>
              </w:rPr>
              <w:t xml:space="preserve">, teacher candidates </w:t>
            </w:r>
            <w:r w:rsidRPr="00EE097A">
              <w:rPr>
                <w:sz w:val="20"/>
                <w:szCs w:val="20"/>
                <w:lang w:val="en-US"/>
              </w:rPr>
              <w:t xml:space="preserve">will gain knowledge </w:t>
            </w:r>
            <w:r>
              <w:rPr>
                <w:sz w:val="20"/>
                <w:szCs w:val="20"/>
                <w:lang w:val="en-US"/>
              </w:rPr>
              <w:t xml:space="preserve">about </w:t>
            </w:r>
            <w:r>
              <w:rPr>
                <w:sz w:val="20"/>
                <w:szCs w:val="20"/>
              </w:rPr>
              <w:t>how to teach orientation and i</w:t>
            </w:r>
            <w:r w:rsidRPr="00FD0886">
              <w:rPr>
                <w:sz w:val="20"/>
                <w:szCs w:val="20"/>
              </w:rPr>
              <w:t xml:space="preserve">ndependent movement skills </w:t>
            </w:r>
            <w:r>
              <w:rPr>
                <w:sz w:val="20"/>
                <w:szCs w:val="20"/>
              </w:rPr>
              <w:t>to individuals with visual impairments.</w:t>
            </w:r>
          </w:p>
        </w:tc>
      </w:tr>
      <w:tr w:rsidR="009035BA" w:rsidRPr="00E052C8" w14:paraId="1293F89E" w14:textId="77777777" w:rsidTr="00DA60C5">
        <w:trPr>
          <w:trHeight w:val="518"/>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4ADE48AE" w14:textId="77777777" w:rsidR="009035BA" w:rsidRPr="0097320A" w:rsidRDefault="009035BA" w:rsidP="00DA60C5">
            <w:pPr>
              <w:jc w:val="center"/>
              <w:rPr>
                <w:b/>
                <w:sz w:val="20"/>
                <w:szCs w:val="20"/>
                <w:lang w:val="en-US"/>
              </w:rPr>
            </w:pPr>
            <w:r w:rsidRPr="0097320A">
              <w:rPr>
                <w:b/>
                <w:sz w:val="20"/>
                <w:szCs w:val="20"/>
                <w:lang w:val="en-US"/>
              </w:rPr>
              <w:t>COURSE OUTCOMES</w:t>
            </w:r>
          </w:p>
        </w:tc>
        <w:tc>
          <w:tcPr>
            <w:tcW w:w="3036" w:type="pct"/>
            <w:gridSpan w:val="7"/>
            <w:tcBorders>
              <w:top w:val="single" w:sz="12" w:space="0" w:color="auto"/>
              <w:left w:val="single" w:sz="12" w:space="0" w:color="auto"/>
              <w:bottom w:val="single" w:sz="12" w:space="0" w:color="auto"/>
              <w:right w:val="single" w:sz="12" w:space="0" w:color="auto"/>
            </w:tcBorders>
          </w:tcPr>
          <w:p w14:paraId="4C971965" w14:textId="77777777" w:rsidR="009035BA" w:rsidRPr="00EE097A" w:rsidRDefault="009035BA" w:rsidP="00DA60C5">
            <w:pPr>
              <w:tabs>
                <w:tab w:val="left" w:pos="7800"/>
              </w:tabs>
              <w:jc w:val="both"/>
              <w:rPr>
                <w:sz w:val="20"/>
                <w:szCs w:val="20"/>
                <w:lang w:val="en-US"/>
              </w:rPr>
            </w:pPr>
            <w:r>
              <w:rPr>
                <w:sz w:val="20"/>
                <w:szCs w:val="20"/>
                <w:lang w:val="en-US"/>
              </w:rPr>
              <w:t>Explains t</w:t>
            </w:r>
            <w:r w:rsidRPr="00EE097A">
              <w:rPr>
                <w:sz w:val="20"/>
                <w:szCs w:val="20"/>
                <w:lang w:val="en-US"/>
              </w:rPr>
              <w:t>he use of mobility skills</w:t>
            </w:r>
            <w:r>
              <w:rPr>
                <w:sz w:val="20"/>
                <w:szCs w:val="20"/>
                <w:lang w:val="en-US"/>
              </w:rPr>
              <w:t>.</w:t>
            </w:r>
          </w:p>
          <w:p w14:paraId="5BB61DE4" w14:textId="77777777" w:rsidR="009035BA" w:rsidRPr="00EE097A" w:rsidRDefault="009035BA" w:rsidP="00DA60C5">
            <w:pPr>
              <w:tabs>
                <w:tab w:val="left" w:pos="7800"/>
              </w:tabs>
              <w:jc w:val="both"/>
              <w:rPr>
                <w:sz w:val="20"/>
                <w:szCs w:val="20"/>
                <w:lang w:val="en-US"/>
              </w:rPr>
            </w:pPr>
            <w:r>
              <w:rPr>
                <w:sz w:val="20"/>
                <w:szCs w:val="20"/>
                <w:lang w:val="en-US"/>
              </w:rPr>
              <w:t>Says i</w:t>
            </w:r>
            <w:r w:rsidRPr="00EE097A">
              <w:rPr>
                <w:sz w:val="20"/>
                <w:szCs w:val="20"/>
                <w:lang w:val="en-US"/>
              </w:rPr>
              <w:t>nternal and external environmental concepts</w:t>
            </w:r>
            <w:r>
              <w:rPr>
                <w:sz w:val="20"/>
                <w:szCs w:val="20"/>
                <w:lang w:val="en-US"/>
              </w:rPr>
              <w:t>.</w:t>
            </w:r>
          </w:p>
          <w:p w14:paraId="74A5AABD" w14:textId="77777777" w:rsidR="009035BA" w:rsidRPr="0097320A" w:rsidRDefault="009035BA" w:rsidP="00DA60C5">
            <w:pPr>
              <w:tabs>
                <w:tab w:val="left" w:pos="7800"/>
              </w:tabs>
              <w:jc w:val="both"/>
              <w:rPr>
                <w:sz w:val="20"/>
                <w:szCs w:val="20"/>
                <w:lang w:val="en-US"/>
              </w:rPr>
            </w:pPr>
            <w:r>
              <w:rPr>
                <w:sz w:val="20"/>
                <w:szCs w:val="20"/>
                <w:lang w:val="en-US"/>
              </w:rPr>
              <w:t>P</w:t>
            </w:r>
            <w:r w:rsidRPr="00EE097A">
              <w:rPr>
                <w:sz w:val="20"/>
                <w:szCs w:val="20"/>
                <w:lang w:val="en-US"/>
              </w:rPr>
              <w:t>repare</w:t>
            </w:r>
            <w:r>
              <w:rPr>
                <w:sz w:val="20"/>
                <w:szCs w:val="20"/>
                <w:lang w:val="en-US"/>
              </w:rPr>
              <w:t>s</w:t>
            </w:r>
            <w:r w:rsidRPr="00EE097A">
              <w:rPr>
                <w:sz w:val="20"/>
                <w:szCs w:val="20"/>
                <w:lang w:val="en-US"/>
              </w:rPr>
              <w:t xml:space="preserve"> teaching plans</w:t>
            </w:r>
            <w:r>
              <w:rPr>
                <w:sz w:val="20"/>
                <w:szCs w:val="20"/>
                <w:lang w:val="en-US"/>
              </w:rPr>
              <w:t>.</w:t>
            </w:r>
          </w:p>
        </w:tc>
      </w:tr>
      <w:tr w:rsidR="009035BA" w:rsidRPr="00E052C8" w14:paraId="72B00341" w14:textId="77777777" w:rsidTr="00DA60C5">
        <w:trPr>
          <w:trHeight w:val="540"/>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51B584DD" w14:textId="77777777" w:rsidR="009035BA" w:rsidRPr="0097320A" w:rsidRDefault="009035BA" w:rsidP="00DA60C5">
            <w:pPr>
              <w:jc w:val="center"/>
              <w:rPr>
                <w:b/>
                <w:sz w:val="20"/>
                <w:szCs w:val="20"/>
                <w:lang w:val="en-US"/>
              </w:rPr>
            </w:pPr>
            <w:r w:rsidRPr="0097320A">
              <w:rPr>
                <w:b/>
                <w:sz w:val="20"/>
                <w:szCs w:val="20"/>
                <w:lang w:val="en-US"/>
              </w:rPr>
              <w:t>TEXTBOOK</w:t>
            </w:r>
          </w:p>
        </w:tc>
        <w:tc>
          <w:tcPr>
            <w:tcW w:w="3036" w:type="pct"/>
            <w:gridSpan w:val="7"/>
            <w:tcBorders>
              <w:top w:val="single" w:sz="12" w:space="0" w:color="auto"/>
              <w:left w:val="single" w:sz="12" w:space="0" w:color="auto"/>
              <w:bottom w:val="single" w:sz="12" w:space="0" w:color="auto"/>
              <w:right w:val="single" w:sz="12" w:space="0" w:color="auto"/>
            </w:tcBorders>
          </w:tcPr>
          <w:p w14:paraId="3BB6E65B" w14:textId="77777777" w:rsidR="009035BA" w:rsidRPr="0097320A" w:rsidRDefault="009035BA" w:rsidP="00DA60C5">
            <w:pPr>
              <w:pStyle w:val="Heading4"/>
              <w:jc w:val="both"/>
              <w:rPr>
                <w:b w:val="0"/>
                <w:color w:val="000000"/>
                <w:sz w:val="20"/>
                <w:szCs w:val="20"/>
                <w:lang w:val="en-US"/>
              </w:rPr>
            </w:pPr>
            <w:r>
              <w:rPr>
                <w:b w:val="0"/>
                <w:color w:val="000000"/>
                <w:sz w:val="20"/>
                <w:szCs w:val="20"/>
                <w:lang w:val="en-US"/>
              </w:rPr>
              <w:t>Lecture notes</w:t>
            </w:r>
          </w:p>
        </w:tc>
      </w:tr>
      <w:tr w:rsidR="009035BA" w:rsidRPr="00E052C8" w14:paraId="0F4B2D6A" w14:textId="77777777" w:rsidTr="00DA60C5">
        <w:trPr>
          <w:trHeight w:val="540"/>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6579B86A" w14:textId="77777777" w:rsidR="009035BA" w:rsidRPr="0097320A" w:rsidRDefault="009035BA" w:rsidP="00DA60C5">
            <w:pPr>
              <w:jc w:val="center"/>
              <w:rPr>
                <w:b/>
                <w:sz w:val="20"/>
                <w:szCs w:val="20"/>
                <w:lang w:val="en-US"/>
              </w:rPr>
            </w:pPr>
            <w:r w:rsidRPr="0097320A">
              <w:rPr>
                <w:b/>
                <w:sz w:val="20"/>
                <w:szCs w:val="20"/>
                <w:lang w:val="en-US"/>
              </w:rPr>
              <w:t>OTHER REFERENCES</w:t>
            </w:r>
          </w:p>
        </w:tc>
        <w:tc>
          <w:tcPr>
            <w:tcW w:w="3036" w:type="pct"/>
            <w:gridSpan w:val="7"/>
            <w:tcBorders>
              <w:top w:val="single" w:sz="12" w:space="0" w:color="auto"/>
              <w:left w:val="single" w:sz="12" w:space="0" w:color="auto"/>
              <w:bottom w:val="single" w:sz="12" w:space="0" w:color="auto"/>
              <w:right w:val="single" w:sz="12" w:space="0" w:color="auto"/>
            </w:tcBorders>
          </w:tcPr>
          <w:p w14:paraId="09A4B89E" w14:textId="77777777" w:rsidR="009035BA" w:rsidRPr="0097320A" w:rsidRDefault="009035BA" w:rsidP="00DA60C5">
            <w:pPr>
              <w:pStyle w:val="Heading4"/>
              <w:spacing w:before="0"/>
              <w:rPr>
                <w:color w:val="000000"/>
                <w:sz w:val="20"/>
                <w:szCs w:val="20"/>
                <w:lang w:val="en-US"/>
              </w:rPr>
            </w:pPr>
            <w:r>
              <w:rPr>
                <w:color w:val="000000"/>
                <w:sz w:val="20"/>
                <w:szCs w:val="20"/>
                <w:lang w:val="en-US"/>
              </w:rPr>
              <w:t>---</w:t>
            </w:r>
          </w:p>
        </w:tc>
      </w:tr>
      <w:tr w:rsidR="009035BA" w:rsidRPr="00E052C8" w14:paraId="4F1868F4" w14:textId="77777777" w:rsidTr="00DA60C5">
        <w:trPr>
          <w:trHeight w:val="520"/>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5219EED5" w14:textId="77777777" w:rsidR="009035BA" w:rsidRPr="0097320A" w:rsidRDefault="009035BA" w:rsidP="00DA60C5">
            <w:pPr>
              <w:jc w:val="center"/>
              <w:rPr>
                <w:b/>
                <w:sz w:val="20"/>
                <w:szCs w:val="20"/>
                <w:lang w:val="en-US"/>
              </w:rPr>
            </w:pPr>
            <w:r w:rsidRPr="0097320A">
              <w:rPr>
                <w:b/>
                <w:sz w:val="20"/>
                <w:szCs w:val="20"/>
                <w:lang w:val="en-US"/>
              </w:rPr>
              <w:t>TOOLS AND EQUIPMENTS REQUIRED</w:t>
            </w:r>
          </w:p>
        </w:tc>
        <w:tc>
          <w:tcPr>
            <w:tcW w:w="3036" w:type="pct"/>
            <w:gridSpan w:val="7"/>
            <w:tcBorders>
              <w:top w:val="single" w:sz="12" w:space="0" w:color="auto"/>
              <w:left w:val="single" w:sz="12" w:space="0" w:color="auto"/>
              <w:bottom w:val="single" w:sz="12" w:space="0" w:color="auto"/>
              <w:right w:val="single" w:sz="12" w:space="0" w:color="auto"/>
            </w:tcBorders>
          </w:tcPr>
          <w:p w14:paraId="47EC4B7A" w14:textId="77777777" w:rsidR="009035BA" w:rsidRPr="0097320A" w:rsidRDefault="009035BA" w:rsidP="00DA60C5">
            <w:pPr>
              <w:rPr>
                <w:sz w:val="20"/>
                <w:szCs w:val="20"/>
                <w:lang w:val="en-US"/>
              </w:rPr>
            </w:pPr>
            <w:r>
              <w:rPr>
                <w:sz w:val="20"/>
                <w:szCs w:val="20"/>
                <w:lang w:val="en-US"/>
              </w:rPr>
              <w:t>---</w:t>
            </w:r>
          </w:p>
        </w:tc>
      </w:tr>
    </w:tbl>
    <w:p w14:paraId="767F261D" w14:textId="77777777" w:rsidR="009035BA" w:rsidRPr="00E052C8" w:rsidRDefault="009035BA" w:rsidP="009035BA">
      <w:pPr>
        <w:rPr>
          <w:sz w:val="18"/>
          <w:szCs w:val="18"/>
          <w:lang w:val="en-US"/>
        </w:rPr>
        <w:sectPr w:rsidR="009035BA" w:rsidRPr="00E052C8" w:rsidSect="007A1331">
          <w:pgSz w:w="11906" w:h="16838"/>
          <w:pgMar w:top="720" w:right="1134" w:bottom="720" w:left="1134" w:header="709" w:footer="709" w:gutter="0"/>
          <w:cols w:space="720"/>
        </w:sectPr>
      </w:pPr>
    </w:p>
    <w:tbl>
      <w:tblPr>
        <w:tblW w:w="509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70"/>
        <w:gridCol w:w="8861"/>
      </w:tblGrid>
      <w:tr w:rsidR="009035BA" w14:paraId="455ABE90" w14:textId="77777777" w:rsidTr="00DA60C5">
        <w:trPr>
          <w:trHeight w:val="510"/>
          <w:jc w:val="center"/>
        </w:trPr>
        <w:tc>
          <w:tcPr>
            <w:tcW w:w="5000" w:type="pct"/>
            <w:gridSpan w:val="2"/>
            <w:tcBorders>
              <w:top w:val="single" w:sz="12" w:space="0" w:color="auto"/>
            </w:tcBorders>
            <w:vAlign w:val="center"/>
          </w:tcPr>
          <w:p w14:paraId="06E61FB3" w14:textId="77777777" w:rsidR="009035BA" w:rsidRDefault="009035BA" w:rsidP="00DA60C5">
            <w:pPr>
              <w:jc w:val="center"/>
              <w:rPr>
                <w:b/>
              </w:rPr>
            </w:pPr>
            <w:r>
              <w:rPr>
                <w:b/>
                <w:sz w:val="22"/>
                <w:szCs w:val="22"/>
              </w:rPr>
              <w:t>COURSE SYLLABUS</w:t>
            </w:r>
          </w:p>
        </w:tc>
      </w:tr>
      <w:tr w:rsidR="009035BA" w14:paraId="5E2D3584" w14:textId="77777777" w:rsidTr="00DA60C5">
        <w:trPr>
          <w:jc w:val="center"/>
        </w:trPr>
        <w:tc>
          <w:tcPr>
            <w:tcW w:w="583" w:type="pct"/>
          </w:tcPr>
          <w:p w14:paraId="454D7E6B" w14:textId="77777777" w:rsidR="009035BA" w:rsidRDefault="009035BA" w:rsidP="00DA60C5">
            <w:pPr>
              <w:jc w:val="center"/>
              <w:rPr>
                <w:b/>
              </w:rPr>
            </w:pPr>
            <w:r>
              <w:rPr>
                <w:b/>
                <w:sz w:val="22"/>
                <w:szCs w:val="22"/>
              </w:rPr>
              <w:t>WEEK</w:t>
            </w:r>
          </w:p>
        </w:tc>
        <w:tc>
          <w:tcPr>
            <w:tcW w:w="4417" w:type="pct"/>
          </w:tcPr>
          <w:p w14:paraId="48F79C1F" w14:textId="77777777" w:rsidR="009035BA" w:rsidRDefault="009035BA" w:rsidP="00DA60C5">
            <w:pPr>
              <w:rPr>
                <w:b/>
              </w:rPr>
            </w:pPr>
            <w:r>
              <w:rPr>
                <w:b/>
                <w:sz w:val="22"/>
                <w:szCs w:val="22"/>
              </w:rPr>
              <w:t xml:space="preserve">TOPICS </w:t>
            </w:r>
          </w:p>
        </w:tc>
      </w:tr>
      <w:tr w:rsidR="009035BA" w14:paraId="7F98EF4A" w14:textId="77777777" w:rsidTr="00DA60C5">
        <w:trPr>
          <w:jc w:val="center"/>
        </w:trPr>
        <w:tc>
          <w:tcPr>
            <w:tcW w:w="583" w:type="pct"/>
            <w:vAlign w:val="center"/>
          </w:tcPr>
          <w:p w14:paraId="076AE425" w14:textId="77777777" w:rsidR="009035BA" w:rsidRDefault="009035BA" w:rsidP="00DA60C5">
            <w:pPr>
              <w:jc w:val="center"/>
            </w:pPr>
            <w:r>
              <w:rPr>
                <w:sz w:val="22"/>
                <w:szCs w:val="22"/>
              </w:rPr>
              <w:t>1</w:t>
            </w:r>
          </w:p>
        </w:tc>
        <w:tc>
          <w:tcPr>
            <w:tcW w:w="4417" w:type="pct"/>
          </w:tcPr>
          <w:p w14:paraId="2ABF1517" w14:textId="77777777" w:rsidR="009035BA" w:rsidRPr="00235EAC" w:rsidRDefault="009035BA" w:rsidP="00DA60C5">
            <w:pPr>
              <w:rPr>
                <w:sz w:val="20"/>
                <w:szCs w:val="20"/>
                <w:lang w:val="en-US"/>
              </w:rPr>
            </w:pPr>
            <w:r w:rsidRPr="00F176E1">
              <w:rPr>
                <w:sz w:val="20"/>
                <w:szCs w:val="20"/>
                <w:lang w:val="en-US"/>
              </w:rPr>
              <w:t>Orientation and orientation skills</w:t>
            </w:r>
          </w:p>
        </w:tc>
      </w:tr>
      <w:tr w:rsidR="009035BA" w14:paraId="020D7300" w14:textId="77777777" w:rsidTr="00DA60C5">
        <w:trPr>
          <w:jc w:val="center"/>
        </w:trPr>
        <w:tc>
          <w:tcPr>
            <w:tcW w:w="583" w:type="pct"/>
            <w:vAlign w:val="center"/>
          </w:tcPr>
          <w:p w14:paraId="2920E537" w14:textId="77777777" w:rsidR="009035BA" w:rsidRDefault="009035BA" w:rsidP="00DA60C5">
            <w:pPr>
              <w:jc w:val="center"/>
            </w:pPr>
            <w:r>
              <w:rPr>
                <w:sz w:val="22"/>
                <w:szCs w:val="22"/>
              </w:rPr>
              <w:t>2</w:t>
            </w:r>
          </w:p>
        </w:tc>
        <w:tc>
          <w:tcPr>
            <w:tcW w:w="4417" w:type="pct"/>
          </w:tcPr>
          <w:p w14:paraId="6E064838" w14:textId="77777777" w:rsidR="009035BA" w:rsidRPr="00235EAC" w:rsidRDefault="009035BA" w:rsidP="00DA60C5">
            <w:pPr>
              <w:rPr>
                <w:sz w:val="20"/>
                <w:szCs w:val="20"/>
                <w:lang w:val="en-US"/>
              </w:rPr>
            </w:pPr>
            <w:r w:rsidRPr="00F176E1">
              <w:rPr>
                <w:sz w:val="20"/>
                <w:szCs w:val="20"/>
                <w:lang w:val="en-US"/>
              </w:rPr>
              <w:t>Orientation and orientation skills</w:t>
            </w:r>
          </w:p>
        </w:tc>
      </w:tr>
      <w:tr w:rsidR="009035BA" w14:paraId="55886FF9" w14:textId="77777777" w:rsidTr="00DA60C5">
        <w:trPr>
          <w:jc w:val="center"/>
        </w:trPr>
        <w:tc>
          <w:tcPr>
            <w:tcW w:w="583" w:type="pct"/>
            <w:vAlign w:val="center"/>
          </w:tcPr>
          <w:p w14:paraId="590174C8" w14:textId="77777777" w:rsidR="009035BA" w:rsidRDefault="009035BA" w:rsidP="00DA60C5">
            <w:pPr>
              <w:jc w:val="center"/>
            </w:pPr>
            <w:r>
              <w:rPr>
                <w:sz w:val="22"/>
                <w:szCs w:val="22"/>
              </w:rPr>
              <w:t>3</w:t>
            </w:r>
          </w:p>
        </w:tc>
        <w:tc>
          <w:tcPr>
            <w:tcW w:w="4417" w:type="pct"/>
          </w:tcPr>
          <w:p w14:paraId="27E9F5D3" w14:textId="77777777" w:rsidR="009035BA" w:rsidRPr="00235EAC" w:rsidRDefault="009035BA" w:rsidP="00DA60C5">
            <w:pPr>
              <w:rPr>
                <w:sz w:val="20"/>
                <w:szCs w:val="20"/>
                <w:lang w:val="en-US"/>
              </w:rPr>
            </w:pPr>
            <w:r>
              <w:rPr>
                <w:sz w:val="20"/>
                <w:szCs w:val="20"/>
                <w:lang w:val="en-US"/>
              </w:rPr>
              <w:t>T</w:t>
            </w:r>
            <w:r w:rsidRPr="00F176E1">
              <w:rPr>
                <w:sz w:val="20"/>
                <w:szCs w:val="20"/>
                <w:lang w:val="en-US"/>
              </w:rPr>
              <w:t>raining of internal environmental concept</w:t>
            </w:r>
          </w:p>
        </w:tc>
      </w:tr>
      <w:tr w:rsidR="009035BA" w14:paraId="08C04177" w14:textId="77777777" w:rsidTr="00DA60C5">
        <w:trPr>
          <w:jc w:val="center"/>
        </w:trPr>
        <w:tc>
          <w:tcPr>
            <w:tcW w:w="583" w:type="pct"/>
            <w:vAlign w:val="center"/>
          </w:tcPr>
          <w:p w14:paraId="6E3C98DE" w14:textId="77777777" w:rsidR="009035BA" w:rsidRDefault="009035BA" w:rsidP="00DA60C5">
            <w:pPr>
              <w:jc w:val="center"/>
            </w:pPr>
            <w:r>
              <w:rPr>
                <w:sz w:val="22"/>
                <w:szCs w:val="22"/>
              </w:rPr>
              <w:t>4</w:t>
            </w:r>
          </w:p>
        </w:tc>
        <w:tc>
          <w:tcPr>
            <w:tcW w:w="4417" w:type="pct"/>
          </w:tcPr>
          <w:p w14:paraId="25C16EB1" w14:textId="77777777" w:rsidR="009035BA" w:rsidRPr="00235EAC" w:rsidRDefault="009035BA" w:rsidP="00DA60C5">
            <w:pPr>
              <w:rPr>
                <w:sz w:val="20"/>
                <w:szCs w:val="20"/>
                <w:lang w:val="en-US"/>
              </w:rPr>
            </w:pPr>
            <w:r w:rsidRPr="00F176E1">
              <w:rPr>
                <w:sz w:val="20"/>
                <w:szCs w:val="20"/>
                <w:lang w:val="en-US"/>
              </w:rPr>
              <w:t>Outside of teaching environmental concepts</w:t>
            </w:r>
          </w:p>
        </w:tc>
      </w:tr>
      <w:tr w:rsidR="009035BA" w14:paraId="66A09256" w14:textId="77777777" w:rsidTr="00DA60C5">
        <w:trPr>
          <w:jc w:val="center"/>
        </w:trPr>
        <w:tc>
          <w:tcPr>
            <w:tcW w:w="583" w:type="pct"/>
            <w:vAlign w:val="center"/>
          </w:tcPr>
          <w:p w14:paraId="529C1871" w14:textId="77777777" w:rsidR="009035BA" w:rsidRDefault="009035BA" w:rsidP="00DA60C5">
            <w:pPr>
              <w:jc w:val="center"/>
            </w:pPr>
            <w:r>
              <w:rPr>
                <w:sz w:val="22"/>
                <w:szCs w:val="22"/>
              </w:rPr>
              <w:t>5</w:t>
            </w:r>
          </w:p>
        </w:tc>
        <w:tc>
          <w:tcPr>
            <w:tcW w:w="4417" w:type="pct"/>
          </w:tcPr>
          <w:p w14:paraId="49629951" w14:textId="77777777" w:rsidR="009035BA" w:rsidRPr="00235EAC" w:rsidRDefault="009035BA" w:rsidP="00DA60C5">
            <w:pPr>
              <w:rPr>
                <w:sz w:val="20"/>
                <w:szCs w:val="20"/>
                <w:lang w:val="en-US"/>
              </w:rPr>
            </w:pPr>
            <w:r w:rsidRPr="00F176E1">
              <w:rPr>
                <w:sz w:val="20"/>
                <w:szCs w:val="20"/>
                <w:lang w:val="en-US"/>
              </w:rPr>
              <w:t>Tip (sensory hints), point (environmental tips) concepts, principles</w:t>
            </w:r>
          </w:p>
        </w:tc>
      </w:tr>
      <w:tr w:rsidR="009035BA" w14:paraId="0AED8722" w14:textId="77777777" w:rsidTr="00DA60C5">
        <w:trPr>
          <w:jc w:val="center"/>
        </w:trPr>
        <w:tc>
          <w:tcPr>
            <w:tcW w:w="583" w:type="pct"/>
            <w:vAlign w:val="center"/>
          </w:tcPr>
          <w:p w14:paraId="391AEC3F" w14:textId="77777777" w:rsidR="009035BA" w:rsidRDefault="009035BA" w:rsidP="00DA60C5">
            <w:pPr>
              <w:jc w:val="center"/>
            </w:pPr>
            <w:r>
              <w:rPr>
                <w:sz w:val="22"/>
                <w:szCs w:val="22"/>
              </w:rPr>
              <w:t>6</w:t>
            </w:r>
          </w:p>
        </w:tc>
        <w:tc>
          <w:tcPr>
            <w:tcW w:w="4417" w:type="pct"/>
          </w:tcPr>
          <w:p w14:paraId="58E60227" w14:textId="77777777" w:rsidR="009035BA" w:rsidRPr="00235EAC" w:rsidRDefault="009035BA" w:rsidP="00DA60C5">
            <w:pPr>
              <w:rPr>
                <w:sz w:val="20"/>
                <w:szCs w:val="20"/>
                <w:lang w:val="en-US"/>
              </w:rPr>
            </w:pPr>
            <w:r w:rsidRPr="00F176E1">
              <w:rPr>
                <w:sz w:val="20"/>
                <w:szCs w:val="20"/>
                <w:lang w:val="en-US"/>
              </w:rPr>
              <w:t>Tip (sensory hints), point (environmental tips) concepts, principles of teaching plans</w:t>
            </w:r>
          </w:p>
        </w:tc>
      </w:tr>
      <w:tr w:rsidR="009035BA" w14:paraId="50C1510A" w14:textId="77777777" w:rsidTr="00DA60C5">
        <w:trPr>
          <w:jc w:val="center"/>
        </w:trPr>
        <w:tc>
          <w:tcPr>
            <w:tcW w:w="583" w:type="pct"/>
            <w:shd w:val="clear" w:color="auto" w:fill="D9D9D9"/>
            <w:vAlign w:val="center"/>
          </w:tcPr>
          <w:p w14:paraId="5565EB95" w14:textId="77777777" w:rsidR="009035BA" w:rsidRDefault="009035BA" w:rsidP="00DA60C5">
            <w:pPr>
              <w:jc w:val="center"/>
            </w:pPr>
            <w:r>
              <w:rPr>
                <w:sz w:val="22"/>
                <w:szCs w:val="22"/>
              </w:rPr>
              <w:t>7-8</w:t>
            </w:r>
          </w:p>
        </w:tc>
        <w:tc>
          <w:tcPr>
            <w:tcW w:w="4417" w:type="pct"/>
            <w:shd w:val="clear" w:color="auto" w:fill="D9D9D9"/>
          </w:tcPr>
          <w:p w14:paraId="420B90DD" w14:textId="77777777" w:rsidR="009035BA" w:rsidRPr="00235EAC" w:rsidRDefault="009035BA" w:rsidP="00DA60C5">
            <w:pPr>
              <w:jc w:val="both"/>
              <w:rPr>
                <w:sz w:val="20"/>
                <w:szCs w:val="20"/>
                <w:lang w:val="en-US"/>
              </w:rPr>
            </w:pPr>
            <w:r>
              <w:rPr>
                <w:sz w:val="20"/>
                <w:szCs w:val="20"/>
                <w:lang w:val="en-US"/>
              </w:rPr>
              <w:t xml:space="preserve">MID-TERM EXAM </w:t>
            </w:r>
          </w:p>
        </w:tc>
      </w:tr>
      <w:tr w:rsidR="009035BA" w14:paraId="6525EC5A" w14:textId="77777777" w:rsidTr="00DA60C5">
        <w:trPr>
          <w:jc w:val="center"/>
        </w:trPr>
        <w:tc>
          <w:tcPr>
            <w:tcW w:w="583" w:type="pct"/>
            <w:vAlign w:val="center"/>
          </w:tcPr>
          <w:p w14:paraId="234ED5E9" w14:textId="77777777" w:rsidR="009035BA" w:rsidRDefault="009035BA" w:rsidP="00DA60C5">
            <w:pPr>
              <w:jc w:val="center"/>
            </w:pPr>
            <w:r>
              <w:rPr>
                <w:sz w:val="22"/>
                <w:szCs w:val="22"/>
              </w:rPr>
              <w:t>9</w:t>
            </w:r>
          </w:p>
        </w:tc>
        <w:tc>
          <w:tcPr>
            <w:tcW w:w="4417" w:type="pct"/>
          </w:tcPr>
          <w:p w14:paraId="227106FD" w14:textId="77777777" w:rsidR="009035BA" w:rsidRPr="00235EAC" w:rsidRDefault="009035BA" w:rsidP="00DA60C5">
            <w:pPr>
              <w:jc w:val="both"/>
              <w:rPr>
                <w:sz w:val="20"/>
                <w:szCs w:val="20"/>
                <w:lang w:val="en-US"/>
              </w:rPr>
            </w:pPr>
            <w:r>
              <w:rPr>
                <w:sz w:val="20"/>
                <w:szCs w:val="20"/>
                <w:lang w:val="en-US"/>
              </w:rPr>
              <w:t>S</w:t>
            </w:r>
            <w:r w:rsidRPr="00F176E1">
              <w:rPr>
                <w:sz w:val="20"/>
                <w:szCs w:val="20"/>
                <w:lang w:val="en-US"/>
              </w:rPr>
              <w:t>earch methods, measurement capability</w:t>
            </w:r>
          </w:p>
        </w:tc>
      </w:tr>
      <w:tr w:rsidR="009035BA" w14:paraId="489265D3" w14:textId="77777777" w:rsidTr="00DA60C5">
        <w:trPr>
          <w:jc w:val="center"/>
        </w:trPr>
        <w:tc>
          <w:tcPr>
            <w:tcW w:w="583" w:type="pct"/>
            <w:vAlign w:val="center"/>
          </w:tcPr>
          <w:p w14:paraId="7AE92DBB" w14:textId="77777777" w:rsidR="009035BA" w:rsidRDefault="009035BA" w:rsidP="00DA60C5">
            <w:pPr>
              <w:jc w:val="center"/>
            </w:pPr>
            <w:r>
              <w:rPr>
                <w:sz w:val="22"/>
                <w:szCs w:val="22"/>
              </w:rPr>
              <w:t>10</w:t>
            </w:r>
          </w:p>
        </w:tc>
        <w:tc>
          <w:tcPr>
            <w:tcW w:w="4417" w:type="pct"/>
          </w:tcPr>
          <w:p w14:paraId="5E8C547F" w14:textId="77777777" w:rsidR="009035BA" w:rsidRPr="00235EAC" w:rsidRDefault="009035BA" w:rsidP="00DA60C5">
            <w:pPr>
              <w:rPr>
                <w:sz w:val="20"/>
                <w:szCs w:val="20"/>
                <w:lang w:val="en-US"/>
              </w:rPr>
            </w:pPr>
            <w:r w:rsidRPr="00F176E1">
              <w:rPr>
                <w:sz w:val="20"/>
                <w:szCs w:val="20"/>
                <w:lang w:val="en-US"/>
              </w:rPr>
              <w:t>Compass principles of aspects of the indo</w:t>
            </w:r>
            <w:r>
              <w:rPr>
                <w:sz w:val="20"/>
                <w:szCs w:val="20"/>
                <w:lang w:val="en-US"/>
              </w:rPr>
              <w:t>or and outdoor numbering system</w:t>
            </w:r>
          </w:p>
        </w:tc>
      </w:tr>
      <w:tr w:rsidR="009035BA" w14:paraId="5F29E913" w14:textId="77777777" w:rsidTr="00DA60C5">
        <w:trPr>
          <w:jc w:val="center"/>
        </w:trPr>
        <w:tc>
          <w:tcPr>
            <w:tcW w:w="583" w:type="pct"/>
            <w:vAlign w:val="center"/>
          </w:tcPr>
          <w:p w14:paraId="335939C0" w14:textId="77777777" w:rsidR="009035BA" w:rsidRDefault="009035BA" w:rsidP="00DA60C5">
            <w:pPr>
              <w:jc w:val="center"/>
            </w:pPr>
            <w:r>
              <w:rPr>
                <w:sz w:val="22"/>
                <w:szCs w:val="22"/>
              </w:rPr>
              <w:t>11</w:t>
            </w:r>
          </w:p>
        </w:tc>
        <w:tc>
          <w:tcPr>
            <w:tcW w:w="4417" w:type="pct"/>
          </w:tcPr>
          <w:p w14:paraId="01095C63" w14:textId="77777777" w:rsidR="009035BA" w:rsidRPr="00235EAC" w:rsidRDefault="009035BA" w:rsidP="00DA60C5">
            <w:pPr>
              <w:rPr>
                <w:sz w:val="20"/>
                <w:szCs w:val="20"/>
                <w:lang w:val="en-US"/>
              </w:rPr>
            </w:pPr>
            <w:r w:rsidRPr="00F176E1">
              <w:rPr>
                <w:sz w:val="20"/>
                <w:szCs w:val="20"/>
                <w:lang w:val="en-US"/>
              </w:rPr>
              <w:t>Compass principles of aspects of the indoor and outdoor numbering system teaching plans</w:t>
            </w:r>
          </w:p>
        </w:tc>
      </w:tr>
      <w:tr w:rsidR="009035BA" w14:paraId="736A6990" w14:textId="77777777" w:rsidTr="00DA60C5">
        <w:trPr>
          <w:jc w:val="center"/>
        </w:trPr>
        <w:tc>
          <w:tcPr>
            <w:tcW w:w="583" w:type="pct"/>
            <w:vAlign w:val="center"/>
          </w:tcPr>
          <w:p w14:paraId="65DF7710" w14:textId="77777777" w:rsidR="009035BA" w:rsidRDefault="009035BA" w:rsidP="00DA60C5">
            <w:pPr>
              <w:jc w:val="center"/>
            </w:pPr>
            <w:r>
              <w:rPr>
                <w:sz w:val="22"/>
                <w:szCs w:val="22"/>
              </w:rPr>
              <w:t>12</w:t>
            </w:r>
          </w:p>
        </w:tc>
        <w:tc>
          <w:tcPr>
            <w:tcW w:w="4417" w:type="pct"/>
          </w:tcPr>
          <w:p w14:paraId="48E77B1A" w14:textId="77777777" w:rsidR="009035BA" w:rsidRPr="00552F87" w:rsidRDefault="009035BA" w:rsidP="00DA60C5">
            <w:pPr>
              <w:tabs>
                <w:tab w:val="right" w:pos="8469"/>
              </w:tabs>
              <w:rPr>
                <w:lang w:val="en-US"/>
              </w:rPr>
            </w:pPr>
            <w:r w:rsidRPr="00F176E1">
              <w:rPr>
                <w:sz w:val="20"/>
                <w:szCs w:val="20"/>
                <w:lang w:val="en-US"/>
              </w:rPr>
              <w:t>Orientation and act independently in order to use problem-solving skills in unfamiliar surroundings.</w:t>
            </w:r>
          </w:p>
        </w:tc>
      </w:tr>
      <w:tr w:rsidR="009035BA" w14:paraId="3FD08E1F" w14:textId="77777777" w:rsidTr="00DA60C5">
        <w:trPr>
          <w:jc w:val="center"/>
        </w:trPr>
        <w:tc>
          <w:tcPr>
            <w:tcW w:w="583" w:type="pct"/>
            <w:vAlign w:val="center"/>
          </w:tcPr>
          <w:p w14:paraId="5460A057" w14:textId="77777777" w:rsidR="009035BA" w:rsidRDefault="009035BA" w:rsidP="00DA60C5">
            <w:pPr>
              <w:jc w:val="center"/>
            </w:pPr>
            <w:r>
              <w:rPr>
                <w:sz w:val="22"/>
                <w:szCs w:val="22"/>
              </w:rPr>
              <w:t>13</w:t>
            </w:r>
          </w:p>
        </w:tc>
        <w:tc>
          <w:tcPr>
            <w:tcW w:w="4417" w:type="pct"/>
          </w:tcPr>
          <w:p w14:paraId="19F3FA28" w14:textId="77777777" w:rsidR="009035BA" w:rsidRPr="00552F87" w:rsidRDefault="009035BA" w:rsidP="00DA60C5">
            <w:r w:rsidRPr="00F176E1">
              <w:rPr>
                <w:sz w:val="20"/>
                <w:szCs w:val="20"/>
                <w:lang w:val="en-US"/>
              </w:rPr>
              <w:t>Orientation and act independently in order to use problem-solving skills in unfamiliar surroundings.</w:t>
            </w:r>
          </w:p>
        </w:tc>
      </w:tr>
      <w:tr w:rsidR="009035BA" w14:paraId="1F45AB04" w14:textId="77777777" w:rsidTr="00DA60C5">
        <w:trPr>
          <w:jc w:val="center"/>
        </w:trPr>
        <w:tc>
          <w:tcPr>
            <w:tcW w:w="583" w:type="pct"/>
            <w:vAlign w:val="center"/>
          </w:tcPr>
          <w:p w14:paraId="3EE920F1" w14:textId="77777777" w:rsidR="009035BA" w:rsidRDefault="009035BA" w:rsidP="00DA60C5">
            <w:pPr>
              <w:jc w:val="center"/>
            </w:pPr>
            <w:r>
              <w:rPr>
                <w:sz w:val="22"/>
                <w:szCs w:val="22"/>
              </w:rPr>
              <w:t>14</w:t>
            </w:r>
          </w:p>
        </w:tc>
        <w:tc>
          <w:tcPr>
            <w:tcW w:w="4417" w:type="pct"/>
          </w:tcPr>
          <w:p w14:paraId="10A183B0" w14:textId="77777777" w:rsidR="009035BA" w:rsidRPr="00552F87" w:rsidRDefault="009035BA" w:rsidP="00DA60C5">
            <w:r w:rsidRPr="00F176E1">
              <w:rPr>
                <w:sz w:val="20"/>
                <w:szCs w:val="20"/>
                <w:lang w:val="en-US"/>
              </w:rPr>
              <w:t>Orientation and act independently in order to use problem-solving skills in unfamiliar surroundings.</w:t>
            </w:r>
          </w:p>
        </w:tc>
      </w:tr>
      <w:tr w:rsidR="009035BA" w14:paraId="676CE14A" w14:textId="77777777" w:rsidTr="00DA60C5">
        <w:trPr>
          <w:trHeight w:val="322"/>
          <w:jc w:val="center"/>
        </w:trPr>
        <w:tc>
          <w:tcPr>
            <w:tcW w:w="583" w:type="pct"/>
            <w:tcBorders>
              <w:bottom w:val="single" w:sz="12" w:space="0" w:color="auto"/>
            </w:tcBorders>
            <w:shd w:val="clear" w:color="auto" w:fill="D9D9D9"/>
            <w:vAlign w:val="center"/>
          </w:tcPr>
          <w:p w14:paraId="4EBE7525" w14:textId="77777777" w:rsidR="009035BA" w:rsidRDefault="009035BA" w:rsidP="00DA60C5">
            <w:pPr>
              <w:jc w:val="center"/>
            </w:pPr>
            <w:r>
              <w:rPr>
                <w:sz w:val="22"/>
                <w:szCs w:val="22"/>
              </w:rPr>
              <w:t>15-16</w:t>
            </w:r>
          </w:p>
        </w:tc>
        <w:tc>
          <w:tcPr>
            <w:tcW w:w="4417" w:type="pct"/>
            <w:tcBorders>
              <w:bottom w:val="single" w:sz="12" w:space="0" w:color="auto"/>
            </w:tcBorders>
            <w:shd w:val="clear" w:color="auto" w:fill="D9D9D9"/>
            <w:vAlign w:val="center"/>
          </w:tcPr>
          <w:p w14:paraId="7BA0EB39" w14:textId="77777777" w:rsidR="009035BA" w:rsidRPr="00235EAC" w:rsidRDefault="009035BA" w:rsidP="00DA60C5">
            <w:pPr>
              <w:rPr>
                <w:sz w:val="20"/>
                <w:szCs w:val="20"/>
                <w:lang w:val="en-US"/>
              </w:rPr>
            </w:pPr>
            <w:r>
              <w:rPr>
                <w:sz w:val="20"/>
                <w:szCs w:val="20"/>
                <w:lang w:val="en-US"/>
              </w:rPr>
              <w:t xml:space="preserve"> FINAL EXAM</w:t>
            </w:r>
          </w:p>
        </w:tc>
      </w:tr>
    </w:tbl>
    <w:p w14:paraId="570BD030" w14:textId="77777777" w:rsidR="009035BA" w:rsidRPr="00E052C8" w:rsidRDefault="009035BA" w:rsidP="009035BA">
      <w:pPr>
        <w:rPr>
          <w:sz w:val="16"/>
          <w:szCs w:val="16"/>
          <w:lang w:val="en-US"/>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9035BA" w:rsidRPr="00E052C8" w14:paraId="02CFE692" w14:textId="77777777" w:rsidTr="00DA60C5">
        <w:tc>
          <w:tcPr>
            <w:tcW w:w="603" w:type="dxa"/>
            <w:tcBorders>
              <w:top w:val="single" w:sz="12" w:space="0" w:color="auto"/>
              <w:left w:val="single" w:sz="12" w:space="0" w:color="auto"/>
              <w:bottom w:val="single" w:sz="6" w:space="0" w:color="auto"/>
              <w:right w:val="single" w:sz="6" w:space="0" w:color="auto"/>
            </w:tcBorders>
            <w:vAlign w:val="center"/>
          </w:tcPr>
          <w:p w14:paraId="7B3EA863" w14:textId="77777777" w:rsidR="009035BA" w:rsidRPr="00E052C8" w:rsidRDefault="009035BA" w:rsidP="00DA60C5">
            <w:pPr>
              <w:jc w:val="center"/>
              <w:rPr>
                <w:b/>
                <w:sz w:val="18"/>
                <w:szCs w:val="18"/>
                <w:lang w:val="en-US"/>
              </w:rPr>
            </w:pPr>
            <w:r w:rsidRPr="00E052C8">
              <w:rPr>
                <w:b/>
                <w:sz w:val="18"/>
                <w:szCs w:val="18"/>
                <w:lang w:val="en-US"/>
              </w:rPr>
              <w:t>NO</w:t>
            </w:r>
          </w:p>
        </w:tc>
        <w:tc>
          <w:tcPr>
            <w:tcW w:w="7585" w:type="dxa"/>
            <w:tcBorders>
              <w:top w:val="single" w:sz="12" w:space="0" w:color="auto"/>
              <w:left w:val="single" w:sz="6" w:space="0" w:color="auto"/>
              <w:bottom w:val="single" w:sz="6" w:space="0" w:color="auto"/>
              <w:right w:val="single" w:sz="6" w:space="0" w:color="auto"/>
            </w:tcBorders>
          </w:tcPr>
          <w:p w14:paraId="2DCECDD6" w14:textId="77777777" w:rsidR="009035BA" w:rsidRPr="00E052C8" w:rsidRDefault="009035BA" w:rsidP="00DA60C5">
            <w:pPr>
              <w:rPr>
                <w:b/>
                <w:lang w:val="en-US"/>
              </w:rPr>
            </w:pPr>
            <w:r w:rsidRPr="00E052C8">
              <w:rPr>
                <w:b/>
                <w:sz w:val="22"/>
                <w:szCs w:val="22"/>
                <w:lang w:val="en-US"/>
              </w:rPr>
              <w:t xml:space="preserve">PROGRAM OUTCOMES </w:t>
            </w:r>
          </w:p>
        </w:tc>
        <w:tc>
          <w:tcPr>
            <w:tcW w:w="567" w:type="dxa"/>
            <w:tcBorders>
              <w:top w:val="single" w:sz="12" w:space="0" w:color="auto"/>
              <w:left w:val="single" w:sz="6" w:space="0" w:color="auto"/>
              <w:bottom w:val="single" w:sz="6" w:space="0" w:color="auto"/>
              <w:right w:val="single" w:sz="6" w:space="0" w:color="auto"/>
            </w:tcBorders>
            <w:vAlign w:val="center"/>
          </w:tcPr>
          <w:p w14:paraId="71BB458F" w14:textId="77777777" w:rsidR="009035BA" w:rsidRPr="00E052C8" w:rsidRDefault="009035BA" w:rsidP="00DA60C5">
            <w:pPr>
              <w:jc w:val="center"/>
              <w:rPr>
                <w:b/>
                <w:lang w:val="en-US"/>
              </w:rPr>
            </w:pPr>
            <w:r w:rsidRPr="00E052C8">
              <w:rPr>
                <w:b/>
                <w:sz w:val="22"/>
                <w:szCs w:val="22"/>
                <w:lang w:val="en-US"/>
              </w:rPr>
              <w:t>3</w:t>
            </w:r>
          </w:p>
        </w:tc>
        <w:tc>
          <w:tcPr>
            <w:tcW w:w="567" w:type="dxa"/>
            <w:tcBorders>
              <w:top w:val="single" w:sz="12" w:space="0" w:color="auto"/>
              <w:left w:val="single" w:sz="6" w:space="0" w:color="auto"/>
              <w:bottom w:val="single" w:sz="6" w:space="0" w:color="auto"/>
              <w:right w:val="single" w:sz="6" w:space="0" w:color="auto"/>
            </w:tcBorders>
            <w:vAlign w:val="center"/>
          </w:tcPr>
          <w:p w14:paraId="38686F58" w14:textId="77777777" w:rsidR="009035BA" w:rsidRPr="00E052C8" w:rsidRDefault="009035BA" w:rsidP="00DA60C5">
            <w:pPr>
              <w:jc w:val="center"/>
              <w:rPr>
                <w:b/>
                <w:lang w:val="en-US"/>
              </w:rPr>
            </w:pPr>
            <w:r w:rsidRPr="00E052C8">
              <w:rPr>
                <w:b/>
                <w:sz w:val="22"/>
                <w:szCs w:val="22"/>
                <w:lang w:val="en-US"/>
              </w:rPr>
              <w:t>2</w:t>
            </w:r>
          </w:p>
        </w:tc>
        <w:tc>
          <w:tcPr>
            <w:tcW w:w="567" w:type="dxa"/>
            <w:tcBorders>
              <w:top w:val="single" w:sz="12" w:space="0" w:color="auto"/>
              <w:left w:val="single" w:sz="6" w:space="0" w:color="auto"/>
              <w:bottom w:val="single" w:sz="6" w:space="0" w:color="auto"/>
              <w:right w:val="single" w:sz="12" w:space="0" w:color="auto"/>
            </w:tcBorders>
            <w:vAlign w:val="center"/>
          </w:tcPr>
          <w:p w14:paraId="19844821" w14:textId="77777777" w:rsidR="009035BA" w:rsidRPr="00E052C8" w:rsidRDefault="009035BA" w:rsidP="00DA60C5">
            <w:pPr>
              <w:jc w:val="center"/>
              <w:rPr>
                <w:b/>
                <w:lang w:val="en-US"/>
              </w:rPr>
            </w:pPr>
            <w:r w:rsidRPr="00E052C8">
              <w:rPr>
                <w:b/>
                <w:sz w:val="22"/>
                <w:szCs w:val="22"/>
                <w:lang w:val="en-US"/>
              </w:rPr>
              <w:t>1</w:t>
            </w:r>
          </w:p>
        </w:tc>
      </w:tr>
      <w:tr w:rsidR="009035BA" w:rsidRPr="00E052C8" w14:paraId="63DF7ACD"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7CCD1493" w14:textId="77777777" w:rsidR="009035BA" w:rsidRPr="00E052C8" w:rsidRDefault="009035BA" w:rsidP="00DA60C5">
            <w:pPr>
              <w:jc w:val="center"/>
              <w:rPr>
                <w:lang w:val="en-US"/>
              </w:rPr>
            </w:pPr>
            <w:r w:rsidRPr="00E052C8">
              <w:rPr>
                <w:sz w:val="22"/>
                <w:szCs w:val="22"/>
                <w:lang w:val="en-US"/>
              </w:rPr>
              <w:t>1</w:t>
            </w:r>
          </w:p>
        </w:tc>
        <w:tc>
          <w:tcPr>
            <w:tcW w:w="7585" w:type="dxa"/>
            <w:tcBorders>
              <w:top w:val="single" w:sz="6" w:space="0" w:color="auto"/>
              <w:left w:val="single" w:sz="6" w:space="0" w:color="auto"/>
              <w:bottom w:val="single" w:sz="6" w:space="0" w:color="auto"/>
              <w:right w:val="single" w:sz="6" w:space="0" w:color="auto"/>
            </w:tcBorders>
            <w:vAlign w:val="center"/>
          </w:tcPr>
          <w:p w14:paraId="629B4BAE" w14:textId="77777777" w:rsidR="009035BA" w:rsidRPr="00E052C8" w:rsidRDefault="009035BA" w:rsidP="00DA60C5">
            <w:pPr>
              <w:jc w:val="both"/>
              <w:rPr>
                <w:sz w:val="20"/>
                <w:szCs w:val="20"/>
                <w:lang w:val="en-US"/>
              </w:rPr>
            </w:pPr>
            <w:r>
              <w:rPr>
                <w:sz w:val="20"/>
                <w:szCs w:val="20"/>
                <w:lang w:val="en-US"/>
              </w:rPr>
              <w:t xml:space="preserve">Defines </w:t>
            </w:r>
            <w:r w:rsidRPr="00697231">
              <w:rPr>
                <w:sz w:val="20"/>
                <w:szCs w:val="20"/>
                <w:lang w:val="en-US"/>
              </w:rPr>
              <w:t>concepts, terminology, methods, techniques, principles and theory</w:t>
            </w:r>
            <w:r>
              <w:rPr>
                <w:sz w:val="20"/>
                <w:szCs w:val="20"/>
                <w:lang w:val="en-US"/>
              </w:rPr>
              <w:t xml:space="preserve"> </w:t>
            </w:r>
            <w:r w:rsidRPr="00697231">
              <w:rPr>
                <w:sz w:val="20"/>
                <w:szCs w:val="20"/>
                <w:lang w:val="en-US"/>
              </w:rPr>
              <w:t>related to special education</w:t>
            </w:r>
            <w:r>
              <w:rPr>
                <w:sz w:val="20"/>
                <w:szCs w:val="20"/>
                <w:lang w:val="en-US"/>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14:paraId="7AB341ED" w14:textId="77777777" w:rsidR="009035BA" w:rsidRPr="00EC3853" w:rsidRDefault="009035BA"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49F51AA2" w14:textId="77777777" w:rsidR="009035BA" w:rsidRPr="00EC3853" w:rsidRDefault="009035BA"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5B0B844E" w14:textId="77777777" w:rsidR="009035BA" w:rsidRPr="00EC3853" w:rsidRDefault="009035BA" w:rsidP="00DA60C5">
            <w:pPr>
              <w:jc w:val="center"/>
              <w:rPr>
                <w:b/>
                <w:sz w:val="20"/>
                <w:szCs w:val="20"/>
              </w:rPr>
            </w:pPr>
          </w:p>
        </w:tc>
      </w:tr>
      <w:tr w:rsidR="009035BA" w:rsidRPr="00E052C8" w14:paraId="49EBE381"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0F76FBD8" w14:textId="77777777" w:rsidR="009035BA" w:rsidRPr="00E052C8" w:rsidRDefault="009035BA" w:rsidP="00DA60C5">
            <w:pPr>
              <w:jc w:val="center"/>
              <w:rPr>
                <w:lang w:val="en-US"/>
              </w:rPr>
            </w:pPr>
            <w:r w:rsidRPr="00E052C8">
              <w:rPr>
                <w:sz w:val="22"/>
                <w:szCs w:val="22"/>
                <w:lang w:val="en-US"/>
              </w:rPr>
              <w:t>2</w:t>
            </w:r>
          </w:p>
        </w:tc>
        <w:tc>
          <w:tcPr>
            <w:tcW w:w="7585" w:type="dxa"/>
            <w:tcBorders>
              <w:top w:val="single" w:sz="6" w:space="0" w:color="auto"/>
              <w:left w:val="single" w:sz="6" w:space="0" w:color="auto"/>
              <w:bottom w:val="single" w:sz="6" w:space="0" w:color="auto"/>
              <w:right w:val="single" w:sz="6" w:space="0" w:color="auto"/>
            </w:tcBorders>
            <w:vAlign w:val="center"/>
          </w:tcPr>
          <w:p w14:paraId="62A83A20" w14:textId="77777777" w:rsidR="009035BA" w:rsidRPr="00E052C8" w:rsidRDefault="009035BA" w:rsidP="00DA60C5">
            <w:pPr>
              <w:jc w:val="both"/>
              <w:rPr>
                <w:sz w:val="20"/>
                <w:szCs w:val="20"/>
                <w:lang w:val="en-US"/>
              </w:rPr>
            </w:pPr>
            <w:r>
              <w:rPr>
                <w:sz w:val="20"/>
                <w:szCs w:val="20"/>
                <w:lang w:val="en-US"/>
              </w:rPr>
              <w:t>Evaluates student levels before starting instruction, and shares the results with parents and administrators; prepares and utilizes individualized education plan and transition plan.</w:t>
            </w:r>
          </w:p>
        </w:tc>
        <w:tc>
          <w:tcPr>
            <w:tcW w:w="567" w:type="dxa"/>
            <w:tcBorders>
              <w:top w:val="single" w:sz="6" w:space="0" w:color="auto"/>
              <w:left w:val="single" w:sz="6" w:space="0" w:color="auto"/>
              <w:bottom w:val="single" w:sz="6" w:space="0" w:color="auto"/>
              <w:right w:val="single" w:sz="6" w:space="0" w:color="auto"/>
            </w:tcBorders>
            <w:vAlign w:val="center"/>
          </w:tcPr>
          <w:p w14:paraId="6ACAC15A" w14:textId="77777777" w:rsidR="009035BA" w:rsidRPr="00EC3853" w:rsidRDefault="009035BA"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7F6890D4" w14:textId="77777777" w:rsidR="009035BA" w:rsidRPr="00EC3853" w:rsidRDefault="009035BA"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69890E06" w14:textId="77777777" w:rsidR="009035BA" w:rsidRPr="00EC3853" w:rsidRDefault="009035BA" w:rsidP="00DA60C5">
            <w:pPr>
              <w:jc w:val="center"/>
              <w:rPr>
                <w:b/>
                <w:sz w:val="20"/>
                <w:szCs w:val="20"/>
              </w:rPr>
            </w:pPr>
            <w:r>
              <w:rPr>
                <w:b/>
                <w:sz w:val="20"/>
                <w:szCs w:val="20"/>
              </w:rPr>
              <w:t>X</w:t>
            </w:r>
          </w:p>
        </w:tc>
      </w:tr>
      <w:tr w:rsidR="009035BA" w:rsidRPr="00E052C8" w14:paraId="3C3B6ABD"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7983B835" w14:textId="77777777" w:rsidR="009035BA" w:rsidRPr="00E052C8" w:rsidRDefault="009035BA" w:rsidP="00DA60C5">
            <w:pPr>
              <w:jc w:val="center"/>
              <w:rPr>
                <w:lang w:val="en-US"/>
              </w:rPr>
            </w:pPr>
            <w:r w:rsidRPr="00E052C8">
              <w:rPr>
                <w:sz w:val="22"/>
                <w:szCs w:val="22"/>
                <w:lang w:val="en-US"/>
              </w:rPr>
              <w:t>3</w:t>
            </w:r>
          </w:p>
        </w:tc>
        <w:tc>
          <w:tcPr>
            <w:tcW w:w="7585" w:type="dxa"/>
            <w:tcBorders>
              <w:top w:val="single" w:sz="6" w:space="0" w:color="auto"/>
              <w:left w:val="single" w:sz="6" w:space="0" w:color="auto"/>
              <w:bottom w:val="single" w:sz="6" w:space="0" w:color="auto"/>
              <w:right w:val="single" w:sz="6" w:space="0" w:color="auto"/>
            </w:tcBorders>
            <w:vAlign w:val="center"/>
          </w:tcPr>
          <w:p w14:paraId="4D3EBC1E" w14:textId="77777777" w:rsidR="009035BA" w:rsidRPr="00E052C8" w:rsidRDefault="009035BA" w:rsidP="00DA60C5">
            <w:pPr>
              <w:jc w:val="both"/>
              <w:rPr>
                <w:sz w:val="20"/>
                <w:szCs w:val="20"/>
                <w:lang w:val="en-US"/>
              </w:rPr>
            </w:pPr>
            <w:r>
              <w:rPr>
                <w:sz w:val="20"/>
                <w:szCs w:val="20"/>
                <w:lang w:val="en-US"/>
              </w:rPr>
              <w:t>Uses knowledge and skills about the field within the legal and ethical rules in their professions and daily life.</w:t>
            </w:r>
          </w:p>
        </w:tc>
        <w:tc>
          <w:tcPr>
            <w:tcW w:w="567" w:type="dxa"/>
            <w:tcBorders>
              <w:top w:val="single" w:sz="6" w:space="0" w:color="auto"/>
              <w:left w:val="single" w:sz="6" w:space="0" w:color="auto"/>
              <w:bottom w:val="single" w:sz="6" w:space="0" w:color="auto"/>
              <w:right w:val="single" w:sz="6" w:space="0" w:color="auto"/>
            </w:tcBorders>
            <w:vAlign w:val="center"/>
          </w:tcPr>
          <w:p w14:paraId="7AC3B644" w14:textId="77777777" w:rsidR="009035BA" w:rsidRPr="00EC3853" w:rsidRDefault="009035BA"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41345A12" w14:textId="77777777" w:rsidR="009035BA" w:rsidRPr="00EC3853" w:rsidRDefault="009035BA"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107038B0" w14:textId="77777777" w:rsidR="009035BA" w:rsidRPr="00EC3853" w:rsidRDefault="009035BA" w:rsidP="00DA60C5">
            <w:pPr>
              <w:jc w:val="center"/>
              <w:rPr>
                <w:b/>
                <w:sz w:val="20"/>
                <w:szCs w:val="20"/>
              </w:rPr>
            </w:pPr>
          </w:p>
        </w:tc>
      </w:tr>
      <w:tr w:rsidR="009035BA" w:rsidRPr="00E052C8" w14:paraId="473DE435"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4E7AB458" w14:textId="77777777" w:rsidR="009035BA" w:rsidRPr="00E052C8" w:rsidRDefault="009035BA" w:rsidP="00DA60C5">
            <w:pPr>
              <w:jc w:val="center"/>
              <w:rPr>
                <w:lang w:val="en-US"/>
              </w:rPr>
            </w:pPr>
            <w:r w:rsidRPr="00E052C8">
              <w:rPr>
                <w:sz w:val="22"/>
                <w:szCs w:val="22"/>
                <w:lang w:val="en-US"/>
              </w:rPr>
              <w:t>4</w:t>
            </w:r>
          </w:p>
        </w:tc>
        <w:tc>
          <w:tcPr>
            <w:tcW w:w="7585" w:type="dxa"/>
            <w:tcBorders>
              <w:top w:val="single" w:sz="6" w:space="0" w:color="auto"/>
              <w:left w:val="single" w:sz="6" w:space="0" w:color="auto"/>
              <w:bottom w:val="single" w:sz="6" w:space="0" w:color="auto"/>
              <w:right w:val="single" w:sz="6" w:space="0" w:color="auto"/>
            </w:tcBorders>
            <w:vAlign w:val="center"/>
          </w:tcPr>
          <w:p w14:paraId="54656C15" w14:textId="77777777" w:rsidR="009035BA" w:rsidRPr="00E052C8" w:rsidRDefault="009035BA" w:rsidP="00DA60C5">
            <w:pPr>
              <w:rPr>
                <w:sz w:val="20"/>
                <w:szCs w:val="20"/>
                <w:lang w:val="en-US"/>
              </w:rPr>
            </w:pPr>
            <w:r>
              <w:rPr>
                <w:sz w:val="20"/>
                <w:szCs w:val="20"/>
                <w:lang w:val="en-US"/>
              </w:rPr>
              <w:t>Provides support to individuals with special needs and their families by using basic level (European Computer Operating License Advance Level) information technologies for instruction and research.</w:t>
            </w:r>
          </w:p>
        </w:tc>
        <w:tc>
          <w:tcPr>
            <w:tcW w:w="567" w:type="dxa"/>
            <w:tcBorders>
              <w:top w:val="single" w:sz="6" w:space="0" w:color="auto"/>
              <w:left w:val="single" w:sz="6" w:space="0" w:color="auto"/>
              <w:bottom w:val="single" w:sz="6" w:space="0" w:color="auto"/>
              <w:right w:val="single" w:sz="6" w:space="0" w:color="auto"/>
            </w:tcBorders>
            <w:vAlign w:val="center"/>
          </w:tcPr>
          <w:p w14:paraId="51F052D8" w14:textId="77777777" w:rsidR="009035BA" w:rsidRPr="00EC3853" w:rsidRDefault="009035BA"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0BA713EB" w14:textId="77777777" w:rsidR="009035BA" w:rsidRPr="00EC3853" w:rsidRDefault="009035BA"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23B3E3FB" w14:textId="77777777" w:rsidR="009035BA" w:rsidRPr="00EC3853" w:rsidRDefault="009035BA" w:rsidP="00DA60C5">
            <w:pPr>
              <w:jc w:val="center"/>
              <w:rPr>
                <w:b/>
                <w:sz w:val="20"/>
                <w:szCs w:val="20"/>
              </w:rPr>
            </w:pPr>
          </w:p>
        </w:tc>
      </w:tr>
      <w:tr w:rsidR="009035BA" w:rsidRPr="00E052C8" w14:paraId="67C3D298"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2C689ECB" w14:textId="77777777" w:rsidR="009035BA" w:rsidRPr="00E052C8" w:rsidRDefault="009035BA" w:rsidP="00DA60C5">
            <w:pPr>
              <w:jc w:val="center"/>
              <w:rPr>
                <w:lang w:val="en-US"/>
              </w:rPr>
            </w:pPr>
            <w:r w:rsidRPr="00E052C8">
              <w:rPr>
                <w:sz w:val="22"/>
                <w:szCs w:val="22"/>
                <w:lang w:val="en-US"/>
              </w:rPr>
              <w:t>5</w:t>
            </w:r>
          </w:p>
        </w:tc>
        <w:tc>
          <w:tcPr>
            <w:tcW w:w="7585" w:type="dxa"/>
            <w:tcBorders>
              <w:top w:val="single" w:sz="6" w:space="0" w:color="auto"/>
              <w:left w:val="single" w:sz="6" w:space="0" w:color="auto"/>
              <w:bottom w:val="single" w:sz="6" w:space="0" w:color="auto"/>
              <w:right w:val="single" w:sz="6" w:space="0" w:color="auto"/>
            </w:tcBorders>
            <w:vAlign w:val="center"/>
          </w:tcPr>
          <w:p w14:paraId="44A0ADE8" w14:textId="77777777" w:rsidR="009035BA" w:rsidRPr="00E052C8" w:rsidRDefault="009035BA" w:rsidP="00DA60C5">
            <w:pPr>
              <w:jc w:val="both"/>
              <w:rPr>
                <w:rFonts w:ascii="TimesNewRoman" w:hAnsi="TimesNewRoman" w:cs="TimesNewRoman"/>
                <w:sz w:val="20"/>
                <w:szCs w:val="20"/>
                <w:lang w:val="en-US"/>
              </w:rPr>
            </w:pPr>
            <w:r>
              <w:rPr>
                <w:rFonts w:ascii="TimesNewRoman" w:hAnsi="TimesNewRoman" w:cs="TimesNewRoman"/>
                <w:sz w:val="20"/>
                <w:szCs w:val="20"/>
                <w:lang w:val="en-US"/>
              </w:rPr>
              <w:t>Develops solutions and recommendations in case of unexpected situations during practices in special education and teaching professions.</w:t>
            </w:r>
          </w:p>
        </w:tc>
        <w:tc>
          <w:tcPr>
            <w:tcW w:w="567" w:type="dxa"/>
            <w:tcBorders>
              <w:top w:val="single" w:sz="6" w:space="0" w:color="auto"/>
              <w:left w:val="single" w:sz="6" w:space="0" w:color="auto"/>
              <w:bottom w:val="single" w:sz="6" w:space="0" w:color="auto"/>
              <w:right w:val="single" w:sz="6" w:space="0" w:color="auto"/>
            </w:tcBorders>
            <w:vAlign w:val="center"/>
          </w:tcPr>
          <w:p w14:paraId="633C8727" w14:textId="77777777" w:rsidR="009035BA" w:rsidRPr="00EC3853" w:rsidRDefault="009035BA"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2419D643" w14:textId="77777777" w:rsidR="009035BA" w:rsidRPr="00EC3853" w:rsidRDefault="009035BA"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0E3D7BD2" w14:textId="77777777" w:rsidR="009035BA" w:rsidRPr="00EC3853" w:rsidRDefault="009035BA" w:rsidP="00DA60C5">
            <w:pPr>
              <w:jc w:val="center"/>
              <w:rPr>
                <w:b/>
                <w:sz w:val="20"/>
                <w:szCs w:val="20"/>
              </w:rPr>
            </w:pPr>
            <w:r>
              <w:rPr>
                <w:b/>
                <w:sz w:val="20"/>
                <w:szCs w:val="20"/>
              </w:rPr>
              <w:t>X</w:t>
            </w:r>
          </w:p>
        </w:tc>
      </w:tr>
      <w:tr w:rsidR="009035BA" w:rsidRPr="00E052C8" w14:paraId="4DFA1E63"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5E7310F8" w14:textId="77777777" w:rsidR="009035BA" w:rsidRPr="00E052C8" w:rsidRDefault="009035BA" w:rsidP="00DA60C5">
            <w:pPr>
              <w:jc w:val="center"/>
              <w:rPr>
                <w:lang w:val="en-US"/>
              </w:rPr>
            </w:pPr>
            <w:r w:rsidRPr="00E052C8">
              <w:rPr>
                <w:sz w:val="22"/>
                <w:szCs w:val="22"/>
                <w:lang w:val="en-US"/>
              </w:rPr>
              <w:t>6</w:t>
            </w:r>
          </w:p>
        </w:tc>
        <w:tc>
          <w:tcPr>
            <w:tcW w:w="7585" w:type="dxa"/>
            <w:tcBorders>
              <w:top w:val="single" w:sz="6" w:space="0" w:color="auto"/>
              <w:left w:val="single" w:sz="6" w:space="0" w:color="auto"/>
              <w:bottom w:val="single" w:sz="6" w:space="0" w:color="auto"/>
              <w:right w:val="single" w:sz="6" w:space="0" w:color="auto"/>
            </w:tcBorders>
            <w:vAlign w:val="center"/>
          </w:tcPr>
          <w:p w14:paraId="7F5EEEAE" w14:textId="77777777" w:rsidR="009035BA" w:rsidRPr="00E052C8" w:rsidRDefault="009035BA" w:rsidP="00DA60C5">
            <w:pPr>
              <w:jc w:val="both"/>
              <w:rPr>
                <w:rFonts w:ascii="TimesNewRoman" w:hAnsi="TimesNewRoman" w:cs="TimesNewRoman"/>
                <w:sz w:val="20"/>
                <w:szCs w:val="20"/>
                <w:lang w:val="en-US"/>
              </w:rPr>
            </w:pPr>
            <w:r>
              <w:rPr>
                <w:rFonts w:ascii="TimesNewRoman" w:hAnsi="TimesNewRoman" w:cs="TimesNewRoman"/>
                <w:sz w:val="20"/>
                <w:szCs w:val="20"/>
                <w:lang w:val="en-US"/>
              </w:rPr>
              <w:t>Uses learning how to learn, self-regulation, critical thinking, and creative thinking skills.</w:t>
            </w:r>
          </w:p>
        </w:tc>
        <w:tc>
          <w:tcPr>
            <w:tcW w:w="567" w:type="dxa"/>
            <w:tcBorders>
              <w:top w:val="single" w:sz="6" w:space="0" w:color="auto"/>
              <w:left w:val="single" w:sz="6" w:space="0" w:color="auto"/>
              <w:bottom w:val="single" w:sz="6" w:space="0" w:color="auto"/>
              <w:right w:val="single" w:sz="6" w:space="0" w:color="auto"/>
            </w:tcBorders>
            <w:vAlign w:val="center"/>
          </w:tcPr>
          <w:p w14:paraId="77F77B53" w14:textId="77777777" w:rsidR="009035BA" w:rsidRPr="00EC3853" w:rsidRDefault="009035BA"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6C431191" w14:textId="77777777" w:rsidR="009035BA" w:rsidRPr="00EC3853" w:rsidRDefault="009035BA"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6405CF99" w14:textId="77777777" w:rsidR="009035BA" w:rsidRPr="00EC3853" w:rsidRDefault="009035BA" w:rsidP="00DA60C5">
            <w:pPr>
              <w:jc w:val="center"/>
              <w:rPr>
                <w:b/>
                <w:sz w:val="20"/>
                <w:szCs w:val="20"/>
              </w:rPr>
            </w:pPr>
            <w:r>
              <w:rPr>
                <w:b/>
                <w:sz w:val="20"/>
                <w:szCs w:val="20"/>
              </w:rPr>
              <w:t>X</w:t>
            </w:r>
          </w:p>
        </w:tc>
      </w:tr>
      <w:tr w:rsidR="009035BA" w:rsidRPr="00E052C8" w14:paraId="55B88715"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0F6C94D5" w14:textId="77777777" w:rsidR="009035BA" w:rsidRPr="00E052C8" w:rsidRDefault="009035BA" w:rsidP="00DA60C5">
            <w:pPr>
              <w:jc w:val="center"/>
              <w:rPr>
                <w:lang w:val="en-US"/>
              </w:rPr>
            </w:pPr>
            <w:r w:rsidRPr="00E052C8">
              <w:rPr>
                <w:sz w:val="22"/>
                <w:szCs w:val="22"/>
                <w:lang w:val="en-US"/>
              </w:rPr>
              <w:t>7</w:t>
            </w:r>
          </w:p>
        </w:tc>
        <w:tc>
          <w:tcPr>
            <w:tcW w:w="7585" w:type="dxa"/>
            <w:tcBorders>
              <w:top w:val="single" w:sz="6" w:space="0" w:color="auto"/>
              <w:left w:val="single" w:sz="6" w:space="0" w:color="auto"/>
              <w:bottom w:val="single" w:sz="6" w:space="0" w:color="auto"/>
              <w:right w:val="single" w:sz="6" w:space="0" w:color="auto"/>
            </w:tcBorders>
            <w:vAlign w:val="center"/>
          </w:tcPr>
          <w:p w14:paraId="53967330" w14:textId="77777777" w:rsidR="009035BA" w:rsidRPr="00E052C8" w:rsidRDefault="009035BA" w:rsidP="00DA60C5">
            <w:pPr>
              <w:rPr>
                <w:rFonts w:ascii="TimesNewRoman" w:hAnsi="TimesNewRoman"/>
                <w:color w:val="000000"/>
                <w:sz w:val="20"/>
                <w:szCs w:val="20"/>
                <w:lang w:val="en-US"/>
              </w:rPr>
            </w:pPr>
            <w:r>
              <w:rPr>
                <w:rFonts w:ascii="TimesNewRoman" w:hAnsi="TimesNewRoman"/>
                <w:color w:val="000000"/>
                <w:sz w:val="20"/>
                <w:szCs w:val="20"/>
                <w:lang w:val="en-US"/>
              </w:rPr>
              <w:t>Examines scientific products about special education and teaching, creates new products.</w:t>
            </w:r>
          </w:p>
        </w:tc>
        <w:tc>
          <w:tcPr>
            <w:tcW w:w="567" w:type="dxa"/>
            <w:tcBorders>
              <w:top w:val="single" w:sz="6" w:space="0" w:color="auto"/>
              <w:left w:val="single" w:sz="6" w:space="0" w:color="auto"/>
              <w:bottom w:val="single" w:sz="6" w:space="0" w:color="auto"/>
              <w:right w:val="single" w:sz="6" w:space="0" w:color="auto"/>
            </w:tcBorders>
            <w:vAlign w:val="center"/>
          </w:tcPr>
          <w:p w14:paraId="4DCDE109" w14:textId="77777777" w:rsidR="009035BA" w:rsidRPr="00EC3853" w:rsidRDefault="009035BA"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6E3F05FC" w14:textId="77777777" w:rsidR="009035BA" w:rsidRPr="00EC3853" w:rsidRDefault="009035BA"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02D58E16" w14:textId="77777777" w:rsidR="009035BA" w:rsidRPr="00EC3853" w:rsidRDefault="009035BA" w:rsidP="00DA60C5">
            <w:pPr>
              <w:jc w:val="center"/>
              <w:rPr>
                <w:b/>
                <w:sz w:val="20"/>
                <w:szCs w:val="20"/>
              </w:rPr>
            </w:pPr>
          </w:p>
        </w:tc>
      </w:tr>
      <w:tr w:rsidR="009035BA" w:rsidRPr="00E052C8" w14:paraId="6EF54996"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2323071A" w14:textId="77777777" w:rsidR="009035BA" w:rsidRPr="00E052C8" w:rsidRDefault="009035BA" w:rsidP="00DA60C5">
            <w:pPr>
              <w:jc w:val="center"/>
              <w:rPr>
                <w:lang w:val="en-US"/>
              </w:rPr>
            </w:pPr>
            <w:r w:rsidRPr="00E052C8">
              <w:rPr>
                <w:sz w:val="22"/>
                <w:szCs w:val="22"/>
                <w:lang w:val="en-US"/>
              </w:rPr>
              <w:t>8</w:t>
            </w:r>
          </w:p>
        </w:tc>
        <w:tc>
          <w:tcPr>
            <w:tcW w:w="7585" w:type="dxa"/>
            <w:tcBorders>
              <w:top w:val="single" w:sz="6" w:space="0" w:color="auto"/>
              <w:left w:val="single" w:sz="6" w:space="0" w:color="auto"/>
              <w:bottom w:val="single" w:sz="6" w:space="0" w:color="auto"/>
              <w:right w:val="single" w:sz="6" w:space="0" w:color="auto"/>
            </w:tcBorders>
            <w:vAlign w:val="center"/>
          </w:tcPr>
          <w:p w14:paraId="11D42C17" w14:textId="77777777" w:rsidR="009035BA" w:rsidRPr="00E052C8" w:rsidRDefault="009035BA" w:rsidP="00DA60C5">
            <w:pPr>
              <w:rPr>
                <w:sz w:val="20"/>
                <w:szCs w:val="20"/>
                <w:lang w:val="en-US"/>
              </w:rPr>
            </w:pPr>
            <w:r>
              <w:rPr>
                <w:sz w:val="20"/>
                <w:szCs w:val="20"/>
                <w:lang w:val="en-US"/>
              </w:rPr>
              <w:t xml:space="preserve">Manifests positive attitudes and behaviors towards lifelong learning and  participates seminars, conferences, workshops etc. </w:t>
            </w:r>
          </w:p>
        </w:tc>
        <w:tc>
          <w:tcPr>
            <w:tcW w:w="567" w:type="dxa"/>
            <w:tcBorders>
              <w:top w:val="single" w:sz="6" w:space="0" w:color="auto"/>
              <w:left w:val="single" w:sz="6" w:space="0" w:color="auto"/>
              <w:bottom w:val="single" w:sz="6" w:space="0" w:color="auto"/>
              <w:right w:val="single" w:sz="6" w:space="0" w:color="auto"/>
            </w:tcBorders>
            <w:vAlign w:val="center"/>
          </w:tcPr>
          <w:p w14:paraId="13AC3850" w14:textId="77777777" w:rsidR="009035BA" w:rsidRPr="00EC3853" w:rsidRDefault="009035BA"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50F91341" w14:textId="77777777" w:rsidR="009035BA" w:rsidRPr="00EC3853" w:rsidRDefault="009035BA"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7E64754F" w14:textId="77777777" w:rsidR="009035BA" w:rsidRPr="00EC3853" w:rsidRDefault="009035BA" w:rsidP="00DA60C5">
            <w:pPr>
              <w:jc w:val="center"/>
              <w:rPr>
                <w:b/>
                <w:sz w:val="20"/>
                <w:szCs w:val="20"/>
              </w:rPr>
            </w:pPr>
            <w:r>
              <w:rPr>
                <w:b/>
                <w:sz w:val="20"/>
                <w:szCs w:val="20"/>
              </w:rPr>
              <w:t>X</w:t>
            </w:r>
          </w:p>
        </w:tc>
      </w:tr>
      <w:tr w:rsidR="009035BA" w:rsidRPr="00E052C8" w14:paraId="4A5FA78B"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5315034A" w14:textId="77777777" w:rsidR="009035BA" w:rsidRPr="00E052C8" w:rsidRDefault="009035BA" w:rsidP="00DA60C5">
            <w:pPr>
              <w:jc w:val="center"/>
              <w:rPr>
                <w:lang w:val="en-US"/>
              </w:rPr>
            </w:pPr>
            <w:r w:rsidRPr="00E052C8">
              <w:rPr>
                <w:sz w:val="22"/>
                <w:szCs w:val="22"/>
                <w:lang w:val="en-US"/>
              </w:rPr>
              <w:t>9</w:t>
            </w:r>
          </w:p>
        </w:tc>
        <w:tc>
          <w:tcPr>
            <w:tcW w:w="7585" w:type="dxa"/>
            <w:tcBorders>
              <w:top w:val="single" w:sz="6" w:space="0" w:color="auto"/>
              <w:left w:val="single" w:sz="6" w:space="0" w:color="auto"/>
              <w:bottom w:val="single" w:sz="6" w:space="0" w:color="auto"/>
              <w:right w:val="single" w:sz="6" w:space="0" w:color="auto"/>
            </w:tcBorders>
            <w:vAlign w:val="center"/>
          </w:tcPr>
          <w:p w14:paraId="682C1B33" w14:textId="77777777" w:rsidR="009035BA" w:rsidRPr="00E052C8" w:rsidRDefault="009035BA" w:rsidP="00DA60C5">
            <w:pPr>
              <w:jc w:val="both"/>
              <w:rPr>
                <w:sz w:val="20"/>
                <w:szCs w:val="20"/>
                <w:lang w:val="en-US"/>
              </w:rPr>
            </w:pPr>
            <w:r>
              <w:rPr>
                <w:sz w:val="20"/>
                <w:szCs w:val="20"/>
                <w:lang w:val="en-US"/>
              </w:rPr>
              <w:t xml:space="preserve">Follows new developments </w:t>
            </w:r>
            <w:r>
              <w:rPr>
                <w:rFonts w:ascii="TimesNewRoman" w:hAnsi="TimesNewRoman"/>
                <w:color w:val="000000"/>
                <w:sz w:val="20"/>
                <w:szCs w:val="20"/>
                <w:lang w:val="en-US"/>
              </w:rPr>
              <w:t>about special education and teaching profession, and works in cooperation with colleagues.</w:t>
            </w:r>
          </w:p>
        </w:tc>
        <w:tc>
          <w:tcPr>
            <w:tcW w:w="567" w:type="dxa"/>
            <w:tcBorders>
              <w:top w:val="single" w:sz="6" w:space="0" w:color="auto"/>
              <w:left w:val="single" w:sz="6" w:space="0" w:color="auto"/>
              <w:bottom w:val="single" w:sz="6" w:space="0" w:color="auto"/>
              <w:right w:val="single" w:sz="6" w:space="0" w:color="auto"/>
            </w:tcBorders>
            <w:vAlign w:val="center"/>
          </w:tcPr>
          <w:p w14:paraId="7F1C7440" w14:textId="77777777" w:rsidR="009035BA" w:rsidRPr="00EC3853" w:rsidRDefault="009035BA"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01A4BDB4" w14:textId="77777777" w:rsidR="009035BA" w:rsidRPr="00EC3853" w:rsidRDefault="009035BA"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280E5F02" w14:textId="77777777" w:rsidR="009035BA" w:rsidRPr="00EC3853" w:rsidRDefault="009035BA" w:rsidP="00DA60C5">
            <w:pPr>
              <w:jc w:val="center"/>
              <w:rPr>
                <w:b/>
                <w:sz w:val="20"/>
                <w:szCs w:val="20"/>
              </w:rPr>
            </w:pPr>
            <w:r>
              <w:rPr>
                <w:b/>
                <w:sz w:val="20"/>
                <w:szCs w:val="20"/>
              </w:rPr>
              <w:t>X</w:t>
            </w:r>
          </w:p>
        </w:tc>
      </w:tr>
      <w:tr w:rsidR="009035BA" w:rsidRPr="00E052C8" w14:paraId="3EB6AD0F"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52AB6057" w14:textId="77777777" w:rsidR="009035BA" w:rsidRPr="00E052C8" w:rsidRDefault="009035BA" w:rsidP="00DA60C5">
            <w:pPr>
              <w:jc w:val="center"/>
              <w:rPr>
                <w:lang w:val="en-US"/>
              </w:rPr>
            </w:pPr>
            <w:r w:rsidRPr="00E052C8">
              <w:rPr>
                <w:sz w:val="22"/>
                <w:szCs w:val="22"/>
                <w:lang w:val="en-US"/>
              </w:rPr>
              <w:t>10</w:t>
            </w:r>
          </w:p>
        </w:tc>
        <w:tc>
          <w:tcPr>
            <w:tcW w:w="7585" w:type="dxa"/>
            <w:tcBorders>
              <w:top w:val="single" w:sz="6" w:space="0" w:color="auto"/>
              <w:left w:val="single" w:sz="6" w:space="0" w:color="auto"/>
              <w:bottom w:val="single" w:sz="6" w:space="0" w:color="auto"/>
              <w:right w:val="single" w:sz="6" w:space="0" w:color="auto"/>
            </w:tcBorders>
            <w:vAlign w:val="center"/>
          </w:tcPr>
          <w:p w14:paraId="139BCDDD" w14:textId="77777777" w:rsidR="009035BA" w:rsidRPr="00E052C8" w:rsidRDefault="009035BA" w:rsidP="00DA60C5">
            <w:pPr>
              <w:rPr>
                <w:sz w:val="20"/>
                <w:szCs w:val="20"/>
                <w:lang w:val="en-US"/>
              </w:rPr>
            </w:pPr>
            <w:r>
              <w:rPr>
                <w:sz w:val="20"/>
                <w:szCs w:val="20"/>
                <w:lang w:val="en-US"/>
              </w:rPr>
              <w:t>Uses basic level (European Language Portfolio B1 General Level) foreign language to reach information regarding the field.</w:t>
            </w:r>
          </w:p>
        </w:tc>
        <w:tc>
          <w:tcPr>
            <w:tcW w:w="567" w:type="dxa"/>
            <w:tcBorders>
              <w:top w:val="single" w:sz="6" w:space="0" w:color="auto"/>
              <w:left w:val="single" w:sz="6" w:space="0" w:color="auto"/>
              <w:bottom w:val="single" w:sz="6" w:space="0" w:color="auto"/>
              <w:right w:val="single" w:sz="6" w:space="0" w:color="auto"/>
            </w:tcBorders>
            <w:vAlign w:val="center"/>
          </w:tcPr>
          <w:p w14:paraId="5B354C1C" w14:textId="77777777" w:rsidR="009035BA" w:rsidRPr="00EC3853" w:rsidRDefault="009035BA"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26B5AA30" w14:textId="77777777" w:rsidR="009035BA" w:rsidRPr="00EC3853" w:rsidRDefault="009035BA"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224EA903" w14:textId="77777777" w:rsidR="009035BA" w:rsidRPr="00EC3853" w:rsidRDefault="009035BA" w:rsidP="00DA60C5">
            <w:pPr>
              <w:jc w:val="center"/>
              <w:rPr>
                <w:b/>
                <w:sz w:val="20"/>
                <w:szCs w:val="20"/>
              </w:rPr>
            </w:pPr>
            <w:r>
              <w:rPr>
                <w:b/>
                <w:sz w:val="20"/>
                <w:szCs w:val="20"/>
              </w:rPr>
              <w:t>X</w:t>
            </w:r>
          </w:p>
        </w:tc>
      </w:tr>
      <w:tr w:rsidR="009035BA" w:rsidRPr="00E052C8" w14:paraId="7CB247B7"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0119F18B" w14:textId="77777777" w:rsidR="009035BA" w:rsidRPr="00E052C8" w:rsidRDefault="009035BA" w:rsidP="00DA60C5">
            <w:pPr>
              <w:jc w:val="center"/>
              <w:rPr>
                <w:lang w:val="en-US"/>
              </w:rPr>
            </w:pPr>
            <w:r w:rsidRPr="00E052C8">
              <w:rPr>
                <w:sz w:val="22"/>
                <w:szCs w:val="22"/>
                <w:lang w:val="en-US"/>
              </w:rPr>
              <w:t>11</w:t>
            </w:r>
          </w:p>
        </w:tc>
        <w:tc>
          <w:tcPr>
            <w:tcW w:w="7585" w:type="dxa"/>
            <w:tcBorders>
              <w:top w:val="single" w:sz="6" w:space="0" w:color="auto"/>
              <w:left w:val="single" w:sz="6" w:space="0" w:color="auto"/>
              <w:bottom w:val="single" w:sz="6" w:space="0" w:color="auto"/>
              <w:right w:val="single" w:sz="6" w:space="0" w:color="auto"/>
            </w:tcBorders>
            <w:vAlign w:val="center"/>
          </w:tcPr>
          <w:p w14:paraId="5B5413D9" w14:textId="77777777" w:rsidR="009035BA" w:rsidRPr="00E052C8" w:rsidRDefault="009035BA" w:rsidP="00DA60C5">
            <w:pPr>
              <w:jc w:val="both"/>
              <w:rPr>
                <w:sz w:val="20"/>
                <w:szCs w:val="20"/>
                <w:lang w:val="en-US"/>
              </w:rPr>
            </w:pPr>
            <w:r>
              <w:rPr>
                <w:sz w:val="20"/>
                <w:szCs w:val="20"/>
                <w:lang w:val="en-US"/>
              </w:rPr>
              <w:t xml:space="preserve">Prepares, administers and leads plans and project developed during special education activities based on characteristics of students’ socio-cultural and economic environment. </w:t>
            </w:r>
          </w:p>
        </w:tc>
        <w:tc>
          <w:tcPr>
            <w:tcW w:w="567" w:type="dxa"/>
            <w:tcBorders>
              <w:top w:val="single" w:sz="6" w:space="0" w:color="auto"/>
              <w:left w:val="single" w:sz="6" w:space="0" w:color="auto"/>
              <w:bottom w:val="single" w:sz="6" w:space="0" w:color="auto"/>
              <w:right w:val="single" w:sz="6" w:space="0" w:color="auto"/>
            </w:tcBorders>
            <w:vAlign w:val="center"/>
          </w:tcPr>
          <w:p w14:paraId="438A4812" w14:textId="77777777" w:rsidR="009035BA" w:rsidRPr="00EC3853" w:rsidRDefault="009035BA"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2AFBB07C" w14:textId="77777777" w:rsidR="009035BA" w:rsidRPr="00EC3853" w:rsidRDefault="009035BA"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14AE45A3" w14:textId="77777777" w:rsidR="009035BA" w:rsidRPr="00EC3853" w:rsidRDefault="009035BA" w:rsidP="00DA60C5">
            <w:pPr>
              <w:jc w:val="center"/>
              <w:rPr>
                <w:b/>
                <w:sz w:val="20"/>
                <w:szCs w:val="20"/>
              </w:rPr>
            </w:pPr>
            <w:r>
              <w:rPr>
                <w:b/>
                <w:sz w:val="20"/>
                <w:szCs w:val="20"/>
              </w:rPr>
              <w:t>X</w:t>
            </w:r>
          </w:p>
        </w:tc>
      </w:tr>
      <w:tr w:rsidR="009035BA" w:rsidRPr="00E052C8" w14:paraId="34F033B9"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5E763EF3" w14:textId="77777777" w:rsidR="009035BA" w:rsidRPr="00E052C8" w:rsidRDefault="009035BA" w:rsidP="00DA60C5">
            <w:pPr>
              <w:jc w:val="center"/>
              <w:rPr>
                <w:sz w:val="22"/>
                <w:szCs w:val="22"/>
                <w:lang w:val="en-US"/>
              </w:rPr>
            </w:pPr>
            <w:r>
              <w:rPr>
                <w:sz w:val="22"/>
                <w:szCs w:val="22"/>
                <w:lang w:val="en-US"/>
              </w:rPr>
              <w:t>12</w:t>
            </w:r>
          </w:p>
        </w:tc>
        <w:tc>
          <w:tcPr>
            <w:tcW w:w="7585" w:type="dxa"/>
            <w:tcBorders>
              <w:top w:val="single" w:sz="6" w:space="0" w:color="auto"/>
              <w:left w:val="single" w:sz="6" w:space="0" w:color="auto"/>
              <w:bottom w:val="single" w:sz="6" w:space="0" w:color="auto"/>
              <w:right w:val="single" w:sz="6" w:space="0" w:color="auto"/>
            </w:tcBorders>
            <w:vAlign w:val="center"/>
          </w:tcPr>
          <w:p w14:paraId="7959D9B3" w14:textId="77777777" w:rsidR="009035BA" w:rsidRDefault="009035BA" w:rsidP="00DA60C5">
            <w:pPr>
              <w:jc w:val="both"/>
              <w:rPr>
                <w:sz w:val="20"/>
                <w:szCs w:val="20"/>
                <w:lang w:val="en-US"/>
              </w:rPr>
            </w:pPr>
            <w:r w:rsidRPr="00AD42B8">
              <w:rPr>
                <w:sz w:val="20"/>
                <w:szCs w:val="20"/>
                <w:lang w:val="en-US"/>
              </w:rPr>
              <w:t>Describe</w:t>
            </w:r>
            <w:r>
              <w:rPr>
                <w:sz w:val="20"/>
                <w:szCs w:val="20"/>
                <w:lang w:val="en-US"/>
              </w:rPr>
              <w:t>s</w:t>
            </w:r>
            <w:r w:rsidRPr="00AD42B8">
              <w:rPr>
                <w:sz w:val="20"/>
                <w:szCs w:val="20"/>
                <w:lang w:val="en-US"/>
              </w:rPr>
              <w:t xml:space="preserve"> the family education and guidance</w:t>
            </w:r>
            <w:r>
              <w:rPr>
                <w:sz w:val="20"/>
                <w:szCs w:val="20"/>
                <w:lang w:val="en-US"/>
              </w:rPr>
              <w:t>.</w:t>
            </w:r>
          </w:p>
        </w:tc>
        <w:tc>
          <w:tcPr>
            <w:tcW w:w="567" w:type="dxa"/>
            <w:tcBorders>
              <w:top w:val="single" w:sz="6" w:space="0" w:color="auto"/>
              <w:left w:val="single" w:sz="6" w:space="0" w:color="auto"/>
              <w:bottom w:val="single" w:sz="6" w:space="0" w:color="auto"/>
              <w:right w:val="single" w:sz="6" w:space="0" w:color="auto"/>
            </w:tcBorders>
            <w:vAlign w:val="center"/>
          </w:tcPr>
          <w:p w14:paraId="070197AD" w14:textId="77777777" w:rsidR="009035BA" w:rsidRPr="00EC3853" w:rsidRDefault="009035BA"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63246DD6" w14:textId="77777777" w:rsidR="009035BA" w:rsidRPr="00EC3853" w:rsidRDefault="009035BA"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0796881B" w14:textId="77777777" w:rsidR="009035BA" w:rsidRPr="00EC3853" w:rsidRDefault="009035BA" w:rsidP="00DA60C5">
            <w:pPr>
              <w:jc w:val="center"/>
              <w:rPr>
                <w:b/>
                <w:sz w:val="20"/>
                <w:szCs w:val="20"/>
              </w:rPr>
            </w:pPr>
            <w:r>
              <w:rPr>
                <w:b/>
                <w:sz w:val="20"/>
                <w:szCs w:val="20"/>
              </w:rPr>
              <w:t>X</w:t>
            </w:r>
          </w:p>
        </w:tc>
      </w:tr>
      <w:tr w:rsidR="009035BA" w:rsidRPr="00E052C8" w14:paraId="4D2961FA"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7DFD17B8" w14:textId="77777777" w:rsidR="009035BA" w:rsidRPr="00E052C8" w:rsidRDefault="009035BA" w:rsidP="00DA60C5">
            <w:pPr>
              <w:jc w:val="center"/>
              <w:rPr>
                <w:lang w:val="en-US"/>
              </w:rPr>
            </w:pPr>
            <w:r>
              <w:rPr>
                <w:sz w:val="22"/>
                <w:szCs w:val="22"/>
                <w:lang w:val="en-US"/>
              </w:rPr>
              <w:t>13</w:t>
            </w:r>
          </w:p>
        </w:tc>
        <w:tc>
          <w:tcPr>
            <w:tcW w:w="7585" w:type="dxa"/>
            <w:tcBorders>
              <w:top w:val="single" w:sz="6" w:space="0" w:color="auto"/>
              <w:left w:val="single" w:sz="6" w:space="0" w:color="auto"/>
              <w:bottom w:val="single" w:sz="6" w:space="0" w:color="auto"/>
              <w:right w:val="single" w:sz="6" w:space="0" w:color="auto"/>
            </w:tcBorders>
            <w:vAlign w:val="center"/>
          </w:tcPr>
          <w:p w14:paraId="7183F40A" w14:textId="77777777" w:rsidR="009035BA" w:rsidRDefault="009035BA" w:rsidP="00DA60C5">
            <w:pPr>
              <w:jc w:val="both"/>
              <w:rPr>
                <w:sz w:val="20"/>
                <w:szCs w:val="20"/>
                <w:lang w:val="en-US"/>
              </w:rPr>
            </w:pPr>
            <w:r>
              <w:rPr>
                <w:sz w:val="20"/>
                <w:szCs w:val="20"/>
                <w:lang w:val="en-US"/>
              </w:rPr>
              <w:t>Uses effective communication skills for collaborative work with individuals with special needs, their families and other professionals.</w:t>
            </w:r>
          </w:p>
        </w:tc>
        <w:tc>
          <w:tcPr>
            <w:tcW w:w="567" w:type="dxa"/>
            <w:tcBorders>
              <w:top w:val="single" w:sz="6" w:space="0" w:color="auto"/>
              <w:left w:val="single" w:sz="6" w:space="0" w:color="auto"/>
              <w:bottom w:val="single" w:sz="6" w:space="0" w:color="auto"/>
              <w:right w:val="single" w:sz="6" w:space="0" w:color="auto"/>
            </w:tcBorders>
            <w:vAlign w:val="center"/>
          </w:tcPr>
          <w:p w14:paraId="6E3609C2" w14:textId="77777777" w:rsidR="009035BA" w:rsidRPr="00EC3853" w:rsidRDefault="009035BA"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2A21477F" w14:textId="77777777" w:rsidR="009035BA" w:rsidRPr="00EC3853" w:rsidRDefault="009035BA"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59C09BE4" w14:textId="77777777" w:rsidR="009035BA" w:rsidRPr="00EC3853" w:rsidRDefault="009035BA" w:rsidP="00DA60C5">
            <w:pPr>
              <w:jc w:val="center"/>
              <w:rPr>
                <w:b/>
                <w:sz w:val="20"/>
                <w:szCs w:val="20"/>
              </w:rPr>
            </w:pPr>
          </w:p>
        </w:tc>
      </w:tr>
      <w:tr w:rsidR="009035BA" w:rsidRPr="00E052C8" w14:paraId="476FEB56"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47A0A017" w14:textId="77777777" w:rsidR="009035BA" w:rsidRDefault="009035BA" w:rsidP="00DA60C5">
            <w:pPr>
              <w:jc w:val="center"/>
              <w:rPr>
                <w:lang w:val="en-US"/>
              </w:rPr>
            </w:pPr>
            <w:r>
              <w:rPr>
                <w:sz w:val="22"/>
                <w:szCs w:val="22"/>
                <w:lang w:val="en-US"/>
              </w:rPr>
              <w:t>14</w:t>
            </w:r>
          </w:p>
        </w:tc>
        <w:tc>
          <w:tcPr>
            <w:tcW w:w="7585" w:type="dxa"/>
            <w:tcBorders>
              <w:top w:val="single" w:sz="6" w:space="0" w:color="auto"/>
              <w:left w:val="single" w:sz="6" w:space="0" w:color="auto"/>
              <w:bottom w:val="single" w:sz="6" w:space="0" w:color="auto"/>
              <w:right w:val="single" w:sz="6" w:space="0" w:color="auto"/>
            </w:tcBorders>
            <w:vAlign w:val="center"/>
          </w:tcPr>
          <w:p w14:paraId="782A7E40" w14:textId="77777777" w:rsidR="009035BA" w:rsidRDefault="009035BA" w:rsidP="00DA60C5">
            <w:pPr>
              <w:jc w:val="both"/>
              <w:rPr>
                <w:sz w:val="20"/>
                <w:szCs w:val="20"/>
                <w:lang w:val="en-US"/>
              </w:rPr>
            </w:pPr>
            <w:r>
              <w:rPr>
                <w:sz w:val="20"/>
                <w:szCs w:val="20"/>
                <w:lang w:val="en-US"/>
              </w:rPr>
              <w:t>Uses obtained knowledge and skills in order to get students with special needs gained communication and social skills, and increase their social acceptance.</w:t>
            </w:r>
          </w:p>
        </w:tc>
        <w:tc>
          <w:tcPr>
            <w:tcW w:w="567" w:type="dxa"/>
            <w:tcBorders>
              <w:top w:val="single" w:sz="6" w:space="0" w:color="auto"/>
              <w:left w:val="single" w:sz="6" w:space="0" w:color="auto"/>
              <w:bottom w:val="single" w:sz="6" w:space="0" w:color="auto"/>
              <w:right w:val="single" w:sz="6" w:space="0" w:color="auto"/>
            </w:tcBorders>
            <w:vAlign w:val="center"/>
          </w:tcPr>
          <w:p w14:paraId="113A4CAC" w14:textId="77777777" w:rsidR="009035BA" w:rsidRPr="00EC3853" w:rsidRDefault="009035BA"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049C19DC" w14:textId="77777777" w:rsidR="009035BA" w:rsidRPr="00EC3853" w:rsidRDefault="009035BA"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7398C950" w14:textId="77777777" w:rsidR="009035BA" w:rsidRPr="00EC3853" w:rsidRDefault="009035BA" w:rsidP="00DA60C5">
            <w:pPr>
              <w:jc w:val="center"/>
              <w:rPr>
                <w:b/>
                <w:sz w:val="20"/>
                <w:szCs w:val="20"/>
              </w:rPr>
            </w:pPr>
          </w:p>
        </w:tc>
      </w:tr>
      <w:tr w:rsidR="009035BA" w:rsidRPr="00E052C8" w14:paraId="2E871488"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2BA42406" w14:textId="77777777" w:rsidR="009035BA" w:rsidRDefault="009035BA" w:rsidP="00DA60C5">
            <w:pPr>
              <w:jc w:val="center"/>
              <w:rPr>
                <w:lang w:val="en-US"/>
              </w:rPr>
            </w:pPr>
            <w:r>
              <w:rPr>
                <w:sz w:val="22"/>
                <w:szCs w:val="22"/>
                <w:lang w:val="en-US"/>
              </w:rPr>
              <w:t>15</w:t>
            </w:r>
          </w:p>
        </w:tc>
        <w:tc>
          <w:tcPr>
            <w:tcW w:w="7585" w:type="dxa"/>
            <w:tcBorders>
              <w:top w:val="single" w:sz="6" w:space="0" w:color="auto"/>
              <w:left w:val="single" w:sz="6" w:space="0" w:color="auto"/>
              <w:bottom w:val="single" w:sz="6" w:space="0" w:color="auto"/>
              <w:right w:val="single" w:sz="6" w:space="0" w:color="auto"/>
            </w:tcBorders>
            <w:vAlign w:val="center"/>
          </w:tcPr>
          <w:p w14:paraId="5306D597" w14:textId="77777777" w:rsidR="009035BA" w:rsidRDefault="009035BA" w:rsidP="00DA60C5">
            <w:pPr>
              <w:jc w:val="both"/>
              <w:rPr>
                <w:sz w:val="20"/>
                <w:szCs w:val="20"/>
                <w:lang w:val="en-US"/>
              </w:rPr>
            </w:pPr>
            <w:r>
              <w:rPr>
                <w:sz w:val="20"/>
                <w:szCs w:val="20"/>
                <w:lang w:val="en-US"/>
              </w:rPr>
              <w:t xml:space="preserve">Be </w:t>
            </w:r>
            <w:r w:rsidRPr="003E1C30">
              <w:rPr>
                <w:sz w:val="20"/>
                <w:szCs w:val="20"/>
                <w:lang w:val="en-US"/>
              </w:rPr>
              <w:t>conscious</w:t>
            </w:r>
            <w:r>
              <w:rPr>
                <w:sz w:val="20"/>
                <w:szCs w:val="20"/>
                <w:lang w:val="en-US"/>
              </w:rPr>
              <w:t xml:space="preserve"> of issues regarding universality of social rights, social justice, quality culture, protection of cultural values, environment protection and work health and security; and utilizes those values in their professions and daily life.</w:t>
            </w:r>
          </w:p>
        </w:tc>
        <w:tc>
          <w:tcPr>
            <w:tcW w:w="567" w:type="dxa"/>
            <w:tcBorders>
              <w:top w:val="single" w:sz="6" w:space="0" w:color="auto"/>
              <w:left w:val="single" w:sz="6" w:space="0" w:color="auto"/>
              <w:bottom w:val="single" w:sz="6" w:space="0" w:color="auto"/>
              <w:right w:val="single" w:sz="6" w:space="0" w:color="auto"/>
            </w:tcBorders>
            <w:vAlign w:val="center"/>
          </w:tcPr>
          <w:p w14:paraId="483CF2C6" w14:textId="77777777" w:rsidR="009035BA" w:rsidRPr="00EC3853" w:rsidRDefault="009035BA"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653A6580" w14:textId="77777777" w:rsidR="009035BA" w:rsidRPr="00EC3853" w:rsidRDefault="009035BA"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0C54DBF6" w14:textId="77777777" w:rsidR="009035BA" w:rsidRDefault="009035BA" w:rsidP="00DA60C5">
            <w:pPr>
              <w:jc w:val="center"/>
              <w:rPr>
                <w:b/>
                <w:sz w:val="20"/>
                <w:szCs w:val="20"/>
              </w:rPr>
            </w:pPr>
            <w:r>
              <w:rPr>
                <w:b/>
                <w:sz w:val="20"/>
                <w:szCs w:val="20"/>
              </w:rPr>
              <w:t>X</w:t>
            </w:r>
          </w:p>
        </w:tc>
      </w:tr>
      <w:tr w:rsidR="009035BA" w:rsidRPr="00E052C8" w14:paraId="12DF4D05"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0F2B66AC" w14:textId="77777777" w:rsidR="009035BA" w:rsidRDefault="009035BA" w:rsidP="00DA60C5">
            <w:pPr>
              <w:jc w:val="center"/>
              <w:rPr>
                <w:lang w:val="en-US"/>
              </w:rPr>
            </w:pPr>
            <w:r>
              <w:rPr>
                <w:sz w:val="22"/>
                <w:szCs w:val="22"/>
                <w:lang w:val="en-US"/>
              </w:rPr>
              <w:t>16</w:t>
            </w:r>
          </w:p>
        </w:tc>
        <w:tc>
          <w:tcPr>
            <w:tcW w:w="7585" w:type="dxa"/>
            <w:tcBorders>
              <w:top w:val="single" w:sz="6" w:space="0" w:color="auto"/>
              <w:left w:val="single" w:sz="6" w:space="0" w:color="auto"/>
              <w:bottom w:val="single" w:sz="6" w:space="0" w:color="auto"/>
              <w:right w:val="single" w:sz="6" w:space="0" w:color="auto"/>
            </w:tcBorders>
            <w:vAlign w:val="center"/>
          </w:tcPr>
          <w:p w14:paraId="0F0E8FFB" w14:textId="77777777" w:rsidR="009035BA" w:rsidRDefault="009035BA" w:rsidP="00DA60C5">
            <w:pPr>
              <w:jc w:val="both"/>
              <w:rPr>
                <w:sz w:val="20"/>
                <w:szCs w:val="20"/>
                <w:lang w:val="en-US"/>
              </w:rPr>
            </w:pPr>
            <w:r>
              <w:rPr>
                <w:sz w:val="20"/>
                <w:szCs w:val="20"/>
                <w:lang w:val="en-US"/>
              </w:rPr>
              <w:t>Provides necessary accommodations according to students’ all characteristics (additional disability, health problem etc.) and their needs.</w:t>
            </w:r>
          </w:p>
        </w:tc>
        <w:tc>
          <w:tcPr>
            <w:tcW w:w="567" w:type="dxa"/>
            <w:tcBorders>
              <w:top w:val="single" w:sz="6" w:space="0" w:color="auto"/>
              <w:left w:val="single" w:sz="6" w:space="0" w:color="auto"/>
              <w:bottom w:val="single" w:sz="6" w:space="0" w:color="auto"/>
              <w:right w:val="single" w:sz="6" w:space="0" w:color="auto"/>
            </w:tcBorders>
            <w:vAlign w:val="center"/>
          </w:tcPr>
          <w:p w14:paraId="3CB64C34" w14:textId="77777777" w:rsidR="009035BA" w:rsidRPr="00EC3853" w:rsidRDefault="009035BA"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38962D53" w14:textId="77777777" w:rsidR="009035BA" w:rsidRPr="00EC3853" w:rsidRDefault="009035BA"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74559919" w14:textId="77777777" w:rsidR="009035BA" w:rsidRDefault="009035BA" w:rsidP="00DA60C5">
            <w:pPr>
              <w:jc w:val="center"/>
              <w:rPr>
                <w:b/>
                <w:sz w:val="20"/>
                <w:szCs w:val="20"/>
              </w:rPr>
            </w:pPr>
          </w:p>
        </w:tc>
      </w:tr>
      <w:tr w:rsidR="009035BA" w:rsidRPr="00E052C8" w14:paraId="5BFA4A47"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1B9A72E3" w14:textId="77777777" w:rsidR="009035BA" w:rsidRDefault="009035BA" w:rsidP="00DA60C5">
            <w:pPr>
              <w:jc w:val="center"/>
              <w:rPr>
                <w:sz w:val="22"/>
                <w:szCs w:val="22"/>
                <w:lang w:val="en-US"/>
              </w:rPr>
            </w:pPr>
            <w:r>
              <w:rPr>
                <w:sz w:val="22"/>
                <w:szCs w:val="22"/>
                <w:lang w:val="en-US"/>
              </w:rPr>
              <w:t>17</w:t>
            </w:r>
          </w:p>
        </w:tc>
        <w:tc>
          <w:tcPr>
            <w:tcW w:w="7585" w:type="dxa"/>
            <w:tcBorders>
              <w:top w:val="single" w:sz="6" w:space="0" w:color="auto"/>
              <w:left w:val="single" w:sz="6" w:space="0" w:color="auto"/>
              <w:bottom w:val="single" w:sz="6" w:space="0" w:color="auto"/>
              <w:right w:val="single" w:sz="6" w:space="0" w:color="auto"/>
            </w:tcBorders>
            <w:vAlign w:val="center"/>
          </w:tcPr>
          <w:p w14:paraId="0F363F8A" w14:textId="77777777" w:rsidR="009035BA" w:rsidRDefault="009035BA" w:rsidP="00DA60C5">
            <w:pPr>
              <w:jc w:val="both"/>
              <w:rPr>
                <w:sz w:val="20"/>
                <w:szCs w:val="20"/>
                <w:lang w:val="en-US"/>
              </w:rPr>
            </w:pPr>
            <w:r w:rsidRPr="00AD42B8">
              <w:rPr>
                <w:sz w:val="20"/>
                <w:szCs w:val="20"/>
                <w:lang w:val="en-US"/>
              </w:rPr>
              <w:t>Understand</w:t>
            </w:r>
            <w:r>
              <w:rPr>
                <w:sz w:val="20"/>
                <w:szCs w:val="20"/>
                <w:lang w:val="en-US"/>
              </w:rPr>
              <w:t>s</w:t>
            </w:r>
            <w:r w:rsidRPr="00AD42B8">
              <w:rPr>
                <w:sz w:val="20"/>
                <w:szCs w:val="20"/>
                <w:lang w:val="en-US"/>
              </w:rPr>
              <w:t xml:space="preserve"> the process for applied behavior analysis</w:t>
            </w:r>
            <w:r>
              <w:rPr>
                <w:sz w:val="20"/>
                <w:szCs w:val="20"/>
                <w:lang w:val="en-US"/>
              </w:rPr>
              <w:t>.</w:t>
            </w:r>
          </w:p>
        </w:tc>
        <w:tc>
          <w:tcPr>
            <w:tcW w:w="567" w:type="dxa"/>
            <w:tcBorders>
              <w:top w:val="single" w:sz="6" w:space="0" w:color="auto"/>
              <w:left w:val="single" w:sz="6" w:space="0" w:color="auto"/>
              <w:bottom w:val="single" w:sz="6" w:space="0" w:color="auto"/>
              <w:right w:val="single" w:sz="6" w:space="0" w:color="auto"/>
            </w:tcBorders>
            <w:vAlign w:val="center"/>
          </w:tcPr>
          <w:p w14:paraId="2F305924" w14:textId="77777777" w:rsidR="009035BA" w:rsidRPr="00EC3853" w:rsidRDefault="009035BA"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6CD882E8" w14:textId="77777777" w:rsidR="009035BA" w:rsidRPr="00EC3853" w:rsidRDefault="009035BA"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4922ED66" w14:textId="77777777" w:rsidR="009035BA" w:rsidRDefault="009035BA" w:rsidP="00DA60C5">
            <w:pPr>
              <w:jc w:val="center"/>
              <w:rPr>
                <w:b/>
                <w:sz w:val="20"/>
                <w:szCs w:val="20"/>
              </w:rPr>
            </w:pPr>
            <w:r>
              <w:rPr>
                <w:b/>
                <w:sz w:val="20"/>
                <w:szCs w:val="20"/>
              </w:rPr>
              <w:t>X</w:t>
            </w:r>
          </w:p>
        </w:tc>
      </w:tr>
      <w:tr w:rsidR="009035BA" w:rsidRPr="00E052C8" w14:paraId="61760F43"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2C007909" w14:textId="77777777" w:rsidR="009035BA" w:rsidRDefault="009035BA" w:rsidP="00DA60C5">
            <w:pPr>
              <w:jc w:val="center"/>
              <w:rPr>
                <w:sz w:val="22"/>
                <w:szCs w:val="22"/>
                <w:lang w:val="en-US"/>
              </w:rPr>
            </w:pPr>
            <w:r>
              <w:rPr>
                <w:sz w:val="22"/>
                <w:szCs w:val="22"/>
                <w:lang w:val="en-US"/>
              </w:rPr>
              <w:t>18</w:t>
            </w:r>
          </w:p>
        </w:tc>
        <w:tc>
          <w:tcPr>
            <w:tcW w:w="7585" w:type="dxa"/>
            <w:tcBorders>
              <w:top w:val="single" w:sz="6" w:space="0" w:color="auto"/>
              <w:left w:val="single" w:sz="6" w:space="0" w:color="auto"/>
              <w:bottom w:val="single" w:sz="6" w:space="0" w:color="auto"/>
              <w:right w:val="single" w:sz="6" w:space="0" w:color="auto"/>
            </w:tcBorders>
            <w:vAlign w:val="center"/>
          </w:tcPr>
          <w:p w14:paraId="29300FAF" w14:textId="77777777" w:rsidR="009035BA" w:rsidRPr="00AD42B8" w:rsidRDefault="009035BA" w:rsidP="00DA60C5">
            <w:pPr>
              <w:jc w:val="both"/>
              <w:rPr>
                <w:sz w:val="20"/>
                <w:szCs w:val="20"/>
                <w:lang w:val="en-US"/>
              </w:rPr>
            </w:pPr>
            <w:r>
              <w:rPr>
                <w:sz w:val="20"/>
                <w:szCs w:val="20"/>
                <w:lang w:val="en-US"/>
              </w:rPr>
              <w:t>A</w:t>
            </w:r>
            <w:r w:rsidRPr="00AD42B8">
              <w:rPr>
                <w:sz w:val="20"/>
                <w:szCs w:val="20"/>
                <w:lang w:val="en-US"/>
              </w:rPr>
              <w:t>nalyzes the preparation process</w:t>
            </w:r>
            <w:r>
              <w:rPr>
                <w:sz w:val="20"/>
                <w:szCs w:val="20"/>
                <w:lang w:val="en-US"/>
              </w:rPr>
              <w:t xml:space="preserve"> for independent living of</w:t>
            </w:r>
            <w:r w:rsidRPr="00AD42B8">
              <w:rPr>
                <w:sz w:val="20"/>
                <w:szCs w:val="20"/>
                <w:lang w:val="en-US"/>
              </w:rPr>
              <w:t xml:space="preserve"> </w:t>
            </w:r>
            <w:r>
              <w:rPr>
                <w:sz w:val="20"/>
                <w:szCs w:val="20"/>
                <w:lang w:val="en-US"/>
              </w:rPr>
              <w:t>individuals with special needs.</w:t>
            </w:r>
          </w:p>
        </w:tc>
        <w:tc>
          <w:tcPr>
            <w:tcW w:w="567" w:type="dxa"/>
            <w:tcBorders>
              <w:top w:val="single" w:sz="6" w:space="0" w:color="auto"/>
              <w:left w:val="single" w:sz="6" w:space="0" w:color="auto"/>
              <w:bottom w:val="single" w:sz="6" w:space="0" w:color="auto"/>
              <w:right w:val="single" w:sz="6" w:space="0" w:color="auto"/>
            </w:tcBorders>
            <w:vAlign w:val="center"/>
          </w:tcPr>
          <w:p w14:paraId="33D67601" w14:textId="77777777" w:rsidR="009035BA" w:rsidRPr="00EC3853" w:rsidRDefault="009035BA"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4579DE81" w14:textId="77777777" w:rsidR="009035BA" w:rsidRPr="00EC3853" w:rsidRDefault="009035BA"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6F59C20B" w14:textId="77777777" w:rsidR="009035BA" w:rsidRDefault="009035BA" w:rsidP="00DA60C5">
            <w:pPr>
              <w:jc w:val="center"/>
              <w:rPr>
                <w:b/>
                <w:sz w:val="20"/>
                <w:szCs w:val="20"/>
              </w:rPr>
            </w:pPr>
          </w:p>
        </w:tc>
      </w:tr>
      <w:tr w:rsidR="009035BA" w:rsidRPr="00E052C8" w14:paraId="291EFCF8"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09347381" w14:textId="77777777" w:rsidR="009035BA" w:rsidRDefault="009035BA" w:rsidP="00DA60C5">
            <w:pPr>
              <w:jc w:val="center"/>
              <w:rPr>
                <w:sz w:val="22"/>
                <w:szCs w:val="22"/>
                <w:lang w:val="en-US"/>
              </w:rPr>
            </w:pPr>
            <w:r>
              <w:rPr>
                <w:sz w:val="22"/>
                <w:szCs w:val="22"/>
                <w:lang w:val="en-US"/>
              </w:rPr>
              <w:t>19</w:t>
            </w:r>
          </w:p>
        </w:tc>
        <w:tc>
          <w:tcPr>
            <w:tcW w:w="7585" w:type="dxa"/>
            <w:tcBorders>
              <w:top w:val="single" w:sz="6" w:space="0" w:color="auto"/>
              <w:left w:val="single" w:sz="6" w:space="0" w:color="auto"/>
              <w:bottom w:val="single" w:sz="6" w:space="0" w:color="auto"/>
              <w:right w:val="single" w:sz="6" w:space="0" w:color="auto"/>
            </w:tcBorders>
            <w:vAlign w:val="center"/>
          </w:tcPr>
          <w:p w14:paraId="3C3FE080" w14:textId="77777777" w:rsidR="009035BA" w:rsidRDefault="009035BA" w:rsidP="00DA60C5">
            <w:pPr>
              <w:jc w:val="both"/>
              <w:rPr>
                <w:sz w:val="20"/>
                <w:szCs w:val="20"/>
                <w:lang w:val="en-US"/>
              </w:rPr>
            </w:pPr>
            <w:r>
              <w:rPr>
                <w:sz w:val="20"/>
                <w:szCs w:val="20"/>
                <w:lang w:val="en-US"/>
              </w:rPr>
              <w:t>P</w:t>
            </w:r>
            <w:r w:rsidRPr="00AD42B8">
              <w:rPr>
                <w:sz w:val="20"/>
                <w:szCs w:val="20"/>
                <w:lang w:val="en-US"/>
              </w:rPr>
              <w:t>lan</w:t>
            </w:r>
            <w:r>
              <w:rPr>
                <w:sz w:val="20"/>
                <w:szCs w:val="20"/>
                <w:lang w:val="en-US"/>
              </w:rPr>
              <w:t>s and implements</w:t>
            </w:r>
            <w:r w:rsidRPr="00AD42B8">
              <w:rPr>
                <w:sz w:val="20"/>
                <w:szCs w:val="20"/>
                <w:lang w:val="en-US"/>
              </w:rPr>
              <w:t xml:space="preserve"> the teaching process </w:t>
            </w:r>
            <w:r>
              <w:rPr>
                <w:sz w:val="20"/>
                <w:szCs w:val="20"/>
                <w:lang w:val="en-US"/>
              </w:rPr>
              <w:t>for s</w:t>
            </w:r>
            <w:r w:rsidRPr="00AD42B8">
              <w:rPr>
                <w:sz w:val="20"/>
                <w:szCs w:val="20"/>
                <w:lang w:val="en-US"/>
              </w:rPr>
              <w:t xml:space="preserve">tudents </w:t>
            </w:r>
            <w:r>
              <w:rPr>
                <w:sz w:val="20"/>
                <w:szCs w:val="20"/>
                <w:lang w:val="en-US"/>
              </w:rPr>
              <w:t xml:space="preserve">with special needs </w:t>
            </w:r>
            <w:r w:rsidRPr="00AD42B8">
              <w:rPr>
                <w:sz w:val="20"/>
                <w:szCs w:val="20"/>
                <w:lang w:val="en-US"/>
              </w:rPr>
              <w:t xml:space="preserve">according to individual </w:t>
            </w:r>
            <w:r>
              <w:rPr>
                <w:sz w:val="20"/>
                <w:szCs w:val="20"/>
                <w:lang w:val="en-US"/>
              </w:rPr>
              <w:t>characteristics.</w:t>
            </w:r>
          </w:p>
        </w:tc>
        <w:tc>
          <w:tcPr>
            <w:tcW w:w="567" w:type="dxa"/>
            <w:tcBorders>
              <w:top w:val="single" w:sz="6" w:space="0" w:color="auto"/>
              <w:left w:val="single" w:sz="6" w:space="0" w:color="auto"/>
              <w:bottom w:val="single" w:sz="6" w:space="0" w:color="auto"/>
              <w:right w:val="single" w:sz="6" w:space="0" w:color="auto"/>
            </w:tcBorders>
            <w:vAlign w:val="center"/>
          </w:tcPr>
          <w:p w14:paraId="799450A9" w14:textId="77777777" w:rsidR="009035BA" w:rsidRPr="00EC3853" w:rsidRDefault="009035BA"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49E74C25" w14:textId="77777777" w:rsidR="009035BA" w:rsidRPr="00EC3853" w:rsidRDefault="009035BA"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4960FEE2" w14:textId="77777777" w:rsidR="009035BA" w:rsidRDefault="009035BA" w:rsidP="00DA60C5">
            <w:pPr>
              <w:jc w:val="center"/>
              <w:rPr>
                <w:b/>
                <w:sz w:val="20"/>
                <w:szCs w:val="20"/>
              </w:rPr>
            </w:pPr>
            <w:r>
              <w:rPr>
                <w:b/>
                <w:sz w:val="20"/>
                <w:szCs w:val="20"/>
              </w:rPr>
              <w:t>X</w:t>
            </w:r>
          </w:p>
        </w:tc>
      </w:tr>
      <w:tr w:rsidR="009035BA" w:rsidRPr="00E052C8" w14:paraId="1854E2C7"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24DB79E8" w14:textId="77777777" w:rsidR="009035BA" w:rsidRDefault="009035BA" w:rsidP="00DA60C5">
            <w:pPr>
              <w:jc w:val="center"/>
              <w:rPr>
                <w:sz w:val="22"/>
                <w:szCs w:val="22"/>
                <w:lang w:val="en-US"/>
              </w:rPr>
            </w:pPr>
            <w:r>
              <w:rPr>
                <w:sz w:val="22"/>
                <w:szCs w:val="22"/>
                <w:lang w:val="en-US"/>
              </w:rPr>
              <w:t>20</w:t>
            </w:r>
          </w:p>
        </w:tc>
        <w:tc>
          <w:tcPr>
            <w:tcW w:w="7585" w:type="dxa"/>
            <w:tcBorders>
              <w:top w:val="single" w:sz="6" w:space="0" w:color="auto"/>
              <w:left w:val="single" w:sz="6" w:space="0" w:color="auto"/>
              <w:bottom w:val="single" w:sz="6" w:space="0" w:color="auto"/>
              <w:right w:val="single" w:sz="6" w:space="0" w:color="auto"/>
            </w:tcBorders>
            <w:vAlign w:val="center"/>
          </w:tcPr>
          <w:p w14:paraId="12E07B85" w14:textId="77777777" w:rsidR="009035BA" w:rsidRDefault="009035BA" w:rsidP="00DA60C5">
            <w:pPr>
              <w:jc w:val="both"/>
              <w:rPr>
                <w:sz w:val="20"/>
                <w:szCs w:val="20"/>
                <w:lang w:val="en-US"/>
              </w:rPr>
            </w:pPr>
            <w:r>
              <w:rPr>
                <w:sz w:val="20"/>
                <w:szCs w:val="20"/>
                <w:lang w:val="en-US"/>
              </w:rPr>
              <w:t>Uses a</w:t>
            </w:r>
            <w:r w:rsidRPr="00AD42B8">
              <w:rPr>
                <w:sz w:val="20"/>
                <w:szCs w:val="20"/>
                <w:lang w:val="en-US"/>
              </w:rPr>
              <w:t>rt</w:t>
            </w:r>
            <w:r>
              <w:rPr>
                <w:sz w:val="20"/>
                <w:szCs w:val="20"/>
                <w:lang w:val="en-US"/>
              </w:rPr>
              <w:t>, play, an</w:t>
            </w:r>
            <w:r w:rsidRPr="00AD42B8">
              <w:rPr>
                <w:sz w:val="20"/>
                <w:szCs w:val="20"/>
                <w:lang w:val="en-US"/>
              </w:rPr>
              <w:t>d sport</w:t>
            </w:r>
            <w:r>
              <w:rPr>
                <w:sz w:val="20"/>
                <w:szCs w:val="20"/>
                <w:lang w:val="en-US"/>
              </w:rPr>
              <w:t xml:space="preserve"> activities </w:t>
            </w:r>
            <w:r w:rsidRPr="00AD42B8">
              <w:rPr>
                <w:sz w:val="20"/>
                <w:szCs w:val="20"/>
                <w:lang w:val="en-US"/>
              </w:rPr>
              <w:t>in the process of teaching</w:t>
            </w:r>
            <w:r>
              <w:rPr>
                <w:sz w:val="20"/>
                <w:szCs w:val="20"/>
                <w:lang w:val="en-US"/>
              </w:rPr>
              <w:t>.</w:t>
            </w:r>
          </w:p>
        </w:tc>
        <w:tc>
          <w:tcPr>
            <w:tcW w:w="567" w:type="dxa"/>
            <w:tcBorders>
              <w:top w:val="single" w:sz="6" w:space="0" w:color="auto"/>
              <w:left w:val="single" w:sz="6" w:space="0" w:color="auto"/>
              <w:bottom w:val="single" w:sz="6" w:space="0" w:color="auto"/>
              <w:right w:val="single" w:sz="6" w:space="0" w:color="auto"/>
            </w:tcBorders>
            <w:vAlign w:val="center"/>
          </w:tcPr>
          <w:p w14:paraId="48EF66AC" w14:textId="77777777" w:rsidR="009035BA" w:rsidRPr="00EC3853" w:rsidRDefault="009035BA"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2342A7A8" w14:textId="77777777" w:rsidR="009035BA" w:rsidRPr="00EC3853" w:rsidRDefault="009035BA"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4F26A355" w14:textId="77777777" w:rsidR="009035BA" w:rsidRDefault="009035BA" w:rsidP="00DA60C5">
            <w:pPr>
              <w:jc w:val="center"/>
              <w:rPr>
                <w:b/>
                <w:sz w:val="20"/>
                <w:szCs w:val="20"/>
              </w:rPr>
            </w:pPr>
            <w:r>
              <w:rPr>
                <w:b/>
                <w:sz w:val="20"/>
                <w:szCs w:val="20"/>
              </w:rPr>
              <w:t>X</w:t>
            </w:r>
          </w:p>
        </w:tc>
      </w:tr>
      <w:tr w:rsidR="009035BA" w:rsidRPr="00E052C8" w14:paraId="2BDD259F" w14:textId="77777777" w:rsidTr="00DA60C5">
        <w:tc>
          <w:tcPr>
            <w:tcW w:w="9889" w:type="dxa"/>
            <w:gridSpan w:val="5"/>
            <w:tcBorders>
              <w:top w:val="single" w:sz="6" w:space="0" w:color="auto"/>
              <w:left w:val="single" w:sz="12" w:space="0" w:color="auto"/>
              <w:bottom w:val="single" w:sz="12" w:space="0" w:color="auto"/>
              <w:right w:val="single" w:sz="12" w:space="0" w:color="auto"/>
            </w:tcBorders>
            <w:vAlign w:val="center"/>
          </w:tcPr>
          <w:p w14:paraId="0B8C992E" w14:textId="77777777" w:rsidR="009035BA" w:rsidRPr="00E052C8" w:rsidRDefault="009035BA" w:rsidP="00DA60C5">
            <w:pPr>
              <w:jc w:val="both"/>
              <w:rPr>
                <w:sz w:val="20"/>
                <w:szCs w:val="20"/>
                <w:lang w:val="en-US"/>
              </w:rPr>
            </w:pPr>
            <w:r w:rsidRPr="00E052C8">
              <w:rPr>
                <w:b/>
                <w:sz w:val="20"/>
                <w:szCs w:val="20"/>
                <w:lang w:val="en-US"/>
              </w:rPr>
              <w:t>1</w:t>
            </w:r>
            <w:r w:rsidRPr="00E052C8">
              <w:rPr>
                <w:sz w:val="20"/>
                <w:szCs w:val="20"/>
                <w:lang w:val="en-US"/>
              </w:rPr>
              <w:t xml:space="preserve">: None. </w:t>
            </w:r>
            <w:r w:rsidRPr="00E052C8">
              <w:rPr>
                <w:b/>
                <w:sz w:val="20"/>
                <w:szCs w:val="20"/>
                <w:lang w:val="en-US"/>
              </w:rPr>
              <w:t>2</w:t>
            </w:r>
            <w:r w:rsidRPr="00E052C8">
              <w:rPr>
                <w:sz w:val="20"/>
                <w:szCs w:val="20"/>
                <w:lang w:val="en-US"/>
              </w:rPr>
              <w:t xml:space="preserve">: Partially contribution. </w:t>
            </w:r>
            <w:r w:rsidRPr="00E052C8">
              <w:rPr>
                <w:b/>
                <w:sz w:val="20"/>
                <w:szCs w:val="20"/>
                <w:lang w:val="en-US"/>
              </w:rPr>
              <w:t>3</w:t>
            </w:r>
            <w:r w:rsidRPr="00E052C8">
              <w:rPr>
                <w:sz w:val="20"/>
                <w:szCs w:val="20"/>
                <w:lang w:val="en-US"/>
              </w:rPr>
              <w:t>: Completely contribution.</w:t>
            </w:r>
          </w:p>
        </w:tc>
      </w:tr>
    </w:tbl>
    <w:p w14:paraId="5DF9092B" w14:textId="77777777" w:rsidR="009035BA" w:rsidRPr="00FE437D" w:rsidRDefault="009035BA" w:rsidP="009035BA">
      <w:pPr>
        <w:spacing w:line="360" w:lineRule="auto"/>
        <w:rPr>
          <w:lang w:val="en-US"/>
        </w:rPr>
      </w:pPr>
      <w:r w:rsidRPr="00E052C8">
        <w:rPr>
          <w:b/>
          <w:lang w:val="en-US"/>
        </w:rPr>
        <w:t>Instructor(s):</w:t>
      </w:r>
      <w:r w:rsidRPr="00E052C8">
        <w:rPr>
          <w:lang w:val="en-US"/>
        </w:rPr>
        <w:t xml:space="preserve"> </w:t>
      </w:r>
      <w:r>
        <w:rPr>
          <w:lang w:val="en-US"/>
        </w:rPr>
        <w:t>Assoc. Prof. Macid Ayhan MELEKOĞLU</w:t>
      </w:r>
      <w:r w:rsidRPr="00E052C8">
        <w:rPr>
          <w:lang w:val="en-US"/>
        </w:rPr>
        <w:t xml:space="preserve">  </w:t>
      </w:r>
    </w:p>
    <w:p w14:paraId="35E1B09B" w14:textId="77777777" w:rsidR="009035BA" w:rsidRDefault="009035BA" w:rsidP="009035BA">
      <w:pPr>
        <w:tabs>
          <w:tab w:val="left" w:pos="7800"/>
        </w:tabs>
      </w:pPr>
      <w:r w:rsidRPr="00E052C8">
        <w:rPr>
          <w:b/>
          <w:lang w:val="en-US"/>
        </w:rPr>
        <w:t>Signature</w:t>
      </w:r>
      <w:r>
        <w:rPr>
          <w:b/>
          <w:lang w:val="en-US"/>
        </w:rPr>
        <w:t>:</w:t>
      </w:r>
      <w:r>
        <w:rPr>
          <w:lang w:val="en-US"/>
        </w:rPr>
        <w:t xml:space="preserve">      </w:t>
      </w:r>
      <w:r>
        <w:rPr>
          <w:lang w:val="en-US"/>
        </w:rPr>
        <w:tab/>
      </w:r>
      <w:r w:rsidRPr="00E052C8">
        <w:rPr>
          <w:b/>
          <w:lang w:val="en-US"/>
        </w:rPr>
        <w:t>Date:</w:t>
      </w:r>
      <w:r w:rsidRPr="00E052C8">
        <w:rPr>
          <w:lang w:val="en-US"/>
        </w:rPr>
        <w:t xml:space="preserve"> </w:t>
      </w:r>
      <w:r>
        <w:rPr>
          <w:lang w:val="en-US"/>
        </w:rPr>
        <w:t>01/07/2016</w:t>
      </w:r>
    </w:p>
    <w:p w14:paraId="2E40F90F" w14:textId="77777777" w:rsidR="00C50086" w:rsidRDefault="00C50086" w:rsidP="001234B1">
      <w:pPr>
        <w:tabs>
          <w:tab w:val="left" w:pos="7800"/>
        </w:tabs>
      </w:pPr>
    </w:p>
    <w:p w14:paraId="0D9F8A9F" w14:textId="77777777" w:rsidR="009035BA" w:rsidRDefault="009035BA" w:rsidP="001234B1">
      <w:pPr>
        <w:tabs>
          <w:tab w:val="left" w:pos="7800"/>
        </w:tabs>
      </w:pPr>
    </w:p>
    <w:p w14:paraId="3C95A4E4" w14:textId="77777777" w:rsidR="009035BA" w:rsidRDefault="009035BA" w:rsidP="009035BA">
      <w:pPr>
        <w:outlineLvl w:val="0"/>
        <w:rPr>
          <w:sz w:val="20"/>
          <w:szCs w:val="20"/>
        </w:rPr>
      </w:pPr>
      <w:r>
        <w:rPr>
          <w:noProof/>
          <w:lang w:val="en-US" w:eastAsia="en-US"/>
        </w:rPr>
        <w:drawing>
          <wp:anchor distT="0" distB="0" distL="114300" distR="114300" simplePos="0" relativeHeight="251739136" behindDoc="0" locked="0" layoutInCell="1" allowOverlap="1" wp14:anchorId="5BEE175B" wp14:editId="5802F651">
            <wp:simplePos x="0" y="0"/>
            <wp:positionH relativeFrom="column">
              <wp:posOffset>-186690</wp:posOffset>
            </wp:positionH>
            <wp:positionV relativeFrom="paragraph">
              <wp:posOffset>-266700</wp:posOffset>
            </wp:positionV>
            <wp:extent cx="956945" cy="838200"/>
            <wp:effectExtent l="0" t="0" r="0" b="0"/>
            <wp:wrapSquare wrapText="bothSides"/>
            <wp:docPr id="97" name="Resim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56945" cy="838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7320A">
        <w:rPr>
          <w:b/>
          <w:sz w:val="20"/>
          <w:szCs w:val="20"/>
          <w:lang w:val="en-US"/>
        </w:rPr>
        <w:t>E</w:t>
      </w:r>
      <w:r w:rsidRPr="0097320A">
        <w:rPr>
          <w:b/>
          <w:sz w:val="20"/>
          <w:szCs w:val="20"/>
        </w:rPr>
        <w:t xml:space="preserve">SOGÜ Special Education Department </w:t>
      </w:r>
      <w:r w:rsidRPr="0097320A">
        <w:rPr>
          <w:sz w:val="20"/>
          <w:szCs w:val="20"/>
        </w:rPr>
        <w:t>(</w:t>
      </w:r>
      <w:r>
        <w:rPr>
          <w:sz w:val="20"/>
          <w:szCs w:val="20"/>
        </w:rPr>
        <w:t>Special Education Teacher Training</w:t>
      </w:r>
      <w:r w:rsidRPr="0097320A">
        <w:rPr>
          <w:sz w:val="20"/>
          <w:szCs w:val="20"/>
        </w:rPr>
        <w:t xml:space="preserve">) </w:t>
      </w:r>
    </w:p>
    <w:p w14:paraId="53E3A255" w14:textId="77777777" w:rsidR="009035BA" w:rsidRPr="0097320A" w:rsidRDefault="009035BA" w:rsidP="009035BA">
      <w:pPr>
        <w:outlineLvl w:val="0"/>
        <w:rPr>
          <w:b/>
          <w:sz w:val="20"/>
          <w:szCs w:val="20"/>
        </w:rPr>
      </w:pPr>
      <w:r w:rsidRPr="0097320A">
        <w:rPr>
          <w:b/>
          <w:sz w:val="20"/>
          <w:szCs w:val="20"/>
        </w:rPr>
        <w:t>COURSE INFORMATION FORM</w:t>
      </w:r>
    </w:p>
    <w:p w14:paraId="5ED7791C" w14:textId="77777777" w:rsidR="009035BA" w:rsidRPr="00E052C8" w:rsidRDefault="009035BA" w:rsidP="009035BA">
      <w:pPr>
        <w:outlineLvl w:val="0"/>
        <w:rPr>
          <w:b/>
          <w:sz w:val="10"/>
          <w:szCs w:val="10"/>
          <w:lang w:val="en-US"/>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306"/>
        <w:gridCol w:w="1388"/>
      </w:tblGrid>
      <w:tr w:rsidR="009035BA" w:rsidRPr="00E052C8" w14:paraId="797D45E7" w14:textId="77777777" w:rsidTr="00DA60C5">
        <w:tc>
          <w:tcPr>
            <w:tcW w:w="1167" w:type="dxa"/>
            <w:vAlign w:val="center"/>
          </w:tcPr>
          <w:p w14:paraId="0B4E0609" w14:textId="77777777" w:rsidR="009035BA" w:rsidRPr="00E052C8" w:rsidRDefault="009035BA" w:rsidP="00DA60C5">
            <w:pPr>
              <w:outlineLvl w:val="0"/>
              <w:rPr>
                <w:b/>
                <w:sz w:val="20"/>
                <w:szCs w:val="20"/>
                <w:lang w:val="en-US"/>
              </w:rPr>
            </w:pPr>
            <w:r w:rsidRPr="00E052C8">
              <w:rPr>
                <w:b/>
                <w:sz w:val="20"/>
                <w:szCs w:val="20"/>
                <w:lang w:val="en-US"/>
              </w:rPr>
              <w:t>SEMESTER</w:t>
            </w:r>
          </w:p>
        </w:tc>
        <w:tc>
          <w:tcPr>
            <w:tcW w:w="1527" w:type="dxa"/>
            <w:vAlign w:val="center"/>
          </w:tcPr>
          <w:p w14:paraId="4B4A3919" w14:textId="77777777" w:rsidR="009035BA" w:rsidRPr="00E052C8" w:rsidRDefault="009035BA" w:rsidP="00DA60C5">
            <w:pPr>
              <w:outlineLvl w:val="0"/>
              <w:rPr>
                <w:sz w:val="20"/>
                <w:szCs w:val="20"/>
                <w:lang w:val="en-US"/>
              </w:rPr>
            </w:pPr>
            <w:r w:rsidRPr="00E052C8">
              <w:rPr>
                <w:sz w:val="20"/>
                <w:szCs w:val="20"/>
                <w:lang w:val="en-US"/>
              </w:rPr>
              <w:t xml:space="preserve"> </w:t>
            </w:r>
            <w:r>
              <w:rPr>
                <w:sz w:val="20"/>
                <w:szCs w:val="20"/>
                <w:lang w:val="en-US"/>
              </w:rPr>
              <w:t>Fall</w:t>
            </w:r>
          </w:p>
        </w:tc>
      </w:tr>
    </w:tbl>
    <w:p w14:paraId="55EF963E" w14:textId="77777777" w:rsidR="009035BA" w:rsidRPr="00E052C8" w:rsidRDefault="009035BA" w:rsidP="009035BA">
      <w:pPr>
        <w:jc w:val="right"/>
        <w:outlineLvl w:val="0"/>
        <w:rPr>
          <w:b/>
          <w:sz w:val="20"/>
          <w:szCs w:val="20"/>
          <w:lang w:val="en-US"/>
        </w:rPr>
      </w:pPr>
    </w:p>
    <w:tbl>
      <w:tblPr>
        <w:tblW w:w="103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320"/>
      </w:tblGrid>
      <w:tr w:rsidR="009035BA" w:rsidRPr="00E052C8" w14:paraId="78F00222" w14:textId="77777777" w:rsidTr="00DA60C5">
        <w:tc>
          <w:tcPr>
            <w:tcW w:w="1668" w:type="dxa"/>
            <w:vAlign w:val="center"/>
          </w:tcPr>
          <w:p w14:paraId="6363B4F1" w14:textId="77777777" w:rsidR="009035BA" w:rsidRPr="00E052C8" w:rsidRDefault="009035BA" w:rsidP="00DA60C5">
            <w:pPr>
              <w:jc w:val="center"/>
              <w:outlineLvl w:val="0"/>
              <w:rPr>
                <w:b/>
                <w:sz w:val="20"/>
                <w:szCs w:val="20"/>
                <w:lang w:val="en-US"/>
              </w:rPr>
            </w:pPr>
            <w:r w:rsidRPr="00E052C8">
              <w:rPr>
                <w:b/>
                <w:sz w:val="20"/>
                <w:szCs w:val="20"/>
                <w:lang w:val="en-US"/>
              </w:rPr>
              <w:t>COURSE CODE</w:t>
            </w:r>
          </w:p>
        </w:tc>
        <w:tc>
          <w:tcPr>
            <w:tcW w:w="2760" w:type="dxa"/>
            <w:vAlign w:val="center"/>
          </w:tcPr>
          <w:p w14:paraId="03217B63" w14:textId="77777777" w:rsidR="009035BA" w:rsidRPr="00E052C8" w:rsidRDefault="009035BA" w:rsidP="00DA60C5">
            <w:pPr>
              <w:outlineLvl w:val="0"/>
              <w:rPr>
                <w:lang w:val="en-US"/>
              </w:rPr>
            </w:pPr>
            <w:r w:rsidRPr="00E052C8">
              <w:rPr>
                <w:lang w:val="en-US"/>
              </w:rPr>
              <w:t xml:space="preserve"> </w:t>
            </w:r>
            <w:r>
              <w:rPr>
                <w:lang w:val="en-US"/>
              </w:rPr>
              <w:t>172015008</w:t>
            </w:r>
          </w:p>
        </w:tc>
        <w:tc>
          <w:tcPr>
            <w:tcW w:w="1560" w:type="dxa"/>
            <w:vAlign w:val="center"/>
          </w:tcPr>
          <w:p w14:paraId="368745C7" w14:textId="77777777" w:rsidR="009035BA" w:rsidRPr="00E052C8" w:rsidRDefault="009035BA" w:rsidP="00DA60C5">
            <w:pPr>
              <w:jc w:val="center"/>
              <w:outlineLvl w:val="0"/>
              <w:rPr>
                <w:b/>
                <w:sz w:val="20"/>
                <w:szCs w:val="20"/>
                <w:lang w:val="en-US"/>
              </w:rPr>
            </w:pPr>
            <w:r w:rsidRPr="00E052C8">
              <w:rPr>
                <w:b/>
                <w:sz w:val="20"/>
                <w:szCs w:val="20"/>
                <w:lang w:val="en-US"/>
              </w:rPr>
              <w:t>COURSE NAME</w:t>
            </w:r>
          </w:p>
        </w:tc>
        <w:tc>
          <w:tcPr>
            <w:tcW w:w="4320" w:type="dxa"/>
            <w:vAlign w:val="center"/>
          </w:tcPr>
          <w:p w14:paraId="7E8CC1B4" w14:textId="77777777" w:rsidR="009035BA" w:rsidRPr="00E052C8" w:rsidRDefault="009035BA" w:rsidP="00DA60C5">
            <w:pPr>
              <w:outlineLvl w:val="0"/>
              <w:rPr>
                <w:sz w:val="20"/>
                <w:szCs w:val="20"/>
                <w:lang w:val="en-US"/>
              </w:rPr>
            </w:pPr>
            <w:r>
              <w:rPr>
                <w:sz w:val="20"/>
                <w:szCs w:val="20"/>
                <w:lang w:val="en-US"/>
              </w:rPr>
              <w:t>Classroom Management</w:t>
            </w:r>
          </w:p>
        </w:tc>
      </w:tr>
    </w:tbl>
    <w:p w14:paraId="2A8EDA59" w14:textId="77777777" w:rsidR="009035BA" w:rsidRPr="00E052C8" w:rsidRDefault="009035BA" w:rsidP="009035BA">
      <w:pPr>
        <w:outlineLvl w:val="0"/>
        <w:rPr>
          <w:sz w:val="20"/>
          <w:szCs w:val="20"/>
          <w:lang w:val="en-US"/>
        </w:rPr>
      </w:pPr>
      <w:r w:rsidRPr="00E052C8">
        <w:rPr>
          <w:b/>
          <w:sz w:val="20"/>
          <w:szCs w:val="20"/>
          <w:lang w:val="en-US"/>
        </w:rPr>
        <w:t xml:space="preserve">                                                   </w:t>
      </w:r>
      <w:r w:rsidRPr="00E052C8">
        <w:rPr>
          <w:b/>
          <w:sz w:val="20"/>
          <w:szCs w:val="20"/>
          <w:lang w:val="en-US"/>
        </w:rPr>
        <w:tab/>
      </w:r>
      <w:r w:rsidRPr="00E052C8">
        <w:rPr>
          <w:b/>
          <w:sz w:val="20"/>
          <w:szCs w:val="20"/>
          <w:lang w:val="en-US"/>
        </w:rPr>
        <w:tab/>
      </w:r>
      <w:r w:rsidRPr="00E052C8">
        <w:rPr>
          <w:b/>
          <w:sz w:val="20"/>
          <w:szCs w:val="20"/>
          <w:lang w:val="en-US"/>
        </w:rPr>
        <w:tab/>
      </w:r>
      <w:r w:rsidRPr="00E052C8">
        <w:rPr>
          <w:b/>
          <w:sz w:val="20"/>
          <w:szCs w:val="20"/>
          <w:lang w:val="en-US"/>
        </w:rPr>
        <w:tab/>
      </w:r>
      <w:r w:rsidRPr="00E052C8">
        <w:rPr>
          <w:b/>
          <w:sz w:val="20"/>
          <w:szCs w:val="20"/>
          <w:lang w:val="en-US"/>
        </w:rPr>
        <w:tab/>
        <w:t xml:space="preserve">      </w:t>
      </w:r>
    </w:p>
    <w:tbl>
      <w:tblPr>
        <w:tblW w:w="523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95"/>
        <w:gridCol w:w="567"/>
        <w:gridCol w:w="326"/>
        <w:gridCol w:w="1095"/>
        <w:gridCol w:w="602"/>
        <w:gridCol w:w="165"/>
        <w:gridCol w:w="707"/>
        <w:gridCol w:w="849"/>
        <w:gridCol w:w="352"/>
        <w:gridCol w:w="311"/>
        <w:gridCol w:w="101"/>
        <w:gridCol w:w="2562"/>
        <w:gridCol w:w="1375"/>
      </w:tblGrid>
      <w:tr w:rsidR="009035BA" w:rsidRPr="00E052C8" w14:paraId="40E5301B" w14:textId="77777777" w:rsidTr="00DA60C5">
        <w:trPr>
          <w:trHeight w:val="383"/>
        </w:trPr>
        <w:tc>
          <w:tcPr>
            <w:tcW w:w="628" w:type="pct"/>
            <w:vMerge w:val="restart"/>
            <w:tcBorders>
              <w:top w:val="single" w:sz="12" w:space="0" w:color="auto"/>
              <w:left w:val="single" w:sz="12" w:space="0" w:color="auto"/>
              <w:bottom w:val="single" w:sz="4" w:space="0" w:color="auto"/>
              <w:right w:val="single" w:sz="12" w:space="0" w:color="auto"/>
            </w:tcBorders>
            <w:vAlign w:val="center"/>
          </w:tcPr>
          <w:p w14:paraId="455B55E2" w14:textId="77777777" w:rsidR="009035BA" w:rsidRPr="00E052C8" w:rsidRDefault="009035BA" w:rsidP="00DA60C5">
            <w:pPr>
              <w:rPr>
                <w:b/>
                <w:sz w:val="18"/>
                <w:szCs w:val="20"/>
                <w:lang w:val="en-US"/>
              </w:rPr>
            </w:pPr>
            <w:r w:rsidRPr="00E052C8">
              <w:rPr>
                <w:b/>
                <w:sz w:val="18"/>
                <w:szCs w:val="20"/>
                <w:lang w:val="en-US"/>
              </w:rPr>
              <w:t>SEMESTER</w:t>
            </w:r>
          </w:p>
          <w:p w14:paraId="5BFA98DD" w14:textId="77777777" w:rsidR="009035BA" w:rsidRPr="00E052C8" w:rsidRDefault="009035BA" w:rsidP="00DA60C5">
            <w:pPr>
              <w:rPr>
                <w:sz w:val="20"/>
                <w:szCs w:val="20"/>
                <w:lang w:val="en-US"/>
              </w:rPr>
            </w:pPr>
          </w:p>
        </w:tc>
        <w:tc>
          <w:tcPr>
            <w:tcW w:w="1679" w:type="pct"/>
            <w:gridSpan w:val="6"/>
            <w:tcBorders>
              <w:left w:val="single" w:sz="12" w:space="0" w:color="auto"/>
              <w:bottom w:val="single" w:sz="4" w:space="0" w:color="auto"/>
              <w:right w:val="single" w:sz="12" w:space="0" w:color="auto"/>
            </w:tcBorders>
            <w:vAlign w:val="center"/>
          </w:tcPr>
          <w:p w14:paraId="37C7475A" w14:textId="77777777" w:rsidR="009035BA" w:rsidRPr="00E052C8" w:rsidRDefault="009035BA" w:rsidP="00DA60C5">
            <w:pPr>
              <w:jc w:val="center"/>
              <w:rPr>
                <w:b/>
                <w:sz w:val="20"/>
                <w:szCs w:val="20"/>
                <w:lang w:val="en-US"/>
              </w:rPr>
            </w:pPr>
            <w:r w:rsidRPr="00E052C8">
              <w:rPr>
                <w:b/>
                <w:sz w:val="20"/>
                <w:szCs w:val="20"/>
                <w:lang w:val="en-US"/>
              </w:rPr>
              <w:t>WEEKLY COURSE PERIOD</w:t>
            </w:r>
          </w:p>
        </w:tc>
        <w:tc>
          <w:tcPr>
            <w:tcW w:w="2693" w:type="pct"/>
            <w:gridSpan w:val="6"/>
            <w:tcBorders>
              <w:left w:val="single" w:sz="12" w:space="0" w:color="auto"/>
              <w:bottom w:val="single" w:sz="4" w:space="0" w:color="auto"/>
            </w:tcBorders>
            <w:vAlign w:val="center"/>
          </w:tcPr>
          <w:p w14:paraId="73092534" w14:textId="77777777" w:rsidR="009035BA" w:rsidRPr="00E052C8" w:rsidRDefault="009035BA" w:rsidP="00DA60C5">
            <w:pPr>
              <w:jc w:val="center"/>
              <w:rPr>
                <w:b/>
                <w:sz w:val="20"/>
                <w:szCs w:val="20"/>
                <w:lang w:val="en-US"/>
              </w:rPr>
            </w:pPr>
            <w:r w:rsidRPr="00E052C8">
              <w:rPr>
                <w:b/>
                <w:sz w:val="20"/>
                <w:szCs w:val="20"/>
                <w:lang w:val="en-US"/>
              </w:rPr>
              <w:t>COURSE OF</w:t>
            </w:r>
          </w:p>
        </w:tc>
      </w:tr>
      <w:tr w:rsidR="009035BA" w:rsidRPr="00E052C8" w14:paraId="297D9215" w14:textId="77777777" w:rsidTr="00DA60C5">
        <w:trPr>
          <w:trHeight w:val="382"/>
        </w:trPr>
        <w:tc>
          <w:tcPr>
            <w:tcW w:w="628" w:type="pct"/>
            <w:vMerge/>
            <w:tcBorders>
              <w:top w:val="single" w:sz="4" w:space="0" w:color="auto"/>
              <w:left w:val="single" w:sz="12" w:space="0" w:color="auto"/>
              <w:bottom w:val="single" w:sz="4" w:space="0" w:color="auto"/>
              <w:right w:val="single" w:sz="12" w:space="0" w:color="auto"/>
            </w:tcBorders>
          </w:tcPr>
          <w:p w14:paraId="33734B29" w14:textId="77777777" w:rsidR="009035BA" w:rsidRPr="00E052C8" w:rsidRDefault="009035BA" w:rsidP="00DA60C5">
            <w:pPr>
              <w:rPr>
                <w:b/>
                <w:sz w:val="20"/>
                <w:szCs w:val="20"/>
                <w:lang w:val="en-US"/>
              </w:rPr>
            </w:pPr>
          </w:p>
        </w:tc>
        <w:tc>
          <w:tcPr>
            <w:tcW w:w="433" w:type="pct"/>
            <w:gridSpan w:val="2"/>
            <w:tcBorders>
              <w:top w:val="single" w:sz="4" w:space="0" w:color="auto"/>
              <w:left w:val="single" w:sz="12" w:space="0" w:color="auto"/>
              <w:bottom w:val="single" w:sz="4" w:space="0" w:color="auto"/>
              <w:right w:val="single" w:sz="4" w:space="0" w:color="auto"/>
            </w:tcBorders>
            <w:vAlign w:val="center"/>
          </w:tcPr>
          <w:p w14:paraId="69172514" w14:textId="77777777" w:rsidR="009035BA" w:rsidRPr="00E052C8" w:rsidRDefault="009035BA" w:rsidP="00DA60C5">
            <w:pPr>
              <w:jc w:val="center"/>
              <w:rPr>
                <w:b/>
                <w:sz w:val="20"/>
                <w:szCs w:val="20"/>
                <w:lang w:val="en-US"/>
              </w:rPr>
            </w:pPr>
            <w:r w:rsidRPr="00E052C8">
              <w:rPr>
                <w:b/>
                <w:sz w:val="20"/>
                <w:szCs w:val="20"/>
                <w:lang w:val="en-US"/>
              </w:rPr>
              <w:t>Theory</w:t>
            </w:r>
          </w:p>
        </w:tc>
        <w:tc>
          <w:tcPr>
            <w:tcW w:w="531" w:type="pct"/>
            <w:tcBorders>
              <w:top w:val="single" w:sz="4" w:space="0" w:color="auto"/>
              <w:left w:val="single" w:sz="4" w:space="0" w:color="auto"/>
              <w:bottom w:val="single" w:sz="4" w:space="0" w:color="auto"/>
            </w:tcBorders>
            <w:vAlign w:val="center"/>
          </w:tcPr>
          <w:p w14:paraId="37F67185" w14:textId="77777777" w:rsidR="009035BA" w:rsidRPr="00E052C8" w:rsidRDefault="009035BA" w:rsidP="00DA60C5">
            <w:pPr>
              <w:jc w:val="center"/>
              <w:rPr>
                <w:b/>
                <w:sz w:val="20"/>
                <w:szCs w:val="20"/>
                <w:lang w:val="en-US"/>
              </w:rPr>
            </w:pPr>
            <w:r w:rsidRPr="00E052C8">
              <w:rPr>
                <w:b/>
                <w:sz w:val="20"/>
                <w:szCs w:val="20"/>
                <w:lang w:val="en-US"/>
              </w:rPr>
              <w:t>Practice</w:t>
            </w:r>
          </w:p>
        </w:tc>
        <w:tc>
          <w:tcPr>
            <w:tcW w:w="715" w:type="pct"/>
            <w:gridSpan w:val="3"/>
            <w:tcBorders>
              <w:top w:val="single" w:sz="4" w:space="0" w:color="auto"/>
              <w:bottom w:val="single" w:sz="4" w:space="0" w:color="auto"/>
              <w:right w:val="single" w:sz="12" w:space="0" w:color="auto"/>
            </w:tcBorders>
            <w:vAlign w:val="center"/>
          </w:tcPr>
          <w:p w14:paraId="046DBB76" w14:textId="77777777" w:rsidR="009035BA" w:rsidRPr="00E052C8" w:rsidRDefault="009035BA" w:rsidP="00DA60C5">
            <w:pPr>
              <w:ind w:left="-111" w:right="-108"/>
              <w:jc w:val="center"/>
              <w:rPr>
                <w:b/>
                <w:sz w:val="20"/>
                <w:szCs w:val="20"/>
                <w:lang w:val="en-US"/>
              </w:rPr>
            </w:pPr>
            <w:r w:rsidRPr="00E052C8">
              <w:rPr>
                <w:b/>
                <w:sz w:val="20"/>
                <w:szCs w:val="20"/>
                <w:lang w:val="en-US"/>
              </w:rPr>
              <w:t>Laboratory</w:t>
            </w:r>
          </w:p>
        </w:tc>
        <w:tc>
          <w:tcPr>
            <w:tcW w:w="412" w:type="pct"/>
            <w:tcBorders>
              <w:top w:val="single" w:sz="4" w:space="0" w:color="auto"/>
              <w:bottom w:val="single" w:sz="4" w:space="0" w:color="auto"/>
              <w:right w:val="single" w:sz="4" w:space="0" w:color="auto"/>
            </w:tcBorders>
            <w:vAlign w:val="center"/>
          </w:tcPr>
          <w:p w14:paraId="00BD3D91" w14:textId="77777777" w:rsidR="009035BA" w:rsidRPr="00E052C8" w:rsidRDefault="009035BA" w:rsidP="00DA60C5">
            <w:pPr>
              <w:jc w:val="center"/>
              <w:rPr>
                <w:b/>
                <w:sz w:val="20"/>
                <w:szCs w:val="20"/>
                <w:lang w:val="en-US"/>
              </w:rPr>
            </w:pPr>
            <w:r w:rsidRPr="00E052C8">
              <w:rPr>
                <w:b/>
                <w:sz w:val="20"/>
                <w:szCs w:val="20"/>
                <w:lang w:val="en-US"/>
              </w:rPr>
              <w:t>Credit</w:t>
            </w:r>
          </w:p>
        </w:tc>
        <w:tc>
          <w:tcPr>
            <w:tcW w:w="322" w:type="pct"/>
            <w:gridSpan w:val="2"/>
            <w:tcBorders>
              <w:top w:val="single" w:sz="4" w:space="0" w:color="auto"/>
              <w:left w:val="single" w:sz="4" w:space="0" w:color="auto"/>
              <w:bottom w:val="single" w:sz="4" w:space="0" w:color="auto"/>
              <w:right w:val="single" w:sz="4" w:space="0" w:color="auto"/>
            </w:tcBorders>
            <w:vAlign w:val="center"/>
          </w:tcPr>
          <w:p w14:paraId="76EF90C8" w14:textId="77777777" w:rsidR="009035BA" w:rsidRPr="00E052C8" w:rsidRDefault="009035BA" w:rsidP="00DA60C5">
            <w:pPr>
              <w:ind w:left="-111" w:right="-108"/>
              <w:jc w:val="center"/>
              <w:rPr>
                <w:b/>
                <w:sz w:val="20"/>
                <w:szCs w:val="20"/>
                <w:lang w:val="en-US"/>
              </w:rPr>
            </w:pPr>
            <w:r w:rsidRPr="00E052C8">
              <w:rPr>
                <w:b/>
                <w:sz w:val="20"/>
                <w:szCs w:val="20"/>
                <w:lang w:val="en-US"/>
              </w:rPr>
              <w:t>ECTS</w:t>
            </w:r>
          </w:p>
        </w:tc>
        <w:tc>
          <w:tcPr>
            <w:tcW w:w="1292" w:type="pct"/>
            <w:gridSpan w:val="2"/>
            <w:tcBorders>
              <w:top w:val="single" w:sz="4" w:space="0" w:color="auto"/>
              <w:left w:val="single" w:sz="4" w:space="0" w:color="auto"/>
              <w:bottom w:val="single" w:sz="4" w:space="0" w:color="auto"/>
            </w:tcBorders>
            <w:vAlign w:val="center"/>
          </w:tcPr>
          <w:p w14:paraId="5F922FD5" w14:textId="77777777" w:rsidR="009035BA" w:rsidRPr="00E052C8" w:rsidRDefault="009035BA" w:rsidP="00DA60C5">
            <w:pPr>
              <w:jc w:val="center"/>
              <w:rPr>
                <w:b/>
                <w:sz w:val="20"/>
                <w:szCs w:val="20"/>
                <w:lang w:val="en-US"/>
              </w:rPr>
            </w:pPr>
            <w:r w:rsidRPr="00E052C8">
              <w:rPr>
                <w:b/>
                <w:sz w:val="20"/>
                <w:szCs w:val="20"/>
                <w:lang w:val="en-US"/>
              </w:rPr>
              <w:t>TYPE</w:t>
            </w:r>
          </w:p>
        </w:tc>
        <w:tc>
          <w:tcPr>
            <w:tcW w:w="667" w:type="pct"/>
            <w:tcBorders>
              <w:top w:val="single" w:sz="4" w:space="0" w:color="auto"/>
              <w:left w:val="single" w:sz="4" w:space="0" w:color="auto"/>
              <w:bottom w:val="single" w:sz="4" w:space="0" w:color="auto"/>
            </w:tcBorders>
            <w:vAlign w:val="center"/>
          </w:tcPr>
          <w:p w14:paraId="0641E868" w14:textId="77777777" w:rsidR="009035BA" w:rsidRPr="00E052C8" w:rsidRDefault="009035BA" w:rsidP="00DA60C5">
            <w:pPr>
              <w:jc w:val="center"/>
              <w:rPr>
                <w:b/>
                <w:sz w:val="20"/>
                <w:szCs w:val="20"/>
                <w:lang w:val="en-US"/>
              </w:rPr>
            </w:pPr>
            <w:r w:rsidRPr="00E052C8">
              <w:rPr>
                <w:b/>
                <w:sz w:val="20"/>
                <w:szCs w:val="20"/>
                <w:lang w:val="en-US"/>
              </w:rPr>
              <w:t>LANGUAGE</w:t>
            </w:r>
          </w:p>
        </w:tc>
      </w:tr>
      <w:tr w:rsidR="009035BA" w:rsidRPr="00E052C8" w14:paraId="6A753B48" w14:textId="77777777" w:rsidTr="00DA60C5">
        <w:trPr>
          <w:trHeight w:val="367"/>
        </w:trPr>
        <w:tc>
          <w:tcPr>
            <w:tcW w:w="628" w:type="pct"/>
            <w:tcBorders>
              <w:top w:val="single" w:sz="4" w:space="0" w:color="auto"/>
              <w:left w:val="single" w:sz="12" w:space="0" w:color="auto"/>
              <w:bottom w:val="single" w:sz="12" w:space="0" w:color="auto"/>
              <w:right w:val="single" w:sz="12" w:space="0" w:color="auto"/>
            </w:tcBorders>
            <w:vAlign w:val="center"/>
          </w:tcPr>
          <w:p w14:paraId="515A013A" w14:textId="77777777" w:rsidR="009035BA" w:rsidRPr="00E052C8" w:rsidRDefault="009035BA" w:rsidP="00DA60C5">
            <w:pPr>
              <w:jc w:val="center"/>
              <w:rPr>
                <w:lang w:val="en-US"/>
              </w:rPr>
            </w:pPr>
            <w:r>
              <w:rPr>
                <w:lang w:val="en-US"/>
              </w:rPr>
              <w:t>5</w:t>
            </w:r>
          </w:p>
        </w:tc>
        <w:tc>
          <w:tcPr>
            <w:tcW w:w="433" w:type="pct"/>
            <w:gridSpan w:val="2"/>
            <w:tcBorders>
              <w:top w:val="single" w:sz="4" w:space="0" w:color="auto"/>
              <w:left w:val="single" w:sz="12" w:space="0" w:color="auto"/>
              <w:bottom w:val="single" w:sz="12" w:space="0" w:color="auto"/>
              <w:right w:val="single" w:sz="4" w:space="0" w:color="auto"/>
            </w:tcBorders>
            <w:vAlign w:val="center"/>
          </w:tcPr>
          <w:p w14:paraId="04EDE07F" w14:textId="77777777" w:rsidR="009035BA" w:rsidRPr="00E052C8" w:rsidRDefault="009035BA" w:rsidP="00DA60C5">
            <w:pPr>
              <w:jc w:val="center"/>
              <w:rPr>
                <w:lang w:val="en-US"/>
              </w:rPr>
            </w:pPr>
            <w:r>
              <w:rPr>
                <w:lang w:val="en-US"/>
              </w:rPr>
              <w:t>2</w:t>
            </w:r>
          </w:p>
        </w:tc>
        <w:tc>
          <w:tcPr>
            <w:tcW w:w="531" w:type="pct"/>
            <w:tcBorders>
              <w:top w:val="single" w:sz="4" w:space="0" w:color="auto"/>
              <w:left w:val="single" w:sz="4" w:space="0" w:color="auto"/>
              <w:bottom w:val="single" w:sz="12" w:space="0" w:color="auto"/>
            </w:tcBorders>
            <w:vAlign w:val="center"/>
          </w:tcPr>
          <w:p w14:paraId="34CA141F" w14:textId="77777777" w:rsidR="009035BA" w:rsidRPr="00E052C8" w:rsidRDefault="009035BA" w:rsidP="00DA60C5">
            <w:pPr>
              <w:jc w:val="center"/>
              <w:rPr>
                <w:lang w:val="en-US"/>
              </w:rPr>
            </w:pPr>
            <w:r>
              <w:rPr>
                <w:lang w:val="en-US"/>
              </w:rPr>
              <w:t>0</w:t>
            </w:r>
          </w:p>
        </w:tc>
        <w:tc>
          <w:tcPr>
            <w:tcW w:w="715" w:type="pct"/>
            <w:gridSpan w:val="3"/>
            <w:tcBorders>
              <w:top w:val="single" w:sz="4" w:space="0" w:color="auto"/>
              <w:bottom w:val="single" w:sz="12" w:space="0" w:color="auto"/>
              <w:right w:val="single" w:sz="12" w:space="0" w:color="auto"/>
            </w:tcBorders>
            <w:shd w:val="clear" w:color="auto" w:fill="auto"/>
            <w:vAlign w:val="center"/>
          </w:tcPr>
          <w:p w14:paraId="4772B4A4" w14:textId="77777777" w:rsidR="009035BA" w:rsidRPr="00E052C8" w:rsidRDefault="009035BA" w:rsidP="00DA60C5">
            <w:pPr>
              <w:jc w:val="center"/>
              <w:rPr>
                <w:lang w:val="en-US"/>
              </w:rPr>
            </w:pPr>
            <w:r>
              <w:rPr>
                <w:lang w:val="en-US"/>
              </w:rPr>
              <w:t>0</w:t>
            </w:r>
          </w:p>
        </w:tc>
        <w:tc>
          <w:tcPr>
            <w:tcW w:w="412" w:type="pct"/>
            <w:tcBorders>
              <w:top w:val="single" w:sz="4" w:space="0" w:color="auto"/>
              <w:bottom w:val="single" w:sz="12" w:space="0" w:color="auto"/>
              <w:right w:val="single" w:sz="4" w:space="0" w:color="auto"/>
            </w:tcBorders>
            <w:shd w:val="clear" w:color="auto" w:fill="auto"/>
            <w:vAlign w:val="center"/>
          </w:tcPr>
          <w:p w14:paraId="1688C714" w14:textId="77777777" w:rsidR="009035BA" w:rsidRPr="00E052C8" w:rsidRDefault="009035BA" w:rsidP="00DA60C5">
            <w:pPr>
              <w:jc w:val="center"/>
              <w:rPr>
                <w:lang w:val="en-US"/>
              </w:rPr>
            </w:pPr>
            <w:r>
              <w:rPr>
                <w:lang w:val="en-US"/>
              </w:rPr>
              <w:t>2</w:t>
            </w:r>
          </w:p>
        </w:tc>
        <w:tc>
          <w:tcPr>
            <w:tcW w:w="322" w:type="pct"/>
            <w:gridSpan w:val="2"/>
            <w:tcBorders>
              <w:top w:val="single" w:sz="4" w:space="0" w:color="auto"/>
              <w:left w:val="single" w:sz="4" w:space="0" w:color="auto"/>
              <w:bottom w:val="single" w:sz="12" w:space="0" w:color="auto"/>
              <w:right w:val="single" w:sz="4" w:space="0" w:color="auto"/>
            </w:tcBorders>
            <w:shd w:val="clear" w:color="auto" w:fill="auto"/>
            <w:vAlign w:val="center"/>
          </w:tcPr>
          <w:p w14:paraId="184A1965" w14:textId="77777777" w:rsidR="009035BA" w:rsidRPr="00E052C8" w:rsidRDefault="009035BA" w:rsidP="00DA60C5">
            <w:pPr>
              <w:jc w:val="center"/>
              <w:rPr>
                <w:lang w:val="en-US"/>
              </w:rPr>
            </w:pPr>
            <w:r>
              <w:rPr>
                <w:lang w:val="en-US"/>
              </w:rPr>
              <w:t>4</w:t>
            </w:r>
          </w:p>
        </w:tc>
        <w:tc>
          <w:tcPr>
            <w:tcW w:w="1292" w:type="pct"/>
            <w:gridSpan w:val="2"/>
            <w:tcBorders>
              <w:top w:val="single" w:sz="4" w:space="0" w:color="auto"/>
              <w:left w:val="single" w:sz="4" w:space="0" w:color="auto"/>
              <w:bottom w:val="single" w:sz="12" w:space="0" w:color="auto"/>
            </w:tcBorders>
            <w:vAlign w:val="center"/>
          </w:tcPr>
          <w:p w14:paraId="6DBCE3F9" w14:textId="77777777" w:rsidR="009035BA" w:rsidRPr="00E052C8" w:rsidRDefault="009035BA" w:rsidP="00DA60C5">
            <w:pPr>
              <w:jc w:val="center"/>
              <w:rPr>
                <w:vertAlign w:val="superscript"/>
                <w:lang w:val="en-US"/>
              </w:rPr>
            </w:pPr>
            <w:r w:rsidRPr="00E052C8">
              <w:rPr>
                <w:vertAlign w:val="superscript"/>
                <w:lang w:val="en-US"/>
              </w:rPr>
              <w:t>COMPULSORY (</w:t>
            </w:r>
            <w:r>
              <w:rPr>
                <w:vertAlign w:val="superscript"/>
                <w:lang w:val="en-US"/>
              </w:rPr>
              <w:t>X</w:t>
            </w:r>
            <w:r w:rsidRPr="00E052C8">
              <w:rPr>
                <w:vertAlign w:val="superscript"/>
                <w:lang w:val="en-US"/>
              </w:rPr>
              <w:t>)  ELECTIVE (</w:t>
            </w:r>
            <w:r>
              <w:rPr>
                <w:vertAlign w:val="superscript"/>
                <w:lang w:val="en-US"/>
              </w:rPr>
              <w:t xml:space="preserve"> </w:t>
            </w:r>
            <w:r w:rsidRPr="00E052C8">
              <w:rPr>
                <w:vertAlign w:val="superscript"/>
                <w:lang w:val="en-US"/>
              </w:rPr>
              <w:t>)</w:t>
            </w:r>
          </w:p>
        </w:tc>
        <w:tc>
          <w:tcPr>
            <w:tcW w:w="667" w:type="pct"/>
            <w:tcBorders>
              <w:top w:val="single" w:sz="4" w:space="0" w:color="auto"/>
              <w:left w:val="single" w:sz="4" w:space="0" w:color="auto"/>
              <w:bottom w:val="single" w:sz="12" w:space="0" w:color="auto"/>
            </w:tcBorders>
            <w:vAlign w:val="center"/>
          </w:tcPr>
          <w:p w14:paraId="0282AEB6" w14:textId="77777777" w:rsidR="009035BA" w:rsidRPr="00E052C8" w:rsidRDefault="009035BA" w:rsidP="00DA60C5">
            <w:pPr>
              <w:jc w:val="center"/>
              <w:rPr>
                <w:vertAlign w:val="superscript"/>
                <w:lang w:val="en-US"/>
              </w:rPr>
            </w:pPr>
            <w:r>
              <w:rPr>
                <w:vertAlign w:val="superscript"/>
                <w:lang w:val="en-US"/>
              </w:rPr>
              <w:t>Turkish</w:t>
            </w:r>
          </w:p>
        </w:tc>
      </w:tr>
      <w:tr w:rsidR="009035BA" w:rsidRPr="00E052C8" w14:paraId="1D4AC12B" w14:textId="77777777" w:rsidTr="00DA60C5">
        <w:tblPrEx>
          <w:tblBorders>
            <w:insideH w:val="single" w:sz="6" w:space="0" w:color="auto"/>
            <w:insideV w:val="single" w:sz="6" w:space="0" w:color="auto"/>
          </w:tblBorders>
        </w:tblPrEx>
        <w:trPr>
          <w:trHeight w:val="340"/>
        </w:trPr>
        <w:tc>
          <w:tcPr>
            <w:tcW w:w="5000" w:type="pct"/>
            <w:gridSpan w:val="13"/>
            <w:tcBorders>
              <w:top w:val="single" w:sz="12" w:space="0" w:color="auto"/>
              <w:left w:val="single" w:sz="12" w:space="0" w:color="auto"/>
              <w:bottom w:val="single" w:sz="12" w:space="0" w:color="auto"/>
            </w:tcBorders>
            <w:vAlign w:val="center"/>
          </w:tcPr>
          <w:p w14:paraId="2E7017B8" w14:textId="77777777" w:rsidR="009035BA" w:rsidRPr="00E052C8" w:rsidRDefault="009035BA" w:rsidP="00DA60C5">
            <w:pPr>
              <w:jc w:val="center"/>
              <w:rPr>
                <w:b/>
                <w:sz w:val="20"/>
                <w:szCs w:val="20"/>
                <w:lang w:val="en-US"/>
              </w:rPr>
            </w:pPr>
            <w:r w:rsidRPr="00E052C8">
              <w:rPr>
                <w:b/>
                <w:sz w:val="20"/>
                <w:szCs w:val="20"/>
                <w:lang w:val="en-US"/>
              </w:rPr>
              <w:t>COURSE CATAGORY</w:t>
            </w:r>
          </w:p>
        </w:tc>
      </w:tr>
      <w:tr w:rsidR="009035BA" w:rsidRPr="00E052C8" w14:paraId="736F7919" w14:textId="77777777" w:rsidTr="00DA60C5">
        <w:tblPrEx>
          <w:tblBorders>
            <w:insideH w:val="single" w:sz="6" w:space="0" w:color="auto"/>
            <w:insideV w:val="single" w:sz="6" w:space="0" w:color="auto"/>
          </w:tblBorders>
        </w:tblPrEx>
        <w:trPr>
          <w:trHeight w:val="546"/>
        </w:trPr>
        <w:tc>
          <w:tcPr>
            <w:tcW w:w="903" w:type="pct"/>
            <w:gridSpan w:val="2"/>
            <w:tcBorders>
              <w:top w:val="single" w:sz="12" w:space="0" w:color="auto"/>
              <w:left w:val="single" w:sz="12" w:space="0" w:color="auto"/>
              <w:bottom w:val="single" w:sz="6" w:space="0" w:color="auto"/>
            </w:tcBorders>
            <w:vAlign w:val="center"/>
          </w:tcPr>
          <w:p w14:paraId="57E1417F" w14:textId="77777777" w:rsidR="009035BA" w:rsidRPr="009A4B52" w:rsidRDefault="009035BA" w:rsidP="00DA60C5">
            <w:pPr>
              <w:jc w:val="center"/>
              <w:rPr>
                <w:b/>
                <w:sz w:val="20"/>
                <w:szCs w:val="20"/>
                <w:lang w:val="en-US"/>
              </w:rPr>
            </w:pPr>
            <w:r w:rsidRPr="009A4B52">
              <w:rPr>
                <w:b/>
                <w:sz w:val="20"/>
                <w:szCs w:val="20"/>
                <w:lang w:val="en-US"/>
              </w:rPr>
              <w:t>Professional Knowledge</w:t>
            </w:r>
          </w:p>
        </w:tc>
        <w:tc>
          <w:tcPr>
            <w:tcW w:w="981" w:type="pct"/>
            <w:gridSpan w:val="3"/>
            <w:tcBorders>
              <w:top w:val="single" w:sz="12" w:space="0" w:color="auto"/>
              <w:bottom w:val="single" w:sz="6" w:space="0" w:color="auto"/>
            </w:tcBorders>
            <w:vAlign w:val="center"/>
          </w:tcPr>
          <w:p w14:paraId="779A8BC9" w14:textId="77777777" w:rsidR="009035BA" w:rsidRPr="009A4B52" w:rsidRDefault="009035BA" w:rsidP="00DA60C5">
            <w:pPr>
              <w:jc w:val="center"/>
              <w:rPr>
                <w:b/>
                <w:sz w:val="20"/>
                <w:szCs w:val="20"/>
                <w:lang w:val="en-US"/>
              </w:rPr>
            </w:pPr>
            <w:r w:rsidRPr="009A4B52">
              <w:rPr>
                <w:b/>
                <w:sz w:val="20"/>
                <w:szCs w:val="20"/>
                <w:lang w:val="en-US"/>
              </w:rPr>
              <w:t>Content Knowledge</w:t>
            </w:r>
          </w:p>
        </w:tc>
        <w:tc>
          <w:tcPr>
            <w:tcW w:w="1006" w:type="pct"/>
            <w:gridSpan w:val="4"/>
            <w:tcBorders>
              <w:top w:val="single" w:sz="12" w:space="0" w:color="auto"/>
              <w:bottom w:val="single" w:sz="6" w:space="0" w:color="auto"/>
            </w:tcBorders>
            <w:vAlign w:val="center"/>
          </w:tcPr>
          <w:p w14:paraId="7EF19860" w14:textId="77777777" w:rsidR="009035BA" w:rsidRPr="009A4B52" w:rsidRDefault="009035BA" w:rsidP="00DA60C5">
            <w:pPr>
              <w:jc w:val="center"/>
              <w:rPr>
                <w:b/>
                <w:sz w:val="20"/>
                <w:szCs w:val="20"/>
                <w:lang w:val="en-US"/>
              </w:rPr>
            </w:pPr>
            <w:r>
              <w:rPr>
                <w:b/>
                <w:sz w:val="20"/>
                <w:szCs w:val="20"/>
                <w:lang w:val="en-US"/>
              </w:rPr>
              <w:t xml:space="preserve">General Culture </w:t>
            </w:r>
            <w:r w:rsidRPr="009A4B52">
              <w:rPr>
                <w:b/>
                <w:sz w:val="20"/>
                <w:szCs w:val="20"/>
                <w:lang w:val="en-US"/>
              </w:rPr>
              <w:t>Knowledge</w:t>
            </w:r>
          </w:p>
        </w:tc>
        <w:tc>
          <w:tcPr>
            <w:tcW w:w="2110" w:type="pct"/>
            <w:gridSpan w:val="4"/>
            <w:tcBorders>
              <w:top w:val="single" w:sz="12" w:space="0" w:color="auto"/>
              <w:bottom w:val="single" w:sz="6" w:space="0" w:color="auto"/>
            </w:tcBorders>
            <w:vAlign w:val="center"/>
          </w:tcPr>
          <w:p w14:paraId="156F8C8B" w14:textId="77777777" w:rsidR="009035BA" w:rsidRPr="009A4B52" w:rsidRDefault="009035BA" w:rsidP="00DA60C5">
            <w:pPr>
              <w:jc w:val="center"/>
              <w:rPr>
                <w:b/>
                <w:sz w:val="20"/>
                <w:szCs w:val="20"/>
                <w:lang w:val="en-US"/>
              </w:rPr>
            </w:pPr>
            <w:r w:rsidRPr="009A4B52">
              <w:rPr>
                <w:b/>
                <w:sz w:val="20"/>
                <w:szCs w:val="20"/>
                <w:lang w:val="en-US"/>
              </w:rPr>
              <w:t>Elective Course</w:t>
            </w:r>
          </w:p>
        </w:tc>
      </w:tr>
      <w:tr w:rsidR="009035BA" w:rsidRPr="00E052C8" w14:paraId="75CA1223" w14:textId="77777777" w:rsidTr="00DA60C5">
        <w:tblPrEx>
          <w:tblBorders>
            <w:insideH w:val="single" w:sz="6" w:space="0" w:color="auto"/>
            <w:insideV w:val="single" w:sz="6" w:space="0" w:color="auto"/>
          </w:tblBorders>
        </w:tblPrEx>
        <w:trPr>
          <w:trHeight w:val="138"/>
        </w:trPr>
        <w:tc>
          <w:tcPr>
            <w:tcW w:w="903" w:type="pct"/>
            <w:gridSpan w:val="2"/>
            <w:tcBorders>
              <w:top w:val="single" w:sz="6" w:space="0" w:color="auto"/>
              <w:left w:val="single" w:sz="12" w:space="0" w:color="auto"/>
              <w:bottom w:val="single" w:sz="12" w:space="0" w:color="auto"/>
              <w:right w:val="single" w:sz="4" w:space="0" w:color="auto"/>
            </w:tcBorders>
          </w:tcPr>
          <w:p w14:paraId="1685B4A9" w14:textId="77777777" w:rsidR="009035BA" w:rsidRPr="00E052C8" w:rsidRDefault="009035BA" w:rsidP="00DA60C5">
            <w:pPr>
              <w:jc w:val="center"/>
              <w:rPr>
                <w:lang w:val="en-US"/>
              </w:rPr>
            </w:pPr>
            <w:r>
              <w:rPr>
                <w:lang w:val="en-US"/>
              </w:rPr>
              <w:t>X</w:t>
            </w:r>
          </w:p>
        </w:tc>
        <w:tc>
          <w:tcPr>
            <w:tcW w:w="981" w:type="pct"/>
            <w:gridSpan w:val="3"/>
            <w:tcBorders>
              <w:top w:val="single" w:sz="6" w:space="0" w:color="auto"/>
              <w:left w:val="single" w:sz="4" w:space="0" w:color="auto"/>
              <w:bottom w:val="single" w:sz="12" w:space="0" w:color="auto"/>
              <w:right w:val="single" w:sz="4" w:space="0" w:color="auto"/>
            </w:tcBorders>
          </w:tcPr>
          <w:p w14:paraId="2270858C" w14:textId="77777777" w:rsidR="009035BA" w:rsidRPr="00E052C8" w:rsidRDefault="009035BA" w:rsidP="00DA60C5">
            <w:pPr>
              <w:jc w:val="center"/>
              <w:rPr>
                <w:lang w:val="en-US"/>
              </w:rPr>
            </w:pPr>
          </w:p>
        </w:tc>
        <w:tc>
          <w:tcPr>
            <w:tcW w:w="1006" w:type="pct"/>
            <w:gridSpan w:val="4"/>
            <w:tcBorders>
              <w:top w:val="single" w:sz="6" w:space="0" w:color="auto"/>
              <w:left w:val="single" w:sz="4" w:space="0" w:color="auto"/>
              <w:bottom w:val="single" w:sz="12" w:space="0" w:color="auto"/>
            </w:tcBorders>
          </w:tcPr>
          <w:p w14:paraId="51C010A5" w14:textId="77777777" w:rsidR="009035BA" w:rsidRPr="00E052C8" w:rsidRDefault="009035BA" w:rsidP="00DA60C5">
            <w:pPr>
              <w:jc w:val="center"/>
              <w:rPr>
                <w:lang w:val="en-US"/>
              </w:rPr>
            </w:pPr>
            <w:r w:rsidRPr="00E052C8">
              <w:rPr>
                <w:lang w:val="en-US"/>
              </w:rPr>
              <w:t xml:space="preserve">  </w:t>
            </w:r>
          </w:p>
        </w:tc>
        <w:tc>
          <w:tcPr>
            <w:tcW w:w="2110" w:type="pct"/>
            <w:gridSpan w:val="4"/>
            <w:tcBorders>
              <w:top w:val="single" w:sz="6" w:space="0" w:color="auto"/>
              <w:left w:val="single" w:sz="4" w:space="0" w:color="auto"/>
              <w:bottom w:val="single" w:sz="12" w:space="0" w:color="auto"/>
            </w:tcBorders>
          </w:tcPr>
          <w:p w14:paraId="504B5A0A" w14:textId="77777777" w:rsidR="009035BA" w:rsidRPr="0065744B" w:rsidRDefault="009035BA" w:rsidP="00DA60C5">
            <w:pPr>
              <w:jc w:val="center"/>
              <w:rPr>
                <w:lang w:val="en-US"/>
              </w:rPr>
            </w:pPr>
            <w:r w:rsidRPr="0065744B">
              <w:rPr>
                <w:sz w:val="20"/>
                <w:szCs w:val="20"/>
                <w:lang w:val="en-US"/>
              </w:rPr>
              <w:t>General Knowledge</w:t>
            </w:r>
            <w:r>
              <w:rPr>
                <w:sz w:val="20"/>
                <w:szCs w:val="20"/>
                <w:lang w:val="en-US"/>
              </w:rPr>
              <w:t xml:space="preserve"> (   )</w:t>
            </w:r>
            <w:r w:rsidRPr="0065744B">
              <w:rPr>
                <w:sz w:val="22"/>
                <w:szCs w:val="22"/>
                <w:lang w:val="en-US"/>
              </w:rPr>
              <w:t xml:space="preserve"> </w:t>
            </w:r>
            <w:r>
              <w:rPr>
                <w:sz w:val="22"/>
                <w:szCs w:val="22"/>
                <w:lang w:val="en-US"/>
              </w:rPr>
              <w:t xml:space="preserve">  </w:t>
            </w:r>
            <w:r w:rsidRPr="0065744B">
              <w:rPr>
                <w:sz w:val="20"/>
                <w:szCs w:val="20"/>
                <w:lang w:val="en-US"/>
              </w:rPr>
              <w:t>Content Knowledge</w:t>
            </w:r>
            <w:r>
              <w:rPr>
                <w:sz w:val="20"/>
                <w:szCs w:val="20"/>
                <w:lang w:val="en-US"/>
              </w:rPr>
              <w:t xml:space="preserve"> (  )</w:t>
            </w:r>
          </w:p>
        </w:tc>
      </w:tr>
      <w:tr w:rsidR="009035BA" w:rsidRPr="00E052C8" w14:paraId="3EB1B439" w14:textId="77777777" w:rsidTr="00DA60C5">
        <w:trPr>
          <w:trHeight w:val="324"/>
        </w:trPr>
        <w:tc>
          <w:tcPr>
            <w:tcW w:w="5000" w:type="pct"/>
            <w:gridSpan w:val="13"/>
            <w:tcBorders>
              <w:top w:val="single" w:sz="12" w:space="0" w:color="auto"/>
              <w:left w:val="single" w:sz="12" w:space="0" w:color="auto"/>
              <w:bottom w:val="single" w:sz="12" w:space="0" w:color="auto"/>
              <w:right w:val="single" w:sz="12" w:space="0" w:color="auto"/>
            </w:tcBorders>
            <w:vAlign w:val="center"/>
          </w:tcPr>
          <w:p w14:paraId="6426C71E" w14:textId="77777777" w:rsidR="009035BA" w:rsidRPr="00E052C8" w:rsidRDefault="009035BA" w:rsidP="00DA60C5">
            <w:pPr>
              <w:jc w:val="center"/>
              <w:rPr>
                <w:b/>
                <w:sz w:val="20"/>
                <w:szCs w:val="20"/>
                <w:lang w:val="en-US"/>
              </w:rPr>
            </w:pPr>
            <w:r w:rsidRPr="00E052C8">
              <w:rPr>
                <w:b/>
                <w:sz w:val="20"/>
                <w:szCs w:val="20"/>
                <w:lang w:val="en-US"/>
              </w:rPr>
              <w:t>ASSESSMENT CRITERIA</w:t>
            </w:r>
          </w:p>
        </w:tc>
      </w:tr>
      <w:tr w:rsidR="009035BA" w:rsidRPr="00E052C8" w14:paraId="5B66D678" w14:textId="77777777" w:rsidTr="00DA60C5">
        <w:tc>
          <w:tcPr>
            <w:tcW w:w="1964" w:type="pct"/>
            <w:gridSpan w:val="6"/>
            <w:vMerge w:val="restart"/>
            <w:tcBorders>
              <w:top w:val="single" w:sz="12" w:space="0" w:color="auto"/>
              <w:left w:val="single" w:sz="12" w:space="0" w:color="auto"/>
              <w:bottom w:val="single" w:sz="12" w:space="0" w:color="auto"/>
              <w:right w:val="single" w:sz="12" w:space="0" w:color="auto"/>
            </w:tcBorders>
            <w:vAlign w:val="center"/>
          </w:tcPr>
          <w:p w14:paraId="425BBEE1" w14:textId="77777777" w:rsidR="009035BA" w:rsidRPr="00E052C8" w:rsidRDefault="009035BA" w:rsidP="00DA60C5">
            <w:pPr>
              <w:jc w:val="center"/>
              <w:rPr>
                <w:b/>
                <w:sz w:val="20"/>
                <w:szCs w:val="20"/>
                <w:lang w:val="en-US"/>
              </w:rPr>
            </w:pPr>
            <w:r w:rsidRPr="00E052C8">
              <w:rPr>
                <w:b/>
                <w:sz w:val="20"/>
                <w:szCs w:val="20"/>
                <w:lang w:val="en-US"/>
              </w:rPr>
              <w:t>MID-TERM</w:t>
            </w:r>
          </w:p>
        </w:tc>
        <w:tc>
          <w:tcPr>
            <w:tcW w:w="1126" w:type="pct"/>
            <w:gridSpan w:val="5"/>
            <w:tcBorders>
              <w:top w:val="single" w:sz="12" w:space="0" w:color="auto"/>
              <w:left w:val="single" w:sz="12" w:space="0" w:color="auto"/>
              <w:bottom w:val="single" w:sz="8" w:space="0" w:color="auto"/>
              <w:right w:val="single" w:sz="4" w:space="0" w:color="auto"/>
            </w:tcBorders>
            <w:vAlign w:val="center"/>
          </w:tcPr>
          <w:p w14:paraId="54B6A537" w14:textId="77777777" w:rsidR="009035BA" w:rsidRPr="00E052C8" w:rsidRDefault="009035BA" w:rsidP="00DA60C5">
            <w:pPr>
              <w:jc w:val="center"/>
              <w:rPr>
                <w:b/>
                <w:sz w:val="20"/>
                <w:szCs w:val="20"/>
                <w:lang w:val="en-US"/>
              </w:rPr>
            </w:pPr>
            <w:r w:rsidRPr="00E052C8">
              <w:rPr>
                <w:b/>
                <w:sz w:val="20"/>
                <w:szCs w:val="20"/>
                <w:lang w:val="en-US"/>
              </w:rPr>
              <w:t>Evaluation Type</w:t>
            </w:r>
          </w:p>
        </w:tc>
        <w:tc>
          <w:tcPr>
            <w:tcW w:w="1243" w:type="pct"/>
            <w:tcBorders>
              <w:top w:val="single" w:sz="12" w:space="0" w:color="auto"/>
              <w:left w:val="single" w:sz="4" w:space="0" w:color="auto"/>
              <w:bottom w:val="single" w:sz="8" w:space="0" w:color="auto"/>
              <w:right w:val="single" w:sz="8" w:space="0" w:color="auto"/>
            </w:tcBorders>
            <w:vAlign w:val="center"/>
          </w:tcPr>
          <w:p w14:paraId="7DED02E6" w14:textId="77777777" w:rsidR="009035BA" w:rsidRPr="00E052C8" w:rsidRDefault="009035BA" w:rsidP="00DA60C5">
            <w:pPr>
              <w:jc w:val="center"/>
              <w:rPr>
                <w:b/>
                <w:sz w:val="20"/>
                <w:szCs w:val="20"/>
                <w:lang w:val="en-US"/>
              </w:rPr>
            </w:pPr>
            <w:r w:rsidRPr="00E052C8">
              <w:rPr>
                <w:b/>
                <w:sz w:val="20"/>
                <w:szCs w:val="20"/>
                <w:lang w:val="en-US"/>
              </w:rPr>
              <w:t>Quantity</w:t>
            </w:r>
          </w:p>
        </w:tc>
        <w:tc>
          <w:tcPr>
            <w:tcW w:w="667" w:type="pct"/>
            <w:tcBorders>
              <w:top w:val="single" w:sz="12" w:space="0" w:color="auto"/>
              <w:left w:val="single" w:sz="8" w:space="0" w:color="auto"/>
              <w:bottom w:val="single" w:sz="8" w:space="0" w:color="auto"/>
              <w:right w:val="single" w:sz="12" w:space="0" w:color="auto"/>
            </w:tcBorders>
            <w:vAlign w:val="center"/>
          </w:tcPr>
          <w:p w14:paraId="08951C2E" w14:textId="77777777" w:rsidR="009035BA" w:rsidRPr="00E052C8" w:rsidRDefault="009035BA" w:rsidP="00DA60C5">
            <w:pPr>
              <w:jc w:val="center"/>
              <w:rPr>
                <w:b/>
                <w:sz w:val="20"/>
                <w:szCs w:val="20"/>
                <w:lang w:val="en-US"/>
              </w:rPr>
            </w:pPr>
            <w:r w:rsidRPr="00E052C8">
              <w:rPr>
                <w:b/>
                <w:sz w:val="20"/>
                <w:szCs w:val="20"/>
                <w:lang w:val="en-US"/>
              </w:rPr>
              <w:t>%</w:t>
            </w:r>
          </w:p>
        </w:tc>
      </w:tr>
      <w:tr w:rsidR="009035BA" w:rsidRPr="00E052C8" w14:paraId="7DAA9A9D" w14:textId="77777777" w:rsidTr="00DA60C5">
        <w:tc>
          <w:tcPr>
            <w:tcW w:w="1964" w:type="pct"/>
            <w:gridSpan w:val="6"/>
            <w:vMerge/>
            <w:tcBorders>
              <w:top w:val="single" w:sz="12" w:space="0" w:color="auto"/>
              <w:left w:val="single" w:sz="12" w:space="0" w:color="auto"/>
              <w:bottom w:val="single" w:sz="12" w:space="0" w:color="auto"/>
              <w:right w:val="single" w:sz="12" w:space="0" w:color="auto"/>
            </w:tcBorders>
            <w:vAlign w:val="center"/>
          </w:tcPr>
          <w:p w14:paraId="133E978F" w14:textId="77777777" w:rsidR="009035BA" w:rsidRPr="00E052C8" w:rsidRDefault="009035BA" w:rsidP="00DA60C5">
            <w:pPr>
              <w:rPr>
                <w:b/>
                <w:sz w:val="20"/>
                <w:szCs w:val="20"/>
                <w:lang w:val="en-US"/>
              </w:rPr>
            </w:pPr>
          </w:p>
        </w:tc>
        <w:tc>
          <w:tcPr>
            <w:tcW w:w="1126" w:type="pct"/>
            <w:gridSpan w:val="5"/>
            <w:tcBorders>
              <w:top w:val="single" w:sz="8" w:space="0" w:color="auto"/>
              <w:left w:val="single" w:sz="12" w:space="0" w:color="auto"/>
              <w:bottom w:val="single" w:sz="4" w:space="0" w:color="auto"/>
              <w:right w:val="single" w:sz="4" w:space="0" w:color="auto"/>
            </w:tcBorders>
            <w:vAlign w:val="center"/>
          </w:tcPr>
          <w:p w14:paraId="6348F3E2" w14:textId="77777777" w:rsidR="009035BA" w:rsidRPr="00E052C8" w:rsidRDefault="009035BA" w:rsidP="00DA60C5">
            <w:pPr>
              <w:rPr>
                <w:sz w:val="20"/>
                <w:szCs w:val="20"/>
                <w:lang w:val="en-US"/>
              </w:rPr>
            </w:pPr>
            <w:r w:rsidRPr="00E052C8">
              <w:rPr>
                <w:sz w:val="20"/>
                <w:szCs w:val="20"/>
                <w:lang w:val="en-US"/>
              </w:rPr>
              <w:t>1st Mid-Term</w:t>
            </w:r>
          </w:p>
        </w:tc>
        <w:tc>
          <w:tcPr>
            <w:tcW w:w="1243" w:type="pct"/>
            <w:tcBorders>
              <w:top w:val="single" w:sz="8" w:space="0" w:color="auto"/>
              <w:left w:val="single" w:sz="4" w:space="0" w:color="auto"/>
              <w:bottom w:val="single" w:sz="4" w:space="0" w:color="auto"/>
              <w:right w:val="single" w:sz="8" w:space="0" w:color="auto"/>
            </w:tcBorders>
          </w:tcPr>
          <w:p w14:paraId="00C10204" w14:textId="77777777" w:rsidR="009035BA" w:rsidRPr="0097320A" w:rsidRDefault="009035BA" w:rsidP="00DA60C5">
            <w:pPr>
              <w:jc w:val="center"/>
            </w:pPr>
            <w:r>
              <w:t>1</w:t>
            </w:r>
          </w:p>
        </w:tc>
        <w:tc>
          <w:tcPr>
            <w:tcW w:w="667" w:type="pct"/>
            <w:tcBorders>
              <w:top w:val="single" w:sz="8" w:space="0" w:color="auto"/>
              <w:left w:val="single" w:sz="8" w:space="0" w:color="auto"/>
              <w:bottom w:val="single" w:sz="4" w:space="0" w:color="auto"/>
              <w:right w:val="single" w:sz="12" w:space="0" w:color="auto"/>
            </w:tcBorders>
            <w:shd w:val="clear" w:color="auto" w:fill="auto"/>
          </w:tcPr>
          <w:p w14:paraId="07770FED" w14:textId="77777777" w:rsidR="009035BA" w:rsidRPr="00EA28D9" w:rsidRDefault="009035BA" w:rsidP="00DA60C5">
            <w:pPr>
              <w:jc w:val="center"/>
            </w:pPr>
            <w:r>
              <w:t>30</w:t>
            </w:r>
          </w:p>
        </w:tc>
      </w:tr>
      <w:tr w:rsidR="009035BA" w:rsidRPr="00E052C8" w14:paraId="4DD7C38B" w14:textId="77777777" w:rsidTr="00DA60C5">
        <w:tc>
          <w:tcPr>
            <w:tcW w:w="1964" w:type="pct"/>
            <w:gridSpan w:val="6"/>
            <w:vMerge/>
            <w:tcBorders>
              <w:top w:val="single" w:sz="12" w:space="0" w:color="auto"/>
              <w:left w:val="single" w:sz="12" w:space="0" w:color="auto"/>
              <w:bottom w:val="single" w:sz="12" w:space="0" w:color="auto"/>
              <w:right w:val="single" w:sz="12" w:space="0" w:color="auto"/>
            </w:tcBorders>
            <w:vAlign w:val="center"/>
          </w:tcPr>
          <w:p w14:paraId="14FA6220" w14:textId="77777777" w:rsidR="009035BA" w:rsidRPr="00E052C8" w:rsidRDefault="009035BA" w:rsidP="00DA60C5">
            <w:pPr>
              <w:rPr>
                <w:b/>
                <w:sz w:val="20"/>
                <w:szCs w:val="20"/>
                <w:lang w:val="en-US"/>
              </w:rPr>
            </w:pPr>
          </w:p>
        </w:tc>
        <w:tc>
          <w:tcPr>
            <w:tcW w:w="1126" w:type="pct"/>
            <w:gridSpan w:val="5"/>
            <w:tcBorders>
              <w:top w:val="single" w:sz="4" w:space="0" w:color="auto"/>
              <w:left w:val="single" w:sz="12" w:space="0" w:color="auto"/>
              <w:bottom w:val="single" w:sz="4" w:space="0" w:color="auto"/>
              <w:right w:val="single" w:sz="4" w:space="0" w:color="auto"/>
            </w:tcBorders>
            <w:vAlign w:val="center"/>
          </w:tcPr>
          <w:p w14:paraId="649322D7" w14:textId="77777777" w:rsidR="009035BA" w:rsidRPr="00E052C8" w:rsidRDefault="009035BA" w:rsidP="00DA60C5">
            <w:pPr>
              <w:rPr>
                <w:sz w:val="20"/>
                <w:szCs w:val="20"/>
                <w:lang w:val="en-US"/>
              </w:rPr>
            </w:pPr>
            <w:r w:rsidRPr="00E052C8">
              <w:rPr>
                <w:sz w:val="20"/>
                <w:szCs w:val="20"/>
                <w:lang w:val="en-US"/>
              </w:rPr>
              <w:t>2nd Mid-Term</w:t>
            </w:r>
          </w:p>
        </w:tc>
        <w:tc>
          <w:tcPr>
            <w:tcW w:w="1243" w:type="pct"/>
            <w:tcBorders>
              <w:top w:val="single" w:sz="4" w:space="0" w:color="auto"/>
              <w:left w:val="single" w:sz="4" w:space="0" w:color="auto"/>
              <w:bottom w:val="single" w:sz="4" w:space="0" w:color="auto"/>
              <w:right w:val="single" w:sz="8" w:space="0" w:color="auto"/>
            </w:tcBorders>
          </w:tcPr>
          <w:p w14:paraId="7BAC7B4D" w14:textId="77777777" w:rsidR="009035BA" w:rsidRPr="0097320A" w:rsidRDefault="009035BA" w:rsidP="00DA60C5">
            <w:pPr>
              <w:jc w:val="center"/>
            </w:pPr>
          </w:p>
        </w:tc>
        <w:tc>
          <w:tcPr>
            <w:tcW w:w="667" w:type="pct"/>
            <w:tcBorders>
              <w:top w:val="single" w:sz="4" w:space="0" w:color="auto"/>
              <w:left w:val="single" w:sz="8" w:space="0" w:color="auto"/>
              <w:bottom w:val="single" w:sz="4" w:space="0" w:color="auto"/>
              <w:right w:val="single" w:sz="12" w:space="0" w:color="auto"/>
            </w:tcBorders>
            <w:shd w:val="clear" w:color="auto" w:fill="auto"/>
          </w:tcPr>
          <w:p w14:paraId="23033A14" w14:textId="77777777" w:rsidR="009035BA" w:rsidRPr="00EA28D9" w:rsidRDefault="009035BA" w:rsidP="00DA60C5">
            <w:pPr>
              <w:jc w:val="center"/>
            </w:pPr>
          </w:p>
        </w:tc>
      </w:tr>
      <w:tr w:rsidR="009035BA" w:rsidRPr="00E052C8" w14:paraId="53587266" w14:textId="77777777" w:rsidTr="00DA60C5">
        <w:tc>
          <w:tcPr>
            <w:tcW w:w="1964" w:type="pct"/>
            <w:gridSpan w:val="6"/>
            <w:vMerge/>
            <w:tcBorders>
              <w:top w:val="single" w:sz="12" w:space="0" w:color="auto"/>
              <w:left w:val="single" w:sz="12" w:space="0" w:color="auto"/>
              <w:bottom w:val="single" w:sz="12" w:space="0" w:color="auto"/>
              <w:right w:val="single" w:sz="12" w:space="0" w:color="auto"/>
            </w:tcBorders>
            <w:vAlign w:val="center"/>
          </w:tcPr>
          <w:p w14:paraId="697580C3" w14:textId="77777777" w:rsidR="009035BA" w:rsidRPr="00E052C8" w:rsidRDefault="009035BA" w:rsidP="00DA60C5">
            <w:pPr>
              <w:rPr>
                <w:b/>
                <w:sz w:val="20"/>
                <w:szCs w:val="20"/>
                <w:lang w:val="en-US"/>
              </w:rPr>
            </w:pPr>
          </w:p>
        </w:tc>
        <w:tc>
          <w:tcPr>
            <w:tcW w:w="1126" w:type="pct"/>
            <w:gridSpan w:val="5"/>
            <w:tcBorders>
              <w:top w:val="single" w:sz="4" w:space="0" w:color="auto"/>
              <w:left w:val="single" w:sz="12" w:space="0" w:color="auto"/>
              <w:bottom w:val="single" w:sz="4" w:space="0" w:color="auto"/>
              <w:right w:val="single" w:sz="4" w:space="0" w:color="auto"/>
            </w:tcBorders>
            <w:vAlign w:val="center"/>
          </w:tcPr>
          <w:p w14:paraId="5BD9ADCD" w14:textId="77777777" w:rsidR="009035BA" w:rsidRPr="00E052C8" w:rsidRDefault="009035BA" w:rsidP="00DA60C5">
            <w:pPr>
              <w:rPr>
                <w:sz w:val="20"/>
                <w:szCs w:val="20"/>
                <w:lang w:val="en-US"/>
              </w:rPr>
            </w:pPr>
            <w:r w:rsidRPr="00E052C8">
              <w:rPr>
                <w:sz w:val="20"/>
                <w:szCs w:val="20"/>
                <w:lang w:val="en-US"/>
              </w:rPr>
              <w:t>Quiz</w:t>
            </w:r>
          </w:p>
        </w:tc>
        <w:tc>
          <w:tcPr>
            <w:tcW w:w="1243" w:type="pct"/>
            <w:tcBorders>
              <w:top w:val="single" w:sz="4" w:space="0" w:color="auto"/>
              <w:left w:val="single" w:sz="4" w:space="0" w:color="auto"/>
              <w:bottom w:val="single" w:sz="4" w:space="0" w:color="auto"/>
              <w:right w:val="single" w:sz="8" w:space="0" w:color="auto"/>
            </w:tcBorders>
          </w:tcPr>
          <w:p w14:paraId="48ED8011" w14:textId="77777777" w:rsidR="009035BA" w:rsidRPr="0097320A" w:rsidRDefault="009035BA" w:rsidP="00DA60C5">
            <w:pPr>
              <w:jc w:val="center"/>
            </w:pPr>
          </w:p>
        </w:tc>
        <w:tc>
          <w:tcPr>
            <w:tcW w:w="667" w:type="pct"/>
            <w:tcBorders>
              <w:top w:val="single" w:sz="4" w:space="0" w:color="auto"/>
              <w:left w:val="single" w:sz="8" w:space="0" w:color="auto"/>
              <w:bottom w:val="single" w:sz="4" w:space="0" w:color="auto"/>
              <w:right w:val="single" w:sz="12" w:space="0" w:color="auto"/>
            </w:tcBorders>
          </w:tcPr>
          <w:p w14:paraId="5A56E9E9" w14:textId="77777777" w:rsidR="009035BA" w:rsidRPr="00EA28D9" w:rsidRDefault="009035BA" w:rsidP="00DA60C5">
            <w:pPr>
              <w:jc w:val="center"/>
            </w:pPr>
          </w:p>
        </w:tc>
      </w:tr>
      <w:tr w:rsidR="009035BA" w:rsidRPr="00E052C8" w14:paraId="4CF03EF7" w14:textId="77777777" w:rsidTr="00DA60C5">
        <w:tc>
          <w:tcPr>
            <w:tcW w:w="1964" w:type="pct"/>
            <w:gridSpan w:val="6"/>
            <w:vMerge/>
            <w:tcBorders>
              <w:top w:val="single" w:sz="12" w:space="0" w:color="auto"/>
              <w:left w:val="single" w:sz="12" w:space="0" w:color="auto"/>
              <w:bottom w:val="single" w:sz="12" w:space="0" w:color="auto"/>
              <w:right w:val="single" w:sz="12" w:space="0" w:color="auto"/>
            </w:tcBorders>
            <w:vAlign w:val="center"/>
          </w:tcPr>
          <w:p w14:paraId="03299C55" w14:textId="77777777" w:rsidR="009035BA" w:rsidRPr="00E052C8" w:rsidRDefault="009035BA" w:rsidP="00DA60C5">
            <w:pPr>
              <w:rPr>
                <w:b/>
                <w:sz w:val="20"/>
                <w:szCs w:val="20"/>
                <w:lang w:val="en-US"/>
              </w:rPr>
            </w:pPr>
          </w:p>
        </w:tc>
        <w:tc>
          <w:tcPr>
            <w:tcW w:w="1126" w:type="pct"/>
            <w:gridSpan w:val="5"/>
            <w:tcBorders>
              <w:top w:val="single" w:sz="4" w:space="0" w:color="auto"/>
              <w:left w:val="single" w:sz="12" w:space="0" w:color="auto"/>
              <w:bottom w:val="single" w:sz="4" w:space="0" w:color="auto"/>
              <w:right w:val="single" w:sz="4" w:space="0" w:color="auto"/>
            </w:tcBorders>
            <w:vAlign w:val="center"/>
          </w:tcPr>
          <w:p w14:paraId="6E5F2438" w14:textId="77777777" w:rsidR="009035BA" w:rsidRPr="00E052C8" w:rsidRDefault="009035BA" w:rsidP="00DA60C5">
            <w:pPr>
              <w:rPr>
                <w:sz w:val="20"/>
                <w:szCs w:val="20"/>
                <w:lang w:val="en-US"/>
              </w:rPr>
            </w:pPr>
            <w:r w:rsidRPr="00E052C8">
              <w:rPr>
                <w:sz w:val="20"/>
                <w:szCs w:val="20"/>
                <w:lang w:val="en-US"/>
              </w:rPr>
              <w:t>Homework</w:t>
            </w:r>
          </w:p>
        </w:tc>
        <w:tc>
          <w:tcPr>
            <w:tcW w:w="1243" w:type="pct"/>
            <w:tcBorders>
              <w:top w:val="single" w:sz="4" w:space="0" w:color="auto"/>
              <w:left w:val="single" w:sz="4" w:space="0" w:color="auto"/>
              <w:bottom w:val="single" w:sz="4" w:space="0" w:color="auto"/>
              <w:right w:val="single" w:sz="8" w:space="0" w:color="auto"/>
            </w:tcBorders>
          </w:tcPr>
          <w:p w14:paraId="52FD7327" w14:textId="77777777" w:rsidR="009035BA" w:rsidRPr="0097320A" w:rsidRDefault="009035BA" w:rsidP="00DA60C5">
            <w:pPr>
              <w:jc w:val="center"/>
            </w:pPr>
            <w:r>
              <w:t>1</w:t>
            </w:r>
          </w:p>
        </w:tc>
        <w:tc>
          <w:tcPr>
            <w:tcW w:w="667" w:type="pct"/>
            <w:tcBorders>
              <w:top w:val="single" w:sz="4" w:space="0" w:color="auto"/>
              <w:left w:val="single" w:sz="8" w:space="0" w:color="auto"/>
              <w:bottom w:val="single" w:sz="4" w:space="0" w:color="auto"/>
              <w:right w:val="single" w:sz="12" w:space="0" w:color="auto"/>
            </w:tcBorders>
          </w:tcPr>
          <w:p w14:paraId="603784D8" w14:textId="77777777" w:rsidR="009035BA" w:rsidRPr="00EA28D9" w:rsidRDefault="009035BA" w:rsidP="00DA60C5">
            <w:pPr>
              <w:jc w:val="center"/>
            </w:pPr>
            <w:r>
              <w:t>20</w:t>
            </w:r>
          </w:p>
        </w:tc>
      </w:tr>
      <w:tr w:rsidR="009035BA" w:rsidRPr="00E052C8" w14:paraId="106AF1B8" w14:textId="77777777" w:rsidTr="00DA60C5">
        <w:tc>
          <w:tcPr>
            <w:tcW w:w="1964" w:type="pct"/>
            <w:gridSpan w:val="6"/>
            <w:vMerge/>
            <w:tcBorders>
              <w:top w:val="single" w:sz="12" w:space="0" w:color="auto"/>
              <w:left w:val="single" w:sz="12" w:space="0" w:color="auto"/>
              <w:bottom w:val="single" w:sz="12" w:space="0" w:color="auto"/>
              <w:right w:val="single" w:sz="12" w:space="0" w:color="auto"/>
            </w:tcBorders>
            <w:vAlign w:val="center"/>
          </w:tcPr>
          <w:p w14:paraId="37AC642B" w14:textId="77777777" w:rsidR="009035BA" w:rsidRPr="00E052C8" w:rsidRDefault="009035BA" w:rsidP="00DA60C5">
            <w:pPr>
              <w:rPr>
                <w:b/>
                <w:sz w:val="20"/>
                <w:szCs w:val="20"/>
                <w:lang w:val="en-US"/>
              </w:rPr>
            </w:pPr>
          </w:p>
        </w:tc>
        <w:tc>
          <w:tcPr>
            <w:tcW w:w="1126" w:type="pct"/>
            <w:gridSpan w:val="5"/>
            <w:tcBorders>
              <w:top w:val="single" w:sz="4" w:space="0" w:color="auto"/>
              <w:left w:val="single" w:sz="12" w:space="0" w:color="auto"/>
              <w:bottom w:val="single" w:sz="8" w:space="0" w:color="auto"/>
              <w:right w:val="single" w:sz="4" w:space="0" w:color="auto"/>
            </w:tcBorders>
            <w:vAlign w:val="center"/>
          </w:tcPr>
          <w:p w14:paraId="6B8BA8AD" w14:textId="77777777" w:rsidR="009035BA" w:rsidRPr="00E052C8" w:rsidRDefault="009035BA" w:rsidP="00DA60C5">
            <w:pPr>
              <w:rPr>
                <w:sz w:val="20"/>
                <w:szCs w:val="20"/>
                <w:lang w:val="en-US"/>
              </w:rPr>
            </w:pPr>
            <w:r w:rsidRPr="00E052C8">
              <w:rPr>
                <w:sz w:val="20"/>
                <w:szCs w:val="20"/>
                <w:lang w:val="en-US"/>
              </w:rPr>
              <w:t>Project</w:t>
            </w:r>
          </w:p>
        </w:tc>
        <w:tc>
          <w:tcPr>
            <w:tcW w:w="1243" w:type="pct"/>
            <w:tcBorders>
              <w:top w:val="single" w:sz="4" w:space="0" w:color="auto"/>
              <w:left w:val="single" w:sz="4" w:space="0" w:color="auto"/>
              <w:bottom w:val="single" w:sz="8" w:space="0" w:color="auto"/>
              <w:right w:val="single" w:sz="8" w:space="0" w:color="auto"/>
            </w:tcBorders>
          </w:tcPr>
          <w:p w14:paraId="67D2D3A1" w14:textId="77777777" w:rsidR="009035BA" w:rsidRPr="0097320A" w:rsidRDefault="009035BA" w:rsidP="00DA60C5">
            <w:pPr>
              <w:jc w:val="center"/>
            </w:pPr>
          </w:p>
        </w:tc>
        <w:tc>
          <w:tcPr>
            <w:tcW w:w="667" w:type="pct"/>
            <w:tcBorders>
              <w:top w:val="single" w:sz="4" w:space="0" w:color="auto"/>
              <w:left w:val="single" w:sz="8" w:space="0" w:color="auto"/>
              <w:bottom w:val="single" w:sz="8" w:space="0" w:color="auto"/>
              <w:right w:val="single" w:sz="12" w:space="0" w:color="auto"/>
            </w:tcBorders>
          </w:tcPr>
          <w:p w14:paraId="1E0DBF27" w14:textId="77777777" w:rsidR="009035BA" w:rsidRPr="00EA28D9" w:rsidRDefault="009035BA" w:rsidP="00DA60C5">
            <w:pPr>
              <w:jc w:val="center"/>
            </w:pPr>
          </w:p>
        </w:tc>
      </w:tr>
      <w:tr w:rsidR="009035BA" w:rsidRPr="00E052C8" w14:paraId="25AF9AB5" w14:textId="77777777" w:rsidTr="00DA60C5">
        <w:tc>
          <w:tcPr>
            <w:tcW w:w="1964" w:type="pct"/>
            <w:gridSpan w:val="6"/>
            <w:vMerge/>
            <w:tcBorders>
              <w:top w:val="single" w:sz="12" w:space="0" w:color="auto"/>
              <w:left w:val="single" w:sz="12" w:space="0" w:color="auto"/>
              <w:bottom w:val="single" w:sz="12" w:space="0" w:color="auto"/>
              <w:right w:val="single" w:sz="12" w:space="0" w:color="auto"/>
            </w:tcBorders>
            <w:vAlign w:val="center"/>
          </w:tcPr>
          <w:p w14:paraId="71C7DC4F" w14:textId="77777777" w:rsidR="009035BA" w:rsidRPr="00E052C8" w:rsidRDefault="009035BA" w:rsidP="00DA60C5">
            <w:pPr>
              <w:rPr>
                <w:b/>
                <w:sz w:val="20"/>
                <w:szCs w:val="20"/>
                <w:lang w:val="en-US"/>
              </w:rPr>
            </w:pPr>
          </w:p>
        </w:tc>
        <w:tc>
          <w:tcPr>
            <w:tcW w:w="1126" w:type="pct"/>
            <w:gridSpan w:val="5"/>
            <w:tcBorders>
              <w:top w:val="single" w:sz="8" w:space="0" w:color="auto"/>
              <w:left w:val="single" w:sz="12" w:space="0" w:color="auto"/>
              <w:bottom w:val="single" w:sz="8" w:space="0" w:color="auto"/>
              <w:right w:val="single" w:sz="4" w:space="0" w:color="auto"/>
            </w:tcBorders>
            <w:vAlign w:val="center"/>
          </w:tcPr>
          <w:p w14:paraId="1B5BB2F2" w14:textId="77777777" w:rsidR="009035BA" w:rsidRPr="00E052C8" w:rsidRDefault="009035BA" w:rsidP="00DA60C5">
            <w:pPr>
              <w:rPr>
                <w:sz w:val="20"/>
                <w:szCs w:val="20"/>
                <w:lang w:val="en-US"/>
              </w:rPr>
            </w:pPr>
            <w:r w:rsidRPr="00E052C8">
              <w:rPr>
                <w:sz w:val="20"/>
                <w:szCs w:val="20"/>
                <w:lang w:val="en-US"/>
              </w:rPr>
              <w:t>Report</w:t>
            </w:r>
          </w:p>
        </w:tc>
        <w:tc>
          <w:tcPr>
            <w:tcW w:w="1243" w:type="pct"/>
            <w:tcBorders>
              <w:top w:val="single" w:sz="8" w:space="0" w:color="auto"/>
              <w:left w:val="single" w:sz="4" w:space="0" w:color="auto"/>
              <w:bottom w:val="single" w:sz="8" w:space="0" w:color="auto"/>
              <w:right w:val="single" w:sz="8" w:space="0" w:color="auto"/>
            </w:tcBorders>
          </w:tcPr>
          <w:p w14:paraId="27ECA54A" w14:textId="77777777" w:rsidR="009035BA" w:rsidRPr="0097320A" w:rsidRDefault="009035BA" w:rsidP="00DA60C5">
            <w:pPr>
              <w:jc w:val="center"/>
            </w:pPr>
          </w:p>
        </w:tc>
        <w:tc>
          <w:tcPr>
            <w:tcW w:w="667" w:type="pct"/>
            <w:tcBorders>
              <w:top w:val="single" w:sz="8" w:space="0" w:color="auto"/>
              <w:left w:val="single" w:sz="8" w:space="0" w:color="auto"/>
              <w:bottom w:val="single" w:sz="8" w:space="0" w:color="auto"/>
              <w:right w:val="single" w:sz="12" w:space="0" w:color="auto"/>
            </w:tcBorders>
          </w:tcPr>
          <w:p w14:paraId="3C8DC447" w14:textId="77777777" w:rsidR="009035BA" w:rsidRPr="00EA28D9" w:rsidRDefault="009035BA" w:rsidP="00DA60C5">
            <w:pPr>
              <w:jc w:val="center"/>
            </w:pPr>
          </w:p>
        </w:tc>
      </w:tr>
      <w:tr w:rsidR="009035BA" w:rsidRPr="00E052C8" w14:paraId="1B56669D" w14:textId="77777777" w:rsidTr="00DA60C5">
        <w:tc>
          <w:tcPr>
            <w:tcW w:w="1964" w:type="pct"/>
            <w:gridSpan w:val="6"/>
            <w:vMerge/>
            <w:tcBorders>
              <w:top w:val="single" w:sz="12" w:space="0" w:color="auto"/>
              <w:left w:val="single" w:sz="12" w:space="0" w:color="auto"/>
              <w:bottom w:val="single" w:sz="12" w:space="0" w:color="auto"/>
              <w:right w:val="single" w:sz="12" w:space="0" w:color="auto"/>
            </w:tcBorders>
            <w:vAlign w:val="center"/>
          </w:tcPr>
          <w:p w14:paraId="5CCECD18" w14:textId="77777777" w:rsidR="009035BA" w:rsidRPr="00E052C8" w:rsidRDefault="009035BA" w:rsidP="00DA60C5">
            <w:pPr>
              <w:rPr>
                <w:b/>
                <w:sz w:val="20"/>
                <w:szCs w:val="20"/>
                <w:lang w:val="en-US"/>
              </w:rPr>
            </w:pPr>
          </w:p>
        </w:tc>
        <w:tc>
          <w:tcPr>
            <w:tcW w:w="1126" w:type="pct"/>
            <w:gridSpan w:val="5"/>
            <w:tcBorders>
              <w:top w:val="single" w:sz="8" w:space="0" w:color="auto"/>
              <w:left w:val="single" w:sz="12" w:space="0" w:color="auto"/>
              <w:bottom w:val="single" w:sz="12" w:space="0" w:color="auto"/>
              <w:right w:val="single" w:sz="4" w:space="0" w:color="auto"/>
            </w:tcBorders>
            <w:vAlign w:val="center"/>
          </w:tcPr>
          <w:p w14:paraId="049F0C88" w14:textId="77777777" w:rsidR="009035BA" w:rsidRPr="00E052C8" w:rsidRDefault="009035BA" w:rsidP="00DA60C5">
            <w:pPr>
              <w:rPr>
                <w:sz w:val="20"/>
                <w:szCs w:val="20"/>
                <w:lang w:val="en-US"/>
              </w:rPr>
            </w:pPr>
            <w:r w:rsidRPr="00E052C8">
              <w:rPr>
                <w:sz w:val="20"/>
                <w:szCs w:val="20"/>
                <w:lang w:val="en-US"/>
              </w:rPr>
              <w:t>Others (………)</w:t>
            </w:r>
          </w:p>
        </w:tc>
        <w:tc>
          <w:tcPr>
            <w:tcW w:w="1243" w:type="pct"/>
            <w:tcBorders>
              <w:top w:val="single" w:sz="8" w:space="0" w:color="auto"/>
              <w:left w:val="single" w:sz="4" w:space="0" w:color="auto"/>
              <w:bottom w:val="single" w:sz="12" w:space="0" w:color="auto"/>
              <w:right w:val="single" w:sz="8" w:space="0" w:color="auto"/>
            </w:tcBorders>
          </w:tcPr>
          <w:p w14:paraId="64B065B7" w14:textId="77777777" w:rsidR="009035BA" w:rsidRPr="0097320A" w:rsidRDefault="009035BA" w:rsidP="00DA60C5">
            <w:pPr>
              <w:jc w:val="center"/>
            </w:pPr>
          </w:p>
        </w:tc>
        <w:tc>
          <w:tcPr>
            <w:tcW w:w="667" w:type="pct"/>
            <w:tcBorders>
              <w:top w:val="single" w:sz="8" w:space="0" w:color="auto"/>
              <w:left w:val="single" w:sz="8" w:space="0" w:color="auto"/>
              <w:bottom w:val="single" w:sz="12" w:space="0" w:color="auto"/>
              <w:right w:val="single" w:sz="12" w:space="0" w:color="auto"/>
            </w:tcBorders>
          </w:tcPr>
          <w:p w14:paraId="5E3B130B" w14:textId="77777777" w:rsidR="009035BA" w:rsidRPr="00EA28D9" w:rsidRDefault="009035BA" w:rsidP="00DA60C5">
            <w:pPr>
              <w:jc w:val="center"/>
            </w:pPr>
          </w:p>
        </w:tc>
      </w:tr>
      <w:tr w:rsidR="009035BA" w:rsidRPr="00E052C8" w14:paraId="021F8868" w14:textId="77777777" w:rsidTr="00DA60C5">
        <w:trPr>
          <w:trHeight w:val="392"/>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5CAB51CD" w14:textId="77777777" w:rsidR="009035BA" w:rsidRPr="00E052C8" w:rsidRDefault="009035BA" w:rsidP="00DA60C5">
            <w:pPr>
              <w:jc w:val="center"/>
              <w:rPr>
                <w:b/>
                <w:sz w:val="20"/>
                <w:szCs w:val="20"/>
                <w:lang w:val="en-US"/>
              </w:rPr>
            </w:pPr>
            <w:r w:rsidRPr="00E052C8">
              <w:rPr>
                <w:b/>
                <w:sz w:val="20"/>
                <w:szCs w:val="20"/>
                <w:lang w:val="en-US"/>
              </w:rPr>
              <w:t>FINAL EXAM</w:t>
            </w:r>
          </w:p>
        </w:tc>
        <w:tc>
          <w:tcPr>
            <w:tcW w:w="1126" w:type="pct"/>
            <w:gridSpan w:val="5"/>
            <w:tcBorders>
              <w:top w:val="single" w:sz="12" w:space="0" w:color="auto"/>
              <w:left w:val="single" w:sz="12" w:space="0" w:color="auto"/>
              <w:bottom w:val="single" w:sz="8" w:space="0" w:color="auto"/>
              <w:right w:val="single" w:sz="4" w:space="0" w:color="auto"/>
            </w:tcBorders>
          </w:tcPr>
          <w:p w14:paraId="336E0B3A" w14:textId="77777777" w:rsidR="009035BA" w:rsidRPr="00E052C8" w:rsidRDefault="009035BA" w:rsidP="00DA60C5">
            <w:pPr>
              <w:rPr>
                <w:sz w:val="20"/>
                <w:szCs w:val="20"/>
                <w:lang w:val="en-US"/>
              </w:rPr>
            </w:pPr>
            <w:r w:rsidRPr="00E052C8">
              <w:rPr>
                <w:sz w:val="20"/>
                <w:szCs w:val="20"/>
                <w:lang w:val="en-US"/>
              </w:rPr>
              <w:t xml:space="preserve"> </w:t>
            </w:r>
          </w:p>
        </w:tc>
        <w:tc>
          <w:tcPr>
            <w:tcW w:w="1243" w:type="pct"/>
            <w:tcBorders>
              <w:top w:val="single" w:sz="12" w:space="0" w:color="auto"/>
              <w:left w:val="single" w:sz="4" w:space="0" w:color="auto"/>
              <w:bottom w:val="single" w:sz="8" w:space="0" w:color="auto"/>
              <w:right w:val="single" w:sz="8" w:space="0" w:color="auto"/>
            </w:tcBorders>
            <w:vAlign w:val="center"/>
          </w:tcPr>
          <w:p w14:paraId="1FB17D2C" w14:textId="77777777" w:rsidR="009035BA" w:rsidRPr="0097320A" w:rsidRDefault="009035BA" w:rsidP="00DA60C5">
            <w:pPr>
              <w:jc w:val="center"/>
            </w:pPr>
            <w:r>
              <w:t>1</w:t>
            </w:r>
          </w:p>
        </w:tc>
        <w:tc>
          <w:tcPr>
            <w:tcW w:w="667" w:type="pct"/>
            <w:tcBorders>
              <w:top w:val="single" w:sz="12" w:space="0" w:color="auto"/>
              <w:left w:val="single" w:sz="8" w:space="0" w:color="auto"/>
              <w:bottom w:val="single" w:sz="8" w:space="0" w:color="auto"/>
              <w:right w:val="single" w:sz="12" w:space="0" w:color="auto"/>
            </w:tcBorders>
            <w:vAlign w:val="center"/>
          </w:tcPr>
          <w:p w14:paraId="771BD74C" w14:textId="77777777" w:rsidR="009035BA" w:rsidRPr="00EA28D9" w:rsidRDefault="009035BA" w:rsidP="00DA60C5">
            <w:pPr>
              <w:jc w:val="center"/>
            </w:pPr>
            <w:r>
              <w:t>50</w:t>
            </w:r>
          </w:p>
        </w:tc>
      </w:tr>
      <w:tr w:rsidR="009035BA" w:rsidRPr="00E052C8" w14:paraId="55BBD082" w14:textId="77777777" w:rsidTr="00DA60C5">
        <w:trPr>
          <w:trHeight w:val="447"/>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0EC0B2C2" w14:textId="77777777" w:rsidR="009035BA" w:rsidRPr="0097320A" w:rsidRDefault="009035BA" w:rsidP="00DA60C5">
            <w:pPr>
              <w:jc w:val="center"/>
              <w:rPr>
                <w:b/>
                <w:sz w:val="20"/>
                <w:szCs w:val="20"/>
                <w:lang w:val="en-US"/>
              </w:rPr>
            </w:pPr>
            <w:r w:rsidRPr="0097320A">
              <w:rPr>
                <w:b/>
                <w:sz w:val="20"/>
                <w:szCs w:val="20"/>
                <w:lang w:val="en-US"/>
              </w:rPr>
              <w:t>PREREQUIEITE(S)</w:t>
            </w:r>
          </w:p>
        </w:tc>
        <w:tc>
          <w:tcPr>
            <w:tcW w:w="3036" w:type="pct"/>
            <w:gridSpan w:val="7"/>
            <w:tcBorders>
              <w:top w:val="single" w:sz="12" w:space="0" w:color="auto"/>
              <w:left w:val="single" w:sz="12" w:space="0" w:color="auto"/>
              <w:bottom w:val="single" w:sz="12" w:space="0" w:color="auto"/>
              <w:right w:val="single" w:sz="12" w:space="0" w:color="auto"/>
            </w:tcBorders>
            <w:vAlign w:val="center"/>
          </w:tcPr>
          <w:p w14:paraId="11968011" w14:textId="77777777" w:rsidR="009035BA" w:rsidRPr="0097320A" w:rsidRDefault="009035BA" w:rsidP="00DA60C5">
            <w:pPr>
              <w:jc w:val="center"/>
              <w:outlineLvl w:val="0"/>
              <w:rPr>
                <w:sz w:val="20"/>
                <w:szCs w:val="20"/>
                <w:lang w:val="en-US"/>
              </w:rPr>
            </w:pPr>
            <w:r>
              <w:rPr>
                <w:sz w:val="20"/>
                <w:szCs w:val="20"/>
                <w:lang w:val="en-US"/>
              </w:rPr>
              <w:t>---</w:t>
            </w:r>
          </w:p>
        </w:tc>
      </w:tr>
      <w:tr w:rsidR="009035BA" w:rsidRPr="00E052C8" w14:paraId="6149EF7C" w14:textId="77777777" w:rsidTr="00DA60C5">
        <w:trPr>
          <w:trHeight w:val="447"/>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213AFE3E" w14:textId="77777777" w:rsidR="009035BA" w:rsidRPr="0097320A" w:rsidRDefault="009035BA" w:rsidP="00DA60C5">
            <w:pPr>
              <w:jc w:val="center"/>
              <w:rPr>
                <w:b/>
                <w:sz w:val="20"/>
                <w:szCs w:val="20"/>
                <w:lang w:val="en-US"/>
              </w:rPr>
            </w:pPr>
            <w:r w:rsidRPr="0097320A">
              <w:rPr>
                <w:b/>
                <w:sz w:val="20"/>
                <w:szCs w:val="20"/>
                <w:lang w:val="en-US"/>
              </w:rPr>
              <w:t>COURSE DESCRIPTION</w:t>
            </w:r>
          </w:p>
        </w:tc>
        <w:tc>
          <w:tcPr>
            <w:tcW w:w="3036" w:type="pct"/>
            <w:gridSpan w:val="7"/>
            <w:tcBorders>
              <w:top w:val="single" w:sz="12" w:space="0" w:color="auto"/>
              <w:left w:val="single" w:sz="12" w:space="0" w:color="auto"/>
              <w:bottom w:val="single" w:sz="12" w:space="0" w:color="auto"/>
              <w:right w:val="single" w:sz="12" w:space="0" w:color="auto"/>
            </w:tcBorders>
          </w:tcPr>
          <w:p w14:paraId="6F386364" w14:textId="77777777" w:rsidR="009035BA" w:rsidRPr="00A42960" w:rsidRDefault="009035BA" w:rsidP="00DA60C5">
            <w:pPr>
              <w:outlineLvl w:val="0"/>
              <w:rPr>
                <w:sz w:val="20"/>
                <w:szCs w:val="20"/>
                <w:lang w:val="en-US"/>
              </w:rPr>
            </w:pPr>
            <w:r w:rsidRPr="00607892">
              <w:rPr>
                <w:sz w:val="20"/>
                <w:szCs w:val="20"/>
                <w:lang w:val="en-US"/>
              </w:rPr>
              <w:t>Basic concepts related to classroom management, classroom communication and interaction, definition of classroom management, class in the different aspects and features providing discipline and classroom management concepts, classroom environment inside and outside the classroom factors affecting classroom management models, development of rules and practices in the classroom, physical regulations, management of undesirable behavior in the classroom, time management, classroom organization, creating a positive classroom environment conducive to learning (examples and suggestions).</w:t>
            </w:r>
          </w:p>
        </w:tc>
      </w:tr>
      <w:tr w:rsidR="009035BA" w:rsidRPr="00E052C8" w14:paraId="5826BC32" w14:textId="77777777" w:rsidTr="00DA60C5">
        <w:trPr>
          <w:trHeight w:val="426"/>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6C754122" w14:textId="77777777" w:rsidR="009035BA" w:rsidRPr="0097320A" w:rsidRDefault="009035BA" w:rsidP="00DA60C5">
            <w:pPr>
              <w:jc w:val="center"/>
              <w:rPr>
                <w:b/>
                <w:sz w:val="20"/>
                <w:szCs w:val="20"/>
                <w:lang w:val="en-US"/>
              </w:rPr>
            </w:pPr>
            <w:r w:rsidRPr="0097320A">
              <w:rPr>
                <w:b/>
                <w:sz w:val="20"/>
                <w:szCs w:val="20"/>
                <w:lang w:val="en-US"/>
              </w:rPr>
              <w:t>COURSE OBJECTIVES</w:t>
            </w:r>
          </w:p>
        </w:tc>
        <w:tc>
          <w:tcPr>
            <w:tcW w:w="3036" w:type="pct"/>
            <w:gridSpan w:val="7"/>
            <w:tcBorders>
              <w:top w:val="single" w:sz="12" w:space="0" w:color="auto"/>
              <w:left w:val="single" w:sz="12" w:space="0" w:color="auto"/>
              <w:bottom w:val="single" w:sz="12" w:space="0" w:color="auto"/>
              <w:right w:val="single" w:sz="12" w:space="0" w:color="auto"/>
            </w:tcBorders>
          </w:tcPr>
          <w:p w14:paraId="6950B46E" w14:textId="77777777" w:rsidR="009035BA" w:rsidRPr="0097320A" w:rsidRDefault="009035BA" w:rsidP="00DA60C5">
            <w:pPr>
              <w:pStyle w:val="NormalWeb"/>
              <w:spacing w:line="240" w:lineRule="auto"/>
              <w:jc w:val="both"/>
              <w:rPr>
                <w:sz w:val="20"/>
                <w:szCs w:val="20"/>
              </w:rPr>
            </w:pPr>
            <w:r w:rsidRPr="006933A8">
              <w:rPr>
                <w:sz w:val="20"/>
                <w:szCs w:val="20"/>
              </w:rPr>
              <w:t xml:space="preserve">The aim of this course is </w:t>
            </w:r>
            <w:r>
              <w:rPr>
                <w:sz w:val="20"/>
                <w:szCs w:val="20"/>
              </w:rPr>
              <w:t>to give information and skills related to classroom management to special education teacher candidates.</w:t>
            </w:r>
          </w:p>
        </w:tc>
      </w:tr>
      <w:tr w:rsidR="009035BA" w:rsidRPr="00E052C8" w14:paraId="79980B17" w14:textId="77777777" w:rsidTr="00DA60C5">
        <w:trPr>
          <w:trHeight w:val="518"/>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610EBB01" w14:textId="77777777" w:rsidR="009035BA" w:rsidRPr="0097320A" w:rsidRDefault="009035BA" w:rsidP="00DA60C5">
            <w:pPr>
              <w:jc w:val="center"/>
              <w:rPr>
                <w:b/>
                <w:sz w:val="20"/>
                <w:szCs w:val="20"/>
                <w:lang w:val="en-US"/>
              </w:rPr>
            </w:pPr>
            <w:r w:rsidRPr="0097320A">
              <w:rPr>
                <w:b/>
                <w:sz w:val="20"/>
                <w:szCs w:val="20"/>
                <w:lang w:val="en-US"/>
              </w:rPr>
              <w:t>ADDITIVE OF COURSE TO APPLY PROFESSIONAL EDUATION</w:t>
            </w:r>
          </w:p>
        </w:tc>
        <w:tc>
          <w:tcPr>
            <w:tcW w:w="3036" w:type="pct"/>
            <w:gridSpan w:val="7"/>
            <w:tcBorders>
              <w:top w:val="single" w:sz="12" w:space="0" w:color="auto"/>
              <w:left w:val="single" w:sz="12" w:space="0" w:color="auto"/>
              <w:bottom w:val="single" w:sz="12" w:space="0" w:color="auto"/>
              <w:right w:val="single" w:sz="12" w:space="0" w:color="auto"/>
            </w:tcBorders>
            <w:vAlign w:val="center"/>
          </w:tcPr>
          <w:p w14:paraId="0D290456" w14:textId="77777777" w:rsidR="009035BA" w:rsidRPr="0097320A" w:rsidRDefault="009035BA" w:rsidP="00DA60C5">
            <w:pPr>
              <w:outlineLvl w:val="0"/>
              <w:rPr>
                <w:sz w:val="20"/>
                <w:szCs w:val="20"/>
                <w:lang w:val="en-US"/>
              </w:rPr>
            </w:pPr>
            <w:r w:rsidRPr="006933A8">
              <w:rPr>
                <w:sz w:val="20"/>
                <w:szCs w:val="20"/>
                <w:lang w:val="en-US"/>
              </w:rPr>
              <w:t>Th</w:t>
            </w:r>
            <w:r>
              <w:rPr>
                <w:sz w:val="20"/>
                <w:szCs w:val="20"/>
                <w:lang w:val="en-US"/>
              </w:rPr>
              <w:t xml:space="preserve">rough this course teacher </w:t>
            </w:r>
            <w:r>
              <w:rPr>
                <w:sz w:val="20"/>
                <w:szCs w:val="20"/>
              </w:rPr>
              <w:t>candidates</w:t>
            </w:r>
            <w:r>
              <w:rPr>
                <w:sz w:val="20"/>
                <w:szCs w:val="20"/>
                <w:lang w:val="en-US"/>
              </w:rPr>
              <w:t xml:space="preserve"> will gain </w:t>
            </w:r>
            <w:r>
              <w:rPr>
                <w:sz w:val="20"/>
                <w:szCs w:val="20"/>
              </w:rPr>
              <w:t xml:space="preserve">information and skills related to </w:t>
            </w:r>
            <w:r>
              <w:rPr>
                <w:sz w:val="20"/>
                <w:szCs w:val="20"/>
                <w:lang w:val="en-US"/>
              </w:rPr>
              <w:t>classroom management.</w:t>
            </w:r>
          </w:p>
        </w:tc>
      </w:tr>
      <w:tr w:rsidR="009035BA" w:rsidRPr="00E052C8" w14:paraId="0558A016" w14:textId="77777777" w:rsidTr="00DA60C5">
        <w:trPr>
          <w:trHeight w:val="518"/>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58EE65DE" w14:textId="77777777" w:rsidR="009035BA" w:rsidRPr="0097320A" w:rsidRDefault="009035BA" w:rsidP="00DA60C5">
            <w:pPr>
              <w:jc w:val="center"/>
              <w:rPr>
                <w:b/>
                <w:sz w:val="20"/>
                <w:szCs w:val="20"/>
                <w:lang w:val="en-US"/>
              </w:rPr>
            </w:pPr>
            <w:r w:rsidRPr="0097320A">
              <w:rPr>
                <w:b/>
                <w:sz w:val="20"/>
                <w:szCs w:val="20"/>
                <w:lang w:val="en-US"/>
              </w:rPr>
              <w:t>COURSE OUTCOMES</w:t>
            </w:r>
          </w:p>
        </w:tc>
        <w:tc>
          <w:tcPr>
            <w:tcW w:w="3036" w:type="pct"/>
            <w:gridSpan w:val="7"/>
            <w:tcBorders>
              <w:top w:val="single" w:sz="12" w:space="0" w:color="auto"/>
              <w:left w:val="single" w:sz="12" w:space="0" w:color="auto"/>
              <w:bottom w:val="single" w:sz="12" w:space="0" w:color="auto"/>
              <w:right w:val="single" w:sz="12" w:space="0" w:color="auto"/>
            </w:tcBorders>
          </w:tcPr>
          <w:p w14:paraId="4CC6E0DF" w14:textId="77777777" w:rsidR="009035BA" w:rsidRPr="00607892" w:rsidRDefault="009035BA" w:rsidP="00DA60C5">
            <w:pPr>
              <w:pStyle w:val="HTMLPreformatted"/>
              <w:shd w:val="clear" w:color="auto" w:fill="FFFFFF"/>
              <w:rPr>
                <w:rFonts w:ascii="Times New Roman" w:hAnsi="Times New Roman" w:cs="Times New Roman"/>
                <w:color w:val="212121"/>
                <w:lang w:val="en"/>
              </w:rPr>
            </w:pPr>
            <w:r w:rsidRPr="00607892">
              <w:rPr>
                <w:rFonts w:ascii="Times New Roman" w:hAnsi="Times New Roman" w:cs="Times New Roman"/>
                <w:color w:val="212121"/>
                <w:lang w:val="en"/>
              </w:rPr>
              <w:t>Define</w:t>
            </w:r>
            <w:r>
              <w:rPr>
                <w:rFonts w:ascii="Times New Roman" w:hAnsi="Times New Roman" w:cs="Times New Roman"/>
                <w:color w:val="212121"/>
                <w:lang w:val="en"/>
              </w:rPr>
              <w:t>s</w:t>
            </w:r>
            <w:r w:rsidRPr="00607892">
              <w:rPr>
                <w:rFonts w:ascii="Times New Roman" w:hAnsi="Times New Roman" w:cs="Times New Roman"/>
                <w:color w:val="212121"/>
                <w:lang w:val="en"/>
              </w:rPr>
              <w:t xml:space="preserve"> the basic concepts related to classroom management.</w:t>
            </w:r>
          </w:p>
          <w:p w14:paraId="04ADA215" w14:textId="77777777" w:rsidR="009035BA" w:rsidRPr="00607892" w:rsidRDefault="009035BA" w:rsidP="00DA60C5">
            <w:pPr>
              <w:pStyle w:val="HTMLPreformatted"/>
              <w:shd w:val="clear" w:color="auto" w:fill="FFFFFF"/>
              <w:rPr>
                <w:rFonts w:ascii="Times New Roman" w:hAnsi="Times New Roman" w:cs="Times New Roman"/>
                <w:color w:val="212121"/>
                <w:lang w:val="en"/>
              </w:rPr>
            </w:pPr>
            <w:r>
              <w:rPr>
                <w:rFonts w:ascii="Times New Roman" w:hAnsi="Times New Roman" w:cs="Times New Roman"/>
                <w:color w:val="212121"/>
                <w:lang w:val="en"/>
              </w:rPr>
              <w:t>Explains p</w:t>
            </w:r>
            <w:r w:rsidRPr="00607892">
              <w:rPr>
                <w:rFonts w:ascii="Times New Roman" w:hAnsi="Times New Roman" w:cs="Times New Roman"/>
                <w:color w:val="212121"/>
                <w:lang w:val="en"/>
              </w:rPr>
              <w:t>ositive classroom manage</w:t>
            </w:r>
            <w:r>
              <w:rPr>
                <w:rFonts w:ascii="Times New Roman" w:hAnsi="Times New Roman" w:cs="Times New Roman"/>
                <w:color w:val="212121"/>
                <w:lang w:val="en"/>
              </w:rPr>
              <w:t>ment teaching practices.</w:t>
            </w:r>
          </w:p>
          <w:p w14:paraId="142FB5A8" w14:textId="77777777" w:rsidR="009035BA" w:rsidRPr="00AC7988" w:rsidRDefault="009035BA" w:rsidP="00DA60C5">
            <w:pPr>
              <w:pStyle w:val="HTMLPreformatted"/>
              <w:shd w:val="clear" w:color="auto" w:fill="FFFFFF"/>
              <w:rPr>
                <w:rFonts w:ascii="Times New Roman" w:hAnsi="Times New Roman" w:cs="Times New Roman"/>
                <w:color w:val="212121"/>
                <w:lang w:val="en"/>
              </w:rPr>
            </w:pPr>
            <w:r>
              <w:rPr>
                <w:rFonts w:ascii="Times New Roman" w:hAnsi="Times New Roman" w:cs="Times New Roman"/>
                <w:color w:val="212121"/>
                <w:lang w:val="en"/>
              </w:rPr>
              <w:t>Prepares p</w:t>
            </w:r>
            <w:r w:rsidRPr="00607892">
              <w:rPr>
                <w:rFonts w:ascii="Times New Roman" w:hAnsi="Times New Roman" w:cs="Times New Roman"/>
                <w:color w:val="212121"/>
                <w:lang w:val="en"/>
              </w:rPr>
              <w:t>os</w:t>
            </w:r>
            <w:r>
              <w:rPr>
                <w:rFonts w:ascii="Times New Roman" w:hAnsi="Times New Roman" w:cs="Times New Roman"/>
                <w:color w:val="212121"/>
                <w:lang w:val="en"/>
              </w:rPr>
              <w:t>itive classroom management plan.</w:t>
            </w:r>
          </w:p>
        </w:tc>
      </w:tr>
      <w:tr w:rsidR="009035BA" w:rsidRPr="00E052C8" w14:paraId="49FB7BD2" w14:textId="77777777" w:rsidTr="00DA60C5">
        <w:trPr>
          <w:trHeight w:val="540"/>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34022C5B" w14:textId="77777777" w:rsidR="009035BA" w:rsidRPr="0097320A" w:rsidRDefault="009035BA" w:rsidP="00DA60C5">
            <w:pPr>
              <w:jc w:val="center"/>
              <w:rPr>
                <w:b/>
                <w:sz w:val="20"/>
                <w:szCs w:val="20"/>
                <w:lang w:val="en-US"/>
              </w:rPr>
            </w:pPr>
            <w:r w:rsidRPr="0097320A">
              <w:rPr>
                <w:b/>
                <w:sz w:val="20"/>
                <w:szCs w:val="20"/>
                <w:lang w:val="en-US"/>
              </w:rPr>
              <w:t>TEXTBOOK</w:t>
            </w:r>
          </w:p>
        </w:tc>
        <w:tc>
          <w:tcPr>
            <w:tcW w:w="3036" w:type="pct"/>
            <w:gridSpan w:val="7"/>
            <w:tcBorders>
              <w:top w:val="single" w:sz="12" w:space="0" w:color="auto"/>
              <w:left w:val="single" w:sz="12" w:space="0" w:color="auto"/>
              <w:bottom w:val="single" w:sz="12" w:space="0" w:color="auto"/>
              <w:right w:val="single" w:sz="12" w:space="0" w:color="auto"/>
            </w:tcBorders>
          </w:tcPr>
          <w:p w14:paraId="526C7A05" w14:textId="77777777" w:rsidR="009035BA" w:rsidRPr="00FB2C3E" w:rsidRDefault="009035BA" w:rsidP="00DA60C5">
            <w:pPr>
              <w:rPr>
                <w:sz w:val="20"/>
                <w:szCs w:val="20"/>
                <w:lang w:val="en-US"/>
              </w:rPr>
            </w:pPr>
            <w:r w:rsidRPr="00FB2C3E">
              <w:rPr>
                <w:sz w:val="20"/>
                <w:szCs w:val="20"/>
                <w:lang w:val="en-US"/>
              </w:rPr>
              <w:t>Güner, N. (2011). Sınıf Yönetimi ve Kaynaştırma. Pegem Yayınevi, Ankara.</w:t>
            </w:r>
          </w:p>
          <w:p w14:paraId="2691FF4A" w14:textId="77777777" w:rsidR="009035BA" w:rsidRPr="0097320A" w:rsidRDefault="009035BA" w:rsidP="00DA60C5">
            <w:pPr>
              <w:rPr>
                <w:b/>
                <w:lang w:val="en-US"/>
              </w:rPr>
            </w:pPr>
            <w:r w:rsidRPr="00FB2C3E">
              <w:rPr>
                <w:sz w:val="20"/>
                <w:szCs w:val="20"/>
                <w:lang w:val="en-US"/>
              </w:rPr>
              <w:t>Güner-Yıldız, N. (2013). Sınıf Yönetimi El Kitabı. Nobel Akademik Yayıncılık, Ankara.</w:t>
            </w:r>
          </w:p>
        </w:tc>
      </w:tr>
      <w:tr w:rsidR="009035BA" w:rsidRPr="00E052C8" w14:paraId="24E2B588" w14:textId="77777777" w:rsidTr="00DA60C5">
        <w:trPr>
          <w:trHeight w:val="540"/>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4FC9FB22" w14:textId="77777777" w:rsidR="009035BA" w:rsidRPr="0097320A" w:rsidRDefault="009035BA" w:rsidP="00DA60C5">
            <w:pPr>
              <w:jc w:val="center"/>
              <w:rPr>
                <w:b/>
                <w:sz w:val="20"/>
                <w:szCs w:val="20"/>
                <w:lang w:val="en-US"/>
              </w:rPr>
            </w:pPr>
            <w:r w:rsidRPr="0097320A">
              <w:rPr>
                <w:b/>
                <w:sz w:val="20"/>
                <w:szCs w:val="20"/>
                <w:lang w:val="en-US"/>
              </w:rPr>
              <w:t>OTHER REFERENCES</w:t>
            </w:r>
          </w:p>
        </w:tc>
        <w:tc>
          <w:tcPr>
            <w:tcW w:w="3036" w:type="pct"/>
            <w:gridSpan w:val="7"/>
            <w:tcBorders>
              <w:top w:val="single" w:sz="12" w:space="0" w:color="auto"/>
              <w:left w:val="single" w:sz="12" w:space="0" w:color="auto"/>
              <w:bottom w:val="single" w:sz="12" w:space="0" w:color="auto"/>
              <w:right w:val="single" w:sz="12" w:space="0" w:color="auto"/>
            </w:tcBorders>
          </w:tcPr>
          <w:p w14:paraId="12B42B02" w14:textId="77777777" w:rsidR="009035BA" w:rsidRPr="0097320A" w:rsidRDefault="009035BA" w:rsidP="00DA60C5">
            <w:pPr>
              <w:pStyle w:val="Heading4"/>
              <w:spacing w:before="0"/>
              <w:rPr>
                <w:color w:val="000000"/>
                <w:sz w:val="20"/>
                <w:szCs w:val="20"/>
                <w:lang w:val="en-US"/>
              </w:rPr>
            </w:pPr>
            <w:r>
              <w:rPr>
                <w:color w:val="000000"/>
                <w:sz w:val="20"/>
                <w:szCs w:val="20"/>
                <w:lang w:val="en-US"/>
              </w:rPr>
              <w:t>---</w:t>
            </w:r>
          </w:p>
        </w:tc>
      </w:tr>
      <w:tr w:rsidR="009035BA" w:rsidRPr="00E052C8" w14:paraId="19AC540B" w14:textId="77777777" w:rsidTr="00DA60C5">
        <w:trPr>
          <w:trHeight w:val="520"/>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285AF906" w14:textId="77777777" w:rsidR="009035BA" w:rsidRPr="0097320A" w:rsidRDefault="009035BA" w:rsidP="00DA60C5">
            <w:pPr>
              <w:jc w:val="center"/>
              <w:rPr>
                <w:b/>
                <w:sz w:val="20"/>
                <w:szCs w:val="20"/>
                <w:lang w:val="en-US"/>
              </w:rPr>
            </w:pPr>
            <w:r w:rsidRPr="0097320A">
              <w:rPr>
                <w:b/>
                <w:sz w:val="20"/>
                <w:szCs w:val="20"/>
                <w:lang w:val="en-US"/>
              </w:rPr>
              <w:t>TOOLS AND EQUIPMENTS REQUIRED</w:t>
            </w:r>
          </w:p>
        </w:tc>
        <w:tc>
          <w:tcPr>
            <w:tcW w:w="3036" w:type="pct"/>
            <w:gridSpan w:val="7"/>
            <w:tcBorders>
              <w:top w:val="single" w:sz="12" w:space="0" w:color="auto"/>
              <w:left w:val="single" w:sz="12" w:space="0" w:color="auto"/>
              <w:bottom w:val="single" w:sz="12" w:space="0" w:color="auto"/>
              <w:right w:val="single" w:sz="12" w:space="0" w:color="auto"/>
            </w:tcBorders>
          </w:tcPr>
          <w:p w14:paraId="4510341F" w14:textId="77777777" w:rsidR="009035BA" w:rsidRPr="0097320A" w:rsidRDefault="009035BA" w:rsidP="00DA60C5">
            <w:pPr>
              <w:rPr>
                <w:sz w:val="20"/>
                <w:szCs w:val="20"/>
                <w:lang w:val="en-US"/>
              </w:rPr>
            </w:pPr>
            <w:r>
              <w:rPr>
                <w:sz w:val="20"/>
                <w:szCs w:val="20"/>
                <w:lang w:val="en-US"/>
              </w:rPr>
              <w:t>---</w:t>
            </w:r>
          </w:p>
        </w:tc>
      </w:tr>
    </w:tbl>
    <w:p w14:paraId="0320E81E" w14:textId="77777777" w:rsidR="009035BA" w:rsidRPr="00E052C8" w:rsidRDefault="009035BA" w:rsidP="009035BA">
      <w:pPr>
        <w:rPr>
          <w:sz w:val="18"/>
          <w:szCs w:val="18"/>
          <w:lang w:val="en-US"/>
        </w:rPr>
        <w:sectPr w:rsidR="009035BA" w:rsidRPr="00E052C8" w:rsidSect="007A1331">
          <w:pgSz w:w="11906" w:h="16838"/>
          <w:pgMar w:top="720" w:right="1134" w:bottom="720" w:left="1134" w:header="709" w:footer="709" w:gutter="0"/>
          <w:cols w:space="720"/>
        </w:sectPr>
      </w:pPr>
    </w:p>
    <w:tbl>
      <w:tblPr>
        <w:tblW w:w="509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70"/>
        <w:gridCol w:w="8861"/>
      </w:tblGrid>
      <w:tr w:rsidR="009035BA" w14:paraId="537A825A" w14:textId="77777777" w:rsidTr="00DA60C5">
        <w:trPr>
          <w:trHeight w:val="510"/>
          <w:jc w:val="center"/>
        </w:trPr>
        <w:tc>
          <w:tcPr>
            <w:tcW w:w="5000" w:type="pct"/>
            <w:gridSpan w:val="2"/>
            <w:tcBorders>
              <w:top w:val="single" w:sz="12" w:space="0" w:color="auto"/>
            </w:tcBorders>
            <w:vAlign w:val="center"/>
          </w:tcPr>
          <w:p w14:paraId="20756A44" w14:textId="77777777" w:rsidR="009035BA" w:rsidRDefault="009035BA" w:rsidP="00DA60C5">
            <w:pPr>
              <w:jc w:val="center"/>
              <w:rPr>
                <w:b/>
              </w:rPr>
            </w:pPr>
            <w:r>
              <w:rPr>
                <w:b/>
                <w:sz w:val="22"/>
                <w:szCs w:val="22"/>
              </w:rPr>
              <w:t>COURSE SYLLABUS</w:t>
            </w:r>
          </w:p>
        </w:tc>
      </w:tr>
      <w:tr w:rsidR="009035BA" w14:paraId="0DD5F32D" w14:textId="77777777" w:rsidTr="00DA60C5">
        <w:trPr>
          <w:jc w:val="center"/>
        </w:trPr>
        <w:tc>
          <w:tcPr>
            <w:tcW w:w="583" w:type="pct"/>
          </w:tcPr>
          <w:p w14:paraId="1DE7AAC3" w14:textId="77777777" w:rsidR="009035BA" w:rsidRDefault="009035BA" w:rsidP="00DA60C5">
            <w:pPr>
              <w:jc w:val="center"/>
              <w:rPr>
                <w:b/>
              </w:rPr>
            </w:pPr>
            <w:r>
              <w:rPr>
                <w:b/>
                <w:sz w:val="22"/>
                <w:szCs w:val="22"/>
              </w:rPr>
              <w:t>WEEK</w:t>
            </w:r>
          </w:p>
        </w:tc>
        <w:tc>
          <w:tcPr>
            <w:tcW w:w="4417" w:type="pct"/>
          </w:tcPr>
          <w:p w14:paraId="5B8EBC2D" w14:textId="77777777" w:rsidR="009035BA" w:rsidRDefault="009035BA" w:rsidP="00DA60C5">
            <w:pPr>
              <w:rPr>
                <w:b/>
              </w:rPr>
            </w:pPr>
            <w:r>
              <w:rPr>
                <w:b/>
                <w:sz w:val="22"/>
                <w:szCs w:val="22"/>
              </w:rPr>
              <w:t xml:space="preserve">TOPICS </w:t>
            </w:r>
          </w:p>
        </w:tc>
      </w:tr>
      <w:tr w:rsidR="009035BA" w14:paraId="1CCED918" w14:textId="77777777" w:rsidTr="00DA60C5">
        <w:trPr>
          <w:jc w:val="center"/>
        </w:trPr>
        <w:tc>
          <w:tcPr>
            <w:tcW w:w="583" w:type="pct"/>
            <w:vAlign w:val="center"/>
          </w:tcPr>
          <w:p w14:paraId="63DEBD3E" w14:textId="77777777" w:rsidR="009035BA" w:rsidRDefault="009035BA" w:rsidP="00DA60C5">
            <w:pPr>
              <w:jc w:val="center"/>
            </w:pPr>
            <w:r>
              <w:rPr>
                <w:sz w:val="22"/>
                <w:szCs w:val="22"/>
              </w:rPr>
              <w:t>1</w:t>
            </w:r>
          </w:p>
        </w:tc>
        <w:tc>
          <w:tcPr>
            <w:tcW w:w="4417" w:type="pct"/>
          </w:tcPr>
          <w:p w14:paraId="730EE0B1" w14:textId="77777777" w:rsidR="009035BA" w:rsidRPr="00057ABA" w:rsidRDefault="009035BA" w:rsidP="00DA60C5">
            <w:pPr>
              <w:rPr>
                <w:sz w:val="20"/>
                <w:szCs w:val="20"/>
              </w:rPr>
            </w:pPr>
            <w:r w:rsidRPr="00057ABA">
              <w:rPr>
                <w:sz w:val="20"/>
                <w:szCs w:val="20"/>
              </w:rPr>
              <w:t>Basic concepts</w:t>
            </w:r>
          </w:p>
        </w:tc>
      </w:tr>
      <w:tr w:rsidR="009035BA" w14:paraId="44436FD3" w14:textId="77777777" w:rsidTr="00DA60C5">
        <w:trPr>
          <w:jc w:val="center"/>
        </w:trPr>
        <w:tc>
          <w:tcPr>
            <w:tcW w:w="583" w:type="pct"/>
            <w:vAlign w:val="center"/>
          </w:tcPr>
          <w:p w14:paraId="466B2BAF" w14:textId="77777777" w:rsidR="009035BA" w:rsidRDefault="009035BA" w:rsidP="00DA60C5">
            <w:pPr>
              <w:jc w:val="center"/>
            </w:pPr>
            <w:r>
              <w:rPr>
                <w:sz w:val="22"/>
                <w:szCs w:val="22"/>
              </w:rPr>
              <w:t>2</w:t>
            </w:r>
          </w:p>
        </w:tc>
        <w:tc>
          <w:tcPr>
            <w:tcW w:w="4417" w:type="pct"/>
          </w:tcPr>
          <w:p w14:paraId="1877BABC" w14:textId="77777777" w:rsidR="009035BA" w:rsidRPr="00057ABA" w:rsidRDefault="009035BA" w:rsidP="00DA60C5">
            <w:pPr>
              <w:rPr>
                <w:sz w:val="20"/>
                <w:szCs w:val="20"/>
              </w:rPr>
            </w:pPr>
            <w:r w:rsidRPr="00057ABA">
              <w:rPr>
                <w:sz w:val="20"/>
                <w:szCs w:val="20"/>
              </w:rPr>
              <w:t>Basic concepts</w:t>
            </w:r>
          </w:p>
        </w:tc>
      </w:tr>
      <w:tr w:rsidR="009035BA" w14:paraId="14D2FF33" w14:textId="77777777" w:rsidTr="00DA60C5">
        <w:trPr>
          <w:jc w:val="center"/>
        </w:trPr>
        <w:tc>
          <w:tcPr>
            <w:tcW w:w="583" w:type="pct"/>
            <w:vAlign w:val="center"/>
          </w:tcPr>
          <w:p w14:paraId="6A25CDF6" w14:textId="77777777" w:rsidR="009035BA" w:rsidRDefault="009035BA" w:rsidP="00DA60C5">
            <w:pPr>
              <w:jc w:val="center"/>
            </w:pPr>
            <w:r>
              <w:rPr>
                <w:sz w:val="22"/>
                <w:szCs w:val="22"/>
              </w:rPr>
              <w:t>3</w:t>
            </w:r>
          </w:p>
        </w:tc>
        <w:tc>
          <w:tcPr>
            <w:tcW w:w="4417" w:type="pct"/>
          </w:tcPr>
          <w:p w14:paraId="475B4E2D" w14:textId="77777777" w:rsidR="009035BA" w:rsidRPr="00057ABA" w:rsidRDefault="009035BA" w:rsidP="00DA60C5">
            <w:pPr>
              <w:rPr>
                <w:sz w:val="20"/>
                <w:szCs w:val="20"/>
              </w:rPr>
            </w:pPr>
            <w:r w:rsidRPr="00057ABA">
              <w:rPr>
                <w:sz w:val="20"/>
                <w:szCs w:val="20"/>
              </w:rPr>
              <w:t>Class communication and interaction</w:t>
            </w:r>
          </w:p>
        </w:tc>
      </w:tr>
      <w:tr w:rsidR="009035BA" w14:paraId="069C8092" w14:textId="77777777" w:rsidTr="00DA60C5">
        <w:trPr>
          <w:jc w:val="center"/>
        </w:trPr>
        <w:tc>
          <w:tcPr>
            <w:tcW w:w="583" w:type="pct"/>
            <w:vAlign w:val="center"/>
          </w:tcPr>
          <w:p w14:paraId="7D94FBC0" w14:textId="77777777" w:rsidR="009035BA" w:rsidRDefault="009035BA" w:rsidP="00DA60C5">
            <w:pPr>
              <w:jc w:val="center"/>
            </w:pPr>
            <w:r>
              <w:rPr>
                <w:sz w:val="22"/>
                <w:szCs w:val="22"/>
              </w:rPr>
              <w:t>4</w:t>
            </w:r>
          </w:p>
        </w:tc>
        <w:tc>
          <w:tcPr>
            <w:tcW w:w="4417" w:type="pct"/>
          </w:tcPr>
          <w:p w14:paraId="578AE5BE" w14:textId="77777777" w:rsidR="009035BA" w:rsidRPr="00057ABA" w:rsidRDefault="009035BA" w:rsidP="00DA60C5">
            <w:pPr>
              <w:rPr>
                <w:sz w:val="20"/>
                <w:szCs w:val="20"/>
              </w:rPr>
            </w:pPr>
            <w:r w:rsidRPr="00057ABA">
              <w:rPr>
                <w:sz w:val="20"/>
                <w:szCs w:val="20"/>
              </w:rPr>
              <w:t>Maintain discipline in the classroom</w:t>
            </w:r>
          </w:p>
        </w:tc>
      </w:tr>
      <w:tr w:rsidR="009035BA" w14:paraId="3849ADFF" w14:textId="77777777" w:rsidTr="00DA60C5">
        <w:trPr>
          <w:jc w:val="center"/>
        </w:trPr>
        <w:tc>
          <w:tcPr>
            <w:tcW w:w="583" w:type="pct"/>
            <w:vAlign w:val="center"/>
          </w:tcPr>
          <w:p w14:paraId="3CFD0CA6" w14:textId="77777777" w:rsidR="009035BA" w:rsidRDefault="009035BA" w:rsidP="00DA60C5">
            <w:pPr>
              <w:jc w:val="center"/>
            </w:pPr>
            <w:r>
              <w:rPr>
                <w:sz w:val="22"/>
                <w:szCs w:val="22"/>
              </w:rPr>
              <w:t>5</w:t>
            </w:r>
          </w:p>
        </w:tc>
        <w:tc>
          <w:tcPr>
            <w:tcW w:w="4417" w:type="pct"/>
          </w:tcPr>
          <w:p w14:paraId="52DB0B34" w14:textId="77777777" w:rsidR="009035BA" w:rsidRPr="00057ABA" w:rsidRDefault="009035BA" w:rsidP="00DA60C5">
            <w:pPr>
              <w:rPr>
                <w:sz w:val="20"/>
                <w:szCs w:val="20"/>
              </w:rPr>
            </w:pPr>
            <w:r w:rsidRPr="00057ABA">
              <w:rPr>
                <w:sz w:val="20"/>
                <w:szCs w:val="20"/>
              </w:rPr>
              <w:t>Internal factors affecting classroom environment</w:t>
            </w:r>
          </w:p>
        </w:tc>
      </w:tr>
      <w:tr w:rsidR="009035BA" w14:paraId="727F722E" w14:textId="77777777" w:rsidTr="00DA60C5">
        <w:trPr>
          <w:jc w:val="center"/>
        </w:trPr>
        <w:tc>
          <w:tcPr>
            <w:tcW w:w="583" w:type="pct"/>
            <w:vAlign w:val="center"/>
          </w:tcPr>
          <w:p w14:paraId="7DA4DCE2" w14:textId="77777777" w:rsidR="009035BA" w:rsidRDefault="009035BA" w:rsidP="00DA60C5">
            <w:pPr>
              <w:jc w:val="center"/>
            </w:pPr>
            <w:r>
              <w:rPr>
                <w:sz w:val="22"/>
                <w:szCs w:val="22"/>
              </w:rPr>
              <w:t>6</w:t>
            </w:r>
          </w:p>
        </w:tc>
        <w:tc>
          <w:tcPr>
            <w:tcW w:w="4417" w:type="pct"/>
          </w:tcPr>
          <w:p w14:paraId="38BAD4B8" w14:textId="77777777" w:rsidR="009035BA" w:rsidRPr="00057ABA" w:rsidRDefault="009035BA" w:rsidP="00DA60C5">
            <w:pPr>
              <w:rPr>
                <w:sz w:val="20"/>
                <w:szCs w:val="20"/>
              </w:rPr>
            </w:pPr>
            <w:r w:rsidRPr="00057ABA">
              <w:rPr>
                <w:sz w:val="20"/>
                <w:szCs w:val="20"/>
              </w:rPr>
              <w:t>External factors affecting classroom environment</w:t>
            </w:r>
          </w:p>
        </w:tc>
      </w:tr>
      <w:tr w:rsidR="009035BA" w14:paraId="78EC2AD0" w14:textId="77777777" w:rsidTr="00DA60C5">
        <w:trPr>
          <w:jc w:val="center"/>
        </w:trPr>
        <w:tc>
          <w:tcPr>
            <w:tcW w:w="583" w:type="pct"/>
            <w:shd w:val="clear" w:color="auto" w:fill="D9D9D9"/>
            <w:vAlign w:val="center"/>
          </w:tcPr>
          <w:p w14:paraId="1E4C38A9" w14:textId="77777777" w:rsidR="009035BA" w:rsidRDefault="009035BA" w:rsidP="00DA60C5">
            <w:pPr>
              <w:jc w:val="center"/>
            </w:pPr>
            <w:r>
              <w:rPr>
                <w:sz w:val="22"/>
                <w:szCs w:val="22"/>
              </w:rPr>
              <w:t>7-8</w:t>
            </w:r>
          </w:p>
        </w:tc>
        <w:tc>
          <w:tcPr>
            <w:tcW w:w="4417" w:type="pct"/>
            <w:shd w:val="clear" w:color="auto" w:fill="D9D9D9"/>
          </w:tcPr>
          <w:p w14:paraId="6D267F3D" w14:textId="77777777" w:rsidR="009035BA" w:rsidRPr="00235EAC" w:rsidRDefault="009035BA" w:rsidP="00DA60C5">
            <w:pPr>
              <w:jc w:val="both"/>
              <w:rPr>
                <w:sz w:val="20"/>
                <w:szCs w:val="20"/>
                <w:lang w:val="en-US"/>
              </w:rPr>
            </w:pPr>
            <w:r>
              <w:rPr>
                <w:sz w:val="20"/>
                <w:szCs w:val="20"/>
                <w:lang w:val="en-US"/>
              </w:rPr>
              <w:t xml:space="preserve">MID-TERM EXAM </w:t>
            </w:r>
          </w:p>
        </w:tc>
      </w:tr>
      <w:tr w:rsidR="009035BA" w14:paraId="6C2E9ED0" w14:textId="77777777" w:rsidTr="00DA60C5">
        <w:trPr>
          <w:jc w:val="center"/>
        </w:trPr>
        <w:tc>
          <w:tcPr>
            <w:tcW w:w="583" w:type="pct"/>
            <w:vAlign w:val="center"/>
          </w:tcPr>
          <w:p w14:paraId="17335DE2" w14:textId="77777777" w:rsidR="009035BA" w:rsidRDefault="009035BA" w:rsidP="00DA60C5">
            <w:pPr>
              <w:jc w:val="center"/>
            </w:pPr>
            <w:r>
              <w:rPr>
                <w:sz w:val="22"/>
                <w:szCs w:val="22"/>
              </w:rPr>
              <w:t>9</w:t>
            </w:r>
          </w:p>
        </w:tc>
        <w:tc>
          <w:tcPr>
            <w:tcW w:w="4417" w:type="pct"/>
          </w:tcPr>
          <w:p w14:paraId="28A5655E" w14:textId="77777777" w:rsidR="009035BA" w:rsidRPr="00596297" w:rsidRDefault="009035BA" w:rsidP="00DA60C5">
            <w:pPr>
              <w:rPr>
                <w:sz w:val="20"/>
                <w:szCs w:val="20"/>
              </w:rPr>
            </w:pPr>
            <w:r w:rsidRPr="00596297">
              <w:rPr>
                <w:sz w:val="20"/>
                <w:szCs w:val="20"/>
              </w:rPr>
              <w:t>Classroom management models</w:t>
            </w:r>
          </w:p>
        </w:tc>
      </w:tr>
      <w:tr w:rsidR="009035BA" w14:paraId="0DC0D289" w14:textId="77777777" w:rsidTr="00DA60C5">
        <w:trPr>
          <w:jc w:val="center"/>
        </w:trPr>
        <w:tc>
          <w:tcPr>
            <w:tcW w:w="583" w:type="pct"/>
            <w:vAlign w:val="center"/>
          </w:tcPr>
          <w:p w14:paraId="538F7F55" w14:textId="77777777" w:rsidR="009035BA" w:rsidRDefault="009035BA" w:rsidP="00DA60C5">
            <w:pPr>
              <w:jc w:val="center"/>
            </w:pPr>
            <w:r>
              <w:rPr>
                <w:sz w:val="22"/>
                <w:szCs w:val="22"/>
              </w:rPr>
              <w:t>10</w:t>
            </w:r>
          </w:p>
        </w:tc>
        <w:tc>
          <w:tcPr>
            <w:tcW w:w="4417" w:type="pct"/>
          </w:tcPr>
          <w:p w14:paraId="4314BDC4" w14:textId="77777777" w:rsidR="009035BA" w:rsidRPr="00596297" w:rsidRDefault="009035BA" w:rsidP="00DA60C5">
            <w:pPr>
              <w:rPr>
                <w:sz w:val="20"/>
                <w:szCs w:val="20"/>
              </w:rPr>
            </w:pPr>
            <w:r w:rsidRPr="00596297">
              <w:rPr>
                <w:sz w:val="20"/>
                <w:szCs w:val="20"/>
              </w:rPr>
              <w:t>Creating classroom rules</w:t>
            </w:r>
          </w:p>
        </w:tc>
      </w:tr>
      <w:tr w:rsidR="009035BA" w14:paraId="73E663D7" w14:textId="77777777" w:rsidTr="00DA60C5">
        <w:trPr>
          <w:jc w:val="center"/>
        </w:trPr>
        <w:tc>
          <w:tcPr>
            <w:tcW w:w="583" w:type="pct"/>
            <w:vAlign w:val="center"/>
          </w:tcPr>
          <w:p w14:paraId="39598C70" w14:textId="77777777" w:rsidR="009035BA" w:rsidRDefault="009035BA" w:rsidP="00DA60C5">
            <w:pPr>
              <w:jc w:val="center"/>
            </w:pPr>
            <w:r>
              <w:rPr>
                <w:sz w:val="22"/>
                <w:szCs w:val="22"/>
              </w:rPr>
              <w:t>11</w:t>
            </w:r>
          </w:p>
        </w:tc>
        <w:tc>
          <w:tcPr>
            <w:tcW w:w="4417" w:type="pct"/>
          </w:tcPr>
          <w:p w14:paraId="3B6D8725" w14:textId="77777777" w:rsidR="009035BA" w:rsidRPr="00596297" w:rsidRDefault="009035BA" w:rsidP="00DA60C5">
            <w:pPr>
              <w:rPr>
                <w:sz w:val="20"/>
                <w:szCs w:val="20"/>
              </w:rPr>
            </w:pPr>
            <w:r w:rsidRPr="00596297">
              <w:rPr>
                <w:sz w:val="20"/>
                <w:szCs w:val="20"/>
              </w:rPr>
              <w:t>Physical arrangements</w:t>
            </w:r>
          </w:p>
        </w:tc>
      </w:tr>
      <w:tr w:rsidR="009035BA" w14:paraId="6941AB58" w14:textId="77777777" w:rsidTr="00DA60C5">
        <w:trPr>
          <w:jc w:val="center"/>
        </w:trPr>
        <w:tc>
          <w:tcPr>
            <w:tcW w:w="583" w:type="pct"/>
            <w:vAlign w:val="center"/>
          </w:tcPr>
          <w:p w14:paraId="6891214B" w14:textId="77777777" w:rsidR="009035BA" w:rsidRDefault="009035BA" w:rsidP="00DA60C5">
            <w:pPr>
              <w:jc w:val="center"/>
            </w:pPr>
            <w:r>
              <w:rPr>
                <w:sz w:val="22"/>
                <w:szCs w:val="22"/>
              </w:rPr>
              <w:t>12</w:t>
            </w:r>
          </w:p>
        </w:tc>
        <w:tc>
          <w:tcPr>
            <w:tcW w:w="4417" w:type="pct"/>
          </w:tcPr>
          <w:p w14:paraId="22B7338F" w14:textId="77777777" w:rsidR="009035BA" w:rsidRPr="00596297" w:rsidRDefault="009035BA" w:rsidP="00DA60C5">
            <w:pPr>
              <w:rPr>
                <w:sz w:val="20"/>
                <w:szCs w:val="20"/>
              </w:rPr>
            </w:pPr>
            <w:r w:rsidRPr="00596297">
              <w:rPr>
                <w:sz w:val="20"/>
                <w:szCs w:val="20"/>
              </w:rPr>
              <w:t>Behavior management</w:t>
            </w:r>
          </w:p>
        </w:tc>
      </w:tr>
      <w:tr w:rsidR="009035BA" w14:paraId="1E81E5A4" w14:textId="77777777" w:rsidTr="00DA60C5">
        <w:trPr>
          <w:jc w:val="center"/>
        </w:trPr>
        <w:tc>
          <w:tcPr>
            <w:tcW w:w="583" w:type="pct"/>
            <w:vAlign w:val="center"/>
          </w:tcPr>
          <w:p w14:paraId="17574A3B" w14:textId="77777777" w:rsidR="009035BA" w:rsidRDefault="009035BA" w:rsidP="00DA60C5">
            <w:pPr>
              <w:jc w:val="center"/>
            </w:pPr>
            <w:r>
              <w:rPr>
                <w:sz w:val="22"/>
                <w:szCs w:val="22"/>
              </w:rPr>
              <w:t>13</w:t>
            </w:r>
          </w:p>
        </w:tc>
        <w:tc>
          <w:tcPr>
            <w:tcW w:w="4417" w:type="pct"/>
          </w:tcPr>
          <w:p w14:paraId="0AC76532" w14:textId="77777777" w:rsidR="009035BA" w:rsidRPr="00596297" w:rsidRDefault="009035BA" w:rsidP="00DA60C5">
            <w:pPr>
              <w:rPr>
                <w:sz w:val="20"/>
                <w:szCs w:val="20"/>
              </w:rPr>
            </w:pPr>
            <w:r w:rsidRPr="00596297">
              <w:rPr>
                <w:sz w:val="20"/>
                <w:szCs w:val="20"/>
              </w:rPr>
              <w:t>Behavior management</w:t>
            </w:r>
          </w:p>
        </w:tc>
      </w:tr>
      <w:tr w:rsidR="009035BA" w14:paraId="68DF50FD" w14:textId="77777777" w:rsidTr="00DA60C5">
        <w:trPr>
          <w:jc w:val="center"/>
        </w:trPr>
        <w:tc>
          <w:tcPr>
            <w:tcW w:w="583" w:type="pct"/>
            <w:vAlign w:val="center"/>
          </w:tcPr>
          <w:p w14:paraId="78537A13" w14:textId="77777777" w:rsidR="009035BA" w:rsidRDefault="009035BA" w:rsidP="00DA60C5">
            <w:pPr>
              <w:jc w:val="center"/>
            </w:pPr>
            <w:r>
              <w:rPr>
                <w:sz w:val="22"/>
                <w:szCs w:val="22"/>
              </w:rPr>
              <w:t>14</w:t>
            </w:r>
          </w:p>
        </w:tc>
        <w:tc>
          <w:tcPr>
            <w:tcW w:w="4417" w:type="pct"/>
          </w:tcPr>
          <w:p w14:paraId="357F1F44" w14:textId="77777777" w:rsidR="009035BA" w:rsidRPr="00596297" w:rsidRDefault="009035BA" w:rsidP="00DA60C5">
            <w:pPr>
              <w:rPr>
                <w:sz w:val="20"/>
                <w:szCs w:val="20"/>
              </w:rPr>
            </w:pPr>
            <w:r w:rsidRPr="00596297">
              <w:rPr>
                <w:sz w:val="20"/>
                <w:szCs w:val="20"/>
              </w:rPr>
              <w:t>Creating a positive classroom</w:t>
            </w:r>
          </w:p>
        </w:tc>
      </w:tr>
      <w:tr w:rsidR="009035BA" w14:paraId="5C65C0A4" w14:textId="77777777" w:rsidTr="00DA60C5">
        <w:trPr>
          <w:trHeight w:val="322"/>
          <w:jc w:val="center"/>
        </w:trPr>
        <w:tc>
          <w:tcPr>
            <w:tcW w:w="583" w:type="pct"/>
            <w:tcBorders>
              <w:bottom w:val="single" w:sz="12" w:space="0" w:color="auto"/>
            </w:tcBorders>
            <w:shd w:val="clear" w:color="auto" w:fill="D9D9D9"/>
            <w:vAlign w:val="center"/>
          </w:tcPr>
          <w:p w14:paraId="5A32D938" w14:textId="77777777" w:rsidR="009035BA" w:rsidRDefault="009035BA" w:rsidP="00DA60C5">
            <w:pPr>
              <w:jc w:val="center"/>
            </w:pPr>
            <w:r>
              <w:rPr>
                <w:sz w:val="22"/>
                <w:szCs w:val="22"/>
              </w:rPr>
              <w:t>15-16</w:t>
            </w:r>
          </w:p>
        </w:tc>
        <w:tc>
          <w:tcPr>
            <w:tcW w:w="4417" w:type="pct"/>
            <w:tcBorders>
              <w:bottom w:val="single" w:sz="12" w:space="0" w:color="auto"/>
            </w:tcBorders>
            <w:shd w:val="clear" w:color="auto" w:fill="D9D9D9"/>
            <w:vAlign w:val="center"/>
          </w:tcPr>
          <w:p w14:paraId="6BC414FB" w14:textId="77777777" w:rsidR="009035BA" w:rsidRPr="00235EAC" w:rsidRDefault="009035BA" w:rsidP="00DA60C5">
            <w:pPr>
              <w:rPr>
                <w:sz w:val="20"/>
                <w:szCs w:val="20"/>
                <w:lang w:val="en-US"/>
              </w:rPr>
            </w:pPr>
            <w:r>
              <w:rPr>
                <w:sz w:val="20"/>
                <w:szCs w:val="20"/>
                <w:lang w:val="en-US"/>
              </w:rPr>
              <w:t xml:space="preserve"> FINAL EXAM</w:t>
            </w:r>
          </w:p>
        </w:tc>
      </w:tr>
    </w:tbl>
    <w:p w14:paraId="469C3D4D" w14:textId="77777777" w:rsidR="009035BA" w:rsidRDefault="009035BA" w:rsidP="009035BA">
      <w:pPr>
        <w:rPr>
          <w:sz w:val="16"/>
          <w:szCs w:val="16"/>
          <w:lang w:val="en-US"/>
        </w:rPr>
      </w:pPr>
    </w:p>
    <w:p w14:paraId="72E89820" w14:textId="77777777" w:rsidR="009035BA" w:rsidRPr="00E052C8" w:rsidRDefault="009035BA" w:rsidP="009035BA">
      <w:pPr>
        <w:rPr>
          <w:sz w:val="16"/>
          <w:szCs w:val="16"/>
          <w:lang w:val="en-US"/>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9035BA" w:rsidRPr="00E052C8" w14:paraId="5EDFF740" w14:textId="77777777" w:rsidTr="00DA60C5">
        <w:tc>
          <w:tcPr>
            <w:tcW w:w="603" w:type="dxa"/>
            <w:tcBorders>
              <w:top w:val="single" w:sz="12" w:space="0" w:color="auto"/>
              <w:left w:val="single" w:sz="12" w:space="0" w:color="auto"/>
              <w:bottom w:val="single" w:sz="6" w:space="0" w:color="auto"/>
              <w:right w:val="single" w:sz="6" w:space="0" w:color="auto"/>
            </w:tcBorders>
            <w:vAlign w:val="center"/>
          </w:tcPr>
          <w:p w14:paraId="6020E5B4" w14:textId="77777777" w:rsidR="009035BA" w:rsidRPr="00E052C8" w:rsidRDefault="009035BA" w:rsidP="00DA60C5">
            <w:pPr>
              <w:jc w:val="center"/>
              <w:rPr>
                <w:b/>
                <w:sz w:val="18"/>
                <w:szCs w:val="18"/>
                <w:lang w:val="en-US"/>
              </w:rPr>
            </w:pPr>
            <w:r w:rsidRPr="00E052C8">
              <w:rPr>
                <w:b/>
                <w:sz w:val="18"/>
                <w:szCs w:val="18"/>
                <w:lang w:val="en-US"/>
              </w:rPr>
              <w:t>NO</w:t>
            </w:r>
          </w:p>
        </w:tc>
        <w:tc>
          <w:tcPr>
            <w:tcW w:w="7585" w:type="dxa"/>
            <w:tcBorders>
              <w:top w:val="single" w:sz="12" w:space="0" w:color="auto"/>
              <w:left w:val="single" w:sz="6" w:space="0" w:color="auto"/>
              <w:bottom w:val="single" w:sz="6" w:space="0" w:color="auto"/>
              <w:right w:val="single" w:sz="6" w:space="0" w:color="auto"/>
            </w:tcBorders>
          </w:tcPr>
          <w:p w14:paraId="691921C0" w14:textId="77777777" w:rsidR="009035BA" w:rsidRPr="00E052C8" w:rsidRDefault="009035BA" w:rsidP="00DA60C5">
            <w:pPr>
              <w:rPr>
                <w:b/>
                <w:lang w:val="en-US"/>
              </w:rPr>
            </w:pPr>
            <w:r w:rsidRPr="00E052C8">
              <w:rPr>
                <w:b/>
                <w:sz w:val="22"/>
                <w:szCs w:val="22"/>
                <w:lang w:val="en-US"/>
              </w:rPr>
              <w:t xml:space="preserve">PROGRAM OUTCOMES </w:t>
            </w:r>
          </w:p>
        </w:tc>
        <w:tc>
          <w:tcPr>
            <w:tcW w:w="567" w:type="dxa"/>
            <w:tcBorders>
              <w:top w:val="single" w:sz="12" w:space="0" w:color="auto"/>
              <w:left w:val="single" w:sz="6" w:space="0" w:color="auto"/>
              <w:bottom w:val="single" w:sz="6" w:space="0" w:color="auto"/>
              <w:right w:val="single" w:sz="6" w:space="0" w:color="auto"/>
            </w:tcBorders>
            <w:vAlign w:val="center"/>
          </w:tcPr>
          <w:p w14:paraId="0430AA28" w14:textId="77777777" w:rsidR="009035BA" w:rsidRPr="00E052C8" w:rsidRDefault="009035BA" w:rsidP="00DA60C5">
            <w:pPr>
              <w:jc w:val="center"/>
              <w:rPr>
                <w:b/>
                <w:lang w:val="en-US"/>
              </w:rPr>
            </w:pPr>
            <w:r w:rsidRPr="00E052C8">
              <w:rPr>
                <w:b/>
                <w:sz w:val="22"/>
                <w:szCs w:val="22"/>
                <w:lang w:val="en-US"/>
              </w:rPr>
              <w:t>3</w:t>
            </w:r>
          </w:p>
        </w:tc>
        <w:tc>
          <w:tcPr>
            <w:tcW w:w="567" w:type="dxa"/>
            <w:tcBorders>
              <w:top w:val="single" w:sz="12" w:space="0" w:color="auto"/>
              <w:left w:val="single" w:sz="6" w:space="0" w:color="auto"/>
              <w:bottom w:val="single" w:sz="6" w:space="0" w:color="auto"/>
              <w:right w:val="single" w:sz="6" w:space="0" w:color="auto"/>
            </w:tcBorders>
            <w:vAlign w:val="center"/>
          </w:tcPr>
          <w:p w14:paraId="59FC671E" w14:textId="77777777" w:rsidR="009035BA" w:rsidRPr="00E052C8" w:rsidRDefault="009035BA" w:rsidP="00DA60C5">
            <w:pPr>
              <w:jc w:val="center"/>
              <w:rPr>
                <w:b/>
                <w:lang w:val="en-US"/>
              </w:rPr>
            </w:pPr>
            <w:r w:rsidRPr="00E052C8">
              <w:rPr>
                <w:b/>
                <w:sz w:val="22"/>
                <w:szCs w:val="22"/>
                <w:lang w:val="en-US"/>
              </w:rPr>
              <w:t>2</w:t>
            </w:r>
          </w:p>
        </w:tc>
        <w:tc>
          <w:tcPr>
            <w:tcW w:w="567" w:type="dxa"/>
            <w:tcBorders>
              <w:top w:val="single" w:sz="12" w:space="0" w:color="auto"/>
              <w:left w:val="single" w:sz="6" w:space="0" w:color="auto"/>
              <w:bottom w:val="single" w:sz="6" w:space="0" w:color="auto"/>
              <w:right w:val="single" w:sz="12" w:space="0" w:color="auto"/>
            </w:tcBorders>
            <w:vAlign w:val="center"/>
          </w:tcPr>
          <w:p w14:paraId="430CD8A5" w14:textId="77777777" w:rsidR="009035BA" w:rsidRPr="00E052C8" w:rsidRDefault="009035BA" w:rsidP="00DA60C5">
            <w:pPr>
              <w:jc w:val="center"/>
              <w:rPr>
                <w:b/>
                <w:lang w:val="en-US"/>
              </w:rPr>
            </w:pPr>
            <w:r w:rsidRPr="00E052C8">
              <w:rPr>
                <w:b/>
                <w:sz w:val="22"/>
                <w:szCs w:val="22"/>
                <w:lang w:val="en-US"/>
              </w:rPr>
              <w:t>1</w:t>
            </w:r>
          </w:p>
        </w:tc>
      </w:tr>
      <w:tr w:rsidR="009035BA" w:rsidRPr="00E052C8" w14:paraId="3BF90475"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511D2CC3" w14:textId="77777777" w:rsidR="009035BA" w:rsidRPr="00E052C8" w:rsidRDefault="009035BA" w:rsidP="00DA60C5">
            <w:pPr>
              <w:jc w:val="center"/>
              <w:rPr>
                <w:lang w:val="en-US"/>
              </w:rPr>
            </w:pPr>
            <w:r w:rsidRPr="00E052C8">
              <w:rPr>
                <w:sz w:val="22"/>
                <w:szCs w:val="22"/>
                <w:lang w:val="en-US"/>
              </w:rPr>
              <w:t>1</w:t>
            </w:r>
          </w:p>
        </w:tc>
        <w:tc>
          <w:tcPr>
            <w:tcW w:w="7585" w:type="dxa"/>
            <w:tcBorders>
              <w:top w:val="single" w:sz="6" w:space="0" w:color="auto"/>
              <w:left w:val="single" w:sz="6" w:space="0" w:color="auto"/>
              <w:bottom w:val="single" w:sz="6" w:space="0" w:color="auto"/>
              <w:right w:val="single" w:sz="6" w:space="0" w:color="auto"/>
            </w:tcBorders>
            <w:vAlign w:val="center"/>
          </w:tcPr>
          <w:p w14:paraId="674B1EDC" w14:textId="77777777" w:rsidR="009035BA" w:rsidRPr="00E052C8" w:rsidRDefault="009035BA" w:rsidP="00DA60C5">
            <w:pPr>
              <w:jc w:val="both"/>
              <w:rPr>
                <w:sz w:val="20"/>
                <w:szCs w:val="20"/>
                <w:lang w:val="en-US"/>
              </w:rPr>
            </w:pPr>
            <w:r>
              <w:rPr>
                <w:sz w:val="20"/>
                <w:szCs w:val="20"/>
                <w:lang w:val="en-US"/>
              </w:rPr>
              <w:t xml:space="preserve">Defines </w:t>
            </w:r>
            <w:r w:rsidRPr="00697231">
              <w:rPr>
                <w:sz w:val="20"/>
                <w:szCs w:val="20"/>
                <w:lang w:val="en-US"/>
              </w:rPr>
              <w:t>concepts, terminology, methods, techniques, principles and theory</w:t>
            </w:r>
            <w:r>
              <w:rPr>
                <w:sz w:val="20"/>
                <w:szCs w:val="20"/>
                <w:lang w:val="en-US"/>
              </w:rPr>
              <w:t xml:space="preserve"> </w:t>
            </w:r>
            <w:r w:rsidRPr="00697231">
              <w:rPr>
                <w:sz w:val="20"/>
                <w:szCs w:val="20"/>
                <w:lang w:val="en-US"/>
              </w:rPr>
              <w:t>related to special education</w:t>
            </w:r>
            <w:r>
              <w:rPr>
                <w:sz w:val="20"/>
                <w:szCs w:val="20"/>
                <w:lang w:val="en-US"/>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14:paraId="47EBDEF3" w14:textId="77777777" w:rsidR="009035BA" w:rsidRPr="00EC3853" w:rsidRDefault="009035BA"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3ED4E1E0" w14:textId="77777777" w:rsidR="009035BA" w:rsidRPr="00EC3853" w:rsidRDefault="009035BA"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07EA20CD" w14:textId="77777777" w:rsidR="009035BA" w:rsidRPr="00EC3853" w:rsidRDefault="009035BA" w:rsidP="00DA60C5">
            <w:pPr>
              <w:jc w:val="center"/>
              <w:rPr>
                <w:b/>
                <w:sz w:val="20"/>
                <w:szCs w:val="20"/>
              </w:rPr>
            </w:pPr>
          </w:p>
        </w:tc>
      </w:tr>
      <w:tr w:rsidR="009035BA" w:rsidRPr="00E052C8" w14:paraId="25FE93AF"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5B2CC7E1" w14:textId="77777777" w:rsidR="009035BA" w:rsidRPr="00E052C8" w:rsidRDefault="009035BA" w:rsidP="00DA60C5">
            <w:pPr>
              <w:jc w:val="center"/>
              <w:rPr>
                <w:lang w:val="en-US"/>
              </w:rPr>
            </w:pPr>
            <w:r w:rsidRPr="00E052C8">
              <w:rPr>
                <w:sz w:val="22"/>
                <w:szCs w:val="22"/>
                <w:lang w:val="en-US"/>
              </w:rPr>
              <w:t>2</w:t>
            </w:r>
          </w:p>
        </w:tc>
        <w:tc>
          <w:tcPr>
            <w:tcW w:w="7585" w:type="dxa"/>
            <w:tcBorders>
              <w:top w:val="single" w:sz="6" w:space="0" w:color="auto"/>
              <w:left w:val="single" w:sz="6" w:space="0" w:color="auto"/>
              <w:bottom w:val="single" w:sz="6" w:space="0" w:color="auto"/>
              <w:right w:val="single" w:sz="6" w:space="0" w:color="auto"/>
            </w:tcBorders>
            <w:vAlign w:val="center"/>
          </w:tcPr>
          <w:p w14:paraId="5FFCF899" w14:textId="77777777" w:rsidR="009035BA" w:rsidRPr="00E052C8" w:rsidRDefault="009035BA" w:rsidP="00DA60C5">
            <w:pPr>
              <w:jc w:val="both"/>
              <w:rPr>
                <w:sz w:val="20"/>
                <w:szCs w:val="20"/>
                <w:lang w:val="en-US"/>
              </w:rPr>
            </w:pPr>
            <w:r>
              <w:rPr>
                <w:sz w:val="20"/>
                <w:szCs w:val="20"/>
                <w:lang w:val="en-US"/>
              </w:rPr>
              <w:t>Evaluates student levels before starting instruction, and shares the results with parents and administrators; prepares and utilizes individualized education plan and transition plan.</w:t>
            </w:r>
          </w:p>
        </w:tc>
        <w:tc>
          <w:tcPr>
            <w:tcW w:w="567" w:type="dxa"/>
            <w:tcBorders>
              <w:top w:val="single" w:sz="6" w:space="0" w:color="auto"/>
              <w:left w:val="single" w:sz="6" w:space="0" w:color="auto"/>
              <w:bottom w:val="single" w:sz="6" w:space="0" w:color="auto"/>
              <w:right w:val="single" w:sz="6" w:space="0" w:color="auto"/>
            </w:tcBorders>
            <w:vAlign w:val="center"/>
          </w:tcPr>
          <w:p w14:paraId="06D9FB13" w14:textId="77777777" w:rsidR="009035BA" w:rsidRPr="00EC3853" w:rsidRDefault="009035BA"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7381B42F" w14:textId="77777777" w:rsidR="009035BA" w:rsidRPr="00EC3853" w:rsidRDefault="009035BA"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51EA5653" w14:textId="77777777" w:rsidR="009035BA" w:rsidRPr="00EC3853" w:rsidRDefault="009035BA" w:rsidP="00DA60C5">
            <w:pPr>
              <w:jc w:val="center"/>
              <w:rPr>
                <w:b/>
                <w:sz w:val="20"/>
                <w:szCs w:val="20"/>
              </w:rPr>
            </w:pPr>
            <w:r>
              <w:rPr>
                <w:b/>
                <w:sz w:val="20"/>
                <w:szCs w:val="20"/>
              </w:rPr>
              <w:t>X</w:t>
            </w:r>
          </w:p>
        </w:tc>
      </w:tr>
      <w:tr w:rsidR="009035BA" w:rsidRPr="00E052C8" w14:paraId="3FCAA804"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327458C6" w14:textId="77777777" w:rsidR="009035BA" w:rsidRPr="00E052C8" w:rsidRDefault="009035BA" w:rsidP="00DA60C5">
            <w:pPr>
              <w:jc w:val="center"/>
              <w:rPr>
                <w:lang w:val="en-US"/>
              </w:rPr>
            </w:pPr>
            <w:r w:rsidRPr="00E052C8">
              <w:rPr>
                <w:sz w:val="22"/>
                <w:szCs w:val="22"/>
                <w:lang w:val="en-US"/>
              </w:rPr>
              <w:t>3</w:t>
            </w:r>
          </w:p>
        </w:tc>
        <w:tc>
          <w:tcPr>
            <w:tcW w:w="7585" w:type="dxa"/>
            <w:tcBorders>
              <w:top w:val="single" w:sz="6" w:space="0" w:color="auto"/>
              <w:left w:val="single" w:sz="6" w:space="0" w:color="auto"/>
              <w:bottom w:val="single" w:sz="6" w:space="0" w:color="auto"/>
              <w:right w:val="single" w:sz="6" w:space="0" w:color="auto"/>
            </w:tcBorders>
            <w:vAlign w:val="center"/>
          </w:tcPr>
          <w:p w14:paraId="347E603F" w14:textId="77777777" w:rsidR="009035BA" w:rsidRPr="00E052C8" w:rsidRDefault="009035BA" w:rsidP="00DA60C5">
            <w:pPr>
              <w:jc w:val="both"/>
              <w:rPr>
                <w:sz w:val="20"/>
                <w:szCs w:val="20"/>
                <w:lang w:val="en-US"/>
              </w:rPr>
            </w:pPr>
            <w:r>
              <w:rPr>
                <w:sz w:val="20"/>
                <w:szCs w:val="20"/>
                <w:lang w:val="en-US"/>
              </w:rPr>
              <w:t>Uses knowledge and skills about the field within the legal and ethical rules in their professions and daily life.</w:t>
            </w:r>
          </w:p>
        </w:tc>
        <w:tc>
          <w:tcPr>
            <w:tcW w:w="567" w:type="dxa"/>
            <w:tcBorders>
              <w:top w:val="single" w:sz="6" w:space="0" w:color="auto"/>
              <w:left w:val="single" w:sz="6" w:space="0" w:color="auto"/>
              <w:bottom w:val="single" w:sz="6" w:space="0" w:color="auto"/>
              <w:right w:val="single" w:sz="6" w:space="0" w:color="auto"/>
            </w:tcBorders>
            <w:vAlign w:val="center"/>
          </w:tcPr>
          <w:p w14:paraId="6F3F3331" w14:textId="77777777" w:rsidR="009035BA" w:rsidRPr="00EC3853" w:rsidRDefault="009035BA"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669BC4A0" w14:textId="77777777" w:rsidR="009035BA" w:rsidRPr="00EC3853" w:rsidRDefault="009035BA"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00D328A3" w14:textId="77777777" w:rsidR="009035BA" w:rsidRPr="00EC3853" w:rsidRDefault="009035BA" w:rsidP="00DA60C5">
            <w:pPr>
              <w:jc w:val="center"/>
              <w:rPr>
                <w:b/>
                <w:sz w:val="20"/>
                <w:szCs w:val="20"/>
              </w:rPr>
            </w:pPr>
          </w:p>
        </w:tc>
      </w:tr>
      <w:tr w:rsidR="009035BA" w:rsidRPr="00E052C8" w14:paraId="620847BF"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5C9C8123" w14:textId="77777777" w:rsidR="009035BA" w:rsidRPr="00E052C8" w:rsidRDefault="009035BA" w:rsidP="00DA60C5">
            <w:pPr>
              <w:jc w:val="center"/>
              <w:rPr>
                <w:lang w:val="en-US"/>
              </w:rPr>
            </w:pPr>
            <w:r w:rsidRPr="00E052C8">
              <w:rPr>
                <w:sz w:val="22"/>
                <w:szCs w:val="22"/>
                <w:lang w:val="en-US"/>
              </w:rPr>
              <w:t>4</w:t>
            </w:r>
          </w:p>
        </w:tc>
        <w:tc>
          <w:tcPr>
            <w:tcW w:w="7585" w:type="dxa"/>
            <w:tcBorders>
              <w:top w:val="single" w:sz="6" w:space="0" w:color="auto"/>
              <w:left w:val="single" w:sz="6" w:space="0" w:color="auto"/>
              <w:bottom w:val="single" w:sz="6" w:space="0" w:color="auto"/>
              <w:right w:val="single" w:sz="6" w:space="0" w:color="auto"/>
            </w:tcBorders>
            <w:vAlign w:val="center"/>
          </w:tcPr>
          <w:p w14:paraId="7B12FF4B" w14:textId="77777777" w:rsidR="009035BA" w:rsidRPr="00E052C8" w:rsidRDefault="009035BA" w:rsidP="00DA60C5">
            <w:pPr>
              <w:rPr>
                <w:sz w:val="20"/>
                <w:szCs w:val="20"/>
                <w:lang w:val="en-US"/>
              </w:rPr>
            </w:pPr>
            <w:r>
              <w:rPr>
                <w:sz w:val="20"/>
                <w:szCs w:val="20"/>
                <w:lang w:val="en-US"/>
              </w:rPr>
              <w:t>Provides support to individuals with special needs and their families by using basic level (European Computer Operating License Advance Level) information technologies for instruction and research.</w:t>
            </w:r>
          </w:p>
        </w:tc>
        <w:tc>
          <w:tcPr>
            <w:tcW w:w="567" w:type="dxa"/>
            <w:tcBorders>
              <w:top w:val="single" w:sz="6" w:space="0" w:color="auto"/>
              <w:left w:val="single" w:sz="6" w:space="0" w:color="auto"/>
              <w:bottom w:val="single" w:sz="6" w:space="0" w:color="auto"/>
              <w:right w:val="single" w:sz="6" w:space="0" w:color="auto"/>
            </w:tcBorders>
            <w:vAlign w:val="center"/>
          </w:tcPr>
          <w:p w14:paraId="22D8C973" w14:textId="77777777" w:rsidR="009035BA" w:rsidRPr="00EC3853" w:rsidRDefault="009035BA"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71B4F526" w14:textId="77777777" w:rsidR="009035BA" w:rsidRPr="00EC3853" w:rsidRDefault="009035BA"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462DB1BC" w14:textId="77777777" w:rsidR="009035BA" w:rsidRPr="00EC3853" w:rsidRDefault="009035BA" w:rsidP="00DA60C5">
            <w:pPr>
              <w:jc w:val="center"/>
              <w:rPr>
                <w:b/>
                <w:sz w:val="20"/>
                <w:szCs w:val="20"/>
              </w:rPr>
            </w:pPr>
          </w:p>
        </w:tc>
      </w:tr>
      <w:tr w:rsidR="009035BA" w:rsidRPr="00E052C8" w14:paraId="0658CF65"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72B54B0B" w14:textId="77777777" w:rsidR="009035BA" w:rsidRPr="00E052C8" w:rsidRDefault="009035BA" w:rsidP="00DA60C5">
            <w:pPr>
              <w:jc w:val="center"/>
              <w:rPr>
                <w:lang w:val="en-US"/>
              </w:rPr>
            </w:pPr>
            <w:r w:rsidRPr="00E052C8">
              <w:rPr>
                <w:sz w:val="22"/>
                <w:szCs w:val="22"/>
                <w:lang w:val="en-US"/>
              </w:rPr>
              <w:t>5</w:t>
            </w:r>
          </w:p>
        </w:tc>
        <w:tc>
          <w:tcPr>
            <w:tcW w:w="7585" w:type="dxa"/>
            <w:tcBorders>
              <w:top w:val="single" w:sz="6" w:space="0" w:color="auto"/>
              <w:left w:val="single" w:sz="6" w:space="0" w:color="auto"/>
              <w:bottom w:val="single" w:sz="6" w:space="0" w:color="auto"/>
              <w:right w:val="single" w:sz="6" w:space="0" w:color="auto"/>
            </w:tcBorders>
            <w:vAlign w:val="center"/>
          </w:tcPr>
          <w:p w14:paraId="300CCAFA" w14:textId="77777777" w:rsidR="009035BA" w:rsidRPr="00E052C8" w:rsidRDefault="009035BA" w:rsidP="00DA60C5">
            <w:pPr>
              <w:jc w:val="both"/>
              <w:rPr>
                <w:rFonts w:ascii="TimesNewRoman" w:hAnsi="TimesNewRoman" w:cs="TimesNewRoman"/>
                <w:sz w:val="20"/>
                <w:szCs w:val="20"/>
                <w:lang w:val="en-US"/>
              </w:rPr>
            </w:pPr>
            <w:r>
              <w:rPr>
                <w:rFonts w:ascii="TimesNewRoman" w:hAnsi="TimesNewRoman" w:cs="TimesNewRoman"/>
                <w:sz w:val="20"/>
                <w:szCs w:val="20"/>
                <w:lang w:val="en-US"/>
              </w:rPr>
              <w:t>Develops solutions and recommendations in case of unexpected situations during practices in special education and teaching professions.</w:t>
            </w:r>
          </w:p>
        </w:tc>
        <w:tc>
          <w:tcPr>
            <w:tcW w:w="567" w:type="dxa"/>
            <w:tcBorders>
              <w:top w:val="single" w:sz="6" w:space="0" w:color="auto"/>
              <w:left w:val="single" w:sz="6" w:space="0" w:color="auto"/>
              <w:bottom w:val="single" w:sz="6" w:space="0" w:color="auto"/>
              <w:right w:val="single" w:sz="6" w:space="0" w:color="auto"/>
            </w:tcBorders>
            <w:vAlign w:val="center"/>
          </w:tcPr>
          <w:p w14:paraId="75D39489" w14:textId="77777777" w:rsidR="009035BA" w:rsidRPr="00EC3853" w:rsidRDefault="009035BA"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50F6430E" w14:textId="77777777" w:rsidR="009035BA" w:rsidRPr="00EC3853" w:rsidRDefault="009035BA"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12775086" w14:textId="77777777" w:rsidR="009035BA" w:rsidRPr="00EC3853" w:rsidRDefault="009035BA" w:rsidP="00DA60C5">
            <w:pPr>
              <w:jc w:val="center"/>
              <w:rPr>
                <w:b/>
                <w:sz w:val="20"/>
                <w:szCs w:val="20"/>
              </w:rPr>
            </w:pPr>
          </w:p>
        </w:tc>
      </w:tr>
      <w:tr w:rsidR="009035BA" w:rsidRPr="00E052C8" w14:paraId="666CD214"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1818F756" w14:textId="77777777" w:rsidR="009035BA" w:rsidRPr="00E052C8" w:rsidRDefault="009035BA" w:rsidP="00DA60C5">
            <w:pPr>
              <w:jc w:val="center"/>
              <w:rPr>
                <w:lang w:val="en-US"/>
              </w:rPr>
            </w:pPr>
            <w:r w:rsidRPr="00E052C8">
              <w:rPr>
                <w:sz w:val="22"/>
                <w:szCs w:val="22"/>
                <w:lang w:val="en-US"/>
              </w:rPr>
              <w:t>6</w:t>
            </w:r>
          </w:p>
        </w:tc>
        <w:tc>
          <w:tcPr>
            <w:tcW w:w="7585" w:type="dxa"/>
            <w:tcBorders>
              <w:top w:val="single" w:sz="6" w:space="0" w:color="auto"/>
              <w:left w:val="single" w:sz="6" w:space="0" w:color="auto"/>
              <w:bottom w:val="single" w:sz="6" w:space="0" w:color="auto"/>
              <w:right w:val="single" w:sz="6" w:space="0" w:color="auto"/>
            </w:tcBorders>
            <w:vAlign w:val="center"/>
          </w:tcPr>
          <w:p w14:paraId="10D56713" w14:textId="77777777" w:rsidR="009035BA" w:rsidRPr="00E052C8" w:rsidRDefault="009035BA" w:rsidP="00DA60C5">
            <w:pPr>
              <w:jc w:val="both"/>
              <w:rPr>
                <w:rFonts w:ascii="TimesNewRoman" w:hAnsi="TimesNewRoman" w:cs="TimesNewRoman"/>
                <w:sz w:val="20"/>
                <w:szCs w:val="20"/>
                <w:lang w:val="en-US"/>
              </w:rPr>
            </w:pPr>
            <w:r>
              <w:rPr>
                <w:rFonts w:ascii="TimesNewRoman" w:hAnsi="TimesNewRoman" w:cs="TimesNewRoman"/>
                <w:sz w:val="20"/>
                <w:szCs w:val="20"/>
                <w:lang w:val="en-US"/>
              </w:rPr>
              <w:t>Uses learning how to learn, self-regulation, critical thinking, and creative thinking skills.</w:t>
            </w:r>
          </w:p>
        </w:tc>
        <w:tc>
          <w:tcPr>
            <w:tcW w:w="567" w:type="dxa"/>
            <w:tcBorders>
              <w:top w:val="single" w:sz="6" w:space="0" w:color="auto"/>
              <w:left w:val="single" w:sz="6" w:space="0" w:color="auto"/>
              <w:bottom w:val="single" w:sz="6" w:space="0" w:color="auto"/>
              <w:right w:val="single" w:sz="6" w:space="0" w:color="auto"/>
            </w:tcBorders>
            <w:vAlign w:val="center"/>
          </w:tcPr>
          <w:p w14:paraId="65E00CA8" w14:textId="77777777" w:rsidR="009035BA" w:rsidRPr="00EC3853" w:rsidRDefault="009035BA"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5F52712E" w14:textId="77777777" w:rsidR="009035BA" w:rsidRPr="00EC3853" w:rsidRDefault="009035BA"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78CCDDFB" w14:textId="77777777" w:rsidR="009035BA" w:rsidRPr="00EC3853" w:rsidRDefault="009035BA" w:rsidP="00DA60C5">
            <w:pPr>
              <w:jc w:val="center"/>
              <w:rPr>
                <w:b/>
                <w:sz w:val="20"/>
                <w:szCs w:val="20"/>
              </w:rPr>
            </w:pPr>
          </w:p>
        </w:tc>
      </w:tr>
      <w:tr w:rsidR="009035BA" w:rsidRPr="00E052C8" w14:paraId="78BBEE33"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77C438AE" w14:textId="77777777" w:rsidR="009035BA" w:rsidRPr="00E052C8" w:rsidRDefault="009035BA" w:rsidP="00DA60C5">
            <w:pPr>
              <w:jc w:val="center"/>
              <w:rPr>
                <w:lang w:val="en-US"/>
              </w:rPr>
            </w:pPr>
            <w:r w:rsidRPr="00E052C8">
              <w:rPr>
                <w:sz w:val="22"/>
                <w:szCs w:val="22"/>
                <w:lang w:val="en-US"/>
              </w:rPr>
              <w:t>7</w:t>
            </w:r>
          </w:p>
        </w:tc>
        <w:tc>
          <w:tcPr>
            <w:tcW w:w="7585" w:type="dxa"/>
            <w:tcBorders>
              <w:top w:val="single" w:sz="6" w:space="0" w:color="auto"/>
              <w:left w:val="single" w:sz="6" w:space="0" w:color="auto"/>
              <w:bottom w:val="single" w:sz="6" w:space="0" w:color="auto"/>
              <w:right w:val="single" w:sz="6" w:space="0" w:color="auto"/>
            </w:tcBorders>
            <w:vAlign w:val="center"/>
          </w:tcPr>
          <w:p w14:paraId="3DBF6F3C" w14:textId="77777777" w:rsidR="009035BA" w:rsidRPr="00E052C8" w:rsidRDefault="009035BA" w:rsidP="00DA60C5">
            <w:pPr>
              <w:rPr>
                <w:rFonts w:ascii="TimesNewRoman" w:hAnsi="TimesNewRoman"/>
                <w:color w:val="000000"/>
                <w:sz w:val="20"/>
                <w:szCs w:val="20"/>
                <w:lang w:val="en-US"/>
              </w:rPr>
            </w:pPr>
            <w:r>
              <w:rPr>
                <w:rFonts w:ascii="TimesNewRoman" w:hAnsi="TimesNewRoman"/>
                <w:color w:val="000000"/>
                <w:sz w:val="20"/>
                <w:szCs w:val="20"/>
                <w:lang w:val="en-US"/>
              </w:rPr>
              <w:t>Examines scientific products about special education and teaching, creates new products.</w:t>
            </w:r>
          </w:p>
        </w:tc>
        <w:tc>
          <w:tcPr>
            <w:tcW w:w="567" w:type="dxa"/>
            <w:tcBorders>
              <w:top w:val="single" w:sz="6" w:space="0" w:color="auto"/>
              <w:left w:val="single" w:sz="6" w:space="0" w:color="auto"/>
              <w:bottom w:val="single" w:sz="6" w:space="0" w:color="auto"/>
              <w:right w:val="single" w:sz="6" w:space="0" w:color="auto"/>
            </w:tcBorders>
            <w:vAlign w:val="center"/>
          </w:tcPr>
          <w:p w14:paraId="741B2CBB" w14:textId="77777777" w:rsidR="009035BA" w:rsidRPr="00EC3853" w:rsidRDefault="009035BA"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518FFD44" w14:textId="77777777" w:rsidR="009035BA" w:rsidRPr="00EC3853" w:rsidRDefault="009035BA"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1BF3F2F2" w14:textId="77777777" w:rsidR="009035BA" w:rsidRPr="00EC3853" w:rsidRDefault="009035BA" w:rsidP="00DA60C5">
            <w:pPr>
              <w:jc w:val="center"/>
              <w:rPr>
                <w:b/>
                <w:sz w:val="20"/>
                <w:szCs w:val="20"/>
              </w:rPr>
            </w:pPr>
            <w:r>
              <w:rPr>
                <w:b/>
                <w:sz w:val="20"/>
                <w:szCs w:val="20"/>
              </w:rPr>
              <w:t>X</w:t>
            </w:r>
          </w:p>
        </w:tc>
      </w:tr>
      <w:tr w:rsidR="009035BA" w:rsidRPr="00E052C8" w14:paraId="23BE7CCB"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5CAE14E2" w14:textId="77777777" w:rsidR="009035BA" w:rsidRPr="00E052C8" w:rsidRDefault="009035BA" w:rsidP="00DA60C5">
            <w:pPr>
              <w:jc w:val="center"/>
              <w:rPr>
                <w:lang w:val="en-US"/>
              </w:rPr>
            </w:pPr>
            <w:r w:rsidRPr="00E052C8">
              <w:rPr>
                <w:sz w:val="22"/>
                <w:szCs w:val="22"/>
                <w:lang w:val="en-US"/>
              </w:rPr>
              <w:t>8</w:t>
            </w:r>
          </w:p>
        </w:tc>
        <w:tc>
          <w:tcPr>
            <w:tcW w:w="7585" w:type="dxa"/>
            <w:tcBorders>
              <w:top w:val="single" w:sz="6" w:space="0" w:color="auto"/>
              <w:left w:val="single" w:sz="6" w:space="0" w:color="auto"/>
              <w:bottom w:val="single" w:sz="6" w:space="0" w:color="auto"/>
              <w:right w:val="single" w:sz="6" w:space="0" w:color="auto"/>
            </w:tcBorders>
            <w:vAlign w:val="center"/>
          </w:tcPr>
          <w:p w14:paraId="1D6413C5" w14:textId="77777777" w:rsidR="009035BA" w:rsidRPr="00E052C8" w:rsidRDefault="009035BA" w:rsidP="00DA60C5">
            <w:pPr>
              <w:rPr>
                <w:sz w:val="20"/>
                <w:szCs w:val="20"/>
                <w:lang w:val="en-US"/>
              </w:rPr>
            </w:pPr>
            <w:r>
              <w:rPr>
                <w:sz w:val="20"/>
                <w:szCs w:val="20"/>
                <w:lang w:val="en-US"/>
              </w:rPr>
              <w:t xml:space="preserve">Manifests positive attitudes and behaviors towards lifelong learning and  participates seminars, conferences, workshops etc. </w:t>
            </w:r>
          </w:p>
        </w:tc>
        <w:tc>
          <w:tcPr>
            <w:tcW w:w="567" w:type="dxa"/>
            <w:tcBorders>
              <w:top w:val="single" w:sz="6" w:space="0" w:color="auto"/>
              <w:left w:val="single" w:sz="6" w:space="0" w:color="auto"/>
              <w:bottom w:val="single" w:sz="6" w:space="0" w:color="auto"/>
              <w:right w:val="single" w:sz="6" w:space="0" w:color="auto"/>
            </w:tcBorders>
            <w:vAlign w:val="center"/>
          </w:tcPr>
          <w:p w14:paraId="23573519" w14:textId="77777777" w:rsidR="009035BA" w:rsidRPr="00EC3853" w:rsidRDefault="009035BA"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639CD353" w14:textId="77777777" w:rsidR="009035BA" w:rsidRPr="00EC3853" w:rsidRDefault="009035BA"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12640FCA" w14:textId="77777777" w:rsidR="009035BA" w:rsidRPr="00EC3853" w:rsidRDefault="009035BA" w:rsidP="00DA60C5">
            <w:pPr>
              <w:jc w:val="center"/>
              <w:rPr>
                <w:b/>
                <w:sz w:val="20"/>
                <w:szCs w:val="20"/>
              </w:rPr>
            </w:pPr>
            <w:r>
              <w:rPr>
                <w:b/>
                <w:sz w:val="20"/>
                <w:szCs w:val="20"/>
              </w:rPr>
              <w:t>X</w:t>
            </w:r>
          </w:p>
        </w:tc>
      </w:tr>
      <w:tr w:rsidR="009035BA" w:rsidRPr="00E052C8" w14:paraId="62AED382"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5DC64B5D" w14:textId="77777777" w:rsidR="009035BA" w:rsidRPr="00E052C8" w:rsidRDefault="009035BA" w:rsidP="00DA60C5">
            <w:pPr>
              <w:jc w:val="center"/>
              <w:rPr>
                <w:lang w:val="en-US"/>
              </w:rPr>
            </w:pPr>
            <w:r w:rsidRPr="00E052C8">
              <w:rPr>
                <w:sz w:val="22"/>
                <w:szCs w:val="22"/>
                <w:lang w:val="en-US"/>
              </w:rPr>
              <w:t>9</w:t>
            </w:r>
          </w:p>
        </w:tc>
        <w:tc>
          <w:tcPr>
            <w:tcW w:w="7585" w:type="dxa"/>
            <w:tcBorders>
              <w:top w:val="single" w:sz="6" w:space="0" w:color="auto"/>
              <w:left w:val="single" w:sz="6" w:space="0" w:color="auto"/>
              <w:bottom w:val="single" w:sz="6" w:space="0" w:color="auto"/>
              <w:right w:val="single" w:sz="6" w:space="0" w:color="auto"/>
            </w:tcBorders>
            <w:vAlign w:val="center"/>
          </w:tcPr>
          <w:p w14:paraId="1B4623E7" w14:textId="77777777" w:rsidR="009035BA" w:rsidRPr="00E052C8" w:rsidRDefault="009035BA" w:rsidP="00DA60C5">
            <w:pPr>
              <w:jc w:val="both"/>
              <w:rPr>
                <w:sz w:val="20"/>
                <w:szCs w:val="20"/>
                <w:lang w:val="en-US"/>
              </w:rPr>
            </w:pPr>
            <w:r>
              <w:rPr>
                <w:sz w:val="20"/>
                <w:szCs w:val="20"/>
                <w:lang w:val="en-US"/>
              </w:rPr>
              <w:t xml:space="preserve">Follows new developments </w:t>
            </w:r>
            <w:r>
              <w:rPr>
                <w:rFonts w:ascii="TimesNewRoman" w:hAnsi="TimesNewRoman"/>
                <w:color w:val="000000"/>
                <w:sz w:val="20"/>
                <w:szCs w:val="20"/>
                <w:lang w:val="en-US"/>
              </w:rPr>
              <w:t>about special education and teaching profession, and works in cooperation with colleagues.</w:t>
            </w:r>
          </w:p>
        </w:tc>
        <w:tc>
          <w:tcPr>
            <w:tcW w:w="567" w:type="dxa"/>
            <w:tcBorders>
              <w:top w:val="single" w:sz="6" w:space="0" w:color="auto"/>
              <w:left w:val="single" w:sz="6" w:space="0" w:color="auto"/>
              <w:bottom w:val="single" w:sz="6" w:space="0" w:color="auto"/>
              <w:right w:val="single" w:sz="6" w:space="0" w:color="auto"/>
            </w:tcBorders>
            <w:vAlign w:val="center"/>
          </w:tcPr>
          <w:p w14:paraId="6CDC04B8" w14:textId="77777777" w:rsidR="009035BA" w:rsidRPr="00EC3853" w:rsidRDefault="009035BA"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4FAE02B3" w14:textId="77777777" w:rsidR="009035BA" w:rsidRPr="00EC3853" w:rsidRDefault="009035BA"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61AA709B" w14:textId="77777777" w:rsidR="009035BA" w:rsidRPr="00EC3853" w:rsidRDefault="009035BA" w:rsidP="00DA60C5">
            <w:pPr>
              <w:jc w:val="center"/>
              <w:rPr>
                <w:b/>
                <w:sz w:val="20"/>
                <w:szCs w:val="20"/>
              </w:rPr>
            </w:pPr>
            <w:r>
              <w:rPr>
                <w:b/>
                <w:sz w:val="20"/>
                <w:szCs w:val="20"/>
              </w:rPr>
              <w:t>X</w:t>
            </w:r>
          </w:p>
        </w:tc>
      </w:tr>
      <w:tr w:rsidR="009035BA" w:rsidRPr="00E052C8" w14:paraId="0D9EEFB3"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67F4FCF6" w14:textId="77777777" w:rsidR="009035BA" w:rsidRPr="00E052C8" w:rsidRDefault="009035BA" w:rsidP="00DA60C5">
            <w:pPr>
              <w:jc w:val="center"/>
              <w:rPr>
                <w:lang w:val="en-US"/>
              </w:rPr>
            </w:pPr>
            <w:r w:rsidRPr="00E052C8">
              <w:rPr>
                <w:sz w:val="22"/>
                <w:szCs w:val="22"/>
                <w:lang w:val="en-US"/>
              </w:rPr>
              <w:t>10</w:t>
            </w:r>
          </w:p>
        </w:tc>
        <w:tc>
          <w:tcPr>
            <w:tcW w:w="7585" w:type="dxa"/>
            <w:tcBorders>
              <w:top w:val="single" w:sz="6" w:space="0" w:color="auto"/>
              <w:left w:val="single" w:sz="6" w:space="0" w:color="auto"/>
              <w:bottom w:val="single" w:sz="6" w:space="0" w:color="auto"/>
              <w:right w:val="single" w:sz="6" w:space="0" w:color="auto"/>
            </w:tcBorders>
            <w:vAlign w:val="center"/>
          </w:tcPr>
          <w:p w14:paraId="3C99684C" w14:textId="77777777" w:rsidR="009035BA" w:rsidRPr="00E052C8" w:rsidRDefault="009035BA" w:rsidP="00DA60C5">
            <w:pPr>
              <w:rPr>
                <w:sz w:val="20"/>
                <w:szCs w:val="20"/>
                <w:lang w:val="en-US"/>
              </w:rPr>
            </w:pPr>
            <w:r>
              <w:rPr>
                <w:sz w:val="20"/>
                <w:szCs w:val="20"/>
                <w:lang w:val="en-US"/>
              </w:rPr>
              <w:t>Uses basic level (European Language Portfolio B1 General Level) foreign language to reach information regarding the field.</w:t>
            </w:r>
          </w:p>
        </w:tc>
        <w:tc>
          <w:tcPr>
            <w:tcW w:w="567" w:type="dxa"/>
            <w:tcBorders>
              <w:top w:val="single" w:sz="6" w:space="0" w:color="auto"/>
              <w:left w:val="single" w:sz="6" w:space="0" w:color="auto"/>
              <w:bottom w:val="single" w:sz="6" w:space="0" w:color="auto"/>
              <w:right w:val="single" w:sz="6" w:space="0" w:color="auto"/>
            </w:tcBorders>
            <w:vAlign w:val="center"/>
          </w:tcPr>
          <w:p w14:paraId="6442F9E8" w14:textId="77777777" w:rsidR="009035BA" w:rsidRPr="00EC3853" w:rsidRDefault="009035BA"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787A325D" w14:textId="77777777" w:rsidR="009035BA" w:rsidRPr="00EC3853" w:rsidRDefault="009035BA"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02EB0802" w14:textId="77777777" w:rsidR="009035BA" w:rsidRPr="00EC3853" w:rsidRDefault="009035BA" w:rsidP="00DA60C5">
            <w:pPr>
              <w:jc w:val="center"/>
              <w:rPr>
                <w:b/>
                <w:sz w:val="20"/>
                <w:szCs w:val="20"/>
              </w:rPr>
            </w:pPr>
            <w:r>
              <w:rPr>
                <w:b/>
                <w:sz w:val="20"/>
                <w:szCs w:val="20"/>
              </w:rPr>
              <w:t>X</w:t>
            </w:r>
          </w:p>
        </w:tc>
      </w:tr>
      <w:tr w:rsidR="009035BA" w:rsidRPr="00E052C8" w14:paraId="37034B0D"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255E57A2" w14:textId="77777777" w:rsidR="009035BA" w:rsidRPr="00E052C8" w:rsidRDefault="009035BA" w:rsidP="00DA60C5">
            <w:pPr>
              <w:jc w:val="center"/>
              <w:rPr>
                <w:lang w:val="en-US"/>
              </w:rPr>
            </w:pPr>
            <w:r w:rsidRPr="00E052C8">
              <w:rPr>
                <w:sz w:val="22"/>
                <w:szCs w:val="22"/>
                <w:lang w:val="en-US"/>
              </w:rPr>
              <w:t>11</w:t>
            </w:r>
          </w:p>
        </w:tc>
        <w:tc>
          <w:tcPr>
            <w:tcW w:w="7585" w:type="dxa"/>
            <w:tcBorders>
              <w:top w:val="single" w:sz="6" w:space="0" w:color="auto"/>
              <w:left w:val="single" w:sz="6" w:space="0" w:color="auto"/>
              <w:bottom w:val="single" w:sz="6" w:space="0" w:color="auto"/>
              <w:right w:val="single" w:sz="6" w:space="0" w:color="auto"/>
            </w:tcBorders>
            <w:vAlign w:val="center"/>
          </w:tcPr>
          <w:p w14:paraId="2F54B5C6" w14:textId="77777777" w:rsidR="009035BA" w:rsidRPr="00E052C8" w:rsidRDefault="009035BA" w:rsidP="00DA60C5">
            <w:pPr>
              <w:jc w:val="both"/>
              <w:rPr>
                <w:sz w:val="20"/>
                <w:szCs w:val="20"/>
                <w:lang w:val="en-US"/>
              </w:rPr>
            </w:pPr>
            <w:r>
              <w:rPr>
                <w:sz w:val="20"/>
                <w:szCs w:val="20"/>
                <w:lang w:val="en-US"/>
              </w:rPr>
              <w:t xml:space="preserve">Prepares, administers and leads plans and project developed during special education activities based on characteristics of students’ socio-cultural and economic environment. </w:t>
            </w:r>
          </w:p>
        </w:tc>
        <w:tc>
          <w:tcPr>
            <w:tcW w:w="567" w:type="dxa"/>
            <w:tcBorders>
              <w:top w:val="single" w:sz="6" w:space="0" w:color="auto"/>
              <w:left w:val="single" w:sz="6" w:space="0" w:color="auto"/>
              <w:bottom w:val="single" w:sz="6" w:space="0" w:color="auto"/>
              <w:right w:val="single" w:sz="6" w:space="0" w:color="auto"/>
            </w:tcBorders>
            <w:vAlign w:val="center"/>
          </w:tcPr>
          <w:p w14:paraId="5FCE3130" w14:textId="77777777" w:rsidR="009035BA" w:rsidRPr="00EC3853" w:rsidRDefault="009035BA"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0441EA7D" w14:textId="77777777" w:rsidR="009035BA" w:rsidRPr="00EC3853" w:rsidRDefault="009035BA"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6FCD6E09" w14:textId="77777777" w:rsidR="009035BA" w:rsidRPr="00EC3853" w:rsidRDefault="009035BA" w:rsidP="00DA60C5">
            <w:pPr>
              <w:jc w:val="center"/>
              <w:rPr>
                <w:b/>
                <w:sz w:val="20"/>
                <w:szCs w:val="20"/>
              </w:rPr>
            </w:pPr>
            <w:r>
              <w:rPr>
                <w:b/>
                <w:sz w:val="20"/>
                <w:szCs w:val="20"/>
              </w:rPr>
              <w:t>X</w:t>
            </w:r>
          </w:p>
        </w:tc>
      </w:tr>
      <w:tr w:rsidR="009035BA" w:rsidRPr="00E052C8" w14:paraId="13CCD1F4"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14630E43" w14:textId="77777777" w:rsidR="009035BA" w:rsidRPr="00E052C8" w:rsidRDefault="009035BA" w:rsidP="00DA60C5">
            <w:pPr>
              <w:jc w:val="center"/>
              <w:rPr>
                <w:sz w:val="22"/>
                <w:szCs w:val="22"/>
                <w:lang w:val="en-US"/>
              </w:rPr>
            </w:pPr>
            <w:r>
              <w:rPr>
                <w:sz w:val="22"/>
                <w:szCs w:val="22"/>
                <w:lang w:val="en-US"/>
              </w:rPr>
              <w:t>12</w:t>
            </w:r>
          </w:p>
        </w:tc>
        <w:tc>
          <w:tcPr>
            <w:tcW w:w="7585" w:type="dxa"/>
            <w:tcBorders>
              <w:top w:val="single" w:sz="6" w:space="0" w:color="auto"/>
              <w:left w:val="single" w:sz="6" w:space="0" w:color="auto"/>
              <w:bottom w:val="single" w:sz="6" w:space="0" w:color="auto"/>
              <w:right w:val="single" w:sz="6" w:space="0" w:color="auto"/>
            </w:tcBorders>
            <w:vAlign w:val="center"/>
          </w:tcPr>
          <w:p w14:paraId="3726E054" w14:textId="77777777" w:rsidR="009035BA" w:rsidRDefault="009035BA" w:rsidP="00DA60C5">
            <w:pPr>
              <w:jc w:val="both"/>
              <w:rPr>
                <w:sz w:val="20"/>
                <w:szCs w:val="20"/>
                <w:lang w:val="en-US"/>
              </w:rPr>
            </w:pPr>
            <w:r w:rsidRPr="00AD42B8">
              <w:rPr>
                <w:sz w:val="20"/>
                <w:szCs w:val="20"/>
                <w:lang w:val="en-US"/>
              </w:rPr>
              <w:t>Describe</w:t>
            </w:r>
            <w:r>
              <w:rPr>
                <w:sz w:val="20"/>
                <w:szCs w:val="20"/>
                <w:lang w:val="en-US"/>
              </w:rPr>
              <w:t>s</w:t>
            </w:r>
            <w:r w:rsidRPr="00AD42B8">
              <w:rPr>
                <w:sz w:val="20"/>
                <w:szCs w:val="20"/>
                <w:lang w:val="en-US"/>
              </w:rPr>
              <w:t xml:space="preserve"> the family education and guidance</w:t>
            </w:r>
            <w:r>
              <w:rPr>
                <w:sz w:val="20"/>
                <w:szCs w:val="20"/>
                <w:lang w:val="en-US"/>
              </w:rPr>
              <w:t>.</w:t>
            </w:r>
          </w:p>
        </w:tc>
        <w:tc>
          <w:tcPr>
            <w:tcW w:w="567" w:type="dxa"/>
            <w:tcBorders>
              <w:top w:val="single" w:sz="6" w:space="0" w:color="auto"/>
              <w:left w:val="single" w:sz="6" w:space="0" w:color="auto"/>
              <w:bottom w:val="single" w:sz="6" w:space="0" w:color="auto"/>
              <w:right w:val="single" w:sz="6" w:space="0" w:color="auto"/>
            </w:tcBorders>
            <w:vAlign w:val="center"/>
          </w:tcPr>
          <w:p w14:paraId="6978D4FF" w14:textId="77777777" w:rsidR="009035BA" w:rsidRPr="00EC3853" w:rsidRDefault="009035BA"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5B903CB6" w14:textId="77777777" w:rsidR="009035BA" w:rsidRPr="00EC3853" w:rsidRDefault="009035BA"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4775F88B" w14:textId="77777777" w:rsidR="009035BA" w:rsidRPr="00EC3853" w:rsidRDefault="009035BA" w:rsidP="00DA60C5">
            <w:pPr>
              <w:jc w:val="center"/>
              <w:rPr>
                <w:b/>
                <w:sz w:val="20"/>
                <w:szCs w:val="20"/>
              </w:rPr>
            </w:pPr>
            <w:r>
              <w:rPr>
                <w:b/>
                <w:sz w:val="20"/>
                <w:szCs w:val="20"/>
              </w:rPr>
              <w:t>X</w:t>
            </w:r>
          </w:p>
        </w:tc>
      </w:tr>
      <w:tr w:rsidR="009035BA" w:rsidRPr="00E052C8" w14:paraId="027D087B"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339F2EDF" w14:textId="77777777" w:rsidR="009035BA" w:rsidRPr="00E052C8" w:rsidRDefault="009035BA" w:rsidP="00DA60C5">
            <w:pPr>
              <w:jc w:val="center"/>
              <w:rPr>
                <w:lang w:val="en-US"/>
              </w:rPr>
            </w:pPr>
            <w:r>
              <w:rPr>
                <w:sz w:val="22"/>
                <w:szCs w:val="22"/>
                <w:lang w:val="en-US"/>
              </w:rPr>
              <w:t>13</w:t>
            </w:r>
          </w:p>
        </w:tc>
        <w:tc>
          <w:tcPr>
            <w:tcW w:w="7585" w:type="dxa"/>
            <w:tcBorders>
              <w:top w:val="single" w:sz="6" w:space="0" w:color="auto"/>
              <w:left w:val="single" w:sz="6" w:space="0" w:color="auto"/>
              <w:bottom w:val="single" w:sz="6" w:space="0" w:color="auto"/>
              <w:right w:val="single" w:sz="6" w:space="0" w:color="auto"/>
            </w:tcBorders>
            <w:vAlign w:val="center"/>
          </w:tcPr>
          <w:p w14:paraId="7CD5E172" w14:textId="77777777" w:rsidR="009035BA" w:rsidRDefault="009035BA" w:rsidP="00DA60C5">
            <w:pPr>
              <w:jc w:val="both"/>
              <w:rPr>
                <w:sz w:val="20"/>
                <w:szCs w:val="20"/>
                <w:lang w:val="en-US"/>
              </w:rPr>
            </w:pPr>
            <w:r>
              <w:rPr>
                <w:sz w:val="20"/>
                <w:szCs w:val="20"/>
                <w:lang w:val="en-US"/>
              </w:rPr>
              <w:t>Uses effective communication skills for collaborative work with individuals with special needs, their families and other professionals.</w:t>
            </w:r>
          </w:p>
        </w:tc>
        <w:tc>
          <w:tcPr>
            <w:tcW w:w="567" w:type="dxa"/>
            <w:tcBorders>
              <w:top w:val="single" w:sz="6" w:space="0" w:color="auto"/>
              <w:left w:val="single" w:sz="6" w:space="0" w:color="auto"/>
              <w:bottom w:val="single" w:sz="6" w:space="0" w:color="auto"/>
              <w:right w:val="single" w:sz="6" w:space="0" w:color="auto"/>
            </w:tcBorders>
            <w:vAlign w:val="center"/>
          </w:tcPr>
          <w:p w14:paraId="3436DAB6" w14:textId="77777777" w:rsidR="009035BA" w:rsidRPr="00EC3853" w:rsidRDefault="009035BA"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37713B2E" w14:textId="77777777" w:rsidR="009035BA" w:rsidRPr="00EC3853" w:rsidRDefault="009035BA"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0DF81CFF" w14:textId="77777777" w:rsidR="009035BA" w:rsidRPr="00EC3853" w:rsidRDefault="009035BA" w:rsidP="00DA60C5">
            <w:pPr>
              <w:jc w:val="center"/>
              <w:rPr>
                <w:b/>
                <w:sz w:val="20"/>
                <w:szCs w:val="20"/>
              </w:rPr>
            </w:pPr>
          </w:p>
        </w:tc>
      </w:tr>
      <w:tr w:rsidR="009035BA" w:rsidRPr="00E052C8" w14:paraId="18D65338"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11BAFFBF" w14:textId="77777777" w:rsidR="009035BA" w:rsidRDefault="009035BA" w:rsidP="00DA60C5">
            <w:pPr>
              <w:jc w:val="center"/>
              <w:rPr>
                <w:lang w:val="en-US"/>
              </w:rPr>
            </w:pPr>
            <w:r>
              <w:rPr>
                <w:sz w:val="22"/>
                <w:szCs w:val="22"/>
                <w:lang w:val="en-US"/>
              </w:rPr>
              <w:t>14</w:t>
            </w:r>
          </w:p>
        </w:tc>
        <w:tc>
          <w:tcPr>
            <w:tcW w:w="7585" w:type="dxa"/>
            <w:tcBorders>
              <w:top w:val="single" w:sz="6" w:space="0" w:color="auto"/>
              <w:left w:val="single" w:sz="6" w:space="0" w:color="auto"/>
              <w:bottom w:val="single" w:sz="6" w:space="0" w:color="auto"/>
              <w:right w:val="single" w:sz="6" w:space="0" w:color="auto"/>
            </w:tcBorders>
            <w:vAlign w:val="center"/>
          </w:tcPr>
          <w:p w14:paraId="4DF20A8B" w14:textId="77777777" w:rsidR="009035BA" w:rsidRDefault="009035BA" w:rsidP="00DA60C5">
            <w:pPr>
              <w:jc w:val="both"/>
              <w:rPr>
                <w:sz w:val="20"/>
                <w:szCs w:val="20"/>
                <w:lang w:val="en-US"/>
              </w:rPr>
            </w:pPr>
            <w:r>
              <w:rPr>
                <w:sz w:val="20"/>
                <w:szCs w:val="20"/>
                <w:lang w:val="en-US"/>
              </w:rPr>
              <w:t>Uses obtained knowledge and skills in order to get students with special needs gained communication and social skills, and increase their social acceptance.</w:t>
            </w:r>
          </w:p>
        </w:tc>
        <w:tc>
          <w:tcPr>
            <w:tcW w:w="567" w:type="dxa"/>
            <w:tcBorders>
              <w:top w:val="single" w:sz="6" w:space="0" w:color="auto"/>
              <w:left w:val="single" w:sz="6" w:space="0" w:color="auto"/>
              <w:bottom w:val="single" w:sz="6" w:space="0" w:color="auto"/>
              <w:right w:val="single" w:sz="6" w:space="0" w:color="auto"/>
            </w:tcBorders>
            <w:vAlign w:val="center"/>
          </w:tcPr>
          <w:p w14:paraId="598B6444" w14:textId="77777777" w:rsidR="009035BA" w:rsidRPr="00EC3853" w:rsidRDefault="009035BA"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53926283" w14:textId="77777777" w:rsidR="009035BA" w:rsidRPr="00EC3853" w:rsidRDefault="009035BA"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31DA2551" w14:textId="77777777" w:rsidR="009035BA" w:rsidRPr="00EC3853" w:rsidRDefault="009035BA" w:rsidP="00DA60C5">
            <w:pPr>
              <w:jc w:val="center"/>
              <w:rPr>
                <w:b/>
                <w:sz w:val="20"/>
                <w:szCs w:val="20"/>
              </w:rPr>
            </w:pPr>
          </w:p>
        </w:tc>
      </w:tr>
      <w:tr w:rsidR="009035BA" w:rsidRPr="00E052C8" w14:paraId="3B6C1521"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7143470F" w14:textId="77777777" w:rsidR="009035BA" w:rsidRDefault="009035BA" w:rsidP="00DA60C5">
            <w:pPr>
              <w:jc w:val="center"/>
              <w:rPr>
                <w:lang w:val="en-US"/>
              </w:rPr>
            </w:pPr>
            <w:r>
              <w:rPr>
                <w:sz w:val="22"/>
                <w:szCs w:val="22"/>
                <w:lang w:val="en-US"/>
              </w:rPr>
              <w:t>15</w:t>
            </w:r>
          </w:p>
        </w:tc>
        <w:tc>
          <w:tcPr>
            <w:tcW w:w="7585" w:type="dxa"/>
            <w:tcBorders>
              <w:top w:val="single" w:sz="6" w:space="0" w:color="auto"/>
              <w:left w:val="single" w:sz="6" w:space="0" w:color="auto"/>
              <w:bottom w:val="single" w:sz="6" w:space="0" w:color="auto"/>
              <w:right w:val="single" w:sz="6" w:space="0" w:color="auto"/>
            </w:tcBorders>
            <w:vAlign w:val="center"/>
          </w:tcPr>
          <w:p w14:paraId="3D0A01BC" w14:textId="77777777" w:rsidR="009035BA" w:rsidRDefault="009035BA" w:rsidP="00DA60C5">
            <w:pPr>
              <w:jc w:val="both"/>
              <w:rPr>
                <w:sz w:val="20"/>
                <w:szCs w:val="20"/>
                <w:lang w:val="en-US"/>
              </w:rPr>
            </w:pPr>
            <w:r>
              <w:rPr>
                <w:sz w:val="20"/>
                <w:szCs w:val="20"/>
                <w:lang w:val="en-US"/>
              </w:rPr>
              <w:t xml:space="preserve">Be </w:t>
            </w:r>
            <w:r w:rsidRPr="003E1C30">
              <w:rPr>
                <w:sz w:val="20"/>
                <w:szCs w:val="20"/>
                <w:lang w:val="en-US"/>
              </w:rPr>
              <w:t>conscious</w:t>
            </w:r>
            <w:r>
              <w:rPr>
                <w:sz w:val="20"/>
                <w:szCs w:val="20"/>
                <w:lang w:val="en-US"/>
              </w:rPr>
              <w:t xml:space="preserve"> of issues regarding universality of social rights, social justice, quality culture, protection of cultural values, environment protection and work health and security; and utilizes those values in their professions and daily life.</w:t>
            </w:r>
          </w:p>
        </w:tc>
        <w:tc>
          <w:tcPr>
            <w:tcW w:w="567" w:type="dxa"/>
            <w:tcBorders>
              <w:top w:val="single" w:sz="6" w:space="0" w:color="auto"/>
              <w:left w:val="single" w:sz="6" w:space="0" w:color="auto"/>
              <w:bottom w:val="single" w:sz="6" w:space="0" w:color="auto"/>
              <w:right w:val="single" w:sz="6" w:space="0" w:color="auto"/>
            </w:tcBorders>
            <w:vAlign w:val="center"/>
          </w:tcPr>
          <w:p w14:paraId="43F169BB" w14:textId="77777777" w:rsidR="009035BA" w:rsidRPr="00EC3853" w:rsidRDefault="009035BA"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1F71FC02" w14:textId="77777777" w:rsidR="009035BA" w:rsidRPr="00EC3853" w:rsidRDefault="009035BA"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72DDA0BB" w14:textId="77777777" w:rsidR="009035BA" w:rsidRDefault="009035BA" w:rsidP="00DA60C5">
            <w:pPr>
              <w:jc w:val="center"/>
              <w:rPr>
                <w:b/>
                <w:sz w:val="20"/>
                <w:szCs w:val="20"/>
              </w:rPr>
            </w:pPr>
          </w:p>
        </w:tc>
      </w:tr>
      <w:tr w:rsidR="009035BA" w:rsidRPr="00E052C8" w14:paraId="6927CE99"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3C735BBF" w14:textId="77777777" w:rsidR="009035BA" w:rsidRDefault="009035BA" w:rsidP="00DA60C5">
            <w:pPr>
              <w:jc w:val="center"/>
              <w:rPr>
                <w:lang w:val="en-US"/>
              </w:rPr>
            </w:pPr>
            <w:r>
              <w:rPr>
                <w:sz w:val="22"/>
                <w:szCs w:val="22"/>
                <w:lang w:val="en-US"/>
              </w:rPr>
              <w:t>16</w:t>
            </w:r>
          </w:p>
        </w:tc>
        <w:tc>
          <w:tcPr>
            <w:tcW w:w="7585" w:type="dxa"/>
            <w:tcBorders>
              <w:top w:val="single" w:sz="6" w:space="0" w:color="auto"/>
              <w:left w:val="single" w:sz="6" w:space="0" w:color="auto"/>
              <w:bottom w:val="single" w:sz="6" w:space="0" w:color="auto"/>
              <w:right w:val="single" w:sz="6" w:space="0" w:color="auto"/>
            </w:tcBorders>
            <w:vAlign w:val="center"/>
          </w:tcPr>
          <w:p w14:paraId="3093702D" w14:textId="77777777" w:rsidR="009035BA" w:rsidRDefault="009035BA" w:rsidP="00DA60C5">
            <w:pPr>
              <w:jc w:val="both"/>
              <w:rPr>
                <w:sz w:val="20"/>
                <w:szCs w:val="20"/>
                <w:lang w:val="en-US"/>
              </w:rPr>
            </w:pPr>
            <w:r>
              <w:rPr>
                <w:sz w:val="20"/>
                <w:szCs w:val="20"/>
                <w:lang w:val="en-US"/>
              </w:rPr>
              <w:t>Provides necessary accommodations according to students’ all characteristics (additional disability, health problem etc.) and their needs.</w:t>
            </w:r>
          </w:p>
        </w:tc>
        <w:tc>
          <w:tcPr>
            <w:tcW w:w="567" w:type="dxa"/>
            <w:tcBorders>
              <w:top w:val="single" w:sz="6" w:space="0" w:color="auto"/>
              <w:left w:val="single" w:sz="6" w:space="0" w:color="auto"/>
              <w:bottom w:val="single" w:sz="6" w:space="0" w:color="auto"/>
              <w:right w:val="single" w:sz="6" w:space="0" w:color="auto"/>
            </w:tcBorders>
            <w:vAlign w:val="center"/>
          </w:tcPr>
          <w:p w14:paraId="23433442" w14:textId="77777777" w:rsidR="009035BA" w:rsidRPr="00EC3853" w:rsidRDefault="009035BA"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64388D82" w14:textId="77777777" w:rsidR="009035BA" w:rsidRPr="00EC3853" w:rsidRDefault="009035BA"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6899A3A5" w14:textId="77777777" w:rsidR="009035BA" w:rsidRDefault="009035BA" w:rsidP="00DA60C5">
            <w:pPr>
              <w:jc w:val="center"/>
              <w:rPr>
                <w:b/>
                <w:sz w:val="20"/>
                <w:szCs w:val="20"/>
              </w:rPr>
            </w:pPr>
          </w:p>
        </w:tc>
      </w:tr>
      <w:tr w:rsidR="009035BA" w:rsidRPr="00E052C8" w14:paraId="72C9078B"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372DC5BC" w14:textId="77777777" w:rsidR="009035BA" w:rsidRDefault="009035BA" w:rsidP="00DA60C5">
            <w:pPr>
              <w:jc w:val="center"/>
              <w:rPr>
                <w:sz w:val="22"/>
                <w:szCs w:val="22"/>
                <w:lang w:val="en-US"/>
              </w:rPr>
            </w:pPr>
            <w:r>
              <w:rPr>
                <w:sz w:val="22"/>
                <w:szCs w:val="22"/>
                <w:lang w:val="en-US"/>
              </w:rPr>
              <w:t>17</w:t>
            </w:r>
          </w:p>
        </w:tc>
        <w:tc>
          <w:tcPr>
            <w:tcW w:w="7585" w:type="dxa"/>
            <w:tcBorders>
              <w:top w:val="single" w:sz="6" w:space="0" w:color="auto"/>
              <w:left w:val="single" w:sz="6" w:space="0" w:color="auto"/>
              <w:bottom w:val="single" w:sz="6" w:space="0" w:color="auto"/>
              <w:right w:val="single" w:sz="6" w:space="0" w:color="auto"/>
            </w:tcBorders>
            <w:vAlign w:val="center"/>
          </w:tcPr>
          <w:p w14:paraId="72078453" w14:textId="77777777" w:rsidR="009035BA" w:rsidRDefault="009035BA" w:rsidP="00DA60C5">
            <w:pPr>
              <w:jc w:val="both"/>
              <w:rPr>
                <w:sz w:val="20"/>
                <w:szCs w:val="20"/>
                <w:lang w:val="en-US"/>
              </w:rPr>
            </w:pPr>
            <w:r w:rsidRPr="00AD42B8">
              <w:rPr>
                <w:sz w:val="20"/>
                <w:szCs w:val="20"/>
                <w:lang w:val="en-US"/>
              </w:rPr>
              <w:t>Understand</w:t>
            </w:r>
            <w:r>
              <w:rPr>
                <w:sz w:val="20"/>
                <w:szCs w:val="20"/>
                <w:lang w:val="en-US"/>
              </w:rPr>
              <w:t>s</w:t>
            </w:r>
            <w:r w:rsidRPr="00AD42B8">
              <w:rPr>
                <w:sz w:val="20"/>
                <w:szCs w:val="20"/>
                <w:lang w:val="en-US"/>
              </w:rPr>
              <w:t xml:space="preserve"> the process for applied behavior analysis</w:t>
            </w:r>
            <w:r>
              <w:rPr>
                <w:sz w:val="20"/>
                <w:szCs w:val="20"/>
                <w:lang w:val="en-US"/>
              </w:rPr>
              <w:t>.</w:t>
            </w:r>
          </w:p>
        </w:tc>
        <w:tc>
          <w:tcPr>
            <w:tcW w:w="567" w:type="dxa"/>
            <w:tcBorders>
              <w:top w:val="single" w:sz="6" w:space="0" w:color="auto"/>
              <w:left w:val="single" w:sz="6" w:space="0" w:color="auto"/>
              <w:bottom w:val="single" w:sz="6" w:space="0" w:color="auto"/>
              <w:right w:val="single" w:sz="6" w:space="0" w:color="auto"/>
            </w:tcBorders>
            <w:vAlign w:val="center"/>
          </w:tcPr>
          <w:p w14:paraId="256C6BD9" w14:textId="77777777" w:rsidR="009035BA" w:rsidRPr="00EC3853" w:rsidRDefault="009035BA"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4B723BDF" w14:textId="77777777" w:rsidR="009035BA" w:rsidRPr="00EC3853" w:rsidRDefault="009035BA"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786FC442" w14:textId="77777777" w:rsidR="009035BA" w:rsidRDefault="009035BA" w:rsidP="00DA60C5">
            <w:pPr>
              <w:jc w:val="center"/>
              <w:rPr>
                <w:b/>
                <w:sz w:val="20"/>
                <w:szCs w:val="20"/>
              </w:rPr>
            </w:pPr>
          </w:p>
        </w:tc>
      </w:tr>
      <w:tr w:rsidR="009035BA" w:rsidRPr="00E052C8" w14:paraId="100A3CBA"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25334B2C" w14:textId="77777777" w:rsidR="009035BA" w:rsidRDefault="009035BA" w:rsidP="00DA60C5">
            <w:pPr>
              <w:jc w:val="center"/>
              <w:rPr>
                <w:sz w:val="22"/>
                <w:szCs w:val="22"/>
                <w:lang w:val="en-US"/>
              </w:rPr>
            </w:pPr>
            <w:r>
              <w:rPr>
                <w:sz w:val="22"/>
                <w:szCs w:val="22"/>
                <w:lang w:val="en-US"/>
              </w:rPr>
              <w:t>18</w:t>
            </w:r>
          </w:p>
        </w:tc>
        <w:tc>
          <w:tcPr>
            <w:tcW w:w="7585" w:type="dxa"/>
            <w:tcBorders>
              <w:top w:val="single" w:sz="6" w:space="0" w:color="auto"/>
              <w:left w:val="single" w:sz="6" w:space="0" w:color="auto"/>
              <w:bottom w:val="single" w:sz="6" w:space="0" w:color="auto"/>
              <w:right w:val="single" w:sz="6" w:space="0" w:color="auto"/>
            </w:tcBorders>
            <w:vAlign w:val="center"/>
          </w:tcPr>
          <w:p w14:paraId="3BD78B36" w14:textId="77777777" w:rsidR="009035BA" w:rsidRPr="00AD42B8" w:rsidRDefault="009035BA" w:rsidP="00DA60C5">
            <w:pPr>
              <w:jc w:val="both"/>
              <w:rPr>
                <w:sz w:val="20"/>
                <w:szCs w:val="20"/>
                <w:lang w:val="en-US"/>
              </w:rPr>
            </w:pPr>
            <w:r>
              <w:rPr>
                <w:sz w:val="20"/>
                <w:szCs w:val="20"/>
                <w:lang w:val="en-US"/>
              </w:rPr>
              <w:t>A</w:t>
            </w:r>
            <w:r w:rsidRPr="00AD42B8">
              <w:rPr>
                <w:sz w:val="20"/>
                <w:szCs w:val="20"/>
                <w:lang w:val="en-US"/>
              </w:rPr>
              <w:t>nalyzes the preparation process</w:t>
            </w:r>
            <w:r>
              <w:rPr>
                <w:sz w:val="20"/>
                <w:szCs w:val="20"/>
                <w:lang w:val="en-US"/>
              </w:rPr>
              <w:t xml:space="preserve"> for independent living of</w:t>
            </w:r>
            <w:r w:rsidRPr="00AD42B8">
              <w:rPr>
                <w:sz w:val="20"/>
                <w:szCs w:val="20"/>
                <w:lang w:val="en-US"/>
              </w:rPr>
              <w:t xml:space="preserve"> </w:t>
            </w:r>
            <w:r>
              <w:rPr>
                <w:sz w:val="20"/>
                <w:szCs w:val="20"/>
                <w:lang w:val="en-US"/>
              </w:rPr>
              <w:t>individuals with special needs.</w:t>
            </w:r>
          </w:p>
        </w:tc>
        <w:tc>
          <w:tcPr>
            <w:tcW w:w="567" w:type="dxa"/>
            <w:tcBorders>
              <w:top w:val="single" w:sz="6" w:space="0" w:color="auto"/>
              <w:left w:val="single" w:sz="6" w:space="0" w:color="auto"/>
              <w:bottom w:val="single" w:sz="6" w:space="0" w:color="auto"/>
              <w:right w:val="single" w:sz="6" w:space="0" w:color="auto"/>
            </w:tcBorders>
            <w:vAlign w:val="center"/>
          </w:tcPr>
          <w:p w14:paraId="5704613F" w14:textId="77777777" w:rsidR="009035BA" w:rsidRPr="00EC3853" w:rsidRDefault="009035BA"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5E13846D" w14:textId="77777777" w:rsidR="009035BA" w:rsidRPr="00EC3853" w:rsidRDefault="009035BA"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2DCC41EF" w14:textId="77777777" w:rsidR="009035BA" w:rsidRDefault="009035BA" w:rsidP="00DA60C5">
            <w:pPr>
              <w:jc w:val="center"/>
              <w:rPr>
                <w:b/>
                <w:sz w:val="20"/>
                <w:szCs w:val="20"/>
              </w:rPr>
            </w:pPr>
            <w:r>
              <w:rPr>
                <w:b/>
                <w:sz w:val="20"/>
                <w:szCs w:val="20"/>
              </w:rPr>
              <w:t>X</w:t>
            </w:r>
          </w:p>
        </w:tc>
      </w:tr>
      <w:tr w:rsidR="009035BA" w:rsidRPr="00E052C8" w14:paraId="1BD6E180"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73C8694F" w14:textId="77777777" w:rsidR="009035BA" w:rsidRDefault="009035BA" w:rsidP="00DA60C5">
            <w:pPr>
              <w:jc w:val="center"/>
              <w:rPr>
                <w:sz w:val="22"/>
                <w:szCs w:val="22"/>
                <w:lang w:val="en-US"/>
              </w:rPr>
            </w:pPr>
            <w:r>
              <w:rPr>
                <w:sz w:val="22"/>
                <w:szCs w:val="22"/>
                <w:lang w:val="en-US"/>
              </w:rPr>
              <w:t>19</w:t>
            </w:r>
          </w:p>
        </w:tc>
        <w:tc>
          <w:tcPr>
            <w:tcW w:w="7585" w:type="dxa"/>
            <w:tcBorders>
              <w:top w:val="single" w:sz="6" w:space="0" w:color="auto"/>
              <w:left w:val="single" w:sz="6" w:space="0" w:color="auto"/>
              <w:bottom w:val="single" w:sz="6" w:space="0" w:color="auto"/>
              <w:right w:val="single" w:sz="6" w:space="0" w:color="auto"/>
            </w:tcBorders>
            <w:vAlign w:val="center"/>
          </w:tcPr>
          <w:p w14:paraId="6A7CEF50" w14:textId="77777777" w:rsidR="009035BA" w:rsidRDefault="009035BA" w:rsidP="00DA60C5">
            <w:pPr>
              <w:jc w:val="both"/>
              <w:rPr>
                <w:sz w:val="20"/>
                <w:szCs w:val="20"/>
                <w:lang w:val="en-US"/>
              </w:rPr>
            </w:pPr>
            <w:r>
              <w:rPr>
                <w:sz w:val="20"/>
                <w:szCs w:val="20"/>
                <w:lang w:val="en-US"/>
              </w:rPr>
              <w:t>P</w:t>
            </w:r>
            <w:r w:rsidRPr="00AD42B8">
              <w:rPr>
                <w:sz w:val="20"/>
                <w:szCs w:val="20"/>
                <w:lang w:val="en-US"/>
              </w:rPr>
              <w:t>lan</w:t>
            </w:r>
            <w:r>
              <w:rPr>
                <w:sz w:val="20"/>
                <w:szCs w:val="20"/>
                <w:lang w:val="en-US"/>
              </w:rPr>
              <w:t>s and implements</w:t>
            </w:r>
            <w:r w:rsidRPr="00AD42B8">
              <w:rPr>
                <w:sz w:val="20"/>
                <w:szCs w:val="20"/>
                <w:lang w:val="en-US"/>
              </w:rPr>
              <w:t xml:space="preserve"> the teaching process </w:t>
            </w:r>
            <w:r>
              <w:rPr>
                <w:sz w:val="20"/>
                <w:szCs w:val="20"/>
                <w:lang w:val="en-US"/>
              </w:rPr>
              <w:t>for s</w:t>
            </w:r>
            <w:r w:rsidRPr="00AD42B8">
              <w:rPr>
                <w:sz w:val="20"/>
                <w:szCs w:val="20"/>
                <w:lang w:val="en-US"/>
              </w:rPr>
              <w:t xml:space="preserve">tudents </w:t>
            </w:r>
            <w:r>
              <w:rPr>
                <w:sz w:val="20"/>
                <w:szCs w:val="20"/>
                <w:lang w:val="en-US"/>
              </w:rPr>
              <w:t xml:space="preserve">with special needs </w:t>
            </w:r>
            <w:r w:rsidRPr="00AD42B8">
              <w:rPr>
                <w:sz w:val="20"/>
                <w:szCs w:val="20"/>
                <w:lang w:val="en-US"/>
              </w:rPr>
              <w:t xml:space="preserve">according to individual </w:t>
            </w:r>
            <w:r>
              <w:rPr>
                <w:sz w:val="20"/>
                <w:szCs w:val="20"/>
                <w:lang w:val="en-US"/>
              </w:rPr>
              <w:t>characteristics.</w:t>
            </w:r>
          </w:p>
        </w:tc>
        <w:tc>
          <w:tcPr>
            <w:tcW w:w="567" w:type="dxa"/>
            <w:tcBorders>
              <w:top w:val="single" w:sz="6" w:space="0" w:color="auto"/>
              <w:left w:val="single" w:sz="6" w:space="0" w:color="auto"/>
              <w:bottom w:val="single" w:sz="6" w:space="0" w:color="auto"/>
              <w:right w:val="single" w:sz="6" w:space="0" w:color="auto"/>
            </w:tcBorders>
            <w:vAlign w:val="center"/>
          </w:tcPr>
          <w:p w14:paraId="55F5B464" w14:textId="77777777" w:rsidR="009035BA" w:rsidRPr="00EC3853" w:rsidRDefault="009035BA"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4E16427C" w14:textId="77777777" w:rsidR="009035BA" w:rsidRPr="00EC3853" w:rsidRDefault="009035BA"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470166F0" w14:textId="77777777" w:rsidR="009035BA" w:rsidRDefault="009035BA" w:rsidP="00DA60C5">
            <w:pPr>
              <w:jc w:val="center"/>
              <w:rPr>
                <w:b/>
                <w:sz w:val="20"/>
                <w:szCs w:val="20"/>
              </w:rPr>
            </w:pPr>
          </w:p>
        </w:tc>
      </w:tr>
      <w:tr w:rsidR="009035BA" w:rsidRPr="00E052C8" w14:paraId="49544507"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1D95BCF3" w14:textId="77777777" w:rsidR="009035BA" w:rsidRDefault="009035BA" w:rsidP="00DA60C5">
            <w:pPr>
              <w:jc w:val="center"/>
              <w:rPr>
                <w:sz w:val="22"/>
                <w:szCs w:val="22"/>
                <w:lang w:val="en-US"/>
              </w:rPr>
            </w:pPr>
            <w:r>
              <w:rPr>
                <w:sz w:val="22"/>
                <w:szCs w:val="22"/>
                <w:lang w:val="en-US"/>
              </w:rPr>
              <w:t>20</w:t>
            </w:r>
          </w:p>
        </w:tc>
        <w:tc>
          <w:tcPr>
            <w:tcW w:w="7585" w:type="dxa"/>
            <w:tcBorders>
              <w:top w:val="single" w:sz="6" w:space="0" w:color="auto"/>
              <w:left w:val="single" w:sz="6" w:space="0" w:color="auto"/>
              <w:bottom w:val="single" w:sz="6" w:space="0" w:color="auto"/>
              <w:right w:val="single" w:sz="6" w:space="0" w:color="auto"/>
            </w:tcBorders>
            <w:vAlign w:val="center"/>
          </w:tcPr>
          <w:p w14:paraId="147E7AC4" w14:textId="77777777" w:rsidR="009035BA" w:rsidRDefault="009035BA" w:rsidP="00DA60C5">
            <w:pPr>
              <w:jc w:val="both"/>
              <w:rPr>
                <w:sz w:val="20"/>
                <w:szCs w:val="20"/>
                <w:lang w:val="en-US"/>
              </w:rPr>
            </w:pPr>
            <w:r>
              <w:rPr>
                <w:sz w:val="20"/>
                <w:szCs w:val="20"/>
                <w:lang w:val="en-US"/>
              </w:rPr>
              <w:t>Uses a</w:t>
            </w:r>
            <w:r w:rsidRPr="00AD42B8">
              <w:rPr>
                <w:sz w:val="20"/>
                <w:szCs w:val="20"/>
                <w:lang w:val="en-US"/>
              </w:rPr>
              <w:t>rt</w:t>
            </w:r>
            <w:r>
              <w:rPr>
                <w:sz w:val="20"/>
                <w:szCs w:val="20"/>
                <w:lang w:val="en-US"/>
              </w:rPr>
              <w:t>, play, an</w:t>
            </w:r>
            <w:r w:rsidRPr="00AD42B8">
              <w:rPr>
                <w:sz w:val="20"/>
                <w:szCs w:val="20"/>
                <w:lang w:val="en-US"/>
              </w:rPr>
              <w:t>d sport</w:t>
            </w:r>
            <w:r>
              <w:rPr>
                <w:sz w:val="20"/>
                <w:szCs w:val="20"/>
                <w:lang w:val="en-US"/>
              </w:rPr>
              <w:t xml:space="preserve"> activities </w:t>
            </w:r>
            <w:r w:rsidRPr="00AD42B8">
              <w:rPr>
                <w:sz w:val="20"/>
                <w:szCs w:val="20"/>
                <w:lang w:val="en-US"/>
              </w:rPr>
              <w:t>in the process of teaching</w:t>
            </w:r>
            <w:r>
              <w:rPr>
                <w:sz w:val="20"/>
                <w:szCs w:val="20"/>
                <w:lang w:val="en-US"/>
              </w:rPr>
              <w:t>.</w:t>
            </w:r>
          </w:p>
        </w:tc>
        <w:tc>
          <w:tcPr>
            <w:tcW w:w="567" w:type="dxa"/>
            <w:tcBorders>
              <w:top w:val="single" w:sz="6" w:space="0" w:color="auto"/>
              <w:left w:val="single" w:sz="6" w:space="0" w:color="auto"/>
              <w:bottom w:val="single" w:sz="6" w:space="0" w:color="auto"/>
              <w:right w:val="single" w:sz="6" w:space="0" w:color="auto"/>
            </w:tcBorders>
            <w:vAlign w:val="center"/>
          </w:tcPr>
          <w:p w14:paraId="5338656D" w14:textId="77777777" w:rsidR="009035BA" w:rsidRPr="00EC3853" w:rsidRDefault="009035BA"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3597F797" w14:textId="77777777" w:rsidR="009035BA" w:rsidRPr="00EC3853" w:rsidRDefault="009035BA"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22023266" w14:textId="77777777" w:rsidR="009035BA" w:rsidRDefault="009035BA" w:rsidP="00DA60C5">
            <w:pPr>
              <w:jc w:val="center"/>
              <w:rPr>
                <w:b/>
                <w:sz w:val="20"/>
                <w:szCs w:val="20"/>
              </w:rPr>
            </w:pPr>
            <w:r>
              <w:rPr>
                <w:b/>
                <w:sz w:val="20"/>
                <w:szCs w:val="20"/>
              </w:rPr>
              <w:t>X</w:t>
            </w:r>
          </w:p>
        </w:tc>
      </w:tr>
      <w:tr w:rsidR="009035BA" w:rsidRPr="00E052C8" w14:paraId="42C38F28" w14:textId="77777777" w:rsidTr="00DA60C5">
        <w:tc>
          <w:tcPr>
            <w:tcW w:w="9889" w:type="dxa"/>
            <w:gridSpan w:val="5"/>
            <w:tcBorders>
              <w:top w:val="single" w:sz="6" w:space="0" w:color="auto"/>
              <w:left w:val="single" w:sz="12" w:space="0" w:color="auto"/>
              <w:bottom w:val="single" w:sz="12" w:space="0" w:color="auto"/>
              <w:right w:val="single" w:sz="12" w:space="0" w:color="auto"/>
            </w:tcBorders>
            <w:vAlign w:val="center"/>
          </w:tcPr>
          <w:p w14:paraId="40E8EC71" w14:textId="77777777" w:rsidR="009035BA" w:rsidRPr="00E052C8" w:rsidRDefault="009035BA" w:rsidP="00DA60C5">
            <w:pPr>
              <w:jc w:val="both"/>
              <w:rPr>
                <w:sz w:val="20"/>
                <w:szCs w:val="20"/>
                <w:lang w:val="en-US"/>
              </w:rPr>
            </w:pPr>
            <w:r w:rsidRPr="00E052C8">
              <w:rPr>
                <w:b/>
                <w:sz w:val="20"/>
                <w:szCs w:val="20"/>
                <w:lang w:val="en-US"/>
              </w:rPr>
              <w:t>1</w:t>
            </w:r>
            <w:r w:rsidRPr="00E052C8">
              <w:rPr>
                <w:sz w:val="20"/>
                <w:szCs w:val="20"/>
                <w:lang w:val="en-US"/>
              </w:rPr>
              <w:t xml:space="preserve">: None. </w:t>
            </w:r>
            <w:r w:rsidRPr="00E052C8">
              <w:rPr>
                <w:b/>
                <w:sz w:val="20"/>
                <w:szCs w:val="20"/>
                <w:lang w:val="en-US"/>
              </w:rPr>
              <w:t>2</w:t>
            </w:r>
            <w:r w:rsidRPr="00E052C8">
              <w:rPr>
                <w:sz w:val="20"/>
                <w:szCs w:val="20"/>
                <w:lang w:val="en-US"/>
              </w:rPr>
              <w:t xml:space="preserve">: Partially contribution. </w:t>
            </w:r>
            <w:r w:rsidRPr="00E052C8">
              <w:rPr>
                <w:b/>
                <w:sz w:val="20"/>
                <w:szCs w:val="20"/>
                <w:lang w:val="en-US"/>
              </w:rPr>
              <w:t>3</w:t>
            </w:r>
            <w:r w:rsidRPr="00E052C8">
              <w:rPr>
                <w:sz w:val="20"/>
                <w:szCs w:val="20"/>
                <w:lang w:val="en-US"/>
              </w:rPr>
              <w:t>: Completely contribution.</w:t>
            </w:r>
          </w:p>
        </w:tc>
      </w:tr>
    </w:tbl>
    <w:p w14:paraId="6357BEC8" w14:textId="77777777" w:rsidR="009035BA" w:rsidRPr="00E052C8" w:rsidRDefault="009035BA" w:rsidP="009035BA">
      <w:pPr>
        <w:rPr>
          <w:sz w:val="16"/>
          <w:szCs w:val="16"/>
          <w:lang w:val="en-US"/>
        </w:rPr>
      </w:pPr>
    </w:p>
    <w:p w14:paraId="383EE2E9" w14:textId="77777777" w:rsidR="009035BA" w:rsidRPr="00FE437D" w:rsidRDefault="009035BA" w:rsidP="009035BA">
      <w:pPr>
        <w:spacing w:line="360" w:lineRule="auto"/>
        <w:rPr>
          <w:lang w:val="en-US"/>
        </w:rPr>
      </w:pPr>
      <w:r w:rsidRPr="00E052C8">
        <w:rPr>
          <w:b/>
          <w:lang w:val="en-US"/>
        </w:rPr>
        <w:t>Instructor(s):</w:t>
      </w:r>
      <w:r w:rsidRPr="00E052C8">
        <w:rPr>
          <w:lang w:val="en-US"/>
        </w:rPr>
        <w:t xml:space="preserve"> </w:t>
      </w:r>
      <w:r>
        <w:rPr>
          <w:lang w:val="en-US"/>
        </w:rPr>
        <w:t>Assoc. Prof. Macid Ayhan MELEKOĞLU</w:t>
      </w:r>
      <w:r w:rsidRPr="00E052C8">
        <w:rPr>
          <w:lang w:val="en-US"/>
        </w:rPr>
        <w:t xml:space="preserve">  </w:t>
      </w:r>
    </w:p>
    <w:p w14:paraId="5F93DFD5" w14:textId="77777777" w:rsidR="009035BA" w:rsidRDefault="009035BA" w:rsidP="009035BA">
      <w:pPr>
        <w:tabs>
          <w:tab w:val="left" w:pos="7800"/>
        </w:tabs>
      </w:pPr>
      <w:r w:rsidRPr="00E052C8">
        <w:rPr>
          <w:b/>
          <w:lang w:val="en-US"/>
        </w:rPr>
        <w:t>Signature</w:t>
      </w:r>
      <w:r>
        <w:rPr>
          <w:b/>
          <w:lang w:val="en-US"/>
        </w:rPr>
        <w:t>:</w:t>
      </w:r>
      <w:r>
        <w:rPr>
          <w:lang w:val="en-US"/>
        </w:rPr>
        <w:t xml:space="preserve">      </w:t>
      </w:r>
      <w:r>
        <w:rPr>
          <w:lang w:val="en-US"/>
        </w:rPr>
        <w:tab/>
      </w:r>
      <w:r w:rsidRPr="00E052C8">
        <w:rPr>
          <w:b/>
          <w:lang w:val="en-US"/>
        </w:rPr>
        <w:t>Date:</w:t>
      </w:r>
      <w:r w:rsidRPr="00E052C8">
        <w:rPr>
          <w:lang w:val="en-US"/>
        </w:rPr>
        <w:t xml:space="preserve"> </w:t>
      </w:r>
      <w:r>
        <w:rPr>
          <w:lang w:val="en-US"/>
        </w:rPr>
        <w:t>01/07/2016</w:t>
      </w:r>
    </w:p>
    <w:p w14:paraId="46FECA64" w14:textId="77777777" w:rsidR="004502FE" w:rsidRDefault="004502FE" w:rsidP="004502FE">
      <w:pPr>
        <w:outlineLvl w:val="0"/>
        <w:rPr>
          <w:sz w:val="20"/>
          <w:szCs w:val="20"/>
        </w:rPr>
      </w:pPr>
      <w:r>
        <w:rPr>
          <w:noProof/>
          <w:lang w:val="en-US" w:eastAsia="en-US"/>
        </w:rPr>
        <w:drawing>
          <wp:anchor distT="0" distB="0" distL="114300" distR="114300" simplePos="0" relativeHeight="251741184" behindDoc="0" locked="0" layoutInCell="1" allowOverlap="1" wp14:anchorId="04B06FB9" wp14:editId="7FBACE11">
            <wp:simplePos x="0" y="0"/>
            <wp:positionH relativeFrom="column">
              <wp:posOffset>-186690</wp:posOffset>
            </wp:positionH>
            <wp:positionV relativeFrom="paragraph">
              <wp:posOffset>-266700</wp:posOffset>
            </wp:positionV>
            <wp:extent cx="956945" cy="838200"/>
            <wp:effectExtent l="0" t="0" r="0" b="0"/>
            <wp:wrapSquare wrapText="bothSides"/>
            <wp:docPr id="98" name="Resim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56945" cy="838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7320A">
        <w:rPr>
          <w:b/>
          <w:sz w:val="20"/>
          <w:szCs w:val="20"/>
          <w:lang w:val="en-US"/>
        </w:rPr>
        <w:t>E</w:t>
      </w:r>
      <w:r w:rsidRPr="0097320A">
        <w:rPr>
          <w:b/>
          <w:sz w:val="20"/>
          <w:szCs w:val="20"/>
        </w:rPr>
        <w:t xml:space="preserve">SOGÜ Special Education Department </w:t>
      </w:r>
      <w:r w:rsidRPr="0097320A">
        <w:rPr>
          <w:sz w:val="20"/>
          <w:szCs w:val="20"/>
        </w:rPr>
        <w:t>(</w:t>
      </w:r>
      <w:r>
        <w:rPr>
          <w:sz w:val="20"/>
          <w:szCs w:val="20"/>
        </w:rPr>
        <w:t>Special Education Teacher Training</w:t>
      </w:r>
      <w:r w:rsidRPr="0097320A">
        <w:rPr>
          <w:sz w:val="20"/>
          <w:szCs w:val="20"/>
        </w:rPr>
        <w:t xml:space="preserve">) </w:t>
      </w:r>
    </w:p>
    <w:p w14:paraId="37A73A44" w14:textId="77777777" w:rsidR="004502FE" w:rsidRPr="0097320A" w:rsidRDefault="004502FE" w:rsidP="004502FE">
      <w:pPr>
        <w:outlineLvl w:val="0"/>
        <w:rPr>
          <w:b/>
          <w:sz w:val="20"/>
          <w:szCs w:val="20"/>
        </w:rPr>
      </w:pPr>
      <w:r w:rsidRPr="0097320A">
        <w:rPr>
          <w:b/>
          <w:sz w:val="20"/>
          <w:szCs w:val="20"/>
        </w:rPr>
        <w:t>COURSE INFORMATION FORM</w:t>
      </w:r>
    </w:p>
    <w:p w14:paraId="257317AC" w14:textId="77777777" w:rsidR="004502FE" w:rsidRPr="00E052C8" w:rsidRDefault="004502FE" w:rsidP="004502FE">
      <w:pPr>
        <w:outlineLvl w:val="0"/>
        <w:rPr>
          <w:b/>
          <w:sz w:val="10"/>
          <w:szCs w:val="10"/>
          <w:lang w:val="en-US"/>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306"/>
        <w:gridCol w:w="1388"/>
      </w:tblGrid>
      <w:tr w:rsidR="004502FE" w:rsidRPr="00E052C8" w14:paraId="33EA0523" w14:textId="77777777" w:rsidTr="00DA60C5">
        <w:tc>
          <w:tcPr>
            <w:tcW w:w="1167" w:type="dxa"/>
            <w:vAlign w:val="center"/>
          </w:tcPr>
          <w:p w14:paraId="4B5FFA93" w14:textId="77777777" w:rsidR="004502FE" w:rsidRPr="00E052C8" w:rsidRDefault="004502FE" w:rsidP="00DA60C5">
            <w:pPr>
              <w:outlineLvl w:val="0"/>
              <w:rPr>
                <w:b/>
                <w:sz w:val="20"/>
                <w:szCs w:val="20"/>
                <w:lang w:val="en-US"/>
              </w:rPr>
            </w:pPr>
            <w:r w:rsidRPr="00E052C8">
              <w:rPr>
                <w:b/>
                <w:sz w:val="20"/>
                <w:szCs w:val="20"/>
                <w:lang w:val="en-US"/>
              </w:rPr>
              <w:t>SEMESTER</w:t>
            </w:r>
          </w:p>
        </w:tc>
        <w:tc>
          <w:tcPr>
            <w:tcW w:w="1527" w:type="dxa"/>
            <w:vAlign w:val="center"/>
          </w:tcPr>
          <w:p w14:paraId="3C1CB21E" w14:textId="77777777" w:rsidR="004502FE" w:rsidRPr="00E052C8" w:rsidRDefault="004502FE" w:rsidP="00DA60C5">
            <w:pPr>
              <w:outlineLvl w:val="0"/>
              <w:rPr>
                <w:sz w:val="20"/>
                <w:szCs w:val="20"/>
                <w:lang w:val="en-US"/>
              </w:rPr>
            </w:pPr>
            <w:r w:rsidRPr="00E052C8">
              <w:rPr>
                <w:sz w:val="20"/>
                <w:szCs w:val="20"/>
                <w:lang w:val="en-US"/>
              </w:rPr>
              <w:t xml:space="preserve"> </w:t>
            </w:r>
            <w:r>
              <w:rPr>
                <w:sz w:val="20"/>
                <w:szCs w:val="20"/>
                <w:lang w:val="en-US"/>
              </w:rPr>
              <w:t>Spring</w:t>
            </w:r>
          </w:p>
        </w:tc>
      </w:tr>
    </w:tbl>
    <w:p w14:paraId="33D3DA32" w14:textId="77777777" w:rsidR="004502FE" w:rsidRPr="00E052C8" w:rsidRDefault="004502FE" w:rsidP="004502FE">
      <w:pPr>
        <w:jc w:val="right"/>
        <w:outlineLvl w:val="0"/>
        <w:rPr>
          <w:b/>
          <w:sz w:val="20"/>
          <w:szCs w:val="20"/>
          <w:lang w:val="en-US"/>
        </w:rPr>
      </w:pPr>
    </w:p>
    <w:tbl>
      <w:tblPr>
        <w:tblW w:w="103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320"/>
      </w:tblGrid>
      <w:tr w:rsidR="004502FE" w:rsidRPr="00E052C8" w14:paraId="4AAFE1CB" w14:textId="77777777" w:rsidTr="00DA60C5">
        <w:tc>
          <w:tcPr>
            <w:tcW w:w="1668" w:type="dxa"/>
            <w:vAlign w:val="center"/>
          </w:tcPr>
          <w:p w14:paraId="616678C5" w14:textId="77777777" w:rsidR="004502FE" w:rsidRPr="00E052C8" w:rsidRDefault="004502FE" w:rsidP="00DA60C5">
            <w:pPr>
              <w:jc w:val="center"/>
              <w:outlineLvl w:val="0"/>
              <w:rPr>
                <w:b/>
                <w:sz w:val="20"/>
                <w:szCs w:val="20"/>
                <w:lang w:val="en-US"/>
              </w:rPr>
            </w:pPr>
            <w:r w:rsidRPr="00E052C8">
              <w:rPr>
                <w:b/>
                <w:sz w:val="20"/>
                <w:szCs w:val="20"/>
                <w:lang w:val="en-US"/>
              </w:rPr>
              <w:t>COURSE CODE</w:t>
            </w:r>
          </w:p>
        </w:tc>
        <w:tc>
          <w:tcPr>
            <w:tcW w:w="2760" w:type="dxa"/>
            <w:vAlign w:val="center"/>
          </w:tcPr>
          <w:p w14:paraId="3333F7C8" w14:textId="77777777" w:rsidR="004502FE" w:rsidRPr="00E052C8" w:rsidRDefault="004502FE" w:rsidP="00DA60C5">
            <w:pPr>
              <w:outlineLvl w:val="0"/>
              <w:rPr>
                <w:lang w:val="en-US"/>
              </w:rPr>
            </w:pPr>
            <w:r w:rsidRPr="00E052C8">
              <w:rPr>
                <w:lang w:val="en-US"/>
              </w:rPr>
              <w:t xml:space="preserve"> </w:t>
            </w:r>
            <w:r>
              <w:rPr>
                <w:lang w:val="en-US"/>
              </w:rPr>
              <w:t>172016001</w:t>
            </w:r>
          </w:p>
        </w:tc>
        <w:tc>
          <w:tcPr>
            <w:tcW w:w="1560" w:type="dxa"/>
            <w:vAlign w:val="center"/>
          </w:tcPr>
          <w:p w14:paraId="6BB581CE" w14:textId="77777777" w:rsidR="004502FE" w:rsidRPr="00E052C8" w:rsidRDefault="004502FE" w:rsidP="00DA60C5">
            <w:pPr>
              <w:jc w:val="center"/>
              <w:outlineLvl w:val="0"/>
              <w:rPr>
                <w:b/>
                <w:sz w:val="20"/>
                <w:szCs w:val="20"/>
                <w:lang w:val="en-US"/>
              </w:rPr>
            </w:pPr>
            <w:r w:rsidRPr="00E052C8">
              <w:rPr>
                <w:b/>
                <w:sz w:val="20"/>
                <w:szCs w:val="20"/>
                <w:lang w:val="en-US"/>
              </w:rPr>
              <w:t>COURSE NAME</w:t>
            </w:r>
          </w:p>
        </w:tc>
        <w:tc>
          <w:tcPr>
            <w:tcW w:w="4320" w:type="dxa"/>
            <w:vAlign w:val="center"/>
          </w:tcPr>
          <w:p w14:paraId="2D41A6FC" w14:textId="77777777" w:rsidR="004502FE" w:rsidRPr="00E052C8" w:rsidRDefault="004502FE" w:rsidP="00DA60C5">
            <w:pPr>
              <w:outlineLvl w:val="0"/>
              <w:rPr>
                <w:sz w:val="20"/>
                <w:szCs w:val="20"/>
                <w:lang w:val="en-US"/>
              </w:rPr>
            </w:pPr>
            <w:r w:rsidRPr="00514D0F">
              <w:rPr>
                <w:sz w:val="20"/>
                <w:szCs w:val="20"/>
                <w:lang w:val="en-US"/>
              </w:rPr>
              <w:t>Family Education in Special Education</w:t>
            </w:r>
          </w:p>
        </w:tc>
      </w:tr>
    </w:tbl>
    <w:p w14:paraId="58761730" w14:textId="77777777" w:rsidR="004502FE" w:rsidRPr="00E052C8" w:rsidRDefault="004502FE" w:rsidP="004502FE">
      <w:pPr>
        <w:outlineLvl w:val="0"/>
        <w:rPr>
          <w:sz w:val="20"/>
          <w:szCs w:val="20"/>
          <w:lang w:val="en-US"/>
        </w:rPr>
      </w:pPr>
      <w:r w:rsidRPr="00E052C8">
        <w:rPr>
          <w:b/>
          <w:sz w:val="20"/>
          <w:szCs w:val="20"/>
          <w:lang w:val="en-US"/>
        </w:rPr>
        <w:t xml:space="preserve">                                                   </w:t>
      </w:r>
      <w:r w:rsidRPr="00E052C8">
        <w:rPr>
          <w:b/>
          <w:sz w:val="20"/>
          <w:szCs w:val="20"/>
          <w:lang w:val="en-US"/>
        </w:rPr>
        <w:tab/>
      </w:r>
      <w:r w:rsidRPr="00E052C8">
        <w:rPr>
          <w:b/>
          <w:sz w:val="20"/>
          <w:szCs w:val="20"/>
          <w:lang w:val="en-US"/>
        </w:rPr>
        <w:tab/>
      </w:r>
      <w:r w:rsidRPr="00E052C8">
        <w:rPr>
          <w:b/>
          <w:sz w:val="20"/>
          <w:szCs w:val="20"/>
          <w:lang w:val="en-US"/>
        </w:rPr>
        <w:tab/>
      </w:r>
      <w:r w:rsidRPr="00E052C8">
        <w:rPr>
          <w:b/>
          <w:sz w:val="20"/>
          <w:szCs w:val="20"/>
          <w:lang w:val="en-US"/>
        </w:rPr>
        <w:tab/>
      </w:r>
      <w:r w:rsidRPr="00E052C8">
        <w:rPr>
          <w:b/>
          <w:sz w:val="20"/>
          <w:szCs w:val="20"/>
          <w:lang w:val="en-US"/>
        </w:rPr>
        <w:tab/>
        <w:t xml:space="preserve">      </w:t>
      </w:r>
    </w:p>
    <w:tbl>
      <w:tblPr>
        <w:tblW w:w="523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95"/>
        <w:gridCol w:w="567"/>
        <w:gridCol w:w="326"/>
        <w:gridCol w:w="1095"/>
        <w:gridCol w:w="602"/>
        <w:gridCol w:w="165"/>
        <w:gridCol w:w="707"/>
        <w:gridCol w:w="849"/>
        <w:gridCol w:w="352"/>
        <w:gridCol w:w="311"/>
        <w:gridCol w:w="101"/>
        <w:gridCol w:w="2562"/>
        <w:gridCol w:w="1375"/>
      </w:tblGrid>
      <w:tr w:rsidR="004502FE" w:rsidRPr="00E052C8" w14:paraId="0A50614C" w14:textId="77777777" w:rsidTr="00DA60C5">
        <w:trPr>
          <w:trHeight w:val="383"/>
        </w:trPr>
        <w:tc>
          <w:tcPr>
            <w:tcW w:w="628" w:type="pct"/>
            <w:vMerge w:val="restart"/>
            <w:tcBorders>
              <w:top w:val="single" w:sz="12" w:space="0" w:color="auto"/>
              <w:left w:val="single" w:sz="12" w:space="0" w:color="auto"/>
              <w:bottom w:val="single" w:sz="4" w:space="0" w:color="auto"/>
              <w:right w:val="single" w:sz="12" w:space="0" w:color="auto"/>
            </w:tcBorders>
            <w:vAlign w:val="center"/>
          </w:tcPr>
          <w:p w14:paraId="45648299" w14:textId="77777777" w:rsidR="004502FE" w:rsidRPr="00E052C8" w:rsidRDefault="004502FE" w:rsidP="00DA60C5">
            <w:pPr>
              <w:rPr>
                <w:b/>
                <w:sz w:val="18"/>
                <w:szCs w:val="20"/>
                <w:lang w:val="en-US"/>
              </w:rPr>
            </w:pPr>
            <w:r w:rsidRPr="00E052C8">
              <w:rPr>
                <w:b/>
                <w:sz w:val="18"/>
                <w:szCs w:val="20"/>
                <w:lang w:val="en-US"/>
              </w:rPr>
              <w:t>SEMESTER</w:t>
            </w:r>
          </w:p>
          <w:p w14:paraId="3BF31295" w14:textId="77777777" w:rsidR="004502FE" w:rsidRPr="00E052C8" w:rsidRDefault="004502FE" w:rsidP="00DA60C5">
            <w:pPr>
              <w:rPr>
                <w:sz w:val="20"/>
                <w:szCs w:val="20"/>
                <w:lang w:val="en-US"/>
              </w:rPr>
            </w:pPr>
          </w:p>
        </w:tc>
        <w:tc>
          <w:tcPr>
            <w:tcW w:w="1679" w:type="pct"/>
            <w:gridSpan w:val="6"/>
            <w:tcBorders>
              <w:left w:val="single" w:sz="12" w:space="0" w:color="auto"/>
              <w:bottom w:val="single" w:sz="4" w:space="0" w:color="auto"/>
              <w:right w:val="single" w:sz="12" w:space="0" w:color="auto"/>
            </w:tcBorders>
            <w:vAlign w:val="center"/>
          </w:tcPr>
          <w:p w14:paraId="771CA04A" w14:textId="77777777" w:rsidR="004502FE" w:rsidRPr="00E052C8" w:rsidRDefault="004502FE" w:rsidP="00DA60C5">
            <w:pPr>
              <w:jc w:val="center"/>
              <w:rPr>
                <w:b/>
                <w:sz w:val="20"/>
                <w:szCs w:val="20"/>
                <w:lang w:val="en-US"/>
              </w:rPr>
            </w:pPr>
            <w:r w:rsidRPr="00E052C8">
              <w:rPr>
                <w:b/>
                <w:sz w:val="20"/>
                <w:szCs w:val="20"/>
                <w:lang w:val="en-US"/>
              </w:rPr>
              <w:t>WEEKLY COURSE PERIOD</w:t>
            </w:r>
          </w:p>
        </w:tc>
        <w:tc>
          <w:tcPr>
            <w:tcW w:w="2693" w:type="pct"/>
            <w:gridSpan w:val="6"/>
            <w:tcBorders>
              <w:left w:val="single" w:sz="12" w:space="0" w:color="auto"/>
              <w:bottom w:val="single" w:sz="4" w:space="0" w:color="auto"/>
            </w:tcBorders>
            <w:vAlign w:val="center"/>
          </w:tcPr>
          <w:p w14:paraId="203E1FA3" w14:textId="77777777" w:rsidR="004502FE" w:rsidRPr="00E052C8" w:rsidRDefault="004502FE" w:rsidP="00DA60C5">
            <w:pPr>
              <w:jc w:val="center"/>
              <w:rPr>
                <w:b/>
                <w:sz w:val="20"/>
                <w:szCs w:val="20"/>
                <w:lang w:val="en-US"/>
              </w:rPr>
            </w:pPr>
            <w:r w:rsidRPr="00E052C8">
              <w:rPr>
                <w:b/>
                <w:sz w:val="20"/>
                <w:szCs w:val="20"/>
                <w:lang w:val="en-US"/>
              </w:rPr>
              <w:t>COURSE OF</w:t>
            </w:r>
          </w:p>
        </w:tc>
      </w:tr>
      <w:tr w:rsidR="004502FE" w:rsidRPr="00E052C8" w14:paraId="740FEB08" w14:textId="77777777" w:rsidTr="00DA60C5">
        <w:trPr>
          <w:trHeight w:val="382"/>
        </w:trPr>
        <w:tc>
          <w:tcPr>
            <w:tcW w:w="628" w:type="pct"/>
            <w:vMerge/>
            <w:tcBorders>
              <w:top w:val="single" w:sz="4" w:space="0" w:color="auto"/>
              <w:left w:val="single" w:sz="12" w:space="0" w:color="auto"/>
              <w:bottom w:val="single" w:sz="4" w:space="0" w:color="auto"/>
              <w:right w:val="single" w:sz="12" w:space="0" w:color="auto"/>
            </w:tcBorders>
          </w:tcPr>
          <w:p w14:paraId="48B1531C" w14:textId="77777777" w:rsidR="004502FE" w:rsidRPr="00E052C8" w:rsidRDefault="004502FE" w:rsidP="00DA60C5">
            <w:pPr>
              <w:rPr>
                <w:b/>
                <w:sz w:val="20"/>
                <w:szCs w:val="20"/>
                <w:lang w:val="en-US"/>
              </w:rPr>
            </w:pPr>
          </w:p>
        </w:tc>
        <w:tc>
          <w:tcPr>
            <w:tcW w:w="433" w:type="pct"/>
            <w:gridSpan w:val="2"/>
            <w:tcBorders>
              <w:top w:val="single" w:sz="4" w:space="0" w:color="auto"/>
              <w:left w:val="single" w:sz="12" w:space="0" w:color="auto"/>
              <w:bottom w:val="single" w:sz="4" w:space="0" w:color="auto"/>
              <w:right w:val="single" w:sz="4" w:space="0" w:color="auto"/>
            </w:tcBorders>
            <w:vAlign w:val="center"/>
          </w:tcPr>
          <w:p w14:paraId="55CE4358" w14:textId="77777777" w:rsidR="004502FE" w:rsidRPr="00E052C8" w:rsidRDefault="004502FE" w:rsidP="00DA60C5">
            <w:pPr>
              <w:jc w:val="center"/>
              <w:rPr>
                <w:b/>
                <w:sz w:val="20"/>
                <w:szCs w:val="20"/>
                <w:lang w:val="en-US"/>
              </w:rPr>
            </w:pPr>
            <w:r w:rsidRPr="00E052C8">
              <w:rPr>
                <w:b/>
                <w:sz w:val="20"/>
                <w:szCs w:val="20"/>
                <w:lang w:val="en-US"/>
              </w:rPr>
              <w:t>Theory</w:t>
            </w:r>
          </w:p>
        </w:tc>
        <w:tc>
          <w:tcPr>
            <w:tcW w:w="531" w:type="pct"/>
            <w:tcBorders>
              <w:top w:val="single" w:sz="4" w:space="0" w:color="auto"/>
              <w:left w:val="single" w:sz="4" w:space="0" w:color="auto"/>
              <w:bottom w:val="single" w:sz="4" w:space="0" w:color="auto"/>
            </w:tcBorders>
            <w:vAlign w:val="center"/>
          </w:tcPr>
          <w:p w14:paraId="64FA6F91" w14:textId="77777777" w:rsidR="004502FE" w:rsidRPr="00E052C8" w:rsidRDefault="004502FE" w:rsidP="00DA60C5">
            <w:pPr>
              <w:jc w:val="center"/>
              <w:rPr>
                <w:b/>
                <w:sz w:val="20"/>
                <w:szCs w:val="20"/>
                <w:lang w:val="en-US"/>
              </w:rPr>
            </w:pPr>
            <w:r w:rsidRPr="00E052C8">
              <w:rPr>
                <w:b/>
                <w:sz w:val="20"/>
                <w:szCs w:val="20"/>
                <w:lang w:val="en-US"/>
              </w:rPr>
              <w:t>Practice</w:t>
            </w:r>
          </w:p>
        </w:tc>
        <w:tc>
          <w:tcPr>
            <w:tcW w:w="715" w:type="pct"/>
            <w:gridSpan w:val="3"/>
            <w:tcBorders>
              <w:top w:val="single" w:sz="4" w:space="0" w:color="auto"/>
              <w:bottom w:val="single" w:sz="4" w:space="0" w:color="auto"/>
              <w:right w:val="single" w:sz="12" w:space="0" w:color="auto"/>
            </w:tcBorders>
            <w:vAlign w:val="center"/>
          </w:tcPr>
          <w:p w14:paraId="7696FD64" w14:textId="77777777" w:rsidR="004502FE" w:rsidRPr="00E052C8" w:rsidRDefault="004502FE" w:rsidP="00DA60C5">
            <w:pPr>
              <w:ind w:left="-111" w:right="-108"/>
              <w:jc w:val="center"/>
              <w:rPr>
                <w:b/>
                <w:sz w:val="20"/>
                <w:szCs w:val="20"/>
                <w:lang w:val="en-US"/>
              </w:rPr>
            </w:pPr>
            <w:r w:rsidRPr="00E052C8">
              <w:rPr>
                <w:b/>
                <w:sz w:val="20"/>
                <w:szCs w:val="20"/>
                <w:lang w:val="en-US"/>
              </w:rPr>
              <w:t>Laboratory</w:t>
            </w:r>
          </w:p>
        </w:tc>
        <w:tc>
          <w:tcPr>
            <w:tcW w:w="412" w:type="pct"/>
            <w:tcBorders>
              <w:top w:val="single" w:sz="4" w:space="0" w:color="auto"/>
              <w:bottom w:val="single" w:sz="4" w:space="0" w:color="auto"/>
              <w:right w:val="single" w:sz="4" w:space="0" w:color="auto"/>
            </w:tcBorders>
            <w:vAlign w:val="center"/>
          </w:tcPr>
          <w:p w14:paraId="1983DEDD" w14:textId="77777777" w:rsidR="004502FE" w:rsidRPr="00E052C8" w:rsidRDefault="004502FE" w:rsidP="00DA60C5">
            <w:pPr>
              <w:jc w:val="center"/>
              <w:rPr>
                <w:b/>
                <w:sz w:val="20"/>
                <w:szCs w:val="20"/>
                <w:lang w:val="en-US"/>
              </w:rPr>
            </w:pPr>
            <w:r w:rsidRPr="00E052C8">
              <w:rPr>
                <w:b/>
                <w:sz w:val="20"/>
                <w:szCs w:val="20"/>
                <w:lang w:val="en-US"/>
              </w:rPr>
              <w:t>Credit</w:t>
            </w:r>
          </w:p>
        </w:tc>
        <w:tc>
          <w:tcPr>
            <w:tcW w:w="322" w:type="pct"/>
            <w:gridSpan w:val="2"/>
            <w:tcBorders>
              <w:top w:val="single" w:sz="4" w:space="0" w:color="auto"/>
              <w:left w:val="single" w:sz="4" w:space="0" w:color="auto"/>
              <w:bottom w:val="single" w:sz="4" w:space="0" w:color="auto"/>
              <w:right w:val="single" w:sz="4" w:space="0" w:color="auto"/>
            </w:tcBorders>
            <w:vAlign w:val="center"/>
          </w:tcPr>
          <w:p w14:paraId="73098FBC" w14:textId="77777777" w:rsidR="004502FE" w:rsidRPr="00E052C8" w:rsidRDefault="004502FE" w:rsidP="00DA60C5">
            <w:pPr>
              <w:ind w:left="-111" w:right="-108"/>
              <w:jc w:val="center"/>
              <w:rPr>
                <w:b/>
                <w:sz w:val="20"/>
                <w:szCs w:val="20"/>
                <w:lang w:val="en-US"/>
              </w:rPr>
            </w:pPr>
            <w:r w:rsidRPr="00E052C8">
              <w:rPr>
                <w:b/>
                <w:sz w:val="20"/>
                <w:szCs w:val="20"/>
                <w:lang w:val="en-US"/>
              </w:rPr>
              <w:t>ECTS</w:t>
            </w:r>
          </w:p>
        </w:tc>
        <w:tc>
          <w:tcPr>
            <w:tcW w:w="1292" w:type="pct"/>
            <w:gridSpan w:val="2"/>
            <w:tcBorders>
              <w:top w:val="single" w:sz="4" w:space="0" w:color="auto"/>
              <w:left w:val="single" w:sz="4" w:space="0" w:color="auto"/>
              <w:bottom w:val="single" w:sz="4" w:space="0" w:color="auto"/>
            </w:tcBorders>
            <w:vAlign w:val="center"/>
          </w:tcPr>
          <w:p w14:paraId="50DC1C20" w14:textId="77777777" w:rsidR="004502FE" w:rsidRPr="00E052C8" w:rsidRDefault="004502FE" w:rsidP="00DA60C5">
            <w:pPr>
              <w:jc w:val="center"/>
              <w:rPr>
                <w:b/>
                <w:sz w:val="20"/>
                <w:szCs w:val="20"/>
                <w:lang w:val="en-US"/>
              </w:rPr>
            </w:pPr>
            <w:r w:rsidRPr="00E052C8">
              <w:rPr>
                <w:b/>
                <w:sz w:val="20"/>
                <w:szCs w:val="20"/>
                <w:lang w:val="en-US"/>
              </w:rPr>
              <w:t>TYPE</w:t>
            </w:r>
          </w:p>
        </w:tc>
        <w:tc>
          <w:tcPr>
            <w:tcW w:w="667" w:type="pct"/>
            <w:tcBorders>
              <w:top w:val="single" w:sz="4" w:space="0" w:color="auto"/>
              <w:left w:val="single" w:sz="4" w:space="0" w:color="auto"/>
              <w:bottom w:val="single" w:sz="4" w:space="0" w:color="auto"/>
            </w:tcBorders>
            <w:vAlign w:val="center"/>
          </w:tcPr>
          <w:p w14:paraId="272FE925" w14:textId="77777777" w:rsidR="004502FE" w:rsidRPr="00E052C8" w:rsidRDefault="004502FE" w:rsidP="00DA60C5">
            <w:pPr>
              <w:jc w:val="center"/>
              <w:rPr>
                <w:b/>
                <w:sz w:val="20"/>
                <w:szCs w:val="20"/>
                <w:lang w:val="en-US"/>
              </w:rPr>
            </w:pPr>
            <w:r w:rsidRPr="00E052C8">
              <w:rPr>
                <w:b/>
                <w:sz w:val="20"/>
                <w:szCs w:val="20"/>
                <w:lang w:val="en-US"/>
              </w:rPr>
              <w:t>LANGUAGE</w:t>
            </w:r>
          </w:p>
        </w:tc>
      </w:tr>
      <w:tr w:rsidR="004502FE" w:rsidRPr="00E052C8" w14:paraId="5F741E67" w14:textId="77777777" w:rsidTr="00DA60C5">
        <w:trPr>
          <w:trHeight w:val="367"/>
        </w:trPr>
        <w:tc>
          <w:tcPr>
            <w:tcW w:w="628" w:type="pct"/>
            <w:tcBorders>
              <w:top w:val="single" w:sz="4" w:space="0" w:color="auto"/>
              <w:left w:val="single" w:sz="12" w:space="0" w:color="auto"/>
              <w:bottom w:val="single" w:sz="12" w:space="0" w:color="auto"/>
              <w:right w:val="single" w:sz="12" w:space="0" w:color="auto"/>
            </w:tcBorders>
            <w:vAlign w:val="center"/>
          </w:tcPr>
          <w:p w14:paraId="21B893C2" w14:textId="77777777" w:rsidR="004502FE" w:rsidRPr="00E052C8" w:rsidRDefault="004502FE" w:rsidP="00DA60C5">
            <w:pPr>
              <w:jc w:val="center"/>
              <w:rPr>
                <w:lang w:val="en-US"/>
              </w:rPr>
            </w:pPr>
            <w:r>
              <w:rPr>
                <w:lang w:val="en-US"/>
              </w:rPr>
              <w:t>6</w:t>
            </w:r>
          </w:p>
        </w:tc>
        <w:tc>
          <w:tcPr>
            <w:tcW w:w="433" w:type="pct"/>
            <w:gridSpan w:val="2"/>
            <w:tcBorders>
              <w:top w:val="single" w:sz="4" w:space="0" w:color="auto"/>
              <w:left w:val="single" w:sz="12" w:space="0" w:color="auto"/>
              <w:bottom w:val="single" w:sz="12" w:space="0" w:color="auto"/>
              <w:right w:val="single" w:sz="4" w:space="0" w:color="auto"/>
            </w:tcBorders>
            <w:vAlign w:val="center"/>
          </w:tcPr>
          <w:p w14:paraId="41094B13" w14:textId="77777777" w:rsidR="004502FE" w:rsidRPr="00E052C8" w:rsidRDefault="004502FE" w:rsidP="00DA60C5">
            <w:pPr>
              <w:jc w:val="center"/>
              <w:rPr>
                <w:lang w:val="en-US"/>
              </w:rPr>
            </w:pPr>
            <w:r>
              <w:rPr>
                <w:lang w:val="en-US"/>
              </w:rPr>
              <w:t>3</w:t>
            </w:r>
          </w:p>
        </w:tc>
        <w:tc>
          <w:tcPr>
            <w:tcW w:w="531" w:type="pct"/>
            <w:tcBorders>
              <w:top w:val="single" w:sz="4" w:space="0" w:color="auto"/>
              <w:left w:val="single" w:sz="4" w:space="0" w:color="auto"/>
              <w:bottom w:val="single" w:sz="12" w:space="0" w:color="auto"/>
            </w:tcBorders>
            <w:vAlign w:val="center"/>
          </w:tcPr>
          <w:p w14:paraId="1C91EA53" w14:textId="77777777" w:rsidR="004502FE" w:rsidRPr="00E052C8" w:rsidRDefault="004502FE" w:rsidP="00DA60C5">
            <w:pPr>
              <w:jc w:val="center"/>
              <w:rPr>
                <w:lang w:val="en-US"/>
              </w:rPr>
            </w:pPr>
            <w:r>
              <w:rPr>
                <w:lang w:val="en-US"/>
              </w:rPr>
              <w:t>0</w:t>
            </w:r>
          </w:p>
        </w:tc>
        <w:tc>
          <w:tcPr>
            <w:tcW w:w="715" w:type="pct"/>
            <w:gridSpan w:val="3"/>
            <w:tcBorders>
              <w:top w:val="single" w:sz="4" w:space="0" w:color="auto"/>
              <w:bottom w:val="single" w:sz="12" w:space="0" w:color="auto"/>
              <w:right w:val="single" w:sz="12" w:space="0" w:color="auto"/>
            </w:tcBorders>
            <w:shd w:val="clear" w:color="auto" w:fill="auto"/>
            <w:vAlign w:val="center"/>
          </w:tcPr>
          <w:p w14:paraId="24D74480" w14:textId="77777777" w:rsidR="004502FE" w:rsidRPr="00E052C8" w:rsidRDefault="004502FE" w:rsidP="00DA60C5">
            <w:pPr>
              <w:jc w:val="center"/>
              <w:rPr>
                <w:lang w:val="en-US"/>
              </w:rPr>
            </w:pPr>
            <w:r>
              <w:rPr>
                <w:lang w:val="en-US"/>
              </w:rPr>
              <w:t>0</w:t>
            </w:r>
          </w:p>
        </w:tc>
        <w:tc>
          <w:tcPr>
            <w:tcW w:w="412" w:type="pct"/>
            <w:tcBorders>
              <w:top w:val="single" w:sz="4" w:space="0" w:color="auto"/>
              <w:bottom w:val="single" w:sz="12" w:space="0" w:color="auto"/>
              <w:right w:val="single" w:sz="4" w:space="0" w:color="auto"/>
            </w:tcBorders>
            <w:shd w:val="clear" w:color="auto" w:fill="auto"/>
            <w:vAlign w:val="center"/>
          </w:tcPr>
          <w:p w14:paraId="716BADE0" w14:textId="77777777" w:rsidR="004502FE" w:rsidRPr="00E052C8" w:rsidRDefault="004502FE" w:rsidP="00DA60C5">
            <w:pPr>
              <w:jc w:val="center"/>
              <w:rPr>
                <w:lang w:val="en-US"/>
              </w:rPr>
            </w:pPr>
            <w:r>
              <w:rPr>
                <w:lang w:val="en-US"/>
              </w:rPr>
              <w:t>3</w:t>
            </w:r>
          </w:p>
        </w:tc>
        <w:tc>
          <w:tcPr>
            <w:tcW w:w="322" w:type="pct"/>
            <w:gridSpan w:val="2"/>
            <w:tcBorders>
              <w:top w:val="single" w:sz="4" w:space="0" w:color="auto"/>
              <w:left w:val="single" w:sz="4" w:space="0" w:color="auto"/>
              <w:bottom w:val="single" w:sz="12" w:space="0" w:color="auto"/>
              <w:right w:val="single" w:sz="4" w:space="0" w:color="auto"/>
            </w:tcBorders>
            <w:shd w:val="clear" w:color="auto" w:fill="auto"/>
            <w:vAlign w:val="center"/>
          </w:tcPr>
          <w:p w14:paraId="4AFA603D" w14:textId="77777777" w:rsidR="004502FE" w:rsidRPr="00E052C8" w:rsidRDefault="004502FE" w:rsidP="00DA60C5">
            <w:pPr>
              <w:jc w:val="center"/>
              <w:rPr>
                <w:lang w:val="en-US"/>
              </w:rPr>
            </w:pPr>
            <w:r>
              <w:rPr>
                <w:lang w:val="en-US"/>
              </w:rPr>
              <w:t>4</w:t>
            </w:r>
          </w:p>
        </w:tc>
        <w:tc>
          <w:tcPr>
            <w:tcW w:w="1292" w:type="pct"/>
            <w:gridSpan w:val="2"/>
            <w:tcBorders>
              <w:top w:val="single" w:sz="4" w:space="0" w:color="auto"/>
              <w:left w:val="single" w:sz="4" w:space="0" w:color="auto"/>
              <w:bottom w:val="single" w:sz="12" w:space="0" w:color="auto"/>
            </w:tcBorders>
            <w:vAlign w:val="center"/>
          </w:tcPr>
          <w:p w14:paraId="024AD35D" w14:textId="77777777" w:rsidR="004502FE" w:rsidRPr="00E052C8" w:rsidRDefault="004502FE" w:rsidP="00DA60C5">
            <w:pPr>
              <w:jc w:val="center"/>
              <w:rPr>
                <w:vertAlign w:val="superscript"/>
                <w:lang w:val="en-US"/>
              </w:rPr>
            </w:pPr>
            <w:r w:rsidRPr="00E052C8">
              <w:rPr>
                <w:vertAlign w:val="superscript"/>
                <w:lang w:val="en-US"/>
              </w:rPr>
              <w:t>COMPULSORY (</w:t>
            </w:r>
            <w:r>
              <w:rPr>
                <w:vertAlign w:val="superscript"/>
                <w:lang w:val="en-US"/>
              </w:rPr>
              <w:t>X</w:t>
            </w:r>
            <w:r w:rsidRPr="00E052C8">
              <w:rPr>
                <w:vertAlign w:val="superscript"/>
                <w:lang w:val="en-US"/>
              </w:rPr>
              <w:t>)  ELECTIVE (</w:t>
            </w:r>
            <w:r>
              <w:rPr>
                <w:vertAlign w:val="superscript"/>
                <w:lang w:val="en-US"/>
              </w:rPr>
              <w:t xml:space="preserve"> </w:t>
            </w:r>
            <w:r w:rsidRPr="00E052C8">
              <w:rPr>
                <w:vertAlign w:val="superscript"/>
                <w:lang w:val="en-US"/>
              </w:rPr>
              <w:t>)</w:t>
            </w:r>
          </w:p>
        </w:tc>
        <w:tc>
          <w:tcPr>
            <w:tcW w:w="667" w:type="pct"/>
            <w:tcBorders>
              <w:top w:val="single" w:sz="4" w:space="0" w:color="auto"/>
              <w:left w:val="single" w:sz="4" w:space="0" w:color="auto"/>
              <w:bottom w:val="single" w:sz="12" w:space="0" w:color="auto"/>
            </w:tcBorders>
            <w:vAlign w:val="center"/>
          </w:tcPr>
          <w:p w14:paraId="0B9B4A0A" w14:textId="77777777" w:rsidR="004502FE" w:rsidRPr="00E052C8" w:rsidRDefault="004502FE" w:rsidP="00DA60C5">
            <w:pPr>
              <w:jc w:val="center"/>
              <w:rPr>
                <w:vertAlign w:val="superscript"/>
                <w:lang w:val="en-US"/>
              </w:rPr>
            </w:pPr>
            <w:r>
              <w:rPr>
                <w:vertAlign w:val="superscript"/>
                <w:lang w:val="en-US"/>
              </w:rPr>
              <w:t>Turkish</w:t>
            </w:r>
          </w:p>
        </w:tc>
      </w:tr>
      <w:tr w:rsidR="004502FE" w:rsidRPr="00E052C8" w14:paraId="35003296" w14:textId="77777777" w:rsidTr="00DA60C5">
        <w:tblPrEx>
          <w:tblBorders>
            <w:insideH w:val="single" w:sz="6" w:space="0" w:color="auto"/>
            <w:insideV w:val="single" w:sz="6" w:space="0" w:color="auto"/>
          </w:tblBorders>
        </w:tblPrEx>
        <w:trPr>
          <w:trHeight w:val="340"/>
        </w:trPr>
        <w:tc>
          <w:tcPr>
            <w:tcW w:w="5000" w:type="pct"/>
            <w:gridSpan w:val="13"/>
            <w:tcBorders>
              <w:top w:val="single" w:sz="12" w:space="0" w:color="auto"/>
              <w:left w:val="single" w:sz="12" w:space="0" w:color="auto"/>
              <w:bottom w:val="single" w:sz="12" w:space="0" w:color="auto"/>
            </w:tcBorders>
            <w:vAlign w:val="center"/>
          </w:tcPr>
          <w:p w14:paraId="04BF2BCE" w14:textId="77777777" w:rsidR="004502FE" w:rsidRPr="00E052C8" w:rsidRDefault="004502FE" w:rsidP="00DA60C5">
            <w:pPr>
              <w:jc w:val="center"/>
              <w:rPr>
                <w:b/>
                <w:sz w:val="20"/>
                <w:szCs w:val="20"/>
                <w:lang w:val="en-US"/>
              </w:rPr>
            </w:pPr>
            <w:r w:rsidRPr="00E052C8">
              <w:rPr>
                <w:b/>
                <w:sz w:val="20"/>
                <w:szCs w:val="20"/>
                <w:lang w:val="en-US"/>
              </w:rPr>
              <w:t>COURSE CATAGORY</w:t>
            </w:r>
          </w:p>
        </w:tc>
      </w:tr>
      <w:tr w:rsidR="004502FE" w:rsidRPr="00E052C8" w14:paraId="35EACD7A" w14:textId="77777777" w:rsidTr="00DA60C5">
        <w:tblPrEx>
          <w:tblBorders>
            <w:insideH w:val="single" w:sz="6" w:space="0" w:color="auto"/>
            <w:insideV w:val="single" w:sz="6" w:space="0" w:color="auto"/>
          </w:tblBorders>
        </w:tblPrEx>
        <w:trPr>
          <w:trHeight w:val="546"/>
        </w:trPr>
        <w:tc>
          <w:tcPr>
            <w:tcW w:w="903" w:type="pct"/>
            <w:gridSpan w:val="2"/>
            <w:tcBorders>
              <w:top w:val="single" w:sz="12" w:space="0" w:color="auto"/>
              <w:left w:val="single" w:sz="12" w:space="0" w:color="auto"/>
              <w:bottom w:val="single" w:sz="6" w:space="0" w:color="auto"/>
            </w:tcBorders>
            <w:vAlign w:val="center"/>
          </w:tcPr>
          <w:p w14:paraId="63A17989" w14:textId="77777777" w:rsidR="004502FE" w:rsidRPr="009A4B52" w:rsidRDefault="004502FE" w:rsidP="00DA60C5">
            <w:pPr>
              <w:jc w:val="center"/>
              <w:rPr>
                <w:b/>
                <w:sz w:val="20"/>
                <w:szCs w:val="20"/>
                <w:lang w:val="en-US"/>
              </w:rPr>
            </w:pPr>
            <w:r w:rsidRPr="009A4B52">
              <w:rPr>
                <w:b/>
                <w:sz w:val="20"/>
                <w:szCs w:val="20"/>
                <w:lang w:val="en-US"/>
              </w:rPr>
              <w:t>Professional Knowledge</w:t>
            </w:r>
          </w:p>
        </w:tc>
        <w:tc>
          <w:tcPr>
            <w:tcW w:w="981" w:type="pct"/>
            <w:gridSpan w:val="3"/>
            <w:tcBorders>
              <w:top w:val="single" w:sz="12" w:space="0" w:color="auto"/>
              <w:bottom w:val="single" w:sz="6" w:space="0" w:color="auto"/>
            </w:tcBorders>
            <w:vAlign w:val="center"/>
          </w:tcPr>
          <w:p w14:paraId="44C05CD4" w14:textId="77777777" w:rsidR="004502FE" w:rsidRPr="009A4B52" w:rsidRDefault="004502FE" w:rsidP="00DA60C5">
            <w:pPr>
              <w:jc w:val="center"/>
              <w:rPr>
                <w:b/>
                <w:sz w:val="20"/>
                <w:szCs w:val="20"/>
                <w:lang w:val="en-US"/>
              </w:rPr>
            </w:pPr>
            <w:r w:rsidRPr="009A4B52">
              <w:rPr>
                <w:b/>
                <w:sz w:val="20"/>
                <w:szCs w:val="20"/>
                <w:lang w:val="en-US"/>
              </w:rPr>
              <w:t>Content Knowledge</w:t>
            </w:r>
          </w:p>
        </w:tc>
        <w:tc>
          <w:tcPr>
            <w:tcW w:w="1006" w:type="pct"/>
            <w:gridSpan w:val="4"/>
            <w:tcBorders>
              <w:top w:val="single" w:sz="12" w:space="0" w:color="auto"/>
              <w:bottom w:val="single" w:sz="6" w:space="0" w:color="auto"/>
            </w:tcBorders>
            <w:vAlign w:val="center"/>
          </w:tcPr>
          <w:p w14:paraId="22B6059D" w14:textId="77777777" w:rsidR="004502FE" w:rsidRPr="009A4B52" w:rsidRDefault="004502FE" w:rsidP="00DA60C5">
            <w:pPr>
              <w:jc w:val="center"/>
              <w:rPr>
                <w:b/>
                <w:sz w:val="20"/>
                <w:szCs w:val="20"/>
                <w:lang w:val="en-US"/>
              </w:rPr>
            </w:pPr>
            <w:r>
              <w:rPr>
                <w:b/>
                <w:sz w:val="20"/>
                <w:szCs w:val="20"/>
                <w:lang w:val="en-US"/>
              </w:rPr>
              <w:t xml:space="preserve">General Culture </w:t>
            </w:r>
            <w:r w:rsidRPr="009A4B52">
              <w:rPr>
                <w:b/>
                <w:sz w:val="20"/>
                <w:szCs w:val="20"/>
                <w:lang w:val="en-US"/>
              </w:rPr>
              <w:t>Knowledge</w:t>
            </w:r>
          </w:p>
        </w:tc>
        <w:tc>
          <w:tcPr>
            <w:tcW w:w="2110" w:type="pct"/>
            <w:gridSpan w:val="4"/>
            <w:tcBorders>
              <w:top w:val="single" w:sz="12" w:space="0" w:color="auto"/>
              <w:bottom w:val="single" w:sz="6" w:space="0" w:color="auto"/>
            </w:tcBorders>
            <w:vAlign w:val="center"/>
          </w:tcPr>
          <w:p w14:paraId="3C020E49" w14:textId="77777777" w:rsidR="004502FE" w:rsidRPr="009A4B52" w:rsidRDefault="004502FE" w:rsidP="00DA60C5">
            <w:pPr>
              <w:jc w:val="center"/>
              <w:rPr>
                <w:b/>
                <w:sz w:val="20"/>
                <w:szCs w:val="20"/>
                <w:lang w:val="en-US"/>
              </w:rPr>
            </w:pPr>
            <w:r w:rsidRPr="009A4B52">
              <w:rPr>
                <w:b/>
                <w:sz w:val="20"/>
                <w:szCs w:val="20"/>
                <w:lang w:val="en-US"/>
              </w:rPr>
              <w:t>Elective Course</w:t>
            </w:r>
          </w:p>
        </w:tc>
      </w:tr>
      <w:tr w:rsidR="004502FE" w:rsidRPr="00E052C8" w14:paraId="5A6F5DC1" w14:textId="77777777" w:rsidTr="00DA60C5">
        <w:tblPrEx>
          <w:tblBorders>
            <w:insideH w:val="single" w:sz="6" w:space="0" w:color="auto"/>
            <w:insideV w:val="single" w:sz="6" w:space="0" w:color="auto"/>
          </w:tblBorders>
        </w:tblPrEx>
        <w:trPr>
          <w:trHeight w:val="138"/>
        </w:trPr>
        <w:tc>
          <w:tcPr>
            <w:tcW w:w="903" w:type="pct"/>
            <w:gridSpan w:val="2"/>
            <w:tcBorders>
              <w:top w:val="single" w:sz="6" w:space="0" w:color="auto"/>
              <w:left w:val="single" w:sz="12" w:space="0" w:color="auto"/>
              <w:bottom w:val="single" w:sz="12" w:space="0" w:color="auto"/>
              <w:right w:val="single" w:sz="4" w:space="0" w:color="auto"/>
            </w:tcBorders>
          </w:tcPr>
          <w:p w14:paraId="0BD99BB0" w14:textId="77777777" w:rsidR="004502FE" w:rsidRPr="00E052C8" w:rsidRDefault="004502FE" w:rsidP="00DA60C5">
            <w:pPr>
              <w:jc w:val="center"/>
              <w:rPr>
                <w:lang w:val="en-US"/>
              </w:rPr>
            </w:pPr>
          </w:p>
        </w:tc>
        <w:tc>
          <w:tcPr>
            <w:tcW w:w="981" w:type="pct"/>
            <w:gridSpan w:val="3"/>
            <w:tcBorders>
              <w:top w:val="single" w:sz="6" w:space="0" w:color="auto"/>
              <w:left w:val="single" w:sz="4" w:space="0" w:color="auto"/>
              <w:bottom w:val="single" w:sz="12" w:space="0" w:color="auto"/>
              <w:right w:val="single" w:sz="4" w:space="0" w:color="auto"/>
            </w:tcBorders>
          </w:tcPr>
          <w:p w14:paraId="363664A9" w14:textId="77777777" w:rsidR="004502FE" w:rsidRPr="00E052C8" w:rsidRDefault="004502FE" w:rsidP="00DA60C5">
            <w:pPr>
              <w:jc w:val="center"/>
              <w:rPr>
                <w:lang w:val="en-US"/>
              </w:rPr>
            </w:pPr>
            <w:r>
              <w:rPr>
                <w:lang w:val="en-US"/>
              </w:rPr>
              <w:t>X</w:t>
            </w:r>
          </w:p>
        </w:tc>
        <w:tc>
          <w:tcPr>
            <w:tcW w:w="1006" w:type="pct"/>
            <w:gridSpan w:val="4"/>
            <w:tcBorders>
              <w:top w:val="single" w:sz="6" w:space="0" w:color="auto"/>
              <w:left w:val="single" w:sz="4" w:space="0" w:color="auto"/>
              <w:bottom w:val="single" w:sz="12" w:space="0" w:color="auto"/>
            </w:tcBorders>
          </w:tcPr>
          <w:p w14:paraId="5FC08A4C" w14:textId="77777777" w:rsidR="004502FE" w:rsidRPr="00E052C8" w:rsidRDefault="004502FE" w:rsidP="00DA60C5">
            <w:pPr>
              <w:jc w:val="center"/>
              <w:rPr>
                <w:lang w:val="en-US"/>
              </w:rPr>
            </w:pPr>
            <w:r w:rsidRPr="00E052C8">
              <w:rPr>
                <w:lang w:val="en-US"/>
              </w:rPr>
              <w:t xml:space="preserve">  </w:t>
            </w:r>
          </w:p>
        </w:tc>
        <w:tc>
          <w:tcPr>
            <w:tcW w:w="2110" w:type="pct"/>
            <w:gridSpan w:val="4"/>
            <w:tcBorders>
              <w:top w:val="single" w:sz="6" w:space="0" w:color="auto"/>
              <w:left w:val="single" w:sz="4" w:space="0" w:color="auto"/>
              <w:bottom w:val="single" w:sz="12" w:space="0" w:color="auto"/>
            </w:tcBorders>
          </w:tcPr>
          <w:p w14:paraId="78867CD1" w14:textId="77777777" w:rsidR="004502FE" w:rsidRPr="0065744B" w:rsidRDefault="004502FE" w:rsidP="00DA60C5">
            <w:pPr>
              <w:jc w:val="center"/>
              <w:rPr>
                <w:lang w:val="en-US"/>
              </w:rPr>
            </w:pPr>
            <w:r w:rsidRPr="0065744B">
              <w:rPr>
                <w:sz w:val="20"/>
                <w:szCs w:val="20"/>
                <w:lang w:val="en-US"/>
              </w:rPr>
              <w:t>General Knowledge</w:t>
            </w:r>
            <w:r>
              <w:rPr>
                <w:sz w:val="20"/>
                <w:szCs w:val="20"/>
                <w:lang w:val="en-US"/>
              </w:rPr>
              <w:t xml:space="preserve"> (   )</w:t>
            </w:r>
            <w:r w:rsidRPr="0065744B">
              <w:rPr>
                <w:sz w:val="22"/>
                <w:szCs w:val="22"/>
                <w:lang w:val="en-US"/>
              </w:rPr>
              <w:t xml:space="preserve"> </w:t>
            </w:r>
            <w:r>
              <w:rPr>
                <w:sz w:val="22"/>
                <w:szCs w:val="22"/>
                <w:lang w:val="en-US"/>
              </w:rPr>
              <w:t xml:space="preserve">  </w:t>
            </w:r>
            <w:r w:rsidRPr="0065744B">
              <w:rPr>
                <w:sz w:val="20"/>
                <w:szCs w:val="20"/>
                <w:lang w:val="en-US"/>
              </w:rPr>
              <w:t>Content Knowledge</w:t>
            </w:r>
            <w:r>
              <w:rPr>
                <w:sz w:val="20"/>
                <w:szCs w:val="20"/>
                <w:lang w:val="en-US"/>
              </w:rPr>
              <w:t xml:space="preserve"> (  )</w:t>
            </w:r>
          </w:p>
        </w:tc>
      </w:tr>
      <w:tr w:rsidR="004502FE" w:rsidRPr="00E052C8" w14:paraId="48088012" w14:textId="77777777" w:rsidTr="00DA60C5">
        <w:trPr>
          <w:trHeight w:val="324"/>
        </w:trPr>
        <w:tc>
          <w:tcPr>
            <w:tcW w:w="5000" w:type="pct"/>
            <w:gridSpan w:val="13"/>
            <w:tcBorders>
              <w:top w:val="single" w:sz="12" w:space="0" w:color="auto"/>
              <w:left w:val="single" w:sz="12" w:space="0" w:color="auto"/>
              <w:bottom w:val="single" w:sz="12" w:space="0" w:color="auto"/>
              <w:right w:val="single" w:sz="12" w:space="0" w:color="auto"/>
            </w:tcBorders>
            <w:vAlign w:val="center"/>
          </w:tcPr>
          <w:p w14:paraId="7D6C8A74" w14:textId="77777777" w:rsidR="004502FE" w:rsidRPr="00E052C8" w:rsidRDefault="004502FE" w:rsidP="00DA60C5">
            <w:pPr>
              <w:jc w:val="center"/>
              <w:rPr>
                <w:b/>
                <w:sz w:val="20"/>
                <w:szCs w:val="20"/>
                <w:lang w:val="en-US"/>
              </w:rPr>
            </w:pPr>
            <w:r w:rsidRPr="00E052C8">
              <w:rPr>
                <w:b/>
                <w:sz w:val="20"/>
                <w:szCs w:val="20"/>
                <w:lang w:val="en-US"/>
              </w:rPr>
              <w:t>ASSESSMENT CRITERIA</w:t>
            </w:r>
          </w:p>
        </w:tc>
      </w:tr>
      <w:tr w:rsidR="004502FE" w:rsidRPr="00E052C8" w14:paraId="08BBE38C" w14:textId="77777777" w:rsidTr="00DA60C5">
        <w:tc>
          <w:tcPr>
            <w:tcW w:w="1964" w:type="pct"/>
            <w:gridSpan w:val="6"/>
            <w:vMerge w:val="restart"/>
            <w:tcBorders>
              <w:top w:val="single" w:sz="12" w:space="0" w:color="auto"/>
              <w:left w:val="single" w:sz="12" w:space="0" w:color="auto"/>
              <w:bottom w:val="single" w:sz="12" w:space="0" w:color="auto"/>
              <w:right w:val="single" w:sz="12" w:space="0" w:color="auto"/>
            </w:tcBorders>
            <w:vAlign w:val="center"/>
          </w:tcPr>
          <w:p w14:paraId="09261D2A" w14:textId="77777777" w:rsidR="004502FE" w:rsidRPr="00E052C8" w:rsidRDefault="004502FE" w:rsidP="00DA60C5">
            <w:pPr>
              <w:jc w:val="center"/>
              <w:rPr>
                <w:b/>
                <w:sz w:val="20"/>
                <w:szCs w:val="20"/>
                <w:lang w:val="en-US"/>
              </w:rPr>
            </w:pPr>
            <w:r w:rsidRPr="00E052C8">
              <w:rPr>
                <w:b/>
                <w:sz w:val="20"/>
                <w:szCs w:val="20"/>
                <w:lang w:val="en-US"/>
              </w:rPr>
              <w:t>MID-TERM</w:t>
            </w:r>
          </w:p>
        </w:tc>
        <w:tc>
          <w:tcPr>
            <w:tcW w:w="1126" w:type="pct"/>
            <w:gridSpan w:val="5"/>
            <w:tcBorders>
              <w:top w:val="single" w:sz="12" w:space="0" w:color="auto"/>
              <w:left w:val="single" w:sz="12" w:space="0" w:color="auto"/>
              <w:bottom w:val="single" w:sz="8" w:space="0" w:color="auto"/>
              <w:right w:val="single" w:sz="4" w:space="0" w:color="auto"/>
            </w:tcBorders>
            <w:vAlign w:val="center"/>
          </w:tcPr>
          <w:p w14:paraId="163999F2" w14:textId="77777777" w:rsidR="004502FE" w:rsidRPr="00E052C8" w:rsidRDefault="004502FE" w:rsidP="00DA60C5">
            <w:pPr>
              <w:jc w:val="center"/>
              <w:rPr>
                <w:b/>
                <w:sz w:val="20"/>
                <w:szCs w:val="20"/>
                <w:lang w:val="en-US"/>
              </w:rPr>
            </w:pPr>
            <w:r w:rsidRPr="00E052C8">
              <w:rPr>
                <w:b/>
                <w:sz w:val="20"/>
                <w:szCs w:val="20"/>
                <w:lang w:val="en-US"/>
              </w:rPr>
              <w:t>Evaluation Type</w:t>
            </w:r>
          </w:p>
        </w:tc>
        <w:tc>
          <w:tcPr>
            <w:tcW w:w="1243" w:type="pct"/>
            <w:tcBorders>
              <w:top w:val="single" w:sz="12" w:space="0" w:color="auto"/>
              <w:left w:val="single" w:sz="4" w:space="0" w:color="auto"/>
              <w:bottom w:val="single" w:sz="8" w:space="0" w:color="auto"/>
              <w:right w:val="single" w:sz="8" w:space="0" w:color="auto"/>
            </w:tcBorders>
            <w:vAlign w:val="center"/>
          </w:tcPr>
          <w:p w14:paraId="3AD3898B" w14:textId="77777777" w:rsidR="004502FE" w:rsidRPr="00E052C8" w:rsidRDefault="004502FE" w:rsidP="00DA60C5">
            <w:pPr>
              <w:jc w:val="center"/>
              <w:rPr>
                <w:b/>
                <w:sz w:val="20"/>
                <w:szCs w:val="20"/>
                <w:lang w:val="en-US"/>
              </w:rPr>
            </w:pPr>
            <w:r w:rsidRPr="00E052C8">
              <w:rPr>
                <w:b/>
                <w:sz w:val="20"/>
                <w:szCs w:val="20"/>
                <w:lang w:val="en-US"/>
              </w:rPr>
              <w:t>Quantity</w:t>
            </w:r>
          </w:p>
        </w:tc>
        <w:tc>
          <w:tcPr>
            <w:tcW w:w="667" w:type="pct"/>
            <w:tcBorders>
              <w:top w:val="single" w:sz="12" w:space="0" w:color="auto"/>
              <w:left w:val="single" w:sz="8" w:space="0" w:color="auto"/>
              <w:bottom w:val="single" w:sz="8" w:space="0" w:color="auto"/>
              <w:right w:val="single" w:sz="12" w:space="0" w:color="auto"/>
            </w:tcBorders>
            <w:vAlign w:val="center"/>
          </w:tcPr>
          <w:p w14:paraId="60506EEA" w14:textId="77777777" w:rsidR="004502FE" w:rsidRPr="00E052C8" w:rsidRDefault="004502FE" w:rsidP="00DA60C5">
            <w:pPr>
              <w:jc w:val="center"/>
              <w:rPr>
                <w:b/>
                <w:sz w:val="20"/>
                <w:szCs w:val="20"/>
                <w:lang w:val="en-US"/>
              </w:rPr>
            </w:pPr>
            <w:r w:rsidRPr="00E052C8">
              <w:rPr>
                <w:b/>
                <w:sz w:val="20"/>
                <w:szCs w:val="20"/>
                <w:lang w:val="en-US"/>
              </w:rPr>
              <w:t>%</w:t>
            </w:r>
          </w:p>
        </w:tc>
      </w:tr>
      <w:tr w:rsidR="004502FE" w:rsidRPr="00E052C8" w14:paraId="0749E289" w14:textId="77777777" w:rsidTr="00DA60C5">
        <w:tc>
          <w:tcPr>
            <w:tcW w:w="1964" w:type="pct"/>
            <w:gridSpan w:val="6"/>
            <w:vMerge/>
            <w:tcBorders>
              <w:top w:val="single" w:sz="12" w:space="0" w:color="auto"/>
              <w:left w:val="single" w:sz="12" w:space="0" w:color="auto"/>
              <w:bottom w:val="single" w:sz="12" w:space="0" w:color="auto"/>
              <w:right w:val="single" w:sz="12" w:space="0" w:color="auto"/>
            </w:tcBorders>
            <w:vAlign w:val="center"/>
          </w:tcPr>
          <w:p w14:paraId="2B1531DA" w14:textId="77777777" w:rsidR="004502FE" w:rsidRPr="00E052C8" w:rsidRDefault="004502FE" w:rsidP="00DA60C5">
            <w:pPr>
              <w:rPr>
                <w:b/>
                <w:sz w:val="20"/>
                <w:szCs w:val="20"/>
                <w:lang w:val="en-US"/>
              </w:rPr>
            </w:pPr>
          </w:p>
        </w:tc>
        <w:tc>
          <w:tcPr>
            <w:tcW w:w="1126" w:type="pct"/>
            <w:gridSpan w:val="5"/>
            <w:tcBorders>
              <w:top w:val="single" w:sz="8" w:space="0" w:color="auto"/>
              <w:left w:val="single" w:sz="12" w:space="0" w:color="auto"/>
              <w:bottom w:val="single" w:sz="4" w:space="0" w:color="auto"/>
              <w:right w:val="single" w:sz="4" w:space="0" w:color="auto"/>
            </w:tcBorders>
            <w:vAlign w:val="center"/>
          </w:tcPr>
          <w:p w14:paraId="67263051" w14:textId="77777777" w:rsidR="004502FE" w:rsidRPr="00E052C8" w:rsidRDefault="004502FE" w:rsidP="00DA60C5">
            <w:pPr>
              <w:rPr>
                <w:sz w:val="20"/>
                <w:szCs w:val="20"/>
                <w:lang w:val="en-US"/>
              </w:rPr>
            </w:pPr>
            <w:r w:rsidRPr="00E052C8">
              <w:rPr>
                <w:sz w:val="20"/>
                <w:szCs w:val="20"/>
                <w:lang w:val="en-US"/>
              </w:rPr>
              <w:t>1st Mid-Term</w:t>
            </w:r>
          </w:p>
        </w:tc>
        <w:tc>
          <w:tcPr>
            <w:tcW w:w="1243" w:type="pct"/>
            <w:tcBorders>
              <w:top w:val="single" w:sz="8" w:space="0" w:color="auto"/>
              <w:left w:val="single" w:sz="4" w:space="0" w:color="auto"/>
              <w:bottom w:val="single" w:sz="4" w:space="0" w:color="auto"/>
              <w:right w:val="single" w:sz="8" w:space="0" w:color="auto"/>
            </w:tcBorders>
          </w:tcPr>
          <w:p w14:paraId="3F186F23" w14:textId="77777777" w:rsidR="004502FE" w:rsidRPr="0097320A" w:rsidRDefault="004502FE" w:rsidP="00DA60C5">
            <w:pPr>
              <w:jc w:val="center"/>
            </w:pPr>
            <w:r>
              <w:t>1</w:t>
            </w:r>
          </w:p>
        </w:tc>
        <w:tc>
          <w:tcPr>
            <w:tcW w:w="667" w:type="pct"/>
            <w:tcBorders>
              <w:top w:val="single" w:sz="8" w:space="0" w:color="auto"/>
              <w:left w:val="single" w:sz="8" w:space="0" w:color="auto"/>
              <w:bottom w:val="single" w:sz="4" w:space="0" w:color="auto"/>
              <w:right w:val="single" w:sz="12" w:space="0" w:color="auto"/>
            </w:tcBorders>
            <w:shd w:val="clear" w:color="auto" w:fill="auto"/>
          </w:tcPr>
          <w:p w14:paraId="276C7825" w14:textId="77777777" w:rsidR="004502FE" w:rsidRPr="00EA28D9" w:rsidRDefault="004502FE" w:rsidP="00DA60C5">
            <w:pPr>
              <w:jc w:val="center"/>
            </w:pPr>
            <w:r w:rsidRPr="00EA28D9">
              <w:t>30</w:t>
            </w:r>
          </w:p>
        </w:tc>
      </w:tr>
      <w:tr w:rsidR="004502FE" w:rsidRPr="00E052C8" w14:paraId="6B31030F" w14:textId="77777777" w:rsidTr="00DA60C5">
        <w:tc>
          <w:tcPr>
            <w:tcW w:w="1964" w:type="pct"/>
            <w:gridSpan w:val="6"/>
            <w:vMerge/>
            <w:tcBorders>
              <w:top w:val="single" w:sz="12" w:space="0" w:color="auto"/>
              <w:left w:val="single" w:sz="12" w:space="0" w:color="auto"/>
              <w:bottom w:val="single" w:sz="12" w:space="0" w:color="auto"/>
              <w:right w:val="single" w:sz="12" w:space="0" w:color="auto"/>
            </w:tcBorders>
            <w:vAlign w:val="center"/>
          </w:tcPr>
          <w:p w14:paraId="38845300" w14:textId="77777777" w:rsidR="004502FE" w:rsidRPr="00E052C8" w:rsidRDefault="004502FE" w:rsidP="00DA60C5">
            <w:pPr>
              <w:rPr>
                <w:b/>
                <w:sz w:val="20"/>
                <w:szCs w:val="20"/>
                <w:lang w:val="en-US"/>
              </w:rPr>
            </w:pPr>
          </w:p>
        </w:tc>
        <w:tc>
          <w:tcPr>
            <w:tcW w:w="1126" w:type="pct"/>
            <w:gridSpan w:val="5"/>
            <w:tcBorders>
              <w:top w:val="single" w:sz="4" w:space="0" w:color="auto"/>
              <w:left w:val="single" w:sz="12" w:space="0" w:color="auto"/>
              <w:bottom w:val="single" w:sz="4" w:space="0" w:color="auto"/>
              <w:right w:val="single" w:sz="4" w:space="0" w:color="auto"/>
            </w:tcBorders>
            <w:vAlign w:val="center"/>
          </w:tcPr>
          <w:p w14:paraId="4770E770" w14:textId="77777777" w:rsidR="004502FE" w:rsidRPr="00E052C8" w:rsidRDefault="004502FE" w:rsidP="00DA60C5">
            <w:pPr>
              <w:rPr>
                <w:sz w:val="20"/>
                <w:szCs w:val="20"/>
                <w:lang w:val="en-US"/>
              </w:rPr>
            </w:pPr>
            <w:r w:rsidRPr="00E052C8">
              <w:rPr>
                <w:sz w:val="20"/>
                <w:szCs w:val="20"/>
                <w:lang w:val="en-US"/>
              </w:rPr>
              <w:t>2nd Mid-Term</w:t>
            </w:r>
          </w:p>
        </w:tc>
        <w:tc>
          <w:tcPr>
            <w:tcW w:w="1243" w:type="pct"/>
            <w:tcBorders>
              <w:top w:val="single" w:sz="4" w:space="0" w:color="auto"/>
              <w:left w:val="single" w:sz="4" w:space="0" w:color="auto"/>
              <w:bottom w:val="single" w:sz="4" w:space="0" w:color="auto"/>
              <w:right w:val="single" w:sz="8" w:space="0" w:color="auto"/>
            </w:tcBorders>
          </w:tcPr>
          <w:p w14:paraId="516B959E" w14:textId="77777777" w:rsidR="004502FE" w:rsidRPr="0097320A" w:rsidRDefault="004502FE" w:rsidP="00DA60C5">
            <w:pPr>
              <w:jc w:val="center"/>
            </w:pPr>
          </w:p>
        </w:tc>
        <w:tc>
          <w:tcPr>
            <w:tcW w:w="667" w:type="pct"/>
            <w:tcBorders>
              <w:top w:val="single" w:sz="4" w:space="0" w:color="auto"/>
              <w:left w:val="single" w:sz="8" w:space="0" w:color="auto"/>
              <w:bottom w:val="single" w:sz="4" w:space="0" w:color="auto"/>
              <w:right w:val="single" w:sz="12" w:space="0" w:color="auto"/>
            </w:tcBorders>
            <w:shd w:val="clear" w:color="auto" w:fill="auto"/>
          </w:tcPr>
          <w:p w14:paraId="2757B7C0" w14:textId="77777777" w:rsidR="004502FE" w:rsidRPr="00EA28D9" w:rsidRDefault="004502FE" w:rsidP="00DA60C5">
            <w:pPr>
              <w:jc w:val="center"/>
            </w:pPr>
          </w:p>
        </w:tc>
      </w:tr>
      <w:tr w:rsidR="004502FE" w:rsidRPr="00E052C8" w14:paraId="458C662D" w14:textId="77777777" w:rsidTr="00DA60C5">
        <w:tc>
          <w:tcPr>
            <w:tcW w:w="1964" w:type="pct"/>
            <w:gridSpan w:val="6"/>
            <w:vMerge/>
            <w:tcBorders>
              <w:top w:val="single" w:sz="12" w:space="0" w:color="auto"/>
              <w:left w:val="single" w:sz="12" w:space="0" w:color="auto"/>
              <w:bottom w:val="single" w:sz="12" w:space="0" w:color="auto"/>
              <w:right w:val="single" w:sz="12" w:space="0" w:color="auto"/>
            </w:tcBorders>
            <w:vAlign w:val="center"/>
          </w:tcPr>
          <w:p w14:paraId="524F4D23" w14:textId="77777777" w:rsidR="004502FE" w:rsidRPr="00E052C8" w:rsidRDefault="004502FE" w:rsidP="00DA60C5">
            <w:pPr>
              <w:rPr>
                <w:b/>
                <w:sz w:val="20"/>
                <w:szCs w:val="20"/>
                <w:lang w:val="en-US"/>
              </w:rPr>
            </w:pPr>
          </w:p>
        </w:tc>
        <w:tc>
          <w:tcPr>
            <w:tcW w:w="1126" w:type="pct"/>
            <w:gridSpan w:val="5"/>
            <w:tcBorders>
              <w:top w:val="single" w:sz="4" w:space="0" w:color="auto"/>
              <w:left w:val="single" w:sz="12" w:space="0" w:color="auto"/>
              <w:bottom w:val="single" w:sz="4" w:space="0" w:color="auto"/>
              <w:right w:val="single" w:sz="4" w:space="0" w:color="auto"/>
            </w:tcBorders>
            <w:vAlign w:val="center"/>
          </w:tcPr>
          <w:p w14:paraId="474F06C4" w14:textId="77777777" w:rsidR="004502FE" w:rsidRPr="00E052C8" w:rsidRDefault="004502FE" w:rsidP="00DA60C5">
            <w:pPr>
              <w:rPr>
                <w:sz w:val="20"/>
                <w:szCs w:val="20"/>
                <w:lang w:val="en-US"/>
              </w:rPr>
            </w:pPr>
            <w:r w:rsidRPr="00E052C8">
              <w:rPr>
                <w:sz w:val="20"/>
                <w:szCs w:val="20"/>
                <w:lang w:val="en-US"/>
              </w:rPr>
              <w:t>Quiz</w:t>
            </w:r>
          </w:p>
        </w:tc>
        <w:tc>
          <w:tcPr>
            <w:tcW w:w="1243" w:type="pct"/>
            <w:tcBorders>
              <w:top w:val="single" w:sz="4" w:space="0" w:color="auto"/>
              <w:left w:val="single" w:sz="4" w:space="0" w:color="auto"/>
              <w:bottom w:val="single" w:sz="4" w:space="0" w:color="auto"/>
              <w:right w:val="single" w:sz="8" w:space="0" w:color="auto"/>
            </w:tcBorders>
          </w:tcPr>
          <w:p w14:paraId="3DC358E2" w14:textId="77777777" w:rsidR="004502FE" w:rsidRPr="0097320A" w:rsidRDefault="004502FE" w:rsidP="00DA60C5">
            <w:pPr>
              <w:jc w:val="center"/>
            </w:pPr>
          </w:p>
        </w:tc>
        <w:tc>
          <w:tcPr>
            <w:tcW w:w="667" w:type="pct"/>
            <w:tcBorders>
              <w:top w:val="single" w:sz="4" w:space="0" w:color="auto"/>
              <w:left w:val="single" w:sz="8" w:space="0" w:color="auto"/>
              <w:bottom w:val="single" w:sz="4" w:space="0" w:color="auto"/>
              <w:right w:val="single" w:sz="12" w:space="0" w:color="auto"/>
            </w:tcBorders>
          </w:tcPr>
          <w:p w14:paraId="0A359B1D" w14:textId="77777777" w:rsidR="004502FE" w:rsidRPr="00EA28D9" w:rsidRDefault="004502FE" w:rsidP="00DA60C5">
            <w:pPr>
              <w:jc w:val="center"/>
            </w:pPr>
          </w:p>
        </w:tc>
      </w:tr>
      <w:tr w:rsidR="004502FE" w:rsidRPr="00E052C8" w14:paraId="15B15BD8" w14:textId="77777777" w:rsidTr="00DA60C5">
        <w:tc>
          <w:tcPr>
            <w:tcW w:w="1964" w:type="pct"/>
            <w:gridSpan w:val="6"/>
            <w:vMerge/>
            <w:tcBorders>
              <w:top w:val="single" w:sz="12" w:space="0" w:color="auto"/>
              <w:left w:val="single" w:sz="12" w:space="0" w:color="auto"/>
              <w:bottom w:val="single" w:sz="12" w:space="0" w:color="auto"/>
              <w:right w:val="single" w:sz="12" w:space="0" w:color="auto"/>
            </w:tcBorders>
            <w:vAlign w:val="center"/>
          </w:tcPr>
          <w:p w14:paraId="3638A07E" w14:textId="77777777" w:rsidR="004502FE" w:rsidRPr="00E052C8" w:rsidRDefault="004502FE" w:rsidP="00DA60C5">
            <w:pPr>
              <w:rPr>
                <w:b/>
                <w:sz w:val="20"/>
                <w:szCs w:val="20"/>
                <w:lang w:val="en-US"/>
              </w:rPr>
            </w:pPr>
          </w:p>
        </w:tc>
        <w:tc>
          <w:tcPr>
            <w:tcW w:w="1126" w:type="pct"/>
            <w:gridSpan w:val="5"/>
            <w:tcBorders>
              <w:top w:val="single" w:sz="4" w:space="0" w:color="auto"/>
              <w:left w:val="single" w:sz="12" w:space="0" w:color="auto"/>
              <w:bottom w:val="single" w:sz="4" w:space="0" w:color="auto"/>
              <w:right w:val="single" w:sz="4" w:space="0" w:color="auto"/>
            </w:tcBorders>
            <w:vAlign w:val="center"/>
          </w:tcPr>
          <w:p w14:paraId="3571DAF0" w14:textId="77777777" w:rsidR="004502FE" w:rsidRPr="00E052C8" w:rsidRDefault="004502FE" w:rsidP="00DA60C5">
            <w:pPr>
              <w:rPr>
                <w:sz w:val="20"/>
                <w:szCs w:val="20"/>
                <w:lang w:val="en-US"/>
              </w:rPr>
            </w:pPr>
            <w:r w:rsidRPr="00E052C8">
              <w:rPr>
                <w:sz w:val="20"/>
                <w:szCs w:val="20"/>
                <w:lang w:val="en-US"/>
              </w:rPr>
              <w:t>Homework</w:t>
            </w:r>
          </w:p>
        </w:tc>
        <w:tc>
          <w:tcPr>
            <w:tcW w:w="1243" w:type="pct"/>
            <w:tcBorders>
              <w:top w:val="single" w:sz="4" w:space="0" w:color="auto"/>
              <w:left w:val="single" w:sz="4" w:space="0" w:color="auto"/>
              <w:bottom w:val="single" w:sz="4" w:space="0" w:color="auto"/>
              <w:right w:val="single" w:sz="8" w:space="0" w:color="auto"/>
            </w:tcBorders>
          </w:tcPr>
          <w:p w14:paraId="6BE908DE" w14:textId="77777777" w:rsidR="004502FE" w:rsidRPr="0097320A" w:rsidRDefault="004502FE" w:rsidP="00DA60C5">
            <w:pPr>
              <w:jc w:val="center"/>
            </w:pPr>
            <w:r>
              <w:t>1</w:t>
            </w:r>
          </w:p>
        </w:tc>
        <w:tc>
          <w:tcPr>
            <w:tcW w:w="667" w:type="pct"/>
            <w:tcBorders>
              <w:top w:val="single" w:sz="4" w:space="0" w:color="auto"/>
              <w:left w:val="single" w:sz="8" w:space="0" w:color="auto"/>
              <w:bottom w:val="single" w:sz="4" w:space="0" w:color="auto"/>
              <w:right w:val="single" w:sz="12" w:space="0" w:color="auto"/>
            </w:tcBorders>
          </w:tcPr>
          <w:p w14:paraId="66062B20" w14:textId="77777777" w:rsidR="004502FE" w:rsidRPr="00EA28D9" w:rsidRDefault="004502FE" w:rsidP="00DA60C5">
            <w:pPr>
              <w:jc w:val="center"/>
            </w:pPr>
            <w:r>
              <w:t>20</w:t>
            </w:r>
          </w:p>
        </w:tc>
      </w:tr>
      <w:tr w:rsidR="004502FE" w:rsidRPr="00E052C8" w14:paraId="1D4345FC" w14:textId="77777777" w:rsidTr="00DA60C5">
        <w:tc>
          <w:tcPr>
            <w:tcW w:w="1964" w:type="pct"/>
            <w:gridSpan w:val="6"/>
            <w:vMerge/>
            <w:tcBorders>
              <w:top w:val="single" w:sz="12" w:space="0" w:color="auto"/>
              <w:left w:val="single" w:sz="12" w:space="0" w:color="auto"/>
              <w:bottom w:val="single" w:sz="12" w:space="0" w:color="auto"/>
              <w:right w:val="single" w:sz="12" w:space="0" w:color="auto"/>
            </w:tcBorders>
            <w:vAlign w:val="center"/>
          </w:tcPr>
          <w:p w14:paraId="501D328D" w14:textId="77777777" w:rsidR="004502FE" w:rsidRPr="00E052C8" w:rsidRDefault="004502FE" w:rsidP="00DA60C5">
            <w:pPr>
              <w:rPr>
                <w:b/>
                <w:sz w:val="20"/>
                <w:szCs w:val="20"/>
                <w:lang w:val="en-US"/>
              </w:rPr>
            </w:pPr>
          </w:p>
        </w:tc>
        <w:tc>
          <w:tcPr>
            <w:tcW w:w="1126" w:type="pct"/>
            <w:gridSpan w:val="5"/>
            <w:tcBorders>
              <w:top w:val="single" w:sz="4" w:space="0" w:color="auto"/>
              <w:left w:val="single" w:sz="12" w:space="0" w:color="auto"/>
              <w:bottom w:val="single" w:sz="8" w:space="0" w:color="auto"/>
              <w:right w:val="single" w:sz="4" w:space="0" w:color="auto"/>
            </w:tcBorders>
            <w:vAlign w:val="center"/>
          </w:tcPr>
          <w:p w14:paraId="0B293733" w14:textId="77777777" w:rsidR="004502FE" w:rsidRPr="00E052C8" w:rsidRDefault="004502FE" w:rsidP="00DA60C5">
            <w:pPr>
              <w:rPr>
                <w:sz w:val="20"/>
                <w:szCs w:val="20"/>
                <w:lang w:val="en-US"/>
              </w:rPr>
            </w:pPr>
            <w:r w:rsidRPr="00E052C8">
              <w:rPr>
                <w:sz w:val="20"/>
                <w:szCs w:val="20"/>
                <w:lang w:val="en-US"/>
              </w:rPr>
              <w:t>Project</w:t>
            </w:r>
          </w:p>
        </w:tc>
        <w:tc>
          <w:tcPr>
            <w:tcW w:w="1243" w:type="pct"/>
            <w:tcBorders>
              <w:top w:val="single" w:sz="4" w:space="0" w:color="auto"/>
              <w:left w:val="single" w:sz="4" w:space="0" w:color="auto"/>
              <w:bottom w:val="single" w:sz="8" w:space="0" w:color="auto"/>
              <w:right w:val="single" w:sz="8" w:space="0" w:color="auto"/>
            </w:tcBorders>
          </w:tcPr>
          <w:p w14:paraId="47374930" w14:textId="77777777" w:rsidR="004502FE" w:rsidRPr="0097320A" w:rsidRDefault="004502FE" w:rsidP="00DA60C5">
            <w:pPr>
              <w:jc w:val="center"/>
            </w:pPr>
          </w:p>
        </w:tc>
        <w:tc>
          <w:tcPr>
            <w:tcW w:w="667" w:type="pct"/>
            <w:tcBorders>
              <w:top w:val="single" w:sz="4" w:space="0" w:color="auto"/>
              <w:left w:val="single" w:sz="8" w:space="0" w:color="auto"/>
              <w:bottom w:val="single" w:sz="8" w:space="0" w:color="auto"/>
              <w:right w:val="single" w:sz="12" w:space="0" w:color="auto"/>
            </w:tcBorders>
          </w:tcPr>
          <w:p w14:paraId="2EFF8FFA" w14:textId="77777777" w:rsidR="004502FE" w:rsidRPr="00EA28D9" w:rsidRDefault="004502FE" w:rsidP="00DA60C5">
            <w:pPr>
              <w:jc w:val="center"/>
            </w:pPr>
          </w:p>
        </w:tc>
      </w:tr>
      <w:tr w:rsidR="004502FE" w:rsidRPr="00E052C8" w14:paraId="0491CE91" w14:textId="77777777" w:rsidTr="00DA60C5">
        <w:tc>
          <w:tcPr>
            <w:tcW w:w="1964" w:type="pct"/>
            <w:gridSpan w:val="6"/>
            <w:vMerge/>
            <w:tcBorders>
              <w:top w:val="single" w:sz="12" w:space="0" w:color="auto"/>
              <w:left w:val="single" w:sz="12" w:space="0" w:color="auto"/>
              <w:bottom w:val="single" w:sz="12" w:space="0" w:color="auto"/>
              <w:right w:val="single" w:sz="12" w:space="0" w:color="auto"/>
            </w:tcBorders>
            <w:vAlign w:val="center"/>
          </w:tcPr>
          <w:p w14:paraId="38E0980F" w14:textId="77777777" w:rsidR="004502FE" w:rsidRPr="00E052C8" w:rsidRDefault="004502FE" w:rsidP="00DA60C5">
            <w:pPr>
              <w:rPr>
                <w:b/>
                <w:sz w:val="20"/>
                <w:szCs w:val="20"/>
                <w:lang w:val="en-US"/>
              </w:rPr>
            </w:pPr>
          </w:p>
        </w:tc>
        <w:tc>
          <w:tcPr>
            <w:tcW w:w="1126" w:type="pct"/>
            <w:gridSpan w:val="5"/>
            <w:tcBorders>
              <w:top w:val="single" w:sz="8" w:space="0" w:color="auto"/>
              <w:left w:val="single" w:sz="12" w:space="0" w:color="auto"/>
              <w:bottom w:val="single" w:sz="8" w:space="0" w:color="auto"/>
              <w:right w:val="single" w:sz="4" w:space="0" w:color="auto"/>
            </w:tcBorders>
            <w:vAlign w:val="center"/>
          </w:tcPr>
          <w:p w14:paraId="1B36442E" w14:textId="77777777" w:rsidR="004502FE" w:rsidRPr="00E052C8" w:rsidRDefault="004502FE" w:rsidP="00DA60C5">
            <w:pPr>
              <w:rPr>
                <w:sz w:val="20"/>
                <w:szCs w:val="20"/>
                <w:lang w:val="en-US"/>
              </w:rPr>
            </w:pPr>
            <w:r w:rsidRPr="00E052C8">
              <w:rPr>
                <w:sz w:val="20"/>
                <w:szCs w:val="20"/>
                <w:lang w:val="en-US"/>
              </w:rPr>
              <w:t>Report</w:t>
            </w:r>
          </w:p>
        </w:tc>
        <w:tc>
          <w:tcPr>
            <w:tcW w:w="1243" w:type="pct"/>
            <w:tcBorders>
              <w:top w:val="single" w:sz="8" w:space="0" w:color="auto"/>
              <w:left w:val="single" w:sz="4" w:space="0" w:color="auto"/>
              <w:bottom w:val="single" w:sz="8" w:space="0" w:color="auto"/>
              <w:right w:val="single" w:sz="8" w:space="0" w:color="auto"/>
            </w:tcBorders>
          </w:tcPr>
          <w:p w14:paraId="0BE24C31" w14:textId="77777777" w:rsidR="004502FE" w:rsidRPr="0097320A" w:rsidRDefault="004502FE" w:rsidP="00DA60C5">
            <w:pPr>
              <w:jc w:val="center"/>
            </w:pPr>
          </w:p>
        </w:tc>
        <w:tc>
          <w:tcPr>
            <w:tcW w:w="667" w:type="pct"/>
            <w:tcBorders>
              <w:top w:val="single" w:sz="8" w:space="0" w:color="auto"/>
              <w:left w:val="single" w:sz="8" w:space="0" w:color="auto"/>
              <w:bottom w:val="single" w:sz="8" w:space="0" w:color="auto"/>
              <w:right w:val="single" w:sz="12" w:space="0" w:color="auto"/>
            </w:tcBorders>
          </w:tcPr>
          <w:p w14:paraId="03919F1D" w14:textId="77777777" w:rsidR="004502FE" w:rsidRPr="00EA28D9" w:rsidRDefault="004502FE" w:rsidP="00DA60C5">
            <w:pPr>
              <w:jc w:val="center"/>
            </w:pPr>
          </w:p>
        </w:tc>
      </w:tr>
      <w:tr w:rsidR="004502FE" w:rsidRPr="00E052C8" w14:paraId="7108FD15" w14:textId="77777777" w:rsidTr="00DA60C5">
        <w:tc>
          <w:tcPr>
            <w:tcW w:w="1964" w:type="pct"/>
            <w:gridSpan w:val="6"/>
            <w:vMerge/>
            <w:tcBorders>
              <w:top w:val="single" w:sz="12" w:space="0" w:color="auto"/>
              <w:left w:val="single" w:sz="12" w:space="0" w:color="auto"/>
              <w:bottom w:val="single" w:sz="12" w:space="0" w:color="auto"/>
              <w:right w:val="single" w:sz="12" w:space="0" w:color="auto"/>
            </w:tcBorders>
            <w:vAlign w:val="center"/>
          </w:tcPr>
          <w:p w14:paraId="68AE3889" w14:textId="77777777" w:rsidR="004502FE" w:rsidRPr="00E052C8" w:rsidRDefault="004502FE" w:rsidP="00DA60C5">
            <w:pPr>
              <w:rPr>
                <w:b/>
                <w:sz w:val="20"/>
                <w:szCs w:val="20"/>
                <w:lang w:val="en-US"/>
              </w:rPr>
            </w:pPr>
          </w:p>
        </w:tc>
        <w:tc>
          <w:tcPr>
            <w:tcW w:w="1126" w:type="pct"/>
            <w:gridSpan w:val="5"/>
            <w:tcBorders>
              <w:top w:val="single" w:sz="8" w:space="0" w:color="auto"/>
              <w:left w:val="single" w:sz="12" w:space="0" w:color="auto"/>
              <w:bottom w:val="single" w:sz="12" w:space="0" w:color="auto"/>
              <w:right w:val="single" w:sz="4" w:space="0" w:color="auto"/>
            </w:tcBorders>
            <w:vAlign w:val="center"/>
          </w:tcPr>
          <w:p w14:paraId="7EBBD1E2" w14:textId="77777777" w:rsidR="004502FE" w:rsidRPr="00E052C8" w:rsidRDefault="004502FE" w:rsidP="00DA60C5">
            <w:pPr>
              <w:rPr>
                <w:sz w:val="20"/>
                <w:szCs w:val="20"/>
                <w:lang w:val="en-US"/>
              </w:rPr>
            </w:pPr>
            <w:r w:rsidRPr="00E052C8">
              <w:rPr>
                <w:sz w:val="20"/>
                <w:szCs w:val="20"/>
                <w:lang w:val="en-US"/>
              </w:rPr>
              <w:t>Others (………)</w:t>
            </w:r>
          </w:p>
        </w:tc>
        <w:tc>
          <w:tcPr>
            <w:tcW w:w="1243" w:type="pct"/>
            <w:tcBorders>
              <w:top w:val="single" w:sz="8" w:space="0" w:color="auto"/>
              <w:left w:val="single" w:sz="4" w:space="0" w:color="auto"/>
              <w:bottom w:val="single" w:sz="12" w:space="0" w:color="auto"/>
              <w:right w:val="single" w:sz="8" w:space="0" w:color="auto"/>
            </w:tcBorders>
          </w:tcPr>
          <w:p w14:paraId="066FBD72" w14:textId="77777777" w:rsidR="004502FE" w:rsidRPr="0097320A" w:rsidRDefault="004502FE" w:rsidP="00DA60C5">
            <w:pPr>
              <w:jc w:val="center"/>
            </w:pPr>
          </w:p>
        </w:tc>
        <w:tc>
          <w:tcPr>
            <w:tcW w:w="667" w:type="pct"/>
            <w:tcBorders>
              <w:top w:val="single" w:sz="8" w:space="0" w:color="auto"/>
              <w:left w:val="single" w:sz="8" w:space="0" w:color="auto"/>
              <w:bottom w:val="single" w:sz="12" w:space="0" w:color="auto"/>
              <w:right w:val="single" w:sz="12" w:space="0" w:color="auto"/>
            </w:tcBorders>
          </w:tcPr>
          <w:p w14:paraId="07C37916" w14:textId="77777777" w:rsidR="004502FE" w:rsidRPr="00EA28D9" w:rsidRDefault="004502FE" w:rsidP="00DA60C5">
            <w:pPr>
              <w:jc w:val="center"/>
            </w:pPr>
          </w:p>
        </w:tc>
      </w:tr>
      <w:tr w:rsidR="004502FE" w:rsidRPr="00E052C8" w14:paraId="42B572A0" w14:textId="77777777" w:rsidTr="00DA60C5">
        <w:trPr>
          <w:trHeight w:val="392"/>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00E20266" w14:textId="77777777" w:rsidR="004502FE" w:rsidRPr="00E052C8" w:rsidRDefault="004502FE" w:rsidP="00DA60C5">
            <w:pPr>
              <w:jc w:val="center"/>
              <w:rPr>
                <w:b/>
                <w:sz w:val="20"/>
                <w:szCs w:val="20"/>
                <w:lang w:val="en-US"/>
              </w:rPr>
            </w:pPr>
            <w:r w:rsidRPr="00E052C8">
              <w:rPr>
                <w:b/>
                <w:sz w:val="20"/>
                <w:szCs w:val="20"/>
                <w:lang w:val="en-US"/>
              </w:rPr>
              <w:t>FINAL EXAM</w:t>
            </w:r>
          </w:p>
        </w:tc>
        <w:tc>
          <w:tcPr>
            <w:tcW w:w="1126" w:type="pct"/>
            <w:gridSpan w:val="5"/>
            <w:tcBorders>
              <w:top w:val="single" w:sz="12" w:space="0" w:color="auto"/>
              <w:left w:val="single" w:sz="12" w:space="0" w:color="auto"/>
              <w:bottom w:val="single" w:sz="8" w:space="0" w:color="auto"/>
              <w:right w:val="single" w:sz="4" w:space="0" w:color="auto"/>
            </w:tcBorders>
          </w:tcPr>
          <w:p w14:paraId="7982A897" w14:textId="77777777" w:rsidR="004502FE" w:rsidRPr="00E052C8" w:rsidRDefault="004502FE" w:rsidP="00DA60C5">
            <w:pPr>
              <w:rPr>
                <w:sz w:val="20"/>
                <w:szCs w:val="20"/>
                <w:lang w:val="en-US"/>
              </w:rPr>
            </w:pPr>
            <w:r w:rsidRPr="00E052C8">
              <w:rPr>
                <w:sz w:val="20"/>
                <w:szCs w:val="20"/>
                <w:lang w:val="en-US"/>
              </w:rPr>
              <w:t xml:space="preserve"> </w:t>
            </w:r>
          </w:p>
        </w:tc>
        <w:tc>
          <w:tcPr>
            <w:tcW w:w="1243" w:type="pct"/>
            <w:tcBorders>
              <w:top w:val="single" w:sz="12" w:space="0" w:color="auto"/>
              <w:left w:val="single" w:sz="4" w:space="0" w:color="auto"/>
              <w:bottom w:val="single" w:sz="8" w:space="0" w:color="auto"/>
              <w:right w:val="single" w:sz="8" w:space="0" w:color="auto"/>
            </w:tcBorders>
            <w:vAlign w:val="center"/>
          </w:tcPr>
          <w:p w14:paraId="248AA923" w14:textId="77777777" w:rsidR="004502FE" w:rsidRPr="0097320A" w:rsidRDefault="004502FE" w:rsidP="00DA60C5">
            <w:pPr>
              <w:jc w:val="center"/>
            </w:pPr>
            <w:r>
              <w:t>1</w:t>
            </w:r>
          </w:p>
        </w:tc>
        <w:tc>
          <w:tcPr>
            <w:tcW w:w="667" w:type="pct"/>
            <w:tcBorders>
              <w:top w:val="single" w:sz="12" w:space="0" w:color="auto"/>
              <w:left w:val="single" w:sz="8" w:space="0" w:color="auto"/>
              <w:bottom w:val="single" w:sz="8" w:space="0" w:color="auto"/>
              <w:right w:val="single" w:sz="12" w:space="0" w:color="auto"/>
            </w:tcBorders>
            <w:vAlign w:val="center"/>
          </w:tcPr>
          <w:p w14:paraId="76876187" w14:textId="77777777" w:rsidR="004502FE" w:rsidRPr="00EA28D9" w:rsidRDefault="004502FE" w:rsidP="00DA60C5">
            <w:pPr>
              <w:jc w:val="center"/>
            </w:pPr>
            <w:r>
              <w:t>50</w:t>
            </w:r>
          </w:p>
        </w:tc>
      </w:tr>
      <w:tr w:rsidR="004502FE" w:rsidRPr="00E052C8" w14:paraId="023B4DA1" w14:textId="77777777" w:rsidTr="00DA60C5">
        <w:trPr>
          <w:trHeight w:val="447"/>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45FB4442" w14:textId="77777777" w:rsidR="004502FE" w:rsidRPr="0097320A" w:rsidRDefault="004502FE" w:rsidP="00DA60C5">
            <w:pPr>
              <w:jc w:val="center"/>
              <w:rPr>
                <w:b/>
                <w:sz w:val="20"/>
                <w:szCs w:val="20"/>
                <w:lang w:val="en-US"/>
              </w:rPr>
            </w:pPr>
            <w:r w:rsidRPr="0097320A">
              <w:rPr>
                <w:b/>
                <w:sz w:val="20"/>
                <w:szCs w:val="20"/>
                <w:lang w:val="en-US"/>
              </w:rPr>
              <w:t>PREREQUIEITE(S)</w:t>
            </w:r>
          </w:p>
        </w:tc>
        <w:tc>
          <w:tcPr>
            <w:tcW w:w="3036" w:type="pct"/>
            <w:gridSpan w:val="7"/>
            <w:tcBorders>
              <w:top w:val="single" w:sz="12" w:space="0" w:color="auto"/>
              <w:left w:val="single" w:sz="12" w:space="0" w:color="auto"/>
              <w:bottom w:val="single" w:sz="12" w:space="0" w:color="auto"/>
              <w:right w:val="single" w:sz="12" w:space="0" w:color="auto"/>
            </w:tcBorders>
            <w:vAlign w:val="center"/>
          </w:tcPr>
          <w:p w14:paraId="5376738A" w14:textId="77777777" w:rsidR="004502FE" w:rsidRPr="0097320A" w:rsidRDefault="004502FE" w:rsidP="00DA60C5">
            <w:pPr>
              <w:jc w:val="center"/>
              <w:outlineLvl w:val="0"/>
              <w:rPr>
                <w:sz w:val="20"/>
                <w:szCs w:val="20"/>
                <w:lang w:val="en-US"/>
              </w:rPr>
            </w:pPr>
            <w:r>
              <w:rPr>
                <w:sz w:val="20"/>
                <w:szCs w:val="20"/>
                <w:lang w:val="en-US"/>
              </w:rPr>
              <w:t>---</w:t>
            </w:r>
          </w:p>
        </w:tc>
      </w:tr>
      <w:tr w:rsidR="004502FE" w:rsidRPr="00E052C8" w14:paraId="3EE5C1D1" w14:textId="77777777" w:rsidTr="00DA60C5">
        <w:trPr>
          <w:trHeight w:val="447"/>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381DBA75" w14:textId="77777777" w:rsidR="004502FE" w:rsidRPr="0097320A" w:rsidRDefault="004502FE" w:rsidP="00DA60C5">
            <w:pPr>
              <w:jc w:val="center"/>
              <w:rPr>
                <w:b/>
                <w:sz w:val="20"/>
                <w:szCs w:val="20"/>
                <w:lang w:val="en-US"/>
              </w:rPr>
            </w:pPr>
            <w:r w:rsidRPr="0097320A">
              <w:rPr>
                <w:b/>
                <w:sz w:val="20"/>
                <w:szCs w:val="20"/>
                <w:lang w:val="en-US"/>
              </w:rPr>
              <w:t>COURSE DESCRIPTION</w:t>
            </w:r>
          </w:p>
        </w:tc>
        <w:tc>
          <w:tcPr>
            <w:tcW w:w="3036" w:type="pct"/>
            <w:gridSpan w:val="7"/>
            <w:tcBorders>
              <w:top w:val="single" w:sz="12" w:space="0" w:color="auto"/>
              <w:left w:val="single" w:sz="12" w:space="0" w:color="auto"/>
              <w:bottom w:val="single" w:sz="12" w:space="0" w:color="auto"/>
              <w:right w:val="single" w:sz="12" w:space="0" w:color="auto"/>
            </w:tcBorders>
          </w:tcPr>
          <w:p w14:paraId="6786F159" w14:textId="77777777" w:rsidR="004502FE" w:rsidRPr="00A42960" w:rsidRDefault="004502FE" w:rsidP="00DA60C5">
            <w:pPr>
              <w:outlineLvl w:val="0"/>
              <w:rPr>
                <w:sz w:val="20"/>
                <w:szCs w:val="20"/>
                <w:lang w:val="en-US"/>
              </w:rPr>
            </w:pPr>
            <w:r w:rsidRPr="00514D0F">
              <w:rPr>
                <w:sz w:val="20"/>
                <w:szCs w:val="20"/>
                <w:lang w:val="en-US"/>
              </w:rPr>
              <w:t>The concept of family; family systems theory; they spent compliance phases of the families of students with special educational needs; the importance of family involvement in the education of children with special educational needs, theoretical and legal basis; the rights and responsibilities in law brought to the family; family participation in the education process of students who need special education; the evaluation of students; family individualized education plan (BAHP), individualized education plan (IEP) and the participation of their families transition plan; teaching families to gain skills; institutions, homes and institutions-family home-based preparation of curricula, implementation and evaluation.</w:t>
            </w:r>
          </w:p>
        </w:tc>
      </w:tr>
      <w:tr w:rsidR="004502FE" w:rsidRPr="00E052C8" w14:paraId="5433BA08" w14:textId="77777777" w:rsidTr="00DA60C5">
        <w:trPr>
          <w:trHeight w:val="426"/>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0F494AA4" w14:textId="77777777" w:rsidR="004502FE" w:rsidRPr="0097320A" w:rsidRDefault="004502FE" w:rsidP="00DA60C5">
            <w:pPr>
              <w:jc w:val="center"/>
              <w:rPr>
                <w:b/>
                <w:sz w:val="20"/>
                <w:szCs w:val="20"/>
                <w:lang w:val="en-US"/>
              </w:rPr>
            </w:pPr>
            <w:r w:rsidRPr="0097320A">
              <w:rPr>
                <w:b/>
                <w:sz w:val="20"/>
                <w:szCs w:val="20"/>
                <w:lang w:val="en-US"/>
              </w:rPr>
              <w:t>COURSE OBJECTIVES</w:t>
            </w:r>
          </w:p>
        </w:tc>
        <w:tc>
          <w:tcPr>
            <w:tcW w:w="3036" w:type="pct"/>
            <w:gridSpan w:val="7"/>
            <w:tcBorders>
              <w:top w:val="single" w:sz="12" w:space="0" w:color="auto"/>
              <w:left w:val="single" w:sz="12" w:space="0" w:color="auto"/>
              <w:bottom w:val="single" w:sz="12" w:space="0" w:color="auto"/>
              <w:right w:val="single" w:sz="12" w:space="0" w:color="auto"/>
            </w:tcBorders>
          </w:tcPr>
          <w:p w14:paraId="09C135A5" w14:textId="77777777" w:rsidR="004502FE" w:rsidRPr="0097320A" w:rsidRDefault="004502FE" w:rsidP="00DA60C5">
            <w:pPr>
              <w:pStyle w:val="NormalWeb"/>
              <w:spacing w:line="240" w:lineRule="auto"/>
              <w:jc w:val="both"/>
              <w:rPr>
                <w:sz w:val="20"/>
                <w:szCs w:val="20"/>
              </w:rPr>
            </w:pPr>
            <w:r w:rsidRPr="00514D0F">
              <w:rPr>
                <w:sz w:val="20"/>
                <w:szCs w:val="20"/>
              </w:rPr>
              <w:t>The purpose of this course is to provide information on issues such as special education teachers with special students approach the family with their families.</w:t>
            </w:r>
          </w:p>
        </w:tc>
      </w:tr>
      <w:tr w:rsidR="004502FE" w:rsidRPr="00E052C8" w14:paraId="20D8CB1F" w14:textId="77777777" w:rsidTr="00DA60C5">
        <w:trPr>
          <w:trHeight w:val="518"/>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5F749C7F" w14:textId="77777777" w:rsidR="004502FE" w:rsidRPr="0097320A" w:rsidRDefault="004502FE" w:rsidP="00DA60C5">
            <w:pPr>
              <w:jc w:val="center"/>
              <w:rPr>
                <w:b/>
                <w:sz w:val="20"/>
                <w:szCs w:val="20"/>
                <w:lang w:val="en-US"/>
              </w:rPr>
            </w:pPr>
            <w:r w:rsidRPr="0097320A">
              <w:rPr>
                <w:b/>
                <w:sz w:val="20"/>
                <w:szCs w:val="20"/>
                <w:lang w:val="en-US"/>
              </w:rPr>
              <w:t>ADDITIVE OF COURSE TO APPLY PROFESSIONAL EDUATION</w:t>
            </w:r>
          </w:p>
        </w:tc>
        <w:tc>
          <w:tcPr>
            <w:tcW w:w="3036" w:type="pct"/>
            <w:gridSpan w:val="7"/>
            <w:tcBorders>
              <w:top w:val="single" w:sz="12" w:space="0" w:color="auto"/>
              <w:left w:val="single" w:sz="12" w:space="0" w:color="auto"/>
              <w:bottom w:val="single" w:sz="12" w:space="0" w:color="auto"/>
              <w:right w:val="single" w:sz="12" w:space="0" w:color="auto"/>
            </w:tcBorders>
            <w:vAlign w:val="center"/>
          </w:tcPr>
          <w:p w14:paraId="17A49AF1" w14:textId="77777777" w:rsidR="004502FE" w:rsidRPr="0097320A" w:rsidRDefault="004502FE" w:rsidP="00DA60C5">
            <w:pPr>
              <w:outlineLvl w:val="0"/>
              <w:rPr>
                <w:sz w:val="20"/>
                <w:szCs w:val="20"/>
                <w:lang w:val="en-US"/>
              </w:rPr>
            </w:pPr>
            <w:r w:rsidRPr="00514D0F">
              <w:rPr>
                <w:sz w:val="20"/>
                <w:szCs w:val="20"/>
                <w:lang w:val="en-US"/>
              </w:rPr>
              <w:t xml:space="preserve">Through this course teachers </w:t>
            </w:r>
            <w:r>
              <w:rPr>
                <w:sz w:val="20"/>
                <w:szCs w:val="20"/>
                <w:lang w:val="en-US"/>
              </w:rPr>
              <w:t xml:space="preserve">will learn how </w:t>
            </w:r>
            <w:r w:rsidRPr="00514D0F">
              <w:rPr>
                <w:sz w:val="20"/>
                <w:szCs w:val="20"/>
                <w:lang w:val="en-US"/>
              </w:rPr>
              <w:t>to approach issues such as the importance of family and family participation in the education process</w:t>
            </w:r>
            <w:r>
              <w:rPr>
                <w:sz w:val="20"/>
                <w:szCs w:val="20"/>
                <w:lang w:val="en-US"/>
              </w:rPr>
              <w:t xml:space="preserve">, and they </w:t>
            </w:r>
            <w:r w:rsidRPr="00514D0F">
              <w:rPr>
                <w:sz w:val="20"/>
                <w:szCs w:val="20"/>
                <w:lang w:val="en-US"/>
              </w:rPr>
              <w:t>will begin to be familiar with</w:t>
            </w:r>
            <w:r>
              <w:rPr>
                <w:sz w:val="20"/>
                <w:szCs w:val="20"/>
                <w:lang w:val="en-US"/>
              </w:rPr>
              <w:t xml:space="preserve"> those issues</w:t>
            </w:r>
            <w:r w:rsidRPr="00514D0F">
              <w:rPr>
                <w:sz w:val="20"/>
                <w:szCs w:val="20"/>
                <w:lang w:val="en-US"/>
              </w:rPr>
              <w:t>.</w:t>
            </w:r>
          </w:p>
        </w:tc>
      </w:tr>
      <w:tr w:rsidR="004502FE" w:rsidRPr="00E052C8" w14:paraId="5627E061" w14:textId="77777777" w:rsidTr="00DA60C5">
        <w:trPr>
          <w:trHeight w:val="518"/>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37F52740" w14:textId="77777777" w:rsidR="004502FE" w:rsidRPr="0097320A" w:rsidRDefault="004502FE" w:rsidP="00DA60C5">
            <w:pPr>
              <w:jc w:val="center"/>
              <w:rPr>
                <w:b/>
                <w:sz w:val="20"/>
                <w:szCs w:val="20"/>
                <w:lang w:val="en-US"/>
              </w:rPr>
            </w:pPr>
            <w:r w:rsidRPr="0097320A">
              <w:rPr>
                <w:b/>
                <w:sz w:val="20"/>
                <w:szCs w:val="20"/>
                <w:lang w:val="en-US"/>
              </w:rPr>
              <w:t>COURSE OUTCOMES</w:t>
            </w:r>
          </w:p>
        </w:tc>
        <w:tc>
          <w:tcPr>
            <w:tcW w:w="3036" w:type="pct"/>
            <w:gridSpan w:val="7"/>
            <w:tcBorders>
              <w:top w:val="single" w:sz="12" w:space="0" w:color="auto"/>
              <w:left w:val="single" w:sz="12" w:space="0" w:color="auto"/>
              <w:bottom w:val="single" w:sz="12" w:space="0" w:color="auto"/>
              <w:right w:val="single" w:sz="12" w:space="0" w:color="auto"/>
            </w:tcBorders>
          </w:tcPr>
          <w:p w14:paraId="52EF8490" w14:textId="77777777" w:rsidR="004502FE" w:rsidRPr="00514D0F" w:rsidRDefault="004502FE" w:rsidP="00DA60C5">
            <w:pPr>
              <w:tabs>
                <w:tab w:val="left" w:pos="7800"/>
              </w:tabs>
              <w:jc w:val="both"/>
              <w:rPr>
                <w:sz w:val="20"/>
                <w:szCs w:val="20"/>
                <w:lang w:val="en-US"/>
              </w:rPr>
            </w:pPr>
            <w:r>
              <w:rPr>
                <w:sz w:val="20"/>
                <w:szCs w:val="20"/>
                <w:lang w:val="en-US"/>
              </w:rPr>
              <w:t>K</w:t>
            </w:r>
            <w:r w:rsidRPr="00514D0F">
              <w:rPr>
                <w:sz w:val="20"/>
                <w:szCs w:val="20"/>
                <w:lang w:val="en-US"/>
              </w:rPr>
              <w:t xml:space="preserve">nows </w:t>
            </w:r>
            <w:r>
              <w:rPr>
                <w:sz w:val="20"/>
                <w:szCs w:val="20"/>
                <w:lang w:val="en-US"/>
              </w:rPr>
              <w:t>t</w:t>
            </w:r>
            <w:r w:rsidRPr="00514D0F">
              <w:rPr>
                <w:sz w:val="20"/>
                <w:szCs w:val="20"/>
                <w:lang w:val="en-US"/>
              </w:rPr>
              <w:t xml:space="preserve">he concept of the family </w:t>
            </w:r>
            <w:r>
              <w:rPr>
                <w:sz w:val="20"/>
                <w:szCs w:val="20"/>
                <w:lang w:val="en-US"/>
              </w:rPr>
              <w:t>in</w:t>
            </w:r>
            <w:r w:rsidRPr="00514D0F">
              <w:rPr>
                <w:sz w:val="20"/>
                <w:szCs w:val="20"/>
                <w:lang w:val="en-US"/>
              </w:rPr>
              <w:t xml:space="preserve"> special education.</w:t>
            </w:r>
          </w:p>
          <w:p w14:paraId="49BD58A3" w14:textId="77777777" w:rsidR="004502FE" w:rsidRDefault="004502FE" w:rsidP="00DA60C5">
            <w:pPr>
              <w:tabs>
                <w:tab w:val="left" w:pos="7800"/>
              </w:tabs>
              <w:jc w:val="both"/>
              <w:rPr>
                <w:sz w:val="20"/>
                <w:szCs w:val="20"/>
                <w:lang w:val="en-US"/>
              </w:rPr>
            </w:pPr>
            <w:r>
              <w:rPr>
                <w:sz w:val="20"/>
                <w:szCs w:val="20"/>
                <w:lang w:val="en-US"/>
              </w:rPr>
              <w:t xml:space="preserve">Knows </w:t>
            </w:r>
            <w:r w:rsidRPr="00514D0F">
              <w:rPr>
                <w:sz w:val="20"/>
                <w:szCs w:val="20"/>
                <w:lang w:val="en-US"/>
              </w:rPr>
              <w:t>rig</w:t>
            </w:r>
            <w:r>
              <w:rPr>
                <w:sz w:val="20"/>
                <w:szCs w:val="20"/>
                <w:lang w:val="en-US"/>
              </w:rPr>
              <w:t>hts and responsibilities for</w:t>
            </w:r>
            <w:r w:rsidRPr="00514D0F">
              <w:rPr>
                <w:sz w:val="20"/>
                <w:szCs w:val="20"/>
                <w:lang w:val="en-US"/>
              </w:rPr>
              <w:t xml:space="preserve"> individuals who need special education </w:t>
            </w:r>
            <w:r>
              <w:rPr>
                <w:sz w:val="20"/>
                <w:szCs w:val="20"/>
                <w:lang w:val="en-US"/>
              </w:rPr>
              <w:t>and their</w:t>
            </w:r>
            <w:r w:rsidRPr="00514D0F">
              <w:rPr>
                <w:sz w:val="20"/>
                <w:szCs w:val="20"/>
                <w:lang w:val="en-US"/>
              </w:rPr>
              <w:t xml:space="preserve"> famil</w:t>
            </w:r>
            <w:r>
              <w:rPr>
                <w:sz w:val="20"/>
                <w:szCs w:val="20"/>
                <w:lang w:val="en-US"/>
              </w:rPr>
              <w:t>ies.</w:t>
            </w:r>
          </w:p>
          <w:p w14:paraId="7FFE3443" w14:textId="77777777" w:rsidR="004502FE" w:rsidRPr="0097320A" w:rsidRDefault="004502FE" w:rsidP="00DA60C5">
            <w:pPr>
              <w:tabs>
                <w:tab w:val="left" w:pos="7800"/>
              </w:tabs>
              <w:jc w:val="both"/>
              <w:rPr>
                <w:sz w:val="20"/>
                <w:szCs w:val="20"/>
                <w:lang w:val="en-US"/>
              </w:rPr>
            </w:pPr>
            <w:r>
              <w:rPr>
                <w:sz w:val="20"/>
                <w:szCs w:val="20"/>
                <w:lang w:val="en-US"/>
              </w:rPr>
              <w:t>E</w:t>
            </w:r>
            <w:r w:rsidRPr="00514D0F">
              <w:rPr>
                <w:sz w:val="20"/>
                <w:szCs w:val="20"/>
                <w:lang w:val="en-US"/>
              </w:rPr>
              <w:t>xplains the characteristics of families</w:t>
            </w:r>
            <w:r>
              <w:rPr>
                <w:sz w:val="20"/>
                <w:szCs w:val="20"/>
                <w:lang w:val="en-US"/>
              </w:rPr>
              <w:t xml:space="preserve"> of </w:t>
            </w:r>
            <w:r w:rsidRPr="00514D0F">
              <w:rPr>
                <w:sz w:val="20"/>
                <w:szCs w:val="20"/>
                <w:lang w:val="en-US"/>
              </w:rPr>
              <w:t>children who need special education</w:t>
            </w:r>
            <w:r>
              <w:rPr>
                <w:sz w:val="20"/>
                <w:szCs w:val="20"/>
                <w:lang w:val="en-US"/>
              </w:rPr>
              <w:t>.</w:t>
            </w:r>
          </w:p>
        </w:tc>
      </w:tr>
      <w:tr w:rsidR="004502FE" w:rsidRPr="00E052C8" w14:paraId="451819C6" w14:textId="77777777" w:rsidTr="00DA60C5">
        <w:trPr>
          <w:trHeight w:val="540"/>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52D7D4C2" w14:textId="77777777" w:rsidR="004502FE" w:rsidRPr="0097320A" w:rsidRDefault="004502FE" w:rsidP="00DA60C5">
            <w:pPr>
              <w:jc w:val="center"/>
              <w:rPr>
                <w:b/>
                <w:sz w:val="20"/>
                <w:szCs w:val="20"/>
                <w:lang w:val="en-US"/>
              </w:rPr>
            </w:pPr>
            <w:r w:rsidRPr="0097320A">
              <w:rPr>
                <w:b/>
                <w:sz w:val="20"/>
                <w:szCs w:val="20"/>
                <w:lang w:val="en-US"/>
              </w:rPr>
              <w:t>TEXTBOOK</w:t>
            </w:r>
          </w:p>
        </w:tc>
        <w:tc>
          <w:tcPr>
            <w:tcW w:w="3036" w:type="pct"/>
            <w:gridSpan w:val="7"/>
            <w:tcBorders>
              <w:top w:val="single" w:sz="12" w:space="0" w:color="auto"/>
              <w:left w:val="single" w:sz="12" w:space="0" w:color="auto"/>
              <w:bottom w:val="single" w:sz="12" w:space="0" w:color="auto"/>
              <w:right w:val="single" w:sz="12" w:space="0" w:color="auto"/>
            </w:tcBorders>
          </w:tcPr>
          <w:p w14:paraId="3D0A096B" w14:textId="77777777" w:rsidR="004502FE" w:rsidRPr="0097320A" w:rsidRDefault="004502FE" w:rsidP="00DA60C5">
            <w:pPr>
              <w:pStyle w:val="Heading4"/>
              <w:jc w:val="both"/>
              <w:rPr>
                <w:b w:val="0"/>
                <w:color w:val="000000"/>
                <w:sz w:val="20"/>
                <w:szCs w:val="20"/>
                <w:lang w:val="en-US"/>
              </w:rPr>
            </w:pPr>
            <w:proofErr w:type="gramStart"/>
            <w:r w:rsidRPr="00514D0F">
              <w:rPr>
                <w:b w:val="0"/>
                <w:color w:val="000000"/>
                <w:sz w:val="20"/>
                <w:szCs w:val="20"/>
                <w:lang w:val="en-US"/>
              </w:rPr>
              <w:t xml:space="preserve">Cavkaytar A. Ardıç A. </w:t>
            </w:r>
            <w:r>
              <w:rPr>
                <w:b w:val="0"/>
                <w:color w:val="000000"/>
                <w:sz w:val="20"/>
                <w:szCs w:val="20"/>
                <w:lang w:val="en-US"/>
              </w:rPr>
              <w:t xml:space="preserve">ve </w:t>
            </w:r>
            <w:r w:rsidRPr="00514D0F">
              <w:rPr>
                <w:b w:val="0"/>
                <w:color w:val="000000"/>
                <w:sz w:val="20"/>
                <w:szCs w:val="20"/>
                <w:lang w:val="en-US"/>
              </w:rPr>
              <w:t>Özbey F. (2010).</w:t>
            </w:r>
            <w:proofErr w:type="gramEnd"/>
            <w:r w:rsidRPr="00514D0F">
              <w:rPr>
                <w:b w:val="0"/>
                <w:color w:val="000000"/>
                <w:sz w:val="20"/>
                <w:szCs w:val="20"/>
                <w:lang w:val="en-US"/>
              </w:rPr>
              <w:t xml:space="preserve"> </w:t>
            </w:r>
            <w:proofErr w:type="gramStart"/>
            <w:r w:rsidRPr="00514D0F">
              <w:rPr>
                <w:b w:val="0"/>
                <w:color w:val="000000"/>
                <w:sz w:val="20"/>
                <w:szCs w:val="20"/>
                <w:lang w:val="en-US"/>
              </w:rPr>
              <w:t>Özel Eğitimde Aile Eğitimi ve Rehberliği.</w:t>
            </w:r>
            <w:proofErr w:type="gramEnd"/>
            <w:r w:rsidRPr="00514D0F">
              <w:rPr>
                <w:b w:val="0"/>
                <w:color w:val="000000"/>
                <w:sz w:val="20"/>
                <w:szCs w:val="20"/>
                <w:lang w:val="en-US"/>
              </w:rPr>
              <w:t xml:space="preserve"> Pegem Akademi: Ankara.</w:t>
            </w:r>
          </w:p>
        </w:tc>
      </w:tr>
      <w:tr w:rsidR="004502FE" w:rsidRPr="00E052C8" w14:paraId="6C3BEC70" w14:textId="77777777" w:rsidTr="00DA60C5">
        <w:trPr>
          <w:trHeight w:val="540"/>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48A19AD8" w14:textId="77777777" w:rsidR="004502FE" w:rsidRPr="0097320A" w:rsidRDefault="004502FE" w:rsidP="00DA60C5">
            <w:pPr>
              <w:jc w:val="center"/>
              <w:rPr>
                <w:b/>
                <w:sz w:val="20"/>
                <w:szCs w:val="20"/>
                <w:lang w:val="en-US"/>
              </w:rPr>
            </w:pPr>
            <w:r w:rsidRPr="0097320A">
              <w:rPr>
                <w:b/>
                <w:sz w:val="20"/>
                <w:szCs w:val="20"/>
                <w:lang w:val="en-US"/>
              </w:rPr>
              <w:t>OTHER REFERENCES</w:t>
            </w:r>
          </w:p>
        </w:tc>
        <w:tc>
          <w:tcPr>
            <w:tcW w:w="3036" w:type="pct"/>
            <w:gridSpan w:val="7"/>
            <w:tcBorders>
              <w:top w:val="single" w:sz="12" w:space="0" w:color="auto"/>
              <w:left w:val="single" w:sz="12" w:space="0" w:color="auto"/>
              <w:bottom w:val="single" w:sz="12" w:space="0" w:color="auto"/>
              <w:right w:val="single" w:sz="12" w:space="0" w:color="auto"/>
            </w:tcBorders>
          </w:tcPr>
          <w:p w14:paraId="7ABE291B" w14:textId="77777777" w:rsidR="004502FE" w:rsidRPr="0097320A" w:rsidRDefault="004502FE" w:rsidP="00DA60C5">
            <w:pPr>
              <w:pStyle w:val="Heading4"/>
              <w:spacing w:before="0"/>
              <w:rPr>
                <w:color w:val="000000"/>
                <w:sz w:val="20"/>
                <w:szCs w:val="20"/>
                <w:lang w:val="en-US"/>
              </w:rPr>
            </w:pPr>
            <w:r>
              <w:rPr>
                <w:color w:val="000000"/>
                <w:sz w:val="20"/>
                <w:szCs w:val="20"/>
                <w:lang w:val="en-US"/>
              </w:rPr>
              <w:t>---</w:t>
            </w:r>
          </w:p>
        </w:tc>
      </w:tr>
      <w:tr w:rsidR="004502FE" w:rsidRPr="00E052C8" w14:paraId="247CDFF2" w14:textId="77777777" w:rsidTr="00DA60C5">
        <w:trPr>
          <w:trHeight w:val="520"/>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51EA79CD" w14:textId="77777777" w:rsidR="004502FE" w:rsidRPr="0097320A" w:rsidRDefault="004502FE" w:rsidP="00DA60C5">
            <w:pPr>
              <w:jc w:val="center"/>
              <w:rPr>
                <w:b/>
                <w:sz w:val="20"/>
                <w:szCs w:val="20"/>
                <w:lang w:val="en-US"/>
              </w:rPr>
            </w:pPr>
            <w:r w:rsidRPr="0097320A">
              <w:rPr>
                <w:b/>
                <w:sz w:val="20"/>
                <w:szCs w:val="20"/>
                <w:lang w:val="en-US"/>
              </w:rPr>
              <w:t>TOOLS AND EQUIPMENTS REQUIRED</w:t>
            </w:r>
          </w:p>
        </w:tc>
        <w:tc>
          <w:tcPr>
            <w:tcW w:w="3036" w:type="pct"/>
            <w:gridSpan w:val="7"/>
            <w:tcBorders>
              <w:top w:val="single" w:sz="12" w:space="0" w:color="auto"/>
              <w:left w:val="single" w:sz="12" w:space="0" w:color="auto"/>
              <w:bottom w:val="single" w:sz="12" w:space="0" w:color="auto"/>
              <w:right w:val="single" w:sz="12" w:space="0" w:color="auto"/>
            </w:tcBorders>
          </w:tcPr>
          <w:p w14:paraId="2B4F83B7" w14:textId="77777777" w:rsidR="004502FE" w:rsidRPr="0097320A" w:rsidRDefault="004502FE" w:rsidP="00DA60C5">
            <w:pPr>
              <w:rPr>
                <w:sz w:val="20"/>
                <w:szCs w:val="20"/>
                <w:lang w:val="en-US"/>
              </w:rPr>
            </w:pPr>
            <w:r>
              <w:rPr>
                <w:sz w:val="20"/>
                <w:szCs w:val="20"/>
                <w:lang w:val="en-US"/>
              </w:rPr>
              <w:t>---</w:t>
            </w:r>
          </w:p>
        </w:tc>
      </w:tr>
    </w:tbl>
    <w:p w14:paraId="65A7FFEF" w14:textId="77777777" w:rsidR="004502FE" w:rsidRPr="00E052C8" w:rsidRDefault="004502FE" w:rsidP="004502FE">
      <w:pPr>
        <w:rPr>
          <w:sz w:val="18"/>
          <w:szCs w:val="18"/>
          <w:lang w:val="en-US"/>
        </w:rPr>
        <w:sectPr w:rsidR="004502FE" w:rsidRPr="00E052C8" w:rsidSect="007A1331">
          <w:pgSz w:w="11906" w:h="16838"/>
          <w:pgMar w:top="720" w:right="1134" w:bottom="720" w:left="1134" w:header="709" w:footer="709" w:gutter="0"/>
          <w:cols w:space="720"/>
        </w:sectPr>
      </w:pPr>
    </w:p>
    <w:tbl>
      <w:tblPr>
        <w:tblW w:w="509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70"/>
        <w:gridCol w:w="8861"/>
      </w:tblGrid>
      <w:tr w:rsidR="004502FE" w14:paraId="4F8A954C" w14:textId="77777777" w:rsidTr="00DA60C5">
        <w:trPr>
          <w:trHeight w:val="510"/>
          <w:jc w:val="center"/>
        </w:trPr>
        <w:tc>
          <w:tcPr>
            <w:tcW w:w="5000" w:type="pct"/>
            <w:gridSpan w:val="2"/>
            <w:tcBorders>
              <w:top w:val="single" w:sz="12" w:space="0" w:color="auto"/>
            </w:tcBorders>
            <w:vAlign w:val="center"/>
          </w:tcPr>
          <w:p w14:paraId="7912566D" w14:textId="77777777" w:rsidR="004502FE" w:rsidRDefault="004502FE" w:rsidP="00DA60C5">
            <w:pPr>
              <w:jc w:val="center"/>
              <w:rPr>
                <w:b/>
              </w:rPr>
            </w:pPr>
            <w:r>
              <w:rPr>
                <w:b/>
                <w:sz w:val="22"/>
                <w:szCs w:val="22"/>
              </w:rPr>
              <w:t>COURSE SYLLABUS</w:t>
            </w:r>
          </w:p>
        </w:tc>
      </w:tr>
      <w:tr w:rsidR="004502FE" w14:paraId="458DF48D" w14:textId="77777777" w:rsidTr="00DA60C5">
        <w:trPr>
          <w:jc w:val="center"/>
        </w:trPr>
        <w:tc>
          <w:tcPr>
            <w:tcW w:w="583" w:type="pct"/>
          </w:tcPr>
          <w:p w14:paraId="128E6EA3" w14:textId="77777777" w:rsidR="004502FE" w:rsidRDefault="004502FE" w:rsidP="00DA60C5">
            <w:pPr>
              <w:jc w:val="center"/>
              <w:rPr>
                <w:b/>
              </w:rPr>
            </w:pPr>
            <w:r>
              <w:rPr>
                <w:b/>
                <w:sz w:val="22"/>
                <w:szCs w:val="22"/>
              </w:rPr>
              <w:t>WEEK</w:t>
            </w:r>
          </w:p>
        </w:tc>
        <w:tc>
          <w:tcPr>
            <w:tcW w:w="4417" w:type="pct"/>
          </w:tcPr>
          <w:p w14:paraId="7D371783" w14:textId="77777777" w:rsidR="004502FE" w:rsidRDefault="004502FE" w:rsidP="00DA60C5">
            <w:pPr>
              <w:rPr>
                <w:b/>
              </w:rPr>
            </w:pPr>
            <w:r>
              <w:rPr>
                <w:b/>
                <w:sz w:val="22"/>
                <w:szCs w:val="22"/>
              </w:rPr>
              <w:t xml:space="preserve">TOPICS </w:t>
            </w:r>
          </w:p>
        </w:tc>
      </w:tr>
      <w:tr w:rsidR="004502FE" w14:paraId="023EB728" w14:textId="77777777" w:rsidTr="00DA60C5">
        <w:trPr>
          <w:jc w:val="center"/>
        </w:trPr>
        <w:tc>
          <w:tcPr>
            <w:tcW w:w="583" w:type="pct"/>
            <w:vAlign w:val="center"/>
          </w:tcPr>
          <w:p w14:paraId="71EB97B7" w14:textId="77777777" w:rsidR="004502FE" w:rsidRDefault="004502FE" w:rsidP="00DA60C5">
            <w:pPr>
              <w:jc w:val="center"/>
            </w:pPr>
            <w:r>
              <w:rPr>
                <w:sz w:val="22"/>
                <w:szCs w:val="22"/>
              </w:rPr>
              <w:t>1</w:t>
            </w:r>
          </w:p>
        </w:tc>
        <w:tc>
          <w:tcPr>
            <w:tcW w:w="4417" w:type="pct"/>
          </w:tcPr>
          <w:p w14:paraId="76284728" w14:textId="77777777" w:rsidR="004502FE" w:rsidRPr="00235EAC" w:rsidRDefault="004502FE" w:rsidP="00DA60C5">
            <w:pPr>
              <w:rPr>
                <w:sz w:val="20"/>
                <w:szCs w:val="20"/>
                <w:lang w:val="en-US"/>
              </w:rPr>
            </w:pPr>
            <w:r>
              <w:rPr>
                <w:sz w:val="20"/>
                <w:szCs w:val="20"/>
                <w:lang w:val="en-US"/>
              </w:rPr>
              <w:t>Basic concepts</w:t>
            </w:r>
          </w:p>
        </w:tc>
      </w:tr>
      <w:tr w:rsidR="004502FE" w14:paraId="414EDAE1" w14:textId="77777777" w:rsidTr="00DA60C5">
        <w:trPr>
          <w:jc w:val="center"/>
        </w:trPr>
        <w:tc>
          <w:tcPr>
            <w:tcW w:w="583" w:type="pct"/>
            <w:vAlign w:val="center"/>
          </w:tcPr>
          <w:p w14:paraId="3B05231E" w14:textId="77777777" w:rsidR="004502FE" w:rsidRDefault="004502FE" w:rsidP="00DA60C5">
            <w:pPr>
              <w:jc w:val="center"/>
            </w:pPr>
            <w:r>
              <w:rPr>
                <w:sz w:val="22"/>
                <w:szCs w:val="22"/>
              </w:rPr>
              <w:t>2</w:t>
            </w:r>
          </w:p>
        </w:tc>
        <w:tc>
          <w:tcPr>
            <w:tcW w:w="4417" w:type="pct"/>
          </w:tcPr>
          <w:p w14:paraId="4F210879" w14:textId="77777777" w:rsidR="004502FE" w:rsidRPr="00235EAC" w:rsidRDefault="004502FE" w:rsidP="00DA60C5">
            <w:pPr>
              <w:rPr>
                <w:sz w:val="20"/>
                <w:szCs w:val="20"/>
                <w:lang w:val="en-US"/>
              </w:rPr>
            </w:pPr>
            <w:r w:rsidRPr="00514D0F">
              <w:rPr>
                <w:sz w:val="20"/>
                <w:szCs w:val="20"/>
                <w:lang w:val="en-US"/>
              </w:rPr>
              <w:t>Family systems theory</w:t>
            </w:r>
          </w:p>
        </w:tc>
      </w:tr>
      <w:tr w:rsidR="004502FE" w14:paraId="0759C676" w14:textId="77777777" w:rsidTr="00DA60C5">
        <w:trPr>
          <w:jc w:val="center"/>
        </w:trPr>
        <w:tc>
          <w:tcPr>
            <w:tcW w:w="583" w:type="pct"/>
            <w:vAlign w:val="center"/>
          </w:tcPr>
          <w:p w14:paraId="092FCA2D" w14:textId="77777777" w:rsidR="004502FE" w:rsidRDefault="004502FE" w:rsidP="00DA60C5">
            <w:pPr>
              <w:jc w:val="center"/>
            </w:pPr>
            <w:r>
              <w:rPr>
                <w:sz w:val="22"/>
                <w:szCs w:val="22"/>
              </w:rPr>
              <w:t>3</w:t>
            </w:r>
          </w:p>
        </w:tc>
        <w:tc>
          <w:tcPr>
            <w:tcW w:w="4417" w:type="pct"/>
          </w:tcPr>
          <w:p w14:paraId="096BCB0F" w14:textId="77777777" w:rsidR="004502FE" w:rsidRPr="00235EAC" w:rsidRDefault="004502FE" w:rsidP="00DA60C5">
            <w:pPr>
              <w:rPr>
                <w:sz w:val="20"/>
                <w:szCs w:val="20"/>
                <w:lang w:val="en-US"/>
              </w:rPr>
            </w:pPr>
            <w:r>
              <w:rPr>
                <w:sz w:val="20"/>
                <w:szCs w:val="20"/>
                <w:lang w:val="en-US"/>
              </w:rPr>
              <w:t>S</w:t>
            </w:r>
            <w:r w:rsidRPr="00514D0F">
              <w:rPr>
                <w:sz w:val="20"/>
                <w:szCs w:val="20"/>
                <w:lang w:val="en-US"/>
              </w:rPr>
              <w:t>pecial education students spend their compliance phases of families in need</w:t>
            </w:r>
          </w:p>
        </w:tc>
      </w:tr>
      <w:tr w:rsidR="004502FE" w14:paraId="57F3B4C9" w14:textId="77777777" w:rsidTr="00DA60C5">
        <w:trPr>
          <w:jc w:val="center"/>
        </w:trPr>
        <w:tc>
          <w:tcPr>
            <w:tcW w:w="583" w:type="pct"/>
            <w:vAlign w:val="center"/>
          </w:tcPr>
          <w:p w14:paraId="1A1F3F56" w14:textId="77777777" w:rsidR="004502FE" w:rsidRDefault="004502FE" w:rsidP="00DA60C5">
            <w:pPr>
              <w:jc w:val="center"/>
            </w:pPr>
            <w:r>
              <w:rPr>
                <w:sz w:val="22"/>
                <w:szCs w:val="22"/>
              </w:rPr>
              <w:t>4</w:t>
            </w:r>
          </w:p>
        </w:tc>
        <w:tc>
          <w:tcPr>
            <w:tcW w:w="4417" w:type="pct"/>
          </w:tcPr>
          <w:p w14:paraId="3BCD8F00" w14:textId="77777777" w:rsidR="004502FE" w:rsidRPr="00235EAC" w:rsidRDefault="004502FE" w:rsidP="00DA60C5">
            <w:pPr>
              <w:rPr>
                <w:sz w:val="20"/>
                <w:szCs w:val="20"/>
                <w:lang w:val="en-US"/>
              </w:rPr>
            </w:pPr>
            <w:r>
              <w:rPr>
                <w:sz w:val="20"/>
                <w:szCs w:val="20"/>
                <w:lang w:val="en-US"/>
              </w:rPr>
              <w:t>T</w:t>
            </w:r>
            <w:r w:rsidRPr="00514D0F">
              <w:rPr>
                <w:sz w:val="20"/>
                <w:szCs w:val="20"/>
                <w:lang w:val="en-US"/>
              </w:rPr>
              <w:t>heoretical and legal basis; The rights and responsibilities in law brought to families</w:t>
            </w:r>
          </w:p>
        </w:tc>
      </w:tr>
      <w:tr w:rsidR="004502FE" w14:paraId="4C7CA2B6" w14:textId="77777777" w:rsidTr="00DA60C5">
        <w:trPr>
          <w:jc w:val="center"/>
        </w:trPr>
        <w:tc>
          <w:tcPr>
            <w:tcW w:w="583" w:type="pct"/>
            <w:vAlign w:val="center"/>
          </w:tcPr>
          <w:p w14:paraId="3B6B6F4B" w14:textId="77777777" w:rsidR="004502FE" w:rsidRDefault="004502FE" w:rsidP="00DA60C5">
            <w:pPr>
              <w:jc w:val="center"/>
            </w:pPr>
            <w:r>
              <w:rPr>
                <w:sz w:val="22"/>
                <w:szCs w:val="22"/>
              </w:rPr>
              <w:t>5</w:t>
            </w:r>
          </w:p>
        </w:tc>
        <w:tc>
          <w:tcPr>
            <w:tcW w:w="4417" w:type="pct"/>
          </w:tcPr>
          <w:p w14:paraId="239955C8" w14:textId="77777777" w:rsidR="004502FE" w:rsidRPr="00235EAC" w:rsidRDefault="004502FE" w:rsidP="00DA60C5">
            <w:pPr>
              <w:rPr>
                <w:sz w:val="20"/>
                <w:szCs w:val="20"/>
                <w:lang w:val="en-US"/>
              </w:rPr>
            </w:pPr>
            <w:r>
              <w:rPr>
                <w:sz w:val="20"/>
                <w:szCs w:val="20"/>
                <w:lang w:val="en-US"/>
              </w:rPr>
              <w:t>S</w:t>
            </w:r>
            <w:r w:rsidRPr="00514D0F">
              <w:rPr>
                <w:sz w:val="20"/>
                <w:szCs w:val="20"/>
                <w:lang w:val="en-US"/>
              </w:rPr>
              <w:t>tudent participation in the learning process with special educational needs of families</w:t>
            </w:r>
          </w:p>
        </w:tc>
      </w:tr>
      <w:tr w:rsidR="004502FE" w14:paraId="43BEC7A9" w14:textId="77777777" w:rsidTr="00DA60C5">
        <w:trPr>
          <w:jc w:val="center"/>
        </w:trPr>
        <w:tc>
          <w:tcPr>
            <w:tcW w:w="583" w:type="pct"/>
            <w:vAlign w:val="center"/>
          </w:tcPr>
          <w:p w14:paraId="647AFDC7" w14:textId="77777777" w:rsidR="004502FE" w:rsidRDefault="004502FE" w:rsidP="00DA60C5">
            <w:pPr>
              <w:jc w:val="center"/>
            </w:pPr>
            <w:r>
              <w:rPr>
                <w:sz w:val="22"/>
                <w:szCs w:val="22"/>
              </w:rPr>
              <w:t>6</w:t>
            </w:r>
          </w:p>
        </w:tc>
        <w:tc>
          <w:tcPr>
            <w:tcW w:w="4417" w:type="pct"/>
          </w:tcPr>
          <w:p w14:paraId="5D669714" w14:textId="77777777" w:rsidR="004502FE" w:rsidRPr="00235EAC" w:rsidRDefault="004502FE" w:rsidP="00DA60C5">
            <w:pPr>
              <w:rPr>
                <w:sz w:val="20"/>
                <w:szCs w:val="20"/>
                <w:lang w:val="en-US"/>
              </w:rPr>
            </w:pPr>
            <w:r w:rsidRPr="00514D0F">
              <w:rPr>
                <w:sz w:val="20"/>
                <w:szCs w:val="20"/>
                <w:lang w:val="en-US"/>
              </w:rPr>
              <w:t>Assessment of Student</w:t>
            </w:r>
          </w:p>
        </w:tc>
      </w:tr>
      <w:tr w:rsidR="004502FE" w14:paraId="38AA9D0D" w14:textId="77777777" w:rsidTr="00DA60C5">
        <w:trPr>
          <w:jc w:val="center"/>
        </w:trPr>
        <w:tc>
          <w:tcPr>
            <w:tcW w:w="583" w:type="pct"/>
            <w:shd w:val="clear" w:color="auto" w:fill="D9D9D9"/>
            <w:vAlign w:val="center"/>
          </w:tcPr>
          <w:p w14:paraId="08FE7FBB" w14:textId="77777777" w:rsidR="004502FE" w:rsidRDefault="004502FE" w:rsidP="00DA60C5">
            <w:pPr>
              <w:jc w:val="center"/>
            </w:pPr>
            <w:r>
              <w:rPr>
                <w:sz w:val="22"/>
                <w:szCs w:val="22"/>
              </w:rPr>
              <w:t>7-8</w:t>
            </w:r>
          </w:p>
        </w:tc>
        <w:tc>
          <w:tcPr>
            <w:tcW w:w="4417" w:type="pct"/>
            <w:shd w:val="clear" w:color="auto" w:fill="D9D9D9"/>
          </w:tcPr>
          <w:p w14:paraId="2676DA8A" w14:textId="77777777" w:rsidR="004502FE" w:rsidRPr="00235EAC" w:rsidRDefault="004502FE" w:rsidP="00DA60C5">
            <w:pPr>
              <w:jc w:val="both"/>
              <w:rPr>
                <w:sz w:val="20"/>
                <w:szCs w:val="20"/>
                <w:lang w:val="en-US"/>
              </w:rPr>
            </w:pPr>
            <w:r>
              <w:rPr>
                <w:sz w:val="20"/>
                <w:szCs w:val="20"/>
                <w:lang w:val="en-US"/>
              </w:rPr>
              <w:t xml:space="preserve">MID-TERM EXAM </w:t>
            </w:r>
          </w:p>
        </w:tc>
      </w:tr>
      <w:tr w:rsidR="004502FE" w14:paraId="4DF77732" w14:textId="77777777" w:rsidTr="00DA60C5">
        <w:trPr>
          <w:jc w:val="center"/>
        </w:trPr>
        <w:tc>
          <w:tcPr>
            <w:tcW w:w="583" w:type="pct"/>
            <w:vAlign w:val="center"/>
          </w:tcPr>
          <w:p w14:paraId="0457C90D" w14:textId="77777777" w:rsidR="004502FE" w:rsidRDefault="004502FE" w:rsidP="00DA60C5">
            <w:pPr>
              <w:jc w:val="center"/>
            </w:pPr>
            <w:r>
              <w:rPr>
                <w:sz w:val="22"/>
                <w:szCs w:val="22"/>
              </w:rPr>
              <w:t>9</w:t>
            </w:r>
          </w:p>
        </w:tc>
        <w:tc>
          <w:tcPr>
            <w:tcW w:w="4417" w:type="pct"/>
          </w:tcPr>
          <w:p w14:paraId="36C8BC95" w14:textId="77777777" w:rsidR="004502FE" w:rsidRPr="00235EAC" w:rsidRDefault="004502FE" w:rsidP="00DA60C5">
            <w:pPr>
              <w:jc w:val="both"/>
              <w:rPr>
                <w:sz w:val="20"/>
                <w:szCs w:val="20"/>
                <w:lang w:val="en-US"/>
              </w:rPr>
            </w:pPr>
            <w:r>
              <w:rPr>
                <w:sz w:val="20"/>
                <w:szCs w:val="20"/>
                <w:lang w:val="en-US"/>
              </w:rPr>
              <w:t>F</w:t>
            </w:r>
            <w:r w:rsidRPr="00514D0F">
              <w:rPr>
                <w:sz w:val="20"/>
                <w:szCs w:val="20"/>
                <w:lang w:val="en-US"/>
              </w:rPr>
              <w:t>amily Individualized Education Plan (BAHP)</w:t>
            </w:r>
          </w:p>
        </w:tc>
      </w:tr>
      <w:tr w:rsidR="004502FE" w14:paraId="60ACC5F1" w14:textId="77777777" w:rsidTr="00DA60C5">
        <w:trPr>
          <w:jc w:val="center"/>
        </w:trPr>
        <w:tc>
          <w:tcPr>
            <w:tcW w:w="583" w:type="pct"/>
            <w:vAlign w:val="center"/>
          </w:tcPr>
          <w:p w14:paraId="29A4958D" w14:textId="77777777" w:rsidR="004502FE" w:rsidRDefault="004502FE" w:rsidP="00DA60C5">
            <w:pPr>
              <w:jc w:val="center"/>
            </w:pPr>
            <w:r>
              <w:rPr>
                <w:sz w:val="22"/>
                <w:szCs w:val="22"/>
              </w:rPr>
              <w:t>10</w:t>
            </w:r>
          </w:p>
        </w:tc>
        <w:tc>
          <w:tcPr>
            <w:tcW w:w="4417" w:type="pct"/>
          </w:tcPr>
          <w:p w14:paraId="2A0A1AA4" w14:textId="77777777" w:rsidR="004502FE" w:rsidRPr="00235EAC" w:rsidRDefault="004502FE" w:rsidP="00DA60C5">
            <w:pPr>
              <w:rPr>
                <w:sz w:val="20"/>
                <w:szCs w:val="20"/>
                <w:lang w:val="en-US"/>
              </w:rPr>
            </w:pPr>
            <w:r>
              <w:rPr>
                <w:sz w:val="20"/>
                <w:szCs w:val="20"/>
                <w:lang w:val="en-US"/>
              </w:rPr>
              <w:t>I</w:t>
            </w:r>
            <w:r w:rsidRPr="00514D0F">
              <w:rPr>
                <w:sz w:val="20"/>
                <w:szCs w:val="20"/>
                <w:lang w:val="en-US"/>
              </w:rPr>
              <w:t>ndividualized education plan (IEP) and the participation of their families transition plan</w:t>
            </w:r>
          </w:p>
        </w:tc>
      </w:tr>
      <w:tr w:rsidR="004502FE" w14:paraId="0FEFABC1" w14:textId="77777777" w:rsidTr="00DA60C5">
        <w:trPr>
          <w:jc w:val="center"/>
        </w:trPr>
        <w:tc>
          <w:tcPr>
            <w:tcW w:w="583" w:type="pct"/>
            <w:vAlign w:val="center"/>
          </w:tcPr>
          <w:p w14:paraId="5F328983" w14:textId="77777777" w:rsidR="004502FE" w:rsidRDefault="004502FE" w:rsidP="00DA60C5">
            <w:pPr>
              <w:jc w:val="center"/>
            </w:pPr>
            <w:r>
              <w:rPr>
                <w:sz w:val="22"/>
                <w:szCs w:val="22"/>
              </w:rPr>
              <w:t>11</w:t>
            </w:r>
          </w:p>
        </w:tc>
        <w:tc>
          <w:tcPr>
            <w:tcW w:w="4417" w:type="pct"/>
          </w:tcPr>
          <w:p w14:paraId="30D25410" w14:textId="77777777" w:rsidR="004502FE" w:rsidRPr="00235EAC" w:rsidRDefault="004502FE" w:rsidP="00DA60C5">
            <w:pPr>
              <w:rPr>
                <w:sz w:val="20"/>
                <w:szCs w:val="20"/>
                <w:lang w:val="en-US"/>
              </w:rPr>
            </w:pPr>
            <w:r>
              <w:rPr>
                <w:sz w:val="20"/>
                <w:szCs w:val="20"/>
                <w:lang w:val="en-US"/>
              </w:rPr>
              <w:t>T</w:t>
            </w:r>
            <w:r w:rsidRPr="00514D0F">
              <w:rPr>
                <w:sz w:val="20"/>
                <w:szCs w:val="20"/>
                <w:lang w:val="en-US"/>
              </w:rPr>
              <w:t>eaching families gain skills</w:t>
            </w:r>
          </w:p>
        </w:tc>
      </w:tr>
      <w:tr w:rsidR="004502FE" w14:paraId="71439554" w14:textId="77777777" w:rsidTr="00DA60C5">
        <w:trPr>
          <w:jc w:val="center"/>
        </w:trPr>
        <w:tc>
          <w:tcPr>
            <w:tcW w:w="583" w:type="pct"/>
            <w:vAlign w:val="center"/>
          </w:tcPr>
          <w:p w14:paraId="789CB897" w14:textId="77777777" w:rsidR="004502FE" w:rsidRDefault="004502FE" w:rsidP="00DA60C5">
            <w:pPr>
              <w:jc w:val="center"/>
            </w:pPr>
            <w:r>
              <w:rPr>
                <w:sz w:val="22"/>
                <w:szCs w:val="22"/>
              </w:rPr>
              <w:t>12</w:t>
            </w:r>
          </w:p>
        </w:tc>
        <w:tc>
          <w:tcPr>
            <w:tcW w:w="4417" w:type="pct"/>
          </w:tcPr>
          <w:p w14:paraId="2F6282E0" w14:textId="77777777" w:rsidR="004502FE" w:rsidRPr="00552F87" w:rsidRDefault="004502FE" w:rsidP="00DA60C5">
            <w:pPr>
              <w:tabs>
                <w:tab w:val="right" w:pos="8469"/>
              </w:tabs>
              <w:rPr>
                <w:lang w:val="en-US"/>
              </w:rPr>
            </w:pPr>
            <w:r w:rsidRPr="00514D0F">
              <w:rPr>
                <w:sz w:val="20"/>
                <w:szCs w:val="20"/>
                <w:lang w:val="en-US"/>
              </w:rPr>
              <w:t>Institutions, preparation of home-home-based family education programs and institutions</w:t>
            </w:r>
          </w:p>
        </w:tc>
      </w:tr>
      <w:tr w:rsidR="004502FE" w14:paraId="6ABAC26D" w14:textId="77777777" w:rsidTr="00DA60C5">
        <w:trPr>
          <w:jc w:val="center"/>
        </w:trPr>
        <w:tc>
          <w:tcPr>
            <w:tcW w:w="583" w:type="pct"/>
            <w:vAlign w:val="center"/>
          </w:tcPr>
          <w:p w14:paraId="48C49C12" w14:textId="77777777" w:rsidR="004502FE" w:rsidRDefault="004502FE" w:rsidP="00DA60C5">
            <w:pPr>
              <w:jc w:val="center"/>
            </w:pPr>
            <w:r>
              <w:rPr>
                <w:sz w:val="22"/>
                <w:szCs w:val="22"/>
              </w:rPr>
              <w:t>13</w:t>
            </w:r>
          </w:p>
        </w:tc>
        <w:tc>
          <w:tcPr>
            <w:tcW w:w="4417" w:type="pct"/>
          </w:tcPr>
          <w:p w14:paraId="39A42F63" w14:textId="77777777" w:rsidR="004502FE" w:rsidRPr="00552F87" w:rsidRDefault="004502FE" w:rsidP="00DA60C5">
            <w:r w:rsidRPr="00514D0F">
              <w:rPr>
                <w:sz w:val="20"/>
                <w:szCs w:val="20"/>
                <w:lang w:val="en-US"/>
              </w:rPr>
              <w:t>Institutions, the implementation of home-based and institution-family home teaching program</w:t>
            </w:r>
          </w:p>
        </w:tc>
      </w:tr>
      <w:tr w:rsidR="004502FE" w14:paraId="7B50689B" w14:textId="77777777" w:rsidTr="00DA60C5">
        <w:trPr>
          <w:jc w:val="center"/>
        </w:trPr>
        <w:tc>
          <w:tcPr>
            <w:tcW w:w="583" w:type="pct"/>
            <w:vAlign w:val="center"/>
          </w:tcPr>
          <w:p w14:paraId="19C1CB28" w14:textId="77777777" w:rsidR="004502FE" w:rsidRDefault="004502FE" w:rsidP="00DA60C5">
            <w:pPr>
              <w:jc w:val="center"/>
            </w:pPr>
            <w:r>
              <w:rPr>
                <w:sz w:val="22"/>
                <w:szCs w:val="22"/>
              </w:rPr>
              <w:t>14</w:t>
            </w:r>
          </w:p>
        </w:tc>
        <w:tc>
          <w:tcPr>
            <w:tcW w:w="4417" w:type="pct"/>
          </w:tcPr>
          <w:p w14:paraId="3A9B852A" w14:textId="77777777" w:rsidR="004502FE" w:rsidRPr="00552F87" w:rsidRDefault="004502FE" w:rsidP="00DA60C5">
            <w:r w:rsidRPr="00514D0F">
              <w:rPr>
                <w:sz w:val="20"/>
                <w:szCs w:val="20"/>
                <w:lang w:val="en-US"/>
              </w:rPr>
              <w:t>Institutions, evaluation of home and institution-family home-based education program</w:t>
            </w:r>
          </w:p>
        </w:tc>
      </w:tr>
      <w:tr w:rsidR="004502FE" w14:paraId="4BFB6D55" w14:textId="77777777" w:rsidTr="00DA60C5">
        <w:trPr>
          <w:trHeight w:val="322"/>
          <w:jc w:val="center"/>
        </w:trPr>
        <w:tc>
          <w:tcPr>
            <w:tcW w:w="583" w:type="pct"/>
            <w:tcBorders>
              <w:bottom w:val="single" w:sz="12" w:space="0" w:color="auto"/>
            </w:tcBorders>
            <w:shd w:val="clear" w:color="auto" w:fill="D9D9D9"/>
            <w:vAlign w:val="center"/>
          </w:tcPr>
          <w:p w14:paraId="56CA0608" w14:textId="77777777" w:rsidR="004502FE" w:rsidRDefault="004502FE" w:rsidP="00DA60C5">
            <w:pPr>
              <w:jc w:val="center"/>
            </w:pPr>
            <w:r>
              <w:rPr>
                <w:sz w:val="22"/>
                <w:szCs w:val="22"/>
              </w:rPr>
              <w:t>15-16</w:t>
            </w:r>
          </w:p>
        </w:tc>
        <w:tc>
          <w:tcPr>
            <w:tcW w:w="4417" w:type="pct"/>
            <w:tcBorders>
              <w:bottom w:val="single" w:sz="12" w:space="0" w:color="auto"/>
            </w:tcBorders>
            <w:shd w:val="clear" w:color="auto" w:fill="D9D9D9"/>
            <w:vAlign w:val="center"/>
          </w:tcPr>
          <w:p w14:paraId="1F564756" w14:textId="77777777" w:rsidR="004502FE" w:rsidRPr="00235EAC" w:rsidRDefault="004502FE" w:rsidP="00DA60C5">
            <w:pPr>
              <w:rPr>
                <w:sz w:val="20"/>
                <w:szCs w:val="20"/>
                <w:lang w:val="en-US"/>
              </w:rPr>
            </w:pPr>
            <w:r>
              <w:rPr>
                <w:sz w:val="20"/>
                <w:szCs w:val="20"/>
                <w:lang w:val="en-US"/>
              </w:rPr>
              <w:t xml:space="preserve"> FINAL EXAM</w:t>
            </w:r>
          </w:p>
        </w:tc>
      </w:tr>
    </w:tbl>
    <w:p w14:paraId="079E2D79" w14:textId="77777777" w:rsidR="004502FE" w:rsidRDefault="004502FE" w:rsidP="004502FE">
      <w:pPr>
        <w:rPr>
          <w:sz w:val="16"/>
          <w:szCs w:val="16"/>
          <w:lang w:val="en-US"/>
        </w:rPr>
      </w:pPr>
    </w:p>
    <w:p w14:paraId="5A433B65" w14:textId="77777777" w:rsidR="004502FE" w:rsidRPr="00E052C8" w:rsidRDefault="004502FE" w:rsidP="004502FE">
      <w:pPr>
        <w:rPr>
          <w:sz w:val="16"/>
          <w:szCs w:val="16"/>
          <w:lang w:val="en-US"/>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4502FE" w:rsidRPr="00E052C8" w14:paraId="52CD9BCE" w14:textId="77777777" w:rsidTr="00DA60C5">
        <w:tc>
          <w:tcPr>
            <w:tcW w:w="603" w:type="dxa"/>
            <w:tcBorders>
              <w:top w:val="single" w:sz="12" w:space="0" w:color="auto"/>
              <w:left w:val="single" w:sz="12" w:space="0" w:color="auto"/>
              <w:bottom w:val="single" w:sz="6" w:space="0" w:color="auto"/>
              <w:right w:val="single" w:sz="6" w:space="0" w:color="auto"/>
            </w:tcBorders>
            <w:vAlign w:val="center"/>
          </w:tcPr>
          <w:p w14:paraId="604A739F" w14:textId="77777777" w:rsidR="004502FE" w:rsidRPr="00E052C8" w:rsidRDefault="004502FE" w:rsidP="00DA60C5">
            <w:pPr>
              <w:jc w:val="center"/>
              <w:rPr>
                <w:b/>
                <w:sz w:val="18"/>
                <w:szCs w:val="18"/>
                <w:lang w:val="en-US"/>
              </w:rPr>
            </w:pPr>
            <w:r w:rsidRPr="00E052C8">
              <w:rPr>
                <w:b/>
                <w:sz w:val="18"/>
                <w:szCs w:val="18"/>
                <w:lang w:val="en-US"/>
              </w:rPr>
              <w:t>NO</w:t>
            </w:r>
          </w:p>
        </w:tc>
        <w:tc>
          <w:tcPr>
            <w:tcW w:w="7585" w:type="dxa"/>
            <w:tcBorders>
              <w:top w:val="single" w:sz="12" w:space="0" w:color="auto"/>
              <w:left w:val="single" w:sz="6" w:space="0" w:color="auto"/>
              <w:bottom w:val="single" w:sz="6" w:space="0" w:color="auto"/>
              <w:right w:val="single" w:sz="6" w:space="0" w:color="auto"/>
            </w:tcBorders>
          </w:tcPr>
          <w:p w14:paraId="2342841D" w14:textId="77777777" w:rsidR="004502FE" w:rsidRPr="00E052C8" w:rsidRDefault="004502FE" w:rsidP="00DA60C5">
            <w:pPr>
              <w:rPr>
                <w:b/>
                <w:lang w:val="en-US"/>
              </w:rPr>
            </w:pPr>
            <w:r w:rsidRPr="00E052C8">
              <w:rPr>
                <w:b/>
                <w:sz w:val="22"/>
                <w:szCs w:val="22"/>
                <w:lang w:val="en-US"/>
              </w:rPr>
              <w:t xml:space="preserve">PROGRAM OUTCOMES </w:t>
            </w:r>
          </w:p>
        </w:tc>
        <w:tc>
          <w:tcPr>
            <w:tcW w:w="567" w:type="dxa"/>
            <w:tcBorders>
              <w:top w:val="single" w:sz="12" w:space="0" w:color="auto"/>
              <w:left w:val="single" w:sz="6" w:space="0" w:color="auto"/>
              <w:bottom w:val="single" w:sz="6" w:space="0" w:color="auto"/>
              <w:right w:val="single" w:sz="6" w:space="0" w:color="auto"/>
            </w:tcBorders>
            <w:vAlign w:val="center"/>
          </w:tcPr>
          <w:p w14:paraId="49D30ED9" w14:textId="77777777" w:rsidR="004502FE" w:rsidRPr="00E052C8" w:rsidRDefault="004502FE" w:rsidP="00DA60C5">
            <w:pPr>
              <w:jc w:val="center"/>
              <w:rPr>
                <w:b/>
                <w:lang w:val="en-US"/>
              </w:rPr>
            </w:pPr>
            <w:r w:rsidRPr="00E052C8">
              <w:rPr>
                <w:b/>
                <w:sz w:val="22"/>
                <w:szCs w:val="22"/>
                <w:lang w:val="en-US"/>
              </w:rPr>
              <w:t>3</w:t>
            </w:r>
          </w:p>
        </w:tc>
        <w:tc>
          <w:tcPr>
            <w:tcW w:w="567" w:type="dxa"/>
            <w:tcBorders>
              <w:top w:val="single" w:sz="12" w:space="0" w:color="auto"/>
              <w:left w:val="single" w:sz="6" w:space="0" w:color="auto"/>
              <w:bottom w:val="single" w:sz="6" w:space="0" w:color="auto"/>
              <w:right w:val="single" w:sz="6" w:space="0" w:color="auto"/>
            </w:tcBorders>
            <w:vAlign w:val="center"/>
          </w:tcPr>
          <w:p w14:paraId="40ED6B28" w14:textId="77777777" w:rsidR="004502FE" w:rsidRPr="00E052C8" w:rsidRDefault="004502FE" w:rsidP="00DA60C5">
            <w:pPr>
              <w:jc w:val="center"/>
              <w:rPr>
                <w:b/>
                <w:lang w:val="en-US"/>
              </w:rPr>
            </w:pPr>
            <w:r w:rsidRPr="00E052C8">
              <w:rPr>
                <w:b/>
                <w:sz w:val="22"/>
                <w:szCs w:val="22"/>
                <w:lang w:val="en-US"/>
              </w:rPr>
              <w:t>2</w:t>
            </w:r>
          </w:p>
        </w:tc>
        <w:tc>
          <w:tcPr>
            <w:tcW w:w="567" w:type="dxa"/>
            <w:tcBorders>
              <w:top w:val="single" w:sz="12" w:space="0" w:color="auto"/>
              <w:left w:val="single" w:sz="6" w:space="0" w:color="auto"/>
              <w:bottom w:val="single" w:sz="6" w:space="0" w:color="auto"/>
              <w:right w:val="single" w:sz="12" w:space="0" w:color="auto"/>
            </w:tcBorders>
            <w:vAlign w:val="center"/>
          </w:tcPr>
          <w:p w14:paraId="6F34AC94" w14:textId="77777777" w:rsidR="004502FE" w:rsidRPr="00E052C8" w:rsidRDefault="004502FE" w:rsidP="00DA60C5">
            <w:pPr>
              <w:jc w:val="center"/>
              <w:rPr>
                <w:b/>
                <w:lang w:val="en-US"/>
              </w:rPr>
            </w:pPr>
            <w:r w:rsidRPr="00E052C8">
              <w:rPr>
                <w:b/>
                <w:sz w:val="22"/>
                <w:szCs w:val="22"/>
                <w:lang w:val="en-US"/>
              </w:rPr>
              <w:t>1</w:t>
            </w:r>
          </w:p>
        </w:tc>
      </w:tr>
      <w:tr w:rsidR="004502FE" w:rsidRPr="00E052C8" w14:paraId="6A9B33F9"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34DF195C" w14:textId="77777777" w:rsidR="004502FE" w:rsidRPr="00E052C8" w:rsidRDefault="004502FE" w:rsidP="00DA60C5">
            <w:pPr>
              <w:jc w:val="center"/>
              <w:rPr>
                <w:lang w:val="en-US"/>
              </w:rPr>
            </w:pPr>
            <w:r w:rsidRPr="00E052C8">
              <w:rPr>
                <w:sz w:val="22"/>
                <w:szCs w:val="22"/>
                <w:lang w:val="en-US"/>
              </w:rPr>
              <w:t>1</w:t>
            </w:r>
          </w:p>
        </w:tc>
        <w:tc>
          <w:tcPr>
            <w:tcW w:w="7585" w:type="dxa"/>
            <w:tcBorders>
              <w:top w:val="single" w:sz="6" w:space="0" w:color="auto"/>
              <w:left w:val="single" w:sz="6" w:space="0" w:color="auto"/>
              <w:bottom w:val="single" w:sz="6" w:space="0" w:color="auto"/>
              <w:right w:val="single" w:sz="6" w:space="0" w:color="auto"/>
            </w:tcBorders>
            <w:vAlign w:val="center"/>
          </w:tcPr>
          <w:p w14:paraId="6DDCAAFF" w14:textId="77777777" w:rsidR="004502FE" w:rsidRPr="00E052C8" w:rsidRDefault="004502FE" w:rsidP="00DA60C5">
            <w:pPr>
              <w:jc w:val="both"/>
              <w:rPr>
                <w:sz w:val="20"/>
                <w:szCs w:val="20"/>
                <w:lang w:val="en-US"/>
              </w:rPr>
            </w:pPr>
            <w:r>
              <w:rPr>
                <w:sz w:val="20"/>
                <w:szCs w:val="20"/>
                <w:lang w:val="en-US"/>
              </w:rPr>
              <w:t xml:space="preserve">Defines </w:t>
            </w:r>
            <w:r w:rsidRPr="00697231">
              <w:rPr>
                <w:sz w:val="20"/>
                <w:szCs w:val="20"/>
                <w:lang w:val="en-US"/>
              </w:rPr>
              <w:t>concepts, terminology, methods, techniques, principles and theory</w:t>
            </w:r>
            <w:r>
              <w:rPr>
                <w:sz w:val="20"/>
                <w:szCs w:val="20"/>
                <w:lang w:val="en-US"/>
              </w:rPr>
              <w:t xml:space="preserve"> </w:t>
            </w:r>
            <w:r w:rsidRPr="00697231">
              <w:rPr>
                <w:sz w:val="20"/>
                <w:szCs w:val="20"/>
                <w:lang w:val="en-US"/>
              </w:rPr>
              <w:t>related to special education</w:t>
            </w:r>
            <w:r>
              <w:rPr>
                <w:sz w:val="20"/>
                <w:szCs w:val="20"/>
                <w:lang w:val="en-US"/>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14:paraId="4598EAE7" w14:textId="77777777" w:rsidR="004502FE" w:rsidRPr="00EC3853" w:rsidRDefault="004502FE"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167879E9" w14:textId="77777777" w:rsidR="004502FE" w:rsidRPr="00EC3853" w:rsidRDefault="004502FE"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26E998E4" w14:textId="77777777" w:rsidR="004502FE" w:rsidRPr="00EC3853" w:rsidRDefault="004502FE" w:rsidP="00DA60C5">
            <w:pPr>
              <w:jc w:val="center"/>
              <w:rPr>
                <w:b/>
                <w:sz w:val="20"/>
                <w:szCs w:val="20"/>
              </w:rPr>
            </w:pPr>
          </w:p>
        </w:tc>
      </w:tr>
      <w:tr w:rsidR="004502FE" w:rsidRPr="00E052C8" w14:paraId="39B6D307"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5F25CCCB" w14:textId="77777777" w:rsidR="004502FE" w:rsidRPr="00E052C8" w:rsidRDefault="004502FE" w:rsidP="00DA60C5">
            <w:pPr>
              <w:jc w:val="center"/>
              <w:rPr>
                <w:lang w:val="en-US"/>
              </w:rPr>
            </w:pPr>
            <w:r w:rsidRPr="00E052C8">
              <w:rPr>
                <w:sz w:val="22"/>
                <w:szCs w:val="22"/>
                <w:lang w:val="en-US"/>
              </w:rPr>
              <w:t>2</w:t>
            </w:r>
          </w:p>
        </w:tc>
        <w:tc>
          <w:tcPr>
            <w:tcW w:w="7585" w:type="dxa"/>
            <w:tcBorders>
              <w:top w:val="single" w:sz="6" w:space="0" w:color="auto"/>
              <w:left w:val="single" w:sz="6" w:space="0" w:color="auto"/>
              <w:bottom w:val="single" w:sz="6" w:space="0" w:color="auto"/>
              <w:right w:val="single" w:sz="6" w:space="0" w:color="auto"/>
            </w:tcBorders>
            <w:vAlign w:val="center"/>
          </w:tcPr>
          <w:p w14:paraId="482E72D2" w14:textId="77777777" w:rsidR="004502FE" w:rsidRPr="00E052C8" w:rsidRDefault="004502FE" w:rsidP="00DA60C5">
            <w:pPr>
              <w:jc w:val="both"/>
              <w:rPr>
                <w:sz w:val="20"/>
                <w:szCs w:val="20"/>
                <w:lang w:val="en-US"/>
              </w:rPr>
            </w:pPr>
            <w:r>
              <w:rPr>
                <w:sz w:val="20"/>
                <w:szCs w:val="20"/>
                <w:lang w:val="en-US"/>
              </w:rPr>
              <w:t>Evaluates student levels before starting instruction, and shares the results with parents and administrators; prepares and utilizes individualized education plan and transition plan.</w:t>
            </w:r>
          </w:p>
        </w:tc>
        <w:tc>
          <w:tcPr>
            <w:tcW w:w="567" w:type="dxa"/>
            <w:tcBorders>
              <w:top w:val="single" w:sz="6" w:space="0" w:color="auto"/>
              <w:left w:val="single" w:sz="6" w:space="0" w:color="auto"/>
              <w:bottom w:val="single" w:sz="6" w:space="0" w:color="auto"/>
              <w:right w:val="single" w:sz="6" w:space="0" w:color="auto"/>
            </w:tcBorders>
            <w:vAlign w:val="center"/>
          </w:tcPr>
          <w:p w14:paraId="38F7AB6B" w14:textId="77777777" w:rsidR="004502FE" w:rsidRPr="00EC3853" w:rsidRDefault="004502FE"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10780C81" w14:textId="77777777" w:rsidR="004502FE" w:rsidRPr="00EC3853" w:rsidRDefault="004502FE"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6884622A" w14:textId="77777777" w:rsidR="004502FE" w:rsidRPr="00EC3853" w:rsidRDefault="004502FE" w:rsidP="00DA60C5">
            <w:pPr>
              <w:jc w:val="center"/>
              <w:rPr>
                <w:b/>
                <w:sz w:val="20"/>
                <w:szCs w:val="20"/>
              </w:rPr>
            </w:pPr>
          </w:p>
        </w:tc>
      </w:tr>
      <w:tr w:rsidR="004502FE" w:rsidRPr="00E052C8" w14:paraId="617CAAC5"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35CA915B" w14:textId="77777777" w:rsidR="004502FE" w:rsidRPr="00E052C8" w:rsidRDefault="004502FE" w:rsidP="00DA60C5">
            <w:pPr>
              <w:jc w:val="center"/>
              <w:rPr>
                <w:lang w:val="en-US"/>
              </w:rPr>
            </w:pPr>
            <w:r w:rsidRPr="00E052C8">
              <w:rPr>
                <w:sz w:val="22"/>
                <w:szCs w:val="22"/>
                <w:lang w:val="en-US"/>
              </w:rPr>
              <w:t>3</w:t>
            </w:r>
          </w:p>
        </w:tc>
        <w:tc>
          <w:tcPr>
            <w:tcW w:w="7585" w:type="dxa"/>
            <w:tcBorders>
              <w:top w:val="single" w:sz="6" w:space="0" w:color="auto"/>
              <w:left w:val="single" w:sz="6" w:space="0" w:color="auto"/>
              <w:bottom w:val="single" w:sz="6" w:space="0" w:color="auto"/>
              <w:right w:val="single" w:sz="6" w:space="0" w:color="auto"/>
            </w:tcBorders>
            <w:vAlign w:val="center"/>
          </w:tcPr>
          <w:p w14:paraId="3737136C" w14:textId="77777777" w:rsidR="004502FE" w:rsidRPr="00E052C8" w:rsidRDefault="004502FE" w:rsidP="00DA60C5">
            <w:pPr>
              <w:jc w:val="both"/>
              <w:rPr>
                <w:sz w:val="20"/>
                <w:szCs w:val="20"/>
                <w:lang w:val="en-US"/>
              </w:rPr>
            </w:pPr>
            <w:r>
              <w:rPr>
                <w:sz w:val="20"/>
                <w:szCs w:val="20"/>
                <w:lang w:val="en-US"/>
              </w:rPr>
              <w:t>Uses knowledge and skills about the field within the legal and ethical rules in their professions and daily life.</w:t>
            </w:r>
          </w:p>
        </w:tc>
        <w:tc>
          <w:tcPr>
            <w:tcW w:w="567" w:type="dxa"/>
            <w:tcBorders>
              <w:top w:val="single" w:sz="6" w:space="0" w:color="auto"/>
              <w:left w:val="single" w:sz="6" w:space="0" w:color="auto"/>
              <w:bottom w:val="single" w:sz="6" w:space="0" w:color="auto"/>
              <w:right w:val="single" w:sz="6" w:space="0" w:color="auto"/>
            </w:tcBorders>
            <w:vAlign w:val="center"/>
          </w:tcPr>
          <w:p w14:paraId="56F0D506" w14:textId="77777777" w:rsidR="004502FE" w:rsidRPr="00EC3853" w:rsidRDefault="004502FE"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70292942" w14:textId="77777777" w:rsidR="004502FE" w:rsidRPr="00EC3853" w:rsidRDefault="004502FE"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7620C042" w14:textId="77777777" w:rsidR="004502FE" w:rsidRPr="00EC3853" w:rsidRDefault="004502FE" w:rsidP="00DA60C5">
            <w:pPr>
              <w:jc w:val="center"/>
              <w:rPr>
                <w:b/>
                <w:sz w:val="20"/>
                <w:szCs w:val="20"/>
              </w:rPr>
            </w:pPr>
            <w:r>
              <w:rPr>
                <w:b/>
                <w:sz w:val="20"/>
                <w:szCs w:val="20"/>
              </w:rPr>
              <w:t>X</w:t>
            </w:r>
          </w:p>
        </w:tc>
      </w:tr>
      <w:tr w:rsidR="004502FE" w:rsidRPr="00E052C8" w14:paraId="01D2C13E"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06B03F15" w14:textId="77777777" w:rsidR="004502FE" w:rsidRPr="00E052C8" w:rsidRDefault="004502FE" w:rsidP="00DA60C5">
            <w:pPr>
              <w:jc w:val="center"/>
              <w:rPr>
                <w:lang w:val="en-US"/>
              </w:rPr>
            </w:pPr>
            <w:r w:rsidRPr="00E052C8">
              <w:rPr>
                <w:sz w:val="22"/>
                <w:szCs w:val="22"/>
                <w:lang w:val="en-US"/>
              </w:rPr>
              <w:t>4</w:t>
            </w:r>
          </w:p>
        </w:tc>
        <w:tc>
          <w:tcPr>
            <w:tcW w:w="7585" w:type="dxa"/>
            <w:tcBorders>
              <w:top w:val="single" w:sz="6" w:space="0" w:color="auto"/>
              <w:left w:val="single" w:sz="6" w:space="0" w:color="auto"/>
              <w:bottom w:val="single" w:sz="6" w:space="0" w:color="auto"/>
              <w:right w:val="single" w:sz="6" w:space="0" w:color="auto"/>
            </w:tcBorders>
            <w:vAlign w:val="center"/>
          </w:tcPr>
          <w:p w14:paraId="3270B13E" w14:textId="77777777" w:rsidR="004502FE" w:rsidRPr="00E052C8" w:rsidRDefault="004502FE" w:rsidP="00DA60C5">
            <w:pPr>
              <w:rPr>
                <w:sz w:val="20"/>
                <w:szCs w:val="20"/>
                <w:lang w:val="en-US"/>
              </w:rPr>
            </w:pPr>
            <w:r>
              <w:rPr>
                <w:sz w:val="20"/>
                <w:szCs w:val="20"/>
                <w:lang w:val="en-US"/>
              </w:rPr>
              <w:t>Provides support to individuals with special needs and their families by using basic level (European Computer Operating License Advance Level) information technologies for instruction and research.</w:t>
            </w:r>
          </w:p>
        </w:tc>
        <w:tc>
          <w:tcPr>
            <w:tcW w:w="567" w:type="dxa"/>
            <w:tcBorders>
              <w:top w:val="single" w:sz="6" w:space="0" w:color="auto"/>
              <w:left w:val="single" w:sz="6" w:space="0" w:color="auto"/>
              <w:bottom w:val="single" w:sz="6" w:space="0" w:color="auto"/>
              <w:right w:val="single" w:sz="6" w:space="0" w:color="auto"/>
            </w:tcBorders>
            <w:vAlign w:val="center"/>
          </w:tcPr>
          <w:p w14:paraId="284C5C3C" w14:textId="77777777" w:rsidR="004502FE" w:rsidRPr="00EC3853" w:rsidRDefault="004502FE"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147B32EE" w14:textId="77777777" w:rsidR="004502FE" w:rsidRPr="00EC3853" w:rsidRDefault="004502FE"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555D92BA" w14:textId="77777777" w:rsidR="004502FE" w:rsidRPr="00EC3853" w:rsidRDefault="004502FE" w:rsidP="00DA60C5">
            <w:pPr>
              <w:jc w:val="center"/>
              <w:rPr>
                <w:b/>
                <w:sz w:val="20"/>
                <w:szCs w:val="20"/>
              </w:rPr>
            </w:pPr>
            <w:r>
              <w:rPr>
                <w:b/>
                <w:sz w:val="20"/>
                <w:szCs w:val="20"/>
              </w:rPr>
              <w:t>X</w:t>
            </w:r>
          </w:p>
        </w:tc>
      </w:tr>
      <w:tr w:rsidR="004502FE" w:rsidRPr="00E052C8" w14:paraId="5320E589"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0D4C0892" w14:textId="77777777" w:rsidR="004502FE" w:rsidRPr="00E052C8" w:rsidRDefault="004502FE" w:rsidP="00DA60C5">
            <w:pPr>
              <w:jc w:val="center"/>
              <w:rPr>
                <w:lang w:val="en-US"/>
              </w:rPr>
            </w:pPr>
            <w:r w:rsidRPr="00E052C8">
              <w:rPr>
                <w:sz w:val="22"/>
                <w:szCs w:val="22"/>
                <w:lang w:val="en-US"/>
              </w:rPr>
              <w:t>5</w:t>
            </w:r>
          </w:p>
        </w:tc>
        <w:tc>
          <w:tcPr>
            <w:tcW w:w="7585" w:type="dxa"/>
            <w:tcBorders>
              <w:top w:val="single" w:sz="6" w:space="0" w:color="auto"/>
              <w:left w:val="single" w:sz="6" w:space="0" w:color="auto"/>
              <w:bottom w:val="single" w:sz="6" w:space="0" w:color="auto"/>
              <w:right w:val="single" w:sz="6" w:space="0" w:color="auto"/>
            </w:tcBorders>
            <w:vAlign w:val="center"/>
          </w:tcPr>
          <w:p w14:paraId="38F1807D" w14:textId="77777777" w:rsidR="004502FE" w:rsidRPr="00E052C8" w:rsidRDefault="004502FE" w:rsidP="00DA60C5">
            <w:pPr>
              <w:jc w:val="both"/>
              <w:rPr>
                <w:rFonts w:ascii="TimesNewRoman" w:hAnsi="TimesNewRoman" w:cs="TimesNewRoman"/>
                <w:sz w:val="20"/>
                <w:szCs w:val="20"/>
                <w:lang w:val="en-US"/>
              </w:rPr>
            </w:pPr>
            <w:r>
              <w:rPr>
                <w:rFonts w:ascii="TimesNewRoman" w:hAnsi="TimesNewRoman" w:cs="TimesNewRoman"/>
                <w:sz w:val="20"/>
                <w:szCs w:val="20"/>
                <w:lang w:val="en-US"/>
              </w:rPr>
              <w:t>Develops solutions and recommendations in case of unexpected situations during practices in special education and teaching professions.</w:t>
            </w:r>
          </w:p>
        </w:tc>
        <w:tc>
          <w:tcPr>
            <w:tcW w:w="567" w:type="dxa"/>
            <w:tcBorders>
              <w:top w:val="single" w:sz="6" w:space="0" w:color="auto"/>
              <w:left w:val="single" w:sz="6" w:space="0" w:color="auto"/>
              <w:bottom w:val="single" w:sz="6" w:space="0" w:color="auto"/>
              <w:right w:val="single" w:sz="6" w:space="0" w:color="auto"/>
            </w:tcBorders>
            <w:vAlign w:val="center"/>
          </w:tcPr>
          <w:p w14:paraId="23DB15C4" w14:textId="77777777" w:rsidR="004502FE" w:rsidRPr="00EC3853" w:rsidRDefault="004502FE"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26DECD02" w14:textId="77777777" w:rsidR="004502FE" w:rsidRPr="00EC3853" w:rsidRDefault="004502FE"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4C6B802C" w14:textId="77777777" w:rsidR="004502FE" w:rsidRPr="00EC3853" w:rsidRDefault="004502FE" w:rsidP="00DA60C5">
            <w:pPr>
              <w:jc w:val="center"/>
              <w:rPr>
                <w:b/>
                <w:sz w:val="20"/>
                <w:szCs w:val="20"/>
              </w:rPr>
            </w:pPr>
          </w:p>
        </w:tc>
      </w:tr>
      <w:tr w:rsidR="004502FE" w:rsidRPr="00E052C8" w14:paraId="7BD9FCAB"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30129289" w14:textId="77777777" w:rsidR="004502FE" w:rsidRPr="00E052C8" w:rsidRDefault="004502FE" w:rsidP="00DA60C5">
            <w:pPr>
              <w:jc w:val="center"/>
              <w:rPr>
                <w:lang w:val="en-US"/>
              </w:rPr>
            </w:pPr>
            <w:r w:rsidRPr="00E052C8">
              <w:rPr>
                <w:sz w:val="22"/>
                <w:szCs w:val="22"/>
                <w:lang w:val="en-US"/>
              </w:rPr>
              <w:t>6</w:t>
            </w:r>
          </w:p>
        </w:tc>
        <w:tc>
          <w:tcPr>
            <w:tcW w:w="7585" w:type="dxa"/>
            <w:tcBorders>
              <w:top w:val="single" w:sz="6" w:space="0" w:color="auto"/>
              <w:left w:val="single" w:sz="6" w:space="0" w:color="auto"/>
              <w:bottom w:val="single" w:sz="6" w:space="0" w:color="auto"/>
              <w:right w:val="single" w:sz="6" w:space="0" w:color="auto"/>
            </w:tcBorders>
            <w:vAlign w:val="center"/>
          </w:tcPr>
          <w:p w14:paraId="538C5C79" w14:textId="77777777" w:rsidR="004502FE" w:rsidRPr="00E052C8" w:rsidRDefault="004502FE" w:rsidP="00DA60C5">
            <w:pPr>
              <w:jc w:val="both"/>
              <w:rPr>
                <w:rFonts w:ascii="TimesNewRoman" w:hAnsi="TimesNewRoman" w:cs="TimesNewRoman"/>
                <w:sz w:val="20"/>
                <w:szCs w:val="20"/>
                <w:lang w:val="en-US"/>
              </w:rPr>
            </w:pPr>
            <w:r>
              <w:rPr>
                <w:rFonts w:ascii="TimesNewRoman" w:hAnsi="TimesNewRoman" w:cs="TimesNewRoman"/>
                <w:sz w:val="20"/>
                <w:szCs w:val="20"/>
                <w:lang w:val="en-US"/>
              </w:rPr>
              <w:t>Uses learning how to learn, self-regulation, critical thinking, and creative thinking skills.</w:t>
            </w:r>
          </w:p>
        </w:tc>
        <w:tc>
          <w:tcPr>
            <w:tcW w:w="567" w:type="dxa"/>
            <w:tcBorders>
              <w:top w:val="single" w:sz="6" w:space="0" w:color="auto"/>
              <w:left w:val="single" w:sz="6" w:space="0" w:color="auto"/>
              <w:bottom w:val="single" w:sz="6" w:space="0" w:color="auto"/>
              <w:right w:val="single" w:sz="6" w:space="0" w:color="auto"/>
            </w:tcBorders>
            <w:vAlign w:val="center"/>
          </w:tcPr>
          <w:p w14:paraId="4AC46B78" w14:textId="77777777" w:rsidR="004502FE" w:rsidRPr="00EC3853" w:rsidRDefault="004502FE"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6C5BA871" w14:textId="77777777" w:rsidR="004502FE" w:rsidRPr="00EC3853" w:rsidRDefault="004502FE"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1359ECB1" w14:textId="77777777" w:rsidR="004502FE" w:rsidRPr="00EC3853" w:rsidRDefault="004502FE" w:rsidP="00DA60C5">
            <w:pPr>
              <w:jc w:val="center"/>
              <w:rPr>
                <w:b/>
                <w:sz w:val="20"/>
                <w:szCs w:val="20"/>
              </w:rPr>
            </w:pPr>
            <w:r>
              <w:rPr>
                <w:b/>
                <w:sz w:val="20"/>
                <w:szCs w:val="20"/>
              </w:rPr>
              <w:t>X</w:t>
            </w:r>
          </w:p>
        </w:tc>
      </w:tr>
      <w:tr w:rsidR="004502FE" w:rsidRPr="00E052C8" w14:paraId="6C33C5E7"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74BF1910" w14:textId="77777777" w:rsidR="004502FE" w:rsidRPr="00E052C8" w:rsidRDefault="004502FE" w:rsidP="00DA60C5">
            <w:pPr>
              <w:jc w:val="center"/>
              <w:rPr>
                <w:lang w:val="en-US"/>
              </w:rPr>
            </w:pPr>
            <w:r w:rsidRPr="00E052C8">
              <w:rPr>
                <w:sz w:val="22"/>
                <w:szCs w:val="22"/>
                <w:lang w:val="en-US"/>
              </w:rPr>
              <w:t>7</w:t>
            </w:r>
          </w:p>
        </w:tc>
        <w:tc>
          <w:tcPr>
            <w:tcW w:w="7585" w:type="dxa"/>
            <w:tcBorders>
              <w:top w:val="single" w:sz="6" w:space="0" w:color="auto"/>
              <w:left w:val="single" w:sz="6" w:space="0" w:color="auto"/>
              <w:bottom w:val="single" w:sz="6" w:space="0" w:color="auto"/>
              <w:right w:val="single" w:sz="6" w:space="0" w:color="auto"/>
            </w:tcBorders>
            <w:vAlign w:val="center"/>
          </w:tcPr>
          <w:p w14:paraId="62317F36" w14:textId="77777777" w:rsidR="004502FE" w:rsidRPr="00E052C8" w:rsidRDefault="004502FE" w:rsidP="00DA60C5">
            <w:pPr>
              <w:rPr>
                <w:rFonts w:ascii="TimesNewRoman" w:hAnsi="TimesNewRoman"/>
                <w:color w:val="000000"/>
                <w:sz w:val="20"/>
                <w:szCs w:val="20"/>
                <w:lang w:val="en-US"/>
              </w:rPr>
            </w:pPr>
            <w:r>
              <w:rPr>
                <w:rFonts w:ascii="TimesNewRoman" w:hAnsi="TimesNewRoman"/>
                <w:color w:val="000000"/>
                <w:sz w:val="20"/>
                <w:szCs w:val="20"/>
                <w:lang w:val="en-US"/>
              </w:rPr>
              <w:t>Examines scientific products about special education and teaching, creates new products.</w:t>
            </w:r>
          </w:p>
        </w:tc>
        <w:tc>
          <w:tcPr>
            <w:tcW w:w="567" w:type="dxa"/>
            <w:tcBorders>
              <w:top w:val="single" w:sz="6" w:space="0" w:color="auto"/>
              <w:left w:val="single" w:sz="6" w:space="0" w:color="auto"/>
              <w:bottom w:val="single" w:sz="6" w:space="0" w:color="auto"/>
              <w:right w:val="single" w:sz="6" w:space="0" w:color="auto"/>
            </w:tcBorders>
            <w:vAlign w:val="center"/>
          </w:tcPr>
          <w:p w14:paraId="1FEA12F6" w14:textId="77777777" w:rsidR="004502FE" w:rsidRPr="00EC3853" w:rsidRDefault="004502FE"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71E620C2" w14:textId="77777777" w:rsidR="004502FE" w:rsidRPr="00EC3853" w:rsidRDefault="004502FE"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2483B7ED" w14:textId="77777777" w:rsidR="004502FE" w:rsidRPr="00EC3853" w:rsidRDefault="004502FE" w:rsidP="00DA60C5">
            <w:pPr>
              <w:jc w:val="center"/>
              <w:rPr>
                <w:b/>
                <w:sz w:val="20"/>
                <w:szCs w:val="20"/>
              </w:rPr>
            </w:pPr>
          </w:p>
        </w:tc>
      </w:tr>
      <w:tr w:rsidR="004502FE" w:rsidRPr="00E052C8" w14:paraId="333F9074"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193C21B6" w14:textId="77777777" w:rsidR="004502FE" w:rsidRPr="00E052C8" w:rsidRDefault="004502FE" w:rsidP="00DA60C5">
            <w:pPr>
              <w:jc w:val="center"/>
              <w:rPr>
                <w:lang w:val="en-US"/>
              </w:rPr>
            </w:pPr>
            <w:r w:rsidRPr="00E052C8">
              <w:rPr>
                <w:sz w:val="22"/>
                <w:szCs w:val="22"/>
                <w:lang w:val="en-US"/>
              </w:rPr>
              <w:t>8</w:t>
            </w:r>
          </w:p>
        </w:tc>
        <w:tc>
          <w:tcPr>
            <w:tcW w:w="7585" w:type="dxa"/>
            <w:tcBorders>
              <w:top w:val="single" w:sz="6" w:space="0" w:color="auto"/>
              <w:left w:val="single" w:sz="6" w:space="0" w:color="auto"/>
              <w:bottom w:val="single" w:sz="6" w:space="0" w:color="auto"/>
              <w:right w:val="single" w:sz="6" w:space="0" w:color="auto"/>
            </w:tcBorders>
            <w:vAlign w:val="center"/>
          </w:tcPr>
          <w:p w14:paraId="32E60116" w14:textId="77777777" w:rsidR="004502FE" w:rsidRPr="00E052C8" w:rsidRDefault="004502FE" w:rsidP="00DA60C5">
            <w:pPr>
              <w:rPr>
                <w:sz w:val="20"/>
                <w:szCs w:val="20"/>
                <w:lang w:val="en-US"/>
              </w:rPr>
            </w:pPr>
            <w:r>
              <w:rPr>
                <w:sz w:val="20"/>
                <w:szCs w:val="20"/>
                <w:lang w:val="en-US"/>
              </w:rPr>
              <w:t xml:space="preserve">Manifests positive attitudes and behaviors towards lifelong learning and  participates seminars, conferences, workshops etc. </w:t>
            </w:r>
          </w:p>
        </w:tc>
        <w:tc>
          <w:tcPr>
            <w:tcW w:w="567" w:type="dxa"/>
            <w:tcBorders>
              <w:top w:val="single" w:sz="6" w:space="0" w:color="auto"/>
              <w:left w:val="single" w:sz="6" w:space="0" w:color="auto"/>
              <w:bottom w:val="single" w:sz="6" w:space="0" w:color="auto"/>
              <w:right w:val="single" w:sz="6" w:space="0" w:color="auto"/>
            </w:tcBorders>
            <w:vAlign w:val="center"/>
          </w:tcPr>
          <w:p w14:paraId="3CC464C9" w14:textId="77777777" w:rsidR="004502FE" w:rsidRPr="00EC3853" w:rsidRDefault="004502FE"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555B4AE9" w14:textId="77777777" w:rsidR="004502FE" w:rsidRPr="00EC3853" w:rsidRDefault="004502FE"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2A55A8F5" w14:textId="77777777" w:rsidR="004502FE" w:rsidRPr="00EC3853" w:rsidRDefault="004502FE" w:rsidP="00DA60C5">
            <w:pPr>
              <w:jc w:val="center"/>
              <w:rPr>
                <w:b/>
                <w:sz w:val="20"/>
                <w:szCs w:val="20"/>
              </w:rPr>
            </w:pPr>
            <w:r>
              <w:rPr>
                <w:b/>
                <w:sz w:val="20"/>
                <w:szCs w:val="20"/>
              </w:rPr>
              <w:t>X</w:t>
            </w:r>
          </w:p>
        </w:tc>
      </w:tr>
      <w:tr w:rsidR="004502FE" w:rsidRPr="00E052C8" w14:paraId="085C6432"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289576A0" w14:textId="77777777" w:rsidR="004502FE" w:rsidRPr="00E052C8" w:rsidRDefault="004502FE" w:rsidP="00DA60C5">
            <w:pPr>
              <w:jc w:val="center"/>
              <w:rPr>
                <w:lang w:val="en-US"/>
              </w:rPr>
            </w:pPr>
            <w:r w:rsidRPr="00E052C8">
              <w:rPr>
                <w:sz w:val="22"/>
                <w:szCs w:val="22"/>
                <w:lang w:val="en-US"/>
              </w:rPr>
              <w:t>9</w:t>
            </w:r>
          </w:p>
        </w:tc>
        <w:tc>
          <w:tcPr>
            <w:tcW w:w="7585" w:type="dxa"/>
            <w:tcBorders>
              <w:top w:val="single" w:sz="6" w:space="0" w:color="auto"/>
              <w:left w:val="single" w:sz="6" w:space="0" w:color="auto"/>
              <w:bottom w:val="single" w:sz="6" w:space="0" w:color="auto"/>
              <w:right w:val="single" w:sz="6" w:space="0" w:color="auto"/>
            </w:tcBorders>
            <w:vAlign w:val="center"/>
          </w:tcPr>
          <w:p w14:paraId="08F4B2B8" w14:textId="77777777" w:rsidR="004502FE" w:rsidRPr="00E052C8" w:rsidRDefault="004502FE" w:rsidP="00DA60C5">
            <w:pPr>
              <w:jc w:val="both"/>
              <w:rPr>
                <w:sz w:val="20"/>
                <w:szCs w:val="20"/>
                <w:lang w:val="en-US"/>
              </w:rPr>
            </w:pPr>
            <w:r>
              <w:rPr>
                <w:sz w:val="20"/>
                <w:szCs w:val="20"/>
                <w:lang w:val="en-US"/>
              </w:rPr>
              <w:t xml:space="preserve">Follows new developments </w:t>
            </w:r>
            <w:r>
              <w:rPr>
                <w:rFonts w:ascii="TimesNewRoman" w:hAnsi="TimesNewRoman"/>
                <w:color w:val="000000"/>
                <w:sz w:val="20"/>
                <w:szCs w:val="20"/>
                <w:lang w:val="en-US"/>
              </w:rPr>
              <w:t>about special education and teaching profession, and works in cooperation with colleagues.</w:t>
            </w:r>
          </w:p>
        </w:tc>
        <w:tc>
          <w:tcPr>
            <w:tcW w:w="567" w:type="dxa"/>
            <w:tcBorders>
              <w:top w:val="single" w:sz="6" w:space="0" w:color="auto"/>
              <w:left w:val="single" w:sz="6" w:space="0" w:color="auto"/>
              <w:bottom w:val="single" w:sz="6" w:space="0" w:color="auto"/>
              <w:right w:val="single" w:sz="6" w:space="0" w:color="auto"/>
            </w:tcBorders>
            <w:vAlign w:val="center"/>
          </w:tcPr>
          <w:p w14:paraId="2E78E11C" w14:textId="77777777" w:rsidR="004502FE" w:rsidRPr="00EC3853" w:rsidRDefault="004502FE"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6E60C5B6" w14:textId="77777777" w:rsidR="004502FE" w:rsidRPr="00EC3853" w:rsidRDefault="004502FE"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118DCF75" w14:textId="77777777" w:rsidR="004502FE" w:rsidRPr="00EC3853" w:rsidRDefault="004502FE" w:rsidP="00DA60C5">
            <w:pPr>
              <w:jc w:val="center"/>
              <w:rPr>
                <w:b/>
                <w:sz w:val="20"/>
                <w:szCs w:val="20"/>
              </w:rPr>
            </w:pPr>
            <w:r>
              <w:rPr>
                <w:b/>
                <w:sz w:val="20"/>
                <w:szCs w:val="20"/>
              </w:rPr>
              <w:t>X</w:t>
            </w:r>
          </w:p>
        </w:tc>
      </w:tr>
      <w:tr w:rsidR="004502FE" w:rsidRPr="00E052C8" w14:paraId="07C0B885"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5B7C777A" w14:textId="77777777" w:rsidR="004502FE" w:rsidRPr="00E052C8" w:rsidRDefault="004502FE" w:rsidP="00DA60C5">
            <w:pPr>
              <w:jc w:val="center"/>
              <w:rPr>
                <w:lang w:val="en-US"/>
              </w:rPr>
            </w:pPr>
            <w:r w:rsidRPr="00E052C8">
              <w:rPr>
                <w:sz w:val="22"/>
                <w:szCs w:val="22"/>
                <w:lang w:val="en-US"/>
              </w:rPr>
              <w:t>10</w:t>
            </w:r>
          </w:p>
        </w:tc>
        <w:tc>
          <w:tcPr>
            <w:tcW w:w="7585" w:type="dxa"/>
            <w:tcBorders>
              <w:top w:val="single" w:sz="6" w:space="0" w:color="auto"/>
              <w:left w:val="single" w:sz="6" w:space="0" w:color="auto"/>
              <w:bottom w:val="single" w:sz="6" w:space="0" w:color="auto"/>
              <w:right w:val="single" w:sz="6" w:space="0" w:color="auto"/>
            </w:tcBorders>
            <w:vAlign w:val="center"/>
          </w:tcPr>
          <w:p w14:paraId="51006EB1" w14:textId="77777777" w:rsidR="004502FE" w:rsidRPr="00E052C8" w:rsidRDefault="004502FE" w:rsidP="00DA60C5">
            <w:pPr>
              <w:rPr>
                <w:sz w:val="20"/>
                <w:szCs w:val="20"/>
                <w:lang w:val="en-US"/>
              </w:rPr>
            </w:pPr>
            <w:r>
              <w:rPr>
                <w:sz w:val="20"/>
                <w:szCs w:val="20"/>
                <w:lang w:val="en-US"/>
              </w:rPr>
              <w:t>Uses basic level (European Language Portfolio B1 General Level) foreign language to reach information regarding the field.</w:t>
            </w:r>
          </w:p>
        </w:tc>
        <w:tc>
          <w:tcPr>
            <w:tcW w:w="567" w:type="dxa"/>
            <w:tcBorders>
              <w:top w:val="single" w:sz="6" w:space="0" w:color="auto"/>
              <w:left w:val="single" w:sz="6" w:space="0" w:color="auto"/>
              <w:bottom w:val="single" w:sz="6" w:space="0" w:color="auto"/>
              <w:right w:val="single" w:sz="6" w:space="0" w:color="auto"/>
            </w:tcBorders>
            <w:vAlign w:val="center"/>
          </w:tcPr>
          <w:p w14:paraId="18A3614F" w14:textId="77777777" w:rsidR="004502FE" w:rsidRPr="00EC3853" w:rsidRDefault="004502FE"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4ED8C17B" w14:textId="77777777" w:rsidR="004502FE" w:rsidRPr="00EC3853" w:rsidRDefault="004502FE"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6C8364D9" w14:textId="77777777" w:rsidR="004502FE" w:rsidRPr="00EC3853" w:rsidRDefault="004502FE" w:rsidP="00DA60C5">
            <w:pPr>
              <w:jc w:val="center"/>
              <w:rPr>
                <w:b/>
                <w:sz w:val="20"/>
                <w:szCs w:val="20"/>
              </w:rPr>
            </w:pPr>
            <w:r>
              <w:rPr>
                <w:b/>
                <w:sz w:val="20"/>
                <w:szCs w:val="20"/>
              </w:rPr>
              <w:t>X</w:t>
            </w:r>
          </w:p>
        </w:tc>
      </w:tr>
      <w:tr w:rsidR="004502FE" w:rsidRPr="00E052C8" w14:paraId="192B73E4"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07737826" w14:textId="77777777" w:rsidR="004502FE" w:rsidRPr="00E052C8" w:rsidRDefault="004502FE" w:rsidP="00DA60C5">
            <w:pPr>
              <w:jc w:val="center"/>
              <w:rPr>
                <w:lang w:val="en-US"/>
              </w:rPr>
            </w:pPr>
            <w:r w:rsidRPr="00E052C8">
              <w:rPr>
                <w:sz w:val="22"/>
                <w:szCs w:val="22"/>
                <w:lang w:val="en-US"/>
              </w:rPr>
              <w:t>11</w:t>
            </w:r>
          </w:p>
        </w:tc>
        <w:tc>
          <w:tcPr>
            <w:tcW w:w="7585" w:type="dxa"/>
            <w:tcBorders>
              <w:top w:val="single" w:sz="6" w:space="0" w:color="auto"/>
              <w:left w:val="single" w:sz="6" w:space="0" w:color="auto"/>
              <w:bottom w:val="single" w:sz="6" w:space="0" w:color="auto"/>
              <w:right w:val="single" w:sz="6" w:space="0" w:color="auto"/>
            </w:tcBorders>
            <w:vAlign w:val="center"/>
          </w:tcPr>
          <w:p w14:paraId="73D4F543" w14:textId="77777777" w:rsidR="004502FE" w:rsidRPr="00E052C8" w:rsidRDefault="004502FE" w:rsidP="00DA60C5">
            <w:pPr>
              <w:jc w:val="both"/>
              <w:rPr>
                <w:sz w:val="20"/>
                <w:szCs w:val="20"/>
                <w:lang w:val="en-US"/>
              </w:rPr>
            </w:pPr>
            <w:r>
              <w:rPr>
                <w:sz w:val="20"/>
                <w:szCs w:val="20"/>
                <w:lang w:val="en-US"/>
              </w:rPr>
              <w:t xml:space="preserve">Prepares, administers and leads plans and project developed during special education activities based on characteristics of students’ socio-cultural and economic environment. </w:t>
            </w:r>
          </w:p>
        </w:tc>
        <w:tc>
          <w:tcPr>
            <w:tcW w:w="567" w:type="dxa"/>
            <w:tcBorders>
              <w:top w:val="single" w:sz="6" w:space="0" w:color="auto"/>
              <w:left w:val="single" w:sz="6" w:space="0" w:color="auto"/>
              <w:bottom w:val="single" w:sz="6" w:space="0" w:color="auto"/>
              <w:right w:val="single" w:sz="6" w:space="0" w:color="auto"/>
            </w:tcBorders>
            <w:vAlign w:val="center"/>
          </w:tcPr>
          <w:p w14:paraId="4BD1F2AA" w14:textId="77777777" w:rsidR="004502FE" w:rsidRPr="00EC3853" w:rsidRDefault="004502FE"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5057502E" w14:textId="77777777" w:rsidR="004502FE" w:rsidRPr="00EC3853" w:rsidRDefault="004502FE"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40ABC82E" w14:textId="77777777" w:rsidR="004502FE" w:rsidRPr="00EC3853" w:rsidRDefault="004502FE" w:rsidP="00DA60C5">
            <w:pPr>
              <w:jc w:val="center"/>
              <w:rPr>
                <w:b/>
                <w:sz w:val="20"/>
                <w:szCs w:val="20"/>
              </w:rPr>
            </w:pPr>
          </w:p>
        </w:tc>
      </w:tr>
      <w:tr w:rsidR="004502FE" w:rsidRPr="00E052C8" w14:paraId="1C113783"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3309A9E0" w14:textId="77777777" w:rsidR="004502FE" w:rsidRPr="00E052C8" w:rsidRDefault="004502FE" w:rsidP="00DA60C5">
            <w:pPr>
              <w:jc w:val="center"/>
              <w:rPr>
                <w:sz w:val="22"/>
                <w:szCs w:val="22"/>
                <w:lang w:val="en-US"/>
              </w:rPr>
            </w:pPr>
            <w:r>
              <w:rPr>
                <w:sz w:val="22"/>
                <w:szCs w:val="22"/>
                <w:lang w:val="en-US"/>
              </w:rPr>
              <w:t>12</w:t>
            </w:r>
          </w:p>
        </w:tc>
        <w:tc>
          <w:tcPr>
            <w:tcW w:w="7585" w:type="dxa"/>
            <w:tcBorders>
              <w:top w:val="single" w:sz="6" w:space="0" w:color="auto"/>
              <w:left w:val="single" w:sz="6" w:space="0" w:color="auto"/>
              <w:bottom w:val="single" w:sz="6" w:space="0" w:color="auto"/>
              <w:right w:val="single" w:sz="6" w:space="0" w:color="auto"/>
            </w:tcBorders>
            <w:vAlign w:val="center"/>
          </w:tcPr>
          <w:p w14:paraId="14C6CB1F" w14:textId="77777777" w:rsidR="004502FE" w:rsidRDefault="004502FE" w:rsidP="00DA60C5">
            <w:pPr>
              <w:jc w:val="both"/>
              <w:rPr>
                <w:sz w:val="20"/>
                <w:szCs w:val="20"/>
                <w:lang w:val="en-US"/>
              </w:rPr>
            </w:pPr>
            <w:r w:rsidRPr="00AD42B8">
              <w:rPr>
                <w:sz w:val="20"/>
                <w:szCs w:val="20"/>
                <w:lang w:val="en-US"/>
              </w:rPr>
              <w:t>Describe</w:t>
            </w:r>
            <w:r>
              <w:rPr>
                <w:sz w:val="20"/>
                <w:szCs w:val="20"/>
                <w:lang w:val="en-US"/>
              </w:rPr>
              <w:t>s</w:t>
            </w:r>
            <w:r w:rsidRPr="00AD42B8">
              <w:rPr>
                <w:sz w:val="20"/>
                <w:szCs w:val="20"/>
                <w:lang w:val="en-US"/>
              </w:rPr>
              <w:t xml:space="preserve"> the family education and guidance</w:t>
            </w:r>
            <w:r>
              <w:rPr>
                <w:sz w:val="20"/>
                <w:szCs w:val="20"/>
                <w:lang w:val="en-US"/>
              </w:rPr>
              <w:t>.</w:t>
            </w:r>
          </w:p>
        </w:tc>
        <w:tc>
          <w:tcPr>
            <w:tcW w:w="567" w:type="dxa"/>
            <w:tcBorders>
              <w:top w:val="single" w:sz="6" w:space="0" w:color="auto"/>
              <w:left w:val="single" w:sz="6" w:space="0" w:color="auto"/>
              <w:bottom w:val="single" w:sz="6" w:space="0" w:color="auto"/>
              <w:right w:val="single" w:sz="6" w:space="0" w:color="auto"/>
            </w:tcBorders>
            <w:vAlign w:val="center"/>
          </w:tcPr>
          <w:p w14:paraId="296B2873" w14:textId="77777777" w:rsidR="004502FE" w:rsidRPr="00EC3853" w:rsidRDefault="004502FE"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0EFB827F" w14:textId="77777777" w:rsidR="004502FE" w:rsidRPr="00EC3853" w:rsidRDefault="004502FE"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61C9F6E2" w14:textId="77777777" w:rsidR="004502FE" w:rsidRPr="00EC3853" w:rsidRDefault="004502FE" w:rsidP="00DA60C5">
            <w:pPr>
              <w:jc w:val="center"/>
              <w:rPr>
                <w:b/>
                <w:sz w:val="20"/>
                <w:szCs w:val="20"/>
              </w:rPr>
            </w:pPr>
          </w:p>
        </w:tc>
      </w:tr>
      <w:tr w:rsidR="004502FE" w:rsidRPr="00E052C8" w14:paraId="21D741FB"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5B8B5649" w14:textId="77777777" w:rsidR="004502FE" w:rsidRPr="00E052C8" w:rsidRDefault="004502FE" w:rsidP="00DA60C5">
            <w:pPr>
              <w:jc w:val="center"/>
              <w:rPr>
                <w:lang w:val="en-US"/>
              </w:rPr>
            </w:pPr>
            <w:r>
              <w:rPr>
                <w:sz w:val="22"/>
                <w:szCs w:val="22"/>
                <w:lang w:val="en-US"/>
              </w:rPr>
              <w:t>13</w:t>
            </w:r>
          </w:p>
        </w:tc>
        <w:tc>
          <w:tcPr>
            <w:tcW w:w="7585" w:type="dxa"/>
            <w:tcBorders>
              <w:top w:val="single" w:sz="6" w:space="0" w:color="auto"/>
              <w:left w:val="single" w:sz="6" w:space="0" w:color="auto"/>
              <w:bottom w:val="single" w:sz="6" w:space="0" w:color="auto"/>
              <w:right w:val="single" w:sz="6" w:space="0" w:color="auto"/>
            </w:tcBorders>
            <w:vAlign w:val="center"/>
          </w:tcPr>
          <w:p w14:paraId="0B7A031E" w14:textId="77777777" w:rsidR="004502FE" w:rsidRDefault="004502FE" w:rsidP="00DA60C5">
            <w:pPr>
              <w:jc w:val="both"/>
              <w:rPr>
                <w:sz w:val="20"/>
                <w:szCs w:val="20"/>
                <w:lang w:val="en-US"/>
              </w:rPr>
            </w:pPr>
            <w:r>
              <w:rPr>
                <w:sz w:val="20"/>
                <w:szCs w:val="20"/>
                <w:lang w:val="en-US"/>
              </w:rPr>
              <w:t>Uses effective communication skills for collaborative work with individuals with special needs, their families and other professionals.</w:t>
            </w:r>
          </w:p>
        </w:tc>
        <w:tc>
          <w:tcPr>
            <w:tcW w:w="567" w:type="dxa"/>
            <w:tcBorders>
              <w:top w:val="single" w:sz="6" w:space="0" w:color="auto"/>
              <w:left w:val="single" w:sz="6" w:space="0" w:color="auto"/>
              <w:bottom w:val="single" w:sz="6" w:space="0" w:color="auto"/>
              <w:right w:val="single" w:sz="6" w:space="0" w:color="auto"/>
            </w:tcBorders>
            <w:vAlign w:val="center"/>
          </w:tcPr>
          <w:p w14:paraId="62D64C25" w14:textId="77777777" w:rsidR="004502FE" w:rsidRPr="00EC3853" w:rsidRDefault="004502FE"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523414C3" w14:textId="77777777" w:rsidR="004502FE" w:rsidRPr="00EC3853" w:rsidRDefault="004502FE"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330D5734" w14:textId="77777777" w:rsidR="004502FE" w:rsidRPr="00EC3853" w:rsidRDefault="004502FE" w:rsidP="00DA60C5">
            <w:pPr>
              <w:jc w:val="center"/>
              <w:rPr>
                <w:b/>
                <w:sz w:val="20"/>
                <w:szCs w:val="20"/>
              </w:rPr>
            </w:pPr>
            <w:r>
              <w:rPr>
                <w:b/>
                <w:sz w:val="20"/>
                <w:szCs w:val="20"/>
              </w:rPr>
              <w:t>X</w:t>
            </w:r>
          </w:p>
        </w:tc>
      </w:tr>
      <w:tr w:rsidR="004502FE" w:rsidRPr="00E052C8" w14:paraId="46C28A12"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5A0AF6B9" w14:textId="77777777" w:rsidR="004502FE" w:rsidRDefault="004502FE" w:rsidP="00DA60C5">
            <w:pPr>
              <w:jc w:val="center"/>
              <w:rPr>
                <w:lang w:val="en-US"/>
              </w:rPr>
            </w:pPr>
            <w:r>
              <w:rPr>
                <w:sz w:val="22"/>
                <w:szCs w:val="22"/>
                <w:lang w:val="en-US"/>
              </w:rPr>
              <w:t>14</w:t>
            </w:r>
          </w:p>
        </w:tc>
        <w:tc>
          <w:tcPr>
            <w:tcW w:w="7585" w:type="dxa"/>
            <w:tcBorders>
              <w:top w:val="single" w:sz="6" w:space="0" w:color="auto"/>
              <w:left w:val="single" w:sz="6" w:space="0" w:color="auto"/>
              <w:bottom w:val="single" w:sz="6" w:space="0" w:color="auto"/>
              <w:right w:val="single" w:sz="6" w:space="0" w:color="auto"/>
            </w:tcBorders>
            <w:vAlign w:val="center"/>
          </w:tcPr>
          <w:p w14:paraId="71A80E6A" w14:textId="77777777" w:rsidR="004502FE" w:rsidRDefault="004502FE" w:rsidP="00DA60C5">
            <w:pPr>
              <w:jc w:val="both"/>
              <w:rPr>
                <w:sz w:val="20"/>
                <w:szCs w:val="20"/>
                <w:lang w:val="en-US"/>
              </w:rPr>
            </w:pPr>
            <w:r>
              <w:rPr>
                <w:sz w:val="20"/>
                <w:szCs w:val="20"/>
                <w:lang w:val="en-US"/>
              </w:rPr>
              <w:t>Uses obtained knowledge and skills in order to get students with special needs gained communication and social skills, and increase their social acceptance.</w:t>
            </w:r>
          </w:p>
        </w:tc>
        <w:tc>
          <w:tcPr>
            <w:tcW w:w="567" w:type="dxa"/>
            <w:tcBorders>
              <w:top w:val="single" w:sz="6" w:space="0" w:color="auto"/>
              <w:left w:val="single" w:sz="6" w:space="0" w:color="auto"/>
              <w:bottom w:val="single" w:sz="6" w:space="0" w:color="auto"/>
              <w:right w:val="single" w:sz="6" w:space="0" w:color="auto"/>
            </w:tcBorders>
            <w:vAlign w:val="center"/>
          </w:tcPr>
          <w:p w14:paraId="573DF856" w14:textId="77777777" w:rsidR="004502FE" w:rsidRPr="00EC3853" w:rsidRDefault="004502FE"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7F6CD095" w14:textId="77777777" w:rsidR="004502FE" w:rsidRPr="00EC3853" w:rsidRDefault="004502FE"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0C8AE010" w14:textId="77777777" w:rsidR="004502FE" w:rsidRPr="00EC3853" w:rsidRDefault="004502FE" w:rsidP="00DA60C5">
            <w:pPr>
              <w:jc w:val="center"/>
              <w:rPr>
                <w:b/>
                <w:sz w:val="20"/>
                <w:szCs w:val="20"/>
              </w:rPr>
            </w:pPr>
            <w:r>
              <w:rPr>
                <w:b/>
                <w:sz w:val="20"/>
                <w:szCs w:val="20"/>
              </w:rPr>
              <w:t>X</w:t>
            </w:r>
          </w:p>
        </w:tc>
      </w:tr>
      <w:tr w:rsidR="004502FE" w:rsidRPr="00E052C8" w14:paraId="44FA02F1"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3037C096" w14:textId="77777777" w:rsidR="004502FE" w:rsidRDefault="004502FE" w:rsidP="00DA60C5">
            <w:pPr>
              <w:jc w:val="center"/>
              <w:rPr>
                <w:lang w:val="en-US"/>
              </w:rPr>
            </w:pPr>
            <w:r>
              <w:rPr>
                <w:sz w:val="22"/>
                <w:szCs w:val="22"/>
                <w:lang w:val="en-US"/>
              </w:rPr>
              <w:t>15</w:t>
            </w:r>
          </w:p>
        </w:tc>
        <w:tc>
          <w:tcPr>
            <w:tcW w:w="7585" w:type="dxa"/>
            <w:tcBorders>
              <w:top w:val="single" w:sz="6" w:space="0" w:color="auto"/>
              <w:left w:val="single" w:sz="6" w:space="0" w:color="auto"/>
              <w:bottom w:val="single" w:sz="6" w:space="0" w:color="auto"/>
              <w:right w:val="single" w:sz="6" w:space="0" w:color="auto"/>
            </w:tcBorders>
            <w:vAlign w:val="center"/>
          </w:tcPr>
          <w:p w14:paraId="65E4117B" w14:textId="77777777" w:rsidR="004502FE" w:rsidRDefault="004502FE" w:rsidP="00DA60C5">
            <w:pPr>
              <w:jc w:val="both"/>
              <w:rPr>
                <w:sz w:val="20"/>
                <w:szCs w:val="20"/>
                <w:lang w:val="en-US"/>
              </w:rPr>
            </w:pPr>
            <w:r>
              <w:rPr>
                <w:sz w:val="20"/>
                <w:szCs w:val="20"/>
                <w:lang w:val="en-US"/>
              </w:rPr>
              <w:t xml:space="preserve">Be </w:t>
            </w:r>
            <w:r w:rsidRPr="003E1C30">
              <w:rPr>
                <w:sz w:val="20"/>
                <w:szCs w:val="20"/>
                <w:lang w:val="en-US"/>
              </w:rPr>
              <w:t>conscious</w:t>
            </w:r>
            <w:r>
              <w:rPr>
                <w:sz w:val="20"/>
                <w:szCs w:val="20"/>
                <w:lang w:val="en-US"/>
              </w:rPr>
              <w:t xml:space="preserve"> of issues regarding universality of social rights, social justice, quality culture, protection of cultural values, environment protection and work health and security; and utilizes those values in their professions and daily life.</w:t>
            </w:r>
          </w:p>
        </w:tc>
        <w:tc>
          <w:tcPr>
            <w:tcW w:w="567" w:type="dxa"/>
            <w:tcBorders>
              <w:top w:val="single" w:sz="6" w:space="0" w:color="auto"/>
              <w:left w:val="single" w:sz="6" w:space="0" w:color="auto"/>
              <w:bottom w:val="single" w:sz="6" w:space="0" w:color="auto"/>
              <w:right w:val="single" w:sz="6" w:space="0" w:color="auto"/>
            </w:tcBorders>
            <w:vAlign w:val="center"/>
          </w:tcPr>
          <w:p w14:paraId="797F9776" w14:textId="77777777" w:rsidR="004502FE" w:rsidRPr="00EC3853" w:rsidRDefault="004502FE"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2EE28CC5" w14:textId="77777777" w:rsidR="004502FE" w:rsidRPr="00EC3853" w:rsidRDefault="004502FE"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443F21A1" w14:textId="77777777" w:rsidR="004502FE" w:rsidRDefault="004502FE" w:rsidP="00DA60C5">
            <w:pPr>
              <w:jc w:val="center"/>
              <w:rPr>
                <w:b/>
                <w:sz w:val="20"/>
                <w:szCs w:val="20"/>
              </w:rPr>
            </w:pPr>
          </w:p>
        </w:tc>
      </w:tr>
      <w:tr w:rsidR="004502FE" w:rsidRPr="00E052C8" w14:paraId="63AB316E"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464FAF24" w14:textId="77777777" w:rsidR="004502FE" w:rsidRDefault="004502FE" w:rsidP="00DA60C5">
            <w:pPr>
              <w:jc w:val="center"/>
              <w:rPr>
                <w:lang w:val="en-US"/>
              </w:rPr>
            </w:pPr>
            <w:r>
              <w:rPr>
                <w:sz w:val="22"/>
                <w:szCs w:val="22"/>
                <w:lang w:val="en-US"/>
              </w:rPr>
              <w:t>16</w:t>
            </w:r>
          </w:p>
        </w:tc>
        <w:tc>
          <w:tcPr>
            <w:tcW w:w="7585" w:type="dxa"/>
            <w:tcBorders>
              <w:top w:val="single" w:sz="6" w:space="0" w:color="auto"/>
              <w:left w:val="single" w:sz="6" w:space="0" w:color="auto"/>
              <w:bottom w:val="single" w:sz="6" w:space="0" w:color="auto"/>
              <w:right w:val="single" w:sz="6" w:space="0" w:color="auto"/>
            </w:tcBorders>
            <w:vAlign w:val="center"/>
          </w:tcPr>
          <w:p w14:paraId="79FEDEE0" w14:textId="77777777" w:rsidR="004502FE" w:rsidRDefault="004502FE" w:rsidP="00DA60C5">
            <w:pPr>
              <w:jc w:val="both"/>
              <w:rPr>
                <w:sz w:val="20"/>
                <w:szCs w:val="20"/>
                <w:lang w:val="en-US"/>
              </w:rPr>
            </w:pPr>
            <w:r>
              <w:rPr>
                <w:sz w:val="20"/>
                <w:szCs w:val="20"/>
                <w:lang w:val="en-US"/>
              </w:rPr>
              <w:t>Provides necessary accommodations according to students’ all characteristics (additional disability, health problem etc.) and their needs.</w:t>
            </w:r>
          </w:p>
        </w:tc>
        <w:tc>
          <w:tcPr>
            <w:tcW w:w="567" w:type="dxa"/>
            <w:tcBorders>
              <w:top w:val="single" w:sz="6" w:space="0" w:color="auto"/>
              <w:left w:val="single" w:sz="6" w:space="0" w:color="auto"/>
              <w:bottom w:val="single" w:sz="6" w:space="0" w:color="auto"/>
              <w:right w:val="single" w:sz="6" w:space="0" w:color="auto"/>
            </w:tcBorders>
            <w:vAlign w:val="center"/>
          </w:tcPr>
          <w:p w14:paraId="41B93FAB" w14:textId="77777777" w:rsidR="004502FE" w:rsidRPr="00EC3853" w:rsidRDefault="004502FE"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7ACC6C8B" w14:textId="77777777" w:rsidR="004502FE" w:rsidRPr="00EC3853" w:rsidRDefault="004502FE"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0F6D0024" w14:textId="77777777" w:rsidR="004502FE" w:rsidRDefault="004502FE" w:rsidP="00DA60C5">
            <w:pPr>
              <w:jc w:val="center"/>
              <w:rPr>
                <w:b/>
                <w:sz w:val="20"/>
                <w:szCs w:val="20"/>
              </w:rPr>
            </w:pPr>
            <w:r>
              <w:rPr>
                <w:b/>
                <w:sz w:val="20"/>
                <w:szCs w:val="20"/>
              </w:rPr>
              <w:t>X</w:t>
            </w:r>
          </w:p>
        </w:tc>
      </w:tr>
      <w:tr w:rsidR="004502FE" w:rsidRPr="00E052C8" w14:paraId="742B0164"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39942653" w14:textId="77777777" w:rsidR="004502FE" w:rsidRDefault="004502FE" w:rsidP="00DA60C5">
            <w:pPr>
              <w:jc w:val="center"/>
              <w:rPr>
                <w:sz w:val="22"/>
                <w:szCs w:val="22"/>
                <w:lang w:val="en-US"/>
              </w:rPr>
            </w:pPr>
            <w:r>
              <w:rPr>
                <w:sz w:val="22"/>
                <w:szCs w:val="22"/>
                <w:lang w:val="en-US"/>
              </w:rPr>
              <w:t>17</w:t>
            </w:r>
          </w:p>
        </w:tc>
        <w:tc>
          <w:tcPr>
            <w:tcW w:w="7585" w:type="dxa"/>
            <w:tcBorders>
              <w:top w:val="single" w:sz="6" w:space="0" w:color="auto"/>
              <w:left w:val="single" w:sz="6" w:space="0" w:color="auto"/>
              <w:bottom w:val="single" w:sz="6" w:space="0" w:color="auto"/>
              <w:right w:val="single" w:sz="6" w:space="0" w:color="auto"/>
            </w:tcBorders>
            <w:vAlign w:val="center"/>
          </w:tcPr>
          <w:p w14:paraId="038EFE12" w14:textId="77777777" w:rsidR="004502FE" w:rsidRDefault="004502FE" w:rsidP="00DA60C5">
            <w:pPr>
              <w:jc w:val="both"/>
              <w:rPr>
                <w:sz w:val="20"/>
                <w:szCs w:val="20"/>
                <w:lang w:val="en-US"/>
              </w:rPr>
            </w:pPr>
            <w:r w:rsidRPr="00AD42B8">
              <w:rPr>
                <w:sz w:val="20"/>
                <w:szCs w:val="20"/>
                <w:lang w:val="en-US"/>
              </w:rPr>
              <w:t>Understand</w:t>
            </w:r>
            <w:r>
              <w:rPr>
                <w:sz w:val="20"/>
                <w:szCs w:val="20"/>
                <w:lang w:val="en-US"/>
              </w:rPr>
              <w:t>s</w:t>
            </w:r>
            <w:r w:rsidRPr="00AD42B8">
              <w:rPr>
                <w:sz w:val="20"/>
                <w:szCs w:val="20"/>
                <w:lang w:val="en-US"/>
              </w:rPr>
              <w:t xml:space="preserve"> the process for applied behavior analysis</w:t>
            </w:r>
            <w:r>
              <w:rPr>
                <w:sz w:val="20"/>
                <w:szCs w:val="20"/>
                <w:lang w:val="en-US"/>
              </w:rPr>
              <w:t>.</w:t>
            </w:r>
          </w:p>
        </w:tc>
        <w:tc>
          <w:tcPr>
            <w:tcW w:w="567" w:type="dxa"/>
            <w:tcBorders>
              <w:top w:val="single" w:sz="6" w:space="0" w:color="auto"/>
              <w:left w:val="single" w:sz="6" w:space="0" w:color="auto"/>
              <w:bottom w:val="single" w:sz="6" w:space="0" w:color="auto"/>
              <w:right w:val="single" w:sz="6" w:space="0" w:color="auto"/>
            </w:tcBorders>
            <w:vAlign w:val="center"/>
          </w:tcPr>
          <w:p w14:paraId="1FB5A9B2" w14:textId="77777777" w:rsidR="004502FE" w:rsidRPr="00EC3853" w:rsidRDefault="004502FE"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173BCB23" w14:textId="77777777" w:rsidR="004502FE" w:rsidRPr="00EC3853" w:rsidRDefault="004502FE"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6BECBD67" w14:textId="77777777" w:rsidR="004502FE" w:rsidRDefault="004502FE" w:rsidP="00DA60C5">
            <w:pPr>
              <w:jc w:val="center"/>
              <w:rPr>
                <w:b/>
                <w:sz w:val="20"/>
                <w:szCs w:val="20"/>
              </w:rPr>
            </w:pPr>
            <w:r>
              <w:rPr>
                <w:b/>
                <w:sz w:val="20"/>
                <w:szCs w:val="20"/>
              </w:rPr>
              <w:t>X</w:t>
            </w:r>
          </w:p>
        </w:tc>
      </w:tr>
      <w:tr w:rsidR="004502FE" w:rsidRPr="00E052C8" w14:paraId="4A8DEA09"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30E1459A" w14:textId="77777777" w:rsidR="004502FE" w:rsidRDefault="004502FE" w:rsidP="00DA60C5">
            <w:pPr>
              <w:jc w:val="center"/>
              <w:rPr>
                <w:sz w:val="22"/>
                <w:szCs w:val="22"/>
                <w:lang w:val="en-US"/>
              </w:rPr>
            </w:pPr>
            <w:r>
              <w:rPr>
                <w:sz w:val="22"/>
                <w:szCs w:val="22"/>
                <w:lang w:val="en-US"/>
              </w:rPr>
              <w:t>18</w:t>
            </w:r>
          </w:p>
        </w:tc>
        <w:tc>
          <w:tcPr>
            <w:tcW w:w="7585" w:type="dxa"/>
            <w:tcBorders>
              <w:top w:val="single" w:sz="6" w:space="0" w:color="auto"/>
              <w:left w:val="single" w:sz="6" w:space="0" w:color="auto"/>
              <w:bottom w:val="single" w:sz="6" w:space="0" w:color="auto"/>
              <w:right w:val="single" w:sz="6" w:space="0" w:color="auto"/>
            </w:tcBorders>
            <w:vAlign w:val="center"/>
          </w:tcPr>
          <w:p w14:paraId="4D37EA8E" w14:textId="77777777" w:rsidR="004502FE" w:rsidRPr="00AD42B8" w:rsidRDefault="004502FE" w:rsidP="00DA60C5">
            <w:pPr>
              <w:jc w:val="both"/>
              <w:rPr>
                <w:sz w:val="20"/>
                <w:szCs w:val="20"/>
                <w:lang w:val="en-US"/>
              </w:rPr>
            </w:pPr>
            <w:r>
              <w:rPr>
                <w:sz w:val="20"/>
                <w:szCs w:val="20"/>
                <w:lang w:val="en-US"/>
              </w:rPr>
              <w:t>A</w:t>
            </w:r>
            <w:r w:rsidRPr="00AD42B8">
              <w:rPr>
                <w:sz w:val="20"/>
                <w:szCs w:val="20"/>
                <w:lang w:val="en-US"/>
              </w:rPr>
              <w:t>nalyzes the preparation process</w:t>
            </w:r>
            <w:r>
              <w:rPr>
                <w:sz w:val="20"/>
                <w:szCs w:val="20"/>
                <w:lang w:val="en-US"/>
              </w:rPr>
              <w:t xml:space="preserve"> for independent living of</w:t>
            </w:r>
            <w:r w:rsidRPr="00AD42B8">
              <w:rPr>
                <w:sz w:val="20"/>
                <w:szCs w:val="20"/>
                <w:lang w:val="en-US"/>
              </w:rPr>
              <w:t xml:space="preserve"> </w:t>
            </w:r>
            <w:r>
              <w:rPr>
                <w:sz w:val="20"/>
                <w:szCs w:val="20"/>
                <w:lang w:val="en-US"/>
              </w:rPr>
              <w:t>individuals with special needs.</w:t>
            </w:r>
          </w:p>
        </w:tc>
        <w:tc>
          <w:tcPr>
            <w:tcW w:w="567" w:type="dxa"/>
            <w:tcBorders>
              <w:top w:val="single" w:sz="6" w:space="0" w:color="auto"/>
              <w:left w:val="single" w:sz="6" w:space="0" w:color="auto"/>
              <w:bottom w:val="single" w:sz="6" w:space="0" w:color="auto"/>
              <w:right w:val="single" w:sz="6" w:space="0" w:color="auto"/>
            </w:tcBorders>
            <w:vAlign w:val="center"/>
          </w:tcPr>
          <w:p w14:paraId="752E199B" w14:textId="77777777" w:rsidR="004502FE" w:rsidRPr="00EC3853" w:rsidRDefault="004502FE"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04994F37" w14:textId="77777777" w:rsidR="004502FE" w:rsidRPr="00EC3853" w:rsidRDefault="004502FE"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0880A6DC" w14:textId="77777777" w:rsidR="004502FE" w:rsidRDefault="004502FE" w:rsidP="00DA60C5">
            <w:pPr>
              <w:jc w:val="center"/>
              <w:rPr>
                <w:b/>
                <w:sz w:val="20"/>
                <w:szCs w:val="20"/>
              </w:rPr>
            </w:pPr>
            <w:r>
              <w:rPr>
                <w:b/>
                <w:sz w:val="20"/>
                <w:szCs w:val="20"/>
              </w:rPr>
              <w:t>X</w:t>
            </w:r>
          </w:p>
        </w:tc>
      </w:tr>
      <w:tr w:rsidR="004502FE" w:rsidRPr="00E052C8" w14:paraId="06F9CD70"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41584A3D" w14:textId="77777777" w:rsidR="004502FE" w:rsidRDefault="004502FE" w:rsidP="00DA60C5">
            <w:pPr>
              <w:jc w:val="center"/>
              <w:rPr>
                <w:sz w:val="22"/>
                <w:szCs w:val="22"/>
                <w:lang w:val="en-US"/>
              </w:rPr>
            </w:pPr>
            <w:r>
              <w:rPr>
                <w:sz w:val="22"/>
                <w:szCs w:val="22"/>
                <w:lang w:val="en-US"/>
              </w:rPr>
              <w:t>19</w:t>
            </w:r>
          </w:p>
        </w:tc>
        <w:tc>
          <w:tcPr>
            <w:tcW w:w="7585" w:type="dxa"/>
            <w:tcBorders>
              <w:top w:val="single" w:sz="6" w:space="0" w:color="auto"/>
              <w:left w:val="single" w:sz="6" w:space="0" w:color="auto"/>
              <w:bottom w:val="single" w:sz="6" w:space="0" w:color="auto"/>
              <w:right w:val="single" w:sz="6" w:space="0" w:color="auto"/>
            </w:tcBorders>
            <w:vAlign w:val="center"/>
          </w:tcPr>
          <w:p w14:paraId="7324E05F" w14:textId="77777777" w:rsidR="004502FE" w:rsidRDefault="004502FE" w:rsidP="00DA60C5">
            <w:pPr>
              <w:jc w:val="both"/>
              <w:rPr>
                <w:sz w:val="20"/>
                <w:szCs w:val="20"/>
                <w:lang w:val="en-US"/>
              </w:rPr>
            </w:pPr>
            <w:r>
              <w:rPr>
                <w:sz w:val="20"/>
                <w:szCs w:val="20"/>
                <w:lang w:val="en-US"/>
              </w:rPr>
              <w:t>P</w:t>
            </w:r>
            <w:r w:rsidRPr="00AD42B8">
              <w:rPr>
                <w:sz w:val="20"/>
                <w:szCs w:val="20"/>
                <w:lang w:val="en-US"/>
              </w:rPr>
              <w:t>lan</w:t>
            </w:r>
            <w:r>
              <w:rPr>
                <w:sz w:val="20"/>
                <w:szCs w:val="20"/>
                <w:lang w:val="en-US"/>
              </w:rPr>
              <w:t>s and implements</w:t>
            </w:r>
            <w:r w:rsidRPr="00AD42B8">
              <w:rPr>
                <w:sz w:val="20"/>
                <w:szCs w:val="20"/>
                <w:lang w:val="en-US"/>
              </w:rPr>
              <w:t xml:space="preserve"> the teaching process </w:t>
            </w:r>
            <w:r>
              <w:rPr>
                <w:sz w:val="20"/>
                <w:szCs w:val="20"/>
                <w:lang w:val="en-US"/>
              </w:rPr>
              <w:t>for s</w:t>
            </w:r>
            <w:r w:rsidRPr="00AD42B8">
              <w:rPr>
                <w:sz w:val="20"/>
                <w:szCs w:val="20"/>
                <w:lang w:val="en-US"/>
              </w:rPr>
              <w:t xml:space="preserve">tudents </w:t>
            </w:r>
            <w:r>
              <w:rPr>
                <w:sz w:val="20"/>
                <w:szCs w:val="20"/>
                <w:lang w:val="en-US"/>
              </w:rPr>
              <w:t xml:space="preserve">with special needs </w:t>
            </w:r>
            <w:r w:rsidRPr="00AD42B8">
              <w:rPr>
                <w:sz w:val="20"/>
                <w:szCs w:val="20"/>
                <w:lang w:val="en-US"/>
              </w:rPr>
              <w:t xml:space="preserve">according to individual </w:t>
            </w:r>
            <w:r>
              <w:rPr>
                <w:sz w:val="20"/>
                <w:szCs w:val="20"/>
                <w:lang w:val="en-US"/>
              </w:rPr>
              <w:t>characteristics.</w:t>
            </w:r>
          </w:p>
        </w:tc>
        <w:tc>
          <w:tcPr>
            <w:tcW w:w="567" w:type="dxa"/>
            <w:tcBorders>
              <w:top w:val="single" w:sz="6" w:space="0" w:color="auto"/>
              <w:left w:val="single" w:sz="6" w:space="0" w:color="auto"/>
              <w:bottom w:val="single" w:sz="6" w:space="0" w:color="auto"/>
              <w:right w:val="single" w:sz="6" w:space="0" w:color="auto"/>
            </w:tcBorders>
            <w:vAlign w:val="center"/>
          </w:tcPr>
          <w:p w14:paraId="68C09106" w14:textId="77777777" w:rsidR="004502FE" w:rsidRPr="00EC3853" w:rsidRDefault="004502FE"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3E887E67" w14:textId="77777777" w:rsidR="004502FE" w:rsidRPr="00EC3853" w:rsidRDefault="004502FE"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15660C7D" w14:textId="77777777" w:rsidR="004502FE" w:rsidRDefault="004502FE" w:rsidP="00DA60C5">
            <w:pPr>
              <w:jc w:val="center"/>
              <w:rPr>
                <w:b/>
                <w:sz w:val="20"/>
                <w:szCs w:val="20"/>
              </w:rPr>
            </w:pPr>
          </w:p>
        </w:tc>
      </w:tr>
      <w:tr w:rsidR="004502FE" w:rsidRPr="00E052C8" w14:paraId="73C3AD88"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384AF3BE" w14:textId="77777777" w:rsidR="004502FE" w:rsidRDefault="004502FE" w:rsidP="00DA60C5">
            <w:pPr>
              <w:jc w:val="center"/>
              <w:rPr>
                <w:sz w:val="22"/>
                <w:szCs w:val="22"/>
                <w:lang w:val="en-US"/>
              </w:rPr>
            </w:pPr>
            <w:r>
              <w:rPr>
                <w:sz w:val="22"/>
                <w:szCs w:val="22"/>
                <w:lang w:val="en-US"/>
              </w:rPr>
              <w:t>20</w:t>
            </w:r>
          </w:p>
        </w:tc>
        <w:tc>
          <w:tcPr>
            <w:tcW w:w="7585" w:type="dxa"/>
            <w:tcBorders>
              <w:top w:val="single" w:sz="6" w:space="0" w:color="auto"/>
              <w:left w:val="single" w:sz="6" w:space="0" w:color="auto"/>
              <w:bottom w:val="single" w:sz="6" w:space="0" w:color="auto"/>
              <w:right w:val="single" w:sz="6" w:space="0" w:color="auto"/>
            </w:tcBorders>
            <w:vAlign w:val="center"/>
          </w:tcPr>
          <w:p w14:paraId="2E758063" w14:textId="77777777" w:rsidR="004502FE" w:rsidRDefault="004502FE" w:rsidP="00DA60C5">
            <w:pPr>
              <w:jc w:val="both"/>
              <w:rPr>
                <w:sz w:val="20"/>
                <w:szCs w:val="20"/>
                <w:lang w:val="en-US"/>
              </w:rPr>
            </w:pPr>
            <w:r>
              <w:rPr>
                <w:sz w:val="20"/>
                <w:szCs w:val="20"/>
                <w:lang w:val="en-US"/>
              </w:rPr>
              <w:t>Uses a</w:t>
            </w:r>
            <w:r w:rsidRPr="00AD42B8">
              <w:rPr>
                <w:sz w:val="20"/>
                <w:szCs w:val="20"/>
                <w:lang w:val="en-US"/>
              </w:rPr>
              <w:t>rt</w:t>
            </w:r>
            <w:r>
              <w:rPr>
                <w:sz w:val="20"/>
                <w:szCs w:val="20"/>
                <w:lang w:val="en-US"/>
              </w:rPr>
              <w:t>, play, an</w:t>
            </w:r>
            <w:r w:rsidRPr="00AD42B8">
              <w:rPr>
                <w:sz w:val="20"/>
                <w:szCs w:val="20"/>
                <w:lang w:val="en-US"/>
              </w:rPr>
              <w:t>d sport</w:t>
            </w:r>
            <w:r>
              <w:rPr>
                <w:sz w:val="20"/>
                <w:szCs w:val="20"/>
                <w:lang w:val="en-US"/>
              </w:rPr>
              <w:t xml:space="preserve"> activities </w:t>
            </w:r>
            <w:r w:rsidRPr="00AD42B8">
              <w:rPr>
                <w:sz w:val="20"/>
                <w:szCs w:val="20"/>
                <w:lang w:val="en-US"/>
              </w:rPr>
              <w:t>in the process of teaching</w:t>
            </w:r>
            <w:r>
              <w:rPr>
                <w:sz w:val="20"/>
                <w:szCs w:val="20"/>
                <w:lang w:val="en-US"/>
              </w:rPr>
              <w:t>.</w:t>
            </w:r>
          </w:p>
        </w:tc>
        <w:tc>
          <w:tcPr>
            <w:tcW w:w="567" w:type="dxa"/>
            <w:tcBorders>
              <w:top w:val="single" w:sz="6" w:space="0" w:color="auto"/>
              <w:left w:val="single" w:sz="6" w:space="0" w:color="auto"/>
              <w:bottom w:val="single" w:sz="6" w:space="0" w:color="auto"/>
              <w:right w:val="single" w:sz="6" w:space="0" w:color="auto"/>
            </w:tcBorders>
            <w:vAlign w:val="center"/>
          </w:tcPr>
          <w:p w14:paraId="6CCB30ED" w14:textId="77777777" w:rsidR="004502FE" w:rsidRPr="00EC3853" w:rsidRDefault="004502FE"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4A20E191" w14:textId="77777777" w:rsidR="004502FE" w:rsidRPr="00EC3853" w:rsidRDefault="004502FE"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6A7A600C" w14:textId="77777777" w:rsidR="004502FE" w:rsidRDefault="004502FE" w:rsidP="00DA60C5">
            <w:pPr>
              <w:jc w:val="center"/>
              <w:rPr>
                <w:b/>
                <w:sz w:val="20"/>
                <w:szCs w:val="20"/>
              </w:rPr>
            </w:pPr>
            <w:r>
              <w:rPr>
                <w:b/>
                <w:sz w:val="20"/>
                <w:szCs w:val="20"/>
              </w:rPr>
              <w:t>X</w:t>
            </w:r>
          </w:p>
        </w:tc>
      </w:tr>
      <w:tr w:rsidR="004502FE" w:rsidRPr="00E052C8" w14:paraId="59E0BA97" w14:textId="77777777" w:rsidTr="00DA60C5">
        <w:tc>
          <w:tcPr>
            <w:tcW w:w="9889" w:type="dxa"/>
            <w:gridSpan w:val="5"/>
            <w:tcBorders>
              <w:top w:val="single" w:sz="6" w:space="0" w:color="auto"/>
              <w:left w:val="single" w:sz="12" w:space="0" w:color="auto"/>
              <w:bottom w:val="single" w:sz="12" w:space="0" w:color="auto"/>
              <w:right w:val="single" w:sz="12" w:space="0" w:color="auto"/>
            </w:tcBorders>
            <w:vAlign w:val="center"/>
          </w:tcPr>
          <w:p w14:paraId="34E5404E" w14:textId="77777777" w:rsidR="004502FE" w:rsidRPr="00E052C8" w:rsidRDefault="004502FE" w:rsidP="00DA60C5">
            <w:pPr>
              <w:jc w:val="both"/>
              <w:rPr>
                <w:sz w:val="20"/>
                <w:szCs w:val="20"/>
                <w:lang w:val="en-US"/>
              </w:rPr>
            </w:pPr>
            <w:r w:rsidRPr="00E052C8">
              <w:rPr>
                <w:b/>
                <w:sz w:val="20"/>
                <w:szCs w:val="20"/>
                <w:lang w:val="en-US"/>
              </w:rPr>
              <w:t>1</w:t>
            </w:r>
            <w:r w:rsidRPr="00E052C8">
              <w:rPr>
                <w:sz w:val="20"/>
                <w:szCs w:val="20"/>
                <w:lang w:val="en-US"/>
              </w:rPr>
              <w:t xml:space="preserve">: None. </w:t>
            </w:r>
            <w:r w:rsidRPr="00E052C8">
              <w:rPr>
                <w:b/>
                <w:sz w:val="20"/>
                <w:szCs w:val="20"/>
                <w:lang w:val="en-US"/>
              </w:rPr>
              <w:t>2</w:t>
            </w:r>
            <w:r w:rsidRPr="00E052C8">
              <w:rPr>
                <w:sz w:val="20"/>
                <w:szCs w:val="20"/>
                <w:lang w:val="en-US"/>
              </w:rPr>
              <w:t xml:space="preserve">: Partially contribution. </w:t>
            </w:r>
            <w:r w:rsidRPr="00E052C8">
              <w:rPr>
                <w:b/>
                <w:sz w:val="20"/>
                <w:szCs w:val="20"/>
                <w:lang w:val="en-US"/>
              </w:rPr>
              <w:t>3</w:t>
            </w:r>
            <w:r w:rsidRPr="00E052C8">
              <w:rPr>
                <w:sz w:val="20"/>
                <w:szCs w:val="20"/>
                <w:lang w:val="en-US"/>
              </w:rPr>
              <w:t>: Completely contribution.</w:t>
            </w:r>
          </w:p>
        </w:tc>
      </w:tr>
    </w:tbl>
    <w:p w14:paraId="1D630CEC" w14:textId="77777777" w:rsidR="004502FE" w:rsidRPr="00E052C8" w:rsidRDefault="004502FE" w:rsidP="004502FE">
      <w:pPr>
        <w:rPr>
          <w:sz w:val="16"/>
          <w:szCs w:val="16"/>
          <w:lang w:val="en-US"/>
        </w:rPr>
      </w:pPr>
    </w:p>
    <w:p w14:paraId="7BF379F2" w14:textId="77777777" w:rsidR="004502FE" w:rsidRPr="00FE437D" w:rsidRDefault="004502FE" w:rsidP="004502FE">
      <w:pPr>
        <w:spacing w:line="360" w:lineRule="auto"/>
        <w:rPr>
          <w:lang w:val="en-US"/>
        </w:rPr>
      </w:pPr>
      <w:r w:rsidRPr="00E052C8">
        <w:rPr>
          <w:b/>
          <w:lang w:val="en-US"/>
        </w:rPr>
        <w:t>Instructor(s):</w:t>
      </w:r>
      <w:r w:rsidRPr="00E052C8">
        <w:rPr>
          <w:lang w:val="en-US"/>
        </w:rPr>
        <w:t xml:space="preserve"> </w:t>
      </w:r>
      <w:r>
        <w:rPr>
          <w:lang w:val="en-US"/>
        </w:rPr>
        <w:t>Assoc. Prof. Macid Ayhan MELEKOĞLU</w:t>
      </w:r>
      <w:r w:rsidRPr="00E052C8">
        <w:rPr>
          <w:lang w:val="en-US"/>
        </w:rPr>
        <w:t xml:space="preserve">  </w:t>
      </w:r>
    </w:p>
    <w:p w14:paraId="469A2C4E" w14:textId="77777777" w:rsidR="004502FE" w:rsidRDefault="004502FE" w:rsidP="004502FE">
      <w:pPr>
        <w:tabs>
          <w:tab w:val="left" w:pos="7800"/>
        </w:tabs>
      </w:pPr>
      <w:r w:rsidRPr="00E052C8">
        <w:rPr>
          <w:b/>
          <w:lang w:val="en-US"/>
        </w:rPr>
        <w:t>Signature</w:t>
      </w:r>
      <w:r>
        <w:rPr>
          <w:b/>
          <w:lang w:val="en-US"/>
        </w:rPr>
        <w:t>:</w:t>
      </w:r>
      <w:r>
        <w:rPr>
          <w:lang w:val="en-US"/>
        </w:rPr>
        <w:t xml:space="preserve">      </w:t>
      </w:r>
      <w:r>
        <w:rPr>
          <w:lang w:val="en-US"/>
        </w:rPr>
        <w:tab/>
      </w:r>
      <w:r w:rsidRPr="00E052C8">
        <w:rPr>
          <w:b/>
          <w:lang w:val="en-US"/>
        </w:rPr>
        <w:t>Date:</w:t>
      </w:r>
      <w:r w:rsidRPr="00E052C8">
        <w:rPr>
          <w:lang w:val="en-US"/>
        </w:rPr>
        <w:t xml:space="preserve"> </w:t>
      </w:r>
      <w:r>
        <w:rPr>
          <w:lang w:val="en-US"/>
        </w:rPr>
        <w:t>01/07/2016</w:t>
      </w:r>
    </w:p>
    <w:p w14:paraId="23A27BB0" w14:textId="77777777" w:rsidR="004502FE" w:rsidRDefault="004502FE" w:rsidP="004502FE">
      <w:pPr>
        <w:outlineLvl w:val="0"/>
        <w:rPr>
          <w:sz w:val="20"/>
          <w:szCs w:val="20"/>
        </w:rPr>
      </w:pPr>
      <w:r>
        <w:rPr>
          <w:noProof/>
          <w:lang w:val="en-US" w:eastAsia="en-US"/>
        </w:rPr>
        <w:drawing>
          <wp:anchor distT="0" distB="0" distL="114300" distR="114300" simplePos="0" relativeHeight="251743232" behindDoc="0" locked="0" layoutInCell="1" allowOverlap="1" wp14:anchorId="3C80556B" wp14:editId="2259AB6F">
            <wp:simplePos x="0" y="0"/>
            <wp:positionH relativeFrom="column">
              <wp:posOffset>-186690</wp:posOffset>
            </wp:positionH>
            <wp:positionV relativeFrom="paragraph">
              <wp:posOffset>-266700</wp:posOffset>
            </wp:positionV>
            <wp:extent cx="956945" cy="838200"/>
            <wp:effectExtent l="0" t="0" r="0" b="0"/>
            <wp:wrapSquare wrapText="bothSides"/>
            <wp:docPr id="99" name="Resim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56945" cy="838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7320A">
        <w:rPr>
          <w:b/>
          <w:sz w:val="20"/>
          <w:szCs w:val="20"/>
          <w:lang w:val="en-US"/>
        </w:rPr>
        <w:t>E</w:t>
      </w:r>
      <w:r w:rsidRPr="0097320A">
        <w:rPr>
          <w:b/>
          <w:sz w:val="20"/>
          <w:szCs w:val="20"/>
        </w:rPr>
        <w:t xml:space="preserve">SOGÜ Special Education Department </w:t>
      </w:r>
      <w:r w:rsidRPr="0097320A">
        <w:rPr>
          <w:sz w:val="20"/>
          <w:szCs w:val="20"/>
        </w:rPr>
        <w:t>(</w:t>
      </w:r>
      <w:r>
        <w:rPr>
          <w:sz w:val="20"/>
          <w:szCs w:val="20"/>
        </w:rPr>
        <w:t>Special Education Teacher Training</w:t>
      </w:r>
      <w:r w:rsidRPr="0097320A">
        <w:rPr>
          <w:sz w:val="20"/>
          <w:szCs w:val="20"/>
        </w:rPr>
        <w:t xml:space="preserve">) </w:t>
      </w:r>
    </w:p>
    <w:p w14:paraId="2B6FD020" w14:textId="77777777" w:rsidR="004502FE" w:rsidRPr="0097320A" w:rsidRDefault="004502FE" w:rsidP="004502FE">
      <w:pPr>
        <w:outlineLvl w:val="0"/>
        <w:rPr>
          <w:b/>
          <w:sz w:val="20"/>
          <w:szCs w:val="20"/>
        </w:rPr>
      </w:pPr>
      <w:r w:rsidRPr="0097320A">
        <w:rPr>
          <w:b/>
          <w:sz w:val="20"/>
          <w:szCs w:val="20"/>
        </w:rPr>
        <w:t>COURSE INFORMATION FORM</w:t>
      </w:r>
    </w:p>
    <w:p w14:paraId="7B903682" w14:textId="77777777" w:rsidR="004502FE" w:rsidRPr="00E052C8" w:rsidRDefault="004502FE" w:rsidP="004502FE">
      <w:pPr>
        <w:outlineLvl w:val="0"/>
        <w:rPr>
          <w:b/>
          <w:sz w:val="10"/>
          <w:szCs w:val="10"/>
          <w:lang w:val="en-US"/>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306"/>
        <w:gridCol w:w="1388"/>
      </w:tblGrid>
      <w:tr w:rsidR="004502FE" w:rsidRPr="00E052C8" w14:paraId="3D04A1C3" w14:textId="77777777" w:rsidTr="00DA60C5">
        <w:tc>
          <w:tcPr>
            <w:tcW w:w="1167" w:type="dxa"/>
            <w:vAlign w:val="center"/>
          </w:tcPr>
          <w:p w14:paraId="66882617" w14:textId="77777777" w:rsidR="004502FE" w:rsidRPr="00E052C8" w:rsidRDefault="004502FE" w:rsidP="00DA60C5">
            <w:pPr>
              <w:outlineLvl w:val="0"/>
              <w:rPr>
                <w:b/>
                <w:sz w:val="20"/>
                <w:szCs w:val="20"/>
                <w:lang w:val="en-US"/>
              </w:rPr>
            </w:pPr>
            <w:r w:rsidRPr="00E052C8">
              <w:rPr>
                <w:b/>
                <w:sz w:val="20"/>
                <w:szCs w:val="20"/>
                <w:lang w:val="en-US"/>
              </w:rPr>
              <w:t>SEMESTER</w:t>
            </w:r>
          </w:p>
        </w:tc>
        <w:tc>
          <w:tcPr>
            <w:tcW w:w="1527" w:type="dxa"/>
            <w:vAlign w:val="center"/>
          </w:tcPr>
          <w:p w14:paraId="102A2CC8" w14:textId="77777777" w:rsidR="004502FE" w:rsidRPr="00E052C8" w:rsidRDefault="004502FE" w:rsidP="00DA60C5">
            <w:pPr>
              <w:outlineLvl w:val="0"/>
              <w:rPr>
                <w:sz w:val="20"/>
                <w:szCs w:val="20"/>
                <w:lang w:val="en-US"/>
              </w:rPr>
            </w:pPr>
            <w:r w:rsidRPr="00E052C8">
              <w:rPr>
                <w:sz w:val="20"/>
                <w:szCs w:val="20"/>
                <w:lang w:val="en-US"/>
              </w:rPr>
              <w:t xml:space="preserve"> </w:t>
            </w:r>
            <w:r>
              <w:rPr>
                <w:sz w:val="20"/>
                <w:szCs w:val="20"/>
                <w:lang w:val="en-US"/>
              </w:rPr>
              <w:t>Spring</w:t>
            </w:r>
          </w:p>
        </w:tc>
      </w:tr>
    </w:tbl>
    <w:p w14:paraId="75BE9D03" w14:textId="77777777" w:rsidR="004502FE" w:rsidRPr="00E052C8" w:rsidRDefault="004502FE" w:rsidP="004502FE">
      <w:pPr>
        <w:jc w:val="right"/>
        <w:outlineLvl w:val="0"/>
        <w:rPr>
          <w:b/>
          <w:sz w:val="20"/>
          <w:szCs w:val="20"/>
          <w:lang w:val="en-US"/>
        </w:rPr>
      </w:pPr>
    </w:p>
    <w:tbl>
      <w:tblPr>
        <w:tblW w:w="103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320"/>
      </w:tblGrid>
      <w:tr w:rsidR="004502FE" w:rsidRPr="00E052C8" w14:paraId="7DA9466F" w14:textId="77777777" w:rsidTr="00DA60C5">
        <w:tc>
          <w:tcPr>
            <w:tcW w:w="1668" w:type="dxa"/>
            <w:vAlign w:val="center"/>
          </w:tcPr>
          <w:p w14:paraId="2C9A80DD" w14:textId="77777777" w:rsidR="004502FE" w:rsidRPr="00E052C8" w:rsidRDefault="004502FE" w:rsidP="00DA60C5">
            <w:pPr>
              <w:jc w:val="center"/>
              <w:outlineLvl w:val="0"/>
              <w:rPr>
                <w:b/>
                <w:sz w:val="20"/>
                <w:szCs w:val="20"/>
                <w:lang w:val="en-US"/>
              </w:rPr>
            </w:pPr>
            <w:r w:rsidRPr="00E052C8">
              <w:rPr>
                <w:b/>
                <w:sz w:val="20"/>
                <w:szCs w:val="20"/>
                <w:lang w:val="en-US"/>
              </w:rPr>
              <w:t>COURSE CODE</w:t>
            </w:r>
          </w:p>
        </w:tc>
        <w:tc>
          <w:tcPr>
            <w:tcW w:w="2760" w:type="dxa"/>
            <w:vAlign w:val="center"/>
          </w:tcPr>
          <w:p w14:paraId="3E4E7308" w14:textId="77777777" w:rsidR="004502FE" w:rsidRPr="00E052C8" w:rsidRDefault="004502FE" w:rsidP="00DA60C5">
            <w:pPr>
              <w:outlineLvl w:val="0"/>
              <w:rPr>
                <w:lang w:val="en-US"/>
              </w:rPr>
            </w:pPr>
            <w:r w:rsidRPr="00E052C8">
              <w:rPr>
                <w:lang w:val="en-US"/>
              </w:rPr>
              <w:t xml:space="preserve"> </w:t>
            </w:r>
            <w:r>
              <w:rPr>
                <w:lang w:val="en-US"/>
              </w:rPr>
              <w:t>172016002</w:t>
            </w:r>
          </w:p>
        </w:tc>
        <w:tc>
          <w:tcPr>
            <w:tcW w:w="1560" w:type="dxa"/>
            <w:vAlign w:val="center"/>
          </w:tcPr>
          <w:p w14:paraId="629FBE17" w14:textId="77777777" w:rsidR="004502FE" w:rsidRPr="00E052C8" w:rsidRDefault="004502FE" w:rsidP="00DA60C5">
            <w:pPr>
              <w:jc w:val="center"/>
              <w:outlineLvl w:val="0"/>
              <w:rPr>
                <w:b/>
                <w:sz w:val="20"/>
                <w:szCs w:val="20"/>
                <w:lang w:val="en-US"/>
              </w:rPr>
            </w:pPr>
            <w:r w:rsidRPr="00E052C8">
              <w:rPr>
                <w:b/>
                <w:sz w:val="20"/>
                <w:szCs w:val="20"/>
                <w:lang w:val="en-US"/>
              </w:rPr>
              <w:t>COURSE NAME</w:t>
            </w:r>
          </w:p>
        </w:tc>
        <w:tc>
          <w:tcPr>
            <w:tcW w:w="4320" w:type="dxa"/>
            <w:vAlign w:val="center"/>
          </w:tcPr>
          <w:p w14:paraId="254C5D70" w14:textId="77777777" w:rsidR="004502FE" w:rsidRPr="00E052C8" w:rsidRDefault="004502FE" w:rsidP="00DA60C5">
            <w:pPr>
              <w:outlineLvl w:val="0"/>
              <w:rPr>
                <w:sz w:val="20"/>
                <w:szCs w:val="20"/>
                <w:lang w:val="en-US"/>
              </w:rPr>
            </w:pPr>
            <w:r w:rsidRPr="00E00A7C">
              <w:rPr>
                <w:sz w:val="20"/>
                <w:szCs w:val="20"/>
                <w:lang w:val="en-US"/>
              </w:rPr>
              <w:t>Turkish Language Education in Special Education</w:t>
            </w:r>
          </w:p>
        </w:tc>
      </w:tr>
    </w:tbl>
    <w:p w14:paraId="62000BBB" w14:textId="77777777" w:rsidR="004502FE" w:rsidRPr="00E052C8" w:rsidRDefault="004502FE" w:rsidP="004502FE">
      <w:pPr>
        <w:outlineLvl w:val="0"/>
        <w:rPr>
          <w:sz w:val="20"/>
          <w:szCs w:val="20"/>
          <w:lang w:val="en-US"/>
        </w:rPr>
      </w:pPr>
      <w:r w:rsidRPr="00E052C8">
        <w:rPr>
          <w:b/>
          <w:sz w:val="20"/>
          <w:szCs w:val="20"/>
          <w:lang w:val="en-US"/>
        </w:rPr>
        <w:t xml:space="preserve">                                                   </w:t>
      </w:r>
      <w:r w:rsidRPr="00E052C8">
        <w:rPr>
          <w:b/>
          <w:sz w:val="20"/>
          <w:szCs w:val="20"/>
          <w:lang w:val="en-US"/>
        </w:rPr>
        <w:tab/>
      </w:r>
      <w:r w:rsidRPr="00E052C8">
        <w:rPr>
          <w:b/>
          <w:sz w:val="20"/>
          <w:szCs w:val="20"/>
          <w:lang w:val="en-US"/>
        </w:rPr>
        <w:tab/>
      </w:r>
      <w:r w:rsidRPr="00E052C8">
        <w:rPr>
          <w:b/>
          <w:sz w:val="20"/>
          <w:szCs w:val="20"/>
          <w:lang w:val="en-US"/>
        </w:rPr>
        <w:tab/>
      </w:r>
      <w:r w:rsidRPr="00E052C8">
        <w:rPr>
          <w:b/>
          <w:sz w:val="20"/>
          <w:szCs w:val="20"/>
          <w:lang w:val="en-US"/>
        </w:rPr>
        <w:tab/>
      </w:r>
      <w:r w:rsidRPr="00E052C8">
        <w:rPr>
          <w:b/>
          <w:sz w:val="20"/>
          <w:szCs w:val="20"/>
          <w:lang w:val="en-US"/>
        </w:rPr>
        <w:tab/>
        <w:t xml:space="preserve">      </w:t>
      </w:r>
    </w:p>
    <w:tbl>
      <w:tblPr>
        <w:tblW w:w="523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95"/>
        <w:gridCol w:w="567"/>
        <w:gridCol w:w="326"/>
        <w:gridCol w:w="1095"/>
        <w:gridCol w:w="602"/>
        <w:gridCol w:w="165"/>
        <w:gridCol w:w="707"/>
        <w:gridCol w:w="849"/>
        <w:gridCol w:w="352"/>
        <w:gridCol w:w="311"/>
        <w:gridCol w:w="101"/>
        <w:gridCol w:w="2562"/>
        <w:gridCol w:w="1375"/>
      </w:tblGrid>
      <w:tr w:rsidR="004502FE" w:rsidRPr="00E052C8" w14:paraId="13608358" w14:textId="77777777" w:rsidTr="00DA60C5">
        <w:trPr>
          <w:trHeight w:val="383"/>
        </w:trPr>
        <w:tc>
          <w:tcPr>
            <w:tcW w:w="628" w:type="pct"/>
            <w:vMerge w:val="restart"/>
            <w:tcBorders>
              <w:top w:val="single" w:sz="12" w:space="0" w:color="auto"/>
              <w:left w:val="single" w:sz="12" w:space="0" w:color="auto"/>
              <w:bottom w:val="single" w:sz="4" w:space="0" w:color="auto"/>
              <w:right w:val="single" w:sz="12" w:space="0" w:color="auto"/>
            </w:tcBorders>
            <w:vAlign w:val="center"/>
          </w:tcPr>
          <w:p w14:paraId="36CEE511" w14:textId="77777777" w:rsidR="004502FE" w:rsidRPr="00E052C8" w:rsidRDefault="004502FE" w:rsidP="00DA60C5">
            <w:pPr>
              <w:rPr>
                <w:b/>
                <w:sz w:val="18"/>
                <w:szCs w:val="20"/>
                <w:lang w:val="en-US"/>
              </w:rPr>
            </w:pPr>
            <w:r w:rsidRPr="00E052C8">
              <w:rPr>
                <w:b/>
                <w:sz w:val="18"/>
                <w:szCs w:val="20"/>
                <w:lang w:val="en-US"/>
              </w:rPr>
              <w:t>SEMESTER</w:t>
            </w:r>
          </w:p>
          <w:p w14:paraId="3A3698BD" w14:textId="77777777" w:rsidR="004502FE" w:rsidRPr="00E052C8" w:rsidRDefault="004502FE" w:rsidP="00DA60C5">
            <w:pPr>
              <w:rPr>
                <w:sz w:val="20"/>
                <w:szCs w:val="20"/>
                <w:lang w:val="en-US"/>
              </w:rPr>
            </w:pPr>
          </w:p>
        </w:tc>
        <w:tc>
          <w:tcPr>
            <w:tcW w:w="1679" w:type="pct"/>
            <w:gridSpan w:val="6"/>
            <w:tcBorders>
              <w:left w:val="single" w:sz="12" w:space="0" w:color="auto"/>
              <w:bottom w:val="single" w:sz="4" w:space="0" w:color="auto"/>
              <w:right w:val="single" w:sz="12" w:space="0" w:color="auto"/>
            </w:tcBorders>
            <w:vAlign w:val="center"/>
          </w:tcPr>
          <w:p w14:paraId="5B8E6326" w14:textId="77777777" w:rsidR="004502FE" w:rsidRPr="00E052C8" w:rsidRDefault="004502FE" w:rsidP="00DA60C5">
            <w:pPr>
              <w:jc w:val="center"/>
              <w:rPr>
                <w:b/>
                <w:sz w:val="20"/>
                <w:szCs w:val="20"/>
                <w:lang w:val="en-US"/>
              </w:rPr>
            </w:pPr>
            <w:r w:rsidRPr="00E052C8">
              <w:rPr>
                <w:b/>
                <w:sz w:val="20"/>
                <w:szCs w:val="20"/>
                <w:lang w:val="en-US"/>
              </w:rPr>
              <w:t>WEEKLY COURSE PERIOD</w:t>
            </w:r>
          </w:p>
        </w:tc>
        <w:tc>
          <w:tcPr>
            <w:tcW w:w="2693" w:type="pct"/>
            <w:gridSpan w:val="6"/>
            <w:tcBorders>
              <w:left w:val="single" w:sz="12" w:space="0" w:color="auto"/>
              <w:bottom w:val="single" w:sz="4" w:space="0" w:color="auto"/>
            </w:tcBorders>
            <w:vAlign w:val="center"/>
          </w:tcPr>
          <w:p w14:paraId="007E9681" w14:textId="77777777" w:rsidR="004502FE" w:rsidRPr="00E052C8" w:rsidRDefault="004502FE" w:rsidP="00DA60C5">
            <w:pPr>
              <w:jc w:val="center"/>
              <w:rPr>
                <w:b/>
                <w:sz w:val="20"/>
                <w:szCs w:val="20"/>
                <w:lang w:val="en-US"/>
              </w:rPr>
            </w:pPr>
            <w:r w:rsidRPr="00E052C8">
              <w:rPr>
                <w:b/>
                <w:sz w:val="20"/>
                <w:szCs w:val="20"/>
                <w:lang w:val="en-US"/>
              </w:rPr>
              <w:t>COURSE OF</w:t>
            </w:r>
          </w:p>
        </w:tc>
      </w:tr>
      <w:tr w:rsidR="004502FE" w:rsidRPr="00E052C8" w14:paraId="36FD5FEC" w14:textId="77777777" w:rsidTr="00DA60C5">
        <w:trPr>
          <w:trHeight w:val="382"/>
        </w:trPr>
        <w:tc>
          <w:tcPr>
            <w:tcW w:w="628" w:type="pct"/>
            <w:vMerge/>
            <w:tcBorders>
              <w:top w:val="single" w:sz="4" w:space="0" w:color="auto"/>
              <w:left w:val="single" w:sz="12" w:space="0" w:color="auto"/>
              <w:bottom w:val="single" w:sz="4" w:space="0" w:color="auto"/>
              <w:right w:val="single" w:sz="12" w:space="0" w:color="auto"/>
            </w:tcBorders>
          </w:tcPr>
          <w:p w14:paraId="789B8E73" w14:textId="77777777" w:rsidR="004502FE" w:rsidRPr="00E052C8" w:rsidRDefault="004502FE" w:rsidP="00DA60C5">
            <w:pPr>
              <w:rPr>
                <w:b/>
                <w:sz w:val="20"/>
                <w:szCs w:val="20"/>
                <w:lang w:val="en-US"/>
              </w:rPr>
            </w:pPr>
          </w:p>
        </w:tc>
        <w:tc>
          <w:tcPr>
            <w:tcW w:w="433" w:type="pct"/>
            <w:gridSpan w:val="2"/>
            <w:tcBorders>
              <w:top w:val="single" w:sz="4" w:space="0" w:color="auto"/>
              <w:left w:val="single" w:sz="12" w:space="0" w:color="auto"/>
              <w:bottom w:val="single" w:sz="4" w:space="0" w:color="auto"/>
              <w:right w:val="single" w:sz="4" w:space="0" w:color="auto"/>
            </w:tcBorders>
            <w:vAlign w:val="center"/>
          </w:tcPr>
          <w:p w14:paraId="02B4C210" w14:textId="77777777" w:rsidR="004502FE" w:rsidRPr="00E052C8" w:rsidRDefault="004502FE" w:rsidP="00DA60C5">
            <w:pPr>
              <w:jc w:val="center"/>
              <w:rPr>
                <w:b/>
                <w:sz w:val="20"/>
                <w:szCs w:val="20"/>
                <w:lang w:val="en-US"/>
              </w:rPr>
            </w:pPr>
            <w:r w:rsidRPr="00E052C8">
              <w:rPr>
                <w:b/>
                <w:sz w:val="20"/>
                <w:szCs w:val="20"/>
                <w:lang w:val="en-US"/>
              </w:rPr>
              <w:t>Theory</w:t>
            </w:r>
          </w:p>
        </w:tc>
        <w:tc>
          <w:tcPr>
            <w:tcW w:w="531" w:type="pct"/>
            <w:tcBorders>
              <w:top w:val="single" w:sz="4" w:space="0" w:color="auto"/>
              <w:left w:val="single" w:sz="4" w:space="0" w:color="auto"/>
              <w:bottom w:val="single" w:sz="4" w:space="0" w:color="auto"/>
            </w:tcBorders>
            <w:vAlign w:val="center"/>
          </w:tcPr>
          <w:p w14:paraId="6B858772" w14:textId="77777777" w:rsidR="004502FE" w:rsidRPr="00E052C8" w:rsidRDefault="004502FE" w:rsidP="00DA60C5">
            <w:pPr>
              <w:jc w:val="center"/>
              <w:rPr>
                <w:b/>
                <w:sz w:val="20"/>
                <w:szCs w:val="20"/>
                <w:lang w:val="en-US"/>
              </w:rPr>
            </w:pPr>
            <w:r w:rsidRPr="00E052C8">
              <w:rPr>
                <w:b/>
                <w:sz w:val="20"/>
                <w:szCs w:val="20"/>
                <w:lang w:val="en-US"/>
              </w:rPr>
              <w:t>Practice</w:t>
            </w:r>
          </w:p>
        </w:tc>
        <w:tc>
          <w:tcPr>
            <w:tcW w:w="715" w:type="pct"/>
            <w:gridSpan w:val="3"/>
            <w:tcBorders>
              <w:top w:val="single" w:sz="4" w:space="0" w:color="auto"/>
              <w:bottom w:val="single" w:sz="4" w:space="0" w:color="auto"/>
              <w:right w:val="single" w:sz="12" w:space="0" w:color="auto"/>
            </w:tcBorders>
            <w:vAlign w:val="center"/>
          </w:tcPr>
          <w:p w14:paraId="7CAA23FD" w14:textId="77777777" w:rsidR="004502FE" w:rsidRPr="00E052C8" w:rsidRDefault="004502FE" w:rsidP="00DA60C5">
            <w:pPr>
              <w:ind w:left="-111" w:right="-108"/>
              <w:jc w:val="center"/>
              <w:rPr>
                <w:b/>
                <w:sz w:val="20"/>
                <w:szCs w:val="20"/>
                <w:lang w:val="en-US"/>
              </w:rPr>
            </w:pPr>
            <w:r w:rsidRPr="00E052C8">
              <w:rPr>
                <w:b/>
                <w:sz w:val="20"/>
                <w:szCs w:val="20"/>
                <w:lang w:val="en-US"/>
              </w:rPr>
              <w:t>Laboratory</w:t>
            </w:r>
          </w:p>
        </w:tc>
        <w:tc>
          <w:tcPr>
            <w:tcW w:w="412" w:type="pct"/>
            <w:tcBorders>
              <w:top w:val="single" w:sz="4" w:space="0" w:color="auto"/>
              <w:bottom w:val="single" w:sz="4" w:space="0" w:color="auto"/>
              <w:right w:val="single" w:sz="4" w:space="0" w:color="auto"/>
            </w:tcBorders>
            <w:vAlign w:val="center"/>
          </w:tcPr>
          <w:p w14:paraId="26339055" w14:textId="77777777" w:rsidR="004502FE" w:rsidRPr="00E052C8" w:rsidRDefault="004502FE" w:rsidP="00DA60C5">
            <w:pPr>
              <w:jc w:val="center"/>
              <w:rPr>
                <w:b/>
                <w:sz w:val="20"/>
                <w:szCs w:val="20"/>
                <w:lang w:val="en-US"/>
              </w:rPr>
            </w:pPr>
            <w:r w:rsidRPr="00E052C8">
              <w:rPr>
                <w:b/>
                <w:sz w:val="20"/>
                <w:szCs w:val="20"/>
                <w:lang w:val="en-US"/>
              </w:rPr>
              <w:t>Credit</w:t>
            </w:r>
          </w:p>
        </w:tc>
        <w:tc>
          <w:tcPr>
            <w:tcW w:w="322" w:type="pct"/>
            <w:gridSpan w:val="2"/>
            <w:tcBorders>
              <w:top w:val="single" w:sz="4" w:space="0" w:color="auto"/>
              <w:left w:val="single" w:sz="4" w:space="0" w:color="auto"/>
              <w:bottom w:val="single" w:sz="4" w:space="0" w:color="auto"/>
              <w:right w:val="single" w:sz="4" w:space="0" w:color="auto"/>
            </w:tcBorders>
            <w:vAlign w:val="center"/>
          </w:tcPr>
          <w:p w14:paraId="2334C441" w14:textId="77777777" w:rsidR="004502FE" w:rsidRPr="00E052C8" w:rsidRDefault="004502FE" w:rsidP="00DA60C5">
            <w:pPr>
              <w:ind w:left="-111" w:right="-108"/>
              <w:jc w:val="center"/>
              <w:rPr>
                <w:b/>
                <w:sz w:val="20"/>
                <w:szCs w:val="20"/>
                <w:lang w:val="en-US"/>
              </w:rPr>
            </w:pPr>
            <w:r w:rsidRPr="00E052C8">
              <w:rPr>
                <w:b/>
                <w:sz w:val="20"/>
                <w:szCs w:val="20"/>
                <w:lang w:val="en-US"/>
              </w:rPr>
              <w:t>ECTS</w:t>
            </w:r>
          </w:p>
        </w:tc>
        <w:tc>
          <w:tcPr>
            <w:tcW w:w="1292" w:type="pct"/>
            <w:gridSpan w:val="2"/>
            <w:tcBorders>
              <w:top w:val="single" w:sz="4" w:space="0" w:color="auto"/>
              <w:left w:val="single" w:sz="4" w:space="0" w:color="auto"/>
              <w:bottom w:val="single" w:sz="4" w:space="0" w:color="auto"/>
            </w:tcBorders>
            <w:vAlign w:val="center"/>
          </w:tcPr>
          <w:p w14:paraId="3A59AE02" w14:textId="77777777" w:rsidR="004502FE" w:rsidRPr="00E052C8" w:rsidRDefault="004502FE" w:rsidP="00DA60C5">
            <w:pPr>
              <w:jc w:val="center"/>
              <w:rPr>
                <w:b/>
                <w:sz w:val="20"/>
                <w:szCs w:val="20"/>
                <w:lang w:val="en-US"/>
              </w:rPr>
            </w:pPr>
            <w:r w:rsidRPr="00E052C8">
              <w:rPr>
                <w:b/>
                <w:sz w:val="20"/>
                <w:szCs w:val="20"/>
                <w:lang w:val="en-US"/>
              </w:rPr>
              <w:t>TYPE</w:t>
            </w:r>
          </w:p>
        </w:tc>
        <w:tc>
          <w:tcPr>
            <w:tcW w:w="667" w:type="pct"/>
            <w:tcBorders>
              <w:top w:val="single" w:sz="4" w:space="0" w:color="auto"/>
              <w:left w:val="single" w:sz="4" w:space="0" w:color="auto"/>
              <w:bottom w:val="single" w:sz="4" w:space="0" w:color="auto"/>
            </w:tcBorders>
            <w:vAlign w:val="center"/>
          </w:tcPr>
          <w:p w14:paraId="1D7545A4" w14:textId="77777777" w:rsidR="004502FE" w:rsidRPr="00E052C8" w:rsidRDefault="004502FE" w:rsidP="00DA60C5">
            <w:pPr>
              <w:jc w:val="center"/>
              <w:rPr>
                <w:b/>
                <w:sz w:val="20"/>
                <w:szCs w:val="20"/>
                <w:lang w:val="en-US"/>
              </w:rPr>
            </w:pPr>
            <w:r w:rsidRPr="00E052C8">
              <w:rPr>
                <w:b/>
                <w:sz w:val="20"/>
                <w:szCs w:val="20"/>
                <w:lang w:val="en-US"/>
              </w:rPr>
              <w:t>LANGUAGE</w:t>
            </w:r>
          </w:p>
        </w:tc>
      </w:tr>
      <w:tr w:rsidR="004502FE" w:rsidRPr="00E052C8" w14:paraId="76E85535" w14:textId="77777777" w:rsidTr="00DA60C5">
        <w:trPr>
          <w:trHeight w:val="367"/>
        </w:trPr>
        <w:tc>
          <w:tcPr>
            <w:tcW w:w="628" w:type="pct"/>
            <w:tcBorders>
              <w:top w:val="single" w:sz="4" w:space="0" w:color="auto"/>
              <w:left w:val="single" w:sz="12" w:space="0" w:color="auto"/>
              <w:bottom w:val="single" w:sz="12" w:space="0" w:color="auto"/>
              <w:right w:val="single" w:sz="12" w:space="0" w:color="auto"/>
            </w:tcBorders>
            <w:vAlign w:val="center"/>
          </w:tcPr>
          <w:p w14:paraId="3155B52E" w14:textId="77777777" w:rsidR="004502FE" w:rsidRPr="00E052C8" w:rsidRDefault="004502FE" w:rsidP="00DA60C5">
            <w:pPr>
              <w:jc w:val="center"/>
              <w:rPr>
                <w:lang w:val="en-US"/>
              </w:rPr>
            </w:pPr>
            <w:r>
              <w:rPr>
                <w:lang w:val="en-US"/>
              </w:rPr>
              <w:t>6</w:t>
            </w:r>
          </w:p>
        </w:tc>
        <w:tc>
          <w:tcPr>
            <w:tcW w:w="433" w:type="pct"/>
            <w:gridSpan w:val="2"/>
            <w:tcBorders>
              <w:top w:val="single" w:sz="4" w:space="0" w:color="auto"/>
              <w:left w:val="single" w:sz="12" w:space="0" w:color="auto"/>
              <w:bottom w:val="single" w:sz="12" w:space="0" w:color="auto"/>
              <w:right w:val="single" w:sz="4" w:space="0" w:color="auto"/>
            </w:tcBorders>
            <w:vAlign w:val="center"/>
          </w:tcPr>
          <w:p w14:paraId="40147463" w14:textId="77777777" w:rsidR="004502FE" w:rsidRPr="00E052C8" w:rsidRDefault="004502FE" w:rsidP="00DA60C5">
            <w:pPr>
              <w:jc w:val="center"/>
              <w:rPr>
                <w:lang w:val="en-US"/>
              </w:rPr>
            </w:pPr>
            <w:r>
              <w:rPr>
                <w:lang w:val="en-US"/>
              </w:rPr>
              <w:t>3</w:t>
            </w:r>
          </w:p>
        </w:tc>
        <w:tc>
          <w:tcPr>
            <w:tcW w:w="531" w:type="pct"/>
            <w:tcBorders>
              <w:top w:val="single" w:sz="4" w:space="0" w:color="auto"/>
              <w:left w:val="single" w:sz="4" w:space="0" w:color="auto"/>
              <w:bottom w:val="single" w:sz="12" w:space="0" w:color="auto"/>
            </w:tcBorders>
            <w:vAlign w:val="center"/>
          </w:tcPr>
          <w:p w14:paraId="6BC1C929" w14:textId="77777777" w:rsidR="004502FE" w:rsidRPr="00E052C8" w:rsidRDefault="004502FE" w:rsidP="00DA60C5">
            <w:pPr>
              <w:jc w:val="center"/>
              <w:rPr>
                <w:lang w:val="en-US"/>
              </w:rPr>
            </w:pPr>
            <w:r>
              <w:rPr>
                <w:lang w:val="en-US"/>
              </w:rPr>
              <w:t>0</w:t>
            </w:r>
          </w:p>
        </w:tc>
        <w:tc>
          <w:tcPr>
            <w:tcW w:w="715" w:type="pct"/>
            <w:gridSpan w:val="3"/>
            <w:tcBorders>
              <w:top w:val="single" w:sz="4" w:space="0" w:color="auto"/>
              <w:bottom w:val="single" w:sz="12" w:space="0" w:color="auto"/>
              <w:right w:val="single" w:sz="12" w:space="0" w:color="auto"/>
            </w:tcBorders>
            <w:shd w:val="clear" w:color="auto" w:fill="auto"/>
            <w:vAlign w:val="center"/>
          </w:tcPr>
          <w:p w14:paraId="044F29E0" w14:textId="77777777" w:rsidR="004502FE" w:rsidRPr="00E052C8" w:rsidRDefault="004502FE" w:rsidP="00DA60C5">
            <w:pPr>
              <w:jc w:val="center"/>
              <w:rPr>
                <w:lang w:val="en-US"/>
              </w:rPr>
            </w:pPr>
            <w:r>
              <w:rPr>
                <w:lang w:val="en-US"/>
              </w:rPr>
              <w:t>0</w:t>
            </w:r>
          </w:p>
        </w:tc>
        <w:tc>
          <w:tcPr>
            <w:tcW w:w="412" w:type="pct"/>
            <w:tcBorders>
              <w:top w:val="single" w:sz="4" w:space="0" w:color="auto"/>
              <w:bottom w:val="single" w:sz="12" w:space="0" w:color="auto"/>
              <w:right w:val="single" w:sz="4" w:space="0" w:color="auto"/>
            </w:tcBorders>
            <w:shd w:val="clear" w:color="auto" w:fill="auto"/>
            <w:vAlign w:val="center"/>
          </w:tcPr>
          <w:p w14:paraId="6C063324" w14:textId="77777777" w:rsidR="004502FE" w:rsidRPr="00E052C8" w:rsidRDefault="004502FE" w:rsidP="00DA60C5">
            <w:pPr>
              <w:jc w:val="center"/>
              <w:rPr>
                <w:lang w:val="en-US"/>
              </w:rPr>
            </w:pPr>
            <w:r>
              <w:rPr>
                <w:lang w:val="en-US"/>
              </w:rPr>
              <w:t>3</w:t>
            </w:r>
          </w:p>
        </w:tc>
        <w:tc>
          <w:tcPr>
            <w:tcW w:w="322" w:type="pct"/>
            <w:gridSpan w:val="2"/>
            <w:tcBorders>
              <w:top w:val="single" w:sz="4" w:space="0" w:color="auto"/>
              <w:left w:val="single" w:sz="4" w:space="0" w:color="auto"/>
              <w:bottom w:val="single" w:sz="12" w:space="0" w:color="auto"/>
              <w:right w:val="single" w:sz="4" w:space="0" w:color="auto"/>
            </w:tcBorders>
            <w:shd w:val="clear" w:color="auto" w:fill="auto"/>
            <w:vAlign w:val="center"/>
          </w:tcPr>
          <w:p w14:paraId="44E4D1D5" w14:textId="77777777" w:rsidR="004502FE" w:rsidRPr="00E052C8" w:rsidRDefault="004502FE" w:rsidP="00DA60C5">
            <w:pPr>
              <w:jc w:val="center"/>
              <w:rPr>
                <w:lang w:val="en-US"/>
              </w:rPr>
            </w:pPr>
            <w:r>
              <w:rPr>
                <w:lang w:val="en-US"/>
              </w:rPr>
              <w:t>4</w:t>
            </w:r>
          </w:p>
        </w:tc>
        <w:tc>
          <w:tcPr>
            <w:tcW w:w="1292" w:type="pct"/>
            <w:gridSpan w:val="2"/>
            <w:tcBorders>
              <w:top w:val="single" w:sz="4" w:space="0" w:color="auto"/>
              <w:left w:val="single" w:sz="4" w:space="0" w:color="auto"/>
              <w:bottom w:val="single" w:sz="12" w:space="0" w:color="auto"/>
            </w:tcBorders>
            <w:vAlign w:val="center"/>
          </w:tcPr>
          <w:p w14:paraId="1952A5A2" w14:textId="77777777" w:rsidR="004502FE" w:rsidRPr="00E052C8" w:rsidRDefault="004502FE" w:rsidP="00DA60C5">
            <w:pPr>
              <w:jc w:val="center"/>
              <w:rPr>
                <w:vertAlign w:val="superscript"/>
                <w:lang w:val="en-US"/>
              </w:rPr>
            </w:pPr>
            <w:r w:rsidRPr="00E052C8">
              <w:rPr>
                <w:vertAlign w:val="superscript"/>
                <w:lang w:val="en-US"/>
              </w:rPr>
              <w:t>COMPULSORY (</w:t>
            </w:r>
            <w:r>
              <w:rPr>
                <w:vertAlign w:val="superscript"/>
                <w:lang w:val="en-US"/>
              </w:rPr>
              <w:t>X</w:t>
            </w:r>
            <w:r w:rsidRPr="00E052C8">
              <w:rPr>
                <w:vertAlign w:val="superscript"/>
                <w:lang w:val="en-US"/>
              </w:rPr>
              <w:t>)  ELECTIVE (</w:t>
            </w:r>
            <w:r>
              <w:rPr>
                <w:vertAlign w:val="superscript"/>
                <w:lang w:val="en-US"/>
              </w:rPr>
              <w:t xml:space="preserve"> </w:t>
            </w:r>
            <w:r w:rsidRPr="00E052C8">
              <w:rPr>
                <w:vertAlign w:val="superscript"/>
                <w:lang w:val="en-US"/>
              </w:rPr>
              <w:t>)</w:t>
            </w:r>
          </w:p>
        </w:tc>
        <w:tc>
          <w:tcPr>
            <w:tcW w:w="667" w:type="pct"/>
            <w:tcBorders>
              <w:top w:val="single" w:sz="4" w:space="0" w:color="auto"/>
              <w:left w:val="single" w:sz="4" w:space="0" w:color="auto"/>
              <w:bottom w:val="single" w:sz="12" w:space="0" w:color="auto"/>
            </w:tcBorders>
            <w:vAlign w:val="center"/>
          </w:tcPr>
          <w:p w14:paraId="12A8F5BF" w14:textId="77777777" w:rsidR="004502FE" w:rsidRPr="00E052C8" w:rsidRDefault="004502FE" w:rsidP="00DA60C5">
            <w:pPr>
              <w:jc w:val="center"/>
              <w:rPr>
                <w:vertAlign w:val="superscript"/>
                <w:lang w:val="en-US"/>
              </w:rPr>
            </w:pPr>
            <w:r>
              <w:rPr>
                <w:vertAlign w:val="superscript"/>
                <w:lang w:val="en-US"/>
              </w:rPr>
              <w:t>Turkish</w:t>
            </w:r>
          </w:p>
        </w:tc>
      </w:tr>
      <w:tr w:rsidR="004502FE" w:rsidRPr="00E052C8" w14:paraId="5BFF006D" w14:textId="77777777" w:rsidTr="00DA60C5">
        <w:tblPrEx>
          <w:tblBorders>
            <w:insideH w:val="single" w:sz="6" w:space="0" w:color="auto"/>
            <w:insideV w:val="single" w:sz="6" w:space="0" w:color="auto"/>
          </w:tblBorders>
        </w:tblPrEx>
        <w:trPr>
          <w:trHeight w:val="340"/>
        </w:trPr>
        <w:tc>
          <w:tcPr>
            <w:tcW w:w="5000" w:type="pct"/>
            <w:gridSpan w:val="13"/>
            <w:tcBorders>
              <w:top w:val="single" w:sz="12" w:space="0" w:color="auto"/>
              <w:left w:val="single" w:sz="12" w:space="0" w:color="auto"/>
              <w:bottom w:val="single" w:sz="12" w:space="0" w:color="auto"/>
            </w:tcBorders>
            <w:vAlign w:val="center"/>
          </w:tcPr>
          <w:p w14:paraId="4A19D4A1" w14:textId="77777777" w:rsidR="004502FE" w:rsidRPr="00E052C8" w:rsidRDefault="004502FE" w:rsidP="00DA60C5">
            <w:pPr>
              <w:jc w:val="center"/>
              <w:rPr>
                <w:b/>
                <w:sz w:val="20"/>
                <w:szCs w:val="20"/>
                <w:lang w:val="en-US"/>
              </w:rPr>
            </w:pPr>
            <w:r w:rsidRPr="00E052C8">
              <w:rPr>
                <w:b/>
                <w:sz w:val="20"/>
                <w:szCs w:val="20"/>
                <w:lang w:val="en-US"/>
              </w:rPr>
              <w:t>COURSE CATAGORY</w:t>
            </w:r>
          </w:p>
        </w:tc>
      </w:tr>
      <w:tr w:rsidR="004502FE" w:rsidRPr="00E052C8" w14:paraId="677A6A26" w14:textId="77777777" w:rsidTr="00DA60C5">
        <w:tblPrEx>
          <w:tblBorders>
            <w:insideH w:val="single" w:sz="6" w:space="0" w:color="auto"/>
            <w:insideV w:val="single" w:sz="6" w:space="0" w:color="auto"/>
          </w:tblBorders>
        </w:tblPrEx>
        <w:trPr>
          <w:trHeight w:val="546"/>
        </w:trPr>
        <w:tc>
          <w:tcPr>
            <w:tcW w:w="903" w:type="pct"/>
            <w:gridSpan w:val="2"/>
            <w:tcBorders>
              <w:top w:val="single" w:sz="12" w:space="0" w:color="auto"/>
              <w:left w:val="single" w:sz="12" w:space="0" w:color="auto"/>
              <w:bottom w:val="single" w:sz="6" w:space="0" w:color="auto"/>
            </w:tcBorders>
            <w:vAlign w:val="center"/>
          </w:tcPr>
          <w:p w14:paraId="60C02A91" w14:textId="77777777" w:rsidR="004502FE" w:rsidRPr="009A4B52" w:rsidRDefault="004502FE" w:rsidP="00DA60C5">
            <w:pPr>
              <w:jc w:val="center"/>
              <w:rPr>
                <w:b/>
                <w:sz w:val="20"/>
                <w:szCs w:val="20"/>
                <w:lang w:val="en-US"/>
              </w:rPr>
            </w:pPr>
            <w:r w:rsidRPr="009A4B52">
              <w:rPr>
                <w:b/>
                <w:sz w:val="20"/>
                <w:szCs w:val="20"/>
                <w:lang w:val="en-US"/>
              </w:rPr>
              <w:t>Professional Knowledge</w:t>
            </w:r>
          </w:p>
        </w:tc>
        <w:tc>
          <w:tcPr>
            <w:tcW w:w="981" w:type="pct"/>
            <w:gridSpan w:val="3"/>
            <w:tcBorders>
              <w:top w:val="single" w:sz="12" w:space="0" w:color="auto"/>
              <w:bottom w:val="single" w:sz="6" w:space="0" w:color="auto"/>
            </w:tcBorders>
            <w:vAlign w:val="center"/>
          </w:tcPr>
          <w:p w14:paraId="472DD5C4" w14:textId="77777777" w:rsidR="004502FE" w:rsidRPr="009A4B52" w:rsidRDefault="004502FE" w:rsidP="00DA60C5">
            <w:pPr>
              <w:jc w:val="center"/>
              <w:rPr>
                <w:b/>
                <w:sz w:val="20"/>
                <w:szCs w:val="20"/>
                <w:lang w:val="en-US"/>
              </w:rPr>
            </w:pPr>
            <w:r w:rsidRPr="009A4B52">
              <w:rPr>
                <w:b/>
                <w:sz w:val="20"/>
                <w:szCs w:val="20"/>
                <w:lang w:val="en-US"/>
              </w:rPr>
              <w:t>Content Knowledge</w:t>
            </w:r>
          </w:p>
        </w:tc>
        <w:tc>
          <w:tcPr>
            <w:tcW w:w="1006" w:type="pct"/>
            <w:gridSpan w:val="4"/>
            <w:tcBorders>
              <w:top w:val="single" w:sz="12" w:space="0" w:color="auto"/>
              <w:bottom w:val="single" w:sz="6" w:space="0" w:color="auto"/>
            </w:tcBorders>
            <w:vAlign w:val="center"/>
          </w:tcPr>
          <w:p w14:paraId="446E98EB" w14:textId="77777777" w:rsidR="004502FE" w:rsidRPr="009A4B52" w:rsidRDefault="004502FE" w:rsidP="00DA60C5">
            <w:pPr>
              <w:jc w:val="center"/>
              <w:rPr>
                <w:b/>
                <w:sz w:val="20"/>
                <w:szCs w:val="20"/>
                <w:lang w:val="en-US"/>
              </w:rPr>
            </w:pPr>
            <w:r>
              <w:rPr>
                <w:b/>
                <w:sz w:val="20"/>
                <w:szCs w:val="20"/>
                <w:lang w:val="en-US"/>
              </w:rPr>
              <w:t xml:space="preserve">General Culture </w:t>
            </w:r>
            <w:r w:rsidRPr="009A4B52">
              <w:rPr>
                <w:b/>
                <w:sz w:val="20"/>
                <w:szCs w:val="20"/>
                <w:lang w:val="en-US"/>
              </w:rPr>
              <w:t>Knowledge</w:t>
            </w:r>
          </w:p>
        </w:tc>
        <w:tc>
          <w:tcPr>
            <w:tcW w:w="2110" w:type="pct"/>
            <w:gridSpan w:val="4"/>
            <w:tcBorders>
              <w:top w:val="single" w:sz="12" w:space="0" w:color="auto"/>
              <w:bottom w:val="single" w:sz="6" w:space="0" w:color="auto"/>
            </w:tcBorders>
            <w:vAlign w:val="center"/>
          </w:tcPr>
          <w:p w14:paraId="61ED4B9B" w14:textId="77777777" w:rsidR="004502FE" w:rsidRPr="009A4B52" w:rsidRDefault="004502FE" w:rsidP="00DA60C5">
            <w:pPr>
              <w:jc w:val="center"/>
              <w:rPr>
                <w:b/>
                <w:sz w:val="20"/>
                <w:szCs w:val="20"/>
                <w:lang w:val="en-US"/>
              </w:rPr>
            </w:pPr>
            <w:r w:rsidRPr="009A4B52">
              <w:rPr>
                <w:b/>
                <w:sz w:val="20"/>
                <w:szCs w:val="20"/>
                <w:lang w:val="en-US"/>
              </w:rPr>
              <w:t>Elective Course</w:t>
            </w:r>
          </w:p>
        </w:tc>
      </w:tr>
      <w:tr w:rsidR="004502FE" w:rsidRPr="00E052C8" w14:paraId="7B211375" w14:textId="77777777" w:rsidTr="00DA60C5">
        <w:tblPrEx>
          <w:tblBorders>
            <w:insideH w:val="single" w:sz="6" w:space="0" w:color="auto"/>
            <w:insideV w:val="single" w:sz="6" w:space="0" w:color="auto"/>
          </w:tblBorders>
        </w:tblPrEx>
        <w:trPr>
          <w:trHeight w:val="138"/>
        </w:trPr>
        <w:tc>
          <w:tcPr>
            <w:tcW w:w="903" w:type="pct"/>
            <w:gridSpan w:val="2"/>
            <w:tcBorders>
              <w:top w:val="single" w:sz="6" w:space="0" w:color="auto"/>
              <w:left w:val="single" w:sz="12" w:space="0" w:color="auto"/>
              <w:bottom w:val="single" w:sz="12" w:space="0" w:color="auto"/>
              <w:right w:val="single" w:sz="4" w:space="0" w:color="auto"/>
            </w:tcBorders>
          </w:tcPr>
          <w:p w14:paraId="5E4722C6" w14:textId="77777777" w:rsidR="004502FE" w:rsidRPr="00E052C8" w:rsidRDefault="004502FE" w:rsidP="00DA60C5">
            <w:pPr>
              <w:jc w:val="center"/>
              <w:rPr>
                <w:lang w:val="en-US"/>
              </w:rPr>
            </w:pPr>
          </w:p>
        </w:tc>
        <w:tc>
          <w:tcPr>
            <w:tcW w:w="981" w:type="pct"/>
            <w:gridSpan w:val="3"/>
            <w:tcBorders>
              <w:top w:val="single" w:sz="6" w:space="0" w:color="auto"/>
              <w:left w:val="single" w:sz="4" w:space="0" w:color="auto"/>
              <w:bottom w:val="single" w:sz="12" w:space="0" w:color="auto"/>
              <w:right w:val="single" w:sz="4" w:space="0" w:color="auto"/>
            </w:tcBorders>
          </w:tcPr>
          <w:p w14:paraId="6A0DE024" w14:textId="77777777" w:rsidR="004502FE" w:rsidRPr="00E052C8" w:rsidRDefault="004502FE" w:rsidP="00DA60C5">
            <w:pPr>
              <w:jc w:val="center"/>
              <w:rPr>
                <w:lang w:val="en-US"/>
              </w:rPr>
            </w:pPr>
            <w:r>
              <w:rPr>
                <w:lang w:val="en-US"/>
              </w:rPr>
              <w:t>X</w:t>
            </w:r>
          </w:p>
        </w:tc>
        <w:tc>
          <w:tcPr>
            <w:tcW w:w="1006" w:type="pct"/>
            <w:gridSpan w:val="4"/>
            <w:tcBorders>
              <w:top w:val="single" w:sz="6" w:space="0" w:color="auto"/>
              <w:left w:val="single" w:sz="4" w:space="0" w:color="auto"/>
              <w:bottom w:val="single" w:sz="12" w:space="0" w:color="auto"/>
            </w:tcBorders>
          </w:tcPr>
          <w:p w14:paraId="315CB998" w14:textId="77777777" w:rsidR="004502FE" w:rsidRPr="00E052C8" w:rsidRDefault="004502FE" w:rsidP="00DA60C5">
            <w:pPr>
              <w:jc w:val="center"/>
              <w:rPr>
                <w:lang w:val="en-US"/>
              </w:rPr>
            </w:pPr>
            <w:r w:rsidRPr="00E052C8">
              <w:rPr>
                <w:lang w:val="en-US"/>
              </w:rPr>
              <w:t xml:space="preserve">  </w:t>
            </w:r>
          </w:p>
        </w:tc>
        <w:tc>
          <w:tcPr>
            <w:tcW w:w="2110" w:type="pct"/>
            <w:gridSpan w:val="4"/>
            <w:tcBorders>
              <w:top w:val="single" w:sz="6" w:space="0" w:color="auto"/>
              <w:left w:val="single" w:sz="4" w:space="0" w:color="auto"/>
              <w:bottom w:val="single" w:sz="12" w:space="0" w:color="auto"/>
            </w:tcBorders>
          </w:tcPr>
          <w:p w14:paraId="4D48C101" w14:textId="77777777" w:rsidR="004502FE" w:rsidRPr="0065744B" w:rsidRDefault="004502FE" w:rsidP="00DA60C5">
            <w:pPr>
              <w:jc w:val="center"/>
              <w:rPr>
                <w:lang w:val="en-US"/>
              </w:rPr>
            </w:pPr>
            <w:r w:rsidRPr="0065744B">
              <w:rPr>
                <w:sz w:val="20"/>
                <w:szCs w:val="20"/>
                <w:lang w:val="en-US"/>
              </w:rPr>
              <w:t>General Knowledge</w:t>
            </w:r>
            <w:r>
              <w:rPr>
                <w:sz w:val="20"/>
                <w:szCs w:val="20"/>
                <w:lang w:val="en-US"/>
              </w:rPr>
              <w:t xml:space="preserve"> (   )</w:t>
            </w:r>
            <w:r w:rsidRPr="0065744B">
              <w:rPr>
                <w:sz w:val="22"/>
                <w:szCs w:val="22"/>
                <w:lang w:val="en-US"/>
              </w:rPr>
              <w:t xml:space="preserve"> </w:t>
            </w:r>
            <w:r>
              <w:rPr>
                <w:sz w:val="22"/>
                <w:szCs w:val="22"/>
                <w:lang w:val="en-US"/>
              </w:rPr>
              <w:t xml:space="preserve">  </w:t>
            </w:r>
            <w:r w:rsidRPr="0065744B">
              <w:rPr>
                <w:sz w:val="20"/>
                <w:szCs w:val="20"/>
                <w:lang w:val="en-US"/>
              </w:rPr>
              <w:t>Content Knowledge</w:t>
            </w:r>
            <w:r>
              <w:rPr>
                <w:sz w:val="20"/>
                <w:szCs w:val="20"/>
                <w:lang w:val="en-US"/>
              </w:rPr>
              <w:t xml:space="preserve"> (  )</w:t>
            </w:r>
          </w:p>
        </w:tc>
      </w:tr>
      <w:tr w:rsidR="004502FE" w:rsidRPr="00E052C8" w14:paraId="436E18EA" w14:textId="77777777" w:rsidTr="00DA60C5">
        <w:trPr>
          <w:trHeight w:val="324"/>
        </w:trPr>
        <w:tc>
          <w:tcPr>
            <w:tcW w:w="5000" w:type="pct"/>
            <w:gridSpan w:val="13"/>
            <w:tcBorders>
              <w:top w:val="single" w:sz="12" w:space="0" w:color="auto"/>
              <w:left w:val="single" w:sz="12" w:space="0" w:color="auto"/>
              <w:bottom w:val="single" w:sz="12" w:space="0" w:color="auto"/>
              <w:right w:val="single" w:sz="12" w:space="0" w:color="auto"/>
            </w:tcBorders>
            <w:vAlign w:val="center"/>
          </w:tcPr>
          <w:p w14:paraId="3EF47660" w14:textId="77777777" w:rsidR="004502FE" w:rsidRPr="00E052C8" w:rsidRDefault="004502FE" w:rsidP="00DA60C5">
            <w:pPr>
              <w:jc w:val="center"/>
              <w:rPr>
                <w:b/>
                <w:sz w:val="20"/>
                <w:szCs w:val="20"/>
                <w:lang w:val="en-US"/>
              </w:rPr>
            </w:pPr>
            <w:r w:rsidRPr="00E052C8">
              <w:rPr>
                <w:b/>
                <w:sz w:val="20"/>
                <w:szCs w:val="20"/>
                <w:lang w:val="en-US"/>
              </w:rPr>
              <w:t>ASSESSMENT CRITERIA</w:t>
            </w:r>
          </w:p>
        </w:tc>
      </w:tr>
      <w:tr w:rsidR="004502FE" w:rsidRPr="00E052C8" w14:paraId="69FB388E" w14:textId="77777777" w:rsidTr="00DA60C5">
        <w:tc>
          <w:tcPr>
            <w:tcW w:w="1964" w:type="pct"/>
            <w:gridSpan w:val="6"/>
            <w:vMerge w:val="restart"/>
            <w:tcBorders>
              <w:top w:val="single" w:sz="12" w:space="0" w:color="auto"/>
              <w:left w:val="single" w:sz="12" w:space="0" w:color="auto"/>
              <w:bottom w:val="single" w:sz="12" w:space="0" w:color="auto"/>
              <w:right w:val="single" w:sz="12" w:space="0" w:color="auto"/>
            </w:tcBorders>
            <w:vAlign w:val="center"/>
          </w:tcPr>
          <w:p w14:paraId="71BEB341" w14:textId="77777777" w:rsidR="004502FE" w:rsidRPr="00E052C8" w:rsidRDefault="004502FE" w:rsidP="00DA60C5">
            <w:pPr>
              <w:jc w:val="center"/>
              <w:rPr>
                <w:b/>
                <w:sz w:val="20"/>
                <w:szCs w:val="20"/>
                <w:lang w:val="en-US"/>
              </w:rPr>
            </w:pPr>
            <w:r w:rsidRPr="00E052C8">
              <w:rPr>
                <w:b/>
                <w:sz w:val="20"/>
                <w:szCs w:val="20"/>
                <w:lang w:val="en-US"/>
              </w:rPr>
              <w:t>MID-TERM</w:t>
            </w:r>
          </w:p>
        </w:tc>
        <w:tc>
          <w:tcPr>
            <w:tcW w:w="1126" w:type="pct"/>
            <w:gridSpan w:val="5"/>
            <w:tcBorders>
              <w:top w:val="single" w:sz="12" w:space="0" w:color="auto"/>
              <w:left w:val="single" w:sz="12" w:space="0" w:color="auto"/>
              <w:bottom w:val="single" w:sz="8" w:space="0" w:color="auto"/>
              <w:right w:val="single" w:sz="4" w:space="0" w:color="auto"/>
            </w:tcBorders>
            <w:vAlign w:val="center"/>
          </w:tcPr>
          <w:p w14:paraId="3BEFB42F" w14:textId="77777777" w:rsidR="004502FE" w:rsidRPr="00E052C8" w:rsidRDefault="004502FE" w:rsidP="00DA60C5">
            <w:pPr>
              <w:jc w:val="center"/>
              <w:rPr>
                <w:b/>
                <w:sz w:val="20"/>
                <w:szCs w:val="20"/>
                <w:lang w:val="en-US"/>
              </w:rPr>
            </w:pPr>
            <w:r w:rsidRPr="00E052C8">
              <w:rPr>
                <w:b/>
                <w:sz w:val="20"/>
                <w:szCs w:val="20"/>
                <w:lang w:val="en-US"/>
              </w:rPr>
              <w:t>Evaluation Type</w:t>
            </w:r>
          </w:p>
        </w:tc>
        <w:tc>
          <w:tcPr>
            <w:tcW w:w="1243" w:type="pct"/>
            <w:tcBorders>
              <w:top w:val="single" w:sz="12" w:space="0" w:color="auto"/>
              <w:left w:val="single" w:sz="4" w:space="0" w:color="auto"/>
              <w:bottom w:val="single" w:sz="8" w:space="0" w:color="auto"/>
              <w:right w:val="single" w:sz="8" w:space="0" w:color="auto"/>
            </w:tcBorders>
            <w:vAlign w:val="center"/>
          </w:tcPr>
          <w:p w14:paraId="75E03461" w14:textId="77777777" w:rsidR="004502FE" w:rsidRPr="00E052C8" w:rsidRDefault="004502FE" w:rsidP="00DA60C5">
            <w:pPr>
              <w:jc w:val="center"/>
              <w:rPr>
                <w:b/>
                <w:sz w:val="20"/>
                <w:szCs w:val="20"/>
                <w:lang w:val="en-US"/>
              </w:rPr>
            </w:pPr>
            <w:r w:rsidRPr="00E052C8">
              <w:rPr>
                <w:b/>
                <w:sz w:val="20"/>
                <w:szCs w:val="20"/>
                <w:lang w:val="en-US"/>
              </w:rPr>
              <w:t>Quantity</w:t>
            </w:r>
          </w:p>
        </w:tc>
        <w:tc>
          <w:tcPr>
            <w:tcW w:w="667" w:type="pct"/>
            <w:tcBorders>
              <w:top w:val="single" w:sz="12" w:space="0" w:color="auto"/>
              <w:left w:val="single" w:sz="8" w:space="0" w:color="auto"/>
              <w:bottom w:val="single" w:sz="8" w:space="0" w:color="auto"/>
              <w:right w:val="single" w:sz="12" w:space="0" w:color="auto"/>
            </w:tcBorders>
            <w:vAlign w:val="center"/>
          </w:tcPr>
          <w:p w14:paraId="35466E1E" w14:textId="77777777" w:rsidR="004502FE" w:rsidRPr="00E052C8" w:rsidRDefault="004502FE" w:rsidP="00DA60C5">
            <w:pPr>
              <w:jc w:val="center"/>
              <w:rPr>
                <w:b/>
                <w:sz w:val="20"/>
                <w:szCs w:val="20"/>
                <w:lang w:val="en-US"/>
              </w:rPr>
            </w:pPr>
            <w:r w:rsidRPr="00E052C8">
              <w:rPr>
                <w:b/>
                <w:sz w:val="20"/>
                <w:szCs w:val="20"/>
                <w:lang w:val="en-US"/>
              </w:rPr>
              <w:t>%</w:t>
            </w:r>
          </w:p>
        </w:tc>
      </w:tr>
      <w:tr w:rsidR="004502FE" w:rsidRPr="00E052C8" w14:paraId="540F49AC" w14:textId="77777777" w:rsidTr="00DA60C5">
        <w:tc>
          <w:tcPr>
            <w:tcW w:w="1964" w:type="pct"/>
            <w:gridSpan w:val="6"/>
            <w:vMerge/>
            <w:tcBorders>
              <w:top w:val="single" w:sz="12" w:space="0" w:color="auto"/>
              <w:left w:val="single" w:sz="12" w:space="0" w:color="auto"/>
              <w:bottom w:val="single" w:sz="12" w:space="0" w:color="auto"/>
              <w:right w:val="single" w:sz="12" w:space="0" w:color="auto"/>
            </w:tcBorders>
            <w:vAlign w:val="center"/>
          </w:tcPr>
          <w:p w14:paraId="65B5A09C" w14:textId="77777777" w:rsidR="004502FE" w:rsidRPr="00E052C8" w:rsidRDefault="004502FE" w:rsidP="00DA60C5">
            <w:pPr>
              <w:rPr>
                <w:b/>
                <w:sz w:val="20"/>
                <w:szCs w:val="20"/>
                <w:lang w:val="en-US"/>
              </w:rPr>
            </w:pPr>
          </w:p>
        </w:tc>
        <w:tc>
          <w:tcPr>
            <w:tcW w:w="1126" w:type="pct"/>
            <w:gridSpan w:val="5"/>
            <w:tcBorders>
              <w:top w:val="single" w:sz="8" w:space="0" w:color="auto"/>
              <w:left w:val="single" w:sz="12" w:space="0" w:color="auto"/>
              <w:bottom w:val="single" w:sz="4" w:space="0" w:color="auto"/>
              <w:right w:val="single" w:sz="4" w:space="0" w:color="auto"/>
            </w:tcBorders>
            <w:vAlign w:val="center"/>
          </w:tcPr>
          <w:p w14:paraId="03DF78A3" w14:textId="77777777" w:rsidR="004502FE" w:rsidRPr="00E052C8" w:rsidRDefault="004502FE" w:rsidP="00DA60C5">
            <w:pPr>
              <w:rPr>
                <w:sz w:val="20"/>
                <w:szCs w:val="20"/>
                <w:lang w:val="en-US"/>
              </w:rPr>
            </w:pPr>
            <w:r w:rsidRPr="00E052C8">
              <w:rPr>
                <w:sz w:val="20"/>
                <w:szCs w:val="20"/>
                <w:lang w:val="en-US"/>
              </w:rPr>
              <w:t>1st Mid-Term</w:t>
            </w:r>
          </w:p>
        </w:tc>
        <w:tc>
          <w:tcPr>
            <w:tcW w:w="1243" w:type="pct"/>
            <w:tcBorders>
              <w:top w:val="single" w:sz="8" w:space="0" w:color="auto"/>
              <w:left w:val="single" w:sz="4" w:space="0" w:color="auto"/>
              <w:bottom w:val="single" w:sz="4" w:space="0" w:color="auto"/>
              <w:right w:val="single" w:sz="8" w:space="0" w:color="auto"/>
            </w:tcBorders>
          </w:tcPr>
          <w:p w14:paraId="2F23B146" w14:textId="77777777" w:rsidR="004502FE" w:rsidRPr="0097320A" w:rsidRDefault="004502FE" w:rsidP="00DA60C5">
            <w:pPr>
              <w:jc w:val="center"/>
            </w:pPr>
            <w:r>
              <w:t>1</w:t>
            </w:r>
          </w:p>
        </w:tc>
        <w:tc>
          <w:tcPr>
            <w:tcW w:w="667" w:type="pct"/>
            <w:tcBorders>
              <w:top w:val="single" w:sz="8" w:space="0" w:color="auto"/>
              <w:left w:val="single" w:sz="8" w:space="0" w:color="auto"/>
              <w:bottom w:val="single" w:sz="4" w:space="0" w:color="auto"/>
              <w:right w:val="single" w:sz="12" w:space="0" w:color="auto"/>
            </w:tcBorders>
            <w:shd w:val="clear" w:color="auto" w:fill="auto"/>
          </w:tcPr>
          <w:p w14:paraId="07549CC8" w14:textId="77777777" w:rsidR="004502FE" w:rsidRPr="00EA28D9" w:rsidRDefault="004502FE" w:rsidP="00DA60C5">
            <w:pPr>
              <w:jc w:val="center"/>
            </w:pPr>
            <w:r w:rsidRPr="00EA28D9">
              <w:t>30</w:t>
            </w:r>
          </w:p>
        </w:tc>
      </w:tr>
      <w:tr w:rsidR="004502FE" w:rsidRPr="00E052C8" w14:paraId="684FF368" w14:textId="77777777" w:rsidTr="00DA60C5">
        <w:tc>
          <w:tcPr>
            <w:tcW w:w="1964" w:type="pct"/>
            <w:gridSpan w:val="6"/>
            <w:vMerge/>
            <w:tcBorders>
              <w:top w:val="single" w:sz="12" w:space="0" w:color="auto"/>
              <w:left w:val="single" w:sz="12" w:space="0" w:color="auto"/>
              <w:bottom w:val="single" w:sz="12" w:space="0" w:color="auto"/>
              <w:right w:val="single" w:sz="12" w:space="0" w:color="auto"/>
            </w:tcBorders>
            <w:vAlign w:val="center"/>
          </w:tcPr>
          <w:p w14:paraId="698A1AFB" w14:textId="77777777" w:rsidR="004502FE" w:rsidRPr="00E052C8" w:rsidRDefault="004502FE" w:rsidP="00DA60C5">
            <w:pPr>
              <w:rPr>
                <w:b/>
                <w:sz w:val="20"/>
                <w:szCs w:val="20"/>
                <w:lang w:val="en-US"/>
              </w:rPr>
            </w:pPr>
          </w:p>
        </w:tc>
        <w:tc>
          <w:tcPr>
            <w:tcW w:w="1126" w:type="pct"/>
            <w:gridSpan w:val="5"/>
            <w:tcBorders>
              <w:top w:val="single" w:sz="4" w:space="0" w:color="auto"/>
              <w:left w:val="single" w:sz="12" w:space="0" w:color="auto"/>
              <w:bottom w:val="single" w:sz="4" w:space="0" w:color="auto"/>
              <w:right w:val="single" w:sz="4" w:space="0" w:color="auto"/>
            </w:tcBorders>
            <w:vAlign w:val="center"/>
          </w:tcPr>
          <w:p w14:paraId="723A04AB" w14:textId="77777777" w:rsidR="004502FE" w:rsidRPr="00E052C8" w:rsidRDefault="004502FE" w:rsidP="00DA60C5">
            <w:pPr>
              <w:rPr>
                <w:sz w:val="20"/>
                <w:szCs w:val="20"/>
                <w:lang w:val="en-US"/>
              </w:rPr>
            </w:pPr>
            <w:r w:rsidRPr="00E052C8">
              <w:rPr>
                <w:sz w:val="20"/>
                <w:szCs w:val="20"/>
                <w:lang w:val="en-US"/>
              </w:rPr>
              <w:t>2nd Mid-Term</w:t>
            </w:r>
          </w:p>
        </w:tc>
        <w:tc>
          <w:tcPr>
            <w:tcW w:w="1243" w:type="pct"/>
            <w:tcBorders>
              <w:top w:val="single" w:sz="4" w:space="0" w:color="auto"/>
              <w:left w:val="single" w:sz="4" w:space="0" w:color="auto"/>
              <w:bottom w:val="single" w:sz="4" w:space="0" w:color="auto"/>
              <w:right w:val="single" w:sz="8" w:space="0" w:color="auto"/>
            </w:tcBorders>
          </w:tcPr>
          <w:p w14:paraId="36D20D22" w14:textId="77777777" w:rsidR="004502FE" w:rsidRPr="0097320A" w:rsidRDefault="004502FE" w:rsidP="00DA60C5">
            <w:pPr>
              <w:jc w:val="center"/>
            </w:pPr>
          </w:p>
        </w:tc>
        <w:tc>
          <w:tcPr>
            <w:tcW w:w="667" w:type="pct"/>
            <w:tcBorders>
              <w:top w:val="single" w:sz="4" w:space="0" w:color="auto"/>
              <w:left w:val="single" w:sz="8" w:space="0" w:color="auto"/>
              <w:bottom w:val="single" w:sz="4" w:space="0" w:color="auto"/>
              <w:right w:val="single" w:sz="12" w:space="0" w:color="auto"/>
            </w:tcBorders>
            <w:shd w:val="clear" w:color="auto" w:fill="auto"/>
          </w:tcPr>
          <w:p w14:paraId="334E9251" w14:textId="77777777" w:rsidR="004502FE" w:rsidRPr="00EA28D9" w:rsidRDefault="004502FE" w:rsidP="00DA60C5">
            <w:pPr>
              <w:jc w:val="center"/>
            </w:pPr>
          </w:p>
        </w:tc>
      </w:tr>
      <w:tr w:rsidR="004502FE" w:rsidRPr="00E052C8" w14:paraId="77283C9E" w14:textId="77777777" w:rsidTr="00DA60C5">
        <w:tc>
          <w:tcPr>
            <w:tcW w:w="1964" w:type="pct"/>
            <w:gridSpan w:val="6"/>
            <w:vMerge/>
            <w:tcBorders>
              <w:top w:val="single" w:sz="12" w:space="0" w:color="auto"/>
              <w:left w:val="single" w:sz="12" w:space="0" w:color="auto"/>
              <w:bottom w:val="single" w:sz="12" w:space="0" w:color="auto"/>
              <w:right w:val="single" w:sz="12" w:space="0" w:color="auto"/>
            </w:tcBorders>
            <w:vAlign w:val="center"/>
          </w:tcPr>
          <w:p w14:paraId="5E39CFA5" w14:textId="77777777" w:rsidR="004502FE" w:rsidRPr="00E052C8" w:rsidRDefault="004502FE" w:rsidP="00DA60C5">
            <w:pPr>
              <w:rPr>
                <w:b/>
                <w:sz w:val="20"/>
                <w:szCs w:val="20"/>
                <w:lang w:val="en-US"/>
              </w:rPr>
            </w:pPr>
          </w:p>
        </w:tc>
        <w:tc>
          <w:tcPr>
            <w:tcW w:w="1126" w:type="pct"/>
            <w:gridSpan w:val="5"/>
            <w:tcBorders>
              <w:top w:val="single" w:sz="4" w:space="0" w:color="auto"/>
              <w:left w:val="single" w:sz="12" w:space="0" w:color="auto"/>
              <w:bottom w:val="single" w:sz="4" w:space="0" w:color="auto"/>
              <w:right w:val="single" w:sz="4" w:space="0" w:color="auto"/>
            </w:tcBorders>
            <w:vAlign w:val="center"/>
          </w:tcPr>
          <w:p w14:paraId="6ADFD83D" w14:textId="77777777" w:rsidR="004502FE" w:rsidRPr="00E052C8" w:rsidRDefault="004502FE" w:rsidP="00DA60C5">
            <w:pPr>
              <w:rPr>
                <w:sz w:val="20"/>
                <w:szCs w:val="20"/>
                <w:lang w:val="en-US"/>
              </w:rPr>
            </w:pPr>
            <w:r w:rsidRPr="00E052C8">
              <w:rPr>
                <w:sz w:val="20"/>
                <w:szCs w:val="20"/>
                <w:lang w:val="en-US"/>
              </w:rPr>
              <w:t>Quiz</w:t>
            </w:r>
          </w:p>
        </w:tc>
        <w:tc>
          <w:tcPr>
            <w:tcW w:w="1243" w:type="pct"/>
            <w:tcBorders>
              <w:top w:val="single" w:sz="4" w:space="0" w:color="auto"/>
              <w:left w:val="single" w:sz="4" w:space="0" w:color="auto"/>
              <w:bottom w:val="single" w:sz="4" w:space="0" w:color="auto"/>
              <w:right w:val="single" w:sz="8" w:space="0" w:color="auto"/>
            </w:tcBorders>
          </w:tcPr>
          <w:p w14:paraId="28777A32" w14:textId="77777777" w:rsidR="004502FE" w:rsidRPr="0097320A" w:rsidRDefault="004502FE" w:rsidP="00DA60C5">
            <w:pPr>
              <w:jc w:val="center"/>
            </w:pPr>
          </w:p>
        </w:tc>
        <w:tc>
          <w:tcPr>
            <w:tcW w:w="667" w:type="pct"/>
            <w:tcBorders>
              <w:top w:val="single" w:sz="4" w:space="0" w:color="auto"/>
              <w:left w:val="single" w:sz="8" w:space="0" w:color="auto"/>
              <w:bottom w:val="single" w:sz="4" w:space="0" w:color="auto"/>
              <w:right w:val="single" w:sz="12" w:space="0" w:color="auto"/>
            </w:tcBorders>
          </w:tcPr>
          <w:p w14:paraId="0A97A882" w14:textId="77777777" w:rsidR="004502FE" w:rsidRPr="00EA28D9" w:rsidRDefault="004502FE" w:rsidP="00DA60C5">
            <w:pPr>
              <w:jc w:val="center"/>
            </w:pPr>
          </w:p>
        </w:tc>
      </w:tr>
      <w:tr w:rsidR="004502FE" w:rsidRPr="00E052C8" w14:paraId="72F5BF74" w14:textId="77777777" w:rsidTr="00DA60C5">
        <w:tc>
          <w:tcPr>
            <w:tcW w:w="1964" w:type="pct"/>
            <w:gridSpan w:val="6"/>
            <w:vMerge/>
            <w:tcBorders>
              <w:top w:val="single" w:sz="12" w:space="0" w:color="auto"/>
              <w:left w:val="single" w:sz="12" w:space="0" w:color="auto"/>
              <w:bottom w:val="single" w:sz="12" w:space="0" w:color="auto"/>
              <w:right w:val="single" w:sz="12" w:space="0" w:color="auto"/>
            </w:tcBorders>
            <w:vAlign w:val="center"/>
          </w:tcPr>
          <w:p w14:paraId="5DAA7ED8" w14:textId="77777777" w:rsidR="004502FE" w:rsidRPr="00E052C8" w:rsidRDefault="004502FE" w:rsidP="00DA60C5">
            <w:pPr>
              <w:rPr>
                <w:b/>
                <w:sz w:val="20"/>
                <w:szCs w:val="20"/>
                <w:lang w:val="en-US"/>
              </w:rPr>
            </w:pPr>
          </w:p>
        </w:tc>
        <w:tc>
          <w:tcPr>
            <w:tcW w:w="1126" w:type="pct"/>
            <w:gridSpan w:val="5"/>
            <w:tcBorders>
              <w:top w:val="single" w:sz="4" w:space="0" w:color="auto"/>
              <w:left w:val="single" w:sz="12" w:space="0" w:color="auto"/>
              <w:bottom w:val="single" w:sz="4" w:space="0" w:color="auto"/>
              <w:right w:val="single" w:sz="4" w:space="0" w:color="auto"/>
            </w:tcBorders>
            <w:vAlign w:val="center"/>
          </w:tcPr>
          <w:p w14:paraId="70D111A3" w14:textId="77777777" w:rsidR="004502FE" w:rsidRPr="00E052C8" w:rsidRDefault="004502FE" w:rsidP="00DA60C5">
            <w:pPr>
              <w:rPr>
                <w:sz w:val="20"/>
                <w:szCs w:val="20"/>
                <w:lang w:val="en-US"/>
              </w:rPr>
            </w:pPr>
            <w:r w:rsidRPr="00E052C8">
              <w:rPr>
                <w:sz w:val="20"/>
                <w:szCs w:val="20"/>
                <w:lang w:val="en-US"/>
              </w:rPr>
              <w:t>Homework</w:t>
            </w:r>
          </w:p>
        </w:tc>
        <w:tc>
          <w:tcPr>
            <w:tcW w:w="1243" w:type="pct"/>
            <w:tcBorders>
              <w:top w:val="single" w:sz="4" w:space="0" w:color="auto"/>
              <w:left w:val="single" w:sz="4" w:space="0" w:color="auto"/>
              <w:bottom w:val="single" w:sz="4" w:space="0" w:color="auto"/>
              <w:right w:val="single" w:sz="8" w:space="0" w:color="auto"/>
            </w:tcBorders>
          </w:tcPr>
          <w:p w14:paraId="1F9E8D02" w14:textId="77777777" w:rsidR="004502FE" w:rsidRPr="0097320A" w:rsidRDefault="004502FE" w:rsidP="00DA60C5">
            <w:pPr>
              <w:jc w:val="center"/>
            </w:pPr>
            <w:r>
              <w:t>1</w:t>
            </w:r>
          </w:p>
        </w:tc>
        <w:tc>
          <w:tcPr>
            <w:tcW w:w="667" w:type="pct"/>
            <w:tcBorders>
              <w:top w:val="single" w:sz="4" w:space="0" w:color="auto"/>
              <w:left w:val="single" w:sz="8" w:space="0" w:color="auto"/>
              <w:bottom w:val="single" w:sz="4" w:space="0" w:color="auto"/>
              <w:right w:val="single" w:sz="12" w:space="0" w:color="auto"/>
            </w:tcBorders>
          </w:tcPr>
          <w:p w14:paraId="209443B2" w14:textId="77777777" w:rsidR="004502FE" w:rsidRPr="00EA28D9" w:rsidRDefault="004502FE" w:rsidP="00DA60C5">
            <w:pPr>
              <w:jc w:val="center"/>
            </w:pPr>
            <w:r>
              <w:t>20</w:t>
            </w:r>
          </w:p>
        </w:tc>
      </w:tr>
      <w:tr w:rsidR="004502FE" w:rsidRPr="00E052C8" w14:paraId="43704427" w14:textId="77777777" w:rsidTr="00DA60C5">
        <w:tc>
          <w:tcPr>
            <w:tcW w:w="1964" w:type="pct"/>
            <w:gridSpan w:val="6"/>
            <w:vMerge/>
            <w:tcBorders>
              <w:top w:val="single" w:sz="12" w:space="0" w:color="auto"/>
              <w:left w:val="single" w:sz="12" w:space="0" w:color="auto"/>
              <w:bottom w:val="single" w:sz="12" w:space="0" w:color="auto"/>
              <w:right w:val="single" w:sz="12" w:space="0" w:color="auto"/>
            </w:tcBorders>
            <w:vAlign w:val="center"/>
          </w:tcPr>
          <w:p w14:paraId="58BEC365" w14:textId="77777777" w:rsidR="004502FE" w:rsidRPr="00E052C8" w:rsidRDefault="004502FE" w:rsidP="00DA60C5">
            <w:pPr>
              <w:rPr>
                <w:b/>
                <w:sz w:val="20"/>
                <w:szCs w:val="20"/>
                <w:lang w:val="en-US"/>
              </w:rPr>
            </w:pPr>
          </w:p>
        </w:tc>
        <w:tc>
          <w:tcPr>
            <w:tcW w:w="1126" w:type="pct"/>
            <w:gridSpan w:val="5"/>
            <w:tcBorders>
              <w:top w:val="single" w:sz="4" w:space="0" w:color="auto"/>
              <w:left w:val="single" w:sz="12" w:space="0" w:color="auto"/>
              <w:bottom w:val="single" w:sz="8" w:space="0" w:color="auto"/>
              <w:right w:val="single" w:sz="4" w:space="0" w:color="auto"/>
            </w:tcBorders>
            <w:vAlign w:val="center"/>
          </w:tcPr>
          <w:p w14:paraId="295AD614" w14:textId="77777777" w:rsidR="004502FE" w:rsidRPr="00E052C8" w:rsidRDefault="004502FE" w:rsidP="00DA60C5">
            <w:pPr>
              <w:rPr>
                <w:sz w:val="20"/>
                <w:szCs w:val="20"/>
                <w:lang w:val="en-US"/>
              </w:rPr>
            </w:pPr>
            <w:r w:rsidRPr="00E052C8">
              <w:rPr>
                <w:sz w:val="20"/>
                <w:szCs w:val="20"/>
                <w:lang w:val="en-US"/>
              </w:rPr>
              <w:t>Project</w:t>
            </w:r>
          </w:p>
        </w:tc>
        <w:tc>
          <w:tcPr>
            <w:tcW w:w="1243" w:type="pct"/>
            <w:tcBorders>
              <w:top w:val="single" w:sz="4" w:space="0" w:color="auto"/>
              <w:left w:val="single" w:sz="4" w:space="0" w:color="auto"/>
              <w:bottom w:val="single" w:sz="8" w:space="0" w:color="auto"/>
              <w:right w:val="single" w:sz="8" w:space="0" w:color="auto"/>
            </w:tcBorders>
          </w:tcPr>
          <w:p w14:paraId="1CD395AF" w14:textId="77777777" w:rsidR="004502FE" w:rsidRPr="0097320A" w:rsidRDefault="004502FE" w:rsidP="00DA60C5">
            <w:pPr>
              <w:jc w:val="center"/>
            </w:pPr>
          </w:p>
        </w:tc>
        <w:tc>
          <w:tcPr>
            <w:tcW w:w="667" w:type="pct"/>
            <w:tcBorders>
              <w:top w:val="single" w:sz="4" w:space="0" w:color="auto"/>
              <w:left w:val="single" w:sz="8" w:space="0" w:color="auto"/>
              <w:bottom w:val="single" w:sz="8" w:space="0" w:color="auto"/>
              <w:right w:val="single" w:sz="12" w:space="0" w:color="auto"/>
            </w:tcBorders>
          </w:tcPr>
          <w:p w14:paraId="7C221AEF" w14:textId="77777777" w:rsidR="004502FE" w:rsidRPr="00EA28D9" w:rsidRDefault="004502FE" w:rsidP="00DA60C5">
            <w:pPr>
              <w:jc w:val="center"/>
            </w:pPr>
          </w:p>
        </w:tc>
      </w:tr>
      <w:tr w:rsidR="004502FE" w:rsidRPr="00E052C8" w14:paraId="5E84C0D1" w14:textId="77777777" w:rsidTr="00DA60C5">
        <w:tc>
          <w:tcPr>
            <w:tcW w:w="1964" w:type="pct"/>
            <w:gridSpan w:val="6"/>
            <w:vMerge/>
            <w:tcBorders>
              <w:top w:val="single" w:sz="12" w:space="0" w:color="auto"/>
              <w:left w:val="single" w:sz="12" w:space="0" w:color="auto"/>
              <w:bottom w:val="single" w:sz="12" w:space="0" w:color="auto"/>
              <w:right w:val="single" w:sz="12" w:space="0" w:color="auto"/>
            </w:tcBorders>
            <w:vAlign w:val="center"/>
          </w:tcPr>
          <w:p w14:paraId="44F3536D" w14:textId="77777777" w:rsidR="004502FE" w:rsidRPr="00E052C8" w:rsidRDefault="004502FE" w:rsidP="00DA60C5">
            <w:pPr>
              <w:rPr>
                <w:b/>
                <w:sz w:val="20"/>
                <w:szCs w:val="20"/>
                <w:lang w:val="en-US"/>
              </w:rPr>
            </w:pPr>
          </w:p>
        </w:tc>
        <w:tc>
          <w:tcPr>
            <w:tcW w:w="1126" w:type="pct"/>
            <w:gridSpan w:val="5"/>
            <w:tcBorders>
              <w:top w:val="single" w:sz="8" w:space="0" w:color="auto"/>
              <w:left w:val="single" w:sz="12" w:space="0" w:color="auto"/>
              <w:bottom w:val="single" w:sz="8" w:space="0" w:color="auto"/>
              <w:right w:val="single" w:sz="4" w:space="0" w:color="auto"/>
            </w:tcBorders>
            <w:vAlign w:val="center"/>
          </w:tcPr>
          <w:p w14:paraId="45D44C79" w14:textId="77777777" w:rsidR="004502FE" w:rsidRPr="00E052C8" w:rsidRDefault="004502FE" w:rsidP="00DA60C5">
            <w:pPr>
              <w:rPr>
                <w:sz w:val="20"/>
                <w:szCs w:val="20"/>
                <w:lang w:val="en-US"/>
              </w:rPr>
            </w:pPr>
            <w:r w:rsidRPr="00E052C8">
              <w:rPr>
                <w:sz w:val="20"/>
                <w:szCs w:val="20"/>
                <w:lang w:val="en-US"/>
              </w:rPr>
              <w:t>Report</w:t>
            </w:r>
          </w:p>
        </w:tc>
        <w:tc>
          <w:tcPr>
            <w:tcW w:w="1243" w:type="pct"/>
            <w:tcBorders>
              <w:top w:val="single" w:sz="8" w:space="0" w:color="auto"/>
              <w:left w:val="single" w:sz="4" w:space="0" w:color="auto"/>
              <w:bottom w:val="single" w:sz="8" w:space="0" w:color="auto"/>
              <w:right w:val="single" w:sz="8" w:space="0" w:color="auto"/>
            </w:tcBorders>
          </w:tcPr>
          <w:p w14:paraId="7C86898E" w14:textId="77777777" w:rsidR="004502FE" w:rsidRPr="0097320A" w:rsidRDefault="004502FE" w:rsidP="00DA60C5">
            <w:pPr>
              <w:jc w:val="center"/>
            </w:pPr>
          </w:p>
        </w:tc>
        <w:tc>
          <w:tcPr>
            <w:tcW w:w="667" w:type="pct"/>
            <w:tcBorders>
              <w:top w:val="single" w:sz="8" w:space="0" w:color="auto"/>
              <w:left w:val="single" w:sz="8" w:space="0" w:color="auto"/>
              <w:bottom w:val="single" w:sz="8" w:space="0" w:color="auto"/>
              <w:right w:val="single" w:sz="12" w:space="0" w:color="auto"/>
            </w:tcBorders>
          </w:tcPr>
          <w:p w14:paraId="5058175A" w14:textId="77777777" w:rsidR="004502FE" w:rsidRPr="00EA28D9" w:rsidRDefault="004502FE" w:rsidP="00DA60C5">
            <w:pPr>
              <w:jc w:val="center"/>
            </w:pPr>
          </w:p>
        </w:tc>
      </w:tr>
      <w:tr w:rsidR="004502FE" w:rsidRPr="00E052C8" w14:paraId="76303DBF" w14:textId="77777777" w:rsidTr="00DA60C5">
        <w:tc>
          <w:tcPr>
            <w:tcW w:w="1964" w:type="pct"/>
            <w:gridSpan w:val="6"/>
            <w:vMerge/>
            <w:tcBorders>
              <w:top w:val="single" w:sz="12" w:space="0" w:color="auto"/>
              <w:left w:val="single" w:sz="12" w:space="0" w:color="auto"/>
              <w:bottom w:val="single" w:sz="12" w:space="0" w:color="auto"/>
              <w:right w:val="single" w:sz="12" w:space="0" w:color="auto"/>
            </w:tcBorders>
            <w:vAlign w:val="center"/>
          </w:tcPr>
          <w:p w14:paraId="25E60C10" w14:textId="77777777" w:rsidR="004502FE" w:rsidRPr="00E052C8" w:rsidRDefault="004502FE" w:rsidP="00DA60C5">
            <w:pPr>
              <w:rPr>
                <w:b/>
                <w:sz w:val="20"/>
                <w:szCs w:val="20"/>
                <w:lang w:val="en-US"/>
              </w:rPr>
            </w:pPr>
          </w:p>
        </w:tc>
        <w:tc>
          <w:tcPr>
            <w:tcW w:w="1126" w:type="pct"/>
            <w:gridSpan w:val="5"/>
            <w:tcBorders>
              <w:top w:val="single" w:sz="8" w:space="0" w:color="auto"/>
              <w:left w:val="single" w:sz="12" w:space="0" w:color="auto"/>
              <w:bottom w:val="single" w:sz="12" w:space="0" w:color="auto"/>
              <w:right w:val="single" w:sz="4" w:space="0" w:color="auto"/>
            </w:tcBorders>
            <w:vAlign w:val="center"/>
          </w:tcPr>
          <w:p w14:paraId="05697824" w14:textId="77777777" w:rsidR="004502FE" w:rsidRPr="00E052C8" w:rsidRDefault="004502FE" w:rsidP="00DA60C5">
            <w:pPr>
              <w:rPr>
                <w:sz w:val="20"/>
                <w:szCs w:val="20"/>
                <w:lang w:val="en-US"/>
              </w:rPr>
            </w:pPr>
            <w:r w:rsidRPr="00E052C8">
              <w:rPr>
                <w:sz w:val="20"/>
                <w:szCs w:val="20"/>
                <w:lang w:val="en-US"/>
              </w:rPr>
              <w:t>Others (………)</w:t>
            </w:r>
          </w:p>
        </w:tc>
        <w:tc>
          <w:tcPr>
            <w:tcW w:w="1243" w:type="pct"/>
            <w:tcBorders>
              <w:top w:val="single" w:sz="8" w:space="0" w:color="auto"/>
              <w:left w:val="single" w:sz="4" w:space="0" w:color="auto"/>
              <w:bottom w:val="single" w:sz="12" w:space="0" w:color="auto"/>
              <w:right w:val="single" w:sz="8" w:space="0" w:color="auto"/>
            </w:tcBorders>
          </w:tcPr>
          <w:p w14:paraId="3A32A4A4" w14:textId="77777777" w:rsidR="004502FE" w:rsidRPr="0097320A" w:rsidRDefault="004502FE" w:rsidP="00DA60C5">
            <w:pPr>
              <w:jc w:val="center"/>
            </w:pPr>
          </w:p>
        </w:tc>
        <w:tc>
          <w:tcPr>
            <w:tcW w:w="667" w:type="pct"/>
            <w:tcBorders>
              <w:top w:val="single" w:sz="8" w:space="0" w:color="auto"/>
              <w:left w:val="single" w:sz="8" w:space="0" w:color="auto"/>
              <w:bottom w:val="single" w:sz="12" w:space="0" w:color="auto"/>
              <w:right w:val="single" w:sz="12" w:space="0" w:color="auto"/>
            </w:tcBorders>
          </w:tcPr>
          <w:p w14:paraId="43E2FDD2" w14:textId="77777777" w:rsidR="004502FE" w:rsidRPr="00EA28D9" w:rsidRDefault="004502FE" w:rsidP="00DA60C5">
            <w:pPr>
              <w:jc w:val="center"/>
            </w:pPr>
          </w:p>
        </w:tc>
      </w:tr>
      <w:tr w:rsidR="004502FE" w:rsidRPr="00E052C8" w14:paraId="2E24647C" w14:textId="77777777" w:rsidTr="00DA60C5">
        <w:trPr>
          <w:trHeight w:val="392"/>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33BDCE23" w14:textId="77777777" w:rsidR="004502FE" w:rsidRPr="00E052C8" w:rsidRDefault="004502FE" w:rsidP="00DA60C5">
            <w:pPr>
              <w:jc w:val="center"/>
              <w:rPr>
                <w:b/>
                <w:sz w:val="20"/>
                <w:szCs w:val="20"/>
                <w:lang w:val="en-US"/>
              </w:rPr>
            </w:pPr>
            <w:r w:rsidRPr="00E052C8">
              <w:rPr>
                <w:b/>
                <w:sz w:val="20"/>
                <w:szCs w:val="20"/>
                <w:lang w:val="en-US"/>
              </w:rPr>
              <w:t>FINAL EXAM</w:t>
            </w:r>
          </w:p>
        </w:tc>
        <w:tc>
          <w:tcPr>
            <w:tcW w:w="1126" w:type="pct"/>
            <w:gridSpan w:val="5"/>
            <w:tcBorders>
              <w:top w:val="single" w:sz="12" w:space="0" w:color="auto"/>
              <w:left w:val="single" w:sz="12" w:space="0" w:color="auto"/>
              <w:bottom w:val="single" w:sz="8" w:space="0" w:color="auto"/>
              <w:right w:val="single" w:sz="4" w:space="0" w:color="auto"/>
            </w:tcBorders>
          </w:tcPr>
          <w:p w14:paraId="1399D109" w14:textId="77777777" w:rsidR="004502FE" w:rsidRPr="00E052C8" w:rsidRDefault="004502FE" w:rsidP="00DA60C5">
            <w:pPr>
              <w:rPr>
                <w:sz w:val="20"/>
                <w:szCs w:val="20"/>
                <w:lang w:val="en-US"/>
              </w:rPr>
            </w:pPr>
            <w:r w:rsidRPr="00E052C8">
              <w:rPr>
                <w:sz w:val="20"/>
                <w:szCs w:val="20"/>
                <w:lang w:val="en-US"/>
              </w:rPr>
              <w:t xml:space="preserve"> </w:t>
            </w:r>
          </w:p>
        </w:tc>
        <w:tc>
          <w:tcPr>
            <w:tcW w:w="1243" w:type="pct"/>
            <w:tcBorders>
              <w:top w:val="single" w:sz="12" w:space="0" w:color="auto"/>
              <w:left w:val="single" w:sz="4" w:space="0" w:color="auto"/>
              <w:bottom w:val="single" w:sz="8" w:space="0" w:color="auto"/>
              <w:right w:val="single" w:sz="8" w:space="0" w:color="auto"/>
            </w:tcBorders>
            <w:vAlign w:val="center"/>
          </w:tcPr>
          <w:p w14:paraId="0EF50237" w14:textId="77777777" w:rsidR="004502FE" w:rsidRPr="0097320A" w:rsidRDefault="004502FE" w:rsidP="00DA60C5">
            <w:pPr>
              <w:jc w:val="center"/>
            </w:pPr>
            <w:r>
              <w:t>1</w:t>
            </w:r>
          </w:p>
        </w:tc>
        <w:tc>
          <w:tcPr>
            <w:tcW w:w="667" w:type="pct"/>
            <w:tcBorders>
              <w:top w:val="single" w:sz="12" w:space="0" w:color="auto"/>
              <w:left w:val="single" w:sz="8" w:space="0" w:color="auto"/>
              <w:bottom w:val="single" w:sz="8" w:space="0" w:color="auto"/>
              <w:right w:val="single" w:sz="12" w:space="0" w:color="auto"/>
            </w:tcBorders>
            <w:vAlign w:val="center"/>
          </w:tcPr>
          <w:p w14:paraId="6862B771" w14:textId="77777777" w:rsidR="004502FE" w:rsidRPr="00EA28D9" w:rsidRDefault="004502FE" w:rsidP="00DA60C5">
            <w:pPr>
              <w:jc w:val="center"/>
            </w:pPr>
            <w:r>
              <w:t>50</w:t>
            </w:r>
          </w:p>
        </w:tc>
      </w:tr>
      <w:tr w:rsidR="004502FE" w:rsidRPr="00E052C8" w14:paraId="5184F742" w14:textId="77777777" w:rsidTr="00DA60C5">
        <w:trPr>
          <w:trHeight w:val="447"/>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452FBB3E" w14:textId="77777777" w:rsidR="004502FE" w:rsidRPr="0097320A" w:rsidRDefault="004502FE" w:rsidP="00DA60C5">
            <w:pPr>
              <w:jc w:val="center"/>
              <w:rPr>
                <w:b/>
                <w:sz w:val="20"/>
                <w:szCs w:val="20"/>
                <w:lang w:val="en-US"/>
              </w:rPr>
            </w:pPr>
            <w:r w:rsidRPr="0097320A">
              <w:rPr>
                <w:b/>
                <w:sz w:val="20"/>
                <w:szCs w:val="20"/>
                <w:lang w:val="en-US"/>
              </w:rPr>
              <w:t>PREREQUIEITE(S)</w:t>
            </w:r>
          </w:p>
        </w:tc>
        <w:tc>
          <w:tcPr>
            <w:tcW w:w="3036" w:type="pct"/>
            <w:gridSpan w:val="7"/>
            <w:tcBorders>
              <w:top w:val="single" w:sz="12" w:space="0" w:color="auto"/>
              <w:left w:val="single" w:sz="12" w:space="0" w:color="auto"/>
              <w:bottom w:val="single" w:sz="12" w:space="0" w:color="auto"/>
              <w:right w:val="single" w:sz="12" w:space="0" w:color="auto"/>
            </w:tcBorders>
            <w:vAlign w:val="center"/>
          </w:tcPr>
          <w:p w14:paraId="532F1D54" w14:textId="77777777" w:rsidR="004502FE" w:rsidRPr="0097320A" w:rsidRDefault="004502FE" w:rsidP="00DA60C5">
            <w:pPr>
              <w:jc w:val="center"/>
              <w:outlineLvl w:val="0"/>
              <w:rPr>
                <w:sz w:val="20"/>
                <w:szCs w:val="20"/>
                <w:lang w:val="en-US"/>
              </w:rPr>
            </w:pPr>
            <w:r>
              <w:rPr>
                <w:sz w:val="20"/>
                <w:szCs w:val="20"/>
                <w:lang w:val="en-US"/>
              </w:rPr>
              <w:t>---</w:t>
            </w:r>
          </w:p>
        </w:tc>
      </w:tr>
      <w:tr w:rsidR="004502FE" w:rsidRPr="00E052C8" w14:paraId="3E3D6CC6" w14:textId="77777777" w:rsidTr="00DA60C5">
        <w:trPr>
          <w:trHeight w:val="447"/>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750E6D59" w14:textId="77777777" w:rsidR="004502FE" w:rsidRPr="0097320A" w:rsidRDefault="004502FE" w:rsidP="00DA60C5">
            <w:pPr>
              <w:jc w:val="center"/>
              <w:rPr>
                <w:b/>
                <w:sz w:val="20"/>
                <w:szCs w:val="20"/>
                <w:lang w:val="en-US"/>
              </w:rPr>
            </w:pPr>
            <w:r w:rsidRPr="0097320A">
              <w:rPr>
                <w:b/>
                <w:sz w:val="20"/>
                <w:szCs w:val="20"/>
                <w:lang w:val="en-US"/>
              </w:rPr>
              <w:t>COURSE DESCRIPTION</w:t>
            </w:r>
          </w:p>
        </w:tc>
        <w:tc>
          <w:tcPr>
            <w:tcW w:w="3036" w:type="pct"/>
            <w:gridSpan w:val="7"/>
            <w:tcBorders>
              <w:top w:val="single" w:sz="12" w:space="0" w:color="auto"/>
              <w:left w:val="single" w:sz="12" w:space="0" w:color="auto"/>
              <w:bottom w:val="single" w:sz="12" w:space="0" w:color="auto"/>
              <w:right w:val="single" w:sz="12" w:space="0" w:color="auto"/>
            </w:tcBorders>
          </w:tcPr>
          <w:p w14:paraId="4585EF62" w14:textId="77777777" w:rsidR="004502FE" w:rsidRPr="00A42960" w:rsidRDefault="004502FE" w:rsidP="00DA60C5">
            <w:pPr>
              <w:outlineLvl w:val="0"/>
              <w:rPr>
                <w:sz w:val="20"/>
                <w:szCs w:val="20"/>
                <w:lang w:val="en-US"/>
              </w:rPr>
            </w:pPr>
            <w:r w:rsidRPr="00E00A7C">
              <w:rPr>
                <w:sz w:val="20"/>
                <w:szCs w:val="20"/>
                <w:lang w:val="en-US"/>
              </w:rPr>
              <w:t>The literacy development for students who need special education and related activities to understand the value of reading; develop the vocabulary; grammar teaching; The process of writing; written texts; preparation activities related to written expression skills; The definition of reading skills and strategies; Text analysis in the application of skills and strategies; The importance of individualized reading instruction: implementation and evaluation; critical reading; creative writing; reading text analysis methods; developers work on listening skills; in groups with special educational needs specific literacy developer techniques / strategies.</w:t>
            </w:r>
          </w:p>
        </w:tc>
      </w:tr>
      <w:tr w:rsidR="004502FE" w:rsidRPr="00E052C8" w14:paraId="49B79E03" w14:textId="77777777" w:rsidTr="00DA60C5">
        <w:trPr>
          <w:trHeight w:val="426"/>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5582D087" w14:textId="77777777" w:rsidR="004502FE" w:rsidRPr="0097320A" w:rsidRDefault="004502FE" w:rsidP="00DA60C5">
            <w:pPr>
              <w:jc w:val="center"/>
              <w:rPr>
                <w:b/>
                <w:sz w:val="20"/>
                <w:szCs w:val="20"/>
                <w:lang w:val="en-US"/>
              </w:rPr>
            </w:pPr>
            <w:r w:rsidRPr="0097320A">
              <w:rPr>
                <w:b/>
                <w:sz w:val="20"/>
                <w:szCs w:val="20"/>
                <w:lang w:val="en-US"/>
              </w:rPr>
              <w:t>COURSE OBJECTIVES</w:t>
            </w:r>
          </w:p>
        </w:tc>
        <w:tc>
          <w:tcPr>
            <w:tcW w:w="3036" w:type="pct"/>
            <w:gridSpan w:val="7"/>
            <w:tcBorders>
              <w:top w:val="single" w:sz="12" w:space="0" w:color="auto"/>
              <w:left w:val="single" w:sz="12" w:space="0" w:color="auto"/>
              <w:bottom w:val="single" w:sz="12" w:space="0" w:color="auto"/>
              <w:right w:val="single" w:sz="12" w:space="0" w:color="auto"/>
            </w:tcBorders>
          </w:tcPr>
          <w:p w14:paraId="1686BAC4" w14:textId="77777777" w:rsidR="004502FE" w:rsidRPr="0097320A" w:rsidRDefault="004502FE" w:rsidP="00DA60C5">
            <w:pPr>
              <w:pStyle w:val="NormalWeb"/>
              <w:spacing w:line="240" w:lineRule="auto"/>
              <w:jc w:val="both"/>
              <w:rPr>
                <w:sz w:val="20"/>
                <w:szCs w:val="20"/>
              </w:rPr>
            </w:pPr>
            <w:r w:rsidRPr="00E00A7C">
              <w:rPr>
                <w:sz w:val="20"/>
                <w:szCs w:val="20"/>
              </w:rPr>
              <w:t>The aim is to provide information about the special education teachers on topics such as knowledge and techniques they use in teaching Turkish.</w:t>
            </w:r>
          </w:p>
        </w:tc>
      </w:tr>
      <w:tr w:rsidR="004502FE" w:rsidRPr="00E052C8" w14:paraId="7D4D80F3" w14:textId="77777777" w:rsidTr="00DA60C5">
        <w:trPr>
          <w:trHeight w:val="518"/>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2435A465" w14:textId="77777777" w:rsidR="004502FE" w:rsidRPr="0097320A" w:rsidRDefault="004502FE" w:rsidP="00DA60C5">
            <w:pPr>
              <w:jc w:val="center"/>
              <w:rPr>
                <w:b/>
                <w:sz w:val="20"/>
                <w:szCs w:val="20"/>
                <w:lang w:val="en-US"/>
              </w:rPr>
            </w:pPr>
            <w:r w:rsidRPr="0097320A">
              <w:rPr>
                <w:b/>
                <w:sz w:val="20"/>
                <w:szCs w:val="20"/>
                <w:lang w:val="en-US"/>
              </w:rPr>
              <w:t>ADDITIVE OF COURSE TO APPLY PROFESSIONAL EDUATION</w:t>
            </w:r>
          </w:p>
        </w:tc>
        <w:tc>
          <w:tcPr>
            <w:tcW w:w="3036" w:type="pct"/>
            <w:gridSpan w:val="7"/>
            <w:tcBorders>
              <w:top w:val="single" w:sz="12" w:space="0" w:color="auto"/>
              <w:left w:val="single" w:sz="12" w:space="0" w:color="auto"/>
              <w:bottom w:val="single" w:sz="12" w:space="0" w:color="auto"/>
              <w:right w:val="single" w:sz="12" w:space="0" w:color="auto"/>
            </w:tcBorders>
            <w:vAlign w:val="center"/>
          </w:tcPr>
          <w:p w14:paraId="38F07F39" w14:textId="77777777" w:rsidR="004502FE" w:rsidRPr="0097320A" w:rsidRDefault="004502FE" w:rsidP="00DA60C5">
            <w:pPr>
              <w:outlineLvl w:val="0"/>
              <w:rPr>
                <w:sz w:val="20"/>
                <w:szCs w:val="20"/>
                <w:lang w:val="en-US"/>
              </w:rPr>
            </w:pPr>
            <w:r w:rsidRPr="00E00A7C">
              <w:rPr>
                <w:sz w:val="20"/>
                <w:szCs w:val="20"/>
                <w:lang w:val="en-US"/>
              </w:rPr>
              <w:t xml:space="preserve">This </w:t>
            </w:r>
            <w:r>
              <w:rPr>
                <w:sz w:val="20"/>
                <w:szCs w:val="20"/>
                <w:lang w:val="en-US"/>
              </w:rPr>
              <w:t>course</w:t>
            </w:r>
            <w:r w:rsidRPr="00E00A7C">
              <w:rPr>
                <w:sz w:val="20"/>
                <w:szCs w:val="20"/>
                <w:lang w:val="en-US"/>
              </w:rPr>
              <w:t xml:space="preserve"> will use strategies and techniques through lessons in Turkish course </w:t>
            </w:r>
            <w:r>
              <w:rPr>
                <w:sz w:val="20"/>
                <w:szCs w:val="20"/>
                <w:lang w:val="en-US"/>
              </w:rPr>
              <w:t xml:space="preserve">and </w:t>
            </w:r>
            <w:r w:rsidRPr="00E00A7C">
              <w:rPr>
                <w:sz w:val="20"/>
                <w:szCs w:val="20"/>
                <w:lang w:val="en-US"/>
              </w:rPr>
              <w:t xml:space="preserve">teacher candidates will begin </w:t>
            </w:r>
            <w:r>
              <w:rPr>
                <w:sz w:val="20"/>
                <w:szCs w:val="20"/>
                <w:lang w:val="en-US"/>
              </w:rPr>
              <w:t>to use those techniques in their work in the classrooms</w:t>
            </w:r>
            <w:r w:rsidRPr="00E00A7C">
              <w:rPr>
                <w:sz w:val="20"/>
                <w:szCs w:val="20"/>
                <w:lang w:val="en-US"/>
              </w:rPr>
              <w:t>.</w:t>
            </w:r>
          </w:p>
        </w:tc>
      </w:tr>
      <w:tr w:rsidR="004502FE" w:rsidRPr="00E052C8" w14:paraId="1E46E242" w14:textId="77777777" w:rsidTr="00DA60C5">
        <w:trPr>
          <w:trHeight w:val="518"/>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2158E2EA" w14:textId="77777777" w:rsidR="004502FE" w:rsidRPr="0097320A" w:rsidRDefault="004502FE" w:rsidP="00DA60C5">
            <w:pPr>
              <w:jc w:val="center"/>
              <w:rPr>
                <w:b/>
                <w:sz w:val="20"/>
                <w:szCs w:val="20"/>
                <w:lang w:val="en-US"/>
              </w:rPr>
            </w:pPr>
            <w:r w:rsidRPr="0097320A">
              <w:rPr>
                <w:b/>
                <w:sz w:val="20"/>
                <w:szCs w:val="20"/>
                <w:lang w:val="en-US"/>
              </w:rPr>
              <w:t>COURSE OUTCOMES</w:t>
            </w:r>
          </w:p>
        </w:tc>
        <w:tc>
          <w:tcPr>
            <w:tcW w:w="3036" w:type="pct"/>
            <w:gridSpan w:val="7"/>
            <w:tcBorders>
              <w:top w:val="single" w:sz="12" w:space="0" w:color="auto"/>
              <w:left w:val="single" w:sz="12" w:space="0" w:color="auto"/>
              <w:bottom w:val="single" w:sz="12" w:space="0" w:color="auto"/>
              <w:right w:val="single" w:sz="12" w:space="0" w:color="auto"/>
            </w:tcBorders>
          </w:tcPr>
          <w:p w14:paraId="6A05EF91" w14:textId="77777777" w:rsidR="004502FE" w:rsidRPr="00E00A7C" w:rsidRDefault="004502FE" w:rsidP="00DA60C5">
            <w:pPr>
              <w:tabs>
                <w:tab w:val="left" w:pos="7800"/>
              </w:tabs>
              <w:jc w:val="both"/>
              <w:rPr>
                <w:sz w:val="20"/>
                <w:szCs w:val="20"/>
                <w:lang w:val="en-US"/>
              </w:rPr>
            </w:pPr>
            <w:r>
              <w:rPr>
                <w:sz w:val="20"/>
                <w:szCs w:val="20"/>
                <w:lang w:val="en-US"/>
              </w:rPr>
              <w:t>K</w:t>
            </w:r>
            <w:r w:rsidRPr="00E00A7C">
              <w:rPr>
                <w:sz w:val="20"/>
                <w:szCs w:val="20"/>
                <w:lang w:val="en-US"/>
              </w:rPr>
              <w:t>nows the importance of reading and writing</w:t>
            </w:r>
            <w:r>
              <w:rPr>
                <w:sz w:val="20"/>
                <w:szCs w:val="20"/>
                <w:lang w:val="en-US"/>
              </w:rPr>
              <w:t xml:space="preserve"> in s</w:t>
            </w:r>
            <w:r w:rsidRPr="00E00A7C">
              <w:rPr>
                <w:sz w:val="20"/>
                <w:szCs w:val="20"/>
                <w:lang w:val="en-US"/>
              </w:rPr>
              <w:t>pecial education.</w:t>
            </w:r>
          </w:p>
          <w:p w14:paraId="00C46F3D" w14:textId="77777777" w:rsidR="004502FE" w:rsidRPr="00E00A7C" w:rsidRDefault="004502FE" w:rsidP="00DA60C5">
            <w:pPr>
              <w:tabs>
                <w:tab w:val="left" w:pos="7800"/>
              </w:tabs>
              <w:jc w:val="both"/>
              <w:rPr>
                <w:sz w:val="20"/>
                <w:szCs w:val="20"/>
                <w:lang w:val="en-US"/>
              </w:rPr>
            </w:pPr>
            <w:r w:rsidRPr="00E00A7C">
              <w:rPr>
                <w:sz w:val="20"/>
                <w:szCs w:val="20"/>
                <w:lang w:val="en-US"/>
              </w:rPr>
              <w:t>Learn</w:t>
            </w:r>
            <w:r>
              <w:rPr>
                <w:sz w:val="20"/>
                <w:szCs w:val="20"/>
                <w:lang w:val="en-US"/>
              </w:rPr>
              <w:t xml:space="preserve">s </w:t>
            </w:r>
            <w:r w:rsidRPr="00E00A7C">
              <w:rPr>
                <w:sz w:val="20"/>
                <w:szCs w:val="20"/>
                <w:lang w:val="en-US"/>
              </w:rPr>
              <w:t>strategies that can be used in teaching read</w:t>
            </w:r>
            <w:r>
              <w:rPr>
                <w:sz w:val="20"/>
                <w:szCs w:val="20"/>
                <w:lang w:val="en-US"/>
              </w:rPr>
              <w:t>ing and writing in special education.</w:t>
            </w:r>
          </w:p>
          <w:p w14:paraId="0AEC174F" w14:textId="77777777" w:rsidR="004502FE" w:rsidRPr="0097320A" w:rsidRDefault="004502FE" w:rsidP="00DA60C5">
            <w:pPr>
              <w:tabs>
                <w:tab w:val="left" w:pos="7800"/>
              </w:tabs>
              <w:jc w:val="both"/>
              <w:rPr>
                <w:sz w:val="20"/>
                <w:szCs w:val="20"/>
                <w:lang w:val="en-US"/>
              </w:rPr>
            </w:pPr>
            <w:r>
              <w:rPr>
                <w:sz w:val="20"/>
                <w:szCs w:val="20"/>
                <w:lang w:val="en-US"/>
              </w:rPr>
              <w:t>Understands the needs of special education for Turkish education.</w:t>
            </w:r>
          </w:p>
        </w:tc>
      </w:tr>
      <w:tr w:rsidR="004502FE" w:rsidRPr="00E052C8" w14:paraId="6F4A23C9" w14:textId="77777777" w:rsidTr="00DA60C5">
        <w:trPr>
          <w:trHeight w:val="540"/>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2062B191" w14:textId="77777777" w:rsidR="004502FE" w:rsidRPr="0097320A" w:rsidRDefault="004502FE" w:rsidP="00DA60C5">
            <w:pPr>
              <w:jc w:val="center"/>
              <w:rPr>
                <w:b/>
                <w:sz w:val="20"/>
                <w:szCs w:val="20"/>
                <w:lang w:val="en-US"/>
              </w:rPr>
            </w:pPr>
            <w:r w:rsidRPr="0097320A">
              <w:rPr>
                <w:b/>
                <w:sz w:val="20"/>
                <w:szCs w:val="20"/>
                <w:lang w:val="en-US"/>
              </w:rPr>
              <w:t>TEXTBOOK</w:t>
            </w:r>
          </w:p>
        </w:tc>
        <w:tc>
          <w:tcPr>
            <w:tcW w:w="3036" w:type="pct"/>
            <w:gridSpan w:val="7"/>
            <w:tcBorders>
              <w:top w:val="single" w:sz="12" w:space="0" w:color="auto"/>
              <w:left w:val="single" w:sz="12" w:space="0" w:color="auto"/>
              <w:bottom w:val="single" w:sz="12" w:space="0" w:color="auto"/>
              <w:right w:val="single" w:sz="12" w:space="0" w:color="auto"/>
            </w:tcBorders>
          </w:tcPr>
          <w:p w14:paraId="0542D09F" w14:textId="77777777" w:rsidR="004502FE" w:rsidRPr="0097320A" w:rsidRDefault="004502FE" w:rsidP="00DA60C5">
            <w:pPr>
              <w:pStyle w:val="Heading4"/>
              <w:jc w:val="both"/>
              <w:rPr>
                <w:b w:val="0"/>
                <w:color w:val="000000"/>
                <w:sz w:val="20"/>
                <w:szCs w:val="20"/>
                <w:lang w:val="en-US"/>
              </w:rPr>
            </w:pPr>
            <w:r>
              <w:rPr>
                <w:b w:val="0"/>
                <w:color w:val="000000"/>
                <w:sz w:val="20"/>
                <w:szCs w:val="20"/>
                <w:lang w:val="en-US"/>
              </w:rPr>
              <w:t>Course notes</w:t>
            </w:r>
          </w:p>
        </w:tc>
      </w:tr>
      <w:tr w:rsidR="004502FE" w:rsidRPr="00E052C8" w14:paraId="507E41B1" w14:textId="77777777" w:rsidTr="00DA60C5">
        <w:trPr>
          <w:trHeight w:val="540"/>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0A4BCB2C" w14:textId="77777777" w:rsidR="004502FE" w:rsidRPr="0097320A" w:rsidRDefault="004502FE" w:rsidP="00DA60C5">
            <w:pPr>
              <w:jc w:val="center"/>
              <w:rPr>
                <w:b/>
                <w:sz w:val="20"/>
                <w:szCs w:val="20"/>
                <w:lang w:val="en-US"/>
              </w:rPr>
            </w:pPr>
            <w:r w:rsidRPr="0097320A">
              <w:rPr>
                <w:b/>
                <w:sz w:val="20"/>
                <w:szCs w:val="20"/>
                <w:lang w:val="en-US"/>
              </w:rPr>
              <w:t>OTHER REFERENCES</w:t>
            </w:r>
          </w:p>
        </w:tc>
        <w:tc>
          <w:tcPr>
            <w:tcW w:w="3036" w:type="pct"/>
            <w:gridSpan w:val="7"/>
            <w:tcBorders>
              <w:top w:val="single" w:sz="12" w:space="0" w:color="auto"/>
              <w:left w:val="single" w:sz="12" w:space="0" w:color="auto"/>
              <w:bottom w:val="single" w:sz="12" w:space="0" w:color="auto"/>
              <w:right w:val="single" w:sz="12" w:space="0" w:color="auto"/>
            </w:tcBorders>
          </w:tcPr>
          <w:p w14:paraId="18BE1D7F" w14:textId="77777777" w:rsidR="004502FE" w:rsidRPr="0097320A" w:rsidRDefault="004502FE" w:rsidP="00DA60C5">
            <w:pPr>
              <w:pStyle w:val="Heading4"/>
              <w:spacing w:before="0"/>
              <w:rPr>
                <w:color w:val="000000"/>
                <w:sz w:val="20"/>
                <w:szCs w:val="20"/>
                <w:lang w:val="en-US"/>
              </w:rPr>
            </w:pPr>
            <w:r>
              <w:rPr>
                <w:color w:val="000000"/>
                <w:sz w:val="20"/>
                <w:szCs w:val="20"/>
                <w:lang w:val="en-US"/>
              </w:rPr>
              <w:t>---</w:t>
            </w:r>
          </w:p>
        </w:tc>
      </w:tr>
      <w:tr w:rsidR="004502FE" w:rsidRPr="00E052C8" w14:paraId="770602C1" w14:textId="77777777" w:rsidTr="00DA60C5">
        <w:trPr>
          <w:trHeight w:val="520"/>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16AAF1C1" w14:textId="77777777" w:rsidR="004502FE" w:rsidRPr="0097320A" w:rsidRDefault="004502FE" w:rsidP="00DA60C5">
            <w:pPr>
              <w:jc w:val="center"/>
              <w:rPr>
                <w:b/>
                <w:sz w:val="20"/>
                <w:szCs w:val="20"/>
                <w:lang w:val="en-US"/>
              </w:rPr>
            </w:pPr>
            <w:r w:rsidRPr="0097320A">
              <w:rPr>
                <w:b/>
                <w:sz w:val="20"/>
                <w:szCs w:val="20"/>
                <w:lang w:val="en-US"/>
              </w:rPr>
              <w:t>TOOLS AND EQUIPMENTS REQUIRED</w:t>
            </w:r>
          </w:p>
        </w:tc>
        <w:tc>
          <w:tcPr>
            <w:tcW w:w="3036" w:type="pct"/>
            <w:gridSpan w:val="7"/>
            <w:tcBorders>
              <w:top w:val="single" w:sz="12" w:space="0" w:color="auto"/>
              <w:left w:val="single" w:sz="12" w:space="0" w:color="auto"/>
              <w:bottom w:val="single" w:sz="12" w:space="0" w:color="auto"/>
              <w:right w:val="single" w:sz="12" w:space="0" w:color="auto"/>
            </w:tcBorders>
          </w:tcPr>
          <w:p w14:paraId="37093369" w14:textId="77777777" w:rsidR="004502FE" w:rsidRPr="0097320A" w:rsidRDefault="004502FE" w:rsidP="00DA60C5">
            <w:pPr>
              <w:rPr>
                <w:sz w:val="20"/>
                <w:szCs w:val="20"/>
                <w:lang w:val="en-US"/>
              </w:rPr>
            </w:pPr>
            <w:r>
              <w:rPr>
                <w:sz w:val="20"/>
                <w:szCs w:val="20"/>
                <w:lang w:val="en-US"/>
              </w:rPr>
              <w:t>---</w:t>
            </w:r>
          </w:p>
        </w:tc>
      </w:tr>
    </w:tbl>
    <w:p w14:paraId="3CA4AE7C" w14:textId="77777777" w:rsidR="004502FE" w:rsidRPr="00E052C8" w:rsidRDefault="004502FE" w:rsidP="004502FE">
      <w:pPr>
        <w:rPr>
          <w:sz w:val="18"/>
          <w:szCs w:val="18"/>
          <w:lang w:val="en-US"/>
        </w:rPr>
        <w:sectPr w:rsidR="004502FE" w:rsidRPr="00E052C8" w:rsidSect="007A1331">
          <w:pgSz w:w="11906" w:h="16838"/>
          <w:pgMar w:top="720" w:right="1134" w:bottom="720" w:left="1134" w:header="709" w:footer="709" w:gutter="0"/>
          <w:cols w:space="720"/>
        </w:sectPr>
      </w:pPr>
    </w:p>
    <w:tbl>
      <w:tblPr>
        <w:tblW w:w="509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70"/>
        <w:gridCol w:w="8861"/>
      </w:tblGrid>
      <w:tr w:rsidR="004502FE" w14:paraId="214F058E" w14:textId="77777777" w:rsidTr="00DA60C5">
        <w:trPr>
          <w:trHeight w:val="510"/>
          <w:jc w:val="center"/>
        </w:trPr>
        <w:tc>
          <w:tcPr>
            <w:tcW w:w="5000" w:type="pct"/>
            <w:gridSpan w:val="2"/>
            <w:tcBorders>
              <w:top w:val="single" w:sz="12" w:space="0" w:color="auto"/>
            </w:tcBorders>
            <w:vAlign w:val="center"/>
          </w:tcPr>
          <w:p w14:paraId="14C69501" w14:textId="77777777" w:rsidR="004502FE" w:rsidRDefault="004502FE" w:rsidP="00DA60C5">
            <w:pPr>
              <w:jc w:val="center"/>
              <w:rPr>
                <w:b/>
              </w:rPr>
            </w:pPr>
            <w:r>
              <w:rPr>
                <w:b/>
                <w:sz w:val="22"/>
                <w:szCs w:val="22"/>
              </w:rPr>
              <w:t>COURSE SYLLABUS</w:t>
            </w:r>
          </w:p>
        </w:tc>
      </w:tr>
      <w:tr w:rsidR="004502FE" w14:paraId="5B85E6CB" w14:textId="77777777" w:rsidTr="00DA60C5">
        <w:trPr>
          <w:jc w:val="center"/>
        </w:trPr>
        <w:tc>
          <w:tcPr>
            <w:tcW w:w="583" w:type="pct"/>
          </w:tcPr>
          <w:p w14:paraId="6F94E948" w14:textId="77777777" w:rsidR="004502FE" w:rsidRDefault="004502FE" w:rsidP="00DA60C5">
            <w:pPr>
              <w:jc w:val="center"/>
              <w:rPr>
                <w:b/>
              </w:rPr>
            </w:pPr>
            <w:r>
              <w:rPr>
                <w:b/>
                <w:sz w:val="22"/>
                <w:szCs w:val="22"/>
              </w:rPr>
              <w:t>WEEK</w:t>
            </w:r>
          </w:p>
        </w:tc>
        <w:tc>
          <w:tcPr>
            <w:tcW w:w="4417" w:type="pct"/>
          </w:tcPr>
          <w:p w14:paraId="3EC6610C" w14:textId="77777777" w:rsidR="004502FE" w:rsidRDefault="004502FE" w:rsidP="00DA60C5">
            <w:pPr>
              <w:rPr>
                <w:b/>
              </w:rPr>
            </w:pPr>
            <w:r>
              <w:rPr>
                <w:b/>
                <w:sz w:val="22"/>
                <w:szCs w:val="22"/>
              </w:rPr>
              <w:t xml:space="preserve">TOPICS </w:t>
            </w:r>
          </w:p>
        </w:tc>
      </w:tr>
      <w:tr w:rsidR="004502FE" w14:paraId="7EA28D53" w14:textId="77777777" w:rsidTr="00DA60C5">
        <w:trPr>
          <w:jc w:val="center"/>
        </w:trPr>
        <w:tc>
          <w:tcPr>
            <w:tcW w:w="583" w:type="pct"/>
            <w:vAlign w:val="center"/>
          </w:tcPr>
          <w:p w14:paraId="3AF3E6FE" w14:textId="77777777" w:rsidR="004502FE" w:rsidRDefault="004502FE" w:rsidP="00DA60C5">
            <w:pPr>
              <w:jc w:val="center"/>
            </w:pPr>
            <w:r>
              <w:rPr>
                <w:sz w:val="22"/>
                <w:szCs w:val="22"/>
              </w:rPr>
              <w:t>1</w:t>
            </w:r>
          </w:p>
        </w:tc>
        <w:tc>
          <w:tcPr>
            <w:tcW w:w="4417" w:type="pct"/>
          </w:tcPr>
          <w:p w14:paraId="39F171AB" w14:textId="77777777" w:rsidR="004502FE" w:rsidRPr="00235EAC" w:rsidRDefault="004502FE" w:rsidP="00DA60C5">
            <w:pPr>
              <w:rPr>
                <w:sz w:val="20"/>
                <w:szCs w:val="20"/>
                <w:lang w:val="en-US"/>
              </w:rPr>
            </w:pPr>
            <w:r>
              <w:rPr>
                <w:sz w:val="20"/>
                <w:szCs w:val="20"/>
                <w:lang w:val="en-US"/>
              </w:rPr>
              <w:t>Basic concepts</w:t>
            </w:r>
          </w:p>
        </w:tc>
      </w:tr>
      <w:tr w:rsidR="004502FE" w14:paraId="25E58F83" w14:textId="77777777" w:rsidTr="00DA60C5">
        <w:trPr>
          <w:jc w:val="center"/>
        </w:trPr>
        <w:tc>
          <w:tcPr>
            <w:tcW w:w="583" w:type="pct"/>
            <w:vAlign w:val="center"/>
          </w:tcPr>
          <w:p w14:paraId="3D14B20C" w14:textId="77777777" w:rsidR="004502FE" w:rsidRDefault="004502FE" w:rsidP="00DA60C5">
            <w:pPr>
              <w:jc w:val="center"/>
            </w:pPr>
            <w:r>
              <w:rPr>
                <w:sz w:val="22"/>
                <w:szCs w:val="22"/>
              </w:rPr>
              <w:t>2</w:t>
            </w:r>
          </w:p>
        </w:tc>
        <w:tc>
          <w:tcPr>
            <w:tcW w:w="4417" w:type="pct"/>
          </w:tcPr>
          <w:p w14:paraId="5DFF4ACD" w14:textId="77777777" w:rsidR="004502FE" w:rsidRPr="00235EAC" w:rsidRDefault="004502FE" w:rsidP="00DA60C5">
            <w:pPr>
              <w:rPr>
                <w:sz w:val="20"/>
                <w:szCs w:val="20"/>
                <w:lang w:val="en-US"/>
              </w:rPr>
            </w:pPr>
            <w:r>
              <w:rPr>
                <w:sz w:val="20"/>
                <w:szCs w:val="20"/>
                <w:lang w:val="en-US"/>
              </w:rPr>
              <w:t>D</w:t>
            </w:r>
            <w:r w:rsidRPr="00E00A7C">
              <w:rPr>
                <w:sz w:val="20"/>
                <w:szCs w:val="20"/>
                <w:lang w:val="en-US"/>
              </w:rPr>
              <w:t>evelop vocabulary</w:t>
            </w:r>
            <w:r>
              <w:rPr>
                <w:sz w:val="20"/>
                <w:szCs w:val="20"/>
                <w:lang w:val="en-US"/>
              </w:rPr>
              <w:t xml:space="preserve"> skills</w:t>
            </w:r>
          </w:p>
        </w:tc>
      </w:tr>
      <w:tr w:rsidR="004502FE" w14:paraId="21ACBAC5" w14:textId="77777777" w:rsidTr="00DA60C5">
        <w:trPr>
          <w:jc w:val="center"/>
        </w:trPr>
        <w:tc>
          <w:tcPr>
            <w:tcW w:w="583" w:type="pct"/>
            <w:vAlign w:val="center"/>
          </w:tcPr>
          <w:p w14:paraId="72BF63C9" w14:textId="77777777" w:rsidR="004502FE" w:rsidRDefault="004502FE" w:rsidP="00DA60C5">
            <w:pPr>
              <w:jc w:val="center"/>
            </w:pPr>
            <w:r>
              <w:rPr>
                <w:sz w:val="22"/>
                <w:szCs w:val="22"/>
              </w:rPr>
              <w:t>3</w:t>
            </w:r>
          </w:p>
        </w:tc>
        <w:tc>
          <w:tcPr>
            <w:tcW w:w="4417" w:type="pct"/>
          </w:tcPr>
          <w:p w14:paraId="33641600" w14:textId="77777777" w:rsidR="004502FE" w:rsidRPr="00235EAC" w:rsidRDefault="004502FE" w:rsidP="00DA60C5">
            <w:pPr>
              <w:rPr>
                <w:sz w:val="20"/>
                <w:szCs w:val="20"/>
                <w:lang w:val="en-US"/>
              </w:rPr>
            </w:pPr>
            <w:r>
              <w:rPr>
                <w:sz w:val="20"/>
                <w:szCs w:val="20"/>
                <w:lang w:val="en-US"/>
              </w:rPr>
              <w:t xml:space="preserve">Grammar   </w:t>
            </w:r>
            <w:r w:rsidRPr="00E00A7C">
              <w:rPr>
                <w:sz w:val="20"/>
                <w:szCs w:val="20"/>
                <w:lang w:val="en-US"/>
              </w:rPr>
              <w:t>teaching</w:t>
            </w:r>
          </w:p>
        </w:tc>
      </w:tr>
      <w:tr w:rsidR="004502FE" w14:paraId="01B8DC34" w14:textId="77777777" w:rsidTr="00DA60C5">
        <w:trPr>
          <w:jc w:val="center"/>
        </w:trPr>
        <w:tc>
          <w:tcPr>
            <w:tcW w:w="583" w:type="pct"/>
            <w:vAlign w:val="center"/>
          </w:tcPr>
          <w:p w14:paraId="7A85D6F4" w14:textId="77777777" w:rsidR="004502FE" w:rsidRDefault="004502FE" w:rsidP="00DA60C5">
            <w:pPr>
              <w:jc w:val="center"/>
            </w:pPr>
            <w:r>
              <w:rPr>
                <w:sz w:val="22"/>
                <w:szCs w:val="22"/>
              </w:rPr>
              <w:t>4</w:t>
            </w:r>
          </w:p>
        </w:tc>
        <w:tc>
          <w:tcPr>
            <w:tcW w:w="4417" w:type="pct"/>
          </w:tcPr>
          <w:p w14:paraId="7B94421A" w14:textId="77777777" w:rsidR="004502FE" w:rsidRPr="00235EAC" w:rsidRDefault="004502FE" w:rsidP="00DA60C5">
            <w:pPr>
              <w:rPr>
                <w:sz w:val="20"/>
                <w:szCs w:val="20"/>
                <w:lang w:val="en-US"/>
              </w:rPr>
            </w:pPr>
            <w:r>
              <w:rPr>
                <w:sz w:val="20"/>
                <w:szCs w:val="20"/>
                <w:lang w:val="en-US"/>
              </w:rPr>
              <w:t>W</w:t>
            </w:r>
            <w:r w:rsidRPr="00E00A7C">
              <w:rPr>
                <w:sz w:val="20"/>
                <w:szCs w:val="20"/>
                <w:lang w:val="en-US"/>
              </w:rPr>
              <w:t>riting process; written texts; preparation activities related to written expression skills;</w:t>
            </w:r>
          </w:p>
        </w:tc>
      </w:tr>
      <w:tr w:rsidR="004502FE" w14:paraId="41E56169" w14:textId="77777777" w:rsidTr="00DA60C5">
        <w:trPr>
          <w:jc w:val="center"/>
        </w:trPr>
        <w:tc>
          <w:tcPr>
            <w:tcW w:w="583" w:type="pct"/>
            <w:vAlign w:val="center"/>
          </w:tcPr>
          <w:p w14:paraId="2BE47B01" w14:textId="77777777" w:rsidR="004502FE" w:rsidRDefault="004502FE" w:rsidP="00DA60C5">
            <w:pPr>
              <w:jc w:val="center"/>
            </w:pPr>
            <w:r>
              <w:rPr>
                <w:sz w:val="22"/>
                <w:szCs w:val="22"/>
              </w:rPr>
              <w:t>5</w:t>
            </w:r>
          </w:p>
        </w:tc>
        <w:tc>
          <w:tcPr>
            <w:tcW w:w="4417" w:type="pct"/>
          </w:tcPr>
          <w:p w14:paraId="774F8D1C" w14:textId="77777777" w:rsidR="004502FE" w:rsidRPr="00235EAC" w:rsidRDefault="004502FE" w:rsidP="00DA60C5">
            <w:pPr>
              <w:rPr>
                <w:sz w:val="20"/>
                <w:szCs w:val="20"/>
                <w:lang w:val="en-US"/>
              </w:rPr>
            </w:pPr>
            <w:r w:rsidRPr="00E00A7C">
              <w:rPr>
                <w:sz w:val="20"/>
                <w:szCs w:val="20"/>
                <w:lang w:val="en-US"/>
              </w:rPr>
              <w:t>The definition of reading skills and strategies</w:t>
            </w:r>
          </w:p>
        </w:tc>
      </w:tr>
      <w:tr w:rsidR="004502FE" w14:paraId="01927D4B" w14:textId="77777777" w:rsidTr="00DA60C5">
        <w:trPr>
          <w:jc w:val="center"/>
        </w:trPr>
        <w:tc>
          <w:tcPr>
            <w:tcW w:w="583" w:type="pct"/>
            <w:vAlign w:val="center"/>
          </w:tcPr>
          <w:p w14:paraId="17D6C4E6" w14:textId="77777777" w:rsidR="004502FE" w:rsidRDefault="004502FE" w:rsidP="00DA60C5">
            <w:pPr>
              <w:jc w:val="center"/>
            </w:pPr>
            <w:r>
              <w:rPr>
                <w:sz w:val="22"/>
                <w:szCs w:val="22"/>
              </w:rPr>
              <w:t>6</w:t>
            </w:r>
          </w:p>
        </w:tc>
        <w:tc>
          <w:tcPr>
            <w:tcW w:w="4417" w:type="pct"/>
          </w:tcPr>
          <w:p w14:paraId="254C7789" w14:textId="77777777" w:rsidR="004502FE" w:rsidRPr="00235EAC" w:rsidRDefault="004502FE" w:rsidP="00DA60C5">
            <w:pPr>
              <w:rPr>
                <w:sz w:val="20"/>
                <w:szCs w:val="20"/>
                <w:lang w:val="en-US"/>
              </w:rPr>
            </w:pPr>
            <w:r w:rsidRPr="00E00A7C">
              <w:rPr>
                <w:sz w:val="20"/>
                <w:szCs w:val="20"/>
                <w:lang w:val="en-US"/>
              </w:rPr>
              <w:t>The application of text analysis skills and strategies</w:t>
            </w:r>
          </w:p>
        </w:tc>
      </w:tr>
      <w:tr w:rsidR="004502FE" w14:paraId="6A5D4181" w14:textId="77777777" w:rsidTr="00DA60C5">
        <w:trPr>
          <w:jc w:val="center"/>
        </w:trPr>
        <w:tc>
          <w:tcPr>
            <w:tcW w:w="583" w:type="pct"/>
            <w:shd w:val="clear" w:color="auto" w:fill="D9D9D9"/>
            <w:vAlign w:val="center"/>
          </w:tcPr>
          <w:p w14:paraId="6BDD5466" w14:textId="77777777" w:rsidR="004502FE" w:rsidRDefault="004502FE" w:rsidP="00DA60C5">
            <w:pPr>
              <w:jc w:val="center"/>
            </w:pPr>
            <w:r>
              <w:rPr>
                <w:sz w:val="22"/>
                <w:szCs w:val="22"/>
              </w:rPr>
              <w:t>7-8</w:t>
            </w:r>
          </w:p>
        </w:tc>
        <w:tc>
          <w:tcPr>
            <w:tcW w:w="4417" w:type="pct"/>
            <w:shd w:val="clear" w:color="auto" w:fill="D9D9D9"/>
          </w:tcPr>
          <w:p w14:paraId="24FBC910" w14:textId="77777777" w:rsidR="004502FE" w:rsidRPr="00235EAC" w:rsidRDefault="004502FE" w:rsidP="00DA60C5">
            <w:pPr>
              <w:jc w:val="both"/>
              <w:rPr>
                <w:sz w:val="20"/>
                <w:szCs w:val="20"/>
                <w:lang w:val="en-US"/>
              </w:rPr>
            </w:pPr>
            <w:r>
              <w:rPr>
                <w:sz w:val="20"/>
                <w:szCs w:val="20"/>
                <w:lang w:val="en-US"/>
              </w:rPr>
              <w:t xml:space="preserve">MID-TERM EXAM </w:t>
            </w:r>
          </w:p>
        </w:tc>
      </w:tr>
      <w:tr w:rsidR="004502FE" w14:paraId="26C1E259" w14:textId="77777777" w:rsidTr="00DA60C5">
        <w:trPr>
          <w:jc w:val="center"/>
        </w:trPr>
        <w:tc>
          <w:tcPr>
            <w:tcW w:w="583" w:type="pct"/>
            <w:vAlign w:val="center"/>
          </w:tcPr>
          <w:p w14:paraId="16A6D1C6" w14:textId="77777777" w:rsidR="004502FE" w:rsidRDefault="004502FE" w:rsidP="00DA60C5">
            <w:pPr>
              <w:jc w:val="center"/>
            </w:pPr>
            <w:r>
              <w:rPr>
                <w:sz w:val="22"/>
                <w:szCs w:val="22"/>
              </w:rPr>
              <w:t>9</w:t>
            </w:r>
          </w:p>
        </w:tc>
        <w:tc>
          <w:tcPr>
            <w:tcW w:w="4417" w:type="pct"/>
          </w:tcPr>
          <w:p w14:paraId="18CA5F97" w14:textId="77777777" w:rsidR="004502FE" w:rsidRPr="00235EAC" w:rsidRDefault="004502FE" w:rsidP="00DA60C5">
            <w:pPr>
              <w:jc w:val="both"/>
              <w:rPr>
                <w:sz w:val="20"/>
                <w:szCs w:val="20"/>
                <w:lang w:val="en-US"/>
              </w:rPr>
            </w:pPr>
            <w:r w:rsidRPr="00E00A7C">
              <w:rPr>
                <w:sz w:val="20"/>
                <w:szCs w:val="20"/>
                <w:lang w:val="en-US"/>
              </w:rPr>
              <w:t>The importance of individualized reading instruction</w:t>
            </w:r>
          </w:p>
        </w:tc>
      </w:tr>
      <w:tr w:rsidR="004502FE" w14:paraId="6411E611" w14:textId="77777777" w:rsidTr="00DA60C5">
        <w:trPr>
          <w:jc w:val="center"/>
        </w:trPr>
        <w:tc>
          <w:tcPr>
            <w:tcW w:w="583" w:type="pct"/>
            <w:vAlign w:val="center"/>
          </w:tcPr>
          <w:p w14:paraId="77153689" w14:textId="77777777" w:rsidR="004502FE" w:rsidRDefault="004502FE" w:rsidP="00DA60C5">
            <w:pPr>
              <w:jc w:val="center"/>
            </w:pPr>
            <w:r>
              <w:rPr>
                <w:sz w:val="22"/>
                <w:szCs w:val="22"/>
              </w:rPr>
              <w:t>10</w:t>
            </w:r>
          </w:p>
        </w:tc>
        <w:tc>
          <w:tcPr>
            <w:tcW w:w="4417" w:type="pct"/>
          </w:tcPr>
          <w:p w14:paraId="03DA2D8B" w14:textId="77777777" w:rsidR="004502FE" w:rsidRPr="00235EAC" w:rsidRDefault="004502FE" w:rsidP="00DA60C5">
            <w:pPr>
              <w:rPr>
                <w:sz w:val="20"/>
                <w:szCs w:val="20"/>
                <w:lang w:val="en-US"/>
              </w:rPr>
            </w:pPr>
            <w:r>
              <w:rPr>
                <w:sz w:val="20"/>
                <w:szCs w:val="20"/>
                <w:lang w:val="en-US"/>
              </w:rPr>
              <w:t>I</w:t>
            </w:r>
            <w:r w:rsidRPr="00E00A7C">
              <w:rPr>
                <w:sz w:val="20"/>
                <w:szCs w:val="20"/>
                <w:lang w:val="en-US"/>
              </w:rPr>
              <w:t>mplementation of individualized reading instruction</w:t>
            </w:r>
          </w:p>
        </w:tc>
      </w:tr>
      <w:tr w:rsidR="004502FE" w14:paraId="3BC97641" w14:textId="77777777" w:rsidTr="00DA60C5">
        <w:trPr>
          <w:jc w:val="center"/>
        </w:trPr>
        <w:tc>
          <w:tcPr>
            <w:tcW w:w="583" w:type="pct"/>
            <w:vAlign w:val="center"/>
          </w:tcPr>
          <w:p w14:paraId="1DB3F956" w14:textId="77777777" w:rsidR="004502FE" w:rsidRDefault="004502FE" w:rsidP="00DA60C5">
            <w:pPr>
              <w:jc w:val="center"/>
            </w:pPr>
            <w:r>
              <w:rPr>
                <w:sz w:val="22"/>
                <w:szCs w:val="22"/>
              </w:rPr>
              <w:t>11</w:t>
            </w:r>
          </w:p>
        </w:tc>
        <w:tc>
          <w:tcPr>
            <w:tcW w:w="4417" w:type="pct"/>
          </w:tcPr>
          <w:p w14:paraId="1C7125F2" w14:textId="77777777" w:rsidR="004502FE" w:rsidRPr="00235EAC" w:rsidRDefault="004502FE" w:rsidP="00DA60C5">
            <w:pPr>
              <w:rPr>
                <w:sz w:val="20"/>
                <w:szCs w:val="20"/>
                <w:lang w:val="en-US"/>
              </w:rPr>
            </w:pPr>
            <w:r>
              <w:rPr>
                <w:sz w:val="20"/>
                <w:szCs w:val="20"/>
                <w:lang w:val="en-US"/>
              </w:rPr>
              <w:t>E</w:t>
            </w:r>
            <w:r w:rsidRPr="00E00A7C">
              <w:rPr>
                <w:sz w:val="20"/>
                <w:szCs w:val="20"/>
                <w:lang w:val="en-US"/>
              </w:rPr>
              <w:t>valuation of individualized reading instruction</w:t>
            </w:r>
          </w:p>
        </w:tc>
      </w:tr>
      <w:tr w:rsidR="004502FE" w14:paraId="773C5B10" w14:textId="77777777" w:rsidTr="00DA60C5">
        <w:trPr>
          <w:jc w:val="center"/>
        </w:trPr>
        <w:tc>
          <w:tcPr>
            <w:tcW w:w="583" w:type="pct"/>
            <w:vAlign w:val="center"/>
          </w:tcPr>
          <w:p w14:paraId="3ACA5E13" w14:textId="77777777" w:rsidR="004502FE" w:rsidRDefault="004502FE" w:rsidP="00DA60C5">
            <w:pPr>
              <w:jc w:val="center"/>
            </w:pPr>
            <w:r>
              <w:rPr>
                <w:sz w:val="22"/>
                <w:szCs w:val="22"/>
              </w:rPr>
              <w:t>12</w:t>
            </w:r>
          </w:p>
        </w:tc>
        <w:tc>
          <w:tcPr>
            <w:tcW w:w="4417" w:type="pct"/>
          </w:tcPr>
          <w:p w14:paraId="0087DD2B" w14:textId="77777777" w:rsidR="004502FE" w:rsidRPr="00552F87" w:rsidRDefault="004502FE" w:rsidP="00DA60C5">
            <w:pPr>
              <w:tabs>
                <w:tab w:val="right" w:pos="8469"/>
              </w:tabs>
              <w:rPr>
                <w:lang w:val="en-US"/>
              </w:rPr>
            </w:pPr>
            <w:r w:rsidRPr="00E00A7C">
              <w:rPr>
                <w:sz w:val="20"/>
                <w:szCs w:val="20"/>
                <w:lang w:val="en-US"/>
              </w:rPr>
              <w:t>Critical reading; creative writing; reading text analysis methods</w:t>
            </w:r>
          </w:p>
        </w:tc>
      </w:tr>
      <w:tr w:rsidR="004502FE" w14:paraId="06FD02AC" w14:textId="77777777" w:rsidTr="00DA60C5">
        <w:trPr>
          <w:jc w:val="center"/>
        </w:trPr>
        <w:tc>
          <w:tcPr>
            <w:tcW w:w="583" w:type="pct"/>
            <w:vAlign w:val="center"/>
          </w:tcPr>
          <w:p w14:paraId="617E679A" w14:textId="77777777" w:rsidR="004502FE" w:rsidRDefault="004502FE" w:rsidP="00DA60C5">
            <w:pPr>
              <w:jc w:val="center"/>
            </w:pPr>
            <w:r>
              <w:rPr>
                <w:sz w:val="22"/>
                <w:szCs w:val="22"/>
              </w:rPr>
              <w:t>13</w:t>
            </w:r>
          </w:p>
        </w:tc>
        <w:tc>
          <w:tcPr>
            <w:tcW w:w="4417" w:type="pct"/>
          </w:tcPr>
          <w:p w14:paraId="49596ED0" w14:textId="77777777" w:rsidR="004502FE" w:rsidRPr="00552F87" w:rsidRDefault="004502FE" w:rsidP="00DA60C5">
            <w:r>
              <w:rPr>
                <w:sz w:val="20"/>
                <w:szCs w:val="20"/>
                <w:lang w:val="en-US"/>
              </w:rPr>
              <w:t>D</w:t>
            </w:r>
            <w:r w:rsidRPr="00E00A7C">
              <w:rPr>
                <w:sz w:val="20"/>
                <w:szCs w:val="20"/>
                <w:lang w:val="en-US"/>
              </w:rPr>
              <w:t>evelopers working on listening skills</w:t>
            </w:r>
          </w:p>
        </w:tc>
      </w:tr>
      <w:tr w:rsidR="004502FE" w14:paraId="67560047" w14:textId="77777777" w:rsidTr="00DA60C5">
        <w:trPr>
          <w:jc w:val="center"/>
        </w:trPr>
        <w:tc>
          <w:tcPr>
            <w:tcW w:w="583" w:type="pct"/>
            <w:vAlign w:val="center"/>
          </w:tcPr>
          <w:p w14:paraId="335C438C" w14:textId="77777777" w:rsidR="004502FE" w:rsidRDefault="004502FE" w:rsidP="00DA60C5">
            <w:pPr>
              <w:jc w:val="center"/>
            </w:pPr>
            <w:r>
              <w:rPr>
                <w:sz w:val="22"/>
                <w:szCs w:val="22"/>
              </w:rPr>
              <w:t>14</w:t>
            </w:r>
          </w:p>
        </w:tc>
        <w:tc>
          <w:tcPr>
            <w:tcW w:w="4417" w:type="pct"/>
          </w:tcPr>
          <w:p w14:paraId="75981B23" w14:textId="77777777" w:rsidR="004502FE" w:rsidRPr="00552F87" w:rsidRDefault="004502FE" w:rsidP="00DA60C5">
            <w:r>
              <w:rPr>
                <w:sz w:val="20"/>
                <w:szCs w:val="20"/>
                <w:lang w:val="en-US"/>
              </w:rPr>
              <w:t>I</w:t>
            </w:r>
            <w:r w:rsidRPr="00511A60">
              <w:rPr>
                <w:sz w:val="20"/>
                <w:szCs w:val="20"/>
                <w:lang w:val="en-US"/>
              </w:rPr>
              <w:t>n groups with special education needs specific literacy developer techniques / strategies.</w:t>
            </w:r>
          </w:p>
        </w:tc>
      </w:tr>
      <w:tr w:rsidR="004502FE" w14:paraId="28717E2E" w14:textId="77777777" w:rsidTr="00DA60C5">
        <w:trPr>
          <w:trHeight w:val="322"/>
          <w:jc w:val="center"/>
        </w:trPr>
        <w:tc>
          <w:tcPr>
            <w:tcW w:w="583" w:type="pct"/>
            <w:tcBorders>
              <w:bottom w:val="single" w:sz="12" w:space="0" w:color="auto"/>
            </w:tcBorders>
            <w:shd w:val="clear" w:color="auto" w:fill="D9D9D9"/>
            <w:vAlign w:val="center"/>
          </w:tcPr>
          <w:p w14:paraId="695599A7" w14:textId="77777777" w:rsidR="004502FE" w:rsidRDefault="004502FE" w:rsidP="00DA60C5">
            <w:pPr>
              <w:jc w:val="center"/>
            </w:pPr>
            <w:r>
              <w:rPr>
                <w:sz w:val="22"/>
                <w:szCs w:val="22"/>
              </w:rPr>
              <w:t>15-16</w:t>
            </w:r>
          </w:p>
        </w:tc>
        <w:tc>
          <w:tcPr>
            <w:tcW w:w="4417" w:type="pct"/>
            <w:tcBorders>
              <w:bottom w:val="single" w:sz="12" w:space="0" w:color="auto"/>
            </w:tcBorders>
            <w:shd w:val="clear" w:color="auto" w:fill="D9D9D9"/>
            <w:vAlign w:val="center"/>
          </w:tcPr>
          <w:p w14:paraId="13F49129" w14:textId="77777777" w:rsidR="004502FE" w:rsidRPr="00235EAC" w:rsidRDefault="004502FE" w:rsidP="00DA60C5">
            <w:pPr>
              <w:rPr>
                <w:sz w:val="20"/>
                <w:szCs w:val="20"/>
                <w:lang w:val="en-US"/>
              </w:rPr>
            </w:pPr>
            <w:r>
              <w:rPr>
                <w:sz w:val="20"/>
                <w:szCs w:val="20"/>
                <w:lang w:val="en-US"/>
              </w:rPr>
              <w:t xml:space="preserve"> FINAL EXAM</w:t>
            </w:r>
          </w:p>
        </w:tc>
      </w:tr>
    </w:tbl>
    <w:p w14:paraId="25026B9A" w14:textId="77777777" w:rsidR="004502FE" w:rsidRDefault="004502FE" w:rsidP="004502FE">
      <w:pPr>
        <w:rPr>
          <w:sz w:val="16"/>
          <w:szCs w:val="16"/>
          <w:lang w:val="en-US"/>
        </w:rPr>
      </w:pPr>
    </w:p>
    <w:p w14:paraId="68E6B1F5" w14:textId="77777777" w:rsidR="004502FE" w:rsidRPr="00E052C8" w:rsidRDefault="004502FE" w:rsidP="004502FE">
      <w:pPr>
        <w:rPr>
          <w:sz w:val="16"/>
          <w:szCs w:val="16"/>
          <w:lang w:val="en-US"/>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4502FE" w:rsidRPr="00E052C8" w14:paraId="6574F0C8" w14:textId="77777777" w:rsidTr="00DA60C5">
        <w:tc>
          <w:tcPr>
            <w:tcW w:w="603" w:type="dxa"/>
            <w:tcBorders>
              <w:top w:val="single" w:sz="12" w:space="0" w:color="auto"/>
              <w:left w:val="single" w:sz="12" w:space="0" w:color="auto"/>
              <w:bottom w:val="single" w:sz="6" w:space="0" w:color="auto"/>
              <w:right w:val="single" w:sz="6" w:space="0" w:color="auto"/>
            </w:tcBorders>
            <w:vAlign w:val="center"/>
          </w:tcPr>
          <w:p w14:paraId="7545FAFD" w14:textId="77777777" w:rsidR="004502FE" w:rsidRPr="00E052C8" w:rsidRDefault="004502FE" w:rsidP="00DA60C5">
            <w:pPr>
              <w:jc w:val="center"/>
              <w:rPr>
                <w:b/>
                <w:sz w:val="18"/>
                <w:szCs w:val="18"/>
                <w:lang w:val="en-US"/>
              </w:rPr>
            </w:pPr>
            <w:r w:rsidRPr="00E052C8">
              <w:rPr>
                <w:b/>
                <w:sz w:val="18"/>
                <w:szCs w:val="18"/>
                <w:lang w:val="en-US"/>
              </w:rPr>
              <w:t>NO</w:t>
            </w:r>
          </w:p>
        </w:tc>
        <w:tc>
          <w:tcPr>
            <w:tcW w:w="7585" w:type="dxa"/>
            <w:tcBorders>
              <w:top w:val="single" w:sz="12" w:space="0" w:color="auto"/>
              <w:left w:val="single" w:sz="6" w:space="0" w:color="auto"/>
              <w:bottom w:val="single" w:sz="6" w:space="0" w:color="auto"/>
              <w:right w:val="single" w:sz="6" w:space="0" w:color="auto"/>
            </w:tcBorders>
          </w:tcPr>
          <w:p w14:paraId="18BAA6D6" w14:textId="77777777" w:rsidR="004502FE" w:rsidRPr="00E052C8" w:rsidRDefault="004502FE" w:rsidP="00DA60C5">
            <w:pPr>
              <w:rPr>
                <w:b/>
                <w:lang w:val="en-US"/>
              </w:rPr>
            </w:pPr>
            <w:r w:rsidRPr="00E052C8">
              <w:rPr>
                <w:b/>
                <w:sz w:val="22"/>
                <w:szCs w:val="22"/>
                <w:lang w:val="en-US"/>
              </w:rPr>
              <w:t xml:space="preserve">PROGRAM OUTCOMES </w:t>
            </w:r>
          </w:p>
        </w:tc>
        <w:tc>
          <w:tcPr>
            <w:tcW w:w="567" w:type="dxa"/>
            <w:tcBorders>
              <w:top w:val="single" w:sz="12" w:space="0" w:color="auto"/>
              <w:left w:val="single" w:sz="6" w:space="0" w:color="auto"/>
              <w:bottom w:val="single" w:sz="6" w:space="0" w:color="auto"/>
              <w:right w:val="single" w:sz="6" w:space="0" w:color="auto"/>
            </w:tcBorders>
            <w:vAlign w:val="center"/>
          </w:tcPr>
          <w:p w14:paraId="4B9F1B03" w14:textId="77777777" w:rsidR="004502FE" w:rsidRPr="00E052C8" w:rsidRDefault="004502FE" w:rsidP="00DA60C5">
            <w:pPr>
              <w:jc w:val="center"/>
              <w:rPr>
                <w:b/>
                <w:lang w:val="en-US"/>
              </w:rPr>
            </w:pPr>
            <w:r w:rsidRPr="00E052C8">
              <w:rPr>
                <w:b/>
                <w:sz w:val="22"/>
                <w:szCs w:val="22"/>
                <w:lang w:val="en-US"/>
              </w:rPr>
              <w:t>3</w:t>
            </w:r>
          </w:p>
        </w:tc>
        <w:tc>
          <w:tcPr>
            <w:tcW w:w="567" w:type="dxa"/>
            <w:tcBorders>
              <w:top w:val="single" w:sz="12" w:space="0" w:color="auto"/>
              <w:left w:val="single" w:sz="6" w:space="0" w:color="auto"/>
              <w:bottom w:val="single" w:sz="6" w:space="0" w:color="auto"/>
              <w:right w:val="single" w:sz="6" w:space="0" w:color="auto"/>
            </w:tcBorders>
            <w:vAlign w:val="center"/>
          </w:tcPr>
          <w:p w14:paraId="31DC0F91" w14:textId="77777777" w:rsidR="004502FE" w:rsidRPr="00E052C8" w:rsidRDefault="004502FE" w:rsidP="00DA60C5">
            <w:pPr>
              <w:jc w:val="center"/>
              <w:rPr>
                <w:b/>
                <w:lang w:val="en-US"/>
              </w:rPr>
            </w:pPr>
            <w:r w:rsidRPr="00E052C8">
              <w:rPr>
                <w:b/>
                <w:sz w:val="22"/>
                <w:szCs w:val="22"/>
                <w:lang w:val="en-US"/>
              </w:rPr>
              <w:t>2</w:t>
            </w:r>
          </w:p>
        </w:tc>
        <w:tc>
          <w:tcPr>
            <w:tcW w:w="567" w:type="dxa"/>
            <w:tcBorders>
              <w:top w:val="single" w:sz="12" w:space="0" w:color="auto"/>
              <w:left w:val="single" w:sz="6" w:space="0" w:color="auto"/>
              <w:bottom w:val="single" w:sz="6" w:space="0" w:color="auto"/>
              <w:right w:val="single" w:sz="12" w:space="0" w:color="auto"/>
            </w:tcBorders>
            <w:vAlign w:val="center"/>
          </w:tcPr>
          <w:p w14:paraId="624E0078" w14:textId="77777777" w:rsidR="004502FE" w:rsidRPr="00E052C8" w:rsidRDefault="004502FE" w:rsidP="00DA60C5">
            <w:pPr>
              <w:jc w:val="center"/>
              <w:rPr>
                <w:b/>
                <w:lang w:val="en-US"/>
              </w:rPr>
            </w:pPr>
            <w:r w:rsidRPr="00E052C8">
              <w:rPr>
                <w:b/>
                <w:sz w:val="22"/>
                <w:szCs w:val="22"/>
                <w:lang w:val="en-US"/>
              </w:rPr>
              <w:t>1</w:t>
            </w:r>
          </w:p>
        </w:tc>
      </w:tr>
      <w:tr w:rsidR="004502FE" w:rsidRPr="00E052C8" w14:paraId="54E70876"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524605CB" w14:textId="77777777" w:rsidR="004502FE" w:rsidRPr="00E052C8" w:rsidRDefault="004502FE" w:rsidP="00DA60C5">
            <w:pPr>
              <w:jc w:val="center"/>
              <w:rPr>
                <w:lang w:val="en-US"/>
              </w:rPr>
            </w:pPr>
            <w:r w:rsidRPr="00E052C8">
              <w:rPr>
                <w:sz w:val="22"/>
                <w:szCs w:val="22"/>
                <w:lang w:val="en-US"/>
              </w:rPr>
              <w:t>1</w:t>
            </w:r>
          </w:p>
        </w:tc>
        <w:tc>
          <w:tcPr>
            <w:tcW w:w="7585" w:type="dxa"/>
            <w:tcBorders>
              <w:top w:val="single" w:sz="6" w:space="0" w:color="auto"/>
              <w:left w:val="single" w:sz="6" w:space="0" w:color="auto"/>
              <w:bottom w:val="single" w:sz="6" w:space="0" w:color="auto"/>
              <w:right w:val="single" w:sz="6" w:space="0" w:color="auto"/>
            </w:tcBorders>
            <w:vAlign w:val="center"/>
          </w:tcPr>
          <w:p w14:paraId="63590E1E" w14:textId="77777777" w:rsidR="004502FE" w:rsidRPr="00E052C8" w:rsidRDefault="004502FE" w:rsidP="00DA60C5">
            <w:pPr>
              <w:jc w:val="both"/>
              <w:rPr>
                <w:sz w:val="20"/>
                <w:szCs w:val="20"/>
                <w:lang w:val="en-US"/>
              </w:rPr>
            </w:pPr>
            <w:r>
              <w:rPr>
                <w:sz w:val="20"/>
                <w:szCs w:val="20"/>
                <w:lang w:val="en-US"/>
              </w:rPr>
              <w:t xml:space="preserve">Defines </w:t>
            </w:r>
            <w:r w:rsidRPr="00697231">
              <w:rPr>
                <w:sz w:val="20"/>
                <w:szCs w:val="20"/>
                <w:lang w:val="en-US"/>
              </w:rPr>
              <w:t>concepts, terminology, methods, techniques, principles and theory</w:t>
            </w:r>
            <w:r>
              <w:rPr>
                <w:sz w:val="20"/>
                <w:szCs w:val="20"/>
                <w:lang w:val="en-US"/>
              </w:rPr>
              <w:t xml:space="preserve"> </w:t>
            </w:r>
            <w:r w:rsidRPr="00697231">
              <w:rPr>
                <w:sz w:val="20"/>
                <w:szCs w:val="20"/>
                <w:lang w:val="en-US"/>
              </w:rPr>
              <w:t>related to special education</w:t>
            </w:r>
            <w:r>
              <w:rPr>
                <w:sz w:val="20"/>
                <w:szCs w:val="20"/>
                <w:lang w:val="en-US"/>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14:paraId="6A7F78C7" w14:textId="77777777" w:rsidR="004502FE" w:rsidRPr="00EC3853" w:rsidRDefault="004502FE"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37494901" w14:textId="77777777" w:rsidR="004502FE" w:rsidRPr="00EC3853" w:rsidRDefault="004502FE"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1182759F" w14:textId="77777777" w:rsidR="004502FE" w:rsidRPr="00EC3853" w:rsidRDefault="004502FE" w:rsidP="00DA60C5">
            <w:pPr>
              <w:jc w:val="center"/>
              <w:rPr>
                <w:b/>
                <w:sz w:val="20"/>
                <w:szCs w:val="20"/>
              </w:rPr>
            </w:pPr>
          </w:p>
        </w:tc>
      </w:tr>
      <w:tr w:rsidR="004502FE" w:rsidRPr="00E052C8" w14:paraId="0203A6AC"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3E3C7D72" w14:textId="77777777" w:rsidR="004502FE" w:rsidRPr="00E052C8" w:rsidRDefault="004502FE" w:rsidP="00DA60C5">
            <w:pPr>
              <w:jc w:val="center"/>
              <w:rPr>
                <w:lang w:val="en-US"/>
              </w:rPr>
            </w:pPr>
            <w:r w:rsidRPr="00E052C8">
              <w:rPr>
                <w:sz w:val="22"/>
                <w:szCs w:val="22"/>
                <w:lang w:val="en-US"/>
              </w:rPr>
              <w:t>2</w:t>
            </w:r>
          </w:p>
        </w:tc>
        <w:tc>
          <w:tcPr>
            <w:tcW w:w="7585" w:type="dxa"/>
            <w:tcBorders>
              <w:top w:val="single" w:sz="6" w:space="0" w:color="auto"/>
              <w:left w:val="single" w:sz="6" w:space="0" w:color="auto"/>
              <w:bottom w:val="single" w:sz="6" w:space="0" w:color="auto"/>
              <w:right w:val="single" w:sz="6" w:space="0" w:color="auto"/>
            </w:tcBorders>
            <w:vAlign w:val="center"/>
          </w:tcPr>
          <w:p w14:paraId="31A54B71" w14:textId="77777777" w:rsidR="004502FE" w:rsidRPr="00E052C8" w:rsidRDefault="004502FE" w:rsidP="00DA60C5">
            <w:pPr>
              <w:jc w:val="both"/>
              <w:rPr>
                <w:sz w:val="20"/>
                <w:szCs w:val="20"/>
                <w:lang w:val="en-US"/>
              </w:rPr>
            </w:pPr>
            <w:r>
              <w:rPr>
                <w:sz w:val="20"/>
                <w:szCs w:val="20"/>
                <w:lang w:val="en-US"/>
              </w:rPr>
              <w:t>Evaluates student levels before starting instruction, and shares the results with parents and administrators; prepares and utilizes individualized education plan and transition plan.</w:t>
            </w:r>
          </w:p>
        </w:tc>
        <w:tc>
          <w:tcPr>
            <w:tcW w:w="567" w:type="dxa"/>
            <w:tcBorders>
              <w:top w:val="single" w:sz="6" w:space="0" w:color="auto"/>
              <w:left w:val="single" w:sz="6" w:space="0" w:color="auto"/>
              <w:bottom w:val="single" w:sz="6" w:space="0" w:color="auto"/>
              <w:right w:val="single" w:sz="6" w:space="0" w:color="auto"/>
            </w:tcBorders>
            <w:vAlign w:val="center"/>
          </w:tcPr>
          <w:p w14:paraId="2D4BFD67" w14:textId="77777777" w:rsidR="004502FE" w:rsidRPr="00EC3853" w:rsidRDefault="004502FE"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5745199B" w14:textId="77777777" w:rsidR="004502FE" w:rsidRPr="00EC3853" w:rsidRDefault="004502FE"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10F42A33" w14:textId="77777777" w:rsidR="004502FE" w:rsidRPr="00EC3853" w:rsidRDefault="004502FE" w:rsidP="00DA60C5">
            <w:pPr>
              <w:jc w:val="center"/>
              <w:rPr>
                <w:b/>
                <w:sz w:val="20"/>
                <w:szCs w:val="20"/>
              </w:rPr>
            </w:pPr>
          </w:p>
        </w:tc>
      </w:tr>
      <w:tr w:rsidR="004502FE" w:rsidRPr="00E052C8" w14:paraId="4F09EAD8"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611DB42D" w14:textId="77777777" w:rsidR="004502FE" w:rsidRPr="00E052C8" w:rsidRDefault="004502FE" w:rsidP="00DA60C5">
            <w:pPr>
              <w:jc w:val="center"/>
              <w:rPr>
                <w:lang w:val="en-US"/>
              </w:rPr>
            </w:pPr>
            <w:r w:rsidRPr="00E052C8">
              <w:rPr>
                <w:sz w:val="22"/>
                <w:szCs w:val="22"/>
                <w:lang w:val="en-US"/>
              </w:rPr>
              <w:t>3</w:t>
            </w:r>
          </w:p>
        </w:tc>
        <w:tc>
          <w:tcPr>
            <w:tcW w:w="7585" w:type="dxa"/>
            <w:tcBorders>
              <w:top w:val="single" w:sz="6" w:space="0" w:color="auto"/>
              <w:left w:val="single" w:sz="6" w:space="0" w:color="auto"/>
              <w:bottom w:val="single" w:sz="6" w:space="0" w:color="auto"/>
              <w:right w:val="single" w:sz="6" w:space="0" w:color="auto"/>
            </w:tcBorders>
            <w:vAlign w:val="center"/>
          </w:tcPr>
          <w:p w14:paraId="4B961C2F" w14:textId="77777777" w:rsidR="004502FE" w:rsidRPr="00E052C8" w:rsidRDefault="004502FE" w:rsidP="00DA60C5">
            <w:pPr>
              <w:jc w:val="both"/>
              <w:rPr>
                <w:sz w:val="20"/>
                <w:szCs w:val="20"/>
                <w:lang w:val="en-US"/>
              </w:rPr>
            </w:pPr>
            <w:r>
              <w:rPr>
                <w:sz w:val="20"/>
                <w:szCs w:val="20"/>
                <w:lang w:val="en-US"/>
              </w:rPr>
              <w:t>Uses knowledge and skills about the field within the legal and ethical rules in their professions and daily life.</w:t>
            </w:r>
          </w:p>
        </w:tc>
        <w:tc>
          <w:tcPr>
            <w:tcW w:w="567" w:type="dxa"/>
            <w:tcBorders>
              <w:top w:val="single" w:sz="6" w:space="0" w:color="auto"/>
              <w:left w:val="single" w:sz="6" w:space="0" w:color="auto"/>
              <w:bottom w:val="single" w:sz="6" w:space="0" w:color="auto"/>
              <w:right w:val="single" w:sz="6" w:space="0" w:color="auto"/>
            </w:tcBorders>
            <w:vAlign w:val="center"/>
          </w:tcPr>
          <w:p w14:paraId="58C40EE4" w14:textId="77777777" w:rsidR="004502FE" w:rsidRPr="00EC3853" w:rsidRDefault="004502FE"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747C162B" w14:textId="77777777" w:rsidR="004502FE" w:rsidRPr="00EC3853" w:rsidRDefault="004502FE"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576B6B8D" w14:textId="77777777" w:rsidR="004502FE" w:rsidRPr="00EC3853" w:rsidRDefault="004502FE" w:rsidP="00DA60C5">
            <w:pPr>
              <w:jc w:val="center"/>
              <w:rPr>
                <w:b/>
                <w:sz w:val="20"/>
                <w:szCs w:val="20"/>
              </w:rPr>
            </w:pPr>
            <w:r>
              <w:rPr>
                <w:b/>
                <w:sz w:val="20"/>
                <w:szCs w:val="20"/>
              </w:rPr>
              <w:t>X</w:t>
            </w:r>
          </w:p>
        </w:tc>
      </w:tr>
      <w:tr w:rsidR="004502FE" w:rsidRPr="00E052C8" w14:paraId="21715648"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4A834C84" w14:textId="77777777" w:rsidR="004502FE" w:rsidRPr="00E052C8" w:rsidRDefault="004502FE" w:rsidP="00DA60C5">
            <w:pPr>
              <w:jc w:val="center"/>
              <w:rPr>
                <w:lang w:val="en-US"/>
              </w:rPr>
            </w:pPr>
            <w:r w:rsidRPr="00E052C8">
              <w:rPr>
                <w:sz w:val="22"/>
                <w:szCs w:val="22"/>
                <w:lang w:val="en-US"/>
              </w:rPr>
              <w:t>4</w:t>
            </w:r>
          </w:p>
        </w:tc>
        <w:tc>
          <w:tcPr>
            <w:tcW w:w="7585" w:type="dxa"/>
            <w:tcBorders>
              <w:top w:val="single" w:sz="6" w:space="0" w:color="auto"/>
              <w:left w:val="single" w:sz="6" w:space="0" w:color="auto"/>
              <w:bottom w:val="single" w:sz="6" w:space="0" w:color="auto"/>
              <w:right w:val="single" w:sz="6" w:space="0" w:color="auto"/>
            </w:tcBorders>
            <w:vAlign w:val="center"/>
          </w:tcPr>
          <w:p w14:paraId="2A1B3AF2" w14:textId="77777777" w:rsidR="004502FE" w:rsidRPr="00E052C8" w:rsidRDefault="004502FE" w:rsidP="00DA60C5">
            <w:pPr>
              <w:rPr>
                <w:sz w:val="20"/>
                <w:szCs w:val="20"/>
                <w:lang w:val="en-US"/>
              </w:rPr>
            </w:pPr>
            <w:r>
              <w:rPr>
                <w:sz w:val="20"/>
                <w:szCs w:val="20"/>
                <w:lang w:val="en-US"/>
              </w:rPr>
              <w:t>Provides support to individuals with special needs and their families by using basic level (European Computer Operating License Advance Level) information technologies for instruction and research.</w:t>
            </w:r>
          </w:p>
        </w:tc>
        <w:tc>
          <w:tcPr>
            <w:tcW w:w="567" w:type="dxa"/>
            <w:tcBorders>
              <w:top w:val="single" w:sz="6" w:space="0" w:color="auto"/>
              <w:left w:val="single" w:sz="6" w:space="0" w:color="auto"/>
              <w:bottom w:val="single" w:sz="6" w:space="0" w:color="auto"/>
              <w:right w:val="single" w:sz="6" w:space="0" w:color="auto"/>
            </w:tcBorders>
            <w:vAlign w:val="center"/>
          </w:tcPr>
          <w:p w14:paraId="71B12B54" w14:textId="77777777" w:rsidR="004502FE" w:rsidRPr="00EC3853" w:rsidRDefault="004502FE"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34D8386B" w14:textId="77777777" w:rsidR="004502FE" w:rsidRPr="00EC3853" w:rsidRDefault="004502FE"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65F920EF" w14:textId="77777777" w:rsidR="004502FE" w:rsidRPr="00EC3853" w:rsidRDefault="004502FE" w:rsidP="00DA60C5">
            <w:pPr>
              <w:jc w:val="center"/>
              <w:rPr>
                <w:b/>
                <w:sz w:val="20"/>
                <w:szCs w:val="20"/>
              </w:rPr>
            </w:pPr>
            <w:r>
              <w:rPr>
                <w:b/>
                <w:sz w:val="20"/>
                <w:szCs w:val="20"/>
              </w:rPr>
              <w:t>X</w:t>
            </w:r>
          </w:p>
        </w:tc>
      </w:tr>
      <w:tr w:rsidR="004502FE" w:rsidRPr="00E052C8" w14:paraId="446FD64A"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1407B963" w14:textId="77777777" w:rsidR="004502FE" w:rsidRPr="00E052C8" w:rsidRDefault="004502FE" w:rsidP="00DA60C5">
            <w:pPr>
              <w:jc w:val="center"/>
              <w:rPr>
                <w:lang w:val="en-US"/>
              </w:rPr>
            </w:pPr>
            <w:r w:rsidRPr="00E052C8">
              <w:rPr>
                <w:sz w:val="22"/>
                <w:szCs w:val="22"/>
                <w:lang w:val="en-US"/>
              </w:rPr>
              <w:t>5</w:t>
            </w:r>
          </w:p>
        </w:tc>
        <w:tc>
          <w:tcPr>
            <w:tcW w:w="7585" w:type="dxa"/>
            <w:tcBorders>
              <w:top w:val="single" w:sz="6" w:space="0" w:color="auto"/>
              <w:left w:val="single" w:sz="6" w:space="0" w:color="auto"/>
              <w:bottom w:val="single" w:sz="6" w:space="0" w:color="auto"/>
              <w:right w:val="single" w:sz="6" w:space="0" w:color="auto"/>
            </w:tcBorders>
            <w:vAlign w:val="center"/>
          </w:tcPr>
          <w:p w14:paraId="075FCB68" w14:textId="77777777" w:rsidR="004502FE" w:rsidRPr="00E052C8" w:rsidRDefault="004502FE" w:rsidP="00DA60C5">
            <w:pPr>
              <w:jc w:val="both"/>
              <w:rPr>
                <w:rFonts w:ascii="TimesNewRoman" w:hAnsi="TimesNewRoman" w:cs="TimesNewRoman"/>
                <w:sz w:val="20"/>
                <w:szCs w:val="20"/>
                <w:lang w:val="en-US"/>
              </w:rPr>
            </w:pPr>
            <w:r>
              <w:rPr>
                <w:rFonts w:ascii="TimesNewRoman" w:hAnsi="TimesNewRoman" w:cs="TimesNewRoman"/>
                <w:sz w:val="20"/>
                <w:szCs w:val="20"/>
                <w:lang w:val="en-US"/>
              </w:rPr>
              <w:t>Develops solutions and recommendations in case of unexpected situations during practices in special education and teaching professions.</w:t>
            </w:r>
          </w:p>
        </w:tc>
        <w:tc>
          <w:tcPr>
            <w:tcW w:w="567" w:type="dxa"/>
            <w:tcBorders>
              <w:top w:val="single" w:sz="6" w:space="0" w:color="auto"/>
              <w:left w:val="single" w:sz="6" w:space="0" w:color="auto"/>
              <w:bottom w:val="single" w:sz="6" w:space="0" w:color="auto"/>
              <w:right w:val="single" w:sz="6" w:space="0" w:color="auto"/>
            </w:tcBorders>
            <w:vAlign w:val="center"/>
          </w:tcPr>
          <w:p w14:paraId="010B105A" w14:textId="77777777" w:rsidR="004502FE" w:rsidRPr="00EC3853" w:rsidRDefault="004502FE"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207F0FAF" w14:textId="77777777" w:rsidR="004502FE" w:rsidRPr="00EC3853" w:rsidRDefault="004502FE"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45896EE3" w14:textId="77777777" w:rsidR="004502FE" w:rsidRPr="00EC3853" w:rsidRDefault="004502FE" w:rsidP="00DA60C5">
            <w:pPr>
              <w:jc w:val="center"/>
              <w:rPr>
                <w:b/>
                <w:sz w:val="20"/>
                <w:szCs w:val="20"/>
              </w:rPr>
            </w:pPr>
          </w:p>
        </w:tc>
      </w:tr>
      <w:tr w:rsidR="004502FE" w:rsidRPr="00E052C8" w14:paraId="4536E6A7"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117CB28C" w14:textId="77777777" w:rsidR="004502FE" w:rsidRPr="00E052C8" w:rsidRDefault="004502FE" w:rsidP="00DA60C5">
            <w:pPr>
              <w:jc w:val="center"/>
              <w:rPr>
                <w:lang w:val="en-US"/>
              </w:rPr>
            </w:pPr>
            <w:r w:rsidRPr="00E052C8">
              <w:rPr>
                <w:sz w:val="22"/>
                <w:szCs w:val="22"/>
                <w:lang w:val="en-US"/>
              </w:rPr>
              <w:t>6</w:t>
            </w:r>
          </w:p>
        </w:tc>
        <w:tc>
          <w:tcPr>
            <w:tcW w:w="7585" w:type="dxa"/>
            <w:tcBorders>
              <w:top w:val="single" w:sz="6" w:space="0" w:color="auto"/>
              <w:left w:val="single" w:sz="6" w:space="0" w:color="auto"/>
              <w:bottom w:val="single" w:sz="6" w:space="0" w:color="auto"/>
              <w:right w:val="single" w:sz="6" w:space="0" w:color="auto"/>
            </w:tcBorders>
            <w:vAlign w:val="center"/>
          </w:tcPr>
          <w:p w14:paraId="77DA5A48" w14:textId="77777777" w:rsidR="004502FE" w:rsidRPr="00E052C8" w:rsidRDefault="004502FE" w:rsidP="00DA60C5">
            <w:pPr>
              <w:jc w:val="both"/>
              <w:rPr>
                <w:rFonts w:ascii="TimesNewRoman" w:hAnsi="TimesNewRoman" w:cs="TimesNewRoman"/>
                <w:sz w:val="20"/>
                <w:szCs w:val="20"/>
                <w:lang w:val="en-US"/>
              </w:rPr>
            </w:pPr>
            <w:r>
              <w:rPr>
                <w:rFonts w:ascii="TimesNewRoman" w:hAnsi="TimesNewRoman" w:cs="TimesNewRoman"/>
                <w:sz w:val="20"/>
                <w:szCs w:val="20"/>
                <w:lang w:val="en-US"/>
              </w:rPr>
              <w:t>Uses learning how to learn, self-regulation, critical thinking, and creative thinking skills.</w:t>
            </w:r>
          </w:p>
        </w:tc>
        <w:tc>
          <w:tcPr>
            <w:tcW w:w="567" w:type="dxa"/>
            <w:tcBorders>
              <w:top w:val="single" w:sz="6" w:space="0" w:color="auto"/>
              <w:left w:val="single" w:sz="6" w:space="0" w:color="auto"/>
              <w:bottom w:val="single" w:sz="6" w:space="0" w:color="auto"/>
              <w:right w:val="single" w:sz="6" w:space="0" w:color="auto"/>
            </w:tcBorders>
            <w:vAlign w:val="center"/>
          </w:tcPr>
          <w:p w14:paraId="0EC6698E" w14:textId="77777777" w:rsidR="004502FE" w:rsidRPr="00EC3853" w:rsidRDefault="004502FE"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6CCC278D" w14:textId="77777777" w:rsidR="004502FE" w:rsidRPr="00EC3853" w:rsidRDefault="004502FE"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6F164A8D" w14:textId="77777777" w:rsidR="004502FE" w:rsidRPr="00EC3853" w:rsidRDefault="004502FE" w:rsidP="00DA60C5">
            <w:pPr>
              <w:jc w:val="center"/>
              <w:rPr>
                <w:b/>
                <w:sz w:val="20"/>
                <w:szCs w:val="20"/>
              </w:rPr>
            </w:pPr>
            <w:r>
              <w:rPr>
                <w:b/>
                <w:sz w:val="20"/>
                <w:szCs w:val="20"/>
              </w:rPr>
              <w:t>X</w:t>
            </w:r>
          </w:p>
        </w:tc>
      </w:tr>
      <w:tr w:rsidR="004502FE" w:rsidRPr="00E052C8" w14:paraId="6DE1F57C"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663B7001" w14:textId="77777777" w:rsidR="004502FE" w:rsidRPr="00E052C8" w:rsidRDefault="004502FE" w:rsidP="00DA60C5">
            <w:pPr>
              <w:jc w:val="center"/>
              <w:rPr>
                <w:lang w:val="en-US"/>
              </w:rPr>
            </w:pPr>
            <w:r w:rsidRPr="00E052C8">
              <w:rPr>
                <w:sz w:val="22"/>
                <w:szCs w:val="22"/>
                <w:lang w:val="en-US"/>
              </w:rPr>
              <w:t>7</w:t>
            </w:r>
          </w:p>
        </w:tc>
        <w:tc>
          <w:tcPr>
            <w:tcW w:w="7585" w:type="dxa"/>
            <w:tcBorders>
              <w:top w:val="single" w:sz="6" w:space="0" w:color="auto"/>
              <w:left w:val="single" w:sz="6" w:space="0" w:color="auto"/>
              <w:bottom w:val="single" w:sz="6" w:space="0" w:color="auto"/>
              <w:right w:val="single" w:sz="6" w:space="0" w:color="auto"/>
            </w:tcBorders>
            <w:vAlign w:val="center"/>
          </w:tcPr>
          <w:p w14:paraId="1144C051" w14:textId="77777777" w:rsidR="004502FE" w:rsidRPr="00E052C8" w:rsidRDefault="004502FE" w:rsidP="00DA60C5">
            <w:pPr>
              <w:rPr>
                <w:rFonts w:ascii="TimesNewRoman" w:hAnsi="TimesNewRoman"/>
                <w:color w:val="000000"/>
                <w:sz w:val="20"/>
                <w:szCs w:val="20"/>
                <w:lang w:val="en-US"/>
              </w:rPr>
            </w:pPr>
            <w:r>
              <w:rPr>
                <w:rFonts w:ascii="TimesNewRoman" w:hAnsi="TimesNewRoman"/>
                <w:color w:val="000000"/>
                <w:sz w:val="20"/>
                <w:szCs w:val="20"/>
                <w:lang w:val="en-US"/>
              </w:rPr>
              <w:t>Examines scientific products about special education and teaching, creates new products.</w:t>
            </w:r>
          </w:p>
        </w:tc>
        <w:tc>
          <w:tcPr>
            <w:tcW w:w="567" w:type="dxa"/>
            <w:tcBorders>
              <w:top w:val="single" w:sz="6" w:space="0" w:color="auto"/>
              <w:left w:val="single" w:sz="6" w:space="0" w:color="auto"/>
              <w:bottom w:val="single" w:sz="6" w:space="0" w:color="auto"/>
              <w:right w:val="single" w:sz="6" w:space="0" w:color="auto"/>
            </w:tcBorders>
            <w:vAlign w:val="center"/>
          </w:tcPr>
          <w:p w14:paraId="159290C3" w14:textId="77777777" w:rsidR="004502FE" w:rsidRPr="00EC3853" w:rsidRDefault="004502FE"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32C83832" w14:textId="77777777" w:rsidR="004502FE" w:rsidRPr="00EC3853" w:rsidRDefault="004502FE"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4620A836" w14:textId="77777777" w:rsidR="004502FE" w:rsidRPr="00EC3853" w:rsidRDefault="004502FE" w:rsidP="00DA60C5">
            <w:pPr>
              <w:jc w:val="center"/>
              <w:rPr>
                <w:b/>
                <w:sz w:val="20"/>
                <w:szCs w:val="20"/>
              </w:rPr>
            </w:pPr>
          </w:p>
        </w:tc>
      </w:tr>
      <w:tr w:rsidR="004502FE" w:rsidRPr="00E052C8" w14:paraId="62B463B9"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10937609" w14:textId="77777777" w:rsidR="004502FE" w:rsidRPr="00E052C8" w:rsidRDefault="004502FE" w:rsidP="00DA60C5">
            <w:pPr>
              <w:jc w:val="center"/>
              <w:rPr>
                <w:lang w:val="en-US"/>
              </w:rPr>
            </w:pPr>
            <w:r w:rsidRPr="00E052C8">
              <w:rPr>
                <w:sz w:val="22"/>
                <w:szCs w:val="22"/>
                <w:lang w:val="en-US"/>
              </w:rPr>
              <w:t>8</w:t>
            </w:r>
          </w:p>
        </w:tc>
        <w:tc>
          <w:tcPr>
            <w:tcW w:w="7585" w:type="dxa"/>
            <w:tcBorders>
              <w:top w:val="single" w:sz="6" w:space="0" w:color="auto"/>
              <w:left w:val="single" w:sz="6" w:space="0" w:color="auto"/>
              <w:bottom w:val="single" w:sz="6" w:space="0" w:color="auto"/>
              <w:right w:val="single" w:sz="6" w:space="0" w:color="auto"/>
            </w:tcBorders>
            <w:vAlign w:val="center"/>
          </w:tcPr>
          <w:p w14:paraId="0423DE9C" w14:textId="77777777" w:rsidR="004502FE" w:rsidRPr="00E052C8" w:rsidRDefault="004502FE" w:rsidP="00DA60C5">
            <w:pPr>
              <w:rPr>
                <w:sz w:val="20"/>
                <w:szCs w:val="20"/>
                <w:lang w:val="en-US"/>
              </w:rPr>
            </w:pPr>
            <w:r>
              <w:rPr>
                <w:sz w:val="20"/>
                <w:szCs w:val="20"/>
                <w:lang w:val="en-US"/>
              </w:rPr>
              <w:t xml:space="preserve">Manifests positive attitudes and behaviors towards lifelong learning and  participates seminars, conferences, workshops etc. </w:t>
            </w:r>
          </w:p>
        </w:tc>
        <w:tc>
          <w:tcPr>
            <w:tcW w:w="567" w:type="dxa"/>
            <w:tcBorders>
              <w:top w:val="single" w:sz="6" w:space="0" w:color="auto"/>
              <w:left w:val="single" w:sz="6" w:space="0" w:color="auto"/>
              <w:bottom w:val="single" w:sz="6" w:space="0" w:color="auto"/>
              <w:right w:val="single" w:sz="6" w:space="0" w:color="auto"/>
            </w:tcBorders>
            <w:vAlign w:val="center"/>
          </w:tcPr>
          <w:p w14:paraId="6F1FC802" w14:textId="77777777" w:rsidR="004502FE" w:rsidRPr="00EC3853" w:rsidRDefault="004502FE"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3148DD8D" w14:textId="77777777" w:rsidR="004502FE" w:rsidRPr="00EC3853" w:rsidRDefault="004502FE"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5368488E" w14:textId="77777777" w:rsidR="004502FE" w:rsidRPr="00EC3853" w:rsidRDefault="004502FE" w:rsidP="00DA60C5">
            <w:pPr>
              <w:jc w:val="center"/>
              <w:rPr>
                <w:b/>
                <w:sz w:val="20"/>
                <w:szCs w:val="20"/>
              </w:rPr>
            </w:pPr>
            <w:r>
              <w:rPr>
                <w:b/>
                <w:sz w:val="20"/>
                <w:szCs w:val="20"/>
              </w:rPr>
              <w:t>X</w:t>
            </w:r>
          </w:p>
        </w:tc>
      </w:tr>
      <w:tr w:rsidR="004502FE" w:rsidRPr="00E052C8" w14:paraId="0E2B3A2F"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3D629EE0" w14:textId="77777777" w:rsidR="004502FE" w:rsidRPr="00E052C8" w:rsidRDefault="004502FE" w:rsidP="00DA60C5">
            <w:pPr>
              <w:jc w:val="center"/>
              <w:rPr>
                <w:lang w:val="en-US"/>
              </w:rPr>
            </w:pPr>
            <w:r w:rsidRPr="00E052C8">
              <w:rPr>
                <w:sz w:val="22"/>
                <w:szCs w:val="22"/>
                <w:lang w:val="en-US"/>
              </w:rPr>
              <w:t>9</w:t>
            </w:r>
          </w:p>
        </w:tc>
        <w:tc>
          <w:tcPr>
            <w:tcW w:w="7585" w:type="dxa"/>
            <w:tcBorders>
              <w:top w:val="single" w:sz="6" w:space="0" w:color="auto"/>
              <w:left w:val="single" w:sz="6" w:space="0" w:color="auto"/>
              <w:bottom w:val="single" w:sz="6" w:space="0" w:color="auto"/>
              <w:right w:val="single" w:sz="6" w:space="0" w:color="auto"/>
            </w:tcBorders>
            <w:vAlign w:val="center"/>
          </w:tcPr>
          <w:p w14:paraId="0B75DC15" w14:textId="77777777" w:rsidR="004502FE" w:rsidRPr="00E052C8" w:rsidRDefault="004502FE" w:rsidP="00DA60C5">
            <w:pPr>
              <w:jc w:val="both"/>
              <w:rPr>
                <w:sz w:val="20"/>
                <w:szCs w:val="20"/>
                <w:lang w:val="en-US"/>
              </w:rPr>
            </w:pPr>
            <w:r>
              <w:rPr>
                <w:sz w:val="20"/>
                <w:szCs w:val="20"/>
                <w:lang w:val="en-US"/>
              </w:rPr>
              <w:t xml:space="preserve">Follows new developments </w:t>
            </w:r>
            <w:r>
              <w:rPr>
                <w:rFonts w:ascii="TimesNewRoman" w:hAnsi="TimesNewRoman"/>
                <w:color w:val="000000"/>
                <w:sz w:val="20"/>
                <w:szCs w:val="20"/>
                <w:lang w:val="en-US"/>
              </w:rPr>
              <w:t>about special education and teaching profession, and works in cooperation with colleagues.</w:t>
            </w:r>
          </w:p>
        </w:tc>
        <w:tc>
          <w:tcPr>
            <w:tcW w:w="567" w:type="dxa"/>
            <w:tcBorders>
              <w:top w:val="single" w:sz="6" w:space="0" w:color="auto"/>
              <w:left w:val="single" w:sz="6" w:space="0" w:color="auto"/>
              <w:bottom w:val="single" w:sz="6" w:space="0" w:color="auto"/>
              <w:right w:val="single" w:sz="6" w:space="0" w:color="auto"/>
            </w:tcBorders>
            <w:vAlign w:val="center"/>
          </w:tcPr>
          <w:p w14:paraId="4388C9E6" w14:textId="77777777" w:rsidR="004502FE" w:rsidRPr="00EC3853" w:rsidRDefault="004502FE"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71B66633" w14:textId="77777777" w:rsidR="004502FE" w:rsidRPr="00EC3853" w:rsidRDefault="004502FE"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7D7BB712" w14:textId="77777777" w:rsidR="004502FE" w:rsidRPr="00EC3853" w:rsidRDefault="004502FE" w:rsidP="00DA60C5">
            <w:pPr>
              <w:jc w:val="center"/>
              <w:rPr>
                <w:b/>
                <w:sz w:val="20"/>
                <w:szCs w:val="20"/>
              </w:rPr>
            </w:pPr>
            <w:r>
              <w:rPr>
                <w:b/>
                <w:sz w:val="20"/>
                <w:szCs w:val="20"/>
              </w:rPr>
              <w:t>X</w:t>
            </w:r>
          </w:p>
        </w:tc>
      </w:tr>
      <w:tr w:rsidR="004502FE" w:rsidRPr="00E052C8" w14:paraId="66C5BC58"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2B63CE4E" w14:textId="77777777" w:rsidR="004502FE" w:rsidRPr="00E052C8" w:rsidRDefault="004502FE" w:rsidP="00DA60C5">
            <w:pPr>
              <w:jc w:val="center"/>
              <w:rPr>
                <w:lang w:val="en-US"/>
              </w:rPr>
            </w:pPr>
            <w:r w:rsidRPr="00E052C8">
              <w:rPr>
                <w:sz w:val="22"/>
                <w:szCs w:val="22"/>
                <w:lang w:val="en-US"/>
              </w:rPr>
              <w:t>10</w:t>
            </w:r>
          </w:p>
        </w:tc>
        <w:tc>
          <w:tcPr>
            <w:tcW w:w="7585" w:type="dxa"/>
            <w:tcBorders>
              <w:top w:val="single" w:sz="6" w:space="0" w:color="auto"/>
              <w:left w:val="single" w:sz="6" w:space="0" w:color="auto"/>
              <w:bottom w:val="single" w:sz="6" w:space="0" w:color="auto"/>
              <w:right w:val="single" w:sz="6" w:space="0" w:color="auto"/>
            </w:tcBorders>
            <w:vAlign w:val="center"/>
          </w:tcPr>
          <w:p w14:paraId="2EEE46C7" w14:textId="77777777" w:rsidR="004502FE" w:rsidRPr="00E052C8" w:rsidRDefault="004502FE" w:rsidP="00DA60C5">
            <w:pPr>
              <w:rPr>
                <w:sz w:val="20"/>
                <w:szCs w:val="20"/>
                <w:lang w:val="en-US"/>
              </w:rPr>
            </w:pPr>
            <w:r>
              <w:rPr>
                <w:sz w:val="20"/>
                <w:szCs w:val="20"/>
                <w:lang w:val="en-US"/>
              </w:rPr>
              <w:t>Uses basic level (European Language Portfolio B1 General Level) foreign language to reach information regarding the field.</w:t>
            </w:r>
          </w:p>
        </w:tc>
        <w:tc>
          <w:tcPr>
            <w:tcW w:w="567" w:type="dxa"/>
            <w:tcBorders>
              <w:top w:val="single" w:sz="6" w:space="0" w:color="auto"/>
              <w:left w:val="single" w:sz="6" w:space="0" w:color="auto"/>
              <w:bottom w:val="single" w:sz="6" w:space="0" w:color="auto"/>
              <w:right w:val="single" w:sz="6" w:space="0" w:color="auto"/>
            </w:tcBorders>
            <w:vAlign w:val="center"/>
          </w:tcPr>
          <w:p w14:paraId="061DFBDD" w14:textId="77777777" w:rsidR="004502FE" w:rsidRPr="00EC3853" w:rsidRDefault="004502FE"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47541045" w14:textId="77777777" w:rsidR="004502FE" w:rsidRPr="00EC3853" w:rsidRDefault="004502FE"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7F010FBD" w14:textId="77777777" w:rsidR="004502FE" w:rsidRPr="00EC3853" w:rsidRDefault="004502FE" w:rsidP="00DA60C5">
            <w:pPr>
              <w:jc w:val="center"/>
              <w:rPr>
                <w:b/>
                <w:sz w:val="20"/>
                <w:szCs w:val="20"/>
              </w:rPr>
            </w:pPr>
            <w:r>
              <w:rPr>
                <w:b/>
                <w:sz w:val="20"/>
                <w:szCs w:val="20"/>
              </w:rPr>
              <w:t>X</w:t>
            </w:r>
          </w:p>
        </w:tc>
      </w:tr>
      <w:tr w:rsidR="004502FE" w:rsidRPr="00E052C8" w14:paraId="3E6C9736"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4AD77162" w14:textId="77777777" w:rsidR="004502FE" w:rsidRPr="00E052C8" w:rsidRDefault="004502FE" w:rsidP="00DA60C5">
            <w:pPr>
              <w:jc w:val="center"/>
              <w:rPr>
                <w:lang w:val="en-US"/>
              </w:rPr>
            </w:pPr>
            <w:r w:rsidRPr="00E052C8">
              <w:rPr>
                <w:sz w:val="22"/>
                <w:szCs w:val="22"/>
                <w:lang w:val="en-US"/>
              </w:rPr>
              <w:t>11</w:t>
            </w:r>
          </w:p>
        </w:tc>
        <w:tc>
          <w:tcPr>
            <w:tcW w:w="7585" w:type="dxa"/>
            <w:tcBorders>
              <w:top w:val="single" w:sz="6" w:space="0" w:color="auto"/>
              <w:left w:val="single" w:sz="6" w:space="0" w:color="auto"/>
              <w:bottom w:val="single" w:sz="6" w:space="0" w:color="auto"/>
              <w:right w:val="single" w:sz="6" w:space="0" w:color="auto"/>
            </w:tcBorders>
            <w:vAlign w:val="center"/>
          </w:tcPr>
          <w:p w14:paraId="46258847" w14:textId="77777777" w:rsidR="004502FE" w:rsidRPr="00E052C8" w:rsidRDefault="004502FE" w:rsidP="00DA60C5">
            <w:pPr>
              <w:jc w:val="both"/>
              <w:rPr>
                <w:sz w:val="20"/>
                <w:szCs w:val="20"/>
                <w:lang w:val="en-US"/>
              </w:rPr>
            </w:pPr>
            <w:r>
              <w:rPr>
                <w:sz w:val="20"/>
                <w:szCs w:val="20"/>
                <w:lang w:val="en-US"/>
              </w:rPr>
              <w:t xml:space="preserve">Prepares, administers and leads plans and project developed during special education activities based on characteristics of students’ socio-cultural and economic environment. </w:t>
            </w:r>
          </w:p>
        </w:tc>
        <w:tc>
          <w:tcPr>
            <w:tcW w:w="567" w:type="dxa"/>
            <w:tcBorders>
              <w:top w:val="single" w:sz="6" w:space="0" w:color="auto"/>
              <w:left w:val="single" w:sz="6" w:space="0" w:color="auto"/>
              <w:bottom w:val="single" w:sz="6" w:space="0" w:color="auto"/>
              <w:right w:val="single" w:sz="6" w:space="0" w:color="auto"/>
            </w:tcBorders>
            <w:vAlign w:val="center"/>
          </w:tcPr>
          <w:p w14:paraId="28E9F72B" w14:textId="77777777" w:rsidR="004502FE" w:rsidRPr="00EC3853" w:rsidRDefault="004502FE"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32BBEB43" w14:textId="77777777" w:rsidR="004502FE" w:rsidRPr="00EC3853" w:rsidRDefault="004502FE"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6E3D3D7B" w14:textId="77777777" w:rsidR="004502FE" w:rsidRPr="00EC3853" w:rsidRDefault="004502FE" w:rsidP="00DA60C5">
            <w:pPr>
              <w:jc w:val="center"/>
              <w:rPr>
                <w:b/>
                <w:sz w:val="20"/>
                <w:szCs w:val="20"/>
              </w:rPr>
            </w:pPr>
          </w:p>
        </w:tc>
      </w:tr>
      <w:tr w:rsidR="004502FE" w:rsidRPr="00E052C8" w14:paraId="09D711D7"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66F1D273" w14:textId="77777777" w:rsidR="004502FE" w:rsidRPr="00E052C8" w:rsidRDefault="004502FE" w:rsidP="00DA60C5">
            <w:pPr>
              <w:jc w:val="center"/>
              <w:rPr>
                <w:sz w:val="22"/>
                <w:szCs w:val="22"/>
                <w:lang w:val="en-US"/>
              </w:rPr>
            </w:pPr>
            <w:r>
              <w:rPr>
                <w:sz w:val="22"/>
                <w:szCs w:val="22"/>
                <w:lang w:val="en-US"/>
              </w:rPr>
              <w:t>12</w:t>
            </w:r>
          </w:p>
        </w:tc>
        <w:tc>
          <w:tcPr>
            <w:tcW w:w="7585" w:type="dxa"/>
            <w:tcBorders>
              <w:top w:val="single" w:sz="6" w:space="0" w:color="auto"/>
              <w:left w:val="single" w:sz="6" w:space="0" w:color="auto"/>
              <w:bottom w:val="single" w:sz="6" w:space="0" w:color="auto"/>
              <w:right w:val="single" w:sz="6" w:space="0" w:color="auto"/>
            </w:tcBorders>
            <w:vAlign w:val="center"/>
          </w:tcPr>
          <w:p w14:paraId="66236BD4" w14:textId="77777777" w:rsidR="004502FE" w:rsidRDefault="004502FE" w:rsidP="00DA60C5">
            <w:pPr>
              <w:jc w:val="both"/>
              <w:rPr>
                <w:sz w:val="20"/>
                <w:szCs w:val="20"/>
                <w:lang w:val="en-US"/>
              </w:rPr>
            </w:pPr>
            <w:r w:rsidRPr="00AD42B8">
              <w:rPr>
                <w:sz w:val="20"/>
                <w:szCs w:val="20"/>
                <w:lang w:val="en-US"/>
              </w:rPr>
              <w:t>Describe</w:t>
            </w:r>
            <w:r>
              <w:rPr>
                <w:sz w:val="20"/>
                <w:szCs w:val="20"/>
                <w:lang w:val="en-US"/>
              </w:rPr>
              <w:t>s</w:t>
            </w:r>
            <w:r w:rsidRPr="00AD42B8">
              <w:rPr>
                <w:sz w:val="20"/>
                <w:szCs w:val="20"/>
                <w:lang w:val="en-US"/>
              </w:rPr>
              <w:t xml:space="preserve"> the family education and guidance</w:t>
            </w:r>
            <w:r>
              <w:rPr>
                <w:sz w:val="20"/>
                <w:szCs w:val="20"/>
                <w:lang w:val="en-US"/>
              </w:rPr>
              <w:t>.</w:t>
            </w:r>
          </w:p>
        </w:tc>
        <w:tc>
          <w:tcPr>
            <w:tcW w:w="567" w:type="dxa"/>
            <w:tcBorders>
              <w:top w:val="single" w:sz="6" w:space="0" w:color="auto"/>
              <w:left w:val="single" w:sz="6" w:space="0" w:color="auto"/>
              <w:bottom w:val="single" w:sz="6" w:space="0" w:color="auto"/>
              <w:right w:val="single" w:sz="6" w:space="0" w:color="auto"/>
            </w:tcBorders>
            <w:vAlign w:val="center"/>
          </w:tcPr>
          <w:p w14:paraId="77EC8CFD" w14:textId="77777777" w:rsidR="004502FE" w:rsidRPr="00EC3853" w:rsidRDefault="004502FE"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48E9B21B" w14:textId="77777777" w:rsidR="004502FE" w:rsidRPr="00EC3853" w:rsidRDefault="004502FE"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48629ABD" w14:textId="77777777" w:rsidR="004502FE" w:rsidRPr="00EC3853" w:rsidRDefault="004502FE" w:rsidP="00DA60C5">
            <w:pPr>
              <w:jc w:val="center"/>
              <w:rPr>
                <w:b/>
                <w:sz w:val="20"/>
                <w:szCs w:val="20"/>
              </w:rPr>
            </w:pPr>
            <w:r>
              <w:rPr>
                <w:b/>
                <w:sz w:val="20"/>
                <w:szCs w:val="20"/>
              </w:rPr>
              <w:t>X</w:t>
            </w:r>
          </w:p>
        </w:tc>
      </w:tr>
      <w:tr w:rsidR="004502FE" w:rsidRPr="00E052C8" w14:paraId="026A28A5"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1AD41C08" w14:textId="77777777" w:rsidR="004502FE" w:rsidRPr="00E052C8" w:rsidRDefault="004502FE" w:rsidP="00DA60C5">
            <w:pPr>
              <w:jc w:val="center"/>
              <w:rPr>
                <w:lang w:val="en-US"/>
              </w:rPr>
            </w:pPr>
            <w:r>
              <w:rPr>
                <w:sz w:val="22"/>
                <w:szCs w:val="22"/>
                <w:lang w:val="en-US"/>
              </w:rPr>
              <w:t>13</w:t>
            </w:r>
          </w:p>
        </w:tc>
        <w:tc>
          <w:tcPr>
            <w:tcW w:w="7585" w:type="dxa"/>
            <w:tcBorders>
              <w:top w:val="single" w:sz="6" w:space="0" w:color="auto"/>
              <w:left w:val="single" w:sz="6" w:space="0" w:color="auto"/>
              <w:bottom w:val="single" w:sz="6" w:space="0" w:color="auto"/>
              <w:right w:val="single" w:sz="6" w:space="0" w:color="auto"/>
            </w:tcBorders>
            <w:vAlign w:val="center"/>
          </w:tcPr>
          <w:p w14:paraId="564417DA" w14:textId="77777777" w:rsidR="004502FE" w:rsidRDefault="004502FE" w:rsidP="00DA60C5">
            <w:pPr>
              <w:jc w:val="both"/>
              <w:rPr>
                <w:sz w:val="20"/>
                <w:szCs w:val="20"/>
                <w:lang w:val="en-US"/>
              </w:rPr>
            </w:pPr>
            <w:r>
              <w:rPr>
                <w:sz w:val="20"/>
                <w:szCs w:val="20"/>
                <w:lang w:val="en-US"/>
              </w:rPr>
              <w:t>Uses effective communication skills for collaborative work with individuals with special needs, their families and other professionals.</w:t>
            </w:r>
          </w:p>
        </w:tc>
        <w:tc>
          <w:tcPr>
            <w:tcW w:w="567" w:type="dxa"/>
            <w:tcBorders>
              <w:top w:val="single" w:sz="6" w:space="0" w:color="auto"/>
              <w:left w:val="single" w:sz="6" w:space="0" w:color="auto"/>
              <w:bottom w:val="single" w:sz="6" w:space="0" w:color="auto"/>
              <w:right w:val="single" w:sz="6" w:space="0" w:color="auto"/>
            </w:tcBorders>
            <w:vAlign w:val="center"/>
          </w:tcPr>
          <w:p w14:paraId="0D53E1D6" w14:textId="77777777" w:rsidR="004502FE" w:rsidRPr="00EC3853" w:rsidRDefault="004502FE"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660B87D6" w14:textId="77777777" w:rsidR="004502FE" w:rsidRPr="00EC3853" w:rsidRDefault="004502FE"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63670650" w14:textId="77777777" w:rsidR="004502FE" w:rsidRPr="00EC3853" w:rsidRDefault="004502FE" w:rsidP="00DA60C5">
            <w:pPr>
              <w:jc w:val="center"/>
              <w:rPr>
                <w:b/>
                <w:sz w:val="20"/>
                <w:szCs w:val="20"/>
              </w:rPr>
            </w:pPr>
            <w:r>
              <w:rPr>
                <w:b/>
                <w:sz w:val="20"/>
                <w:szCs w:val="20"/>
              </w:rPr>
              <w:t>X</w:t>
            </w:r>
          </w:p>
        </w:tc>
      </w:tr>
      <w:tr w:rsidR="004502FE" w:rsidRPr="00E052C8" w14:paraId="765A6ABA"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3DA605E7" w14:textId="77777777" w:rsidR="004502FE" w:rsidRDefault="004502FE" w:rsidP="00DA60C5">
            <w:pPr>
              <w:jc w:val="center"/>
              <w:rPr>
                <w:lang w:val="en-US"/>
              </w:rPr>
            </w:pPr>
            <w:r>
              <w:rPr>
                <w:sz w:val="22"/>
                <w:szCs w:val="22"/>
                <w:lang w:val="en-US"/>
              </w:rPr>
              <w:t>14</w:t>
            </w:r>
          </w:p>
        </w:tc>
        <w:tc>
          <w:tcPr>
            <w:tcW w:w="7585" w:type="dxa"/>
            <w:tcBorders>
              <w:top w:val="single" w:sz="6" w:space="0" w:color="auto"/>
              <w:left w:val="single" w:sz="6" w:space="0" w:color="auto"/>
              <w:bottom w:val="single" w:sz="6" w:space="0" w:color="auto"/>
              <w:right w:val="single" w:sz="6" w:space="0" w:color="auto"/>
            </w:tcBorders>
            <w:vAlign w:val="center"/>
          </w:tcPr>
          <w:p w14:paraId="253D3F18" w14:textId="77777777" w:rsidR="004502FE" w:rsidRDefault="004502FE" w:rsidP="00DA60C5">
            <w:pPr>
              <w:jc w:val="both"/>
              <w:rPr>
                <w:sz w:val="20"/>
                <w:szCs w:val="20"/>
                <w:lang w:val="en-US"/>
              </w:rPr>
            </w:pPr>
            <w:r>
              <w:rPr>
                <w:sz w:val="20"/>
                <w:szCs w:val="20"/>
                <w:lang w:val="en-US"/>
              </w:rPr>
              <w:t>Uses obtained knowledge and skills in order to get students with special needs gained communication and social skills, and increase their social acceptance.</w:t>
            </w:r>
          </w:p>
        </w:tc>
        <w:tc>
          <w:tcPr>
            <w:tcW w:w="567" w:type="dxa"/>
            <w:tcBorders>
              <w:top w:val="single" w:sz="6" w:space="0" w:color="auto"/>
              <w:left w:val="single" w:sz="6" w:space="0" w:color="auto"/>
              <w:bottom w:val="single" w:sz="6" w:space="0" w:color="auto"/>
              <w:right w:val="single" w:sz="6" w:space="0" w:color="auto"/>
            </w:tcBorders>
            <w:vAlign w:val="center"/>
          </w:tcPr>
          <w:p w14:paraId="39AA53D6" w14:textId="77777777" w:rsidR="004502FE" w:rsidRPr="00EC3853" w:rsidRDefault="004502FE"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565F0398" w14:textId="77777777" w:rsidR="004502FE" w:rsidRPr="00EC3853" w:rsidRDefault="004502FE"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1619C9AB" w14:textId="77777777" w:rsidR="004502FE" w:rsidRPr="00EC3853" w:rsidRDefault="004502FE" w:rsidP="00DA60C5">
            <w:pPr>
              <w:jc w:val="center"/>
              <w:rPr>
                <w:b/>
                <w:sz w:val="20"/>
                <w:szCs w:val="20"/>
              </w:rPr>
            </w:pPr>
          </w:p>
        </w:tc>
      </w:tr>
      <w:tr w:rsidR="004502FE" w:rsidRPr="00E052C8" w14:paraId="6FBCA490"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05BD57F6" w14:textId="77777777" w:rsidR="004502FE" w:rsidRDefault="004502FE" w:rsidP="00DA60C5">
            <w:pPr>
              <w:jc w:val="center"/>
              <w:rPr>
                <w:lang w:val="en-US"/>
              </w:rPr>
            </w:pPr>
            <w:r>
              <w:rPr>
                <w:sz w:val="22"/>
                <w:szCs w:val="22"/>
                <w:lang w:val="en-US"/>
              </w:rPr>
              <w:t>15</w:t>
            </w:r>
          </w:p>
        </w:tc>
        <w:tc>
          <w:tcPr>
            <w:tcW w:w="7585" w:type="dxa"/>
            <w:tcBorders>
              <w:top w:val="single" w:sz="6" w:space="0" w:color="auto"/>
              <w:left w:val="single" w:sz="6" w:space="0" w:color="auto"/>
              <w:bottom w:val="single" w:sz="6" w:space="0" w:color="auto"/>
              <w:right w:val="single" w:sz="6" w:space="0" w:color="auto"/>
            </w:tcBorders>
            <w:vAlign w:val="center"/>
          </w:tcPr>
          <w:p w14:paraId="4BE42B8B" w14:textId="77777777" w:rsidR="004502FE" w:rsidRDefault="004502FE" w:rsidP="00DA60C5">
            <w:pPr>
              <w:jc w:val="both"/>
              <w:rPr>
                <w:sz w:val="20"/>
                <w:szCs w:val="20"/>
                <w:lang w:val="en-US"/>
              </w:rPr>
            </w:pPr>
            <w:r>
              <w:rPr>
                <w:sz w:val="20"/>
                <w:szCs w:val="20"/>
                <w:lang w:val="en-US"/>
              </w:rPr>
              <w:t xml:space="preserve">Be </w:t>
            </w:r>
            <w:r w:rsidRPr="003E1C30">
              <w:rPr>
                <w:sz w:val="20"/>
                <w:szCs w:val="20"/>
                <w:lang w:val="en-US"/>
              </w:rPr>
              <w:t>conscious</w:t>
            </w:r>
            <w:r>
              <w:rPr>
                <w:sz w:val="20"/>
                <w:szCs w:val="20"/>
                <w:lang w:val="en-US"/>
              </w:rPr>
              <w:t xml:space="preserve"> of issues regarding universality of social rights, social justice, quality culture, protection of cultural values, environment protection and work health and security; and utilizes those values in their professions and daily life.</w:t>
            </w:r>
          </w:p>
        </w:tc>
        <w:tc>
          <w:tcPr>
            <w:tcW w:w="567" w:type="dxa"/>
            <w:tcBorders>
              <w:top w:val="single" w:sz="6" w:space="0" w:color="auto"/>
              <w:left w:val="single" w:sz="6" w:space="0" w:color="auto"/>
              <w:bottom w:val="single" w:sz="6" w:space="0" w:color="auto"/>
              <w:right w:val="single" w:sz="6" w:space="0" w:color="auto"/>
            </w:tcBorders>
            <w:vAlign w:val="center"/>
          </w:tcPr>
          <w:p w14:paraId="0B674FA9" w14:textId="77777777" w:rsidR="004502FE" w:rsidRPr="00EC3853" w:rsidRDefault="004502FE"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1567C9E8" w14:textId="77777777" w:rsidR="004502FE" w:rsidRPr="00EC3853" w:rsidRDefault="004502FE"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49B99602" w14:textId="77777777" w:rsidR="004502FE" w:rsidRDefault="004502FE" w:rsidP="00DA60C5">
            <w:pPr>
              <w:jc w:val="center"/>
              <w:rPr>
                <w:b/>
                <w:sz w:val="20"/>
                <w:szCs w:val="20"/>
              </w:rPr>
            </w:pPr>
          </w:p>
        </w:tc>
      </w:tr>
      <w:tr w:rsidR="004502FE" w:rsidRPr="00E052C8" w14:paraId="50186CED"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33022059" w14:textId="77777777" w:rsidR="004502FE" w:rsidRDefault="004502FE" w:rsidP="00DA60C5">
            <w:pPr>
              <w:jc w:val="center"/>
              <w:rPr>
                <w:lang w:val="en-US"/>
              </w:rPr>
            </w:pPr>
            <w:r>
              <w:rPr>
                <w:sz w:val="22"/>
                <w:szCs w:val="22"/>
                <w:lang w:val="en-US"/>
              </w:rPr>
              <w:t>16</w:t>
            </w:r>
          </w:p>
        </w:tc>
        <w:tc>
          <w:tcPr>
            <w:tcW w:w="7585" w:type="dxa"/>
            <w:tcBorders>
              <w:top w:val="single" w:sz="6" w:space="0" w:color="auto"/>
              <w:left w:val="single" w:sz="6" w:space="0" w:color="auto"/>
              <w:bottom w:val="single" w:sz="6" w:space="0" w:color="auto"/>
              <w:right w:val="single" w:sz="6" w:space="0" w:color="auto"/>
            </w:tcBorders>
            <w:vAlign w:val="center"/>
          </w:tcPr>
          <w:p w14:paraId="739FCFDE" w14:textId="77777777" w:rsidR="004502FE" w:rsidRDefault="004502FE" w:rsidP="00DA60C5">
            <w:pPr>
              <w:jc w:val="both"/>
              <w:rPr>
                <w:sz w:val="20"/>
                <w:szCs w:val="20"/>
                <w:lang w:val="en-US"/>
              </w:rPr>
            </w:pPr>
            <w:r>
              <w:rPr>
                <w:sz w:val="20"/>
                <w:szCs w:val="20"/>
                <w:lang w:val="en-US"/>
              </w:rPr>
              <w:t>Provides necessary accommodations according to students’ all characteristics (additional disability, health problem etc.) and their needs.</w:t>
            </w:r>
          </w:p>
        </w:tc>
        <w:tc>
          <w:tcPr>
            <w:tcW w:w="567" w:type="dxa"/>
            <w:tcBorders>
              <w:top w:val="single" w:sz="6" w:space="0" w:color="auto"/>
              <w:left w:val="single" w:sz="6" w:space="0" w:color="auto"/>
              <w:bottom w:val="single" w:sz="6" w:space="0" w:color="auto"/>
              <w:right w:val="single" w:sz="6" w:space="0" w:color="auto"/>
            </w:tcBorders>
            <w:vAlign w:val="center"/>
          </w:tcPr>
          <w:p w14:paraId="54F67A2C" w14:textId="77777777" w:rsidR="004502FE" w:rsidRPr="00EC3853" w:rsidRDefault="004502FE"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0EB9D403" w14:textId="77777777" w:rsidR="004502FE" w:rsidRPr="00EC3853" w:rsidRDefault="004502FE"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0A072B65" w14:textId="77777777" w:rsidR="004502FE" w:rsidRDefault="004502FE" w:rsidP="00DA60C5">
            <w:pPr>
              <w:jc w:val="center"/>
              <w:rPr>
                <w:b/>
                <w:sz w:val="20"/>
                <w:szCs w:val="20"/>
              </w:rPr>
            </w:pPr>
            <w:r>
              <w:rPr>
                <w:b/>
                <w:sz w:val="20"/>
                <w:szCs w:val="20"/>
              </w:rPr>
              <w:t>X</w:t>
            </w:r>
          </w:p>
        </w:tc>
      </w:tr>
      <w:tr w:rsidR="004502FE" w:rsidRPr="00E052C8" w14:paraId="1DD5D875"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54179285" w14:textId="77777777" w:rsidR="004502FE" w:rsidRDefault="004502FE" w:rsidP="00DA60C5">
            <w:pPr>
              <w:jc w:val="center"/>
              <w:rPr>
                <w:sz w:val="22"/>
                <w:szCs w:val="22"/>
                <w:lang w:val="en-US"/>
              </w:rPr>
            </w:pPr>
            <w:r>
              <w:rPr>
                <w:sz w:val="22"/>
                <w:szCs w:val="22"/>
                <w:lang w:val="en-US"/>
              </w:rPr>
              <w:t>17</w:t>
            </w:r>
          </w:p>
        </w:tc>
        <w:tc>
          <w:tcPr>
            <w:tcW w:w="7585" w:type="dxa"/>
            <w:tcBorders>
              <w:top w:val="single" w:sz="6" w:space="0" w:color="auto"/>
              <w:left w:val="single" w:sz="6" w:space="0" w:color="auto"/>
              <w:bottom w:val="single" w:sz="6" w:space="0" w:color="auto"/>
              <w:right w:val="single" w:sz="6" w:space="0" w:color="auto"/>
            </w:tcBorders>
            <w:vAlign w:val="center"/>
          </w:tcPr>
          <w:p w14:paraId="275CCAAA" w14:textId="77777777" w:rsidR="004502FE" w:rsidRDefault="004502FE" w:rsidP="00DA60C5">
            <w:pPr>
              <w:jc w:val="both"/>
              <w:rPr>
                <w:sz w:val="20"/>
                <w:szCs w:val="20"/>
                <w:lang w:val="en-US"/>
              </w:rPr>
            </w:pPr>
            <w:r w:rsidRPr="00AD42B8">
              <w:rPr>
                <w:sz w:val="20"/>
                <w:szCs w:val="20"/>
                <w:lang w:val="en-US"/>
              </w:rPr>
              <w:t>Understand</w:t>
            </w:r>
            <w:r>
              <w:rPr>
                <w:sz w:val="20"/>
                <w:szCs w:val="20"/>
                <w:lang w:val="en-US"/>
              </w:rPr>
              <w:t>s</w:t>
            </w:r>
            <w:r w:rsidRPr="00AD42B8">
              <w:rPr>
                <w:sz w:val="20"/>
                <w:szCs w:val="20"/>
                <w:lang w:val="en-US"/>
              </w:rPr>
              <w:t xml:space="preserve"> the process for applied behavior analysis</w:t>
            </w:r>
            <w:r>
              <w:rPr>
                <w:sz w:val="20"/>
                <w:szCs w:val="20"/>
                <w:lang w:val="en-US"/>
              </w:rPr>
              <w:t>.</w:t>
            </w:r>
          </w:p>
        </w:tc>
        <w:tc>
          <w:tcPr>
            <w:tcW w:w="567" w:type="dxa"/>
            <w:tcBorders>
              <w:top w:val="single" w:sz="6" w:space="0" w:color="auto"/>
              <w:left w:val="single" w:sz="6" w:space="0" w:color="auto"/>
              <w:bottom w:val="single" w:sz="6" w:space="0" w:color="auto"/>
              <w:right w:val="single" w:sz="6" w:space="0" w:color="auto"/>
            </w:tcBorders>
            <w:vAlign w:val="center"/>
          </w:tcPr>
          <w:p w14:paraId="2DD7A723" w14:textId="77777777" w:rsidR="004502FE" w:rsidRPr="00EC3853" w:rsidRDefault="004502FE"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4533B937" w14:textId="77777777" w:rsidR="004502FE" w:rsidRPr="00EC3853" w:rsidRDefault="004502FE"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6C55421A" w14:textId="77777777" w:rsidR="004502FE" w:rsidRDefault="004502FE" w:rsidP="00DA60C5">
            <w:pPr>
              <w:jc w:val="center"/>
              <w:rPr>
                <w:b/>
                <w:sz w:val="20"/>
                <w:szCs w:val="20"/>
              </w:rPr>
            </w:pPr>
            <w:r>
              <w:rPr>
                <w:b/>
                <w:sz w:val="20"/>
                <w:szCs w:val="20"/>
              </w:rPr>
              <w:t>X</w:t>
            </w:r>
          </w:p>
        </w:tc>
      </w:tr>
      <w:tr w:rsidR="004502FE" w:rsidRPr="00E052C8" w14:paraId="7548F388"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2FDDC178" w14:textId="77777777" w:rsidR="004502FE" w:rsidRDefault="004502FE" w:rsidP="00DA60C5">
            <w:pPr>
              <w:jc w:val="center"/>
              <w:rPr>
                <w:sz w:val="22"/>
                <w:szCs w:val="22"/>
                <w:lang w:val="en-US"/>
              </w:rPr>
            </w:pPr>
            <w:r>
              <w:rPr>
                <w:sz w:val="22"/>
                <w:szCs w:val="22"/>
                <w:lang w:val="en-US"/>
              </w:rPr>
              <w:t>18</w:t>
            </w:r>
          </w:p>
        </w:tc>
        <w:tc>
          <w:tcPr>
            <w:tcW w:w="7585" w:type="dxa"/>
            <w:tcBorders>
              <w:top w:val="single" w:sz="6" w:space="0" w:color="auto"/>
              <w:left w:val="single" w:sz="6" w:space="0" w:color="auto"/>
              <w:bottom w:val="single" w:sz="6" w:space="0" w:color="auto"/>
              <w:right w:val="single" w:sz="6" w:space="0" w:color="auto"/>
            </w:tcBorders>
            <w:vAlign w:val="center"/>
          </w:tcPr>
          <w:p w14:paraId="6953DE93" w14:textId="77777777" w:rsidR="004502FE" w:rsidRPr="00AD42B8" w:rsidRDefault="004502FE" w:rsidP="00DA60C5">
            <w:pPr>
              <w:jc w:val="both"/>
              <w:rPr>
                <w:sz w:val="20"/>
                <w:szCs w:val="20"/>
                <w:lang w:val="en-US"/>
              </w:rPr>
            </w:pPr>
            <w:r>
              <w:rPr>
                <w:sz w:val="20"/>
                <w:szCs w:val="20"/>
                <w:lang w:val="en-US"/>
              </w:rPr>
              <w:t>A</w:t>
            </w:r>
            <w:r w:rsidRPr="00AD42B8">
              <w:rPr>
                <w:sz w:val="20"/>
                <w:szCs w:val="20"/>
                <w:lang w:val="en-US"/>
              </w:rPr>
              <w:t>nalyzes the preparation process</w:t>
            </w:r>
            <w:r>
              <w:rPr>
                <w:sz w:val="20"/>
                <w:szCs w:val="20"/>
                <w:lang w:val="en-US"/>
              </w:rPr>
              <w:t xml:space="preserve"> for independent living of</w:t>
            </w:r>
            <w:r w:rsidRPr="00AD42B8">
              <w:rPr>
                <w:sz w:val="20"/>
                <w:szCs w:val="20"/>
                <w:lang w:val="en-US"/>
              </w:rPr>
              <w:t xml:space="preserve"> </w:t>
            </w:r>
            <w:r>
              <w:rPr>
                <w:sz w:val="20"/>
                <w:szCs w:val="20"/>
                <w:lang w:val="en-US"/>
              </w:rPr>
              <w:t>individuals with special needs.</w:t>
            </w:r>
          </w:p>
        </w:tc>
        <w:tc>
          <w:tcPr>
            <w:tcW w:w="567" w:type="dxa"/>
            <w:tcBorders>
              <w:top w:val="single" w:sz="6" w:space="0" w:color="auto"/>
              <w:left w:val="single" w:sz="6" w:space="0" w:color="auto"/>
              <w:bottom w:val="single" w:sz="6" w:space="0" w:color="auto"/>
              <w:right w:val="single" w:sz="6" w:space="0" w:color="auto"/>
            </w:tcBorders>
            <w:vAlign w:val="center"/>
          </w:tcPr>
          <w:p w14:paraId="518EA044" w14:textId="77777777" w:rsidR="004502FE" w:rsidRPr="00EC3853" w:rsidRDefault="004502FE"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67A73C00" w14:textId="77777777" w:rsidR="004502FE" w:rsidRPr="00EC3853" w:rsidRDefault="004502FE"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15B5AA0A" w14:textId="77777777" w:rsidR="004502FE" w:rsidRDefault="004502FE" w:rsidP="00DA60C5">
            <w:pPr>
              <w:jc w:val="center"/>
              <w:rPr>
                <w:b/>
                <w:sz w:val="20"/>
                <w:szCs w:val="20"/>
              </w:rPr>
            </w:pPr>
            <w:r>
              <w:rPr>
                <w:b/>
                <w:sz w:val="20"/>
                <w:szCs w:val="20"/>
              </w:rPr>
              <w:t>X</w:t>
            </w:r>
          </w:p>
        </w:tc>
      </w:tr>
      <w:tr w:rsidR="004502FE" w:rsidRPr="00E052C8" w14:paraId="7C92CC40"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0AB3A790" w14:textId="77777777" w:rsidR="004502FE" w:rsidRDefault="004502FE" w:rsidP="00DA60C5">
            <w:pPr>
              <w:jc w:val="center"/>
              <w:rPr>
                <w:sz w:val="22"/>
                <w:szCs w:val="22"/>
                <w:lang w:val="en-US"/>
              </w:rPr>
            </w:pPr>
            <w:r>
              <w:rPr>
                <w:sz w:val="22"/>
                <w:szCs w:val="22"/>
                <w:lang w:val="en-US"/>
              </w:rPr>
              <w:t>19</w:t>
            </w:r>
          </w:p>
        </w:tc>
        <w:tc>
          <w:tcPr>
            <w:tcW w:w="7585" w:type="dxa"/>
            <w:tcBorders>
              <w:top w:val="single" w:sz="6" w:space="0" w:color="auto"/>
              <w:left w:val="single" w:sz="6" w:space="0" w:color="auto"/>
              <w:bottom w:val="single" w:sz="6" w:space="0" w:color="auto"/>
              <w:right w:val="single" w:sz="6" w:space="0" w:color="auto"/>
            </w:tcBorders>
            <w:vAlign w:val="center"/>
          </w:tcPr>
          <w:p w14:paraId="292FFC3B" w14:textId="77777777" w:rsidR="004502FE" w:rsidRDefault="004502FE" w:rsidP="00DA60C5">
            <w:pPr>
              <w:jc w:val="both"/>
              <w:rPr>
                <w:sz w:val="20"/>
                <w:szCs w:val="20"/>
                <w:lang w:val="en-US"/>
              </w:rPr>
            </w:pPr>
            <w:r>
              <w:rPr>
                <w:sz w:val="20"/>
                <w:szCs w:val="20"/>
                <w:lang w:val="en-US"/>
              </w:rPr>
              <w:t>P</w:t>
            </w:r>
            <w:r w:rsidRPr="00AD42B8">
              <w:rPr>
                <w:sz w:val="20"/>
                <w:szCs w:val="20"/>
                <w:lang w:val="en-US"/>
              </w:rPr>
              <w:t>lan</w:t>
            </w:r>
            <w:r>
              <w:rPr>
                <w:sz w:val="20"/>
                <w:szCs w:val="20"/>
                <w:lang w:val="en-US"/>
              </w:rPr>
              <w:t>s and implements</w:t>
            </w:r>
            <w:r w:rsidRPr="00AD42B8">
              <w:rPr>
                <w:sz w:val="20"/>
                <w:szCs w:val="20"/>
                <w:lang w:val="en-US"/>
              </w:rPr>
              <w:t xml:space="preserve"> the teaching process </w:t>
            </w:r>
            <w:r>
              <w:rPr>
                <w:sz w:val="20"/>
                <w:szCs w:val="20"/>
                <w:lang w:val="en-US"/>
              </w:rPr>
              <w:t>for s</w:t>
            </w:r>
            <w:r w:rsidRPr="00AD42B8">
              <w:rPr>
                <w:sz w:val="20"/>
                <w:szCs w:val="20"/>
                <w:lang w:val="en-US"/>
              </w:rPr>
              <w:t xml:space="preserve">tudents </w:t>
            </w:r>
            <w:r>
              <w:rPr>
                <w:sz w:val="20"/>
                <w:szCs w:val="20"/>
                <w:lang w:val="en-US"/>
              </w:rPr>
              <w:t xml:space="preserve">with special needs </w:t>
            </w:r>
            <w:r w:rsidRPr="00AD42B8">
              <w:rPr>
                <w:sz w:val="20"/>
                <w:szCs w:val="20"/>
                <w:lang w:val="en-US"/>
              </w:rPr>
              <w:t xml:space="preserve">according to individual </w:t>
            </w:r>
            <w:r>
              <w:rPr>
                <w:sz w:val="20"/>
                <w:szCs w:val="20"/>
                <w:lang w:val="en-US"/>
              </w:rPr>
              <w:t>characteristics.</w:t>
            </w:r>
          </w:p>
        </w:tc>
        <w:tc>
          <w:tcPr>
            <w:tcW w:w="567" w:type="dxa"/>
            <w:tcBorders>
              <w:top w:val="single" w:sz="6" w:space="0" w:color="auto"/>
              <w:left w:val="single" w:sz="6" w:space="0" w:color="auto"/>
              <w:bottom w:val="single" w:sz="6" w:space="0" w:color="auto"/>
              <w:right w:val="single" w:sz="6" w:space="0" w:color="auto"/>
            </w:tcBorders>
            <w:vAlign w:val="center"/>
          </w:tcPr>
          <w:p w14:paraId="30EC30C3" w14:textId="77777777" w:rsidR="004502FE" w:rsidRPr="00EC3853" w:rsidRDefault="004502FE"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70176DB2" w14:textId="77777777" w:rsidR="004502FE" w:rsidRPr="00EC3853" w:rsidRDefault="004502FE"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4DD84318" w14:textId="77777777" w:rsidR="004502FE" w:rsidRDefault="004502FE" w:rsidP="00DA60C5">
            <w:pPr>
              <w:jc w:val="center"/>
              <w:rPr>
                <w:b/>
                <w:sz w:val="20"/>
                <w:szCs w:val="20"/>
              </w:rPr>
            </w:pPr>
          </w:p>
        </w:tc>
      </w:tr>
      <w:tr w:rsidR="004502FE" w:rsidRPr="00E052C8" w14:paraId="21649B83"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26B2BFF8" w14:textId="77777777" w:rsidR="004502FE" w:rsidRDefault="004502FE" w:rsidP="00DA60C5">
            <w:pPr>
              <w:jc w:val="center"/>
              <w:rPr>
                <w:sz w:val="22"/>
                <w:szCs w:val="22"/>
                <w:lang w:val="en-US"/>
              </w:rPr>
            </w:pPr>
            <w:r>
              <w:rPr>
                <w:sz w:val="22"/>
                <w:szCs w:val="22"/>
                <w:lang w:val="en-US"/>
              </w:rPr>
              <w:t>20</w:t>
            </w:r>
          </w:p>
        </w:tc>
        <w:tc>
          <w:tcPr>
            <w:tcW w:w="7585" w:type="dxa"/>
            <w:tcBorders>
              <w:top w:val="single" w:sz="6" w:space="0" w:color="auto"/>
              <w:left w:val="single" w:sz="6" w:space="0" w:color="auto"/>
              <w:bottom w:val="single" w:sz="6" w:space="0" w:color="auto"/>
              <w:right w:val="single" w:sz="6" w:space="0" w:color="auto"/>
            </w:tcBorders>
            <w:vAlign w:val="center"/>
          </w:tcPr>
          <w:p w14:paraId="327B455E" w14:textId="77777777" w:rsidR="004502FE" w:rsidRDefault="004502FE" w:rsidP="00DA60C5">
            <w:pPr>
              <w:jc w:val="both"/>
              <w:rPr>
                <w:sz w:val="20"/>
                <w:szCs w:val="20"/>
                <w:lang w:val="en-US"/>
              </w:rPr>
            </w:pPr>
            <w:r>
              <w:rPr>
                <w:sz w:val="20"/>
                <w:szCs w:val="20"/>
                <w:lang w:val="en-US"/>
              </w:rPr>
              <w:t>Uses a</w:t>
            </w:r>
            <w:r w:rsidRPr="00AD42B8">
              <w:rPr>
                <w:sz w:val="20"/>
                <w:szCs w:val="20"/>
                <w:lang w:val="en-US"/>
              </w:rPr>
              <w:t>rt</w:t>
            </w:r>
            <w:r>
              <w:rPr>
                <w:sz w:val="20"/>
                <w:szCs w:val="20"/>
                <w:lang w:val="en-US"/>
              </w:rPr>
              <w:t>, play, an</w:t>
            </w:r>
            <w:r w:rsidRPr="00AD42B8">
              <w:rPr>
                <w:sz w:val="20"/>
                <w:szCs w:val="20"/>
                <w:lang w:val="en-US"/>
              </w:rPr>
              <w:t>d sport</w:t>
            </w:r>
            <w:r>
              <w:rPr>
                <w:sz w:val="20"/>
                <w:szCs w:val="20"/>
                <w:lang w:val="en-US"/>
              </w:rPr>
              <w:t xml:space="preserve"> activities </w:t>
            </w:r>
            <w:r w:rsidRPr="00AD42B8">
              <w:rPr>
                <w:sz w:val="20"/>
                <w:szCs w:val="20"/>
                <w:lang w:val="en-US"/>
              </w:rPr>
              <w:t>in the process of teaching</w:t>
            </w:r>
            <w:r>
              <w:rPr>
                <w:sz w:val="20"/>
                <w:szCs w:val="20"/>
                <w:lang w:val="en-US"/>
              </w:rPr>
              <w:t>.</w:t>
            </w:r>
          </w:p>
        </w:tc>
        <w:tc>
          <w:tcPr>
            <w:tcW w:w="567" w:type="dxa"/>
            <w:tcBorders>
              <w:top w:val="single" w:sz="6" w:space="0" w:color="auto"/>
              <w:left w:val="single" w:sz="6" w:space="0" w:color="auto"/>
              <w:bottom w:val="single" w:sz="6" w:space="0" w:color="auto"/>
              <w:right w:val="single" w:sz="6" w:space="0" w:color="auto"/>
            </w:tcBorders>
            <w:vAlign w:val="center"/>
          </w:tcPr>
          <w:p w14:paraId="3E20EA6F" w14:textId="77777777" w:rsidR="004502FE" w:rsidRPr="00EC3853" w:rsidRDefault="004502FE"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0FCE8283" w14:textId="77777777" w:rsidR="004502FE" w:rsidRPr="00EC3853" w:rsidRDefault="004502FE"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00719B6F" w14:textId="77777777" w:rsidR="004502FE" w:rsidRDefault="004502FE" w:rsidP="00DA60C5">
            <w:pPr>
              <w:jc w:val="center"/>
              <w:rPr>
                <w:b/>
                <w:sz w:val="20"/>
                <w:szCs w:val="20"/>
              </w:rPr>
            </w:pPr>
            <w:r>
              <w:rPr>
                <w:b/>
                <w:sz w:val="20"/>
                <w:szCs w:val="20"/>
              </w:rPr>
              <w:t>X</w:t>
            </w:r>
          </w:p>
        </w:tc>
      </w:tr>
      <w:tr w:rsidR="004502FE" w:rsidRPr="00E052C8" w14:paraId="675D0BE3" w14:textId="77777777" w:rsidTr="00DA60C5">
        <w:tc>
          <w:tcPr>
            <w:tcW w:w="9889" w:type="dxa"/>
            <w:gridSpan w:val="5"/>
            <w:tcBorders>
              <w:top w:val="single" w:sz="6" w:space="0" w:color="auto"/>
              <w:left w:val="single" w:sz="12" w:space="0" w:color="auto"/>
              <w:bottom w:val="single" w:sz="12" w:space="0" w:color="auto"/>
              <w:right w:val="single" w:sz="12" w:space="0" w:color="auto"/>
            </w:tcBorders>
            <w:vAlign w:val="center"/>
          </w:tcPr>
          <w:p w14:paraId="2BAEAE2F" w14:textId="77777777" w:rsidR="004502FE" w:rsidRPr="00E052C8" w:rsidRDefault="004502FE" w:rsidP="00DA60C5">
            <w:pPr>
              <w:jc w:val="both"/>
              <w:rPr>
                <w:sz w:val="20"/>
                <w:szCs w:val="20"/>
                <w:lang w:val="en-US"/>
              </w:rPr>
            </w:pPr>
            <w:r w:rsidRPr="00E052C8">
              <w:rPr>
                <w:b/>
                <w:sz w:val="20"/>
                <w:szCs w:val="20"/>
                <w:lang w:val="en-US"/>
              </w:rPr>
              <w:t>1</w:t>
            </w:r>
            <w:r w:rsidRPr="00E052C8">
              <w:rPr>
                <w:sz w:val="20"/>
                <w:szCs w:val="20"/>
                <w:lang w:val="en-US"/>
              </w:rPr>
              <w:t xml:space="preserve">: None. </w:t>
            </w:r>
            <w:r w:rsidRPr="00E052C8">
              <w:rPr>
                <w:b/>
                <w:sz w:val="20"/>
                <w:szCs w:val="20"/>
                <w:lang w:val="en-US"/>
              </w:rPr>
              <w:t>2</w:t>
            </w:r>
            <w:r w:rsidRPr="00E052C8">
              <w:rPr>
                <w:sz w:val="20"/>
                <w:szCs w:val="20"/>
                <w:lang w:val="en-US"/>
              </w:rPr>
              <w:t xml:space="preserve">: Partially contribution. </w:t>
            </w:r>
            <w:r w:rsidRPr="00E052C8">
              <w:rPr>
                <w:b/>
                <w:sz w:val="20"/>
                <w:szCs w:val="20"/>
                <w:lang w:val="en-US"/>
              </w:rPr>
              <w:t>3</w:t>
            </w:r>
            <w:r w:rsidRPr="00E052C8">
              <w:rPr>
                <w:sz w:val="20"/>
                <w:szCs w:val="20"/>
                <w:lang w:val="en-US"/>
              </w:rPr>
              <w:t>: Completely contribution.</w:t>
            </w:r>
          </w:p>
        </w:tc>
      </w:tr>
    </w:tbl>
    <w:p w14:paraId="779DFE9B" w14:textId="77777777" w:rsidR="004502FE" w:rsidRPr="00E052C8" w:rsidRDefault="004502FE" w:rsidP="004502FE">
      <w:pPr>
        <w:rPr>
          <w:sz w:val="16"/>
          <w:szCs w:val="16"/>
          <w:lang w:val="en-US"/>
        </w:rPr>
      </w:pPr>
    </w:p>
    <w:p w14:paraId="033D817D" w14:textId="77777777" w:rsidR="004502FE" w:rsidRPr="00FE437D" w:rsidRDefault="004502FE" w:rsidP="004502FE">
      <w:pPr>
        <w:spacing w:line="360" w:lineRule="auto"/>
        <w:rPr>
          <w:lang w:val="en-US"/>
        </w:rPr>
      </w:pPr>
      <w:r w:rsidRPr="00E052C8">
        <w:rPr>
          <w:b/>
          <w:lang w:val="en-US"/>
        </w:rPr>
        <w:t>Instructor(s):</w:t>
      </w:r>
      <w:r w:rsidRPr="00E052C8">
        <w:rPr>
          <w:lang w:val="en-US"/>
        </w:rPr>
        <w:t xml:space="preserve"> </w:t>
      </w:r>
      <w:r>
        <w:rPr>
          <w:lang w:val="en-US"/>
        </w:rPr>
        <w:t>Assoc. Prof. Macid Ayhan MELEKOĞLU</w:t>
      </w:r>
      <w:r w:rsidRPr="00E052C8">
        <w:rPr>
          <w:lang w:val="en-US"/>
        </w:rPr>
        <w:t xml:space="preserve">  </w:t>
      </w:r>
    </w:p>
    <w:p w14:paraId="699D5194" w14:textId="77777777" w:rsidR="004502FE" w:rsidRDefault="004502FE" w:rsidP="004502FE">
      <w:pPr>
        <w:tabs>
          <w:tab w:val="left" w:pos="7800"/>
        </w:tabs>
      </w:pPr>
      <w:r w:rsidRPr="00E052C8">
        <w:rPr>
          <w:b/>
          <w:lang w:val="en-US"/>
        </w:rPr>
        <w:t>Signature</w:t>
      </w:r>
      <w:r>
        <w:rPr>
          <w:b/>
          <w:lang w:val="en-US"/>
        </w:rPr>
        <w:t>:</w:t>
      </w:r>
      <w:r>
        <w:rPr>
          <w:lang w:val="en-US"/>
        </w:rPr>
        <w:t xml:space="preserve">      </w:t>
      </w:r>
      <w:r>
        <w:rPr>
          <w:lang w:val="en-US"/>
        </w:rPr>
        <w:tab/>
      </w:r>
      <w:r w:rsidRPr="00E052C8">
        <w:rPr>
          <w:b/>
          <w:lang w:val="en-US"/>
        </w:rPr>
        <w:t>Date:</w:t>
      </w:r>
      <w:r w:rsidRPr="00E052C8">
        <w:rPr>
          <w:lang w:val="en-US"/>
        </w:rPr>
        <w:t xml:space="preserve"> </w:t>
      </w:r>
      <w:r>
        <w:rPr>
          <w:lang w:val="en-US"/>
        </w:rPr>
        <w:t>01/07/2016</w:t>
      </w:r>
    </w:p>
    <w:p w14:paraId="534F8B4F" w14:textId="77777777" w:rsidR="004502FE" w:rsidRDefault="004502FE" w:rsidP="004502FE">
      <w:pPr>
        <w:outlineLvl w:val="0"/>
        <w:rPr>
          <w:sz w:val="20"/>
          <w:szCs w:val="20"/>
        </w:rPr>
      </w:pPr>
      <w:r>
        <w:rPr>
          <w:noProof/>
          <w:lang w:val="en-US" w:eastAsia="en-US"/>
        </w:rPr>
        <w:drawing>
          <wp:anchor distT="0" distB="0" distL="114300" distR="114300" simplePos="0" relativeHeight="251745280" behindDoc="0" locked="0" layoutInCell="1" allowOverlap="1" wp14:anchorId="651298B0" wp14:editId="15789033">
            <wp:simplePos x="0" y="0"/>
            <wp:positionH relativeFrom="column">
              <wp:posOffset>-186690</wp:posOffset>
            </wp:positionH>
            <wp:positionV relativeFrom="paragraph">
              <wp:posOffset>-266700</wp:posOffset>
            </wp:positionV>
            <wp:extent cx="956945" cy="838200"/>
            <wp:effectExtent l="0" t="0" r="0" b="0"/>
            <wp:wrapSquare wrapText="bothSides"/>
            <wp:docPr id="100" name="Resim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56945" cy="838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7320A">
        <w:rPr>
          <w:b/>
          <w:sz w:val="20"/>
          <w:szCs w:val="20"/>
          <w:lang w:val="en-US"/>
        </w:rPr>
        <w:t>E</w:t>
      </w:r>
      <w:r w:rsidRPr="0097320A">
        <w:rPr>
          <w:b/>
          <w:sz w:val="20"/>
          <w:szCs w:val="20"/>
        </w:rPr>
        <w:t xml:space="preserve">SOGÜ Special Education Department </w:t>
      </w:r>
      <w:r w:rsidRPr="0097320A">
        <w:rPr>
          <w:sz w:val="20"/>
          <w:szCs w:val="20"/>
        </w:rPr>
        <w:t>(</w:t>
      </w:r>
      <w:r>
        <w:rPr>
          <w:sz w:val="20"/>
          <w:szCs w:val="20"/>
        </w:rPr>
        <w:t>Special Education Teacher Training</w:t>
      </w:r>
      <w:r w:rsidRPr="0097320A">
        <w:rPr>
          <w:sz w:val="20"/>
          <w:szCs w:val="20"/>
        </w:rPr>
        <w:t xml:space="preserve">) </w:t>
      </w:r>
    </w:p>
    <w:p w14:paraId="2DA03FCD" w14:textId="77777777" w:rsidR="004502FE" w:rsidRPr="0097320A" w:rsidRDefault="004502FE" w:rsidP="004502FE">
      <w:pPr>
        <w:outlineLvl w:val="0"/>
        <w:rPr>
          <w:b/>
          <w:sz w:val="20"/>
          <w:szCs w:val="20"/>
        </w:rPr>
      </w:pPr>
      <w:r w:rsidRPr="0097320A">
        <w:rPr>
          <w:b/>
          <w:sz w:val="20"/>
          <w:szCs w:val="20"/>
        </w:rPr>
        <w:t>COURSE INFORMATION FORM</w:t>
      </w:r>
    </w:p>
    <w:p w14:paraId="77BC56BD" w14:textId="77777777" w:rsidR="004502FE" w:rsidRPr="00E052C8" w:rsidRDefault="004502FE" w:rsidP="004502FE">
      <w:pPr>
        <w:outlineLvl w:val="0"/>
        <w:rPr>
          <w:b/>
          <w:sz w:val="10"/>
          <w:szCs w:val="10"/>
          <w:lang w:val="en-US"/>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306"/>
        <w:gridCol w:w="1388"/>
      </w:tblGrid>
      <w:tr w:rsidR="004502FE" w:rsidRPr="00E052C8" w14:paraId="17D7F32E" w14:textId="77777777" w:rsidTr="00DA60C5">
        <w:tc>
          <w:tcPr>
            <w:tcW w:w="1167" w:type="dxa"/>
            <w:vAlign w:val="center"/>
          </w:tcPr>
          <w:p w14:paraId="0F588481" w14:textId="77777777" w:rsidR="004502FE" w:rsidRPr="00E052C8" w:rsidRDefault="004502FE" w:rsidP="00DA60C5">
            <w:pPr>
              <w:outlineLvl w:val="0"/>
              <w:rPr>
                <w:b/>
                <w:sz w:val="20"/>
                <w:szCs w:val="20"/>
                <w:lang w:val="en-US"/>
              </w:rPr>
            </w:pPr>
            <w:r w:rsidRPr="00E052C8">
              <w:rPr>
                <w:b/>
                <w:sz w:val="20"/>
                <w:szCs w:val="20"/>
                <w:lang w:val="en-US"/>
              </w:rPr>
              <w:t>SEMESTER</w:t>
            </w:r>
          </w:p>
        </w:tc>
        <w:tc>
          <w:tcPr>
            <w:tcW w:w="1527" w:type="dxa"/>
            <w:vAlign w:val="center"/>
          </w:tcPr>
          <w:p w14:paraId="51DFF572" w14:textId="77777777" w:rsidR="004502FE" w:rsidRPr="00E052C8" w:rsidRDefault="004502FE" w:rsidP="00DA60C5">
            <w:pPr>
              <w:outlineLvl w:val="0"/>
              <w:rPr>
                <w:sz w:val="20"/>
                <w:szCs w:val="20"/>
                <w:lang w:val="en-US"/>
              </w:rPr>
            </w:pPr>
            <w:r w:rsidRPr="00E052C8">
              <w:rPr>
                <w:sz w:val="20"/>
                <w:szCs w:val="20"/>
                <w:lang w:val="en-US"/>
              </w:rPr>
              <w:t xml:space="preserve"> </w:t>
            </w:r>
            <w:r>
              <w:rPr>
                <w:sz w:val="20"/>
                <w:szCs w:val="20"/>
                <w:lang w:val="en-US"/>
              </w:rPr>
              <w:t>Spring</w:t>
            </w:r>
          </w:p>
        </w:tc>
      </w:tr>
    </w:tbl>
    <w:p w14:paraId="5298DA3E" w14:textId="77777777" w:rsidR="004502FE" w:rsidRPr="00E052C8" w:rsidRDefault="004502FE" w:rsidP="004502FE">
      <w:pPr>
        <w:jc w:val="right"/>
        <w:outlineLvl w:val="0"/>
        <w:rPr>
          <w:b/>
          <w:sz w:val="20"/>
          <w:szCs w:val="20"/>
          <w:lang w:val="en-US"/>
        </w:rPr>
      </w:pPr>
    </w:p>
    <w:tbl>
      <w:tblPr>
        <w:tblW w:w="103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320"/>
      </w:tblGrid>
      <w:tr w:rsidR="004502FE" w:rsidRPr="00E052C8" w14:paraId="510C949E" w14:textId="77777777" w:rsidTr="00DA60C5">
        <w:tc>
          <w:tcPr>
            <w:tcW w:w="1668" w:type="dxa"/>
            <w:vAlign w:val="center"/>
          </w:tcPr>
          <w:p w14:paraId="4CF94EA5" w14:textId="77777777" w:rsidR="004502FE" w:rsidRPr="00E052C8" w:rsidRDefault="004502FE" w:rsidP="00DA60C5">
            <w:pPr>
              <w:jc w:val="center"/>
              <w:outlineLvl w:val="0"/>
              <w:rPr>
                <w:b/>
                <w:sz w:val="20"/>
                <w:szCs w:val="20"/>
                <w:lang w:val="en-US"/>
              </w:rPr>
            </w:pPr>
            <w:r w:rsidRPr="00E052C8">
              <w:rPr>
                <w:b/>
                <w:sz w:val="20"/>
                <w:szCs w:val="20"/>
                <w:lang w:val="en-US"/>
              </w:rPr>
              <w:t>COURSE CODE</w:t>
            </w:r>
          </w:p>
        </w:tc>
        <w:tc>
          <w:tcPr>
            <w:tcW w:w="2760" w:type="dxa"/>
            <w:vAlign w:val="center"/>
          </w:tcPr>
          <w:p w14:paraId="134AECC8" w14:textId="77777777" w:rsidR="004502FE" w:rsidRPr="00E052C8" w:rsidRDefault="004502FE" w:rsidP="00DA60C5">
            <w:pPr>
              <w:outlineLvl w:val="0"/>
              <w:rPr>
                <w:lang w:val="en-US"/>
              </w:rPr>
            </w:pPr>
            <w:r w:rsidRPr="00E052C8">
              <w:rPr>
                <w:lang w:val="en-US"/>
              </w:rPr>
              <w:t xml:space="preserve"> </w:t>
            </w:r>
            <w:r>
              <w:rPr>
                <w:lang w:val="en-US"/>
              </w:rPr>
              <w:t>172016003</w:t>
            </w:r>
          </w:p>
        </w:tc>
        <w:tc>
          <w:tcPr>
            <w:tcW w:w="1560" w:type="dxa"/>
            <w:vAlign w:val="center"/>
          </w:tcPr>
          <w:p w14:paraId="3C6A6A28" w14:textId="77777777" w:rsidR="004502FE" w:rsidRPr="00E052C8" w:rsidRDefault="004502FE" w:rsidP="00DA60C5">
            <w:pPr>
              <w:jc w:val="center"/>
              <w:outlineLvl w:val="0"/>
              <w:rPr>
                <w:b/>
                <w:sz w:val="20"/>
                <w:szCs w:val="20"/>
                <w:lang w:val="en-US"/>
              </w:rPr>
            </w:pPr>
            <w:r w:rsidRPr="00E052C8">
              <w:rPr>
                <w:b/>
                <w:sz w:val="20"/>
                <w:szCs w:val="20"/>
                <w:lang w:val="en-US"/>
              </w:rPr>
              <w:t>COURSE NAME</w:t>
            </w:r>
          </w:p>
        </w:tc>
        <w:tc>
          <w:tcPr>
            <w:tcW w:w="4320" w:type="dxa"/>
            <w:vAlign w:val="center"/>
          </w:tcPr>
          <w:p w14:paraId="59774E88" w14:textId="77777777" w:rsidR="004502FE" w:rsidRPr="00E052C8" w:rsidRDefault="004502FE" w:rsidP="00DA60C5">
            <w:pPr>
              <w:outlineLvl w:val="0"/>
              <w:rPr>
                <w:sz w:val="20"/>
                <w:szCs w:val="20"/>
                <w:lang w:val="en-US"/>
              </w:rPr>
            </w:pPr>
            <w:r w:rsidRPr="00214E3D">
              <w:rPr>
                <w:sz w:val="20"/>
                <w:szCs w:val="20"/>
                <w:lang w:val="en-US"/>
              </w:rPr>
              <w:t>Physical Education and Sport in Special Education</w:t>
            </w:r>
          </w:p>
        </w:tc>
      </w:tr>
    </w:tbl>
    <w:p w14:paraId="6AAE49BD" w14:textId="77777777" w:rsidR="004502FE" w:rsidRPr="00E052C8" w:rsidRDefault="004502FE" w:rsidP="004502FE">
      <w:pPr>
        <w:outlineLvl w:val="0"/>
        <w:rPr>
          <w:sz w:val="20"/>
          <w:szCs w:val="20"/>
          <w:lang w:val="en-US"/>
        </w:rPr>
      </w:pPr>
      <w:r w:rsidRPr="00E052C8">
        <w:rPr>
          <w:b/>
          <w:sz w:val="20"/>
          <w:szCs w:val="20"/>
          <w:lang w:val="en-US"/>
        </w:rPr>
        <w:t xml:space="preserve">                                                   </w:t>
      </w:r>
      <w:r w:rsidRPr="00E052C8">
        <w:rPr>
          <w:b/>
          <w:sz w:val="20"/>
          <w:szCs w:val="20"/>
          <w:lang w:val="en-US"/>
        </w:rPr>
        <w:tab/>
      </w:r>
      <w:r w:rsidRPr="00E052C8">
        <w:rPr>
          <w:b/>
          <w:sz w:val="20"/>
          <w:szCs w:val="20"/>
          <w:lang w:val="en-US"/>
        </w:rPr>
        <w:tab/>
      </w:r>
      <w:r w:rsidRPr="00E052C8">
        <w:rPr>
          <w:b/>
          <w:sz w:val="20"/>
          <w:szCs w:val="20"/>
          <w:lang w:val="en-US"/>
        </w:rPr>
        <w:tab/>
      </w:r>
      <w:r w:rsidRPr="00E052C8">
        <w:rPr>
          <w:b/>
          <w:sz w:val="20"/>
          <w:szCs w:val="20"/>
          <w:lang w:val="en-US"/>
        </w:rPr>
        <w:tab/>
      </w:r>
      <w:r w:rsidRPr="00E052C8">
        <w:rPr>
          <w:b/>
          <w:sz w:val="20"/>
          <w:szCs w:val="20"/>
          <w:lang w:val="en-US"/>
        </w:rPr>
        <w:tab/>
        <w:t xml:space="preserve">      </w:t>
      </w:r>
    </w:p>
    <w:tbl>
      <w:tblPr>
        <w:tblW w:w="523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95"/>
        <w:gridCol w:w="567"/>
        <w:gridCol w:w="326"/>
        <w:gridCol w:w="1095"/>
        <w:gridCol w:w="602"/>
        <w:gridCol w:w="165"/>
        <w:gridCol w:w="707"/>
        <w:gridCol w:w="849"/>
        <w:gridCol w:w="352"/>
        <w:gridCol w:w="311"/>
        <w:gridCol w:w="101"/>
        <w:gridCol w:w="2562"/>
        <w:gridCol w:w="1375"/>
      </w:tblGrid>
      <w:tr w:rsidR="004502FE" w:rsidRPr="00E052C8" w14:paraId="18712E5A" w14:textId="77777777" w:rsidTr="00DA60C5">
        <w:trPr>
          <w:trHeight w:val="383"/>
        </w:trPr>
        <w:tc>
          <w:tcPr>
            <w:tcW w:w="628" w:type="pct"/>
            <w:vMerge w:val="restart"/>
            <w:tcBorders>
              <w:top w:val="single" w:sz="12" w:space="0" w:color="auto"/>
              <w:left w:val="single" w:sz="12" w:space="0" w:color="auto"/>
              <w:bottom w:val="single" w:sz="4" w:space="0" w:color="auto"/>
              <w:right w:val="single" w:sz="12" w:space="0" w:color="auto"/>
            </w:tcBorders>
            <w:vAlign w:val="center"/>
          </w:tcPr>
          <w:p w14:paraId="3B4FB76B" w14:textId="77777777" w:rsidR="004502FE" w:rsidRPr="00E052C8" w:rsidRDefault="004502FE" w:rsidP="00DA60C5">
            <w:pPr>
              <w:rPr>
                <w:b/>
                <w:sz w:val="18"/>
                <w:szCs w:val="20"/>
                <w:lang w:val="en-US"/>
              </w:rPr>
            </w:pPr>
            <w:r w:rsidRPr="00E052C8">
              <w:rPr>
                <w:b/>
                <w:sz w:val="18"/>
                <w:szCs w:val="20"/>
                <w:lang w:val="en-US"/>
              </w:rPr>
              <w:t>SEMESTER</w:t>
            </w:r>
          </w:p>
          <w:p w14:paraId="7C3C62F4" w14:textId="77777777" w:rsidR="004502FE" w:rsidRPr="00E052C8" w:rsidRDefault="004502FE" w:rsidP="00DA60C5">
            <w:pPr>
              <w:rPr>
                <w:sz w:val="20"/>
                <w:szCs w:val="20"/>
                <w:lang w:val="en-US"/>
              </w:rPr>
            </w:pPr>
          </w:p>
        </w:tc>
        <w:tc>
          <w:tcPr>
            <w:tcW w:w="1679" w:type="pct"/>
            <w:gridSpan w:val="6"/>
            <w:tcBorders>
              <w:left w:val="single" w:sz="12" w:space="0" w:color="auto"/>
              <w:bottom w:val="single" w:sz="4" w:space="0" w:color="auto"/>
              <w:right w:val="single" w:sz="12" w:space="0" w:color="auto"/>
            </w:tcBorders>
            <w:vAlign w:val="center"/>
          </w:tcPr>
          <w:p w14:paraId="33AD17BD" w14:textId="77777777" w:rsidR="004502FE" w:rsidRPr="00E052C8" w:rsidRDefault="004502FE" w:rsidP="00DA60C5">
            <w:pPr>
              <w:jc w:val="center"/>
              <w:rPr>
                <w:b/>
                <w:sz w:val="20"/>
                <w:szCs w:val="20"/>
                <w:lang w:val="en-US"/>
              </w:rPr>
            </w:pPr>
            <w:r w:rsidRPr="00E052C8">
              <w:rPr>
                <w:b/>
                <w:sz w:val="20"/>
                <w:szCs w:val="20"/>
                <w:lang w:val="en-US"/>
              </w:rPr>
              <w:t>WEEKLY COURSE PERIOD</w:t>
            </w:r>
          </w:p>
        </w:tc>
        <w:tc>
          <w:tcPr>
            <w:tcW w:w="2693" w:type="pct"/>
            <w:gridSpan w:val="6"/>
            <w:tcBorders>
              <w:left w:val="single" w:sz="12" w:space="0" w:color="auto"/>
              <w:bottom w:val="single" w:sz="4" w:space="0" w:color="auto"/>
            </w:tcBorders>
            <w:vAlign w:val="center"/>
          </w:tcPr>
          <w:p w14:paraId="1274731F" w14:textId="77777777" w:rsidR="004502FE" w:rsidRPr="00E052C8" w:rsidRDefault="004502FE" w:rsidP="00DA60C5">
            <w:pPr>
              <w:jc w:val="center"/>
              <w:rPr>
                <w:b/>
                <w:sz w:val="20"/>
                <w:szCs w:val="20"/>
                <w:lang w:val="en-US"/>
              </w:rPr>
            </w:pPr>
            <w:r w:rsidRPr="00E052C8">
              <w:rPr>
                <w:b/>
                <w:sz w:val="20"/>
                <w:szCs w:val="20"/>
                <w:lang w:val="en-US"/>
              </w:rPr>
              <w:t>COURSE OF</w:t>
            </w:r>
          </w:p>
        </w:tc>
      </w:tr>
      <w:tr w:rsidR="004502FE" w:rsidRPr="00E052C8" w14:paraId="587ECCAA" w14:textId="77777777" w:rsidTr="00DA60C5">
        <w:trPr>
          <w:trHeight w:val="382"/>
        </w:trPr>
        <w:tc>
          <w:tcPr>
            <w:tcW w:w="628" w:type="pct"/>
            <w:vMerge/>
            <w:tcBorders>
              <w:top w:val="single" w:sz="4" w:space="0" w:color="auto"/>
              <w:left w:val="single" w:sz="12" w:space="0" w:color="auto"/>
              <w:bottom w:val="single" w:sz="4" w:space="0" w:color="auto"/>
              <w:right w:val="single" w:sz="12" w:space="0" w:color="auto"/>
            </w:tcBorders>
          </w:tcPr>
          <w:p w14:paraId="490BEE1D" w14:textId="77777777" w:rsidR="004502FE" w:rsidRPr="00E052C8" w:rsidRDefault="004502FE" w:rsidP="00DA60C5">
            <w:pPr>
              <w:rPr>
                <w:b/>
                <w:sz w:val="20"/>
                <w:szCs w:val="20"/>
                <w:lang w:val="en-US"/>
              </w:rPr>
            </w:pPr>
          </w:p>
        </w:tc>
        <w:tc>
          <w:tcPr>
            <w:tcW w:w="433" w:type="pct"/>
            <w:gridSpan w:val="2"/>
            <w:tcBorders>
              <w:top w:val="single" w:sz="4" w:space="0" w:color="auto"/>
              <w:left w:val="single" w:sz="12" w:space="0" w:color="auto"/>
              <w:bottom w:val="single" w:sz="4" w:space="0" w:color="auto"/>
              <w:right w:val="single" w:sz="4" w:space="0" w:color="auto"/>
            </w:tcBorders>
            <w:vAlign w:val="center"/>
          </w:tcPr>
          <w:p w14:paraId="69BAA9F2" w14:textId="77777777" w:rsidR="004502FE" w:rsidRPr="00E052C8" w:rsidRDefault="004502FE" w:rsidP="00DA60C5">
            <w:pPr>
              <w:jc w:val="center"/>
              <w:rPr>
                <w:b/>
                <w:sz w:val="20"/>
                <w:szCs w:val="20"/>
                <w:lang w:val="en-US"/>
              </w:rPr>
            </w:pPr>
            <w:r w:rsidRPr="00E052C8">
              <w:rPr>
                <w:b/>
                <w:sz w:val="20"/>
                <w:szCs w:val="20"/>
                <w:lang w:val="en-US"/>
              </w:rPr>
              <w:t>Theory</w:t>
            </w:r>
          </w:p>
        </w:tc>
        <w:tc>
          <w:tcPr>
            <w:tcW w:w="531" w:type="pct"/>
            <w:tcBorders>
              <w:top w:val="single" w:sz="4" w:space="0" w:color="auto"/>
              <w:left w:val="single" w:sz="4" w:space="0" w:color="auto"/>
              <w:bottom w:val="single" w:sz="4" w:space="0" w:color="auto"/>
            </w:tcBorders>
            <w:vAlign w:val="center"/>
          </w:tcPr>
          <w:p w14:paraId="391699D5" w14:textId="77777777" w:rsidR="004502FE" w:rsidRPr="00E052C8" w:rsidRDefault="004502FE" w:rsidP="00DA60C5">
            <w:pPr>
              <w:jc w:val="center"/>
              <w:rPr>
                <w:b/>
                <w:sz w:val="20"/>
                <w:szCs w:val="20"/>
                <w:lang w:val="en-US"/>
              </w:rPr>
            </w:pPr>
            <w:r w:rsidRPr="00E052C8">
              <w:rPr>
                <w:b/>
                <w:sz w:val="20"/>
                <w:szCs w:val="20"/>
                <w:lang w:val="en-US"/>
              </w:rPr>
              <w:t>Practice</w:t>
            </w:r>
          </w:p>
        </w:tc>
        <w:tc>
          <w:tcPr>
            <w:tcW w:w="715" w:type="pct"/>
            <w:gridSpan w:val="3"/>
            <w:tcBorders>
              <w:top w:val="single" w:sz="4" w:space="0" w:color="auto"/>
              <w:bottom w:val="single" w:sz="4" w:space="0" w:color="auto"/>
              <w:right w:val="single" w:sz="12" w:space="0" w:color="auto"/>
            </w:tcBorders>
            <w:vAlign w:val="center"/>
          </w:tcPr>
          <w:p w14:paraId="33184FF4" w14:textId="77777777" w:rsidR="004502FE" w:rsidRPr="00E052C8" w:rsidRDefault="004502FE" w:rsidP="00DA60C5">
            <w:pPr>
              <w:ind w:left="-111" w:right="-108"/>
              <w:jc w:val="center"/>
              <w:rPr>
                <w:b/>
                <w:sz w:val="20"/>
                <w:szCs w:val="20"/>
                <w:lang w:val="en-US"/>
              </w:rPr>
            </w:pPr>
            <w:r w:rsidRPr="00E052C8">
              <w:rPr>
                <w:b/>
                <w:sz w:val="20"/>
                <w:szCs w:val="20"/>
                <w:lang w:val="en-US"/>
              </w:rPr>
              <w:t>Laboratory</w:t>
            </w:r>
          </w:p>
        </w:tc>
        <w:tc>
          <w:tcPr>
            <w:tcW w:w="412" w:type="pct"/>
            <w:tcBorders>
              <w:top w:val="single" w:sz="4" w:space="0" w:color="auto"/>
              <w:bottom w:val="single" w:sz="4" w:space="0" w:color="auto"/>
              <w:right w:val="single" w:sz="4" w:space="0" w:color="auto"/>
            </w:tcBorders>
            <w:vAlign w:val="center"/>
          </w:tcPr>
          <w:p w14:paraId="46C019BC" w14:textId="77777777" w:rsidR="004502FE" w:rsidRPr="00E052C8" w:rsidRDefault="004502FE" w:rsidP="00DA60C5">
            <w:pPr>
              <w:jc w:val="center"/>
              <w:rPr>
                <w:b/>
                <w:sz w:val="20"/>
                <w:szCs w:val="20"/>
                <w:lang w:val="en-US"/>
              </w:rPr>
            </w:pPr>
            <w:r w:rsidRPr="00E052C8">
              <w:rPr>
                <w:b/>
                <w:sz w:val="20"/>
                <w:szCs w:val="20"/>
                <w:lang w:val="en-US"/>
              </w:rPr>
              <w:t>Credit</w:t>
            </w:r>
          </w:p>
        </w:tc>
        <w:tc>
          <w:tcPr>
            <w:tcW w:w="322" w:type="pct"/>
            <w:gridSpan w:val="2"/>
            <w:tcBorders>
              <w:top w:val="single" w:sz="4" w:space="0" w:color="auto"/>
              <w:left w:val="single" w:sz="4" w:space="0" w:color="auto"/>
              <w:bottom w:val="single" w:sz="4" w:space="0" w:color="auto"/>
              <w:right w:val="single" w:sz="4" w:space="0" w:color="auto"/>
            </w:tcBorders>
            <w:vAlign w:val="center"/>
          </w:tcPr>
          <w:p w14:paraId="52A80FD2" w14:textId="77777777" w:rsidR="004502FE" w:rsidRPr="00E052C8" w:rsidRDefault="004502FE" w:rsidP="00DA60C5">
            <w:pPr>
              <w:ind w:left="-111" w:right="-108"/>
              <w:jc w:val="center"/>
              <w:rPr>
                <w:b/>
                <w:sz w:val="20"/>
                <w:szCs w:val="20"/>
                <w:lang w:val="en-US"/>
              </w:rPr>
            </w:pPr>
            <w:r w:rsidRPr="00E052C8">
              <w:rPr>
                <w:b/>
                <w:sz w:val="20"/>
                <w:szCs w:val="20"/>
                <w:lang w:val="en-US"/>
              </w:rPr>
              <w:t>ECTS</w:t>
            </w:r>
          </w:p>
        </w:tc>
        <w:tc>
          <w:tcPr>
            <w:tcW w:w="1292" w:type="pct"/>
            <w:gridSpan w:val="2"/>
            <w:tcBorders>
              <w:top w:val="single" w:sz="4" w:space="0" w:color="auto"/>
              <w:left w:val="single" w:sz="4" w:space="0" w:color="auto"/>
              <w:bottom w:val="single" w:sz="4" w:space="0" w:color="auto"/>
            </w:tcBorders>
            <w:vAlign w:val="center"/>
          </w:tcPr>
          <w:p w14:paraId="1473D2EB" w14:textId="77777777" w:rsidR="004502FE" w:rsidRPr="00E052C8" w:rsidRDefault="004502FE" w:rsidP="00DA60C5">
            <w:pPr>
              <w:jc w:val="center"/>
              <w:rPr>
                <w:b/>
                <w:sz w:val="20"/>
                <w:szCs w:val="20"/>
                <w:lang w:val="en-US"/>
              </w:rPr>
            </w:pPr>
            <w:r w:rsidRPr="00E052C8">
              <w:rPr>
                <w:b/>
                <w:sz w:val="20"/>
                <w:szCs w:val="20"/>
                <w:lang w:val="en-US"/>
              </w:rPr>
              <w:t>TYPE</w:t>
            </w:r>
          </w:p>
        </w:tc>
        <w:tc>
          <w:tcPr>
            <w:tcW w:w="667" w:type="pct"/>
            <w:tcBorders>
              <w:top w:val="single" w:sz="4" w:space="0" w:color="auto"/>
              <w:left w:val="single" w:sz="4" w:space="0" w:color="auto"/>
              <w:bottom w:val="single" w:sz="4" w:space="0" w:color="auto"/>
            </w:tcBorders>
            <w:vAlign w:val="center"/>
          </w:tcPr>
          <w:p w14:paraId="3A6F3CDD" w14:textId="77777777" w:rsidR="004502FE" w:rsidRPr="00E052C8" w:rsidRDefault="004502FE" w:rsidP="00DA60C5">
            <w:pPr>
              <w:jc w:val="center"/>
              <w:rPr>
                <w:b/>
                <w:sz w:val="20"/>
                <w:szCs w:val="20"/>
                <w:lang w:val="en-US"/>
              </w:rPr>
            </w:pPr>
            <w:r w:rsidRPr="00E052C8">
              <w:rPr>
                <w:b/>
                <w:sz w:val="20"/>
                <w:szCs w:val="20"/>
                <w:lang w:val="en-US"/>
              </w:rPr>
              <w:t>LANGUAGE</w:t>
            </w:r>
          </w:p>
        </w:tc>
      </w:tr>
      <w:tr w:rsidR="004502FE" w:rsidRPr="00E052C8" w14:paraId="5684AC4F" w14:textId="77777777" w:rsidTr="00DA60C5">
        <w:trPr>
          <w:trHeight w:val="367"/>
        </w:trPr>
        <w:tc>
          <w:tcPr>
            <w:tcW w:w="628" w:type="pct"/>
            <w:tcBorders>
              <w:top w:val="single" w:sz="4" w:space="0" w:color="auto"/>
              <w:left w:val="single" w:sz="12" w:space="0" w:color="auto"/>
              <w:bottom w:val="single" w:sz="12" w:space="0" w:color="auto"/>
              <w:right w:val="single" w:sz="12" w:space="0" w:color="auto"/>
            </w:tcBorders>
            <w:vAlign w:val="center"/>
          </w:tcPr>
          <w:p w14:paraId="137E828F" w14:textId="77777777" w:rsidR="004502FE" w:rsidRPr="00E052C8" w:rsidRDefault="004502FE" w:rsidP="00DA60C5">
            <w:pPr>
              <w:jc w:val="center"/>
              <w:rPr>
                <w:lang w:val="en-US"/>
              </w:rPr>
            </w:pPr>
            <w:r>
              <w:rPr>
                <w:lang w:val="en-US"/>
              </w:rPr>
              <w:t>6</w:t>
            </w:r>
          </w:p>
        </w:tc>
        <w:tc>
          <w:tcPr>
            <w:tcW w:w="433" w:type="pct"/>
            <w:gridSpan w:val="2"/>
            <w:tcBorders>
              <w:top w:val="single" w:sz="4" w:space="0" w:color="auto"/>
              <w:left w:val="single" w:sz="12" w:space="0" w:color="auto"/>
              <w:bottom w:val="single" w:sz="12" w:space="0" w:color="auto"/>
              <w:right w:val="single" w:sz="4" w:space="0" w:color="auto"/>
            </w:tcBorders>
            <w:vAlign w:val="center"/>
          </w:tcPr>
          <w:p w14:paraId="77635188" w14:textId="77777777" w:rsidR="004502FE" w:rsidRPr="00E052C8" w:rsidRDefault="004502FE" w:rsidP="00DA60C5">
            <w:pPr>
              <w:jc w:val="center"/>
              <w:rPr>
                <w:lang w:val="en-US"/>
              </w:rPr>
            </w:pPr>
            <w:r>
              <w:rPr>
                <w:lang w:val="en-US"/>
              </w:rPr>
              <w:t>3</w:t>
            </w:r>
          </w:p>
        </w:tc>
        <w:tc>
          <w:tcPr>
            <w:tcW w:w="531" w:type="pct"/>
            <w:tcBorders>
              <w:top w:val="single" w:sz="4" w:space="0" w:color="auto"/>
              <w:left w:val="single" w:sz="4" w:space="0" w:color="auto"/>
              <w:bottom w:val="single" w:sz="12" w:space="0" w:color="auto"/>
            </w:tcBorders>
            <w:vAlign w:val="center"/>
          </w:tcPr>
          <w:p w14:paraId="383BC757" w14:textId="77777777" w:rsidR="004502FE" w:rsidRPr="00E052C8" w:rsidRDefault="004502FE" w:rsidP="00DA60C5">
            <w:pPr>
              <w:jc w:val="center"/>
              <w:rPr>
                <w:lang w:val="en-US"/>
              </w:rPr>
            </w:pPr>
            <w:r>
              <w:rPr>
                <w:lang w:val="en-US"/>
              </w:rPr>
              <w:t>0</w:t>
            </w:r>
          </w:p>
        </w:tc>
        <w:tc>
          <w:tcPr>
            <w:tcW w:w="715" w:type="pct"/>
            <w:gridSpan w:val="3"/>
            <w:tcBorders>
              <w:top w:val="single" w:sz="4" w:space="0" w:color="auto"/>
              <w:bottom w:val="single" w:sz="12" w:space="0" w:color="auto"/>
              <w:right w:val="single" w:sz="12" w:space="0" w:color="auto"/>
            </w:tcBorders>
            <w:shd w:val="clear" w:color="auto" w:fill="auto"/>
            <w:vAlign w:val="center"/>
          </w:tcPr>
          <w:p w14:paraId="685B3509" w14:textId="77777777" w:rsidR="004502FE" w:rsidRPr="00E052C8" w:rsidRDefault="004502FE" w:rsidP="00DA60C5">
            <w:pPr>
              <w:jc w:val="center"/>
              <w:rPr>
                <w:lang w:val="en-US"/>
              </w:rPr>
            </w:pPr>
            <w:r>
              <w:rPr>
                <w:lang w:val="en-US"/>
              </w:rPr>
              <w:t>0</w:t>
            </w:r>
          </w:p>
        </w:tc>
        <w:tc>
          <w:tcPr>
            <w:tcW w:w="412" w:type="pct"/>
            <w:tcBorders>
              <w:top w:val="single" w:sz="4" w:space="0" w:color="auto"/>
              <w:bottom w:val="single" w:sz="12" w:space="0" w:color="auto"/>
              <w:right w:val="single" w:sz="4" w:space="0" w:color="auto"/>
            </w:tcBorders>
            <w:shd w:val="clear" w:color="auto" w:fill="auto"/>
            <w:vAlign w:val="center"/>
          </w:tcPr>
          <w:p w14:paraId="0E0E91B5" w14:textId="77777777" w:rsidR="004502FE" w:rsidRPr="00E052C8" w:rsidRDefault="004502FE" w:rsidP="00DA60C5">
            <w:pPr>
              <w:jc w:val="center"/>
              <w:rPr>
                <w:lang w:val="en-US"/>
              </w:rPr>
            </w:pPr>
            <w:r>
              <w:rPr>
                <w:lang w:val="en-US"/>
              </w:rPr>
              <w:t>3</w:t>
            </w:r>
          </w:p>
        </w:tc>
        <w:tc>
          <w:tcPr>
            <w:tcW w:w="322" w:type="pct"/>
            <w:gridSpan w:val="2"/>
            <w:tcBorders>
              <w:top w:val="single" w:sz="4" w:space="0" w:color="auto"/>
              <w:left w:val="single" w:sz="4" w:space="0" w:color="auto"/>
              <w:bottom w:val="single" w:sz="12" w:space="0" w:color="auto"/>
              <w:right w:val="single" w:sz="4" w:space="0" w:color="auto"/>
            </w:tcBorders>
            <w:shd w:val="clear" w:color="auto" w:fill="auto"/>
            <w:vAlign w:val="center"/>
          </w:tcPr>
          <w:p w14:paraId="5FF894C2" w14:textId="77777777" w:rsidR="004502FE" w:rsidRPr="00E052C8" w:rsidRDefault="004502FE" w:rsidP="00DA60C5">
            <w:pPr>
              <w:jc w:val="center"/>
              <w:rPr>
                <w:lang w:val="en-US"/>
              </w:rPr>
            </w:pPr>
            <w:r>
              <w:rPr>
                <w:lang w:val="en-US"/>
              </w:rPr>
              <w:t>4</w:t>
            </w:r>
          </w:p>
        </w:tc>
        <w:tc>
          <w:tcPr>
            <w:tcW w:w="1292" w:type="pct"/>
            <w:gridSpan w:val="2"/>
            <w:tcBorders>
              <w:top w:val="single" w:sz="4" w:space="0" w:color="auto"/>
              <w:left w:val="single" w:sz="4" w:space="0" w:color="auto"/>
              <w:bottom w:val="single" w:sz="12" w:space="0" w:color="auto"/>
            </w:tcBorders>
            <w:vAlign w:val="center"/>
          </w:tcPr>
          <w:p w14:paraId="5E6FC5AB" w14:textId="77777777" w:rsidR="004502FE" w:rsidRPr="00E052C8" w:rsidRDefault="004502FE" w:rsidP="00DA60C5">
            <w:pPr>
              <w:jc w:val="center"/>
              <w:rPr>
                <w:vertAlign w:val="superscript"/>
                <w:lang w:val="en-US"/>
              </w:rPr>
            </w:pPr>
            <w:r w:rsidRPr="00E052C8">
              <w:rPr>
                <w:vertAlign w:val="superscript"/>
                <w:lang w:val="en-US"/>
              </w:rPr>
              <w:t>COMPULSORY (</w:t>
            </w:r>
            <w:r>
              <w:rPr>
                <w:vertAlign w:val="superscript"/>
                <w:lang w:val="en-US"/>
              </w:rPr>
              <w:t>X</w:t>
            </w:r>
            <w:r w:rsidRPr="00E052C8">
              <w:rPr>
                <w:vertAlign w:val="superscript"/>
                <w:lang w:val="en-US"/>
              </w:rPr>
              <w:t>)  ELECTIVE (</w:t>
            </w:r>
            <w:r>
              <w:rPr>
                <w:vertAlign w:val="superscript"/>
                <w:lang w:val="en-US"/>
              </w:rPr>
              <w:t xml:space="preserve"> </w:t>
            </w:r>
            <w:r w:rsidRPr="00E052C8">
              <w:rPr>
                <w:vertAlign w:val="superscript"/>
                <w:lang w:val="en-US"/>
              </w:rPr>
              <w:t>)</w:t>
            </w:r>
          </w:p>
        </w:tc>
        <w:tc>
          <w:tcPr>
            <w:tcW w:w="667" w:type="pct"/>
            <w:tcBorders>
              <w:top w:val="single" w:sz="4" w:space="0" w:color="auto"/>
              <w:left w:val="single" w:sz="4" w:space="0" w:color="auto"/>
              <w:bottom w:val="single" w:sz="12" w:space="0" w:color="auto"/>
            </w:tcBorders>
            <w:vAlign w:val="center"/>
          </w:tcPr>
          <w:p w14:paraId="00FF203E" w14:textId="77777777" w:rsidR="004502FE" w:rsidRPr="00E052C8" w:rsidRDefault="004502FE" w:rsidP="00DA60C5">
            <w:pPr>
              <w:jc w:val="center"/>
              <w:rPr>
                <w:vertAlign w:val="superscript"/>
                <w:lang w:val="en-US"/>
              </w:rPr>
            </w:pPr>
            <w:r>
              <w:rPr>
                <w:vertAlign w:val="superscript"/>
                <w:lang w:val="en-US"/>
              </w:rPr>
              <w:t>Turkish</w:t>
            </w:r>
          </w:p>
        </w:tc>
      </w:tr>
      <w:tr w:rsidR="004502FE" w:rsidRPr="00E052C8" w14:paraId="5523A774" w14:textId="77777777" w:rsidTr="00DA60C5">
        <w:tblPrEx>
          <w:tblBorders>
            <w:insideH w:val="single" w:sz="6" w:space="0" w:color="auto"/>
            <w:insideV w:val="single" w:sz="6" w:space="0" w:color="auto"/>
          </w:tblBorders>
        </w:tblPrEx>
        <w:trPr>
          <w:trHeight w:val="340"/>
        </w:trPr>
        <w:tc>
          <w:tcPr>
            <w:tcW w:w="5000" w:type="pct"/>
            <w:gridSpan w:val="13"/>
            <w:tcBorders>
              <w:top w:val="single" w:sz="12" w:space="0" w:color="auto"/>
              <w:left w:val="single" w:sz="12" w:space="0" w:color="auto"/>
              <w:bottom w:val="single" w:sz="12" w:space="0" w:color="auto"/>
            </w:tcBorders>
            <w:vAlign w:val="center"/>
          </w:tcPr>
          <w:p w14:paraId="3AD33EF9" w14:textId="77777777" w:rsidR="004502FE" w:rsidRPr="00E052C8" w:rsidRDefault="004502FE" w:rsidP="00DA60C5">
            <w:pPr>
              <w:jc w:val="center"/>
              <w:rPr>
                <w:b/>
                <w:sz w:val="20"/>
                <w:szCs w:val="20"/>
                <w:lang w:val="en-US"/>
              </w:rPr>
            </w:pPr>
            <w:r w:rsidRPr="00E052C8">
              <w:rPr>
                <w:b/>
                <w:sz w:val="20"/>
                <w:szCs w:val="20"/>
                <w:lang w:val="en-US"/>
              </w:rPr>
              <w:t>COURSE CATAGORY</w:t>
            </w:r>
          </w:p>
        </w:tc>
      </w:tr>
      <w:tr w:rsidR="004502FE" w:rsidRPr="00E052C8" w14:paraId="25632468" w14:textId="77777777" w:rsidTr="00DA60C5">
        <w:tblPrEx>
          <w:tblBorders>
            <w:insideH w:val="single" w:sz="6" w:space="0" w:color="auto"/>
            <w:insideV w:val="single" w:sz="6" w:space="0" w:color="auto"/>
          </w:tblBorders>
        </w:tblPrEx>
        <w:trPr>
          <w:trHeight w:val="546"/>
        </w:trPr>
        <w:tc>
          <w:tcPr>
            <w:tcW w:w="903" w:type="pct"/>
            <w:gridSpan w:val="2"/>
            <w:tcBorders>
              <w:top w:val="single" w:sz="12" w:space="0" w:color="auto"/>
              <w:left w:val="single" w:sz="12" w:space="0" w:color="auto"/>
              <w:bottom w:val="single" w:sz="6" w:space="0" w:color="auto"/>
            </w:tcBorders>
            <w:vAlign w:val="center"/>
          </w:tcPr>
          <w:p w14:paraId="53DBF48A" w14:textId="77777777" w:rsidR="004502FE" w:rsidRPr="009A4B52" w:rsidRDefault="004502FE" w:rsidP="00DA60C5">
            <w:pPr>
              <w:jc w:val="center"/>
              <w:rPr>
                <w:b/>
                <w:sz w:val="20"/>
                <w:szCs w:val="20"/>
                <w:lang w:val="en-US"/>
              </w:rPr>
            </w:pPr>
            <w:r w:rsidRPr="009A4B52">
              <w:rPr>
                <w:b/>
                <w:sz w:val="20"/>
                <w:szCs w:val="20"/>
                <w:lang w:val="en-US"/>
              </w:rPr>
              <w:t>Professional Knowledge</w:t>
            </w:r>
          </w:p>
        </w:tc>
        <w:tc>
          <w:tcPr>
            <w:tcW w:w="981" w:type="pct"/>
            <w:gridSpan w:val="3"/>
            <w:tcBorders>
              <w:top w:val="single" w:sz="12" w:space="0" w:color="auto"/>
              <w:bottom w:val="single" w:sz="6" w:space="0" w:color="auto"/>
            </w:tcBorders>
            <w:vAlign w:val="center"/>
          </w:tcPr>
          <w:p w14:paraId="38414573" w14:textId="77777777" w:rsidR="004502FE" w:rsidRPr="009A4B52" w:rsidRDefault="004502FE" w:rsidP="00DA60C5">
            <w:pPr>
              <w:jc w:val="center"/>
              <w:rPr>
                <w:b/>
                <w:sz w:val="20"/>
                <w:szCs w:val="20"/>
                <w:lang w:val="en-US"/>
              </w:rPr>
            </w:pPr>
            <w:r w:rsidRPr="009A4B52">
              <w:rPr>
                <w:b/>
                <w:sz w:val="20"/>
                <w:szCs w:val="20"/>
                <w:lang w:val="en-US"/>
              </w:rPr>
              <w:t>Content Knowledge</w:t>
            </w:r>
          </w:p>
        </w:tc>
        <w:tc>
          <w:tcPr>
            <w:tcW w:w="1006" w:type="pct"/>
            <w:gridSpan w:val="4"/>
            <w:tcBorders>
              <w:top w:val="single" w:sz="12" w:space="0" w:color="auto"/>
              <w:bottom w:val="single" w:sz="6" w:space="0" w:color="auto"/>
            </w:tcBorders>
            <w:vAlign w:val="center"/>
          </w:tcPr>
          <w:p w14:paraId="3B121529" w14:textId="77777777" w:rsidR="004502FE" w:rsidRPr="009A4B52" w:rsidRDefault="004502FE" w:rsidP="00DA60C5">
            <w:pPr>
              <w:jc w:val="center"/>
              <w:rPr>
                <w:b/>
                <w:sz w:val="20"/>
                <w:szCs w:val="20"/>
                <w:lang w:val="en-US"/>
              </w:rPr>
            </w:pPr>
            <w:r>
              <w:rPr>
                <w:b/>
                <w:sz w:val="20"/>
                <w:szCs w:val="20"/>
                <w:lang w:val="en-US"/>
              </w:rPr>
              <w:t xml:space="preserve">General Culture </w:t>
            </w:r>
            <w:r w:rsidRPr="009A4B52">
              <w:rPr>
                <w:b/>
                <w:sz w:val="20"/>
                <w:szCs w:val="20"/>
                <w:lang w:val="en-US"/>
              </w:rPr>
              <w:t>Knowledge</w:t>
            </w:r>
          </w:p>
        </w:tc>
        <w:tc>
          <w:tcPr>
            <w:tcW w:w="2110" w:type="pct"/>
            <w:gridSpan w:val="4"/>
            <w:tcBorders>
              <w:top w:val="single" w:sz="12" w:space="0" w:color="auto"/>
              <w:bottom w:val="single" w:sz="6" w:space="0" w:color="auto"/>
            </w:tcBorders>
            <w:vAlign w:val="center"/>
          </w:tcPr>
          <w:p w14:paraId="3FC28B34" w14:textId="77777777" w:rsidR="004502FE" w:rsidRPr="009A4B52" w:rsidRDefault="004502FE" w:rsidP="00DA60C5">
            <w:pPr>
              <w:jc w:val="center"/>
              <w:rPr>
                <w:b/>
                <w:sz w:val="20"/>
                <w:szCs w:val="20"/>
                <w:lang w:val="en-US"/>
              </w:rPr>
            </w:pPr>
            <w:r w:rsidRPr="009A4B52">
              <w:rPr>
                <w:b/>
                <w:sz w:val="20"/>
                <w:szCs w:val="20"/>
                <w:lang w:val="en-US"/>
              </w:rPr>
              <w:t>Elective Course</w:t>
            </w:r>
          </w:p>
        </w:tc>
      </w:tr>
      <w:tr w:rsidR="004502FE" w:rsidRPr="00E052C8" w14:paraId="1813B749" w14:textId="77777777" w:rsidTr="00DA60C5">
        <w:tblPrEx>
          <w:tblBorders>
            <w:insideH w:val="single" w:sz="6" w:space="0" w:color="auto"/>
            <w:insideV w:val="single" w:sz="6" w:space="0" w:color="auto"/>
          </w:tblBorders>
        </w:tblPrEx>
        <w:trPr>
          <w:trHeight w:val="138"/>
        </w:trPr>
        <w:tc>
          <w:tcPr>
            <w:tcW w:w="903" w:type="pct"/>
            <w:gridSpan w:val="2"/>
            <w:tcBorders>
              <w:top w:val="single" w:sz="6" w:space="0" w:color="auto"/>
              <w:left w:val="single" w:sz="12" w:space="0" w:color="auto"/>
              <w:bottom w:val="single" w:sz="12" w:space="0" w:color="auto"/>
              <w:right w:val="single" w:sz="4" w:space="0" w:color="auto"/>
            </w:tcBorders>
          </w:tcPr>
          <w:p w14:paraId="67786D70" w14:textId="77777777" w:rsidR="004502FE" w:rsidRPr="00E052C8" w:rsidRDefault="004502FE" w:rsidP="00DA60C5">
            <w:pPr>
              <w:jc w:val="center"/>
              <w:rPr>
                <w:lang w:val="en-US"/>
              </w:rPr>
            </w:pPr>
          </w:p>
        </w:tc>
        <w:tc>
          <w:tcPr>
            <w:tcW w:w="981" w:type="pct"/>
            <w:gridSpan w:val="3"/>
            <w:tcBorders>
              <w:top w:val="single" w:sz="6" w:space="0" w:color="auto"/>
              <w:left w:val="single" w:sz="4" w:space="0" w:color="auto"/>
              <w:bottom w:val="single" w:sz="12" w:space="0" w:color="auto"/>
              <w:right w:val="single" w:sz="4" w:space="0" w:color="auto"/>
            </w:tcBorders>
          </w:tcPr>
          <w:p w14:paraId="120B62B8" w14:textId="77777777" w:rsidR="004502FE" w:rsidRPr="00E052C8" w:rsidRDefault="004502FE" w:rsidP="00DA60C5">
            <w:pPr>
              <w:jc w:val="center"/>
              <w:rPr>
                <w:lang w:val="en-US"/>
              </w:rPr>
            </w:pPr>
            <w:r>
              <w:rPr>
                <w:lang w:val="en-US"/>
              </w:rPr>
              <w:t>X</w:t>
            </w:r>
          </w:p>
        </w:tc>
        <w:tc>
          <w:tcPr>
            <w:tcW w:w="1006" w:type="pct"/>
            <w:gridSpan w:val="4"/>
            <w:tcBorders>
              <w:top w:val="single" w:sz="6" w:space="0" w:color="auto"/>
              <w:left w:val="single" w:sz="4" w:space="0" w:color="auto"/>
              <w:bottom w:val="single" w:sz="12" w:space="0" w:color="auto"/>
            </w:tcBorders>
          </w:tcPr>
          <w:p w14:paraId="59D6D813" w14:textId="77777777" w:rsidR="004502FE" w:rsidRPr="00E052C8" w:rsidRDefault="004502FE" w:rsidP="00DA60C5">
            <w:pPr>
              <w:jc w:val="center"/>
              <w:rPr>
                <w:lang w:val="en-US"/>
              </w:rPr>
            </w:pPr>
            <w:r w:rsidRPr="00E052C8">
              <w:rPr>
                <w:lang w:val="en-US"/>
              </w:rPr>
              <w:t xml:space="preserve">  </w:t>
            </w:r>
          </w:p>
        </w:tc>
        <w:tc>
          <w:tcPr>
            <w:tcW w:w="2110" w:type="pct"/>
            <w:gridSpan w:val="4"/>
            <w:tcBorders>
              <w:top w:val="single" w:sz="6" w:space="0" w:color="auto"/>
              <w:left w:val="single" w:sz="4" w:space="0" w:color="auto"/>
              <w:bottom w:val="single" w:sz="12" w:space="0" w:color="auto"/>
            </w:tcBorders>
          </w:tcPr>
          <w:p w14:paraId="222C49B0" w14:textId="77777777" w:rsidR="004502FE" w:rsidRPr="0065744B" w:rsidRDefault="004502FE" w:rsidP="00DA60C5">
            <w:pPr>
              <w:jc w:val="center"/>
              <w:rPr>
                <w:lang w:val="en-US"/>
              </w:rPr>
            </w:pPr>
            <w:r w:rsidRPr="0065744B">
              <w:rPr>
                <w:sz w:val="20"/>
                <w:szCs w:val="20"/>
                <w:lang w:val="en-US"/>
              </w:rPr>
              <w:t>General Knowledge</w:t>
            </w:r>
            <w:r>
              <w:rPr>
                <w:sz w:val="20"/>
                <w:szCs w:val="20"/>
                <w:lang w:val="en-US"/>
              </w:rPr>
              <w:t xml:space="preserve"> (   )</w:t>
            </w:r>
            <w:r w:rsidRPr="0065744B">
              <w:rPr>
                <w:sz w:val="22"/>
                <w:szCs w:val="22"/>
                <w:lang w:val="en-US"/>
              </w:rPr>
              <w:t xml:space="preserve"> </w:t>
            </w:r>
            <w:r>
              <w:rPr>
                <w:sz w:val="22"/>
                <w:szCs w:val="22"/>
                <w:lang w:val="en-US"/>
              </w:rPr>
              <w:t xml:space="preserve">  </w:t>
            </w:r>
            <w:r w:rsidRPr="0065744B">
              <w:rPr>
                <w:sz w:val="20"/>
                <w:szCs w:val="20"/>
                <w:lang w:val="en-US"/>
              </w:rPr>
              <w:t>Content Knowledge</w:t>
            </w:r>
            <w:r>
              <w:rPr>
                <w:sz w:val="20"/>
                <w:szCs w:val="20"/>
                <w:lang w:val="en-US"/>
              </w:rPr>
              <w:t xml:space="preserve"> (  )</w:t>
            </w:r>
          </w:p>
        </w:tc>
      </w:tr>
      <w:tr w:rsidR="004502FE" w:rsidRPr="00E052C8" w14:paraId="7725E50D" w14:textId="77777777" w:rsidTr="00DA60C5">
        <w:trPr>
          <w:trHeight w:val="324"/>
        </w:trPr>
        <w:tc>
          <w:tcPr>
            <w:tcW w:w="5000" w:type="pct"/>
            <w:gridSpan w:val="13"/>
            <w:tcBorders>
              <w:top w:val="single" w:sz="12" w:space="0" w:color="auto"/>
              <w:left w:val="single" w:sz="12" w:space="0" w:color="auto"/>
              <w:bottom w:val="single" w:sz="12" w:space="0" w:color="auto"/>
              <w:right w:val="single" w:sz="12" w:space="0" w:color="auto"/>
            </w:tcBorders>
            <w:vAlign w:val="center"/>
          </w:tcPr>
          <w:p w14:paraId="476B36E6" w14:textId="77777777" w:rsidR="004502FE" w:rsidRPr="00E052C8" w:rsidRDefault="004502FE" w:rsidP="00DA60C5">
            <w:pPr>
              <w:jc w:val="center"/>
              <w:rPr>
                <w:b/>
                <w:sz w:val="20"/>
                <w:szCs w:val="20"/>
                <w:lang w:val="en-US"/>
              </w:rPr>
            </w:pPr>
            <w:r w:rsidRPr="00E052C8">
              <w:rPr>
                <w:b/>
                <w:sz w:val="20"/>
                <w:szCs w:val="20"/>
                <w:lang w:val="en-US"/>
              </w:rPr>
              <w:t>ASSESSMENT CRITERIA</w:t>
            </w:r>
          </w:p>
        </w:tc>
      </w:tr>
      <w:tr w:rsidR="004502FE" w:rsidRPr="00E052C8" w14:paraId="5BCEB06B" w14:textId="77777777" w:rsidTr="00DA60C5">
        <w:tc>
          <w:tcPr>
            <w:tcW w:w="1964" w:type="pct"/>
            <w:gridSpan w:val="6"/>
            <w:vMerge w:val="restart"/>
            <w:tcBorders>
              <w:top w:val="single" w:sz="12" w:space="0" w:color="auto"/>
              <w:left w:val="single" w:sz="12" w:space="0" w:color="auto"/>
              <w:bottom w:val="single" w:sz="12" w:space="0" w:color="auto"/>
              <w:right w:val="single" w:sz="12" w:space="0" w:color="auto"/>
            </w:tcBorders>
            <w:vAlign w:val="center"/>
          </w:tcPr>
          <w:p w14:paraId="03D11937" w14:textId="77777777" w:rsidR="004502FE" w:rsidRPr="00E052C8" w:rsidRDefault="004502FE" w:rsidP="00DA60C5">
            <w:pPr>
              <w:jc w:val="center"/>
              <w:rPr>
                <w:b/>
                <w:sz w:val="20"/>
                <w:szCs w:val="20"/>
                <w:lang w:val="en-US"/>
              </w:rPr>
            </w:pPr>
            <w:r w:rsidRPr="00E052C8">
              <w:rPr>
                <w:b/>
                <w:sz w:val="20"/>
                <w:szCs w:val="20"/>
                <w:lang w:val="en-US"/>
              </w:rPr>
              <w:t>MID-TERM</w:t>
            </w:r>
          </w:p>
        </w:tc>
        <w:tc>
          <w:tcPr>
            <w:tcW w:w="1126" w:type="pct"/>
            <w:gridSpan w:val="5"/>
            <w:tcBorders>
              <w:top w:val="single" w:sz="12" w:space="0" w:color="auto"/>
              <w:left w:val="single" w:sz="12" w:space="0" w:color="auto"/>
              <w:bottom w:val="single" w:sz="8" w:space="0" w:color="auto"/>
              <w:right w:val="single" w:sz="4" w:space="0" w:color="auto"/>
            </w:tcBorders>
            <w:vAlign w:val="center"/>
          </w:tcPr>
          <w:p w14:paraId="07C0FF44" w14:textId="77777777" w:rsidR="004502FE" w:rsidRPr="00E052C8" w:rsidRDefault="004502FE" w:rsidP="00DA60C5">
            <w:pPr>
              <w:jc w:val="center"/>
              <w:rPr>
                <w:b/>
                <w:sz w:val="20"/>
                <w:szCs w:val="20"/>
                <w:lang w:val="en-US"/>
              </w:rPr>
            </w:pPr>
            <w:r w:rsidRPr="00E052C8">
              <w:rPr>
                <w:b/>
                <w:sz w:val="20"/>
                <w:szCs w:val="20"/>
                <w:lang w:val="en-US"/>
              </w:rPr>
              <w:t>Evaluation Type</w:t>
            </w:r>
          </w:p>
        </w:tc>
        <w:tc>
          <w:tcPr>
            <w:tcW w:w="1243" w:type="pct"/>
            <w:tcBorders>
              <w:top w:val="single" w:sz="12" w:space="0" w:color="auto"/>
              <w:left w:val="single" w:sz="4" w:space="0" w:color="auto"/>
              <w:bottom w:val="single" w:sz="8" w:space="0" w:color="auto"/>
              <w:right w:val="single" w:sz="8" w:space="0" w:color="auto"/>
            </w:tcBorders>
            <w:vAlign w:val="center"/>
          </w:tcPr>
          <w:p w14:paraId="120D9498" w14:textId="77777777" w:rsidR="004502FE" w:rsidRPr="00E052C8" w:rsidRDefault="004502FE" w:rsidP="00DA60C5">
            <w:pPr>
              <w:jc w:val="center"/>
              <w:rPr>
                <w:b/>
                <w:sz w:val="20"/>
                <w:szCs w:val="20"/>
                <w:lang w:val="en-US"/>
              </w:rPr>
            </w:pPr>
            <w:r w:rsidRPr="00E052C8">
              <w:rPr>
                <w:b/>
                <w:sz w:val="20"/>
                <w:szCs w:val="20"/>
                <w:lang w:val="en-US"/>
              </w:rPr>
              <w:t>Quantity</w:t>
            </w:r>
          </w:p>
        </w:tc>
        <w:tc>
          <w:tcPr>
            <w:tcW w:w="667" w:type="pct"/>
            <w:tcBorders>
              <w:top w:val="single" w:sz="12" w:space="0" w:color="auto"/>
              <w:left w:val="single" w:sz="8" w:space="0" w:color="auto"/>
              <w:bottom w:val="single" w:sz="8" w:space="0" w:color="auto"/>
              <w:right w:val="single" w:sz="12" w:space="0" w:color="auto"/>
            </w:tcBorders>
            <w:vAlign w:val="center"/>
          </w:tcPr>
          <w:p w14:paraId="2E0A4A3C" w14:textId="77777777" w:rsidR="004502FE" w:rsidRPr="00E052C8" w:rsidRDefault="004502FE" w:rsidP="00DA60C5">
            <w:pPr>
              <w:jc w:val="center"/>
              <w:rPr>
                <w:b/>
                <w:sz w:val="20"/>
                <w:szCs w:val="20"/>
                <w:lang w:val="en-US"/>
              </w:rPr>
            </w:pPr>
            <w:r w:rsidRPr="00E052C8">
              <w:rPr>
                <w:b/>
                <w:sz w:val="20"/>
                <w:szCs w:val="20"/>
                <w:lang w:val="en-US"/>
              </w:rPr>
              <w:t>%</w:t>
            </w:r>
          </w:p>
        </w:tc>
      </w:tr>
      <w:tr w:rsidR="004502FE" w:rsidRPr="00E052C8" w14:paraId="72B95F69" w14:textId="77777777" w:rsidTr="00DA60C5">
        <w:tc>
          <w:tcPr>
            <w:tcW w:w="1964" w:type="pct"/>
            <w:gridSpan w:val="6"/>
            <w:vMerge/>
            <w:tcBorders>
              <w:top w:val="single" w:sz="12" w:space="0" w:color="auto"/>
              <w:left w:val="single" w:sz="12" w:space="0" w:color="auto"/>
              <w:bottom w:val="single" w:sz="12" w:space="0" w:color="auto"/>
              <w:right w:val="single" w:sz="12" w:space="0" w:color="auto"/>
            </w:tcBorders>
            <w:vAlign w:val="center"/>
          </w:tcPr>
          <w:p w14:paraId="2352E3CC" w14:textId="77777777" w:rsidR="004502FE" w:rsidRPr="00E052C8" w:rsidRDefault="004502FE" w:rsidP="00DA60C5">
            <w:pPr>
              <w:rPr>
                <w:b/>
                <w:sz w:val="20"/>
                <w:szCs w:val="20"/>
                <w:lang w:val="en-US"/>
              </w:rPr>
            </w:pPr>
          </w:p>
        </w:tc>
        <w:tc>
          <w:tcPr>
            <w:tcW w:w="1126" w:type="pct"/>
            <w:gridSpan w:val="5"/>
            <w:tcBorders>
              <w:top w:val="single" w:sz="8" w:space="0" w:color="auto"/>
              <w:left w:val="single" w:sz="12" w:space="0" w:color="auto"/>
              <w:bottom w:val="single" w:sz="4" w:space="0" w:color="auto"/>
              <w:right w:val="single" w:sz="4" w:space="0" w:color="auto"/>
            </w:tcBorders>
            <w:vAlign w:val="center"/>
          </w:tcPr>
          <w:p w14:paraId="3DF9C44E" w14:textId="77777777" w:rsidR="004502FE" w:rsidRPr="00E052C8" w:rsidRDefault="004502FE" w:rsidP="00DA60C5">
            <w:pPr>
              <w:rPr>
                <w:sz w:val="20"/>
                <w:szCs w:val="20"/>
                <w:lang w:val="en-US"/>
              </w:rPr>
            </w:pPr>
            <w:r w:rsidRPr="00E052C8">
              <w:rPr>
                <w:sz w:val="20"/>
                <w:szCs w:val="20"/>
                <w:lang w:val="en-US"/>
              </w:rPr>
              <w:t>1st Mid-Term</w:t>
            </w:r>
          </w:p>
        </w:tc>
        <w:tc>
          <w:tcPr>
            <w:tcW w:w="1243" w:type="pct"/>
            <w:tcBorders>
              <w:top w:val="single" w:sz="8" w:space="0" w:color="auto"/>
              <w:left w:val="single" w:sz="4" w:space="0" w:color="auto"/>
              <w:bottom w:val="single" w:sz="4" w:space="0" w:color="auto"/>
              <w:right w:val="single" w:sz="8" w:space="0" w:color="auto"/>
            </w:tcBorders>
          </w:tcPr>
          <w:p w14:paraId="31ECAAD8" w14:textId="77777777" w:rsidR="004502FE" w:rsidRPr="0097320A" w:rsidRDefault="004502FE" w:rsidP="00DA60C5">
            <w:pPr>
              <w:jc w:val="center"/>
            </w:pPr>
            <w:r>
              <w:t>1</w:t>
            </w:r>
          </w:p>
        </w:tc>
        <w:tc>
          <w:tcPr>
            <w:tcW w:w="667" w:type="pct"/>
            <w:tcBorders>
              <w:top w:val="single" w:sz="8" w:space="0" w:color="auto"/>
              <w:left w:val="single" w:sz="8" w:space="0" w:color="auto"/>
              <w:bottom w:val="single" w:sz="4" w:space="0" w:color="auto"/>
              <w:right w:val="single" w:sz="12" w:space="0" w:color="auto"/>
            </w:tcBorders>
            <w:shd w:val="clear" w:color="auto" w:fill="auto"/>
          </w:tcPr>
          <w:p w14:paraId="5F62F762" w14:textId="77777777" w:rsidR="004502FE" w:rsidRPr="00EA28D9" w:rsidRDefault="004502FE" w:rsidP="00DA60C5">
            <w:pPr>
              <w:jc w:val="center"/>
            </w:pPr>
            <w:r w:rsidRPr="00EA28D9">
              <w:t>30</w:t>
            </w:r>
          </w:p>
        </w:tc>
      </w:tr>
      <w:tr w:rsidR="004502FE" w:rsidRPr="00E052C8" w14:paraId="2D580458" w14:textId="77777777" w:rsidTr="00DA60C5">
        <w:tc>
          <w:tcPr>
            <w:tcW w:w="1964" w:type="pct"/>
            <w:gridSpan w:val="6"/>
            <w:vMerge/>
            <w:tcBorders>
              <w:top w:val="single" w:sz="12" w:space="0" w:color="auto"/>
              <w:left w:val="single" w:sz="12" w:space="0" w:color="auto"/>
              <w:bottom w:val="single" w:sz="12" w:space="0" w:color="auto"/>
              <w:right w:val="single" w:sz="12" w:space="0" w:color="auto"/>
            </w:tcBorders>
            <w:vAlign w:val="center"/>
          </w:tcPr>
          <w:p w14:paraId="4C8E462A" w14:textId="77777777" w:rsidR="004502FE" w:rsidRPr="00E052C8" w:rsidRDefault="004502FE" w:rsidP="00DA60C5">
            <w:pPr>
              <w:rPr>
                <w:b/>
                <w:sz w:val="20"/>
                <w:szCs w:val="20"/>
                <w:lang w:val="en-US"/>
              </w:rPr>
            </w:pPr>
          </w:p>
        </w:tc>
        <w:tc>
          <w:tcPr>
            <w:tcW w:w="1126" w:type="pct"/>
            <w:gridSpan w:val="5"/>
            <w:tcBorders>
              <w:top w:val="single" w:sz="4" w:space="0" w:color="auto"/>
              <w:left w:val="single" w:sz="12" w:space="0" w:color="auto"/>
              <w:bottom w:val="single" w:sz="4" w:space="0" w:color="auto"/>
              <w:right w:val="single" w:sz="4" w:space="0" w:color="auto"/>
            </w:tcBorders>
            <w:vAlign w:val="center"/>
          </w:tcPr>
          <w:p w14:paraId="09269F64" w14:textId="77777777" w:rsidR="004502FE" w:rsidRPr="00E052C8" w:rsidRDefault="004502FE" w:rsidP="00DA60C5">
            <w:pPr>
              <w:rPr>
                <w:sz w:val="20"/>
                <w:szCs w:val="20"/>
                <w:lang w:val="en-US"/>
              </w:rPr>
            </w:pPr>
            <w:r w:rsidRPr="00E052C8">
              <w:rPr>
                <w:sz w:val="20"/>
                <w:szCs w:val="20"/>
                <w:lang w:val="en-US"/>
              </w:rPr>
              <w:t>2nd Mid-Term</w:t>
            </w:r>
          </w:p>
        </w:tc>
        <w:tc>
          <w:tcPr>
            <w:tcW w:w="1243" w:type="pct"/>
            <w:tcBorders>
              <w:top w:val="single" w:sz="4" w:space="0" w:color="auto"/>
              <w:left w:val="single" w:sz="4" w:space="0" w:color="auto"/>
              <w:bottom w:val="single" w:sz="4" w:space="0" w:color="auto"/>
              <w:right w:val="single" w:sz="8" w:space="0" w:color="auto"/>
            </w:tcBorders>
          </w:tcPr>
          <w:p w14:paraId="29BD628C" w14:textId="77777777" w:rsidR="004502FE" w:rsidRPr="0097320A" w:rsidRDefault="004502FE" w:rsidP="00DA60C5">
            <w:pPr>
              <w:jc w:val="center"/>
            </w:pPr>
          </w:p>
        </w:tc>
        <w:tc>
          <w:tcPr>
            <w:tcW w:w="667" w:type="pct"/>
            <w:tcBorders>
              <w:top w:val="single" w:sz="4" w:space="0" w:color="auto"/>
              <w:left w:val="single" w:sz="8" w:space="0" w:color="auto"/>
              <w:bottom w:val="single" w:sz="4" w:space="0" w:color="auto"/>
              <w:right w:val="single" w:sz="12" w:space="0" w:color="auto"/>
            </w:tcBorders>
            <w:shd w:val="clear" w:color="auto" w:fill="auto"/>
          </w:tcPr>
          <w:p w14:paraId="617A5692" w14:textId="77777777" w:rsidR="004502FE" w:rsidRPr="00EA28D9" w:rsidRDefault="004502FE" w:rsidP="00DA60C5">
            <w:pPr>
              <w:jc w:val="center"/>
            </w:pPr>
          </w:p>
        </w:tc>
      </w:tr>
      <w:tr w:rsidR="004502FE" w:rsidRPr="00E052C8" w14:paraId="019E95FF" w14:textId="77777777" w:rsidTr="00DA60C5">
        <w:tc>
          <w:tcPr>
            <w:tcW w:w="1964" w:type="pct"/>
            <w:gridSpan w:val="6"/>
            <w:vMerge/>
            <w:tcBorders>
              <w:top w:val="single" w:sz="12" w:space="0" w:color="auto"/>
              <w:left w:val="single" w:sz="12" w:space="0" w:color="auto"/>
              <w:bottom w:val="single" w:sz="12" w:space="0" w:color="auto"/>
              <w:right w:val="single" w:sz="12" w:space="0" w:color="auto"/>
            </w:tcBorders>
            <w:vAlign w:val="center"/>
          </w:tcPr>
          <w:p w14:paraId="24AB6DA0" w14:textId="77777777" w:rsidR="004502FE" w:rsidRPr="00E052C8" w:rsidRDefault="004502FE" w:rsidP="00DA60C5">
            <w:pPr>
              <w:rPr>
                <w:b/>
                <w:sz w:val="20"/>
                <w:szCs w:val="20"/>
                <w:lang w:val="en-US"/>
              </w:rPr>
            </w:pPr>
          </w:p>
        </w:tc>
        <w:tc>
          <w:tcPr>
            <w:tcW w:w="1126" w:type="pct"/>
            <w:gridSpan w:val="5"/>
            <w:tcBorders>
              <w:top w:val="single" w:sz="4" w:space="0" w:color="auto"/>
              <w:left w:val="single" w:sz="12" w:space="0" w:color="auto"/>
              <w:bottom w:val="single" w:sz="4" w:space="0" w:color="auto"/>
              <w:right w:val="single" w:sz="4" w:space="0" w:color="auto"/>
            </w:tcBorders>
            <w:vAlign w:val="center"/>
          </w:tcPr>
          <w:p w14:paraId="5F995BCE" w14:textId="77777777" w:rsidR="004502FE" w:rsidRPr="00E052C8" w:rsidRDefault="004502FE" w:rsidP="00DA60C5">
            <w:pPr>
              <w:rPr>
                <w:sz w:val="20"/>
                <w:szCs w:val="20"/>
                <w:lang w:val="en-US"/>
              </w:rPr>
            </w:pPr>
            <w:r w:rsidRPr="00E052C8">
              <w:rPr>
                <w:sz w:val="20"/>
                <w:szCs w:val="20"/>
                <w:lang w:val="en-US"/>
              </w:rPr>
              <w:t>Quiz</w:t>
            </w:r>
          </w:p>
        </w:tc>
        <w:tc>
          <w:tcPr>
            <w:tcW w:w="1243" w:type="pct"/>
            <w:tcBorders>
              <w:top w:val="single" w:sz="4" w:space="0" w:color="auto"/>
              <w:left w:val="single" w:sz="4" w:space="0" w:color="auto"/>
              <w:bottom w:val="single" w:sz="4" w:space="0" w:color="auto"/>
              <w:right w:val="single" w:sz="8" w:space="0" w:color="auto"/>
            </w:tcBorders>
          </w:tcPr>
          <w:p w14:paraId="1963CF05" w14:textId="77777777" w:rsidR="004502FE" w:rsidRPr="0097320A" w:rsidRDefault="004502FE" w:rsidP="00DA60C5">
            <w:pPr>
              <w:jc w:val="center"/>
            </w:pPr>
          </w:p>
        </w:tc>
        <w:tc>
          <w:tcPr>
            <w:tcW w:w="667" w:type="pct"/>
            <w:tcBorders>
              <w:top w:val="single" w:sz="4" w:space="0" w:color="auto"/>
              <w:left w:val="single" w:sz="8" w:space="0" w:color="auto"/>
              <w:bottom w:val="single" w:sz="4" w:space="0" w:color="auto"/>
              <w:right w:val="single" w:sz="12" w:space="0" w:color="auto"/>
            </w:tcBorders>
          </w:tcPr>
          <w:p w14:paraId="2509BCD9" w14:textId="77777777" w:rsidR="004502FE" w:rsidRPr="00EA28D9" w:rsidRDefault="004502FE" w:rsidP="00DA60C5">
            <w:pPr>
              <w:jc w:val="center"/>
            </w:pPr>
          </w:p>
        </w:tc>
      </w:tr>
      <w:tr w:rsidR="004502FE" w:rsidRPr="00E052C8" w14:paraId="69536D55" w14:textId="77777777" w:rsidTr="00DA60C5">
        <w:tc>
          <w:tcPr>
            <w:tcW w:w="1964" w:type="pct"/>
            <w:gridSpan w:val="6"/>
            <w:vMerge/>
            <w:tcBorders>
              <w:top w:val="single" w:sz="12" w:space="0" w:color="auto"/>
              <w:left w:val="single" w:sz="12" w:space="0" w:color="auto"/>
              <w:bottom w:val="single" w:sz="12" w:space="0" w:color="auto"/>
              <w:right w:val="single" w:sz="12" w:space="0" w:color="auto"/>
            </w:tcBorders>
            <w:vAlign w:val="center"/>
          </w:tcPr>
          <w:p w14:paraId="3BECFDDA" w14:textId="77777777" w:rsidR="004502FE" w:rsidRPr="00E052C8" w:rsidRDefault="004502FE" w:rsidP="00DA60C5">
            <w:pPr>
              <w:rPr>
                <w:b/>
                <w:sz w:val="20"/>
                <w:szCs w:val="20"/>
                <w:lang w:val="en-US"/>
              </w:rPr>
            </w:pPr>
          </w:p>
        </w:tc>
        <w:tc>
          <w:tcPr>
            <w:tcW w:w="1126" w:type="pct"/>
            <w:gridSpan w:val="5"/>
            <w:tcBorders>
              <w:top w:val="single" w:sz="4" w:space="0" w:color="auto"/>
              <w:left w:val="single" w:sz="12" w:space="0" w:color="auto"/>
              <w:bottom w:val="single" w:sz="4" w:space="0" w:color="auto"/>
              <w:right w:val="single" w:sz="4" w:space="0" w:color="auto"/>
            </w:tcBorders>
            <w:vAlign w:val="center"/>
          </w:tcPr>
          <w:p w14:paraId="0DD3601A" w14:textId="77777777" w:rsidR="004502FE" w:rsidRPr="00E052C8" w:rsidRDefault="004502FE" w:rsidP="00DA60C5">
            <w:pPr>
              <w:rPr>
                <w:sz w:val="20"/>
                <w:szCs w:val="20"/>
                <w:lang w:val="en-US"/>
              </w:rPr>
            </w:pPr>
            <w:r w:rsidRPr="00E052C8">
              <w:rPr>
                <w:sz w:val="20"/>
                <w:szCs w:val="20"/>
                <w:lang w:val="en-US"/>
              </w:rPr>
              <w:t>Homework</w:t>
            </w:r>
          </w:p>
        </w:tc>
        <w:tc>
          <w:tcPr>
            <w:tcW w:w="1243" w:type="pct"/>
            <w:tcBorders>
              <w:top w:val="single" w:sz="4" w:space="0" w:color="auto"/>
              <w:left w:val="single" w:sz="4" w:space="0" w:color="auto"/>
              <w:bottom w:val="single" w:sz="4" w:space="0" w:color="auto"/>
              <w:right w:val="single" w:sz="8" w:space="0" w:color="auto"/>
            </w:tcBorders>
          </w:tcPr>
          <w:p w14:paraId="011A8477" w14:textId="77777777" w:rsidR="004502FE" w:rsidRPr="0097320A" w:rsidRDefault="004502FE" w:rsidP="00DA60C5">
            <w:pPr>
              <w:jc w:val="center"/>
            </w:pPr>
            <w:r>
              <w:t>1</w:t>
            </w:r>
          </w:p>
        </w:tc>
        <w:tc>
          <w:tcPr>
            <w:tcW w:w="667" w:type="pct"/>
            <w:tcBorders>
              <w:top w:val="single" w:sz="4" w:space="0" w:color="auto"/>
              <w:left w:val="single" w:sz="8" w:space="0" w:color="auto"/>
              <w:bottom w:val="single" w:sz="4" w:space="0" w:color="auto"/>
              <w:right w:val="single" w:sz="12" w:space="0" w:color="auto"/>
            </w:tcBorders>
          </w:tcPr>
          <w:p w14:paraId="7158737D" w14:textId="77777777" w:rsidR="004502FE" w:rsidRPr="00EA28D9" w:rsidRDefault="004502FE" w:rsidP="00DA60C5">
            <w:pPr>
              <w:jc w:val="center"/>
            </w:pPr>
            <w:r>
              <w:t>20</w:t>
            </w:r>
          </w:p>
        </w:tc>
      </w:tr>
      <w:tr w:rsidR="004502FE" w:rsidRPr="00E052C8" w14:paraId="093D591F" w14:textId="77777777" w:rsidTr="00DA60C5">
        <w:tc>
          <w:tcPr>
            <w:tcW w:w="1964" w:type="pct"/>
            <w:gridSpan w:val="6"/>
            <w:vMerge/>
            <w:tcBorders>
              <w:top w:val="single" w:sz="12" w:space="0" w:color="auto"/>
              <w:left w:val="single" w:sz="12" w:space="0" w:color="auto"/>
              <w:bottom w:val="single" w:sz="12" w:space="0" w:color="auto"/>
              <w:right w:val="single" w:sz="12" w:space="0" w:color="auto"/>
            </w:tcBorders>
            <w:vAlign w:val="center"/>
          </w:tcPr>
          <w:p w14:paraId="4096430D" w14:textId="77777777" w:rsidR="004502FE" w:rsidRPr="00E052C8" w:rsidRDefault="004502FE" w:rsidP="00DA60C5">
            <w:pPr>
              <w:rPr>
                <w:b/>
                <w:sz w:val="20"/>
                <w:szCs w:val="20"/>
                <w:lang w:val="en-US"/>
              </w:rPr>
            </w:pPr>
          </w:p>
        </w:tc>
        <w:tc>
          <w:tcPr>
            <w:tcW w:w="1126" w:type="pct"/>
            <w:gridSpan w:val="5"/>
            <w:tcBorders>
              <w:top w:val="single" w:sz="4" w:space="0" w:color="auto"/>
              <w:left w:val="single" w:sz="12" w:space="0" w:color="auto"/>
              <w:bottom w:val="single" w:sz="8" w:space="0" w:color="auto"/>
              <w:right w:val="single" w:sz="4" w:space="0" w:color="auto"/>
            </w:tcBorders>
            <w:vAlign w:val="center"/>
          </w:tcPr>
          <w:p w14:paraId="5F971626" w14:textId="77777777" w:rsidR="004502FE" w:rsidRPr="00E052C8" w:rsidRDefault="004502FE" w:rsidP="00DA60C5">
            <w:pPr>
              <w:rPr>
                <w:sz w:val="20"/>
                <w:szCs w:val="20"/>
                <w:lang w:val="en-US"/>
              </w:rPr>
            </w:pPr>
            <w:r w:rsidRPr="00E052C8">
              <w:rPr>
                <w:sz w:val="20"/>
                <w:szCs w:val="20"/>
                <w:lang w:val="en-US"/>
              </w:rPr>
              <w:t>Project</w:t>
            </w:r>
          </w:p>
        </w:tc>
        <w:tc>
          <w:tcPr>
            <w:tcW w:w="1243" w:type="pct"/>
            <w:tcBorders>
              <w:top w:val="single" w:sz="4" w:space="0" w:color="auto"/>
              <w:left w:val="single" w:sz="4" w:space="0" w:color="auto"/>
              <w:bottom w:val="single" w:sz="8" w:space="0" w:color="auto"/>
              <w:right w:val="single" w:sz="8" w:space="0" w:color="auto"/>
            </w:tcBorders>
          </w:tcPr>
          <w:p w14:paraId="42399422" w14:textId="77777777" w:rsidR="004502FE" w:rsidRPr="0097320A" w:rsidRDefault="004502FE" w:rsidP="00DA60C5">
            <w:pPr>
              <w:jc w:val="center"/>
            </w:pPr>
          </w:p>
        </w:tc>
        <w:tc>
          <w:tcPr>
            <w:tcW w:w="667" w:type="pct"/>
            <w:tcBorders>
              <w:top w:val="single" w:sz="4" w:space="0" w:color="auto"/>
              <w:left w:val="single" w:sz="8" w:space="0" w:color="auto"/>
              <w:bottom w:val="single" w:sz="8" w:space="0" w:color="auto"/>
              <w:right w:val="single" w:sz="12" w:space="0" w:color="auto"/>
            </w:tcBorders>
          </w:tcPr>
          <w:p w14:paraId="35F4BE82" w14:textId="77777777" w:rsidR="004502FE" w:rsidRPr="00EA28D9" w:rsidRDefault="004502FE" w:rsidP="00DA60C5">
            <w:pPr>
              <w:jc w:val="center"/>
            </w:pPr>
          </w:p>
        </w:tc>
      </w:tr>
      <w:tr w:rsidR="004502FE" w:rsidRPr="00E052C8" w14:paraId="563AB3FE" w14:textId="77777777" w:rsidTr="00DA60C5">
        <w:tc>
          <w:tcPr>
            <w:tcW w:w="1964" w:type="pct"/>
            <w:gridSpan w:val="6"/>
            <w:vMerge/>
            <w:tcBorders>
              <w:top w:val="single" w:sz="12" w:space="0" w:color="auto"/>
              <w:left w:val="single" w:sz="12" w:space="0" w:color="auto"/>
              <w:bottom w:val="single" w:sz="12" w:space="0" w:color="auto"/>
              <w:right w:val="single" w:sz="12" w:space="0" w:color="auto"/>
            </w:tcBorders>
            <w:vAlign w:val="center"/>
          </w:tcPr>
          <w:p w14:paraId="1190B037" w14:textId="77777777" w:rsidR="004502FE" w:rsidRPr="00E052C8" w:rsidRDefault="004502FE" w:rsidP="00DA60C5">
            <w:pPr>
              <w:rPr>
                <w:b/>
                <w:sz w:val="20"/>
                <w:szCs w:val="20"/>
                <w:lang w:val="en-US"/>
              </w:rPr>
            </w:pPr>
          </w:p>
        </w:tc>
        <w:tc>
          <w:tcPr>
            <w:tcW w:w="1126" w:type="pct"/>
            <w:gridSpan w:val="5"/>
            <w:tcBorders>
              <w:top w:val="single" w:sz="8" w:space="0" w:color="auto"/>
              <w:left w:val="single" w:sz="12" w:space="0" w:color="auto"/>
              <w:bottom w:val="single" w:sz="8" w:space="0" w:color="auto"/>
              <w:right w:val="single" w:sz="4" w:space="0" w:color="auto"/>
            </w:tcBorders>
            <w:vAlign w:val="center"/>
          </w:tcPr>
          <w:p w14:paraId="76C4D910" w14:textId="77777777" w:rsidR="004502FE" w:rsidRPr="00E052C8" w:rsidRDefault="004502FE" w:rsidP="00DA60C5">
            <w:pPr>
              <w:rPr>
                <w:sz w:val="20"/>
                <w:szCs w:val="20"/>
                <w:lang w:val="en-US"/>
              </w:rPr>
            </w:pPr>
            <w:r w:rsidRPr="00E052C8">
              <w:rPr>
                <w:sz w:val="20"/>
                <w:szCs w:val="20"/>
                <w:lang w:val="en-US"/>
              </w:rPr>
              <w:t>Report</w:t>
            </w:r>
          </w:p>
        </w:tc>
        <w:tc>
          <w:tcPr>
            <w:tcW w:w="1243" w:type="pct"/>
            <w:tcBorders>
              <w:top w:val="single" w:sz="8" w:space="0" w:color="auto"/>
              <w:left w:val="single" w:sz="4" w:space="0" w:color="auto"/>
              <w:bottom w:val="single" w:sz="8" w:space="0" w:color="auto"/>
              <w:right w:val="single" w:sz="8" w:space="0" w:color="auto"/>
            </w:tcBorders>
          </w:tcPr>
          <w:p w14:paraId="78C825A8" w14:textId="77777777" w:rsidR="004502FE" w:rsidRPr="0097320A" w:rsidRDefault="004502FE" w:rsidP="00DA60C5">
            <w:pPr>
              <w:jc w:val="center"/>
            </w:pPr>
          </w:p>
        </w:tc>
        <w:tc>
          <w:tcPr>
            <w:tcW w:w="667" w:type="pct"/>
            <w:tcBorders>
              <w:top w:val="single" w:sz="8" w:space="0" w:color="auto"/>
              <w:left w:val="single" w:sz="8" w:space="0" w:color="auto"/>
              <w:bottom w:val="single" w:sz="8" w:space="0" w:color="auto"/>
              <w:right w:val="single" w:sz="12" w:space="0" w:color="auto"/>
            </w:tcBorders>
          </w:tcPr>
          <w:p w14:paraId="31599F22" w14:textId="77777777" w:rsidR="004502FE" w:rsidRPr="00EA28D9" w:rsidRDefault="004502FE" w:rsidP="00DA60C5">
            <w:pPr>
              <w:jc w:val="center"/>
            </w:pPr>
          </w:p>
        </w:tc>
      </w:tr>
      <w:tr w:rsidR="004502FE" w:rsidRPr="00E052C8" w14:paraId="60AF80DD" w14:textId="77777777" w:rsidTr="00DA60C5">
        <w:tc>
          <w:tcPr>
            <w:tcW w:w="1964" w:type="pct"/>
            <w:gridSpan w:val="6"/>
            <w:vMerge/>
            <w:tcBorders>
              <w:top w:val="single" w:sz="12" w:space="0" w:color="auto"/>
              <w:left w:val="single" w:sz="12" w:space="0" w:color="auto"/>
              <w:bottom w:val="single" w:sz="12" w:space="0" w:color="auto"/>
              <w:right w:val="single" w:sz="12" w:space="0" w:color="auto"/>
            </w:tcBorders>
            <w:vAlign w:val="center"/>
          </w:tcPr>
          <w:p w14:paraId="2517EC8B" w14:textId="77777777" w:rsidR="004502FE" w:rsidRPr="00E052C8" w:rsidRDefault="004502FE" w:rsidP="00DA60C5">
            <w:pPr>
              <w:rPr>
                <w:b/>
                <w:sz w:val="20"/>
                <w:szCs w:val="20"/>
                <w:lang w:val="en-US"/>
              </w:rPr>
            </w:pPr>
          </w:p>
        </w:tc>
        <w:tc>
          <w:tcPr>
            <w:tcW w:w="1126" w:type="pct"/>
            <w:gridSpan w:val="5"/>
            <w:tcBorders>
              <w:top w:val="single" w:sz="8" w:space="0" w:color="auto"/>
              <w:left w:val="single" w:sz="12" w:space="0" w:color="auto"/>
              <w:bottom w:val="single" w:sz="12" w:space="0" w:color="auto"/>
              <w:right w:val="single" w:sz="4" w:space="0" w:color="auto"/>
            </w:tcBorders>
            <w:vAlign w:val="center"/>
          </w:tcPr>
          <w:p w14:paraId="21DA5F19" w14:textId="77777777" w:rsidR="004502FE" w:rsidRPr="00E052C8" w:rsidRDefault="004502FE" w:rsidP="00DA60C5">
            <w:pPr>
              <w:rPr>
                <w:sz w:val="20"/>
                <w:szCs w:val="20"/>
                <w:lang w:val="en-US"/>
              </w:rPr>
            </w:pPr>
            <w:r w:rsidRPr="00E052C8">
              <w:rPr>
                <w:sz w:val="20"/>
                <w:szCs w:val="20"/>
                <w:lang w:val="en-US"/>
              </w:rPr>
              <w:t>Others (………)</w:t>
            </w:r>
          </w:p>
        </w:tc>
        <w:tc>
          <w:tcPr>
            <w:tcW w:w="1243" w:type="pct"/>
            <w:tcBorders>
              <w:top w:val="single" w:sz="8" w:space="0" w:color="auto"/>
              <w:left w:val="single" w:sz="4" w:space="0" w:color="auto"/>
              <w:bottom w:val="single" w:sz="12" w:space="0" w:color="auto"/>
              <w:right w:val="single" w:sz="8" w:space="0" w:color="auto"/>
            </w:tcBorders>
          </w:tcPr>
          <w:p w14:paraId="517F0A50" w14:textId="77777777" w:rsidR="004502FE" w:rsidRPr="0097320A" w:rsidRDefault="004502FE" w:rsidP="00DA60C5">
            <w:pPr>
              <w:jc w:val="center"/>
            </w:pPr>
          </w:p>
        </w:tc>
        <w:tc>
          <w:tcPr>
            <w:tcW w:w="667" w:type="pct"/>
            <w:tcBorders>
              <w:top w:val="single" w:sz="8" w:space="0" w:color="auto"/>
              <w:left w:val="single" w:sz="8" w:space="0" w:color="auto"/>
              <w:bottom w:val="single" w:sz="12" w:space="0" w:color="auto"/>
              <w:right w:val="single" w:sz="12" w:space="0" w:color="auto"/>
            </w:tcBorders>
          </w:tcPr>
          <w:p w14:paraId="11BB7CCD" w14:textId="77777777" w:rsidR="004502FE" w:rsidRPr="00EA28D9" w:rsidRDefault="004502FE" w:rsidP="00DA60C5">
            <w:pPr>
              <w:jc w:val="center"/>
            </w:pPr>
          </w:p>
        </w:tc>
      </w:tr>
      <w:tr w:rsidR="004502FE" w:rsidRPr="00E052C8" w14:paraId="1D978ED7" w14:textId="77777777" w:rsidTr="00DA60C5">
        <w:trPr>
          <w:trHeight w:val="392"/>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47EF878F" w14:textId="77777777" w:rsidR="004502FE" w:rsidRPr="00E052C8" w:rsidRDefault="004502FE" w:rsidP="00DA60C5">
            <w:pPr>
              <w:jc w:val="center"/>
              <w:rPr>
                <w:b/>
                <w:sz w:val="20"/>
                <w:szCs w:val="20"/>
                <w:lang w:val="en-US"/>
              </w:rPr>
            </w:pPr>
            <w:r w:rsidRPr="00E052C8">
              <w:rPr>
                <w:b/>
                <w:sz w:val="20"/>
                <w:szCs w:val="20"/>
                <w:lang w:val="en-US"/>
              </w:rPr>
              <w:t>FINAL EXAM</w:t>
            </w:r>
          </w:p>
        </w:tc>
        <w:tc>
          <w:tcPr>
            <w:tcW w:w="1126" w:type="pct"/>
            <w:gridSpan w:val="5"/>
            <w:tcBorders>
              <w:top w:val="single" w:sz="12" w:space="0" w:color="auto"/>
              <w:left w:val="single" w:sz="12" w:space="0" w:color="auto"/>
              <w:bottom w:val="single" w:sz="8" w:space="0" w:color="auto"/>
              <w:right w:val="single" w:sz="4" w:space="0" w:color="auto"/>
            </w:tcBorders>
          </w:tcPr>
          <w:p w14:paraId="4B305AA8" w14:textId="77777777" w:rsidR="004502FE" w:rsidRPr="00E052C8" w:rsidRDefault="004502FE" w:rsidP="00DA60C5">
            <w:pPr>
              <w:rPr>
                <w:sz w:val="20"/>
                <w:szCs w:val="20"/>
                <w:lang w:val="en-US"/>
              </w:rPr>
            </w:pPr>
            <w:r w:rsidRPr="00E052C8">
              <w:rPr>
                <w:sz w:val="20"/>
                <w:szCs w:val="20"/>
                <w:lang w:val="en-US"/>
              </w:rPr>
              <w:t xml:space="preserve"> </w:t>
            </w:r>
          </w:p>
        </w:tc>
        <w:tc>
          <w:tcPr>
            <w:tcW w:w="1243" w:type="pct"/>
            <w:tcBorders>
              <w:top w:val="single" w:sz="12" w:space="0" w:color="auto"/>
              <w:left w:val="single" w:sz="4" w:space="0" w:color="auto"/>
              <w:bottom w:val="single" w:sz="8" w:space="0" w:color="auto"/>
              <w:right w:val="single" w:sz="8" w:space="0" w:color="auto"/>
            </w:tcBorders>
            <w:vAlign w:val="center"/>
          </w:tcPr>
          <w:p w14:paraId="1912B37A" w14:textId="77777777" w:rsidR="004502FE" w:rsidRPr="0097320A" w:rsidRDefault="004502FE" w:rsidP="00DA60C5">
            <w:pPr>
              <w:jc w:val="center"/>
            </w:pPr>
            <w:r>
              <w:t>1</w:t>
            </w:r>
          </w:p>
        </w:tc>
        <w:tc>
          <w:tcPr>
            <w:tcW w:w="667" w:type="pct"/>
            <w:tcBorders>
              <w:top w:val="single" w:sz="12" w:space="0" w:color="auto"/>
              <w:left w:val="single" w:sz="8" w:space="0" w:color="auto"/>
              <w:bottom w:val="single" w:sz="8" w:space="0" w:color="auto"/>
              <w:right w:val="single" w:sz="12" w:space="0" w:color="auto"/>
            </w:tcBorders>
            <w:vAlign w:val="center"/>
          </w:tcPr>
          <w:p w14:paraId="7D7C1DFE" w14:textId="77777777" w:rsidR="004502FE" w:rsidRPr="00EA28D9" w:rsidRDefault="004502FE" w:rsidP="00DA60C5">
            <w:pPr>
              <w:jc w:val="center"/>
            </w:pPr>
            <w:r>
              <w:t>50</w:t>
            </w:r>
          </w:p>
        </w:tc>
      </w:tr>
      <w:tr w:rsidR="004502FE" w:rsidRPr="00E052C8" w14:paraId="2B8A7815" w14:textId="77777777" w:rsidTr="00DA60C5">
        <w:trPr>
          <w:trHeight w:val="447"/>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5A4F816E" w14:textId="77777777" w:rsidR="004502FE" w:rsidRPr="0097320A" w:rsidRDefault="004502FE" w:rsidP="00DA60C5">
            <w:pPr>
              <w:jc w:val="center"/>
              <w:rPr>
                <w:b/>
                <w:sz w:val="20"/>
                <w:szCs w:val="20"/>
                <w:lang w:val="en-US"/>
              </w:rPr>
            </w:pPr>
            <w:r w:rsidRPr="0097320A">
              <w:rPr>
                <w:b/>
                <w:sz w:val="20"/>
                <w:szCs w:val="20"/>
                <w:lang w:val="en-US"/>
              </w:rPr>
              <w:t>PREREQUIEITE(S)</w:t>
            </w:r>
          </w:p>
        </w:tc>
        <w:tc>
          <w:tcPr>
            <w:tcW w:w="3036" w:type="pct"/>
            <w:gridSpan w:val="7"/>
            <w:tcBorders>
              <w:top w:val="single" w:sz="12" w:space="0" w:color="auto"/>
              <w:left w:val="single" w:sz="12" w:space="0" w:color="auto"/>
              <w:bottom w:val="single" w:sz="12" w:space="0" w:color="auto"/>
              <w:right w:val="single" w:sz="12" w:space="0" w:color="auto"/>
            </w:tcBorders>
            <w:vAlign w:val="center"/>
          </w:tcPr>
          <w:p w14:paraId="3725430F" w14:textId="77777777" w:rsidR="004502FE" w:rsidRPr="0097320A" w:rsidRDefault="004502FE" w:rsidP="00DA60C5">
            <w:pPr>
              <w:jc w:val="center"/>
              <w:outlineLvl w:val="0"/>
              <w:rPr>
                <w:sz w:val="20"/>
                <w:szCs w:val="20"/>
                <w:lang w:val="en-US"/>
              </w:rPr>
            </w:pPr>
            <w:r>
              <w:rPr>
                <w:sz w:val="20"/>
                <w:szCs w:val="20"/>
                <w:lang w:val="en-US"/>
              </w:rPr>
              <w:t>---</w:t>
            </w:r>
          </w:p>
        </w:tc>
      </w:tr>
      <w:tr w:rsidR="004502FE" w:rsidRPr="00E052C8" w14:paraId="3399D236" w14:textId="77777777" w:rsidTr="00DA60C5">
        <w:trPr>
          <w:trHeight w:val="447"/>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7A2D8B1A" w14:textId="77777777" w:rsidR="004502FE" w:rsidRPr="0097320A" w:rsidRDefault="004502FE" w:rsidP="00DA60C5">
            <w:pPr>
              <w:jc w:val="center"/>
              <w:rPr>
                <w:b/>
                <w:sz w:val="20"/>
                <w:szCs w:val="20"/>
                <w:lang w:val="en-US"/>
              </w:rPr>
            </w:pPr>
            <w:r w:rsidRPr="0097320A">
              <w:rPr>
                <w:b/>
                <w:sz w:val="20"/>
                <w:szCs w:val="20"/>
                <w:lang w:val="en-US"/>
              </w:rPr>
              <w:t>COURSE DESCRIPTION</w:t>
            </w:r>
          </w:p>
        </w:tc>
        <w:tc>
          <w:tcPr>
            <w:tcW w:w="3036" w:type="pct"/>
            <w:gridSpan w:val="7"/>
            <w:tcBorders>
              <w:top w:val="single" w:sz="12" w:space="0" w:color="auto"/>
              <w:left w:val="single" w:sz="12" w:space="0" w:color="auto"/>
              <w:bottom w:val="single" w:sz="12" w:space="0" w:color="auto"/>
              <w:right w:val="single" w:sz="12" w:space="0" w:color="auto"/>
            </w:tcBorders>
          </w:tcPr>
          <w:p w14:paraId="403E5D9B" w14:textId="77777777" w:rsidR="004502FE" w:rsidRPr="00A42960" w:rsidRDefault="004502FE" w:rsidP="00DA60C5">
            <w:pPr>
              <w:outlineLvl w:val="0"/>
              <w:rPr>
                <w:sz w:val="20"/>
                <w:szCs w:val="20"/>
                <w:lang w:val="en-US"/>
              </w:rPr>
            </w:pPr>
            <w:r w:rsidRPr="00214E3D">
              <w:rPr>
                <w:sz w:val="20"/>
                <w:szCs w:val="20"/>
                <w:lang w:val="en-US"/>
              </w:rPr>
              <w:t>Basic concepts: impairments, disabilities, causes, prevention, physical education and sport; physical education and sport features different individuals with special education needs; measuring the physical education and sports properties for individuals with special educational needs and assessment; physical education and sport features support for individuals with special educational needs make planning and programs; instructional approach can be used for physical training and sports; physical education and sport adaptation process of individuals with special educational needs.</w:t>
            </w:r>
          </w:p>
        </w:tc>
      </w:tr>
      <w:tr w:rsidR="004502FE" w:rsidRPr="00E052C8" w14:paraId="39C07FBD" w14:textId="77777777" w:rsidTr="00DA60C5">
        <w:trPr>
          <w:trHeight w:val="426"/>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2F221F5C" w14:textId="77777777" w:rsidR="004502FE" w:rsidRPr="0097320A" w:rsidRDefault="004502FE" w:rsidP="00DA60C5">
            <w:pPr>
              <w:jc w:val="center"/>
              <w:rPr>
                <w:b/>
                <w:sz w:val="20"/>
                <w:szCs w:val="20"/>
                <w:lang w:val="en-US"/>
              </w:rPr>
            </w:pPr>
            <w:r w:rsidRPr="0097320A">
              <w:rPr>
                <w:b/>
                <w:sz w:val="20"/>
                <w:szCs w:val="20"/>
                <w:lang w:val="en-US"/>
              </w:rPr>
              <w:t>COURSE OBJECTIVES</w:t>
            </w:r>
          </w:p>
        </w:tc>
        <w:tc>
          <w:tcPr>
            <w:tcW w:w="3036" w:type="pct"/>
            <w:gridSpan w:val="7"/>
            <w:tcBorders>
              <w:top w:val="single" w:sz="12" w:space="0" w:color="auto"/>
              <w:left w:val="single" w:sz="12" w:space="0" w:color="auto"/>
              <w:bottom w:val="single" w:sz="12" w:space="0" w:color="auto"/>
              <w:right w:val="single" w:sz="12" w:space="0" w:color="auto"/>
            </w:tcBorders>
          </w:tcPr>
          <w:p w14:paraId="4B19D9AC" w14:textId="77777777" w:rsidR="004502FE" w:rsidRPr="0097320A" w:rsidRDefault="004502FE" w:rsidP="00DA60C5">
            <w:pPr>
              <w:pStyle w:val="NormalWeb"/>
              <w:spacing w:line="240" w:lineRule="auto"/>
              <w:jc w:val="both"/>
              <w:rPr>
                <w:sz w:val="20"/>
                <w:szCs w:val="20"/>
              </w:rPr>
            </w:pPr>
            <w:r w:rsidRPr="00214E3D">
              <w:rPr>
                <w:sz w:val="20"/>
                <w:szCs w:val="20"/>
              </w:rPr>
              <w:t xml:space="preserve">This course aims to recognize the sporting needs of individuals who need special education </w:t>
            </w:r>
            <w:r>
              <w:rPr>
                <w:sz w:val="20"/>
                <w:szCs w:val="20"/>
              </w:rPr>
              <w:t xml:space="preserve">for special education </w:t>
            </w:r>
            <w:r w:rsidRPr="00214E3D">
              <w:rPr>
                <w:sz w:val="20"/>
                <w:szCs w:val="20"/>
              </w:rPr>
              <w:t>teacher</w:t>
            </w:r>
            <w:r>
              <w:rPr>
                <w:sz w:val="20"/>
                <w:szCs w:val="20"/>
              </w:rPr>
              <w:t xml:space="preserve"> candidates.</w:t>
            </w:r>
          </w:p>
        </w:tc>
      </w:tr>
      <w:tr w:rsidR="004502FE" w:rsidRPr="00E052C8" w14:paraId="3470EA68" w14:textId="77777777" w:rsidTr="00DA60C5">
        <w:trPr>
          <w:trHeight w:val="518"/>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28F150DA" w14:textId="77777777" w:rsidR="004502FE" w:rsidRPr="0097320A" w:rsidRDefault="004502FE" w:rsidP="00DA60C5">
            <w:pPr>
              <w:jc w:val="center"/>
              <w:rPr>
                <w:b/>
                <w:sz w:val="20"/>
                <w:szCs w:val="20"/>
                <w:lang w:val="en-US"/>
              </w:rPr>
            </w:pPr>
            <w:r w:rsidRPr="0097320A">
              <w:rPr>
                <w:b/>
                <w:sz w:val="20"/>
                <w:szCs w:val="20"/>
                <w:lang w:val="en-US"/>
              </w:rPr>
              <w:t>ADDITIVE OF COURSE TO APPLY PROFESSIONAL EDUATION</w:t>
            </w:r>
          </w:p>
        </w:tc>
        <w:tc>
          <w:tcPr>
            <w:tcW w:w="3036" w:type="pct"/>
            <w:gridSpan w:val="7"/>
            <w:tcBorders>
              <w:top w:val="single" w:sz="12" w:space="0" w:color="auto"/>
              <w:left w:val="single" w:sz="12" w:space="0" w:color="auto"/>
              <w:bottom w:val="single" w:sz="12" w:space="0" w:color="auto"/>
              <w:right w:val="single" w:sz="12" w:space="0" w:color="auto"/>
            </w:tcBorders>
            <w:vAlign w:val="center"/>
          </w:tcPr>
          <w:p w14:paraId="4CB770D8" w14:textId="77777777" w:rsidR="004502FE" w:rsidRPr="0097320A" w:rsidRDefault="004502FE" w:rsidP="00DA60C5">
            <w:pPr>
              <w:outlineLvl w:val="0"/>
              <w:rPr>
                <w:sz w:val="20"/>
                <w:szCs w:val="20"/>
                <w:lang w:val="en-US"/>
              </w:rPr>
            </w:pPr>
            <w:r w:rsidRPr="00214E3D">
              <w:rPr>
                <w:sz w:val="20"/>
                <w:szCs w:val="20"/>
                <w:lang w:val="en-US"/>
              </w:rPr>
              <w:t>Through this course teacher</w:t>
            </w:r>
            <w:r>
              <w:rPr>
                <w:sz w:val="20"/>
                <w:szCs w:val="20"/>
                <w:lang w:val="en-US"/>
              </w:rPr>
              <w:t xml:space="preserve"> candidates </w:t>
            </w:r>
            <w:r w:rsidRPr="00214E3D">
              <w:rPr>
                <w:sz w:val="20"/>
                <w:szCs w:val="20"/>
                <w:lang w:val="en-US"/>
              </w:rPr>
              <w:t>will be able to carr</w:t>
            </w:r>
            <w:r>
              <w:rPr>
                <w:sz w:val="20"/>
                <w:szCs w:val="20"/>
                <w:lang w:val="en-US"/>
              </w:rPr>
              <w:t xml:space="preserve">y out physical activity lessons for </w:t>
            </w:r>
            <w:r w:rsidRPr="00214E3D">
              <w:rPr>
                <w:sz w:val="20"/>
                <w:szCs w:val="20"/>
                <w:lang w:val="en-US"/>
              </w:rPr>
              <w:t>individuals with special educational needs</w:t>
            </w:r>
            <w:r>
              <w:rPr>
                <w:sz w:val="20"/>
                <w:szCs w:val="20"/>
                <w:lang w:val="en-US"/>
              </w:rPr>
              <w:t>.</w:t>
            </w:r>
          </w:p>
        </w:tc>
      </w:tr>
      <w:tr w:rsidR="004502FE" w:rsidRPr="00E052C8" w14:paraId="22A4C56A" w14:textId="77777777" w:rsidTr="00DA60C5">
        <w:trPr>
          <w:trHeight w:val="518"/>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6ADD6CBF" w14:textId="77777777" w:rsidR="004502FE" w:rsidRPr="0097320A" w:rsidRDefault="004502FE" w:rsidP="00DA60C5">
            <w:pPr>
              <w:jc w:val="center"/>
              <w:rPr>
                <w:b/>
                <w:sz w:val="20"/>
                <w:szCs w:val="20"/>
                <w:lang w:val="en-US"/>
              </w:rPr>
            </w:pPr>
            <w:r w:rsidRPr="0097320A">
              <w:rPr>
                <w:b/>
                <w:sz w:val="20"/>
                <w:szCs w:val="20"/>
                <w:lang w:val="en-US"/>
              </w:rPr>
              <w:t>COURSE OUTCOMES</w:t>
            </w:r>
          </w:p>
        </w:tc>
        <w:tc>
          <w:tcPr>
            <w:tcW w:w="3036" w:type="pct"/>
            <w:gridSpan w:val="7"/>
            <w:tcBorders>
              <w:top w:val="single" w:sz="12" w:space="0" w:color="auto"/>
              <w:left w:val="single" w:sz="12" w:space="0" w:color="auto"/>
              <w:bottom w:val="single" w:sz="12" w:space="0" w:color="auto"/>
              <w:right w:val="single" w:sz="12" w:space="0" w:color="auto"/>
            </w:tcBorders>
          </w:tcPr>
          <w:p w14:paraId="4BA1DAD7" w14:textId="77777777" w:rsidR="004502FE" w:rsidRPr="00214E3D" w:rsidRDefault="004502FE" w:rsidP="00DA60C5">
            <w:pPr>
              <w:tabs>
                <w:tab w:val="left" w:pos="7800"/>
              </w:tabs>
              <w:jc w:val="both"/>
              <w:rPr>
                <w:sz w:val="20"/>
                <w:szCs w:val="20"/>
                <w:lang w:val="en-US"/>
              </w:rPr>
            </w:pPr>
            <w:r>
              <w:rPr>
                <w:sz w:val="20"/>
                <w:szCs w:val="20"/>
                <w:lang w:val="en-US"/>
              </w:rPr>
              <w:t>K</w:t>
            </w:r>
            <w:r w:rsidRPr="00214E3D">
              <w:rPr>
                <w:sz w:val="20"/>
                <w:szCs w:val="20"/>
                <w:lang w:val="en-US"/>
              </w:rPr>
              <w:t>nows the physical education and sports features</w:t>
            </w:r>
            <w:r>
              <w:rPr>
                <w:sz w:val="20"/>
                <w:szCs w:val="20"/>
                <w:lang w:val="en-US"/>
              </w:rPr>
              <w:t xml:space="preserve"> of d</w:t>
            </w:r>
            <w:r w:rsidRPr="00214E3D">
              <w:rPr>
                <w:sz w:val="20"/>
                <w:szCs w:val="20"/>
                <w:lang w:val="en-US"/>
              </w:rPr>
              <w:t>ifferent individuals who need special education.</w:t>
            </w:r>
          </w:p>
          <w:p w14:paraId="1B5542E6" w14:textId="77777777" w:rsidR="004502FE" w:rsidRPr="00214E3D" w:rsidRDefault="004502FE" w:rsidP="00DA60C5">
            <w:pPr>
              <w:tabs>
                <w:tab w:val="left" w:pos="7800"/>
              </w:tabs>
              <w:jc w:val="both"/>
              <w:rPr>
                <w:sz w:val="20"/>
                <w:szCs w:val="20"/>
                <w:lang w:val="en-US"/>
              </w:rPr>
            </w:pPr>
            <w:r>
              <w:rPr>
                <w:sz w:val="20"/>
                <w:szCs w:val="20"/>
                <w:lang w:val="en-US"/>
              </w:rPr>
              <w:t>Makes plans and programs for p</w:t>
            </w:r>
            <w:r w:rsidRPr="00214E3D">
              <w:rPr>
                <w:sz w:val="20"/>
                <w:szCs w:val="20"/>
                <w:lang w:val="en-US"/>
              </w:rPr>
              <w:t>hysical education and sport</w:t>
            </w:r>
            <w:r>
              <w:rPr>
                <w:sz w:val="20"/>
                <w:szCs w:val="20"/>
                <w:lang w:val="en-US"/>
              </w:rPr>
              <w:t>.</w:t>
            </w:r>
          </w:p>
          <w:p w14:paraId="30F42E66" w14:textId="77777777" w:rsidR="004502FE" w:rsidRPr="0097320A" w:rsidRDefault="004502FE" w:rsidP="00DA60C5">
            <w:pPr>
              <w:tabs>
                <w:tab w:val="left" w:pos="7800"/>
              </w:tabs>
              <w:jc w:val="both"/>
              <w:rPr>
                <w:sz w:val="20"/>
                <w:szCs w:val="20"/>
                <w:lang w:val="en-US"/>
              </w:rPr>
            </w:pPr>
            <w:r>
              <w:rPr>
                <w:sz w:val="20"/>
                <w:szCs w:val="20"/>
                <w:lang w:val="en-US"/>
              </w:rPr>
              <w:t>Makes accommodations for p</w:t>
            </w:r>
            <w:r w:rsidRPr="00214E3D">
              <w:rPr>
                <w:sz w:val="20"/>
                <w:szCs w:val="20"/>
                <w:lang w:val="en-US"/>
              </w:rPr>
              <w:t xml:space="preserve">hysical education </w:t>
            </w:r>
            <w:proofErr w:type="gramStart"/>
            <w:r>
              <w:rPr>
                <w:sz w:val="20"/>
                <w:szCs w:val="20"/>
                <w:lang w:val="en-US"/>
              </w:rPr>
              <w:t xml:space="preserve">of </w:t>
            </w:r>
            <w:r w:rsidRPr="00214E3D">
              <w:rPr>
                <w:sz w:val="20"/>
                <w:szCs w:val="20"/>
                <w:lang w:val="en-US"/>
              </w:rPr>
              <w:t xml:space="preserve"> individuals</w:t>
            </w:r>
            <w:proofErr w:type="gramEnd"/>
            <w:r w:rsidRPr="00214E3D">
              <w:rPr>
                <w:sz w:val="20"/>
                <w:szCs w:val="20"/>
                <w:lang w:val="en-US"/>
              </w:rPr>
              <w:t xml:space="preserve"> with special educational needs.</w:t>
            </w:r>
          </w:p>
        </w:tc>
      </w:tr>
      <w:tr w:rsidR="004502FE" w:rsidRPr="00E052C8" w14:paraId="7415EB5A" w14:textId="77777777" w:rsidTr="00DA60C5">
        <w:trPr>
          <w:trHeight w:val="540"/>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26363C7D" w14:textId="77777777" w:rsidR="004502FE" w:rsidRPr="0097320A" w:rsidRDefault="004502FE" w:rsidP="00DA60C5">
            <w:pPr>
              <w:jc w:val="center"/>
              <w:rPr>
                <w:b/>
                <w:sz w:val="20"/>
                <w:szCs w:val="20"/>
                <w:lang w:val="en-US"/>
              </w:rPr>
            </w:pPr>
            <w:r w:rsidRPr="0097320A">
              <w:rPr>
                <w:b/>
                <w:sz w:val="20"/>
                <w:szCs w:val="20"/>
                <w:lang w:val="en-US"/>
              </w:rPr>
              <w:t>TEXTBOOK</w:t>
            </w:r>
          </w:p>
        </w:tc>
        <w:tc>
          <w:tcPr>
            <w:tcW w:w="3036" w:type="pct"/>
            <w:gridSpan w:val="7"/>
            <w:tcBorders>
              <w:top w:val="single" w:sz="12" w:space="0" w:color="auto"/>
              <w:left w:val="single" w:sz="12" w:space="0" w:color="auto"/>
              <w:bottom w:val="single" w:sz="12" w:space="0" w:color="auto"/>
              <w:right w:val="single" w:sz="12" w:space="0" w:color="auto"/>
            </w:tcBorders>
          </w:tcPr>
          <w:p w14:paraId="09BB5E1B" w14:textId="77777777" w:rsidR="004502FE" w:rsidRPr="0097320A" w:rsidRDefault="004502FE" w:rsidP="00DA60C5">
            <w:pPr>
              <w:pStyle w:val="Heading4"/>
              <w:jc w:val="both"/>
              <w:rPr>
                <w:b w:val="0"/>
                <w:color w:val="000000"/>
                <w:sz w:val="20"/>
                <w:szCs w:val="20"/>
                <w:lang w:val="en-US"/>
              </w:rPr>
            </w:pPr>
            <w:r>
              <w:rPr>
                <w:b w:val="0"/>
                <w:color w:val="000000"/>
                <w:sz w:val="20"/>
                <w:szCs w:val="20"/>
                <w:lang w:val="en-US"/>
              </w:rPr>
              <w:t>Course notes</w:t>
            </w:r>
          </w:p>
        </w:tc>
      </w:tr>
      <w:tr w:rsidR="004502FE" w:rsidRPr="00E052C8" w14:paraId="280EFE53" w14:textId="77777777" w:rsidTr="00DA60C5">
        <w:trPr>
          <w:trHeight w:val="540"/>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07F2C8B8" w14:textId="77777777" w:rsidR="004502FE" w:rsidRPr="0097320A" w:rsidRDefault="004502FE" w:rsidP="00DA60C5">
            <w:pPr>
              <w:jc w:val="center"/>
              <w:rPr>
                <w:b/>
                <w:sz w:val="20"/>
                <w:szCs w:val="20"/>
                <w:lang w:val="en-US"/>
              </w:rPr>
            </w:pPr>
            <w:r w:rsidRPr="0097320A">
              <w:rPr>
                <w:b/>
                <w:sz w:val="20"/>
                <w:szCs w:val="20"/>
                <w:lang w:val="en-US"/>
              </w:rPr>
              <w:t>OTHER REFERENCES</w:t>
            </w:r>
          </w:p>
        </w:tc>
        <w:tc>
          <w:tcPr>
            <w:tcW w:w="3036" w:type="pct"/>
            <w:gridSpan w:val="7"/>
            <w:tcBorders>
              <w:top w:val="single" w:sz="12" w:space="0" w:color="auto"/>
              <w:left w:val="single" w:sz="12" w:space="0" w:color="auto"/>
              <w:bottom w:val="single" w:sz="12" w:space="0" w:color="auto"/>
              <w:right w:val="single" w:sz="12" w:space="0" w:color="auto"/>
            </w:tcBorders>
          </w:tcPr>
          <w:p w14:paraId="080AF96A" w14:textId="77777777" w:rsidR="004502FE" w:rsidRPr="0097320A" w:rsidRDefault="004502FE" w:rsidP="00DA60C5">
            <w:pPr>
              <w:pStyle w:val="Heading4"/>
              <w:spacing w:before="0"/>
              <w:rPr>
                <w:color w:val="000000"/>
                <w:sz w:val="20"/>
                <w:szCs w:val="20"/>
                <w:lang w:val="en-US"/>
              </w:rPr>
            </w:pPr>
            <w:r>
              <w:rPr>
                <w:color w:val="000000"/>
                <w:sz w:val="20"/>
                <w:szCs w:val="20"/>
                <w:lang w:val="en-US"/>
              </w:rPr>
              <w:t>---</w:t>
            </w:r>
          </w:p>
        </w:tc>
      </w:tr>
      <w:tr w:rsidR="004502FE" w:rsidRPr="00E052C8" w14:paraId="0F606042" w14:textId="77777777" w:rsidTr="00DA60C5">
        <w:trPr>
          <w:trHeight w:val="520"/>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623F6D13" w14:textId="77777777" w:rsidR="004502FE" w:rsidRPr="0097320A" w:rsidRDefault="004502FE" w:rsidP="00DA60C5">
            <w:pPr>
              <w:jc w:val="center"/>
              <w:rPr>
                <w:b/>
                <w:sz w:val="20"/>
                <w:szCs w:val="20"/>
                <w:lang w:val="en-US"/>
              </w:rPr>
            </w:pPr>
            <w:r w:rsidRPr="0097320A">
              <w:rPr>
                <w:b/>
                <w:sz w:val="20"/>
                <w:szCs w:val="20"/>
                <w:lang w:val="en-US"/>
              </w:rPr>
              <w:t>TOOLS AND EQUIPMENTS REQUIRED</w:t>
            </w:r>
          </w:p>
        </w:tc>
        <w:tc>
          <w:tcPr>
            <w:tcW w:w="3036" w:type="pct"/>
            <w:gridSpan w:val="7"/>
            <w:tcBorders>
              <w:top w:val="single" w:sz="12" w:space="0" w:color="auto"/>
              <w:left w:val="single" w:sz="12" w:space="0" w:color="auto"/>
              <w:bottom w:val="single" w:sz="12" w:space="0" w:color="auto"/>
              <w:right w:val="single" w:sz="12" w:space="0" w:color="auto"/>
            </w:tcBorders>
          </w:tcPr>
          <w:p w14:paraId="36485136" w14:textId="77777777" w:rsidR="004502FE" w:rsidRPr="0097320A" w:rsidRDefault="004502FE" w:rsidP="00DA60C5">
            <w:pPr>
              <w:rPr>
                <w:sz w:val="20"/>
                <w:szCs w:val="20"/>
                <w:lang w:val="en-US"/>
              </w:rPr>
            </w:pPr>
            <w:r>
              <w:rPr>
                <w:sz w:val="20"/>
                <w:szCs w:val="20"/>
                <w:lang w:val="en-US"/>
              </w:rPr>
              <w:t>---</w:t>
            </w:r>
          </w:p>
        </w:tc>
      </w:tr>
    </w:tbl>
    <w:p w14:paraId="7F597D12" w14:textId="77777777" w:rsidR="004502FE" w:rsidRPr="00E052C8" w:rsidRDefault="004502FE" w:rsidP="004502FE">
      <w:pPr>
        <w:rPr>
          <w:sz w:val="18"/>
          <w:szCs w:val="18"/>
          <w:lang w:val="en-US"/>
        </w:rPr>
        <w:sectPr w:rsidR="004502FE" w:rsidRPr="00E052C8" w:rsidSect="007A1331">
          <w:pgSz w:w="11906" w:h="16838"/>
          <w:pgMar w:top="720" w:right="1134" w:bottom="720" w:left="1134" w:header="709" w:footer="709" w:gutter="0"/>
          <w:cols w:space="720"/>
        </w:sectPr>
      </w:pPr>
    </w:p>
    <w:tbl>
      <w:tblPr>
        <w:tblW w:w="509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70"/>
        <w:gridCol w:w="8861"/>
      </w:tblGrid>
      <w:tr w:rsidR="004502FE" w14:paraId="127100D4" w14:textId="77777777" w:rsidTr="00DA60C5">
        <w:trPr>
          <w:trHeight w:val="510"/>
          <w:jc w:val="center"/>
        </w:trPr>
        <w:tc>
          <w:tcPr>
            <w:tcW w:w="5000" w:type="pct"/>
            <w:gridSpan w:val="2"/>
            <w:tcBorders>
              <w:top w:val="single" w:sz="12" w:space="0" w:color="auto"/>
            </w:tcBorders>
            <w:vAlign w:val="center"/>
          </w:tcPr>
          <w:p w14:paraId="2720051D" w14:textId="77777777" w:rsidR="004502FE" w:rsidRDefault="004502FE" w:rsidP="00DA60C5">
            <w:pPr>
              <w:jc w:val="center"/>
              <w:rPr>
                <w:b/>
              </w:rPr>
            </w:pPr>
            <w:r>
              <w:rPr>
                <w:b/>
                <w:sz w:val="22"/>
                <w:szCs w:val="22"/>
              </w:rPr>
              <w:t>COURSE SYLLABUS</w:t>
            </w:r>
          </w:p>
        </w:tc>
      </w:tr>
      <w:tr w:rsidR="004502FE" w14:paraId="5502A595" w14:textId="77777777" w:rsidTr="00DA60C5">
        <w:trPr>
          <w:jc w:val="center"/>
        </w:trPr>
        <w:tc>
          <w:tcPr>
            <w:tcW w:w="583" w:type="pct"/>
          </w:tcPr>
          <w:p w14:paraId="14398FF2" w14:textId="77777777" w:rsidR="004502FE" w:rsidRDefault="004502FE" w:rsidP="00DA60C5">
            <w:pPr>
              <w:jc w:val="center"/>
              <w:rPr>
                <w:b/>
              </w:rPr>
            </w:pPr>
            <w:r>
              <w:rPr>
                <w:b/>
                <w:sz w:val="22"/>
                <w:szCs w:val="22"/>
              </w:rPr>
              <w:t>WEEK</w:t>
            </w:r>
          </w:p>
        </w:tc>
        <w:tc>
          <w:tcPr>
            <w:tcW w:w="4417" w:type="pct"/>
          </w:tcPr>
          <w:p w14:paraId="7F5402F6" w14:textId="77777777" w:rsidR="004502FE" w:rsidRDefault="004502FE" w:rsidP="00DA60C5">
            <w:pPr>
              <w:rPr>
                <w:b/>
              </w:rPr>
            </w:pPr>
            <w:r>
              <w:rPr>
                <w:b/>
                <w:sz w:val="22"/>
                <w:szCs w:val="22"/>
              </w:rPr>
              <w:t xml:space="preserve">TOPICS </w:t>
            </w:r>
          </w:p>
        </w:tc>
      </w:tr>
      <w:tr w:rsidR="004502FE" w14:paraId="1045AB27" w14:textId="77777777" w:rsidTr="00DA60C5">
        <w:trPr>
          <w:jc w:val="center"/>
        </w:trPr>
        <w:tc>
          <w:tcPr>
            <w:tcW w:w="583" w:type="pct"/>
            <w:vAlign w:val="center"/>
          </w:tcPr>
          <w:p w14:paraId="619715AD" w14:textId="77777777" w:rsidR="004502FE" w:rsidRDefault="004502FE" w:rsidP="00DA60C5">
            <w:pPr>
              <w:jc w:val="center"/>
            </w:pPr>
            <w:r>
              <w:rPr>
                <w:sz w:val="22"/>
                <w:szCs w:val="22"/>
              </w:rPr>
              <w:t>1</w:t>
            </w:r>
          </w:p>
        </w:tc>
        <w:tc>
          <w:tcPr>
            <w:tcW w:w="4417" w:type="pct"/>
          </w:tcPr>
          <w:p w14:paraId="7C2771CC" w14:textId="77777777" w:rsidR="004502FE" w:rsidRPr="00235EAC" w:rsidRDefault="004502FE" w:rsidP="00DA60C5">
            <w:pPr>
              <w:rPr>
                <w:sz w:val="20"/>
                <w:szCs w:val="20"/>
                <w:lang w:val="en-US"/>
              </w:rPr>
            </w:pPr>
            <w:r>
              <w:rPr>
                <w:sz w:val="20"/>
                <w:szCs w:val="20"/>
                <w:lang w:val="en-US"/>
              </w:rPr>
              <w:t>Basic concepts</w:t>
            </w:r>
          </w:p>
        </w:tc>
      </w:tr>
      <w:tr w:rsidR="004502FE" w14:paraId="124FC218" w14:textId="77777777" w:rsidTr="00DA60C5">
        <w:trPr>
          <w:jc w:val="center"/>
        </w:trPr>
        <w:tc>
          <w:tcPr>
            <w:tcW w:w="583" w:type="pct"/>
            <w:vAlign w:val="center"/>
          </w:tcPr>
          <w:p w14:paraId="5BC3BD60" w14:textId="77777777" w:rsidR="004502FE" w:rsidRDefault="004502FE" w:rsidP="00DA60C5">
            <w:pPr>
              <w:jc w:val="center"/>
            </w:pPr>
            <w:r>
              <w:rPr>
                <w:sz w:val="22"/>
                <w:szCs w:val="22"/>
              </w:rPr>
              <w:t>2</w:t>
            </w:r>
          </w:p>
        </w:tc>
        <w:tc>
          <w:tcPr>
            <w:tcW w:w="4417" w:type="pct"/>
          </w:tcPr>
          <w:p w14:paraId="7F44ED47" w14:textId="77777777" w:rsidR="004502FE" w:rsidRPr="00235EAC" w:rsidRDefault="004502FE" w:rsidP="00DA60C5">
            <w:pPr>
              <w:rPr>
                <w:sz w:val="20"/>
                <w:szCs w:val="20"/>
                <w:lang w:val="en-US"/>
              </w:rPr>
            </w:pPr>
            <w:r w:rsidRPr="00214E3D">
              <w:rPr>
                <w:sz w:val="20"/>
                <w:szCs w:val="20"/>
                <w:lang w:val="en-US"/>
              </w:rPr>
              <w:t>Disorders, disability, disability, causes</w:t>
            </w:r>
          </w:p>
        </w:tc>
      </w:tr>
      <w:tr w:rsidR="004502FE" w14:paraId="061BDC43" w14:textId="77777777" w:rsidTr="00DA60C5">
        <w:trPr>
          <w:jc w:val="center"/>
        </w:trPr>
        <w:tc>
          <w:tcPr>
            <w:tcW w:w="583" w:type="pct"/>
            <w:vAlign w:val="center"/>
          </w:tcPr>
          <w:p w14:paraId="18D5CB98" w14:textId="77777777" w:rsidR="004502FE" w:rsidRDefault="004502FE" w:rsidP="00DA60C5">
            <w:pPr>
              <w:jc w:val="center"/>
            </w:pPr>
            <w:r>
              <w:rPr>
                <w:sz w:val="22"/>
                <w:szCs w:val="22"/>
              </w:rPr>
              <w:t>3</w:t>
            </w:r>
          </w:p>
        </w:tc>
        <w:tc>
          <w:tcPr>
            <w:tcW w:w="4417" w:type="pct"/>
          </w:tcPr>
          <w:p w14:paraId="5CF03486" w14:textId="77777777" w:rsidR="004502FE" w:rsidRPr="00235EAC" w:rsidRDefault="004502FE" w:rsidP="00DA60C5">
            <w:pPr>
              <w:rPr>
                <w:sz w:val="20"/>
                <w:szCs w:val="20"/>
                <w:lang w:val="en-US"/>
              </w:rPr>
            </w:pPr>
            <w:r w:rsidRPr="00214E3D">
              <w:rPr>
                <w:sz w:val="20"/>
                <w:szCs w:val="20"/>
                <w:lang w:val="en-US"/>
              </w:rPr>
              <w:t>Physical education and sports</w:t>
            </w:r>
          </w:p>
        </w:tc>
      </w:tr>
      <w:tr w:rsidR="004502FE" w14:paraId="1D8FFAA3" w14:textId="77777777" w:rsidTr="00DA60C5">
        <w:trPr>
          <w:jc w:val="center"/>
        </w:trPr>
        <w:tc>
          <w:tcPr>
            <w:tcW w:w="583" w:type="pct"/>
            <w:vAlign w:val="center"/>
          </w:tcPr>
          <w:p w14:paraId="75DDB92C" w14:textId="77777777" w:rsidR="004502FE" w:rsidRDefault="004502FE" w:rsidP="00DA60C5">
            <w:pPr>
              <w:jc w:val="center"/>
            </w:pPr>
            <w:r>
              <w:rPr>
                <w:sz w:val="22"/>
                <w:szCs w:val="22"/>
              </w:rPr>
              <w:t>4</w:t>
            </w:r>
          </w:p>
        </w:tc>
        <w:tc>
          <w:tcPr>
            <w:tcW w:w="4417" w:type="pct"/>
          </w:tcPr>
          <w:p w14:paraId="5615CE16" w14:textId="77777777" w:rsidR="004502FE" w:rsidRPr="00235EAC" w:rsidRDefault="004502FE" w:rsidP="00DA60C5">
            <w:pPr>
              <w:rPr>
                <w:sz w:val="20"/>
                <w:szCs w:val="20"/>
                <w:lang w:val="en-US"/>
              </w:rPr>
            </w:pPr>
            <w:r>
              <w:rPr>
                <w:sz w:val="20"/>
                <w:szCs w:val="20"/>
                <w:lang w:val="en-US"/>
              </w:rPr>
              <w:t>I</w:t>
            </w:r>
            <w:r w:rsidRPr="00214E3D">
              <w:rPr>
                <w:sz w:val="20"/>
                <w:szCs w:val="20"/>
                <w:lang w:val="en-US"/>
              </w:rPr>
              <w:t>ndividuals with special education needs assessment and evaluation of physical education and sport features</w:t>
            </w:r>
          </w:p>
        </w:tc>
      </w:tr>
      <w:tr w:rsidR="004502FE" w14:paraId="3E858B84" w14:textId="77777777" w:rsidTr="00DA60C5">
        <w:trPr>
          <w:jc w:val="center"/>
        </w:trPr>
        <w:tc>
          <w:tcPr>
            <w:tcW w:w="583" w:type="pct"/>
            <w:vAlign w:val="center"/>
          </w:tcPr>
          <w:p w14:paraId="378EEE1F" w14:textId="77777777" w:rsidR="004502FE" w:rsidRDefault="004502FE" w:rsidP="00DA60C5">
            <w:pPr>
              <w:jc w:val="center"/>
            </w:pPr>
            <w:r>
              <w:rPr>
                <w:sz w:val="22"/>
                <w:szCs w:val="22"/>
              </w:rPr>
              <w:t>5</w:t>
            </w:r>
          </w:p>
        </w:tc>
        <w:tc>
          <w:tcPr>
            <w:tcW w:w="4417" w:type="pct"/>
          </w:tcPr>
          <w:p w14:paraId="0151E9DE" w14:textId="77777777" w:rsidR="004502FE" w:rsidRPr="00235EAC" w:rsidRDefault="004502FE" w:rsidP="00DA60C5">
            <w:pPr>
              <w:rPr>
                <w:sz w:val="20"/>
                <w:szCs w:val="20"/>
                <w:lang w:val="en-US"/>
              </w:rPr>
            </w:pPr>
            <w:r>
              <w:rPr>
                <w:sz w:val="20"/>
                <w:szCs w:val="20"/>
                <w:lang w:val="en-US"/>
              </w:rPr>
              <w:t>I</w:t>
            </w:r>
            <w:r w:rsidRPr="00214E3D">
              <w:rPr>
                <w:sz w:val="20"/>
                <w:szCs w:val="20"/>
                <w:lang w:val="en-US"/>
              </w:rPr>
              <w:t>ndividuals with special education needs for features to support the physical education and sports</w:t>
            </w:r>
          </w:p>
        </w:tc>
      </w:tr>
      <w:tr w:rsidR="004502FE" w14:paraId="6D9479C9" w14:textId="77777777" w:rsidTr="00DA60C5">
        <w:trPr>
          <w:jc w:val="center"/>
        </w:trPr>
        <w:tc>
          <w:tcPr>
            <w:tcW w:w="583" w:type="pct"/>
            <w:vAlign w:val="center"/>
          </w:tcPr>
          <w:p w14:paraId="244624B1" w14:textId="77777777" w:rsidR="004502FE" w:rsidRDefault="004502FE" w:rsidP="00DA60C5">
            <w:pPr>
              <w:jc w:val="center"/>
            </w:pPr>
            <w:r>
              <w:rPr>
                <w:sz w:val="22"/>
                <w:szCs w:val="22"/>
              </w:rPr>
              <w:t>6</w:t>
            </w:r>
          </w:p>
        </w:tc>
        <w:tc>
          <w:tcPr>
            <w:tcW w:w="4417" w:type="pct"/>
          </w:tcPr>
          <w:p w14:paraId="31FA6228" w14:textId="77777777" w:rsidR="004502FE" w:rsidRPr="00235EAC" w:rsidRDefault="004502FE" w:rsidP="00DA60C5">
            <w:pPr>
              <w:rPr>
                <w:sz w:val="20"/>
                <w:szCs w:val="20"/>
                <w:lang w:val="en-US"/>
              </w:rPr>
            </w:pPr>
            <w:r>
              <w:rPr>
                <w:sz w:val="20"/>
                <w:szCs w:val="20"/>
                <w:lang w:val="en-US"/>
              </w:rPr>
              <w:t>I</w:t>
            </w:r>
            <w:r w:rsidRPr="00EA7895">
              <w:rPr>
                <w:sz w:val="20"/>
                <w:szCs w:val="20"/>
                <w:lang w:val="en-US"/>
              </w:rPr>
              <w:t>ndividuals with special needs to support the planning and program for physical education and sport features</w:t>
            </w:r>
          </w:p>
        </w:tc>
      </w:tr>
      <w:tr w:rsidR="004502FE" w14:paraId="72409379" w14:textId="77777777" w:rsidTr="00DA60C5">
        <w:trPr>
          <w:jc w:val="center"/>
        </w:trPr>
        <w:tc>
          <w:tcPr>
            <w:tcW w:w="583" w:type="pct"/>
            <w:shd w:val="clear" w:color="auto" w:fill="D9D9D9"/>
            <w:vAlign w:val="center"/>
          </w:tcPr>
          <w:p w14:paraId="74110B61" w14:textId="77777777" w:rsidR="004502FE" w:rsidRDefault="004502FE" w:rsidP="00DA60C5">
            <w:pPr>
              <w:jc w:val="center"/>
            </w:pPr>
            <w:r>
              <w:rPr>
                <w:sz w:val="22"/>
                <w:szCs w:val="22"/>
              </w:rPr>
              <w:t>7-8</w:t>
            </w:r>
          </w:p>
        </w:tc>
        <w:tc>
          <w:tcPr>
            <w:tcW w:w="4417" w:type="pct"/>
            <w:shd w:val="clear" w:color="auto" w:fill="D9D9D9"/>
          </w:tcPr>
          <w:p w14:paraId="4CEE6FB7" w14:textId="77777777" w:rsidR="004502FE" w:rsidRPr="00235EAC" w:rsidRDefault="004502FE" w:rsidP="00DA60C5">
            <w:pPr>
              <w:jc w:val="both"/>
              <w:rPr>
                <w:sz w:val="20"/>
                <w:szCs w:val="20"/>
                <w:lang w:val="en-US"/>
              </w:rPr>
            </w:pPr>
            <w:r>
              <w:rPr>
                <w:sz w:val="20"/>
                <w:szCs w:val="20"/>
                <w:lang w:val="en-US"/>
              </w:rPr>
              <w:t xml:space="preserve">MID-TERM EXAM </w:t>
            </w:r>
          </w:p>
        </w:tc>
      </w:tr>
      <w:tr w:rsidR="004502FE" w14:paraId="3E8DDA63" w14:textId="77777777" w:rsidTr="00DA60C5">
        <w:trPr>
          <w:jc w:val="center"/>
        </w:trPr>
        <w:tc>
          <w:tcPr>
            <w:tcW w:w="583" w:type="pct"/>
            <w:vAlign w:val="center"/>
          </w:tcPr>
          <w:p w14:paraId="32667A8D" w14:textId="77777777" w:rsidR="004502FE" w:rsidRDefault="004502FE" w:rsidP="00DA60C5">
            <w:pPr>
              <w:jc w:val="center"/>
            </w:pPr>
            <w:r>
              <w:rPr>
                <w:sz w:val="22"/>
                <w:szCs w:val="22"/>
              </w:rPr>
              <w:t>9</w:t>
            </w:r>
          </w:p>
        </w:tc>
        <w:tc>
          <w:tcPr>
            <w:tcW w:w="4417" w:type="pct"/>
          </w:tcPr>
          <w:p w14:paraId="207834CA" w14:textId="77777777" w:rsidR="004502FE" w:rsidRPr="00235EAC" w:rsidRDefault="004502FE" w:rsidP="00DA60C5">
            <w:pPr>
              <w:jc w:val="both"/>
              <w:rPr>
                <w:sz w:val="20"/>
                <w:szCs w:val="20"/>
                <w:lang w:val="en-US"/>
              </w:rPr>
            </w:pPr>
            <w:r>
              <w:rPr>
                <w:sz w:val="20"/>
                <w:szCs w:val="20"/>
                <w:lang w:val="en-US"/>
              </w:rPr>
              <w:t>I</w:t>
            </w:r>
            <w:r w:rsidRPr="00EA7895">
              <w:rPr>
                <w:sz w:val="20"/>
                <w:szCs w:val="20"/>
                <w:lang w:val="en-US"/>
              </w:rPr>
              <w:t>nstructional approaches that can be used in physical education and sports</w:t>
            </w:r>
          </w:p>
        </w:tc>
      </w:tr>
      <w:tr w:rsidR="004502FE" w14:paraId="4FFC1534" w14:textId="77777777" w:rsidTr="00DA60C5">
        <w:trPr>
          <w:jc w:val="center"/>
        </w:trPr>
        <w:tc>
          <w:tcPr>
            <w:tcW w:w="583" w:type="pct"/>
            <w:vAlign w:val="center"/>
          </w:tcPr>
          <w:p w14:paraId="62FFD9DC" w14:textId="77777777" w:rsidR="004502FE" w:rsidRDefault="004502FE" w:rsidP="00DA60C5">
            <w:pPr>
              <w:jc w:val="center"/>
            </w:pPr>
            <w:r>
              <w:rPr>
                <w:sz w:val="22"/>
                <w:szCs w:val="22"/>
              </w:rPr>
              <w:t>10</w:t>
            </w:r>
          </w:p>
        </w:tc>
        <w:tc>
          <w:tcPr>
            <w:tcW w:w="4417" w:type="pct"/>
          </w:tcPr>
          <w:p w14:paraId="0C55BB38" w14:textId="77777777" w:rsidR="004502FE" w:rsidRPr="00235EAC" w:rsidRDefault="004502FE" w:rsidP="00DA60C5">
            <w:pPr>
              <w:rPr>
                <w:sz w:val="20"/>
                <w:szCs w:val="20"/>
                <w:lang w:val="en-US"/>
              </w:rPr>
            </w:pPr>
            <w:r>
              <w:rPr>
                <w:sz w:val="20"/>
                <w:szCs w:val="20"/>
                <w:lang w:val="en-US"/>
              </w:rPr>
              <w:t>I</w:t>
            </w:r>
            <w:r w:rsidRPr="00EA7895">
              <w:rPr>
                <w:sz w:val="20"/>
                <w:szCs w:val="20"/>
                <w:lang w:val="en-US"/>
              </w:rPr>
              <w:t>nstructional approaches that can be used in physical education and sports</w:t>
            </w:r>
          </w:p>
        </w:tc>
      </w:tr>
      <w:tr w:rsidR="004502FE" w14:paraId="3BBF94A2" w14:textId="77777777" w:rsidTr="00DA60C5">
        <w:trPr>
          <w:jc w:val="center"/>
        </w:trPr>
        <w:tc>
          <w:tcPr>
            <w:tcW w:w="583" w:type="pct"/>
            <w:vAlign w:val="center"/>
          </w:tcPr>
          <w:p w14:paraId="14C65F22" w14:textId="77777777" w:rsidR="004502FE" w:rsidRDefault="004502FE" w:rsidP="00DA60C5">
            <w:pPr>
              <w:jc w:val="center"/>
            </w:pPr>
            <w:r>
              <w:rPr>
                <w:sz w:val="22"/>
                <w:szCs w:val="22"/>
              </w:rPr>
              <w:t>11</w:t>
            </w:r>
          </w:p>
        </w:tc>
        <w:tc>
          <w:tcPr>
            <w:tcW w:w="4417" w:type="pct"/>
          </w:tcPr>
          <w:p w14:paraId="193C5CC4" w14:textId="77777777" w:rsidR="004502FE" w:rsidRPr="00235EAC" w:rsidRDefault="004502FE" w:rsidP="00DA60C5">
            <w:pPr>
              <w:rPr>
                <w:sz w:val="20"/>
                <w:szCs w:val="20"/>
                <w:lang w:val="en-US"/>
              </w:rPr>
            </w:pPr>
            <w:r>
              <w:rPr>
                <w:sz w:val="20"/>
                <w:szCs w:val="20"/>
                <w:lang w:val="en-US"/>
              </w:rPr>
              <w:t>I</w:t>
            </w:r>
            <w:r w:rsidRPr="00EA7895">
              <w:rPr>
                <w:sz w:val="20"/>
                <w:szCs w:val="20"/>
                <w:lang w:val="en-US"/>
              </w:rPr>
              <w:t>nstructional approaches that can be used in physical education and sports</w:t>
            </w:r>
          </w:p>
        </w:tc>
      </w:tr>
      <w:tr w:rsidR="004502FE" w14:paraId="73A47068" w14:textId="77777777" w:rsidTr="00DA60C5">
        <w:trPr>
          <w:jc w:val="center"/>
        </w:trPr>
        <w:tc>
          <w:tcPr>
            <w:tcW w:w="583" w:type="pct"/>
            <w:vAlign w:val="center"/>
          </w:tcPr>
          <w:p w14:paraId="3FB5E4FE" w14:textId="77777777" w:rsidR="004502FE" w:rsidRDefault="004502FE" w:rsidP="00DA60C5">
            <w:pPr>
              <w:jc w:val="center"/>
            </w:pPr>
            <w:r>
              <w:rPr>
                <w:sz w:val="22"/>
                <w:szCs w:val="22"/>
              </w:rPr>
              <w:t>12</w:t>
            </w:r>
          </w:p>
        </w:tc>
        <w:tc>
          <w:tcPr>
            <w:tcW w:w="4417" w:type="pct"/>
          </w:tcPr>
          <w:p w14:paraId="401EAB75" w14:textId="77777777" w:rsidR="004502FE" w:rsidRPr="00552F87" w:rsidRDefault="004502FE" w:rsidP="00DA60C5">
            <w:pPr>
              <w:tabs>
                <w:tab w:val="right" w:pos="8469"/>
              </w:tabs>
              <w:rPr>
                <w:lang w:val="en-US"/>
              </w:rPr>
            </w:pPr>
            <w:r w:rsidRPr="00EA7895">
              <w:rPr>
                <w:sz w:val="20"/>
                <w:szCs w:val="20"/>
                <w:lang w:val="en-US"/>
              </w:rPr>
              <w:t>Physical education and sport adaptation process of individuals with special educational needs.</w:t>
            </w:r>
          </w:p>
        </w:tc>
      </w:tr>
      <w:tr w:rsidR="004502FE" w14:paraId="6F99B47E" w14:textId="77777777" w:rsidTr="00DA60C5">
        <w:trPr>
          <w:jc w:val="center"/>
        </w:trPr>
        <w:tc>
          <w:tcPr>
            <w:tcW w:w="583" w:type="pct"/>
            <w:vAlign w:val="center"/>
          </w:tcPr>
          <w:p w14:paraId="06793BDF" w14:textId="77777777" w:rsidR="004502FE" w:rsidRDefault="004502FE" w:rsidP="00DA60C5">
            <w:pPr>
              <w:jc w:val="center"/>
            </w:pPr>
            <w:r>
              <w:rPr>
                <w:sz w:val="22"/>
                <w:szCs w:val="22"/>
              </w:rPr>
              <w:t>13</w:t>
            </w:r>
          </w:p>
        </w:tc>
        <w:tc>
          <w:tcPr>
            <w:tcW w:w="4417" w:type="pct"/>
          </w:tcPr>
          <w:p w14:paraId="73FA97AD" w14:textId="77777777" w:rsidR="004502FE" w:rsidRPr="00552F87" w:rsidRDefault="004502FE" w:rsidP="00DA60C5">
            <w:r w:rsidRPr="00EA7895">
              <w:rPr>
                <w:sz w:val="20"/>
                <w:szCs w:val="20"/>
                <w:lang w:val="en-US"/>
              </w:rPr>
              <w:t>Physical education and sport adaptation process of individuals with special educational needs.</w:t>
            </w:r>
          </w:p>
        </w:tc>
      </w:tr>
      <w:tr w:rsidR="004502FE" w14:paraId="26F13AA9" w14:textId="77777777" w:rsidTr="00DA60C5">
        <w:trPr>
          <w:jc w:val="center"/>
        </w:trPr>
        <w:tc>
          <w:tcPr>
            <w:tcW w:w="583" w:type="pct"/>
            <w:vAlign w:val="center"/>
          </w:tcPr>
          <w:p w14:paraId="76AE2E4C" w14:textId="77777777" w:rsidR="004502FE" w:rsidRDefault="004502FE" w:rsidP="00DA60C5">
            <w:pPr>
              <w:jc w:val="center"/>
            </w:pPr>
            <w:r>
              <w:rPr>
                <w:sz w:val="22"/>
                <w:szCs w:val="22"/>
              </w:rPr>
              <w:t>14</w:t>
            </w:r>
          </w:p>
        </w:tc>
        <w:tc>
          <w:tcPr>
            <w:tcW w:w="4417" w:type="pct"/>
          </w:tcPr>
          <w:p w14:paraId="13330270" w14:textId="77777777" w:rsidR="004502FE" w:rsidRPr="00552F87" w:rsidRDefault="004502FE" w:rsidP="00DA60C5">
            <w:r w:rsidRPr="00EA7895">
              <w:rPr>
                <w:sz w:val="20"/>
                <w:szCs w:val="20"/>
                <w:lang w:val="en-US"/>
              </w:rPr>
              <w:t>Physical education and sport adaptation process of individuals with special educational needs.</w:t>
            </w:r>
          </w:p>
        </w:tc>
      </w:tr>
      <w:tr w:rsidR="004502FE" w14:paraId="6DB4E695" w14:textId="77777777" w:rsidTr="00DA60C5">
        <w:trPr>
          <w:trHeight w:val="322"/>
          <w:jc w:val="center"/>
        </w:trPr>
        <w:tc>
          <w:tcPr>
            <w:tcW w:w="583" w:type="pct"/>
            <w:tcBorders>
              <w:bottom w:val="single" w:sz="12" w:space="0" w:color="auto"/>
            </w:tcBorders>
            <w:shd w:val="clear" w:color="auto" w:fill="D9D9D9"/>
            <w:vAlign w:val="center"/>
          </w:tcPr>
          <w:p w14:paraId="0F64332C" w14:textId="77777777" w:rsidR="004502FE" w:rsidRDefault="004502FE" w:rsidP="00DA60C5">
            <w:pPr>
              <w:jc w:val="center"/>
            </w:pPr>
            <w:r>
              <w:rPr>
                <w:sz w:val="22"/>
                <w:szCs w:val="22"/>
              </w:rPr>
              <w:t>15-16</w:t>
            </w:r>
          </w:p>
        </w:tc>
        <w:tc>
          <w:tcPr>
            <w:tcW w:w="4417" w:type="pct"/>
            <w:tcBorders>
              <w:bottom w:val="single" w:sz="12" w:space="0" w:color="auto"/>
            </w:tcBorders>
            <w:shd w:val="clear" w:color="auto" w:fill="D9D9D9"/>
            <w:vAlign w:val="center"/>
          </w:tcPr>
          <w:p w14:paraId="120BE74B" w14:textId="77777777" w:rsidR="004502FE" w:rsidRPr="00235EAC" w:rsidRDefault="004502FE" w:rsidP="00DA60C5">
            <w:pPr>
              <w:rPr>
                <w:sz w:val="20"/>
                <w:szCs w:val="20"/>
                <w:lang w:val="en-US"/>
              </w:rPr>
            </w:pPr>
            <w:r>
              <w:rPr>
                <w:sz w:val="20"/>
                <w:szCs w:val="20"/>
                <w:lang w:val="en-US"/>
              </w:rPr>
              <w:t xml:space="preserve"> FINAL EXAM</w:t>
            </w:r>
          </w:p>
        </w:tc>
      </w:tr>
    </w:tbl>
    <w:p w14:paraId="4FFEE720" w14:textId="77777777" w:rsidR="004502FE" w:rsidRDefault="004502FE" w:rsidP="004502FE">
      <w:pPr>
        <w:rPr>
          <w:sz w:val="16"/>
          <w:szCs w:val="16"/>
          <w:lang w:val="en-US"/>
        </w:rPr>
      </w:pPr>
    </w:p>
    <w:p w14:paraId="00F5A05A" w14:textId="77777777" w:rsidR="004502FE" w:rsidRPr="00E052C8" w:rsidRDefault="004502FE" w:rsidP="004502FE">
      <w:pPr>
        <w:rPr>
          <w:sz w:val="16"/>
          <w:szCs w:val="16"/>
          <w:lang w:val="en-US"/>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4502FE" w:rsidRPr="00E052C8" w14:paraId="10CCE3A3" w14:textId="77777777" w:rsidTr="00DA60C5">
        <w:tc>
          <w:tcPr>
            <w:tcW w:w="603" w:type="dxa"/>
            <w:tcBorders>
              <w:top w:val="single" w:sz="12" w:space="0" w:color="auto"/>
              <w:left w:val="single" w:sz="12" w:space="0" w:color="auto"/>
              <w:bottom w:val="single" w:sz="6" w:space="0" w:color="auto"/>
              <w:right w:val="single" w:sz="6" w:space="0" w:color="auto"/>
            </w:tcBorders>
            <w:vAlign w:val="center"/>
          </w:tcPr>
          <w:p w14:paraId="6A155B7C" w14:textId="77777777" w:rsidR="004502FE" w:rsidRPr="00E052C8" w:rsidRDefault="004502FE" w:rsidP="00DA60C5">
            <w:pPr>
              <w:jc w:val="center"/>
              <w:rPr>
                <w:b/>
                <w:sz w:val="18"/>
                <w:szCs w:val="18"/>
                <w:lang w:val="en-US"/>
              </w:rPr>
            </w:pPr>
            <w:r w:rsidRPr="00E052C8">
              <w:rPr>
                <w:b/>
                <w:sz w:val="18"/>
                <w:szCs w:val="18"/>
                <w:lang w:val="en-US"/>
              </w:rPr>
              <w:t>NO</w:t>
            </w:r>
          </w:p>
        </w:tc>
        <w:tc>
          <w:tcPr>
            <w:tcW w:w="7585" w:type="dxa"/>
            <w:tcBorders>
              <w:top w:val="single" w:sz="12" w:space="0" w:color="auto"/>
              <w:left w:val="single" w:sz="6" w:space="0" w:color="auto"/>
              <w:bottom w:val="single" w:sz="6" w:space="0" w:color="auto"/>
              <w:right w:val="single" w:sz="6" w:space="0" w:color="auto"/>
            </w:tcBorders>
          </w:tcPr>
          <w:p w14:paraId="50638621" w14:textId="77777777" w:rsidR="004502FE" w:rsidRPr="00E052C8" w:rsidRDefault="004502FE" w:rsidP="00DA60C5">
            <w:pPr>
              <w:rPr>
                <w:b/>
                <w:lang w:val="en-US"/>
              </w:rPr>
            </w:pPr>
            <w:r w:rsidRPr="00E052C8">
              <w:rPr>
                <w:b/>
                <w:sz w:val="22"/>
                <w:szCs w:val="22"/>
                <w:lang w:val="en-US"/>
              </w:rPr>
              <w:t xml:space="preserve">PROGRAM OUTCOMES </w:t>
            </w:r>
          </w:p>
        </w:tc>
        <w:tc>
          <w:tcPr>
            <w:tcW w:w="567" w:type="dxa"/>
            <w:tcBorders>
              <w:top w:val="single" w:sz="12" w:space="0" w:color="auto"/>
              <w:left w:val="single" w:sz="6" w:space="0" w:color="auto"/>
              <w:bottom w:val="single" w:sz="6" w:space="0" w:color="auto"/>
              <w:right w:val="single" w:sz="6" w:space="0" w:color="auto"/>
            </w:tcBorders>
            <w:vAlign w:val="center"/>
          </w:tcPr>
          <w:p w14:paraId="151D7C61" w14:textId="77777777" w:rsidR="004502FE" w:rsidRPr="00E052C8" w:rsidRDefault="004502FE" w:rsidP="00DA60C5">
            <w:pPr>
              <w:jc w:val="center"/>
              <w:rPr>
                <w:b/>
                <w:lang w:val="en-US"/>
              </w:rPr>
            </w:pPr>
            <w:r w:rsidRPr="00E052C8">
              <w:rPr>
                <w:b/>
                <w:sz w:val="22"/>
                <w:szCs w:val="22"/>
                <w:lang w:val="en-US"/>
              </w:rPr>
              <w:t>3</w:t>
            </w:r>
          </w:p>
        </w:tc>
        <w:tc>
          <w:tcPr>
            <w:tcW w:w="567" w:type="dxa"/>
            <w:tcBorders>
              <w:top w:val="single" w:sz="12" w:space="0" w:color="auto"/>
              <w:left w:val="single" w:sz="6" w:space="0" w:color="auto"/>
              <w:bottom w:val="single" w:sz="6" w:space="0" w:color="auto"/>
              <w:right w:val="single" w:sz="6" w:space="0" w:color="auto"/>
            </w:tcBorders>
            <w:vAlign w:val="center"/>
          </w:tcPr>
          <w:p w14:paraId="2739474B" w14:textId="77777777" w:rsidR="004502FE" w:rsidRPr="00E052C8" w:rsidRDefault="004502FE" w:rsidP="00DA60C5">
            <w:pPr>
              <w:jc w:val="center"/>
              <w:rPr>
                <w:b/>
                <w:lang w:val="en-US"/>
              </w:rPr>
            </w:pPr>
            <w:r w:rsidRPr="00E052C8">
              <w:rPr>
                <w:b/>
                <w:sz w:val="22"/>
                <w:szCs w:val="22"/>
                <w:lang w:val="en-US"/>
              </w:rPr>
              <w:t>2</w:t>
            </w:r>
          </w:p>
        </w:tc>
        <w:tc>
          <w:tcPr>
            <w:tcW w:w="567" w:type="dxa"/>
            <w:tcBorders>
              <w:top w:val="single" w:sz="12" w:space="0" w:color="auto"/>
              <w:left w:val="single" w:sz="6" w:space="0" w:color="auto"/>
              <w:bottom w:val="single" w:sz="6" w:space="0" w:color="auto"/>
              <w:right w:val="single" w:sz="12" w:space="0" w:color="auto"/>
            </w:tcBorders>
            <w:vAlign w:val="center"/>
          </w:tcPr>
          <w:p w14:paraId="5B70C89C" w14:textId="77777777" w:rsidR="004502FE" w:rsidRPr="00E052C8" w:rsidRDefault="004502FE" w:rsidP="00DA60C5">
            <w:pPr>
              <w:jc w:val="center"/>
              <w:rPr>
                <w:b/>
                <w:lang w:val="en-US"/>
              </w:rPr>
            </w:pPr>
            <w:r w:rsidRPr="00E052C8">
              <w:rPr>
                <w:b/>
                <w:sz w:val="22"/>
                <w:szCs w:val="22"/>
                <w:lang w:val="en-US"/>
              </w:rPr>
              <w:t>1</w:t>
            </w:r>
          </w:p>
        </w:tc>
      </w:tr>
      <w:tr w:rsidR="004502FE" w:rsidRPr="00E052C8" w14:paraId="1025D95C"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1F45AB53" w14:textId="77777777" w:rsidR="004502FE" w:rsidRPr="00E052C8" w:rsidRDefault="004502FE" w:rsidP="00DA60C5">
            <w:pPr>
              <w:jc w:val="center"/>
              <w:rPr>
                <w:lang w:val="en-US"/>
              </w:rPr>
            </w:pPr>
            <w:r w:rsidRPr="00E052C8">
              <w:rPr>
                <w:sz w:val="22"/>
                <w:szCs w:val="22"/>
                <w:lang w:val="en-US"/>
              </w:rPr>
              <w:t>1</w:t>
            </w:r>
          </w:p>
        </w:tc>
        <w:tc>
          <w:tcPr>
            <w:tcW w:w="7585" w:type="dxa"/>
            <w:tcBorders>
              <w:top w:val="single" w:sz="6" w:space="0" w:color="auto"/>
              <w:left w:val="single" w:sz="6" w:space="0" w:color="auto"/>
              <w:bottom w:val="single" w:sz="6" w:space="0" w:color="auto"/>
              <w:right w:val="single" w:sz="6" w:space="0" w:color="auto"/>
            </w:tcBorders>
            <w:vAlign w:val="center"/>
          </w:tcPr>
          <w:p w14:paraId="4ECA5117" w14:textId="77777777" w:rsidR="004502FE" w:rsidRPr="00E052C8" w:rsidRDefault="004502FE" w:rsidP="00DA60C5">
            <w:pPr>
              <w:jc w:val="both"/>
              <w:rPr>
                <w:sz w:val="20"/>
                <w:szCs w:val="20"/>
                <w:lang w:val="en-US"/>
              </w:rPr>
            </w:pPr>
            <w:r>
              <w:rPr>
                <w:sz w:val="20"/>
                <w:szCs w:val="20"/>
                <w:lang w:val="en-US"/>
              </w:rPr>
              <w:t xml:space="preserve">Defines </w:t>
            </w:r>
            <w:r w:rsidRPr="00697231">
              <w:rPr>
                <w:sz w:val="20"/>
                <w:szCs w:val="20"/>
                <w:lang w:val="en-US"/>
              </w:rPr>
              <w:t>concepts, terminology, methods, techniques, principles and theory</w:t>
            </w:r>
            <w:r>
              <w:rPr>
                <w:sz w:val="20"/>
                <w:szCs w:val="20"/>
                <w:lang w:val="en-US"/>
              </w:rPr>
              <w:t xml:space="preserve"> </w:t>
            </w:r>
            <w:r w:rsidRPr="00697231">
              <w:rPr>
                <w:sz w:val="20"/>
                <w:szCs w:val="20"/>
                <w:lang w:val="en-US"/>
              </w:rPr>
              <w:t>related to special education</w:t>
            </w:r>
            <w:r>
              <w:rPr>
                <w:sz w:val="20"/>
                <w:szCs w:val="20"/>
                <w:lang w:val="en-US"/>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14:paraId="4295B333" w14:textId="77777777" w:rsidR="004502FE" w:rsidRPr="00EC3853" w:rsidRDefault="004502FE"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04088F30" w14:textId="77777777" w:rsidR="004502FE" w:rsidRPr="00EC3853" w:rsidRDefault="004502FE"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5769C7E1" w14:textId="77777777" w:rsidR="004502FE" w:rsidRPr="00EC3853" w:rsidRDefault="004502FE" w:rsidP="00DA60C5">
            <w:pPr>
              <w:jc w:val="center"/>
              <w:rPr>
                <w:b/>
                <w:sz w:val="20"/>
                <w:szCs w:val="20"/>
              </w:rPr>
            </w:pPr>
            <w:r>
              <w:rPr>
                <w:b/>
                <w:sz w:val="20"/>
                <w:szCs w:val="20"/>
              </w:rPr>
              <w:t>X</w:t>
            </w:r>
          </w:p>
        </w:tc>
      </w:tr>
      <w:tr w:rsidR="004502FE" w:rsidRPr="00E052C8" w14:paraId="5F258C0E"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17105100" w14:textId="77777777" w:rsidR="004502FE" w:rsidRPr="00E052C8" w:rsidRDefault="004502FE" w:rsidP="00DA60C5">
            <w:pPr>
              <w:jc w:val="center"/>
              <w:rPr>
                <w:lang w:val="en-US"/>
              </w:rPr>
            </w:pPr>
            <w:r w:rsidRPr="00E052C8">
              <w:rPr>
                <w:sz w:val="22"/>
                <w:szCs w:val="22"/>
                <w:lang w:val="en-US"/>
              </w:rPr>
              <w:t>2</w:t>
            </w:r>
          </w:p>
        </w:tc>
        <w:tc>
          <w:tcPr>
            <w:tcW w:w="7585" w:type="dxa"/>
            <w:tcBorders>
              <w:top w:val="single" w:sz="6" w:space="0" w:color="auto"/>
              <w:left w:val="single" w:sz="6" w:space="0" w:color="auto"/>
              <w:bottom w:val="single" w:sz="6" w:space="0" w:color="auto"/>
              <w:right w:val="single" w:sz="6" w:space="0" w:color="auto"/>
            </w:tcBorders>
            <w:vAlign w:val="center"/>
          </w:tcPr>
          <w:p w14:paraId="680037C7" w14:textId="77777777" w:rsidR="004502FE" w:rsidRPr="00E052C8" w:rsidRDefault="004502FE" w:rsidP="00DA60C5">
            <w:pPr>
              <w:jc w:val="both"/>
              <w:rPr>
                <w:sz w:val="20"/>
                <w:szCs w:val="20"/>
                <w:lang w:val="en-US"/>
              </w:rPr>
            </w:pPr>
            <w:r>
              <w:rPr>
                <w:sz w:val="20"/>
                <w:szCs w:val="20"/>
                <w:lang w:val="en-US"/>
              </w:rPr>
              <w:t>Evaluates student levels before starting instruction, and shares the results with parents and administrators; prepares and utilizes individualized education plan and transition plan.</w:t>
            </w:r>
          </w:p>
        </w:tc>
        <w:tc>
          <w:tcPr>
            <w:tcW w:w="567" w:type="dxa"/>
            <w:tcBorders>
              <w:top w:val="single" w:sz="6" w:space="0" w:color="auto"/>
              <w:left w:val="single" w:sz="6" w:space="0" w:color="auto"/>
              <w:bottom w:val="single" w:sz="6" w:space="0" w:color="auto"/>
              <w:right w:val="single" w:sz="6" w:space="0" w:color="auto"/>
            </w:tcBorders>
            <w:vAlign w:val="center"/>
          </w:tcPr>
          <w:p w14:paraId="6B68B1C5" w14:textId="77777777" w:rsidR="004502FE" w:rsidRPr="00EC3853" w:rsidRDefault="004502FE"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2A78C2A9" w14:textId="77777777" w:rsidR="004502FE" w:rsidRPr="00EC3853" w:rsidRDefault="004502FE"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75D09D0A" w14:textId="77777777" w:rsidR="004502FE" w:rsidRPr="00EC3853" w:rsidRDefault="004502FE" w:rsidP="00DA60C5">
            <w:pPr>
              <w:jc w:val="center"/>
              <w:rPr>
                <w:b/>
                <w:sz w:val="20"/>
                <w:szCs w:val="20"/>
              </w:rPr>
            </w:pPr>
          </w:p>
        </w:tc>
      </w:tr>
      <w:tr w:rsidR="004502FE" w:rsidRPr="00E052C8" w14:paraId="52221199"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3E7AE601" w14:textId="77777777" w:rsidR="004502FE" w:rsidRPr="00E052C8" w:rsidRDefault="004502FE" w:rsidP="00DA60C5">
            <w:pPr>
              <w:jc w:val="center"/>
              <w:rPr>
                <w:lang w:val="en-US"/>
              </w:rPr>
            </w:pPr>
            <w:r w:rsidRPr="00E052C8">
              <w:rPr>
                <w:sz w:val="22"/>
                <w:szCs w:val="22"/>
                <w:lang w:val="en-US"/>
              </w:rPr>
              <w:t>3</w:t>
            </w:r>
          </w:p>
        </w:tc>
        <w:tc>
          <w:tcPr>
            <w:tcW w:w="7585" w:type="dxa"/>
            <w:tcBorders>
              <w:top w:val="single" w:sz="6" w:space="0" w:color="auto"/>
              <w:left w:val="single" w:sz="6" w:space="0" w:color="auto"/>
              <w:bottom w:val="single" w:sz="6" w:space="0" w:color="auto"/>
              <w:right w:val="single" w:sz="6" w:space="0" w:color="auto"/>
            </w:tcBorders>
            <w:vAlign w:val="center"/>
          </w:tcPr>
          <w:p w14:paraId="0BD683F1" w14:textId="77777777" w:rsidR="004502FE" w:rsidRPr="00E052C8" w:rsidRDefault="004502FE" w:rsidP="00DA60C5">
            <w:pPr>
              <w:jc w:val="both"/>
              <w:rPr>
                <w:sz w:val="20"/>
                <w:szCs w:val="20"/>
                <w:lang w:val="en-US"/>
              </w:rPr>
            </w:pPr>
            <w:r>
              <w:rPr>
                <w:sz w:val="20"/>
                <w:szCs w:val="20"/>
                <w:lang w:val="en-US"/>
              </w:rPr>
              <w:t>Uses knowledge and skills about the field within the legal and ethical rules in their professions and daily life.</w:t>
            </w:r>
          </w:p>
        </w:tc>
        <w:tc>
          <w:tcPr>
            <w:tcW w:w="567" w:type="dxa"/>
            <w:tcBorders>
              <w:top w:val="single" w:sz="6" w:space="0" w:color="auto"/>
              <w:left w:val="single" w:sz="6" w:space="0" w:color="auto"/>
              <w:bottom w:val="single" w:sz="6" w:space="0" w:color="auto"/>
              <w:right w:val="single" w:sz="6" w:space="0" w:color="auto"/>
            </w:tcBorders>
            <w:vAlign w:val="center"/>
          </w:tcPr>
          <w:p w14:paraId="3F906448" w14:textId="77777777" w:rsidR="004502FE" w:rsidRPr="00EC3853" w:rsidRDefault="004502FE"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2163ECAF" w14:textId="77777777" w:rsidR="004502FE" w:rsidRPr="00EC3853" w:rsidRDefault="004502FE"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117BB6D7" w14:textId="77777777" w:rsidR="004502FE" w:rsidRPr="00EC3853" w:rsidRDefault="004502FE" w:rsidP="00DA60C5">
            <w:pPr>
              <w:jc w:val="center"/>
              <w:rPr>
                <w:b/>
                <w:sz w:val="20"/>
                <w:szCs w:val="20"/>
              </w:rPr>
            </w:pPr>
            <w:r>
              <w:rPr>
                <w:b/>
                <w:sz w:val="20"/>
                <w:szCs w:val="20"/>
              </w:rPr>
              <w:t>X</w:t>
            </w:r>
          </w:p>
        </w:tc>
      </w:tr>
      <w:tr w:rsidR="004502FE" w:rsidRPr="00E052C8" w14:paraId="02A482EF"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0009FCF8" w14:textId="77777777" w:rsidR="004502FE" w:rsidRPr="00E052C8" w:rsidRDefault="004502FE" w:rsidP="00DA60C5">
            <w:pPr>
              <w:jc w:val="center"/>
              <w:rPr>
                <w:lang w:val="en-US"/>
              </w:rPr>
            </w:pPr>
            <w:r w:rsidRPr="00E052C8">
              <w:rPr>
                <w:sz w:val="22"/>
                <w:szCs w:val="22"/>
                <w:lang w:val="en-US"/>
              </w:rPr>
              <w:t>4</w:t>
            </w:r>
          </w:p>
        </w:tc>
        <w:tc>
          <w:tcPr>
            <w:tcW w:w="7585" w:type="dxa"/>
            <w:tcBorders>
              <w:top w:val="single" w:sz="6" w:space="0" w:color="auto"/>
              <w:left w:val="single" w:sz="6" w:space="0" w:color="auto"/>
              <w:bottom w:val="single" w:sz="6" w:space="0" w:color="auto"/>
              <w:right w:val="single" w:sz="6" w:space="0" w:color="auto"/>
            </w:tcBorders>
            <w:vAlign w:val="center"/>
          </w:tcPr>
          <w:p w14:paraId="1A3A562A" w14:textId="77777777" w:rsidR="004502FE" w:rsidRPr="00E052C8" w:rsidRDefault="004502FE" w:rsidP="00DA60C5">
            <w:pPr>
              <w:rPr>
                <w:sz w:val="20"/>
                <w:szCs w:val="20"/>
                <w:lang w:val="en-US"/>
              </w:rPr>
            </w:pPr>
            <w:r>
              <w:rPr>
                <w:sz w:val="20"/>
                <w:szCs w:val="20"/>
                <w:lang w:val="en-US"/>
              </w:rPr>
              <w:t>Provides support to individuals with special needs and their families by using basic level (European Computer Operating License Advance Level) information technologies for instruction and research.</w:t>
            </w:r>
          </w:p>
        </w:tc>
        <w:tc>
          <w:tcPr>
            <w:tcW w:w="567" w:type="dxa"/>
            <w:tcBorders>
              <w:top w:val="single" w:sz="6" w:space="0" w:color="auto"/>
              <w:left w:val="single" w:sz="6" w:space="0" w:color="auto"/>
              <w:bottom w:val="single" w:sz="6" w:space="0" w:color="auto"/>
              <w:right w:val="single" w:sz="6" w:space="0" w:color="auto"/>
            </w:tcBorders>
            <w:vAlign w:val="center"/>
          </w:tcPr>
          <w:p w14:paraId="4B085935" w14:textId="77777777" w:rsidR="004502FE" w:rsidRPr="00EC3853" w:rsidRDefault="004502FE"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1A53267C" w14:textId="77777777" w:rsidR="004502FE" w:rsidRPr="00EC3853" w:rsidRDefault="004502FE"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02F8175A" w14:textId="77777777" w:rsidR="004502FE" w:rsidRPr="00EC3853" w:rsidRDefault="004502FE" w:rsidP="00DA60C5">
            <w:pPr>
              <w:jc w:val="center"/>
              <w:rPr>
                <w:b/>
                <w:sz w:val="20"/>
                <w:szCs w:val="20"/>
              </w:rPr>
            </w:pPr>
            <w:r>
              <w:rPr>
                <w:b/>
                <w:sz w:val="20"/>
                <w:szCs w:val="20"/>
              </w:rPr>
              <w:t>X</w:t>
            </w:r>
          </w:p>
        </w:tc>
      </w:tr>
      <w:tr w:rsidR="004502FE" w:rsidRPr="00E052C8" w14:paraId="2A5C58D1"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7C3FB6E2" w14:textId="77777777" w:rsidR="004502FE" w:rsidRPr="00E052C8" w:rsidRDefault="004502FE" w:rsidP="00DA60C5">
            <w:pPr>
              <w:jc w:val="center"/>
              <w:rPr>
                <w:lang w:val="en-US"/>
              </w:rPr>
            </w:pPr>
            <w:r w:rsidRPr="00E052C8">
              <w:rPr>
                <w:sz w:val="22"/>
                <w:szCs w:val="22"/>
                <w:lang w:val="en-US"/>
              </w:rPr>
              <w:t>5</w:t>
            </w:r>
          </w:p>
        </w:tc>
        <w:tc>
          <w:tcPr>
            <w:tcW w:w="7585" w:type="dxa"/>
            <w:tcBorders>
              <w:top w:val="single" w:sz="6" w:space="0" w:color="auto"/>
              <w:left w:val="single" w:sz="6" w:space="0" w:color="auto"/>
              <w:bottom w:val="single" w:sz="6" w:space="0" w:color="auto"/>
              <w:right w:val="single" w:sz="6" w:space="0" w:color="auto"/>
            </w:tcBorders>
            <w:vAlign w:val="center"/>
          </w:tcPr>
          <w:p w14:paraId="3357E572" w14:textId="77777777" w:rsidR="004502FE" w:rsidRPr="00E052C8" w:rsidRDefault="004502FE" w:rsidP="00DA60C5">
            <w:pPr>
              <w:jc w:val="both"/>
              <w:rPr>
                <w:rFonts w:ascii="TimesNewRoman" w:hAnsi="TimesNewRoman" w:cs="TimesNewRoman"/>
                <w:sz w:val="20"/>
                <w:szCs w:val="20"/>
                <w:lang w:val="en-US"/>
              </w:rPr>
            </w:pPr>
            <w:r>
              <w:rPr>
                <w:rFonts w:ascii="TimesNewRoman" w:hAnsi="TimesNewRoman" w:cs="TimesNewRoman"/>
                <w:sz w:val="20"/>
                <w:szCs w:val="20"/>
                <w:lang w:val="en-US"/>
              </w:rPr>
              <w:t>Develops solutions and recommendations in case of unexpected situations during practices in special education and teaching professions.</w:t>
            </w:r>
          </w:p>
        </w:tc>
        <w:tc>
          <w:tcPr>
            <w:tcW w:w="567" w:type="dxa"/>
            <w:tcBorders>
              <w:top w:val="single" w:sz="6" w:space="0" w:color="auto"/>
              <w:left w:val="single" w:sz="6" w:space="0" w:color="auto"/>
              <w:bottom w:val="single" w:sz="6" w:space="0" w:color="auto"/>
              <w:right w:val="single" w:sz="6" w:space="0" w:color="auto"/>
            </w:tcBorders>
            <w:vAlign w:val="center"/>
          </w:tcPr>
          <w:p w14:paraId="4E0A2798" w14:textId="77777777" w:rsidR="004502FE" w:rsidRPr="00EC3853" w:rsidRDefault="004502FE"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769DE29C" w14:textId="77777777" w:rsidR="004502FE" w:rsidRPr="00EC3853" w:rsidRDefault="004502FE"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220B6632" w14:textId="77777777" w:rsidR="004502FE" w:rsidRPr="00EC3853" w:rsidRDefault="004502FE" w:rsidP="00DA60C5">
            <w:pPr>
              <w:jc w:val="center"/>
              <w:rPr>
                <w:b/>
                <w:sz w:val="20"/>
                <w:szCs w:val="20"/>
              </w:rPr>
            </w:pPr>
          </w:p>
        </w:tc>
      </w:tr>
      <w:tr w:rsidR="004502FE" w:rsidRPr="00E052C8" w14:paraId="0DFAB32A"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33C81CCC" w14:textId="77777777" w:rsidR="004502FE" w:rsidRPr="00E052C8" w:rsidRDefault="004502FE" w:rsidP="00DA60C5">
            <w:pPr>
              <w:jc w:val="center"/>
              <w:rPr>
                <w:lang w:val="en-US"/>
              </w:rPr>
            </w:pPr>
            <w:r w:rsidRPr="00E052C8">
              <w:rPr>
                <w:sz w:val="22"/>
                <w:szCs w:val="22"/>
                <w:lang w:val="en-US"/>
              </w:rPr>
              <w:t>6</w:t>
            </w:r>
          </w:p>
        </w:tc>
        <w:tc>
          <w:tcPr>
            <w:tcW w:w="7585" w:type="dxa"/>
            <w:tcBorders>
              <w:top w:val="single" w:sz="6" w:space="0" w:color="auto"/>
              <w:left w:val="single" w:sz="6" w:space="0" w:color="auto"/>
              <w:bottom w:val="single" w:sz="6" w:space="0" w:color="auto"/>
              <w:right w:val="single" w:sz="6" w:space="0" w:color="auto"/>
            </w:tcBorders>
            <w:vAlign w:val="center"/>
          </w:tcPr>
          <w:p w14:paraId="1F0593E8" w14:textId="77777777" w:rsidR="004502FE" w:rsidRPr="00E052C8" w:rsidRDefault="004502FE" w:rsidP="00DA60C5">
            <w:pPr>
              <w:jc w:val="both"/>
              <w:rPr>
                <w:rFonts w:ascii="TimesNewRoman" w:hAnsi="TimesNewRoman" w:cs="TimesNewRoman"/>
                <w:sz w:val="20"/>
                <w:szCs w:val="20"/>
                <w:lang w:val="en-US"/>
              </w:rPr>
            </w:pPr>
            <w:r>
              <w:rPr>
                <w:rFonts w:ascii="TimesNewRoman" w:hAnsi="TimesNewRoman" w:cs="TimesNewRoman"/>
                <w:sz w:val="20"/>
                <w:szCs w:val="20"/>
                <w:lang w:val="en-US"/>
              </w:rPr>
              <w:t>Uses learning how to learn, self-regulation, critical thinking, and creative thinking skills.</w:t>
            </w:r>
          </w:p>
        </w:tc>
        <w:tc>
          <w:tcPr>
            <w:tcW w:w="567" w:type="dxa"/>
            <w:tcBorders>
              <w:top w:val="single" w:sz="6" w:space="0" w:color="auto"/>
              <w:left w:val="single" w:sz="6" w:space="0" w:color="auto"/>
              <w:bottom w:val="single" w:sz="6" w:space="0" w:color="auto"/>
              <w:right w:val="single" w:sz="6" w:space="0" w:color="auto"/>
            </w:tcBorders>
            <w:vAlign w:val="center"/>
          </w:tcPr>
          <w:p w14:paraId="3407DDEF" w14:textId="77777777" w:rsidR="004502FE" w:rsidRPr="00EC3853" w:rsidRDefault="004502FE"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2CD9EB93" w14:textId="77777777" w:rsidR="004502FE" w:rsidRPr="00EC3853" w:rsidRDefault="004502FE"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3F2F2066" w14:textId="77777777" w:rsidR="004502FE" w:rsidRPr="00EC3853" w:rsidRDefault="004502FE" w:rsidP="00DA60C5">
            <w:pPr>
              <w:jc w:val="center"/>
              <w:rPr>
                <w:b/>
                <w:sz w:val="20"/>
                <w:szCs w:val="20"/>
              </w:rPr>
            </w:pPr>
            <w:r>
              <w:rPr>
                <w:b/>
                <w:sz w:val="20"/>
                <w:szCs w:val="20"/>
              </w:rPr>
              <w:t>X</w:t>
            </w:r>
          </w:p>
        </w:tc>
      </w:tr>
      <w:tr w:rsidR="004502FE" w:rsidRPr="00E052C8" w14:paraId="0D9D802D"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65B7F805" w14:textId="77777777" w:rsidR="004502FE" w:rsidRPr="00E052C8" w:rsidRDefault="004502FE" w:rsidP="00DA60C5">
            <w:pPr>
              <w:jc w:val="center"/>
              <w:rPr>
                <w:lang w:val="en-US"/>
              </w:rPr>
            </w:pPr>
            <w:r w:rsidRPr="00E052C8">
              <w:rPr>
                <w:sz w:val="22"/>
                <w:szCs w:val="22"/>
                <w:lang w:val="en-US"/>
              </w:rPr>
              <w:t>7</w:t>
            </w:r>
          </w:p>
        </w:tc>
        <w:tc>
          <w:tcPr>
            <w:tcW w:w="7585" w:type="dxa"/>
            <w:tcBorders>
              <w:top w:val="single" w:sz="6" w:space="0" w:color="auto"/>
              <w:left w:val="single" w:sz="6" w:space="0" w:color="auto"/>
              <w:bottom w:val="single" w:sz="6" w:space="0" w:color="auto"/>
              <w:right w:val="single" w:sz="6" w:space="0" w:color="auto"/>
            </w:tcBorders>
            <w:vAlign w:val="center"/>
          </w:tcPr>
          <w:p w14:paraId="5DB2C6A2" w14:textId="77777777" w:rsidR="004502FE" w:rsidRPr="00E052C8" w:rsidRDefault="004502FE" w:rsidP="00DA60C5">
            <w:pPr>
              <w:rPr>
                <w:rFonts w:ascii="TimesNewRoman" w:hAnsi="TimesNewRoman"/>
                <w:color w:val="000000"/>
                <w:sz w:val="20"/>
                <w:szCs w:val="20"/>
                <w:lang w:val="en-US"/>
              </w:rPr>
            </w:pPr>
            <w:r>
              <w:rPr>
                <w:rFonts w:ascii="TimesNewRoman" w:hAnsi="TimesNewRoman"/>
                <w:color w:val="000000"/>
                <w:sz w:val="20"/>
                <w:szCs w:val="20"/>
                <w:lang w:val="en-US"/>
              </w:rPr>
              <w:t>Examines scientific products about special education and teaching, creates new products.</w:t>
            </w:r>
          </w:p>
        </w:tc>
        <w:tc>
          <w:tcPr>
            <w:tcW w:w="567" w:type="dxa"/>
            <w:tcBorders>
              <w:top w:val="single" w:sz="6" w:space="0" w:color="auto"/>
              <w:left w:val="single" w:sz="6" w:space="0" w:color="auto"/>
              <w:bottom w:val="single" w:sz="6" w:space="0" w:color="auto"/>
              <w:right w:val="single" w:sz="6" w:space="0" w:color="auto"/>
            </w:tcBorders>
            <w:vAlign w:val="center"/>
          </w:tcPr>
          <w:p w14:paraId="2E7B277E" w14:textId="77777777" w:rsidR="004502FE" w:rsidRPr="00EC3853" w:rsidRDefault="004502FE"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45A6E32A" w14:textId="77777777" w:rsidR="004502FE" w:rsidRPr="00EC3853" w:rsidRDefault="004502FE"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2E65ACA8" w14:textId="77777777" w:rsidR="004502FE" w:rsidRPr="00EC3853" w:rsidRDefault="004502FE" w:rsidP="00DA60C5">
            <w:pPr>
              <w:jc w:val="center"/>
              <w:rPr>
                <w:b/>
                <w:sz w:val="20"/>
                <w:szCs w:val="20"/>
              </w:rPr>
            </w:pPr>
          </w:p>
        </w:tc>
      </w:tr>
      <w:tr w:rsidR="004502FE" w:rsidRPr="00E052C8" w14:paraId="60C64AAA"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6E4AFB56" w14:textId="77777777" w:rsidR="004502FE" w:rsidRPr="00E052C8" w:rsidRDefault="004502FE" w:rsidP="00DA60C5">
            <w:pPr>
              <w:jc w:val="center"/>
              <w:rPr>
                <w:lang w:val="en-US"/>
              </w:rPr>
            </w:pPr>
            <w:r w:rsidRPr="00E052C8">
              <w:rPr>
                <w:sz w:val="22"/>
                <w:szCs w:val="22"/>
                <w:lang w:val="en-US"/>
              </w:rPr>
              <w:t>8</w:t>
            </w:r>
          </w:p>
        </w:tc>
        <w:tc>
          <w:tcPr>
            <w:tcW w:w="7585" w:type="dxa"/>
            <w:tcBorders>
              <w:top w:val="single" w:sz="6" w:space="0" w:color="auto"/>
              <w:left w:val="single" w:sz="6" w:space="0" w:color="auto"/>
              <w:bottom w:val="single" w:sz="6" w:space="0" w:color="auto"/>
              <w:right w:val="single" w:sz="6" w:space="0" w:color="auto"/>
            </w:tcBorders>
            <w:vAlign w:val="center"/>
          </w:tcPr>
          <w:p w14:paraId="4D990CE6" w14:textId="77777777" w:rsidR="004502FE" w:rsidRPr="00E052C8" w:rsidRDefault="004502FE" w:rsidP="00DA60C5">
            <w:pPr>
              <w:rPr>
                <w:sz w:val="20"/>
                <w:szCs w:val="20"/>
                <w:lang w:val="en-US"/>
              </w:rPr>
            </w:pPr>
            <w:r>
              <w:rPr>
                <w:sz w:val="20"/>
                <w:szCs w:val="20"/>
                <w:lang w:val="en-US"/>
              </w:rPr>
              <w:t xml:space="preserve">Manifests positive attitudes and behaviors towards lifelong learning and  participates seminars, conferences, workshops etc. </w:t>
            </w:r>
          </w:p>
        </w:tc>
        <w:tc>
          <w:tcPr>
            <w:tcW w:w="567" w:type="dxa"/>
            <w:tcBorders>
              <w:top w:val="single" w:sz="6" w:space="0" w:color="auto"/>
              <w:left w:val="single" w:sz="6" w:space="0" w:color="auto"/>
              <w:bottom w:val="single" w:sz="6" w:space="0" w:color="auto"/>
              <w:right w:val="single" w:sz="6" w:space="0" w:color="auto"/>
            </w:tcBorders>
            <w:vAlign w:val="center"/>
          </w:tcPr>
          <w:p w14:paraId="0390BABC" w14:textId="77777777" w:rsidR="004502FE" w:rsidRPr="00EC3853" w:rsidRDefault="004502FE"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62587657" w14:textId="77777777" w:rsidR="004502FE" w:rsidRPr="00EC3853" w:rsidRDefault="004502FE"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76C0E2B6" w14:textId="77777777" w:rsidR="004502FE" w:rsidRPr="00EC3853" w:rsidRDefault="004502FE" w:rsidP="00DA60C5">
            <w:pPr>
              <w:jc w:val="center"/>
              <w:rPr>
                <w:b/>
                <w:sz w:val="20"/>
                <w:szCs w:val="20"/>
              </w:rPr>
            </w:pPr>
            <w:r>
              <w:rPr>
                <w:b/>
                <w:sz w:val="20"/>
                <w:szCs w:val="20"/>
              </w:rPr>
              <w:t>X</w:t>
            </w:r>
          </w:p>
        </w:tc>
      </w:tr>
      <w:tr w:rsidR="004502FE" w:rsidRPr="00E052C8" w14:paraId="4E6EA96D"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322B40FD" w14:textId="77777777" w:rsidR="004502FE" w:rsidRPr="00E052C8" w:rsidRDefault="004502FE" w:rsidP="00DA60C5">
            <w:pPr>
              <w:jc w:val="center"/>
              <w:rPr>
                <w:lang w:val="en-US"/>
              </w:rPr>
            </w:pPr>
            <w:r w:rsidRPr="00E052C8">
              <w:rPr>
                <w:sz w:val="22"/>
                <w:szCs w:val="22"/>
                <w:lang w:val="en-US"/>
              </w:rPr>
              <w:t>9</w:t>
            </w:r>
          </w:p>
        </w:tc>
        <w:tc>
          <w:tcPr>
            <w:tcW w:w="7585" w:type="dxa"/>
            <w:tcBorders>
              <w:top w:val="single" w:sz="6" w:space="0" w:color="auto"/>
              <w:left w:val="single" w:sz="6" w:space="0" w:color="auto"/>
              <w:bottom w:val="single" w:sz="6" w:space="0" w:color="auto"/>
              <w:right w:val="single" w:sz="6" w:space="0" w:color="auto"/>
            </w:tcBorders>
            <w:vAlign w:val="center"/>
          </w:tcPr>
          <w:p w14:paraId="4068EC99" w14:textId="77777777" w:rsidR="004502FE" w:rsidRPr="00E052C8" w:rsidRDefault="004502FE" w:rsidP="00DA60C5">
            <w:pPr>
              <w:jc w:val="both"/>
              <w:rPr>
                <w:sz w:val="20"/>
                <w:szCs w:val="20"/>
                <w:lang w:val="en-US"/>
              </w:rPr>
            </w:pPr>
            <w:r>
              <w:rPr>
                <w:sz w:val="20"/>
                <w:szCs w:val="20"/>
                <w:lang w:val="en-US"/>
              </w:rPr>
              <w:t xml:space="preserve">Follows new developments </w:t>
            </w:r>
            <w:r>
              <w:rPr>
                <w:rFonts w:ascii="TimesNewRoman" w:hAnsi="TimesNewRoman"/>
                <w:color w:val="000000"/>
                <w:sz w:val="20"/>
                <w:szCs w:val="20"/>
                <w:lang w:val="en-US"/>
              </w:rPr>
              <w:t>about special education and teaching profession, and works in cooperation with colleagues.</w:t>
            </w:r>
          </w:p>
        </w:tc>
        <w:tc>
          <w:tcPr>
            <w:tcW w:w="567" w:type="dxa"/>
            <w:tcBorders>
              <w:top w:val="single" w:sz="6" w:space="0" w:color="auto"/>
              <w:left w:val="single" w:sz="6" w:space="0" w:color="auto"/>
              <w:bottom w:val="single" w:sz="6" w:space="0" w:color="auto"/>
              <w:right w:val="single" w:sz="6" w:space="0" w:color="auto"/>
            </w:tcBorders>
            <w:vAlign w:val="center"/>
          </w:tcPr>
          <w:p w14:paraId="14497663" w14:textId="77777777" w:rsidR="004502FE" w:rsidRPr="00EC3853" w:rsidRDefault="004502FE"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614F6E68" w14:textId="77777777" w:rsidR="004502FE" w:rsidRPr="00EC3853" w:rsidRDefault="004502FE"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3F4B7FB2" w14:textId="77777777" w:rsidR="004502FE" w:rsidRPr="00EC3853" w:rsidRDefault="004502FE" w:rsidP="00DA60C5">
            <w:pPr>
              <w:jc w:val="center"/>
              <w:rPr>
                <w:b/>
                <w:sz w:val="20"/>
                <w:szCs w:val="20"/>
              </w:rPr>
            </w:pPr>
            <w:r>
              <w:rPr>
                <w:b/>
                <w:sz w:val="20"/>
                <w:szCs w:val="20"/>
              </w:rPr>
              <w:t>X</w:t>
            </w:r>
          </w:p>
        </w:tc>
      </w:tr>
      <w:tr w:rsidR="004502FE" w:rsidRPr="00E052C8" w14:paraId="1F4AA5B1"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0666ABAB" w14:textId="77777777" w:rsidR="004502FE" w:rsidRPr="00E052C8" w:rsidRDefault="004502FE" w:rsidP="00DA60C5">
            <w:pPr>
              <w:jc w:val="center"/>
              <w:rPr>
                <w:lang w:val="en-US"/>
              </w:rPr>
            </w:pPr>
            <w:r w:rsidRPr="00E052C8">
              <w:rPr>
                <w:sz w:val="22"/>
                <w:szCs w:val="22"/>
                <w:lang w:val="en-US"/>
              </w:rPr>
              <w:t>10</w:t>
            </w:r>
          </w:p>
        </w:tc>
        <w:tc>
          <w:tcPr>
            <w:tcW w:w="7585" w:type="dxa"/>
            <w:tcBorders>
              <w:top w:val="single" w:sz="6" w:space="0" w:color="auto"/>
              <w:left w:val="single" w:sz="6" w:space="0" w:color="auto"/>
              <w:bottom w:val="single" w:sz="6" w:space="0" w:color="auto"/>
              <w:right w:val="single" w:sz="6" w:space="0" w:color="auto"/>
            </w:tcBorders>
            <w:vAlign w:val="center"/>
          </w:tcPr>
          <w:p w14:paraId="2BD47645" w14:textId="77777777" w:rsidR="004502FE" w:rsidRPr="00E052C8" w:rsidRDefault="004502FE" w:rsidP="00DA60C5">
            <w:pPr>
              <w:rPr>
                <w:sz w:val="20"/>
                <w:szCs w:val="20"/>
                <w:lang w:val="en-US"/>
              </w:rPr>
            </w:pPr>
            <w:r>
              <w:rPr>
                <w:sz w:val="20"/>
                <w:szCs w:val="20"/>
                <w:lang w:val="en-US"/>
              </w:rPr>
              <w:t>Uses basic level (European Language Portfolio B1 General Level) foreign language to reach information regarding the field.</w:t>
            </w:r>
          </w:p>
        </w:tc>
        <w:tc>
          <w:tcPr>
            <w:tcW w:w="567" w:type="dxa"/>
            <w:tcBorders>
              <w:top w:val="single" w:sz="6" w:space="0" w:color="auto"/>
              <w:left w:val="single" w:sz="6" w:space="0" w:color="auto"/>
              <w:bottom w:val="single" w:sz="6" w:space="0" w:color="auto"/>
              <w:right w:val="single" w:sz="6" w:space="0" w:color="auto"/>
            </w:tcBorders>
            <w:vAlign w:val="center"/>
          </w:tcPr>
          <w:p w14:paraId="10CA02EC" w14:textId="77777777" w:rsidR="004502FE" w:rsidRPr="00EC3853" w:rsidRDefault="004502FE"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30DEC0A5" w14:textId="77777777" w:rsidR="004502FE" w:rsidRPr="00EC3853" w:rsidRDefault="004502FE"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6C915A86" w14:textId="77777777" w:rsidR="004502FE" w:rsidRPr="00EC3853" w:rsidRDefault="004502FE" w:rsidP="00DA60C5">
            <w:pPr>
              <w:jc w:val="center"/>
              <w:rPr>
                <w:b/>
                <w:sz w:val="20"/>
                <w:szCs w:val="20"/>
              </w:rPr>
            </w:pPr>
            <w:r>
              <w:rPr>
                <w:b/>
                <w:sz w:val="20"/>
                <w:szCs w:val="20"/>
              </w:rPr>
              <w:t>X</w:t>
            </w:r>
          </w:p>
        </w:tc>
      </w:tr>
      <w:tr w:rsidR="004502FE" w:rsidRPr="00E052C8" w14:paraId="6A398FE4"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0DC33711" w14:textId="77777777" w:rsidR="004502FE" w:rsidRPr="00E052C8" w:rsidRDefault="004502FE" w:rsidP="00DA60C5">
            <w:pPr>
              <w:jc w:val="center"/>
              <w:rPr>
                <w:lang w:val="en-US"/>
              </w:rPr>
            </w:pPr>
            <w:r w:rsidRPr="00E052C8">
              <w:rPr>
                <w:sz w:val="22"/>
                <w:szCs w:val="22"/>
                <w:lang w:val="en-US"/>
              </w:rPr>
              <w:t>11</w:t>
            </w:r>
          </w:p>
        </w:tc>
        <w:tc>
          <w:tcPr>
            <w:tcW w:w="7585" w:type="dxa"/>
            <w:tcBorders>
              <w:top w:val="single" w:sz="6" w:space="0" w:color="auto"/>
              <w:left w:val="single" w:sz="6" w:space="0" w:color="auto"/>
              <w:bottom w:val="single" w:sz="6" w:space="0" w:color="auto"/>
              <w:right w:val="single" w:sz="6" w:space="0" w:color="auto"/>
            </w:tcBorders>
            <w:vAlign w:val="center"/>
          </w:tcPr>
          <w:p w14:paraId="152450C2" w14:textId="77777777" w:rsidR="004502FE" w:rsidRPr="00E052C8" w:rsidRDefault="004502FE" w:rsidP="00DA60C5">
            <w:pPr>
              <w:jc w:val="both"/>
              <w:rPr>
                <w:sz w:val="20"/>
                <w:szCs w:val="20"/>
                <w:lang w:val="en-US"/>
              </w:rPr>
            </w:pPr>
            <w:r>
              <w:rPr>
                <w:sz w:val="20"/>
                <w:szCs w:val="20"/>
                <w:lang w:val="en-US"/>
              </w:rPr>
              <w:t xml:space="preserve">Prepares, administers and leads plans and project developed during special education activities based on characteristics of students’ socio-cultural and economic environment. </w:t>
            </w:r>
          </w:p>
        </w:tc>
        <w:tc>
          <w:tcPr>
            <w:tcW w:w="567" w:type="dxa"/>
            <w:tcBorders>
              <w:top w:val="single" w:sz="6" w:space="0" w:color="auto"/>
              <w:left w:val="single" w:sz="6" w:space="0" w:color="auto"/>
              <w:bottom w:val="single" w:sz="6" w:space="0" w:color="auto"/>
              <w:right w:val="single" w:sz="6" w:space="0" w:color="auto"/>
            </w:tcBorders>
            <w:vAlign w:val="center"/>
          </w:tcPr>
          <w:p w14:paraId="2D3AE431" w14:textId="77777777" w:rsidR="004502FE" w:rsidRPr="00EC3853" w:rsidRDefault="004502FE"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4750EABE" w14:textId="77777777" w:rsidR="004502FE" w:rsidRPr="00EC3853" w:rsidRDefault="004502FE"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064A44AF" w14:textId="77777777" w:rsidR="004502FE" w:rsidRPr="00EC3853" w:rsidRDefault="004502FE" w:rsidP="00DA60C5">
            <w:pPr>
              <w:jc w:val="center"/>
              <w:rPr>
                <w:b/>
                <w:sz w:val="20"/>
                <w:szCs w:val="20"/>
              </w:rPr>
            </w:pPr>
          </w:p>
        </w:tc>
      </w:tr>
      <w:tr w:rsidR="004502FE" w:rsidRPr="00E052C8" w14:paraId="4C7F6F38"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3D51FF03" w14:textId="77777777" w:rsidR="004502FE" w:rsidRPr="00E052C8" w:rsidRDefault="004502FE" w:rsidP="00DA60C5">
            <w:pPr>
              <w:jc w:val="center"/>
              <w:rPr>
                <w:sz w:val="22"/>
                <w:szCs w:val="22"/>
                <w:lang w:val="en-US"/>
              </w:rPr>
            </w:pPr>
            <w:r>
              <w:rPr>
                <w:sz w:val="22"/>
                <w:szCs w:val="22"/>
                <w:lang w:val="en-US"/>
              </w:rPr>
              <w:t>12</w:t>
            </w:r>
          </w:p>
        </w:tc>
        <w:tc>
          <w:tcPr>
            <w:tcW w:w="7585" w:type="dxa"/>
            <w:tcBorders>
              <w:top w:val="single" w:sz="6" w:space="0" w:color="auto"/>
              <w:left w:val="single" w:sz="6" w:space="0" w:color="auto"/>
              <w:bottom w:val="single" w:sz="6" w:space="0" w:color="auto"/>
              <w:right w:val="single" w:sz="6" w:space="0" w:color="auto"/>
            </w:tcBorders>
            <w:vAlign w:val="center"/>
          </w:tcPr>
          <w:p w14:paraId="0DB0E01F" w14:textId="77777777" w:rsidR="004502FE" w:rsidRDefault="004502FE" w:rsidP="00DA60C5">
            <w:pPr>
              <w:jc w:val="both"/>
              <w:rPr>
                <w:sz w:val="20"/>
                <w:szCs w:val="20"/>
                <w:lang w:val="en-US"/>
              </w:rPr>
            </w:pPr>
            <w:r w:rsidRPr="00AD42B8">
              <w:rPr>
                <w:sz w:val="20"/>
                <w:szCs w:val="20"/>
                <w:lang w:val="en-US"/>
              </w:rPr>
              <w:t>Describe</w:t>
            </w:r>
            <w:r>
              <w:rPr>
                <w:sz w:val="20"/>
                <w:szCs w:val="20"/>
                <w:lang w:val="en-US"/>
              </w:rPr>
              <w:t>s</w:t>
            </w:r>
            <w:r w:rsidRPr="00AD42B8">
              <w:rPr>
                <w:sz w:val="20"/>
                <w:szCs w:val="20"/>
                <w:lang w:val="en-US"/>
              </w:rPr>
              <w:t xml:space="preserve"> the family education and guidance</w:t>
            </w:r>
            <w:r>
              <w:rPr>
                <w:sz w:val="20"/>
                <w:szCs w:val="20"/>
                <w:lang w:val="en-US"/>
              </w:rPr>
              <w:t>.</w:t>
            </w:r>
          </w:p>
        </w:tc>
        <w:tc>
          <w:tcPr>
            <w:tcW w:w="567" w:type="dxa"/>
            <w:tcBorders>
              <w:top w:val="single" w:sz="6" w:space="0" w:color="auto"/>
              <w:left w:val="single" w:sz="6" w:space="0" w:color="auto"/>
              <w:bottom w:val="single" w:sz="6" w:space="0" w:color="auto"/>
              <w:right w:val="single" w:sz="6" w:space="0" w:color="auto"/>
            </w:tcBorders>
            <w:vAlign w:val="center"/>
          </w:tcPr>
          <w:p w14:paraId="5592CA6B" w14:textId="77777777" w:rsidR="004502FE" w:rsidRPr="00EC3853" w:rsidRDefault="004502FE"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7B6C5DCF" w14:textId="77777777" w:rsidR="004502FE" w:rsidRPr="00EC3853" w:rsidRDefault="004502FE"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0757C078" w14:textId="77777777" w:rsidR="004502FE" w:rsidRPr="00EC3853" w:rsidRDefault="004502FE" w:rsidP="00DA60C5">
            <w:pPr>
              <w:jc w:val="center"/>
              <w:rPr>
                <w:b/>
                <w:sz w:val="20"/>
                <w:szCs w:val="20"/>
              </w:rPr>
            </w:pPr>
            <w:r>
              <w:rPr>
                <w:b/>
                <w:sz w:val="20"/>
                <w:szCs w:val="20"/>
              </w:rPr>
              <w:t>X</w:t>
            </w:r>
          </w:p>
        </w:tc>
      </w:tr>
      <w:tr w:rsidR="004502FE" w:rsidRPr="00E052C8" w14:paraId="31070151" w14:textId="77777777" w:rsidTr="00DA60C5">
        <w:trPr>
          <w:trHeight w:val="65"/>
        </w:trPr>
        <w:tc>
          <w:tcPr>
            <w:tcW w:w="603" w:type="dxa"/>
            <w:tcBorders>
              <w:top w:val="single" w:sz="6" w:space="0" w:color="auto"/>
              <w:left w:val="single" w:sz="12" w:space="0" w:color="auto"/>
              <w:bottom w:val="single" w:sz="6" w:space="0" w:color="auto"/>
              <w:right w:val="single" w:sz="6" w:space="0" w:color="auto"/>
            </w:tcBorders>
            <w:vAlign w:val="center"/>
          </w:tcPr>
          <w:p w14:paraId="4FDA96F4" w14:textId="77777777" w:rsidR="004502FE" w:rsidRPr="00E052C8" w:rsidRDefault="004502FE" w:rsidP="00DA60C5">
            <w:pPr>
              <w:jc w:val="center"/>
              <w:rPr>
                <w:lang w:val="en-US"/>
              </w:rPr>
            </w:pPr>
            <w:r>
              <w:rPr>
                <w:sz w:val="22"/>
                <w:szCs w:val="22"/>
                <w:lang w:val="en-US"/>
              </w:rPr>
              <w:t>13</w:t>
            </w:r>
          </w:p>
        </w:tc>
        <w:tc>
          <w:tcPr>
            <w:tcW w:w="7585" w:type="dxa"/>
            <w:tcBorders>
              <w:top w:val="single" w:sz="6" w:space="0" w:color="auto"/>
              <w:left w:val="single" w:sz="6" w:space="0" w:color="auto"/>
              <w:bottom w:val="single" w:sz="6" w:space="0" w:color="auto"/>
              <w:right w:val="single" w:sz="6" w:space="0" w:color="auto"/>
            </w:tcBorders>
            <w:vAlign w:val="center"/>
          </w:tcPr>
          <w:p w14:paraId="0FDDDFCB" w14:textId="77777777" w:rsidR="004502FE" w:rsidRDefault="004502FE" w:rsidP="00DA60C5">
            <w:pPr>
              <w:jc w:val="both"/>
              <w:rPr>
                <w:sz w:val="20"/>
                <w:szCs w:val="20"/>
                <w:lang w:val="en-US"/>
              </w:rPr>
            </w:pPr>
            <w:r>
              <w:rPr>
                <w:sz w:val="20"/>
                <w:szCs w:val="20"/>
                <w:lang w:val="en-US"/>
              </w:rPr>
              <w:t>Uses effective communication skills for collaborative work with individuals with special needs, their families and other professionals.</w:t>
            </w:r>
          </w:p>
        </w:tc>
        <w:tc>
          <w:tcPr>
            <w:tcW w:w="567" w:type="dxa"/>
            <w:tcBorders>
              <w:top w:val="single" w:sz="6" w:space="0" w:color="auto"/>
              <w:left w:val="single" w:sz="6" w:space="0" w:color="auto"/>
              <w:bottom w:val="single" w:sz="6" w:space="0" w:color="auto"/>
              <w:right w:val="single" w:sz="6" w:space="0" w:color="auto"/>
            </w:tcBorders>
            <w:vAlign w:val="center"/>
          </w:tcPr>
          <w:p w14:paraId="4DDF175B" w14:textId="77777777" w:rsidR="004502FE" w:rsidRPr="00EC3853" w:rsidRDefault="004502FE"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028FE923" w14:textId="77777777" w:rsidR="004502FE" w:rsidRPr="00EC3853" w:rsidRDefault="004502FE"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65EF867B" w14:textId="77777777" w:rsidR="004502FE" w:rsidRPr="00EC3853" w:rsidRDefault="004502FE" w:rsidP="00DA60C5">
            <w:pPr>
              <w:jc w:val="center"/>
              <w:rPr>
                <w:b/>
                <w:sz w:val="20"/>
                <w:szCs w:val="20"/>
              </w:rPr>
            </w:pPr>
            <w:r>
              <w:rPr>
                <w:b/>
                <w:sz w:val="20"/>
                <w:szCs w:val="20"/>
              </w:rPr>
              <w:t>X</w:t>
            </w:r>
          </w:p>
        </w:tc>
      </w:tr>
      <w:tr w:rsidR="004502FE" w:rsidRPr="00E052C8" w14:paraId="07BA4DDB"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74CA48BB" w14:textId="77777777" w:rsidR="004502FE" w:rsidRDefault="004502FE" w:rsidP="00DA60C5">
            <w:pPr>
              <w:jc w:val="center"/>
              <w:rPr>
                <w:lang w:val="en-US"/>
              </w:rPr>
            </w:pPr>
            <w:r>
              <w:rPr>
                <w:sz w:val="22"/>
                <w:szCs w:val="22"/>
                <w:lang w:val="en-US"/>
              </w:rPr>
              <w:t>14</w:t>
            </w:r>
          </w:p>
        </w:tc>
        <w:tc>
          <w:tcPr>
            <w:tcW w:w="7585" w:type="dxa"/>
            <w:tcBorders>
              <w:top w:val="single" w:sz="6" w:space="0" w:color="auto"/>
              <w:left w:val="single" w:sz="6" w:space="0" w:color="auto"/>
              <w:bottom w:val="single" w:sz="6" w:space="0" w:color="auto"/>
              <w:right w:val="single" w:sz="6" w:space="0" w:color="auto"/>
            </w:tcBorders>
            <w:vAlign w:val="center"/>
          </w:tcPr>
          <w:p w14:paraId="0F5512A4" w14:textId="77777777" w:rsidR="004502FE" w:rsidRDefault="004502FE" w:rsidP="00DA60C5">
            <w:pPr>
              <w:jc w:val="both"/>
              <w:rPr>
                <w:sz w:val="20"/>
                <w:szCs w:val="20"/>
                <w:lang w:val="en-US"/>
              </w:rPr>
            </w:pPr>
            <w:r>
              <w:rPr>
                <w:sz w:val="20"/>
                <w:szCs w:val="20"/>
                <w:lang w:val="en-US"/>
              </w:rPr>
              <w:t>Uses obtained knowledge and skills in order to get students with special needs gained communication and social skills, and increase their social acceptance.</w:t>
            </w:r>
          </w:p>
        </w:tc>
        <w:tc>
          <w:tcPr>
            <w:tcW w:w="567" w:type="dxa"/>
            <w:tcBorders>
              <w:top w:val="single" w:sz="6" w:space="0" w:color="auto"/>
              <w:left w:val="single" w:sz="6" w:space="0" w:color="auto"/>
              <w:bottom w:val="single" w:sz="6" w:space="0" w:color="auto"/>
              <w:right w:val="single" w:sz="6" w:space="0" w:color="auto"/>
            </w:tcBorders>
            <w:vAlign w:val="center"/>
          </w:tcPr>
          <w:p w14:paraId="4DB8D5D9" w14:textId="77777777" w:rsidR="004502FE" w:rsidRPr="00EC3853" w:rsidRDefault="004502FE"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46F0CF7B" w14:textId="77777777" w:rsidR="004502FE" w:rsidRPr="00EC3853" w:rsidRDefault="004502FE"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1F547FDF" w14:textId="77777777" w:rsidR="004502FE" w:rsidRPr="00EC3853" w:rsidRDefault="004502FE" w:rsidP="00DA60C5">
            <w:pPr>
              <w:jc w:val="center"/>
              <w:rPr>
                <w:b/>
                <w:sz w:val="20"/>
                <w:szCs w:val="20"/>
              </w:rPr>
            </w:pPr>
          </w:p>
        </w:tc>
      </w:tr>
      <w:tr w:rsidR="004502FE" w:rsidRPr="00E052C8" w14:paraId="3889D6F0"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114974BF" w14:textId="77777777" w:rsidR="004502FE" w:rsidRDefault="004502FE" w:rsidP="00DA60C5">
            <w:pPr>
              <w:jc w:val="center"/>
              <w:rPr>
                <w:lang w:val="en-US"/>
              </w:rPr>
            </w:pPr>
            <w:r>
              <w:rPr>
                <w:sz w:val="22"/>
                <w:szCs w:val="22"/>
                <w:lang w:val="en-US"/>
              </w:rPr>
              <w:t>15</w:t>
            </w:r>
          </w:p>
        </w:tc>
        <w:tc>
          <w:tcPr>
            <w:tcW w:w="7585" w:type="dxa"/>
            <w:tcBorders>
              <w:top w:val="single" w:sz="6" w:space="0" w:color="auto"/>
              <w:left w:val="single" w:sz="6" w:space="0" w:color="auto"/>
              <w:bottom w:val="single" w:sz="6" w:space="0" w:color="auto"/>
              <w:right w:val="single" w:sz="6" w:space="0" w:color="auto"/>
            </w:tcBorders>
            <w:vAlign w:val="center"/>
          </w:tcPr>
          <w:p w14:paraId="4A1080FA" w14:textId="77777777" w:rsidR="004502FE" w:rsidRDefault="004502FE" w:rsidP="00DA60C5">
            <w:pPr>
              <w:jc w:val="both"/>
              <w:rPr>
                <w:sz w:val="20"/>
                <w:szCs w:val="20"/>
                <w:lang w:val="en-US"/>
              </w:rPr>
            </w:pPr>
            <w:r>
              <w:rPr>
                <w:sz w:val="20"/>
                <w:szCs w:val="20"/>
                <w:lang w:val="en-US"/>
              </w:rPr>
              <w:t xml:space="preserve">Be </w:t>
            </w:r>
            <w:r w:rsidRPr="003E1C30">
              <w:rPr>
                <w:sz w:val="20"/>
                <w:szCs w:val="20"/>
                <w:lang w:val="en-US"/>
              </w:rPr>
              <w:t>conscious</w:t>
            </w:r>
            <w:r>
              <w:rPr>
                <w:sz w:val="20"/>
                <w:szCs w:val="20"/>
                <w:lang w:val="en-US"/>
              </w:rPr>
              <w:t xml:space="preserve"> of issues regarding universality of social rights, social justice, quality culture, protection of cultural values, environment protection and work health and security; and utilizes those values in their professions and daily life.</w:t>
            </w:r>
          </w:p>
        </w:tc>
        <w:tc>
          <w:tcPr>
            <w:tcW w:w="567" w:type="dxa"/>
            <w:tcBorders>
              <w:top w:val="single" w:sz="6" w:space="0" w:color="auto"/>
              <w:left w:val="single" w:sz="6" w:space="0" w:color="auto"/>
              <w:bottom w:val="single" w:sz="6" w:space="0" w:color="auto"/>
              <w:right w:val="single" w:sz="6" w:space="0" w:color="auto"/>
            </w:tcBorders>
            <w:vAlign w:val="center"/>
          </w:tcPr>
          <w:p w14:paraId="7630DC7F" w14:textId="77777777" w:rsidR="004502FE" w:rsidRPr="00EC3853" w:rsidRDefault="004502FE"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4B87E0A2" w14:textId="77777777" w:rsidR="004502FE" w:rsidRPr="00EC3853" w:rsidRDefault="004502FE"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36C1814A" w14:textId="77777777" w:rsidR="004502FE" w:rsidRDefault="004502FE" w:rsidP="00DA60C5">
            <w:pPr>
              <w:jc w:val="center"/>
              <w:rPr>
                <w:b/>
                <w:sz w:val="20"/>
                <w:szCs w:val="20"/>
              </w:rPr>
            </w:pPr>
          </w:p>
        </w:tc>
      </w:tr>
      <w:tr w:rsidR="004502FE" w:rsidRPr="00E052C8" w14:paraId="1883C250"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1B0793F9" w14:textId="77777777" w:rsidR="004502FE" w:rsidRDefault="004502FE" w:rsidP="00DA60C5">
            <w:pPr>
              <w:jc w:val="center"/>
              <w:rPr>
                <w:lang w:val="en-US"/>
              </w:rPr>
            </w:pPr>
            <w:r>
              <w:rPr>
                <w:sz w:val="22"/>
                <w:szCs w:val="22"/>
                <w:lang w:val="en-US"/>
              </w:rPr>
              <w:t>16</w:t>
            </w:r>
          </w:p>
        </w:tc>
        <w:tc>
          <w:tcPr>
            <w:tcW w:w="7585" w:type="dxa"/>
            <w:tcBorders>
              <w:top w:val="single" w:sz="6" w:space="0" w:color="auto"/>
              <w:left w:val="single" w:sz="6" w:space="0" w:color="auto"/>
              <w:bottom w:val="single" w:sz="6" w:space="0" w:color="auto"/>
              <w:right w:val="single" w:sz="6" w:space="0" w:color="auto"/>
            </w:tcBorders>
            <w:vAlign w:val="center"/>
          </w:tcPr>
          <w:p w14:paraId="0CC488AF" w14:textId="77777777" w:rsidR="004502FE" w:rsidRDefault="004502FE" w:rsidP="00DA60C5">
            <w:pPr>
              <w:jc w:val="both"/>
              <w:rPr>
                <w:sz w:val="20"/>
                <w:szCs w:val="20"/>
                <w:lang w:val="en-US"/>
              </w:rPr>
            </w:pPr>
            <w:r>
              <w:rPr>
                <w:sz w:val="20"/>
                <w:szCs w:val="20"/>
                <w:lang w:val="en-US"/>
              </w:rPr>
              <w:t>Provides necessary accommodations according to students’ all characteristics (additional disability, health problem etc.) and their needs.</w:t>
            </w:r>
          </w:p>
        </w:tc>
        <w:tc>
          <w:tcPr>
            <w:tcW w:w="567" w:type="dxa"/>
            <w:tcBorders>
              <w:top w:val="single" w:sz="6" w:space="0" w:color="auto"/>
              <w:left w:val="single" w:sz="6" w:space="0" w:color="auto"/>
              <w:bottom w:val="single" w:sz="6" w:space="0" w:color="auto"/>
              <w:right w:val="single" w:sz="6" w:space="0" w:color="auto"/>
            </w:tcBorders>
            <w:vAlign w:val="center"/>
          </w:tcPr>
          <w:p w14:paraId="6ABC5127" w14:textId="77777777" w:rsidR="004502FE" w:rsidRPr="00EC3853" w:rsidRDefault="004502FE"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55822C1E" w14:textId="77777777" w:rsidR="004502FE" w:rsidRPr="00EC3853" w:rsidRDefault="004502FE"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7DE36AC3" w14:textId="77777777" w:rsidR="004502FE" w:rsidRDefault="004502FE" w:rsidP="00DA60C5">
            <w:pPr>
              <w:jc w:val="center"/>
              <w:rPr>
                <w:b/>
                <w:sz w:val="20"/>
                <w:szCs w:val="20"/>
              </w:rPr>
            </w:pPr>
          </w:p>
        </w:tc>
      </w:tr>
      <w:tr w:rsidR="004502FE" w:rsidRPr="00E052C8" w14:paraId="2C3D0B4E"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11C23A20" w14:textId="77777777" w:rsidR="004502FE" w:rsidRDefault="004502FE" w:rsidP="00DA60C5">
            <w:pPr>
              <w:jc w:val="center"/>
              <w:rPr>
                <w:sz w:val="22"/>
                <w:szCs w:val="22"/>
                <w:lang w:val="en-US"/>
              </w:rPr>
            </w:pPr>
            <w:r>
              <w:rPr>
                <w:sz w:val="22"/>
                <w:szCs w:val="22"/>
                <w:lang w:val="en-US"/>
              </w:rPr>
              <w:t>17</w:t>
            </w:r>
          </w:p>
        </w:tc>
        <w:tc>
          <w:tcPr>
            <w:tcW w:w="7585" w:type="dxa"/>
            <w:tcBorders>
              <w:top w:val="single" w:sz="6" w:space="0" w:color="auto"/>
              <w:left w:val="single" w:sz="6" w:space="0" w:color="auto"/>
              <w:bottom w:val="single" w:sz="6" w:space="0" w:color="auto"/>
              <w:right w:val="single" w:sz="6" w:space="0" w:color="auto"/>
            </w:tcBorders>
            <w:vAlign w:val="center"/>
          </w:tcPr>
          <w:p w14:paraId="633CA6E7" w14:textId="77777777" w:rsidR="004502FE" w:rsidRDefault="004502FE" w:rsidP="00DA60C5">
            <w:pPr>
              <w:jc w:val="both"/>
              <w:rPr>
                <w:sz w:val="20"/>
                <w:szCs w:val="20"/>
                <w:lang w:val="en-US"/>
              </w:rPr>
            </w:pPr>
            <w:r w:rsidRPr="00AD42B8">
              <w:rPr>
                <w:sz w:val="20"/>
                <w:szCs w:val="20"/>
                <w:lang w:val="en-US"/>
              </w:rPr>
              <w:t>Understand</w:t>
            </w:r>
            <w:r>
              <w:rPr>
                <w:sz w:val="20"/>
                <w:szCs w:val="20"/>
                <w:lang w:val="en-US"/>
              </w:rPr>
              <w:t>s</w:t>
            </w:r>
            <w:r w:rsidRPr="00AD42B8">
              <w:rPr>
                <w:sz w:val="20"/>
                <w:szCs w:val="20"/>
                <w:lang w:val="en-US"/>
              </w:rPr>
              <w:t xml:space="preserve"> the process for applied behavior analysis</w:t>
            </w:r>
            <w:r>
              <w:rPr>
                <w:sz w:val="20"/>
                <w:szCs w:val="20"/>
                <w:lang w:val="en-US"/>
              </w:rPr>
              <w:t>.</w:t>
            </w:r>
          </w:p>
        </w:tc>
        <w:tc>
          <w:tcPr>
            <w:tcW w:w="567" w:type="dxa"/>
            <w:tcBorders>
              <w:top w:val="single" w:sz="6" w:space="0" w:color="auto"/>
              <w:left w:val="single" w:sz="6" w:space="0" w:color="auto"/>
              <w:bottom w:val="single" w:sz="6" w:space="0" w:color="auto"/>
              <w:right w:val="single" w:sz="6" w:space="0" w:color="auto"/>
            </w:tcBorders>
            <w:vAlign w:val="center"/>
          </w:tcPr>
          <w:p w14:paraId="28DBDE7C" w14:textId="77777777" w:rsidR="004502FE" w:rsidRPr="00EC3853" w:rsidRDefault="004502FE"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15F30A79" w14:textId="77777777" w:rsidR="004502FE" w:rsidRPr="00EC3853" w:rsidRDefault="004502FE"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27E58C1D" w14:textId="77777777" w:rsidR="004502FE" w:rsidRDefault="004502FE" w:rsidP="00DA60C5">
            <w:pPr>
              <w:jc w:val="center"/>
              <w:rPr>
                <w:b/>
                <w:sz w:val="20"/>
                <w:szCs w:val="20"/>
              </w:rPr>
            </w:pPr>
            <w:r>
              <w:rPr>
                <w:b/>
                <w:sz w:val="20"/>
                <w:szCs w:val="20"/>
              </w:rPr>
              <w:t>X</w:t>
            </w:r>
          </w:p>
        </w:tc>
      </w:tr>
      <w:tr w:rsidR="004502FE" w:rsidRPr="00E052C8" w14:paraId="5B04A949"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3CE76FDA" w14:textId="77777777" w:rsidR="004502FE" w:rsidRDefault="004502FE" w:rsidP="00DA60C5">
            <w:pPr>
              <w:jc w:val="center"/>
              <w:rPr>
                <w:sz w:val="22"/>
                <w:szCs w:val="22"/>
                <w:lang w:val="en-US"/>
              </w:rPr>
            </w:pPr>
            <w:r>
              <w:rPr>
                <w:sz w:val="22"/>
                <w:szCs w:val="22"/>
                <w:lang w:val="en-US"/>
              </w:rPr>
              <w:t>18</w:t>
            </w:r>
          </w:p>
        </w:tc>
        <w:tc>
          <w:tcPr>
            <w:tcW w:w="7585" w:type="dxa"/>
            <w:tcBorders>
              <w:top w:val="single" w:sz="6" w:space="0" w:color="auto"/>
              <w:left w:val="single" w:sz="6" w:space="0" w:color="auto"/>
              <w:bottom w:val="single" w:sz="6" w:space="0" w:color="auto"/>
              <w:right w:val="single" w:sz="6" w:space="0" w:color="auto"/>
            </w:tcBorders>
            <w:vAlign w:val="center"/>
          </w:tcPr>
          <w:p w14:paraId="15BAC0BC" w14:textId="77777777" w:rsidR="004502FE" w:rsidRPr="00AD42B8" w:rsidRDefault="004502FE" w:rsidP="00DA60C5">
            <w:pPr>
              <w:jc w:val="both"/>
              <w:rPr>
                <w:sz w:val="20"/>
                <w:szCs w:val="20"/>
                <w:lang w:val="en-US"/>
              </w:rPr>
            </w:pPr>
            <w:r>
              <w:rPr>
                <w:sz w:val="20"/>
                <w:szCs w:val="20"/>
                <w:lang w:val="en-US"/>
              </w:rPr>
              <w:t>A</w:t>
            </w:r>
            <w:r w:rsidRPr="00AD42B8">
              <w:rPr>
                <w:sz w:val="20"/>
                <w:szCs w:val="20"/>
                <w:lang w:val="en-US"/>
              </w:rPr>
              <w:t>nalyzes the preparation process</w:t>
            </w:r>
            <w:r>
              <w:rPr>
                <w:sz w:val="20"/>
                <w:szCs w:val="20"/>
                <w:lang w:val="en-US"/>
              </w:rPr>
              <w:t xml:space="preserve"> for independent living of</w:t>
            </w:r>
            <w:r w:rsidRPr="00AD42B8">
              <w:rPr>
                <w:sz w:val="20"/>
                <w:szCs w:val="20"/>
                <w:lang w:val="en-US"/>
              </w:rPr>
              <w:t xml:space="preserve"> </w:t>
            </w:r>
            <w:r>
              <w:rPr>
                <w:sz w:val="20"/>
                <w:szCs w:val="20"/>
                <w:lang w:val="en-US"/>
              </w:rPr>
              <w:t>individuals with special needs.</w:t>
            </w:r>
          </w:p>
        </w:tc>
        <w:tc>
          <w:tcPr>
            <w:tcW w:w="567" w:type="dxa"/>
            <w:tcBorders>
              <w:top w:val="single" w:sz="6" w:space="0" w:color="auto"/>
              <w:left w:val="single" w:sz="6" w:space="0" w:color="auto"/>
              <w:bottom w:val="single" w:sz="6" w:space="0" w:color="auto"/>
              <w:right w:val="single" w:sz="6" w:space="0" w:color="auto"/>
            </w:tcBorders>
            <w:vAlign w:val="center"/>
          </w:tcPr>
          <w:p w14:paraId="3880AB2A" w14:textId="77777777" w:rsidR="004502FE" w:rsidRPr="00EC3853" w:rsidRDefault="004502FE"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3B332CF2" w14:textId="77777777" w:rsidR="004502FE" w:rsidRPr="00EC3853" w:rsidRDefault="004502FE"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35500CB7" w14:textId="77777777" w:rsidR="004502FE" w:rsidRDefault="004502FE" w:rsidP="00DA60C5">
            <w:pPr>
              <w:jc w:val="center"/>
              <w:rPr>
                <w:b/>
                <w:sz w:val="20"/>
                <w:szCs w:val="20"/>
              </w:rPr>
            </w:pPr>
          </w:p>
        </w:tc>
      </w:tr>
      <w:tr w:rsidR="004502FE" w:rsidRPr="00E052C8" w14:paraId="2493BA83"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5CDF496F" w14:textId="77777777" w:rsidR="004502FE" w:rsidRDefault="004502FE" w:rsidP="00DA60C5">
            <w:pPr>
              <w:jc w:val="center"/>
              <w:rPr>
                <w:sz w:val="22"/>
                <w:szCs w:val="22"/>
                <w:lang w:val="en-US"/>
              </w:rPr>
            </w:pPr>
            <w:r>
              <w:rPr>
                <w:sz w:val="22"/>
                <w:szCs w:val="22"/>
                <w:lang w:val="en-US"/>
              </w:rPr>
              <w:t>19</w:t>
            </w:r>
          </w:p>
        </w:tc>
        <w:tc>
          <w:tcPr>
            <w:tcW w:w="7585" w:type="dxa"/>
            <w:tcBorders>
              <w:top w:val="single" w:sz="6" w:space="0" w:color="auto"/>
              <w:left w:val="single" w:sz="6" w:space="0" w:color="auto"/>
              <w:bottom w:val="single" w:sz="6" w:space="0" w:color="auto"/>
              <w:right w:val="single" w:sz="6" w:space="0" w:color="auto"/>
            </w:tcBorders>
            <w:vAlign w:val="center"/>
          </w:tcPr>
          <w:p w14:paraId="7D110116" w14:textId="77777777" w:rsidR="004502FE" w:rsidRDefault="004502FE" w:rsidP="00DA60C5">
            <w:pPr>
              <w:jc w:val="both"/>
              <w:rPr>
                <w:sz w:val="20"/>
                <w:szCs w:val="20"/>
                <w:lang w:val="en-US"/>
              </w:rPr>
            </w:pPr>
            <w:r>
              <w:rPr>
                <w:sz w:val="20"/>
                <w:szCs w:val="20"/>
                <w:lang w:val="en-US"/>
              </w:rPr>
              <w:t>P</w:t>
            </w:r>
            <w:r w:rsidRPr="00AD42B8">
              <w:rPr>
                <w:sz w:val="20"/>
                <w:szCs w:val="20"/>
                <w:lang w:val="en-US"/>
              </w:rPr>
              <w:t>lan</w:t>
            </w:r>
            <w:r>
              <w:rPr>
                <w:sz w:val="20"/>
                <w:szCs w:val="20"/>
                <w:lang w:val="en-US"/>
              </w:rPr>
              <w:t>s and implements</w:t>
            </w:r>
            <w:r w:rsidRPr="00AD42B8">
              <w:rPr>
                <w:sz w:val="20"/>
                <w:szCs w:val="20"/>
                <w:lang w:val="en-US"/>
              </w:rPr>
              <w:t xml:space="preserve"> the teaching process </w:t>
            </w:r>
            <w:r>
              <w:rPr>
                <w:sz w:val="20"/>
                <w:szCs w:val="20"/>
                <w:lang w:val="en-US"/>
              </w:rPr>
              <w:t>for s</w:t>
            </w:r>
            <w:r w:rsidRPr="00AD42B8">
              <w:rPr>
                <w:sz w:val="20"/>
                <w:szCs w:val="20"/>
                <w:lang w:val="en-US"/>
              </w:rPr>
              <w:t xml:space="preserve">tudents </w:t>
            </w:r>
            <w:r>
              <w:rPr>
                <w:sz w:val="20"/>
                <w:szCs w:val="20"/>
                <w:lang w:val="en-US"/>
              </w:rPr>
              <w:t xml:space="preserve">with special needs </w:t>
            </w:r>
            <w:r w:rsidRPr="00AD42B8">
              <w:rPr>
                <w:sz w:val="20"/>
                <w:szCs w:val="20"/>
                <w:lang w:val="en-US"/>
              </w:rPr>
              <w:t xml:space="preserve">according to individual </w:t>
            </w:r>
            <w:r>
              <w:rPr>
                <w:sz w:val="20"/>
                <w:szCs w:val="20"/>
                <w:lang w:val="en-US"/>
              </w:rPr>
              <w:t>characteristics.</w:t>
            </w:r>
          </w:p>
        </w:tc>
        <w:tc>
          <w:tcPr>
            <w:tcW w:w="567" w:type="dxa"/>
            <w:tcBorders>
              <w:top w:val="single" w:sz="6" w:space="0" w:color="auto"/>
              <w:left w:val="single" w:sz="6" w:space="0" w:color="auto"/>
              <w:bottom w:val="single" w:sz="6" w:space="0" w:color="auto"/>
              <w:right w:val="single" w:sz="6" w:space="0" w:color="auto"/>
            </w:tcBorders>
            <w:vAlign w:val="center"/>
          </w:tcPr>
          <w:p w14:paraId="10639A10" w14:textId="77777777" w:rsidR="004502FE" w:rsidRPr="00EC3853" w:rsidRDefault="004502FE"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581A0F09" w14:textId="77777777" w:rsidR="004502FE" w:rsidRPr="00EC3853" w:rsidRDefault="004502FE"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7ABFA116" w14:textId="77777777" w:rsidR="004502FE" w:rsidRDefault="004502FE" w:rsidP="00DA60C5">
            <w:pPr>
              <w:jc w:val="center"/>
              <w:rPr>
                <w:b/>
                <w:sz w:val="20"/>
                <w:szCs w:val="20"/>
              </w:rPr>
            </w:pPr>
          </w:p>
        </w:tc>
      </w:tr>
      <w:tr w:rsidR="004502FE" w:rsidRPr="00E052C8" w14:paraId="3D3772C3"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5266EE42" w14:textId="77777777" w:rsidR="004502FE" w:rsidRDefault="004502FE" w:rsidP="00DA60C5">
            <w:pPr>
              <w:jc w:val="center"/>
              <w:rPr>
                <w:sz w:val="22"/>
                <w:szCs w:val="22"/>
                <w:lang w:val="en-US"/>
              </w:rPr>
            </w:pPr>
            <w:r>
              <w:rPr>
                <w:sz w:val="22"/>
                <w:szCs w:val="22"/>
                <w:lang w:val="en-US"/>
              </w:rPr>
              <w:t>20</w:t>
            </w:r>
          </w:p>
        </w:tc>
        <w:tc>
          <w:tcPr>
            <w:tcW w:w="7585" w:type="dxa"/>
            <w:tcBorders>
              <w:top w:val="single" w:sz="6" w:space="0" w:color="auto"/>
              <w:left w:val="single" w:sz="6" w:space="0" w:color="auto"/>
              <w:bottom w:val="single" w:sz="6" w:space="0" w:color="auto"/>
              <w:right w:val="single" w:sz="6" w:space="0" w:color="auto"/>
            </w:tcBorders>
            <w:vAlign w:val="center"/>
          </w:tcPr>
          <w:p w14:paraId="51CF3C6E" w14:textId="77777777" w:rsidR="004502FE" w:rsidRDefault="004502FE" w:rsidP="00DA60C5">
            <w:pPr>
              <w:jc w:val="both"/>
              <w:rPr>
                <w:sz w:val="20"/>
                <w:szCs w:val="20"/>
                <w:lang w:val="en-US"/>
              </w:rPr>
            </w:pPr>
            <w:r>
              <w:rPr>
                <w:sz w:val="20"/>
                <w:szCs w:val="20"/>
                <w:lang w:val="en-US"/>
              </w:rPr>
              <w:t>Uses a</w:t>
            </w:r>
            <w:r w:rsidRPr="00AD42B8">
              <w:rPr>
                <w:sz w:val="20"/>
                <w:szCs w:val="20"/>
                <w:lang w:val="en-US"/>
              </w:rPr>
              <w:t>rt</w:t>
            </w:r>
            <w:r>
              <w:rPr>
                <w:sz w:val="20"/>
                <w:szCs w:val="20"/>
                <w:lang w:val="en-US"/>
              </w:rPr>
              <w:t>, play, an</w:t>
            </w:r>
            <w:r w:rsidRPr="00AD42B8">
              <w:rPr>
                <w:sz w:val="20"/>
                <w:szCs w:val="20"/>
                <w:lang w:val="en-US"/>
              </w:rPr>
              <w:t>d sport</w:t>
            </w:r>
            <w:r>
              <w:rPr>
                <w:sz w:val="20"/>
                <w:szCs w:val="20"/>
                <w:lang w:val="en-US"/>
              </w:rPr>
              <w:t xml:space="preserve"> activities </w:t>
            </w:r>
            <w:r w:rsidRPr="00AD42B8">
              <w:rPr>
                <w:sz w:val="20"/>
                <w:szCs w:val="20"/>
                <w:lang w:val="en-US"/>
              </w:rPr>
              <w:t>in the process of teaching</w:t>
            </w:r>
            <w:r>
              <w:rPr>
                <w:sz w:val="20"/>
                <w:szCs w:val="20"/>
                <w:lang w:val="en-US"/>
              </w:rPr>
              <w:t>.</w:t>
            </w:r>
          </w:p>
        </w:tc>
        <w:tc>
          <w:tcPr>
            <w:tcW w:w="567" w:type="dxa"/>
            <w:tcBorders>
              <w:top w:val="single" w:sz="6" w:space="0" w:color="auto"/>
              <w:left w:val="single" w:sz="6" w:space="0" w:color="auto"/>
              <w:bottom w:val="single" w:sz="6" w:space="0" w:color="auto"/>
              <w:right w:val="single" w:sz="6" w:space="0" w:color="auto"/>
            </w:tcBorders>
            <w:vAlign w:val="center"/>
          </w:tcPr>
          <w:p w14:paraId="164E3BBA" w14:textId="77777777" w:rsidR="004502FE" w:rsidRPr="00EC3853" w:rsidRDefault="004502FE"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52561A66" w14:textId="77777777" w:rsidR="004502FE" w:rsidRPr="00EC3853" w:rsidRDefault="004502FE"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4C3F8E00" w14:textId="77777777" w:rsidR="004502FE" w:rsidRDefault="004502FE" w:rsidP="00DA60C5">
            <w:pPr>
              <w:jc w:val="center"/>
              <w:rPr>
                <w:b/>
                <w:sz w:val="20"/>
                <w:szCs w:val="20"/>
              </w:rPr>
            </w:pPr>
          </w:p>
        </w:tc>
      </w:tr>
      <w:tr w:rsidR="004502FE" w:rsidRPr="00E052C8" w14:paraId="4510396B" w14:textId="77777777" w:rsidTr="00DA60C5">
        <w:tc>
          <w:tcPr>
            <w:tcW w:w="9889" w:type="dxa"/>
            <w:gridSpan w:val="5"/>
            <w:tcBorders>
              <w:top w:val="single" w:sz="6" w:space="0" w:color="auto"/>
              <w:left w:val="single" w:sz="12" w:space="0" w:color="auto"/>
              <w:bottom w:val="single" w:sz="12" w:space="0" w:color="auto"/>
              <w:right w:val="single" w:sz="12" w:space="0" w:color="auto"/>
            </w:tcBorders>
            <w:vAlign w:val="center"/>
          </w:tcPr>
          <w:p w14:paraId="133A77BD" w14:textId="77777777" w:rsidR="004502FE" w:rsidRPr="00E052C8" w:rsidRDefault="004502FE" w:rsidP="00DA60C5">
            <w:pPr>
              <w:jc w:val="both"/>
              <w:rPr>
                <w:sz w:val="20"/>
                <w:szCs w:val="20"/>
                <w:lang w:val="en-US"/>
              </w:rPr>
            </w:pPr>
            <w:r w:rsidRPr="00E052C8">
              <w:rPr>
                <w:b/>
                <w:sz w:val="20"/>
                <w:szCs w:val="20"/>
                <w:lang w:val="en-US"/>
              </w:rPr>
              <w:t>1</w:t>
            </w:r>
            <w:r w:rsidRPr="00E052C8">
              <w:rPr>
                <w:sz w:val="20"/>
                <w:szCs w:val="20"/>
                <w:lang w:val="en-US"/>
              </w:rPr>
              <w:t xml:space="preserve">: None. </w:t>
            </w:r>
            <w:r w:rsidRPr="00E052C8">
              <w:rPr>
                <w:b/>
                <w:sz w:val="20"/>
                <w:szCs w:val="20"/>
                <w:lang w:val="en-US"/>
              </w:rPr>
              <w:t>2</w:t>
            </w:r>
            <w:r w:rsidRPr="00E052C8">
              <w:rPr>
                <w:sz w:val="20"/>
                <w:szCs w:val="20"/>
                <w:lang w:val="en-US"/>
              </w:rPr>
              <w:t xml:space="preserve">: Partially contribution. </w:t>
            </w:r>
            <w:r w:rsidRPr="00E052C8">
              <w:rPr>
                <w:b/>
                <w:sz w:val="20"/>
                <w:szCs w:val="20"/>
                <w:lang w:val="en-US"/>
              </w:rPr>
              <w:t>3</w:t>
            </w:r>
            <w:r w:rsidRPr="00E052C8">
              <w:rPr>
                <w:sz w:val="20"/>
                <w:szCs w:val="20"/>
                <w:lang w:val="en-US"/>
              </w:rPr>
              <w:t>: Completely contribution.</w:t>
            </w:r>
          </w:p>
        </w:tc>
      </w:tr>
    </w:tbl>
    <w:p w14:paraId="1A779AB6" w14:textId="77777777" w:rsidR="004502FE" w:rsidRPr="00E052C8" w:rsidRDefault="004502FE" w:rsidP="004502FE">
      <w:pPr>
        <w:rPr>
          <w:sz w:val="16"/>
          <w:szCs w:val="16"/>
          <w:lang w:val="en-US"/>
        </w:rPr>
      </w:pPr>
    </w:p>
    <w:p w14:paraId="7976ED9D" w14:textId="77777777" w:rsidR="004502FE" w:rsidRPr="00FE437D" w:rsidRDefault="004502FE" w:rsidP="004502FE">
      <w:pPr>
        <w:spacing w:line="360" w:lineRule="auto"/>
        <w:rPr>
          <w:lang w:val="en-US"/>
        </w:rPr>
      </w:pPr>
      <w:r w:rsidRPr="00E052C8">
        <w:rPr>
          <w:b/>
          <w:lang w:val="en-US"/>
        </w:rPr>
        <w:t>Instructor(s):</w:t>
      </w:r>
      <w:r w:rsidRPr="00E052C8">
        <w:rPr>
          <w:lang w:val="en-US"/>
        </w:rPr>
        <w:t xml:space="preserve"> </w:t>
      </w:r>
      <w:r>
        <w:rPr>
          <w:lang w:val="en-US"/>
        </w:rPr>
        <w:t>Assoc. Prof. Macid Ayhan MELEKOĞLU</w:t>
      </w:r>
      <w:r w:rsidRPr="00E052C8">
        <w:rPr>
          <w:lang w:val="en-US"/>
        </w:rPr>
        <w:t xml:space="preserve">  </w:t>
      </w:r>
    </w:p>
    <w:p w14:paraId="62869466" w14:textId="77777777" w:rsidR="004502FE" w:rsidRDefault="004502FE" w:rsidP="004502FE">
      <w:pPr>
        <w:tabs>
          <w:tab w:val="left" w:pos="7800"/>
        </w:tabs>
      </w:pPr>
      <w:r w:rsidRPr="00E052C8">
        <w:rPr>
          <w:b/>
          <w:lang w:val="en-US"/>
        </w:rPr>
        <w:t>Signature</w:t>
      </w:r>
      <w:r>
        <w:rPr>
          <w:b/>
          <w:lang w:val="en-US"/>
        </w:rPr>
        <w:t>:</w:t>
      </w:r>
      <w:r>
        <w:rPr>
          <w:lang w:val="en-US"/>
        </w:rPr>
        <w:t xml:space="preserve">      </w:t>
      </w:r>
      <w:r>
        <w:rPr>
          <w:lang w:val="en-US"/>
        </w:rPr>
        <w:tab/>
      </w:r>
      <w:r w:rsidRPr="00E052C8">
        <w:rPr>
          <w:b/>
          <w:lang w:val="en-US"/>
        </w:rPr>
        <w:t>Date:</w:t>
      </w:r>
      <w:r w:rsidRPr="00E052C8">
        <w:rPr>
          <w:lang w:val="en-US"/>
        </w:rPr>
        <w:t xml:space="preserve"> </w:t>
      </w:r>
      <w:r>
        <w:rPr>
          <w:lang w:val="en-US"/>
        </w:rPr>
        <w:t>01/07/2016</w:t>
      </w:r>
    </w:p>
    <w:p w14:paraId="5FF7EA57" w14:textId="77777777" w:rsidR="004502FE" w:rsidRDefault="004502FE" w:rsidP="004502FE">
      <w:pPr>
        <w:outlineLvl w:val="0"/>
        <w:rPr>
          <w:sz w:val="20"/>
          <w:szCs w:val="20"/>
        </w:rPr>
      </w:pPr>
      <w:r>
        <w:rPr>
          <w:noProof/>
          <w:lang w:val="en-US" w:eastAsia="en-US"/>
        </w:rPr>
        <w:drawing>
          <wp:anchor distT="0" distB="0" distL="114300" distR="114300" simplePos="0" relativeHeight="251747328" behindDoc="0" locked="0" layoutInCell="1" allowOverlap="1" wp14:anchorId="4D40BC75" wp14:editId="478ABCBB">
            <wp:simplePos x="0" y="0"/>
            <wp:positionH relativeFrom="column">
              <wp:posOffset>-186690</wp:posOffset>
            </wp:positionH>
            <wp:positionV relativeFrom="paragraph">
              <wp:posOffset>-266700</wp:posOffset>
            </wp:positionV>
            <wp:extent cx="956945" cy="838200"/>
            <wp:effectExtent l="0" t="0" r="0" b="0"/>
            <wp:wrapSquare wrapText="bothSides"/>
            <wp:docPr id="101" name="Resim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56945" cy="838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7320A">
        <w:rPr>
          <w:b/>
          <w:sz w:val="20"/>
          <w:szCs w:val="20"/>
          <w:lang w:val="en-US"/>
        </w:rPr>
        <w:t>E</w:t>
      </w:r>
      <w:r w:rsidRPr="0097320A">
        <w:rPr>
          <w:b/>
          <w:sz w:val="20"/>
          <w:szCs w:val="20"/>
        </w:rPr>
        <w:t xml:space="preserve">SOGÜ Special Education Department </w:t>
      </w:r>
      <w:r w:rsidRPr="0097320A">
        <w:rPr>
          <w:sz w:val="20"/>
          <w:szCs w:val="20"/>
        </w:rPr>
        <w:t>(</w:t>
      </w:r>
      <w:r>
        <w:rPr>
          <w:sz w:val="20"/>
          <w:szCs w:val="20"/>
        </w:rPr>
        <w:t>Special Education Teacher Training</w:t>
      </w:r>
      <w:r w:rsidRPr="0097320A">
        <w:rPr>
          <w:sz w:val="20"/>
          <w:szCs w:val="20"/>
        </w:rPr>
        <w:t xml:space="preserve">) </w:t>
      </w:r>
    </w:p>
    <w:p w14:paraId="44E5EAEA" w14:textId="77777777" w:rsidR="004502FE" w:rsidRPr="0097320A" w:rsidRDefault="004502FE" w:rsidP="004502FE">
      <w:pPr>
        <w:outlineLvl w:val="0"/>
        <w:rPr>
          <w:b/>
          <w:sz w:val="20"/>
          <w:szCs w:val="20"/>
        </w:rPr>
      </w:pPr>
      <w:r w:rsidRPr="0097320A">
        <w:rPr>
          <w:b/>
          <w:sz w:val="20"/>
          <w:szCs w:val="20"/>
        </w:rPr>
        <w:t>COURSE INFORMATION FORM</w:t>
      </w:r>
    </w:p>
    <w:p w14:paraId="4371EEA5" w14:textId="77777777" w:rsidR="004502FE" w:rsidRPr="00E052C8" w:rsidRDefault="004502FE" w:rsidP="004502FE">
      <w:pPr>
        <w:outlineLvl w:val="0"/>
        <w:rPr>
          <w:b/>
          <w:sz w:val="10"/>
          <w:szCs w:val="10"/>
          <w:lang w:val="en-US"/>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306"/>
        <w:gridCol w:w="1388"/>
      </w:tblGrid>
      <w:tr w:rsidR="004502FE" w:rsidRPr="00E052C8" w14:paraId="5A72E8B4" w14:textId="77777777" w:rsidTr="00DA60C5">
        <w:tc>
          <w:tcPr>
            <w:tcW w:w="1167" w:type="dxa"/>
            <w:vAlign w:val="center"/>
          </w:tcPr>
          <w:p w14:paraId="04DD0F67" w14:textId="77777777" w:rsidR="004502FE" w:rsidRPr="00E052C8" w:rsidRDefault="004502FE" w:rsidP="00DA60C5">
            <w:pPr>
              <w:outlineLvl w:val="0"/>
              <w:rPr>
                <w:b/>
                <w:sz w:val="20"/>
                <w:szCs w:val="20"/>
                <w:lang w:val="en-US"/>
              </w:rPr>
            </w:pPr>
            <w:r w:rsidRPr="00E052C8">
              <w:rPr>
                <w:b/>
                <w:sz w:val="20"/>
                <w:szCs w:val="20"/>
                <w:lang w:val="en-US"/>
              </w:rPr>
              <w:t>SEMESTER</w:t>
            </w:r>
          </w:p>
        </w:tc>
        <w:tc>
          <w:tcPr>
            <w:tcW w:w="1527" w:type="dxa"/>
            <w:vAlign w:val="center"/>
          </w:tcPr>
          <w:p w14:paraId="2FA4A5A1" w14:textId="77777777" w:rsidR="004502FE" w:rsidRPr="00E052C8" w:rsidRDefault="004502FE" w:rsidP="00DA60C5">
            <w:pPr>
              <w:outlineLvl w:val="0"/>
              <w:rPr>
                <w:sz w:val="20"/>
                <w:szCs w:val="20"/>
                <w:lang w:val="en-US"/>
              </w:rPr>
            </w:pPr>
            <w:r w:rsidRPr="00E052C8">
              <w:rPr>
                <w:sz w:val="20"/>
                <w:szCs w:val="20"/>
                <w:lang w:val="en-US"/>
              </w:rPr>
              <w:t xml:space="preserve"> </w:t>
            </w:r>
            <w:r>
              <w:rPr>
                <w:sz w:val="20"/>
                <w:szCs w:val="20"/>
                <w:lang w:val="en-US"/>
              </w:rPr>
              <w:t>Spring</w:t>
            </w:r>
          </w:p>
        </w:tc>
      </w:tr>
    </w:tbl>
    <w:p w14:paraId="05562BB8" w14:textId="77777777" w:rsidR="004502FE" w:rsidRPr="00E052C8" w:rsidRDefault="004502FE" w:rsidP="004502FE">
      <w:pPr>
        <w:jc w:val="right"/>
        <w:outlineLvl w:val="0"/>
        <w:rPr>
          <w:b/>
          <w:sz w:val="20"/>
          <w:szCs w:val="20"/>
          <w:lang w:val="en-US"/>
        </w:rPr>
      </w:pPr>
    </w:p>
    <w:tbl>
      <w:tblPr>
        <w:tblW w:w="103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320"/>
      </w:tblGrid>
      <w:tr w:rsidR="004502FE" w:rsidRPr="00E052C8" w14:paraId="3F0DFE0B" w14:textId="77777777" w:rsidTr="00DA60C5">
        <w:tc>
          <w:tcPr>
            <w:tcW w:w="1668" w:type="dxa"/>
            <w:vAlign w:val="center"/>
          </w:tcPr>
          <w:p w14:paraId="55D7DBA7" w14:textId="77777777" w:rsidR="004502FE" w:rsidRPr="00E052C8" w:rsidRDefault="004502FE" w:rsidP="00DA60C5">
            <w:pPr>
              <w:jc w:val="center"/>
              <w:outlineLvl w:val="0"/>
              <w:rPr>
                <w:b/>
                <w:sz w:val="20"/>
                <w:szCs w:val="20"/>
                <w:lang w:val="en-US"/>
              </w:rPr>
            </w:pPr>
            <w:r w:rsidRPr="00E052C8">
              <w:rPr>
                <w:b/>
                <w:sz w:val="20"/>
                <w:szCs w:val="20"/>
                <w:lang w:val="en-US"/>
              </w:rPr>
              <w:t>COURSE CODE</w:t>
            </w:r>
          </w:p>
        </w:tc>
        <w:tc>
          <w:tcPr>
            <w:tcW w:w="2760" w:type="dxa"/>
            <w:vAlign w:val="center"/>
          </w:tcPr>
          <w:p w14:paraId="55127D25" w14:textId="77777777" w:rsidR="004502FE" w:rsidRPr="00E052C8" w:rsidRDefault="004502FE" w:rsidP="00DA60C5">
            <w:pPr>
              <w:outlineLvl w:val="0"/>
              <w:rPr>
                <w:lang w:val="en-US"/>
              </w:rPr>
            </w:pPr>
            <w:r w:rsidRPr="00E052C8">
              <w:rPr>
                <w:lang w:val="en-US"/>
              </w:rPr>
              <w:t xml:space="preserve"> </w:t>
            </w:r>
            <w:r>
              <w:rPr>
                <w:lang w:val="en-US"/>
              </w:rPr>
              <w:t>172016004</w:t>
            </w:r>
          </w:p>
        </w:tc>
        <w:tc>
          <w:tcPr>
            <w:tcW w:w="1560" w:type="dxa"/>
            <w:vAlign w:val="center"/>
          </w:tcPr>
          <w:p w14:paraId="4157C85D" w14:textId="77777777" w:rsidR="004502FE" w:rsidRPr="00E052C8" w:rsidRDefault="004502FE" w:rsidP="00DA60C5">
            <w:pPr>
              <w:jc w:val="center"/>
              <w:outlineLvl w:val="0"/>
              <w:rPr>
                <w:b/>
                <w:sz w:val="20"/>
                <w:szCs w:val="20"/>
                <w:lang w:val="en-US"/>
              </w:rPr>
            </w:pPr>
            <w:r w:rsidRPr="00E052C8">
              <w:rPr>
                <w:b/>
                <w:sz w:val="20"/>
                <w:szCs w:val="20"/>
                <w:lang w:val="en-US"/>
              </w:rPr>
              <w:t>COURSE NAME</w:t>
            </w:r>
          </w:p>
        </w:tc>
        <w:tc>
          <w:tcPr>
            <w:tcW w:w="4320" w:type="dxa"/>
            <w:vAlign w:val="center"/>
          </w:tcPr>
          <w:p w14:paraId="5FAE5C0B" w14:textId="77777777" w:rsidR="004502FE" w:rsidRPr="00E052C8" w:rsidRDefault="004502FE" w:rsidP="00DA60C5">
            <w:pPr>
              <w:outlineLvl w:val="0"/>
              <w:rPr>
                <w:sz w:val="20"/>
                <w:szCs w:val="20"/>
                <w:lang w:val="en-US"/>
              </w:rPr>
            </w:pPr>
            <w:r w:rsidRPr="0042542D">
              <w:rPr>
                <w:sz w:val="20"/>
                <w:szCs w:val="20"/>
                <w:lang w:val="en-US"/>
              </w:rPr>
              <w:t>Teaching Art Skills in Special Education</w:t>
            </w:r>
          </w:p>
        </w:tc>
      </w:tr>
    </w:tbl>
    <w:p w14:paraId="16D7C2FE" w14:textId="77777777" w:rsidR="004502FE" w:rsidRPr="00E052C8" w:rsidRDefault="004502FE" w:rsidP="004502FE">
      <w:pPr>
        <w:outlineLvl w:val="0"/>
        <w:rPr>
          <w:sz w:val="20"/>
          <w:szCs w:val="20"/>
          <w:lang w:val="en-US"/>
        </w:rPr>
      </w:pPr>
      <w:r w:rsidRPr="00E052C8">
        <w:rPr>
          <w:b/>
          <w:sz w:val="20"/>
          <w:szCs w:val="20"/>
          <w:lang w:val="en-US"/>
        </w:rPr>
        <w:t xml:space="preserve">                                                   </w:t>
      </w:r>
      <w:r w:rsidRPr="00E052C8">
        <w:rPr>
          <w:b/>
          <w:sz w:val="20"/>
          <w:szCs w:val="20"/>
          <w:lang w:val="en-US"/>
        </w:rPr>
        <w:tab/>
      </w:r>
      <w:r w:rsidRPr="00E052C8">
        <w:rPr>
          <w:b/>
          <w:sz w:val="20"/>
          <w:szCs w:val="20"/>
          <w:lang w:val="en-US"/>
        </w:rPr>
        <w:tab/>
      </w:r>
      <w:r w:rsidRPr="00E052C8">
        <w:rPr>
          <w:b/>
          <w:sz w:val="20"/>
          <w:szCs w:val="20"/>
          <w:lang w:val="en-US"/>
        </w:rPr>
        <w:tab/>
      </w:r>
      <w:r w:rsidRPr="00E052C8">
        <w:rPr>
          <w:b/>
          <w:sz w:val="20"/>
          <w:szCs w:val="20"/>
          <w:lang w:val="en-US"/>
        </w:rPr>
        <w:tab/>
      </w:r>
      <w:r w:rsidRPr="00E052C8">
        <w:rPr>
          <w:b/>
          <w:sz w:val="20"/>
          <w:szCs w:val="20"/>
          <w:lang w:val="en-US"/>
        </w:rPr>
        <w:tab/>
        <w:t xml:space="preserve">      </w:t>
      </w:r>
    </w:p>
    <w:tbl>
      <w:tblPr>
        <w:tblW w:w="523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95"/>
        <w:gridCol w:w="567"/>
        <w:gridCol w:w="326"/>
        <w:gridCol w:w="1095"/>
        <w:gridCol w:w="602"/>
        <w:gridCol w:w="165"/>
        <w:gridCol w:w="707"/>
        <w:gridCol w:w="849"/>
        <w:gridCol w:w="352"/>
        <w:gridCol w:w="311"/>
        <w:gridCol w:w="101"/>
        <w:gridCol w:w="2562"/>
        <w:gridCol w:w="1375"/>
      </w:tblGrid>
      <w:tr w:rsidR="004502FE" w:rsidRPr="00E052C8" w14:paraId="74F69F83" w14:textId="77777777" w:rsidTr="00DA60C5">
        <w:trPr>
          <w:trHeight w:val="383"/>
        </w:trPr>
        <w:tc>
          <w:tcPr>
            <w:tcW w:w="628" w:type="pct"/>
            <w:vMerge w:val="restart"/>
            <w:tcBorders>
              <w:top w:val="single" w:sz="12" w:space="0" w:color="auto"/>
              <w:left w:val="single" w:sz="12" w:space="0" w:color="auto"/>
              <w:bottom w:val="single" w:sz="4" w:space="0" w:color="auto"/>
              <w:right w:val="single" w:sz="12" w:space="0" w:color="auto"/>
            </w:tcBorders>
            <w:vAlign w:val="center"/>
          </w:tcPr>
          <w:p w14:paraId="6E603953" w14:textId="77777777" w:rsidR="004502FE" w:rsidRPr="00E052C8" w:rsidRDefault="004502FE" w:rsidP="00DA60C5">
            <w:pPr>
              <w:rPr>
                <w:b/>
                <w:sz w:val="18"/>
                <w:szCs w:val="20"/>
                <w:lang w:val="en-US"/>
              </w:rPr>
            </w:pPr>
            <w:r w:rsidRPr="00E052C8">
              <w:rPr>
                <w:b/>
                <w:sz w:val="18"/>
                <w:szCs w:val="20"/>
                <w:lang w:val="en-US"/>
              </w:rPr>
              <w:t>SEMESTER</w:t>
            </w:r>
          </w:p>
          <w:p w14:paraId="7C84280C" w14:textId="77777777" w:rsidR="004502FE" w:rsidRPr="00E052C8" w:rsidRDefault="004502FE" w:rsidP="00DA60C5">
            <w:pPr>
              <w:rPr>
                <w:sz w:val="20"/>
                <w:szCs w:val="20"/>
                <w:lang w:val="en-US"/>
              </w:rPr>
            </w:pPr>
          </w:p>
        </w:tc>
        <w:tc>
          <w:tcPr>
            <w:tcW w:w="1679" w:type="pct"/>
            <w:gridSpan w:val="6"/>
            <w:tcBorders>
              <w:left w:val="single" w:sz="12" w:space="0" w:color="auto"/>
              <w:bottom w:val="single" w:sz="4" w:space="0" w:color="auto"/>
              <w:right w:val="single" w:sz="12" w:space="0" w:color="auto"/>
            </w:tcBorders>
            <w:vAlign w:val="center"/>
          </w:tcPr>
          <w:p w14:paraId="75016126" w14:textId="77777777" w:rsidR="004502FE" w:rsidRPr="00E052C8" w:rsidRDefault="004502FE" w:rsidP="00DA60C5">
            <w:pPr>
              <w:jc w:val="center"/>
              <w:rPr>
                <w:b/>
                <w:sz w:val="20"/>
                <w:szCs w:val="20"/>
                <w:lang w:val="en-US"/>
              </w:rPr>
            </w:pPr>
            <w:r w:rsidRPr="00E052C8">
              <w:rPr>
                <w:b/>
                <w:sz w:val="20"/>
                <w:szCs w:val="20"/>
                <w:lang w:val="en-US"/>
              </w:rPr>
              <w:t>WEEKLY COURSE PERIOD</w:t>
            </w:r>
          </w:p>
        </w:tc>
        <w:tc>
          <w:tcPr>
            <w:tcW w:w="2693" w:type="pct"/>
            <w:gridSpan w:val="6"/>
            <w:tcBorders>
              <w:left w:val="single" w:sz="12" w:space="0" w:color="auto"/>
              <w:bottom w:val="single" w:sz="4" w:space="0" w:color="auto"/>
            </w:tcBorders>
            <w:vAlign w:val="center"/>
          </w:tcPr>
          <w:p w14:paraId="50F8D455" w14:textId="77777777" w:rsidR="004502FE" w:rsidRPr="00E052C8" w:rsidRDefault="004502FE" w:rsidP="00DA60C5">
            <w:pPr>
              <w:jc w:val="center"/>
              <w:rPr>
                <w:b/>
                <w:sz w:val="20"/>
                <w:szCs w:val="20"/>
                <w:lang w:val="en-US"/>
              </w:rPr>
            </w:pPr>
            <w:r w:rsidRPr="00E052C8">
              <w:rPr>
                <w:b/>
                <w:sz w:val="20"/>
                <w:szCs w:val="20"/>
                <w:lang w:val="en-US"/>
              </w:rPr>
              <w:t>COURSE OF</w:t>
            </w:r>
          </w:p>
        </w:tc>
      </w:tr>
      <w:tr w:rsidR="004502FE" w:rsidRPr="00E052C8" w14:paraId="6B5F98CA" w14:textId="77777777" w:rsidTr="00DA60C5">
        <w:trPr>
          <w:trHeight w:val="382"/>
        </w:trPr>
        <w:tc>
          <w:tcPr>
            <w:tcW w:w="628" w:type="pct"/>
            <w:vMerge/>
            <w:tcBorders>
              <w:top w:val="single" w:sz="4" w:space="0" w:color="auto"/>
              <w:left w:val="single" w:sz="12" w:space="0" w:color="auto"/>
              <w:bottom w:val="single" w:sz="4" w:space="0" w:color="auto"/>
              <w:right w:val="single" w:sz="12" w:space="0" w:color="auto"/>
            </w:tcBorders>
          </w:tcPr>
          <w:p w14:paraId="34524E3D" w14:textId="77777777" w:rsidR="004502FE" w:rsidRPr="00E052C8" w:rsidRDefault="004502FE" w:rsidP="00DA60C5">
            <w:pPr>
              <w:rPr>
                <w:b/>
                <w:sz w:val="20"/>
                <w:szCs w:val="20"/>
                <w:lang w:val="en-US"/>
              </w:rPr>
            </w:pPr>
          </w:p>
        </w:tc>
        <w:tc>
          <w:tcPr>
            <w:tcW w:w="433" w:type="pct"/>
            <w:gridSpan w:val="2"/>
            <w:tcBorders>
              <w:top w:val="single" w:sz="4" w:space="0" w:color="auto"/>
              <w:left w:val="single" w:sz="12" w:space="0" w:color="auto"/>
              <w:bottom w:val="single" w:sz="4" w:space="0" w:color="auto"/>
              <w:right w:val="single" w:sz="4" w:space="0" w:color="auto"/>
            </w:tcBorders>
            <w:vAlign w:val="center"/>
          </w:tcPr>
          <w:p w14:paraId="5490587E" w14:textId="77777777" w:rsidR="004502FE" w:rsidRPr="00E052C8" w:rsidRDefault="004502FE" w:rsidP="00DA60C5">
            <w:pPr>
              <w:jc w:val="center"/>
              <w:rPr>
                <w:b/>
                <w:sz w:val="20"/>
                <w:szCs w:val="20"/>
                <w:lang w:val="en-US"/>
              </w:rPr>
            </w:pPr>
            <w:r w:rsidRPr="00E052C8">
              <w:rPr>
                <w:b/>
                <w:sz w:val="20"/>
                <w:szCs w:val="20"/>
                <w:lang w:val="en-US"/>
              </w:rPr>
              <w:t>Theory</w:t>
            </w:r>
          </w:p>
        </w:tc>
        <w:tc>
          <w:tcPr>
            <w:tcW w:w="531" w:type="pct"/>
            <w:tcBorders>
              <w:top w:val="single" w:sz="4" w:space="0" w:color="auto"/>
              <w:left w:val="single" w:sz="4" w:space="0" w:color="auto"/>
              <w:bottom w:val="single" w:sz="4" w:space="0" w:color="auto"/>
            </w:tcBorders>
            <w:vAlign w:val="center"/>
          </w:tcPr>
          <w:p w14:paraId="409FCDEA" w14:textId="77777777" w:rsidR="004502FE" w:rsidRPr="00E052C8" w:rsidRDefault="004502FE" w:rsidP="00DA60C5">
            <w:pPr>
              <w:jc w:val="center"/>
              <w:rPr>
                <w:b/>
                <w:sz w:val="20"/>
                <w:szCs w:val="20"/>
                <w:lang w:val="en-US"/>
              </w:rPr>
            </w:pPr>
            <w:r w:rsidRPr="00E052C8">
              <w:rPr>
                <w:b/>
                <w:sz w:val="20"/>
                <w:szCs w:val="20"/>
                <w:lang w:val="en-US"/>
              </w:rPr>
              <w:t>Practice</w:t>
            </w:r>
          </w:p>
        </w:tc>
        <w:tc>
          <w:tcPr>
            <w:tcW w:w="715" w:type="pct"/>
            <w:gridSpan w:val="3"/>
            <w:tcBorders>
              <w:top w:val="single" w:sz="4" w:space="0" w:color="auto"/>
              <w:bottom w:val="single" w:sz="4" w:space="0" w:color="auto"/>
              <w:right w:val="single" w:sz="12" w:space="0" w:color="auto"/>
            </w:tcBorders>
            <w:vAlign w:val="center"/>
          </w:tcPr>
          <w:p w14:paraId="4DAB5250" w14:textId="77777777" w:rsidR="004502FE" w:rsidRPr="00E052C8" w:rsidRDefault="004502FE" w:rsidP="00DA60C5">
            <w:pPr>
              <w:ind w:left="-111" w:right="-108"/>
              <w:jc w:val="center"/>
              <w:rPr>
                <w:b/>
                <w:sz w:val="20"/>
                <w:szCs w:val="20"/>
                <w:lang w:val="en-US"/>
              </w:rPr>
            </w:pPr>
            <w:r w:rsidRPr="00E052C8">
              <w:rPr>
                <w:b/>
                <w:sz w:val="20"/>
                <w:szCs w:val="20"/>
                <w:lang w:val="en-US"/>
              </w:rPr>
              <w:t>Laboratory</w:t>
            </w:r>
          </w:p>
        </w:tc>
        <w:tc>
          <w:tcPr>
            <w:tcW w:w="412" w:type="pct"/>
            <w:tcBorders>
              <w:top w:val="single" w:sz="4" w:space="0" w:color="auto"/>
              <w:bottom w:val="single" w:sz="4" w:space="0" w:color="auto"/>
              <w:right w:val="single" w:sz="4" w:space="0" w:color="auto"/>
            </w:tcBorders>
            <w:vAlign w:val="center"/>
          </w:tcPr>
          <w:p w14:paraId="4081ABC4" w14:textId="77777777" w:rsidR="004502FE" w:rsidRPr="00E052C8" w:rsidRDefault="004502FE" w:rsidP="00DA60C5">
            <w:pPr>
              <w:jc w:val="center"/>
              <w:rPr>
                <w:b/>
                <w:sz w:val="20"/>
                <w:szCs w:val="20"/>
                <w:lang w:val="en-US"/>
              </w:rPr>
            </w:pPr>
            <w:r w:rsidRPr="00E052C8">
              <w:rPr>
                <w:b/>
                <w:sz w:val="20"/>
                <w:szCs w:val="20"/>
                <w:lang w:val="en-US"/>
              </w:rPr>
              <w:t>Credit</w:t>
            </w:r>
          </w:p>
        </w:tc>
        <w:tc>
          <w:tcPr>
            <w:tcW w:w="322" w:type="pct"/>
            <w:gridSpan w:val="2"/>
            <w:tcBorders>
              <w:top w:val="single" w:sz="4" w:space="0" w:color="auto"/>
              <w:left w:val="single" w:sz="4" w:space="0" w:color="auto"/>
              <w:bottom w:val="single" w:sz="4" w:space="0" w:color="auto"/>
              <w:right w:val="single" w:sz="4" w:space="0" w:color="auto"/>
            </w:tcBorders>
            <w:vAlign w:val="center"/>
          </w:tcPr>
          <w:p w14:paraId="49A75CD6" w14:textId="77777777" w:rsidR="004502FE" w:rsidRPr="00E052C8" w:rsidRDefault="004502FE" w:rsidP="00DA60C5">
            <w:pPr>
              <w:ind w:left="-111" w:right="-108"/>
              <w:jc w:val="center"/>
              <w:rPr>
                <w:b/>
                <w:sz w:val="20"/>
                <w:szCs w:val="20"/>
                <w:lang w:val="en-US"/>
              </w:rPr>
            </w:pPr>
            <w:r w:rsidRPr="00E052C8">
              <w:rPr>
                <w:b/>
                <w:sz w:val="20"/>
                <w:szCs w:val="20"/>
                <w:lang w:val="en-US"/>
              </w:rPr>
              <w:t>ECTS</w:t>
            </w:r>
          </w:p>
        </w:tc>
        <w:tc>
          <w:tcPr>
            <w:tcW w:w="1292" w:type="pct"/>
            <w:gridSpan w:val="2"/>
            <w:tcBorders>
              <w:top w:val="single" w:sz="4" w:space="0" w:color="auto"/>
              <w:left w:val="single" w:sz="4" w:space="0" w:color="auto"/>
              <w:bottom w:val="single" w:sz="4" w:space="0" w:color="auto"/>
            </w:tcBorders>
            <w:vAlign w:val="center"/>
          </w:tcPr>
          <w:p w14:paraId="34A16764" w14:textId="77777777" w:rsidR="004502FE" w:rsidRPr="00E052C8" w:rsidRDefault="004502FE" w:rsidP="00DA60C5">
            <w:pPr>
              <w:jc w:val="center"/>
              <w:rPr>
                <w:b/>
                <w:sz w:val="20"/>
                <w:szCs w:val="20"/>
                <w:lang w:val="en-US"/>
              </w:rPr>
            </w:pPr>
            <w:r w:rsidRPr="00E052C8">
              <w:rPr>
                <w:b/>
                <w:sz w:val="20"/>
                <w:szCs w:val="20"/>
                <w:lang w:val="en-US"/>
              </w:rPr>
              <w:t>TYPE</w:t>
            </w:r>
          </w:p>
        </w:tc>
        <w:tc>
          <w:tcPr>
            <w:tcW w:w="667" w:type="pct"/>
            <w:tcBorders>
              <w:top w:val="single" w:sz="4" w:space="0" w:color="auto"/>
              <w:left w:val="single" w:sz="4" w:space="0" w:color="auto"/>
              <w:bottom w:val="single" w:sz="4" w:space="0" w:color="auto"/>
            </w:tcBorders>
            <w:vAlign w:val="center"/>
          </w:tcPr>
          <w:p w14:paraId="2F084584" w14:textId="77777777" w:rsidR="004502FE" w:rsidRPr="00E052C8" w:rsidRDefault="004502FE" w:rsidP="00DA60C5">
            <w:pPr>
              <w:jc w:val="center"/>
              <w:rPr>
                <w:b/>
                <w:sz w:val="20"/>
                <w:szCs w:val="20"/>
                <w:lang w:val="en-US"/>
              </w:rPr>
            </w:pPr>
            <w:r w:rsidRPr="00E052C8">
              <w:rPr>
                <w:b/>
                <w:sz w:val="20"/>
                <w:szCs w:val="20"/>
                <w:lang w:val="en-US"/>
              </w:rPr>
              <w:t>LANGUAGE</w:t>
            </w:r>
          </w:p>
        </w:tc>
      </w:tr>
      <w:tr w:rsidR="004502FE" w:rsidRPr="00E052C8" w14:paraId="066217A6" w14:textId="77777777" w:rsidTr="00DA60C5">
        <w:trPr>
          <w:trHeight w:val="367"/>
        </w:trPr>
        <w:tc>
          <w:tcPr>
            <w:tcW w:w="628" w:type="pct"/>
            <w:tcBorders>
              <w:top w:val="single" w:sz="4" w:space="0" w:color="auto"/>
              <w:left w:val="single" w:sz="12" w:space="0" w:color="auto"/>
              <w:bottom w:val="single" w:sz="12" w:space="0" w:color="auto"/>
              <w:right w:val="single" w:sz="12" w:space="0" w:color="auto"/>
            </w:tcBorders>
            <w:vAlign w:val="center"/>
          </w:tcPr>
          <w:p w14:paraId="4D75744B" w14:textId="77777777" w:rsidR="004502FE" w:rsidRPr="00E052C8" w:rsidRDefault="004502FE" w:rsidP="00DA60C5">
            <w:pPr>
              <w:jc w:val="center"/>
              <w:rPr>
                <w:lang w:val="en-US"/>
              </w:rPr>
            </w:pPr>
            <w:r>
              <w:rPr>
                <w:lang w:val="en-US"/>
              </w:rPr>
              <w:t>6</w:t>
            </w:r>
          </w:p>
        </w:tc>
        <w:tc>
          <w:tcPr>
            <w:tcW w:w="433" w:type="pct"/>
            <w:gridSpan w:val="2"/>
            <w:tcBorders>
              <w:top w:val="single" w:sz="4" w:space="0" w:color="auto"/>
              <w:left w:val="single" w:sz="12" w:space="0" w:color="auto"/>
              <w:bottom w:val="single" w:sz="12" w:space="0" w:color="auto"/>
              <w:right w:val="single" w:sz="4" w:space="0" w:color="auto"/>
            </w:tcBorders>
            <w:vAlign w:val="center"/>
          </w:tcPr>
          <w:p w14:paraId="2DFB4547" w14:textId="77777777" w:rsidR="004502FE" w:rsidRPr="00E052C8" w:rsidRDefault="004502FE" w:rsidP="00DA60C5">
            <w:pPr>
              <w:jc w:val="center"/>
              <w:rPr>
                <w:lang w:val="en-US"/>
              </w:rPr>
            </w:pPr>
            <w:r>
              <w:rPr>
                <w:lang w:val="en-US"/>
              </w:rPr>
              <w:t>2</w:t>
            </w:r>
          </w:p>
        </w:tc>
        <w:tc>
          <w:tcPr>
            <w:tcW w:w="531" w:type="pct"/>
            <w:tcBorders>
              <w:top w:val="single" w:sz="4" w:space="0" w:color="auto"/>
              <w:left w:val="single" w:sz="4" w:space="0" w:color="auto"/>
              <w:bottom w:val="single" w:sz="12" w:space="0" w:color="auto"/>
            </w:tcBorders>
            <w:vAlign w:val="center"/>
          </w:tcPr>
          <w:p w14:paraId="1B9D7B14" w14:textId="77777777" w:rsidR="004502FE" w:rsidRPr="00E052C8" w:rsidRDefault="004502FE" w:rsidP="00DA60C5">
            <w:pPr>
              <w:jc w:val="center"/>
              <w:rPr>
                <w:lang w:val="en-US"/>
              </w:rPr>
            </w:pPr>
            <w:r>
              <w:rPr>
                <w:lang w:val="en-US"/>
              </w:rPr>
              <w:t>0</w:t>
            </w:r>
          </w:p>
        </w:tc>
        <w:tc>
          <w:tcPr>
            <w:tcW w:w="715" w:type="pct"/>
            <w:gridSpan w:val="3"/>
            <w:tcBorders>
              <w:top w:val="single" w:sz="4" w:space="0" w:color="auto"/>
              <w:bottom w:val="single" w:sz="12" w:space="0" w:color="auto"/>
              <w:right w:val="single" w:sz="12" w:space="0" w:color="auto"/>
            </w:tcBorders>
            <w:shd w:val="clear" w:color="auto" w:fill="auto"/>
            <w:vAlign w:val="center"/>
          </w:tcPr>
          <w:p w14:paraId="03877048" w14:textId="77777777" w:rsidR="004502FE" w:rsidRPr="00E052C8" w:rsidRDefault="004502FE" w:rsidP="00DA60C5">
            <w:pPr>
              <w:jc w:val="center"/>
              <w:rPr>
                <w:lang w:val="en-US"/>
              </w:rPr>
            </w:pPr>
            <w:r>
              <w:rPr>
                <w:lang w:val="en-US"/>
              </w:rPr>
              <w:t>0</w:t>
            </w:r>
          </w:p>
        </w:tc>
        <w:tc>
          <w:tcPr>
            <w:tcW w:w="412" w:type="pct"/>
            <w:tcBorders>
              <w:top w:val="single" w:sz="4" w:space="0" w:color="auto"/>
              <w:bottom w:val="single" w:sz="12" w:space="0" w:color="auto"/>
              <w:right w:val="single" w:sz="4" w:space="0" w:color="auto"/>
            </w:tcBorders>
            <w:shd w:val="clear" w:color="auto" w:fill="auto"/>
            <w:vAlign w:val="center"/>
          </w:tcPr>
          <w:p w14:paraId="7DEB2E9A" w14:textId="77777777" w:rsidR="004502FE" w:rsidRPr="00E052C8" w:rsidRDefault="004502FE" w:rsidP="00DA60C5">
            <w:pPr>
              <w:jc w:val="center"/>
              <w:rPr>
                <w:lang w:val="en-US"/>
              </w:rPr>
            </w:pPr>
            <w:r>
              <w:rPr>
                <w:lang w:val="en-US"/>
              </w:rPr>
              <w:t>2</w:t>
            </w:r>
          </w:p>
        </w:tc>
        <w:tc>
          <w:tcPr>
            <w:tcW w:w="322" w:type="pct"/>
            <w:gridSpan w:val="2"/>
            <w:tcBorders>
              <w:top w:val="single" w:sz="4" w:space="0" w:color="auto"/>
              <w:left w:val="single" w:sz="4" w:space="0" w:color="auto"/>
              <w:bottom w:val="single" w:sz="12" w:space="0" w:color="auto"/>
              <w:right w:val="single" w:sz="4" w:space="0" w:color="auto"/>
            </w:tcBorders>
            <w:shd w:val="clear" w:color="auto" w:fill="auto"/>
            <w:vAlign w:val="center"/>
          </w:tcPr>
          <w:p w14:paraId="4267CFD8" w14:textId="77777777" w:rsidR="004502FE" w:rsidRPr="00E052C8" w:rsidRDefault="004502FE" w:rsidP="00DA60C5">
            <w:pPr>
              <w:jc w:val="center"/>
              <w:rPr>
                <w:lang w:val="en-US"/>
              </w:rPr>
            </w:pPr>
            <w:r>
              <w:rPr>
                <w:lang w:val="en-US"/>
              </w:rPr>
              <w:t>3</w:t>
            </w:r>
          </w:p>
        </w:tc>
        <w:tc>
          <w:tcPr>
            <w:tcW w:w="1292" w:type="pct"/>
            <w:gridSpan w:val="2"/>
            <w:tcBorders>
              <w:top w:val="single" w:sz="4" w:space="0" w:color="auto"/>
              <w:left w:val="single" w:sz="4" w:space="0" w:color="auto"/>
              <w:bottom w:val="single" w:sz="12" w:space="0" w:color="auto"/>
            </w:tcBorders>
            <w:vAlign w:val="center"/>
          </w:tcPr>
          <w:p w14:paraId="239D5BBA" w14:textId="77777777" w:rsidR="004502FE" w:rsidRPr="00E052C8" w:rsidRDefault="004502FE" w:rsidP="00DA60C5">
            <w:pPr>
              <w:jc w:val="center"/>
              <w:rPr>
                <w:vertAlign w:val="superscript"/>
                <w:lang w:val="en-US"/>
              </w:rPr>
            </w:pPr>
            <w:r w:rsidRPr="00E052C8">
              <w:rPr>
                <w:vertAlign w:val="superscript"/>
                <w:lang w:val="en-US"/>
              </w:rPr>
              <w:t>COMPULSORY (</w:t>
            </w:r>
            <w:r>
              <w:rPr>
                <w:vertAlign w:val="superscript"/>
                <w:lang w:val="en-US"/>
              </w:rPr>
              <w:t>X</w:t>
            </w:r>
            <w:r w:rsidRPr="00E052C8">
              <w:rPr>
                <w:vertAlign w:val="superscript"/>
                <w:lang w:val="en-US"/>
              </w:rPr>
              <w:t>)  ELECTIVE (</w:t>
            </w:r>
            <w:r>
              <w:rPr>
                <w:vertAlign w:val="superscript"/>
                <w:lang w:val="en-US"/>
              </w:rPr>
              <w:t xml:space="preserve"> </w:t>
            </w:r>
            <w:r w:rsidRPr="00E052C8">
              <w:rPr>
                <w:vertAlign w:val="superscript"/>
                <w:lang w:val="en-US"/>
              </w:rPr>
              <w:t>)</w:t>
            </w:r>
          </w:p>
        </w:tc>
        <w:tc>
          <w:tcPr>
            <w:tcW w:w="667" w:type="pct"/>
            <w:tcBorders>
              <w:top w:val="single" w:sz="4" w:space="0" w:color="auto"/>
              <w:left w:val="single" w:sz="4" w:space="0" w:color="auto"/>
              <w:bottom w:val="single" w:sz="12" w:space="0" w:color="auto"/>
            </w:tcBorders>
            <w:vAlign w:val="center"/>
          </w:tcPr>
          <w:p w14:paraId="66D4A245" w14:textId="77777777" w:rsidR="004502FE" w:rsidRPr="00E052C8" w:rsidRDefault="004502FE" w:rsidP="00DA60C5">
            <w:pPr>
              <w:jc w:val="center"/>
              <w:rPr>
                <w:vertAlign w:val="superscript"/>
                <w:lang w:val="en-US"/>
              </w:rPr>
            </w:pPr>
            <w:r>
              <w:rPr>
                <w:vertAlign w:val="superscript"/>
                <w:lang w:val="en-US"/>
              </w:rPr>
              <w:t>Turkish</w:t>
            </w:r>
          </w:p>
        </w:tc>
      </w:tr>
      <w:tr w:rsidR="004502FE" w:rsidRPr="00E052C8" w14:paraId="20B6B672" w14:textId="77777777" w:rsidTr="00DA60C5">
        <w:tblPrEx>
          <w:tblBorders>
            <w:insideH w:val="single" w:sz="6" w:space="0" w:color="auto"/>
            <w:insideV w:val="single" w:sz="6" w:space="0" w:color="auto"/>
          </w:tblBorders>
        </w:tblPrEx>
        <w:trPr>
          <w:trHeight w:val="340"/>
        </w:trPr>
        <w:tc>
          <w:tcPr>
            <w:tcW w:w="5000" w:type="pct"/>
            <w:gridSpan w:val="13"/>
            <w:tcBorders>
              <w:top w:val="single" w:sz="12" w:space="0" w:color="auto"/>
              <w:left w:val="single" w:sz="12" w:space="0" w:color="auto"/>
              <w:bottom w:val="single" w:sz="12" w:space="0" w:color="auto"/>
            </w:tcBorders>
            <w:vAlign w:val="center"/>
          </w:tcPr>
          <w:p w14:paraId="7C31E1F7" w14:textId="77777777" w:rsidR="004502FE" w:rsidRPr="00E052C8" w:rsidRDefault="004502FE" w:rsidP="00DA60C5">
            <w:pPr>
              <w:jc w:val="center"/>
              <w:rPr>
                <w:b/>
                <w:sz w:val="20"/>
                <w:szCs w:val="20"/>
                <w:lang w:val="en-US"/>
              </w:rPr>
            </w:pPr>
            <w:r w:rsidRPr="00E052C8">
              <w:rPr>
                <w:b/>
                <w:sz w:val="20"/>
                <w:szCs w:val="20"/>
                <w:lang w:val="en-US"/>
              </w:rPr>
              <w:t>COURSE CATAGORY</w:t>
            </w:r>
          </w:p>
        </w:tc>
      </w:tr>
      <w:tr w:rsidR="004502FE" w:rsidRPr="00E052C8" w14:paraId="1C6256BC" w14:textId="77777777" w:rsidTr="00DA60C5">
        <w:tblPrEx>
          <w:tblBorders>
            <w:insideH w:val="single" w:sz="6" w:space="0" w:color="auto"/>
            <w:insideV w:val="single" w:sz="6" w:space="0" w:color="auto"/>
          </w:tblBorders>
        </w:tblPrEx>
        <w:trPr>
          <w:trHeight w:val="546"/>
        </w:trPr>
        <w:tc>
          <w:tcPr>
            <w:tcW w:w="903" w:type="pct"/>
            <w:gridSpan w:val="2"/>
            <w:tcBorders>
              <w:top w:val="single" w:sz="12" w:space="0" w:color="auto"/>
              <w:left w:val="single" w:sz="12" w:space="0" w:color="auto"/>
              <w:bottom w:val="single" w:sz="6" w:space="0" w:color="auto"/>
            </w:tcBorders>
            <w:vAlign w:val="center"/>
          </w:tcPr>
          <w:p w14:paraId="1C81F4AE" w14:textId="77777777" w:rsidR="004502FE" w:rsidRPr="009A4B52" w:rsidRDefault="004502FE" w:rsidP="00DA60C5">
            <w:pPr>
              <w:jc w:val="center"/>
              <w:rPr>
                <w:b/>
                <w:sz w:val="20"/>
                <w:szCs w:val="20"/>
                <w:lang w:val="en-US"/>
              </w:rPr>
            </w:pPr>
            <w:r w:rsidRPr="009A4B52">
              <w:rPr>
                <w:b/>
                <w:sz w:val="20"/>
                <w:szCs w:val="20"/>
                <w:lang w:val="en-US"/>
              </w:rPr>
              <w:t>Professional Knowledge</w:t>
            </w:r>
          </w:p>
        </w:tc>
        <w:tc>
          <w:tcPr>
            <w:tcW w:w="981" w:type="pct"/>
            <w:gridSpan w:val="3"/>
            <w:tcBorders>
              <w:top w:val="single" w:sz="12" w:space="0" w:color="auto"/>
              <w:bottom w:val="single" w:sz="6" w:space="0" w:color="auto"/>
            </w:tcBorders>
            <w:vAlign w:val="center"/>
          </w:tcPr>
          <w:p w14:paraId="409472B4" w14:textId="77777777" w:rsidR="004502FE" w:rsidRPr="009A4B52" w:rsidRDefault="004502FE" w:rsidP="00DA60C5">
            <w:pPr>
              <w:jc w:val="center"/>
              <w:rPr>
                <w:b/>
                <w:sz w:val="20"/>
                <w:szCs w:val="20"/>
                <w:lang w:val="en-US"/>
              </w:rPr>
            </w:pPr>
            <w:r w:rsidRPr="009A4B52">
              <w:rPr>
                <w:b/>
                <w:sz w:val="20"/>
                <w:szCs w:val="20"/>
                <w:lang w:val="en-US"/>
              </w:rPr>
              <w:t>Content Knowledge</w:t>
            </w:r>
          </w:p>
        </w:tc>
        <w:tc>
          <w:tcPr>
            <w:tcW w:w="1006" w:type="pct"/>
            <w:gridSpan w:val="4"/>
            <w:tcBorders>
              <w:top w:val="single" w:sz="12" w:space="0" w:color="auto"/>
              <w:bottom w:val="single" w:sz="6" w:space="0" w:color="auto"/>
            </w:tcBorders>
            <w:vAlign w:val="center"/>
          </w:tcPr>
          <w:p w14:paraId="1A0145C6" w14:textId="77777777" w:rsidR="004502FE" w:rsidRPr="009A4B52" w:rsidRDefault="004502FE" w:rsidP="00DA60C5">
            <w:pPr>
              <w:jc w:val="center"/>
              <w:rPr>
                <w:b/>
                <w:sz w:val="20"/>
                <w:szCs w:val="20"/>
                <w:lang w:val="en-US"/>
              </w:rPr>
            </w:pPr>
            <w:r>
              <w:rPr>
                <w:b/>
                <w:sz w:val="20"/>
                <w:szCs w:val="20"/>
                <w:lang w:val="en-US"/>
              </w:rPr>
              <w:t xml:space="preserve">General Culture </w:t>
            </w:r>
            <w:r w:rsidRPr="009A4B52">
              <w:rPr>
                <w:b/>
                <w:sz w:val="20"/>
                <w:szCs w:val="20"/>
                <w:lang w:val="en-US"/>
              </w:rPr>
              <w:t>Knowledge</w:t>
            </w:r>
          </w:p>
        </w:tc>
        <w:tc>
          <w:tcPr>
            <w:tcW w:w="2110" w:type="pct"/>
            <w:gridSpan w:val="4"/>
            <w:tcBorders>
              <w:top w:val="single" w:sz="12" w:space="0" w:color="auto"/>
              <w:bottom w:val="single" w:sz="6" w:space="0" w:color="auto"/>
            </w:tcBorders>
            <w:vAlign w:val="center"/>
          </w:tcPr>
          <w:p w14:paraId="3DDE835D" w14:textId="77777777" w:rsidR="004502FE" w:rsidRPr="009A4B52" w:rsidRDefault="004502FE" w:rsidP="00DA60C5">
            <w:pPr>
              <w:jc w:val="center"/>
              <w:rPr>
                <w:b/>
                <w:sz w:val="20"/>
                <w:szCs w:val="20"/>
                <w:lang w:val="en-US"/>
              </w:rPr>
            </w:pPr>
            <w:r w:rsidRPr="009A4B52">
              <w:rPr>
                <w:b/>
                <w:sz w:val="20"/>
                <w:szCs w:val="20"/>
                <w:lang w:val="en-US"/>
              </w:rPr>
              <w:t>Elective Course</w:t>
            </w:r>
          </w:p>
        </w:tc>
      </w:tr>
      <w:tr w:rsidR="004502FE" w:rsidRPr="00E052C8" w14:paraId="5B6A697A" w14:textId="77777777" w:rsidTr="00DA60C5">
        <w:tblPrEx>
          <w:tblBorders>
            <w:insideH w:val="single" w:sz="6" w:space="0" w:color="auto"/>
            <w:insideV w:val="single" w:sz="6" w:space="0" w:color="auto"/>
          </w:tblBorders>
        </w:tblPrEx>
        <w:trPr>
          <w:trHeight w:val="138"/>
        </w:trPr>
        <w:tc>
          <w:tcPr>
            <w:tcW w:w="903" w:type="pct"/>
            <w:gridSpan w:val="2"/>
            <w:tcBorders>
              <w:top w:val="single" w:sz="6" w:space="0" w:color="auto"/>
              <w:left w:val="single" w:sz="12" w:space="0" w:color="auto"/>
              <w:bottom w:val="single" w:sz="12" w:space="0" w:color="auto"/>
              <w:right w:val="single" w:sz="4" w:space="0" w:color="auto"/>
            </w:tcBorders>
          </w:tcPr>
          <w:p w14:paraId="03A63CDF" w14:textId="77777777" w:rsidR="004502FE" w:rsidRPr="00E052C8" w:rsidRDefault="004502FE" w:rsidP="00DA60C5">
            <w:pPr>
              <w:jc w:val="center"/>
              <w:rPr>
                <w:lang w:val="en-US"/>
              </w:rPr>
            </w:pPr>
          </w:p>
        </w:tc>
        <w:tc>
          <w:tcPr>
            <w:tcW w:w="981" w:type="pct"/>
            <w:gridSpan w:val="3"/>
            <w:tcBorders>
              <w:top w:val="single" w:sz="6" w:space="0" w:color="auto"/>
              <w:left w:val="single" w:sz="4" w:space="0" w:color="auto"/>
              <w:bottom w:val="single" w:sz="12" w:space="0" w:color="auto"/>
              <w:right w:val="single" w:sz="4" w:space="0" w:color="auto"/>
            </w:tcBorders>
          </w:tcPr>
          <w:p w14:paraId="1B79F0EF" w14:textId="77777777" w:rsidR="004502FE" w:rsidRPr="00E052C8" w:rsidRDefault="004502FE" w:rsidP="00DA60C5">
            <w:pPr>
              <w:jc w:val="center"/>
              <w:rPr>
                <w:lang w:val="en-US"/>
              </w:rPr>
            </w:pPr>
            <w:r>
              <w:rPr>
                <w:lang w:val="en-US"/>
              </w:rPr>
              <w:t>X</w:t>
            </w:r>
          </w:p>
        </w:tc>
        <w:tc>
          <w:tcPr>
            <w:tcW w:w="1006" w:type="pct"/>
            <w:gridSpan w:val="4"/>
            <w:tcBorders>
              <w:top w:val="single" w:sz="6" w:space="0" w:color="auto"/>
              <w:left w:val="single" w:sz="4" w:space="0" w:color="auto"/>
              <w:bottom w:val="single" w:sz="12" w:space="0" w:color="auto"/>
            </w:tcBorders>
          </w:tcPr>
          <w:p w14:paraId="301CC3F6" w14:textId="77777777" w:rsidR="004502FE" w:rsidRPr="00E052C8" w:rsidRDefault="004502FE" w:rsidP="00DA60C5">
            <w:pPr>
              <w:jc w:val="center"/>
              <w:rPr>
                <w:lang w:val="en-US"/>
              </w:rPr>
            </w:pPr>
            <w:r w:rsidRPr="00E052C8">
              <w:rPr>
                <w:lang w:val="en-US"/>
              </w:rPr>
              <w:t xml:space="preserve">  </w:t>
            </w:r>
          </w:p>
        </w:tc>
        <w:tc>
          <w:tcPr>
            <w:tcW w:w="2110" w:type="pct"/>
            <w:gridSpan w:val="4"/>
            <w:tcBorders>
              <w:top w:val="single" w:sz="6" w:space="0" w:color="auto"/>
              <w:left w:val="single" w:sz="4" w:space="0" w:color="auto"/>
              <w:bottom w:val="single" w:sz="12" w:space="0" w:color="auto"/>
            </w:tcBorders>
          </w:tcPr>
          <w:p w14:paraId="5A96849D" w14:textId="77777777" w:rsidR="004502FE" w:rsidRPr="0065744B" w:rsidRDefault="004502FE" w:rsidP="00DA60C5">
            <w:pPr>
              <w:jc w:val="center"/>
              <w:rPr>
                <w:lang w:val="en-US"/>
              </w:rPr>
            </w:pPr>
            <w:r w:rsidRPr="0065744B">
              <w:rPr>
                <w:sz w:val="20"/>
                <w:szCs w:val="20"/>
                <w:lang w:val="en-US"/>
              </w:rPr>
              <w:t>General Knowledge</w:t>
            </w:r>
            <w:r>
              <w:rPr>
                <w:sz w:val="20"/>
                <w:szCs w:val="20"/>
                <w:lang w:val="en-US"/>
              </w:rPr>
              <w:t xml:space="preserve"> (   )</w:t>
            </w:r>
            <w:r w:rsidRPr="0065744B">
              <w:rPr>
                <w:sz w:val="22"/>
                <w:szCs w:val="22"/>
                <w:lang w:val="en-US"/>
              </w:rPr>
              <w:t xml:space="preserve"> </w:t>
            </w:r>
            <w:r>
              <w:rPr>
                <w:sz w:val="22"/>
                <w:szCs w:val="22"/>
                <w:lang w:val="en-US"/>
              </w:rPr>
              <w:t xml:space="preserve">  </w:t>
            </w:r>
            <w:r w:rsidRPr="0065744B">
              <w:rPr>
                <w:sz w:val="20"/>
                <w:szCs w:val="20"/>
                <w:lang w:val="en-US"/>
              </w:rPr>
              <w:t>Content Knowledge</w:t>
            </w:r>
            <w:r>
              <w:rPr>
                <w:sz w:val="20"/>
                <w:szCs w:val="20"/>
                <w:lang w:val="en-US"/>
              </w:rPr>
              <w:t xml:space="preserve"> (  )</w:t>
            </w:r>
          </w:p>
        </w:tc>
      </w:tr>
      <w:tr w:rsidR="004502FE" w:rsidRPr="00E052C8" w14:paraId="45BE50AE" w14:textId="77777777" w:rsidTr="00DA60C5">
        <w:trPr>
          <w:trHeight w:val="324"/>
        </w:trPr>
        <w:tc>
          <w:tcPr>
            <w:tcW w:w="5000" w:type="pct"/>
            <w:gridSpan w:val="13"/>
            <w:tcBorders>
              <w:top w:val="single" w:sz="12" w:space="0" w:color="auto"/>
              <w:left w:val="single" w:sz="12" w:space="0" w:color="auto"/>
              <w:bottom w:val="single" w:sz="12" w:space="0" w:color="auto"/>
              <w:right w:val="single" w:sz="12" w:space="0" w:color="auto"/>
            </w:tcBorders>
            <w:vAlign w:val="center"/>
          </w:tcPr>
          <w:p w14:paraId="1C5D637C" w14:textId="77777777" w:rsidR="004502FE" w:rsidRPr="00E052C8" w:rsidRDefault="004502FE" w:rsidP="00DA60C5">
            <w:pPr>
              <w:jc w:val="center"/>
              <w:rPr>
                <w:b/>
                <w:sz w:val="20"/>
                <w:szCs w:val="20"/>
                <w:lang w:val="en-US"/>
              </w:rPr>
            </w:pPr>
            <w:r w:rsidRPr="00E052C8">
              <w:rPr>
                <w:b/>
                <w:sz w:val="20"/>
                <w:szCs w:val="20"/>
                <w:lang w:val="en-US"/>
              </w:rPr>
              <w:t>ASSESSMENT CRITERIA</w:t>
            </w:r>
          </w:p>
        </w:tc>
      </w:tr>
      <w:tr w:rsidR="004502FE" w:rsidRPr="00E052C8" w14:paraId="1BB105A3" w14:textId="77777777" w:rsidTr="00DA60C5">
        <w:tc>
          <w:tcPr>
            <w:tcW w:w="1964" w:type="pct"/>
            <w:gridSpan w:val="6"/>
            <w:vMerge w:val="restart"/>
            <w:tcBorders>
              <w:top w:val="single" w:sz="12" w:space="0" w:color="auto"/>
              <w:left w:val="single" w:sz="12" w:space="0" w:color="auto"/>
              <w:bottom w:val="single" w:sz="12" w:space="0" w:color="auto"/>
              <w:right w:val="single" w:sz="12" w:space="0" w:color="auto"/>
            </w:tcBorders>
            <w:vAlign w:val="center"/>
          </w:tcPr>
          <w:p w14:paraId="312A0BBD" w14:textId="77777777" w:rsidR="004502FE" w:rsidRPr="00E052C8" w:rsidRDefault="004502FE" w:rsidP="00DA60C5">
            <w:pPr>
              <w:jc w:val="center"/>
              <w:rPr>
                <w:b/>
                <w:sz w:val="20"/>
                <w:szCs w:val="20"/>
                <w:lang w:val="en-US"/>
              </w:rPr>
            </w:pPr>
            <w:r w:rsidRPr="00E052C8">
              <w:rPr>
                <w:b/>
                <w:sz w:val="20"/>
                <w:szCs w:val="20"/>
                <w:lang w:val="en-US"/>
              </w:rPr>
              <w:t>MID-TERM</w:t>
            </w:r>
          </w:p>
        </w:tc>
        <w:tc>
          <w:tcPr>
            <w:tcW w:w="1126" w:type="pct"/>
            <w:gridSpan w:val="5"/>
            <w:tcBorders>
              <w:top w:val="single" w:sz="12" w:space="0" w:color="auto"/>
              <w:left w:val="single" w:sz="12" w:space="0" w:color="auto"/>
              <w:bottom w:val="single" w:sz="8" w:space="0" w:color="auto"/>
              <w:right w:val="single" w:sz="4" w:space="0" w:color="auto"/>
            </w:tcBorders>
            <w:vAlign w:val="center"/>
          </w:tcPr>
          <w:p w14:paraId="3511140C" w14:textId="77777777" w:rsidR="004502FE" w:rsidRPr="00E052C8" w:rsidRDefault="004502FE" w:rsidP="00DA60C5">
            <w:pPr>
              <w:jc w:val="center"/>
              <w:rPr>
                <w:b/>
                <w:sz w:val="20"/>
                <w:szCs w:val="20"/>
                <w:lang w:val="en-US"/>
              </w:rPr>
            </w:pPr>
            <w:r w:rsidRPr="00E052C8">
              <w:rPr>
                <w:b/>
                <w:sz w:val="20"/>
                <w:szCs w:val="20"/>
                <w:lang w:val="en-US"/>
              </w:rPr>
              <w:t>Evaluation Type</w:t>
            </w:r>
          </w:p>
        </w:tc>
        <w:tc>
          <w:tcPr>
            <w:tcW w:w="1243" w:type="pct"/>
            <w:tcBorders>
              <w:top w:val="single" w:sz="12" w:space="0" w:color="auto"/>
              <w:left w:val="single" w:sz="4" w:space="0" w:color="auto"/>
              <w:bottom w:val="single" w:sz="8" w:space="0" w:color="auto"/>
              <w:right w:val="single" w:sz="8" w:space="0" w:color="auto"/>
            </w:tcBorders>
            <w:vAlign w:val="center"/>
          </w:tcPr>
          <w:p w14:paraId="6B3AE7A6" w14:textId="77777777" w:rsidR="004502FE" w:rsidRPr="00E052C8" w:rsidRDefault="004502FE" w:rsidP="00DA60C5">
            <w:pPr>
              <w:jc w:val="center"/>
              <w:rPr>
                <w:b/>
                <w:sz w:val="20"/>
                <w:szCs w:val="20"/>
                <w:lang w:val="en-US"/>
              </w:rPr>
            </w:pPr>
            <w:r w:rsidRPr="00E052C8">
              <w:rPr>
                <w:b/>
                <w:sz w:val="20"/>
                <w:szCs w:val="20"/>
                <w:lang w:val="en-US"/>
              </w:rPr>
              <w:t>Quantity</w:t>
            </w:r>
          </w:p>
        </w:tc>
        <w:tc>
          <w:tcPr>
            <w:tcW w:w="667" w:type="pct"/>
            <w:tcBorders>
              <w:top w:val="single" w:sz="12" w:space="0" w:color="auto"/>
              <w:left w:val="single" w:sz="8" w:space="0" w:color="auto"/>
              <w:bottom w:val="single" w:sz="8" w:space="0" w:color="auto"/>
              <w:right w:val="single" w:sz="12" w:space="0" w:color="auto"/>
            </w:tcBorders>
            <w:vAlign w:val="center"/>
          </w:tcPr>
          <w:p w14:paraId="4DD5BC99" w14:textId="77777777" w:rsidR="004502FE" w:rsidRPr="00E052C8" w:rsidRDefault="004502FE" w:rsidP="00DA60C5">
            <w:pPr>
              <w:jc w:val="center"/>
              <w:rPr>
                <w:b/>
                <w:sz w:val="20"/>
                <w:szCs w:val="20"/>
                <w:lang w:val="en-US"/>
              </w:rPr>
            </w:pPr>
            <w:r w:rsidRPr="00E052C8">
              <w:rPr>
                <w:b/>
                <w:sz w:val="20"/>
                <w:szCs w:val="20"/>
                <w:lang w:val="en-US"/>
              </w:rPr>
              <w:t>%</w:t>
            </w:r>
          </w:p>
        </w:tc>
      </w:tr>
      <w:tr w:rsidR="004502FE" w:rsidRPr="00E052C8" w14:paraId="0EBC9319" w14:textId="77777777" w:rsidTr="00DA60C5">
        <w:tc>
          <w:tcPr>
            <w:tcW w:w="1964" w:type="pct"/>
            <w:gridSpan w:val="6"/>
            <w:vMerge/>
            <w:tcBorders>
              <w:top w:val="single" w:sz="12" w:space="0" w:color="auto"/>
              <w:left w:val="single" w:sz="12" w:space="0" w:color="auto"/>
              <w:bottom w:val="single" w:sz="12" w:space="0" w:color="auto"/>
              <w:right w:val="single" w:sz="12" w:space="0" w:color="auto"/>
            </w:tcBorders>
            <w:vAlign w:val="center"/>
          </w:tcPr>
          <w:p w14:paraId="7131FFB3" w14:textId="77777777" w:rsidR="004502FE" w:rsidRPr="00E052C8" w:rsidRDefault="004502FE" w:rsidP="00DA60C5">
            <w:pPr>
              <w:rPr>
                <w:b/>
                <w:sz w:val="20"/>
                <w:szCs w:val="20"/>
                <w:lang w:val="en-US"/>
              </w:rPr>
            </w:pPr>
          </w:p>
        </w:tc>
        <w:tc>
          <w:tcPr>
            <w:tcW w:w="1126" w:type="pct"/>
            <w:gridSpan w:val="5"/>
            <w:tcBorders>
              <w:top w:val="single" w:sz="8" w:space="0" w:color="auto"/>
              <w:left w:val="single" w:sz="12" w:space="0" w:color="auto"/>
              <w:bottom w:val="single" w:sz="4" w:space="0" w:color="auto"/>
              <w:right w:val="single" w:sz="4" w:space="0" w:color="auto"/>
            </w:tcBorders>
            <w:vAlign w:val="center"/>
          </w:tcPr>
          <w:p w14:paraId="262B6CCA" w14:textId="77777777" w:rsidR="004502FE" w:rsidRPr="00E052C8" w:rsidRDefault="004502FE" w:rsidP="00DA60C5">
            <w:pPr>
              <w:rPr>
                <w:sz w:val="20"/>
                <w:szCs w:val="20"/>
                <w:lang w:val="en-US"/>
              </w:rPr>
            </w:pPr>
            <w:r w:rsidRPr="00E052C8">
              <w:rPr>
                <w:sz w:val="20"/>
                <w:szCs w:val="20"/>
                <w:lang w:val="en-US"/>
              </w:rPr>
              <w:t>1st Mid-Term</w:t>
            </w:r>
          </w:p>
        </w:tc>
        <w:tc>
          <w:tcPr>
            <w:tcW w:w="1243" w:type="pct"/>
            <w:tcBorders>
              <w:top w:val="single" w:sz="8" w:space="0" w:color="auto"/>
              <w:left w:val="single" w:sz="4" w:space="0" w:color="auto"/>
              <w:bottom w:val="single" w:sz="4" w:space="0" w:color="auto"/>
              <w:right w:val="single" w:sz="8" w:space="0" w:color="auto"/>
            </w:tcBorders>
          </w:tcPr>
          <w:p w14:paraId="6AF95779" w14:textId="77777777" w:rsidR="004502FE" w:rsidRPr="0097320A" w:rsidRDefault="004502FE" w:rsidP="00DA60C5">
            <w:pPr>
              <w:jc w:val="center"/>
            </w:pPr>
            <w:r>
              <w:t>1</w:t>
            </w:r>
          </w:p>
        </w:tc>
        <w:tc>
          <w:tcPr>
            <w:tcW w:w="667" w:type="pct"/>
            <w:tcBorders>
              <w:top w:val="single" w:sz="8" w:space="0" w:color="auto"/>
              <w:left w:val="single" w:sz="8" w:space="0" w:color="auto"/>
              <w:bottom w:val="single" w:sz="4" w:space="0" w:color="auto"/>
              <w:right w:val="single" w:sz="12" w:space="0" w:color="auto"/>
            </w:tcBorders>
            <w:shd w:val="clear" w:color="auto" w:fill="auto"/>
          </w:tcPr>
          <w:p w14:paraId="7A9DB1D8" w14:textId="77777777" w:rsidR="004502FE" w:rsidRPr="00EA28D9" w:rsidRDefault="004502FE" w:rsidP="00DA60C5">
            <w:pPr>
              <w:jc w:val="center"/>
            </w:pPr>
            <w:r w:rsidRPr="00EA28D9">
              <w:t>30</w:t>
            </w:r>
          </w:p>
        </w:tc>
      </w:tr>
      <w:tr w:rsidR="004502FE" w:rsidRPr="00E052C8" w14:paraId="0B292515" w14:textId="77777777" w:rsidTr="00DA60C5">
        <w:tc>
          <w:tcPr>
            <w:tcW w:w="1964" w:type="pct"/>
            <w:gridSpan w:val="6"/>
            <w:vMerge/>
            <w:tcBorders>
              <w:top w:val="single" w:sz="12" w:space="0" w:color="auto"/>
              <w:left w:val="single" w:sz="12" w:space="0" w:color="auto"/>
              <w:bottom w:val="single" w:sz="12" w:space="0" w:color="auto"/>
              <w:right w:val="single" w:sz="12" w:space="0" w:color="auto"/>
            </w:tcBorders>
            <w:vAlign w:val="center"/>
          </w:tcPr>
          <w:p w14:paraId="7363E1A6" w14:textId="77777777" w:rsidR="004502FE" w:rsidRPr="00E052C8" w:rsidRDefault="004502FE" w:rsidP="00DA60C5">
            <w:pPr>
              <w:rPr>
                <w:b/>
                <w:sz w:val="20"/>
                <w:szCs w:val="20"/>
                <w:lang w:val="en-US"/>
              </w:rPr>
            </w:pPr>
          </w:p>
        </w:tc>
        <w:tc>
          <w:tcPr>
            <w:tcW w:w="1126" w:type="pct"/>
            <w:gridSpan w:val="5"/>
            <w:tcBorders>
              <w:top w:val="single" w:sz="4" w:space="0" w:color="auto"/>
              <w:left w:val="single" w:sz="12" w:space="0" w:color="auto"/>
              <w:bottom w:val="single" w:sz="4" w:space="0" w:color="auto"/>
              <w:right w:val="single" w:sz="4" w:space="0" w:color="auto"/>
            </w:tcBorders>
            <w:vAlign w:val="center"/>
          </w:tcPr>
          <w:p w14:paraId="59D486A7" w14:textId="77777777" w:rsidR="004502FE" w:rsidRPr="00E052C8" w:rsidRDefault="004502FE" w:rsidP="00DA60C5">
            <w:pPr>
              <w:rPr>
                <w:sz w:val="20"/>
                <w:szCs w:val="20"/>
                <w:lang w:val="en-US"/>
              </w:rPr>
            </w:pPr>
            <w:r w:rsidRPr="00E052C8">
              <w:rPr>
                <w:sz w:val="20"/>
                <w:szCs w:val="20"/>
                <w:lang w:val="en-US"/>
              </w:rPr>
              <w:t>2nd Mid-Term</w:t>
            </w:r>
          </w:p>
        </w:tc>
        <w:tc>
          <w:tcPr>
            <w:tcW w:w="1243" w:type="pct"/>
            <w:tcBorders>
              <w:top w:val="single" w:sz="4" w:space="0" w:color="auto"/>
              <w:left w:val="single" w:sz="4" w:space="0" w:color="auto"/>
              <w:bottom w:val="single" w:sz="4" w:space="0" w:color="auto"/>
              <w:right w:val="single" w:sz="8" w:space="0" w:color="auto"/>
            </w:tcBorders>
          </w:tcPr>
          <w:p w14:paraId="493E9D7E" w14:textId="77777777" w:rsidR="004502FE" w:rsidRPr="0097320A" w:rsidRDefault="004502FE" w:rsidP="00DA60C5">
            <w:pPr>
              <w:jc w:val="center"/>
            </w:pPr>
          </w:p>
        </w:tc>
        <w:tc>
          <w:tcPr>
            <w:tcW w:w="667" w:type="pct"/>
            <w:tcBorders>
              <w:top w:val="single" w:sz="4" w:space="0" w:color="auto"/>
              <w:left w:val="single" w:sz="8" w:space="0" w:color="auto"/>
              <w:bottom w:val="single" w:sz="4" w:space="0" w:color="auto"/>
              <w:right w:val="single" w:sz="12" w:space="0" w:color="auto"/>
            </w:tcBorders>
            <w:shd w:val="clear" w:color="auto" w:fill="auto"/>
          </w:tcPr>
          <w:p w14:paraId="022CC90A" w14:textId="77777777" w:rsidR="004502FE" w:rsidRPr="00EA28D9" w:rsidRDefault="004502FE" w:rsidP="00DA60C5">
            <w:pPr>
              <w:jc w:val="center"/>
            </w:pPr>
          </w:p>
        </w:tc>
      </w:tr>
      <w:tr w:rsidR="004502FE" w:rsidRPr="00E052C8" w14:paraId="5C0B5134" w14:textId="77777777" w:rsidTr="00DA60C5">
        <w:tc>
          <w:tcPr>
            <w:tcW w:w="1964" w:type="pct"/>
            <w:gridSpan w:val="6"/>
            <w:vMerge/>
            <w:tcBorders>
              <w:top w:val="single" w:sz="12" w:space="0" w:color="auto"/>
              <w:left w:val="single" w:sz="12" w:space="0" w:color="auto"/>
              <w:bottom w:val="single" w:sz="12" w:space="0" w:color="auto"/>
              <w:right w:val="single" w:sz="12" w:space="0" w:color="auto"/>
            </w:tcBorders>
            <w:vAlign w:val="center"/>
          </w:tcPr>
          <w:p w14:paraId="44803CB2" w14:textId="77777777" w:rsidR="004502FE" w:rsidRPr="00E052C8" w:rsidRDefault="004502FE" w:rsidP="00DA60C5">
            <w:pPr>
              <w:rPr>
                <w:b/>
                <w:sz w:val="20"/>
                <w:szCs w:val="20"/>
                <w:lang w:val="en-US"/>
              </w:rPr>
            </w:pPr>
          </w:p>
        </w:tc>
        <w:tc>
          <w:tcPr>
            <w:tcW w:w="1126" w:type="pct"/>
            <w:gridSpan w:val="5"/>
            <w:tcBorders>
              <w:top w:val="single" w:sz="4" w:space="0" w:color="auto"/>
              <w:left w:val="single" w:sz="12" w:space="0" w:color="auto"/>
              <w:bottom w:val="single" w:sz="4" w:space="0" w:color="auto"/>
              <w:right w:val="single" w:sz="4" w:space="0" w:color="auto"/>
            </w:tcBorders>
            <w:vAlign w:val="center"/>
          </w:tcPr>
          <w:p w14:paraId="06A54DA1" w14:textId="77777777" w:rsidR="004502FE" w:rsidRPr="00E052C8" w:rsidRDefault="004502FE" w:rsidP="00DA60C5">
            <w:pPr>
              <w:rPr>
                <w:sz w:val="20"/>
                <w:szCs w:val="20"/>
                <w:lang w:val="en-US"/>
              </w:rPr>
            </w:pPr>
            <w:r w:rsidRPr="00E052C8">
              <w:rPr>
                <w:sz w:val="20"/>
                <w:szCs w:val="20"/>
                <w:lang w:val="en-US"/>
              </w:rPr>
              <w:t>Quiz</w:t>
            </w:r>
          </w:p>
        </w:tc>
        <w:tc>
          <w:tcPr>
            <w:tcW w:w="1243" w:type="pct"/>
            <w:tcBorders>
              <w:top w:val="single" w:sz="4" w:space="0" w:color="auto"/>
              <w:left w:val="single" w:sz="4" w:space="0" w:color="auto"/>
              <w:bottom w:val="single" w:sz="4" w:space="0" w:color="auto"/>
              <w:right w:val="single" w:sz="8" w:space="0" w:color="auto"/>
            </w:tcBorders>
          </w:tcPr>
          <w:p w14:paraId="0E9FBCEF" w14:textId="77777777" w:rsidR="004502FE" w:rsidRPr="0097320A" w:rsidRDefault="004502FE" w:rsidP="00DA60C5">
            <w:pPr>
              <w:jc w:val="center"/>
            </w:pPr>
          </w:p>
        </w:tc>
        <w:tc>
          <w:tcPr>
            <w:tcW w:w="667" w:type="pct"/>
            <w:tcBorders>
              <w:top w:val="single" w:sz="4" w:space="0" w:color="auto"/>
              <w:left w:val="single" w:sz="8" w:space="0" w:color="auto"/>
              <w:bottom w:val="single" w:sz="4" w:space="0" w:color="auto"/>
              <w:right w:val="single" w:sz="12" w:space="0" w:color="auto"/>
            </w:tcBorders>
          </w:tcPr>
          <w:p w14:paraId="211FCD15" w14:textId="77777777" w:rsidR="004502FE" w:rsidRPr="00EA28D9" w:rsidRDefault="004502FE" w:rsidP="00DA60C5">
            <w:pPr>
              <w:jc w:val="center"/>
            </w:pPr>
          </w:p>
        </w:tc>
      </w:tr>
      <w:tr w:rsidR="004502FE" w:rsidRPr="00E052C8" w14:paraId="28B1A920" w14:textId="77777777" w:rsidTr="00DA60C5">
        <w:tc>
          <w:tcPr>
            <w:tcW w:w="1964" w:type="pct"/>
            <w:gridSpan w:val="6"/>
            <w:vMerge/>
            <w:tcBorders>
              <w:top w:val="single" w:sz="12" w:space="0" w:color="auto"/>
              <w:left w:val="single" w:sz="12" w:space="0" w:color="auto"/>
              <w:bottom w:val="single" w:sz="12" w:space="0" w:color="auto"/>
              <w:right w:val="single" w:sz="12" w:space="0" w:color="auto"/>
            </w:tcBorders>
            <w:vAlign w:val="center"/>
          </w:tcPr>
          <w:p w14:paraId="39372908" w14:textId="77777777" w:rsidR="004502FE" w:rsidRPr="00E052C8" w:rsidRDefault="004502FE" w:rsidP="00DA60C5">
            <w:pPr>
              <w:rPr>
                <w:b/>
                <w:sz w:val="20"/>
                <w:szCs w:val="20"/>
                <w:lang w:val="en-US"/>
              </w:rPr>
            </w:pPr>
          </w:p>
        </w:tc>
        <w:tc>
          <w:tcPr>
            <w:tcW w:w="1126" w:type="pct"/>
            <w:gridSpan w:val="5"/>
            <w:tcBorders>
              <w:top w:val="single" w:sz="4" w:space="0" w:color="auto"/>
              <w:left w:val="single" w:sz="12" w:space="0" w:color="auto"/>
              <w:bottom w:val="single" w:sz="4" w:space="0" w:color="auto"/>
              <w:right w:val="single" w:sz="4" w:space="0" w:color="auto"/>
            </w:tcBorders>
            <w:vAlign w:val="center"/>
          </w:tcPr>
          <w:p w14:paraId="142DFC63" w14:textId="77777777" w:rsidR="004502FE" w:rsidRPr="00E052C8" w:rsidRDefault="004502FE" w:rsidP="00DA60C5">
            <w:pPr>
              <w:rPr>
                <w:sz w:val="20"/>
                <w:szCs w:val="20"/>
                <w:lang w:val="en-US"/>
              </w:rPr>
            </w:pPr>
            <w:r w:rsidRPr="00E052C8">
              <w:rPr>
                <w:sz w:val="20"/>
                <w:szCs w:val="20"/>
                <w:lang w:val="en-US"/>
              </w:rPr>
              <w:t>Homework</w:t>
            </w:r>
          </w:p>
        </w:tc>
        <w:tc>
          <w:tcPr>
            <w:tcW w:w="1243" w:type="pct"/>
            <w:tcBorders>
              <w:top w:val="single" w:sz="4" w:space="0" w:color="auto"/>
              <w:left w:val="single" w:sz="4" w:space="0" w:color="auto"/>
              <w:bottom w:val="single" w:sz="4" w:space="0" w:color="auto"/>
              <w:right w:val="single" w:sz="8" w:space="0" w:color="auto"/>
            </w:tcBorders>
          </w:tcPr>
          <w:p w14:paraId="43382BB2" w14:textId="77777777" w:rsidR="004502FE" w:rsidRPr="0097320A" w:rsidRDefault="004502FE" w:rsidP="00DA60C5">
            <w:pPr>
              <w:jc w:val="center"/>
            </w:pPr>
            <w:r>
              <w:t>1</w:t>
            </w:r>
          </w:p>
        </w:tc>
        <w:tc>
          <w:tcPr>
            <w:tcW w:w="667" w:type="pct"/>
            <w:tcBorders>
              <w:top w:val="single" w:sz="4" w:space="0" w:color="auto"/>
              <w:left w:val="single" w:sz="8" w:space="0" w:color="auto"/>
              <w:bottom w:val="single" w:sz="4" w:space="0" w:color="auto"/>
              <w:right w:val="single" w:sz="12" w:space="0" w:color="auto"/>
            </w:tcBorders>
          </w:tcPr>
          <w:p w14:paraId="5CF11B50" w14:textId="77777777" w:rsidR="004502FE" w:rsidRPr="00EA28D9" w:rsidRDefault="004502FE" w:rsidP="00DA60C5">
            <w:pPr>
              <w:jc w:val="center"/>
            </w:pPr>
            <w:r>
              <w:t>20</w:t>
            </w:r>
          </w:p>
        </w:tc>
      </w:tr>
      <w:tr w:rsidR="004502FE" w:rsidRPr="00E052C8" w14:paraId="12D76CD7" w14:textId="77777777" w:rsidTr="00DA60C5">
        <w:tc>
          <w:tcPr>
            <w:tcW w:w="1964" w:type="pct"/>
            <w:gridSpan w:val="6"/>
            <w:vMerge/>
            <w:tcBorders>
              <w:top w:val="single" w:sz="12" w:space="0" w:color="auto"/>
              <w:left w:val="single" w:sz="12" w:space="0" w:color="auto"/>
              <w:bottom w:val="single" w:sz="12" w:space="0" w:color="auto"/>
              <w:right w:val="single" w:sz="12" w:space="0" w:color="auto"/>
            </w:tcBorders>
            <w:vAlign w:val="center"/>
          </w:tcPr>
          <w:p w14:paraId="42B1FB07" w14:textId="77777777" w:rsidR="004502FE" w:rsidRPr="00E052C8" w:rsidRDefault="004502FE" w:rsidP="00DA60C5">
            <w:pPr>
              <w:rPr>
                <w:b/>
                <w:sz w:val="20"/>
                <w:szCs w:val="20"/>
                <w:lang w:val="en-US"/>
              </w:rPr>
            </w:pPr>
          </w:p>
        </w:tc>
        <w:tc>
          <w:tcPr>
            <w:tcW w:w="1126" w:type="pct"/>
            <w:gridSpan w:val="5"/>
            <w:tcBorders>
              <w:top w:val="single" w:sz="4" w:space="0" w:color="auto"/>
              <w:left w:val="single" w:sz="12" w:space="0" w:color="auto"/>
              <w:bottom w:val="single" w:sz="8" w:space="0" w:color="auto"/>
              <w:right w:val="single" w:sz="4" w:space="0" w:color="auto"/>
            </w:tcBorders>
            <w:vAlign w:val="center"/>
          </w:tcPr>
          <w:p w14:paraId="40F8238B" w14:textId="77777777" w:rsidR="004502FE" w:rsidRPr="00E052C8" w:rsidRDefault="004502FE" w:rsidP="00DA60C5">
            <w:pPr>
              <w:rPr>
                <w:sz w:val="20"/>
                <w:szCs w:val="20"/>
                <w:lang w:val="en-US"/>
              </w:rPr>
            </w:pPr>
            <w:r w:rsidRPr="00E052C8">
              <w:rPr>
                <w:sz w:val="20"/>
                <w:szCs w:val="20"/>
                <w:lang w:val="en-US"/>
              </w:rPr>
              <w:t>Project</w:t>
            </w:r>
          </w:p>
        </w:tc>
        <w:tc>
          <w:tcPr>
            <w:tcW w:w="1243" w:type="pct"/>
            <w:tcBorders>
              <w:top w:val="single" w:sz="4" w:space="0" w:color="auto"/>
              <w:left w:val="single" w:sz="4" w:space="0" w:color="auto"/>
              <w:bottom w:val="single" w:sz="8" w:space="0" w:color="auto"/>
              <w:right w:val="single" w:sz="8" w:space="0" w:color="auto"/>
            </w:tcBorders>
          </w:tcPr>
          <w:p w14:paraId="0A7869D6" w14:textId="77777777" w:rsidR="004502FE" w:rsidRPr="0097320A" w:rsidRDefault="004502FE" w:rsidP="00DA60C5">
            <w:pPr>
              <w:jc w:val="center"/>
            </w:pPr>
          </w:p>
        </w:tc>
        <w:tc>
          <w:tcPr>
            <w:tcW w:w="667" w:type="pct"/>
            <w:tcBorders>
              <w:top w:val="single" w:sz="4" w:space="0" w:color="auto"/>
              <w:left w:val="single" w:sz="8" w:space="0" w:color="auto"/>
              <w:bottom w:val="single" w:sz="8" w:space="0" w:color="auto"/>
              <w:right w:val="single" w:sz="12" w:space="0" w:color="auto"/>
            </w:tcBorders>
          </w:tcPr>
          <w:p w14:paraId="4880DE27" w14:textId="77777777" w:rsidR="004502FE" w:rsidRPr="00EA28D9" w:rsidRDefault="004502FE" w:rsidP="00DA60C5">
            <w:pPr>
              <w:jc w:val="center"/>
            </w:pPr>
          </w:p>
        </w:tc>
      </w:tr>
      <w:tr w:rsidR="004502FE" w:rsidRPr="00E052C8" w14:paraId="5408F8BD" w14:textId="77777777" w:rsidTr="00DA60C5">
        <w:tc>
          <w:tcPr>
            <w:tcW w:w="1964" w:type="pct"/>
            <w:gridSpan w:val="6"/>
            <w:vMerge/>
            <w:tcBorders>
              <w:top w:val="single" w:sz="12" w:space="0" w:color="auto"/>
              <w:left w:val="single" w:sz="12" w:space="0" w:color="auto"/>
              <w:bottom w:val="single" w:sz="12" w:space="0" w:color="auto"/>
              <w:right w:val="single" w:sz="12" w:space="0" w:color="auto"/>
            </w:tcBorders>
            <w:vAlign w:val="center"/>
          </w:tcPr>
          <w:p w14:paraId="6D773272" w14:textId="77777777" w:rsidR="004502FE" w:rsidRPr="00E052C8" w:rsidRDefault="004502FE" w:rsidP="00DA60C5">
            <w:pPr>
              <w:rPr>
                <w:b/>
                <w:sz w:val="20"/>
                <w:szCs w:val="20"/>
                <w:lang w:val="en-US"/>
              </w:rPr>
            </w:pPr>
          </w:p>
        </w:tc>
        <w:tc>
          <w:tcPr>
            <w:tcW w:w="1126" w:type="pct"/>
            <w:gridSpan w:val="5"/>
            <w:tcBorders>
              <w:top w:val="single" w:sz="8" w:space="0" w:color="auto"/>
              <w:left w:val="single" w:sz="12" w:space="0" w:color="auto"/>
              <w:bottom w:val="single" w:sz="8" w:space="0" w:color="auto"/>
              <w:right w:val="single" w:sz="4" w:space="0" w:color="auto"/>
            </w:tcBorders>
            <w:vAlign w:val="center"/>
          </w:tcPr>
          <w:p w14:paraId="10D71E0D" w14:textId="77777777" w:rsidR="004502FE" w:rsidRPr="00E052C8" w:rsidRDefault="004502FE" w:rsidP="00DA60C5">
            <w:pPr>
              <w:rPr>
                <w:sz w:val="20"/>
                <w:szCs w:val="20"/>
                <w:lang w:val="en-US"/>
              </w:rPr>
            </w:pPr>
            <w:r w:rsidRPr="00E052C8">
              <w:rPr>
                <w:sz w:val="20"/>
                <w:szCs w:val="20"/>
                <w:lang w:val="en-US"/>
              </w:rPr>
              <w:t>Report</w:t>
            </w:r>
          </w:p>
        </w:tc>
        <w:tc>
          <w:tcPr>
            <w:tcW w:w="1243" w:type="pct"/>
            <w:tcBorders>
              <w:top w:val="single" w:sz="8" w:space="0" w:color="auto"/>
              <w:left w:val="single" w:sz="4" w:space="0" w:color="auto"/>
              <w:bottom w:val="single" w:sz="8" w:space="0" w:color="auto"/>
              <w:right w:val="single" w:sz="8" w:space="0" w:color="auto"/>
            </w:tcBorders>
          </w:tcPr>
          <w:p w14:paraId="27A89C16" w14:textId="77777777" w:rsidR="004502FE" w:rsidRPr="0097320A" w:rsidRDefault="004502FE" w:rsidP="00DA60C5">
            <w:pPr>
              <w:jc w:val="center"/>
            </w:pPr>
          </w:p>
        </w:tc>
        <w:tc>
          <w:tcPr>
            <w:tcW w:w="667" w:type="pct"/>
            <w:tcBorders>
              <w:top w:val="single" w:sz="8" w:space="0" w:color="auto"/>
              <w:left w:val="single" w:sz="8" w:space="0" w:color="auto"/>
              <w:bottom w:val="single" w:sz="8" w:space="0" w:color="auto"/>
              <w:right w:val="single" w:sz="12" w:space="0" w:color="auto"/>
            </w:tcBorders>
          </w:tcPr>
          <w:p w14:paraId="0A78B6C9" w14:textId="77777777" w:rsidR="004502FE" w:rsidRPr="00EA28D9" w:rsidRDefault="004502FE" w:rsidP="00DA60C5">
            <w:pPr>
              <w:jc w:val="center"/>
            </w:pPr>
          </w:p>
        </w:tc>
      </w:tr>
      <w:tr w:rsidR="004502FE" w:rsidRPr="00E052C8" w14:paraId="79C9082D" w14:textId="77777777" w:rsidTr="00DA60C5">
        <w:tc>
          <w:tcPr>
            <w:tcW w:w="1964" w:type="pct"/>
            <w:gridSpan w:val="6"/>
            <w:vMerge/>
            <w:tcBorders>
              <w:top w:val="single" w:sz="12" w:space="0" w:color="auto"/>
              <w:left w:val="single" w:sz="12" w:space="0" w:color="auto"/>
              <w:bottom w:val="single" w:sz="12" w:space="0" w:color="auto"/>
              <w:right w:val="single" w:sz="12" w:space="0" w:color="auto"/>
            </w:tcBorders>
            <w:vAlign w:val="center"/>
          </w:tcPr>
          <w:p w14:paraId="773B3B94" w14:textId="77777777" w:rsidR="004502FE" w:rsidRPr="00E052C8" w:rsidRDefault="004502FE" w:rsidP="00DA60C5">
            <w:pPr>
              <w:rPr>
                <w:b/>
                <w:sz w:val="20"/>
                <w:szCs w:val="20"/>
                <w:lang w:val="en-US"/>
              </w:rPr>
            </w:pPr>
          </w:p>
        </w:tc>
        <w:tc>
          <w:tcPr>
            <w:tcW w:w="1126" w:type="pct"/>
            <w:gridSpan w:val="5"/>
            <w:tcBorders>
              <w:top w:val="single" w:sz="8" w:space="0" w:color="auto"/>
              <w:left w:val="single" w:sz="12" w:space="0" w:color="auto"/>
              <w:bottom w:val="single" w:sz="12" w:space="0" w:color="auto"/>
              <w:right w:val="single" w:sz="4" w:space="0" w:color="auto"/>
            </w:tcBorders>
            <w:vAlign w:val="center"/>
          </w:tcPr>
          <w:p w14:paraId="3669A390" w14:textId="77777777" w:rsidR="004502FE" w:rsidRPr="00E052C8" w:rsidRDefault="004502FE" w:rsidP="00DA60C5">
            <w:pPr>
              <w:rPr>
                <w:sz w:val="20"/>
                <w:szCs w:val="20"/>
                <w:lang w:val="en-US"/>
              </w:rPr>
            </w:pPr>
            <w:r w:rsidRPr="00E052C8">
              <w:rPr>
                <w:sz w:val="20"/>
                <w:szCs w:val="20"/>
                <w:lang w:val="en-US"/>
              </w:rPr>
              <w:t>Others (………)</w:t>
            </w:r>
          </w:p>
        </w:tc>
        <w:tc>
          <w:tcPr>
            <w:tcW w:w="1243" w:type="pct"/>
            <w:tcBorders>
              <w:top w:val="single" w:sz="8" w:space="0" w:color="auto"/>
              <w:left w:val="single" w:sz="4" w:space="0" w:color="auto"/>
              <w:bottom w:val="single" w:sz="12" w:space="0" w:color="auto"/>
              <w:right w:val="single" w:sz="8" w:space="0" w:color="auto"/>
            </w:tcBorders>
          </w:tcPr>
          <w:p w14:paraId="0DB49C77" w14:textId="77777777" w:rsidR="004502FE" w:rsidRPr="0097320A" w:rsidRDefault="004502FE" w:rsidP="00DA60C5">
            <w:pPr>
              <w:jc w:val="center"/>
            </w:pPr>
          </w:p>
        </w:tc>
        <w:tc>
          <w:tcPr>
            <w:tcW w:w="667" w:type="pct"/>
            <w:tcBorders>
              <w:top w:val="single" w:sz="8" w:space="0" w:color="auto"/>
              <w:left w:val="single" w:sz="8" w:space="0" w:color="auto"/>
              <w:bottom w:val="single" w:sz="12" w:space="0" w:color="auto"/>
              <w:right w:val="single" w:sz="12" w:space="0" w:color="auto"/>
            </w:tcBorders>
          </w:tcPr>
          <w:p w14:paraId="64E329D7" w14:textId="77777777" w:rsidR="004502FE" w:rsidRPr="00EA28D9" w:rsidRDefault="004502FE" w:rsidP="00DA60C5">
            <w:pPr>
              <w:jc w:val="center"/>
            </w:pPr>
          </w:p>
        </w:tc>
      </w:tr>
      <w:tr w:rsidR="004502FE" w:rsidRPr="00E052C8" w14:paraId="081E6787" w14:textId="77777777" w:rsidTr="00DA60C5">
        <w:trPr>
          <w:trHeight w:val="392"/>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304B95D8" w14:textId="77777777" w:rsidR="004502FE" w:rsidRPr="00E052C8" w:rsidRDefault="004502FE" w:rsidP="00DA60C5">
            <w:pPr>
              <w:jc w:val="center"/>
              <w:rPr>
                <w:b/>
                <w:sz w:val="20"/>
                <w:szCs w:val="20"/>
                <w:lang w:val="en-US"/>
              </w:rPr>
            </w:pPr>
            <w:r w:rsidRPr="00E052C8">
              <w:rPr>
                <w:b/>
                <w:sz w:val="20"/>
                <w:szCs w:val="20"/>
                <w:lang w:val="en-US"/>
              </w:rPr>
              <w:t>FINAL EXAM</w:t>
            </w:r>
          </w:p>
        </w:tc>
        <w:tc>
          <w:tcPr>
            <w:tcW w:w="1126" w:type="pct"/>
            <w:gridSpan w:val="5"/>
            <w:tcBorders>
              <w:top w:val="single" w:sz="12" w:space="0" w:color="auto"/>
              <w:left w:val="single" w:sz="12" w:space="0" w:color="auto"/>
              <w:bottom w:val="single" w:sz="8" w:space="0" w:color="auto"/>
              <w:right w:val="single" w:sz="4" w:space="0" w:color="auto"/>
            </w:tcBorders>
          </w:tcPr>
          <w:p w14:paraId="5EC03DBC" w14:textId="77777777" w:rsidR="004502FE" w:rsidRPr="00E052C8" w:rsidRDefault="004502FE" w:rsidP="00DA60C5">
            <w:pPr>
              <w:rPr>
                <w:sz w:val="20"/>
                <w:szCs w:val="20"/>
                <w:lang w:val="en-US"/>
              </w:rPr>
            </w:pPr>
            <w:r w:rsidRPr="00E052C8">
              <w:rPr>
                <w:sz w:val="20"/>
                <w:szCs w:val="20"/>
                <w:lang w:val="en-US"/>
              </w:rPr>
              <w:t xml:space="preserve"> </w:t>
            </w:r>
          </w:p>
        </w:tc>
        <w:tc>
          <w:tcPr>
            <w:tcW w:w="1243" w:type="pct"/>
            <w:tcBorders>
              <w:top w:val="single" w:sz="12" w:space="0" w:color="auto"/>
              <w:left w:val="single" w:sz="4" w:space="0" w:color="auto"/>
              <w:bottom w:val="single" w:sz="8" w:space="0" w:color="auto"/>
              <w:right w:val="single" w:sz="8" w:space="0" w:color="auto"/>
            </w:tcBorders>
            <w:vAlign w:val="center"/>
          </w:tcPr>
          <w:p w14:paraId="100D2CF7" w14:textId="77777777" w:rsidR="004502FE" w:rsidRPr="0097320A" w:rsidRDefault="004502FE" w:rsidP="00DA60C5">
            <w:pPr>
              <w:jc w:val="center"/>
            </w:pPr>
            <w:r>
              <w:t>1</w:t>
            </w:r>
          </w:p>
        </w:tc>
        <w:tc>
          <w:tcPr>
            <w:tcW w:w="667" w:type="pct"/>
            <w:tcBorders>
              <w:top w:val="single" w:sz="12" w:space="0" w:color="auto"/>
              <w:left w:val="single" w:sz="8" w:space="0" w:color="auto"/>
              <w:bottom w:val="single" w:sz="8" w:space="0" w:color="auto"/>
              <w:right w:val="single" w:sz="12" w:space="0" w:color="auto"/>
            </w:tcBorders>
            <w:vAlign w:val="center"/>
          </w:tcPr>
          <w:p w14:paraId="6482C723" w14:textId="77777777" w:rsidR="004502FE" w:rsidRPr="00EA28D9" w:rsidRDefault="004502FE" w:rsidP="00DA60C5">
            <w:pPr>
              <w:jc w:val="center"/>
            </w:pPr>
            <w:r>
              <w:t>50</w:t>
            </w:r>
          </w:p>
        </w:tc>
      </w:tr>
      <w:tr w:rsidR="004502FE" w:rsidRPr="00E052C8" w14:paraId="2162B81F" w14:textId="77777777" w:rsidTr="00DA60C5">
        <w:trPr>
          <w:trHeight w:val="447"/>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11766968" w14:textId="77777777" w:rsidR="004502FE" w:rsidRPr="0097320A" w:rsidRDefault="004502FE" w:rsidP="00DA60C5">
            <w:pPr>
              <w:jc w:val="center"/>
              <w:rPr>
                <w:b/>
                <w:sz w:val="20"/>
                <w:szCs w:val="20"/>
                <w:lang w:val="en-US"/>
              </w:rPr>
            </w:pPr>
            <w:r w:rsidRPr="0097320A">
              <w:rPr>
                <w:b/>
                <w:sz w:val="20"/>
                <w:szCs w:val="20"/>
                <w:lang w:val="en-US"/>
              </w:rPr>
              <w:t>PREREQUIEITE(S)</w:t>
            </w:r>
          </w:p>
        </w:tc>
        <w:tc>
          <w:tcPr>
            <w:tcW w:w="3036" w:type="pct"/>
            <w:gridSpan w:val="7"/>
            <w:tcBorders>
              <w:top w:val="single" w:sz="12" w:space="0" w:color="auto"/>
              <w:left w:val="single" w:sz="12" w:space="0" w:color="auto"/>
              <w:bottom w:val="single" w:sz="12" w:space="0" w:color="auto"/>
              <w:right w:val="single" w:sz="12" w:space="0" w:color="auto"/>
            </w:tcBorders>
            <w:vAlign w:val="center"/>
          </w:tcPr>
          <w:p w14:paraId="06B67993" w14:textId="77777777" w:rsidR="004502FE" w:rsidRPr="0097320A" w:rsidRDefault="004502FE" w:rsidP="00DA60C5">
            <w:pPr>
              <w:jc w:val="center"/>
              <w:outlineLvl w:val="0"/>
              <w:rPr>
                <w:sz w:val="20"/>
                <w:szCs w:val="20"/>
                <w:lang w:val="en-US"/>
              </w:rPr>
            </w:pPr>
            <w:r>
              <w:rPr>
                <w:sz w:val="20"/>
                <w:szCs w:val="20"/>
                <w:lang w:val="en-US"/>
              </w:rPr>
              <w:t>---</w:t>
            </w:r>
          </w:p>
        </w:tc>
      </w:tr>
      <w:tr w:rsidR="004502FE" w:rsidRPr="00E052C8" w14:paraId="03BFE94E" w14:textId="77777777" w:rsidTr="00DA60C5">
        <w:trPr>
          <w:trHeight w:val="447"/>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633E4E2F" w14:textId="77777777" w:rsidR="004502FE" w:rsidRPr="0097320A" w:rsidRDefault="004502FE" w:rsidP="00DA60C5">
            <w:pPr>
              <w:jc w:val="center"/>
              <w:rPr>
                <w:b/>
                <w:sz w:val="20"/>
                <w:szCs w:val="20"/>
                <w:lang w:val="en-US"/>
              </w:rPr>
            </w:pPr>
            <w:r w:rsidRPr="0097320A">
              <w:rPr>
                <w:b/>
                <w:sz w:val="20"/>
                <w:szCs w:val="20"/>
                <w:lang w:val="en-US"/>
              </w:rPr>
              <w:t>COURSE DESCRIPTION</w:t>
            </w:r>
          </w:p>
        </w:tc>
        <w:tc>
          <w:tcPr>
            <w:tcW w:w="3036" w:type="pct"/>
            <w:gridSpan w:val="7"/>
            <w:tcBorders>
              <w:top w:val="single" w:sz="12" w:space="0" w:color="auto"/>
              <w:left w:val="single" w:sz="12" w:space="0" w:color="auto"/>
              <w:bottom w:val="single" w:sz="12" w:space="0" w:color="auto"/>
              <w:right w:val="single" w:sz="12" w:space="0" w:color="auto"/>
            </w:tcBorders>
          </w:tcPr>
          <w:p w14:paraId="684A4181" w14:textId="77777777" w:rsidR="004502FE" w:rsidRPr="00A42960" w:rsidRDefault="004502FE" w:rsidP="00DA60C5">
            <w:pPr>
              <w:outlineLvl w:val="0"/>
              <w:rPr>
                <w:sz w:val="20"/>
                <w:szCs w:val="20"/>
                <w:lang w:val="en-US"/>
              </w:rPr>
            </w:pPr>
            <w:r w:rsidRPr="002C7C3A">
              <w:rPr>
                <w:sz w:val="20"/>
                <w:szCs w:val="20"/>
                <w:lang w:val="en-US"/>
              </w:rPr>
              <w:t>Basic concepts of artistic skills; line development process in the normal development of the child; characteristics of line development; the line of development of children with special educational needs and abilities; artistic skills (picture-job) teaching methods that can be used in teaching; artistic skills (image-work) to be adapted to students with special educational needs teaching methods that can be used in teaching; teaching of various artistic skills: painting with watercolors, scissors, printing, spraying, origami and candle work, mask making and puppet making bracelets; children's artistic skills in assessing and measuring tool to save development; preparing teaching plans; development and implementation of teaching practices</w:t>
            </w:r>
          </w:p>
        </w:tc>
      </w:tr>
      <w:tr w:rsidR="004502FE" w:rsidRPr="00E052C8" w14:paraId="2C2C9636" w14:textId="77777777" w:rsidTr="00DA60C5">
        <w:trPr>
          <w:trHeight w:val="426"/>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7465F6FA" w14:textId="77777777" w:rsidR="004502FE" w:rsidRPr="0097320A" w:rsidRDefault="004502FE" w:rsidP="00DA60C5">
            <w:pPr>
              <w:jc w:val="center"/>
              <w:rPr>
                <w:b/>
                <w:sz w:val="20"/>
                <w:szCs w:val="20"/>
                <w:lang w:val="en-US"/>
              </w:rPr>
            </w:pPr>
            <w:r w:rsidRPr="0097320A">
              <w:rPr>
                <w:b/>
                <w:sz w:val="20"/>
                <w:szCs w:val="20"/>
                <w:lang w:val="en-US"/>
              </w:rPr>
              <w:t>COURSE OBJECTIVES</w:t>
            </w:r>
          </w:p>
        </w:tc>
        <w:tc>
          <w:tcPr>
            <w:tcW w:w="3036" w:type="pct"/>
            <w:gridSpan w:val="7"/>
            <w:tcBorders>
              <w:top w:val="single" w:sz="12" w:space="0" w:color="auto"/>
              <w:left w:val="single" w:sz="12" w:space="0" w:color="auto"/>
              <w:bottom w:val="single" w:sz="12" w:space="0" w:color="auto"/>
              <w:right w:val="single" w:sz="12" w:space="0" w:color="auto"/>
            </w:tcBorders>
          </w:tcPr>
          <w:p w14:paraId="06C0C405" w14:textId="77777777" w:rsidR="004502FE" w:rsidRPr="0097320A" w:rsidRDefault="004502FE" w:rsidP="00DA60C5">
            <w:pPr>
              <w:pStyle w:val="NormalWeb"/>
              <w:spacing w:line="240" w:lineRule="auto"/>
              <w:jc w:val="both"/>
              <w:rPr>
                <w:sz w:val="20"/>
                <w:szCs w:val="20"/>
              </w:rPr>
            </w:pPr>
            <w:r w:rsidRPr="002C7C3A">
              <w:rPr>
                <w:sz w:val="20"/>
                <w:szCs w:val="20"/>
              </w:rPr>
              <w:t>This course is intended to give artistic direction of the education of individuals with special educational needs to special education teacher</w:t>
            </w:r>
            <w:r>
              <w:rPr>
                <w:sz w:val="20"/>
                <w:szCs w:val="20"/>
              </w:rPr>
              <w:t xml:space="preserve"> candidate</w:t>
            </w:r>
            <w:r w:rsidRPr="002C7C3A">
              <w:rPr>
                <w:sz w:val="20"/>
                <w:szCs w:val="20"/>
              </w:rPr>
              <w:t>s.</w:t>
            </w:r>
          </w:p>
        </w:tc>
      </w:tr>
      <w:tr w:rsidR="004502FE" w:rsidRPr="00E052C8" w14:paraId="0C98A9D6" w14:textId="77777777" w:rsidTr="00DA60C5">
        <w:trPr>
          <w:trHeight w:val="518"/>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458B5767" w14:textId="77777777" w:rsidR="004502FE" w:rsidRPr="0097320A" w:rsidRDefault="004502FE" w:rsidP="00DA60C5">
            <w:pPr>
              <w:jc w:val="center"/>
              <w:rPr>
                <w:b/>
                <w:sz w:val="20"/>
                <w:szCs w:val="20"/>
                <w:lang w:val="en-US"/>
              </w:rPr>
            </w:pPr>
            <w:r w:rsidRPr="0097320A">
              <w:rPr>
                <w:b/>
                <w:sz w:val="20"/>
                <w:szCs w:val="20"/>
                <w:lang w:val="en-US"/>
              </w:rPr>
              <w:t>ADDITIVE OF COURSE TO APPLY PROFESSIONAL EDUATION</w:t>
            </w:r>
          </w:p>
        </w:tc>
        <w:tc>
          <w:tcPr>
            <w:tcW w:w="3036" w:type="pct"/>
            <w:gridSpan w:val="7"/>
            <w:tcBorders>
              <w:top w:val="single" w:sz="12" w:space="0" w:color="auto"/>
              <w:left w:val="single" w:sz="12" w:space="0" w:color="auto"/>
              <w:bottom w:val="single" w:sz="12" w:space="0" w:color="auto"/>
              <w:right w:val="single" w:sz="12" w:space="0" w:color="auto"/>
            </w:tcBorders>
            <w:vAlign w:val="center"/>
          </w:tcPr>
          <w:p w14:paraId="0DA4F6B1" w14:textId="77777777" w:rsidR="004502FE" w:rsidRPr="0097320A" w:rsidRDefault="004502FE" w:rsidP="00DA60C5">
            <w:pPr>
              <w:outlineLvl w:val="0"/>
              <w:rPr>
                <w:sz w:val="20"/>
                <w:szCs w:val="20"/>
                <w:lang w:val="en-US"/>
              </w:rPr>
            </w:pPr>
            <w:r w:rsidRPr="002C7C3A">
              <w:rPr>
                <w:sz w:val="20"/>
                <w:szCs w:val="20"/>
                <w:lang w:val="en-US"/>
              </w:rPr>
              <w:t xml:space="preserve">Through this course, </w:t>
            </w:r>
            <w:r>
              <w:rPr>
                <w:sz w:val="20"/>
                <w:szCs w:val="20"/>
                <w:lang w:val="en-US"/>
              </w:rPr>
              <w:t xml:space="preserve">teachers will be able to make </w:t>
            </w:r>
            <w:r w:rsidRPr="002C7C3A">
              <w:rPr>
                <w:sz w:val="20"/>
                <w:szCs w:val="20"/>
                <w:lang w:val="en-US"/>
              </w:rPr>
              <w:t>proper artistic activities according to the needs of individuals with special educational needs.</w:t>
            </w:r>
          </w:p>
        </w:tc>
      </w:tr>
      <w:tr w:rsidR="004502FE" w:rsidRPr="00E052C8" w14:paraId="6E9D98AF" w14:textId="77777777" w:rsidTr="00DA60C5">
        <w:trPr>
          <w:trHeight w:val="518"/>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57B83FCC" w14:textId="77777777" w:rsidR="004502FE" w:rsidRPr="0097320A" w:rsidRDefault="004502FE" w:rsidP="00DA60C5">
            <w:pPr>
              <w:jc w:val="center"/>
              <w:rPr>
                <w:b/>
                <w:sz w:val="20"/>
                <w:szCs w:val="20"/>
                <w:lang w:val="en-US"/>
              </w:rPr>
            </w:pPr>
            <w:r w:rsidRPr="0097320A">
              <w:rPr>
                <w:b/>
                <w:sz w:val="20"/>
                <w:szCs w:val="20"/>
                <w:lang w:val="en-US"/>
              </w:rPr>
              <w:t>COURSE OUTCOMES</w:t>
            </w:r>
          </w:p>
        </w:tc>
        <w:tc>
          <w:tcPr>
            <w:tcW w:w="3036" w:type="pct"/>
            <w:gridSpan w:val="7"/>
            <w:tcBorders>
              <w:top w:val="single" w:sz="12" w:space="0" w:color="auto"/>
              <w:left w:val="single" w:sz="12" w:space="0" w:color="auto"/>
              <w:bottom w:val="single" w:sz="12" w:space="0" w:color="auto"/>
              <w:right w:val="single" w:sz="12" w:space="0" w:color="auto"/>
            </w:tcBorders>
          </w:tcPr>
          <w:p w14:paraId="527452C5" w14:textId="77777777" w:rsidR="004502FE" w:rsidRPr="002C7C3A" w:rsidRDefault="004502FE" w:rsidP="00DA60C5">
            <w:pPr>
              <w:tabs>
                <w:tab w:val="left" w:pos="7800"/>
              </w:tabs>
              <w:jc w:val="both"/>
              <w:rPr>
                <w:sz w:val="20"/>
                <w:szCs w:val="20"/>
                <w:lang w:val="en-US"/>
              </w:rPr>
            </w:pPr>
            <w:r>
              <w:rPr>
                <w:sz w:val="20"/>
                <w:szCs w:val="20"/>
                <w:lang w:val="en-US"/>
              </w:rPr>
              <w:t>Determines artistic characteristics of d</w:t>
            </w:r>
            <w:r w:rsidRPr="002C7C3A">
              <w:rPr>
                <w:sz w:val="20"/>
                <w:szCs w:val="20"/>
                <w:lang w:val="en-US"/>
              </w:rPr>
              <w:t>ifferent individuals who need spe</w:t>
            </w:r>
            <w:r>
              <w:rPr>
                <w:sz w:val="20"/>
                <w:szCs w:val="20"/>
                <w:lang w:val="en-US"/>
              </w:rPr>
              <w:t>cial education.</w:t>
            </w:r>
          </w:p>
          <w:p w14:paraId="53982B5A" w14:textId="77777777" w:rsidR="004502FE" w:rsidRPr="002C7C3A" w:rsidRDefault="004502FE" w:rsidP="00DA60C5">
            <w:pPr>
              <w:tabs>
                <w:tab w:val="left" w:pos="7800"/>
              </w:tabs>
              <w:jc w:val="both"/>
              <w:rPr>
                <w:sz w:val="20"/>
                <w:szCs w:val="20"/>
                <w:lang w:val="en-US"/>
              </w:rPr>
            </w:pPr>
            <w:r>
              <w:rPr>
                <w:sz w:val="20"/>
                <w:szCs w:val="20"/>
                <w:lang w:val="en-US"/>
              </w:rPr>
              <w:t>Makes plans</w:t>
            </w:r>
            <w:r w:rsidRPr="002C7C3A">
              <w:rPr>
                <w:sz w:val="20"/>
                <w:szCs w:val="20"/>
                <w:lang w:val="en-US"/>
              </w:rPr>
              <w:t xml:space="preserve"> </w:t>
            </w:r>
            <w:r>
              <w:rPr>
                <w:sz w:val="20"/>
                <w:szCs w:val="20"/>
                <w:lang w:val="en-US"/>
              </w:rPr>
              <w:t xml:space="preserve">and </w:t>
            </w:r>
            <w:r w:rsidRPr="002C7C3A">
              <w:rPr>
                <w:sz w:val="20"/>
                <w:szCs w:val="20"/>
                <w:lang w:val="en-US"/>
              </w:rPr>
              <w:t>program</w:t>
            </w:r>
            <w:r>
              <w:rPr>
                <w:sz w:val="20"/>
                <w:szCs w:val="20"/>
                <w:lang w:val="en-US"/>
              </w:rPr>
              <w:t>s for supporting art skills.</w:t>
            </w:r>
          </w:p>
          <w:p w14:paraId="0FC40918" w14:textId="77777777" w:rsidR="004502FE" w:rsidRPr="0097320A" w:rsidRDefault="004502FE" w:rsidP="00DA60C5">
            <w:pPr>
              <w:tabs>
                <w:tab w:val="left" w:pos="7800"/>
              </w:tabs>
              <w:jc w:val="both"/>
              <w:rPr>
                <w:sz w:val="20"/>
                <w:szCs w:val="20"/>
                <w:lang w:val="en-US"/>
              </w:rPr>
            </w:pPr>
            <w:r>
              <w:rPr>
                <w:sz w:val="20"/>
                <w:szCs w:val="20"/>
                <w:lang w:val="en-US"/>
              </w:rPr>
              <w:t>Makes accommodations about art skills</w:t>
            </w:r>
            <w:r w:rsidRPr="002C7C3A">
              <w:rPr>
                <w:sz w:val="20"/>
                <w:szCs w:val="20"/>
                <w:lang w:val="en-US"/>
              </w:rPr>
              <w:t xml:space="preserve"> for individuals with special educational needs.</w:t>
            </w:r>
          </w:p>
        </w:tc>
      </w:tr>
      <w:tr w:rsidR="004502FE" w:rsidRPr="00E052C8" w14:paraId="66BB3598" w14:textId="77777777" w:rsidTr="00DA60C5">
        <w:trPr>
          <w:trHeight w:val="540"/>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2EF76FE8" w14:textId="77777777" w:rsidR="004502FE" w:rsidRPr="0097320A" w:rsidRDefault="004502FE" w:rsidP="00DA60C5">
            <w:pPr>
              <w:jc w:val="center"/>
              <w:rPr>
                <w:b/>
                <w:sz w:val="20"/>
                <w:szCs w:val="20"/>
                <w:lang w:val="en-US"/>
              </w:rPr>
            </w:pPr>
            <w:r w:rsidRPr="0097320A">
              <w:rPr>
                <w:b/>
                <w:sz w:val="20"/>
                <w:szCs w:val="20"/>
                <w:lang w:val="en-US"/>
              </w:rPr>
              <w:t>TEXTBOOK</w:t>
            </w:r>
          </w:p>
        </w:tc>
        <w:tc>
          <w:tcPr>
            <w:tcW w:w="3036" w:type="pct"/>
            <w:gridSpan w:val="7"/>
            <w:tcBorders>
              <w:top w:val="single" w:sz="12" w:space="0" w:color="auto"/>
              <w:left w:val="single" w:sz="12" w:space="0" w:color="auto"/>
              <w:bottom w:val="single" w:sz="12" w:space="0" w:color="auto"/>
              <w:right w:val="single" w:sz="12" w:space="0" w:color="auto"/>
            </w:tcBorders>
          </w:tcPr>
          <w:p w14:paraId="658CD459" w14:textId="77777777" w:rsidR="004502FE" w:rsidRPr="0097320A" w:rsidRDefault="004502FE" w:rsidP="00DA60C5">
            <w:pPr>
              <w:pStyle w:val="Heading4"/>
              <w:jc w:val="both"/>
              <w:rPr>
                <w:b w:val="0"/>
                <w:color w:val="000000"/>
                <w:sz w:val="20"/>
                <w:szCs w:val="20"/>
                <w:lang w:val="en-US"/>
              </w:rPr>
            </w:pPr>
            <w:r>
              <w:rPr>
                <w:b w:val="0"/>
                <w:color w:val="000000"/>
                <w:sz w:val="20"/>
                <w:szCs w:val="20"/>
                <w:lang w:val="en-US"/>
              </w:rPr>
              <w:t>Course notes</w:t>
            </w:r>
          </w:p>
        </w:tc>
      </w:tr>
      <w:tr w:rsidR="004502FE" w:rsidRPr="00E052C8" w14:paraId="6785944F" w14:textId="77777777" w:rsidTr="00DA60C5">
        <w:trPr>
          <w:trHeight w:val="540"/>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3703EB33" w14:textId="77777777" w:rsidR="004502FE" w:rsidRPr="0097320A" w:rsidRDefault="004502FE" w:rsidP="00DA60C5">
            <w:pPr>
              <w:jc w:val="center"/>
              <w:rPr>
                <w:b/>
                <w:sz w:val="20"/>
                <w:szCs w:val="20"/>
                <w:lang w:val="en-US"/>
              </w:rPr>
            </w:pPr>
            <w:r w:rsidRPr="0097320A">
              <w:rPr>
                <w:b/>
                <w:sz w:val="20"/>
                <w:szCs w:val="20"/>
                <w:lang w:val="en-US"/>
              </w:rPr>
              <w:t>OTHER REFERENCES</w:t>
            </w:r>
          </w:p>
        </w:tc>
        <w:tc>
          <w:tcPr>
            <w:tcW w:w="3036" w:type="pct"/>
            <w:gridSpan w:val="7"/>
            <w:tcBorders>
              <w:top w:val="single" w:sz="12" w:space="0" w:color="auto"/>
              <w:left w:val="single" w:sz="12" w:space="0" w:color="auto"/>
              <w:bottom w:val="single" w:sz="12" w:space="0" w:color="auto"/>
              <w:right w:val="single" w:sz="12" w:space="0" w:color="auto"/>
            </w:tcBorders>
          </w:tcPr>
          <w:p w14:paraId="2C62DB58" w14:textId="77777777" w:rsidR="004502FE" w:rsidRPr="0097320A" w:rsidRDefault="004502FE" w:rsidP="00DA60C5">
            <w:pPr>
              <w:pStyle w:val="Heading4"/>
              <w:spacing w:before="0"/>
              <w:rPr>
                <w:color w:val="000000"/>
                <w:sz w:val="20"/>
                <w:szCs w:val="20"/>
                <w:lang w:val="en-US"/>
              </w:rPr>
            </w:pPr>
            <w:r>
              <w:rPr>
                <w:color w:val="000000"/>
                <w:sz w:val="20"/>
                <w:szCs w:val="20"/>
                <w:lang w:val="en-US"/>
              </w:rPr>
              <w:t>---</w:t>
            </w:r>
          </w:p>
        </w:tc>
      </w:tr>
      <w:tr w:rsidR="004502FE" w:rsidRPr="00E052C8" w14:paraId="1BE5237B" w14:textId="77777777" w:rsidTr="00DA60C5">
        <w:trPr>
          <w:trHeight w:val="520"/>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0A9796A2" w14:textId="77777777" w:rsidR="004502FE" w:rsidRPr="0097320A" w:rsidRDefault="004502FE" w:rsidP="00DA60C5">
            <w:pPr>
              <w:jc w:val="center"/>
              <w:rPr>
                <w:b/>
                <w:sz w:val="20"/>
                <w:szCs w:val="20"/>
                <w:lang w:val="en-US"/>
              </w:rPr>
            </w:pPr>
            <w:r w:rsidRPr="0097320A">
              <w:rPr>
                <w:b/>
                <w:sz w:val="20"/>
                <w:szCs w:val="20"/>
                <w:lang w:val="en-US"/>
              </w:rPr>
              <w:t>TOOLS AND EQUIPMENTS REQUIRED</w:t>
            </w:r>
          </w:p>
        </w:tc>
        <w:tc>
          <w:tcPr>
            <w:tcW w:w="3036" w:type="pct"/>
            <w:gridSpan w:val="7"/>
            <w:tcBorders>
              <w:top w:val="single" w:sz="12" w:space="0" w:color="auto"/>
              <w:left w:val="single" w:sz="12" w:space="0" w:color="auto"/>
              <w:bottom w:val="single" w:sz="12" w:space="0" w:color="auto"/>
              <w:right w:val="single" w:sz="12" w:space="0" w:color="auto"/>
            </w:tcBorders>
          </w:tcPr>
          <w:p w14:paraId="747A88F5" w14:textId="77777777" w:rsidR="004502FE" w:rsidRPr="0097320A" w:rsidRDefault="004502FE" w:rsidP="00DA60C5">
            <w:pPr>
              <w:rPr>
                <w:sz w:val="20"/>
                <w:szCs w:val="20"/>
                <w:lang w:val="en-US"/>
              </w:rPr>
            </w:pPr>
            <w:r>
              <w:rPr>
                <w:sz w:val="20"/>
                <w:szCs w:val="20"/>
                <w:lang w:val="en-US"/>
              </w:rPr>
              <w:t>---</w:t>
            </w:r>
          </w:p>
        </w:tc>
      </w:tr>
    </w:tbl>
    <w:p w14:paraId="408EDE8E" w14:textId="77777777" w:rsidR="004502FE" w:rsidRPr="00E052C8" w:rsidRDefault="004502FE" w:rsidP="004502FE">
      <w:pPr>
        <w:rPr>
          <w:sz w:val="18"/>
          <w:szCs w:val="18"/>
          <w:lang w:val="en-US"/>
        </w:rPr>
        <w:sectPr w:rsidR="004502FE" w:rsidRPr="00E052C8" w:rsidSect="007A1331">
          <w:pgSz w:w="11906" w:h="16838"/>
          <w:pgMar w:top="720" w:right="1134" w:bottom="720" w:left="1134" w:header="709" w:footer="709" w:gutter="0"/>
          <w:cols w:space="720"/>
        </w:sectPr>
      </w:pPr>
    </w:p>
    <w:tbl>
      <w:tblPr>
        <w:tblW w:w="509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70"/>
        <w:gridCol w:w="8861"/>
      </w:tblGrid>
      <w:tr w:rsidR="004502FE" w14:paraId="52B51B31" w14:textId="77777777" w:rsidTr="00DA60C5">
        <w:trPr>
          <w:trHeight w:val="510"/>
          <w:jc w:val="center"/>
        </w:trPr>
        <w:tc>
          <w:tcPr>
            <w:tcW w:w="5000" w:type="pct"/>
            <w:gridSpan w:val="2"/>
            <w:tcBorders>
              <w:top w:val="single" w:sz="12" w:space="0" w:color="auto"/>
            </w:tcBorders>
            <w:vAlign w:val="center"/>
          </w:tcPr>
          <w:p w14:paraId="43FCC241" w14:textId="77777777" w:rsidR="004502FE" w:rsidRDefault="004502FE" w:rsidP="00DA60C5">
            <w:pPr>
              <w:jc w:val="center"/>
              <w:rPr>
                <w:b/>
              </w:rPr>
            </w:pPr>
            <w:r>
              <w:rPr>
                <w:b/>
                <w:sz w:val="22"/>
                <w:szCs w:val="22"/>
              </w:rPr>
              <w:t>COURSE SYLLABUS</w:t>
            </w:r>
          </w:p>
        </w:tc>
      </w:tr>
      <w:tr w:rsidR="004502FE" w14:paraId="68B5ED39" w14:textId="77777777" w:rsidTr="00DA60C5">
        <w:trPr>
          <w:jc w:val="center"/>
        </w:trPr>
        <w:tc>
          <w:tcPr>
            <w:tcW w:w="583" w:type="pct"/>
          </w:tcPr>
          <w:p w14:paraId="08E11001" w14:textId="77777777" w:rsidR="004502FE" w:rsidRDefault="004502FE" w:rsidP="00DA60C5">
            <w:pPr>
              <w:jc w:val="center"/>
              <w:rPr>
                <w:b/>
              </w:rPr>
            </w:pPr>
            <w:r>
              <w:rPr>
                <w:b/>
                <w:sz w:val="22"/>
                <w:szCs w:val="22"/>
              </w:rPr>
              <w:t>WEEK</w:t>
            </w:r>
          </w:p>
        </w:tc>
        <w:tc>
          <w:tcPr>
            <w:tcW w:w="4417" w:type="pct"/>
          </w:tcPr>
          <w:p w14:paraId="3D2FAABD" w14:textId="77777777" w:rsidR="004502FE" w:rsidRDefault="004502FE" w:rsidP="00DA60C5">
            <w:pPr>
              <w:rPr>
                <w:b/>
              </w:rPr>
            </w:pPr>
            <w:r>
              <w:rPr>
                <w:b/>
                <w:sz w:val="22"/>
                <w:szCs w:val="22"/>
              </w:rPr>
              <w:t xml:space="preserve">TOPICS </w:t>
            </w:r>
          </w:p>
        </w:tc>
      </w:tr>
      <w:tr w:rsidR="004502FE" w14:paraId="5F7D90A7" w14:textId="77777777" w:rsidTr="00DA60C5">
        <w:trPr>
          <w:jc w:val="center"/>
        </w:trPr>
        <w:tc>
          <w:tcPr>
            <w:tcW w:w="583" w:type="pct"/>
            <w:vAlign w:val="center"/>
          </w:tcPr>
          <w:p w14:paraId="265A985F" w14:textId="77777777" w:rsidR="004502FE" w:rsidRDefault="004502FE" w:rsidP="00DA60C5">
            <w:pPr>
              <w:jc w:val="center"/>
            </w:pPr>
            <w:r>
              <w:rPr>
                <w:sz w:val="22"/>
                <w:szCs w:val="22"/>
              </w:rPr>
              <w:t>1</w:t>
            </w:r>
          </w:p>
        </w:tc>
        <w:tc>
          <w:tcPr>
            <w:tcW w:w="4417" w:type="pct"/>
          </w:tcPr>
          <w:p w14:paraId="7C94473B" w14:textId="77777777" w:rsidR="004502FE" w:rsidRPr="00235EAC" w:rsidRDefault="004502FE" w:rsidP="00DA60C5">
            <w:pPr>
              <w:rPr>
                <w:sz w:val="20"/>
                <w:szCs w:val="20"/>
                <w:lang w:val="en-US"/>
              </w:rPr>
            </w:pPr>
            <w:r w:rsidRPr="002C7C3A">
              <w:rPr>
                <w:sz w:val="20"/>
                <w:szCs w:val="20"/>
                <w:lang w:val="en-US"/>
              </w:rPr>
              <w:t>The basic concepts for the artistic skills</w:t>
            </w:r>
          </w:p>
        </w:tc>
      </w:tr>
      <w:tr w:rsidR="004502FE" w14:paraId="61C4FA29" w14:textId="77777777" w:rsidTr="00DA60C5">
        <w:trPr>
          <w:jc w:val="center"/>
        </w:trPr>
        <w:tc>
          <w:tcPr>
            <w:tcW w:w="583" w:type="pct"/>
            <w:vAlign w:val="center"/>
          </w:tcPr>
          <w:p w14:paraId="6F2337FF" w14:textId="77777777" w:rsidR="004502FE" w:rsidRDefault="004502FE" w:rsidP="00DA60C5">
            <w:pPr>
              <w:jc w:val="center"/>
            </w:pPr>
            <w:r>
              <w:rPr>
                <w:sz w:val="22"/>
                <w:szCs w:val="22"/>
              </w:rPr>
              <w:t>2</w:t>
            </w:r>
          </w:p>
        </w:tc>
        <w:tc>
          <w:tcPr>
            <w:tcW w:w="4417" w:type="pct"/>
          </w:tcPr>
          <w:p w14:paraId="35282FF8" w14:textId="77777777" w:rsidR="004502FE" w:rsidRPr="00235EAC" w:rsidRDefault="004502FE" w:rsidP="00DA60C5">
            <w:pPr>
              <w:rPr>
                <w:sz w:val="20"/>
                <w:szCs w:val="20"/>
                <w:lang w:val="en-US"/>
              </w:rPr>
            </w:pPr>
            <w:r>
              <w:rPr>
                <w:sz w:val="20"/>
                <w:szCs w:val="20"/>
                <w:lang w:val="en-US"/>
              </w:rPr>
              <w:t>L</w:t>
            </w:r>
            <w:r w:rsidRPr="002C7C3A">
              <w:rPr>
                <w:sz w:val="20"/>
                <w:szCs w:val="20"/>
                <w:lang w:val="en-US"/>
              </w:rPr>
              <w:t>ine development of children in normal development;</w:t>
            </w:r>
          </w:p>
        </w:tc>
      </w:tr>
      <w:tr w:rsidR="004502FE" w14:paraId="61761867" w14:textId="77777777" w:rsidTr="00DA60C5">
        <w:trPr>
          <w:jc w:val="center"/>
        </w:trPr>
        <w:tc>
          <w:tcPr>
            <w:tcW w:w="583" w:type="pct"/>
            <w:vAlign w:val="center"/>
          </w:tcPr>
          <w:p w14:paraId="5CBDD228" w14:textId="77777777" w:rsidR="004502FE" w:rsidRDefault="004502FE" w:rsidP="00DA60C5">
            <w:pPr>
              <w:jc w:val="center"/>
            </w:pPr>
            <w:r>
              <w:rPr>
                <w:sz w:val="22"/>
                <w:szCs w:val="22"/>
              </w:rPr>
              <w:t>3</w:t>
            </w:r>
          </w:p>
        </w:tc>
        <w:tc>
          <w:tcPr>
            <w:tcW w:w="4417" w:type="pct"/>
          </w:tcPr>
          <w:p w14:paraId="79342B82" w14:textId="77777777" w:rsidR="004502FE" w:rsidRPr="00235EAC" w:rsidRDefault="004502FE" w:rsidP="00DA60C5">
            <w:pPr>
              <w:rPr>
                <w:sz w:val="20"/>
                <w:szCs w:val="20"/>
                <w:lang w:val="en-US"/>
              </w:rPr>
            </w:pPr>
            <w:r w:rsidRPr="002C7C3A">
              <w:rPr>
                <w:sz w:val="20"/>
                <w:szCs w:val="20"/>
                <w:lang w:val="en-US"/>
              </w:rPr>
              <w:t xml:space="preserve">Characteristics of line development; The line of development of children with special </w:t>
            </w:r>
            <w:r>
              <w:rPr>
                <w:sz w:val="20"/>
                <w:szCs w:val="20"/>
                <w:lang w:val="en-US"/>
              </w:rPr>
              <w:t>educational needs</w:t>
            </w:r>
          </w:p>
        </w:tc>
      </w:tr>
      <w:tr w:rsidR="004502FE" w14:paraId="19BF3A47" w14:textId="77777777" w:rsidTr="00DA60C5">
        <w:trPr>
          <w:jc w:val="center"/>
        </w:trPr>
        <w:tc>
          <w:tcPr>
            <w:tcW w:w="583" w:type="pct"/>
            <w:vAlign w:val="center"/>
          </w:tcPr>
          <w:p w14:paraId="0A932321" w14:textId="77777777" w:rsidR="004502FE" w:rsidRDefault="004502FE" w:rsidP="00DA60C5">
            <w:pPr>
              <w:jc w:val="center"/>
            </w:pPr>
            <w:r>
              <w:rPr>
                <w:sz w:val="22"/>
                <w:szCs w:val="22"/>
              </w:rPr>
              <w:t>4</w:t>
            </w:r>
          </w:p>
        </w:tc>
        <w:tc>
          <w:tcPr>
            <w:tcW w:w="4417" w:type="pct"/>
          </w:tcPr>
          <w:p w14:paraId="49B75831" w14:textId="77777777" w:rsidR="004502FE" w:rsidRPr="00235EAC" w:rsidRDefault="004502FE" w:rsidP="00DA60C5">
            <w:pPr>
              <w:rPr>
                <w:sz w:val="20"/>
                <w:szCs w:val="20"/>
                <w:lang w:val="en-US"/>
              </w:rPr>
            </w:pPr>
            <w:r>
              <w:rPr>
                <w:sz w:val="20"/>
                <w:szCs w:val="20"/>
                <w:lang w:val="en-US"/>
              </w:rPr>
              <w:t>A</w:t>
            </w:r>
            <w:r w:rsidRPr="002C7C3A">
              <w:rPr>
                <w:sz w:val="20"/>
                <w:szCs w:val="20"/>
                <w:lang w:val="en-US"/>
              </w:rPr>
              <w:t>rtistic skills (picture-job) teaching methods that can be used in teaching</w:t>
            </w:r>
          </w:p>
        </w:tc>
      </w:tr>
      <w:tr w:rsidR="004502FE" w14:paraId="0DCAB8D2" w14:textId="77777777" w:rsidTr="00DA60C5">
        <w:trPr>
          <w:jc w:val="center"/>
        </w:trPr>
        <w:tc>
          <w:tcPr>
            <w:tcW w:w="583" w:type="pct"/>
            <w:vAlign w:val="center"/>
          </w:tcPr>
          <w:p w14:paraId="582B6D8A" w14:textId="77777777" w:rsidR="004502FE" w:rsidRDefault="004502FE" w:rsidP="00DA60C5">
            <w:pPr>
              <w:jc w:val="center"/>
            </w:pPr>
            <w:r>
              <w:rPr>
                <w:sz w:val="22"/>
                <w:szCs w:val="22"/>
              </w:rPr>
              <w:t>5</w:t>
            </w:r>
          </w:p>
        </w:tc>
        <w:tc>
          <w:tcPr>
            <w:tcW w:w="4417" w:type="pct"/>
          </w:tcPr>
          <w:p w14:paraId="1516265F" w14:textId="77777777" w:rsidR="004502FE" w:rsidRPr="00235EAC" w:rsidRDefault="004502FE" w:rsidP="00DA60C5">
            <w:pPr>
              <w:rPr>
                <w:sz w:val="20"/>
                <w:szCs w:val="20"/>
                <w:lang w:val="en-US"/>
              </w:rPr>
            </w:pPr>
            <w:r w:rsidRPr="002C7C3A">
              <w:rPr>
                <w:sz w:val="20"/>
                <w:szCs w:val="20"/>
                <w:lang w:val="en-US"/>
              </w:rPr>
              <w:t>Art</w:t>
            </w:r>
            <w:r>
              <w:rPr>
                <w:sz w:val="20"/>
                <w:szCs w:val="20"/>
                <w:lang w:val="en-US"/>
              </w:rPr>
              <w:t xml:space="preserve">istic skills </w:t>
            </w:r>
            <w:r w:rsidRPr="002C7C3A">
              <w:rPr>
                <w:sz w:val="20"/>
                <w:szCs w:val="20"/>
                <w:lang w:val="en-US"/>
              </w:rPr>
              <w:t>adapted to students with special educational needs teaching methods</w:t>
            </w:r>
          </w:p>
        </w:tc>
      </w:tr>
      <w:tr w:rsidR="004502FE" w14:paraId="0F85FB8E" w14:textId="77777777" w:rsidTr="00DA60C5">
        <w:trPr>
          <w:jc w:val="center"/>
        </w:trPr>
        <w:tc>
          <w:tcPr>
            <w:tcW w:w="583" w:type="pct"/>
            <w:vAlign w:val="center"/>
          </w:tcPr>
          <w:p w14:paraId="35210D82" w14:textId="77777777" w:rsidR="004502FE" w:rsidRDefault="004502FE" w:rsidP="00DA60C5">
            <w:pPr>
              <w:jc w:val="center"/>
            </w:pPr>
            <w:r>
              <w:rPr>
                <w:sz w:val="22"/>
                <w:szCs w:val="22"/>
              </w:rPr>
              <w:t>6</w:t>
            </w:r>
          </w:p>
        </w:tc>
        <w:tc>
          <w:tcPr>
            <w:tcW w:w="4417" w:type="pct"/>
          </w:tcPr>
          <w:p w14:paraId="500FF710" w14:textId="77777777" w:rsidR="004502FE" w:rsidRPr="00235EAC" w:rsidRDefault="004502FE" w:rsidP="00DA60C5">
            <w:pPr>
              <w:rPr>
                <w:sz w:val="20"/>
                <w:szCs w:val="20"/>
                <w:lang w:val="en-US"/>
              </w:rPr>
            </w:pPr>
            <w:r>
              <w:rPr>
                <w:sz w:val="20"/>
                <w:szCs w:val="20"/>
                <w:lang w:val="en-US"/>
              </w:rPr>
              <w:t>A</w:t>
            </w:r>
            <w:r w:rsidRPr="002C7C3A">
              <w:rPr>
                <w:sz w:val="20"/>
                <w:szCs w:val="20"/>
                <w:lang w:val="en-US"/>
              </w:rPr>
              <w:t>rtistic skills (picture-business) adapted to students with special educational needs teaching methods that can be used in teaching</w:t>
            </w:r>
          </w:p>
        </w:tc>
      </w:tr>
      <w:tr w:rsidR="004502FE" w14:paraId="62D65B4B" w14:textId="77777777" w:rsidTr="00DA60C5">
        <w:trPr>
          <w:jc w:val="center"/>
        </w:trPr>
        <w:tc>
          <w:tcPr>
            <w:tcW w:w="583" w:type="pct"/>
            <w:shd w:val="clear" w:color="auto" w:fill="D9D9D9"/>
            <w:vAlign w:val="center"/>
          </w:tcPr>
          <w:p w14:paraId="221028CA" w14:textId="77777777" w:rsidR="004502FE" w:rsidRDefault="004502FE" w:rsidP="00DA60C5">
            <w:pPr>
              <w:jc w:val="center"/>
            </w:pPr>
            <w:r>
              <w:rPr>
                <w:sz w:val="22"/>
                <w:szCs w:val="22"/>
              </w:rPr>
              <w:t>7-8</w:t>
            </w:r>
          </w:p>
        </w:tc>
        <w:tc>
          <w:tcPr>
            <w:tcW w:w="4417" w:type="pct"/>
            <w:shd w:val="clear" w:color="auto" w:fill="D9D9D9"/>
          </w:tcPr>
          <w:p w14:paraId="60F99BAE" w14:textId="77777777" w:rsidR="004502FE" w:rsidRPr="00235EAC" w:rsidRDefault="004502FE" w:rsidP="00DA60C5">
            <w:pPr>
              <w:jc w:val="both"/>
              <w:rPr>
                <w:sz w:val="20"/>
                <w:szCs w:val="20"/>
                <w:lang w:val="en-US"/>
              </w:rPr>
            </w:pPr>
            <w:r>
              <w:rPr>
                <w:sz w:val="20"/>
                <w:szCs w:val="20"/>
                <w:lang w:val="en-US"/>
              </w:rPr>
              <w:t xml:space="preserve">MID-TERM EXAM </w:t>
            </w:r>
          </w:p>
        </w:tc>
      </w:tr>
      <w:tr w:rsidR="004502FE" w14:paraId="1D4C3469" w14:textId="77777777" w:rsidTr="00DA60C5">
        <w:trPr>
          <w:jc w:val="center"/>
        </w:trPr>
        <w:tc>
          <w:tcPr>
            <w:tcW w:w="583" w:type="pct"/>
            <w:vAlign w:val="center"/>
          </w:tcPr>
          <w:p w14:paraId="54793A77" w14:textId="77777777" w:rsidR="004502FE" w:rsidRDefault="004502FE" w:rsidP="00DA60C5">
            <w:pPr>
              <w:jc w:val="center"/>
            </w:pPr>
            <w:r>
              <w:rPr>
                <w:sz w:val="22"/>
                <w:szCs w:val="22"/>
              </w:rPr>
              <w:t>9</w:t>
            </w:r>
          </w:p>
        </w:tc>
        <w:tc>
          <w:tcPr>
            <w:tcW w:w="4417" w:type="pct"/>
          </w:tcPr>
          <w:p w14:paraId="49C4C87D" w14:textId="77777777" w:rsidR="004502FE" w:rsidRPr="00235EAC" w:rsidRDefault="004502FE" w:rsidP="00DA60C5">
            <w:pPr>
              <w:jc w:val="both"/>
              <w:rPr>
                <w:sz w:val="20"/>
                <w:szCs w:val="20"/>
                <w:lang w:val="en-US"/>
              </w:rPr>
            </w:pPr>
            <w:r>
              <w:rPr>
                <w:sz w:val="20"/>
                <w:szCs w:val="20"/>
                <w:lang w:val="en-US"/>
              </w:rPr>
              <w:t>T</w:t>
            </w:r>
            <w:r w:rsidRPr="002C7C3A">
              <w:rPr>
                <w:sz w:val="20"/>
                <w:szCs w:val="20"/>
                <w:lang w:val="en-US"/>
              </w:rPr>
              <w:t>eaching of various artistic skills</w:t>
            </w:r>
          </w:p>
        </w:tc>
      </w:tr>
      <w:tr w:rsidR="004502FE" w14:paraId="6F1775EC" w14:textId="77777777" w:rsidTr="00DA60C5">
        <w:trPr>
          <w:jc w:val="center"/>
        </w:trPr>
        <w:tc>
          <w:tcPr>
            <w:tcW w:w="583" w:type="pct"/>
            <w:vAlign w:val="center"/>
          </w:tcPr>
          <w:p w14:paraId="0F836130" w14:textId="77777777" w:rsidR="004502FE" w:rsidRDefault="004502FE" w:rsidP="00DA60C5">
            <w:pPr>
              <w:jc w:val="center"/>
            </w:pPr>
            <w:r>
              <w:rPr>
                <w:sz w:val="22"/>
                <w:szCs w:val="22"/>
              </w:rPr>
              <w:t>10</w:t>
            </w:r>
          </w:p>
        </w:tc>
        <w:tc>
          <w:tcPr>
            <w:tcW w:w="4417" w:type="pct"/>
          </w:tcPr>
          <w:p w14:paraId="3E341507" w14:textId="77777777" w:rsidR="004502FE" w:rsidRPr="00235EAC" w:rsidRDefault="004502FE" w:rsidP="00DA60C5">
            <w:pPr>
              <w:rPr>
                <w:sz w:val="20"/>
                <w:szCs w:val="20"/>
                <w:lang w:val="en-US"/>
              </w:rPr>
            </w:pPr>
            <w:r>
              <w:rPr>
                <w:sz w:val="20"/>
                <w:szCs w:val="20"/>
                <w:lang w:val="en-US"/>
              </w:rPr>
              <w:t>W</w:t>
            </w:r>
            <w:r w:rsidRPr="002C7C3A">
              <w:rPr>
                <w:sz w:val="20"/>
                <w:szCs w:val="20"/>
                <w:lang w:val="en-US"/>
              </w:rPr>
              <w:t>atercolor painting, scissors</w:t>
            </w:r>
          </w:p>
        </w:tc>
      </w:tr>
      <w:tr w:rsidR="004502FE" w14:paraId="10BB5138" w14:textId="77777777" w:rsidTr="00DA60C5">
        <w:trPr>
          <w:jc w:val="center"/>
        </w:trPr>
        <w:tc>
          <w:tcPr>
            <w:tcW w:w="583" w:type="pct"/>
            <w:vAlign w:val="center"/>
          </w:tcPr>
          <w:p w14:paraId="7213CA67" w14:textId="77777777" w:rsidR="004502FE" w:rsidRDefault="004502FE" w:rsidP="00DA60C5">
            <w:pPr>
              <w:jc w:val="center"/>
            </w:pPr>
            <w:r>
              <w:rPr>
                <w:sz w:val="22"/>
                <w:szCs w:val="22"/>
              </w:rPr>
              <w:t>11</w:t>
            </w:r>
          </w:p>
        </w:tc>
        <w:tc>
          <w:tcPr>
            <w:tcW w:w="4417" w:type="pct"/>
          </w:tcPr>
          <w:p w14:paraId="7C48D25E" w14:textId="77777777" w:rsidR="004502FE" w:rsidRPr="00235EAC" w:rsidRDefault="004502FE" w:rsidP="00DA60C5">
            <w:pPr>
              <w:rPr>
                <w:sz w:val="20"/>
                <w:szCs w:val="20"/>
                <w:lang w:val="en-US"/>
              </w:rPr>
            </w:pPr>
            <w:r>
              <w:rPr>
                <w:sz w:val="20"/>
                <w:szCs w:val="20"/>
                <w:lang w:val="en-US"/>
              </w:rPr>
              <w:t>P</w:t>
            </w:r>
            <w:r w:rsidRPr="002C7C3A">
              <w:rPr>
                <w:sz w:val="20"/>
                <w:szCs w:val="20"/>
                <w:lang w:val="en-US"/>
              </w:rPr>
              <w:t>rinting, spraying, origami and wax works,</w:t>
            </w:r>
          </w:p>
        </w:tc>
      </w:tr>
      <w:tr w:rsidR="004502FE" w14:paraId="03598E4B" w14:textId="77777777" w:rsidTr="00DA60C5">
        <w:trPr>
          <w:jc w:val="center"/>
        </w:trPr>
        <w:tc>
          <w:tcPr>
            <w:tcW w:w="583" w:type="pct"/>
            <w:vAlign w:val="center"/>
          </w:tcPr>
          <w:p w14:paraId="7D278890" w14:textId="77777777" w:rsidR="004502FE" w:rsidRDefault="004502FE" w:rsidP="00DA60C5">
            <w:pPr>
              <w:jc w:val="center"/>
            </w:pPr>
            <w:r>
              <w:rPr>
                <w:sz w:val="22"/>
                <w:szCs w:val="22"/>
              </w:rPr>
              <w:t>12</w:t>
            </w:r>
          </w:p>
        </w:tc>
        <w:tc>
          <w:tcPr>
            <w:tcW w:w="4417" w:type="pct"/>
          </w:tcPr>
          <w:p w14:paraId="70AEF77E" w14:textId="77777777" w:rsidR="004502FE" w:rsidRPr="00552F87" w:rsidRDefault="004502FE" w:rsidP="00DA60C5">
            <w:pPr>
              <w:tabs>
                <w:tab w:val="right" w:pos="8469"/>
              </w:tabs>
              <w:rPr>
                <w:lang w:val="en-US"/>
              </w:rPr>
            </w:pPr>
            <w:r w:rsidRPr="002C7C3A">
              <w:rPr>
                <w:sz w:val="20"/>
                <w:szCs w:val="20"/>
                <w:lang w:val="en-US"/>
              </w:rPr>
              <w:t>Mask, puppet making and making bracelets</w:t>
            </w:r>
          </w:p>
        </w:tc>
      </w:tr>
      <w:tr w:rsidR="004502FE" w14:paraId="6B779EA1" w14:textId="77777777" w:rsidTr="00DA60C5">
        <w:trPr>
          <w:jc w:val="center"/>
        </w:trPr>
        <w:tc>
          <w:tcPr>
            <w:tcW w:w="583" w:type="pct"/>
            <w:vAlign w:val="center"/>
          </w:tcPr>
          <w:p w14:paraId="1DB48DEB" w14:textId="77777777" w:rsidR="004502FE" w:rsidRDefault="004502FE" w:rsidP="00DA60C5">
            <w:pPr>
              <w:jc w:val="center"/>
            </w:pPr>
            <w:r>
              <w:rPr>
                <w:sz w:val="22"/>
                <w:szCs w:val="22"/>
              </w:rPr>
              <w:t>13</w:t>
            </w:r>
          </w:p>
        </w:tc>
        <w:tc>
          <w:tcPr>
            <w:tcW w:w="4417" w:type="pct"/>
          </w:tcPr>
          <w:p w14:paraId="32B52C77" w14:textId="77777777" w:rsidR="004502FE" w:rsidRPr="00552F87" w:rsidRDefault="004502FE" w:rsidP="00DA60C5">
            <w:r>
              <w:rPr>
                <w:sz w:val="20"/>
                <w:szCs w:val="20"/>
                <w:lang w:val="en-US"/>
              </w:rPr>
              <w:t>D</w:t>
            </w:r>
            <w:r w:rsidRPr="002C7C3A">
              <w:rPr>
                <w:sz w:val="20"/>
                <w:szCs w:val="20"/>
                <w:lang w:val="en-US"/>
              </w:rPr>
              <w:t xml:space="preserve">eveloping measurement tools to evaluate artistic skills in children </w:t>
            </w:r>
          </w:p>
        </w:tc>
      </w:tr>
      <w:tr w:rsidR="004502FE" w14:paraId="2183A14B" w14:textId="77777777" w:rsidTr="00DA60C5">
        <w:trPr>
          <w:jc w:val="center"/>
        </w:trPr>
        <w:tc>
          <w:tcPr>
            <w:tcW w:w="583" w:type="pct"/>
            <w:vAlign w:val="center"/>
          </w:tcPr>
          <w:p w14:paraId="670D78AD" w14:textId="77777777" w:rsidR="004502FE" w:rsidRDefault="004502FE" w:rsidP="00DA60C5">
            <w:pPr>
              <w:jc w:val="center"/>
            </w:pPr>
            <w:r>
              <w:rPr>
                <w:sz w:val="22"/>
                <w:szCs w:val="22"/>
              </w:rPr>
              <w:t>14</w:t>
            </w:r>
          </w:p>
        </w:tc>
        <w:tc>
          <w:tcPr>
            <w:tcW w:w="4417" w:type="pct"/>
          </w:tcPr>
          <w:p w14:paraId="0ADB7E29" w14:textId="77777777" w:rsidR="004502FE" w:rsidRPr="00552F87" w:rsidRDefault="004502FE" w:rsidP="00DA60C5">
            <w:r w:rsidRPr="002C7C3A">
              <w:rPr>
                <w:sz w:val="20"/>
                <w:szCs w:val="20"/>
                <w:lang w:val="en-US"/>
              </w:rPr>
              <w:t>Teaching preparation plans; development and implementation of teaching practices</w:t>
            </w:r>
          </w:p>
        </w:tc>
      </w:tr>
      <w:tr w:rsidR="004502FE" w14:paraId="4E66C35D" w14:textId="77777777" w:rsidTr="00DA60C5">
        <w:trPr>
          <w:trHeight w:val="322"/>
          <w:jc w:val="center"/>
        </w:trPr>
        <w:tc>
          <w:tcPr>
            <w:tcW w:w="583" w:type="pct"/>
            <w:tcBorders>
              <w:bottom w:val="single" w:sz="12" w:space="0" w:color="auto"/>
            </w:tcBorders>
            <w:shd w:val="clear" w:color="auto" w:fill="D9D9D9"/>
            <w:vAlign w:val="center"/>
          </w:tcPr>
          <w:p w14:paraId="51CF8F24" w14:textId="77777777" w:rsidR="004502FE" w:rsidRDefault="004502FE" w:rsidP="00DA60C5">
            <w:pPr>
              <w:jc w:val="center"/>
            </w:pPr>
            <w:r>
              <w:rPr>
                <w:sz w:val="22"/>
                <w:szCs w:val="22"/>
              </w:rPr>
              <w:t>15-16</w:t>
            </w:r>
          </w:p>
        </w:tc>
        <w:tc>
          <w:tcPr>
            <w:tcW w:w="4417" w:type="pct"/>
            <w:tcBorders>
              <w:bottom w:val="single" w:sz="12" w:space="0" w:color="auto"/>
            </w:tcBorders>
            <w:shd w:val="clear" w:color="auto" w:fill="D9D9D9"/>
            <w:vAlign w:val="center"/>
          </w:tcPr>
          <w:p w14:paraId="22B32A34" w14:textId="77777777" w:rsidR="004502FE" w:rsidRPr="00235EAC" w:rsidRDefault="004502FE" w:rsidP="00DA60C5">
            <w:pPr>
              <w:rPr>
                <w:sz w:val="20"/>
                <w:szCs w:val="20"/>
                <w:lang w:val="en-US"/>
              </w:rPr>
            </w:pPr>
            <w:r>
              <w:rPr>
                <w:sz w:val="20"/>
                <w:szCs w:val="20"/>
                <w:lang w:val="en-US"/>
              </w:rPr>
              <w:t xml:space="preserve"> FINAL EXAM</w:t>
            </w:r>
          </w:p>
        </w:tc>
      </w:tr>
    </w:tbl>
    <w:p w14:paraId="5761A2A5" w14:textId="77777777" w:rsidR="004502FE" w:rsidRPr="00E052C8" w:rsidRDefault="004502FE" w:rsidP="004502FE">
      <w:pPr>
        <w:rPr>
          <w:sz w:val="16"/>
          <w:szCs w:val="16"/>
          <w:lang w:val="en-US"/>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4502FE" w:rsidRPr="00E052C8" w14:paraId="752DFC0A" w14:textId="77777777" w:rsidTr="00DA60C5">
        <w:tc>
          <w:tcPr>
            <w:tcW w:w="603" w:type="dxa"/>
            <w:tcBorders>
              <w:top w:val="single" w:sz="12" w:space="0" w:color="auto"/>
              <w:left w:val="single" w:sz="12" w:space="0" w:color="auto"/>
              <w:bottom w:val="single" w:sz="6" w:space="0" w:color="auto"/>
              <w:right w:val="single" w:sz="6" w:space="0" w:color="auto"/>
            </w:tcBorders>
            <w:vAlign w:val="center"/>
          </w:tcPr>
          <w:p w14:paraId="57A9884E" w14:textId="77777777" w:rsidR="004502FE" w:rsidRPr="00E052C8" w:rsidRDefault="004502FE" w:rsidP="00DA60C5">
            <w:pPr>
              <w:jc w:val="center"/>
              <w:rPr>
                <w:b/>
                <w:sz w:val="18"/>
                <w:szCs w:val="18"/>
                <w:lang w:val="en-US"/>
              </w:rPr>
            </w:pPr>
            <w:r w:rsidRPr="00E052C8">
              <w:rPr>
                <w:b/>
                <w:sz w:val="18"/>
                <w:szCs w:val="18"/>
                <w:lang w:val="en-US"/>
              </w:rPr>
              <w:t>NO</w:t>
            </w:r>
          </w:p>
        </w:tc>
        <w:tc>
          <w:tcPr>
            <w:tcW w:w="7585" w:type="dxa"/>
            <w:tcBorders>
              <w:top w:val="single" w:sz="12" w:space="0" w:color="auto"/>
              <w:left w:val="single" w:sz="6" w:space="0" w:color="auto"/>
              <w:bottom w:val="single" w:sz="6" w:space="0" w:color="auto"/>
              <w:right w:val="single" w:sz="6" w:space="0" w:color="auto"/>
            </w:tcBorders>
          </w:tcPr>
          <w:p w14:paraId="1DDEF58D" w14:textId="77777777" w:rsidR="004502FE" w:rsidRPr="00E052C8" w:rsidRDefault="004502FE" w:rsidP="00DA60C5">
            <w:pPr>
              <w:rPr>
                <w:b/>
                <w:lang w:val="en-US"/>
              </w:rPr>
            </w:pPr>
            <w:r w:rsidRPr="00E052C8">
              <w:rPr>
                <w:b/>
                <w:sz w:val="22"/>
                <w:szCs w:val="22"/>
                <w:lang w:val="en-US"/>
              </w:rPr>
              <w:t xml:space="preserve">PROGRAM OUTCOMES </w:t>
            </w:r>
          </w:p>
        </w:tc>
        <w:tc>
          <w:tcPr>
            <w:tcW w:w="567" w:type="dxa"/>
            <w:tcBorders>
              <w:top w:val="single" w:sz="12" w:space="0" w:color="auto"/>
              <w:left w:val="single" w:sz="6" w:space="0" w:color="auto"/>
              <w:bottom w:val="single" w:sz="6" w:space="0" w:color="auto"/>
              <w:right w:val="single" w:sz="6" w:space="0" w:color="auto"/>
            </w:tcBorders>
            <w:vAlign w:val="center"/>
          </w:tcPr>
          <w:p w14:paraId="0D7ED434" w14:textId="77777777" w:rsidR="004502FE" w:rsidRPr="00E052C8" w:rsidRDefault="004502FE" w:rsidP="00DA60C5">
            <w:pPr>
              <w:jc w:val="center"/>
              <w:rPr>
                <w:b/>
                <w:lang w:val="en-US"/>
              </w:rPr>
            </w:pPr>
            <w:r w:rsidRPr="00E052C8">
              <w:rPr>
                <w:b/>
                <w:sz w:val="22"/>
                <w:szCs w:val="22"/>
                <w:lang w:val="en-US"/>
              </w:rPr>
              <w:t>3</w:t>
            </w:r>
          </w:p>
        </w:tc>
        <w:tc>
          <w:tcPr>
            <w:tcW w:w="567" w:type="dxa"/>
            <w:tcBorders>
              <w:top w:val="single" w:sz="12" w:space="0" w:color="auto"/>
              <w:left w:val="single" w:sz="6" w:space="0" w:color="auto"/>
              <w:bottom w:val="single" w:sz="6" w:space="0" w:color="auto"/>
              <w:right w:val="single" w:sz="6" w:space="0" w:color="auto"/>
            </w:tcBorders>
            <w:vAlign w:val="center"/>
          </w:tcPr>
          <w:p w14:paraId="559F8849" w14:textId="77777777" w:rsidR="004502FE" w:rsidRPr="00E052C8" w:rsidRDefault="004502FE" w:rsidP="00DA60C5">
            <w:pPr>
              <w:jc w:val="center"/>
              <w:rPr>
                <w:b/>
                <w:lang w:val="en-US"/>
              </w:rPr>
            </w:pPr>
            <w:r w:rsidRPr="00E052C8">
              <w:rPr>
                <w:b/>
                <w:sz w:val="22"/>
                <w:szCs w:val="22"/>
                <w:lang w:val="en-US"/>
              </w:rPr>
              <w:t>2</w:t>
            </w:r>
          </w:p>
        </w:tc>
        <w:tc>
          <w:tcPr>
            <w:tcW w:w="567" w:type="dxa"/>
            <w:tcBorders>
              <w:top w:val="single" w:sz="12" w:space="0" w:color="auto"/>
              <w:left w:val="single" w:sz="6" w:space="0" w:color="auto"/>
              <w:bottom w:val="single" w:sz="6" w:space="0" w:color="auto"/>
              <w:right w:val="single" w:sz="12" w:space="0" w:color="auto"/>
            </w:tcBorders>
            <w:vAlign w:val="center"/>
          </w:tcPr>
          <w:p w14:paraId="643C379A" w14:textId="77777777" w:rsidR="004502FE" w:rsidRPr="00E052C8" w:rsidRDefault="004502FE" w:rsidP="00DA60C5">
            <w:pPr>
              <w:jc w:val="center"/>
              <w:rPr>
                <w:b/>
                <w:lang w:val="en-US"/>
              </w:rPr>
            </w:pPr>
            <w:r w:rsidRPr="00E052C8">
              <w:rPr>
                <w:b/>
                <w:sz w:val="22"/>
                <w:szCs w:val="22"/>
                <w:lang w:val="en-US"/>
              </w:rPr>
              <w:t>1</w:t>
            </w:r>
          </w:p>
        </w:tc>
      </w:tr>
      <w:tr w:rsidR="004502FE" w:rsidRPr="00E052C8" w14:paraId="445BCCB2"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002AF775" w14:textId="77777777" w:rsidR="004502FE" w:rsidRPr="00E052C8" w:rsidRDefault="004502FE" w:rsidP="00DA60C5">
            <w:pPr>
              <w:jc w:val="center"/>
              <w:rPr>
                <w:lang w:val="en-US"/>
              </w:rPr>
            </w:pPr>
            <w:r w:rsidRPr="00E052C8">
              <w:rPr>
                <w:sz w:val="22"/>
                <w:szCs w:val="22"/>
                <w:lang w:val="en-US"/>
              </w:rPr>
              <w:t>1</w:t>
            </w:r>
          </w:p>
        </w:tc>
        <w:tc>
          <w:tcPr>
            <w:tcW w:w="7585" w:type="dxa"/>
            <w:tcBorders>
              <w:top w:val="single" w:sz="6" w:space="0" w:color="auto"/>
              <w:left w:val="single" w:sz="6" w:space="0" w:color="auto"/>
              <w:bottom w:val="single" w:sz="6" w:space="0" w:color="auto"/>
              <w:right w:val="single" w:sz="6" w:space="0" w:color="auto"/>
            </w:tcBorders>
            <w:vAlign w:val="center"/>
          </w:tcPr>
          <w:p w14:paraId="0B6405AB" w14:textId="77777777" w:rsidR="004502FE" w:rsidRPr="00E052C8" w:rsidRDefault="004502FE" w:rsidP="00DA60C5">
            <w:pPr>
              <w:jc w:val="both"/>
              <w:rPr>
                <w:sz w:val="20"/>
                <w:szCs w:val="20"/>
                <w:lang w:val="en-US"/>
              </w:rPr>
            </w:pPr>
            <w:r>
              <w:rPr>
                <w:sz w:val="20"/>
                <w:szCs w:val="20"/>
                <w:lang w:val="en-US"/>
              </w:rPr>
              <w:t xml:space="preserve">Defines </w:t>
            </w:r>
            <w:r w:rsidRPr="00697231">
              <w:rPr>
                <w:sz w:val="20"/>
                <w:szCs w:val="20"/>
                <w:lang w:val="en-US"/>
              </w:rPr>
              <w:t>concepts, terminology, methods, techniques, principles and theory</w:t>
            </w:r>
            <w:r>
              <w:rPr>
                <w:sz w:val="20"/>
                <w:szCs w:val="20"/>
                <w:lang w:val="en-US"/>
              </w:rPr>
              <w:t xml:space="preserve"> </w:t>
            </w:r>
            <w:r w:rsidRPr="00697231">
              <w:rPr>
                <w:sz w:val="20"/>
                <w:szCs w:val="20"/>
                <w:lang w:val="en-US"/>
              </w:rPr>
              <w:t>related to special education</w:t>
            </w:r>
            <w:r>
              <w:rPr>
                <w:sz w:val="20"/>
                <w:szCs w:val="20"/>
                <w:lang w:val="en-US"/>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14:paraId="173A3383" w14:textId="77777777" w:rsidR="004502FE" w:rsidRPr="00EC3853" w:rsidRDefault="004502FE"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2ED6E7E5" w14:textId="77777777" w:rsidR="004502FE" w:rsidRPr="00EC3853" w:rsidRDefault="004502FE"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058B1972" w14:textId="77777777" w:rsidR="004502FE" w:rsidRPr="00EC3853" w:rsidRDefault="004502FE" w:rsidP="00DA60C5">
            <w:pPr>
              <w:jc w:val="center"/>
              <w:rPr>
                <w:b/>
                <w:sz w:val="20"/>
                <w:szCs w:val="20"/>
              </w:rPr>
            </w:pPr>
            <w:r>
              <w:rPr>
                <w:b/>
                <w:sz w:val="20"/>
                <w:szCs w:val="20"/>
              </w:rPr>
              <w:t>X</w:t>
            </w:r>
          </w:p>
        </w:tc>
      </w:tr>
      <w:tr w:rsidR="004502FE" w:rsidRPr="00E052C8" w14:paraId="0F0585A4"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10C8932F" w14:textId="77777777" w:rsidR="004502FE" w:rsidRPr="00E052C8" w:rsidRDefault="004502FE" w:rsidP="00DA60C5">
            <w:pPr>
              <w:jc w:val="center"/>
              <w:rPr>
                <w:lang w:val="en-US"/>
              </w:rPr>
            </w:pPr>
            <w:r w:rsidRPr="00E052C8">
              <w:rPr>
                <w:sz w:val="22"/>
                <w:szCs w:val="22"/>
                <w:lang w:val="en-US"/>
              </w:rPr>
              <w:t>2</w:t>
            </w:r>
          </w:p>
        </w:tc>
        <w:tc>
          <w:tcPr>
            <w:tcW w:w="7585" w:type="dxa"/>
            <w:tcBorders>
              <w:top w:val="single" w:sz="6" w:space="0" w:color="auto"/>
              <w:left w:val="single" w:sz="6" w:space="0" w:color="auto"/>
              <w:bottom w:val="single" w:sz="6" w:space="0" w:color="auto"/>
              <w:right w:val="single" w:sz="6" w:space="0" w:color="auto"/>
            </w:tcBorders>
            <w:vAlign w:val="center"/>
          </w:tcPr>
          <w:p w14:paraId="79C32B04" w14:textId="77777777" w:rsidR="004502FE" w:rsidRPr="00E052C8" w:rsidRDefault="004502FE" w:rsidP="00DA60C5">
            <w:pPr>
              <w:jc w:val="both"/>
              <w:rPr>
                <w:sz w:val="20"/>
                <w:szCs w:val="20"/>
                <w:lang w:val="en-US"/>
              </w:rPr>
            </w:pPr>
            <w:r>
              <w:rPr>
                <w:sz w:val="20"/>
                <w:szCs w:val="20"/>
                <w:lang w:val="en-US"/>
              </w:rPr>
              <w:t>Evaluates student levels before starting instruction, and shares the results with parents and administrators; prepares and utilizes individualized education plan and transition plan.</w:t>
            </w:r>
          </w:p>
        </w:tc>
        <w:tc>
          <w:tcPr>
            <w:tcW w:w="567" w:type="dxa"/>
            <w:tcBorders>
              <w:top w:val="single" w:sz="6" w:space="0" w:color="auto"/>
              <w:left w:val="single" w:sz="6" w:space="0" w:color="auto"/>
              <w:bottom w:val="single" w:sz="6" w:space="0" w:color="auto"/>
              <w:right w:val="single" w:sz="6" w:space="0" w:color="auto"/>
            </w:tcBorders>
            <w:vAlign w:val="center"/>
          </w:tcPr>
          <w:p w14:paraId="4F563A74" w14:textId="77777777" w:rsidR="004502FE" w:rsidRPr="00EC3853" w:rsidRDefault="004502FE"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3A0D53AD" w14:textId="77777777" w:rsidR="004502FE" w:rsidRPr="00EC3853" w:rsidRDefault="004502FE"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2C4FDE07" w14:textId="77777777" w:rsidR="004502FE" w:rsidRPr="00EC3853" w:rsidRDefault="004502FE" w:rsidP="00DA60C5">
            <w:pPr>
              <w:jc w:val="center"/>
              <w:rPr>
                <w:b/>
                <w:sz w:val="20"/>
                <w:szCs w:val="20"/>
              </w:rPr>
            </w:pPr>
          </w:p>
        </w:tc>
      </w:tr>
      <w:tr w:rsidR="004502FE" w:rsidRPr="00E052C8" w14:paraId="670BCFEA"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61E4A8E9" w14:textId="77777777" w:rsidR="004502FE" w:rsidRPr="00E052C8" w:rsidRDefault="004502FE" w:rsidP="00DA60C5">
            <w:pPr>
              <w:jc w:val="center"/>
              <w:rPr>
                <w:lang w:val="en-US"/>
              </w:rPr>
            </w:pPr>
            <w:r w:rsidRPr="00E052C8">
              <w:rPr>
                <w:sz w:val="22"/>
                <w:szCs w:val="22"/>
                <w:lang w:val="en-US"/>
              </w:rPr>
              <w:t>3</w:t>
            </w:r>
          </w:p>
        </w:tc>
        <w:tc>
          <w:tcPr>
            <w:tcW w:w="7585" w:type="dxa"/>
            <w:tcBorders>
              <w:top w:val="single" w:sz="6" w:space="0" w:color="auto"/>
              <w:left w:val="single" w:sz="6" w:space="0" w:color="auto"/>
              <w:bottom w:val="single" w:sz="6" w:space="0" w:color="auto"/>
              <w:right w:val="single" w:sz="6" w:space="0" w:color="auto"/>
            </w:tcBorders>
            <w:vAlign w:val="center"/>
          </w:tcPr>
          <w:p w14:paraId="1C30E5A9" w14:textId="77777777" w:rsidR="004502FE" w:rsidRPr="00E052C8" w:rsidRDefault="004502FE" w:rsidP="00DA60C5">
            <w:pPr>
              <w:jc w:val="both"/>
              <w:rPr>
                <w:sz w:val="20"/>
                <w:szCs w:val="20"/>
                <w:lang w:val="en-US"/>
              </w:rPr>
            </w:pPr>
            <w:r>
              <w:rPr>
                <w:sz w:val="20"/>
                <w:szCs w:val="20"/>
                <w:lang w:val="en-US"/>
              </w:rPr>
              <w:t>Uses knowledge and skills about the field within the legal and ethical rules in their professions and daily life.</w:t>
            </w:r>
          </w:p>
        </w:tc>
        <w:tc>
          <w:tcPr>
            <w:tcW w:w="567" w:type="dxa"/>
            <w:tcBorders>
              <w:top w:val="single" w:sz="6" w:space="0" w:color="auto"/>
              <w:left w:val="single" w:sz="6" w:space="0" w:color="auto"/>
              <w:bottom w:val="single" w:sz="6" w:space="0" w:color="auto"/>
              <w:right w:val="single" w:sz="6" w:space="0" w:color="auto"/>
            </w:tcBorders>
            <w:vAlign w:val="center"/>
          </w:tcPr>
          <w:p w14:paraId="1AE75745" w14:textId="77777777" w:rsidR="004502FE" w:rsidRPr="00EC3853" w:rsidRDefault="004502FE"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380BA17F" w14:textId="77777777" w:rsidR="004502FE" w:rsidRPr="00EC3853" w:rsidRDefault="004502FE"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313F5E27" w14:textId="77777777" w:rsidR="004502FE" w:rsidRPr="00EC3853" w:rsidRDefault="004502FE" w:rsidP="00DA60C5">
            <w:pPr>
              <w:jc w:val="center"/>
              <w:rPr>
                <w:b/>
                <w:sz w:val="20"/>
                <w:szCs w:val="20"/>
              </w:rPr>
            </w:pPr>
            <w:r>
              <w:rPr>
                <w:b/>
                <w:sz w:val="20"/>
                <w:szCs w:val="20"/>
              </w:rPr>
              <w:t>X</w:t>
            </w:r>
          </w:p>
        </w:tc>
      </w:tr>
      <w:tr w:rsidR="004502FE" w:rsidRPr="00E052C8" w14:paraId="3FC5AFC3"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4B34245E" w14:textId="77777777" w:rsidR="004502FE" w:rsidRPr="00E052C8" w:rsidRDefault="004502FE" w:rsidP="00DA60C5">
            <w:pPr>
              <w:jc w:val="center"/>
              <w:rPr>
                <w:lang w:val="en-US"/>
              </w:rPr>
            </w:pPr>
            <w:r w:rsidRPr="00E052C8">
              <w:rPr>
                <w:sz w:val="22"/>
                <w:szCs w:val="22"/>
                <w:lang w:val="en-US"/>
              </w:rPr>
              <w:t>4</w:t>
            </w:r>
          </w:p>
        </w:tc>
        <w:tc>
          <w:tcPr>
            <w:tcW w:w="7585" w:type="dxa"/>
            <w:tcBorders>
              <w:top w:val="single" w:sz="6" w:space="0" w:color="auto"/>
              <w:left w:val="single" w:sz="6" w:space="0" w:color="auto"/>
              <w:bottom w:val="single" w:sz="6" w:space="0" w:color="auto"/>
              <w:right w:val="single" w:sz="6" w:space="0" w:color="auto"/>
            </w:tcBorders>
            <w:vAlign w:val="center"/>
          </w:tcPr>
          <w:p w14:paraId="2A63F441" w14:textId="77777777" w:rsidR="004502FE" w:rsidRPr="00E052C8" w:rsidRDefault="004502FE" w:rsidP="00DA60C5">
            <w:pPr>
              <w:rPr>
                <w:sz w:val="20"/>
                <w:szCs w:val="20"/>
                <w:lang w:val="en-US"/>
              </w:rPr>
            </w:pPr>
            <w:r>
              <w:rPr>
                <w:sz w:val="20"/>
                <w:szCs w:val="20"/>
                <w:lang w:val="en-US"/>
              </w:rPr>
              <w:t>Provides support to individuals with special needs and their families by using basic level (European Computer Operating License Advance Level) information technologies for instruction and research.</w:t>
            </w:r>
          </w:p>
        </w:tc>
        <w:tc>
          <w:tcPr>
            <w:tcW w:w="567" w:type="dxa"/>
            <w:tcBorders>
              <w:top w:val="single" w:sz="6" w:space="0" w:color="auto"/>
              <w:left w:val="single" w:sz="6" w:space="0" w:color="auto"/>
              <w:bottom w:val="single" w:sz="6" w:space="0" w:color="auto"/>
              <w:right w:val="single" w:sz="6" w:space="0" w:color="auto"/>
            </w:tcBorders>
            <w:vAlign w:val="center"/>
          </w:tcPr>
          <w:p w14:paraId="579E2DBD" w14:textId="77777777" w:rsidR="004502FE" w:rsidRPr="00EC3853" w:rsidRDefault="004502FE"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6A4D9A7A" w14:textId="77777777" w:rsidR="004502FE" w:rsidRPr="00EC3853" w:rsidRDefault="004502FE"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3E2C2CF6" w14:textId="77777777" w:rsidR="004502FE" w:rsidRPr="00EC3853" w:rsidRDefault="004502FE" w:rsidP="00DA60C5">
            <w:pPr>
              <w:jc w:val="center"/>
              <w:rPr>
                <w:b/>
                <w:sz w:val="20"/>
                <w:szCs w:val="20"/>
              </w:rPr>
            </w:pPr>
            <w:r>
              <w:rPr>
                <w:b/>
                <w:sz w:val="20"/>
                <w:szCs w:val="20"/>
              </w:rPr>
              <w:t>X</w:t>
            </w:r>
          </w:p>
        </w:tc>
      </w:tr>
      <w:tr w:rsidR="004502FE" w:rsidRPr="00E052C8" w14:paraId="408B1151"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1DF48FE1" w14:textId="77777777" w:rsidR="004502FE" w:rsidRPr="00E052C8" w:rsidRDefault="004502FE" w:rsidP="00DA60C5">
            <w:pPr>
              <w:jc w:val="center"/>
              <w:rPr>
                <w:lang w:val="en-US"/>
              </w:rPr>
            </w:pPr>
            <w:r w:rsidRPr="00E052C8">
              <w:rPr>
                <w:sz w:val="22"/>
                <w:szCs w:val="22"/>
                <w:lang w:val="en-US"/>
              </w:rPr>
              <w:t>5</w:t>
            </w:r>
          </w:p>
        </w:tc>
        <w:tc>
          <w:tcPr>
            <w:tcW w:w="7585" w:type="dxa"/>
            <w:tcBorders>
              <w:top w:val="single" w:sz="6" w:space="0" w:color="auto"/>
              <w:left w:val="single" w:sz="6" w:space="0" w:color="auto"/>
              <w:bottom w:val="single" w:sz="6" w:space="0" w:color="auto"/>
              <w:right w:val="single" w:sz="6" w:space="0" w:color="auto"/>
            </w:tcBorders>
            <w:vAlign w:val="center"/>
          </w:tcPr>
          <w:p w14:paraId="4A405B84" w14:textId="77777777" w:rsidR="004502FE" w:rsidRPr="00E052C8" w:rsidRDefault="004502FE" w:rsidP="00DA60C5">
            <w:pPr>
              <w:jc w:val="both"/>
              <w:rPr>
                <w:rFonts w:ascii="TimesNewRoman" w:hAnsi="TimesNewRoman" w:cs="TimesNewRoman"/>
                <w:sz w:val="20"/>
                <w:szCs w:val="20"/>
                <w:lang w:val="en-US"/>
              </w:rPr>
            </w:pPr>
            <w:r>
              <w:rPr>
                <w:rFonts w:ascii="TimesNewRoman" w:hAnsi="TimesNewRoman" w:cs="TimesNewRoman"/>
                <w:sz w:val="20"/>
                <w:szCs w:val="20"/>
                <w:lang w:val="en-US"/>
              </w:rPr>
              <w:t>Develops solutions and recommendations in case of unexpected situations during practices in special education and teaching professions.</w:t>
            </w:r>
          </w:p>
        </w:tc>
        <w:tc>
          <w:tcPr>
            <w:tcW w:w="567" w:type="dxa"/>
            <w:tcBorders>
              <w:top w:val="single" w:sz="6" w:space="0" w:color="auto"/>
              <w:left w:val="single" w:sz="6" w:space="0" w:color="auto"/>
              <w:bottom w:val="single" w:sz="6" w:space="0" w:color="auto"/>
              <w:right w:val="single" w:sz="6" w:space="0" w:color="auto"/>
            </w:tcBorders>
            <w:vAlign w:val="center"/>
          </w:tcPr>
          <w:p w14:paraId="2203BA4F" w14:textId="77777777" w:rsidR="004502FE" w:rsidRPr="00EC3853" w:rsidRDefault="004502FE"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040F3CFF" w14:textId="77777777" w:rsidR="004502FE" w:rsidRPr="00EC3853" w:rsidRDefault="004502FE"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57A3C360" w14:textId="77777777" w:rsidR="004502FE" w:rsidRPr="00EC3853" w:rsidRDefault="004502FE" w:rsidP="00DA60C5">
            <w:pPr>
              <w:jc w:val="center"/>
              <w:rPr>
                <w:b/>
                <w:sz w:val="20"/>
                <w:szCs w:val="20"/>
              </w:rPr>
            </w:pPr>
          </w:p>
        </w:tc>
      </w:tr>
      <w:tr w:rsidR="004502FE" w:rsidRPr="00E052C8" w14:paraId="28E7A053"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3224294B" w14:textId="77777777" w:rsidR="004502FE" w:rsidRPr="00E052C8" w:rsidRDefault="004502FE" w:rsidP="00DA60C5">
            <w:pPr>
              <w:jc w:val="center"/>
              <w:rPr>
                <w:lang w:val="en-US"/>
              </w:rPr>
            </w:pPr>
            <w:r w:rsidRPr="00E052C8">
              <w:rPr>
                <w:sz w:val="22"/>
                <w:szCs w:val="22"/>
                <w:lang w:val="en-US"/>
              </w:rPr>
              <w:t>6</w:t>
            </w:r>
          </w:p>
        </w:tc>
        <w:tc>
          <w:tcPr>
            <w:tcW w:w="7585" w:type="dxa"/>
            <w:tcBorders>
              <w:top w:val="single" w:sz="6" w:space="0" w:color="auto"/>
              <w:left w:val="single" w:sz="6" w:space="0" w:color="auto"/>
              <w:bottom w:val="single" w:sz="6" w:space="0" w:color="auto"/>
              <w:right w:val="single" w:sz="6" w:space="0" w:color="auto"/>
            </w:tcBorders>
            <w:vAlign w:val="center"/>
          </w:tcPr>
          <w:p w14:paraId="3050E60F" w14:textId="77777777" w:rsidR="004502FE" w:rsidRPr="00E052C8" w:rsidRDefault="004502FE" w:rsidP="00DA60C5">
            <w:pPr>
              <w:jc w:val="both"/>
              <w:rPr>
                <w:rFonts w:ascii="TimesNewRoman" w:hAnsi="TimesNewRoman" w:cs="TimesNewRoman"/>
                <w:sz w:val="20"/>
                <w:szCs w:val="20"/>
                <w:lang w:val="en-US"/>
              </w:rPr>
            </w:pPr>
            <w:r>
              <w:rPr>
                <w:rFonts w:ascii="TimesNewRoman" w:hAnsi="TimesNewRoman" w:cs="TimesNewRoman"/>
                <w:sz w:val="20"/>
                <w:szCs w:val="20"/>
                <w:lang w:val="en-US"/>
              </w:rPr>
              <w:t>Uses learning how to learn, self-regulation, critical thinking, and creative thinking skills.</w:t>
            </w:r>
          </w:p>
        </w:tc>
        <w:tc>
          <w:tcPr>
            <w:tcW w:w="567" w:type="dxa"/>
            <w:tcBorders>
              <w:top w:val="single" w:sz="6" w:space="0" w:color="auto"/>
              <w:left w:val="single" w:sz="6" w:space="0" w:color="auto"/>
              <w:bottom w:val="single" w:sz="6" w:space="0" w:color="auto"/>
              <w:right w:val="single" w:sz="6" w:space="0" w:color="auto"/>
            </w:tcBorders>
            <w:vAlign w:val="center"/>
          </w:tcPr>
          <w:p w14:paraId="2A968FB0" w14:textId="77777777" w:rsidR="004502FE" w:rsidRPr="00EC3853" w:rsidRDefault="004502FE"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6D131C4A" w14:textId="77777777" w:rsidR="004502FE" w:rsidRPr="00EC3853" w:rsidRDefault="004502FE"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11313C6B" w14:textId="77777777" w:rsidR="004502FE" w:rsidRPr="00EC3853" w:rsidRDefault="004502FE" w:rsidP="00DA60C5">
            <w:pPr>
              <w:jc w:val="center"/>
              <w:rPr>
                <w:b/>
                <w:sz w:val="20"/>
                <w:szCs w:val="20"/>
              </w:rPr>
            </w:pPr>
            <w:r>
              <w:rPr>
                <w:b/>
                <w:sz w:val="20"/>
                <w:szCs w:val="20"/>
              </w:rPr>
              <w:t>X</w:t>
            </w:r>
          </w:p>
        </w:tc>
      </w:tr>
      <w:tr w:rsidR="004502FE" w:rsidRPr="00E052C8" w14:paraId="6564DA5C"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58FE669E" w14:textId="77777777" w:rsidR="004502FE" w:rsidRPr="00E052C8" w:rsidRDefault="004502FE" w:rsidP="00DA60C5">
            <w:pPr>
              <w:jc w:val="center"/>
              <w:rPr>
                <w:lang w:val="en-US"/>
              </w:rPr>
            </w:pPr>
            <w:r w:rsidRPr="00E052C8">
              <w:rPr>
                <w:sz w:val="22"/>
                <w:szCs w:val="22"/>
                <w:lang w:val="en-US"/>
              </w:rPr>
              <w:t>7</w:t>
            </w:r>
          </w:p>
        </w:tc>
        <w:tc>
          <w:tcPr>
            <w:tcW w:w="7585" w:type="dxa"/>
            <w:tcBorders>
              <w:top w:val="single" w:sz="6" w:space="0" w:color="auto"/>
              <w:left w:val="single" w:sz="6" w:space="0" w:color="auto"/>
              <w:bottom w:val="single" w:sz="6" w:space="0" w:color="auto"/>
              <w:right w:val="single" w:sz="6" w:space="0" w:color="auto"/>
            </w:tcBorders>
            <w:vAlign w:val="center"/>
          </w:tcPr>
          <w:p w14:paraId="32B3ACC4" w14:textId="77777777" w:rsidR="004502FE" w:rsidRPr="00E052C8" w:rsidRDefault="004502FE" w:rsidP="00DA60C5">
            <w:pPr>
              <w:rPr>
                <w:rFonts w:ascii="TimesNewRoman" w:hAnsi="TimesNewRoman"/>
                <w:color w:val="000000"/>
                <w:sz w:val="20"/>
                <w:szCs w:val="20"/>
                <w:lang w:val="en-US"/>
              </w:rPr>
            </w:pPr>
            <w:r>
              <w:rPr>
                <w:rFonts w:ascii="TimesNewRoman" w:hAnsi="TimesNewRoman"/>
                <w:color w:val="000000"/>
                <w:sz w:val="20"/>
                <w:szCs w:val="20"/>
                <w:lang w:val="en-US"/>
              </w:rPr>
              <w:t>Examines scientific products about special education and teaching, creates new products.</w:t>
            </w:r>
          </w:p>
        </w:tc>
        <w:tc>
          <w:tcPr>
            <w:tcW w:w="567" w:type="dxa"/>
            <w:tcBorders>
              <w:top w:val="single" w:sz="6" w:space="0" w:color="auto"/>
              <w:left w:val="single" w:sz="6" w:space="0" w:color="auto"/>
              <w:bottom w:val="single" w:sz="6" w:space="0" w:color="auto"/>
              <w:right w:val="single" w:sz="6" w:space="0" w:color="auto"/>
            </w:tcBorders>
            <w:vAlign w:val="center"/>
          </w:tcPr>
          <w:p w14:paraId="31F7AE3A" w14:textId="77777777" w:rsidR="004502FE" w:rsidRPr="00EC3853" w:rsidRDefault="004502FE"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05E3A471" w14:textId="77777777" w:rsidR="004502FE" w:rsidRPr="00EC3853" w:rsidRDefault="004502FE"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09282D77" w14:textId="77777777" w:rsidR="004502FE" w:rsidRPr="00EC3853" w:rsidRDefault="004502FE" w:rsidP="00DA60C5">
            <w:pPr>
              <w:jc w:val="center"/>
              <w:rPr>
                <w:b/>
                <w:sz w:val="20"/>
                <w:szCs w:val="20"/>
              </w:rPr>
            </w:pPr>
          </w:p>
        </w:tc>
      </w:tr>
      <w:tr w:rsidR="004502FE" w:rsidRPr="00E052C8" w14:paraId="6B2793C8"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6919FB19" w14:textId="77777777" w:rsidR="004502FE" w:rsidRPr="00E052C8" w:rsidRDefault="004502FE" w:rsidP="00DA60C5">
            <w:pPr>
              <w:jc w:val="center"/>
              <w:rPr>
                <w:lang w:val="en-US"/>
              </w:rPr>
            </w:pPr>
            <w:r w:rsidRPr="00E052C8">
              <w:rPr>
                <w:sz w:val="22"/>
                <w:szCs w:val="22"/>
                <w:lang w:val="en-US"/>
              </w:rPr>
              <w:t>8</w:t>
            </w:r>
          </w:p>
        </w:tc>
        <w:tc>
          <w:tcPr>
            <w:tcW w:w="7585" w:type="dxa"/>
            <w:tcBorders>
              <w:top w:val="single" w:sz="6" w:space="0" w:color="auto"/>
              <w:left w:val="single" w:sz="6" w:space="0" w:color="auto"/>
              <w:bottom w:val="single" w:sz="6" w:space="0" w:color="auto"/>
              <w:right w:val="single" w:sz="6" w:space="0" w:color="auto"/>
            </w:tcBorders>
            <w:vAlign w:val="center"/>
          </w:tcPr>
          <w:p w14:paraId="24C2DBB4" w14:textId="77777777" w:rsidR="004502FE" w:rsidRPr="00E052C8" w:rsidRDefault="004502FE" w:rsidP="00DA60C5">
            <w:pPr>
              <w:rPr>
                <w:sz w:val="20"/>
                <w:szCs w:val="20"/>
                <w:lang w:val="en-US"/>
              </w:rPr>
            </w:pPr>
            <w:r>
              <w:rPr>
                <w:sz w:val="20"/>
                <w:szCs w:val="20"/>
                <w:lang w:val="en-US"/>
              </w:rPr>
              <w:t xml:space="preserve">Manifests positive attitudes and behaviors towards lifelong learning and  participates seminars, conferences, workshops etc. </w:t>
            </w:r>
          </w:p>
        </w:tc>
        <w:tc>
          <w:tcPr>
            <w:tcW w:w="567" w:type="dxa"/>
            <w:tcBorders>
              <w:top w:val="single" w:sz="6" w:space="0" w:color="auto"/>
              <w:left w:val="single" w:sz="6" w:space="0" w:color="auto"/>
              <w:bottom w:val="single" w:sz="6" w:space="0" w:color="auto"/>
              <w:right w:val="single" w:sz="6" w:space="0" w:color="auto"/>
            </w:tcBorders>
            <w:vAlign w:val="center"/>
          </w:tcPr>
          <w:p w14:paraId="62735843" w14:textId="77777777" w:rsidR="004502FE" w:rsidRPr="00EC3853" w:rsidRDefault="004502FE"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7E0DF44D" w14:textId="77777777" w:rsidR="004502FE" w:rsidRPr="00EC3853" w:rsidRDefault="004502FE"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786238BD" w14:textId="77777777" w:rsidR="004502FE" w:rsidRPr="00EC3853" w:rsidRDefault="004502FE" w:rsidP="00DA60C5">
            <w:pPr>
              <w:jc w:val="center"/>
              <w:rPr>
                <w:b/>
                <w:sz w:val="20"/>
                <w:szCs w:val="20"/>
              </w:rPr>
            </w:pPr>
            <w:r>
              <w:rPr>
                <w:b/>
                <w:sz w:val="20"/>
                <w:szCs w:val="20"/>
              </w:rPr>
              <w:t>X</w:t>
            </w:r>
          </w:p>
        </w:tc>
      </w:tr>
      <w:tr w:rsidR="004502FE" w:rsidRPr="00E052C8" w14:paraId="78673287"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685D59DD" w14:textId="77777777" w:rsidR="004502FE" w:rsidRPr="00E052C8" w:rsidRDefault="004502FE" w:rsidP="00DA60C5">
            <w:pPr>
              <w:jc w:val="center"/>
              <w:rPr>
                <w:lang w:val="en-US"/>
              </w:rPr>
            </w:pPr>
            <w:r w:rsidRPr="00E052C8">
              <w:rPr>
                <w:sz w:val="22"/>
                <w:szCs w:val="22"/>
                <w:lang w:val="en-US"/>
              </w:rPr>
              <w:t>9</w:t>
            </w:r>
          </w:p>
        </w:tc>
        <w:tc>
          <w:tcPr>
            <w:tcW w:w="7585" w:type="dxa"/>
            <w:tcBorders>
              <w:top w:val="single" w:sz="6" w:space="0" w:color="auto"/>
              <w:left w:val="single" w:sz="6" w:space="0" w:color="auto"/>
              <w:bottom w:val="single" w:sz="6" w:space="0" w:color="auto"/>
              <w:right w:val="single" w:sz="6" w:space="0" w:color="auto"/>
            </w:tcBorders>
            <w:vAlign w:val="center"/>
          </w:tcPr>
          <w:p w14:paraId="604D5703" w14:textId="77777777" w:rsidR="004502FE" w:rsidRPr="00E052C8" w:rsidRDefault="004502FE" w:rsidP="00DA60C5">
            <w:pPr>
              <w:jc w:val="both"/>
              <w:rPr>
                <w:sz w:val="20"/>
                <w:szCs w:val="20"/>
                <w:lang w:val="en-US"/>
              </w:rPr>
            </w:pPr>
            <w:r>
              <w:rPr>
                <w:sz w:val="20"/>
                <w:szCs w:val="20"/>
                <w:lang w:val="en-US"/>
              </w:rPr>
              <w:t xml:space="preserve">Follows new developments </w:t>
            </w:r>
            <w:r>
              <w:rPr>
                <w:rFonts w:ascii="TimesNewRoman" w:hAnsi="TimesNewRoman"/>
                <w:color w:val="000000"/>
                <w:sz w:val="20"/>
                <w:szCs w:val="20"/>
                <w:lang w:val="en-US"/>
              </w:rPr>
              <w:t>about special education and teaching profession, and works in cooperation with colleagues.</w:t>
            </w:r>
          </w:p>
        </w:tc>
        <w:tc>
          <w:tcPr>
            <w:tcW w:w="567" w:type="dxa"/>
            <w:tcBorders>
              <w:top w:val="single" w:sz="6" w:space="0" w:color="auto"/>
              <w:left w:val="single" w:sz="6" w:space="0" w:color="auto"/>
              <w:bottom w:val="single" w:sz="6" w:space="0" w:color="auto"/>
              <w:right w:val="single" w:sz="6" w:space="0" w:color="auto"/>
            </w:tcBorders>
            <w:vAlign w:val="center"/>
          </w:tcPr>
          <w:p w14:paraId="1210053B" w14:textId="77777777" w:rsidR="004502FE" w:rsidRPr="00EC3853" w:rsidRDefault="004502FE"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0BA55492" w14:textId="77777777" w:rsidR="004502FE" w:rsidRPr="00EC3853" w:rsidRDefault="004502FE"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60AA17FD" w14:textId="77777777" w:rsidR="004502FE" w:rsidRPr="00EC3853" w:rsidRDefault="004502FE" w:rsidP="00DA60C5">
            <w:pPr>
              <w:jc w:val="center"/>
              <w:rPr>
                <w:b/>
                <w:sz w:val="20"/>
                <w:szCs w:val="20"/>
              </w:rPr>
            </w:pPr>
            <w:r>
              <w:rPr>
                <w:b/>
                <w:sz w:val="20"/>
                <w:szCs w:val="20"/>
              </w:rPr>
              <w:t>X</w:t>
            </w:r>
          </w:p>
        </w:tc>
      </w:tr>
      <w:tr w:rsidR="004502FE" w:rsidRPr="00E052C8" w14:paraId="2B4BC062"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2A0A5B48" w14:textId="77777777" w:rsidR="004502FE" w:rsidRPr="00E052C8" w:rsidRDefault="004502FE" w:rsidP="00DA60C5">
            <w:pPr>
              <w:jc w:val="center"/>
              <w:rPr>
                <w:lang w:val="en-US"/>
              </w:rPr>
            </w:pPr>
            <w:r w:rsidRPr="00E052C8">
              <w:rPr>
                <w:sz w:val="22"/>
                <w:szCs w:val="22"/>
                <w:lang w:val="en-US"/>
              </w:rPr>
              <w:t>10</w:t>
            </w:r>
          </w:p>
        </w:tc>
        <w:tc>
          <w:tcPr>
            <w:tcW w:w="7585" w:type="dxa"/>
            <w:tcBorders>
              <w:top w:val="single" w:sz="6" w:space="0" w:color="auto"/>
              <w:left w:val="single" w:sz="6" w:space="0" w:color="auto"/>
              <w:bottom w:val="single" w:sz="6" w:space="0" w:color="auto"/>
              <w:right w:val="single" w:sz="6" w:space="0" w:color="auto"/>
            </w:tcBorders>
            <w:vAlign w:val="center"/>
          </w:tcPr>
          <w:p w14:paraId="6A5CA4E8" w14:textId="77777777" w:rsidR="004502FE" w:rsidRPr="00E052C8" w:rsidRDefault="004502FE" w:rsidP="00DA60C5">
            <w:pPr>
              <w:rPr>
                <w:sz w:val="20"/>
                <w:szCs w:val="20"/>
                <w:lang w:val="en-US"/>
              </w:rPr>
            </w:pPr>
            <w:r>
              <w:rPr>
                <w:sz w:val="20"/>
                <w:szCs w:val="20"/>
                <w:lang w:val="en-US"/>
              </w:rPr>
              <w:t>Uses basic level (European Language Portfolio B1 General Level) foreign language to reach information regarding the field.</w:t>
            </w:r>
          </w:p>
        </w:tc>
        <w:tc>
          <w:tcPr>
            <w:tcW w:w="567" w:type="dxa"/>
            <w:tcBorders>
              <w:top w:val="single" w:sz="6" w:space="0" w:color="auto"/>
              <w:left w:val="single" w:sz="6" w:space="0" w:color="auto"/>
              <w:bottom w:val="single" w:sz="6" w:space="0" w:color="auto"/>
              <w:right w:val="single" w:sz="6" w:space="0" w:color="auto"/>
            </w:tcBorders>
            <w:vAlign w:val="center"/>
          </w:tcPr>
          <w:p w14:paraId="7F2F4A9E" w14:textId="77777777" w:rsidR="004502FE" w:rsidRPr="00EC3853" w:rsidRDefault="004502FE"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544E96A5" w14:textId="77777777" w:rsidR="004502FE" w:rsidRPr="00EC3853" w:rsidRDefault="004502FE"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65F60C89" w14:textId="77777777" w:rsidR="004502FE" w:rsidRPr="00EC3853" w:rsidRDefault="004502FE" w:rsidP="00DA60C5">
            <w:pPr>
              <w:jc w:val="center"/>
              <w:rPr>
                <w:b/>
                <w:sz w:val="20"/>
                <w:szCs w:val="20"/>
              </w:rPr>
            </w:pPr>
            <w:r>
              <w:rPr>
                <w:b/>
                <w:sz w:val="20"/>
                <w:szCs w:val="20"/>
              </w:rPr>
              <w:t>X</w:t>
            </w:r>
          </w:p>
        </w:tc>
      </w:tr>
      <w:tr w:rsidR="004502FE" w:rsidRPr="00E052C8" w14:paraId="0C531233"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14203690" w14:textId="77777777" w:rsidR="004502FE" w:rsidRPr="00E052C8" w:rsidRDefault="004502FE" w:rsidP="00DA60C5">
            <w:pPr>
              <w:jc w:val="center"/>
              <w:rPr>
                <w:lang w:val="en-US"/>
              </w:rPr>
            </w:pPr>
            <w:r w:rsidRPr="00E052C8">
              <w:rPr>
                <w:sz w:val="22"/>
                <w:szCs w:val="22"/>
                <w:lang w:val="en-US"/>
              </w:rPr>
              <w:t>11</w:t>
            </w:r>
          </w:p>
        </w:tc>
        <w:tc>
          <w:tcPr>
            <w:tcW w:w="7585" w:type="dxa"/>
            <w:tcBorders>
              <w:top w:val="single" w:sz="6" w:space="0" w:color="auto"/>
              <w:left w:val="single" w:sz="6" w:space="0" w:color="auto"/>
              <w:bottom w:val="single" w:sz="6" w:space="0" w:color="auto"/>
              <w:right w:val="single" w:sz="6" w:space="0" w:color="auto"/>
            </w:tcBorders>
            <w:vAlign w:val="center"/>
          </w:tcPr>
          <w:p w14:paraId="32D9E650" w14:textId="77777777" w:rsidR="004502FE" w:rsidRPr="00E052C8" w:rsidRDefault="004502FE" w:rsidP="00DA60C5">
            <w:pPr>
              <w:jc w:val="both"/>
              <w:rPr>
                <w:sz w:val="20"/>
                <w:szCs w:val="20"/>
                <w:lang w:val="en-US"/>
              </w:rPr>
            </w:pPr>
            <w:r>
              <w:rPr>
                <w:sz w:val="20"/>
                <w:szCs w:val="20"/>
                <w:lang w:val="en-US"/>
              </w:rPr>
              <w:t xml:space="preserve">Prepares, administers and leads plans and project developed during special education activities based on characteristics of students’ socio-cultural and economic environment. </w:t>
            </w:r>
          </w:p>
        </w:tc>
        <w:tc>
          <w:tcPr>
            <w:tcW w:w="567" w:type="dxa"/>
            <w:tcBorders>
              <w:top w:val="single" w:sz="6" w:space="0" w:color="auto"/>
              <w:left w:val="single" w:sz="6" w:space="0" w:color="auto"/>
              <w:bottom w:val="single" w:sz="6" w:space="0" w:color="auto"/>
              <w:right w:val="single" w:sz="6" w:space="0" w:color="auto"/>
            </w:tcBorders>
            <w:vAlign w:val="center"/>
          </w:tcPr>
          <w:p w14:paraId="6C656726" w14:textId="77777777" w:rsidR="004502FE" w:rsidRPr="00EC3853" w:rsidRDefault="004502FE"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0932FFB7" w14:textId="77777777" w:rsidR="004502FE" w:rsidRPr="00EC3853" w:rsidRDefault="004502FE"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0488B9F8" w14:textId="77777777" w:rsidR="004502FE" w:rsidRPr="00EC3853" w:rsidRDefault="004502FE" w:rsidP="00DA60C5">
            <w:pPr>
              <w:jc w:val="center"/>
              <w:rPr>
                <w:b/>
                <w:sz w:val="20"/>
                <w:szCs w:val="20"/>
              </w:rPr>
            </w:pPr>
          </w:p>
        </w:tc>
      </w:tr>
      <w:tr w:rsidR="004502FE" w:rsidRPr="00E052C8" w14:paraId="7578B7BA"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69EDDD5B" w14:textId="77777777" w:rsidR="004502FE" w:rsidRPr="00E052C8" w:rsidRDefault="004502FE" w:rsidP="00DA60C5">
            <w:pPr>
              <w:jc w:val="center"/>
              <w:rPr>
                <w:sz w:val="22"/>
                <w:szCs w:val="22"/>
                <w:lang w:val="en-US"/>
              </w:rPr>
            </w:pPr>
            <w:r>
              <w:rPr>
                <w:sz w:val="22"/>
                <w:szCs w:val="22"/>
                <w:lang w:val="en-US"/>
              </w:rPr>
              <w:t>12</w:t>
            </w:r>
          </w:p>
        </w:tc>
        <w:tc>
          <w:tcPr>
            <w:tcW w:w="7585" w:type="dxa"/>
            <w:tcBorders>
              <w:top w:val="single" w:sz="6" w:space="0" w:color="auto"/>
              <w:left w:val="single" w:sz="6" w:space="0" w:color="auto"/>
              <w:bottom w:val="single" w:sz="6" w:space="0" w:color="auto"/>
              <w:right w:val="single" w:sz="6" w:space="0" w:color="auto"/>
            </w:tcBorders>
            <w:vAlign w:val="center"/>
          </w:tcPr>
          <w:p w14:paraId="6551DA0D" w14:textId="77777777" w:rsidR="004502FE" w:rsidRDefault="004502FE" w:rsidP="00DA60C5">
            <w:pPr>
              <w:jc w:val="both"/>
              <w:rPr>
                <w:sz w:val="20"/>
                <w:szCs w:val="20"/>
                <w:lang w:val="en-US"/>
              </w:rPr>
            </w:pPr>
            <w:r w:rsidRPr="00AD42B8">
              <w:rPr>
                <w:sz w:val="20"/>
                <w:szCs w:val="20"/>
                <w:lang w:val="en-US"/>
              </w:rPr>
              <w:t>Describe</w:t>
            </w:r>
            <w:r>
              <w:rPr>
                <w:sz w:val="20"/>
                <w:szCs w:val="20"/>
                <w:lang w:val="en-US"/>
              </w:rPr>
              <w:t>s</w:t>
            </w:r>
            <w:r w:rsidRPr="00AD42B8">
              <w:rPr>
                <w:sz w:val="20"/>
                <w:szCs w:val="20"/>
                <w:lang w:val="en-US"/>
              </w:rPr>
              <w:t xml:space="preserve"> the family education and guidance</w:t>
            </w:r>
            <w:r>
              <w:rPr>
                <w:sz w:val="20"/>
                <w:szCs w:val="20"/>
                <w:lang w:val="en-US"/>
              </w:rPr>
              <w:t>.</w:t>
            </w:r>
          </w:p>
        </w:tc>
        <w:tc>
          <w:tcPr>
            <w:tcW w:w="567" w:type="dxa"/>
            <w:tcBorders>
              <w:top w:val="single" w:sz="6" w:space="0" w:color="auto"/>
              <w:left w:val="single" w:sz="6" w:space="0" w:color="auto"/>
              <w:bottom w:val="single" w:sz="6" w:space="0" w:color="auto"/>
              <w:right w:val="single" w:sz="6" w:space="0" w:color="auto"/>
            </w:tcBorders>
            <w:vAlign w:val="center"/>
          </w:tcPr>
          <w:p w14:paraId="10271771" w14:textId="77777777" w:rsidR="004502FE" w:rsidRPr="00EC3853" w:rsidRDefault="004502FE"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46BB010C" w14:textId="77777777" w:rsidR="004502FE" w:rsidRPr="00EC3853" w:rsidRDefault="004502FE"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0F240FA4" w14:textId="77777777" w:rsidR="004502FE" w:rsidRPr="00EC3853" w:rsidRDefault="004502FE" w:rsidP="00DA60C5">
            <w:pPr>
              <w:jc w:val="center"/>
              <w:rPr>
                <w:b/>
                <w:sz w:val="20"/>
                <w:szCs w:val="20"/>
              </w:rPr>
            </w:pPr>
            <w:r>
              <w:rPr>
                <w:b/>
                <w:sz w:val="20"/>
                <w:szCs w:val="20"/>
              </w:rPr>
              <w:t>X</w:t>
            </w:r>
          </w:p>
        </w:tc>
      </w:tr>
      <w:tr w:rsidR="004502FE" w:rsidRPr="00E052C8" w14:paraId="08B8F9FB" w14:textId="77777777" w:rsidTr="00DA60C5">
        <w:trPr>
          <w:trHeight w:val="65"/>
        </w:trPr>
        <w:tc>
          <w:tcPr>
            <w:tcW w:w="603" w:type="dxa"/>
            <w:tcBorders>
              <w:top w:val="single" w:sz="6" w:space="0" w:color="auto"/>
              <w:left w:val="single" w:sz="12" w:space="0" w:color="auto"/>
              <w:bottom w:val="single" w:sz="6" w:space="0" w:color="auto"/>
              <w:right w:val="single" w:sz="6" w:space="0" w:color="auto"/>
            </w:tcBorders>
            <w:vAlign w:val="center"/>
          </w:tcPr>
          <w:p w14:paraId="332D60C5" w14:textId="77777777" w:rsidR="004502FE" w:rsidRPr="00E052C8" w:rsidRDefault="004502FE" w:rsidP="00DA60C5">
            <w:pPr>
              <w:jc w:val="center"/>
              <w:rPr>
                <w:lang w:val="en-US"/>
              </w:rPr>
            </w:pPr>
            <w:r>
              <w:rPr>
                <w:sz w:val="22"/>
                <w:szCs w:val="22"/>
                <w:lang w:val="en-US"/>
              </w:rPr>
              <w:t>13</w:t>
            </w:r>
          </w:p>
        </w:tc>
        <w:tc>
          <w:tcPr>
            <w:tcW w:w="7585" w:type="dxa"/>
            <w:tcBorders>
              <w:top w:val="single" w:sz="6" w:space="0" w:color="auto"/>
              <w:left w:val="single" w:sz="6" w:space="0" w:color="auto"/>
              <w:bottom w:val="single" w:sz="6" w:space="0" w:color="auto"/>
              <w:right w:val="single" w:sz="6" w:space="0" w:color="auto"/>
            </w:tcBorders>
            <w:vAlign w:val="center"/>
          </w:tcPr>
          <w:p w14:paraId="6EE62554" w14:textId="77777777" w:rsidR="004502FE" w:rsidRDefault="004502FE" w:rsidP="00DA60C5">
            <w:pPr>
              <w:jc w:val="both"/>
              <w:rPr>
                <w:sz w:val="20"/>
                <w:szCs w:val="20"/>
                <w:lang w:val="en-US"/>
              </w:rPr>
            </w:pPr>
            <w:r>
              <w:rPr>
                <w:sz w:val="20"/>
                <w:szCs w:val="20"/>
                <w:lang w:val="en-US"/>
              </w:rPr>
              <w:t>Uses effective communication skills for collaborative work with individuals with special needs, their families and other professionals.</w:t>
            </w:r>
          </w:p>
        </w:tc>
        <w:tc>
          <w:tcPr>
            <w:tcW w:w="567" w:type="dxa"/>
            <w:tcBorders>
              <w:top w:val="single" w:sz="6" w:space="0" w:color="auto"/>
              <w:left w:val="single" w:sz="6" w:space="0" w:color="auto"/>
              <w:bottom w:val="single" w:sz="6" w:space="0" w:color="auto"/>
              <w:right w:val="single" w:sz="6" w:space="0" w:color="auto"/>
            </w:tcBorders>
            <w:vAlign w:val="center"/>
          </w:tcPr>
          <w:p w14:paraId="0E32F776" w14:textId="77777777" w:rsidR="004502FE" w:rsidRPr="00EC3853" w:rsidRDefault="004502FE"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544C2BBA" w14:textId="77777777" w:rsidR="004502FE" w:rsidRPr="00EC3853" w:rsidRDefault="004502FE"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093671D0" w14:textId="77777777" w:rsidR="004502FE" w:rsidRPr="00EC3853" w:rsidRDefault="004502FE" w:rsidP="00DA60C5">
            <w:pPr>
              <w:jc w:val="center"/>
              <w:rPr>
                <w:b/>
                <w:sz w:val="20"/>
                <w:szCs w:val="20"/>
              </w:rPr>
            </w:pPr>
            <w:r>
              <w:rPr>
                <w:b/>
                <w:sz w:val="20"/>
                <w:szCs w:val="20"/>
              </w:rPr>
              <w:t>X</w:t>
            </w:r>
          </w:p>
        </w:tc>
      </w:tr>
      <w:tr w:rsidR="004502FE" w:rsidRPr="00E052C8" w14:paraId="4BEFD1F3"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3B5AB540" w14:textId="77777777" w:rsidR="004502FE" w:rsidRDefault="004502FE" w:rsidP="00DA60C5">
            <w:pPr>
              <w:jc w:val="center"/>
              <w:rPr>
                <w:lang w:val="en-US"/>
              </w:rPr>
            </w:pPr>
            <w:r>
              <w:rPr>
                <w:sz w:val="22"/>
                <w:szCs w:val="22"/>
                <w:lang w:val="en-US"/>
              </w:rPr>
              <w:t>14</w:t>
            </w:r>
          </w:p>
        </w:tc>
        <w:tc>
          <w:tcPr>
            <w:tcW w:w="7585" w:type="dxa"/>
            <w:tcBorders>
              <w:top w:val="single" w:sz="6" w:space="0" w:color="auto"/>
              <w:left w:val="single" w:sz="6" w:space="0" w:color="auto"/>
              <w:bottom w:val="single" w:sz="6" w:space="0" w:color="auto"/>
              <w:right w:val="single" w:sz="6" w:space="0" w:color="auto"/>
            </w:tcBorders>
            <w:vAlign w:val="center"/>
          </w:tcPr>
          <w:p w14:paraId="21E83264" w14:textId="77777777" w:rsidR="004502FE" w:rsidRDefault="004502FE" w:rsidP="00DA60C5">
            <w:pPr>
              <w:jc w:val="both"/>
              <w:rPr>
                <w:sz w:val="20"/>
                <w:szCs w:val="20"/>
                <w:lang w:val="en-US"/>
              </w:rPr>
            </w:pPr>
            <w:r>
              <w:rPr>
                <w:sz w:val="20"/>
                <w:szCs w:val="20"/>
                <w:lang w:val="en-US"/>
              </w:rPr>
              <w:t>Uses obtained knowledge and skills in order to get students with special needs gained communication and social skills, and increase their social acceptance.</w:t>
            </w:r>
          </w:p>
        </w:tc>
        <w:tc>
          <w:tcPr>
            <w:tcW w:w="567" w:type="dxa"/>
            <w:tcBorders>
              <w:top w:val="single" w:sz="6" w:space="0" w:color="auto"/>
              <w:left w:val="single" w:sz="6" w:space="0" w:color="auto"/>
              <w:bottom w:val="single" w:sz="6" w:space="0" w:color="auto"/>
              <w:right w:val="single" w:sz="6" w:space="0" w:color="auto"/>
            </w:tcBorders>
            <w:vAlign w:val="center"/>
          </w:tcPr>
          <w:p w14:paraId="63E1ED82" w14:textId="77777777" w:rsidR="004502FE" w:rsidRPr="00EC3853" w:rsidRDefault="004502FE"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6D61837E" w14:textId="77777777" w:rsidR="004502FE" w:rsidRPr="00EC3853" w:rsidRDefault="004502FE"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50FE6EDC" w14:textId="77777777" w:rsidR="004502FE" w:rsidRPr="00EC3853" w:rsidRDefault="004502FE" w:rsidP="00DA60C5">
            <w:pPr>
              <w:jc w:val="center"/>
              <w:rPr>
                <w:b/>
                <w:sz w:val="20"/>
                <w:szCs w:val="20"/>
              </w:rPr>
            </w:pPr>
          </w:p>
        </w:tc>
      </w:tr>
      <w:tr w:rsidR="004502FE" w:rsidRPr="00E052C8" w14:paraId="77E10F4B"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4A5643EC" w14:textId="77777777" w:rsidR="004502FE" w:rsidRDefault="004502FE" w:rsidP="00DA60C5">
            <w:pPr>
              <w:jc w:val="center"/>
              <w:rPr>
                <w:lang w:val="en-US"/>
              </w:rPr>
            </w:pPr>
            <w:r>
              <w:rPr>
                <w:sz w:val="22"/>
                <w:szCs w:val="22"/>
                <w:lang w:val="en-US"/>
              </w:rPr>
              <w:t>15</w:t>
            </w:r>
          </w:p>
        </w:tc>
        <w:tc>
          <w:tcPr>
            <w:tcW w:w="7585" w:type="dxa"/>
            <w:tcBorders>
              <w:top w:val="single" w:sz="6" w:space="0" w:color="auto"/>
              <w:left w:val="single" w:sz="6" w:space="0" w:color="auto"/>
              <w:bottom w:val="single" w:sz="6" w:space="0" w:color="auto"/>
              <w:right w:val="single" w:sz="6" w:space="0" w:color="auto"/>
            </w:tcBorders>
            <w:vAlign w:val="center"/>
          </w:tcPr>
          <w:p w14:paraId="6A789D1B" w14:textId="77777777" w:rsidR="004502FE" w:rsidRDefault="004502FE" w:rsidP="00DA60C5">
            <w:pPr>
              <w:jc w:val="both"/>
              <w:rPr>
                <w:sz w:val="20"/>
                <w:szCs w:val="20"/>
                <w:lang w:val="en-US"/>
              </w:rPr>
            </w:pPr>
            <w:r>
              <w:rPr>
                <w:sz w:val="20"/>
                <w:szCs w:val="20"/>
                <w:lang w:val="en-US"/>
              </w:rPr>
              <w:t xml:space="preserve">Be </w:t>
            </w:r>
            <w:r w:rsidRPr="003E1C30">
              <w:rPr>
                <w:sz w:val="20"/>
                <w:szCs w:val="20"/>
                <w:lang w:val="en-US"/>
              </w:rPr>
              <w:t>conscious</w:t>
            </w:r>
            <w:r>
              <w:rPr>
                <w:sz w:val="20"/>
                <w:szCs w:val="20"/>
                <w:lang w:val="en-US"/>
              </w:rPr>
              <w:t xml:space="preserve"> of issues regarding universality of social rights, social justice, quality culture, protection of cultural values, environment protection and work health and security; and utilizes those values in their professions and daily life.</w:t>
            </w:r>
          </w:p>
        </w:tc>
        <w:tc>
          <w:tcPr>
            <w:tcW w:w="567" w:type="dxa"/>
            <w:tcBorders>
              <w:top w:val="single" w:sz="6" w:space="0" w:color="auto"/>
              <w:left w:val="single" w:sz="6" w:space="0" w:color="auto"/>
              <w:bottom w:val="single" w:sz="6" w:space="0" w:color="auto"/>
              <w:right w:val="single" w:sz="6" w:space="0" w:color="auto"/>
            </w:tcBorders>
            <w:vAlign w:val="center"/>
          </w:tcPr>
          <w:p w14:paraId="303015FC" w14:textId="77777777" w:rsidR="004502FE" w:rsidRPr="00EC3853" w:rsidRDefault="004502FE"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3FC84415" w14:textId="77777777" w:rsidR="004502FE" w:rsidRPr="00EC3853" w:rsidRDefault="004502FE"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00E8A3D0" w14:textId="77777777" w:rsidR="004502FE" w:rsidRDefault="004502FE" w:rsidP="00DA60C5">
            <w:pPr>
              <w:jc w:val="center"/>
              <w:rPr>
                <w:b/>
                <w:sz w:val="20"/>
                <w:szCs w:val="20"/>
              </w:rPr>
            </w:pPr>
          </w:p>
        </w:tc>
      </w:tr>
      <w:tr w:rsidR="004502FE" w:rsidRPr="00E052C8" w14:paraId="67177554"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10149AF3" w14:textId="77777777" w:rsidR="004502FE" w:rsidRDefault="004502FE" w:rsidP="00DA60C5">
            <w:pPr>
              <w:jc w:val="center"/>
              <w:rPr>
                <w:lang w:val="en-US"/>
              </w:rPr>
            </w:pPr>
            <w:r>
              <w:rPr>
                <w:sz w:val="22"/>
                <w:szCs w:val="22"/>
                <w:lang w:val="en-US"/>
              </w:rPr>
              <w:t>16</w:t>
            </w:r>
          </w:p>
        </w:tc>
        <w:tc>
          <w:tcPr>
            <w:tcW w:w="7585" w:type="dxa"/>
            <w:tcBorders>
              <w:top w:val="single" w:sz="6" w:space="0" w:color="auto"/>
              <w:left w:val="single" w:sz="6" w:space="0" w:color="auto"/>
              <w:bottom w:val="single" w:sz="6" w:space="0" w:color="auto"/>
              <w:right w:val="single" w:sz="6" w:space="0" w:color="auto"/>
            </w:tcBorders>
            <w:vAlign w:val="center"/>
          </w:tcPr>
          <w:p w14:paraId="01890E1C" w14:textId="77777777" w:rsidR="004502FE" w:rsidRDefault="004502FE" w:rsidP="00DA60C5">
            <w:pPr>
              <w:jc w:val="both"/>
              <w:rPr>
                <w:sz w:val="20"/>
                <w:szCs w:val="20"/>
                <w:lang w:val="en-US"/>
              </w:rPr>
            </w:pPr>
            <w:r>
              <w:rPr>
                <w:sz w:val="20"/>
                <w:szCs w:val="20"/>
                <w:lang w:val="en-US"/>
              </w:rPr>
              <w:t>Provides necessary accommodations according to students’ all characteristics (additional disability, health problem etc.) and their needs.</w:t>
            </w:r>
          </w:p>
        </w:tc>
        <w:tc>
          <w:tcPr>
            <w:tcW w:w="567" w:type="dxa"/>
            <w:tcBorders>
              <w:top w:val="single" w:sz="6" w:space="0" w:color="auto"/>
              <w:left w:val="single" w:sz="6" w:space="0" w:color="auto"/>
              <w:bottom w:val="single" w:sz="6" w:space="0" w:color="auto"/>
              <w:right w:val="single" w:sz="6" w:space="0" w:color="auto"/>
            </w:tcBorders>
            <w:vAlign w:val="center"/>
          </w:tcPr>
          <w:p w14:paraId="01EEF3A2" w14:textId="77777777" w:rsidR="004502FE" w:rsidRPr="00EC3853" w:rsidRDefault="004502FE"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47054ED1" w14:textId="77777777" w:rsidR="004502FE" w:rsidRPr="00EC3853" w:rsidRDefault="004502FE"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31AD7969" w14:textId="77777777" w:rsidR="004502FE" w:rsidRDefault="004502FE" w:rsidP="00DA60C5">
            <w:pPr>
              <w:jc w:val="center"/>
              <w:rPr>
                <w:b/>
                <w:sz w:val="20"/>
                <w:szCs w:val="20"/>
              </w:rPr>
            </w:pPr>
          </w:p>
        </w:tc>
      </w:tr>
      <w:tr w:rsidR="004502FE" w:rsidRPr="00E052C8" w14:paraId="708B6E37"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09FCFC99" w14:textId="77777777" w:rsidR="004502FE" w:rsidRDefault="004502FE" w:rsidP="00DA60C5">
            <w:pPr>
              <w:jc w:val="center"/>
              <w:rPr>
                <w:sz w:val="22"/>
                <w:szCs w:val="22"/>
                <w:lang w:val="en-US"/>
              </w:rPr>
            </w:pPr>
            <w:r>
              <w:rPr>
                <w:sz w:val="22"/>
                <w:szCs w:val="22"/>
                <w:lang w:val="en-US"/>
              </w:rPr>
              <w:t>17</w:t>
            </w:r>
          </w:p>
        </w:tc>
        <w:tc>
          <w:tcPr>
            <w:tcW w:w="7585" w:type="dxa"/>
            <w:tcBorders>
              <w:top w:val="single" w:sz="6" w:space="0" w:color="auto"/>
              <w:left w:val="single" w:sz="6" w:space="0" w:color="auto"/>
              <w:bottom w:val="single" w:sz="6" w:space="0" w:color="auto"/>
              <w:right w:val="single" w:sz="6" w:space="0" w:color="auto"/>
            </w:tcBorders>
            <w:vAlign w:val="center"/>
          </w:tcPr>
          <w:p w14:paraId="49732E55" w14:textId="77777777" w:rsidR="004502FE" w:rsidRDefault="004502FE" w:rsidP="00DA60C5">
            <w:pPr>
              <w:jc w:val="both"/>
              <w:rPr>
                <w:sz w:val="20"/>
                <w:szCs w:val="20"/>
                <w:lang w:val="en-US"/>
              </w:rPr>
            </w:pPr>
            <w:r w:rsidRPr="00AD42B8">
              <w:rPr>
                <w:sz w:val="20"/>
                <w:szCs w:val="20"/>
                <w:lang w:val="en-US"/>
              </w:rPr>
              <w:t>Understand</w:t>
            </w:r>
            <w:r>
              <w:rPr>
                <w:sz w:val="20"/>
                <w:szCs w:val="20"/>
                <w:lang w:val="en-US"/>
              </w:rPr>
              <w:t>s</w:t>
            </w:r>
            <w:r w:rsidRPr="00AD42B8">
              <w:rPr>
                <w:sz w:val="20"/>
                <w:szCs w:val="20"/>
                <w:lang w:val="en-US"/>
              </w:rPr>
              <w:t xml:space="preserve"> the process for applied behavior analysis</w:t>
            </w:r>
            <w:r>
              <w:rPr>
                <w:sz w:val="20"/>
                <w:szCs w:val="20"/>
                <w:lang w:val="en-US"/>
              </w:rPr>
              <w:t>.</w:t>
            </w:r>
          </w:p>
        </w:tc>
        <w:tc>
          <w:tcPr>
            <w:tcW w:w="567" w:type="dxa"/>
            <w:tcBorders>
              <w:top w:val="single" w:sz="6" w:space="0" w:color="auto"/>
              <w:left w:val="single" w:sz="6" w:space="0" w:color="auto"/>
              <w:bottom w:val="single" w:sz="6" w:space="0" w:color="auto"/>
              <w:right w:val="single" w:sz="6" w:space="0" w:color="auto"/>
            </w:tcBorders>
            <w:vAlign w:val="center"/>
          </w:tcPr>
          <w:p w14:paraId="62C547EC" w14:textId="77777777" w:rsidR="004502FE" w:rsidRPr="00EC3853" w:rsidRDefault="004502FE"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456508CB" w14:textId="77777777" w:rsidR="004502FE" w:rsidRPr="00EC3853" w:rsidRDefault="004502FE"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500F2857" w14:textId="77777777" w:rsidR="004502FE" w:rsidRDefault="004502FE" w:rsidP="00DA60C5">
            <w:pPr>
              <w:jc w:val="center"/>
              <w:rPr>
                <w:b/>
                <w:sz w:val="20"/>
                <w:szCs w:val="20"/>
              </w:rPr>
            </w:pPr>
            <w:r>
              <w:rPr>
                <w:b/>
                <w:sz w:val="20"/>
                <w:szCs w:val="20"/>
              </w:rPr>
              <w:t>X</w:t>
            </w:r>
          </w:p>
        </w:tc>
      </w:tr>
      <w:tr w:rsidR="004502FE" w:rsidRPr="00E052C8" w14:paraId="4824973E"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3010214D" w14:textId="77777777" w:rsidR="004502FE" w:rsidRDefault="004502FE" w:rsidP="00DA60C5">
            <w:pPr>
              <w:jc w:val="center"/>
              <w:rPr>
                <w:sz w:val="22"/>
                <w:szCs w:val="22"/>
                <w:lang w:val="en-US"/>
              </w:rPr>
            </w:pPr>
            <w:r>
              <w:rPr>
                <w:sz w:val="22"/>
                <w:szCs w:val="22"/>
                <w:lang w:val="en-US"/>
              </w:rPr>
              <w:t>18</w:t>
            </w:r>
          </w:p>
        </w:tc>
        <w:tc>
          <w:tcPr>
            <w:tcW w:w="7585" w:type="dxa"/>
            <w:tcBorders>
              <w:top w:val="single" w:sz="6" w:space="0" w:color="auto"/>
              <w:left w:val="single" w:sz="6" w:space="0" w:color="auto"/>
              <w:bottom w:val="single" w:sz="6" w:space="0" w:color="auto"/>
              <w:right w:val="single" w:sz="6" w:space="0" w:color="auto"/>
            </w:tcBorders>
            <w:vAlign w:val="center"/>
          </w:tcPr>
          <w:p w14:paraId="75DA6168" w14:textId="77777777" w:rsidR="004502FE" w:rsidRPr="00AD42B8" w:rsidRDefault="004502FE" w:rsidP="00DA60C5">
            <w:pPr>
              <w:jc w:val="both"/>
              <w:rPr>
                <w:sz w:val="20"/>
                <w:szCs w:val="20"/>
                <w:lang w:val="en-US"/>
              </w:rPr>
            </w:pPr>
            <w:r>
              <w:rPr>
                <w:sz w:val="20"/>
                <w:szCs w:val="20"/>
                <w:lang w:val="en-US"/>
              </w:rPr>
              <w:t>A</w:t>
            </w:r>
            <w:r w:rsidRPr="00AD42B8">
              <w:rPr>
                <w:sz w:val="20"/>
                <w:szCs w:val="20"/>
                <w:lang w:val="en-US"/>
              </w:rPr>
              <w:t>nalyzes the preparation process</w:t>
            </w:r>
            <w:r>
              <w:rPr>
                <w:sz w:val="20"/>
                <w:szCs w:val="20"/>
                <w:lang w:val="en-US"/>
              </w:rPr>
              <w:t xml:space="preserve"> for independent living of</w:t>
            </w:r>
            <w:r w:rsidRPr="00AD42B8">
              <w:rPr>
                <w:sz w:val="20"/>
                <w:szCs w:val="20"/>
                <w:lang w:val="en-US"/>
              </w:rPr>
              <w:t xml:space="preserve"> </w:t>
            </w:r>
            <w:r>
              <w:rPr>
                <w:sz w:val="20"/>
                <w:szCs w:val="20"/>
                <w:lang w:val="en-US"/>
              </w:rPr>
              <w:t>individuals with special needs.</w:t>
            </w:r>
          </w:p>
        </w:tc>
        <w:tc>
          <w:tcPr>
            <w:tcW w:w="567" w:type="dxa"/>
            <w:tcBorders>
              <w:top w:val="single" w:sz="6" w:space="0" w:color="auto"/>
              <w:left w:val="single" w:sz="6" w:space="0" w:color="auto"/>
              <w:bottom w:val="single" w:sz="6" w:space="0" w:color="auto"/>
              <w:right w:val="single" w:sz="6" w:space="0" w:color="auto"/>
            </w:tcBorders>
            <w:vAlign w:val="center"/>
          </w:tcPr>
          <w:p w14:paraId="55D7DC33" w14:textId="77777777" w:rsidR="004502FE" w:rsidRPr="00EC3853" w:rsidRDefault="004502FE"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55276F76" w14:textId="77777777" w:rsidR="004502FE" w:rsidRPr="00EC3853" w:rsidRDefault="004502FE"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64EBE106" w14:textId="77777777" w:rsidR="004502FE" w:rsidRDefault="004502FE" w:rsidP="00DA60C5">
            <w:pPr>
              <w:jc w:val="center"/>
              <w:rPr>
                <w:b/>
                <w:sz w:val="20"/>
                <w:szCs w:val="20"/>
              </w:rPr>
            </w:pPr>
          </w:p>
        </w:tc>
      </w:tr>
      <w:tr w:rsidR="004502FE" w:rsidRPr="00E052C8" w14:paraId="12EF03CC"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3ECB0D39" w14:textId="77777777" w:rsidR="004502FE" w:rsidRDefault="004502FE" w:rsidP="00DA60C5">
            <w:pPr>
              <w:jc w:val="center"/>
              <w:rPr>
                <w:sz w:val="22"/>
                <w:szCs w:val="22"/>
                <w:lang w:val="en-US"/>
              </w:rPr>
            </w:pPr>
            <w:r>
              <w:rPr>
                <w:sz w:val="22"/>
                <w:szCs w:val="22"/>
                <w:lang w:val="en-US"/>
              </w:rPr>
              <w:t>19</w:t>
            </w:r>
          </w:p>
        </w:tc>
        <w:tc>
          <w:tcPr>
            <w:tcW w:w="7585" w:type="dxa"/>
            <w:tcBorders>
              <w:top w:val="single" w:sz="6" w:space="0" w:color="auto"/>
              <w:left w:val="single" w:sz="6" w:space="0" w:color="auto"/>
              <w:bottom w:val="single" w:sz="6" w:space="0" w:color="auto"/>
              <w:right w:val="single" w:sz="6" w:space="0" w:color="auto"/>
            </w:tcBorders>
            <w:vAlign w:val="center"/>
          </w:tcPr>
          <w:p w14:paraId="0EC72C89" w14:textId="77777777" w:rsidR="004502FE" w:rsidRDefault="004502FE" w:rsidP="00DA60C5">
            <w:pPr>
              <w:jc w:val="both"/>
              <w:rPr>
                <w:sz w:val="20"/>
                <w:szCs w:val="20"/>
                <w:lang w:val="en-US"/>
              </w:rPr>
            </w:pPr>
            <w:r>
              <w:rPr>
                <w:sz w:val="20"/>
                <w:szCs w:val="20"/>
                <w:lang w:val="en-US"/>
              </w:rPr>
              <w:t>P</w:t>
            </w:r>
            <w:r w:rsidRPr="00AD42B8">
              <w:rPr>
                <w:sz w:val="20"/>
                <w:szCs w:val="20"/>
                <w:lang w:val="en-US"/>
              </w:rPr>
              <w:t>lan</w:t>
            </w:r>
            <w:r>
              <w:rPr>
                <w:sz w:val="20"/>
                <w:szCs w:val="20"/>
                <w:lang w:val="en-US"/>
              </w:rPr>
              <w:t>s and implements</w:t>
            </w:r>
            <w:r w:rsidRPr="00AD42B8">
              <w:rPr>
                <w:sz w:val="20"/>
                <w:szCs w:val="20"/>
                <w:lang w:val="en-US"/>
              </w:rPr>
              <w:t xml:space="preserve"> the teaching process </w:t>
            </w:r>
            <w:r>
              <w:rPr>
                <w:sz w:val="20"/>
                <w:szCs w:val="20"/>
                <w:lang w:val="en-US"/>
              </w:rPr>
              <w:t>for s</w:t>
            </w:r>
            <w:r w:rsidRPr="00AD42B8">
              <w:rPr>
                <w:sz w:val="20"/>
                <w:szCs w:val="20"/>
                <w:lang w:val="en-US"/>
              </w:rPr>
              <w:t xml:space="preserve">tudents </w:t>
            </w:r>
            <w:r>
              <w:rPr>
                <w:sz w:val="20"/>
                <w:szCs w:val="20"/>
                <w:lang w:val="en-US"/>
              </w:rPr>
              <w:t xml:space="preserve">with special needs </w:t>
            </w:r>
            <w:r w:rsidRPr="00AD42B8">
              <w:rPr>
                <w:sz w:val="20"/>
                <w:szCs w:val="20"/>
                <w:lang w:val="en-US"/>
              </w:rPr>
              <w:t xml:space="preserve">according to individual </w:t>
            </w:r>
            <w:r>
              <w:rPr>
                <w:sz w:val="20"/>
                <w:szCs w:val="20"/>
                <w:lang w:val="en-US"/>
              </w:rPr>
              <w:t>characteristics.</w:t>
            </w:r>
          </w:p>
        </w:tc>
        <w:tc>
          <w:tcPr>
            <w:tcW w:w="567" w:type="dxa"/>
            <w:tcBorders>
              <w:top w:val="single" w:sz="6" w:space="0" w:color="auto"/>
              <w:left w:val="single" w:sz="6" w:space="0" w:color="auto"/>
              <w:bottom w:val="single" w:sz="6" w:space="0" w:color="auto"/>
              <w:right w:val="single" w:sz="6" w:space="0" w:color="auto"/>
            </w:tcBorders>
            <w:vAlign w:val="center"/>
          </w:tcPr>
          <w:p w14:paraId="0A043BAB" w14:textId="77777777" w:rsidR="004502FE" w:rsidRPr="00EC3853" w:rsidRDefault="004502FE"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5F71D5ED" w14:textId="77777777" w:rsidR="004502FE" w:rsidRPr="00EC3853" w:rsidRDefault="004502FE"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2D28D7E4" w14:textId="77777777" w:rsidR="004502FE" w:rsidRDefault="004502FE" w:rsidP="00DA60C5">
            <w:pPr>
              <w:jc w:val="center"/>
              <w:rPr>
                <w:b/>
                <w:sz w:val="20"/>
                <w:szCs w:val="20"/>
              </w:rPr>
            </w:pPr>
          </w:p>
        </w:tc>
      </w:tr>
      <w:tr w:rsidR="004502FE" w:rsidRPr="00E052C8" w14:paraId="1E2A9095"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767164E6" w14:textId="77777777" w:rsidR="004502FE" w:rsidRDefault="004502FE" w:rsidP="00DA60C5">
            <w:pPr>
              <w:jc w:val="center"/>
              <w:rPr>
                <w:sz w:val="22"/>
                <w:szCs w:val="22"/>
                <w:lang w:val="en-US"/>
              </w:rPr>
            </w:pPr>
            <w:r>
              <w:rPr>
                <w:sz w:val="22"/>
                <w:szCs w:val="22"/>
                <w:lang w:val="en-US"/>
              </w:rPr>
              <w:t>20</w:t>
            </w:r>
          </w:p>
        </w:tc>
        <w:tc>
          <w:tcPr>
            <w:tcW w:w="7585" w:type="dxa"/>
            <w:tcBorders>
              <w:top w:val="single" w:sz="6" w:space="0" w:color="auto"/>
              <w:left w:val="single" w:sz="6" w:space="0" w:color="auto"/>
              <w:bottom w:val="single" w:sz="6" w:space="0" w:color="auto"/>
              <w:right w:val="single" w:sz="6" w:space="0" w:color="auto"/>
            </w:tcBorders>
            <w:vAlign w:val="center"/>
          </w:tcPr>
          <w:p w14:paraId="7738C9CE" w14:textId="77777777" w:rsidR="004502FE" w:rsidRDefault="004502FE" w:rsidP="00DA60C5">
            <w:pPr>
              <w:jc w:val="both"/>
              <w:rPr>
                <w:sz w:val="20"/>
                <w:szCs w:val="20"/>
                <w:lang w:val="en-US"/>
              </w:rPr>
            </w:pPr>
            <w:r>
              <w:rPr>
                <w:sz w:val="20"/>
                <w:szCs w:val="20"/>
                <w:lang w:val="en-US"/>
              </w:rPr>
              <w:t>Uses a</w:t>
            </w:r>
            <w:r w:rsidRPr="00AD42B8">
              <w:rPr>
                <w:sz w:val="20"/>
                <w:szCs w:val="20"/>
                <w:lang w:val="en-US"/>
              </w:rPr>
              <w:t>rt</w:t>
            </w:r>
            <w:r>
              <w:rPr>
                <w:sz w:val="20"/>
                <w:szCs w:val="20"/>
                <w:lang w:val="en-US"/>
              </w:rPr>
              <w:t>, play, an</w:t>
            </w:r>
            <w:r w:rsidRPr="00AD42B8">
              <w:rPr>
                <w:sz w:val="20"/>
                <w:szCs w:val="20"/>
                <w:lang w:val="en-US"/>
              </w:rPr>
              <w:t>d sport</w:t>
            </w:r>
            <w:r>
              <w:rPr>
                <w:sz w:val="20"/>
                <w:szCs w:val="20"/>
                <w:lang w:val="en-US"/>
              </w:rPr>
              <w:t xml:space="preserve"> activities </w:t>
            </w:r>
            <w:r w:rsidRPr="00AD42B8">
              <w:rPr>
                <w:sz w:val="20"/>
                <w:szCs w:val="20"/>
                <w:lang w:val="en-US"/>
              </w:rPr>
              <w:t>in the process of teaching</w:t>
            </w:r>
            <w:r>
              <w:rPr>
                <w:sz w:val="20"/>
                <w:szCs w:val="20"/>
                <w:lang w:val="en-US"/>
              </w:rPr>
              <w:t>.</w:t>
            </w:r>
          </w:p>
        </w:tc>
        <w:tc>
          <w:tcPr>
            <w:tcW w:w="567" w:type="dxa"/>
            <w:tcBorders>
              <w:top w:val="single" w:sz="6" w:space="0" w:color="auto"/>
              <w:left w:val="single" w:sz="6" w:space="0" w:color="auto"/>
              <w:bottom w:val="single" w:sz="6" w:space="0" w:color="auto"/>
              <w:right w:val="single" w:sz="6" w:space="0" w:color="auto"/>
            </w:tcBorders>
            <w:vAlign w:val="center"/>
          </w:tcPr>
          <w:p w14:paraId="58A2E696" w14:textId="77777777" w:rsidR="004502FE" w:rsidRPr="00EC3853" w:rsidRDefault="004502FE"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7C74E0FB" w14:textId="77777777" w:rsidR="004502FE" w:rsidRPr="00EC3853" w:rsidRDefault="004502FE"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2AE7EAE1" w14:textId="77777777" w:rsidR="004502FE" w:rsidRDefault="004502FE" w:rsidP="00DA60C5">
            <w:pPr>
              <w:jc w:val="center"/>
              <w:rPr>
                <w:b/>
                <w:sz w:val="20"/>
                <w:szCs w:val="20"/>
              </w:rPr>
            </w:pPr>
          </w:p>
        </w:tc>
      </w:tr>
      <w:tr w:rsidR="004502FE" w:rsidRPr="00E052C8" w14:paraId="38A22474" w14:textId="77777777" w:rsidTr="00DA60C5">
        <w:tc>
          <w:tcPr>
            <w:tcW w:w="9889" w:type="dxa"/>
            <w:gridSpan w:val="5"/>
            <w:tcBorders>
              <w:top w:val="single" w:sz="6" w:space="0" w:color="auto"/>
              <w:left w:val="single" w:sz="12" w:space="0" w:color="auto"/>
              <w:bottom w:val="single" w:sz="12" w:space="0" w:color="auto"/>
              <w:right w:val="single" w:sz="12" w:space="0" w:color="auto"/>
            </w:tcBorders>
            <w:vAlign w:val="center"/>
          </w:tcPr>
          <w:p w14:paraId="61F96B9C" w14:textId="77777777" w:rsidR="004502FE" w:rsidRPr="00E052C8" w:rsidRDefault="004502FE" w:rsidP="00DA60C5">
            <w:pPr>
              <w:jc w:val="both"/>
              <w:rPr>
                <w:sz w:val="20"/>
                <w:szCs w:val="20"/>
                <w:lang w:val="en-US"/>
              </w:rPr>
            </w:pPr>
            <w:r w:rsidRPr="00E052C8">
              <w:rPr>
                <w:b/>
                <w:sz w:val="20"/>
                <w:szCs w:val="20"/>
                <w:lang w:val="en-US"/>
              </w:rPr>
              <w:t>1</w:t>
            </w:r>
            <w:r w:rsidRPr="00E052C8">
              <w:rPr>
                <w:sz w:val="20"/>
                <w:szCs w:val="20"/>
                <w:lang w:val="en-US"/>
              </w:rPr>
              <w:t xml:space="preserve">: None. </w:t>
            </w:r>
            <w:r w:rsidRPr="00E052C8">
              <w:rPr>
                <w:b/>
                <w:sz w:val="20"/>
                <w:szCs w:val="20"/>
                <w:lang w:val="en-US"/>
              </w:rPr>
              <w:t>2</w:t>
            </w:r>
            <w:r w:rsidRPr="00E052C8">
              <w:rPr>
                <w:sz w:val="20"/>
                <w:szCs w:val="20"/>
                <w:lang w:val="en-US"/>
              </w:rPr>
              <w:t xml:space="preserve">: Partially contribution. </w:t>
            </w:r>
            <w:r w:rsidRPr="00E052C8">
              <w:rPr>
                <w:b/>
                <w:sz w:val="20"/>
                <w:szCs w:val="20"/>
                <w:lang w:val="en-US"/>
              </w:rPr>
              <w:t>3</w:t>
            </w:r>
            <w:r w:rsidRPr="00E052C8">
              <w:rPr>
                <w:sz w:val="20"/>
                <w:szCs w:val="20"/>
                <w:lang w:val="en-US"/>
              </w:rPr>
              <w:t>: Completely contribution.</w:t>
            </w:r>
          </w:p>
        </w:tc>
      </w:tr>
    </w:tbl>
    <w:p w14:paraId="3F5D3561" w14:textId="77777777" w:rsidR="004502FE" w:rsidRPr="00E052C8" w:rsidRDefault="004502FE" w:rsidP="004502FE">
      <w:pPr>
        <w:rPr>
          <w:sz w:val="16"/>
          <w:szCs w:val="16"/>
          <w:lang w:val="en-US"/>
        </w:rPr>
      </w:pPr>
    </w:p>
    <w:p w14:paraId="75D5AFC3" w14:textId="77777777" w:rsidR="004502FE" w:rsidRPr="00933A6E" w:rsidRDefault="004502FE" w:rsidP="004502FE">
      <w:pPr>
        <w:spacing w:line="360" w:lineRule="auto"/>
        <w:rPr>
          <w:lang w:val="en-US"/>
        </w:rPr>
      </w:pPr>
      <w:r w:rsidRPr="00933A6E">
        <w:rPr>
          <w:b/>
          <w:lang w:val="en-US"/>
        </w:rPr>
        <w:t>Instructor(s):</w:t>
      </w:r>
      <w:r w:rsidRPr="00933A6E">
        <w:rPr>
          <w:lang w:val="en-US"/>
        </w:rPr>
        <w:t xml:space="preserve"> Assoc. Prof. Macid Ayhan MELEKOĞLU  </w:t>
      </w:r>
    </w:p>
    <w:p w14:paraId="21C4D0C4" w14:textId="77777777" w:rsidR="004502FE" w:rsidRPr="00933A6E" w:rsidRDefault="004502FE" w:rsidP="004502FE">
      <w:pPr>
        <w:tabs>
          <w:tab w:val="left" w:pos="7800"/>
        </w:tabs>
      </w:pPr>
      <w:r w:rsidRPr="00933A6E">
        <w:rPr>
          <w:b/>
          <w:lang w:val="en-US"/>
        </w:rPr>
        <w:t>Signature:</w:t>
      </w:r>
      <w:r w:rsidRPr="00933A6E">
        <w:rPr>
          <w:lang w:val="en-US"/>
        </w:rPr>
        <w:t xml:space="preserve">      </w:t>
      </w:r>
      <w:r w:rsidRPr="00933A6E">
        <w:rPr>
          <w:lang w:val="en-US"/>
        </w:rPr>
        <w:tab/>
      </w:r>
      <w:r w:rsidRPr="00933A6E">
        <w:rPr>
          <w:b/>
          <w:lang w:val="en-US"/>
        </w:rPr>
        <w:t>Date:</w:t>
      </w:r>
      <w:r w:rsidRPr="00933A6E">
        <w:rPr>
          <w:lang w:val="en-US"/>
        </w:rPr>
        <w:t xml:space="preserve"> 01/07/2016</w:t>
      </w:r>
    </w:p>
    <w:p w14:paraId="1689ABAC" w14:textId="77777777" w:rsidR="004502FE" w:rsidRDefault="004502FE" w:rsidP="004502FE">
      <w:pPr>
        <w:outlineLvl w:val="0"/>
        <w:rPr>
          <w:sz w:val="20"/>
          <w:szCs w:val="20"/>
        </w:rPr>
      </w:pPr>
      <w:r>
        <w:rPr>
          <w:noProof/>
          <w:lang w:val="en-US" w:eastAsia="en-US"/>
        </w:rPr>
        <w:drawing>
          <wp:anchor distT="0" distB="0" distL="114300" distR="114300" simplePos="0" relativeHeight="251749376" behindDoc="0" locked="0" layoutInCell="1" allowOverlap="1" wp14:anchorId="30771ED0" wp14:editId="64E5D2F9">
            <wp:simplePos x="0" y="0"/>
            <wp:positionH relativeFrom="column">
              <wp:posOffset>-186690</wp:posOffset>
            </wp:positionH>
            <wp:positionV relativeFrom="paragraph">
              <wp:posOffset>-266700</wp:posOffset>
            </wp:positionV>
            <wp:extent cx="956945" cy="838200"/>
            <wp:effectExtent l="0" t="0" r="0" b="0"/>
            <wp:wrapSquare wrapText="bothSides"/>
            <wp:docPr id="102" name="Resim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56945" cy="838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7320A">
        <w:rPr>
          <w:b/>
          <w:sz w:val="20"/>
          <w:szCs w:val="20"/>
          <w:lang w:val="en-US"/>
        </w:rPr>
        <w:t>E</w:t>
      </w:r>
      <w:r w:rsidRPr="0097320A">
        <w:rPr>
          <w:b/>
          <w:sz w:val="20"/>
          <w:szCs w:val="20"/>
        </w:rPr>
        <w:t xml:space="preserve">SOGÜ Special Education Department </w:t>
      </w:r>
      <w:r w:rsidRPr="0097320A">
        <w:rPr>
          <w:sz w:val="20"/>
          <w:szCs w:val="20"/>
        </w:rPr>
        <w:t>(</w:t>
      </w:r>
      <w:r>
        <w:rPr>
          <w:sz w:val="20"/>
          <w:szCs w:val="20"/>
        </w:rPr>
        <w:t>Special Education Teacher Training</w:t>
      </w:r>
      <w:r w:rsidRPr="0097320A">
        <w:rPr>
          <w:sz w:val="20"/>
          <w:szCs w:val="20"/>
        </w:rPr>
        <w:t xml:space="preserve">) </w:t>
      </w:r>
    </w:p>
    <w:p w14:paraId="3A8BAF5D" w14:textId="77777777" w:rsidR="004502FE" w:rsidRPr="0097320A" w:rsidRDefault="004502FE" w:rsidP="004502FE">
      <w:pPr>
        <w:outlineLvl w:val="0"/>
        <w:rPr>
          <w:b/>
          <w:sz w:val="20"/>
          <w:szCs w:val="20"/>
        </w:rPr>
      </w:pPr>
      <w:r w:rsidRPr="0097320A">
        <w:rPr>
          <w:b/>
          <w:sz w:val="20"/>
          <w:szCs w:val="20"/>
        </w:rPr>
        <w:t>COURSE INFORMATION FORM</w:t>
      </w:r>
    </w:p>
    <w:p w14:paraId="1BD36060" w14:textId="77777777" w:rsidR="004502FE" w:rsidRPr="00E052C8" w:rsidRDefault="004502FE" w:rsidP="004502FE">
      <w:pPr>
        <w:outlineLvl w:val="0"/>
        <w:rPr>
          <w:b/>
          <w:sz w:val="10"/>
          <w:szCs w:val="10"/>
          <w:lang w:val="en-US"/>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306"/>
        <w:gridCol w:w="1388"/>
      </w:tblGrid>
      <w:tr w:rsidR="004502FE" w:rsidRPr="00E052C8" w14:paraId="7E72B4DC" w14:textId="77777777" w:rsidTr="00DA60C5">
        <w:tc>
          <w:tcPr>
            <w:tcW w:w="1167" w:type="dxa"/>
            <w:vAlign w:val="center"/>
          </w:tcPr>
          <w:p w14:paraId="1724F155" w14:textId="77777777" w:rsidR="004502FE" w:rsidRPr="00E052C8" w:rsidRDefault="004502FE" w:rsidP="00DA60C5">
            <w:pPr>
              <w:outlineLvl w:val="0"/>
              <w:rPr>
                <w:b/>
                <w:sz w:val="20"/>
                <w:szCs w:val="20"/>
                <w:lang w:val="en-US"/>
              </w:rPr>
            </w:pPr>
            <w:r w:rsidRPr="00E052C8">
              <w:rPr>
                <w:b/>
                <w:sz w:val="20"/>
                <w:szCs w:val="20"/>
                <w:lang w:val="en-US"/>
              </w:rPr>
              <w:t>SEMESTER</w:t>
            </w:r>
          </w:p>
        </w:tc>
        <w:tc>
          <w:tcPr>
            <w:tcW w:w="1527" w:type="dxa"/>
            <w:vAlign w:val="center"/>
          </w:tcPr>
          <w:p w14:paraId="7F4B1507" w14:textId="77777777" w:rsidR="004502FE" w:rsidRPr="00E052C8" w:rsidRDefault="004502FE" w:rsidP="00DA60C5">
            <w:pPr>
              <w:outlineLvl w:val="0"/>
              <w:rPr>
                <w:sz w:val="20"/>
                <w:szCs w:val="20"/>
                <w:lang w:val="en-US"/>
              </w:rPr>
            </w:pPr>
            <w:r w:rsidRPr="00E052C8">
              <w:rPr>
                <w:sz w:val="20"/>
                <w:szCs w:val="20"/>
                <w:lang w:val="en-US"/>
              </w:rPr>
              <w:t xml:space="preserve"> </w:t>
            </w:r>
            <w:r>
              <w:rPr>
                <w:sz w:val="20"/>
                <w:szCs w:val="20"/>
                <w:lang w:val="en-US"/>
              </w:rPr>
              <w:t>Spring</w:t>
            </w:r>
          </w:p>
        </w:tc>
      </w:tr>
    </w:tbl>
    <w:p w14:paraId="11915DED" w14:textId="77777777" w:rsidR="004502FE" w:rsidRPr="00E052C8" w:rsidRDefault="004502FE" w:rsidP="004502FE">
      <w:pPr>
        <w:jc w:val="right"/>
        <w:outlineLvl w:val="0"/>
        <w:rPr>
          <w:b/>
          <w:sz w:val="20"/>
          <w:szCs w:val="20"/>
          <w:lang w:val="en-US"/>
        </w:rPr>
      </w:pPr>
    </w:p>
    <w:tbl>
      <w:tblPr>
        <w:tblW w:w="103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320"/>
      </w:tblGrid>
      <w:tr w:rsidR="004502FE" w:rsidRPr="00E052C8" w14:paraId="6E8CDBC0" w14:textId="77777777" w:rsidTr="00DA60C5">
        <w:tc>
          <w:tcPr>
            <w:tcW w:w="1668" w:type="dxa"/>
            <w:vAlign w:val="center"/>
          </w:tcPr>
          <w:p w14:paraId="10CD0645" w14:textId="77777777" w:rsidR="004502FE" w:rsidRPr="00E052C8" w:rsidRDefault="004502FE" w:rsidP="00DA60C5">
            <w:pPr>
              <w:jc w:val="center"/>
              <w:outlineLvl w:val="0"/>
              <w:rPr>
                <w:b/>
                <w:sz w:val="20"/>
                <w:szCs w:val="20"/>
                <w:lang w:val="en-US"/>
              </w:rPr>
            </w:pPr>
            <w:r w:rsidRPr="00E052C8">
              <w:rPr>
                <w:b/>
                <w:sz w:val="20"/>
                <w:szCs w:val="20"/>
                <w:lang w:val="en-US"/>
              </w:rPr>
              <w:t>COURSE CODE</w:t>
            </w:r>
          </w:p>
        </w:tc>
        <w:tc>
          <w:tcPr>
            <w:tcW w:w="2760" w:type="dxa"/>
            <w:vAlign w:val="center"/>
          </w:tcPr>
          <w:p w14:paraId="24764F3F" w14:textId="77777777" w:rsidR="004502FE" w:rsidRPr="00E052C8" w:rsidRDefault="004502FE" w:rsidP="00DA60C5">
            <w:pPr>
              <w:outlineLvl w:val="0"/>
              <w:rPr>
                <w:lang w:val="en-US"/>
              </w:rPr>
            </w:pPr>
            <w:r w:rsidRPr="00E052C8">
              <w:rPr>
                <w:lang w:val="en-US"/>
              </w:rPr>
              <w:t xml:space="preserve"> </w:t>
            </w:r>
            <w:r>
              <w:rPr>
                <w:lang w:val="en-US"/>
              </w:rPr>
              <w:t>172016005</w:t>
            </w:r>
          </w:p>
        </w:tc>
        <w:tc>
          <w:tcPr>
            <w:tcW w:w="1560" w:type="dxa"/>
            <w:vAlign w:val="center"/>
          </w:tcPr>
          <w:p w14:paraId="69CAF6FB" w14:textId="77777777" w:rsidR="004502FE" w:rsidRPr="00E052C8" w:rsidRDefault="004502FE" w:rsidP="00DA60C5">
            <w:pPr>
              <w:jc w:val="center"/>
              <w:outlineLvl w:val="0"/>
              <w:rPr>
                <w:b/>
                <w:sz w:val="20"/>
                <w:szCs w:val="20"/>
                <w:lang w:val="en-US"/>
              </w:rPr>
            </w:pPr>
            <w:r w:rsidRPr="00E052C8">
              <w:rPr>
                <w:b/>
                <w:sz w:val="20"/>
                <w:szCs w:val="20"/>
                <w:lang w:val="en-US"/>
              </w:rPr>
              <w:t>COURSE NAME</w:t>
            </w:r>
          </w:p>
        </w:tc>
        <w:tc>
          <w:tcPr>
            <w:tcW w:w="4320" w:type="dxa"/>
            <w:vAlign w:val="center"/>
          </w:tcPr>
          <w:p w14:paraId="2A71E5E2" w14:textId="77777777" w:rsidR="004502FE" w:rsidRPr="00E052C8" w:rsidRDefault="004502FE" w:rsidP="00DA60C5">
            <w:pPr>
              <w:outlineLvl w:val="0"/>
              <w:rPr>
                <w:sz w:val="20"/>
                <w:szCs w:val="20"/>
                <w:lang w:val="en-US"/>
              </w:rPr>
            </w:pPr>
            <w:r w:rsidRPr="00E342DE">
              <w:rPr>
                <w:sz w:val="20"/>
                <w:szCs w:val="20"/>
              </w:rPr>
              <w:t xml:space="preserve">Early </w:t>
            </w:r>
            <w:r>
              <w:rPr>
                <w:sz w:val="20"/>
                <w:szCs w:val="20"/>
              </w:rPr>
              <w:t>I</w:t>
            </w:r>
            <w:r w:rsidRPr="00E342DE">
              <w:rPr>
                <w:sz w:val="20"/>
                <w:szCs w:val="20"/>
              </w:rPr>
              <w:t>ntervention Programs</w:t>
            </w:r>
          </w:p>
        </w:tc>
      </w:tr>
    </w:tbl>
    <w:p w14:paraId="2CD74DFC" w14:textId="77777777" w:rsidR="004502FE" w:rsidRPr="00E052C8" w:rsidRDefault="004502FE" w:rsidP="004502FE">
      <w:pPr>
        <w:outlineLvl w:val="0"/>
        <w:rPr>
          <w:sz w:val="20"/>
          <w:szCs w:val="20"/>
          <w:lang w:val="en-US"/>
        </w:rPr>
      </w:pPr>
      <w:r w:rsidRPr="00E052C8">
        <w:rPr>
          <w:b/>
          <w:sz w:val="20"/>
          <w:szCs w:val="20"/>
          <w:lang w:val="en-US"/>
        </w:rPr>
        <w:t xml:space="preserve">                                                   </w:t>
      </w:r>
      <w:r w:rsidRPr="00E052C8">
        <w:rPr>
          <w:b/>
          <w:sz w:val="20"/>
          <w:szCs w:val="20"/>
          <w:lang w:val="en-US"/>
        </w:rPr>
        <w:tab/>
      </w:r>
      <w:r w:rsidRPr="00E052C8">
        <w:rPr>
          <w:b/>
          <w:sz w:val="20"/>
          <w:szCs w:val="20"/>
          <w:lang w:val="en-US"/>
        </w:rPr>
        <w:tab/>
      </w:r>
      <w:r w:rsidRPr="00E052C8">
        <w:rPr>
          <w:b/>
          <w:sz w:val="20"/>
          <w:szCs w:val="20"/>
          <w:lang w:val="en-US"/>
        </w:rPr>
        <w:tab/>
      </w:r>
      <w:r w:rsidRPr="00E052C8">
        <w:rPr>
          <w:b/>
          <w:sz w:val="20"/>
          <w:szCs w:val="20"/>
          <w:lang w:val="en-US"/>
        </w:rPr>
        <w:tab/>
      </w:r>
      <w:r w:rsidRPr="00E052C8">
        <w:rPr>
          <w:b/>
          <w:sz w:val="20"/>
          <w:szCs w:val="20"/>
          <w:lang w:val="en-US"/>
        </w:rPr>
        <w:tab/>
        <w:t xml:space="preserve">      </w:t>
      </w:r>
    </w:p>
    <w:tbl>
      <w:tblPr>
        <w:tblW w:w="523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95"/>
        <w:gridCol w:w="567"/>
        <w:gridCol w:w="326"/>
        <w:gridCol w:w="1095"/>
        <w:gridCol w:w="602"/>
        <w:gridCol w:w="165"/>
        <w:gridCol w:w="707"/>
        <w:gridCol w:w="849"/>
        <w:gridCol w:w="352"/>
        <w:gridCol w:w="311"/>
        <w:gridCol w:w="101"/>
        <w:gridCol w:w="2562"/>
        <w:gridCol w:w="1375"/>
      </w:tblGrid>
      <w:tr w:rsidR="004502FE" w:rsidRPr="00E052C8" w14:paraId="750C2B55" w14:textId="77777777" w:rsidTr="00DA60C5">
        <w:trPr>
          <w:trHeight w:val="383"/>
        </w:trPr>
        <w:tc>
          <w:tcPr>
            <w:tcW w:w="628" w:type="pct"/>
            <w:vMerge w:val="restart"/>
            <w:tcBorders>
              <w:top w:val="single" w:sz="12" w:space="0" w:color="auto"/>
              <w:left w:val="single" w:sz="12" w:space="0" w:color="auto"/>
              <w:bottom w:val="single" w:sz="4" w:space="0" w:color="auto"/>
              <w:right w:val="single" w:sz="12" w:space="0" w:color="auto"/>
            </w:tcBorders>
            <w:vAlign w:val="center"/>
          </w:tcPr>
          <w:p w14:paraId="5AD7927D" w14:textId="77777777" w:rsidR="004502FE" w:rsidRPr="00E052C8" w:rsidRDefault="004502FE" w:rsidP="00DA60C5">
            <w:pPr>
              <w:rPr>
                <w:b/>
                <w:sz w:val="18"/>
                <w:szCs w:val="20"/>
                <w:lang w:val="en-US"/>
              </w:rPr>
            </w:pPr>
            <w:r w:rsidRPr="00E052C8">
              <w:rPr>
                <w:b/>
                <w:sz w:val="18"/>
                <w:szCs w:val="20"/>
                <w:lang w:val="en-US"/>
              </w:rPr>
              <w:t>SEMESTER</w:t>
            </w:r>
          </w:p>
          <w:p w14:paraId="1B1BAC5D" w14:textId="77777777" w:rsidR="004502FE" w:rsidRPr="00E052C8" w:rsidRDefault="004502FE" w:rsidP="00DA60C5">
            <w:pPr>
              <w:rPr>
                <w:sz w:val="20"/>
                <w:szCs w:val="20"/>
                <w:lang w:val="en-US"/>
              </w:rPr>
            </w:pPr>
          </w:p>
        </w:tc>
        <w:tc>
          <w:tcPr>
            <w:tcW w:w="1679" w:type="pct"/>
            <w:gridSpan w:val="6"/>
            <w:tcBorders>
              <w:left w:val="single" w:sz="12" w:space="0" w:color="auto"/>
              <w:bottom w:val="single" w:sz="4" w:space="0" w:color="auto"/>
              <w:right w:val="single" w:sz="12" w:space="0" w:color="auto"/>
            </w:tcBorders>
            <w:vAlign w:val="center"/>
          </w:tcPr>
          <w:p w14:paraId="0FB0354B" w14:textId="77777777" w:rsidR="004502FE" w:rsidRPr="00E052C8" w:rsidRDefault="004502FE" w:rsidP="00DA60C5">
            <w:pPr>
              <w:jc w:val="center"/>
              <w:rPr>
                <w:b/>
                <w:sz w:val="20"/>
                <w:szCs w:val="20"/>
                <w:lang w:val="en-US"/>
              </w:rPr>
            </w:pPr>
            <w:r w:rsidRPr="00E052C8">
              <w:rPr>
                <w:b/>
                <w:sz w:val="20"/>
                <w:szCs w:val="20"/>
                <w:lang w:val="en-US"/>
              </w:rPr>
              <w:t>WEEKLY COURSE PERIOD</w:t>
            </w:r>
          </w:p>
        </w:tc>
        <w:tc>
          <w:tcPr>
            <w:tcW w:w="2693" w:type="pct"/>
            <w:gridSpan w:val="6"/>
            <w:tcBorders>
              <w:left w:val="single" w:sz="12" w:space="0" w:color="auto"/>
              <w:bottom w:val="single" w:sz="4" w:space="0" w:color="auto"/>
            </w:tcBorders>
            <w:vAlign w:val="center"/>
          </w:tcPr>
          <w:p w14:paraId="75F938FD" w14:textId="77777777" w:rsidR="004502FE" w:rsidRPr="00E052C8" w:rsidRDefault="004502FE" w:rsidP="00DA60C5">
            <w:pPr>
              <w:jc w:val="center"/>
              <w:rPr>
                <w:b/>
                <w:sz w:val="20"/>
                <w:szCs w:val="20"/>
                <w:lang w:val="en-US"/>
              </w:rPr>
            </w:pPr>
            <w:r w:rsidRPr="00E052C8">
              <w:rPr>
                <w:b/>
                <w:sz w:val="20"/>
                <w:szCs w:val="20"/>
                <w:lang w:val="en-US"/>
              </w:rPr>
              <w:t>COURSE OF</w:t>
            </w:r>
          </w:p>
        </w:tc>
      </w:tr>
      <w:tr w:rsidR="004502FE" w:rsidRPr="00E052C8" w14:paraId="47D95730" w14:textId="77777777" w:rsidTr="00DA60C5">
        <w:trPr>
          <w:trHeight w:val="382"/>
        </w:trPr>
        <w:tc>
          <w:tcPr>
            <w:tcW w:w="628" w:type="pct"/>
            <w:vMerge/>
            <w:tcBorders>
              <w:top w:val="single" w:sz="4" w:space="0" w:color="auto"/>
              <w:left w:val="single" w:sz="12" w:space="0" w:color="auto"/>
              <w:bottom w:val="single" w:sz="4" w:space="0" w:color="auto"/>
              <w:right w:val="single" w:sz="12" w:space="0" w:color="auto"/>
            </w:tcBorders>
          </w:tcPr>
          <w:p w14:paraId="6EE74B98" w14:textId="77777777" w:rsidR="004502FE" w:rsidRPr="00E052C8" w:rsidRDefault="004502FE" w:rsidP="00DA60C5">
            <w:pPr>
              <w:rPr>
                <w:b/>
                <w:sz w:val="20"/>
                <w:szCs w:val="20"/>
                <w:lang w:val="en-US"/>
              </w:rPr>
            </w:pPr>
          </w:p>
        </w:tc>
        <w:tc>
          <w:tcPr>
            <w:tcW w:w="433" w:type="pct"/>
            <w:gridSpan w:val="2"/>
            <w:tcBorders>
              <w:top w:val="single" w:sz="4" w:space="0" w:color="auto"/>
              <w:left w:val="single" w:sz="12" w:space="0" w:color="auto"/>
              <w:bottom w:val="single" w:sz="4" w:space="0" w:color="auto"/>
              <w:right w:val="single" w:sz="4" w:space="0" w:color="auto"/>
            </w:tcBorders>
            <w:vAlign w:val="center"/>
          </w:tcPr>
          <w:p w14:paraId="3A4BFFD4" w14:textId="77777777" w:rsidR="004502FE" w:rsidRPr="00E052C8" w:rsidRDefault="004502FE" w:rsidP="00DA60C5">
            <w:pPr>
              <w:jc w:val="center"/>
              <w:rPr>
                <w:b/>
                <w:sz w:val="20"/>
                <w:szCs w:val="20"/>
                <w:lang w:val="en-US"/>
              </w:rPr>
            </w:pPr>
            <w:r w:rsidRPr="00E052C8">
              <w:rPr>
                <w:b/>
                <w:sz w:val="20"/>
                <w:szCs w:val="20"/>
                <w:lang w:val="en-US"/>
              </w:rPr>
              <w:t>Theory</w:t>
            </w:r>
          </w:p>
        </w:tc>
        <w:tc>
          <w:tcPr>
            <w:tcW w:w="531" w:type="pct"/>
            <w:tcBorders>
              <w:top w:val="single" w:sz="4" w:space="0" w:color="auto"/>
              <w:left w:val="single" w:sz="4" w:space="0" w:color="auto"/>
              <w:bottom w:val="single" w:sz="4" w:space="0" w:color="auto"/>
            </w:tcBorders>
            <w:vAlign w:val="center"/>
          </w:tcPr>
          <w:p w14:paraId="10A23A5D" w14:textId="77777777" w:rsidR="004502FE" w:rsidRPr="00E052C8" w:rsidRDefault="004502FE" w:rsidP="00DA60C5">
            <w:pPr>
              <w:jc w:val="center"/>
              <w:rPr>
                <w:b/>
                <w:sz w:val="20"/>
                <w:szCs w:val="20"/>
                <w:lang w:val="en-US"/>
              </w:rPr>
            </w:pPr>
            <w:r w:rsidRPr="00E052C8">
              <w:rPr>
                <w:b/>
                <w:sz w:val="20"/>
                <w:szCs w:val="20"/>
                <w:lang w:val="en-US"/>
              </w:rPr>
              <w:t>Practice</w:t>
            </w:r>
          </w:p>
        </w:tc>
        <w:tc>
          <w:tcPr>
            <w:tcW w:w="715" w:type="pct"/>
            <w:gridSpan w:val="3"/>
            <w:tcBorders>
              <w:top w:val="single" w:sz="4" w:space="0" w:color="auto"/>
              <w:bottom w:val="single" w:sz="4" w:space="0" w:color="auto"/>
              <w:right w:val="single" w:sz="12" w:space="0" w:color="auto"/>
            </w:tcBorders>
            <w:vAlign w:val="center"/>
          </w:tcPr>
          <w:p w14:paraId="3AA5CD2A" w14:textId="77777777" w:rsidR="004502FE" w:rsidRPr="00E052C8" w:rsidRDefault="004502FE" w:rsidP="00DA60C5">
            <w:pPr>
              <w:ind w:left="-111" w:right="-108"/>
              <w:jc w:val="center"/>
              <w:rPr>
                <w:b/>
                <w:sz w:val="20"/>
                <w:szCs w:val="20"/>
                <w:lang w:val="en-US"/>
              </w:rPr>
            </w:pPr>
            <w:r w:rsidRPr="00E052C8">
              <w:rPr>
                <w:b/>
                <w:sz w:val="20"/>
                <w:szCs w:val="20"/>
                <w:lang w:val="en-US"/>
              </w:rPr>
              <w:t>Laboratory</w:t>
            </w:r>
          </w:p>
        </w:tc>
        <w:tc>
          <w:tcPr>
            <w:tcW w:w="412" w:type="pct"/>
            <w:tcBorders>
              <w:top w:val="single" w:sz="4" w:space="0" w:color="auto"/>
              <w:bottom w:val="single" w:sz="4" w:space="0" w:color="auto"/>
              <w:right w:val="single" w:sz="4" w:space="0" w:color="auto"/>
            </w:tcBorders>
            <w:vAlign w:val="center"/>
          </w:tcPr>
          <w:p w14:paraId="05BC93C3" w14:textId="77777777" w:rsidR="004502FE" w:rsidRPr="00E052C8" w:rsidRDefault="004502FE" w:rsidP="00DA60C5">
            <w:pPr>
              <w:jc w:val="center"/>
              <w:rPr>
                <w:b/>
                <w:sz w:val="20"/>
                <w:szCs w:val="20"/>
                <w:lang w:val="en-US"/>
              </w:rPr>
            </w:pPr>
            <w:r w:rsidRPr="00E052C8">
              <w:rPr>
                <w:b/>
                <w:sz w:val="20"/>
                <w:szCs w:val="20"/>
                <w:lang w:val="en-US"/>
              </w:rPr>
              <w:t>Credit</w:t>
            </w:r>
          </w:p>
        </w:tc>
        <w:tc>
          <w:tcPr>
            <w:tcW w:w="322" w:type="pct"/>
            <w:gridSpan w:val="2"/>
            <w:tcBorders>
              <w:top w:val="single" w:sz="4" w:space="0" w:color="auto"/>
              <w:left w:val="single" w:sz="4" w:space="0" w:color="auto"/>
              <w:bottom w:val="single" w:sz="4" w:space="0" w:color="auto"/>
              <w:right w:val="single" w:sz="4" w:space="0" w:color="auto"/>
            </w:tcBorders>
            <w:vAlign w:val="center"/>
          </w:tcPr>
          <w:p w14:paraId="2E7D489A" w14:textId="77777777" w:rsidR="004502FE" w:rsidRPr="00E052C8" w:rsidRDefault="004502FE" w:rsidP="00DA60C5">
            <w:pPr>
              <w:ind w:left="-111" w:right="-108"/>
              <w:jc w:val="center"/>
              <w:rPr>
                <w:b/>
                <w:sz w:val="20"/>
                <w:szCs w:val="20"/>
                <w:lang w:val="en-US"/>
              </w:rPr>
            </w:pPr>
            <w:r w:rsidRPr="00E052C8">
              <w:rPr>
                <w:b/>
                <w:sz w:val="20"/>
                <w:szCs w:val="20"/>
                <w:lang w:val="en-US"/>
              </w:rPr>
              <w:t>ECTS</w:t>
            </w:r>
          </w:p>
        </w:tc>
        <w:tc>
          <w:tcPr>
            <w:tcW w:w="1292" w:type="pct"/>
            <w:gridSpan w:val="2"/>
            <w:tcBorders>
              <w:top w:val="single" w:sz="4" w:space="0" w:color="auto"/>
              <w:left w:val="single" w:sz="4" w:space="0" w:color="auto"/>
              <w:bottom w:val="single" w:sz="4" w:space="0" w:color="auto"/>
            </w:tcBorders>
            <w:vAlign w:val="center"/>
          </w:tcPr>
          <w:p w14:paraId="17570E98" w14:textId="77777777" w:rsidR="004502FE" w:rsidRPr="00E052C8" w:rsidRDefault="004502FE" w:rsidP="00DA60C5">
            <w:pPr>
              <w:jc w:val="center"/>
              <w:rPr>
                <w:b/>
                <w:sz w:val="20"/>
                <w:szCs w:val="20"/>
                <w:lang w:val="en-US"/>
              </w:rPr>
            </w:pPr>
            <w:r w:rsidRPr="00E052C8">
              <w:rPr>
                <w:b/>
                <w:sz w:val="20"/>
                <w:szCs w:val="20"/>
                <w:lang w:val="en-US"/>
              </w:rPr>
              <w:t>TYPE</w:t>
            </w:r>
          </w:p>
        </w:tc>
        <w:tc>
          <w:tcPr>
            <w:tcW w:w="667" w:type="pct"/>
            <w:tcBorders>
              <w:top w:val="single" w:sz="4" w:space="0" w:color="auto"/>
              <w:left w:val="single" w:sz="4" w:space="0" w:color="auto"/>
              <w:bottom w:val="single" w:sz="4" w:space="0" w:color="auto"/>
            </w:tcBorders>
            <w:vAlign w:val="center"/>
          </w:tcPr>
          <w:p w14:paraId="01D79E1C" w14:textId="77777777" w:rsidR="004502FE" w:rsidRPr="00E052C8" w:rsidRDefault="004502FE" w:rsidP="00DA60C5">
            <w:pPr>
              <w:jc w:val="center"/>
              <w:rPr>
                <w:b/>
                <w:sz w:val="20"/>
                <w:szCs w:val="20"/>
                <w:lang w:val="en-US"/>
              </w:rPr>
            </w:pPr>
            <w:r w:rsidRPr="00E052C8">
              <w:rPr>
                <w:b/>
                <w:sz w:val="20"/>
                <w:szCs w:val="20"/>
                <w:lang w:val="en-US"/>
              </w:rPr>
              <w:t>LANGUAGE</w:t>
            </w:r>
          </w:p>
        </w:tc>
      </w:tr>
      <w:tr w:rsidR="004502FE" w:rsidRPr="00E052C8" w14:paraId="46F3B5A5" w14:textId="77777777" w:rsidTr="00DA60C5">
        <w:trPr>
          <w:trHeight w:val="367"/>
        </w:trPr>
        <w:tc>
          <w:tcPr>
            <w:tcW w:w="628" w:type="pct"/>
            <w:tcBorders>
              <w:top w:val="single" w:sz="4" w:space="0" w:color="auto"/>
              <w:left w:val="single" w:sz="12" w:space="0" w:color="auto"/>
              <w:bottom w:val="single" w:sz="12" w:space="0" w:color="auto"/>
              <w:right w:val="single" w:sz="12" w:space="0" w:color="auto"/>
            </w:tcBorders>
            <w:vAlign w:val="center"/>
          </w:tcPr>
          <w:p w14:paraId="77F29D0F" w14:textId="77777777" w:rsidR="004502FE" w:rsidRPr="00E052C8" w:rsidRDefault="004502FE" w:rsidP="00DA60C5">
            <w:pPr>
              <w:jc w:val="center"/>
              <w:rPr>
                <w:lang w:val="en-US"/>
              </w:rPr>
            </w:pPr>
            <w:r>
              <w:rPr>
                <w:lang w:val="en-US"/>
              </w:rPr>
              <w:t>6</w:t>
            </w:r>
          </w:p>
        </w:tc>
        <w:tc>
          <w:tcPr>
            <w:tcW w:w="433" w:type="pct"/>
            <w:gridSpan w:val="2"/>
            <w:tcBorders>
              <w:top w:val="single" w:sz="4" w:space="0" w:color="auto"/>
              <w:left w:val="single" w:sz="12" w:space="0" w:color="auto"/>
              <w:bottom w:val="single" w:sz="12" w:space="0" w:color="auto"/>
              <w:right w:val="single" w:sz="4" w:space="0" w:color="auto"/>
            </w:tcBorders>
            <w:vAlign w:val="center"/>
          </w:tcPr>
          <w:p w14:paraId="31804A60" w14:textId="77777777" w:rsidR="004502FE" w:rsidRPr="00E052C8" w:rsidRDefault="004502FE" w:rsidP="00DA60C5">
            <w:pPr>
              <w:jc w:val="center"/>
              <w:rPr>
                <w:lang w:val="en-US"/>
              </w:rPr>
            </w:pPr>
            <w:r>
              <w:rPr>
                <w:lang w:val="en-US"/>
              </w:rPr>
              <w:t>2</w:t>
            </w:r>
          </w:p>
        </w:tc>
        <w:tc>
          <w:tcPr>
            <w:tcW w:w="531" w:type="pct"/>
            <w:tcBorders>
              <w:top w:val="single" w:sz="4" w:space="0" w:color="auto"/>
              <w:left w:val="single" w:sz="4" w:space="0" w:color="auto"/>
              <w:bottom w:val="single" w:sz="12" w:space="0" w:color="auto"/>
            </w:tcBorders>
            <w:vAlign w:val="center"/>
          </w:tcPr>
          <w:p w14:paraId="21B21D84" w14:textId="77777777" w:rsidR="004502FE" w:rsidRPr="00E052C8" w:rsidRDefault="004502FE" w:rsidP="00DA60C5">
            <w:pPr>
              <w:jc w:val="center"/>
              <w:rPr>
                <w:lang w:val="en-US"/>
              </w:rPr>
            </w:pPr>
            <w:r>
              <w:rPr>
                <w:lang w:val="en-US"/>
              </w:rPr>
              <w:t>0</w:t>
            </w:r>
          </w:p>
        </w:tc>
        <w:tc>
          <w:tcPr>
            <w:tcW w:w="715" w:type="pct"/>
            <w:gridSpan w:val="3"/>
            <w:tcBorders>
              <w:top w:val="single" w:sz="4" w:space="0" w:color="auto"/>
              <w:bottom w:val="single" w:sz="12" w:space="0" w:color="auto"/>
              <w:right w:val="single" w:sz="12" w:space="0" w:color="auto"/>
            </w:tcBorders>
            <w:shd w:val="clear" w:color="auto" w:fill="auto"/>
            <w:vAlign w:val="center"/>
          </w:tcPr>
          <w:p w14:paraId="49232639" w14:textId="77777777" w:rsidR="004502FE" w:rsidRPr="00E052C8" w:rsidRDefault="004502FE" w:rsidP="00DA60C5">
            <w:pPr>
              <w:jc w:val="center"/>
              <w:rPr>
                <w:lang w:val="en-US"/>
              </w:rPr>
            </w:pPr>
            <w:r>
              <w:rPr>
                <w:lang w:val="en-US"/>
              </w:rPr>
              <w:t>0</w:t>
            </w:r>
          </w:p>
        </w:tc>
        <w:tc>
          <w:tcPr>
            <w:tcW w:w="412" w:type="pct"/>
            <w:tcBorders>
              <w:top w:val="single" w:sz="4" w:space="0" w:color="auto"/>
              <w:bottom w:val="single" w:sz="12" w:space="0" w:color="auto"/>
              <w:right w:val="single" w:sz="4" w:space="0" w:color="auto"/>
            </w:tcBorders>
            <w:shd w:val="clear" w:color="auto" w:fill="auto"/>
            <w:vAlign w:val="center"/>
          </w:tcPr>
          <w:p w14:paraId="647E274E" w14:textId="77777777" w:rsidR="004502FE" w:rsidRPr="00E052C8" w:rsidRDefault="004502FE" w:rsidP="00DA60C5">
            <w:pPr>
              <w:jc w:val="center"/>
              <w:rPr>
                <w:lang w:val="en-US"/>
              </w:rPr>
            </w:pPr>
            <w:r>
              <w:rPr>
                <w:lang w:val="en-US"/>
              </w:rPr>
              <w:t>2</w:t>
            </w:r>
          </w:p>
        </w:tc>
        <w:tc>
          <w:tcPr>
            <w:tcW w:w="322" w:type="pct"/>
            <w:gridSpan w:val="2"/>
            <w:tcBorders>
              <w:top w:val="single" w:sz="4" w:space="0" w:color="auto"/>
              <w:left w:val="single" w:sz="4" w:space="0" w:color="auto"/>
              <w:bottom w:val="single" w:sz="12" w:space="0" w:color="auto"/>
              <w:right w:val="single" w:sz="4" w:space="0" w:color="auto"/>
            </w:tcBorders>
            <w:shd w:val="clear" w:color="auto" w:fill="auto"/>
            <w:vAlign w:val="center"/>
          </w:tcPr>
          <w:p w14:paraId="56B6C9EE" w14:textId="77777777" w:rsidR="004502FE" w:rsidRPr="00E052C8" w:rsidRDefault="004502FE" w:rsidP="00DA60C5">
            <w:pPr>
              <w:jc w:val="center"/>
              <w:rPr>
                <w:lang w:val="en-US"/>
              </w:rPr>
            </w:pPr>
            <w:r>
              <w:rPr>
                <w:lang w:val="en-US"/>
              </w:rPr>
              <w:t>3</w:t>
            </w:r>
          </w:p>
        </w:tc>
        <w:tc>
          <w:tcPr>
            <w:tcW w:w="1292" w:type="pct"/>
            <w:gridSpan w:val="2"/>
            <w:tcBorders>
              <w:top w:val="single" w:sz="4" w:space="0" w:color="auto"/>
              <w:left w:val="single" w:sz="4" w:space="0" w:color="auto"/>
              <w:bottom w:val="single" w:sz="12" w:space="0" w:color="auto"/>
            </w:tcBorders>
            <w:vAlign w:val="center"/>
          </w:tcPr>
          <w:p w14:paraId="3D6D8D32" w14:textId="77777777" w:rsidR="004502FE" w:rsidRPr="00E052C8" w:rsidRDefault="004502FE" w:rsidP="00DA60C5">
            <w:pPr>
              <w:jc w:val="center"/>
              <w:rPr>
                <w:vertAlign w:val="superscript"/>
                <w:lang w:val="en-US"/>
              </w:rPr>
            </w:pPr>
            <w:r w:rsidRPr="00E052C8">
              <w:rPr>
                <w:vertAlign w:val="superscript"/>
                <w:lang w:val="en-US"/>
              </w:rPr>
              <w:t>COMPULSORY (</w:t>
            </w:r>
            <w:r>
              <w:rPr>
                <w:vertAlign w:val="superscript"/>
                <w:lang w:val="en-US"/>
              </w:rPr>
              <w:t xml:space="preserve">  </w:t>
            </w:r>
            <w:r w:rsidRPr="00E052C8">
              <w:rPr>
                <w:vertAlign w:val="superscript"/>
                <w:lang w:val="en-US"/>
              </w:rPr>
              <w:t>)  ELECTIVE (</w:t>
            </w:r>
            <w:r>
              <w:rPr>
                <w:vertAlign w:val="superscript"/>
                <w:lang w:val="en-US"/>
              </w:rPr>
              <w:t>X</w:t>
            </w:r>
            <w:r w:rsidRPr="00E052C8">
              <w:rPr>
                <w:vertAlign w:val="superscript"/>
                <w:lang w:val="en-US"/>
              </w:rPr>
              <w:t>)</w:t>
            </w:r>
          </w:p>
        </w:tc>
        <w:tc>
          <w:tcPr>
            <w:tcW w:w="667" w:type="pct"/>
            <w:tcBorders>
              <w:top w:val="single" w:sz="4" w:space="0" w:color="auto"/>
              <w:left w:val="single" w:sz="4" w:space="0" w:color="auto"/>
              <w:bottom w:val="single" w:sz="12" w:space="0" w:color="auto"/>
            </w:tcBorders>
            <w:vAlign w:val="center"/>
          </w:tcPr>
          <w:p w14:paraId="2ECE99EC" w14:textId="77777777" w:rsidR="004502FE" w:rsidRPr="00E052C8" w:rsidRDefault="004502FE" w:rsidP="00DA60C5">
            <w:pPr>
              <w:jc w:val="center"/>
              <w:rPr>
                <w:vertAlign w:val="superscript"/>
                <w:lang w:val="en-US"/>
              </w:rPr>
            </w:pPr>
            <w:r>
              <w:rPr>
                <w:vertAlign w:val="superscript"/>
                <w:lang w:val="en-US"/>
              </w:rPr>
              <w:t>Turkish</w:t>
            </w:r>
          </w:p>
        </w:tc>
      </w:tr>
      <w:tr w:rsidR="004502FE" w:rsidRPr="00E052C8" w14:paraId="39CB20C0" w14:textId="77777777" w:rsidTr="00DA60C5">
        <w:tblPrEx>
          <w:tblBorders>
            <w:insideH w:val="single" w:sz="6" w:space="0" w:color="auto"/>
            <w:insideV w:val="single" w:sz="6" w:space="0" w:color="auto"/>
          </w:tblBorders>
        </w:tblPrEx>
        <w:trPr>
          <w:trHeight w:val="340"/>
        </w:trPr>
        <w:tc>
          <w:tcPr>
            <w:tcW w:w="5000" w:type="pct"/>
            <w:gridSpan w:val="13"/>
            <w:tcBorders>
              <w:top w:val="single" w:sz="12" w:space="0" w:color="auto"/>
              <w:left w:val="single" w:sz="12" w:space="0" w:color="auto"/>
              <w:bottom w:val="single" w:sz="12" w:space="0" w:color="auto"/>
            </w:tcBorders>
            <w:vAlign w:val="center"/>
          </w:tcPr>
          <w:p w14:paraId="0E8C5CA7" w14:textId="77777777" w:rsidR="004502FE" w:rsidRPr="00E052C8" w:rsidRDefault="004502FE" w:rsidP="00DA60C5">
            <w:pPr>
              <w:jc w:val="center"/>
              <w:rPr>
                <w:b/>
                <w:sz w:val="20"/>
                <w:szCs w:val="20"/>
                <w:lang w:val="en-US"/>
              </w:rPr>
            </w:pPr>
            <w:r w:rsidRPr="00E052C8">
              <w:rPr>
                <w:b/>
                <w:sz w:val="20"/>
                <w:szCs w:val="20"/>
                <w:lang w:val="en-US"/>
              </w:rPr>
              <w:t>COURSE CATAGORY</w:t>
            </w:r>
          </w:p>
        </w:tc>
      </w:tr>
      <w:tr w:rsidR="004502FE" w:rsidRPr="00E052C8" w14:paraId="03D4A013" w14:textId="77777777" w:rsidTr="00DA60C5">
        <w:tblPrEx>
          <w:tblBorders>
            <w:insideH w:val="single" w:sz="6" w:space="0" w:color="auto"/>
            <w:insideV w:val="single" w:sz="6" w:space="0" w:color="auto"/>
          </w:tblBorders>
        </w:tblPrEx>
        <w:trPr>
          <w:trHeight w:val="546"/>
        </w:trPr>
        <w:tc>
          <w:tcPr>
            <w:tcW w:w="903" w:type="pct"/>
            <w:gridSpan w:val="2"/>
            <w:tcBorders>
              <w:top w:val="single" w:sz="12" w:space="0" w:color="auto"/>
              <w:left w:val="single" w:sz="12" w:space="0" w:color="auto"/>
              <w:bottom w:val="single" w:sz="6" w:space="0" w:color="auto"/>
            </w:tcBorders>
            <w:vAlign w:val="center"/>
          </w:tcPr>
          <w:p w14:paraId="40B4346D" w14:textId="77777777" w:rsidR="004502FE" w:rsidRPr="009A4B52" w:rsidRDefault="004502FE" w:rsidP="00DA60C5">
            <w:pPr>
              <w:jc w:val="center"/>
              <w:rPr>
                <w:b/>
                <w:sz w:val="20"/>
                <w:szCs w:val="20"/>
                <w:lang w:val="en-US"/>
              </w:rPr>
            </w:pPr>
            <w:r w:rsidRPr="009A4B52">
              <w:rPr>
                <w:b/>
                <w:sz w:val="20"/>
                <w:szCs w:val="20"/>
                <w:lang w:val="en-US"/>
              </w:rPr>
              <w:t>Professional Knowledge</w:t>
            </w:r>
          </w:p>
        </w:tc>
        <w:tc>
          <w:tcPr>
            <w:tcW w:w="981" w:type="pct"/>
            <w:gridSpan w:val="3"/>
            <w:tcBorders>
              <w:top w:val="single" w:sz="12" w:space="0" w:color="auto"/>
              <w:bottom w:val="single" w:sz="6" w:space="0" w:color="auto"/>
            </w:tcBorders>
            <w:vAlign w:val="center"/>
          </w:tcPr>
          <w:p w14:paraId="5C4C08CC" w14:textId="77777777" w:rsidR="004502FE" w:rsidRPr="009A4B52" w:rsidRDefault="004502FE" w:rsidP="00DA60C5">
            <w:pPr>
              <w:jc w:val="center"/>
              <w:rPr>
                <w:b/>
                <w:sz w:val="20"/>
                <w:szCs w:val="20"/>
                <w:lang w:val="en-US"/>
              </w:rPr>
            </w:pPr>
            <w:r w:rsidRPr="009A4B52">
              <w:rPr>
                <w:b/>
                <w:sz w:val="20"/>
                <w:szCs w:val="20"/>
                <w:lang w:val="en-US"/>
              </w:rPr>
              <w:t>Content Knowledge</w:t>
            </w:r>
          </w:p>
        </w:tc>
        <w:tc>
          <w:tcPr>
            <w:tcW w:w="1006" w:type="pct"/>
            <w:gridSpan w:val="4"/>
            <w:tcBorders>
              <w:top w:val="single" w:sz="12" w:space="0" w:color="auto"/>
              <w:bottom w:val="single" w:sz="6" w:space="0" w:color="auto"/>
            </w:tcBorders>
            <w:vAlign w:val="center"/>
          </w:tcPr>
          <w:p w14:paraId="6BFA53B9" w14:textId="77777777" w:rsidR="004502FE" w:rsidRPr="009A4B52" w:rsidRDefault="004502FE" w:rsidP="00DA60C5">
            <w:pPr>
              <w:jc w:val="center"/>
              <w:rPr>
                <w:b/>
                <w:sz w:val="20"/>
                <w:szCs w:val="20"/>
                <w:lang w:val="en-US"/>
              </w:rPr>
            </w:pPr>
            <w:r>
              <w:rPr>
                <w:b/>
                <w:sz w:val="20"/>
                <w:szCs w:val="20"/>
                <w:lang w:val="en-US"/>
              </w:rPr>
              <w:t xml:space="preserve">General Culture </w:t>
            </w:r>
            <w:r w:rsidRPr="009A4B52">
              <w:rPr>
                <w:b/>
                <w:sz w:val="20"/>
                <w:szCs w:val="20"/>
                <w:lang w:val="en-US"/>
              </w:rPr>
              <w:t>Knowledge</w:t>
            </w:r>
          </w:p>
        </w:tc>
        <w:tc>
          <w:tcPr>
            <w:tcW w:w="2110" w:type="pct"/>
            <w:gridSpan w:val="4"/>
            <w:tcBorders>
              <w:top w:val="single" w:sz="12" w:space="0" w:color="auto"/>
              <w:bottom w:val="single" w:sz="6" w:space="0" w:color="auto"/>
            </w:tcBorders>
            <w:vAlign w:val="center"/>
          </w:tcPr>
          <w:p w14:paraId="7D6AC355" w14:textId="77777777" w:rsidR="004502FE" w:rsidRPr="009A4B52" w:rsidRDefault="004502FE" w:rsidP="00DA60C5">
            <w:pPr>
              <w:jc w:val="center"/>
              <w:rPr>
                <w:b/>
                <w:sz w:val="20"/>
                <w:szCs w:val="20"/>
                <w:lang w:val="en-US"/>
              </w:rPr>
            </w:pPr>
            <w:r w:rsidRPr="009A4B52">
              <w:rPr>
                <w:b/>
                <w:sz w:val="20"/>
                <w:szCs w:val="20"/>
                <w:lang w:val="en-US"/>
              </w:rPr>
              <w:t>Elective Course</w:t>
            </w:r>
          </w:p>
        </w:tc>
      </w:tr>
      <w:tr w:rsidR="004502FE" w:rsidRPr="00E052C8" w14:paraId="47B920D8" w14:textId="77777777" w:rsidTr="00DA60C5">
        <w:tblPrEx>
          <w:tblBorders>
            <w:insideH w:val="single" w:sz="6" w:space="0" w:color="auto"/>
            <w:insideV w:val="single" w:sz="6" w:space="0" w:color="auto"/>
          </w:tblBorders>
        </w:tblPrEx>
        <w:trPr>
          <w:trHeight w:val="138"/>
        </w:trPr>
        <w:tc>
          <w:tcPr>
            <w:tcW w:w="903" w:type="pct"/>
            <w:gridSpan w:val="2"/>
            <w:tcBorders>
              <w:top w:val="single" w:sz="6" w:space="0" w:color="auto"/>
              <w:left w:val="single" w:sz="12" w:space="0" w:color="auto"/>
              <w:bottom w:val="single" w:sz="12" w:space="0" w:color="auto"/>
              <w:right w:val="single" w:sz="4" w:space="0" w:color="auto"/>
            </w:tcBorders>
          </w:tcPr>
          <w:p w14:paraId="0F0DA6B0" w14:textId="77777777" w:rsidR="004502FE" w:rsidRPr="00E052C8" w:rsidRDefault="004502FE" w:rsidP="00DA60C5">
            <w:pPr>
              <w:jc w:val="center"/>
              <w:rPr>
                <w:lang w:val="en-US"/>
              </w:rPr>
            </w:pPr>
          </w:p>
        </w:tc>
        <w:tc>
          <w:tcPr>
            <w:tcW w:w="981" w:type="pct"/>
            <w:gridSpan w:val="3"/>
            <w:tcBorders>
              <w:top w:val="single" w:sz="6" w:space="0" w:color="auto"/>
              <w:left w:val="single" w:sz="4" w:space="0" w:color="auto"/>
              <w:bottom w:val="single" w:sz="12" w:space="0" w:color="auto"/>
              <w:right w:val="single" w:sz="4" w:space="0" w:color="auto"/>
            </w:tcBorders>
          </w:tcPr>
          <w:p w14:paraId="19C060BE" w14:textId="77777777" w:rsidR="004502FE" w:rsidRPr="00E052C8" w:rsidRDefault="004502FE" w:rsidP="00DA60C5">
            <w:pPr>
              <w:jc w:val="center"/>
              <w:rPr>
                <w:lang w:val="en-US"/>
              </w:rPr>
            </w:pPr>
          </w:p>
        </w:tc>
        <w:tc>
          <w:tcPr>
            <w:tcW w:w="1006" w:type="pct"/>
            <w:gridSpan w:val="4"/>
            <w:tcBorders>
              <w:top w:val="single" w:sz="6" w:space="0" w:color="auto"/>
              <w:left w:val="single" w:sz="4" w:space="0" w:color="auto"/>
              <w:bottom w:val="single" w:sz="12" w:space="0" w:color="auto"/>
            </w:tcBorders>
          </w:tcPr>
          <w:p w14:paraId="044C1259" w14:textId="77777777" w:rsidR="004502FE" w:rsidRPr="00E052C8" w:rsidRDefault="004502FE" w:rsidP="00DA60C5">
            <w:pPr>
              <w:jc w:val="center"/>
              <w:rPr>
                <w:lang w:val="en-US"/>
              </w:rPr>
            </w:pPr>
            <w:r w:rsidRPr="00E052C8">
              <w:rPr>
                <w:lang w:val="en-US"/>
              </w:rPr>
              <w:t xml:space="preserve">  </w:t>
            </w:r>
          </w:p>
        </w:tc>
        <w:tc>
          <w:tcPr>
            <w:tcW w:w="2110" w:type="pct"/>
            <w:gridSpan w:val="4"/>
            <w:tcBorders>
              <w:top w:val="single" w:sz="6" w:space="0" w:color="auto"/>
              <w:left w:val="single" w:sz="4" w:space="0" w:color="auto"/>
              <w:bottom w:val="single" w:sz="12" w:space="0" w:color="auto"/>
            </w:tcBorders>
          </w:tcPr>
          <w:p w14:paraId="75689215" w14:textId="77777777" w:rsidR="004502FE" w:rsidRPr="0065744B" w:rsidRDefault="004502FE" w:rsidP="00DA60C5">
            <w:pPr>
              <w:jc w:val="center"/>
              <w:rPr>
                <w:lang w:val="en-US"/>
              </w:rPr>
            </w:pPr>
            <w:r w:rsidRPr="0065744B">
              <w:rPr>
                <w:sz w:val="20"/>
                <w:szCs w:val="20"/>
                <w:lang w:val="en-US"/>
              </w:rPr>
              <w:t>General Knowledge</w:t>
            </w:r>
            <w:r>
              <w:rPr>
                <w:sz w:val="20"/>
                <w:szCs w:val="20"/>
                <w:lang w:val="en-US"/>
              </w:rPr>
              <w:t xml:space="preserve"> (   )</w:t>
            </w:r>
            <w:r w:rsidRPr="0065744B">
              <w:rPr>
                <w:sz w:val="22"/>
                <w:szCs w:val="22"/>
                <w:lang w:val="en-US"/>
              </w:rPr>
              <w:t xml:space="preserve"> </w:t>
            </w:r>
            <w:r>
              <w:rPr>
                <w:sz w:val="22"/>
                <w:szCs w:val="22"/>
                <w:lang w:val="en-US"/>
              </w:rPr>
              <w:t xml:space="preserve">  </w:t>
            </w:r>
            <w:r w:rsidRPr="0065744B">
              <w:rPr>
                <w:sz w:val="20"/>
                <w:szCs w:val="20"/>
                <w:lang w:val="en-US"/>
              </w:rPr>
              <w:t>Content Knowledge</w:t>
            </w:r>
            <w:r>
              <w:rPr>
                <w:sz w:val="20"/>
                <w:szCs w:val="20"/>
                <w:lang w:val="en-US"/>
              </w:rPr>
              <w:t xml:space="preserve"> (X)</w:t>
            </w:r>
          </w:p>
        </w:tc>
      </w:tr>
      <w:tr w:rsidR="004502FE" w:rsidRPr="00E052C8" w14:paraId="107681DA" w14:textId="77777777" w:rsidTr="00DA60C5">
        <w:trPr>
          <w:trHeight w:val="324"/>
        </w:trPr>
        <w:tc>
          <w:tcPr>
            <w:tcW w:w="5000" w:type="pct"/>
            <w:gridSpan w:val="13"/>
            <w:tcBorders>
              <w:top w:val="single" w:sz="12" w:space="0" w:color="auto"/>
              <w:left w:val="single" w:sz="12" w:space="0" w:color="auto"/>
              <w:bottom w:val="single" w:sz="12" w:space="0" w:color="auto"/>
              <w:right w:val="single" w:sz="12" w:space="0" w:color="auto"/>
            </w:tcBorders>
            <w:vAlign w:val="center"/>
          </w:tcPr>
          <w:p w14:paraId="242DE9FE" w14:textId="77777777" w:rsidR="004502FE" w:rsidRPr="00E052C8" w:rsidRDefault="004502FE" w:rsidP="00DA60C5">
            <w:pPr>
              <w:jc w:val="center"/>
              <w:rPr>
                <w:b/>
                <w:sz w:val="20"/>
                <w:szCs w:val="20"/>
                <w:lang w:val="en-US"/>
              </w:rPr>
            </w:pPr>
            <w:r w:rsidRPr="00E052C8">
              <w:rPr>
                <w:b/>
                <w:sz w:val="20"/>
                <w:szCs w:val="20"/>
                <w:lang w:val="en-US"/>
              </w:rPr>
              <w:t>ASSESSMENT CRITERIA</w:t>
            </w:r>
          </w:p>
        </w:tc>
      </w:tr>
      <w:tr w:rsidR="004502FE" w:rsidRPr="00E052C8" w14:paraId="40397C6A" w14:textId="77777777" w:rsidTr="00DA60C5">
        <w:tc>
          <w:tcPr>
            <w:tcW w:w="1964" w:type="pct"/>
            <w:gridSpan w:val="6"/>
            <w:vMerge w:val="restart"/>
            <w:tcBorders>
              <w:top w:val="single" w:sz="12" w:space="0" w:color="auto"/>
              <w:left w:val="single" w:sz="12" w:space="0" w:color="auto"/>
              <w:bottom w:val="single" w:sz="12" w:space="0" w:color="auto"/>
              <w:right w:val="single" w:sz="12" w:space="0" w:color="auto"/>
            </w:tcBorders>
            <w:vAlign w:val="center"/>
          </w:tcPr>
          <w:p w14:paraId="2D605419" w14:textId="77777777" w:rsidR="004502FE" w:rsidRPr="00E052C8" w:rsidRDefault="004502FE" w:rsidP="00DA60C5">
            <w:pPr>
              <w:jc w:val="center"/>
              <w:rPr>
                <w:b/>
                <w:sz w:val="20"/>
                <w:szCs w:val="20"/>
                <w:lang w:val="en-US"/>
              </w:rPr>
            </w:pPr>
            <w:r w:rsidRPr="00E052C8">
              <w:rPr>
                <w:b/>
                <w:sz w:val="20"/>
                <w:szCs w:val="20"/>
                <w:lang w:val="en-US"/>
              </w:rPr>
              <w:t>MID-TERM</w:t>
            </w:r>
          </w:p>
        </w:tc>
        <w:tc>
          <w:tcPr>
            <w:tcW w:w="1126" w:type="pct"/>
            <w:gridSpan w:val="5"/>
            <w:tcBorders>
              <w:top w:val="single" w:sz="12" w:space="0" w:color="auto"/>
              <w:left w:val="single" w:sz="12" w:space="0" w:color="auto"/>
              <w:bottom w:val="single" w:sz="8" w:space="0" w:color="auto"/>
              <w:right w:val="single" w:sz="4" w:space="0" w:color="auto"/>
            </w:tcBorders>
            <w:vAlign w:val="center"/>
          </w:tcPr>
          <w:p w14:paraId="63871CFE" w14:textId="77777777" w:rsidR="004502FE" w:rsidRPr="00E052C8" w:rsidRDefault="004502FE" w:rsidP="00DA60C5">
            <w:pPr>
              <w:jc w:val="center"/>
              <w:rPr>
                <w:b/>
                <w:sz w:val="20"/>
                <w:szCs w:val="20"/>
                <w:lang w:val="en-US"/>
              </w:rPr>
            </w:pPr>
            <w:r w:rsidRPr="00E052C8">
              <w:rPr>
                <w:b/>
                <w:sz w:val="20"/>
                <w:szCs w:val="20"/>
                <w:lang w:val="en-US"/>
              </w:rPr>
              <w:t>Evaluation Type</w:t>
            </w:r>
          </w:p>
        </w:tc>
        <w:tc>
          <w:tcPr>
            <w:tcW w:w="1243" w:type="pct"/>
            <w:tcBorders>
              <w:top w:val="single" w:sz="12" w:space="0" w:color="auto"/>
              <w:left w:val="single" w:sz="4" w:space="0" w:color="auto"/>
              <w:bottom w:val="single" w:sz="8" w:space="0" w:color="auto"/>
              <w:right w:val="single" w:sz="8" w:space="0" w:color="auto"/>
            </w:tcBorders>
            <w:vAlign w:val="center"/>
          </w:tcPr>
          <w:p w14:paraId="51703B47" w14:textId="77777777" w:rsidR="004502FE" w:rsidRPr="00E052C8" w:rsidRDefault="004502FE" w:rsidP="00DA60C5">
            <w:pPr>
              <w:jc w:val="center"/>
              <w:rPr>
                <w:b/>
                <w:sz w:val="20"/>
                <w:szCs w:val="20"/>
                <w:lang w:val="en-US"/>
              </w:rPr>
            </w:pPr>
            <w:r w:rsidRPr="00E052C8">
              <w:rPr>
                <w:b/>
                <w:sz w:val="20"/>
                <w:szCs w:val="20"/>
                <w:lang w:val="en-US"/>
              </w:rPr>
              <w:t>Quantity</w:t>
            </w:r>
          </w:p>
        </w:tc>
        <w:tc>
          <w:tcPr>
            <w:tcW w:w="667" w:type="pct"/>
            <w:tcBorders>
              <w:top w:val="single" w:sz="12" w:space="0" w:color="auto"/>
              <w:left w:val="single" w:sz="8" w:space="0" w:color="auto"/>
              <w:bottom w:val="single" w:sz="8" w:space="0" w:color="auto"/>
              <w:right w:val="single" w:sz="12" w:space="0" w:color="auto"/>
            </w:tcBorders>
            <w:vAlign w:val="center"/>
          </w:tcPr>
          <w:p w14:paraId="599EE80F" w14:textId="77777777" w:rsidR="004502FE" w:rsidRPr="00E052C8" w:rsidRDefault="004502FE" w:rsidP="00DA60C5">
            <w:pPr>
              <w:jc w:val="center"/>
              <w:rPr>
                <w:b/>
                <w:sz w:val="20"/>
                <w:szCs w:val="20"/>
                <w:lang w:val="en-US"/>
              </w:rPr>
            </w:pPr>
            <w:r w:rsidRPr="00E052C8">
              <w:rPr>
                <w:b/>
                <w:sz w:val="20"/>
                <w:szCs w:val="20"/>
                <w:lang w:val="en-US"/>
              </w:rPr>
              <w:t>%</w:t>
            </w:r>
          </w:p>
        </w:tc>
      </w:tr>
      <w:tr w:rsidR="004502FE" w:rsidRPr="00E052C8" w14:paraId="2F1A6489" w14:textId="77777777" w:rsidTr="00DA60C5">
        <w:tc>
          <w:tcPr>
            <w:tcW w:w="1964" w:type="pct"/>
            <w:gridSpan w:val="6"/>
            <w:vMerge/>
            <w:tcBorders>
              <w:top w:val="single" w:sz="12" w:space="0" w:color="auto"/>
              <w:left w:val="single" w:sz="12" w:space="0" w:color="auto"/>
              <w:bottom w:val="single" w:sz="12" w:space="0" w:color="auto"/>
              <w:right w:val="single" w:sz="12" w:space="0" w:color="auto"/>
            </w:tcBorders>
            <w:vAlign w:val="center"/>
          </w:tcPr>
          <w:p w14:paraId="7866B6BC" w14:textId="77777777" w:rsidR="004502FE" w:rsidRPr="00E052C8" w:rsidRDefault="004502FE" w:rsidP="00DA60C5">
            <w:pPr>
              <w:rPr>
                <w:b/>
                <w:sz w:val="20"/>
                <w:szCs w:val="20"/>
                <w:lang w:val="en-US"/>
              </w:rPr>
            </w:pPr>
          </w:p>
        </w:tc>
        <w:tc>
          <w:tcPr>
            <w:tcW w:w="1126" w:type="pct"/>
            <w:gridSpan w:val="5"/>
            <w:tcBorders>
              <w:top w:val="single" w:sz="8" w:space="0" w:color="auto"/>
              <w:left w:val="single" w:sz="12" w:space="0" w:color="auto"/>
              <w:bottom w:val="single" w:sz="4" w:space="0" w:color="auto"/>
              <w:right w:val="single" w:sz="4" w:space="0" w:color="auto"/>
            </w:tcBorders>
            <w:vAlign w:val="center"/>
          </w:tcPr>
          <w:p w14:paraId="177D4E66" w14:textId="77777777" w:rsidR="004502FE" w:rsidRPr="00E052C8" w:rsidRDefault="004502FE" w:rsidP="00DA60C5">
            <w:pPr>
              <w:rPr>
                <w:sz w:val="20"/>
                <w:szCs w:val="20"/>
                <w:lang w:val="en-US"/>
              </w:rPr>
            </w:pPr>
            <w:r w:rsidRPr="00E052C8">
              <w:rPr>
                <w:sz w:val="20"/>
                <w:szCs w:val="20"/>
                <w:lang w:val="en-US"/>
              </w:rPr>
              <w:t>1st Mid-Term</w:t>
            </w:r>
          </w:p>
        </w:tc>
        <w:tc>
          <w:tcPr>
            <w:tcW w:w="1243" w:type="pct"/>
            <w:tcBorders>
              <w:top w:val="single" w:sz="8" w:space="0" w:color="auto"/>
              <w:left w:val="single" w:sz="4" w:space="0" w:color="auto"/>
              <w:bottom w:val="single" w:sz="4" w:space="0" w:color="auto"/>
              <w:right w:val="single" w:sz="8" w:space="0" w:color="auto"/>
            </w:tcBorders>
          </w:tcPr>
          <w:p w14:paraId="3D355B86" w14:textId="77777777" w:rsidR="004502FE" w:rsidRPr="0097320A" w:rsidRDefault="004502FE" w:rsidP="00DA60C5">
            <w:pPr>
              <w:jc w:val="center"/>
            </w:pPr>
            <w:r>
              <w:t>1</w:t>
            </w:r>
          </w:p>
        </w:tc>
        <w:tc>
          <w:tcPr>
            <w:tcW w:w="667" w:type="pct"/>
            <w:tcBorders>
              <w:top w:val="single" w:sz="8" w:space="0" w:color="auto"/>
              <w:left w:val="single" w:sz="8" w:space="0" w:color="auto"/>
              <w:bottom w:val="single" w:sz="4" w:space="0" w:color="auto"/>
              <w:right w:val="single" w:sz="12" w:space="0" w:color="auto"/>
            </w:tcBorders>
            <w:shd w:val="clear" w:color="auto" w:fill="auto"/>
          </w:tcPr>
          <w:p w14:paraId="4304ED8F" w14:textId="77777777" w:rsidR="004502FE" w:rsidRPr="00EA28D9" w:rsidRDefault="004502FE" w:rsidP="00DA60C5">
            <w:pPr>
              <w:jc w:val="center"/>
            </w:pPr>
            <w:r w:rsidRPr="00EA28D9">
              <w:t>30</w:t>
            </w:r>
          </w:p>
        </w:tc>
      </w:tr>
      <w:tr w:rsidR="004502FE" w:rsidRPr="00E052C8" w14:paraId="0F26B914" w14:textId="77777777" w:rsidTr="00DA60C5">
        <w:tc>
          <w:tcPr>
            <w:tcW w:w="1964" w:type="pct"/>
            <w:gridSpan w:val="6"/>
            <w:vMerge/>
            <w:tcBorders>
              <w:top w:val="single" w:sz="12" w:space="0" w:color="auto"/>
              <w:left w:val="single" w:sz="12" w:space="0" w:color="auto"/>
              <w:bottom w:val="single" w:sz="12" w:space="0" w:color="auto"/>
              <w:right w:val="single" w:sz="12" w:space="0" w:color="auto"/>
            </w:tcBorders>
            <w:vAlign w:val="center"/>
          </w:tcPr>
          <w:p w14:paraId="228FB097" w14:textId="77777777" w:rsidR="004502FE" w:rsidRPr="00E052C8" w:rsidRDefault="004502FE" w:rsidP="00DA60C5">
            <w:pPr>
              <w:rPr>
                <w:b/>
                <w:sz w:val="20"/>
                <w:szCs w:val="20"/>
                <w:lang w:val="en-US"/>
              </w:rPr>
            </w:pPr>
          </w:p>
        </w:tc>
        <w:tc>
          <w:tcPr>
            <w:tcW w:w="1126" w:type="pct"/>
            <w:gridSpan w:val="5"/>
            <w:tcBorders>
              <w:top w:val="single" w:sz="4" w:space="0" w:color="auto"/>
              <w:left w:val="single" w:sz="12" w:space="0" w:color="auto"/>
              <w:bottom w:val="single" w:sz="4" w:space="0" w:color="auto"/>
              <w:right w:val="single" w:sz="4" w:space="0" w:color="auto"/>
            </w:tcBorders>
            <w:vAlign w:val="center"/>
          </w:tcPr>
          <w:p w14:paraId="7D765C01" w14:textId="77777777" w:rsidR="004502FE" w:rsidRPr="00E052C8" w:rsidRDefault="004502FE" w:rsidP="00DA60C5">
            <w:pPr>
              <w:rPr>
                <w:sz w:val="20"/>
                <w:szCs w:val="20"/>
                <w:lang w:val="en-US"/>
              </w:rPr>
            </w:pPr>
            <w:r w:rsidRPr="00E052C8">
              <w:rPr>
                <w:sz w:val="20"/>
                <w:szCs w:val="20"/>
                <w:lang w:val="en-US"/>
              </w:rPr>
              <w:t>2nd Mid-Term</w:t>
            </w:r>
          </w:p>
        </w:tc>
        <w:tc>
          <w:tcPr>
            <w:tcW w:w="1243" w:type="pct"/>
            <w:tcBorders>
              <w:top w:val="single" w:sz="4" w:space="0" w:color="auto"/>
              <w:left w:val="single" w:sz="4" w:space="0" w:color="auto"/>
              <w:bottom w:val="single" w:sz="4" w:space="0" w:color="auto"/>
              <w:right w:val="single" w:sz="8" w:space="0" w:color="auto"/>
            </w:tcBorders>
          </w:tcPr>
          <w:p w14:paraId="40B499AF" w14:textId="77777777" w:rsidR="004502FE" w:rsidRPr="0097320A" w:rsidRDefault="004502FE" w:rsidP="00DA60C5">
            <w:pPr>
              <w:jc w:val="center"/>
            </w:pPr>
          </w:p>
        </w:tc>
        <w:tc>
          <w:tcPr>
            <w:tcW w:w="667" w:type="pct"/>
            <w:tcBorders>
              <w:top w:val="single" w:sz="4" w:space="0" w:color="auto"/>
              <w:left w:val="single" w:sz="8" w:space="0" w:color="auto"/>
              <w:bottom w:val="single" w:sz="4" w:space="0" w:color="auto"/>
              <w:right w:val="single" w:sz="12" w:space="0" w:color="auto"/>
            </w:tcBorders>
            <w:shd w:val="clear" w:color="auto" w:fill="auto"/>
          </w:tcPr>
          <w:p w14:paraId="6B78AA36" w14:textId="77777777" w:rsidR="004502FE" w:rsidRPr="00EA28D9" w:rsidRDefault="004502FE" w:rsidP="00DA60C5">
            <w:pPr>
              <w:jc w:val="center"/>
            </w:pPr>
          </w:p>
        </w:tc>
      </w:tr>
      <w:tr w:rsidR="004502FE" w:rsidRPr="00E052C8" w14:paraId="41B74D0B" w14:textId="77777777" w:rsidTr="00DA60C5">
        <w:tc>
          <w:tcPr>
            <w:tcW w:w="1964" w:type="pct"/>
            <w:gridSpan w:val="6"/>
            <w:vMerge/>
            <w:tcBorders>
              <w:top w:val="single" w:sz="12" w:space="0" w:color="auto"/>
              <w:left w:val="single" w:sz="12" w:space="0" w:color="auto"/>
              <w:bottom w:val="single" w:sz="12" w:space="0" w:color="auto"/>
              <w:right w:val="single" w:sz="12" w:space="0" w:color="auto"/>
            </w:tcBorders>
            <w:vAlign w:val="center"/>
          </w:tcPr>
          <w:p w14:paraId="5B96F7A0" w14:textId="77777777" w:rsidR="004502FE" w:rsidRPr="00E052C8" w:rsidRDefault="004502FE" w:rsidP="00DA60C5">
            <w:pPr>
              <w:rPr>
                <w:b/>
                <w:sz w:val="20"/>
                <w:szCs w:val="20"/>
                <w:lang w:val="en-US"/>
              </w:rPr>
            </w:pPr>
          </w:p>
        </w:tc>
        <w:tc>
          <w:tcPr>
            <w:tcW w:w="1126" w:type="pct"/>
            <w:gridSpan w:val="5"/>
            <w:tcBorders>
              <w:top w:val="single" w:sz="4" w:space="0" w:color="auto"/>
              <w:left w:val="single" w:sz="12" w:space="0" w:color="auto"/>
              <w:bottom w:val="single" w:sz="4" w:space="0" w:color="auto"/>
              <w:right w:val="single" w:sz="4" w:space="0" w:color="auto"/>
            </w:tcBorders>
            <w:vAlign w:val="center"/>
          </w:tcPr>
          <w:p w14:paraId="49A69A47" w14:textId="77777777" w:rsidR="004502FE" w:rsidRPr="00E052C8" w:rsidRDefault="004502FE" w:rsidP="00DA60C5">
            <w:pPr>
              <w:rPr>
                <w:sz w:val="20"/>
                <w:szCs w:val="20"/>
                <w:lang w:val="en-US"/>
              </w:rPr>
            </w:pPr>
            <w:r w:rsidRPr="00E052C8">
              <w:rPr>
                <w:sz w:val="20"/>
                <w:szCs w:val="20"/>
                <w:lang w:val="en-US"/>
              </w:rPr>
              <w:t>Quiz</w:t>
            </w:r>
          </w:p>
        </w:tc>
        <w:tc>
          <w:tcPr>
            <w:tcW w:w="1243" w:type="pct"/>
            <w:tcBorders>
              <w:top w:val="single" w:sz="4" w:space="0" w:color="auto"/>
              <w:left w:val="single" w:sz="4" w:space="0" w:color="auto"/>
              <w:bottom w:val="single" w:sz="4" w:space="0" w:color="auto"/>
              <w:right w:val="single" w:sz="8" w:space="0" w:color="auto"/>
            </w:tcBorders>
          </w:tcPr>
          <w:p w14:paraId="177977E0" w14:textId="77777777" w:rsidR="004502FE" w:rsidRPr="0097320A" w:rsidRDefault="004502FE" w:rsidP="00DA60C5">
            <w:pPr>
              <w:jc w:val="center"/>
            </w:pPr>
          </w:p>
        </w:tc>
        <w:tc>
          <w:tcPr>
            <w:tcW w:w="667" w:type="pct"/>
            <w:tcBorders>
              <w:top w:val="single" w:sz="4" w:space="0" w:color="auto"/>
              <w:left w:val="single" w:sz="8" w:space="0" w:color="auto"/>
              <w:bottom w:val="single" w:sz="4" w:space="0" w:color="auto"/>
              <w:right w:val="single" w:sz="12" w:space="0" w:color="auto"/>
            </w:tcBorders>
          </w:tcPr>
          <w:p w14:paraId="29F89D4D" w14:textId="77777777" w:rsidR="004502FE" w:rsidRPr="00EA28D9" w:rsidRDefault="004502FE" w:rsidP="00DA60C5">
            <w:pPr>
              <w:jc w:val="center"/>
            </w:pPr>
          </w:p>
        </w:tc>
      </w:tr>
      <w:tr w:rsidR="004502FE" w:rsidRPr="00E052C8" w14:paraId="4415A13D" w14:textId="77777777" w:rsidTr="00DA60C5">
        <w:tc>
          <w:tcPr>
            <w:tcW w:w="1964" w:type="pct"/>
            <w:gridSpan w:val="6"/>
            <w:vMerge/>
            <w:tcBorders>
              <w:top w:val="single" w:sz="12" w:space="0" w:color="auto"/>
              <w:left w:val="single" w:sz="12" w:space="0" w:color="auto"/>
              <w:bottom w:val="single" w:sz="12" w:space="0" w:color="auto"/>
              <w:right w:val="single" w:sz="12" w:space="0" w:color="auto"/>
            </w:tcBorders>
            <w:vAlign w:val="center"/>
          </w:tcPr>
          <w:p w14:paraId="30137012" w14:textId="77777777" w:rsidR="004502FE" w:rsidRPr="00E052C8" w:rsidRDefault="004502FE" w:rsidP="00DA60C5">
            <w:pPr>
              <w:rPr>
                <w:b/>
                <w:sz w:val="20"/>
                <w:szCs w:val="20"/>
                <w:lang w:val="en-US"/>
              </w:rPr>
            </w:pPr>
          </w:p>
        </w:tc>
        <w:tc>
          <w:tcPr>
            <w:tcW w:w="1126" w:type="pct"/>
            <w:gridSpan w:val="5"/>
            <w:tcBorders>
              <w:top w:val="single" w:sz="4" w:space="0" w:color="auto"/>
              <w:left w:val="single" w:sz="12" w:space="0" w:color="auto"/>
              <w:bottom w:val="single" w:sz="4" w:space="0" w:color="auto"/>
              <w:right w:val="single" w:sz="4" w:space="0" w:color="auto"/>
            </w:tcBorders>
            <w:vAlign w:val="center"/>
          </w:tcPr>
          <w:p w14:paraId="74BF2A8B" w14:textId="77777777" w:rsidR="004502FE" w:rsidRPr="00E052C8" w:rsidRDefault="004502FE" w:rsidP="00DA60C5">
            <w:pPr>
              <w:rPr>
                <w:sz w:val="20"/>
                <w:szCs w:val="20"/>
                <w:lang w:val="en-US"/>
              </w:rPr>
            </w:pPr>
            <w:r w:rsidRPr="00E052C8">
              <w:rPr>
                <w:sz w:val="20"/>
                <w:szCs w:val="20"/>
                <w:lang w:val="en-US"/>
              </w:rPr>
              <w:t>Homework</w:t>
            </w:r>
          </w:p>
        </w:tc>
        <w:tc>
          <w:tcPr>
            <w:tcW w:w="1243" w:type="pct"/>
            <w:tcBorders>
              <w:top w:val="single" w:sz="4" w:space="0" w:color="auto"/>
              <w:left w:val="single" w:sz="4" w:space="0" w:color="auto"/>
              <w:bottom w:val="single" w:sz="4" w:space="0" w:color="auto"/>
              <w:right w:val="single" w:sz="8" w:space="0" w:color="auto"/>
            </w:tcBorders>
          </w:tcPr>
          <w:p w14:paraId="64D005B0" w14:textId="77777777" w:rsidR="004502FE" w:rsidRPr="0097320A" w:rsidRDefault="004502FE" w:rsidP="00DA60C5">
            <w:pPr>
              <w:jc w:val="center"/>
            </w:pPr>
            <w:r>
              <w:t>1</w:t>
            </w:r>
          </w:p>
        </w:tc>
        <w:tc>
          <w:tcPr>
            <w:tcW w:w="667" w:type="pct"/>
            <w:tcBorders>
              <w:top w:val="single" w:sz="4" w:space="0" w:color="auto"/>
              <w:left w:val="single" w:sz="8" w:space="0" w:color="auto"/>
              <w:bottom w:val="single" w:sz="4" w:space="0" w:color="auto"/>
              <w:right w:val="single" w:sz="12" w:space="0" w:color="auto"/>
            </w:tcBorders>
          </w:tcPr>
          <w:p w14:paraId="1B77200F" w14:textId="77777777" w:rsidR="004502FE" w:rsidRPr="00EA28D9" w:rsidRDefault="004502FE" w:rsidP="00DA60C5">
            <w:pPr>
              <w:jc w:val="center"/>
            </w:pPr>
            <w:r>
              <w:t>20</w:t>
            </w:r>
          </w:p>
        </w:tc>
      </w:tr>
      <w:tr w:rsidR="004502FE" w:rsidRPr="00E052C8" w14:paraId="4B9CF18B" w14:textId="77777777" w:rsidTr="00DA60C5">
        <w:tc>
          <w:tcPr>
            <w:tcW w:w="1964" w:type="pct"/>
            <w:gridSpan w:val="6"/>
            <w:vMerge/>
            <w:tcBorders>
              <w:top w:val="single" w:sz="12" w:space="0" w:color="auto"/>
              <w:left w:val="single" w:sz="12" w:space="0" w:color="auto"/>
              <w:bottom w:val="single" w:sz="12" w:space="0" w:color="auto"/>
              <w:right w:val="single" w:sz="12" w:space="0" w:color="auto"/>
            </w:tcBorders>
            <w:vAlign w:val="center"/>
          </w:tcPr>
          <w:p w14:paraId="0CD76712" w14:textId="77777777" w:rsidR="004502FE" w:rsidRPr="00E052C8" w:rsidRDefault="004502FE" w:rsidP="00DA60C5">
            <w:pPr>
              <w:rPr>
                <w:b/>
                <w:sz w:val="20"/>
                <w:szCs w:val="20"/>
                <w:lang w:val="en-US"/>
              </w:rPr>
            </w:pPr>
          </w:p>
        </w:tc>
        <w:tc>
          <w:tcPr>
            <w:tcW w:w="1126" w:type="pct"/>
            <w:gridSpan w:val="5"/>
            <w:tcBorders>
              <w:top w:val="single" w:sz="4" w:space="0" w:color="auto"/>
              <w:left w:val="single" w:sz="12" w:space="0" w:color="auto"/>
              <w:bottom w:val="single" w:sz="8" w:space="0" w:color="auto"/>
              <w:right w:val="single" w:sz="4" w:space="0" w:color="auto"/>
            </w:tcBorders>
            <w:vAlign w:val="center"/>
          </w:tcPr>
          <w:p w14:paraId="3E99E313" w14:textId="77777777" w:rsidR="004502FE" w:rsidRPr="00E052C8" w:rsidRDefault="004502FE" w:rsidP="00DA60C5">
            <w:pPr>
              <w:rPr>
                <w:sz w:val="20"/>
                <w:szCs w:val="20"/>
                <w:lang w:val="en-US"/>
              </w:rPr>
            </w:pPr>
            <w:r w:rsidRPr="00E052C8">
              <w:rPr>
                <w:sz w:val="20"/>
                <w:szCs w:val="20"/>
                <w:lang w:val="en-US"/>
              </w:rPr>
              <w:t>Project</w:t>
            </w:r>
          </w:p>
        </w:tc>
        <w:tc>
          <w:tcPr>
            <w:tcW w:w="1243" w:type="pct"/>
            <w:tcBorders>
              <w:top w:val="single" w:sz="4" w:space="0" w:color="auto"/>
              <w:left w:val="single" w:sz="4" w:space="0" w:color="auto"/>
              <w:bottom w:val="single" w:sz="8" w:space="0" w:color="auto"/>
              <w:right w:val="single" w:sz="8" w:space="0" w:color="auto"/>
            </w:tcBorders>
          </w:tcPr>
          <w:p w14:paraId="30A918F5" w14:textId="77777777" w:rsidR="004502FE" w:rsidRPr="0097320A" w:rsidRDefault="004502FE" w:rsidP="00DA60C5">
            <w:pPr>
              <w:jc w:val="center"/>
            </w:pPr>
          </w:p>
        </w:tc>
        <w:tc>
          <w:tcPr>
            <w:tcW w:w="667" w:type="pct"/>
            <w:tcBorders>
              <w:top w:val="single" w:sz="4" w:space="0" w:color="auto"/>
              <w:left w:val="single" w:sz="8" w:space="0" w:color="auto"/>
              <w:bottom w:val="single" w:sz="8" w:space="0" w:color="auto"/>
              <w:right w:val="single" w:sz="12" w:space="0" w:color="auto"/>
            </w:tcBorders>
          </w:tcPr>
          <w:p w14:paraId="622F4CAA" w14:textId="77777777" w:rsidR="004502FE" w:rsidRPr="00EA28D9" w:rsidRDefault="004502FE" w:rsidP="00DA60C5">
            <w:pPr>
              <w:jc w:val="center"/>
            </w:pPr>
          </w:p>
        </w:tc>
      </w:tr>
      <w:tr w:rsidR="004502FE" w:rsidRPr="00E052C8" w14:paraId="2AFAED38" w14:textId="77777777" w:rsidTr="00DA60C5">
        <w:tc>
          <w:tcPr>
            <w:tcW w:w="1964" w:type="pct"/>
            <w:gridSpan w:val="6"/>
            <w:vMerge/>
            <w:tcBorders>
              <w:top w:val="single" w:sz="12" w:space="0" w:color="auto"/>
              <w:left w:val="single" w:sz="12" w:space="0" w:color="auto"/>
              <w:bottom w:val="single" w:sz="12" w:space="0" w:color="auto"/>
              <w:right w:val="single" w:sz="12" w:space="0" w:color="auto"/>
            </w:tcBorders>
            <w:vAlign w:val="center"/>
          </w:tcPr>
          <w:p w14:paraId="5EEB4EE4" w14:textId="77777777" w:rsidR="004502FE" w:rsidRPr="00E052C8" w:rsidRDefault="004502FE" w:rsidP="00DA60C5">
            <w:pPr>
              <w:rPr>
                <w:b/>
                <w:sz w:val="20"/>
                <w:szCs w:val="20"/>
                <w:lang w:val="en-US"/>
              </w:rPr>
            </w:pPr>
          </w:p>
        </w:tc>
        <w:tc>
          <w:tcPr>
            <w:tcW w:w="1126" w:type="pct"/>
            <w:gridSpan w:val="5"/>
            <w:tcBorders>
              <w:top w:val="single" w:sz="8" w:space="0" w:color="auto"/>
              <w:left w:val="single" w:sz="12" w:space="0" w:color="auto"/>
              <w:bottom w:val="single" w:sz="8" w:space="0" w:color="auto"/>
              <w:right w:val="single" w:sz="4" w:space="0" w:color="auto"/>
            </w:tcBorders>
            <w:vAlign w:val="center"/>
          </w:tcPr>
          <w:p w14:paraId="043E622A" w14:textId="77777777" w:rsidR="004502FE" w:rsidRPr="00E052C8" w:rsidRDefault="004502FE" w:rsidP="00DA60C5">
            <w:pPr>
              <w:rPr>
                <w:sz w:val="20"/>
                <w:szCs w:val="20"/>
                <w:lang w:val="en-US"/>
              </w:rPr>
            </w:pPr>
            <w:r w:rsidRPr="00E052C8">
              <w:rPr>
                <w:sz w:val="20"/>
                <w:szCs w:val="20"/>
                <w:lang w:val="en-US"/>
              </w:rPr>
              <w:t>Report</w:t>
            </w:r>
          </w:p>
        </w:tc>
        <w:tc>
          <w:tcPr>
            <w:tcW w:w="1243" w:type="pct"/>
            <w:tcBorders>
              <w:top w:val="single" w:sz="8" w:space="0" w:color="auto"/>
              <w:left w:val="single" w:sz="4" w:space="0" w:color="auto"/>
              <w:bottom w:val="single" w:sz="8" w:space="0" w:color="auto"/>
              <w:right w:val="single" w:sz="8" w:space="0" w:color="auto"/>
            </w:tcBorders>
          </w:tcPr>
          <w:p w14:paraId="684896DC" w14:textId="77777777" w:rsidR="004502FE" w:rsidRPr="0097320A" w:rsidRDefault="004502FE" w:rsidP="00DA60C5">
            <w:pPr>
              <w:jc w:val="center"/>
            </w:pPr>
          </w:p>
        </w:tc>
        <w:tc>
          <w:tcPr>
            <w:tcW w:w="667" w:type="pct"/>
            <w:tcBorders>
              <w:top w:val="single" w:sz="8" w:space="0" w:color="auto"/>
              <w:left w:val="single" w:sz="8" w:space="0" w:color="auto"/>
              <w:bottom w:val="single" w:sz="8" w:space="0" w:color="auto"/>
              <w:right w:val="single" w:sz="12" w:space="0" w:color="auto"/>
            </w:tcBorders>
          </w:tcPr>
          <w:p w14:paraId="43D05934" w14:textId="77777777" w:rsidR="004502FE" w:rsidRPr="00EA28D9" w:rsidRDefault="004502FE" w:rsidP="00DA60C5">
            <w:pPr>
              <w:jc w:val="center"/>
            </w:pPr>
          </w:p>
        </w:tc>
      </w:tr>
      <w:tr w:rsidR="004502FE" w:rsidRPr="00E052C8" w14:paraId="510BA988" w14:textId="77777777" w:rsidTr="00DA60C5">
        <w:tc>
          <w:tcPr>
            <w:tcW w:w="1964" w:type="pct"/>
            <w:gridSpan w:val="6"/>
            <w:vMerge/>
            <w:tcBorders>
              <w:top w:val="single" w:sz="12" w:space="0" w:color="auto"/>
              <w:left w:val="single" w:sz="12" w:space="0" w:color="auto"/>
              <w:bottom w:val="single" w:sz="12" w:space="0" w:color="auto"/>
              <w:right w:val="single" w:sz="12" w:space="0" w:color="auto"/>
            </w:tcBorders>
            <w:vAlign w:val="center"/>
          </w:tcPr>
          <w:p w14:paraId="776B4233" w14:textId="77777777" w:rsidR="004502FE" w:rsidRPr="00E052C8" w:rsidRDefault="004502FE" w:rsidP="00DA60C5">
            <w:pPr>
              <w:rPr>
                <w:b/>
                <w:sz w:val="20"/>
                <w:szCs w:val="20"/>
                <w:lang w:val="en-US"/>
              </w:rPr>
            </w:pPr>
          </w:p>
        </w:tc>
        <w:tc>
          <w:tcPr>
            <w:tcW w:w="1126" w:type="pct"/>
            <w:gridSpan w:val="5"/>
            <w:tcBorders>
              <w:top w:val="single" w:sz="8" w:space="0" w:color="auto"/>
              <w:left w:val="single" w:sz="12" w:space="0" w:color="auto"/>
              <w:bottom w:val="single" w:sz="12" w:space="0" w:color="auto"/>
              <w:right w:val="single" w:sz="4" w:space="0" w:color="auto"/>
            </w:tcBorders>
            <w:vAlign w:val="center"/>
          </w:tcPr>
          <w:p w14:paraId="68D79BF5" w14:textId="77777777" w:rsidR="004502FE" w:rsidRPr="00E052C8" w:rsidRDefault="004502FE" w:rsidP="00DA60C5">
            <w:pPr>
              <w:rPr>
                <w:sz w:val="20"/>
                <w:szCs w:val="20"/>
                <w:lang w:val="en-US"/>
              </w:rPr>
            </w:pPr>
            <w:r w:rsidRPr="00E052C8">
              <w:rPr>
                <w:sz w:val="20"/>
                <w:szCs w:val="20"/>
                <w:lang w:val="en-US"/>
              </w:rPr>
              <w:t>Others (………)</w:t>
            </w:r>
          </w:p>
        </w:tc>
        <w:tc>
          <w:tcPr>
            <w:tcW w:w="1243" w:type="pct"/>
            <w:tcBorders>
              <w:top w:val="single" w:sz="8" w:space="0" w:color="auto"/>
              <w:left w:val="single" w:sz="4" w:space="0" w:color="auto"/>
              <w:bottom w:val="single" w:sz="12" w:space="0" w:color="auto"/>
              <w:right w:val="single" w:sz="8" w:space="0" w:color="auto"/>
            </w:tcBorders>
          </w:tcPr>
          <w:p w14:paraId="3286E28B" w14:textId="77777777" w:rsidR="004502FE" w:rsidRPr="0097320A" w:rsidRDefault="004502FE" w:rsidP="00DA60C5">
            <w:pPr>
              <w:jc w:val="center"/>
            </w:pPr>
          </w:p>
        </w:tc>
        <w:tc>
          <w:tcPr>
            <w:tcW w:w="667" w:type="pct"/>
            <w:tcBorders>
              <w:top w:val="single" w:sz="8" w:space="0" w:color="auto"/>
              <w:left w:val="single" w:sz="8" w:space="0" w:color="auto"/>
              <w:bottom w:val="single" w:sz="12" w:space="0" w:color="auto"/>
              <w:right w:val="single" w:sz="12" w:space="0" w:color="auto"/>
            </w:tcBorders>
          </w:tcPr>
          <w:p w14:paraId="7BADAE7B" w14:textId="77777777" w:rsidR="004502FE" w:rsidRPr="00EA28D9" w:rsidRDefault="004502FE" w:rsidP="00DA60C5">
            <w:pPr>
              <w:jc w:val="center"/>
            </w:pPr>
          </w:p>
        </w:tc>
      </w:tr>
      <w:tr w:rsidR="004502FE" w:rsidRPr="00E052C8" w14:paraId="36E95ABA" w14:textId="77777777" w:rsidTr="00DA60C5">
        <w:trPr>
          <w:trHeight w:val="392"/>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4773A231" w14:textId="77777777" w:rsidR="004502FE" w:rsidRPr="00E052C8" w:rsidRDefault="004502FE" w:rsidP="00DA60C5">
            <w:pPr>
              <w:jc w:val="center"/>
              <w:rPr>
                <w:b/>
                <w:sz w:val="20"/>
                <w:szCs w:val="20"/>
                <w:lang w:val="en-US"/>
              </w:rPr>
            </w:pPr>
            <w:r w:rsidRPr="00E052C8">
              <w:rPr>
                <w:b/>
                <w:sz w:val="20"/>
                <w:szCs w:val="20"/>
                <w:lang w:val="en-US"/>
              </w:rPr>
              <w:t>FINAL EXAM</w:t>
            </w:r>
          </w:p>
        </w:tc>
        <w:tc>
          <w:tcPr>
            <w:tcW w:w="1126" w:type="pct"/>
            <w:gridSpan w:val="5"/>
            <w:tcBorders>
              <w:top w:val="single" w:sz="12" w:space="0" w:color="auto"/>
              <w:left w:val="single" w:sz="12" w:space="0" w:color="auto"/>
              <w:bottom w:val="single" w:sz="8" w:space="0" w:color="auto"/>
              <w:right w:val="single" w:sz="4" w:space="0" w:color="auto"/>
            </w:tcBorders>
          </w:tcPr>
          <w:p w14:paraId="3A221F32" w14:textId="77777777" w:rsidR="004502FE" w:rsidRPr="00E052C8" w:rsidRDefault="004502FE" w:rsidP="00DA60C5">
            <w:pPr>
              <w:rPr>
                <w:sz w:val="20"/>
                <w:szCs w:val="20"/>
                <w:lang w:val="en-US"/>
              </w:rPr>
            </w:pPr>
            <w:r w:rsidRPr="00E052C8">
              <w:rPr>
                <w:sz w:val="20"/>
                <w:szCs w:val="20"/>
                <w:lang w:val="en-US"/>
              </w:rPr>
              <w:t xml:space="preserve"> </w:t>
            </w:r>
          </w:p>
        </w:tc>
        <w:tc>
          <w:tcPr>
            <w:tcW w:w="1243" w:type="pct"/>
            <w:tcBorders>
              <w:top w:val="single" w:sz="12" w:space="0" w:color="auto"/>
              <w:left w:val="single" w:sz="4" w:space="0" w:color="auto"/>
              <w:bottom w:val="single" w:sz="8" w:space="0" w:color="auto"/>
              <w:right w:val="single" w:sz="8" w:space="0" w:color="auto"/>
            </w:tcBorders>
            <w:vAlign w:val="center"/>
          </w:tcPr>
          <w:p w14:paraId="4A13A27F" w14:textId="77777777" w:rsidR="004502FE" w:rsidRPr="0097320A" w:rsidRDefault="004502FE" w:rsidP="00DA60C5">
            <w:pPr>
              <w:jc w:val="center"/>
            </w:pPr>
            <w:r>
              <w:t>1</w:t>
            </w:r>
          </w:p>
        </w:tc>
        <w:tc>
          <w:tcPr>
            <w:tcW w:w="667" w:type="pct"/>
            <w:tcBorders>
              <w:top w:val="single" w:sz="12" w:space="0" w:color="auto"/>
              <w:left w:val="single" w:sz="8" w:space="0" w:color="auto"/>
              <w:bottom w:val="single" w:sz="8" w:space="0" w:color="auto"/>
              <w:right w:val="single" w:sz="12" w:space="0" w:color="auto"/>
            </w:tcBorders>
            <w:vAlign w:val="center"/>
          </w:tcPr>
          <w:p w14:paraId="6E4DBA1A" w14:textId="77777777" w:rsidR="004502FE" w:rsidRPr="00EA28D9" w:rsidRDefault="004502FE" w:rsidP="00DA60C5">
            <w:pPr>
              <w:jc w:val="center"/>
            </w:pPr>
            <w:r>
              <w:t>50</w:t>
            </w:r>
          </w:p>
        </w:tc>
      </w:tr>
      <w:tr w:rsidR="004502FE" w:rsidRPr="00E052C8" w14:paraId="293DBD78" w14:textId="77777777" w:rsidTr="00DA60C5">
        <w:trPr>
          <w:trHeight w:val="447"/>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314A5EF9" w14:textId="77777777" w:rsidR="004502FE" w:rsidRPr="0097320A" w:rsidRDefault="004502FE" w:rsidP="00DA60C5">
            <w:pPr>
              <w:jc w:val="center"/>
              <w:rPr>
                <w:b/>
                <w:sz w:val="20"/>
                <w:szCs w:val="20"/>
                <w:lang w:val="en-US"/>
              </w:rPr>
            </w:pPr>
            <w:r w:rsidRPr="0097320A">
              <w:rPr>
                <w:b/>
                <w:sz w:val="20"/>
                <w:szCs w:val="20"/>
                <w:lang w:val="en-US"/>
              </w:rPr>
              <w:t>PREREQUIEITE(S)</w:t>
            </w:r>
          </w:p>
        </w:tc>
        <w:tc>
          <w:tcPr>
            <w:tcW w:w="3036" w:type="pct"/>
            <w:gridSpan w:val="7"/>
            <w:tcBorders>
              <w:top w:val="single" w:sz="12" w:space="0" w:color="auto"/>
              <w:left w:val="single" w:sz="12" w:space="0" w:color="auto"/>
              <w:bottom w:val="single" w:sz="12" w:space="0" w:color="auto"/>
              <w:right w:val="single" w:sz="12" w:space="0" w:color="auto"/>
            </w:tcBorders>
            <w:vAlign w:val="center"/>
          </w:tcPr>
          <w:p w14:paraId="0D2A424A" w14:textId="77777777" w:rsidR="004502FE" w:rsidRPr="0097320A" w:rsidRDefault="004502FE" w:rsidP="00DA60C5">
            <w:pPr>
              <w:jc w:val="center"/>
              <w:outlineLvl w:val="0"/>
              <w:rPr>
                <w:sz w:val="20"/>
                <w:szCs w:val="20"/>
                <w:lang w:val="en-US"/>
              </w:rPr>
            </w:pPr>
            <w:r>
              <w:rPr>
                <w:sz w:val="20"/>
                <w:szCs w:val="20"/>
                <w:lang w:val="en-US"/>
              </w:rPr>
              <w:t>---</w:t>
            </w:r>
          </w:p>
        </w:tc>
      </w:tr>
      <w:tr w:rsidR="004502FE" w:rsidRPr="00E052C8" w14:paraId="5E311EBE" w14:textId="77777777" w:rsidTr="00DA60C5">
        <w:trPr>
          <w:trHeight w:val="447"/>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409A5AFE" w14:textId="77777777" w:rsidR="004502FE" w:rsidRPr="0097320A" w:rsidRDefault="004502FE" w:rsidP="00DA60C5">
            <w:pPr>
              <w:jc w:val="center"/>
              <w:rPr>
                <w:b/>
                <w:sz w:val="20"/>
                <w:szCs w:val="20"/>
                <w:lang w:val="en-US"/>
              </w:rPr>
            </w:pPr>
            <w:r w:rsidRPr="0097320A">
              <w:rPr>
                <w:b/>
                <w:sz w:val="20"/>
                <w:szCs w:val="20"/>
                <w:lang w:val="en-US"/>
              </w:rPr>
              <w:t>COURSE DESCRIPTION</w:t>
            </w:r>
          </w:p>
        </w:tc>
        <w:tc>
          <w:tcPr>
            <w:tcW w:w="3036" w:type="pct"/>
            <w:gridSpan w:val="7"/>
            <w:tcBorders>
              <w:top w:val="single" w:sz="12" w:space="0" w:color="auto"/>
              <w:left w:val="single" w:sz="12" w:space="0" w:color="auto"/>
              <w:bottom w:val="single" w:sz="12" w:space="0" w:color="auto"/>
              <w:right w:val="single" w:sz="12" w:space="0" w:color="auto"/>
            </w:tcBorders>
          </w:tcPr>
          <w:p w14:paraId="7CA1972A" w14:textId="77777777" w:rsidR="004502FE" w:rsidRPr="00A42960" w:rsidRDefault="004502FE" w:rsidP="00DA60C5">
            <w:pPr>
              <w:jc w:val="both"/>
              <w:outlineLvl w:val="0"/>
              <w:rPr>
                <w:sz w:val="20"/>
                <w:szCs w:val="20"/>
                <w:lang w:val="en-US"/>
              </w:rPr>
            </w:pPr>
            <w:r>
              <w:rPr>
                <w:sz w:val="20"/>
                <w:szCs w:val="20"/>
              </w:rPr>
              <w:t>E</w:t>
            </w:r>
            <w:r w:rsidRPr="00E342DE">
              <w:rPr>
                <w:sz w:val="20"/>
                <w:szCs w:val="20"/>
              </w:rPr>
              <w:t>arly childhood development; characteristics of early childhood; approaches to early intervention; early intervention programs; home-based early intervention programs; TEACHH program; ETEÇO</w:t>
            </w:r>
            <w:r>
              <w:rPr>
                <w:sz w:val="20"/>
                <w:szCs w:val="20"/>
              </w:rPr>
              <w:t>M program; PORTAGE program; p</w:t>
            </w:r>
            <w:r w:rsidRPr="00E342DE">
              <w:rPr>
                <w:sz w:val="20"/>
                <w:szCs w:val="20"/>
              </w:rPr>
              <w:t>reparation for the early intervention programs; early intervention program planning; early intervention program for research</w:t>
            </w:r>
            <w:r>
              <w:rPr>
                <w:sz w:val="20"/>
                <w:szCs w:val="20"/>
              </w:rPr>
              <w:t>.</w:t>
            </w:r>
          </w:p>
        </w:tc>
      </w:tr>
      <w:tr w:rsidR="004502FE" w:rsidRPr="00E052C8" w14:paraId="7ABCE704" w14:textId="77777777" w:rsidTr="00DA60C5">
        <w:trPr>
          <w:trHeight w:val="426"/>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1D753BDD" w14:textId="77777777" w:rsidR="004502FE" w:rsidRPr="0097320A" w:rsidRDefault="004502FE" w:rsidP="00DA60C5">
            <w:pPr>
              <w:jc w:val="center"/>
              <w:rPr>
                <w:b/>
                <w:sz w:val="20"/>
                <w:szCs w:val="20"/>
                <w:lang w:val="en-US"/>
              </w:rPr>
            </w:pPr>
            <w:r w:rsidRPr="0097320A">
              <w:rPr>
                <w:b/>
                <w:sz w:val="20"/>
                <w:szCs w:val="20"/>
                <w:lang w:val="en-US"/>
              </w:rPr>
              <w:t>COURSE OBJECTIVES</w:t>
            </w:r>
          </w:p>
        </w:tc>
        <w:tc>
          <w:tcPr>
            <w:tcW w:w="3036" w:type="pct"/>
            <w:gridSpan w:val="7"/>
            <w:tcBorders>
              <w:top w:val="single" w:sz="12" w:space="0" w:color="auto"/>
              <w:left w:val="single" w:sz="12" w:space="0" w:color="auto"/>
              <w:bottom w:val="single" w:sz="12" w:space="0" w:color="auto"/>
              <w:right w:val="single" w:sz="12" w:space="0" w:color="auto"/>
            </w:tcBorders>
          </w:tcPr>
          <w:p w14:paraId="358642C9" w14:textId="77777777" w:rsidR="004502FE" w:rsidRPr="0097320A" w:rsidRDefault="004502FE" w:rsidP="00DA60C5">
            <w:pPr>
              <w:pStyle w:val="NormalWeb"/>
              <w:spacing w:line="240" w:lineRule="auto"/>
              <w:jc w:val="both"/>
              <w:rPr>
                <w:sz w:val="20"/>
                <w:szCs w:val="20"/>
              </w:rPr>
            </w:pPr>
            <w:r w:rsidRPr="006933A8">
              <w:rPr>
                <w:sz w:val="20"/>
                <w:szCs w:val="20"/>
              </w:rPr>
              <w:t xml:space="preserve">The aim of this course is to teach the basic concepts of </w:t>
            </w:r>
            <w:r w:rsidRPr="00E342DE">
              <w:rPr>
                <w:sz w:val="20"/>
                <w:szCs w:val="20"/>
              </w:rPr>
              <w:t>early intervention programs</w:t>
            </w:r>
            <w:r w:rsidRPr="006933A8">
              <w:rPr>
                <w:sz w:val="20"/>
                <w:szCs w:val="20"/>
              </w:rPr>
              <w:t xml:space="preserve"> to special education teacher</w:t>
            </w:r>
            <w:r>
              <w:rPr>
                <w:sz w:val="20"/>
                <w:szCs w:val="20"/>
              </w:rPr>
              <w:t xml:space="preserve"> candidate</w:t>
            </w:r>
            <w:r w:rsidRPr="006933A8">
              <w:rPr>
                <w:sz w:val="20"/>
                <w:szCs w:val="20"/>
              </w:rPr>
              <w:t>s.</w:t>
            </w:r>
          </w:p>
        </w:tc>
      </w:tr>
      <w:tr w:rsidR="004502FE" w:rsidRPr="00E052C8" w14:paraId="4BD459DC" w14:textId="77777777" w:rsidTr="00DA60C5">
        <w:trPr>
          <w:trHeight w:val="518"/>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3BF78807" w14:textId="77777777" w:rsidR="004502FE" w:rsidRPr="0097320A" w:rsidRDefault="004502FE" w:rsidP="00DA60C5">
            <w:pPr>
              <w:jc w:val="center"/>
              <w:rPr>
                <w:b/>
                <w:sz w:val="20"/>
                <w:szCs w:val="20"/>
                <w:lang w:val="en-US"/>
              </w:rPr>
            </w:pPr>
            <w:r w:rsidRPr="0097320A">
              <w:rPr>
                <w:b/>
                <w:sz w:val="20"/>
                <w:szCs w:val="20"/>
                <w:lang w:val="en-US"/>
              </w:rPr>
              <w:t>ADDITIVE OF COURSE TO APPLY PROFESSIONAL EDUATION</w:t>
            </w:r>
          </w:p>
        </w:tc>
        <w:tc>
          <w:tcPr>
            <w:tcW w:w="3036" w:type="pct"/>
            <w:gridSpan w:val="7"/>
            <w:tcBorders>
              <w:top w:val="single" w:sz="12" w:space="0" w:color="auto"/>
              <w:left w:val="single" w:sz="12" w:space="0" w:color="auto"/>
              <w:bottom w:val="single" w:sz="12" w:space="0" w:color="auto"/>
              <w:right w:val="single" w:sz="12" w:space="0" w:color="auto"/>
            </w:tcBorders>
            <w:vAlign w:val="center"/>
          </w:tcPr>
          <w:p w14:paraId="222A4CE3" w14:textId="77777777" w:rsidR="004502FE" w:rsidRPr="0097320A" w:rsidRDefault="004502FE" w:rsidP="00DA60C5">
            <w:pPr>
              <w:outlineLvl w:val="0"/>
              <w:rPr>
                <w:sz w:val="20"/>
                <w:szCs w:val="20"/>
                <w:lang w:val="en-US"/>
              </w:rPr>
            </w:pPr>
            <w:r w:rsidRPr="006933A8">
              <w:rPr>
                <w:sz w:val="20"/>
                <w:szCs w:val="20"/>
                <w:lang w:val="en-US"/>
              </w:rPr>
              <w:t>Through this course teacher</w:t>
            </w:r>
            <w:r>
              <w:rPr>
                <w:sz w:val="20"/>
                <w:szCs w:val="20"/>
                <w:lang w:val="en-US"/>
              </w:rPr>
              <w:t xml:space="preserve"> </w:t>
            </w:r>
            <w:r>
              <w:rPr>
                <w:sz w:val="20"/>
                <w:szCs w:val="20"/>
              </w:rPr>
              <w:t>candidate</w:t>
            </w:r>
            <w:r w:rsidRPr="006933A8">
              <w:rPr>
                <w:sz w:val="20"/>
                <w:szCs w:val="20"/>
              </w:rPr>
              <w:t>s</w:t>
            </w:r>
            <w:r w:rsidRPr="006933A8">
              <w:rPr>
                <w:sz w:val="20"/>
                <w:szCs w:val="20"/>
                <w:lang w:val="en-US"/>
              </w:rPr>
              <w:t xml:space="preserve"> will begin to have gained basic concepts related to </w:t>
            </w:r>
            <w:r w:rsidRPr="00E342DE">
              <w:rPr>
                <w:sz w:val="20"/>
                <w:szCs w:val="20"/>
              </w:rPr>
              <w:t>early intervention programs</w:t>
            </w:r>
            <w:r>
              <w:rPr>
                <w:sz w:val="20"/>
                <w:szCs w:val="20"/>
                <w:lang w:val="en-US"/>
              </w:rPr>
              <w:t xml:space="preserve"> and </w:t>
            </w:r>
            <w:r w:rsidRPr="006933A8">
              <w:rPr>
                <w:sz w:val="20"/>
                <w:szCs w:val="20"/>
                <w:lang w:val="en-US"/>
              </w:rPr>
              <w:t>bas</w:t>
            </w:r>
            <w:r>
              <w:rPr>
                <w:sz w:val="20"/>
                <w:szCs w:val="20"/>
                <w:lang w:val="en-US"/>
              </w:rPr>
              <w:t>ic skills related to the area.</w:t>
            </w:r>
          </w:p>
        </w:tc>
      </w:tr>
      <w:tr w:rsidR="004502FE" w:rsidRPr="00E052C8" w14:paraId="29A5C0E0" w14:textId="77777777" w:rsidTr="00DA60C5">
        <w:trPr>
          <w:trHeight w:val="518"/>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2C882C02" w14:textId="77777777" w:rsidR="004502FE" w:rsidRPr="0097320A" w:rsidRDefault="004502FE" w:rsidP="00DA60C5">
            <w:pPr>
              <w:jc w:val="center"/>
              <w:rPr>
                <w:b/>
                <w:sz w:val="20"/>
                <w:szCs w:val="20"/>
                <w:lang w:val="en-US"/>
              </w:rPr>
            </w:pPr>
            <w:r w:rsidRPr="0097320A">
              <w:rPr>
                <w:b/>
                <w:sz w:val="20"/>
                <w:szCs w:val="20"/>
                <w:lang w:val="en-US"/>
              </w:rPr>
              <w:t>COURSE OUTCOMES</w:t>
            </w:r>
          </w:p>
        </w:tc>
        <w:tc>
          <w:tcPr>
            <w:tcW w:w="3036" w:type="pct"/>
            <w:gridSpan w:val="7"/>
            <w:tcBorders>
              <w:top w:val="single" w:sz="12" w:space="0" w:color="auto"/>
              <w:left w:val="single" w:sz="12" w:space="0" w:color="auto"/>
              <w:bottom w:val="single" w:sz="12" w:space="0" w:color="auto"/>
              <w:right w:val="single" w:sz="12" w:space="0" w:color="auto"/>
            </w:tcBorders>
          </w:tcPr>
          <w:p w14:paraId="7F0D0F75" w14:textId="77777777" w:rsidR="004502FE" w:rsidRPr="00E342DE" w:rsidRDefault="004502FE" w:rsidP="00DA60C5">
            <w:pPr>
              <w:tabs>
                <w:tab w:val="left" w:pos="7800"/>
              </w:tabs>
              <w:jc w:val="both"/>
              <w:rPr>
                <w:sz w:val="20"/>
                <w:szCs w:val="20"/>
                <w:lang w:val="en-US"/>
              </w:rPr>
            </w:pPr>
            <w:r w:rsidRPr="00E342DE">
              <w:rPr>
                <w:sz w:val="20"/>
                <w:szCs w:val="20"/>
                <w:lang w:val="en-US"/>
              </w:rPr>
              <w:t>Define</w:t>
            </w:r>
            <w:r>
              <w:rPr>
                <w:sz w:val="20"/>
                <w:szCs w:val="20"/>
                <w:lang w:val="en-US"/>
              </w:rPr>
              <w:t>s</w:t>
            </w:r>
            <w:r w:rsidRPr="00E342DE">
              <w:rPr>
                <w:sz w:val="20"/>
                <w:szCs w:val="20"/>
                <w:lang w:val="en-US"/>
              </w:rPr>
              <w:t xml:space="preserve"> the basic concepts related to early childhood development.</w:t>
            </w:r>
          </w:p>
          <w:p w14:paraId="3316E754" w14:textId="77777777" w:rsidR="004502FE" w:rsidRPr="00E342DE" w:rsidRDefault="004502FE" w:rsidP="00DA60C5">
            <w:pPr>
              <w:tabs>
                <w:tab w:val="left" w:pos="7800"/>
              </w:tabs>
              <w:jc w:val="both"/>
              <w:rPr>
                <w:sz w:val="20"/>
                <w:szCs w:val="20"/>
                <w:lang w:val="en-US"/>
              </w:rPr>
            </w:pPr>
            <w:r>
              <w:rPr>
                <w:sz w:val="20"/>
                <w:szCs w:val="20"/>
                <w:lang w:val="en-US"/>
              </w:rPr>
              <w:t>Describes</w:t>
            </w:r>
            <w:r w:rsidRPr="00E342DE">
              <w:rPr>
                <w:sz w:val="20"/>
                <w:szCs w:val="20"/>
                <w:lang w:val="en-US"/>
              </w:rPr>
              <w:t xml:space="preserve"> the development in early childhood.</w:t>
            </w:r>
          </w:p>
          <w:p w14:paraId="10B543AE" w14:textId="77777777" w:rsidR="004502FE" w:rsidRPr="00E342DE" w:rsidRDefault="004502FE" w:rsidP="00DA60C5">
            <w:pPr>
              <w:tabs>
                <w:tab w:val="left" w:pos="7800"/>
              </w:tabs>
              <w:jc w:val="both"/>
              <w:rPr>
                <w:sz w:val="20"/>
                <w:szCs w:val="20"/>
                <w:lang w:val="en-US"/>
              </w:rPr>
            </w:pPr>
            <w:r>
              <w:rPr>
                <w:sz w:val="20"/>
                <w:szCs w:val="20"/>
                <w:lang w:val="en-US"/>
              </w:rPr>
              <w:t xml:space="preserve">Describes </w:t>
            </w:r>
            <w:r w:rsidRPr="00E342DE">
              <w:rPr>
                <w:sz w:val="20"/>
                <w:szCs w:val="20"/>
                <w:lang w:val="en-US"/>
              </w:rPr>
              <w:t>early intervention programs.</w:t>
            </w:r>
          </w:p>
          <w:p w14:paraId="14F22C9A" w14:textId="77777777" w:rsidR="004502FE" w:rsidRPr="0097320A" w:rsidRDefault="004502FE" w:rsidP="00DA60C5">
            <w:pPr>
              <w:tabs>
                <w:tab w:val="left" w:pos="7800"/>
              </w:tabs>
              <w:jc w:val="both"/>
              <w:rPr>
                <w:sz w:val="20"/>
                <w:szCs w:val="20"/>
                <w:lang w:val="en-US"/>
              </w:rPr>
            </w:pPr>
            <w:r>
              <w:rPr>
                <w:sz w:val="20"/>
                <w:szCs w:val="20"/>
                <w:lang w:val="en-US"/>
              </w:rPr>
              <w:t>Describes</w:t>
            </w:r>
            <w:r w:rsidRPr="00E342DE">
              <w:rPr>
                <w:sz w:val="20"/>
                <w:szCs w:val="20"/>
                <w:lang w:val="en-US"/>
              </w:rPr>
              <w:t xml:space="preserve"> the early intervention program planning.</w:t>
            </w:r>
          </w:p>
        </w:tc>
      </w:tr>
      <w:tr w:rsidR="004502FE" w:rsidRPr="00E052C8" w14:paraId="58F7C5D0" w14:textId="77777777" w:rsidTr="00DA60C5">
        <w:trPr>
          <w:trHeight w:val="540"/>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56E51C4D" w14:textId="77777777" w:rsidR="004502FE" w:rsidRPr="0097320A" w:rsidRDefault="004502FE" w:rsidP="00DA60C5">
            <w:pPr>
              <w:jc w:val="center"/>
              <w:rPr>
                <w:b/>
                <w:sz w:val="20"/>
                <w:szCs w:val="20"/>
                <w:lang w:val="en-US"/>
              </w:rPr>
            </w:pPr>
            <w:r w:rsidRPr="0097320A">
              <w:rPr>
                <w:b/>
                <w:sz w:val="20"/>
                <w:szCs w:val="20"/>
                <w:lang w:val="en-US"/>
              </w:rPr>
              <w:t>TEXTBOOK</w:t>
            </w:r>
          </w:p>
        </w:tc>
        <w:tc>
          <w:tcPr>
            <w:tcW w:w="3036" w:type="pct"/>
            <w:gridSpan w:val="7"/>
            <w:tcBorders>
              <w:top w:val="single" w:sz="12" w:space="0" w:color="auto"/>
              <w:left w:val="single" w:sz="12" w:space="0" w:color="auto"/>
              <w:bottom w:val="single" w:sz="12" w:space="0" w:color="auto"/>
              <w:right w:val="single" w:sz="12" w:space="0" w:color="auto"/>
            </w:tcBorders>
          </w:tcPr>
          <w:p w14:paraId="2E7BA864" w14:textId="77777777" w:rsidR="004502FE" w:rsidRPr="0097320A" w:rsidRDefault="004502FE" w:rsidP="00DA60C5">
            <w:pPr>
              <w:pStyle w:val="Heading4"/>
              <w:jc w:val="both"/>
              <w:rPr>
                <w:b w:val="0"/>
                <w:color w:val="000000"/>
                <w:sz w:val="20"/>
                <w:szCs w:val="20"/>
                <w:lang w:val="en-US"/>
              </w:rPr>
            </w:pPr>
            <w:r>
              <w:rPr>
                <w:b w:val="0"/>
                <w:color w:val="000000"/>
                <w:sz w:val="20"/>
                <w:szCs w:val="20"/>
              </w:rPr>
              <w:t>Lecture notes</w:t>
            </w:r>
          </w:p>
        </w:tc>
      </w:tr>
      <w:tr w:rsidR="004502FE" w:rsidRPr="00E052C8" w14:paraId="2A25588B" w14:textId="77777777" w:rsidTr="00DA60C5">
        <w:trPr>
          <w:trHeight w:val="540"/>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346CB353" w14:textId="77777777" w:rsidR="004502FE" w:rsidRPr="0097320A" w:rsidRDefault="004502FE" w:rsidP="00DA60C5">
            <w:pPr>
              <w:jc w:val="center"/>
              <w:rPr>
                <w:b/>
                <w:sz w:val="20"/>
                <w:szCs w:val="20"/>
                <w:lang w:val="en-US"/>
              </w:rPr>
            </w:pPr>
            <w:r w:rsidRPr="0097320A">
              <w:rPr>
                <w:b/>
                <w:sz w:val="20"/>
                <w:szCs w:val="20"/>
                <w:lang w:val="en-US"/>
              </w:rPr>
              <w:t>OTHER REFERENCES</w:t>
            </w:r>
          </w:p>
        </w:tc>
        <w:tc>
          <w:tcPr>
            <w:tcW w:w="3036" w:type="pct"/>
            <w:gridSpan w:val="7"/>
            <w:tcBorders>
              <w:top w:val="single" w:sz="12" w:space="0" w:color="auto"/>
              <w:left w:val="single" w:sz="12" w:space="0" w:color="auto"/>
              <w:bottom w:val="single" w:sz="12" w:space="0" w:color="auto"/>
              <w:right w:val="single" w:sz="12" w:space="0" w:color="auto"/>
            </w:tcBorders>
          </w:tcPr>
          <w:p w14:paraId="49284D2B" w14:textId="77777777" w:rsidR="004502FE" w:rsidRPr="0097320A" w:rsidRDefault="004502FE" w:rsidP="00DA60C5">
            <w:pPr>
              <w:pStyle w:val="Heading4"/>
              <w:spacing w:before="0"/>
              <w:rPr>
                <w:color w:val="000000"/>
                <w:sz w:val="20"/>
                <w:szCs w:val="20"/>
                <w:lang w:val="en-US"/>
              </w:rPr>
            </w:pPr>
            <w:r>
              <w:rPr>
                <w:color w:val="000000"/>
                <w:sz w:val="20"/>
                <w:szCs w:val="20"/>
                <w:lang w:val="en-US"/>
              </w:rPr>
              <w:t>---</w:t>
            </w:r>
          </w:p>
        </w:tc>
      </w:tr>
      <w:tr w:rsidR="004502FE" w:rsidRPr="00E052C8" w14:paraId="2F89B853" w14:textId="77777777" w:rsidTr="00DA60C5">
        <w:trPr>
          <w:trHeight w:val="520"/>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75C291E0" w14:textId="77777777" w:rsidR="004502FE" w:rsidRPr="0097320A" w:rsidRDefault="004502FE" w:rsidP="00DA60C5">
            <w:pPr>
              <w:jc w:val="center"/>
              <w:rPr>
                <w:b/>
                <w:sz w:val="20"/>
                <w:szCs w:val="20"/>
                <w:lang w:val="en-US"/>
              </w:rPr>
            </w:pPr>
            <w:r w:rsidRPr="0097320A">
              <w:rPr>
                <w:b/>
                <w:sz w:val="20"/>
                <w:szCs w:val="20"/>
                <w:lang w:val="en-US"/>
              </w:rPr>
              <w:t>TOOLS AND EQUIPMENTS REQUIRED</w:t>
            </w:r>
          </w:p>
        </w:tc>
        <w:tc>
          <w:tcPr>
            <w:tcW w:w="3036" w:type="pct"/>
            <w:gridSpan w:val="7"/>
            <w:tcBorders>
              <w:top w:val="single" w:sz="12" w:space="0" w:color="auto"/>
              <w:left w:val="single" w:sz="12" w:space="0" w:color="auto"/>
              <w:bottom w:val="single" w:sz="12" w:space="0" w:color="auto"/>
              <w:right w:val="single" w:sz="12" w:space="0" w:color="auto"/>
            </w:tcBorders>
          </w:tcPr>
          <w:p w14:paraId="44634638" w14:textId="77777777" w:rsidR="004502FE" w:rsidRPr="0097320A" w:rsidRDefault="004502FE" w:rsidP="00DA60C5">
            <w:pPr>
              <w:rPr>
                <w:sz w:val="20"/>
                <w:szCs w:val="20"/>
                <w:lang w:val="en-US"/>
              </w:rPr>
            </w:pPr>
            <w:r>
              <w:rPr>
                <w:sz w:val="20"/>
                <w:szCs w:val="20"/>
                <w:lang w:val="en-US"/>
              </w:rPr>
              <w:t>---</w:t>
            </w:r>
          </w:p>
        </w:tc>
      </w:tr>
    </w:tbl>
    <w:p w14:paraId="517103CB" w14:textId="77777777" w:rsidR="004502FE" w:rsidRPr="00E052C8" w:rsidRDefault="004502FE" w:rsidP="004502FE">
      <w:pPr>
        <w:rPr>
          <w:sz w:val="18"/>
          <w:szCs w:val="18"/>
          <w:lang w:val="en-US"/>
        </w:rPr>
        <w:sectPr w:rsidR="004502FE" w:rsidRPr="00E052C8" w:rsidSect="007A1331">
          <w:pgSz w:w="11906" w:h="16838"/>
          <w:pgMar w:top="720" w:right="1134" w:bottom="720" w:left="1134" w:header="709" w:footer="709" w:gutter="0"/>
          <w:cols w:space="720"/>
        </w:sectPr>
      </w:pPr>
    </w:p>
    <w:tbl>
      <w:tblPr>
        <w:tblW w:w="509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70"/>
        <w:gridCol w:w="8861"/>
      </w:tblGrid>
      <w:tr w:rsidR="004502FE" w14:paraId="076A115F" w14:textId="77777777" w:rsidTr="00DA60C5">
        <w:trPr>
          <w:trHeight w:val="510"/>
          <w:jc w:val="center"/>
        </w:trPr>
        <w:tc>
          <w:tcPr>
            <w:tcW w:w="5000" w:type="pct"/>
            <w:gridSpan w:val="2"/>
            <w:tcBorders>
              <w:top w:val="single" w:sz="12" w:space="0" w:color="auto"/>
            </w:tcBorders>
            <w:vAlign w:val="center"/>
          </w:tcPr>
          <w:p w14:paraId="77AB730F" w14:textId="77777777" w:rsidR="004502FE" w:rsidRDefault="004502FE" w:rsidP="00DA60C5">
            <w:pPr>
              <w:jc w:val="center"/>
              <w:rPr>
                <w:b/>
              </w:rPr>
            </w:pPr>
            <w:r>
              <w:rPr>
                <w:b/>
                <w:sz w:val="22"/>
                <w:szCs w:val="22"/>
              </w:rPr>
              <w:t>COURSE SYLLABUS</w:t>
            </w:r>
          </w:p>
        </w:tc>
      </w:tr>
      <w:tr w:rsidR="004502FE" w14:paraId="544475A3" w14:textId="77777777" w:rsidTr="00DA60C5">
        <w:trPr>
          <w:jc w:val="center"/>
        </w:trPr>
        <w:tc>
          <w:tcPr>
            <w:tcW w:w="583" w:type="pct"/>
          </w:tcPr>
          <w:p w14:paraId="0B291400" w14:textId="77777777" w:rsidR="004502FE" w:rsidRDefault="004502FE" w:rsidP="00DA60C5">
            <w:pPr>
              <w:jc w:val="center"/>
              <w:rPr>
                <w:b/>
              </w:rPr>
            </w:pPr>
            <w:r>
              <w:rPr>
                <w:b/>
                <w:sz w:val="22"/>
                <w:szCs w:val="22"/>
              </w:rPr>
              <w:t>WEEK</w:t>
            </w:r>
          </w:p>
        </w:tc>
        <w:tc>
          <w:tcPr>
            <w:tcW w:w="4417" w:type="pct"/>
          </w:tcPr>
          <w:p w14:paraId="41F0F71A" w14:textId="77777777" w:rsidR="004502FE" w:rsidRDefault="004502FE" w:rsidP="00DA60C5">
            <w:pPr>
              <w:rPr>
                <w:b/>
              </w:rPr>
            </w:pPr>
            <w:r>
              <w:rPr>
                <w:b/>
                <w:sz w:val="22"/>
                <w:szCs w:val="22"/>
              </w:rPr>
              <w:t xml:space="preserve">Topıcs </w:t>
            </w:r>
          </w:p>
        </w:tc>
      </w:tr>
      <w:tr w:rsidR="004502FE" w14:paraId="64BC3A74" w14:textId="77777777" w:rsidTr="00DA60C5">
        <w:trPr>
          <w:jc w:val="center"/>
        </w:trPr>
        <w:tc>
          <w:tcPr>
            <w:tcW w:w="583" w:type="pct"/>
            <w:vAlign w:val="center"/>
          </w:tcPr>
          <w:p w14:paraId="6161DC35" w14:textId="77777777" w:rsidR="004502FE" w:rsidRDefault="004502FE" w:rsidP="00DA60C5">
            <w:pPr>
              <w:jc w:val="center"/>
            </w:pPr>
            <w:r>
              <w:rPr>
                <w:sz w:val="22"/>
                <w:szCs w:val="22"/>
              </w:rPr>
              <w:t>1</w:t>
            </w:r>
          </w:p>
        </w:tc>
        <w:tc>
          <w:tcPr>
            <w:tcW w:w="4417" w:type="pct"/>
          </w:tcPr>
          <w:p w14:paraId="0249CFF9" w14:textId="77777777" w:rsidR="004502FE" w:rsidRPr="00E342DE" w:rsidRDefault="004502FE" w:rsidP="00DA60C5">
            <w:pPr>
              <w:rPr>
                <w:sz w:val="20"/>
                <w:szCs w:val="20"/>
              </w:rPr>
            </w:pPr>
            <w:r w:rsidRPr="00E342DE">
              <w:rPr>
                <w:sz w:val="20"/>
                <w:szCs w:val="20"/>
              </w:rPr>
              <w:t>Early childhood development</w:t>
            </w:r>
          </w:p>
        </w:tc>
      </w:tr>
      <w:tr w:rsidR="004502FE" w14:paraId="72373818" w14:textId="77777777" w:rsidTr="00DA60C5">
        <w:trPr>
          <w:jc w:val="center"/>
        </w:trPr>
        <w:tc>
          <w:tcPr>
            <w:tcW w:w="583" w:type="pct"/>
            <w:vAlign w:val="center"/>
          </w:tcPr>
          <w:p w14:paraId="241B5A6C" w14:textId="77777777" w:rsidR="004502FE" w:rsidRDefault="004502FE" w:rsidP="00DA60C5">
            <w:pPr>
              <w:jc w:val="center"/>
            </w:pPr>
            <w:r>
              <w:rPr>
                <w:sz w:val="22"/>
                <w:szCs w:val="22"/>
              </w:rPr>
              <w:t>2</w:t>
            </w:r>
          </w:p>
        </w:tc>
        <w:tc>
          <w:tcPr>
            <w:tcW w:w="4417" w:type="pct"/>
          </w:tcPr>
          <w:p w14:paraId="4868A964" w14:textId="77777777" w:rsidR="004502FE" w:rsidRPr="00E342DE" w:rsidRDefault="004502FE" w:rsidP="00DA60C5">
            <w:pPr>
              <w:rPr>
                <w:sz w:val="20"/>
                <w:szCs w:val="20"/>
              </w:rPr>
            </w:pPr>
            <w:r w:rsidRPr="00E342DE">
              <w:rPr>
                <w:sz w:val="20"/>
                <w:szCs w:val="20"/>
              </w:rPr>
              <w:t>Characteristics of early childhood</w:t>
            </w:r>
          </w:p>
        </w:tc>
      </w:tr>
      <w:tr w:rsidR="004502FE" w14:paraId="78B602FE" w14:textId="77777777" w:rsidTr="00DA60C5">
        <w:trPr>
          <w:jc w:val="center"/>
        </w:trPr>
        <w:tc>
          <w:tcPr>
            <w:tcW w:w="583" w:type="pct"/>
            <w:vAlign w:val="center"/>
          </w:tcPr>
          <w:p w14:paraId="4B6FD798" w14:textId="77777777" w:rsidR="004502FE" w:rsidRDefault="004502FE" w:rsidP="00DA60C5">
            <w:pPr>
              <w:jc w:val="center"/>
            </w:pPr>
            <w:r>
              <w:rPr>
                <w:sz w:val="22"/>
                <w:szCs w:val="22"/>
              </w:rPr>
              <w:t>3</w:t>
            </w:r>
          </w:p>
        </w:tc>
        <w:tc>
          <w:tcPr>
            <w:tcW w:w="4417" w:type="pct"/>
          </w:tcPr>
          <w:p w14:paraId="1CAECB32" w14:textId="77777777" w:rsidR="004502FE" w:rsidRPr="00E342DE" w:rsidRDefault="004502FE" w:rsidP="00DA60C5">
            <w:pPr>
              <w:rPr>
                <w:sz w:val="20"/>
                <w:szCs w:val="20"/>
              </w:rPr>
            </w:pPr>
            <w:r w:rsidRPr="00E342DE">
              <w:rPr>
                <w:sz w:val="20"/>
                <w:szCs w:val="20"/>
              </w:rPr>
              <w:t>Approaches to early intervention</w:t>
            </w:r>
          </w:p>
        </w:tc>
      </w:tr>
      <w:tr w:rsidR="004502FE" w14:paraId="04F2B06E" w14:textId="77777777" w:rsidTr="00DA60C5">
        <w:trPr>
          <w:jc w:val="center"/>
        </w:trPr>
        <w:tc>
          <w:tcPr>
            <w:tcW w:w="583" w:type="pct"/>
            <w:vAlign w:val="center"/>
          </w:tcPr>
          <w:p w14:paraId="799DD590" w14:textId="77777777" w:rsidR="004502FE" w:rsidRDefault="004502FE" w:rsidP="00DA60C5">
            <w:pPr>
              <w:jc w:val="center"/>
            </w:pPr>
            <w:r>
              <w:rPr>
                <w:sz w:val="22"/>
                <w:szCs w:val="22"/>
              </w:rPr>
              <w:t>4</w:t>
            </w:r>
          </w:p>
        </w:tc>
        <w:tc>
          <w:tcPr>
            <w:tcW w:w="4417" w:type="pct"/>
          </w:tcPr>
          <w:p w14:paraId="3716E8ED" w14:textId="77777777" w:rsidR="004502FE" w:rsidRPr="00E342DE" w:rsidRDefault="004502FE" w:rsidP="00DA60C5">
            <w:pPr>
              <w:rPr>
                <w:sz w:val="20"/>
                <w:szCs w:val="20"/>
              </w:rPr>
            </w:pPr>
            <w:r w:rsidRPr="00E342DE">
              <w:rPr>
                <w:sz w:val="20"/>
                <w:szCs w:val="20"/>
              </w:rPr>
              <w:t xml:space="preserve"> Early intervention programs</w:t>
            </w:r>
          </w:p>
        </w:tc>
      </w:tr>
      <w:tr w:rsidR="004502FE" w14:paraId="5319D5C0" w14:textId="77777777" w:rsidTr="00DA60C5">
        <w:trPr>
          <w:jc w:val="center"/>
        </w:trPr>
        <w:tc>
          <w:tcPr>
            <w:tcW w:w="583" w:type="pct"/>
            <w:vAlign w:val="center"/>
          </w:tcPr>
          <w:p w14:paraId="6D6727C0" w14:textId="77777777" w:rsidR="004502FE" w:rsidRDefault="004502FE" w:rsidP="00DA60C5">
            <w:pPr>
              <w:jc w:val="center"/>
            </w:pPr>
            <w:r>
              <w:rPr>
                <w:sz w:val="22"/>
                <w:szCs w:val="22"/>
              </w:rPr>
              <w:t>5</w:t>
            </w:r>
          </w:p>
        </w:tc>
        <w:tc>
          <w:tcPr>
            <w:tcW w:w="4417" w:type="pct"/>
          </w:tcPr>
          <w:p w14:paraId="296CEF02" w14:textId="77777777" w:rsidR="004502FE" w:rsidRPr="00E342DE" w:rsidRDefault="004502FE" w:rsidP="00DA60C5">
            <w:pPr>
              <w:rPr>
                <w:sz w:val="20"/>
                <w:szCs w:val="20"/>
              </w:rPr>
            </w:pPr>
            <w:r w:rsidRPr="00E342DE">
              <w:rPr>
                <w:sz w:val="20"/>
                <w:szCs w:val="20"/>
              </w:rPr>
              <w:t>Home-based early intervention programs</w:t>
            </w:r>
          </w:p>
        </w:tc>
      </w:tr>
      <w:tr w:rsidR="004502FE" w14:paraId="16ADA283" w14:textId="77777777" w:rsidTr="00DA60C5">
        <w:trPr>
          <w:jc w:val="center"/>
        </w:trPr>
        <w:tc>
          <w:tcPr>
            <w:tcW w:w="583" w:type="pct"/>
            <w:vAlign w:val="center"/>
          </w:tcPr>
          <w:p w14:paraId="2129FF2B" w14:textId="77777777" w:rsidR="004502FE" w:rsidRDefault="004502FE" w:rsidP="00DA60C5">
            <w:pPr>
              <w:jc w:val="center"/>
            </w:pPr>
            <w:r>
              <w:rPr>
                <w:sz w:val="22"/>
                <w:szCs w:val="22"/>
              </w:rPr>
              <w:t>6</w:t>
            </w:r>
          </w:p>
        </w:tc>
        <w:tc>
          <w:tcPr>
            <w:tcW w:w="4417" w:type="pct"/>
          </w:tcPr>
          <w:p w14:paraId="632ED4FC" w14:textId="77777777" w:rsidR="004502FE" w:rsidRPr="00E342DE" w:rsidRDefault="004502FE" w:rsidP="00DA60C5">
            <w:pPr>
              <w:rPr>
                <w:sz w:val="20"/>
                <w:szCs w:val="20"/>
              </w:rPr>
            </w:pPr>
            <w:r w:rsidRPr="00E342DE">
              <w:rPr>
                <w:sz w:val="20"/>
                <w:szCs w:val="20"/>
              </w:rPr>
              <w:t>TEACHH program</w:t>
            </w:r>
          </w:p>
        </w:tc>
      </w:tr>
      <w:tr w:rsidR="004502FE" w14:paraId="47B86D93" w14:textId="77777777" w:rsidTr="00DA60C5">
        <w:trPr>
          <w:jc w:val="center"/>
        </w:trPr>
        <w:tc>
          <w:tcPr>
            <w:tcW w:w="583" w:type="pct"/>
            <w:shd w:val="clear" w:color="auto" w:fill="D9D9D9"/>
            <w:vAlign w:val="center"/>
          </w:tcPr>
          <w:p w14:paraId="1E4042B3" w14:textId="77777777" w:rsidR="004502FE" w:rsidRDefault="004502FE" w:rsidP="00DA60C5">
            <w:pPr>
              <w:jc w:val="center"/>
            </w:pPr>
            <w:r>
              <w:rPr>
                <w:sz w:val="22"/>
                <w:szCs w:val="22"/>
              </w:rPr>
              <w:t>7-8</w:t>
            </w:r>
          </w:p>
        </w:tc>
        <w:tc>
          <w:tcPr>
            <w:tcW w:w="4417" w:type="pct"/>
            <w:shd w:val="clear" w:color="auto" w:fill="D9D9D9"/>
          </w:tcPr>
          <w:p w14:paraId="224B8EF7" w14:textId="77777777" w:rsidR="004502FE" w:rsidRPr="00E342DE" w:rsidRDefault="004502FE" w:rsidP="00DA60C5">
            <w:pPr>
              <w:rPr>
                <w:sz w:val="20"/>
                <w:szCs w:val="20"/>
              </w:rPr>
            </w:pPr>
            <w:r w:rsidRPr="00E342DE">
              <w:rPr>
                <w:sz w:val="20"/>
                <w:szCs w:val="20"/>
              </w:rPr>
              <w:t>Midterm</w:t>
            </w:r>
          </w:p>
        </w:tc>
      </w:tr>
      <w:tr w:rsidR="004502FE" w14:paraId="688E7D3A" w14:textId="77777777" w:rsidTr="00DA60C5">
        <w:trPr>
          <w:jc w:val="center"/>
        </w:trPr>
        <w:tc>
          <w:tcPr>
            <w:tcW w:w="583" w:type="pct"/>
            <w:vAlign w:val="center"/>
          </w:tcPr>
          <w:p w14:paraId="09508410" w14:textId="77777777" w:rsidR="004502FE" w:rsidRDefault="004502FE" w:rsidP="00DA60C5">
            <w:pPr>
              <w:jc w:val="center"/>
            </w:pPr>
            <w:r>
              <w:rPr>
                <w:sz w:val="22"/>
                <w:szCs w:val="22"/>
              </w:rPr>
              <w:t>9</w:t>
            </w:r>
          </w:p>
        </w:tc>
        <w:tc>
          <w:tcPr>
            <w:tcW w:w="4417" w:type="pct"/>
          </w:tcPr>
          <w:p w14:paraId="70E6FD40" w14:textId="77777777" w:rsidR="004502FE" w:rsidRPr="00E342DE" w:rsidRDefault="004502FE" w:rsidP="00DA60C5">
            <w:pPr>
              <w:rPr>
                <w:sz w:val="20"/>
                <w:szCs w:val="20"/>
              </w:rPr>
            </w:pPr>
            <w:r w:rsidRPr="00E342DE">
              <w:rPr>
                <w:sz w:val="20"/>
                <w:szCs w:val="20"/>
              </w:rPr>
              <w:t>ETEÇOM program</w:t>
            </w:r>
          </w:p>
        </w:tc>
      </w:tr>
      <w:tr w:rsidR="004502FE" w14:paraId="771AE525" w14:textId="77777777" w:rsidTr="00DA60C5">
        <w:trPr>
          <w:jc w:val="center"/>
        </w:trPr>
        <w:tc>
          <w:tcPr>
            <w:tcW w:w="583" w:type="pct"/>
            <w:vAlign w:val="center"/>
          </w:tcPr>
          <w:p w14:paraId="3D671960" w14:textId="77777777" w:rsidR="004502FE" w:rsidRDefault="004502FE" w:rsidP="00DA60C5">
            <w:pPr>
              <w:jc w:val="center"/>
            </w:pPr>
            <w:r>
              <w:rPr>
                <w:sz w:val="22"/>
                <w:szCs w:val="22"/>
              </w:rPr>
              <w:t>10</w:t>
            </w:r>
          </w:p>
        </w:tc>
        <w:tc>
          <w:tcPr>
            <w:tcW w:w="4417" w:type="pct"/>
          </w:tcPr>
          <w:p w14:paraId="374542A7" w14:textId="77777777" w:rsidR="004502FE" w:rsidRPr="00E342DE" w:rsidRDefault="004502FE" w:rsidP="00DA60C5">
            <w:pPr>
              <w:rPr>
                <w:sz w:val="20"/>
                <w:szCs w:val="20"/>
              </w:rPr>
            </w:pPr>
            <w:r w:rsidRPr="00E342DE">
              <w:rPr>
                <w:sz w:val="20"/>
                <w:szCs w:val="20"/>
              </w:rPr>
              <w:t>PORTAGE program</w:t>
            </w:r>
          </w:p>
        </w:tc>
      </w:tr>
      <w:tr w:rsidR="004502FE" w14:paraId="29E38CEF" w14:textId="77777777" w:rsidTr="00DA60C5">
        <w:trPr>
          <w:jc w:val="center"/>
        </w:trPr>
        <w:tc>
          <w:tcPr>
            <w:tcW w:w="583" w:type="pct"/>
            <w:vAlign w:val="center"/>
          </w:tcPr>
          <w:p w14:paraId="5DD5AC88" w14:textId="77777777" w:rsidR="004502FE" w:rsidRDefault="004502FE" w:rsidP="00DA60C5">
            <w:pPr>
              <w:jc w:val="center"/>
            </w:pPr>
            <w:r>
              <w:rPr>
                <w:sz w:val="22"/>
                <w:szCs w:val="22"/>
              </w:rPr>
              <w:t>11</w:t>
            </w:r>
          </w:p>
        </w:tc>
        <w:tc>
          <w:tcPr>
            <w:tcW w:w="4417" w:type="pct"/>
          </w:tcPr>
          <w:p w14:paraId="6948D36B" w14:textId="77777777" w:rsidR="004502FE" w:rsidRPr="00E342DE" w:rsidRDefault="004502FE" w:rsidP="00DA60C5">
            <w:pPr>
              <w:rPr>
                <w:sz w:val="20"/>
                <w:szCs w:val="20"/>
              </w:rPr>
            </w:pPr>
            <w:r w:rsidRPr="00E342DE">
              <w:rPr>
                <w:sz w:val="20"/>
                <w:szCs w:val="20"/>
              </w:rPr>
              <w:t>Preparation for the early intervention programs</w:t>
            </w:r>
          </w:p>
        </w:tc>
      </w:tr>
      <w:tr w:rsidR="004502FE" w14:paraId="020894E1" w14:textId="77777777" w:rsidTr="00DA60C5">
        <w:trPr>
          <w:jc w:val="center"/>
        </w:trPr>
        <w:tc>
          <w:tcPr>
            <w:tcW w:w="583" w:type="pct"/>
            <w:vAlign w:val="center"/>
          </w:tcPr>
          <w:p w14:paraId="19A2773B" w14:textId="77777777" w:rsidR="004502FE" w:rsidRDefault="004502FE" w:rsidP="00DA60C5">
            <w:pPr>
              <w:jc w:val="center"/>
            </w:pPr>
            <w:r>
              <w:rPr>
                <w:sz w:val="22"/>
                <w:szCs w:val="22"/>
              </w:rPr>
              <w:t>12</w:t>
            </w:r>
          </w:p>
        </w:tc>
        <w:tc>
          <w:tcPr>
            <w:tcW w:w="4417" w:type="pct"/>
          </w:tcPr>
          <w:p w14:paraId="08C4D413" w14:textId="77777777" w:rsidR="004502FE" w:rsidRPr="00E342DE" w:rsidRDefault="004502FE" w:rsidP="00DA60C5">
            <w:pPr>
              <w:rPr>
                <w:sz w:val="20"/>
                <w:szCs w:val="20"/>
              </w:rPr>
            </w:pPr>
            <w:r w:rsidRPr="00E342DE">
              <w:rPr>
                <w:sz w:val="20"/>
                <w:szCs w:val="20"/>
              </w:rPr>
              <w:t>Early intervention program planning</w:t>
            </w:r>
          </w:p>
        </w:tc>
      </w:tr>
      <w:tr w:rsidR="004502FE" w14:paraId="62F9B8A9" w14:textId="77777777" w:rsidTr="00DA60C5">
        <w:trPr>
          <w:jc w:val="center"/>
        </w:trPr>
        <w:tc>
          <w:tcPr>
            <w:tcW w:w="583" w:type="pct"/>
            <w:vAlign w:val="center"/>
          </w:tcPr>
          <w:p w14:paraId="1E442327" w14:textId="77777777" w:rsidR="004502FE" w:rsidRDefault="004502FE" w:rsidP="00DA60C5">
            <w:pPr>
              <w:jc w:val="center"/>
            </w:pPr>
            <w:r>
              <w:rPr>
                <w:sz w:val="22"/>
                <w:szCs w:val="22"/>
              </w:rPr>
              <w:t>13</w:t>
            </w:r>
          </w:p>
        </w:tc>
        <w:tc>
          <w:tcPr>
            <w:tcW w:w="4417" w:type="pct"/>
          </w:tcPr>
          <w:p w14:paraId="3705577A" w14:textId="77777777" w:rsidR="004502FE" w:rsidRPr="00E342DE" w:rsidRDefault="004502FE" w:rsidP="00DA60C5">
            <w:pPr>
              <w:rPr>
                <w:sz w:val="20"/>
                <w:szCs w:val="20"/>
              </w:rPr>
            </w:pPr>
            <w:r>
              <w:rPr>
                <w:sz w:val="20"/>
                <w:szCs w:val="20"/>
              </w:rPr>
              <w:t>Application of</w:t>
            </w:r>
            <w:r w:rsidRPr="00E342DE">
              <w:rPr>
                <w:sz w:val="20"/>
                <w:szCs w:val="20"/>
              </w:rPr>
              <w:t xml:space="preserve"> early intervention program</w:t>
            </w:r>
          </w:p>
        </w:tc>
      </w:tr>
      <w:tr w:rsidR="004502FE" w14:paraId="6FBE293B" w14:textId="77777777" w:rsidTr="00DA60C5">
        <w:trPr>
          <w:jc w:val="center"/>
        </w:trPr>
        <w:tc>
          <w:tcPr>
            <w:tcW w:w="583" w:type="pct"/>
            <w:vAlign w:val="center"/>
          </w:tcPr>
          <w:p w14:paraId="212E2754" w14:textId="77777777" w:rsidR="004502FE" w:rsidRDefault="004502FE" w:rsidP="00DA60C5">
            <w:pPr>
              <w:jc w:val="center"/>
            </w:pPr>
            <w:r>
              <w:rPr>
                <w:sz w:val="22"/>
                <w:szCs w:val="22"/>
              </w:rPr>
              <w:t>14</w:t>
            </w:r>
          </w:p>
        </w:tc>
        <w:tc>
          <w:tcPr>
            <w:tcW w:w="4417" w:type="pct"/>
          </w:tcPr>
          <w:p w14:paraId="02A785A1" w14:textId="77777777" w:rsidR="004502FE" w:rsidRPr="00E342DE" w:rsidRDefault="004502FE" w:rsidP="00DA60C5">
            <w:pPr>
              <w:rPr>
                <w:sz w:val="20"/>
                <w:szCs w:val="20"/>
              </w:rPr>
            </w:pPr>
            <w:r w:rsidRPr="00E342DE">
              <w:rPr>
                <w:sz w:val="20"/>
                <w:szCs w:val="20"/>
              </w:rPr>
              <w:t>Early intervention program</w:t>
            </w:r>
            <w:r>
              <w:rPr>
                <w:sz w:val="20"/>
                <w:szCs w:val="20"/>
              </w:rPr>
              <w:t xml:space="preserve"> for research</w:t>
            </w:r>
          </w:p>
        </w:tc>
      </w:tr>
      <w:tr w:rsidR="004502FE" w14:paraId="5CCA405A" w14:textId="77777777" w:rsidTr="00DA60C5">
        <w:trPr>
          <w:trHeight w:val="322"/>
          <w:jc w:val="center"/>
        </w:trPr>
        <w:tc>
          <w:tcPr>
            <w:tcW w:w="583" w:type="pct"/>
            <w:tcBorders>
              <w:bottom w:val="single" w:sz="12" w:space="0" w:color="auto"/>
            </w:tcBorders>
            <w:shd w:val="clear" w:color="auto" w:fill="D9D9D9"/>
            <w:vAlign w:val="center"/>
          </w:tcPr>
          <w:p w14:paraId="6D40C208" w14:textId="77777777" w:rsidR="004502FE" w:rsidRDefault="004502FE" w:rsidP="00DA60C5">
            <w:pPr>
              <w:jc w:val="center"/>
            </w:pPr>
            <w:r>
              <w:rPr>
                <w:sz w:val="22"/>
                <w:szCs w:val="22"/>
              </w:rPr>
              <w:t>15-16</w:t>
            </w:r>
          </w:p>
        </w:tc>
        <w:tc>
          <w:tcPr>
            <w:tcW w:w="4417" w:type="pct"/>
            <w:tcBorders>
              <w:bottom w:val="single" w:sz="12" w:space="0" w:color="auto"/>
            </w:tcBorders>
            <w:shd w:val="clear" w:color="auto" w:fill="D9D9D9"/>
          </w:tcPr>
          <w:p w14:paraId="68609893" w14:textId="77777777" w:rsidR="004502FE" w:rsidRDefault="004502FE" w:rsidP="00DA60C5">
            <w:r>
              <w:t>Final Exam</w:t>
            </w:r>
          </w:p>
        </w:tc>
      </w:tr>
    </w:tbl>
    <w:p w14:paraId="5613ADB0" w14:textId="77777777" w:rsidR="004502FE" w:rsidRDefault="004502FE" w:rsidP="004502FE">
      <w:pPr>
        <w:rPr>
          <w:sz w:val="16"/>
          <w:szCs w:val="16"/>
          <w:lang w:val="en-US"/>
        </w:rPr>
      </w:pPr>
    </w:p>
    <w:p w14:paraId="4BFB0F7B" w14:textId="77777777" w:rsidR="004502FE" w:rsidRPr="00E052C8" w:rsidRDefault="004502FE" w:rsidP="004502FE">
      <w:pPr>
        <w:rPr>
          <w:sz w:val="16"/>
          <w:szCs w:val="16"/>
          <w:lang w:val="en-US"/>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4502FE" w:rsidRPr="00E052C8" w14:paraId="47B7D729" w14:textId="77777777" w:rsidTr="00DA60C5">
        <w:tc>
          <w:tcPr>
            <w:tcW w:w="603" w:type="dxa"/>
            <w:tcBorders>
              <w:top w:val="single" w:sz="12" w:space="0" w:color="auto"/>
              <w:left w:val="single" w:sz="12" w:space="0" w:color="auto"/>
              <w:bottom w:val="single" w:sz="6" w:space="0" w:color="auto"/>
              <w:right w:val="single" w:sz="6" w:space="0" w:color="auto"/>
            </w:tcBorders>
            <w:vAlign w:val="center"/>
          </w:tcPr>
          <w:p w14:paraId="798DB3A7" w14:textId="77777777" w:rsidR="004502FE" w:rsidRPr="00E052C8" w:rsidRDefault="004502FE" w:rsidP="00DA60C5">
            <w:pPr>
              <w:jc w:val="center"/>
              <w:rPr>
                <w:b/>
                <w:sz w:val="18"/>
                <w:szCs w:val="18"/>
                <w:lang w:val="en-US"/>
              </w:rPr>
            </w:pPr>
            <w:r w:rsidRPr="00E052C8">
              <w:rPr>
                <w:b/>
                <w:sz w:val="18"/>
                <w:szCs w:val="18"/>
                <w:lang w:val="en-US"/>
              </w:rPr>
              <w:t>NO</w:t>
            </w:r>
          </w:p>
        </w:tc>
        <w:tc>
          <w:tcPr>
            <w:tcW w:w="7585" w:type="dxa"/>
            <w:tcBorders>
              <w:top w:val="single" w:sz="12" w:space="0" w:color="auto"/>
              <w:left w:val="single" w:sz="6" w:space="0" w:color="auto"/>
              <w:bottom w:val="single" w:sz="6" w:space="0" w:color="auto"/>
              <w:right w:val="single" w:sz="6" w:space="0" w:color="auto"/>
            </w:tcBorders>
          </w:tcPr>
          <w:p w14:paraId="4C3202EE" w14:textId="77777777" w:rsidR="004502FE" w:rsidRPr="00E052C8" w:rsidRDefault="004502FE" w:rsidP="00DA60C5">
            <w:pPr>
              <w:rPr>
                <w:b/>
                <w:lang w:val="en-US"/>
              </w:rPr>
            </w:pPr>
            <w:r w:rsidRPr="00E052C8">
              <w:rPr>
                <w:b/>
                <w:sz w:val="22"/>
                <w:szCs w:val="22"/>
                <w:lang w:val="en-US"/>
              </w:rPr>
              <w:t xml:space="preserve">PROGRAM OUTCOMES </w:t>
            </w:r>
          </w:p>
        </w:tc>
        <w:tc>
          <w:tcPr>
            <w:tcW w:w="567" w:type="dxa"/>
            <w:tcBorders>
              <w:top w:val="single" w:sz="12" w:space="0" w:color="auto"/>
              <w:left w:val="single" w:sz="6" w:space="0" w:color="auto"/>
              <w:bottom w:val="single" w:sz="6" w:space="0" w:color="auto"/>
              <w:right w:val="single" w:sz="6" w:space="0" w:color="auto"/>
            </w:tcBorders>
            <w:vAlign w:val="center"/>
          </w:tcPr>
          <w:p w14:paraId="35A748A4" w14:textId="77777777" w:rsidR="004502FE" w:rsidRPr="00E052C8" w:rsidRDefault="004502FE" w:rsidP="00DA60C5">
            <w:pPr>
              <w:jc w:val="center"/>
              <w:rPr>
                <w:b/>
                <w:lang w:val="en-US"/>
              </w:rPr>
            </w:pPr>
            <w:r w:rsidRPr="00E052C8">
              <w:rPr>
                <w:b/>
                <w:sz w:val="22"/>
                <w:szCs w:val="22"/>
                <w:lang w:val="en-US"/>
              </w:rPr>
              <w:t>3</w:t>
            </w:r>
          </w:p>
        </w:tc>
        <w:tc>
          <w:tcPr>
            <w:tcW w:w="567" w:type="dxa"/>
            <w:tcBorders>
              <w:top w:val="single" w:sz="12" w:space="0" w:color="auto"/>
              <w:left w:val="single" w:sz="6" w:space="0" w:color="auto"/>
              <w:bottom w:val="single" w:sz="6" w:space="0" w:color="auto"/>
              <w:right w:val="single" w:sz="6" w:space="0" w:color="auto"/>
            </w:tcBorders>
            <w:vAlign w:val="center"/>
          </w:tcPr>
          <w:p w14:paraId="6D9A8FCC" w14:textId="77777777" w:rsidR="004502FE" w:rsidRPr="00E052C8" w:rsidRDefault="004502FE" w:rsidP="00DA60C5">
            <w:pPr>
              <w:jc w:val="center"/>
              <w:rPr>
                <w:b/>
                <w:lang w:val="en-US"/>
              </w:rPr>
            </w:pPr>
            <w:r w:rsidRPr="00E052C8">
              <w:rPr>
                <w:b/>
                <w:sz w:val="22"/>
                <w:szCs w:val="22"/>
                <w:lang w:val="en-US"/>
              </w:rPr>
              <w:t>2</w:t>
            </w:r>
          </w:p>
        </w:tc>
        <w:tc>
          <w:tcPr>
            <w:tcW w:w="567" w:type="dxa"/>
            <w:tcBorders>
              <w:top w:val="single" w:sz="12" w:space="0" w:color="auto"/>
              <w:left w:val="single" w:sz="6" w:space="0" w:color="auto"/>
              <w:bottom w:val="single" w:sz="6" w:space="0" w:color="auto"/>
              <w:right w:val="single" w:sz="12" w:space="0" w:color="auto"/>
            </w:tcBorders>
            <w:vAlign w:val="center"/>
          </w:tcPr>
          <w:p w14:paraId="5D8B653E" w14:textId="77777777" w:rsidR="004502FE" w:rsidRPr="00E052C8" w:rsidRDefault="004502FE" w:rsidP="00DA60C5">
            <w:pPr>
              <w:jc w:val="center"/>
              <w:rPr>
                <w:b/>
                <w:lang w:val="en-US"/>
              </w:rPr>
            </w:pPr>
            <w:r w:rsidRPr="00E052C8">
              <w:rPr>
                <w:b/>
                <w:sz w:val="22"/>
                <w:szCs w:val="22"/>
                <w:lang w:val="en-US"/>
              </w:rPr>
              <w:t>1</w:t>
            </w:r>
          </w:p>
        </w:tc>
      </w:tr>
      <w:tr w:rsidR="004502FE" w:rsidRPr="00E052C8" w14:paraId="0CB1C23E"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72C61F5A" w14:textId="77777777" w:rsidR="004502FE" w:rsidRPr="00E052C8" w:rsidRDefault="004502FE" w:rsidP="00DA60C5">
            <w:pPr>
              <w:jc w:val="center"/>
              <w:rPr>
                <w:lang w:val="en-US"/>
              </w:rPr>
            </w:pPr>
            <w:r w:rsidRPr="00E052C8">
              <w:rPr>
                <w:sz w:val="22"/>
                <w:szCs w:val="22"/>
                <w:lang w:val="en-US"/>
              </w:rPr>
              <w:t>1</w:t>
            </w:r>
          </w:p>
        </w:tc>
        <w:tc>
          <w:tcPr>
            <w:tcW w:w="7585" w:type="dxa"/>
            <w:tcBorders>
              <w:top w:val="single" w:sz="6" w:space="0" w:color="auto"/>
              <w:left w:val="single" w:sz="6" w:space="0" w:color="auto"/>
              <w:bottom w:val="single" w:sz="6" w:space="0" w:color="auto"/>
              <w:right w:val="single" w:sz="6" w:space="0" w:color="auto"/>
            </w:tcBorders>
            <w:vAlign w:val="center"/>
          </w:tcPr>
          <w:p w14:paraId="35ADA945" w14:textId="77777777" w:rsidR="004502FE" w:rsidRPr="00E052C8" w:rsidRDefault="004502FE" w:rsidP="00DA60C5">
            <w:pPr>
              <w:jc w:val="both"/>
              <w:rPr>
                <w:sz w:val="20"/>
                <w:szCs w:val="20"/>
                <w:lang w:val="en-US"/>
              </w:rPr>
            </w:pPr>
            <w:r>
              <w:rPr>
                <w:sz w:val="20"/>
                <w:szCs w:val="20"/>
                <w:lang w:val="en-US"/>
              </w:rPr>
              <w:t xml:space="preserve">Defines </w:t>
            </w:r>
            <w:r w:rsidRPr="00697231">
              <w:rPr>
                <w:sz w:val="20"/>
                <w:szCs w:val="20"/>
                <w:lang w:val="en-US"/>
              </w:rPr>
              <w:t>concepts, terminology, methods, techniques, principles and theory</w:t>
            </w:r>
            <w:r>
              <w:rPr>
                <w:sz w:val="20"/>
                <w:szCs w:val="20"/>
                <w:lang w:val="en-US"/>
              </w:rPr>
              <w:t xml:space="preserve"> </w:t>
            </w:r>
            <w:r w:rsidRPr="00697231">
              <w:rPr>
                <w:sz w:val="20"/>
                <w:szCs w:val="20"/>
                <w:lang w:val="en-US"/>
              </w:rPr>
              <w:t>related to special education</w:t>
            </w:r>
            <w:r>
              <w:rPr>
                <w:sz w:val="20"/>
                <w:szCs w:val="20"/>
                <w:lang w:val="en-US"/>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14:paraId="6243935B" w14:textId="77777777" w:rsidR="004502FE" w:rsidRPr="00EC3853" w:rsidRDefault="004502FE"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5578FB59" w14:textId="77777777" w:rsidR="004502FE" w:rsidRPr="00EC3853" w:rsidRDefault="004502FE"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1D4F77C0" w14:textId="77777777" w:rsidR="004502FE" w:rsidRPr="00EC3853" w:rsidRDefault="004502FE" w:rsidP="00DA60C5">
            <w:pPr>
              <w:jc w:val="center"/>
              <w:rPr>
                <w:b/>
                <w:sz w:val="20"/>
                <w:szCs w:val="20"/>
              </w:rPr>
            </w:pPr>
            <w:r>
              <w:rPr>
                <w:b/>
                <w:sz w:val="20"/>
                <w:szCs w:val="20"/>
              </w:rPr>
              <w:t>X</w:t>
            </w:r>
          </w:p>
        </w:tc>
      </w:tr>
      <w:tr w:rsidR="004502FE" w:rsidRPr="00E052C8" w14:paraId="0DE71ECC"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1A756E90" w14:textId="77777777" w:rsidR="004502FE" w:rsidRPr="00E052C8" w:rsidRDefault="004502FE" w:rsidP="00DA60C5">
            <w:pPr>
              <w:jc w:val="center"/>
              <w:rPr>
                <w:lang w:val="en-US"/>
              </w:rPr>
            </w:pPr>
            <w:r w:rsidRPr="00E052C8">
              <w:rPr>
                <w:sz w:val="22"/>
                <w:szCs w:val="22"/>
                <w:lang w:val="en-US"/>
              </w:rPr>
              <w:t>2</w:t>
            </w:r>
          </w:p>
        </w:tc>
        <w:tc>
          <w:tcPr>
            <w:tcW w:w="7585" w:type="dxa"/>
            <w:tcBorders>
              <w:top w:val="single" w:sz="6" w:space="0" w:color="auto"/>
              <w:left w:val="single" w:sz="6" w:space="0" w:color="auto"/>
              <w:bottom w:val="single" w:sz="6" w:space="0" w:color="auto"/>
              <w:right w:val="single" w:sz="6" w:space="0" w:color="auto"/>
            </w:tcBorders>
            <w:vAlign w:val="center"/>
          </w:tcPr>
          <w:p w14:paraId="261F39F8" w14:textId="77777777" w:rsidR="004502FE" w:rsidRPr="00E052C8" w:rsidRDefault="004502FE" w:rsidP="00DA60C5">
            <w:pPr>
              <w:jc w:val="both"/>
              <w:rPr>
                <w:sz w:val="20"/>
                <w:szCs w:val="20"/>
                <w:lang w:val="en-US"/>
              </w:rPr>
            </w:pPr>
            <w:r>
              <w:rPr>
                <w:sz w:val="20"/>
                <w:szCs w:val="20"/>
                <w:lang w:val="en-US"/>
              </w:rPr>
              <w:t>Evaluates student levels before starting instruction, and shares the results with parents and administrators; prepares and utilizes individualized education plan and transition plan.</w:t>
            </w:r>
          </w:p>
        </w:tc>
        <w:tc>
          <w:tcPr>
            <w:tcW w:w="567" w:type="dxa"/>
            <w:tcBorders>
              <w:top w:val="single" w:sz="6" w:space="0" w:color="auto"/>
              <w:left w:val="single" w:sz="6" w:space="0" w:color="auto"/>
              <w:bottom w:val="single" w:sz="6" w:space="0" w:color="auto"/>
              <w:right w:val="single" w:sz="6" w:space="0" w:color="auto"/>
            </w:tcBorders>
            <w:vAlign w:val="center"/>
          </w:tcPr>
          <w:p w14:paraId="16FFA6A7" w14:textId="77777777" w:rsidR="004502FE" w:rsidRPr="00EC3853" w:rsidRDefault="004502FE"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68A91A0D" w14:textId="77777777" w:rsidR="004502FE" w:rsidRPr="00EC3853" w:rsidRDefault="004502FE"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3A594634" w14:textId="77777777" w:rsidR="004502FE" w:rsidRPr="00EC3853" w:rsidRDefault="004502FE" w:rsidP="00DA60C5">
            <w:pPr>
              <w:jc w:val="center"/>
              <w:rPr>
                <w:b/>
                <w:sz w:val="20"/>
                <w:szCs w:val="20"/>
              </w:rPr>
            </w:pPr>
            <w:r>
              <w:rPr>
                <w:b/>
                <w:sz w:val="20"/>
                <w:szCs w:val="20"/>
              </w:rPr>
              <w:t>X</w:t>
            </w:r>
          </w:p>
        </w:tc>
      </w:tr>
      <w:tr w:rsidR="004502FE" w:rsidRPr="00E052C8" w14:paraId="746845C7"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76952CC8" w14:textId="77777777" w:rsidR="004502FE" w:rsidRPr="00E052C8" w:rsidRDefault="004502FE" w:rsidP="00DA60C5">
            <w:pPr>
              <w:jc w:val="center"/>
              <w:rPr>
                <w:lang w:val="en-US"/>
              </w:rPr>
            </w:pPr>
            <w:r w:rsidRPr="00E052C8">
              <w:rPr>
                <w:sz w:val="22"/>
                <w:szCs w:val="22"/>
                <w:lang w:val="en-US"/>
              </w:rPr>
              <w:t>3</w:t>
            </w:r>
          </w:p>
        </w:tc>
        <w:tc>
          <w:tcPr>
            <w:tcW w:w="7585" w:type="dxa"/>
            <w:tcBorders>
              <w:top w:val="single" w:sz="6" w:space="0" w:color="auto"/>
              <w:left w:val="single" w:sz="6" w:space="0" w:color="auto"/>
              <w:bottom w:val="single" w:sz="6" w:space="0" w:color="auto"/>
              <w:right w:val="single" w:sz="6" w:space="0" w:color="auto"/>
            </w:tcBorders>
            <w:vAlign w:val="center"/>
          </w:tcPr>
          <w:p w14:paraId="53E3E918" w14:textId="77777777" w:rsidR="004502FE" w:rsidRPr="00E052C8" w:rsidRDefault="004502FE" w:rsidP="00DA60C5">
            <w:pPr>
              <w:jc w:val="both"/>
              <w:rPr>
                <w:sz w:val="20"/>
                <w:szCs w:val="20"/>
                <w:lang w:val="en-US"/>
              </w:rPr>
            </w:pPr>
            <w:r>
              <w:rPr>
                <w:sz w:val="20"/>
                <w:szCs w:val="20"/>
                <w:lang w:val="en-US"/>
              </w:rPr>
              <w:t>Uses knowledge and skills about the field within the legal and ethical rules in their professions and daily life.</w:t>
            </w:r>
          </w:p>
        </w:tc>
        <w:tc>
          <w:tcPr>
            <w:tcW w:w="567" w:type="dxa"/>
            <w:tcBorders>
              <w:top w:val="single" w:sz="6" w:space="0" w:color="auto"/>
              <w:left w:val="single" w:sz="6" w:space="0" w:color="auto"/>
              <w:bottom w:val="single" w:sz="6" w:space="0" w:color="auto"/>
              <w:right w:val="single" w:sz="6" w:space="0" w:color="auto"/>
            </w:tcBorders>
            <w:vAlign w:val="center"/>
          </w:tcPr>
          <w:p w14:paraId="6972220C" w14:textId="77777777" w:rsidR="004502FE" w:rsidRPr="00EC3853" w:rsidRDefault="004502FE"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5A910884" w14:textId="77777777" w:rsidR="004502FE" w:rsidRPr="00EC3853" w:rsidRDefault="004502FE"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090087D9" w14:textId="77777777" w:rsidR="004502FE" w:rsidRPr="00EC3853" w:rsidRDefault="004502FE" w:rsidP="00DA60C5">
            <w:pPr>
              <w:jc w:val="center"/>
              <w:rPr>
                <w:b/>
                <w:sz w:val="20"/>
                <w:szCs w:val="20"/>
              </w:rPr>
            </w:pPr>
          </w:p>
        </w:tc>
      </w:tr>
      <w:tr w:rsidR="004502FE" w:rsidRPr="00E052C8" w14:paraId="110A676E"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5F49DB1A" w14:textId="77777777" w:rsidR="004502FE" w:rsidRPr="00E052C8" w:rsidRDefault="004502FE" w:rsidP="00DA60C5">
            <w:pPr>
              <w:jc w:val="center"/>
              <w:rPr>
                <w:lang w:val="en-US"/>
              </w:rPr>
            </w:pPr>
            <w:r w:rsidRPr="00E052C8">
              <w:rPr>
                <w:sz w:val="22"/>
                <w:szCs w:val="22"/>
                <w:lang w:val="en-US"/>
              </w:rPr>
              <w:t>4</w:t>
            </w:r>
          </w:p>
        </w:tc>
        <w:tc>
          <w:tcPr>
            <w:tcW w:w="7585" w:type="dxa"/>
            <w:tcBorders>
              <w:top w:val="single" w:sz="6" w:space="0" w:color="auto"/>
              <w:left w:val="single" w:sz="6" w:space="0" w:color="auto"/>
              <w:bottom w:val="single" w:sz="6" w:space="0" w:color="auto"/>
              <w:right w:val="single" w:sz="6" w:space="0" w:color="auto"/>
            </w:tcBorders>
            <w:vAlign w:val="center"/>
          </w:tcPr>
          <w:p w14:paraId="2F675F5F" w14:textId="77777777" w:rsidR="004502FE" w:rsidRPr="00E052C8" w:rsidRDefault="004502FE" w:rsidP="00DA60C5">
            <w:pPr>
              <w:rPr>
                <w:sz w:val="20"/>
                <w:szCs w:val="20"/>
                <w:lang w:val="en-US"/>
              </w:rPr>
            </w:pPr>
            <w:r>
              <w:rPr>
                <w:sz w:val="20"/>
                <w:szCs w:val="20"/>
                <w:lang w:val="en-US"/>
              </w:rPr>
              <w:t>Provides support to individuals with special needs and their families by using basic level (European Computer Operating License Advance Level) information technologies for instruction and research.</w:t>
            </w:r>
          </w:p>
        </w:tc>
        <w:tc>
          <w:tcPr>
            <w:tcW w:w="567" w:type="dxa"/>
            <w:tcBorders>
              <w:top w:val="single" w:sz="6" w:space="0" w:color="auto"/>
              <w:left w:val="single" w:sz="6" w:space="0" w:color="auto"/>
              <w:bottom w:val="single" w:sz="6" w:space="0" w:color="auto"/>
              <w:right w:val="single" w:sz="6" w:space="0" w:color="auto"/>
            </w:tcBorders>
            <w:vAlign w:val="center"/>
          </w:tcPr>
          <w:p w14:paraId="2BC27AB5" w14:textId="77777777" w:rsidR="004502FE" w:rsidRPr="00EC3853" w:rsidRDefault="004502FE"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5EEA3843" w14:textId="77777777" w:rsidR="004502FE" w:rsidRPr="00EC3853" w:rsidRDefault="004502FE"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5A7D3941" w14:textId="77777777" w:rsidR="004502FE" w:rsidRPr="00EC3853" w:rsidRDefault="004502FE" w:rsidP="00DA60C5">
            <w:pPr>
              <w:jc w:val="center"/>
              <w:rPr>
                <w:b/>
                <w:sz w:val="20"/>
                <w:szCs w:val="20"/>
              </w:rPr>
            </w:pPr>
            <w:r>
              <w:rPr>
                <w:b/>
                <w:sz w:val="20"/>
                <w:szCs w:val="20"/>
              </w:rPr>
              <w:t>X</w:t>
            </w:r>
          </w:p>
        </w:tc>
      </w:tr>
      <w:tr w:rsidR="004502FE" w:rsidRPr="00E052C8" w14:paraId="7164F72D"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572EA141" w14:textId="77777777" w:rsidR="004502FE" w:rsidRPr="00E052C8" w:rsidRDefault="004502FE" w:rsidP="00DA60C5">
            <w:pPr>
              <w:jc w:val="center"/>
              <w:rPr>
                <w:lang w:val="en-US"/>
              </w:rPr>
            </w:pPr>
            <w:r w:rsidRPr="00E052C8">
              <w:rPr>
                <w:sz w:val="22"/>
                <w:szCs w:val="22"/>
                <w:lang w:val="en-US"/>
              </w:rPr>
              <w:t>5</w:t>
            </w:r>
          </w:p>
        </w:tc>
        <w:tc>
          <w:tcPr>
            <w:tcW w:w="7585" w:type="dxa"/>
            <w:tcBorders>
              <w:top w:val="single" w:sz="6" w:space="0" w:color="auto"/>
              <w:left w:val="single" w:sz="6" w:space="0" w:color="auto"/>
              <w:bottom w:val="single" w:sz="6" w:space="0" w:color="auto"/>
              <w:right w:val="single" w:sz="6" w:space="0" w:color="auto"/>
            </w:tcBorders>
            <w:vAlign w:val="center"/>
          </w:tcPr>
          <w:p w14:paraId="32ED2098" w14:textId="77777777" w:rsidR="004502FE" w:rsidRPr="00E052C8" w:rsidRDefault="004502FE" w:rsidP="00DA60C5">
            <w:pPr>
              <w:jc w:val="both"/>
              <w:rPr>
                <w:rFonts w:ascii="TimesNewRoman" w:hAnsi="TimesNewRoman" w:cs="TimesNewRoman"/>
                <w:sz w:val="20"/>
                <w:szCs w:val="20"/>
                <w:lang w:val="en-US"/>
              </w:rPr>
            </w:pPr>
            <w:r>
              <w:rPr>
                <w:rFonts w:ascii="TimesNewRoman" w:hAnsi="TimesNewRoman" w:cs="TimesNewRoman"/>
                <w:sz w:val="20"/>
                <w:szCs w:val="20"/>
                <w:lang w:val="en-US"/>
              </w:rPr>
              <w:t>Develops solutions and recommendations in case of unexpected situations during practices in special education and teaching professions.</w:t>
            </w:r>
          </w:p>
        </w:tc>
        <w:tc>
          <w:tcPr>
            <w:tcW w:w="567" w:type="dxa"/>
            <w:tcBorders>
              <w:top w:val="single" w:sz="6" w:space="0" w:color="auto"/>
              <w:left w:val="single" w:sz="6" w:space="0" w:color="auto"/>
              <w:bottom w:val="single" w:sz="6" w:space="0" w:color="auto"/>
              <w:right w:val="single" w:sz="6" w:space="0" w:color="auto"/>
            </w:tcBorders>
            <w:vAlign w:val="center"/>
          </w:tcPr>
          <w:p w14:paraId="4E0822DC" w14:textId="77777777" w:rsidR="004502FE" w:rsidRPr="00EC3853" w:rsidRDefault="004502FE"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292E423E" w14:textId="77777777" w:rsidR="004502FE" w:rsidRPr="00EC3853" w:rsidRDefault="004502FE"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6EB002B6" w14:textId="77777777" w:rsidR="004502FE" w:rsidRPr="00EC3853" w:rsidRDefault="004502FE" w:rsidP="00DA60C5">
            <w:pPr>
              <w:jc w:val="center"/>
              <w:rPr>
                <w:b/>
                <w:sz w:val="20"/>
                <w:szCs w:val="20"/>
              </w:rPr>
            </w:pPr>
            <w:r>
              <w:rPr>
                <w:b/>
                <w:sz w:val="20"/>
                <w:szCs w:val="20"/>
              </w:rPr>
              <w:t>X</w:t>
            </w:r>
          </w:p>
        </w:tc>
      </w:tr>
      <w:tr w:rsidR="004502FE" w:rsidRPr="00E052C8" w14:paraId="78B3178E"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496B6B50" w14:textId="77777777" w:rsidR="004502FE" w:rsidRPr="00E052C8" w:rsidRDefault="004502FE" w:rsidP="00DA60C5">
            <w:pPr>
              <w:jc w:val="center"/>
              <w:rPr>
                <w:lang w:val="en-US"/>
              </w:rPr>
            </w:pPr>
            <w:r w:rsidRPr="00E052C8">
              <w:rPr>
                <w:sz w:val="22"/>
                <w:szCs w:val="22"/>
                <w:lang w:val="en-US"/>
              </w:rPr>
              <w:t>6</w:t>
            </w:r>
          </w:p>
        </w:tc>
        <w:tc>
          <w:tcPr>
            <w:tcW w:w="7585" w:type="dxa"/>
            <w:tcBorders>
              <w:top w:val="single" w:sz="6" w:space="0" w:color="auto"/>
              <w:left w:val="single" w:sz="6" w:space="0" w:color="auto"/>
              <w:bottom w:val="single" w:sz="6" w:space="0" w:color="auto"/>
              <w:right w:val="single" w:sz="6" w:space="0" w:color="auto"/>
            </w:tcBorders>
            <w:vAlign w:val="center"/>
          </w:tcPr>
          <w:p w14:paraId="3900C08B" w14:textId="77777777" w:rsidR="004502FE" w:rsidRPr="00E052C8" w:rsidRDefault="004502FE" w:rsidP="00DA60C5">
            <w:pPr>
              <w:jc w:val="both"/>
              <w:rPr>
                <w:rFonts w:ascii="TimesNewRoman" w:hAnsi="TimesNewRoman" w:cs="TimesNewRoman"/>
                <w:sz w:val="20"/>
                <w:szCs w:val="20"/>
                <w:lang w:val="en-US"/>
              </w:rPr>
            </w:pPr>
            <w:r>
              <w:rPr>
                <w:rFonts w:ascii="TimesNewRoman" w:hAnsi="TimesNewRoman" w:cs="TimesNewRoman"/>
                <w:sz w:val="20"/>
                <w:szCs w:val="20"/>
                <w:lang w:val="en-US"/>
              </w:rPr>
              <w:t>Uses learning how to learn, self-regulation, critical thinking, and creative thinking skills.</w:t>
            </w:r>
          </w:p>
        </w:tc>
        <w:tc>
          <w:tcPr>
            <w:tcW w:w="567" w:type="dxa"/>
            <w:tcBorders>
              <w:top w:val="single" w:sz="6" w:space="0" w:color="auto"/>
              <w:left w:val="single" w:sz="6" w:space="0" w:color="auto"/>
              <w:bottom w:val="single" w:sz="6" w:space="0" w:color="auto"/>
              <w:right w:val="single" w:sz="6" w:space="0" w:color="auto"/>
            </w:tcBorders>
            <w:vAlign w:val="center"/>
          </w:tcPr>
          <w:p w14:paraId="6CE75E39" w14:textId="77777777" w:rsidR="004502FE" w:rsidRPr="00EC3853" w:rsidRDefault="004502FE"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0316A6B9" w14:textId="77777777" w:rsidR="004502FE" w:rsidRPr="00EC3853" w:rsidRDefault="004502FE"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1706BDFC" w14:textId="77777777" w:rsidR="004502FE" w:rsidRPr="00EC3853" w:rsidRDefault="004502FE" w:rsidP="00DA60C5">
            <w:pPr>
              <w:jc w:val="center"/>
              <w:rPr>
                <w:b/>
                <w:sz w:val="20"/>
                <w:szCs w:val="20"/>
              </w:rPr>
            </w:pPr>
            <w:r>
              <w:rPr>
                <w:b/>
                <w:sz w:val="20"/>
                <w:szCs w:val="20"/>
              </w:rPr>
              <w:t>X</w:t>
            </w:r>
          </w:p>
        </w:tc>
      </w:tr>
      <w:tr w:rsidR="004502FE" w:rsidRPr="00E052C8" w14:paraId="68ED73A7"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099B9D79" w14:textId="77777777" w:rsidR="004502FE" w:rsidRPr="00E052C8" w:rsidRDefault="004502FE" w:rsidP="00DA60C5">
            <w:pPr>
              <w:jc w:val="center"/>
              <w:rPr>
                <w:lang w:val="en-US"/>
              </w:rPr>
            </w:pPr>
            <w:r w:rsidRPr="00E052C8">
              <w:rPr>
                <w:sz w:val="22"/>
                <w:szCs w:val="22"/>
                <w:lang w:val="en-US"/>
              </w:rPr>
              <w:t>7</w:t>
            </w:r>
          </w:p>
        </w:tc>
        <w:tc>
          <w:tcPr>
            <w:tcW w:w="7585" w:type="dxa"/>
            <w:tcBorders>
              <w:top w:val="single" w:sz="6" w:space="0" w:color="auto"/>
              <w:left w:val="single" w:sz="6" w:space="0" w:color="auto"/>
              <w:bottom w:val="single" w:sz="6" w:space="0" w:color="auto"/>
              <w:right w:val="single" w:sz="6" w:space="0" w:color="auto"/>
            </w:tcBorders>
            <w:vAlign w:val="center"/>
          </w:tcPr>
          <w:p w14:paraId="31F4DA3D" w14:textId="77777777" w:rsidR="004502FE" w:rsidRPr="00E052C8" w:rsidRDefault="004502FE" w:rsidP="00DA60C5">
            <w:pPr>
              <w:rPr>
                <w:rFonts w:ascii="TimesNewRoman" w:hAnsi="TimesNewRoman"/>
                <w:color w:val="000000"/>
                <w:sz w:val="20"/>
                <w:szCs w:val="20"/>
                <w:lang w:val="en-US"/>
              </w:rPr>
            </w:pPr>
            <w:r>
              <w:rPr>
                <w:rFonts w:ascii="TimesNewRoman" w:hAnsi="TimesNewRoman"/>
                <w:color w:val="000000"/>
                <w:sz w:val="20"/>
                <w:szCs w:val="20"/>
                <w:lang w:val="en-US"/>
              </w:rPr>
              <w:t>Examines scientific products about special education and teaching, creates new products.</w:t>
            </w:r>
          </w:p>
        </w:tc>
        <w:tc>
          <w:tcPr>
            <w:tcW w:w="567" w:type="dxa"/>
            <w:tcBorders>
              <w:top w:val="single" w:sz="6" w:space="0" w:color="auto"/>
              <w:left w:val="single" w:sz="6" w:space="0" w:color="auto"/>
              <w:bottom w:val="single" w:sz="6" w:space="0" w:color="auto"/>
              <w:right w:val="single" w:sz="6" w:space="0" w:color="auto"/>
            </w:tcBorders>
            <w:vAlign w:val="center"/>
          </w:tcPr>
          <w:p w14:paraId="1965213E" w14:textId="77777777" w:rsidR="004502FE" w:rsidRPr="00EC3853" w:rsidRDefault="004502FE"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57B8FB26" w14:textId="77777777" w:rsidR="004502FE" w:rsidRPr="00EC3853" w:rsidRDefault="004502FE"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6E87C069" w14:textId="77777777" w:rsidR="004502FE" w:rsidRPr="00EC3853" w:rsidRDefault="004502FE" w:rsidP="00DA60C5">
            <w:pPr>
              <w:jc w:val="center"/>
              <w:rPr>
                <w:b/>
                <w:sz w:val="20"/>
                <w:szCs w:val="20"/>
              </w:rPr>
            </w:pPr>
          </w:p>
        </w:tc>
      </w:tr>
      <w:tr w:rsidR="004502FE" w:rsidRPr="00E052C8" w14:paraId="6FE14E54"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787AC314" w14:textId="77777777" w:rsidR="004502FE" w:rsidRPr="00E052C8" w:rsidRDefault="004502FE" w:rsidP="00DA60C5">
            <w:pPr>
              <w:jc w:val="center"/>
              <w:rPr>
                <w:lang w:val="en-US"/>
              </w:rPr>
            </w:pPr>
            <w:r w:rsidRPr="00E052C8">
              <w:rPr>
                <w:sz w:val="22"/>
                <w:szCs w:val="22"/>
                <w:lang w:val="en-US"/>
              </w:rPr>
              <w:t>8</w:t>
            </w:r>
          </w:p>
        </w:tc>
        <w:tc>
          <w:tcPr>
            <w:tcW w:w="7585" w:type="dxa"/>
            <w:tcBorders>
              <w:top w:val="single" w:sz="6" w:space="0" w:color="auto"/>
              <w:left w:val="single" w:sz="6" w:space="0" w:color="auto"/>
              <w:bottom w:val="single" w:sz="6" w:space="0" w:color="auto"/>
              <w:right w:val="single" w:sz="6" w:space="0" w:color="auto"/>
            </w:tcBorders>
            <w:vAlign w:val="center"/>
          </w:tcPr>
          <w:p w14:paraId="189AC84F" w14:textId="77777777" w:rsidR="004502FE" w:rsidRPr="00E052C8" w:rsidRDefault="004502FE" w:rsidP="00DA60C5">
            <w:pPr>
              <w:rPr>
                <w:sz w:val="20"/>
                <w:szCs w:val="20"/>
                <w:lang w:val="en-US"/>
              </w:rPr>
            </w:pPr>
            <w:r>
              <w:rPr>
                <w:sz w:val="20"/>
                <w:szCs w:val="20"/>
                <w:lang w:val="en-US"/>
              </w:rPr>
              <w:t xml:space="preserve">Manifests positive attitudes and behaviors towards lifelong learning and  participates seminars, conferences, workshops etc. </w:t>
            </w:r>
          </w:p>
        </w:tc>
        <w:tc>
          <w:tcPr>
            <w:tcW w:w="567" w:type="dxa"/>
            <w:tcBorders>
              <w:top w:val="single" w:sz="6" w:space="0" w:color="auto"/>
              <w:left w:val="single" w:sz="6" w:space="0" w:color="auto"/>
              <w:bottom w:val="single" w:sz="6" w:space="0" w:color="auto"/>
              <w:right w:val="single" w:sz="6" w:space="0" w:color="auto"/>
            </w:tcBorders>
            <w:vAlign w:val="center"/>
          </w:tcPr>
          <w:p w14:paraId="050343DD" w14:textId="77777777" w:rsidR="004502FE" w:rsidRPr="00EC3853" w:rsidRDefault="004502FE"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694F1B7F" w14:textId="77777777" w:rsidR="004502FE" w:rsidRPr="00EC3853" w:rsidRDefault="004502FE"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1ADEC968" w14:textId="77777777" w:rsidR="004502FE" w:rsidRPr="00EC3853" w:rsidRDefault="004502FE" w:rsidP="00DA60C5">
            <w:pPr>
              <w:jc w:val="center"/>
              <w:rPr>
                <w:b/>
                <w:sz w:val="20"/>
                <w:szCs w:val="20"/>
              </w:rPr>
            </w:pPr>
          </w:p>
        </w:tc>
      </w:tr>
      <w:tr w:rsidR="004502FE" w:rsidRPr="00E052C8" w14:paraId="6A68E436"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3186EB85" w14:textId="77777777" w:rsidR="004502FE" w:rsidRPr="00E052C8" w:rsidRDefault="004502FE" w:rsidP="00DA60C5">
            <w:pPr>
              <w:jc w:val="center"/>
              <w:rPr>
                <w:lang w:val="en-US"/>
              </w:rPr>
            </w:pPr>
            <w:r w:rsidRPr="00E052C8">
              <w:rPr>
                <w:sz w:val="22"/>
                <w:szCs w:val="22"/>
                <w:lang w:val="en-US"/>
              </w:rPr>
              <w:t>9</w:t>
            </w:r>
          </w:p>
        </w:tc>
        <w:tc>
          <w:tcPr>
            <w:tcW w:w="7585" w:type="dxa"/>
            <w:tcBorders>
              <w:top w:val="single" w:sz="6" w:space="0" w:color="auto"/>
              <w:left w:val="single" w:sz="6" w:space="0" w:color="auto"/>
              <w:bottom w:val="single" w:sz="6" w:space="0" w:color="auto"/>
              <w:right w:val="single" w:sz="6" w:space="0" w:color="auto"/>
            </w:tcBorders>
            <w:vAlign w:val="center"/>
          </w:tcPr>
          <w:p w14:paraId="200622A9" w14:textId="77777777" w:rsidR="004502FE" w:rsidRPr="00E052C8" w:rsidRDefault="004502FE" w:rsidP="00DA60C5">
            <w:pPr>
              <w:jc w:val="both"/>
              <w:rPr>
                <w:sz w:val="20"/>
                <w:szCs w:val="20"/>
                <w:lang w:val="en-US"/>
              </w:rPr>
            </w:pPr>
            <w:r>
              <w:rPr>
                <w:sz w:val="20"/>
                <w:szCs w:val="20"/>
                <w:lang w:val="en-US"/>
              </w:rPr>
              <w:t xml:space="preserve">Follows new developments </w:t>
            </w:r>
            <w:r>
              <w:rPr>
                <w:rFonts w:ascii="TimesNewRoman" w:hAnsi="TimesNewRoman"/>
                <w:color w:val="000000"/>
                <w:sz w:val="20"/>
                <w:szCs w:val="20"/>
                <w:lang w:val="en-US"/>
              </w:rPr>
              <w:t>about special education and teaching profession, and works in cooperation with colleagues.</w:t>
            </w:r>
          </w:p>
        </w:tc>
        <w:tc>
          <w:tcPr>
            <w:tcW w:w="567" w:type="dxa"/>
            <w:tcBorders>
              <w:top w:val="single" w:sz="6" w:space="0" w:color="auto"/>
              <w:left w:val="single" w:sz="6" w:space="0" w:color="auto"/>
              <w:bottom w:val="single" w:sz="6" w:space="0" w:color="auto"/>
              <w:right w:val="single" w:sz="6" w:space="0" w:color="auto"/>
            </w:tcBorders>
            <w:vAlign w:val="center"/>
          </w:tcPr>
          <w:p w14:paraId="266C82F7" w14:textId="77777777" w:rsidR="004502FE" w:rsidRPr="00EC3853" w:rsidRDefault="004502FE"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2BE901D8" w14:textId="77777777" w:rsidR="004502FE" w:rsidRPr="00EC3853" w:rsidRDefault="004502FE"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24F87338" w14:textId="77777777" w:rsidR="004502FE" w:rsidRPr="00EC3853" w:rsidRDefault="004502FE" w:rsidP="00DA60C5">
            <w:pPr>
              <w:jc w:val="center"/>
              <w:rPr>
                <w:b/>
                <w:sz w:val="20"/>
                <w:szCs w:val="20"/>
              </w:rPr>
            </w:pPr>
          </w:p>
        </w:tc>
      </w:tr>
      <w:tr w:rsidR="004502FE" w:rsidRPr="00E052C8" w14:paraId="7E0B75E0"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5507E6A6" w14:textId="77777777" w:rsidR="004502FE" w:rsidRPr="00E052C8" w:rsidRDefault="004502FE" w:rsidP="00DA60C5">
            <w:pPr>
              <w:jc w:val="center"/>
              <w:rPr>
                <w:lang w:val="en-US"/>
              </w:rPr>
            </w:pPr>
            <w:r w:rsidRPr="00E052C8">
              <w:rPr>
                <w:sz w:val="22"/>
                <w:szCs w:val="22"/>
                <w:lang w:val="en-US"/>
              </w:rPr>
              <w:t>10</w:t>
            </w:r>
          </w:p>
        </w:tc>
        <w:tc>
          <w:tcPr>
            <w:tcW w:w="7585" w:type="dxa"/>
            <w:tcBorders>
              <w:top w:val="single" w:sz="6" w:space="0" w:color="auto"/>
              <w:left w:val="single" w:sz="6" w:space="0" w:color="auto"/>
              <w:bottom w:val="single" w:sz="6" w:space="0" w:color="auto"/>
              <w:right w:val="single" w:sz="6" w:space="0" w:color="auto"/>
            </w:tcBorders>
            <w:vAlign w:val="center"/>
          </w:tcPr>
          <w:p w14:paraId="2B2851E3" w14:textId="77777777" w:rsidR="004502FE" w:rsidRPr="00E052C8" w:rsidRDefault="004502FE" w:rsidP="00DA60C5">
            <w:pPr>
              <w:rPr>
                <w:sz w:val="20"/>
                <w:szCs w:val="20"/>
                <w:lang w:val="en-US"/>
              </w:rPr>
            </w:pPr>
            <w:r>
              <w:rPr>
                <w:sz w:val="20"/>
                <w:szCs w:val="20"/>
                <w:lang w:val="en-US"/>
              </w:rPr>
              <w:t>Uses basic level (European Language Portfolio B1 General Level) foreign language to reach information regarding the field.</w:t>
            </w:r>
          </w:p>
        </w:tc>
        <w:tc>
          <w:tcPr>
            <w:tcW w:w="567" w:type="dxa"/>
            <w:tcBorders>
              <w:top w:val="single" w:sz="6" w:space="0" w:color="auto"/>
              <w:left w:val="single" w:sz="6" w:space="0" w:color="auto"/>
              <w:bottom w:val="single" w:sz="6" w:space="0" w:color="auto"/>
              <w:right w:val="single" w:sz="6" w:space="0" w:color="auto"/>
            </w:tcBorders>
            <w:vAlign w:val="center"/>
          </w:tcPr>
          <w:p w14:paraId="44DA344D" w14:textId="77777777" w:rsidR="004502FE" w:rsidRPr="00EC3853" w:rsidRDefault="004502FE"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021548B7" w14:textId="77777777" w:rsidR="004502FE" w:rsidRPr="00EC3853" w:rsidRDefault="004502FE"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059346B0" w14:textId="77777777" w:rsidR="004502FE" w:rsidRPr="00EC3853" w:rsidRDefault="004502FE" w:rsidP="00DA60C5">
            <w:pPr>
              <w:jc w:val="center"/>
              <w:rPr>
                <w:b/>
                <w:sz w:val="20"/>
                <w:szCs w:val="20"/>
              </w:rPr>
            </w:pPr>
            <w:r>
              <w:rPr>
                <w:b/>
                <w:sz w:val="20"/>
                <w:szCs w:val="20"/>
              </w:rPr>
              <w:t>X</w:t>
            </w:r>
          </w:p>
        </w:tc>
      </w:tr>
      <w:tr w:rsidR="004502FE" w:rsidRPr="00E052C8" w14:paraId="0B692E55"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18B5FC18" w14:textId="77777777" w:rsidR="004502FE" w:rsidRPr="00E052C8" w:rsidRDefault="004502FE" w:rsidP="00DA60C5">
            <w:pPr>
              <w:jc w:val="center"/>
              <w:rPr>
                <w:lang w:val="en-US"/>
              </w:rPr>
            </w:pPr>
            <w:r w:rsidRPr="00E052C8">
              <w:rPr>
                <w:sz w:val="22"/>
                <w:szCs w:val="22"/>
                <w:lang w:val="en-US"/>
              </w:rPr>
              <w:t>11</w:t>
            </w:r>
          </w:p>
        </w:tc>
        <w:tc>
          <w:tcPr>
            <w:tcW w:w="7585" w:type="dxa"/>
            <w:tcBorders>
              <w:top w:val="single" w:sz="6" w:space="0" w:color="auto"/>
              <w:left w:val="single" w:sz="6" w:space="0" w:color="auto"/>
              <w:bottom w:val="single" w:sz="6" w:space="0" w:color="auto"/>
              <w:right w:val="single" w:sz="6" w:space="0" w:color="auto"/>
            </w:tcBorders>
            <w:vAlign w:val="center"/>
          </w:tcPr>
          <w:p w14:paraId="1894D44D" w14:textId="77777777" w:rsidR="004502FE" w:rsidRPr="00E052C8" w:rsidRDefault="004502FE" w:rsidP="00DA60C5">
            <w:pPr>
              <w:jc w:val="both"/>
              <w:rPr>
                <w:sz w:val="20"/>
                <w:szCs w:val="20"/>
                <w:lang w:val="en-US"/>
              </w:rPr>
            </w:pPr>
            <w:r>
              <w:rPr>
                <w:sz w:val="20"/>
                <w:szCs w:val="20"/>
                <w:lang w:val="en-US"/>
              </w:rPr>
              <w:t xml:space="preserve">Prepares, administers and leads plans and project developed during special education activities based on characteristics of students’ socio-cultural and economic environment. </w:t>
            </w:r>
          </w:p>
        </w:tc>
        <w:tc>
          <w:tcPr>
            <w:tcW w:w="567" w:type="dxa"/>
            <w:tcBorders>
              <w:top w:val="single" w:sz="6" w:space="0" w:color="auto"/>
              <w:left w:val="single" w:sz="6" w:space="0" w:color="auto"/>
              <w:bottom w:val="single" w:sz="6" w:space="0" w:color="auto"/>
              <w:right w:val="single" w:sz="6" w:space="0" w:color="auto"/>
            </w:tcBorders>
            <w:vAlign w:val="center"/>
          </w:tcPr>
          <w:p w14:paraId="20A14E90" w14:textId="77777777" w:rsidR="004502FE" w:rsidRPr="00EC3853" w:rsidRDefault="004502FE"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674FB3D1" w14:textId="77777777" w:rsidR="004502FE" w:rsidRPr="00EC3853" w:rsidRDefault="004502FE"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77B23A08" w14:textId="77777777" w:rsidR="004502FE" w:rsidRPr="00EC3853" w:rsidRDefault="004502FE" w:rsidP="00DA60C5">
            <w:pPr>
              <w:jc w:val="center"/>
              <w:rPr>
                <w:b/>
                <w:sz w:val="20"/>
                <w:szCs w:val="20"/>
              </w:rPr>
            </w:pPr>
          </w:p>
        </w:tc>
      </w:tr>
      <w:tr w:rsidR="004502FE" w:rsidRPr="00E052C8" w14:paraId="288F9BEF"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5D233C3B" w14:textId="77777777" w:rsidR="004502FE" w:rsidRPr="00E052C8" w:rsidRDefault="004502FE" w:rsidP="00DA60C5">
            <w:pPr>
              <w:jc w:val="center"/>
              <w:rPr>
                <w:sz w:val="22"/>
                <w:szCs w:val="22"/>
                <w:lang w:val="en-US"/>
              </w:rPr>
            </w:pPr>
            <w:r>
              <w:rPr>
                <w:sz w:val="22"/>
                <w:szCs w:val="22"/>
                <w:lang w:val="en-US"/>
              </w:rPr>
              <w:t>12</w:t>
            </w:r>
          </w:p>
        </w:tc>
        <w:tc>
          <w:tcPr>
            <w:tcW w:w="7585" w:type="dxa"/>
            <w:tcBorders>
              <w:top w:val="single" w:sz="6" w:space="0" w:color="auto"/>
              <w:left w:val="single" w:sz="6" w:space="0" w:color="auto"/>
              <w:bottom w:val="single" w:sz="6" w:space="0" w:color="auto"/>
              <w:right w:val="single" w:sz="6" w:space="0" w:color="auto"/>
            </w:tcBorders>
            <w:vAlign w:val="center"/>
          </w:tcPr>
          <w:p w14:paraId="2BCA9CF8" w14:textId="77777777" w:rsidR="004502FE" w:rsidRDefault="004502FE" w:rsidP="00DA60C5">
            <w:pPr>
              <w:jc w:val="both"/>
              <w:rPr>
                <w:sz w:val="20"/>
                <w:szCs w:val="20"/>
                <w:lang w:val="en-US"/>
              </w:rPr>
            </w:pPr>
            <w:r w:rsidRPr="00AD42B8">
              <w:rPr>
                <w:sz w:val="20"/>
                <w:szCs w:val="20"/>
                <w:lang w:val="en-US"/>
              </w:rPr>
              <w:t>Describe</w:t>
            </w:r>
            <w:r>
              <w:rPr>
                <w:sz w:val="20"/>
                <w:szCs w:val="20"/>
                <w:lang w:val="en-US"/>
              </w:rPr>
              <w:t>s</w:t>
            </w:r>
            <w:r w:rsidRPr="00AD42B8">
              <w:rPr>
                <w:sz w:val="20"/>
                <w:szCs w:val="20"/>
                <w:lang w:val="en-US"/>
              </w:rPr>
              <w:t xml:space="preserve"> the family education and guidance</w:t>
            </w:r>
            <w:r>
              <w:rPr>
                <w:sz w:val="20"/>
                <w:szCs w:val="20"/>
                <w:lang w:val="en-US"/>
              </w:rPr>
              <w:t>.</w:t>
            </w:r>
          </w:p>
        </w:tc>
        <w:tc>
          <w:tcPr>
            <w:tcW w:w="567" w:type="dxa"/>
            <w:tcBorders>
              <w:top w:val="single" w:sz="6" w:space="0" w:color="auto"/>
              <w:left w:val="single" w:sz="6" w:space="0" w:color="auto"/>
              <w:bottom w:val="single" w:sz="6" w:space="0" w:color="auto"/>
              <w:right w:val="single" w:sz="6" w:space="0" w:color="auto"/>
            </w:tcBorders>
            <w:vAlign w:val="center"/>
          </w:tcPr>
          <w:p w14:paraId="16F4A166" w14:textId="77777777" w:rsidR="004502FE" w:rsidRPr="00EC3853" w:rsidRDefault="004502FE"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41E08E96" w14:textId="77777777" w:rsidR="004502FE" w:rsidRPr="00EC3853" w:rsidRDefault="004502FE"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5ECAE3BC" w14:textId="77777777" w:rsidR="004502FE" w:rsidRPr="00EC3853" w:rsidRDefault="004502FE" w:rsidP="00DA60C5">
            <w:pPr>
              <w:jc w:val="center"/>
              <w:rPr>
                <w:b/>
                <w:sz w:val="20"/>
                <w:szCs w:val="20"/>
              </w:rPr>
            </w:pPr>
          </w:p>
        </w:tc>
      </w:tr>
      <w:tr w:rsidR="004502FE" w:rsidRPr="00E052C8" w14:paraId="39023025"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285DE43C" w14:textId="77777777" w:rsidR="004502FE" w:rsidRPr="00E052C8" w:rsidRDefault="004502FE" w:rsidP="00DA60C5">
            <w:pPr>
              <w:jc w:val="center"/>
              <w:rPr>
                <w:lang w:val="en-US"/>
              </w:rPr>
            </w:pPr>
            <w:r>
              <w:rPr>
                <w:sz w:val="22"/>
                <w:szCs w:val="22"/>
                <w:lang w:val="en-US"/>
              </w:rPr>
              <w:t>13</w:t>
            </w:r>
          </w:p>
        </w:tc>
        <w:tc>
          <w:tcPr>
            <w:tcW w:w="7585" w:type="dxa"/>
            <w:tcBorders>
              <w:top w:val="single" w:sz="6" w:space="0" w:color="auto"/>
              <w:left w:val="single" w:sz="6" w:space="0" w:color="auto"/>
              <w:bottom w:val="single" w:sz="6" w:space="0" w:color="auto"/>
              <w:right w:val="single" w:sz="6" w:space="0" w:color="auto"/>
            </w:tcBorders>
            <w:vAlign w:val="center"/>
          </w:tcPr>
          <w:p w14:paraId="3509A56B" w14:textId="77777777" w:rsidR="004502FE" w:rsidRDefault="004502FE" w:rsidP="00DA60C5">
            <w:pPr>
              <w:jc w:val="both"/>
              <w:rPr>
                <w:sz w:val="20"/>
                <w:szCs w:val="20"/>
                <w:lang w:val="en-US"/>
              </w:rPr>
            </w:pPr>
            <w:r>
              <w:rPr>
                <w:sz w:val="20"/>
                <w:szCs w:val="20"/>
                <w:lang w:val="en-US"/>
              </w:rPr>
              <w:t>Uses effective communication skills for collaborative work with individuals with special needs, their families and other professionals.</w:t>
            </w:r>
          </w:p>
        </w:tc>
        <w:tc>
          <w:tcPr>
            <w:tcW w:w="567" w:type="dxa"/>
            <w:tcBorders>
              <w:top w:val="single" w:sz="6" w:space="0" w:color="auto"/>
              <w:left w:val="single" w:sz="6" w:space="0" w:color="auto"/>
              <w:bottom w:val="single" w:sz="6" w:space="0" w:color="auto"/>
              <w:right w:val="single" w:sz="6" w:space="0" w:color="auto"/>
            </w:tcBorders>
            <w:vAlign w:val="center"/>
          </w:tcPr>
          <w:p w14:paraId="4E1BC89F" w14:textId="77777777" w:rsidR="004502FE" w:rsidRPr="00EC3853" w:rsidRDefault="004502FE"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1AEC51EF" w14:textId="77777777" w:rsidR="004502FE" w:rsidRPr="00EC3853" w:rsidRDefault="004502FE"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770FECF3" w14:textId="77777777" w:rsidR="004502FE" w:rsidRPr="00EC3853" w:rsidRDefault="004502FE" w:rsidP="00DA60C5">
            <w:pPr>
              <w:jc w:val="center"/>
              <w:rPr>
                <w:b/>
                <w:sz w:val="20"/>
                <w:szCs w:val="20"/>
              </w:rPr>
            </w:pPr>
          </w:p>
        </w:tc>
      </w:tr>
      <w:tr w:rsidR="004502FE" w:rsidRPr="00E052C8" w14:paraId="03A88E43"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23FDDDAD" w14:textId="77777777" w:rsidR="004502FE" w:rsidRDefault="004502FE" w:rsidP="00DA60C5">
            <w:pPr>
              <w:jc w:val="center"/>
              <w:rPr>
                <w:lang w:val="en-US"/>
              </w:rPr>
            </w:pPr>
            <w:r>
              <w:rPr>
                <w:sz w:val="22"/>
                <w:szCs w:val="22"/>
                <w:lang w:val="en-US"/>
              </w:rPr>
              <w:t>14</w:t>
            </w:r>
          </w:p>
        </w:tc>
        <w:tc>
          <w:tcPr>
            <w:tcW w:w="7585" w:type="dxa"/>
            <w:tcBorders>
              <w:top w:val="single" w:sz="6" w:space="0" w:color="auto"/>
              <w:left w:val="single" w:sz="6" w:space="0" w:color="auto"/>
              <w:bottom w:val="single" w:sz="6" w:space="0" w:color="auto"/>
              <w:right w:val="single" w:sz="6" w:space="0" w:color="auto"/>
            </w:tcBorders>
            <w:vAlign w:val="center"/>
          </w:tcPr>
          <w:p w14:paraId="5D2DEE58" w14:textId="77777777" w:rsidR="004502FE" w:rsidRDefault="004502FE" w:rsidP="00DA60C5">
            <w:pPr>
              <w:jc w:val="both"/>
              <w:rPr>
                <w:sz w:val="20"/>
                <w:szCs w:val="20"/>
                <w:lang w:val="en-US"/>
              </w:rPr>
            </w:pPr>
            <w:r>
              <w:rPr>
                <w:sz w:val="20"/>
                <w:szCs w:val="20"/>
                <w:lang w:val="en-US"/>
              </w:rPr>
              <w:t>Uses obtained knowledge and skills in order to get students with special needs gained communication and social skills, and increase their social acceptance.</w:t>
            </w:r>
          </w:p>
        </w:tc>
        <w:tc>
          <w:tcPr>
            <w:tcW w:w="567" w:type="dxa"/>
            <w:tcBorders>
              <w:top w:val="single" w:sz="6" w:space="0" w:color="auto"/>
              <w:left w:val="single" w:sz="6" w:space="0" w:color="auto"/>
              <w:bottom w:val="single" w:sz="6" w:space="0" w:color="auto"/>
              <w:right w:val="single" w:sz="6" w:space="0" w:color="auto"/>
            </w:tcBorders>
            <w:vAlign w:val="center"/>
          </w:tcPr>
          <w:p w14:paraId="461D7E29" w14:textId="77777777" w:rsidR="004502FE" w:rsidRPr="00EC3853" w:rsidRDefault="004502FE"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747DBCB7" w14:textId="77777777" w:rsidR="004502FE" w:rsidRPr="00EC3853" w:rsidRDefault="004502FE"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16BD9FCF" w14:textId="77777777" w:rsidR="004502FE" w:rsidRPr="00EC3853" w:rsidRDefault="004502FE" w:rsidP="00DA60C5">
            <w:pPr>
              <w:jc w:val="center"/>
              <w:rPr>
                <w:b/>
                <w:sz w:val="20"/>
                <w:szCs w:val="20"/>
              </w:rPr>
            </w:pPr>
            <w:r>
              <w:rPr>
                <w:b/>
                <w:sz w:val="20"/>
                <w:szCs w:val="20"/>
              </w:rPr>
              <w:t>X</w:t>
            </w:r>
          </w:p>
        </w:tc>
      </w:tr>
      <w:tr w:rsidR="004502FE" w:rsidRPr="00E052C8" w14:paraId="480B22A6"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74664D72" w14:textId="77777777" w:rsidR="004502FE" w:rsidRDefault="004502FE" w:rsidP="00DA60C5">
            <w:pPr>
              <w:jc w:val="center"/>
              <w:rPr>
                <w:lang w:val="en-US"/>
              </w:rPr>
            </w:pPr>
            <w:r>
              <w:rPr>
                <w:sz w:val="22"/>
                <w:szCs w:val="22"/>
                <w:lang w:val="en-US"/>
              </w:rPr>
              <w:t>15</w:t>
            </w:r>
          </w:p>
        </w:tc>
        <w:tc>
          <w:tcPr>
            <w:tcW w:w="7585" w:type="dxa"/>
            <w:tcBorders>
              <w:top w:val="single" w:sz="6" w:space="0" w:color="auto"/>
              <w:left w:val="single" w:sz="6" w:space="0" w:color="auto"/>
              <w:bottom w:val="single" w:sz="6" w:space="0" w:color="auto"/>
              <w:right w:val="single" w:sz="6" w:space="0" w:color="auto"/>
            </w:tcBorders>
            <w:vAlign w:val="center"/>
          </w:tcPr>
          <w:p w14:paraId="13B5F598" w14:textId="77777777" w:rsidR="004502FE" w:rsidRDefault="004502FE" w:rsidP="00DA60C5">
            <w:pPr>
              <w:jc w:val="both"/>
              <w:rPr>
                <w:sz w:val="20"/>
                <w:szCs w:val="20"/>
                <w:lang w:val="en-US"/>
              </w:rPr>
            </w:pPr>
            <w:r>
              <w:rPr>
                <w:sz w:val="20"/>
                <w:szCs w:val="20"/>
                <w:lang w:val="en-US"/>
              </w:rPr>
              <w:t xml:space="preserve">Be </w:t>
            </w:r>
            <w:r w:rsidRPr="003E1C30">
              <w:rPr>
                <w:sz w:val="20"/>
                <w:szCs w:val="20"/>
                <w:lang w:val="en-US"/>
              </w:rPr>
              <w:t>conscious</w:t>
            </w:r>
            <w:r>
              <w:rPr>
                <w:sz w:val="20"/>
                <w:szCs w:val="20"/>
                <w:lang w:val="en-US"/>
              </w:rPr>
              <w:t xml:space="preserve"> of issues regarding universality of social rights, social justice, quality culture, protection of cultural values, environment protection and work health and security; and utilizes those values in their professions and daily life.</w:t>
            </w:r>
          </w:p>
        </w:tc>
        <w:tc>
          <w:tcPr>
            <w:tcW w:w="567" w:type="dxa"/>
            <w:tcBorders>
              <w:top w:val="single" w:sz="6" w:space="0" w:color="auto"/>
              <w:left w:val="single" w:sz="6" w:space="0" w:color="auto"/>
              <w:bottom w:val="single" w:sz="6" w:space="0" w:color="auto"/>
              <w:right w:val="single" w:sz="6" w:space="0" w:color="auto"/>
            </w:tcBorders>
            <w:vAlign w:val="center"/>
          </w:tcPr>
          <w:p w14:paraId="469B8057" w14:textId="77777777" w:rsidR="004502FE" w:rsidRPr="00EC3853" w:rsidRDefault="004502FE"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56976551" w14:textId="77777777" w:rsidR="004502FE" w:rsidRPr="00EC3853" w:rsidRDefault="004502FE"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0916BADB" w14:textId="77777777" w:rsidR="004502FE" w:rsidRDefault="004502FE" w:rsidP="00DA60C5">
            <w:pPr>
              <w:jc w:val="center"/>
              <w:rPr>
                <w:b/>
                <w:sz w:val="20"/>
                <w:szCs w:val="20"/>
              </w:rPr>
            </w:pPr>
          </w:p>
        </w:tc>
      </w:tr>
      <w:tr w:rsidR="004502FE" w:rsidRPr="00E052C8" w14:paraId="60DCF010"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6E3D11E5" w14:textId="77777777" w:rsidR="004502FE" w:rsidRDefault="004502FE" w:rsidP="00DA60C5">
            <w:pPr>
              <w:jc w:val="center"/>
              <w:rPr>
                <w:lang w:val="en-US"/>
              </w:rPr>
            </w:pPr>
            <w:r>
              <w:rPr>
                <w:sz w:val="22"/>
                <w:szCs w:val="22"/>
                <w:lang w:val="en-US"/>
              </w:rPr>
              <w:t>16</w:t>
            </w:r>
          </w:p>
        </w:tc>
        <w:tc>
          <w:tcPr>
            <w:tcW w:w="7585" w:type="dxa"/>
            <w:tcBorders>
              <w:top w:val="single" w:sz="6" w:space="0" w:color="auto"/>
              <w:left w:val="single" w:sz="6" w:space="0" w:color="auto"/>
              <w:bottom w:val="single" w:sz="6" w:space="0" w:color="auto"/>
              <w:right w:val="single" w:sz="6" w:space="0" w:color="auto"/>
            </w:tcBorders>
            <w:vAlign w:val="center"/>
          </w:tcPr>
          <w:p w14:paraId="37E464FE" w14:textId="77777777" w:rsidR="004502FE" w:rsidRDefault="004502FE" w:rsidP="00DA60C5">
            <w:pPr>
              <w:jc w:val="both"/>
              <w:rPr>
                <w:sz w:val="20"/>
                <w:szCs w:val="20"/>
                <w:lang w:val="en-US"/>
              </w:rPr>
            </w:pPr>
            <w:r>
              <w:rPr>
                <w:sz w:val="20"/>
                <w:szCs w:val="20"/>
                <w:lang w:val="en-US"/>
              </w:rPr>
              <w:t>Provides necessary accommodations according to students’ all characteristics (additional disability, health problem etc.) and their needs.</w:t>
            </w:r>
          </w:p>
        </w:tc>
        <w:tc>
          <w:tcPr>
            <w:tcW w:w="567" w:type="dxa"/>
            <w:tcBorders>
              <w:top w:val="single" w:sz="6" w:space="0" w:color="auto"/>
              <w:left w:val="single" w:sz="6" w:space="0" w:color="auto"/>
              <w:bottom w:val="single" w:sz="6" w:space="0" w:color="auto"/>
              <w:right w:val="single" w:sz="6" w:space="0" w:color="auto"/>
            </w:tcBorders>
            <w:vAlign w:val="center"/>
          </w:tcPr>
          <w:p w14:paraId="50034634" w14:textId="77777777" w:rsidR="004502FE" w:rsidRPr="00EC3853" w:rsidRDefault="004502FE"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28A9223E" w14:textId="77777777" w:rsidR="004502FE" w:rsidRPr="00EC3853" w:rsidRDefault="004502FE"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7B9366D5" w14:textId="77777777" w:rsidR="004502FE" w:rsidRDefault="004502FE" w:rsidP="00DA60C5">
            <w:pPr>
              <w:jc w:val="center"/>
              <w:rPr>
                <w:b/>
                <w:sz w:val="20"/>
                <w:szCs w:val="20"/>
              </w:rPr>
            </w:pPr>
          </w:p>
        </w:tc>
      </w:tr>
      <w:tr w:rsidR="004502FE" w:rsidRPr="00E052C8" w14:paraId="71976DF0"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16F28B3A" w14:textId="77777777" w:rsidR="004502FE" w:rsidRDefault="004502FE" w:rsidP="00DA60C5">
            <w:pPr>
              <w:jc w:val="center"/>
              <w:rPr>
                <w:sz w:val="22"/>
                <w:szCs w:val="22"/>
                <w:lang w:val="en-US"/>
              </w:rPr>
            </w:pPr>
            <w:r>
              <w:rPr>
                <w:sz w:val="22"/>
                <w:szCs w:val="22"/>
                <w:lang w:val="en-US"/>
              </w:rPr>
              <w:t>17</w:t>
            </w:r>
          </w:p>
        </w:tc>
        <w:tc>
          <w:tcPr>
            <w:tcW w:w="7585" w:type="dxa"/>
            <w:tcBorders>
              <w:top w:val="single" w:sz="6" w:space="0" w:color="auto"/>
              <w:left w:val="single" w:sz="6" w:space="0" w:color="auto"/>
              <w:bottom w:val="single" w:sz="6" w:space="0" w:color="auto"/>
              <w:right w:val="single" w:sz="6" w:space="0" w:color="auto"/>
            </w:tcBorders>
            <w:vAlign w:val="center"/>
          </w:tcPr>
          <w:p w14:paraId="71D3FBBF" w14:textId="77777777" w:rsidR="004502FE" w:rsidRDefault="004502FE" w:rsidP="00DA60C5">
            <w:pPr>
              <w:jc w:val="both"/>
              <w:rPr>
                <w:sz w:val="20"/>
                <w:szCs w:val="20"/>
                <w:lang w:val="en-US"/>
              </w:rPr>
            </w:pPr>
            <w:r w:rsidRPr="00AD42B8">
              <w:rPr>
                <w:sz w:val="20"/>
                <w:szCs w:val="20"/>
                <w:lang w:val="en-US"/>
              </w:rPr>
              <w:t>Understand</w:t>
            </w:r>
            <w:r>
              <w:rPr>
                <w:sz w:val="20"/>
                <w:szCs w:val="20"/>
                <w:lang w:val="en-US"/>
              </w:rPr>
              <w:t>s</w:t>
            </w:r>
            <w:r w:rsidRPr="00AD42B8">
              <w:rPr>
                <w:sz w:val="20"/>
                <w:szCs w:val="20"/>
                <w:lang w:val="en-US"/>
              </w:rPr>
              <w:t xml:space="preserve"> the process for applied behavior analysis</w:t>
            </w:r>
            <w:r>
              <w:rPr>
                <w:sz w:val="20"/>
                <w:szCs w:val="20"/>
                <w:lang w:val="en-US"/>
              </w:rPr>
              <w:t>.</w:t>
            </w:r>
          </w:p>
        </w:tc>
        <w:tc>
          <w:tcPr>
            <w:tcW w:w="567" w:type="dxa"/>
            <w:tcBorders>
              <w:top w:val="single" w:sz="6" w:space="0" w:color="auto"/>
              <w:left w:val="single" w:sz="6" w:space="0" w:color="auto"/>
              <w:bottom w:val="single" w:sz="6" w:space="0" w:color="auto"/>
              <w:right w:val="single" w:sz="6" w:space="0" w:color="auto"/>
            </w:tcBorders>
            <w:vAlign w:val="center"/>
          </w:tcPr>
          <w:p w14:paraId="6C6DB9C2" w14:textId="77777777" w:rsidR="004502FE" w:rsidRPr="00EC3853" w:rsidRDefault="004502FE"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487C2C8E" w14:textId="77777777" w:rsidR="004502FE" w:rsidRPr="00EC3853" w:rsidRDefault="004502FE"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5EC61EC6" w14:textId="77777777" w:rsidR="004502FE" w:rsidRDefault="004502FE" w:rsidP="00DA60C5">
            <w:pPr>
              <w:jc w:val="center"/>
              <w:rPr>
                <w:b/>
                <w:sz w:val="20"/>
                <w:szCs w:val="20"/>
              </w:rPr>
            </w:pPr>
          </w:p>
        </w:tc>
      </w:tr>
      <w:tr w:rsidR="004502FE" w:rsidRPr="00E052C8" w14:paraId="3C803A55"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5961927D" w14:textId="77777777" w:rsidR="004502FE" w:rsidRDefault="004502FE" w:rsidP="00DA60C5">
            <w:pPr>
              <w:jc w:val="center"/>
              <w:rPr>
                <w:sz w:val="22"/>
                <w:szCs w:val="22"/>
                <w:lang w:val="en-US"/>
              </w:rPr>
            </w:pPr>
            <w:r>
              <w:rPr>
                <w:sz w:val="22"/>
                <w:szCs w:val="22"/>
                <w:lang w:val="en-US"/>
              </w:rPr>
              <w:t>18</w:t>
            </w:r>
          </w:p>
        </w:tc>
        <w:tc>
          <w:tcPr>
            <w:tcW w:w="7585" w:type="dxa"/>
            <w:tcBorders>
              <w:top w:val="single" w:sz="6" w:space="0" w:color="auto"/>
              <w:left w:val="single" w:sz="6" w:space="0" w:color="auto"/>
              <w:bottom w:val="single" w:sz="6" w:space="0" w:color="auto"/>
              <w:right w:val="single" w:sz="6" w:space="0" w:color="auto"/>
            </w:tcBorders>
            <w:vAlign w:val="center"/>
          </w:tcPr>
          <w:p w14:paraId="0F3D9A75" w14:textId="77777777" w:rsidR="004502FE" w:rsidRPr="00AD42B8" w:rsidRDefault="004502FE" w:rsidP="00DA60C5">
            <w:pPr>
              <w:jc w:val="both"/>
              <w:rPr>
                <w:sz w:val="20"/>
                <w:szCs w:val="20"/>
                <w:lang w:val="en-US"/>
              </w:rPr>
            </w:pPr>
            <w:r>
              <w:rPr>
                <w:sz w:val="20"/>
                <w:szCs w:val="20"/>
                <w:lang w:val="en-US"/>
              </w:rPr>
              <w:t>A</w:t>
            </w:r>
            <w:r w:rsidRPr="00AD42B8">
              <w:rPr>
                <w:sz w:val="20"/>
                <w:szCs w:val="20"/>
                <w:lang w:val="en-US"/>
              </w:rPr>
              <w:t>nalyzes the preparation process</w:t>
            </w:r>
            <w:r>
              <w:rPr>
                <w:sz w:val="20"/>
                <w:szCs w:val="20"/>
                <w:lang w:val="en-US"/>
              </w:rPr>
              <w:t xml:space="preserve"> for independent living of</w:t>
            </w:r>
            <w:r w:rsidRPr="00AD42B8">
              <w:rPr>
                <w:sz w:val="20"/>
                <w:szCs w:val="20"/>
                <w:lang w:val="en-US"/>
              </w:rPr>
              <w:t xml:space="preserve"> </w:t>
            </w:r>
            <w:r>
              <w:rPr>
                <w:sz w:val="20"/>
                <w:szCs w:val="20"/>
                <w:lang w:val="en-US"/>
              </w:rPr>
              <w:t>individuals with special needs.</w:t>
            </w:r>
          </w:p>
        </w:tc>
        <w:tc>
          <w:tcPr>
            <w:tcW w:w="567" w:type="dxa"/>
            <w:tcBorders>
              <w:top w:val="single" w:sz="6" w:space="0" w:color="auto"/>
              <w:left w:val="single" w:sz="6" w:space="0" w:color="auto"/>
              <w:bottom w:val="single" w:sz="6" w:space="0" w:color="auto"/>
              <w:right w:val="single" w:sz="6" w:space="0" w:color="auto"/>
            </w:tcBorders>
            <w:vAlign w:val="center"/>
          </w:tcPr>
          <w:p w14:paraId="495B3433" w14:textId="77777777" w:rsidR="004502FE" w:rsidRPr="00EC3853" w:rsidRDefault="004502FE"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4AEE5D1F" w14:textId="77777777" w:rsidR="004502FE" w:rsidRPr="00EC3853" w:rsidRDefault="004502FE"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35774AE0" w14:textId="77777777" w:rsidR="004502FE" w:rsidRDefault="004502FE" w:rsidP="00DA60C5">
            <w:pPr>
              <w:jc w:val="center"/>
              <w:rPr>
                <w:b/>
                <w:sz w:val="20"/>
                <w:szCs w:val="20"/>
              </w:rPr>
            </w:pPr>
          </w:p>
        </w:tc>
      </w:tr>
      <w:tr w:rsidR="004502FE" w:rsidRPr="00E052C8" w14:paraId="1C3D1BB2"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1E4AA93F" w14:textId="77777777" w:rsidR="004502FE" w:rsidRDefault="004502FE" w:rsidP="00DA60C5">
            <w:pPr>
              <w:jc w:val="center"/>
              <w:rPr>
                <w:sz w:val="22"/>
                <w:szCs w:val="22"/>
                <w:lang w:val="en-US"/>
              </w:rPr>
            </w:pPr>
            <w:r>
              <w:rPr>
                <w:sz w:val="22"/>
                <w:szCs w:val="22"/>
                <w:lang w:val="en-US"/>
              </w:rPr>
              <w:t>19</w:t>
            </w:r>
          </w:p>
        </w:tc>
        <w:tc>
          <w:tcPr>
            <w:tcW w:w="7585" w:type="dxa"/>
            <w:tcBorders>
              <w:top w:val="single" w:sz="6" w:space="0" w:color="auto"/>
              <w:left w:val="single" w:sz="6" w:space="0" w:color="auto"/>
              <w:bottom w:val="single" w:sz="6" w:space="0" w:color="auto"/>
              <w:right w:val="single" w:sz="6" w:space="0" w:color="auto"/>
            </w:tcBorders>
            <w:vAlign w:val="center"/>
          </w:tcPr>
          <w:p w14:paraId="314B8B9D" w14:textId="77777777" w:rsidR="004502FE" w:rsidRDefault="004502FE" w:rsidP="00DA60C5">
            <w:pPr>
              <w:jc w:val="both"/>
              <w:rPr>
                <w:sz w:val="20"/>
                <w:szCs w:val="20"/>
                <w:lang w:val="en-US"/>
              </w:rPr>
            </w:pPr>
            <w:r>
              <w:rPr>
                <w:sz w:val="20"/>
                <w:szCs w:val="20"/>
                <w:lang w:val="en-US"/>
              </w:rPr>
              <w:t>P</w:t>
            </w:r>
            <w:r w:rsidRPr="00AD42B8">
              <w:rPr>
                <w:sz w:val="20"/>
                <w:szCs w:val="20"/>
                <w:lang w:val="en-US"/>
              </w:rPr>
              <w:t>lan</w:t>
            </w:r>
            <w:r>
              <w:rPr>
                <w:sz w:val="20"/>
                <w:szCs w:val="20"/>
                <w:lang w:val="en-US"/>
              </w:rPr>
              <w:t>s and implements</w:t>
            </w:r>
            <w:r w:rsidRPr="00AD42B8">
              <w:rPr>
                <w:sz w:val="20"/>
                <w:szCs w:val="20"/>
                <w:lang w:val="en-US"/>
              </w:rPr>
              <w:t xml:space="preserve"> the teaching process </w:t>
            </w:r>
            <w:r>
              <w:rPr>
                <w:sz w:val="20"/>
                <w:szCs w:val="20"/>
                <w:lang w:val="en-US"/>
              </w:rPr>
              <w:t>for s</w:t>
            </w:r>
            <w:r w:rsidRPr="00AD42B8">
              <w:rPr>
                <w:sz w:val="20"/>
                <w:szCs w:val="20"/>
                <w:lang w:val="en-US"/>
              </w:rPr>
              <w:t xml:space="preserve">tudents </w:t>
            </w:r>
            <w:r>
              <w:rPr>
                <w:sz w:val="20"/>
                <w:szCs w:val="20"/>
                <w:lang w:val="en-US"/>
              </w:rPr>
              <w:t xml:space="preserve">with special needs </w:t>
            </w:r>
            <w:r w:rsidRPr="00AD42B8">
              <w:rPr>
                <w:sz w:val="20"/>
                <w:szCs w:val="20"/>
                <w:lang w:val="en-US"/>
              </w:rPr>
              <w:t xml:space="preserve">according to individual </w:t>
            </w:r>
            <w:r>
              <w:rPr>
                <w:sz w:val="20"/>
                <w:szCs w:val="20"/>
                <w:lang w:val="en-US"/>
              </w:rPr>
              <w:t>characteristics.</w:t>
            </w:r>
          </w:p>
        </w:tc>
        <w:tc>
          <w:tcPr>
            <w:tcW w:w="567" w:type="dxa"/>
            <w:tcBorders>
              <w:top w:val="single" w:sz="6" w:space="0" w:color="auto"/>
              <w:left w:val="single" w:sz="6" w:space="0" w:color="auto"/>
              <w:bottom w:val="single" w:sz="6" w:space="0" w:color="auto"/>
              <w:right w:val="single" w:sz="6" w:space="0" w:color="auto"/>
            </w:tcBorders>
            <w:vAlign w:val="center"/>
          </w:tcPr>
          <w:p w14:paraId="3A37C294" w14:textId="77777777" w:rsidR="004502FE" w:rsidRPr="00EC3853" w:rsidRDefault="004502FE"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0830789E" w14:textId="77777777" w:rsidR="004502FE" w:rsidRPr="00EC3853" w:rsidRDefault="004502FE"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468FF880" w14:textId="77777777" w:rsidR="004502FE" w:rsidRDefault="004502FE" w:rsidP="00DA60C5">
            <w:pPr>
              <w:jc w:val="center"/>
              <w:rPr>
                <w:b/>
                <w:sz w:val="20"/>
                <w:szCs w:val="20"/>
              </w:rPr>
            </w:pPr>
            <w:r>
              <w:rPr>
                <w:b/>
                <w:sz w:val="20"/>
                <w:szCs w:val="20"/>
              </w:rPr>
              <w:t>X</w:t>
            </w:r>
          </w:p>
        </w:tc>
      </w:tr>
      <w:tr w:rsidR="004502FE" w:rsidRPr="00E052C8" w14:paraId="6D8AA75E"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6F5C434B" w14:textId="77777777" w:rsidR="004502FE" w:rsidRDefault="004502FE" w:rsidP="00DA60C5">
            <w:pPr>
              <w:jc w:val="center"/>
              <w:rPr>
                <w:sz w:val="22"/>
                <w:szCs w:val="22"/>
                <w:lang w:val="en-US"/>
              </w:rPr>
            </w:pPr>
            <w:r>
              <w:rPr>
                <w:sz w:val="22"/>
                <w:szCs w:val="22"/>
                <w:lang w:val="en-US"/>
              </w:rPr>
              <w:t>20</w:t>
            </w:r>
          </w:p>
        </w:tc>
        <w:tc>
          <w:tcPr>
            <w:tcW w:w="7585" w:type="dxa"/>
            <w:tcBorders>
              <w:top w:val="single" w:sz="6" w:space="0" w:color="auto"/>
              <w:left w:val="single" w:sz="6" w:space="0" w:color="auto"/>
              <w:bottom w:val="single" w:sz="6" w:space="0" w:color="auto"/>
              <w:right w:val="single" w:sz="6" w:space="0" w:color="auto"/>
            </w:tcBorders>
            <w:vAlign w:val="center"/>
          </w:tcPr>
          <w:p w14:paraId="418E86F6" w14:textId="77777777" w:rsidR="004502FE" w:rsidRDefault="004502FE" w:rsidP="00DA60C5">
            <w:pPr>
              <w:jc w:val="both"/>
              <w:rPr>
                <w:sz w:val="20"/>
                <w:szCs w:val="20"/>
                <w:lang w:val="en-US"/>
              </w:rPr>
            </w:pPr>
            <w:r>
              <w:rPr>
                <w:sz w:val="20"/>
                <w:szCs w:val="20"/>
                <w:lang w:val="en-US"/>
              </w:rPr>
              <w:t>Uses a</w:t>
            </w:r>
            <w:r w:rsidRPr="00AD42B8">
              <w:rPr>
                <w:sz w:val="20"/>
                <w:szCs w:val="20"/>
                <w:lang w:val="en-US"/>
              </w:rPr>
              <w:t>rt</w:t>
            </w:r>
            <w:r>
              <w:rPr>
                <w:sz w:val="20"/>
                <w:szCs w:val="20"/>
                <w:lang w:val="en-US"/>
              </w:rPr>
              <w:t>, play, an</w:t>
            </w:r>
            <w:r w:rsidRPr="00AD42B8">
              <w:rPr>
                <w:sz w:val="20"/>
                <w:szCs w:val="20"/>
                <w:lang w:val="en-US"/>
              </w:rPr>
              <w:t>d sport</w:t>
            </w:r>
            <w:r>
              <w:rPr>
                <w:sz w:val="20"/>
                <w:szCs w:val="20"/>
                <w:lang w:val="en-US"/>
              </w:rPr>
              <w:t xml:space="preserve"> activities </w:t>
            </w:r>
            <w:r w:rsidRPr="00AD42B8">
              <w:rPr>
                <w:sz w:val="20"/>
                <w:szCs w:val="20"/>
                <w:lang w:val="en-US"/>
              </w:rPr>
              <w:t>in the process of teaching</w:t>
            </w:r>
            <w:r>
              <w:rPr>
                <w:sz w:val="20"/>
                <w:szCs w:val="20"/>
                <w:lang w:val="en-US"/>
              </w:rPr>
              <w:t>.</w:t>
            </w:r>
          </w:p>
        </w:tc>
        <w:tc>
          <w:tcPr>
            <w:tcW w:w="567" w:type="dxa"/>
            <w:tcBorders>
              <w:top w:val="single" w:sz="6" w:space="0" w:color="auto"/>
              <w:left w:val="single" w:sz="6" w:space="0" w:color="auto"/>
              <w:bottom w:val="single" w:sz="6" w:space="0" w:color="auto"/>
              <w:right w:val="single" w:sz="6" w:space="0" w:color="auto"/>
            </w:tcBorders>
            <w:vAlign w:val="center"/>
          </w:tcPr>
          <w:p w14:paraId="13DC68CE" w14:textId="77777777" w:rsidR="004502FE" w:rsidRPr="00EC3853" w:rsidRDefault="004502FE"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09AD6DB9" w14:textId="77777777" w:rsidR="004502FE" w:rsidRPr="00EC3853" w:rsidRDefault="004502FE"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5D56FF3D" w14:textId="77777777" w:rsidR="004502FE" w:rsidRDefault="004502FE" w:rsidP="00DA60C5">
            <w:pPr>
              <w:jc w:val="center"/>
              <w:rPr>
                <w:b/>
                <w:sz w:val="20"/>
                <w:szCs w:val="20"/>
              </w:rPr>
            </w:pPr>
          </w:p>
        </w:tc>
      </w:tr>
      <w:tr w:rsidR="004502FE" w:rsidRPr="00E052C8" w14:paraId="6CEB1EA7" w14:textId="77777777" w:rsidTr="00DA60C5">
        <w:tc>
          <w:tcPr>
            <w:tcW w:w="9889" w:type="dxa"/>
            <w:gridSpan w:val="5"/>
            <w:tcBorders>
              <w:top w:val="single" w:sz="6" w:space="0" w:color="auto"/>
              <w:left w:val="single" w:sz="12" w:space="0" w:color="auto"/>
              <w:bottom w:val="single" w:sz="12" w:space="0" w:color="auto"/>
              <w:right w:val="single" w:sz="12" w:space="0" w:color="auto"/>
            </w:tcBorders>
            <w:vAlign w:val="center"/>
          </w:tcPr>
          <w:p w14:paraId="7B43A3AD" w14:textId="77777777" w:rsidR="004502FE" w:rsidRPr="00E052C8" w:rsidRDefault="004502FE" w:rsidP="00DA60C5">
            <w:pPr>
              <w:jc w:val="both"/>
              <w:rPr>
                <w:sz w:val="20"/>
                <w:szCs w:val="20"/>
                <w:lang w:val="en-US"/>
              </w:rPr>
            </w:pPr>
            <w:r w:rsidRPr="00E052C8">
              <w:rPr>
                <w:b/>
                <w:sz w:val="20"/>
                <w:szCs w:val="20"/>
                <w:lang w:val="en-US"/>
              </w:rPr>
              <w:t>1</w:t>
            </w:r>
            <w:r w:rsidRPr="00E052C8">
              <w:rPr>
                <w:sz w:val="20"/>
                <w:szCs w:val="20"/>
                <w:lang w:val="en-US"/>
              </w:rPr>
              <w:t xml:space="preserve">: None. </w:t>
            </w:r>
            <w:r w:rsidRPr="00E052C8">
              <w:rPr>
                <w:b/>
                <w:sz w:val="20"/>
                <w:szCs w:val="20"/>
                <w:lang w:val="en-US"/>
              </w:rPr>
              <w:t>2</w:t>
            </w:r>
            <w:r w:rsidRPr="00E052C8">
              <w:rPr>
                <w:sz w:val="20"/>
                <w:szCs w:val="20"/>
                <w:lang w:val="en-US"/>
              </w:rPr>
              <w:t xml:space="preserve">: Partially contribution. </w:t>
            </w:r>
            <w:r w:rsidRPr="00E052C8">
              <w:rPr>
                <w:b/>
                <w:sz w:val="20"/>
                <w:szCs w:val="20"/>
                <w:lang w:val="en-US"/>
              </w:rPr>
              <w:t>3</w:t>
            </w:r>
            <w:r w:rsidRPr="00E052C8">
              <w:rPr>
                <w:sz w:val="20"/>
                <w:szCs w:val="20"/>
                <w:lang w:val="en-US"/>
              </w:rPr>
              <w:t>: Completely contribution.</w:t>
            </w:r>
          </w:p>
        </w:tc>
      </w:tr>
    </w:tbl>
    <w:p w14:paraId="1303E1C9" w14:textId="77777777" w:rsidR="004502FE" w:rsidRPr="00E052C8" w:rsidRDefault="004502FE" w:rsidP="004502FE">
      <w:pPr>
        <w:rPr>
          <w:sz w:val="16"/>
          <w:szCs w:val="16"/>
          <w:lang w:val="en-US"/>
        </w:rPr>
      </w:pPr>
    </w:p>
    <w:p w14:paraId="16F98BE7" w14:textId="77777777" w:rsidR="004502FE" w:rsidRPr="00FE437D" w:rsidRDefault="004502FE" w:rsidP="004502FE">
      <w:pPr>
        <w:spacing w:line="360" w:lineRule="auto"/>
        <w:rPr>
          <w:lang w:val="en-US"/>
        </w:rPr>
      </w:pPr>
      <w:r w:rsidRPr="00E052C8">
        <w:rPr>
          <w:b/>
          <w:lang w:val="en-US"/>
        </w:rPr>
        <w:t>Instructor(s):</w:t>
      </w:r>
      <w:r w:rsidRPr="00E052C8">
        <w:rPr>
          <w:lang w:val="en-US"/>
        </w:rPr>
        <w:t xml:space="preserve"> </w:t>
      </w:r>
      <w:r>
        <w:rPr>
          <w:lang w:val="en-US"/>
        </w:rPr>
        <w:t>Assoc. Prof. Macid Ayhan MELEKOĞLU</w:t>
      </w:r>
      <w:r w:rsidRPr="00E052C8">
        <w:rPr>
          <w:lang w:val="en-US"/>
        </w:rPr>
        <w:t xml:space="preserve">  </w:t>
      </w:r>
    </w:p>
    <w:p w14:paraId="7E78D303" w14:textId="77777777" w:rsidR="004502FE" w:rsidRDefault="004502FE" w:rsidP="004502FE">
      <w:pPr>
        <w:tabs>
          <w:tab w:val="left" w:pos="7800"/>
        </w:tabs>
      </w:pPr>
      <w:r w:rsidRPr="00E052C8">
        <w:rPr>
          <w:b/>
          <w:lang w:val="en-US"/>
        </w:rPr>
        <w:t>Signature</w:t>
      </w:r>
      <w:r>
        <w:rPr>
          <w:b/>
          <w:lang w:val="en-US"/>
        </w:rPr>
        <w:t>:</w:t>
      </w:r>
      <w:r>
        <w:rPr>
          <w:lang w:val="en-US"/>
        </w:rPr>
        <w:t xml:space="preserve">      </w:t>
      </w:r>
      <w:r>
        <w:rPr>
          <w:lang w:val="en-US"/>
        </w:rPr>
        <w:tab/>
      </w:r>
      <w:r w:rsidRPr="00E052C8">
        <w:rPr>
          <w:b/>
          <w:lang w:val="en-US"/>
        </w:rPr>
        <w:t>Date:</w:t>
      </w:r>
      <w:r w:rsidRPr="00E052C8">
        <w:rPr>
          <w:lang w:val="en-US"/>
        </w:rPr>
        <w:t xml:space="preserve"> </w:t>
      </w:r>
      <w:r>
        <w:rPr>
          <w:lang w:val="en-US"/>
        </w:rPr>
        <w:t>01/07/2016</w:t>
      </w:r>
    </w:p>
    <w:p w14:paraId="7C441FD5" w14:textId="77777777" w:rsidR="004502FE" w:rsidRDefault="004502FE" w:rsidP="004502FE">
      <w:pPr>
        <w:ind w:left="9204"/>
        <w:outlineLvl w:val="0"/>
        <w:rPr>
          <w:sz w:val="20"/>
          <w:szCs w:val="20"/>
        </w:rPr>
      </w:pPr>
      <w:r>
        <w:rPr>
          <w:noProof/>
          <w:lang w:val="en-US" w:eastAsia="en-US"/>
        </w:rPr>
        <w:drawing>
          <wp:anchor distT="0" distB="0" distL="114300" distR="114300" simplePos="0" relativeHeight="251751424" behindDoc="0" locked="0" layoutInCell="1" allowOverlap="1" wp14:anchorId="5FDB8A40" wp14:editId="04539365">
            <wp:simplePos x="0" y="0"/>
            <wp:positionH relativeFrom="column">
              <wp:posOffset>-186690</wp:posOffset>
            </wp:positionH>
            <wp:positionV relativeFrom="paragraph">
              <wp:posOffset>-266700</wp:posOffset>
            </wp:positionV>
            <wp:extent cx="956945" cy="838200"/>
            <wp:effectExtent l="0" t="0" r="0" b="0"/>
            <wp:wrapSquare wrapText="bothSides"/>
            <wp:docPr id="103" name="Resim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56945" cy="838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7320A">
        <w:rPr>
          <w:b/>
          <w:sz w:val="20"/>
          <w:szCs w:val="20"/>
          <w:lang w:val="en-US"/>
        </w:rPr>
        <w:t>E</w:t>
      </w:r>
      <w:r w:rsidRPr="0097320A">
        <w:rPr>
          <w:b/>
          <w:sz w:val="20"/>
          <w:szCs w:val="20"/>
        </w:rPr>
        <w:t xml:space="preserve">SOGÜ Special Education Department </w:t>
      </w:r>
      <w:r w:rsidRPr="0097320A">
        <w:rPr>
          <w:sz w:val="20"/>
          <w:szCs w:val="20"/>
        </w:rPr>
        <w:t>(</w:t>
      </w:r>
      <w:r>
        <w:rPr>
          <w:sz w:val="20"/>
          <w:szCs w:val="20"/>
        </w:rPr>
        <w:t>Special Education Teacher Training</w:t>
      </w:r>
      <w:r w:rsidRPr="0097320A">
        <w:rPr>
          <w:sz w:val="20"/>
          <w:szCs w:val="20"/>
        </w:rPr>
        <w:t xml:space="preserve">) </w:t>
      </w:r>
    </w:p>
    <w:p w14:paraId="5C86376C" w14:textId="77777777" w:rsidR="004502FE" w:rsidRPr="0097320A" w:rsidRDefault="004502FE" w:rsidP="004502FE">
      <w:pPr>
        <w:outlineLvl w:val="0"/>
        <w:rPr>
          <w:b/>
          <w:sz w:val="20"/>
          <w:szCs w:val="20"/>
        </w:rPr>
      </w:pPr>
      <w:r w:rsidRPr="0097320A">
        <w:rPr>
          <w:b/>
          <w:sz w:val="20"/>
          <w:szCs w:val="20"/>
        </w:rPr>
        <w:t>COURSE INFORMATION FORM</w:t>
      </w:r>
    </w:p>
    <w:p w14:paraId="24090C9E" w14:textId="77777777" w:rsidR="004502FE" w:rsidRPr="00E052C8" w:rsidRDefault="004502FE" w:rsidP="004502FE">
      <w:pPr>
        <w:outlineLvl w:val="0"/>
        <w:rPr>
          <w:b/>
          <w:sz w:val="10"/>
          <w:szCs w:val="10"/>
          <w:lang w:val="en-US"/>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306"/>
        <w:gridCol w:w="1388"/>
      </w:tblGrid>
      <w:tr w:rsidR="004502FE" w:rsidRPr="00E052C8" w14:paraId="4D2DDF16" w14:textId="77777777" w:rsidTr="00DA60C5">
        <w:tc>
          <w:tcPr>
            <w:tcW w:w="1167" w:type="dxa"/>
            <w:vAlign w:val="center"/>
          </w:tcPr>
          <w:p w14:paraId="0A35CFD6" w14:textId="77777777" w:rsidR="004502FE" w:rsidRPr="00E052C8" w:rsidRDefault="004502FE" w:rsidP="00DA60C5">
            <w:pPr>
              <w:outlineLvl w:val="0"/>
              <w:rPr>
                <w:b/>
                <w:sz w:val="20"/>
                <w:szCs w:val="20"/>
                <w:lang w:val="en-US"/>
              </w:rPr>
            </w:pPr>
            <w:r w:rsidRPr="00E052C8">
              <w:rPr>
                <w:b/>
                <w:sz w:val="20"/>
                <w:szCs w:val="20"/>
                <w:lang w:val="en-US"/>
              </w:rPr>
              <w:t>SEMESTER</w:t>
            </w:r>
          </w:p>
        </w:tc>
        <w:tc>
          <w:tcPr>
            <w:tcW w:w="1527" w:type="dxa"/>
            <w:vAlign w:val="center"/>
          </w:tcPr>
          <w:p w14:paraId="4D72EE54" w14:textId="77777777" w:rsidR="004502FE" w:rsidRPr="00E052C8" w:rsidRDefault="004502FE" w:rsidP="00DA60C5">
            <w:pPr>
              <w:outlineLvl w:val="0"/>
              <w:rPr>
                <w:sz w:val="20"/>
                <w:szCs w:val="20"/>
                <w:lang w:val="en-US"/>
              </w:rPr>
            </w:pPr>
            <w:r>
              <w:rPr>
                <w:sz w:val="20"/>
                <w:szCs w:val="20"/>
                <w:lang w:val="en-US"/>
              </w:rPr>
              <w:t>Spring</w:t>
            </w:r>
          </w:p>
        </w:tc>
      </w:tr>
    </w:tbl>
    <w:p w14:paraId="73D42F46" w14:textId="77777777" w:rsidR="004502FE" w:rsidRPr="00E052C8" w:rsidRDefault="004502FE" w:rsidP="004502FE">
      <w:pPr>
        <w:jc w:val="right"/>
        <w:outlineLvl w:val="0"/>
        <w:rPr>
          <w:b/>
          <w:sz w:val="20"/>
          <w:szCs w:val="20"/>
          <w:lang w:val="en-US"/>
        </w:rPr>
      </w:pPr>
    </w:p>
    <w:tbl>
      <w:tblPr>
        <w:tblW w:w="103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320"/>
      </w:tblGrid>
      <w:tr w:rsidR="004502FE" w:rsidRPr="00E052C8" w14:paraId="0EE2A827" w14:textId="77777777" w:rsidTr="00DA60C5">
        <w:tc>
          <w:tcPr>
            <w:tcW w:w="1668" w:type="dxa"/>
            <w:vAlign w:val="center"/>
          </w:tcPr>
          <w:p w14:paraId="2E2679EE" w14:textId="77777777" w:rsidR="004502FE" w:rsidRPr="00E052C8" w:rsidRDefault="004502FE" w:rsidP="00DA60C5">
            <w:pPr>
              <w:jc w:val="center"/>
              <w:outlineLvl w:val="0"/>
              <w:rPr>
                <w:b/>
                <w:sz w:val="20"/>
                <w:szCs w:val="20"/>
                <w:lang w:val="en-US"/>
              </w:rPr>
            </w:pPr>
            <w:r w:rsidRPr="00E052C8">
              <w:rPr>
                <w:b/>
                <w:sz w:val="20"/>
                <w:szCs w:val="20"/>
                <w:lang w:val="en-US"/>
              </w:rPr>
              <w:t>COURSE CODE</w:t>
            </w:r>
          </w:p>
        </w:tc>
        <w:tc>
          <w:tcPr>
            <w:tcW w:w="2760" w:type="dxa"/>
            <w:vAlign w:val="center"/>
          </w:tcPr>
          <w:p w14:paraId="15206FB6" w14:textId="77777777" w:rsidR="004502FE" w:rsidRPr="00E052C8" w:rsidRDefault="004502FE" w:rsidP="00DA60C5">
            <w:pPr>
              <w:outlineLvl w:val="0"/>
              <w:rPr>
                <w:lang w:val="en-US"/>
              </w:rPr>
            </w:pPr>
            <w:r w:rsidRPr="00E052C8">
              <w:rPr>
                <w:lang w:val="en-US"/>
              </w:rPr>
              <w:t xml:space="preserve"> </w:t>
            </w:r>
            <w:r>
              <w:rPr>
                <w:lang w:val="en-US"/>
              </w:rPr>
              <w:t>172016006</w:t>
            </w:r>
          </w:p>
        </w:tc>
        <w:tc>
          <w:tcPr>
            <w:tcW w:w="1560" w:type="dxa"/>
            <w:vAlign w:val="center"/>
          </w:tcPr>
          <w:p w14:paraId="186A6133" w14:textId="77777777" w:rsidR="004502FE" w:rsidRPr="00E052C8" w:rsidRDefault="004502FE" w:rsidP="00DA60C5">
            <w:pPr>
              <w:jc w:val="center"/>
              <w:outlineLvl w:val="0"/>
              <w:rPr>
                <w:b/>
                <w:sz w:val="20"/>
                <w:szCs w:val="20"/>
                <w:lang w:val="en-US"/>
              </w:rPr>
            </w:pPr>
            <w:r w:rsidRPr="00E052C8">
              <w:rPr>
                <w:b/>
                <w:sz w:val="20"/>
                <w:szCs w:val="20"/>
                <w:lang w:val="en-US"/>
              </w:rPr>
              <w:t>COURSE NAME</w:t>
            </w:r>
          </w:p>
        </w:tc>
        <w:tc>
          <w:tcPr>
            <w:tcW w:w="4320" w:type="dxa"/>
            <w:vAlign w:val="center"/>
          </w:tcPr>
          <w:p w14:paraId="441FB153" w14:textId="77777777" w:rsidR="004502FE" w:rsidRPr="00E052C8" w:rsidRDefault="004502FE" w:rsidP="00DA60C5">
            <w:pPr>
              <w:outlineLvl w:val="0"/>
              <w:rPr>
                <w:sz w:val="20"/>
                <w:szCs w:val="20"/>
                <w:lang w:val="en-US"/>
              </w:rPr>
            </w:pPr>
            <w:r w:rsidRPr="006652B1">
              <w:rPr>
                <w:sz w:val="20"/>
                <w:szCs w:val="20"/>
                <w:lang w:val="en-US"/>
              </w:rPr>
              <w:t>Alternative Communication M</w:t>
            </w:r>
            <w:r>
              <w:rPr>
                <w:sz w:val="20"/>
                <w:szCs w:val="20"/>
                <w:lang w:val="en-US"/>
              </w:rPr>
              <w:t>e</w:t>
            </w:r>
            <w:r w:rsidRPr="006652B1">
              <w:rPr>
                <w:sz w:val="20"/>
                <w:szCs w:val="20"/>
                <w:lang w:val="en-US"/>
              </w:rPr>
              <w:t>thods in Autism Spectrum Disorders</w:t>
            </w:r>
          </w:p>
        </w:tc>
      </w:tr>
    </w:tbl>
    <w:p w14:paraId="2859A255" w14:textId="77777777" w:rsidR="004502FE" w:rsidRPr="00E052C8" w:rsidRDefault="004502FE" w:rsidP="004502FE">
      <w:pPr>
        <w:outlineLvl w:val="0"/>
        <w:rPr>
          <w:sz w:val="20"/>
          <w:szCs w:val="20"/>
          <w:lang w:val="en-US"/>
        </w:rPr>
      </w:pPr>
      <w:r w:rsidRPr="00E052C8">
        <w:rPr>
          <w:b/>
          <w:sz w:val="20"/>
          <w:szCs w:val="20"/>
          <w:lang w:val="en-US"/>
        </w:rPr>
        <w:t xml:space="preserve">                                                   </w:t>
      </w:r>
      <w:r w:rsidRPr="00E052C8">
        <w:rPr>
          <w:b/>
          <w:sz w:val="20"/>
          <w:szCs w:val="20"/>
          <w:lang w:val="en-US"/>
        </w:rPr>
        <w:tab/>
      </w:r>
      <w:r w:rsidRPr="00E052C8">
        <w:rPr>
          <w:b/>
          <w:sz w:val="20"/>
          <w:szCs w:val="20"/>
          <w:lang w:val="en-US"/>
        </w:rPr>
        <w:tab/>
      </w:r>
      <w:r w:rsidRPr="00E052C8">
        <w:rPr>
          <w:b/>
          <w:sz w:val="20"/>
          <w:szCs w:val="20"/>
          <w:lang w:val="en-US"/>
        </w:rPr>
        <w:tab/>
      </w:r>
      <w:r w:rsidRPr="00E052C8">
        <w:rPr>
          <w:b/>
          <w:sz w:val="20"/>
          <w:szCs w:val="20"/>
          <w:lang w:val="en-US"/>
        </w:rPr>
        <w:tab/>
      </w:r>
      <w:r w:rsidRPr="00E052C8">
        <w:rPr>
          <w:b/>
          <w:sz w:val="20"/>
          <w:szCs w:val="20"/>
          <w:lang w:val="en-US"/>
        </w:rPr>
        <w:tab/>
        <w:t xml:space="preserve">      </w:t>
      </w:r>
    </w:p>
    <w:tbl>
      <w:tblPr>
        <w:tblW w:w="523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95"/>
        <w:gridCol w:w="567"/>
        <w:gridCol w:w="326"/>
        <w:gridCol w:w="1095"/>
        <w:gridCol w:w="602"/>
        <w:gridCol w:w="165"/>
        <w:gridCol w:w="707"/>
        <w:gridCol w:w="849"/>
        <w:gridCol w:w="352"/>
        <w:gridCol w:w="311"/>
        <w:gridCol w:w="101"/>
        <w:gridCol w:w="2562"/>
        <w:gridCol w:w="1375"/>
      </w:tblGrid>
      <w:tr w:rsidR="004502FE" w:rsidRPr="00E052C8" w14:paraId="2E280A6C" w14:textId="77777777" w:rsidTr="00DA60C5">
        <w:trPr>
          <w:trHeight w:val="383"/>
        </w:trPr>
        <w:tc>
          <w:tcPr>
            <w:tcW w:w="628" w:type="pct"/>
            <w:vMerge w:val="restart"/>
            <w:tcBorders>
              <w:top w:val="single" w:sz="12" w:space="0" w:color="auto"/>
              <w:left w:val="single" w:sz="12" w:space="0" w:color="auto"/>
              <w:bottom w:val="single" w:sz="4" w:space="0" w:color="auto"/>
              <w:right w:val="single" w:sz="12" w:space="0" w:color="auto"/>
            </w:tcBorders>
            <w:vAlign w:val="center"/>
          </w:tcPr>
          <w:p w14:paraId="11B55945" w14:textId="77777777" w:rsidR="004502FE" w:rsidRPr="00E052C8" w:rsidRDefault="004502FE" w:rsidP="00DA60C5">
            <w:pPr>
              <w:rPr>
                <w:b/>
                <w:sz w:val="18"/>
                <w:szCs w:val="20"/>
                <w:lang w:val="en-US"/>
              </w:rPr>
            </w:pPr>
            <w:r w:rsidRPr="00E052C8">
              <w:rPr>
                <w:b/>
                <w:sz w:val="18"/>
                <w:szCs w:val="20"/>
                <w:lang w:val="en-US"/>
              </w:rPr>
              <w:t>SEMESTER</w:t>
            </w:r>
          </w:p>
          <w:p w14:paraId="752E5CFE" w14:textId="77777777" w:rsidR="004502FE" w:rsidRPr="00E052C8" w:rsidRDefault="004502FE" w:rsidP="00DA60C5">
            <w:pPr>
              <w:rPr>
                <w:sz w:val="20"/>
                <w:szCs w:val="20"/>
                <w:lang w:val="en-US"/>
              </w:rPr>
            </w:pPr>
          </w:p>
        </w:tc>
        <w:tc>
          <w:tcPr>
            <w:tcW w:w="1679" w:type="pct"/>
            <w:gridSpan w:val="6"/>
            <w:tcBorders>
              <w:left w:val="single" w:sz="12" w:space="0" w:color="auto"/>
              <w:bottom w:val="single" w:sz="4" w:space="0" w:color="auto"/>
              <w:right w:val="single" w:sz="12" w:space="0" w:color="auto"/>
            </w:tcBorders>
            <w:vAlign w:val="center"/>
          </w:tcPr>
          <w:p w14:paraId="0EB26D91" w14:textId="77777777" w:rsidR="004502FE" w:rsidRPr="00E052C8" w:rsidRDefault="004502FE" w:rsidP="00DA60C5">
            <w:pPr>
              <w:jc w:val="center"/>
              <w:rPr>
                <w:b/>
                <w:sz w:val="20"/>
                <w:szCs w:val="20"/>
                <w:lang w:val="en-US"/>
              </w:rPr>
            </w:pPr>
            <w:r w:rsidRPr="00E052C8">
              <w:rPr>
                <w:b/>
                <w:sz w:val="20"/>
                <w:szCs w:val="20"/>
                <w:lang w:val="en-US"/>
              </w:rPr>
              <w:t>WEEKLY COURSE PERIOD</w:t>
            </w:r>
          </w:p>
        </w:tc>
        <w:tc>
          <w:tcPr>
            <w:tcW w:w="2693" w:type="pct"/>
            <w:gridSpan w:val="6"/>
            <w:tcBorders>
              <w:left w:val="single" w:sz="12" w:space="0" w:color="auto"/>
              <w:bottom w:val="single" w:sz="4" w:space="0" w:color="auto"/>
            </w:tcBorders>
            <w:vAlign w:val="center"/>
          </w:tcPr>
          <w:p w14:paraId="6E221FBA" w14:textId="77777777" w:rsidR="004502FE" w:rsidRPr="00E052C8" w:rsidRDefault="004502FE" w:rsidP="00DA60C5">
            <w:pPr>
              <w:jc w:val="center"/>
              <w:rPr>
                <w:b/>
                <w:sz w:val="20"/>
                <w:szCs w:val="20"/>
                <w:lang w:val="en-US"/>
              </w:rPr>
            </w:pPr>
            <w:r w:rsidRPr="00E052C8">
              <w:rPr>
                <w:b/>
                <w:sz w:val="20"/>
                <w:szCs w:val="20"/>
                <w:lang w:val="en-US"/>
              </w:rPr>
              <w:t>COURSE OF</w:t>
            </w:r>
          </w:p>
        </w:tc>
      </w:tr>
      <w:tr w:rsidR="004502FE" w:rsidRPr="00E052C8" w14:paraId="6010F450" w14:textId="77777777" w:rsidTr="00DA60C5">
        <w:trPr>
          <w:trHeight w:val="382"/>
        </w:trPr>
        <w:tc>
          <w:tcPr>
            <w:tcW w:w="628" w:type="pct"/>
            <w:vMerge/>
            <w:tcBorders>
              <w:top w:val="single" w:sz="4" w:space="0" w:color="auto"/>
              <w:left w:val="single" w:sz="12" w:space="0" w:color="auto"/>
              <w:bottom w:val="single" w:sz="4" w:space="0" w:color="auto"/>
              <w:right w:val="single" w:sz="12" w:space="0" w:color="auto"/>
            </w:tcBorders>
          </w:tcPr>
          <w:p w14:paraId="5124A1C8" w14:textId="77777777" w:rsidR="004502FE" w:rsidRPr="00E052C8" w:rsidRDefault="004502FE" w:rsidP="00DA60C5">
            <w:pPr>
              <w:rPr>
                <w:b/>
                <w:sz w:val="20"/>
                <w:szCs w:val="20"/>
                <w:lang w:val="en-US"/>
              </w:rPr>
            </w:pPr>
          </w:p>
        </w:tc>
        <w:tc>
          <w:tcPr>
            <w:tcW w:w="433" w:type="pct"/>
            <w:gridSpan w:val="2"/>
            <w:tcBorders>
              <w:top w:val="single" w:sz="4" w:space="0" w:color="auto"/>
              <w:left w:val="single" w:sz="12" w:space="0" w:color="auto"/>
              <w:bottom w:val="single" w:sz="4" w:space="0" w:color="auto"/>
              <w:right w:val="single" w:sz="4" w:space="0" w:color="auto"/>
            </w:tcBorders>
            <w:vAlign w:val="center"/>
          </w:tcPr>
          <w:p w14:paraId="055F599D" w14:textId="77777777" w:rsidR="004502FE" w:rsidRPr="00E052C8" w:rsidRDefault="004502FE" w:rsidP="00DA60C5">
            <w:pPr>
              <w:jc w:val="center"/>
              <w:rPr>
                <w:b/>
                <w:sz w:val="20"/>
                <w:szCs w:val="20"/>
                <w:lang w:val="en-US"/>
              </w:rPr>
            </w:pPr>
            <w:r w:rsidRPr="00E052C8">
              <w:rPr>
                <w:b/>
                <w:sz w:val="20"/>
                <w:szCs w:val="20"/>
                <w:lang w:val="en-US"/>
              </w:rPr>
              <w:t>Theory</w:t>
            </w:r>
          </w:p>
        </w:tc>
        <w:tc>
          <w:tcPr>
            <w:tcW w:w="531" w:type="pct"/>
            <w:tcBorders>
              <w:top w:val="single" w:sz="4" w:space="0" w:color="auto"/>
              <w:left w:val="single" w:sz="4" w:space="0" w:color="auto"/>
              <w:bottom w:val="single" w:sz="4" w:space="0" w:color="auto"/>
            </w:tcBorders>
            <w:vAlign w:val="center"/>
          </w:tcPr>
          <w:p w14:paraId="35FD9B5A" w14:textId="77777777" w:rsidR="004502FE" w:rsidRPr="00E052C8" w:rsidRDefault="004502FE" w:rsidP="00DA60C5">
            <w:pPr>
              <w:jc w:val="center"/>
              <w:rPr>
                <w:b/>
                <w:sz w:val="20"/>
                <w:szCs w:val="20"/>
                <w:lang w:val="en-US"/>
              </w:rPr>
            </w:pPr>
            <w:r w:rsidRPr="00E052C8">
              <w:rPr>
                <w:b/>
                <w:sz w:val="20"/>
                <w:szCs w:val="20"/>
                <w:lang w:val="en-US"/>
              </w:rPr>
              <w:t>Practice</w:t>
            </w:r>
          </w:p>
        </w:tc>
        <w:tc>
          <w:tcPr>
            <w:tcW w:w="715" w:type="pct"/>
            <w:gridSpan w:val="3"/>
            <w:tcBorders>
              <w:top w:val="single" w:sz="4" w:space="0" w:color="auto"/>
              <w:bottom w:val="single" w:sz="4" w:space="0" w:color="auto"/>
              <w:right w:val="single" w:sz="12" w:space="0" w:color="auto"/>
            </w:tcBorders>
            <w:vAlign w:val="center"/>
          </w:tcPr>
          <w:p w14:paraId="5D3D91D4" w14:textId="77777777" w:rsidR="004502FE" w:rsidRPr="00E052C8" w:rsidRDefault="004502FE" w:rsidP="00DA60C5">
            <w:pPr>
              <w:ind w:left="-111" w:right="-108"/>
              <w:jc w:val="center"/>
              <w:rPr>
                <w:b/>
                <w:sz w:val="20"/>
                <w:szCs w:val="20"/>
                <w:lang w:val="en-US"/>
              </w:rPr>
            </w:pPr>
            <w:r w:rsidRPr="00E052C8">
              <w:rPr>
                <w:b/>
                <w:sz w:val="20"/>
                <w:szCs w:val="20"/>
                <w:lang w:val="en-US"/>
              </w:rPr>
              <w:t>Laboratory</w:t>
            </w:r>
          </w:p>
        </w:tc>
        <w:tc>
          <w:tcPr>
            <w:tcW w:w="412" w:type="pct"/>
            <w:tcBorders>
              <w:top w:val="single" w:sz="4" w:space="0" w:color="auto"/>
              <w:bottom w:val="single" w:sz="4" w:space="0" w:color="auto"/>
              <w:right w:val="single" w:sz="4" w:space="0" w:color="auto"/>
            </w:tcBorders>
            <w:vAlign w:val="center"/>
          </w:tcPr>
          <w:p w14:paraId="1E104C75" w14:textId="77777777" w:rsidR="004502FE" w:rsidRPr="00E052C8" w:rsidRDefault="004502FE" w:rsidP="00DA60C5">
            <w:pPr>
              <w:jc w:val="center"/>
              <w:rPr>
                <w:b/>
                <w:sz w:val="20"/>
                <w:szCs w:val="20"/>
                <w:lang w:val="en-US"/>
              </w:rPr>
            </w:pPr>
            <w:r w:rsidRPr="00E052C8">
              <w:rPr>
                <w:b/>
                <w:sz w:val="20"/>
                <w:szCs w:val="20"/>
                <w:lang w:val="en-US"/>
              </w:rPr>
              <w:t>Credit</w:t>
            </w:r>
          </w:p>
        </w:tc>
        <w:tc>
          <w:tcPr>
            <w:tcW w:w="322" w:type="pct"/>
            <w:gridSpan w:val="2"/>
            <w:tcBorders>
              <w:top w:val="single" w:sz="4" w:space="0" w:color="auto"/>
              <w:left w:val="single" w:sz="4" w:space="0" w:color="auto"/>
              <w:bottom w:val="single" w:sz="4" w:space="0" w:color="auto"/>
              <w:right w:val="single" w:sz="4" w:space="0" w:color="auto"/>
            </w:tcBorders>
            <w:vAlign w:val="center"/>
          </w:tcPr>
          <w:p w14:paraId="7251E131" w14:textId="77777777" w:rsidR="004502FE" w:rsidRPr="00E052C8" w:rsidRDefault="004502FE" w:rsidP="00DA60C5">
            <w:pPr>
              <w:ind w:left="-111" w:right="-108"/>
              <w:jc w:val="center"/>
              <w:rPr>
                <w:b/>
                <w:sz w:val="20"/>
                <w:szCs w:val="20"/>
                <w:lang w:val="en-US"/>
              </w:rPr>
            </w:pPr>
            <w:r w:rsidRPr="00E052C8">
              <w:rPr>
                <w:b/>
                <w:sz w:val="20"/>
                <w:szCs w:val="20"/>
                <w:lang w:val="en-US"/>
              </w:rPr>
              <w:t>ECTS</w:t>
            </w:r>
          </w:p>
        </w:tc>
        <w:tc>
          <w:tcPr>
            <w:tcW w:w="1292" w:type="pct"/>
            <w:gridSpan w:val="2"/>
            <w:tcBorders>
              <w:top w:val="single" w:sz="4" w:space="0" w:color="auto"/>
              <w:left w:val="single" w:sz="4" w:space="0" w:color="auto"/>
              <w:bottom w:val="single" w:sz="4" w:space="0" w:color="auto"/>
            </w:tcBorders>
            <w:vAlign w:val="center"/>
          </w:tcPr>
          <w:p w14:paraId="4A3919F3" w14:textId="77777777" w:rsidR="004502FE" w:rsidRPr="00E052C8" w:rsidRDefault="004502FE" w:rsidP="00DA60C5">
            <w:pPr>
              <w:jc w:val="center"/>
              <w:rPr>
                <w:b/>
                <w:sz w:val="20"/>
                <w:szCs w:val="20"/>
                <w:lang w:val="en-US"/>
              </w:rPr>
            </w:pPr>
            <w:r w:rsidRPr="00E052C8">
              <w:rPr>
                <w:b/>
                <w:sz w:val="20"/>
                <w:szCs w:val="20"/>
                <w:lang w:val="en-US"/>
              </w:rPr>
              <w:t>TYPE</w:t>
            </w:r>
          </w:p>
        </w:tc>
        <w:tc>
          <w:tcPr>
            <w:tcW w:w="667" w:type="pct"/>
            <w:tcBorders>
              <w:top w:val="single" w:sz="4" w:space="0" w:color="auto"/>
              <w:left w:val="single" w:sz="4" w:space="0" w:color="auto"/>
              <w:bottom w:val="single" w:sz="4" w:space="0" w:color="auto"/>
            </w:tcBorders>
            <w:vAlign w:val="center"/>
          </w:tcPr>
          <w:p w14:paraId="0BA55094" w14:textId="77777777" w:rsidR="004502FE" w:rsidRPr="00E052C8" w:rsidRDefault="004502FE" w:rsidP="00DA60C5">
            <w:pPr>
              <w:jc w:val="center"/>
              <w:rPr>
                <w:b/>
                <w:sz w:val="20"/>
                <w:szCs w:val="20"/>
                <w:lang w:val="en-US"/>
              </w:rPr>
            </w:pPr>
            <w:r w:rsidRPr="00E052C8">
              <w:rPr>
                <w:b/>
                <w:sz w:val="20"/>
                <w:szCs w:val="20"/>
                <w:lang w:val="en-US"/>
              </w:rPr>
              <w:t>LANGUAGE</w:t>
            </w:r>
          </w:p>
        </w:tc>
      </w:tr>
      <w:tr w:rsidR="004502FE" w:rsidRPr="00E052C8" w14:paraId="7DFEAF70" w14:textId="77777777" w:rsidTr="00DA60C5">
        <w:trPr>
          <w:trHeight w:val="367"/>
        </w:trPr>
        <w:tc>
          <w:tcPr>
            <w:tcW w:w="628" w:type="pct"/>
            <w:tcBorders>
              <w:top w:val="single" w:sz="4" w:space="0" w:color="auto"/>
              <w:left w:val="single" w:sz="12" w:space="0" w:color="auto"/>
              <w:bottom w:val="single" w:sz="12" w:space="0" w:color="auto"/>
              <w:right w:val="single" w:sz="12" w:space="0" w:color="auto"/>
            </w:tcBorders>
            <w:vAlign w:val="center"/>
          </w:tcPr>
          <w:p w14:paraId="057983E6" w14:textId="77777777" w:rsidR="004502FE" w:rsidRPr="00E052C8" w:rsidRDefault="004502FE" w:rsidP="00DA60C5">
            <w:pPr>
              <w:jc w:val="center"/>
              <w:rPr>
                <w:lang w:val="en-US"/>
              </w:rPr>
            </w:pPr>
            <w:r>
              <w:rPr>
                <w:lang w:val="en-US"/>
              </w:rPr>
              <w:t>6</w:t>
            </w:r>
          </w:p>
        </w:tc>
        <w:tc>
          <w:tcPr>
            <w:tcW w:w="433" w:type="pct"/>
            <w:gridSpan w:val="2"/>
            <w:tcBorders>
              <w:top w:val="single" w:sz="4" w:space="0" w:color="auto"/>
              <w:left w:val="single" w:sz="12" w:space="0" w:color="auto"/>
              <w:bottom w:val="single" w:sz="12" w:space="0" w:color="auto"/>
              <w:right w:val="single" w:sz="4" w:space="0" w:color="auto"/>
            </w:tcBorders>
            <w:vAlign w:val="center"/>
          </w:tcPr>
          <w:p w14:paraId="21C5B213" w14:textId="77777777" w:rsidR="004502FE" w:rsidRPr="00E052C8" w:rsidRDefault="004502FE" w:rsidP="00DA60C5">
            <w:pPr>
              <w:jc w:val="center"/>
              <w:rPr>
                <w:lang w:val="en-US"/>
              </w:rPr>
            </w:pPr>
            <w:r>
              <w:rPr>
                <w:lang w:val="en-US"/>
              </w:rPr>
              <w:t>2</w:t>
            </w:r>
          </w:p>
        </w:tc>
        <w:tc>
          <w:tcPr>
            <w:tcW w:w="531" w:type="pct"/>
            <w:tcBorders>
              <w:top w:val="single" w:sz="4" w:space="0" w:color="auto"/>
              <w:left w:val="single" w:sz="4" w:space="0" w:color="auto"/>
              <w:bottom w:val="single" w:sz="12" w:space="0" w:color="auto"/>
            </w:tcBorders>
            <w:vAlign w:val="center"/>
          </w:tcPr>
          <w:p w14:paraId="384D3A20" w14:textId="77777777" w:rsidR="004502FE" w:rsidRPr="00E052C8" w:rsidRDefault="004502FE" w:rsidP="00DA60C5">
            <w:pPr>
              <w:jc w:val="center"/>
              <w:rPr>
                <w:lang w:val="en-US"/>
              </w:rPr>
            </w:pPr>
            <w:r>
              <w:rPr>
                <w:lang w:val="en-US"/>
              </w:rPr>
              <w:t>0</w:t>
            </w:r>
          </w:p>
        </w:tc>
        <w:tc>
          <w:tcPr>
            <w:tcW w:w="715" w:type="pct"/>
            <w:gridSpan w:val="3"/>
            <w:tcBorders>
              <w:top w:val="single" w:sz="4" w:space="0" w:color="auto"/>
              <w:bottom w:val="single" w:sz="12" w:space="0" w:color="auto"/>
              <w:right w:val="single" w:sz="12" w:space="0" w:color="auto"/>
            </w:tcBorders>
            <w:shd w:val="clear" w:color="auto" w:fill="auto"/>
            <w:vAlign w:val="center"/>
          </w:tcPr>
          <w:p w14:paraId="05BBB273" w14:textId="77777777" w:rsidR="004502FE" w:rsidRPr="00E052C8" w:rsidRDefault="004502FE" w:rsidP="00DA60C5">
            <w:pPr>
              <w:jc w:val="center"/>
              <w:rPr>
                <w:lang w:val="en-US"/>
              </w:rPr>
            </w:pPr>
            <w:r>
              <w:rPr>
                <w:lang w:val="en-US"/>
              </w:rPr>
              <w:t>0</w:t>
            </w:r>
          </w:p>
        </w:tc>
        <w:tc>
          <w:tcPr>
            <w:tcW w:w="412" w:type="pct"/>
            <w:tcBorders>
              <w:top w:val="single" w:sz="4" w:space="0" w:color="auto"/>
              <w:bottom w:val="single" w:sz="12" w:space="0" w:color="auto"/>
              <w:right w:val="single" w:sz="4" w:space="0" w:color="auto"/>
            </w:tcBorders>
            <w:shd w:val="clear" w:color="auto" w:fill="auto"/>
            <w:vAlign w:val="center"/>
          </w:tcPr>
          <w:p w14:paraId="0CB98A92" w14:textId="77777777" w:rsidR="004502FE" w:rsidRPr="00E052C8" w:rsidRDefault="004502FE" w:rsidP="00DA60C5">
            <w:pPr>
              <w:jc w:val="center"/>
              <w:rPr>
                <w:lang w:val="en-US"/>
              </w:rPr>
            </w:pPr>
            <w:r>
              <w:rPr>
                <w:lang w:val="en-US"/>
              </w:rPr>
              <w:t>2</w:t>
            </w:r>
          </w:p>
        </w:tc>
        <w:tc>
          <w:tcPr>
            <w:tcW w:w="322" w:type="pct"/>
            <w:gridSpan w:val="2"/>
            <w:tcBorders>
              <w:top w:val="single" w:sz="4" w:space="0" w:color="auto"/>
              <w:left w:val="single" w:sz="4" w:space="0" w:color="auto"/>
              <w:bottom w:val="single" w:sz="12" w:space="0" w:color="auto"/>
              <w:right w:val="single" w:sz="4" w:space="0" w:color="auto"/>
            </w:tcBorders>
            <w:shd w:val="clear" w:color="auto" w:fill="auto"/>
            <w:vAlign w:val="center"/>
          </w:tcPr>
          <w:p w14:paraId="4505BDA2" w14:textId="77777777" w:rsidR="004502FE" w:rsidRPr="00E052C8" w:rsidRDefault="004502FE" w:rsidP="00DA60C5">
            <w:pPr>
              <w:jc w:val="center"/>
              <w:rPr>
                <w:lang w:val="en-US"/>
              </w:rPr>
            </w:pPr>
            <w:r>
              <w:rPr>
                <w:lang w:val="en-US"/>
              </w:rPr>
              <w:t>3</w:t>
            </w:r>
          </w:p>
        </w:tc>
        <w:tc>
          <w:tcPr>
            <w:tcW w:w="1292" w:type="pct"/>
            <w:gridSpan w:val="2"/>
            <w:tcBorders>
              <w:top w:val="single" w:sz="4" w:space="0" w:color="auto"/>
              <w:left w:val="single" w:sz="4" w:space="0" w:color="auto"/>
              <w:bottom w:val="single" w:sz="12" w:space="0" w:color="auto"/>
            </w:tcBorders>
            <w:vAlign w:val="center"/>
          </w:tcPr>
          <w:p w14:paraId="0848CB58" w14:textId="77777777" w:rsidR="004502FE" w:rsidRPr="00E052C8" w:rsidRDefault="004502FE" w:rsidP="00DA60C5">
            <w:pPr>
              <w:jc w:val="center"/>
              <w:rPr>
                <w:vertAlign w:val="superscript"/>
                <w:lang w:val="en-US"/>
              </w:rPr>
            </w:pPr>
            <w:r w:rsidRPr="00E052C8">
              <w:rPr>
                <w:vertAlign w:val="superscript"/>
                <w:lang w:val="en-US"/>
              </w:rPr>
              <w:t>COMPULSORY (</w:t>
            </w:r>
            <w:r>
              <w:rPr>
                <w:vertAlign w:val="superscript"/>
                <w:lang w:val="en-US"/>
              </w:rPr>
              <w:t xml:space="preserve"> </w:t>
            </w:r>
            <w:r w:rsidRPr="00E052C8">
              <w:rPr>
                <w:vertAlign w:val="superscript"/>
                <w:lang w:val="en-US"/>
              </w:rPr>
              <w:t>)  ELECTIVE (</w:t>
            </w:r>
            <w:r>
              <w:rPr>
                <w:vertAlign w:val="superscript"/>
                <w:lang w:val="en-US"/>
              </w:rPr>
              <w:t>X</w:t>
            </w:r>
            <w:r w:rsidRPr="00E052C8">
              <w:rPr>
                <w:vertAlign w:val="superscript"/>
                <w:lang w:val="en-US"/>
              </w:rPr>
              <w:t>)</w:t>
            </w:r>
          </w:p>
        </w:tc>
        <w:tc>
          <w:tcPr>
            <w:tcW w:w="667" w:type="pct"/>
            <w:tcBorders>
              <w:top w:val="single" w:sz="4" w:space="0" w:color="auto"/>
              <w:left w:val="single" w:sz="4" w:space="0" w:color="auto"/>
              <w:bottom w:val="single" w:sz="12" w:space="0" w:color="auto"/>
            </w:tcBorders>
            <w:vAlign w:val="center"/>
          </w:tcPr>
          <w:p w14:paraId="6BAD9A20" w14:textId="77777777" w:rsidR="004502FE" w:rsidRPr="00E052C8" w:rsidRDefault="004502FE" w:rsidP="00DA60C5">
            <w:pPr>
              <w:jc w:val="center"/>
              <w:rPr>
                <w:vertAlign w:val="superscript"/>
                <w:lang w:val="en-US"/>
              </w:rPr>
            </w:pPr>
            <w:r>
              <w:rPr>
                <w:vertAlign w:val="superscript"/>
                <w:lang w:val="en-US"/>
              </w:rPr>
              <w:t>Turkish</w:t>
            </w:r>
          </w:p>
        </w:tc>
      </w:tr>
      <w:tr w:rsidR="004502FE" w:rsidRPr="00E052C8" w14:paraId="655C9143" w14:textId="77777777" w:rsidTr="00DA60C5">
        <w:tblPrEx>
          <w:tblBorders>
            <w:insideH w:val="single" w:sz="6" w:space="0" w:color="auto"/>
            <w:insideV w:val="single" w:sz="6" w:space="0" w:color="auto"/>
          </w:tblBorders>
        </w:tblPrEx>
        <w:trPr>
          <w:trHeight w:val="340"/>
        </w:trPr>
        <w:tc>
          <w:tcPr>
            <w:tcW w:w="5000" w:type="pct"/>
            <w:gridSpan w:val="13"/>
            <w:tcBorders>
              <w:top w:val="single" w:sz="12" w:space="0" w:color="auto"/>
              <w:left w:val="single" w:sz="12" w:space="0" w:color="auto"/>
              <w:bottom w:val="single" w:sz="12" w:space="0" w:color="auto"/>
            </w:tcBorders>
            <w:vAlign w:val="center"/>
          </w:tcPr>
          <w:p w14:paraId="2E9D5898" w14:textId="77777777" w:rsidR="004502FE" w:rsidRPr="00E052C8" w:rsidRDefault="004502FE" w:rsidP="00DA60C5">
            <w:pPr>
              <w:jc w:val="center"/>
              <w:rPr>
                <w:b/>
                <w:sz w:val="20"/>
                <w:szCs w:val="20"/>
                <w:lang w:val="en-US"/>
              </w:rPr>
            </w:pPr>
            <w:r w:rsidRPr="00E052C8">
              <w:rPr>
                <w:b/>
                <w:sz w:val="20"/>
                <w:szCs w:val="20"/>
                <w:lang w:val="en-US"/>
              </w:rPr>
              <w:t>COURSE CATAGORY</w:t>
            </w:r>
          </w:p>
        </w:tc>
      </w:tr>
      <w:tr w:rsidR="004502FE" w:rsidRPr="00E052C8" w14:paraId="22237DA0" w14:textId="77777777" w:rsidTr="00DA60C5">
        <w:tblPrEx>
          <w:tblBorders>
            <w:insideH w:val="single" w:sz="6" w:space="0" w:color="auto"/>
            <w:insideV w:val="single" w:sz="6" w:space="0" w:color="auto"/>
          </w:tblBorders>
        </w:tblPrEx>
        <w:trPr>
          <w:trHeight w:val="546"/>
        </w:trPr>
        <w:tc>
          <w:tcPr>
            <w:tcW w:w="903" w:type="pct"/>
            <w:gridSpan w:val="2"/>
            <w:tcBorders>
              <w:top w:val="single" w:sz="12" w:space="0" w:color="auto"/>
              <w:left w:val="single" w:sz="12" w:space="0" w:color="auto"/>
              <w:bottom w:val="single" w:sz="6" w:space="0" w:color="auto"/>
            </w:tcBorders>
            <w:vAlign w:val="center"/>
          </w:tcPr>
          <w:p w14:paraId="2B3DB393" w14:textId="77777777" w:rsidR="004502FE" w:rsidRPr="009A4B52" w:rsidRDefault="004502FE" w:rsidP="00DA60C5">
            <w:pPr>
              <w:jc w:val="center"/>
              <w:rPr>
                <w:b/>
                <w:sz w:val="20"/>
                <w:szCs w:val="20"/>
                <w:lang w:val="en-US"/>
              </w:rPr>
            </w:pPr>
            <w:r w:rsidRPr="009A4B52">
              <w:rPr>
                <w:b/>
                <w:sz w:val="20"/>
                <w:szCs w:val="20"/>
                <w:lang w:val="en-US"/>
              </w:rPr>
              <w:t>Professional Knowledge</w:t>
            </w:r>
          </w:p>
        </w:tc>
        <w:tc>
          <w:tcPr>
            <w:tcW w:w="981" w:type="pct"/>
            <w:gridSpan w:val="3"/>
            <w:tcBorders>
              <w:top w:val="single" w:sz="12" w:space="0" w:color="auto"/>
              <w:bottom w:val="single" w:sz="6" w:space="0" w:color="auto"/>
            </w:tcBorders>
            <w:vAlign w:val="center"/>
          </w:tcPr>
          <w:p w14:paraId="791EC805" w14:textId="77777777" w:rsidR="004502FE" w:rsidRPr="009A4B52" w:rsidRDefault="004502FE" w:rsidP="00DA60C5">
            <w:pPr>
              <w:jc w:val="center"/>
              <w:rPr>
                <w:b/>
                <w:sz w:val="20"/>
                <w:szCs w:val="20"/>
                <w:lang w:val="en-US"/>
              </w:rPr>
            </w:pPr>
            <w:r w:rsidRPr="009A4B52">
              <w:rPr>
                <w:b/>
                <w:sz w:val="20"/>
                <w:szCs w:val="20"/>
                <w:lang w:val="en-US"/>
              </w:rPr>
              <w:t>Content Knowledge</w:t>
            </w:r>
          </w:p>
        </w:tc>
        <w:tc>
          <w:tcPr>
            <w:tcW w:w="1006" w:type="pct"/>
            <w:gridSpan w:val="4"/>
            <w:tcBorders>
              <w:top w:val="single" w:sz="12" w:space="0" w:color="auto"/>
              <w:bottom w:val="single" w:sz="6" w:space="0" w:color="auto"/>
            </w:tcBorders>
            <w:vAlign w:val="center"/>
          </w:tcPr>
          <w:p w14:paraId="2CEC5BCF" w14:textId="77777777" w:rsidR="004502FE" w:rsidRPr="009A4B52" w:rsidRDefault="004502FE" w:rsidP="00DA60C5">
            <w:pPr>
              <w:jc w:val="center"/>
              <w:rPr>
                <w:b/>
                <w:sz w:val="20"/>
                <w:szCs w:val="20"/>
                <w:lang w:val="en-US"/>
              </w:rPr>
            </w:pPr>
            <w:r>
              <w:rPr>
                <w:b/>
                <w:sz w:val="20"/>
                <w:szCs w:val="20"/>
                <w:lang w:val="en-US"/>
              </w:rPr>
              <w:t xml:space="preserve">General Culture </w:t>
            </w:r>
            <w:r w:rsidRPr="009A4B52">
              <w:rPr>
                <w:b/>
                <w:sz w:val="20"/>
                <w:szCs w:val="20"/>
                <w:lang w:val="en-US"/>
              </w:rPr>
              <w:t>Knowledge</w:t>
            </w:r>
          </w:p>
        </w:tc>
        <w:tc>
          <w:tcPr>
            <w:tcW w:w="2110" w:type="pct"/>
            <w:gridSpan w:val="4"/>
            <w:tcBorders>
              <w:top w:val="single" w:sz="12" w:space="0" w:color="auto"/>
              <w:bottom w:val="single" w:sz="6" w:space="0" w:color="auto"/>
            </w:tcBorders>
            <w:vAlign w:val="center"/>
          </w:tcPr>
          <w:p w14:paraId="028ACE93" w14:textId="77777777" w:rsidR="004502FE" w:rsidRPr="009A4B52" w:rsidRDefault="004502FE" w:rsidP="00DA60C5">
            <w:pPr>
              <w:jc w:val="center"/>
              <w:rPr>
                <w:b/>
                <w:sz w:val="20"/>
                <w:szCs w:val="20"/>
                <w:lang w:val="en-US"/>
              </w:rPr>
            </w:pPr>
            <w:r w:rsidRPr="009A4B52">
              <w:rPr>
                <w:b/>
                <w:sz w:val="20"/>
                <w:szCs w:val="20"/>
                <w:lang w:val="en-US"/>
              </w:rPr>
              <w:t>Elective Course</w:t>
            </w:r>
          </w:p>
        </w:tc>
      </w:tr>
      <w:tr w:rsidR="004502FE" w:rsidRPr="00E052C8" w14:paraId="767754AC" w14:textId="77777777" w:rsidTr="00DA60C5">
        <w:tblPrEx>
          <w:tblBorders>
            <w:insideH w:val="single" w:sz="6" w:space="0" w:color="auto"/>
            <w:insideV w:val="single" w:sz="6" w:space="0" w:color="auto"/>
          </w:tblBorders>
        </w:tblPrEx>
        <w:trPr>
          <w:trHeight w:val="138"/>
        </w:trPr>
        <w:tc>
          <w:tcPr>
            <w:tcW w:w="903" w:type="pct"/>
            <w:gridSpan w:val="2"/>
            <w:tcBorders>
              <w:top w:val="single" w:sz="6" w:space="0" w:color="auto"/>
              <w:left w:val="single" w:sz="12" w:space="0" w:color="auto"/>
              <w:bottom w:val="single" w:sz="12" w:space="0" w:color="auto"/>
              <w:right w:val="single" w:sz="4" w:space="0" w:color="auto"/>
            </w:tcBorders>
          </w:tcPr>
          <w:p w14:paraId="46971AA6" w14:textId="77777777" w:rsidR="004502FE" w:rsidRPr="00E052C8" w:rsidRDefault="004502FE" w:rsidP="00DA60C5">
            <w:pPr>
              <w:jc w:val="center"/>
              <w:rPr>
                <w:lang w:val="en-US"/>
              </w:rPr>
            </w:pPr>
          </w:p>
        </w:tc>
        <w:tc>
          <w:tcPr>
            <w:tcW w:w="981" w:type="pct"/>
            <w:gridSpan w:val="3"/>
            <w:tcBorders>
              <w:top w:val="single" w:sz="6" w:space="0" w:color="auto"/>
              <w:left w:val="single" w:sz="4" w:space="0" w:color="auto"/>
              <w:bottom w:val="single" w:sz="12" w:space="0" w:color="auto"/>
              <w:right w:val="single" w:sz="4" w:space="0" w:color="auto"/>
            </w:tcBorders>
          </w:tcPr>
          <w:p w14:paraId="2DE633A3" w14:textId="77777777" w:rsidR="004502FE" w:rsidRPr="00E052C8" w:rsidRDefault="004502FE" w:rsidP="00DA60C5">
            <w:pPr>
              <w:jc w:val="center"/>
              <w:rPr>
                <w:lang w:val="en-US"/>
              </w:rPr>
            </w:pPr>
          </w:p>
        </w:tc>
        <w:tc>
          <w:tcPr>
            <w:tcW w:w="1006" w:type="pct"/>
            <w:gridSpan w:val="4"/>
            <w:tcBorders>
              <w:top w:val="single" w:sz="6" w:space="0" w:color="auto"/>
              <w:left w:val="single" w:sz="4" w:space="0" w:color="auto"/>
              <w:bottom w:val="single" w:sz="12" w:space="0" w:color="auto"/>
            </w:tcBorders>
          </w:tcPr>
          <w:p w14:paraId="7357CC2E" w14:textId="77777777" w:rsidR="004502FE" w:rsidRPr="00E052C8" w:rsidRDefault="004502FE" w:rsidP="00DA60C5">
            <w:pPr>
              <w:jc w:val="center"/>
              <w:rPr>
                <w:lang w:val="en-US"/>
              </w:rPr>
            </w:pPr>
            <w:r w:rsidRPr="00E052C8">
              <w:rPr>
                <w:lang w:val="en-US"/>
              </w:rPr>
              <w:t xml:space="preserve">  </w:t>
            </w:r>
          </w:p>
        </w:tc>
        <w:tc>
          <w:tcPr>
            <w:tcW w:w="2110" w:type="pct"/>
            <w:gridSpan w:val="4"/>
            <w:tcBorders>
              <w:top w:val="single" w:sz="6" w:space="0" w:color="auto"/>
              <w:left w:val="single" w:sz="4" w:space="0" w:color="auto"/>
              <w:bottom w:val="single" w:sz="12" w:space="0" w:color="auto"/>
            </w:tcBorders>
          </w:tcPr>
          <w:p w14:paraId="0A40E3FF" w14:textId="77777777" w:rsidR="004502FE" w:rsidRPr="0065744B" w:rsidRDefault="004502FE" w:rsidP="00DA60C5">
            <w:pPr>
              <w:jc w:val="center"/>
              <w:rPr>
                <w:lang w:val="en-US"/>
              </w:rPr>
            </w:pPr>
            <w:r w:rsidRPr="0065744B">
              <w:rPr>
                <w:sz w:val="20"/>
                <w:szCs w:val="20"/>
                <w:lang w:val="en-US"/>
              </w:rPr>
              <w:t>General Knowledge</w:t>
            </w:r>
            <w:r>
              <w:rPr>
                <w:sz w:val="20"/>
                <w:szCs w:val="20"/>
                <w:lang w:val="en-US"/>
              </w:rPr>
              <w:t>(   )</w:t>
            </w:r>
            <w:r w:rsidRPr="0065744B">
              <w:rPr>
                <w:sz w:val="22"/>
                <w:szCs w:val="22"/>
                <w:lang w:val="en-US"/>
              </w:rPr>
              <w:t xml:space="preserve"> </w:t>
            </w:r>
            <w:r>
              <w:rPr>
                <w:sz w:val="22"/>
                <w:szCs w:val="22"/>
                <w:lang w:val="en-US"/>
              </w:rPr>
              <w:t xml:space="preserve">  </w:t>
            </w:r>
            <w:r w:rsidRPr="0065744B">
              <w:rPr>
                <w:sz w:val="20"/>
                <w:szCs w:val="20"/>
                <w:lang w:val="en-US"/>
              </w:rPr>
              <w:t>Content Knowledge</w:t>
            </w:r>
            <w:r>
              <w:rPr>
                <w:sz w:val="20"/>
                <w:szCs w:val="20"/>
                <w:lang w:val="en-US"/>
              </w:rPr>
              <w:t xml:space="preserve"> ( X )</w:t>
            </w:r>
          </w:p>
        </w:tc>
      </w:tr>
      <w:tr w:rsidR="004502FE" w:rsidRPr="00E052C8" w14:paraId="003C8BCC" w14:textId="77777777" w:rsidTr="00DA60C5">
        <w:trPr>
          <w:trHeight w:val="324"/>
        </w:trPr>
        <w:tc>
          <w:tcPr>
            <w:tcW w:w="5000" w:type="pct"/>
            <w:gridSpan w:val="13"/>
            <w:tcBorders>
              <w:top w:val="single" w:sz="12" w:space="0" w:color="auto"/>
              <w:left w:val="single" w:sz="12" w:space="0" w:color="auto"/>
              <w:bottom w:val="single" w:sz="12" w:space="0" w:color="auto"/>
              <w:right w:val="single" w:sz="12" w:space="0" w:color="auto"/>
            </w:tcBorders>
            <w:vAlign w:val="center"/>
          </w:tcPr>
          <w:p w14:paraId="5AF83CAC" w14:textId="77777777" w:rsidR="004502FE" w:rsidRPr="00E052C8" w:rsidRDefault="004502FE" w:rsidP="00DA60C5">
            <w:pPr>
              <w:jc w:val="center"/>
              <w:rPr>
                <w:b/>
                <w:sz w:val="20"/>
                <w:szCs w:val="20"/>
                <w:lang w:val="en-US"/>
              </w:rPr>
            </w:pPr>
            <w:r w:rsidRPr="00E052C8">
              <w:rPr>
                <w:b/>
                <w:sz w:val="20"/>
                <w:szCs w:val="20"/>
                <w:lang w:val="en-US"/>
              </w:rPr>
              <w:t>ASSESSMENT CRITERIA</w:t>
            </w:r>
          </w:p>
        </w:tc>
      </w:tr>
      <w:tr w:rsidR="004502FE" w:rsidRPr="00E052C8" w14:paraId="24D8618F" w14:textId="77777777" w:rsidTr="00DA60C5">
        <w:tc>
          <w:tcPr>
            <w:tcW w:w="1964" w:type="pct"/>
            <w:gridSpan w:val="6"/>
            <w:vMerge w:val="restart"/>
            <w:tcBorders>
              <w:top w:val="single" w:sz="12" w:space="0" w:color="auto"/>
              <w:left w:val="single" w:sz="12" w:space="0" w:color="auto"/>
              <w:bottom w:val="single" w:sz="12" w:space="0" w:color="auto"/>
              <w:right w:val="single" w:sz="12" w:space="0" w:color="auto"/>
            </w:tcBorders>
            <w:vAlign w:val="center"/>
          </w:tcPr>
          <w:p w14:paraId="2DCBC782" w14:textId="77777777" w:rsidR="004502FE" w:rsidRPr="00E052C8" w:rsidRDefault="004502FE" w:rsidP="00DA60C5">
            <w:pPr>
              <w:jc w:val="center"/>
              <w:rPr>
                <w:b/>
                <w:sz w:val="20"/>
                <w:szCs w:val="20"/>
                <w:lang w:val="en-US"/>
              </w:rPr>
            </w:pPr>
            <w:r w:rsidRPr="00E052C8">
              <w:rPr>
                <w:b/>
                <w:sz w:val="20"/>
                <w:szCs w:val="20"/>
                <w:lang w:val="en-US"/>
              </w:rPr>
              <w:t>MID-TERM</w:t>
            </w:r>
          </w:p>
        </w:tc>
        <w:tc>
          <w:tcPr>
            <w:tcW w:w="1126" w:type="pct"/>
            <w:gridSpan w:val="5"/>
            <w:tcBorders>
              <w:top w:val="single" w:sz="12" w:space="0" w:color="auto"/>
              <w:left w:val="single" w:sz="12" w:space="0" w:color="auto"/>
              <w:bottom w:val="single" w:sz="8" w:space="0" w:color="auto"/>
              <w:right w:val="single" w:sz="4" w:space="0" w:color="auto"/>
            </w:tcBorders>
            <w:vAlign w:val="center"/>
          </w:tcPr>
          <w:p w14:paraId="7DB19B1E" w14:textId="77777777" w:rsidR="004502FE" w:rsidRPr="00E052C8" w:rsidRDefault="004502FE" w:rsidP="00DA60C5">
            <w:pPr>
              <w:jc w:val="center"/>
              <w:rPr>
                <w:b/>
                <w:sz w:val="20"/>
                <w:szCs w:val="20"/>
                <w:lang w:val="en-US"/>
              </w:rPr>
            </w:pPr>
            <w:r w:rsidRPr="00E052C8">
              <w:rPr>
                <w:b/>
                <w:sz w:val="20"/>
                <w:szCs w:val="20"/>
                <w:lang w:val="en-US"/>
              </w:rPr>
              <w:t>Evaluation Type</w:t>
            </w:r>
          </w:p>
        </w:tc>
        <w:tc>
          <w:tcPr>
            <w:tcW w:w="1243" w:type="pct"/>
            <w:tcBorders>
              <w:top w:val="single" w:sz="12" w:space="0" w:color="auto"/>
              <w:left w:val="single" w:sz="4" w:space="0" w:color="auto"/>
              <w:bottom w:val="single" w:sz="8" w:space="0" w:color="auto"/>
              <w:right w:val="single" w:sz="8" w:space="0" w:color="auto"/>
            </w:tcBorders>
            <w:vAlign w:val="center"/>
          </w:tcPr>
          <w:p w14:paraId="2198D4C6" w14:textId="77777777" w:rsidR="004502FE" w:rsidRPr="00E052C8" w:rsidRDefault="004502FE" w:rsidP="00DA60C5">
            <w:pPr>
              <w:jc w:val="center"/>
              <w:rPr>
                <w:b/>
                <w:sz w:val="20"/>
                <w:szCs w:val="20"/>
                <w:lang w:val="en-US"/>
              </w:rPr>
            </w:pPr>
            <w:r w:rsidRPr="00E052C8">
              <w:rPr>
                <w:b/>
                <w:sz w:val="20"/>
                <w:szCs w:val="20"/>
                <w:lang w:val="en-US"/>
              </w:rPr>
              <w:t>Quantity</w:t>
            </w:r>
          </w:p>
        </w:tc>
        <w:tc>
          <w:tcPr>
            <w:tcW w:w="667" w:type="pct"/>
            <w:tcBorders>
              <w:top w:val="single" w:sz="12" w:space="0" w:color="auto"/>
              <w:left w:val="single" w:sz="8" w:space="0" w:color="auto"/>
              <w:bottom w:val="single" w:sz="8" w:space="0" w:color="auto"/>
              <w:right w:val="single" w:sz="12" w:space="0" w:color="auto"/>
            </w:tcBorders>
            <w:vAlign w:val="center"/>
          </w:tcPr>
          <w:p w14:paraId="7F27619B" w14:textId="77777777" w:rsidR="004502FE" w:rsidRPr="00E052C8" w:rsidRDefault="004502FE" w:rsidP="00DA60C5">
            <w:pPr>
              <w:jc w:val="center"/>
              <w:rPr>
                <w:b/>
                <w:sz w:val="20"/>
                <w:szCs w:val="20"/>
                <w:lang w:val="en-US"/>
              </w:rPr>
            </w:pPr>
            <w:r w:rsidRPr="00E052C8">
              <w:rPr>
                <w:b/>
                <w:sz w:val="20"/>
                <w:szCs w:val="20"/>
                <w:lang w:val="en-US"/>
              </w:rPr>
              <w:t>%</w:t>
            </w:r>
          </w:p>
        </w:tc>
      </w:tr>
      <w:tr w:rsidR="004502FE" w:rsidRPr="00E052C8" w14:paraId="1FC7E86F" w14:textId="77777777" w:rsidTr="00DA60C5">
        <w:tc>
          <w:tcPr>
            <w:tcW w:w="1964" w:type="pct"/>
            <w:gridSpan w:val="6"/>
            <w:vMerge/>
            <w:tcBorders>
              <w:top w:val="single" w:sz="12" w:space="0" w:color="auto"/>
              <w:left w:val="single" w:sz="12" w:space="0" w:color="auto"/>
              <w:bottom w:val="single" w:sz="12" w:space="0" w:color="auto"/>
              <w:right w:val="single" w:sz="12" w:space="0" w:color="auto"/>
            </w:tcBorders>
            <w:vAlign w:val="center"/>
          </w:tcPr>
          <w:p w14:paraId="1C23744E" w14:textId="77777777" w:rsidR="004502FE" w:rsidRPr="00E052C8" w:rsidRDefault="004502FE" w:rsidP="00DA60C5">
            <w:pPr>
              <w:rPr>
                <w:b/>
                <w:sz w:val="20"/>
                <w:szCs w:val="20"/>
                <w:lang w:val="en-US"/>
              </w:rPr>
            </w:pPr>
          </w:p>
        </w:tc>
        <w:tc>
          <w:tcPr>
            <w:tcW w:w="1126" w:type="pct"/>
            <w:gridSpan w:val="5"/>
            <w:tcBorders>
              <w:top w:val="single" w:sz="8" w:space="0" w:color="auto"/>
              <w:left w:val="single" w:sz="12" w:space="0" w:color="auto"/>
              <w:bottom w:val="single" w:sz="4" w:space="0" w:color="auto"/>
              <w:right w:val="single" w:sz="4" w:space="0" w:color="auto"/>
            </w:tcBorders>
            <w:vAlign w:val="center"/>
          </w:tcPr>
          <w:p w14:paraId="1731A782" w14:textId="77777777" w:rsidR="004502FE" w:rsidRPr="00E052C8" w:rsidRDefault="004502FE" w:rsidP="00DA60C5">
            <w:pPr>
              <w:rPr>
                <w:sz w:val="20"/>
                <w:szCs w:val="20"/>
                <w:lang w:val="en-US"/>
              </w:rPr>
            </w:pPr>
            <w:r w:rsidRPr="00E052C8">
              <w:rPr>
                <w:sz w:val="20"/>
                <w:szCs w:val="20"/>
                <w:lang w:val="en-US"/>
              </w:rPr>
              <w:t>1st Mid-Term</w:t>
            </w:r>
          </w:p>
        </w:tc>
        <w:tc>
          <w:tcPr>
            <w:tcW w:w="1243" w:type="pct"/>
            <w:tcBorders>
              <w:top w:val="single" w:sz="8" w:space="0" w:color="auto"/>
              <w:left w:val="single" w:sz="4" w:space="0" w:color="auto"/>
              <w:bottom w:val="single" w:sz="4" w:space="0" w:color="auto"/>
              <w:right w:val="single" w:sz="8" w:space="0" w:color="auto"/>
            </w:tcBorders>
          </w:tcPr>
          <w:p w14:paraId="66F3F187" w14:textId="77777777" w:rsidR="004502FE" w:rsidRPr="0097320A" w:rsidRDefault="004502FE" w:rsidP="00DA60C5">
            <w:pPr>
              <w:jc w:val="center"/>
            </w:pPr>
            <w:r>
              <w:t>1</w:t>
            </w:r>
          </w:p>
        </w:tc>
        <w:tc>
          <w:tcPr>
            <w:tcW w:w="667" w:type="pct"/>
            <w:tcBorders>
              <w:top w:val="single" w:sz="8" w:space="0" w:color="auto"/>
              <w:left w:val="single" w:sz="8" w:space="0" w:color="auto"/>
              <w:bottom w:val="single" w:sz="4" w:space="0" w:color="auto"/>
              <w:right w:val="single" w:sz="12" w:space="0" w:color="auto"/>
            </w:tcBorders>
            <w:shd w:val="clear" w:color="auto" w:fill="auto"/>
          </w:tcPr>
          <w:p w14:paraId="3785B6F0" w14:textId="77777777" w:rsidR="004502FE" w:rsidRPr="00EA28D9" w:rsidRDefault="004502FE" w:rsidP="00DA60C5">
            <w:pPr>
              <w:jc w:val="center"/>
            </w:pPr>
            <w:r w:rsidRPr="00EA28D9">
              <w:t>30</w:t>
            </w:r>
          </w:p>
        </w:tc>
      </w:tr>
      <w:tr w:rsidR="004502FE" w:rsidRPr="00E052C8" w14:paraId="779862B7" w14:textId="77777777" w:rsidTr="00DA60C5">
        <w:tc>
          <w:tcPr>
            <w:tcW w:w="1964" w:type="pct"/>
            <w:gridSpan w:val="6"/>
            <w:vMerge/>
            <w:tcBorders>
              <w:top w:val="single" w:sz="12" w:space="0" w:color="auto"/>
              <w:left w:val="single" w:sz="12" w:space="0" w:color="auto"/>
              <w:bottom w:val="single" w:sz="12" w:space="0" w:color="auto"/>
              <w:right w:val="single" w:sz="12" w:space="0" w:color="auto"/>
            </w:tcBorders>
            <w:vAlign w:val="center"/>
          </w:tcPr>
          <w:p w14:paraId="532CBC98" w14:textId="77777777" w:rsidR="004502FE" w:rsidRPr="00E052C8" w:rsidRDefault="004502FE" w:rsidP="00DA60C5">
            <w:pPr>
              <w:rPr>
                <w:b/>
                <w:sz w:val="20"/>
                <w:szCs w:val="20"/>
                <w:lang w:val="en-US"/>
              </w:rPr>
            </w:pPr>
          </w:p>
        </w:tc>
        <w:tc>
          <w:tcPr>
            <w:tcW w:w="1126" w:type="pct"/>
            <w:gridSpan w:val="5"/>
            <w:tcBorders>
              <w:top w:val="single" w:sz="4" w:space="0" w:color="auto"/>
              <w:left w:val="single" w:sz="12" w:space="0" w:color="auto"/>
              <w:bottom w:val="single" w:sz="4" w:space="0" w:color="auto"/>
              <w:right w:val="single" w:sz="4" w:space="0" w:color="auto"/>
            </w:tcBorders>
            <w:vAlign w:val="center"/>
          </w:tcPr>
          <w:p w14:paraId="764BFDFD" w14:textId="77777777" w:rsidR="004502FE" w:rsidRPr="00E052C8" w:rsidRDefault="004502FE" w:rsidP="00DA60C5">
            <w:pPr>
              <w:rPr>
                <w:sz w:val="20"/>
                <w:szCs w:val="20"/>
                <w:lang w:val="en-US"/>
              </w:rPr>
            </w:pPr>
            <w:r w:rsidRPr="00E052C8">
              <w:rPr>
                <w:sz w:val="20"/>
                <w:szCs w:val="20"/>
                <w:lang w:val="en-US"/>
              </w:rPr>
              <w:t>2nd Mid-Term</w:t>
            </w:r>
          </w:p>
        </w:tc>
        <w:tc>
          <w:tcPr>
            <w:tcW w:w="1243" w:type="pct"/>
            <w:tcBorders>
              <w:top w:val="single" w:sz="4" w:space="0" w:color="auto"/>
              <w:left w:val="single" w:sz="4" w:space="0" w:color="auto"/>
              <w:bottom w:val="single" w:sz="4" w:space="0" w:color="auto"/>
              <w:right w:val="single" w:sz="8" w:space="0" w:color="auto"/>
            </w:tcBorders>
          </w:tcPr>
          <w:p w14:paraId="5C5BCCE4" w14:textId="77777777" w:rsidR="004502FE" w:rsidRPr="0097320A" w:rsidRDefault="004502FE" w:rsidP="00DA60C5">
            <w:pPr>
              <w:jc w:val="center"/>
            </w:pPr>
          </w:p>
        </w:tc>
        <w:tc>
          <w:tcPr>
            <w:tcW w:w="667" w:type="pct"/>
            <w:tcBorders>
              <w:top w:val="single" w:sz="4" w:space="0" w:color="auto"/>
              <w:left w:val="single" w:sz="8" w:space="0" w:color="auto"/>
              <w:bottom w:val="single" w:sz="4" w:space="0" w:color="auto"/>
              <w:right w:val="single" w:sz="12" w:space="0" w:color="auto"/>
            </w:tcBorders>
            <w:shd w:val="clear" w:color="auto" w:fill="auto"/>
          </w:tcPr>
          <w:p w14:paraId="48D03BF1" w14:textId="77777777" w:rsidR="004502FE" w:rsidRPr="00EA28D9" w:rsidRDefault="004502FE" w:rsidP="00DA60C5">
            <w:pPr>
              <w:jc w:val="center"/>
            </w:pPr>
          </w:p>
        </w:tc>
      </w:tr>
      <w:tr w:rsidR="004502FE" w:rsidRPr="00E052C8" w14:paraId="2455B15F" w14:textId="77777777" w:rsidTr="00DA60C5">
        <w:tc>
          <w:tcPr>
            <w:tcW w:w="1964" w:type="pct"/>
            <w:gridSpan w:val="6"/>
            <w:vMerge/>
            <w:tcBorders>
              <w:top w:val="single" w:sz="12" w:space="0" w:color="auto"/>
              <w:left w:val="single" w:sz="12" w:space="0" w:color="auto"/>
              <w:bottom w:val="single" w:sz="12" w:space="0" w:color="auto"/>
              <w:right w:val="single" w:sz="12" w:space="0" w:color="auto"/>
            </w:tcBorders>
            <w:vAlign w:val="center"/>
          </w:tcPr>
          <w:p w14:paraId="2C100257" w14:textId="77777777" w:rsidR="004502FE" w:rsidRPr="00E052C8" w:rsidRDefault="004502FE" w:rsidP="00DA60C5">
            <w:pPr>
              <w:rPr>
                <w:b/>
                <w:sz w:val="20"/>
                <w:szCs w:val="20"/>
                <w:lang w:val="en-US"/>
              </w:rPr>
            </w:pPr>
          </w:p>
        </w:tc>
        <w:tc>
          <w:tcPr>
            <w:tcW w:w="1126" w:type="pct"/>
            <w:gridSpan w:val="5"/>
            <w:tcBorders>
              <w:top w:val="single" w:sz="4" w:space="0" w:color="auto"/>
              <w:left w:val="single" w:sz="12" w:space="0" w:color="auto"/>
              <w:bottom w:val="single" w:sz="4" w:space="0" w:color="auto"/>
              <w:right w:val="single" w:sz="4" w:space="0" w:color="auto"/>
            </w:tcBorders>
            <w:vAlign w:val="center"/>
          </w:tcPr>
          <w:p w14:paraId="7D3680D2" w14:textId="77777777" w:rsidR="004502FE" w:rsidRPr="00E052C8" w:rsidRDefault="004502FE" w:rsidP="00DA60C5">
            <w:pPr>
              <w:rPr>
                <w:sz w:val="20"/>
                <w:szCs w:val="20"/>
                <w:lang w:val="en-US"/>
              </w:rPr>
            </w:pPr>
            <w:r w:rsidRPr="00E052C8">
              <w:rPr>
                <w:sz w:val="20"/>
                <w:szCs w:val="20"/>
                <w:lang w:val="en-US"/>
              </w:rPr>
              <w:t>Quiz</w:t>
            </w:r>
          </w:p>
        </w:tc>
        <w:tc>
          <w:tcPr>
            <w:tcW w:w="1243" w:type="pct"/>
            <w:tcBorders>
              <w:top w:val="single" w:sz="4" w:space="0" w:color="auto"/>
              <w:left w:val="single" w:sz="4" w:space="0" w:color="auto"/>
              <w:bottom w:val="single" w:sz="4" w:space="0" w:color="auto"/>
              <w:right w:val="single" w:sz="8" w:space="0" w:color="auto"/>
            </w:tcBorders>
          </w:tcPr>
          <w:p w14:paraId="2EF8E17D" w14:textId="77777777" w:rsidR="004502FE" w:rsidRPr="0097320A" w:rsidRDefault="004502FE" w:rsidP="00DA60C5">
            <w:pPr>
              <w:jc w:val="center"/>
            </w:pPr>
          </w:p>
        </w:tc>
        <w:tc>
          <w:tcPr>
            <w:tcW w:w="667" w:type="pct"/>
            <w:tcBorders>
              <w:top w:val="single" w:sz="4" w:space="0" w:color="auto"/>
              <w:left w:val="single" w:sz="8" w:space="0" w:color="auto"/>
              <w:bottom w:val="single" w:sz="4" w:space="0" w:color="auto"/>
              <w:right w:val="single" w:sz="12" w:space="0" w:color="auto"/>
            </w:tcBorders>
          </w:tcPr>
          <w:p w14:paraId="1CEF5327" w14:textId="77777777" w:rsidR="004502FE" w:rsidRPr="00EA28D9" w:rsidRDefault="004502FE" w:rsidP="00DA60C5">
            <w:pPr>
              <w:jc w:val="center"/>
            </w:pPr>
          </w:p>
        </w:tc>
      </w:tr>
      <w:tr w:rsidR="004502FE" w:rsidRPr="00E052C8" w14:paraId="723F1259" w14:textId="77777777" w:rsidTr="00DA60C5">
        <w:tc>
          <w:tcPr>
            <w:tcW w:w="1964" w:type="pct"/>
            <w:gridSpan w:val="6"/>
            <w:vMerge/>
            <w:tcBorders>
              <w:top w:val="single" w:sz="12" w:space="0" w:color="auto"/>
              <w:left w:val="single" w:sz="12" w:space="0" w:color="auto"/>
              <w:bottom w:val="single" w:sz="12" w:space="0" w:color="auto"/>
              <w:right w:val="single" w:sz="12" w:space="0" w:color="auto"/>
            </w:tcBorders>
            <w:vAlign w:val="center"/>
          </w:tcPr>
          <w:p w14:paraId="068257D1" w14:textId="77777777" w:rsidR="004502FE" w:rsidRPr="00E052C8" w:rsidRDefault="004502FE" w:rsidP="00DA60C5">
            <w:pPr>
              <w:rPr>
                <w:b/>
                <w:sz w:val="20"/>
                <w:szCs w:val="20"/>
                <w:lang w:val="en-US"/>
              </w:rPr>
            </w:pPr>
          </w:p>
        </w:tc>
        <w:tc>
          <w:tcPr>
            <w:tcW w:w="1126" w:type="pct"/>
            <w:gridSpan w:val="5"/>
            <w:tcBorders>
              <w:top w:val="single" w:sz="4" w:space="0" w:color="auto"/>
              <w:left w:val="single" w:sz="12" w:space="0" w:color="auto"/>
              <w:bottom w:val="single" w:sz="4" w:space="0" w:color="auto"/>
              <w:right w:val="single" w:sz="4" w:space="0" w:color="auto"/>
            </w:tcBorders>
            <w:vAlign w:val="center"/>
          </w:tcPr>
          <w:p w14:paraId="516F9948" w14:textId="77777777" w:rsidR="004502FE" w:rsidRPr="00E052C8" w:rsidRDefault="004502FE" w:rsidP="00DA60C5">
            <w:pPr>
              <w:rPr>
                <w:sz w:val="20"/>
                <w:szCs w:val="20"/>
                <w:lang w:val="en-US"/>
              </w:rPr>
            </w:pPr>
            <w:r w:rsidRPr="00E052C8">
              <w:rPr>
                <w:sz w:val="20"/>
                <w:szCs w:val="20"/>
                <w:lang w:val="en-US"/>
              </w:rPr>
              <w:t>Homework</w:t>
            </w:r>
          </w:p>
        </w:tc>
        <w:tc>
          <w:tcPr>
            <w:tcW w:w="1243" w:type="pct"/>
            <w:tcBorders>
              <w:top w:val="single" w:sz="4" w:space="0" w:color="auto"/>
              <w:left w:val="single" w:sz="4" w:space="0" w:color="auto"/>
              <w:bottom w:val="single" w:sz="4" w:space="0" w:color="auto"/>
              <w:right w:val="single" w:sz="8" w:space="0" w:color="auto"/>
            </w:tcBorders>
          </w:tcPr>
          <w:p w14:paraId="41584D60" w14:textId="77777777" w:rsidR="004502FE" w:rsidRPr="0097320A" w:rsidRDefault="004502FE" w:rsidP="00DA60C5">
            <w:pPr>
              <w:jc w:val="center"/>
            </w:pPr>
            <w:r>
              <w:t>1</w:t>
            </w:r>
          </w:p>
        </w:tc>
        <w:tc>
          <w:tcPr>
            <w:tcW w:w="667" w:type="pct"/>
            <w:tcBorders>
              <w:top w:val="single" w:sz="4" w:space="0" w:color="auto"/>
              <w:left w:val="single" w:sz="8" w:space="0" w:color="auto"/>
              <w:bottom w:val="single" w:sz="4" w:space="0" w:color="auto"/>
              <w:right w:val="single" w:sz="12" w:space="0" w:color="auto"/>
            </w:tcBorders>
          </w:tcPr>
          <w:p w14:paraId="739D3D21" w14:textId="77777777" w:rsidR="004502FE" w:rsidRPr="00EA28D9" w:rsidRDefault="004502FE" w:rsidP="00DA60C5">
            <w:pPr>
              <w:jc w:val="center"/>
            </w:pPr>
            <w:r>
              <w:t>20</w:t>
            </w:r>
          </w:p>
        </w:tc>
      </w:tr>
      <w:tr w:rsidR="004502FE" w:rsidRPr="00E052C8" w14:paraId="7F1ED7DE" w14:textId="77777777" w:rsidTr="00DA60C5">
        <w:tc>
          <w:tcPr>
            <w:tcW w:w="1964" w:type="pct"/>
            <w:gridSpan w:val="6"/>
            <w:vMerge/>
            <w:tcBorders>
              <w:top w:val="single" w:sz="12" w:space="0" w:color="auto"/>
              <w:left w:val="single" w:sz="12" w:space="0" w:color="auto"/>
              <w:bottom w:val="single" w:sz="12" w:space="0" w:color="auto"/>
              <w:right w:val="single" w:sz="12" w:space="0" w:color="auto"/>
            </w:tcBorders>
            <w:vAlign w:val="center"/>
          </w:tcPr>
          <w:p w14:paraId="78AFC7CE" w14:textId="77777777" w:rsidR="004502FE" w:rsidRPr="00E052C8" w:rsidRDefault="004502FE" w:rsidP="00DA60C5">
            <w:pPr>
              <w:rPr>
                <w:b/>
                <w:sz w:val="20"/>
                <w:szCs w:val="20"/>
                <w:lang w:val="en-US"/>
              </w:rPr>
            </w:pPr>
          </w:p>
        </w:tc>
        <w:tc>
          <w:tcPr>
            <w:tcW w:w="1126" w:type="pct"/>
            <w:gridSpan w:val="5"/>
            <w:tcBorders>
              <w:top w:val="single" w:sz="4" w:space="0" w:color="auto"/>
              <w:left w:val="single" w:sz="12" w:space="0" w:color="auto"/>
              <w:bottom w:val="single" w:sz="8" w:space="0" w:color="auto"/>
              <w:right w:val="single" w:sz="4" w:space="0" w:color="auto"/>
            </w:tcBorders>
            <w:vAlign w:val="center"/>
          </w:tcPr>
          <w:p w14:paraId="0A912433" w14:textId="77777777" w:rsidR="004502FE" w:rsidRPr="00E052C8" w:rsidRDefault="004502FE" w:rsidP="00DA60C5">
            <w:pPr>
              <w:rPr>
                <w:sz w:val="20"/>
                <w:szCs w:val="20"/>
                <w:lang w:val="en-US"/>
              </w:rPr>
            </w:pPr>
            <w:r w:rsidRPr="00E052C8">
              <w:rPr>
                <w:sz w:val="20"/>
                <w:szCs w:val="20"/>
                <w:lang w:val="en-US"/>
              </w:rPr>
              <w:t>Project</w:t>
            </w:r>
          </w:p>
        </w:tc>
        <w:tc>
          <w:tcPr>
            <w:tcW w:w="1243" w:type="pct"/>
            <w:tcBorders>
              <w:top w:val="single" w:sz="4" w:space="0" w:color="auto"/>
              <w:left w:val="single" w:sz="4" w:space="0" w:color="auto"/>
              <w:bottom w:val="single" w:sz="8" w:space="0" w:color="auto"/>
              <w:right w:val="single" w:sz="8" w:space="0" w:color="auto"/>
            </w:tcBorders>
          </w:tcPr>
          <w:p w14:paraId="7D265D77" w14:textId="77777777" w:rsidR="004502FE" w:rsidRPr="0097320A" w:rsidRDefault="004502FE" w:rsidP="00DA60C5">
            <w:pPr>
              <w:jc w:val="center"/>
            </w:pPr>
          </w:p>
        </w:tc>
        <w:tc>
          <w:tcPr>
            <w:tcW w:w="667" w:type="pct"/>
            <w:tcBorders>
              <w:top w:val="single" w:sz="4" w:space="0" w:color="auto"/>
              <w:left w:val="single" w:sz="8" w:space="0" w:color="auto"/>
              <w:bottom w:val="single" w:sz="8" w:space="0" w:color="auto"/>
              <w:right w:val="single" w:sz="12" w:space="0" w:color="auto"/>
            </w:tcBorders>
          </w:tcPr>
          <w:p w14:paraId="43DC8D20" w14:textId="77777777" w:rsidR="004502FE" w:rsidRPr="00EA28D9" w:rsidRDefault="004502FE" w:rsidP="00DA60C5">
            <w:pPr>
              <w:jc w:val="center"/>
            </w:pPr>
          </w:p>
        </w:tc>
      </w:tr>
      <w:tr w:rsidR="004502FE" w:rsidRPr="00E052C8" w14:paraId="47A2EDD0" w14:textId="77777777" w:rsidTr="00DA60C5">
        <w:tc>
          <w:tcPr>
            <w:tcW w:w="1964" w:type="pct"/>
            <w:gridSpan w:val="6"/>
            <w:vMerge/>
            <w:tcBorders>
              <w:top w:val="single" w:sz="12" w:space="0" w:color="auto"/>
              <w:left w:val="single" w:sz="12" w:space="0" w:color="auto"/>
              <w:bottom w:val="single" w:sz="12" w:space="0" w:color="auto"/>
              <w:right w:val="single" w:sz="12" w:space="0" w:color="auto"/>
            </w:tcBorders>
            <w:vAlign w:val="center"/>
          </w:tcPr>
          <w:p w14:paraId="5D4C5848" w14:textId="77777777" w:rsidR="004502FE" w:rsidRPr="00E052C8" w:rsidRDefault="004502FE" w:rsidP="00DA60C5">
            <w:pPr>
              <w:rPr>
                <w:b/>
                <w:sz w:val="20"/>
                <w:szCs w:val="20"/>
                <w:lang w:val="en-US"/>
              </w:rPr>
            </w:pPr>
          </w:p>
        </w:tc>
        <w:tc>
          <w:tcPr>
            <w:tcW w:w="1126" w:type="pct"/>
            <w:gridSpan w:val="5"/>
            <w:tcBorders>
              <w:top w:val="single" w:sz="8" w:space="0" w:color="auto"/>
              <w:left w:val="single" w:sz="12" w:space="0" w:color="auto"/>
              <w:bottom w:val="single" w:sz="8" w:space="0" w:color="auto"/>
              <w:right w:val="single" w:sz="4" w:space="0" w:color="auto"/>
            </w:tcBorders>
            <w:vAlign w:val="center"/>
          </w:tcPr>
          <w:p w14:paraId="54E3AD14" w14:textId="77777777" w:rsidR="004502FE" w:rsidRPr="00E052C8" w:rsidRDefault="004502FE" w:rsidP="00DA60C5">
            <w:pPr>
              <w:rPr>
                <w:sz w:val="20"/>
                <w:szCs w:val="20"/>
                <w:lang w:val="en-US"/>
              </w:rPr>
            </w:pPr>
            <w:r w:rsidRPr="00E052C8">
              <w:rPr>
                <w:sz w:val="20"/>
                <w:szCs w:val="20"/>
                <w:lang w:val="en-US"/>
              </w:rPr>
              <w:t>Report</w:t>
            </w:r>
          </w:p>
        </w:tc>
        <w:tc>
          <w:tcPr>
            <w:tcW w:w="1243" w:type="pct"/>
            <w:tcBorders>
              <w:top w:val="single" w:sz="8" w:space="0" w:color="auto"/>
              <w:left w:val="single" w:sz="4" w:space="0" w:color="auto"/>
              <w:bottom w:val="single" w:sz="8" w:space="0" w:color="auto"/>
              <w:right w:val="single" w:sz="8" w:space="0" w:color="auto"/>
            </w:tcBorders>
          </w:tcPr>
          <w:p w14:paraId="3D73B9D3" w14:textId="77777777" w:rsidR="004502FE" w:rsidRPr="0097320A" w:rsidRDefault="004502FE" w:rsidP="00DA60C5">
            <w:pPr>
              <w:jc w:val="center"/>
            </w:pPr>
          </w:p>
        </w:tc>
        <w:tc>
          <w:tcPr>
            <w:tcW w:w="667" w:type="pct"/>
            <w:tcBorders>
              <w:top w:val="single" w:sz="8" w:space="0" w:color="auto"/>
              <w:left w:val="single" w:sz="8" w:space="0" w:color="auto"/>
              <w:bottom w:val="single" w:sz="8" w:space="0" w:color="auto"/>
              <w:right w:val="single" w:sz="12" w:space="0" w:color="auto"/>
            </w:tcBorders>
          </w:tcPr>
          <w:p w14:paraId="1BAC9A2A" w14:textId="77777777" w:rsidR="004502FE" w:rsidRPr="00EA28D9" w:rsidRDefault="004502FE" w:rsidP="00DA60C5">
            <w:pPr>
              <w:jc w:val="center"/>
            </w:pPr>
          </w:p>
        </w:tc>
      </w:tr>
      <w:tr w:rsidR="004502FE" w:rsidRPr="00E052C8" w14:paraId="2C32B1B4" w14:textId="77777777" w:rsidTr="00DA60C5">
        <w:tc>
          <w:tcPr>
            <w:tcW w:w="1964" w:type="pct"/>
            <w:gridSpan w:val="6"/>
            <w:vMerge/>
            <w:tcBorders>
              <w:top w:val="single" w:sz="12" w:space="0" w:color="auto"/>
              <w:left w:val="single" w:sz="12" w:space="0" w:color="auto"/>
              <w:bottom w:val="single" w:sz="12" w:space="0" w:color="auto"/>
              <w:right w:val="single" w:sz="12" w:space="0" w:color="auto"/>
            </w:tcBorders>
            <w:vAlign w:val="center"/>
          </w:tcPr>
          <w:p w14:paraId="508A1303" w14:textId="77777777" w:rsidR="004502FE" w:rsidRPr="00E052C8" w:rsidRDefault="004502FE" w:rsidP="00DA60C5">
            <w:pPr>
              <w:rPr>
                <w:b/>
                <w:sz w:val="20"/>
                <w:szCs w:val="20"/>
                <w:lang w:val="en-US"/>
              </w:rPr>
            </w:pPr>
          </w:p>
        </w:tc>
        <w:tc>
          <w:tcPr>
            <w:tcW w:w="1126" w:type="pct"/>
            <w:gridSpan w:val="5"/>
            <w:tcBorders>
              <w:top w:val="single" w:sz="8" w:space="0" w:color="auto"/>
              <w:left w:val="single" w:sz="12" w:space="0" w:color="auto"/>
              <w:bottom w:val="single" w:sz="12" w:space="0" w:color="auto"/>
              <w:right w:val="single" w:sz="4" w:space="0" w:color="auto"/>
            </w:tcBorders>
            <w:vAlign w:val="center"/>
          </w:tcPr>
          <w:p w14:paraId="5C083ABF" w14:textId="77777777" w:rsidR="004502FE" w:rsidRPr="00E052C8" w:rsidRDefault="004502FE" w:rsidP="00DA60C5">
            <w:pPr>
              <w:rPr>
                <w:sz w:val="20"/>
                <w:szCs w:val="20"/>
                <w:lang w:val="en-US"/>
              </w:rPr>
            </w:pPr>
            <w:r w:rsidRPr="00E052C8">
              <w:rPr>
                <w:sz w:val="20"/>
                <w:szCs w:val="20"/>
                <w:lang w:val="en-US"/>
              </w:rPr>
              <w:t>Others (………)</w:t>
            </w:r>
          </w:p>
        </w:tc>
        <w:tc>
          <w:tcPr>
            <w:tcW w:w="1243" w:type="pct"/>
            <w:tcBorders>
              <w:top w:val="single" w:sz="8" w:space="0" w:color="auto"/>
              <w:left w:val="single" w:sz="4" w:space="0" w:color="auto"/>
              <w:bottom w:val="single" w:sz="12" w:space="0" w:color="auto"/>
              <w:right w:val="single" w:sz="8" w:space="0" w:color="auto"/>
            </w:tcBorders>
          </w:tcPr>
          <w:p w14:paraId="42C2975D" w14:textId="77777777" w:rsidR="004502FE" w:rsidRPr="0097320A" w:rsidRDefault="004502FE" w:rsidP="00DA60C5">
            <w:pPr>
              <w:jc w:val="center"/>
            </w:pPr>
          </w:p>
        </w:tc>
        <w:tc>
          <w:tcPr>
            <w:tcW w:w="667" w:type="pct"/>
            <w:tcBorders>
              <w:top w:val="single" w:sz="8" w:space="0" w:color="auto"/>
              <w:left w:val="single" w:sz="8" w:space="0" w:color="auto"/>
              <w:bottom w:val="single" w:sz="12" w:space="0" w:color="auto"/>
              <w:right w:val="single" w:sz="12" w:space="0" w:color="auto"/>
            </w:tcBorders>
          </w:tcPr>
          <w:p w14:paraId="3E35ACCB" w14:textId="77777777" w:rsidR="004502FE" w:rsidRPr="00EA28D9" w:rsidRDefault="004502FE" w:rsidP="00DA60C5">
            <w:pPr>
              <w:jc w:val="center"/>
            </w:pPr>
          </w:p>
        </w:tc>
      </w:tr>
      <w:tr w:rsidR="004502FE" w:rsidRPr="00E052C8" w14:paraId="43C7ECB5" w14:textId="77777777" w:rsidTr="00DA60C5">
        <w:trPr>
          <w:trHeight w:val="392"/>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2FD80495" w14:textId="77777777" w:rsidR="004502FE" w:rsidRPr="00E052C8" w:rsidRDefault="004502FE" w:rsidP="00DA60C5">
            <w:pPr>
              <w:jc w:val="center"/>
              <w:rPr>
                <w:b/>
                <w:sz w:val="20"/>
                <w:szCs w:val="20"/>
                <w:lang w:val="en-US"/>
              </w:rPr>
            </w:pPr>
            <w:r w:rsidRPr="00E052C8">
              <w:rPr>
                <w:b/>
                <w:sz w:val="20"/>
                <w:szCs w:val="20"/>
                <w:lang w:val="en-US"/>
              </w:rPr>
              <w:t>FINAL EXAM</w:t>
            </w:r>
          </w:p>
        </w:tc>
        <w:tc>
          <w:tcPr>
            <w:tcW w:w="1126" w:type="pct"/>
            <w:gridSpan w:val="5"/>
            <w:tcBorders>
              <w:top w:val="single" w:sz="12" w:space="0" w:color="auto"/>
              <w:left w:val="single" w:sz="12" w:space="0" w:color="auto"/>
              <w:bottom w:val="single" w:sz="8" w:space="0" w:color="auto"/>
              <w:right w:val="single" w:sz="4" w:space="0" w:color="auto"/>
            </w:tcBorders>
          </w:tcPr>
          <w:p w14:paraId="0D3498D5" w14:textId="77777777" w:rsidR="004502FE" w:rsidRPr="00E052C8" w:rsidRDefault="004502FE" w:rsidP="00DA60C5">
            <w:pPr>
              <w:rPr>
                <w:sz w:val="20"/>
                <w:szCs w:val="20"/>
                <w:lang w:val="en-US"/>
              </w:rPr>
            </w:pPr>
            <w:r w:rsidRPr="00E052C8">
              <w:rPr>
                <w:sz w:val="20"/>
                <w:szCs w:val="20"/>
                <w:lang w:val="en-US"/>
              </w:rPr>
              <w:t xml:space="preserve"> </w:t>
            </w:r>
          </w:p>
        </w:tc>
        <w:tc>
          <w:tcPr>
            <w:tcW w:w="1243" w:type="pct"/>
            <w:tcBorders>
              <w:top w:val="single" w:sz="12" w:space="0" w:color="auto"/>
              <w:left w:val="single" w:sz="4" w:space="0" w:color="auto"/>
              <w:bottom w:val="single" w:sz="8" w:space="0" w:color="auto"/>
              <w:right w:val="single" w:sz="8" w:space="0" w:color="auto"/>
            </w:tcBorders>
            <w:vAlign w:val="center"/>
          </w:tcPr>
          <w:p w14:paraId="35D7C88B" w14:textId="77777777" w:rsidR="004502FE" w:rsidRPr="0097320A" w:rsidRDefault="004502FE" w:rsidP="00DA60C5">
            <w:pPr>
              <w:jc w:val="center"/>
            </w:pPr>
            <w:r>
              <w:t>1</w:t>
            </w:r>
          </w:p>
        </w:tc>
        <w:tc>
          <w:tcPr>
            <w:tcW w:w="667" w:type="pct"/>
            <w:tcBorders>
              <w:top w:val="single" w:sz="12" w:space="0" w:color="auto"/>
              <w:left w:val="single" w:sz="8" w:space="0" w:color="auto"/>
              <w:bottom w:val="single" w:sz="8" w:space="0" w:color="auto"/>
              <w:right w:val="single" w:sz="12" w:space="0" w:color="auto"/>
            </w:tcBorders>
            <w:vAlign w:val="center"/>
          </w:tcPr>
          <w:p w14:paraId="323559EF" w14:textId="77777777" w:rsidR="004502FE" w:rsidRPr="00EA28D9" w:rsidRDefault="004502FE" w:rsidP="00DA60C5">
            <w:pPr>
              <w:jc w:val="center"/>
            </w:pPr>
            <w:r>
              <w:t>50</w:t>
            </w:r>
          </w:p>
        </w:tc>
      </w:tr>
      <w:tr w:rsidR="004502FE" w:rsidRPr="00E052C8" w14:paraId="5784C69F" w14:textId="77777777" w:rsidTr="00DA60C5">
        <w:trPr>
          <w:trHeight w:val="447"/>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67D0AF26" w14:textId="77777777" w:rsidR="004502FE" w:rsidRPr="0097320A" w:rsidRDefault="004502FE" w:rsidP="00DA60C5">
            <w:pPr>
              <w:jc w:val="center"/>
              <w:rPr>
                <w:b/>
                <w:sz w:val="20"/>
                <w:szCs w:val="20"/>
                <w:lang w:val="en-US"/>
              </w:rPr>
            </w:pPr>
            <w:r w:rsidRPr="0097320A">
              <w:rPr>
                <w:b/>
                <w:sz w:val="20"/>
                <w:szCs w:val="20"/>
                <w:lang w:val="en-US"/>
              </w:rPr>
              <w:t>PREREQUIEITE(S)</w:t>
            </w:r>
          </w:p>
        </w:tc>
        <w:tc>
          <w:tcPr>
            <w:tcW w:w="3036" w:type="pct"/>
            <w:gridSpan w:val="7"/>
            <w:tcBorders>
              <w:top w:val="single" w:sz="12" w:space="0" w:color="auto"/>
              <w:left w:val="single" w:sz="12" w:space="0" w:color="auto"/>
              <w:bottom w:val="single" w:sz="12" w:space="0" w:color="auto"/>
              <w:right w:val="single" w:sz="12" w:space="0" w:color="auto"/>
            </w:tcBorders>
            <w:vAlign w:val="center"/>
          </w:tcPr>
          <w:p w14:paraId="4BDC2503" w14:textId="77777777" w:rsidR="004502FE" w:rsidRPr="0097320A" w:rsidRDefault="004502FE" w:rsidP="00DA60C5">
            <w:pPr>
              <w:jc w:val="center"/>
              <w:outlineLvl w:val="0"/>
              <w:rPr>
                <w:sz w:val="20"/>
                <w:szCs w:val="20"/>
                <w:lang w:val="en-US"/>
              </w:rPr>
            </w:pPr>
            <w:r>
              <w:rPr>
                <w:sz w:val="20"/>
                <w:szCs w:val="20"/>
                <w:lang w:val="en-US"/>
              </w:rPr>
              <w:t>---</w:t>
            </w:r>
          </w:p>
        </w:tc>
      </w:tr>
      <w:tr w:rsidR="004502FE" w:rsidRPr="00E052C8" w14:paraId="71E538C4" w14:textId="77777777" w:rsidTr="00DA60C5">
        <w:trPr>
          <w:trHeight w:val="447"/>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1BC49622" w14:textId="77777777" w:rsidR="004502FE" w:rsidRPr="0097320A" w:rsidRDefault="004502FE" w:rsidP="00DA60C5">
            <w:pPr>
              <w:jc w:val="center"/>
              <w:rPr>
                <w:b/>
                <w:sz w:val="20"/>
                <w:szCs w:val="20"/>
                <w:lang w:val="en-US"/>
              </w:rPr>
            </w:pPr>
            <w:r w:rsidRPr="0097320A">
              <w:rPr>
                <w:b/>
                <w:sz w:val="20"/>
                <w:szCs w:val="20"/>
                <w:lang w:val="en-US"/>
              </w:rPr>
              <w:t>COURSE DESCRIPTION</w:t>
            </w:r>
          </w:p>
        </w:tc>
        <w:tc>
          <w:tcPr>
            <w:tcW w:w="3036" w:type="pct"/>
            <w:gridSpan w:val="7"/>
            <w:tcBorders>
              <w:top w:val="single" w:sz="12" w:space="0" w:color="auto"/>
              <w:left w:val="single" w:sz="12" w:space="0" w:color="auto"/>
              <w:bottom w:val="single" w:sz="12" w:space="0" w:color="auto"/>
              <w:right w:val="single" w:sz="12" w:space="0" w:color="auto"/>
            </w:tcBorders>
          </w:tcPr>
          <w:p w14:paraId="5FC05E0E" w14:textId="77777777" w:rsidR="004502FE" w:rsidRPr="00A42960" w:rsidRDefault="004502FE" w:rsidP="00DA60C5">
            <w:pPr>
              <w:outlineLvl w:val="0"/>
              <w:rPr>
                <w:sz w:val="20"/>
                <w:szCs w:val="20"/>
                <w:lang w:val="en-US"/>
              </w:rPr>
            </w:pPr>
            <w:r w:rsidRPr="006652B1">
              <w:rPr>
                <w:sz w:val="20"/>
                <w:szCs w:val="20"/>
                <w:lang w:val="en-US"/>
              </w:rPr>
              <w:t xml:space="preserve">Communication concept and elements of the communication; Autism Spectrum Disorders </w:t>
            </w:r>
            <w:r>
              <w:rPr>
                <w:sz w:val="20"/>
                <w:szCs w:val="20"/>
                <w:lang w:val="en-US"/>
              </w:rPr>
              <w:t>(</w:t>
            </w:r>
            <w:r w:rsidRPr="006652B1">
              <w:rPr>
                <w:sz w:val="20"/>
                <w:szCs w:val="20"/>
                <w:lang w:val="en-US"/>
              </w:rPr>
              <w:t>ASD</w:t>
            </w:r>
            <w:r>
              <w:rPr>
                <w:sz w:val="20"/>
                <w:szCs w:val="20"/>
                <w:lang w:val="en-US"/>
              </w:rPr>
              <w:t>)</w:t>
            </w:r>
            <w:r w:rsidRPr="006652B1">
              <w:rPr>
                <w:sz w:val="20"/>
                <w:szCs w:val="20"/>
                <w:lang w:val="en-US"/>
              </w:rPr>
              <w:t xml:space="preserve">-specific communication problems; eye contact; problems with receptive language; problems with expressive language; sign systems; visual support systems; </w:t>
            </w:r>
            <w:r>
              <w:rPr>
                <w:sz w:val="20"/>
                <w:szCs w:val="20"/>
                <w:lang w:val="en-US"/>
              </w:rPr>
              <w:t>c</w:t>
            </w:r>
            <w:r w:rsidRPr="006652B1">
              <w:rPr>
                <w:sz w:val="20"/>
                <w:szCs w:val="20"/>
                <w:lang w:val="en-US"/>
              </w:rPr>
              <w:t>ontact folder; communication board; writing board; alternative communication systems; visual schedules; object mapping; photographs, written efficiency charts; PECS.</w:t>
            </w:r>
          </w:p>
        </w:tc>
      </w:tr>
      <w:tr w:rsidR="004502FE" w:rsidRPr="00E052C8" w14:paraId="2C2AE648" w14:textId="77777777" w:rsidTr="00DA60C5">
        <w:trPr>
          <w:trHeight w:val="426"/>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01BFB6CF" w14:textId="77777777" w:rsidR="004502FE" w:rsidRPr="0097320A" w:rsidRDefault="004502FE" w:rsidP="00DA60C5">
            <w:pPr>
              <w:jc w:val="center"/>
              <w:rPr>
                <w:b/>
                <w:sz w:val="20"/>
                <w:szCs w:val="20"/>
                <w:lang w:val="en-US"/>
              </w:rPr>
            </w:pPr>
            <w:r w:rsidRPr="0097320A">
              <w:rPr>
                <w:b/>
                <w:sz w:val="20"/>
                <w:szCs w:val="20"/>
                <w:lang w:val="en-US"/>
              </w:rPr>
              <w:t>COURSE OBJECTIVES</w:t>
            </w:r>
          </w:p>
        </w:tc>
        <w:tc>
          <w:tcPr>
            <w:tcW w:w="3036" w:type="pct"/>
            <w:gridSpan w:val="7"/>
            <w:tcBorders>
              <w:top w:val="single" w:sz="12" w:space="0" w:color="auto"/>
              <w:left w:val="single" w:sz="12" w:space="0" w:color="auto"/>
              <w:bottom w:val="single" w:sz="12" w:space="0" w:color="auto"/>
              <w:right w:val="single" w:sz="12" w:space="0" w:color="auto"/>
            </w:tcBorders>
          </w:tcPr>
          <w:p w14:paraId="32D4E390" w14:textId="77777777" w:rsidR="004502FE" w:rsidRPr="0097320A" w:rsidRDefault="004502FE" w:rsidP="00DA60C5">
            <w:pPr>
              <w:pStyle w:val="NormalWeb"/>
              <w:spacing w:line="240" w:lineRule="auto"/>
              <w:rPr>
                <w:sz w:val="20"/>
                <w:szCs w:val="20"/>
              </w:rPr>
            </w:pPr>
            <w:r w:rsidRPr="006652B1">
              <w:rPr>
                <w:sz w:val="20"/>
                <w:szCs w:val="20"/>
              </w:rPr>
              <w:t>The aim</w:t>
            </w:r>
            <w:r>
              <w:rPr>
                <w:sz w:val="20"/>
                <w:szCs w:val="20"/>
              </w:rPr>
              <w:t xml:space="preserve"> of this course</w:t>
            </w:r>
            <w:r w:rsidRPr="006652B1">
              <w:rPr>
                <w:sz w:val="20"/>
                <w:szCs w:val="20"/>
              </w:rPr>
              <w:t xml:space="preserve"> is to provide the necessary information about alternative methods of communication </w:t>
            </w:r>
            <w:r>
              <w:rPr>
                <w:sz w:val="20"/>
                <w:szCs w:val="20"/>
              </w:rPr>
              <w:t xml:space="preserve">that </w:t>
            </w:r>
            <w:r w:rsidRPr="006652B1">
              <w:rPr>
                <w:sz w:val="20"/>
                <w:szCs w:val="20"/>
              </w:rPr>
              <w:t xml:space="preserve">can be used </w:t>
            </w:r>
            <w:r>
              <w:rPr>
                <w:sz w:val="20"/>
                <w:szCs w:val="20"/>
              </w:rPr>
              <w:t>with</w:t>
            </w:r>
            <w:r w:rsidRPr="006652B1">
              <w:rPr>
                <w:sz w:val="20"/>
                <w:szCs w:val="20"/>
              </w:rPr>
              <w:t xml:space="preserve"> individuals with ASD </w:t>
            </w:r>
            <w:r>
              <w:rPr>
                <w:sz w:val="20"/>
                <w:szCs w:val="20"/>
              </w:rPr>
              <w:t>by</w:t>
            </w:r>
            <w:r w:rsidRPr="006652B1">
              <w:rPr>
                <w:sz w:val="20"/>
                <w:szCs w:val="20"/>
              </w:rPr>
              <w:t xml:space="preserve"> special education teachers.</w:t>
            </w:r>
          </w:p>
        </w:tc>
      </w:tr>
      <w:tr w:rsidR="004502FE" w:rsidRPr="00E052C8" w14:paraId="5918DCD6" w14:textId="77777777" w:rsidTr="00DA60C5">
        <w:trPr>
          <w:trHeight w:val="518"/>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04D10FE8" w14:textId="77777777" w:rsidR="004502FE" w:rsidRPr="0097320A" w:rsidRDefault="004502FE" w:rsidP="00DA60C5">
            <w:pPr>
              <w:jc w:val="center"/>
              <w:rPr>
                <w:b/>
                <w:sz w:val="20"/>
                <w:szCs w:val="20"/>
                <w:lang w:val="en-US"/>
              </w:rPr>
            </w:pPr>
            <w:r w:rsidRPr="0097320A">
              <w:rPr>
                <w:b/>
                <w:sz w:val="20"/>
                <w:szCs w:val="20"/>
                <w:lang w:val="en-US"/>
              </w:rPr>
              <w:t>ADDITIVE OF COURSE TO APPLY PROFESSIONAL EDUATION</w:t>
            </w:r>
          </w:p>
        </w:tc>
        <w:tc>
          <w:tcPr>
            <w:tcW w:w="3036" w:type="pct"/>
            <w:gridSpan w:val="7"/>
            <w:tcBorders>
              <w:top w:val="single" w:sz="12" w:space="0" w:color="auto"/>
              <w:left w:val="single" w:sz="12" w:space="0" w:color="auto"/>
              <w:bottom w:val="single" w:sz="12" w:space="0" w:color="auto"/>
              <w:right w:val="single" w:sz="12" w:space="0" w:color="auto"/>
            </w:tcBorders>
            <w:vAlign w:val="center"/>
          </w:tcPr>
          <w:p w14:paraId="635BF026" w14:textId="77777777" w:rsidR="004502FE" w:rsidRPr="0097320A" w:rsidRDefault="004502FE" w:rsidP="00DA60C5">
            <w:pPr>
              <w:outlineLvl w:val="0"/>
              <w:rPr>
                <w:sz w:val="20"/>
                <w:szCs w:val="20"/>
                <w:lang w:val="en-US"/>
              </w:rPr>
            </w:pPr>
            <w:r w:rsidRPr="006652B1">
              <w:rPr>
                <w:sz w:val="20"/>
                <w:szCs w:val="20"/>
                <w:lang w:val="en-US"/>
              </w:rPr>
              <w:t>Through this course, teachers will have information about alternative methods of communication</w:t>
            </w:r>
            <w:r>
              <w:rPr>
                <w:sz w:val="20"/>
                <w:szCs w:val="20"/>
                <w:lang w:val="en-US"/>
              </w:rPr>
              <w:t xml:space="preserve"> that</w:t>
            </w:r>
            <w:r w:rsidRPr="006652B1">
              <w:rPr>
                <w:sz w:val="20"/>
                <w:szCs w:val="20"/>
                <w:lang w:val="en-US"/>
              </w:rPr>
              <w:t xml:space="preserve"> can be used </w:t>
            </w:r>
            <w:r>
              <w:rPr>
                <w:sz w:val="20"/>
                <w:szCs w:val="20"/>
                <w:lang w:val="en-US"/>
              </w:rPr>
              <w:t>with</w:t>
            </w:r>
            <w:r w:rsidRPr="006652B1">
              <w:rPr>
                <w:sz w:val="20"/>
                <w:szCs w:val="20"/>
                <w:lang w:val="en-US"/>
              </w:rPr>
              <w:t xml:space="preserve"> individuals with ASD.</w:t>
            </w:r>
          </w:p>
        </w:tc>
      </w:tr>
      <w:tr w:rsidR="004502FE" w:rsidRPr="00E052C8" w14:paraId="3B2AA050" w14:textId="77777777" w:rsidTr="00DA60C5">
        <w:trPr>
          <w:trHeight w:val="518"/>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29DCE153" w14:textId="77777777" w:rsidR="004502FE" w:rsidRPr="0097320A" w:rsidRDefault="004502FE" w:rsidP="00DA60C5">
            <w:pPr>
              <w:jc w:val="center"/>
              <w:rPr>
                <w:b/>
                <w:sz w:val="20"/>
                <w:szCs w:val="20"/>
                <w:lang w:val="en-US"/>
              </w:rPr>
            </w:pPr>
            <w:r w:rsidRPr="0097320A">
              <w:rPr>
                <w:b/>
                <w:sz w:val="20"/>
                <w:szCs w:val="20"/>
                <w:lang w:val="en-US"/>
              </w:rPr>
              <w:t>COURSE OUTCOMES</w:t>
            </w:r>
          </w:p>
        </w:tc>
        <w:tc>
          <w:tcPr>
            <w:tcW w:w="3036" w:type="pct"/>
            <w:gridSpan w:val="7"/>
            <w:tcBorders>
              <w:top w:val="single" w:sz="12" w:space="0" w:color="auto"/>
              <w:left w:val="single" w:sz="12" w:space="0" w:color="auto"/>
              <w:bottom w:val="single" w:sz="12" w:space="0" w:color="auto"/>
              <w:right w:val="single" w:sz="12" w:space="0" w:color="auto"/>
            </w:tcBorders>
          </w:tcPr>
          <w:p w14:paraId="19BCEFFE" w14:textId="77777777" w:rsidR="004502FE" w:rsidRPr="006652B1" w:rsidRDefault="004502FE" w:rsidP="00DA60C5">
            <w:pPr>
              <w:tabs>
                <w:tab w:val="left" w:pos="7800"/>
              </w:tabs>
              <w:jc w:val="both"/>
              <w:rPr>
                <w:sz w:val="20"/>
                <w:szCs w:val="20"/>
                <w:lang w:val="en-US"/>
              </w:rPr>
            </w:pPr>
            <w:r>
              <w:rPr>
                <w:sz w:val="20"/>
                <w:szCs w:val="20"/>
                <w:lang w:val="en-US"/>
              </w:rPr>
              <w:t>D</w:t>
            </w:r>
            <w:r w:rsidRPr="006652B1">
              <w:rPr>
                <w:sz w:val="20"/>
                <w:szCs w:val="20"/>
                <w:lang w:val="en-US"/>
              </w:rPr>
              <w:t xml:space="preserve">efines </w:t>
            </w:r>
            <w:r>
              <w:rPr>
                <w:sz w:val="20"/>
                <w:szCs w:val="20"/>
                <w:lang w:val="en-US"/>
              </w:rPr>
              <w:t>c</w:t>
            </w:r>
            <w:r w:rsidRPr="006652B1">
              <w:rPr>
                <w:sz w:val="20"/>
                <w:szCs w:val="20"/>
                <w:lang w:val="en-US"/>
              </w:rPr>
              <w:t>ommunication concept, requirements and elements of communication.</w:t>
            </w:r>
          </w:p>
          <w:p w14:paraId="004F97A7" w14:textId="77777777" w:rsidR="004502FE" w:rsidRPr="006652B1" w:rsidRDefault="004502FE" w:rsidP="00DA60C5">
            <w:pPr>
              <w:tabs>
                <w:tab w:val="left" w:pos="7800"/>
              </w:tabs>
              <w:jc w:val="both"/>
              <w:rPr>
                <w:sz w:val="20"/>
                <w:szCs w:val="20"/>
                <w:lang w:val="en-US"/>
              </w:rPr>
            </w:pPr>
            <w:r w:rsidRPr="006652B1">
              <w:rPr>
                <w:sz w:val="20"/>
                <w:szCs w:val="20"/>
                <w:lang w:val="en-US"/>
              </w:rPr>
              <w:t>Says communication problems experienced by individuals with ASD.</w:t>
            </w:r>
          </w:p>
          <w:p w14:paraId="087993E0" w14:textId="77777777" w:rsidR="004502FE" w:rsidRPr="0097320A" w:rsidRDefault="004502FE" w:rsidP="00DA60C5">
            <w:pPr>
              <w:tabs>
                <w:tab w:val="left" w:pos="7800"/>
              </w:tabs>
              <w:jc w:val="both"/>
              <w:rPr>
                <w:sz w:val="20"/>
                <w:szCs w:val="20"/>
                <w:lang w:val="en-US"/>
              </w:rPr>
            </w:pPr>
            <w:r w:rsidRPr="006652B1">
              <w:rPr>
                <w:sz w:val="20"/>
                <w:szCs w:val="20"/>
                <w:lang w:val="en-US"/>
              </w:rPr>
              <w:t>Says alternative communication methods that can be used for individuals with ASD.</w:t>
            </w:r>
          </w:p>
        </w:tc>
      </w:tr>
      <w:tr w:rsidR="004502FE" w:rsidRPr="00E052C8" w14:paraId="5C103186" w14:textId="77777777" w:rsidTr="00DA60C5">
        <w:trPr>
          <w:trHeight w:val="540"/>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6D54FE28" w14:textId="77777777" w:rsidR="004502FE" w:rsidRPr="0097320A" w:rsidRDefault="004502FE" w:rsidP="00DA60C5">
            <w:pPr>
              <w:jc w:val="center"/>
              <w:rPr>
                <w:b/>
                <w:sz w:val="20"/>
                <w:szCs w:val="20"/>
                <w:lang w:val="en-US"/>
              </w:rPr>
            </w:pPr>
            <w:r w:rsidRPr="0097320A">
              <w:rPr>
                <w:b/>
                <w:sz w:val="20"/>
                <w:szCs w:val="20"/>
                <w:lang w:val="en-US"/>
              </w:rPr>
              <w:t>TEXTBOOK</w:t>
            </w:r>
          </w:p>
        </w:tc>
        <w:tc>
          <w:tcPr>
            <w:tcW w:w="3036" w:type="pct"/>
            <w:gridSpan w:val="7"/>
            <w:tcBorders>
              <w:top w:val="single" w:sz="12" w:space="0" w:color="auto"/>
              <w:left w:val="single" w:sz="12" w:space="0" w:color="auto"/>
              <w:bottom w:val="single" w:sz="12" w:space="0" w:color="auto"/>
              <w:right w:val="single" w:sz="12" w:space="0" w:color="auto"/>
            </w:tcBorders>
          </w:tcPr>
          <w:p w14:paraId="70A74508" w14:textId="77777777" w:rsidR="004502FE" w:rsidRPr="0097320A" w:rsidRDefault="004502FE" w:rsidP="00DA60C5">
            <w:pPr>
              <w:pStyle w:val="Heading4"/>
              <w:jc w:val="both"/>
              <w:rPr>
                <w:b w:val="0"/>
                <w:color w:val="000000"/>
                <w:sz w:val="20"/>
                <w:szCs w:val="20"/>
                <w:lang w:val="en-US"/>
              </w:rPr>
            </w:pPr>
            <w:r>
              <w:rPr>
                <w:b w:val="0"/>
                <w:color w:val="000000"/>
                <w:sz w:val="20"/>
                <w:szCs w:val="20"/>
                <w:lang w:val="en-US"/>
              </w:rPr>
              <w:t>Lecture notes.</w:t>
            </w:r>
          </w:p>
        </w:tc>
      </w:tr>
      <w:tr w:rsidR="004502FE" w:rsidRPr="00E052C8" w14:paraId="072127E8" w14:textId="77777777" w:rsidTr="00DA60C5">
        <w:trPr>
          <w:trHeight w:val="540"/>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7448D7FD" w14:textId="77777777" w:rsidR="004502FE" w:rsidRPr="0097320A" w:rsidRDefault="004502FE" w:rsidP="00DA60C5">
            <w:pPr>
              <w:jc w:val="center"/>
              <w:rPr>
                <w:b/>
                <w:sz w:val="20"/>
                <w:szCs w:val="20"/>
                <w:lang w:val="en-US"/>
              </w:rPr>
            </w:pPr>
            <w:r w:rsidRPr="0097320A">
              <w:rPr>
                <w:b/>
                <w:sz w:val="20"/>
                <w:szCs w:val="20"/>
                <w:lang w:val="en-US"/>
              </w:rPr>
              <w:t>OTHER REFERENCES</w:t>
            </w:r>
          </w:p>
        </w:tc>
        <w:tc>
          <w:tcPr>
            <w:tcW w:w="3036" w:type="pct"/>
            <w:gridSpan w:val="7"/>
            <w:tcBorders>
              <w:top w:val="single" w:sz="12" w:space="0" w:color="auto"/>
              <w:left w:val="single" w:sz="12" w:space="0" w:color="auto"/>
              <w:bottom w:val="single" w:sz="12" w:space="0" w:color="auto"/>
              <w:right w:val="single" w:sz="12" w:space="0" w:color="auto"/>
            </w:tcBorders>
          </w:tcPr>
          <w:p w14:paraId="2992FDD9" w14:textId="77777777" w:rsidR="004502FE" w:rsidRPr="0097320A" w:rsidRDefault="004502FE" w:rsidP="00DA60C5">
            <w:pPr>
              <w:pStyle w:val="Heading4"/>
              <w:spacing w:before="0"/>
              <w:rPr>
                <w:color w:val="000000"/>
                <w:sz w:val="20"/>
                <w:szCs w:val="20"/>
                <w:lang w:val="en-US"/>
              </w:rPr>
            </w:pPr>
            <w:r>
              <w:rPr>
                <w:color w:val="000000"/>
                <w:sz w:val="20"/>
                <w:szCs w:val="20"/>
                <w:lang w:val="en-US"/>
              </w:rPr>
              <w:t>---</w:t>
            </w:r>
          </w:p>
        </w:tc>
      </w:tr>
      <w:tr w:rsidR="004502FE" w:rsidRPr="00E052C8" w14:paraId="26312BFD" w14:textId="77777777" w:rsidTr="00DA60C5">
        <w:trPr>
          <w:trHeight w:val="520"/>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1E0499FE" w14:textId="77777777" w:rsidR="004502FE" w:rsidRPr="0097320A" w:rsidRDefault="004502FE" w:rsidP="00DA60C5">
            <w:pPr>
              <w:jc w:val="center"/>
              <w:rPr>
                <w:b/>
                <w:sz w:val="20"/>
                <w:szCs w:val="20"/>
                <w:lang w:val="en-US"/>
              </w:rPr>
            </w:pPr>
            <w:r w:rsidRPr="0097320A">
              <w:rPr>
                <w:b/>
                <w:sz w:val="20"/>
                <w:szCs w:val="20"/>
                <w:lang w:val="en-US"/>
              </w:rPr>
              <w:t>TOOLS AND EQUIPMENTS REQUIRED</w:t>
            </w:r>
          </w:p>
        </w:tc>
        <w:tc>
          <w:tcPr>
            <w:tcW w:w="3036" w:type="pct"/>
            <w:gridSpan w:val="7"/>
            <w:tcBorders>
              <w:top w:val="single" w:sz="12" w:space="0" w:color="auto"/>
              <w:left w:val="single" w:sz="12" w:space="0" w:color="auto"/>
              <w:bottom w:val="single" w:sz="12" w:space="0" w:color="auto"/>
              <w:right w:val="single" w:sz="12" w:space="0" w:color="auto"/>
            </w:tcBorders>
          </w:tcPr>
          <w:p w14:paraId="31946D48" w14:textId="77777777" w:rsidR="004502FE" w:rsidRPr="0097320A" w:rsidRDefault="004502FE" w:rsidP="00DA60C5">
            <w:pPr>
              <w:rPr>
                <w:sz w:val="20"/>
                <w:szCs w:val="20"/>
                <w:lang w:val="en-US"/>
              </w:rPr>
            </w:pPr>
            <w:r>
              <w:rPr>
                <w:sz w:val="20"/>
                <w:szCs w:val="20"/>
                <w:lang w:val="en-US"/>
              </w:rPr>
              <w:t>---</w:t>
            </w:r>
          </w:p>
        </w:tc>
      </w:tr>
    </w:tbl>
    <w:p w14:paraId="477151AA" w14:textId="77777777" w:rsidR="004502FE" w:rsidRPr="00E052C8" w:rsidRDefault="004502FE" w:rsidP="004502FE">
      <w:pPr>
        <w:rPr>
          <w:sz w:val="18"/>
          <w:szCs w:val="18"/>
          <w:lang w:val="en-US"/>
        </w:rPr>
        <w:sectPr w:rsidR="004502FE" w:rsidRPr="00E052C8" w:rsidSect="007A1331">
          <w:pgSz w:w="11906" w:h="16838"/>
          <w:pgMar w:top="720" w:right="1134" w:bottom="720" w:left="1134" w:header="709" w:footer="709" w:gutter="0"/>
          <w:cols w:space="720"/>
        </w:sectPr>
      </w:pPr>
    </w:p>
    <w:tbl>
      <w:tblPr>
        <w:tblW w:w="509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70"/>
        <w:gridCol w:w="8861"/>
      </w:tblGrid>
      <w:tr w:rsidR="004502FE" w14:paraId="5A4C868D" w14:textId="77777777" w:rsidTr="00DA60C5">
        <w:trPr>
          <w:trHeight w:val="510"/>
          <w:jc w:val="center"/>
        </w:trPr>
        <w:tc>
          <w:tcPr>
            <w:tcW w:w="5000" w:type="pct"/>
            <w:gridSpan w:val="2"/>
            <w:tcBorders>
              <w:top w:val="single" w:sz="12" w:space="0" w:color="auto"/>
            </w:tcBorders>
            <w:vAlign w:val="center"/>
          </w:tcPr>
          <w:p w14:paraId="6156CEE8" w14:textId="77777777" w:rsidR="004502FE" w:rsidRDefault="004502FE" w:rsidP="00DA60C5">
            <w:pPr>
              <w:jc w:val="center"/>
              <w:rPr>
                <w:b/>
              </w:rPr>
            </w:pPr>
            <w:r>
              <w:rPr>
                <w:b/>
                <w:sz w:val="22"/>
                <w:szCs w:val="22"/>
              </w:rPr>
              <w:t>COURSE SYLLABUS</w:t>
            </w:r>
          </w:p>
        </w:tc>
      </w:tr>
      <w:tr w:rsidR="004502FE" w14:paraId="2945CA16" w14:textId="77777777" w:rsidTr="00DA60C5">
        <w:trPr>
          <w:jc w:val="center"/>
        </w:trPr>
        <w:tc>
          <w:tcPr>
            <w:tcW w:w="583" w:type="pct"/>
          </w:tcPr>
          <w:p w14:paraId="44D2BB1F" w14:textId="77777777" w:rsidR="004502FE" w:rsidRDefault="004502FE" w:rsidP="00DA60C5">
            <w:pPr>
              <w:jc w:val="center"/>
              <w:rPr>
                <w:b/>
              </w:rPr>
            </w:pPr>
            <w:r>
              <w:rPr>
                <w:b/>
                <w:sz w:val="22"/>
                <w:szCs w:val="22"/>
              </w:rPr>
              <w:t>WEEK</w:t>
            </w:r>
          </w:p>
        </w:tc>
        <w:tc>
          <w:tcPr>
            <w:tcW w:w="4417" w:type="pct"/>
          </w:tcPr>
          <w:p w14:paraId="63615D51" w14:textId="77777777" w:rsidR="004502FE" w:rsidRDefault="004502FE" w:rsidP="00DA60C5">
            <w:pPr>
              <w:rPr>
                <w:b/>
              </w:rPr>
            </w:pPr>
            <w:r>
              <w:rPr>
                <w:b/>
                <w:sz w:val="22"/>
                <w:szCs w:val="22"/>
              </w:rPr>
              <w:t xml:space="preserve">TOPICS </w:t>
            </w:r>
          </w:p>
        </w:tc>
      </w:tr>
      <w:tr w:rsidR="004502FE" w14:paraId="69AF3544" w14:textId="77777777" w:rsidTr="00DA60C5">
        <w:trPr>
          <w:jc w:val="center"/>
        </w:trPr>
        <w:tc>
          <w:tcPr>
            <w:tcW w:w="583" w:type="pct"/>
            <w:vAlign w:val="center"/>
          </w:tcPr>
          <w:p w14:paraId="756689C7" w14:textId="77777777" w:rsidR="004502FE" w:rsidRDefault="004502FE" w:rsidP="00DA60C5">
            <w:pPr>
              <w:jc w:val="center"/>
            </w:pPr>
            <w:r>
              <w:rPr>
                <w:sz w:val="22"/>
                <w:szCs w:val="22"/>
              </w:rPr>
              <w:t>1</w:t>
            </w:r>
          </w:p>
        </w:tc>
        <w:tc>
          <w:tcPr>
            <w:tcW w:w="4417" w:type="pct"/>
          </w:tcPr>
          <w:p w14:paraId="79C084AF" w14:textId="77777777" w:rsidR="004502FE" w:rsidRPr="006652B1" w:rsidRDefault="004502FE" w:rsidP="00DA60C5">
            <w:pPr>
              <w:rPr>
                <w:sz w:val="20"/>
                <w:szCs w:val="20"/>
              </w:rPr>
            </w:pPr>
            <w:r w:rsidRPr="006652B1">
              <w:rPr>
                <w:sz w:val="20"/>
                <w:szCs w:val="20"/>
              </w:rPr>
              <w:t>The concept of communication and elements of communication</w:t>
            </w:r>
          </w:p>
        </w:tc>
      </w:tr>
      <w:tr w:rsidR="004502FE" w14:paraId="097756A9" w14:textId="77777777" w:rsidTr="00DA60C5">
        <w:trPr>
          <w:jc w:val="center"/>
        </w:trPr>
        <w:tc>
          <w:tcPr>
            <w:tcW w:w="583" w:type="pct"/>
            <w:vAlign w:val="center"/>
          </w:tcPr>
          <w:p w14:paraId="019B701C" w14:textId="77777777" w:rsidR="004502FE" w:rsidRDefault="004502FE" w:rsidP="00DA60C5">
            <w:pPr>
              <w:jc w:val="center"/>
            </w:pPr>
            <w:r>
              <w:rPr>
                <w:sz w:val="22"/>
                <w:szCs w:val="22"/>
              </w:rPr>
              <w:t>2</w:t>
            </w:r>
          </w:p>
        </w:tc>
        <w:tc>
          <w:tcPr>
            <w:tcW w:w="4417" w:type="pct"/>
          </w:tcPr>
          <w:p w14:paraId="4328A60F" w14:textId="77777777" w:rsidR="004502FE" w:rsidRPr="006652B1" w:rsidRDefault="004502FE" w:rsidP="00DA60C5">
            <w:pPr>
              <w:rPr>
                <w:sz w:val="20"/>
                <w:szCs w:val="20"/>
              </w:rPr>
            </w:pPr>
            <w:r w:rsidRPr="006652B1">
              <w:rPr>
                <w:sz w:val="20"/>
                <w:szCs w:val="20"/>
              </w:rPr>
              <w:t>ASD-specific communication problems</w:t>
            </w:r>
          </w:p>
        </w:tc>
      </w:tr>
      <w:tr w:rsidR="004502FE" w14:paraId="7419CC4D" w14:textId="77777777" w:rsidTr="00DA60C5">
        <w:trPr>
          <w:jc w:val="center"/>
        </w:trPr>
        <w:tc>
          <w:tcPr>
            <w:tcW w:w="583" w:type="pct"/>
            <w:vAlign w:val="center"/>
          </w:tcPr>
          <w:p w14:paraId="42443BBB" w14:textId="77777777" w:rsidR="004502FE" w:rsidRDefault="004502FE" w:rsidP="00DA60C5">
            <w:pPr>
              <w:jc w:val="center"/>
            </w:pPr>
            <w:r>
              <w:rPr>
                <w:sz w:val="22"/>
                <w:szCs w:val="22"/>
              </w:rPr>
              <w:t>3</w:t>
            </w:r>
          </w:p>
        </w:tc>
        <w:tc>
          <w:tcPr>
            <w:tcW w:w="4417" w:type="pct"/>
          </w:tcPr>
          <w:p w14:paraId="4EB44076" w14:textId="77777777" w:rsidR="004502FE" w:rsidRPr="006652B1" w:rsidRDefault="004502FE" w:rsidP="00DA60C5">
            <w:pPr>
              <w:rPr>
                <w:sz w:val="20"/>
                <w:szCs w:val="20"/>
              </w:rPr>
            </w:pPr>
            <w:r w:rsidRPr="006652B1">
              <w:rPr>
                <w:sz w:val="20"/>
                <w:szCs w:val="20"/>
              </w:rPr>
              <w:t>Eye contact</w:t>
            </w:r>
          </w:p>
        </w:tc>
      </w:tr>
      <w:tr w:rsidR="004502FE" w14:paraId="46FF589C" w14:textId="77777777" w:rsidTr="00DA60C5">
        <w:trPr>
          <w:jc w:val="center"/>
        </w:trPr>
        <w:tc>
          <w:tcPr>
            <w:tcW w:w="583" w:type="pct"/>
            <w:vAlign w:val="center"/>
          </w:tcPr>
          <w:p w14:paraId="1CBF9338" w14:textId="77777777" w:rsidR="004502FE" w:rsidRDefault="004502FE" w:rsidP="00DA60C5">
            <w:pPr>
              <w:jc w:val="center"/>
            </w:pPr>
            <w:r>
              <w:rPr>
                <w:sz w:val="22"/>
                <w:szCs w:val="22"/>
              </w:rPr>
              <w:t>4</w:t>
            </w:r>
          </w:p>
        </w:tc>
        <w:tc>
          <w:tcPr>
            <w:tcW w:w="4417" w:type="pct"/>
          </w:tcPr>
          <w:p w14:paraId="7C7F9EE3" w14:textId="77777777" w:rsidR="004502FE" w:rsidRPr="006652B1" w:rsidRDefault="004502FE" w:rsidP="00DA60C5">
            <w:pPr>
              <w:rPr>
                <w:sz w:val="20"/>
                <w:szCs w:val="20"/>
              </w:rPr>
            </w:pPr>
            <w:r w:rsidRPr="006652B1">
              <w:rPr>
                <w:sz w:val="20"/>
                <w:szCs w:val="20"/>
              </w:rPr>
              <w:t>Problems with receptive language;</w:t>
            </w:r>
          </w:p>
        </w:tc>
      </w:tr>
      <w:tr w:rsidR="004502FE" w14:paraId="75263BDA" w14:textId="77777777" w:rsidTr="00DA60C5">
        <w:trPr>
          <w:jc w:val="center"/>
        </w:trPr>
        <w:tc>
          <w:tcPr>
            <w:tcW w:w="583" w:type="pct"/>
            <w:vAlign w:val="center"/>
          </w:tcPr>
          <w:p w14:paraId="4CF7331C" w14:textId="77777777" w:rsidR="004502FE" w:rsidRDefault="004502FE" w:rsidP="00DA60C5">
            <w:pPr>
              <w:jc w:val="center"/>
            </w:pPr>
            <w:r>
              <w:rPr>
                <w:sz w:val="22"/>
                <w:szCs w:val="22"/>
              </w:rPr>
              <w:t>5</w:t>
            </w:r>
          </w:p>
        </w:tc>
        <w:tc>
          <w:tcPr>
            <w:tcW w:w="4417" w:type="pct"/>
          </w:tcPr>
          <w:p w14:paraId="42709C3A" w14:textId="77777777" w:rsidR="004502FE" w:rsidRPr="006652B1" w:rsidRDefault="004502FE" w:rsidP="00DA60C5">
            <w:pPr>
              <w:rPr>
                <w:sz w:val="20"/>
                <w:szCs w:val="20"/>
              </w:rPr>
            </w:pPr>
            <w:r w:rsidRPr="006652B1">
              <w:rPr>
                <w:sz w:val="20"/>
                <w:szCs w:val="20"/>
              </w:rPr>
              <w:t>Problems with expressive language</w:t>
            </w:r>
          </w:p>
        </w:tc>
      </w:tr>
      <w:tr w:rsidR="004502FE" w14:paraId="028A038A" w14:textId="77777777" w:rsidTr="00DA60C5">
        <w:trPr>
          <w:jc w:val="center"/>
        </w:trPr>
        <w:tc>
          <w:tcPr>
            <w:tcW w:w="583" w:type="pct"/>
            <w:vAlign w:val="center"/>
          </w:tcPr>
          <w:p w14:paraId="56D311C8" w14:textId="77777777" w:rsidR="004502FE" w:rsidRDefault="004502FE" w:rsidP="00DA60C5">
            <w:pPr>
              <w:jc w:val="center"/>
            </w:pPr>
            <w:r>
              <w:rPr>
                <w:sz w:val="22"/>
                <w:szCs w:val="22"/>
              </w:rPr>
              <w:t>6</w:t>
            </w:r>
          </w:p>
        </w:tc>
        <w:tc>
          <w:tcPr>
            <w:tcW w:w="4417" w:type="pct"/>
          </w:tcPr>
          <w:p w14:paraId="7A5DFB99" w14:textId="77777777" w:rsidR="004502FE" w:rsidRPr="006652B1" w:rsidRDefault="004502FE" w:rsidP="00DA60C5">
            <w:pPr>
              <w:rPr>
                <w:sz w:val="20"/>
                <w:szCs w:val="20"/>
              </w:rPr>
            </w:pPr>
            <w:r w:rsidRPr="006652B1">
              <w:rPr>
                <w:sz w:val="20"/>
                <w:szCs w:val="20"/>
              </w:rPr>
              <w:t>Visual support systems</w:t>
            </w:r>
          </w:p>
        </w:tc>
      </w:tr>
      <w:tr w:rsidR="004502FE" w14:paraId="741F29F7" w14:textId="77777777" w:rsidTr="00DA60C5">
        <w:trPr>
          <w:jc w:val="center"/>
        </w:trPr>
        <w:tc>
          <w:tcPr>
            <w:tcW w:w="583" w:type="pct"/>
            <w:shd w:val="clear" w:color="auto" w:fill="D9D9D9"/>
            <w:vAlign w:val="center"/>
          </w:tcPr>
          <w:p w14:paraId="03B6686E" w14:textId="77777777" w:rsidR="004502FE" w:rsidRDefault="004502FE" w:rsidP="00DA60C5">
            <w:pPr>
              <w:jc w:val="center"/>
            </w:pPr>
            <w:r>
              <w:rPr>
                <w:sz w:val="22"/>
                <w:szCs w:val="22"/>
              </w:rPr>
              <w:t>7-8</w:t>
            </w:r>
          </w:p>
        </w:tc>
        <w:tc>
          <w:tcPr>
            <w:tcW w:w="4417" w:type="pct"/>
            <w:shd w:val="clear" w:color="auto" w:fill="D9D9D9"/>
          </w:tcPr>
          <w:p w14:paraId="07D0E649" w14:textId="77777777" w:rsidR="004502FE" w:rsidRPr="00235EAC" w:rsidRDefault="004502FE" w:rsidP="00DA60C5">
            <w:pPr>
              <w:jc w:val="both"/>
              <w:rPr>
                <w:sz w:val="20"/>
                <w:szCs w:val="20"/>
                <w:lang w:val="en-US"/>
              </w:rPr>
            </w:pPr>
            <w:r>
              <w:rPr>
                <w:sz w:val="20"/>
                <w:szCs w:val="20"/>
                <w:lang w:val="en-US"/>
              </w:rPr>
              <w:t xml:space="preserve">MID-TERM EXAM </w:t>
            </w:r>
          </w:p>
        </w:tc>
      </w:tr>
      <w:tr w:rsidR="004502FE" w14:paraId="71B6B9D7" w14:textId="77777777" w:rsidTr="00DA60C5">
        <w:trPr>
          <w:jc w:val="center"/>
        </w:trPr>
        <w:tc>
          <w:tcPr>
            <w:tcW w:w="583" w:type="pct"/>
            <w:vAlign w:val="center"/>
          </w:tcPr>
          <w:p w14:paraId="6A99E729" w14:textId="77777777" w:rsidR="004502FE" w:rsidRDefault="004502FE" w:rsidP="00DA60C5">
            <w:pPr>
              <w:jc w:val="center"/>
            </w:pPr>
            <w:r>
              <w:rPr>
                <w:sz w:val="22"/>
                <w:szCs w:val="22"/>
              </w:rPr>
              <w:t>9</w:t>
            </w:r>
          </w:p>
        </w:tc>
        <w:tc>
          <w:tcPr>
            <w:tcW w:w="4417" w:type="pct"/>
          </w:tcPr>
          <w:p w14:paraId="2D460190" w14:textId="77777777" w:rsidR="004502FE" w:rsidRPr="006652B1" w:rsidRDefault="004502FE" w:rsidP="00DA60C5">
            <w:pPr>
              <w:rPr>
                <w:sz w:val="20"/>
                <w:szCs w:val="20"/>
              </w:rPr>
            </w:pPr>
            <w:r w:rsidRPr="006652B1">
              <w:rPr>
                <w:sz w:val="20"/>
                <w:szCs w:val="20"/>
              </w:rPr>
              <w:t>Signalling systems</w:t>
            </w:r>
          </w:p>
        </w:tc>
      </w:tr>
      <w:tr w:rsidR="004502FE" w14:paraId="28C12C65" w14:textId="77777777" w:rsidTr="00DA60C5">
        <w:trPr>
          <w:jc w:val="center"/>
        </w:trPr>
        <w:tc>
          <w:tcPr>
            <w:tcW w:w="583" w:type="pct"/>
            <w:vAlign w:val="center"/>
          </w:tcPr>
          <w:p w14:paraId="0A0466B8" w14:textId="77777777" w:rsidR="004502FE" w:rsidRDefault="004502FE" w:rsidP="00DA60C5">
            <w:pPr>
              <w:jc w:val="center"/>
            </w:pPr>
            <w:r>
              <w:rPr>
                <w:sz w:val="22"/>
                <w:szCs w:val="22"/>
              </w:rPr>
              <w:t>10</w:t>
            </w:r>
          </w:p>
        </w:tc>
        <w:tc>
          <w:tcPr>
            <w:tcW w:w="4417" w:type="pct"/>
          </w:tcPr>
          <w:p w14:paraId="65E54CD3" w14:textId="77777777" w:rsidR="004502FE" w:rsidRPr="006652B1" w:rsidRDefault="004502FE" w:rsidP="00DA60C5">
            <w:pPr>
              <w:rPr>
                <w:sz w:val="20"/>
                <w:szCs w:val="20"/>
              </w:rPr>
            </w:pPr>
            <w:r w:rsidRPr="006652B1">
              <w:rPr>
                <w:sz w:val="20"/>
                <w:szCs w:val="20"/>
              </w:rPr>
              <w:t>Contact folder</w:t>
            </w:r>
          </w:p>
        </w:tc>
      </w:tr>
      <w:tr w:rsidR="004502FE" w14:paraId="61E702BE" w14:textId="77777777" w:rsidTr="00DA60C5">
        <w:trPr>
          <w:jc w:val="center"/>
        </w:trPr>
        <w:tc>
          <w:tcPr>
            <w:tcW w:w="583" w:type="pct"/>
            <w:vAlign w:val="center"/>
          </w:tcPr>
          <w:p w14:paraId="15D0EE31" w14:textId="77777777" w:rsidR="004502FE" w:rsidRDefault="004502FE" w:rsidP="00DA60C5">
            <w:pPr>
              <w:jc w:val="center"/>
            </w:pPr>
            <w:r>
              <w:rPr>
                <w:sz w:val="22"/>
                <w:szCs w:val="22"/>
              </w:rPr>
              <w:t>11</w:t>
            </w:r>
          </w:p>
        </w:tc>
        <w:tc>
          <w:tcPr>
            <w:tcW w:w="4417" w:type="pct"/>
          </w:tcPr>
          <w:p w14:paraId="0B4E9CEE" w14:textId="77777777" w:rsidR="004502FE" w:rsidRPr="006652B1" w:rsidRDefault="004502FE" w:rsidP="00DA60C5">
            <w:pPr>
              <w:rPr>
                <w:sz w:val="20"/>
                <w:szCs w:val="20"/>
              </w:rPr>
            </w:pPr>
            <w:r w:rsidRPr="006652B1">
              <w:rPr>
                <w:sz w:val="20"/>
                <w:szCs w:val="20"/>
              </w:rPr>
              <w:t>Contact the board</w:t>
            </w:r>
          </w:p>
        </w:tc>
      </w:tr>
      <w:tr w:rsidR="004502FE" w14:paraId="73A5D9E5" w14:textId="77777777" w:rsidTr="00DA60C5">
        <w:trPr>
          <w:jc w:val="center"/>
        </w:trPr>
        <w:tc>
          <w:tcPr>
            <w:tcW w:w="583" w:type="pct"/>
            <w:vAlign w:val="center"/>
          </w:tcPr>
          <w:p w14:paraId="76611A46" w14:textId="77777777" w:rsidR="004502FE" w:rsidRDefault="004502FE" w:rsidP="00DA60C5">
            <w:pPr>
              <w:jc w:val="center"/>
            </w:pPr>
            <w:r>
              <w:rPr>
                <w:sz w:val="22"/>
                <w:szCs w:val="22"/>
              </w:rPr>
              <w:t>12</w:t>
            </w:r>
          </w:p>
        </w:tc>
        <w:tc>
          <w:tcPr>
            <w:tcW w:w="4417" w:type="pct"/>
          </w:tcPr>
          <w:p w14:paraId="0639D4D0" w14:textId="77777777" w:rsidR="004502FE" w:rsidRPr="006652B1" w:rsidRDefault="004502FE" w:rsidP="00DA60C5">
            <w:pPr>
              <w:rPr>
                <w:sz w:val="20"/>
                <w:szCs w:val="20"/>
              </w:rPr>
            </w:pPr>
            <w:r w:rsidRPr="006652B1">
              <w:rPr>
                <w:sz w:val="20"/>
                <w:szCs w:val="20"/>
              </w:rPr>
              <w:t>Writing board</w:t>
            </w:r>
          </w:p>
        </w:tc>
      </w:tr>
      <w:tr w:rsidR="004502FE" w14:paraId="38AA420F" w14:textId="77777777" w:rsidTr="00DA60C5">
        <w:trPr>
          <w:jc w:val="center"/>
        </w:trPr>
        <w:tc>
          <w:tcPr>
            <w:tcW w:w="583" w:type="pct"/>
            <w:vAlign w:val="center"/>
          </w:tcPr>
          <w:p w14:paraId="3CA51815" w14:textId="77777777" w:rsidR="004502FE" w:rsidRDefault="004502FE" w:rsidP="00DA60C5">
            <w:pPr>
              <w:jc w:val="center"/>
            </w:pPr>
            <w:r>
              <w:rPr>
                <w:sz w:val="22"/>
                <w:szCs w:val="22"/>
              </w:rPr>
              <w:t>13</w:t>
            </w:r>
          </w:p>
        </w:tc>
        <w:tc>
          <w:tcPr>
            <w:tcW w:w="4417" w:type="pct"/>
          </w:tcPr>
          <w:p w14:paraId="2499BB11" w14:textId="77777777" w:rsidR="004502FE" w:rsidRPr="006652B1" w:rsidRDefault="004502FE" w:rsidP="00DA60C5">
            <w:pPr>
              <w:rPr>
                <w:sz w:val="20"/>
                <w:szCs w:val="20"/>
              </w:rPr>
            </w:pPr>
            <w:r w:rsidRPr="006652B1">
              <w:rPr>
                <w:sz w:val="20"/>
                <w:szCs w:val="20"/>
              </w:rPr>
              <w:t>Alternative communication systems</w:t>
            </w:r>
          </w:p>
        </w:tc>
      </w:tr>
      <w:tr w:rsidR="004502FE" w14:paraId="03CCC162" w14:textId="77777777" w:rsidTr="00DA60C5">
        <w:trPr>
          <w:jc w:val="center"/>
        </w:trPr>
        <w:tc>
          <w:tcPr>
            <w:tcW w:w="583" w:type="pct"/>
            <w:vAlign w:val="center"/>
          </w:tcPr>
          <w:p w14:paraId="76B50CD7" w14:textId="77777777" w:rsidR="004502FE" w:rsidRDefault="004502FE" w:rsidP="00DA60C5">
            <w:pPr>
              <w:jc w:val="center"/>
            </w:pPr>
            <w:r>
              <w:rPr>
                <w:sz w:val="22"/>
                <w:szCs w:val="22"/>
              </w:rPr>
              <w:t>14</w:t>
            </w:r>
          </w:p>
        </w:tc>
        <w:tc>
          <w:tcPr>
            <w:tcW w:w="4417" w:type="pct"/>
          </w:tcPr>
          <w:p w14:paraId="1ABA9AAE" w14:textId="77777777" w:rsidR="004502FE" w:rsidRPr="006652B1" w:rsidRDefault="004502FE" w:rsidP="00DA60C5">
            <w:pPr>
              <w:rPr>
                <w:sz w:val="20"/>
                <w:szCs w:val="20"/>
              </w:rPr>
            </w:pPr>
            <w:r w:rsidRPr="006652B1">
              <w:rPr>
                <w:sz w:val="20"/>
                <w:szCs w:val="20"/>
              </w:rPr>
              <w:t>PECS</w:t>
            </w:r>
          </w:p>
        </w:tc>
      </w:tr>
      <w:tr w:rsidR="004502FE" w14:paraId="511AAE8F" w14:textId="77777777" w:rsidTr="00DA60C5">
        <w:trPr>
          <w:trHeight w:val="322"/>
          <w:jc w:val="center"/>
        </w:trPr>
        <w:tc>
          <w:tcPr>
            <w:tcW w:w="583" w:type="pct"/>
            <w:tcBorders>
              <w:bottom w:val="single" w:sz="12" w:space="0" w:color="auto"/>
            </w:tcBorders>
            <w:shd w:val="clear" w:color="auto" w:fill="D9D9D9"/>
            <w:vAlign w:val="center"/>
          </w:tcPr>
          <w:p w14:paraId="61237A9B" w14:textId="77777777" w:rsidR="004502FE" w:rsidRDefault="004502FE" w:rsidP="00DA60C5">
            <w:pPr>
              <w:jc w:val="center"/>
            </w:pPr>
            <w:r>
              <w:rPr>
                <w:sz w:val="22"/>
                <w:szCs w:val="22"/>
              </w:rPr>
              <w:t>15-16</w:t>
            </w:r>
          </w:p>
        </w:tc>
        <w:tc>
          <w:tcPr>
            <w:tcW w:w="4417" w:type="pct"/>
            <w:tcBorders>
              <w:bottom w:val="single" w:sz="12" w:space="0" w:color="auto"/>
            </w:tcBorders>
            <w:shd w:val="clear" w:color="auto" w:fill="D9D9D9"/>
            <w:vAlign w:val="center"/>
          </w:tcPr>
          <w:p w14:paraId="29237A61" w14:textId="77777777" w:rsidR="004502FE" w:rsidRPr="00235EAC" w:rsidRDefault="004502FE" w:rsidP="00DA60C5">
            <w:pPr>
              <w:rPr>
                <w:sz w:val="20"/>
                <w:szCs w:val="20"/>
                <w:lang w:val="en-US"/>
              </w:rPr>
            </w:pPr>
            <w:r>
              <w:rPr>
                <w:sz w:val="20"/>
                <w:szCs w:val="20"/>
                <w:lang w:val="en-US"/>
              </w:rPr>
              <w:t xml:space="preserve"> FINAL EXAM</w:t>
            </w:r>
          </w:p>
        </w:tc>
      </w:tr>
    </w:tbl>
    <w:p w14:paraId="07A77D31" w14:textId="77777777" w:rsidR="004502FE" w:rsidRDefault="004502FE" w:rsidP="004502FE">
      <w:pPr>
        <w:rPr>
          <w:sz w:val="16"/>
          <w:szCs w:val="16"/>
          <w:lang w:val="en-US"/>
        </w:rPr>
      </w:pPr>
    </w:p>
    <w:p w14:paraId="3F7A8117" w14:textId="77777777" w:rsidR="004502FE" w:rsidRPr="00E052C8" w:rsidRDefault="004502FE" w:rsidP="004502FE">
      <w:pPr>
        <w:rPr>
          <w:sz w:val="16"/>
          <w:szCs w:val="16"/>
          <w:lang w:val="en-US"/>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4502FE" w:rsidRPr="00E052C8" w14:paraId="11016DAB" w14:textId="77777777" w:rsidTr="00DA60C5">
        <w:tc>
          <w:tcPr>
            <w:tcW w:w="603" w:type="dxa"/>
            <w:tcBorders>
              <w:top w:val="single" w:sz="12" w:space="0" w:color="auto"/>
              <w:left w:val="single" w:sz="12" w:space="0" w:color="auto"/>
              <w:bottom w:val="single" w:sz="6" w:space="0" w:color="auto"/>
              <w:right w:val="single" w:sz="6" w:space="0" w:color="auto"/>
            </w:tcBorders>
            <w:vAlign w:val="center"/>
          </w:tcPr>
          <w:p w14:paraId="59B72359" w14:textId="77777777" w:rsidR="004502FE" w:rsidRPr="00E052C8" w:rsidRDefault="004502FE" w:rsidP="00DA60C5">
            <w:pPr>
              <w:jc w:val="center"/>
              <w:rPr>
                <w:b/>
                <w:sz w:val="18"/>
                <w:szCs w:val="18"/>
                <w:lang w:val="en-US"/>
              </w:rPr>
            </w:pPr>
            <w:r w:rsidRPr="00E052C8">
              <w:rPr>
                <w:b/>
                <w:sz w:val="18"/>
                <w:szCs w:val="18"/>
                <w:lang w:val="en-US"/>
              </w:rPr>
              <w:t>NO</w:t>
            </w:r>
          </w:p>
        </w:tc>
        <w:tc>
          <w:tcPr>
            <w:tcW w:w="7585" w:type="dxa"/>
            <w:tcBorders>
              <w:top w:val="single" w:sz="12" w:space="0" w:color="auto"/>
              <w:left w:val="single" w:sz="6" w:space="0" w:color="auto"/>
              <w:bottom w:val="single" w:sz="6" w:space="0" w:color="auto"/>
              <w:right w:val="single" w:sz="6" w:space="0" w:color="auto"/>
            </w:tcBorders>
          </w:tcPr>
          <w:p w14:paraId="61D3FEEC" w14:textId="77777777" w:rsidR="004502FE" w:rsidRPr="00E052C8" w:rsidRDefault="004502FE" w:rsidP="00DA60C5">
            <w:pPr>
              <w:rPr>
                <w:b/>
                <w:lang w:val="en-US"/>
              </w:rPr>
            </w:pPr>
            <w:r w:rsidRPr="00E052C8">
              <w:rPr>
                <w:b/>
                <w:sz w:val="22"/>
                <w:szCs w:val="22"/>
                <w:lang w:val="en-US"/>
              </w:rPr>
              <w:t xml:space="preserve">PROGRAM OUTCOMES </w:t>
            </w:r>
          </w:p>
        </w:tc>
        <w:tc>
          <w:tcPr>
            <w:tcW w:w="567" w:type="dxa"/>
            <w:tcBorders>
              <w:top w:val="single" w:sz="12" w:space="0" w:color="auto"/>
              <w:left w:val="single" w:sz="6" w:space="0" w:color="auto"/>
              <w:bottom w:val="single" w:sz="6" w:space="0" w:color="auto"/>
              <w:right w:val="single" w:sz="6" w:space="0" w:color="auto"/>
            </w:tcBorders>
            <w:vAlign w:val="center"/>
          </w:tcPr>
          <w:p w14:paraId="1CE78BAA" w14:textId="77777777" w:rsidR="004502FE" w:rsidRPr="00E052C8" w:rsidRDefault="004502FE" w:rsidP="00DA60C5">
            <w:pPr>
              <w:jc w:val="center"/>
              <w:rPr>
                <w:b/>
                <w:lang w:val="en-US"/>
              </w:rPr>
            </w:pPr>
            <w:r w:rsidRPr="00E052C8">
              <w:rPr>
                <w:b/>
                <w:sz w:val="22"/>
                <w:szCs w:val="22"/>
                <w:lang w:val="en-US"/>
              </w:rPr>
              <w:t>3</w:t>
            </w:r>
          </w:p>
        </w:tc>
        <w:tc>
          <w:tcPr>
            <w:tcW w:w="567" w:type="dxa"/>
            <w:tcBorders>
              <w:top w:val="single" w:sz="12" w:space="0" w:color="auto"/>
              <w:left w:val="single" w:sz="6" w:space="0" w:color="auto"/>
              <w:bottom w:val="single" w:sz="6" w:space="0" w:color="auto"/>
              <w:right w:val="single" w:sz="6" w:space="0" w:color="auto"/>
            </w:tcBorders>
            <w:vAlign w:val="center"/>
          </w:tcPr>
          <w:p w14:paraId="79E5A9C2" w14:textId="77777777" w:rsidR="004502FE" w:rsidRPr="00E052C8" w:rsidRDefault="004502FE" w:rsidP="00DA60C5">
            <w:pPr>
              <w:jc w:val="center"/>
              <w:rPr>
                <w:b/>
                <w:lang w:val="en-US"/>
              </w:rPr>
            </w:pPr>
            <w:r w:rsidRPr="00E052C8">
              <w:rPr>
                <w:b/>
                <w:sz w:val="22"/>
                <w:szCs w:val="22"/>
                <w:lang w:val="en-US"/>
              </w:rPr>
              <w:t>2</w:t>
            </w:r>
          </w:p>
        </w:tc>
        <w:tc>
          <w:tcPr>
            <w:tcW w:w="567" w:type="dxa"/>
            <w:tcBorders>
              <w:top w:val="single" w:sz="12" w:space="0" w:color="auto"/>
              <w:left w:val="single" w:sz="6" w:space="0" w:color="auto"/>
              <w:bottom w:val="single" w:sz="6" w:space="0" w:color="auto"/>
              <w:right w:val="single" w:sz="12" w:space="0" w:color="auto"/>
            </w:tcBorders>
            <w:vAlign w:val="center"/>
          </w:tcPr>
          <w:p w14:paraId="7AAE6FBC" w14:textId="77777777" w:rsidR="004502FE" w:rsidRPr="00E052C8" w:rsidRDefault="004502FE" w:rsidP="00DA60C5">
            <w:pPr>
              <w:jc w:val="center"/>
              <w:rPr>
                <w:b/>
                <w:lang w:val="en-US"/>
              </w:rPr>
            </w:pPr>
            <w:r w:rsidRPr="00E052C8">
              <w:rPr>
                <w:b/>
                <w:sz w:val="22"/>
                <w:szCs w:val="22"/>
                <w:lang w:val="en-US"/>
              </w:rPr>
              <w:t>1</w:t>
            </w:r>
          </w:p>
        </w:tc>
      </w:tr>
      <w:tr w:rsidR="004502FE" w:rsidRPr="00E052C8" w14:paraId="252C19E5"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7ED90206" w14:textId="77777777" w:rsidR="004502FE" w:rsidRPr="00E052C8" w:rsidRDefault="004502FE" w:rsidP="00DA60C5">
            <w:pPr>
              <w:jc w:val="center"/>
              <w:rPr>
                <w:lang w:val="en-US"/>
              </w:rPr>
            </w:pPr>
            <w:r w:rsidRPr="00E052C8">
              <w:rPr>
                <w:sz w:val="22"/>
                <w:szCs w:val="22"/>
                <w:lang w:val="en-US"/>
              </w:rPr>
              <w:t>1</w:t>
            </w:r>
          </w:p>
        </w:tc>
        <w:tc>
          <w:tcPr>
            <w:tcW w:w="7585" w:type="dxa"/>
            <w:tcBorders>
              <w:top w:val="single" w:sz="6" w:space="0" w:color="auto"/>
              <w:left w:val="single" w:sz="6" w:space="0" w:color="auto"/>
              <w:bottom w:val="single" w:sz="6" w:space="0" w:color="auto"/>
              <w:right w:val="single" w:sz="6" w:space="0" w:color="auto"/>
            </w:tcBorders>
            <w:vAlign w:val="center"/>
          </w:tcPr>
          <w:p w14:paraId="662F9644" w14:textId="77777777" w:rsidR="004502FE" w:rsidRPr="00E052C8" w:rsidRDefault="004502FE" w:rsidP="00DA60C5">
            <w:pPr>
              <w:jc w:val="both"/>
              <w:rPr>
                <w:sz w:val="20"/>
                <w:szCs w:val="20"/>
                <w:lang w:val="en-US"/>
              </w:rPr>
            </w:pPr>
            <w:r>
              <w:rPr>
                <w:sz w:val="20"/>
                <w:szCs w:val="20"/>
                <w:lang w:val="en-US"/>
              </w:rPr>
              <w:t xml:space="preserve">Defines </w:t>
            </w:r>
            <w:r w:rsidRPr="00697231">
              <w:rPr>
                <w:sz w:val="20"/>
                <w:szCs w:val="20"/>
                <w:lang w:val="en-US"/>
              </w:rPr>
              <w:t>concepts, terminology, methods, techniques, principles and theory</w:t>
            </w:r>
            <w:r>
              <w:rPr>
                <w:sz w:val="20"/>
                <w:szCs w:val="20"/>
                <w:lang w:val="en-US"/>
              </w:rPr>
              <w:t xml:space="preserve"> </w:t>
            </w:r>
            <w:r w:rsidRPr="00697231">
              <w:rPr>
                <w:sz w:val="20"/>
                <w:szCs w:val="20"/>
                <w:lang w:val="en-US"/>
              </w:rPr>
              <w:t>related to special education</w:t>
            </w:r>
            <w:r>
              <w:rPr>
                <w:sz w:val="20"/>
                <w:szCs w:val="20"/>
                <w:lang w:val="en-US"/>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14:paraId="4AA492BB" w14:textId="77777777" w:rsidR="004502FE" w:rsidRPr="00EC3853" w:rsidRDefault="004502FE"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269DFC95" w14:textId="77777777" w:rsidR="004502FE" w:rsidRPr="00EC3853" w:rsidRDefault="004502FE"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15EFA225" w14:textId="77777777" w:rsidR="004502FE" w:rsidRPr="00EC3853" w:rsidRDefault="004502FE" w:rsidP="00DA60C5">
            <w:pPr>
              <w:jc w:val="center"/>
              <w:rPr>
                <w:b/>
                <w:sz w:val="20"/>
                <w:szCs w:val="20"/>
              </w:rPr>
            </w:pPr>
          </w:p>
        </w:tc>
      </w:tr>
      <w:tr w:rsidR="004502FE" w:rsidRPr="00E052C8" w14:paraId="17852935"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27EA1F5D" w14:textId="77777777" w:rsidR="004502FE" w:rsidRPr="00E052C8" w:rsidRDefault="004502FE" w:rsidP="00DA60C5">
            <w:pPr>
              <w:jc w:val="center"/>
              <w:rPr>
                <w:lang w:val="en-US"/>
              </w:rPr>
            </w:pPr>
            <w:r w:rsidRPr="00E052C8">
              <w:rPr>
                <w:sz w:val="22"/>
                <w:szCs w:val="22"/>
                <w:lang w:val="en-US"/>
              </w:rPr>
              <w:t>2</w:t>
            </w:r>
          </w:p>
        </w:tc>
        <w:tc>
          <w:tcPr>
            <w:tcW w:w="7585" w:type="dxa"/>
            <w:tcBorders>
              <w:top w:val="single" w:sz="6" w:space="0" w:color="auto"/>
              <w:left w:val="single" w:sz="6" w:space="0" w:color="auto"/>
              <w:bottom w:val="single" w:sz="6" w:space="0" w:color="auto"/>
              <w:right w:val="single" w:sz="6" w:space="0" w:color="auto"/>
            </w:tcBorders>
            <w:vAlign w:val="center"/>
          </w:tcPr>
          <w:p w14:paraId="5BC1FCF6" w14:textId="77777777" w:rsidR="004502FE" w:rsidRPr="00E052C8" w:rsidRDefault="004502FE" w:rsidP="00DA60C5">
            <w:pPr>
              <w:jc w:val="both"/>
              <w:rPr>
                <w:sz w:val="20"/>
                <w:szCs w:val="20"/>
                <w:lang w:val="en-US"/>
              </w:rPr>
            </w:pPr>
            <w:r>
              <w:rPr>
                <w:sz w:val="20"/>
                <w:szCs w:val="20"/>
                <w:lang w:val="en-US"/>
              </w:rPr>
              <w:t>Evaluates student levels before starting instruction, and shares the results with parents and administrators; prepares and utilizes individualized education plan and transition plan.</w:t>
            </w:r>
          </w:p>
        </w:tc>
        <w:tc>
          <w:tcPr>
            <w:tcW w:w="567" w:type="dxa"/>
            <w:tcBorders>
              <w:top w:val="single" w:sz="6" w:space="0" w:color="auto"/>
              <w:left w:val="single" w:sz="6" w:space="0" w:color="auto"/>
              <w:bottom w:val="single" w:sz="6" w:space="0" w:color="auto"/>
              <w:right w:val="single" w:sz="6" w:space="0" w:color="auto"/>
            </w:tcBorders>
            <w:vAlign w:val="center"/>
          </w:tcPr>
          <w:p w14:paraId="3C1262D4" w14:textId="77777777" w:rsidR="004502FE" w:rsidRPr="00EC3853" w:rsidRDefault="004502FE"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2866235A" w14:textId="77777777" w:rsidR="004502FE" w:rsidRPr="00EC3853" w:rsidRDefault="004502FE"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71670058" w14:textId="77777777" w:rsidR="004502FE" w:rsidRPr="00EC3853" w:rsidRDefault="004502FE" w:rsidP="00DA60C5">
            <w:pPr>
              <w:jc w:val="center"/>
              <w:rPr>
                <w:b/>
                <w:sz w:val="20"/>
                <w:szCs w:val="20"/>
              </w:rPr>
            </w:pPr>
            <w:r>
              <w:rPr>
                <w:b/>
                <w:sz w:val="20"/>
                <w:szCs w:val="20"/>
              </w:rPr>
              <w:t>X</w:t>
            </w:r>
          </w:p>
        </w:tc>
      </w:tr>
      <w:tr w:rsidR="004502FE" w:rsidRPr="00E052C8" w14:paraId="201733FE"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6A8A85D5" w14:textId="77777777" w:rsidR="004502FE" w:rsidRPr="00E052C8" w:rsidRDefault="004502FE" w:rsidP="00DA60C5">
            <w:pPr>
              <w:jc w:val="center"/>
              <w:rPr>
                <w:lang w:val="en-US"/>
              </w:rPr>
            </w:pPr>
            <w:r w:rsidRPr="00E052C8">
              <w:rPr>
                <w:sz w:val="22"/>
                <w:szCs w:val="22"/>
                <w:lang w:val="en-US"/>
              </w:rPr>
              <w:t>3</w:t>
            </w:r>
          </w:p>
        </w:tc>
        <w:tc>
          <w:tcPr>
            <w:tcW w:w="7585" w:type="dxa"/>
            <w:tcBorders>
              <w:top w:val="single" w:sz="6" w:space="0" w:color="auto"/>
              <w:left w:val="single" w:sz="6" w:space="0" w:color="auto"/>
              <w:bottom w:val="single" w:sz="6" w:space="0" w:color="auto"/>
              <w:right w:val="single" w:sz="6" w:space="0" w:color="auto"/>
            </w:tcBorders>
            <w:vAlign w:val="center"/>
          </w:tcPr>
          <w:p w14:paraId="5F3D2354" w14:textId="77777777" w:rsidR="004502FE" w:rsidRPr="00E052C8" w:rsidRDefault="004502FE" w:rsidP="00DA60C5">
            <w:pPr>
              <w:jc w:val="both"/>
              <w:rPr>
                <w:sz w:val="20"/>
                <w:szCs w:val="20"/>
                <w:lang w:val="en-US"/>
              </w:rPr>
            </w:pPr>
            <w:r>
              <w:rPr>
                <w:sz w:val="20"/>
                <w:szCs w:val="20"/>
                <w:lang w:val="en-US"/>
              </w:rPr>
              <w:t>Uses knowledge and skills about the field within the legal and ethical rules in their professions and daily life.</w:t>
            </w:r>
          </w:p>
        </w:tc>
        <w:tc>
          <w:tcPr>
            <w:tcW w:w="567" w:type="dxa"/>
            <w:tcBorders>
              <w:top w:val="single" w:sz="6" w:space="0" w:color="auto"/>
              <w:left w:val="single" w:sz="6" w:space="0" w:color="auto"/>
              <w:bottom w:val="single" w:sz="6" w:space="0" w:color="auto"/>
              <w:right w:val="single" w:sz="6" w:space="0" w:color="auto"/>
            </w:tcBorders>
            <w:vAlign w:val="center"/>
          </w:tcPr>
          <w:p w14:paraId="47813D62" w14:textId="77777777" w:rsidR="004502FE" w:rsidRPr="00EC3853" w:rsidRDefault="004502FE"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441CB9B5" w14:textId="77777777" w:rsidR="004502FE" w:rsidRPr="00EC3853" w:rsidRDefault="004502FE"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1D0D3E2E" w14:textId="77777777" w:rsidR="004502FE" w:rsidRPr="00EC3853" w:rsidRDefault="004502FE" w:rsidP="00DA60C5">
            <w:pPr>
              <w:jc w:val="center"/>
              <w:rPr>
                <w:b/>
                <w:sz w:val="20"/>
                <w:szCs w:val="20"/>
              </w:rPr>
            </w:pPr>
          </w:p>
        </w:tc>
      </w:tr>
      <w:tr w:rsidR="004502FE" w:rsidRPr="00E052C8" w14:paraId="6E2267E1"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3532637A" w14:textId="77777777" w:rsidR="004502FE" w:rsidRPr="00E052C8" w:rsidRDefault="004502FE" w:rsidP="00DA60C5">
            <w:pPr>
              <w:jc w:val="center"/>
              <w:rPr>
                <w:lang w:val="en-US"/>
              </w:rPr>
            </w:pPr>
            <w:r w:rsidRPr="00E052C8">
              <w:rPr>
                <w:sz w:val="22"/>
                <w:szCs w:val="22"/>
                <w:lang w:val="en-US"/>
              </w:rPr>
              <w:t>4</w:t>
            </w:r>
          </w:p>
        </w:tc>
        <w:tc>
          <w:tcPr>
            <w:tcW w:w="7585" w:type="dxa"/>
            <w:tcBorders>
              <w:top w:val="single" w:sz="6" w:space="0" w:color="auto"/>
              <w:left w:val="single" w:sz="6" w:space="0" w:color="auto"/>
              <w:bottom w:val="single" w:sz="6" w:space="0" w:color="auto"/>
              <w:right w:val="single" w:sz="6" w:space="0" w:color="auto"/>
            </w:tcBorders>
            <w:vAlign w:val="center"/>
          </w:tcPr>
          <w:p w14:paraId="691F0EBE" w14:textId="77777777" w:rsidR="004502FE" w:rsidRPr="00E052C8" w:rsidRDefault="004502FE" w:rsidP="00DA60C5">
            <w:pPr>
              <w:rPr>
                <w:sz w:val="20"/>
                <w:szCs w:val="20"/>
                <w:lang w:val="en-US"/>
              </w:rPr>
            </w:pPr>
            <w:r>
              <w:rPr>
                <w:sz w:val="20"/>
                <w:szCs w:val="20"/>
                <w:lang w:val="en-US"/>
              </w:rPr>
              <w:t>Provides support to individuals with special needs and their families by using basic level (European Computer Operating License Advance Level) information technologies for instruction and research.</w:t>
            </w:r>
          </w:p>
        </w:tc>
        <w:tc>
          <w:tcPr>
            <w:tcW w:w="567" w:type="dxa"/>
            <w:tcBorders>
              <w:top w:val="single" w:sz="6" w:space="0" w:color="auto"/>
              <w:left w:val="single" w:sz="6" w:space="0" w:color="auto"/>
              <w:bottom w:val="single" w:sz="6" w:space="0" w:color="auto"/>
              <w:right w:val="single" w:sz="6" w:space="0" w:color="auto"/>
            </w:tcBorders>
            <w:vAlign w:val="center"/>
          </w:tcPr>
          <w:p w14:paraId="67857D8A" w14:textId="77777777" w:rsidR="004502FE" w:rsidRPr="00EC3853" w:rsidRDefault="004502FE"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072E1444" w14:textId="77777777" w:rsidR="004502FE" w:rsidRPr="00EC3853" w:rsidRDefault="004502FE"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0DCC3538" w14:textId="77777777" w:rsidR="004502FE" w:rsidRPr="00EC3853" w:rsidRDefault="004502FE" w:rsidP="00DA60C5">
            <w:pPr>
              <w:jc w:val="center"/>
              <w:rPr>
                <w:b/>
                <w:sz w:val="20"/>
                <w:szCs w:val="20"/>
              </w:rPr>
            </w:pPr>
          </w:p>
        </w:tc>
      </w:tr>
      <w:tr w:rsidR="004502FE" w:rsidRPr="00E052C8" w14:paraId="7C60EB09"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38F807F8" w14:textId="77777777" w:rsidR="004502FE" w:rsidRPr="00E052C8" w:rsidRDefault="004502FE" w:rsidP="00DA60C5">
            <w:pPr>
              <w:jc w:val="center"/>
              <w:rPr>
                <w:lang w:val="en-US"/>
              </w:rPr>
            </w:pPr>
            <w:r w:rsidRPr="00E052C8">
              <w:rPr>
                <w:sz w:val="22"/>
                <w:szCs w:val="22"/>
                <w:lang w:val="en-US"/>
              </w:rPr>
              <w:t>5</w:t>
            </w:r>
          </w:p>
        </w:tc>
        <w:tc>
          <w:tcPr>
            <w:tcW w:w="7585" w:type="dxa"/>
            <w:tcBorders>
              <w:top w:val="single" w:sz="6" w:space="0" w:color="auto"/>
              <w:left w:val="single" w:sz="6" w:space="0" w:color="auto"/>
              <w:bottom w:val="single" w:sz="6" w:space="0" w:color="auto"/>
              <w:right w:val="single" w:sz="6" w:space="0" w:color="auto"/>
            </w:tcBorders>
            <w:vAlign w:val="center"/>
          </w:tcPr>
          <w:p w14:paraId="1E5677DB" w14:textId="77777777" w:rsidR="004502FE" w:rsidRPr="00E052C8" w:rsidRDefault="004502FE" w:rsidP="00DA60C5">
            <w:pPr>
              <w:jc w:val="both"/>
              <w:rPr>
                <w:rFonts w:ascii="TimesNewRoman" w:hAnsi="TimesNewRoman" w:cs="TimesNewRoman"/>
                <w:sz w:val="20"/>
                <w:szCs w:val="20"/>
                <w:lang w:val="en-US"/>
              </w:rPr>
            </w:pPr>
            <w:r>
              <w:rPr>
                <w:rFonts w:ascii="TimesNewRoman" w:hAnsi="TimesNewRoman" w:cs="TimesNewRoman"/>
                <w:sz w:val="20"/>
                <w:szCs w:val="20"/>
                <w:lang w:val="en-US"/>
              </w:rPr>
              <w:t>Develops solutions and recommendations in case of unexpected situations during practices in special education and teaching professions.</w:t>
            </w:r>
          </w:p>
        </w:tc>
        <w:tc>
          <w:tcPr>
            <w:tcW w:w="567" w:type="dxa"/>
            <w:tcBorders>
              <w:top w:val="single" w:sz="6" w:space="0" w:color="auto"/>
              <w:left w:val="single" w:sz="6" w:space="0" w:color="auto"/>
              <w:bottom w:val="single" w:sz="6" w:space="0" w:color="auto"/>
              <w:right w:val="single" w:sz="6" w:space="0" w:color="auto"/>
            </w:tcBorders>
            <w:vAlign w:val="center"/>
          </w:tcPr>
          <w:p w14:paraId="7640E053" w14:textId="77777777" w:rsidR="004502FE" w:rsidRPr="00EC3853" w:rsidRDefault="004502FE"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31EAD334" w14:textId="77777777" w:rsidR="004502FE" w:rsidRPr="00EC3853" w:rsidRDefault="004502FE"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18B53FE5" w14:textId="77777777" w:rsidR="004502FE" w:rsidRPr="00EC3853" w:rsidRDefault="004502FE" w:rsidP="00DA60C5">
            <w:pPr>
              <w:jc w:val="center"/>
              <w:rPr>
                <w:b/>
                <w:sz w:val="20"/>
                <w:szCs w:val="20"/>
              </w:rPr>
            </w:pPr>
          </w:p>
        </w:tc>
      </w:tr>
      <w:tr w:rsidR="004502FE" w:rsidRPr="00E052C8" w14:paraId="56A23643"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2D25B6FA" w14:textId="77777777" w:rsidR="004502FE" w:rsidRPr="00E052C8" w:rsidRDefault="004502FE" w:rsidP="00DA60C5">
            <w:pPr>
              <w:jc w:val="center"/>
              <w:rPr>
                <w:lang w:val="en-US"/>
              </w:rPr>
            </w:pPr>
            <w:r w:rsidRPr="00E052C8">
              <w:rPr>
                <w:sz w:val="22"/>
                <w:szCs w:val="22"/>
                <w:lang w:val="en-US"/>
              </w:rPr>
              <w:t>6</w:t>
            </w:r>
          </w:p>
        </w:tc>
        <w:tc>
          <w:tcPr>
            <w:tcW w:w="7585" w:type="dxa"/>
            <w:tcBorders>
              <w:top w:val="single" w:sz="6" w:space="0" w:color="auto"/>
              <w:left w:val="single" w:sz="6" w:space="0" w:color="auto"/>
              <w:bottom w:val="single" w:sz="6" w:space="0" w:color="auto"/>
              <w:right w:val="single" w:sz="6" w:space="0" w:color="auto"/>
            </w:tcBorders>
            <w:vAlign w:val="center"/>
          </w:tcPr>
          <w:p w14:paraId="1AE94E4B" w14:textId="77777777" w:rsidR="004502FE" w:rsidRPr="00E052C8" w:rsidRDefault="004502FE" w:rsidP="00DA60C5">
            <w:pPr>
              <w:jc w:val="both"/>
              <w:rPr>
                <w:rFonts w:ascii="TimesNewRoman" w:hAnsi="TimesNewRoman" w:cs="TimesNewRoman"/>
                <w:sz w:val="20"/>
                <w:szCs w:val="20"/>
                <w:lang w:val="en-US"/>
              </w:rPr>
            </w:pPr>
            <w:r>
              <w:rPr>
                <w:rFonts w:ascii="TimesNewRoman" w:hAnsi="TimesNewRoman" w:cs="TimesNewRoman"/>
                <w:sz w:val="20"/>
                <w:szCs w:val="20"/>
                <w:lang w:val="en-US"/>
              </w:rPr>
              <w:t>Uses learning how to learn, self-regulation, critical thinking, and creative thinking skills.</w:t>
            </w:r>
          </w:p>
        </w:tc>
        <w:tc>
          <w:tcPr>
            <w:tcW w:w="567" w:type="dxa"/>
            <w:tcBorders>
              <w:top w:val="single" w:sz="6" w:space="0" w:color="auto"/>
              <w:left w:val="single" w:sz="6" w:space="0" w:color="auto"/>
              <w:bottom w:val="single" w:sz="6" w:space="0" w:color="auto"/>
              <w:right w:val="single" w:sz="6" w:space="0" w:color="auto"/>
            </w:tcBorders>
            <w:vAlign w:val="center"/>
          </w:tcPr>
          <w:p w14:paraId="036D52F0" w14:textId="77777777" w:rsidR="004502FE" w:rsidRPr="00EC3853" w:rsidRDefault="004502FE"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141383CD" w14:textId="77777777" w:rsidR="004502FE" w:rsidRPr="00EC3853" w:rsidRDefault="004502FE"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4BB4154E" w14:textId="77777777" w:rsidR="004502FE" w:rsidRPr="00EC3853" w:rsidRDefault="004502FE" w:rsidP="00DA60C5">
            <w:pPr>
              <w:jc w:val="center"/>
              <w:rPr>
                <w:b/>
                <w:sz w:val="20"/>
                <w:szCs w:val="20"/>
              </w:rPr>
            </w:pPr>
            <w:r>
              <w:rPr>
                <w:b/>
                <w:sz w:val="20"/>
                <w:szCs w:val="20"/>
              </w:rPr>
              <w:t>X</w:t>
            </w:r>
          </w:p>
        </w:tc>
      </w:tr>
      <w:tr w:rsidR="004502FE" w:rsidRPr="00E052C8" w14:paraId="571DE680"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28089BE2" w14:textId="77777777" w:rsidR="004502FE" w:rsidRPr="00E052C8" w:rsidRDefault="004502FE" w:rsidP="00DA60C5">
            <w:pPr>
              <w:jc w:val="center"/>
              <w:rPr>
                <w:lang w:val="en-US"/>
              </w:rPr>
            </w:pPr>
            <w:r w:rsidRPr="00E052C8">
              <w:rPr>
                <w:sz w:val="22"/>
                <w:szCs w:val="22"/>
                <w:lang w:val="en-US"/>
              </w:rPr>
              <w:t>7</w:t>
            </w:r>
          </w:p>
        </w:tc>
        <w:tc>
          <w:tcPr>
            <w:tcW w:w="7585" w:type="dxa"/>
            <w:tcBorders>
              <w:top w:val="single" w:sz="6" w:space="0" w:color="auto"/>
              <w:left w:val="single" w:sz="6" w:space="0" w:color="auto"/>
              <w:bottom w:val="single" w:sz="6" w:space="0" w:color="auto"/>
              <w:right w:val="single" w:sz="6" w:space="0" w:color="auto"/>
            </w:tcBorders>
            <w:vAlign w:val="center"/>
          </w:tcPr>
          <w:p w14:paraId="6D50E406" w14:textId="77777777" w:rsidR="004502FE" w:rsidRPr="00E052C8" w:rsidRDefault="004502FE" w:rsidP="00DA60C5">
            <w:pPr>
              <w:rPr>
                <w:rFonts w:ascii="TimesNewRoman" w:hAnsi="TimesNewRoman"/>
                <w:color w:val="000000"/>
                <w:sz w:val="20"/>
                <w:szCs w:val="20"/>
                <w:lang w:val="en-US"/>
              </w:rPr>
            </w:pPr>
            <w:r>
              <w:rPr>
                <w:rFonts w:ascii="TimesNewRoman" w:hAnsi="TimesNewRoman"/>
                <w:color w:val="000000"/>
                <w:sz w:val="20"/>
                <w:szCs w:val="20"/>
                <w:lang w:val="en-US"/>
              </w:rPr>
              <w:t>Examines scientific products about special education and teaching, creates new products.</w:t>
            </w:r>
          </w:p>
        </w:tc>
        <w:tc>
          <w:tcPr>
            <w:tcW w:w="567" w:type="dxa"/>
            <w:tcBorders>
              <w:top w:val="single" w:sz="6" w:space="0" w:color="auto"/>
              <w:left w:val="single" w:sz="6" w:space="0" w:color="auto"/>
              <w:bottom w:val="single" w:sz="6" w:space="0" w:color="auto"/>
              <w:right w:val="single" w:sz="6" w:space="0" w:color="auto"/>
            </w:tcBorders>
            <w:vAlign w:val="center"/>
          </w:tcPr>
          <w:p w14:paraId="5348997D" w14:textId="77777777" w:rsidR="004502FE" w:rsidRPr="00EC3853" w:rsidRDefault="004502FE"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23352C0D" w14:textId="77777777" w:rsidR="004502FE" w:rsidRPr="00EC3853" w:rsidRDefault="004502FE"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49E7A7D1" w14:textId="77777777" w:rsidR="004502FE" w:rsidRPr="00EC3853" w:rsidRDefault="004502FE" w:rsidP="00DA60C5">
            <w:pPr>
              <w:jc w:val="center"/>
              <w:rPr>
                <w:b/>
                <w:sz w:val="20"/>
                <w:szCs w:val="20"/>
              </w:rPr>
            </w:pPr>
            <w:r>
              <w:rPr>
                <w:b/>
                <w:sz w:val="20"/>
                <w:szCs w:val="20"/>
              </w:rPr>
              <w:t>X</w:t>
            </w:r>
          </w:p>
        </w:tc>
      </w:tr>
      <w:tr w:rsidR="004502FE" w:rsidRPr="00E052C8" w14:paraId="2715E1D3"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312093B8" w14:textId="77777777" w:rsidR="004502FE" w:rsidRPr="00E052C8" w:rsidRDefault="004502FE" w:rsidP="00DA60C5">
            <w:pPr>
              <w:jc w:val="center"/>
              <w:rPr>
                <w:lang w:val="en-US"/>
              </w:rPr>
            </w:pPr>
            <w:r w:rsidRPr="00E052C8">
              <w:rPr>
                <w:sz w:val="22"/>
                <w:szCs w:val="22"/>
                <w:lang w:val="en-US"/>
              </w:rPr>
              <w:t>8</w:t>
            </w:r>
          </w:p>
        </w:tc>
        <w:tc>
          <w:tcPr>
            <w:tcW w:w="7585" w:type="dxa"/>
            <w:tcBorders>
              <w:top w:val="single" w:sz="6" w:space="0" w:color="auto"/>
              <w:left w:val="single" w:sz="6" w:space="0" w:color="auto"/>
              <w:bottom w:val="single" w:sz="6" w:space="0" w:color="auto"/>
              <w:right w:val="single" w:sz="6" w:space="0" w:color="auto"/>
            </w:tcBorders>
            <w:vAlign w:val="center"/>
          </w:tcPr>
          <w:p w14:paraId="49CFBDCE" w14:textId="77777777" w:rsidR="004502FE" w:rsidRPr="00E052C8" w:rsidRDefault="004502FE" w:rsidP="00DA60C5">
            <w:pPr>
              <w:rPr>
                <w:sz w:val="20"/>
                <w:szCs w:val="20"/>
                <w:lang w:val="en-US"/>
              </w:rPr>
            </w:pPr>
            <w:r>
              <w:rPr>
                <w:sz w:val="20"/>
                <w:szCs w:val="20"/>
                <w:lang w:val="en-US"/>
              </w:rPr>
              <w:t xml:space="preserve">Manifests positive attitudes and behaviors towards lifelong learning and  participates seminars, conferences, workshops etc. </w:t>
            </w:r>
          </w:p>
        </w:tc>
        <w:tc>
          <w:tcPr>
            <w:tcW w:w="567" w:type="dxa"/>
            <w:tcBorders>
              <w:top w:val="single" w:sz="6" w:space="0" w:color="auto"/>
              <w:left w:val="single" w:sz="6" w:space="0" w:color="auto"/>
              <w:bottom w:val="single" w:sz="6" w:space="0" w:color="auto"/>
              <w:right w:val="single" w:sz="6" w:space="0" w:color="auto"/>
            </w:tcBorders>
            <w:vAlign w:val="center"/>
          </w:tcPr>
          <w:p w14:paraId="41B15802" w14:textId="77777777" w:rsidR="004502FE" w:rsidRPr="00EC3853" w:rsidRDefault="004502FE"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4B8A2C34" w14:textId="77777777" w:rsidR="004502FE" w:rsidRPr="00EC3853" w:rsidRDefault="004502FE"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0ECE9AD0" w14:textId="77777777" w:rsidR="004502FE" w:rsidRPr="00EC3853" w:rsidRDefault="004502FE" w:rsidP="00DA60C5">
            <w:pPr>
              <w:jc w:val="center"/>
              <w:rPr>
                <w:b/>
                <w:sz w:val="20"/>
                <w:szCs w:val="20"/>
              </w:rPr>
            </w:pPr>
            <w:r>
              <w:rPr>
                <w:b/>
                <w:sz w:val="20"/>
                <w:szCs w:val="20"/>
              </w:rPr>
              <w:t>X</w:t>
            </w:r>
          </w:p>
        </w:tc>
      </w:tr>
      <w:tr w:rsidR="004502FE" w:rsidRPr="00E052C8" w14:paraId="7B26B4D1"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0D852157" w14:textId="77777777" w:rsidR="004502FE" w:rsidRPr="00E052C8" w:rsidRDefault="004502FE" w:rsidP="00DA60C5">
            <w:pPr>
              <w:jc w:val="center"/>
              <w:rPr>
                <w:lang w:val="en-US"/>
              </w:rPr>
            </w:pPr>
            <w:r w:rsidRPr="00E052C8">
              <w:rPr>
                <w:sz w:val="22"/>
                <w:szCs w:val="22"/>
                <w:lang w:val="en-US"/>
              </w:rPr>
              <w:t>9</w:t>
            </w:r>
          </w:p>
        </w:tc>
        <w:tc>
          <w:tcPr>
            <w:tcW w:w="7585" w:type="dxa"/>
            <w:tcBorders>
              <w:top w:val="single" w:sz="6" w:space="0" w:color="auto"/>
              <w:left w:val="single" w:sz="6" w:space="0" w:color="auto"/>
              <w:bottom w:val="single" w:sz="6" w:space="0" w:color="auto"/>
              <w:right w:val="single" w:sz="6" w:space="0" w:color="auto"/>
            </w:tcBorders>
            <w:vAlign w:val="center"/>
          </w:tcPr>
          <w:p w14:paraId="475CB73C" w14:textId="77777777" w:rsidR="004502FE" w:rsidRPr="00E052C8" w:rsidRDefault="004502FE" w:rsidP="00DA60C5">
            <w:pPr>
              <w:jc w:val="both"/>
              <w:rPr>
                <w:sz w:val="20"/>
                <w:szCs w:val="20"/>
                <w:lang w:val="en-US"/>
              </w:rPr>
            </w:pPr>
            <w:r>
              <w:rPr>
                <w:sz w:val="20"/>
                <w:szCs w:val="20"/>
                <w:lang w:val="en-US"/>
              </w:rPr>
              <w:t xml:space="preserve">Follows new developments </w:t>
            </w:r>
            <w:r>
              <w:rPr>
                <w:rFonts w:ascii="TimesNewRoman" w:hAnsi="TimesNewRoman"/>
                <w:color w:val="000000"/>
                <w:sz w:val="20"/>
                <w:szCs w:val="20"/>
                <w:lang w:val="en-US"/>
              </w:rPr>
              <w:t>about special education and teaching profession, and works in cooperation with colleagues.</w:t>
            </w:r>
          </w:p>
        </w:tc>
        <w:tc>
          <w:tcPr>
            <w:tcW w:w="567" w:type="dxa"/>
            <w:tcBorders>
              <w:top w:val="single" w:sz="6" w:space="0" w:color="auto"/>
              <w:left w:val="single" w:sz="6" w:space="0" w:color="auto"/>
              <w:bottom w:val="single" w:sz="6" w:space="0" w:color="auto"/>
              <w:right w:val="single" w:sz="6" w:space="0" w:color="auto"/>
            </w:tcBorders>
            <w:vAlign w:val="center"/>
          </w:tcPr>
          <w:p w14:paraId="4AEE4E37" w14:textId="77777777" w:rsidR="004502FE" w:rsidRPr="00EC3853" w:rsidRDefault="004502FE"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333B7085" w14:textId="77777777" w:rsidR="004502FE" w:rsidRPr="00EC3853" w:rsidRDefault="004502FE"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0A585E4F" w14:textId="77777777" w:rsidR="004502FE" w:rsidRPr="00EC3853" w:rsidRDefault="004502FE" w:rsidP="00DA60C5">
            <w:pPr>
              <w:jc w:val="center"/>
              <w:rPr>
                <w:b/>
                <w:sz w:val="20"/>
                <w:szCs w:val="20"/>
              </w:rPr>
            </w:pPr>
            <w:r>
              <w:rPr>
                <w:b/>
                <w:sz w:val="20"/>
                <w:szCs w:val="20"/>
              </w:rPr>
              <w:t>X</w:t>
            </w:r>
          </w:p>
        </w:tc>
      </w:tr>
      <w:tr w:rsidR="004502FE" w:rsidRPr="00E052C8" w14:paraId="54265637"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16F3B801" w14:textId="77777777" w:rsidR="004502FE" w:rsidRPr="00E052C8" w:rsidRDefault="004502FE" w:rsidP="00DA60C5">
            <w:pPr>
              <w:jc w:val="center"/>
              <w:rPr>
                <w:lang w:val="en-US"/>
              </w:rPr>
            </w:pPr>
            <w:r w:rsidRPr="00E052C8">
              <w:rPr>
                <w:sz w:val="22"/>
                <w:szCs w:val="22"/>
                <w:lang w:val="en-US"/>
              </w:rPr>
              <w:t>10</w:t>
            </w:r>
          </w:p>
        </w:tc>
        <w:tc>
          <w:tcPr>
            <w:tcW w:w="7585" w:type="dxa"/>
            <w:tcBorders>
              <w:top w:val="single" w:sz="6" w:space="0" w:color="auto"/>
              <w:left w:val="single" w:sz="6" w:space="0" w:color="auto"/>
              <w:bottom w:val="single" w:sz="6" w:space="0" w:color="auto"/>
              <w:right w:val="single" w:sz="6" w:space="0" w:color="auto"/>
            </w:tcBorders>
            <w:vAlign w:val="center"/>
          </w:tcPr>
          <w:p w14:paraId="1EE6BE6E" w14:textId="77777777" w:rsidR="004502FE" w:rsidRPr="00E052C8" w:rsidRDefault="004502FE" w:rsidP="00DA60C5">
            <w:pPr>
              <w:rPr>
                <w:sz w:val="20"/>
                <w:szCs w:val="20"/>
                <w:lang w:val="en-US"/>
              </w:rPr>
            </w:pPr>
            <w:r>
              <w:rPr>
                <w:sz w:val="20"/>
                <w:szCs w:val="20"/>
                <w:lang w:val="en-US"/>
              </w:rPr>
              <w:t>Uses basic level (European Language Portfolio B1 General Level) foreign language to reach information regarding the field.</w:t>
            </w:r>
          </w:p>
        </w:tc>
        <w:tc>
          <w:tcPr>
            <w:tcW w:w="567" w:type="dxa"/>
            <w:tcBorders>
              <w:top w:val="single" w:sz="6" w:space="0" w:color="auto"/>
              <w:left w:val="single" w:sz="6" w:space="0" w:color="auto"/>
              <w:bottom w:val="single" w:sz="6" w:space="0" w:color="auto"/>
              <w:right w:val="single" w:sz="6" w:space="0" w:color="auto"/>
            </w:tcBorders>
            <w:vAlign w:val="center"/>
          </w:tcPr>
          <w:p w14:paraId="1524410E" w14:textId="77777777" w:rsidR="004502FE" w:rsidRPr="00EC3853" w:rsidRDefault="004502FE"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2AE06751" w14:textId="77777777" w:rsidR="004502FE" w:rsidRPr="00EC3853" w:rsidRDefault="004502FE"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7DE84EDC" w14:textId="77777777" w:rsidR="004502FE" w:rsidRPr="00EC3853" w:rsidRDefault="004502FE" w:rsidP="00DA60C5">
            <w:pPr>
              <w:jc w:val="center"/>
              <w:rPr>
                <w:b/>
                <w:sz w:val="20"/>
                <w:szCs w:val="20"/>
              </w:rPr>
            </w:pPr>
            <w:r>
              <w:rPr>
                <w:b/>
                <w:sz w:val="20"/>
                <w:szCs w:val="20"/>
              </w:rPr>
              <w:t>X</w:t>
            </w:r>
          </w:p>
        </w:tc>
      </w:tr>
      <w:tr w:rsidR="004502FE" w:rsidRPr="00E052C8" w14:paraId="4ED1FCF5"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5DC66567" w14:textId="77777777" w:rsidR="004502FE" w:rsidRPr="00E052C8" w:rsidRDefault="004502FE" w:rsidP="00DA60C5">
            <w:pPr>
              <w:jc w:val="center"/>
              <w:rPr>
                <w:lang w:val="en-US"/>
              </w:rPr>
            </w:pPr>
            <w:r w:rsidRPr="00E052C8">
              <w:rPr>
                <w:sz w:val="22"/>
                <w:szCs w:val="22"/>
                <w:lang w:val="en-US"/>
              </w:rPr>
              <w:t>11</w:t>
            </w:r>
          </w:p>
        </w:tc>
        <w:tc>
          <w:tcPr>
            <w:tcW w:w="7585" w:type="dxa"/>
            <w:tcBorders>
              <w:top w:val="single" w:sz="6" w:space="0" w:color="auto"/>
              <w:left w:val="single" w:sz="6" w:space="0" w:color="auto"/>
              <w:bottom w:val="single" w:sz="6" w:space="0" w:color="auto"/>
              <w:right w:val="single" w:sz="6" w:space="0" w:color="auto"/>
            </w:tcBorders>
            <w:vAlign w:val="center"/>
          </w:tcPr>
          <w:p w14:paraId="1F2D1010" w14:textId="77777777" w:rsidR="004502FE" w:rsidRPr="00E052C8" w:rsidRDefault="004502FE" w:rsidP="00DA60C5">
            <w:pPr>
              <w:jc w:val="both"/>
              <w:rPr>
                <w:sz w:val="20"/>
                <w:szCs w:val="20"/>
                <w:lang w:val="en-US"/>
              </w:rPr>
            </w:pPr>
            <w:r>
              <w:rPr>
                <w:sz w:val="20"/>
                <w:szCs w:val="20"/>
                <w:lang w:val="en-US"/>
              </w:rPr>
              <w:t xml:space="preserve">Prepares, administers and leads plans and project developed during special education activities based on characteristics of students’ socio-cultural and economic environment. </w:t>
            </w:r>
          </w:p>
        </w:tc>
        <w:tc>
          <w:tcPr>
            <w:tcW w:w="567" w:type="dxa"/>
            <w:tcBorders>
              <w:top w:val="single" w:sz="6" w:space="0" w:color="auto"/>
              <w:left w:val="single" w:sz="6" w:space="0" w:color="auto"/>
              <w:bottom w:val="single" w:sz="6" w:space="0" w:color="auto"/>
              <w:right w:val="single" w:sz="6" w:space="0" w:color="auto"/>
            </w:tcBorders>
            <w:vAlign w:val="center"/>
          </w:tcPr>
          <w:p w14:paraId="1ECE0204" w14:textId="77777777" w:rsidR="004502FE" w:rsidRPr="00EC3853" w:rsidRDefault="004502FE"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603022E0" w14:textId="77777777" w:rsidR="004502FE" w:rsidRPr="00EC3853" w:rsidRDefault="004502FE"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31B6D9E5" w14:textId="77777777" w:rsidR="004502FE" w:rsidRPr="00EC3853" w:rsidRDefault="004502FE" w:rsidP="00DA60C5">
            <w:pPr>
              <w:jc w:val="center"/>
              <w:rPr>
                <w:b/>
                <w:sz w:val="20"/>
                <w:szCs w:val="20"/>
              </w:rPr>
            </w:pPr>
            <w:r>
              <w:rPr>
                <w:b/>
                <w:sz w:val="20"/>
                <w:szCs w:val="20"/>
              </w:rPr>
              <w:t>X</w:t>
            </w:r>
          </w:p>
        </w:tc>
      </w:tr>
      <w:tr w:rsidR="004502FE" w:rsidRPr="00E052C8" w14:paraId="2C30C2B2"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68E229E1" w14:textId="77777777" w:rsidR="004502FE" w:rsidRPr="00E052C8" w:rsidRDefault="004502FE" w:rsidP="00DA60C5">
            <w:pPr>
              <w:jc w:val="center"/>
              <w:rPr>
                <w:sz w:val="22"/>
                <w:szCs w:val="22"/>
                <w:lang w:val="en-US"/>
              </w:rPr>
            </w:pPr>
            <w:r>
              <w:rPr>
                <w:sz w:val="22"/>
                <w:szCs w:val="22"/>
                <w:lang w:val="en-US"/>
              </w:rPr>
              <w:t>12</w:t>
            </w:r>
          </w:p>
        </w:tc>
        <w:tc>
          <w:tcPr>
            <w:tcW w:w="7585" w:type="dxa"/>
            <w:tcBorders>
              <w:top w:val="single" w:sz="6" w:space="0" w:color="auto"/>
              <w:left w:val="single" w:sz="6" w:space="0" w:color="auto"/>
              <w:bottom w:val="single" w:sz="6" w:space="0" w:color="auto"/>
              <w:right w:val="single" w:sz="6" w:space="0" w:color="auto"/>
            </w:tcBorders>
            <w:vAlign w:val="center"/>
          </w:tcPr>
          <w:p w14:paraId="476D85A3" w14:textId="77777777" w:rsidR="004502FE" w:rsidRDefault="004502FE" w:rsidP="00DA60C5">
            <w:pPr>
              <w:jc w:val="both"/>
              <w:rPr>
                <w:sz w:val="20"/>
                <w:szCs w:val="20"/>
                <w:lang w:val="en-US"/>
              </w:rPr>
            </w:pPr>
            <w:r w:rsidRPr="00AD42B8">
              <w:rPr>
                <w:sz w:val="20"/>
                <w:szCs w:val="20"/>
                <w:lang w:val="en-US"/>
              </w:rPr>
              <w:t>Describe</w:t>
            </w:r>
            <w:r>
              <w:rPr>
                <w:sz w:val="20"/>
                <w:szCs w:val="20"/>
                <w:lang w:val="en-US"/>
              </w:rPr>
              <w:t>s</w:t>
            </w:r>
            <w:r w:rsidRPr="00AD42B8">
              <w:rPr>
                <w:sz w:val="20"/>
                <w:szCs w:val="20"/>
                <w:lang w:val="en-US"/>
              </w:rPr>
              <w:t xml:space="preserve"> the family education and guidance</w:t>
            </w:r>
            <w:r>
              <w:rPr>
                <w:sz w:val="20"/>
                <w:szCs w:val="20"/>
                <w:lang w:val="en-US"/>
              </w:rPr>
              <w:t>.</w:t>
            </w:r>
          </w:p>
        </w:tc>
        <w:tc>
          <w:tcPr>
            <w:tcW w:w="567" w:type="dxa"/>
            <w:tcBorders>
              <w:top w:val="single" w:sz="6" w:space="0" w:color="auto"/>
              <w:left w:val="single" w:sz="6" w:space="0" w:color="auto"/>
              <w:bottom w:val="single" w:sz="6" w:space="0" w:color="auto"/>
              <w:right w:val="single" w:sz="6" w:space="0" w:color="auto"/>
            </w:tcBorders>
            <w:vAlign w:val="center"/>
          </w:tcPr>
          <w:p w14:paraId="4FACA371" w14:textId="77777777" w:rsidR="004502FE" w:rsidRPr="00EC3853" w:rsidRDefault="004502FE"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2D070F1A" w14:textId="77777777" w:rsidR="004502FE" w:rsidRPr="00EC3853" w:rsidRDefault="004502FE"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02DB2540" w14:textId="77777777" w:rsidR="004502FE" w:rsidRPr="00EC3853" w:rsidRDefault="004502FE" w:rsidP="00DA60C5">
            <w:pPr>
              <w:jc w:val="center"/>
              <w:rPr>
                <w:b/>
                <w:sz w:val="20"/>
                <w:szCs w:val="20"/>
              </w:rPr>
            </w:pPr>
            <w:r>
              <w:rPr>
                <w:b/>
                <w:sz w:val="20"/>
                <w:szCs w:val="20"/>
              </w:rPr>
              <w:t>X</w:t>
            </w:r>
          </w:p>
        </w:tc>
      </w:tr>
      <w:tr w:rsidR="004502FE" w:rsidRPr="00E052C8" w14:paraId="7E2D71EC"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65A9F437" w14:textId="77777777" w:rsidR="004502FE" w:rsidRPr="00E052C8" w:rsidRDefault="004502FE" w:rsidP="00DA60C5">
            <w:pPr>
              <w:jc w:val="center"/>
              <w:rPr>
                <w:lang w:val="en-US"/>
              </w:rPr>
            </w:pPr>
            <w:r>
              <w:rPr>
                <w:sz w:val="22"/>
                <w:szCs w:val="22"/>
                <w:lang w:val="en-US"/>
              </w:rPr>
              <w:t>13</w:t>
            </w:r>
          </w:p>
        </w:tc>
        <w:tc>
          <w:tcPr>
            <w:tcW w:w="7585" w:type="dxa"/>
            <w:tcBorders>
              <w:top w:val="single" w:sz="6" w:space="0" w:color="auto"/>
              <w:left w:val="single" w:sz="6" w:space="0" w:color="auto"/>
              <w:bottom w:val="single" w:sz="6" w:space="0" w:color="auto"/>
              <w:right w:val="single" w:sz="6" w:space="0" w:color="auto"/>
            </w:tcBorders>
            <w:vAlign w:val="center"/>
          </w:tcPr>
          <w:p w14:paraId="440AD2BF" w14:textId="77777777" w:rsidR="004502FE" w:rsidRDefault="004502FE" w:rsidP="00DA60C5">
            <w:pPr>
              <w:jc w:val="both"/>
              <w:rPr>
                <w:sz w:val="20"/>
                <w:szCs w:val="20"/>
                <w:lang w:val="en-US"/>
              </w:rPr>
            </w:pPr>
            <w:r>
              <w:rPr>
                <w:sz w:val="20"/>
                <w:szCs w:val="20"/>
                <w:lang w:val="en-US"/>
              </w:rPr>
              <w:t>Uses effective communication skills for collaborative work with individuals with special needs, their families and other professionals.</w:t>
            </w:r>
          </w:p>
        </w:tc>
        <w:tc>
          <w:tcPr>
            <w:tcW w:w="567" w:type="dxa"/>
            <w:tcBorders>
              <w:top w:val="single" w:sz="6" w:space="0" w:color="auto"/>
              <w:left w:val="single" w:sz="6" w:space="0" w:color="auto"/>
              <w:bottom w:val="single" w:sz="6" w:space="0" w:color="auto"/>
              <w:right w:val="single" w:sz="6" w:space="0" w:color="auto"/>
            </w:tcBorders>
            <w:vAlign w:val="center"/>
          </w:tcPr>
          <w:p w14:paraId="6E43D162" w14:textId="77777777" w:rsidR="004502FE" w:rsidRPr="00EC3853" w:rsidRDefault="004502FE"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3AC4A14D" w14:textId="77777777" w:rsidR="004502FE" w:rsidRPr="00EC3853" w:rsidRDefault="004502FE"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246CD4D3" w14:textId="77777777" w:rsidR="004502FE" w:rsidRPr="00EC3853" w:rsidRDefault="004502FE" w:rsidP="00DA60C5">
            <w:pPr>
              <w:jc w:val="center"/>
              <w:rPr>
                <w:b/>
                <w:sz w:val="20"/>
                <w:szCs w:val="20"/>
              </w:rPr>
            </w:pPr>
          </w:p>
        </w:tc>
      </w:tr>
      <w:tr w:rsidR="004502FE" w:rsidRPr="00E052C8" w14:paraId="45139224"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307871AE" w14:textId="77777777" w:rsidR="004502FE" w:rsidRDefault="004502FE" w:rsidP="00DA60C5">
            <w:pPr>
              <w:jc w:val="center"/>
              <w:rPr>
                <w:lang w:val="en-US"/>
              </w:rPr>
            </w:pPr>
            <w:r>
              <w:rPr>
                <w:sz w:val="22"/>
                <w:szCs w:val="22"/>
                <w:lang w:val="en-US"/>
              </w:rPr>
              <w:t>14</w:t>
            </w:r>
          </w:p>
        </w:tc>
        <w:tc>
          <w:tcPr>
            <w:tcW w:w="7585" w:type="dxa"/>
            <w:tcBorders>
              <w:top w:val="single" w:sz="6" w:space="0" w:color="auto"/>
              <w:left w:val="single" w:sz="6" w:space="0" w:color="auto"/>
              <w:bottom w:val="single" w:sz="6" w:space="0" w:color="auto"/>
              <w:right w:val="single" w:sz="6" w:space="0" w:color="auto"/>
            </w:tcBorders>
            <w:vAlign w:val="center"/>
          </w:tcPr>
          <w:p w14:paraId="17ADFF4C" w14:textId="77777777" w:rsidR="004502FE" w:rsidRDefault="004502FE" w:rsidP="00DA60C5">
            <w:pPr>
              <w:jc w:val="both"/>
              <w:rPr>
                <w:sz w:val="20"/>
                <w:szCs w:val="20"/>
                <w:lang w:val="en-US"/>
              </w:rPr>
            </w:pPr>
            <w:r>
              <w:rPr>
                <w:sz w:val="20"/>
                <w:szCs w:val="20"/>
                <w:lang w:val="en-US"/>
              </w:rPr>
              <w:t>Uses obtained knowledge and skills in order to get students with special needs gained communication and social skills, and increase their social acceptance.</w:t>
            </w:r>
          </w:p>
        </w:tc>
        <w:tc>
          <w:tcPr>
            <w:tcW w:w="567" w:type="dxa"/>
            <w:tcBorders>
              <w:top w:val="single" w:sz="6" w:space="0" w:color="auto"/>
              <w:left w:val="single" w:sz="6" w:space="0" w:color="auto"/>
              <w:bottom w:val="single" w:sz="6" w:space="0" w:color="auto"/>
              <w:right w:val="single" w:sz="6" w:space="0" w:color="auto"/>
            </w:tcBorders>
            <w:vAlign w:val="center"/>
          </w:tcPr>
          <w:p w14:paraId="0927CD58" w14:textId="77777777" w:rsidR="004502FE" w:rsidRPr="00EC3853" w:rsidRDefault="004502FE"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56FD6E6D" w14:textId="77777777" w:rsidR="004502FE" w:rsidRPr="00EC3853" w:rsidRDefault="004502FE"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5382340C" w14:textId="77777777" w:rsidR="004502FE" w:rsidRPr="00EC3853" w:rsidRDefault="004502FE" w:rsidP="00DA60C5">
            <w:pPr>
              <w:jc w:val="center"/>
              <w:rPr>
                <w:b/>
                <w:sz w:val="20"/>
                <w:szCs w:val="20"/>
              </w:rPr>
            </w:pPr>
            <w:r>
              <w:rPr>
                <w:b/>
                <w:sz w:val="20"/>
                <w:szCs w:val="20"/>
              </w:rPr>
              <w:t>X</w:t>
            </w:r>
          </w:p>
        </w:tc>
      </w:tr>
      <w:tr w:rsidR="004502FE" w:rsidRPr="00E052C8" w14:paraId="321B879A"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1ADA4A7E" w14:textId="77777777" w:rsidR="004502FE" w:rsidRDefault="004502FE" w:rsidP="00DA60C5">
            <w:pPr>
              <w:jc w:val="center"/>
              <w:rPr>
                <w:lang w:val="en-US"/>
              </w:rPr>
            </w:pPr>
            <w:r>
              <w:rPr>
                <w:sz w:val="22"/>
                <w:szCs w:val="22"/>
                <w:lang w:val="en-US"/>
              </w:rPr>
              <w:t>15</w:t>
            </w:r>
          </w:p>
        </w:tc>
        <w:tc>
          <w:tcPr>
            <w:tcW w:w="7585" w:type="dxa"/>
            <w:tcBorders>
              <w:top w:val="single" w:sz="6" w:space="0" w:color="auto"/>
              <w:left w:val="single" w:sz="6" w:space="0" w:color="auto"/>
              <w:bottom w:val="single" w:sz="6" w:space="0" w:color="auto"/>
              <w:right w:val="single" w:sz="6" w:space="0" w:color="auto"/>
            </w:tcBorders>
            <w:vAlign w:val="center"/>
          </w:tcPr>
          <w:p w14:paraId="43688E54" w14:textId="77777777" w:rsidR="004502FE" w:rsidRDefault="004502FE" w:rsidP="00DA60C5">
            <w:pPr>
              <w:jc w:val="both"/>
              <w:rPr>
                <w:sz w:val="20"/>
                <w:szCs w:val="20"/>
                <w:lang w:val="en-US"/>
              </w:rPr>
            </w:pPr>
            <w:r>
              <w:rPr>
                <w:sz w:val="20"/>
                <w:szCs w:val="20"/>
                <w:lang w:val="en-US"/>
              </w:rPr>
              <w:t xml:space="preserve">Be </w:t>
            </w:r>
            <w:r w:rsidRPr="003E1C30">
              <w:rPr>
                <w:sz w:val="20"/>
                <w:szCs w:val="20"/>
                <w:lang w:val="en-US"/>
              </w:rPr>
              <w:t>conscious</w:t>
            </w:r>
            <w:r>
              <w:rPr>
                <w:sz w:val="20"/>
                <w:szCs w:val="20"/>
                <w:lang w:val="en-US"/>
              </w:rPr>
              <w:t xml:space="preserve"> of issues regarding universality of social rights, social justice, quality culture, protection of cultural values, environment protection and work health and security; and utilizes those values in their professions and daily life.</w:t>
            </w:r>
          </w:p>
        </w:tc>
        <w:tc>
          <w:tcPr>
            <w:tcW w:w="567" w:type="dxa"/>
            <w:tcBorders>
              <w:top w:val="single" w:sz="6" w:space="0" w:color="auto"/>
              <w:left w:val="single" w:sz="6" w:space="0" w:color="auto"/>
              <w:bottom w:val="single" w:sz="6" w:space="0" w:color="auto"/>
              <w:right w:val="single" w:sz="6" w:space="0" w:color="auto"/>
            </w:tcBorders>
            <w:vAlign w:val="center"/>
          </w:tcPr>
          <w:p w14:paraId="1D28FC18" w14:textId="77777777" w:rsidR="004502FE" w:rsidRPr="00EC3853" w:rsidRDefault="004502FE"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485BD473" w14:textId="77777777" w:rsidR="004502FE" w:rsidRPr="00EC3853" w:rsidRDefault="004502FE"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05F20E4E" w14:textId="77777777" w:rsidR="004502FE" w:rsidRDefault="004502FE" w:rsidP="00DA60C5">
            <w:pPr>
              <w:jc w:val="center"/>
              <w:rPr>
                <w:b/>
                <w:sz w:val="20"/>
                <w:szCs w:val="20"/>
              </w:rPr>
            </w:pPr>
            <w:r>
              <w:rPr>
                <w:b/>
                <w:sz w:val="20"/>
                <w:szCs w:val="20"/>
              </w:rPr>
              <w:t>X</w:t>
            </w:r>
          </w:p>
        </w:tc>
      </w:tr>
      <w:tr w:rsidR="004502FE" w:rsidRPr="00E052C8" w14:paraId="63750A20"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652DDA70" w14:textId="77777777" w:rsidR="004502FE" w:rsidRDefault="004502FE" w:rsidP="00DA60C5">
            <w:pPr>
              <w:jc w:val="center"/>
              <w:rPr>
                <w:lang w:val="en-US"/>
              </w:rPr>
            </w:pPr>
            <w:r>
              <w:rPr>
                <w:sz w:val="22"/>
                <w:szCs w:val="22"/>
                <w:lang w:val="en-US"/>
              </w:rPr>
              <w:t>16</w:t>
            </w:r>
          </w:p>
        </w:tc>
        <w:tc>
          <w:tcPr>
            <w:tcW w:w="7585" w:type="dxa"/>
            <w:tcBorders>
              <w:top w:val="single" w:sz="6" w:space="0" w:color="auto"/>
              <w:left w:val="single" w:sz="6" w:space="0" w:color="auto"/>
              <w:bottom w:val="single" w:sz="6" w:space="0" w:color="auto"/>
              <w:right w:val="single" w:sz="6" w:space="0" w:color="auto"/>
            </w:tcBorders>
            <w:vAlign w:val="center"/>
          </w:tcPr>
          <w:p w14:paraId="2B21DD12" w14:textId="77777777" w:rsidR="004502FE" w:rsidRDefault="004502FE" w:rsidP="00DA60C5">
            <w:pPr>
              <w:jc w:val="both"/>
              <w:rPr>
                <w:sz w:val="20"/>
                <w:szCs w:val="20"/>
                <w:lang w:val="en-US"/>
              </w:rPr>
            </w:pPr>
            <w:r>
              <w:rPr>
                <w:sz w:val="20"/>
                <w:szCs w:val="20"/>
                <w:lang w:val="en-US"/>
              </w:rPr>
              <w:t>Provides necessary accommodations according to students’ all characteristics (additional disability, health problem etc.) and their needs.</w:t>
            </w:r>
          </w:p>
        </w:tc>
        <w:tc>
          <w:tcPr>
            <w:tcW w:w="567" w:type="dxa"/>
            <w:tcBorders>
              <w:top w:val="single" w:sz="6" w:space="0" w:color="auto"/>
              <w:left w:val="single" w:sz="6" w:space="0" w:color="auto"/>
              <w:bottom w:val="single" w:sz="6" w:space="0" w:color="auto"/>
              <w:right w:val="single" w:sz="6" w:space="0" w:color="auto"/>
            </w:tcBorders>
            <w:vAlign w:val="center"/>
          </w:tcPr>
          <w:p w14:paraId="4D2AC1F9" w14:textId="77777777" w:rsidR="004502FE" w:rsidRPr="00EC3853" w:rsidRDefault="004502FE"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7C603D67" w14:textId="77777777" w:rsidR="004502FE" w:rsidRPr="00EC3853" w:rsidRDefault="004502FE"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1320915B" w14:textId="77777777" w:rsidR="004502FE" w:rsidRDefault="004502FE" w:rsidP="00DA60C5">
            <w:pPr>
              <w:jc w:val="center"/>
              <w:rPr>
                <w:b/>
                <w:sz w:val="20"/>
                <w:szCs w:val="20"/>
              </w:rPr>
            </w:pPr>
            <w:r>
              <w:rPr>
                <w:b/>
                <w:sz w:val="20"/>
                <w:szCs w:val="20"/>
              </w:rPr>
              <w:t>X</w:t>
            </w:r>
          </w:p>
        </w:tc>
      </w:tr>
      <w:tr w:rsidR="004502FE" w:rsidRPr="00E052C8" w14:paraId="466EBE37"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1C126510" w14:textId="77777777" w:rsidR="004502FE" w:rsidRDefault="004502FE" w:rsidP="00DA60C5">
            <w:pPr>
              <w:jc w:val="center"/>
              <w:rPr>
                <w:sz w:val="22"/>
                <w:szCs w:val="22"/>
                <w:lang w:val="en-US"/>
              </w:rPr>
            </w:pPr>
            <w:r>
              <w:rPr>
                <w:sz w:val="22"/>
                <w:szCs w:val="22"/>
                <w:lang w:val="en-US"/>
              </w:rPr>
              <w:t>17</w:t>
            </w:r>
          </w:p>
        </w:tc>
        <w:tc>
          <w:tcPr>
            <w:tcW w:w="7585" w:type="dxa"/>
            <w:tcBorders>
              <w:top w:val="single" w:sz="6" w:space="0" w:color="auto"/>
              <w:left w:val="single" w:sz="6" w:space="0" w:color="auto"/>
              <w:bottom w:val="single" w:sz="6" w:space="0" w:color="auto"/>
              <w:right w:val="single" w:sz="6" w:space="0" w:color="auto"/>
            </w:tcBorders>
            <w:vAlign w:val="center"/>
          </w:tcPr>
          <w:p w14:paraId="08BBDED3" w14:textId="77777777" w:rsidR="004502FE" w:rsidRDefault="004502FE" w:rsidP="00DA60C5">
            <w:pPr>
              <w:jc w:val="both"/>
              <w:rPr>
                <w:sz w:val="20"/>
                <w:szCs w:val="20"/>
                <w:lang w:val="en-US"/>
              </w:rPr>
            </w:pPr>
            <w:r w:rsidRPr="00AD42B8">
              <w:rPr>
                <w:sz w:val="20"/>
                <w:szCs w:val="20"/>
                <w:lang w:val="en-US"/>
              </w:rPr>
              <w:t>Understand</w:t>
            </w:r>
            <w:r>
              <w:rPr>
                <w:sz w:val="20"/>
                <w:szCs w:val="20"/>
                <w:lang w:val="en-US"/>
              </w:rPr>
              <w:t>s</w:t>
            </w:r>
            <w:r w:rsidRPr="00AD42B8">
              <w:rPr>
                <w:sz w:val="20"/>
                <w:szCs w:val="20"/>
                <w:lang w:val="en-US"/>
              </w:rPr>
              <w:t xml:space="preserve"> the process for applied behavior analysis</w:t>
            </w:r>
            <w:r>
              <w:rPr>
                <w:sz w:val="20"/>
                <w:szCs w:val="20"/>
                <w:lang w:val="en-US"/>
              </w:rPr>
              <w:t>.</w:t>
            </w:r>
          </w:p>
        </w:tc>
        <w:tc>
          <w:tcPr>
            <w:tcW w:w="567" w:type="dxa"/>
            <w:tcBorders>
              <w:top w:val="single" w:sz="6" w:space="0" w:color="auto"/>
              <w:left w:val="single" w:sz="6" w:space="0" w:color="auto"/>
              <w:bottom w:val="single" w:sz="6" w:space="0" w:color="auto"/>
              <w:right w:val="single" w:sz="6" w:space="0" w:color="auto"/>
            </w:tcBorders>
            <w:vAlign w:val="center"/>
          </w:tcPr>
          <w:p w14:paraId="2A5FE71F" w14:textId="77777777" w:rsidR="004502FE" w:rsidRPr="00EC3853" w:rsidRDefault="004502FE"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3C325905" w14:textId="77777777" w:rsidR="004502FE" w:rsidRPr="00EC3853" w:rsidRDefault="004502FE"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728DD69A" w14:textId="77777777" w:rsidR="004502FE" w:rsidRDefault="004502FE" w:rsidP="00DA60C5">
            <w:pPr>
              <w:jc w:val="center"/>
              <w:rPr>
                <w:b/>
                <w:sz w:val="20"/>
                <w:szCs w:val="20"/>
              </w:rPr>
            </w:pPr>
            <w:r>
              <w:rPr>
                <w:b/>
                <w:sz w:val="20"/>
                <w:szCs w:val="20"/>
              </w:rPr>
              <w:t>X</w:t>
            </w:r>
          </w:p>
        </w:tc>
      </w:tr>
      <w:tr w:rsidR="004502FE" w:rsidRPr="00E052C8" w14:paraId="71F907C6"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21842FF4" w14:textId="77777777" w:rsidR="004502FE" w:rsidRDefault="004502FE" w:rsidP="00DA60C5">
            <w:pPr>
              <w:jc w:val="center"/>
              <w:rPr>
                <w:sz w:val="22"/>
                <w:szCs w:val="22"/>
                <w:lang w:val="en-US"/>
              </w:rPr>
            </w:pPr>
            <w:r>
              <w:rPr>
                <w:sz w:val="22"/>
                <w:szCs w:val="22"/>
                <w:lang w:val="en-US"/>
              </w:rPr>
              <w:t>18</w:t>
            </w:r>
          </w:p>
        </w:tc>
        <w:tc>
          <w:tcPr>
            <w:tcW w:w="7585" w:type="dxa"/>
            <w:tcBorders>
              <w:top w:val="single" w:sz="6" w:space="0" w:color="auto"/>
              <w:left w:val="single" w:sz="6" w:space="0" w:color="auto"/>
              <w:bottom w:val="single" w:sz="6" w:space="0" w:color="auto"/>
              <w:right w:val="single" w:sz="6" w:space="0" w:color="auto"/>
            </w:tcBorders>
            <w:vAlign w:val="center"/>
          </w:tcPr>
          <w:p w14:paraId="673073A9" w14:textId="77777777" w:rsidR="004502FE" w:rsidRPr="00AD42B8" w:rsidRDefault="004502FE" w:rsidP="00DA60C5">
            <w:pPr>
              <w:jc w:val="both"/>
              <w:rPr>
                <w:sz w:val="20"/>
                <w:szCs w:val="20"/>
                <w:lang w:val="en-US"/>
              </w:rPr>
            </w:pPr>
            <w:r>
              <w:rPr>
                <w:sz w:val="20"/>
                <w:szCs w:val="20"/>
                <w:lang w:val="en-US"/>
              </w:rPr>
              <w:t>A</w:t>
            </w:r>
            <w:r w:rsidRPr="00AD42B8">
              <w:rPr>
                <w:sz w:val="20"/>
                <w:szCs w:val="20"/>
                <w:lang w:val="en-US"/>
              </w:rPr>
              <w:t>nalyzes the preparation process</w:t>
            </w:r>
            <w:r>
              <w:rPr>
                <w:sz w:val="20"/>
                <w:szCs w:val="20"/>
                <w:lang w:val="en-US"/>
              </w:rPr>
              <w:t xml:space="preserve"> for independent living of</w:t>
            </w:r>
            <w:r w:rsidRPr="00AD42B8">
              <w:rPr>
                <w:sz w:val="20"/>
                <w:szCs w:val="20"/>
                <w:lang w:val="en-US"/>
              </w:rPr>
              <w:t xml:space="preserve"> </w:t>
            </w:r>
            <w:r>
              <w:rPr>
                <w:sz w:val="20"/>
                <w:szCs w:val="20"/>
                <w:lang w:val="en-US"/>
              </w:rPr>
              <w:t>individuals with special needs.</w:t>
            </w:r>
          </w:p>
        </w:tc>
        <w:tc>
          <w:tcPr>
            <w:tcW w:w="567" w:type="dxa"/>
            <w:tcBorders>
              <w:top w:val="single" w:sz="6" w:space="0" w:color="auto"/>
              <w:left w:val="single" w:sz="6" w:space="0" w:color="auto"/>
              <w:bottom w:val="single" w:sz="6" w:space="0" w:color="auto"/>
              <w:right w:val="single" w:sz="6" w:space="0" w:color="auto"/>
            </w:tcBorders>
            <w:vAlign w:val="center"/>
          </w:tcPr>
          <w:p w14:paraId="48D21A4C" w14:textId="77777777" w:rsidR="004502FE" w:rsidRPr="00EC3853" w:rsidRDefault="004502FE"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3F47B1C6" w14:textId="77777777" w:rsidR="004502FE" w:rsidRPr="00EC3853" w:rsidRDefault="004502FE"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3C7BBC71" w14:textId="77777777" w:rsidR="004502FE" w:rsidRDefault="004502FE" w:rsidP="00DA60C5">
            <w:pPr>
              <w:jc w:val="center"/>
              <w:rPr>
                <w:b/>
                <w:sz w:val="20"/>
                <w:szCs w:val="20"/>
              </w:rPr>
            </w:pPr>
            <w:r>
              <w:rPr>
                <w:b/>
                <w:sz w:val="20"/>
                <w:szCs w:val="20"/>
              </w:rPr>
              <w:t>X</w:t>
            </w:r>
          </w:p>
        </w:tc>
      </w:tr>
      <w:tr w:rsidR="004502FE" w:rsidRPr="00E052C8" w14:paraId="1F511F0E"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79AC3721" w14:textId="77777777" w:rsidR="004502FE" w:rsidRDefault="004502FE" w:rsidP="00DA60C5">
            <w:pPr>
              <w:jc w:val="center"/>
              <w:rPr>
                <w:sz w:val="22"/>
                <w:szCs w:val="22"/>
                <w:lang w:val="en-US"/>
              </w:rPr>
            </w:pPr>
            <w:r>
              <w:rPr>
                <w:sz w:val="22"/>
                <w:szCs w:val="22"/>
                <w:lang w:val="en-US"/>
              </w:rPr>
              <w:t>19</w:t>
            </w:r>
          </w:p>
        </w:tc>
        <w:tc>
          <w:tcPr>
            <w:tcW w:w="7585" w:type="dxa"/>
            <w:tcBorders>
              <w:top w:val="single" w:sz="6" w:space="0" w:color="auto"/>
              <w:left w:val="single" w:sz="6" w:space="0" w:color="auto"/>
              <w:bottom w:val="single" w:sz="6" w:space="0" w:color="auto"/>
              <w:right w:val="single" w:sz="6" w:space="0" w:color="auto"/>
            </w:tcBorders>
            <w:vAlign w:val="center"/>
          </w:tcPr>
          <w:p w14:paraId="5ECBE519" w14:textId="77777777" w:rsidR="004502FE" w:rsidRDefault="004502FE" w:rsidP="00DA60C5">
            <w:pPr>
              <w:jc w:val="both"/>
              <w:rPr>
                <w:sz w:val="20"/>
                <w:szCs w:val="20"/>
                <w:lang w:val="en-US"/>
              </w:rPr>
            </w:pPr>
            <w:r>
              <w:rPr>
                <w:sz w:val="20"/>
                <w:szCs w:val="20"/>
                <w:lang w:val="en-US"/>
              </w:rPr>
              <w:t>P</w:t>
            </w:r>
            <w:r w:rsidRPr="00AD42B8">
              <w:rPr>
                <w:sz w:val="20"/>
                <w:szCs w:val="20"/>
                <w:lang w:val="en-US"/>
              </w:rPr>
              <w:t>lan</w:t>
            </w:r>
            <w:r>
              <w:rPr>
                <w:sz w:val="20"/>
                <w:szCs w:val="20"/>
                <w:lang w:val="en-US"/>
              </w:rPr>
              <w:t>s and implements</w:t>
            </w:r>
            <w:r w:rsidRPr="00AD42B8">
              <w:rPr>
                <w:sz w:val="20"/>
                <w:szCs w:val="20"/>
                <w:lang w:val="en-US"/>
              </w:rPr>
              <w:t xml:space="preserve"> the teaching process </w:t>
            </w:r>
            <w:r>
              <w:rPr>
                <w:sz w:val="20"/>
                <w:szCs w:val="20"/>
                <w:lang w:val="en-US"/>
              </w:rPr>
              <w:t>for s</w:t>
            </w:r>
            <w:r w:rsidRPr="00AD42B8">
              <w:rPr>
                <w:sz w:val="20"/>
                <w:szCs w:val="20"/>
                <w:lang w:val="en-US"/>
              </w:rPr>
              <w:t xml:space="preserve">tudents </w:t>
            </w:r>
            <w:r>
              <w:rPr>
                <w:sz w:val="20"/>
                <w:szCs w:val="20"/>
                <w:lang w:val="en-US"/>
              </w:rPr>
              <w:t xml:space="preserve">with special needs </w:t>
            </w:r>
            <w:r w:rsidRPr="00AD42B8">
              <w:rPr>
                <w:sz w:val="20"/>
                <w:szCs w:val="20"/>
                <w:lang w:val="en-US"/>
              </w:rPr>
              <w:t xml:space="preserve">according to individual </w:t>
            </w:r>
            <w:r>
              <w:rPr>
                <w:sz w:val="20"/>
                <w:szCs w:val="20"/>
                <w:lang w:val="en-US"/>
              </w:rPr>
              <w:t>characteristics.</w:t>
            </w:r>
          </w:p>
        </w:tc>
        <w:tc>
          <w:tcPr>
            <w:tcW w:w="567" w:type="dxa"/>
            <w:tcBorders>
              <w:top w:val="single" w:sz="6" w:space="0" w:color="auto"/>
              <w:left w:val="single" w:sz="6" w:space="0" w:color="auto"/>
              <w:bottom w:val="single" w:sz="6" w:space="0" w:color="auto"/>
              <w:right w:val="single" w:sz="6" w:space="0" w:color="auto"/>
            </w:tcBorders>
            <w:vAlign w:val="center"/>
          </w:tcPr>
          <w:p w14:paraId="4F20D084" w14:textId="77777777" w:rsidR="004502FE" w:rsidRPr="00EC3853" w:rsidRDefault="004502FE"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38EC2907" w14:textId="77777777" w:rsidR="004502FE" w:rsidRPr="00EC3853" w:rsidRDefault="004502FE"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56EEB98C" w14:textId="77777777" w:rsidR="004502FE" w:rsidRDefault="004502FE" w:rsidP="00DA60C5">
            <w:pPr>
              <w:jc w:val="center"/>
              <w:rPr>
                <w:b/>
                <w:sz w:val="20"/>
                <w:szCs w:val="20"/>
              </w:rPr>
            </w:pPr>
          </w:p>
        </w:tc>
      </w:tr>
      <w:tr w:rsidR="004502FE" w:rsidRPr="00E052C8" w14:paraId="46B756BF"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062124D8" w14:textId="77777777" w:rsidR="004502FE" w:rsidRDefault="004502FE" w:rsidP="00DA60C5">
            <w:pPr>
              <w:jc w:val="center"/>
              <w:rPr>
                <w:sz w:val="22"/>
                <w:szCs w:val="22"/>
                <w:lang w:val="en-US"/>
              </w:rPr>
            </w:pPr>
            <w:r>
              <w:rPr>
                <w:sz w:val="22"/>
                <w:szCs w:val="22"/>
                <w:lang w:val="en-US"/>
              </w:rPr>
              <w:t>20</w:t>
            </w:r>
          </w:p>
        </w:tc>
        <w:tc>
          <w:tcPr>
            <w:tcW w:w="7585" w:type="dxa"/>
            <w:tcBorders>
              <w:top w:val="single" w:sz="6" w:space="0" w:color="auto"/>
              <w:left w:val="single" w:sz="6" w:space="0" w:color="auto"/>
              <w:bottom w:val="single" w:sz="6" w:space="0" w:color="auto"/>
              <w:right w:val="single" w:sz="6" w:space="0" w:color="auto"/>
            </w:tcBorders>
            <w:vAlign w:val="center"/>
          </w:tcPr>
          <w:p w14:paraId="408F3442" w14:textId="77777777" w:rsidR="004502FE" w:rsidRDefault="004502FE" w:rsidP="00DA60C5">
            <w:pPr>
              <w:jc w:val="both"/>
              <w:rPr>
                <w:sz w:val="20"/>
                <w:szCs w:val="20"/>
                <w:lang w:val="en-US"/>
              </w:rPr>
            </w:pPr>
            <w:r>
              <w:rPr>
                <w:sz w:val="20"/>
                <w:szCs w:val="20"/>
                <w:lang w:val="en-US"/>
              </w:rPr>
              <w:t>Uses a</w:t>
            </w:r>
            <w:r w:rsidRPr="00AD42B8">
              <w:rPr>
                <w:sz w:val="20"/>
                <w:szCs w:val="20"/>
                <w:lang w:val="en-US"/>
              </w:rPr>
              <w:t>rt</w:t>
            </w:r>
            <w:r>
              <w:rPr>
                <w:sz w:val="20"/>
                <w:szCs w:val="20"/>
                <w:lang w:val="en-US"/>
              </w:rPr>
              <w:t>, play, an</w:t>
            </w:r>
            <w:r w:rsidRPr="00AD42B8">
              <w:rPr>
                <w:sz w:val="20"/>
                <w:szCs w:val="20"/>
                <w:lang w:val="en-US"/>
              </w:rPr>
              <w:t>d sport</w:t>
            </w:r>
            <w:r>
              <w:rPr>
                <w:sz w:val="20"/>
                <w:szCs w:val="20"/>
                <w:lang w:val="en-US"/>
              </w:rPr>
              <w:t xml:space="preserve"> activities </w:t>
            </w:r>
            <w:r w:rsidRPr="00AD42B8">
              <w:rPr>
                <w:sz w:val="20"/>
                <w:szCs w:val="20"/>
                <w:lang w:val="en-US"/>
              </w:rPr>
              <w:t>in the process of teaching</w:t>
            </w:r>
            <w:r>
              <w:rPr>
                <w:sz w:val="20"/>
                <w:szCs w:val="20"/>
                <w:lang w:val="en-US"/>
              </w:rPr>
              <w:t>.</w:t>
            </w:r>
          </w:p>
        </w:tc>
        <w:tc>
          <w:tcPr>
            <w:tcW w:w="567" w:type="dxa"/>
            <w:tcBorders>
              <w:top w:val="single" w:sz="6" w:space="0" w:color="auto"/>
              <w:left w:val="single" w:sz="6" w:space="0" w:color="auto"/>
              <w:bottom w:val="single" w:sz="6" w:space="0" w:color="auto"/>
              <w:right w:val="single" w:sz="6" w:space="0" w:color="auto"/>
            </w:tcBorders>
            <w:vAlign w:val="center"/>
          </w:tcPr>
          <w:p w14:paraId="50D48DE2" w14:textId="77777777" w:rsidR="004502FE" w:rsidRPr="00EC3853" w:rsidRDefault="004502FE"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05540301" w14:textId="77777777" w:rsidR="004502FE" w:rsidRPr="00EC3853" w:rsidRDefault="004502FE"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0303E00F" w14:textId="77777777" w:rsidR="004502FE" w:rsidRDefault="004502FE" w:rsidP="00DA60C5">
            <w:pPr>
              <w:jc w:val="center"/>
              <w:rPr>
                <w:b/>
                <w:sz w:val="20"/>
                <w:szCs w:val="20"/>
              </w:rPr>
            </w:pPr>
            <w:r>
              <w:rPr>
                <w:b/>
                <w:sz w:val="20"/>
                <w:szCs w:val="20"/>
              </w:rPr>
              <w:t>X</w:t>
            </w:r>
          </w:p>
        </w:tc>
      </w:tr>
      <w:tr w:rsidR="004502FE" w:rsidRPr="00E052C8" w14:paraId="2BD7D162" w14:textId="77777777" w:rsidTr="00DA60C5">
        <w:tc>
          <w:tcPr>
            <w:tcW w:w="9889" w:type="dxa"/>
            <w:gridSpan w:val="5"/>
            <w:tcBorders>
              <w:top w:val="single" w:sz="6" w:space="0" w:color="auto"/>
              <w:left w:val="single" w:sz="12" w:space="0" w:color="auto"/>
              <w:bottom w:val="single" w:sz="12" w:space="0" w:color="auto"/>
              <w:right w:val="single" w:sz="12" w:space="0" w:color="auto"/>
            </w:tcBorders>
            <w:vAlign w:val="center"/>
          </w:tcPr>
          <w:p w14:paraId="0287B92E" w14:textId="77777777" w:rsidR="004502FE" w:rsidRPr="00E052C8" w:rsidRDefault="004502FE" w:rsidP="00DA60C5">
            <w:pPr>
              <w:jc w:val="both"/>
              <w:rPr>
                <w:sz w:val="20"/>
                <w:szCs w:val="20"/>
                <w:lang w:val="en-US"/>
              </w:rPr>
            </w:pPr>
            <w:r w:rsidRPr="00E052C8">
              <w:rPr>
                <w:b/>
                <w:sz w:val="20"/>
                <w:szCs w:val="20"/>
                <w:lang w:val="en-US"/>
              </w:rPr>
              <w:t>1</w:t>
            </w:r>
            <w:r w:rsidRPr="00E052C8">
              <w:rPr>
                <w:sz w:val="20"/>
                <w:szCs w:val="20"/>
                <w:lang w:val="en-US"/>
              </w:rPr>
              <w:t xml:space="preserve">: None. </w:t>
            </w:r>
            <w:r w:rsidRPr="00E052C8">
              <w:rPr>
                <w:b/>
                <w:sz w:val="20"/>
                <w:szCs w:val="20"/>
                <w:lang w:val="en-US"/>
              </w:rPr>
              <w:t>2</w:t>
            </w:r>
            <w:r w:rsidRPr="00E052C8">
              <w:rPr>
                <w:sz w:val="20"/>
                <w:szCs w:val="20"/>
                <w:lang w:val="en-US"/>
              </w:rPr>
              <w:t xml:space="preserve">: Partially contribution. </w:t>
            </w:r>
            <w:r w:rsidRPr="00E052C8">
              <w:rPr>
                <w:b/>
                <w:sz w:val="20"/>
                <w:szCs w:val="20"/>
                <w:lang w:val="en-US"/>
              </w:rPr>
              <w:t>3</w:t>
            </w:r>
            <w:r w:rsidRPr="00E052C8">
              <w:rPr>
                <w:sz w:val="20"/>
                <w:szCs w:val="20"/>
                <w:lang w:val="en-US"/>
              </w:rPr>
              <w:t>: Completely contribution.</w:t>
            </w:r>
          </w:p>
        </w:tc>
      </w:tr>
    </w:tbl>
    <w:p w14:paraId="118874DF" w14:textId="77777777" w:rsidR="004502FE" w:rsidRPr="00E052C8" w:rsidRDefault="004502FE" w:rsidP="004502FE">
      <w:pPr>
        <w:rPr>
          <w:sz w:val="16"/>
          <w:szCs w:val="16"/>
          <w:lang w:val="en-US"/>
        </w:rPr>
      </w:pPr>
    </w:p>
    <w:p w14:paraId="3AF85871" w14:textId="77777777" w:rsidR="004502FE" w:rsidRPr="00FE437D" w:rsidRDefault="004502FE" w:rsidP="004502FE">
      <w:pPr>
        <w:spacing w:line="360" w:lineRule="auto"/>
        <w:rPr>
          <w:lang w:val="en-US"/>
        </w:rPr>
      </w:pPr>
      <w:r w:rsidRPr="00E052C8">
        <w:rPr>
          <w:b/>
          <w:lang w:val="en-US"/>
        </w:rPr>
        <w:t>Instructor(s):</w:t>
      </w:r>
      <w:r w:rsidRPr="00E052C8">
        <w:rPr>
          <w:lang w:val="en-US"/>
        </w:rPr>
        <w:t xml:space="preserve"> </w:t>
      </w:r>
      <w:r>
        <w:rPr>
          <w:lang w:val="en-US"/>
        </w:rPr>
        <w:t>Assoc. Prof. Macid Ayhan MELEKOĞLU</w:t>
      </w:r>
      <w:r w:rsidRPr="00E052C8">
        <w:rPr>
          <w:lang w:val="en-US"/>
        </w:rPr>
        <w:t xml:space="preserve">  </w:t>
      </w:r>
    </w:p>
    <w:p w14:paraId="6465C130" w14:textId="77777777" w:rsidR="004502FE" w:rsidRDefault="004502FE" w:rsidP="004502FE">
      <w:pPr>
        <w:tabs>
          <w:tab w:val="left" w:pos="7800"/>
        </w:tabs>
      </w:pPr>
      <w:r w:rsidRPr="00E052C8">
        <w:rPr>
          <w:b/>
          <w:lang w:val="en-US"/>
        </w:rPr>
        <w:t>Signature</w:t>
      </w:r>
      <w:r>
        <w:rPr>
          <w:b/>
          <w:lang w:val="en-US"/>
        </w:rPr>
        <w:t>:</w:t>
      </w:r>
      <w:r>
        <w:rPr>
          <w:lang w:val="en-US"/>
        </w:rPr>
        <w:t xml:space="preserve">      </w:t>
      </w:r>
      <w:r>
        <w:rPr>
          <w:lang w:val="en-US"/>
        </w:rPr>
        <w:tab/>
      </w:r>
      <w:r w:rsidRPr="00E052C8">
        <w:rPr>
          <w:b/>
          <w:lang w:val="en-US"/>
        </w:rPr>
        <w:t>Date:</w:t>
      </w:r>
      <w:r w:rsidRPr="00E052C8">
        <w:rPr>
          <w:lang w:val="en-US"/>
        </w:rPr>
        <w:t xml:space="preserve"> </w:t>
      </w:r>
      <w:r>
        <w:rPr>
          <w:lang w:val="en-US"/>
        </w:rPr>
        <w:t>01/07/2016</w:t>
      </w:r>
    </w:p>
    <w:p w14:paraId="2EB13BFC" w14:textId="77777777" w:rsidR="004502FE" w:rsidRDefault="004502FE" w:rsidP="004502FE">
      <w:pPr>
        <w:outlineLvl w:val="0"/>
        <w:rPr>
          <w:sz w:val="20"/>
          <w:szCs w:val="20"/>
        </w:rPr>
      </w:pPr>
      <w:r>
        <w:rPr>
          <w:noProof/>
          <w:lang w:val="en-US" w:eastAsia="en-US"/>
        </w:rPr>
        <w:drawing>
          <wp:anchor distT="0" distB="0" distL="114300" distR="114300" simplePos="0" relativeHeight="251753472" behindDoc="0" locked="0" layoutInCell="1" allowOverlap="1" wp14:anchorId="154A2A83" wp14:editId="594DAC7E">
            <wp:simplePos x="0" y="0"/>
            <wp:positionH relativeFrom="column">
              <wp:posOffset>-186690</wp:posOffset>
            </wp:positionH>
            <wp:positionV relativeFrom="paragraph">
              <wp:posOffset>-266700</wp:posOffset>
            </wp:positionV>
            <wp:extent cx="956945" cy="838200"/>
            <wp:effectExtent l="0" t="0" r="0" b="0"/>
            <wp:wrapSquare wrapText="bothSides"/>
            <wp:docPr id="104" name="Resim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56945" cy="838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7320A">
        <w:rPr>
          <w:b/>
          <w:sz w:val="20"/>
          <w:szCs w:val="20"/>
          <w:lang w:val="en-US"/>
        </w:rPr>
        <w:t>E</w:t>
      </w:r>
      <w:r w:rsidRPr="0097320A">
        <w:rPr>
          <w:b/>
          <w:sz w:val="20"/>
          <w:szCs w:val="20"/>
        </w:rPr>
        <w:t xml:space="preserve">SOGÜ Special Education Department </w:t>
      </w:r>
      <w:r w:rsidRPr="0097320A">
        <w:rPr>
          <w:sz w:val="20"/>
          <w:szCs w:val="20"/>
        </w:rPr>
        <w:t>(</w:t>
      </w:r>
      <w:r>
        <w:rPr>
          <w:sz w:val="20"/>
          <w:szCs w:val="20"/>
        </w:rPr>
        <w:t>Special Education Teacher Training</w:t>
      </w:r>
      <w:r w:rsidRPr="0097320A">
        <w:rPr>
          <w:sz w:val="20"/>
          <w:szCs w:val="20"/>
        </w:rPr>
        <w:t xml:space="preserve">) </w:t>
      </w:r>
    </w:p>
    <w:p w14:paraId="6056FB73" w14:textId="77777777" w:rsidR="004502FE" w:rsidRPr="0097320A" w:rsidRDefault="004502FE" w:rsidP="004502FE">
      <w:pPr>
        <w:outlineLvl w:val="0"/>
        <w:rPr>
          <w:b/>
          <w:sz w:val="20"/>
          <w:szCs w:val="20"/>
        </w:rPr>
      </w:pPr>
      <w:r w:rsidRPr="0097320A">
        <w:rPr>
          <w:b/>
          <w:sz w:val="20"/>
          <w:szCs w:val="20"/>
        </w:rPr>
        <w:t>COURSE INFORMATION FORM</w:t>
      </w:r>
    </w:p>
    <w:p w14:paraId="03F960DE" w14:textId="77777777" w:rsidR="004502FE" w:rsidRPr="00E052C8" w:rsidRDefault="004502FE" w:rsidP="004502FE">
      <w:pPr>
        <w:outlineLvl w:val="0"/>
        <w:rPr>
          <w:b/>
          <w:sz w:val="10"/>
          <w:szCs w:val="10"/>
          <w:lang w:val="en-US"/>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306"/>
        <w:gridCol w:w="1388"/>
      </w:tblGrid>
      <w:tr w:rsidR="004502FE" w:rsidRPr="00E052C8" w14:paraId="79431F20" w14:textId="77777777" w:rsidTr="00DA60C5">
        <w:tc>
          <w:tcPr>
            <w:tcW w:w="1167" w:type="dxa"/>
            <w:vAlign w:val="center"/>
          </w:tcPr>
          <w:p w14:paraId="1105E251" w14:textId="77777777" w:rsidR="004502FE" w:rsidRPr="00E052C8" w:rsidRDefault="004502FE" w:rsidP="00DA60C5">
            <w:pPr>
              <w:outlineLvl w:val="0"/>
              <w:rPr>
                <w:b/>
                <w:sz w:val="20"/>
                <w:szCs w:val="20"/>
                <w:lang w:val="en-US"/>
              </w:rPr>
            </w:pPr>
            <w:r w:rsidRPr="00E052C8">
              <w:rPr>
                <w:b/>
                <w:sz w:val="20"/>
                <w:szCs w:val="20"/>
                <w:lang w:val="en-US"/>
              </w:rPr>
              <w:t>SEMESTER</w:t>
            </w:r>
          </w:p>
        </w:tc>
        <w:tc>
          <w:tcPr>
            <w:tcW w:w="1527" w:type="dxa"/>
            <w:vAlign w:val="center"/>
          </w:tcPr>
          <w:p w14:paraId="29C803B6" w14:textId="77777777" w:rsidR="004502FE" w:rsidRPr="00E052C8" w:rsidRDefault="004502FE" w:rsidP="00DA60C5">
            <w:pPr>
              <w:outlineLvl w:val="0"/>
              <w:rPr>
                <w:sz w:val="20"/>
                <w:szCs w:val="20"/>
                <w:lang w:val="en-US"/>
              </w:rPr>
            </w:pPr>
            <w:r>
              <w:rPr>
                <w:sz w:val="20"/>
                <w:szCs w:val="20"/>
                <w:lang w:val="en-US"/>
              </w:rPr>
              <w:t>Spring</w:t>
            </w:r>
          </w:p>
        </w:tc>
      </w:tr>
    </w:tbl>
    <w:p w14:paraId="1F0E0FCE" w14:textId="77777777" w:rsidR="004502FE" w:rsidRPr="00E052C8" w:rsidRDefault="004502FE" w:rsidP="004502FE">
      <w:pPr>
        <w:jc w:val="right"/>
        <w:outlineLvl w:val="0"/>
        <w:rPr>
          <w:b/>
          <w:sz w:val="20"/>
          <w:szCs w:val="20"/>
          <w:lang w:val="en-US"/>
        </w:rPr>
      </w:pPr>
    </w:p>
    <w:tbl>
      <w:tblPr>
        <w:tblW w:w="103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320"/>
      </w:tblGrid>
      <w:tr w:rsidR="004502FE" w:rsidRPr="00E052C8" w14:paraId="621998D5" w14:textId="77777777" w:rsidTr="00DA60C5">
        <w:tc>
          <w:tcPr>
            <w:tcW w:w="1668" w:type="dxa"/>
            <w:vAlign w:val="center"/>
          </w:tcPr>
          <w:p w14:paraId="79810B01" w14:textId="77777777" w:rsidR="004502FE" w:rsidRPr="00E052C8" w:rsidRDefault="004502FE" w:rsidP="00DA60C5">
            <w:pPr>
              <w:jc w:val="center"/>
              <w:outlineLvl w:val="0"/>
              <w:rPr>
                <w:b/>
                <w:sz w:val="20"/>
                <w:szCs w:val="20"/>
                <w:lang w:val="en-US"/>
              </w:rPr>
            </w:pPr>
            <w:r w:rsidRPr="00E052C8">
              <w:rPr>
                <w:b/>
                <w:sz w:val="20"/>
                <w:szCs w:val="20"/>
                <w:lang w:val="en-US"/>
              </w:rPr>
              <w:t>COURSE CODE</w:t>
            </w:r>
          </w:p>
        </w:tc>
        <w:tc>
          <w:tcPr>
            <w:tcW w:w="2760" w:type="dxa"/>
            <w:vAlign w:val="center"/>
          </w:tcPr>
          <w:p w14:paraId="669015E7" w14:textId="77777777" w:rsidR="004502FE" w:rsidRPr="00E052C8" w:rsidRDefault="004502FE" w:rsidP="00DA60C5">
            <w:pPr>
              <w:outlineLvl w:val="0"/>
              <w:rPr>
                <w:lang w:val="en-US"/>
              </w:rPr>
            </w:pPr>
            <w:r w:rsidRPr="00E052C8">
              <w:rPr>
                <w:lang w:val="en-US"/>
              </w:rPr>
              <w:t xml:space="preserve"> </w:t>
            </w:r>
            <w:r>
              <w:rPr>
                <w:lang w:val="en-US"/>
              </w:rPr>
              <w:t>172016007</w:t>
            </w:r>
          </w:p>
        </w:tc>
        <w:tc>
          <w:tcPr>
            <w:tcW w:w="1560" w:type="dxa"/>
            <w:vAlign w:val="center"/>
          </w:tcPr>
          <w:p w14:paraId="40A53887" w14:textId="77777777" w:rsidR="004502FE" w:rsidRPr="00E052C8" w:rsidRDefault="004502FE" w:rsidP="00DA60C5">
            <w:pPr>
              <w:jc w:val="center"/>
              <w:outlineLvl w:val="0"/>
              <w:rPr>
                <w:b/>
                <w:sz w:val="20"/>
                <w:szCs w:val="20"/>
                <w:lang w:val="en-US"/>
              </w:rPr>
            </w:pPr>
            <w:r w:rsidRPr="00E052C8">
              <w:rPr>
                <w:b/>
                <w:sz w:val="20"/>
                <w:szCs w:val="20"/>
                <w:lang w:val="en-US"/>
              </w:rPr>
              <w:t>COURSE NAME</w:t>
            </w:r>
          </w:p>
        </w:tc>
        <w:tc>
          <w:tcPr>
            <w:tcW w:w="4320" w:type="dxa"/>
            <w:vAlign w:val="center"/>
          </w:tcPr>
          <w:p w14:paraId="1D766551" w14:textId="77777777" w:rsidR="004502FE" w:rsidRPr="00E052C8" w:rsidRDefault="004502FE" w:rsidP="00DA60C5">
            <w:pPr>
              <w:outlineLvl w:val="0"/>
              <w:rPr>
                <w:sz w:val="20"/>
                <w:szCs w:val="20"/>
                <w:lang w:val="en-US"/>
              </w:rPr>
            </w:pPr>
            <w:r>
              <w:rPr>
                <w:sz w:val="20"/>
                <w:szCs w:val="20"/>
                <w:lang w:val="en-US"/>
              </w:rPr>
              <w:t>Reading Difficulty: Identification and Intervention</w:t>
            </w:r>
          </w:p>
        </w:tc>
      </w:tr>
    </w:tbl>
    <w:p w14:paraId="0B091D5E" w14:textId="77777777" w:rsidR="004502FE" w:rsidRPr="00E052C8" w:rsidRDefault="004502FE" w:rsidP="004502FE">
      <w:pPr>
        <w:outlineLvl w:val="0"/>
        <w:rPr>
          <w:sz w:val="20"/>
          <w:szCs w:val="20"/>
          <w:lang w:val="en-US"/>
        </w:rPr>
      </w:pPr>
      <w:r w:rsidRPr="00E052C8">
        <w:rPr>
          <w:b/>
          <w:sz w:val="20"/>
          <w:szCs w:val="20"/>
          <w:lang w:val="en-US"/>
        </w:rPr>
        <w:t xml:space="preserve">                                                   </w:t>
      </w:r>
      <w:r w:rsidRPr="00E052C8">
        <w:rPr>
          <w:b/>
          <w:sz w:val="20"/>
          <w:szCs w:val="20"/>
          <w:lang w:val="en-US"/>
        </w:rPr>
        <w:tab/>
      </w:r>
      <w:r w:rsidRPr="00E052C8">
        <w:rPr>
          <w:b/>
          <w:sz w:val="20"/>
          <w:szCs w:val="20"/>
          <w:lang w:val="en-US"/>
        </w:rPr>
        <w:tab/>
      </w:r>
      <w:r w:rsidRPr="00E052C8">
        <w:rPr>
          <w:b/>
          <w:sz w:val="20"/>
          <w:szCs w:val="20"/>
          <w:lang w:val="en-US"/>
        </w:rPr>
        <w:tab/>
      </w:r>
      <w:r w:rsidRPr="00E052C8">
        <w:rPr>
          <w:b/>
          <w:sz w:val="20"/>
          <w:szCs w:val="20"/>
          <w:lang w:val="en-US"/>
        </w:rPr>
        <w:tab/>
      </w:r>
      <w:r w:rsidRPr="00E052C8">
        <w:rPr>
          <w:b/>
          <w:sz w:val="20"/>
          <w:szCs w:val="20"/>
          <w:lang w:val="en-US"/>
        </w:rPr>
        <w:tab/>
        <w:t xml:space="preserve">      </w:t>
      </w:r>
    </w:p>
    <w:tbl>
      <w:tblPr>
        <w:tblW w:w="523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95"/>
        <w:gridCol w:w="567"/>
        <w:gridCol w:w="326"/>
        <w:gridCol w:w="1095"/>
        <w:gridCol w:w="602"/>
        <w:gridCol w:w="165"/>
        <w:gridCol w:w="707"/>
        <w:gridCol w:w="849"/>
        <w:gridCol w:w="352"/>
        <w:gridCol w:w="311"/>
        <w:gridCol w:w="101"/>
        <w:gridCol w:w="2562"/>
        <w:gridCol w:w="1375"/>
      </w:tblGrid>
      <w:tr w:rsidR="004502FE" w:rsidRPr="00E052C8" w14:paraId="32A15471" w14:textId="77777777" w:rsidTr="00DA60C5">
        <w:trPr>
          <w:trHeight w:val="383"/>
        </w:trPr>
        <w:tc>
          <w:tcPr>
            <w:tcW w:w="628" w:type="pct"/>
            <w:vMerge w:val="restart"/>
            <w:tcBorders>
              <w:top w:val="single" w:sz="12" w:space="0" w:color="auto"/>
              <w:left w:val="single" w:sz="12" w:space="0" w:color="auto"/>
              <w:bottom w:val="single" w:sz="4" w:space="0" w:color="auto"/>
              <w:right w:val="single" w:sz="12" w:space="0" w:color="auto"/>
            </w:tcBorders>
            <w:vAlign w:val="center"/>
          </w:tcPr>
          <w:p w14:paraId="77B84788" w14:textId="77777777" w:rsidR="004502FE" w:rsidRPr="00E052C8" w:rsidRDefault="004502FE" w:rsidP="00DA60C5">
            <w:pPr>
              <w:rPr>
                <w:b/>
                <w:sz w:val="18"/>
                <w:szCs w:val="20"/>
                <w:lang w:val="en-US"/>
              </w:rPr>
            </w:pPr>
            <w:r w:rsidRPr="00E052C8">
              <w:rPr>
                <w:b/>
                <w:sz w:val="18"/>
                <w:szCs w:val="20"/>
                <w:lang w:val="en-US"/>
              </w:rPr>
              <w:t>SEMESTER</w:t>
            </w:r>
          </w:p>
          <w:p w14:paraId="739D28EF" w14:textId="77777777" w:rsidR="004502FE" w:rsidRPr="00E052C8" w:rsidRDefault="004502FE" w:rsidP="00DA60C5">
            <w:pPr>
              <w:rPr>
                <w:sz w:val="20"/>
                <w:szCs w:val="20"/>
                <w:lang w:val="en-US"/>
              </w:rPr>
            </w:pPr>
          </w:p>
        </w:tc>
        <w:tc>
          <w:tcPr>
            <w:tcW w:w="1679" w:type="pct"/>
            <w:gridSpan w:val="6"/>
            <w:tcBorders>
              <w:left w:val="single" w:sz="12" w:space="0" w:color="auto"/>
              <w:bottom w:val="single" w:sz="4" w:space="0" w:color="auto"/>
              <w:right w:val="single" w:sz="12" w:space="0" w:color="auto"/>
            </w:tcBorders>
            <w:vAlign w:val="center"/>
          </w:tcPr>
          <w:p w14:paraId="6F3854D4" w14:textId="77777777" w:rsidR="004502FE" w:rsidRPr="00E052C8" w:rsidRDefault="004502FE" w:rsidP="00DA60C5">
            <w:pPr>
              <w:jc w:val="center"/>
              <w:rPr>
                <w:b/>
                <w:sz w:val="20"/>
                <w:szCs w:val="20"/>
                <w:lang w:val="en-US"/>
              </w:rPr>
            </w:pPr>
            <w:r w:rsidRPr="00E052C8">
              <w:rPr>
                <w:b/>
                <w:sz w:val="20"/>
                <w:szCs w:val="20"/>
                <w:lang w:val="en-US"/>
              </w:rPr>
              <w:t>WEEKLY COURSE PERIOD</w:t>
            </w:r>
          </w:p>
        </w:tc>
        <w:tc>
          <w:tcPr>
            <w:tcW w:w="2693" w:type="pct"/>
            <w:gridSpan w:val="6"/>
            <w:tcBorders>
              <w:left w:val="single" w:sz="12" w:space="0" w:color="auto"/>
              <w:bottom w:val="single" w:sz="4" w:space="0" w:color="auto"/>
            </w:tcBorders>
            <w:vAlign w:val="center"/>
          </w:tcPr>
          <w:p w14:paraId="5F1B3A88" w14:textId="77777777" w:rsidR="004502FE" w:rsidRPr="00E052C8" w:rsidRDefault="004502FE" w:rsidP="00DA60C5">
            <w:pPr>
              <w:jc w:val="center"/>
              <w:rPr>
                <w:b/>
                <w:sz w:val="20"/>
                <w:szCs w:val="20"/>
                <w:lang w:val="en-US"/>
              </w:rPr>
            </w:pPr>
            <w:r w:rsidRPr="00E052C8">
              <w:rPr>
                <w:b/>
                <w:sz w:val="20"/>
                <w:szCs w:val="20"/>
                <w:lang w:val="en-US"/>
              </w:rPr>
              <w:t>COURSE OF</w:t>
            </w:r>
          </w:p>
        </w:tc>
      </w:tr>
      <w:tr w:rsidR="004502FE" w:rsidRPr="00E052C8" w14:paraId="6234E23B" w14:textId="77777777" w:rsidTr="00DA60C5">
        <w:trPr>
          <w:trHeight w:val="382"/>
        </w:trPr>
        <w:tc>
          <w:tcPr>
            <w:tcW w:w="628" w:type="pct"/>
            <w:vMerge/>
            <w:tcBorders>
              <w:top w:val="single" w:sz="4" w:space="0" w:color="auto"/>
              <w:left w:val="single" w:sz="12" w:space="0" w:color="auto"/>
              <w:bottom w:val="single" w:sz="4" w:space="0" w:color="auto"/>
              <w:right w:val="single" w:sz="12" w:space="0" w:color="auto"/>
            </w:tcBorders>
          </w:tcPr>
          <w:p w14:paraId="72312F24" w14:textId="77777777" w:rsidR="004502FE" w:rsidRPr="00E052C8" w:rsidRDefault="004502FE" w:rsidP="00DA60C5">
            <w:pPr>
              <w:rPr>
                <w:b/>
                <w:sz w:val="20"/>
                <w:szCs w:val="20"/>
                <w:lang w:val="en-US"/>
              </w:rPr>
            </w:pPr>
          </w:p>
        </w:tc>
        <w:tc>
          <w:tcPr>
            <w:tcW w:w="433" w:type="pct"/>
            <w:gridSpan w:val="2"/>
            <w:tcBorders>
              <w:top w:val="single" w:sz="4" w:space="0" w:color="auto"/>
              <w:left w:val="single" w:sz="12" w:space="0" w:color="auto"/>
              <w:bottom w:val="single" w:sz="4" w:space="0" w:color="auto"/>
              <w:right w:val="single" w:sz="4" w:space="0" w:color="auto"/>
            </w:tcBorders>
            <w:vAlign w:val="center"/>
          </w:tcPr>
          <w:p w14:paraId="63EA6BD7" w14:textId="77777777" w:rsidR="004502FE" w:rsidRPr="00E052C8" w:rsidRDefault="004502FE" w:rsidP="00DA60C5">
            <w:pPr>
              <w:jc w:val="center"/>
              <w:rPr>
                <w:b/>
                <w:sz w:val="20"/>
                <w:szCs w:val="20"/>
                <w:lang w:val="en-US"/>
              </w:rPr>
            </w:pPr>
            <w:r w:rsidRPr="00E052C8">
              <w:rPr>
                <w:b/>
                <w:sz w:val="20"/>
                <w:szCs w:val="20"/>
                <w:lang w:val="en-US"/>
              </w:rPr>
              <w:t>Theory</w:t>
            </w:r>
          </w:p>
        </w:tc>
        <w:tc>
          <w:tcPr>
            <w:tcW w:w="531" w:type="pct"/>
            <w:tcBorders>
              <w:top w:val="single" w:sz="4" w:space="0" w:color="auto"/>
              <w:left w:val="single" w:sz="4" w:space="0" w:color="auto"/>
              <w:bottom w:val="single" w:sz="4" w:space="0" w:color="auto"/>
            </w:tcBorders>
            <w:vAlign w:val="center"/>
          </w:tcPr>
          <w:p w14:paraId="3338095F" w14:textId="77777777" w:rsidR="004502FE" w:rsidRPr="00E052C8" w:rsidRDefault="004502FE" w:rsidP="00DA60C5">
            <w:pPr>
              <w:jc w:val="center"/>
              <w:rPr>
                <w:b/>
                <w:sz w:val="20"/>
                <w:szCs w:val="20"/>
                <w:lang w:val="en-US"/>
              </w:rPr>
            </w:pPr>
            <w:r w:rsidRPr="00E052C8">
              <w:rPr>
                <w:b/>
                <w:sz w:val="20"/>
                <w:szCs w:val="20"/>
                <w:lang w:val="en-US"/>
              </w:rPr>
              <w:t>Practice</w:t>
            </w:r>
          </w:p>
        </w:tc>
        <w:tc>
          <w:tcPr>
            <w:tcW w:w="715" w:type="pct"/>
            <w:gridSpan w:val="3"/>
            <w:tcBorders>
              <w:top w:val="single" w:sz="4" w:space="0" w:color="auto"/>
              <w:bottom w:val="single" w:sz="4" w:space="0" w:color="auto"/>
              <w:right w:val="single" w:sz="12" w:space="0" w:color="auto"/>
            </w:tcBorders>
            <w:vAlign w:val="center"/>
          </w:tcPr>
          <w:p w14:paraId="07CC5B6E" w14:textId="77777777" w:rsidR="004502FE" w:rsidRPr="00E052C8" w:rsidRDefault="004502FE" w:rsidP="00DA60C5">
            <w:pPr>
              <w:ind w:left="-111" w:right="-108"/>
              <w:jc w:val="center"/>
              <w:rPr>
                <w:b/>
                <w:sz w:val="20"/>
                <w:szCs w:val="20"/>
                <w:lang w:val="en-US"/>
              </w:rPr>
            </w:pPr>
            <w:r w:rsidRPr="00E052C8">
              <w:rPr>
                <w:b/>
                <w:sz w:val="20"/>
                <w:szCs w:val="20"/>
                <w:lang w:val="en-US"/>
              </w:rPr>
              <w:t>Laboratory</w:t>
            </w:r>
          </w:p>
        </w:tc>
        <w:tc>
          <w:tcPr>
            <w:tcW w:w="412" w:type="pct"/>
            <w:tcBorders>
              <w:top w:val="single" w:sz="4" w:space="0" w:color="auto"/>
              <w:bottom w:val="single" w:sz="4" w:space="0" w:color="auto"/>
              <w:right w:val="single" w:sz="4" w:space="0" w:color="auto"/>
            </w:tcBorders>
            <w:vAlign w:val="center"/>
          </w:tcPr>
          <w:p w14:paraId="45DC3D3D" w14:textId="77777777" w:rsidR="004502FE" w:rsidRPr="00E052C8" w:rsidRDefault="004502FE" w:rsidP="00DA60C5">
            <w:pPr>
              <w:jc w:val="center"/>
              <w:rPr>
                <w:b/>
                <w:sz w:val="20"/>
                <w:szCs w:val="20"/>
                <w:lang w:val="en-US"/>
              </w:rPr>
            </w:pPr>
            <w:r w:rsidRPr="00E052C8">
              <w:rPr>
                <w:b/>
                <w:sz w:val="20"/>
                <w:szCs w:val="20"/>
                <w:lang w:val="en-US"/>
              </w:rPr>
              <w:t>Credit</w:t>
            </w:r>
          </w:p>
        </w:tc>
        <w:tc>
          <w:tcPr>
            <w:tcW w:w="322" w:type="pct"/>
            <w:gridSpan w:val="2"/>
            <w:tcBorders>
              <w:top w:val="single" w:sz="4" w:space="0" w:color="auto"/>
              <w:left w:val="single" w:sz="4" w:space="0" w:color="auto"/>
              <w:bottom w:val="single" w:sz="4" w:space="0" w:color="auto"/>
              <w:right w:val="single" w:sz="4" w:space="0" w:color="auto"/>
            </w:tcBorders>
            <w:vAlign w:val="center"/>
          </w:tcPr>
          <w:p w14:paraId="2D26226E" w14:textId="77777777" w:rsidR="004502FE" w:rsidRPr="00E052C8" w:rsidRDefault="004502FE" w:rsidP="00DA60C5">
            <w:pPr>
              <w:ind w:left="-111" w:right="-108"/>
              <w:jc w:val="center"/>
              <w:rPr>
                <w:b/>
                <w:sz w:val="20"/>
                <w:szCs w:val="20"/>
                <w:lang w:val="en-US"/>
              </w:rPr>
            </w:pPr>
            <w:r w:rsidRPr="00E052C8">
              <w:rPr>
                <w:b/>
                <w:sz w:val="20"/>
                <w:szCs w:val="20"/>
                <w:lang w:val="en-US"/>
              </w:rPr>
              <w:t>ECTS</w:t>
            </w:r>
          </w:p>
        </w:tc>
        <w:tc>
          <w:tcPr>
            <w:tcW w:w="1292" w:type="pct"/>
            <w:gridSpan w:val="2"/>
            <w:tcBorders>
              <w:top w:val="single" w:sz="4" w:space="0" w:color="auto"/>
              <w:left w:val="single" w:sz="4" w:space="0" w:color="auto"/>
              <w:bottom w:val="single" w:sz="4" w:space="0" w:color="auto"/>
            </w:tcBorders>
            <w:vAlign w:val="center"/>
          </w:tcPr>
          <w:p w14:paraId="2B03A490" w14:textId="77777777" w:rsidR="004502FE" w:rsidRPr="00E052C8" w:rsidRDefault="004502FE" w:rsidP="00DA60C5">
            <w:pPr>
              <w:jc w:val="center"/>
              <w:rPr>
                <w:b/>
                <w:sz w:val="20"/>
                <w:szCs w:val="20"/>
                <w:lang w:val="en-US"/>
              </w:rPr>
            </w:pPr>
            <w:r w:rsidRPr="00E052C8">
              <w:rPr>
                <w:b/>
                <w:sz w:val="20"/>
                <w:szCs w:val="20"/>
                <w:lang w:val="en-US"/>
              </w:rPr>
              <w:t>TYPE</w:t>
            </w:r>
          </w:p>
        </w:tc>
        <w:tc>
          <w:tcPr>
            <w:tcW w:w="667" w:type="pct"/>
            <w:tcBorders>
              <w:top w:val="single" w:sz="4" w:space="0" w:color="auto"/>
              <w:left w:val="single" w:sz="4" w:space="0" w:color="auto"/>
              <w:bottom w:val="single" w:sz="4" w:space="0" w:color="auto"/>
            </w:tcBorders>
            <w:vAlign w:val="center"/>
          </w:tcPr>
          <w:p w14:paraId="45CCF08B" w14:textId="77777777" w:rsidR="004502FE" w:rsidRPr="00E052C8" w:rsidRDefault="004502FE" w:rsidP="00DA60C5">
            <w:pPr>
              <w:jc w:val="center"/>
              <w:rPr>
                <w:b/>
                <w:sz w:val="20"/>
                <w:szCs w:val="20"/>
                <w:lang w:val="en-US"/>
              </w:rPr>
            </w:pPr>
            <w:r w:rsidRPr="00E052C8">
              <w:rPr>
                <w:b/>
                <w:sz w:val="20"/>
                <w:szCs w:val="20"/>
                <w:lang w:val="en-US"/>
              </w:rPr>
              <w:t>LANGUAGE</w:t>
            </w:r>
          </w:p>
        </w:tc>
      </w:tr>
      <w:tr w:rsidR="004502FE" w:rsidRPr="00E052C8" w14:paraId="3A99FBEB" w14:textId="77777777" w:rsidTr="00DA60C5">
        <w:trPr>
          <w:trHeight w:val="367"/>
        </w:trPr>
        <w:tc>
          <w:tcPr>
            <w:tcW w:w="628" w:type="pct"/>
            <w:tcBorders>
              <w:top w:val="single" w:sz="4" w:space="0" w:color="auto"/>
              <w:left w:val="single" w:sz="12" w:space="0" w:color="auto"/>
              <w:bottom w:val="single" w:sz="12" w:space="0" w:color="auto"/>
              <w:right w:val="single" w:sz="12" w:space="0" w:color="auto"/>
            </w:tcBorders>
            <w:vAlign w:val="center"/>
          </w:tcPr>
          <w:p w14:paraId="21D7D431" w14:textId="77777777" w:rsidR="004502FE" w:rsidRPr="00E052C8" w:rsidRDefault="004502FE" w:rsidP="00DA60C5">
            <w:pPr>
              <w:jc w:val="center"/>
              <w:rPr>
                <w:lang w:val="en-US"/>
              </w:rPr>
            </w:pPr>
            <w:r>
              <w:rPr>
                <w:lang w:val="en-US"/>
              </w:rPr>
              <w:t>6</w:t>
            </w:r>
          </w:p>
        </w:tc>
        <w:tc>
          <w:tcPr>
            <w:tcW w:w="433" w:type="pct"/>
            <w:gridSpan w:val="2"/>
            <w:tcBorders>
              <w:top w:val="single" w:sz="4" w:space="0" w:color="auto"/>
              <w:left w:val="single" w:sz="12" w:space="0" w:color="auto"/>
              <w:bottom w:val="single" w:sz="12" w:space="0" w:color="auto"/>
              <w:right w:val="single" w:sz="4" w:space="0" w:color="auto"/>
            </w:tcBorders>
            <w:vAlign w:val="center"/>
          </w:tcPr>
          <w:p w14:paraId="6FF41EB6" w14:textId="77777777" w:rsidR="004502FE" w:rsidRPr="00E052C8" w:rsidRDefault="004502FE" w:rsidP="00DA60C5">
            <w:pPr>
              <w:jc w:val="center"/>
              <w:rPr>
                <w:lang w:val="en-US"/>
              </w:rPr>
            </w:pPr>
            <w:r>
              <w:rPr>
                <w:lang w:val="en-US"/>
              </w:rPr>
              <w:t>2</w:t>
            </w:r>
          </w:p>
        </w:tc>
        <w:tc>
          <w:tcPr>
            <w:tcW w:w="531" w:type="pct"/>
            <w:tcBorders>
              <w:top w:val="single" w:sz="4" w:space="0" w:color="auto"/>
              <w:left w:val="single" w:sz="4" w:space="0" w:color="auto"/>
              <w:bottom w:val="single" w:sz="12" w:space="0" w:color="auto"/>
            </w:tcBorders>
            <w:vAlign w:val="center"/>
          </w:tcPr>
          <w:p w14:paraId="034B0DD4" w14:textId="77777777" w:rsidR="004502FE" w:rsidRPr="00E052C8" w:rsidRDefault="004502FE" w:rsidP="00DA60C5">
            <w:pPr>
              <w:jc w:val="center"/>
              <w:rPr>
                <w:lang w:val="en-US"/>
              </w:rPr>
            </w:pPr>
            <w:r>
              <w:rPr>
                <w:lang w:val="en-US"/>
              </w:rPr>
              <w:t>0</w:t>
            </w:r>
          </w:p>
        </w:tc>
        <w:tc>
          <w:tcPr>
            <w:tcW w:w="715" w:type="pct"/>
            <w:gridSpan w:val="3"/>
            <w:tcBorders>
              <w:top w:val="single" w:sz="4" w:space="0" w:color="auto"/>
              <w:bottom w:val="single" w:sz="12" w:space="0" w:color="auto"/>
              <w:right w:val="single" w:sz="12" w:space="0" w:color="auto"/>
            </w:tcBorders>
            <w:shd w:val="clear" w:color="auto" w:fill="auto"/>
            <w:vAlign w:val="center"/>
          </w:tcPr>
          <w:p w14:paraId="715E2C18" w14:textId="77777777" w:rsidR="004502FE" w:rsidRPr="00E052C8" w:rsidRDefault="004502FE" w:rsidP="00DA60C5">
            <w:pPr>
              <w:jc w:val="center"/>
              <w:rPr>
                <w:lang w:val="en-US"/>
              </w:rPr>
            </w:pPr>
            <w:r>
              <w:rPr>
                <w:lang w:val="en-US"/>
              </w:rPr>
              <w:t>0</w:t>
            </w:r>
          </w:p>
        </w:tc>
        <w:tc>
          <w:tcPr>
            <w:tcW w:w="412" w:type="pct"/>
            <w:tcBorders>
              <w:top w:val="single" w:sz="4" w:space="0" w:color="auto"/>
              <w:bottom w:val="single" w:sz="12" w:space="0" w:color="auto"/>
              <w:right w:val="single" w:sz="4" w:space="0" w:color="auto"/>
            </w:tcBorders>
            <w:shd w:val="clear" w:color="auto" w:fill="auto"/>
            <w:vAlign w:val="center"/>
          </w:tcPr>
          <w:p w14:paraId="44CE89C2" w14:textId="77777777" w:rsidR="004502FE" w:rsidRPr="00E052C8" w:rsidRDefault="004502FE" w:rsidP="00DA60C5">
            <w:pPr>
              <w:jc w:val="center"/>
              <w:rPr>
                <w:lang w:val="en-US"/>
              </w:rPr>
            </w:pPr>
            <w:r>
              <w:rPr>
                <w:lang w:val="en-US"/>
              </w:rPr>
              <w:t>2</w:t>
            </w:r>
          </w:p>
        </w:tc>
        <w:tc>
          <w:tcPr>
            <w:tcW w:w="322" w:type="pct"/>
            <w:gridSpan w:val="2"/>
            <w:tcBorders>
              <w:top w:val="single" w:sz="4" w:space="0" w:color="auto"/>
              <w:left w:val="single" w:sz="4" w:space="0" w:color="auto"/>
              <w:bottom w:val="single" w:sz="12" w:space="0" w:color="auto"/>
              <w:right w:val="single" w:sz="4" w:space="0" w:color="auto"/>
            </w:tcBorders>
            <w:shd w:val="clear" w:color="auto" w:fill="auto"/>
            <w:vAlign w:val="center"/>
          </w:tcPr>
          <w:p w14:paraId="4287BDC1" w14:textId="77777777" w:rsidR="004502FE" w:rsidRPr="00E052C8" w:rsidRDefault="004502FE" w:rsidP="00DA60C5">
            <w:pPr>
              <w:jc w:val="center"/>
              <w:rPr>
                <w:lang w:val="en-US"/>
              </w:rPr>
            </w:pPr>
            <w:r>
              <w:rPr>
                <w:lang w:val="en-US"/>
              </w:rPr>
              <w:t>3</w:t>
            </w:r>
          </w:p>
        </w:tc>
        <w:tc>
          <w:tcPr>
            <w:tcW w:w="1292" w:type="pct"/>
            <w:gridSpan w:val="2"/>
            <w:tcBorders>
              <w:top w:val="single" w:sz="4" w:space="0" w:color="auto"/>
              <w:left w:val="single" w:sz="4" w:space="0" w:color="auto"/>
              <w:bottom w:val="single" w:sz="12" w:space="0" w:color="auto"/>
            </w:tcBorders>
            <w:vAlign w:val="center"/>
          </w:tcPr>
          <w:p w14:paraId="6C876CA1" w14:textId="77777777" w:rsidR="004502FE" w:rsidRPr="00E052C8" w:rsidRDefault="004502FE" w:rsidP="00DA60C5">
            <w:pPr>
              <w:jc w:val="center"/>
              <w:rPr>
                <w:vertAlign w:val="superscript"/>
                <w:lang w:val="en-US"/>
              </w:rPr>
            </w:pPr>
            <w:r w:rsidRPr="00E052C8">
              <w:rPr>
                <w:vertAlign w:val="superscript"/>
                <w:lang w:val="en-US"/>
              </w:rPr>
              <w:t>COMPULSORY (</w:t>
            </w:r>
            <w:r>
              <w:rPr>
                <w:vertAlign w:val="superscript"/>
                <w:lang w:val="en-US"/>
              </w:rPr>
              <w:t xml:space="preserve"> </w:t>
            </w:r>
            <w:r w:rsidRPr="00E052C8">
              <w:rPr>
                <w:vertAlign w:val="superscript"/>
                <w:lang w:val="en-US"/>
              </w:rPr>
              <w:t>)  ELECTIVE (</w:t>
            </w:r>
            <w:r>
              <w:rPr>
                <w:vertAlign w:val="superscript"/>
                <w:lang w:val="en-US"/>
              </w:rPr>
              <w:t xml:space="preserve">X </w:t>
            </w:r>
            <w:r w:rsidRPr="00E052C8">
              <w:rPr>
                <w:vertAlign w:val="superscript"/>
                <w:lang w:val="en-US"/>
              </w:rPr>
              <w:t>)</w:t>
            </w:r>
          </w:p>
        </w:tc>
        <w:tc>
          <w:tcPr>
            <w:tcW w:w="667" w:type="pct"/>
            <w:tcBorders>
              <w:top w:val="single" w:sz="4" w:space="0" w:color="auto"/>
              <w:left w:val="single" w:sz="4" w:space="0" w:color="auto"/>
              <w:bottom w:val="single" w:sz="12" w:space="0" w:color="auto"/>
            </w:tcBorders>
            <w:vAlign w:val="center"/>
          </w:tcPr>
          <w:p w14:paraId="225F3C53" w14:textId="77777777" w:rsidR="004502FE" w:rsidRPr="00E052C8" w:rsidRDefault="004502FE" w:rsidP="00DA60C5">
            <w:pPr>
              <w:jc w:val="center"/>
              <w:rPr>
                <w:vertAlign w:val="superscript"/>
                <w:lang w:val="en-US"/>
              </w:rPr>
            </w:pPr>
            <w:r>
              <w:rPr>
                <w:vertAlign w:val="superscript"/>
                <w:lang w:val="en-US"/>
              </w:rPr>
              <w:t>Turkish</w:t>
            </w:r>
          </w:p>
        </w:tc>
      </w:tr>
      <w:tr w:rsidR="004502FE" w:rsidRPr="00E052C8" w14:paraId="11D6655B" w14:textId="77777777" w:rsidTr="00DA60C5">
        <w:tblPrEx>
          <w:tblBorders>
            <w:insideH w:val="single" w:sz="6" w:space="0" w:color="auto"/>
            <w:insideV w:val="single" w:sz="6" w:space="0" w:color="auto"/>
          </w:tblBorders>
        </w:tblPrEx>
        <w:trPr>
          <w:trHeight w:val="340"/>
        </w:trPr>
        <w:tc>
          <w:tcPr>
            <w:tcW w:w="5000" w:type="pct"/>
            <w:gridSpan w:val="13"/>
            <w:tcBorders>
              <w:top w:val="single" w:sz="12" w:space="0" w:color="auto"/>
              <w:left w:val="single" w:sz="12" w:space="0" w:color="auto"/>
              <w:bottom w:val="single" w:sz="12" w:space="0" w:color="auto"/>
            </w:tcBorders>
            <w:vAlign w:val="center"/>
          </w:tcPr>
          <w:p w14:paraId="40622FF3" w14:textId="77777777" w:rsidR="004502FE" w:rsidRPr="00E052C8" w:rsidRDefault="004502FE" w:rsidP="00DA60C5">
            <w:pPr>
              <w:jc w:val="center"/>
              <w:rPr>
                <w:b/>
                <w:sz w:val="20"/>
                <w:szCs w:val="20"/>
                <w:lang w:val="en-US"/>
              </w:rPr>
            </w:pPr>
            <w:r w:rsidRPr="00E052C8">
              <w:rPr>
                <w:b/>
                <w:sz w:val="20"/>
                <w:szCs w:val="20"/>
                <w:lang w:val="en-US"/>
              </w:rPr>
              <w:t>COURSE CATAGORY</w:t>
            </w:r>
          </w:p>
        </w:tc>
      </w:tr>
      <w:tr w:rsidR="004502FE" w:rsidRPr="00E052C8" w14:paraId="590E6301" w14:textId="77777777" w:rsidTr="00DA60C5">
        <w:tblPrEx>
          <w:tblBorders>
            <w:insideH w:val="single" w:sz="6" w:space="0" w:color="auto"/>
            <w:insideV w:val="single" w:sz="6" w:space="0" w:color="auto"/>
          </w:tblBorders>
        </w:tblPrEx>
        <w:trPr>
          <w:trHeight w:val="546"/>
        </w:trPr>
        <w:tc>
          <w:tcPr>
            <w:tcW w:w="903" w:type="pct"/>
            <w:gridSpan w:val="2"/>
            <w:tcBorders>
              <w:top w:val="single" w:sz="12" w:space="0" w:color="auto"/>
              <w:left w:val="single" w:sz="12" w:space="0" w:color="auto"/>
              <w:bottom w:val="single" w:sz="6" w:space="0" w:color="auto"/>
            </w:tcBorders>
            <w:vAlign w:val="center"/>
          </w:tcPr>
          <w:p w14:paraId="68FB12FF" w14:textId="77777777" w:rsidR="004502FE" w:rsidRPr="009A4B52" w:rsidRDefault="004502FE" w:rsidP="00DA60C5">
            <w:pPr>
              <w:jc w:val="center"/>
              <w:rPr>
                <w:b/>
                <w:sz w:val="20"/>
                <w:szCs w:val="20"/>
                <w:lang w:val="en-US"/>
              </w:rPr>
            </w:pPr>
            <w:r w:rsidRPr="009A4B52">
              <w:rPr>
                <w:b/>
                <w:sz w:val="20"/>
                <w:szCs w:val="20"/>
                <w:lang w:val="en-US"/>
              </w:rPr>
              <w:t>Professional Knowledge</w:t>
            </w:r>
          </w:p>
        </w:tc>
        <w:tc>
          <w:tcPr>
            <w:tcW w:w="981" w:type="pct"/>
            <w:gridSpan w:val="3"/>
            <w:tcBorders>
              <w:top w:val="single" w:sz="12" w:space="0" w:color="auto"/>
              <w:bottom w:val="single" w:sz="6" w:space="0" w:color="auto"/>
            </w:tcBorders>
            <w:vAlign w:val="center"/>
          </w:tcPr>
          <w:p w14:paraId="0314B0A9" w14:textId="77777777" w:rsidR="004502FE" w:rsidRPr="009A4B52" w:rsidRDefault="004502FE" w:rsidP="00DA60C5">
            <w:pPr>
              <w:jc w:val="center"/>
              <w:rPr>
                <w:b/>
                <w:sz w:val="20"/>
                <w:szCs w:val="20"/>
                <w:lang w:val="en-US"/>
              </w:rPr>
            </w:pPr>
            <w:r w:rsidRPr="009A4B52">
              <w:rPr>
                <w:b/>
                <w:sz w:val="20"/>
                <w:szCs w:val="20"/>
                <w:lang w:val="en-US"/>
              </w:rPr>
              <w:t>Content Knowledge</w:t>
            </w:r>
          </w:p>
        </w:tc>
        <w:tc>
          <w:tcPr>
            <w:tcW w:w="1006" w:type="pct"/>
            <w:gridSpan w:val="4"/>
            <w:tcBorders>
              <w:top w:val="single" w:sz="12" w:space="0" w:color="auto"/>
              <w:bottom w:val="single" w:sz="6" w:space="0" w:color="auto"/>
            </w:tcBorders>
            <w:vAlign w:val="center"/>
          </w:tcPr>
          <w:p w14:paraId="4BC9E5B6" w14:textId="77777777" w:rsidR="004502FE" w:rsidRPr="009A4B52" w:rsidRDefault="004502FE" w:rsidP="00DA60C5">
            <w:pPr>
              <w:jc w:val="center"/>
              <w:rPr>
                <w:b/>
                <w:sz w:val="20"/>
                <w:szCs w:val="20"/>
                <w:lang w:val="en-US"/>
              </w:rPr>
            </w:pPr>
            <w:r>
              <w:rPr>
                <w:b/>
                <w:sz w:val="20"/>
                <w:szCs w:val="20"/>
                <w:lang w:val="en-US"/>
              </w:rPr>
              <w:t xml:space="preserve">General Culture </w:t>
            </w:r>
            <w:r w:rsidRPr="009A4B52">
              <w:rPr>
                <w:b/>
                <w:sz w:val="20"/>
                <w:szCs w:val="20"/>
                <w:lang w:val="en-US"/>
              </w:rPr>
              <w:t>Knowledge</w:t>
            </w:r>
          </w:p>
        </w:tc>
        <w:tc>
          <w:tcPr>
            <w:tcW w:w="2110" w:type="pct"/>
            <w:gridSpan w:val="4"/>
            <w:tcBorders>
              <w:top w:val="single" w:sz="12" w:space="0" w:color="auto"/>
              <w:bottom w:val="single" w:sz="6" w:space="0" w:color="auto"/>
            </w:tcBorders>
            <w:vAlign w:val="center"/>
          </w:tcPr>
          <w:p w14:paraId="1B7E584E" w14:textId="77777777" w:rsidR="004502FE" w:rsidRPr="009A4B52" w:rsidRDefault="004502FE" w:rsidP="00DA60C5">
            <w:pPr>
              <w:jc w:val="center"/>
              <w:rPr>
                <w:b/>
                <w:sz w:val="20"/>
                <w:szCs w:val="20"/>
                <w:lang w:val="en-US"/>
              </w:rPr>
            </w:pPr>
            <w:r w:rsidRPr="009A4B52">
              <w:rPr>
                <w:b/>
                <w:sz w:val="20"/>
                <w:szCs w:val="20"/>
                <w:lang w:val="en-US"/>
              </w:rPr>
              <w:t>Elective Course</w:t>
            </w:r>
          </w:p>
        </w:tc>
      </w:tr>
      <w:tr w:rsidR="004502FE" w:rsidRPr="00E052C8" w14:paraId="38CCCBA9" w14:textId="77777777" w:rsidTr="00DA60C5">
        <w:tblPrEx>
          <w:tblBorders>
            <w:insideH w:val="single" w:sz="6" w:space="0" w:color="auto"/>
            <w:insideV w:val="single" w:sz="6" w:space="0" w:color="auto"/>
          </w:tblBorders>
        </w:tblPrEx>
        <w:trPr>
          <w:trHeight w:val="138"/>
        </w:trPr>
        <w:tc>
          <w:tcPr>
            <w:tcW w:w="903" w:type="pct"/>
            <w:gridSpan w:val="2"/>
            <w:tcBorders>
              <w:top w:val="single" w:sz="6" w:space="0" w:color="auto"/>
              <w:left w:val="single" w:sz="12" w:space="0" w:color="auto"/>
              <w:bottom w:val="single" w:sz="12" w:space="0" w:color="auto"/>
              <w:right w:val="single" w:sz="4" w:space="0" w:color="auto"/>
            </w:tcBorders>
          </w:tcPr>
          <w:p w14:paraId="17F8FFD2" w14:textId="77777777" w:rsidR="004502FE" w:rsidRPr="00E052C8" w:rsidRDefault="004502FE" w:rsidP="00DA60C5">
            <w:pPr>
              <w:jc w:val="center"/>
              <w:rPr>
                <w:lang w:val="en-US"/>
              </w:rPr>
            </w:pPr>
          </w:p>
        </w:tc>
        <w:tc>
          <w:tcPr>
            <w:tcW w:w="981" w:type="pct"/>
            <w:gridSpan w:val="3"/>
            <w:tcBorders>
              <w:top w:val="single" w:sz="6" w:space="0" w:color="auto"/>
              <w:left w:val="single" w:sz="4" w:space="0" w:color="auto"/>
              <w:bottom w:val="single" w:sz="12" w:space="0" w:color="auto"/>
              <w:right w:val="single" w:sz="4" w:space="0" w:color="auto"/>
            </w:tcBorders>
          </w:tcPr>
          <w:p w14:paraId="467AE8B1" w14:textId="77777777" w:rsidR="004502FE" w:rsidRPr="00E052C8" w:rsidRDefault="004502FE" w:rsidP="00DA60C5">
            <w:pPr>
              <w:jc w:val="center"/>
              <w:rPr>
                <w:lang w:val="en-US"/>
              </w:rPr>
            </w:pPr>
          </w:p>
        </w:tc>
        <w:tc>
          <w:tcPr>
            <w:tcW w:w="1006" w:type="pct"/>
            <w:gridSpan w:val="4"/>
            <w:tcBorders>
              <w:top w:val="single" w:sz="6" w:space="0" w:color="auto"/>
              <w:left w:val="single" w:sz="4" w:space="0" w:color="auto"/>
              <w:bottom w:val="single" w:sz="12" w:space="0" w:color="auto"/>
            </w:tcBorders>
          </w:tcPr>
          <w:p w14:paraId="743D9A20" w14:textId="77777777" w:rsidR="004502FE" w:rsidRPr="00E052C8" w:rsidRDefault="004502FE" w:rsidP="00DA60C5">
            <w:pPr>
              <w:jc w:val="center"/>
              <w:rPr>
                <w:lang w:val="en-US"/>
              </w:rPr>
            </w:pPr>
            <w:r w:rsidRPr="00E052C8">
              <w:rPr>
                <w:lang w:val="en-US"/>
              </w:rPr>
              <w:t xml:space="preserve">  </w:t>
            </w:r>
          </w:p>
        </w:tc>
        <w:tc>
          <w:tcPr>
            <w:tcW w:w="2110" w:type="pct"/>
            <w:gridSpan w:val="4"/>
            <w:tcBorders>
              <w:top w:val="single" w:sz="6" w:space="0" w:color="auto"/>
              <w:left w:val="single" w:sz="4" w:space="0" w:color="auto"/>
              <w:bottom w:val="single" w:sz="12" w:space="0" w:color="auto"/>
            </w:tcBorders>
          </w:tcPr>
          <w:p w14:paraId="7A4EB6EE" w14:textId="77777777" w:rsidR="004502FE" w:rsidRPr="0065744B" w:rsidRDefault="004502FE" w:rsidP="00DA60C5">
            <w:pPr>
              <w:jc w:val="center"/>
              <w:rPr>
                <w:lang w:val="en-US"/>
              </w:rPr>
            </w:pPr>
            <w:r w:rsidRPr="0065744B">
              <w:rPr>
                <w:sz w:val="20"/>
                <w:szCs w:val="20"/>
                <w:lang w:val="en-US"/>
              </w:rPr>
              <w:t>General Knowledge</w:t>
            </w:r>
            <w:r>
              <w:rPr>
                <w:sz w:val="20"/>
                <w:szCs w:val="20"/>
                <w:lang w:val="en-US"/>
              </w:rPr>
              <w:t xml:space="preserve"> (   )</w:t>
            </w:r>
            <w:r w:rsidRPr="0065744B">
              <w:rPr>
                <w:sz w:val="22"/>
                <w:szCs w:val="22"/>
                <w:lang w:val="en-US"/>
              </w:rPr>
              <w:t xml:space="preserve"> </w:t>
            </w:r>
            <w:r>
              <w:rPr>
                <w:sz w:val="22"/>
                <w:szCs w:val="22"/>
                <w:lang w:val="en-US"/>
              </w:rPr>
              <w:t xml:space="preserve">  </w:t>
            </w:r>
            <w:r w:rsidRPr="0065744B">
              <w:rPr>
                <w:sz w:val="20"/>
                <w:szCs w:val="20"/>
                <w:lang w:val="en-US"/>
              </w:rPr>
              <w:t>Content Knowledge</w:t>
            </w:r>
            <w:r>
              <w:rPr>
                <w:sz w:val="20"/>
                <w:szCs w:val="20"/>
                <w:lang w:val="en-US"/>
              </w:rPr>
              <w:t xml:space="preserve"> (X)</w:t>
            </w:r>
          </w:p>
        </w:tc>
      </w:tr>
      <w:tr w:rsidR="004502FE" w:rsidRPr="00E052C8" w14:paraId="629D07D9" w14:textId="77777777" w:rsidTr="00DA60C5">
        <w:trPr>
          <w:trHeight w:val="324"/>
        </w:trPr>
        <w:tc>
          <w:tcPr>
            <w:tcW w:w="5000" w:type="pct"/>
            <w:gridSpan w:val="13"/>
            <w:tcBorders>
              <w:top w:val="single" w:sz="12" w:space="0" w:color="auto"/>
              <w:left w:val="single" w:sz="12" w:space="0" w:color="auto"/>
              <w:bottom w:val="single" w:sz="12" w:space="0" w:color="auto"/>
              <w:right w:val="single" w:sz="12" w:space="0" w:color="auto"/>
            </w:tcBorders>
            <w:vAlign w:val="center"/>
          </w:tcPr>
          <w:p w14:paraId="23ADEE55" w14:textId="77777777" w:rsidR="004502FE" w:rsidRPr="00E052C8" w:rsidRDefault="004502FE" w:rsidP="00DA60C5">
            <w:pPr>
              <w:jc w:val="center"/>
              <w:rPr>
                <w:b/>
                <w:sz w:val="20"/>
                <w:szCs w:val="20"/>
                <w:lang w:val="en-US"/>
              </w:rPr>
            </w:pPr>
            <w:r w:rsidRPr="00E052C8">
              <w:rPr>
                <w:b/>
                <w:sz w:val="20"/>
                <w:szCs w:val="20"/>
                <w:lang w:val="en-US"/>
              </w:rPr>
              <w:t>ASSESSMENT CRITERIA</w:t>
            </w:r>
          </w:p>
        </w:tc>
      </w:tr>
      <w:tr w:rsidR="004502FE" w:rsidRPr="00E052C8" w14:paraId="7930DE6D" w14:textId="77777777" w:rsidTr="00DA60C5">
        <w:tc>
          <w:tcPr>
            <w:tcW w:w="1964" w:type="pct"/>
            <w:gridSpan w:val="6"/>
            <w:vMerge w:val="restart"/>
            <w:tcBorders>
              <w:top w:val="single" w:sz="12" w:space="0" w:color="auto"/>
              <w:left w:val="single" w:sz="12" w:space="0" w:color="auto"/>
              <w:bottom w:val="single" w:sz="12" w:space="0" w:color="auto"/>
              <w:right w:val="single" w:sz="12" w:space="0" w:color="auto"/>
            </w:tcBorders>
            <w:vAlign w:val="center"/>
          </w:tcPr>
          <w:p w14:paraId="3D42E8EC" w14:textId="77777777" w:rsidR="004502FE" w:rsidRPr="00E052C8" w:rsidRDefault="004502FE" w:rsidP="00DA60C5">
            <w:pPr>
              <w:jc w:val="center"/>
              <w:rPr>
                <w:b/>
                <w:sz w:val="20"/>
                <w:szCs w:val="20"/>
                <w:lang w:val="en-US"/>
              </w:rPr>
            </w:pPr>
            <w:r w:rsidRPr="00E052C8">
              <w:rPr>
                <w:b/>
                <w:sz w:val="20"/>
                <w:szCs w:val="20"/>
                <w:lang w:val="en-US"/>
              </w:rPr>
              <w:t>MID-TERM</w:t>
            </w:r>
          </w:p>
        </w:tc>
        <w:tc>
          <w:tcPr>
            <w:tcW w:w="1126" w:type="pct"/>
            <w:gridSpan w:val="5"/>
            <w:tcBorders>
              <w:top w:val="single" w:sz="12" w:space="0" w:color="auto"/>
              <w:left w:val="single" w:sz="12" w:space="0" w:color="auto"/>
              <w:bottom w:val="single" w:sz="8" w:space="0" w:color="auto"/>
              <w:right w:val="single" w:sz="4" w:space="0" w:color="auto"/>
            </w:tcBorders>
            <w:vAlign w:val="center"/>
          </w:tcPr>
          <w:p w14:paraId="4AEE7E73" w14:textId="77777777" w:rsidR="004502FE" w:rsidRPr="00E052C8" w:rsidRDefault="004502FE" w:rsidP="00DA60C5">
            <w:pPr>
              <w:jc w:val="center"/>
              <w:rPr>
                <w:b/>
                <w:sz w:val="20"/>
                <w:szCs w:val="20"/>
                <w:lang w:val="en-US"/>
              </w:rPr>
            </w:pPr>
            <w:r w:rsidRPr="00E052C8">
              <w:rPr>
                <w:b/>
                <w:sz w:val="20"/>
                <w:szCs w:val="20"/>
                <w:lang w:val="en-US"/>
              </w:rPr>
              <w:t>Evaluation Type</w:t>
            </w:r>
          </w:p>
        </w:tc>
        <w:tc>
          <w:tcPr>
            <w:tcW w:w="1243" w:type="pct"/>
            <w:tcBorders>
              <w:top w:val="single" w:sz="12" w:space="0" w:color="auto"/>
              <w:left w:val="single" w:sz="4" w:space="0" w:color="auto"/>
              <w:bottom w:val="single" w:sz="8" w:space="0" w:color="auto"/>
              <w:right w:val="single" w:sz="8" w:space="0" w:color="auto"/>
            </w:tcBorders>
            <w:vAlign w:val="center"/>
          </w:tcPr>
          <w:p w14:paraId="3A75DE04" w14:textId="77777777" w:rsidR="004502FE" w:rsidRPr="00E052C8" w:rsidRDefault="004502FE" w:rsidP="00DA60C5">
            <w:pPr>
              <w:jc w:val="center"/>
              <w:rPr>
                <w:b/>
                <w:sz w:val="20"/>
                <w:szCs w:val="20"/>
                <w:lang w:val="en-US"/>
              </w:rPr>
            </w:pPr>
            <w:r w:rsidRPr="00E052C8">
              <w:rPr>
                <w:b/>
                <w:sz w:val="20"/>
                <w:szCs w:val="20"/>
                <w:lang w:val="en-US"/>
              </w:rPr>
              <w:t>Quantity</w:t>
            </w:r>
          </w:p>
        </w:tc>
        <w:tc>
          <w:tcPr>
            <w:tcW w:w="667" w:type="pct"/>
            <w:tcBorders>
              <w:top w:val="single" w:sz="12" w:space="0" w:color="auto"/>
              <w:left w:val="single" w:sz="8" w:space="0" w:color="auto"/>
              <w:bottom w:val="single" w:sz="8" w:space="0" w:color="auto"/>
              <w:right w:val="single" w:sz="12" w:space="0" w:color="auto"/>
            </w:tcBorders>
            <w:vAlign w:val="center"/>
          </w:tcPr>
          <w:p w14:paraId="56D309EE" w14:textId="77777777" w:rsidR="004502FE" w:rsidRPr="00E052C8" w:rsidRDefault="004502FE" w:rsidP="00DA60C5">
            <w:pPr>
              <w:jc w:val="center"/>
              <w:rPr>
                <w:b/>
                <w:sz w:val="20"/>
                <w:szCs w:val="20"/>
                <w:lang w:val="en-US"/>
              </w:rPr>
            </w:pPr>
            <w:r w:rsidRPr="00E052C8">
              <w:rPr>
                <w:b/>
                <w:sz w:val="20"/>
                <w:szCs w:val="20"/>
                <w:lang w:val="en-US"/>
              </w:rPr>
              <w:t>%</w:t>
            </w:r>
          </w:p>
        </w:tc>
      </w:tr>
      <w:tr w:rsidR="004502FE" w:rsidRPr="00E052C8" w14:paraId="035690FC" w14:textId="77777777" w:rsidTr="00DA60C5">
        <w:tc>
          <w:tcPr>
            <w:tcW w:w="1964" w:type="pct"/>
            <w:gridSpan w:val="6"/>
            <w:vMerge/>
            <w:tcBorders>
              <w:top w:val="single" w:sz="12" w:space="0" w:color="auto"/>
              <w:left w:val="single" w:sz="12" w:space="0" w:color="auto"/>
              <w:bottom w:val="single" w:sz="12" w:space="0" w:color="auto"/>
              <w:right w:val="single" w:sz="12" w:space="0" w:color="auto"/>
            </w:tcBorders>
            <w:vAlign w:val="center"/>
          </w:tcPr>
          <w:p w14:paraId="62D1FC2C" w14:textId="77777777" w:rsidR="004502FE" w:rsidRPr="00E052C8" w:rsidRDefault="004502FE" w:rsidP="00DA60C5">
            <w:pPr>
              <w:rPr>
                <w:b/>
                <w:sz w:val="20"/>
                <w:szCs w:val="20"/>
                <w:lang w:val="en-US"/>
              </w:rPr>
            </w:pPr>
          </w:p>
        </w:tc>
        <w:tc>
          <w:tcPr>
            <w:tcW w:w="1126" w:type="pct"/>
            <w:gridSpan w:val="5"/>
            <w:tcBorders>
              <w:top w:val="single" w:sz="8" w:space="0" w:color="auto"/>
              <w:left w:val="single" w:sz="12" w:space="0" w:color="auto"/>
              <w:bottom w:val="single" w:sz="4" w:space="0" w:color="auto"/>
              <w:right w:val="single" w:sz="4" w:space="0" w:color="auto"/>
            </w:tcBorders>
            <w:vAlign w:val="center"/>
          </w:tcPr>
          <w:p w14:paraId="2CC41880" w14:textId="77777777" w:rsidR="004502FE" w:rsidRPr="00E052C8" w:rsidRDefault="004502FE" w:rsidP="00DA60C5">
            <w:pPr>
              <w:rPr>
                <w:sz w:val="20"/>
                <w:szCs w:val="20"/>
                <w:lang w:val="en-US"/>
              </w:rPr>
            </w:pPr>
            <w:r w:rsidRPr="00E052C8">
              <w:rPr>
                <w:sz w:val="20"/>
                <w:szCs w:val="20"/>
                <w:lang w:val="en-US"/>
              </w:rPr>
              <w:t>1st Mid-Term</w:t>
            </w:r>
          </w:p>
        </w:tc>
        <w:tc>
          <w:tcPr>
            <w:tcW w:w="1243" w:type="pct"/>
            <w:tcBorders>
              <w:top w:val="single" w:sz="8" w:space="0" w:color="auto"/>
              <w:left w:val="single" w:sz="4" w:space="0" w:color="auto"/>
              <w:bottom w:val="single" w:sz="4" w:space="0" w:color="auto"/>
              <w:right w:val="single" w:sz="8" w:space="0" w:color="auto"/>
            </w:tcBorders>
          </w:tcPr>
          <w:p w14:paraId="79ECAB48" w14:textId="77777777" w:rsidR="004502FE" w:rsidRPr="0097320A" w:rsidRDefault="004502FE" w:rsidP="00DA60C5">
            <w:pPr>
              <w:jc w:val="center"/>
            </w:pPr>
            <w:r>
              <w:t>1</w:t>
            </w:r>
          </w:p>
        </w:tc>
        <w:tc>
          <w:tcPr>
            <w:tcW w:w="667" w:type="pct"/>
            <w:tcBorders>
              <w:top w:val="single" w:sz="8" w:space="0" w:color="auto"/>
              <w:left w:val="single" w:sz="8" w:space="0" w:color="auto"/>
              <w:bottom w:val="single" w:sz="4" w:space="0" w:color="auto"/>
              <w:right w:val="single" w:sz="12" w:space="0" w:color="auto"/>
            </w:tcBorders>
            <w:shd w:val="clear" w:color="auto" w:fill="auto"/>
          </w:tcPr>
          <w:p w14:paraId="0773DF9F" w14:textId="77777777" w:rsidR="004502FE" w:rsidRPr="00EA28D9" w:rsidRDefault="004502FE" w:rsidP="00DA60C5">
            <w:pPr>
              <w:jc w:val="center"/>
            </w:pPr>
            <w:r>
              <w:t>30</w:t>
            </w:r>
          </w:p>
        </w:tc>
      </w:tr>
      <w:tr w:rsidR="004502FE" w:rsidRPr="00E052C8" w14:paraId="686E00DF" w14:textId="77777777" w:rsidTr="00DA60C5">
        <w:tc>
          <w:tcPr>
            <w:tcW w:w="1964" w:type="pct"/>
            <w:gridSpan w:val="6"/>
            <w:vMerge/>
            <w:tcBorders>
              <w:top w:val="single" w:sz="12" w:space="0" w:color="auto"/>
              <w:left w:val="single" w:sz="12" w:space="0" w:color="auto"/>
              <w:bottom w:val="single" w:sz="12" w:space="0" w:color="auto"/>
              <w:right w:val="single" w:sz="12" w:space="0" w:color="auto"/>
            </w:tcBorders>
            <w:vAlign w:val="center"/>
          </w:tcPr>
          <w:p w14:paraId="2B04CC32" w14:textId="77777777" w:rsidR="004502FE" w:rsidRPr="00E052C8" w:rsidRDefault="004502FE" w:rsidP="00DA60C5">
            <w:pPr>
              <w:rPr>
                <w:b/>
                <w:sz w:val="20"/>
                <w:szCs w:val="20"/>
                <w:lang w:val="en-US"/>
              </w:rPr>
            </w:pPr>
          </w:p>
        </w:tc>
        <w:tc>
          <w:tcPr>
            <w:tcW w:w="1126" w:type="pct"/>
            <w:gridSpan w:val="5"/>
            <w:tcBorders>
              <w:top w:val="single" w:sz="4" w:space="0" w:color="auto"/>
              <w:left w:val="single" w:sz="12" w:space="0" w:color="auto"/>
              <w:bottom w:val="single" w:sz="4" w:space="0" w:color="auto"/>
              <w:right w:val="single" w:sz="4" w:space="0" w:color="auto"/>
            </w:tcBorders>
            <w:vAlign w:val="center"/>
          </w:tcPr>
          <w:p w14:paraId="721A59ED" w14:textId="77777777" w:rsidR="004502FE" w:rsidRPr="00E052C8" w:rsidRDefault="004502FE" w:rsidP="00DA60C5">
            <w:pPr>
              <w:rPr>
                <w:sz w:val="20"/>
                <w:szCs w:val="20"/>
                <w:lang w:val="en-US"/>
              </w:rPr>
            </w:pPr>
            <w:r w:rsidRPr="00E052C8">
              <w:rPr>
                <w:sz w:val="20"/>
                <w:szCs w:val="20"/>
                <w:lang w:val="en-US"/>
              </w:rPr>
              <w:t>2nd Mid-Term</w:t>
            </w:r>
          </w:p>
        </w:tc>
        <w:tc>
          <w:tcPr>
            <w:tcW w:w="1243" w:type="pct"/>
            <w:tcBorders>
              <w:top w:val="single" w:sz="4" w:space="0" w:color="auto"/>
              <w:left w:val="single" w:sz="4" w:space="0" w:color="auto"/>
              <w:bottom w:val="single" w:sz="4" w:space="0" w:color="auto"/>
              <w:right w:val="single" w:sz="8" w:space="0" w:color="auto"/>
            </w:tcBorders>
          </w:tcPr>
          <w:p w14:paraId="77F8C90A" w14:textId="77777777" w:rsidR="004502FE" w:rsidRPr="0097320A" w:rsidRDefault="004502FE" w:rsidP="00DA60C5">
            <w:pPr>
              <w:jc w:val="center"/>
            </w:pPr>
          </w:p>
        </w:tc>
        <w:tc>
          <w:tcPr>
            <w:tcW w:w="667" w:type="pct"/>
            <w:tcBorders>
              <w:top w:val="single" w:sz="4" w:space="0" w:color="auto"/>
              <w:left w:val="single" w:sz="8" w:space="0" w:color="auto"/>
              <w:bottom w:val="single" w:sz="4" w:space="0" w:color="auto"/>
              <w:right w:val="single" w:sz="12" w:space="0" w:color="auto"/>
            </w:tcBorders>
            <w:shd w:val="clear" w:color="auto" w:fill="auto"/>
          </w:tcPr>
          <w:p w14:paraId="1E456CDC" w14:textId="77777777" w:rsidR="004502FE" w:rsidRPr="00EA28D9" w:rsidRDefault="004502FE" w:rsidP="00DA60C5">
            <w:pPr>
              <w:jc w:val="center"/>
            </w:pPr>
          </w:p>
        </w:tc>
      </w:tr>
      <w:tr w:rsidR="004502FE" w:rsidRPr="00E052C8" w14:paraId="162EF2A1" w14:textId="77777777" w:rsidTr="00DA60C5">
        <w:tc>
          <w:tcPr>
            <w:tcW w:w="1964" w:type="pct"/>
            <w:gridSpan w:val="6"/>
            <w:vMerge/>
            <w:tcBorders>
              <w:top w:val="single" w:sz="12" w:space="0" w:color="auto"/>
              <w:left w:val="single" w:sz="12" w:space="0" w:color="auto"/>
              <w:bottom w:val="single" w:sz="12" w:space="0" w:color="auto"/>
              <w:right w:val="single" w:sz="12" w:space="0" w:color="auto"/>
            </w:tcBorders>
            <w:vAlign w:val="center"/>
          </w:tcPr>
          <w:p w14:paraId="5F2459C1" w14:textId="77777777" w:rsidR="004502FE" w:rsidRPr="00E052C8" w:rsidRDefault="004502FE" w:rsidP="00DA60C5">
            <w:pPr>
              <w:rPr>
                <w:b/>
                <w:sz w:val="20"/>
                <w:szCs w:val="20"/>
                <w:lang w:val="en-US"/>
              </w:rPr>
            </w:pPr>
          </w:p>
        </w:tc>
        <w:tc>
          <w:tcPr>
            <w:tcW w:w="1126" w:type="pct"/>
            <w:gridSpan w:val="5"/>
            <w:tcBorders>
              <w:top w:val="single" w:sz="4" w:space="0" w:color="auto"/>
              <w:left w:val="single" w:sz="12" w:space="0" w:color="auto"/>
              <w:bottom w:val="single" w:sz="4" w:space="0" w:color="auto"/>
              <w:right w:val="single" w:sz="4" w:space="0" w:color="auto"/>
            </w:tcBorders>
            <w:vAlign w:val="center"/>
          </w:tcPr>
          <w:p w14:paraId="10942CCA" w14:textId="77777777" w:rsidR="004502FE" w:rsidRPr="00E052C8" w:rsidRDefault="004502FE" w:rsidP="00DA60C5">
            <w:pPr>
              <w:rPr>
                <w:sz w:val="20"/>
                <w:szCs w:val="20"/>
                <w:lang w:val="en-US"/>
              </w:rPr>
            </w:pPr>
            <w:r w:rsidRPr="00E052C8">
              <w:rPr>
                <w:sz w:val="20"/>
                <w:szCs w:val="20"/>
                <w:lang w:val="en-US"/>
              </w:rPr>
              <w:t>Quiz</w:t>
            </w:r>
          </w:p>
        </w:tc>
        <w:tc>
          <w:tcPr>
            <w:tcW w:w="1243" w:type="pct"/>
            <w:tcBorders>
              <w:top w:val="single" w:sz="4" w:space="0" w:color="auto"/>
              <w:left w:val="single" w:sz="4" w:space="0" w:color="auto"/>
              <w:bottom w:val="single" w:sz="4" w:space="0" w:color="auto"/>
              <w:right w:val="single" w:sz="8" w:space="0" w:color="auto"/>
            </w:tcBorders>
          </w:tcPr>
          <w:p w14:paraId="1F86F589" w14:textId="77777777" w:rsidR="004502FE" w:rsidRPr="0097320A" w:rsidRDefault="004502FE" w:rsidP="00DA60C5">
            <w:pPr>
              <w:jc w:val="center"/>
            </w:pPr>
          </w:p>
        </w:tc>
        <w:tc>
          <w:tcPr>
            <w:tcW w:w="667" w:type="pct"/>
            <w:tcBorders>
              <w:top w:val="single" w:sz="4" w:space="0" w:color="auto"/>
              <w:left w:val="single" w:sz="8" w:space="0" w:color="auto"/>
              <w:bottom w:val="single" w:sz="4" w:space="0" w:color="auto"/>
              <w:right w:val="single" w:sz="12" w:space="0" w:color="auto"/>
            </w:tcBorders>
          </w:tcPr>
          <w:p w14:paraId="17864C6F" w14:textId="77777777" w:rsidR="004502FE" w:rsidRPr="00EA28D9" w:rsidRDefault="004502FE" w:rsidP="00DA60C5">
            <w:pPr>
              <w:jc w:val="center"/>
            </w:pPr>
          </w:p>
        </w:tc>
      </w:tr>
      <w:tr w:rsidR="004502FE" w:rsidRPr="00E052C8" w14:paraId="631F3BE9" w14:textId="77777777" w:rsidTr="00DA60C5">
        <w:tc>
          <w:tcPr>
            <w:tcW w:w="1964" w:type="pct"/>
            <w:gridSpan w:val="6"/>
            <w:vMerge/>
            <w:tcBorders>
              <w:top w:val="single" w:sz="12" w:space="0" w:color="auto"/>
              <w:left w:val="single" w:sz="12" w:space="0" w:color="auto"/>
              <w:bottom w:val="single" w:sz="12" w:space="0" w:color="auto"/>
              <w:right w:val="single" w:sz="12" w:space="0" w:color="auto"/>
            </w:tcBorders>
            <w:vAlign w:val="center"/>
          </w:tcPr>
          <w:p w14:paraId="221EB5B9" w14:textId="77777777" w:rsidR="004502FE" w:rsidRPr="00E052C8" w:rsidRDefault="004502FE" w:rsidP="00DA60C5">
            <w:pPr>
              <w:rPr>
                <w:b/>
                <w:sz w:val="20"/>
                <w:szCs w:val="20"/>
                <w:lang w:val="en-US"/>
              </w:rPr>
            </w:pPr>
          </w:p>
        </w:tc>
        <w:tc>
          <w:tcPr>
            <w:tcW w:w="1126" w:type="pct"/>
            <w:gridSpan w:val="5"/>
            <w:tcBorders>
              <w:top w:val="single" w:sz="4" w:space="0" w:color="auto"/>
              <w:left w:val="single" w:sz="12" w:space="0" w:color="auto"/>
              <w:bottom w:val="single" w:sz="4" w:space="0" w:color="auto"/>
              <w:right w:val="single" w:sz="4" w:space="0" w:color="auto"/>
            </w:tcBorders>
            <w:vAlign w:val="center"/>
          </w:tcPr>
          <w:p w14:paraId="0F2E4CA2" w14:textId="77777777" w:rsidR="004502FE" w:rsidRPr="00E052C8" w:rsidRDefault="004502FE" w:rsidP="00DA60C5">
            <w:pPr>
              <w:rPr>
                <w:sz w:val="20"/>
                <w:szCs w:val="20"/>
                <w:lang w:val="en-US"/>
              </w:rPr>
            </w:pPr>
            <w:r w:rsidRPr="00E052C8">
              <w:rPr>
                <w:sz w:val="20"/>
                <w:szCs w:val="20"/>
                <w:lang w:val="en-US"/>
              </w:rPr>
              <w:t>Homework</w:t>
            </w:r>
          </w:p>
        </w:tc>
        <w:tc>
          <w:tcPr>
            <w:tcW w:w="1243" w:type="pct"/>
            <w:tcBorders>
              <w:top w:val="single" w:sz="4" w:space="0" w:color="auto"/>
              <w:left w:val="single" w:sz="4" w:space="0" w:color="auto"/>
              <w:bottom w:val="single" w:sz="4" w:space="0" w:color="auto"/>
              <w:right w:val="single" w:sz="8" w:space="0" w:color="auto"/>
            </w:tcBorders>
          </w:tcPr>
          <w:p w14:paraId="7E3E8ED5" w14:textId="77777777" w:rsidR="004502FE" w:rsidRPr="0097320A" w:rsidRDefault="004502FE" w:rsidP="00DA60C5">
            <w:pPr>
              <w:jc w:val="center"/>
            </w:pPr>
            <w:r>
              <w:t>1</w:t>
            </w:r>
          </w:p>
        </w:tc>
        <w:tc>
          <w:tcPr>
            <w:tcW w:w="667" w:type="pct"/>
            <w:tcBorders>
              <w:top w:val="single" w:sz="4" w:space="0" w:color="auto"/>
              <w:left w:val="single" w:sz="8" w:space="0" w:color="auto"/>
              <w:bottom w:val="single" w:sz="4" w:space="0" w:color="auto"/>
              <w:right w:val="single" w:sz="12" w:space="0" w:color="auto"/>
            </w:tcBorders>
          </w:tcPr>
          <w:p w14:paraId="40FA731F" w14:textId="77777777" w:rsidR="004502FE" w:rsidRPr="00EA28D9" w:rsidRDefault="004502FE" w:rsidP="00DA60C5">
            <w:pPr>
              <w:jc w:val="center"/>
            </w:pPr>
            <w:r>
              <w:t>20</w:t>
            </w:r>
          </w:p>
        </w:tc>
      </w:tr>
      <w:tr w:rsidR="004502FE" w:rsidRPr="00E052C8" w14:paraId="622367DF" w14:textId="77777777" w:rsidTr="00DA60C5">
        <w:tc>
          <w:tcPr>
            <w:tcW w:w="1964" w:type="pct"/>
            <w:gridSpan w:val="6"/>
            <w:vMerge/>
            <w:tcBorders>
              <w:top w:val="single" w:sz="12" w:space="0" w:color="auto"/>
              <w:left w:val="single" w:sz="12" w:space="0" w:color="auto"/>
              <w:bottom w:val="single" w:sz="12" w:space="0" w:color="auto"/>
              <w:right w:val="single" w:sz="12" w:space="0" w:color="auto"/>
            </w:tcBorders>
            <w:vAlign w:val="center"/>
          </w:tcPr>
          <w:p w14:paraId="404A36B5" w14:textId="77777777" w:rsidR="004502FE" w:rsidRPr="00E052C8" w:rsidRDefault="004502FE" w:rsidP="00DA60C5">
            <w:pPr>
              <w:rPr>
                <w:b/>
                <w:sz w:val="20"/>
                <w:szCs w:val="20"/>
                <w:lang w:val="en-US"/>
              </w:rPr>
            </w:pPr>
          </w:p>
        </w:tc>
        <w:tc>
          <w:tcPr>
            <w:tcW w:w="1126" w:type="pct"/>
            <w:gridSpan w:val="5"/>
            <w:tcBorders>
              <w:top w:val="single" w:sz="4" w:space="0" w:color="auto"/>
              <w:left w:val="single" w:sz="12" w:space="0" w:color="auto"/>
              <w:bottom w:val="single" w:sz="8" w:space="0" w:color="auto"/>
              <w:right w:val="single" w:sz="4" w:space="0" w:color="auto"/>
            </w:tcBorders>
            <w:vAlign w:val="center"/>
          </w:tcPr>
          <w:p w14:paraId="7A218828" w14:textId="77777777" w:rsidR="004502FE" w:rsidRPr="00E052C8" w:rsidRDefault="004502FE" w:rsidP="00DA60C5">
            <w:pPr>
              <w:rPr>
                <w:sz w:val="20"/>
                <w:szCs w:val="20"/>
                <w:lang w:val="en-US"/>
              </w:rPr>
            </w:pPr>
            <w:r w:rsidRPr="00E052C8">
              <w:rPr>
                <w:sz w:val="20"/>
                <w:szCs w:val="20"/>
                <w:lang w:val="en-US"/>
              </w:rPr>
              <w:t>Project</w:t>
            </w:r>
          </w:p>
        </w:tc>
        <w:tc>
          <w:tcPr>
            <w:tcW w:w="1243" w:type="pct"/>
            <w:tcBorders>
              <w:top w:val="single" w:sz="4" w:space="0" w:color="auto"/>
              <w:left w:val="single" w:sz="4" w:space="0" w:color="auto"/>
              <w:bottom w:val="single" w:sz="8" w:space="0" w:color="auto"/>
              <w:right w:val="single" w:sz="8" w:space="0" w:color="auto"/>
            </w:tcBorders>
          </w:tcPr>
          <w:p w14:paraId="73714E87" w14:textId="77777777" w:rsidR="004502FE" w:rsidRPr="0097320A" w:rsidRDefault="004502FE" w:rsidP="00DA60C5">
            <w:pPr>
              <w:jc w:val="center"/>
            </w:pPr>
          </w:p>
        </w:tc>
        <w:tc>
          <w:tcPr>
            <w:tcW w:w="667" w:type="pct"/>
            <w:tcBorders>
              <w:top w:val="single" w:sz="4" w:space="0" w:color="auto"/>
              <w:left w:val="single" w:sz="8" w:space="0" w:color="auto"/>
              <w:bottom w:val="single" w:sz="8" w:space="0" w:color="auto"/>
              <w:right w:val="single" w:sz="12" w:space="0" w:color="auto"/>
            </w:tcBorders>
          </w:tcPr>
          <w:p w14:paraId="5CDE95BD" w14:textId="77777777" w:rsidR="004502FE" w:rsidRPr="00EA28D9" w:rsidRDefault="004502FE" w:rsidP="00DA60C5">
            <w:pPr>
              <w:jc w:val="center"/>
            </w:pPr>
          </w:p>
        </w:tc>
      </w:tr>
      <w:tr w:rsidR="004502FE" w:rsidRPr="00E052C8" w14:paraId="62032BDE" w14:textId="77777777" w:rsidTr="00DA60C5">
        <w:tc>
          <w:tcPr>
            <w:tcW w:w="1964" w:type="pct"/>
            <w:gridSpan w:val="6"/>
            <w:vMerge/>
            <w:tcBorders>
              <w:top w:val="single" w:sz="12" w:space="0" w:color="auto"/>
              <w:left w:val="single" w:sz="12" w:space="0" w:color="auto"/>
              <w:bottom w:val="single" w:sz="12" w:space="0" w:color="auto"/>
              <w:right w:val="single" w:sz="12" w:space="0" w:color="auto"/>
            </w:tcBorders>
            <w:vAlign w:val="center"/>
          </w:tcPr>
          <w:p w14:paraId="0354CBA7" w14:textId="77777777" w:rsidR="004502FE" w:rsidRPr="00E052C8" w:rsidRDefault="004502FE" w:rsidP="00DA60C5">
            <w:pPr>
              <w:rPr>
                <w:b/>
                <w:sz w:val="20"/>
                <w:szCs w:val="20"/>
                <w:lang w:val="en-US"/>
              </w:rPr>
            </w:pPr>
          </w:p>
        </w:tc>
        <w:tc>
          <w:tcPr>
            <w:tcW w:w="1126" w:type="pct"/>
            <w:gridSpan w:val="5"/>
            <w:tcBorders>
              <w:top w:val="single" w:sz="8" w:space="0" w:color="auto"/>
              <w:left w:val="single" w:sz="12" w:space="0" w:color="auto"/>
              <w:bottom w:val="single" w:sz="8" w:space="0" w:color="auto"/>
              <w:right w:val="single" w:sz="4" w:space="0" w:color="auto"/>
            </w:tcBorders>
            <w:vAlign w:val="center"/>
          </w:tcPr>
          <w:p w14:paraId="67157FE3" w14:textId="77777777" w:rsidR="004502FE" w:rsidRPr="00E052C8" w:rsidRDefault="004502FE" w:rsidP="00DA60C5">
            <w:pPr>
              <w:rPr>
                <w:sz w:val="20"/>
                <w:szCs w:val="20"/>
                <w:lang w:val="en-US"/>
              </w:rPr>
            </w:pPr>
            <w:r w:rsidRPr="00E052C8">
              <w:rPr>
                <w:sz w:val="20"/>
                <w:szCs w:val="20"/>
                <w:lang w:val="en-US"/>
              </w:rPr>
              <w:t>Report</w:t>
            </w:r>
          </w:p>
        </w:tc>
        <w:tc>
          <w:tcPr>
            <w:tcW w:w="1243" w:type="pct"/>
            <w:tcBorders>
              <w:top w:val="single" w:sz="8" w:space="0" w:color="auto"/>
              <w:left w:val="single" w:sz="4" w:space="0" w:color="auto"/>
              <w:bottom w:val="single" w:sz="8" w:space="0" w:color="auto"/>
              <w:right w:val="single" w:sz="8" w:space="0" w:color="auto"/>
            </w:tcBorders>
          </w:tcPr>
          <w:p w14:paraId="3ED8067A" w14:textId="77777777" w:rsidR="004502FE" w:rsidRPr="0097320A" w:rsidRDefault="004502FE" w:rsidP="00DA60C5">
            <w:pPr>
              <w:jc w:val="center"/>
            </w:pPr>
          </w:p>
        </w:tc>
        <w:tc>
          <w:tcPr>
            <w:tcW w:w="667" w:type="pct"/>
            <w:tcBorders>
              <w:top w:val="single" w:sz="8" w:space="0" w:color="auto"/>
              <w:left w:val="single" w:sz="8" w:space="0" w:color="auto"/>
              <w:bottom w:val="single" w:sz="8" w:space="0" w:color="auto"/>
              <w:right w:val="single" w:sz="12" w:space="0" w:color="auto"/>
            </w:tcBorders>
          </w:tcPr>
          <w:p w14:paraId="007D4D17" w14:textId="77777777" w:rsidR="004502FE" w:rsidRPr="00EA28D9" w:rsidRDefault="004502FE" w:rsidP="00DA60C5">
            <w:pPr>
              <w:jc w:val="center"/>
            </w:pPr>
          </w:p>
        </w:tc>
      </w:tr>
      <w:tr w:rsidR="004502FE" w:rsidRPr="00E052C8" w14:paraId="1CC754F1" w14:textId="77777777" w:rsidTr="00DA60C5">
        <w:tc>
          <w:tcPr>
            <w:tcW w:w="1964" w:type="pct"/>
            <w:gridSpan w:val="6"/>
            <w:vMerge/>
            <w:tcBorders>
              <w:top w:val="single" w:sz="12" w:space="0" w:color="auto"/>
              <w:left w:val="single" w:sz="12" w:space="0" w:color="auto"/>
              <w:bottom w:val="single" w:sz="12" w:space="0" w:color="auto"/>
              <w:right w:val="single" w:sz="12" w:space="0" w:color="auto"/>
            </w:tcBorders>
            <w:vAlign w:val="center"/>
          </w:tcPr>
          <w:p w14:paraId="2EB6CC8D" w14:textId="77777777" w:rsidR="004502FE" w:rsidRPr="00E052C8" w:rsidRDefault="004502FE" w:rsidP="00DA60C5">
            <w:pPr>
              <w:rPr>
                <w:b/>
                <w:sz w:val="20"/>
                <w:szCs w:val="20"/>
                <w:lang w:val="en-US"/>
              </w:rPr>
            </w:pPr>
          </w:p>
        </w:tc>
        <w:tc>
          <w:tcPr>
            <w:tcW w:w="1126" w:type="pct"/>
            <w:gridSpan w:val="5"/>
            <w:tcBorders>
              <w:top w:val="single" w:sz="8" w:space="0" w:color="auto"/>
              <w:left w:val="single" w:sz="12" w:space="0" w:color="auto"/>
              <w:bottom w:val="single" w:sz="12" w:space="0" w:color="auto"/>
              <w:right w:val="single" w:sz="4" w:space="0" w:color="auto"/>
            </w:tcBorders>
            <w:vAlign w:val="center"/>
          </w:tcPr>
          <w:p w14:paraId="35D2078D" w14:textId="77777777" w:rsidR="004502FE" w:rsidRPr="00E052C8" w:rsidRDefault="004502FE" w:rsidP="00DA60C5">
            <w:pPr>
              <w:rPr>
                <w:sz w:val="20"/>
                <w:szCs w:val="20"/>
                <w:lang w:val="en-US"/>
              </w:rPr>
            </w:pPr>
            <w:r w:rsidRPr="00E052C8">
              <w:rPr>
                <w:sz w:val="20"/>
                <w:szCs w:val="20"/>
                <w:lang w:val="en-US"/>
              </w:rPr>
              <w:t>Others (………)</w:t>
            </w:r>
          </w:p>
        </w:tc>
        <w:tc>
          <w:tcPr>
            <w:tcW w:w="1243" w:type="pct"/>
            <w:tcBorders>
              <w:top w:val="single" w:sz="8" w:space="0" w:color="auto"/>
              <w:left w:val="single" w:sz="4" w:space="0" w:color="auto"/>
              <w:bottom w:val="single" w:sz="12" w:space="0" w:color="auto"/>
              <w:right w:val="single" w:sz="8" w:space="0" w:color="auto"/>
            </w:tcBorders>
          </w:tcPr>
          <w:p w14:paraId="55788D41" w14:textId="77777777" w:rsidR="004502FE" w:rsidRPr="0097320A" w:rsidRDefault="004502FE" w:rsidP="00DA60C5">
            <w:pPr>
              <w:jc w:val="center"/>
            </w:pPr>
          </w:p>
        </w:tc>
        <w:tc>
          <w:tcPr>
            <w:tcW w:w="667" w:type="pct"/>
            <w:tcBorders>
              <w:top w:val="single" w:sz="8" w:space="0" w:color="auto"/>
              <w:left w:val="single" w:sz="8" w:space="0" w:color="auto"/>
              <w:bottom w:val="single" w:sz="12" w:space="0" w:color="auto"/>
              <w:right w:val="single" w:sz="12" w:space="0" w:color="auto"/>
            </w:tcBorders>
          </w:tcPr>
          <w:p w14:paraId="0CCFD913" w14:textId="77777777" w:rsidR="004502FE" w:rsidRPr="00EA28D9" w:rsidRDefault="004502FE" w:rsidP="00DA60C5">
            <w:pPr>
              <w:jc w:val="center"/>
            </w:pPr>
          </w:p>
        </w:tc>
      </w:tr>
      <w:tr w:rsidR="004502FE" w:rsidRPr="00E052C8" w14:paraId="4C12F556" w14:textId="77777777" w:rsidTr="00DA60C5">
        <w:trPr>
          <w:trHeight w:val="392"/>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26126D61" w14:textId="77777777" w:rsidR="004502FE" w:rsidRPr="00E052C8" w:rsidRDefault="004502FE" w:rsidP="00DA60C5">
            <w:pPr>
              <w:jc w:val="center"/>
              <w:rPr>
                <w:b/>
                <w:sz w:val="20"/>
                <w:szCs w:val="20"/>
                <w:lang w:val="en-US"/>
              </w:rPr>
            </w:pPr>
            <w:r w:rsidRPr="00E052C8">
              <w:rPr>
                <w:b/>
                <w:sz w:val="20"/>
                <w:szCs w:val="20"/>
                <w:lang w:val="en-US"/>
              </w:rPr>
              <w:t>FINAL EXAM</w:t>
            </w:r>
          </w:p>
        </w:tc>
        <w:tc>
          <w:tcPr>
            <w:tcW w:w="1126" w:type="pct"/>
            <w:gridSpan w:val="5"/>
            <w:tcBorders>
              <w:top w:val="single" w:sz="12" w:space="0" w:color="auto"/>
              <w:left w:val="single" w:sz="12" w:space="0" w:color="auto"/>
              <w:bottom w:val="single" w:sz="8" w:space="0" w:color="auto"/>
              <w:right w:val="single" w:sz="4" w:space="0" w:color="auto"/>
            </w:tcBorders>
          </w:tcPr>
          <w:p w14:paraId="2BFAF52F" w14:textId="77777777" w:rsidR="004502FE" w:rsidRPr="00E052C8" w:rsidRDefault="004502FE" w:rsidP="00DA60C5">
            <w:pPr>
              <w:rPr>
                <w:sz w:val="20"/>
                <w:szCs w:val="20"/>
                <w:lang w:val="en-US"/>
              </w:rPr>
            </w:pPr>
            <w:r w:rsidRPr="00E052C8">
              <w:rPr>
                <w:sz w:val="20"/>
                <w:szCs w:val="20"/>
                <w:lang w:val="en-US"/>
              </w:rPr>
              <w:t xml:space="preserve"> </w:t>
            </w:r>
          </w:p>
        </w:tc>
        <w:tc>
          <w:tcPr>
            <w:tcW w:w="1243" w:type="pct"/>
            <w:tcBorders>
              <w:top w:val="single" w:sz="12" w:space="0" w:color="auto"/>
              <w:left w:val="single" w:sz="4" w:space="0" w:color="auto"/>
              <w:bottom w:val="single" w:sz="8" w:space="0" w:color="auto"/>
              <w:right w:val="single" w:sz="8" w:space="0" w:color="auto"/>
            </w:tcBorders>
            <w:vAlign w:val="center"/>
          </w:tcPr>
          <w:p w14:paraId="559CE8D6" w14:textId="77777777" w:rsidR="004502FE" w:rsidRPr="0097320A" w:rsidRDefault="004502FE" w:rsidP="00DA60C5">
            <w:pPr>
              <w:jc w:val="center"/>
            </w:pPr>
            <w:r>
              <w:t>1</w:t>
            </w:r>
          </w:p>
        </w:tc>
        <w:tc>
          <w:tcPr>
            <w:tcW w:w="667" w:type="pct"/>
            <w:tcBorders>
              <w:top w:val="single" w:sz="12" w:space="0" w:color="auto"/>
              <w:left w:val="single" w:sz="8" w:space="0" w:color="auto"/>
              <w:bottom w:val="single" w:sz="8" w:space="0" w:color="auto"/>
              <w:right w:val="single" w:sz="12" w:space="0" w:color="auto"/>
            </w:tcBorders>
            <w:vAlign w:val="center"/>
          </w:tcPr>
          <w:p w14:paraId="7F9D2EA2" w14:textId="77777777" w:rsidR="004502FE" w:rsidRPr="00EA28D9" w:rsidRDefault="004502FE" w:rsidP="00DA60C5">
            <w:pPr>
              <w:jc w:val="center"/>
            </w:pPr>
            <w:r>
              <w:t>50</w:t>
            </w:r>
          </w:p>
        </w:tc>
      </w:tr>
      <w:tr w:rsidR="004502FE" w:rsidRPr="00E052C8" w14:paraId="0F14D7FE" w14:textId="77777777" w:rsidTr="00DA60C5">
        <w:trPr>
          <w:trHeight w:val="447"/>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0E5AC115" w14:textId="77777777" w:rsidR="004502FE" w:rsidRPr="0097320A" w:rsidRDefault="004502FE" w:rsidP="00DA60C5">
            <w:pPr>
              <w:jc w:val="center"/>
              <w:rPr>
                <w:b/>
                <w:sz w:val="20"/>
                <w:szCs w:val="20"/>
                <w:lang w:val="en-US"/>
              </w:rPr>
            </w:pPr>
            <w:r w:rsidRPr="0097320A">
              <w:rPr>
                <w:b/>
                <w:sz w:val="20"/>
                <w:szCs w:val="20"/>
                <w:lang w:val="en-US"/>
              </w:rPr>
              <w:t>PREREQUIEITE(S)</w:t>
            </w:r>
          </w:p>
        </w:tc>
        <w:tc>
          <w:tcPr>
            <w:tcW w:w="3036" w:type="pct"/>
            <w:gridSpan w:val="7"/>
            <w:tcBorders>
              <w:top w:val="single" w:sz="12" w:space="0" w:color="auto"/>
              <w:left w:val="single" w:sz="12" w:space="0" w:color="auto"/>
              <w:bottom w:val="single" w:sz="12" w:space="0" w:color="auto"/>
              <w:right w:val="single" w:sz="12" w:space="0" w:color="auto"/>
            </w:tcBorders>
            <w:vAlign w:val="center"/>
          </w:tcPr>
          <w:p w14:paraId="4AADF821" w14:textId="77777777" w:rsidR="004502FE" w:rsidRPr="0097320A" w:rsidRDefault="004502FE" w:rsidP="00DA60C5">
            <w:pPr>
              <w:jc w:val="center"/>
              <w:outlineLvl w:val="0"/>
              <w:rPr>
                <w:sz w:val="20"/>
                <w:szCs w:val="20"/>
                <w:lang w:val="en-US"/>
              </w:rPr>
            </w:pPr>
            <w:r>
              <w:rPr>
                <w:sz w:val="20"/>
                <w:szCs w:val="20"/>
                <w:lang w:val="en-US"/>
              </w:rPr>
              <w:t>---</w:t>
            </w:r>
          </w:p>
        </w:tc>
      </w:tr>
      <w:tr w:rsidR="004502FE" w:rsidRPr="00E052C8" w14:paraId="2235CEB5" w14:textId="77777777" w:rsidTr="00DA60C5">
        <w:trPr>
          <w:trHeight w:val="447"/>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2DAEE21F" w14:textId="77777777" w:rsidR="004502FE" w:rsidRPr="0097320A" w:rsidRDefault="004502FE" w:rsidP="00DA60C5">
            <w:pPr>
              <w:jc w:val="center"/>
              <w:rPr>
                <w:b/>
                <w:sz w:val="20"/>
                <w:szCs w:val="20"/>
                <w:lang w:val="en-US"/>
              </w:rPr>
            </w:pPr>
            <w:r w:rsidRPr="0097320A">
              <w:rPr>
                <w:b/>
                <w:sz w:val="20"/>
                <w:szCs w:val="20"/>
                <w:lang w:val="en-US"/>
              </w:rPr>
              <w:t>COURSE DESCRIPTION</w:t>
            </w:r>
          </w:p>
        </w:tc>
        <w:tc>
          <w:tcPr>
            <w:tcW w:w="3036" w:type="pct"/>
            <w:gridSpan w:val="7"/>
            <w:tcBorders>
              <w:top w:val="single" w:sz="12" w:space="0" w:color="auto"/>
              <w:left w:val="single" w:sz="12" w:space="0" w:color="auto"/>
              <w:bottom w:val="single" w:sz="12" w:space="0" w:color="auto"/>
              <w:right w:val="single" w:sz="12" w:space="0" w:color="auto"/>
            </w:tcBorders>
          </w:tcPr>
          <w:p w14:paraId="2925979B" w14:textId="77777777" w:rsidR="004502FE" w:rsidRPr="00DE4564" w:rsidRDefault="004502FE" w:rsidP="00DA60C5">
            <w:pPr>
              <w:jc w:val="both"/>
              <w:outlineLvl w:val="0"/>
              <w:rPr>
                <w:sz w:val="20"/>
                <w:szCs w:val="20"/>
                <w:lang w:val="en-US"/>
              </w:rPr>
            </w:pPr>
            <w:r w:rsidRPr="00B15463">
              <w:rPr>
                <w:sz w:val="20"/>
                <w:szCs w:val="20"/>
              </w:rPr>
              <w:t xml:space="preserve">Learning difficulties and reading, reading difficulties and symptoms, assessment of reading difficulties, word recognition and reading development, accurate and fast reading, reading comprehension, vocabulary, and the importance of research-based methods of reading difficulties, classroom adaptations, </w:t>
            </w:r>
            <w:r>
              <w:rPr>
                <w:sz w:val="20"/>
                <w:szCs w:val="20"/>
              </w:rPr>
              <w:t>application examples.</w:t>
            </w:r>
          </w:p>
        </w:tc>
      </w:tr>
      <w:tr w:rsidR="004502FE" w:rsidRPr="00E052C8" w14:paraId="744EEF8B" w14:textId="77777777" w:rsidTr="00DA60C5">
        <w:trPr>
          <w:trHeight w:val="426"/>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0547AE7B" w14:textId="77777777" w:rsidR="004502FE" w:rsidRPr="0097320A" w:rsidRDefault="004502FE" w:rsidP="00DA60C5">
            <w:pPr>
              <w:jc w:val="center"/>
              <w:rPr>
                <w:b/>
                <w:sz w:val="20"/>
                <w:szCs w:val="20"/>
                <w:lang w:val="en-US"/>
              </w:rPr>
            </w:pPr>
            <w:r w:rsidRPr="0097320A">
              <w:rPr>
                <w:b/>
                <w:sz w:val="20"/>
                <w:szCs w:val="20"/>
                <w:lang w:val="en-US"/>
              </w:rPr>
              <w:t>COURSE OBJECTIVES</w:t>
            </w:r>
          </w:p>
        </w:tc>
        <w:tc>
          <w:tcPr>
            <w:tcW w:w="3036" w:type="pct"/>
            <w:gridSpan w:val="7"/>
            <w:tcBorders>
              <w:top w:val="single" w:sz="12" w:space="0" w:color="auto"/>
              <w:left w:val="single" w:sz="12" w:space="0" w:color="auto"/>
              <w:bottom w:val="single" w:sz="12" w:space="0" w:color="auto"/>
              <w:right w:val="single" w:sz="12" w:space="0" w:color="auto"/>
            </w:tcBorders>
          </w:tcPr>
          <w:p w14:paraId="29FD450E" w14:textId="77777777" w:rsidR="004502FE" w:rsidRPr="0097320A" w:rsidRDefault="004502FE" w:rsidP="00DA60C5">
            <w:pPr>
              <w:pStyle w:val="NormalWeb"/>
              <w:spacing w:line="240" w:lineRule="auto"/>
              <w:jc w:val="both"/>
              <w:rPr>
                <w:sz w:val="20"/>
                <w:szCs w:val="20"/>
              </w:rPr>
            </w:pPr>
            <w:r w:rsidRPr="006933A8">
              <w:rPr>
                <w:sz w:val="20"/>
                <w:szCs w:val="20"/>
              </w:rPr>
              <w:t xml:space="preserve">The aim of this course is </w:t>
            </w:r>
            <w:r>
              <w:rPr>
                <w:sz w:val="20"/>
                <w:szCs w:val="20"/>
              </w:rPr>
              <w:t>to give information and skills related to identification and interventions</w:t>
            </w:r>
            <w:r w:rsidRPr="00721C06">
              <w:rPr>
                <w:sz w:val="20"/>
                <w:szCs w:val="20"/>
              </w:rPr>
              <w:t xml:space="preserve"> in </w:t>
            </w:r>
            <w:r>
              <w:rPr>
                <w:sz w:val="20"/>
                <w:szCs w:val="20"/>
              </w:rPr>
              <w:t>reading difficulty to special education teachers.</w:t>
            </w:r>
          </w:p>
        </w:tc>
      </w:tr>
      <w:tr w:rsidR="004502FE" w:rsidRPr="00E052C8" w14:paraId="2E10FFD2" w14:textId="77777777" w:rsidTr="00DA60C5">
        <w:trPr>
          <w:trHeight w:val="518"/>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13488FF3" w14:textId="77777777" w:rsidR="004502FE" w:rsidRPr="0097320A" w:rsidRDefault="004502FE" w:rsidP="00DA60C5">
            <w:pPr>
              <w:jc w:val="center"/>
              <w:rPr>
                <w:b/>
                <w:sz w:val="20"/>
                <w:szCs w:val="20"/>
                <w:lang w:val="en-US"/>
              </w:rPr>
            </w:pPr>
            <w:r w:rsidRPr="0097320A">
              <w:rPr>
                <w:b/>
                <w:sz w:val="20"/>
                <w:szCs w:val="20"/>
                <w:lang w:val="en-US"/>
              </w:rPr>
              <w:t>ADDITIVE OF COURSE TO APPLY PROFESSIONAL EDUATION</w:t>
            </w:r>
          </w:p>
        </w:tc>
        <w:tc>
          <w:tcPr>
            <w:tcW w:w="3036" w:type="pct"/>
            <w:gridSpan w:val="7"/>
            <w:tcBorders>
              <w:top w:val="single" w:sz="12" w:space="0" w:color="auto"/>
              <w:left w:val="single" w:sz="12" w:space="0" w:color="auto"/>
              <w:bottom w:val="single" w:sz="12" w:space="0" w:color="auto"/>
              <w:right w:val="single" w:sz="12" w:space="0" w:color="auto"/>
            </w:tcBorders>
            <w:vAlign w:val="center"/>
          </w:tcPr>
          <w:p w14:paraId="61C718D8" w14:textId="77777777" w:rsidR="004502FE" w:rsidRPr="0097320A" w:rsidRDefault="004502FE" w:rsidP="00DA60C5">
            <w:pPr>
              <w:outlineLvl w:val="0"/>
              <w:rPr>
                <w:sz w:val="20"/>
                <w:szCs w:val="20"/>
                <w:lang w:val="en-US"/>
              </w:rPr>
            </w:pPr>
            <w:r w:rsidRPr="006933A8">
              <w:rPr>
                <w:sz w:val="20"/>
                <w:szCs w:val="20"/>
                <w:lang w:val="en-US"/>
              </w:rPr>
              <w:t>Th</w:t>
            </w:r>
            <w:r>
              <w:rPr>
                <w:sz w:val="20"/>
                <w:szCs w:val="20"/>
                <w:lang w:val="en-US"/>
              </w:rPr>
              <w:t xml:space="preserve">rough this course teachers will gain </w:t>
            </w:r>
            <w:r>
              <w:rPr>
                <w:sz w:val="20"/>
                <w:szCs w:val="20"/>
              </w:rPr>
              <w:t>information and skills related to identification and interventions</w:t>
            </w:r>
            <w:r w:rsidRPr="00721C06">
              <w:rPr>
                <w:sz w:val="20"/>
                <w:szCs w:val="20"/>
              </w:rPr>
              <w:t xml:space="preserve"> in </w:t>
            </w:r>
            <w:r>
              <w:rPr>
                <w:sz w:val="20"/>
                <w:szCs w:val="20"/>
              </w:rPr>
              <w:t>reading difficulty.</w:t>
            </w:r>
          </w:p>
        </w:tc>
      </w:tr>
      <w:tr w:rsidR="004502FE" w:rsidRPr="00E052C8" w14:paraId="02466D95" w14:textId="77777777" w:rsidTr="00DA60C5">
        <w:trPr>
          <w:trHeight w:val="518"/>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5D32DD99" w14:textId="77777777" w:rsidR="004502FE" w:rsidRPr="0097320A" w:rsidRDefault="004502FE" w:rsidP="00DA60C5">
            <w:pPr>
              <w:jc w:val="center"/>
              <w:rPr>
                <w:b/>
                <w:sz w:val="20"/>
                <w:szCs w:val="20"/>
                <w:lang w:val="en-US"/>
              </w:rPr>
            </w:pPr>
            <w:r w:rsidRPr="0097320A">
              <w:rPr>
                <w:b/>
                <w:sz w:val="20"/>
                <w:szCs w:val="20"/>
                <w:lang w:val="en-US"/>
              </w:rPr>
              <w:t>COURSE OUTCOMES</w:t>
            </w:r>
          </w:p>
        </w:tc>
        <w:tc>
          <w:tcPr>
            <w:tcW w:w="3036" w:type="pct"/>
            <w:gridSpan w:val="7"/>
            <w:tcBorders>
              <w:top w:val="single" w:sz="12" w:space="0" w:color="auto"/>
              <w:left w:val="single" w:sz="12" w:space="0" w:color="auto"/>
              <w:bottom w:val="single" w:sz="12" w:space="0" w:color="auto"/>
              <w:right w:val="single" w:sz="12" w:space="0" w:color="auto"/>
            </w:tcBorders>
          </w:tcPr>
          <w:p w14:paraId="036C2D46" w14:textId="77777777" w:rsidR="004502FE" w:rsidRPr="00936EDE" w:rsidRDefault="004502FE" w:rsidP="00DA60C5">
            <w:pPr>
              <w:pStyle w:val="HTMLPreformatted"/>
              <w:shd w:val="clear" w:color="auto" w:fill="FFFFFF"/>
              <w:rPr>
                <w:rFonts w:ascii="Times New Roman" w:hAnsi="Times New Roman" w:cs="Times New Roman"/>
                <w:color w:val="212121"/>
                <w:lang w:val="en"/>
              </w:rPr>
            </w:pPr>
            <w:r w:rsidRPr="00936EDE">
              <w:rPr>
                <w:rFonts w:ascii="Times New Roman" w:hAnsi="Times New Roman" w:cs="Times New Roman"/>
                <w:color w:val="212121"/>
                <w:lang w:val="en"/>
              </w:rPr>
              <w:t xml:space="preserve">Defines the basic concepts </w:t>
            </w:r>
            <w:r>
              <w:rPr>
                <w:rFonts w:ascii="Times New Roman" w:hAnsi="Times New Roman" w:cs="Times New Roman"/>
                <w:color w:val="212121"/>
                <w:lang w:val="en"/>
              </w:rPr>
              <w:t xml:space="preserve">related to </w:t>
            </w:r>
            <w:r w:rsidRPr="00B15463">
              <w:rPr>
                <w:rFonts w:ascii="Times New Roman" w:hAnsi="Times New Roman" w:cs="Times New Roman"/>
                <w:color w:val="212121"/>
                <w:lang w:val="en"/>
              </w:rPr>
              <w:t>identification and interventions in reading difficulty</w:t>
            </w:r>
            <w:r>
              <w:rPr>
                <w:rFonts w:ascii="Times New Roman" w:hAnsi="Times New Roman" w:cs="Times New Roman"/>
                <w:color w:val="212121"/>
                <w:lang w:val="en"/>
              </w:rPr>
              <w:t>.</w:t>
            </w:r>
          </w:p>
          <w:p w14:paraId="68117F1D" w14:textId="77777777" w:rsidR="004502FE" w:rsidRPr="00AC7988" w:rsidRDefault="004502FE" w:rsidP="00DA60C5">
            <w:pPr>
              <w:pStyle w:val="HTMLPreformatted"/>
              <w:shd w:val="clear" w:color="auto" w:fill="FFFFFF"/>
              <w:rPr>
                <w:rFonts w:ascii="Times New Roman" w:hAnsi="Times New Roman" w:cs="Times New Roman"/>
                <w:color w:val="212121"/>
                <w:lang w:val="en"/>
              </w:rPr>
            </w:pPr>
            <w:r>
              <w:rPr>
                <w:rFonts w:ascii="Times New Roman" w:hAnsi="Times New Roman" w:cs="Times New Roman"/>
                <w:color w:val="212121"/>
                <w:lang w:val="en"/>
              </w:rPr>
              <w:t xml:space="preserve">Explains and implements research based interventions in reading difficulty. </w:t>
            </w:r>
          </w:p>
        </w:tc>
      </w:tr>
      <w:tr w:rsidR="004502FE" w:rsidRPr="00E052C8" w14:paraId="5BA92EF8" w14:textId="77777777" w:rsidTr="00DA60C5">
        <w:trPr>
          <w:trHeight w:val="540"/>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62E68BC6" w14:textId="77777777" w:rsidR="004502FE" w:rsidRPr="0097320A" w:rsidRDefault="004502FE" w:rsidP="00DA60C5">
            <w:pPr>
              <w:jc w:val="center"/>
              <w:rPr>
                <w:b/>
                <w:sz w:val="20"/>
                <w:szCs w:val="20"/>
                <w:lang w:val="en-US"/>
              </w:rPr>
            </w:pPr>
            <w:r w:rsidRPr="0097320A">
              <w:rPr>
                <w:b/>
                <w:sz w:val="20"/>
                <w:szCs w:val="20"/>
                <w:lang w:val="en-US"/>
              </w:rPr>
              <w:t>TEXTBOOK</w:t>
            </w:r>
          </w:p>
        </w:tc>
        <w:tc>
          <w:tcPr>
            <w:tcW w:w="3036" w:type="pct"/>
            <w:gridSpan w:val="7"/>
            <w:tcBorders>
              <w:top w:val="single" w:sz="12" w:space="0" w:color="auto"/>
              <w:left w:val="single" w:sz="12" w:space="0" w:color="auto"/>
              <w:bottom w:val="single" w:sz="12" w:space="0" w:color="auto"/>
              <w:right w:val="single" w:sz="12" w:space="0" w:color="auto"/>
            </w:tcBorders>
          </w:tcPr>
          <w:p w14:paraId="418D0FF0" w14:textId="77777777" w:rsidR="004502FE" w:rsidRPr="0097320A" w:rsidRDefault="004502FE" w:rsidP="00DA60C5">
            <w:pPr>
              <w:pStyle w:val="Heading4"/>
              <w:jc w:val="both"/>
              <w:rPr>
                <w:b w:val="0"/>
                <w:color w:val="000000"/>
                <w:sz w:val="20"/>
                <w:szCs w:val="20"/>
                <w:lang w:val="en-US"/>
              </w:rPr>
            </w:pPr>
            <w:r w:rsidRPr="00024D28">
              <w:rPr>
                <w:b w:val="0"/>
                <w:color w:val="000000"/>
                <w:sz w:val="20"/>
                <w:szCs w:val="20"/>
                <w:lang w:val="en-US"/>
              </w:rPr>
              <w:t>Melekoğlu, M. A., ve Çakıroğlu, O. (2015) Özel öğrenme güçlüğü olan çocuklar. Ankara:</w:t>
            </w:r>
            <w:r>
              <w:rPr>
                <w:b w:val="0"/>
                <w:color w:val="000000"/>
                <w:sz w:val="20"/>
                <w:szCs w:val="20"/>
                <w:lang w:val="en-US"/>
              </w:rPr>
              <w:t xml:space="preserve"> </w:t>
            </w:r>
            <w:r w:rsidRPr="00DB52DF">
              <w:rPr>
                <w:b w:val="0"/>
                <w:color w:val="000000"/>
                <w:sz w:val="20"/>
                <w:szCs w:val="20"/>
                <w:lang w:val="en-US"/>
              </w:rPr>
              <w:t>Vize Yayıncılık</w:t>
            </w:r>
            <w:r w:rsidRPr="00024D28">
              <w:rPr>
                <w:b w:val="0"/>
                <w:color w:val="000000"/>
                <w:sz w:val="20"/>
                <w:szCs w:val="20"/>
                <w:lang w:val="en-US"/>
              </w:rPr>
              <w:t>.</w:t>
            </w:r>
          </w:p>
        </w:tc>
      </w:tr>
      <w:tr w:rsidR="004502FE" w:rsidRPr="00E052C8" w14:paraId="24A1FEC3" w14:textId="77777777" w:rsidTr="00DA60C5">
        <w:trPr>
          <w:trHeight w:val="540"/>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047BD68F" w14:textId="77777777" w:rsidR="004502FE" w:rsidRPr="0097320A" w:rsidRDefault="004502FE" w:rsidP="00DA60C5">
            <w:pPr>
              <w:jc w:val="center"/>
              <w:rPr>
                <w:b/>
                <w:sz w:val="20"/>
                <w:szCs w:val="20"/>
                <w:lang w:val="en-US"/>
              </w:rPr>
            </w:pPr>
            <w:r w:rsidRPr="0097320A">
              <w:rPr>
                <w:b/>
                <w:sz w:val="20"/>
                <w:szCs w:val="20"/>
                <w:lang w:val="en-US"/>
              </w:rPr>
              <w:t>OTHER REFERENCES</w:t>
            </w:r>
          </w:p>
        </w:tc>
        <w:tc>
          <w:tcPr>
            <w:tcW w:w="3036" w:type="pct"/>
            <w:gridSpan w:val="7"/>
            <w:tcBorders>
              <w:top w:val="single" w:sz="12" w:space="0" w:color="auto"/>
              <w:left w:val="single" w:sz="12" w:space="0" w:color="auto"/>
              <w:bottom w:val="single" w:sz="12" w:space="0" w:color="auto"/>
              <w:right w:val="single" w:sz="12" w:space="0" w:color="auto"/>
            </w:tcBorders>
          </w:tcPr>
          <w:p w14:paraId="1DE2E619" w14:textId="77777777" w:rsidR="004502FE" w:rsidRPr="0097320A" w:rsidRDefault="004502FE" w:rsidP="00DA60C5">
            <w:pPr>
              <w:pStyle w:val="Heading4"/>
              <w:spacing w:before="0"/>
              <w:rPr>
                <w:color w:val="000000"/>
                <w:sz w:val="20"/>
                <w:szCs w:val="20"/>
                <w:lang w:val="en-US"/>
              </w:rPr>
            </w:pPr>
            <w:r>
              <w:rPr>
                <w:color w:val="000000"/>
                <w:sz w:val="20"/>
                <w:szCs w:val="20"/>
                <w:lang w:val="en-US"/>
              </w:rPr>
              <w:t>---</w:t>
            </w:r>
          </w:p>
        </w:tc>
      </w:tr>
      <w:tr w:rsidR="004502FE" w:rsidRPr="00E052C8" w14:paraId="787C7199" w14:textId="77777777" w:rsidTr="00DA60C5">
        <w:trPr>
          <w:trHeight w:val="520"/>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75B742B9" w14:textId="77777777" w:rsidR="004502FE" w:rsidRPr="0097320A" w:rsidRDefault="004502FE" w:rsidP="00DA60C5">
            <w:pPr>
              <w:jc w:val="center"/>
              <w:rPr>
                <w:b/>
                <w:sz w:val="20"/>
                <w:szCs w:val="20"/>
                <w:lang w:val="en-US"/>
              </w:rPr>
            </w:pPr>
            <w:r w:rsidRPr="0097320A">
              <w:rPr>
                <w:b/>
                <w:sz w:val="20"/>
                <w:szCs w:val="20"/>
                <w:lang w:val="en-US"/>
              </w:rPr>
              <w:t>TOOLS AND EQUIPMENTS REQUIRED</w:t>
            </w:r>
          </w:p>
        </w:tc>
        <w:tc>
          <w:tcPr>
            <w:tcW w:w="3036" w:type="pct"/>
            <w:gridSpan w:val="7"/>
            <w:tcBorders>
              <w:top w:val="single" w:sz="12" w:space="0" w:color="auto"/>
              <w:left w:val="single" w:sz="12" w:space="0" w:color="auto"/>
              <w:bottom w:val="single" w:sz="12" w:space="0" w:color="auto"/>
              <w:right w:val="single" w:sz="12" w:space="0" w:color="auto"/>
            </w:tcBorders>
          </w:tcPr>
          <w:p w14:paraId="1287A2C7" w14:textId="77777777" w:rsidR="004502FE" w:rsidRPr="0097320A" w:rsidRDefault="004502FE" w:rsidP="00DA60C5">
            <w:pPr>
              <w:rPr>
                <w:sz w:val="20"/>
                <w:szCs w:val="20"/>
                <w:lang w:val="en-US"/>
              </w:rPr>
            </w:pPr>
            <w:r>
              <w:rPr>
                <w:sz w:val="20"/>
                <w:szCs w:val="20"/>
                <w:lang w:val="en-US"/>
              </w:rPr>
              <w:t>---</w:t>
            </w:r>
          </w:p>
        </w:tc>
      </w:tr>
    </w:tbl>
    <w:p w14:paraId="591EFB75" w14:textId="77777777" w:rsidR="004502FE" w:rsidRPr="00E052C8" w:rsidRDefault="004502FE" w:rsidP="004502FE">
      <w:pPr>
        <w:rPr>
          <w:sz w:val="18"/>
          <w:szCs w:val="18"/>
          <w:lang w:val="en-US"/>
        </w:rPr>
        <w:sectPr w:rsidR="004502FE" w:rsidRPr="00E052C8" w:rsidSect="007A1331">
          <w:pgSz w:w="11906" w:h="16838"/>
          <w:pgMar w:top="720" w:right="1134" w:bottom="720" w:left="1134" w:header="709" w:footer="709" w:gutter="0"/>
          <w:cols w:space="720"/>
        </w:sectPr>
      </w:pPr>
    </w:p>
    <w:tbl>
      <w:tblPr>
        <w:tblW w:w="509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70"/>
        <w:gridCol w:w="8861"/>
      </w:tblGrid>
      <w:tr w:rsidR="004502FE" w14:paraId="17BE92B6" w14:textId="77777777" w:rsidTr="00DA60C5">
        <w:trPr>
          <w:trHeight w:val="510"/>
          <w:jc w:val="center"/>
        </w:trPr>
        <w:tc>
          <w:tcPr>
            <w:tcW w:w="5000" w:type="pct"/>
            <w:gridSpan w:val="2"/>
            <w:tcBorders>
              <w:top w:val="single" w:sz="12" w:space="0" w:color="auto"/>
            </w:tcBorders>
            <w:vAlign w:val="center"/>
          </w:tcPr>
          <w:p w14:paraId="14A1A188" w14:textId="77777777" w:rsidR="004502FE" w:rsidRDefault="004502FE" w:rsidP="00DA60C5">
            <w:pPr>
              <w:jc w:val="center"/>
              <w:rPr>
                <w:b/>
              </w:rPr>
            </w:pPr>
            <w:r>
              <w:rPr>
                <w:b/>
                <w:sz w:val="22"/>
                <w:szCs w:val="22"/>
              </w:rPr>
              <w:t>COURSE SYLLABUS</w:t>
            </w:r>
          </w:p>
        </w:tc>
      </w:tr>
      <w:tr w:rsidR="004502FE" w14:paraId="286C173F" w14:textId="77777777" w:rsidTr="00DA60C5">
        <w:trPr>
          <w:jc w:val="center"/>
        </w:trPr>
        <w:tc>
          <w:tcPr>
            <w:tcW w:w="583" w:type="pct"/>
          </w:tcPr>
          <w:p w14:paraId="050EFB5B" w14:textId="77777777" w:rsidR="004502FE" w:rsidRDefault="004502FE" w:rsidP="00DA60C5">
            <w:pPr>
              <w:jc w:val="center"/>
              <w:rPr>
                <w:b/>
              </w:rPr>
            </w:pPr>
            <w:r>
              <w:rPr>
                <w:b/>
                <w:sz w:val="22"/>
                <w:szCs w:val="22"/>
              </w:rPr>
              <w:t>WEEK</w:t>
            </w:r>
          </w:p>
        </w:tc>
        <w:tc>
          <w:tcPr>
            <w:tcW w:w="4417" w:type="pct"/>
          </w:tcPr>
          <w:p w14:paraId="2ACD7E1E" w14:textId="77777777" w:rsidR="004502FE" w:rsidRDefault="004502FE" w:rsidP="00DA60C5">
            <w:pPr>
              <w:rPr>
                <w:b/>
              </w:rPr>
            </w:pPr>
            <w:r>
              <w:rPr>
                <w:b/>
                <w:sz w:val="22"/>
                <w:szCs w:val="22"/>
              </w:rPr>
              <w:t xml:space="preserve">TOPICS </w:t>
            </w:r>
          </w:p>
        </w:tc>
      </w:tr>
      <w:tr w:rsidR="004502FE" w14:paraId="00452905" w14:textId="77777777" w:rsidTr="00DA60C5">
        <w:trPr>
          <w:jc w:val="center"/>
        </w:trPr>
        <w:tc>
          <w:tcPr>
            <w:tcW w:w="583" w:type="pct"/>
            <w:vAlign w:val="center"/>
          </w:tcPr>
          <w:p w14:paraId="55C49743" w14:textId="77777777" w:rsidR="004502FE" w:rsidRDefault="004502FE" w:rsidP="00DA60C5">
            <w:pPr>
              <w:jc w:val="center"/>
            </w:pPr>
            <w:r>
              <w:rPr>
                <w:sz w:val="22"/>
                <w:szCs w:val="22"/>
              </w:rPr>
              <w:t>1</w:t>
            </w:r>
          </w:p>
        </w:tc>
        <w:tc>
          <w:tcPr>
            <w:tcW w:w="4417" w:type="pct"/>
          </w:tcPr>
          <w:p w14:paraId="71EBDB33" w14:textId="77777777" w:rsidR="004502FE" w:rsidRPr="007149DD" w:rsidRDefault="004502FE" w:rsidP="00DA60C5">
            <w:pPr>
              <w:rPr>
                <w:sz w:val="20"/>
                <w:szCs w:val="20"/>
              </w:rPr>
            </w:pPr>
            <w:r w:rsidRPr="007149DD">
              <w:rPr>
                <w:sz w:val="20"/>
                <w:szCs w:val="20"/>
              </w:rPr>
              <w:t>Reading and learning disabilities</w:t>
            </w:r>
          </w:p>
        </w:tc>
      </w:tr>
      <w:tr w:rsidR="004502FE" w14:paraId="777197A4" w14:textId="77777777" w:rsidTr="00DA60C5">
        <w:trPr>
          <w:jc w:val="center"/>
        </w:trPr>
        <w:tc>
          <w:tcPr>
            <w:tcW w:w="583" w:type="pct"/>
            <w:vAlign w:val="center"/>
          </w:tcPr>
          <w:p w14:paraId="78435119" w14:textId="77777777" w:rsidR="004502FE" w:rsidRDefault="004502FE" w:rsidP="00DA60C5">
            <w:pPr>
              <w:jc w:val="center"/>
            </w:pPr>
            <w:r>
              <w:rPr>
                <w:sz w:val="22"/>
                <w:szCs w:val="22"/>
              </w:rPr>
              <w:t>2</w:t>
            </w:r>
          </w:p>
        </w:tc>
        <w:tc>
          <w:tcPr>
            <w:tcW w:w="4417" w:type="pct"/>
          </w:tcPr>
          <w:p w14:paraId="498B1356" w14:textId="77777777" w:rsidR="004502FE" w:rsidRPr="007149DD" w:rsidRDefault="004502FE" w:rsidP="00DA60C5">
            <w:pPr>
              <w:rPr>
                <w:sz w:val="20"/>
                <w:szCs w:val="20"/>
              </w:rPr>
            </w:pPr>
            <w:r w:rsidRPr="007149DD">
              <w:rPr>
                <w:sz w:val="20"/>
                <w:szCs w:val="20"/>
              </w:rPr>
              <w:t>Reading difficulties and symptoms</w:t>
            </w:r>
          </w:p>
        </w:tc>
      </w:tr>
      <w:tr w:rsidR="004502FE" w14:paraId="0968D65B" w14:textId="77777777" w:rsidTr="00DA60C5">
        <w:trPr>
          <w:jc w:val="center"/>
        </w:trPr>
        <w:tc>
          <w:tcPr>
            <w:tcW w:w="583" w:type="pct"/>
            <w:vAlign w:val="center"/>
          </w:tcPr>
          <w:p w14:paraId="5BD360C4" w14:textId="77777777" w:rsidR="004502FE" w:rsidRDefault="004502FE" w:rsidP="00DA60C5">
            <w:pPr>
              <w:jc w:val="center"/>
            </w:pPr>
            <w:r>
              <w:rPr>
                <w:sz w:val="22"/>
                <w:szCs w:val="22"/>
              </w:rPr>
              <w:t>3</w:t>
            </w:r>
          </w:p>
        </w:tc>
        <w:tc>
          <w:tcPr>
            <w:tcW w:w="4417" w:type="pct"/>
          </w:tcPr>
          <w:p w14:paraId="57343883" w14:textId="77777777" w:rsidR="004502FE" w:rsidRPr="007149DD" w:rsidRDefault="004502FE" w:rsidP="00DA60C5">
            <w:pPr>
              <w:rPr>
                <w:sz w:val="20"/>
                <w:szCs w:val="20"/>
              </w:rPr>
            </w:pPr>
            <w:r w:rsidRPr="007149DD">
              <w:rPr>
                <w:sz w:val="20"/>
                <w:szCs w:val="20"/>
              </w:rPr>
              <w:t>Evaluation of reading difficulties</w:t>
            </w:r>
          </w:p>
        </w:tc>
      </w:tr>
      <w:tr w:rsidR="004502FE" w14:paraId="56B184A8" w14:textId="77777777" w:rsidTr="00DA60C5">
        <w:trPr>
          <w:jc w:val="center"/>
        </w:trPr>
        <w:tc>
          <w:tcPr>
            <w:tcW w:w="583" w:type="pct"/>
            <w:vAlign w:val="center"/>
          </w:tcPr>
          <w:p w14:paraId="15F40F98" w14:textId="77777777" w:rsidR="004502FE" w:rsidRDefault="004502FE" w:rsidP="00DA60C5">
            <w:pPr>
              <w:jc w:val="center"/>
            </w:pPr>
            <w:r>
              <w:rPr>
                <w:sz w:val="22"/>
                <w:szCs w:val="22"/>
              </w:rPr>
              <w:t>4</w:t>
            </w:r>
          </w:p>
        </w:tc>
        <w:tc>
          <w:tcPr>
            <w:tcW w:w="4417" w:type="pct"/>
          </w:tcPr>
          <w:p w14:paraId="4F06E5FA" w14:textId="77777777" w:rsidR="004502FE" w:rsidRPr="007149DD" w:rsidRDefault="004502FE" w:rsidP="00DA60C5">
            <w:pPr>
              <w:rPr>
                <w:sz w:val="20"/>
                <w:szCs w:val="20"/>
              </w:rPr>
            </w:pPr>
            <w:r w:rsidRPr="007149DD">
              <w:rPr>
                <w:sz w:val="20"/>
                <w:szCs w:val="20"/>
              </w:rPr>
              <w:t>Word recognition and reading development</w:t>
            </w:r>
          </w:p>
        </w:tc>
      </w:tr>
      <w:tr w:rsidR="004502FE" w14:paraId="03285417" w14:textId="77777777" w:rsidTr="00DA60C5">
        <w:trPr>
          <w:trHeight w:val="90"/>
          <w:jc w:val="center"/>
        </w:trPr>
        <w:tc>
          <w:tcPr>
            <w:tcW w:w="583" w:type="pct"/>
            <w:vAlign w:val="center"/>
          </w:tcPr>
          <w:p w14:paraId="733AFCE4" w14:textId="77777777" w:rsidR="004502FE" w:rsidRDefault="004502FE" w:rsidP="00DA60C5">
            <w:pPr>
              <w:jc w:val="center"/>
            </w:pPr>
            <w:r>
              <w:rPr>
                <w:sz w:val="22"/>
                <w:szCs w:val="22"/>
              </w:rPr>
              <w:t>5</w:t>
            </w:r>
          </w:p>
        </w:tc>
        <w:tc>
          <w:tcPr>
            <w:tcW w:w="4417" w:type="pct"/>
          </w:tcPr>
          <w:p w14:paraId="3904AB31" w14:textId="77777777" w:rsidR="004502FE" w:rsidRPr="007149DD" w:rsidRDefault="004502FE" w:rsidP="00DA60C5">
            <w:pPr>
              <w:rPr>
                <w:sz w:val="20"/>
                <w:szCs w:val="20"/>
              </w:rPr>
            </w:pPr>
            <w:r w:rsidRPr="007149DD">
              <w:rPr>
                <w:sz w:val="20"/>
                <w:szCs w:val="20"/>
              </w:rPr>
              <w:t xml:space="preserve">Accurate and </w:t>
            </w:r>
            <w:r>
              <w:rPr>
                <w:sz w:val="20"/>
                <w:szCs w:val="20"/>
              </w:rPr>
              <w:t xml:space="preserve">fluent </w:t>
            </w:r>
            <w:r w:rsidRPr="007149DD">
              <w:rPr>
                <w:sz w:val="20"/>
                <w:szCs w:val="20"/>
              </w:rPr>
              <w:t>reading</w:t>
            </w:r>
          </w:p>
        </w:tc>
      </w:tr>
      <w:tr w:rsidR="004502FE" w14:paraId="23D96F23" w14:textId="77777777" w:rsidTr="00DA60C5">
        <w:trPr>
          <w:jc w:val="center"/>
        </w:trPr>
        <w:tc>
          <w:tcPr>
            <w:tcW w:w="583" w:type="pct"/>
            <w:vAlign w:val="center"/>
          </w:tcPr>
          <w:p w14:paraId="3D2EAF4D" w14:textId="77777777" w:rsidR="004502FE" w:rsidRDefault="004502FE" w:rsidP="00DA60C5">
            <w:pPr>
              <w:jc w:val="center"/>
            </w:pPr>
            <w:r>
              <w:rPr>
                <w:sz w:val="22"/>
                <w:szCs w:val="22"/>
              </w:rPr>
              <w:t>6</w:t>
            </w:r>
          </w:p>
        </w:tc>
        <w:tc>
          <w:tcPr>
            <w:tcW w:w="4417" w:type="pct"/>
          </w:tcPr>
          <w:p w14:paraId="4307F89D" w14:textId="77777777" w:rsidR="004502FE" w:rsidRPr="007149DD" w:rsidRDefault="004502FE" w:rsidP="00DA60C5">
            <w:pPr>
              <w:rPr>
                <w:sz w:val="20"/>
                <w:szCs w:val="20"/>
              </w:rPr>
            </w:pPr>
            <w:r w:rsidRPr="007149DD">
              <w:rPr>
                <w:sz w:val="20"/>
                <w:szCs w:val="20"/>
              </w:rPr>
              <w:t>Reading comprehension</w:t>
            </w:r>
          </w:p>
        </w:tc>
      </w:tr>
      <w:tr w:rsidR="004502FE" w14:paraId="63BADD9D" w14:textId="77777777" w:rsidTr="00DA60C5">
        <w:trPr>
          <w:jc w:val="center"/>
        </w:trPr>
        <w:tc>
          <w:tcPr>
            <w:tcW w:w="583" w:type="pct"/>
            <w:shd w:val="clear" w:color="auto" w:fill="D9D9D9"/>
            <w:vAlign w:val="center"/>
          </w:tcPr>
          <w:p w14:paraId="67894BDB" w14:textId="77777777" w:rsidR="004502FE" w:rsidRDefault="004502FE" w:rsidP="00DA60C5">
            <w:pPr>
              <w:jc w:val="center"/>
            </w:pPr>
            <w:r>
              <w:rPr>
                <w:sz w:val="22"/>
                <w:szCs w:val="22"/>
              </w:rPr>
              <w:t>7-8</w:t>
            </w:r>
          </w:p>
        </w:tc>
        <w:tc>
          <w:tcPr>
            <w:tcW w:w="4417" w:type="pct"/>
            <w:shd w:val="clear" w:color="auto" w:fill="D9D9D9"/>
          </w:tcPr>
          <w:p w14:paraId="19300EF7" w14:textId="77777777" w:rsidR="004502FE" w:rsidRPr="00235EAC" w:rsidRDefault="004502FE" w:rsidP="00DA60C5">
            <w:pPr>
              <w:jc w:val="both"/>
              <w:rPr>
                <w:sz w:val="20"/>
                <w:szCs w:val="20"/>
                <w:lang w:val="en-US"/>
              </w:rPr>
            </w:pPr>
            <w:r>
              <w:rPr>
                <w:sz w:val="20"/>
                <w:szCs w:val="20"/>
                <w:lang w:val="en-US"/>
              </w:rPr>
              <w:t xml:space="preserve">MID-TERM EXAM </w:t>
            </w:r>
          </w:p>
        </w:tc>
      </w:tr>
      <w:tr w:rsidR="004502FE" w14:paraId="2A1C420B" w14:textId="77777777" w:rsidTr="00DA60C5">
        <w:trPr>
          <w:jc w:val="center"/>
        </w:trPr>
        <w:tc>
          <w:tcPr>
            <w:tcW w:w="583" w:type="pct"/>
            <w:vAlign w:val="center"/>
          </w:tcPr>
          <w:p w14:paraId="12D4BF9B" w14:textId="77777777" w:rsidR="004502FE" w:rsidRDefault="004502FE" w:rsidP="00DA60C5">
            <w:pPr>
              <w:jc w:val="center"/>
            </w:pPr>
            <w:r>
              <w:rPr>
                <w:sz w:val="22"/>
                <w:szCs w:val="22"/>
              </w:rPr>
              <w:t>9</w:t>
            </w:r>
          </w:p>
        </w:tc>
        <w:tc>
          <w:tcPr>
            <w:tcW w:w="4417" w:type="pct"/>
          </w:tcPr>
          <w:p w14:paraId="06C7628C" w14:textId="77777777" w:rsidR="004502FE" w:rsidRPr="007149DD" w:rsidRDefault="004502FE" w:rsidP="00DA60C5">
            <w:pPr>
              <w:rPr>
                <w:sz w:val="20"/>
                <w:szCs w:val="20"/>
              </w:rPr>
            </w:pPr>
            <w:r>
              <w:rPr>
                <w:sz w:val="20"/>
                <w:szCs w:val="20"/>
              </w:rPr>
              <w:t>I</w:t>
            </w:r>
            <w:r w:rsidRPr="007149DD">
              <w:rPr>
                <w:sz w:val="20"/>
                <w:szCs w:val="20"/>
              </w:rPr>
              <w:t>mportance of vocabulary</w:t>
            </w:r>
          </w:p>
        </w:tc>
      </w:tr>
      <w:tr w:rsidR="004502FE" w14:paraId="5315843F" w14:textId="77777777" w:rsidTr="00DA60C5">
        <w:trPr>
          <w:jc w:val="center"/>
        </w:trPr>
        <w:tc>
          <w:tcPr>
            <w:tcW w:w="583" w:type="pct"/>
            <w:vAlign w:val="center"/>
          </w:tcPr>
          <w:p w14:paraId="191E67C8" w14:textId="77777777" w:rsidR="004502FE" w:rsidRDefault="004502FE" w:rsidP="00DA60C5">
            <w:pPr>
              <w:jc w:val="center"/>
            </w:pPr>
            <w:r>
              <w:rPr>
                <w:sz w:val="22"/>
                <w:szCs w:val="22"/>
              </w:rPr>
              <w:t>10</w:t>
            </w:r>
          </w:p>
        </w:tc>
        <w:tc>
          <w:tcPr>
            <w:tcW w:w="4417" w:type="pct"/>
          </w:tcPr>
          <w:p w14:paraId="3E801795" w14:textId="77777777" w:rsidR="004502FE" w:rsidRPr="007149DD" w:rsidRDefault="004502FE" w:rsidP="00DA60C5">
            <w:pPr>
              <w:rPr>
                <w:sz w:val="20"/>
                <w:szCs w:val="20"/>
              </w:rPr>
            </w:pPr>
            <w:r w:rsidRPr="007149DD">
              <w:rPr>
                <w:sz w:val="20"/>
                <w:szCs w:val="20"/>
              </w:rPr>
              <w:t>Research-based methods</w:t>
            </w:r>
          </w:p>
        </w:tc>
      </w:tr>
      <w:tr w:rsidR="004502FE" w14:paraId="7D3AEBD1" w14:textId="77777777" w:rsidTr="00DA60C5">
        <w:trPr>
          <w:jc w:val="center"/>
        </w:trPr>
        <w:tc>
          <w:tcPr>
            <w:tcW w:w="583" w:type="pct"/>
            <w:vAlign w:val="center"/>
          </w:tcPr>
          <w:p w14:paraId="7B7F4BE9" w14:textId="77777777" w:rsidR="004502FE" w:rsidRDefault="004502FE" w:rsidP="00DA60C5">
            <w:pPr>
              <w:jc w:val="center"/>
            </w:pPr>
            <w:r>
              <w:rPr>
                <w:sz w:val="22"/>
                <w:szCs w:val="22"/>
              </w:rPr>
              <w:t>11</w:t>
            </w:r>
          </w:p>
        </w:tc>
        <w:tc>
          <w:tcPr>
            <w:tcW w:w="4417" w:type="pct"/>
          </w:tcPr>
          <w:p w14:paraId="5D90207B" w14:textId="77777777" w:rsidR="004502FE" w:rsidRPr="007149DD" w:rsidRDefault="004502FE" w:rsidP="00DA60C5">
            <w:pPr>
              <w:rPr>
                <w:sz w:val="20"/>
                <w:szCs w:val="20"/>
              </w:rPr>
            </w:pPr>
            <w:r w:rsidRPr="007149DD">
              <w:rPr>
                <w:sz w:val="20"/>
                <w:szCs w:val="20"/>
              </w:rPr>
              <w:t>Research-based methods</w:t>
            </w:r>
          </w:p>
        </w:tc>
      </w:tr>
      <w:tr w:rsidR="004502FE" w14:paraId="4D91FEE1" w14:textId="77777777" w:rsidTr="00DA60C5">
        <w:trPr>
          <w:jc w:val="center"/>
        </w:trPr>
        <w:tc>
          <w:tcPr>
            <w:tcW w:w="583" w:type="pct"/>
            <w:vAlign w:val="center"/>
          </w:tcPr>
          <w:p w14:paraId="5875A8A9" w14:textId="77777777" w:rsidR="004502FE" w:rsidRDefault="004502FE" w:rsidP="00DA60C5">
            <w:pPr>
              <w:jc w:val="center"/>
            </w:pPr>
            <w:r>
              <w:rPr>
                <w:sz w:val="22"/>
                <w:szCs w:val="22"/>
              </w:rPr>
              <w:t>12</w:t>
            </w:r>
          </w:p>
        </w:tc>
        <w:tc>
          <w:tcPr>
            <w:tcW w:w="4417" w:type="pct"/>
          </w:tcPr>
          <w:p w14:paraId="34D43F6D" w14:textId="77777777" w:rsidR="004502FE" w:rsidRPr="007149DD" w:rsidRDefault="004502FE" w:rsidP="00DA60C5">
            <w:pPr>
              <w:rPr>
                <w:sz w:val="20"/>
                <w:szCs w:val="20"/>
              </w:rPr>
            </w:pPr>
            <w:r w:rsidRPr="007149DD">
              <w:rPr>
                <w:sz w:val="20"/>
                <w:szCs w:val="20"/>
              </w:rPr>
              <w:t>Research-based methods</w:t>
            </w:r>
          </w:p>
        </w:tc>
      </w:tr>
      <w:tr w:rsidR="004502FE" w14:paraId="0DF152DE" w14:textId="77777777" w:rsidTr="00DA60C5">
        <w:trPr>
          <w:jc w:val="center"/>
        </w:trPr>
        <w:tc>
          <w:tcPr>
            <w:tcW w:w="583" w:type="pct"/>
            <w:vAlign w:val="center"/>
          </w:tcPr>
          <w:p w14:paraId="74EBE61C" w14:textId="77777777" w:rsidR="004502FE" w:rsidRDefault="004502FE" w:rsidP="00DA60C5">
            <w:pPr>
              <w:jc w:val="center"/>
            </w:pPr>
            <w:r>
              <w:rPr>
                <w:sz w:val="22"/>
                <w:szCs w:val="22"/>
              </w:rPr>
              <w:t>13</w:t>
            </w:r>
          </w:p>
        </w:tc>
        <w:tc>
          <w:tcPr>
            <w:tcW w:w="4417" w:type="pct"/>
          </w:tcPr>
          <w:p w14:paraId="18E7C15A" w14:textId="77777777" w:rsidR="004502FE" w:rsidRPr="007149DD" w:rsidRDefault="004502FE" w:rsidP="00DA60C5">
            <w:pPr>
              <w:rPr>
                <w:sz w:val="20"/>
                <w:szCs w:val="20"/>
              </w:rPr>
            </w:pPr>
            <w:r w:rsidRPr="007149DD">
              <w:rPr>
                <w:sz w:val="20"/>
                <w:szCs w:val="20"/>
              </w:rPr>
              <w:t>Class</w:t>
            </w:r>
            <w:r>
              <w:rPr>
                <w:sz w:val="20"/>
                <w:szCs w:val="20"/>
              </w:rPr>
              <w:t xml:space="preserve">room </w:t>
            </w:r>
            <w:r w:rsidRPr="007149DD">
              <w:rPr>
                <w:sz w:val="20"/>
                <w:szCs w:val="20"/>
              </w:rPr>
              <w:t xml:space="preserve"> adaptations</w:t>
            </w:r>
          </w:p>
        </w:tc>
      </w:tr>
      <w:tr w:rsidR="004502FE" w14:paraId="4619ECF2" w14:textId="77777777" w:rsidTr="00DA60C5">
        <w:trPr>
          <w:jc w:val="center"/>
        </w:trPr>
        <w:tc>
          <w:tcPr>
            <w:tcW w:w="583" w:type="pct"/>
            <w:vAlign w:val="center"/>
          </w:tcPr>
          <w:p w14:paraId="7E04D8D3" w14:textId="77777777" w:rsidR="004502FE" w:rsidRDefault="004502FE" w:rsidP="00DA60C5">
            <w:pPr>
              <w:jc w:val="center"/>
            </w:pPr>
            <w:r>
              <w:rPr>
                <w:sz w:val="22"/>
                <w:szCs w:val="22"/>
              </w:rPr>
              <w:t>14</w:t>
            </w:r>
          </w:p>
        </w:tc>
        <w:tc>
          <w:tcPr>
            <w:tcW w:w="4417" w:type="pct"/>
          </w:tcPr>
          <w:p w14:paraId="1AFF101D" w14:textId="77777777" w:rsidR="004502FE" w:rsidRPr="007149DD" w:rsidRDefault="004502FE" w:rsidP="00DA60C5">
            <w:pPr>
              <w:rPr>
                <w:sz w:val="20"/>
                <w:szCs w:val="20"/>
              </w:rPr>
            </w:pPr>
            <w:r>
              <w:rPr>
                <w:sz w:val="20"/>
                <w:szCs w:val="20"/>
              </w:rPr>
              <w:t>Application examples</w:t>
            </w:r>
          </w:p>
        </w:tc>
      </w:tr>
      <w:tr w:rsidR="004502FE" w14:paraId="4C68AD8F" w14:textId="77777777" w:rsidTr="00DA60C5">
        <w:trPr>
          <w:trHeight w:val="322"/>
          <w:jc w:val="center"/>
        </w:trPr>
        <w:tc>
          <w:tcPr>
            <w:tcW w:w="583" w:type="pct"/>
            <w:tcBorders>
              <w:bottom w:val="single" w:sz="12" w:space="0" w:color="auto"/>
            </w:tcBorders>
            <w:shd w:val="clear" w:color="auto" w:fill="D9D9D9"/>
            <w:vAlign w:val="center"/>
          </w:tcPr>
          <w:p w14:paraId="6BA3D388" w14:textId="77777777" w:rsidR="004502FE" w:rsidRDefault="004502FE" w:rsidP="00DA60C5">
            <w:pPr>
              <w:jc w:val="center"/>
            </w:pPr>
            <w:r>
              <w:rPr>
                <w:sz w:val="22"/>
                <w:szCs w:val="22"/>
              </w:rPr>
              <w:t>15-16</w:t>
            </w:r>
          </w:p>
        </w:tc>
        <w:tc>
          <w:tcPr>
            <w:tcW w:w="4417" w:type="pct"/>
            <w:tcBorders>
              <w:bottom w:val="single" w:sz="12" w:space="0" w:color="auto"/>
            </w:tcBorders>
            <w:shd w:val="clear" w:color="auto" w:fill="D9D9D9"/>
            <w:vAlign w:val="center"/>
          </w:tcPr>
          <w:p w14:paraId="06F6FD86" w14:textId="77777777" w:rsidR="004502FE" w:rsidRPr="00235EAC" w:rsidRDefault="004502FE" w:rsidP="00DA60C5">
            <w:pPr>
              <w:rPr>
                <w:sz w:val="20"/>
                <w:szCs w:val="20"/>
                <w:lang w:val="en-US"/>
              </w:rPr>
            </w:pPr>
            <w:r>
              <w:rPr>
                <w:sz w:val="20"/>
                <w:szCs w:val="20"/>
                <w:lang w:val="en-US"/>
              </w:rPr>
              <w:t xml:space="preserve"> FINAL EXAM</w:t>
            </w:r>
          </w:p>
        </w:tc>
      </w:tr>
    </w:tbl>
    <w:p w14:paraId="66D72369" w14:textId="77777777" w:rsidR="004502FE" w:rsidRDefault="004502FE" w:rsidP="004502FE">
      <w:pPr>
        <w:rPr>
          <w:sz w:val="16"/>
          <w:szCs w:val="16"/>
          <w:lang w:val="en-US"/>
        </w:rPr>
      </w:pPr>
    </w:p>
    <w:p w14:paraId="66765287" w14:textId="77777777" w:rsidR="004502FE" w:rsidRPr="00E052C8" w:rsidRDefault="004502FE" w:rsidP="004502FE">
      <w:pPr>
        <w:rPr>
          <w:sz w:val="16"/>
          <w:szCs w:val="16"/>
          <w:lang w:val="en-US"/>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4502FE" w:rsidRPr="00E052C8" w14:paraId="2EDBB828" w14:textId="77777777" w:rsidTr="00DA60C5">
        <w:tc>
          <w:tcPr>
            <w:tcW w:w="603" w:type="dxa"/>
            <w:tcBorders>
              <w:top w:val="single" w:sz="12" w:space="0" w:color="auto"/>
              <w:left w:val="single" w:sz="12" w:space="0" w:color="auto"/>
              <w:bottom w:val="single" w:sz="6" w:space="0" w:color="auto"/>
              <w:right w:val="single" w:sz="6" w:space="0" w:color="auto"/>
            </w:tcBorders>
            <w:vAlign w:val="center"/>
          </w:tcPr>
          <w:p w14:paraId="6448E7A6" w14:textId="77777777" w:rsidR="004502FE" w:rsidRPr="00E052C8" w:rsidRDefault="004502FE" w:rsidP="00DA60C5">
            <w:pPr>
              <w:jc w:val="center"/>
              <w:rPr>
                <w:b/>
                <w:sz w:val="18"/>
                <w:szCs w:val="18"/>
                <w:lang w:val="en-US"/>
              </w:rPr>
            </w:pPr>
            <w:r w:rsidRPr="00E052C8">
              <w:rPr>
                <w:b/>
                <w:sz w:val="18"/>
                <w:szCs w:val="18"/>
                <w:lang w:val="en-US"/>
              </w:rPr>
              <w:t>NO</w:t>
            </w:r>
          </w:p>
        </w:tc>
        <w:tc>
          <w:tcPr>
            <w:tcW w:w="7585" w:type="dxa"/>
            <w:tcBorders>
              <w:top w:val="single" w:sz="12" w:space="0" w:color="auto"/>
              <w:left w:val="single" w:sz="6" w:space="0" w:color="auto"/>
              <w:bottom w:val="single" w:sz="6" w:space="0" w:color="auto"/>
              <w:right w:val="single" w:sz="6" w:space="0" w:color="auto"/>
            </w:tcBorders>
          </w:tcPr>
          <w:p w14:paraId="5BEBA6A4" w14:textId="77777777" w:rsidR="004502FE" w:rsidRPr="00E052C8" w:rsidRDefault="004502FE" w:rsidP="00DA60C5">
            <w:pPr>
              <w:rPr>
                <w:b/>
                <w:lang w:val="en-US"/>
              </w:rPr>
            </w:pPr>
            <w:r w:rsidRPr="00E052C8">
              <w:rPr>
                <w:b/>
                <w:sz w:val="22"/>
                <w:szCs w:val="22"/>
                <w:lang w:val="en-US"/>
              </w:rPr>
              <w:t xml:space="preserve">PROGRAM OUTCOMES </w:t>
            </w:r>
          </w:p>
        </w:tc>
        <w:tc>
          <w:tcPr>
            <w:tcW w:w="567" w:type="dxa"/>
            <w:tcBorders>
              <w:top w:val="single" w:sz="12" w:space="0" w:color="auto"/>
              <w:left w:val="single" w:sz="6" w:space="0" w:color="auto"/>
              <w:bottom w:val="single" w:sz="6" w:space="0" w:color="auto"/>
              <w:right w:val="single" w:sz="6" w:space="0" w:color="auto"/>
            </w:tcBorders>
            <w:vAlign w:val="center"/>
          </w:tcPr>
          <w:p w14:paraId="7A64CB86" w14:textId="77777777" w:rsidR="004502FE" w:rsidRPr="00E052C8" w:rsidRDefault="004502FE" w:rsidP="00DA60C5">
            <w:pPr>
              <w:jc w:val="center"/>
              <w:rPr>
                <w:b/>
                <w:lang w:val="en-US"/>
              </w:rPr>
            </w:pPr>
            <w:r w:rsidRPr="00E052C8">
              <w:rPr>
                <w:b/>
                <w:sz w:val="22"/>
                <w:szCs w:val="22"/>
                <w:lang w:val="en-US"/>
              </w:rPr>
              <w:t>3</w:t>
            </w:r>
          </w:p>
        </w:tc>
        <w:tc>
          <w:tcPr>
            <w:tcW w:w="567" w:type="dxa"/>
            <w:tcBorders>
              <w:top w:val="single" w:sz="12" w:space="0" w:color="auto"/>
              <w:left w:val="single" w:sz="6" w:space="0" w:color="auto"/>
              <w:bottom w:val="single" w:sz="6" w:space="0" w:color="auto"/>
              <w:right w:val="single" w:sz="6" w:space="0" w:color="auto"/>
            </w:tcBorders>
            <w:vAlign w:val="center"/>
          </w:tcPr>
          <w:p w14:paraId="07E0CDBE" w14:textId="77777777" w:rsidR="004502FE" w:rsidRPr="00E052C8" w:rsidRDefault="004502FE" w:rsidP="00DA60C5">
            <w:pPr>
              <w:jc w:val="center"/>
              <w:rPr>
                <w:b/>
                <w:lang w:val="en-US"/>
              </w:rPr>
            </w:pPr>
            <w:r w:rsidRPr="00E052C8">
              <w:rPr>
                <w:b/>
                <w:sz w:val="22"/>
                <w:szCs w:val="22"/>
                <w:lang w:val="en-US"/>
              </w:rPr>
              <w:t>2</w:t>
            </w:r>
          </w:p>
        </w:tc>
        <w:tc>
          <w:tcPr>
            <w:tcW w:w="567" w:type="dxa"/>
            <w:tcBorders>
              <w:top w:val="single" w:sz="12" w:space="0" w:color="auto"/>
              <w:left w:val="single" w:sz="6" w:space="0" w:color="auto"/>
              <w:bottom w:val="single" w:sz="6" w:space="0" w:color="auto"/>
              <w:right w:val="single" w:sz="12" w:space="0" w:color="auto"/>
            </w:tcBorders>
            <w:vAlign w:val="center"/>
          </w:tcPr>
          <w:p w14:paraId="5641A174" w14:textId="77777777" w:rsidR="004502FE" w:rsidRPr="00E052C8" w:rsidRDefault="004502FE" w:rsidP="00DA60C5">
            <w:pPr>
              <w:jc w:val="center"/>
              <w:rPr>
                <w:b/>
                <w:lang w:val="en-US"/>
              </w:rPr>
            </w:pPr>
            <w:r w:rsidRPr="00E052C8">
              <w:rPr>
                <w:b/>
                <w:sz w:val="22"/>
                <w:szCs w:val="22"/>
                <w:lang w:val="en-US"/>
              </w:rPr>
              <w:t>1</w:t>
            </w:r>
          </w:p>
        </w:tc>
      </w:tr>
      <w:tr w:rsidR="004502FE" w:rsidRPr="00E052C8" w14:paraId="1A16C710"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3E34A847" w14:textId="77777777" w:rsidR="004502FE" w:rsidRPr="00E052C8" w:rsidRDefault="004502FE" w:rsidP="00DA60C5">
            <w:pPr>
              <w:jc w:val="center"/>
              <w:rPr>
                <w:lang w:val="en-US"/>
              </w:rPr>
            </w:pPr>
            <w:r w:rsidRPr="00E052C8">
              <w:rPr>
                <w:sz w:val="22"/>
                <w:szCs w:val="22"/>
                <w:lang w:val="en-US"/>
              </w:rPr>
              <w:t>1</w:t>
            </w:r>
          </w:p>
        </w:tc>
        <w:tc>
          <w:tcPr>
            <w:tcW w:w="7585" w:type="dxa"/>
            <w:tcBorders>
              <w:top w:val="single" w:sz="6" w:space="0" w:color="auto"/>
              <w:left w:val="single" w:sz="6" w:space="0" w:color="auto"/>
              <w:bottom w:val="single" w:sz="6" w:space="0" w:color="auto"/>
              <w:right w:val="single" w:sz="6" w:space="0" w:color="auto"/>
            </w:tcBorders>
            <w:vAlign w:val="center"/>
          </w:tcPr>
          <w:p w14:paraId="05288C28" w14:textId="77777777" w:rsidR="004502FE" w:rsidRPr="00E052C8" w:rsidRDefault="004502FE" w:rsidP="00DA60C5">
            <w:pPr>
              <w:jc w:val="both"/>
              <w:rPr>
                <w:sz w:val="20"/>
                <w:szCs w:val="20"/>
                <w:lang w:val="en-US"/>
              </w:rPr>
            </w:pPr>
            <w:r>
              <w:rPr>
                <w:sz w:val="20"/>
                <w:szCs w:val="20"/>
                <w:lang w:val="en-US"/>
              </w:rPr>
              <w:t xml:space="preserve">Defines </w:t>
            </w:r>
            <w:r w:rsidRPr="00697231">
              <w:rPr>
                <w:sz w:val="20"/>
                <w:szCs w:val="20"/>
                <w:lang w:val="en-US"/>
              </w:rPr>
              <w:t>concepts, terminology, methods, techniques, principles and theory</w:t>
            </w:r>
            <w:r>
              <w:rPr>
                <w:sz w:val="20"/>
                <w:szCs w:val="20"/>
                <w:lang w:val="en-US"/>
              </w:rPr>
              <w:t xml:space="preserve"> </w:t>
            </w:r>
            <w:r w:rsidRPr="00697231">
              <w:rPr>
                <w:sz w:val="20"/>
                <w:szCs w:val="20"/>
                <w:lang w:val="en-US"/>
              </w:rPr>
              <w:t>related to special education</w:t>
            </w:r>
            <w:r>
              <w:rPr>
                <w:sz w:val="20"/>
                <w:szCs w:val="20"/>
                <w:lang w:val="en-US"/>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14:paraId="7F957E45" w14:textId="77777777" w:rsidR="004502FE" w:rsidRPr="00EC3853" w:rsidRDefault="004502FE"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251A0F8F" w14:textId="77777777" w:rsidR="004502FE" w:rsidRPr="00EC3853" w:rsidRDefault="004502FE"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73D3A967" w14:textId="77777777" w:rsidR="004502FE" w:rsidRPr="00EC3853" w:rsidRDefault="004502FE" w:rsidP="00DA60C5">
            <w:pPr>
              <w:jc w:val="center"/>
              <w:rPr>
                <w:b/>
                <w:sz w:val="20"/>
                <w:szCs w:val="20"/>
              </w:rPr>
            </w:pPr>
          </w:p>
        </w:tc>
      </w:tr>
      <w:tr w:rsidR="004502FE" w:rsidRPr="00E052C8" w14:paraId="6F69AFEC"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76DF60FD" w14:textId="77777777" w:rsidR="004502FE" w:rsidRPr="00E052C8" w:rsidRDefault="004502FE" w:rsidP="00DA60C5">
            <w:pPr>
              <w:jc w:val="center"/>
              <w:rPr>
                <w:lang w:val="en-US"/>
              </w:rPr>
            </w:pPr>
            <w:r w:rsidRPr="00E052C8">
              <w:rPr>
                <w:sz w:val="22"/>
                <w:szCs w:val="22"/>
                <w:lang w:val="en-US"/>
              </w:rPr>
              <w:t>2</w:t>
            </w:r>
          </w:p>
        </w:tc>
        <w:tc>
          <w:tcPr>
            <w:tcW w:w="7585" w:type="dxa"/>
            <w:tcBorders>
              <w:top w:val="single" w:sz="6" w:space="0" w:color="auto"/>
              <w:left w:val="single" w:sz="6" w:space="0" w:color="auto"/>
              <w:bottom w:val="single" w:sz="6" w:space="0" w:color="auto"/>
              <w:right w:val="single" w:sz="6" w:space="0" w:color="auto"/>
            </w:tcBorders>
            <w:vAlign w:val="center"/>
          </w:tcPr>
          <w:p w14:paraId="7298C23E" w14:textId="77777777" w:rsidR="004502FE" w:rsidRPr="00E052C8" w:rsidRDefault="004502FE" w:rsidP="00DA60C5">
            <w:pPr>
              <w:jc w:val="both"/>
              <w:rPr>
                <w:sz w:val="20"/>
                <w:szCs w:val="20"/>
                <w:lang w:val="en-US"/>
              </w:rPr>
            </w:pPr>
            <w:r>
              <w:rPr>
                <w:sz w:val="20"/>
                <w:szCs w:val="20"/>
                <w:lang w:val="en-US"/>
              </w:rPr>
              <w:t>Evaluates student levels before starting instruction, and shares the results with parents and administrators; prepares and utilizes individualized education plan and transition plan.</w:t>
            </w:r>
          </w:p>
        </w:tc>
        <w:tc>
          <w:tcPr>
            <w:tcW w:w="567" w:type="dxa"/>
            <w:tcBorders>
              <w:top w:val="single" w:sz="6" w:space="0" w:color="auto"/>
              <w:left w:val="single" w:sz="6" w:space="0" w:color="auto"/>
              <w:bottom w:val="single" w:sz="6" w:space="0" w:color="auto"/>
              <w:right w:val="single" w:sz="6" w:space="0" w:color="auto"/>
            </w:tcBorders>
            <w:vAlign w:val="center"/>
          </w:tcPr>
          <w:p w14:paraId="6960B9EF" w14:textId="77777777" w:rsidR="004502FE" w:rsidRPr="00EC3853" w:rsidRDefault="004502FE"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3EC9F7F1" w14:textId="77777777" w:rsidR="004502FE" w:rsidRPr="00EC3853" w:rsidRDefault="004502FE"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6539A487" w14:textId="77777777" w:rsidR="004502FE" w:rsidRPr="00EC3853" w:rsidRDefault="004502FE" w:rsidP="00DA60C5">
            <w:pPr>
              <w:jc w:val="center"/>
              <w:rPr>
                <w:b/>
                <w:sz w:val="20"/>
                <w:szCs w:val="20"/>
              </w:rPr>
            </w:pPr>
          </w:p>
        </w:tc>
      </w:tr>
      <w:tr w:rsidR="004502FE" w:rsidRPr="00E052C8" w14:paraId="6D64B4D5"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448EEB9E" w14:textId="77777777" w:rsidR="004502FE" w:rsidRPr="00E052C8" w:rsidRDefault="004502FE" w:rsidP="00DA60C5">
            <w:pPr>
              <w:jc w:val="center"/>
              <w:rPr>
                <w:lang w:val="en-US"/>
              </w:rPr>
            </w:pPr>
            <w:r w:rsidRPr="00E052C8">
              <w:rPr>
                <w:sz w:val="22"/>
                <w:szCs w:val="22"/>
                <w:lang w:val="en-US"/>
              </w:rPr>
              <w:t>3</w:t>
            </w:r>
          </w:p>
        </w:tc>
        <w:tc>
          <w:tcPr>
            <w:tcW w:w="7585" w:type="dxa"/>
            <w:tcBorders>
              <w:top w:val="single" w:sz="6" w:space="0" w:color="auto"/>
              <w:left w:val="single" w:sz="6" w:space="0" w:color="auto"/>
              <w:bottom w:val="single" w:sz="6" w:space="0" w:color="auto"/>
              <w:right w:val="single" w:sz="6" w:space="0" w:color="auto"/>
            </w:tcBorders>
            <w:vAlign w:val="center"/>
          </w:tcPr>
          <w:p w14:paraId="39F1E20B" w14:textId="77777777" w:rsidR="004502FE" w:rsidRPr="00E052C8" w:rsidRDefault="004502FE" w:rsidP="00DA60C5">
            <w:pPr>
              <w:jc w:val="both"/>
              <w:rPr>
                <w:sz w:val="20"/>
                <w:szCs w:val="20"/>
                <w:lang w:val="en-US"/>
              </w:rPr>
            </w:pPr>
            <w:r>
              <w:rPr>
                <w:sz w:val="20"/>
                <w:szCs w:val="20"/>
                <w:lang w:val="en-US"/>
              </w:rPr>
              <w:t>Uses knowledge and skills about the field within the legal and ethical rules in their professions and daily life.</w:t>
            </w:r>
          </w:p>
        </w:tc>
        <w:tc>
          <w:tcPr>
            <w:tcW w:w="567" w:type="dxa"/>
            <w:tcBorders>
              <w:top w:val="single" w:sz="6" w:space="0" w:color="auto"/>
              <w:left w:val="single" w:sz="6" w:space="0" w:color="auto"/>
              <w:bottom w:val="single" w:sz="6" w:space="0" w:color="auto"/>
              <w:right w:val="single" w:sz="6" w:space="0" w:color="auto"/>
            </w:tcBorders>
            <w:vAlign w:val="center"/>
          </w:tcPr>
          <w:p w14:paraId="0F798B14" w14:textId="77777777" w:rsidR="004502FE" w:rsidRPr="00EC3853" w:rsidRDefault="004502FE"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44D931E4" w14:textId="77777777" w:rsidR="004502FE" w:rsidRPr="00EC3853" w:rsidRDefault="004502FE"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5B5BD76F" w14:textId="77777777" w:rsidR="004502FE" w:rsidRPr="00EC3853" w:rsidRDefault="004502FE" w:rsidP="00DA60C5">
            <w:pPr>
              <w:jc w:val="center"/>
              <w:rPr>
                <w:b/>
                <w:sz w:val="20"/>
                <w:szCs w:val="20"/>
              </w:rPr>
            </w:pPr>
          </w:p>
        </w:tc>
      </w:tr>
      <w:tr w:rsidR="004502FE" w:rsidRPr="00E052C8" w14:paraId="07A4D741"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4B7A44B7" w14:textId="77777777" w:rsidR="004502FE" w:rsidRPr="00E052C8" w:rsidRDefault="004502FE" w:rsidP="00DA60C5">
            <w:pPr>
              <w:jc w:val="center"/>
              <w:rPr>
                <w:lang w:val="en-US"/>
              </w:rPr>
            </w:pPr>
            <w:r w:rsidRPr="00E052C8">
              <w:rPr>
                <w:sz w:val="22"/>
                <w:szCs w:val="22"/>
                <w:lang w:val="en-US"/>
              </w:rPr>
              <w:t>4</w:t>
            </w:r>
          </w:p>
        </w:tc>
        <w:tc>
          <w:tcPr>
            <w:tcW w:w="7585" w:type="dxa"/>
            <w:tcBorders>
              <w:top w:val="single" w:sz="6" w:space="0" w:color="auto"/>
              <w:left w:val="single" w:sz="6" w:space="0" w:color="auto"/>
              <w:bottom w:val="single" w:sz="6" w:space="0" w:color="auto"/>
              <w:right w:val="single" w:sz="6" w:space="0" w:color="auto"/>
            </w:tcBorders>
            <w:vAlign w:val="center"/>
          </w:tcPr>
          <w:p w14:paraId="2CAB0BB4" w14:textId="77777777" w:rsidR="004502FE" w:rsidRPr="00E052C8" w:rsidRDefault="004502FE" w:rsidP="00DA60C5">
            <w:pPr>
              <w:rPr>
                <w:sz w:val="20"/>
                <w:szCs w:val="20"/>
                <w:lang w:val="en-US"/>
              </w:rPr>
            </w:pPr>
            <w:r>
              <w:rPr>
                <w:sz w:val="20"/>
                <w:szCs w:val="20"/>
                <w:lang w:val="en-US"/>
              </w:rPr>
              <w:t>Provides support to individuals with special needs and their families by using basic level (European Computer Operating License Advance Level) information technologies for instruction and research.</w:t>
            </w:r>
          </w:p>
        </w:tc>
        <w:tc>
          <w:tcPr>
            <w:tcW w:w="567" w:type="dxa"/>
            <w:tcBorders>
              <w:top w:val="single" w:sz="6" w:space="0" w:color="auto"/>
              <w:left w:val="single" w:sz="6" w:space="0" w:color="auto"/>
              <w:bottom w:val="single" w:sz="6" w:space="0" w:color="auto"/>
              <w:right w:val="single" w:sz="6" w:space="0" w:color="auto"/>
            </w:tcBorders>
            <w:vAlign w:val="center"/>
          </w:tcPr>
          <w:p w14:paraId="38ECCF75" w14:textId="77777777" w:rsidR="004502FE" w:rsidRPr="00EC3853" w:rsidRDefault="004502FE"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6FDF97E3" w14:textId="77777777" w:rsidR="004502FE" w:rsidRPr="00EC3853" w:rsidRDefault="004502FE"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6FD2DE3E" w14:textId="77777777" w:rsidR="004502FE" w:rsidRPr="00EC3853" w:rsidRDefault="004502FE" w:rsidP="00DA60C5">
            <w:pPr>
              <w:jc w:val="center"/>
              <w:rPr>
                <w:b/>
                <w:sz w:val="20"/>
                <w:szCs w:val="20"/>
              </w:rPr>
            </w:pPr>
          </w:p>
        </w:tc>
      </w:tr>
      <w:tr w:rsidR="004502FE" w:rsidRPr="00E052C8" w14:paraId="07FEB8CE"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59E28D49" w14:textId="77777777" w:rsidR="004502FE" w:rsidRPr="00E052C8" w:rsidRDefault="004502FE" w:rsidP="00DA60C5">
            <w:pPr>
              <w:jc w:val="center"/>
              <w:rPr>
                <w:lang w:val="en-US"/>
              </w:rPr>
            </w:pPr>
            <w:r w:rsidRPr="00E052C8">
              <w:rPr>
                <w:sz w:val="22"/>
                <w:szCs w:val="22"/>
                <w:lang w:val="en-US"/>
              </w:rPr>
              <w:t>5</w:t>
            </w:r>
          </w:p>
        </w:tc>
        <w:tc>
          <w:tcPr>
            <w:tcW w:w="7585" w:type="dxa"/>
            <w:tcBorders>
              <w:top w:val="single" w:sz="6" w:space="0" w:color="auto"/>
              <w:left w:val="single" w:sz="6" w:space="0" w:color="auto"/>
              <w:bottom w:val="single" w:sz="6" w:space="0" w:color="auto"/>
              <w:right w:val="single" w:sz="6" w:space="0" w:color="auto"/>
            </w:tcBorders>
            <w:vAlign w:val="center"/>
          </w:tcPr>
          <w:p w14:paraId="63531DF5" w14:textId="77777777" w:rsidR="004502FE" w:rsidRPr="00E052C8" w:rsidRDefault="004502FE" w:rsidP="00DA60C5">
            <w:pPr>
              <w:jc w:val="both"/>
              <w:rPr>
                <w:rFonts w:ascii="TimesNewRoman" w:hAnsi="TimesNewRoman" w:cs="TimesNewRoman"/>
                <w:sz w:val="20"/>
                <w:szCs w:val="20"/>
                <w:lang w:val="en-US"/>
              </w:rPr>
            </w:pPr>
            <w:r>
              <w:rPr>
                <w:rFonts w:ascii="TimesNewRoman" w:hAnsi="TimesNewRoman" w:cs="TimesNewRoman"/>
                <w:sz w:val="20"/>
                <w:szCs w:val="20"/>
                <w:lang w:val="en-US"/>
              </w:rPr>
              <w:t>Develops solutions and recommendations in case of unexpected situations during practices in special education and teaching professions.</w:t>
            </w:r>
          </w:p>
        </w:tc>
        <w:tc>
          <w:tcPr>
            <w:tcW w:w="567" w:type="dxa"/>
            <w:tcBorders>
              <w:top w:val="single" w:sz="6" w:space="0" w:color="auto"/>
              <w:left w:val="single" w:sz="6" w:space="0" w:color="auto"/>
              <w:bottom w:val="single" w:sz="6" w:space="0" w:color="auto"/>
              <w:right w:val="single" w:sz="6" w:space="0" w:color="auto"/>
            </w:tcBorders>
            <w:vAlign w:val="center"/>
          </w:tcPr>
          <w:p w14:paraId="06B12430" w14:textId="77777777" w:rsidR="004502FE" w:rsidRPr="00EC3853" w:rsidRDefault="004502FE"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54C5F34B" w14:textId="77777777" w:rsidR="004502FE" w:rsidRPr="00EC3853" w:rsidRDefault="004502FE"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49136461" w14:textId="77777777" w:rsidR="004502FE" w:rsidRPr="00EC3853" w:rsidRDefault="004502FE" w:rsidP="00DA60C5">
            <w:pPr>
              <w:jc w:val="center"/>
              <w:rPr>
                <w:b/>
                <w:sz w:val="20"/>
                <w:szCs w:val="20"/>
              </w:rPr>
            </w:pPr>
          </w:p>
        </w:tc>
      </w:tr>
      <w:tr w:rsidR="004502FE" w:rsidRPr="00E052C8" w14:paraId="04B46CC1"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520468F6" w14:textId="77777777" w:rsidR="004502FE" w:rsidRPr="00E052C8" w:rsidRDefault="004502FE" w:rsidP="00DA60C5">
            <w:pPr>
              <w:jc w:val="center"/>
              <w:rPr>
                <w:lang w:val="en-US"/>
              </w:rPr>
            </w:pPr>
            <w:r w:rsidRPr="00E052C8">
              <w:rPr>
                <w:sz w:val="22"/>
                <w:szCs w:val="22"/>
                <w:lang w:val="en-US"/>
              </w:rPr>
              <w:t>6</w:t>
            </w:r>
          </w:p>
        </w:tc>
        <w:tc>
          <w:tcPr>
            <w:tcW w:w="7585" w:type="dxa"/>
            <w:tcBorders>
              <w:top w:val="single" w:sz="6" w:space="0" w:color="auto"/>
              <w:left w:val="single" w:sz="6" w:space="0" w:color="auto"/>
              <w:bottom w:val="single" w:sz="6" w:space="0" w:color="auto"/>
              <w:right w:val="single" w:sz="6" w:space="0" w:color="auto"/>
            </w:tcBorders>
            <w:vAlign w:val="center"/>
          </w:tcPr>
          <w:p w14:paraId="0E3B9311" w14:textId="77777777" w:rsidR="004502FE" w:rsidRPr="00E052C8" w:rsidRDefault="004502FE" w:rsidP="00DA60C5">
            <w:pPr>
              <w:jc w:val="both"/>
              <w:rPr>
                <w:rFonts w:ascii="TimesNewRoman" w:hAnsi="TimesNewRoman" w:cs="TimesNewRoman"/>
                <w:sz w:val="20"/>
                <w:szCs w:val="20"/>
                <w:lang w:val="en-US"/>
              </w:rPr>
            </w:pPr>
            <w:r>
              <w:rPr>
                <w:rFonts w:ascii="TimesNewRoman" w:hAnsi="TimesNewRoman" w:cs="TimesNewRoman"/>
                <w:sz w:val="20"/>
                <w:szCs w:val="20"/>
                <w:lang w:val="en-US"/>
              </w:rPr>
              <w:t>Uses learning how to learn, self-regulation, critical thinking, and creative thinking skills.</w:t>
            </w:r>
          </w:p>
        </w:tc>
        <w:tc>
          <w:tcPr>
            <w:tcW w:w="567" w:type="dxa"/>
            <w:tcBorders>
              <w:top w:val="single" w:sz="6" w:space="0" w:color="auto"/>
              <w:left w:val="single" w:sz="6" w:space="0" w:color="auto"/>
              <w:bottom w:val="single" w:sz="6" w:space="0" w:color="auto"/>
              <w:right w:val="single" w:sz="6" w:space="0" w:color="auto"/>
            </w:tcBorders>
            <w:vAlign w:val="center"/>
          </w:tcPr>
          <w:p w14:paraId="1E85A3A8" w14:textId="77777777" w:rsidR="004502FE" w:rsidRPr="00EC3853" w:rsidRDefault="004502FE"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07E42B84" w14:textId="77777777" w:rsidR="004502FE" w:rsidRPr="00EC3853" w:rsidRDefault="004502FE"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5766255E" w14:textId="77777777" w:rsidR="004502FE" w:rsidRPr="00EC3853" w:rsidRDefault="004502FE" w:rsidP="00DA60C5">
            <w:pPr>
              <w:jc w:val="center"/>
              <w:rPr>
                <w:b/>
                <w:sz w:val="20"/>
                <w:szCs w:val="20"/>
              </w:rPr>
            </w:pPr>
          </w:p>
        </w:tc>
      </w:tr>
      <w:tr w:rsidR="004502FE" w:rsidRPr="00E052C8" w14:paraId="2B68E947"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18BCE748" w14:textId="77777777" w:rsidR="004502FE" w:rsidRPr="00E052C8" w:rsidRDefault="004502FE" w:rsidP="00DA60C5">
            <w:pPr>
              <w:jc w:val="center"/>
              <w:rPr>
                <w:lang w:val="en-US"/>
              </w:rPr>
            </w:pPr>
            <w:r w:rsidRPr="00E052C8">
              <w:rPr>
                <w:sz w:val="22"/>
                <w:szCs w:val="22"/>
                <w:lang w:val="en-US"/>
              </w:rPr>
              <w:t>7</w:t>
            </w:r>
          </w:p>
        </w:tc>
        <w:tc>
          <w:tcPr>
            <w:tcW w:w="7585" w:type="dxa"/>
            <w:tcBorders>
              <w:top w:val="single" w:sz="6" w:space="0" w:color="auto"/>
              <w:left w:val="single" w:sz="6" w:space="0" w:color="auto"/>
              <w:bottom w:val="single" w:sz="6" w:space="0" w:color="auto"/>
              <w:right w:val="single" w:sz="6" w:space="0" w:color="auto"/>
            </w:tcBorders>
            <w:vAlign w:val="center"/>
          </w:tcPr>
          <w:p w14:paraId="22016D5B" w14:textId="77777777" w:rsidR="004502FE" w:rsidRPr="00E052C8" w:rsidRDefault="004502FE" w:rsidP="00DA60C5">
            <w:pPr>
              <w:rPr>
                <w:rFonts w:ascii="TimesNewRoman" w:hAnsi="TimesNewRoman"/>
                <w:color w:val="000000"/>
                <w:sz w:val="20"/>
                <w:szCs w:val="20"/>
                <w:lang w:val="en-US"/>
              </w:rPr>
            </w:pPr>
            <w:r>
              <w:rPr>
                <w:rFonts w:ascii="TimesNewRoman" w:hAnsi="TimesNewRoman"/>
                <w:color w:val="000000"/>
                <w:sz w:val="20"/>
                <w:szCs w:val="20"/>
                <w:lang w:val="en-US"/>
              </w:rPr>
              <w:t>Examines scientific products about special education and teaching, creates new products.</w:t>
            </w:r>
          </w:p>
        </w:tc>
        <w:tc>
          <w:tcPr>
            <w:tcW w:w="567" w:type="dxa"/>
            <w:tcBorders>
              <w:top w:val="single" w:sz="6" w:space="0" w:color="auto"/>
              <w:left w:val="single" w:sz="6" w:space="0" w:color="auto"/>
              <w:bottom w:val="single" w:sz="6" w:space="0" w:color="auto"/>
              <w:right w:val="single" w:sz="6" w:space="0" w:color="auto"/>
            </w:tcBorders>
            <w:vAlign w:val="center"/>
          </w:tcPr>
          <w:p w14:paraId="2BCCF861" w14:textId="77777777" w:rsidR="004502FE" w:rsidRPr="00EC3853" w:rsidRDefault="004502FE"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71615D2E" w14:textId="77777777" w:rsidR="004502FE" w:rsidRPr="00EC3853" w:rsidRDefault="004502FE"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3F40938A" w14:textId="77777777" w:rsidR="004502FE" w:rsidRPr="00EC3853" w:rsidRDefault="004502FE" w:rsidP="00DA60C5">
            <w:pPr>
              <w:jc w:val="center"/>
              <w:rPr>
                <w:b/>
                <w:sz w:val="20"/>
                <w:szCs w:val="20"/>
              </w:rPr>
            </w:pPr>
          </w:p>
        </w:tc>
      </w:tr>
      <w:tr w:rsidR="004502FE" w:rsidRPr="00E052C8" w14:paraId="37BCF307"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72CA21F4" w14:textId="77777777" w:rsidR="004502FE" w:rsidRPr="00E052C8" w:rsidRDefault="004502FE" w:rsidP="00DA60C5">
            <w:pPr>
              <w:jc w:val="center"/>
              <w:rPr>
                <w:lang w:val="en-US"/>
              </w:rPr>
            </w:pPr>
            <w:r w:rsidRPr="00E052C8">
              <w:rPr>
                <w:sz w:val="22"/>
                <w:szCs w:val="22"/>
                <w:lang w:val="en-US"/>
              </w:rPr>
              <w:t>8</w:t>
            </w:r>
          </w:p>
        </w:tc>
        <w:tc>
          <w:tcPr>
            <w:tcW w:w="7585" w:type="dxa"/>
            <w:tcBorders>
              <w:top w:val="single" w:sz="6" w:space="0" w:color="auto"/>
              <w:left w:val="single" w:sz="6" w:space="0" w:color="auto"/>
              <w:bottom w:val="single" w:sz="6" w:space="0" w:color="auto"/>
              <w:right w:val="single" w:sz="6" w:space="0" w:color="auto"/>
            </w:tcBorders>
            <w:vAlign w:val="center"/>
          </w:tcPr>
          <w:p w14:paraId="4F8593B0" w14:textId="77777777" w:rsidR="004502FE" w:rsidRPr="00E052C8" w:rsidRDefault="004502FE" w:rsidP="00DA60C5">
            <w:pPr>
              <w:rPr>
                <w:sz w:val="20"/>
                <w:szCs w:val="20"/>
                <w:lang w:val="en-US"/>
              </w:rPr>
            </w:pPr>
            <w:r>
              <w:rPr>
                <w:sz w:val="20"/>
                <w:szCs w:val="20"/>
                <w:lang w:val="en-US"/>
              </w:rPr>
              <w:t xml:space="preserve">Manifests positive attitudes and behaviors towards lifelong learning and  participates seminars, conferences, workshops etc. </w:t>
            </w:r>
          </w:p>
        </w:tc>
        <w:tc>
          <w:tcPr>
            <w:tcW w:w="567" w:type="dxa"/>
            <w:tcBorders>
              <w:top w:val="single" w:sz="6" w:space="0" w:color="auto"/>
              <w:left w:val="single" w:sz="6" w:space="0" w:color="auto"/>
              <w:bottom w:val="single" w:sz="6" w:space="0" w:color="auto"/>
              <w:right w:val="single" w:sz="6" w:space="0" w:color="auto"/>
            </w:tcBorders>
            <w:vAlign w:val="center"/>
          </w:tcPr>
          <w:p w14:paraId="527F9F21" w14:textId="77777777" w:rsidR="004502FE" w:rsidRPr="00EC3853" w:rsidRDefault="004502FE"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050886D0" w14:textId="77777777" w:rsidR="004502FE" w:rsidRPr="00EC3853" w:rsidRDefault="004502FE"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33289A87" w14:textId="77777777" w:rsidR="004502FE" w:rsidRPr="00EC3853" w:rsidRDefault="004502FE" w:rsidP="00DA60C5">
            <w:pPr>
              <w:jc w:val="center"/>
              <w:rPr>
                <w:b/>
                <w:sz w:val="20"/>
                <w:szCs w:val="20"/>
              </w:rPr>
            </w:pPr>
          </w:p>
        </w:tc>
      </w:tr>
      <w:tr w:rsidR="004502FE" w:rsidRPr="00E052C8" w14:paraId="75D52B20"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66C4200B" w14:textId="77777777" w:rsidR="004502FE" w:rsidRPr="00E052C8" w:rsidRDefault="004502FE" w:rsidP="00DA60C5">
            <w:pPr>
              <w:jc w:val="center"/>
              <w:rPr>
                <w:lang w:val="en-US"/>
              </w:rPr>
            </w:pPr>
            <w:r w:rsidRPr="00E052C8">
              <w:rPr>
                <w:sz w:val="22"/>
                <w:szCs w:val="22"/>
                <w:lang w:val="en-US"/>
              </w:rPr>
              <w:t>9</w:t>
            </w:r>
          </w:p>
        </w:tc>
        <w:tc>
          <w:tcPr>
            <w:tcW w:w="7585" w:type="dxa"/>
            <w:tcBorders>
              <w:top w:val="single" w:sz="6" w:space="0" w:color="auto"/>
              <w:left w:val="single" w:sz="6" w:space="0" w:color="auto"/>
              <w:bottom w:val="single" w:sz="6" w:space="0" w:color="auto"/>
              <w:right w:val="single" w:sz="6" w:space="0" w:color="auto"/>
            </w:tcBorders>
            <w:vAlign w:val="center"/>
          </w:tcPr>
          <w:p w14:paraId="0D0E314C" w14:textId="77777777" w:rsidR="004502FE" w:rsidRPr="00E052C8" w:rsidRDefault="004502FE" w:rsidP="00DA60C5">
            <w:pPr>
              <w:jc w:val="both"/>
              <w:rPr>
                <w:sz w:val="20"/>
                <w:szCs w:val="20"/>
                <w:lang w:val="en-US"/>
              </w:rPr>
            </w:pPr>
            <w:r>
              <w:rPr>
                <w:sz w:val="20"/>
                <w:szCs w:val="20"/>
                <w:lang w:val="en-US"/>
              </w:rPr>
              <w:t xml:space="preserve">Follows new developments </w:t>
            </w:r>
            <w:r>
              <w:rPr>
                <w:rFonts w:ascii="TimesNewRoman" w:hAnsi="TimesNewRoman"/>
                <w:color w:val="000000"/>
                <w:sz w:val="20"/>
                <w:szCs w:val="20"/>
                <w:lang w:val="en-US"/>
              </w:rPr>
              <w:t>about special education and teaching profession, and works in cooperation with colleagues.</w:t>
            </w:r>
          </w:p>
        </w:tc>
        <w:tc>
          <w:tcPr>
            <w:tcW w:w="567" w:type="dxa"/>
            <w:tcBorders>
              <w:top w:val="single" w:sz="6" w:space="0" w:color="auto"/>
              <w:left w:val="single" w:sz="6" w:space="0" w:color="auto"/>
              <w:bottom w:val="single" w:sz="6" w:space="0" w:color="auto"/>
              <w:right w:val="single" w:sz="6" w:space="0" w:color="auto"/>
            </w:tcBorders>
            <w:vAlign w:val="center"/>
          </w:tcPr>
          <w:p w14:paraId="7485E847" w14:textId="77777777" w:rsidR="004502FE" w:rsidRPr="00EC3853" w:rsidRDefault="004502FE"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502CEA6C" w14:textId="77777777" w:rsidR="004502FE" w:rsidRPr="00EC3853" w:rsidRDefault="004502FE"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662A0A2C" w14:textId="77777777" w:rsidR="004502FE" w:rsidRPr="00EC3853" w:rsidRDefault="004502FE" w:rsidP="00DA60C5">
            <w:pPr>
              <w:jc w:val="center"/>
              <w:rPr>
                <w:b/>
                <w:sz w:val="20"/>
                <w:szCs w:val="20"/>
              </w:rPr>
            </w:pPr>
          </w:p>
        </w:tc>
      </w:tr>
      <w:tr w:rsidR="004502FE" w:rsidRPr="00E052C8" w14:paraId="4B32AF41"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0DE44F1B" w14:textId="77777777" w:rsidR="004502FE" w:rsidRPr="00E052C8" w:rsidRDefault="004502FE" w:rsidP="00DA60C5">
            <w:pPr>
              <w:jc w:val="center"/>
              <w:rPr>
                <w:lang w:val="en-US"/>
              </w:rPr>
            </w:pPr>
            <w:r w:rsidRPr="00E052C8">
              <w:rPr>
                <w:sz w:val="22"/>
                <w:szCs w:val="22"/>
                <w:lang w:val="en-US"/>
              </w:rPr>
              <w:t>10</w:t>
            </w:r>
          </w:p>
        </w:tc>
        <w:tc>
          <w:tcPr>
            <w:tcW w:w="7585" w:type="dxa"/>
            <w:tcBorders>
              <w:top w:val="single" w:sz="6" w:space="0" w:color="auto"/>
              <w:left w:val="single" w:sz="6" w:space="0" w:color="auto"/>
              <w:bottom w:val="single" w:sz="6" w:space="0" w:color="auto"/>
              <w:right w:val="single" w:sz="6" w:space="0" w:color="auto"/>
            </w:tcBorders>
            <w:vAlign w:val="center"/>
          </w:tcPr>
          <w:p w14:paraId="0ABB889E" w14:textId="77777777" w:rsidR="004502FE" w:rsidRPr="00E052C8" w:rsidRDefault="004502FE" w:rsidP="00DA60C5">
            <w:pPr>
              <w:rPr>
                <w:sz w:val="20"/>
                <w:szCs w:val="20"/>
                <w:lang w:val="en-US"/>
              </w:rPr>
            </w:pPr>
            <w:r>
              <w:rPr>
                <w:sz w:val="20"/>
                <w:szCs w:val="20"/>
                <w:lang w:val="en-US"/>
              </w:rPr>
              <w:t>Uses basic level (European Language Portfolio B1 General Level) foreign language to reach information regarding the field.</w:t>
            </w:r>
          </w:p>
        </w:tc>
        <w:tc>
          <w:tcPr>
            <w:tcW w:w="567" w:type="dxa"/>
            <w:tcBorders>
              <w:top w:val="single" w:sz="6" w:space="0" w:color="auto"/>
              <w:left w:val="single" w:sz="6" w:space="0" w:color="auto"/>
              <w:bottom w:val="single" w:sz="6" w:space="0" w:color="auto"/>
              <w:right w:val="single" w:sz="6" w:space="0" w:color="auto"/>
            </w:tcBorders>
            <w:vAlign w:val="center"/>
          </w:tcPr>
          <w:p w14:paraId="5774C5A7" w14:textId="77777777" w:rsidR="004502FE" w:rsidRPr="00EC3853" w:rsidRDefault="004502FE"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35CF709C" w14:textId="77777777" w:rsidR="004502FE" w:rsidRPr="00EC3853" w:rsidRDefault="004502FE"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721FDB73" w14:textId="77777777" w:rsidR="004502FE" w:rsidRPr="00EC3853" w:rsidRDefault="004502FE" w:rsidP="00DA60C5">
            <w:pPr>
              <w:jc w:val="center"/>
              <w:rPr>
                <w:b/>
                <w:sz w:val="20"/>
                <w:szCs w:val="20"/>
              </w:rPr>
            </w:pPr>
          </w:p>
        </w:tc>
      </w:tr>
      <w:tr w:rsidR="004502FE" w:rsidRPr="00E052C8" w14:paraId="25845484"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727A40C7" w14:textId="77777777" w:rsidR="004502FE" w:rsidRPr="00E052C8" w:rsidRDefault="004502FE" w:rsidP="00DA60C5">
            <w:pPr>
              <w:jc w:val="center"/>
              <w:rPr>
                <w:lang w:val="en-US"/>
              </w:rPr>
            </w:pPr>
            <w:r w:rsidRPr="00E052C8">
              <w:rPr>
                <w:sz w:val="22"/>
                <w:szCs w:val="22"/>
                <w:lang w:val="en-US"/>
              </w:rPr>
              <w:t>11</w:t>
            </w:r>
          </w:p>
        </w:tc>
        <w:tc>
          <w:tcPr>
            <w:tcW w:w="7585" w:type="dxa"/>
            <w:tcBorders>
              <w:top w:val="single" w:sz="6" w:space="0" w:color="auto"/>
              <w:left w:val="single" w:sz="6" w:space="0" w:color="auto"/>
              <w:bottom w:val="single" w:sz="6" w:space="0" w:color="auto"/>
              <w:right w:val="single" w:sz="6" w:space="0" w:color="auto"/>
            </w:tcBorders>
            <w:vAlign w:val="center"/>
          </w:tcPr>
          <w:p w14:paraId="57140F46" w14:textId="77777777" w:rsidR="004502FE" w:rsidRPr="00E052C8" w:rsidRDefault="004502FE" w:rsidP="00DA60C5">
            <w:pPr>
              <w:jc w:val="both"/>
              <w:rPr>
                <w:sz w:val="20"/>
                <w:szCs w:val="20"/>
                <w:lang w:val="en-US"/>
              </w:rPr>
            </w:pPr>
            <w:r>
              <w:rPr>
                <w:sz w:val="20"/>
                <w:szCs w:val="20"/>
                <w:lang w:val="en-US"/>
              </w:rPr>
              <w:t xml:space="preserve">Prepares, administers and leads plans and project developed during special education activities based on characteristics of students’ socio-cultural and economic environment. </w:t>
            </w:r>
          </w:p>
        </w:tc>
        <w:tc>
          <w:tcPr>
            <w:tcW w:w="567" w:type="dxa"/>
            <w:tcBorders>
              <w:top w:val="single" w:sz="6" w:space="0" w:color="auto"/>
              <w:left w:val="single" w:sz="6" w:space="0" w:color="auto"/>
              <w:bottom w:val="single" w:sz="6" w:space="0" w:color="auto"/>
              <w:right w:val="single" w:sz="6" w:space="0" w:color="auto"/>
            </w:tcBorders>
            <w:vAlign w:val="center"/>
          </w:tcPr>
          <w:p w14:paraId="379AC95F" w14:textId="77777777" w:rsidR="004502FE" w:rsidRPr="00EC3853" w:rsidRDefault="004502FE"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482C0C4A" w14:textId="77777777" w:rsidR="004502FE" w:rsidRPr="00EC3853" w:rsidRDefault="004502FE"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5CE0575C" w14:textId="77777777" w:rsidR="004502FE" w:rsidRPr="00EC3853" w:rsidRDefault="004502FE" w:rsidP="00DA60C5">
            <w:pPr>
              <w:jc w:val="center"/>
              <w:rPr>
                <w:b/>
                <w:sz w:val="20"/>
                <w:szCs w:val="20"/>
              </w:rPr>
            </w:pPr>
          </w:p>
        </w:tc>
      </w:tr>
      <w:tr w:rsidR="004502FE" w:rsidRPr="00E052C8" w14:paraId="50357AA9"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60AB1B9A" w14:textId="77777777" w:rsidR="004502FE" w:rsidRPr="00E052C8" w:rsidRDefault="004502FE" w:rsidP="00DA60C5">
            <w:pPr>
              <w:jc w:val="center"/>
              <w:rPr>
                <w:sz w:val="22"/>
                <w:szCs w:val="22"/>
                <w:lang w:val="en-US"/>
              </w:rPr>
            </w:pPr>
            <w:r>
              <w:rPr>
                <w:sz w:val="22"/>
                <w:szCs w:val="22"/>
                <w:lang w:val="en-US"/>
              </w:rPr>
              <w:t>12</w:t>
            </w:r>
          </w:p>
        </w:tc>
        <w:tc>
          <w:tcPr>
            <w:tcW w:w="7585" w:type="dxa"/>
            <w:tcBorders>
              <w:top w:val="single" w:sz="6" w:space="0" w:color="auto"/>
              <w:left w:val="single" w:sz="6" w:space="0" w:color="auto"/>
              <w:bottom w:val="single" w:sz="6" w:space="0" w:color="auto"/>
              <w:right w:val="single" w:sz="6" w:space="0" w:color="auto"/>
            </w:tcBorders>
            <w:vAlign w:val="center"/>
          </w:tcPr>
          <w:p w14:paraId="1F4EC002" w14:textId="77777777" w:rsidR="004502FE" w:rsidRDefault="004502FE" w:rsidP="00DA60C5">
            <w:pPr>
              <w:jc w:val="both"/>
              <w:rPr>
                <w:sz w:val="20"/>
                <w:szCs w:val="20"/>
                <w:lang w:val="en-US"/>
              </w:rPr>
            </w:pPr>
            <w:r w:rsidRPr="00AD42B8">
              <w:rPr>
                <w:sz w:val="20"/>
                <w:szCs w:val="20"/>
                <w:lang w:val="en-US"/>
              </w:rPr>
              <w:t>Describe</w:t>
            </w:r>
            <w:r>
              <w:rPr>
                <w:sz w:val="20"/>
                <w:szCs w:val="20"/>
                <w:lang w:val="en-US"/>
              </w:rPr>
              <w:t>s</w:t>
            </w:r>
            <w:r w:rsidRPr="00AD42B8">
              <w:rPr>
                <w:sz w:val="20"/>
                <w:szCs w:val="20"/>
                <w:lang w:val="en-US"/>
              </w:rPr>
              <w:t xml:space="preserve"> the family education and guidance</w:t>
            </w:r>
            <w:r>
              <w:rPr>
                <w:sz w:val="20"/>
                <w:szCs w:val="20"/>
                <w:lang w:val="en-US"/>
              </w:rPr>
              <w:t>.</w:t>
            </w:r>
          </w:p>
        </w:tc>
        <w:tc>
          <w:tcPr>
            <w:tcW w:w="567" w:type="dxa"/>
            <w:tcBorders>
              <w:top w:val="single" w:sz="6" w:space="0" w:color="auto"/>
              <w:left w:val="single" w:sz="6" w:space="0" w:color="auto"/>
              <w:bottom w:val="single" w:sz="6" w:space="0" w:color="auto"/>
              <w:right w:val="single" w:sz="6" w:space="0" w:color="auto"/>
            </w:tcBorders>
            <w:vAlign w:val="center"/>
          </w:tcPr>
          <w:p w14:paraId="2B28D722" w14:textId="77777777" w:rsidR="004502FE" w:rsidRPr="00EC3853" w:rsidRDefault="004502FE"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58D1F4FD" w14:textId="77777777" w:rsidR="004502FE" w:rsidRPr="00EC3853" w:rsidRDefault="004502FE"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09B06C40" w14:textId="77777777" w:rsidR="004502FE" w:rsidRPr="00EC3853" w:rsidRDefault="004502FE" w:rsidP="00DA60C5">
            <w:pPr>
              <w:jc w:val="center"/>
              <w:rPr>
                <w:b/>
                <w:sz w:val="20"/>
                <w:szCs w:val="20"/>
              </w:rPr>
            </w:pPr>
            <w:r>
              <w:rPr>
                <w:b/>
                <w:sz w:val="20"/>
                <w:szCs w:val="20"/>
              </w:rPr>
              <w:t>X</w:t>
            </w:r>
          </w:p>
        </w:tc>
      </w:tr>
      <w:tr w:rsidR="004502FE" w:rsidRPr="00E052C8" w14:paraId="4D19778B"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2EAF9411" w14:textId="77777777" w:rsidR="004502FE" w:rsidRPr="00E052C8" w:rsidRDefault="004502FE" w:rsidP="00DA60C5">
            <w:pPr>
              <w:jc w:val="center"/>
              <w:rPr>
                <w:lang w:val="en-US"/>
              </w:rPr>
            </w:pPr>
            <w:r>
              <w:rPr>
                <w:sz w:val="22"/>
                <w:szCs w:val="22"/>
                <w:lang w:val="en-US"/>
              </w:rPr>
              <w:t>13</w:t>
            </w:r>
          </w:p>
        </w:tc>
        <w:tc>
          <w:tcPr>
            <w:tcW w:w="7585" w:type="dxa"/>
            <w:tcBorders>
              <w:top w:val="single" w:sz="6" w:space="0" w:color="auto"/>
              <w:left w:val="single" w:sz="6" w:space="0" w:color="auto"/>
              <w:bottom w:val="single" w:sz="6" w:space="0" w:color="auto"/>
              <w:right w:val="single" w:sz="6" w:space="0" w:color="auto"/>
            </w:tcBorders>
            <w:vAlign w:val="center"/>
          </w:tcPr>
          <w:p w14:paraId="20D00E85" w14:textId="77777777" w:rsidR="004502FE" w:rsidRDefault="004502FE" w:rsidP="00DA60C5">
            <w:pPr>
              <w:jc w:val="both"/>
              <w:rPr>
                <w:sz w:val="20"/>
                <w:szCs w:val="20"/>
                <w:lang w:val="en-US"/>
              </w:rPr>
            </w:pPr>
            <w:r>
              <w:rPr>
                <w:sz w:val="20"/>
                <w:szCs w:val="20"/>
                <w:lang w:val="en-US"/>
              </w:rPr>
              <w:t>Uses effective communication skills for collaborative work with individuals with special needs, their families and other professionals.</w:t>
            </w:r>
          </w:p>
        </w:tc>
        <w:tc>
          <w:tcPr>
            <w:tcW w:w="567" w:type="dxa"/>
            <w:tcBorders>
              <w:top w:val="single" w:sz="6" w:space="0" w:color="auto"/>
              <w:left w:val="single" w:sz="6" w:space="0" w:color="auto"/>
              <w:bottom w:val="single" w:sz="6" w:space="0" w:color="auto"/>
              <w:right w:val="single" w:sz="6" w:space="0" w:color="auto"/>
            </w:tcBorders>
            <w:vAlign w:val="center"/>
          </w:tcPr>
          <w:p w14:paraId="68C9BC96" w14:textId="77777777" w:rsidR="004502FE" w:rsidRPr="00EC3853" w:rsidRDefault="004502FE"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1E54B025" w14:textId="77777777" w:rsidR="004502FE" w:rsidRPr="00EC3853" w:rsidRDefault="004502FE"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31F63344" w14:textId="77777777" w:rsidR="004502FE" w:rsidRPr="00EC3853" w:rsidRDefault="004502FE" w:rsidP="00DA60C5">
            <w:pPr>
              <w:jc w:val="center"/>
              <w:rPr>
                <w:b/>
                <w:sz w:val="20"/>
                <w:szCs w:val="20"/>
              </w:rPr>
            </w:pPr>
            <w:r>
              <w:rPr>
                <w:b/>
                <w:sz w:val="20"/>
                <w:szCs w:val="20"/>
              </w:rPr>
              <w:t>X</w:t>
            </w:r>
          </w:p>
        </w:tc>
      </w:tr>
      <w:tr w:rsidR="004502FE" w:rsidRPr="00E052C8" w14:paraId="05A9B93A"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650BE00B" w14:textId="77777777" w:rsidR="004502FE" w:rsidRDefault="004502FE" w:rsidP="00DA60C5">
            <w:pPr>
              <w:jc w:val="center"/>
              <w:rPr>
                <w:lang w:val="en-US"/>
              </w:rPr>
            </w:pPr>
            <w:r>
              <w:rPr>
                <w:sz w:val="22"/>
                <w:szCs w:val="22"/>
                <w:lang w:val="en-US"/>
              </w:rPr>
              <w:t>14</w:t>
            </w:r>
          </w:p>
        </w:tc>
        <w:tc>
          <w:tcPr>
            <w:tcW w:w="7585" w:type="dxa"/>
            <w:tcBorders>
              <w:top w:val="single" w:sz="6" w:space="0" w:color="auto"/>
              <w:left w:val="single" w:sz="6" w:space="0" w:color="auto"/>
              <w:bottom w:val="single" w:sz="6" w:space="0" w:color="auto"/>
              <w:right w:val="single" w:sz="6" w:space="0" w:color="auto"/>
            </w:tcBorders>
            <w:vAlign w:val="center"/>
          </w:tcPr>
          <w:p w14:paraId="139EE9F4" w14:textId="77777777" w:rsidR="004502FE" w:rsidRDefault="004502FE" w:rsidP="00DA60C5">
            <w:pPr>
              <w:jc w:val="both"/>
              <w:rPr>
                <w:sz w:val="20"/>
                <w:szCs w:val="20"/>
                <w:lang w:val="en-US"/>
              </w:rPr>
            </w:pPr>
            <w:r>
              <w:rPr>
                <w:sz w:val="20"/>
                <w:szCs w:val="20"/>
                <w:lang w:val="en-US"/>
              </w:rPr>
              <w:t>Uses obtained knowledge and skills in order to get students with special needs gained communication and social skills, and increase their social acceptance.</w:t>
            </w:r>
          </w:p>
        </w:tc>
        <w:tc>
          <w:tcPr>
            <w:tcW w:w="567" w:type="dxa"/>
            <w:tcBorders>
              <w:top w:val="single" w:sz="6" w:space="0" w:color="auto"/>
              <w:left w:val="single" w:sz="6" w:space="0" w:color="auto"/>
              <w:bottom w:val="single" w:sz="6" w:space="0" w:color="auto"/>
              <w:right w:val="single" w:sz="6" w:space="0" w:color="auto"/>
            </w:tcBorders>
            <w:vAlign w:val="center"/>
          </w:tcPr>
          <w:p w14:paraId="5281F4F4" w14:textId="77777777" w:rsidR="004502FE" w:rsidRPr="00EC3853" w:rsidRDefault="004502FE"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5E9F2123" w14:textId="77777777" w:rsidR="004502FE" w:rsidRPr="00EC3853" w:rsidRDefault="004502FE"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19C71628" w14:textId="77777777" w:rsidR="004502FE" w:rsidRPr="00EC3853" w:rsidRDefault="004502FE" w:rsidP="00DA60C5">
            <w:pPr>
              <w:jc w:val="center"/>
              <w:rPr>
                <w:b/>
                <w:sz w:val="20"/>
                <w:szCs w:val="20"/>
              </w:rPr>
            </w:pPr>
          </w:p>
        </w:tc>
      </w:tr>
      <w:tr w:rsidR="004502FE" w:rsidRPr="00E052C8" w14:paraId="44692B70"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5B339E7D" w14:textId="77777777" w:rsidR="004502FE" w:rsidRDefault="004502FE" w:rsidP="00DA60C5">
            <w:pPr>
              <w:jc w:val="center"/>
              <w:rPr>
                <w:lang w:val="en-US"/>
              </w:rPr>
            </w:pPr>
            <w:r>
              <w:rPr>
                <w:sz w:val="22"/>
                <w:szCs w:val="22"/>
                <w:lang w:val="en-US"/>
              </w:rPr>
              <w:t>15</w:t>
            </w:r>
          </w:p>
        </w:tc>
        <w:tc>
          <w:tcPr>
            <w:tcW w:w="7585" w:type="dxa"/>
            <w:tcBorders>
              <w:top w:val="single" w:sz="6" w:space="0" w:color="auto"/>
              <w:left w:val="single" w:sz="6" w:space="0" w:color="auto"/>
              <w:bottom w:val="single" w:sz="6" w:space="0" w:color="auto"/>
              <w:right w:val="single" w:sz="6" w:space="0" w:color="auto"/>
            </w:tcBorders>
            <w:vAlign w:val="center"/>
          </w:tcPr>
          <w:p w14:paraId="665418FE" w14:textId="77777777" w:rsidR="004502FE" w:rsidRDefault="004502FE" w:rsidP="00DA60C5">
            <w:pPr>
              <w:jc w:val="both"/>
              <w:rPr>
                <w:sz w:val="20"/>
                <w:szCs w:val="20"/>
                <w:lang w:val="en-US"/>
              </w:rPr>
            </w:pPr>
            <w:r>
              <w:rPr>
                <w:sz w:val="20"/>
                <w:szCs w:val="20"/>
                <w:lang w:val="en-US"/>
              </w:rPr>
              <w:t xml:space="preserve">Be </w:t>
            </w:r>
            <w:r w:rsidRPr="003E1C30">
              <w:rPr>
                <w:sz w:val="20"/>
                <w:szCs w:val="20"/>
                <w:lang w:val="en-US"/>
              </w:rPr>
              <w:t>conscious</w:t>
            </w:r>
            <w:r>
              <w:rPr>
                <w:sz w:val="20"/>
                <w:szCs w:val="20"/>
                <w:lang w:val="en-US"/>
              </w:rPr>
              <w:t xml:space="preserve"> of issues regarding universality of social rights, social justice, quality culture, protection of cultural values, environment protection and work health and security; and utilizes those values in their professions and daily life.</w:t>
            </w:r>
          </w:p>
        </w:tc>
        <w:tc>
          <w:tcPr>
            <w:tcW w:w="567" w:type="dxa"/>
            <w:tcBorders>
              <w:top w:val="single" w:sz="6" w:space="0" w:color="auto"/>
              <w:left w:val="single" w:sz="6" w:space="0" w:color="auto"/>
              <w:bottom w:val="single" w:sz="6" w:space="0" w:color="auto"/>
              <w:right w:val="single" w:sz="6" w:space="0" w:color="auto"/>
            </w:tcBorders>
            <w:vAlign w:val="center"/>
          </w:tcPr>
          <w:p w14:paraId="434FC494" w14:textId="77777777" w:rsidR="004502FE" w:rsidRPr="00EC3853" w:rsidRDefault="004502FE"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663548B7" w14:textId="77777777" w:rsidR="004502FE" w:rsidRPr="00EC3853" w:rsidRDefault="004502FE"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2533845A" w14:textId="77777777" w:rsidR="004502FE" w:rsidRDefault="004502FE" w:rsidP="00DA60C5">
            <w:pPr>
              <w:jc w:val="center"/>
              <w:rPr>
                <w:b/>
                <w:sz w:val="20"/>
                <w:szCs w:val="20"/>
              </w:rPr>
            </w:pPr>
          </w:p>
        </w:tc>
      </w:tr>
      <w:tr w:rsidR="004502FE" w:rsidRPr="00E052C8" w14:paraId="45341F86"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11B4511D" w14:textId="77777777" w:rsidR="004502FE" w:rsidRDefault="004502FE" w:rsidP="00DA60C5">
            <w:pPr>
              <w:jc w:val="center"/>
              <w:rPr>
                <w:lang w:val="en-US"/>
              </w:rPr>
            </w:pPr>
            <w:r>
              <w:rPr>
                <w:sz w:val="22"/>
                <w:szCs w:val="22"/>
                <w:lang w:val="en-US"/>
              </w:rPr>
              <w:t>16</w:t>
            </w:r>
          </w:p>
        </w:tc>
        <w:tc>
          <w:tcPr>
            <w:tcW w:w="7585" w:type="dxa"/>
            <w:tcBorders>
              <w:top w:val="single" w:sz="6" w:space="0" w:color="auto"/>
              <w:left w:val="single" w:sz="6" w:space="0" w:color="auto"/>
              <w:bottom w:val="single" w:sz="6" w:space="0" w:color="auto"/>
              <w:right w:val="single" w:sz="6" w:space="0" w:color="auto"/>
            </w:tcBorders>
            <w:vAlign w:val="center"/>
          </w:tcPr>
          <w:p w14:paraId="4D988ED1" w14:textId="77777777" w:rsidR="004502FE" w:rsidRDefault="004502FE" w:rsidP="00DA60C5">
            <w:pPr>
              <w:jc w:val="both"/>
              <w:rPr>
                <w:sz w:val="20"/>
                <w:szCs w:val="20"/>
                <w:lang w:val="en-US"/>
              </w:rPr>
            </w:pPr>
            <w:r>
              <w:rPr>
                <w:sz w:val="20"/>
                <w:szCs w:val="20"/>
                <w:lang w:val="en-US"/>
              </w:rPr>
              <w:t>Provides necessary accommodations according to students’ all characteristics (additional disability, health problem etc.) and their needs.</w:t>
            </w:r>
          </w:p>
        </w:tc>
        <w:tc>
          <w:tcPr>
            <w:tcW w:w="567" w:type="dxa"/>
            <w:tcBorders>
              <w:top w:val="single" w:sz="6" w:space="0" w:color="auto"/>
              <w:left w:val="single" w:sz="6" w:space="0" w:color="auto"/>
              <w:bottom w:val="single" w:sz="6" w:space="0" w:color="auto"/>
              <w:right w:val="single" w:sz="6" w:space="0" w:color="auto"/>
            </w:tcBorders>
            <w:vAlign w:val="center"/>
          </w:tcPr>
          <w:p w14:paraId="70ABB420" w14:textId="77777777" w:rsidR="004502FE" w:rsidRPr="00EC3853" w:rsidRDefault="004502FE"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062A256B" w14:textId="77777777" w:rsidR="004502FE" w:rsidRPr="00EC3853" w:rsidRDefault="004502FE"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19EA1BAB" w14:textId="77777777" w:rsidR="004502FE" w:rsidRDefault="004502FE" w:rsidP="00DA60C5">
            <w:pPr>
              <w:jc w:val="center"/>
              <w:rPr>
                <w:b/>
                <w:sz w:val="20"/>
                <w:szCs w:val="20"/>
              </w:rPr>
            </w:pPr>
          </w:p>
        </w:tc>
      </w:tr>
      <w:tr w:rsidR="004502FE" w:rsidRPr="00E052C8" w14:paraId="7930F2DA"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7BAA3E8E" w14:textId="77777777" w:rsidR="004502FE" w:rsidRDefault="004502FE" w:rsidP="00DA60C5">
            <w:pPr>
              <w:jc w:val="center"/>
              <w:rPr>
                <w:sz w:val="22"/>
                <w:szCs w:val="22"/>
                <w:lang w:val="en-US"/>
              </w:rPr>
            </w:pPr>
            <w:r>
              <w:rPr>
                <w:sz w:val="22"/>
                <w:szCs w:val="22"/>
                <w:lang w:val="en-US"/>
              </w:rPr>
              <w:t>17</w:t>
            </w:r>
          </w:p>
        </w:tc>
        <w:tc>
          <w:tcPr>
            <w:tcW w:w="7585" w:type="dxa"/>
            <w:tcBorders>
              <w:top w:val="single" w:sz="6" w:space="0" w:color="auto"/>
              <w:left w:val="single" w:sz="6" w:space="0" w:color="auto"/>
              <w:bottom w:val="single" w:sz="6" w:space="0" w:color="auto"/>
              <w:right w:val="single" w:sz="6" w:space="0" w:color="auto"/>
            </w:tcBorders>
            <w:vAlign w:val="center"/>
          </w:tcPr>
          <w:p w14:paraId="4D2EB67C" w14:textId="77777777" w:rsidR="004502FE" w:rsidRDefault="004502FE" w:rsidP="00DA60C5">
            <w:pPr>
              <w:jc w:val="both"/>
              <w:rPr>
                <w:sz w:val="20"/>
                <w:szCs w:val="20"/>
                <w:lang w:val="en-US"/>
              </w:rPr>
            </w:pPr>
            <w:r w:rsidRPr="00AD42B8">
              <w:rPr>
                <w:sz w:val="20"/>
                <w:szCs w:val="20"/>
                <w:lang w:val="en-US"/>
              </w:rPr>
              <w:t>Understand</w:t>
            </w:r>
            <w:r>
              <w:rPr>
                <w:sz w:val="20"/>
                <w:szCs w:val="20"/>
                <w:lang w:val="en-US"/>
              </w:rPr>
              <w:t>s</w:t>
            </w:r>
            <w:r w:rsidRPr="00AD42B8">
              <w:rPr>
                <w:sz w:val="20"/>
                <w:szCs w:val="20"/>
                <w:lang w:val="en-US"/>
              </w:rPr>
              <w:t xml:space="preserve"> the process for applied behavior analysis</w:t>
            </w:r>
            <w:r>
              <w:rPr>
                <w:sz w:val="20"/>
                <w:szCs w:val="20"/>
                <w:lang w:val="en-US"/>
              </w:rPr>
              <w:t>.</w:t>
            </w:r>
          </w:p>
        </w:tc>
        <w:tc>
          <w:tcPr>
            <w:tcW w:w="567" w:type="dxa"/>
            <w:tcBorders>
              <w:top w:val="single" w:sz="6" w:space="0" w:color="auto"/>
              <w:left w:val="single" w:sz="6" w:space="0" w:color="auto"/>
              <w:bottom w:val="single" w:sz="6" w:space="0" w:color="auto"/>
              <w:right w:val="single" w:sz="6" w:space="0" w:color="auto"/>
            </w:tcBorders>
            <w:vAlign w:val="center"/>
          </w:tcPr>
          <w:p w14:paraId="141B9847" w14:textId="77777777" w:rsidR="004502FE" w:rsidRPr="00EC3853" w:rsidRDefault="004502FE"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01AD9E7C" w14:textId="77777777" w:rsidR="004502FE" w:rsidRPr="00EC3853" w:rsidRDefault="004502FE"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7CA5A17B" w14:textId="77777777" w:rsidR="004502FE" w:rsidRDefault="004502FE" w:rsidP="00DA60C5">
            <w:pPr>
              <w:jc w:val="center"/>
              <w:rPr>
                <w:b/>
                <w:sz w:val="20"/>
                <w:szCs w:val="20"/>
              </w:rPr>
            </w:pPr>
          </w:p>
        </w:tc>
      </w:tr>
      <w:tr w:rsidR="004502FE" w:rsidRPr="00E052C8" w14:paraId="0A64A656"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65E1A02F" w14:textId="77777777" w:rsidR="004502FE" w:rsidRDefault="004502FE" w:rsidP="00DA60C5">
            <w:pPr>
              <w:jc w:val="center"/>
              <w:rPr>
                <w:sz w:val="22"/>
                <w:szCs w:val="22"/>
                <w:lang w:val="en-US"/>
              </w:rPr>
            </w:pPr>
            <w:r>
              <w:rPr>
                <w:sz w:val="22"/>
                <w:szCs w:val="22"/>
                <w:lang w:val="en-US"/>
              </w:rPr>
              <w:t>18</w:t>
            </w:r>
          </w:p>
        </w:tc>
        <w:tc>
          <w:tcPr>
            <w:tcW w:w="7585" w:type="dxa"/>
            <w:tcBorders>
              <w:top w:val="single" w:sz="6" w:space="0" w:color="auto"/>
              <w:left w:val="single" w:sz="6" w:space="0" w:color="auto"/>
              <w:bottom w:val="single" w:sz="6" w:space="0" w:color="auto"/>
              <w:right w:val="single" w:sz="6" w:space="0" w:color="auto"/>
            </w:tcBorders>
            <w:vAlign w:val="center"/>
          </w:tcPr>
          <w:p w14:paraId="1BCB292E" w14:textId="77777777" w:rsidR="004502FE" w:rsidRPr="00AD42B8" w:rsidRDefault="004502FE" w:rsidP="00DA60C5">
            <w:pPr>
              <w:jc w:val="both"/>
              <w:rPr>
                <w:sz w:val="20"/>
                <w:szCs w:val="20"/>
                <w:lang w:val="en-US"/>
              </w:rPr>
            </w:pPr>
            <w:r>
              <w:rPr>
                <w:sz w:val="20"/>
                <w:szCs w:val="20"/>
                <w:lang w:val="en-US"/>
              </w:rPr>
              <w:t>A</w:t>
            </w:r>
            <w:r w:rsidRPr="00AD42B8">
              <w:rPr>
                <w:sz w:val="20"/>
                <w:szCs w:val="20"/>
                <w:lang w:val="en-US"/>
              </w:rPr>
              <w:t>nalyzes the preparation process</w:t>
            </w:r>
            <w:r>
              <w:rPr>
                <w:sz w:val="20"/>
                <w:szCs w:val="20"/>
                <w:lang w:val="en-US"/>
              </w:rPr>
              <w:t xml:space="preserve"> for independent living of</w:t>
            </w:r>
            <w:r w:rsidRPr="00AD42B8">
              <w:rPr>
                <w:sz w:val="20"/>
                <w:szCs w:val="20"/>
                <w:lang w:val="en-US"/>
              </w:rPr>
              <w:t xml:space="preserve"> </w:t>
            </w:r>
            <w:r>
              <w:rPr>
                <w:sz w:val="20"/>
                <w:szCs w:val="20"/>
                <w:lang w:val="en-US"/>
              </w:rPr>
              <w:t>individuals with special needs.</w:t>
            </w:r>
          </w:p>
        </w:tc>
        <w:tc>
          <w:tcPr>
            <w:tcW w:w="567" w:type="dxa"/>
            <w:tcBorders>
              <w:top w:val="single" w:sz="6" w:space="0" w:color="auto"/>
              <w:left w:val="single" w:sz="6" w:space="0" w:color="auto"/>
              <w:bottom w:val="single" w:sz="6" w:space="0" w:color="auto"/>
              <w:right w:val="single" w:sz="6" w:space="0" w:color="auto"/>
            </w:tcBorders>
            <w:vAlign w:val="center"/>
          </w:tcPr>
          <w:p w14:paraId="5BF79816" w14:textId="77777777" w:rsidR="004502FE" w:rsidRPr="00EC3853" w:rsidRDefault="004502FE"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44925DAE" w14:textId="77777777" w:rsidR="004502FE" w:rsidRPr="00EC3853" w:rsidRDefault="004502FE"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3E20C64F" w14:textId="77777777" w:rsidR="004502FE" w:rsidRDefault="004502FE" w:rsidP="00DA60C5">
            <w:pPr>
              <w:jc w:val="center"/>
              <w:rPr>
                <w:b/>
                <w:sz w:val="20"/>
                <w:szCs w:val="20"/>
              </w:rPr>
            </w:pPr>
            <w:r>
              <w:rPr>
                <w:b/>
                <w:sz w:val="20"/>
                <w:szCs w:val="20"/>
              </w:rPr>
              <w:t>X</w:t>
            </w:r>
          </w:p>
        </w:tc>
      </w:tr>
      <w:tr w:rsidR="004502FE" w:rsidRPr="00E052C8" w14:paraId="4696B3C9"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524DD85B" w14:textId="77777777" w:rsidR="004502FE" w:rsidRDefault="004502FE" w:rsidP="00DA60C5">
            <w:pPr>
              <w:jc w:val="center"/>
              <w:rPr>
                <w:sz w:val="22"/>
                <w:szCs w:val="22"/>
                <w:lang w:val="en-US"/>
              </w:rPr>
            </w:pPr>
            <w:r>
              <w:rPr>
                <w:sz w:val="22"/>
                <w:szCs w:val="22"/>
                <w:lang w:val="en-US"/>
              </w:rPr>
              <w:t>19</w:t>
            </w:r>
          </w:p>
        </w:tc>
        <w:tc>
          <w:tcPr>
            <w:tcW w:w="7585" w:type="dxa"/>
            <w:tcBorders>
              <w:top w:val="single" w:sz="6" w:space="0" w:color="auto"/>
              <w:left w:val="single" w:sz="6" w:space="0" w:color="auto"/>
              <w:bottom w:val="single" w:sz="6" w:space="0" w:color="auto"/>
              <w:right w:val="single" w:sz="6" w:space="0" w:color="auto"/>
            </w:tcBorders>
            <w:vAlign w:val="center"/>
          </w:tcPr>
          <w:p w14:paraId="0F71EDDC" w14:textId="77777777" w:rsidR="004502FE" w:rsidRDefault="004502FE" w:rsidP="00DA60C5">
            <w:pPr>
              <w:jc w:val="both"/>
              <w:rPr>
                <w:sz w:val="20"/>
                <w:szCs w:val="20"/>
                <w:lang w:val="en-US"/>
              </w:rPr>
            </w:pPr>
            <w:r>
              <w:rPr>
                <w:sz w:val="20"/>
                <w:szCs w:val="20"/>
                <w:lang w:val="en-US"/>
              </w:rPr>
              <w:t>P</w:t>
            </w:r>
            <w:r w:rsidRPr="00AD42B8">
              <w:rPr>
                <w:sz w:val="20"/>
                <w:szCs w:val="20"/>
                <w:lang w:val="en-US"/>
              </w:rPr>
              <w:t>lan</w:t>
            </w:r>
            <w:r>
              <w:rPr>
                <w:sz w:val="20"/>
                <w:szCs w:val="20"/>
                <w:lang w:val="en-US"/>
              </w:rPr>
              <w:t>s and implements</w:t>
            </w:r>
            <w:r w:rsidRPr="00AD42B8">
              <w:rPr>
                <w:sz w:val="20"/>
                <w:szCs w:val="20"/>
                <w:lang w:val="en-US"/>
              </w:rPr>
              <w:t xml:space="preserve"> the teaching process </w:t>
            </w:r>
            <w:r>
              <w:rPr>
                <w:sz w:val="20"/>
                <w:szCs w:val="20"/>
                <w:lang w:val="en-US"/>
              </w:rPr>
              <w:t>for s</w:t>
            </w:r>
            <w:r w:rsidRPr="00AD42B8">
              <w:rPr>
                <w:sz w:val="20"/>
                <w:szCs w:val="20"/>
                <w:lang w:val="en-US"/>
              </w:rPr>
              <w:t xml:space="preserve">tudents </w:t>
            </w:r>
            <w:r>
              <w:rPr>
                <w:sz w:val="20"/>
                <w:szCs w:val="20"/>
                <w:lang w:val="en-US"/>
              </w:rPr>
              <w:t xml:space="preserve">with special needs </w:t>
            </w:r>
            <w:r w:rsidRPr="00AD42B8">
              <w:rPr>
                <w:sz w:val="20"/>
                <w:szCs w:val="20"/>
                <w:lang w:val="en-US"/>
              </w:rPr>
              <w:t xml:space="preserve">according to individual </w:t>
            </w:r>
            <w:r>
              <w:rPr>
                <w:sz w:val="20"/>
                <w:szCs w:val="20"/>
                <w:lang w:val="en-US"/>
              </w:rPr>
              <w:t>characteristics.</w:t>
            </w:r>
          </w:p>
        </w:tc>
        <w:tc>
          <w:tcPr>
            <w:tcW w:w="567" w:type="dxa"/>
            <w:tcBorders>
              <w:top w:val="single" w:sz="6" w:space="0" w:color="auto"/>
              <w:left w:val="single" w:sz="6" w:space="0" w:color="auto"/>
              <w:bottom w:val="single" w:sz="6" w:space="0" w:color="auto"/>
              <w:right w:val="single" w:sz="6" w:space="0" w:color="auto"/>
            </w:tcBorders>
            <w:vAlign w:val="center"/>
          </w:tcPr>
          <w:p w14:paraId="20BEB963" w14:textId="77777777" w:rsidR="004502FE" w:rsidRPr="00EC3853" w:rsidRDefault="004502FE"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4FDAC1BD" w14:textId="77777777" w:rsidR="004502FE" w:rsidRPr="00EC3853" w:rsidRDefault="004502FE"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16474109" w14:textId="77777777" w:rsidR="004502FE" w:rsidRDefault="004502FE" w:rsidP="00DA60C5">
            <w:pPr>
              <w:jc w:val="center"/>
              <w:rPr>
                <w:b/>
                <w:sz w:val="20"/>
                <w:szCs w:val="20"/>
              </w:rPr>
            </w:pPr>
          </w:p>
        </w:tc>
      </w:tr>
      <w:tr w:rsidR="004502FE" w:rsidRPr="00E052C8" w14:paraId="4B8C7799"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1E7C04BB" w14:textId="77777777" w:rsidR="004502FE" w:rsidRDefault="004502FE" w:rsidP="00DA60C5">
            <w:pPr>
              <w:jc w:val="center"/>
              <w:rPr>
                <w:sz w:val="22"/>
                <w:szCs w:val="22"/>
                <w:lang w:val="en-US"/>
              </w:rPr>
            </w:pPr>
            <w:r>
              <w:rPr>
                <w:sz w:val="22"/>
                <w:szCs w:val="22"/>
                <w:lang w:val="en-US"/>
              </w:rPr>
              <w:t>20</w:t>
            </w:r>
          </w:p>
        </w:tc>
        <w:tc>
          <w:tcPr>
            <w:tcW w:w="7585" w:type="dxa"/>
            <w:tcBorders>
              <w:top w:val="single" w:sz="6" w:space="0" w:color="auto"/>
              <w:left w:val="single" w:sz="6" w:space="0" w:color="auto"/>
              <w:bottom w:val="single" w:sz="6" w:space="0" w:color="auto"/>
              <w:right w:val="single" w:sz="6" w:space="0" w:color="auto"/>
            </w:tcBorders>
            <w:vAlign w:val="center"/>
          </w:tcPr>
          <w:p w14:paraId="16CE4431" w14:textId="77777777" w:rsidR="004502FE" w:rsidRDefault="004502FE" w:rsidP="00DA60C5">
            <w:pPr>
              <w:jc w:val="both"/>
              <w:rPr>
                <w:sz w:val="20"/>
                <w:szCs w:val="20"/>
                <w:lang w:val="en-US"/>
              </w:rPr>
            </w:pPr>
            <w:r>
              <w:rPr>
                <w:sz w:val="20"/>
                <w:szCs w:val="20"/>
                <w:lang w:val="en-US"/>
              </w:rPr>
              <w:t>Uses a</w:t>
            </w:r>
            <w:r w:rsidRPr="00AD42B8">
              <w:rPr>
                <w:sz w:val="20"/>
                <w:szCs w:val="20"/>
                <w:lang w:val="en-US"/>
              </w:rPr>
              <w:t>rt</w:t>
            </w:r>
            <w:r>
              <w:rPr>
                <w:sz w:val="20"/>
                <w:szCs w:val="20"/>
                <w:lang w:val="en-US"/>
              </w:rPr>
              <w:t>, play, an</w:t>
            </w:r>
            <w:r w:rsidRPr="00AD42B8">
              <w:rPr>
                <w:sz w:val="20"/>
                <w:szCs w:val="20"/>
                <w:lang w:val="en-US"/>
              </w:rPr>
              <w:t>d sport</w:t>
            </w:r>
            <w:r>
              <w:rPr>
                <w:sz w:val="20"/>
                <w:szCs w:val="20"/>
                <w:lang w:val="en-US"/>
              </w:rPr>
              <w:t xml:space="preserve"> activities </w:t>
            </w:r>
            <w:r w:rsidRPr="00AD42B8">
              <w:rPr>
                <w:sz w:val="20"/>
                <w:szCs w:val="20"/>
                <w:lang w:val="en-US"/>
              </w:rPr>
              <w:t>in the process of teaching</w:t>
            </w:r>
            <w:r>
              <w:rPr>
                <w:sz w:val="20"/>
                <w:szCs w:val="20"/>
                <w:lang w:val="en-US"/>
              </w:rPr>
              <w:t>.</w:t>
            </w:r>
          </w:p>
        </w:tc>
        <w:tc>
          <w:tcPr>
            <w:tcW w:w="567" w:type="dxa"/>
            <w:tcBorders>
              <w:top w:val="single" w:sz="6" w:space="0" w:color="auto"/>
              <w:left w:val="single" w:sz="6" w:space="0" w:color="auto"/>
              <w:bottom w:val="single" w:sz="6" w:space="0" w:color="auto"/>
              <w:right w:val="single" w:sz="6" w:space="0" w:color="auto"/>
            </w:tcBorders>
            <w:vAlign w:val="center"/>
          </w:tcPr>
          <w:p w14:paraId="021ABF81" w14:textId="77777777" w:rsidR="004502FE" w:rsidRPr="00EC3853" w:rsidRDefault="004502FE"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57317813" w14:textId="77777777" w:rsidR="004502FE" w:rsidRPr="00EC3853" w:rsidRDefault="004502FE"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1FD8644C" w14:textId="77777777" w:rsidR="004502FE" w:rsidRDefault="004502FE" w:rsidP="00DA60C5">
            <w:pPr>
              <w:jc w:val="center"/>
              <w:rPr>
                <w:b/>
                <w:sz w:val="20"/>
                <w:szCs w:val="20"/>
              </w:rPr>
            </w:pPr>
            <w:r>
              <w:rPr>
                <w:b/>
                <w:sz w:val="20"/>
                <w:szCs w:val="20"/>
              </w:rPr>
              <w:t>X</w:t>
            </w:r>
          </w:p>
        </w:tc>
      </w:tr>
      <w:tr w:rsidR="004502FE" w:rsidRPr="00E052C8" w14:paraId="157CF2E4" w14:textId="77777777" w:rsidTr="00DA60C5">
        <w:tc>
          <w:tcPr>
            <w:tcW w:w="9889" w:type="dxa"/>
            <w:gridSpan w:val="5"/>
            <w:tcBorders>
              <w:top w:val="single" w:sz="6" w:space="0" w:color="auto"/>
              <w:left w:val="single" w:sz="12" w:space="0" w:color="auto"/>
              <w:bottom w:val="single" w:sz="12" w:space="0" w:color="auto"/>
              <w:right w:val="single" w:sz="12" w:space="0" w:color="auto"/>
            </w:tcBorders>
            <w:vAlign w:val="center"/>
          </w:tcPr>
          <w:p w14:paraId="66D50711" w14:textId="77777777" w:rsidR="004502FE" w:rsidRPr="00E052C8" w:rsidRDefault="004502FE" w:rsidP="00DA60C5">
            <w:pPr>
              <w:jc w:val="both"/>
              <w:rPr>
                <w:sz w:val="20"/>
                <w:szCs w:val="20"/>
                <w:lang w:val="en-US"/>
              </w:rPr>
            </w:pPr>
            <w:r w:rsidRPr="00E052C8">
              <w:rPr>
                <w:b/>
                <w:sz w:val="20"/>
                <w:szCs w:val="20"/>
                <w:lang w:val="en-US"/>
              </w:rPr>
              <w:t>1</w:t>
            </w:r>
            <w:r w:rsidRPr="00E052C8">
              <w:rPr>
                <w:sz w:val="20"/>
                <w:szCs w:val="20"/>
                <w:lang w:val="en-US"/>
              </w:rPr>
              <w:t xml:space="preserve">: None. </w:t>
            </w:r>
            <w:r w:rsidRPr="00E052C8">
              <w:rPr>
                <w:b/>
                <w:sz w:val="20"/>
                <w:szCs w:val="20"/>
                <w:lang w:val="en-US"/>
              </w:rPr>
              <w:t>2</w:t>
            </w:r>
            <w:r w:rsidRPr="00E052C8">
              <w:rPr>
                <w:sz w:val="20"/>
                <w:szCs w:val="20"/>
                <w:lang w:val="en-US"/>
              </w:rPr>
              <w:t xml:space="preserve">: Partially contribution. </w:t>
            </w:r>
            <w:r w:rsidRPr="00E052C8">
              <w:rPr>
                <w:b/>
                <w:sz w:val="20"/>
                <w:szCs w:val="20"/>
                <w:lang w:val="en-US"/>
              </w:rPr>
              <w:t>3</w:t>
            </w:r>
            <w:r w:rsidRPr="00E052C8">
              <w:rPr>
                <w:sz w:val="20"/>
                <w:szCs w:val="20"/>
                <w:lang w:val="en-US"/>
              </w:rPr>
              <w:t>: Completely contribution.</w:t>
            </w:r>
          </w:p>
        </w:tc>
      </w:tr>
    </w:tbl>
    <w:p w14:paraId="757ED4E4" w14:textId="77777777" w:rsidR="004502FE" w:rsidRPr="00E052C8" w:rsidRDefault="004502FE" w:rsidP="004502FE">
      <w:pPr>
        <w:rPr>
          <w:sz w:val="16"/>
          <w:szCs w:val="16"/>
          <w:lang w:val="en-US"/>
        </w:rPr>
      </w:pPr>
    </w:p>
    <w:p w14:paraId="1DBA1449" w14:textId="77777777" w:rsidR="004502FE" w:rsidRPr="00FE437D" w:rsidRDefault="004502FE" w:rsidP="004502FE">
      <w:pPr>
        <w:spacing w:line="360" w:lineRule="auto"/>
        <w:rPr>
          <w:lang w:val="en-US"/>
        </w:rPr>
      </w:pPr>
      <w:r w:rsidRPr="00E052C8">
        <w:rPr>
          <w:b/>
          <w:lang w:val="en-US"/>
        </w:rPr>
        <w:t>Instructor(s):</w:t>
      </w:r>
      <w:r w:rsidRPr="00E052C8">
        <w:rPr>
          <w:lang w:val="en-US"/>
        </w:rPr>
        <w:t xml:space="preserve"> </w:t>
      </w:r>
      <w:r>
        <w:rPr>
          <w:lang w:val="en-US"/>
        </w:rPr>
        <w:t>Assoc. Prof. Macid Ayhan MELEKOĞLU</w:t>
      </w:r>
      <w:r w:rsidRPr="00E052C8">
        <w:rPr>
          <w:lang w:val="en-US"/>
        </w:rPr>
        <w:t xml:space="preserve">  </w:t>
      </w:r>
    </w:p>
    <w:p w14:paraId="06A8E5E7" w14:textId="77777777" w:rsidR="004502FE" w:rsidRDefault="004502FE" w:rsidP="004502FE">
      <w:pPr>
        <w:tabs>
          <w:tab w:val="left" w:pos="7800"/>
        </w:tabs>
      </w:pPr>
      <w:r w:rsidRPr="00E052C8">
        <w:rPr>
          <w:b/>
          <w:lang w:val="en-US"/>
        </w:rPr>
        <w:t>Signature</w:t>
      </w:r>
      <w:r>
        <w:rPr>
          <w:b/>
          <w:lang w:val="en-US"/>
        </w:rPr>
        <w:t>:</w:t>
      </w:r>
      <w:r>
        <w:rPr>
          <w:lang w:val="en-US"/>
        </w:rPr>
        <w:t xml:space="preserve">      </w:t>
      </w:r>
      <w:r>
        <w:rPr>
          <w:lang w:val="en-US"/>
        </w:rPr>
        <w:tab/>
      </w:r>
      <w:r w:rsidRPr="00E052C8">
        <w:rPr>
          <w:b/>
          <w:lang w:val="en-US"/>
        </w:rPr>
        <w:t>Date:</w:t>
      </w:r>
      <w:r w:rsidRPr="00E052C8">
        <w:rPr>
          <w:lang w:val="en-US"/>
        </w:rPr>
        <w:t xml:space="preserve"> </w:t>
      </w:r>
      <w:r>
        <w:rPr>
          <w:lang w:val="en-US"/>
        </w:rPr>
        <w:t>01/07/2016</w:t>
      </w:r>
    </w:p>
    <w:p w14:paraId="188876EF" w14:textId="77777777" w:rsidR="004502FE" w:rsidRDefault="004502FE" w:rsidP="004502FE">
      <w:pPr>
        <w:outlineLvl w:val="0"/>
        <w:rPr>
          <w:sz w:val="20"/>
          <w:szCs w:val="20"/>
        </w:rPr>
      </w:pPr>
      <w:r>
        <w:rPr>
          <w:noProof/>
          <w:lang w:val="en-US" w:eastAsia="en-US"/>
        </w:rPr>
        <w:drawing>
          <wp:anchor distT="0" distB="0" distL="114300" distR="114300" simplePos="0" relativeHeight="251755520" behindDoc="0" locked="0" layoutInCell="1" allowOverlap="1" wp14:anchorId="13DF53DD" wp14:editId="79A102F3">
            <wp:simplePos x="0" y="0"/>
            <wp:positionH relativeFrom="column">
              <wp:posOffset>-186690</wp:posOffset>
            </wp:positionH>
            <wp:positionV relativeFrom="paragraph">
              <wp:posOffset>-266700</wp:posOffset>
            </wp:positionV>
            <wp:extent cx="956945" cy="838200"/>
            <wp:effectExtent l="0" t="0" r="0" b="0"/>
            <wp:wrapSquare wrapText="bothSides"/>
            <wp:docPr id="105" name="Resim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56945" cy="838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7320A">
        <w:rPr>
          <w:b/>
          <w:sz w:val="20"/>
          <w:szCs w:val="20"/>
          <w:lang w:val="en-US"/>
        </w:rPr>
        <w:t>E</w:t>
      </w:r>
      <w:r w:rsidRPr="0097320A">
        <w:rPr>
          <w:b/>
          <w:sz w:val="20"/>
          <w:szCs w:val="20"/>
        </w:rPr>
        <w:t xml:space="preserve">SOGÜ Special Education Department </w:t>
      </w:r>
      <w:r w:rsidRPr="0097320A">
        <w:rPr>
          <w:sz w:val="20"/>
          <w:szCs w:val="20"/>
        </w:rPr>
        <w:t>(</w:t>
      </w:r>
      <w:r>
        <w:rPr>
          <w:sz w:val="20"/>
          <w:szCs w:val="20"/>
        </w:rPr>
        <w:t>Special Education Teacher Training</w:t>
      </w:r>
      <w:r w:rsidRPr="0097320A">
        <w:rPr>
          <w:sz w:val="20"/>
          <w:szCs w:val="20"/>
        </w:rPr>
        <w:t xml:space="preserve">) </w:t>
      </w:r>
    </w:p>
    <w:p w14:paraId="46476226" w14:textId="77777777" w:rsidR="004502FE" w:rsidRPr="0097320A" w:rsidRDefault="004502FE" w:rsidP="004502FE">
      <w:pPr>
        <w:outlineLvl w:val="0"/>
        <w:rPr>
          <w:b/>
          <w:sz w:val="20"/>
          <w:szCs w:val="20"/>
        </w:rPr>
      </w:pPr>
      <w:r w:rsidRPr="0097320A">
        <w:rPr>
          <w:b/>
          <w:sz w:val="20"/>
          <w:szCs w:val="20"/>
        </w:rPr>
        <w:t>COURSE INFORMATION FORM</w:t>
      </w:r>
    </w:p>
    <w:p w14:paraId="3B8D35E7" w14:textId="77777777" w:rsidR="004502FE" w:rsidRPr="00E052C8" w:rsidRDefault="004502FE" w:rsidP="004502FE">
      <w:pPr>
        <w:outlineLvl w:val="0"/>
        <w:rPr>
          <w:b/>
          <w:sz w:val="10"/>
          <w:szCs w:val="10"/>
          <w:lang w:val="en-US"/>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306"/>
        <w:gridCol w:w="1388"/>
      </w:tblGrid>
      <w:tr w:rsidR="004502FE" w:rsidRPr="00E052C8" w14:paraId="5406DBD2" w14:textId="77777777" w:rsidTr="00DA60C5">
        <w:tc>
          <w:tcPr>
            <w:tcW w:w="1167" w:type="dxa"/>
            <w:vAlign w:val="center"/>
          </w:tcPr>
          <w:p w14:paraId="3359C08D" w14:textId="77777777" w:rsidR="004502FE" w:rsidRPr="00E052C8" w:rsidRDefault="004502FE" w:rsidP="00DA60C5">
            <w:pPr>
              <w:outlineLvl w:val="0"/>
              <w:rPr>
                <w:b/>
                <w:sz w:val="20"/>
                <w:szCs w:val="20"/>
                <w:lang w:val="en-US"/>
              </w:rPr>
            </w:pPr>
            <w:r w:rsidRPr="00E052C8">
              <w:rPr>
                <w:b/>
                <w:sz w:val="20"/>
                <w:szCs w:val="20"/>
                <w:lang w:val="en-US"/>
              </w:rPr>
              <w:t>SEMESTER</w:t>
            </w:r>
          </w:p>
        </w:tc>
        <w:tc>
          <w:tcPr>
            <w:tcW w:w="1527" w:type="dxa"/>
            <w:vAlign w:val="center"/>
          </w:tcPr>
          <w:p w14:paraId="153CAEB4" w14:textId="77777777" w:rsidR="004502FE" w:rsidRPr="00E052C8" w:rsidRDefault="004502FE" w:rsidP="00DA60C5">
            <w:pPr>
              <w:outlineLvl w:val="0"/>
              <w:rPr>
                <w:sz w:val="20"/>
                <w:szCs w:val="20"/>
                <w:lang w:val="en-US"/>
              </w:rPr>
            </w:pPr>
            <w:r w:rsidRPr="00E052C8">
              <w:rPr>
                <w:sz w:val="20"/>
                <w:szCs w:val="20"/>
                <w:lang w:val="en-US"/>
              </w:rPr>
              <w:t xml:space="preserve"> </w:t>
            </w:r>
            <w:r>
              <w:rPr>
                <w:sz w:val="20"/>
                <w:szCs w:val="20"/>
                <w:lang w:val="en-US"/>
              </w:rPr>
              <w:t>Spring</w:t>
            </w:r>
          </w:p>
        </w:tc>
      </w:tr>
    </w:tbl>
    <w:p w14:paraId="262BFC7B" w14:textId="77777777" w:rsidR="004502FE" w:rsidRPr="00E052C8" w:rsidRDefault="004502FE" w:rsidP="004502FE">
      <w:pPr>
        <w:jc w:val="right"/>
        <w:outlineLvl w:val="0"/>
        <w:rPr>
          <w:b/>
          <w:sz w:val="20"/>
          <w:szCs w:val="20"/>
          <w:lang w:val="en-US"/>
        </w:rPr>
      </w:pPr>
    </w:p>
    <w:tbl>
      <w:tblPr>
        <w:tblW w:w="103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320"/>
      </w:tblGrid>
      <w:tr w:rsidR="004502FE" w:rsidRPr="00E052C8" w14:paraId="0E443D8F" w14:textId="77777777" w:rsidTr="00DA60C5">
        <w:tc>
          <w:tcPr>
            <w:tcW w:w="1668" w:type="dxa"/>
            <w:vAlign w:val="center"/>
          </w:tcPr>
          <w:p w14:paraId="0081B176" w14:textId="77777777" w:rsidR="004502FE" w:rsidRPr="00E052C8" w:rsidRDefault="004502FE" w:rsidP="00DA60C5">
            <w:pPr>
              <w:jc w:val="center"/>
              <w:outlineLvl w:val="0"/>
              <w:rPr>
                <w:b/>
                <w:sz w:val="20"/>
                <w:szCs w:val="20"/>
                <w:lang w:val="en-US"/>
              </w:rPr>
            </w:pPr>
            <w:r w:rsidRPr="00E052C8">
              <w:rPr>
                <w:b/>
                <w:sz w:val="20"/>
                <w:szCs w:val="20"/>
                <w:lang w:val="en-US"/>
              </w:rPr>
              <w:t>COURSE CODE</w:t>
            </w:r>
          </w:p>
        </w:tc>
        <w:tc>
          <w:tcPr>
            <w:tcW w:w="2760" w:type="dxa"/>
            <w:vAlign w:val="center"/>
          </w:tcPr>
          <w:p w14:paraId="0A81A6E1" w14:textId="77777777" w:rsidR="004502FE" w:rsidRPr="00E052C8" w:rsidRDefault="004502FE" w:rsidP="00DA60C5">
            <w:pPr>
              <w:outlineLvl w:val="0"/>
              <w:rPr>
                <w:lang w:val="en-US"/>
              </w:rPr>
            </w:pPr>
            <w:r w:rsidRPr="00E052C8">
              <w:rPr>
                <w:lang w:val="en-US"/>
              </w:rPr>
              <w:t xml:space="preserve"> </w:t>
            </w:r>
            <w:r>
              <w:rPr>
                <w:lang w:val="en-US"/>
              </w:rPr>
              <w:t>172016008</w:t>
            </w:r>
          </w:p>
        </w:tc>
        <w:tc>
          <w:tcPr>
            <w:tcW w:w="1560" w:type="dxa"/>
            <w:vAlign w:val="center"/>
          </w:tcPr>
          <w:p w14:paraId="2AEBC342" w14:textId="77777777" w:rsidR="004502FE" w:rsidRPr="00E052C8" w:rsidRDefault="004502FE" w:rsidP="00DA60C5">
            <w:pPr>
              <w:jc w:val="center"/>
              <w:outlineLvl w:val="0"/>
              <w:rPr>
                <w:b/>
                <w:sz w:val="20"/>
                <w:szCs w:val="20"/>
                <w:lang w:val="en-US"/>
              </w:rPr>
            </w:pPr>
            <w:r w:rsidRPr="00E052C8">
              <w:rPr>
                <w:b/>
                <w:sz w:val="20"/>
                <w:szCs w:val="20"/>
                <w:lang w:val="en-US"/>
              </w:rPr>
              <w:t>COURSE NAME</w:t>
            </w:r>
          </w:p>
        </w:tc>
        <w:tc>
          <w:tcPr>
            <w:tcW w:w="4320" w:type="dxa"/>
            <w:vAlign w:val="center"/>
          </w:tcPr>
          <w:p w14:paraId="31AE7ED3" w14:textId="77777777" w:rsidR="004502FE" w:rsidRPr="00E052C8" w:rsidRDefault="004502FE" w:rsidP="00DA60C5">
            <w:pPr>
              <w:outlineLvl w:val="0"/>
              <w:rPr>
                <w:sz w:val="20"/>
                <w:szCs w:val="20"/>
                <w:lang w:val="en-US"/>
              </w:rPr>
            </w:pPr>
            <w:r>
              <w:rPr>
                <w:sz w:val="20"/>
                <w:szCs w:val="20"/>
                <w:lang w:val="en-US"/>
              </w:rPr>
              <w:t>Teaching Social Skills to Students with Intellectual Disabilities</w:t>
            </w:r>
          </w:p>
        </w:tc>
      </w:tr>
    </w:tbl>
    <w:p w14:paraId="6AFA4B0F" w14:textId="77777777" w:rsidR="004502FE" w:rsidRPr="00E052C8" w:rsidRDefault="004502FE" w:rsidP="004502FE">
      <w:pPr>
        <w:outlineLvl w:val="0"/>
        <w:rPr>
          <w:sz w:val="20"/>
          <w:szCs w:val="20"/>
          <w:lang w:val="en-US"/>
        </w:rPr>
      </w:pPr>
      <w:r w:rsidRPr="00E052C8">
        <w:rPr>
          <w:b/>
          <w:sz w:val="20"/>
          <w:szCs w:val="20"/>
          <w:lang w:val="en-US"/>
        </w:rPr>
        <w:t xml:space="preserve">                                                   </w:t>
      </w:r>
      <w:r w:rsidRPr="00E052C8">
        <w:rPr>
          <w:b/>
          <w:sz w:val="20"/>
          <w:szCs w:val="20"/>
          <w:lang w:val="en-US"/>
        </w:rPr>
        <w:tab/>
      </w:r>
      <w:r w:rsidRPr="00E052C8">
        <w:rPr>
          <w:b/>
          <w:sz w:val="20"/>
          <w:szCs w:val="20"/>
          <w:lang w:val="en-US"/>
        </w:rPr>
        <w:tab/>
      </w:r>
      <w:r w:rsidRPr="00E052C8">
        <w:rPr>
          <w:b/>
          <w:sz w:val="20"/>
          <w:szCs w:val="20"/>
          <w:lang w:val="en-US"/>
        </w:rPr>
        <w:tab/>
      </w:r>
      <w:r w:rsidRPr="00E052C8">
        <w:rPr>
          <w:b/>
          <w:sz w:val="20"/>
          <w:szCs w:val="20"/>
          <w:lang w:val="en-US"/>
        </w:rPr>
        <w:tab/>
      </w:r>
      <w:r w:rsidRPr="00E052C8">
        <w:rPr>
          <w:b/>
          <w:sz w:val="20"/>
          <w:szCs w:val="20"/>
          <w:lang w:val="en-US"/>
        </w:rPr>
        <w:tab/>
        <w:t xml:space="preserve">      </w:t>
      </w:r>
    </w:p>
    <w:tbl>
      <w:tblPr>
        <w:tblW w:w="523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95"/>
        <w:gridCol w:w="567"/>
        <w:gridCol w:w="326"/>
        <w:gridCol w:w="1095"/>
        <w:gridCol w:w="602"/>
        <w:gridCol w:w="165"/>
        <w:gridCol w:w="707"/>
        <w:gridCol w:w="849"/>
        <w:gridCol w:w="352"/>
        <w:gridCol w:w="311"/>
        <w:gridCol w:w="101"/>
        <w:gridCol w:w="2562"/>
        <w:gridCol w:w="1375"/>
      </w:tblGrid>
      <w:tr w:rsidR="004502FE" w:rsidRPr="00E052C8" w14:paraId="252E58AB" w14:textId="77777777" w:rsidTr="00DA60C5">
        <w:trPr>
          <w:trHeight w:val="383"/>
        </w:trPr>
        <w:tc>
          <w:tcPr>
            <w:tcW w:w="628" w:type="pct"/>
            <w:vMerge w:val="restart"/>
            <w:tcBorders>
              <w:top w:val="single" w:sz="12" w:space="0" w:color="auto"/>
              <w:left w:val="single" w:sz="12" w:space="0" w:color="auto"/>
              <w:bottom w:val="single" w:sz="4" w:space="0" w:color="auto"/>
              <w:right w:val="single" w:sz="12" w:space="0" w:color="auto"/>
            </w:tcBorders>
            <w:vAlign w:val="center"/>
          </w:tcPr>
          <w:p w14:paraId="1F1E782C" w14:textId="77777777" w:rsidR="004502FE" w:rsidRPr="00E052C8" w:rsidRDefault="004502FE" w:rsidP="00DA60C5">
            <w:pPr>
              <w:rPr>
                <w:b/>
                <w:sz w:val="18"/>
                <w:szCs w:val="20"/>
                <w:lang w:val="en-US"/>
              </w:rPr>
            </w:pPr>
            <w:r w:rsidRPr="00E052C8">
              <w:rPr>
                <w:b/>
                <w:sz w:val="18"/>
                <w:szCs w:val="20"/>
                <w:lang w:val="en-US"/>
              </w:rPr>
              <w:t>SEMESTER</w:t>
            </w:r>
          </w:p>
          <w:p w14:paraId="6EF4F9A3" w14:textId="77777777" w:rsidR="004502FE" w:rsidRPr="00E052C8" w:rsidRDefault="004502FE" w:rsidP="00DA60C5">
            <w:pPr>
              <w:rPr>
                <w:sz w:val="20"/>
                <w:szCs w:val="20"/>
                <w:lang w:val="en-US"/>
              </w:rPr>
            </w:pPr>
          </w:p>
        </w:tc>
        <w:tc>
          <w:tcPr>
            <w:tcW w:w="1679" w:type="pct"/>
            <w:gridSpan w:val="6"/>
            <w:tcBorders>
              <w:left w:val="single" w:sz="12" w:space="0" w:color="auto"/>
              <w:bottom w:val="single" w:sz="4" w:space="0" w:color="auto"/>
              <w:right w:val="single" w:sz="12" w:space="0" w:color="auto"/>
            </w:tcBorders>
            <w:vAlign w:val="center"/>
          </w:tcPr>
          <w:p w14:paraId="4719D142" w14:textId="77777777" w:rsidR="004502FE" w:rsidRPr="00E052C8" w:rsidRDefault="004502FE" w:rsidP="00DA60C5">
            <w:pPr>
              <w:jc w:val="center"/>
              <w:rPr>
                <w:b/>
                <w:sz w:val="20"/>
                <w:szCs w:val="20"/>
                <w:lang w:val="en-US"/>
              </w:rPr>
            </w:pPr>
            <w:r w:rsidRPr="00E052C8">
              <w:rPr>
                <w:b/>
                <w:sz w:val="20"/>
                <w:szCs w:val="20"/>
                <w:lang w:val="en-US"/>
              </w:rPr>
              <w:t>WEEKLY COURSE PERIOD</w:t>
            </w:r>
          </w:p>
        </w:tc>
        <w:tc>
          <w:tcPr>
            <w:tcW w:w="2693" w:type="pct"/>
            <w:gridSpan w:val="6"/>
            <w:tcBorders>
              <w:left w:val="single" w:sz="12" w:space="0" w:color="auto"/>
              <w:bottom w:val="single" w:sz="4" w:space="0" w:color="auto"/>
            </w:tcBorders>
            <w:vAlign w:val="center"/>
          </w:tcPr>
          <w:p w14:paraId="447DB24F" w14:textId="77777777" w:rsidR="004502FE" w:rsidRPr="00E052C8" w:rsidRDefault="004502FE" w:rsidP="00DA60C5">
            <w:pPr>
              <w:jc w:val="center"/>
              <w:rPr>
                <w:b/>
                <w:sz w:val="20"/>
                <w:szCs w:val="20"/>
                <w:lang w:val="en-US"/>
              </w:rPr>
            </w:pPr>
            <w:r w:rsidRPr="00E052C8">
              <w:rPr>
                <w:b/>
                <w:sz w:val="20"/>
                <w:szCs w:val="20"/>
                <w:lang w:val="en-US"/>
              </w:rPr>
              <w:t>COURSE OF</w:t>
            </w:r>
          </w:p>
        </w:tc>
      </w:tr>
      <w:tr w:rsidR="004502FE" w:rsidRPr="00E052C8" w14:paraId="1EF03E5A" w14:textId="77777777" w:rsidTr="00DA60C5">
        <w:trPr>
          <w:trHeight w:val="382"/>
        </w:trPr>
        <w:tc>
          <w:tcPr>
            <w:tcW w:w="628" w:type="pct"/>
            <w:vMerge/>
            <w:tcBorders>
              <w:top w:val="single" w:sz="4" w:space="0" w:color="auto"/>
              <w:left w:val="single" w:sz="12" w:space="0" w:color="auto"/>
              <w:bottom w:val="single" w:sz="4" w:space="0" w:color="auto"/>
              <w:right w:val="single" w:sz="12" w:space="0" w:color="auto"/>
            </w:tcBorders>
          </w:tcPr>
          <w:p w14:paraId="7E0C5509" w14:textId="77777777" w:rsidR="004502FE" w:rsidRPr="00E052C8" w:rsidRDefault="004502FE" w:rsidP="00DA60C5">
            <w:pPr>
              <w:rPr>
                <w:b/>
                <w:sz w:val="20"/>
                <w:szCs w:val="20"/>
                <w:lang w:val="en-US"/>
              </w:rPr>
            </w:pPr>
          </w:p>
        </w:tc>
        <w:tc>
          <w:tcPr>
            <w:tcW w:w="433" w:type="pct"/>
            <w:gridSpan w:val="2"/>
            <w:tcBorders>
              <w:top w:val="single" w:sz="4" w:space="0" w:color="auto"/>
              <w:left w:val="single" w:sz="12" w:space="0" w:color="auto"/>
              <w:bottom w:val="single" w:sz="4" w:space="0" w:color="auto"/>
              <w:right w:val="single" w:sz="4" w:space="0" w:color="auto"/>
            </w:tcBorders>
            <w:vAlign w:val="center"/>
          </w:tcPr>
          <w:p w14:paraId="3A272DF6" w14:textId="77777777" w:rsidR="004502FE" w:rsidRPr="00E052C8" w:rsidRDefault="004502FE" w:rsidP="00DA60C5">
            <w:pPr>
              <w:jc w:val="center"/>
              <w:rPr>
                <w:b/>
                <w:sz w:val="20"/>
                <w:szCs w:val="20"/>
                <w:lang w:val="en-US"/>
              </w:rPr>
            </w:pPr>
            <w:r w:rsidRPr="00E052C8">
              <w:rPr>
                <w:b/>
                <w:sz w:val="20"/>
                <w:szCs w:val="20"/>
                <w:lang w:val="en-US"/>
              </w:rPr>
              <w:t>Theory</w:t>
            </w:r>
          </w:p>
        </w:tc>
        <w:tc>
          <w:tcPr>
            <w:tcW w:w="531" w:type="pct"/>
            <w:tcBorders>
              <w:top w:val="single" w:sz="4" w:space="0" w:color="auto"/>
              <w:left w:val="single" w:sz="4" w:space="0" w:color="auto"/>
              <w:bottom w:val="single" w:sz="4" w:space="0" w:color="auto"/>
            </w:tcBorders>
            <w:vAlign w:val="center"/>
          </w:tcPr>
          <w:p w14:paraId="0C1AFB3B" w14:textId="77777777" w:rsidR="004502FE" w:rsidRPr="00E052C8" w:rsidRDefault="004502FE" w:rsidP="00DA60C5">
            <w:pPr>
              <w:jc w:val="center"/>
              <w:rPr>
                <w:b/>
                <w:sz w:val="20"/>
                <w:szCs w:val="20"/>
                <w:lang w:val="en-US"/>
              </w:rPr>
            </w:pPr>
            <w:r w:rsidRPr="00E052C8">
              <w:rPr>
                <w:b/>
                <w:sz w:val="20"/>
                <w:szCs w:val="20"/>
                <w:lang w:val="en-US"/>
              </w:rPr>
              <w:t>Practice</w:t>
            </w:r>
          </w:p>
        </w:tc>
        <w:tc>
          <w:tcPr>
            <w:tcW w:w="715" w:type="pct"/>
            <w:gridSpan w:val="3"/>
            <w:tcBorders>
              <w:top w:val="single" w:sz="4" w:space="0" w:color="auto"/>
              <w:bottom w:val="single" w:sz="4" w:space="0" w:color="auto"/>
              <w:right w:val="single" w:sz="12" w:space="0" w:color="auto"/>
            </w:tcBorders>
            <w:vAlign w:val="center"/>
          </w:tcPr>
          <w:p w14:paraId="0224B724" w14:textId="77777777" w:rsidR="004502FE" w:rsidRPr="00E052C8" w:rsidRDefault="004502FE" w:rsidP="00DA60C5">
            <w:pPr>
              <w:ind w:left="-111" w:right="-108"/>
              <w:jc w:val="center"/>
              <w:rPr>
                <w:b/>
                <w:sz w:val="20"/>
                <w:szCs w:val="20"/>
                <w:lang w:val="en-US"/>
              </w:rPr>
            </w:pPr>
            <w:r w:rsidRPr="00E052C8">
              <w:rPr>
                <w:b/>
                <w:sz w:val="20"/>
                <w:szCs w:val="20"/>
                <w:lang w:val="en-US"/>
              </w:rPr>
              <w:t>Laboratory</w:t>
            </w:r>
          </w:p>
        </w:tc>
        <w:tc>
          <w:tcPr>
            <w:tcW w:w="412" w:type="pct"/>
            <w:tcBorders>
              <w:top w:val="single" w:sz="4" w:space="0" w:color="auto"/>
              <w:bottom w:val="single" w:sz="4" w:space="0" w:color="auto"/>
              <w:right w:val="single" w:sz="4" w:space="0" w:color="auto"/>
            </w:tcBorders>
            <w:vAlign w:val="center"/>
          </w:tcPr>
          <w:p w14:paraId="5592961A" w14:textId="77777777" w:rsidR="004502FE" w:rsidRPr="00E052C8" w:rsidRDefault="004502FE" w:rsidP="00DA60C5">
            <w:pPr>
              <w:jc w:val="center"/>
              <w:rPr>
                <w:b/>
                <w:sz w:val="20"/>
                <w:szCs w:val="20"/>
                <w:lang w:val="en-US"/>
              </w:rPr>
            </w:pPr>
            <w:r w:rsidRPr="00E052C8">
              <w:rPr>
                <w:b/>
                <w:sz w:val="20"/>
                <w:szCs w:val="20"/>
                <w:lang w:val="en-US"/>
              </w:rPr>
              <w:t>Credit</w:t>
            </w:r>
          </w:p>
        </w:tc>
        <w:tc>
          <w:tcPr>
            <w:tcW w:w="322" w:type="pct"/>
            <w:gridSpan w:val="2"/>
            <w:tcBorders>
              <w:top w:val="single" w:sz="4" w:space="0" w:color="auto"/>
              <w:left w:val="single" w:sz="4" w:space="0" w:color="auto"/>
              <w:bottom w:val="single" w:sz="4" w:space="0" w:color="auto"/>
              <w:right w:val="single" w:sz="4" w:space="0" w:color="auto"/>
            </w:tcBorders>
            <w:vAlign w:val="center"/>
          </w:tcPr>
          <w:p w14:paraId="73953BDC" w14:textId="77777777" w:rsidR="004502FE" w:rsidRPr="00E052C8" w:rsidRDefault="004502FE" w:rsidP="00DA60C5">
            <w:pPr>
              <w:ind w:left="-111" w:right="-108"/>
              <w:jc w:val="center"/>
              <w:rPr>
                <w:b/>
                <w:sz w:val="20"/>
                <w:szCs w:val="20"/>
                <w:lang w:val="en-US"/>
              </w:rPr>
            </w:pPr>
            <w:r w:rsidRPr="00E052C8">
              <w:rPr>
                <w:b/>
                <w:sz w:val="20"/>
                <w:szCs w:val="20"/>
                <w:lang w:val="en-US"/>
              </w:rPr>
              <w:t>ECTS</w:t>
            </w:r>
          </w:p>
        </w:tc>
        <w:tc>
          <w:tcPr>
            <w:tcW w:w="1292" w:type="pct"/>
            <w:gridSpan w:val="2"/>
            <w:tcBorders>
              <w:top w:val="single" w:sz="4" w:space="0" w:color="auto"/>
              <w:left w:val="single" w:sz="4" w:space="0" w:color="auto"/>
              <w:bottom w:val="single" w:sz="4" w:space="0" w:color="auto"/>
            </w:tcBorders>
            <w:vAlign w:val="center"/>
          </w:tcPr>
          <w:p w14:paraId="3F2664A7" w14:textId="77777777" w:rsidR="004502FE" w:rsidRPr="00E052C8" w:rsidRDefault="004502FE" w:rsidP="00DA60C5">
            <w:pPr>
              <w:jc w:val="center"/>
              <w:rPr>
                <w:b/>
                <w:sz w:val="20"/>
                <w:szCs w:val="20"/>
                <w:lang w:val="en-US"/>
              </w:rPr>
            </w:pPr>
            <w:r w:rsidRPr="00E052C8">
              <w:rPr>
                <w:b/>
                <w:sz w:val="20"/>
                <w:szCs w:val="20"/>
                <w:lang w:val="en-US"/>
              </w:rPr>
              <w:t>TYPE</w:t>
            </w:r>
          </w:p>
        </w:tc>
        <w:tc>
          <w:tcPr>
            <w:tcW w:w="667" w:type="pct"/>
            <w:tcBorders>
              <w:top w:val="single" w:sz="4" w:space="0" w:color="auto"/>
              <w:left w:val="single" w:sz="4" w:space="0" w:color="auto"/>
              <w:bottom w:val="single" w:sz="4" w:space="0" w:color="auto"/>
            </w:tcBorders>
            <w:vAlign w:val="center"/>
          </w:tcPr>
          <w:p w14:paraId="3EF02CB7" w14:textId="77777777" w:rsidR="004502FE" w:rsidRPr="00E052C8" w:rsidRDefault="004502FE" w:rsidP="00DA60C5">
            <w:pPr>
              <w:jc w:val="center"/>
              <w:rPr>
                <w:b/>
                <w:sz w:val="20"/>
                <w:szCs w:val="20"/>
                <w:lang w:val="en-US"/>
              </w:rPr>
            </w:pPr>
            <w:r w:rsidRPr="00E052C8">
              <w:rPr>
                <w:b/>
                <w:sz w:val="20"/>
                <w:szCs w:val="20"/>
                <w:lang w:val="en-US"/>
              </w:rPr>
              <w:t>LANGUAGE</w:t>
            </w:r>
          </w:p>
        </w:tc>
      </w:tr>
      <w:tr w:rsidR="004502FE" w:rsidRPr="00E052C8" w14:paraId="2912E593" w14:textId="77777777" w:rsidTr="00DA60C5">
        <w:trPr>
          <w:trHeight w:val="367"/>
        </w:trPr>
        <w:tc>
          <w:tcPr>
            <w:tcW w:w="628" w:type="pct"/>
            <w:tcBorders>
              <w:top w:val="single" w:sz="4" w:space="0" w:color="auto"/>
              <w:left w:val="single" w:sz="12" w:space="0" w:color="auto"/>
              <w:bottom w:val="single" w:sz="12" w:space="0" w:color="auto"/>
              <w:right w:val="single" w:sz="12" w:space="0" w:color="auto"/>
            </w:tcBorders>
            <w:vAlign w:val="center"/>
          </w:tcPr>
          <w:p w14:paraId="0194BC52" w14:textId="77777777" w:rsidR="004502FE" w:rsidRPr="00E052C8" w:rsidRDefault="004502FE" w:rsidP="00DA60C5">
            <w:pPr>
              <w:jc w:val="center"/>
              <w:rPr>
                <w:lang w:val="en-US"/>
              </w:rPr>
            </w:pPr>
            <w:r>
              <w:rPr>
                <w:lang w:val="en-US"/>
              </w:rPr>
              <w:t>6</w:t>
            </w:r>
          </w:p>
        </w:tc>
        <w:tc>
          <w:tcPr>
            <w:tcW w:w="433" w:type="pct"/>
            <w:gridSpan w:val="2"/>
            <w:tcBorders>
              <w:top w:val="single" w:sz="4" w:space="0" w:color="auto"/>
              <w:left w:val="single" w:sz="12" w:space="0" w:color="auto"/>
              <w:bottom w:val="single" w:sz="12" w:space="0" w:color="auto"/>
              <w:right w:val="single" w:sz="4" w:space="0" w:color="auto"/>
            </w:tcBorders>
            <w:vAlign w:val="center"/>
          </w:tcPr>
          <w:p w14:paraId="42093D0D" w14:textId="77777777" w:rsidR="004502FE" w:rsidRPr="00E052C8" w:rsidRDefault="004502FE" w:rsidP="00DA60C5">
            <w:pPr>
              <w:jc w:val="center"/>
              <w:rPr>
                <w:lang w:val="en-US"/>
              </w:rPr>
            </w:pPr>
            <w:r>
              <w:rPr>
                <w:lang w:val="en-US"/>
              </w:rPr>
              <w:t>2</w:t>
            </w:r>
          </w:p>
        </w:tc>
        <w:tc>
          <w:tcPr>
            <w:tcW w:w="531" w:type="pct"/>
            <w:tcBorders>
              <w:top w:val="single" w:sz="4" w:space="0" w:color="auto"/>
              <w:left w:val="single" w:sz="4" w:space="0" w:color="auto"/>
              <w:bottom w:val="single" w:sz="12" w:space="0" w:color="auto"/>
            </w:tcBorders>
            <w:vAlign w:val="center"/>
          </w:tcPr>
          <w:p w14:paraId="7777FC74" w14:textId="77777777" w:rsidR="004502FE" w:rsidRPr="00E052C8" w:rsidRDefault="004502FE" w:rsidP="00DA60C5">
            <w:pPr>
              <w:jc w:val="center"/>
              <w:rPr>
                <w:lang w:val="en-US"/>
              </w:rPr>
            </w:pPr>
            <w:r>
              <w:rPr>
                <w:lang w:val="en-US"/>
              </w:rPr>
              <w:t>0</w:t>
            </w:r>
          </w:p>
        </w:tc>
        <w:tc>
          <w:tcPr>
            <w:tcW w:w="715" w:type="pct"/>
            <w:gridSpan w:val="3"/>
            <w:tcBorders>
              <w:top w:val="single" w:sz="4" w:space="0" w:color="auto"/>
              <w:bottom w:val="single" w:sz="12" w:space="0" w:color="auto"/>
              <w:right w:val="single" w:sz="12" w:space="0" w:color="auto"/>
            </w:tcBorders>
            <w:shd w:val="clear" w:color="auto" w:fill="auto"/>
            <w:vAlign w:val="center"/>
          </w:tcPr>
          <w:p w14:paraId="511CE68D" w14:textId="77777777" w:rsidR="004502FE" w:rsidRPr="00E052C8" w:rsidRDefault="004502FE" w:rsidP="00DA60C5">
            <w:pPr>
              <w:jc w:val="center"/>
              <w:rPr>
                <w:lang w:val="en-US"/>
              </w:rPr>
            </w:pPr>
            <w:r>
              <w:rPr>
                <w:lang w:val="en-US"/>
              </w:rPr>
              <w:t>0</w:t>
            </w:r>
          </w:p>
        </w:tc>
        <w:tc>
          <w:tcPr>
            <w:tcW w:w="412" w:type="pct"/>
            <w:tcBorders>
              <w:top w:val="single" w:sz="4" w:space="0" w:color="auto"/>
              <w:bottom w:val="single" w:sz="12" w:space="0" w:color="auto"/>
              <w:right w:val="single" w:sz="4" w:space="0" w:color="auto"/>
            </w:tcBorders>
            <w:shd w:val="clear" w:color="auto" w:fill="auto"/>
            <w:vAlign w:val="center"/>
          </w:tcPr>
          <w:p w14:paraId="5CC5852A" w14:textId="77777777" w:rsidR="004502FE" w:rsidRPr="00E052C8" w:rsidRDefault="004502FE" w:rsidP="00DA60C5">
            <w:pPr>
              <w:jc w:val="center"/>
              <w:rPr>
                <w:lang w:val="en-US"/>
              </w:rPr>
            </w:pPr>
            <w:r>
              <w:rPr>
                <w:lang w:val="en-US"/>
              </w:rPr>
              <w:t>2</w:t>
            </w:r>
          </w:p>
        </w:tc>
        <w:tc>
          <w:tcPr>
            <w:tcW w:w="322" w:type="pct"/>
            <w:gridSpan w:val="2"/>
            <w:tcBorders>
              <w:top w:val="single" w:sz="4" w:space="0" w:color="auto"/>
              <w:left w:val="single" w:sz="4" w:space="0" w:color="auto"/>
              <w:bottom w:val="single" w:sz="12" w:space="0" w:color="auto"/>
              <w:right w:val="single" w:sz="4" w:space="0" w:color="auto"/>
            </w:tcBorders>
            <w:shd w:val="clear" w:color="auto" w:fill="auto"/>
            <w:vAlign w:val="center"/>
          </w:tcPr>
          <w:p w14:paraId="20928336" w14:textId="77777777" w:rsidR="004502FE" w:rsidRPr="00E052C8" w:rsidRDefault="004502FE" w:rsidP="00DA60C5">
            <w:pPr>
              <w:jc w:val="center"/>
              <w:rPr>
                <w:lang w:val="en-US"/>
              </w:rPr>
            </w:pPr>
            <w:r>
              <w:rPr>
                <w:lang w:val="en-US"/>
              </w:rPr>
              <w:t>3</w:t>
            </w:r>
          </w:p>
        </w:tc>
        <w:tc>
          <w:tcPr>
            <w:tcW w:w="1292" w:type="pct"/>
            <w:gridSpan w:val="2"/>
            <w:tcBorders>
              <w:top w:val="single" w:sz="4" w:space="0" w:color="auto"/>
              <w:left w:val="single" w:sz="4" w:space="0" w:color="auto"/>
              <w:bottom w:val="single" w:sz="12" w:space="0" w:color="auto"/>
            </w:tcBorders>
            <w:vAlign w:val="center"/>
          </w:tcPr>
          <w:p w14:paraId="2FC07820" w14:textId="77777777" w:rsidR="004502FE" w:rsidRPr="00E052C8" w:rsidRDefault="004502FE" w:rsidP="00DA60C5">
            <w:pPr>
              <w:jc w:val="center"/>
              <w:rPr>
                <w:vertAlign w:val="superscript"/>
                <w:lang w:val="en-US"/>
              </w:rPr>
            </w:pPr>
            <w:r w:rsidRPr="00E052C8">
              <w:rPr>
                <w:vertAlign w:val="superscript"/>
                <w:lang w:val="en-US"/>
              </w:rPr>
              <w:t>COMPULSORY (</w:t>
            </w:r>
            <w:r>
              <w:rPr>
                <w:vertAlign w:val="superscript"/>
                <w:lang w:val="en-US"/>
              </w:rPr>
              <w:t>X</w:t>
            </w:r>
            <w:r w:rsidRPr="00E052C8">
              <w:rPr>
                <w:vertAlign w:val="superscript"/>
                <w:lang w:val="en-US"/>
              </w:rPr>
              <w:t>)  ELECTIVE (</w:t>
            </w:r>
            <w:r>
              <w:rPr>
                <w:vertAlign w:val="superscript"/>
                <w:lang w:val="en-US"/>
              </w:rPr>
              <w:t xml:space="preserve"> </w:t>
            </w:r>
            <w:r w:rsidRPr="00E052C8">
              <w:rPr>
                <w:vertAlign w:val="superscript"/>
                <w:lang w:val="en-US"/>
              </w:rPr>
              <w:t>)</w:t>
            </w:r>
          </w:p>
        </w:tc>
        <w:tc>
          <w:tcPr>
            <w:tcW w:w="667" w:type="pct"/>
            <w:tcBorders>
              <w:top w:val="single" w:sz="4" w:space="0" w:color="auto"/>
              <w:left w:val="single" w:sz="4" w:space="0" w:color="auto"/>
              <w:bottom w:val="single" w:sz="12" w:space="0" w:color="auto"/>
            </w:tcBorders>
            <w:vAlign w:val="center"/>
          </w:tcPr>
          <w:p w14:paraId="05CD1E5F" w14:textId="77777777" w:rsidR="004502FE" w:rsidRPr="00E052C8" w:rsidRDefault="004502FE" w:rsidP="00DA60C5">
            <w:pPr>
              <w:jc w:val="center"/>
              <w:rPr>
                <w:vertAlign w:val="superscript"/>
                <w:lang w:val="en-US"/>
              </w:rPr>
            </w:pPr>
            <w:r>
              <w:rPr>
                <w:vertAlign w:val="superscript"/>
                <w:lang w:val="en-US"/>
              </w:rPr>
              <w:t>Turkish</w:t>
            </w:r>
          </w:p>
        </w:tc>
      </w:tr>
      <w:tr w:rsidR="004502FE" w:rsidRPr="00E052C8" w14:paraId="2F9362C7" w14:textId="77777777" w:rsidTr="00DA60C5">
        <w:tblPrEx>
          <w:tblBorders>
            <w:insideH w:val="single" w:sz="6" w:space="0" w:color="auto"/>
            <w:insideV w:val="single" w:sz="6" w:space="0" w:color="auto"/>
          </w:tblBorders>
        </w:tblPrEx>
        <w:trPr>
          <w:trHeight w:val="340"/>
        </w:trPr>
        <w:tc>
          <w:tcPr>
            <w:tcW w:w="5000" w:type="pct"/>
            <w:gridSpan w:val="13"/>
            <w:tcBorders>
              <w:top w:val="single" w:sz="12" w:space="0" w:color="auto"/>
              <w:left w:val="single" w:sz="12" w:space="0" w:color="auto"/>
              <w:bottom w:val="single" w:sz="12" w:space="0" w:color="auto"/>
            </w:tcBorders>
            <w:vAlign w:val="center"/>
          </w:tcPr>
          <w:p w14:paraId="54FE01AE" w14:textId="77777777" w:rsidR="004502FE" w:rsidRPr="00E052C8" w:rsidRDefault="004502FE" w:rsidP="00DA60C5">
            <w:pPr>
              <w:jc w:val="center"/>
              <w:rPr>
                <w:b/>
                <w:sz w:val="20"/>
                <w:szCs w:val="20"/>
                <w:lang w:val="en-US"/>
              </w:rPr>
            </w:pPr>
            <w:r w:rsidRPr="00E052C8">
              <w:rPr>
                <w:b/>
                <w:sz w:val="20"/>
                <w:szCs w:val="20"/>
                <w:lang w:val="en-US"/>
              </w:rPr>
              <w:t>COURSE CATAGORY</w:t>
            </w:r>
          </w:p>
        </w:tc>
      </w:tr>
      <w:tr w:rsidR="004502FE" w:rsidRPr="00E052C8" w14:paraId="08C14E2B" w14:textId="77777777" w:rsidTr="00DA60C5">
        <w:tblPrEx>
          <w:tblBorders>
            <w:insideH w:val="single" w:sz="6" w:space="0" w:color="auto"/>
            <w:insideV w:val="single" w:sz="6" w:space="0" w:color="auto"/>
          </w:tblBorders>
        </w:tblPrEx>
        <w:trPr>
          <w:trHeight w:val="546"/>
        </w:trPr>
        <w:tc>
          <w:tcPr>
            <w:tcW w:w="903" w:type="pct"/>
            <w:gridSpan w:val="2"/>
            <w:tcBorders>
              <w:top w:val="single" w:sz="12" w:space="0" w:color="auto"/>
              <w:left w:val="single" w:sz="12" w:space="0" w:color="auto"/>
              <w:bottom w:val="single" w:sz="6" w:space="0" w:color="auto"/>
            </w:tcBorders>
            <w:vAlign w:val="center"/>
          </w:tcPr>
          <w:p w14:paraId="44413BB8" w14:textId="77777777" w:rsidR="004502FE" w:rsidRPr="009A4B52" w:rsidRDefault="004502FE" w:rsidP="00DA60C5">
            <w:pPr>
              <w:jc w:val="center"/>
              <w:rPr>
                <w:b/>
                <w:sz w:val="20"/>
                <w:szCs w:val="20"/>
                <w:lang w:val="en-US"/>
              </w:rPr>
            </w:pPr>
            <w:r w:rsidRPr="009A4B52">
              <w:rPr>
                <w:b/>
                <w:sz w:val="20"/>
                <w:szCs w:val="20"/>
                <w:lang w:val="en-US"/>
              </w:rPr>
              <w:t>Professional Knowledge</w:t>
            </w:r>
          </w:p>
        </w:tc>
        <w:tc>
          <w:tcPr>
            <w:tcW w:w="981" w:type="pct"/>
            <w:gridSpan w:val="3"/>
            <w:tcBorders>
              <w:top w:val="single" w:sz="12" w:space="0" w:color="auto"/>
              <w:bottom w:val="single" w:sz="6" w:space="0" w:color="auto"/>
            </w:tcBorders>
            <w:vAlign w:val="center"/>
          </w:tcPr>
          <w:p w14:paraId="159CCA01" w14:textId="77777777" w:rsidR="004502FE" w:rsidRPr="009A4B52" w:rsidRDefault="004502FE" w:rsidP="00DA60C5">
            <w:pPr>
              <w:jc w:val="center"/>
              <w:rPr>
                <w:b/>
                <w:sz w:val="20"/>
                <w:szCs w:val="20"/>
                <w:lang w:val="en-US"/>
              </w:rPr>
            </w:pPr>
            <w:r w:rsidRPr="009A4B52">
              <w:rPr>
                <w:b/>
                <w:sz w:val="20"/>
                <w:szCs w:val="20"/>
                <w:lang w:val="en-US"/>
              </w:rPr>
              <w:t>Content Knowledge</w:t>
            </w:r>
          </w:p>
        </w:tc>
        <w:tc>
          <w:tcPr>
            <w:tcW w:w="1006" w:type="pct"/>
            <w:gridSpan w:val="4"/>
            <w:tcBorders>
              <w:top w:val="single" w:sz="12" w:space="0" w:color="auto"/>
              <w:bottom w:val="single" w:sz="6" w:space="0" w:color="auto"/>
            </w:tcBorders>
            <w:vAlign w:val="center"/>
          </w:tcPr>
          <w:p w14:paraId="3AFE38C5" w14:textId="77777777" w:rsidR="004502FE" w:rsidRPr="009A4B52" w:rsidRDefault="004502FE" w:rsidP="00DA60C5">
            <w:pPr>
              <w:jc w:val="center"/>
              <w:rPr>
                <w:b/>
                <w:sz w:val="20"/>
                <w:szCs w:val="20"/>
                <w:lang w:val="en-US"/>
              </w:rPr>
            </w:pPr>
            <w:r>
              <w:rPr>
                <w:b/>
                <w:sz w:val="20"/>
                <w:szCs w:val="20"/>
                <w:lang w:val="en-US"/>
              </w:rPr>
              <w:t xml:space="preserve">General Culture </w:t>
            </w:r>
            <w:r w:rsidRPr="009A4B52">
              <w:rPr>
                <w:b/>
                <w:sz w:val="20"/>
                <w:szCs w:val="20"/>
                <w:lang w:val="en-US"/>
              </w:rPr>
              <w:t>Knowledge</w:t>
            </w:r>
          </w:p>
        </w:tc>
        <w:tc>
          <w:tcPr>
            <w:tcW w:w="2110" w:type="pct"/>
            <w:gridSpan w:val="4"/>
            <w:tcBorders>
              <w:top w:val="single" w:sz="12" w:space="0" w:color="auto"/>
              <w:bottom w:val="single" w:sz="6" w:space="0" w:color="auto"/>
            </w:tcBorders>
            <w:vAlign w:val="center"/>
          </w:tcPr>
          <w:p w14:paraId="45D49E14" w14:textId="77777777" w:rsidR="004502FE" w:rsidRPr="009A4B52" w:rsidRDefault="004502FE" w:rsidP="00DA60C5">
            <w:pPr>
              <w:jc w:val="center"/>
              <w:rPr>
                <w:b/>
                <w:sz w:val="20"/>
                <w:szCs w:val="20"/>
                <w:lang w:val="en-US"/>
              </w:rPr>
            </w:pPr>
            <w:r w:rsidRPr="009A4B52">
              <w:rPr>
                <w:b/>
                <w:sz w:val="20"/>
                <w:szCs w:val="20"/>
                <w:lang w:val="en-US"/>
              </w:rPr>
              <w:t>Elective Course</w:t>
            </w:r>
          </w:p>
        </w:tc>
      </w:tr>
      <w:tr w:rsidR="004502FE" w:rsidRPr="00E052C8" w14:paraId="56CC90FA" w14:textId="77777777" w:rsidTr="00DA60C5">
        <w:tblPrEx>
          <w:tblBorders>
            <w:insideH w:val="single" w:sz="6" w:space="0" w:color="auto"/>
            <w:insideV w:val="single" w:sz="6" w:space="0" w:color="auto"/>
          </w:tblBorders>
        </w:tblPrEx>
        <w:trPr>
          <w:trHeight w:val="138"/>
        </w:trPr>
        <w:tc>
          <w:tcPr>
            <w:tcW w:w="903" w:type="pct"/>
            <w:gridSpan w:val="2"/>
            <w:tcBorders>
              <w:top w:val="single" w:sz="6" w:space="0" w:color="auto"/>
              <w:left w:val="single" w:sz="12" w:space="0" w:color="auto"/>
              <w:bottom w:val="single" w:sz="12" w:space="0" w:color="auto"/>
              <w:right w:val="single" w:sz="4" w:space="0" w:color="auto"/>
            </w:tcBorders>
          </w:tcPr>
          <w:p w14:paraId="7AE0867C" w14:textId="77777777" w:rsidR="004502FE" w:rsidRPr="00E052C8" w:rsidRDefault="004502FE" w:rsidP="00DA60C5">
            <w:pPr>
              <w:jc w:val="center"/>
              <w:rPr>
                <w:lang w:val="en-US"/>
              </w:rPr>
            </w:pPr>
          </w:p>
        </w:tc>
        <w:tc>
          <w:tcPr>
            <w:tcW w:w="981" w:type="pct"/>
            <w:gridSpan w:val="3"/>
            <w:tcBorders>
              <w:top w:val="single" w:sz="6" w:space="0" w:color="auto"/>
              <w:left w:val="single" w:sz="4" w:space="0" w:color="auto"/>
              <w:bottom w:val="single" w:sz="12" w:space="0" w:color="auto"/>
              <w:right w:val="single" w:sz="4" w:space="0" w:color="auto"/>
            </w:tcBorders>
          </w:tcPr>
          <w:p w14:paraId="12942C19" w14:textId="77777777" w:rsidR="004502FE" w:rsidRPr="00E052C8" w:rsidRDefault="004502FE" w:rsidP="00DA60C5">
            <w:pPr>
              <w:jc w:val="center"/>
              <w:rPr>
                <w:lang w:val="en-US"/>
              </w:rPr>
            </w:pPr>
          </w:p>
        </w:tc>
        <w:tc>
          <w:tcPr>
            <w:tcW w:w="1006" w:type="pct"/>
            <w:gridSpan w:val="4"/>
            <w:tcBorders>
              <w:top w:val="single" w:sz="6" w:space="0" w:color="auto"/>
              <w:left w:val="single" w:sz="4" w:space="0" w:color="auto"/>
              <w:bottom w:val="single" w:sz="12" w:space="0" w:color="auto"/>
            </w:tcBorders>
          </w:tcPr>
          <w:p w14:paraId="596C8808" w14:textId="77777777" w:rsidR="004502FE" w:rsidRPr="00E052C8" w:rsidRDefault="004502FE" w:rsidP="00DA60C5">
            <w:pPr>
              <w:jc w:val="center"/>
              <w:rPr>
                <w:lang w:val="en-US"/>
              </w:rPr>
            </w:pPr>
            <w:r w:rsidRPr="00E052C8">
              <w:rPr>
                <w:lang w:val="en-US"/>
              </w:rPr>
              <w:t xml:space="preserve">  </w:t>
            </w:r>
          </w:p>
        </w:tc>
        <w:tc>
          <w:tcPr>
            <w:tcW w:w="2110" w:type="pct"/>
            <w:gridSpan w:val="4"/>
            <w:tcBorders>
              <w:top w:val="single" w:sz="6" w:space="0" w:color="auto"/>
              <w:left w:val="single" w:sz="4" w:space="0" w:color="auto"/>
              <w:bottom w:val="single" w:sz="12" w:space="0" w:color="auto"/>
            </w:tcBorders>
          </w:tcPr>
          <w:p w14:paraId="33AB89A7" w14:textId="77777777" w:rsidR="004502FE" w:rsidRPr="0065744B" w:rsidRDefault="004502FE" w:rsidP="00DA60C5">
            <w:pPr>
              <w:jc w:val="center"/>
              <w:rPr>
                <w:lang w:val="en-US"/>
              </w:rPr>
            </w:pPr>
            <w:r w:rsidRPr="0065744B">
              <w:rPr>
                <w:sz w:val="20"/>
                <w:szCs w:val="20"/>
                <w:lang w:val="en-US"/>
              </w:rPr>
              <w:t>General Knowledge</w:t>
            </w:r>
            <w:r>
              <w:rPr>
                <w:sz w:val="20"/>
                <w:szCs w:val="20"/>
                <w:lang w:val="en-US"/>
              </w:rPr>
              <w:t xml:space="preserve"> (   )</w:t>
            </w:r>
            <w:r w:rsidRPr="0065744B">
              <w:rPr>
                <w:sz w:val="22"/>
                <w:szCs w:val="22"/>
                <w:lang w:val="en-US"/>
              </w:rPr>
              <w:t xml:space="preserve"> </w:t>
            </w:r>
            <w:r>
              <w:rPr>
                <w:sz w:val="22"/>
                <w:szCs w:val="22"/>
                <w:lang w:val="en-US"/>
              </w:rPr>
              <w:t xml:space="preserve">  </w:t>
            </w:r>
            <w:r w:rsidRPr="0065744B">
              <w:rPr>
                <w:sz w:val="20"/>
                <w:szCs w:val="20"/>
                <w:lang w:val="en-US"/>
              </w:rPr>
              <w:t>Content Knowledge</w:t>
            </w:r>
            <w:r>
              <w:rPr>
                <w:sz w:val="20"/>
                <w:szCs w:val="20"/>
                <w:lang w:val="en-US"/>
              </w:rPr>
              <w:t xml:space="preserve"> (X)</w:t>
            </w:r>
          </w:p>
        </w:tc>
      </w:tr>
      <w:tr w:rsidR="004502FE" w:rsidRPr="00E052C8" w14:paraId="115423E8" w14:textId="77777777" w:rsidTr="00DA60C5">
        <w:trPr>
          <w:trHeight w:val="324"/>
        </w:trPr>
        <w:tc>
          <w:tcPr>
            <w:tcW w:w="5000" w:type="pct"/>
            <w:gridSpan w:val="13"/>
            <w:tcBorders>
              <w:top w:val="single" w:sz="12" w:space="0" w:color="auto"/>
              <w:left w:val="single" w:sz="12" w:space="0" w:color="auto"/>
              <w:bottom w:val="single" w:sz="12" w:space="0" w:color="auto"/>
              <w:right w:val="single" w:sz="12" w:space="0" w:color="auto"/>
            </w:tcBorders>
            <w:vAlign w:val="center"/>
          </w:tcPr>
          <w:p w14:paraId="00E2A156" w14:textId="77777777" w:rsidR="004502FE" w:rsidRPr="00E052C8" w:rsidRDefault="004502FE" w:rsidP="00DA60C5">
            <w:pPr>
              <w:jc w:val="center"/>
              <w:rPr>
                <w:b/>
                <w:sz w:val="20"/>
                <w:szCs w:val="20"/>
                <w:lang w:val="en-US"/>
              </w:rPr>
            </w:pPr>
            <w:r w:rsidRPr="00E052C8">
              <w:rPr>
                <w:b/>
                <w:sz w:val="20"/>
                <w:szCs w:val="20"/>
                <w:lang w:val="en-US"/>
              </w:rPr>
              <w:t>ASSESSMENT CRITERIA</w:t>
            </w:r>
          </w:p>
        </w:tc>
      </w:tr>
      <w:tr w:rsidR="004502FE" w:rsidRPr="00E052C8" w14:paraId="4D6B1636" w14:textId="77777777" w:rsidTr="00DA60C5">
        <w:tc>
          <w:tcPr>
            <w:tcW w:w="1964" w:type="pct"/>
            <w:gridSpan w:val="6"/>
            <w:vMerge w:val="restart"/>
            <w:tcBorders>
              <w:top w:val="single" w:sz="12" w:space="0" w:color="auto"/>
              <w:left w:val="single" w:sz="12" w:space="0" w:color="auto"/>
              <w:bottom w:val="single" w:sz="12" w:space="0" w:color="auto"/>
              <w:right w:val="single" w:sz="12" w:space="0" w:color="auto"/>
            </w:tcBorders>
            <w:vAlign w:val="center"/>
          </w:tcPr>
          <w:p w14:paraId="63F22F95" w14:textId="77777777" w:rsidR="004502FE" w:rsidRPr="00E052C8" w:rsidRDefault="004502FE" w:rsidP="00DA60C5">
            <w:pPr>
              <w:jc w:val="center"/>
              <w:rPr>
                <w:b/>
                <w:sz w:val="20"/>
                <w:szCs w:val="20"/>
                <w:lang w:val="en-US"/>
              </w:rPr>
            </w:pPr>
            <w:r w:rsidRPr="00E052C8">
              <w:rPr>
                <w:b/>
                <w:sz w:val="20"/>
                <w:szCs w:val="20"/>
                <w:lang w:val="en-US"/>
              </w:rPr>
              <w:t>MID-TERM</w:t>
            </w:r>
          </w:p>
        </w:tc>
        <w:tc>
          <w:tcPr>
            <w:tcW w:w="1126" w:type="pct"/>
            <w:gridSpan w:val="5"/>
            <w:tcBorders>
              <w:top w:val="single" w:sz="12" w:space="0" w:color="auto"/>
              <w:left w:val="single" w:sz="12" w:space="0" w:color="auto"/>
              <w:bottom w:val="single" w:sz="8" w:space="0" w:color="auto"/>
              <w:right w:val="single" w:sz="4" w:space="0" w:color="auto"/>
            </w:tcBorders>
            <w:vAlign w:val="center"/>
          </w:tcPr>
          <w:p w14:paraId="5D18443A" w14:textId="77777777" w:rsidR="004502FE" w:rsidRPr="00E052C8" w:rsidRDefault="004502FE" w:rsidP="00DA60C5">
            <w:pPr>
              <w:jc w:val="center"/>
              <w:rPr>
                <w:b/>
                <w:sz w:val="20"/>
                <w:szCs w:val="20"/>
                <w:lang w:val="en-US"/>
              </w:rPr>
            </w:pPr>
            <w:r w:rsidRPr="00E052C8">
              <w:rPr>
                <w:b/>
                <w:sz w:val="20"/>
                <w:szCs w:val="20"/>
                <w:lang w:val="en-US"/>
              </w:rPr>
              <w:t>Evaluation Type</w:t>
            </w:r>
          </w:p>
        </w:tc>
        <w:tc>
          <w:tcPr>
            <w:tcW w:w="1243" w:type="pct"/>
            <w:tcBorders>
              <w:top w:val="single" w:sz="12" w:space="0" w:color="auto"/>
              <w:left w:val="single" w:sz="4" w:space="0" w:color="auto"/>
              <w:bottom w:val="single" w:sz="8" w:space="0" w:color="auto"/>
              <w:right w:val="single" w:sz="8" w:space="0" w:color="auto"/>
            </w:tcBorders>
            <w:vAlign w:val="center"/>
          </w:tcPr>
          <w:p w14:paraId="06FE462E" w14:textId="77777777" w:rsidR="004502FE" w:rsidRPr="00E052C8" w:rsidRDefault="004502FE" w:rsidP="00DA60C5">
            <w:pPr>
              <w:jc w:val="center"/>
              <w:rPr>
                <w:b/>
                <w:sz w:val="20"/>
                <w:szCs w:val="20"/>
                <w:lang w:val="en-US"/>
              </w:rPr>
            </w:pPr>
            <w:r w:rsidRPr="00E052C8">
              <w:rPr>
                <w:b/>
                <w:sz w:val="20"/>
                <w:szCs w:val="20"/>
                <w:lang w:val="en-US"/>
              </w:rPr>
              <w:t>Quantity</w:t>
            </w:r>
          </w:p>
        </w:tc>
        <w:tc>
          <w:tcPr>
            <w:tcW w:w="667" w:type="pct"/>
            <w:tcBorders>
              <w:top w:val="single" w:sz="12" w:space="0" w:color="auto"/>
              <w:left w:val="single" w:sz="8" w:space="0" w:color="auto"/>
              <w:bottom w:val="single" w:sz="8" w:space="0" w:color="auto"/>
              <w:right w:val="single" w:sz="12" w:space="0" w:color="auto"/>
            </w:tcBorders>
            <w:vAlign w:val="center"/>
          </w:tcPr>
          <w:p w14:paraId="63D715C5" w14:textId="77777777" w:rsidR="004502FE" w:rsidRPr="00E052C8" w:rsidRDefault="004502FE" w:rsidP="00DA60C5">
            <w:pPr>
              <w:jc w:val="center"/>
              <w:rPr>
                <w:b/>
                <w:sz w:val="20"/>
                <w:szCs w:val="20"/>
                <w:lang w:val="en-US"/>
              </w:rPr>
            </w:pPr>
            <w:r w:rsidRPr="00E052C8">
              <w:rPr>
                <w:b/>
                <w:sz w:val="20"/>
                <w:szCs w:val="20"/>
                <w:lang w:val="en-US"/>
              </w:rPr>
              <w:t>%</w:t>
            </w:r>
          </w:p>
        </w:tc>
      </w:tr>
      <w:tr w:rsidR="004502FE" w:rsidRPr="00E052C8" w14:paraId="18A5C310" w14:textId="77777777" w:rsidTr="00DA60C5">
        <w:tc>
          <w:tcPr>
            <w:tcW w:w="1964" w:type="pct"/>
            <w:gridSpan w:val="6"/>
            <w:vMerge/>
            <w:tcBorders>
              <w:top w:val="single" w:sz="12" w:space="0" w:color="auto"/>
              <w:left w:val="single" w:sz="12" w:space="0" w:color="auto"/>
              <w:bottom w:val="single" w:sz="12" w:space="0" w:color="auto"/>
              <w:right w:val="single" w:sz="12" w:space="0" w:color="auto"/>
            </w:tcBorders>
            <w:vAlign w:val="center"/>
          </w:tcPr>
          <w:p w14:paraId="203FE1D2" w14:textId="77777777" w:rsidR="004502FE" w:rsidRPr="00E052C8" w:rsidRDefault="004502FE" w:rsidP="00DA60C5">
            <w:pPr>
              <w:rPr>
                <w:b/>
                <w:sz w:val="20"/>
                <w:szCs w:val="20"/>
                <w:lang w:val="en-US"/>
              </w:rPr>
            </w:pPr>
          </w:p>
        </w:tc>
        <w:tc>
          <w:tcPr>
            <w:tcW w:w="1126" w:type="pct"/>
            <w:gridSpan w:val="5"/>
            <w:tcBorders>
              <w:top w:val="single" w:sz="8" w:space="0" w:color="auto"/>
              <w:left w:val="single" w:sz="12" w:space="0" w:color="auto"/>
              <w:bottom w:val="single" w:sz="4" w:space="0" w:color="auto"/>
              <w:right w:val="single" w:sz="4" w:space="0" w:color="auto"/>
            </w:tcBorders>
            <w:vAlign w:val="center"/>
          </w:tcPr>
          <w:p w14:paraId="4DC704B6" w14:textId="77777777" w:rsidR="004502FE" w:rsidRPr="00E052C8" w:rsidRDefault="004502FE" w:rsidP="00DA60C5">
            <w:pPr>
              <w:rPr>
                <w:sz w:val="20"/>
                <w:szCs w:val="20"/>
                <w:lang w:val="en-US"/>
              </w:rPr>
            </w:pPr>
            <w:r w:rsidRPr="00E052C8">
              <w:rPr>
                <w:sz w:val="20"/>
                <w:szCs w:val="20"/>
                <w:lang w:val="en-US"/>
              </w:rPr>
              <w:t>1st Mid-Term</w:t>
            </w:r>
          </w:p>
        </w:tc>
        <w:tc>
          <w:tcPr>
            <w:tcW w:w="1243" w:type="pct"/>
            <w:tcBorders>
              <w:top w:val="single" w:sz="8" w:space="0" w:color="auto"/>
              <w:left w:val="single" w:sz="4" w:space="0" w:color="auto"/>
              <w:bottom w:val="single" w:sz="4" w:space="0" w:color="auto"/>
              <w:right w:val="single" w:sz="8" w:space="0" w:color="auto"/>
            </w:tcBorders>
          </w:tcPr>
          <w:p w14:paraId="670CA8A2" w14:textId="77777777" w:rsidR="004502FE" w:rsidRPr="0097320A" w:rsidRDefault="004502FE" w:rsidP="00DA60C5">
            <w:pPr>
              <w:jc w:val="center"/>
            </w:pPr>
            <w:r>
              <w:t>1</w:t>
            </w:r>
          </w:p>
        </w:tc>
        <w:tc>
          <w:tcPr>
            <w:tcW w:w="667" w:type="pct"/>
            <w:tcBorders>
              <w:top w:val="single" w:sz="8" w:space="0" w:color="auto"/>
              <w:left w:val="single" w:sz="8" w:space="0" w:color="auto"/>
              <w:bottom w:val="single" w:sz="4" w:space="0" w:color="auto"/>
              <w:right w:val="single" w:sz="12" w:space="0" w:color="auto"/>
            </w:tcBorders>
            <w:shd w:val="clear" w:color="auto" w:fill="auto"/>
          </w:tcPr>
          <w:p w14:paraId="6BAE4BFB" w14:textId="77777777" w:rsidR="004502FE" w:rsidRPr="00EA28D9" w:rsidRDefault="004502FE" w:rsidP="00DA60C5">
            <w:pPr>
              <w:jc w:val="center"/>
            </w:pPr>
            <w:r w:rsidRPr="00EA28D9">
              <w:t>30</w:t>
            </w:r>
          </w:p>
        </w:tc>
      </w:tr>
      <w:tr w:rsidR="004502FE" w:rsidRPr="00E052C8" w14:paraId="5AA831A6" w14:textId="77777777" w:rsidTr="00DA60C5">
        <w:tc>
          <w:tcPr>
            <w:tcW w:w="1964" w:type="pct"/>
            <w:gridSpan w:val="6"/>
            <w:vMerge/>
            <w:tcBorders>
              <w:top w:val="single" w:sz="12" w:space="0" w:color="auto"/>
              <w:left w:val="single" w:sz="12" w:space="0" w:color="auto"/>
              <w:bottom w:val="single" w:sz="12" w:space="0" w:color="auto"/>
              <w:right w:val="single" w:sz="12" w:space="0" w:color="auto"/>
            </w:tcBorders>
            <w:vAlign w:val="center"/>
          </w:tcPr>
          <w:p w14:paraId="2A38FF6D" w14:textId="77777777" w:rsidR="004502FE" w:rsidRPr="00E052C8" w:rsidRDefault="004502FE" w:rsidP="00DA60C5">
            <w:pPr>
              <w:rPr>
                <w:b/>
                <w:sz w:val="20"/>
                <w:szCs w:val="20"/>
                <w:lang w:val="en-US"/>
              </w:rPr>
            </w:pPr>
          </w:p>
        </w:tc>
        <w:tc>
          <w:tcPr>
            <w:tcW w:w="1126" w:type="pct"/>
            <w:gridSpan w:val="5"/>
            <w:tcBorders>
              <w:top w:val="single" w:sz="4" w:space="0" w:color="auto"/>
              <w:left w:val="single" w:sz="12" w:space="0" w:color="auto"/>
              <w:bottom w:val="single" w:sz="4" w:space="0" w:color="auto"/>
              <w:right w:val="single" w:sz="4" w:space="0" w:color="auto"/>
            </w:tcBorders>
            <w:vAlign w:val="center"/>
          </w:tcPr>
          <w:p w14:paraId="67ABBE6E" w14:textId="77777777" w:rsidR="004502FE" w:rsidRPr="00E052C8" w:rsidRDefault="004502FE" w:rsidP="00DA60C5">
            <w:pPr>
              <w:rPr>
                <w:sz w:val="20"/>
                <w:szCs w:val="20"/>
                <w:lang w:val="en-US"/>
              </w:rPr>
            </w:pPr>
            <w:r w:rsidRPr="00E052C8">
              <w:rPr>
                <w:sz w:val="20"/>
                <w:szCs w:val="20"/>
                <w:lang w:val="en-US"/>
              </w:rPr>
              <w:t>2nd Mid-Term</w:t>
            </w:r>
          </w:p>
        </w:tc>
        <w:tc>
          <w:tcPr>
            <w:tcW w:w="1243" w:type="pct"/>
            <w:tcBorders>
              <w:top w:val="single" w:sz="4" w:space="0" w:color="auto"/>
              <w:left w:val="single" w:sz="4" w:space="0" w:color="auto"/>
              <w:bottom w:val="single" w:sz="4" w:space="0" w:color="auto"/>
              <w:right w:val="single" w:sz="8" w:space="0" w:color="auto"/>
            </w:tcBorders>
          </w:tcPr>
          <w:p w14:paraId="42B566E4" w14:textId="77777777" w:rsidR="004502FE" w:rsidRPr="0097320A" w:rsidRDefault="004502FE" w:rsidP="00DA60C5">
            <w:pPr>
              <w:jc w:val="center"/>
            </w:pPr>
          </w:p>
        </w:tc>
        <w:tc>
          <w:tcPr>
            <w:tcW w:w="667" w:type="pct"/>
            <w:tcBorders>
              <w:top w:val="single" w:sz="4" w:space="0" w:color="auto"/>
              <w:left w:val="single" w:sz="8" w:space="0" w:color="auto"/>
              <w:bottom w:val="single" w:sz="4" w:space="0" w:color="auto"/>
              <w:right w:val="single" w:sz="12" w:space="0" w:color="auto"/>
            </w:tcBorders>
            <w:shd w:val="clear" w:color="auto" w:fill="auto"/>
          </w:tcPr>
          <w:p w14:paraId="44390601" w14:textId="77777777" w:rsidR="004502FE" w:rsidRPr="00EA28D9" w:rsidRDefault="004502FE" w:rsidP="00DA60C5">
            <w:pPr>
              <w:jc w:val="center"/>
            </w:pPr>
          </w:p>
        </w:tc>
      </w:tr>
      <w:tr w:rsidR="004502FE" w:rsidRPr="00E052C8" w14:paraId="6C6F9CEC" w14:textId="77777777" w:rsidTr="00DA60C5">
        <w:tc>
          <w:tcPr>
            <w:tcW w:w="1964" w:type="pct"/>
            <w:gridSpan w:val="6"/>
            <w:vMerge/>
            <w:tcBorders>
              <w:top w:val="single" w:sz="12" w:space="0" w:color="auto"/>
              <w:left w:val="single" w:sz="12" w:space="0" w:color="auto"/>
              <w:bottom w:val="single" w:sz="12" w:space="0" w:color="auto"/>
              <w:right w:val="single" w:sz="12" w:space="0" w:color="auto"/>
            </w:tcBorders>
            <w:vAlign w:val="center"/>
          </w:tcPr>
          <w:p w14:paraId="01858C9E" w14:textId="77777777" w:rsidR="004502FE" w:rsidRPr="00E052C8" w:rsidRDefault="004502FE" w:rsidP="00DA60C5">
            <w:pPr>
              <w:rPr>
                <w:b/>
                <w:sz w:val="20"/>
                <w:szCs w:val="20"/>
                <w:lang w:val="en-US"/>
              </w:rPr>
            </w:pPr>
          </w:p>
        </w:tc>
        <w:tc>
          <w:tcPr>
            <w:tcW w:w="1126" w:type="pct"/>
            <w:gridSpan w:val="5"/>
            <w:tcBorders>
              <w:top w:val="single" w:sz="4" w:space="0" w:color="auto"/>
              <w:left w:val="single" w:sz="12" w:space="0" w:color="auto"/>
              <w:bottom w:val="single" w:sz="4" w:space="0" w:color="auto"/>
              <w:right w:val="single" w:sz="4" w:space="0" w:color="auto"/>
            </w:tcBorders>
            <w:vAlign w:val="center"/>
          </w:tcPr>
          <w:p w14:paraId="7B703EAB" w14:textId="77777777" w:rsidR="004502FE" w:rsidRPr="00E052C8" w:rsidRDefault="004502FE" w:rsidP="00DA60C5">
            <w:pPr>
              <w:rPr>
                <w:sz w:val="20"/>
                <w:szCs w:val="20"/>
                <w:lang w:val="en-US"/>
              </w:rPr>
            </w:pPr>
            <w:r w:rsidRPr="00E052C8">
              <w:rPr>
                <w:sz w:val="20"/>
                <w:szCs w:val="20"/>
                <w:lang w:val="en-US"/>
              </w:rPr>
              <w:t>Quiz</w:t>
            </w:r>
          </w:p>
        </w:tc>
        <w:tc>
          <w:tcPr>
            <w:tcW w:w="1243" w:type="pct"/>
            <w:tcBorders>
              <w:top w:val="single" w:sz="4" w:space="0" w:color="auto"/>
              <w:left w:val="single" w:sz="4" w:space="0" w:color="auto"/>
              <w:bottom w:val="single" w:sz="4" w:space="0" w:color="auto"/>
              <w:right w:val="single" w:sz="8" w:space="0" w:color="auto"/>
            </w:tcBorders>
          </w:tcPr>
          <w:p w14:paraId="1C212BF2" w14:textId="77777777" w:rsidR="004502FE" w:rsidRPr="0097320A" w:rsidRDefault="004502FE" w:rsidP="00DA60C5">
            <w:pPr>
              <w:jc w:val="center"/>
            </w:pPr>
          </w:p>
        </w:tc>
        <w:tc>
          <w:tcPr>
            <w:tcW w:w="667" w:type="pct"/>
            <w:tcBorders>
              <w:top w:val="single" w:sz="4" w:space="0" w:color="auto"/>
              <w:left w:val="single" w:sz="8" w:space="0" w:color="auto"/>
              <w:bottom w:val="single" w:sz="4" w:space="0" w:color="auto"/>
              <w:right w:val="single" w:sz="12" w:space="0" w:color="auto"/>
            </w:tcBorders>
          </w:tcPr>
          <w:p w14:paraId="3F9FB1AA" w14:textId="77777777" w:rsidR="004502FE" w:rsidRPr="00EA28D9" w:rsidRDefault="004502FE" w:rsidP="00DA60C5">
            <w:pPr>
              <w:jc w:val="center"/>
            </w:pPr>
          </w:p>
        </w:tc>
      </w:tr>
      <w:tr w:rsidR="004502FE" w:rsidRPr="00E052C8" w14:paraId="635B806F" w14:textId="77777777" w:rsidTr="00DA60C5">
        <w:tc>
          <w:tcPr>
            <w:tcW w:w="1964" w:type="pct"/>
            <w:gridSpan w:val="6"/>
            <w:vMerge/>
            <w:tcBorders>
              <w:top w:val="single" w:sz="12" w:space="0" w:color="auto"/>
              <w:left w:val="single" w:sz="12" w:space="0" w:color="auto"/>
              <w:bottom w:val="single" w:sz="12" w:space="0" w:color="auto"/>
              <w:right w:val="single" w:sz="12" w:space="0" w:color="auto"/>
            </w:tcBorders>
            <w:vAlign w:val="center"/>
          </w:tcPr>
          <w:p w14:paraId="10E40598" w14:textId="77777777" w:rsidR="004502FE" w:rsidRPr="00E052C8" w:rsidRDefault="004502FE" w:rsidP="00DA60C5">
            <w:pPr>
              <w:rPr>
                <w:b/>
                <w:sz w:val="20"/>
                <w:szCs w:val="20"/>
                <w:lang w:val="en-US"/>
              </w:rPr>
            </w:pPr>
          </w:p>
        </w:tc>
        <w:tc>
          <w:tcPr>
            <w:tcW w:w="1126" w:type="pct"/>
            <w:gridSpan w:val="5"/>
            <w:tcBorders>
              <w:top w:val="single" w:sz="4" w:space="0" w:color="auto"/>
              <w:left w:val="single" w:sz="12" w:space="0" w:color="auto"/>
              <w:bottom w:val="single" w:sz="4" w:space="0" w:color="auto"/>
              <w:right w:val="single" w:sz="4" w:space="0" w:color="auto"/>
            </w:tcBorders>
            <w:vAlign w:val="center"/>
          </w:tcPr>
          <w:p w14:paraId="16B75570" w14:textId="77777777" w:rsidR="004502FE" w:rsidRPr="00E052C8" w:rsidRDefault="004502FE" w:rsidP="00DA60C5">
            <w:pPr>
              <w:rPr>
                <w:sz w:val="20"/>
                <w:szCs w:val="20"/>
                <w:lang w:val="en-US"/>
              </w:rPr>
            </w:pPr>
            <w:r w:rsidRPr="00E052C8">
              <w:rPr>
                <w:sz w:val="20"/>
                <w:szCs w:val="20"/>
                <w:lang w:val="en-US"/>
              </w:rPr>
              <w:t>Homework</w:t>
            </w:r>
          </w:p>
        </w:tc>
        <w:tc>
          <w:tcPr>
            <w:tcW w:w="1243" w:type="pct"/>
            <w:tcBorders>
              <w:top w:val="single" w:sz="4" w:space="0" w:color="auto"/>
              <w:left w:val="single" w:sz="4" w:space="0" w:color="auto"/>
              <w:bottom w:val="single" w:sz="4" w:space="0" w:color="auto"/>
              <w:right w:val="single" w:sz="8" w:space="0" w:color="auto"/>
            </w:tcBorders>
          </w:tcPr>
          <w:p w14:paraId="12556C87" w14:textId="77777777" w:rsidR="004502FE" w:rsidRPr="0097320A" w:rsidRDefault="004502FE" w:rsidP="00DA60C5">
            <w:pPr>
              <w:jc w:val="center"/>
            </w:pPr>
            <w:r>
              <w:t>1</w:t>
            </w:r>
          </w:p>
        </w:tc>
        <w:tc>
          <w:tcPr>
            <w:tcW w:w="667" w:type="pct"/>
            <w:tcBorders>
              <w:top w:val="single" w:sz="4" w:space="0" w:color="auto"/>
              <w:left w:val="single" w:sz="8" w:space="0" w:color="auto"/>
              <w:bottom w:val="single" w:sz="4" w:space="0" w:color="auto"/>
              <w:right w:val="single" w:sz="12" w:space="0" w:color="auto"/>
            </w:tcBorders>
          </w:tcPr>
          <w:p w14:paraId="72312B6A" w14:textId="77777777" w:rsidR="004502FE" w:rsidRPr="00EA28D9" w:rsidRDefault="004502FE" w:rsidP="00DA60C5">
            <w:pPr>
              <w:jc w:val="center"/>
            </w:pPr>
            <w:r>
              <w:t>20</w:t>
            </w:r>
          </w:p>
        </w:tc>
      </w:tr>
      <w:tr w:rsidR="004502FE" w:rsidRPr="00E052C8" w14:paraId="2A7FEFD4" w14:textId="77777777" w:rsidTr="00DA60C5">
        <w:tc>
          <w:tcPr>
            <w:tcW w:w="1964" w:type="pct"/>
            <w:gridSpan w:val="6"/>
            <w:vMerge/>
            <w:tcBorders>
              <w:top w:val="single" w:sz="12" w:space="0" w:color="auto"/>
              <w:left w:val="single" w:sz="12" w:space="0" w:color="auto"/>
              <w:bottom w:val="single" w:sz="12" w:space="0" w:color="auto"/>
              <w:right w:val="single" w:sz="12" w:space="0" w:color="auto"/>
            </w:tcBorders>
            <w:vAlign w:val="center"/>
          </w:tcPr>
          <w:p w14:paraId="485B1723" w14:textId="77777777" w:rsidR="004502FE" w:rsidRPr="00E052C8" w:rsidRDefault="004502FE" w:rsidP="00DA60C5">
            <w:pPr>
              <w:rPr>
                <w:b/>
                <w:sz w:val="20"/>
                <w:szCs w:val="20"/>
                <w:lang w:val="en-US"/>
              </w:rPr>
            </w:pPr>
          </w:p>
        </w:tc>
        <w:tc>
          <w:tcPr>
            <w:tcW w:w="1126" w:type="pct"/>
            <w:gridSpan w:val="5"/>
            <w:tcBorders>
              <w:top w:val="single" w:sz="4" w:space="0" w:color="auto"/>
              <w:left w:val="single" w:sz="12" w:space="0" w:color="auto"/>
              <w:bottom w:val="single" w:sz="8" w:space="0" w:color="auto"/>
              <w:right w:val="single" w:sz="4" w:space="0" w:color="auto"/>
            </w:tcBorders>
            <w:vAlign w:val="center"/>
          </w:tcPr>
          <w:p w14:paraId="69937A5F" w14:textId="77777777" w:rsidR="004502FE" w:rsidRPr="00E052C8" w:rsidRDefault="004502FE" w:rsidP="00DA60C5">
            <w:pPr>
              <w:rPr>
                <w:sz w:val="20"/>
                <w:szCs w:val="20"/>
                <w:lang w:val="en-US"/>
              </w:rPr>
            </w:pPr>
            <w:r w:rsidRPr="00E052C8">
              <w:rPr>
                <w:sz w:val="20"/>
                <w:szCs w:val="20"/>
                <w:lang w:val="en-US"/>
              </w:rPr>
              <w:t>Project</w:t>
            </w:r>
          </w:p>
        </w:tc>
        <w:tc>
          <w:tcPr>
            <w:tcW w:w="1243" w:type="pct"/>
            <w:tcBorders>
              <w:top w:val="single" w:sz="4" w:space="0" w:color="auto"/>
              <w:left w:val="single" w:sz="4" w:space="0" w:color="auto"/>
              <w:bottom w:val="single" w:sz="8" w:space="0" w:color="auto"/>
              <w:right w:val="single" w:sz="8" w:space="0" w:color="auto"/>
            </w:tcBorders>
          </w:tcPr>
          <w:p w14:paraId="59CA747D" w14:textId="77777777" w:rsidR="004502FE" w:rsidRPr="0097320A" w:rsidRDefault="004502FE" w:rsidP="00DA60C5">
            <w:pPr>
              <w:jc w:val="center"/>
            </w:pPr>
          </w:p>
        </w:tc>
        <w:tc>
          <w:tcPr>
            <w:tcW w:w="667" w:type="pct"/>
            <w:tcBorders>
              <w:top w:val="single" w:sz="4" w:space="0" w:color="auto"/>
              <w:left w:val="single" w:sz="8" w:space="0" w:color="auto"/>
              <w:bottom w:val="single" w:sz="8" w:space="0" w:color="auto"/>
              <w:right w:val="single" w:sz="12" w:space="0" w:color="auto"/>
            </w:tcBorders>
          </w:tcPr>
          <w:p w14:paraId="46E3C16B" w14:textId="77777777" w:rsidR="004502FE" w:rsidRPr="00EA28D9" w:rsidRDefault="004502FE" w:rsidP="00DA60C5">
            <w:pPr>
              <w:jc w:val="center"/>
            </w:pPr>
          </w:p>
        </w:tc>
      </w:tr>
      <w:tr w:rsidR="004502FE" w:rsidRPr="00E052C8" w14:paraId="44A9F055" w14:textId="77777777" w:rsidTr="00DA60C5">
        <w:tc>
          <w:tcPr>
            <w:tcW w:w="1964" w:type="pct"/>
            <w:gridSpan w:val="6"/>
            <w:vMerge/>
            <w:tcBorders>
              <w:top w:val="single" w:sz="12" w:space="0" w:color="auto"/>
              <w:left w:val="single" w:sz="12" w:space="0" w:color="auto"/>
              <w:bottom w:val="single" w:sz="12" w:space="0" w:color="auto"/>
              <w:right w:val="single" w:sz="12" w:space="0" w:color="auto"/>
            </w:tcBorders>
            <w:vAlign w:val="center"/>
          </w:tcPr>
          <w:p w14:paraId="09205636" w14:textId="77777777" w:rsidR="004502FE" w:rsidRPr="00E052C8" w:rsidRDefault="004502FE" w:rsidP="00DA60C5">
            <w:pPr>
              <w:rPr>
                <w:b/>
                <w:sz w:val="20"/>
                <w:szCs w:val="20"/>
                <w:lang w:val="en-US"/>
              </w:rPr>
            </w:pPr>
          </w:p>
        </w:tc>
        <w:tc>
          <w:tcPr>
            <w:tcW w:w="1126" w:type="pct"/>
            <w:gridSpan w:val="5"/>
            <w:tcBorders>
              <w:top w:val="single" w:sz="8" w:space="0" w:color="auto"/>
              <w:left w:val="single" w:sz="12" w:space="0" w:color="auto"/>
              <w:bottom w:val="single" w:sz="8" w:space="0" w:color="auto"/>
              <w:right w:val="single" w:sz="4" w:space="0" w:color="auto"/>
            </w:tcBorders>
            <w:vAlign w:val="center"/>
          </w:tcPr>
          <w:p w14:paraId="3897FFF4" w14:textId="77777777" w:rsidR="004502FE" w:rsidRPr="00E052C8" w:rsidRDefault="004502FE" w:rsidP="00DA60C5">
            <w:pPr>
              <w:rPr>
                <w:sz w:val="20"/>
                <w:szCs w:val="20"/>
                <w:lang w:val="en-US"/>
              </w:rPr>
            </w:pPr>
            <w:r w:rsidRPr="00E052C8">
              <w:rPr>
                <w:sz w:val="20"/>
                <w:szCs w:val="20"/>
                <w:lang w:val="en-US"/>
              </w:rPr>
              <w:t>Report</w:t>
            </w:r>
          </w:p>
        </w:tc>
        <w:tc>
          <w:tcPr>
            <w:tcW w:w="1243" w:type="pct"/>
            <w:tcBorders>
              <w:top w:val="single" w:sz="8" w:space="0" w:color="auto"/>
              <w:left w:val="single" w:sz="4" w:space="0" w:color="auto"/>
              <w:bottom w:val="single" w:sz="8" w:space="0" w:color="auto"/>
              <w:right w:val="single" w:sz="8" w:space="0" w:color="auto"/>
            </w:tcBorders>
          </w:tcPr>
          <w:p w14:paraId="3A42FF2B" w14:textId="77777777" w:rsidR="004502FE" w:rsidRPr="0097320A" w:rsidRDefault="004502FE" w:rsidP="00DA60C5">
            <w:pPr>
              <w:jc w:val="center"/>
            </w:pPr>
          </w:p>
        </w:tc>
        <w:tc>
          <w:tcPr>
            <w:tcW w:w="667" w:type="pct"/>
            <w:tcBorders>
              <w:top w:val="single" w:sz="8" w:space="0" w:color="auto"/>
              <w:left w:val="single" w:sz="8" w:space="0" w:color="auto"/>
              <w:bottom w:val="single" w:sz="8" w:space="0" w:color="auto"/>
              <w:right w:val="single" w:sz="12" w:space="0" w:color="auto"/>
            </w:tcBorders>
          </w:tcPr>
          <w:p w14:paraId="3743F20F" w14:textId="77777777" w:rsidR="004502FE" w:rsidRPr="00EA28D9" w:rsidRDefault="004502FE" w:rsidP="00DA60C5">
            <w:pPr>
              <w:jc w:val="center"/>
            </w:pPr>
          </w:p>
        </w:tc>
      </w:tr>
      <w:tr w:rsidR="004502FE" w:rsidRPr="00E052C8" w14:paraId="42673955" w14:textId="77777777" w:rsidTr="00DA60C5">
        <w:tc>
          <w:tcPr>
            <w:tcW w:w="1964" w:type="pct"/>
            <w:gridSpan w:val="6"/>
            <w:vMerge/>
            <w:tcBorders>
              <w:top w:val="single" w:sz="12" w:space="0" w:color="auto"/>
              <w:left w:val="single" w:sz="12" w:space="0" w:color="auto"/>
              <w:bottom w:val="single" w:sz="12" w:space="0" w:color="auto"/>
              <w:right w:val="single" w:sz="12" w:space="0" w:color="auto"/>
            </w:tcBorders>
            <w:vAlign w:val="center"/>
          </w:tcPr>
          <w:p w14:paraId="4675C046" w14:textId="77777777" w:rsidR="004502FE" w:rsidRPr="00E052C8" w:rsidRDefault="004502FE" w:rsidP="00DA60C5">
            <w:pPr>
              <w:rPr>
                <w:b/>
                <w:sz w:val="20"/>
                <w:szCs w:val="20"/>
                <w:lang w:val="en-US"/>
              </w:rPr>
            </w:pPr>
          </w:p>
        </w:tc>
        <w:tc>
          <w:tcPr>
            <w:tcW w:w="1126" w:type="pct"/>
            <w:gridSpan w:val="5"/>
            <w:tcBorders>
              <w:top w:val="single" w:sz="8" w:space="0" w:color="auto"/>
              <w:left w:val="single" w:sz="12" w:space="0" w:color="auto"/>
              <w:bottom w:val="single" w:sz="12" w:space="0" w:color="auto"/>
              <w:right w:val="single" w:sz="4" w:space="0" w:color="auto"/>
            </w:tcBorders>
            <w:vAlign w:val="center"/>
          </w:tcPr>
          <w:p w14:paraId="2E5E1DA4" w14:textId="77777777" w:rsidR="004502FE" w:rsidRPr="00E052C8" w:rsidRDefault="004502FE" w:rsidP="00DA60C5">
            <w:pPr>
              <w:rPr>
                <w:sz w:val="20"/>
                <w:szCs w:val="20"/>
                <w:lang w:val="en-US"/>
              </w:rPr>
            </w:pPr>
            <w:r w:rsidRPr="00E052C8">
              <w:rPr>
                <w:sz w:val="20"/>
                <w:szCs w:val="20"/>
                <w:lang w:val="en-US"/>
              </w:rPr>
              <w:t>Others (………)</w:t>
            </w:r>
          </w:p>
        </w:tc>
        <w:tc>
          <w:tcPr>
            <w:tcW w:w="1243" w:type="pct"/>
            <w:tcBorders>
              <w:top w:val="single" w:sz="8" w:space="0" w:color="auto"/>
              <w:left w:val="single" w:sz="4" w:space="0" w:color="auto"/>
              <w:bottom w:val="single" w:sz="12" w:space="0" w:color="auto"/>
              <w:right w:val="single" w:sz="8" w:space="0" w:color="auto"/>
            </w:tcBorders>
          </w:tcPr>
          <w:p w14:paraId="6BA3D8BE" w14:textId="77777777" w:rsidR="004502FE" w:rsidRPr="0097320A" w:rsidRDefault="004502FE" w:rsidP="00DA60C5">
            <w:pPr>
              <w:jc w:val="center"/>
            </w:pPr>
          </w:p>
        </w:tc>
        <w:tc>
          <w:tcPr>
            <w:tcW w:w="667" w:type="pct"/>
            <w:tcBorders>
              <w:top w:val="single" w:sz="8" w:space="0" w:color="auto"/>
              <w:left w:val="single" w:sz="8" w:space="0" w:color="auto"/>
              <w:bottom w:val="single" w:sz="12" w:space="0" w:color="auto"/>
              <w:right w:val="single" w:sz="12" w:space="0" w:color="auto"/>
            </w:tcBorders>
          </w:tcPr>
          <w:p w14:paraId="07BEEBC2" w14:textId="77777777" w:rsidR="004502FE" w:rsidRPr="00EA28D9" w:rsidRDefault="004502FE" w:rsidP="00DA60C5">
            <w:pPr>
              <w:jc w:val="center"/>
            </w:pPr>
          </w:p>
        </w:tc>
      </w:tr>
      <w:tr w:rsidR="004502FE" w:rsidRPr="00E052C8" w14:paraId="147B7173" w14:textId="77777777" w:rsidTr="00DA60C5">
        <w:trPr>
          <w:trHeight w:val="392"/>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0D0F5324" w14:textId="77777777" w:rsidR="004502FE" w:rsidRPr="00E052C8" w:rsidRDefault="004502FE" w:rsidP="00DA60C5">
            <w:pPr>
              <w:jc w:val="center"/>
              <w:rPr>
                <w:b/>
                <w:sz w:val="20"/>
                <w:szCs w:val="20"/>
                <w:lang w:val="en-US"/>
              </w:rPr>
            </w:pPr>
            <w:r w:rsidRPr="00E052C8">
              <w:rPr>
                <w:b/>
                <w:sz w:val="20"/>
                <w:szCs w:val="20"/>
                <w:lang w:val="en-US"/>
              </w:rPr>
              <w:t>FINAL EXAM</w:t>
            </w:r>
          </w:p>
        </w:tc>
        <w:tc>
          <w:tcPr>
            <w:tcW w:w="1126" w:type="pct"/>
            <w:gridSpan w:val="5"/>
            <w:tcBorders>
              <w:top w:val="single" w:sz="12" w:space="0" w:color="auto"/>
              <w:left w:val="single" w:sz="12" w:space="0" w:color="auto"/>
              <w:bottom w:val="single" w:sz="8" w:space="0" w:color="auto"/>
              <w:right w:val="single" w:sz="4" w:space="0" w:color="auto"/>
            </w:tcBorders>
          </w:tcPr>
          <w:p w14:paraId="1FF536B7" w14:textId="77777777" w:rsidR="004502FE" w:rsidRPr="00E052C8" w:rsidRDefault="004502FE" w:rsidP="00DA60C5">
            <w:pPr>
              <w:rPr>
                <w:sz w:val="20"/>
                <w:szCs w:val="20"/>
                <w:lang w:val="en-US"/>
              </w:rPr>
            </w:pPr>
            <w:r w:rsidRPr="00E052C8">
              <w:rPr>
                <w:sz w:val="20"/>
                <w:szCs w:val="20"/>
                <w:lang w:val="en-US"/>
              </w:rPr>
              <w:t xml:space="preserve"> </w:t>
            </w:r>
          </w:p>
        </w:tc>
        <w:tc>
          <w:tcPr>
            <w:tcW w:w="1243" w:type="pct"/>
            <w:tcBorders>
              <w:top w:val="single" w:sz="12" w:space="0" w:color="auto"/>
              <w:left w:val="single" w:sz="4" w:space="0" w:color="auto"/>
              <w:bottom w:val="single" w:sz="8" w:space="0" w:color="auto"/>
              <w:right w:val="single" w:sz="8" w:space="0" w:color="auto"/>
            </w:tcBorders>
            <w:vAlign w:val="center"/>
          </w:tcPr>
          <w:p w14:paraId="1D40CB85" w14:textId="77777777" w:rsidR="004502FE" w:rsidRPr="0097320A" w:rsidRDefault="004502FE" w:rsidP="00DA60C5">
            <w:pPr>
              <w:jc w:val="center"/>
            </w:pPr>
            <w:r>
              <w:t>1</w:t>
            </w:r>
          </w:p>
        </w:tc>
        <w:tc>
          <w:tcPr>
            <w:tcW w:w="667" w:type="pct"/>
            <w:tcBorders>
              <w:top w:val="single" w:sz="12" w:space="0" w:color="auto"/>
              <w:left w:val="single" w:sz="8" w:space="0" w:color="auto"/>
              <w:bottom w:val="single" w:sz="8" w:space="0" w:color="auto"/>
              <w:right w:val="single" w:sz="12" w:space="0" w:color="auto"/>
            </w:tcBorders>
            <w:vAlign w:val="center"/>
          </w:tcPr>
          <w:p w14:paraId="59CC7A44" w14:textId="77777777" w:rsidR="004502FE" w:rsidRPr="00EA28D9" w:rsidRDefault="004502FE" w:rsidP="00DA60C5">
            <w:pPr>
              <w:jc w:val="center"/>
            </w:pPr>
            <w:r>
              <w:t>50</w:t>
            </w:r>
          </w:p>
        </w:tc>
      </w:tr>
      <w:tr w:rsidR="004502FE" w:rsidRPr="00E052C8" w14:paraId="7F9F0AE2" w14:textId="77777777" w:rsidTr="00DA60C5">
        <w:trPr>
          <w:trHeight w:val="447"/>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5EBC0E16" w14:textId="77777777" w:rsidR="004502FE" w:rsidRPr="0097320A" w:rsidRDefault="004502FE" w:rsidP="00DA60C5">
            <w:pPr>
              <w:jc w:val="center"/>
              <w:rPr>
                <w:b/>
                <w:sz w:val="20"/>
                <w:szCs w:val="20"/>
                <w:lang w:val="en-US"/>
              </w:rPr>
            </w:pPr>
            <w:r w:rsidRPr="0097320A">
              <w:rPr>
                <w:b/>
                <w:sz w:val="20"/>
                <w:szCs w:val="20"/>
                <w:lang w:val="en-US"/>
              </w:rPr>
              <w:t>PREREQUIEITE(S)</w:t>
            </w:r>
          </w:p>
        </w:tc>
        <w:tc>
          <w:tcPr>
            <w:tcW w:w="3036" w:type="pct"/>
            <w:gridSpan w:val="7"/>
            <w:tcBorders>
              <w:top w:val="single" w:sz="12" w:space="0" w:color="auto"/>
              <w:left w:val="single" w:sz="12" w:space="0" w:color="auto"/>
              <w:bottom w:val="single" w:sz="12" w:space="0" w:color="auto"/>
              <w:right w:val="single" w:sz="12" w:space="0" w:color="auto"/>
            </w:tcBorders>
            <w:vAlign w:val="center"/>
          </w:tcPr>
          <w:p w14:paraId="6F753C81" w14:textId="77777777" w:rsidR="004502FE" w:rsidRPr="0097320A" w:rsidRDefault="004502FE" w:rsidP="00DA60C5">
            <w:pPr>
              <w:jc w:val="center"/>
              <w:outlineLvl w:val="0"/>
              <w:rPr>
                <w:sz w:val="20"/>
                <w:szCs w:val="20"/>
                <w:lang w:val="en-US"/>
              </w:rPr>
            </w:pPr>
            <w:r>
              <w:rPr>
                <w:sz w:val="20"/>
                <w:szCs w:val="20"/>
                <w:lang w:val="en-US"/>
              </w:rPr>
              <w:t>---</w:t>
            </w:r>
          </w:p>
        </w:tc>
      </w:tr>
      <w:tr w:rsidR="004502FE" w:rsidRPr="00E052C8" w14:paraId="512DB6AD" w14:textId="77777777" w:rsidTr="00DA60C5">
        <w:trPr>
          <w:trHeight w:val="447"/>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13718135" w14:textId="77777777" w:rsidR="004502FE" w:rsidRPr="0097320A" w:rsidRDefault="004502FE" w:rsidP="00DA60C5">
            <w:pPr>
              <w:jc w:val="center"/>
              <w:rPr>
                <w:b/>
                <w:sz w:val="20"/>
                <w:szCs w:val="20"/>
                <w:lang w:val="en-US"/>
              </w:rPr>
            </w:pPr>
            <w:r w:rsidRPr="0097320A">
              <w:rPr>
                <w:b/>
                <w:sz w:val="20"/>
                <w:szCs w:val="20"/>
                <w:lang w:val="en-US"/>
              </w:rPr>
              <w:t>COURSE DESCRIPTION</w:t>
            </w:r>
          </w:p>
        </w:tc>
        <w:tc>
          <w:tcPr>
            <w:tcW w:w="3036" w:type="pct"/>
            <w:gridSpan w:val="7"/>
            <w:tcBorders>
              <w:top w:val="single" w:sz="12" w:space="0" w:color="auto"/>
              <w:left w:val="single" w:sz="12" w:space="0" w:color="auto"/>
              <w:bottom w:val="single" w:sz="12" w:space="0" w:color="auto"/>
              <w:right w:val="single" w:sz="12" w:space="0" w:color="auto"/>
            </w:tcBorders>
          </w:tcPr>
          <w:p w14:paraId="04768089" w14:textId="77777777" w:rsidR="004502FE" w:rsidRPr="00A42960" w:rsidRDefault="004502FE" w:rsidP="00DA60C5">
            <w:pPr>
              <w:outlineLvl w:val="0"/>
              <w:rPr>
                <w:sz w:val="20"/>
                <w:szCs w:val="20"/>
                <w:lang w:val="en-US"/>
              </w:rPr>
            </w:pPr>
            <w:r>
              <w:rPr>
                <w:sz w:val="20"/>
                <w:szCs w:val="20"/>
              </w:rPr>
              <w:t>S</w:t>
            </w:r>
            <w:r w:rsidRPr="00F01914">
              <w:rPr>
                <w:sz w:val="20"/>
                <w:szCs w:val="20"/>
              </w:rPr>
              <w:t>ocial skills identification; the importance of social skills; the benefits of social skills; learning social skills; elements of social skills training; points to be considered in teaching social skills; the methods used in social skills training ı; method ı used in social skills training; preparation for teaching social skills; social skills training and planning; the drafting social skills training; practice social skills training</w:t>
            </w:r>
          </w:p>
        </w:tc>
      </w:tr>
      <w:tr w:rsidR="004502FE" w:rsidRPr="00E052C8" w14:paraId="2618FF77" w14:textId="77777777" w:rsidTr="00DA60C5">
        <w:trPr>
          <w:trHeight w:val="426"/>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61C5D972" w14:textId="77777777" w:rsidR="004502FE" w:rsidRPr="0097320A" w:rsidRDefault="004502FE" w:rsidP="00DA60C5">
            <w:pPr>
              <w:jc w:val="center"/>
              <w:rPr>
                <w:b/>
                <w:sz w:val="20"/>
                <w:szCs w:val="20"/>
                <w:lang w:val="en-US"/>
              </w:rPr>
            </w:pPr>
            <w:r w:rsidRPr="0097320A">
              <w:rPr>
                <w:b/>
                <w:sz w:val="20"/>
                <w:szCs w:val="20"/>
                <w:lang w:val="en-US"/>
              </w:rPr>
              <w:t>COURSE OBJECTIVES</w:t>
            </w:r>
          </w:p>
        </w:tc>
        <w:tc>
          <w:tcPr>
            <w:tcW w:w="3036" w:type="pct"/>
            <w:gridSpan w:val="7"/>
            <w:tcBorders>
              <w:top w:val="single" w:sz="12" w:space="0" w:color="auto"/>
              <w:left w:val="single" w:sz="12" w:space="0" w:color="auto"/>
              <w:bottom w:val="single" w:sz="12" w:space="0" w:color="auto"/>
              <w:right w:val="single" w:sz="12" w:space="0" w:color="auto"/>
            </w:tcBorders>
          </w:tcPr>
          <w:p w14:paraId="7E33D901" w14:textId="77777777" w:rsidR="004502FE" w:rsidRPr="0097320A" w:rsidRDefault="004502FE" w:rsidP="00DA60C5">
            <w:pPr>
              <w:pStyle w:val="NormalWeb"/>
              <w:spacing w:line="240" w:lineRule="auto"/>
              <w:jc w:val="both"/>
              <w:rPr>
                <w:sz w:val="20"/>
                <w:szCs w:val="20"/>
              </w:rPr>
            </w:pPr>
            <w:r w:rsidRPr="006933A8">
              <w:rPr>
                <w:sz w:val="20"/>
                <w:szCs w:val="20"/>
              </w:rPr>
              <w:t xml:space="preserve">The aim of this course is to teach the basic concepts of </w:t>
            </w:r>
            <w:r w:rsidRPr="00F01914">
              <w:rPr>
                <w:sz w:val="20"/>
                <w:szCs w:val="20"/>
              </w:rPr>
              <w:t>social skills training</w:t>
            </w:r>
            <w:r w:rsidRPr="006933A8">
              <w:rPr>
                <w:sz w:val="20"/>
                <w:szCs w:val="20"/>
              </w:rPr>
              <w:t xml:space="preserve"> to special education teacher</w:t>
            </w:r>
            <w:r>
              <w:rPr>
                <w:sz w:val="20"/>
                <w:szCs w:val="20"/>
              </w:rPr>
              <w:t xml:space="preserve"> candidates</w:t>
            </w:r>
            <w:r w:rsidRPr="006933A8">
              <w:rPr>
                <w:sz w:val="20"/>
                <w:szCs w:val="20"/>
              </w:rPr>
              <w:t>.</w:t>
            </w:r>
          </w:p>
        </w:tc>
      </w:tr>
      <w:tr w:rsidR="004502FE" w:rsidRPr="00E052C8" w14:paraId="577D21DE" w14:textId="77777777" w:rsidTr="00DA60C5">
        <w:trPr>
          <w:trHeight w:val="518"/>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280D34B3" w14:textId="77777777" w:rsidR="004502FE" w:rsidRPr="0097320A" w:rsidRDefault="004502FE" w:rsidP="00DA60C5">
            <w:pPr>
              <w:jc w:val="center"/>
              <w:rPr>
                <w:b/>
                <w:sz w:val="20"/>
                <w:szCs w:val="20"/>
                <w:lang w:val="en-US"/>
              </w:rPr>
            </w:pPr>
            <w:r w:rsidRPr="0097320A">
              <w:rPr>
                <w:b/>
                <w:sz w:val="20"/>
                <w:szCs w:val="20"/>
                <w:lang w:val="en-US"/>
              </w:rPr>
              <w:t>ADDITIVE OF COURSE TO APPLY PROFESSIONAL EDUATION</w:t>
            </w:r>
          </w:p>
        </w:tc>
        <w:tc>
          <w:tcPr>
            <w:tcW w:w="3036" w:type="pct"/>
            <w:gridSpan w:val="7"/>
            <w:tcBorders>
              <w:top w:val="single" w:sz="12" w:space="0" w:color="auto"/>
              <w:left w:val="single" w:sz="12" w:space="0" w:color="auto"/>
              <w:bottom w:val="single" w:sz="12" w:space="0" w:color="auto"/>
              <w:right w:val="single" w:sz="12" w:space="0" w:color="auto"/>
            </w:tcBorders>
            <w:vAlign w:val="center"/>
          </w:tcPr>
          <w:p w14:paraId="1DAB80E9" w14:textId="77777777" w:rsidR="004502FE" w:rsidRPr="0097320A" w:rsidRDefault="004502FE" w:rsidP="00DA60C5">
            <w:pPr>
              <w:outlineLvl w:val="0"/>
              <w:rPr>
                <w:sz w:val="20"/>
                <w:szCs w:val="20"/>
                <w:lang w:val="en-US"/>
              </w:rPr>
            </w:pPr>
            <w:r w:rsidRPr="006933A8">
              <w:rPr>
                <w:sz w:val="20"/>
                <w:szCs w:val="20"/>
                <w:lang w:val="en-US"/>
              </w:rPr>
              <w:t>Through this course teacher</w:t>
            </w:r>
            <w:r>
              <w:rPr>
                <w:sz w:val="20"/>
                <w:szCs w:val="20"/>
                <w:lang w:val="en-US"/>
              </w:rPr>
              <w:t xml:space="preserve"> </w:t>
            </w:r>
            <w:r>
              <w:rPr>
                <w:sz w:val="20"/>
                <w:szCs w:val="20"/>
              </w:rPr>
              <w:t>candidates</w:t>
            </w:r>
            <w:r w:rsidRPr="006933A8">
              <w:rPr>
                <w:sz w:val="20"/>
                <w:szCs w:val="20"/>
                <w:lang w:val="en-US"/>
              </w:rPr>
              <w:t xml:space="preserve"> will begin to have gained basic concepts related to </w:t>
            </w:r>
            <w:r w:rsidRPr="00F01914">
              <w:rPr>
                <w:sz w:val="20"/>
                <w:szCs w:val="20"/>
              </w:rPr>
              <w:t>social skills training</w:t>
            </w:r>
            <w:r>
              <w:rPr>
                <w:sz w:val="20"/>
                <w:szCs w:val="20"/>
                <w:lang w:val="en-US"/>
              </w:rPr>
              <w:t xml:space="preserve"> and </w:t>
            </w:r>
            <w:r w:rsidRPr="006933A8">
              <w:rPr>
                <w:sz w:val="20"/>
                <w:szCs w:val="20"/>
                <w:lang w:val="en-US"/>
              </w:rPr>
              <w:t>bas</w:t>
            </w:r>
            <w:r>
              <w:rPr>
                <w:sz w:val="20"/>
                <w:szCs w:val="20"/>
                <w:lang w:val="en-US"/>
              </w:rPr>
              <w:t>ic skills related to the area.</w:t>
            </w:r>
          </w:p>
        </w:tc>
      </w:tr>
      <w:tr w:rsidR="004502FE" w:rsidRPr="00E052C8" w14:paraId="46F90146" w14:textId="77777777" w:rsidTr="00DA60C5">
        <w:trPr>
          <w:trHeight w:val="518"/>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76891677" w14:textId="77777777" w:rsidR="004502FE" w:rsidRPr="0097320A" w:rsidRDefault="004502FE" w:rsidP="00DA60C5">
            <w:pPr>
              <w:jc w:val="center"/>
              <w:rPr>
                <w:b/>
                <w:sz w:val="20"/>
                <w:szCs w:val="20"/>
                <w:lang w:val="en-US"/>
              </w:rPr>
            </w:pPr>
            <w:r w:rsidRPr="0097320A">
              <w:rPr>
                <w:b/>
                <w:sz w:val="20"/>
                <w:szCs w:val="20"/>
                <w:lang w:val="en-US"/>
              </w:rPr>
              <w:t>COURSE OUTCOMES</w:t>
            </w:r>
          </w:p>
        </w:tc>
        <w:tc>
          <w:tcPr>
            <w:tcW w:w="3036" w:type="pct"/>
            <w:gridSpan w:val="7"/>
            <w:tcBorders>
              <w:top w:val="single" w:sz="12" w:space="0" w:color="auto"/>
              <w:left w:val="single" w:sz="12" w:space="0" w:color="auto"/>
              <w:bottom w:val="single" w:sz="12" w:space="0" w:color="auto"/>
              <w:right w:val="single" w:sz="12" w:space="0" w:color="auto"/>
            </w:tcBorders>
          </w:tcPr>
          <w:p w14:paraId="042FC4C0" w14:textId="77777777" w:rsidR="004502FE" w:rsidRPr="00F01914" w:rsidRDefault="004502FE" w:rsidP="00DA60C5">
            <w:pPr>
              <w:tabs>
                <w:tab w:val="left" w:pos="7800"/>
              </w:tabs>
              <w:jc w:val="both"/>
              <w:rPr>
                <w:sz w:val="20"/>
                <w:szCs w:val="20"/>
                <w:lang w:val="en-US"/>
              </w:rPr>
            </w:pPr>
            <w:r w:rsidRPr="00F01914">
              <w:rPr>
                <w:sz w:val="20"/>
                <w:szCs w:val="20"/>
                <w:lang w:val="en-US"/>
              </w:rPr>
              <w:t>Describe</w:t>
            </w:r>
            <w:r>
              <w:rPr>
                <w:sz w:val="20"/>
                <w:szCs w:val="20"/>
                <w:lang w:val="en-US"/>
              </w:rPr>
              <w:t>s</w:t>
            </w:r>
            <w:r w:rsidRPr="00F01914">
              <w:rPr>
                <w:sz w:val="20"/>
                <w:szCs w:val="20"/>
                <w:lang w:val="en-US"/>
              </w:rPr>
              <w:t xml:space="preserve"> the basic concepts related to teaching social skills.</w:t>
            </w:r>
          </w:p>
          <w:p w14:paraId="379BB46B" w14:textId="77777777" w:rsidR="004502FE" w:rsidRPr="00F01914" w:rsidRDefault="004502FE" w:rsidP="00DA60C5">
            <w:pPr>
              <w:tabs>
                <w:tab w:val="left" w:pos="7800"/>
              </w:tabs>
              <w:jc w:val="both"/>
              <w:rPr>
                <w:sz w:val="20"/>
                <w:szCs w:val="20"/>
                <w:lang w:val="en-US"/>
              </w:rPr>
            </w:pPr>
            <w:r w:rsidRPr="00F01914">
              <w:rPr>
                <w:sz w:val="20"/>
                <w:szCs w:val="20"/>
                <w:lang w:val="en-US"/>
              </w:rPr>
              <w:t>Says the benefits of social skills training.</w:t>
            </w:r>
          </w:p>
          <w:p w14:paraId="6B654F53" w14:textId="77777777" w:rsidR="004502FE" w:rsidRPr="00F01914" w:rsidRDefault="004502FE" w:rsidP="00DA60C5">
            <w:pPr>
              <w:tabs>
                <w:tab w:val="left" w:pos="7800"/>
              </w:tabs>
              <w:jc w:val="both"/>
              <w:rPr>
                <w:sz w:val="20"/>
                <w:szCs w:val="20"/>
                <w:lang w:val="en-US"/>
              </w:rPr>
            </w:pPr>
            <w:r>
              <w:rPr>
                <w:sz w:val="20"/>
                <w:szCs w:val="20"/>
                <w:lang w:val="en-US"/>
              </w:rPr>
              <w:t>S</w:t>
            </w:r>
            <w:r w:rsidRPr="00F01914">
              <w:rPr>
                <w:sz w:val="20"/>
                <w:szCs w:val="20"/>
                <w:lang w:val="en-US"/>
              </w:rPr>
              <w:t xml:space="preserve">ays </w:t>
            </w:r>
            <w:r>
              <w:rPr>
                <w:sz w:val="20"/>
                <w:szCs w:val="20"/>
                <w:lang w:val="en-US"/>
              </w:rPr>
              <w:t>the important features</w:t>
            </w:r>
            <w:r w:rsidRPr="00F01914">
              <w:rPr>
                <w:sz w:val="20"/>
                <w:szCs w:val="20"/>
                <w:lang w:val="en-US"/>
              </w:rPr>
              <w:t xml:space="preserve"> of social skills training.</w:t>
            </w:r>
          </w:p>
          <w:p w14:paraId="28A116EB" w14:textId="77777777" w:rsidR="004502FE" w:rsidRPr="0097320A" w:rsidRDefault="004502FE" w:rsidP="00DA60C5">
            <w:pPr>
              <w:tabs>
                <w:tab w:val="left" w:pos="7800"/>
              </w:tabs>
              <w:jc w:val="both"/>
              <w:rPr>
                <w:sz w:val="20"/>
                <w:szCs w:val="20"/>
                <w:lang w:val="en-US"/>
              </w:rPr>
            </w:pPr>
            <w:r>
              <w:rPr>
                <w:sz w:val="20"/>
                <w:szCs w:val="20"/>
                <w:lang w:val="en-US"/>
              </w:rPr>
              <w:t>D</w:t>
            </w:r>
            <w:r w:rsidRPr="00F01914">
              <w:rPr>
                <w:sz w:val="20"/>
                <w:szCs w:val="20"/>
                <w:lang w:val="en-US"/>
              </w:rPr>
              <w:t>escribes the methods used in teaching social skills.</w:t>
            </w:r>
          </w:p>
        </w:tc>
      </w:tr>
      <w:tr w:rsidR="004502FE" w:rsidRPr="00E052C8" w14:paraId="78FC71F0" w14:textId="77777777" w:rsidTr="00DA60C5">
        <w:trPr>
          <w:trHeight w:val="540"/>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59B2B458" w14:textId="77777777" w:rsidR="004502FE" w:rsidRPr="0097320A" w:rsidRDefault="004502FE" w:rsidP="00DA60C5">
            <w:pPr>
              <w:jc w:val="center"/>
              <w:rPr>
                <w:b/>
                <w:sz w:val="20"/>
                <w:szCs w:val="20"/>
                <w:lang w:val="en-US"/>
              </w:rPr>
            </w:pPr>
            <w:r w:rsidRPr="0097320A">
              <w:rPr>
                <w:b/>
                <w:sz w:val="20"/>
                <w:szCs w:val="20"/>
                <w:lang w:val="en-US"/>
              </w:rPr>
              <w:t>TEXTBOOK</w:t>
            </w:r>
          </w:p>
        </w:tc>
        <w:tc>
          <w:tcPr>
            <w:tcW w:w="3036" w:type="pct"/>
            <w:gridSpan w:val="7"/>
            <w:tcBorders>
              <w:top w:val="single" w:sz="12" w:space="0" w:color="auto"/>
              <w:left w:val="single" w:sz="12" w:space="0" w:color="auto"/>
              <w:bottom w:val="single" w:sz="12" w:space="0" w:color="auto"/>
              <w:right w:val="single" w:sz="12" w:space="0" w:color="auto"/>
            </w:tcBorders>
          </w:tcPr>
          <w:p w14:paraId="37BD6C9C" w14:textId="77777777" w:rsidR="004502FE" w:rsidRPr="0097320A" w:rsidRDefault="004502FE" w:rsidP="00DA60C5">
            <w:pPr>
              <w:pStyle w:val="Heading4"/>
              <w:jc w:val="both"/>
              <w:rPr>
                <w:b w:val="0"/>
                <w:color w:val="000000"/>
                <w:sz w:val="20"/>
                <w:szCs w:val="20"/>
                <w:lang w:val="en-US"/>
              </w:rPr>
            </w:pPr>
            <w:r>
              <w:rPr>
                <w:b w:val="0"/>
                <w:color w:val="000000"/>
                <w:sz w:val="20"/>
                <w:szCs w:val="20"/>
              </w:rPr>
              <w:t>Lecture notes</w:t>
            </w:r>
          </w:p>
        </w:tc>
      </w:tr>
      <w:tr w:rsidR="004502FE" w:rsidRPr="00E052C8" w14:paraId="787EA7A8" w14:textId="77777777" w:rsidTr="00DA60C5">
        <w:trPr>
          <w:trHeight w:val="540"/>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07ABF928" w14:textId="77777777" w:rsidR="004502FE" w:rsidRPr="0097320A" w:rsidRDefault="004502FE" w:rsidP="00DA60C5">
            <w:pPr>
              <w:jc w:val="center"/>
              <w:rPr>
                <w:b/>
                <w:sz w:val="20"/>
                <w:szCs w:val="20"/>
                <w:lang w:val="en-US"/>
              </w:rPr>
            </w:pPr>
            <w:r w:rsidRPr="0097320A">
              <w:rPr>
                <w:b/>
                <w:sz w:val="20"/>
                <w:szCs w:val="20"/>
                <w:lang w:val="en-US"/>
              </w:rPr>
              <w:t>OTHER REFERENCES</w:t>
            </w:r>
          </w:p>
        </w:tc>
        <w:tc>
          <w:tcPr>
            <w:tcW w:w="3036" w:type="pct"/>
            <w:gridSpan w:val="7"/>
            <w:tcBorders>
              <w:top w:val="single" w:sz="12" w:space="0" w:color="auto"/>
              <w:left w:val="single" w:sz="12" w:space="0" w:color="auto"/>
              <w:bottom w:val="single" w:sz="12" w:space="0" w:color="auto"/>
              <w:right w:val="single" w:sz="12" w:space="0" w:color="auto"/>
            </w:tcBorders>
          </w:tcPr>
          <w:p w14:paraId="6B821579" w14:textId="77777777" w:rsidR="004502FE" w:rsidRPr="0097320A" w:rsidRDefault="004502FE" w:rsidP="00DA60C5">
            <w:pPr>
              <w:pStyle w:val="Heading4"/>
              <w:spacing w:before="0"/>
              <w:rPr>
                <w:color w:val="000000"/>
                <w:sz w:val="20"/>
                <w:szCs w:val="20"/>
                <w:lang w:val="en-US"/>
              </w:rPr>
            </w:pPr>
            <w:r>
              <w:rPr>
                <w:color w:val="000000"/>
                <w:sz w:val="20"/>
                <w:szCs w:val="20"/>
                <w:lang w:val="en-US"/>
              </w:rPr>
              <w:t>---</w:t>
            </w:r>
          </w:p>
        </w:tc>
      </w:tr>
      <w:tr w:rsidR="004502FE" w:rsidRPr="00E052C8" w14:paraId="4585F8DB" w14:textId="77777777" w:rsidTr="00DA60C5">
        <w:trPr>
          <w:trHeight w:val="520"/>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2DF2DD08" w14:textId="77777777" w:rsidR="004502FE" w:rsidRPr="0097320A" w:rsidRDefault="004502FE" w:rsidP="00DA60C5">
            <w:pPr>
              <w:jc w:val="center"/>
              <w:rPr>
                <w:b/>
                <w:sz w:val="20"/>
                <w:szCs w:val="20"/>
                <w:lang w:val="en-US"/>
              </w:rPr>
            </w:pPr>
            <w:r w:rsidRPr="0097320A">
              <w:rPr>
                <w:b/>
                <w:sz w:val="20"/>
                <w:szCs w:val="20"/>
                <w:lang w:val="en-US"/>
              </w:rPr>
              <w:t>TOOLS AND EQUIPMENTS REQUIRED</w:t>
            </w:r>
          </w:p>
        </w:tc>
        <w:tc>
          <w:tcPr>
            <w:tcW w:w="3036" w:type="pct"/>
            <w:gridSpan w:val="7"/>
            <w:tcBorders>
              <w:top w:val="single" w:sz="12" w:space="0" w:color="auto"/>
              <w:left w:val="single" w:sz="12" w:space="0" w:color="auto"/>
              <w:bottom w:val="single" w:sz="12" w:space="0" w:color="auto"/>
              <w:right w:val="single" w:sz="12" w:space="0" w:color="auto"/>
            </w:tcBorders>
          </w:tcPr>
          <w:p w14:paraId="59163F44" w14:textId="77777777" w:rsidR="004502FE" w:rsidRPr="0097320A" w:rsidRDefault="004502FE" w:rsidP="00DA60C5">
            <w:pPr>
              <w:rPr>
                <w:sz w:val="20"/>
                <w:szCs w:val="20"/>
                <w:lang w:val="en-US"/>
              </w:rPr>
            </w:pPr>
            <w:r>
              <w:rPr>
                <w:sz w:val="20"/>
                <w:szCs w:val="20"/>
                <w:lang w:val="en-US"/>
              </w:rPr>
              <w:t>---</w:t>
            </w:r>
          </w:p>
        </w:tc>
      </w:tr>
    </w:tbl>
    <w:p w14:paraId="3FA8CBA4" w14:textId="77777777" w:rsidR="004502FE" w:rsidRPr="00E052C8" w:rsidRDefault="004502FE" w:rsidP="004502FE">
      <w:pPr>
        <w:rPr>
          <w:sz w:val="18"/>
          <w:szCs w:val="18"/>
          <w:lang w:val="en-US"/>
        </w:rPr>
        <w:sectPr w:rsidR="004502FE" w:rsidRPr="00E052C8" w:rsidSect="007A1331">
          <w:pgSz w:w="11906" w:h="16838"/>
          <w:pgMar w:top="720" w:right="1134" w:bottom="720" w:left="1134" w:header="709" w:footer="709" w:gutter="0"/>
          <w:cols w:space="720"/>
        </w:sectPr>
      </w:pPr>
    </w:p>
    <w:tbl>
      <w:tblPr>
        <w:tblW w:w="509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70"/>
        <w:gridCol w:w="8861"/>
      </w:tblGrid>
      <w:tr w:rsidR="004502FE" w14:paraId="12F3C5F0" w14:textId="77777777" w:rsidTr="00DA60C5">
        <w:trPr>
          <w:trHeight w:val="510"/>
          <w:jc w:val="center"/>
        </w:trPr>
        <w:tc>
          <w:tcPr>
            <w:tcW w:w="5000" w:type="pct"/>
            <w:gridSpan w:val="2"/>
            <w:tcBorders>
              <w:top w:val="single" w:sz="12" w:space="0" w:color="auto"/>
            </w:tcBorders>
            <w:vAlign w:val="center"/>
          </w:tcPr>
          <w:p w14:paraId="49992380" w14:textId="77777777" w:rsidR="004502FE" w:rsidRPr="004A0D03" w:rsidRDefault="004502FE" w:rsidP="00DA60C5">
            <w:pPr>
              <w:jc w:val="center"/>
              <w:rPr>
                <w:b/>
                <w:sz w:val="20"/>
                <w:szCs w:val="20"/>
              </w:rPr>
            </w:pPr>
            <w:r w:rsidRPr="004A0D03">
              <w:rPr>
                <w:b/>
                <w:sz w:val="20"/>
                <w:szCs w:val="20"/>
              </w:rPr>
              <w:t>COURSE SYLLABUS</w:t>
            </w:r>
          </w:p>
        </w:tc>
      </w:tr>
      <w:tr w:rsidR="004502FE" w14:paraId="0D5C8225" w14:textId="77777777" w:rsidTr="00DA60C5">
        <w:trPr>
          <w:jc w:val="center"/>
        </w:trPr>
        <w:tc>
          <w:tcPr>
            <w:tcW w:w="583" w:type="pct"/>
          </w:tcPr>
          <w:p w14:paraId="2CFD32E6" w14:textId="77777777" w:rsidR="004502FE" w:rsidRPr="004A0D03" w:rsidRDefault="004502FE" w:rsidP="00DA60C5">
            <w:pPr>
              <w:jc w:val="center"/>
              <w:rPr>
                <w:b/>
                <w:sz w:val="20"/>
                <w:szCs w:val="20"/>
              </w:rPr>
            </w:pPr>
            <w:r w:rsidRPr="004A0D03">
              <w:rPr>
                <w:b/>
                <w:sz w:val="20"/>
                <w:szCs w:val="20"/>
              </w:rPr>
              <w:t>WEEK</w:t>
            </w:r>
          </w:p>
        </w:tc>
        <w:tc>
          <w:tcPr>
            <w:tcW w:w="4417" w:type="pct"/>
          </w:tcPr>
          <w:p w14:paraId="08966991" w14:textId="77777777" w:rsidR="004502FE" w:rsidRPr="004A0D03" w:rsidRDefault="004502FE" w:rsidP="00DA60C5">
            <w:pPr>
              <w:rPr>
                <w:b/>
                <w:sz w:val="20"/>
                <w:szCs w:val="20"/>
              </w:rPr>
            </w:pPr>
            <w:r w:rsidRPr="004A0D03">
              <w:rPr>
                <w:b/>
                <w:sz w:val="20"/>
                <w:szCs w:val="20"/>
              </w:rPr>
              <w:t xml:space="preserve">Topıcs </w:t>
            </w:r>
          </w:p>
        </w:tc>
      </w:tr>
      <w:tr w:rsidR="004502FE" w14:paraId="1C6C7556" w14:textId="77777777" w:rsidTr="00DA60C5">
        <w:trPr>
          <w:jc w:val="center"/>
        </w:trPr>
        <w:tc>
          <w:tcPr>
            <w:tcW w:w="583" w:type="pct"/>
            <w:vAlign w:val="center"/>
          </w:tcPr>
          <w:p w14:paraId="30F98E33" w14:textId="77777777" w:rsidR="004502FE" w:rsidRPr="004A0D03" w:rsidRDefault="004502FE" w:rsidP="00DA60C5">
            <w:pPr>
              <w:jc w:val="center"/>
              <w:rPr>
                <w:sz w:val="20"/>
                <w:szCs w:val="20"/>
              </w:rPr>
            </w:pPr>
            <w:r w:rsidRPr="004A0D03">
              <w:rPr>
                <w:sz w:val="20"/>
                <w:szCs w:val="20"/>
              </w:rPr>
              <w:t>1</w:t>
            </w:r>
          </w:p>
        </w:tc>
        <w:tc>
          <w:tcPr>
            <w:tcW w:w="4417" w:type="pct"/>
          </w:tcPr>
          <w:p w14:paraId="70D0FC50" w14:textId="77777777" w:rsidR="004502FE" w:rsidRPr="004A0D03" w:rsidRDefault="004502FE" w:rsidP="00DA60C5">
            <w:pPr>
              <w:rPr>
                <w:sz w:val="20"/>
                <w:szCs w:val="20"/>
              </w:rPr>
            </w:pPr>
            <w:r w:rsidRPr="004A0D03">
              <w:rPr>
                <w:sz w:val="20"/>
                <w:szCs w:val="20"/>
              </w:rPr>
              <w:t>Social skills identification</w:t>
            </w:r>
          </w:p>
        </w:tc>
      </w:tr>
      <w:tr w:rsidR="004502FE" w14:paraId="03901DE3" w14:textId="77777777" w:rsidTr="00DA60C5">
        <w:trPr>
          <w:jc w:val="center"/>
        </w:trPr>
        <w:tc>
          <w:tcPr>
            <w:tcW w:w="583" w:type="pct"/>
            <w:vAlign w:val="center"/>
          </w:tcPr>
          <w:p w14:paraId="07DE29DB" w14:textId="77777777" w:rsidR="004502FE" w:rsidRPr="004A0D03" w:rsidRDefault="004502FE" w:rsidP="00DA60C5">
            <w:pPr>
              <w:jc w:val="center"/>
              <w:rPr>
                <w:sz w:val="20"/>
                <w:szCs w:val="20"/>
              </w:rPr>
            </w:pPr>
            <w:r w:rsidRPr="004A0D03">
              <w:rPr>
                <w:sz w:val="20"/>
                <w:szCs w:val="20"/>
              </w:rPr>
              <w:t>2</w:t>
            </w:r>
          </w:p>
        </w:tc>
        <w:tc>
          <w:tcPr>
            <w:tcW w:w="4417" w:type="pct"/>
          </w:tcPr>
          <w:p w14:paraId="70F86037" w14:textId="77777777" w:rsidR="004502FE" w:rsidRPr="004A0D03" w:rsidRDefault="004502FE" w:rsidP="00DA60C5">
            <w:pPr>
              <w:rPr>
                <w:sz w:val="20"/>
                <w:szCs w:val="20"/>
              </w:rPr>
            </w:pPr>
            <w:r w:rsidRPr="004A0D03">
              <w:rPr>
                <w:sz w:val="20"/>
                <w:szCs w:val="20"/>
              </w:rPr>
              <w:t>The importance of social skills</w:t>
            </w:r>
          </w:p>
        </w:tc>
      </w:tr>
      <w:tr w:rsidR="004502FE" w14:paraId="7564B398" w14:textId="77777777" w:rsidTr="00DA60C5">
        <w:trPr>
          <w:jc w:val="center"/>
        </w:trPr>
        <w:tc>
          <w:tcPr>
            <w:tcW w:w="583" w:type="pct"/>
            <w:vAlign w:val="center"/>
          </w:tcPr>
          <w:p w14:paraId="4AD74357" w14:textId="77777777" w:rsidR="004502FE" w:rsidRPr="004A0D03" w:rsidRDefault="004502FE" w:rsidP="00DA60C5">
            <w:pPr>
              <w:jc w:val="center"/>
              <w:rPr>
                <w:sz w:val="20"/>
                <w:szCs w:val="20"/>
              </w:rPr>
            </w:pPr>
            <w:r w:rsidRPr="004A0D03">
              <w:rPr>
                <w:sz w:val="20"/>
                <w:szCs w:val="20"/>
              </w:rPr>
              <w:t>3</w:t>
            </w:r>
          </w:p>
        </w:tc>
        <w:tc>
          <w:tcPr>
            <w:tcW w:w="4417" w:type="pct"/>
          </w:tcPr>
          <w:p w14:paraId="3F3F2B16" w14:textId="77777777" w:rsidR="004502FE" w:rsidRPr="004A0D03" w:rsidRDefault="004502FE" w:rsidP="00DA60C5">
            <w:pPr>
              <w:rPr>
                <w:sz w:val="20"/>
                <w:szCs w:val="20"/>
              </w:rPr>
            </w:pPr>
            <w:r w:rsidRPr="004A0D03">
              <w:rPr>
                <w:sz w:val="20"/>
                <w:szCs w:val="20"/>
              </w:rPr>
              <w:t>The benefits of social skills</w:t>
            </w:r>
          </w:p>
        </w:tc>
      </w:tr>
      <w:tr w:rsidR="004502FE" w14:paraId="1BEA6D20" w14:textId="77777777" w:rsidTr="00DA60C5">
        <w:trPr>
          <w:jc w:val="center"/>
        </w:trPr>
        <w:tc>
          <w:tcPr>
            <w:tcW w:w="583" w:type="pct"/>
            <w:vAlign w:val="center"/>
          </w:tcPr>
          <w:p w14:paraId="334ACECC" w14:textId="77777777" w:rsidR="004502FE" w:rsidRPr="004A0D03" w:rsidRDefault="004502FE" w:rsidP="00DA60C5">
            <w:pPr>
              <w:jc w:val="center"/>
              <w:rPr>
                <w:sz w:val="20"/>
                <w:szCs w:val="20"/>
              </w:rPr>
            </w:pPr>
            <w:r w:rsidRPr="004A0D03">
              <w:rPr>
                <w:sz w:val="20"/>
                <w:szCs w:val="20"/>
              </w:rPr>
              <w:t>4</w:t>
            </w:r>
          </w:p>
        </w:tc>
        <w:tc>
          <w:tcPr>
            <w:tcW w:w="4417" w:type="pct"/>
          </w:tcPr>
          <w:p w14:paraId="57EC3642" w14:textId="77777777" w:rsidR="004502FE" w:rsidRPr="004A0D03" w:rsidRDefault="004502FE" w:rsidP="00DA60C5">
            <w:pPr>
              <w:rPr>
                <w:sz w:val="20"/>
                <w:szCs w:val="20"/>
              </w:rPr>
            </w:pPr>
            <w:r w:rsidRPr="004A0D03">
              <w:rPr>
                <w:sz w:val="20"/>
                <w:szCs w:val="20"/>
              </w:rPr>
              <w:t>Learning the social skills</w:t>
            </w:r>
          </w:p>
        </w:tc>
      </w:tr>
      <w:tr w:rsidR="004502FE" w14:paraId="6C9BAD85" w14:textId="77777777" w:rsidTr="00DA60C5">
        <w:trPr>
          <w:jc w:val="center"/>
        </w:trPr>
        <w:tc>
          <w:tcPr>
            <w:tcW w:w="583" w:type="pct"/>
            <w:vAlign w:val="center"/>
          </w:tcPr>
          <w:p w14:paraId="0B6934BA" w14:textId="77777777" w:rsidR="004502FE" w:rsidRPr="004A0D03" w:rsidRDefault="004502FE" w:rsidP="00DA60C5">
            <w:pPr>
              <w:jc w:val="center"/>
              <w:rPr>
                <w:sz w:val="20"/>
                <w:szCs w:val="20"/>
              </w:rPr>
            </w:pPr>
            <w:r w:rsidRPr="004A0D03">
              <w:rPr>
                <w:sz w:val="20"/>
                <w:szCs w:val="20"/>
              </w:rPr>
              <w:t>5</w:t>
            </w:r>
          </w:p>
        </w:tc>
        <w:tc>
          <w:tcPr>
            <w:tcW w:w="4417" w:type="pct"/>
          </w:tcPr>
          <w:p w14:paraId="5E187DB7" w14:textId="77777777" w:rsidR="004502FE" w:rsidRPr="004A0D03" w:rsidRDefault="004502FE" w:rsidP="00DA60C5">
            <w:pPr>
              <w:rPr>
                <w:sz w:val="20"/>
                <w:szCs w:val="20"/>
              </w:rPr>
            </w:pPr>
            <w:r w:rsidRPr="004A0D03">
              <w:rPr>
                <w:sz w:val="20"/>
                <w:szCs w:val="20"/>
              </w:rPr>
              <w:t>Elements of social skills training</w:t>
            </w:r>
          </w:p>
        </w:tc>
      </w:tr>
      <w:tr w:rsidR="004502FE" w14:paraId="1FA3F314" w14:textId="77777777" w:rsidTr="00DA60C5">
        <w:trPr>
          <w:jc w:val="center"/>
        </w:trPr>
        <w:tc>
          <w:tcPr>
            <w:tcW w:w="583" w:type="pct"/>
            <w:vAlign w:val="center"/>
          </w:tcPr>
          <w:p w14:paraId="2B5CB191" w14:textId="77777777" w:rsidR="004502FE" w:rsidRPr="004A0D03" w:rsidRDefault="004502FE" w:rsidP="00DA60C5">
            <w:pPr>
              <w:jc w:val="center"/>
              <w:rPr>
                <w:sz w:val="20"/>
                <w:szCs w:val="20"/>
              </w:rPr>
            </w:pPr>
            <w:r w:rsidRPr="004A0D03">
              <w:rPr>
                <w:sz w:val="20"/>
                <w:szCs w:val="20"/>
              </w:rPr>
              <w:t>6</w:t>
            </w:r>
          </w:p>
        </w:tc>
        <w:tc>
          <w:tcPr>
            <w:tcW w:w="4417" w:type="pct"/>
          </w:tcPr>
          <w:p w14:paraId="1E14D108" w14:textId="77777777" w:rsidR="004502FE" w:rsidRPr="004A0D03" w:rsidRDefault="004502FE" w:rsidP="00DA60C5">
            <w:pPr>
              <w:rPr>
                <w:sz w:val="20"/>
                <w:szCs w:val="20"/>
                <w:lang w:val="en-US"/>
              </w:rPr>
            </w:pPr>
            <w:r w:rsidRPr="004A0D03">
              <w:rPr>
                <w:sz w:val="20"/>
                <w:szCs w:val="20"/>
                <w:lang w:val="en-US"/>
              </w:rPr>
              <w:t>The important features of social skills training.</w:t>
            </w:r>
          </w:p>
        </w:tc>
      </w:tr>
      <w:tr w:rsidR="004502FE" w14:paraId="36637249" w14:textId="77777777" w:rsidTr="00DA60C5">
        <w:trPr>
          <w:jc w:val="center"/>
        </w:trPr>
        <w:tc>
          <w:tcPr>
            <w:tcW w:w="583" w:type="pct"/>
            <w:shd w:val="clear" w:color="auto" w:fill="D9D9D9"/>
            <w:vAlign w:val="center"/>
          </w:tcPr>
          <w:p w14:paraId="6FB11191" w14:textId="77777777" w:rsidR="004502FE" w:rsidRPr="004A0D03" w:rsidRDefault="004502FE" w:rsidP="00DA60C5">
            <w:pPr>
              <w:jc w:val="center"/>
              <w:rPr>
                <w:sz w:val="20"/>
                <w:szCs w:val="20"/>
              </w:rPr>
            </w:pPr>
            <w:r w:rsidRPr="004A0D03">
              <w:rPr>
                <w:sz w:val="20"/>
                <w:szCs w:val="20"/>
              </w:rPr>
              <w:t>7-8</w:t>
            </w:r>
          </w:p>
        </w:tc>
        <w:tc>
          <w:tcPr>
            <w:tcW w:w="4417" w:type="pct"/>
            <w:shd w:val="clear" w:color="auto" w:fill="D9D9D9"/>
          </w:tcPr>
          <w:p w14:paraId="76FBD691" w14:textId="77777777" w:rsidR="004502FE" w:rsidRPr="004A0D03" w:rsidRDefault="004502FE" w:rsidP="00DA60C5">
            <w:pPr>
              <w:rPr>
                <w:sz w:val="20"/>
                <w:szCs w:val="20"/>
              </w:rPr>
            </w:pPr>
            <w:r w:rsidRPr="004A0D03">
              <w:rPr>
                <w:sz w:val="20"/>
                <w:szCs w:val="20"/>
              </w:rPr>
              <w:t>Midterm</w:t>
            </w:r>
          </w:p>
        </w:tc>
      </w:tr>
      <w:tr w:rsidR="004502FE" w14:paraId="160C380B" w14:textId="77777777" w:rsidTr="00DA60C5">
        <w:trPr>
          <w:jc w:val="center"/>
        </w:trPr>
        <w:tc>
          <w:tcPr>
            <w:tcW w:w="583" w:type="pct"/>
            <w:vAlign w:val="center"/>
          </w:tcPr>
          <w:p w14:paraId="20242CDE" w14:textId="77777777" w:rsidR="004502FE" w:rsidRPr="004A0D03" w:rsidRDefault="004502FE" w:rsidP="00DA60C5">
            <w:pPr>
              <w:jc w:val="center"/>
              <w:rPr>
                <w:sz w:val="20"/>
                <w:szCs w:val="20"/>
              </w:rPr>
            </w:pPr>
            <w:r w:rsidRPr="004A0D03">
              <w:rPr>
                <w:sz w:val="20"/>
                <w:szCs w:val="20"/>
              </w:rPr>
              <w:t>9</w:t>
            </w:r>
          </w:p>
        </w:tc>
        <w:tc>
          <w:tcPr>
            <w:tcW w:w="4417" w:type="pct"/>
          </w:tcPr>
          <w:p w14:paraId="26DA0C07" w14:textId="77777777" w:rsidR="004502FE" w:rsidRPr="004A0D03" w:rsidRDefault="004502FE" w:rsidP="00DA60C5">
            <w:pPr>
              <w:rPr>
                <w:sz w:val="20"/>
                <w:szCs w:val="20"/>
              </w:rPr>
            </w:pPr>
            <w:r w:rsidRPr="004A0D03">
              <w:rPr>
                <w:sz w:val="20"/>
                <w:szCs w:val="20"/>
              </w:rPr>
              <w:t>The methods used in teaching social skills I</w:t>
            </w:r>
          </w:p>
        </w:tc>
      </w:tr>
      <w:tr w:rsidR="004502FE" w14:paraId="5FE9DB9B" w14:textId="77777777" w:rsidTr="00DA60C5">
        <w:trPr>
          <w:jc w:val="center"/>
        </w:trPr>
        <w:tc>
          <w:tcPr>
            <w:tcW w:w="583" w:type="pct"/>
            <w:vAlign w:val="center"/>
          </w:tcPr>
          <w:p w14:paraId="6DCECD1E" w14:textId="77777777" w:rsidR="004502FE" w:rsidRPr="004A0D03" w:rsidRDefault="004502FE" w:rsidP="00DA60C5">
            <w:pPr>
              <w:jc w:val="center"/>
              <w:rPr>
                <w:sz w:val="20"/>
                <w:szCs w:val="20"/>
              </w:rPr>
            </w:pPr>
            <w:r w:rsidRPr="004A0D03">
              <w:rPr>
                <w:sz w:val="20"/>
                <w:szCs w:val="20"/>
              </w:rPr>
              <w:t>10</w:t>
            </w:r>
          </w:p>
        </w:tc>
        <w:tc>
          <w:tcPr>
            <w:tcW w:w="4417" w:type="pct"/>
          </w:tcPr>
          <w:p w14:paraId="319FF0E9" w14:textId="77777777" w:rsidR="004502FE" w:rsidRPr="004A0D03" w:rsidRDefault="004502FE" w:rsidP="00DA60C5">
            <w:pPr>
              <w:rPr>
                <w:sz w:val="20"/>
                <w:szCs w:val="20"/>
              </w:rPr>
            </w:pPr>
            <w:r w:rsidRPr="004A0D03">
              <w:rPr>
                <w:sz w:val="20"/>
                <w:szCs w:val="20"/>
              </w:rPr>
              <w:t>The methods used in teaching social skills II</w:t>
            </w:r>
          </w:p>
        </w:tc>
      </w:tr>
      <w:tr w:rsidR="004502FE" w14:paraId="07FBDEB5" w14:textId="77777777" w:rsidTr="00DA60C5">
        <w:trPr>
          <w:jc w:val="center"/>
        </w:trPr>
        <w:tc>
          <w:tcPr>
            <w:tcW w:w="583" w:type="pct"/>
            <w:vAlign w:val="center"/>
          </w:tcPr>
          <w:p w14:paraId="299AB5A8" w14:textId="77777777" w:rsidR="004502FE" w:rsidRPr="004A0D03" w:rsidRDefault="004502FE" w:rsidP="00DA60C5">
            <w:pPr>
              <w:jc w:val="center"/>
              <w:rPr>
                <w:sz w:val="20"/>
                <w:szCs w:val="20"/>
              </w:rPr>
            </w:pPr>
            <w:r w:rsidRPr="004A0D03">
              <w:rPr>
                <w:sz w:val="20"/>
                <w:szCs w:val="20"/>
              </w:rPr>
              <w:t>11</w:t>
            </w:r>
          </w:p>
        </w:tc>
        <w:tc>
          <w:tcPr>
            <w:tcW w:w="4417" w:type="pct"/>
          </w:tcPr>
          <w:p w14:paraId="2F37BA89" w14:textId="77777777" w:rsidR="004502FE" w:rsidRPr="004A0D03" w:rsidRDefault="004502FE" w:rsidP="00DA60C5">
            <w:pPr>
              <w:rPr>
                <w:sz w:val="20"/>
                <w:szCs w:val="20"/>
              </w:rPr>
            </w:pPr>
            <w:r w:rsidRPr="004A0D03">
              <w:rPr>
                <w:sz w:val="20"/>
                <w:szCs w:val="20"/>
              </w:rPr>
              <w:t>Preparation for teaching social skills</w:t>
            </w:r>
          </w:p>
        </w:tc>
      </w:tr>
      <w:tr w:rsidR="004502FE" w14:paraId="55D37513" w14:textId="77777777" w:rsidTr="00DA60C5">
        <w:trPr>
          <w:jc w:val="center"/>
        </w:trPr>
        <w:tc>
          <w:tcPr>
            <w:tcW w:w="583" w:type="pct"/>
            <w:vAlign w:val="center"/>
          </w:tcPr>
          <w:p w14:paraId="649B7D6C" w14:textId="77777777" w:rsidR="004502FE" w:rsidRPr="004A0D03" w:rsidRDefault="004502FE" w:rsidP="00DA60C5">
            <w:pPr>
              <w:jc w:val="center"/>
              <w:rPr>
                <w:sz w:val="20"/>
                <w:szCs w:val="20"/>
              </w:rPr>
            </w:pPr>
            <w:r w:rsidRPr="004A0D03">
              <w:rPr>
                <w:sz w:val="20"/>
                <w:szCs w:val="20"/>
              </w:rPr>
              <w:t>12</w:t>
            </w:r>
          </w:p>
        </w:tc>
        <w:tc>
          <w:tcPr>
            <w:tcW w:w="4417" w:type="pct"/>
          </w:tcPr>
          <w:p w14:paraId="3C2796DD" w14:textId="77777777" w:rsidR="004502FE" w:rsidRPr="004A0D03" w:rsidRDefault="004502FE" w:rsidP="00DA60C5">
            <w:pPr>
              <w:rPr>
                <w:sz w:val="20"/>
                <w:szCs w:val="20"/>
              </w:rPr>
            </w:pPr>
            <w:r w:rsidRPr="004A0D03">
              <w:rPr>
                <w:sz w:val="20"/>
                <w:szCs w:val="20"/>
              </w:rPr>
              <w:t>Planning, social skills training</w:t>
            </w:r>
          </w:p>
        </w:tc>
      </w:tr>
      <w:tr w:rsidR="004502FE" w14:paraId="65CB2762" w14:textId="77777777" w:rsidTr="00DA60C5">
        <w:trPr>
          <w:jc w:val="center"/>
        </w:trPr>
        <w:tc>
          <w:tcPr>
            <w:tcW w:w="583" w:type="pct"/>
            <w:vAlign w:val="center"/>
          </w:tcPr>
          <w:p w14:paraId="2C3F3D1C" w14:textId="77777777" w:rsidR="004502FE" w:rsidRPr="004A0D03" w:rsidRDefault="004502FE" w:rsidP="00DA60C5">
            <w:pPr>
              <w:jc w:val="center"/>
              <w:rPr>
                <w:sz w:val="20"/>
                <w:szCs w:val="20"/>
              </w:rPr>
            </w:pPr>
            <w:r w:rsidRPr="004A0D03">
              <w:rPr>
                <w:sz w:val="20"/>
                <w:szCs w:val="20"/>
              </w:rPr>
              <w:t>13</w:t>
            </w:r>
          </w:p>
        </w:tc>
        <w:tc>
          <w:tcPr>
            <w:tcW w:w="4417" w:type="pct"/>
          </w:tcPr>
          <w:p w14:paraId="11182188" w14:textId="77777777" w:rsidR="004502FE" w:rsidRPr="004A0D03" w:rsidRDefault="004502FE" w:rsidP="00DA60C5">
            <w:pPr>
              <w:rPr>
                <w:sz w:val="20"/>
                <w:szCs w:val="20"/>
              </w:rPr>
            </w:pPr>
            <w:r w:rsidRPr="004A0D03">
              <w:rPr>
                <w:sz w:val="20"/>
                <w:szCs w:val="20"/>
              </w:rPr>
              <w:t>Drafting of teaching social skills</w:t>
            </w:r>
          </w:p>
        </w:tc>
      </w:tr>
      <w:tr w:rsidR="004502FE" w14:paraId="00F10F36" w14:textId="77777777" w:rsidTr="00DA60C5">
        <w:trPr>
          <w:jc w:val="center"/>
        </w:trPr>
        <w:tc>
          <w:tcPr>
            <w:tcW w:w="583" w:type="pct"/>
            <w:vAlign w:val="center"/>
          </w:tcPr>
          <w:p w14:paraId="3DB2D7A8" w14:textId="77777777" w:rsidR="004502FE" w:rsidRPr="004A0D03" w:rsidRDefault="004502FE" w:rsidP="00DA60C5">
            <w:pPr>
              <w:jc w:val="center"/>
              <w:rPr>
                <w:sz w:val="20"/>
                <w:szCs w:val="20"/>
              </w:rPr>
            </w:pPr>
            <w:r w:rsidRPr="004A0D03">
              <w:rPr>
                <w:sz w:val="20"/>
                <w:szCs w:val="20"/>
              </w:rPr>
              <w:t>14</w:t>
            </w:r>
          </w:p>
        </w:tc>
        <w:tc>
          <w:tcPr>
            <w:tcW w:w="4417" w:type="pct"/>
          </w:tcPr>
          <w:p w14:paraId="110827F1" w14:textId="77777777" w:rsidR="004502FE" w:rsidRPr="004A0D03" w:rsidRDefault="004502FE" w:rsidP="00DA60C5">
            <w:pPr>
              <w:rPr>
                <w:sz w:val="20"/>
                <w:szCs w:val="20"/>
              </w:rPr>
            </w:pPr>
            <w:r w:rsidRPr="004A0D03">
              <w:rPr>
                <w:sz w:val="20"/>
                <w:szCs w:val="20"/>
              </w:rPr>
              <w:t>Practice social skills training</w:t>
            </w:r>
          </w:p>
        </w:tc>
      </w:tr>
      <w:tr w:rsidR="004502FE" w14:paraId="79DCDF1B" w14:textId="77777777" w:rsidTr="00DA60C5">
        <w:trPr>
          <w:trHeight w:val="322"/>
          <w:jc w:val="center"/>
        </w:trPr>
        <w:tc>
          <w:tcPr>
            <w:tcW w:w="583" w:type="pct"/>
            <w:tcBorders>
              <w:bottom w:val="single" w:sz="12" w:space="0" w:color="auto"/>
            </w:tcBorders>
            <w:shd w:val="clear" w:color="auto" w:fill="D9D9D9"/>
            <w:vAlign w:val="center"/>
          </w:tcPr>
          <w:p w14:paraId="3AE1491C" w14:textId="77777777" w:rsidR="004502FE" w:rsidRPr="004A0D03" w:rsidRDefault="004502FE" w:rsidP="00DA60C5">
            <w:pPr>
              <w:jc w:val="center"/>
              <w:rPr>
                <w:sz w:val="20"/>
                <w:szCs w:val="20"/>
              </w:rPr>
            </w:pPr>
            <w:r w:rsidRPr="004A0D03">
              <w:rPr>
                <w:sz w:val="20"/>
                <w:szCs w:val="20"/>
              </w:rPr>
              <w:t>15-16</w:t>
            </w:r>
          </w:p>
        </w:tc>
        <w:tc>
          <w:tcPr>
            <w:tcW w:w="4417" w:type="pct"/>
            <w:tcBorders>
              <w:bottom w:val="single" w:sz="12" w:space="0" w:color="auto"/>
            </w:tcBorders>
            <w:shd w:val="clear" w:color="auto" w:fill="D9D9D9"/>
            <w:vAlign w:val="center"/>
          </w:tcPr>
          <w:p w14:paraId="6FBE7D61" w14:textId="77777777" w:rsidR="004502FE" w:rsidRPr="004A0D03" w:rsidRDefault="004502FE" w:rsidP="00DA60C5">
            <w:pPr>
              <w:rPr>
                <w:sz w:val="20"/>
                <w:szCs w:val="20"/>
                <w:lang w:val="en-US"/>
              </w:rPr>
            </w:pPr>
            <w:r w:rsidRPr="004A0D03">
              <w:rPr>
                <w:sz w:val="20"/>
                <w:szCs w:val="20"/>
                <w:lang w:val="en-US"/>
              </w:rPr>
              <w:t xml:space="preserve"> FINAL EXAM</w:t>
            </w:r>
          </w:p>
        </w:tc>
      </w:tr>
    </w:tbl>
    <w:p w14:paraId="29680C2A" w14:textId="77777777" w:rsidR="004502FE" w:rsidRDefault="004502FE" w:rsidP="004502FE">
      <w:pPr>
        <w:rPr>
          <w:sz w:val="16"/>
          <w:szCs w:val="16"/>
          <w:lang w:val="en-US"/>
        </w:rPr>
      </w:pPr>
    </w:p>
    <w:p w14:paraId="17A77CC1" w14:textId="77777777" w:rsidR="004502FE" w:rsidRPr="00E052C8" w:rsidRDefault="004502FE" w:rsidP="004502FE">
      <w:pPr>
        <w:rPr>
          <w:sz w:val="16"/>
          <w:szCs w:val="16"/>
          <w:lang w:val="en-US"/>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4502FE" w:rsidRPr="00E052C8" w14:paraId="2F5F4A9A" w14:textId="77777777" w:rsidTr="00DA60C5">
        <w:tc>
          <w:tcPr>
            <w:tcW w:w="603" w:type="dxa"/>
            <w:tcBorders>
              <w:top w:val="single" w:sz="12" w:space="0" w:color="auto"/>
              <w:left w:val="single" w:sz="12" w:space="0" w:color="auto"/>
              <w:bottom w:val="single" w:sz="6" w:space="0" w:color="auto"/>
              <w:right w:val="single" w:sz="6" w:space="0" w:color="auto"/>
            </w:tcBorders>
            <w:vAlign w:val="center"/>
          </w:tcPr>
          <w:p w14:paraId="0F69B542" w14:textId="77777777" w:rsidR="004502FE" w:rsidRPr="00E052C8" w:rsidRDefault="004502FE" w:rsidP="00DA60C5">
            <w:pPr>
              <w:jc w:val="center"/>
              <w:rPr>
                <w:b/>
                <w:sz w:val="18"/>
                <w:szCs w:val="18"/>
                <w:lang w:val="en-US"/>
              </w:rPr>
            </w:pPr>
            <w:r w:rsidRPr="00E052C8">
              <w:rPr>
                <w:b/>
                <w:sz w:val="18"/>
                <w:szCs w:val="18"/>
                <w:lang w:val="en-US"/>
              </w:rPr>
              <w:t>NO</w:t>
            </w:r>
          </w:p>
        </w:tc>
        <w:tc>
          <w:tcPr>
            <w:tcW w:w="7585" w:type="dxa"/>
            <w:tcBorders>
              <w:top w:val="single" w:sz="12" w:space="0" w:color="auto"/>
              <w:left w:val="single" w:sz="6" w:space="0" w:color="auto"/>
              <w:bottom w:val="single" w:sz="6" w:space="0" w:color="auto"/>
              <w:right w:val="single" w:sz="6" w:space="0" w:color="auto"/>
            </w:tcBorders>
          </w:tcPr>
          <w:p w14:paraId="655B60D8" w14:textId="77777777" w:rsidR="004502FE" w:rsidRPr="00E052C8" w:rsidRDefault="004502FE" w:rsidP="00DA60C5">
            <w:pPr>
              <w:rPr>
                <w:b/>
                <w:lang w:val="en-US"/>
              </w:rPr>
            </w:pPr>
            <w:r w:rsidRPr="00E052C8">
              <w:rPr>
                <w:b/>
                <w:sz w:val="22"/>
                <w:szCs w:val="22"/>
                <w:lang w:val="en-US"/>
              </w:rPr>
              <w:t xml:space="preserve">PROGRAM OUTCOMES </w:t>
            </w:r>
          </w:p>
        </w:tc>
        <w:tc>
          <w:tcPr>
            <w:tcW w:w="567" w:type="dxa"/>
            <w:tcBorders>
              <w:top w:val="single" w:sz="12" w:space="0" w:color="auto"/>
              <w:left w:val="single" w:sz="6" w:space="0" w:color="auto"/>
              <w:bottom w:val="single" w:sz="6" w:space="0" w:color="auto"/>
              <w:right w:val="single" w:sz="6" w:space="0" w:color="auto"/>
            </w:tcBorders>
            <w:vAlign w:val="center"/>
          </w:tcPr>
          <w:p w14:paraId="7D9F1D53" w14:textId="77777777" w:rsidR="004502FE" w:rsidRPr="00E052C8" w:rsidRDefault="004502FE" w:rsidP="00DA60C5">
            <w:pPr>
              <w:jc w:val="center"/>
              <w:rPr>
                <w:b/>
                <w:lang w:val="en-US"/>
              </w:rPr>
            </w:pPr>
            <w:r w:rsidRPr="00E052C8">
              <w:rPr>
                <w:b/>
                <w:sz w:val="22"/>
                <w:szCs w:val="22"/>
                <w:lang w:val="en-US"/>
              </w:rPr>
              <w:t>3</w:t>
            </w:r>
          </w:p>
        </w:tc>
        <w:tc>
          <w:tcPr>
            <w:tcW w:w="567" w:type="dxa"/>
            <w:tcBorders>
              <w:top w:val="single" w:sz="12" w:space="0" w:color="auto"/>
              <w:left w:val="single" w:sz="6" w:space="0" w:color="auto"/>
              <w:bottom w:val="single" w:sz="6" w:space="0" w:color="auto"/>
              <w:right w:val="single" w:sz="6" w:space="0" w:color="auto"/>
            </w:tcBorders>
            <w:vAlign w:val="center"/>
          </w:tcPr>
          <w:p w14:paraId="5C34F7B4" w14:textId="77777777" w:rsidR="004502FE" w:rsidRPr="00E052C8" w:rsidRDefault="004502FE" w:rsidP="00DA60C5">
            <w:pPr>
              <w:jc w:val="center"/>
              <w:rPr>
                <w:b/>
                <w:lang w:val="en-US"/>
              </w:rPr>
            </w:pPr>
            <w:r w:rsidRPr="00E052C8">
              <w:rPr>
                <w:b/>
                <w:sz w:val="22"/>
                <w:szCs w:val="22"/>
                <w:lang w:val="en-US"/>
              </w:rPr>
              <w:t>2</w:t>
            </w:r>
          </w:p>
        </w:tc>
        <w:tc>
          <w:tcPr>
            <w:tcW w:w="567" w:type="dxa"/>
            <w:tcBorders>
              <w:top w:val="single" w:sz="12" w:space="0" w:color="auto"/>
              <w:left w:val="single" w:sz="6" w:space="0" w:color="auto"/>
              <w:bottom w:val="single" w:sz="6" w:space="0" w:color="auto"/>
              <w:right w:val="single" w:sz="12" w:space="0" w:color="auto"/>
            </w:tcBorders>
            <w:vAlign w:val="center"/>
          </w:tcPr>
          <w:p w14:paraId="770FACA6" w14:textId="77777777" w:rsidR="004502FE" w:rsidRPr="00E052C8" w:rsidRDefault="004502FE" w:rsidP="00DA60C5">
            <w:pPr>
              <w:jc w:val="center"/>
              <w:rPr>
                <w:b/>
                <w:lang w:val="en-US"/>
              </w:rPr>
            </w:pPr>
            <w:r w:rsidRPr="00E052C8">
              <w:rPr>
                <w:b/>
                <w:sz w:val="22"/>
                <w:szCs w:val="22"/>
                <w:lang w:val="en-US"/>
              </w:rPr>
              <w:t>1</w:t>
            </w:r>
          </w:p>
        </w:tc>
      </w:tr>
      <w:tr w:rsidR="004502FE" w:rsidRPr="00E052C8" w14:paraId="0D0FEC82"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75BDB7CE" w14:textId="77777777" w:rsidR="004502FE" w:rsidRPr="00E052C8" w:rsidRDefault="004502FE" w:rsidP="00DA60C5">
            <w:pPr>
              <w:jc w:val="center"/>
              <w:rPr>
                <w:lang w:val="en-US"/>
              </w:rPr>
            </w:pPr>
            <w:r w:rsidRPr="00E052C8">
              <w:rPr>
                <w:sz w:val="22"/>
                <w:szCs w:val="22"/>
                <w:lang w:val="en-US"/>
              </w:rPr>
              <w:t>1</w:t>
            </w:r>
          </w:p>
        </w:tc>
        <w:tc>
          <w:tcPr>
            <w:tcW w:w="7585" w:type="dxa"/>
            <w:tcBorders>
              <w:top w:val="single" w:sz="6" w:space="0" w:color="auto"/>
              <w:left w:val="single" w:sz="6" w:space="0" w:color="auto"/>
              <w:bottom w:val="single" w:sz="6" w:space="0" w:color="auto"/>
              <w:right w:val="single" w:sz="6" w:space="0" w:color="auto"/>
            </w:tcBorders>
            <w:vAlign w:val="center"/>
          </w:tcPr>
          <w:p w14:paraId="0A414D14" w14:textId="77777777" w:rsidR="004502FE" w:rsidRPr="00E052C8" w:rsidRDefault="004502FE" w:rsidP="00DA60C5">
            <w:pPr>
              <w:jc w:val="both"/>
              <w:rPr>
                <w:sz w:val="20"/>
                <w:szCs w:val="20"/>
                <w:lang w:val="en-US"/>
              </w:rPr>
            </w:pPr>
            <w:r>
              <w:rPr>
                <w:sz w:val="20"/>
                <w:szCs w:val="20"/>
                <w:lang w:val="en-US"/>
              </w:rPr>
              <w:t xml:space="preserve">Defines </w:t>
            </w:r>
            <w:r w:rsidRPr="00697231">
              <w:rPr>
                <w:sz w:val="20"/>
                <w:szCs w:val="20"/>
                <w:lang w:val="en-US"/>
              </w:rPr>
              <w:t>concepts, terminology, methods, techniques, principles and theory</w:t>
            </w:r>
            <w:r>
              <w:rPr>
                <w:sz w:val="20"/>
                <w:szCs w:val="20"/>
                <w:lang w:val="en-US"/>
              </w:rPr>
              <w:t xml:space="preserve"> </w:t>
            </w:r>
            <w:r w:rsidRPr="00697231">
              <w:rPr>
                <w:sz w:val="20"/>
                <w:szCs w:val="20"/>
                <w:lang w:val="en-US"/>
              </w:rPr>
              <w:t>related to special education</w:t>
            </w:r>
            <w:r>
              <w:rPr>
                <w:sz w:val="20"/>
                <w:szCs w:val="20"/>
                <w:lang w:val="en-US"/>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14:paraId="0636B9D5" w14:textId="77777777" w:rsidR="004502FE" w:rsidRPr="00EC3853" w:rsidRDefault="004502FE"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7C83D161" w14:textId="77777777" w:rsidR="004502FE" w:rsidRPr="00EC3853" w:rsidRDefault="004502FE"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68046E7F" w14:textId="77777777" w:rsidR="004502FE" w:rsidRPr="00EC3853" w:rsidRDefault="004502FE" w:rsidP="00DA60C5">
            <w:pPr>
              <w:jc w:val="center"/>
              <w:rPr>
                <w:b/>
                <w:sz w:val="20"/>
                <w:szCs w:val="20"/>
              </w:rPr>
            </w:pPr>
          </w:p>
        </w:tc>
      </w:tr>
      <w:tr w:rsidR="004502FE" w:rsidRPr="00E052C8" w14:paraId="7AF1E9FA"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36F1000F" w14:textId="77777777" w:rsidR="004502FE" w:rsidRPr="00E052C8" w:rsidRDefault="004502FE" w:rsidP="00DA60C5">
            <w:pPr>
              <w:jc w:val="center"/>
              <w:rPr>
                <w:lang w:val="en-US"/>
              </w:rPr>
            </w:pPr>
            <w:r w:rsidRPr="00E052C8">
              <w:rPr>
                <w:sz w:val="22"/>
                <w:szCs w:val="22"/>
                <w:lang w:val="en-US"/>
              </w:rPr>
              <w:t>2</w:t>
            </w:r>
          </w:p>
        </w:tc>
        <w:tc>
          <w:tcPr>
            <w:tcW w:w="7585" w:type="dxa"/>
            <w:tcBorders>
              <w:top w:val="single" w:sz="6" w:space="0" w:color="auto"/>
              <w:left w:val="single" w:sz="6" w:space="0" w:color="auto"/>
              <w:bottom w:val="single" w:sz="6" w:space="0" w:color="auto"/>
              <w:right w:val="single" w:sz="6" w:space="0" w:color="auto"/>
            </w:tcBorders>
            <w:vAlign w:val="center"/>
          </w:tcPr>
          <w:p w14:paraId="569C0834" w14:textId="77777777" w:rsidR="004502FE" w:rsidRPr="00E052C8" w:rsidRDefault="004502FE" w:rsidP="00DA60C5">
            <w:pPr>
              <w:jc w:val="both"/>
              <w:rPr>
                <w:sz w:val="20"/>
                <w:szCs w:val="20"/>
                <w:lang w:val="en-US"/>
              </w:rPr>
            </w:pPr>
            <w:r>
              <w:rPr>
                <w:sz w:val="20"/>
                <w:szCs w:val="20"/>
                <w:lang w:val="en-US"/>
              </w:rPr>
              <w:t>Evaluates student levels before starting instruction, and shares the results with parents and administrators; prepares and utilizes individualized education plan and transition plan.</w:t>
            </w:r>
          </w:p>
        </w:tc>
        <w:tc>
          <w:tcPr>
            <w:tcW w:w="567" w:type="dxa"/>
            <w:tcBorders>
              <w:top w:val="single" w:sz="6" w:space="0" w:color="auto"/>
              <w:left w:val="single" w:sz="6" w:space="0" w:color="auto"/>
              <w:bottom w:val="single" w:sz="6" w:space="0" w:color="auto"/>
              <w:right w:val="single" w:sz="6" w:space="0" w:color="auto"/>
            </w:tcBorders>
            <w:vAlign w:val="center"/>
          </w:tcPr>
          <w:p w14:paraId="3AF39B0B" w14:textId="77777777" w:rsidR="004502FE" w:rsidRPr="00EC3853" w:rsidRDefault="004502FE"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2E8FBAE8" w14:textId="77777777" w:rsidR="004502FE" w:rsidRPr="00EC3853" w:rsidRDefault="004502FE"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5B021BD0" w14:textId="77777777" w:rsidR="004502FE" w:rsidRPr="00EC3853" w:rsidRDefault="004502FE" w:rsidP="00DA60C5">
            <w:pPr>
              <w:jc w:val="center"/>
              <w:rPr>
                <w:b/>
                <w:sz w:val="20"/>
                <w:szCs w:val="20"/>
              </w:rPr>
            </w:pPr>
          </w:p>
        </w:tc>
      </w:tr>
      <w:tr w:rsidR="004502FE" w:rsidRPr="00E052C8" w14:paraId="78AE254E"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2DAA1FD8" w14:textId="77777777" w:rsidR="004502FE" w:rsidRPr="00E052C8" w:rsidRDefault="004502FE" w:rsidP="00DA60C5">
            <w:pPr>
              <w:jc w:val="center"/>
              <w:rPr>
                <w:lang w:val="en-US"/>
              </w:rPr>
            </w:pPr>
            <w:r w:rsidRPr="00E052C8">
              <w:rPr>
                <w:sz w:val="22"/>
                <w:szCs w:val="22"/>
                <w:lang w:val="en-US"/>
              </w:rPr>
              <w:t>3</w:t>
            </w:r>
          </w:p>
        </w:tc>
        <w:tc>
          <w:tcPr>
            <w:tcW w:w="7585" w:type="dxa"/>
            <w:tcBorders>
              <w:top w:val="single" w:sz="6" w:space="0" w:color="auto"/>
              <w:left w:val="single" w:sz="6" w:space="0" w:color="auto"/>
              <w:bottom w:val="single" w:sz="6" w:space="0" w:color="auto"/>
              <w:right w:val="single" w:sz="6" w:space="0" w:color="auto"/>
            </w:tcBorders>
            <w:vAlign w:val="center"/>
          </w:tcPr>
          <w:p w14:paraId="72947D67" w14:textId="77777777" w:rsidR="004502FE" w:rsidRPr="00E052C8" w:rsidRDefault="004502FE" w:rsidP="00DA60C5">
            <w:pPr>
              <w:jc w:val="both"/>
              <w:rPr>
                <w:sz w:val="20"/>
                <w:szCs w:val="20"/>
                <w:lang w:val="en-US"/>
              </w:rPr>
            </w:pPr>
            <w:r>
              <w:rPr>
                <w:sz w:val="20"/>
                <w:szCs w:val="20"/>
                <w:lang w:val="en-US"/>
              </w:rPr>
              <w:t>Uses knowledge and skills about the field within the legal and ethical rules in their professions and daily life.</w:t>
            </w:r>
          </w:p>
        </w:tc>
        <w:tc>
          <w:tcPr>
            <w:tcW w:w="567" w:type="dxa"/>
            <w:tcBorders>
              <w:top w:val="single" w:sz="6" w:space="0" w:color="auto"/>
              <w:left w:val="single" w:sz="6" w:space="0" w:color="auto"/>
              <w:bottom w:val="single" w:sz="6" w:space="0" w:color="auto"/>
              <w:right w:val="single" w:sz="6" w:space="0" w:color="auto"/>
            </w:tcBorders>
            <w:vAlign w:val="center"/>
          </w:tcPr>
          <w:p w14:paraId="459BD3C0" w14:textId="77777777" w:rsidR="004502FE" w:rsidRPr="00EC3853" w:rsidRDefault="004502FE"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061745FE" w14:textId="77777777" w:rsidR="004502FE" w:rsidRPr="00EC3853" w:rsidRDefault="004502FE"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45E4E190" w14:textId="77777777" w:rsidR="004502FE" w:rsidRPr="00EC3853" w:rsidRDefault="004502FE" w:rsidP="00DA60C5">
            <w:pPr>
              <w:jc w:val="center"/>
              <w:rPr>
                <w:b/>
                <w:sz w:val="20"/>
                <w:szCs w:val="20"/>
              </w:rPr>
            </w:pPr>
          </w:p>
        </w:tc>
      </w:tr>
      <w:tr w:rsidR="004502FE" w:rsidRPr="00E052C8" w14:paraId="76D56301"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4BDA12ED" w14:textId="77777777" w:rsidR="004502FE" w:rsidRPr="00E052C8" w:rsidRDefault="004502FE" w:rsidP="00DA60C5">
            <w:pPr>
              <w:jc w:val="center"/>
              <w:rPr>
                <w:lang w:val="en-US"/>
              </w:rPr>
            </w:pPr>
            <w:r w:rsidRPr="00E052C8">
              <w:rPr>
                <w:sz w:val="22"/>
                <w:szCs w:val="22"/>
                <w:lang w:val="en-US"/>
              </w:rPr>
              <w:t>4</w:t>
            </w:r>
          </w:p>
        </w:tc>
        <w:tc>
          <w:tcPr>
            <w:tcW w:w="7585" w:type="dxa"/>
            <w:tcBorders>
              <w:top w:val="single" w:sz="6" w:space="0" w:color="auto"/>
              <w:left w:val="single" w:sz="6" w:space="0" w:color="auto"/>
              <w:bottom w:val="single" w:sz="6" w:space="0" w:color="auto"/>
              <w:right w:val="single" w:sz="6" w:space="0" w:color="auto"/>
            </w:tcBorders>
            <w:vAlign w:val="center"/>
          </w:tcPr>
          <w:p w14:paraId="0814F607" w14:textId="77777777" w:rsidR="004502FE" w:rsidRPr="00E052C8" w:rsidRDefault="004502FE" w:rsidP="00DA60C5">
            <w:pPr>
              <w:rPr>
                <w:sz w:val="20"/>
                <w:szCs w:val="20"/>
                <w:lang w:val="en-US"/>
              </w:rPr>
            </w:pPr>
            <w:r>
              <w:rPr>
                <w:sz w:val="20"/>
                <w:szCs w:val="20"/>
                <w:lang w:val="en-US"/>
              </w:rPr>
              <w:t>Provides support to individuals with special needs and their families by using basic level (European Computer Operating License Advance Level) information technologies for instruction and research.</w:t>
            </w:r>
          </w:p>
        </w:tc>
        <w:tc>
          <w:tcPr>
            <w:tcW w:w="567" w:type="dxa"/>
            <w:tcBorders>
              <w:top w:val="single" w:sz="6" w:space="0" w:color="auto"/>
              <w:left w:val="single" w:sz="6" w:space="0" w:color="auto"/>
              <w:bottom w:val="single" w:sz="6" w:space="0" w:color="auto"/>
              <w:right w:val="single" w:sz="6" w:space="0" w:color="auto"/>
            </w:tcBorders>
            <w:vAlign w:val="center"/>
          </w:tcPr>
          <w:p w14:paraId="272F1B8C" w14:textId="77777777" w:rsidR="004502FE" w:rsidRPr="00EC3853" w:rsidRDefault="004502FE"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55409BC1" w14:textId="77777777" w:rsidR="004502FE" w:rsidRPr="00EC3853" w:rsidRDefault="004502FE"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2AA42969" w14:textId="77777777" w:rsidR="004502FE" w:rsidRPr="00EC3853" w:rsidRDefault="004502FE" w:rsidP="00DA60C5">
            <w:pPr>
              <w:jc w:val="center"/>
              <w:rPr>
                <w:b/>
                <w:sz w:val="20"/>
                <w:szCs w:val="20"/>
              </w:rPr>
            </w:pPr>
          </w:p>
        </w:tc>
      </w:tr>
      <w:tr w:rsidR="004502FE" w:rsidRPr="00E052C8" w14:paraId="2628581D"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7344109A" w14:textId="77777777" w:rsidR="004502FE" w:rsidRPr="00E052C8" w:rsidRDefault="004502FE" w:rsidP="00DA60C5">
            <w:pPr>
              <w:jc w:val="center"/>
              <w:rPr>
                <w:lang w:val="en-US"/>
              </w:rPr>
            </w:pPr>
            <w:r w:rsidRPr="00E052C8">
              <w:rPr>
                <w:sz w:val="22"/>
                <w:szCs w:val="22"/>
                <w:lang w:val="en-US"/>
              </w:rPr>
              <w:t>5</w:t>
            </w:r>
          </w:p>
        </w:tc>
        <w:tc>
          <w:tcPr>
            <w:tcW w:w="7585" w:type="dxa"/>
            <w:tcBorders>
              <w:top w:val="single" w:sz="6" w:space="0" w:color="auto"/>
              <w:left w:val="single" w:sz="6" w:space="0" w:color="auto"/>
              <w:bottom w:val="single" w:sz="6" w:space="0" w:color="auto"/>
              <w:right w:val="single" w:sz="6" w:space="0" w:color="auto"/>
            </w:tcBorders>
            <w:vAlign w:val="center"/>
          </w:tcPr>
          <w:p w14:paraId="153DCBE0" w14:textId="77777777" w:rsidR="004502FE" w:rsidRPr="00E052C8" w:rsidRDefault="004502FE" w:rsidP="00DA60C5">
            <w:pPr>
              <w:jc w:val="both"/>
              <w:rPr>
                <w:rFonts w:ascii="TimesNewRoman" w:hAnsi="TimesNewRoman" w:cs="TimesNewRoman"/>
                <w:sz w:val="20"/>
                <w:szCs w:val="20"/>
                <w:lang w:val="en-US"/>
              </w:rPr>
            </w:pPr>
            <w:r>
              <w:rPr>
                <w:rFonts w:ascii="TimesNewRoman" w:hAnsi="TimesNewRoman" w:cs="TimesNewRoman"/>
                <w:sz w:val="20"/>
                <w:szCs w:val="20"/>
                <w:lang w:val="en-US"/>
              </w:rPr>
              <w:t>Develops solutions and recommendations in case of unexpected situations during practices in special education and teaching professions.</w:t>
            </w:r>
          </w:p>
        </w:tc>
        <w:tc>
          <w:tcPr>
            <w:tcW w:w="567" w:type="dxa"/>
            <w:tcBorders>
              <w:top w:val="single" w:sz="6" w:space="0" w:color="auto"/>
              <w:left w:val="single" w:sz="6" w:space="0" w:color="auto"/>
              <w:bottom w:val="single" w:sz="6" w:space="0" w:color="auto"/>
              <w:right w:val="single" w:sz="6" w:space="0" w:color="auto"/>
            </w:tcBorders>
            <w:vAlign w:val="center"/>
          </w:tcPr>
          <w:p w14:paraId="7EC30173" w14:textId="77777777" w:rsidR="004502FE" w:rsidRPr="00EC3853" w:rsidRDefault="004502FE"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1A1B9802" w14:textId="77777777" w:rsidR="004502FE" w:rsidRPr="00EC3853" w:rsidRDefault="004502FE"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2FA348B0" w14:textId="77777777" w:rsidR="004502FE" w:rsidRPr="00EC3853" w:rsidRDefault="004502FE" w:rsidP="00DA60C5">
            <w:pPr>
              <w:jc w:val="center"/>
              <w:rPr>
                <w:b/>
                <w:sz w:val="20"/>
                <w:szCs w:val="20"/>
              </w:rPr>
            </w:pPr>
            <w:r>
              <w:rPr>
                <w:b/>
                <w:sz w:val="20"/>
                <w:szCs w:val="20"/>
              </w:rPr>
              <w:t>X</w:t>
            </w:r>
          </w:p>
        </w:tc>
      </w:tr>
      <w:tr w:rsidR="004502FE" w:rsidRPr="00E052C8" w14:paraId="102470D5"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74C911A5" w14:textId="77777777" w:rsidR="004502FE" w:rsidRPr="00E052C8" w:rsidRDefault="004502FE" w:rsidP="00DA60C5">
            <w:pPr>
              <w:jc w:val="center"/>
              <w:rPr>
                <w:lang w:val="en-US"/>
              </w:rPr>
            </w:pPr>
            <w:r w:rsidRPr="00E052C8">
              <w:rPr>
                <w:sz w:val="22"/>
                <w:szCs w:val="22"/>
                <w:lang w:val="en-US"/>
              </w:rPr>
              <w:t>6</w:t>
            </w:r>
          </w:p>
        </w:tc>
        <w:tc>
          <w:tcPr>
            <w:tcW w:w="7585" w:type="dxa"/>
            <w:tcBorders>
              <w:top w:val="single" w:sz="6" w:space="0" w:color="auto"/>
              <w:left w:val="single" w:sz="6" w:space="0" w:color="auto"/>
              <w:bottom w:val="single" w:sz="6" w:space="0" w:color="auto"/>
              <w:right w:val="single" w:sz="6" w:space="0" w:color="auto"/>
            </w:tcBorders>
            <w:vAlign w:val="center"/>
          </w:tcPr>
          <w:p w14:paraId="60B6E139" w14:textId="77777777" w:rsidR="004502FE" w:rsidRPr="00E052C8" w:rsidRDefault="004502FE" w:rsidP="00DA60C5">
            <w:pPr>
              <w:jc w:val="both"/>
              <w:rPr>
                <w:rFonts w:ascii="TimesNewRoman" w:hAnsi="TimesNewRoman" w:cs="TimesNewRoman"/>
                <w:sz w:val="20"/>
                <w:szCs w:val="20"/>
                <w:lang w:val="en-US"/>
              </w:rPr>
            </w:pPr>
            <w:r>
              <w:rPr>
                <w:rFonts w:ascii="TimesNewRoman" w:hAnsi="TimesNewRoman" w:cs="TimesNewRoman"/>
                <w:sz w:val="20"/>
                <w:szCs w:val="20"/>
                <w:lang w:val="en-US"/>
              </w:rPr>
              <w:t>Uses learning how to learn, self-regulation, critical thinking, and creative thinking skills.</w:t>
            </w:r>
          </w:p>
        </w:tc>
        <w:tc>
          <w:tcPr>
            <w:tcW w:w="567" w:type="dxa"/>
            <w:tcBorders>
              <w:top w:val="single" w:sz="6" w:space="0" w:color="auto"/>
              <w:left w:val="single" w:sz="6" w:space="0" w:color="auto"/>
              <w:bottom w:val="single" w:sz="6" w:space="0" w:color="auto"/>
              <w:right w:val="single" w:sz="6" w:space="0" w:color="auto"/>
            </w:tcBorders>
            <w:vAlign w:val="center"/>
          </w:tcPr>
          <w:p w14:paraId="62EB3254" w14:textId="77777777" w:rsidR="004502FE" w:rsidRPr="00EC3853" w:rsidRDefault="004502FE"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73F6AC8F" w14:textId="77777777" w:rsidR="004502FE" w:rsidRPr="00EC3853" w:rsidRDefault="004502FE"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5946E74E" w14:textId="77777777" w:rsidR="004502FE" w:rsidRPr="00EC3853" w:rsidRDefault="004502FE" w:rsidP="00DA60C5">
            <w:pPr>
              <w:jc w:val="center"/>
              <w:rPr>
                <w:b/>
                <w:sz w:val="20"/>
                <w:szCs w:val="20"/>
              </w:rPr>
            </w:pPr>
            <w:r>
              <w:rPr>
                <w:b/>
                <w:sz w:val="20"/>
                <w:szCs w:val="20"/>
              </w:rPr>
              <w:t>X</w:t>
            </w:r>
          </w:p>
        </w:tc>
      </w:tr>
      <w:tr w:rsidR="004502FE" w:rsidRPr="00E052C8" w14:paraId="384480AF"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61095885" w14:textId="77777777" w:rsidR="004502FE" w:rsidRPr="00E052C8" w:rsidRDefault="004502FE" w:rsidP="00DA60C5">
            <w:pPr>
              <w:jc w:val="center"/>
              <w:rPr>
                <w:lang w:val="en-US"/>
              </w:rPr>
            </w:pPr>
            <w:r w:rsidRPr="00E052C8">
              <w:rPr>
                <w:sz w:val="22"/>
                <w:szCs w:val="22"/>
                <w:lang w:val="en-US"/>
              </w:rPr>
              <w:t>7</w:t>
            </w:r>
          </w:p>
        </w:tc>
        <w:tc>
          <w:tcPr>
            <w:tcW w:w="7585" w:type="dxa"/>
            <w:tcBorders>
              <w:top w:val="single" w:sz="6" w:space="0" w:color="auto"/>
              <w:left w:val="single" w:sz="6" w:space="0" w:color="auto"/>
              <w:bottom w:val="single" w:sz="6" w:space="0" w:color="auto"/>
              <w:right w:val="single" w:sz="6" w:space="0" w:color="auto"/>
            </w:tcBorders>
            <w:vAlign w:val="center"/>
          </w:tcPr>
          <w:p w14:paraId="3E95C88C" w14:textId="77777777" w:rsidR="004502FE" w:rsidRPr="00E052C8" w:rsidRDefault="004502FE" w:rsidP="00DA60C5">
            <w:pPr>
              <w:rPr>
                <w:rFonts w:ascii="TimesNewRoman" w:hAnsi="TimesNewRoman"/>
                <w:color w:val="000000"/>
                <w:sz w:val="20"/>
                <w:szCs w:val="20"/>
                <w:lang w:val="en-US"/>
              </w:rPr>
            </w:pPr>
            <w:r>
              <w:rPr>
                <w:rFonts w:ascii="TimesNewRoman" w:hAnsi="TimesNewRoman"/>
                <w:color w:val="000000"/>
                <w:sz w:val="20"/>
                <w:szCs w:val="20"/>
                <w:lang w:val="en-US"/>
              </w:rPr>
              <w:t>Examines scientific products about special education and teaching, creates new products.</w:t>
            </w:r>
          </w:p>
        </w:tc>
        <w:tc>
          <w:tcPr>
            <w:tcW w:w="567" w:type="dxa"/>
            <w:tcBorders>
              <w:top w:val="single" w:sz="6" w:space="0" w:color="auto"/>
              <w:left w:val="single" w:sz="6" w:space="0" w:color="auto"/>
              <w:bottom w:val="single" w:sz="6" w:space="0" w:color="auto"/>
              <w:right w:val="single" w:sz="6" w:space="0" w:color="auto"/>
            </w:tcBorders>
            <w:vAlign w:val="center"/>
          </w:tcPr>
          <w:p w14:paraId="133B81B9" w14:textId="77777777" w:rsidR="004502FE" w:rsidRPr="00EC3853" w:rsidRDefault="004502FE"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6CEC4808" w14:textId="77777777" w:rsidR="004502FE" w:rsidRPr="00EC3853" w:rsidRDefault="004502FE"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3F945317" w14:textId="77777777" w:rsidR="004502FE" w:rsidRPr="00EC3853" w:rsidRDefault="004502FE" w:rsidP="00DA60C5">
            <w:pPr>
              <w:jc w:val="center"/>
              <w:rPr>
                <w:b/>
                <w:sz w:val="20"/>
                <w:szCs w:val="20"/>
              </w:rPr>
            </w:pPr>
          </w:p>
        </w:tc>
      </w:tr>
      <w:tr w:rsidR="004502FE" w:rsidRPr="00E052C8" w14:paraId="071E204B"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37097F8F" w14:textId="77777777" w:rsidR="004502FE" w:rsidRPr="00E052C8" w:rsidRDefault="004502FE" w:rsidP="00DA60C5">
            <w:pPr>
              <w:jc w:val="center"/>
              <w:rPr>
                <w:lang w:val="en-US"/>
              </w:rPr>
            </w:pPr>
            <w:r w:rsidRPr="00E052C8">
              <w:rPr>
                <w:sz w:val="22"/>
                <w:szCs w:val="22"/>
                <w:lang w:val="en-US"/>
              </w:rPr>
              <w:t>8</w:t>
            </w:r>
          </w:p>
        </w:tc>
        <w:tc>
          <w:tcPr>
            <w:tcW w:w="7585" w:type="dxa"/>
            <w:tcBorders>
              <w:top w:val="single" w:sz="6" w:space="0" w:color="auto"/>
              <w:left w:val="single" w:sz="6" w:space="0" w:color="auto"/>
              <w:bottom w:val="single" w:sz="6" w:space="0" w:color="auto"/>
              <w:right w:val="single" w:sz="6" w:space="0" w:color="auto"/>
            </w:tcBorders>
            <w:vAlign w:val="center"/>
          </w:tcPr>
          <w:p w14:paraId="026F5D75" w14:textId="77777777" w:rsidR="004502FE" w:rsidRPr="00E052C8" w:rsidRDefault="004502FE" w:rsidP="00DA60C5">
            <w:pPr>
              <w:rPr>
                <w:sz w:val="20"/>
                <w:szCs w:val="20"/>
                <w:lang w:val="en-US"/>
              </w:rPr>
            </w:pPr>
            <w:r>
              <w:rPr>
                <w:sz w:val="20"/>
                <w:szCs w:val="20"/>
                <w:lang w:val="en-US"/>
              </w:rPr>
              <w:t xml:space="preserve">Manifests positive attitudes and behaviors towards lifelong learning and  participates seminars, conferences, workshops etc. </w:t>
            </w:r>
          </w:p>
        </w:tc>
        <w:tc>
          <w:tcPr>
            <w:tcW w:w="567" w:type="dxa"/>
            <w:tcBorders>
              <w:top w:val="single" w:sz="6" w:space="0" w:color="auto"/>
              <w:left w:val="single" w:sz="6" w:space="0" w:color="auto"/>
              <w:bottom w:val="single" w:sz="6" w:space="0" w:color="auto"/>
              <w:right w:val="single" w:sz="6" w:space="0" w:color="auto"/>
            </w:tcBorders>
            <w:vAlign w:val="center"/>
          </w:tcPr>
          <w:p w14:paraId="0560F014" w14:textId="77777777" w:rsidR="004502FE" w:rsidRPr="00EC3853" w:rsidRDefault="004502FE"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72E6E6F0" w14:textId="77777777" w:rsidR="004502FE" w:rsidRPr="00EC3853" w:rsidRDefault="004502FE"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1F367473" w14:textId="77777777" w:rsidR="004502FE" w:rsidRPr="00EC3853" w:rsidRDefault="004502FE" w:rsidP="00DA60C5">
            <w:pPr>
              <w:jc w:val="center"/>
              <w:rPr>
                <w:b/>
                <w:sz w:val="20"/>
                <w:szCs w:val="20"/>
              </w:rPr>
            </w:pPr>
            <w:r>
              <w:rPr>
                <w:b/>
                <w:sz w:val="20"/>
                <w:szCs w:val="20"/>
              </w:rPr>
              <w:t>X</w:t>
            </w:r>
          </w:p>
        </w:tc>
      </w:tr>
      <w:tr w:rsidR="004502FE" w:rsidRPr="00E052C8" w14:paraId="42475478"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29C99FC9" w14:textId="77777777" w:rsidR="004502FE" w:rsidRPr="00E052C8" w:rsidRDefault="004502FE" w:rsidP="00DA60C5">
            <w:pPr>
              <w:jc w:val="center"/>
              <w:rPr>
                <w:lang w:val="en-US"/>
              </w:rPr>
            </w:pPr>
            <w:r w:rsidRPr="00E052C8">
              <w:rPr>
                <w:sz w:val="22"/>
                <w:szCs w:val="22"/>
                <w:lang w:val="en-US"/>
              </w:rPr>
              <w:t>9</w:t>
            </w:r>
          </w:p>
        </w:tc>
        <w:tc>
          <w:tcPr>
            <w:tcW w:w="7585" w:type="dxa"/>
            <w:tcBorders>
              <w:top w:val="single" w:sz="6" w:space="0" w:color="auto"/>
              <w:left w:val="single" w:sz="6" w:space="0" w:color="auto"/>
              <w:bottom w:val="single" w:sz="6" w:space="0" w:color="auto"/>
              <w:right w:val="single" w:sz="6" w:space="0" w:color="auto"/>
            </w:tcBorders>
            <w:vAlign w:val="center"/>
          </w:tcPr>
          <w:p w14:paraId="3703A0E3" w14:textId="77777777" w:rsidR="004502FE" w:rsidRPr="00E052C8" w:rsidRDefault="004502FE" w:rsidP="00DA60C5">
            <w:pPr>
              <w:jc w:val="both"/>
              <w:rPr>
                <w:sz w:val="20"/>
                <w:szCs w:val="20"/>
                <w:lang w:val="en-US"/>
              </w:rPr>
            </w:pPr>
            <w:r>
              <w:rPr>
                <w:sz w:val="20"/>
                <w:szCs w:val="20"/>
                <w:lang w:val="en-US"/>
              </w:rPr>
              <w:t xml:space="preserve">Follows new developments </w:t>
            </w:r>
            <w:r>
              <w:rPr>
                <w:rFonts w:ascii="TimesNewRoman" w:hAnsi="TimesNewRoman"/>
                <w:color w:val="000000"/>
                <w:sz w:val="20"/>
                <w:szCs w:val="20"/>
                <w:lang w:val="en-US"/>
              </w:rPr>
              <w:t>about special education and teaching profession, and works in cooperation with colleagues.</w:t>
            </w:r>
          </w:p>
        </w:tc>
        <w:tc>
          <w:tcPr>
            <w:tcW w:w="567" w:type="dxa"/>
            <w:tcBorders>
              <w:top w:val="single" w:sz="6" w:space="0" w:color="auto"/>
              <w:left w:val="single" w:sz="6" w:space="0" w:color="auto"/>
              <w:bottom w:val="single" w:sz="6" w:space="0" w:color="auto"/>
              <w:right w:val="single" w:sz="6" w:space="0" w:color="auto"/>
            </w:tcBorders>
            <w:vAlign w:val="center"/>
          </w:tcPr>
          <w:p w14:paraId="213FE727" w14:textId="77777777" w:rsidR="004502FE" w:rsidRPr="00EC3853" w:rsidRDefault="004502FE"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2B938FF9" w14:textId="77777777" w:rsidR="004502FE" w:rsidRPr="00EC3853" w:rsidRDefault="004502FE"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5706FDE6" w14:textId="77777777" w:rsidR="004502FE" w:rsidRPr="00EC3853" w:rsidRDefault="004502FE" w:rsidP="00DA60C5">
            <w:pPr>
              <w:jc w:val="center"/>
              <w:rPr>
                <w:b/>
                <w:sz w:val="20"/>
                <w:szCs w:val="20"/>
              </w:rPr>
            </w:pPr>
          </w:p>
        </w:tc>
      </w:tr>
      <w:tr w:rsidR="004502FE" w:rsidRPr="00E052C8" w14:paraId="26E801DD"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4580595C" w14:textId="77777777" w:rsidR="004502FE" w:rsidRPr="00E052C8" w:rsidRDefault="004502FE" w:rsidP="00DA60C5">
            <w:pPr>
              <w:jc w:val="center"/>
              <w:rPr>
                <w:lang w:val="en-US"/>
              </w:rPr>
            </w:pPr>
            <w:r w:rsidRPr="00E052C8">
              <w:rPr>
                <w:sz w:val="22"/>
                <w:szCs w:val="22"/>
                <w:lang w:val="en-US"/>
              </w:rPr>
              <w:t>10</w:t>
            </w:r>
          </w:p>
        </w:tc>
        <w:tc>
          <w:tcPr>
            <w:tcW w:w="7585" w:type="dxa"/>
            <w:tcBorders>
              <w:top w:val="single" w:sz="6" w:space="0" w:color="auto"/>
              <w:left w:val="single" w:sz="6" w:space="0" w:color="auto"/>
              <w:bottom w:val="single" w:sz="6" w:space="0" w:color="auto"/>
              <w:right w:val="single" w:sz="6" w:space="0" w:color="auto"/>
            </w:tcBorders>
            <w:vAlign w:val="center"/>
          </w:tcPr>
          <w:p w14:paraId="67F0E920" w14:textId="77777777" w:rsidR="004502FE" w:rsidRPr="00E052C8" w:rsidRDefault="004502FE" w:rsidP="00DA60C5">
            <w:pPr>
              <w:rPr>
                <w:sz w:val="20"/>
                <w:szCs w:val="20"/>
                <w:lang w:val="en-US"/>
              </w:rPr>
            </w:pPr>
            <w:r>
              <w:rPr>
                <w:sz w:val="20"/>
                <w:szCs w:val="20"/>
                <w:lang w:val="en-US"/>
              </w:rPr>
              <w:t>Uses basic level (European Language Portfolio B1 General Level) foreign language to reach information regarding the field.</w:t>
            </w:r>
          </w:p>
        </w:tc>
        <w:tc>
          <w:tcPr>
            <w:tcW w:w="567" w:type="dxa"/>
            <w:tcBorders>
              <w:top w:val="single" w:sz="6" w:space="0" w:color="auto"/>
              <w:left w:val="single" w:sz="6" w:space="0" w:color="auto"/>
              <w:bottom w:val="single" w:sz="6" w:space="0" w:color="auto"/>
              <w:right w:val="single" w:sz="6" w:space="0" w:color="auto"/>
            </w:tcBorders>
            <w:vAlign w:val="center"/>
          </w:tcPr>
          <w:p w14:paraId="202C4E23" w14:textId="77777777" w:rsidR="004502FE" w:rsidRPr="00EC3853" w:rsidRDefault="004502FE"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5EBE6290" w14:textId="77777777" w:rsidR="004502FE" w:rsidRPr="00EC3853" w:rsidRDefault="004502FE"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48D823F3" w14:textId="77777777" w:rsidR="004502FE" w:rsidRPr="00EC3853" w:rsidRDefault="004502FE" w:rsidP="00DA60C5">
            <w:pPr>
              <w:jc w:val="center"/>
              <w:rPr>
                <w:b/>
                <w:sz w:val="20"/>
                <w:szCs w:val="20"/>
              </w:rPr>
            </w:pPr>
            <w:r>
              <w:rPr>
                <w:b/>
                <w:sz w:val="20"/>
                <w:szCs w:val="20"/>
              </w:rPr>
              <w:t>X</w:t>
            </w:r>
          </w:p>
        </w:tc>
      </w:tr>
      <w:tr w:rsidR="004502FE" w:rsidRPr="00E052C8" w14:paraId="18647C14"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2D9C33EF" w14:textId="77777777" w:rsidR="004502FE" w:rsidRPr="00E052C8" w:rsidRDefault="004502FE" w:rsidP="00DA60C5">
            <w:pPr>
              <w:jc w:val="center"/>
              <w:rPr>
                <w:lang w:val="en-US"/>
              </w:rPr>
            </w:pPr>
            <w:r w:rsidRPr="00E052C8">
              <w:rPr>
                <w:sz w:val="22"/>
                <w:szCs w:val="22"/>
                <w:lang w:val="en-US"/>
              </w:rPr>
              <w:t>11</w:t>
            </w:r>
          </w:p>
        </w:tc>
        <w:tc>
          <w:tcPr>
            <w:tcW w:w="7585" w:type="dxa"/>
            <w:tcBorders>
              <w:top w:val="single" w:sz="6" w:space="0" w:color="auto"/>
              <w:left w:val="single" w:sz="6" w:space="0" w:color="auto"/>
              <w:bottom w:val="single" w:sz="6" w:space="0" w:color="auto"/>
              <w:right w:val="single" w:sz="6" w:space="0" w:color="auto"/>
            </w:tcBorders>
            <w:vAlign w:val="center"/>
          </w:tcPr>
          <w:p w14:paraId="5C811796" w14:textId="77777777" w:rsidR="004502FE" w:rsidRPr="00E052C8" w:rsidRDefault="004502FE" w:rsidP="00DA60C5">
            <w:pPr>
              <w:jc w:val="both"/>
              <w:rPr>
                <w:sz w:val="20"/>
                <w:szCs w:val="20"/>
                <w:lang w:val="en-US"/>
              </w:rPr>
            </w:pPr>
            <w:r>
              <w:rPr>
                <w:sz w:val="20"/>
                <w:szCs w:val="20"/>
                <w:lang w:val="en-US"/>
              </w:rPr>
              <w:t xml:space="preserve">Prepares, administers and leads plans and project developed during special education activities based on characteristics of students’ socio-cultural and economic environment. </w:t>
            </w:r>
          </w:p>
        </w:tc>
        <w:tc>
          <w:tcPr>
            <w:tcW w:w="567" w:type="dxa"/>
            <w:tcBorders>
              <w:top w:val="single" w:sz="6" w:space="0" w:color="auto"/>
              <w:left w:val="single" w:sz="6" w:space="0" w:color="auto"/>
              <w:bottom w:val="single" w:sz="6" w:space="0" w:color="auto"/>
              <w:right w:val="single" w:sz="6" w:space="0" w:color="auto"/>
            </w:tcBorders>
            <w:vAlign w:val="center"/>
          </w:tcPr>
          <w:p w14:paraId="5F72C56F" w14:textId="77777777" w:rsidR="004502FE" w:rsidRPr="00EC3853" w:rsidRDefault="004502FE"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510D1B66" w14:textId="77777777" w:rsidR="004502FE" w:rsidRPr="00EC3853" w:rsidRDefault="004502FE"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7EE0FD5B" w14:textId="77777777" w:rsidR="004502FE" w:rsidRPr="00EC3853" w:rsidRDefault="004502FE" w:rsidP="00DA60C5">
            <w:pPr>
              <w:jc w:val="center"/>
              <w:rPr>
                <w:b/>
                <w:sz w:val="20"/>
                <w:szCs w:val="20"/>
              </w:rPr>
            </w:pPr>
            <w:r>
              <w:rPr>
                <w:b/>
                <w:sz w:val="20"/>
                <w:szCs w:val="20"/>
              </w:rPr>
              <w:t>X</w:t>
            </w:r>
          </w:p>
        </w:tc>
      </w:tr>
      <w:tr w:rsidR="004502FE" w:rsidRPr="00E052C8" w14:paraId="714E4C54"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61F8D405" w14:textId="77777777" w:rsidR="004502FE" w:rsidRPr="00E052C8" w:rsidRDefault="004502FE" w:rsidP="00DA60C5">
            <w:pPr>
              <w:jc w:val="center"/>
              <w:rPr>
                <w:sz w:val="22"/>
                <w:szCs w:val="22"/>
                <w:lang w:val="en-US"/>
              </w:rPr>
            </w:pPr>
            <w:r>
              <w:rPr>
                <w:sz w:val="22"/>
                <w:szCs w:val="22"/>
                <w:lang w:val="en-US"/>
              </w:rPr>
              <w:t>12</w:t>
            </w:r>
          </w:p>
        </w:tc>
        <w:tc>
          <w:tcPr>
            <w:tcW w:w="7585" w:type="dxa"/>
            <w:tcBorders>
              <w:top w:val="single" w:sz="6" w:space="0" w:color="auto"/>
              <w:left w:val="single" w:sz="6" w:space="0" w:color="auto"/>
              <w:bottom w:val="single" w:sz="6" w:space="0" w:color="auto"/>
              <w:right w:val="single" w:sz="6" w:space="0" w:color="auto"/>
            </w:tcBorders>
            <w:vAlign w:val="center"/>
          </w:tcPr>
          <w:p w14:paraId="21EAABF8" w14:textId="77777777" w:rsidR="004502FE" w:rsidRDefault="004502FE" w:rsidP="00DA60C5">
            <w:pPr>
              <w:jc w:val="both"/>
              <w:rPr>
                <w:sz w:val="20"/>
                <w:szCs w:val="20"/>
                <w:lang w:val="en-US"/>
              </w:rPr>
            </w:pPr>
            <w:r w:rsidRPr="00AD42B8">
              <w:rPr>
                <w:sz w:val="20"/>
                <w:szCs w:val="20"/>
                <w:lang w:val="en-US"/>
              </w:rPr>
              <w:t>Describe</w:t>
            </w:r>
            <w:r>
              <w:rPr>
                <w:sz w:val="20"/>
                <w:szCs w:val="20"/>
                <w:lang w:val="en-US"/>
              </w:rPr>
              <w:t>s</w:t>
            </w:r>
            <w:r w:rsidRPr="00AD42B8">
              <w:rPr>
                <w:sz w:val="20"/>
                <w:szCs w:val="20"/>
                <w:lang w:val="en-US"/>
              </w:rPr>
              <w:t xml:space="preserve"> the family education and guidance</w:t>
            </w:r>
            <w:r>
              <w:rPr>
                <w:sz w:val="20"/>
                <w:szCs w:val="20"/>
                <w:lang w:val="en-US"/>
              </w:rPr>
              <w:t>.</w:t>
            </w:r>
          </w:p>
        </w:tc>
        <w:tc>
          <w:tcPr>
            <w:tcW w:w="567" w:type="dxa"/>
            <w:tcBorders>
              <w:top w:val="single" w:sz="6" w:space="0" w:color="auto"/>
              <w:left w:val="single" w:sz="6" w:space="0" w:color="auto"/>
              <w:bottom w:val="single" w:sz="6" w:space="0" w:color="auto"/>
              <w:right w:val="single" w:sz="6" w:space="0" w:color="auto"/>
            </w:tcBorders>
            <w:vAlign w:val="center"/>
          </w:tcPr>
          <w:p w14:paraId="42D40F01" w14:textId="77777777" w:rsidR="004502FE" w:rsidRPr="00EC3853" w:rsidRDefault="004502FE"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5C505EE5" w14:textId="77777777" w:rsidR="004502FE" w:rsidRPr="00EC3853" w:rsidRDefault="004502FE"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1255669D" w14:textId="77777777" w:rsidR="004502FE" w:rsidRPr="00EC3853" w:rsidRDefault="004502FE" w:rsidP="00DA60C5">
            <w:pPr>
              <w:jc w:val="center"/>
              <w:rPr>
                <w:b/>
                <w:sz w:val="20"/>
                <w:szCs w:val="20"/>
              </w:rPr>
            </w:pPr>
            <w:r>
              <w:rPr>
                <w:b/>
                <w:sz w:val="20"/>
                <w:szCs w:val="20"/>
              </w:rPr>
              <w:t>X</w:t>
            </w:r>
          </w:p>
        </w:tc>
      </w:tr>
      <w:tr w:rsidR="004502FE" w:rsidRPr="00E052C8" w14:paraId="7334AC6F"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63D334AA" w14:textId="77777777" w:rsidR="004502FE" w:rsidRPr="00E052C8" w:rsidRDefault="004502FE" w:rsidP="00DA60C5">
            <w:pPr>
              <w:jc w:val="center"/>
              <w:rPr>
                <w:lang w:val="en-US"/>
              </w:rPr>
            </w:pPr>
            <w:r>
              <w:rPr>
                <w:sz w:val="22"/>
                <w:szCs w:val="22"/>
                <w:lang w:val="en-US"/>
              </w:rPr>
              <w:t>13</w:t>
            </w:r>
          </w:p>
        </w:tc>
        <w:tc>
          <w:tcPr>
            <w:tcW w:w="7585" w:type="dxa"/>
            <w:tcBorders>
              <w:top w:val="single" w:sz="6" w:space="0" w:color="auto"/>
              <w:left w:val="single" w:sz="6" w:space="0" w:color="auto"/>
              <w:bottom w:val="single" w:sz="6" w:space="0" w:color="auto"/>
              <w:right w:val="single" w:sz="6" w:space="0" w:color="auto"/>
            </w:tcBorders>
            <w:vAlign w:val="center"/>
          </w:tcPr>
          <w:p w14:paraId="38984B3B" w14:textId="77777777" w:rsidR="004502FE" w:rsidRDefault="004502FE" w:rsidP="00DA60C5">
            <w:pPr>
              <w:jc w:val="both"/>
              <w:rPr>
                <w:sz w:val="20"/>
                <w:szCs w:val="20"/>
                <w:lang w:val="en-US"/>
              </w:rPr>
            </w:pPr>
            <w:r>
              <w:rPr>
                <w:sz w:val="20"/>
                <w:szCs w:val="20"/>
                <w:lang w:val="en-US"/>
              </w:rPr>
              <w:t>Uses effective communication skills for collaborative work with individuals with special needs, their families and other professionals.</w:t>
            </w:r>
          </w:p>
        </w:tc>
        <w:tc>
          <w:tcPr>
            <w:tcW w:w="567" w:type="dxa"/>
            <w:tcBorders>
              <w:top w:val="single" w:sz="6" w:space="0" w:color="auto"/>
              <w:left w:val="single" w:sz="6" w:space="0" w:color="auto"/>
              <w:bottom w:val="single" w:sz="6" w:space="0" w:color="auto"/>
              <w:right w:val="single" w:sz="6" w:space="0" w:color="auto"/>
            </w:tcBorders>
            <w:vAlign w:val="center"/>
          </w:tcPr>
          <w:p w14:paraId="458AD85F" w14:textId="77777777" w:rsidR="004502FE" w:rsidRPr="00EC3853" w:rsidRDefault="004502FE"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7A9B885A" w14:textId="77777777" w:rsidR="004502FE" w:rsidRPr="00EC3853" w:rsidRDefault="004502FE"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3BCAEEB7" w14:textId="77777777" w:rsidR="004502FE" w:rsidRPr="00EC3853" w:rsidRDefault="004502FE" w:rsidP="00DA60C5">
            <w:pPr>
              <w:jc w:val="center"/>
              <w:rPr>
                <w:b/>
                <w:sz w:val="20"/>
                <w:szCs w:val="20"/>
              </w:rPr>
            </w:pPr>
            <w:r>
              <w:rPr>
                <w:b/>
                <w:sz w:val="20"/>
                <w:szCs w:val="20"/>
              </w:rPr>
              <w:t>X</w:t>
            </w:r>
          </w:p>
        </w:tc>
      </w:tr>
      <w:tr w:rsidR="004502FE" w:rsidRPr="00E052C8" w14:paraId="171B128C"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46C802E1" w14:textId="77777777" w:rsidR="004502FE" w:rsidRDefault="004502FE" w:rsidP="00DA60C5">
            <w:pPr>
              <w:jc w:val="center"/>
              <w:rPr>
                <w:lang w:val="en-US"/>
              </w:rPr>
            </w:pPr>
            <w:r>
              <w:rPr>
                <w:sz w:val="22"/>
                <w:szCs w:val="22"/>
                <w:lang w:val="en-US"/>
              </w:rPr>
              <w:t>14</w:t>
            </w:r>
          </w:p>
        </w:tc>
        <w:tc>
          <w:tcPr>
            <w:tcW w:w="7585" w:type="dxa"/>
            <w:tcBorders>
              <w:top w:val="single" w:sz="6" w:space="0" w:color="auto"/>
              <w:left w:val="single" w:sz="6" w:space="0" w:color="auto"/>
              <w:bottom w:val="single" w:sz="6" w:space="0" w:color="auto"/>
              <w:right w:val="single" w:sz="6" w:space="0" w:color="auto"/>
            </w:tcBorders>
            <w:vAlign w:val="center"/>
          </w:tcPr>
          <w:p w14:paraId="02234297" w14:textId="77777777" w:rsidR="004502FE" w:rsidRDefault="004502FE" w:rsidP="00DA60C5">
            <w:pPr>
              <w:jc w:val="both"/>
              <w:rPr>
                <w:sz w:val="20"/>
                <w:szCs w:val="20"/>
                <w:lang w:val="en-US"/>
              </w:rPr>
            </w:pPr>
            <w:r>
              <w:rPr>
                <w:sz w:val="20"/>
                <w:szCs w:val="20"/>
                <w:lang w:val="en-US"/>
              </w:rPr>
              <w:t>Uses obtained knowledge and skills in order to get students with special needs gained communication and social skills, and increase their social acceptance.</w:t>
            </w:r>
          </w:p>
        </w:tc>
        <w:tc>
          <w:tcPr>
            <w:tcW w:w="567" w:type="dxa"/>
            <w:tcBorders>
              <w:top w:val="single" w:sz="6" w:space="0" w:color="auto"/>
              <w:left w:val="single" w:sz="6" w:space="0" w:color="auto"/>
              <w:bottom w:val="single" w:sz="6" w:space="0" w:color="auto"/>
              <w:right w:val="single" w:sz="6" w:space="0" w:color="auto"/>
            </w:tcBorders>
            <w:vAlign w:val="center"/>
          </w:tcPr>
          <w:p w14:paraId="1DBE4DF6" w14:textId="77777777" w:rsidR="004502FE" w:rsidRPr="00EC3853" w:rsidRDefault="004502FE"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28C18534" w14:textId="77777777" w:rsidR="004502FE" w:rsidRPr="00EC3853" w:rsidRDefault="004502FE"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231FD42A" w14:textId="77777777" w:rsidR="004502FE" w:rsidRPr="00EC3853" w:rsidRDefault="004502FE" w:rsidP="00DA60C5">
            <w:pPr>
              <w:jc w:val="center"/>
              <w:rPr>
                <w:b/>
                <w:sz w:val="20"/>
                <w:szCs w:val="20"/>
              </w:rPr>
            </w:pPr>
            <w:r>
              <w:rPr>
                <w:b/>
                <w:sz w:val="20"/>
                <w:szCs w:val="20"/>
              </w:rPr>
              <w:t>X</w:t>
            </w:r>
          </w:p>
        </w:tc>
      </w:tr>
      <w:tr w:rsidR="004502FE" w:rsidRPr="00E052C8" w14:paraId="0D756D33"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04A33CAF" w14:textId="77777777" w:rsidR="004502FE" w:rsidRDefault="004502FE" w:rsidP="00DA60C5">
            <w:pPr>
              <w:jc w:val="center"/>
              <w:rPr>
                <w:lang w:val="en-US"/>
              </w:rPr>
            </w:pPr>
            <w:r>
              <w:rPr>
                <w:sz w:val="22"/>
                <w:szCs w:val="22"/>
                <w:lang w:val="en-US"/>
              </w:rPr>
              <w:t>15</w:t>
            </w:r>
          </w:p>
        </w:tc>
        <w:tc>
          <w:tcPr>
            <w:tcW w:w="7585" w:type="dxa"/>
            <w:tcBorders>
              <w:top w:val="single" w:sz="6" w:space="0" w:color="auto"/>
              <w:left w:val="single" w:sz="6" w:space="0" w:color="auto"/>
              <w:bottom w:val="single" w:sz="6" w:space="0" w:color="auto"/>
              <w:right w:val="single" w:sz="6" w:space="0" w:color="auto"/>
            </w:tcBorders>
            <w:vAlign w:val="center"/>
          </w:tcPr>
          <w:p w14:paraId="055BC56B" w14:textId="77777777" w:rsidR="004502FE" w:rsidRDefault="004502FE" w:rsidP="00DA60C5">
            <w:pPr>
              <w:jc w:val="both"/>
              <w:rPr>
                <w:sz w:val="20"/>
                <w:szCs w:val="20"/>
                <w:lang w:val="en-US"/>
              </w:rPr>
            </w:pPr>
            <w:r>
              <w:rPr>
                <w:sz w:val="20"/>
                <w:szCs w:val="20"/>
                <w:lang w:val="en-US"/>
              </w:rPr>
              <w:t xml:space="preserve">Be </w:t>
            </w:r>
            <w:r w:rsidRPr="003E1C30">
              <w:rPr>
                <w:sz w:val="20"/>
                <w:szCs w:val="20"/>
                <w:lang w:val="en-US"/>
              </w:rPr>
              <w:t>conscious</w:t>
            </w:r>
            <w:r>
              <w:rPr>
                <w:sz w:val="20"/>
                <w:szCs w:val="20"/>
                <w:lang w:val="en-US"/>
              </w:rPr>
              <w:t xml:space="preserve"> of issues regarding universality of social rights, social justice, quality culture, protection of cultural values, environment protection and work health and security; and utilizes those values in their professions and daily life.</w:t>
            </w:r>
          </w:p>
        </w:tc>
        <w:tc>
          <w:tcPr>
            <w:tcW w:w="567" w:type="dxa"/>
            <w:tcBorders>
              <w:top w:val="single" w:sz="6" w:space="0" w:color="auto"/>
              <w:left w:val="single" w:sz="6" w:space="0" w:color="auto"/>
              <w:bottom w:val="single" w:sz="6" w:space="0" w:color="auto"/>
              <w:right w:val="single" w:sz="6" w:space="0" w:color="auto"/>
            </w:tcBorders>
            <w:vAlign w:val="center"/>
          </w:tcPr>
          <w:p w14:paraId="2CB1440F" w14:textId="77777777" w:rsidR="004502FE" w:rsidRPr="00EC3853" w:rsidRDefault="004502FE"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278CB10B" w14:textId="77777777" w:rsidR="004502FE" w:rsidRPr="00EC3853" w:rsidRDefault="004502FE"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5B70B24F" w14:textId="77777777" w:rsidR="004502FE" w:rsidRDefault="004502FE" w:rsidP="00DA60C5">
            <w:pPr>
              <w:jc w:val="center"/>
              <w:rPr>
                <w:b/>
                <w:sz w:val="20"/>
                <w:szCs w:val="20"/>
              </w:rPr>
            </w:pPr>
            <w:r>
              <w:rPr>
                <w:b/>
                <w:sz w:val="20"/>
                <w:szCs w:val="20"/>
              </w:rPr>
              <w:t>X</w:t>
            </w:r>
          </w:p>
        </w:tc>
      </w:tr>
      <w:tr w:rsidR="004502FE" w:rsidRPr="00E052C8" w14:paraId="15528697"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6CEAF19A" w14:textId="77777777" w:rsidR="004502FE" w:rsidRDefault="004502FE" w:rsidP="00DA60C5">
            <w:pPr>
              <w:jc w:val="center"/>
              <w:rPr>
                <w:lang w:val="en-US"/>
              </w:rPr>
            </w:pPr>
            <w:r>
              <w:rPr>
                <w:sz w:val="22"/>
                <w:szCs w:val="22"/>
                <w:lang w:val="en-US"/>
              </w:rPr>
              <w:t>16</w:t>
            </w:r>
          </w:p>
        </w:tc>
        <w:tc>
          <w:tcPr>
            <w:tcW w:w="7585" w:type="dxa"/>
            <w:tcBorders>
              <w:top w:val="single" w:sz="6" w:space="0" w:color="auto"/>
              <w:left w:val="single" w:sz="6" w:space="0" w:color="auto"/>
              <w:bottom w:val="single" w:sz="6" w:space="0" w:color="auto"/>
              <w:right w:val="single" w:sz="6" w:space="0" w:color="auto"/>
            </w:tcBorders>
            <w:vAlign w:val="center"/>
          </w:tcPr>
          <w:p w14:paraId="0C438401" w14:textId="77777777" w:rsidR="004502FE" w:rsidRDefault="004502FE" w:rsidP="00DA60C5">
            <w:pPr>
              <w:jc w:val="both"/>
              <w:rPr>
                <w:sz w:val="20"/>
                <w:szCs w:val="20"/>
                <w:lang w:val="en-US"/>
              </w:rPr>
            </w:pPr>
            <w:r>
              <w:rPr>
                <w:sz w:val="20"/>
                <w:szCs w:val="20"/>
                <w:lang w:val="en-US"/>
              </w:rPr>
              <w:t>Provides necessary accommodations according to students’ all characteristics (additional disability, health problem etc.) and their needs.</w:t>
            </w:r>
          </w:p>
        </w:tc>
        <w:tc>
          <w:tcPr>
            <w:tcW w:w="567" w:type="dxa"/>
            <w:tcBorders>
              <w:top w:val="single" w:sz="6" w:space="0" w:color="auto"/>
              <w:left w:val="single" w:sz="6" w:space="0" w:color="auto"/>
              <w:bottom w:val="single" w:sz="6" w:space="0" w:color="auto"/>
              <w:right w:val="single" w:sz="6" w:space="0" w:color="auto"/>
            </w:tcBorders>
            <w:vAlign w:val="center"/>
          </w:tcPr>
          <w:p w14:paraId="152BD2F0" w14:textId="77777777" w:rsidR="004502FE" w:rsidRPr="00EC3853" w:rsidRDefault="004502FE"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4D47F9FC" w14:textId="77777777" w:rsidR="004502FE" w:rsidRPr="00EC3853" w:rsidRDefault="004502FE"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5D4E063F" w14:textId="77777777" w:rsidR="004502FE" w:rsidRDefault="004502FE" w:rsidP="00DA60C5">
            <w:pPr>
              <w:jc w:val="center"/>
              <w:rPr>
                <w:b/>
                <w:sz w:val="20"/>
                <w:szCs w:val="20"/>
              </w:rPr>
            </w:pPr>
            <w:r>
              <w:rPr>
                <w:b/>
                <w:sz w:val="20"/>
                <w:szCs w:val="20"/>
              </w:rPr>
              <w:t>X</w:t>
            </w:r>
          </w:p>
        </w:tc>
      </w:tr>
      <w:tr w:rsidR="004502FE" w:rsidRPr="00E052C8" w14:paraId="2598CEFC"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1A021152" w14:textId="77777777" w:rsidR="004502FE" w:rsidRDefault="004502FE" w:rsidP="00DA60C5">
            <w:pPr>
              <w:jc w:val="center"/>
              <w:rPr>
                <w:sz w:val="22"/>
                <w:szCs w:val="22"/>
                <w:lang w:val="en-US"/>
              </w:rPr>
            </w:pPr>
            <w:r>
              <w:rPr>
                <w:sz w:val="22"/>
                <w:szCs w:val="22"/>
                <w:lang w:val="en-US"/>
              </w:rPr>
              <w:t>17</w:t>
            </w:r>
          </w:p>
        </w:tc>
        <w:tc>
          <w:tcPr>
            <w:tcW w:w="7585" w:type="dxa"/>
            <w:tcBorders>
              <w:top w:val="single" w:sz="6" w:space="0" w:color="auto"/>
              <w:left w:val="single" w:sz="6" w:space="0" w:color="auto"/>
              <w:bottom w:val="single" w:sz="6" w:space="0" w:color="auto"/>
              <w:right w:val="single" w:sz="6" w:space="0" w:color="auto"/>
            </w:tcBorders>
            <w:vAlign w:val="center"/>
          </w:tcPr>
          <w:p w14:paraId="5C5F2EAF" w14:textId="77777777" w:rsidR="004502FE" w:rsidRDefault="004502FE" w:rsidP="00DA60C5">
            <w:pPr>
              <w:jc w:val="both"/>
              <w:rPr>
                <w:sz w:val="20"/>
                <w:szCs w:val="20"/>
                <w:lang w:val="en-US"/>
              </w:rPr>
            </w:pPr>
            <w:r w:rsidRPr="00AD42B8">
              <w:rPr>
                <w:sz w:val="20"/>
                <w:szCs w:val="20"/>
                <w:lang w:val="en-US"/>
              </w:rPr>
              <w:t>Understand</w:t>
            </w:r>
            <w:r>
              <w:rPr>
                <w:sz w:val="20"/>
                <w:szCs w:val="20"/>
                <w:lang w:val="en-US"/>
              </w:rPr>
              <w:t>s</w:t>
            </w:r>
            <w:r w:rsidRPr="00AD42B8">
              <w:rPr>
                <w:sz w:val="20"/>
                <w:szCs w:val="20"/>
                <w:lang w:val="en-US"/>
              </w:rPr>
              <w:t xml:space="preserve"> the process for applied behavior analysis</w:t>
            </w:r>
            <w:r>
              <w:rPr>
                <w:sz w:val="20"/>
                <w:szCs w:val="20"/>
                <w:lang w:val="en-US"/>
              </w:rPr>
              <w:t>.</w:t>
            </w:r>
          </w:p>
        </w:tc>
        <w:tc>
          <w:tcPr>
            <w:tcW w:w="567" w:type="dxa"/>
            <w:tcBorders>
              <w:top w:val="single" w:sz="6" w:space="0" w:color="auto"/>
              <w:left w:val="single" w:sz="6" w:space="0" w:color="auto"/>
              <w:bottom w:val="single" w:sz="6" w:space="0" w:color="auto"/>
              <w:right w:val="single" w:sz="6" w:space="0" w:color="auto"/>
            </w:tcBorders>
            <w:vAlign w:val="center"/>
          </w:tcPr>
          <w:p w14:paraId="4A8EDCBF" w14:textId="77777777" w:rsidR="004502FE" w:rsidRPr="00EC3853" w:rsidRDefault="004502FE"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65B757D0" w14:textId="77777777" w:rsidR="004502FE" w:rsidRPr="00EC3853" w:rsidRDefault="004502FE"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45B0AAE4" w14:textId="77777777" w:rsidR="004502FE" w:rsidRDefault="004502FE" w:rsidP="00DA60C5">
            <w:pPr>
              <w:jc w:val="center"/>
              <w:rPr>
                <w:b/>
                <w:sz w:val="20"/>
                <w:szCs w:val="20"/>
              </w:rPr>
            </w:pPr>
            <w:r>
              <w:rPr>
                <w:b/>
                <w:sz w:val="20"/>
                <w:szCs w:val="20"/>
              </w:rPr>
              <w:t>X</w:t>
            </w:r>
          </w:p>
        </w:tc>
      </w:tr>
      <w:tr w:rsidR="004502FE" w:rsidRPr="00E052C8" w14:paraId="51FFB017"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7249716F" w14:textId="77777777" w:rsidR="004502FE" w:rsidRDefault="004502FE" w:rsidP="00DA60C5">
            <w:pPr>
              <w:jc w:val="center"/>
              <w:rPr>
                <w:sz w:val="22"/>
                <w:szCs w:val="22"/>
                <w:lang w:val="en-US"/>
              </w:rPr>
            </w:pPr>
            <w:r>
              <w:rPr>
                <w:sz w:val="22"/>
                <w:szCs w:val="22"/>
                <w:lang w:val="en-US"/>
              </w:rPr>
              <w:t>18</w:t>
            </w:r>
          </w:p>
        </w:tc>
        <w:tc>
          <w:tcPr>
            <w:tcW w:w="7585" w:type="dxa"/>
            <w:tcBorders>
              <w:top w:val="single" w:sz="6" w:space="0" w:color="auto"/>
              <w:left w:val="single" w:sz="6" w:space="0" w:color="auto"/>
              <w:bottom w:val="single" w:sz="6" w:space="0" w:color="auto"/>
              <w:right w:val="single" w:sz="6" w:space="0" w:color="auto"/>
            </w:tcBorders>
            <w:vAlign w:val="center"/>
          </w:tcPr>
          <w:p w14:paraId="0691B201" w14:textId="77777777" w:rsidR="004502FE" w:rsidRPr="00AD42B8" w:rsidRDefault="004502FE" w:rsidP="00DA60C5">
            <w:pPr>
              <w:jc w:val="both"/>
              <w:rPr>
                <w:sz w:val="20"/>
                <w:szCs w:val="20"/>
                <w:lang w:val="en-US"/>
              </w:rPr>
            </w:pPr>
            <w:r>
              <w:rPr>
                <w:sz w:val="20"/>
                <w:szCs w:val="20"/>
                <w:lang w:val="en-US"/>
              </w:rPr>
              <w:t>A</w:t>
            </w:r>
            <w:r w:rsidRPr="00AD42B8">
              <w:rPr>
                <w:sz w:val="20"/>
                <w:szCs w:val="20"/>
                <w:lang w:val="en-US"/>
              </w:rPr>
              <w:t>nalyzes the preparation process</w:t>
            </w:r>
            <w:r>
              <w:rPr>
                <w:sz w:val="20"/>
                <w:szCs w:val="20"/>
                <w:lang w:val="en-US"/>
              </w:rPr>
              <w:t xml:space="preserve"> for independent living of</w:t>
            </w:r>
            <w:r w:rsidRPr="00AD42B8">
              <w:rPr>
                <w:sz w:val="20"/>
                <w:szCs w:val="20"/>
                <w:lang w:val="en-US"/>
              </w:rPr>
              <w:t xml:space="preserve"> </w:t>
            </w:r>
            <w:r>
              <w:rPr>
                <w:sz w:val="20"/>
                <w:szCs w:val="20"/>
                <w:lang w:val="en-US"/>
              </w:rPr>
              <w:t>individuals with special needs.</w:t>
            </w:r>
          </w:p>
        </w:tc>
        <w:tc>
          <w:tcPr>
            <w:tcW w:w="567" w:type="dxa"/>
            <w:tcBorders>
              <w:top w:val="single" w:sz="6" w:space="0" w:color="auto"/>
              <w:left w:val="single" w:sz="6" w:space="0" w:color="auto"/>
              <w:bottom w:val="single" w:sz="6" w:space="0" w:color="auto"/>
              <w:right w:val="single" w:sz="6" w:space="0" w:color="auto"/>
            </w:tcBorders>
            <w:vAlign w:val="center"/>
          </w:tcPr>
          <w:p w14:paraId="1E667B73" w14:textId="77777777" w:rsidR="004502FE" w:rsidRPr="00EC3853" w:rsidRDefault="004502FE"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5C9AAF43" w14:textId="77777777" w:rsidR="004502FE" w:rsidRPr="00EC3853" w:rsidRDefault="004502FE"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354277EE" w14:textId="77777777" w:rsidR="004502FE" w:rsidRDefault="004502FE" w:rsidP="00DA60C5">
            <w:pPr>
              <w:jc w:val="center"/>
              <w:rPr>
                <w:b/>
                <w:sz w:val="20"/>
                <w:szCs w:val="20"/>
              </w:rPr>
            </w:pPr>
            <w:r>
              <w:rPr>
                <w:b/>
                <w:sz w:val="20"/>
                <w:szCs w:val="20"/>
              </w:rPr>
              <w:t>X</w:t>
            </w:r>
          </w:p>
        </w:tc>
      </w:tr>
      <w:tr w:rsidR="004502FE" w:rsidRPr="00E052C8" w14:paraId="1EC7E77D"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591338E5" w14:textId="77777777" w:rsidR="004502FE" w:rsidRDefault="004502FE" w:rsidP="00DA60C5">
            <w:pPr>
              <w:jc w:val="center"/>
              <w:rPr>
                <w:sz w:val="22"/>
                <w:szCs w:val="22"/>
                <w:lang w:val="en-US"/>
              </w:rPr>
            </w:pPr>
            <w:r>
              <w:rPr>
                <w:sz w:val="22"/>
                <w:szCs w:val="22"/>
                <w:lang w:val="en-US"/>
              </w:rPr>
              <w:t>19</w:t>
            </w:r>
          </w:p>
        </w:tc>
        <w:tc>
          <w:tcPr>
            <w:tcW w:w="7585" w:type="dxa"/>
            <w:tcBorders>
              <w:top w:val="single" w:sz="6" w:space="0" w:color="auto"/>
              <w:left w:val="single" w:sz="6" w:space="0" w:color="auto"/>
              <w:bottom w:val="single" w:sz="6" w:space="0" w:color="auto"/>
              <w:right w:val="single" w:sz="6" w:space="0" w:color="auto"/>
            </w:tcBorders>
            <w:vAlign w:val="center"/>
          </w:tcPr>
          <w:p w14:paraId="517AA187" w14:textId="77777777" w:rsidR="004502FE" w:rsidRDefault="004502FE" w:rsidP="00DA60C5">
            <w:pPr>
              <w:jc w:val="both"/>
              <w:rPr>
                <w:sz w:val="20"/>
                <w:szCs w:val="20"/>
                <w:lang w:val="en-US"/>
              </w:rPr>
            </w:pPr>
            <w:r>
              <w:rPr>
                <w:sz w:val="20"/>
                <w:szCs w:val="20"/>
                <w:lang w:val="en-US"/>
              </w:rPr>
              <w:t>P</w:t>
            </w:r>
            <w:r w:rsidRPr="00AD42B8">
              <w:rPr>
                <w:sz w:val="20"/>
                <w:szCs w:val="20"/>
                <w:lang w:val="en-US"/>
              </w:rPr>
              <w:t>lan</w:t>
            </w:r>
            <w:r>
              <w:rPr>
                <w:sz w:val="20"/>
                <w:szCs w:val="20"/>
                <w:lang w:val="en-US"/>
              </w:rPr>
              <w:t>s and implements</w:t>
            </w:r>
            <w:r w:rsidRPr="00AD42B8">
              <w:rPr>
                <w:sz w:val="20"/>
                <w:szCs w:val="20"/>
                <w:lang w:val="en-US"/>
              </w:rPr>
              <w:t xml:space="preserve"> the teaching process </w:t>
            </w:r>
            <w:r>
              <w:rPr>
                <w:sz w:val="20"/>
                <w:szCs w:val="20"/>
                <w:lang w:val="en-US"/>
              </w:rPr>
              <w:t>for s</w:t>
            </w:r>
            <w:r w:rsidRPr="00AD42B8">
              <w:rPr>
                <w:sz w:val="20"/>
                <w:szCs w:val="20"/>
                <w:lang w:val="en-US"/>
              </w:rPr>
              <w:t xml:space="preserve">tudents </w:t>
            </w:r>
            <w:r>
              <w:rPr>
                <w:sz w:val="20"/>
                <w:szCs w:val="20"/>
                <w:lang w:val="en-US"/>
              </w:rPr>
              <w:t xml:space="preserve">with special needs </w:t>
            </w:r>
            <w:r w:rsidRPr="00AD42B8">
              <w:rPr>
                <w:sz w:val="20"/>
                <w:szCs w:val="20"/>
                <w:lang w:val="en-US"/>
              </w:rPr>
              <w:t xml:space="preserve">according to individual </w:t>
            </w:r>
            <w:r>
              <w:rPr>
                <w:sz w:val="20"/>
                <w:szCs w:val="20"/>
                <w:lang w:val="en-US"/>
              </w:rPr>
              <w:t>characteristics.</w:t>
            </w:r>
          </w:p>
        </w:tc>
        <w:tc>
          <w:tcPr>
            <w:tcW w:w="567" w:type="dxa"/>
            <w:tcBorders>
              <w:top w:val="single" w:sz="6" w:space="0" w:color="auto"/>
              <w:left w:val="single" w:sz="6" w:space="0" w:color="auto"/>
              <w:bottom w:val="single" w:sz="6" w:space="0" w:color="auto"/>
              <w:right w:val="single" w:sz="6" w:space="0" w:color="auto"/>
            </w:tcBorders>
            <w:vAlign w:val="center"/>
          </w:tcPr>
          <w:p w14:paraId="689386F1" w14:textId="77777777" w:rsidR="004502FE" w:rsidRPr="00EC3853" w:rsidRDefault="004502FE"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7EACAFA7" w14:textId="77777777" w:rsidR="004502FE" w:rsidRPr="00EC3853" w:rsidRDefault="004502FE"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41DB8D48" w14:textId="77777777" w:rsidR="004502FE" w:rsidRDefault="004502FE" w:rsidP="00DA60C5">
            <w:pPr>
              <w:jc w:val="center"/>
              <w:rPr>
                <w:b/>
                <w:sz w:val="20"/>
                <w:szCs w:val="20"/>
              </w:rPr>
            </w:pPr>
            <w:r>
              <w:rPr>
                <w:b/>
                <w:sz w:val="20"/>
                <w:szCs w:val="20"/>
              </w:rPr>
              <w:t>X</w:t>
            </w:r>
          </w:p>
        </w:tc>
      </w:tr>
      <w:tr w:rsidR="004502FE" w:rsidRPr="00E052C8" w14:paraId="680732F9"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76086233" w14:textId="77777777" w:rsidR="004502FE" w:rsidRDefault="004502FE" w:rsidP="00DA60C5">
            <w:pPr>
              <w:jc w:val="center"/>
              <w:rPr>
                <w:sz w:val="22"/>
                <w:szCs w:val="22"/>
                <w:lang w:val="en-US"/>
              </w:rPr>
            </w:pPr>
            <w:r>
              <w:rPr>
                <w:sz w:val="22"/>
                <w:szCs w:val="22"/>
                <w:lang w:val="en-US"/>
              </w:rPr>
              <w:t>20</w:t>
            </w:r>
          </w:p>
        </w:tc>
        <w:tc>
          <w:tcPr>
            <w:tcW w:w="7585" w:type="dxa"/>
            <w:tcBorders>
              <w:top w:val="single" w:sz="6" w:space="0" w:color="auto"/>
              <w:left w:val="single" w:sz="6" w:space="0" w:color="auto"/>
              <w:bottom w:val="single" w:sz="6" w:space="0" w:color="auto"/>
              <w:right w:val="single" w:sz="6" w:space="0" w:color="auto"/>
            </w:tcBorders>
            <w:vAlign w:val="center"/>
          </w:tcPr>
          <w:p w14:paraId="3AAC3CC8" w14:textId="77777777" w:rsidR="004502FE" w:rsidRDefault="004502FE" w:rsidP="00DA60C5">
            <w:pPr>
              <w:jc w:val="both"/>
              <w:rPr>
                <w:sz w:val="20"/>
                <w:szCs w:val="20"/>
                <w:lang w:val="en-US"/>
              </w:rPr>
            </w:pPr>
            <w:r>
              <w:rPr>
                <w:sz w:val="20"/>
                <w:szCs w:val="20"/>
                <w:lang w:val="en-US"/>
              </w:rPr>
              <w:t>Uses a</w:t>
            </w:r>
            <w:r w:rsidRPr="00AD42B8">
              <w:rPr>
                <w:sz w:val="20"/>
                <w:szCs w:val="20"/>
                <w:lang w:val="en-US"/>
              </w:rPr>
              <w:t>rt</w:t>
            </w:r>
            <w:r>
              <w:rPr>
                <w:sz w:val="20"/>
                <w:szCs w:val="20"/>
                <w:lang w:val="en-US"/>
              </w:rPr>
              <w:t>, play, an</w:t>
            </w:r>
            <w:r w:rsidRPr="00AD42B8">
              <w:rPr>
                <w:sz w:val="20"/>
                <w:szCs w:val="20"/>
                <w:lang w:val="en-US"/>
              </w:rPr>
              <w:t>d sport</w:t>
            </w:r>
            <w:r>
              <w:rPr>
                <w:sz w:val="20"/>
                <w:szCs w:val="20"/>
                <w:lang w:val="en-US"/>
              </w:rPr>
              <w:t xml:space="preserve"> activities </w:t>
            </w:r>
            <w:r w:rsidRPr="00AD42B8">
              <w:rPr>
                <w:sz w:val="20"/>
                <w:szCs w:val="20"/>
                <w:lang w:val="en-US"/>
              </w:rPr>
              <w:t>in the process of teaching</w:t>
            </w:r>
            <w:r>
              <w:rPr>
                <w:sz w:val="20"/>
                <w:szCs w:val="20"/>
                <w:lang w:val="en-US"/>
              </w:rPr>
              <w:t>.</w:t>
            </w:r>
          </w:p>
        </w:tc>
        <w:tc>
          <w:tcPr>
            <w:tcW w:w="567" w:type="dxa"/>
            <w:tcBorders>
              <w:top w:val="single" w:sz="6" w:space="0" w:color="auto"/>
              <w:left w:val="single" w:sz="6" w:space="0" w:color="auto"/>
              <w:bottom w:val="single" w:sz="6" w:space="0" w:color="auto"/>
              <w:right w:val="single" w:sz="6" w:space="0" w:color="auto"/>
            </w:tcBorders>
            <w:vAlign w:val="center"/>
          </w:tcPr>
          <w:p w14:paraId="7CA4A10A" w14:textId="77777777" w:rsidR="004502FE" w:rsidRPr="00EC3853" w:rsidRDefault="004502FE"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52C2FB69" w14:textId="77777777" w:rsidR="004502FE" w:rsidRPr="00EC3853" w:rsidRDefault="004502FE"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1D33D1E0" w14:textId="77777777" w:rsidR="004502FE" w:rsidRDefault="004502FE" w:rsidP="00DA60C5">
            <w:pPr>
              <w:jc w:val="center"/>
              <w:rPr>
                <w:b/>
                <w:sz w:val="20"/>
                <w:szCs w:val="20"/>
              </w:rPr>
            </w:pPr>
            <w:r>
              <w:rPr>
                <w:b/>
                <w:sz w:val="20"/>
                <w:szCs w:val="20"/>
              </w:rPr>
              <w:t>X</w:t>
            </w:r>
          </w:p>
        </w:tc>
      </w:tr>
      <w:tr w:rsidR="004502FE" w:rsidRPr="00E052C8" w14:paraId="3D0ED766" w14:textId="77777777" w:rsidTr="00DA60C5">
        <w:tc>
          <w:tcPr>
            <w:tcW w:w="9889" w:type="dxa"/>
            <w:gridSpan w:val="5"/>
            <w:tcBorders>
              <w:top w:val="single" w:sz="6" w:space="0" w:color="auto"/>
              <w:left w:val="single" w:sz="12" w:space="0" w:color="auto"/>
              <w:bottom w:val="single" w:sz="12" w:space="0" w:color="auto"/>
              <w:right w:val="single" w:sz="12" w:space="0" w:color="auto"/>
            </w:tcBorders>
            <w:vAlign w:val="center"/>
          </w:tcPr>
          <w:p w14:paraId="773B67ED" w14:textId="77777777" w:rsidR="004502FE" w:rsidRPr="00E052C8" w:rsidRDefault="004502FE" w:rsidP="00DA60C5">
            <w:pPr>
              <w:jc w:val="both"/>
              <w:rPr>
                <w:sz w:val="20"/>
                <w:szCs w:val="20"/>
                <w:lang w:val="en-US"/>
              </w:rPr>
            </w:pPr>
            <w:r w:rsidRPr="00E052C8">
              <w:rPr>
                <w:b/>
                <w:sz w:val="20"/>
                <w:szCs w:val="20"/>
                <w:lang w:val="en-US"/>
              </w:rPr>
              <w:t>1</w:t>
            </w:r>
            <w:r w:rsidRPr="00E052C8">
              <w:rPr>
                <w:sz w:val="20"/>
                <w:szCs w:val="20"/>
                <w:lang w:val="en-US"/>
              </w:rPr>
              <w:t xml:space="preserve">: None. </w:t>
            </w:r>
            <w:r w:rsidRPr="00E052C8">
              <w:rPr>
                <w:b/>
                <w:sz w:val="20"/>
                <w:szCs w:val="20"/>
                <w:lang w:val="en-US"/>
              </w:rPr>
              <w:t>2</w:t>
            </w:r>
            <w:r w:rsidRPr="00E052C8">
              <w:rPr>
                <w:sz w:val="20"/>
                <w:szCs w:val="20"/>
                <w:lang w:val="en-US"/>
              </w:rPr>
              <w:t xml:space="preserve">: Partially contribution. </w:t>
            </w:r>
            <w:r w:rsidRPr="00E052C8">
              <w:rPr>
                <w:b/>
                <w:sz w:val="20"/>
                <w:szCs w:val="20"/>
                <w:lang w:val="en-US"/>
              </w:rPr>
              <w:t>3</w:t>
            </w:r>
            <w:r w:rsidRPr="00E052C8">
              <w:rPr>
                <w:sz w:val="20"/>
                <w:szCs w:val="20"/>
                <w:lang w:val="en-US"/>
              </w:rPr>
              <w:t>: Completely contribution.</w:t>
            </w:r>
          </w:p>
        </w:tc>
      </w:tr>
    </w:tbl>
    <w:p w14:paraId="7D6A37E5" w14:textId="77777777" w:rsidR="004502FE" w:rsidRPr="00E052C8" w:rsidRDefault="004502FE" w:rsidP="004502FE">
      <w:pPr>
        <w:rPr>
          <w:sz w:val="16"/>
          <w:szCs w:val="16"/>
          <w:lang w:val="en-US"/>
        </w:rPr>
      </w:pPr>
    </w:p>
    <w:p w14:paraId="6EEF5635" w14:textId="77777777" w:rsidR="004502FE" w:rsidRPr="00FE437D" w:rsidRDefault="004502FE" w:rsidP="004502FE">
      <w:pPr>
        <w:spacing w:line="360" w:lineRule="auto"/>
        <w:rPr>
          <w:lang w:val="en-US"/>
        </w:rPr>
      </w:pPr>
      <w:r w:rsidRPr="00E052C8">
        <w:rPr>
          <w:b/>
          <w:lang w:val="en-US"/>
        </w:rPr>
        <w:t>Instructor(s):</w:t>
      </w:r>
      <w:r w:rsidRPr="00E052C8">
        <w:rPr>
          <w:lang w:val="en-US"/>
        </w:rPr>
        <w:t xml:space="preserve"> </w:t>
      </w:r>
      <w:r>
        <w:rPr>
          <w:lang w:val="en-US"/>
        </w:rPr>
        <w:t>Assoc. Prof. Macid Ayhan MELEKOĞLU</w:t>
      </w:r>
      <w:r w:rsidRPr="00E052C8">
        <w:rPr>
          <w:lang w:val="en-US"/>
        </w:rPr>
        <w:t xml:space="preserve">  </w:t>
      </w:r>
    </w:p>
    <w:p w14:paraId="6ECB1F92" w14:textId="77777777" w:rsidR="004502FE" w:rsidRDefault="004502FE" w:rsidP="004502FE">
      <w:pPr>
        <w:tabs>
          <w:tab w:val="left" w:pos="7800"/>
        </w:tabs>
      </w:pPr>
      <w:r w:rsidRPr="00E052C8">
        <w:rPr>
          <w:b/>
          <w:lang w:val="en-US"/>
        </w:rPr>
        <w:t>Signature</w:t>
      </w:r>
      <w:r>
        <w:rPr>
          <w:b/>
          <w:lang w:val="en-US"/>
        </w:rPr>
        <w:t>:</w:t>
      </w:r>
      <w:r>
        <w:rPr>
          <w:lang w:val="en-US"/>
        </w:rPr>
        <w:t xml:space="preserve">      </w:t>
      </w:r>
      <w:r>
        <w:rPr>
          <w:lang w:val="en-US"/>
        </w:rPr>
        <w:tab/>
      </w:r>
      <w:r w:rsidRPr="00E052C8">
        <w:rPr>
          <w:b/>
          <w:lang w:val="en-US"/>
        </w:rPr>
        <w:t>Date:</w:t>
      </w:r>
      <w:r w:rsidRPr="00E052C8">
        <w:rPr>
          <w:lang w:val="en-US"/>
        </w:rPr>
        <w:t xml:space="preserve"> </w:t>
      </w:r>
      <w:r>
        <w:rPr>
          <w:lang w:val="en-US"/>
        </w:rPr>
        <w:t>01/07/2016</w:t>
      </w:r>
    </w:p>
    <w:p w14:paraId="018708AC" w14:textId="77777777" w:rsidR="009035BA" w:rsidRDefault="009035BA" w:rsidP="001234B1">
      <w:pPr>
        <w:tabs>
          <w:tab w:val="left" w:pos="7800"/>
        </w:tabs>
      </w:pPr>
    </w:p>
    <w:p w14:paraId="34645FDD" w14:textId="77777777" w:rsidR="004502FE" w:rsidRDefault="004502FE" w:rsidP="004502FE">
      <w:pPr>
        <w:ind w:left="9204"/>
        <w:outlineLvl w:val="0"/>
        <w:rPr>
          <w:sz w:val="20"/>
          <w:szCs w:val="20"/>
        </w:rPr>
      </w:pPr>
      <w:r>
        <w:rPr>
          <w:noProof/>
          <w:lang w:val="en-US" w:eastAsia="en-US"/>
        </w:rPr>
        <w:drawing>
          <wp:anchor distT="0" distB="0" distL="114300" distR="114300" simplePos="0" relativeHeight="251757568" behindDoc="0" locked="0" layoutInCell="1" allowOverlap="1" wp14:anchorId="30FB10ED" wp14:editId="2AC51643">
            <wp:simplePos x="0" y="0"/>
            <wp:positionH relativeFrom="column">
              <wp:posOffset>-186690</wp:posOffset>
            </wp:positionH>
            <wp:positionV relativeFrom="paragraph">
              <wp:posOffset>-266700</wp:posOffset>
            </wp:positionV>
            <wp:extent cx="956945" cy="838200"/>
            <wp:effectExtent l="0" t="0" r="0" b="0"/>
            <wp:wrapSquare wrapText="bothSides"/>
            <wp:docPr id="106" name="Resim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56945" cy="838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7320A">
        <w:rPr>
          <w:b/>
          <w:sz w:val="20"/>
          <w:szCs w:val="20"/>
          <w:lang w:val="en-US"/>
        </w:rPr>
        <w:t>E</w:t>
      </w:r>
      <w:r w:rsidRPr="0097320A">
        <w:rPr>
          <w:b/>
          <w:sz w:val="20"/>
          <w:szCs w:val="20"/>
        </w:rPr>
        <w:t xml:space="preserve">SOGÜ Special Education Department </w:t>
      </w:r>
      <w:r w:rsidRPr="0097320A">
        <w:rPr>
          <w:sz w:val="20"/>
          <w:szCs w:val="20"/>
        </w:rPr>
        <w:t>(</w:t>
      </w:r>
      <w:r>
        <w:rPr>
          <w:sz w:val="20"/>
          <w:szCs w:val="20"/>
        </w:rPr>
        <w:t>Special Education Teacher Training</w:t>
      </w:r>
      <w:r w:rsidRPr="0097320A">
        <w:rPr>
          <w:sz w:val="20"/>
          <w:szCs w:val="20"/>
        </w:rPr>
        <w:t xml:space="preserve">) </w:t>
      </w:r>
    </w:p>
    <w:p w14:paraId="09BE6FAA" w14:textId="77777777" w:rsidR="004502FE" w:rsidRPr="0097320A" w:rsidRDefault="004502FE" w:rsidP="004502FE">
      <w:pPr>
        <w:outlineLvl w:val="0"/>
        <w:rPr>
          <w:b/>
          <w:sz w:val="20"/>
          <w:szCs w:val="20"/>
        </w:rPr>
      </w:pPr>
      <w:r w:rsidRPr="0097320A">
        <w:rPr>
          <w:b/>
          <w:sz w:val="20"/>
          <w:szCs w:val="20"/>
        </w:rPr>
        <w:t>COURSE INFORMATION FORM</w:t>
      </w:r>
    </w:p>
    <w:p w14:paraId="69CE8B95" w14:textId="77777777" w:rsidR="004502FE" w:rsidRPr="00E052C8" w:rsidRDefault="004502FE" w:rsidP="004502FE">
      <w:pPr>
        <w:outlineLvl w:val="0"/>
        <w:rPr>
          <w:b/>
          <w:sz w:val="10"/>
          <w:szCs w:val="10"/>
          <w:lang w:val="en-US"/>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306"/>
        <w:gridCol w:w="1388"/>
      </w:tblGrid>
      <w:tr w:rsidR="004502FE" w:rsidRPr="00E052C8" w14:paraId="7080A38E" w14:textId="77777777" w:rsidTr="00DA60C5">
        <w:tc>
          <w:tcPr>
            <w:tcW w:w="1167" w:type="dxa"/>
            <w:vAlign w:val="center"/>
          </w:tcPr>
          <w:p w14:paraId="33CDCBE0" w14:textId="77777777" w:rsidR="004502FE" w:rsidRPr="00E052C8" w:rsidRDefault="004502FE" w:rsidP="00DA60C5">
            <w:pPr>
              <w:outlineLvl w:val="0"/>
              <w:rPr>
                <w:b/>
                <w:sz w:val="20"/>
                <w:szCs w:val="20"/>
                <w:lang w:val="en-US"/>
              </w:rPr>
            </w:pPr>
            <w:r w:rsidRPr="00E052C8">
              <w:rPr>
                <w:b/>
                <w:sz w:val="20"/>
                <w:szCs w:val="20"/>
                <w:lang w:val="en-US"/>
              </w:rPr>
              <w:t>SEMESTER</w:t>
            </w:r>
          </w:p>
        </w:tc>
        <w:tc>
          <w:tcPr>
            <w:tcW w:w="1527" w:type="dxa"/>
            <w:vAlign w:val="center"/>
          </w:tcPr>
          <w:p w14:paraId="79133261" w14:textId="77777777" w:rsidR="004502FE" w:rsidRPr="00E052C8" w:rsidRDefault="004502FE" w:rsidP="00DA60C5">
            <w:pPr>
              <w:outlineLvl w:val="0"/>
              <w:rPr>
                <w:sz w:val="20"/>
                <w:szCs w:val="20"/>
                <w:lang w:val="en-US"/>
              </w:rPr>
            </w:pPr>
            <w:r>
              <w:rPr>
                <w:sz w:val="20"/>
                <w:szCs w:val="20"/>
                <w:lang w:val="en-US"/>
              </w:rPr>
              <w:t>Spring</w:t>
            </w:r>
          </w:p>
        </w:tc>
      </w:tr>
    </w:tbl>
    <w:p w14:paraId="120F6338" w14:textId="77777777" w:rsidR="004502FE" w:rsidRPr="00E052C8" w:rsidRDefault="004502FE" w:rsidP="004502FE">
      <w:pPr>
        <w:jc w:val="right"/>
        <w:outlineLvl w:val="0"/>
        <w:rPr>
          <w:b/>
          <w:sz w:val="20"/>
          <w:szCs w:val="20"/>
          <w:lang w:val="en-US"/>
        </w:rPr>
      </w:pPr>
    </w:p>
    <w:tbl>
      <w:tblPr>
        <w:tblW w:w="103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320"/>
      </w:tblGrid>
      <w:tr w:rsidR="004502FE" w:rsidRPr="00E052C8" w14:paraId="3E4D0B8A" w14:textId="77777777" w:rsidTr="00DA60C5">
        <w:tc>
          <w:tcPr>
            <w:tcW w:w="1668" w:type="dxa"/>
            <w:vAlign w:val="center"/>
          </w:tcPr>
          <w:p w14:paraId="735E0CB8" w14:textId="77777777" w:rsidR="004502FE" w:rsidRPr="00E052C8" w:rsidRDefault="004502FE" w:rsidP="00DA60C5">
            <w:pPr>
              <w:jc w:val="center"/>
              <w:outlineLvl w:val="0"/>
              <w:rPr>
                <w:b/>
                <w:sz w:val="20"/>
                <w:szCs w:val="20"/>
                <w:lang w:val="en-US"/>
              </w:rPr>
            </w:pPr>
            <w:r w:rsidRPr="00E052C8">
              <w:rPr>
                <w:b/>
                <w:sz w:val="20"/>
                <w:szCs w:val="20"/>
                <w:lang w:val="en-US"/>
              </w:rPr>
              <w:t>COURSE CODE</w:t>
            </w:r>
          </w:p>
        </w:tc>
        <w:tc>
          <w:tcPr>
            <w:tcW w:w="2760" w:type="dxa"/>
            <w:vAlign w:val="center"/>
          </w:tcPr>
          <w:p w14:paraId="7A1AE394" w14:textId="77777777" w:rsidR="004502FE" w:rsidRPr="00E052C8" w:rsidRDefault="004502FE" w:rsidP="00DA60C5">
            <w:pPr>
              <w:outlineLvl w:val="0"/>
              <w:rPr>
                <w:lang w:val="en-US"/>
              </w:rPr>
            </w:pPr>
            <w:r w:rsidRPr="00E052C8">
              <w:rPr>
                <w:lang w:val="en-US"/>
              </w:rPr>
              <w:t xml:space="preserve"> </w:t>
            </w:r>
            <w:r>
              <w:rPr>
                <w:lang w:val="en-US"/>
              </w:rPr>
              <w:t>172016009</w:t>
            </w:r>
          </w:p>
        </w:tc>
        <w:tc>
          <w:tcPr>
            <w:tcW w:w="1560" w:type="dxa"/>
            <w:vAlign w:val="center"/>
          </w:tcPr>
          <w:p w14:paraId="7499A4F7" w14:textId="77777777" w:rsidR="004502FE" w:rsidRPr="00E052C8" w:rsidRDefault="004502FE" w:rsidP="00DA60C5">
            <w:pPr>
              <w:jc w:val="center"/>
              <w:outlineLvl w:val="0"/>
              <w:rPr>
                <w:b/>
                <w:sz w:val="20"/>
                <w:szCs w:val="20"/>
                <w:lang w:val="en-US"/>
              </w:rPr>
            </w:pPr>
            <w:r w:rsidRPr="00E052C8">
              <w:rPr>
                <w:b/>
                <w:sz w:val="20"/>
                <w:szCs w:val="20"/>
                <w:lang w:val="en-US"/>
              </w:rPr>
              <w:t>COURSE NAME</w:t>
            </w:r>
          </w:p>
        </w:tc>
        <w:tc>
          <w:tcPr>
            <w:tcW w:w="4320" w:type="dxa"/>
            <w:vAlign w:val="center"/>
          </w:tcPr>
          <w:p w14:paraId="455A8FD7" w14:textId="77777777" w:rsidR="004502FE" w:rsidRPr="00E052C8" w:rsidRDefault="004502FE" w:rsidP="00DA60C5">
            <w:pPr>
              <w:outlineLvl w:val="0"/>
              <w:rPr>
                <w:sz w:val="20"/>
                <w:szCs w:val="20"/>
                <w:lang w:val="en-US"/>
              </w:rPr>
            </w:pPr>
            <w:r w:rsidRPr="00CC7323">
              <w:rPr>
                <w:sz w:val="20"/>
                <w:szCs w:val="20"/>
                <w:lang w:val="en-US"/>
              </w:rPr>
              <w:t>Social Skills Training in Autism Spectrum Disorders</w:t>
            </w:r>
          </w:p>
        </w:tc>
      </w:tr>
    </w:tbl>
    <w:p w14:paraId="2CC07E35" w14:textId="77777777" w:rsidR="004502FE" w:rsidRPr="00E052C8" w:rsidRDefault="004502FE" w:rsidP="004502FE">
      <w:pPr>
        <w:outlineLvl w:val="0"/>
        <w:rPr>
          <w:sz w:val="20"/>
          <w:szCs w:val="20"/>
          <w:lang w:val="en-US"/>
        </w:rPr>
      </w:pPr>
      <w:r w:rsidRPr="00E052C8">
        <w:rPr>
          <w:b/>
          <w:sz w:val="20"/>
          <w:szCs w:val="20"/>
          <w:lang w:val="en-US"/>
        </w:rPr>
        <w:t xml:space="preserve">                                                   </w:t>
      </w:r>
      <w:r w:rsidRPr="00E052C8">
        <w:rPr>
          <w:b/>
          <w:sz w:val="20"/>
          <w:szCs w:val="20"/>
          <w:lang w:val="en-US"/>
        </w:rPr>
        <w:tab/>
      </w:r>
      <w:r w:rsidRPr="00E052C8">
        <w:rPr>
          <w:b/>
          <w:sz w:val="20"/>
          <w:szCs w:val="20"/>
          <w:lang w:val="en-US"/>
        </w:rPr>
        <w:tab/>
      </w:r>
      <w:r w:rsidRPr="00E052C8">
        <w:rPr>
          <w:b/>
          <w:sz w:val="20"/>
          <w:szCs w:val="20"/>
          <w:lang w:val="en-US"/>
        </w:rPr>
        <w:tab/>
      </w:r>
      <w:r w:rsidRPr="00E052C8">
        <w:rPr>
          <w:b/>
          <w:sz w:val="20"/>
          <w:szCs w:val="20"/>
          <w:lang w:val="en-US"/>
        </w:rPr>
        <w:tab/>
      </w:r>
      <w:r w:rsidRPr="00E052C8">
        <w:rPr>
          <w:b/>
          <w:sz w:val="20"/>
          <w:szCs w:val="20"/>
          <w:lang w:val="en-US"/>
        </w:rPr>
        <w:tab/>
        <w:t xml:space="preserve">      </w:t>
      </w:r>
    </w:p>
    <w:tbl>
      <w:tblPr>
        <w:tblW w:w="523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95"/>
        <w:gridCol w:w="567"/>
        <w:gridCol w:w="326"/>
        <w:gridCol w:w="1095"/>
        <w:gridCol w:w="602"/>
        <w:gridCol w:w="165"/>
        <w:gridCol w:w="707"/>
        <w:gridCol w:w="849"/>
        <w:gridCol w:w="352"/>
        <w:gridCol w:w="311"/>
        <w:gridCol w:w="101"/>
        <w:gridCol w:w="2562"/>
        <w:gridCol w:w="1375"/>
      </w:tblGrid>
      <w:tr w:rsidR="004502FE" w:rsidRPr="00E052C8" w14:paraId="0E393179" w14:textId="77777777" w:rsidTr="00DA60C5">
        <w:trPr>
          <w:trHeight w:val="383"/>
        </w:trPr>
        <w:tc>
          <w:tcPr>
            <w:tcW w:w="628" w:type="pct"/>
            <w:vMerge w:val="restart"/>
            <w:tcBorders>
              <w:top w:val="single" w:sz="12" w:space="0" w:color="auto"/>
              <w:left w:val="single" w:sz="12" w:space="0" w:color="auto"/>
              <w:bottom w:val="single" w:sz="4" w:space="0" w:color="auto"/>
              <w:right w:val="single" w:sz="12" w:space="0" w:color="auto"/>
            </w:tcBorders>
            <w:vAlign w:val="center"/>
          </w:tcPr>
          <w:p w14:paraId="6FB67F42" w14:textId="77777777" w:rsidR="004502FE" w:rsidRPr="00E052C8" w:rsidRDefault="004502FE" w:rsidP="00DA60C5">
            <w:pPr>
              <w:rPr>
                <w:b/>
                <w:sz w:val="18"/>
                <w:szCs w:val="20"/>
                <w:lang w:val="en-US"/>
              </w:rPr>
            </w:pPr>
            <w:r w:rsidRPr="00E052C8">
              <w:rPr>
                <w:b/>
                <w:sz w:val="18"/>
                <w:szCs w:val="20"/>
                <w:lang w:val="en-US"/>
              </w:rPr>
              <w:t>SEMESTER</w:t>
            </w:r>
          </w:p>
          <w:p w14:paraId="473CF62C" w14:textId="77777777" w:rsidR="004502FE" w:rsidRPr="00E052C8" w:rsidRDefault="004502FE" w:rsidP="00DA60C5">
            <w:pPr>
              <w:rPr>
                <w:sz w:val="20"/>
                <w:szCs w:val="20"/>
                <w:lang w:val="en-US"/>
              </w:rPr>
            </w:pPr>
          </w:p>
        </w:tc>
        <w:tc>
          <w:tcPr>
            <w:tcW w:w="1679" w:type="pct"/>
            <w:gridSpan w:val="6"/>
            <w:tcBorders>
              <w:left w:val="single" w:sz="12" w:space="0" w:color="auto"/>
              <w:bottom w:val="single" w:sz="4" w:space="0" w:color="auto"/>
              <w:right w:val="single" w:sz="12" w:space="0" w:color="auto"/>
            </w:tcBorders>
            <w:vAlign w:val="center"/>
          </w:tcPr>
          <w:p w14:paraId="08BCBEBE" w14:textId="77777777" w:rsidR="004502FE" w:rsidRPr="00E052C8" w:rsidRDefault="004502FE" w:rsidP="00DA60C5">
            <w:pPr>
              <w:jc w:val="center"/>
              <w:rPr>
                <w:b/>
                <w:sz w:val="20"/>
                <w:szCs w:val="20"/>
                <w:lang w:val="en-US"/>
              </w:rPr>
            </w:pPr>
            <w:r w:rsidRPr="00E052C8">
              <w:rPr>
                <w:b/>
                <w:sz w:val="20"/>
                <w:szCs w:val="20"/>
                <w:lang w:val="en-US"/>
              </w:rPr>
              <w:t>WEEKLY COURSE PERIOD</w:t>
            </w:r>
          </w:p>
        </w:tc>
        <w:tc>
          <w:tcPr>
            <w:tcW w:w="2693" w:type="pct"/>
            <w:gridSpan w:val="6"/>
            <w:tcBorders>
              <w:left w:val="single" w:sz="12" w:space="0" w:color="auto"/>
              <w:bottom w:val="single" w:sz="4" w:space="0" w:color="auto"/>
            </w:tcBorders>
            <w:vAlign w:val="center"/>
          </w:tcPr>
          <w:p w14:paraId="4BEE40CF" w14:textId="77777777" w:rsidR="004502FE" w:rsidRPr="00E052C8" w:rsidRDefault="004502FE" w:rsidP="00DA60C5">
            <w:pPr>
              <w:jc w:val="center"/>
              <w:rPr>
                <w:b/>
                <w:sz w:val="20"/>
                <w:szCs w:val="20"/>
                <w:lang w:val="en-US"/>
              </w:rPr>
            </w:pPr>
            <w:r w:rsidRPr="00E052C8">
              <w:rPr>
                <w:b/>
                <w:sz w:val="20"/>
                <w:szCs w:val="20"/>
                <w:lang w:val="en-US"/>
              </w:rPr>
              <w:t>COURSE OF</w:t>
            </w:r>
          </w:p>
        </w:tc>
      </w:tr>
      <w:tr w:rsidR="004502FE" w:rsidRPr="00E052C8" w14:paraId="714E96E4" w14:textId="77777777" w:rsidTr="00DA60C5">
        <w:trPr>
          <w:trHeight w:val="382"/>
        </w:trPr>
        <w:tc>
          <w:tcPr>
            <w:tcW w:w="628" w:type="pct"/>
            <w:vMerge/>
            <w:tcBorders>
              <w:top w:val="single" w:sz="4" w:space="0" w:color="auto"/>
              <w:left w:val="single" w:sz="12" w:space="0" w:color="auto"/>
              <w:bottom w:val="single" w:sz="4" w:space="0" w:color="auto"/>
              <w:right w:val="single" w:sz="12" w:space="0" w:color="auto"/>
            </w:tcBorders>
          </w:tcPr>
          <w:p w14:paraId="432BB47E" w14:textId="77777777" w:rsidR="004502FE" w:rsidRPr="00E052C8" w:rsidRDefault="004502FE" w:rsidP="00DA60C5">
            <w:pPr>
              <w:rPr>
                <w:b/>
                <w:sz w:val="20"/>
                <w:szCs w:val="20"/>
                <w:lang w:val="en-US"/>
              </w:rPr>
            </w:pPr>
          </w:p>
        </w:tc>
        <w:tc>
          <w:tcPr>
            <w:tcW w:w="433" w:type="pct"/>
            <w:gridSpan w:val="2"/>
            <w:tcBorders>
              <w:top w:val="single" w:sz="4" w:space="0" w:color="auto"/>
              <w:left w:val="single" w:sz="12" w:space="0" w:color="auto"/>
              <w:bottom w:val="single" w:sz="4" w:space="0" w:color="auto"/>
              <w:right w:val="single" w:sz="4" w:space="0" w:color="auto"/>
            </w:tcBorders>
            <w:vAlign w:val="center"/>
          </w:tcPr>
          <w:p w14:paraId="7EB80ED3" w14:textId="77777777" w:rsidR="004502FE" w:rsidRPr="00E052C8" w:rsidRDefault="004502FE" w:rsidP="00DA60C5">
            <w:pPr>
              <w:jc w:val="center"/>
              <w:rPr>
                <w:b/>
                <w:sz w:val="20"/>
                <w:szCs w:val="20"/>
                <w:lang w:val="en-US"/>
              </w:rPr>
            </w:pPr>
            <w:r w:rsidRPr="00E052C8">
              <w:rPr>
                <w:b/>
                <w:sz w:val="20"/>
                <w:szCs w:val="20"/>
                <w:lang w:val="en-US"/>
              </w:rPr>
              <w:t>Theory</w:t>
            </w:r>
          </w:p>
        </w:tc>
        <w:tc>
          <w:tcPr>
            <w:tcW w:w="531" w:type="pct"/>
            <w:tcBorders>
              <w:top w:val="single" w:sz="4" w:space="0" w:color="auto"/>
              <w:left w:val="single" w:sz="4" w:space="0" w:color="auto"/>
              <w:bottom w:val="single" w:sz="4" w:space="0" w:color="auto"/>
            </w:tcBorders>
            <w:vAlign w:val="center"/>
          </w:tcPr>
          <w:p w14:paraId="761DB8AC" w14:textId="77777777" w:rsidR="004502FE" w:rsidRPr="00E052C8" w:rsidRDefault="004502FE" w:rsidP="00DA60C5">
            <w:pPr>
              <w:jc w:val="center"/>
              <w:rPr>
                <w:b/>
                <w:sz w:val="20"/>
                <w:szCs w:val="20"/>
                <w:lang w:val="en-US"/>
              </w:rPr>
            </w:pPr>
            <w:r w:rsidRPr="00E052C8">
              <w:rPr>
                <w:b/>
                <w:sz w:val="20"/>
                <w:szCs w:val="20"/>
                <w:lang w:val="en-US"/>
              </w:rPr>
              <w:t>Practice</w:t>
            </w:r>
          </w:p>
        </w:tc>
        <w:tc>
          <w:tcPr>
            <w:tcW w:w="715" w:type="pct"/>
            <w:gridSpan w:val="3"/>
            <w:tcBorders>
              <w:top w:val="single" w:sz="4" w:space="0" w:color="auto"/>
              <w:bottom w:val="single" w:sz="4" w:space="0" w:color="auto"/>
              <w:right w:val="single" w:sz="12" w:space="0" w:color="auto"/>
            </w:tcBorders>
            <w:vAlign w:val="center"/>
          </w:tcPr>
          <w:p w14:paraId="6D42A0C8" w14:textId="77777777" w:rsidR="004502FE" w:rsidRPr="00E052C8" w:rsidRDefault="004502FE" w:rsidP="00DA60C5">
            <w:pPr>
              <w:ind w:left="-111" w:right="-108"/>
              <w:jc w:val="center"/>
              <w:rPr>
                <w:b/>
                <w:sz w:val="20"/>
                <w:szCs w:val="20"/>
                <w:lang w:val="en-US"/>
              </w:rPr>
            </w:pPr>
            <w:r w:rsidRPr="00E052C8">
              <w:rPr>
                <w:b/>
                <w:sz w:val="20"/>
                <w:szCs w:val="20"/>
                <w:lang w:val="en-US"/>
              </w:rPr>
              <w:t>Laboratory</w:t>
            </w:r>
          </w:p>
        </w:tc>
        <w:tc>
          <w:tcPr>
            <w:tcW w:w="412" w:type="pct"/>
            <w:tcBorders>
              <w:top w:val="single" w:sz="4" w:space="0" w:color="auto"/>
              <w:bottom w:val="single" w:sz="4" w:space="0" w:color="auto"/>
              <w:right w:val="single" w:sz="4" w:space="0" w:color="auto"/>
            </w:tcBorders>
            <w:vAlign w:val="center"/>
          </w:tcPr>
          <w:p w14:paraId="301F1410" w14:textId="77777777" w:rsidR="004502FE" w:rsidRPr="00E052C8" w:rsidRDefault="004502FE" w:rsidP="00DA60C5">
            <w:pPr>
              <w:jc w:val="center"/>
              <w:rPr>
                <w:b/>
                <w:sz w:val="20"/>
                <w:szCs w:val="20"/>
                <w:lang w:val="en-US"/>
              </w:rPr>
            </w:pPr>
            <w:r w:rsidRPr="00E052C8">
              <w:rPr>
                <w:b/>
                <w:sz w:val="20"/>
                <w:szCs w:val="20"/>
                <w:lang w:val="en-US"/>
              </w:rPr>
              <w:t>Credit</w:t>
            </w:r>
          </w:p>
        </w:tc>
        <w:tc>
          <w:tcPr>
            <w:tcW w:w="322" w:type="pct"/>
            <w:gridSpan w:val="2"/>
            <w:tcBorders>
              <w:top w:val="single" w:sz="4" w:space="0" w:color="auto"/>
              <w:left w:val="single" w:sz="4" w:space="0" w:color="auto"/>
              <w:bottom w:val="single" w:sz="4" w:space="0" w:color="auto"/>
              <w:right w:val="single" w:sz="4" w:space="0" w:color="auto"/>
            </w:tcBorders>
            <w:vAlign w:val="center"/>
          </w:tcPr>
          <w:p w14:paraId="335189F2" w14:textId="77777777" w:rsidR="004502FE" w:rsidRPr="00E052C8" w:rsidRDefault="004502FE" w:rsidP="00DA60C5">
            <w:pPr>
              <w:ind w:left="-111" w:right="-108"/>
              <w:jc w:val="center"/>
              <w:rPr>
                <w:b/>
                <w:sz w:val="20"/>
                <w:szCs w:val="20"/>
                <w:lang w:val="en-US"/>
              </w:rPr>
            </w:pPr>
            <w:r w:rsidRPr="00E052C8">
              <w:rPr>
                <w:b/>
                <w:sz w:val="20"/>
                <w:szCs w:val="20"/>
                <w:lang w:val="en-US"/>
              </w:rPr>
              <w:t>ECTS</w:t>
            </w:r>
          </w:p>
        </w:tc>
        <w:tc>
          <w:tcPr>
            <w:tcW w:w="1292" w:type="pct"/>
            <w:gridSpan w:val="2"/>
            <w:tcBorders>
              <w:top w:val="single" w:sz="4" w:space="0" w:color="auto"/>
              <w:left w:val="single" w:sz="4" w:space="0" w:color="auto"/>
              <w:bottom w:val="single" w:sz="4" w:space="0" w:color="auto"/>
            </w:tcBorders>
            <w:vAlign w:val="center"/>
          </w:tcPr>
          <w:p w14:paraId="5A25E47A" w14:textId="77777777" w:rsidR="004502FE" w:rsidRPr="00E052C8" w:rsidRDefault="004502FE" w:rsidP="00DA60C5">
            <w:pPr>
              <w:jc w:val="center"/>
              <w:rPr>
                <w:b/>
                <w:sz w:val="20"/>
                <w:szCs w:val="20"/>
                <w:lang w:val="en-US"/>
              </w:rPr>
            </w:pPr>
            <w:r w:rsidRPr="00E052C8">
              <w:rPr>
                <w:b/>
                <w:sz w:val="20"/>
                <w:szCs w:val="20"/>
                <w:lang w:val="en-US"/>
              </w:rPr>
              <w:t>TYPE</w:t>
            </w:r>
          </w:p>
        </w:tc>
        <w:tc>
          <w:tcPr>
            <w:tcW w:w="667" w:type="pct"/>
            <w:tcBorders>
              <w:top w:val="single" w:sz="4" w:space="0" w:color="auto"/>
              <w:left w:val="single" w:sz="4" w:space="0" w:color="auto"/>
              <w:bottom w:val="single" w:sz="4" w:space="0" w:color="auto"/>
            </w:tcBorders>
            <w:vAlign w:val="center"/>
          </w:tcPr>
          <w:p w14:paraId="7ABAF4CF" w14:textId="77777777" w:rsidR="004502FE" w:rsidRPr="00E052C8" w:rsidRDefault="004502FE" w:rsidP="00DA60C5">
            <w:pPr>
              <w:jc w:val="center"/>
              <w:rPr>
                <w:b/>
                <w:sz w:val="20"/>
                <w:szCs w:val="20"/>
                <w:lang w:val="en-US"/>
              </w:rPr>
            </w:pPr>
            <w:r w:rsidRPr="00E052C8">
              <w:rPr>
                <w:b/>
                <w:sz w:val="20"/>
                <w:szCs w:val="20"/>
                <w:lang w:val="en-US"/>
              </w:rPr>
              <w:t>LANGUAGE</w:t>
            </w:r>
          </w:p>
        </w:tc>
      </w:tr>
      <w:tr w:rsidR="004502FE" w:rsidRPr="00E052C8" w14:paraId="26DB579F" w14:textId="77777777" w:rsidTr="00DA60C5">
        <w:trPr>
          <w:trHeight w:val="367"/>
        </w:trPr>
        <w:tc>
          <w:tcPr>
            <w:tcW w:w="628" w:type="pct"/>
            <w:tcBorders>
              <w:top w:val="single" w:sz="4" w:space="0" w:color="auto"/>
              <w:left w:val="single" w:sz="12" w:space="0" w:color="auto"/>
              <w:bottom w:val="single" w:sz="12" w:space="0" w:color="auto"/>
              <w:right w:val="single" w:sz="12" w:space="0" w:color="auto"/>
            </w:tcBorders>
            <w:vAlign w:val="center"/>
          </w:tcPr>
          <w:p w14:paraId="6EFFA608" w14:textId="77777777" w:rsidR="004502FE" w:rsidRPr="00E052C8" w:rsidRDefault="004502FE" w:rsidP="00DA60C5">
            <w:pPr>
              <w:jc w:val="center"/>
              <w:rPr>
                <w:lang w:val="en-US"/>
              </w:rPr>
            </w:pPr>
            <w:r>
              <w:rPr>
                <w:lang w:val="en-US"/>
              </w:rPr>
              <w:t>6</w:t>
            </w:r>
          </w:p>
        </w:tc>
        <w:tc>
          <w:tcPr>
            <w:tcW w:w="433" w:type="pct"/>
            <w:gridSpan w:val="2"/>
            <w:tcBorders>
              <w:top w:val="single" w:sz="4" w:space="0" w:color="auto"/>
              <w:left w:val="single" w:sz="12" w:space="0" w:color="auto"/>
              <w:bottom w:val="single" w:sz="12" w:space="0" w:color="auto"/>
              <w:right w:val="single" w:sz="4" w:space="0" w:color="auto"/>
            </w:tcBorders>
            <w:vAlign w:val="center"/>
          </w:tcPr>
          <w:p w14:paraId="60916ED3" w14:textId="77777777" w:rsidR="004502FE" w:rsidRPr="00E052C8" w:rsidRDefault="004502FE" w:rsidP="00DA60C5">
            <w:pPr>
              <w:jc w:val="center"/>
              <w:rPr>
                <w:lang w:val="en-US"/>
              </w:rPr>
            </w:pPr>
            <w:r>
              <w:rPr>
                <w:lang w:val="en-US"/>
              </w:rPr>
              <w:t>2</w:t>
            </w:r>
          </w:p>
        </w:tc>
        <w:tc>
          <w:tcPr>
            <w:tcW w:w="531" w:type="pct"/>
            <w:tcBorders>
              <w:top w:val="single" w:sz="4" w:space="0" w:color="auto"/>
              <w:left w:val="single" w:sz="4" w:space="0" w:color="auto"/>
              <w:bottom w:val="single" w:sz="12" w:space="0" w:color="auto"/>
            </w:tcBorders>
            <w:vAlign w:val="center"/>
          </w:tcPr>
          <w:p w14:paraId="46558079" w14:textId="77777777" w:rsidR="004502FE" w:rsidRPr="00E052C8" w:rsidRDefault="004502FE" w:rsidP="00DA60C5">
            <w:pPr>
              <w:jc w:val="center"/>
              <w:rPr>
                <w:lang w:val="en-US"/>
              </w:rPr>
            </w:pPr>
            <w:r>
              <w:rPr>
                <w:lang w:val="en-US"/>
              </w:rPr>
              <w:t>0</w:t>
            </w:r>
          </w:p>
        </w:tc>
        <w:tc>
          <w:tcPr>
            <w:tcW w:w="715" w:type="pct"/>
            <w:gridSpan w:val="3"/>
            <w:tcBorders>
              <w:top w:val="single" w:sz="4" w:space="0" w:color="auto"/>
              <w:bottom w:val="single" w:sz="12" w:space="0" w:color="auto"/>
              <w:right w:val="single" w:sz="12" w:space="0" w:color="auto"/>
            </w:tcBorders>
            <w:shd w:val="clear" w:color="auto" w:fill="auto"/>
            <w:vAlign w:val="center"/>
          </w:tcPr>
          <w:p w14:paraId="592E8A68" w14:textId="77777777" w:rsidR="004502FE" w:rsidRPr="00E052C8" w:rsidRDefault="004502FE" w:rsidP="00DA60C5">
            <w:pPr>
              <w:jc w:val="center"/>
              <w:rPr>
                <w:lang w:val="en-US"/>
              </w:rPr>
            </w:pPr>
            <w:r>
              <w:rPr>
                <w:lang w:val="en-US"/>
              </w:rPr>
              <w:t>0</w:t>
            </w:r>
          </w:p>
        </w:tc>
        <w:tc>
          <w:tcPr>
            <w:tcW w:w="412" w:type="pct"/>
            <w:tcBorders>
              <w:top w:val="single" w:sz="4" w:space="0" w:color="auto"/>
              <w:bottom w:val="single" w:sz="12" w:space="0" w:color="auto"/>
              <w:right w:val="single" w:sz="4" w:space="0" w:color="auto"/>
            </w:tcBorders>
            <w:shd w:val="clear" w:color="auto" w:fill="auto"/>
            <w:vAlign w:val="center"/>
          </w:tcPr>
          <w:p w14:paraId="6980998F" w14:textId="77777777" w:rsidR="004502FE" w:rsidRPr="00E052C8" w:rsidRDefault="004502FE" w:rsidP="00DA60C5">
            <w:pPr>
              <w:jc w:val="center"/>
              <w:rPr>
                <w:lang w:val="en-US"/>
              </w:rPr>
            </w:pPr>
            <w:r>
              <w:rPr>
                <w:lang w:val="en-US"/>
              </w:rPr>
              <w:t>2</w:t>
            </w:r>
          </w:p>
        </w:tc>
        <w:tc>
          <w:tcPr>
            <w:tcW w:w="322" w:type="pct"/>
            <w:gridSpan w:val="2"/>
            <w:tcBorders>
              <w:top w:val="single" w:sz="4" w:space="0" w:color="auto"/>
              <w:left w:val="single" w:sz="4" w:space="0" w:color="auto"/>
              <w:bottom w:val="single" w:sz="12" w:space="0" w:color="auto"/>
              <w:right w:val="single" w:sz="4" w:space="0" w:color="auto"/>
            </w:tcBorders>
            <w:shd w:val="clear" w:color="auto" w:fill="auto"/>
            <w:vAlign w:val="center"/>
          </w:tcPr>
          <w:p w14:paraId="059004BB" w14:textId="77777777" w:rsidR="004502FE" w:rsidRPr="00E052C8" w:rsidRDefault="004502FE" w:rsidP="00DA60C5">
            <w:pPr>
              <w:jc w:val="center"/>
              <w:rPr>
                <w:lang w:val="en-US"/>
              </w:rPr>
            </w:pPr>
            <w:r>
              <w:rPr>
                <w:lang w:val="en-US"/>
              </w:rPr>
              <w:t>3</w:t>
            </w:r>
          </w:p>
        </w:tc>
        <w:tc>
          <w:tcPr>
            <w:tcW w:w="1292" w:type="pct"/>
            <w:gridSpan w:val="2"/>
            <w:tcBorders>
              <w:top w:val="single" w:sz="4" w:space="0" w:color="auto"/>
              <w:left w:val="single" w:sz="4" w:space="0" w:color="auto"/>
              <w:bottom w:val="single" w:sz="12" w:space="0" w:color="auto"/>
            </w:tcBorders>
            <w:vAlign w:val="center"/>
          </w:tcPr>
          <w:p w14:paraId="01121E21" w14:textId="77777777" w:rsidR="004502FE" w:rsidRPr="00E052C8" w:rsidRDefault="004502FE" w:rsidP="00DA60C5">
            <w:pPr>
              <w:jc w:val="center"/>
              <w:rPr>
                <w:vertAlign w:val="superscript"/>
                <w:lang w:val="en-US"/>
              </w:rPr>
            </w:pPr>
            <w:r w:rsidRPr="00E052C8">
              <w:rPr>
                <w:vertAlign w:val="superscript"/>
                <w:lang w:val="en-US"/>
              </w:rPr>
              <w:t>COMPULSORY (</w:t>
            </w:r>
            <w:r>
              <w:rPr>
                <w:vertAlign w:val="superscript"/>
                <w:lang w:val="en-US"/>
              </w:rPr>
              <w:t xml:space="preserve"> </w:t>
            </w:r>
            <w:r w:rsidRPr="00E052C8">
              <w:rPr>
                <w:vertAlign w:val="superscript"/>
                <w:lang w:val="en-US"/>
              </w:rPr>
              <w:t>)  ELECTIVE (</w:t>
            </w:r>
            <w:r>
              <w:rPr>
                <w:vertAlign w:val="superscript"/>
                <w:lang w:val="en-US"/>
              </w:rPr>
              <w:t>X</w:t>
            </w:r>
            <w:r w:rsidRPr="00E052C8">
              <w:rPr>
                <w:vertAlign w:val="superscript"/>
                <w:lang w:val="en-US"/>
              </w:rPr>
              <w:t>)</w:t>
            </w:r>
          </w:p>
        </w:tc>
        <w:tc>
          <w:tcPr>
            <w:tcW w:w="667" w:type="pct"/>
            <w:tcBorders>
              <w:top w:val="single" w:sz="4" w:space="0" w:color="auto"/>
              <w:left w:val="single" w:sz="4" w:space="0" w:color="auto"/>
              <w:bottom w:val="single" w:sz="12" w:space="0" w:color="auto"/>
            </w:tcBorders>
            <w:vAlign w:val="center"/>
          </w:tcPr>
          <w:p w14:paraId="2F1A8133" w14:textId="77777777" w:rsidR="004502FE" w:rsidRPr="00E052C8" w:rsidRDefault="004502FE" w:rsidP="00DA60C5">
            <w:pPr>
              <w:jc w:val="center"/>
              <w:rPr>
                <w:vertAlign w:val="superscript"/>
                <w:lang w:val="en-US"/>
              </w:rPr>
            </w:pPr>
            <w:r>
              <w:rPr>
                <w:vertAlign w:val="superscript"/>
                <w:lang w:val="en-US"/>
              </w:rPr>
              <w:t>Turkish</w:t>
            </w:r>
          </w:p>
        </w:tc>
      </w:tr>
      <w:tr w:rsidR="004502FE" w:rsidRPr="00E052C8" w14:paraId="439E3D4B" w14:textId="77777777" w:rsidTr="00DA60C5">
        <w:tblPrEx>
          <w:tblBorders>
            <w:insideH w:val="single" w:sz="6" w:space="0" w:color="auto"/>
            <w:insideV w:val="single" w:sz="6" w:space="0" w:color="auto"/>
          </w:tblBorders>
        </w:tblPrEx>
        <w:trPr>
          <w:trHeight w:val="340"/>
        </w:trPr>
        <w:tc>
          <w:tcPr>
            <w:tcW w:w="5000" w:type="pct"/>
            <w:gridSpan w:val="13"/>
            <w:tcBorders>
              <w:top w:val="single" w:sz="12" w:space="0" w:color="auto"/>
              <w:left w:val="single" w:sz="12" w:space="0" w:color="auto"/>
              <w:bottom w:val="single" w:sz="12" w:space="0" w:color="auto"/>
            </w:tcBorders>
            <w:vAlign w:val="center"/>
          </w:tcPr>
          <w:p w14:paraId="47BD48CA" w14:textId="77777777" w:rsidR="004502FE" w:rsidRPr="00E052C8" w:rsidRDefault="004502FE" w:rsidP="00DA60C5">
            <w:pPr>
              <w:jc w:val="center"/>
              <w:rPr>
                <w:b/>
                <w:sz w:val="20"/>
                <w:szCs w:val="20"/>
                <w:lang w:val="en-US"/>
              </w:rPr>
            </w:pPr>
            <w:r w:rsidRPr="00E052C8">
              <w:rPr>
                <w:b/>
                <w:sz w:val="20"/>
                <w:szCs w:val="20"/>
                <w:lang w:val="en-US"/>
              </w:rPr>
              <w:t>COURSE CATAGORY</w:t>
            </w:r>
          </w:p>
        </w:tc>
      </w:tr>
      <w:tr w:rsidR="004502FE" w:rsidRPr="00E052C8" w14:paraId="1F584B2D" w14:textId="77777777" w:rsidTr="00DA60C5">
        <w:tblPrEx>
          <w:tblBorders>
            <w:insideH w:val="single" w:sz="6" w:space="0" w:color="auto"/>
            <w:insideV w:val="single" w:sz="6" w:space="0" w:color="auto"/>
          </w:tblBorders>
        </w:tblPrEx>
        <w:trPr>
          <w:trHeight w:val="546"/>
        </w:trPr>
        <w:tc>
          <w:tcPr>
            <w:tcW w:w="903" w:type="pct"/>
            <w:gridSpan w:val="2"/>
            <w:tcBorders>
              <w:top w:val="single" w:sz="12" w:space="0" w:color="auto"/>
              <w:left w:val="single" w:sz="12" w:space="0" w:color="auto"/>
              <w:bottom w:val="single" w:sz="6" w:space="0" w:color="auto"/>
            </w:tcBorders>
            <w:vAlign w:val="center"/>
          </w:tcPr>
          <w:p w14:paraId="28A2488E" w14:textId="77777777" w:rsidR="004502FE" w:rsidRPr="009A4B52" w:rsidRDefault="004502FE" w:rsidP="00DA60C5">
            <w:pPr>
              <w:jc w:val="center"/>
              <w:rPr>
                <w:b/>
                <w:sz w:val="20"/>
                <w:szCs w:val="20"/>
                <w:lang w:val="en-US"/>
              </w:rPr>
            </w:pPr>
            <w:r w:rsidRPr="009A4B52">
              <w:rPr>
                <w:b/>
                <w:sz w:val="20"/>
                <w:szCs w:val="20"/>
                <w:lang w:val="en-US"/>
              </w:rPr>
              <w:t>Professional Knowledge</w:t>
            </w:r>
          </w:p>
        </w:tc>
        <w:tc>
          <w:tcPr>
            <w:tcW w:w="981" w:type="pct"/>
            <w:gridSpan w:val="3"/>
            <w:tcBorders>
              <w:top w:val="single" w:sz="12" w:space="0" w:color="auto"/>
              <w:bottom w:val="single" w:sz="6" w:space="0" w:color="auto"/>
            </w:tcBorders>
            <w:vAlign w:val="center"/>
          </w:tcPr>
          <w:p w14:paraId="74C62F0C" w14:textId="77777777" w:rsidR="004502FE" w:rsidRPr="009A4B52" w:rsidRDefault="004502FE" w:rsidP="00DA60C5">
            <w:pPr>
              <w:jc w:val="center"/>
              <w:rPr>
                <w:b/>
                <w:sz w:val="20"/>
                <w:szCs w:val="20"/>
                <w:lang w:val="en-US"/>
              </w:rPr>
            </w:pPr>
            <w:r w:rsidRPr="009A4B52">
              <w:rPr>
                <w:b/>
                <w:sz w:val="20"/>
                <w:szCs w:val="20"/>
                <w:lang w:val="en-US"/>
              </w:rPr>
              <w:t>Content Knowledge</w:t>
            </w:r>
          </w:p>
        </w:tc>
        <w:tc>
          <w:tcPr>
            <w:tcW w:w="1006" w:type="pct"/>
            <w:gridSpan w:val="4"/>
            <w:tcBorders>
              <w:top w:val="single" w:sz="12" w:space="0" w:color="auto"/>
              <w:bottom w:val="single" w:sz="6" w:space="0" w:color="auto"/>
            </w:tcBorders>
            <w:vAlign w:val="center"/>
          </w:tcPr>
          <w:p w14:paraId="7207D9CA" w14:textId="77777777" w:rsidR="004502FE" w:rsidRPr="009A4B52" w:rsidRDefault="004502FE" w:rsidP="00DA60C5">
            <w:pPr>
              <w:jc w:val="center"/>
              <w:rPr>
                <w:b/>
                <w:sz w:val="20"/>
                <w:szCs w:val="20"/>
                <w:lang w:val="en-US"/>
              </w:rPr>
            </w:pPr>
            <w:r>
              <w:rPr>
                <w:b/>
                <w:sz w:val="20"/>
                <w:szCs w:val="20"/>
                <w:lang w:val="en-US"/>
              </w:rPr>
              <w:t xml:space="preserve">General Culture </w:t>
            </w:r>
            <w:r w:rsidRPr="009A4B52">
              <w:rPr>
                <w:b/>
                <w:sz w:val="20"/>
                <w:szCs w:val="20"/>
                <w:lang w:val="en-US"/>
              </w:rPr>
              <w:t>Knowledge</w:t>
            </w:r>
          </w:p>
        </w:tc>
        <w:tc>
          <w:tcPr>
            <w:tcW w:w="2110" w:type="pct"/>
            <w:gridSpan w:val="4"/>
            <w:tcBorders>
              <w:top w:val="single" w:sz="12" w:space="0" w:color="auto"/>
              <w:bottom w:val="single" w:sz="6" w:space="0" w:color="auto"/>
            </w:tcBorders>
            <w:vAlign w:val="center"/>
          </w:tcPr>
          <w:p w14:paraId="323B1318" w14:textId="77777777" w:rsidR="004502FE" w:rsidRPr="009A4B52" w:rsidRDefault="004502FE" w:rsidP="00DA60C5">
            <w:pPr>
              <w:jc w:val="center"/>
              <w:rPr>
                <w:b/>
                <w:sz w:val="20"/>
                <w:szCs w:val="20"/>
                <w:lang w:val="en-US"/>
              </w:rPr>
            </w:pPr>
            <w:r w:rsidRPr="009A4B52">
              <w:rPr>
                <w:b/>
                <w:sz w:val="20"/>
                <w:szCs w:val="20"/>
                <w:lang w:val="en-US"/>
              </w:rPr>
              <w:t>Elective Course</w:t>
            </w:r>
          </w:p>
        </w:tc>
      </w:tr>
      <w:tr w:rsidR="004502FE" w:rsidRPr="00E052C8" w14:paraId="256BB45B" w14:textId="77777777" w:rsidTr="00DA60C5">
        <w:tblPrEx>
          <w:tblBorders>
            <w:insideH w:val="single" w:sz="6" w:space="0" w:color="auto"/>
            <w:insideV w:val="single" w:sz="6" w:space="0" w:color="auto"/>
          </w:tblBorders>
        </w:tblPrEx>
        <w:trPr>
          <w:trHeight w:val="138"/>
        </w:trPr>
        <w:tc>
          <w:tcPr>
            <w:tcW w:w="903" w:type="pct"/>
            <w:gridSpan w:val="2"/>
            <w:tcBorders>
              <w:top w:val="single" w:sz="6" w:space="0" w:color="auto"/>
              <w:left w:val="single" w:sz="12" w:space="0" w:color="auto"/>
              <w:bottom w:val="single" w:sz="12" w:space="0" w:color="auto"/>
              <w:right w:val="single" w:sz="4" w:space="0" w:color="auto"/>
            </w:tcBorders>
          </w:tcPr>
          <w:p w14:paraId="1948AD74" w14:textId="77777777" w:rsidR="004502FE" w:rsidRPr="00E052C8" w:rsidRDefault="004502FE" w:rsidP="00DA60C5">
            <w:pPr>
              <w:jc w:val="center"/>
              <w:rPr>
                <w:lang w:val="en-US"/>
              </w:rPr>
            </w:pPr>
          </w:p>
        </w:tc>
        <w:tc>
          <w:tcPr>
            <w:tcW w:w="981" w:type="pct"/>
            <w:gridSpan w:val="3"/>
            <w:tcBorders>
              <w:top w:val="single" w:sz="6" w:space="0" w:color="auto"/>
              <w:left w:val="single" w:sz="4" w:space="0" w:color="auto"/>
              <w:bottom w:val="single" w:sz="12" w:space="0" w:color="auto"/>
              <w:right w:val="single" w:sz="4" w:space="0" w:color="auto"/>
            </w:tcBorders>
          </w:tcPr>
          <w:p w14:paraId="14330626" w14:textId="77777777" w:rsidR="004502FE" w:rsidRPr="00E052C8" w:rsidRDefault="004502FE" w:rsidP="00DA60C5">
            <w:pPr>
              <w:jc w:val="center"/>
              <w:rPr>
                <w:lang w:val="en-US"/>
              </w:rPr>
            </w:pPr>
          </w:p>
        </w:tc>
        <w:tc>
          <w:tcPr>
            <w:tcW w:w="1006" w:type="pct"/>
            <w:gridSpan w:val="4"/>
            <w:tcBorders>
              <w:top w:val="single" w:sz="6" w:space="0" w:color="auto"/>
              <w:left w:val="single" w:sz="4" w:space="0" w:color="auto"/>
              <w:bottom w:val="single" w:sz="12" w:space="0" w:color="auto"/>
            </w:tcBorders>
          </w:tcPr>
          <w:p w14:paraId="047F8C77" w14:textId="77777777" w:rsidR="004502FE" w:rsidRPr="00E052C8" w:rsidRDefault="004502FE" w:rsidP="00DA60C5">
            <w:pPr>
              <w:jc w:val="center"/>
              <w:rPr>
                <w:lang w:val="en-US"/>
              </w:rPr>
            </w:pPr>
            <w:r w:rsidRPr="00E052C8">
              <w:rPr>
                <w:lang w:val="en-US"/>
              </w:rPr>
              <w:t xml:space="preserve">  </w:t>
            </w:r>
          </w:p>
        </w:tc>
        <w:tc>
          <w:tcPr>
            <w:tcW w:w="2110" w:type="pct"/>
            <w:gridSpan w:val="4"/>
            <w:tcBorders>
              <w:top w:val="single" w:sz="6" w:space="0" w:color="auto"/>
              <w:left w:val="single" w:sz="4" w:space="0" w:color="auto"/>
              <w:bottom w:val="single" w:sz="12" w:space="0" w:color="auto"/>
            </w:tcBorders>
          </w:tcPr>
          <w:p w14:paraId="2C3C6E99" w14:textId="77777777" w:rsidR="004502FE" w:rsidRPr="0065744B" w:rsidRDefault="004502FE" w:rsidP="00DA60C5">
            <w:pPr>
              <w:jc w:val="center"/>
              <w:rPr>
                <w:lang w:val="en-US"/>
              </w:rPr>
            </w:pPr>
            <w:r w:rsidRPr="0065744B">
              <w:rPr>
                <w:sz w:val="20"/>
                <w:szCs w:val="20"/>
                <w:lang w:val="en-US"/>
              </w:rPr>
              <w:t>General Knowledge</w:t>
            </w:r>
            <w:r>
              <w:rPr>
                <w:sz w:val="20"/>
                <w:szCs w:val="20"/>
                <w:lang w:val="en-US"/>
              </w:rPr>
              <w:t xml:space="preserve"> (   )</w:t>
            </w:r>
            <w:r w:rsidRPr="0065744B">
              <w:rPr>
                <w:sz w:val="22"/>
                <w:szCs w:val="22"/>
                <w:lang w:val="en-US"/>
              </w:rPr>
              <w:t xml:space="preserve"> </w:t>
            </w:r>
            <w:r>
              <w:rPr>
                <w:sz w:val="22"/>
                <w:szCs w:val="22"/>
                <w:lang w:val="en-US"/>
              </w:rPr>
              <w:t xml:space="preserve">  </w:t>
            </w:r>
            <w:r w:rsidRPr="0065744B">
              <w:rPr>
                <w:sz w:val="20"/>
                <w:szCs w:val="20"/>
                <w:lang w:val="en-US"/>
              </w:rPr>
              <w:t>Content Knowledge</w:t>
            </w:r>
            <w:r>
              <w:rPr>
                <w:sz w:val="20"/>
                <w:szCs w:val="20"/>
                <w:lang w:val="en-US"/>
              </w:rPr>
              <w:t xml:space="preserve"> (X)</w:t>
            </w:r>
          </w:p>
        </w:tc>
      </w:tr>
      <w:tr w:rsidR="004502FE" w:rsidRPr="00E052C8" w14:paraId="1290F5E7" w14:textId="77777777" w:rsidTr="00DA60C5">
        <w:trPr>
          <w:trHeight w:val="324"/>
        </w:trPr>
        <w:tc>
          <w:tcPr>
            <w:tcW w:w="5000" w:type="pct"/>
            <w:gridSpan w:val="13"/>
            <w:tcBorders>
              <w:top w:val="single" w:sz="12" w:space="0" w:color="auto"/>
              <w:left w:val="single" w:sz="12" w:space="0" w:color="auto"/>
              <w:bottom w:val="single" w:sz="12" w:space="0" w:color="auto"/>
              <w:right w:val="single" w:sz="12" w:space="0" w:color="auto"/>
            </w:tcBorders>
            <w:vAlign w:val="center"/>
          </w:tcPr>
          <w:p w14:paraId="2FF2D98E" w14:textId="77777777" w:rsidR="004502FE" w:rsidRPr="00E052C8" w:rsidRDefault="004502FE" w:rsidP="00DA60C5">
            <w:pPr>
              <w:jc w:val="center"/>
              <w:rPr>
                <w:b/>
                <w:sz w:val="20"/>
                <w:szCs w:val="20"/>
                <w:lang w:val="en-US"/>
              </w:rPr>
            </w:pPr>
            <w:r w:rsidRPr="00E052C8">
              <w:rPr>
                <w:b/>
                <w:sz w:val="20"/>
                <w:szCs w:val="20"/>
                <w:lang w:val="en-US"/>
              </w:rPr>
              <w:t>ASSESSMENT CRITERIA</w:t>
            </w:r>
          </w:p>
        </w:tc>
      </w:tr>
      <w:tr w:rsidR="004502FE" w:rsidRPr="00E052C8" w14:paraId="32D24F92" w14:textId="77777777" w:rsidTr="00DA60C5">
        <w:tc>
          <w:tcPr>
            <w:tcW w:w="1964" w:type="pct"/>
            <w:gridSpan w:val="6"/>
            <w:vMerge w:val="restart"/>
            <w:tcBorders>
              <w:top w:val="single" w:sz="12" w:space="0" w:color="auto"/>
              <w:left w:val="single" w:sz="12" w:space="0" w:color="auto"/>
              <w:bottom w:val="single" w:sz="12" w:space="0" w:color="auto"/>
              <w:right w:val="single" w:sz="12" w:space="0" w:color="auto"/>
            </w:tcBorders>
            <w:vAlign w:val="center"/>
          </w:tcPr>
          <w:p w14:paraId="5E36662C" w14:textId="77777777" w:rsidR="004502FE" w:rsidRPr="00E052C8" w:rsidRDefault="004502FE" w:rsidP="00DA60C5">
            <w:pPr>
              <w:jc w:val="center"/>
              <w:rPr>
                <w:b/>
                <w:sz w:val="20"/>
                <w:szCs w:val="20"/>
                <w:lang w:val="en-US"/>
              </w:rPr>
            </w:pPr>
            <w:r w:rsidRPr="00E052C8">
              <w:rPr>
                <w:b/>
                <w:sz w:val="20"/>
                <w:szCs w:val="20"/>
                <w:lang w:val="en-US"/>
              </w:rPr>
              <w:t>MID-TERM</w:t>
            </w:r>
          </w:p>
        </w:tc>
        <w:tc>
          <w:tcPr>
            <w:tcW w:w="1126" w:type="pct"/>
            <w:gridSpan w:val="5"/>
            <w:tcBorders>
              <w:top w:val="single" w:sz="12" w:space="0" w:color="auto"/>
              <w:left w:val="single" w:sz="12" w:space="0" w:color="auto"/>
              <w:bottom w:val="single" w:sz="8" w:space="0" w:color="auto"/>
              <w:right w:val="single" w:sz="4" w:space="0" w:color="auto"/>
            </w:tcBorders>
            <w:vAlign w:val="center"/>
          </w:tcPr>
          <w:p w14:paraId="67FA9C38" w14:textId="77777777" w:rsidR="004502FE" w:rsidRPr="00E052C8" w:rsidRDefault="004502FE" w:rsidP="00DA60C5">
            <w:pPr>
              <w:jc w:val="center"/>
              <w:rPr>
                <w:b/>
                <w:sz w:val="20"/>
                <w:szCs w:val="20"/>
                <w:lang w:val="en-US"/>
              </w:rPr>
            </w:pPr>
            <w:r w:rsidRPr="00E052C8">
              <w:rPr>
                <w:b/>
                <w:sz w:val="20"/>
                <w:szCs w:val="20"/>
                <w:lang w:val="en-US"/>
              </w:rPr>
              <w:t>Evaluation Type</w:t>
            </w:r>
          </w:p>
        </w:tc>
        <w:tc>
          <w:tcPr>
            <w:tcW w:w="1243" w:type="pct"/>
            <w:tcBorders>
              <w:top w:val="single" w:sz="12" w:space="0" w:color="auto"/>
              <w:left w:val="single" w:sz="4" w:space="0" w:color="auto"/>
              <w:bottom w:val="single" w:sz="8" w:space="0" w:color="auto"/>
              <w:right w:val="single" w:sz="8" w:space="0" w:color="auto"/>
            </w:tcBorders>
            <w:vAlign w:val="center"/>
          </w:tcPr>
          <w:p w14:paraId="14480250" w14:textId="77777777" w:rsidR="004502FE" w:rsidRPr="00E052C8" w:rsidRDefault="004502FE" w:rsidP="00DA60C5">
            <w:pPr>
              <w:jc w:val="center"/>
              <w:rPr>
                <w:b/>
                <w:sz w:val="20"/>
                <w:szCs w:val="20"/>
                <w:lang w:val="en-US"/>
              </w:rPr>
            </w:pPr>
            <w:r w:rsidRPr="00E052C8">
              <w:rPr>
                <w:b/>
                <w:sz w:val="20"/>
                <w:szCs w:val="20"/>
                <w:lang w:val="en-US"/>
              </w:rPr>
              <w:t>Quantity</w:t>
            </w:r>
          </w:p>
        </w:tc>
        <w:tc>
          <w:tcPr>
            <w:tcW w:w="667" w:type="pct"/>
            <w:tcBorders>
              <w:top w:val="single" w:sz="12" w:space="0" w:color="auto"/>
              <w:left w:val="single" w:sz="8" w:space="0" w:color="auto"/>
              <w:bottom w:val="single" w:sz="8" w:space="0" w:color="auto"/>
              <w:right w:val="single" w:sz="12" w:space="0" w:color="auto"/>
            </w:tcBorders>
            <w:vAlign w:val="center"/>
          </w:tcPr>
          <w:p w14:paraId="298D751B" w14:textId="77777777" w:rsidR="004502FE" w:rsidRPr="00E052C8" w:rsidRDefault="004502FE" w:rsidP="00DA60C5">
            <w:pPr>
              <w:jc w:val="center"/>
              <w:rPr>
                <w:b/>
                <w:sz w:val="20"/>
                <w:szCs w:val="20"/>
                <w:lang w:val="en-US"/>
              </w:rPr>
            </w:pPr>
            <w:r w:rsidRPr="00E052C8">
              <w:rPr>
                <w:b/>
                <w:sz w:val="20"/>
                <w:szCs w:val="20"/>
                <w:lang w:val="en-US"/>
              </w:rPr>
              <w:t>%</w:t>
            </w:r>
          </w:p>
        </w:tc>
      </w:tr>
      <w:tr w:rsidR="004502FE" w:rsidRPr="00E052C8" w14:paraId="3D526580" w14:textId="77777777" w:rsidTr="00DA60C5">
        <w:tc>
          <w:tcPr>
            <w:tcW w:w="1964" w:type="pct"/>
            <w:gridSpan w:val="6"/>
            <w:vMerge/>
            <w:tcBorders>
              <w:top w:val="single" w:sz="12" w:space="0" w:color="auto"/>
              <w:left w:val="single" w:sz="12" w:space="0" w:color="auto"/>
              <w:bottom w:val="single" w:sz="12" w:space="0" w:color="auto"/>
              <w:right w:val="single" w:sz="12" w:space="0" w:color="auto"/>
            </w:tcBorders>
            <w:vAlign w:val="center"/>
          </w:tcPr>
          <w:p w14:paraId="494367CF" w14:textId="77777777" w:rsidR="004502FE" w:rsidRPr="00E052C8" w:rsidRDefault="004502FE" w:rsidP="00DA60C5">
            <w:pPr>
              <w:rPr>
                <w:b/>
                <w:sz w:val="20"/>
                <w:szCs w:val="20"/>
                <w:lang w:val="en-US"/>
              </w:rPr>
            </w:pPr>
          </w:p>
        </w:tc>
        <w:tc>
          <w:tcPr>
            <w:tcW w:w="1126" w:type="pct"/>
            <w:gridSpan w:val="5"/>
            <w:tcBorders>
              <w:top w:val="single" w:sz="8" w:space="0" w:color="auto"/>
              <w:left w:val="single" w:sz="12" w:space="0" w:color="auto"/>
              <w:bottom w:val="single" w:sz="4" w:space="0" w:color="auto"/>
              <w:right w:val="single" w:sz="4" w:space="0" w:color="auto"/>
            </w:tcBorders>
            <w:vAlign w:val="center"/>
          </w:tcPr>
          <w:p w14:paraId="39F24CE3" w14:textId="77777777" w:rsidR="004502FE" w:rsidRPr="00E052C8" w:rsidRDefault="004502FE" w:rsidP="00DA60C5">
            <w:pPr>
              <w:rPr>
                <w:sz w:val="20"/>
                <w:szCs w:val="20"/>
                <w:lang w:val="en-US"/>
              </w:rPr>
            </w:pPr>
            <w:r w:rsidRPr="00E052C8">
              <w:rPr>
                <w:sz w:val="20"/>
                <w:szCs w:val="20"/>
                <w:lang w:val="en-US"/>
              </w:rPr>
              <w:t>1st Mid-Term</w:t>
            </w:r>
          </w:p>
        </w:tc>
        <w:tc>
          <w:tcPr>
            <w:tcW w:w="1243" w:type="pct"/>
            <w:tcBorders>
              <w:top w:val="single" w:sz="8" w:space="0" w:color="auto"/>
              <w:left w:val="single" w:sz="4" w:space="0" w:color="auto"/>
              <w:bottom w:val="single" w:sz="4" w:space="0" w:color="auto"/>
              <w:right w:val="single" w:sz="8" w:space="0" w:color="auto"/>
            </w:tcBorders>
          </w:tcPr>
          <w:p w14:paraId="1F7C6E65" w14:textId="77777777" w:rsidR="004502FE" w:rsidRPr="0097320A" w:rsidRDefault="004502FE" w:rsidP="00DA60C5">
            <w:pPr>
              <w:jc w:val="center"/>
            </w:pPr>
            <w:r>
              <w:t>1</w:t>
            </w:r>
          </w:p>
        </w:tc>
        <w:tc>
          <w:tcPr>
            <w:tcW w:w="667" w:type="pct"/>
            <w:tcBorders>
              <w:top w:val="single" w:sz="8" w:space="0" w:color="auto"/>
              <w:left w:val="single" w:sz="8" w:space="0" w:color="auto"/>
              <w:bottom w:val="single" w:sz="4" w:space="0" w:color="auto"/>
              <w:right w:val="single" w:sz="12" w:space="0" w:color="auto"/>
            </w:tcBorders>
            <w:shd w:val="clear" w:color="auto" w:fill="auto"/>
          </w:tcPr>
          <w:p w14:paraId="03A3C893" w14:textId="77777777" w:rsidR="004502FE" w:rsidRPr="00EA28D9" w:rsidRDefault="004502FE" w:rsidP="00DA60C5">
            <w:pPr>
              <w:jc w:val="center"/>
            </w:pPr>
            <w:r w:rsidRPr="00EA28D9">
              <w:t>30</w:t>
            </w:r>
          </w:p>
        </w:tc>
      </w:tr>
      <w:tr w:rsidR="004502FE" w:rsidRPr="00E052C8" w14:paraId="5F27E107" w14:textId="77777777" w:rsidTr="00DA60C5">
        <w:tc>
          <w:tcPr>
            <w:tcW w:w="1964" w:type="pct"/>
            <w:gridSpan w:val="6"/>
            <w:vMerge/>
            <w:tcBorders>
              <w:top w:val="single" w:sz="12" w:space="0" w:color="auto"/>
              <w:left w:val="single" w:sz="12" w:space="0" w:color="auto"/>
              <w:bottom w:val="single" w:sz="12" w:space="0" w:color="auto"/>
              <w:right w:val="single" w:sz="12" w:space="0" w:color="auto"/>
            </w:tcBorders>
            <w:vAlign w:val="center"/>
          </w:tcPr>
          <w:p w14:paraId="1D0CBEE3" w14:textId="77777777" w:rsidR="004502FE" w:rsidRPr="00E052C8" w:rsidRDefault="004502FE" w:rsidP="00DA60C5">
            <w:pPr>
              <w:rPr>
                <w:b/>
                <w:sz w:val="20"/>
                <w:szCs w:val="20"/>
                <w:lang w:val="en-US"/>
              </w:rPr>
            </w:pPr>
          </w:p>
        </w:tc>
        <w:tc>
          <w:tcPr>
            <w:tcW w:w="1126" w:type="pct"/>
            <w:gridSpan w:val="5"/>
            <w:tcBorders>
              <w:top w:val="single" w:sz="4" w:space="0" w:color="auto"/>
              <w:left w:val="single" w:sz="12" w:space="0" w:color="auto"/>
              <w:bottom w:val="single" w:sz="4" w:space="0" w:color="auto"/>
              <w:right w:val="single" w:sz="4" w:space="0" w:color="auto"/>
            </w:tcBorders>
            <w:vAlign w:val="center"/>
          </w:tcPr>
          <w:p w14:paraId="0D03C6B6" w14:textId="77777777" w:rsidR="004502FE" w:rsidRPr="00E052C8" w:rsidRDefault="004502FE" w:rsidP="00DA60C5">
            <w:pPr>
              <w:rPr>
                <w:sz w:val="20"/>
                <w:szCs w:val="20"/>
                <w:lang w:val="en-US"/>
              </w:rPr>
            </w:pPr>
            <w:r w:rsidRPr="00E052C8">
              <w:rPr>
                <w:sz w:val="20"/>
                <w:szCs w:val="20"/>
                <w:lang w:val="en-US"/>
              </w:rPr>
              <w:t>2nd Mid-Term</w:t>
            </w:r>
          </w:p>
        </w:tc>
        <w:tc>
          <w:tcPr>
            <w:tcW w:w="1243" w:type="pct"/>
            <w:tcBorders>
              <w:top w:val="single" w:sz="4" w:space="0" w:color="auto"/>
              <w:left w:val="single" w:sz="4" w:space="0" w:color="auto"/>
              <w:bottom w:val="single" w:sz="4" w:space="0" w:color="auto"/>
              <w:right w:val="single" w:sz="8" w:space="0" w:color="auto"/>
            </w:tcBorders>
          </w:tcPr>
          <w:p w14:paraId="64EAE917" w14:textId="77777777" w:rsidR="004502FE" w:rsidRPr="0097320A" w:rsidRDefault="004502FE" w:rsidP="00DA60C5">
            <w:pPr>
              <w:jc w:val="center"/>
            </w:pPr>
          </w:p>
        </w:tc>
        <w:tc>
          <w:tcPr>
            <w:tcW w:w="667" w:type="pct"/>
            <w:tcBorders>
              <w:top w:val="single" w:sz="4" w:space="0" w:color="auto"/>
              <w:left w:val="single" w:sz="8" w:space="0" w:color="auto"/>
              <w:bottom w:val="single" w:sz="4" w:space="0" w:color="auto"/>
              <w:right w:val="single" w:sz="12" w:space="0" w:color="auto"/>
            </w:tcBorders>
            <w:shd w:val="clear" w:color="auto" w:fill="auto"/>
          </w:tcPr>
          <w:p w14:paraId="22FD014E" w14:textId="77777777" w:rsidR="004502FE" w:rsidRPr="00EA28D9" w:rsidRDefault="004502FE" w:rsidP="00DA60C5">
            <w:pPr>
              <w:jc w:val="center"/>
            </w:pPr>
          </w:p>
        </w:tc>
      </w:tr>
      <w:tr w:rsidR="004502FE" w:rsidRPr="00E052C8" w14:paraId="1FE6976A" w14:textId="77777777" w:rsidTr="00DA60C5">
        <w:tc>
          <w:tcPr>
            <w:tcW w:w="1964" w:type="pct"/>
            <w:gridSpan w:val="6"/>
            <w:vMerge/>
            <w:tcBorders>
              <w:top w:val="single" w:sz="12" w:space="0" w:color="auto"/>
              <w:left w:val="single" w:sz="12" w:space="0" w:color="auto"/>
              <w:bottom w:val="single" w:sz="12" w:space="0" w:color="auto"/>
              <w:right w:val="single" w:sz="12" w:space="0" w:color="auto"/>
            </w:tcBorders>
            <w:vAlign w:val="center"/>
          </w:tcPr>
          <w:p w14:paraId="17F0C5A1" w14:textId="77777777" w:rsidR="004502FE" w:rsidRPr="00E052C8" w:rsidRDefault="004502FE" w:rsidP="00DA60C5">
            <w:pPr>
              <w:rPr>
                <w:b/>
                <w:sz w:val="20"/>
                <w:szCs w:val="20"/>
                <w:lang w:val="en-US"/>
              </w:rPr>
            </w:pPr>
          </w:p>
        </w:tc>
        <w:tc>
          <w:tcPr>
            <w:tcW w:w="1126" w:type="pct"/>
            <w:gridSpan w:val="5"/>
            <w:tcBorders>
              <w:top w:val="single" w:sz="4" w:space="0" w:color="auto"/>
              <w:left w:val="single" w:sz="12" w:space="0" w:color="auto"/>
              <w:bottom w:val="single" w:sz="4" w:space="0" w:color="auto"/>
              <w:right w:val="single" w:sz="4" w:space="0" w:color="auto"/>
            </w:tcBorders>
            <w:vAlign w:val="center"/>
          </w:tcPr>
          <w:p w14:paraId="0ADA5D2D" w14:textId="77777777" w:rsidR="004502FE" w:rsidRPr="00E052C8" w:rsidRDefault="004502FE" w:rsidP="00DA60C5">
            <w:pPr>
              <w:rPr>
                <w:sz w:val="20"/>
                <w:szCs w:val="20"/>
                <w:lang w:val="en-US"/>
              </w:rPr>
            </w:pPr>
            <w:r w:rsidRPr="00E052C8">
              <w:rPr>
                <w:sz w:val="20"/>
                <w:szCs w:val="20"/>
                <w:lang w:val="en-US"/>
              </w:rPr>
              <w:t>Quiz</w:t>
            </w:r>
          </w:p>
        </w:tc>
        <w:tc>
          <w:tcPr>
            <w:tcW w:w="1243" w:type="pct"/>
            <w:tcBorders>
              <w:top w:val="single" w:sz="4" w:space="0" w:color="auto"/>
              <w:left w:val="single" w:sz="4" w:space="0" w:color="auto"/>
              <w:bottom w:val="single" w:sz="4" w:space="0" w:color="auto"/>
              <w:right w:val="single" w:sz="8" w:space="0" w:color="auto"/>
            </w:tcBorders>
          </w:tcPr>
          <w:p w14:paraId="763536D9" w14:textId="77777777" w:rsidR="004502FE" w:rsidRPr="0097320A" w:rsidRDefault="004502FE" w:rsidP="00DA60C5">
            <w:pPr>
              <w:jc w:val="center"/>
            </w:pPr>
          </w:p>
        </w:tc>
        <w:tc>
          <w:tcPr>
            <w:tcW w:w="667" w:type="pct"/>
            <w:tcBorders>
              <w:top w:val="single" w:sz="4" w:space="0" w:color="auto"/>
              <w:left w:val="single" w:sz="8" w:space="0" w:color="auto"/>
              <w:bottom w:val="single" w:sz="4" w:space="0" w:color="auto"/>
              <w:right w:val="single" w:sz="12" w:space="0" w:color="auto"/>
            </w:tcBorders>
          </w:tcPr>
          <w:p w14:paraId="7286292D" w14:textId="77777777" w:rsidR="004502FE" w:rsidRPr="00EA28D9" w:rsidRDefault="004502FE" w:rsidP="00DA60C5">
            <w:pPr>
              <w:jc w:val="center"/>
            </w:pPr>
          </w:p>
        </w:tc>
      </w:tr>
      <w:tr w:rsidR="004502FE" w:rsidRPr="00E052C8" w14:paraId="72BD6B10" w14:textId="77777777" w:rsidTr="00DA60C5">
        <w:tc>
          <w:tcPr>
            <w:tcW w:w="1964" w:type="pct"/>
            <w:gridSpan w:val="6"/>
            <w:vMerge/>
            <w:tcBorders>
              <w:top w:val="single" w:sz="12" w:space="0" w:color="auto"/>
              <w:left w:val="single" w:sz="12" w:space="0" w:color="auto"/>
              <w:bottom w:val="single" w:sz="12" w:space="0" w:color="auto"/>
              <w:right w:val="single" w:sz="12" w:space="0" w:color="auto"/>
            </w:tcBorders>
            <w:vAlign w:val="center"/>
          </w:tcPr>
          <w:p w14:paraId="6C4B7EEB" w14:textId="77777777" w:rsidR="004502FE" w:rsidRPr="00E052C8" w:rsidRDefault="004502FE" w:rsidP="00DA60C5">
            <w:pPr>
              <w:rPr>
                <w:b/>
                <w:sz w:val="20"/>
                <w:szCs w:val="20"/>
                <w:lang w:val="en-US"/>
              </w:rPr>
            </w:pPr>
          </w:p>
        </w:tc>
        <w:tc>
          <w:tcPr>
            <w:tcW w:w="1126" w:type="pct"/>
            <w:gridSpan w:val="5"/>
            <w:tcBorders>
              <w:top w:val="single" w:sz="4" w:space="0" w:color="auto"/>
              <w:left w:val="single" w:sz="12" w:space="0" w:color="auto"/>
              <w:bottom w:val="single" w:sz="4" w:space="0" w:color="auto"/>
              <w:right w:val="single" w:sz="4" w:space="0" w:color="auto"/>
            </w:tcBorders>
            <w:vAlign w:val="center"/>
          </w:tcPr>
          <w:p w14:paraId="2750ED2A" w14:textId="77777777" w:rsidR="004502FE" w:rsidRPr="00E052C8" w:rsidRDefault="004502FE" w:rsidP="00DA60C5">
            <w:pPr>
              <w:rPr>
                <w:sz w:val="20"/>
                <w:szCs w:val="20"/>
                <w:lang w:val="en-US"/>
              </w:rPr>
            </w:pPr>
            <w:r w:rsidRPr="00E052C8">
              <w:rPr>
                <w:sz w:val="20"/>
                <w:szCs w:val="20"/>
                <w:lang w:val="en-US"/>
              </w:rPr>
              <w:t>Homework</w:t>
            </w:r>
          </w:p>
        </w:tc>
        <w:tc>
          <w:tcPr>
            <w:tcW w:w="1243" w:type="pct"/>
            <w:tcBorders>
              <w:top w:val="single" w:sz="4" w:space="0" w:color="auto"/>
              <w:left w:val="single" w:sz="4" w:space="0" w:color="auto"/>
              <w:bottom w:val="single" w:sz="4" w:space="0" w:color="auto"/>
              <w:right w:val="single" w:sz="8" w:space="0" w:color="auto"/>
            </w:tcBorders>
          </w:tcPr>
          <w:p w14:paraId="66A73E65" w14:textId="77777777" w:rsidR="004502FE" w:rsidRPr="0097320A" w:rsidRDefault="004502FE" w:rsidP="00DA60C5">
            <w:pPr>
              <w:jc w:val="center"/>
            </w:pPr>
            <w:r>
              <w:t>1</w:t>
            </w:r>
          </w:p>
        </w:tc>
        <w:tc>
          <w:tcPr>
            <w:tcW w:w="667" w:type="pct"/>
            <w:tcBorders>
              <w:top w:val="single" w:sz="4" w:space="0" w:color="auto"/>
              <w:left w:val="single" w:sz="8" w:space="0" w:color="auto"/>
              <w:bottom w:val="single" w:sz="4" w:space="0" w:color="auto"/>
              <w:right w:val="single" w:sz="12" w:space="0" w:color="auto"/>
            </w:tcBorders>
          </w:tcPr>
          <w:p w14:paraId="3911963D" w14:textId="77777777" w:rsidR="004502FE" w:rsidRPr="00EA28D9" w:rsidRDefault="004502FE" w:rsidP="00DA60C5">
            <w:pPr>
              <w:jc w:val="center"/>
            </w:pPr>
            <w:r>
              <w:t>20</w:t>
            </w:r>
          </w:p>
        </w:tc>
      </w:tr>
      <w:tr w:rsidR="004502FE" w:rsidRPr="00E052C8" w14:paraId="1B966FE5" w14:textId="77777777" w:rsidTr="00DA60C5">
        <w:tc>
          <w:tcPr>
            <w:tcW w:w="1964" w:type="pct"/>
            <w:gridSpan w:val="6"/>
            <w:vMerge/>
            <w:tcBorders>
              <w:top w:val="single" w:sz="12" w:space="0" w:color="auto"/>
              <w:left w:val="single" w:sz="12" w:space="0" w:color="auto"/>
              <w:bottom w:val="single" w:sz="12" w:space="0" w:color="auto"/>
              <w:right w:val="single" w:sz="12" w:space="0" w:color="auto"/>
            </w:tcBorders>
            <w:vAlign w:val="center"/>
          </w:tcPr>
          <w:p w14:paraId="67C13AE6" w14:textId="77777777" w:rsidR="004502FE" w:rsidRPr="00E052C8" w:rsidRDefault="004502FE" w:rsidP="00DA60C5">
            <w:pPr>
              <w:rPr>
                <w:b/>
                <w:sz w:val="20"/>
                <w:szCs w:val="20"/>
                <w:lang w:val="en-US"/>
              </w:rPr>
            </w:pPr>
          </w:p>
        </w:tc>
        <w:tc>
          <w:tcPr>
            <w:tcW w:w="1126" w:type="pct"/>
            <w:gridSpan w:val="5"/>
            <w:tcBorders>
              <w:top w:val="single" w:sz="4" w:space="0" w:color="auto"/>
              <w:left w:val="single" w:sz="12" w:space="0" w:color="auto"/>
              <w:bottom w:val="single" w:sz="8" w:space="0" w:color="auto"/>
              <w:right w:val="single" w:sz="4" w:space="0" w:color="auto"/>
            </w:tcBorders>
            <w:vAlign w:val="center"/>
          </w:tcPr>
          <w:p w14:paraId="7AFD6D95" w14:textId="77777777" w:rsidR="004502FE" w:rsidRPr="00E052C8" w:rsidRDefault="004502FE" w:rsidP="00DA60C5">
            <w:pPr>
              <w:rPr>
                <w:sz w:val="20"/>
                <w:szCs w:val="20"/>
                <w:lang w:val="en-US"/>
              </w:rPr>
            </w:pPr>
            <w:r w:rsidRPr="00E052C8">
              <w:rPr>
                <w:sz w:val="20"/>
                <w:szCs w:val="20"/>
                <w:lang w:val="en-US"/>
              </w:rPr>
              <w:t>Project</w:t>
            </w:r>
          </w:p>
        </w:tc>
        <w:tc>
          <w:tcPr>
            <w:tcW w:w="1243" w:type="pct"/>
            <w:tcBorders>
              <w:top w:val="single" w:sz="4" w:space="0" w:color="auto"/>
              <w:left w:val="single" w:sz="4" w:space="0" w:color="auto"/>
              <w:bottom w:val="single" w:sz="8" w:space="0" w:color="auto"/>
              <w:right w:val="single" w:sz="8" w:space="0" w:color="auto"/>
            </w:tcBorders>
          </w:tcPr>
          <w:p w14:paraId="6761D9C6" w14:textId="77777777" w:rsidR="004502FE" w:rsidRPr="0097320A" w:rsidRDefault="004502FE" w:rsidP="00DA60C5">
            <w:pPr>
              <w:jc w:val="center"/>
            </w:pPr>
          </w:p>
        </w:tc>
        <w:tc>
          <w:tcPr>
            <w:tcW w:w="667" w:type="pct"/>
            <w:tcBorders>
              <w:top w:val="single" w:sz="4" w:space="0" w:color="auto"/>
              <w:left w:val="single" w:sz="8" w:space="0" w:color="auto"/>
              <w:bottom w:val="single" w:sz="8" w:space="0" w:color="auto"/>
              <w:right w:val="single" w:sz="12" w:space="0" w:color="auto"/>
            </w:tcBorders>
          </w:tcPr>
          <w:p w14:paraId="2FEC6975" w14:textId="77777777" w:rsidR="004502FE" w:rsidRPr="00EA28D9" w:rsidRDefault="004502FE" w:rsidP="00DA60C5">
            <w:pPr>
              <w:jc w:val="center"/>
            </w:pPr>
          </w:p>
        </w:tc>
      </w:tr>
      <w:tr w:rsidR="004502FE" w:rsidRPr="00E052C8" w14:paraId="43E6F3A1" w14:textId="77777777" w:rsidTr="00DA60C5">
        <w:tc>
          <w:tcPr>
            <w:tcW w:w="1964" w:type="pct"/>
            <w:gridSpan w:val="6"/>
            <w:vMerge/>
            <w:tcBorders>
              <w:top w:val="single" w:sz="12" w:space="0" w:color="auto"/>
              <w:left w:val="single" w:sz="12" w:space="0" w:color="auto"/>
              <w:bottom w:val="single" w:sz="12" w:space="0" w:color="auto"/>
              <w:right w:val="single" w:sz="12" w:space="0" w:color="auto"/>
            </w:tcBorders>
            <w:vAlign w:val="center"/>
          </w:tcPr>
          <w:p w14:paraId="754F551E" w14:textId="77777777" w:rsidR="004502FE" w:rsidRPr="00E052C8" w:rsidRDefault="004502FE" w:rsidP="00DA60C5">
            <w:pPr>
              <w:rPr>
                <w:b/>
                <w:sz w:val="20"/>
                <w:szCs w:val="20"/>
                <w:lang w:val="en-US"/>
              </w:rPr>
            </w:pPr>
          </w:p>
        </w:tc>
        <w:tc>
          <w:tcPr>
            <w:tcW w:w="1126" w:type="pct"/>
            <w:gridSpan w:val="5"/>
            <w:tcBorders>
              <w:top w:val="single" w:sz="8" w:space="0" w:color="auto"/>
              <w:left w:val="single" w:sz="12" w:space="0" w:color="auto"/>
              <w:bottom w:val="single" w:sz="8" w:space="0" w:color="auto"/>
              <w:right w:val="single" w:sz="4" w:space="0" w:color="auto"/>
            </w:tcBorders>
            <w:vAlign w:val="center"/>
          </w:tcPr>
          <w:p w14:paraId="7F815130" w14:textId="77777777" w:rsidR="004502FE" w:rsidRPr="00E052C8" w:rsidRDefault="004502FE" w:rsidP="00DA60C5">
            <w:pPr>
              <w:rPr>
                <w:sz w:val="20"/>
                <w:szCs w:val="20"/>
                <w:lang w:val="en-US"/>
              </w:rPr>
            </w:pPr>
            <w:r w:rsidRPr="00E052C8">
              <w:rPr>
                <w:sz w:val="20"/>
                <w:szCs w:val="20"/>
                <w:lang w:val="en-US"/>
              </w:rPr>
              <w:t>Report</w:t>
            </w:r>
          </w:p>
        </w:tc>
        <w:tc>
          <w:tcPr>
            <w:tcW w:w="1243" w:type="pct"/>
            <w:tcBorders>
              <w:top w:val="single" w:sz="8" w:space="0" w:color="auto"/>
              <w:left w:val="single" w:sz="4" w:space="0" w:color="auto"/>
              <w:bottom w:val="single" w:sz="8" w:space="0" w:color="auto"/>
              <w:right w:val="single" w:sz="8" w:space="0" w:color="auto"/>
            </w:tcBorders>
          </w:tcPr>
          <w:p w14:paraId="1F1490DB" w14:textId="77777777" w:rsidR="004502FE" w:rsidRPr="0097320A" w:rsidRDefault="004502FE" w:rsidP="00DA60C5">
            <w:pPr>
              <w:jc w:val="center"/>
            </w:pPr>
          </w:p>
        </w:tc>
        <w:tc>
          <w:tcPr>
            <w:tcW w:w="667" w:type="pct"/>
            <w:tcBorders>
              <w:top w:val="single" w:sz="8" w:space="0" w:color="auto"/>
              <w:left w:val="single" w:sz="8" w:space="0" w:color="auto"/>
              <w:bottom w:val="single" w:sz="8" w:space="0" w:color="auto"/>
              <w:right w:val="single" w:sz="12" w:space="0" w:color="auto"/>
            </w:tcBorders>
          </w:tcPr>
          <w:p w14:paraId="7305E31E" w14:textId="77777777" w:rsidR="004502FE" w:rsidRPr="00EA28D9" w:rsidRDefault="004502FE" w:rsidP="00DA60C5">
            <w:pPr>
              <w:jc w:val="center"/>
            </w:pPr>
          </w:p>
        </w:tc>
      </w:tr>
      <w:tr w:rsidR="004502FE" w:rsidRPr="00E052C8" w14:paraId="6EA7F1E6" w14:textId="77777777" w:rsidTr="00DA60C5">
        <w:tc>
          <w:tcPr>
            <w:tcW w:w="1964" w:type="pct"/>
            <w:gridSpan w:val="6"/>
            <w:vMerge/>
            <w:tcBorders>
              <w:top w:val="single" w:sz="12" w:space="0" w:color="auto"/>
              <w:left w:val="single" w:sz="12" w:space="0" w:color="auto"/>
              <w:bottom w:val="single" w:sz="12" w:space="0" w:color="auto"/>
              <w:right w:val="single" w:sz="12" w:space="0" w:color="auto"/>
            </w:tcBorders>
            <w:vAlign w:val="center"/>
          </w:tcPr>
          <w:p w14:paraId="0E1D398A" w14:textId="77777777" w:rsidR="004502FE" w:rsidRPr="00E052C8" w:rsidRDefault="004502FE" w:rsidP="00DA60C5">
            <w:pPr>
              <w:rPr>
                <w:b/>
                <w:sz w:val="20"/>
                <w:szCs w:val="20"/>
                <w:lang w:val="en-US"/>
              </w:rPr>
            </w:pPr>
          </w:p>
        </w:tc>
        <w:tc>
          <w:tcPr>
            <w:tcW w:w="1126" w:type="pct"/>
            <w:gridSpan w:val="5"/>
            <w:tcBorders>
              <w:top w:val="single" w:sz="8" w:space="0" w:color="auto"/>
              <w:left w:val="single" w:sz="12" w:space="0" w:color="auto"/>
              <w:bottom w:val="single" w:sz="12" w:space="0" w:color="auto"/>
              <w:right w:val="single" w:sz="4" w:space="0" w:color="auto"/>
            </w:tcBorders>
            <w:vAlign w:val="center"/>
          </w:tcPr>
          <w:p w14:paraId="123512A4" w14:textId="77777777" w:rsidR="004502FE" w:rsidRPr="00E052C8" w:rsidRDefault="004502FE" w:rsidP="00DA60C5">
            <w:pPr>
              <w:rPr>
                <w:sz w:val="20"/>
                <w:szCs w:val="20"/>
                <w:lang w:val="en-US"/>
              </w:rPr>
            </w:pPr>
            <w:r w:rsidRPr="00E052C8">
              <w:rPr>
                <w:sz w:val="20"/>
                <w:szCs w:val="20"/>
                <w:lang w:val="en-US"/>
              </w:rPr>
              <w:t>Others (………)</w:t>
            </w:r>
          </w:p>
        </w:tc>
        <w:tc>
          <w:tcPr>
            <w:tcW w:w="1243" w:type="pct"/>
            <w:tcBorders>
              <w:top w:val="single" w:sz="8" w:space="0" w:color="auto"/>
              <w:left w:val="single" w:sz="4" w:space="0" w:color="auto"/>
              <w:bottom w:val="single" w:sz="12" w:space="0" w:color="auto"/>
              <w:right w:val="single" w:sz="8" w:space="0" w:color="auto"/>
            </w:tcBorders>
          </w:tcPr>
          <w:p w14:paraId="1918D733" w14:textId="77777777" w:rsidR="004502FE" w:rsidRPr="0097320A" w:rsidRDefault="004502FE" w:rsidP="00DA60C5">
            <w:pPr>
              <w:jc w:val="center"/>
            </w:pPr>
          </w:p>
        </w:tc>
        <w:tc>
          <w:tcPr>
            <w:tcW w:w="667" w:type="pct"/>
            <w:tcBorders>
              <w:top w:val="single" w:sz="8" w:space="0" w:color="auto"/>
              <w:left w:val="single" w:sz="8" w:space="0" w:color="auto"/>
              <w:bottom w:val="single" w:sz="12" w:space="0" w:color="auto"/>
              <w:right w:val="single" w:sz="12" w:space="0" w:color="auto"/>
            </w:tcBorders>
          </w:tcPr>
          <w:p w14:paraId="69048D27" w14:textId="77777777" w:rsidR="004502FE" w:rsidRPr="00EA28D9" w:rsidRDefault="004502FE" w:rsidP="00DA60C5">
            <w:pPr>
              <w:jc w:val="center"/>
            </w:pPr>
          </w:p>
        </w:tc>
      </w:tr>
      <w:tr w:rsidR="004502FE" w:rsidRPr="00E052C8" w14:paraId="681AA9A7" w14:textId="77777777" w:rsidTr="00DA60C5">
        <w:trPr>
          <w:trHeight w:val="392"/>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3BF7F180" w14:textId="77777777" w:rsidR="004502FE" w:rsidRPr="00E052C8" w:rsidRDefault="004502FE" w:rsidP="00DA60C5">
            <w:pPr>
              <w:jc w:val="center"/>
              <w:rPr>
                <w:b/>
                <w:sz w:val="20"/>
                <w:szCs w:val="20"/>
                <w:lang w:val="en-US"/>
              </w:rPr>
            </w:pPr>
            <w:r w:rsidRPr="00E052C8">
              <w:rPr>
                <w:b/>
                <w:sz w:val="20"/>
                <w:szCs w:val="20"/>
                <w:lang w:val="en-US"/>
              </w:rPr>
              <w:t>FINAL EXAM</w:t>
            </w:r>
          </w:p>
        </w:tc>
        <w:tc>
          <w:tcPr>
            <w:tcW w:w="1126" w:type="pct"/>
            <w:gridSpan w:val="5"/>
            <w:tcBorders>
              <w:top w:val="single" w:sz="12" w:space="0" w:color="auto"/>
              <w:left w:val="single" w:sz="12" w:space="0" w:color="auto"/>
              <w:bottom w:val="single" w:sz="8" w:space="0" w:color="auto"/>
              <w:right w:val="single" w:sz="4" w:space="0" w:color="auto"/>
            </w:tcBorders>
          </w:tcPr>
          <w:p w14:paraId="31F89989" w14:textId="77777777" w:rsidR="004502FE" w:rsidRPr="00E052C8" w:rsidRDefault="004502FE" w:rsidP="00DA60C5">
            <w:pPr>
              <w:rPr>
                <w:sz w:val="20"/>
                <w:szCs w:val="20"/>
                <w:lang w:val="en-US"/>
              </w:rPr>
            </w:pPr>
            <w:r w:rsidRPr="00E052C8">
              <w:rPr>
                <w:sz w:val="20"/>
                <w:szCs w:val="20"/>
                <w:lang w:val="en-US"/>
              </w:rPr>
              <w:t xml:space="preserve"> </w:t>
            </w:r>
          </w:p>
        </w:tc>
        <w:tc>
          <w:tcPr>
            <w:tcW w:w="1243" w:type="pct"/>
            <w:tcBorders>
              <w:top w:val="single" w:sz="12" w:space="0" w:color="auto"/>
              <w:left w:val="single" w:sz="4" w:space="0" w:color="auto"/>
              <w:bottom w:val="single" w:sz="8" w:space="0" w:color="auto"/>
              <w:right w:val="single" w:sz="8" w:space="0" w:color="auto"/>
            </w:tcBorders>
            <w:vAlign w:val="center"/>
          </w:tcPr>
          <w:p w14:paraId="2926F509" w14:textId="77777777" w:rsidR="004502FE" w:rsidRPr="0097320A" w:rsidRDefault="004502FE" w:rsidP="00DA60C5">
            <w:pPr>
              <w:jc w:val="center"/>
            </w:pPr>
            <w:r>
              <w:t>1</w:t>
            </w:r>
          </w:p>
        </w:tc>
        <w:tc>
          <w:tcPr>
            <w:tcW w:w="667" w:type="pct"/>
            <w:tcBorders>
              <w:top w:val="single" w:sz="12" w:space="0" w:color="auto"/>
              <w:left w:val="single" w:sz="8" w:space="0" w:color="auto"/>
              <w:bottom w:val="single" w:sz="8" w:space="0" w:color="auto"/>
              <w:right w:val="single" w:sz="12" w:space="0" w:color="auto"/>
            </w:tcBorders>
            <w:vAlign w:val="center"/>
          </w:tcPr>
          <w:p w14:paraId="5693330F" w14:textId="77777777" w:rsidR="004502FE" w:rsidRPr="00EA28D9" w:rsidRDefault="004502FE" w:rsidP="00DA60C5">
            <w:pPr>
              <w:jc w:val="center"/>
            </w:pPr>
            <w:r>
              <w:t>50</w:t>
            </w:r>
          </w:p>
        </w:tc>
      </w:tr>
      <w:tr w:rsidR="004502FE" w:rsidRPr="00E052C8" w14:paraId="5D2D5664" w14:textId="77777777" w:rsidTr="00DA60C5">
        <w:trPr>
          <w:trHeight w:val="447"/>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61EB5863" w14:textId="77777777" w:rsidR="004502FE" w:rsidRPr="0097320A" w:rsidRDefault="004502FE" w:rsidP="00DA60C5">
            <w:pPr>
              <w:jc w:val="center"/>
              <w:rPr>
                <w:b/>
                <w:sz w:val="20"/>
                <w:szCs w:val="20"/>
                <w:lang w:val="en-US"/>
              </w:rPr>
            </w:pPr>
            <w:r w:rsidRPr="0097320A">
              <w:rPr>
                <w:b/>
                <w:sz w:val="20"/>
                <w:szCs w:val="20"/>
                <w:lang w:val="en-US"/>
              </w:rPr>
              <w:t>PREREQUIEITE(S)</w:t>
            </w:r>
          </w:p>
        </w:tc>
        <w:tc>
          <w:tcPr>
            <w:tcW w:w="3036" w:type="pct"/>
            <w:gridSpan w:val="7"/>
            <w:tcBorders>
              <w:top w:val="single" w:sz="12" w:space="0" w:color="auto"/>
              <w:left w:val="single" w:sz="12" w:space="0" w:color="auto"/>
              <w:bottom w:val="single" w:sz="12" w:space="0" w:color="auto"/>
              <w:right w:val="single" w:sz="12" w:space="0" w:color="auto"/>
            </w:tcBorders>
            <w:vAlign w:val="center"/>
          </w:tcPr>
          <w:p w14:paraId="1CAABD50" w14:textId="77777777" w:rsidR="004502FE" w:rsidRPr="0097320A" w:rsidRDefault="004502FE" w:rsidP="00DA60C5">
            <w:pPr>
              <w:jc w:val="center"/>
              <w:outlineLvl w:val="0"/>
              <w:rPr>
                <w:sz w:val="20"/>
                <w:szCs w:val="20"/>
                <w:lang w:val="en-US"/>
              </w:rPr>
            </w:pPr>
            <w:r>
              <w:rPr>
                <w:sz w:val="20"/>
                <w:szCs w:val="20"/>
                <w:lang w:val="en-US"/>
              </w:rPr>
              <w:t>---</w:t>
            </w:r>
          </w:p>
        </w:tc>
      </w:tr>
      <w:tr w:rsidR="004502FE" w:rsidRPr="00E052C8" w14:paraId="503CA2C7" w14:textId="77777777" w:rsidTr="00DA60C5">
        <w:trPr>
          <w:trHeight w:val="447"/>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2F581A3D" w14:textId="77777777" w:rsidR="004502FE" w:rsidRPr="0097320A" w:rsidRDefault="004502FE" w:rsidP="00DA60C5">
            <w:pPr>
              <w:jc w:val="center"/>
              <w:rPr>
                <w:b/>
                <w:sz w:val="20"/>
                <w:szCs w:val="20"/>
                <w:lang w:val="en-US"/>
              </w:rPr>
            </w:pPr>
            <w:r w:rsidRPr="0097320A">
              <w:rPr>
                <w:b/>
                <w:sz w:val="20"/>
                <w:szCs w:val="20"/>
                <w:lang w:val="en-US"/>
              </w:rPr>
              <w:t>COURSE DESCRIPTION</w:t>
            </w:r>
          </w:p>
        </w:tc>
        <w:tc>
          <w:tcPr>
            <w:tcW w:w="3036" w:type="pct"/>
            <w:gridSpan w:val="7"/>
            <w:tcBorders>
              <w:top w:val="single" w:sz="12" w:space="0" w:color="auto"/>
              <w:left w:val="single" w:sz="12" w:space="0" w:color="auto"/>
              <w:bottom w:val="single" w:sz="12" w:space="0" w:color="auto"/>
              <w:right w:val="single" w:sz="12" w:space="0" w:color="auto"/>
            </w:tcBorders>
          </w:tcPr>
          <w:p w14:paraId="61F35CD1" w14:textId="77777777" w:rsidR="004502FE" w:rsidRPr="00A42960" w:rsidRDefault="004502FE" w:rsidP="00DA60C5">
            <w:pPr>
              <w:outlineLvl w:val="0"/>
              <w:rPr>
                <w:sz w:val="20"/>
                <w:szCs w:val="20"/>
                <w:lang w:val="en-US"/>
              </w:rPr>
            </w:pPr>
            <w:r w:rsidRPr="00CC7323">
              <w:rPr>
                <w:sz w:val="20"/>
                <w:szCs w:val="20"/>
                <w:lang w:val="en-US"/>
              </w:rPr>
              <w:t xml:space="preserve">The concept of social skills; concepts of social competence; social competence and social skills; lack of social skills; Evaluation of social skills; </w:t>
            </w:r>
            <w:r w:rsidRPr="009C3F87">
              <w:rPr>
                <w:sz w:val="20"/>
                <w:szCs w:val="20"/>
                <w:lang w:val="en-US"/>
              </w:rPr>
              <w:t xml:space="preserve">Autism Spectrum Disorders </w:t>
            </w:r>
            <w:r>
              <w:rPr>
                <w:sz w:val="20"/>
                <w:szCs w:val="20"/>
                <w:lang w:val="en-US"/>
              </w:rPr>
              <w:t>(ASD)</w:t>
            </w:r>
            <w:r w:rsidRPr="00CC7323">
              <w:rPr>
                <w:sz w:val="20"/>
                <w:szCs w:val="20"/>
                <w:lang w:val="en-US"/>
              </w:rPr>
              <w:t xml:space="preserve"> and social skills; The methods used in social skills training; social skills training program in preparation; practice; ensuring permanence and generalizations.</w:t>
            </w:r>
          </w:p>
        </w:tc>
      </w:tr>
      <w:tr w:rsidR="004502FE" w:rsidRPr="00E052C8" w14:paraId="694B603C" w14:textId="77777777" w:rsidTr="00DA60C5">
        <w:trPr>
          <w:trHeight w:val="426"/>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413D98DD" w14:textId="77777777" w:rsidR="004502FE" w:rsidRPr="0097320A" w:rsidRDefault="004502FE" w:rsidP="00DA60C5">
            <w:pPr>
              <w:jc w:val="center"/>
              <w:rPr>
                <w:b/>
                <w:sz w:val="20"/>
                <w:szCs w:val="20"/>
                <w:lang w:val="en-US"/>
              </w:rPr>
            </w:pPr>
            <w:r w:rsidRPr="0097320A">
              <w:rPr>
                <w:b/>
                <w:sz w:val="20"/>
                <w:szCs w:val="20"/>
                <w:lang w:val="en-US"/>
              </w:rPr>
              <w:t>COURSE OBJECTIVES</w:t>
            </w:r>
          </w:p>
        </w:tc>
        <w:tc>
          <w:tcPr>
            <w:tcW w:w="3036" w:type="pct"/>
            <w:gridSpan w:val="7"/>
            <w:tcBorders>
              <w:top w:val="single" w:sz="12" w:space="0" w:color="auto"/>
              <w:left w:val="single" w:sz="12" w:space="0" w:color="auto"/>
              <w:bottom w:val="single" w:sz="12" w:space="0" w:color="auto"/>
              <w:right w:val="single" w:sz="12" w:space="0" w:color="auto"/>
            </w:tcBorders>
          </w:tcPr>
          <w:p w14:paraId="731E37B0" w14:textId="77777777" w:rsidR="004502FE" w:rsidRPr="0097320A" w:rsidRDefault="004502FE" w:rsidP="00DA60C5">
            <w:pPr>
              <w:pStyle w:val="NormalWeb"/>
              <w:spacing w:line="240" w:lineRule="auto"/>
              <w:rPr>
                <w:sz w:val="20"/>
                <w:szCs w:val="20"/>
              </w:rPr>
            </w:pPr>
            <w:r w:rsidRPr="00CC7323">
              <w:rPr>
                <w:sz w:val="20"/>
                <w:szCs w:val="20"/>
              </w:rPr>
              <w:t xml:space="preserve">The aim of this course is </w:t>
            </w:r>
            <w:r>
              <w:rPr>
                <w:sz w:val="20"/>
                <w:szCs w:val="20"/>
              </w:rPr>
              <w:t xml:space="preserve">to give </w:t>
            </w:r>
            <w:r w:rsidRPr="00CC7323">
              <w:rPr>
                <w:sz w:val="20"/>
                <w:szCs w:val="20"/>
              </w:rPr>
              <w:t>the necessary information about the social skills training for individuals with ASD</w:t>
            </w:r>
            <w:r>
              <w:rPr>
                <w:sz w:val="20"/>
                <w:szCs w:val="20"/>
              </w:rPr>
              <w:t xml:space="preserve"> to </w:t>
            </w:r>
            <w:r w:rsidRPr="00CC7323">
              <w:rPr>
                <w:sz w:val="20"/>
                <w:szCs w:val="20"/>
              </w:rPr>
              <w:t>special education teacher candidates.</w:t>
            </w:r>
          </w:p>
        </w:tc>
      </w:tr>
      <w:tr w:rsidR="004502FE" w:rsidRPr="00E052C8" w14:paraId="6111DAFB" w14:textId="77777777" w:rsidTr="00DA60C5">
        <w:trPr>
          <w:trHeight w:val="518"/>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0BB7BD09" w14:textId="77777777" w:rsidR="004502FE" w:rsidRPr="0097320A" w:rsidRDefault="004502FE" w:rsidP="00DA60C5">
            <w:pPr>
              <w:jc w:val="center"/>
              <w:rPr>
                <w:b/>
                <w:sz w:val="20"/>
                <w:szCs w:val="20"/>
                <w:lang w:val="en-US"/>
              </w:rPr>
            </w:pPr>
            <w:r w:rsidRPr="0097320A">
              <w:rPr>
                <w:b/>
                <w:sz w:val="20"/>
                <w:szCs w:val="20"/>
                <w:lang w:val="en-US"/>
              </w:rPr>
              <w:t>ADDITIVE OF COURSE TO APPLY PROFESSIONAL EDUATION</w:t>
            </w:r>
          </w:p>
        </w:tc>
        <w:tc>
          <w:tcPr>
            <w:tcW w:w="3036" w:type="pct"/>
            <w:gridSpan w:val="7"/>
            <w:tcBorders>
              <w:top w:val="single" w:sz="12" w:space="0" w:color="auto"/>
              <w:left w:val="single" w:sz="12" w:space="0" w:color="auto"/>
              <w:bottom w:val="single" w:sz="12" w:space="0" w:color="auto"/>
              <w:right w:val="single" w:sz="12" w:space="0" w:color="auto"/>
            </w:tcBorders>
            <w:vAlign w:val="center"/>
          </w:tcPr>
          <w:p w14:paraId="22DBB094" w14:textId="77777777" w:rsidR="004502FE" w:rsidRPr="0097320A" w:rsidRDefault="004502FE" w:rsidP="00DA60C5">
            <w:pPr>
              <w:outlineLvl w:val="0"/>
              <w:rPr>
                <w:sz w:val="20"/>
                <w:szCs w:val="20"/>
                <w:lang w:val="en-US"/>
              </w:rPr>
            </w:pPr>
            <w:r w:rsidRPr="00CC7323">
              <w:rPr>
                <w:sz w:val="20"/>
                <w:szCs w:val="20"/>
                <w:lang w:val="en-US"/>
              </w:rPr>
              <w:t>Through this course teacher</w:t>
            </w:r>
            <w:r>
              <w:rPr>
                <w:sz w:val="20"/>
                <w:szCs w:val="20"/>
                <w:lang w:val="en-US"/>
              </w:rPr>
              <w:t xml:space="preserve"> </w:t>
            </w:r>
            <w:r w:rsidRPr="00CC7323">
              <w:rPr>
                <w:sz w:val="20"/>
                <w:szCs w:val="20"/>
              </w:rPr>
              <w:t>candidates</w:t>
            </w:r>
            <w:r w:rsidRPr="00CC7323">
              <w:rPr>
                <w:sz w:val="20"/>
                <w:szCs w:val="20"/>
                <w:lang w:val="en-US"/>
              </w:rPr>
              <w:t xml:space="preserve"> will </w:t>
            </w:r>
            <w:r>
              <w:rPr>
                <w:sz w:val="20"/>
                <w:szCs w:val="20"/>
                <w:lang w:val="en-US"/>
              </w:rPr>
              <w:t>gain teaching skills for</w:t>
            </w:r>
            <w:r w:rsidRPr="00CC7323">
              <w:rPr>
                <w:sz w:val="20"/>
                <w:szCs w:val="20"/>
                <w:lang w:val="en-US"/>
              </w:rPr>
              <w:t xml:space="preserve"> social skills teaching methods</w:t>
            </w:r>
            <w:r>
              <w:rPr>
                <w:sz w:val="20"/>
                <w:szCs w:val="20"/>
                <w:lang w:val="en-US"/>
              </w:rPr>
              <w:t xml:space="preserve"> for </w:t>
            </w:r>
            <w:r w:rsidRPr="00CC7323">
              <w:rPr>
                <w:sz w:val="20"/>
                <w:szCs w:val="20"/>
                <w:lang w:val="en-US"/>
              </w:rPr>
              <w:t>individuals with ASD.</w:t>
            </w:r>
          </w:p>
        </w:tc>
      </w:tr>
      <w:tr w:rsidR="004502FE" w:rsidRPr="00E052C8" w14:paraId="0A962D3E" w14:textId="77777777" w:rsidTr="00DA60C5">
        <w:trPr>
          <w:trHeight w:val="518"/>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050AB863" w14:textId="77777777" w:rsidR="004502FE" w:rsidRPr="0097320A" w:rsidRDefault="004502FE" w:rsidP="00DA60C5">
            <w:pPr>
              <w:jc w:val="center"/>
              <w:rPr>
                <w:b/>
                <w:sz w:val="20"/>
                <w:szCs w:val="20"/>
                <w:lang w:val="en-US"/>
              </w:rPr>
            </w:pPr>
            <w:r w:rsidRPr="0097320A">
              <w:rPr>
                <w:b/>
                <w:sz w:val="20"/>
                <w:szCs w:val="20"/>
                <w:lang w:val="en-US"/>
              </w:rPr>
              <w:t>COURSE OUTCOMES</w:t>
            </w:r>
          </w:p>
        </w:tc>
        <w:tc>
          <w:tcPr>
            <w:tcW w:w="3036" w:type="pct"/>
            <w:gridSpan w:val="7"/>
            <w:tcBorders>
              <w:top w:val="single" w:sz="12" w:space="0" w:color="auto"/>
              <w:left w:val="single" w:sz="12" w:space="0" w:color="auto"/>
              <w:bottom w:val="single" w:sz="12" w:space="0" w:color="auto"/>
              <w:right w:val="single" w:sz="12" w:space="0" w:color="auto"/>
            </w:tcBorders>
          </w:tcPr>
          <w:p w14:paraId="07506258" w14:textId="77777777" w:rsidR="004502FE" w:rsidRPr="00CC7323" w:rsidRDefault="004502FE" w:rsidP="00DA60C5">
            <w:pPr>
              <w:tabs>
                <w:tab w:val="left" w:pos="7800"/>
              </w:tabs>
              <w:jc w:val="both"/>
              <w:rPr>
                <w:sz w:val="20"/>
                <w:szCs w:val="20"/>
                <w:lang w:val="en-US"/>
              </w:rPr>
            </w:pPr>
            <w:r w:rsidRPr="00CC7323">
              <w:rPr>
                <w:sz w:val="20"/>
                <w:szCs w:val="20"/>
                <w:lang w:val="en-US"/>
              </w:rPr>
              <w:t>Define</w:t>
            </w:r>
            <w:r>
              <w:rPr>
                <w:sz w:val="20"/>
                <w:szCs w:val="20"/>
                <w:lang w:val="en-US"/>
              </w:rPr>
              <w:t>s</w:t>
            </w:r>
            <w:r w:rsidRPr="00CC7323">
              <w:rPr>
                <w:sz w:val="20"/>
                <w:szCs w:val="20"/>
                <w:lang w:val="en-US"/>
              </w:rPr>
              <w:t xml:space="preserve"> the concept of social skills and relevant</w:t>
            </w:r>
            <w:r>
              <w:rPr>
                <w:sz w:val="20"/>
                <w:szCs w:val="20"/>
                <w:lang w:val="en-US"/>
              </w:rPr>
              <w:t xml:space="preserve"> information</w:t>
            </w:r>
            <w:r w:rsidRPr="00CC7323">
              <w:rPr>
                <w:sz w:val="20"/>
                <w:szCs w:val="20"/>
                <w:lang w:val="en-US"/>
              </w:rPr>
              <w:t>.</w:t>
            </w:r>
          </w:p>
          <w:p w14:paraId="31D97C2C" w14:textId="77777777" w:rsidR="004502FE" w:rsidRPr="00CC7323" w:rsidRDefault="004502FE" w:rsidP="00DA60C5">
            <w:pPr>
              <w:tabs>
                <w:tab w:val="left" w:pos="7800"/>
              </w:tabs>
              <w:jc w:val="both"/>
              <w:rPr>
                <w:sz w:val="20"/>
                <w:szCs w:val="20"/>
                <w:lang w:val="en-US"/>
              </w:rPr>
            </w:pPr>
            <w:r>
              <w:rPr>
                <w:sz w:val="20"/>
                <w:szCs w:val="20"/>
                <w:lang w:val="en-US"/>
              </w:rPr>
              <w:t>S</w:t>
            </w:r>
            <w:r w:rsidRPr="00CC7323">
              <w:rPr>
                <w:sz w:val="20"/>
                <w:szCs w:val="20"/>
                <w:lang w:val="en-US"/>
              </w:rPr>
              <w:t>ays the problem</w:t>
            </w:r>
            <w:r>
              <w:rPr>
                <w:sz w:val="20"/>
                <w:szCs w:val="20"/>
                <w:lang w:val="en-US"/>
              </w:rPr>
              <w:t>s about</w:t>
            </w:r>
            <w:r w:rsidRPr="00CC7323">
              <w:rPr>
                <w:sz w:val="20"/>
                <w:szCs w:val="20"/>
                <w:lang w:val="en-US"/>
              </w:rPr>
              <w:t xml:space="preserve"> social skills in individuals with ASD.</w:t>
            </w:r>
          </w:p>
          <w:p w14:paraId="7F7D7248" w14:textId="77777777" w:rsidR="004502FE" w:rsidRPr="0097320A" w:rsidRDefault="004502FE" w:rsidP="00DA60C5">
            <w:pPr>
              <w:tabs>
                <w:tab w:val="left" w:pos="7800"/>
              </w:tabs>
              <w:jc w:val="both"/>
              <w:rPr>
                <w:sz w:val="20"/>
                <w:szCs w:val="20"/>
                <w:lang w:val="en-US"/>
              </w:rPr>
            </w:pPr>
            <w:r w:rsidRPr="00CC7323">
              <w:rPr>
                <w:sz w:val="20"/>
                <w:szCs w:val="20"/>
                <w:lang w:val="en-US"/>
              </w:rPr>
              <w:t>Says the methods used in social skills training for individuals with ASD.</w:t>
            </w:r>
          </w:p>
        </w:tc>
      </w:tr>
      <w:tr w:rsidR="004502FE" w:rsidRPr="00E052C8" w14:paraId="22865E23" w14:textId="77777777" w:rsidTr="00DA60C5">
        <w:trPr>
          <w:trHeight w:val="540"/>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3E526B61" w14:textId="77777777" w:rsidR="004502FE" w:rsidRPr="0097320A" w:rsidRDefault="004502FE" w:rsidP="00DA60C5">
            <w:pPr>
              <w:jc w:val="center"/>
              <w:rPr>
                <w:b/>
                <w:sz w:val="20"/>
                <w:szCs w:val="20"/>
                <w:lang w:val="en-US"/>
              </w:rPr>
            </w:pPr>
            <w:r w:rsidRPr="0097320A">
              <w:rPr>
                <w:b/>
                <w:sz w:val="20"/>
                <w:szCs w:val="20"/>
                <w:lang w:val="en-US"/>
              </w:rPr>
              <w:t>TEXTBOOK</w:t>
            </w:r>
          </w:p>
        </w:tc>
        <w:tc>
          <w:tcPr>
            <w:tcW w:w="3036" w:type="pct"/>
            <w:gridSpan w:val="7"/>
            <w:tcBorders>
              <w:top w:val="single" w:sz="12" w:space="0" w:color="auto"/>
              <w:left w:val="single" w:sz="12" w:space="0" w:color="auto"/>
              <w:bottom w:val="single" w:sz="12" w:space="0" w:color="auto"/>
              <w:right w:val="single" w:sz="12" w:space="0" w:color="auto"/>
            </w:tcBorders>
          </w:tcPr>
          <w:p w14:paraId="7AEE497E" w14:textId="77777777" w:rsidR="004502FE" w:rsidRPr="0097320A" w:rsidRDefault="004502FE" w:rsidP="00DA60C5">
            <w:pPr>
              <w:pStyle w:val="Heading4"/>
              <w:jc w:val="both"/>
              <w:rPr>
                <w:b w:val="0"/>
                <w:color w:val="000000"/>
                <w:sz w:val="20"/>
                <w:szCs w:val="20"/>
                <w:lang w:val="en-US"/>
              </w:rPr>
            </w:pPr>
            <w:r>
              <w:rPr>
                <w:b w:val="0"/>
                <w:color w:val="000000"/>
                <w:sz w:val="20"/>
                <w:szCs w:val="20"/>
                <w:lang w:val="en-US"/>
              </w:rPr>
              <w:t>Lecture notes.</w:t>
            </w:r>
          </w:p>
        </w:tc>
      </w:tr>
      <w:tr w:rsidR="004502FE" w:rsidRPr="00E052C8" w14:paraId="04680073" w14:textId="77777777" w:rsidTr="00DA60C5">
        <w:trPr>
          <w:trHeight w:val="540"/>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17D625D5" w14:textId="77777777" w:rsidR="004502FE" w:rsidRPr="0097320A" w:rsidRDefault="004502FE" w:rsidP="00DA60C5">
            <w:pPr>
              <w:jc w:val="center"/>
              <w:rPr>
                <w:b/>
                <w:sz w:val="20"/>
                <w:szCs w:val="20"/>
                <w:lang w:val="en-US"/>
              </w:rPr>
            </w:pPr>
            <w:r w:rsidRPr="0097320A">
              <w:rPr>
                <w:b/>
                <w:sz w:val="20"/>
                <w:szCs w:val="20"/>
                <w:lang w:val="en-US"/>
              </w:rPr>
              <w:t>OTHER REFERENCES</w:t>
            </w:r>
          </w:p>
        </w:tc>
        <w:tc>
          <w:tcPr>
            <w:tcW w:w="3036" w:type="pct"/>
            <w:gridSpan w:val="7"/>
            <w:tcBorders>
              <w:top w:val="single" w:sz="12" w:space="0" w:color="auto"/>
              <w:left w:val="single" w:sz="12" w:space="0" w:color="auto"/>
              <w:bottom w:val="single" w:sz="12" w:space="0" w:color="auto"/>
              <w:right w:val="single" w:sz="12" w:space="0" w:color="auto"/>
            </w:tcBorders>
          </w:tcPr>
          <w:p w14:paraId="0D7609F0" w14:textId="77777777" w:rsidR="004502FE" w:rsidRPr="0097320A" w:rsidRDefault="004502FE" w:rsidP="00DA60C5">
            <w:pPr>
              <w:pStyle w:val="Heading4"/>
              <w:spacing w:before="0"/>
              <w:rPr>
                <w:color w:val="000000"/>
                <w:sz w:val="20"/>
                <w:szCs w:val="20"/>
                <w:lang w:val="en-US"/>
              </w:rPr>
            </w:pPr>
            <w:r>
              <w:rPr>
                <w:color w:val="000000"/>
                <w:sz w:val="20"/>
                <w:szCs w:val="20"/>
                <w:lang w:val="en-US"/>
              </w:rPr>
              <w:t>---</w:t>
            </w:r>
          </w:p>
        </w:tc>
      </w:tr>
      <w:tr w:rsidR="004502FE" w:rsidRPr="00E052C8" w14:paraId="0355E758" w14:textId="77777777" w:rsidTr="00DA60C5">
        <w:trPr>
          <w:trHeight w:val="520"/>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24E60176" w14:textId="77777777" w:rsidR="004502FE" w:rsidRPr="0097320A" w:rsidRDefault="004502FE" w:rsidP="00DA60C5">
            <w:pPr>
              <w:jc w:val="center"/>
              <w:rPr>
                <w:b/>
                <w:sz w:val="20"/>
                <w:szCs w:val="20"/>
                <w:lang w:val="en-US"/>
              </w:rPr>
            </w:pPr>
            <w:r w:rsidRPr="0097320A">
              <w:rPr>
                <w:b/>
                <w:sz w:val="20"/>
                <w:szCs w:val="20"/>
                <w:lang w:val="en-US"/>
              </w:rPr>
              <w:t>TOOLS AND EQUIPMENTS REQUIRED</w:t>
            </w:r>
          </w:p>
        </w:tc>
        <w:tc>
          <w:tcPr>
            <w:tcW w:w="3036" w:type="pct"/>
            <w:gridSpan w:val="7"/>
            <w:tcBorders>
              <w:top w:val="single" w:sz="12" w:space="0" w:color="auto"/>
              <w:left w:val="single" w:sz="12" w:space="0" w:color="auto"/>
              <w:bottom w:val="single" w:sz="12" w:space="0" w:color="auto"/>
              <w:right w:val="single" w:sz="12" w:space="0" w:color="auto"/>
            </w:tcBorders>
          </w:tcPr>
          <w:p w14:paraId="26D2E2DC" w14:textId="77777777" w:rsidR="004502FE" w:rsidRPr="0097320A" w:rsidRDefault="004502FE" w:rsidP="00DA60C5">
            <w:pPr>
              <w:rPr>
                <w:sz w:val="20"/>
                <w:szCs w:val="20"/>
                <w:lang w:val="en-US"/>
              </w:rPr>
            </w:pPr>
            <w:r>
              <w:rPr>
                <w:sz w:val="20"/>
                <w:szCs w:val="20"/>
                <w:lang w:val="en-US"/>
              </w:rPr>
              <w:t>---</w:t>
            </w:r>
          </w:p>
        </w:tc>
      </w:tr>
    </w:tbl>
    <w:p w14:paraId="1198D125" w14:textId="77777777" w:rsidR="004502FE" w:rsidRPr="00E052C8" w:rsidRDefault="004502FE" w:rsidP="004502FE">
      <w:pPr>
        <w:rPr>
          <w:sz w:val="18"/>
          <w:szCs w:val="18"/>
          <w:lang w:val="en-US"/>
        </w:rPr>
        <w:sectPr w:rsidR="004502FE" w:rsidRPr="00E052C8" w:rsidSect="007A1331">
          <w:pgSz w:w="11906" w:h="16838"/>
          <w:pgMar w:top="720" w:right="1134" w:bottom="720" w:left="1134" w:header="709" w:footer="709" w:gutter="0"/>
          <w:cols w:space="720"/>
        </w:sectPr>
      </w:pPr>
    </w:p>
    <w:tbl>
      <w:tblPr>
        <w:tblW w:w="509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70"/>
        <w:gridCol w:w="8861"/>
      </w:tblGrid>
      <w:tr w:rsidR="004502FE" w14:paraId="3A2DB272" w14:textId="77777777" w:rsidTr="00DA60C5">
        <w:trPr>
          <w:trHeight w:val="510"/>
          <w:jc w:val="center"/>
        </w:trPr>
        <w:tc>
          <w:tcPr>
            <w:tcW w:w="5000" w:type="pct"/>
            <w:gridSpan w:val="2"/>
            <w:tcBorders>
              <w:top w:val="single" w:sz="12" w:space="0" w:color="auto"/>
            </w:tcBorders>
            <w:vAlign w:val="center"/>
          </w:tcPr>
          <w:p w14:paraId="2E9C386E" w14:textId="77777777" w:rsidR="004502FE" w:rsidRDefault="004502FE" w:rsidP="00DA60C5">
            <w:pPr>
              <w:jc w:val="center"/>
              <w:rPr>
                <w:b/>
              </w:rPr>
            </w:pPr>
            <w:r>
              <w:rPr>
                <w:b/>
                <w:sz w:val="22"/>
                <w:szCs w:val="22"/>
              </w:rPr>
              <w:t>COURSE SYLLABUS</w:t>
            </w:r>
          </w:p>
        </w:tc>
      </w:tr>
      <w:tr w:rsidR="004502FE" w14:paraId="514C352D" w14:textId="77777777" w:rsidTr="00DA60C5">
        <w:trPr>
          <w:jc w:val="center"/>
        </w:trPr>
        <w:tc>
          <w:tcPr>
            <w:tcW w:w="583" w:type="pct"/>
          </w:tcPr>
          <w:p w14:paraId="06239B21" w14:textId="77777777" w:rsidR="004502FE" w:rsidRDefault="004502FE" w:rsidP="00DA60C5">
            <w:pPr>
              <w:jc w:val="center"/>
              <w:rPr>
                <w:b/>
              </w:rPr>
            </w:pPr>
            <w:r>
              <w:rPr>
                <w:b/>
                <w:sz w:val="22"/>
                <w:szCs w:val="22"/>
              </w:rPr>
              <w:t>WEEK</w:t>
            </w:r>
          </w:p>
        </w:tc>
        <w:tc>
          <w:tcPr>
            <w:tcW w:w="4417" w:type="pct"/>
          </w:tcPr>
          <w:p w14:paraId="1F03010E" w14:textId="77777777" w:rsidR="004502FE" w:rsidRDefault="004502FE" w:rsidP="00DA60C5">
            <w:pPr>
              <w:rPr>
                <w:b/>
              </w:rPr>
            </w:pPr>
            <w:r>
              <w:rPr>
                <w:b/>
                <w:sz w:val="22"/>
                <w:szCs w:val="22"/>
              </w:rPr>
              <w:t xml:space="preserve">TOPICS </w:t>
            </w:r>
          </w:p>
        </w:tc>
      </w:tr>
      <w:tr w:rsidR="004502FE" w14:paraId="6E071AD7" w14:textId="77777777" w:rsidTr="00DA60C5">
        <w:trPr>
          <w:jc w:val="center"/>
        </w:trPr>
        <w:tc>
          <w:tcPr>
            <w:tcW w:w="583" w:type="pct"/>
            <w:vAlign w:val="center"/>
          </w:tcPr>
          <w:p w14:paraId="73A0D6F0" w14:textId="77777777" w:rsidR="004502FE" w:rsidRDefault="004502FE" w:rsidP="00DA60C5">
            <w:pPr>
              <w:jc w:val="center"/>
            </w:pPr>
            <w:r>
              <w:rPr>
                <w:sz w:val="22"/>
                <w:szCs w:val="22"/>
              </w:rPr>
              <w:t>1</w:t>
            </w:r>
          </w:p>
        </w:tc>
        <w:tc>
          <w:tcPr>
            <w:tcW w:w="4417" w:type="pct"/>
          </w:tcPr>
          <w:p w14:paraId="7C629BFC" w14:textId="77777777" w:rsidR="004502FE" w:rsidRPr="00CC7323" w:rsidRDefault="004502FE" w:rsidP="00DA60C5">
            <w:pPr>
              <w:rPr>
                <w:sz w:val="20"/>
                <w:szCs w:val="20"/>
              </w:rPr>
            </w:pPr>
            <w:r w:rsidRPr="00CC7323">
              <w:rPr>
                <w:sz w:val="20"/>
                <w:szCs w:val="20"/>
              </w:rPr>
              <w:t>The concept of social skills</w:t>
            </w:r>
          </w:p>
        </w:tc>
      </w:tr>
      <w:tr w:rsidR="004502FE" w14:paraId="49B1B903" w14:textId="77777777" w:rsidTr="00DA60C5">
        <w:trPr>
          <w:jc w:val="center"/>
        </w:trPr>
        <w:tc>
          <w:tcPr>
            <w:tcW w:w="583" w:type="pct"/>
            <w:vAlign w:val="center"/>
          </w:tcPr>
          <w:p w14:paraId="219D9388" w14:textId="77777777" w:rsidR="004502FE" w:rsidRDefault="004502FE" w:rsidP="00DA60C5">
            <w:pPr>
              <w:jc w:val="center"/>
            </w:pPr>
            <w:r>
              <w:rPr>
                <w:sz w:val="22"/>
                <w:szCs w:val="22"/>
              </w:rPr>
              <w:t>2</w:t>
            </w:r>
          </w:p>
        </w:tc>
        <w:tc>
          <w:tcPr>
            <w:tcW w:w="4417" w:type="pct"/>
          </w:tcPr>
          <w:p w14:paraId="353191C3" w14:textId="77777777" w:rsidR="004502FE" w:rsidRPr="00CC7323" w:rsidRDefault="004502FE" w:rsidP="00DA60C5">
            <w:pPr>
              <w:rPr>
                <w:sz w:val="20"/>
                <w:szCs w:val="20"/>
              </w:rPr>
            </w:pPr>
            <w:r w:rsidRPr="00CC7323">
              <w:rPr>
                <w:sz w:val="20"/>
                <w:szCs w:val="20"/>
              </w:rPr>
              <w:t>concepts of social competence</w:t>
            </w:r>
          </w:p>
        </w:tc>
      </w:tr>
      <w:tr w:rsidR="004502FE" w14:paraId="234807F4" w14:textId="77777777" w:rsidTr="00DA60C5">
        <w:trPr>
          <w:jc w:val="center"/>
        </w:trPr>
        <w:tc>
          <w:tcPr>
            <w:tcW w:w="583" w:type="pct"/>
            <w:vAlign w:val="center"/>
          </w:tcPr>
          <w:p w14:paraId="42137365" w14:textId="77777777" w:rsidR="004502FE" w:rsidRDefault="004502FE" w:rsidP="00DA60C5">
            <w:pPr>
              <w:jc w:val="center"/>
            </w:pPr>
            <w:r>
              <w:rPr>
                <w:sz w:val="22"/>
                <w:szCs w:val="22"/>
              </w:rPr>
              <w:t>3</w:t>
            </w:r>
          </w:p>
        </w:tc>
        <w:tc>
          <w:tcPr>
            <w:tcW w:w="4417" w:type="pct"/>
          </w:tcPr>
          <w:p w14:paraId="7F3EB238" w14:textId="77777777" w:rsidR="004502FE" w:rsidRPr="00CC7323" w:rsidRDefault="004502FE" w:rsidP="00DA60C5">
            <w:pPr>
              <w:rPr>
                <w:sz w:val="20"/>
                <w:szCs w:val="20"/>
              </w:rPr>
            </w:pPr>
            <w:r w:rsidRPr="00CC7323">
              <w:rPr>
                <w:sz w:val="20"/>
                <w:szCs w:val="20"/>
              </w:rPr>
              <w:t>Social competence and social skills</w:t>
            </w:r>
          </w:p>
        </w:tc>
      </w:tr>
      <w:tr w:rsidR="004502FE" w14:paraId="2B61BC62" w14:textId="77777777" w:rsidTr="00DA60C5">
        <w:trPr>
          <w:jc w:val="center"/>
        </w:trPr>
        <w:tc>
          <w:tcPr>
            <w:tcW w:w="583" w:type="pct"/>
            <w:vAlign w:val="center"/>
          </w:tcPr>
          <w:p w14:paraId="1D65EDFD" w14:textId="77777777" w:rsidR="004502FE" w:rsidRDefault="004502FE" w:rsidP="00DA60C5">
            <w:pPr>
              <w:jc w:val="center"/>
            </w:pPr>
            <w:r>
              <w:rPr>
                <w:sz w:val="22"/>
                <w:szCs w:val="22"/>
              </w:rPr>
              <w:t>4</w:t>
            </w:r>
          </w:p>
        </w:tc>
        <w:tc>
          <w:tcPr>
            <w:tcW w:w="4417" w:type="pct"/>
          </w:tcPr>
          <w:p w14:paraId="6A67CE49" w14:textId="77777777" w:rsidR="004502FE" w:rsidRPr="00CC7323" w:rsidRDefault="004502FE" w:rsidP="00DA60C5">
            <w:pPr>
              <w:rPr>
                <w:sz w:val="20"/>
                <w:szCs w:val="20"/>
              </w:rPr>
            </w:pPr>
            <w:r w:rsidRPr="00CC7323">
              <w:rPr>
                <w:sz w:val="20"/>
                <w:szCs w:val="20"/>
              </w:rPr>
              <w:t>Social skills deficits</w:t>
            </w:r>
          </w:p>
        </w:tc>
      </w:tr>
      <w:tr w:rsidR="004502FE" w14:paraId="41AE693B" w14:textId="77777777" w:rsidTr="00DA60C5">
        <w:trPr>
          <w:jc w:val="center"/>
        </w:trPr>
        <w:tc>
          <w:tcPr>
            <w:tcW w:w="583" w:type="pct"/>
            <w:vAlign w:val="center"/>
          </w:tcPr>
          <w:p w14:paraId="5F84CAB9" w14:textId="77777777" w:rsidR="004502FE" w:rsidRDefault="004502FE" w:rsidP="00DA60C5">
            <w:pPr>
              <w:jc w:val="center"/>
            </w:pPr>
            <w:r>
              <w:rPr>
                <w:sz w:val="22"/>
                <w:szCs w:val="22"/>
              </w:rPr>
              <w:t>5</w:t>
            </w:r>
          </w:p>
        </w:tc>
        <w:tc>
          <w:tcPr>
            <w:tcW w:w="4417" w:type="pct"/>
          </w:tcPr>
          <w:p w14:paraId="04621438" w14:textId="77777777" w:rsidR="004502FE" w:rsidRPr="00CC7323" w:rsidRDefault="004502FE" w:rsidP="00DA60C5">
            <w:pPr>
              <w:rPr>
                <w:sz w:val="20"/>
                <w:szCs w:val="20"/>
              </w:rPr>
            </w:pPr>
            <w:r w:rsidRPr="00CC7323">
              <w:rPr>
                <w:sz w:val="20"/>
                <w:szCs w:val="20"/>
              </w:rPr>
              <w:t>Evaluation of social skills</w:t>
            </w:r>
          </w:p>
        </w:tc>
      </w:tr>
      <w:tr w:rsidR="004502FE" w14:paraId="2AC32B00" w14:textId="77777777" w:rsidTr="00DA60C5">
        <w:trPr>
          <w:jc w:val="center"/>
        </w:trPr>
        <w:tc>
          <w:tcPr>
            <w:tcW w:w="583" w:type="pct"/>
            <w:vAlign w:val="center"/>
          </w:tcPr>
          <w:p w14:paraId="5B07E1CF" w14:textId="77777777" w:rsidR="004502FE" w:rsidRDefault="004502FE" w:rsidP="00DA60C5">
            <w:pPr>
              <w:jc w:val="center"/>
            </w:pPr>
            <w:r>
              <w:rPr>
                <w:sz w:val="22"/>
                <w:szCs w:val="22"/>
              </w:rPr>
              <w:t>6</w:t>
            </w:r>
          </w:p>
        </w:tc>
        <w:tc>
          <w:tcPr>
            <w:tcW w:w="4417" w:type="pct"/>
          </w:tcPr>
          <w:p w14:paraId="586EB92F" w14:textId="77777777" w:rsidR="004502FE" w:rsidRPr="00CC7323" w:rsidRDefault="004502FE" w:rsidP="00DA60C5">
            <w:pPr>
              <w:rPr>
                <w:sz w:val="20"/>
                <w:szCs w:val="20"/>
              </w:rPr>
            </w:pPr>
            <w:r>
              <w:rPr>
                <w:sz w:val="20"/>
                <w:szCs w:val="20"/>
              </w:rPr>
              <w:t>ASD</w:t>
            </w:r>
            <w:r w:rsidRPr="00CC7323">
              <w:rPr>
                <w:sz w:val="20"/>
                <w:szCs w:val="20"/>
              </w:rPr>
              <w:t xml:space="preserve"> and social skills</w:t>
            </w:r>
          </w:p>
        </w:tc>
      </w:tr>
      <w:tr w:rsidR="004502FE" w14:paraId="5C10FB66" w14:textId="77777777" w:rsidTr="00DA60C5">
        <w:trPr>
          <w:jc w:val="center"/>
        </w:trPr>
        <w:tc>
          <w:tcPr>
            <w:tcW w:w="583" w:type="pct"/>
            <w:shd w:val="clear" w:color="auto" w:fill="D9D9D9"/>
            <w:vAlign w:val="center"/>
          </w:tcPr>
          <w:p w14:paraId="1C555A32" w14:textId="77777777" w:rsidR="004502FE" w:rsidRDefault="004502FE" w:rsidP="00DA60C5">
            <w:pPr>
              <w:jc w:val="center"/>
            </w:pPr>
            <w:r>
              <w:rPr>
                <w:sz w:val="22"/>
                <w:szCs w:val="22"/>
              </w:rPr>
              <w:t>7-8</w:t>
            </w:r>
          </w:p>
        </w:tc>
        <w:tc>
          <w:tcPr>
            <w:tcW w:w="4417" w:type="pct"/>
            <w:shd w:val="clear" w:color="auto" w:fill="D9D9D9"/>
          </w:tcPr>
          <w:p w14:paraId="1171F6AD" w14:textId="77777777" w:rsidR="004502FE" w:rsidRPr="00235EAC" w:rsidRDefault="004502FE" w:rsidP="00DA60C5">
            <w:pPr>
              <w:jc w:val="both"/>
              <w:rPr>
                <w:sz w:val="20"/>
                <w:szCs w:val="20"/>
                <w:lang w:val="en-US"/>
              </w:rPr>
            </w:pPr>
            <w:r>
              <w:rPr>
                <w:sz w:val="20"/>
                <w:szCs w:val="20"/>
                <w:lang w:val="en-US"/>
              </w:rPr>
              <w:t xml:space="preserve">MID-TERM EXAM </w:t>
            </w:r>
          </w:p>
        </w:tc>
      </w:tr>
      <w:tr w:rsidR="004502FE" w14:paraId="6AFBD350" w14:textId="77777777" w:rsidTr="00DA60C5">
        <w:trPr>
          <w:jc w:val="center"/>
        </w:trPr>
        <w:tc>
          <w:tcPr>
            <w:tcW w:w="583" w:type="pct"/>
            <w:vAlign w:val="center"/>
          </w:tcPr>
          <w:p w14:paraId="12896CDF" w14:textId="77777777" w:rsidR="004502FE" w:rsidRDefault="004502FE" w:rsidP="00DA60C5">
            <w:pPr>
              <w:jc w:val="center"/>
            </w:pPr>
            <w:r>
              <w:rPr>
                <w:sz w:val="22"/>
                <w:szCs w:val="22"/>
              </w:rPr>
              <w:t>9</w:t>
            </w:r>
          </w:p>
        </w:tc>
        <w:tc>
          <w:tcPr>
            <w:tcW w:w="4417" w:type="pct"/>
          </w:tcPr>
          <w:p w14:paraId="3D22614E" w14:textId="77777777" w:rsidR="004502FE" w:rsidRPr="00CC7323" w:rsidRDefault="004502FE" w:rsidP="00DA60C5">
            <w:pPr>
              <w:rPr>
                <w:sz w:val="20"/>
                <w:szCs w:val="20"/>
              </w:rPr>
            </w:pPr>
            <w:r w:rsidRPr="00CC7323">
              <w:rPr>
                <w:sz w:val="20"/>
                <w:szCs w:val="20"/>
              </w:rPr>
              <w:t>The methods used in teaching social skills</w:t>
            </w:r>
          </w:p>
        </w:tc>
      </w:tr>
      <w:tr w:rsidR="004502FE" w14:paraId="7D150853" w14:textId="77777777" w:rsidTr="00DA60C5">
        <w:trPr>
          <w:jc w:val="center"/>
        </w:trPr>
        <w:tc>
          <w:tcPr>
            <w:tcW w:w="583" w:type="pct"/>
            <w:vAlign w:val="center"/>
          </w:tcPr>
          <w:p w14:paraId="59E68611" w14:textId="77777777" w:rsidR="004502FE" w:rsidRDefault="004502FE" w:rsidP="00DA60C5">
            <w:pPr>
              <w:jc w:val="center"/>
            </w:pPr>
            <w:r>
              <w:rPr>
                <w:sz w:val="22"/>
                <w:szCs w:val="22"/>
              </w:rPr>
              <w:t>10</w:t>
            </w:r>
          </w:p>
        </w:tc>
        <w:tc>
          <w:tcPr>
            <w:tcW w:w="4417" w:type="pct"/>
          </w:tcPr>
          <w:p w14:paraId="7BB22A7D" w14:textId="77777777" w:rsidR="004502FE" w:rsidRPr="00CC7323" w:rsidRDefault="004502FE" w:rsidP="00DA60C5">
            <w:pPr>
              <w:rPr>
                <w:sz w:val="20"/>
                <w:szCs w:val="20"/>
              </w:rPr>
            </w:pPr>
            <w:r w:rsidRPr="00CC7323">
              <w:rPr>
                <w:sz w:val="20"/>
                <w:szCs w:val="20"/>
              </w:rPr>
              <w:t>The methods used in teaching social skills</w:t>
            </w:r>
          </w:p>
        </w:tc>
      </w:tr>
      <w:tr w:rsidR="004502FE" w14:paraId="46505850" w14:textId="77777777" w:rsidTr="00DA60C5">
        <w:trPr>
          <w:jc w:val="center"/>
        </w:trPr>
        <w:tc>
          <w:tcPr>
            <w:tcW w:w="583" w:type="pct"/>
            <w:vAlign w:val="center"/>
          </w:tcPr>
          <w:p w14:paraId="2AED4F5D" w14:textId="77777777" w:rsidR="004502FE" w:rsidRDefault="004502FE" w:rsidP="00DA60C5">
            <w:pPr>
              <w:jc w:val="center"/>
            </w:pPr>
            <w:r>
              <w:rPr>
                <w:sz w:val="22"/>
                <w:szCs w:val="22"/>
              </w:rPr>
              <w:t>11</w:t>
            </w:r>
          </w:p>
        </w:tc>
        <w:tc>
          <w:tcPr>
            <w:tcW w:w="4417" w:type="pct"/>
          </w:tcPr>
          <w:p w14:paraId="6D0A7C52" w14:textId="77777777" w:rsidR="004502FE" w:rsidRPr="00CC7323" w:rsidRDefault="004502FE" w:rsidP="00DA60C5">
            <w:pPr>
              <w:rPr>
                <w:sz w:val="20"/>
                <w:szCs w:val="20"/>
              </w:rPr>
            </w:pPr>
            <w:r w:rsidRPr="00CC7323">
              <w:rPr>
                <w:sz w:val="20"/>
                <w:szCs w:val="20"/>
              </w:rPr>
              <w:t>Social skills training program in preparation</w:t>
            </w:r>
          </w:p>
        </w:tc>
      </w:tr>
      <w:tr w:rsidR="004502FE" w14:paraId="0411E3A2" w14:textId="77777777" w:rsidTr="00DA60C5">
        <w:trPr>
          <w:jc w:val="center"/>
        </w:trPr>
        <w:tc>
          <w:tcPr>
            <w:tcW w:w="583" w:type="pct"/>
            <w:vAlign w:val="center"/>
          </w:tcPr>
          <w:p w14:paraId="1358DF17" w14:textId="77777777" w:rsidR="004502FE" w:rsidRDefault="004502FE" w:rsidP="00DA60C5">
            <w:pPr>
              <w:jc w:val="center"/>
            </w:pPr>
            <w:r>
              <w:rPr>
                <w:sz w:val="22"/>
                <w:szCs w:val="22"/>
              </w:rPr>
              <w:t>12</w:t>
            </w:r>
          </w:p>
        </w:tc>
        <w:tc>
          <w:tcPr>
            <w:tcW w:w="4417" w:type="pct"/>
          </w:tcPr>
          <w:p w14:paraId="537329A8" w14:textId="77777777" w:rsidR="004502FE" w:rsidRPr="00CC7323" w:rsidRDefault="004502FE" w:rsidP="00DA60C5">
            <w:pPr>
              <w:rPr>
                <w:sz w:val="20"/>
                <w:szCs w:val="20"/>
              </w:rPr>
            </w:pPr>
            <w:r w:rsidRPr="00CC7323">
              <w:rPr>
                <w:sz w:val="20"/>
                <w:szCs w:val="20"/>
              </w:rPr>
              <w:t>Persistence works</w:t>
            </w:r>
          </w:p>
        </w:tc>
      </w:tr>
      <w:tr w:rsidR="004502FE" w14:paraId="5CCF98A6" w14:textId="77777777" w:rsidTr="00DA60C5">
        <w:trPr>
          <w:jc w:val="center"/>
        </w:trPr>
        <w:tc>
          <w:tcPr>
            <w:tcW w:w="583" w:type="pct"/>
            <w:vAlign w:val="center"/>
          </w:tcPr>
          <w:p w14:paraId="3D5669E9" w14:textId="77777777" w:rsidR="004502FE" w:rsidRDefault="004502FE" w:rsidP="00DA60C5">
            <w:pPr>
              <w:jc w:val="center"/>
            </w:pPr>
            <w:r>
              <w:rPr>
                <w:sz w:val="22"/>
                <w:szCs w:val="22"/>
              </w:rPr>
              <w:t>13</w:t>
            </w:r>
          </w:p>
        </w:tc>
        <w:tc>
          <w:tcPr>
            <w:tcW w:w="4417" w:type="pct"/>
          </w:tcPr>
          <w:p w14:paraId="3729E1FE" w14:textId="77777777" w:rsidR="004502FE" w:rsidRPr="00CC7323" w:rsidRDefault="004502FE" w:rsidP="00DA60C5">
            <w:pPr>
              <w:rPr>
                <w:sz w:val="20"/>
                <w:szCs w:val="20"/>
              </w:rPr>
            </w:pPr>
            <w:r w:rsidRPr="00CC7323">
              <w:rPr>
                <w:sz w:val="20"/>
                <w:szCs w:val="20"/>
              </w:rPr>
              <w:t>Generalization studies</w:t>
            </w:r>
          </w:p>
        </w:tc>
      </w:tr>
      <w:tr w:rsidR="004502FE" w14:paraId="7D28B007" w14:textId="77777777" w:rsidTr="00DA60C5">
        <w:trPr>
          <w:jc w:val="center"/>
        </w:trPr>
        <w:tc>
          <w:tcPr>
            <w:tcW w:w="583" w:type="pct"/>
            <w:vAlign w:val="center"/>
          </w:tcPr>
          <w:p w14:paraId="23200E2B" w14:textId="77777777" w:rsidR="004502FE" w:rsidRDefault="004502FE" w:rsidP="00DA60C5">
            <w:pPr>
              <w:jc w:val="center"/>
            </w:pPr>
            <w:r>
              <w:rPr>
                <w:sz w:val="22"/>
                <w:szCs w:val="22"/>
              </w:rPr>
              <w:t>14</w:t>
            </w:r>
          </w:p>
        </w:tc>
        <w:tc>
          <w:tcPr>
            <w:tcW w:w="4417" w:type="pct"/>
          </w:tcPr>
          <w:p w14:paraId="1FCC56BF" w14:textId="77777777" w:rsidR="004502FE" w:rsidRPr="00CC7323" w:rsidRDefault="004502FE" w:rsidP="00DA60C5">
            <w:pPr>
              <w:rPr>
                <w:sz w:val="20"/>
                <w:szCs w:val="20"/>
              </w:rPr>
            </w:pPr>
            <w:r w:rsidRPr="00CC7323">
              <w:rPr>
                <w:sz w:val="20"/>
                <w:szCs w:val="20"/>
              </w:rPr>
              <w:t>Application examples</w:t>
            </w:r>
          </w:p>
        </w:tc>
      </w:tr>
      <w:tr w:rsidR="004502FE" w14:paraId="1753CC03" w14:textId="77777777" w:rsidTr="00DA60C5">
        <w:trPr>
          <w:trHeight w:val="322"/>
          <w:jc w:val="center"/>
        </w:trPr>
        <w:tc>
          <w:tcPr>
            <w:tcW w:w="583" w:type="pct"/>
            <w:tcBorders>
              <w:bottom w:val="single" w:sz="12" w:space="0" w:color="auto"/>
            </w:tcBorders>
            <w:shd w:val="clear" w:color="auto" w:fill="D9D9D9"/>
            <w:vAlign w:val="center"/>
          </w:tcPr>
          <w:p w14:paraId="1CF60A29" w14:textId="77777777" w:rsidR="004502FE" w:rsidRDefault="004502FE" w:rsidP="00DA60C5">
            <w:pPr>
              <w:jc w:val="center"/>
            </w:pPr>
            <w:r>
              <w:rPr>
                <w:sz w:val="22"/>
                <w:szCs w:val="22"/>
              </w:rPr>
              <w:t>15-16</w:t>
            </w:r>
          </w:p>
        </w:tc>
        <w:tc>
          <w:tcPr>
            <w:tcW w:w="4417" w:type="pct"/>
            <w:tcBorders>
              <w:bottom w:val="single" w:sz="12" w:space="0" w:color="auto"/>
            </w:tcBorders>
            <w:shd w:val="clear" w:color="auto" w:fill="D9D9D9"/>
            <w:vAlign w:val="center"/>
          </w:tcPr>
          <w:p w14:paraId="25F08610" w14:textId="77777777" w:rsidR="004502FE" w:rsidRPr="00235EAC" w:rsidRDefault="004502FE" w:rsidP="00DA60C5">
            <w:pPr>
              <w:rPr>
                <w:sz w:val="20"/>
                <w:szCs w:val="20"/>
                <w:lang w:val="en-US"/>
              </w:rPr>
            </w:pPr>
            <w:r>
              <w:rPr>
                <w:sz w:val="20"/>
                <w:szCs w:val="20"/>
                <w:lang w:val="en-US"/>
              </w:rPr>
              <w:t xml:space="preserve"> FINAL EXAM</w:t>
            </w:r>
          </w:p>
        </w:tc>
      </w:tr>
    </w:tbl>
    <w:p w14:paraId="04C64B69" w14:textId="77777777" w:rsidR="004502FE" w:rsidRDefault="004502FE" w:rsidP="004502FE">
      <w:pPr>
        <w:rPr>
          <w:sz w:val="16"/>
          <w:szCs w:val="16"/>
          <w:lang w:val="en-US"/>
        </w:rPr>
      </w:pPr>
    </w:p>
    <w:p w14:paraId="4647B716" w14:textId="77777777" w:rsidR="004502FE" w:rsidRPr="00E052C8" w:rsidRDefault="004502FE" w:rsidP="004502FE">
      <w:pPr>
        <w:rPr>
          <w:sz w:val="16"/>
          <w:szCs w:val="16"/>
          <w:lang w:val="en-US"/>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4502FE" w:rsidRPr="00E052C8" w14:paraId="0931536B" w14:textId="77777777" w:rsidTr="00DA60C5">
        <w:tc>
          <w:tcPr>
            <w:tcW w:w="603" w:type="dxa"/>
            <w:tcBorders>
              <w:top w:val="single" w:sz="12" w:space="0" w:color="auto"/>
              <w:left w:val="single" w:sz="12" w:space="0" w:color="auto"/>
              <w:bottom w:val="single" w:sz="6" w:space="0" w:color="auto"/>
              <w:right w:val="single" w:sz="6" w:space="0" w:color="auto"/>
            </w:tcBorders>
            <w:vAlign w:val="center"/>
          </w:tcPr>
          <w:p w14:paraId="4847ACD2" w14:textId="77777777" w:rsidR="004502FE" w:rsidRPr="00E052C8" w:rsidRDefault="004502FE" w:rsidP="00DA60C5">
            <w:pPr>
              <w:jc w:val="center"/>
              <w:rPr>
                <w:b/>
                <w:sz w:val="18"/>
                <w:szCs w:val="18"/>
                <w:lang w:val="en-US"/>
              </w:rPr>
            </w:pPr>
            <w:r w:rsidRPr="00E052C8">
              <w:rPr>
                <w:b/>
                <w:sz w:val="18"/>
                <w:szCs w:val="18"/>
                <w:lang w:val="en-US"/>
              </w:rPr>
              <w:t>NO</w:t>
            </w:r>
          </w:p>
        </w:tc>
        <w:tc>
          <w:tcPr>
            <w:tcW w:w="7585" w:type="dxa"/>
            <w:tcBorders>
              <w:top w:val="single" w:sz="12" w:space="0" w:color="auto"/>
              <w:left w:val="single" w:sz="6" w:space="0" w:color="auto"/>
              <w:bottom w:val="single" w:sz="6" w:space="0" w:color="auto"/>
              <w:right w:val="single" w:sz="6" w:space="0" w:color="auto"/>
            </w:tcBorders>
          </w:tcPr>
          <w:p w14:paraId="00BDC85D" w14:textId="77777777" w:rsidR="004502FE" w:rsidRPr="00E052C8" w:rsidRDefault="004502FE" w:rsidP="00DA60C5">
            <w:pPr>
              <w:rPr>
                <w:b/>
                <w:lang w:val="en-US"/>
              </w:rPr>
            </w:pPr>
            <w:r w:rsidRPr="00E052C8">
              <w:rPr>
                <w:b/>
                <w:sz w:val="22"/>
                <w:szCs w:val="22"/>
                <w:lang w:val="en-US"/>
              </w:rPr>
              <w:t xml:space="preserve">PROGRAM OUTCOMES </w:t>
            </w:r>
          </w:p>
        </w:tc>
        <w:tc>
          <w:tcPr>
            <w:tcW w:w="567" w:type="dxa"/>
            <w:tcBorders>
              <w:top w:val="single" w:sz="12" w:space="0" w:color="auto"/>
              <w:left w:val="single" w:sz="6" w:space="0" w:color="auto"/>
              <w:bottom w:val="single" w:sz="6" w:space="0" w:color="auto"/>
              <w:right w:val="single" w:sz="6" w:space="0" w:color="auto"/>
            </w:tcBorders>
            <w:vAlign w:val="center"/>
          </w:tcPr>
          <w:p w14:paraId="0BBC439F" w14:textId="77777777" w:rsidR="004502FE" w:rsidRPr="00E052C8" w:rsidRDefault="004502FE" w:rsidP="00DA60C5">
            <w:pPr>
              <w:jc w:val="center"/>
              <w:rPr>
                <w:b/>
                <w:lang w:val="en-US"/>
              </w:rPr>
            </w:pPr>
            <w:r w:rsidRPr="00E052C8">
              <w:rPr>
                <w:b/>
                <w:sz w:val="22"/>
                <w:szCs w:val="22"/>
                <w:lang w:val="en-US"/>
              </w:rPr>
              <w:t>3</w:t>
            </w:r>
          </w:p>
        </w:tc>
        <w:tc>
          <w:tcPr>
            <w:tcW w:w="567" w:type="dxa"/>
            <w:tcBorders>
              <w:top w:val="single" w:sz="12" w:space="0" w:color="auto"/>
              <w:left w:val="single" w:sz="6" w:space="0" w:color="auto"/>
              <w:bottom w:val="single" w:sz="6" w:space="0" w:color="auto"/>
              <w:right w:val="single" w:sz="6" w:space="0" w:color="auto"/>
            </w:tcBorders>
            <w:vAlign w:val="center"/>
          </w:tcPr>
          <w:p w14:paraId="507AE834" w14:textId="77777777" w:rsidR="004502FE" w:rsidRPr="00E052C8" w:rsidRDefault="004502FE" w:rsidP="00DA60C5">
            <w:pPr>
              <w:jc w:val="center"/>
              <w:rPr>
                <w:b/>
                <w:lang w:val="en-US"/>
              </w:rPr>
            </w:pPr>
            <w:r w:rsidRPr="00E052C8">
              <w:rPr>
                <w:b/>
                <w:sz w:val="22"/>
                <w:szCs w:val="22"/>
                <w:lang w:val="en-US"/>
              </w:rPr>
              <w:t>2</w:t>
            </w:r>
          </w:p>
        </w:tc>
        <w:tc>
          <w:tcPr>
            <w:tcW w:w="567" w:type="dxa"/>
            <w:tcBorders>
              <w:top w:val="single" w:sz="12" w:space="0" w:color="auto"/>
              <w:left w:val="single" w:sz="6" w:space="0" w:color="auto"/>
              <w:bottom w:val="single" w:sz="6" w:space="0" w:color="auto"/>
              <w:right w:val="single" w:sz="12" w:space="0" w:color="auto"/>
            </w:tcBorders>
            <w:vAlign w:val="center"/>
          </w:tcPr>
          <w:p w14:paraId="162AF623" w14:textId="77777777" w:rsidR="004502FE" w:rsidRPr="00E052C8" w:rsidRDefault="004502FE" w:rsidP="00DA60C5">
            <w:pPr>
              <w:jc w:val="center"/>
              <w:rPr>
                <w:b/>
                <w:lang w:val="en-US"/>
              </w:rPr>
            </w:pPr>
            <w:r w:rsidRPr="00E052C8">
              <w:rPr>
                <w:b/>
                <w:sz w:val="22"/>
                <w:szCs w:val="22"/>
                <w:lang w:val="en-US"/>
              </w:rPr>
              <w:t>1</w:t>
            </w:r>
          </w:p>
        </w:tc>
      </w:tr>
      <w:tr w:rsidR="004502FE" w:rsidRPr="00E052C8" w14:paraId="04C2B36B"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4459D3E9" w14:textId="77777777" w:rsidR="004502FE" w:rsidRPr="00E052C8" w:rsidRDefault="004502FE" w:rsidP="00DA60C5">
            <w:pPr>
              <w:jc w:val="center"/>
              <w:rPr>
                <w:lang w:val="en-US"/>
              </w:rPr>
            </w:pPr>
            <w:r w:rsidRPr="00E052C8">
              <w:rPr>
                <w:sz w:val="22"/>
                <w:szCs w:val="22"/>
                <w:lang w:val="en-US"/>
              </w:rPr>
              <w:t>1</w:t>
            </w:r>
          </w:p>
        </w:tc>
        <w:tc>
          <w:tcPr>
            <w:tcW w:w="7585" w:type="dxa"/>
            <w:tcBorders>
              <w:top w:val="single" w:sz="6" w:space="0" w:color="auto"/>
              <w:left w:val="single" w:sz="6" w:space="0" w:color="auto"/>
              <w:bottom w:val="single" w:sz="6" w:space="0" w:color="auto"/>
              <w:right w:val="single" w:sz="6" w:space="0" w:color="auto"/>
            </w:tcBorders>
            <w:vAlign w:val="center"/>
          </w:tcPr>
          <w:p w14:paraId="452379A5" w14:textId="77777777" w:rsidR="004502FE" w:rsidRPr="00E052C8" w:rsidRDefault="004502FE" w:rsidP="00DA60C5">
            <w:pPr>
              <w:jc w:val="both"/>
              <w:rPr>
                <w:sz w:val="20"/>
                <w:szCs w:val="20"/>
                <w:lang w:val="en-US"/>
              </w:rPr>
            </w:pPr>
            <w:r>
              <w:rPr>
                <w:sz w:val="20"/>
                <w:szCs w:val="20"/>
                <w:lang w:val="en-US"/>
              </w:rPr>
              <w:t xml:space="preserve">Defines </w:t>
            </w:r>
            <w:r w:rsidRPr="00697231">
              <w:rPr>
                <w:sz w:val="20"/>
                <w:szCs w:val="20"/>
                <w:lang w:val="en-US"/>
              </w:rPr>
              <w:t>concepts, terminology, methods, techniques, principles and theory</w:t>
            </w:r>
            <w:r>
              <w:rPr>
                <w:sz w:val="20"/>
                <w:szCs w:val="20"/>
                <w:lang w:val="en-US"/>
              </w:rPr>
              <w:t xml:space="preserve"> </w:t>
            </w:r>
            <w:r w:rsidRPr="00697231">
              <w:rPr>
                <w:sz w:val="20"/>
                <w:szCs w:val="20"/>
                <w:lang w:val="en-US"/>
              </w:rPr>
              <w:t>related to special education</w:t>
            </w:r>
            <w:r>
              <w:rPr>
                <w:sz w:val="20"/>
                <w:szCs w:val="20"/>
                <w:lang w:val="en-US"/>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14:paraId="7CFE8D46" w14:textId="77777777" w:rsidR="004502FE" w:rsidRPr="00EC3853" w:rsidRDefault="004502FE"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4C7EAA91" w14:textId="77777777" w:rsidR="004502FE" w:rsidRPr="00EC3853" w:rsidRDefault="004502FE"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32626B7F" w14:textId="77777777" w:rsidR="004502FE" w:rsidRPr="00EC3853" w:rsidRDefault="004502FE" w:rsidP="00DA60C5">
            <w:pPr>
              <w:jc w:val="center"/>
              <w:rPr>
                <w:b/>
                <w:sz w:val="20"/>
                <w:szCs w:val="20"/>
              </w:rPr>
            </w:pPr>
          </w:p>
        </w:tc>
      </w:tr>
      <w:tr w:rsidR="004502FE" w:rsidRPr="00E052C8" w14:paraId="53D924B4"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3C69BFE7" w14:textId="77777777" w:rsidR="004502FE" w:rsidRPr="00E052C8" w:rsidRDefault="004502FE" w:rsidP="00DA60C5">
            <w:pPr>
              <w:jc w:val="center"/>
              <w:rPr>
                <w:lang w:val="en-US"/>
              </w:rPr>
            </w:pPr>
            <w:r w:rsidRPr="00E052C8">
              <w:rPr>
                <w:sz w:val="22"/>
                <w:szCs w:val="22"/>
                <w:lang w:val="en-US"/>
              </w:rPr>
              <w:t>2</w:t>
            </w:r>
          </w:p>
        </w:tc>
        <w:tc>
          <w:tcPr>
            <w:tcW w:w="7585" w:type="dxa"/>
            <w:tcBorders>
              <w:top w:val="single" w:sz="6" w:space="0" w:color="auto"/>
              <w:left w:val="single" w:sz="6" w:space="0" w:color="auto"/>
              <w:bottom w:val="single" w:sz="6" w:space="0" w:color="auto"/>
              <w:right w:val="single" w:sz="6" w:space="0" w:color="auto"/>
            </w:tcBorders>
            <w:vAlign w:val="center"/>
          </w:tcPr>
          <w:p w14:paraId="3FF3C4F4" w14:textId="77777777" w:rsidR="004502FE" w:rsidRPr="00E052C8" w:rsidRDefault="004502FE" w:rsidP="00DA60C5">
            <w:pPr>
              <w:jc w:val="both"/>
              <w:rPr>
                <w:sz w:val="20"/>
                <w:szCs w:val="20"/>
                <w:lang w:val="en-US"/>
              </w:rPr>
            </w:pPr>
            <w:r>
              <w:rPr>
                <w:sz w:val="20"/>
                <w:szCs w:val="20"/>
                <w:lang w:val="en-US"/>
              </w:rPr>
              <w:t>Evaluates student levels before starting instruction, and shares the results with parents and administrators; prepares and utilizes individualized education plan and transition plan.</w:t>
            </w:r>
          </w:p>
        </w:tc>
        <w:tc>
          <w:tcPr>
            <w:tcW w:w="567" w:type="dxa"/>
            <w:tcBorders>
              <w:top w:val="single" w:sz="6" w:space="0" w:color="auto"/>
              <w:left w:val="single" w:sz="6" w:space="0" w:color="auto"/>
              <w:bottom w:val="single" w:sz="6" w:space="0" w:color="auto"/>
              <w:right w:val="single" w:sz="6" w:space="0" w:color="auto"/>
            </w:tcBorders>
            <w:vAlign w:val="center"/>
          </w:tcPr>
          <w:p w14:paraId="05D79BC9" w14:textId="77777777" w:rsidR="004502FE" w:rsidRPr="00EC3853" w:rsidRDefault="004502FE"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3B802B03" w14:textId="77777777" w:rsidR="004502FE" w:rsidRPr="00EC3853" w:rsidRDefault="004502FE"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3EFEE662" w14:textId="77777777" w:rsidR="004502FE" w:rsidRPr="00EC3853" w:rsidRDefault="004502FE" w:rsidP="00DA60C5">
            <w:pPr>
              <w:jc w:val="center"/>
              <w:rPr>
                <w:b/>
                <w:sz w:val="20"/>
                <w:szCs w:val="20"/>
              </w:rPr>
            </w:pPr>
            <w:r>
              <w:rPr>
                <w:b/>
                <w:sz w:val="20"/>
                <w:szCs w:val="20"/>
              </w:rPr>
              <w:t>X</w:t>
            </w:r>
          </w:p>
        </w:tc>
      </w:tr>
      <w:tr w:rsidR="004502FE" w:rsidRPr="00E052C8" w14:paraId="121FFD9F"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4C61E4D5" w14:textId="77777777" w:rsidR="004502FE" w:rsidRPr="00E052C8" w:rsidRDefault="004502FE" w:rsidP="00DA60C5">
            <w:pPr>
              <w:jc w:val="center"/>
              <w:rPr>
                <w:lang w:val="en-US"/>
              </w:rPr>
            </w:pPr>
            <w:r w:rsidRPr="00E052C8">
              <w:rPr>
                <w:sz w:val="22"/>
                <w:szCs w:val="22"/>
                <w:lang w:val="en-US"/>
              </w:rPr>
              <w:t>3</w:t>
            </w:r>
          </w:p>
        </w:tc>
        <w:tc>
          <w:tcPr>
            <w:tcW w:w="7585" w:type="dxa"/>
            <w:tcBorders>
              <w:top w:val="single" w:sz="6" w:space="0" w:color="auto"/>
              <w:left w:val="single" w:sz="6" w:space="0" w:color="auto"/>
              <w:bottom w:val="single" w:sz="6" w:space="0" w:color="auto"/>
              <w:right w:val="single" w:sz="6" w:space="0" w:color="auto"/>
            </w:tcBorders>
            <w:vAlign w:val="center"/>
          </w:tcPr>
          <w:p w14:paraId="6294983E" w14:textId="77777777" w:rsidR="004502FE" w:rsidRPr="00E052C8" w:rsidRDefault="004502FE" w:rsidP="00DA60C5">
            <w:pPr>
              <w:jc w:val="both"/>
              <w:rPr>
                <w:sz w:val="20"/>
                <w:szCs w:val="20"/>
                <w:lang w:val="en-US"/>
              </w:rPr>
            </w:pPr>
            <w:r>
              <w:rPr>
                <w:sz w:val="20"/>
                <w:szCs w:val="20"/>
                <w:lang w:val="en-US"/>
              </w:rPr>
              <w:t>Uses knowledge and skills about the field within the legal and ethical rules in their professions and daily life.</w:t>
            </w:r>
          </w:p>
        </w:tc>
        <w:tc>
          <w:tcPr>
            <w:tcW w:w="567" w:type="dxa"/>
            <w:tcBorders>
              <w:top w:val="single" w:sz="6" w:space="0" w:color="auto"/>
              <w:left w:val="single" w:sz="6" w:space="0" w:color="auto"/>
              <w:bottom w:val="single" w:sz="6" w:space="0" w:color="auto"/>
              <w:right w:val="single" w:sz="6" w:space="0" w:color="auto"/>
            </w:tcBorders>
            <w:vAlign w:val="center"/>
          </w:tcPr>
          <w:p w14:paraId="79A16CB2" w14:textId="77777777" w:rsidR="004502FE" w:rsidRPr="00EC3853" w:rsidRDefault="004502FE"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40D3D144" w14:textId="77777777" w:rsidR="004502FE" w:rsidRPr="00EC3853" w:rsidRDefault="004502FE"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190FE710" w14:textId="77777777" w:rsidR="004502FE" w:rsidRPr="00EC3853" w:rsidRDefault="004502FE" w:rsidP="00DA60C5">
            <w:pPr>
              <w:jc w:val="center"/>
              <w:rPr>
                <w:b/>
                <w:sz w:val="20"/>
                <w:szCs w:val="20"/>
              </w:rPr>
            </w:pPr>
          </w:p>
        </w:tc>
      </w:tr>
      <w:tr w:rsidR="004502FE" w:rsidRPr="00E052C8" w14:paraId="601D3E05"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70518810" w14:textId="77777777" w:rsidR="004502FE" w:rsidRPr="00E052C8" w:rsidRDefault="004502FE" w:rsidP="00DA60C5">
            <w:pPr>
              <w:jc w:val="center"/>
              <w:rPr>
                <w:lang w:val="en-US"/>
              </w:rPr>
            </w:pPr>
            <w:r w:rsidRPr="00E052C8">
              <w:rPr>
                <w:sz w:val="22"/>
                <w:szCs w:val="22"/>
                <w:lang w:val="en-US"/>
              </w:rPr>
              <w:t>4</w:t>
            </w:r>
          </w:p>
        </w:tc>
        <w:tc>
          <w:tcPr>
            <w:tcW w:w="7585" w:type="dxa"/>
            <w:tcBorders>
              <w:top w:val="single" w:sz="6" w:space="0" w:color="auto"/>
              <w:left w:val="single" w:sz="6" w:space="0" w:color="auto"/>
              <w:bottom w:val="single" w:sz="6" w:space="0" w:color="auto"/>
              <w:right w:val="single" w:sz="6" w:space="0" w:color="auto"/>
            </w:tcBorders>
            <w:vAlign w:val="center"/>
          </w:tcPr>
          <w:p w14:paraId="02DDBCB6" w14:textId="77777777" w:rsidR="004502FE" w:rsidRPr="00E052C8" w:rsidRDefault="004502FE" w:rsidP="00DA60C5">
            <w:pPr>
              <w:rPr>
                <w:sz w:val="20"/>
                <w:szCs w:val="20"/>
                <w:lang w:val="en-US"/>
              </w:rPr>
            </w:pPr>
            <w:r>
              <w:rPr>
                <w:sz w:val="20"/>
                <w:szCs w:val="20"/>
                <w:lang w:val="en-US"/>
              </w:rPr>
              <w:t>Provides support to individuals with special needs and their families by using basic level (European Computer Operating License Advance Level) information technologies for instruction and research.</w:t>
            </w:r>
          </w:p>
        </w:tc>
        <w:tc>
          <w:tcPr>
            <w:tcW w:w="567" w:type="dxa"/>
            <w:tcBorders>
              <w:top w:val="single" w:sz="6" w:space="0" w:color="auto"/>
              <w:left w:val="single" w:sz="6" w:space="0" w:color="auto"/>
              <w:bottom w:val="single" w:sz="6" w:space="0" w:color="auto"/>
              <w:right w:val="single" w:sz="6" w:space="0" w:color="auto"/>
            </w:tcBorders>
            <w:vAlign w:val="center"/>
          </w:tcPr>
          <w:p w14:paraId="0F9D3F01" w14:textId="77777777" w:rsidR="004502FE" w:rsidRPr="00EC3853" w:rsidRDefault="004502FE"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1E86B547" w14:textId="77777777" w:rsidR="004502FE" w:rsidRPr="00EC3853" w:rsidRDefault="004502FE"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30E519D8" w14:textId="77777777" w:rsidR="004502FE" w:rsidRPr="00EC3853" w:rsidRDefault="004502FE" w:rsidP="00DA60C5">
            <w:pPr>
              <w:jc w:val="center"/>
              <w:rPr>
                <w:b/>
                <w:sz w:val="20"/>
                <w:szCs w:val="20"/>
              </w:rPr>
            </w:pPr>
          </w:p>
        </w:tc>
      </w:tr>
      <w:tr w:rsidR="004502FE" w:rsidRPr="00E052C8" w14:paraId="6701A573"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5CE13BC1" w14:textId="77777777" w:rsidR="004502FE" w:rsidRPr="00E052C8" w:rsidRDefault="004502FE" w:rsidP="00DA60C5">
            <w:pPr>
              <w:jc w:val="center"/>
              <w:rPr>
                <w:lang w:val="en-US"/>
              </w:rPr>
            </w:pPr>
            <w:r w:rsidRPr="00E052C8">
              <w:rPr>
                <w:sz w:val="22"/>
                <w:szCs w:val="22"/>
                <w:lang w:val="en-US"/>
              </w:rPr>
              <w:t>5</w:t>
            </w:r>
          </w:p>
        </w:tc>
        <w:tc>
          <w:tcPr>
            <w:tcW w:w="7585" w:type="dxa"/>
            <w:tcBorders>
              <w:top w:val="single" w:sz="6" w:space="0" w:color="auto"/>
              <w:left w:val="single" w:sz="6" w:space="0" w:color="auto"/>
              <w:bottom w:val="single" w:sz="6" w:space="0" w:color="auto"/>
              <w:right w:val="single" w:sz="6" w:space="0" w:color="auto"/>
            </w:tcBorders>
            <w:vAlign w:val="center"/>
          </w:tcPr>
          <w:p w14:paraId="47BE3135" w14:textId="77777777" w:rsidR="004502FE" w:rsidRPr="00E052C8" w:rsidRDefault="004502FE" w:rsidP="00DA60C5">
            <w:pPr>
              <w:jc w:val="both"/>
              <w:rPr>
                <w:rFonts w:ascii="TimesNewRoman" w:hAnsi="TimesNewRoman" w:cs="TimesNewRoman"/>
                <w:sz w:val="20"/>
                <w:szCs w:val="20"/>
                <w:lang w:val="en-US"/>
              </w:rPr>
            </w:pPr>
            <w:r>
              <w:rPr>
                <w:rFonts w:ascii="TimesNewRoman" w:hAnsi="TimesNewRoman" w:cs="TimesNewRoman"/>
                <w:sz w:val="20"/>
                <w:szCs w:val="20"/>
                <w:lang w:val="en-US"/>
              </w:rPr>
              <w:t>Develops solutions and recommendations in case of unexpected situations during practices in special education and teaching professions.</w:t>
            </w:r>
          </w:p>
        </w:tc>
        <w:tc>
          <w:tcPr>
            <w:tcW w:w="567" w:type="dxa"/>
            <w:tcBorders>
              <w:top w:val="single" w:sz="6" w:space="0" w:color="auto"/>
              <w:left w:val="single" w:sz="6" w:space="0" w:color="auto"/>
              <w:bottom w:val="single" w:sz="6" w:space="0" w:color="auto"/>
              <w:right w:val="single" w:sz="6" w:space="0" w:color="auto"/>
            </w:tcBorders>
            <w:vAlign w:val="center"/>
          </w:tcPr>
          <w:p w14:paraId="66728CC7" w14:textId="77777777" w:rsidR="004502FE" w:rsidRPr="00EC3853" w:rsidRDefault="004502FE"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538F95EB" w14:textId="77777777" w:rsidR="004502FE" w:rsidRPr="00EC3853" w:rsidRDefault="004502FE"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46773A3A" w14:textId="77777777" w:rsidR="004502FE" w:rsidRPr="00EC3853" w:rsidRDefault="004502FE" w:rsidP="00DA60C5">
            <w:pPr>
              <w:jc w:val="center"/>
              <w:rPr>
                <w:b/>
                <w:sz w:val="20"/>
                <w:szCs w:val="20"/>
              </w:rPr>
            </w:pPr>
          </w:p>
        </w:tc>
      </w:tr>
      <w:tr w:rsidR="004502FE" w:rsidRPr="00E052C8" w14:paraId="0AC33C9C"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45351993" w14:textId="77777777" w:rsidR="004502FE" w:rsidRPr="00E052C8" w:rsidRDefault="004502FE" w:rsidP="00DA60C5">
            <w:pPr>
              <w:jc w:val="center"/>
              <w:rPr>
                <w:lang w:val="en-US"/>
              </w:rPr>
            </w:pPr>
            <w:r w:rsidRPr="00E052C8">
              <w:rPr>
                <w:sz w:val="22"/>
                <w:szCs w:val="22"/>
                <w:lang w:val="en-US"/>
              </w:rPr>
              <w:t>6</w:t>
            </w:r>
          </w:p>
        </w:tc>
        <w:tc>
          <w:tcPr>
            <w:tcW w:w="7585" w:type="dxa"/>
            <w:tcBorders>
              <w:top w:val="single" w:sz="6" w:space="0" w:color="auto"/>
              <w:left w:val="single" w:sz="6" w:space="0" w:color="auto"/>
              <w:bottom w:val="single" w:sz="6" w:space="0" w:color="auto"/>
              <w:right w:val="single" w:sz="6" w:space="0" w:color="auto"/>
            </w:tcBorders>
            <w:vAlign w:val="center"/>
          </w:tcPr>
          <w:p w14:paraId="2122EC5A" w14:textId="77777777" w:rsidR="004502FE" w:rsidRPr="00E052C8" w:rsidRDefault="004502FE" w:rsidP="00DA60C5">
            <w:pPr>
              <w:jc w:val="both"/>
              <w:rPr>
                <w:rFonts w:ascii="TimesNewRoman" w:hAnsi="TimesNewRoman" w:cs="TimesNewRoman"/>
                <w:sz w:val="20"/>
                <w:szCs w:val="20"/>
                <w:lang w:val="en-US"/>
              </w:rPr>
            </w:pPr>
            <w:r>
              <w:rPr>
                <w:rFonts w:ascii="TimesNewRoman" w:hAnsi="TimesNewRoman" w:cs="TimesNewRoman"/>
                <w:sz w:val="20"/>
                <w:szCs w:val="20"/>
                <w:lang w:val="en-US"/>
              </w:rPr>
              <w:t>Uses learning how to learn, self-regulation, critical thinking, and creative thinking skills.</w:t>
            </w:r>
          </w:p>
        </w:tc>
        <w:tc>
          <w:tcPr>
            <w:tcW w:w="567" w:type="dxa"/>
            <w:tcBorders>
              <w:top w:val="single" w:sz="6" w:space="0" w:color="auto"/>
              <w:left w:val="single" w:sz="6" w:space="0" w:color="auto"/>
              <w:bottom w:val="single" w:sz="6" w:space="0" w:color="auto"/>
              <w:right w:val="single" w:sz="6" w:space="0" w:color="auto"/>
            </w:tcBorders>
            <w:vAlign w:val="center"/>
          </w:tcPr>
          <w:p w14:paraId="53D20B44" w14:textId="77777777" w:rsidR="004502FE" w:rsidRPr="00EC3853" w:rsidRDefault="004502FE"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3C070FFD" w14:textId="77777777" w:rsidR="004502FE" w:rsidRPr="00EC3853" w:rsidRDefault="004502FE"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75FD200B" w14:textId="77777777" w:rsidR="004502FE" w:rsidRPr="00EC3853" w:rsidRDefault="004502FE" w:rsidP="00DA60C5">
            <w:pPr>
              <w:jc w:val="center"/>
              <w:rPr>
                <w:b/>
                <w:sz w:val="20"/>
                <w:szCs w:val="20"/>
              </w:rPr>
            </w:pPr>
            <w:r>
              <w:rPr>
                <w:b/>
                <w:sz w:val="20"/>
                <w:szCs w:val="20"/>
              </w:rPr>
              <w:t>X</w:t>
            </w:r>
          </w:p>
        </w:tc>
      </w:tr>
      <w:tr w:rsidR="004502FE" w:rsidRPr="00E052C8" w14:paraId="430C22C5"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7EF8F4D3" w14:textId="77777777" w:rsidR="004502FE" w:rsidRPr="00E052C8" w:rsidRDefault="004502FE" w:rsidP="00DA60C5">
            <w:pPr>
              <w:jc w:val="center"/>
              <w:rPr>
                <w:lang w:val="en-US"/>
              </w:rPr>
            </w:pPr>
            <w:r w:rsidRPr="00E052C8">
              <w:rPr>
                <w:sz w:val="22"/>
                <w:szCs w:val="22"/>
                <w:lang w:val="en-US"/>
              </w:rPr>
              <w:t>7</w:t>
            </w:r>
          </w:p>
        </w:tc>
        <w:tc>
          <w:tcPr>
            <w:tcW w:w="7585" w:type="dxa"/>
            <w:tcBorders>
              <w:top w:val="single" w:sz="6" w:space="0" w:color="auto"/>
              <w:left w:val="single" w:sz="6" w:space="0" w:color="auto"/>
              <w:bottom w:val="single" w:sz="6" w:space="0" w:color="auto"/>
              <w:right w:val="single" w:sz="6" w:space="0" w:color="auto"/>
            </w:tcBorders>
            <w:vAlign w:val="center"/>
          </w:tcPr>
          <w:p w14:paraId="2FD53FC9" w14:textId="77777777" w:rsidR="004502FE" w:rsidRPr="00E052C8" w:rsidRDefault="004502FE" w:rsidP="00DA60C5">
            <w:pPr>
              <w:rPr>
                <w:rFonts w:ascii="TimesNewRoman" w:hAnsi="TimesNewRoman"/>
                <w:color w:val="000000"/>
                <w:sz w:val="20"/>
                <w:szCs w:val="20"/>
                <w:lang w:val="en-US"/>
              </w:rPr>
            </w:pPr>
            <w:r>
              <w:rPr>
                <w:rFonts w:ascii="TimesNewRoman" w:hAnsi="TimesNewRoman"/>
                <w:color w:val="000000"/>
                <w:sz w:val="20"/>
                <w:szCs w:val="20"/>
                <w:lang w:val="en-US"/>
              </w:rPr>
              <w:t>Examines scientific products about special education and teaching, creates new products.</w:t>
            </w:r>
          </w:p>
        </w:tc>
        <w:tc>
          <w:tcPr>
            <w:tcW w:w="567" w:type="dxa"/>
            <w:tcBorders>
              <w:top w:val="single" w:sz="6" w:space="0" w:color="auto"/>
              <w:left w:val="single" w:sz="6" w:space="0" w:color="auto"/>
              <w:bottom w:val="single" w:sz="6" w:space="0" w:color="auto"/>
              <w:right w:val="single" w:sz="6" w:space="0" w:color="auto"/>
            </w:tcBorders>
            <w:vAlign w:val="center"/>
          </w:tcPr>
          <w:p w14:paraId="22FCC2AF" w14:textId="77777777" w:rsidR="004502FE" w:rsidRPr="00EC3853" w:rsidRDefault="004502FE"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55C5840C" w14:textId="77777777" w:rsidR="004502FE" w:rsidRPr="00EC3853" w:rsidRDefault="004502FE"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15679D59" w14:textId="77777777" w:rsidR="004502FE" w:rsidRPr="00EC3853" w:rsidRDefault="004502FE" w:rsidP="00DA60C5">
            <w:pPr>
              <w:jc w:val="center"/>
              <w:rPr>
                <w:b/>
                <w:sz w:val="20"/>
                <w:szCs w:val="20"/>
              </w:rPr>
            </w:pPr>
            <w:r>
              <w:rPr>
                <w:b/>
                <w:sz w:val="20"/>
                <w:szCs w:val="20"/>
              </w:rPr>
              <w:t>X</w:t>
            </w:r>
          </w:p>
        </w:tc>
      </w:tr>
      <w:tr w:rsidR="004502FE" w:rsidRPr="00E052C8" w14:paraId="2917EF5D"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439EA553" w14:textId="77777777" w:rsidR="004502FE" w:rsidRPr="00E052C8" w:rsidRDefault="004502FE" w:rsidP="00DA60C5">
            <w:pPr>
              <w:jc w:val="center"/>
              <w:rPr>
                <w:lang w:val="en-US"/>
              </w:rPr>
            </w:pPr>
            <w:r w:rsidRPr="00E052C8">
              <w:rPr>
                <w:sz w:val="22"/>
                <w:szCs w:val="22"/>
                <w:lang w:val="en-US"/>
              </w:rPr>
              <w:t>8</w:t>
            </w:r>
          </w:p>
        </w:tc>
        <w:tc>
          <w:tcPr>
            <w:tcW w:w="7585" w:type="dxa"/>
            <w:tcBorders>
              <w:top w:val="single" w:sz="6" w:space="0" w:color="auto"/>
              <w:left w:val="single" w:sz="6" w:space="0" w:color="auto"/>
              <w:bottom w:val="single" w:sz="6" w:space="0" w:color="auto"/>
              <w:right w:val="single" w:sz="6" w:space="0" w:color="auto"/>
            </w:tcBorders>
            <w:vAlign w:val="center"/>
          </w:tcPr>
          <w:p w14:paraId="38393F1D" w14:textId="77777777" w:rsidR="004502FE" w:rsidRPr="00E052C8" w:rsidRDefault="004502FE" w:rsidP="00DA60C5">
            <w:pPr>
              <w:rPr>
                <w:sz w:val="20"/>
                <w:szCs w:val="20"/>
                <w:lang w:val="en-US"/>
              </w:rPr>
            </w:pPr>
            <w:r>
              <w:rPr>
                <w:sz w:val="20"/>
                <w:szCs w:val="20"/>
                <w:lang w:val="en-US"/>
              </w:rPr>
              <w:t xml:space="preserve">Manifests positive attitudes and behaviors towards lifelong learning and  participates seminars, conferences, workshops etc. </w:t>
            </w:r>
          </w:p>
        </w:tc>
        <w:tc>
          <w:tcPr>
            <w:tcW w:w="567" w:type="dxa"/>
            <w:tcBorders>
              <w:top w:val="single" w:sz="6" w:space="0" w:color="auto"/>
              <w:left w:val="single" w:sz="6" w:space="0" w:color="auto"/>
              <w:bottom w:val="single" w:sz="6" w:space="0" w:color="auto"/>
              <w:right w:val="single" w:sz="6" w:space="0" w:color="auto"/>
            </w:tcBorders>
            <w:vAlign w:val="center"/>
          </w:tcPr>
          <w:p w14:paraId="07370CD6" w14:textId="77777777" w:rsidR="004502FE" w:rsidRPr="00EC3853" w:rsidRDefault="004502FE"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65F4244A" w14:textId="77777777" w:rsidR="004502FE" w:rsidRPr="00EC3853" w:rsidRDefault="004502FE"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62210DB6" w14:textId="77777777" w:rsidR="004502FE" w:rsidRPr="00EC3853" w:rsidRDefault="004502FE" w:rsidP="00DA60C5">
            <w:pPr>
              <w:jc w:val="center"/>
              <w:rPr>
                <w:b/>
                <w:sz w:val="20"/>
                <w:szCs w:val="20"/>
              </w:rPr>
            </w:pPr>
            <w:r>
              <w:rPr>
                <w:b/>
                <w:sz w:val="20"/>
                <w:szCs w:val="20"/>
              </w:rPr>
              <w:t>X</w:t>
            </w:r>
          </w:p>
        </w:tc>
      </w:tr>
      <w:tr w:rsidR="004502FE" w:rsidRPr="00E052C8" w14:paraId="43F97618"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16467A03" w14:textId="77777777" w:rsidR="004502FE" w:rsidRPr="00E052C8" w:rsidRDefault="004502FE" w:rsidP="00DA60C5">
            <w:pPr>
              <w:jc w:val="center"/>
              <w:rPr>
                <w:lang w:val="en-US"/>
              </w:rPr>
            </w:pPr>
            <w:r w:rsidRPr="00E052C8">
              <w:rPr>
                <w:sz w:val="22"/>
                <w:szCs w:val="22"/>
                <w:lang w:val="en-US"/>
              </w:rPr>
              <w:t>9</w:t>
            </w:r>
          </w:p>
        </w:tc>
        <w:tc>
          <w:tcPr>
            <w:tcW w:w="7585" w:type="dxa"/>
            <w:tcBorders>
              <w:top w:val="single" w:sz="6" w:space="0" w:color="auto"/>
              <w:left w:val="single" w:sz="6" w:space="0" w:color="auto"/>
              <w:bottom w:val="single" w:sz="6" w:space="0" w:color="auto"/>
              <w:right w:val="single" w:sz="6" w:space="0" w:color="auto"/>
            </w:tcBorders>
            <w:vAlign w:val="center"/>
          </w:tcPr>
          <w:p w14:paraId="28C3738C" w14:textId="77777777" w:rsidR="004502FE" w:rsidRPr="00E052C8" w:rsidRDefault="004502FE" w:rsidP="00DA60C5">
            <w:pPr>
              <w:jc w:val="both"/>
              <w:rPr>
                <w:sz w:val="20"/>
                <w:szCs w:val="20"/>
                <w:lang w:val="en-US"/>
              </w:rPr>
            </w:pPr>
            <w:r>
              <w:rPr>
                <w:sz w:val="20"/>
                <w:szCs w:val="20"/>
                <w:lang w:val="en-US"/>
              </w:rPr>
              <w:t xml:space="preserve">Follows new developments </w:t>
            </w:r>
            <w:r>
              <w:rPr>
                <w:rFonts w:ascii="TimesNewRoman" w:hAnsi="TimesNewRoman"/>
                <w:color w:val="000000"/>
                <w:sz w:val="20"/>
                <w:szCs w:val="20"/>
                <w:lang w:val="en-US"/>
              </w:rPr>
              <w:t>about special education and teaching profession, and works in cooperation with colleagues.</w:t>
            </w:r>
          </w:p>
        </w:tc>
        <w:tc>
          <w:tcPr>
            <w:tcW w:w="567" w:type="dxa"/>
            <w:tcBorders>
              <w:top w:val="single" w:sz="6" w:space="0" w:color="auto"/>
              <w:left w:val="single" w:sz="6" w:space="0" w:color="auto"/>
              <w:bottom w:val="single" w:sz="6" w:space="0" w:color="auto"/>
              <w:right w:val="single" w:sz="6" w:space="0" w:color="auto"/>
            </w:tcBorders>
            <w:vAlign w:val="center"/>
          </w:tcPr>
          <w:p w14:paraId="6D348D03" w14:textId="77777777" w:rsidR="004502FE" w:rsidRPr="00EC3853" w:rsidRDefault="004502FE"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14128D0D" w14:textId="77777777" w:rsidR="004502FE" w:rsidRPr="00EC3853" w:rsidRDefault="004502FE"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26B9E100" w14:textId="77777777" w:rsidR="004502FE" w:rsidRPr="00EC3853" w:rsidRDefault="004502FE" w:rsidP="00DA60C5">
            <w:pPr>
              <w:jc w:val="center"/>
              <w:rPr>
                <w:b/>
                <w:sz w:val="20"/>
                <w:szCs w:val="20"/>
              </w:rPr>
            </w:pPr>
            <w:r>
              <w:rPr>
                <w:b/>
                <w:sz w:val="20"/>
                <w:szCs w:val="20"/>
              </w:rPr>
              <w:t>X</w:t>
            </w:r>
          </w:p>
        </w:tc>
      </w:tr>
      <w:tr w:rsidR="004502FE" w:rsidRPr="00E052C8" w14:paraId="1F51B982"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5434604B" w14:textId="77777777" w:rsidR="004502FE" w:rsidRPr="00E052C8" w:rsidRDefault="004502FE" w:rsidP="00DA60C5">
            <w:pPr>
              <w:jc w:val="center"/>
              <w:rPr>
                <w:lang w:val="en-US"/>
              </w:rPr>
            </w:pPr>
            <w:r w:rsidRPr="00E052C8">
              <w:rPr>
                <w:sz w:val="22"/>
                <w:szCs w:val="22"/>
                <w:lang w:val="en-US"/>
              </w:rPr>
              <w:t>10</w:t>
            </w:r>
          </w:p>
        </w:tc>
        <w:tc>
          <w:tcPr>
            <w:tcW w:w="7585" w:type="dxa"/>
            <w:tcBorders>
              <w:top w:val="single" w:sz="6" w:space="0" w:color="auto"/>
              <w:left w:val="single" w:sz="6" w:space="0" w:color="auto"/>
              <w:bottom w:val="single" w:sz="6" w:space="0" w:color="auto"/>
              <w:right w:val="single" w:sz="6" w:space="0" w:color="auto"/>
            </w:tcBorders>
            <w:vAlign w:val="center"/>
          </w:tcPr>
          <w:p w14:paraId="785EF476" w14:textId="77777777" w:rsidR="004502FE" w:rsidRPr="00E052C8" w:rsidRDefault="004502FE" w:rsidP="00DA60C5">
            <w:pPr>
              <w:rPr>
                <w:sz w:val="20"/>
                <w:szCs w:val="20"/>
                <w:lang w:val="en-US"/>
              </w:rPr>
            </w:pPr>
            <w:r>
              <w:rPr>
                <w:sz w:val="20"/>
                <w:szCs w:val="20"/>
                <w:lang w:val="en-US"/>
              </w:rPr>
              <w:t>Uses basic level (European Language Portfolio B1 General Level) foreign language to reach information regarding the field.</w:t>
            </w:r>
          </w:p>
        </w:tc>
        <w:tc>
          <w:tcPr>
            <w:tcW w:w="567" w:type="dxa"/>
            <w:tcBorders>
              <w:top w:val="single" w:sz="6" w:space="0" w:color="auto"/>
              <w:left w:val="single" w:sz="6" w:space="0" w:color="auto"/>
              <w:bottom w:val="single" w:sz="6" w:space="0" w:color="auto"/>
              <w:right w:val="single" w:sz="6" w:space="0" w:color="auto"/>
            </w:tcBorders>
            <w:vAlign w:val="center"/>
          </w:tcPr>
          <w:p w14:paraId="6DD53D30" w14:textId="77777777" w:rsidR="004502FE" w:rsidRPr="00EC3853" w:rsidRDefault="004502FE"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2899510D" w14:textId="77777777" w:rsidR="004502FE" w:rsidRPr="00EC3853" w:rsidRDefault="004502FE"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1CC727E2" w14:textId="77777777" w:rsidR="004502FE" w:rsidRPr="00EC3853" w:rsidRDefault="004502FE" w:rsidP="00DA60C5">
            <w:pPr>
              <w:jc w:val="center"/>
              <w:rPr>
                <w:b/>
                <w:sz w:val="20"/>
                <w:szCs w:val="20"/>
              </w:rPr>
            </w:pPr>
            <w:r>
              <w:rPr>
                <w:b/>
                <w:sz w:val="20"/>
                <w:szCs w:val="20"/>
              </w:rPr>
              <w:t>X</w:t>
            </w:r>
          </w:p>
        </w:tc>
      </w:tr>
      <w:tr w:rsidR="004502FE" w:rsidRPr="00E052C8" w14:paraId="5697EC5D"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1D4670BE" w14:textId="77777777" w:rsidR="004502FE" w:rsidRPr="00E052C8" w:rsidRDefault="004502FE" w:rsidP="00DA60C5">
            <w:pPr>
              <w:jc w:val="center"/>
              <w:rPr>
                <w:lang w:val="en-US"/>
              </w:rPr>
            </w:pPr>
            <w:r w:rsidRPr="00E052C8">
              <w:rPr>
                <w:sz w:val="22"/>
                <w:szCs w:val="22"/>
                <w:lang w:val="en-US"/>
              </w:rPr>
              <w:t>11</w:t>
            </w:r>
          </w:p>
        </w:tc>
        <w:tc>
          <w:tcPr>
            <w:tcW w:w="7585" w:type="dxa"/>
            <w:tcBorders>
              <w:top w:val="single" w:sz="6" w:space="0" w:color="auto"/>
              <w:left w:val="single" w:sz="6" w:space="0" w:color="auto"/>
              <w:bottom w:val="single" w:sz="6" w:space="0" w:color="auto"/>
              <w:right w:val="single" w:sz="6" w:space="0" w:color="auto"/>
            </w:tcBorders>
            <w:vAlign w:val="center"/>
          </w:tcPr>
          <w:p w14:paraId="325FEB90" w14:textId="77777777" w:rsidR="004502FE" w:rsidRPr="00E052C8" w:rsidRDefault="004502FE" w:rsidP="00DA60C5">
            <w:pPr>
              <w:jc w:val="both"/>
              <w:rPr>
                <w:sz w:val="20"/>
                <w:szCs w:val="20"/>
                <w:lang w:val="en-US"/>
              </w:rPr>
            </w:pPr>
            <w:r>
              <w:rPr>
                <w:sz w:val="20"/>
                <w:szCs w:val="20"/>
                <w:lang w:val="en-US"/>
              </w:rPr>
              <w:t xml:space="preserve">Prepares, administers and leads plans and project developed during special education activities based on characteristics of students’ socio-cultural and economic environment. </w:t>
            </w:r>
          </w:p>
        </w:tc>
        <w:tc>
          <w:tcPr>
            <w:tcW w:w="567" w:type="dxa"/>
            <w:tcBorders>
              <w:top w:val="single" w:sz="6" w:space="0" w:color="auto"/>
              <w:left w:val="single" w:sz="6" w:space="0" w:color="auto"/>
              <w:bottom w:val="single" w:sz="6" w:space="0" w:color="auto"/>
              <w:right w:val="single" w:sz="6" w:space="0" w:color="auto"/>
            </w:tcBorders>
            <w:vAlign w:val="center"/>
          </w:tcPr>
          <w:p w14:paraId="24DCB22E" w14:textId="77777777" w:rsidR="004502FE" w:rsidRPr="00EC3853" w:rsidRDefault="004502FE"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41AC5166" w14:textId="77777777" w:rsidR="004502FE" w:rsidRPr="00EC3853" w:rsidRDefault="004502FE"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0ABB82DC" w14:textId="77777777" w:rsidR="004502FE" w:rsidRPr="00EC3853" w:rsidRDefault="004502FE" w:rsidP="00DA60C5">
            <w:pPr>
              <w:jc w:val="center"/>
              <w:rPr>
                <w:b/>
                <w:sz w:val="20"/>
                <w:szCs w:val="20"/>
              </w:rPr>
            </w:pPr>
            <w:r>
              <w:rPr>
                <w:b/>
                <w:sz w:val="20"/>
                <w:szCs w:val="20"/>
              </w:rPr>
              <w:t>X</w:t>
            </w:r>
          </w:p>
        </w:tc>
      </w:tr>
      <w:tr w:rsidR="004502FE" w:rsidRPr="00E052C8" w14:paraId="37931D92"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1D539FB4" w14:textId="77777777" w:rsidR="004502FE" w:rsidRPr="00E052C8" w:rsidRDefault="004502FE" w:rsidP="00DA60C5">
            <w:pPr>
              <w:jc w:val="center"/>
              <w:rPr>
                <w:sz w:val="22"/>
                <w:szCs w:val="22"/>
                <w:lang w:val="en-US"/>
              </w:rPr>
            </w:pPr>
            <w:r>
              <w:rPr>
                <w:sz w:val="22"/>
                <w:szCs w:val="22"/>
                <w:lang w:val="en-US"/>
              </w:rPr>
              <w:t>12</w:t>
            </w:r>
          </w:p>
        </w:tc>
        <w:tc>
          <w:tcPr>
            <w:tcW w:w="7585" w:type="dxa"/>
            <w:tcBorders>
              <w:top w:val="single" w:sz="6" w:space="0" w:color="auto"/>
              <w:left w:val="single" w:sz="6" w:space="0" w:color="auto"/>
              <w:bottom w:val="single" w:sz="6" w:space="0" w:color="auto"/>
              <w:right w:val="single" w:sz="6" w:space="0" w:color="auto"/>
            </w:tcBorders>
            <w:vAlign w:val="center"/>
          </w:tcPr>
          <w:p w14:paraId="2C226FCB" w14:textId="77777777" w:rsidR="004502FE" w:rsidRDefault="004502FE" w:rsidP="00DA60C5">
            <w:pPr>
              <w:jc w:val="both"/>
              <w:rPr>
                <w:sz w:val="20"/>
                <w:szCs w:val="20"/>
                <w:lang w:val="en-US"/>
              </w:rPr>
            </w:pPr>
            <w:r w:rsidRPr="00AD42B8">
              <w:rPr>
                <w:sz w:val="20"/>
                <w:szCs w:val="20"/>
                <w:lang w:val="en-US"/>
              </w:rPr>
              <w:t>Describe</w:t>
            </w:r>
            <w:r>
              <w:rPr>
                <w:sz w:val="20"/>
                <w:szCs w:val="20"/>
                <w:lang w:val="en-US"/>
              </w:rPr>
              <w:t>s</w:t>
            </w:r>
            <w:r w:rsidRPr="00AD42B8">
              <w:rPr>
                <w:sz w:val="20"/>
                <w:szCs w:val="20"/>
                <w:lang w:val="en-US"/>
              </w:rPr>
              <w:t xml:space="preserve"> the family education and guidance</w:t>
            </w:r>
            <w:r>
              <w:rPr>
                <w:sz w:val="20"/>
                <w:szCs w:val="20"/>
                <w:lang w:val="en-US"/>
              </w:rPr>
              <w:t>.</w:t>
            </w:r>
          </w:p>
        </w:tc>
        <w:tc>
          <w:tcPr>
            <w:tcW w:w="567" w:type="dxa"/>
            <w:tcBorders>
              <w:top w:val="single" w:sz="6" w:space="0" w:color="auto"/>
              <w:left w:val="single" w:sz="6" w:space="0" w:color="auto"/>
              <w:bottom w:val="single" w:sz="6" w:space="0" w:color="auto"/>
              <w:right w:val="single" w:sz="6" w:space="0" w:color="auto"/>
            </w:tcBorders>
            <w:vAlign w:val="center"/>
          </w:tcPr>
          <w:p w14:paraId="40278973" w14:textId="77777777" w:rsidR="004502FE" w:rsidRPr="00EC3853" w:rsidRDefault="004502FE"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47D0DE4A" w14:textId="77777777" w:rsidR="004502FE" w:rsidRPr="00EC3853" w:rsidRDefault="004502FE"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32EC8ABC" w14:textId="77777777" w:rsidR="004502FE" w:rsidRPr="00EC3853" w:rsidRDefault="004502FE" w:rsidP="00DA60C5">
            <w:pPr>
              <w:jc w:val="center"/>
              <w:rPr>
                <w:b/>
                <w:sz w:val="20"/>
                <w:szCs w:val="20"/>
              </w:rPr>
            </w:pPr>
            <w:r>
              <w:rPr>
                <w:b/>
                <w:sz w:val="20"/>
                <w:szCs w:val="20"/>
              </w:rPr>
              <w:t>X</w:t>
            </w:r>
          </w:p>
        </w:tc>
      </w:tr>
      <w:tr w:rsidR="004502FE" w:rsidRPr="00E052C8" w14:paraId="1F475A40"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21E24AA0" w14:textId="77777777" w:rsidR="004502FE" w:rsidRPr="00E052C8" w:rsidRDefault="004502FE" w:rsidP="00DA60C5">
            <w:pPr>
              <w:jc w:val="center"/>
              <w:rPr>
                <w:lang w:val="en-US"/>
              </w:rPr>
            </w:pPr>
            <w:r>
              <w:rPr>
                <w:sz w:val="22"/>
                <w:szCs w:val="22"/>
                <w:lang w:val="en-US"/>
              </w:rPr>
              <w:t>13</w:t>
            </w:r>
          </w:p>
        </w:tc>
        <w:tc>
          <w:tcPr>
            <w:tcW w:w="7585" w:type="dxa"/>
            <w:tcBorders>
              <w:top w:val="single" w:sz="6" w:space="0" w:color="auto"/>
              <w:left w:val="single" w:sz="6" w:space="0" w:color="auto"/>
              <w:bottom w:val="single" w:sz="6" w:space="0" w:color="auto"/>
              <w:right w:val="single" w:sz="6" w:space="0" w:color="auto"/>
            </w:tcBorders>
            <w:vAlign w:val="center"/>
          </w:tcPr>
          <w:p w14:paraId="015594C6" w14:textId="77777777" w:rsidR="004502FE" w:rsidRDefault="004502FE" w:rsidP="00DA60C5">
            <w:pPr>
              <w:jc w:val="both"/>
              <w:rPr>
                <w:sz w:val="20"/>
                <w:szCs w:val="20"/>
                <w:lang w:val="en-US"/>
              </w:rPr>
            </w:pPr>
            <w:r>
              <w:rPr>
                <w:sz w:val="20"/>
                <w:szCs w:val="20"/>
                <w:lang w:val="en-US"/>
              </w:rPr>
              <w:t>Uses effective communication skills for collaborative work with individuals with special needs, their families and other professionals.</w:t>
            </w:r>
          </w:p>
        </w:tc>
        <w:tc>
          <w:tcPr>
            <w:tcW w:w="567" w:type="dxa"/>
            <w:tcBorders>
              <w:top w:val="single" w:sz="6" w:space="0" w:color="auto"/>
              <w:left w:val="single" w:sz="6" w:space="0" w:color="auto"/>
              <w:bottom w:val="single" w:sz="6" w:space="0" w:color="auto"/>
              <w:right w:val="single" w:sz="6" w:space="0" w:color="auto"/>
            </w:tcBorders>
            <w:vAlign w:val="center"/>
          </w:tcPr>
          <w:p w14:paraId="4B392FB1" w14:textId="77777777" w:rsidR="004502FE" w:rsidRPr="00EC3853" w:rsidRDefault="004502FE"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6BE7893E" w14:textId="77777777" w:rsidR="004502FE" w:rsidRPr="00EC3853" w:rsidRDefault="004502FE"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2C890310" w14:textId="77777777" w:rsidR="004502FE" w:rsidRPr="00EC3853" w:rsidRDefault="004502FE" w:rsidP="00DA60C5">
            <w:pPr>
              <w:jc w:val="center"/>
              <w:rPr>
                <w:b/>
                <w:sz w:val="20"/>
                <w:szCs w:val="20"/>
              </w:rPr>
            </w:pPr>
          </w:p>
        </w:tc>
      </w:tr>
      <w:tr w:rsidR="004502FE" w:rsidRPr="00E052C8" w14:paraId="5CD9361E"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0F5E1023" w14:textId="77777777" w:rsidR="004502FE" w:rsidRDefault="004502FE" w:rsidP="00DA60C5">
            <w:pPr>
              <w:jc w:val="center"/>
              <w:rPr>
                <w:lang w:val="en-US"/>
              </w:rPr>
            </w:pPr>
            <w:r>
              <w:rPr>
                <w:sz w:val="22"/>
                <w:szCs w:val="22"/>
                <w:lang w:val="en-US"/>
              </w:rPr>
              <w:t>14</w:t>
            </w:r>
          </w:p>
        </w:tc>
        <w:tc>
          <w:tcPr>
            <w:tcW w:w="7585" w:type="dxa"/>
            <w:tcBorders>
              <w:top w:val="single" w:sz="6" w:space="0" w:color="auto"/>
              <w:left w:val="single" w:sz="6" w:space="0" w:color="auto"/>
              <w:bottom w:val="single" w:sz="6" w:space="0" w:color="auto"/>
              <w:right w:val="single" w:sz="6" w:space="0" w:color="auto"/>
            </w:tcBorders>
            <w:vAlign w:val="center"/>
          </w:tcPr>
          <w:p w14:paraId="269DBBC0" w14:textId="77777777" w:rsidR="004502FE" w:rsidRDefault="004502FE" w:rsidP="00DA60C5">
            <w:pPr>
              <w:jc w:val="both"/>
              <w:rPr>
                <w:sz w:val="20"/>
                <w:szCs w:val="20"/>
                <w:lang w:val="en-US"/>
              </w:rPr>
            </w:pPr>
            <w:r>
              <w:rPr>
                <w:sz w:val="20"/>
                <w:szCs w:val="20"/>
                <w:lang w:val="en-US"/>
              </w:rPr>
              <w:t>Uses obtained knowledge and skills in order to get students with special needs gained communication and social skills, and increase their social acceptance.</w:t>
            </w:r>
          </w:p>
        </w:tc>
        <w:tc>
          <w:tcPr>
            <w:tcW w:w="567" w:type="dxa"/>
            <w:tcBorders>
              <w:top w:val="single" w:sz="6" w:space="0" w:color="auto"/>
              <w:left w:val="single" w:sz="6" w:space="0" w:color="auto"/>
              <w:bottom w:val="single" w:sz="6" w:space="0" w:color="auto"/>
              <w:right w:val="single" w:sz="6" w:space="0" w:color="auto"/>
            </w:tcBorders>
            <w:vAlign w:val="center"/>
          </w:tcPr>
          <w:p w14:paraId="0C386E99" w14:textId="77777777" w:rsidR="004502FE" w:rsidRPr="00EC3853" w:rsidRDefault="004502FE"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6BF79FBF" w14:textId="77777777" w:rsidR="004502FE" w:rsidRPr="00EC3853" w:rsidRDefault="004502FE"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15B85D1F" w14:textId="77777777" w:rsidR="004502FE" w:rsidRPr="00EC3853" w:rsidRDefault="004502FE" w:rsidP="00DA60C5">
            <w:pPr>
              <w:jc w:val="center"/>
              <w:rPr>
                <w:b/>
                <w:sz w:val="20"/>
                <w:szCs w:val="20"/>
              </w:rPr>
            </w:pPr>
            <w:r>
              <w:rPr>
                <w:b/>
                <w:sz w:val="20"/>
                <w:szCs w:val="20"/>
              </w:rPr>
              <w:t>X</w:t>
            </w:r>
          </w:p>
        </w:tc>
      </w:tr>
      <w:tr w:rsidR="004502FE" w:rsidRPr="00E052C8" w14:paraId="11B0ED97"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13FDFE29" w14:textId="77777777" w:rsidR="004502FE" w:rsidRDefault="004502FE" w:rsidP="00DA60C5">
            <w:pPr>
              <w:jc w:val="center"/>
              <w:rPr>
                <w:lang w:val="en-US"/>
              </w:rPr>
            </w:pPr>
            <w:r>
              <w:rPr>
                <w:sz w:val="22"/>
                <w:szCs w:val="22"/>
                <w:lang w:val="en-US"/>
              </w:rPr>
              <w:t>15</w:t>
            </w:r>
          </w:p>
        </w:tc>
        <w:tc>
          <w:tcPr>
            <w:tcW w:w="7585" w:type="dxa"/>
            <w:tcBorders>
              <w:top w:val="single" w:sz="6" w:space="0" w:color="auto"/>
              <w:left w:val="single" w:sz="6" w:space="0" w:color="auto"/>
              <w:bottom w:val="single" w:sz="6" w:space="0" w:color="auto"/>
              <w:right w:val="single" w:sz="6" w:space="0" w:color="auto"/>
            </w:tcBorders>
            <w:vAlign w:val="center"/>
          </w:tcPr>
          <w:p w14:paraId="120C1588" w14:textId="77777777" w:rsidR="004502FE" w:rsidRDefault="004502FE" w:rsidP="00DA60C5">
            <w:pPr>
              <w:jc w:val="both"/>
              <w:rPr>
                <w:sz w:val="20"/>
                <w:szCs w:val="20"/>
                <w:lang w:val="en-US"/>
              </w:rPr>
            </w:pPr>
            <w:r>
              <w:rPr>
                <w:sz w:val="20"/>
                <w:szCs w:val="20"/>
                <w:lang w:val="en-US"/>
              </w:rPr>
              <w:t xml:space="preserve">Be </w:t>
            </w:r>
            <w:r w:rsidRPr="003E1C30">
              <w:rPr>
                <w:sz w:val="20"/>
                <w:szCs w:val="20"/>
                <w:lang w:val="en-US"/>
              </w:rPr>
              <w:t>conscious</w:t>
            </w:r>
            <w:r>
              <w:rPr>
                <w:sz w:val="20"/>
                <w:szCs w:val="20"/>
                <w:lang w:val="en-US"/>
              </w:rPr>
              <w:t xml:space="preserve"> of issues regarding universality of social rights, social justice, quality culture, protection of cultural values, environment protection and work health and security; and utilizes those values in their professions and daily life.</w:t>
            </w:r>
          </w:p>
        </w:tc>
        <w:tc>
          <w:tcPr>
            <w:tcW w:w="567" w:type="dxa"/>
            <w:tcBorders>
              <w:top w:val="single" w:sz="6" w:space="0" w:color="auto"/>
              <w:left w:val="single" w:sz="6" w:space="0" w:color="auto"/>
              <w:bottom w:val="single" w:sz="6" w:space="0" w:color="auto"/>
              <w:right w:val="single" w:sz="6" w:space="0" w:color="auto"/>
            </w:tcBorders>
            <w:vAlign w:val="center"/>
          </w:tcPr>
          <w:p w14:paraId="74A2C371" w14:textId="77777777" w:rsidR="004502FE" w:rsidRPr="00EC3853" w:rsidRDefault="004502FE"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2330B95E" w14:textId="77777777" w:rsidR="004502FE" w:rsidRPr="00EC3853" w:rsidRDefault="004502FE"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1F44139B" w14:textId="77777777" w:rsidR="004502FE" w:rsidRDefault="004502FE" w:rsidP="00DA60C5">
            <w:pPr>
              <w:jc w:val="center"/>
              <w:rPr>
                <w:b/>
                <w:sz w:val="20"/>
                <w:szCs w:val="20"/>
              </w:rPr>
            </w:pPr>
            <w:r>
              <w:rPr>
                <w:b/>
                <w:sz w:val="20"/>
                <w:szCs w:val="20"/>
              </w:rPr>
              <w:t>X</w:t>
            </w:r>
          </w:p>
        </w:tc>
      </w:tr>
      <w:tr w:rsidR="004502FE" w:rsidRPr="00E052C8" w14:paraId="6F3C92FF"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4B9769E2" w14:textId="77777777" w:rsidR="004502FE" w:rsidRDefault="004502FE" w:rsidP="00DA60C5">
            <w:pPr>
              <w:jc w:val="center"/>
              <w:rPr>
                <w:lang w:val="en-US"/>
              </w:rPr>
            </w:pPr>
            <w:r>
              <w:rPr>
                <w:sz w:val="22"/>
                <w:szCs w:val="22"/>
                <w:lang w:val="en-US"/>
              </w:rPr>
              <w:t>16</w:t>
            </w:r>
          </w:p>
        </w:tc>
        <w:tc>
          <w:tcPr>
            <w:tcW w:w="7585" w:type="dxa"/>
            <w:tcBorders>
              <w:top w:val="single" w:sz="6" w:space="0" w:color="auto"/>
              <w:left w:val="single" w:sz="6" w:space="0" w:color="auto"/>
              <w:bottom w:val="single" w:sz="6" w:space="0" w:color="auto"/>
              <w:right w:val="single" w:sz="6" w:space="0" w:color="auto"/>
            </w:tcBorders>
            <w:vAlign w:val="center"/>
          </w:tcPr>
          <w:p w14:paraId="0AC5ED81" w14:textId="77777777" w:rsidR="004502FE" w:rsidRDefault="004502FE" w:rsidP="00DA60C5">
            <w:pPr>
              <w:jc w:val="both"/>
              <w:rPr>
                <w:sz w:val="20"/>
                <w:szCs w:val="20"/>
                <w:lang w:val="en-US"/>
              </w:rPr>
            </w:pPr>
            <w:r>
              <w:rPr>
                <w:sz w:val="20"/>
                <w:szCs w:val="20"/>
                <w:lang w:val="en-US"/>
              </w:rPr>
              <w:t>Provides necessary accommodations according to students’ all characteristics (additional disability, health problem etc.) and their needs.</w:t>
            </w:r>
          </w:p>
        </w:tc>
        <w:tc>
          <w:tcPr>
            <w:tcW w:w="567" w:type="dxa"/>
            <w:tcBorders>
              <w:top w:val="single" w:sz="6" w:space="0" w:color="auto"/>
              <w:left w:val="single" w:sz="6" w:space="0" w:color="auto"/>
              <w:bottom w:val="single" w:sz="6" w:space="0" w:color="auto"/>
              <w:right w:val="single" w:sz="6" w:space="0" w:color="auto"/>
            </w:tcBorders>
            <w:vAlign w:val="center"/>
          </w:tcPr>
          <w:p w14:paraId="66351EA4" w14:textId="77777777" w:rsidR="004502FE" w:rsidRPr="00EC3853" w:rsidRDefault="004502FE"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1EE55CEF" w14:textId="77777777" w:rsidR="004502FE" w:rsidRPr="00EC3853" w:rsidRDefault="004502FE"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602B111E" w14:textId="77777777" w:rsidR="004502FE" w:rsidRDefault="004502FE" w:rsidP="00DA60C5">
            <w:pPr>
              <w:jc w:val="center"/>
              <w:rPr>
                <w:b/>
                <w:sz w:val="20"/>
                <w:szCs w:val="20"/>
              </w:rPr>
            </w:pPr>
            <w:r>
              <w:rPr>
                <w:b/>
                <w:sz w:val="20"/>
                <w:szCs w:val="20"/>
              </w:rPr>
              <w:t>X</w:t>
            </w:r>
          </w:p>
        </w:tc>
      </w:tr>
      <w:tr w:rsidR="004502FE" w:rsidRPr="00E052C8" w14:paraId="2B0156D8"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01E03E72" w14:textId="77777777" w:rsidR="004502FE" w:rsidRDefault="004502FE" w:rsidP="00DA60C5">
            <w:pPr>
              <w:jc w:val="center"/>
              <w:rPr>
                <w:sz w:val="22"/>
                <w:szCs w:val="22"/>
                <w:lang w:val="en-US"/>
              </w:rPr>
            </w:pPr>
            <w:r>
              <w:rPr>
                <w:sz w:val="22"/>
                <w:szCs w:val="22"/>
                <w:lang w:val="en-US"/>
              </w:rPr>
              <w:t>17</w:t>
            </w:r>
          </w:p>
        </w:tc>
        <w:tc>
          <w:tcPr>
            <w:tcW w:w="7585" w:type="dxa"/>
            <w:tcBorders>
              <w:top w:val="single" w:sz="6" w:space="0" w:color="auto"/>
              <w:left w:val="single" w:sz="6" w:space="0" w:color="auto"/>
              <w:bottom w:val="single" w:sz="6" w:space="0" w:color="auto"/>
              <w:right w:val="single" w:sz="6" w:space="0" w:color="auto"/>
            </w:tcBorders>
            <w:vAlign w:val="center"/>
          </w:tcPr>
          <w:p w14:paraId="12C84DFE" w14:textId="77777777" w:rsidR="004502FE" w:rsidRDefault="004502FE" w:rsidP="00DA60C5">
            <w:pPr>
              <w:jc w:val="both"/>
              <w:rPr>
                <w:sz w:val="20"/>
                <w:szCs w:val="20"/>
                <w:lang w:val="en-US"/>
              </w:rPr>
            </w:pPr>
            <w:r w:rsidRPr="00AD42B8">
              <w:rPr>
                <w:sz w:val="20"/>
                <w:szCs w:val="20"/>
                <w:lang w:val="en-US"/>
              </w:rPr>
              <w:t>Understand</w:t>
            </w:r>
            <w:r>
              <w:rPr>
                <w:sz w:val="20"/>
                <w:szCs w:val="20"/>
                <w:lang w:val="en-US"/>
              </w:rPr>
              <w:t>s</w:t>
            </w:r>
            <w:r w:rsidRPr="00AD42B8">
              <w:rPr>
                <w:sz w:val="20"/>
                <w:szCs w:val="20"/>
                <w:lang w:val="en-US"/>
              </w:rPr>
              <w:t xml:space="preserve"> the process for applied behavior analysis</w:t>
            </w:r>
            <w:r>
              <w:rPr>
                <w:sz w:val="20"/>
                <w:szCs w:val="20"/>
                <w:lang w:val="en-US"/>
              </w:rPr>
              <w:t>.</w:t>
            </w:r>
          </w:p>
        </w:tc>
        <w:tc>
          <w:tcPr>
            <w:tcW w:w="567" w:type="dxa"/>
            <w:tcBorders>
              <w:top w:val="single" w:sz="6" w:space="0" w:color="auto"/>
              <w:left w:val="single" w:sz="6" w:space="0" w:color="auto"/>
              <w:bottom w:val="single" w:sz="6" w:space="0" w:color="auto"/>
              <w:right w:val="single" w:sz="6" w:space="0" w:color="auto"/>
            </w:tcBorders>
            <w:vAlign w:val="center"/>
          </w:tcPr>
          <w:p w14:paraId="2964D40E" w14:textId="77777777" w:rsidR="004502FE" w:rsidRPr="00EC3853" w:rsidRDefault="004502FE"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1C27F235" w14:textId="77777777" w:rsidR="004502FE" w:rsidRPr="00EC3853" w:rsidRDefault="004502FE"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43839BEB" w14:textId="77777777" w:rsidR="004502FE" w:rsidRDefault="004502FE" w:rsidP="00DA60C5">
            <w:pPr>
              <w:jc w:val="center"/>
              <w:rPr>
                <w:b/>
                <w:sz w:val="20"/>
                <w:szCs w:val="20"/>
              </w:rPr>
            </w:pPr>
            <w:r>
              <w:rPr>
                <w:b/>
                <w:sz w:val="20"/>
                <w:szCs w:val="20"/>
              </w:rPr>
              <w:t>X</w:t>
            </w:r>
          </w:p>
        </w:tc>
      </w:tr>
      <w:tr w:rsidR="004502FE" w:rsidRPr="00E052C8" w14:paraId="681339F3"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6D6D7974" w14:textId="77777777" w:rsidR="004502FE" w:rsidRDefault="004502FE" w:rsidP="00DA60C5">
            <w:pPr>
              <w:jc w:val="center"/>
              <w:rPr>
                <w:sz w:val="22"/>
                <w:szCs w:val="22"/>
                <w:lang w:val="en-US"/>
              </w:rPr>
            </w:pPr>
            <w:r>
              <w:rPr>
                <w:sz w:val="22"/>
                <w:szCs w:val="22"/>
                <w:lang w:val="en-US"/>
              </w:rPr>
              <w:t>18</w:t>
            </w:r>
          </w:p>
        </w:tc>
        <w:tc>
          <w:tcPr>
            <w:tcW w:w="7585" w:type="dxa"/>
            <w:tcBorders>
              <w:top w:val="single" w:sz="6" w:space="0" w:color="auto"/>
              <w:left w:val="single" w:sz="6" w:space="0" w:color="auto"/>
              <w:bottom w:val="single" w:sz="6" w:space="0" w:color="auto"/>
              <w:right w:val="single" w:sz="6" w:space="0" w:color="auto"/>
            </w:tcBorders>
            <w:vAlign w:val="center"/>
          </w:tcPr>
          <w:p w14:paraId="1BD940F1" w14:textId="77777777" w:rsidR="004502FE" w:rsidRPr="00AD42B8" w:rsidRDefault="004502FE" w:rsidP="00DA60C5">
            <w:pPr>
              <w:jc w:val="both"/>
              <w:rPr>
                <w:sz w:val="20"/>
                <w:szCs w:val="20"/>
                <w:lang w:val="en-US"/>
              </w:rPr>
            </w:pPr>
            <w:r>
              <w:rPr>
                <w:sz w:val="20"/>
                <w:szCs w:val="20"/>
                <w:lang w:val="en-US"/>
              </w:rPr>
              <w:t>A</w:t>
            </w:r>
            <w:r w:rsidRPr="00AD42B8">
              <w:rPr>
                <w:sz w:val="20"/>
                <w:szCs w:val="20"/>
                <w:lang w:val="en-US"/>
              </w:rPr>
              <w:t>nalyzes the preparation process</w:t>
            </w:r>
            <w:r>
              <w:rPr>
                <w:sz w:val="20"/>
                <w:szCs w:val="20"/>
                <w:lang w:val="en-US"/>
              </w:rPr>
              <w:t xml:space="preserve"> for independent living of</w:t>
            </w:r>
            <w:r w:rsidRPr="00AD42B8">
              <w:rPr>
                <w:sz w:val="20"/>
                <w:szCs w:val="20"/>
                <w:lang w:val="en-US"/>
              </w:rPr>
              <w:t xml:space="preserve"> </w:t>
            </w:r>
            <w:r>
              <w:rPr>
                <w:sz w:val="20"/>
                <w:szCs w:val="20"/>
                <w:lang w:val="en-US"/>
              </w:rPr>
              <w:t>individuals with special needs.</w:t>
            </w:r>
          </w:p>
        </w:tc>
        <w:tc>
          <w:tcPr>
            <w:tcW w:w="567" w:type="dxa"/>
            <w:tcBorders>
              <w:top w:val="single" w:sz="6" w:space="0" w:color="auto"/>
              <w:left w:val="single" w:sz="6" w:space="0" w:color="auto"/>
              <w:bottom w:val="single" w:sz="6" w:space="0" w:color="auto"/>
              <w:right w:val="single" w:sz="6" w:space="0" w:color="auto"/>
            </w:tcBorders>
            <w:vAlign w:val="center"/>
          </w:tcPr>
          <w:p w14:paraId="789D234E" w14:textId="77777777" w:rsidR="004502FE" w:rsidRPr="00EC3853" w:rsidRDefault="004502FE"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3F606BA9" w14:textId="77777777" w:rsidR="004502FE" w:rsidRPr="00EC3853" w:rsidRDefault="004502FE"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710F03D7" w14:textId="77777777" w:rsidR="004502FE" w:rsidRDefault="004502FE" w:rsidP="00DA60C5">
            <w:pPr>
              <w:jc w:val="center"/>
              <w:rPr>
                <w:b/>
                <w:sz w:val="20"/>
                <w:szCs w:val="20"/>
              </w:rPr>
            </w:pPr>
            <w:r>
              <w:rPr>
                <w:b/>
                <w:sz w:val="20"/>
                <w:szCs w:val="20"/>
              </w:rPr>
              <w:t>X</w:t>
            </w:r>
          </w:p>
        </w:tc>
      </w:tr>
      <w:tr w:rsidR="004502FE" w:rsidRPr="00E052C8" w14:paraId="38E390D4"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44A32061" w14:textId="77777777" w:rsidR="004502FE" w:rsidRDefault="004502FE" w:rsidP="00DA60C5">
            <w:pPr>
              <w:jc w:val="center"/>
              <w:rPr>
                <w:sz w:val="22"/>
                <w:szCs w:val="22"/>
                <w:lang w:val="en-US"/>
              </w:rPr>
            </w:pPr>
            <w:r>
              <w:rPr>
                <w:sz w:val="22"/>
                <w:szCs w:val="22"/>
                <w:lang w:val="en-US"/>
              </w:rPr>
              <w:t>19</w:t>
            </w:r>
          </w:p>
        </w:tc>
        <w:tc>
          <w:tcPr>
            <w:tcW w:w="7585" w:type="dxa"/>
            <w:tcBorders>
              <w:top w:val="single" w:sz="6" w:space="0" w:color="auto"/>
              <w:left w:val="single" w:sz="6" w:space="0" w:color="auto"/>
              <w:bottom w:val="single" w:sz="6" w:space="0" w:color="auto"/>
              <w:right w:val="single" w:sz="6" w:space="0" w:color="auto"/>
            </w:tcBorders>
            <w:vAlign w:val="center"/>
          </w:tcPr>
          <w:p w14:paraId="411E01CE" w14:textId="77777777" w:rsidR="004502FE" w:rsidRDefault="004502FE" w:rsidP="00DA60C5">
            <w:pPr>
              <w:jc w:val="both"/>
              <w:rPr>
                <w:sz w:val="20"/>
                <w:szCs w:val="20"/>
                <w:lang w:val="en-US"/>
              </w:rPr>
            </w:pPr>
            <w:r>
              <w:rPr>
                <w:sz w:val="20"/>
                <w:szCs w:val="20"/>
                <w:lang w:val="en-US"/>
              </w:rPr>
              <w:t>P</w:t>
            </w:r>
            <w:r w:rsidRPr="00AD42B8">
              <w:rPr>
                <w:sz w:val="20"/>
                <w:szCs w:val="20"/>
                <w:lang w:val="en-US"/>
              </w:rPr>
              <w:t>lan</w:t>
            </w:r>
            <w:r>
              <w:rPr>
                <w:sz w:val="20"/>
                <w:szCs w:val="20"/>
                <w:lang w:val="en-US"/>
              </w:rPr>
              <w:t>s and implements</w:t>
            </w:r>
            <w:r w:rsidRPr="00AD42B8">
              <w:rPr>
                <w:sz w:val="20"/>
                <w:szCs w:val="20"/>
                <w:lang w:val="en-US"/>
              </w:rPr>
              <w:t xml:space="preserve"> the teaching process </w:t>
            </w:r>
            <w:r>
              <w:rPr>
                <w:sz w:val="20"/>
                <w:szCs w:val="20"/>
                <w:lang w:val="en-US"/>
              </w:rPr>
              <w:t>for s</w:t>
            </w:r>
            <w:r w:rsidRPr="00AD42B8">
              <w:rPr>
                <w:sz w:val="20"/>
                <w:szCs w:val="20"/>
                <w:lang w:val="en-US"/>
              </w:rPr>
              <w:t xml:space="preserve">tudents </w:t>
            </w:r>
            <w:r>
              <w:rPr>
                <w:sz w:val="20"/>
                <w:szCs w:val="20"/>
                <w:lang w:val="en-US"/>
              </w:rPr>
              <w:t xml:space="preserve">with special needs </w:t>
            </w:r>
            <w:r w:rsidRPr="00AD42B8">
              <w:rPr>
                <w:sz w:val="20"/>
                <w:szCs w:val="20"/>
                <w:lang w:val="en-US"/>
              </w:rPr>
              <w:t xml:space="preserve">according to individual </w:t>
            </w:r>
            <w:r>
              <w:rPr>
                <w:sz w:val="20"/>
                <w:szCs w:val="20"/>
                <w:lang w:val="en-US"/>
              </w:rPr>
              <w:t>characteristics.</w:t>
            </w:r>
          </w:p>
        </w:tc>
        <w:tc>
          <w:tcPr>
            <w:tcW w:w="567" w:type="dxa"/>
            <w:tcBorders>
              <w:top w:val="single" w:sz="6" w:space="0" w:color="auto"/>
              <w:left w:val="single" w:sz="6" w:space="0" w:color="auto"/>
              <w:bottom w:val="single" w:sz="6" w:space="0" w:color="auto"/>
              <w:right w:val="single" w:sz="6" w:space="0" w:color="auto"/>
            </w:tcBorders>
            <w:vAlign w:val="center"/>
          </w:tcPr>
          <w:p w14:paraId="37380A23" w14:textId="77777777" w:rsidR="004502FE" w:rsidRPr="00EC3853" w:rsidRDefault="004502FE"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7BE9B36F" w14:textId="77777777" w:rsidR="004502FE" w:rsidRPr="00EC3853" w:rsidRDefault="004502FE"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4F95978B" w14:textId="77777777" w:rsidR="004502FE" w:rsidRDefault="004502FE" w:rsidP="00DA60C5">
            <w:pPr>
              <w:jc w:val="center"/>
              <w:rPr>
                <w:b/>
                <w:sz w:val="20"/>
                <w:szCs w:val="20"/>
              </w:rPr>
            </w:pPr>
          </w:p>
        </w:tc>
      </w:tr>
      <w:tr w:rsidR="004502FE" w:rsidRPr="00E052C8" w14:paraId="0F6A6118"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0D37ECFC" w14:textId="77777777" w:rsidR="004502FE" w:rsidRDefault="004502FE" w:rsidP="00DA60C5">
            <w:pPr>
              <w:jc w:val="center"/>
              <w:rPr>
                <w:sz w:val="22"/>
                <w:szCs w:val="22"/>
                <w:lang w:val="en-US"/>
              </w:rPr>
            </w:pPr>
            <w:r>
              <w:rPr>
                <w:sz w:val="22"/>
                <w:szCs w:val="22"/>
                <w:lang w:val="en-US"/>
              </w:rPr>
              <w:t>20</w:t>
            </w:r>
          </w:p>
        </w:tc>
        <w:tc>
          <w:tcPr>
            <w:tcW w:w="7585" w:type="dxa"/>
            <w:tcBorders>
              <w:top w:val="single" w:sz="6" w:space="0" w:color="auto"/>
              <w:left w:val="single" w:sz="6" w:space="0" w:color="auto"/>
              <w:bottom w:val="single" w:sz="6" w:space="0" w:color="auto"/>
              <w:right w:val="single" w:sz="6" w:space="0" w:color="auto"/>
            </w:tcBorders>
            <w:vAlign w:val="center"/>
          </w:tcPr>
          <w:p w14:paraId="358B3C77" w14:textId="77777777" w:rsidR="004502FE" w:rsidRDefault="004502FE" w:rsidP="00DA60C5">
            <w:pPr>
              <w:jc w:val="both"/>
              <w:rPr>
                <w:sz w:val="20"/>
                <w:szCs w:val="20"/>
                <w:lang w:val="en-US"/>
              </w:rPr>
            </w:pPr>
            <w:r>
              <w:rPr>
                <w:sz w:val="20"/>
                <w:szCs w:val="20"/>
                <w:lang w:val="en-US"/>
              </w:rPr>
              <w:t>Uses a</w:t>
            </w:r>
            <w:r w:rsidRPr="00AD42B8">
              <w:rPr>
                <w:sz w:val="20"/>
                <w:szCs w:val="20"/>
                <w:lang w:val="en-US"/>
              </w:rPr>
              <w:t>rt</w:t>
            </w:r>
            <w:r>
              <w:rPr>
                <w:sz w:val="20"/>
                <w:szCs w:val="20"/>
                <w:lang w:val="en-US"/>
              </w:rPr>
              <w:t>, play, an</w:t>
            </w:r>
            <w:r w:rsidRPr="00AD42B8">
              <w:rPr>
                <w:sz w:val="20"/>
                <w:szCs w:val="20"/>
                <w:lang w:val="en-US"/>
              </w:rPr>
              <w:t>d sport</w:t>
            </w:r>
            <w:r>
              <w:rPr>
                <w:sz w:val="20"/>
                <w:szCs w:val="20"/>
                <w:lang w:val="en-US"/>
              </w:rPr>
              <w:t xml:space="preserve"> activities </w:t>
            </w:r>
            <w:r w:rsidRPr="00AD42B8">
              <w:rPr>
                <w:sz w:val="20"/>
                <w:szCs w:val="20"/>
                <w:lang w:val="en-US"/>
              </w:rPr>
              <w:t>in the process of teaching</w:t>
            </w:r>
            <w:r>
              <w:rPr>
                <w:sz w:val="20"/>
                <w:szCs w:val="20"/>
                <w:lang w:val="en-US"/>
              </w:rPr>
              <w:t>.</w:t>
            </w:r>
          </w:p>
        </w:tc>
        <w:tc>
          <w:tcPr>
            <w:tcW w:w="567" w:type="dxa"/>
            <w:tcBorders>
              <w:top w:val="single" w:sz="6" w:space="0" w:color="auto"/>
              <w:left w:val="single" w:sz="6" w:space="0" w:color="auto"/>
              <w:bottom w:val="single" w:sz="6" w:space="0" w:color="auto"/>
              <w:right w:val="single" w:sz="6" w:space="0" w:color="auto"/>
            </w:tcBorders>
            <w:vAlign w:val="center"/>
          </w:tcPr>
          <w:p w14:paraId="399B6E8F" w14:textId="77777777" w:rsidR="004502FE" w:rsidRPr="00EC3853" w:rsidRDefault="004502FE"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1AED28D0" w14:textId="77777777" w:rsidR="004502FE" w:rsidRPr="00EC3853" w:rsidRDefault="004502FE"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17436445" w14:textId="77777777" w:rsidR="004502FE" w:rsidRDefault="004502FE" w:rsidP="00DA60C5">
            <w:pPr>
              <w:jc w:val="center"/>
              <w:rPr>
                <w:b/>
                <w:sz w:val="20"/>
                <w:szCs w:val="20"/>
              </w:rPr>
            </w:pPr>
            <w:r>
              <w:rPr>
                <w:b/>
                <w:sz w:val="20"/>
                <w:szCs w:val="20"/>
              </w:rPr>
              <w:t>X</w:t>
            </w:r>
          </w:p>
        </w:tc>
      </w:tr>
      <w:tr w:rsidR="004502FE" w:rsidRPr="00E052C8" w14:paraId="5E34774B" w14:textId="77777777" w:rsidTr="00DA60C5">
        <w:tc>
          <w:tcPr>
            <w:tcW w:w="9889" w:type="dxa"/>
            <w:gridSpan w:val="5"/>
            <w:tcBorders>
              <w:top w:val="single" w:sz="6" w:space="0" w:color="auto"/>
              <w:left w:val="single" w:sz="12" w:space="0" w:color="auto"/>
              <w:bottom w:val="single" w:sz="12" w:space="0" w:color="auto"/>
              <w:right w:val="single" w:sz="12" w:space="0" w:color="auto"/>
            </w:tcBorders>
            <w:vAlign w:val="center"/>
          </w:tcPr>
          <w:p w14:paraId="7F1B87C4" w14:textId="77777777" w:rsidR="004502FE" w:rsidRPr="00E052C8" w:rsidRDefault="004502FE" w:rsidP="00DA60C5">
            <w:pPr>
              <w:jc w:val="both"/>
              <w:rPr>
                <w:sz w:val="20"/>
                <w:szCs w:val="20"/>
                <w:lang w:val="en-US"/>
              </w:rPr>
            </w:pPr>
            <w:r w:rsidRPr="00E052C8">
              <w:rPr>
                <w:b/>
                <w:sz w:val="20"/>
                <w:szCs w:val="20"/>
                <w:lang w:val="en-US"/>
              </w:rPr>
              <w:t>1</w:t>
            </w:r>
            <w:r w:rsidRPr="00E052C8">
              <w:rPr>
                <w:sz w:val="20"/>
                <w:szCs w:val="20"/>
                <w:lang w:val="en-US"/>
              </w:rPr>
              <w:t xml:space="preserve">: None. </w:t>
            </w:r>
            <w:r w:rsidRPr="00E052C8">
              <w:rPr>
                <w:b/>
                <w:sz w:val="20"/>
                <w:szCs w:val="20"/>
                <w:lang w:val="en-US"/>
              </w:rPr>
              <w:t>2</w:t>
            </w:r>
            <w:r w:rsidRPr="00E052C8">
              <w:rPr>
                <w:sz w:val="20"/>
                <w:szCs w:val="20"/>
                <w:lang w:val="en-US"/>
              </w:rPr>
              <w:t xml:space="preserve">: Partially contribution. </w:t>
            </w:r>
            <w:r w:rsidRPr="00E052C8">
              <w:rPr>
                <w:b/>
                <w:sz w:val="20"/>
                <w:szCs w:val="20"/>
                <w:lang w:val="en-US"/>
              </w:rPr>
              <w:t>3</w:t>
            </w:r>
            <w:r w:rsidRPr="00E052C8">
              <w:rPr>
                <w:sz w:val="20"/>
                <w:szCs w:val="20"/>
                <w:lang w:val="en-US"/>
              </w:rPr>
              <w:t>: Completely contribution.</w:t>
            </w:r>
          </w:p>
        </w:tc>
      </w:tr>
    </w:tbl>
    <w:p w14:paraId="1DD15349" w14:textId="77777777" w:rsidR="004502FE" w:rsidRPr="00E052C8" w:rsidRDefault="004502FE" w:rsidP="004502FE">
      <w:pPr>
        <w:rPr>
          <w:sz w:val="16"/>
          <w:szCs w:val="16"/>
          <w:lang w:val="en-US"/>
        </w:rPr>
      </w:pPr>
    </w:p>
    <w:p w14:paraId="0274E599" w14:textId="77777777" w:rsidR="004502FE" w:rsidRPr="00FE437D" w:rsidRDefault="004502FE" w:rsidP="004502FE">
      <w:pPr>
        <w:spacing w:line="360" w:lineRule="auto"/>
        <w:rPr>
          <w:lang w:val="en-US"/>
        </w:rPr>
      </w:pPr>
      <w:r w:rsidRPr="00E052C8">
        <w:rPr>
          <w:b/>
          <w:lang w:val="en-US"/>
        </w:rPr>
        <w:t>Instructor(s):</w:t>
      </w:r>
      <w:r w:rsidRPr="00E052C8">
        <w:rPr>
          <w:lang w:val="en-US"/>
        </w:rPr>
        <w:t xml:space="preserve"> </w:t>
      </w:r>
      <w:r>
        <w:rPr>
          <w:lang w:val="en-US"/>
        </w:rPr>
        <w:t>Assoc. Prof. Macid Ayhan MELEKOĞLU</w:t>
      </w:r>
      <w:r w:rsidRPr="00E052C8">
        <w:rPr>
          <w:lang w:val="en-US"/>
        </w:rPr>
        <w:t xml:space="preserve">  </w:t>
      </w:r>
    </w:p>
    <w:p w14:paraId="5998DC66" w14:textId="77777777" w:rsidR="004502FE" w:rsidRDefault="004502FE" w:rsidP="004502FE">
      <w:pPr>
        <w:tabs>
          <w:tab w:val="left" w:pos="7800"/>
        </w:tabs>
      </w:pPr>
      <w:r w:rsidRPr="00E052C8">
        <w:rPr>
          <w:b/>
          <w:lang w:val="en-US"/>
        </w:rPr>
        <w:t>Signature</w:t>
      </w:r>
      <w:r>
        <w:rPr>
          <w:b/>
          <w:lang w:val="en-US"/>
        </w:rPr>
        <w:t>:</w:t>
      </w:r>
      <w:r>
        <w:rPr>
          <w:lang w:val="en-US"/>
        </w:rPr>
        <w:t xml:space="preserve">      </w:t>
      </w:r>
      <w:r>
        <w:rPr>
          <w:lang w:val="en-US"/>
        </w:rPr>
        <w:tab/>
      </w:r>
      <w:r w:rsidRPr="00E052C8">
        <w:rPr>
          <w:b/>
          <w:lang w:val="en-US"/>
        </w:rPr>
        <w:t>Date:</w:t>
      </w:r>
      <w:r w:rsidRPr="00E052C8">
        <w:rPr>
          <w:lang w:val="en-US"/>
        </w:rPr>
        <w:t xml:space="preserve"> </w:t>
      </w:r>
      <w:r>
        <w:rPr>
          <w:lang w:val="en-US"/>
        </w:rPr>
        <w:t>01/07/2016</w:t>
      </w:r>
    </w:p>
    <w:p w14:paraId="584C0946" w14:textId="77777777" w:rsidR="004502FE" w:rsidRDefault="004502FE" w:rsidP="004502FE">
      <w:pPr>
        <w:outlineLvl w:val="0"/>
        <w:rPr>
          <w:sz w:val="20"/>
          <w:szCs w:val="20"/>
        </w:rPr>
      </w:pPr>
      <w:r>
        <w:rPr>
          <w:noProof/>
          <w:lang w:val="en-US" w:eastAsia="en-US"/>
        </w:rPr>
        <w:drawing>
          <wp:anchor distT="0" distB="0" distL="114300" distR="114300" simplePos="0" relativeHeight="251759616" behindDoc="0" locked="0" layoutInCell="1" allowOverlap="1" wp14:anchorId="65F3CAB9" wp14:editId="54B518DC">
            <wp:simplePos x="0" y="0"/>
            <wp:positionH relativeFrom="column">
              <wp:posOffset>-186690</wp:posOffset>
            </wp:positionH>
            <wp:positionV relativeFrom="paragraph">
              <wp:posOffset>-266700</wp:posOffset>
            </wp:positionV>
            <wp:extent cx="956945" cy="838200"/>
            <wp:effectExtent l="0" t="0" r="0" b="0"/>
            <wp:wrapSquare wrapText="bothSides"/>
            <wp:docPr id="107" name="Resim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56945" cy="838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7320A">
        <w:rPr>
          <w:b/>
          <w:sz w:val="20"/>
          <w:szCs w:val="20"/>
          <w:lang w:val="en-US"/>
        </w:rPr>
        <w:t>E</w:t>
      </w:r>
      <w:r w:rsidRPr="0097320A">
        <w:rPr>
          <w:b/>
          <w:sz w:val="20"/>
          <w:szCs w:val="20"/>
        </w:rPr>
        <w:t xml:space="preserve">SOGÜ Special Education Department </w:t>
      </w:r>
      <w:r w:rsidRPr="0097320A">
        <w:rPr>
          <w:sz w:val="20"/>
          <w:szCs w:val="20"/>
        </w:rPr>
        <w:t>(</w:t>
      </w:r>
      <w:r>
        <w:rPr>
          <w:sz w:val="20"/>
          <w:szCs w:val="20"/>
        </w:rPr>
        <w:t>Special Education Teacher Training</w:t>
      </w:r>
      <w:r w:rsidRPr="0097320A">
        <w:rPr>
          <w:sz w:val="20"/>
          <w:szCs w:val="20"/>
        </w:rPr>
        <w:t xml:space="preserve">) </w:t>
      </w:r>
    </w:p>
    <w:p w14:paraId="780CB990" w14:textId="77777777" w:rsidR="004502FE" w:rsidRPr="0097320A" w:rsidRDefault="004502FE" w:rsidP="004502FE">
      <w:pPr>
        <w:outlineLvl w:val="0"/>
        <w:rPr>
          <w:b/>
          <w:sz w:val="20"/>
          <w:szCs w:val="20"/>
        </w:rPr>
      </w:pPr>
      <w:r w:rsidRPr="0097320A">
        <w:rPr>
          <w:b/>
          <w:sz w:val="20"/>
          <w:szCs w:val="20"/>
        </w:rPr>
        <w:t>COURSE INFORMATION FORM</w:t>
      </w:r>
    </w:p>
    <w:p w14:paraId="1B37C22D" w14:textId="77777777" w:rsidR="004502FE" w:rsidRPr="00E052C8" w:rsidRDefault="004502FE" w:rsidP="004502FE">
      <w:pPr>
        <w:outlineLvl w:val="0"/>
        <w:rPr>
          <w:b/>
          <w:sz w:val="10"/>
          <w:szCs w:val="10"/>
          <w:lang w:val="en-US"/>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306"/>
        <w:gridCol w:w="1388"/>
      </w:tblGrid>
      <w:tr w:rsidR="004502FE" w:rsidRPr="00E052C8" w14:paraId="668F0132" w14:textId="77777777" w:rsidTr="00DA60C5">
        <w:tc>
          <w:tcPr>
            <w:tcW w:w="1167" w:type="dxa"/>
            <w:vAlign w:val="center"/>
          </w:tcPr>
          <w:p w14:paraId="4520EB60" w14:textId="77777777" w:rsidR="004502FE" w:rsidRPr="00E052C8" w:rsidRDefault="004502FE" w:rsidP="00DA60C5">
            <w:pPr>
              <w:outlineLvl w:val="0"/>
              <w:rPr>
                <w:b/>
                <w:sz w:val="20"/>
                <w:szCs w:val="20"/>
                <w:lang w:val="en-US"/>
              </w:rPr>
            </w:pPr>
            <w:r w:rsidRPr="00E052C8">
              <w:rPr>
                <w:b/>
                <w:sz w:val="20"/>
                <w:szCs w:val="20"/>
                <w:lang w:val="en-US"/>
              </w:rPr>
              <w:t>SEMESTER</w:t>
            </w:r>
          </w:p>
        </w:tc>
        <w:tc>
          <w:tcPr>
            <w:tcW w:w="1527" w:type="dxa"/>
            <w:vAlign w:val="center"/>
          </w:tcPr>
          <w:p w14:paraId="1AF2901A" w14:textId="77777777" w:rsidR="004502FE" w:rsidRPr="00E052C8" w:rsidRDefault="004502FE" w:rsidP="00DA60C5">
            <w:pPr>
              <w:outlineLvl w:val="0"/>
              <w:rPr>
                <w:sz w:val="20"/>
                <w:szCs w:val="20"/>
                <w:lang w:val="en-US"/>
              </w:rPr>
            </w:pPr>
            <w:r w:rsidRPr="00E052C8">
              <w:rPr>
                <w:sz w:val="20"/>
                <w:szCs w:val="20"/>
                <w:lang w:val="en-US"/>
              </w:rPr>
              <w:t xml:space="preserve"> </w:t>
            </w:r>
            <w:r>
              <w:rPr>
                <w:sz w:val="20"/>
                <w:szCs w:val="20"/>
                <w:lang w:val="en-US"/>
              </w:rPr>
              <w:t>Spring</w:t>
            </w:r>
          </w:p>
        </w:tc>
      </w:tr>
    </w:tbl>
    <w:p w14:paraId="172DCD82" w14:textId="77777777" w:rsidR="004502FE" w:rsidRPr="00E052C8" w:rsidRDefault="004502FE" w:rsidP="004502FE">
      <w:pPr>
        <w:jc w:val="right"/>
        <w:outlineLvl w:val="0"/>
        <w:rPr>
          <w:b/>
          <w:sz w:val="20"/>
          <w:szCs w:val="20"/>
          <w:lang w:val="en-US"/>
        </w:rPr>
      </w:pPr>
    </w:p>
    <w:tbl>
      <w:tblPr>
        <w:tblW w:w="103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320"/>
      </w:tblGrid>
      <w:tr w:rsidR="004502FE" w:rsidRPr="00E052C8" w14:paraId="25E6B97D" w14:textId="77777777" w:rsidTr="00DA60C5">
        <w:tc>
          <w:tcPr>
            <w:tcW w:w="1668" w:type="dxa"/>
            <w:vAlign w:val="center"/>
          </w:tcPr>
          <w:p w14:paraId="5331AEBF" w14:textId="77777777" w:rsidR="004502FE" w:rsidRPr="00E052C8" w:rsidRDefault="004502FE" w:rsidP="00DA60C5">
            <w:pPr>
              <w:jc w:val="center"/>
              <w:outlineLvl w:val="0"/>
              <w:rPr>
                <w:b/>
                <w:sz w:val="20"/>
                <w:szCs w:val="20"/>
                <w:lang w:val="en-US"/>
              </w:rPr>
            </w:pPr>
            <w:r w:rsidRPr="00E052C8">
              <w:rPr>
                <w:b/>
                <w:sz w:val="20"/>
                <w:szCs w:val="20"/>
                <w:lang w:val="en-US"/>
              </w:rPr>
              <w:t>COURSE CODE</w:t>
            </w:r>
          </w:p>
        </w:tc>
        <w:tc>
          <w:tcPr>
            <w:tcW w:w="2760" w:type="dxa"/>
            <w:vAlign w:val="center"/>
          </w:tcPr>
          <w:p w14:paraId="3409A9E8" w14:textId="77777777" w:rsidR="004502FE" w:rsidRPr="00E052C8" w:rsidRDefault="004502FE" w:rsidP="00DA60C5">
            <w:pPr>
              <w:outlineLvl w:val="0"/>
              <w:rPr>
                <w:lang w:val="en-US"/>
              </w:rPr>
            </w:pPr>
            <w:r w:rsidRPr="00E052C8">
              <w:rPr>
                <w:lang w:val="en-US"/>
              </w:rPr>
              <w:t xml:space="preserve"> </w:t>
            </w:r>
            <w:r>
              <w:rPr>
                <w:lang w:val="en-US"/>
              </w:rPr>
              <w:t>172016010</w:t>
            </w:r>
          </w:p>
        </w:tc>
        <w:tc>
          <w:tcPr>
            <w:tcW w:w="1560" w:type="dxa"/>
            <w:vAlign w:val="center"/>
          </w:tcPr>
          <w:p w14:paraId="71C7FEEC" w14:textId="77777777" w:rsidR="004502FE" w:rsidRPr="00E052C8" w:rsidRDefault="004502FE" w:rsidP="00DA60C5">
            <w:pPr>
              <w:jc w:val="center"/>
              <w:outlineLvl w:val="0"/>
              <w:rPr>
                <w:b/>
                <w:sz w:val="20"/>
                <w:szCs w:val="20"/>
                <w:lang w:val="en-US"/>
              </w:rPr>
            </w:pPr>
            <w:r w:rsidRPr="00E052C8">
              <w:rPr>
                <w:b/>
                <w:sz w:val="20"/>
                <w:szCs w:val="20"/>
                <w:lang w:val="en-US"/>
              </w:rPr>
              <w:t>COURSE NAME</w:t>
            </w:r>
          </w:p>
        </w:tc>
        <w:tc>
          <w:tcPr>
            <w:tcW w:w="4320" w:type="dxa"/>
            <w:vAlign w:val="center"/>
          </w:tcPr>
          <w:p w14:paraId="208B952E" w14:textId="77777777" w:rsidR="004502FE" w:rsidRPr="00E052C8" w:rsidRDefault="004502FE" w:rsidP="00DA60C5">
            <w:pPr>
              <w:outlineLvl w:val="0"/>
              <w:rPr>
                <w:sz w:val="20"/>
                <w:szCs w:val="20"/>
                <w:lang w:val="en-US"/>
              </w:rPr>
            </w:pPr>
            <w:r w:rsidRPr="00CB1C57">
              <w:rPr>
                <w:sz w:val="20"/>
                <w:szCs w:val="20"/>
                <w:lang w:val="en-US"/>
              </w:rPr>
              <w:t>Supporting Non-Academic Skill</w:t>
            </w:r>
            <w:r>
              <w:rPr>
                <w:sz w:val="20"/>
                <w:szCs w:val="20"/>
                <w:lang w:val="en-US"/>
              </w:rPr>
              <w:t>s</w:t>
            </w:r>
            <w:r w:rsidRPr="00CB1C57">
              <w:rPr>
                <w:sz w:val="20"/>
                <w:szCs w:val="20"/>
                <w:lang w:val="en-US"/>
              </w:rPr>
              <w:t xml:space="preserve"> in Learning Disabilities</w:t>
            </w:r>
          </w:p>
        </w:tc>
      </w:tr>
    </w:tbl>
    <w:p w14:paraId="1F66B798" w14:textId="77777777" w:rsidR="004502FE" w:rsidRPr="00E052C8" w:rsidRDefault="004502FE" w:rsidP="004502FE">
      <w:pPr>
        <w:outlineLvl w:val="0"/>
        <w:rPr>
          <w:sz w:val="20"/>
          <w:szCs w:val="20"/>
          <w:lang w:val="en-US"/>
        </w:rPr>
      </w:pPr>
      <w:r w:rsidRPr="00E052C8">
        <w:rPr>
          <w:b/>
          <w:sz w:val="20"/>
          <w:szCs w:val="20"/>
          <w:lang w:val="en-US"/>
        </w:rPr>
        <w:t xml:space="preserve">                                                   </w:t>
      </w:r>
      <w:r w:rsidRPr="00E052C8">
        <w:rPr>
          <w:b/>
          <w:sz w:val="20"/>
          <w:szCs w:val="20"/>
          <w:lang w:val="en-US"/>
        </w:rPr>
        <w:tab/>
      </w:r>
      <w:r w:rsidRPr="00E052C8">
        <w:rPr>
          <w:b/>
          <w:sz w:val="20"/>
          <w:szCs w:val="20"/>
          <w:lang w:val="en-US"/>
        </w:rPr>
        <w:tab/>
      </w:r>
      <w:r w:rsidRPr="00E052C8">
        <w:rPr>
          <w:b/>
          <w:sz w:val="20"/>
          <w:szCs w:val="20"/>
          <w:lang w:val="en-US"/>
        </w:rPr>
        <w:tab/>
      </w:r>
      <w:r w:rsidRPr="00E052C8">
        <w:rPr>
          <w:b/>
          <w:sz w:val="20"/>
          <w:szCs w:val="20"/>
          <w:lang w:val="en-US"/>
        </w:rPr>
        <w:tab/>
      </w:r>
      <w:r w:rsidRPr="00E052C8">
        <w:rPr>
          <w:b/>
          <w:sz w:val="20"/>
          <w:szCs w:val="20"/>
          <w:lang w:val="en-US"/>
        </w:rPr>
        <w:tab/>
        <w:t xml:space="preserve">      </w:t>
      </w:r>
    </w:p>
    <w:tbl>
      <w:tblPr>
        <w:tblW w:w="523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95"/>
        <w:gridCol w:w="567"/>
        <w:gridCol w:w="326"/>
        <w:gridCol w:w="1095"/>
        <w:gridCol w:w="602"/>
        <w:gridCol w:w="165"/>
        <w:gridCol w:w="707"/>
        <w:gridCol w:w="849"/>
        <w:gridCol w:w="352"/>
        <w:gridCol w:w="311"/>
        <w:gridCol w:w="101"/>
        <w:gridCol w:w="2562"/>
        <w:gridCol w:w="1375"/>
      </w:tblGrid>
      <w:tr w:rsidR="004502FE" w:rsidRPr="00E052C8" w14:paraId="38151E8D" w14:textId="77777777" w:rsidTr="00DA60C5">
        <w:trPr>
          <w:trHeight w:val="383"/>
        </w:trPr>
        <w:tc>
          <w:tcPr>
            <w:tcW w:w="628" w:type="pct"/>
            <w:vMerge w:val="restart"/>
            <w:tcBorders>
              <w:top w:val="single" w:sz="12" w:space="0" w:color="auto"/>
              <w:left w:val="single" w:sz="12" w:space="0" w:color="auto"/>
              <w:bottom w:val="single" w:sz="4" w:space="0" w:color="auto"/>
              <w:right w:val="single" w:sz="12" w:space="0" w:color="auto"/>
            </w:tcBorders>
            <w:vAlign w:val="center"/>
          </w:tcPr>
          <w:p w14:paraId="429E0B20" w14:textId="77777777" w:rsidR="004502FE" w:rsidRPr="00E052C8" w:rsidRDefault="004502FE" w:rsidP="00DA60C5">
            <w:pPr>
              <w:rPr>
                <w:b/>
                <w:sz w:val="18"/>
                <w:szCs w:val="20"/>
                <w:lang w:val="en-US"/>
              </w:rPr>
            </w:pPr>
            <w:r w:rsidRPr="00E052C8">
              <w:rPr>
                <w:b/>
                <w:sz w:val="18"/>
                <w:szCs w:val="20"/>
                <w:lang w:val="en-US"/>
              </w:rPr>
              <w:t>SEMESTER</w:t>
            </w:r>
          </w:p>
          <w:p w14:paraId="441D9A59" w14:textId="77777777" w:rsidR="004502FE" w:rsidRPr="00E052C8" w:rsidRDefault="004502FE" w:rsidP="00DA60C5">
            <w:pPr>
              <w:rPr>
                <w:sz w:val="20"/>
                <w:szCs w:val="20"/>
                <w:lang w:val="en-US"/>
              </w:rPr>
            </w:pPr>
          </w:p>
        </w:tc>
        <w:tc>
          <w:tcPr>
            <w:tcW w:w="1679" w:type="pct"/>
            <w:gridSpan w:val="6"/>
            <w:tcBorders>
              <w:left w:val="single" w:sz="12" w:space="0" w:color="auto"/>
              <w:bottom w:val="single" w:sz="4" w:space="0" w:color="auto"/>
              <w:right w:val="single" w:sz="12" w:space="0" w:color="auto"/>
            </w:tcBorders>
            <w:vAlign w:val="center"/>
          </w:tcPr>
          <w:p w14:paraId="3EB72C5D" w14:textId="77777777" w:rsidR="004502FE" w:rsidRPr="00E052C8" w:rsidRDefault="004502FE" w:rsidP="00DA60C5">
            <w:pPr>
              <w:jc w:val="center"/>
              <w:rPr>
                <w:b/>
                <w:sz w:val="20"/>
                <w:szCs w:val="20"/>
                <w:lang w:val="en-US"/>
              </w:rPr>
            </w:pPr>
            <w:r w:rsidRPr="00E052C8">
              <w:rPr>
                <w:b/>
                <w:sz w:val="20"/>
                <w:szCs w:val="20"/>
                <w:lang w:val="en-US"/>
              </w:rPr>
              <w:t>WEEKLY COURSE PERIOD</w:t>
            </w:r>
          </w:p>
        </w:tc>
        <w:tc>
          <w:tcPr>
            <w:tcW w:w="2693" w:type="pct"/>
            <w:gridSpan w:val="6"/>
            <w:tcBorders>
              <w:left w:val="single" w:sz="12" w:space="0" w:color="auto"/>
              <w:bottom w:val="single" w:sz="4" w:space="0" w:color="auto"/>
            </w:tcBorders>
            <w:vAlign w:val="center"/>
          </w:tcPr>
          <w:p w14:paraId="142DB212" w14:textId="77777777" w:rsidR="004502FE" w:rsidRPr="00E052C8" w:rsidRDefault="004502FE" w:rsidP="00DA60C5">
            <w:pPr>
              <w:jc w:val="center"/>
              <w:rPr>
                <w:b/>
                <w:sz w:val="20"/>
                <w:szCs w:val="20"/>
                <w:lang w:val="en-US"/>
              </w:rPr>
            </w:pPr>
            <w:r w:rsidRPr="00E052C8">
              <w:rPr>
                <w:b/>
                <w:sz w:val="20"/>
                <w:szCs w:val="20"/>
                <w:lang w:val="en-US"/>
              </w:rPr>
              <w:t>COURSE OF</w:t>
            </w:r>
          </w:p>
        </w:tc>
      </w:tr>
      <w:tr w:rsidR="004502FE" w:rsidRPr="00E052C8" w14:paraId="55A67AEF" w14:textId="77777777" w:rsidTr="00DA60C5">
        <w:trPr>
          <w:trHeight w:val="382"/>
        </w:trPr>
        <w:tc>
          <w:tcPr>
            <w:tcW w:w="628" w:type="pct"/>
            <w:vMerge/>
            <w:tcBorders>
              <w:top w:val="single" w:sz="4" w:space="0" w:color="auto"/>
              <w:left w:val="single" w:sz="12" w:space="0" w:color="auto"/>
              <w:bottom w:val="single" w:sz="4" w:space="0" w:color="auto"/>
              <w:right w:val="single" w:sz="12" w:space="0" w:color="auto"/>
            </w:tcBorders>
          </w:tcPr>
          <w:p w14:paraId="1D41E20A" w14:textId="77777777" w:rsidR="004502FE" w:rsidRPr="00E052C8" w:rsidRDefault="004502FE" w:rsidP="00DA60C5">
            <w:pPr>
              <w:rPr>
                <w:b/>
                <w:sz w:val="20"/>
                <w:szCs w:val="20"/>
                <w:lang w:val="en-US"/>
              </w:rPr>
            </w:pPr>
          </w:p>
        </w:tc>
        <w:tc>
          <w:tcPr>
            <w:tcW w:w="433" w:type="pct"/>
            <w:gridSpan w:val="2"/>
            <w:tcBorders>
              <w:top w:val="single" w:sz="4" w:space="0" w:color="auto"/>
              <w:left w:val="single" w:sz="12" w:space="0" w:color="auto"/>
              <w:bottom w:val="single" w:sz="4" w:space="0" w:color="auto"/>
              <w:right w:val="single" w:sz="4" w:space="0" w:color="auto"/>
            </w:tcBorders>
            <w:vAlign w:val="center"/>
          </w:tcPr>
          <w:p w14:paraId="038952CF" w14:textId="77777777" w:rsidR="004502FE" w:rsidRPr="00E052C8" w:rsidRDefault="004502FE" w:rsidP="00DA60C5">
            <w:pPr>
              <w:jc w:val="center"/>
              <w:rPr>
                <w:b/>
                <w:sz w:val="20"/>
                <w:szCs w:val="20"/>
                <w:lang w:val="en-US"/>
              </w:rPr>
            </w:pPr>
            <w:r w:rsidRPr="00E052C8">
              <w:rPr>
                <w:b/>
                <w:sz w:val="20"/>
                <w:szCs w:val="20"/>
                <w:lang w:val="en-US"/>
              </w:rPr>
              <w:t>Theory</w:t>
            </w:r>
          </w:p>
        </w:tc>
        <w:tc>
          <w:tcPr>
            <w:tcW w:w="531" w:type="pct"/>
            <w:tcBorders>
              <w:top w:val="single" w:sz="4" w:space="0" w:color="auto"/>
              <w:left w:val="single" w:sz="4" w:space="0" w:color="auto"/>
              <w:bottom w:val="single" w:sz="4" w:space="0" w:color="auto"/>
            </w:tcBorders>
            <w:vAlign w:val="center"/>
          </w:tcPr>
          <w:p w14:paraId="463A7304" w14:textId="77777777" w:rsidR="004502FE" w:rsidRPr="00E052C8" w:rsidRDefault="004502FE" w:rsidP="00DA60C5">
            <w:pPr>
              <w:jc w:val="center"/>
              <w:rPr>
                <w:b/>
                <w:sz w:val="20"/>
                <w:szCs w:val="20"/>
                <w:lang w:val="en-US"/>
              </w:rPr>
            </w:pPr>
            <w:r w:rsidRPr="00E052C8">
              <w:rPr>
                <w:b/>
                <w:sz w:val="20"/>
                <w:szCs w:val="20"/>
                <w:lang w:val="en-US"/>
              </w:rPr>
              <w:t>Practice</w:t>
            </w:r>
          </w:p>
        </w:tc>
        <w:tc>
          <w:tcPr>
            <w:tcW w:w="715" w:type="pct"/>
            <w:gridSpan w:val="3"/>
            <w:tcBorders>
              <w:top w:val="single" w:sz="4" w:space="0" w:color="auto"/>
              <w:bottom w:val="single" w:sz="4" w:space="0" w:color="auto"/>
              <w:right w:val="single" w:sz="12" w:space="0" w:color="auto"/>
            </w:tcBorders>
            <w:vAlign w:val="center"/>
          </w:tcPr>
          <w:p w14:paraId="4B5B338C" w14:textId="77777777" w:rsidR="004502FE" w:rsidRPr="00E052C8" w:rsidRDefault="004502FE" w:rsidP="00DA60C5">
            <w:pPr>
              <w:ind w:left="-111" w:right="-108"/>
              <w:jc w:val="center"/>
              <w:rPr>
                <w:b/>
                <w:sz w:val="20"/>
                <w:szCs w:val="20"/>
                <w:lang w:val="en-US"/>
              </w:rPr>
            </w:pPr>
            <w:r w:rsidRPr="00E052C8">
              <w:rPr>
                <w:b/>
                <w:sz w:val="20"/>
                <w:szCs w:val="20"/>
                <w:lang w:val="en-US"/>
              </w:rPr>
              <w:t>Laboratory</w:t>
            </w:r>
          </w:p>
        </w:tc>
        <w:tc>
          <w:tcPr>
            <w:tcW w:w="412" w:type="pct"/>
            <w:tcBorders>
              <w:top w:val="single" w:sz="4" w:space="0" w:color="auto"/>
              <w:bottom w:val="single" w:sz="4" w:space="0" w:color="auto"/>
              <w:right w:val="single" w:sz="4" w:space="0" w:color="auto"/>
            </w:tcBorders>
            <w:vAlign w:val="center"/>
          </w:tcPr>
          <w:p w14:paraId="04D56C90" w14:textId="77777777" w:rsidR="004502FE" w:rsidRPr="00E052C8" w:rsidRDefault="004502FE" w:rsidP="00DA60C5">
            <w:pPr>
              <w:jc w:val="center"/>
              <w:rPr>
                <w:b/>
                <w:sz w:val="20"/>
                <w:szCs w:val="20"/>
                <w:lang w:val="en-US"/>
              </w:rPr>
            </w:pPr>
            <w:r w:rsidRPr="00E052C8">
              <w:rPr>
                <w:b/>
                <w:sz w:val="20"/>
                <w:szCs w:val="20"/>
                <w:lang w:val="en-US"/>
              </w:rPr>
              <w:t>Credit</w:t>
            </w:r>
          </w:p>
        </w:tc>
        <w:tc>
          <w:tcPr>
            <w:tcW w:w="322" w:type="pct"/>
            <w:gridSpan w:val="2"/>
            <w:tcBorders>
              <w:top w:val="single" w:sz="4" w:space="0" w:color="auto"/>
              <w:left w:val="single" w:sz="4" w:space="0" w:color="auto"/>
              <w:bottom w:val="single" w:sz="4" w:space="0" w:color="auto"/>
              <w:right w:val="single" w:sz="4" w:space="0" w:color="auto"/>
            </w:tcBorders>
            <w:vAlign w:val="center"/>
          </w:tcPr>
          <w:p w14:paraId="0AB2769B" w14:textId="77777777" w:rsidR="004502FE" w:rsidRPr="00E052C8" w:rsidRDefault="004502FE" w:rsidP="00DA60C5">
            <w:pPr>
              <w:ind w:left="-111" w:right="-108"/>
              <w:jc w:val="center"/>
              <w:rPr>
                <w:b/>
                <w:sz w:val="20"/>
                <w:szCs w:val="20"/>
                <w:lang w:val="en-US"/>
              </w:rPr>
            </w:pPr>
            <w:r w:rsidRPr="00E052C8">
              <w:rPr>
                <w:b/>
                <w:sz w:val="20"/>
                <w:szCs w:val="20"/>
                <w:lang w:val="en-US"/>
              </w:rPr>
              <w:t>ECTS</w:t>
            </w:r>
          </w:p>
        </w:tc>
        <w:tc>
          <w:tcPr>
            <w:tcW w:w="1292" w:type="pct"/>
            <w:gridSpan w:val="2"/>
            <w:tcBorders>
              <w:top w:val="single" w:sz="4" w:space="0" w:color="auto"/>
              <w:left w:val="single" w:sz="4" w:space="0" w:color="auto"/>
              <w:bottom w:val="single" w:sz="4" w:space="0" w:color="auto"/>
            </w:tcBorders>
            <w:vAlign w:val="center"/>
          </w:tcPr>
          <w:p w14:paraId="7B7CC4D0" w14:textId="77777777" w:rsidR="004502FE" w:rsidRPr="00E052C8" w:rsidRDefault="004502FE" w:rsidP="00DA60C5">
            <w:pPr>
              <w:jc w:val="center"/>
              <w:rPr>
                <w:b/>
                <w:sz w:val="20"/>
                <w:szCs w:val="20"/>
                <w:lang w:val="en-US"/>
              </w:rPr>
            </w:pPr>
            <w:r w:rsidRPr="00E052C8">
              <w:rPr>
                <w:b/>
                <w:sz w:val="20"/>
                <w:szCs w:val="20"/>
                <w:lang w:val="en-US"/>
              </w:rPr>
              <w:t>TYPE</w:t>
            </w:r>
          </w:p>
        </w:tc>
        <w:tc>
          <w:tcPr>
            <w:tcW w:w="667" w:type="pct"/>
            <w:tcBorders>
              <w:top w:val="single" w:sz="4" w:space="0" w:color="auto"/>
              <w:left w:val="single" w:sz="4" w:space="0" w:color="auto"/>
              <w:bottom w:val="single" w:sz="4" w:space="0" w:color="auto"/>
            </w:tcBorders>
            <w:vAlign w:val="center"/>
          </w:tcPr>
          <w:p w14:paraId="7C975BB7" w14:textId="77777777" w:rsidR="004502FE" w:rsidRPr="00E052C8" w:rsidRDefault="004502FE" w:rsidP="00DA60C5">
            <w:pPr>
              <w:jc w:val="center"/>
              <w:rPr>
                <w:b/>
                <w:sz w:val="20"/>
                <w:szCs w:val="20"/>
                <w:lang w:val="en-US"/>
              </w:rPr>
            </w:pPr>
            <w:r w:rsidRPr="00E052C8">
              <w:rPr>
                <w:b/>
                <w:sz w:val="20"/>
                <w:szCs w:val="20"/>
                <w:lang w:val="en-US"/>
              </w:rPr>
              <w:t>LANGUAGE</w:t>
            </w:r>
          </w:p>
        </w:tc>
      </w:tr>
      <w:tr w:rsidR="004502FE" w:rsidRPr="00E052C8" w14:paraId="19B0DA60" w14:textId="77777777" w:rsidTr="00DA60C5">
        <w:trPr>
          <w:trHeight w:val="367"/>
        </w:trPr>
        <w:tc>
          <w:tcPr>
            <w:tcW w:w="628" w:type="pct"/>
            <w:tcBorders>
              <w:top w:val="single" w:sz="4" w:space="0" w:color="auto"/>
              <w:left w:val="single" w:sz="12" w:space="0" w:color="auto"/>
              <w:bottom w:val="single" w:sz="12" w:space="0" w:color="auto"/>
              <w:right w:val="single" w:sz="12" w:space="0" w:color="auto"/>
            </w:tcBorders>
            <w:vAlign w:val="center"/>
          </w:tcPr>
          <w:p w14:paraId="6EC6FB9D" w14:textId="77777777" w:rsidR="004502FE" w:rsidRPr="00E052C8" w:rsidRDefault="004502FE" w:rsidP="00DA60C5">
            <w:pPr>
              <w:jc w:val="center"/>
              <w:rPr>
                <w:lang w:val="en-US"/>
              </w:rPr>
            </w:pPr>
            <w:r>
              <w:rPr>
                <w:lang w:val="en-US"/>
              </w:rPr>
              <w:t>6</w:t>
            </w:r>
          </w:p>
        </w:tc>
        <w:tc>
          <w:tcPr>
            <w:tcW w:w="433" w:type="pct"/>
            <w:gridSpan w:val="2"/>
            <w:tcBorders>
              <w:top w:val="single" w:sz="4" w:space="0" w:color="auto"/>
              <w:left w:val="single" w:sz="12" w:space="0" w:color="auto"/>
              <w:bottom w:val="single" w:sz="12" w:space="0" w:color="auto"/>
              <w:right w:val="single" w:sz="4" w:space="0" w:color="auto"/>
            </w:tcBorders>
            <w:vAlign w:val="center"/>
          </w:tcPr>
          <w:p w14:paraId="62AF993D" w14:textId="77777777" w:rsidR="004502FE" w:rsidRPr="00E052C8" w:rsidRDefault="004502FE" w:rsidP="00DA60C5">
            <w:pPr>
              <w:jc w:val="center"/>
              <w:rPr>
                <w:lang w:val="en-US"/>
              </w:rPr>
            </w:pPr>
            <w:r>
              <w:rPr>
                <w:lang w:val="en-US"/>
              </w:rPr>
              <w:t>2</w:t>
            </w:r>
          </w:p>
        </w:tc>
        <w:tc>
          <w:tcPr>
            <w:tcW w:w="531" w:type="pct"/>
            <w:tcBorders>
              <w:top w:val="single" w:sz="4" w:space="0" w:color="auto"/>
              <w:left w:val="single" w:sz="4" w:space="0" w:color="auto"/>
              <w:bottom w:val="single" w:sz="12" w:space="0" w:color="auto"/>
            </w:tcBorders>
            <w:vAlign w:val="center"/>
          </w:tcPr>
          <w:p w14:paraId="0596A5E3" w14:textId="77777777" w:rsidR="004502FE" w:rsidRPr="00E052C8" w:rsidRDefault="004502FE" w:rsidP="00DA60C5">
            <w:pPr>
              <w:jc w:val="center"/>
              <w:rPr>
                <w:lang w:val="en-US"/>
              </w:rPr>
            </w:pPr>
            <w:r>
              <w:rPr>
                <w:lang w:val="en-US"/>
              </w:rPr>
              <w:t>0</w:t>
            </w:r>
          </w:p>
        </w:tc>
        <w:tc>
          <w:tcPr>
            <w:tcW w:w="715" w:type="pct"/>
            <w:gridSpan w:val="3"/>
            <w:tcBorders>
              <w:top w:val="single" w:sz="4" w:space="0" w:color="auto"/>
              <w:bottom w:val="single" w:sz="12" w:space="0" w:color="auto"/>
              <w:right w:val="single" w:sz="12" w:space="0" w:color="auto"/>
            </w:tcBorders>
            <w:shd w:val="clear" w:color="auto" w:fill="auto"/>
            <w:vAlign w:val="center"/>
          </w:tcPr>
          <w:p w14:paraId="7F669814" w14:textId="77777777" w:rsidR="004502FE" w:rsidRPr="00E052C8" w:rsidRDefault="004502FE" w:rsidP="00DA60C5">
            <w:pPr>
              <w:jc w:val="center"/>
              <w:rPr>
                <w:lang w:val="en-US"/>
              </w:rPr>
            </w:pPr>
            <w:r>
              <w:rPr>
                <w:lang w:val="en-US"/>
              </w:rPr>
              <w:t>0</w:t>
            </w:r>
          </w:p>
        </w:tc>
        <w:tc>
          <w:tcPr>
            <w:tcW w:w="412" w:type="pct"/>
            <w:tcBorders>
              <w:top w:val="single" w:sz="4" w:space="0" w:color="auto"/>
              <w:bottom w:val="single" w:sz="12" w:space="0" w:color="auto"/>
              <w:right w:val="single" w:sz="4" w:space="0" w:color="auto"/>
            </w:tcBorders>
            <w:shd w:val="clear" w:color="auto" w:fill="auto"/>
            <w:vAlign w:val="center"/>
          </w:tcPr>
          <w:p w14:paraId="1DE53453" w14:textId="77777777" w:rsidR="004502FE" w:rsidRPr="00E052C8" w:rsidRDefault="004502FE" w:rsidP="00DA60C5">
            <w:pPr>
              <w:jc w:val="center"/>
              <w:rPr>
                <w:lang w:val="en-US"/>
              </w:rPr>
            </w:pPr>
            <w:r>
              <w:rPr>
                <w:lang w:val="en-US"/>
              </w:rPr>
              <w:t>2</w:t>
            </w:r>
          </w:p>
        </w:tc>
        <w:tc>
          <w:tcPr>
            <w:tcW w:w="322" w:type="pct"/>
            <w:gridSpan w:val="2"/>
            <w:tcBorders>
              <w:top w:val="single" w:sz="4" w:space="0" w:color="auto"/>
              <w:left w:val="single" w:sz="4" w:space="0" w:color="auto"/>
              <w:bottom w:val="single" w:sz="12" w:space="0" w:color="auto"/>
              <w:right w:val="single" w:sz="4" w:space="0" w:color="auto"/>
            </w:tcBorders>
            <w:shd w:val="clear" w:color="auto" w:fill="auto"/>
            <w:vAlign w:val="center"/>
          </w:tcPr>
          <w:p w14:paraId="7D150DC5" w14:textId="77777777" w:rsidR="004502FE" w:rsidRPr="00E052C8" w:rsidRDefault="004502FE" w:rsidP="00DA60C5">
            <w:pPr>
              <w:jc w:val="center"/>
              <w:rPr>
                <w:lang w:val="en-US"/>
              </w:rPr>
            </w:pPr>
            <w:r>
              <w:rPr>
                <w:lang w:val="en-US"/>
              </w:rPr>
              <w:t>3</w:t>
            </w:r>
          </w:p>
        </w:tc>
        <w:tc>
          <w:tcPr>
            <w:tcW w:w="1292" w:type="pct"/>
            <w:gridSpan w:val="2"/>
            <w:tcBorders>
              <w:top w:val="single" w:sz="4" w:space="0" w:color="auto"/>
              <w:left w:val="single" w:sz="4" w:space="0" w:color="auto"/>
              <w:bottom w:val="single" w:sz="12" w:space="0" w:color="auto"/>
            </w:tcBorders>
            <w:vAlign w:val="center"/>
          </w:tcPr>
          <w:p w14:paraId="2BBE328F" w14:textId="77777777" w:rsidR="004502FE" w:rsidRPr="00E052C8" w:rsidRDefault="004502FE" w:rsidP="00DA60C5">
            <w:pPr>
              <w:jc w:val="center"/>
              <w:rPr>
                <w:vertAlign w:val="superscript"/>
                <w:lang w:val="en-US"/>
              </w:rPr>
            </w:pPr>
            <w:r w:rsidRPr="00E052C8">
              <w:rPr>
                <w:vertAlign w:val="superscript"/>
                <w:lang w:val="en-US"/>
              </w:rPr>
              <w:t>COMPULSORY (</w:t>
            </w:r>
            <w:r>
              <w:rPr>
                <w:vertAlign w:val="superscript"/>
                <w:lang w:val="en-US"/>
              </w:rPr>
              <w:t xml:space="preserve">  </w:t>
            </w:r>
            <w:r w:rsidRPr="00E052C8">
              <w:rPr>
                <w:vertAlign w:val="superscript"/>
                <w:lang w:val="en-US"/>
              </w:rPr>
              <w:t>)  ELECTIVE (</w:t>
            </w:r>
            <w:r>
              <w:rPr>
                <w:vertAlign w:val="superscript"/>
                <w:lang w:val="en-US"/>
              </w:rPr>
              <w:t>X</w:t>
            </w:r>
            <w:r w:rsidRPr="00E052C8">
              <w:rPr>
                <w:vertAlign w:val="superscript"/>
                <w:lang w:val="en-US"/>
              </w:rPr>
              <w:t>)</w:t>
            </w:r>
          </w:p>
        </w:tc>
        <w:tc>
          <w:tcPr>
            <w:tcW w:w="667" w:type="pct"/>
            <w:tcBorders>
              <w:top w:val="single" w:sz="4" w:space="0" w:color="auto"/>
              <w:left w:val="single" w:sz="4" w:space="0" w:color="auto"/>
              <w:bottom w:val="single" w:sz="12" w:space="0" w:color="auto"/>
            </w:tcBorders>
            <w:vAlign w:val="center"/>
          </w:tcPr>
          <w:p w14:paraId="3AA65252" w14:textId="77777777" w:rsidR="004502FE" w:rsidRPr="00E052C8" w:rsidRDefault="004502FE" w:rsidP="00DA60C5">
            <w:pPr>
              <w:jc w:val="center"/>
              <w:rPr>
                <w:vertAlign w:val="superscript"/>
                <w:lang w:val="en-US"/>
              </w:rPr>
            </w:pPr>
            <w:r>
              <w:rPr>
                <w:vertAlign w:val="superscript"/>
                <w:lang w:val="en-US"/>
              </w:rPr>
              <w:t>Turkish</w:t>
            </w:r>
          </w:p>
        </w:tc>
      </w:tr>
      <w:tr w:rsidR="004502FE" w:rsidRPr="00E052C8" w14:paraId="5C9DAF62" w14:textId="77777777" w:rsidTr="00DA60C5">
        <w:tblPrEx>
          <w:tblBorders>
            <w:insideH w:val="single" w:sz="6" w:space="0" w:color="auto"/>
            <w:insideV w:val="single" w:sz="6" w:space="0" w:color="auto"/>
          </w:tblBorders>
        </w:tblPrEx>
        <w:trPr>
          <w:trHeight w:val="340"/>
        </w:trPr>
        <w:tc>
          <w:tcPr>
            <w:tcW w:w="5000" w:type="pct"/>
            <w:gridSpan w:val="13"/>
            <w:tcBorders>
              <w:top w:val="single" w:sz="12" w:space="0" w:color="auto"/>
              <w:left w:val="single" w:sz="12" w:space="0" w:color="auto"/>
              <w:bottom w:val="single" w:sz="12" w:space="0" w:color="auto"/>
            </w:tcBorders>
            <w:vAlign w:val="center"/>
          </w:tcPr>
          <w:p w14:paraId="30B64C66" w14:textId="77777777" w:rsidR="004502FE" w:rsidRPr="00E052C8" w:rsidRDefault="004502FE" w:rsidP="00DA60C5">
            <w:pPr>
              <w:jc w:val="center"/>
              <w:rPr>
                <w:b/>
                <w:sz w:val="20"/>
                <w:szCs w:val="20"/>
                <w:lang w:val="en-US"/>
              </w:rPr>
            </w:pPr>
            <w:r w:rsidRPr="00E052C8">
              <w:rPr>
                <w:b/>
                <w:sz w:val="20"/>
                <w:szCs w:val="20"/>
                <w:lang w:val="en-US"/>
              </w:rPr>
              <w:t>COURSE CATAGORY</w:t>
            </w:r>
          </w:p>
        </w:tc>
      </w:tr>
      <w:tr w:rsidR="004502FE" w:rsidRPr="00E052C8" w14:paraId="4D8BC160" w14:textId="77777777" w:rsidTr="00DA60C5">
        <w:tblPrEx>
          <w:tblBorders>
            <w:insideH w:val="single" w:sz="6" w:space="0" w:color="auto"/>
            <w:insideV w:val="single" w:sz="6" w:space="0" w:color="auto"/>
          </w:tblBorders>
        </w:tblPrEx>
        <w:trPr>
          <w:trHeight w:val="546"/>
        </w:trPr>
        <w:tc>
          <w:tcPr>
            <w:tcW w:w="903" w:type="pct"/>
            <w:gridSpan w:val="2"/>
            <w:tcBorders>
              <w:top w:val="single" w:sz="12" w:space="0" w:color="auto"/>
              <w:left w:val="single" w:sz="12" w:space="0" w:color="auto"/>
              <w:bottom w:val="single" w:sz="6" w:space="0" w:color="auto"/>
            </w:tcBorders>
            <w:vAlign w:val="center"/>
          </w:tcPr>
          <w:p w14:paraId="285E23A3" w14:textId="77777777" w:rsidR="004502FE" w:rsidRPr="009A4B52" w:rsidRDefault="004502FE" w:rsidP="00DA60C5">
            <w:pPr>
              <w:jc w:val="center"/>
              <w:rPr>
                <w:b/>
                <w:sz w:val="20"/>
                <w:szCs w:val="20"/>
                <w:lang w:val="en-US"/>
              </w:rPr>
            </w:pPr>
            <w:r w:rsidRPr="009A4B52">
              <w:rPr>
                <w:b/>
                <w:sz w:val="20"/>
                <w:szCs w:val="20"/>
                <w:lang w:val="en-US"/>
              </w:rPr>
              <w:t>Professional Knowledge</w:t>
            </w:r>
          </w:p>
        </w:tc>
        <w:tc>
          <w:tcPr>
            <w:tcW w:w="981" w:type="pct"/>
            <w:gridSpan w:val="3"/>
            <w:tcBorders>
              <w:top w:val="single" w:sz="12" w:space="0" w:color="auto"/>
              <w:bottom w:val="single" w:sz="6" w:space="0" w:color="auto"/>
            </w:tcBorders>
            <w:vAlign w:val="center"/>
          </w:tcPr>
          <w:p w14:paraId="3E89E04F" w14:textId="77777777" w:rsidR="004502FE" w:rsidRPr="009A4B52" w:rsidRDefault="004502FE" w:rsidP="00DA60C5">
            <w:pPr>
              <w:jc w:val="center"/>
              <w:rPr>
                <w:b/>
                <w:sz w:val="20"/>
                <w:szCs w:val="20"/>
                <w:lang w:val="en-US"/>
              </w:rPr>
            </w:pPr>
            <w:r w:rsidRPr="009A4B52">
              <w:rPr>
                <w:b/>
                <w:sz w:val="20"/>
                <w:szCs w:val="20"/>
                <w:lang w:val="en-US"/>
              </w:rPr>
              <w:t>Content Knowledge</w:t>
            </w:r>
          </w:p>
        </w:tc>
        <w:tc>
          <w:tcPr>
            <w:tcW w:w="1006" w:type="pct"/>
            <w:gridSpan w:val="4"/>
            <w:tcBorders>
              <w:top w:val="single" w:sz="12" w:space="0" w:color="auto"/>
              <w:bottom w:val="single" w:sz="6" w:space="0" w:color="auto"/>
            </w:tcBorders>
            <w:vAlign w:val="center"/>
          </w:tcPr>
          <w:p w14:paraId="4A6F041A" w14:textId="77777777" w:rsidR="004502FE" w:rsidRPr="009A4B52" w:rsidRDefault="004502FE" w:rsidP="00DA60C5">
            <w:pPr>
              <w:jc w:val="center"/>
              <w:rPr>
                <w:b/>
                <w:sz w:val="20"/>
                <w:szCs w:val="20"/>
                <w:lang w:val="en-US"/>
              </w:rPr>
            </w:pPr>
            <w:r>
              <w:rPr>
                <w:b/>
                <w:sz w:val="20"/>
                <w:szCs w:val="20"/>
                <w:lang w:val="en-US"/>
              </w:rPr>
              <w:t xml:space="preserve">General Culture </w:t>
            </w:r>
            <w:r w:rsidRPr="009A4B52">
              <w:rPr>
                <w:b/>
                <w:sz w:val="20"/>
                <w:szCs w:val="20"/>
                <w:lang w:val="en-US"/>
              </w:rPr>
              <w:t>Knowledge</w:t>
            </w:r>
          </w:p>
        </w:tc>
        <w:tc>
          <w:tcPr>
            <w:tcW w:w="2110" w:type="pct"/>
            <w:gridSpan w:val="4"/>
            <w:tcBorders>
              <w:top w:val="single" w:sz="12" w:space="0" w:color="auto"/>
              <w:bottom w:val="single" w:sz="6" w:space="0" w:color="auto"/>
            </w:tcBorders>
            <w:vAlign w:val="center"/>
          </w:tcPr>
          <w:p w14:paraId="1FFD2546" w14:textId="77777777" w:rsidR="004502FE" w:rsidRPr="009A4B52" w:rsidRDefault="004502FE" w:rsidP="00DA60C5">
            <w:pPr>
              <w:jc w:val="center"/>
              <w:rPr>
                <w:b/>
                <w:sz w:val="20"/>
                <w:szCs w:val="20"/>
                <w:lang w:val="en-US"/>
              </w:rPr>
            </w:pPr>
            <w:r w:rsidRPr="009A4B52">
              <w:rPr>
                <w:b/>
                <w:sz w:val="20"/>
                <w:szCs w:val="20"/>
                <w:lang w:val="en-US"/>
              </w:rPr>
              <w:t>Elective Course</w:t>
            </w:r>
          </w:p>
        </w:tc>
      </w:tr>
      <w:tr w:rsidR="004502FE" w:rsidRPr="00E052C8" w14:paraId="6DFCFD7D" w14:textId="77777777" w:rsidTr="00DA60C5">
        <w:tblPrEx>
          <w:tblBorders>
            <w:insideH w:val="single" w:sz="6" w:space="0" w:color="auto"/>
            <w:insideV w:val="single" w:sz="6" w:space="0" w:color="auto"/>
          </w:tblBorders>
        </w:tblPrEx>
        <w:trPr>
          <w:trHeight w:val="138"/>
        </w:trPr>
        <w:tc>
          <w:tcPr>
            <w:tcW w:w="903" w:type="pct"/>
            <w:gridSpan w:val="2"/>
            <w:tcBorders>
              <w:top w:val="single" w:sz="6" w:space="0" w:color="auto"/>
              <w:left w:val="single" w:sz="12" w:space="0" w:color="auto"/>
              <w:bottom w:val="single" w:sz="12" w:space="0" w:color="auto"/>
              <w:right w:val="single" w:sz="4" w:space="0" w:color="auto"/>
            </w:tcBorders>
          </w:tcPr>
          <w:p w14:paraId="05865CA4" w14:textId="77777777" w:rsidR="004502FE" w:rsidRPr="00E052C8" w:rsidRDefault="004502FE" w:rsidP="00DA60C5">
            <w:pPr>
              <w:jc w:val="center"/>
              <w:rPr>
                <w:lang w:val="en-US"/>
              </w:rPr>
            </w:pPr>
          </w:p>
        </w:tc>
        <w:tc>
          <w:tcPr>
            <w:tcW w:w="981" w:type="pct"/>
            <w:gridSpan w:val="3"/>
            <w:tcBorders>
              <w:top w:val="single" w:sz="6" w:space="0" w:color="auto"/>
              <w:left w:val="single" w:sz="4" w:space="0" w:color="auto"/>
              <w:bottom w:val="single" w:sz="12" w:space="0" w:color="auto"/>
              <w:right w:val="single" w:sz="4" w:space="0" w:color="auto"/>
            </w:tcBorders>
          </w:tcPr>
          <w:p w14:paraId="0E9CAE1D" w14:textId="77777777" w:rsidR="004502FE" w:rsidRPr="00E052C8" w:rsidRDefault="004502FE" w:rsidP="00DA60C5">
            <w:pPr>
              <w:jc w:val="center"/>
              <w:rPr>
                <w:lang w:val="en-US"/>
              </w:rPr>
            </w:pPr>
          </w:p>
        </w:tc>
        <w:tc>
          <w:tcPr>
            <w:tcW w:w="1006" w:type="pct"/>
            <w:gridSpan w:val="4"/>
            <w:tcBorders>
              <w:top w:val="single" w:sz="6" w:space="0" w:color="auto"/>
              <w:left w:val="single" w:sz="4" w:space="0" w:color="auto"/>
              <w:bottom w:val="single" w:sz="12" w:space="0" w:color="auto"/>
            </w:tcBorders>
          </w:tcPr>
          <w:p w14:paraId="2BD03A4B" w14:textId="77777777" w:rsidR="004502FE" w:rsidRPr="00E052C8" w:rsidRDefault="004502FE" w:rsidP="00DA60C5">
            <w:pPr>
              <w:jc w:val="center"/>
              <w:rPr>
                <w:lang w:val="en-US"/>
              </w:rPr>
            </w:pPr>
            <w:r w:rsidRPr="00E052C8">
              <w:rPr>
                <w:lang w:val="en-US"/>
              </w:rPr>
              <w:t xml:space="preserve">  </w:t>
            </w:r>
          </w:p>
        </w:tc>
        <w:tc>
          <w:tcPr>
            <w:tcW w:w="2110" w:type="pct"/>
            <w:gridSpan w:val="4"/>
            <w:tcBorders>
              <w:top w:val="single" w:sz="6" w:space="0" w:color="auto"/>
              <w:left w:val="single" w:sz="4" w:space="0" w:color="auto"/>
              <w:bottom w:val="single" w:sz="12" w:space="0" w:color="auto"/>
            </w:tcBorders>
          </w:tcPr>
          <w:p w14:paraId="6E592C14" w14:textId="77777777" w:rsidR="004502FE" w:rsidRPr="0065744B" w:rsidRDefault="004502FE" w:rsidP="00DA60C5">
            <w:pPr>
              <w:jc w:val="center"/>
              <w:rPr>
                <w:lang w:val="en-US"/>
              </w:rPr>
            </w:pPr>
            <w:r w:rsidRPr="0065744B">
              <w:rPr>
                <w:sz w:val="20"/>
                <w:szCs w:val="20"/>
                <w:lang w:val="en-US"/>
              </w:rPr>
              <w:t>General Knowledge</w:t>
            </w:r>
            <w:r>
              <w:rPr>
                <w:sz w:val="20"/>
                <w:szCs w:val="20"/>
                <w:lang w:val="en-US"/>
              </w:rPr>
              <w:t xml:space="preserve"> (   )</w:t>
            </w:r>
            <w:r w:rsidRPr="0065744B">
              <w:rPr>
                <w:sz w:val="22"/>
                <w:szCs w:val="22"/>
                <w:lang w:val="en-US"/>
              </w:rPr>
              <w:t xml:space="preserve"> </w:t>
            </w:r>
            <w:r>
              <w:rPr>
                <w:sz w:val="22"/>
                <w:szCs w:val="22"/>
                <w:lang w:val="en-US"/>
              </w:rPr>
              <w:t xml:space="preserve">  </w:t>
            </w:r>
            <w:r w:rsidRPr="0065744B">
              <w:rPr>
                <w:sz w:val="20"/>
                <w:szCs w:val="20"/>
                <w:lang w:val="en-US"/>
              </w:rPr>
              <w:t>Content Knowledge</w:t>
            </w:r>
            <w:r>
              <w:rPr>
                <w:sz w:val="20"/>
                <w:szCs w:val="20"/>
                <w:lang w:val="en-US"/>
              </w:rPr>
              <w:t xml:space="preserve"> (X)</w:t>
            </w:r>
          </w:p>
        </w:tc>
      </w:tr>
      <w:tr w:rsidR="004502FE" w:rsidRPr="00E052C8" w14:paraId="0F1880F6" w14:textId="77777777" w:rsidTr="00DA60C5">
        <w:trPr>
          <w:trHeight w:val="324"/>
        </w:trPr>
        <w:tc>
          <w:tcPr>
            <w:tcW w:w="5000" w:type="pct"/>
            <w:gridSpan w:val="13"/>
            <w:tcBorders>
              <w:top w:val="single" w:sz="12" w:space="0" w:color="auto"/>
              <w:left w:val="single" w:sz="12" w:space="0" w:color="auto"/>
              <w:bottom w:val="single" w:sz="12" w:space="0" w:color="auto"/>
              <w:right w:val="single" w:sz="12" w:space="0" w:color="auto"/>
            </w:tcBorders>
            <w:vAlign w:val="center"/>
          </w:tcPr>
          <w:p w14:paraId="1D9598ED" w14:textId="77777777" w:rsidR="004502FE" w:rsidRPr="00E052C8" w:rsidRDefault="004502FE" w:rsidP="00DA60C5">
            <w:pPr>
              <w:jc w:val="center"/>
              <w:rPr>
                <w:b/>
                <w:sz w:val="20"/>
                <w:szCs w:val="20"/>
                <w:lang w:val="en-US"/>
              </w:rPr>
            </w:pPr>
            <w:r w:rsidRPr="00E052C8">
              <w:rPr>
                <w:b/>
                <w:sz w:val="20"/>
                <w:szCs w:val="20"/>
                <w:lang w:val="en-US"/>
              </w:rPr>
              <w:t>ASSESSMENT CRITERIA</w:t>
            </w:r>
          </w:p>
        </w:tc>
      </w:tr>
      <w:tr w:rsidR="004502FE" w:rsidRPr="00E052C8" w14:paraId="0E81D664" w14:textId="77777777" w:rsidTr="00DA60C5">
        <w:tc>
          <w:tcPr>
            <w:tcW w:w="1964" w:type="pct"/>
            <w:gridSpan w:val="6"/>
            <w:vMerge w:val="restart"/>
            <w:tcBorders>
              <w:top w:val="single" w:sz="12" w:space="0" w:color="auto"/>
              <w:left w:val="single" w:sz="12" w:space="0" w:color="auto"/>
              <w:bottom w:val="single" w:sz="12" w:space="0" w:color="auto"/>
              <w:right w:val="single" w:sz="12" w:space="0" w:color="auto"/>
            </w:tcBorders>
            <w:vAlign w:val="center"/>
          </w:tcPr>
          <w:p w14:paraId="3A180E12" w14:textId="77777777" w:rsidR="004502FE" w:rsidRPr="00E052C8" w:rsidRDefault="004502FE" w:rsidP="00DA60C5">
            <w:pPr>
              <w:jc w:val="center"/>
              <w:rPr>
                <w:b/>
                <w:sz w:val="20"/>
                <w:szCs w:val="20"/>
                <w:lang w:val="en-US"/>
              </w:rPr>
            </w:pPr>
            <w:r w:rsidRPr="00E052C8">
              <w:rPr>
                <w:b/>
                <w:sz w:val="20"/>
                <w:szCs w:val="20"/>
                <w:lang w:val="en-US"/>
              </w:rPr>
              <w:t>MID-TERM</w:t>
            </w:r>
          </w:p>
        </w:tc>
        <w:tc>
          <w:tcPr>
            <w:tcW w:w="1126" w:type="pct"/>
            <w:gridSpan w:val="5"/>
            <w:tcBorders>
              <w:top w:val="single" w:sz="12" w:space="0" w:color="auto"/>
              <w:left w:val="single" w:sz="12" w:space="0" w:color="auto"/>
              <w:bottom w:val="single" w:sz="8" w:space="0" w:color="auto"/>
              <w:right w:val="single" w:sz="4" w:space="0" w:color="auto"/>
            </w:tcBorders>
            <w:vAlign w:val="center"/>
          </w:tcPr>
          <w:p w14:paraId="47E0A4ED" w14:textId="77777777" w:rsidR="004502FE" w:rsidRPr="00E052C8" w:rsidRDefault="004502FE" w:rsidP="00DA60C5">
            <w:pPr>
              <w:jc w:val="center"/>
              <w:rPr>
                <w:b/>
                <w:sz w:val="20"/>
                <w:szCs w:val="20"/>
                <w:lang w:val="en-US"/>
              </w:rPr>
            </w:pPr>
            <w:r w:rsidRPr="00E052C8">
              <w:rPr>
                <w:b/>
                <w:sz w:val="20"/>
                <w:szCs w:val="20"/>
                <w:lang w:val="en-US"/>
              </w:rPr>
              <w:t>Evaluation Type</w:t>
            </w:r>
          </w:p>
        </w:tc>
        <w:tc>
          <w:tcPr>
            <w:tcW w:w="1243" w:type="pct"/>
            <w:tcBorders>
              <w:top w:val="single" w:sz="12" w:space="0" w:color="auto"/>
              <w:left w:val="single" w:sz="4" w:space="0" w:color="auto"/>
              <w:bottom w:val="single" w:sz="8" w:space="0" w:color="auto"/>
              <w:right w:val="single" w:sz="8" w:space="0" w:color="auto"/>
            </w:tcBorders>
            <w:vAlign w:val="center"/>
          </w:tcPr>
          <w:p w14:paraId="1023F084" w14:textId="77777777" w:rsidR="004502FE" w:rsidRPr="00E052C8" w:rsidRDefault="004502FE" w:rsidP="00DA60C5">
            <w:pPr>
              <w:jc w:val="center"/>
              <w:rPr>
                <w:b/>
                <w:sz w:val="20"/>
                <w:szCs w:val="20"/>
                <w:lang w:val="en-US"/>
              </w:rPr>
            </w:pPr>
            <w:r w:rsidRPr="00E052C8">
              <w:rPr>
                <w:b/>
                <w:sz w:val="20"/>
                <w:szCs w:val="20"/>
                <w:lang w:val="en-US"/>
              </w:rPr>
              <w:t>Quantity</w:t>
            </w:r>
          </w:p>
        </w:tc>
        <w:tc>
          <w:tcPr>
            <w:tcW w:w="667" w:type="pct"/>
            <w:tcBorders>
              <w:top w:val="single" w:sz="12" w:space="0" w:color="auto"/>
              <w:left w:val="single" w:sz="8" w:space="0" w:color="auto"/>
              <w:bottom w:val="single" w:sz="8" w:space="0" w:color="auto"/>
              <w:right w:val="single" w:sz="12" w:space="0" w:color="auto"/>
            </w:tcBorders>
            <w:vAlign w:val="center"/>
          </w:tcPr>
          <w:p w14:paraId="4DCEB851" w14:textId="77777777" w:rsidR="004502FE" w:rsidRPr="00E052C8" w:rsidRDefault="004502FE" w:rsidP="00DA60C5">
            <w:pPr>
              <w:jc w:val="center"/>
              <w:rPr>
                <w:b/>
                <w:sz w:val="20"/>
                <w:szCs w:val="20"/>
                <w:lang w:val="en-US"/>
              </w:rPr>
            </w:pPr>
            <w:r w:rsidRPr="00E052C8">
              <w:rPr>
                <w:b/>
                <w:sz w:val="20"/>
                <w:szCs w:val="20"/>
                <w:lang w:val="en-US"/>
              </w:rPr>
              <w:t>%</w:t>
            </w:r>
          </w:p>
        </w:tc>
      </w:tr>
      <w:tr w:rsidR="004502FE" w:rsidRPr="00E052C8" w14:paraId="1A65206D" w14:textId="77777777" w:rsidTr="00DA60C5">
        <w:tc>
          <w:tcPr>
            <w:tcW w:w="1964" w:type="pct"/>
            <w:gridSpan w:val="6"/>
            <w:vMerge/>
            <w:tcBorders>
              <w:top w:val="single" w:sz="12" w:space="0" w:color="auto"/>
              <w:left w:val="single" w:sz="12" w:space="0" w:color="auto"/>
              <w:bottom w:val="single" w:sz="12" w:space="0" w:color="auto"/>
              <w:right w:val="single" w:sz="12" w:space="0" w:color="auto"/>
            </w:tcBorders>
            <w:vAlign w:val="center"/>
          </w:tcPr>
          <w:p w14:paraId="260A8170" w14:textId="77777777" w:rsidR="004502FE" w:rsidRPr="00E052C8" w:rsidRDefault="004502FE" w:rsidP="00DA60C5">
            <w:pPr>
              <w:rPr>
                <w:b/>
                <w:sz w:val="20"/>
                <w:szCs w:val="20"/>
                <w:lang w:val="en-US"/>
              </w:rPr>
            </w:pPr>
          </w:p>
        </w:tc>
        <w:tc>
          <w:tcPr>
            <w:tcW w:w="1126" w:type="pct"/>
            <w:gridSpan w:val="5"/>
            <w:tcBorders>
              <w:top w:val="single" w:sz="8" w:space="0" w:color="auto"/>
              <w:left w:val="single" w:sz="12" w:space="0" w:color="auto"/>
              <w:bottom w:val="single" w:sz="4" w:space="0" w:color="auto"/>
              <w:right w:val="single" w:sz="4" w:space="0" w:color="auto"/>
            </w:tcBorders>
            <w:vAlign w:val="center"/>
          </w:tcPr>
          <w:p w14:paraId="7C14679F" w14:textId="77777777" w:rsidR="004502FE" w:rsidRPr="00E052C8" w:rsidRDefault="004502FE" w:rsidP="00DA60C5">
            <w:pPr>
              <w:rPr>
                <w:sz w:val="20"/>
                <w:szCs w:val="20"/>
                <w:lang w:val="en-US"/>
              </w:rPr>
            </w:pPr>
            <w:r w:rsidRPr="00E052C8">
              <w:rPr>
                <w:sz w:val="20"/>
                <w:szCs w:val="20"/>
                <w:lang w:val="en-US"/>
              </w:rPr>
              <w:t>1st Mid-Term</w:t>
            </w:r>
          </w:p>
        </w:tc>
        <w:tc>
          <w:tcPr>
            <w:tcW w:w="1243" w:type="pct"/>
            <w:tcBorders>
              <w:top w:val="single" w:sz="8" w:space="0" w:color="auto"/>
              <w:left w:val="single" w:sz="4" w:space="0" w:color="auto"/>
              <w:bottom w:val="single" w:sz="4" w:space="0" w:color="auto"/>
              <w:right w:val="single" w:sz="8" w:space="0" w:color="auto"/>
            </w:tcBorders>
          </w:tcPr>
          <w:p w14:paraId="35D838F9" w14:textId="77777777" w:rsidR="004502FE" w:rsidRPr="0097320A" w:rsidRDefault="004502FE" w:rsidP="00DA60C5">
            <w:pPr>
              <w:jc w:val="center"/>
            </w:pPr>
            <w:r>
              <w:t>1</w:t>
            </w:r>
          </w:p>
        </w:tc>
        <w:tc>
          <w:tcPr>
            <w:tcW w:w="667" w:type="pct"/>
            <w:tcBorders>
              <w:top w:val="single" w:sz="8" w:space="0" w:color="auto"/>
              <w:left w:val="single" w:sz="8" w:space="0" w:color="auto"/>
              <w:bottom w:val="single" w:sz="4" w:space="0" w:color="auto"/>
              <w:right w:val="single" w:sz="12" w:space="0" w:color="auto"/>
            </w:tcBorders>
            <w:shd w:val="clear" w:color="auto" w:fill="auto"/>
          </w:tcPr>
          <w:p w14:paraId="430E65D3" w14:textId="77777777" w:rsidR="004502FE" w:rsidRPr="00EA28D9" w:rsidRDefault="004502FE" w:rsidP="00DA60C5">
            <w:pPr>
              <w:jc w:val="center"/>
            </w:pPr>
            <w:r w:rsidRPr="00EA28D9">
              <w:t>30</w:t>
            </w:r>
          </w:p>
        </w:tc>
      </w:tr>
      <w:tr w:rsidR="004502FE" w:rsidRPr="00E052C8" w14:paraId="10CA4720" w14:textId="77777777" w:rsidTr="00DA60C5">
        <w:tc>
          <w:tcPr>
            <w:tcW w:w="1964" w:type="pct"/>
            <w:gridSpan w:val="6"/>
            <w:vMerge/>
            <w:tcBorders>
              <w:top w:val="single" w:sz="12" w:space="0" w:color="auto"/>
              <w:left w:val="single" w:sz="12" w:space="0" w:color="auto"/>
              <w:bottom w:val="single" w:sz="12" w:space="0" w:color="auto"/>
              <w:right w:val="single" w:sz="12" w:space="0" w:color="auto"/>
            </w:tcBorders>
            <w:vAlign w:val="center"/>
          </w:tcPr>
          <w:p w14:paraId="3499C818" w14:textId="77777777" w:rsidR="004502FE" w:rsidRPr="00E052C8" w:rsidRDefault="004502FE" w:rsidP="00DA60C5">
            <w:pPr>
              <w:rPr>
                <w:b/>
                <w:sz w:val="20"/>
                <w:szCs w:val="20"/>
                <w:lang w:val="en-US"/>
              </w:rPr>
            </w:pPr>
          </w:p>
        </w:tc>
        <w:tc>
          <w:tcPr>
            <w:tcW w:w="1126" w:type="pct"/>
            <w:gridSpan w:val="5"/>
            <w:tcBorders>
              <w:top w:val="single" w:sz="4" w:space="0" w:color="auto"/>
              <w:left w:val="single" w:sz="12" w:space="0" w:color="auto"/>
              <w:bottom w:val="single" w:sz="4" w:space="0" w:color="auto"/>
              <w:right w:val="single" w:sz="4" w:space="0" w:color="auto"/>
            </w:tcBorders>
            <w:vAlign w:val="center"/>
          </w:tcPr>
          <w:p w14:paraId="0A9E1A09" w14:textId="77777777" w:rsidR="004502FE" w:rsidRPr="00E052C8" w:rsidRDefault="004502FE" w:rsidP="00DA60C5">
            <w:pPr>
              <w:rPr>
                <w:sz w:val="20"/>
                <w:szCs w:val="20"/>
                <w:lang w:val="en-US"/>
              </w:rPr>
            </w:pPr>
            <w:r w:rsidRPr="00E052C8">
              <w:rPr>
                <w:sz w:val="20"/>
                <w:szCs w:val="20"/>
                <w:lang w:val="en-US"/>
              </w:rPr>
              <w:t>2nd Mid-Term</w:t>
            </w:r>
          </w:p>
        </w:tc>
        <w:tc>
          <w:tcPr>
            <w:tcW w:w="1243" w:type="pct"/>
            <w:tcBorders>
              <w:top w:val="single" w:sz="4" w:space="0" w:color="auto"/>
              <w:left w:val="single" w:sz="4" w:space="0" w:color="auto"/>
              <w:bottom w:val="single" w:sz="4" w:space="0" w:color="auto"/>
              <w:right w:val="single" w:sz="8" w:space="0" w:color="auto"/>
            </w:tcBorders>
          </w:tcPr>
          <w:p w14:paraId="6E599286" w14:textId="77777777" w:rsidR="004502FE" w:rsidRPr="0097320A" w:rsidRDefault="004502FE" w:rsidP="00DA60C5">
            <w:pPr>
              <w:jc w:val="center"/>
            </w:pPr>
          </w:p>
        </w:tc>
        <w:tc>
          <w:tcPr>
            <w:tcW w:w="667" w:type="pct"/>
            <w:tcBorders>
              <w:top w:val="single" w:sz="4" w:space="0" w:color="auto"/>
              <w:left w:val="single" w:sz="8" w:space="0" w:color="auto"/>
              <w:bottom w:val="single" w:sz="4" w:space="0" w:color="auto"/>
              <w:right w:val="single" w:sz="12" w:space="0" w:color="auto"/>
            </w:tcBorders>
            <w:shd w:val="clear" w:color="auto" w:fill="auto"/>
          </w:tcPr>
          <w:p w14:paraId="7D5714EA" w14:textId="77777777" w:rsidR="004502FE" w:rsidRPr="00EA28D9" w:rsidRDefault="004502FE" w:rsidP="00DA60C5">
            <w:pPr>
              <w:jc w:val="center"/>
            </w:pPr>
          </w:p>
        </w:tc>
      </w:tr>
      <w:tr w:rsidR="004502FE" w:rsidRPr="00E052C8" w14:paraId="7B7C34F4" w14:textId="77777777" w:rsidTr="00DA60C5">
        <w:tc>
          <w:tcPr>
            <w:tcW w:w="1964" w:type="pct"/>
            <w:gridSpan w:val="6"/>
            <w:vMerge/>
            <w:tcBorders>
              <w:top w:val="single" w:sz="12" w:space="0" w:color="auto"/>
              <w:left w:val="single" w:sz="12" w:space="0" w:color="auto"/>
              <w:bottom w:val="single" w:sz="12" w:space="0" w:color="auto"/>
              <w:right w:val="single" w:sz="12" w:space="0" w:color="auto"/>
            </w:tcBorders>
            <w:vAlign w:val="center"/>
          </w:tcPr>
          <w:p w14:paraId="3B1762AE" w14:textId="77777777" w:rsidR="004502FE" w:rsidRPr="00E052C8" w:rsidRDefault="004502FE" w:rsidP="00DA60C5">
            <w:pPr>
              <w:rPr>
                <w:b/>
                <w:sz w:val="20"/>
                <w:szCs w:val="20"/>
                <w:lang w:val="en-US"/>
              </w:rPr>
            </w:pPr>
          </w:p>
        </w:tc>
        <w:tc>
          <w:tcPr>
            <w:tcW w:w="1126" w:type="pct"/>
            <w:gridSpan w:val="5"/>
            <w:tcBorders>
              <w:top w:val="single" w:sz="4" w:space="0" w:color="auto"/>
              <w:left w:val="single" w:sz="12" w:space="0" w:color="auto"/>
              <w:bottom w:val="single" w:sz="4" w:space="0" w:color="auto"/>
              <w:right w:val="single" w:sz="4" w:space="0" w:color="auto"/>
            </w:tcBorders>
            <w:vAlign w:val="center"/>
          </w:tcPr>
          <w:p w14:paraId="0B316EB4" w14:textId="77777777" w:rsidR="004502FE" w:rsidRPr="00E052C8" w:rsidRDefault="004502FE" w:rsidP="00DA60C5">
            <w:pPr>
              <w:rPr>
                <w:sz w:val="20"/>
                <w:szCs w:val="20"/>
                <w:lang w:val="en-US"/>
              </w:rPr>
            </w:pPr>
            <w:r w:rsidRPr="00E052C8">
              <w:rPr>
                <w:sz w:val="20"/>
                <w:szCs w:val="20"/>
                <w:lang w:val="en-US"/>
              </w:rPr>
              <w:t>Quiz</w:t>
            </w:r>
          </w:p>
        </w:tc>
        <w:tc>
          <w:tcPr>
            <w:tcW w:w="1243" w:type="pct"/>
            <w:tcBorders>
              <w:top w:val="single" w:sz="4" w:space="0" w:color="auto"/>
              <w:left w:val="single" w:sz="4" w:space="0" w:color="auto"/>
              <w:bottom w:val="single" w:sz="4" w:space="0" w:color="auto"/>
              <w:right w:val="single" w:sz="8" w:space="0" w:color="auto"/>
            </w:tcBorders>
          </w:tcPr>
          <w:p w14:paraId="0270996E" w14:textId="77777777" w:rsidR="004502FE" w:rsidRPr="0097320A" w:rsidRDefault="004502FE" w:rsidP="00DA60C5">
            <w:pPr>
              <w:jc w:val="center"/>
            </w:pPr>
          </w:p>
        </w:tc>
        <w:tc>
          <w:tcPr>
            <w:tcW w:w="667" w:type="pct"/>
            <w:tcBorders>
              <w:top w:val="single" w:sz="4" w:space="0" w:color="auto"/>
              <w:left w:val="single" w:sz="8" w:space="0" w:color="auto"/>
              <w:bottom w:val="single" w:sz="4" w:space="0" w:color="auto"/>
              <w:right w:val="single" w:sz="12" w:space="0" w:color="auto"/>
            </w:tcBorders>
          </w:tcPr>
          <w:p w14:paraId="34BAC09E" w14:textId="77777777" w:rsidR="004502FE" w:rsidRPr="00EA28D9" w:rsidRDefault="004502FE" w:rsidP="00DA60C5">
            <w:pPr>
              <w:jc w:val="center"/>
            </w:pPr>
          </w:p>
        </w:tc>
      </w:tr>
      <w:tr w:rsidR="004502FE" w:rsidRPr="00E052C8" w14:paraId="50E785CA" w14:textId="77777777" w:rsidTr="00DA60C5">
        <w:tc>
          <w:tcPr>
            <w:tcW w:w="1964" w:type="pct"/>
            <w:gridSpan w:val="6"/>
            <w:vMerge/>
            <w:tcBorders>
              <w:top w:val="single" w:sz="12" w:space="0" w:color="auto"/>
              <w:left w:val="single" w:sz="12" w:space="0" w:color="auto"/>
              <w:bottom w:val="single" w:sz="12" w:space="0" w:color="auto"/>
              <w:right w:val="single" w:sz="12" w:space="0" w:color="auto"/>
            </w:tcBorders>
            <w:vAlign w:val="center"/>
          </w:tcPr>
          <w:p w14:paraId="67087763" w14:textId="77777777" w:rsidR="004502FE" w:rsidRPr="00E052C8" w:rsidRDefault="004502FE" w:rsidP="00DA60C5">
            <w:pPr>
              <w:rPr>
                <w:b/>
                <w:sz w:val="20"/>
                <w:szCs w:val="20"/>
                <w:lang w:val="en-US"/>
              </w:rPr>
            </w:pPr>
          </w:p>
        </w:tc>
        <w:tc>
          <w:tcPr>
            <w:tcW w:w="1126" w:type="pct"/>
            <w:gridSpan w:val="5"/>
            <w:tcBorders>
              <w:top w:val="single" w:sz="4" w:space="0" w:color="auto"/>
              <w:left w:val="single" w:sz="12" w:space="0" w:color="auto"/>
              <w:bottom w:val="single" w:sz="4" w:space="0" w:color="auto"/>
              <w:right w:val="single" w:sz="4" w:space="0" w:color="auto"/>
            </w:tcBorders>
            <w:vAlign w:val="center"/>
          </w:tcPr>
          <w:p w14:paraId="4AD90FD1" w14:textId="77777777" w:rsidR="004502FE" w:rsidRPr="00E052C8" w:rsidRDefault="004502FE" w:rsidP="00DA60C5">
            <w:pPr>
              <w:rPr>
                <w:sz w:val="20"/>
                <w:szCs w:val="20"/>
                <w:lang w:val="en-US"/>
              </w:rPr>
            </w:pPr>
            <w:r w:rsidRPr="00E052C8">
              <w:rPr>
                <w:sz w:val="20"/>
                <w:szCs w:val="20"/>
                <w:lang w:val="en-US"/>
              </w:rPr>
              <w:t>Homework</w:t>
            </w:r>
          </w:p>
        </w:tc>
        <w:tc>
          <w:tcPr>
            <w:tcW w:w="1243" w:type="pct"/>
            <w:tcBorders>
              <w:top w:val="single" w:sz="4" w:space="0" w:color="auto"/>
              <w:left w:val="single" w:sz="4" w:space="0" w:color="auto"/>
              <w:bottom w:val="single" w:sz="4" w:space="0" w:color="auto"/>
              <w:right w:val="single" w:sz="8" w:space="0" w:color="auto"/>
            </w:tcBorders>
          </w:tcPr>
          <w:p w14:paraId="0440B2A0" w14:textId="77777777" w:rsidR="004502FE" w:rsidRPr="0097320A" w:rsidRDefault="004502FE" w:rsidP="00DA60C5">
            <w:pPr>
              <w:jc w:val="center"/>
            </w:pPr>
            <w:r>
              <w:t>1</w:t>
            </w:r>
          </w:p>
        </w:tc>
        <w:tc>
          <w:tcPr>
            <w:tcW w:w="667" w:type="pct"/>
            <w:tcBorders>
              <w:top w:val="single" w:sz="4" w:space="0" w:color="auto"/>
              <w:left w:val="single" w:sz="8" w:space="0" w:color="auto"/>
              <w:bottom w:val="single" w:sz="4" w:space="0" w:color="auto"/>
              <w:right w:val="single" w:sz="12" w:space="0" w:color="auto"/>
            </w:tcBorders>
          </w:tcPr>
          <w:p w14:paraId="4111549B" w14:textId="77777777" w:rsidR="004502FE" w:rsidRPr="00EA28D9" w:rsidRDefault="004502FE" w:rsidP="00DA60C5">
            <w:pPr>
              <w:jc w:val="center"/>
            </w:pPr>
            <w:r>
              <w:t>20</w:t>
            </w:r>
          </w:p>
        </w:tc>
      </w:tr>
      <w:tr w:rsidR="004502FE" w:rsidRPr="00E052C8" w14:paraId="1D75B01C" w14:textId="77777777" w:rsidTr="00DA60C5">
        <w:tc>
          <w:tcPr>
            <w:tcW w:w="1964" w:type="pct"/>
            <w:gridSpan w:val="6"/>
            <w:vMerge/>
            <w:tcBorders>
              <w:top w:val="single" w:sz="12" w:space="0" w:color="auto"/>
              <w:left w:val="single" w:sz="12" w:space="0" w:color="auto"/>
              <w:bottom w:val="single" w:sz="12" w:space="0" w:color="auto"/>
              <w:right w:val="single" w:sz="12" w:space="0" w:color="auto"/>
            </w:tcBorders>
            <w:vAlign w:val="center"/>
          </w:tcPr>
          <w:p w14:paraId="5D047B29" w14:textId="77777777" w:rsidR="004502FE" w:rsidRPr="00E052C8" w:rsidRDefault="004502FE" w:rsidP="00DA60C5">
            <w:pPr>
              <w:rPr>
                <w:b/>
                <w:sz w:val="20"/>
                <w:szCs w:val="20"/>
                <w:lang w:val="en-US"/>
              </w:rPr>
            </w:pPr>
          </w:p>
        </w:tc>
        <w:tc>
          <w:tcPr>
            <w:tcW w:w="1126" w:type="pct"/>
            <w:gridSpan w:val="5"/>
            <w:tcBorders>
              <w:top w:val="single" w:sz="4" w:space="0" w:color="auto"/>
              <w:left w:val="single" w:sz="12" w:space="0" w:color="auto"/>
              <w:bottom w:val="single" w:sz="8" w:space="0" w:color="auto"/>
              <w:right w:val="single" w:sz="4" w:space="0" w:color="auto"/>
            </w:tcBorders>
            <w:vAlign w:val="center"/>
          </w:tcPr>
          <w:p w14:paraId="0FF5B980" w14:textId="77777777" w:rsidR="004502FE" w:rsidRPr="00E052C8" w:rsidRDefault="004502FE" w:rsidP="00DA60C5">
            <w:pPr>
              <w:rPr>
                <w:sz w:val="20"/>
                <w:szCs w:val="20"/>
                <w:lang w:val="en-US"/>
              </w:rPr>
            </w:pPr>
            <w:r w:rsidRPr="00E052C8">
              <w:rPr>
                <w:sz w:val="20"/>
                <w:szCs w:val="20"/>
                <w:lang w:val="en-US"/>
              </w:rPr>
              <w:t>Project</w:t>
            </w:r>
          </w:p>
        </w:tc>
        <w:tc>
          <w:tcPr>
            <w:tcW w:w="1243" w:type="pct"/>
            <w:tcBorders>
              <w:top w:val="single" w:sz="4" w:space="0" w:color="auto"/>
              <w:left w:val="single" w:sz="4" w:space="0" w:color="auto"/>
              <w:bottom w:val="single" w:sz="8" w:space="0" w:color="auto"/>
              <w:right w:val="single" w:sz="8" w:space="0" w:color="auto"/>
            </w:tcBorders>
          </w:tcPr>
          <w:p w14:paraId="60DA22AA" w14:textId="77777777" w:rsidR="004502FE" w:rsidRPr="0097320A" w:rsidRDefault="004502FE" w:rsidP="00DA60C5">
            <w:pPr>
              <w:jc w:val="center"/>
            </w:pPr>
          </w:p>
        </w:tc>
        <w:tc>
          <w:tcPr>
            <w:tcW w:w="667" w:type="pct"/>
            <w:tcBorders>
              <w:top w:val="single" w:sz="4" w:space="0" w:color="auto"/>
              <w:left w:val="single" w:sz="8" w:space="0" w:color="auto"/>
              <w:bottom w:val="single" w:sz="8" w:space="0" w:color="auto"/>
              <w:right w:val="single" w:sz="12" w:space="0" w:color="auto"/>
            </w:tcBorders>
          </w:tcPr>
          <w:p w14:paraId="2B70B252" w14:textId="77777777" w:rsidR="004502FE" w:rsidRPr="00EA28D9" w:rsidRDefault="004502FE" w:rsidP="00DA60C5">
            <w:pPr>
              <w:jc w:val="center"/>
            </w:pPr>
          </w:p>
        </w:tc>
      </w:tr>
      <w:tr w:rsidR="004502FE" w:rsidRPr="00E052C8" w14:paraId="5D7895EB" w14:textId="77777777" w:rsidTr="00DA60C5">
        <w:tc>
          <w:tcPr>
            <w:tcW w:w="1964" w:type="pct"/>
            <w:gridSpan w:val="6"/>
            <w:vMerge/>
            <w:tcBorders>
              <w:top w:val="single" w:sz="12" w:space="0" w:color="auto"/>
              <w:left w:val="single" w:sz="12" w:space="0" w:color="auto"/>
              <w:bottom w:val="single" w:sz="12" w:space="0" w:color="auto"/>
              <w:right w:val="single" w:sz="12" w:space="0" w:color="auto"/>
            </w:tcBorders>
            <w:vAlign w:val="center"/>
          </w:tcPr>
          <w:p w14:paraId="46F1DE1D" w14:textId="77777777" w:rsidR="004502FE" w:rsidRPr="00E052C8" w:rsidRDefault="004502FE" w:rsidP="00DA60C5">
            <w:pPr>
              <w:rPr>
                <w:b/>
                <w:sz w:val="20"/>
                <w:szCs w:val="20"/>
                <w:lang w:val="en-US"/>
              </w:rPr>
            </w:pPr>
          </w:p>
        </w:tc>
        <w:tc>
          <w:tcPr>
            <w:tcW w:w="1126" w:type="pct"/>
            <w:gridSpan w:val="5"/>
            <w:tcBorders>
              <w:top w:val="single" w:sz="8" w:space="0" w:color="auto"/>
              <w:left w:val="single" w:sz="12" w:space="0" w:color="auto"/>
              <w:bottom w:val="single" w:sz="8" w:space="0" w:color="auto"/>
              <w:right w:val="single" w:sz="4" w:space="0" w:color="auto"/>
            </w:tcBorders>
            <w:vAlign w:val="center"/>
          </w:tcPr>
          <w:p w14:paraId="47E2E45D" w14:textId="77777777" w:rsidR="004502FE" w:rsidRPr="00E052C8" w:rsidRDefault="004502FE" w:rsidP="00DA60C5">
            <w:pPr>
              <w:rPr>
                <w:sz w:val="20"/>
                <w:szCs w:val="20"/>
                <w:lang w:val="en-US"/>
              </w:rPr>
            </w:pPr>
            <w:r w:rsidRPr="00E052C8">
              <w:rPr>
                <w:sz w:val="20"/>
                <w:szCs w:val="20"/>
                <w:lang w:val="en-US"/>
              </w:rPr>
              <w:t>Report</w:t>
            </w:r>
          </w:p>
        </w:tc>
        <w:tc>
          <w:tcPr>
            <w:tcW w:w="1243" w:type="pct"/>
            <w:tcBorders>
              <w:top w:val="single" w:sz="8" w:space="0" w:color="auto"/>
              <w:left w:val="single" w:sz="4" w:space="0" w:color="auto"/>
              <w:bottom w:val="single" w:sz="8" w:space="0" w:color="auto"/>
              <w:right w:val="single" w:sz="8" w:space="0" w:color="auto"/>
            </w:tcBorders>
          </w:tcPr>
          <w:p w14:paraId="665F97DA" w14:textId="77777777" w:rsidR="004502FE" w:rsidRPr="0097320A" w:rsidRDefault="004502FE" w:rsidP="00DA60C5">
            <w:pPr>
              <w:jc w:val="center"/>
            </w:pPr>
          </w:p>
        </w:tc>
        <w:tc>
          <w:tcPr>
            <w:tcW w:w="667" w:type="pct"/>
            <w:tcBorders>
              <w:top w:val="single" w:sz="8" w:space="0" w:color="auto"/>
              <w:left w:val="single" w:sz="8" w:space="0" w:color="auto"/>
              <w:bottom w:val="single" w:sz="8" w:space="0" w:color="auto"/>
              <w:right w:val="single" w:sz="12" w:space="0" w:color="auto"/>
            </w:tcBorders>
          </w:tcPr>
          <w:p w14:paraId="7C517EC0" w14:textId="77777777" w:rsidR="004502FE" w:rsidRPr="00EA28D9" w:rsidRDefault="004502FE" w:rsidP="00DA60C5">
            <w:pPr>
              <w:jc w:val="center"/>
            </w:pPr>
          </w:p>
        </w:tc>
      </w:tr>
      <w:tr w:rsidR="004502FE" w:rsidRPr="00E052C8" w14:paraId="7A424C3B" w14:textId="77777777" w:rsidTr="00DA60C5">
        <w:tc>
          <w:tcPr>
            <w:tcW w:w="1964" w:type="pct"/>
            <w:gridSpan w:val="6"/>
            <w:vMerge/>
            <w:tcBorders>
              <w:top w:val="single" w:sz="12" w:space="0" w:color="auto"/>
              <w:left w:val="single" w:sz="12" w:space="0" w:color="auto"/>
              <w:bottom w:val="single" w:sz="12" w:space="0" w:color="auto"/>
              <w:right w:val="single" w:sz="12" w:space="0" w:color="auto"/>
            </w:tcBorders>
            <w:vAlign w:val="center"/>
          </w:tcPr>
          <w:p w14:paraId="761C301C" w14:textId="77777777" w:rsidR="004502FE" w:rsidRPr="00E052C8" w:rsidRDefault="004502FE" w:rsidP="00DA60C5">
            <w:pPr>
              <w:rPr>
                <w:b/>
                <w:sz w:val="20"/>
                <w:szCs w:val="20"/>
                <w:lang w:val="en-US"/>
              </w:rPr>
            </w:pPr>
          </w:p>
        </w:tc>
        <w:tc>
          <w:tcPr>
            <w:tcW w:w="1126" w:type="pct"/>
            <w:gridSpan w:val="5"/>
            <w:tcBorders>
              <w:top w:val="single" w:sz="8" w:space="0" w:color="auto"/>
              <w:left w:val="single" w:sz="12" w:space="0" w:color="auto"/>
              <w:bottom w:val="single" w:sz="12" w:space="0" w:color="auto"/>
              <w:right w:val="single" w:sz="4" w:space="0" w:color="auto"/>
            </w:tcBorders>
            <w:vAlign w:val="center"/>
          </w:tcPr>
          <w:p w14:paraId="326E96E9" w14:textId="77777777" w:rsidR="004502FE" w:rsidRPr="00E052C8" w:rsidRDefault="004502FE" w:rsidP="00DA60C5">
            <w:pPr>
              <w:rPr>
                <w:sz w:val="20"/>
                <w:szCs w:val="20"/>
                <w:lang w:val="en-US"/>
              </w:rPr>
            </w:pPr>
            <w:r w:rsidRPr="00E052C8">
              <w:rPr>
                <w:sz w:val="20"/>
                <w:szCs w:val="20"/>
                <w:lang w:val="en-US"/>
              </w:rPr>
              <w:t>Others (………)</w:t>
            </w:r>
          </w:p>
        </w:tc>
        <w:tc>
          <w:tcPr>
            <w:tcW w:w="1243" w:type="pct"/>
            <w:tcBorders>
              <w:top w:val="single" w:sz="8" w:space="0" w:color="auto"/>
              <w:left w:val="single" w:sz="4" w:space="0" w:color="auto"/>
              <w:bottom w:val="single" w:sz="12" w:space="0" w:color="auto"/>
              <w:right w:val="single" w:sz="8" w:space="0" w:color="auto"/>
            </w:tcBorders>
          </w:tcPr>
          <w:p w14:paraId="57A0427C" w14:textId="77777777" w:rsidR="004502FE" w:rsidRPr="0097320A" w:rsidRDefault="004502FE" w:rsidP="00DA60C5">
            <w:pPr>
              <w:jc w:val="center"/>
            </w:pPr>
          </w:p>
        </w:tc>
        <w:tc>
          <w:tcPr>
            <w:tcW w:w="667" w:type="pct"/>
            <w:tcBorders>
              <w:top w:val="single" w:sz="8" w:space="0" w:color="auto"/>
              <w:left w:val="single" w:sz="8" w:space="0" w:color="auto"/>
              <w:bottom w:val="single" w:sz="12" w:space="0" w:color="auto"/>
              <w:right w:val="single" w:sz="12" w:space="0" w:color="auto"/>
            </w:tcBorders>
          </w:tcPr>
          <w:p w14:paraId="3A2360B8" w14:textId="77777777" w:rsidR="004502FE" w:rsidRPr="00EA28D9" w:rsidRDefault="004502FE" w:rsidP="00DA60C5">
            <w:pPr>
              <w:jc w:val="center"/>
            </w:pPr>
          </w:p>
        </w:tc>
      </w:tr>
      <w:tr w:rsidR="004502FE" w:rsidRPr="00E052C8" w14:paraId="1899E595" w14:textId="77777777" w:rsidTr="00DA60C5">
        <w:trPr>
          <w:trHeight w:val="392"/>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5C736805" w14:textId="77777777" w:rsidR="004502FE" w:rsidRPr="00E052C8" w:rsidRDefault="004502FE" w:rsidP="00DA60C5">
            <w:pPr>
              <w:jc w:val="center"/>
              <w:rPr>
                <w:b/>
                <w:sz w:val="20"/>
                <w:szCs w:val="20"/>
                <w:lang w:val="en-US"/>
              </w:rPr>
            </w:pPr>
            <w:r w:rsidRPr="00E052C8">
              <w:rPr>
                <w:b/>
                <w:sz w:val="20"/>
                <w:szCs w:val="20"/>
                <w:lang w:val="en-US"/>
              </w:rPr>
              <w:t>FINAL EXAM</w:t>
            </w:r>
          </w:p>
        </w:tc>
        <w:tc>
          <w:tcPr>
            <w:tcW w:w="1126" w:type="pct"/>
            <w:gridSpan w:val="5"/>
            <w:tcBorders>
              <w:top w:val="single" w:sz="12" w:space="0" w:color="auto"/>
              <w:left w:val="single" w:sz="12" w:space="0" w:color="auto"/>
              <w:bottom w:val="single" w:sz="8" w:space="0" w:color="auto"/>
              <w:right w:val="single" w:sz="4" w:space="0" w:color="auto"/>
            </w:tcBorders>
          </w:tcPr>
          <w:p w14:paraId="526A79EE" w14:textId="77777777" w:rsidR="004502FE" w:rsidRPr="00E052C8" w:rsidRDefault="004502FE" w:rsidP="00DA60C5">
            <w:pPr>
              <w:rPr>
                <w:sz w:val="20"/>
                <w:szCs w:val="20"/>
                <w:lang w:val="en-US"/>
              </w:rPr>
            </w:pPr>
            <w:r w:rsidRPr="00E052C8">
              <w:rPr>
                <w:sz w:val="20"/>
                <w:szCs w:val="20"/>
                <w:lang w:val="en-US"/>
              </w:rPr>
              <w:t xml:space="preserve"> </w:t>
            </w:r>
          </w:p>
        </w:tc>
        <w:tc>
          <w:tcPr>
            <w:tcW w:w="1243" w:type="pct"/>
            <w:tcBorders>
              <w:top w:val="single" w:sz="12" w:space="0" w:color="auto"/>
              <w:left w:val="single" w:sz="4" w:space="0" w:color="auto"/>
              <w:bottom w:val="single" w:sz="8" w:space="0" w:color="auto"/>
              <w:right w:val="single" w:sz="8" w:space="0" w:color="auto"/>
            </w:tcBorders>
            <w:vAlign w:val="center"/>
          </w:tcPr>
          <w:p w14:paraId="59D491CD" w14:textId="77777777" w:rsidR="004502FE" w:rsidRPr="0097320A" w:rsidRDefault="004502FE" w:rsidP="00DA60C5">
            <w:pPr>
              <w:jc w:val="center"/>
            </w:pPr>
            <w:r>
              <w:t>1</w:t>
            </w:r>
          </w:p>
        </w:tc>
        <w:tc>
          <w:tcPr>
            <w:tcW w:w="667" w:type="pct"/>
            <w:tcBorders>
              <w:top w:val="single" w:sz="12" w:space="0" w:color="auto"/>
              <w:left w:val="single" w:sz="8" w:space="0" w:color="auto"/>
              <w:bottom w:val="single" w:sz="8" w:space="0" w:color="auto"/>
              <w:right w:val="single" w:sz="12" w:space="0" w:color="auto"/>
            </w:tcBorders>
            <w:vAlign w:val="center"/>
          </w:tcPr>
          <w:p w14:paraId="4AEA465B" w14:textId="77777777" w:rsidR="004502FE" w:rsidRPr="00EA28D9" w:rsidRDefault="004502FE" w:rsidP="00DA60C5">
            <w:pPr>
              <w:jc w:val="center"/>
            </w:pPr>
            <w:r>
              <w:t>50</w:t>
            </w:r>
          </w:p>
        </w:tc>
      </w:tr>
      <w:tr w:rsidR="004502FE" w:rsidRPr="00E052C8" w14:paraId="0A1A43B3" w14:textId="77777777" w:rsidTr="00DA60C5">
        <w:trPr>
          <w:trHeight w:val="447"/>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63093468" w14:textId="77777777" w:rsidR="004502FE" w:rsidRPr="0097320A" w:rsidRDefault="004502FE" w:rsidP="00DA60C5">
            <w:pPr>
              <w:jc w:val="center"/>
              <w:rPr>
                <w:b/>
                <w:sz w:val="20"/>
                <w:szCs w:val="20"/>
                <w:lang w:val="en-US"/>
              </w:rPr>
            </w:pPr>
            <w:r w:rsidRPr="0097320A">
              <w:rPr>
                <w:b/>
                <w:sz w:val="20"/>
                <w:szCs w:val="20"/>
                <w:lang w:val="en-US"/>
              </w:rPr>
              <w:t>PREREQUIEITE(S)</w:t>
            </w:r>
          </w:p>
        </w:tc>
        <w:tc>
          <w:tcPr>
            <w:tcW w:w="3036" w:type="pct"/>
            <w:gridSpan w:val="7"/>
            <w:tcBorders>
              <w:top w:val="single" w:sz="12" w:space="0" w:color="auto"/>
              <w:left w:val="single" w:sz="12" w:space="0" w:color="auto"/>
              <w:bottom w:val="single" w:sz="12" w:space="0" w:color="auto"/>
              <w:right w:val="single" w:sz="12" w:space="0" w:color="auto"/>
            </w:tcBorders>
            <w:vAlign w:val="center"/>
          </w:tcPr>
          <w:p w14:paraId="732C6B38" w14:textId="77777777" w:rsidR="004502FE" w:rsidRPr="0097320A" w:rsidRDefault="004502FE" w:rsidP="00DA60C5">
            <w:pPr>
              <w:jc w:val="center"/>
              <w:outlineLvl w:val="0"/>
              <w:rPr>
                <w:sz w:val="20"/>
                <w:szCs w:val="20"/>
                <w:lang w:val="en-US"/>
              </w:rPr>
            </w:pPr>
            <w:r>
              <w:rPr>
                <w:sz w:val="20"/>
                <w:szCs w:val="20"/>
                <w:lang w:val="en-US"/>
              </w:rPr>
              <w:t>---</w:t>
            </w:r>
          </w:p>
        </w:tc>
      </w:tr>
      <w:tr w:rsidR="004502FE" w:rsidRPr="00E052C8" w14:paraId="3EB8F7A2" w14:textId="77777777" w:rsidTr="00DA60C5">
        <w:trPr>
          <w:trHeight w:val="447"/>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2CA3E359" w14:textId="77777777" w:rsidR="004502FE" w:rsidRPr="0097320A" w:rsidRDefault="004502FE" w:rsidP="00DA60C5">
            <w:pPr>
              <w:jc w:val="center"/>
              <w:rPr>
                <w:b/>
                <w:sz w:val="20"/>
                <w:szCs w:val="20"/>
                <w:lang w:val="en-US"/>
              </w:rPr>
            </w:pPr>
            <w:r w:rsidRPr="0097320A">
              <w:rPr>
                <w:b/>
                <w:sz w:val="20"/>
                <w:szCs w:val="20"/>
                <w:lang w:val="en-US"/>
              </w:rPr>
              <w:t>COURSE DESCRIPTION</w:t>
            </w:r>
          </w:p>
        </w:tc>
        <w:tc>
          <w:tcPr>
            <w:tcW w:w="3036" w:type="pct"/>
            <w:gridSpan w:val="7"/>
            <w:tcBorders>
              <w:top w:val="single" w:sz="12" w:space="0" w:color="auto"/>
              <w:left w:val="single" w:sz="12" w:space="0" w:color="auto"/>
              <w:bottom w:val="single" w:sz="12" w:space="0" w:color="auto"/>
              <w:right w:val="single" w:sz="12" w:space="0" w:color="auto"/>
            </w:tcBorders>
          </w:tcPr>
          <w:p w14:paraId="2655A573" w14:textId="77777777" w:rsidR="004502FE" w:rsidRPr="00A42960" w:rsidRDefault="004502FE" w:rsidP="00DA60C5">
            <w:pPr>
              <w:outlineLvl w:val="0"/>
              <w:rPr>
                <w:sz w:val="20"/>
                <w:szCs w:val="20"/>
                <w:lang w:val="en-US"/>
              </w:rPr>
            </w:pPr>
            <w:r w:rsidRPr="00CB1C57">
              <w:rPr>
                <w:sz w:val="20"/>
                <w:szCs w:val="20"/>
                <w:lang w:val="en-US"/>
              </w:rPr>
              <w:t xml:space="preserve">Basic concepts, basic concepts about learning and learning characteristics, the phase and properties of learning the basic concepts related to skills training (preparation skills analysis, evaluation etc.), </w:t>
            </w:r>
            <w:r>
              <w:rPr>
                <w:sz w:val="20"/>
                <w:szCs w:val="20"/>
                <w:lang w:val="en-US"/>
              </w:rPr>
              <w:t>a</w:t>
            </w:r>
            <w:r w:rsidRPr="00CB1C57">
              <w:rPr>
                <w:sz w:val="20"/>
                <w:szCs w:val="20"/>
                <w:lang w:val="en-US"/>
              </w:rPr>
              <w:t xml:space="preserve">nd features, basic concepts and specifications about the accurate teaching method, </w:t>
            </w:r>
            <w:r>
              <w:rPr>
                <w:sz w:val="20"/>
                <w:szCs w:val="20"/>
                <w:lang w:val="en-US"/>
              </w:rPr>
              <w:t>constant time delay procedure</w:t>
            </w:r>
            <w:r w:rsidRPr="00CB1C57">
              <w:rPr>
                <w:sz w:val="20"/>
                <w:szCs w:val="20"/>
                <w:lang w:val="en-US"/>
              </w:rPr>
              <w:t xml:space="preserve"> and features, assisted instruction and features</w:t>
            </w:r>
          </w:p>
        </w:tc>
      </w:tr>
      <w:tr w:rsidR="004502FE" w:rsidRPr="00E052C8" w14:paraId="65912421" w14:textId="77777777" w:rsidTr="00DA60C5">
        <w:trPr>
          <w:trHeight w:val="426"/>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5900C6EF" w14:textId="77777777" w:rsidR="004502FE" w:rsidRPr="0097320A" w:rsidRDefault="004502FE" w:rsidP="00DA60C5">
            <w:pPr>
              <w:jc w:val="center"/>
              <w:rPr>
                <w:b/>
                <w:sz w:val="20"/>
                <w:szCs w:val="20"/>
                <w:lang w:val="en-US"/>
              </w:rPr>
            </w:pPr>
            <w:r w:rsidRPr="0097320A">
              <w:rPr>
                <w:b/>
                <w:sz w:val="20"/>
                <w:szCs w:val="20"/>
                <w:lang w:val="en-US"/>
              </w:rPr>
              <w:t>COURSE OBJECTIVES</w:t>
            </w:r>
          </w:p>
        </w:tc>
        <w:tc>
          <w:tcPr>
            <w:tcW w:w="3036" w:type="pct"/>
            <w:gridSpan w:val="7"/>
            <w:tcBorders>
              <w:top w:val="single" w:sz="12" w:space="0" w:color="auto"/>
              <w:left w:val="single" w:sz="12" w:space="0" w:color="auto"/>
              <w:bottom w:val="single" w:sz="12" w:space="0" w:color="auto"/>
              <w:right w:val="single" w:sz="12" w:space="0" w:color="auto"/>
            </w:tcBorders>
          </w:tcPr>
          <w:p w14:paraId="0DDCAACD" w14:textId="77777777" w:rsidR="004502FE" w:rsidRPr="0097320A" w:rsidRDefault="004502FE" w:rsidP="00DA60C5">
            <w:pPr>
              <w:pStyle w:val="NormalWeb"/>
              <w:spacing w:line="240" w:lineRule="auto"/>
              <w:jc w:val="both"/>
              <w:rPr>
                <w:sz w:val="20"/>
                <w:szCs w:val="20"/>
              </w:rPr>
            </w:pPr>
            <w:r w:rsidRPr="00B36A05">
              <w:rPr>
                <w:sz w:val="20"/>
                <w:szCs w:val="20"/>
              </w:rPr>
              <w:t xml:space="preserve">This course aims to teach the basic principles of </w:t>
            </w:r>
            <w:r w:rsidRPr="00CB1C57">
              <w:rPr>
                <w:sz w:val="20"/>
                <w:szCs w:val="20"/>
              </w:rPr>
              <w:t xml:space="preserve">supporting non-academic skill in learning disabilities </w:t>
            </w:r>
            <w:r>
              <w:rPr>
                <w:sz w:val="20"/>
                <w:szCs w:val="20"/>
              </w:rPr>
              <w:t>for special education teacher candidates</w:t>
            </w:r>
            <w:r w:rsidRPr="00B36A05">
              <w:rPr>
                <w:sz w:val="20"/>
                <w:szCs w:val="20"/>
              </w:rPr>
              <w:t>.</w:t>
            </w:r>
          </w:p>
        </w:tc>
      </w:tr>
      <w:tr w:rsidR="004502FE" w:rsidRPr="00E052C8" w14:paraId="5124EEC8" w14:textId="77777777" w:rsidTr="00DA60C5">
        <w:trPr>
          <w:trHeight w:val="518"/>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0C2405E5" w14:textId="77777777" w:rsidR="004502FE" w:rsidRPr="0097320A" w:rsidRDefault="004502FE" w:rsidP="00DA60C5">
            <w:pPr>
              <w:jc w:val="center"/>
              <w:rPr>
                <w:b/>
                <w:sz w:val="20"/>
                <w:szCs w:val="20"/>
                <w:lang w:val="en-US"/>
              </w:rPr>
            </w:pPr>
            <w:r w:rsidRPr="0097320A">
              <w:rPr>
                <w:b/>
                <w:sz w:val="20"/>
                <w:szCs w:val="20"/>
                <w:lang w:val="en-US"/>
              </w:rPr>
              <w:t>ADDITIVE OF COURSE TO APPLY PROFESSIONAL EDUATION</w:t>
            </w:r>
          </w:p>
        </w:tc>
        <w:tc>
          <w:tcPr>
            <w:tcW w:w="3036" w:type="pct"/>
            <w:gridSpan w:val="7"/>
            <w:tcBorders>
              <w:top w:val="single" w:sz="12" w:space="0" w:color="auto"/>
              <w:left w:val="single" w:sz="12" w:space="0" w:color="auto"/>
              <w:bottom w:val="single" w:sz="12" w:space="0" w:color="auto"/>
              <w:right w:val="single" w:sz="12" w:space="0" w:color="auto"/>
            </w:tcBorders>
            <w:vAlign w:val="center"/>
          </w:tcPr>
          <w:p w14:paraId="5D02D7FD" w14:textId="77777777" w:rsidR="004502FE" w:rsidRPr="0097320A" w:rsidRDefault="004502FE" w:rsidP="00DA60C5">
            <w:pPr>
              <w:outlineLvl w:val="0"/>
              <w:rPr>
                <w:sz w:val="20"/>
                <w:szCs w:val="20"/>
                <w:lang w:val="en-US"/>
              </w:rPr>
            </w:pPr>
            <w:r w:rsidRPr="00B36A05">
              <w:rPr>
                <w:sz w:val="20"/>
                <w:szCs w:val="20"/>
                <w:lang w:val="en-US"/>
              </w:rPr>
              <w:t xml:space="preserve">Through this course, teachers grasp the importance of </w:t>
            </w:r>
            <w:r w:rsidRPr="00CB1C57">
              <w:rPr>
                <w:sz w:val="20"/>
                <w:szCs w:val="20"/>
              </w:rPr>
              <w:t>supporting non-academic skill in learning disabilitie</w:t>
            </w:r>
            <w:r>
              <w:rPr>
                <w:sz w:val="20"/>
                <w:szCs w:val="20"/>
              </w:rPr>
              <w:t xml:space="preserve">s, and </w:t>
            </w:r>
            <w:r w:rsidRPr="00B36A05">
              <w:rPr>
                <w:sz w:val="20"/>
                <w:szCs w:val="20"/>
                <w:lang w:val="en-US"/>
              </w:rPr>
              <w:t>will have knowledge about the basic principles.</w:t>
            </w:r>
          </w:p>
        </w:tc>
      </w:tr>
      <w:tr w:rsidR="004502FE" w:rsidRPr="00E052C8" w14:paraId="3C0F1ABC" w14:textId="77777777" w:rsidTr="00DA60C5">
        <w:trPr>
          <w:trHeight w:val="518"/>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10E961C0" w14:textId="77777777" w:rsidR="004502FE" w:rsidRPr="0097320A" w:rsidRDefault="004502FE" w:rsidP="00DA60C5">
            <w:pPr>
              <w:jc w:val="center"/>
              <w:rPr>
                <w:b/>
                <w:sz w:val="20"/>
                <w:szCs w:val="20"/>
                <w:lang w:val="en-US"/>
              </w:rPr>
            </w:pPr>
            <w:r w:rsidRPr="0097320A">
              <w:rPr>
                <w:b/>
                <w:sz w:val="20"/>
                <w:szCs w:val="20"/>
                <w:lang w:val="en-US"/>
              </w:rPr>
              <w:t>COURSE OUTCOMES</w:t>
            </w:r>
          </w:p>
        </w:tc>
        <w:tc>
          <w:tcPr>
            <w:tcW w:w="3036" w:type="pct"/>
            <w:gridSpan w:val="7"/>
            <w:tcBorders>
              <w:top w:val="single" w:sz="12" w:space="0" w:color="auto"/>
              <w:left w:val="single" w:sz="12" w:space="0" w:color="auto"/>
              <w:bottom w:val="single" w:sz="12" w:space="0" w:color="auto"/>
              <w:right w:val="single" w:sz="12" w:space="0" w:color="auto"/>
            </w:tcBorders>
          </w:tcPr>
          <w:p w14:paraId="6457B639" w14:textId="77777777" w:rsidR="004502FE" w:rsidRPr="00CB1C57" w:rsidRDefault="004502FE" w:rsidP="00DA60C5">
            <w:pPr>
              <w:tabs>
                <w:tab w:val="left" w:pos="7800"/>
              </w:tabs>
              <w:jc w:val="both"/>
              <w:rPr>
                <w:sz w:val="20"/>
                <w:szCs w:val="20"/>
                <w:lang w:val="en-US"/>
              </w:rPr>
            </w:pPr>
            <w:r w:rsidRPr="00CB1C57">
              <w:rPr>
                <w:sz w:val="20"/>
                <w:szCs w:val="20"/>
                <w:lang w:val="en-US"/>
              </w:rPr>
              <w:t>Say</w:t>
            </w:r>
            <w:r>
              <w:rPr>
                <w:sz w:val="20"/>
                <w:szCs w:val="20"/>
                <w:lang w:val="en-US"/>
              </w:rPr>
              <w:t>s l</w:t>
            </w:r>
            <w:r w:rsidRPr="00CB1C57">
              <w:rPr>
                <w:sz w:val="20"/>
                <w:szCs w:val="20"/>
                <w:lang w:val="en-US"/>
              </w:rPr>
              <w:t>earning the characteristics and features.</w:t>
            </w:r>
          </w:p>
          <w:p w14:paraId="13F6A0BF" w14:textId="77777777" w:rsidR="004502FE" w:rsidRPr="00CB1C57" w:rsidRDefault="004502FE" w:rsidP="00DA60C5">
            <w:pPr>
              <w:tabs>
                <w:tab w:val="left" w:pos="7800"/>
              </w:tabs>
              <w:jc w:val="both"/>
              <w:rPr>
                <w:sz w:val="20"/>
                <w:szCs w:val="20"/>
                <w:lang w:val="en-US"/>
              </w:rPr>
            </w:pPr>
            <w:r>
              <w:rPr>
                <w:sz w:val="20"/>
                <w:szCs w:val="20"/>
                <w:lang w:val="en-US"/>
              </w:rPr>
              <w:t>M</w:t>
            </w:r>
            <w:r w:rsidRPr="00CB1C57">
              <w:rPr>
                <w:sz w:val="20"/>
                <w:szCs w:val="20"/>
                <w:lang w:val="en-US"/>
              </w:rPr>
              <w:t xml:space="preserve">akes planning and implementation </w:t>
            </w:r>
            <w:r>
              <w:rPr>
                <w:sz w:val="20"/>
                <w:szCs w:val="20"/>
                <w:lang w:val="en-US"/>
              </w:rPr>
              <w:t>for</w:t>
            </w:r>
            <w:r w:rsidRPr="00CB1C57">
              <w:rPr>
                <w:sz w:val="20"/>
                <w:szCs w:val="20"/>
                <w:lang w:val="en-US"/>
              </w:rPr>
              <w:t xml:space="preserve"> teaching</w:t>
            </w:r>
            <w:r>
              <w:rPr>
                <w:sz w:val="20"/>
                <w:szCs w:val="20"/>
                <w:lang w:val="en-US"/>
              </w:rPr>
              <w:t xml:space="preserve"> </w:t>
            </w:r>
            <w:r w:rsidRPr="00CB1C57">
              <w:rPr>
                <w:sz w:val="20"/>
                <w:szCs w:val="20"/>
                <w:lang w:val="en-US"/>
              </w:rPr>
              <w:t>skills.</w:t>
            </w:r>
          </w:p>
          <w:p w14:paraId="77817269" w14:textId="77777777" w:rsidR="004502FE" w:rsidRPr="0097320A" w:rsidRDefault="004502FE" w:rsidP="00DA60C5">
            <w:pPr>
              <w:tabs>
                <w:tab w:val="left" w:pos="7800"/>
              </w:tabs>
              <w:jc w:val="both"/>
              <w:rPr>
                <w:sz w:val="20"/>
                <w:szCs w:val="20"/>
                <w:lang w:val="en-US"/>
              </w:rPr>
            </w:pPr>
            <w:r>
              <w:rPr>
                <w:sz w:val="20"/>
                <w:szCs w:val="20"/>
                <w:lang w:val="en-US"/>
              </w:rPr>
              <w:t>E</w:t>
            </w:r>
            <w:r w:rsidRPr="00CB1C57">
              <w:rPr>
                <w:sz w:val="20"/>
                <w:szCs w:val="20"/>
                <w:lang w:val="en-US"/>
              </w:rPr>
              <w:t>xplains the different methods used in teaching non-academic skills.</w:t>
            </w:r>
          </w:p>
        </w:tc>
      </w:tr>
      <w:tr w:rsidR="004502FE" w:rsidRPr="00E052C8" w14:paraId="2094F3E9" w14:textId="77777777" w:rsidTr="00DA60C5">
        <w:trPr>
          <w:trHeight w:val="540"/>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2A816A0D" w14:textId="77777777" w:rsidR="004502FE" w:rsidRPr="0097320A" w:rsidRDefault="004502FE" w:rsidP="00DA60C5">
            <w:pPr>
              <w:jc w:val="center"/>
              <w:rPr>
                <w:b/>
                <w:sz w:val="20"/>
                <w:szCs w:val="20"/>
                <w:lang w:val="en-US"/>
              </w:rPr>
            </w:pPr>
            <w:r w:rsidRPr="0097320A">
              <w:rPr>
                <w:b/>
                <w:sz w:val="20"/>
                <w:szCs w:val="20"/>
                <w:lang w:val="en-US"/>
              </w:rPr>
              <w:t>TEXTBOOK</w:t>
            </w:r>
          </w:p>
        </w:tc>
        <w:tc>
          <w:tcPr>
            <w:tcW w:w="3036" w:type="pct"/>
            <w:gridSpan w:val="7"/>
            <w:tcBorders>
              <w:top w:val="single" w:sz="12" w:space="0" w:color="auto"/>
              <w:left w:val="single" w:sz="12" w:space="0" w:color="auto"/>
              <w:bottom w:val="single" w:sz="12" w:space="0" w:color="auto"/>
              <w:right w:val="single" w:sz="12" w:space="0" w:color="auto"/>
            </w:tcBorders>
          </w:tcPr>
          <w:p w14:paraId="41CE40B3" w14:textId="77777777" w:rsidR="004502FE" w:rsidRPr="0097320A" w:rsidRDefault="004502FE" w:rsidP="00DA60C5">
            <w:pPr>
              <w:pStyle w:val="Heading4"/>
              <w:jc w:val="both"/>
              <w:rPr>
                <w:b w:val="0"/>
                <w:color w:val="000000"/>
                <w:sz w:val="20"/>
                <w:szCs w:val="20"/>
                <w:lang w:val="en-US"/>
              </w:rPr>
            </w:pPr>
            <w:r>
              <w:rPr>
                <w:b w:val="0"/>
                <w:color w:val="000000"/>
                <w:sz w:val="20"/>
                <w:szCs w:val="20"/>
                <w:lang w:val="en-US"/>
              </w:rPr>
              <w:t>Lecture notes</w:t>
            </w:r>
          </w:p>
        </w:tc>
      </w:tr>
      <w:tr w:rsidR="004502FE" w:rsidRPr="00E052C8" w14:paraId="2B22BEFF" w14:textId="77777777" w:rsidTr="00DA60C5">
        <w:trPr>
          <w:trHeight w:val="540"/>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0D5E062B" w14:textId="77777777" w:rsidR="004502FE" w:rsidRPr="0097320A" w:rsidRDefault="004502FE" w:rsidP="00DA60C5">
            <w:pPr>
              <w:jc w:val="center"/>
              <w:rPr>
                <w:b/>
                <w:sz w:val="20"/>
                <w:szCs w:val="20"/>
                <w:lang w:val="en-US"/>
              </w:rPr>
            </w:pPr>
            <w:r w:rsidRPr="0097320A">
              <w:rPr>
                <w:b/>
                <w:sz w:val="20"/>
                <w:szCs w:val="20"/>
                <w:lang w:val="en-US"/>
              </w:rPr>
              <w:t>OTHER REFERENCES</w:t>
            </w:r>
          </w:p>
        </w:tc>
        <w:tc>
          <w:tcPr>
            <w:tcW w:w="3036" w:type="pct"/>
            <w:gridSpan w:val="7"/>
            <w:tcBorders>
              <w:top w:val="single" w:sz="12" w:space="0" w:color="auto"/>
              <w:left w:val="single" w:sz="12" w:space="0" w:color="auto"/>
              <w:bottom w:val="single" w:sz="12" w:space="0" w:color="auto"/>
              <w:right w:val="single" w:sz="12" w:space="0" w:color="auto"/>
            </w:tcBorders>
          </w:tcPr>
          <w:p w14:paraId="6B1F4EE6" w14:textId="77777777" w:rsidR="004502FE" w:rsidRPr="0097320A" w:rsidRDefault="004502FE" w:rsidP="00DA60C5">
            <w:pPr>
              <w:pStyle w:val="Heading4"/>
              <w:spacing w:before="0"/>
              <w:rPr>
                <w:color w:val="000000"/>
                <w:sz w:val="20"/>
                <w:szCs w:val="20"/>
                <w:lang w:val="en-US"/>
              </w:rPr>
            </w:pPr>
            <w:r>
              <w:rPr>
                <w:color w:val="000000"/>
                <w:sz w:val="20"/>
                <w:szCs w:val="20"/>
                <w:lang w:val="en-US"/>
              </w:rPr>
              <w:t>---</w:t>
            </w:r>
          </w:p>
        </w:tc>
      </w:tr>
      <w:tr w:rsidR="004502FE" w:rsidRPr="00E052C8" w14:paraId="6053EC60" w14:textId="77777777" w:rsidTr="00DA60C5">
        <w:trPr>
          <w:trHeight w:val="520"/>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6F0616C6" w14:textId="77777777" w:rsidR="004502FE" w:rsidRPr="0097320A" w:rsidRDefault="004502FE" w:rsidP="00DA60C5">
            <w:pPr>
              <w:jc w:val="center"/>
              <w:rPr>
                <w:b/>
                <w:sz w:val="20"/>
                <w:szCs w:val="20"/>
                <w:lang w:val="en-US"/>
              </w:rPr>
            </w:pPr>
            <w:r w:rsidRPr="0097320A">
              <w:rPr>
                <w:b/>
                <w:sz w:val="20"/>
                <w:szCs w:val="20"/>
                <w:lang w:val="en-US"/>
              </w:rPr>
              <w:t>TOOLS AND EQUIPMENTS REQUIRED</w:t>
            </w:r>
          </w:p>
        </w:tc>
        <w:tc>
          <w:tcPr>
            <w:tcW w:w="3036" w:type="pct"/>
            <w:gridSpan w:val="7"/>
            <w:tcBorders>
              <w:top w:val="single" w:sz="12" w:space="0" w:color="auto"/>
              <w:left w:val="single" w:sz="12" w:space="0" w:color="auto"/>
              <w:bottom w:val="single" w:sz="12" w:space="0" w:color="auto"/>
              <w:right w:val="single" w:sz="12" w:space="0" w:color="auto"/>
            </w:tcBorders>
          </w:tcPr>
          <w:p w14:paraId="57A49779" w14:textId="77777777" w:rsidR="004502FE" w:rsidRPr="0097320A" w:rsidRDefault="004502FE" w:rsidP="00DA60C5">
            <w:pPr>
              <w:rPr>
                <w:sz w:val="20"/>
                <w:szCs w:val="20"/>
                <w:lang w:val="en-US"/>
              </w:rPr>
            </w:pPr>
            <w:r>
              <w:rPr>
                <w:sz w:val="20"/>
                <w:szCs w:val="20"/>
                <w:lang w:val="en-US"/>
              </w:rPr>
              <w:t>---</w:t>
            </w:r>
          </w:p>
        </w:tc>
      </w:tr>
    </w:tbl>
    <w:p w14:paraId="0E9FFC8A" w14:textId="77777777" w:rsidR="004502FE" w:rsidRPr="00E052C8" w:rsidRDefault="004502FE" w:rsidP="004502FE">
      <w:pPr>
        <w:rPr>
          <w:sz w:val="18"/>
          <w:szCs w:val="18"/>
          <w:lang w:val="en-US"/>
        </w:rPr>
        <w:sectPr w:rsidR="004502FE" w:rsidRPr="00E052C8" w:rsidSect="007A1331">
          <w:pgSz w:w="11906" w:h="16838"/>
          <w:pgMar w:top="720" w:right="1134" w:bottom="720" w:left="1134" w:header="709" w:footer="709" w:gutter="0"/>
          <w:cols w:space="720"/>
        </w:sectPr>
      </w:pPr>
    </w:p>
    <w:tbl>
      <w:tblPr>
        <w:tblW w:w="509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70"/>
        <w:gridCol w:w="8861"/>
      </w:tblGrid>
      <w:tr w:rsidR="004502FE" w14:paraId="079E07FC" w14:textId="77777777" w:rsidTr="00DA60C5">
        <w:trPr>
          <w:trHeight w:val="510"/>
          <w:jc w:val="center"/>
        </w:trPr>
        <w:tc>
          <w:tcPr>
            <w:tcW w:w="5000" w:type="pct"/>
            <w:gridSpan w:val="2"/>
            <w:tcBorders>
              <w:top w:val="single" w:sz="12" w:space="0" w:color="auto"/>
            </w:tcBorders>
            <w:vAlign w:val="center"/>
          </w:tcPr>
          <w:p w14:paraId="2AA7EF8F" w14:textId="77777777" w:rsidR="004502FE" w:rsidRDefault="004502FE" w:rsidP="00DA60C5">
            <w:pPr>
              <w:jc w:val="center"/>
              <w:rPr>
                <w:b/>
              </w:rPr>
            </w:pPr>
            <w:r>
              <w:rPr>
                <w:b/>
                <w:sz w:val="22"/>
                <w:szCs w:val="22"/>
              </w:rPr>
              <w:t>COURSE SYLLABUS</w:t>
            </w:r>
          </w:p>
        </w:tc>
      </w:tr>
      <w:tr w:rsidR="004502FE" w14:paraId="51DCEEA6" w14:textId="77777777" w:rsidTr="00DA60C5">
        <w:trPr>
          <w:jc w:val="center"/>
        </w:trPr>
        <w:tc>
          <w:tcPr>
            <w:tcW w:w="583" w:type="pct"/>
          </w:tcPr>
          <w:p w14:paraId="54A50984" w14:textId="77777777" w:rsidR="004502FE" w:rsidRDefault="004502FE" w:rsidP="00DA60C5">
            <w:pPr>
              <w:jc w:val="center"/>
              <w:rPr>
                <w:b/>
              </w:rPr>
            </w:pPr>
            <w:r>
              <w:rPr>
                <w:b/>
                <w:sz w:val="22"/>
                <w:szCs w:val="22"/>
              </w:rPr>
              <w:t>WEEK</w:t>
            </w:r>
          </w:p>
        </w:tc>
        <w:tc>
          <w:tcPr>
            <w:tcW w:w="4417" w:type="pct"/>
          </w:tcPr>
          <w:p w14:paraId="5A6AE4EB" w14:textId="77777777" w:rsidR="004502FE" w:rsidRDefault="004502FE" w:rsidP="00DA60C5">
            <w:pPr>
              <w:rPr>
                <w:b/>
              </w:rPr>
            </w:pPr>
            <w:r>
              <w:rPr>
                <w:b/>
                <w:sz w:val="22"/>
                <w:szCs w:val="22"/>
              </w:rPr>
              <w:t xml:space="preserve">TOPICS </w:t>
            </w:r>
          </w:p>
        </w:tc>
      </w:tr>
      <w:tr w:rsidR="004502FE" w14:paraId="15A15F35" w14:textId="77777777" w:rsidTr="00DA60C5">
        <w:trPr>
          <w:jc w:val="center"/>
        </w:trPr>
        <w:tc>
          <w:tcPr>
            <w:tcW w:w="583" w:type="pct"/>
            <w:vAlign w:val="center"/>
          </w:tcPr>
          <w:p w14:paraId="23BC49FF" w14:textId="77777777" w:rsidR="004502FE" w:rsidRDefault="004502FE" w:rsidP="00DA60C5">
            <w:pPr>
              <w:jc w:val="center"/>
            </w:pPr>
            <w:r>
              <w:rPr>
                <w:sz w:val="22"/>
                <w:szCs w:val="22"/>
              </w:rPr>
              <w:t>1</w:t>
            </w:r>
          </w:p>
        </w:tc>
        <w:tc>
          <w:tcPr>
            <w:tcW w:w="4417" w:type="pct"/>
          </w:tcPr>
          <w:p w14:paraId="096F8080" w14:textId="77777777" w:rsidR="004502FE" w:rsidRPr="00235EAC" w:rsidRDefault="004502FE" w:rsidP="00DA60C5">
            <w:pPr>
              <w:rPr>
                <w:sz w:val="20"/>
                <w:szCs w:val="20"/>
                <w:lang w:val="en-US"/>
              </w:rPr>
            </w:pPr>
            <w:r>
              <w:rPr>
                <w:sz w:val="20"/>
                <w:szCs w:val="20"/>
                <w:lang w:val="en-US"/>
              </w:rPr>
              <w:t>L</w:t>
            </w:r>
            <w:r w:rsidRPr="0079481E">
              <w:rPr>
                <w:sz w:val="20"/>
                <w:szCs w:val="20"/>
                <w:lang w:val="en-US"/>
              </w:rPr>
              <w:t>earning the basic concepts and characteristics of learning</w:t>
            </w:r>
          </w:p>
        </w:tc>
      </w:tr>
      <w:tr w:rsidR="004502FE" w14:paraId="55E5DDFB" w14:textId="77777777" w:rsidTr="00DA60C5">
        <w:trPr>
          <w:jc w:val="center"/>
        </w:trPr>
        <w:tc>
          <w:tcPr>
            <w:tcW w:w="583" w:type="pct"/>
            <w:vAlign w:val="center"/>
          </w:tcPr>
          <w:p w14:paraId="6ACE2A46" w14:textId="77777777" w:rsidR="004502FE" w:rsidRDefault="004502FE" w:rsidP="00DA60C5">
            <w:pPr>
              <w:jc w:val="center"/>
            </w:pPr>
            <w:r>
              <w:rPr>
                <w:sz w:val="22"/>
                <w:szCs w:val="22"/>
              </w:rPr>
              <w:t>2</w:t>
            </w:r>
          </w:p>
        </w:tc>
        <w:tc>
          <w:tcPr>
            <w:tcW w:w="4417" w:type="pct"/>
          </w:tcPr>
          <w:p w14:paraId="0238BE36" w14:textId="77777777" w:rsidR="004502FE" w:rsidRPr="00235EAC" w:rsidRDefault="004502FE" w:rsidP="00DA60C5">
            <w:pPr>
              <w:rPr>
                <w:sz w:val="20"/>
                <w:szCs w:val="20"/>
                <w:lang w:val="en-US"/>
              </w:rPr>
            </w:pPr>
            <w:r w:rsidRPr="0079481E">
              <w:rPr>
                <w:sz w:val="20"/>
                <w:szCs w:val="20"/>
                <w:lang w:val="en-US"/>
              </w:rPr>
              <w:t>Learning steps and features</w:t>
            </w:r>
          </w:p>
        </w:tc>
      </w:tr>
      <w:tr w:rsidR="004502FE" w14:paraId="40856C3E" w14:textId="77777777" w:rsidTr="00DA60C5">
        <w:trPr>
          <w:jc w:val="center"/>
        </w:trPr>
        <w:tc>
          <w:tcPr>
            <w:tcW w:w="583" w:type="pct"/>
            <w:vAlign w:val="center"/>
          </w:tcPr>
          <w:p w14:paraId="6E81C125" w14:textId="77777777" w:rsidR="004502FE" w:rsidRDefault="004502FE" w:rsidP="00DA60C5">
            <w:pPr>
              <w:jc w:val="center"/>
            </w:pPr>
            <w:r>
              <w:rPr>
                <w:sz w:val="22"/>
                <w:szCs w:val="22"/>
              </w:rPr>
              <w:t>3</w:t>
            </w:r>
          </w:p>
        </w:tc>
        <w:tc>
          <w:tcPr>
            <w:tcW w:w="4417" w:type="pct"/>
          </w:tcPr>
          <w:p w14:paraId="02DBACEB" w14:textId="77777777" w:rsidR="004502FE" w:rsidRPr="00235EAC" w:rsidRDefault="004502FE" w:rsidP="00DA60C5">
            <w:pPr>
              <w:rPr>
                <w:sz w:val="20"/>
                <w:szCs w:val="20"/>
                <w:lang w:val="en-US"/>
              </w:rPr>
            </w:pPr>
            <w:r>
              <w:rPr>
                <w:sz w:val="20"/>
                <w:szCs w:val="20"/>
                <w:lang w:val="en-US"/>
              </w:rPr>
              <w:t>B</w:t>
            </w:r>
            <w:r w:rsidRPr="0079481E">
              <w:rPr>
                <w:sz w:val="20"/>
                <w:szCs w:val="20"/>
                <w:lang w:val="en-US"/>
              </w:rPr>
              <w:t>asic concepts related to skills training (preparation skills analysis, evaluation etc.) and features</w:t>
            </w:r>
          </w:p>
        </w:tc>
      </w:tr>
      <w:tr w:rsidR="004502FE" w14:paraId="32E5CCBC" w14:textId="77777777" w:rsidTr="00DA60C5">
        <w:trPr>
          <w:jc w:val="center"/>
        </w:trPr>
        <w:tc>
          <w:tcPr>
            <w:tcW w:w="583" w:type="pct"/>
            <w:vAlign w:val="center"/>
          </w:tcPr>
          <w:p w14:paraId="59965B32" w14:textId="77777777" w:rsidR="004502FE" w:rsidRDefault="004502FE" w:rsidP="00DA60C5">
            <w:pPr>
              <w:jc w:val="center"/>
            </w:pPr>
            <w:r>
              <w:rPr>
                <w:sz w:val="22"/>
                <w:szCs w:val="22"/>
              </w:rPr>
              <w:t>4</w:t>
            </w:r>
          </w:p>
        </w:tc>
        <w:tc>
          <w:tcPr>
            <w:tcW w:w="4417" w:type="pct"/>
          </w:tcPr>
          <w:p w14:paraId="78356161" w14:textId="77777777" w:rsidR="004502FE" w:rsidRPr="00235EAC" w:rsidRDefault="004502FE" w:rsidP="00DA60C5">
            <w:pPr>
              <w:rPr>
                <w:sz w:val="20"/>
                <w:szCs w:val="20"/>
                <w:lang w:val="en-US"/>
              </w:rPr>
            </w:pPr>
            <w:r w:rsidRPr="0079481E">
              <w:rPr>
                <w:sz w:val="20"/>
                <w:szCs w:val="20"/>
                <w:lang w:val="en-US"/>
              </w:rPr>
              <w:t>The basic concepts and features about errorless teaching methods</w:t>
            </w:r>
          </w:p>
        </w:tc>
      </w:tr>
      <w:tr w:rsidR="004502FE" w14:paraId="36261EBB" w14:textId="77777777" w:rsidTr="00DA60C5">
        <w:trPr>
          <w:jc w:val="center"/>
        </w:trPr>
        <w:tc>
          <w:tcPr>
            <w:tcW w:w="583" w:type="pct"/>
            <w:vAlign w:val="center"/>
          </w:tcPr>
          <w:p w14:paraId="34EC23EF" w14:textId="77777777" w:rsidR="004502FE" w:rsidRDefault="004502FE" w:rsidP="00DA60C5">
            <w:pPr>
              <w:jc w:val="center"/>
            </w:pPr>
            <w:r>
              <w:rPr>
                <w:sz w:val="22"/>
                <w:szCs w:val="22"/>
              </w:rPr>
              <w:t>5</w:t>
            </w:r>
          </w:p>
        </w:tc>
        <w:tc>
          <w:tcPr>
            <w:tcW w:w="4417" w:type="pct"/>
          </w:tcPr>
          <w:p w14:paraId="622B6748" w14:textId="77777777" w:rsidR="004502FE" w:rsidRPr="00235EAC" w:rsidRDefault="004502FE" w:rsidP="00DA60C5">
            <w:pPr>
              <w:rPr>
                <w:sz w:val="20"/>
                <w:szCs w:val="20"/>
                <w:lang w:val="en-US"/>
              </w:rPr>
            </w:pPr>
            <w:r>
              <w:rPr>
                <w:sz w:val="20"/>
                <w:szCs w:val="20"/>
                <w:lang w:val="en-US"/>
              </w:rPr>
              <w:t>C</w:t>
            </w:r>
            <w:r w:rsidRPr="00CB1C57">
              <w:rPr>
                <w:sz w:val="20"/>
                <w:szCs w:val="20"/>
                <w:lang w:val="en-US"/>
              </w:rPr>
              <w:t>onstant time delay procedure</w:t>
            </w:r>
            <w:r>
              <w:rPr>
                <w:sz w:val="20"/>
                <w:szCs w:val="20"/>
                <w:lang w:val="en-US"/>
              </w:rPr>
              <w:t>,</w:t>
            </w:r>
            <w:r w:rsidRPr="00CB1C57">
              <w:rPr>
                <w:sz w:val="20"/>
                <w:szCs w:val="20"/>
                <w:lang w:val="en-US"/>
              </w:rPr>
              <w:t xml:space="preserve"> </w:t>
            </w:r>
            <w:r w:rsidRPr="0079481E">
              <w:rPr>
                <w:sz w:val="20"/>
                <w:szCs w:val="20"/>
                <w:lang w:val="en-US"/>
              </w:rPr>
              <w:t>features and characteristics of tea</w:t>
            </w:r>
            <w:r>
              <w:rPr>
                <w:sz w:val="20"/>
                <w:szCs w:val="20"/>
                <w:lang w:val="en-US"/>
              </w:rPr>
              <w:t>ching</w:t>
            </w:r>
          </w:p>
        </w:tc>
      </w:tr>
      <w:tr w:rsidR="004502FE" w14:paraId="2569893D" w14:textId="77777777" w:rsidTr="00DA60C5">
        <w:trPr>
          <w:jc w:val="center"/>
        </w:trPr>
        <w:tc>
          <w:tcPr>
            <w:tcW w:w="583" w:type="pct"/>
            <w:vAlign w:val="center"/>
          </w:tcPr>
          <w:p w14:paraId="6F75C326" w14:textId="77777777" w:rsidR="004502FE" w:rsidRDefault="004502FE" w:rsidP="00DA60C5">
            <w:pPr>
              <w:jc w:val="center"/>
            </w:pPr>
            <w:r>
              <w:rPr>
                <w:sz w:val="22"/>
                <w:szCs w:val="22"/>
              </w:rPr>
              <w:t>6</w:t>
            </w:r>
          </w:p>
        </w:tc>
        <w:tc>
          <w:tcPr>
            <w:tcW w:w="4417" w:type="pct"/>
          </w:tcPr>
          <w:p w14:paraId="13CC7322" w14:textId="77777777" w:rsidR="004502FE" w:rsidRPr="00235EAC" w:rsidRDefault="004502FE" w:rsidP="00DA60C5">
            <w:pPr>
              <w:rPr>
                <w:sz w:val="20"/>
                <w:szCs w:val="20"/>
                <w:lang w:val="en-US"/>
              </w:rPr>
            </w:pPr>
            <w:r w:rsidRPr="0079481E">
              <w:rPr>
                <w:sz w:val="20"/>
                <w:szCs w:val="20"/>
                <w:lang w:val="en-US"/>
              </w:rPr>
              <w:t>Progressive education and assistance with features</w:t>
            </w:r>
          </w:p>
        </w:tc>
      </w:tr>
      <w:tr w:rsidR="004502FE" w14:paraId="5A869FC9" w14:textId="77777777" w:rsidTr="00DA60C5">
        <w:trPr>
          <w:jc w:val="center"/>
        </w:trPr>
        <w:tc>
          <w:tcPr>
            <w:tcW w:w="583" w:type="pct"/>
            <w:shd w:val="clear" w:color="auto" w:fill="D9D9D9"/>
            <w:vAlign w:val="center"/>
          </w:tcPr>
          <w:p w14:paraId="5CC2B13D" w14:textId="77777777" w:rsidR="004502FE" w:rsidRDefault="004502FE" w:rsidP="00DA60C5">
            <w:pPr>
              <w:jc w:val="center"/>
            </w:pPr>
            <w:r>
              <w:rPr>
                <w:sz w:val="22"/>
                <w:szCs w:val="22"/>
              </w:rPr>
              <w:t>7-8</w:t>
            </w:r>
          </w:p>
        </w:tc>
        <w:tc>
          <w:tcPr>
            <w:tcW w:w="4417" w:type="pct"/>
            <w:shd w:val="clear" w:color="auto" w:fill="D9D9D9"/>
          </w:tcPr>
          <w:p w14:paraId="34166753" w14:textId="77777777" w:rsidR="004502FE" w:rsidRPr="00235EAC" w:rsidRDefault="004502FE" w:rsidP="00DA60C5">
            <w:pPr>
              <w:jc w:val="both"/>
              <w:rPr>
                <w:sz w:val="20"/>
                <w:szCs w:val="20"/>
                <w:lang w:val="en-US"/>
              </w:rPr>
            </w:pPr>
            <w:r>
              <w:rPr>
                <w:sz w:val="20"/>
                <w:szCs w:val="20"/>
                <w:lang w:val="en-US"/>
              </w:rPr>
              <w:t xml:space="preserve">MID-TERM EXAM </w:t>
            </w:r>
          </w:p>
        </w:tc>
      </w:tr>
      <w:tr w:rsidR="004502FE" w14:paraId="48328B54" w14:textId="77777777" w:rsidTr="00DA60C5">
        <w:trPr>
          <w:jc w:val="center"/>
        </w:trPr>
        <w:tc>
          <w:tcPr>
            <w:tcW w:w="583" w:type="pct"/>
            <w:vAlign w:val="center"/>
          </w:tcPr>
          <w:p w14:paraId="79ACCA8B" w14:textId="77777777" w:rsidR="004502FE" w:rsidRDefault="004502FE" w:rsidP="00DA60C5">
            <w:pPr>
              <w:jc w:val="center"/>
            </w:pPr>
            <w:r>
              <w:rPr>
                <w:sz w:val="22"/>
                <w:szCs w:val="22"/>
              </w:rPr>
              <w:t>9</w:t>
            </w:r>
          </w:p>
        </w:tc>
        <w:tc>
          <w:tcPr>
            <w:tcW w:w="4417" w:type="pct"/>
          </w:tcPr>
          <w:p w14:paraId="74E31F3E" w14:textId="77777777" w:rsidR="004502FE" w:rsidRPr="00235EAC" w:rsidRDefault="004502FE" w:rsidP="00DA60C5">
            <w:pPr>
              <w:jc w:val="both"/>
              <w:rPr>
                <w:sz w:val="20"/>
                <w:szCs w:val="20"/>
                <w:lang w:val="en-US"/>
              </w:rPr>
            </w:pPr>
            <w:r>
              <w:rPr>
                <w:sz w:val="20"/>
                <w:szCs w:val="20"/>
                <w:lang w:val="en-US"/>
              </w:rPr>
              <w:t>T</w:t>
            </w:r>
            <w:r w:rsidRPr="0079481E">
              <w:rPr>
                <w:sz w:val="20"/>
                <w:szCs w:val="20"/>
                <w:lang w:val="en-US"/>
              </w:rPr>
              <w:t>eaching methods and properties used in the natural environment</w:t>
            </w:r>
          </w:p>
        </w:tc>
      </w:tr>
      <w:tr w:rsidR="004502FE" w14:paraId="4AEDB3A2" w14:textId="77777777" w:rsidTr="00DA60C5">
        <w:trPr>
          <w:jc w:val="center"/>
        </w:trPr>
        <w:tc>
          <w:tcPr>
            <w:tcW w:w="583" w:type="pct"/>
            <w:vAlign w:val="center"/>
          </w:tcPr>
          <w:p w14:paraId="5617EE74" w14:textId="77777777" w:rsidR="004502FE" w:rsidRDefault="004502FE" w:rsidP="00DA60C5">
            <w:pPr>
              <w:jc w:val="center"/>
            </w:pPr>
            <w:r>
              <w:rPr>
                <w:sz w:val="22"/>
                <w:szCs w:val="22"/>
              </w:rPr>
              <w:t>10</w:t>
            </w:r>
          </w:p>
        </w:tc>
        <w:tc>
          <w:tcPr>
            <w:tcW w:w="4417" w:type="pct"/>
          </w:tcPr>
          <w:p w14:paraId="6F23C948" w14:textId="77777777" w:rsidR="004502FE" w:rsidRPr="00235EAC" w:rsidRDefault="004502FE" w:rsidP="00DA60C5">
            <w:pPr>
              <w:rPr>
                <w:sz w:val="20"/>
                <w:szCs w:val="20"/>
                <w:lang w:val="en-US"/>
              </w:rPr>
            </w:pPr>
            <w:r>
              <w:rPr>
                <w:sz w:val="20"/>
                <w:szCs w:val="20"/>
                <w:lang w:val="en-US"/>
              </w:rPr>
              <w:t>S</w:t>
            </w:r>
            <w:r w:rsidRPr="0079481E">
              <w:rPr>
                <w:sz w:val="20"/>
                <w:szCs w:val="20"/>
                <w:lang w:val="en-US"/>
              </w:rPr>
              <w:t>elf-care and independent living skills and features</w:t>
            </w:r>
          </w:p>
        </w:tc>
      </w:tr>
      <w:tr w:rsidR="004502FE" w14:paraId="79A0A743" w14:textId="77777777" w:rsidTr="00DA60C5">
        <w:trPr>
          <w:jc w:val="center"/>
        </w:trPr>
        <w:tc>
          <w:tcPr>
            <w:tcW w:w="583" w:type="pct"/>
            <w:vAlign w:val="center"/>
          </w:tcPr>
          <w:p w14:paraId="1C113E06" w14:textId="77777777" w:rsidR="004502FE" w:rsidRDefault="004502FE" w:rsidP="00DA60C5">
            <w:pPr>
              <w:jc w:val="center"/>
            </w:pPr>
            <w:r>
              <w:rPr>
                <w:sz w:val="22"/>
                <w:szCs w:val="22"/>
              </w:rPr>
              <w:t>11</w:t>
            </w:r>
          </w:p>
        </w:tc>
        <w:tc>
          <w:tcPr>
            <w:tcW w:w="4417" w:type="pct"/>
          </w:tcPr>
          <w:p w14:paraId="5C851C6F" w14:textId="77777777" w:rsidR="004502FE" w:rsidRPr="00235EAC" w:rsidRDefault="004502FE" w:rsidP="00DA60C5">
            <w:pPr>
              <w:rPr>
                <w:sz w:val="20"/>
                <w:szCs w:val="20"/>
                <w:lang w:val="en-US"/>
              </w:rPr>
            </w:pPr>
            <w:r w:rsidRPr="0079481E">
              <w:rPr>
                <w:sz w:val="20"/>
                <w:szCs w:val="20"/>
                <w:lang w:val="en-US"/>
              </w:rPr>
              <w:t>Social skills and features</w:t>
            </w:r>
          </w:p>
        </w:tc>
      </w:tr>
      <w:tr w:rsidR="004502FE" w14:paraId="24C151BB" w14:textId="77777777" w:rsidTr="00DA60C5">
        <w:trPr>
          <w:jc w:val="center"/>
        </w:trPr>
        <w:tc>
          <w:tcPr>
            <w:tcW w:w="583" w:type="pct"/>
            <w:vAlign w:val="center"/>
          </w:tcPr>
          <w:p w14:paraId="233DA67C" w14:textId="77777777" w:rsidR="004502FE" w:rsidRDefault="004502FE" w:rsidP="00DA60C5">
            <w:pPr>
              <w:jc w:val="center"/>
            </w:pPr>
            <w:r>
              <w:rPr>
                <w:sz w:val="22"/>
                <w:szCs w:val="22"/>
              </w:rPr>
              <w:t>12</w:t>
            </w:r>
          </w:p>
        </w:tc>
        <w:tc>
          <w:tcPr>
            <w:tcW w:w="4417" w:type="pct"/>
          </w:tcPr>
          <w:p w14:paraId="0F28A151" w14:textId="77777777" w:rsidR="004502FE" w:rsidRPr="00552F87" w:rsidRDefault="004502FE" w:rsidP="00DA60C5">
            <w:pPr>
              <w:tabs>
                <w:tab w:val="right" w:pos="8469"/>
              </w:tabs>
              <w:rPr>
                <w:lang w:val="en-US"/>
              </w:rPr>
            </w:pPr>
            <w:r w:rsidRPr="0079481E">
              <w:rPr>
                <w:sz w:val="20"/>
                <w:szCs w:val="20"/>
                <w:lang w:val="en-US"/>
              </w:rPr>
              <w:t>Business and professional skills and features</w:t>
            </w:r>
          </w:p>
        </w:tc>
      </w:tr>
      <w:tr w:rsidR="004502FE" w14:paraId="3340413C" w14:textId="77777777" w:rsidTr="00DA60C5">
        <w:trPr>
          <w:jc w:val="center"/>
        </w:trPr>
        <w:tc>
          <w:tcPr>
            <w:tcW w:w="583" w:type="pct"/>
            <w:vAlign w:val="center"/>
          </w:tcPr>
          <w:p w14:paraId="27693A58" w14:textId="77777777" w:rsidR="004502FE" w:rsidRDefault="004502FE" w:rsidP="00DA60C5">
            <w:pPr>
              <w:jc w:val="center"/>
            </w:pPr>
            <w:r>
              <w:rPr>
                <w:sz w:val="22"/>
                <w:szCs w:val="22"/>
              </w:rPr>
              <w:t>13</w:t>
            </w:r>
          </w:p>
        </w:tc>
        <w:tc>
          <w:tcPr>
            <w:tcW w:w="4417" w:type="pct"/>
          </w:tcPr>
          <w:p w14:paraId="0AEFF96B" w14:textId="77777777" w:rsidR="004502FE" w:rsidRPr="00552F87" w:rsidRDefault="004502FE" w:rsidP="00DA60C5">
            <w:r w:rsidRPr="0079481E">
              <w:rPr>
                <w:sz w:val="20"/>
                <w:szCs w:val="20"/>
                <w:lang w:val="en-US"/>
              </w:rPr>
              <w:t>Skills walkthroughs to ensure the participation of parents in the education</w:t>
            </w:r>
          </w:p>
        </w:tc>
      </w:tr>
      <w:tr w:rsidR="004502FE" w14:paraId="10892554" w14:textId="77777777" w:rsidTr="00DA60C5">
        <w:trPr>
          <w:jc w:val="center"/>
        </w:trPr>
        <w:tc>
          <w:tcPr>
            <w:tcW w:w="583" w:type="pct"/>
            <w:vAlign w:val="center"/>
          </w:tcPr>
          <w:p w14:paraId="43135996" w14:textId="77777777" w:rsidR="004502FE" w:rsidRDefault="004502FE" w:rsidP="00DA60C5">
            <w:pPr>
              <w:jc w:val="center"/>
            </w:pPr>
            <w:r>
              <w:rPr>
                <w:sz w:val="22"/>
                <w:szCs w:val="22"/>
              </w:rPr>
              <w:t>14</w:t>
            </w:r>
          </w:p>
        </w:tc>
        <w:tc>
          <w:tcPr>
            <w:tcW w:w="4417" w:type="pct"/>
          </w:tcPr>
          <w:p w14:paraId="5860B192" w14:textId="77777777" w:rsidR="004502FE" w:rsidRPr="00552F87" w:rsidRDefault="004502FE" w:rsidP="00DA60C5">
            <w:r>
              <w:rPr>
                <w:sz w:val="20"/>
                <w:szCs w:val="20"/>
                <w:lang w:val="en-US"/>
              </w:rPr>
              <w:t>T</w:t>
            </w:r>
            <w:r w:rsidRPr="0079481E">
              <w:rPr>
                <w:sz w:val="20"/>
                <w:szCs w:val="20"/>
                <w:lang w:val="en-US"/>
              </w:rPr>
              <w:t>eaching with video technology and features</w:t>
            </w:r>
          </w:p>
        </w:tc>
      </w:tr>
      <w:tr w:rsidR="004502FE" w14:paraId="519C4AD5" w14:textId="77777777" w:rsidTr="00DA60C5">
        <w:trPr>
          <w:trHeight w:val="322"/>
          <w:jc w:val="center"/>
        </w:trPr>
        <w:tc>
          <w:tcPr>
            <w:tcW w:w="583" w:type="pct"/>
            <w:tcBorders>
              <w:bottom w:val="single" w:sz="12" w:space="0" w:color="auto"/>
            </w:tcBorders>
            <w:shd w:val="clear" w:color="auto" w:fill="D9D9D9"/>
            <w:vAlign w:val="center"/>
          </w:tcPr>
          <w:p w14:paraId="7869C195" w14:textId="77777777" w:rsidR="004502FE" w:rsidRDefault="004502FE" w:rsidP="00DA60C5">
            <w:pPr>
              <w:jc w:val="center"/>
            </w:pPr>
            <w:r>
              <w:rPr>
                <w:sz w:val="22"/>
                <w:szCs w:val="22"/>
              </w:rPr>
              <w:t>15-16</w:t>
            </w:r>
          </w:p>
        </w:tc>
        <w:tc>
          <w:tcPr>
            <w:tcW w:w="4417" w:type="pct"/>
            <w:tcBorders>
              <w:bottom w:val="single" w:sz="12" w:space="0" w:color="auto"/>
            </w:tcBorders>
            <w:shd w:val="clear" w:color="auto" w:fill="D9D9D9"/>
            <w:vAlign w:val="center"/>
          </w:tcPr>
          <w:p w14:paraId="0C346891" w14:textId="77777777" w:rsidR="004502FE" w:rsidRPr="00235EAC" w:rsidRDefault="004502FE" w:rsidP="00DA60C5">
            <w:pPr>
              <w:rPr>
                <w:sz w:val="20"/>
                <w:szCs w:val="20"/>
                <w:lang w:val="en-US"/>
              </w:rPr>
            </w:pPr>
            <w:r>
              <w:rPr>
                <w:sz w:val="20"/>
                <w:szCs w:val="20"/>
                <w:lang w:val="en-US"/>
              </w:rPr>
              <w:t xml:space="preserve"> FINAL EXAM</w:t>
            </w:r>
          </w:p>
        </w:tc>
      </w:tr>
    </w:tbl>
    <w:p w14:paraId="73EFA425" w14:textId="77777777" w:rsidR="004502FE" w:rsidRPr="00E052C8" w:rsidRDefault="004502FE" w:rsidP="004502FE">
      <w:pPr>
        <w:rPr>
          <w:sz w:val="16"/>
          <w:szCs w:val="16"/>
          <w:lang w:val="en-US"/>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4502FE" w:rsidRPr="00E052C8" w14:paraId="067DEDC1" w14:textId="77777777" w:rsidTr="00DA60C5">
        <w:tc>
          <w:tcPr>
            <w:tcW w:w="603" w:type="dxa"/>
            <w:tcBorders>
              <w:top w:val="single" w:sz="12" w:space="0" w:color="auto"/>
              <w:left w:val="single" w:sz="12" w:space="0" w:color="auto"/>
              <w:bottom w:val="single" w:sz="6" w:space="0" w:color="auto"/>
              <w:right w:val="single" w:sz="6" w:space="0" w:color="auto"/>
            </w:tcBorders>
            <w:vAlign w:val="center"/>
          </w:tcPr>
          <w:p w14:paraId="4B790651" w14:textId="77777777" w:rsidR="004502FE" w:rsidRPr="00E052C8" w:rsidRDefault="004502FE" w:rsidP="00DA60C5">
            <w:pPr>
              <w:jc w:val="center"/>
              <w:rPr>
                <w:b/>
                <w:sz w:val="18"/>
                <w:szCs w:val="18"/>
                <w:lang w:val="en-US"/>
              </w:rPr>
            </w:pPr>
            <w:r w:rsidRPr="00E052C8">
              <w:rPr>
                <w:b/>
                <w:sz w:val="18"/>
                <w:szCs w:val="18"/>
                <w:lang w:val="en-US"/>
              </w:rPr>
              <w:t>NO</w:t>
            </w:r>
          </w:p>
        </w:tc>
        <w:tc>
          <w:tcPr>
            <w:tcW w:w="7585" w:type="dxa"/>
            <w:tcBorders>
              <w:top w:val="single" w:sz="12" w:space="0" w:color="auto"/>
              <w:left w:val="single" w:sz="6" w:space="0" w:color="auto"/>
              <w:bottom w:val="single" w:sz="6" w:space="0" w:color="auto"/>
              <w:right w:val="single" w:sz="6" w:space="0" w:color="auto"/>
            </w:tcBorders>
          </w:tcPr>
          <w:p w14:paraId="7CF43A66" w14:textId="77777777" w:rsidR="004502FE" w:rsidRPr="00E052C8" w:rsidRDefault="004502FE" w:rsidP="00DA60C5">
            <w:pPr>
              <w:rPr>
                <w:b/>
                <w:lang w:val="en-US"/>
              </w:rPr>
            </w:pPr>
            <w:r w:rsidRPr="00E052C8">
              <w:rPr>
                <w:b/>
                <w:sz w:val="22"/>
                <w:szCs w:val="22"/>
                <w:lang w:val="en-US"/>
              </w:rPr>
              <w:t xml:space="preserve">PROGRAM OUTCOMES </w:t>
            </w:r>
          </w:p>
        </w:tc>
        <w:tc>
          <w:tcPr>
            <w:tcW w:w="567" w:type="dxa"/>
            <w:tcBorders>
              <w:top w:val="single" w:sz="12" w:space="0" w:color="auto"/>
              <w:left w:val="single" w:sz="6" w:space="0" w:color="auto"/>
              <w:bottom w:val="single" w:sz="6" w:space="0" w:color="auto"/>
              <w:right w:val="single" w:sz="6" w:space="0" w:color="auto"/>
            </w:tcBorders>
            <w:vAlign w:val="center"/>
          </w:tcPr>
          <w:p w14:paraId="40714740" w14:textId="77777777" w:rsidR="004502FE" w:rsidRPr="00E052C8" w:rsidRDefault="004502FE" w:rsidP="00DA60C5">
            <w:pPr>
              <w:jc w:val="center"/>
              <w:rPr>
                <w:b/>
                <w:lang w:val="en-US"/>
              </w:rPr>
            </w:pPr>
            <w:r w:rsidRPr="00E052C8">
              <w:rPr>
                <w:b/>
                <w:sz w:val="22"/>
                <w:szCs w:val="22"/>
                <w:lang w:val="en-US"/>
              </w:rPr>
              <w:t>3</w:t>
            </w:r>
          </w:p>
        </w:tc>
        <w:tc>
          <w:tcPr>
            <w:tcW w:w="567" w:type="dxa"/>
            <w:tcBorders>
              <w:top w:val="single" w:sz="12" w:space="0" w:color="auto"/>
              <w:left w:val="single" w:sz="6" w:space="0" w:color="auto"/>
              <w:bottom w:val="single" w:sz="6" w:space="0" w:color="auto"/>
              <w:right w:val="single" w:sz="6" w:space="0" w:color="auto"/>
            </w:tcBorders>
            <w:vAlign w:val="center"/>
          </w:tcPr>
          <w:p w14:paraId="54C7472D" w14:textId="77777777" w:rsidR="004502FE" w:rsidRPr="00E052C8" w:rsidRDefault="004502FE" w:rsidP="00DA60C5">
            <w:pPr>
              <w:jc w:val="center"/>
              <w:rPr>
                <w:b/>
                <w:lang w:val="en-US"/>
              </w:rPr>
            </w:pPr>
            <w:r w:rsidRPr="00E052C8">
              <w:rPr>
                <w:b/>
                <w:sz w:val="22"/>
                <w:szCs w:val="22"/>
                <w:lang w:val="en-US"/>
              </w:rPr>
              <w:t>2</w:t>
            </w:r>
          </w:p>
        </w:tc>
        <w:tc>
          <w:tcPr>
            <w:tcW w:w="567" w:type="dxa"/>
            <w:tcBorders>
              <w:top w:val="single" w:sz="12" w:space="0" w:color="auto"/>
              <w:left w:val="single" w:sz="6" w:space="0" w:color="auto"/>
              <w:bottom w:val="single" w:sz="6" w:space="0" w:color="auto"/>
              <w:right w:val="single" w:sz="12" w:space="0" w:color="auto"/>
            </w:tcBorders>
            <w:vAlign w:val="center"/>
          </w:tcPr>
          <w:p w14:paraId="7C027CE2" w14:textId="77777777" w:rsidR="004502FE" w:rsidRPr="00E052C8" w:rsidRDefault="004502FE" w:rsidP="00DA60C5">
            <w:pPr>
              <w:jc w:val="center"/>
              <w:rPr>
                <w:b/>
                <w:lang w:val="en-US"/>
              </w:rPr>
            </w:pPr>
            <w:r w:rsidRPr="00E052C8">
              <w:rPr>
                <w:b/>
                <w:sz w:val="22"/>
                <w:szCs w:val="22"/>
                <w:lang w:val="en-US"/>
              </w:rPr>
              <w:t>1</w:t>
            </w:r>
          </w:p>
        </w:tc>
      </w:tr>
      <w:tr w:rsidR="004502FE" w:rsidRPr="00E052C8" w14:paraId="652513DF"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2816BE23" w14:textId="77777777" w:rsidR="004502FE" w:rsidRPr="00E052C8" w:rsidRDefault="004502FE" w:rsidP="00DA60C5">
            <w:pPr>
              <w:jc w:val="center"/>
              <w:rPr>
                <w:lang w:val="en-US"/>
              </w:rPr>
            </w:pPr>
            <w:r w:rsidRPr="00E052C8">
              <w:rPr>
                <w:sz w:val="22"/>
                <w:szCs w:val="22"/>
                <w:lang w:val="en-US"/>
              </w:rPr>
              <w:t>1</w:t>
            </w:r>
          </w:p>
        </w:tc>
        <w:tc>
          <w:tcPr>
            <w:tcW w:w="7585" w:type="dxa"/>
            <w:tcBorders>
              <w:top w:val="single" w:sz="6" w:space="0" w:color="auto"/>
              <w:left w:val="single" w:sz="6" w:space="0" w:color="auto"/>
              <w:bottom w:val="single" w:sz="6" w:space="0" w:color="auto"/>
              <w:right w:val="single" w:sz="6" w:space="0" w:color="auto"/>
            </w:tcBorders>
            <w:vAlign w:val="center"/>
          </w:tcPr>
          <w:p w14:paraId="0B8900F6" w14:textId="77777777" w:rsidR="004502FE" w:rsidRPr="00E052C8" w:rsidRDefault="004502FE" w:rsidP="00DA60C5">
            <w:pPr>
              <w:jc w:val="both"/>
              <w:rPr>
                <w:sz w:val="20"/>
                <w:szCs w:val="20"/>
                <w:lang w:val="en-US"/>
              </w:rPr>
            </w:pPr>
            <w:r>
              <w:rPr>
                <w:sz w:val="20"/>
                <w:szCs w:val="20"/>
                <w:lang w:val="en-US"/>
              </w:rPr>
              <w:t xml:space="preserve">Defines </w:t>
            </w:r>
            <w:r w:rsidRPr="00697231">
              <w:rPr>
                <w:sz w:val="20"/>
                <w:szCs w:val="20"/>
                <w:lang w:val="en-US"/>
              </w:rPr>
              <w:t>concepts, terminology, methods, techniques, principles and theory</w:t>
            </w:r>
            <w:r>
              <w:rPr>
                <w:sz w:val="20"/>
                <w:szCs w:val="20"/>
                <w:lang w:val="en-US"/>
              </w:rPr>
              <w:t xml:space="preserve"> </w:t>
            </w:r>
            <w:r w:rsidRPr="00697231">
              <w:rPr>
                <w:sz w:val="20"/>
                <w:szCs w:val="20"/>
                <w:lang w:val="en-US"/>
              </w:rPr>
              <w:t>related to special education</w:t>
            </w:r>
            <w:r>
              <w:rPr>
                <w:sz w:val="20"/>
                <w:szCs w:val="20"/>
                <w:lang w:val="en-US"/>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14:paraId="21F69258" w14:textId="77777777" w:rsidR="004502FE" w:rsidRPr="00EC3853" w:rsidRDefault="004502FE"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0B58FD8F" w14:textId="77777777" w:rsidR="004502FE" w:rsidRPr="00EC3853" w:rsidRDefault="004502FE"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70040447" w14:textId="77777777" w:rsidR="004502FE" w:rsidRPr="00EC3853" w:rsidRDefault="004502FE" w:rsidP="00DA60C5">
            <w:pPr>
              <w:jc w:val="center"/>
              <w:rPr>
                <w:b/>
                <w:sz w:val="20"/>
                <w:szCs w:val="20"/>
              </w:rPr>
            </w:pPr>
          </w:p>
        </w:tc>
      </w:tr>
      <w:tr w:rsidR="004502FE" w:rsidRPr="00E052C8" w14:paraId="69F747A7"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5A784A6C" w14:textId="77777777" w:rsidR="004502FE" w:rsidRPr="00E052C8" w:rsidRDefault="004502FE" w:rsidP="00DA60C5">
            <w:pPr>
              <w:jc w:val="center"/>
              <w:rPr>
                <w:lang w:val="en-US"/>
              </w:rPr>
            </w:pPr>
            <w:r w:rsidRPr="00E052C8">
              <w:rPr>
                <w:sz w:val="22"/>
                <w:szCs w:val="22"/>
                <w:lang w:val="en-US"/>
              </w:rPr>
              <w:t>2</w:t>
            </w:r>
          </w:p>
        </w:tc>
        <w:tc>
          <w:tcPr>
            <w:tcW w:w="7585" w:type="dxa"/>
            <w:tcBorders>
              <w:top w:val="single" w:sz="6" w:space="0" w:color="auto"/>
              <w:left w:val="single" w:sz="6" w:space="0" w:color="auto"/>
              <w:bottom w:val="single" w:sz="6" w:space="0" w:color="auto"/>
              <w:right w:val="single" w:sz="6" w:space="0" w:color="auto"/>
            </w:tcBorders>
            <w:vAlign w:val="center"/>
          </w:tcPr>
          <w:p w14:paraId="53CBE71A" w14:textId="77777777" w:rsidR="004502FE" w:rsidRPr="00E052C8" w:rsidRDefault="004502FE" w:rsidP="00DA60C5">
            <w:pPr>
              <w:jc w:val="both"/>
              <w:rPr>
                <w:sz w:val="20"/>
                <w:szCs w:val="20"/>
                <w:lang w:val="en-US"/>
              </w:rPr>
            </w:pPr>
            <w:r>
              <w:rPr>
                <w:sz w:val="20"/>
                <w:szCs w:val="20"/>
                <w:lang w:val="en-US"/>
              </w:rPr>
              <w:t>Evaluates student levels before starting instruction, and shares the results with parents and administrators; prepares and utilizes individualized education plan and transition plan.</w:t>
            </w:r>
          </w:p>
        </w:tc>
        <w:tc>
          <w:tcPr>
            <w:tcW w:w="567" w:type="dxa"/>
            <w:tcBorders>
              <w:top w:val="single" w:sz="6" w:space="0" w:color="auto"/>
              <w:left w:val="single" w:sz="6" w:space="0" w:color="auto"/>
              <w:bottom w:val="single" w:sz="6" w:space="0" w:color="auto"/>
              <w:right w:val="single" w:sz="6" w:space="0" w:color="auto"/>
            </w:tcBorders>
            <w:vAlign w:val="center"/>
          </w:tcPr>
          <w:p w14:paraId="506DB06E" w14:textId="77777777" w:rsidR="004502FE" w:rsidRPr="00EC3853" w:rsidRDefault="004502FE"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1B163997" w14:textId="77777777" w:rsidR="004502FE" w:rsidRPr="00EC3853" w:rsidRDefault="004502FE"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3EAC103A" w14:textId="77777777" w:rsidR="004502FE" w:rsidRPr="00EC3853" w:rsidRDefault="004502FE" w:rsidP="00DA60C5">
            <w:pPr>
              <w:jc w:val="center"/>
              <w:rPr>
                <w:b/>
                <w:sz w:val="20"/>
                <w:szCs w:val="20"/>
              </w:rPr>
            </w:pPr>
            <w:r>
              <w:rPr>
                <w:b/>
                <w:sz w:val="20"/>
                <w:szCs w:val="20"/>
              </w:rPr>
              <w:t>X</w:t>
            </w:r>
          </w:p>
        </w:tc>
      </w:tr>
      <w:tr w:rsidR="004502FE" w:rsidRPr="00E052C8" w14:paraId="5610514E"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4E84AF8D" w14:textId="77777777" w:rsidR="004502FE" w:rsidRPr="00E052C8" w:rsidRDefault="004502FE" w:rsidP="00DA60C5">
            <w:pPr>
              <w:jc w:val="center"/>
              <w:rPr>
                <w:lang w:val="en-US"/>
              </w:rPr>
            </w:pPr>
            <w:r w:rsidRPr="00E052C8">
              <w:rPr>
                <w:sz w:val="22"/>
                <w:szCs w:val="22"/>
                <w:lang w:val="en-US"/>
              </w:rPr>
              <w:t>3</w:t>
            </w:r>
          </w:p>
        </w:tc>
        <w:tc>
          <w:tcPr>
            <w:tcW w:w="7585" w:type="dxa"/>
            <w:tcBorders>
              <w:top w:val="single" w:sz="6" w:space="0" w:color="auto"/>
              <w:left w:val="single" w:sz="6" w:space="0" w:color="auto"/>
              <w:bottom w:val="single" w:sz="6" w:space="0" w:color="auto"/>
              <w:right w:val="single" w:sz="6" w:space="0" w:color="auto"/>
            </w:tcBorders>
            <w:vAlign w:val="center"/>
          </w:tcPr>
          <w:p w14:paraId="534FA4EA" w14:textId="77777777" w:rsidR="004502FE" w:rsidRPr="00E052C8" w:rsidRDefault="004502FE" w:rsidP="00DA60C5">
            <w:pPr>
              <w:jc w:val="both"/>
              <w:rPr>
                <w:sz w:val="20"/>
                <w:szCs w:val="20"/>
                <w:lang w:val="en-US"/>
              </w:rPr>
            </w:pPr>
            <w:r>
              <w:rPr>
                <w:sz w:val="20"/>
                <w:szCs w:val="20"/>
                <w:lang w:val="en-US"/>
              </w:rPr>
              <w:t>Uses knowledge and skills about the field within the legal and ethical rules in their professions and daily life.</w:t>
            </w:r>
          </w:p>
        </w:tc>
        <w:tc>
          <w:tcPr>
            <w:tcW w:w="567" w:type="dxa"/>
            <w:tcBorders>
              <w:top w:val="single" w:sz="6" w:space="0" w:color="auto"/>
              <w:left w:val="single" w:sz="6" w:space="0" w:color="auto"/>
              <w:bottom w:val="single" w:sz="6" w:space="0" w:color="auto"/>
              <w:right w:val="single" w:sz="6" w:space="0" w:color="auto"/>
            </w:tcBorders>
            <w:vAlign w:val="center"/>
          </w:tcPr>
          <w:p w14:paraId="3176860B" w14:textId="77777777" w:rsidR="004502FE" w:rsidRPr="00EC3853" w:rsidRDefault="004502FE"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2B011017" w14:textId="77777777" w:rsidR="004502FE" w:rsidRPr="00EC3853" w:rsidRDefault="004502FE"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62D30FC1" w14:textId="77777777" w:rsidR="004502FE" w:rsidRPr="00EC3853" w:rsidRDefault="004502FE" w:rsidP="00DA60C5">
            <w:pPr>
              <w:jc w:val="center"/>
              <w:rPr>
                <w:b/>
                <w:sz w:val="20"/>
                <w:szCs w:val="20"/>
              </w:rPr>
            </w:pPr>
          </w:p>
        </w:tc>
      </w:tr>
      <w:tr w:rsidR="004502FE" w:rsidRPr="00E052C8" w14:paraId="09CACA47"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4B0BF048" w14:textId="77777777" w:rsidR="004502FE" w:rsidRPr="00E052C8" w:rsidRDefault="004502FE" w:rsidP="00DA60C5">
            <w:pPr>
              <w:jc w:val="center"/>
              <w:rPr>
                <w:lang w:val="en-US"/>
              </w:rPr>
            </w:pPr>
            <w:r w:rsidRPr="00E052C8">
              <w:rPr>
                <w:sz w:val="22"/>
                <w:szCs w:val="22"/>
                <w:lang w:val="en-US"/>
              </w:rPr>
              <w:t>4</w:t>
            </w:r>
          </w:p>
        </w:tc>
        <w:tc>
          <w:tcPr>
            <w:tcW w:w="7585" w:type="dxa"/>
            <w:tcBorders>
              <w:top w:val="single" w:sz="6" w:space="0" w:color="auto"/>
              <w:left w:val="single" w:sz="6" w:space="0" w:color="auto"/>
              <w:bottom w:val="single" w:sz="6" w:space="0" w:color="auto"/>
              <w:right w:val="single" w:sz="6" w:space="0" w:color="auto"/>
            </w:tcBorders>
            <w:vAlign w:val="center"/>
          </w:tcPr>
          <w:p w14:paraId="240DD6EB" w14:textId="77777777" w:rsidR="004502FE" w:rsidRPr="00E052C8" w:rsidRDefault="004502FE" w:rsidP="00DA60C5">
            <w:pPr>
              <w:rPr>
                <w:sz w:val="20"/>
                <w:szCs w:val="20"/>
                <w:lang w:val="en-US"/>
              </w:rPr>
            </w:pPr>
            <w:r>
              <w:rPr>
                <w:sz w:val="20"/>
                <w:szCs w:val="20"/>
                <w:lang w:val="en-US"/>
              </w:rPr>
              <w:t>Provides support to individuals with special needs and their families by using basic level (European Computer Operating License Advance Level) information technologies for instruction and research.</w:t>
            </w:r>
          </w:p>
        </w:tc>
        <w:tc>
          <w:tcPr>
            <w:tcW w:w="567" w:type="dxa"/>
            <w:tcBorders>
              <w:top w:val="single" w:sz="6" w:space="0" w:color="auto"/>
              <w:left w:val="single" w:sz="6" w:space="0" w:color="auto"/>
              <w:bottom w:val="single" w:sz="6" w:space="0" w:color="auto"/>
              <w:right w:val="single" w:sz="6" w:space="0" w:color="auto"/>
            </w:tcBorders>
            <w:vAlign w:val="center"/>
          </w:tcPr>
          <w:p w14:paraId="41FACA44" w14:textId="77777777" w:rsidR="004502FE" w:rsidRPr="00EC3853" w:rsidRDefault="004502FE"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4D2E64D3" w14:textId="77777777" w:rsidR="004502FE" w:rsidRPr="00EC3853" w:rsidRDefault="004502FE"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07DECF7E" w14:textId="77777777" w:rsidR="004502FE" w:rsidRPr="00EC3853" w:rsidRDefault="004502FE" w:rsidP="00DA60C5">
            <w:pPr>
              <w:jc w:val="center"/>
              <w:rPr>
                <w:b/>
                <w:sz w:val="20"/>
                <w:szCs w:val="20"/>
              </w:rPr>
            </w:pPr>
          </w:p>
        </w:tc>
      </w:tr>
      <w:tr w:rsidR="004502FE" w:rsidRPr="00E052C8" w14:paraId="67C4DAAA"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43BEAD6E" w14:textId="77777777" w:rsidR="004502FE" w:rsidRPr="00E052C8" w:rsidRDefault="004502FE" w:rsidP="00DA60C5">
            <w:pPr>
              <w:jc w:val="center"/>
              <w:rPr>
                <w:lang w:val="en-US"/>
              </w:rPr>
            </w:pPr>
            <w:r w:rsidRPr="00E052C8">
              <w:rPr>
                <w:sz w:val="22"/>
                <w:szCs w:val="22"/>
                <w:lang w:val="en-US"/>
              </w:rPr>
              <w:t>5</w:t>
            </w:r>
          </w:p>
        </w:tc>
        <w:tc>
          <w:tcPr>
            <w:tcW w:w="7585" w:type="dxa"/>
            <w:tcBorders>
              <w:top w:val="single" w:sz="6" w:space="0" w:color="auto"/>
              <w:left w:val="single" w:sz="6" w:space="0" w:color="auto"/>
              <w:bottom w:val="single" w:sz="6" w:space="0" w:color="auto"/>
              <w:right w:val="single" w:sz="6" w:space="0" w:color="auto"/>
            </w:tcBorders>
            <w:vAlign w:val="center"/>
          </w:tcPr>
          <w:p w14:paraId="0510322D" w14:textId="77777777" w:rsidR="004502FE" w:rsidRPr="00E052C8" w:rsidRDefault="004502FE" w:rsidP="00DA60C5">
            <w:pPr>
              <w:jc w:val="both"/>
              <w:rPr>
                <w:rFonts w:ascii="TimesNewRoman" w:hAnsi="TimesNewRoman" w:cs="TimesNewRoman"/>
                <w:sz w:val="20"/>
                <w:szCs w:val="20"/>
                <w:lang w:val="en-US"/>
              </w:rPr>
            </w:pPr>
            <w:r>
              <w:rPr>
                <w:rFonts w:ascii="TimesNewRoman" w:hAnsi="TimesNewRoman" w:cs="TimesNewRoman"/>
                <w:sz w:val="20"/>
                <w:szCs w:val="20"/>
                <w:lang w:val="en-US"/>
              </w:rPr>
              <w:t>Develops solutions and recommendations in case of unexpected situations during practices in special education and teaching professions.</w:t>
            </w:r>
          </w:p>
        </w:tc>
        <w:tc>
          <w:tcPr>
            <w:tcW w:w="567" w:type="dxa"/>
            <w:tcBorders>
              <w:top w:val="single" w:sz="6" w:space="0" w:color="auto"/>
              <w:left w:val="single" w:sz="6" w:space="0" w:color="auto"/>
              <w:bottom w:val="single" w:sz="6" w:space="0" w:color="auto"/>
              <w:right w:val="single" w:sz="6" w:space="0" w:color="auto"/>
            </w:tcBorders>
            <w:vAlign w:val="center"/>
          </w:tcPr>
          <w:p w14:paraId="59619A53" w14:textId="77777777" w:rsidR="004502FE" w:rsidRPr="00EC3853" w:rsidRDefault="004502FE"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106A41EA" w14:textId="77777777" w:rsidR="004502FE" w:rsidRPr="00EC3853" w:rsidRDefault="004502FE"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576F66BA" w14:textId="77777777" w:rsidR="004502FE" w:rsidRPr="00EC3853" w:rsidRDefault="004502FE" w:rsidP="00DA60C5">
            <w:pPr>
              <w:jc w:val="center"/>
              <w:rPr>
                <w:b/>
                <w:sz w:val="20"/>
                <w:szCs w:val="20"/>
              </w:rPr>
            </w:pPr>
            <w:r>
              <w:rPr>
                <w:b/>
                <w:sz w:val="20"/>
                <w:szCs w:val="20"/>
              </w:rPr>
              <w:t>X</w:t>
            </w:r>
          </w:p>
        </w:tc>
      </w:tr>
      <w:tr w:rsidR="004502FE" w:rsidRPr="00E052C8" w14:paraId="0571B933"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06059795" w14:textId="77777777" w:rsidR="004502FE" w:rsidRPr="00E052C8" w:rsidRDefault="004502FE" w:rsidP="00DA60C5">
            <w:pPr>
              <w:jc w:val="center"/>
              <w:rPr>
                <w:lang w:val="en-US"/>
              </w:rPr>
            </w:pPr>
            <w:r w:rsidRPr="00E052C8">
              <w:rPr>
                <w:sz w:val="22"/>
                <w:szCs w:val="22"/>
                <w:lang w:val="en-US"/>
              </w:rPr>
              <w:t>6</w:t>
            </w:r>
          </w:p>
        </w:tc>
        <w:tc>
          <w:tcPr>
            <w:tcW w:w="7585" w:type="dxa"/>
            <w:tcBorders>
              <w:top w:val="single" w:sz="6" w:space="0" w:color="auto"/>
              <w:left w:val="single" w:sz="6" w:space="0" w:color="auto"/>
              <w:bottom w:val="single" w:sz="6" w:space="0" w:color="auto"/>
              <w:right w:val="single" w:sz="6" w:space="0" w:color="auto"/>
            </w:tcBorders>
            <w:vAlign w:val="center"/>
          </w:tcPr>
          <w:p w14:paraId="1F94F138" w14:textId="77777777" w:rsidR="004502FE" w:rsidRPr="00E052C8" w:rsidRDefault="004502FE" w:rsidP="00DA60C5">
            <w:pPr>
              <w:jc w:val="both"/>
              <w:rPr>
                <w:rFonts w:ascii="TimesNewRoman" w:hAnsi="TimesNewRoman" w:cs="TimesNewRoman"/>
                <w:sz w:val="20"/>
                <w:szCs w:val="20"/>
                <w:lang w:val="en-US"/>
              </w:rPr>
            </w:pPr>
            <w:r>
              <w:rPr>
                <w:rFonts w:ascii="TimesNewRoman" w:hAnsi="TimesNewRoman" w:cs="TimesNewRoman"/>
                <w:sz w:val="20"/>
                <w:szCs w:val="20"/>
                <w:lang w:val="en-US"/>
              </w:rPr>
              <w:t>Uses learning how to learn, self-regulation, critical thinking, and creative thinking skills.</w:t>
            </w:r>
          </w:p>
        </w:tc>
        <w:tc>
          <w:tcPr>
            <w:tcW w:w="567" w:type="dxa"/>
            <w:tcBorders>
              <w:top w:val="single" w:sz="6" w:space="0" w:color="auto"/>
              <w:left w:val="single" w:sz="6" w:space="0" w:color="auto"/>
              <w:bottom w:val="single" w:sz="6" w:space="0" w:color="auto"/>
              <w:right w:val="single" w:sz="6" w:space="0" w:color="auto"/>
            </w:tcBorders>
            <w:vAlign w:val="center"/>
          </w:tcPr>
          <w:p w14:paraId="2FF6ACC3" w14:textId="77777777" w:rsidR="004502FE" w:rsidRPr="00EC3853" w:rsidRDefault="004502FE"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254E9041" w14:textId="77777777" w:rsidR="004502FE" w:rsidRPr="00EC3853" w:rsidRDefault="004502FE"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5200D82B" w14:textId="77777777" w:rsidR="004502FE" w:rsidRPr="00EC3853" w:rsidRDefault="004502FE" w:rsidP="00DA60C5">
            <w:pPr>
              <w:jc w:val="center"/>
              <w:rPr>
                <w:b/>
                <w:sz w:val="20"/>
                <w:szCs w:val="20"/>
              </w:rPr>
            </w:pPr>
            <w:r>
              <w:rPr>
                <w:b/>
                <w:sz w:val="20"/>
                <w:szCs w:val="20"/>
              </w:rPr>
              <w:t>X</w:t>
            </w:r>
          </w:p>
        </w:tc>
      </w:tr>
      <w:tr w:rsidR="004502FE" w:rsidRPr="00E052C8" w14:paraId="58F2299B"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76DA8941" w14:textId="77777777" w:rsidR="004502FE" w:rsidRPr="00E052C8" w:rsidRDefault="004502FE" w:rsidP="00DA60C5">
            <w:pPr>
              <w:jc w:val="center"/>
              <w:rPr>
                <w:lang w:val="en-US"/>
              </w:rPr>
            </w:pPr>
            <w:r w:rsidRPr="00E052C8">
              <w:rPr>
                <w:sz w:val="22"/>
                <w:szCs w:val="22"/>
                <w:lang w:val="en-US"/>
              </w:rPr>
              <w:t>7</w:t>
            </w:r>
          </w:p>
        </w:tc>
        <w:tc>
          <w:tcPr>
            <w:tcW w:w="7585" w:type="dxa"/>
            <w:tcBorders>
              <w:top w:val="single" w:sz="6" w:space="0" w:color="auto"/>
              <w:left w:val="single" w:sz="6" w:space="0" w:color="auto"/>
              <w:bottom w:val="single" w:sz="6" w:space="0" w:color="auto"/>
              <w:right w:val="single" w:sz="6" w:space="0" w:color="auto"/>
            </w:tcBorders>
            <w:vAlign w:val="center"/>
          </w:tcPr>
          <w:p w14:paraId="38D07781" w14:textId="77777777" w:rsidR="004502FE" w:rsidRPr="00E052C8" w:rsidRDefault="004502FE" w:rsidP="00DA60C5">
            <w:pPr>
              <w:rPr>
                <w:rFonts w:ascii="TimesNewRoman" w:hAnsi="TimesNewRoman"/>
                <w:color w:val="000000"/>
                <w:sz w:val="20"/>
                <w:szCs w:val="20"/>
                <w:lang w:val="en-US"/>
              </w:rPr>
            </w:pPr>
            <w:r>
              <w:rPr>
                <w:rFonts w:ascii="TimesNewRoman" w:hAnsi="TimesNewRoman"/>
                <w:color w:val="000000"/>
                <w:sz w:val="20"/>
                <w:szCs w:val="20"/>
                <w:lang w:val="en-US"/>
              </w:rPr>
              <w:t>Examines scientific products about special education and teaching, creates new products.</w:t>
            </w:r>
          </w:p>
        </w:tc>
        <w:tc>
          <w:tcPr>
            <w:tcW w:w="567" w:type="dxa"/>
            <w:tcBorders>
              <w:top w:val="single" w:sz="6" w:space="0" w:color="auto"/>
              <w:left w:val="single" w:sz="6" w:space="0" w:color="auto"/>
              <w:bottom w:val="single" w:sz="6" w:space="0" w:color="auto"/>
              <w:right w:val="single" w:sz="6" w:space="0" w:color="auto"/>
            </w:tcBorders>
            <w:vAlign w:val="center"/>
          </w:tcPr>
          <w:p w14:paraId="30855121" w14:textId="77777777" w:rsidR="004502FE" w:rsidRPr="00EC3853" w:rsidRDefault="004502FE"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05861A7C" w14:textId="77777777" w:rsidR="004502FE" w:rsidRPr="00EC3853" w:rsidRDefault="004502FE"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04B2C312" w14:textId="77777777" w:rsidR="004502FE" w:rsidRPr="00EC3853" w:rsidRDefault="004502FE" w:rsidP="00DA60C5">
            <w:pPr>
              <w:jc w:val="center"/>
              <w:rPr>
                <w:b/>
                <w:sz w:val="20"/>
                <w:szCs w:val="20"/>
              </w:rPr>
            </w:pPr>
          </w:p>
        </w:tc>
      </w:tr>
      <w:tr w:rsidR="004502FE" w:rsidRPr="00E052C8" w14:paraId="0A23D5A3"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5D33159E" w14:textId="77777777" w:rsidR="004502FE" w:rsidRPr="00E052C8" w:rsidRDefault="004502FE" w:rsidP="00DA60C5">
            <w:pPr>
              <w:jc w:val="center"/>
              <w:rPr>
                <w:lang w:val="en-US"/>
              </w:rPr>
            </w:pPr>
            <w:r w:rsidRPr="00E052C8">
              <w:rPr>
                <w:sz w:val="22"/>
                <w:szCs w:val="22"/>
                <w:lang w:val="en-US"/>
              </w:rPr>
              <w:t>8</w:t>
            </w:r>
          </w:p>
        </w:tc>
        <w:tc>
          <w:tcPr>
            <w:tcW w:w="7585" w:type="dxa"/>
            <w:tcBorders>
              <w:top w:val="single" w:sz="6" w:space="0" w:color="auto"/>
              <w:left w:val="single" w:sz="6" w:space="0" w:color="auto"/>
              <w:bottom w:val="single" w:sz="6" w:space="0" w:color="auto"/>
              <w:right w:val="single" w:sz="6" w:space="0" w:color="auto"/>
            </w:tcBorders>
            <w:vAlign w:val="center"/>
          </w:tcPr>
          <w:p w14:paraId="0BD14756" w14:textId="77777777" w:rsidR="004502FE" w:rsidRPr="00E052C8" w:rsidRDefault="004502FE" w:rsidP="00DA60C5">
            <w:pPr>
              <w:rPr>
                <w:sz w:val="20"/>
                <w:szCs w:val="20"/>
                <w:lang w:val="en-US"/>
              </w:rPr>
            </w:pPr>
            <w:r>
              <w:rPr>
                <w:sz w:val="20"/>
                <w:szCs w:val="20"/>
                <w:lang w:val="en-US"/>
              </w:rPr>
              <w:t xml:space="preserve">Manifests positive attitudes and behaviors towards lifelong learning and  participates seminars, conferences, workshops etc. </w:t>
            </w:r>
          </w:p>
        </w:tc>
        <w:tc>
          <w:tcPr>
            <w:tcW w:w="567" w:type="dxa"/>
            <w:tcBorders>
              <w:top w:val="single" w:sz="6" w:space="0" w:color="auto"/>
              <w:left w:val="single" w:sz="6" w:space="0" w:color="auto"/>
              <w:bottom w:val="single" w:sz="6" w:space="0" w:color="auto"/>
              <w:right w:val="single" w:sz="6" w:space="0" w:color="auto"/>
            </w:tcBorders>
            <w:vAlign w:val="center"/>
          </w:tcPr>
          <w:p w14:paraId="76AA6829" w14:textId="77777777" w:rsidR="004502FE" w:rsidRPr="00EC3853" w:rsidRDefault="004502FE"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026AD666" w14:textId="77777777" w:rsidR="004502FE" w:rsidRPr="00EC3853" w:rsidRDefault="004502FE"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57AFB0F0" w14:textId="77777777" w:rsidR="004502FE" w:rsidRPr="00EC3853" w:rsidRDefault="004502FE" w:rsidP="00DA60C5">
            <w:pPr>
              <w:jc w:val="center"/>
              <w:rPr>
                <w:b/>
                <w:sz w:val="20"/>
                <w:szCs w:val="20"/>
              </w:rPr>
            </w:pPr>
            <w:r>
              <w:rPr>
                <w:b/>
                <w:sz w:val="20"/>
                <w:szCs w:val="20"/>
              </w:rPr>
              <w:t>X</w:t>
            </w:r>
          </w:p>
        </w:tc>
      </w:tr>
      <w:tr w:rsidR="004502FE" w:rsidRPr="00E052C8" w14:paraId="1CB638AF"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1BC78EA8" w14:textId="77777777" w:rsidR="004502FE" w:rsidRPr="00E052C8" w:rsidRDefault="004502FE" w:rsidP="00DA60C5">
            <w:pPr>
              <w:jc w:val="center"/>
              <w:rPr>
                <w:lang w:val="en-US"/>
              </w:rPr>
            </w:pPr>
            <w:r w:rsidRPr="00E052C8">
              <w:rPr>
                <w:sz w:val="22"/>
                <w:szCs w:val="22"/>
                <w:lang w:val="en-US"/>
              </w:rPr>
              <w:t>9</w:t>
            </w:r>
          </w:p>
        </w:tc>
        <w:tc>
          <w:tcPr>
            <w:tcW w:w="7585" w:type="dxa"/>
            <w:tcBorders>
              <w:top w:val="single" w:sz="6" w:space="0" w:color="auto"/>
              <w:left w:val="single" w:sz="6" w:space="0" w:color="auto"/>
              <w:bottom w:val="single" w:sz="6" w:space="0" w:color="auto"/>
              <w:right w:val="single" w:sz="6" w:space="0" w:color="auto"/>
            </w:tcBorders>
            <w:vAlign w:val="center"/>
          </w:tcPr>
          <w:p w14:paraId="51B87E99" w14:textId="77777777" w:rsidR="004502FE" w:rsidRPr="00E052C8" w:rsidRDefault="004502FE" w:rsidP="00DA60C5">
            <w:pPr>
              <w:jc w:val="both"/>
              <w:rPr>
                <w:sz w:val="20"/>
                <w:szCs w:val="20"/>
                <w:lang w:val="en-US"/>
              </w:rPr>
            </w:pPr>
            <w:r>
              <w:rPr>
                <w:sz w:val="20"/>
                <w:szCs w:val="20"/>
                <w:lang w:val="en-US"/>
              </w:rPr>
              <w:t xml:space="preserve">Follows new developments </w:t>
            </w:r>
            <w:r>
              <w:rPr>
                <w:rFonts w:ascii="TimesNewRoman" w:hAnsi="TimesNewRoman"/>
                <w:color w:val="000000"/>
                <w:sz w:val="20"/>
                <w:szCs w:val="20"/>
                <w:lang w:val="en-US"/>
              </w:rPr>
              <w:t>about special education and teaching profession, and works in cooperation with colleagues.</w:t>
            </w:r>
          </w:p>
        </w:tc>
        <w:tc>
          <w:tcPr>
            <w:tcW w:w="567" w:type="dxa"/>
            <w:tcBorders>
              <w:top w:val="single" w:sz="6" w:space="0" w:color="auto"/>
              <w:left w:val="single" w:sz="6" w:space="0" w:color="auto"/>
              <w:bottom w:val="single" w:sz="6" w:space="0" w:color="auto"/>
              <w:right w:val="single" w:sz="6" w:space="0" w:color="auto"/>
            </w:tcBorders>
            <w:vAlign w:val="center"/>
          </w:tcPr>
          <w:p w14:paraId="2DDD9CEF" w14:textId="77777777" w:rsidR="004502FE" w:rsidRPr="00EC3853" w:rsidRDefault="004502FE"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29DA3F23" w14:textId="77777777" w:rsidR="004502FE" w:rsidRPr="00EC3853" w:rsidRDefault="004502FE"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34B4F20A" w14:textId="77777777" w:rsidR="004502FE" w:rsidRPr="00EC3853" w:rsidRDefault="004502FE" w:rsidP="00DA60C5">
            <w:pPr>
              <w:jc w:val="center"/>
              <w:rPr>
                <w:b/>
                <w:sz w:val="20"/>
                <w:szCs w:val="20"/>
              </w:rPr>
            </w:pPr>
            <w:r>
              <w:rPr>
                <w:b/>
                <w:sz w:val="20"/>
                <w:szCs w:val="20"/>
              </w:rPr>
              <w:t>X</w:t>
            </w:r>
          </w:p>
        </w:tc>
      </w:tr>
      <w:tr w:rsidR="004502FE" w:rsidRPr="00E052C8" w14:paraId="4EA2D8D2"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15A95D41" w14:textId="77777777" w:rsidR="004502FE" w:rsidRPr="00E052C8" w:rsidRDefault="004502FE" w:rsidP="00DA60C5">
            <w:pPr>
              <w:jc w:val="center"/>
              <w:rPr>
                <w:lang w:val="en-US"/>
              </w:rPr>
            </w:pPr>
            <w:r w:rsidRPr="00E052C8">
              <w:rPr>
                <w:sz w:val="22"/>
                <w:szCs w:val="22"/>
                <w:lang w:val="en-US"/>
              </w:rPr>
              <w:t>10</w:t>
            </w:r>
          </w:p>
        </w:tc>
        <w:tc>
          <w:tcPr>
            <w:tcW w:w="7585" w:type="dxa"/>
            <w:tcBorders>
              <w:top w:val="single" w:sz="6" w:space="0" w:color="auto"/>
              <w:left w:val="single" w:sz="6" w:space="0" w:color="auto"/>
              <w:bottom w:val="single" w:sz="6" w:space="0" w:color="auto"/>
              <w:right w:val="single" w:sz="6" w:space="0" w:color="auto"/>
            </w:tcBorders>
            <w:vAlign w:val="center"/>
          </w:tcPr>
          <w:p w14:paraId="1D6B4BA0" w14:textId="77777777" w:rsidR="004502FE" w:rsidRPr="00E052C8" w:rsidRDefault="004502FE" w:rsidP="00DA60C5">
            <w:pPr>
              <w:rPr>
                <w:sz w:val="20"/>
                <w:szCs w:val="20"/>
                <w:lang w:val="en-US"/>
              </w:rPr>
            </w:pPr>
            <w:r>
              <w:rPr>
                <w:sz w:val="20"/>
                <w:szCs w:val="20"/>
                <w:lang w:val="en-US"/>
              </w:rPr>
              <w:t>Uses basic level (European Language Portfolio B1 General Level) foreign language to reach information regarding the field.</w:t>
            </w:r>
          </w:p>
        </w:tc>
        <w:tc>
          <w:tcPr>
            <w:tcW w:w="567" w:type="dxa"/>
            <w:tcBorders>
              <w:top w:val="single" w:sz="6" w:space="0" w:color="auto"/>
              <w:left w:val="single" w:sz="6" w:space="0" w:color="auto"/>
              <w:bottom w:val="single" w:sz="6" w:space="0" w:color="auto"/>
              <w:right w:val="single" w:sz="6" w:space="0" w:color="auto"/>
            </w:tcBorders>
            <w:vAlign w:val="center"/>
          </w:tcPr>
          <w:p w14:paraId="3840F7C4" w14:textId="77777777" w:rsidR="004502FE" w:rsidRPr="00EC3853" w:rsidRDefault="004502FE"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2F6DEE59" w14:textId="77777777" w:rsidR="004502FE" w:rsidRPr="00EC3853" w:rsidRDefault="004502FE"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275DA580" w14:textId="77777777" w:rsidR="004502FE" w:rsidRPr="00EC3853" w:rsidRDefault="004502FE" w:rsidP="00DA60C5">
            <w:pPr>
              <w:jc w:val="center"/>
              <w:rPr>
                <w:b/>
                <w:sz w:val="20"/>
                <w:szCs w:val="20"/>
              </w:rPr>
            </w:pPr>
            <w:r>
              <w:rPr>
                <w:b/>
                <w:sz w:val="20"/>
                <w:szCs w:val="20"/>
              </w:rPr>
              <w:t>X</w:t>
            </w:r>
          </w:p>
        </w:tc>
      </w:tr>
      <w:tr w:rsidR="004502FE" w:rsidRPr="00E052C8" w14:paraId="79594EB4"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5864C867" w14:textId="77777777" w:rsidR="004502FE" w:rsidRPr="00E052C8" w:rsidRDefault="004502FE" w:rsidP="00DA60C5">
            <w:pPr>
              <w:jc w:val="center"/>
              <w:rPr>
                <w:lang w:val="en-US"/>
              </w:rPr>
            </w:pPr>
            <w:r w:rsidRPr="00E052C8">
              <w:rPr>
                <w:sz w:val="22"/>
                <w:szCs w:val="22"/>
                <w:lang w:val="en-US"/>
              </w:rPr>
              <w:t>11</w:t>
            </w:r>
          </w:p>
        </w:tc>
        <w:tc>
          <w:tcPr>
            <w:tcW w:w="7585" w:type="dxa"/>
            <w:tcBorders>
              <w:top w:val="single" w:sz="6" w:space="0" w:color="auto"/>
              <w:left w:val="single" w:sz="6" w:space="0" w:color="auto"/>
              <w:bottom w:val="single" w:sz="6" w:space="0" w:color="auto"/>
              <w:right w:val="single" w:sz="6" w:space="0" w:color="auto"/>
            </w:tcBorders>
            <w:vAlign w:val="center"/>
          </w:tcPr>
          <w:p w14:paraId="2D6908A3" w14:textId="77777777" w:rsidR="004502FE" w:rsidRPr="00E052C8" w:rsidRDefault="004502FE" w:rsidP="00DA60C5">
            <w:pPr>
              <w:jc w:val="both"/>
              <w:rPr>
                <w:sz w:val="20"/>
                <w:szCs w:val="20"/>
                <w:lang w:val="en-US"/>
              </w:rPr>
            </w:pPr>
            <w:r>
              <w:rPr>
                <w:sz w:val="20"/>
                <w:szCs w:val="20"/>
                <w:lang w:val="en-US"/>
              </w:rPr>
              <w:t xml:space="preserve">Prepares, administers and leads plans and project developed during special education activities based on characteristics of students’ socio-cultural and economic environment. </w:t>
            </w:r>
          </w:p>
        </w:tc>
        <w:tc>
          <w:tcPr>
            <w:tcW w:w="567" w:type="dxa"/>
            <w:tcBorders>
              <w:top w:val="single" w:sz="6" w:space="0" w:color="auto"/>
              <w:left w:val="single" w:sz="6" w:space="0" w:color="auto"/>
              <w:bottom w:val="single" w:sz="6" w:space="0" w:color="auto"/>
              <w:right w:val="single" w:sz="6" w:space="0" w:color="auto"/>
            </w:tcBorders>
            <w:vAlign w:val="center"/>
          </w:tcPr>
          <w:p w14:paraId="317D1A4D" w14:textId="77777777" w:rsidR="004502FE" w:rsidRPr="00EC3853" w:rsidRDefault="004502FE"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2766C195" w14:textId="77777777" w:rsidR="004502FE" w:rsidRPr="00EC3853" w:rsidRDefault="004502FE"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2C1D4127" w14:textId="77777777" w:rsidR="004502FE" w:rsidRPr="00EC3853" w:rsidRDefault="004502FE" w:rsidP="00DA60C5">
            <w:pPr>
              <w:jc w:val="center"/>
              <w:rPr>
                <w:b/>
                <w:sz w:val="20"/>
                <w:szCs w:val="20"/>
              </w:rPr>
            </w:pPr>
            <w:r>
              <w:rPr>
                <w:b/>
                <w:sz w:val="20"/>
                <w:szCs w:val="20"/>
              </w:rPr>
              <w:t>X</w:t>
            </w:r>
          </w:p>
        </w:tc>
      </w:tr>
      <w:tr w:rsidR="004502FE" w:rsidRPr="00E052C8" w14:paraId="5E025DD6"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722D51EA" w14:textId="77777777" w:rsidR="004502FE" w:rsidRPr="00E052C8" w:rsidRDefault="004502FE" w:rsidP="00DA60C5">
            <w:pPr>
              <w:jc w:val="center"/>
              <w:rPr>
                <w:sz w:val="22"/>
                <w:szCs w:val="22"/>
                <w:lang w:val="en-US"/>
              </w:rPr>
            </w:pPr>
            <w:r>
              <w:rPr>
                <w:sz w:val="22"/>
                <w:szCs w:val="22"/>
                <w:lang w:val="en-US"/>
              </w:rPr>
              <w:t>12</w:t>
            </w:r>
          </w:p>
        </w:tc>
        <w:tc>
          <w:tcPr>
            <w:tcW w:w="7585" w:type="dxa"/>
            <w:tcBorders>
              <w:top w:val="single" w:sz="6" w:space="0" w:color="auto"/>
              <w:left w:val="single" w:sz="6" w:space="0" w:color="auto"/>
              <w:bottom w:val="single" w:sz="6" w:space="0" w:color="auto"/>
              <w:right w:val="single" w:sz="6" w:space="0" w:color="auto"/>
            </w:tcBorders>
            <w:vAlign w:val="center"/>
          </w:tcPr>
          <w:p w14:paraId="4FAC6808" w14:textId="77777777" w:rsidR="004502FE" w:rsidRDefault="004502FE" w:rsidP="00DA60C5">
            <w:pPr>
              <w:jc w:val="both"/>
              <w:rPr>
                <w:sz w:val="20"/>
                <w:szCs w:val="20"/>
                <w:lang w:val="en-US"/>
              </w:rPr>
            </w:pPr>
            <w:r w:rsidRPr="00AD42B8">
              <w:rPr>
                <w:sz w:val="20"/>
                <w:szCs w:val="20"/>
                <w:lang w:val="en-US"/>
              </w:rPr>
              <w:t>Describe</w:t>
            </w:r>
            <w:r>
              <w:rPr>
                <w:sz w:val="20"/>
                <w:szCs w:val="20"/>
                <w:lang w:val="en-US"/>
              </w:rPr>
              <w:t>s</w:t>
            </w:r>
            <w:r w:rsidRPr="00AD42B8">
              <w:rPr>
                <w:sz w:val="20"/>
                <w:szCs w:val="20"/>
                <w:lang w:val="en-US"/>
              </w:rPr>
              <w:t xml:space="preserve"> the family education and guidance</w:t>
            </w:r>
            <w:r>
              <w:rPr>
                <w:sz w:val="20"/>
                <w:szCs w:val="20"/>
                <w:lang w:val="en-US"/>
              </w:rPr>
              <w:t>.</w:t>
            </w:r>
          </w:p>
        </w:tc>
        <w:tc>
          <w:tcPr>
            <w:tcW w:w="567" w:type="dxa"/>
            <w:tcBorders>
              <w:top w:val="single" w:sz="6" w:space="0" w:color="auto"/>
              <w:left w:val="single" w:sz="6" w:space="0" w:color="auto"/>
              <w:bottom w:val="single" w:sz="6" w:space="0" w:color="auto"/>
              <w:right w:val="single" w:sz="6" w:space="0" w:color="auto"/>
            </w:tcBorders>
            <w:vAlign w:val="center"/>
          </w:tcPr>
          <w:p w14:paraId="241FD5A5" w14:textId="77777777" w:rsidR="004502FE" w:rsidRPr="00EC3853" w:rsidRDefault="004502FE"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7453F381" w14:textId="77777777" w:rsidR="004502FE" w:rsidRPr="00EC3853" w:rsidRDefault="004502FE"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53B19087" w14:textId="77777777" w:rsidR="004502FE" w:rsidRPr="00EC3853" w:rsidRDefault="004502FE" w:rsidP="00DA60C5">
            <w:pPr>
              <w:jc w:val="center"/>
              <w:rPr>
                <w:b/>
                <w:sz w:val="20"/>
                <w:szCs w:val="20"/>
              </w:rPr>
            </w:pPr>
            <w:r>
              <w:rPr>
                <w:b/>
                <w:sz w:val="20"/>
                <w:szCs w:val="20"/>
              </w:rPr>
              <w:t>X</w:t>
            </w:r>
          </w:p>
        </w:tc>
      </w:tr>
      <w:tr w:rsidR="004502FE" w:rsidRPr="00E052C8" w14:paraId="1BD1F3CD"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1BD6CFEF" w14:textId="77777777" w:rsidR="004502FE" w:rsidRPr="00E052C8" w:rsidRDefault="004502FE" w:rsidP="00DA60C5">
            <w:pPr>
              <w:jc w:val="center"/>
              <w:rPr>
                <w:lang w:val="en-US"/>
              </w:rPr>
            </w:pPr>
            <w:r>
              <w:rPr>
                <w:sz w:val="22"/>
                <w:szCs w:val="22"/>
                <w:lang w:val="en-US"/>
              </w:rPr>
              <w:t>13</w:t>
            </w:r>
          </w:p>
        </w:tc>
        <w:tc>
          <w:tcPr>
            <w:tcW w:w="7585" w:type="dxa"/>
            <w:tcBorders>
              <w:top w:val="single" w:sz="6" w:space="0" w:color="auto"/>
              <w:left w:val="single" w:sz="6" w:space="0" w:color="auto"/>
              <w:bottom w:val="single" w:sz="6" w:space="0" w:color="auto"/>
              <w:right w:val="single" w:sz="6" w:space="0" w:color="auto"/>
            </w:tcBorders>
            <w:vAlign w:val="center"/>
          </w:tcPr>
          <w:p w14:paraId="1AF3BA99" w14:textId="77777777" w:rsidR="004502FE" w:rsidRDefault="004502FE" w:rsidP="00DA60C5">
            <w:pPr>
              <w:jc w:val="both"/>
              <w:rPr>
                <w:sz w:val="20"/>
                <w:szCs w:val="20"/>
                <w:lang w:val="en-US"/>
              </w:rPr>
            </w:pPr>
            <w:r>
              <w:rPr>
                <w:sz w:val="20"/>
                <w:szCs w:val="20"/>
                <w:lang w:val="en-US"/>
              </w:rPr>
              <w:t>Uses effective communication skills for collaborative work with individuals with special needs, their families and other professionals.</w:t>
            </w:r>
          </w:p>
        </w:tc>
        <w:tc>
          <w:tcPr>
            <w:tcW w:w="567" w:type="dxa"/>
            <w:tcBorders>
              <w:top w:val="single" w:sz="6" w:space="0" w:color="auto"/>
              <w:left w:val="single" w:sz="6" w:space="0" w:color="auto"/>
              <w:bottom w:val="single" w:sz="6" w:space="0" w:color="auto"/>
              <w:right w:val="single" w:sz="6" w:space="0" w:color="auto"/>
            </w:tcBorders>
            <w:vAlign w:val="center"/>
          </w:tcPr>
          <w:p w14:paraId="134A50F5" w14:textId="77777777" w:rsidR="004502FE" w:rsidRPr="00EC3853" w:rsidRDefault="004502FE"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25108486" w14:textId="77777777" w:rsidR="004502FE" w:rsidRPr="00EC3853" w:rsidRDefault="004502FE"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05B8C108" w14:textId="77777777" w:rsidR="004502FE" w:rsidRPr="00EC3853" w:rsidRDefault="004502FE" w:rsidP="00DA60C5">
            <w:pPr>
              <w:jc w:val="center"/>
              <w:rPr>
                <w:b/>
                <w:sz w:val="20"/>
                <w:szCs w:val="20"/>
              </w:rPr>
            </w:pPr>
          </w:p>
        </w:tc>
      </w:tr>
      <w:tr w:rsidR="004502FE" w:rsidRPr="00E052C8" w14:paraId="5F22DCB0"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6082B32C" w14:textId="77777777" w:rsidR="004502FE" w:rsidRDefault="004502FE" w:rsidP="00DA60C5">
            <w:pPr>
              <w:jc w:val="center"/>
              <w:rPr>
                <w:lang w:val="en-US"/>
              </w:rPr>
            </w:pPr>
            <w:r>
              <w:rPr>
                <w:sz w:val="22"/>
                <w:szCs w:val="22"/>
                <w:lang w:val="en-US"/>
              </w:rPr>
              <w:t>14</w:t>
            </w:r>
          </w:p>
        </w:tc>
        <w:tc>
          <w:tcPr>
            <w:tcW w:w="7585" w:type="dxa"/>
            <w:tcBorders>
              <w:top w:val="single" w:sz="6" w:space="0" w:color="auto"/>
              <w:left w:val="single" w:sz="6" w:space="0" w:color="auto"/>
              <w:bottom w:val="single" w:sz="6" w:space="0" w:color="auto"/>
              <w:right w:val="single" w:sz="6" w:space="0" w:color="auto"/>
            </w:tcBorders>
            <w:vAlign w:val="center"/>
          </w:tcPr>
          <w:p w14:paraId="11208590" w14:textId="77777777" w:rsidR="004502FE" w:rsidRDefault="004502FE" w:rsidP="00DA60C5">
            <w:pPr>
              <w:jc w:val="both"/>
              <w:rPr>
                <w:sz w:val="20"/>
                <w:szCs w:val="20"/>
                <w:lang w:val="en-US"/>
              </w:rPr>
            </w:pPr>
            <w:r>
              <w:rPr>
                <w:sz w:val="20"/>
                <w:szCs w:val="20"/>
                <w:lang w:val="en-US"/>
              </w:rPr>
              <w:t>Uses obtained knowledge and skills in order to get students with special needs gained communication and social skills, and increase their social acceptance.</w:t>
            </w:r>
          </w:p>
        </w:tc>
        <w:tc>
          <w:tcPr>
            <w:tcW w:w="567" w:type="dxa"/>
            <w:tcBorders>
              <w:top w:val="single" w:sz="6" w:space="0" w:color="auto"/>
              <w:left w:val="single" w:sz="6" w:space="0" w:color="auto"/>
              <w:bottom w:val="single" w:sz="6" w:space="0" w:color="auto"/>
              <w:right w:val="single" w:sz="6" w:space="0" w:color="auto"/>
            </w:tcBorders>
            <w:vAlign w:val="center"/>
          </w:tcPr>
          <w:p w14:paraId="27B0B257" w14:textId="77777777" w:rsidR="004502FE" w:rsidRPr="00EC3853" w:rsidRDefault="004502FE"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40B682F4" w14:textId="77777777" w:rsidR="004502FE" w:rsidRPr="00EC3853" w:rsidRDefault="004502FE"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34CAB231" w14:textId="77777777" w:rsidR="004502FE" w:rsidRPr="00EC3853" w:rsidRDefault="004502FE" w:rsidP="00DA60C5">
            <w:pPr>
              <w:jc w:val="center"/>
              <w:rPr>
                <w:b/>
                <w:sz w:val="20"/>
                <w:szCs w:val="20"/>
              </w:rPr>
            </w:pPr>
          </w:p>
        </w:tc>
      </w:tr>
      <w:tr w:rsidR="004502FE" w:rsidRPr="00E052C8" w14:paraId="50063D6C"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57793270" w14:textId="77777777" w:rsidR="004502FE" w:rsidRDefault="004502FE" w:rsidP="00DA60C5">
            <w:pPr>
              <w:jc w:val="center"/>
              <w:rPr>
                <w:lang w:val="en-US"/>
              </w:rPr>
            </w:pPr>
            <w:r>
              <w:rPr>
                <w:sz w:val="22"/>
                <w:szCs w:val="22"/>
                <w:lang w:val="en-US"/>
              </w:rPr>
              <w:t>15</w:t>
            </w:r>
          </w:p>
        </w:tc>
        <w:tc>
          <w:tcPr>
            <w:tcW w:w="7585" w:type="dxa"/>
            <w:tcBorders>
              <w:top w:val="single" w:sz="6" w:space="0" w:color="auto"/>
              <w:left w:val="single" w:sz="6" w:space="0" w:color="auto"/>
              <w:bottom w:val="single" w:sz="6" w:space="0" w:color="auto"/>
              <w:right w:val="single" w:sz="6" w:space="0" w:color="auto"/>
            </w:tcBorders>
            <w:vAlign w:val="center"/>
          </w:tcPr>
          <w:p w14:paraId="5F90DF1B" w14:textId="77777777" w:rsidR="004502FE" w:rsidRDefault="004502FE" w:rsidP="00DA60C5">
            <w:pPr>
              <w:jc w:val="both"/>
              <w:rPr>
                <w:sz w:val="20"/>
                <w:szCs w:val="20"/>
                <w:lang w:val="en-US"/>
              </w:rPr>
            </w:pPr>
            <w:r>
              <w:rPr>
                <w:sz w:val="20"/>
                <w:szCs w:val="20"/>
                <w:lang w:val="en-US"/>
              </w:rPr>
              <w:t xml:space="preserve">Be </w:t>
            </w:r>
            <w:r w:rsidRPr="003E1C30">
              <w:rPr>
                <w:sz w:val="20"/>
                <w:szCs w:val="20"/>
                <w:lang w:val="en-US"/>
              </w:rPr>
              <w:t>conscious</w:t>
            </w:r>
            <w:r>
              <w:rPr>
                <w:sz w:val="20"/>
                <w:szCs w:val="20"/>
                <w:lang w:val="en-US"/>
              </w:rPr>
              <w:t xml:space="preserve"> of issues regarding universality of social rights, social justice, quality culture, protection of cultural values, environment protection and work health and security; and utilizes those values in their professions and daily life.</w:t>
            </w:r>
          </w:p>
        </w:tc>
        <w:tc>
          <w:tcPr>
            <w:tcW w:w="567" w:type="dxa"/>
            <w:tcBorders>
              <w:top w:val="single" w:sz="6" w:space="0" w:color="auto"/>
              <w:left w:val="single" w:sz="6" w:space="0" w:color="auto"/>
              <w:bottom w:val="single" w:sz="6" w:space="0" w:color="auto"/>
              <w:right w:val="single" w:sz="6" w:space="0" w:color="auto"/>
            </w:tcBorders>
            <w:vAlign w:val="center"/>
          </w:tcPr>
          <w:p w14:paraId="53CC08A4" w14:textId="77777777" w:rsidR="004502FE" w:rsidRPr="00EC3853" w:rsidRDefault="004502FE"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557462C1" w14:textId="77777777" w:rsidR="004502FE" w:rsidRPr="00EC3853" w:rsidRDefault="004502FE"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6CFD6485" w14:textId="77777777" w:rsidR="004502FE" w:rsidRDefault="004502FE" w:rsidP="00DA60C5">
            <w:pPr>
              <w:jc w:val="center"/>
              <w:rPr>
                <w:b/>
                <w:sz w:val="20"/>
                <w:szCs w:val="20"/>
              </w:rPr>
            </w:pPr>
            <w:r>
              <w:rPr>
                <w:b/>
                <w:sz w:val="20"/>
                <w:szCs w:val="20"/>
              </w:rPr>
              <w:t>X</w:t>
            </w:r>
          </w:p>
        </w:tc>
      </w:tr>
      <w:tr w:rsidR="004502FE" w:rsidRPr="00E052C8" w14:paraId="3477CFA3"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1A6F42DC" w14:textId="77777777" w:rsidR="004502FE" w:rsidRDefault="004502FE" w:rsidP="00DA60C5">
            <w:pPr>
              <w:jc w:val="center"/>
              <w:rPr>
                <w:lang w:val="en-US"/>
              </w:rPr>
            </w:pPr>
            <w:r>
              <w:rPr>
                <w:sz w:val="22"/>
                <w:szCs w:val="22"/>
                <w:lang w:val="en-US"/>
              </w:rPr>
              <w:t>16</w:t>
            </w:r>
          </w:p>
        </w:tc>
        <w:tc>
          <w:tcPr>
            <w:tcW w:w="7585" w:type="dxa"/>
            <w:tcBorders>
              <w:top w:val="single" w:sz="6" w:space="0" w:color="auto"/>
              <w:left w:val="single" w:sz="6" w:space="0" w:color="auto"/>
              <w:bottom w:val="single" w:sz="6" w:space="0" w:color="auto"/>
              <w:right w:val="single" w:sz="6" w:space="0" w:color="auto"/>
            </w:tcBorders>
            <w:vAlign w:val="center"/>
          </w:tcPr>
          <w:p w14:paraId="3964B79B" w14:textId="77777777" w:rsidR="004502FE" w:rsidRDefault="004502FE" w:rsidP="00DA60C5">
            <w:pPr>
              <w:jc w:val="both"/>
              <w:rPr>
                <w:sz w:val="20"/>
                <w:szCs w:val="20"/>
                <w:lang w:val="en-US"/>
              </w:rPr>
            </w:pPr>
            <w:r>
              <w:rPr>
                <w:sz w:val="20"/>
                <w:szCs w:val="20"/>
                <w:lang w:val="en-US"/>
              </w:rPr>
              <w:t>Provides necessary accommodations according to students’ all characteristics (additional disability, health problem etc.) and their needs.</w:t>
            </w:r>
          </w:p>
        </w:tc>
        <w:tc>
          <w:tcPr>
            <w:tcW w:w="567" w:type="dxa"/>
            <w:tcBorders>
              <w:top w:val="single" w:sz="6" w:space="0" w:color="auto"/>
              <w:left w:val="single" w:sz="6" w:space="0" w:color="auto"/>
              <w:bottom w:val="single" w:sz="6" w:space="0" w:color="auto"/>
              <w:right w:val="single" w:sz="6" w:space="0" w:color="auto"/>
            </w:tcBorders>
            <w:vAlign w:val="center"/>
          </w:tcPr>
          <w:p w14:paraId="67E48C4C" w14:textId="77777777" w:rsidR="004502FE" w:rsidRPr="00EC3853" w:rsidRDefault="004502FE"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45E73B64" w14:textId="77777777" w:rsidR="004502FE" w:rsidRPr="00EC3853" w:rsidRDefault="004502FE"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52DE47DD" w14:textId="77777777" w:rsidR="004502FE" w:rsidRDefault="004502FE" w:rsidP="00DA60C5">
            <w:pPr>
              <w:jc w:val="center"/>
              <w:rPr>
                <w:b/>
                <w:sz w:val="20"/>
                <w:szCs w:val="20"/>
              </w:rPr>
            </w:pPr>
          </w:p>
        </w:tc>
      </w:tr>
      <w:tr w:rsidR="004502FE" w:rsidRPr="00E052C8" w14:paraId="4438703D"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73657EB2" w14:textId="77777777" w:rsidR="004502FE" w:rsidRDefault="004502FE" w:rsidP="00DA60C5">
            <w:pPr>
              <w:jc w:val="center"/>
              <w:rPr>
                <w:sz w:val="22"/>
                <w:szCs w:val="22"/>
                <w:lang w:val="en-US"/>
              </w:rPr>
            </w:pPr>
            <w:r>
              <w:rPr>
                <w:sz w:val="22"/>
                <w:szCs w:val="22"/>
                <w:lang w:val="en-US"/>
              </w:rPr>
              <w:t>17</w:t>
            </w:r>
          </w:p>
        </w:tc>
        <w:tc>
          <w:tcPr>
            <w:tcW w:w="7585" w:type="dxa"/>
            <w:tcBorders>
              <w:top w:val="single" w:sz="6" w:space="0" w:color="auto"/>
              <w:left w:val="single" w:sz="6" w:space="0" w:color="auto"/>
              <w:bottom w:val="single" w:sz="6" w:space="0" w:color="auto"/>
              <w:right w:val="single" w:sz="6" w:space="0" w:color="auto"/>
            </w:tcBorders>
            <w:vAlign w:val="center"/>
          </w:tcPr>
          <w:p w14:paraId="17BA74BE" w14:textId="77777777" w:rsidR="004502FE" w:rsidRDefault="004502FE" w:rsidP="00DA60C5">
            <w:pPr>
              <w:jc w:val="both"/>
              <w:rPr>
                <w:sz w:val="20"/>
                <w:szCs w:val="20"/>
                <w:lang w:val="en-US"/>
              </w:rPr>
            </w:pPr>
            <w:r w:rsidRPr="00AD42B8">
              <w:rPr>
                <w:sz w:val="20"/>
                <w:szCs w:val="20"/>
                <w:lang w:val="en-US"/>
              </w:rPr>
              <w:t>Understand</w:t>
            </w:r>
            <w:r>
              <w:rPr>
                <w:sz w:val="20"/>
                <w:szCs w:val="20"/>
                <w:lang w:val="en-US"/>
              </w:rPr>
              <w:t>s</w:t>
            </w:r>
            <w:r w:rsidRPr="00AD42B8">
              <w:rPr>
                <w:sz w:val="20"/>
                <w:szCs w:val="20"/>
                <w:lang w:val="en-US"/>
              </w:rPr>
              <w:t xml:space="preserve"> the process for applied behavior analysis</w:t>
            </w:r>
            <w:r>
              <w:rPr>
                <w:sz w:val="20"/>
                <w:szCs w:val="20"/>
                <w:lang w:val="en-US"/>
              </w:rPr>
              <w:t>.</w:t>
            </w:r>
          </w:p>
        </w:tc>
        <w:tc>
          <w:tcPr>
            <w:tcW w:w="567" w:type="dxa"/>
            <w:tcBorders>
              <w:top w:val="single" w:sz="6" w:space="0" w:color="auto"/>
              <w:left w:val="single" w:sz="6" w:space="0" w:color="auto"/>
              <w:bottom w:val="single" w:sz="6" w:space="0" w:color="auto"/>
              <w:right w:val="single" w:sz="6" w:space="0" w:color="auto"/>
            </w:tcBorders>
            <w:vAlign w:val="center"/>
          </w:tcPr>
          <w:p w14:paraId="671D5D16" w14:textId="77777777" w:rsidR="004502FE" w:rsidRPr="00EC3853" w:rsidRDefault="004502FE"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6C88FA71" w14:textId="77777777" w:rsidR="004502FE" w:rsidRPr="00EC3853" w:rsidRDefault="004502FE"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5DFCBF01" w14:textId="77777777" w:rsidR="004502FE" w:rsidRDefault="004502FE" w:rsidP="00DA60C5">
            <w:pPr>
              <w:jc w:val="center"/>
              <w:rPr>
                <w:b/>
                <w:sz w:val="20"/>
                <w:szCs w:val="20"/>
              </w:rPr>
            </w:pPr>
            <w:r>
              <w:rPr>
                <w:b/>
                <w:sz w:val="20"/>
                <w:szCs w:val="20"/>
              </w:rPr>
              <w:t>X</w:t>
            </w:r>
          </w:p>
        </w:tc>
      </w:tr>
      <w:tr w:rsidR="004502FE" w:rsidRPr="00E052C8" w14:paraId="4B800B7F"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4436BD0F" w14:textId="77777777" w:rsidR="004502FE" w:rsidRDefault="004502FE" w:rsidP="00DA60C5">
            <w:pPr>
              <w:jc w:val="center"/>
              <w:rPr>
                <w:sz w:val="22"/>
                <w:szCs w:val="22"/>
                <w:lang w:val="en-US"/>
              </w:rPr>
            </w:pPr>
            <w:r>
              <w:rPr>
                <w:sz w:val="22"/>
                <w:szCs w:val="22"/>
                <w:lang w:val="en-US"/>
              </w:rPr>
              <w:t>18</w:t>
            </w:r>
          </w:p>
        </w:tc>
        <w:tc>
          <w:tcPr>
            <w:tcW w:w="7585" w:type="dxa"/>
            <w:tcBorders>
              <w:top w:val="single" w:sz="6" w:space="0" w:color="auto"/>
              <w:left w:val="single" w:sz="6" w:space="0" w:color="auto"/>
              <w:bottom w:val="single" w:sz="6" w:space="0" w:color="auto"/>
              <w:right w:val="single" w:sz="6" w:space="0" w:color="auto"/>
            </w:tcBorders>
            <w:vAlign w:val="center"/>
          </w:tcPr>
          <w:p w14:paraId="02FFCDAE" w14:textId="77777777" w:rsidR="004502FE" w:rsidRPr="00AD42B8" w:rsidRDefault="004502FE" w:rsidP="00DA60C5">
            <w:pPr>
              <w:jc w:val="both"/>
              <w:rPr>
                <w:sz w:val="20"/>
                <w:szCs w:val="20"/>
                <w:lang w:val="en-US"/>
              </w:rPr>
            </w:pPr>
            <w:r>
              <w:rPr>
                <w:sz w:val="20"/>
                <w:szCs w:val="20"/>
                <w:lang w:val="en-US"/>
              </w:rPr>
              <w:t>A</w:t>
            </w:r>
            <w:r w:rsidRPr="00AD42B8">
              <w:rPr>
                <w:sz w:val="20"/>
                <w:szCs w:val="20"/>
                <w:lang w:val="en-US"/>
              </w:rPr>
              <w:t>nalyzes the preparation process</w:t>
            </w:r>
            <w:r>
              <w:rPr>
                <w:sz w:val="20"/>
                <w:szCs w:val="20"/>
                <w:lang w:val="en-US"/>
              </w:rPr>
              <w:t xml:space="preserve"> for independent living of</w:t>
            </w:r>
            <w:r w:rsidRPr="00AD42B8">
              <w:rPr>
                <w:sz w:val="20"/>
                <w:szCs w:val="20"/>
                <w:lang w:val="en-US"/>
              </w:rPr>
              <w:t xml:space="preserve"> </w:t>
            </w:r>
            <w:r>
              <w:rPr>
                <w:sz w:val="20"/>
                <w:szCs w:val="20"/>
                <w:lang w:val="en-US"/>
              </w:rPr>
              <w:t>individuals with special needs.</w:t>
            </w:r>
          </w:p>
        </w:tc>
        <w:tc>
          <w:tcPr>
            <w:tcW w:w="567" w:type="dxa"/>
            <w:tcBorders>
              <w:top w:val="single" w:sz="6" w:space="0" w:color="auto"/>
              <w:left w:val="single" w:sz="6" w:space="0" w:color="auto"/>
              <w:bottom w:val="single" w:sz="6" w:space="0" w:color="auto"/>
              <w:right w:val="single" w:sz="6" w:space="0" w:color="auto"/>
            </w:tcBorders>
            <w:vAlign w:val="center"/>
          </w:tcPr>
          <w:p w14:paraId="2A824EE6" w14:textId="77777777" w:rsidR="004502FE" w:rsidRPr="00EC3853" w:rsidRDefault="004502FE"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64199A5B" w14:textId="77777777" w:rsidR="004502FE" w:rsidRPr="00EC3853" w:rsidRDefault="004502FE"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45438CDE" w14:textId="77777777" w:rsidR="004502FE" w:rsidRDefault="004502FE" w:rsidP="00DA60C5">
            <w:pPr>
              <w:jc w:val="center"/>
              <w:rPr>
                <w:b/>
                <w:sz w:val="20"/>
                <w:szCs w:val="20"/>
              </w:rPr>
            </w:pPr>
          </w:p>
        </w:tc>
      </w:tr>
      <w:tr w:rsidR="004502FE" w:rsidRPr="00E052C8" w14:paraId="692F7183"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0A45E1BB" w14:textId="77777777" w:rsidR="004502FE" w:rsidRDefault="004502FE" w:rsidP="00DA60C5">
            <w:pPr>
              <w:jc w:val="center"/>
              <w:rPr>
                <w:sz w:val="22"/>
                <w:szCs w:val="22"/>
                <w:lang w:val="en-US"/>
              </w:rPr>
            </w:pPr>
            <w:r>
              <w:rPr>
                <w:sz w:val="22"/>
                <w:szCs w:val="22"/>
                <w:lang w:val="en-US"/>
              </w:rPr>
              <w:t>19</w:t>
            </w:r>
          </w:p>
        </w:tc>
        <w:tc>
          <w:tcPr>
            <w:tcW w:w="7585" w:type="dxa"/>
            <w:tcBorders>
              <w:top w:val="single" w:sz="6" w:space="0" w:color="auto"/>
              <w:left w:val="single" w:sz="6" w:space="0" w:color="auto"/>
              <w:bottom w:val="single" w:sz="6" w:space="0" w:color="auto"/>
              <w:right w:val="single" w:sz="6" w:space="0" w:color="auto"/>
            </w:tcBorders>
            <w:vAlign w:val="center"/>
          </w:tcPr>
          <w:p w14:paraId="35F16733" w14:textId="77777777" w:rsidR="004502FE" w:rsidRDefault="004502FE" w:rsidP="00DA60C5">
            <w:pPr>
              <w:jc w:val="both"/>
              <w:rPr>
                <w:sz w:val="20"/>
                <w:szCs w:val="20"/>
                <w:lang w:val="en-US"/>
              </w:rPr>
            </w:pPr>
            <w:r>
              <w:rPr>
                <w:sz w:val="20"/>
                <w:szCs w:val="20"/>
                <w:lang w:val="en-US"/>
              </w:rPr>
              <w:t>P</w:t>
            </w:r>
            <w:r w:rsidRPr="00AD42B8">
              <w:rPr>
                <w:sz w:val="20"/>
                <w:szCs w:val="20"/>
                <w:lang w:val="en-US"/>
              </w:rPr>
              <w:t>lan</w:t>
            </w:r>
            <w:r>
              <w:rPr>
                <w:sz w:val="20"/>
                <w:szCs w:val="20"/>
                <w:lang w:val="en-US"/>
              </w:rPr>
              <w:t>s and implements</w:t>
            </w:r>
            <w:r w:rsidRPr="00AD42B8">
              <w:rPr>
                <w:sz w:val="20"/>
                <w:szCs w:val="20"/>
                <w:lang w:val="en-US"/>
              </w:rPr>
              <w:t xml:space="preserve"> the teaching process </w:t>
            </w:r>
            <w:r>
              <w:rPr>
                <w:sz w:val="20"/>
                <w:szCs w:val="20"/>
                <w:lang w:val="en-US"/>
              </w:rPr>
              <w:t>for s</w:t>
            </w:r>
            <w:r w:rsidRPr="00AD42B8">
              <w:rPr>
                <w:sz w:val="20"/>
                <w:szCs w:val="20"/>
                <w:lang w:val="en-US"/>
              </w:rPr>
              <w:t xml:space="preserve">tudents </w:t>
            </w:r>
            <w:r>
              <w:rPr>
                <w:sz w:val="20"/>
                <w:szCs w:val="20"/>
                <w:lang w:val="en-US"/>
              </w:rPr>
              <w:t xml:space="preserve">with special needs </w:t>
            </w:r>
            <w:r w:rsidRPr="00AD42B8">
              <w:rPr>
                <w:sz w:val="20"/>
                <w:szCs w:val="20"/>
                <w:lang w:val="en-US"/>
              </w:rPr>
              <w:t xml:space="preserve">according to individual </w:t>
            </w:r>
            <w:r>
              <w:rPr>
                <w:sz w:val="20"/>
                <w:szCs w:val="20"/>
                <w:lang w:val="en-US"/>
              </w:rPr>
              <w:t>characteristics.</w:t>
            </w:r>
          </w:p>
        </w:tc>
        <w:tc>
          <w:tcPr>
            <w:tcW w:w="567" w:type="dxa"/>
            <w:tcBorders>
              <w:top w:val="single" w:sz="6" w:space="0" w:color="auto"/>
              <w:left w:val="single" w:sz="6" w:space="0" w:color="auto"/>
              <w:bottom w:val="single" w:sz="6" w:space="0" w:color="auto"/>
              <w:right w:val="single" w:sz="6" w:space="0" w:color="auto"/>
            </w:tcBorders>
            <w:vAlign w:val="center"/>
          </w:tcPr>
          <w:p w14:paraId="0910E613" w14:textId="77777777" w:rsidR="004502FE" w:rsidRPr="00EC3853" w:rsidRDefault="004502FE"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68571282" w14:textId="77777777" w:rsidR="004502FE" w:rsidRPr="00EC3853" w:rsidRDefault="004502FE"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6F6DFA7D" w14:textId="77777777" w:rsidR="004502FE" w:rsidRDefault="004502FE" w:rsidP="00DA60C5">
            <w:pPr>
              <w:jc w:val="center"/>
              <w:rPr>
                <w:b/>
                <w:sz w:val="20"/>
                <w:szCs w:val="20"/>
              </w:rPr>
            </w:pPr>
            <w:r>
              <w:rPr>
                <w:b/>
                <w:sz w:val="20"/>
                <w:szCs w:val="20"/>
              </w:rPr>
              <w:t>X</w:t>
            </w:r>
          </w:p>
        </w:tc>
      </w:tr>
      <w:tr w:rsidR="004502FE" w:rsidRPr="00E052C8" w14:paraId="77B2F2A7"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5C22A234" w14:textId="77777777" w:rsidR="004502FE" w:rsidRDefault="004502FE" w:rsidP="00DA60C5">
            <w:pPr>
              <w:jc w:val="center"/>
              <w:rPr>
                <w:sz w:val="22"/>
                <w:szCs w:val="22"/>
                <w:lang w:val="en-US"/>
              </w:rPr>
            </w:pPr>
            <w:r>
              <w:rPr>
                <w:sz w:val="22"/>
                <w:szCs w:val="22"/>
                <w:lang w:val="en-US"/>
              </w:rPr>
              <w:t>20</w:t>
            </w:r>
          </w:p>
        </w:tc>
        <w:tc>
          <w:tcPr>
            <w:tcW w:w="7585" w:type="dxa"/>
            <w:tcBorders>
              <w:top w:val="single" w:sz="6" w:space="0" w:color="auto"/>
              <w:left w:val="single" w:sz="6" w:space="0" w:color="auto"/>
              <w:bottom w:val="single" w:sz="6" w:space="0" w:color="auto"/>
              <w:right w:val="single" w:sz="6" w:space="0" w:color="auto"/>
            </w:tcBorders>
            <w:vAlign w:val="center"/>
          </w:tcPr>
          <w:p w14:paraId="37B58925" w14:textId="77777777" w:rsidR="004502FE" w:rsidRDefault="004502FE" w:rsidP="00DA60C5">
            <w:pPr>
              <w:jc w:val="both"/>
              <w:rPr>
                <w:sz w:val="20"/>
                <w:szCs w:val="20"/>
                <w:lang w:val="en-US"/>
              </w:rPr>
            </w:pPr>
            <w:r>
              <w:rPr>
                <w:sz w:val="20"/>
                <w:szCs w:val="20"/>
                <w:lang w:val="en-US"/>
              </w:rPr>
              <w:t>Uses a</w:t>
            </w:r>
            <w:r w:rsidRPr="00AD42B8">
              <w:rPr>
                <w:sz w:val="20"/>
                <w:szCs w:val="20"/>
                <w:lang w:val="en-US"/>
              </w:rPr>
              <w:t>rt</w:t>
            </w:r>
            <w:r>
              <w:rPr>
                <w:sz w:val="20"/>
                <w:szCs w:val="20"/>
                <w:lang w:val="en-US"/>
              </w:rPr>
              <w:t>, play, an</w:t>
            </w:r>
            <w:r w:rsidRPr="00AD42B8">
              <w:rPr>
                <w:sz w:val="20"/>
                <w:szCs w:val="20"/>
                <w:lang w:val="en-US"/>
              </w:rPr>
              <w:t>d sport</w:t>
            </w:r>
            <w:r>
              <w:rPr>
                <w:sz w:val="20"/>
                <w:szCs w:val="20"/>
                <w:lang w:val="en-US"/>
              </w:rPr>
              <w:t xml:space="preserve"> activities </w:t>
            </w:r>
            <w:r w:rsidRPr="00AD42B8">
              <w:rPr>
                <w:sz w:val="20"/>
                <w:szCs w:val="20"/>
                <w:lang w:val="en-US"/>
              </w:rPr>
              <w:t>in the process of teaching</w:t>
            </w:r>
            <w:r>
              <w:rPr>
                <w:sz w:val="20"/>
                <w:szCs w:val="20"/>
                <w:lang w:val="en-US"/>
              </w:rPr>
              <w:t>.</w:t>
            </w:r>
          </w:p>
        </w:tc>
        <w:tc>
          <w:tcPr>
            <w:tcW w:w="567" w:type="dxa"/>
            <w:tcBorders>
              <w:top w:val="single" w:sz="6" w:space="0" w:color="auto"/>
              <w:left w:val="single" w:sz="6" w:space="0" w:color="auto"/>
              <w:bottom w:val="single" w:sz="6" w:space="0" w:color="auto"/>
              <w:right w:val="single" w:sz="6" w:space="0" w:color="auto"/>
            </w:tcBorders>
            <w:vAlign w:val="center"/>
          </w:tcPr>
          <w:p w14:paraId="4A5B2BA1" w14:textId="77777777" w:rsidR="004502FE" w:rsidRPr="00EC3853" w:rsidRDefault="004502FE"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26A59B81" w14:textId="77777777" w:rsidR="004502FE" w:rsidRPr="00EC3853" w:rsidRDefault="004502FE"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3A4B5970" w14:textId="77777777" w:rsidR="004502FE" w:rsidRDefault="004502FE" w:rsidP="00DA60C5">
            <w:pPr>
              <w:jc w:val="center"/>
              <w:rPr>
                <w:b/>
                <w:sz w:val="20"/>
                <w:szCs w:val="20"/>
              </w:rPr>
            </w:pPr>
            <w:r>
              <w:rPr>
                <w:b/>
                <w:sz w:val="20"/>
                <w:szCs w:val="20"/>
              </w:rPr>
              <w:t>X</w:t>
            </w:r>
          </w:p>
        </w:tc>
      </w:tr>
      <w:tr w:rsidR="004502FE" w:rsidRPr="00E052C8" w14:paraId="42EFAE0D" w14:textId="77777777" w:rsidTr="00DA60C5">
        <w:tc>
          <w:tcPr>
            <w:tcW w:w="9889" w:type="dxa"/>
            <w:gridSpan w:val="5"/>
            <w:tcBorders>
              <w:top w:val="single" w:sz="6" w:space="0" w:color="auto"/>
              <w:left w:val="single" w:sz="12" w:space="0" w:color="auto"/>
              <w:bottom w:val="single" w:sz="12" w:space="0" w:color="auto"/>
              <w:right w:val="single" w:sz="12" w:space="0" w:color="auto"/>
            </w:tcBorders>
            <w:vAlign w:val="center"/>
          </w:tcPr>
          <w:p w14:paraId="2713F01F" w14:textId="77777777" w:rsidR="004502FE" w:rsidRPr="00E052C8" w:rsidRDefault="004502FE" w:rsidP="00DA60C5">
            <w:pPr>
              <w:jc w:val="both"/>
              <w:rPr>
                <w:sz w:val="20"/>
                <w:szCs w:val="20"/>
                <w:lang w:val="en-US"/>
              </w:rPr>
            </w:pPr>
            <w:r w:rsidRPr="00E052C8">
              <w:rPr>
                <w:b/>
                <w:sz w:val="20"/>
                <w:szCs w:val="20"/>
                <w:lang w:val="en-US"/>
              </w:rPr>
              <w:t>1</w:t>
            </w:r>
            <w:r w:rsidRPr="00E052C8">
              <w:rPr>
                <w:sz w:val="20"/>
                <w:szCs w:val="20"/>
                <w:lang w:val="en-US"/>
              </w:rPr>
              <w:t xml:space="preserve">: None. </w:t>
            </w:r>
            <w:r w:rsidRPr="00E052C8">
              <w:rPr>
                <w:b/>
                <w:sz w:val="20"/>
                <w:szCs w:val="20"/>
                <w:lang w:val="en-US"/>
              </w:rPr>
              <w:t>2</w:t>
            </w:r>
            <w:r w:rsidRPr="00E052C8">
              <w:rPr>
                <w:sz w:val="20"/>
                <w:szCs w:val="20"/>
                <w:lang w:val="en-US"/>
              </w:rPr>
              <w:t xml:space="preserve">: Partially contribution. </w:t>
            </w:r>
            <w:r w:rsidRPr="00E052C8">
              <w:rPr>
                <w:b/>
                <w:sz w:val="20"/>
                <w:szCs w:val="20"/>
                <w:lang w:val="en-US"/>
              </w:rPr>
              <w:t>3</w:t>
            </w:r>
            <w:r w:rsidRPr="00E052C8">
              <w:rPr>
                <w:sz w:val="20"/>
                <w:szCs w:val="20"/>
                <w:lang w:val="en-US"/>
              </w:rPr>
              <w:t>: Completely contribution.</w:t>
            </w:r>
          </w:p>
        </w:tc>
      </w:tr>
    </w:tbl>
    <w:p w14:paraId="7FF50BED" w14:textId="77777777" w:rsidR="004502FE" w:rsidRPr="00FE437D" w:rsidRDefault="004502FE" w:rsidP="004502FE">
      <w:pPr>
        <w:spacing w:line="360" w:lineRule="auto"/>
        <w:rPr>
          <w:lang w:val="en-US"/>
        </w:rPr>
      </w:pPr>
      <w:r w:rsidRPr="00E052C8">
        <w:rPr>
          <w:b/>
          <w:lang w:val="en-US"/>
        </w:rPr>
        <w:t>Instructor(s):</w:t>
      </w:r>
      <w:r w:rsidRPr="00E052C8">
        <w:rPr>
          <w:lang w:val="en-US"/>
        </w:rPr>
        <w:t xml:space="preserve"> </w:t>
      </w:r>
      <w:r>
        <w:rPr>
          <w:lang w:val="en-US"/>
        </w:rPr>
        <w:t>Assoc. Prof. Macid Ayhan MELEKOĞLU</w:t>
      </w:r>
      <w:r w:rsidRPr="00E052C8">
        <w:rPr>
          <w:lang w:val="en-US"/>
        </w:rPr>
        <w:t xml:space="preserve">  </w:t>
      </w:r>
    </w:p>
    <w:p w14:paraId="76D76FD1" w14:textId="77777777" w:rsidR="004502FE" w:rsidRDefault="004502FE" w:rsidP="004502FE">
      <w:pPr>
        <w:tabs>
          <w:tab w:val="left" w:pos="7800"/>
        </w:tabs>
      </w:pPr>
      <w:r w:rsidRPr="00E052C8">
        <w:rPr>
          <w:b/>
          <w:lang w:val="en-US"/>
        </w:rPr>
        <w:t>Signature</w:t>
      </w:r>
      <w:r>
        <w:rPr>
          <w:b/>
          <w:lang w:val="en-US"/>
        </w:rPr>
        <w:t>:</w:t>
      </w:r>
      <w:r>
        <w:rPr>
          <w:lang w:val="en-US"/>
        </w:rPr>
        <w:t xml:space="preserve">      </w:t>
      </w:r>
      <w:r>
        <w:rPr>
          <w:lang w:val="en-US"/>
        </w:rPr>
        <w:tab/>
      </w:r>
      <w:r w:rsidRPr="00E052C8">
        <w:rPr>
          <w:b/>
          <w:lang w:val="en-US"/>
        </w:rPr>
        <w:t>Date:</w:t>
      </w:r>
      <w:r w:rsidRPr="00E052C8">
        <w:rPr>
          <w:lang w:val="en-US"/>
        </w:rPr>
        <w:t xml:space="preserve"> </w:t>
      </w:r>
      <w:r>
        <w:rPr>
          <w:lang w:val="en-US"/>
        </w:rPr>
        <w:t>01/07/2016</w:t>
      </w:r>
    </w:p>
    <w:p w14:paraId="41E99458" w14:textId="77777777" w:rsidR="004502FE" w:rsidRDefault="004502FE" w:rsidP="001234B1">
      <w:pPr>
        <w:tabs>
          <w:tab w:val="left" w:pos="7800"/>
        </w:tabs>
      </w:pPr>
    </w:p>
    <w:p w14:paraId="38ECD1B4" w14:textId="77777777" w:rsidR="004502FE" w:rsidRDefault="004502FE" w:rsidP="001234B1">
      <w:pPr>
        <w:tabs>
          <w:tab w:val="left" w:pos="7800"/>
        </w:tabs>
      </w:pPr>
    </w:p>
    <w:p w14:paraId="7035C925" w14:textId="77777777" w:rsidR="004502FE" w:rsidRDefault="004502FE" w:rsidP="004502FE">
      <w:pPr>
        <w:outlineLvl w:val="0"/>
        <w:rPr>
          <w:sz w:val="20"/>
          <w:szCs w:val="20"/>
        </w:rPr>
      </w:pPr>
      <w:r>
        <w:rPr>
          <w:noProof/>
          <w:lang w:val="en-US" w:eastAsia="en-US"/>
        </w:rPr>
        <w:drawing>
          <wp:anchor distT="0" distB="0" distL="114300" distR="114300" simplePos="0" relativeHeight="251761664" behindDoc="0" locked="0" layoutInCell="1" allowOverlap="1" wp14:anchorId="4287A137" wp14:editId="68408708">
            <wp:simplePos x="0" y="0"/>
            <wp:positionH relativeFrom="column">
              <wp:posOffset>-186690</wp:posOffset>
            </wp:positionH>
            <wp:positionV relativeFrom="paragraph">
              <wp:posOffset>-266700</wp:posOffset>
            </wp:positionV>
            <wp:extent cx="956945" cy="838200"/>
            <wp:effectExtent l="0" t="0" r="0" b="0"/>
            <wp:wrapSquare wrapText="bothSides"/>
            <wp:docPr id="108" name="Resim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56945" cy="838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7320A">
        <w:rPr>
          <w:b/>
          <w:sz w:val="20"/>
          <w:szCs w:val="20"/>
          <w:lang w:val="en-US"/>
        </w:rPr>
        <w:t>E</w:t>
      </w:r>
      <w:r w:rsidRPr="0097320A">
        <w:rPr>
          <w:b/>
          <w:sz w:val="20"/>
          <w:szCs w:val="20"/>
        </w:rPr>
        <w:t xml:space="preserve">SOGÜ Special Education Department </w:t>
      </w:r>
      <w:r w:rsidRPr="0097320A">
        <w:rPr>
          <w:sz w:val="20"/>
          <w:szCs w:val="20"/>
        </w:rPr>
        <w:t>(</w:t>
      </w:r>
      <w:r>
        <w:rPr>
          <w:sz w:val="20"/>
          <w:szCs w:val="20"/>
        </w:rPr>
        <w:t>Special Education Teacher Training</w:t>
      </w:r>
      <w:r w:rsidRPr="0097320A">
        <w:rPr>
          <w:sz w:val="20"/>
          <w:szCs w:val="20"/>
        </w:rPr>
        <w:t xml:space="preserve">) </w:t>
      </w:r>
    </w:p>
    <w:p w14:paraId="5A7279B7" w14:textId="77777777" w:rsidR="004502FE" w:rsidRPr="0097320A" w:rsidRDefault="004502FE" w:rsidP="004502FE">
      <w:pPr>
        <w:outlineLvl w:val="0"/>
        <w:rPr>
          <w:b/>
          <w:sz w:val="20"/>
          <w:szCs w:val="20"/>
        </w:rPr>
      </w:pPr>
      <w:r w:rsidRPr="0097320A">
        <w:rPr>
          <w:b/>
          <w:sz w:val="20"/>
          <w:szCs w:val="20"/>
        </w:rPr>
        <w:t>COURSE INFORMATION FORM</w:t>
      </w:r>
    </w:p>
    <w:p w14:paraId="74B44342" w14:textId="77777777" w:rsidR="004502FE" w:rsidRPr="00E052C8" w:rsidRDefault="004502FE" w:rsidP="004502FE">
      <w:pPr>
        <w:outlineLvl w:val="0"/>
        <w:rPr>
          <w:b/>
          <w:sz w:val="10"/>
          <w:szCs w:val="10"/>
          <w:lang w:val="en-US"/>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306"/>
        <w:gridCol w:w="1388"/>
      </w:tblGrid>
      <w:tr w:rsidR="004502FE" w:rsidRPr="00E052C8" w14:paraId="0639A9B3" w14:textId="77777777" w:rsidTr="00DA60C5">
        <w:tc>
          <w:tcPr>
            <w:tcW w:w="1167" w:type="dxa"/>
            <w:vAlign w:val="center"/>
          </w:tcPr>
          <w:p w14:paraId="42853CC1" w14:textId="77777777" w:rsidR="004502FE" w:rsidRPr="00E052C8" w:rsidRDefault="004502FE" w:rsidP="00DA60C5">
            <w:pPr>
              <w:outlineLvl w:val="0"/>
              <w:rPr>
                <w:b/>
                <w:sz w:val="20"/>
                <w:szCs w:val="20"/>
                <w:lang w:val="en-US"/>
              </w:rPr>
            </w:pPr>
            <w:r w:rsidRPr="00E052C8">
              <w:rPr>
                <w:b/>
                <w:sz w:val="20"/>
                <w:szCs w:val="20"/>
                <w:lang w:val="en-US"/>
              </w:rPr>
              <w:t>SEMESTER</w:t>
            </w:r>
          </w:p>
        </w:tc>
        <w:tc>
          <w:tcPr>
            <w:tcW w:w="1527" w:type="dxa"/>
            <w:vAlign w:val="center"/>
          </w:tcPr>
          <w:p w14:paraId="0C7882AC" w14:textId="77777777" w:rsidR="004502FE" w:rsidRPr="00E052C8" w:rsidRDefault="004502FE" w:rsidP="00DA60C5">
            <w:pPr>
              <w:outlineLvl w:val="0"/>
              <w:rPr>
                <w:sz w:val="20"/>
                <w:szCs w:val="20"/>
                <w:lang w:val="en-US"/>
              </w:rPr>
            </w:pPr>
            <w:r w:rsidRPr="00E052C8">
              <w:rPr>
                <w:sz w:val="20"/>
                <w:szCs w:val="20"/>
                <w:lang w:val="en-US"/>
              </w:rPr>
              <w:t xml:space="preserve"> </w:t>
            </w:r>
            <w:r>
              <w:rPr>
                <w:sz w:val="20"/>
                <w:szCs w:val="20"/>
                <w:lang w:val="en-US"/>
              </w:rPr>
              <w:t>Spring</w:t>
            </w:r>
          </w:p>
        </w:tc>
      </w:tr>
    </w:tbl>
    <w:p w14:paraId="6D2FE7C1" w14:textId="77777777" w:rsidR="004502FE" w:rsidRPr="00E052C8" w:rsidRDefault="004502FE" w:rsidP="004502FE">
      <w:pPr>
        <w:jc w:val="right"/>
        <w:outlineLvl w:val="0"/>
        <w:rPr>
          <w:b/>
          <w:sz w:val="20"/>
          <w:szCs w:val="20"/>
          <w:lang w:val="en-US"/>
        </w:rPr>
      </w:pPr>
    </w:p>
    <w:tbl>
      <w:tblPr>
        <w:tblW w:w="103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320"/>
      </w:tblGrid>
      <w:tr w:rsidR="004502FE" w:rsidRPr="00E052C8" w14:paraId="5260A61C" w14:textId="77777777" w:rsidTr="00DA60C5">
        <w:tc>
          <w:tcPr>
            <w:tcW w:w="1668" w:type="dxa"/>
            <w:vAlign w:val="center"/>
          </w:tcPr>
          <w:p w14:paraId="61DACC00" w14:textId="77777777" w:rsidR="004502FE" w:rsidRPr="00E052C8" w:rsidRDefault="004502FE" w:rsidP="00DA60C5">
            <w:pPr>
              <w:jc w:val="center"/>
              <w:outlineLvl w:val="0"/>
              <w:rPr>
                <w:b/>
                <w:sz w:val="20"/>
                <w:szCs w:val="20"/>
                <w:lang w:val="en-US"/>
              </w:rPr>
            </w:pPr>
            <w:r w:rsidRPr="00E052C8">
              <w:rPr>
                <w:b/>
                <w:sz w:val="20"/>
                <w:szCs w:val="20"/>
                <w:lang w:val="en-US"/>
              </w:rPr>
              <w:t>COURSE CODE</w:t>
            </w:r>
          </w:p>
        </w:tc>
        <w:tc>
          <w:tcPr>
            <w:tcW w:w="2760" w:type="dxa"/>
            <w:vAlign w:val="center"/>
          </w:tcPr>
          <w:p w14:paraId="21D103A1" w14:textId="77777777" w:rsidR="004502FE" w:rsidRPr="00E052C8" w:rsidRDefault="004502FE" w:rsidP="00DA60C5">
            <w:pPr>
              <w:outlineLvl w:val="0"/>
              <w:rPr>
                <w:lang w:val="en-US"/>
              </w:rPr>
            </w:pPr>
            <w:r w:rsidRPr="00E052C8">
              <w:rPr>
                <w:lang w:val="en-US"/>
              </w:rPr>
              <w:t xml:space="preserve"> </w:t>
            </w:r>
            <w:r>
              <w:rPr>
                <w:lang w:val="en-US"/>
              </w:rPr>
              <w:t>172016011</w:t>
            </w:r>
          </w:p>
        </w:tc>
        <w:tc>
          <w:tcPr>
            <w:tcW w:w="1560" w:type="dxa"/>
            <w:vAlign w:val="center"/>
          </w:tcPr>
          <w:p w14:paraId="6A84F2FB" w14:textId="77777777" w:rsidR="004502FE" w:rsidRPr="00E052C8" w:rsidRDefault="004502FE" w:rsidP="00DA60C5">
            <w:pPr>
              <w:jc w:val="center"/>
              <w:outlineLvl w:val="0"/>
              <w:rPr>
                <w:b/>
                <w:sz w:val="20"/>
                <w:szCs w:val="20"/>
                <w:lang w:val="en-US"/>
              </w:rPr>
            </w:pPr>
            <w:r w:rsidRPr="00E052C8">
              <w:rPr>
                <w:b/>
                <w:sz w:val="20"/>
                <w:szCs w:val="20"/>
                <w:lang w:val="en-US"/>
              </w:rPr>
              <w:t>COURSE NAME</w:t>
            </w:r>
          </w:p>
        </w:tc>
        <w:tc>
          <w:tcPr>
            <w:tcW w:w="4320" w:type="dxa"/>
            <w:vAlign w:val="center"/>
          </w:tcPr>
          <w:p w14:paraId="096A6991" w14:textId="77777777" w:rsidR="004502FE" w:rsidRPr="00E052C8" w:rsidRDefault="004502FE" w:rsidP="00DA60C5">
            <w:pPr>
              <w:outlineLvl w:val="0"/>
              <w:rPr>
                <w:sz w:val="20"/>
                <w:szCs w:val="20"/>
                <w:lang w:val="en-US"/>
              </w:rPr>
            </w:pPr>
            <w:r w:rsidRPr="00002099">
              <w:rPr>
                <w:sz w:val="20"/>
                <w:szCs w:val="20"/>
                <w:lang w:val="en-US"/>
              </w:rPr>
              <w:t>Community Service Practices</w:t>
            </w:r>
          </w:p>
        </w:tc>
      </w:tr>
    </w:tbl>
    <w:p w14:paraId="60D1501E" w14:textId="77777777" w:rsidR="004502FE" w:rsidRPr="00E052C8" w:rsidRDefault="004502FE" w:rsidP="004502FE">
      <w:pPr>
        <w:outlineLvl w:val="0"/>
        <w:rPr>
          <w:sz w:val="20"/>
          <w:szCs w:val="20"/>
          <w:lang w:val="en-US"/>
        </w:rPr>
      </w:pPr>
      <w:r w:rsidRPr="00E052C8">
        <w:rPr>
          <w:b/>
          <w:sz w:val="20"/>
          <w:szCs w:val="20"/>
          <w:lang w:val="en-US"/>
        </w:rPr>
        <w:t xml:space="preserve">                                                   </w:t>
      </w:r>
      <w:r w:rsidRPr="00E052C8">
        <w:rPr>
          <w:b/>
          <w:sz w:val="20"/>
          <w:szCs w:val="20"/>
          <w:lang w:val="en-US"/>
        </w:rPr>
        <w:tab/>
      </w:r>
      <w:r w:rsidRPr="00E052C8">
        <w:rPr>
          <w:b/>
          <w:sz w:val="20"/>
          <w:szCs w:val="20"/>
          <w:lang w:val="en-US"/>
        </w:rPr>
        <w:tab/>
      </w:r>
      <w:r w:rsidRPr="00E052C8">
        <w:rPr>
          <w:b/>
          <w:sz w:val="20"/>
          <w:szCs w:val="20"/>
          <w:lang w:val="en-US"/>
        </w:rPr>
        <w:tab/>
      </w:r>
      <w:r w:rsidRPr="00E052C8">
        <w:rPr>
          <w:b/>
          <w:sz w:val="20"/>
          <w:szCs w:val="20"/>
          <w:lang w:val="en-US"/>
        </w:rPr>
        <w:tab/>
      </w:r>
      <w:r w:rsidRPr="00E052C8">
        <w:rPr>
          <w:b/>
          <w:sz w:val="20"/>
          <w:szCs w:val="20"/>
          <w:lang w:val="en-US"/>
        </w:rPr>
        <w:tab/>
        <w:t xml:space="preserve">      </w:t>
      </w:r>
    </w:p>
    <w:tbl>
      <w:tblPr>
        <w:tblW w:w="523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95"/>
        <w:gridCol w:w="567"/>
        <w:gridCol w:w="326"/>
        <w:gridCol w:w="1095"/>
        <w:gridCol w:w="602"/>
        <w:gridCol w:w="165"/>
        <w:gridCol w:w="707"/>
        <w:gridCol w:w="849"/>
        <w:gridCol w:w="352"/>
        <w:gridCol w:w="311"/>
        <w:gridCol w:w="101"/>
        <w:gridCol w:w="2562"/>
        <w:gridCol w:w="1375"/>
      </w:tblGrid>
      <w:tr w:rsidR="004502FE" w:rsidRPr="00E052C8" w14:paraId="5995FE21" w14:textId="77777777" w:rsidTr="00DA60C5">
        <w:trPr>
          <w:trHeight w:val="383"/>
        </w:trPr>
        <w:tc>
          <w:tcPr>
            <w:tcW w:w="628" w:type="pct"/>
            <w:vMerge w:val="restart"/>
            <w:tcBorders>
              <w:top w:val="single" w:sz="12" w:space="0" w:color="auto"/>
              <w:left w:val="single" w:sz="12" w:space="0" w:color="auto"/>
              <w:bottom w:val="single" w:sz="4" w:space="0" w:color="auto"/>
              <w:right w:val="single" w:sz="12" w:space="0" w:color="auto"/>
            </w:tcBorders>
            <w:vAlign w:val="center"/>
          </w:tcPr>
          <w:p w14:paraId="58FB87D5" w14:textId="77777777" w:rsidR="004502FE" w:rsidRPr="00E052C8" w:rsidRDefault="004502FE" w:rsidP="00DA60C5">
            <w:pPr>
              <w:rPr>
                <w:b/>
                <w:sz w:val="18"/>
                <w:szCs w:val="20"/>
                <w:lang w:val="en-US"/>
              </w:rPr>
            </w:pPr>
            <w:r w:rsidRPr="00E052C8">
              <w:rPr>
                <w:b/>
                <w:sz w:val="18"/>
                <w:szCs w:val="20"/>
                <w:lang w:val="en-US"/>
              </w:rPr>
              <w:t>SEMESTER</w:t>
            </w:r>
          </w:p>
          <w:p w14:paraId="4496D6A9" w14:textId="77777777" w:rsidR="004502FE" w:rsidRPr="00E052C8" w:rsidRDefault="004502FE" w:rsidP="00DA60C5">
            <w:pPr>
              <w:rPr>
                <w:sz w:val="20"/>
                <w:szCs w:val="20"/>
                <w:lang w:val="en-US"/>
              </w:rPr>
            </w:pPr>
          </w:p>
        </w:tc>
        <w:tc>
          <w:tcPr>
            <w:tcW w:w="1679" w:type="pct"/>
            <w:gridSpan w:val="6"/>
            <w:tcBorders>
              <w:left w:val="single" w:sz="12" w:space="0" w:color="auto"/>
              <w:bottom w:val="single" w:sz="4" w:space="0" w:color="auto"/>
              <w:right w:val="single" w:sz="12" w:space="0" w:color="auto"/>
            </w:tcBorders>
            <w:vAlign w:val="center"/>
          </w:tcPr>
          <w:p w14:paraId="69B5FAE4" w14:textId="77777777" w:rsidR="004502FE" w:rsidRPr="00E052C8" w:rsidRDefault="004502FE" w:rsidP="00DA60C5">
            <w:pPr>
              <w:jc w:val="center"/>
              <w:rPr>
                <w:b/>
                <w:sz w:val="20"/>
                <w:szCs w:val="20"/>
                <w:lang w:val="en-US"/>
              </w:rPr>
            </w:pPr>
            <w:r w:rsidRPr="00E052C8">
              <w:rPr>
                <w:b/>
                <w:sz w:val="20"/>
                <w:szCs w:val="20"/>
                <w:lang w:val="en-US"/>
              </w:rPr>
              <w:t>WEEKLY COURSE PERIOD</w:t>
            </w:r>
          </w:p>
        </w:tc>
        <w:tc>
          <w:tcPr>
            <w:tcW w:w="2693" w:type="pct"/>
            <w:gridSpan w:val="6"/>
            <w:tcBorders>
              <w:left w:val="single" w:sz="12" w:space="0" w:color="auto"/>
              <w:bottom w:val="single" w:sz="4" w:space="0" w:color="auto"/>
            </w:tcBorders>
            <w:vAlign w:val="center"/>
          </w:tcPr>
          <w:p w14:paraId="0566F372" w14:textId="77777777" w:rsidR="004502FE" w:rsidRPr="00E052C8" w:rsidRDefault="004502FE" w:rsidP="00DA60C5">
            <w:pPr>
              <w:jc w:val="center"/>
              <w:rPr>
                <w:b/>
                <w:sz w:val="20"/>
                <w:szCs w:val="20"/>
                <w:lang w:val="en-US"/>
              </w:rPr>
            </w:pPr>
            <w:r w:rsidRPr="00E052C8">
              <w:rPr>
                <w:b/>
                <w:sz w:val="20"/>
                <w:szCs w:val="20"/>
                <w:lang w:val="en-US"/>
              </w:rPr>
              <w:t>COURSE OF</w:t>
            </w:r>
          </w:p>
        </w:tc>
      </w:tr>
      <w:tr w:rsidR="004502FE" w:rsidRPr="00E052C8" w14:paraId="31232A7C" w14:textId="77777777" w:rsidTr="00DA60C5">
        <w:trPr>
          <w:trHeight w:val="382"/>
        </w:trPr>
        <w:tc>
          <w:tcPr>
            <w:tcW w:w="628" w:type="pct"/>
            <w:vMerge/>
            <w:tcBorders>
              <w:top w:val="single" w:sz="4" w:space="0" w:color="auto"/>
              <w:left w:val="single" w:sz="12" w:space="0" w:color="auto"/>
              <w:bottom w:val="single" w:sz="4" w:space="0" w:color="auto"/>
              <w:right w:val="single" w:sz="12" w:space="0" w:color="auto"/>
            </w:tcBorders>
          </w:tcPr>
          <w:p w14:paraId="6A432E26" w14:textId="77777777" w:rsidR="004502FE" w:rsidRPr="00E052C8" w:rsidRDefault="004502FE" w:rsidP="00DA60C5">
            <w:pPr>
              <w:rPr>
                <w:b/>
                <w:sz w:val="20"/>
                <w:szCs w:val="20"/>
                <w:lang w:val="en-US"/>
              </w:rPr>
            </w:pPr>
          </w:p>
        </w:tc>
        <w:tc>
          <w:tcPr>
            <w:tcW w:w="433" w:type="pct"/>
            <w:gridSpan w:val="2"/>
            <w:tcBorders>
              <w:top w:val="single" w:sz="4" w:space="0" w:color="auto"/>
              <w:left w:val="single" w:sz="12" w:space="0" w:color="auto"/>
              <w:bottom w:val="single" w:sz="4" w:space="0" w:color="auto"/>
              <w:right w:val="single" w:sz="4" w:space="0" w:color="auto"/>
            </w:tcBorders>
            <w:vAlign w:val="center"/>
          </w:tcPr>
          <w:p w14:paraId="2E4E52CE" w14:textId="77777777" w:rsidR="004502FE" w:rsidRPr="00E052C8" w:rsidRDefault="004502FE" w:rsidP="00DA60C5">
            <w:pPr>
              <w:jc w:val="center"/>
              <w:rPr>
                <w:b/>
                <w:sz w:val="20"/>
                <w:szCs w:val="20"/>
                <w:lang w:val="en-US"/>
              </w:rPr>
            </w:pPr>
            <w:r w:rsidRPr="00E052C8">
              <w:rPr>
                <w:b/>
                <w:sz w:val="20"/>
                <w:szCs w:val="20"/>
                <w:lang w:val="en-US"/>
              </w:rPr>
              <w:t>Theory</w:t>
            </w:r>
          </w:p>
        </w:tc>
        <w:tc>
          <w:tcPr>
            <w:tcW w:w="531" w:type="pct"/>
            <w:tcBorders>
              <w:top w:val="single" w:sz="4" w:space="0" w:color="auto"/>
              <w:left w:val="single" w:sz="4" w:space="0" w:color="auto"/>
              <w:bottom w:val="single" w:sz="4" w:space="0" w:color="auto"/>
            </w:tcBorders>
            <w:vAlign w:val="center"/>
          </w:tcPr>
          <w:p w14:paraId="0DCB6B00" w14:textId="77777777" w:rsidR="004502FE" w:rsidRPr="00E052C8" w:rsidRDefault="004502FE" w:rsidP="00DA60C5">
            <w:pPr>
              <w:jc w:val="center"/>
              <w:rPr>
                <w:b/>
                <w:sz w:val="20"/>
                <w:szCs w:val="20"/>
                <w:lang w:val="en-US"/>
              </w:rPr>
            </w:pPr>
            <w:r w:rsidRPr="00E052C8">
              <w:rPr>
                <w:b/>
                <w:sz w:val="20"/>
                <w:szCs w:val="20"/>
                <w:lang w:val="en-US"/>
              </w:rPr>
              <w:t>Practice</w:t>
            </w:r>
          </w:p>
        </w:tc>
        <w:tc>
          <w:tcPr>
            <w:tcW w:w="715" w:type="pct"/>
            <w:gridSpan w:val="3"/>
            <w:tcBorders>
              <w:top w:val="single" w:sz="4" w:space="0" w:color="auto"/>
              <w:bottom w:val="single" w:sz="4" w:space="0" w:color="auto"/>
              <w:right w:val="single" w:sz="12" w:space="0" w:color="auto"/>
            </w:tcBorders>
            <w:vAlign w:val="center"/>
          </w:tcPr>
          <w:p w14:paraId="4FD4A163" w14:textId="77777777" w:rsidR="004502FE" w:rsidRPr="00E052C8" w:rsidRDefault="004502FE" w:rsidP="00DA60C5">
            <w:pPr>
              <w:ind w:left="-111" w:right="-108"/>
              <w:jc w:val="center"/>
              <w:rPr>
                <w:b/>
                <w:sz w:val="20"/>
                <w:szCs w:val="20"/>
                <w:lang w:val="en-US"/>
              </w:rPr>
            </w:pPr>
            <w:r w:rsidRPr="00E052C8">
              <w:rPr>
                <w:b/>
                <w:sz w:val="20"/>
                <w:szCs w:val="20"/>
                <w:lang w:val="en-US"/>
              </w:rPr>
              <w:t>Laboratory</w:t>
            </w:r>
          </w:p>
        </w:tc>
        <w:tc>
          <w:tcPr>
            <w:tcW w:w="412" w:type="pct"/>
            <w:tcBorders>
              <w:top w:val="single" w:sz="4" w:space="0" w:color="auto"/>
              <w:bottom w:val="single" w:sz="4" w:space="0" w:color="auto"/>
              <w:right w:val="single" w:sz="4" w:space="0" w:color="auto"/>
            </w:tcBorders>
            <w:vAlign w:val="center"/>
          </w:tcPr>
          <w:p w14:paraId="2B402A42" w14:textId="77777777" w:rsidR="004502FE" w:rsidRPr="00E052C8" w:rsidRDefault="004502FE" w:rsidP="00DA60C5">
            <w:pPr>
              <w:jc w:val="center"/>
              <w:rPr>
                <w:b/>
                <w:sz w:val="20"/>
                <w:szCs w:val="20"/>
                <w:lang w:val="en-US"/>
              </w:rPr>
            </w:pPr>
            <w:r w:rsidRPr="00E052C8">
              <w:rPr>
                <w:b/>
                <w:sz w:val="20"/>
                <w:szCs w:val="20"/>
                <w:lang w:val="en-US"/>
              </w:rPr>
              <w:t>Credit</w:t>
            </w:r>
          </w:p>
        </w:tc>
        <w:tc>
          <w:tcPr>
            <w:tcW w:w="322" w:type="pct"/>
            <w:gridSpan w:val="2"/>
            <w:tcBorders>
              <w:top w:val="single" w:sz="4" w:space="0" w:color="auto"/>
              <w:left w:val="single" w:sz="4" w:space="0" w:color="auto"/>
              <w:bottom w:val="single" w:sz="4" w:space="0" w:color="auto"/>
              <w:right w:val="single" w:sz="4" w:space="0" w:color="auto"/>
            </w:tcBorders>
            <w:vAlign w:val="center"/>
          </w:tcPr>
          <w:p w14:paraId="57A1F0E7" w14:textId="77777777" w:rsidR="004502FE" w:rsidRPr="00E052C8" w:rsidRDefault="004502FE" w:rsidP="00DA60C5">
            <w:pPr>
              <w:ind w:left="-111" w:right="-108"/>
              <w:jc w:val="center"/>
              <w:rPr>
                <w:b/>
                <w:sz w:val="20"/>
                <w:szCs w:val="20"/>
                <w:lang w:val="en-US"/>
              </w:rPr>
            </w:pPr>
            <w:r w:rsidRPr="00E052C8">
              <w:rPr>
                <w:b/>
                <w:sz w:val="20"/>
                <w:szCs w:val="20"/>
                <w:lang w:val="en-US"/>
              </w:rPr>
              <w:t>ECTS</w:t>
            </w:r>
          </w:p>
        </w:tc>
        <w:tc>
          <w:tcPr>
            <w:tcW w:w="1292" w:type="pct"/>
            <w:gridSpan w:val="2"/>
            <w:tcBorders>
              <w:top w:val="single" w:sz="4" w:space="0" w:color="auto"/>
              <w:left w:val="single" w:sz="4" w:space="0" w:color="auto"/>
              <w:bottom w:val="single" w:sz="4" w:space="0" w:color="auto"/>
            </w:tcBorders>
            <w:vAlign w:val="center"/>
          </w:tcPr>
          <w:p w14:paraId="7AA3C055" w14:textId="77777777" w:rsidR="004502FE" w:rsidRPr="00E052C8" w:rsidRDefault="004502FE" w:rsidP="00DA60C5">
            <w:pPr>
              <w:jc w:val="center"/>
              <w:rPr>
                <w:b/>
                <w:sz w:val="20"/>
                <w:szCs w:val="20"/>
                <w:lang w:val="en-US"/>
              </w:rPr>
            </w:pPr>
            <w:r w:rsidRPr="00E052C8">
              <w:rPr>
                <w:b/>
                <w:sz w:val="20"/>
                <w:szCs w:val="20"/>
                <w:lang w:val="en-US"/>
              </w:rPr>
              <w:t>TYPE</w:t>
            </w:r>
          </w:p>
        </w:tc>
        <w:tc>
          <w:tcPr>
            <w:tcW w:w="667" w:type="pct"/>
            <w:tcBorders>
              <w:top w:val="single" w:sz="4" w:space="0" w:color="auto"/>
              <w:left w:val="single" w:sz="4" w:space="0" w:color="auto"/>
              <w:bottom w:val="single" w:sz="4" w:space="0" w:color="auto"/>
            </w:tcBorders>
            <w:vAlign w:val="center"/>
          </w:tcPr>
          <w:p w14:paraId="771664BA" w14:textId="77777777" w:rsidR="004502FE" w:rsidRPr="00E052C8" w:rsidRDefault="004502FE" w:rsidP="00DA60C5">
            <w:pPr>
              <w:jc w:val="center"/>
              <w:rPr>
                <w:b/>
                <w:sz w:val="20"/>
                <w:szCs w:val="20"/>
                <w:lang w:val="en-US"/>
              </w:rPr>
            </w:pPr>
            <w:r w:rsidRPr="00E052C8">
              <w:rPr>
                <w:b/>
                <w:sz w:val="20"/>
                <w:szCs w:val="20"/>
                <w:lang w:val="en-US"/>
              </w:rPr>
              <w:t>LANGUAGE</w:t>
            </w:r>
          </w:p>
        </w:tc>
      </w:tr>
      <w:tr w:rsidR="004502FE" w:rsidRPr="00E052C8" w14:paraId="395A4A2F" w14:textId="77777777" w:rsidTr="00DA60C5">
        <w:trPr>
          <w:trHeight w:val="367"/>
        </w:trPr>
        <w:tc>
          <w:tcPr>
            <w:tcW w:w="628" w:type="pct"/>
            <w:tcBorders>
              <w:top w:val="single" w:sz="4" w:space="0" w:color="auto"/>
              <w:left w:val="single" w:sz="12" w:space="0" w:color="auto"/>
              <w:bottom w:val="single" w:sz="12" w:space="0" w:color="auto"/>
              <w:right w:val="single" w:sz="12" w:space="0" w:color="auto"/>
            </w:tcBorders>
            <w:vAlign w:val="center"/>
          </w:tcPr>
          <w:p w14:paraId="2D2194B7" w14:textId="77777777" w:rsidR="004502FE" w:rsidRPr="00E052C8" w:rsidRDefault="004502FE" w:rsidP="00DA60C5">
            <w:pPr>
              <w:jc w:val="center"/>
              <w:rPr>
                <w:lang w:val="en-US"/>
              </w:rPr>
            </w:pPr>
            <w:r>
              <w:rPr>
                <w:lang w:val="en-US"/>
              </w:rPr>
              <w:t>6</w:t>
            </w:r>
          </w:p>
        </w:tc>
        <w:tc>
          <w:tcPr>
            <w:tcW w:w="433" w:type="pct"/>
            <w:gridSpan w:val="2"/>
            <w:tcBorders>
              <w:top w:val="single" w:sz="4" w:space="0" w:color="auto"/>
              <w:left w:val="single" w:sz="12" w:space="0" w:color="auto"/>
              <w:bottom w:val="single" w:sz="12" w:space="0" w:color="auto"/>
              <w:right w:val="single" w:sz="4" w:space="0" w:color="auto"/>
            </w:tcBorders>
            <w:vAlign w:val="center"/>
          </w:tcPr>
          <w:p w14:paraId="7C52F6C3" w14:textId="77777777" w:rsidR="004502FE" w:rsidRPr="00E052C8" w:rsidRDefault="004502FE" w:rsidP="00DA60C5">
            <w:pPr>
              <w:jc w:val="center"/>
              <w:rPr>
                <w:lang w:val="en-US"/>
              </w:rPr>
            </w:pPr>
            <w:r>
              <w:rPr>
                <w:lang w:val="en-US"/>
              </w:rPr>
              <w:t>1</w:t>
            </w:r>
          </w:p>
        </w:tc>
        <w:tc>
          <w:tcPr>
            <w:tcW w:w="531" w:type="pct"/>
            <w:tcBorders>
              <w:top w:val="single" w:sz="4" w:space="0" w:color="auto"/>
              <w:left w:val="single" w:sz="4" w:space="0" w:color="auto"/>
              <w:bottom w:val="single" w:sz="12" w:space="0" w:color="auto"/>
            </w:tcBorders>
            <w:vAlign w:val="center"/>
          </w:tcPr>
          <w:p w14:paraId="15D17F38" w14:textId="77777777" w:rsidR="004502FE" w:rsidRPr="00E052C8" w:rsidRDefault="004502FE" w:rsidP="00DA60C5">
            <w:pPr>
              <w:jc w:val="center"/>
              <w:rPr>
                <w:lang w:val="en-US"/>
              </w:rPr>
            </w:pPr>
            <w:r>
              <w:rPr>
                <w:lang w:val="en-US"/>
              </w:rPr>
              <w:t>2</w:t>
            </w:r>
          </w:p>
        </w:tc>
        <w:tc>
          <w:tcPr>
            <w:tcW w:w="715" w:type="pct"/>
            <w:gridSpan w:val="3"/>
            <w:tcBorders>
              <w:top w:val="single" w:sz="4" w:space="0" w:color="auto"/>
              <w:bottom w:val="single" w:sz="12" w:space="0" w:color="auto"/>
              <w:right w:val="single" w:sz="12" w:space="0" w:color="auto"/>
            </w:tcBorders>
            <w:shd w:val="clear" w:color="auto" w:fill="auto"/>
            <w:vAlign w:val="center"/>
          </w:tcPr>
          <w:p w14:paraId="210A3BDF" w14:textId="77777777" w:rsidR="004502FE" w:rsidRPr="00E052C8" w:rsidRDefault="004502FE" w:rsidP="00DA60C5">
            <w:pPr>
              <w:jc w:val="center"/>
              <w:rPr>
                <w:lang w:val="en-US"/>
              </w:rPr>
            </w:pPr>
            <w:r>
              <w:rPr>
                <w:lang w:val="en-US"/>
              </w:rPr>
              <w:t>0</w:t>
            </w:r>
          </w:p>
        </w:tc>
        <w:tc>
          <w:tcPr>
            <w:tcW w:w="412" w:type="pct"/>
            <w:tcBorders>
              <w:top w:val="single" w:sz="4" w:space="0" w:color="auto"/>
              <w:bottom w:val="single" w:sz="12" w:space="0" w:color="auto"/>
              <w:right w:val="single" w:sz="4" w:space="0" w:color="auto"/>
            </w:tcBorders>
            <w:shd w:val="clear" w:color="auto" w:fill="auto"/>
            <w:vAlign w:val="center"/>
          </w:tcPr>
          <w:p w14:paraId="20A79A27" w14:textId="77777777" w:rsidR="004502FE" w:rsidRPr="00E052C8" w:rsidRDefault="004502FE" w:rsidP="00DA60C5">
            <w:pPr>
              <w:jc w:val="center"/>
              <w:rPr>
                <w:lang w:val="en-US"/>
              </w:rPr>
            </w:pPr>
            <w:r>
              <w:rPr>
                <w:lang w:val="en-US"/>
              </w:rPr>
              <w:t>2</w:t>
            </w:r>
          </w:p>
        </w:tc>
        <w:tc>
          <w:tcPr>
            <w:tcW w:w="322" w:type="pct"/>
            <w:gridSpan w:val="2"/>
            <w:tcBorders>
              <w:top w:val="single" w:sz="4" w:space="0" w:color="auto"/>
              <w:left w:val="single" w:sz="4" w:space="0" w:color="auto"/>
              <w:bottom w:val="single" w:sz="12" w:space="0" w:color="auto"/>
              <w:right w:val="single" w:sz="4" w:space="0" w:color="auto"/>
            </w:tcBorders>
            <w:shd w:val="clear" w:color="auto" w:fill="auto"/>
            <w:vAlign w:val="center"/>
          </w:tcPr>
          <w:p w14:paraId="58D1903A" w14:textId="77777777" w:rsidR="004502FE" w:rsidRPr="00E052C8" w:rsidRDefault="004502FE" w:rsidP="00DA60C5">
            <w:pPr>
              <w:jc w:val="center"/>
              <w:rPr>
                <w:lang w:val="en-US"/>
              </w:rPr>
            </w:pPr>
            <w:r>
              <w:rPr>
                <w:lang w:val="en-US"/>
              </w:rPr>
              <w:t>3</w:t>
            </w:r>
          </w:p>
        </w:tc>
        <w:tc>
          <w:tcPr>
            <w:tcW w:w="1292" w:type="pct"/>
            <w:gridSpan w:val="2"/>
            <w:tcBorders>
              <w:top w:val="single" w:sz="4" w:space="0" w:color="auto"/>
              <w:left w:val="single" w:sz="4" w:space="0" w:color="auto"/>
              <w:bottom w:val="single" w:sz="12" w:space="0" w:color="auto"/>
            </w:tcBorders>
            <w:vAlign w:val="center"/>
          </w:tcPr>
          <w:p w14:paraId="7A96D48A" w14:textId="77777777" w:rsidR="004502FE" w:rsidRPr="00E052C8" w:rsidRDefault="004502FE" w:rsidP="00DA60C5">
            <w:pPr>
              <w:jc w:val="center"/>
              <w:rPr>
                <w:vertAlign w:val="superscript"/>
                <w:lang w:val="en-US"/>
              </w:rPr>
            </w:pPr>
            <w:r w:rsidRPr="00E052C8">
              <w:rPr>
                <w:vertAlign w:val="superscript"/>
                <w:lang w:val="en-US"/>
              </w:rPr>
              <w:t>COMPULSORY (</w:t>
            </w:r>
            <w:r>
              <w:rPr>
                <w:vertAlign w:val="superscript"/>
                <w:lang w:val="en-US"/>
              </w:rPr>
              <w:t>X</w:t>
            </w:r>
            <w:r w:rsidRPr="00E052C8">
              <w:rPr>
                <w:vertAlign w:val="superscript"/>
                <w:lang w:val="en-US"/>
              </w:rPr>
              <w:t>)  ELECTIVE (</w:t>
            </w:r>
            <w:r>
              <w:rPr>
                <w:vertAlign w:val="superscript"/>
                <w:lang w:val="en-US"/>
              </w:rPr>
              <w:t xml:space="preserve"> </w:t>
            </w:r>
            <w:r w:rsidRPr="00E052C8">
              <w:rPr>
                <w:vertAlign w:val="superscript"/>
                <w:lang w:val="en-US"/>
              </w:rPr>
              <w:t>)</w:t>
            </w:r>
          </w:p>
        </w:tc>
        <w:tc>
          <w:tcPr>
            <w:tcW w:w="667" w:type="pct"/>
            <w:tcBorders>
              <w:top w:val="single" w:sz="4" w:space="0" w:color="auto"/>
              <w:left w:val="single" w:sz="4" w:space="0" w:color="auto"/>
              <w:bottom w:val="single" w:sz="12" w:space="0" w:color="auto"/>
            </w:tcBorders>
            <w:vAlign w:val="center"/>
          </w:tcPr>
          <w:p w14:paraId="07649950" w14:textId="77777777" w:rsidR="004502FE" w:rsidRPr="00E052C8" w:rsidRDefault="004502FE" w:rsidP="00DA60C5">
            <w:pPr>
              <w:jc w:val="center"/>
              <w:rPr>
                <w:vertAlign w:val="superscript"/>
                <w:lang w:val="en-US"/>
              </w:rPr>
            </w:pPr>
            <w:r>
              <w:rPr>
                <w:vertAlign w:val="superscript"/>
                <w:lang w:val="en-US"/>
              </w:rPr>
              <w:t>Turkish</w:t>
            </w:r>
          </w:p>
        </w:tc>
      </w:tr>
      <w:tr w:rsidR="004502FE" w:rsidRPr="00E052C8" w14:paraId="4C0FAD72" w14:textId="77777777" w:rsidTr="00DA60C5">
        <w:tblPrEx>
          <w:tblBorders>
            <w:insideH w:val="single" w:sz="6" w:space="0" w:color="auto"/>
            <w:insideV w:val="single" w:sz="6" w:space="0" w:color="auto"/>
          </w:tblBorders>
        </w:tblPrEx>
        <w:trPr>
          <w:trHeight w:val="340"/>
        </w:trPr>
        <w:tc>
          <w:tcPr>
            <w:tcW w:w="5000" w:type="pct"/>
            <w:gridSpan w:val="13"/>
            <w:tcBorders>
              <w:top w:val="single" w:sz="12" w:space="0" w:color="auto"/>
              <w:left w:val="single" w:sz="12" w:space="0" w:color="auto"/>
              <w:bottom w:val="single" w:sz="12" w:space="0" w:color="auto"/>
            </w:tcBorders>
            <w:vAlign w:val="center"/>
          </w:tcPr>
          <w:p w14:paraId="57DCC8C9" w14:textId="77777777" w:rsidR="004502FE" w:rsidRPr="00E052C8" w:rsidRDefault="004502FE" w:rsidP="00DA60C5">
            <w:pPr>
              <w:jc w:val="center"/>
              <w:rPr>
                <w:b/>
                <w:sz w:val="20"/>
                <w:szCs w:val="20"/>
                <w:lang w:val="en-US"/>
              </w:rPr>
            </w:pPr>
            <w:r w:rsidRPr="00E052C8">
              <w:rPr>
                <w:b/>
                <w:sz w:val="20"/>
                <w:szCs w:val="20"/>
                <w:lang w:val="en-US"/>
              </w:rPr>
              <w:t>COURSE CATAGORY</w:t>
            </w:r>
          </w:p>
        </w:tc>
      </w:tr>
      <w:tr w:rsidR="004502FE" w:rsidRPr="00E052C8" w14:paraId="769958F5" w14:textId="77777777" w:rsidTr="00DA60C5">
        <w:tblPrEx>
          <w:tblBorders>
            <w:insideH w:val="single" w:sz="6" w:space="0" w:color="auto"/>
            <w:insideV w:val="single" w:sz="6" w:space="0" w:color="auto"/>
          </w:tblBorders>
        </w:tblPrEx>
        <w:trPr>
          <w:trHeight w:val="546"/>
        </w:trPr>
        <w:tc>
          <w:tcPr>
            <w:tcW w:w="903" w:type="pct"/>
            <w:gridSpan w:val="2"/>
            <w:tcBorders>
              <w:top w:val="single" w:sz="12" w:space="0" w:color="auto"/>
              <w:left w:val="single" w:sz="12" w:space="0" w:color="auto"/>
              <w:bottom w:val="single" w:sz="6" w:space="0" w:color="auto"/>
            </w:tcBorders>
            <w:vAlign w:val="center"/>
          </w:tcPr>
          <w:p w14:paraId="107DD3DF" w14:textId="77777777" w:rsidR="004502FE" w:rsidRPr="009A4B52" w:rsidRDefault="004502FE" w:rsidP="00DA60C5">
            <w:pPr>
              <w:jc w:val="center"/>
              <w:rPr>
                <w:b/>
                <w:sz w:val="20"/>
                <w:szCs w:val="20"/>
                <w:lang w:val="en-US"/>
              </w:rPr>
            </w:pPr>
            <w:r w:rsidRPr="009A4B52">
              <w:rPr>
                <w:b/>
                <w:sz w:val="20"/>
                <w:szCs w:val="20"/>
                <w:lang w:val="en-US"/>
              </w:rPr>
              <w:t>Professional Knowledge</w:t>
            </w:r>
          </w:p>
        </w:tc>
        <w:tc>
          <w:tcPr>
            <w:tcW w:w="981" w:type="pct"/>
            <w:gridSpan w:val="3"/>
            <w:tcBorders>
              <w:top w:val="single" w:sz="12" w:space="0" w:color="auto"/>
              <w:bottom w:val="single" w:sz="6" w:space="0" w:color="auto"/>
            </w:tcBorders>
            <w:vAlign w:val="center"/>
          </w:tcPr>
          <w:p w14:paraId="4635C33D" w14:textId="77777777" w:rsidR="004502FE" w:rsidRPr="009A4B52" w:rsidRDefault="004502FE" w:rsidP="00DA60C5">
            <w:pPr>
              <w:jc w:val="center"/>
              <w:rPr>
                <w:b/>
                <w:sz w:val="20"/>
                <w:szCs w:val="20"/>
                <w:lang w:val="en-US"/>
              </w:rPr>
            </w:pPr>
            <w:r w:rsidRPr="009A4B52">
              <w:rPr>
                <w:b/>
                <w:sz w:val="20"/>
                <w:szCs w:val="20"/>
                <w:lang w:val="en-US"/>
              </w:rPr>
              <w:t>Content Knowledge</w:t>
            </w:r>
          </w:p>
        </w:tc>
        <w:tc>
          <w:tcPr>
            <w:tcW w:w="1006" w:type="pct"/>
            <w:gridSpan w:val="4"/>
            <w:tcBorders>
              <w:top w:val="single" w:sz="12" w:space="0" w:color="auto"/>
              <w:bottom w:val="single" w:sz="6" w:space="0" w:color="auto"/>
            </w:tcBorders>
            <w:vAlign w:val="center"/>
          </w:tcPr>
          <w:p w14:paraId="178FE1F7" w14:textId="77777777" w:rsidR="004502FE" w:rsidRPr="009A4B52" w:rsidRDefault="004502FE" w:rsidP="00DA60C5">
            <w:pPr>
              <w:jc w:val="center"/>
              <w:rPr>
                <w:b/>
                <w:sz w:val="20"/>
                <w:szCs w:val="20"/>
                <w:lang w:val="en-US"/>
              </w:rPr>
            </w:pPr>
            <w:r>
              <w:rPr>
                <w:b/>
                <w:sz w:val="20"/>
                <w:szCs w:val="20"/>
                <w:lang w:val="en-US"/>
              </w:rPr>
              <w:t xml:space="preserve">General Culture </w:t>
            </w:r>
            <w:r w:rsidRPr="009A4B52">
              <w:rPr>
                <w:b/>
                <w:sz w:val="20"/>
                <w:szCs w:val="20"/>
                <w:lang w:val="en-US"/>
              </w:rPr>
              <w:t>Knowledge</w:t>
            </w:r>
          </w:p>
        </w:tc>
        <w:tc>
          <w:tcPr>
            <w:tcW w:w="2110" w:type="pct"/>
            <w:gridSpan w:val="4"/>
            <w:tcBorders>
              <w:top w:val="single" w:sz="12" w:space="0" w:color="auto"/>
              <w:bottom w:val="single" w:sz="6" w:space="0" w:color="auto"/>
            </w:tcBorders>
            <w:vAlign w:val="center"/>
          </w:tcPr>
          <w:p w14:paraId="05DC7C4D" w14:textId="77777777" w:rsidR="004502FE" w:rsidRPr="009A4B52" w:rsidRDefault="004502FE" w:rsidP="00DA60C5">
            <w:pPr>
              <w:jc w:val="center"/>
              <w:rPr>
                <w:b/>
                <w:sz w:val="20"/>
                <w:szCs w:val="20"/>
                <w:lang w:val="en-US"/>
              </w:rPr>
            </w:pPr>
            <w:r w:rsidRPr="009A4B52">
              <w:rPr>
                <w:b/>
                <w:sz w:val="20"/>
                <w:szCs w:val="20"/>
                <w:lang w:val="en-US"/>
              </w:rPr>
              <w:t>Elective Course</w:t>
            </w:r>
          </w:p>
        </w:tc>
      </w:tr>
      <w:tr w:rsidR="004502FE" w:rsidRPr="00E052C8" w14:paraId="56A23C32" w14:textId="77777777" w:rsidTr="00DA60C5">
        <w:tblPrEx>
          <w:tblBorders>
            <w:insideH w:val="single" w:sz="6" w:space="0" w:color="auto"/>
            <w:insideV w:val="single" w:sz="6" w:space="0" w:color="auto"/>
          </w:tblBorders>
        </w:tblPrEx>
        <w:trPr>
          <w:trHeight w:val="138"/>
        </w:trPr>
        <w:tc>
          <w:tcPr>
            <w:tcW w:w="903" w:type="pct"/>
            <w:gridSpan w:val="2"/>
            <w:tcBorders>
              <w:top w:val="single" w:sz="6" w:space="0" w:color="auto"/>
              <w:left w:val="single" w:sz="12" w:space="0" w:color="auto"/>
              <w:bottom w:val="single" w:sz="12" w:space="0" w:color="auto"/>
              <w:right w:val="single" w:sz="4" w:space="0" w:color="auto"/>
            </w:tcBorders>
          </w:tcPr>
          <w:p w14:paraId="73F697AD" w14:textId="77777777" w:rsidR="004502FE" w:rsidRPr="00E052C8" w:rsidRDefault="004502FE" w:rsidP="00DA60C5">
            <w:pPr>
              <w:jc w:val="center"/>
              <w:rPr>
                <w:lang w:val="en-US"/>
              </w:rPr>
            </w:pPr>
          </w:p>
        </w:tc>
        <w:tc>
          <w:tcPr>
            <w:tcW w:w="981" w:type="pct"/>
            <w:gridSpan w:val="3"/>
            <w:tcBorders>
              <w:top w:val="single" w:sz="6" w:space="0" w:color="auto"/>
              <w:left w:val="single" w:sz="4" w:space="0" w:color="auto"/>
              <w:bottom w:val="single" w:sz="12" w:space="0" w:color="auto"/>
              <w:right w:val="single" w:sz="4" w:space="0" w:color="auto"/>
            </w:tcBorders>
          </w:tcPr>
          <w:p w14:paraId="5625BE9C" w14:textId="77777777" w:rsidR="004502FE" w:rsidRPr="00E052C8" w:rsidRDefault="004502FE" w:rsidP="00DA60C5">
            <w:pPr>
              <w:jc w:val="center"/>
              <w:rPr>
                <w:lang w:val="en-US"/>
              </w:rPr>
            </w:pPr>
          </w:p>
        </w:tc>
        <w:tc>
          <w:tcPr>
            <w:tcW w:w="1006" w:type="pct"/>
            <w:gridSpan w:val="4"/>
            <w:tcBorders>
              <w:top w:val="single" w:sz="6" w:space="0" w:color="auto"/>
              <w:left w:val="single" w:sz="4" w:space="0" w:color="auto"/>
              <w:bottom w:val="single" w:sz="12" w:space="0" w:color="auto"/>
            </w:tcBorders>
          </w:tcPr>
          <w:p w14:paraId="010E3CC5" w14:textId="77777777" w:rsidR="004502FE" w:rsidRPr="00E052C8" w:rsidRDefault="004502FE" w:rsidP="00DA60C5">
            <w:pPr>
              <w:jc w:val="center"/>
              <w:rPr>
                <w:lang w:val="en-US"/>
              </w:rPr>
            </w:pPr>
            <w:r w:rsidRPr="00E052C8">
              <w:rPr>
                <w:lang w:val="en-US"/>
              </w:rPr>
              <w:t xml:space="preserve">  </w:t>
            </w:r>
            <w:r>
              <w:rPr>
                <w:lang w:val="en-US"/>
              </w:rPr>
              <w:t>X</w:t>
            </w:r>
          </w:p>
        </w:tc>
        <w:tc>
          <w:tcPr>
            <w:tcW w:w="2110" w:type="pct"/>
            <w:gridSpan w:val="4"/>
            <w:tcBorders>
              <w:top w:val="single" w:sz="6" w:space="0" w:color="auto"/>
              <w:left w:val="single" w:sz="4" w:space="0" w:color="auto"/>
              <w:bottom w:val="single" w:sz="12" w:space="0" w:color="auto"/>
            </w:tcBorders>
          </w:tcPr>
          <w:p w14:paraId="1A3DF9BB" w14:textId="77777777" w:rsidR="004502FE" w:rsidRPr="0065744B" w:rsidRDefault="004502FE" w:rsidP="00DA60C5">
            <w:pPr>
              <w:jc w:val="center"/>
              <w:rPr>
                <w:lang w:val="en-US"/>
              </w:rPr>
            </w:pPr>
            <w:r w:rsidRPr="0065744B">
              <w:rPr>
                <w:sz w:val="20"/>
                <w:szCs w:val="20"/>
                <w:lang w:val="en-US"/>
              </w:rPr>
              <w:t>General Knowledge</w:t>
            </w:r>
            <w:r>
              <w:rPr>
                <w:sz w:val="20"/>
                <w:szCs w:val="20"/>
                <w:lang w:val="en-US"/>
              </w:rPr>
              <w:t xml:space="preserve"> (   )</w:t>
            </w:r>
            <w:r w:rsidRPr="0065744B">
              <w:rPr>
                <w:sz w:val="22"/>
                <w:szCs w:val="22"/>
                <w:lang w:val="en-US"/>
              </w:rPr>
              <w:t xml:space="preserve"> </w:t>
            </w:r>
            <w:r>
              <w:rPr>
                <w:sz w:val="22"/>
                <w:szCs w:val="22"/>
                <w:lang w:val="en-US"/>
              </w:rPr>
              <w:t xml:space="preserve">  </w:t>
            </w:r>
            <w:r w:rsidRPr="0065744B">
              <w:rPr>
                <w:sz w:val="20"/>
                <w:szCs w:val="20"/>
                <w:lang w:val="en-US"/>
              </w:rPr>
              <w:t>Content Knowledge</w:t>
            </w:r>
            <w:r>
              <w:rPr>
                <w:sz w:val="20"/>
                <w:szCs w:val="20"/>
                <w:lang w:val="en-US"/>
              </w:rPr>
              <w:t xml:space="preserve"> (  )</w:t>
            </w:r>
          </w:p>
        </w:tc>
      </w:tr>
      <w:tr w:rsidR="004502FE" w:rsidRPr="00E052C8" w14:paraId="091ADA50" w14:textId="77777777" w:rsidTr="00DA60C5">
        <w:trPr>
          <w:trHeight w:val="324"/>
        </w:trPr>
        <w:tc>
          <w:tcPr>
            <w:tcW w:w="5000" w:type="pct"/>
            <w:gridSpan w:val="13"/>
            <w:tcBorders>
              <w:top w:val="single" w:sz="12" w:space="0" w:color="auto"/>
              <w:left w:val="single" w:sz="12" w:space="0" w:color="auto"/>
              <w:bottom w:val="single" w:sz="12" w:space="0" w:color="auto"/>
              <w:right w:val="single" w:sz="12" w:space="0" w:color="auto"/>
            </w:tcBorders>
            <w:vAlign w:val="center"/>
          </w:tcPr>
          <w:p w14:paraId="28EC3786" w14:textId="77777777" w:rsidR="004502FE" w:rsidRPr="00E052C8" w:rsidRDefault="004502FE" w:rsidP="00DA60C5">
            <w:pPr>
              <w:jc w:val="center"/>
              <w:rPr>
                <w:b/>
                <w:sz w:val="20"/>
                <w:szCs w:val="20"/>
                <w:lang w:val="en-US"/>
              </w:rPr>
            </w:pPr>
            <w:r w:rsidRPr="00E052C8">
              <w:rPr>
                <w:b/>
                <w:sz w:val="20"/>
                <w:szCs w:val="20"/>
                <w:lang w:val="en-US"/>
              </w:rPr>
              <w:t>ASSESSMENT CRITERIA</w:t>
            </w:r>
          </w:p>
        </w:tc>
      </w:tr>
      <w:tr w:rsidR="004502FE" w:rsidRPr="00E052C8" w14:paraId="2312C321" w14:textId="77777777" w:rsidTr="00DA60C5">
        <w:tc>
          <w:tcPr>
            <w:tcW w:w="1964" w:type="pct"/>
            <w:gridSpan w:val="6"/>
            <w:vMerge w:val="restart"/>
            <w:tcBorders>
              <w:top w:val="single" w:sz="12" w:space="0" w:color="auto"/>
              <w:left w:val="single" w:sz="12" w:space="0" w:color="auto"/>
              <w:bottom w:val="single" w:sz="12" w:space="0" w:color="auto"/>
              <w:right w:val="single" w:sz="12" w:space="0" w:color="auto"/>
            </w:tcBorders>
            <w:vAlign w:val="center"/>
          </w:tcPr>
          <w:p w14:paraId="6635DF3D" w14:textId="77777777" w:rsidR="004502FE" w:rsidRPr="00E052C8" w:rsidRDefault="004502FE" w:rsidP="00DA60C5">
            <w:pPr>
              <w:jc w:val="center"/>
              <w:rPr>
                <w:b/>
                <w:sz w:val="20"/>
                <w:szCs w:val="20"/>
                <w:lang w:val="en-US"/>
              </w:rPr>
            </w:pPr>
            <w:r w:rsidRPr="00E052C8">
              <w:rPr>
                <w:b/>
                <w:sz w:val="20"/>
                <w:szCs w:val="20"/>
                <w:lang w:val="en-US"/>
              </w:rPr>
              <w:t>MID-TERM</w:t>
            </w:r>
          </w:p>
        </w:tc>
        <w:tc>
          <w:tcPr>
            <w:tcW w:w="1126" w:type="pct"/>
            <w:gridSpan w:val="5"/>
            <w:tcBorders>
              <w:top w:val="single" w:sz="12" w:space="0" w:color="auto"/>
              <w:left w:val="single" w:sz="12" w:space="0" w:color="auto"/>
              <w:bottom w:val="single" w:sz="8" w:space="0" w:color="auto"/>
              <w:right w:val="single" w:sz="4" w:space="0" w:color="auto"/>
            </w:tcBorders>
            <w:vAlign w:val="center"/>
          </w:tcPr>
          <w:p w14:paraId="3BC21F7F" w14:textId="77777777" w:rsidR="004502FE" w:rsidRPr="00E052C8" w:rsidRDefault="004502FE" w:rsidP="00DA60C5">
            <w:pPr>
              <w:jc w:val="center"/>
              <w:rPr>
                <w:b/>
                <w:sz w:val="20"/>
                <w:szCs w:val="20"/>
                <w:lang w:val="en-US"/>
              </w:rPr>
            </w:pPr>
            <w:r w:rsidRPr="00E052C8">
              <w:rPr>
                <w:b/>
                <w:sz w:val="20"/>
                <w:szCs w:val="20"/>
                <w:lang w:val="en-US"/>
              </w:rPr>
              <w:t>Evaluation Type</w:t>
            </w:r>
          </w:p>
        </w:tc>
        <w:tc>
          <w:tcPr>
            <w:tcW w:w="1243" w:type="pct"/>
            <w:tcBorders>
              <w:top w:val="single" w:sz="12" w:space="0" w:color="auto"/>
              <w:left w:val="single" w:sz="4" w:space="0" w:color="auto"/>
              <w:bottom w:val="single" w:sz="8" w:space="0" w:color="auto"/>
              <w:right w:val="single" w:sz="8" w:space="0" w:color="auto"/>
            </w:tcBorders>
            <w:vAlign w:val="center"/>
          </w:tcPr>
          <w:p w14:paraId="213F1A0A" w14:textId="77777777" w:rsidR="004502FE" w:rsidRPr="00E052C8" w:rsidRDefault="004502FE" w:rsidP="00DA60C5">
            <w:pPr>
              <w:jc w:val="center"/>
              <w:rPr>
                <w:b/>
                <w:sz w:val="20"/>
                <w:szCs w:val="20"/>
                <w:lang w:val="en-US"/>
              </w:rPr>
            </w:pPr>
            <w:r w:rsidRPr="00E052C8">
              <w:rPr>
                <w:b/>
                <w:sz w:val="20"/>
                <w:szCs w:val="20"/>
                <w:lang w:val="en-US"/>
              </w:rPr>
              <w:t>Quantity</w:t>
            </w:r>
          </w:p>
        </w:tc>
        <w:tc>
          <w:tcPr>
            <w:tcW w:w="667" w:type="pct"/>
            <w:tcBorders>
              <w:top w:val="single" w:sz="12" w:space="0" w:color="auto"/>
              <w:left w:val="single" w:sz="8" w:space="0" w:color="auto"/>
              <w:bottom w:val="single" w:sz="8" w:space="0" w:color="auto"/>
              <w:right w:val="single" w:sz="12" w:space="0" w:color="auto"/>
            </w:tcBorders>
            <w:vAlign w:val="center"/>
          </w:tcPr>
          <w:p w14:paraId="0CD6AF61" w14:textId="77777777" w:rsidR="004502FE" w:rsidRPr="00E052C8" w:rsidRDefault="004502FE" w:rsidP="00DA60C5">
            <w:pPr>
              <w:jc w:val="center"/>
              <w:rPr>
                <w:b/>
                <w:sz w:val="20"/>
                <w:szCs w:val="20"/>
                <w:lang w:val="en-US"/>
              </w:rPr>
            </w:pPr>
            <w:r w:rsidRPr="00E052C8">
              <w:rPr>
                <w:b/>
                <w:sz w:val="20"/>
                <w:szCs w:val="20"/>
                <w:lang w:val="en-US"/>
              </w:rPr>
              <w:t>%</w:t>
            </w:r>
          </w:p>
        </w:tc>
      </w:tr>
      <w:tr w:rsidR="004502FE" w:rsidRPr="00E052C8" w14:paraId="4896BD24" w14:textId="77777777" w:rsidTr="00DA60C5">
        <w:tc>
          <w:tcPr>
            <w:tcW w:w="1964" w:type="pct"/>
            <w:gridSpan w:val="6"/>
            <w:vMerge/>
            <w:tcBorders>
              <w:top w:val="single" w:sz="12" w:space="0" w:color="auto"/>
              <w:left w:val="single" w:sz="12" w:space="0" w:color="auto"/>
              <w:bottom w:val="single" w:sz="12" w:space="0" w:color="auto"/>
              <w:right w:val="single" w:sz="12" w:space="0" w:color="auto"/>
            </w:tcBorders>
            <w:vAlign w:val="center"/>
          </w:tcPr>
          <w:p w14:paraId="21D486E2" w14:textId="77777777" w:rsidR="004502FE" w:rsidRPr="00E052C8" w:rsidRDefault="004502FE" w:rsidP="00DA60C5">
            <w:pPr>
              <w:rPr>
                <w:b/>
                <w:sz w:val="20"/>
                <w:szCs w:val="20"/>
                <w:lang w:val="en-US"/>
              </w:rPr>
            </w:pPr>
          </w:p>
        </w:tc>
        <w:tc>
          <w:tcPr>
            <w:tcW w:w="1126" w:type="pct"/>
            <w:gridSpan w:val="5"/>
            <w:tcBorders>
              <w:top w:val="single" w:sz="8" w:space="0" w:color="auto"/>
              <w:left w:val="single" w:sz="12" w:space="0" w:color="auto"/>
              <w:bottom w:val="single" w:sz="4" w:space="0" w:color="auto"/>
              <w:right w:val="single" w:sz="4" w:space="0" w:color="auto"/>
            </w:tcBorders>
            <w:vAlign w:val="center"/>
          </w:tcPr>
          <w:p w14:paraId="714740EC" w14:textId="77777777" w:rsidR="004502FE" w:rsidRPr="00E052C8" w:rsidRDefault="004502FE" w:rsidP="00DA60C5">
            <w:pPr>
              <w:rPr>
                <w:sz w:val="20"/>
                <w:szCs w:val="20"/>
                <w:lang w:val="en-US"/>
              </w:rPr>
            </w:pPr>
            <w:r w:rsidRPr="00E052C8">
              <w:rPr>
                <w:sz w:val="20"/>
                <w:szCs w:val="20"/>
                <w:lang w:val="en-US"/>
              </w:rPr>
              <w:t>1st Mid-Term</w:t>
            </w:r>
          </w:p>
        </w:tc>
        <w:tc>
          <w:tcPr>
            <w:tcW w:w="1243" w:type="pct"/>
            <w:tcBorders>
              <w:top w:val="single" w:sz="8" w:space="0" w:color="auto"/>
              <w:left w:val="single" w:sz="4" w:space="0" w:color="auto"/>
              <w:bottom w:val="single" w:sz="4" w:space="0" w:color="auto"/>
              <w:right w:val="single" w:sz="8" w:space="0" w:color="auto"/>
            </w:tcBorders>
          </w:tcPr>
          <w:p w14:paraId="5592A01C" w14:textId="77777777" w:rsidR="004502FE" w:rsidRPr="0097320A" w:rsidRDefault="004502FE" w:rsidP="00DA60C5">
            <w:pPr>
              <w:jc w:val="center"/>
            </w:pPr>
            <w:r>
              <w:t>1</w:t>
            </w:r>
          </w:p>
        </w:tc>
        <w:tc>
          <w:tcPr>
            <w:tcW w:w="667" w:type="pct"/>
            <w:tcBorders>
              <w:top w:val="single" w:sz="8" w:space="0" w:color="auto"/>
              <w:left w:val="single" w:sz="8" w:space="0" w:color="auto"/>
              <w:bottom w:val="single" w:sz="4" w:space="0" w:color="auto"/>
              <w:right w:val="single" w:sz="12" w:space="0" w:color="auto"/>
            </w:tcBorders>
            <w:shd w:val="clear" w:color="auto" w:fill="auto"/>
          </w:tcPr>
          <w:p w14:paraId="75152E1B" w14:textId="77777777" w:rsidR="004502FE" w:rsidRPr="00EA28D9" w:rsidRDefault="004502FE" w:rsidP="00DA60C5">
            <w:pPr>
              <w:jc w:val="center"/>
            </w:pPr>
            <w:r>
              <w:t>50</w:t>
            </w:r>
          </w:p>
        </w:tc>
      </w:tr>
      <w:tr w:rsidR="004502FE" w:rsidRPr="00E052C8" w14:paraId="13BF577A" w14:textId="77777777" w:rsidTr="00DA60C5">
        <w:tc>
          <w:tcPr>
            <w:tcW w:w="1964" w:type="pct"/>
            <w:gridSpan w:val="6"/>
            <w:vMerge/>
            <w:tcBorders>
              <w:top w:val="single" w:sz="12" w:space="0" w:color="auto"/>
              <w:left w:val="single" w:sz="12" w:space="0" w:color="auto"/>
              <w:bottom w:val="single" w:sz="12" w:space="0" w:color="auto"/>
              <w:right w:val="single" w:sz="12" w:space="0" w:color="auto"/>
            </w:tcBorders>
            <w:vAlign w:val="center"/>
          </w:tcPr>
          <w:p w14:paraId="59E2E751" w14:textId="77777777" w:rsidR="004502FE" w:rsidRPr="00E052C8" w:rsidRDefault="004502FE" w:rsidP="00DA60C5">
            <w:pPr>
              <w:rPr>
                <w:b/>
                <w:sz w:val="20"/>
                <w:szCs w:val="20"/>
                <w:lang w:val="en-US"/>
              </w:rPr>
            </w:pPr>
          </w:p>
        </w:tc>
        <w:tc>
          <w:tcPr>
            <w:tcW w:w="1126" w:type="pct"/>
            <w:gridSpan w:val="5"/>
            <w:tcBorders>
              <w:top w:val="single" w:sz="4" w:space="0" w:color="auto"/>
              <w:left w:val="single" w:sz="12" w:space="0" w:color="auto"/>
              <w:bottom w:val="single" w:sz="4" w:space="0" w:color="auto"/>
              <w:right w:val="single" w:sz="4" w:space="0" w:color="auto"/>
            </w:tcBorders>
            <w:vAlign w:val="center"/>
          </w:tcPr>
          <w:p w14:paraId="70D0F513" w14:textId="77777777" w:rsidR="004502FE" w:rsidRPr="00E052C8" w:rsidRDefault="004502FE" w:rsidP="00DA60C5">
            <w:pPr>
              <w:rPr>
                <w:sz w:val="20"/>
                <w:szCs w:val="20"/>
                <w:lang w:val="en-US"/>
              </w:rPr>
            </w:pPr>
            <w:r w:rsidRPr="00E052C8">
              <w:rPr>
                <w:sz w:val="20"/>
                <w:szCs w:val="20"/>
                <w:lang w:val="en-US"/>
              </w:rPr>
              <w:t>2nd Mid-Term</w:t>
            </w:r>
          </w:p>
        </w:tc>
        <w:tc>
          <w:tcPr>
            <w:tcW w:w="1243" w:type="pct"/>
            <w:tcBorders>
              <w:top w:val="single" w:sz="4" w:space="0" w:color="auto"/>
              <w:left w:val="single" w:sz="4" w:space="0" w:color="auto"/>
              <w:bottom w:val="single" w:sz="4" w:space="0" w:color="auto"/>
              <w:right w:val="single" w:sz="8" w:space="0" w:color="auto"/>
            </w:tcBorders>
          </w:tcPr>
          <w:p w14:paraId="1B56D443" w14:textId="77777777" w:rsidR="004502FE" w:rsidRPr="0097320A" w:rsidRDefault="004502FE" w:rsidP="00DA60C5">
            <w:pPr>
              <w:jc w:val="center"/>
            </w:pPr>
          </w:p>
        </w:tc>
        <w:tc>
          <w:tcPr>
            <w:tcW w:w="667" w:type="pct"/>
            <w:tcBorders>
              <w:top w:val="single" w:sz="4" w:space="0" w:color="auto"/>
              <w:left w:val="single" w:sz="8" w:space="0" w:color="auto"/>
              <w:bottom w:val="single" w:sz="4" w:space="0" w:color="auto"/>
              <w:right w:val="single" w:sz="12" w:space="0" w:color="auto"/>
            </w:tcBorders>
            <w:shd w:val="clear" w:color="auto" w:fill="auto"/>
          </w:tcPr>
          <w:p w14:paraId="6D19D9A4" w14:textId="77777777" w:rsidR="004502FE" w:rsidRPr="00EA28D9" w:rsidRDefault="004502FE" w:rsidP="00DA60C5">
            <w:pPr>
              <w:jc w:val="center"/>
            </w:pPr>
          </w:p>
        </w:tc>
      </w:tr>
      <w:tr w:rsidR="004502FE" w:rsidRPr="00E052C8" w14:paraId="622C76C5" w14:textId="77777777" w:rsidTr="00DA60C5">
        <w:tc>
          <w:tcPr>
            <w:tcW w:w="1964" w:type="pct"/>
            <w:gridSpan w:val="6"/>
            <w:vMerge/>
            <w:tcBorders>
              <w:top w:val="single" w:sz="12" w:space="0" w:color="auto"/>
              <w:left w:val="single" w:sz="12" w:space="0" w:color="auto"/>
              <w:bottom w:val="single" w:sz="12" w:space="0" w:color="auto"/>
              <w:right w:val="single" w:sz="12" w:space="0" w:color="auto"/>
            </w:tcBorders>
            <w:vAlign w:val="center"/>
          </w:tcPr>
          <w:p w14:paraId="2E8B9034" w14:textId="77777777" w:rsidR="004502FE" w:rsidRPr="00E052C8" w:rsidRDefault="004502FE" w:rsidP="00DA60C5">
            <w:pPr>
              <w:rPr>
                <w:b/>
                <w:sz w:val="20"/>
                <w:szCs w:val="20"/>
                <w:lang w:val="en-US"/>
              </w:rPr>
            </w:pPr>
          </w:p>
        </w:tc>
        <w:tc>
          <w:tcPr>
            <w:tcW w:w="1126" w:type="pct"/>
            <w:gridSpan w:val="5"/>
            <w:tcBorders>
              <w:top w:val="single" w:sz="4" w:space="0" w:color="auto"/>
              <w:left w:val="single" w:sz="12" w:space="0" w:color="auto"/>
              <w:bottom w:val="single" w:sz="4" w:space="0" w:color="auto"/>
              <w:right w:val="single" w:sz="4" w:space="0" w:color="auto"/>
            </w:tcBorders>
            <w:vAlign w:val="center"/>
          </w:tcPr>
          <w:p w14:paraId="3B27ED2A" w14:textId="77777777" w:rsidR="004502FE" w:rsidRPr="00E052C8" w:rsidRDefault="004502FE" w:rsidP="00DA60C5">
            <w:pPr>
              <w:rPr>
                <w:sz w:val="20"/>
                <w:szCs w:val="20"/>
                <w:lang w:val="en-US"/>
              </w:rPr>
            </w:pPr>
            <w:r w:rsidRPr="00E052C8">
              <w:rPr>
                <w:sz w:val="20"/>
                <w:szCs w:val="20"/>
                <w:lang w:val="en-US"/>
              </w:rPr>
              <w:t>Quiz</w:t>
            </w:r>
          </w:p>
        </w:tc>
        <w:tc>
          <w:tcPr>
            <w:tcW w:w="1243" w:type="pct"/>
            <w:tcBorders>
              <w:top w:val="single" w:sz="4" w:space="0" w:color="auto"/>
              <w:left w:val="single" w:sz="4" w:space="0" w:color="auto"/>
              <w:bottom w:val="single" w:sz="4" w:space="0" w:color="auto"/>
              <w:right w:val="single" w:sz="8" w:space="0" w:color="auto"/>
            </w:tcBorders>
          </w:tcPr>
          <w:p w14:paraId="05C228AC" w14:textId="77777777" w:rsidR="004502FE" w:rsidRPr="0097320A" w:rsidRDefault="004502FE" w:rsidP="00DA60C5">
            <w:pPr>
              <w:jc w:val="center"/>
            </w:pPr>
          </w:p>
        </w:tc>
        <w:tc>
          <w:tcPr>
            <w:tcW w:w="667" w:type="pct"/>
            <w:tcBorders>
              <w:top w:val="single" w:sz="4" w:space="0" w:color="auto"/>
              <w:left w:val="single" w:sz="8" w:space="0" w:color="auto"/>
              <w:bottom w:val="single" w:sz="4" w:space="0" w:color="auto"/>
              <w:right w:val="single" w:sz="12" w:space="0" w:color="auto"/>
            </w:tcBorders>
          </w:tcPr>
          <w:p w14:paraId="049EFBBF" w14:textId="77777777" w:rsidR="004502FE" w:rsidRPr="00EA28D9" w:rsidRDefault="004502FE" w:rsidP="00DA60C5">
            <w:pPr>
              <w:jc w:val="center"/>
            </w:pPr>
          </w:p>
        </w:tc>
      </w:tr>
      <w:tr w:rsidR="004502FE" w:rsidRPr="00E052C8" w14:paraId="7605CC72" w14:textId="77777777" w:rsidTr="00DA60C5">
        <w:tc>
          <w:tcPr>
            <w:tcW w:w="1964" w:type="pct"/>
            <w:gridSpan w:val="6"/>
            <w:vMerge/>
            <w:tcBorders>
              <w:top w:val="single" w:sz="12" w:space="0" w:color="auto"/>
              <w:left w:val="single" w:sz="12" w:space="0" w:color="auto"/>
              <w:bottom w:val="single" w:sz="12" w:space="0" w:color="auto"/>
              <w:right w:val="single" w:sz="12" w:space="0" w:color="auto"/>
            </w:tcBorders>
            <w:vAlign w:val="center"/>
          </w:tcPr>
          <w:p w14:paraId="5ED56018" w14:textId="77777777" w:rsidR="004502FE" w:rsidRPr="00E052C8" w:rsidRDefault="004502FE" w:rsidP="00DA60C5">
            <w:pPr>
              <w:rPr>
                <w:b/>
                <w:sz w:val="20"/>
                <w:szCs w:val="20"/>
                <w:lang w:val="en-US"/>
              </w:rPr>
            </w:pPr>
          </w:p>
        </w:tc>
        <w:tc>
          <w:tcPr>
            <w:tcW w:w="1126" w:type="pct"/>
            <w:gridSpan w:val="5"/>
            <w:tcBorders>
              <w:top w:val="single" w:sz="4" w:space="0" w:color="auto"/>
              <w:left w:val="single" w:sz="12" w:space="0" w:color="auto"/>
              <w:bottom w:val="single" w:sz="4" w:space="0" w:color="auto"/>
              <w:right w:val="single" w:sz="4" w:space="0" w:color="auto"/>
            </w:tcBorders>
            <w:vAlign w:val="center"/>
          </w:tcPr>
          <w:p w14:paraId="3AD47493" w14:textId="77777777" w:rsidR="004502FE" w:rsidRPr="00E052C8" w:rsidRDefault="004502FE" w:rsidP="00DA60C5">
            <w:pPr>
              <w:rPr>
                <w:sz w:val="20"/>
                <w:szCs w:val="20"/>
                <w:lang w:val="en-US"/>
              </w:rPr>
            </w:pPr>
            <w:r w:rsidRPr="00E052C8">
              <w:rPr>
                <w:sz w:val="20"/>
                <w:szCs w:val="20"/>
                <w:lang w:val="en-US"/>
              </w:rPr>
              <w:t>Homework</w:t>
            </w:r>
          </w:p>
        </w:tc>
        <w:tc>
          <w:tcPr>
            <w:tcW w:w="1243" w:type="pct"/>
            <w:tcBorders>
              <w:top w:val="single" w:sz="4" w:space="0" w:color="auto"/>
              <w:left w:val="single" w:sz="4" w:space="0" w:color="auto"/>
              <w:bottom w:val="single" w:sz="4" w:space="0" w:color="auto"/>
              <w:right w:val="single" w:sz="8" w:space="0" w:color="auto"/>
            </w:tcBorders>
          </w:tcPr>
          <w:p w14:paraId="03890EE9" w14:textId="77777777" w:rsidR="004502FE" w:rsidRPr="0097320A" w:rsidRDefault="004502FE" w:rsidP="00DA60C5">
            <w:pPr>
              <w:jc w:val="center"/>
            </w:pPr>
          </w:p>
        </w:tc>
        <w:tc>
          <w:tcPr>
            <w:tcW w:w="667" w:type="pct"/>
            <w:tcBorders>
              <w:top w:val="single" w:sz="4" w:space="0" w:color="auto"/>
              <w:left w:val="single" w:sz="8" w:space="0" w:color="auto"/>
              <w:bottom w:val="single" w:sz="4" w:space="0" w:color="auto"/>
              <w:right w:val="single" w:sz="12" w:space="0" w:color="auto"/>
            </w:tcBorders>
          </w:tcPr>
          <w:p w14:paraId="3C0DBC83" w14:textId="77777777" w:rsidR="004502FE" w:rsidRPr="00EA28D9" w:rsidRDefault="004502FE" w:rsidP="00DA60C5">
            <w:pPr>
              <w:jc w:val="center"/>
            </w:pPr>
          </w:p>
        </w:tc>
      </w:tr>
      <w:tr w:rsidR="004502FE" w:rsidRPr="00E052C8" w14:paraId="4FFE30C6" w14:textId="77777777" w:rsidTr="00DA60C5">
        <w:tc>
          <w:tcPr>
            <w:tcW w:w="1964" w:type="pct"/>
            <w:gridSpan w:val="6"/>
            <w:vMerge/>
            <w:tcBorders>
              <w:top w:val="single" w:sz="12" w:space="0" w:color="auto"/>
              <w:left w:val="single" w:sz="12" w:space="0" w:color="auto"/>
              <w:bottom w:val="single" w:sz="12" w:space="0" w:color="auto"/>
              <w:right w:val="single" w:sz="12" w:space="0" w:color="auto"/>
            </w:tcBorders>
            <w:vAlign w:val="center"/>
          </w:tcPr>
          <w:p w14:paraId="57812FF8" w14:textId="77777777" w:rsidR="004502FE" w:rsidRPr="00E052C8" w:rsidRDefault="004502FE" w:rsidP="00DA60C5">
            <w:pPr>
              <w:rPr>
                <w:b/>
                <w:sz w:val="20"/>
                <w:szCs w:val="20"/>
                <w:lang w:val="en-US"/>
              </w:rPr>
            </w:pPr>
          </w:p>
        </w:tc>
        <w:tc>
          <w:tcPr>
            <w:tcW w:w="1126" w:type="pct"/>
            <w:gridSpan w:val="5"/>
            <w:tcBorders>
              <w:top w:val="single" w:sz="4" w:space="0" w:color="auto"/>
              <w:left w:val="single" w:sz="12" w:space="0" w:color="auto"/>
              <w:bottom w:val="single" w:sz="8" w:space="0" w:color="auto"/>
              <w:right w:val="single" w:sz="4" w:space="0" w:color="auto"/>
            </w:tcBorders>
            <w:vAlign w:val="center"/>
          </w:tcPr>
          <w:p w14:paraId="121A0EFE" w14:textId="77777777" w:rsidR="004502FE" w:rsidRPr="00E052C8" w:rsidRDefault="004502FE" w:rsidP="00DA60C5">
            <w:pPr>
              <w:rPr>
                <w:sz w:val="20"/>
                <w:szCs w:val="20"/>
                <w:lang w:val="en-US"/>
              </w:rPr>
            </w:pPr>
            <w:r w:rsidRPr="00E052C8">
              <w:rPr>
                <w:sz w:val="20"/>
                <w:szCs w:val="20"/>
                <w:lang w:val="en-US"/>
              </w:rPr>
              <w:t>Project</w:t>
            </w:r>
          </w:p>
        </w:tc>
        <w:tc>
          <w:tcPr>
            <w:tcW w:w="1243" w:type="pct"/>
            <w:tcBorders>
              <w:top w:val="single" w:sz="4" w:space="0" w:color="auto"/>
              <w:left w:val="single" w:sz="4" w:space="0" w:color="auto"/>
              <w:bottom w:val="single" w:sz="8" w:space="0" w:color="auto"/>
              <w:right w:val="single" w:sz="8" w:space="0" w:color="auto"/>
            </w:tcBorders>
          </w:tcPr>
          <w:p w14:paraId="0CBDEE35" w14:textId="77777777" w:rsidR="004502FE" w:rsidRPr="0097320A" w:rsidRDefault="004502FE" w:rsidP="00DA60C5">
            <w:pPr>
              <w:jc w:val="center"/>
            </w:pPr>
          </w:p>
        </w:tc>
        <w:tc>
          <w:tcPr>
            <w:tcW w:w="667" w:type="pct"/>
            <w:tcBorders>
              <w:top w:val="single" w:sz="4" w:space="0" w:color="auto"/>
              <w:left w:val="single" w:sz="8" w:space="0" w:color="auto"/>
              <w:bottom w:val="single" w:sz="8" w:space="0" w:color="auto"/>
              <w:right w:val="single" w:sz="12" w:space="0" w:color="auto"/>
            </w:tcBorders>
          </w:tcPr>
          <w:p w14:paraId="6D68291D" w14:textId="77777777" w:rsidR="004502FE" w:rsidRPr="00EA28D9" w:rsidRDefault="004502FE" w:rsidP="00DA60C5">
            <w:pPr>
              <w:jc w:val="center"/>
            </w:pPr>
          </w:p>
        </w:tc>
      </w:tr>
      <w:tr w:rsidR="004502FE" w:rsidRPr="00E052C8" w14:paraId="34AE60E7" w14:textId="77777777" w:rsidTr="00DA60C5">
        <w:tc>
          <w:tcPr>
            <w:tcW w:w="1964" w:type="pct"/>
            <w:gridSpan w:val="6"/>
            <w:vMerge/>
            <w:tcBorders>
              <w:top w:val="single" w:sz="12" w:space="0" w:color="auto"/>
              <w:left w:val="single" w:sz="12" w:space="0" w:color="auto"/>
              <w:bottom w:val="single" w:sz="12" w:space="0" w:color="auto"/>
              <w:right w:val="single" w:sz="12" w:space="0" w:color="auto"/>
            </w:tcBorders>
            <w:vAlign w:val="center"/>
          </w:tcPr>
          <w:p w14:paraId="65A203DA" w14:textId="77777777" w:rsidR="004502FE" w:rsidRPr="00E052C8" w:rsidRDefault="004502FE" w:rsidP="00DA60C5">
            <w:pPr>
              <w:rPr>
                <w:b/>
                <w:sz w:val="20"/>
                <w:szCs w:val="20"/>
                <w:lang w:val="en-US"/>
              </w:rPr>
            </w:pPr>
          </w:p>
        </w:tc>
        <w:tc>
          <w:tcPr>
            <w:tcW w:w="1126" w:type="pct"/>
            <w:gridSpan w:val="5"/>
            <w:tcBorders>
              <w:top w:val="single" w:sz="8" w:space="0" w:color="auto"/>
              <w:left w:val="single" w:sz="12" w:space="0" w:color="auto"/>
              <w:bottom w:val="single" w:sz="8" w:space="0" w:color="auto"/>
              <w:right w:val="single" w:sz="4" w:space="0" w:color="auto"/>
            </w:tcBorders>
            <w:vAlign w:val="center"/>
          </w:tcPr>
          <w:p w14:paraId="137ABFEE" w14:textId="77777777" w:rsidR="004502FE" w:rsidRPr="00E052C8" w:rsidRDefault="004502FE" w:rsidP="00DA60C5">
            <w:pPr>
              <w:rPr>
                <w:sz w:val="20"/>
                <w:szCs w:val="20"/>
                <w:lang w:val="en-US"/>
              </w:rPr>
            </w:pPr>
            <w:r w:rsidRPr="00E052C8">
              <w:rPr>
                <w:sz w:val="20"/>
                <w:szCs w:val="20"/>
                <w:lang w:val="en-US"/>
              </w:rPr>
              <w:t>Report</w:t>
            </w:r>
          </w:p>
        </w:tc>
        <w:tc>
          <w:tcPr>
            <w:tcW w:w="1243" w:type="pct"/>
            <w:tcBorders>
              <w:top w:val="single" w:sz="8" w:space="0" w:color="auto"/>
              <w:left w:val="single" w:sz="4" w:space="0" w:color="auto"/>
              <w:bottom w:val="single" w:sz="8" w:space="0" w:color="auto"/>
              <w:right w:val="single" w:sz="8" w:space="0" w:color="auto"/>
            </w:tcBorders>
          </w:tcPr>
          <w:p w14:paraId="6721B8FE" w14:textId="77777777" w:rsidR="004502FE" w:rsidRPr="0097320A" w:rsidRDefault="004502FE" w:rsidP="00DA60C5">
            <w:pPr>
              <w:jc w:val="center"/>
            </w:pPr>
          </w:p>
        </w:tc>
        <w:tc>
          <w:tcPr>
            <w:tcW w:w="667" w:type="pct"/>
            <w:tcBorders>
              <w:top w:val="single" w:sz="8" w:space="0" w:color="auto"/>
              <w:left w:val="single" w:sz="8" w:space="0" w:color="auto"/>
              <w:bottom w:val="single" w:sz="8" w:space="0" w:color="auto"/>
              <w:right w:val="single" w:sz="12" w:space="0" w:color="auto"/>
            </w:tcBorders>
          </w:tcPr>
          <w:p w14:paraId="13C2D692" w14:textId="77777777" w:rsidR="004502FE" w:rsidRPr="00EA28D9" w:rsidRDefault="004502FE" w:rsidP="00DA60C5">
            <w:pPr>
              <w:jc w:val="center"/>
            </w:pPr>
          </w:p>
        </w:tc>
      </w:tr>
      <w:tr w:rsidR="004502FE" w:rsidRPr="00E052C8" w14:paraId="0DC1773F" w14:textId="77777777" w:rsidTr="00DA60C5">
        <w:tc>
          <w:tcPr>
            <w:tcW w:w="1964" w:type="pct"/>
            <w:gridSpan w:val="6"/>
            <w:vMerge/>
            <w:tcBorders>
              <w:top w:val="single" w:sz="12" w:space="0" w:color="auto"/>
              <w:left w:val="single" w:sz="12" w:space="0" w:color="auto"/>
              <w:bottom w:val="single" w:sz="12" w:space="0" w:color="auto"/>
              <w:right w:val="single" w:sz="12" w:space="0" w:color="auto"/>
            </w:tcBorders>
            <w:vAlign w:val="center"/>
          </w:tcPr>
          <w:p w14:paraId="20C84ACC" w14:textId="77777777" w:rsidR="004502FE" w:rsidRPr="00E052C8" w:rsidRDefault="004502FE" w:rsidP="00DA60C5">
            <w:pPr>
              <w:rPr>
                <w:b/>
                <w:sz w:val="20"/>
                <w:szCs w:val="20"/>
                <w:lang w:val="en-US"/>
              </w:rPr>
            </w:pPr>
          </w:p>
        </w:tc>
        <w:tc>
          <w:tcPr>
            <w:tcW w:w="1126" w:type="pct"/>
            <w:gridSpan w:val="5"/>
            <w:tcBorders>
              <w:top w:val="single" w:sz="8" w:space="0" w:color="auto"/>
              <w:left w:val="single" w:sz="12" w:space="0" w:color="auto"/>
              <w:bottom w:val="single" w:sz="12" w:space="0" w:color="auto"/>
              <w:right w:val="single" w:sz="4" w:space="0" w:color="auto"/>
            </w:tcBorders>
            <w:vAlign w:val="center"/>
          </w:tcPr>
          <w:p w14:paraId="3EEA3586" w14:textId="77777777" w:rsidR="004502FE" w:rsidRPr="00E052C8" w:rsidRDefault="004502FE" w:rsidP="00DA60C5">
            <w:pPr>
              <w:rPr>
                <w:sz w:val="20"/>
                <w:szCs w:val="20"/>
                <w:lang w:val="en-US"/>
              </w:rPr>
            </w:pPr>
            <w:r w:rsidRPr="00E052C8">
              <w:rPr>
                <w:sz w:val="20"/>
                <w:szCs w:val="20"/>
                <w:lang w:val="en-US"/>
              </w:rPr>
              <w:t>Others (………)</w:t>
            </w:r>
          </w:p>
        </w:tc>
        <w:tc>
          <w:tcPr>
            <w:tcW w:w="1243" w:type="pct"/>
            <w:tcBorders>
              <w:top w:val="single" w:sz="8" w:space="0" w:color="auto"/>
              <w:left w:val="single" w:sz="4" w:space="0" w:color="auto"/>
              <w:bottom w:val="single" w:sz="12" w:space="0" w:color="auto"/>
              <w:right w:val="single" w:sz="8" w:space="0" w:color="auto"/>
            </w:tcBorders>
          </w:tcPr>
          <w:p w14:paraId="3A141F1C" w14:textId="77777777" w:rsidR="004502FE" w:rsidRPr="0097320A" w:rsidRDefault="004502FE" w:rsidP="00DA60C5">
            <w:pPr>
              <w:jc w:val="center"/>
            </w:pPr>
          </w:p>
        </w:tc>
        <w:tc>
          <w:tcPr>
            <w:tcW w:w="667" w:type="pct"/>
            <w:tcBorders>
              <w:top w:val="single" w:sz="8" w:space="0" w:color="auto"/>
              <w:left w:val="single" w:sz="8" w:space="0" w:color="auto"/>
              <w:bottom w:val="single" w:sz="12" w:space="0" w:color="auto"/>
              <w:right w:val="single" w:sz="12" w:space="0" w:color="auto"/>
            </w:tcBorders>
          </w:tcPr>
          <w:p w14:paraId="30FA4F50" w14:textId="77777777" w:rsidR="004502FE" w:rsidRPr="00EA28D9" w:rsidRDefault="004502FE" w:rsidP="00DA60C5">
            <w:pPr>
              <w:jc w:val="center"/>
            </w:pPr>
          </w:p>
        </w:tc>
      </w:tr>
      <w:tr w:rsidR="004502FE" w:rsidRPr="00E052C8" w14:paraId="31593028" w14:textId="77777777" w:rsidTr="00DA60C5">
        <w:trPr>
          <w:trHeight w:val="392"/>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520874CB" w14:textId="77777777" w:rsidR="004502FE" w:rsidRPr="00E052C8" w:rsidRDefault="004502FE" w:rsidP="00DA60C5">
            <w:pPr>
              <w:jc w:val="center"/>
              <w:rPr>
                <w:b/>
                <w:sz w:val="20"/>
                <w:szCs w:val="20"/>
                <w:lang w:val="en-US"/>
              </w:rPr>
            </w:pPr>
            <w:r w:rsidRPr="00E052C8">
              <w:rPr>
                <w:b/>
                <w:sz w:val="20"/>
                <w:szCs w:val="20"/>
                <w:lang w:val="en-US"/>
              </w:rPr>
              <w:t>FINAL EXAM</w:t>
            </w:r>
          </w:p>
        </w:tc>
        <w:tc>
          <w:tcPr>
            <w:tcW w:w="1126" w:type="pct"/>
            <w:gridSpan w:val="5"/>
            <w:tcBorders>
              <w:top w:val="single" w:sz="12" w:space="0" w:color="auto"/>
              <w:left w:val="single" w:sz="12" w:space="0" w:color="auto"/>
              <w:bottom w:val="single" w:sz="8" w:space="0" w:color="auto"/>
              <w:right w:val="single" w:sz="4" w:space="0" w:color="auto"/>
            </w:tcBorders>
          </w:tcPr>
          <w:p w14:paraId="29755F79" w14:textId="77777777" w:rsidR="004502FE" w:rsidRPr="00E052C8" w:rsidRDefault="004502FE" w:rsidP="00DA60C5">
            <w:pPr>
              <w:rPr>
                <w:sz w:val="20"/>
                <w:szCs w:val="20"/>
                <w:lang w:val="en-US"/>
              </w:rPr>
            </w:pPr>
            <w:r w:rsidRPr="00E052C8">
              <w:rPr>
                <w:sz w:val="20"/>
                <w:szCs w:val="20"/>
                <w:lang w:val="en-US"/>
              </w:rPr>
              <w:t xml:space="preserve"> </w:t>
            </w:r>
          </w:p>
        </w:tc>
        <w:tc>
          <w:tcPr>
            <w:tcW w:w="1243" w:type="pct"/>
            <w:tcBorders>
              <w:top w:val="single" w:sz="12" w:space="0" w:color="auto"/>
              <w:left w:val="single" w:sz="4" w:space="0" w:color="auto"/>
              <w:bottom w:val="single" w:sz="8" w:space="0" w:color="auto"/>
              <w:right w:val="single" w:sz="8" w:space="0" w:color="auto"/>
            </w:tcBorders>
            <w:vAlign w:val="center"/>
          </w:tcPr>
          <w:p w14:paraId="16DC62A0" w14:textId="77777777" w:rsidR="004502FE" w:rsidRPr="0097320A" w:rsidRDefault="004502FE" w:rsidP="00DA60C5">
            <w:pPr>
              <w:jc w:val="center"/>
            </w:pPr>
            <w:r>
              <w:t>1</w:t>
            </w:r>
          </w:p>
        </w:tc>
        <w:tc>
          <w:tcPr>
            <w:tcW w:w="667" w:type="pct"/>
            <w:tcBorders>
              <w:top w:val="single" w:sz="12" w:space="0" w:color="auto"/>
              <w:left w:val="single" w:sz="8" w:space="0" w:color="auto"/>
              <w:bottom w:val="single" w:sz="8" w:space="0" w:color="auto"/>
              <w:right w:val="single" w:sz="12" w:space="0" w:color="auto"/>
            </w:tcBorders>
            <w:vAlign w:val="center"/>
          </w:tcPr>
          <w:p w14:paraId="1FC05A69" w14:textId="77777777" w:rsidR="004502FE" w:rsidRPr="00EA28D9" w:rsidRDefault="004502FE" w:rsidP="00DA60C5">
            <w:pPr>
              <w:jc w:val="center"/>
            </w:pPr>
            <w:r>
              <w:t>50</w:t>
            </w:r>
          </w:p>
        </w:tc>
      </w:tr>
      <w:tr w:rsidR="004502FE" w:rsidRPr="00E052C8" w14:paraId="1910E30C" w14:textId="77777777" w:rsidTr="00DA60C5">
        <w:trPr>
          <w:trHeight w:val="447"/>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45994958" w14:textId="77777777" w:rsidR="004502FE" w:rsidRPr="0097320A" w:rsidRDefault="004502FE" w:rsidP="00DA60C5">
            <w:pPr>
              <w:jc w:val="center"/>
              <w:rPr>
                <w:b/>
                <w:sz w:val="20"/>
                <w:szCs w:val="20"/>
                <w:lang w:val="en-US"/>
              </w:rPr>
            </w:pPr>
            <w:r w:rsidRPr="0097320A">
              <w:rPr>
                <w:b/>
                <w:sz w:val="20"/>
                <w:szCs w:val="20"/>
                <w:lang w:val="en-US"/>
              </w:rPr>
              <w:t>PREREQUIEITE(S)</w:t>
            </w:r>
          </w:p>
        </w:tc>
        <w:tc>
          <w:tcPr>
            <w:tcW w:w="3036" w:type="pct"/>
            <w:gridSpan w:val="7"/>
            <w:tcBorders>
              <w:top w:val="single" w:sz="12" w:space="0" w:color="auto"/>
              <w:left w:val="single" w:sz="12" w:space="0" w:color="auto"/>
              <w:bottom w:val="single" w:sz="12" w:space="0" w:color="auto"/>
              <w:right w:val="single" w:sz="12" w:space="0" w:color="auto"/>
            </w:tcBorders>
            <w:vAlign w:val="center"/>
          </w:tcPr>
          <w:p w14:paraId="249F9481" w14:textId="77777777" w:rsidR="004502FE" w:rsidRPr="0097320A" w:rsidRDefault="004502FE" w:rsidP="00DA60C5">
            <w:pPr>
              <w:jc w:val="center"/>
              <w:outlineLvl w:val="0"/>
              <w:rPr>
                <w:sz w:val="20"/>
                <w:szCs w:val="20"/>
                <w:lang w:val="en-US"/>
              </w:rPr>
            </w:pPr>
            <w:r>
              <w:rPr>
                <w:sz w:val="20"/>
                <w:szCs w:val="20"/>
                <w:lang w:val="en-US"/>
              </w:rPr>
              <w:t>---</w:t>
            </w:r>
          </w:p>
        </w:tc>
      </w:tr>
      <w:tr w:rsidR="004502FE" w:rsidRPr="00E052C8" w14:paraId="5A2D1EBC" w14:textId="77777777" w:rsidTr="00DA60C5">
        <w:trPr>
          <w:trHeight w:val="447"/>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37E2F018" w14:textId="77777777" w:rsidR="004502FE" w:rsidRPr="0097320A" w:rsidRDefault="004502FE" w:rsidP="00DA60C5">
            <w:pPr>
              <w:jc w:val="center"/>
              <w:rPr>
                <w:b/>
                <w:sz w:val="20"/>
                <w:szCs w:val="20"/>
                <w:lang w:val="en-US"/>
              </w:rPr>
            </w:pPr>
            <w:r w:rsidRPr="0097320A">
              <w:rPr>
                <w:b/>
                <w:sz w:val="20"/>
                <w:szCs w:val="20"/>
                <w:lang w:val="en-US"/>
              </w:rPr>
              <w:t>COURSE DESCRIPTION</w:t>
            </w:r>
          </w:p>
        </w:tc>
        <w:tc>
          <w:tcPr>
            <w:tcW w:w="3036" w:type="pct"/>
            <w:gridSpan w:val="7"/>
            <w:tcBorders>
              <w:top w:val="single" w:sz="12" w:space="0" w:color="auto"/>
              <w:left w:val="single" w:sz="12" w:space="0" w:color="auto"/>
              <w:bottom w:val="single" w:sz="12" w:space="0" w:color="auto"/>
              <w:right w:val="single" w:sz="12" w:space="0" w:color="auto"/>
            </w:tcBorders>
          </w:tcPr>
          <w:p w14:paraId="18218D0E" w14:textId="77777777" w:rsidR="004502FE" w:rsidRPr="00A42960" w:rsidRDefault="004502FE" w:rsidP="00DA60C5">
            <w:pPr>
              <w:outlineLvl w:val="0"/>
              <w:rPr>
                <w:sz w:val="20"/>
                <w:szCs w:val="20"/>
                <w:lang w:val="en-US"/>
              </w:rPr>
            </w:pPr>
            <w:r w:rsidRPr="00002099">
              <w:rPr>
                <w:sz w:val="20"/>
                <w:szCs w:val="20"/>
                <w:lang w:val="en-US"/>
              </w:rPr>
              <w:t>The importance of community service, community identify current problems and prepare the project to solve them, panels, conferences, congresses, and scientific activities, such as symposia, speaker or organizer, of social responsibility involved as a volunteer in various projects, community service activities to be implemented in schools acquisition of basic knowledge and skills.</w:t>
            </w:r>
          </w:p>
        </w:tc>
      </w:tr>
      <w:tr w:rsidR="004502FE" w:rsidRPr="00E052C8" w14:paraId="6F401B8A" w14:textId="77777777" w:rsidTr="00DA60C5">
        <w:trPr>
          <w:trHeight w:val="426"/>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10010B89" w14:textId="77777777" w:rsidR="004502FE" w:rsidRPr="0097320A" w:rsidRDefault="004502FE" w:rsidP="00DA60C5">
            <w:pPr>
              <w:jc w:val="center"/>
              <w:rPr>
                <w:b/>
                <w:sz w:val="20"/>
                <w:szCs w:val="20"/>
                <w:lang w:val="en-US"/>
              </w:rPr>
            </w:pPr>
            <w:r w:rsidRPr="0097320A">
              <w:rPr>
                <w:b/>
                <w:sz w:val="20"/>
                <w:szCs w:val="20"/>
                <w:lang w:val="en-US"/>
              </w:rPr>
              <w:t>COURSE OBJECTIVES</w:t>
            </w:r>
          </w:p>
        </w:tc>
        <w:tc>
          <w:tcPr>
            <w:tcW w:w="3036" w:type="pct"/>
            <w:gridSpan w:val="7"/>
            <w:tcBorders>
              <w:top w:val="single" w:sz="12" w:space="0" w:color="auto"/>
              <w:left w:val="single" w:sz="12" w:space="0" w:color="auto"/>
              <w:bottom w:val="single" w:sz="12" w:space="0" w:color="auto"/>
              <w:right w:val="single" w:sz="12" w:space="0" w:color="auto"/>
            </w:tcBorders>
          </w:tcPr>
          <w:p w14:paraId="13243634" w14:textId="77777777" w:rsidR="004502FE" w:rsidRPr="0097320A" w:rsidRDefault="004502FE" w:rsidP="00DA60C5">
            <w:pPr>
              <w:pStyle w:val="NormalWeb"/>
              <w:spacing w:line="240" w:lineRule="auto"/>
              <w:jc w:val="both"/>
              <w:rPr>
                <w:sz w:val="20"/>
                <w:szCs w:val="20"/>
              </w:rPr>
            </w:pPr>
            <w:r w:rsidRPr="00002099">
              <w:rPr>
                <w:sz w:val="20"/>
                <w:szCs w:val="20"/>
              </w:rPr>
              <w:t xml:space="preserve">This course aims to teach social responsibility to serve the community </w:t>
            </w:r>
            <w:r>
              <w:rPr>
                <w:sz w:val="20"/>
                <w:szCs w:val="20"/>
              </w:rPr>
              <w:t>for</w:t>
            </w:r>
            <w:r w:rsidRPr="00002099">
              <w:rPr>
                <w:sz w:val="20"/>
                <w:szCs w:val="20"/>
              </w:rPr>
              <w:t xml:space="preserve"> special education teacher</w:t>
            </w:r>
            <w:r>
              <w:rPr>
                <w:sz w:val="20"/>
                <w:szCs w:val="20"/>
              </w:rPr>
              <w:t xml:space="preserve"> candidate</w:t>
            </w:r>
            <w:r w:rsidRPr="00002099">
              <w:rPr>
                <w:sz w:val="20"/>
                <w:szCs w:val="20"/>
              </w:rPr>
              <w:t>s.</w:t>
            </w:r>
          </w:p>
        </w:tc>
      </w:tr>
      <w:tr w:rsidR="004502FE" w:rsidRPr="00E052C8" w14:paraId="3DCCA714" w14:textId="77777777" w:rsidTr="00DA60C5">
        <w:trPr>
          <w:trHeight w:val="518"/>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096D753F" w14:textId="77777777" w:rsidR="004502FE" w:rsidRPr="0097320A" w:rsidRDefault="004502FE" w:rsidP="00DA60C5">
            <w:pPr>
              <w:jc w:val="center"/>
              <w:rPr>
                <w:b/>
                <w:sz w:val="20"/>
                <w:szCs w:val="20"/>
                <w:lang w:val="en-US"/>
              </w:rPr>
            </w:pPr>
            <w:r w:rsidRPr="0097320A">
              <w:rPr>
                <w:b/>
                <w:sz w:val="20"/>
                <w:szCs w:val="20"/>
                <w:lang w:val="en-US"/>
              </w:rPr>
              <w:t>ADDITIVE OF COURSE TO APPLY PROFESSIONAL EDUATION</w:t>
            </w:r>
          </w:p>
        </w:tc>
        <w:tc>
          <w:tcPr>
            <w:tcW w:w="3036" w:type="pct"/>
            <w:gridSpan w:val="7"/>
            <w:tcBorders>
              <w:top w:val="single" w:sz="12" w:space="0" w:color="auto"/>
              <w:left w:val="single" w:sz="12" w:space="0" w:color="auto"/>
              <w:bottom w:val="single" w:sz="12" w:space="0" w:color="auto"/>
              <w:right w:val="single" w:sz="12" w:space="0" w:color="auto"/>
            </w:tcBorders>
            <w:vAlign w:val="center"/>
          </w:tcPr>
          <w:p w14:paraId="4737ABF5" w14:textId="77777777" w:rsidR="004502FE" w:rsidRPr="0097320A" w:rsidRDefault="004502FE" w:rsidP="00DA60C5">
            <w:pPr>
              <w:outlineLvl w:val="0"/>
              <w:rPr>
                <w:sz w:val="20"/>
                <w:szCs w:val="20"/>
                <w:lang w:val="en-US"/>
              </w:rPr>
            </w:pPr>
            <w:r w:rsidRPr="00002099">
              <w:rPr>
                <w:sz w:val="20"/>
                <w:szCs w:val="20"/>
                <w:lang w:val="en-US"/>
              </w:rPr>
              <w:t>Through this course, teacher</w:t>
            </w:r>
            <w:r>
              <w:rPr>
                <w:sz w:val="20"/>
                <w:szCs w:val="20"/>
                <w:lang w:val="en-US"/>
              </w:rPr>
              <w:t xml:space="preserve"> </w:t>
            </w:r>
            <w:r>
              <w:rPr>
                <w:sz w:val="20"/>
                <w:szCs w:val="20"/>
              </w:rPr>
              <w:t>candidate</w:t>
            </w:r>
            <w:r w:rsidRPr="00002099">
              <w:rPr>
                <w:sz w:val="20"/>
                <w:szCs w:val="20"/>
              </w:rPr>
              <w:t>s</w:t>
            </w:r>
            <w:r w:rsidRPr="00002099">
              <w:rPr>
                <w:sz w:val="20"/>
                <w:szCs w:val="20"/>
                <w:lang w:val="en-US"/>
              </w:rPr>
              <w:t xml:space="preserve"> will gain sharing and helpful personality traits undertaking various tasks.</w:t>
            </w:r>
          </w:p>
        </w:tc>
      </w:tr>
      <w:tr w:rsidR="004502FE" w:rsidRPr="00E052C8" w14:paraId="2B13ABCB" w14:textId="77777777" w:rsidTr="00DA60C5">
        <w:trPr>
          <w:trHeight w:val="518"/>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6F327245" w14:textId="77777777" w:rsidR="004502FE" w:rsidRPr="0097320A" w:rsidRDefault="004502FE" w:rsidP="00DA60C5">
            <w:pPr>
              <w:jc w:val="center"/>
              <w:rPr>
                <w:b/>
                <w:sz w:val="20"/>
                <w:szCs w:val="20"/>
                <w:lang w:val="en-US"/>
              </w:rPr>
            </w:pPr>
            <w:r w:rsidRPr="0097320A">
              <w:rPr>
                <w:b/>
                <w:sz w:val="20"/>
                <w:szCs w:val="20"/>
                <w:lang w:val="en-US"/>
              </w:rPr>
              <w:t>COURSE OUTCOMES</w:t>
            </w:r>
          </w:p>
        </w:tc>
        <w:tc>
          <w:tcPr>
            <w:tcW w:w="3036" w:type="pct"/>
            <w:gridSpan w:val="7"/>
            <w:tcBorders>
              <w:top w:val="single" w:sz="12" w:space="0" w:color="auto"/>
              <w:left w:val="single" w:sz="12" w:space="0" w:color="auto"/>
              <w:bottom w:val="single" w:sz="12" w:space="0" w:color="auto"/>
              <w:right w:val="single" w:sz="12" w:space="0" w:color="auto"/>
            </w:tcBorders>
          </w:tcPr>
          <w:p w14:paraId="7D56B042" w14:textId="77777777" w:rsidR="004502FE" w:rsidRPr="00002099" w:rsidRDefault="004502FE" w:rsidP="00DA60C5">
            <w:pPr>
              <w:tabs>
                <w:tab w:val="left" w:pos="7800"/>
              </w:tabs>
              <w:jc w:val="both"/>
              <w:rPr>
                <w:sz w:val="20"/>
                <w:szCs w:val="20"/>
                <w:lang w:val="en-US"/>
              </w:rPr>
            </w:pPr>
            <w:r>
              <w:rPr>
                <w:sz w:val="20"/>
                <w:szCs w:val="20"/>
                <w:lang w:val="en-US"/>
              </w:rPr>
              <w:t>I</w:t>
            </w:r>
            <w:r w:rsidRPr="00002099">
              <w:rPr>
                <w:sz w:val="20"/>
                <w:szCs w:val="20"/>
                <w:lang w:val="en-US"/>
              </w:rPr>
              <w:t>dentifies the current problems of society.</w:t>
            </w:r>
          </w:p>
          <w:p w14:paraId="01B4C319" w14:textId="77777777" w:rsidR="004502FE" w:rsidRPr="00002099" w:rsidRDefault="004502FE" w:rsidP="00DA60C5">
            <w:pPr>
              <w:tabs>
                <w:tab w:val="left" w:pos="7800"/>
              </w:tabs>
              <w:jc w:val="both"/>
              <w:rPr>
                <w:sz w:val="20"/>
                <w:szCs w:val="20"/>
                <w:lang w:val="en-US"/>
              </w:rPr>
            </w:pPr>
            <w:r>
              <w:rPr>
                <w:sz w:val="20"/>
                <w:szCs w:val="20"/>
                <w:lang w:val="en-US"/>
              </w:rPr>
              <w:t>P</w:t>
            </w:r>
            <w:r w:rsidRPr="00002099">
              <w:rPr>
                <w:sz w:val="20"/>
                <w:szCs w:val="20"/>
                <w:lang w:val="en-US"/>
              </w:rPr>
              <w:t>articipate</w:t>
            </w:r>
            <w:r>
              <w:rPr>
                <w:sz w:val="20"/>
                <w:szCs w:val="20"/>
                <w:lang w:val="en-US"/>
              </w:rPr>
              <w:t xml:space="preserve">s </w:t>
            </w:r>
            <w:r w:rsidRPr="00002099">
              <w:rPr>
                <w:sz w:val="20"/>
                <w:szCs w:val="20"/>
                <w:lang w:val="en-US"/>
              </w:rPr>
              <w:t>at various events</w:t>
            </w:r>
            <w:r>
              <w:rPr>
                <w:sz w:val="20"/>
                <w:szCs w:val="20"/>
                <w:lang w:val="en-US"/>
              </w:rPr>
              <w:t xml:space="preserve"> as</w:t>
            </w:r>
            <w:r w:rsidRPr="00002099">
              <w:rPr>
                <w:sz w:val="20"/>
                <w:szCs w:val="20"/>
                <w:lang w:val="en-US"/>
              </w:rPr>
              <w:t xml:space="preserve"> </w:t>
            </w:r>
            <w:r>
              <w:rPr>
                <w:sz w:val="20"/>
                <w:szCs w:val="20"/>
                <w:lang w:val="en-US"/>
              </w:rPr>
              <w:t>s</w:t>
            </w:r>
            <w:r w:rsidRPr="00002099">
              <w:rPr>
                <w:sz w:val="20"/>
                <w:szCs w:val="20"/>
                <w:lang w:val="en-US"/>
              </w:rPr>
              <w:t>peaker</w:t>
            </w:r>
            <w:r>
              <w:rPr>
                <w:sz w:val="20"/>
                <w:szCs w:val="20"/>
                <w:lang w:val="en-US"/>
              </w:rPr>
              <w:t xml:space="preserve">, </w:t>
            </w:r>
            <w:r w:rsidRPr="00002099">
              <w:rPr>
                <w:sz w:val="20"/>
                <w:szCs w:val="20"/>
                <w:lang w:val="en-US"/>
              </w:rPr>
              <w:t>listeners or volunteers.</w:t>
            </w:r>
          </w:p>
          <w:p w14:paraId="0EAD57F3" w14:textId="77777777" w:rsidR="004502FE" w:rsidRPr="0097320A" w:rsidRDefault="004502FE" w:rsidP="00DA60C5">
            <w:pPr>
              <w:tabs>
                <w:tab w:val="left" w:pos="7800"/>
              </w:tabs>
              <w:jc w:val="both"/>
              <w:rPr>
                <w:sz w:val="20"/>
                <w:szCs w:val="20"/>
                <w:lang w:val="en-US"/>
              </w:rPr>
            </w:pPr>
            <w:r>
              <w:rPr>
                <w:sz w:val="20"/>
                <w:szCs w:val="20"/>
                <w:lang w:val="en-US"/>
              </w:rPr>
              <w:t>Gains b</w:t>
            </w:r>
            <w:r w:rsidRPr="00002099">
              <w:rPr>
                <w:sz w:val="20"/>
                <w:szCs w:val="20"/>
                <w:lang w:val="en-US"/>
              </w:rPr>
              <w:t>asic knowledge and skills for the implementation of community service work in schools.</w:t>
            </w:r>
          </w:p>
        </w:tc>
      </w:tr>
      <w:tr w:rsidR="004502FE" w:rsidRPr="00E052C8" w14:paraId="6CD868B9" w14:textId="77777777" w:rsidTr="00DA60C5">
        <w:trPr>
          <w:trHeight w:val="540"/>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2CB2632A" w14:textId="77777777" w:rsidR="004502FE" w:rsidRPr="0097320A" w:rsidRDefault="004502FE" w:rsidP="00DA60C5">
            <w:pPr>
              <w:jc w:val="center"/>
              <w:rPr>
                <w:b/>
                <w:sz w:val="20"/>
                <w:szCs w:val="20"/>
                <w:lang w:val="en-US"/>
              </w:rPr>
            </w:pPr>
            <w:r w:rsidRPr="0097320A">
              <w:rPr>
                <w:b/>
                <w:sz w:val="20"/>
                <w:szCs w:val="20"/>
                <w:lang w:val="en-US"/>
              </w:rPr>
              <w:t>TEXTBOOK</w:t>
            </w:r>
          </w:p>
        </w:tc>
        <w:tc>
          <w:tcPr>
            <w:tcW w:w="3036" w:type="pct"/>
            <w:gridSpan w:val="7"/>
            <w:tcBorders>
              <w:top w:val="single" w:sz="12" w:space="0" w:color="auto"/>
              <w:left w:val="single" w:sz="12" w:space="0" w:color="auto"/>
              <w:bottom w:val="single" w:sz="12" w:space="0" w:color="auto"/>
              <w:right w:val="single" w:sz="12" w:space="0" w:color="auto"/>
            </w:tcBorders>
          </w:tcPr>
          <w:p w14:paraId="5293029F" w14:textId="77777777" w:rsidR="004502FE" w:rsidRPr="0097320A" w:rsidRDefault="004502FE" w:rsidP="00DA60C5">
            <w:pPr>
              <w:pStyle w:val="Heading4"/>
              <w:jc w:val="both"/>
              <w:rPr>
                <w:b w:val="0"/>
                <w:color w:val="000000"/>
                <w:sz w:val="20"/>
                <w:szCs w:val="20"/>
                <w:lang w:val="en-US"/>
              </w:rPr>
            </w:pPr>
            <w:r>
              <w:rPr>
                <w:b w:val="0"/>
                <w:color w:val="000000"/>
                <w:sz w:val="20"/>
                <w:szCs w:val="20"/>
                <w:lang w:val="en-US"/>
              </w:rPr>
              <w:t>Lecture notes.</w:t>
            </w:r>
          </w:p>
        </w:tc>
      </w:tr>
      <w:tr w:rsidR="004502FE" w:rsidRPr="00E052C8" w14:paraId="54C12485" w14:textId="77777777" w:rsidTr="00DA60C5">
        <w:trPr>
          <w:trHeight w:val="540"/>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45366EAD" w14:textId="77777777" w:rsidR="004502FE" w:rsidRPr="0097320A" w:rsidRDefault="004502FE" w:rsidP="00DA60C5">
            <w:pPr>
              <w:jc w:val="center"/>
              <w:rPr>
                <w:b/>
                <w:sz w:val="20"/>
                <w:szCs w:val="20"/>
                <w:lang w:val="en-US"/>
              </w:rPr>
            </w:pPr>
            <w:r w:rsidRPr="0097320A">
              <w:rPr>
                <w:b/>
                <w:sz w:val="20"/>
                <w:szCs w:val="20"/>
                <w:lang w:val="en-US"/>
              </w:rPr>
              <w:t>OTHER REFERENCES</w:t>
            </w:r>
          </w:p>
        </w:tc>
        <w:tc>
          <w:tcPr>
            <w:tcW w:w="3036" w:type="pct"/>
            <w:gridSpan w:val="7"/>
            <w:tcBorders>
              <w:top w:val="single" w:sz="12" w:space="0" w:color="auto"/>
              <w:left w:val="single" w:sz="12" w:space="0" w:color="auto"/>
              <w:bottom w:val="single" w:sz="12" w:space="0" w:color="auto"/>
              <w:right w:val="single" w:sz="12" w:space="0" w:color="auto"/>
            </w:tcBorders>
          </w:tcPr>
          <w:p w14:paraId="5440CB39" w14:textId="77777777" w:rsidR="004502FE" w:rsidRPr="0097320A" w:rsidRDefault="004502FE" w:rsidP="00DA60C5">
            <w:pPr>
              <w:pStyle w:val="Heading4"/>
              <w:spacing w:before="0"/>
              <w:rPr>
                <w:color w:val="000000"/>
                <w:sz w:val="20"/>
                <w:szCs w:val="20"/>
                <w:lang w:val="en-US"/>
              </w:rPr>
            </w:pPr>
            <w:r>
              <w:rPr>
                <w:color w:val="000000"/>
                <w:sz w:val="20"/>
                <w:szCs w:val="20"/>
                <w:lang w:val="en-US"/>
              </w:rPr>
              <w:t>---</w:t>
            </w:r>
          </w:p>
        </w:tc>
      </w:tr>
      <w:tr w:rsidR="004502FE" w:rsidRPr="00E052C8" w14:paraId="68FC5FF8" w14:textId="77777777" w:rsidTr="00DA60C5">
        <w:trPr>
          <w:trHeight w:val="520"/>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10A2E1DA" w14:textId="77777777" w:rsidR="004502FE" w:rsidRPr="0097320A" w:rsidRDefault="004502FE" w:rsidP="00DA60C5">
            <w:pPr>
              <w:jc w:val="center"/>
              <w:rPr>
                <w:b/>
                <w:sz w:val="20"/>
                <w:szCs w:val="20"/>
                <w:lang w:val="en-US"/>
              </w:rPr>
            </w:pPr>
            <w:r w:rsidRPr="0097320A">
              <w:rPr>
                <w:b/>
                <w:sz w:val="20"/>
                <w:szCs w:val="20"/>
                <w:lang w:val="en-US"/>
              </w:rPr>
              <w:t>TOOLS AND EQUIPMENTS REQUIRED</w:t>
            </w:r>
          </w:p>
        </w:tc>
        <w:tc>
          <w:tcPr>
            <w:tcW w:w="3036" w:type="pct"/>
            <w:gridSpan w:val="7"/>
            <w:tcBorders>
              <w:top w:val="single" w:sz="12" w:space="0" w:color="auto"/>
              <w:left w:val="single" w:sz="12" w:space="0" w:color="auto"/>
              <w:bottom w:val="single" w:sz="12" w:space="0" w:color="auto"/>
              <w:right w:val="single" w:sz="12" w:space="0" w:color="auto"/>
            </w:tcBorders>
          </w:tcPr>
          <w:p w14:paraId="53BF3260" w14:textId="77777777" w:rsidR="004502FE" w:rsidRPr="0097320A" w:rsidRDefault="004502FE" w:rsidP="00DA60C5">
            <w:pPr>
              <w:rPr>
                <w:sz w:val="20"/>
                <w:szCs w:val="20"/>
                <w:lang w:val="en-US"/>
              </w:rPr>
            </w:pPr>
            <w:r>
              <w:rPr>
                <w:sz w:val="20"/>
                <w:szCs w:val="20"/>
                <w:lang w:val="en-US"/>
              </w:rPr>
              <w:t>---</w:t>
            </w:r>
          </w:p>
        </w:tc>
      </w:tr>
    </w:tbl>
    <w:p w14:paraId="34FA97CB" w14:textId="77777777" w:rsidR="004502FE" w:rsidRPr="00E052C8" w:rsidRDefault="004502FE" w:rsidP="004502FE">
      <w:pPr>
        <w:rPr>
          <w:sz w:val="18"/>
          <w:szCs w:val="18"/>
          <w:lang w:val="en-US"/>
        </w:rPr>
        <w:sectPr w:rsidR="004502FE" w:rsidRPr="00E052C8" w:rsidSect="007A1331">
          <w:pgSz w:w="11906" w:h="16838"/>
          <w:pgMar w:top="720" w:right="1134" w:bottom="720" w:left="1134" w:header="709" w:footer="709" w:gutter="0"/>
          <w:cols w:space="720"/>
        </w:sectPr>
      </w:pPr>
    </w:p>
    <w:tbl>
      <w:tblPr>
        <w:tblW w:w="509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70"/>
        <w:gridCol w:w="8861"/>
      </w:tblGrid>
      <w:tr w:rsidR="004502FE" w14:paraId="275B02ED" w14:textId="77777777" w:rsidTr="00DA60C5">
        <w:trPr>
          <w:trHeight w:val="510"/>
          <w:jc w:val="center"/>
        </w:trPr>
        <w:tc>
          <w:tcPr>
            <w:tcW w:w="5000" w:type="pct"/>
            <w:gridSpan w:val="2"/>
            <w:tcBorders>
              <w:top w:val="single" w:sz="12" w:space="0" w:color="auto"/>
            </w:tcBorders>
            <w:vAlign w:val="center"/>
          </w:tcPr>
          <w:p w14:paraId="0C9E1367" w14:textId="77777777" w:rsidR="004502FE" w:rsidRDefault="004502FE" w:rsidP="00DA60C5">
            <w:pPr>
              <w:jc w:val="center"/>
              <w:rPr>
                <w:b/>
              </w:rPr>
            </w:pPr>
            <w:r>
              <w:rPr>
                <w:b/>
                <w:sz w:val="22"/>
                <w:szCs w:val="22"/>
              </w:rPr>
              <w:t>COURSE SYLLABUS</w:t>
            </w:r>
          </w:p>
        </w:tc>
      </w:tr>
      <w:tr w:rsidR="004502FE" w14:paraId="6BB53237" w14:textId="77777777" w:rsidTr="00DA60C5">
        <w:trPr>
          <w:jc w:val="center"/>
        </w:trPr>
        <w:tc>
          <w:tcPr>
            <w:tcW w:w="583" w:type="pct"/>
          </w:tcPr>
          <w:p w14:paraId="698C13E3" w14:textId="77777777" w:rsidR="004502FE" w:rsidRDefault="004502FE" w:rsidP="00DA60C5">
            <w:pPr>
              <w:jc w:val="center"/>
              <w:rPr>
                <w:b/>
              </w:rPr>
            </w:pPr>
            <w:r>
              <w:rPr>
                <w:b/>
                <w:sz w:val="22"/>
                <w:szCs w:val="22"/>
              </w:rPr>
              <w:t>WEEK</w:t>
            </w:r>
          </w:p>
        </w:tc>
        <w:tc>
          <w:tcPr>
            <w:tcW w:w="4417" w:type="pct"/>
          </w:tcPr>
          <w:p w14:paraId="3DE3EAD8" w14:textId="77777777" w:rsidR="004502FE" w:rsidRDefault="004502FE" w:rsidP="00DA60C5">
            <w:pPr>
              <w:rPr>
                <w:b/>
              </w:rPr>
            </w:pPr>
            <w:r>
              <w:rPr>
                <w:b/>
                <w:sz w:val="22"/>
                <w:szCs w:val="22"/>
              </w:rPr>
              <w:t xml:space="preserve">TOPICS </w:t>
            </w:r>
          </w:p>
        </w:tc>
      </w:tr>
      <w:tr w:rsidR="004502FE" w14:paraId="653600FC" w14:textId="77777777" w:rsidTr="00DA60C5">
        <w:trPr>
          <w:jc w:val="center"/>
        </w:trPr>
        <w:tc>
          <w:tcPr>
            <w:tcW w:w="583" w:type="pct"/>
            <w:vAlign w:val="center"/>
          </w:tcPr>
          <w:p w14:paraId="21544857" w14:textId="77777777" w:rsidR="004502FE" w:rsidRDefault="004502FE" w:rsidP="00DA60C5">
            <w:pPr>
              <w:jc w:val="center"/>
            </w:pPr>
            <w:r>
              <w:rPr>
                <w:sz w:val="22"/>
                <w:szCs w:val="22"/>
              </w:rPr>
              <w:t>1</w:t>
            </w:r>
          </w:p>
        </w:tc>
        <w:tc>
          <w:tcPr>
            <w:tcW w:w="4417" w:type="pct"/>
          </w:tcPr>
          <w:p w14:paraId="3967FBDC" w14:textId="77777777" w:rsidR="004502FE" w:rsidRPr="00235EAC" w:rsidRDefault="004502FE" w:rsidP="00DA60C5">
            <w:pPr>
              <w:rPr>
                <w:sz w:val="20"/>
                <w:szCs w:val="20"/>
                <w:lang w:val="en-US"/>
              </w:rPr>
            </w:pPr>
            <w:r w:rsidRPr="00002099">
              <w:rPr>
                <w:sz w:val="20"/>
                <w:szCs w:val="20"/>
                <w:lang w:val="en-US"/>
              </w:rPr>
              <w:t>Introduction</w:t>
            </w:r>
          </w:p>
        </w:tc>
      </w:tr>
      <w:tr w:rsidR="004502FE" w14:paraId="4F718804" w14:textId="77777777" w:rsidTr="00DA60C5">
        <w:trPr>
          <w:jc w:val="center"/>
        </w:trPr>
        <w:tc>
          <w:tcPr>
            <w:tcW w:w="583" w:type="pct"/>
            <w:vAlign w:val="center"/>
          </w:tcPr>
          <w:p w14:paraId="63D0AA1F" w14:textId="77777777" w:rsidR="004502FE" w:rsidRDefault="004502FE" w:rsidP="00DA60C5">
            <w:pPr>
              <w:jc w:val="center"/>
            </w:pPr>
            <w:r>
              <w:rPr>
                <w:sz w:val="22"/>
                <w:szCs w:val="22"/>
              </w:rPr>
              <w:t>2</w:t>
            </w:r>
          </w:p>
        </w:tc>
        <w:tc>
          <w:tcPr>
            <w:tcW w:w="4417" w:type="pct"/>
          </w:tcPr>
          <w:p w14:paraId="571B5AA6" w14:textId="77777777" w:rsidR="004502FE" w:rsidRPr="00235EAC" w:rsidRDefault="004502FE" w:rsidP="00DA60C5">
            <w:pPr>
              <w:rPr>
                <w:sz w:val="20"/>
                <w:szCs w:val="20"/>
                <w:lang w:val="en-US"/>
              </w:rPr>
            </w:pPr>
            <w:r>
              <w:rPr>
                <w:sz w:val="20"/>
                <w:szCs w:val="20"/>
                <w:lang w:val="en-US"/>
              </w:rPr>
              <w:t>T</w:t>
            </w:r>
            <w:r w:rsidRPr="00002099">
              <w:rPr>
                <w:sz w:val="20"/>
                <w:szCs w:val="20"/>
                <w:lang w:val="en-US"/>
              </w:rPr>
              <w:t>o determine the problem or need</w:t>
            </w:r>
          </w:p>
        </w:tc>
      </w:tr>
      <w:tr w:rsidR="004502FE" w14:paraId="2944CBC1" w14:textId="77777777" w:rsidTr="00DA60C5">
        <w:trPr>
          <w:jc w:val="center"/>
        </w:trPr>
        <w:tc>
          <w:tcPr>
            <w:tcW w:w="583" w:type="pct"/>
            <w:vAlign w:val="center"/>
          </w:tcPr>
          <w:p w14:paraId="517BE901" w14:textId="77777777" w:rsidR="004502FE" w:rsidRDefault="004502FE" w:rsidP="00DA60C5">
            <w:pPr>
              <w:jc w:val="center"/>
            </w:pPr>
            <w:r>
              <w:rPr>
                <w:sz w:val="22"/>
                <w:szCs w:val="22"/>
              </w:rPr>
              <w:t>3</w:t>
            </w:r>
          </w:p>
        </w:tc>
        <w:tc>
          <w:tcPr>
            <w:tcW w:w="4417" w:type="pct"/>
          </w:tcPr>
          <w:p w14:paraId="19A6A641" w14:textId="77777777" w:rsidR="004502FE" w:rsidRPr="00235EAC" w:rsidRDefault="004502FE" w:rsidP="00DA60C5">
            <w:pPr>
              <w:rPr>
                <w:sz w:val="20"/>
                <w:szCs w:val="20"/>
                <w:lang w:val="en-US"/>
              </w:rPr>
            </w:pPr>
            <w:r>
              <w:rPr>
                <w:sz w:val="20"/>
                <w:szCs w:val="20"/>
                <w:lang w:val="en-US"/>
              </w:rPr>
              <w:t>T</w:t>
            </w:r>
            <w:r w:rsidRPr="00002099">
              <w:rPr>
                <w:sz w:val="20"/>
                <w:szCs w:val="20"/>
                <w:lang w:val="en-US"/>
              </w:rPr>
              <w:t>o determine the problem or need</w:t>
            </w:r>
          </w:p>
        </w:tc>
      </w:tr>
      <w:tr w:rsidR="004502FE" w14:paraId="1B24E152" w14:textId="77777777" w:rsidTr="00DA60C5">
        <w:trPr>
          <w:jc w:val="center"/>
        </w:trPr>
        <w:tc>
          <w:tcPr>
            <w:tcW w:w="583" w:type="pct"/>
            <w:vAlign w:val="center"/>
          </w:tcPr>
          <w:p w14:paraId="4F49712C" w14:textId="77777777" w:rsidR="004502FE" w:rsidRDefault="004502FE" w:rsidP="00DA60C5">
            <w:pPr>
              <w:jc w:val="center"/>
            </w:pPr>
            <w:r>
              <w:rPr>
                <w:sz w:val="22"/>
                <w:szCs w:val="22"/>
              </w:rPr>
              <w:t>4</w:t>
            </w:r>
          </w:p>
        </w:tc>
        <w:tc>
          <w:tcPr>
            <w:tcW w:w="4417" w:type="pct"/>
          </w:tcPr>
          <w:p w14:paraId="4F877874" w14:textId="77777777" w:rsidR="004502FE" w:rsidRPr="00235EAC" w:rsidRDefault="004502FE" w:rsidP="00DA60C5">
            <w:pPr>
              <w:rPr>
                <w:sz w:val="20"/>
                <w:szCs w:val="20"/>
                <w:lang w:val="en-US"/>
              </w:rPr>
            </w:pPr>
            <w:r>
              <w:rPr>
                <w:sz w:val="20"/>
                <w:szCs w:val="20"/>
                <w:lang w:val="en-US"/>
              </w:rPr>
              <w:t>S</w:t>
            </w:r>
            <w:r w:rsidRPr="00002099">
              <w:rPr>
                <w:sz w:val="20"/>
                <w:szCs w:val="20"/>
                <w:lang w:val="en-US"/>
              </w:rPr>
              <w:t>olution development</w:t>
            </w:r>
          </w:p>
        </w:tc>
      </w:tr>
      <w:tr w:rsidR="004502FE" w14:paraId="6A723BAB" w14:textId="77777777" w:rsidTr="00DA60C5">
        <w:trPr>
          <w:jc w:val="center"/>
        </w:trPr>
        <w:tc>
          <w:tcPr>
            <w:tcW w:w="583" w:type="pct"/>
            <w:vAlign w:val="center"/>
          </w:tcPr>
          <w:p w14:paraId="70E4BED5" w14:textId="77777777" w:rsidR="004502FE" w:rsidRDefault="004502FE" w:rsidP="00DA60C5">
            <w:pPr>
              <w:jc w:val="center"/>
            </w:pPr>
            <w:r>
              <w:rPr>
                <w:sz w:val="22"/>
                <w:szCs w:val="22"/>
              </w:rPr>
              <w:t>5</w:t>
            </w:r>
          </w:p>
        </w:tc>
        <w:tc>
          <w:tcPr>
            <w:tcW w:w="4417" w:type="pct"/>
          </w:tcPr>
          <w:p w14:paraId="1279EC7D" w14:textId="77777777" w:rsidR="004502FE" w:rsidRPr="00235EAC" w:rsidRDefault="004502FE" w:rsidP="00DA60C5">
            <w:pPr>
              <w:rPr>
                <w:sz w:val="20"/>
                <w:szCs w:val="20"/>
                <w:lang w:val="en-US"/>
              </w:rPr>
            </w:pPr>
            <w:r w:rsidRPr="00002099">
              <w:rPr>
                <w:sz w:val="20"/>
                <w:szCs w:val="20"/>
                <w:lang w:val="en-US"/>
              </w:rPr>
              <w:t>Planning</w:t>
            </w:r>
          </w:p>
        </w:tc>
      </w:tr>
      <w:tr w:rsidR="004502FE" w14:paraId="7BC89773" w14:textId="77777777" w:rsidTr="00DA60C5">
        <w:trPr>
          <w:jc w:val="center"/>
        </w:trPr>
        <w:tc>
          <w:tcPr>
            <w:tcW w:w="583" w:type="pct"/>
            <w:vAlign w:val="center"/>
          </w:tcPr>
          <w:p w14:paraId="3B67FB2B" w14:textId="77777777" w:rsidR="004502FE" w:rsidRDefault="004502FE" w:rsidP="00DA60C5">
            <w:pPr>
              <w:jc w:val="center"/>
            </w:pPr>
            <w:r>
              <w:rPr>
                <w:sz w:val="22"/>
                <w:szCs w:val="22"/>
              </w:rPr>
              <w:t>6</w:t>
            </w:r>
          </w:p>
        </w:tc>
        <w:tc>
          <w:tcPr>
            <w:tcW w:w="4417" w:type="pct"/>
          </w:tcPr>
          <w:p w14:paraId="1F1B779D" w14:textId="77777777" w:rsidR="004502FE" w:rsidRPr="00235EAC" w:rsidRDefault="004502FE" w:rsidP="00DA60C5">
            <w:pPr>
              <w:rPr>
                <w:sz w:val="20"/>
                <w:szCs w:val="20"/>
                <w:lang w:val="en-US"/>
              </w:rPr>
            </w:pPr>
            <w:r>
              <w:rPr>
                <w:sz w:val="20"/>
                <w:szCs w:val="20"/>
                <w:lang w:val="en-US"/>
              </w:rPr>
              <w:t>P</w:t>
            </w:r>
            <w:r w:rsidRPr="00002099">
              <w:rPr>
                <w:sz w:val="20"/>
                <w:szCs w:val="20"/>
                <w:lang w:val="en-US"/>
              </w:rPr>
              <w:t>ractice</w:t>
            </w:r>
          </w:p>
        </w:tc>
      </w:tr>
      <w:tr w:rsidR="004502FE" w14:paraId="31EBAAE2" w14:textId="77777777" w:rsidTr="00DA60C5">
        <w:trPr>
          <w:jc w:val="center"/>
        </w:trPr>
        <w:tc>
          <w:tcPr>
            <w:tcW w:w="583" w:type="pct"/>
            <w:shd w:val="clear" w:color="auto" w:fill="D9D9D9"/>
            <w:vAlign w:val="center"/>
          </w:tcPr>
          <w:p w14:paraId="596719AD" w14:textId="77777777" w:rsidR="004502FE" w:rsidRDefault="004502FE" w:rsidP="00DA60C5">
            <w:pPr>
              <w:jc w:val="center"/>
            </w:pPr>
            <w:r>
              <w:rPr>
                <w:sz w:val="22"/>
                <w:szCs w:val="22"/>
              </w:rPr>
              <w:t>7-8</w:t>
            </w:r>
          </w:p>
        </w:tc>
        <w:tc>
          <w:tcPr>
            <w:tcW w:w="4417" w:type="pct"/>
            <w:shd w:val="clear" w:color="auto" w:fill="D9D9D9"/>
          </w:tcPr>
          <w:p w14:paraId="6350E846" w14:textId="77777777" w:rsidR="004502FE" w:rsidRPr="00235EAC" w:rsidRDefault="004502FE" w:rsidP="00DA60C5">
            <w:pPr>
              <w:jc w:val="both"/>
              <w:rPr>
                <w:sz w:val="20"/>
                <w:szCs w:val="20"/>
                <w:lang w:val="en-US"/>
              </w:rPr>
            </w:pPr>
            <w:r>
              <w:rPr>
                <w:sz w:val="20"/>
                <w:szCs w:val="20"/>
                <w:lang w:val="en-US"/>
              </w:rPr>
              <w:t xml:space="preserve">MID-TERM EXAM </w:t>
            </w:r>
          </w:p>
        </w:tc>
      </w:tr>
      <w:tr w:rsidR="004502FE" w14:paraId="6548CF60" w14:textId="77777777" w:rsidTr="00DA60C5">
        <w:trPr>
          <w:jc w:val="center"/>
        </w:trPr>
        <w:tc>
          <w:tcPr>
            <w:tcW w:w="583" w:type="pct"/>
            <w:vAlign w:val="center"/>
          </w:tcPr>
          <w:p w14:paraId="390777B2" w14:textId="77777777" w:rsidR="004502FE" w:rsidRDefault="004502FE" w:rsidP="00DA60C5">
            <w:pPr>
              <w:jc w:val="center"/>
            </w:pPr>
            <w:r>
              <w:rPr>
                <w:sz w:val="22"/>
                <w:szCs w:val="22"/>
              </w:rPr>
              <w:t>9</w:t>
            </w:r>
          </w:p>
        </w:tc>
        <w:tc>
          <w:tcPr>
            <w:tcW w:w="4417" w:type="pct"/>
          </w:tcPr>
          <w:p w14:paraId="6E87A81A" w14:textId="77777777" w:rsidR="004502FE" w:rsidRPr="00235EAC" w:rsidRDefault="004502FE" w:rsidP="00DA60C5">
            <w:pPr>
              <w:jc w:val="both"/>
              <w:rPr>
                <w:sz w:val="20"/>
                <w:szCs w:val="20"/>
                <w:lang w:val="en-US"/>
              </w:rPr>
            </w:pPr>
            <w:r w:rsidRPr="00002099">
              <w:rPr>
                <w:sz w:val="20"/>
                <w:szCs w:val="20"/>
                <w:lang w:val="en-US"/>
              </w:rPr>
              <w:t>Practice</w:t>
            </w:r>
          </w:p>
        </w:tc>
      </w:tr>
      <w:tr w:rsidR="004502FE" w14:paraId="2BED67D1" w14:textId="77777777" w:rsidTr="00DA60C5">
        <w:trPr>
          <w:jc w:val="center"/>
        </w:trPr>
        <w:tc>
          <w:tcPr>
            <w:tcW w:w="583" w:type="pct"/>
            <w:vAlign w:val="center"/>
          </w:tcPr>
          <w:p w14:paraId="35487F4D" w14:textId="77777777" w:rsidR="004502FE" w:rsidRDefault="004502FE" w:rsidP="00DA60C5">
            <w:pPr>
              <w:jc w:val="center"/>
            </w:pPr>
            <w:r>
              <w:rPr>
                <w:sz w:val="22"/>
                <w:szCs w:val="22"/>
              </w:rPr>
              <w:t>10</w:t>
            </w:r>
          </w:p>
        </w:tc>
        <w:tc>
          <w:tcPr>
            <w:tcW w:w="4417" w:type="pct"/>
          </w:tcPr>
          <w:p w14:paraId="39487641" w14:textId="77777777" w:rsidR="004502FE" w:rsidRPr="00235EAC" w:rsidRDefault="004502FE" w:rsidP="00DA60C5">
            <w:pPr>
              <w:rPr>
                <w:sz w:val="20"/>
                <w:szCs w:val="20"/>
                <w:lang w:val="en-US"/>
              </w:rPr>
            </w:pPr>
            <w:r w:rsidRPr="00002099">
              <w:rPr>
                <w:sz w:val="20"/>
                <w:szCs w:val="20"/>
                <w:lang w:val="en-US"/>
              </w:rPr>
              <w:t>Practice</w:t>
            </w:r>
          </w:p>
        </w:tc>
      </w:tr>
      <w:tr w:rsidR="004502FE" w14:paraId="1BEE21F7" w14:textId="77777777" w:rsidTr="00DA60C5">
        <w:trPr>
          <w:jc w:val="center"/>
        </w:trPr>
        <w:tc>
          <w:tcPr>
            <w:tcW w:w="583" w:type="pct"/>
            <w:vAlign w:val="center"/>
          </w:tcPr>
          <w:p w14:paraId="4DB48C59" w14:textId="77777777" w:rsidR="004502FE" w:rsidRDefault="004502FE" w:rsidP="00DA60C5">
            <w:pPr>
              <w:jc w:val="center"/>
            </w:pPr>
            <w:r>
              <w:rPr>
                <w:sz w:val="22"/>
                <w:szCs w:val="22"/>
              </w:rPr>
              <w:t>11</w:t>
            </w:r>
          </w:p>
        </w:tc>
        <w:tc>
          <w:tcPr>
            <w:tcW w:w="4417" w:type="pct"/>
          </w:tcPr>
          <w:p w14:paraId="227920DA" w14:textId="77777777" w:rsidR="004502FE" w:rsidRPr="00235EAC" w:rsidRDefault="004502FE" w:rsidP="00DA60C5">
            <w:pPr>
              <w:rPr>
                <w:sz w:val="20"/>
                <w:szCs w:val="20"/>
                <w:lang w:val="en-US"/>
              </w:rPr>
            </w:pPr>
            <w:r w:rsidRPr="00002099">
              <w:rPr>
                <w:sz w:val="20"/>
                <w:szCs w:val="20"/>
                <w:lang w:val="en-US"/>
              </w:rPr>
              <w:t>Practice</w:t>
            </w:r>
          </w:p>
        </w:tc>
      </w:tr>
      <w:tr w:rsidR="004502FE" w14:paraId="59F52476" w14:textId="77777777" w:rsidTr="00DA60C5">
        <w:trPr>
          <w:jc w:val="center"/>
        </w:trPr>
        <w:tc>
          <w:tcPr>
            <w:tcW w:w="583" w:type="pct"/>
            <w:vAlign w:val="center"/>
          </w:tcPr>
          <w:p w14:paraId="1999C13F" w14:textId="77777777" w:rsidR="004502FE" w:rsidRDefault="004502FE" w:rsidP="00DA60C5">
            <w:pPr>
              <w:jc w:val="center"/>
            </w:pPr>
            <w:r>
              <w:rPr>
                <w:sz w:val="22"/>
                <w:szCs w:val="22"/>
              </w:rPr>
              <w:t>12</w:t>
            </w:r>
          </w:p>
        </w:tc>
        <w:tc>
          <w:tcPr>
            <w:tcW w:w="4417" w:type="pct"/>
          </w:tcPr>
          <w:p w14:paraId="3A97506C" w14:textId="77777777" w:rsidR="004502FE" w:rsidRPr="00552F87" w:rsidRDefault="004502FE" w:rsidP="00DA60C5">
            <w:pPr>
              <w:tabs>
                <w:tab w:val="right" w:pos="8469"/>
              </w:tabs>
              <w:rPr>
                <w:lang w:val="en-US"/>
              </w:rPr>
            </w:pPr>
            <w:r w:rsidRPr="00002099">
              <w:rPr>
                <w:sz w:val="20"/>
                <w:szCs w:val="20"/>
                <w:lang w:val="en-US"/>
              </w:rPr>
              <w:t>Practice</w:t>
            </w:r>
          </w:p>
        </w:tc>
      </w:tr>
      <w:tr w:rsidR="004502FE" w14:paraId="17862FCB" w14:textId="77777777" w:rsidTr="00DA60C5">
        <w:trPr>
          <w:jc w:val="center"/>
        </w:trPr>
        <w:tc>
          <w:tcPr>
            <w:tcW w:w="583" w:type="pct"/>
            <w:vAlign w:val="center"/>
          </w:tcPr>
          <w:p w14:paraId="2C84ABEB" w14:textId="77777777" w:rsidR="004502FE" w:rsidRDefault="004502FE" w:rsidP="00DA60C5">
            <w:pPr>
              <w:jc w:val="center"/>
            </w:pPr>
            <w:r>
              <w:rPr>
                <w:sz w:val="22"/>
                <w:szCs w:val="22"/>
              </w:rPr>
              <w:t>13</w:t>
            </w:r>
          </w:p>
        </w:tc>
        <w:tc>
          <w:tcPr>
            <w:tcW w:w="4417" w:type="pct"/>
          </w:tcPr>
          <w:p w14:paraId="78C4232B" w14:textId="77777777" w:rsidR="004502FE" w:rsidRPr="00552F87" w:rsidRDefault="004502FE" w:rsidP="00DA60C5">
            <w:r w:rsidRPr="00002099">
              <w:rPr>
                <w:sz w:val="20"/>
                <w:szCs w:val="20"/>
                <w:lang w:val="en-US"/>
              </w:rPr>
              <w:t>Practice</w:t>
            </w:r>
          </w:p>
        </w:tc>
      </w:tr>
      <w:tr w:rsidR="004502FE" w14:paraId="58530294" w14:textId="77777777" w:rsidTr="00DA60C5">
        <w:trPr>
          <w:jc w:val="center"/>
        </w:trPr>
        <w:tc>
          <w:tcPr>
            <w:tcW w:w="583" w:type="pct"/>
            <w:vAlign w:val="center"/>
          </w:tcPr>
          <w:p w14:paraId="11E44C4D" w14:textId="77777777" w:rsidR="004502FE" w:rsidRDefault="004502FE" w:rsidP="00DA60C5">
            <w:pPr>
              <w:jc w:val="center"/>
            </w:pPr>
            <w:r>
              <w:rPr>
                <w:sz w:val="22"/>
                <w:szCs w:val="22"/>
              </w:rPr>
              <w:t>14</w:t>
            </w:r>
          </w:p>
        </w:tc>
        <w:tc>
          <w:tcPr>
            <w:tcW w:w="4417" w:type="pct"/>
          </w:tcPr>
          <w:p w14:paraId="7E4FD95F" w14:textId="77777777" w:rsidR="004502FE" w:rsidRPr="00552F87" w:rsidRDefault="004502FE" w:rsidP="00DA60C5">
            <w:r>
              <w:rPr>
                <w:sz w:val="20"/>
                <w:szCs w:val="20"/>
                <w:lang w:val="en-US"/>
              </w:rPr>
              <w:t>A</w:t>
            </w:r>
            <w:r w:rsidRPr="00002099">
              <w:rPr>
                <w:sz w:val="20"/>
                <w:szCs w:val="20"/>
                <w:lang w:val="en-US"/>
              </w:rPr>
              <w:t>ssessment</w:t>
            </w:r>
          </w:p>
        </w:tc>
      </w:tr>
      <w:tr w:rsidR="004502FE" w14:paraId="7787AD1A" w14:textId="77777777" w:rsidTr="00DA60C5">
        <w:trPr>
          <w:trHeight w:val="322"/>
          <w:jc w:val="center"/>
        </w:trPr>
        <w:tc>
          <w:tcPr>
            <w:tcW w:w="583" w:type="pct"/>
            <w:tcBorders>
              <w:bottom w:val="single" w:sz="12" w:space="0" w:color="auto"/>
            </w:tcBorders>
            <w:shd w:val="clear" w:color="auto" w:fill="D9D9D9"/>
            <w:vAlign w:val="center"/>
          </w:tcPr>
          <w:p w14:paraId="0396C55B" w14:textId="77777777" w:rsidR="004502FE" w:rsidRDefault="004502FE" w:rsidP="00DA60C5">
            <w:pPr>
              <w:jc w:val="center"/>
            </w:pPr>
            <w:r>
              <w:rPr>
                <w:sz w:val="22"/>
                <w:szCs w:val="22"/>
              </w:rPr>
              <w:t>15-16</w:t>
            </w:r>
          </w:p>
        </w:tc>
        <w:tc>
          <w:tcPr>
            <w:tcW w:w="4417" w:type="pct"/>
            <w:tcBorders>
              <w:bottom w:val="single" w:sz="12" w:space="0" w:color="auto"/>
            </w:tcBorders>
            <w:shd w:val="clear" w:color="auto" w:fill="D9D9D9"/>
            <w:vAlign w:val="center"/>
          </w:tcPr>
          <w:p w14:paraId="4A1DE284" w14:textId="77777777" w:rsidR="004502FE" w:rsidRPr="00235EAC" w:rsidRDefault="004502FE" w:rsidP="00DA60C5">
            <w:pPr>
              <w:rPr>
                <w:sz w:val="20"/>
                <w:szCs w:val="20"/>
                <w:lang w:val="en-US"/>
              </w:rPr>
            </w:pPr>
            <w:r>
              <w:rPr>
                <w:sz w:val="20"/>
                <w:szCs w:val="20"/>
                <w:lang w:val="en-US"/>
              </w:rPr>
              <w:t xml:space="preserve"> FINAL EXAM</w:t>
            </w:r>
          </w:p>
        </w:tc>
      </w:tr>
    </w:tbl>
    <w:p w14:paraId="2B08C5C4" w14:textId="77777777" w:rsidR="004502FE" w:rsidRPr="00E052C8" w:rsidRDefault="004502FE" w:rsidP="004502FE">
      <w:pPr>
        <w:rPr>
          <w:sz w:val="16"/>
          <w:szCs w:val="16"/>
          <w:lang w:val="en-US"/>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4502FE" w:rsidRPr="00E052C8" w14:paraId="7A98DBE8" w14:textId="77777777" w:rsidTr="00DA60C5">
        <w:tc>
          <w:tcPr>
            <w:tcW w:w="603" w:type="dxa"/>
            <w:tcBorders>
              <w:top w:val="single" w:sz="12" w:space="0" w:color="auto"/>
              <w:left w:val="single" w:sz="12" w:space="0" w:color="auto"/>
              <w:bottom w:val="single" w:sz="6" w:space="0" w:color="auto"/>
              <w:right w:val="single" w:sz="6" w:space="0" w:color="auto"/>
            </w:tcBorders>
            <w:vAlign w:val="center"/>
          </w:tcPr>
          <w:p w14:paraId="0A97CBD8" w14:textId="77777777" w:rsidR="004502FE" w:rsidRPr="00E052C8" w:rsidRDefault="004502FE" w:rsidP="00DA60C5">
            <w:pPr>
              <w:jc w:val="center"/>
              <w:rPr>
                <w:b/>
                <w:sz w:val="18"/>
                <w:szCs w:val="18"/>
                <w:lang w:val="en-US"/>
              </w:rPr>
            </w:pPr>
            <w:r w:rsidRPr="00E052C8">
              <w:rPr>
                <w:b/>
                <w:sz w:val="18"/>
                <w:szCs w:val="18"/>
                <w:lang w:val="en-US"/>
              </w:rPr>
              <w:t>NO</w:t>
            </w:r>
          </w:p>
        </w:tc>
        <w:tc>
          <w:tcPr>
            <w:tcW w:w="7585" w:type="dxa"/>
            <w:tcBorders>
              <w:top w:val="single" w:sz="12" w:space="0" w:color="auto"/>
              <w:left w:val="single" w:sz="6" w:space="0" w:color="auto"/>
              <w:bottom w:val="single" w:sz="6" w:space="0" w:color="auto"/>
              <w:right w:val="single" w:sz="6" w:space="0" w:color="auto"/>
            </w:tcBorders>
          </w:tcPr>
          <w:p w14:paraId="7C73D690" w14:textId="77777777" w:rsidR="004502FE" w:rsidRPr="00E052C8" w:rsidRDefault="004502FE" w:rsidP="00DA60C5">
            <w:pPr>
              <w:rPr>
                <w:b/>
                <w:lang w:val="en-US"/>
              </w:rPr>
            </w:pPr>
            <w:r w:rsidRPr="00E052C8">
              <w:rPr>
                <w:b/>
                <w:sz w:val="22"/>
                <w:szCs w:val="22"/>
                <w:lang w:val="en-US"/>
              </w:rPr>
              <w:t xml:space="preserve">PROGRAM OUTCOMES </w:t>
            </w:r>
          </w:p>
        </w:tc>
        <w:tc>
          <w:tcPr>
            <w:tcW w:w="567" w:type="dxa"/>
            <w:tcBorders>
              <w:top w:val="single" w:sz="12" w:space="0" w:color="auto"/>
              <w:left w:val="single" w:sz="6" w:space="0" w:color="auto"/>
              <w:bottom w:val="single" w:sz="6" w:space="0" w:color="auto"/>
              <w:right w:val="single" w:sz="6" w:space="0" w:color="auto"/>
            </w:tcBorders>
            <w:vAlign w:val="center"/>
          </w:tcPr>
          <w:p w14:paraId="02FB3BE4" w14:textId="77777777" w:rsidR="004502FE" w:rsidRPr="00E052C8" w:rsidRDefault="004502FE" w:rsidP="00DA60C5">
            <w:pPr>
              <w:jc w:val="center"/>
              <w:rPr>
                <w:b/>
                <w:lang w:val="en-US"/>
              </w:rPr>
            </w:pPr>
            <w:r w:rsidRPr="00E052C8">
              <w:rPr>
                <w:b/>
                <w:sz w:val="22"/>
                <w:szCs w:val="22"/>
                <w:lang w:val="en-US"/>
              </w:rPr>
              <w:t>3</w:t>
            </w:r>
          </w:p>
        </w:tc>
        <w:tc>
          <w:tcPr>
            <w:tcW w:w="567" w:type="dxa"/>
            <w:tcBorders>
              <w:top w:val="single" w:sz="12" w:space="0" w:color="auto"/>
              <w:left w:val="single" w:sz="6" w:space="0" w:color="auto"/>
              <w:bottom w:val="single" w:sz="6" w:space="0" w:color="auto"/>
              <w:right w:val="single" w:sz="6" w:space="0" w:color="auto"/>
            </w:tcBorders>
            <w:vAlign w:val="center"/>
          </w:tcPr>
          <w:p w14:paraId="7B354AC1" w14:textId="77777777" w:rsidR="004502FE" w:rsidRPr="00E052C8" w:rsidRDefault="004502FE" w:rsidP="00DA60C5">
            <w:pPr>
              <w:jc w:val="center"/>
              <w:rPr>
                <w:b/>
                <w:lang w:val="en-US"/>
              </w:rPr>
            </w:pPr>
            <w:r w:rsidRPr="00E052C8">
              <w:rPr>
                <w:b/>
                <w:sz w:val="22"/>
                <w:szCs w:val="22"/>
                <w:lang w:val="en-US"/>
              </w:rPr>
              <w:t>2</w:t>
            </w:r>
          </w:p>
        </w:tc>
        <w:tc>
          <w:tcPr>
            <w:tcW w:w="567" w:type="dxa"/>
            <w:tcBorders>
              <w:top w:val="single" w:sz="12" w:space="0" w:color="auto"/>
              <w:left w:val="single" w:sz="6" w:space="0" w:color="auto"/>
              <w:bottom w:val="single" w:sz="6" w:space="0" w:color="auto"/>
              <w:right w:val="single" w:sz="12" w:space="0" w:color="auto"/>
            </w:tcBorders>
            <w:vAlign w:val="center"/>
          </w:tcPr>
          <w:p w14:paraId="4681BF68" w14:textId="77777777" w:rsidR="004502FE" w:rsidRPr="00E052C8" w:rsidRDefault="004502FE" w:rsidP="00DA60C5">
            <w:pPr>
              <w:jc w:val="center"/>
              <w:rPr>
                <w:b/>
                <w:lang w:val="en-US"/>
              </w:rPr>
            </w:pPr>
            <w:r w:rsidRPr="00E052C8">
              <w:rPr>
                <w:b/>
                <w:sz w:val="22"/>
                <w:szCs w:val="22"/>
                <w:lang w:val="en-US"/>
              </w:rPr>
              <w:t>1</w:t>
            </w:r>
          </w:p>
        </w:tc>
      </w:tr>
      <w:tr w:rsidR="004502FE" w:rsidRPr="00E052C8" w14:paraId="1BCA8BAB"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55395F65" w14:textId="77777777" w:rsidR="004502FE" w:rsidRPr="00E052C8" w:rsidRDefault="004502FE" w:rsidP="00DA60C5">
            <w:pPr>
              <w:jc w:val="center"/>
              <w:rPr>
                <w:lang w:val="en-US"/>
              </w:rPr>
            </w:pPr>
            <w:r w:rsidRPr="00E052C8">
              <w:rPr>
                <w:sz w:val="22"/>
                <w:szCs w:val="22"/>
                <w:lang w:val="en-US"/>
              </w:rPr>
              <w:t>1</w:t>
            </w:r>
          </w:p>
        </w:tc>
        <w:tc>
          <w:tcPr>
            <w:tcW w:w="7585" w:type="dxa"/>
            <w:tcBorders>
              <w:top w:val="single" w:sz="6" w:space="0" w:color="auto"/>
              <w:left w:val="single" w:sz="6" w:space="0" w:color="auto"/>
              <w:bottom w:val="single" w:sz="6" w:space="0" w:color="auto"/>
              <w:right w:val="single" w:sz="6" w:space="0" w:color="auto"/>
            </w:tcBorders>
            <w:vAlign w:val="center"/>
          </w:tcPr>
          <w:p w14:paraId="150D994F" w14:textId="77777777" w:rsidR="004502FE" w:rsidRPr="00E052C8" w:rsidRDefault="004502FE" w:rsidP="00DA60C5">
            <w:pPr>
              <w:jc w:val="both"/>
              <w:rPr>
                <w:sz w:val="20"/>
                <w:szCs w:val="20"/>
                <w:lang w:val="en-US"/>
              </w:rPr>
            </w:pPr>
            <w:r>
              <w:rPr>
                <w:sz w:val="20"/>
                <w:szCs w:val="20"/>
                <w:lang w:val="en-US"/>
              </w:rPr>
              <w:t xml:space="preserve">Defines </w:t>
            </w:r>
            <w:r w:rsidRPr="00697231">
              <w:rPr>
                <w:sz w:val="20"/>
                <w:szCs w:val="20"/>
                <w:lang w:val="en-US"/>
              </w:rPr>
              <w:t>concepts, terminology, methods, techniques, principles and theory</w:t>
            </w:r>
            <w:r>
              <w:rPr>
                <w:sz w:val="20"/>
                <w:szCs w:val="20"/>
                <w:lang w:val="en-US"/>
              </w:rPr>
              <w:t xml:space="preserve"> </w:t>
            </w:r>
            <w:r w:rsidRPr="00697231">
              <w:rPr>
                <w:sz w:val="20"/>
                <w:szCs w:val="20"/>
                <w:lang w:val="en-US"/>
              </w:rPr>
              <w:t>related to special education</w:t>
            </w:r>
            <w:r>
              <w:rPr>
                <w:sz w:val="20"/>
                <w:szCs w:val="20"/>
                <w:lang w:val="en-US"/>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14:paraId="45BF2997" w14:textId="77777777" w:rsidR="004502FE" w:rsidRPr="00EC3853" w:rsidRDefault="004502FE"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51AB610B" w14:textId="77777777" w:rsidR="004502FE" w:rsidRPr="00EC3853" w:rsidRDefault="004502FE"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36B6BF02" w14:textId="77777777" w:rsidR="004502FE" w:rsidRPr="00EC3853" w:rsidRDefault="004502FE" w:rsidP="00DA60C5">
            <w:pPr>
              <w:jc w:val="center"/>
              <w:rPr>
                <w:b/>
                <w:sz w:val="20"/>
                <w:szCs w:val="20"/>
              </w:rPr>
            </w:pPr>
            <w:r>
              <w:rPr>
                <w:b/>
                <w:sz w:val="20"/>
                <w:szCs w:val="20"/>
              </w:rPr>
              <w:t>X</w:t>
            </w:r>
          </w:p>
        </w:tc>
      </w:tr>
      <w:tr w:rsidR="004502FE" w:rsidRPr="00E052C8" w14:paraId="6CFA4BBA"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445CCDBA" w14:textId="77777777" w:rsidR="004502FE" w:rsidRPr="00E052C8" w:rsidRDefault="004502FE" w:rsidP="00DA60C5">
            <w:pPr>
              <w:jc w:val="center"/>
              <w:rPr>
                <w:lang w:val="en-US"/>
              </w:rPr>
            </w:pPr>
            <w:r w:rsidRPr="00E052C8">
              <w:rPr>
                <w:sz w:val="22"/>
                <w:szCs w:val="22"/>
                <w:lang w:val="en-US"/>
              </w:rPr>
              <w:t>2</w:t>
            </w:r>
          </w:p>
        </w:tc>
        <w:tc>
          <w:tcPr>
            <w:tcW w:w="7585" w:type="dxa"/>
            <w:tcBorders>
              <w:top w:val="single" w:sz="6" w:space="0" w:color="auto"/>
              <w:left w:val="single" w:sz="6" w:space="0" w:color="auto"/>
              <w:bottom w:val="single" w:sz="6" w:space="0" w:color="auto"/>
              <w:right w:val="single" w:sz="6" w:space="0" w:color="auto"/>
            </w:tcBorders>
            <w:vAlign w:val="center"/>
          </w:tcPr>
          <w:p w14:paraId="374D31A9" w14:textId="77777777" w:rsidR="004502FE" w:rsidRPr="00E052C8" w:rsidRDefault="004502FE" w:rsidP="00DA60C5">
            <w:pPr>
              <w:jc w:val="both"/>
              <w:rPr>
                <w:sz w:val="20"/>
                <w:szCs w:val="20"/>
                <w:lang w:val="en-US"/>
              </w:rPr>
            </w:pPr>
            <w:r>
              <w:rPr>
                <w:sz w:val="20"/>
                <w:szCs w:val="20"/>
                <w:lang w:val="en-US"/>
              </w:rPr>
              <w:t>Evaluates student levels before starting instruction, and shares the results with parents and administrators; prepares and utilizes individualized education plan and transition plan.</w:t>
            </w:r>
          </w:p>
        </w:tc>
        <w:tc>
          <w:tcPr>
            <w:tcW w:w="567" w:type="dxa"/>
            <w:tcBorders>
              <w:top w:val="single" w:sz="6" w:space="0" w:color="auto"/>
              <w:left w:val="single" w:sz="6" w:space="0" w:color="auto"/>
              <w:bottom w:val="single" w:sz="6" w:space="0" w:color="auto"/>
              <w:right w:val="single" w:sz="6" w:space="0" w:color="auto"/>
            </w:tcBorders>
            <w:vAlign w:val="center"/>
          </w:tcPr>
          <w:p w14:paraId="2776F91D" w14:textId="77777777" w:rsidR="004502FE" w:rsidRPr="00EC3853" w:rsidRDefault="004502FE"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1A3F8369" w14:textId="77777777" w:rsidR="004502FE" w:rsidRPr="00EC3853" w:rsidRDefault="004502FE"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11A11DA0" w14:textId="77777777" w:rsidR="004502FE" w:rsidRPr="00EC3853" w:rsidRDefault="004502FE" w:rsidP="00DA60C5">
            <w:pPr>
              <w:jc w:val="center"/>
              <w:rPr>
                <w:b/>
                <w:sz w:val="20"/>
                <w:szCs w:val="20"/>
              </w:rPr>
            </w:pPr>
            <w:r>
              <w:rPr>
                <w:b/>
                <w:sz w:val="20"/>
                <w:szCs w:val="20"/>
              </w:rPr>
              <w:t>X</w:t>
            </w:r>
          </w:p>
        </w:tc>
      </w:tr>
      <w:tr w:rsidR="004502FE" w:rsidRPr="00E052C8" w14:paraId="477D28D7"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59381F25" w14:textId="77777777" w:rsidR="004502FE" w:rsidRPr="00E052C8" w:rsidRDefault="004502FE" w:rsidP="00DA60C5">
            <w:pPr>
              <w:jc w:val="center"/>
              <w:rPr>
                <w:lang w:val="en-US"/>
              </w:rPr>
            </w:pPr>
            <w:r w:rsidRPr="00E052C8">
              <w:rPr>
                <w:sz w:val="22"/>
                <w:szCs w:val="22"/>
                <w:lang w:val="en-US"/>
              </w:rPr>
              <w:t>3</w:t>
            </w:r>
          </w:p>
        </w:tc>
        <w:tc>
          <w:tcPr>
            <w:tcW w:w="7585" w:type="dxa"/>
            <w:tcBorders>
              <w:top w:val="single" w:sz="6" w:space="0" w:color="auto"/>
              <w:left w:val="single" w:sz="6" w:space="0" w:color="auto"/>
              <w:bottom w:val="single" w:sz="6" w:space="0" w:color="auto"/>
              <w:right w:val="single" w:sz="6" w:space="0" w:color="auto"/>
            </w:tcBorders>
            <w:vAlign w:val="center"/>
          </w:tcPr>
          <w:p w14:paraId="590FC2F4" w14:textId="77777777" w:rsidR="004502FE" w:rsidRPr="00E052C8" w:rsidRDefault="004502FE" w:rsidP="00DA60C5">
            <w:pPr>
              <w:jc w:val="both"/>
              <w:rPr>
                <w:sz w:val="20"/>
                <w:szCs w:val="20"/>
                <w:lang w:val="en-US"/>
              </w:rPr>
            </w:pPr>
            <w:r>
              <w:rPr>
                <w:sz w:val="20"/>
                <w:szCs w:val="20"/>
                <w:lang w:val="en-US"/>
              </w:rPr>
              <w:t>Uses knowledge and skills about the field within the legal and ethical rules in their professions and daily life.</w:t>
            </w:r>
          </w:p>
        </w:tc>
        <w:tc>
          <w:tcPr>
            <w:tcW w:w="567" w:type="dxa"/>
            <w:tcBorders>
              <w:top w:val="single" w:sz="6" w:space="0" w:color="auto"/>
              <w:left w:val="single" w:sz="6" w:space="0" w:color="auto"/>
              <w:bottom w:val="single" w:sz="6" w:space="0" w:color="auto"/>
              <w:right w:val="single" w:sz="6" w:space="0" w:color="auto"/>
            </w:tcBorders>
            <w:vAlign w:val="center"/>
          </w:tcPr>
          <w:p w14:paraId="4CB6F5CA" w14:textId="77777777" w:rsidR="004502FE" w:rsidRPr="00EC3853" w:rsidRDefault="004502FE"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2200167C" w14:textId="77777777" w:rsidR="004502FE" w:rsidRPr="00EC3853" w:rsidRDefault="004502FE"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786B4D30" w14:textId="77777777" w:rsidR="004502FE" w:rsidRPr="00EC3853" w:rsidRDefault="004502FE" w:rsidP="00DA60C5">
            <w:pPr>
              <w:jc w:val="center"/>
              <w:rPr>
                <w:b/>
                <w:sz w:val="20"/>
                <w:szCs w:val="20"/>
              </w:rPr>
            </w:pPr>
            <w:r>
              <w:rPr>
                <w:b/>
                <w:sz w:val="20"/>
                <w:szCs w:val="20"/>
              </w:rPr>
              <w:t>X</w:t>
            </w:r>
          </w:p>
        </w:tc>
      </w:tr>
      <w:tr w:rsidR="004502FE" w:rsidRPr="00E052C8" w14:paraId="6F59B175"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2794AA6E" w14:textId="77777777" w:rsidR="004502FE" w:rsidRPr="00E052C8" w:rsidRDefault="004502FE" w:rsidP="00DA60C5">
            <w:pPr>
              <w:jc w:val="center"/>
              <w:rPr>
                <w:lang w:val="en-US"/>
              </w:rPr>
            </w:pPr>
            <w:r w:rsidRPr="00E052C8">
              <w:rPr>
                <w:sz w:val="22"/>
                <w:szCs w:val="22"/>
                <w:lang w:val="en-US"/>
              </w:rPr>
              <w:t>4</w:t>
            </w:r>
          </w:p>
        </w:tc>
        <w:tc>
          <w:tcPr>
            <w:tcW w:w="7585" w:type="dxa"/>
            <w:tcBorders>
              <w:top w:val="single" w:sz="6" w:space="0" w:color="auto"/>
              <w:left w:val="single" w:sz="6" w:space="0" w:color="auto"/>
              <w:bottom w:val="single" w:sz="6" w:space="0" w:color="auto"/>
              <w:right w:val="single" w:sz="6" w:space="0" w:color="auto"/>
            </w:tcBorders>
            <w:vAlign w:val="center"/>
          </w:tcPr>
          <w:p w14:paraId="0D5B0E23" w14:textId="77777777" w:rsidR="004502FE" w:rsidRPr="00E052C8" w:rsidRDefault="004502FE" w:rsidP="00DA60C5">
            <w:pPr>
              <w:rPr>
                <w:sz w:val="20"/>
                <w:szCs w:val="20"/>
                <w:lang w:val="en-US"/>
              </w:rPr>
            </w:pPr>
            <w:r>
              <w:rPr>
                <w:sz w:val="20"/>
                <w:szCs w:val="20"/>
                <w:lang w:val="en-US"/>
              </w:rPr>
              <w:t>Provides support to individuals with special needs and their families by using basic level (European Computer Operating License Advance Level) information technologies for instruction and research.</w:t>
            </w:r>
          </w:p>
        </w:tc>
        <w:tc>
          <w:tcPr>
            <w:tcW w:w="567" w:type="dxa"/>
            <w:tcBorders>
              <w:top w:val="single" w:sz="6" w:space="0" w:color="auto"/>
              <w:left w:val="single" w:sz="6" w:space="0" w:color="auto"/>
              <w:bottom w:val="single" w:sz="6" w:space="0" w:color="auto"/>
              <w:right w:val="single" w:sz="6" w:space="0" w:color="auto"/>
            </w:tcBorders>
            <w:vAlign w:val="center"/>
          </w:tcPr>
          <w:p w14:paraId="793A15D3" w14:textId="77777777" w:rsidR="004502FE" w:rsidRPr="00EC3853" w:rsidRDefault="004502FE"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446439EF" w14:textId="77777777" w:rsidR="004502FE" w:rsidRPr="00EC3853" w:rsidRDefault="004502FE"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540F7072" w14:textId="77777777" w:rsidR="004502FE" w:rsidRPr="00EC3853" w:rsidRDefault="004502FE" w:rsidP="00DA60C5">
            <w:pPr>
              <w:jc w:val="center"/>
              <w:rPr>
                <w:b/>
                <w:sz w:val="20"/>
                <w:szCs w:val="20"/>
              </w:rPr>
            </w:pPr>
            <w:r>
              <w:rPr>
                <w:b/>
                <w:sz w:val="20"/>
                <w:szCs w:val="20"/>
              </w:rPr>
              <w:t>X</w:t>
            </w:r>
          </w:p>
        </w:tc>
      </w:tr>
      <w:tr w:rsidR="004502FE" w:rsidRPr="00E052C8" w14:paraId="41138271"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5EF9D2DB" w14:textId="77777777" w:rsidR="004502FE" w:rsidRPr="00E052C8" w:rsidRDefault="004502FE" w:rsidP="00DA60C5">
            <w:pPr>
              <w:jc w:val="center"/>
              <w:rPr>
                <w:lang w:val="en-US"/>
              </w:rPr>
            </w:pPr>
            <w:r w:rsidRPr="00E052C8">
              <w:rPr>
                <w:sz w:val="22"/>
                <w:szCs w:val="22"/>
                <w:lang w:val="en-US"/>
              </w:rPr>
              <w:t>5</w:t>
            </w:r>
          </w:p>
        </w:tc>
        <w:tc>
          <w:tcPr>
            <w:tcW w:w="7585" w:type="dxa"/>
            <w:tcBorders>
              <w:top w:val="single" w:sz="6" w:space="0" w:color="auto"/>
              <w:left w:val="single" w:sz="6" w:space="0" w:color="auto"/>
              <w:bottom w:val="single" w:sz="6" w:space="0" w:color="auto"/>
              <w:right w:val="single" w:sz="6" w:space="0" w:color="auto"/>
            </w:tcBorders>
            <w:vAlign w:val="center"/>
          </w:tcPr>
          <w:p w14:paraId="311B176B" w14:textId="77777777" w:rsidR="004502FE" w:rsidRPr="00E052C8" w:rsidRDefault="004502FE" w:rsidP="00DA60C5">
            <w:pPr>
              <w:jc w:val="both"/>
              <w:rPr>
                <w:rFonts w:ascii="TimesNewRoman" w:hAnsi="TimesNewRoman" w:cs="TimesNewRoman"/>
                <w:sz w:val="20"/>
                <w:szCs w:val="20"/>
                <w:lang w:val="en-US"/>
              </w:rPr>
            </w:pPr>
            <w:r>
              <w:rPr>
                <w:rFonts w:ascii="TimesNewRoman" w:hAnsi="TimesNewRoman" w:cs="TimesNewRoman"/>
                <w:sz w:val="20"/>
                <w:szCs w:val="20"/>
                <w:lang w:val="en-US"/>
              </w:rPr>
              <w:t>Develops solutions and recommendations in case of unexpected situations during practices in special education and teaching professions.</w:t>
            </w:r>
          </w:p>
        </w:tc>
        <w:tc>
          <w:tcPr>
            <w:tcW w:w="567" w:type="dxa"/>
            <w:tcBorders>
              <w:top w:val="single" w:sz="6" w:space="0" w:color="auto"/>
              <w:left w:val="single" w:sz="6" w:space="0" w:color="auto"/>
              <w:bottom w:val="single" w:sz="6" w:space="0" w:color="auto"/>
              <w:right w:val="single" w:sz="6" w:space="0" w:color="auto"/>
            </w:tcBorders>
            <w:vAlign w:val="center"/>
          </w:tcPr>
          <w:p w14:paraId="775E2102" w14:textId="77777777" w:rsidR="004502FE" w:rsidRPr="00EC3853" w:rsidRDefault="004502FE"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71255251" w14:textId="77777777" w:rsidR="004502FE" w:rsidRPr="00EC3853" w:rsidRDefault="004502FE"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3FD3F2B9" w14:textId="77777777" w:rsidR="004502FE" w:rsidRPr="00EC3853" w:rsidRDefault="004502FE" w:rsidP="00DA60C5">
            <w:pPr>
              <w:jc w:val="center"/>
              <w:rPr>
                <w:b/>
                <w:sz w:val="20"/>
                <w:szCs w:val="20"/>
              </w:rPr>
            </w:pPr>
          </w:p>
        </w:tc>
      </w:tr>
      <w:tr w:rsidR="004502FE" w:rsidRPr="00E052C8" w14:paraId="0166098B"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247FFDB9" w14:textId="77777777" w:rsidR="004502FE" w:rsidRPr="00E052C8" w:rsidRDefault="004502FE" w:rsidP="00DA60C5">
            <w:pPr>
              <w:jc w:val="center"/>
              <w:rPr>
                <w:lang w:val="en-US"/>
              </w:rPr>
            </w:pPr>
            <w:r w:rsidRPr="00E052C8">
              <w:rPr>
                <w:sz w:val="22"/>
                <w:szCs w:val="22"/>
                <w:lang w:val="en-US"/>
              </w:rPr>
              <w:t>6</w:t>
            </w:r>
          </w:p>
        </w:tc>
        <w:tc>
          <w:tcPr>
            <w:tcW w:w="7585" w:type="dxa"/>
            <w:tcBorders>
              <w:top w:val="single" w:sz="6" w:space="0" w:color="auto"/>
              <w:left w:val="single" w:sz="6" w:space="0" w:color="auto"/>
              <w:bottom w:val="single" w:sz="6" w:space="0" w:color="auto"/>
              <w:right w:val="single" w:sz="6" w:space="0" w:color="auto"/>
            </w:tcBorders>
            <w:vAlign w:val="center"/>
          </w:tcPr>
          <w:p w14:paraId="5D355F6C" w14:textId="77777777" w:rsidR="004502FE" w:rsidRPr="00E052C8" w:rsidRDefault="004502FE" w:rsidP="00DA60C5">
            <w:pPr>
              <w:jc w:val="both"/>
              <w:rPr>
                <w:rFonts w:ascii="TimesNewRoman" w:hAnsi="TimesNewRoman" w:cs="TimesNewRoman"/>
                <w:sz w:val="20"/>
                <w:szCs w:val="20"/>
                <w:lang w:val="en-US"/>
              </w:rPr>
            </w:pPr>
            <w:r>
              <w:rPr>
                <w:rFonts w:ascii="TimesNewRoman" w:hAnsi="TimesNewRoman" w:cs="TimesNewRoman"/>
                <w:sz w:val="20"/>
                <w:szCs w:val="20"/>
                <w:lang w:val="en-US"/>
              </w:rPr>
              <w:t>Uses learning how to learn, self-regulation, critical thinking, and creative thinking skills.</w:t>
            </w:r>
          </w:p>
        </w:tc>
        <w:tc>
          <w:tcPr>
            <w:tcW w:w="567" w:type="dxa"/>
            <w:tcBorders>
              <w:top w:val="single" w:sz="6" w:space="0" w:color="auto"/>
              <w:left w:val="single" w:sz="6" w:space="0" w:color="auto"/>
              <w:bottom w:val="single" w:sz="6" w:space="0" w:color="auto"/>
              <w:right w:val="single" w:sz="6" w:space="0" w:color="auto"/>
            </w:tcBorders>
            <w:vAlign w:val="center"/>
          </w:tcPr>
          <w:p w14:paraId="639A9B6F" w14:textId="77777777" w:rsidR="004502FE" w:rsidRPr="00EC3853" w:rsidRDefault="004502FE"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3D49CC10" w14:textId="77777777" w:rsidR="004502FE" w:rsidRPr="00EC3853" w:rsidRDefault="004502FE"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53265A60" w14:textId="77777777" w:rsidR="004502FE" w:rsidRPr="00EC3853" w:rsidRDefault="004502FE" w:rsidP="00DA60C5">
            <w:pPr>
              <w:jc w:val="center"/>
              <w:rPr>
                <w:b/>
                <w:sz w:val="20"/>
                <w:szCs w:val="20"/>
              </w:rPr>
            </w:pPr>
          </w:p>
        </w:tc>
      </w:tr>
      <w:tr w:rsidR="004502FE" w:rsidRPr="00E052C8" w14:paraId="11756E2E"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4288C5DB" w14:textId="77777777" w:rsidR="004502FE" w:rsidRPr="00E052C8" w:rsidRDefault="004502FE" w:rsidP="00DA60C5">
            <w:pPr>
              <w:jc w:val="center"/>
              <w:rPr>
                <w:lang w:val="en-US"/>
              </w:rPr>
            </w:pPr>
            <w:r w:rsidRPr="00E052C8">
              <w:rPr>
                <w:sz w:val="22"/>
                <w:szCs w:val="22"/>
                <w:lang w:val="en-US"/>
              </w:rPr>
              <w:t>7</w:t>
            </w:r>
          </w:p>
        </w:tc>
        <w:tc>
          <w:tcPr>
            <w:tcW w:w="7585" w:type="dxa"/>
            <w:tcBorders>
              <w:top w:val="single" w:sz="6" w:space="0" w:color="auto"/>
              <w:left w:val="single" w:sz="6" w:space="0" w:color="auto"/>
              <w:bottom w:val="single" w:sz="6" w:space="0" w:color="auto"/>
              <w:right w:val="single" w:sz="6" w:space="0" w:color="auto"/>
            </w:tcBorders>
            <w:vAlign w:val="center"/>
          </w:tcPr>
          <w:p w14:paraId="141B2A6B" w14:textId="77777777" w:rsidR="004502FE" w:rsidRPr="00E052C8" w:rsidRDefault="004502FE" w:rsidP="00DA60C5">
            <w:pPr>
              <w:rPr>
                <w:rFonts w:ascii="TimesNewRoman" w:hAnsi="TimesNewRoman"/>
                <w:color w:val="000000"/>
                <w:sz w:val="20"/>
                <w:szCs w:val="20"/>
                <w:lang w:val="en-US"/>
              </w:rPr>
            </w:pPr>
            <w:r>
              <w:rPr>
                <w:rFonts w:ascii="TimesNewRoman" w:hAnsi="TimesNewRoman"/>
                <w:color w:val="000000"/>
                <w:sz w:val="20"/>
                <w:szCs w:val="20"/>
                <w:lang w:val="en-US"/>
              </w:rPr>
              <w:t>Examines scientific products about special education and teaching, creates new products.</w:t>
            </w:r>
          </w:p>
        </w:tc>
        <w:tc>
          <w:tcPr>
            <w:tcW w:w="567" w:type="dxa"/>
            <w:tcBorders>
              <w:top w:val="single" w:sz="6" w:space="0" w:color="auto"/>
              <w:left w:val="single" w:sz="6" w:space="0" w:color="auto"/>
              <w:bottom w:val="single" w:sz="6" w:space="0" w:color="auto"/>
              <w:right w:val="single" w:sz="6" w:space="0" w:color="auto"/>
            </w:tcBorders>
            <w:vAlign w:val="center"/>
          </w:tcPr>
          <w:p w14:paraId="7137113A" w14:textId="77777777" w:rsidR="004502FE" w:rsidRPr="00EC3853" w:rsidRDefault="004502FE"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689CCD69" w14:textId="77777777" w:rsidR="004502FE" w:rsidRPr="00EC3853" w:rsidRDefault="004502FE"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62813259" w14:textId="77777777" w:rsidR="004502FE" w:rsidRPr="00EC3853" w:rsidRDefault="004502FE" w:rsidP="00DA60C5">
            <w:pPr>
              <w:jc w:val="center"/>
              <w:rPr>
                <w:b/>
                <w:sz w:val="20"/>
                <w:szCs w:val="20"/>
              </w:rPr>
            </w:pPr>
          </w:p>
        </w:tc>
      </w:tr>
      <w:tr w:rsidR="004502FE" w:rsidRPr="00E052C8" w14:paraId="010CFFDD"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61109920" w14:textId="77777777" w:rsidR="004502FE" w:rsidRPr="00E052C8" w:rsidRDefault="004502FE" w:rsidP="00DA60C5">
            <w:pPr>
              <w:jc w:val="center"/>
              <w:rPr>
                <w:lang w:val="en-US"/>
              </w:rPr>
            </w:pPr>
            <w:r w:rsidRPr="00E052C8">
              <w:rPr>
                <w:sz w:val="22"/>
                <w:szCs w:val="22"/>
                <w:lang w:val="en-US"/>
              </w:rPr>
              <w:t>8</w:t>
            </w:r>
          </w:p>
        </w:tc>
        <w:tc>
          <w:tcPr>
            <w:tcW w:w="7585" w:type="dxa"/>
            <w:tcBorders>
              <w:top w:val="single" w:sz="6" w:space="0" w:color="auto"/>
              <w:left w:val="single" w:sz="6" w:space="0" w:color="auto"/>
              <w:bottom w:val="single" w:sz="6" w:space="0" w:color="auto"/>
              <w:right w:val="single" w:sz="6" w:space="0" w:color="auto"/>
            </w:tcBorders>
            <w:vAlign w:val="center"/>
          </w:tcPr>
          <w:p w14:paraId="54CF463A" w14:textId="77777777" w:rsidR="004502FE" w:rsidRPr="00E052C8" w:rsidRDefault="004502FE" w:rsidP="00DA60C5">
            <w:pPr>
              <w:rPr>
                <w:sz w:val="20"/>
                <w:szCs w:val="20"/>
                <w:lang w:val="en-US"/>
              </w:rPr>
            </w:pPr>
            <w:r>
              <w:rPr>
                <w:sz w:val="20"/>
                <w:szCs w:val="20"/>
                <w:lang w:val="en-US"/>
              </w:rPr>
              <w:t xml:space="preserve">Manifests positive attitudes and behaviors towards lifelong learning and  participates seminars, conferences, workshops etc. </w:t>
            </w:r>
          </w:p>
        </w:tc>
        <w:tc>
          <w:tcPr>
            <w:tcW w:w="567" w:type="dxa"/>
            <w:tcBorders>
              <w:top w:val="single" w:sz="6" w:space="0" w:color="auto"/>
              <w:left w:val="single" w:sz="6" w:space="0" w:color="auto"/>
              <w:bottom w:val="single" w:sz="6" w:space="0" w:color="auto"/>
              <w:right w:val="single" w:sz="6" w:space="0" w:color="auto"/>
            </w:tcBorders>
            <w:vAlign w:val="center"/>
          </w:tcPr>
          <w:p w14:paraId="2EC60499" w14:textId="77777777" w:rsidR="004502FE" w:rsidRPr="00EC3853" w:rsidRDefault="004502FE"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7DAB4023" w14:textId="77777777" w:rsidR="004502FE" w:rsidRPr="00EC3853" w:rsidRDefault="004502FE"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2DC887C3" w14:textId="77777777" w:rsidR="004502FE" w:rsidRPr="00EC3853" w:rsidRDefault="004502FE" w:rsidP="00DA60C5">
            <w:pPr>
              <w:jc w:val="center"/>
              <w:rPr>
                <w:b/>
                <w:sz w:val="20"/>
                <w:szCs w:val="20"/>
              </w:rPr>
            </w:pPr>
          </w:p>
        </w:tc>
      </w:tr>
      <w:tr w:rsidR="004502FE" w:rsidRPr="00E052C8" w14:paraId="0E3DE9AE"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6AC0615A" w14:textId="77777777" w:rsidR="004502FE" w:rsidRPr="00E052C8" w:rsidRDefault="004502FE" w:rsidP="00DA60C5">
            <w:pPr>
              <w:jc w:val="center"/>
              <w:rPr>
                <w:lang w:val="en-US"/>
              </w:rPr>
            </w:pPr>
            <w:r w:rsidRPr="00E052C8">
              <w:rPr>
                <w:sz w:val="22"/>
                <w:szCs w:val="22"/>
                <w:lang w:val="en-US"/>
              </w:rPr>
              <w:t>9</w:t>
            </w:r>
          </w:p>
        </w:tc>
        <w:tc>
          <w:tcPr>
            <w:tcW w:w="7585" w:type="dxa"/>
            <w:tcBorders>
              <w:top w:val="single" w:sz="6" w:space="0" w:color="auto"/>
              <w:left w:val="single" w:sz="6" w:space="0" w:color="auto"/>
              <w:bottom w:val="single" w:sz="6" w:space="0" w:color="auto"/>
              <w:right w:val="single" w:sz="6" w:space="0" w:color="auto"/>
            </w:tcBorders>
            <w:vAlign w:val="center"/>
          </w:tcPr>
          <w:p w14:paraId="7163B001" w14:textId="77777777" w:rsidR="004502FE" w:rsidRPr="00E052C8" w:rsidRDefault="004502FE" w:rsidP="00DA60C5">
            <w:pPr>
              <w:jc w:val="both"/>
              <w:rPr>
                <w:sz w:val="20"/>
                <w:szCs w:val="20"/>
                <w:lang w:val="en-US"/>
              </w:rPr>
            </w:pPr>
            <w:r>
              <w:rPr>
                <w:sz w:val="20"/>
                <w:szCs w:val="20"/>
                <w:lang w:val="en-US"/>
              </w:rPr>
              <w:t xml:space="preserve">Follows new developments </w:t>
            </w:r>
            <w:r>
              <w:rPr>
                <w:rFonts w:ascii="TimesNewRoman" w:hAnsi="TimesNewRoman"/>
                <w:color w:val="000000"/>
                <w:sz w:val="20"/>
                <w:szCs w:val="20"/>
                <w:lang w:val="en-US"/>
              </w:rPr>
              <w:t>about special education and teaching profession, and works in cooperation with colleagues.</w:t>
            </w:r>
          </w:p>
        </w:tc>
        <w:tc>
          <w:tcPr>
            <w:tcW w:w="567" w:type="dxa"/>
            <w:tcBorders>
              <w:top w:val="single" w:sz="6" w:space="0" w:color="auto"/>
              <w:left w:val="single" w:sz="6" w:space="0" w:color="auto"/>
              <w:bottom w:val="single" w:sz="6" w:space="0" w:color="auto"/>
              <w:right w:val="single" w:sz="6" w:space="0" w:color="auto"/>
            </w:tcBorders>
            <w:vAlign w:val="center"/>
          </w:tcPr>
          <w:p w14:paraId="18641AC4" w14:textId="77777777" w:rsidR="004502FE" w:rsidRPr="00EC3853" w:rsidRDefault="004502FE"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5363832E" w14:textId="77777777" w:rsidR="004502FE" w:rsidRPr="00EC3853" w:rsidRDefault="004502FE"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2BAC5B79" w14:textId="77777777" w:rsidR="004502FE" w:rsidRPr="00EC3853" w:rsidRDefault="004502FE" w:rsidP="00DA60C5">
            <w:pPr>
              <w:jc w:val="center"/>
              <w:rPr>
                <w:b/>
                <w:sz w:val="20"/>
                <w:szCs w:val="20"/>
              </w:rPr>
            </w:pPr>
            <w:r>
              <w:rPr>
                <w:b/>
                <w:sz w:val="20"/>
                <w:szCs w:val="20"/>
              </w:rPr>
              <w:t>X</w:t>
            </w:r>
          </w:p>
        </w:tc>
      </w:tr>
      <w:tr w:rsidR="004502FE" w:rsidRPr="00E052C8" w14:paraId="1462CBFE"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783A7EF1" w14:textId="77777777" w:rsidR="004502FE" w:rsidRPr="00E052C8" w:rsidRDefault="004502FE" w:rsidP="00DA60C5">
            <w:pPr>
              <w:jc w:val="center"/>
              <w:rPr>
                <w:lang w:val="en-US"/>
              </w:rPr>
            </w:pPr>
            <w:r w:rsidRPr="00E052C8">
              <w:rPr>
                <w:sz w:val="22"/>
                <w:szCs w:val="22"/>
                <w:lang w:val="en-US"/>
              </w:rPr>
              <w:t>10</w:t>
            </w:r>
          </w:p>
        </w:tc>
        <w:tc>
          <w:tcPr>
            <w:tcW w:w="7585" w:type="dxa"/>
            <w:tcBorders>
              <w:top w:val="single" w:sz="6" w:space="0" w:color="auto"/>
              <w:left w:val="single" w:sz="6" w:space="0" w:color="auto"/>
              <w:bottom w:val="single" w:sz="6" w:space="0" w:color="auto"/>
              <w:right w:val="single" w:sz="6" w:space="0" w:color="auto"/>
            </w:tcBorders>
            <w:vAlign w:val="center"/>
          </w:tcPr>
          <w:p w14:paraId="7724CF5F" w14:textId="77777777" w:rsidR="004502FE" w:rsidRPr="00E052C8" w:rsidRDefault="004502FE" w:rsidP="00DA60C5">
            <w:pPr>
              <w:rPr>
                <w:sz w:val="20"/>
                <w:szCs w:val="20"/>
                <w:lang w:val="en-US"/>
              </w:rPr>
            </w:pPr>
            <w:r>
              <w:rPr>
                <w:sz w:val="20"/>
                <w:szCs w:val="20"/>
                <w:lang w:val="en-US"/>
              </w:rPr>
              <w:t>Uses basic level (European Language Portfolio B1 General Level) foreign language to reach information regarding the field.</w:t>
            </w:r>
          </w:p>
        </w:tc>
        <w:tc>
          <w:tcPr>
            <w:tcW w:w="567" w:type="dxa"/>
            <w:tcBorders>
              <w:top w:val="single" w:sz="6" w:space="0" w:color="auto"/>
              <w:left w:val="single" w:sz="6" w:space="0" w:color="auto"/>
              <w:bottom w:val="single" w:sz="6" w:space="0" w:color="auto"/>
              <w:right w:val="single" w:sz="6" w:space="0" w:color="auto"/>
            </w:tcBorders>
            <w:vAlign w:val="center"/>
          </w:tcPr>
          <w:p w14:paraId="5A345809" w14:textId="77777777" w:rsidR="004502FE" w:rsidRPr="00EC3853" w:rsidRDefault="004502FE"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25223A19" w14:textId="77777777" w:rsidR="004502FE" w:rsidRPr="00EC3853" w:rsidRDefault="004502FE"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2D1B88FB" w14:textId="77777777" w:rsidR="004502FE" w:rsidRPr="00EC3853" w:rsidRDefault="004502FE" w:rsidP="00DA60C5">
            <w:pPr>
              <w:jc w:val="center"/>
              <w:rPr>
                <w:b/>
                <w:sz w:val="20"/>
                <w:szCs w:val="20"/>
              </w:rPr>
            </w:pPr>
            <w:r>
              <w:rPr>
                <w:b/>
                <w:sz w:val="20"/>
                <w:szCs w:val="20"/>
              </w:rPr>
              <w:t>X</w:t>
            </w:r>
          </w:p>
        </w:tc>
      </w:tr>
      <w:tr w:rsidR="004502FE" w:rsidRPr="00E052C8" w14:paraId="62C3DC87"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2D389BB4" w14:textId="77777777" w:rsidR="004502FE" w:rsidRPr="00E052C8" w:rsidRDefault="004502FE" w:rsidP="00DA60C5">
            <w:pPr>
              <w:jc w:val="center"/>
              <w:rPr>
                <w:lang w:val="en-US"/>
              </w:rPr>
            </w:pPr>
            <w:r w:rsidRPr="00E052C8">
              <w:rPr>
                <w:sz w:val="22"/>
                <w:szCs w:val="22"/>
                <w:lang w:val="en-US"/>
              </w:rPr>
              <w:t>11</w:t>
            </w:r>
          </w:p>
        </w:tc>
        <w:tc>
          <w:tcPr>
            <w:tcW w:w="7585" w:type="dxa"/>
            <w:tcBorders>
              <w:top w:val="single" w:sz="6" w:space="0" w:color="auto"/>
              <w:left w:val="single" w:sz="6" w:space="0" w:color="auto"/>
              <w:bottom w:val="single" w:sz="6" w:space="0" w:color="auto"/>
              <w:right w:val="single" w:sz="6" w:space="0" w:color="auto"/>
            </w:tcBorders>
            <w:vAlign w:val="center"/>
          </w:tcPr>
          <w:p w14:paraId="6FBA065B" w14:textId="77777777" w:rsidR="004502FE" w:rsidRPr="00E052C8" w:rsidRDefault="004502FE" w:rsidP="00DA60C5">
            <w:pPr>
              <w:jc w:val="both"/>
              <w:rPr>
                <w:sz w:val="20"/>
                <w:szCs w:val="20"/>
                <w:lang w:val="en-US"/>
              </w:rPr>
            </w:pPr>
            <w:r>
              <w:rPr>
                <w:sz w:val="20"/>
                <w:szCs w:val="20"/>
                <w:lang w:val="en-US"/>
              </w:rPr>
              <w:t xml:space="preserve">Prepares, administers and leads plans and project developed during special education activities based on characteristics of students’ socio-cultural and economic environment. </w:t>
            </w:r>
          </w:p>
        </w:tc>
        <w:tc>
          <w:tcPr>
            <w:tcW w:w="567" w:type="dxa"/>
            <w:tcBorders>
              <w:top w:val="single" w:sz="6" w:space="0" w:color="auto"/>
              <w:left w:val="single" w:sz="6" w:space="0" w:color="auto"/>
              <w:bottom w:val="single" w:sz="6" w:space="0" w:color="auto"/>
              <w:right w:val="single" w:sz="6" w:space="0" w:color="auto"/>
            </w:tcBorders>
            <w:vAlign w:val="center"/>
          </w:tcPr>
          <w:p w14:paraId="4E92B337" w14:textId="77777777" w:rsidR="004502FE" w:rsidRPr="00EC3853" w:rsidRDefault="004502FE"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6CF21D05" w14:textId="77777777" w:rsidR="004502FE" w:rsidRPr="00EC3853" w:rsidRDefault="004502FE"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1F503311" w14:textId="77777777" w:rsidR="004502FE" w:rsidRPr="00EC3853" w:rsidRDefault="004502FE" w:rsidP="00DA60C5">
            <w:pPr>
              <w:jc w:val="center"/>
              <w:rPr>
                <w:b/>
                <w:sz w:val="20"/>
                <w:szCs w:val="20"/>
              </w:rPr>
            </w:pPr>
          </w:p>
        </w:tc>
      </w:tr>
      <w:tr w:rsidR="004502FE" w:rsidRPr="00E052C8" w14:paraId="0EC74BA9"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0EF02094" w14:textId="77777777" w:rsidR="004502FE" w:rsidRPr="00E052C8" w:rsidRDefault="004502FE" w:rsidP="00DA60C5">
            <w:pPr>
              <w:jc w:val="center"/>
              <w:rPr>
                <w:sz w:val="22"/>
                <w:szCs w:val="22"/>
                <w:lang w:val="en-US"/>
              </w:rPr>
            </w:pPr>
            <w:r>
              <w:rPr>
                <w:sz w:val="22"/>
                <w:szCs w:val="22"/>
                <w:lang w:val="en-US"/>
              </w:rPr>
              <w:t>12</w:t>
            </w:r>
          </w:p>
        </w:tc>
        <w:tc>
          <w:tcPr>
            <w:tcW w:w="7585" w:type="dxa"/>
            <w:tcBorders>
              <w:top w:val="single" w:sz="6" w:space="0" w:color="auto"/>
              <w:left w:val="single" w:sz="6" w:space="0" w:color="auto"/>
              <w:bottom w:val="single" w:sz="6" w:space="0" w:color="auto"/>
              <w:right w:val="single" w:sz="6" w:space="0" w:color="auto"/>
            </w:tcBorders>
            <w:vAlign w:val="center"/>
          </w:tcPr>
          <w:p w14:paraId="2D1E9912" w14:textId="77777777" w:rsidR="004502FE" w:rsidRDefault="004502FE" w:rsidP="00DA60C5">
            <w:pPr>
              <w:jc w:val="both"/>
              <w:rPr>
                <w:sz w:val="20"/>
                <w:szCs w:val="20"/>
                <w:lang w:val="en-US"/>
              </w:rPr>
            </w:pPr>
            <w:r w:rsidRPr="00AD42B8">
              <w:rPr>
                <w:sz w:val="20"/>
                <w:szCs w:val="20"/>
                <w:lang w:val="en-US"/>
              </w:rPr>
              <w:t>Describe</w:t>
            </w:r>
            <w:r>
              <w:rPr>
                <w:sz w:val="20"/>
                <w:szCs w:val="20"/>
                <w:lang w:val="en-US"/>
              </w:rPr>
              <w:t>s</w:t>
            </w:r>
            <w:r w:rsidRPr="00AD42B8">
              <w:rPr>
                <w:sz w:val="20"/>
                <w:szCs w:val="20"/>
                <w:lang w:val="en-US"/>
              </w:rPr>
              <w:t xml:space="preserve"> the family education and guidance</w:t>
            </w:r>
            <w:r>
              <w:rPr>
                <w:sz w:val="20"/>
                <w:szCs w:val="20"/>
                <w:lang w:val="en-US"/>
              </w:rPr>
              <w:t>.</w:t>
            </w:r>
          </w:p>
        </w:tc>
        <w:tc>
          <w:tcPr>
            <w:tcW w:w="567" w:type="dxa"/>
            <w:tcBorders>
              <w:top w:val="single" w:sz="6" w:space="0" w:color="auto"/>
              <w:left w:val="single" w:sz="6" w:space="0" w:color="auto"/>
              <w:bottom w:val="single" w:sz="6" w:space="0" w:color="auto"/>
              <w:right w:val="single" w:sz="6" w:space="0" w:color="auto"/>
            </w:tcBorders>
            <w:vAlign w:val="center"/>
          </w:tcPr>
          <w:p w14:paraId="09E31013" w14:textId="77777777" w:rsidR="004502FE" w:rsidRPr="00EC3853" w:rsidRDefault="004502FE"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66EC55C8" w14:textId="77777777" w:rsidR="004502FE" w:rsidRPr="00EC3853" w:rsidRDefault="004502FE"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13A3D24B" w14:textId="77777777" w:rsidR="004502FE" w:rsidRPr="00EC3853" w:rsidRDefault="004502FE" w:rsidP="00DA60C5">
            <w:pPr>
              <w:jc w:val="center"/>
              <w:rPr>
                <w:b/>
                <w:sz w:val="20"/>
                <w:szCs w:val="20"/>
              </w:rPr>
            </w:pPr>
            <w:r>
              <w:rPr>
                <w:b/>
                <w:sz w:val="20"/>
                <w:szCs w:val="20"/>
              </w:rPr>
              <w:t>X</w:t>
            </w:r>
          </w:p>
        </w:tc>
      </w:tr>
      <w:tr w:rsidR="004502FE" w:rsidRPr="00E052C8" w14:paraId="136CB739" w14:textId="77777777" w:rsidTr="00DA60C5">
        <w:trPr>
          <w:trHeight w:val="65"/>
        </w:trPr>
        <w:tc>
          <w:tcPr>
            <w:tcW w:w="603" w:type="dxa"/>
            <w:tcBorders>
              <w:top w:val="single" w:sz="6" w:space="0" w:color="auto"/>
              <w:left w:val="single" w:sz="12" w:space="0" w:color="auto"/>
              <w:bottom w:val="single" w:sz="6" w:space="0" w:color="auto"/>
              <w:right w:val="single" w:sz="6" w:space="0" w:color="auto"/>
            </w:tcBorders>
            <w:vAlign w:val="center"/>
          </w:tcPr>
          <w:p w14:paraId="0EAE3FA8" w14:textId="77777777" w:rsidR="004502FE" w:rsidRPr="00E052C8" w:rsidRDefault="004502FE" w:rsidP="00DA60C5">
            <w:pPr>
              <w:jc w:val="center"/>
              <w:rPr>
                <w:lang w:val="en-US"/>
              </w:rPr>
            </w:pPr>
            <w:r>
              <w:rPr>
                <w:sz w:val="22"/>
                <w:szCs w:val="22"/>
                <w:lang w:val="en-US"/>
              </w:rPr>
              <w:t>13</w:t>
            </w:r>
          </w:p>
        </w:tc>
        <w:tc>
          <w:tcPr>
            <w:tcW w:w="7585" w:type="dxa"/>
            <w:tcBorders>
              <w:top w:val="single" w:sz="6" w:space="0" w:color="auto"/>
              <w:left w:val="single" w:sz="6" w:space="0" w:color="auto"/>
              <w:bottom w:val="single" w:sz="6" w:space="0" w:color="auto"/>
              <w:right w:val="single" w:sz="6" w:space="0" w:color="auto"/>
            </w:tcBorders>
            <w:vAlign w:val="center"/>
          </w:tcPr>
          <w:p w14:paraId="4DCCB86B" w14:textId="77777777" w:rsidR="004502FE" w:rsidRDefault="004502FE" w:rsidP="00DA60C5">
            <w:pPr>
              <w:jc w:val="both"/>
              <w:rPr>
                <w:sz w:val="20"/>
                <w:szCs w:val="20"/>
                <w:lang w:val="en-US"/>
              </w:rPr>
            </w:pPr>
            <w:r>
              <w:rPr>
                <w:sz w:val="20"/>
                <w:szCs w:val="20"/>
                <w:lang w:val="en-US"/>
              </w:rPr>
              <w:t>Uses effective communication skills for collaborative work with individuals with special needs, their families and other professionals.</w:t>
            </w:r>
          </w:p>
        </w:tc>
        <w:tc>
          <w:tcPr>
            <w:tcW w:w="567" w:type="dxa"/>
            <w:tcBorders>
              <w:top w:val="single" w:sz="6" w:space="0" w:color="auto"/>
              <w:left w:val="single" w:sz="6" w:space="0" w:color="auto"/>
              <w:bottom w:val="single" w:sz="6" w:space="0" w:color="auto"/>
              <w:right w:val="single" w:sz="6" w:space="0" w:color="auto"/>
            </w:tcBorders>
            <w:vAlign w:val="center"/>
          </w:tcPr>
          <w:p w14:paraId="41CBB70A" w14:textId="77777777" w:rsidR="004502FE" w:rsidRPr="00EC3853" w:rsidRDefault="004502FE"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3F39D020" w14:textId="77777777" w:rsidR="004502FE" w:rsidRPr="00EC3853" w:rsidRDefault="004502FE"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27F23F22" w14:textId="77777777" w:rsidR="004502FE" w:rsidRPr="00EC3853" w:rsidRDefault="004502FE" w:rsidP="00DA60C5">
            <w:pPr>
              <w:jc w:val="center"/>
              <w:rPr>
                <w:b/>
                <w:sz w:val="20"/>
                <w:szCs w:val="20"/>
              </w:rPr>
            </w:pPr>
            <w:r>
              <w:rPr>
                <w:b/>
                <w:sz w:val="20"/>
                <w:szCs w:val="20"/>
              </w:rPr>
              <w:t>X</w:t>
            </w:r>
          </w:p>
        </w:tc>
      </w:tr>
      <w:tr w:rsidR="004502FE" w:rsidRPr="00E052C8" w14:paraId="7CB46C3F"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4CBDBE34" w14:textId="77777777" w:rsidR="004502FE" w:rsidRDefault="004502FE" w:rsidP="00DA60C5">
            <w:pPr>
              <w:jc w:val="center"/>
              <w:rPr>
                <w:lang w:val="en-US"/>
              </w:rPr>
            </w:pPr>
            <w:r>
              <w:rPr>
                <w:sz w:val="22"/>
                <w:szCs w:val="22"/>
                <w:lang w:val="en-US"/>
              </w:rPr>
              <w:t>14</w:t>
            </w:r>
          </w:p>
        </w:tc>
        <w:tc>
          <w:tcPr>
            <w:tcW w:w="7585" w:type="dxa"/>
            <w:tcBorders>
              <w:top w:val="single" w:sz="6" w:space="0" w:color="auto"/>
              <w:left w:val="single" w:sz="6" w:space="0" w:color="auto"/>
              <w:bottom w:val="single" w:sz="6" w:space="0" w:color="auto"/>
              <w:right w:val="single" w:sz="6" w:space="0" w:color="auto"/>
            </w:tcBorders>
            <w:vAlign w:val="center"/>
          </w:tcPr>
          <w:p w14:paraId="2636A915" w14:textId="77777777" w:rsidR="004502FE" w:rsidRDefault="004502FE" w:rsidP="00DA60C5">
            <w:pPr>
              <w:jc w:val="both"/>
              <w:rPr>
                <w:sz w:val="20"/>
                <w:szCs w:val="20"/>
                <w:lang w:val="en-US"/>
              </w:rPr>
            </w:pPr>
            <w:r>
              <w:rPr>
                <w:sz w:val="20"/>
                <w:szCs w:val="20"/>
                <w:lang w:val="en-US"/>
              </w:rPr>
              <w:t>Uses obtained knowledge and skills in order to get students with special needs gained communication and social skills, and increase their social acceptance.</w:t>
            </w:r>
          </w:p>
        </w:tc>
        <w:tc>
          <w:tcPr>
            <w:tcW w:w="567" w:type="dxa"/>
            <w:tcBorders>
              <w:top w:val="single" w:sz="6" w:space="0" w:color="auto"/>
              <w:left w:val="single" w:sz="6" w:space="0" w:color="auto"/>
              <w:bottom w:val="single" w:sz="6" w:space="0" w:color="auto"/>
              <w:right w:val="single" w:sz="6" w:space="0" w:color="auto"/>
            </w:tcBorders>
            <w:vAlign w:val="center"/>
          </w:tcPr>
          <w:p w14:paraId="1A015C74" w14:textId="77777777" w:rsidR="004502FE" w:rsidRPr="00EC3853" w:rsidRDefault="004502FE"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41448F1B" w14:textId="77777777" w:rsidR="004502FE" w:rsidRPr="00EC3853" w:rsidRDefault="004502FE"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7E32C4CA" w14:textId="77777777" w:rsidR="004502FE" w:rsidRPr="00EC3853" w:rsidRDefault="004502FE" w:rsidP="00DA60C5">
            <w:pPr>
              <w:jc w:val="center"/>
              <w:rPr>
                <w:b/>
                <w:sz w:val="20"/>
                <w:szCs w:val="20"/>
              </w:rPr>
            </w:pPr>
          </w:p>
        </w:tc>
      </w:tr>
      <w:tr w:rsidR="004502FE" w:rsidRPr="00E052C8" w14:paraId="69C446D3"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30A99843" w14:textId="77777777" w:rsidR="004502FE" w:rsidRDefault="004502FE" w:rsidP="00DA60C5">
            <w:pPr>
              <w:jc w:val="center"/>
              <w:rPr>
                <w:lang w:val="en-US"/>
              </w:rPr>
            </w:pPr>
            <w:r>
              <w:rPr>
                <w:sz w:val="22"/>
                <w:szCs w:val="22"/>
                <w:lang w:val="en-US"/>
              </w:rPr>
              <w:t>15</w:t>
            </w:r>
          </w:p>
        </w:tc>
        <w:tc>
          <w:tcPr>
            <w:tcW w:w="7585" w:type="dxa"/>
            <w:tcBorders>
              <w:top w:val="single" w:sz="6" w:space="0" w:color="auto"/>
              <w:left w:val="single" w:sz="6" w:space="0" w:color="auto"/>
              <w:bottom w:val="single" w:sz="6" w:space="0" w:color="auto"/>
              <w:right w:val="single" w:sz="6" w:space="0" w:color="auto"/>
            </w:tcBorders>
            <w:vAlign w:val="center"/>
          </w:tcPr>
          <w:p w14:paraId="7543010D" w14:textId="77777777" w:rsidR="004502FE" w:rsidRDefault="004502FE" w:rsidP="00DA60C5">
            <w:pPr>
              <w:jc w:val="both"/>
              <w:rPr>
                <w:sz w:val="20"/>
                <w:szCs w:val="20"/>
                <w:lang w:val="en-US"/>
              </w:rPr>
            </w:pPr>
            <w:r>
              <w:rPr>
                <w:sz w:val="20"/>
                <w:szCs w:val="20"/>
                <w:lang w:val="en-US"/>
              </w:rPr>
              <w:t xml:space="preserve">Be </w:t>
            </w:r>
            <w:r w:rsidRPr="003E1C30">
              <w:rPr>
                <w:sz w:val="20"/>
                <w:szCs w:val="20"/>
                <w:lang w:val="en-US"/>
              </w:rPr>
              <w:t>conscious</w:t>
            </w:r>
            <w:r>
              <w:rPr>
                <w:sz w:val="20"/>
                <w:szCs w:val="20"/>
                <w:lang w:val="en-US"/>
              </w:rPr>
              <w:t xml:space="preserve"> of issues regarding universality of social rights, social justice, quality culture, protection of cultural values, environment protection and work health and security; and utilizes those values in their professions and daily life.</w:t>
            </w:r>
          </w:p>
        </w:tc>
        <w:tc>
          <w:tcPr>
            <w:tcW w:w="567" w:type="dxa"/>
            <w:tcBorders>
              <w:top w:val="single" w:sz="6" w:space="0" w:color="auto"/>
              <w:left w:val="single" w:sz="6" w:space="0" w:color="auto"/>
              <w:bottom w:val="single" w:sz="6" w:space="0" w:color="auto"/>
              <w:right w:val="single" w:sz="6" w:space="0" w:color="auto"/>
            </w:tcBorders>
            <w:vAlign w:val="center"/>
          </w:tcPr>
          <w:p w14:paraId="268C5133" w14:textId="77777777" w:rsidR="004502FE" w:rsidRPr="00EC3853" w:rsidRDefault="004502FE"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7013E691" w14:textId="77777777" w:rsidR="004502FE" w:rsidRPr="00EC3853" w:rsidRDefault="004502FE"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46814F19" w14:textId="77777777" w:rsidR="004502FE" w:rsidRDefault="004502FE" w:rsidP="00DA60C5">
            <w:pPr>
              <w:jc w:val="center"/>
              <w:rPr>
                <w:b/>
                <w:sz w:val="20"/>
                <w:szCs w:val="20"/>
              </w:rPr>
            </w:pPr>
          </w:p>
        </w:tc>
      </w:tr>
      <w:tr w:rsidR="004502FE" w:rsidRPr="00E052C8" w14:paraId="4DC727CA"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29DDF734" w14:textId="77777777" w:rsidR="004502FE" w:rsidRDefault="004502FE" w:rsidP="00DA60C5">
            <w:pPr>
              <w:jc w:val="center"/>
              <w:rPr>
                <w:lang w:val="en-US"/>
              </w:rPr>
            </w:pPr>
            <w:r>
              <w:rPr>
                <w:sz w:val="22"/>
                <w:szCs w:val="22"/>
                <w:lang w:val="en-US"/>
              </w:rPr>
              <w:t>16</w:t>
            </w:r>
          </w:p>
        </w:tc>
        <w:tc>
          <w:tcPr>
            <w:tcW w:w="7585" w:type="dxa"/>
            <w:tcBorders>
              <w:top w:val="single" w:sz="6" w:space="0" w:color="auto"/>
              <w:left w:val="single" w:sz="6" w:space="0" w:color="auto"/>
              <w:bottom w:val="single" w:sz="6" w:space="0" w:color="auto"/>
              <w:right w:val="single" w:sz="6" w:space="0" w:color="auto"/>
            </w:tcBorders>
            <w:vAlign w:val="center"/>
          </w:tcPr>
          <w:p w14:paraId="4361449B" w14:textId="77777777" w:rsidR="004502FE" w:rsidRDefault="004502FE" w:rsidP="00DA60C5">
            <w:pPr>
              <w:jc w:val="both"/>
              <w:rPr>
                <w:sz w:val="20"/>
                <w:szCs w:val="20"/>
                <w:lang w:val="en-US"/>
              </w:rPr>
            </w:pPr>
            <w:r>
              <w:rPr>
                <w:sz w:val="20"/>
                <w:szCs w:val="20"/>
                <w:lang w:val="en-US"/>
              </w:rPr>
              <w:t>Provides necessary accommodations according to students’ all characteristics (additional disability, health problem etc.) and their needs.</w:t>
            </w:r>
          </w:p>
        </w:tc>
        <w:tc>
          <w:tcPr>
            <w:tcW w:w="567" w:type="dxa"/>
            <w:tcBorders>
              <w:top w:val="single" w:sz="6" w:space="0" w:color="auto"/>
              <w:left w:val="single" w:sz="6" w:space="0" w:color="auto"/>
              <w:bottom w:val="single" w:sz="6" w:space="0" w:color="auto"/>
              <w:right w:val="single" w:sz="6" w:space="0" w:color="auto"/>
            </w:tcBorders>
            <w:vAlign w:val="center"/>
          </w:tcPr>
          <w:p w14:paraId="0591C96D" w14:textId="77777777" w:rsidR="004502FE" w:rsidRPr="00EC3853" w:rsidRDefault="004502FE"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44E90947" w14:textId="77777777" w:rsidR="004502FE" w:rsidRPr="00EC3853" w:rsidRDefault="004502FE"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3B15C8DA" w14:textId="77777777" w:rsidR="004502FE" w:rsidRDefault="004502FE" w:rsidP="00DA60C5">
            <w:pPr>
              <w:jc w:val="center"/>
              <w:rPr>
                <w:b/>
                <w:sz w:val="20"/>
                <w:szCs w:val="20"/>
              </w:rPr>
            </w:pPr>
            <w:r>
              <w:rPr>
                <w:b/>
                <w:sz w:val="20"/>
                <w:szCs w:val="20"/>
              </w:rPr>
              <w:t>X</w:t>
            </w:r>
          </w:p>
        </w:tc>
      </w:tr>
      <w:tr w:rsidR="004502FE" w:rsidRPr="00E052C8" w14:paraId="062A8398"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6C4E4CFE" w14:textId="77777777" w:rsidR="004502FE" w:rsidRDefault="004502FE" w:rsidP="00DA60C5">
            <w:pPr>
              <w:jc w:val="center"/>
              <w:rPr>
                <w:sz w:val="22"/>
                <w:szCs w:val="22"/>
                <w:lang w:val="en-US"/>
              </w:rPr>
            </w:pPr>
            <w:r>
              <w:rPr>
                <w:sz w:val="22"/>
                <w:szCs w:val="22"/>
                <w:lang w:val="en-US"/>
              </w:rPr>
              <w:t>17</w:t>
            </w:r>
          </w:p>
        </w:tc>
        <w:tc>
          <w:tcPr>
            <w:tcW w:w="7585" w:type="dxa"/>
            <w:tcBorders>
              <w:top w:val="single" w:sz="6" w:space="0" w:color="auto"/>
              <w:left w:val="single" w:sz="6" w:space="0" w:color="auto"/>
              <w:bottom w:val="single" w:sz="6" w:space="0" w:color="auto"/>
              <w:right w:val="single" w:sz="6" w:space="0" w:color="auto"/>
            </w:tcBorders>
            <w:vAlign w:val="center"/>
          </w:tcPr>
          <w:p w14:paraId="12EC9999" w14:textId="77777777" w:rsidR="004502FE" w:rsidRDefault="004502FE" w:rsidP="00DA60C5">
            <w:pPr>
              <w:jc w:val="both"/>
              <w:rPr>
                <w:sz w:val="20"/>
                <w:szCs w:val="20"/>
                <w:lang w:val="en-US"/>
              </w:rPr>
            </w:pPr>
            <w:r w:rsidRPr="00AD42B8">
              <w:rPr>
                <w:sz w:val="20"/>
                <w:szCs w:val="20"/>
                <w:lang w:val="en-US"/>
              </w:rPr>
              <w:t>Understand</w:t>
            </w:r>
            <w:r>
              <w:rPr>
                <w:sz w:val="20"/>
                <w:szCs w:val="20"/>
                <w:lang w:val="en-US"/>
              </w:rPr>
              <w:t>s</w:t>
            </w:r>
            <w:r w:rsidRPr="00AD42B8">
              <w:rPr>
                <w:sz w:val="20"/>
                <w:szCs w:val="20"/>
                <w:lang w:val="en-US"/>
              </w:rPr>
              <w:t xml:space="preserve"> the process for applied behavior analysis</w:t>
            </w:r>
            <w:r>
              <w:rPr>
                <w:sz w:val="20"/>
                <w:szCs w:val="20"/>
                <w:lang w:val="en-US"/>
              </w:rPr>
              <w:t>.</w:t>
            </w:r>
          </w:p>
        </w:tc>
        <w:tc>
          <w:tcPr>
            <w:tcW w:w="567" w:type="dxa"/>
            <w:tcBorders>
              <w:top w:val="single" w:sz="6" w:space="0" w:color="auto"/>
              <w:left w:val="single" w:sz="6" w:space="0" w:color="auto"/>
              <w:bottom w:val="single" w:sz="6" w:space="0" w:color="auto"/>
              <w:right w:val="single" w:sz="6" w:space="0" w:color="auto"/>
            </w:tcBorders>
            <w:vAlign w:val="center"/>
          </w:tcPr>
          <w:p w14:paraId="19CD36A9" w14:textId="77777777" w:rsidR="004502FE" w:rsidRPr="00EC3853" w:rsidRDefault="004502FE"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70B6AE15" w14:textId="77777777" w:rsidR="004502FE" w:rsidRPr="00EC3853" w:rsidRDefault="004502FE"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2B4160C7" w14:textId="77777777" w:rsidR="004502FE" w:rsidRDefault="004502FE" w:rsidP="00DA60C5">
            <w:pPr>
              <w:jc w:val="center"/>
              <w:rPr>
                <w:b/>
                <w:sz w:val="20"/>
                <w:szCs w:val="20"/>
              </w:rPr>
            </w:pPr>
            <w:r>
              <w:rPr>
                <w:b/>
                <w:sz w:val="20"/>
                <w:szCs w:val="20"/>
              </w:rPr>
              <w:t>X</w:t>
            </w:r>
          </w:p>
        </w:tc>
      </w:tr>
      <w:tr w:rsidR="004502FE" w:rsidRPr="00E052C8" w14:paraId="6E42C5F5"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280714C5" w14:textId="77777777" w:rsidR="004502FE" w:rsidRDefault="004502FE" w:rsidP="00DA60C5">
            <w:pPr>
              <w:jc w:val="center"/>
              <w:rPr>
                <w:sz w:val="22"/>
                <w:szCs w:val="22"/>
                <w:lang w:val="en-US"/>
              </w:rPr>
            </w:pPr>
            <w:r>
              <w:rPr>
                <w:sz w:val="22"/>
                <w:szCs w:val="22"/>
                <w:lang w:val="en-US"/>
              </w:rPr>
              <w:t>18</w:t>
            </w:r>
          </w:p>
        </w:tc>
        <w:tc>
          <w:tcPr>
            <w:tcW w:w="7585" w:type="dxa"/>
            <w:tcBorders>
              <w:top w:val="single" w:sz="6" w:space="0" w:color="auto"/>
              <w:left w:val="single" w:sz="6" w:space="0" w:color="auto"/>
              <w:bottom w:val="single" w:sz="6" w:space="0" w:color="auto"/>
              <w:right w:val="single" w:sz="6" w:space="0" w:color="auto"/>
            </w:tcBorders>
            <w:vAlign w:val="center"/>
          </w:tcPr>
          <w:p w14:paraId="32B48609" w14:textId="77777777" w:rsidR="004502FE" w:rsidRPr="00AD42B8" w:rsidRDefault="004502FE" w:rsidP="00DA60C5">
            <w:pPr>
              <w:jc w:val="both"/>
              <w:rPr>
                <w:sz w:val="20"/>
                <w:szCs w:val="20"/>
                <w:lang w:val="en-US"/>
              </w:rPr>
            </w:pPr>
            <w:r>
              <w:rPr>
                <w:sz w:val="20"/>
                <w:szCs w:val="20"/>
                <w:lang w:val="en-US"/>
              </w:rPr>
              <w:t>A</w:t>
            </w:r>
            <w:r w:rsidRPr="00AD42B8">
              <w:rPr>
                <w:sz w:val="20"/>
                <w:szCs w:val="20"/>
                <w:lang w:val="en-US"/>
              </w:rPr>
              <w:t>nalyzes the preparation process</w:t>
            </w:r>
            <w:r>
              <w:rPr>
                <w:sz w:val="20"/>
                <w:szCs w:val="20"/>
                <w:lang w:val="en-US"/>
              </w:rPr>
              <w:t xml:space="preserve"> for independent living of</w:t>
            </w:r>
            <w:r w:rsidRPr="00AD42B8">
              <w:rPr>
                <w:sz w:val="20"/>
                <w:szCs w:val="20"/>
                <w:lang w:val="en-US"/>
              </w:rPr>
              <w:t xml:space="preserve"> </w:t>
            </w:r>
            <w:r>
              <w:rPr>
                <w:sz w:val="20"/>
                <w:szCs w:val="20"/>
                <w:lang w:val="en-US"/>
              </w:rPr>
              <w:t>individuals with special needs.</w:t>
            </w:r>
          </w:p>
        </w:tc>
        <w:tc>
          <w:tcPr>
            <w:tcW w:w="567" w:type="dxa"/>
            <w:tcBorders>
              <w:top w:val="single" w:sz="6" w:space="0" w:color="auto"/>
              <w:left w:val="single" w:sz="6" w:space="0" w:color="auto"/>
              <w:bottom w:val="single" w:sz="6" w:space="0" w:color="auto"/>
              <w:right w:val="single" w:sz="6" w:space="0" w:color="auto"/>
            </w:tcBorders>
            <w:vAlign w:val="center"/>
          </w:tcPr>
          <w:p w14:paraId="5286D126" w14:textId="77777777" w:rsidR="004502FE" w:rsidRPr="00EC3853" w:rsidRDefault="004502FE"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19127C65" w14:textId="77777777" w:rsidR="004502FE" w:rsidRPr="00EC3853" w:rsidRDefault="004502FE"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753ADD25" w14:textId="77777777" w:rsidR="004502FE" w:rsidRDefault="004502FE" w:rsidP="00DA60C5">
            <w:pPr>
              <w:jc w:val="center"/>
              <w:rPr>
                <w:b/>
                <w:sz w:val="20"/>
                <w:szCs w:val="20"/>
              </w:rPr>
            </w:pPr>
          </w:p>
        </w:tc>
      </w:tr>
      <w:tr w:rsidR="004502FE" w:rsidRPr="00E052C8" w14:paraId="45FCD85C"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12B1290A" w14:textId="77777777" w:rsidR="004502FE" w:rsidRDefault="004502FE" w:rsidP="00DA60C5">
            <w:pPr>
              <w:jc w:val="center"/>
              <w:rPr>
                <w:sz w:val="22"/>
                <w:szCs w:val="22"/>
                <w:lang w:val="en-US"/>
              </w:rPr>
            </w:pPr>
            <w:r>
              <w:rPr>
                <w:sz w:val="22"/>
                <w:szCs w:val="22"/>
                <w:lang w:val="en-US"/>
              </w:rPr>
              <w:t>19</w:t>
            </w:r>
          </w:p>
        </w:tc>
        <w:tc>
          <w:tcPr>
            <w:tcW w:w="7585" w:type="dxa"/>
            <w:tcBorders>
              <w:top w:val="single" w:sz="6" w:space="0" w:color="auto"/>
              <w:left w:val="single" w:sz="6" w:space="0" w:color="auto"/>
              <w:bottom w:val="single" w:sz="6" w:space="0" w:color="auto"/>
              <w:right w:val="single" w:sz="6" w:space="0" w:color="auto"/>
            </w:tcBorders>
            <w:vAlign w:val="center"/>
          </w:tcPr>
          <w:p w14:paraId="318020CD" w14:textId="77777777" w:rsidR="004502FE" w:rsidRDefault="004502FE" w:rsidP="00DA60C5">
            <w:pPr>
              <w:jc w:val="both"/>
              <w:rPr>
                <w:sz w:val="20"/>
                <w:szCs w:val="20"/>
                <w:lang w:val="en-US"/>
              </w:rPr>
            </w:pPr>
            <w:r>
              <w:rPr>
                <w:sz w:val="20"/>
                <w:szCs w:val="20"/>
                <w:lang w:val="en-US"/>
              </w:rPr>
              <w:t>P</w:t>
            </w:r>
            <w:r w:rsidRPr="00AD42B8">
              <w:rPr>
                <w:sz w:val="20"/>
                <w:szCs w:val="20"/>
                <w:lang w:val="en-US"/>
              </w:rPr>
              <w:t>lan</w:t>
            </w:r>
            <w:r>
              <w:rPr>
                <w:sz w:val="20"/>
                <w:szCs w:val="20"/>
                <w:lang w:val="en-US"/>
              </w:rPr>
              <w:t>s and implements</w:t>
            </w:r>
            <w:r w:rsidRPr="00AD42B8">
              <w:rPr>
                <w:sz w:val="20"/>
                <w:szCs w:val="20"/>
                <w:lang w:val="en-US"/>
              </w:rPr>
              <w:t xml:space="preserve"> the teaching process </w:t>
            </w:r>
            <w:r>
              <w:rPr>
                <w:sz w:val="20"/>
                <w:szCs w:val="20"/>
                <w:lang w:val="en-US"/>
              </w:rPr>
              <w:t>for s</w:t>
            </w:r>
            <w:r w:rsidRPr="00AD42B8">
              <w:rPr>
                <w:sz w:val="20"/>
                <w:szCs w:val="20"/>
                <w:lang w:val="en-US"/>
              </w:rPr>
              <w:t xml:space="preserve">tudents </w:t>
            </w:r>
            <w:r>
              <w:rPr>
                <w:sz w:val="20"/>
                <w:szCs w:val="20"/>
                <w:lang w:val="en-US"/>
              </w:rPr>
              <w:t xml:space="preserve">with special needs </w:t>
            </w:r>
            <w:r w:rsidRPr="00AD42B8">
              <w:rPr>
                <w:sz w:val="20"/>
                <w:szCs w:val="20"/>
                <w:lang w:val="en-US"/>
              </w:rPr>
              <w:t xml:space="preserve">according to individual </w:t>
            </w:r>
            <w:r>
              <w:rPr>
                <w:sz w:val="20"/>
                <w:szCs w:val="20"/>
                <w:lang w:val="en-US"/>
              </w:rPr>
              <w:t>characteristics.</w:t>
            </w:r>
          </w:p>
        </w:tc>
        <w:tc>
          <w:tcPr>
            <w:tcW w:w="567" w:type="dxa"/>
            <w:tcBorders>
              <w:top w:val="single" w:sz="6" w:space="0" w:color="auto"/>
              <w:left w:val="single" w:sz="6" w:space="0" w:color="auto"/>
              <w:bottom w:val="single" w:sz="6" w:space="0" w:color="auto"/>
              <w:right w:val="single" w:sz="6" w:space="0" w:color="auto"/>
            </w:tcBorders>
            <w:vAlign w:val="center"/>
          </w:tcPr>
          <w:p w14:paraId="1B772CD8" w14:textId="77777777" w:rsidR="004502FE" w:rsidRPr="00EC3853" w:rsidRDefault="004502FE"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4600222D" w14:textId="77777777" w:rsidR="004502FE" w:rsidRPr="00EC3853" w:rsidRDefault="004502FE"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0E2BEBAC" w14:textId="77777777" w:rsidR="004502FE" w:rsidRDefault="004502FE" w:rsidP="00DA60C5">
            <w:pPr>
              <w:jc w:val="center"/>
              <w:rPr>
                <w:b/>
                <w:sz w:val="20"/>
                <w:szCs w:val="20"/>
              </w:rPr>
            </w:pPr>
          </w:p>
        </w:tc>
      </w:tr>
      <w:tr w:rsidR="004502FE" w:rsidRPr="00E052C8" w14:paraId="58F6F6FA"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10052814" w14:textId="77777777" w:rsidR="004502FE" w:rsidRDefault="004502FE" w:rsidP="00DA60C5">
            <w:pPr>
              <w:jc w:val="center"/>
              <w:rPr>
                <w:sz w:val="22"/>
                <w:szCs w:val="22"/>
                <w:lang w:val="en-US"/>
              </w:rPr>
            </w:pPr>
            <w:r>
              <w:rPr>
                <w:sz w:val="22"/>
                <w:szCs w:val="22"/>
                <w:lang w:val="en-US"/>
              </w:rPr>
              <w:t>20</w:t>
            </w:r>
          </w:p>
        </w:tc>
        <w:tc>
          <w:tcPr>
            <w:tcW w:w="7585" w:type="dxa"/>
            <w:tcBorders>
              <w:top w:val="single" w:sz="6" w:space="0" w:color="auto"/>
              <w:left w:val="single" w:sz="6" w:space="0" w:color="auto"/>
              <w:bottom w:val="single" w:sz="6" w:space="0" w:color="auto"/>
              <w:right w:val="single" w:sz="6" w:space="0" w:color="auto"/>
            </w:tcBorders>
            <w:vAlign w:val="center"/>
          </w:tcPr>
          <w:p w14:paraId="30DF34E6" w14:textId="77777777" w:rsidR="004502FE" w:rsidRDefault="004502FE" w:rsidP="00DA60C5">
            <w:pPr>
              <w:jc w:val="both"/>
              <w:rPr>
                <w:sz w:val="20"/>
                <w:szCs w:val="20"/>
                <w:lang w:val="en-US"/>
              </w:rPr>
            </w:pPr>
            <w:r>
              <w:rPr>
                <w:sz w:val="20"/>
                <w:szCs w:val="20"/>
                <w:lang w:val="en-US"/>
              </w:rPr>
              <w:t>Uses a</w:t>
            </w:r>
            <w:r w:rsidRPr="00AD42B8">
              <w:rPr>
                <w:sz w:val="20"/>
                <w:szCs w:val="20"/>
                <w:lang w:val="en-US"/>
              </w:rPr>
              <w:t>rt</w:t>
            </w:r>
            <w:r>
              <w:rPr>
                <w:sz w:val="20"/>
                <w:szCs w:val="20"/>
                <w:lang w:val="en-US"/>
              </w:rPr>
              <w:t>, play, an</w:t>
            </w:r>
            <w:r w:rsidRPr="00AD42B8">
              <w:rPr>
                <w:sz w:val="20"/>
                <w:szCs w:val="20"/>
                <w:lang w:val="en-US"/>
              </w:rPr>
              <w:t>d sport</w:t>
            </w:r>
            <w:r>
              <w:rPr>
                <w:sz w:val="20"/>
                <w:szCs w:val="20"/>
                <w:lang w:val="en-US"/>
              </w:rPr>
              <w:t xml:space="preserve"> activities </w:t>
            </w:r>
            <w:r w:rsidRPr="00AD42B8">
              <w:rPr>
                <w:sz w:val="20"/>
                <w:szCs w:val="20"/>
                <w:lang w:val="en-US"/>
              </w:rPr>
              <w:t>in the process of teaching</w:t>
            </w:r>
            <w:r>
              <w:rPr>
                <w:sz w:val="20"/>
                <w:szCs w:val="20"/>
                <w:lang w:val="en-US"/>
              </w:rPr>
              <w:t>.</w:t>
            </w:r>
          </w:p>
        </w:tc>
        <w:tc>
          <w:tcPr>
            <w:tcW w:w="567" w:type="dxa"/>
            <w:tcBorders>
              <w:top w:val="single" w:sz="6" w:space="0" w:color="auto"/>
              <w:left w:val="single" w:sz="6" w:space="0" w:color="auto"/>
              <w:bottom w:val="single" w:sz="6" w:space="0" w:color="auto"/>
              <w:right w:val="single" w:sz="6" w:space="0" w:color="auto"/>
            </w:tcBorders>
            <w:vAlign w:val="center"/>
          </w:tcPr>
          <w:p w14:paraId="7DFD26C7" w14:textId="77777777" w:rsidR="004502FE" w:rsidRPr="00EC3853" w:rsidRDefault="004502FE"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73C5AE94" w14:textId="77777777" w:rsidR="004502FE" w:rsidRPr="00EC3853" w:rsidRDefault="004502FE"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01C76193" w14:textId="77777777" w:rsidR="004502FE" w:rsidRDefault="004502FE" w:rsidP="00DA60C5">
            <w:pPr>
              <w:jc w:val="center"/>
              <w:rPr>
                <w:b/>
                <w:sz w:val="20"/>
                <w:szCs w:val="20"/>
              </w:rPr>
            </w:pPr>
          </w:p>
        </w:tc>
      </w:tr>
      <w:tr w:rsidR="004502FE" w:rsidRPr="00E052C8" w14:paraId="2F5069DA" w14:textId="77777777" w:rsidTr="00DA60C5">
        <w:tc>
          <w:tcPr>
            <w:tcW w:w="9889" w:type="dxa"/>
            <w:gridSpan w:val="5"/>
            <w:tcBorders>
              <w:top w:val="single" w:sz="6" w:space="0" w:color="auto"/>
              <w:left w:val="single" w:sz="12" w:space="0" w:color="auto"/>
              <w:bottom w:val="single" w:sz="12" w:space="0" w:color="auto"/>
              <w:right w:val="single" w:sz="12" w:space="0" w:color="auto"/>
            </w:tcBorders>
            <w:vAlign w:val="center"/>
          </w:tcPr>
          <w:p w14:paraId="156DC5F8" w14:textId="77777777" w:rsidR="004502FE" w:rsidRPr="00E052C8" w:rsidRDefault="004502FE" w:rsidP="00DA60C5">
            <w:pPr>
              <w:jc w:val="both"/>
              <w:rPr>
                <w:sz w:val="20"/>
                <w:szCs w:val="20"/>
                <w:lang w:val="en-US"/>
              </w:rPr>
            </w:pPr>
            <w:r w:rsidRPr="00E052C8">
              <w:rPr>
                <w:b/>
                <w:sz w:val="20"/>
                <w:szCs w:val="20"/>
                <w:lang w:val="en-US"/>
              </w:rPr>
              <w:t>1</w:t>
            </w:r>
            <w:r w:rsidRPr="00E052C8">
              <w:rPr>
                <w:sz w:val="20"/>
                <w:szCs w:val="20"/>
                <w:lang w:val="en-US"/>
              </w:rPr>
              <w:t xml:space="preserve">: None. </w:t>
            </w:r>
            <w:r w:rsidRPr="00E052C8">
              <w:rPr>
                <w:b/>
                <w:sz w:val="20"/>
                <w:szCs w:val="20"/>
                <w:lang w:val="en-US"/>
              </w:rPr>
              <w:t>2</w:t>
            </w:r>
            <w:r w:rsidRPr="00E052C8">
              <w:rPr>
                <w:sz w:val="20"/>
                <w:szCs w:val="20"/>
                <w:lang w:val="en-US"/>
              </w:rPr>
              <w:t xml:space="preserve">: Partially contribution. </w:t>
            </w:r>
            <w:r w:rsidRPr="00E052C8">
              <w:rPr>
                <w:b/>
                <w:sz w:val="20"/>
                <w:szCs w:val="20"/>
                <w:lang w:val="en-US"/>
              </w:rPr>
              <w:t>3</w:t>
            </w:r>
            <w:r w:rsidRPr="00E052C8">
              <w:rPr>
                <w:sz w:val="20"/>
                <w:szCs w:val="20"/>
                <w:lang w:val="en-US"/>
              </w:rPr>
              <w:t>: Completely contribution.</w:t>
            </w:r>
          </w:p>
        </w:tc>
      </w:tr>
    </w:tbl>
    <w:p w14:paraId="3AF990DC" w14:textId="77777777" w:rsidR="004502FE" w:rsidRPr="00E052C8" w:rsidRDefault="004502FE" w:rsidP="004502FE">
      <w:pPr>
        <w:rPr>
          <w:sz w:val="16"/>
          <w:szCs w:val="16"/>
          <w:lang w:val="en-US"/>
        </w:rPr>
      </w:pPr>
    </w:p>
    <w:p w14:paraId="13371866" w14:textId="77777777" w:rsidR="004502FE" w:rsidRPr="00002099" w:rsidRDefault="004502FE" w:rsidP="004502FE">
      <w:pPr>
        <w:spacing w:line="360" w:lineRule="auto"/>
        <w:rPr>
          <w:lang w:val="en-US"/>
        </w:rPr>
      </w:pPr>
      <w:r w:rsidRPr="00002099">
        <w:rPr>
          <w:b/>
          <w:lang w:val="en-US"/>
        </w:rPr>
        <w:t>Instructor(s):</w:t>
      </w:r>
      <w:r w:rsidRPr="00002099">
        <w:rPr>
          <w:lang w:val="en-US"/>
        </w:rPr>
        <w:t xml:space="preserve"> Assoc. Prof. Macid Ayhan MELEKOĞLU  </w:t>
      </w:r>
    </w:p>
    <w:p w14:paraId="43AFB7AD" w14:textId="77777777" w:rsidR="004502FE" w:rsidRPr="00002099" w:rsidRDefault="004502FE" w:rsidP="004502FE">
      <w:pPr>
        <w:tabs>
          <w:tab w:val="left" w:pos="7800"/>
        </w:tabs>
      </w:pPr>
      <w:r w:rsidRPr="00002099">
        <w:rPr>
          <w:b/>
          <w:lang w:val="en-US"/>
        </w:rPr>
        <w:t>Signature:</w:t>
      </w:r>
      <w:r w:rsidRPr="00002099">
        <w:rPr>
          <w:lang w:val="en-US"/>
        </w:rPr>
        <w:t xml:space="preserve">      </w:t>
      </w:r>
      <w:r w:rsidRPr="00002099">
        <w:rPr>
          <w:lang w:val="en-US"/>
        </w:rPr>
        <w:tab/>
      </w:r>
      <w:r w:rsidRPr="00002099">
        <w:rPr>
          <w:b/>
          <w:lang w:val="en-US"/>
        </w:rPr>
        <w:t>Date:</w:t>
      </w:r>
      <w:r w:rsidRPr="00002099">
        <w:rPr>
          <w:lang w:val="en-US"/>
        </w:rPr>
        <w:t xml:space="preserve"> 01/07/2016</w:t>
      </w:r>
    </w:p>
    <w:p w14:paraId="472651A5" w14:textId="77777777" w:rsidR="004502FE" w:rsidRDefault="004502FE" w:rsidP="001234B1">
      <w:pPr>
        <w:tabs>
          <w:tab w:val="left" w:pos="7800"/>
        </w:tabs>
      </w:pPr>
    </w:p>
    <w:p w14:paraId="24171311" w14:textId="77777777" w:rsidR="004502FE" w:rsidRDefault="004502FE" w:rsidP="001234B1">
      <w:pPr>
        <w:tabs>
          <w:tab w:val="left" w:pos="7800"/>
        </w:tabs>
      </w:pPr>
    </w:p>
    <w:p w14:paraId="24432AC6" w14:textId="77777777" w:rsidR="00F96B13" w:rsidRDefault="00F96B13" w:rsidP="00F96B13">
      <w:pPr>
        <w:outlineLvl w:val="0"/>
        <w:rPr>
          <w:sz w:val="20"/>
          <w:szCs w:val="20"/>
        </w:rPr>
      </w:pPr>
      <w:r>
        <w:rPr>
          <w:noProof/>
          <w:lang w:val="en-US" w:eastAsia="en-US"/>
        </w:rPr>
        <w:drawing>
          <wp:anchor distT="0" distB="0" distL="114300" distR="114300" simplePos="0" relativeHeight="251763712" behindDoc="0" locked="0" layoutInCell="1" allowOverlap="1" wp14:anchorId="0E8925C3" wp14:editId="3E7A53E0">
            <wp:simplePos x="0" y="0"/>
            <wp:positionH relativeFrom="column">
              <wp:posOffset>-186690</wp:posOffset>
            </wp:positionH>
            <wp:positionV relativeFrom="paragraph">
              <wp:posOffset>-266700</wp:posOffset>
            </wp:positionV>
            <wp:extent cx="956945" cy="838200"/>
            <wp:effectExtent l="0" t="0" r="0" b="0"/>
            <wp:wrapSquare wrapText="bothSides"/>
            <wp:docPr id="109" name="Resim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56945" cy="838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7320A">
        <w:rPr>
          <w:b/>
          <w:sz w:val="20"/>
          <w:szCs w:val="20"/>
          <w:lang w:val="en-US"/>
        </w:rPr>
        <w:t>E</w:t>
      </w:r>
      <w:r w:rsidRPr="0097320A">
        <w:rPr>
          <w:b/>
          <w:sz w:val="20"/>
          <w:szCs w:val="20"/>
        </w:rPr>
        <w:t xml:space="preserve">SOGÜ Special Education Department </w:t>
      </w:r>
      <w:r w:rsidRPr="0097320A">
        <w:rPr>
          <w:sz w:val="20"/>
          <w:szCs w:val="20"/>
        </w:rPr>
        <w:t>(</w:t>
      </w:r>
      <w:r>
        <w:rPr>
          <w:sz w:val="20"/>
          <w:szCs w:val="20"/>
        </w:rPr>
        <w:t>Special Education Teacher Training</w:t>
      </w:r>
      <w:r w:rsidRPr="0097320A">
        <w:rPr>
          <w:sz w:val="20"/>
          <w:szCs w:val="20"/>
        </w:rPr>
        <w:t xml:space="preserve">) </w:t>
      </w:r>
    </w:p>
    <w:p w14:paraId="3FCCBF3A" w14:textId="77777777" w:rsidR="00F96B13" w:rsidRPr="0097320A" w:rsidRDefault="00F96B13" w:rsidP="00F96B13">
      <w:pPr>
        <w:outlineLvl w:val="0"/>
        <w:rPr>
          <w:b/>
          <w:sz w:val="20"/>
          <w:szCs w:val="20"/>
        </w:rPr>
      </w:pPr>
      <w:r w:rsidRPr="0097320A">
        <w:rPr>
          <w:b/>
          <w:sz w:val="20"/>
          <w:szCs w:val="20"/>
        </w:rPr>
        <w:t>COURSE INFORMATION FORM</w:t>
      </w:r>
    </w:p>
    <w:p w14:paraId="2CD0F0FC" w14:textId="77777777" w:rsidR="00F96B13" w:rsidRPr="00E052C8" w:rsidRDefault="00F96B13" w:rsidP="00F96B13">
      <w:pPr>
        <w:outlineLvl w:val="0"/>
        <w:rPr>
          <w:b/>
          <w:sz w:val="10"/>
          <w:szCs w:val="10"/>
          <w:lang w:val="en-US"/>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306"/>
        <w:gridCol w:w="1388"/>
      </w:tblGrid>
      <w:tr w:rsidR="00F96B13" w:rsidRPr="00E052C8" w14:paraId="7A63C176" w14:textId="77777777" w:rsidTr="00DA60C5">
        <w:tc>
          <w:tcPr>
            <w:tcW w:w="1167" w:type="dxa"/>
            <w:vAlign w:val="center"/>
          </w:tcPr>
          <w:p w14:paraId="66B9B003" w14:textId="77777777" w:rsidR="00F96B13" w:rsidRPr="00E052C8" w:rsidRDefault="00F96B13" w:rsidP="00DA60C5">
            <w:pPr>
              <w:outlineLvl w:val="0"/>
              <w:rPr>
                <w:b/>
                <w:sz w:val="20"/>
                <w:szCs w:val="20"/>
                <w:lang w:val="en-US"/>
              </w:rPr>
            </w:pPr>
            <w:r w:rsidRPr="00E052C8">
              <w:rPr>
                <w:b/>
                <w:sz w:val="20"/>
                <w:szCs w:val="20"/>
                <w:lang w:val="en-US"/>
              </w:rPr>
              <w:t>SEMESTER</w:t>
            </w:r>
          </w:p>
        </w:tc>
        <w:tc>
          <w:tcPr>
            <w:tcW w:w="1527" w:type="dxa"/>
            <w:vAlign w:val="center"/>
          </w:tcPr>
          <w:p w14:paraId="7CA25354" w14:textId="77777777" w:rsidR="00F96B13" w:rsidRPr="00E052C8" w:rsidRDefault="00F96B13" w:rsidP="00DA60C5">
            <w:pPr>
              <w:outlineLvl w:val="0"/>
              <w:rPr>
                <w:sz w:val="20"/>
                <w:szCs w:val="20"/>
                <w:lang w:val="en-US"/>
              </w:rPr>
            </w:pPr>
            <w:r w:rsidRPr="00E052C8">
              <w:rPr>
                <w:sz w:val="20"/>
                <w:szCs w:val="20"/>
                <w:lang w:val="en-US"/>
              </w:rPr>
              <w:t xml:space="preserve"> </w:t>
            </w:r>
            <w:r>
              <w:rPr>
                <w:sz w:val="20"/>
                <w:szCs w:val="20"/>
                <w:lang w:val="en-US"/>
              </w:rPr>
              <w:t>Spring</w:t>
            </w:r>
          </w:p>
        </w:tc>
      </w:tr>
    </w:tbl>
    <w:p w14:paraId="6001C71F" w14:textId="77777777" w:rsidR="00F96B13" w:rsidRPr="00E052C8" w:rsidRDefault="00F96B13" w:rsidP="00F96B13">
      <w:pPr>
        <w:jc w:val="right"/>
        <w:outlineLvl w:val="0"/>
        <w:rPr>
          <w:b/>
          <w:sz w:val="20"/>
          <w:szCs w:val="20"/>
          <w:lang w:val="en-US"/>
        </w:rPr>
      </w:pPr>
    </w:p>
    <w:tbl>
      <w:tblPr>
        <w:tblW w:w="103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320"/>
      </w:tblGrid>
      <w:tr w:rsidR="00F96B13" w:rsidRPr="00E052C8" w14:paraId="3362B137" w14:textId="77777777" w:rsidTr="00DA60C5">
        <w:tc>
          <w:tcPr>
            <w:tcW w:w="1668" w:type="dxa"/>
            <w:vAlign w:val="center"/>
          </w:tcPr>
          <w:p w14:paraId="3F40E8D2" w14:textId="77777777" w:rsidR="00F96B13" w:rsidRPr="00E052C8" w:rsidRDefault="00F96B13" w:rsidP="00DA60C5">
            <w:pPr>
              <w:jc w:val="center"/>
              <w:outlineLvl w:val="0"/>
              <w:rPr>
                <w:b/>
                <w:sz w:val="20"/>
                <w:szCs w:val="20"/>
                <w:lang w:val="en-US"/>
              </w:rPr>
            </w:pPr>
            <w:r w:rsidRPr="00E052C8">
              <w:rPr>
                <w:b/>
                <w:sz w:val="20"/>
                <w:szCs w:val="20"/>
                <w:lang w:val="en-US"/>
              </w:rPr>
              <w:t>COURSE CODE</w:t>
            </w:r>
          </w:p>
        </w:tc>
        <w:tc>
          <w:tcPr>
            <w:tcW w:w="2760" w:type="dxa"/>
            <w:vAlign w:val="center"/>
          </w:tcPr>
          <w:p w14:paraId="3830A418" w14:textId="77777777" w:rsidR="00F96B13" w:rsidRPr="00E052C8" w:rsidRDefault="00F96B13" w:rsidP="00DA60C5">
            <w:pPr>
              <w:outlineLvl w:val="0"/>
              <w:rPr>
                <w:lang w:val="en-US"/>
              </w:rPr>
            </w:pPr>
            <w:r w:rsidRPr="00E052C8">
              <w:rPr>
                <w:lang w:val="en-US"/>
              </w:rPr>
              <w:t xml:space="preserve"> </w:t>
            </w:r>
            <w:r>
              <w:rPr>
                <w:lang w:val="en-US"/>
              </w:rPr>
              <w:t>172016012</w:t>
            </w:r>
          </w:p>
        </w:tc>
        <w:tc>
          <w:tcPr>
            <w:tcW w:w="1560" w:type="dxa"/>
            <w:vAlign w:val="center"/>
          </w:tcPr>
          <w:p w14:paraId="3D140476" w14:textId="77777777" w:rsidR="00F96B13" w:rsidRPr="00E052C8" w:rsidRDefault="00F96B13" w:rsidP="00DA60C5">
            <w:pPr>
              <w:jc w:val="center"/>
              <w:outlineLvl w:val="0"/>
              <w:rPr>
                <w:b/>
                <w:sz w:val="20"/>
                <w:szCs w:val="20"/>
                <w:lang w:val="en-US"/>
              </w:rPr>
            </w:pPr>
            <w:r w:rsidRPr="00E052C8">
              <w:rPr>
                <w:b/>
                <w:sz w:val="20"/>
                <w:szCs w:val="20"/>
                <w:lang w:val="en-US"/>
              </w:rPr>
              <w:t>COURSE NAME</w:t>
            </w:r>
          </w:p>
        </w:tc>
        <w:tc>
          <w:tcPr>
            <w:tcW w:w="4320" w:type="dxa"/>
            <w:vAlign w:val="center"/>
          </w:tcPr>
          <w:p w14:paraId="43FBF13E" w14:textId="77777777" w:rsidR="00F96B13" w:rsidRPr="00E052C8" w:rsidRDefault="00F96B13" w:rsidP="00DA60C5">
            <w:pPr>
              <w:outlineLvl w:val="0"/>
              <w:rPr>
                <w:sz w:val="20"/>
                <w:szCs w:val="20"/>
                <w:lang w:val="en-US"/>
              </w:rPr>
            </w:pPr>
            <w:r w:rsidRPr="004D02FB">
              <w:rPr>
                <w:sz w:val="20"/>
                <w:szCs w:val="20"/>
                <w:lang w:val="en-US"/>
              </w:rPr>
              <w:t>School and Educa</w:t>
            </w:r>
            <w:r>
              <w:rPr>
                <w:sz w:val="20"/>
                <w:szCs w:val="20"/>
                <w:lang w:val="en-US"/>
              </w:rPr>
              <w:t>tional</w:t>
            </w:r>
            <w:r w:rsidRPr="004D02FB">
              <w:rPr>
                <w:sz w:val="20"/>
                <w:szCs w:val="20"/>
                <w:lang w:val="en-US"/>
              </w:rPr>
              <w:t xml:space="preserve"> Insti</w:t>
            </w:r>
            <w:r>
              <w:rPr>
                <w:sz w:val="20"/>
                <w:szCs w:val="20"/>
                <w:lang w:val="en-US"/>
              </w:rPr>
              <w:t>tution Experience in Special Education</w:t>
            </w:r>
          </w:p>
        </w:tc>
      </w:tr>
    </w:tbl>
    <w:p w14:paraId="6C354EB7" w14:textId="77777777" w:rsidR="00F96B13" w:rsidRPr="00E052C8" w:rsidRDefault="00F96B13" w:rsidP="00F96B13">
      <w:pPr>
        <w:outlineLvl w:val="0"/>
        <w:rPr>
          <w:sz w:val="20"/>
          <w:szCs w:val="20"/>
          <w:lang w:val="en-US"/>
        </w:rPr>
      </w:pPr>
      <w:r w:rsidRPr="00E052C8">
        <w:rPr>
          <w:b/>
          <w:sz w:val="20"/>
          <w:szCs w:val="20"/>
          <w:lang w:val="en-US"/>
        </w:rPr>
        <w:t xml:space="preserve">                                                   </w:t>
      </w:r>
      <w:r w:rsidRPr="00E052C8">
        <w:rPr>
          <w:b/>
          <w:sz w:val="20"/>
          <w:szCs w:val="20"/>
          <w:lang w:val="en-US"/>
        </w:rPr>
        <w:tab/>
      </w:r>
      <w:r w:rsidRPr="00E052C8">
        <w:rPr>
          <w:b/>
          <w:sz w:val="20"/>
          <w:szCs w:val="20"/>
          <w:lang w:val="en-US"/>
        </w:rPr>
        <w:tab/>
      </w:r>
      <w:r w:rsidRPr="00E052C8">
        <w:rPr>
          <w:b/>
          <w:sz w:val="20"/>
          <w:szCs w:val="20"/>
          <w:lang w:val="en-US"/>
        </w:rPr>
        <w:tab/>
      </w:r>
      <w:r w:rsidRPr="00E052C8">
        <w:rPr>
          <w:b/>
          <w:sz w:val="20"/>
          <w:szCs w:val="20"/>
          <w:lang w:val="en-US"/>
        </w:rPr>
        <w:tab/>
      </w:r>
      <w:r w:rsidRPr="00E052C8">
        <w:rPr>
          <w:b/>
          <w:sz w:val="20"/>
          <w:szCs w:val="20"/>
          <w:lang w:val="en-US"/>
        </w:rPr>
        <w:tab/>
        <w:t xml:space="preserve">      </w:t>
      </w:r>
    </w:p>
    <w:tbl>
      <w:tblPr>
        <w:tblW w:w="523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95"/>
        <w:gridCol w:w="567"/>
        <w:gridCol w:w="326"/>
        <w:gridCol w:w="1095"/>
        <w:gridCol w:w="602"/>
        <w:gridCol w:w="165"/>
        <w:gridCol w:w="707"/>
        <w:gridCol w:w="849"/>
        <w:gridCol w:w="352"/>
        <w:gridCol w:w="311"/>
        <w:gridCol w:w="101"/>
        <w:gridCol w:w="2562"/>
        <w:gridCol w:w="1375"/>
      </w:tblGrid>
      <w:tr w:rsidR="00F96B13" w:rsidRPr="00E052C8" w14:paraId="2F0B79F7" w14:textId="77777777" w:rsidTr="00DA60C5">
        <w:trPr>
          <w:trHeight w:val="383"/>
        </w:trPr>
        <w:tc>
          <w:tcPr>
            <w:tcW w:w="628" w:type="pct"/>
            <w:vMerge w:val="restart"/>
            <w:tcBorders>
              <w:top w:val="single" w:sz="12" w:space="0" w:color="auto"/>
              <w:left w:val="single" w:sz="12" w:space="0" w:color="auto"/>
              <w:bottom w:val="single" w:sz="4" w:space="0" w:color="auto"/>
              <w:right w:val="single" w:sz="12" w:space="0" w:color="auto"/>
            </w:tcBorders>
            <w:vAlign w:val="center"/>
          </w:tcPr>
          <w:p w14:paraId="5419A41C" w14:textId="77777777" w:rsidR="00F96B13" w:rsidRPr="00E052C8" w:rsidRDefault="00F96B13" w:rsidP="00DA60C5">
            <w:pPr>
              <w:rPr>
                <w:b/>
                <w:sz w:val="18"/>
                <w:szCs w:val="20"/>
                <w:lang w:val="en-US"/>
              </w:rPr>
            </w:pPr>
            <w:r w:rsidRPr="00E052C8">
              <w:rPr>
                <w:b/>
                <w:sz w:val="18"/>
                <w:szCs w:val="20"/>
                <w:lang w:val="en-US"/>
              </w:rPr>
              <w:t>SEMESTER</w:t>
            </w:r>
          </w:p>
          <w:p w14:paraId="76B9BA15" w14:textId="77777777" w:rsidR="00F96B13" w:rsidRPr="00E052C8" w:rsidRDefault="00F96B13" w:rsidP="00DA60C5">
            <w:pPr>
              <w:rPr>
                <w:sz w:val="20"/>
                <w:szCs w:val="20"/>
                <w:lang w:val="en-US"/>
              </w:rPr>
            </w:pPr>
          </w:p>
        </w:tc>
        <w:tc>
          <w:tcPr>
            <w:tcW w:w="1679" w:type="pct"/>
            <w:gridSpan w:val="6"/>
            <w:tcBorders>
              <w:left w:val="single" w:sz="12" w:space="0" w:color="auto"/>
              <w:bottom w:val="single" w:sz="4" w:space="0" w:color="auto"/>
              <w:right w:val="single" w:sz="12" w:space="0" w:color="auto"/>
            </w:tcBorders>
            <w:vAlign w:val="center"/>
          </w:tcPr>
          <w:p w14:paraId="4E24B7C1" w14:textId="77777777" w:rsidR="00F96B13" w:rsidRPr="00E052C8" w:rsidRDefault="00F96B13" w:rsidP="00DA60C5">
            <w:pPr>
              <w:jc w:val="center"/>
              <w:rPr>
                <w:b/>
                <w:sz w:val="20"/>
                <w:szCs w:val="20"/>
                <w:lang w:val="en-US"/>
              </w:rPr>
            </w:pPr>
            <w:r w:rsidRPr="00E052C8">
              <w:rPr>
                <w:b/>
                <w:sz w:val="20"/>
                <w:szCs w:val="20"/>
                <w:lang w:val="en-US"/>
              </w:rPr>
              <w:t>WEEKLY COURSE PERIOD</w:t>
            </w:r>
          </w:p>
        </w:tc>
        <w:tc>
          <w:tcPr>
            <w:tcW w:w="2693" w:type="pct"/>
            <w:gridSpan w:val="6"/>
            <w:tcBorders>
              <w:left w:val="single" w:sz="12" w:space="0" w:color="auto"/>
              <w:bottom w:val="single" w:sz="4" w:space="0" w:color="auto"/>
            </w:tcBorders>
            <w:vAlign w:val="center"/>
          </w:tcPr>
          <w:p w14:paraId="71AA5854" w14:textId="77777777" w:rsidR="00F96B13" w:rsidRPr="00E052C8" w:rsidRDefault="00F96B13" w:rsidP="00DA60C5">
            <w:pPr>
              <w:jc w:val="center"/>
              <w:rPr>
                <w:b/>
                <w:sz w:val="20"/>
                <w:szCs w:val="20"/>
                <w:lang w:val="en-US"/>
              </w:rPr>
            </w:pPr>
            <w:r w:rsidRPr="00E052C8">
              <w:rPr>
                <w:b/>
                <w:sz w:val="20"/>
                <w:szCs w:val="20"/>
                <w:lang w:val="en-US"/>
              </w:rPr>
              <w:t>COURSE OF</w:t>
            </w:r>
          </w:p>
        </w:tc>
      </w:tr>
      <w:tr w:rsidR="00F96B13" w:rsidRPr="00E052C8" w14:paraId="0E9A20A2" w14:textId="77777777" w:rsidTr="00DA60C5">
        <w:trPr>
          <w:trHeight w:val="382"/>
        </w:trPr>
        <w:tc>
          <w:tcPr>
            <w:tcW w:w="628" w:type="pct"/>
            <w:vMerge/>
            <w:tcBorders>
              <w:top w:val="single" w:sz="4" w:space="0" w:color="auto"/>
              <w:left w:val="single" w:sz="12" w:space="0" w:color="auto"/>
              <w:bottom w:val="single" w:sz="4" w:space="0" w:color="auto"/>
              <w:right w:val="single" w:sz="12" w:space="0" w:color="auto"/>
            </w:tcBorders>
          </w:tcPr>
          <w:p w14:paraId="6652BE7D" w14:textId="77777777" w:rsidR="00F96B13" w:rsidRPr="00E052C8" w:rsidRDefault="00F96B13" w:rsidP="00DA60C5">
            <w:pPr>
              <w:rPr>
                <w:b/>
                <w:sz w:val="20"/>
                <w:szCs w:val="20"/>
                <w:lang w:val="en-US"/>
              </w:rPr>
            </w:pPr>
          </w:p>
        </w:tc>
        <w:tc>
          <w:tcPr>
            <w:tcW w:w="433" w:type="pct"/>
            <w:gridSpan w:val="2"/>
            <w:tcBorders>
              <w:top w:val="single" w:sz="4" w:space="0" w:color="auto"/>
              <w:left w:val="single" w:sz="12" w:space="0" w:color="auto"/>
              <w:bottom w:val="single" w:sz="4" w:space="0" w:color="auto"/>
              <w:right w:val="single" w:sz="4" w:space="0" w:color="auto"/>
            </w:tcBorders>
            <w:vAlign w:val="center"/>
          </w:tcPr>
          <w:p w14:paraId="0F629F60" w14:textId="77777777" w:rsidR="00F96B13" w:rsidRPr="00E052C8" w:rsidRDefault="00F96B13" w:rsidP="00DA60C5">
            <w:pPr>
              <w:jc w:val="center"/>
              <w:rPr>
                <w:b/>
                <w:sz w:val="20"/>
                <w:szCs w:val="20"/>
                <w:lang w:val="en-US"/>
              </w:rPr>
            </w:pPr>
            <w:r w:rsidRPr="00E052C8">
              <w:rPr>
                <w:b/>
                <w:sz w:val="20"/>
                <w:szCs w:val="20"/>
                <w:lang w:val="en-US"/>
              </w:rPr>
              <w:t>Theory</w:t>
            </w:r>
          </w:p>
        </w:tc>
        <w:tc>
          <w:tcPr>
            <w:tcW w:w="531" w:type="pct"/>
            <w:tcBorders>
              <w:top w:val="single" w:sz="4" w:space="0" w:color="auto"/>
              <w:left w:val="single" w:sz="4" w:space="0" w:color="auto"/>
              <w:bottom w:val="single" w:sz="4" w:space="0" w:color="auto"/>
            </w:tcBorders>
            <w:vAlign w:val="center"/>
          </w:tcPr>
          <w:p w14:paraId="5588D0CF" w14:textId="77777777" w:rsidR="00F96B13" w:rsidRPr="00E052C8" w:rsidRDefault="00F96B13" w:rsidP="00DA60C5">
            <w:pPr>
              <w:jc w:val="center"/>
              <w:rPr>
                <w:b/>
                <w:sz w:val="20"/>
                <w:szCs w:val="20"/>
                <w:lang w:val="en-US"/>
              </w:rPr>
            </w:pPr>
            <w:r w:rsidRPr="00E052C8">
              <w:rPr>
                <w:b/>
                <w:sz w:val="20"/>
                <w:szCs w:val="20"/>
                <w:lang w:val="en-US"/>
              </w:rPr>
              <w:t>Practice</w:t>
            </w:r>
          </w:p>
        </w:tc>
        <w:tc>
          <w:tcPr>
            <w:tcW w:w="715" w:type="pct"/>
            <w:gridSpan w:val="3"/>
            <w:tcBorders>
              <w:top w:val="single" w:sz="4" w:space="0" w:color="auto"/>
              <w:bottom w:val="single" w:sz="4" w:space="0" w:color="auto"/>
              <w:right w:val="single" w:sz="12" w:space="0" w:color="auto"/>
            </w:tcBorders>
            <w:vAlign w:val="center"/>
          </w:tcPr>
          <w:p w14:paraId="7CBF721B" w14:textId="77777777" w:rsidR="00F96B13" w:rsidRPr="00E052C8" w:rsidRDefault="00F96B13" w:rsidP="00DA60C5">
            <w:pPr>
              <w:ind w:left="-111" w:right="-108"/>
              <w:jc w:val="center"/>
              <w:rPr>
                <w:b/>
                <w:sz w:val="20"/>
                <w:szCs w:val="20"/>
                <w:lang w:val="en-US"/>
              </w:rPr>
            </w:pPr>
            <w:r w:rsidRPr="00E052C8">
              <w:rPr>
                <w:b/>
                <w:sz w:val="20"/>
                <w:szCs w:val="20"/>
                <w:lang w:val="en-US"/>
              </w:rPr>
              <w:t>Laboratory</w:t>
            </w:r>
          </w:p>
        </w:tc>
        <w:tc>
          <w:tcPr>
            <w:tcW w:w="412" w:type="pct"/>
            <w:tcBorders>
              <w:top w:val="single" w:sz="4" w:space="0" w:color="auto"/>
              <w:bottom w:val="single" w:sz="4" w:space="0" w:color="auto"/>
              <w:right w:val="single" w:sz="4" w:space="0" w:color="auto"/>
            </w:tcBorders>
            <w:vAlign w:val="center"/>
          </w:tcPr>
          <w:p w14:paraId="57897F00" w14:textId="77777777" w:rsidR="00F96B13" w:rsidRPr="00E052C8" w:rsidRDefault="00F96B13" w:rsidP="00DA60C5">
            <w:pPr>
              <w:jc w:val="center"/>
              <w:rPr>
                <w:b/>
                <w:sz w:val="20"/>
                <w:szCs w:val="20"/>
                <w:lang w:val="en-US"/>
              </w:rPr>
            </w:pPr>
            <w:r w:rsidRPr="00E052C8">
              <w:rPr>
                <w:b/>
                <w:sz w:val="20"/>
                <w:szCs w:val="20"/>
                <w:lang w:val="en-US"/>
              </w:rPr>
              <w:t>Credit</w:t>
            </w:r>
          </w:p>
        </w:tc>
        <w:tc>
          <w:tcPr>
            <w:tcW w:w="322" w:type="pct"/>
            <w:gridSpan w:val="2"/>
            <w:tcBorders>
              <w:top w:val="single" w:sz="4" w:space="0" w:color="auto"/>
              <w:left w:val="single" w:sz="4" w:space="0" w:color="auto"/>
              <w:bottom w:val="single" w:sz="4" w:space="0" w:color="auto"/>
              <w:right w:val="single" w:sz="4" w:space="0" w:color="auto"/>
            </w:tcBorders>
            <w:vAlign w:val="center"/>
          </w:tcPr>
          <w:p w14:paraId="50DA1351" w14:textId="77777777" w:rsidR="00F96B13" w:rsidRPr="00E052C8" w:rsidRDefault="00F96B13" w:rsidP="00DA60C5">
            <w:pPr>
              <w:ind w:left="-111" w:right="-108"/>
              <w:jc w:val="center"/>
              <w:rPr>
                <w:b/>
                <w:sz w:val="20"/>
                <w:szCs w:val="20"/>
                <w:lang w:val="en-US"/>
              </w:rPr>
            </w:pPr>
            <w:r w:rsidRPr="00E052C8">
              <w:rPr>
                <w:b/>
                <w:sz w:val="20"/>
                <w:szCs w:val="20"/>
                <w:lang w:val="en-US"/>
              </w:rPr>
              <w:t>ECTS</w:t>
            </w:r>
          </w:p>
        </w:tc>
        <w:tc>
          <w:tcPr>
            <w:tcW w:w="1292" w:type="pct"/>
            <w:gridSpan w:val="2"/>
            <w:tcBorders>
              <w:top w:val="single" w:sz="4" w:space="0" w:color="auto"/>
              <w:left w:val="single" w:sz="4" w:space="0" w:color="auto"/>
              <w:bottom w:val="single" w:sz="4" w:space="0" w:color="auto"/>
            </w:tcBorders>
            <w:vAlign w:val="center"/>
          </w:tcPr>
          <w:p w14:paraId="5923EEFA" w14:textId="77777777" w:rsidR="00F96B13" w:rsidRPr="00E052C8" w:rsidRDefault="00F96B13" w:rsidP="00DA60C5">
            <w:pPr>
              <w:jc w:val="center"/>
              <w:rPr>
                <w:b/>
                <w:sz w:val="20"/>
                <w:szCs w:val="20"/>
                <w:lang w:val="en-US"/>
              </w:rPr>
            </w:pPr>
            <w:r w:rsidRPr="00E052C8">
              <w:rPr>
                <w:b/>
                <w:sz w:val="20"/>
                <w:szCs w:val="20"/>
                <w:lang w:val="en-US"/>
              </w:rPr>
              <w:t>TYPE</w:t>
            </w:r>
          </w:p>
        </w:tc>
        <w:tc>
          <w:tcPr>
            <w:tcW w:w="667" w:type="pct"/>
            <w:tcBorders>
              <w:top w:val="single" w:sz="4" w:space="0" w:color="auto"/>
              <w:left w:val="single" w:sz="4" w:space="0" w:color="auto"/>
              <w:bottom w:val="single" w:sz="4" w:space="0" w:color="auto"/>
            </w:tcBorders>
            <w:vAlign w:val="center"/>
          </w:tcPr>
          <w:p w14:paraId="5293E3E1" w14:textId="77777777" w:rsidR="00F96B13" w:rsidRPr="00E052C8" w:rsidRDefault="00F96B13" w:rsidP="00DA60C5">
            <w:pPr>
              <w:jc w:val="center"/>
              <w:rPr>
                <w:b/>
                <w:sz w:val="20"/>
                <w:szCs w:val="20"/>
                <w:lang w:val="en-US"/>
              </w:rPr>
            </w:pPr>
            <w:r w:rsidRPr="00E052C8">
              <w:rPr>
                <w:b/>
                <w:sz w:val="20"/>
                <w:szCs w:val="20"/>
                <w:lang w:val="en-US"/>
              </w:rPr>
              <w:t>LANGUAGE</w:t>
            </w:r>
          </w:p>
        </w:tc>
      </w:tr>
      <w:tr w:rsidR="00F96B13" w:rsidRPr="00E052C8" w14:paraId="7C66A96A" w14:textId="77777777" w:rsidTr="00DA60C5">
        <w:trPr>
          <w:trHeight w:val="367"/>
        </w:trPr>
        <w:tc>
          <w:tcPr>
            <w:tcW w:w="628" w:type="pct"/>
            <w:tcBorders>
              <w:top w:val="single" w:sz="4" w:space="0" w:color="auto"/>
              <w:left w:val="single" w:sz="12" w:space="0" w:color="auto"/>
              <w:bottom w:val="single" w:sz="12" w:space="0" w:color="auto"/>
              <w:right w:val="single" w:sz="12" w:space="0" w:color="auto"/>
            </w:tcBorders>
            <w:vAlign w:val="center"/>
          </w:tcPr>
          <w:p w14:paraId="49E29DEC" w14:textId="77777777" w:rsidR="00F96B13" w:rsidRPr="00E052C8" w:rsidRDefault="00F96B13" w:rsidP="00DA60C5">
            <w:pPr>
              <w:jc w:val="center"/>
              <w:rPr>
                <w:lang w:val="en-US"/>
              </w:rPr>
            </w:pPr>
            <w:r>
              <w:rPr>
                <w:lang w:val="en-US"/>
              </w:rPr>
              <w:t>6</w:t>
            </w:r>
          </w:p>
        </w:tc>
        <w:tc>
          <w:tcPr>
            <w:tcW w:w="433" w:type="pct"/>
            <w:gridSpan w:val="2"/>
            <w:tcBorders>
              <w:top w:val="single" w:sz="4" w:space="0" w:color="auto"/>
              <w:left w:val="single" w:sz="12" w:space="0" w:color="auto"/>
              <w:bottom w:val="single" w:sz="12" w:space="0" w:color="auto"/>
              <w:right w:val="single" w:sz="4" w:space="0" w:color="auto"/>
            </w:tcBorders>
            <w:vAlign w:val="center"/>
          </w:tcPr>
          <w:p w14:paraId="15D153FC" w14:textId="77777777" w:rsidR="00F96B13" w:rsidRPr="00E052C8" w:rsidRDefault="00F96B13" w:rsidP="00DA60C5">
            <w:pPr>
              <w:jc w:val="center"/>
              <w:rPr>
                <w:lang w:val="en-US"/>
              </w:rPr>
            </w:pPr>
            <w:r>
              <w:rPr>
                <w:lang w:val="en-US"/>
              </w:rPr>
              <w:t>1</w:t>
            </w:r>
          </w:p>
        </w:tc>
        <w:tc>
          <w:tcPr>
            <w:tcW w:w="531" w:type="pct"/>
            <w:tcBorders>
              <w:top w:val="single" w:sz="4" w:space="0" w:color="auto"/>
              <w:left w:val="single" w:sz="4" w:space="0" w:color="auto"/>
              <w:bottom w:val="single" w:sz="12" w:space="0" w:color="auto"/>
            </w:tcBorders>
            <w:vAlign w:val="center"/>
          </w:tcPr>
          <w:p w14:paraId="1A8F9795" w14:textId="77777777" w:rsidR="00F96B13" w:rsidRPr="00E052C8" w:rsidRDefault="00F96B13" w:rsidP="00DA60C5">
            <w:pPr>
              <w:jc w:val="center"/>
              <w:rPr>
                <w:lang w:val="en-US"/>
              </w:rPr>
            </w:pPr>
            <w:r>
              <w:rPr>
                <w:lang w:val="en-US"/>
              </w:rPr>
              <w:t>4</w:t>
            </w:r>
          </w:p>
        </w:tc>
        <w:tc>
          <w:tcPr>
            <w:tcW w:w="715" w:type="pct"/>
            <w:gridSpan w:val="3"/>
            <w:tcBorders>
              <w:top w:val="single" w:sz="4" w:space="0" w:color="auto"/>
              <w:bottom w:val="single" w:sz="12" w:space="0" w:color="auto"/>
              <w:right w:val="single" w:sz="12" w:space="0" w:color="auto"/>
            </w:tcBorders>
            <w:shd w:val="clear" w:color="auto" w:fill="auto"/>
            <w:vAlign w:val="center"/>
          </w:tcPr>
          <w:p w14:paraId="11B6E8FA" w14:textId="77777777" w:rsidR="00F96B13" w:rsidRPr="00E052C8" w:rsidRDefault="00F96B13" w:rsidP="00DA60C5">
            <w:pPr>
              <w:jc w:val="center"/>
              <w:rPr>
                <w:lang w:val="en-US"/>
              </w:rPr>
            </w:pPr>
            <w:r>
              <w:rPr>
                <w:lang w:val="en-US"/>
              </w:rPr>
              <w:t>0</w:t>
            </w:r>
          </w:p>
        </w:tc>
        <w:tc>
          <w:tcPr>
            <w:tcW w:w="412" w:type="pct"/>
            <w:tcBorders>
              <w:top w:val="single" w:sz="4" w:space="0" w:color="auto"/>
              <w:bottom w:val="single" w:sz="12" w:space="0" w:color="auto"/>
              <w:right w:val="single" w:sz="4" w:space="0" w:color="auto"/>
            </w:tcBorders>
            <w:shd w:val="clear" w:color="auto" w:fill="auto"/>
            <w:vAlign w:val="center"/>
          </w:tcPr>
          <w:p w14:paraId="31147AFD" w14:textId="77777777" w:rsidR="00F96B13" w:rsidRPr="00E052C8" w:rsidRDefault="00F96B13" w:rsidP="00DA60C5">
            <w:pPr>
              <w:jc w:val="center"/>
              <w:rPr>
                <w:lang w:val="en-US"/>
              </w:rPr>
            </w:pPr>
            <w:r>
              <w:rPr>
                <w:lang w:val="en-US"/>
              </w:rPr>
              <w:t>3</w:t>
            </w:r>
          </w:p>
        </w:tc>
        <w:tc>
          <w:tcPr>
            <w:tcW w:w="322" w:type="pct"/>
            <w:gridSpan w:val="2"/>
            <w:tcBorders>
              <w:top w:val="single" w:sz="4" w:space="0" w:color="auto"/>
              <w:left w:val="single" w:sz="4" w:space="0" w:color="auto"/>
              <w:bottom w:val="single" w:sz="12" w:space="0" w:color="auto"/>
              <w:right w:val="single" w:sz="4" w:space="0" w:color="auto"/>
            </w:tcBorders>
            <w:shd w:val="clear" w:color="auto" w:fill="auto"/>
            <w:vAlign w:val="center"/>
          </w:tcPr>
          <w:p w14:paraId="79BF1047" w14:textId="77777777" w:rsidR="00F96B13" w:rsidRPr="00E052C8" w:rsidRDefault="00F96B13" w:rsidP="00DA60C5">
            <w:pPr>
              <w:jc w:val="center"/>
              <w:rPr>
                <w:lang w:val="en-US"/>
              </w:rPr>
            </w:pPr>
            <w:r>
              <w:rPr>
                <w:lang w:val="en-US"/>
              </w:rPr>
              <w:t>6</w:t>
            </w:r>
          </w:p>
        </w:tc>
        <w:tc>
          <w:tcPr>
            <w:tcW w:w="1292" w:type="pct"/>
            <w:gridSpan w:val="2"/>
            <w:tcBorders>
              <w:top w:val="single" w:sz="4" w:space="0" w:color="auto"/>
              <w:left w:val="single" w:sz="4" w:space="0" w:color="auto"/>
              <w:bottom w:val="single" w:sz="12" w:space="0" w:color="auto"/>
            </w:tcBorders>
            <w:vAlign w:val="center"/>
          </w:tcPr>
          <w:p w14:paraId="31E061DD" w14:textId="77777777" w:rsidR="00F96B13" w:rsidRPr="00E052C8" w:rsidRDefault="00F96B13" w:rsidP="00DA60C5">
            <w:pPr>
              <w:jc w:val="center"/>
              <w:rPr>
                <w:vertAlign w:val="superscript"/>
                <w:lang w:val="en-US"/>
              </w:rPr>
            </w:pPr>
            <w:r w:rsidRPr="00E052C8">
              <w:rPr>
                <w:vertAlign w:val="superscript"/>
                <w:lang w:val="en-US"/>
              </w:rPr>
              <w:t>COMPULSORY (</w:t>
            </w:r>
            <w:r>
              <w:rPr>
                <w:vertAlign w:val="superscript"/>
                <w:lang w:val="en-US"/>
              </w:rPr>
              <w:t>X</w:t>
            </w:r>
            <w:r w:rsidRPr="00E052C8">
              <w:rPr>
                <w:vertAlign w:val="superscript"/>
                <w:lang w:val="en-US"/>
              </w:rPr>
              <w:t>)  ELECTIVE (</w:t>
            </w:r>
            <w:r>
              <w:rPr>
                <w:vertAlign w:val="superscript"/>
                <w:lang w:val="en-US"/>
              </w:rPr>
              <w:t xml:space="preserve"> </w:t>
            </w:r>
            <w:r w:rsidRPr="00E052C8">
              <w:rPr>
                <w:vertAlign w:val="superscript"/>
                <w:lang w:val="en-US"/>
              </w:rPr>
              <w:t>)</w:t>
            </w:r>
          </w:p>
        </w:tc>
        <w:tc>
          <w:tcPr>
            <w:tcW w:w="667" w:type="pct"/>
            <w:tcBorders>
              <w:top w:val="single" w:sz="4" w:space="0" w:color="auto"/>
              <w:left w:val="single" w:sz="4" w:space="0" w:color="auto"/>
              <w:bottom w:val="single" w:sz="12" w:space="0" w:color="auto"/>
            </w:tcBorders>
            <w:vAlign w:val="center"/>
          </w:tcPr>
          <w:p w14:paraId="08172EAF" w14:textId="77777777" w:rsidR="00F96B13" w:rsidRPr="00E052C8" w:rsidRDefault="00F96B13" w:rsidP="00DA60C5">
            <w:pPr>
              <w:jc w:val="center"/>
              <w:rPr>
                <w:vertAlign w:val="superscript"/>
                <w:lang w:val="en-US"/>
              </w:rPr>
            </w:pPr>
            <w:r>
              <w:rPr>
                <w:vertAlign w:val="superscript"/>
                <w:lang w:val="en-US"/>
              </w:rPr>
              <w:t>Turkish</w:t>
            </w:r>
          </w:p>
        </w:tc>
      </w:tr>
      <w:tr w:rsidR="00F96B13" w:rsidRPr="00E052C8" w14:paraId="4DDF53DD" w14:textId="77777777" w:rsidTr="00DA60C5">
        <w:tblPrEx>
          <w:tblBorders>
            <w:insideH w:val="single" w:sz="6" w:space="0" w:color="auto"/>
            <w:insideV w:val="single" w:sz="6" w:space="0" w:color="auto"/>
          </w:tblBorders>
        </w:tblPrEx>
        <w:trPr>
          <w:trHeight w:val="340"/>
        </w:trPr>
        <w:tc>
          <w:tcPr>
            <w:tcW w:w="5000" w:type="pct"/>
            <w:gridSpan w:val="13"/>
            <w:tcBorders>
              <w:top w:val="single" w:sz="12" w:space="0" w:color="auto"/>
              <w:left w:val="single" w:sz="12" w:space="0" w:color="auto"/>
              <w:bottom w:val="single" w:sz="12" w:space="0" w:color="auto"/>
            </w:tcBorders>
            <w:vAlign w:val="center"/>
          </w:tcPr>
          <w:p w14:paraId="097E5068" w14:textId="77777777" w:rsidR="00F96B13" w:rsidRPr="00E052C8" w:rsidRDefault="00F96B13" w:rsidP="00DA60C5">
            <w:pPr>
              <w:jc w:val="center"/>
              <w:rPr>
                <w:b/>
                <w:sz w:val="20"/>
                <w:szCs w:val="20"/>
                <w:lang w:val="en-US"/>
              </w:rPr>
            </w:pPr>
            <w:r w:rsidRPr="00E052C8">
              <w:rPr>
                <w:b/>
                <w:sz w:val="20"/>
                <w:szCs w:val="20"/>
                <w:lang w:val="en-US"/>
              </w:rPr>
              <w:t>COURSE CATAGORY</w:t>
            </w:r>
          </w:p>
        </w:tc>
      </w:tr>
      <w:tr w:rsidR="00F96B13" w:rsidRPr="00E052C8" w14:paraId="0AC73DD9" w14:textId="77777777" w:rsidTr="00DA60C5">
        <w:tblPrEx>
          <w:tblBorders>
            <w:insideH w:val="single" w:sz="6" w:space="0" w:color="auto"/>
            <w:insideV w:val="single" w:sz="6" w:space="0" w:color="auto"/>
          </w:tblBorders>
        </w:tblPrEx>
        <w:trPr>
          <w:trHeight w:val="546"/>
        </w:trPr>
        <w:tc>
          <w:tcPr>
            <w:tcW w:w="903" w:type="pct"/>
            <w:gridSpan w:val="2"/>
            <w:tcBorders>
              <w:top w:val="single" w:sz="12" w:space="0" w:color="auto"/>
              <w:left w:val="single" w:sz="12" w:space="0" w:color="auto"/>
              <w:bottom w:val="single" w:sz="6" w:space="0" w:color="auto"/>
            </w:tcBorders>
            <w:vAlign w:val="center"/>
          </w:tcPr>
          <w:p w14:paraId="0BA113F7" w14:textId="77777777" w:rsidR="00F96B13" w:rsidRPr="009A4B52" w:rsidRDefault="00F96B13" w:rsidP="00DA60C5">
            <w:pPr>
              <w:jc w:val="center"/>
              <w:rPr>
                <w:b/>
                <w:sz w:val="20"/>
                <w:szCs w:val="20"/>
                <w:lang w:val="en-US"/>
              </w:rPr>
            </w:pPr>
            <w:r w:rsidRPr="009A4B52">
              <w:rPr>
                <w:b/>
                <w:sz w:val="20"/>
                <w:szCs w:val="20"/>
                <w:lang w:val="en-US"/>
              </w:rPr>
              <w:t>Professional Knowledge</w:t>
            </w:r>
          </w:p>
        </w:tc>
        <w:tc>
          <w:tcPr>
            <w:tcW w:w="981" w:type="pct"/>
            <w:gridSpan w:val="3"/>
            <w:tcBorders>
              <w:top w:val="single" w:sz="12" w:space="0" w:color="auto"/>
              <w:bottom w:val="single" w:sz="6" w:space="0" w:color="auto"/>
            </w:tcBorders>
            <w:vAlign w:val="center"/>
          </w:tcPr>
          <w:p w14:paraId="3D879391" w14:textId="77777777" w:rsidR="00F96B13" w:rsidRPr="009A4B52" w:rsidRDefault="00F96B13" w:rsidP="00DA60C5">
            <w:pPr>
              <w:jc w:val="center"/>
              <w:rPr>
                <w:b/>
                <w:sz w:val="20"/>
                <w:szCs w:val="20"/>
                <w:lang w:val="en-US"/>
              </w:rPr>
            </w:pPr>
            <w:r w:rsidRPr="009A4B52">
              <w:rPr>
                <w:b/>
                <w:sz w:val="20"/>
                <w:szCs w:val="20"/>
                <w:lang w:val="en-US"/>
              </w:rPr>
              <w:t>Content Knowledge</w:t>
            </w:r>
          </w:p>
        </w:tc>
        <w:tc>
          <w:tcPr>
            <w:tcW w:w="1006" w:type="pct"/>
            <w:gridSpan w:val="4"/>
            <w:tcBorders>
              <w:top w:val="single" w:sz="12" w:space="0" w:color="auto"/>
              <w:bottom w:val="single" w:sz="6" w:space="0" w:color="auto"/>
            </w:tcBorders>
            <w:vAlign w:val="center"/>
          </w:tcPr>
          <w:p w14:paraId="1534FB4B" w14:textId="77777777" w:rsidR="00F96B13" w:rsidRPr="009A4B52" w:rsidRDefault="00F96B13" w:rsidP="00DA60C5">
            <w:pPr>
              <w:jc w:val="center"/>
              <w:rPr>
                <w:b/>
                <w:sz w:val="20"/>
                <w:szCs w:val="20"/>
                <w:lang w:val="en-US"/>
              </w:rPr>
            </w:pPr>
            <w:r>
              <w:rPr>
                <w:b/>
                <w:sz w:val="20"/>
                <w:szCs w:val="20"/>
                <w:lang w:val="en-US"/>
              </w:rPr>
              <w:t xml:space="preserve">General Culture </w:t>
            </w:r>
            <w:r w:rsidRPr="009A4B52">
              <w:rPr>
                <w:b/>
                <w:sz w:val="20"/>
                <w:szCs w:val="20"/>
                <w:lang w:val="en-US"/>
              </w:rPr>
              <w:t>Knowledge</w:t>
            </w:r>
          </w:p>
        </w:tc>
        <w:tc>
          <w:tcPr>
            <w:tcW w:w="2110" w:type="pct"/>
            <w:gridSpan w:val="4"/>
            <w:tcBorders>
              <w:top w:val="single" w:sz="12" w:space="0" w:color="auto"/>
              <w:bottom w:val="single" w:sz="6" w:space="0" w:color="auto"/>
            </w:tcBorders>
            <w:vAlign w:val="center"/>
          </w:tcPr>
          <w:p w14:paraId="2C992904" w14:textId="77777777" w:rsidR="00F96B13" w:rsidRPr="009A4B52" w:rsidRDefault="00F96B13" w:rsidP="00DA60C5">
            <w:pPr>
              <w:jc w:val="center"/>
              <w:rPr>
                <w:b/>
                <w:sz w:val="20"/>
                <w:szCs w:val="20"/>
                <w:lang w:val="en-US"/>
              </w:rPr>
            </w:pPr>
            <w:r w:rsidRPr="009A4B52">
              <w:rPr>
                <w:b/>
                <w:sz w:val="20"/>
                <w:szCs w:val="20"/>
                <w:lang w:val="en-US"/>
              </w:rPr>
              <w:t>Elective Course</w:t>
            </w:r>
          </w:p>
        </w:tc>
      </w:tr>
      <w:tr w:rsidR="00F96B13" w:rsidRPr="00E052C8" w14:paraId="75B78476" w14:textId="77777777" w:rsidTr="00DA60C5">
        <w:tblPrEx>
          <w:tblBorders>
            <w:insideH w:val="single" w:sz="6" w:space="0" w:color="auto"/>
            <w:insideV w:val="single" w:sz="6" w:space="0" w:color="auto"/>
          </w:tblBorders>
        </w:tblPrEx>
        <w:trPr>
          <w:trHeight w:val="138"/>
        </w:trPr>
        <w:tc>
          <w:tcPr>
            <w:tcW w:w="903" w:type="pct"/>
            <w:gridSpan w:val="2"/>
            <w:tcBorders>
              <w:top w:val="single" w:sz="6" w:space="0" w:color="auto"/>
              <w:left w:val="single" w:sz="12" w:space="0" w:color="auto"/>
              <w:bottom w:val="single" w:sz="12" w:space="0" w:color="auto"/>
              <w:right w:val="single" w:sz="4" w:space="0" w:color="auto"/>
            </w:tcBorders>
          </w:tcPr>
          <w:p w14:paraId="189C5493" w14:textId="77777777" w:rsidR="00F96B13" w:rsidRPr="00E052C8" w:rsidRDefault="00F96B13" w:rsidP="00DA60C5">
            <w:pPr>
              <w:jc w:val="center"/>
              <w:rPr>
                <w:lang w:val="en-US"/>
              </w:rPr>
            </w:pPr>
            <w:r>
              <w:rPr>
                <w:lang w:val="en-US"/>
              </w:rPr>
              <w:t>X</w:t>
            </w:r>
          </w:p>
        </w:tc>
        <w:tc>
          <w:tcPr>
            <w:tcW w:w="981" w:type="pct"/>
            <w:gridSpan w:val="3"/>
            <w:tcBorders>
              <w:top w:val="single" w:sz="6" w:space="0" w:color="auto"/>
              <w:left w:val="single" w:sz="4" w:space="0" w:color="auto"/>
              <w:bottom w:val="single" w:sz="12" w:space="0" w:color="auto"/>
              <w:right w:val="single" w:sz="4" w:space="0" w:color="auto"/>
            </w:tcBorders>
          </w:tcPr>
          <w:p w14:paraId="40653B5B" w14:textId="77777777" w:rsidR="00F96B13" w:rsidRPr="00E052C8" w:rsidRDefault="00F96B13" w:rsidP="00DA60C5">
            <w:pPr>
              <w:jc w:val="center"/>
              <w:rPr>
                <w:lang w:val="en-US"/>
              </w:rPr>
            </w:pPr>
          </w:p>
        </w:tc>
        <w:tc>
          <w:tcPr>
            <w:tcW w:w="1006" w:type="pct"/>
            <w:gridSpan w:val="4"/>
            <w:tcBorders>
              <w:top w:val="single" w:sz="6" w:space="0" w:color="auto"/>
              <w:left w:val="single" w:sz="4" w:space="0" w:color="auto"/>
              <w:bottom w:val="single" w:sz="12" w:space="0" w:color="auto"/>
            </w:tcBorders>
          </w:tcPr>
          <w:p w14:paraId="06A2F57E" w14:textId="77777777" w:rsidR="00F96B13" w:rsidRPr="00E052C8" w:rsidRDefault="00F96B13" w:rsidP="00DA60C5">
            <w:pPr>
              <w:jc w:val="center"/>
              <w:rPr>
                <w:lang w:val="en-US"/>
              </w:rPr>
            </w:pPr>
            <w:r w:rsidRPr="00E052C8">
              <w:rPr>
                <w:lang w:val="en-US"/>
              </w:rPr>
              <w:t xml:space="preserve">  </w:t>
            </w:r>
          </w:p>
        </w:tc>
        <w:tc>
          <w:tcPr>
            <w:tcW w:w="2110" w:type="pct"/>
            <w:gridSpan w:val="4"/>
            <w:tcBorders>
              <w:top w:val="single" w:sz="6" w:space="0" w:color="auto"/>
              <w:left w:val="single" w:sz="4" w:space="0" w:color="auto"/>
              <w:bottom w:val="single" w:sz="12" w:space="0" w:color="auto"/>
            </w:tcBorders>
          </w:tcPr>
          <w:p w14:paraId="34B097AD" w14:textId="77777777" w:rsidR="00F96B13" w:rsidRPr="0065744B" w:rsidRDefault="00F96B13" w:rsidP="00DA60C5">
            <w:pPr>
              <w:jc w:val="center"/>
              <w:rPr>
                <w:lang w:val="en-US"/>
              </w:rPr>
            </w:pPr>
            <w:r w:rsidRPr="0065744B">
              <w:rPr>
                <w:sz w:val="20"/>
                <w:szCs w:val="20"/>
                <w:lang w:val="en-US"/>
              </w:rPr>
              <w:t>General Knowledge</w:t>
            </w:r>
            <w:r>
              <w:rPr>
                <w:sz w:val="20"/>
                <w:szCs w:val="20"/>
                <w:lang w:val="en-US"/>
              </w:rPr>
              <w:t xml:space="preserve"> (   )</w:t>
            </w:r>
            <w:r w:rsidRPr="0065744B">
              <w:rPr>
                <w:sz w:val="22"/>
                <w:szCs w:val="22"/>
                <w:lang w:val="en-US"/>
              </w:rPr>
              <w:t xml:space="preserve"> </w:t>
            </w:r>
            <w:r>
              <w:rPr>
                <w:sz w:val="22"/>
                <w:szCs w:val="22"/>
                <w:lang w:val="en-US"/>
              </w:rPr>
              <w:t xml:space="preserve">  </w:t>
            </w:r>
            <w:r w:rsidRPr="0065744B">
              <w:rPr>
                <w:sz w:val="20"/>
                <w:szCs w:val="20"/>
                <w:lang w:val="en-US"/>
              </w:rPr>
              <w:t>Content Knowledge</w:t>
            </w:r>
            <w:r>
              <w:rPr>
                <w:sz w:val="20"/>
                <w:szCs w:val="20"/>
                <w:lang w:val="en-US"/>
              </w:rPr>
              <w:t xml:space="preserve"> (  )</w:t>
            </w:r>
          </w:p>
        </w:tc>
      </w:tr>
      <w:tr w:rsidR="00F96B13" w:rsidRPr="00E052C8" w14:paraId="686C1EB3" w14:textId="77777777" w:rsidTr="00DA60C5">
        <w:trPr>
          <w:trHeight w:val="324"/>
        </w:trPr>
        <w:tc>
          <w:tcPr>
            <w:tcW w:w="5000" w:type="pct"/>
            <w:gridSpan w:val="13"/>
            <w:tcBorders>
              <w:top w:val="single" w:sz="12" w:space="0" w:color="auto"/>
              <w:left w:val="single" w:sz="12" w:space="0" w:color="auto"/>
              <w:bottom w:val="single" w:sz="12" w:space="0" w:color="auto"/>
              <w:right w:val="single" w:sz="12" w:space="0" w:color="auto"/>
            </w:tcBorders>
            <w:vAlign w:val="center"/>
          </w:tcPr>
          <w:p w14:paraId="1C61A10D" w14:textId="77777777" w:rsidR="00F96B13" w:rsidRPr="00E052C8" w:rsidRDefault="00F96B13" w:rsidP="00DA60C5">
            <w:pPr>
              <w:jc w:val="center"/>
              <w:rPr>
                <w:b/>
                <w:sz w:val="20"/>
                <w:szCs w:val="20"/>
                <w:lang w:val="en-US"/>
              </w:rPr>
            </w:pPr>
            <w:r w:rsidRPr="00E052C8">
              <w:rPr>
                <w:b/>
                <w:sz w:val="20"/>
                <w:szCs w:val="20"/>
                <w:lang w:val="en-US"/>
              </w:rPr>
              <w:t>ASSESSMENT CRITERIA</w:t>
            </w:r>
          </w:p>
        </w:tc>
      </w:tr>
      <w:tr w:rsidR="00F96B13" w:rsidRPr="00E052C8" w14:paraId="5B0450E8" w14:textId="77777777" w:rsidTr="00DA60C5">
        <w:tc>
          <w:tcPr>
            <w:tcW w:w="1964" w:type="pct"/>
            <w:gridSpan w:val="6"/>
            <w:vMerge w:val="restart"/>
            <w:tcBorders>
              <w:top w:val="single" w:sz="12" w:space="0" w:color="auto"/>
              <w:left w:val="single" w:sz="12" w:space="0" w:color="auto"/>
              <w:bottom w:val="single" w:sz="12" w:space="0" w:color="auto"/>
              <w:right w:val="single" w:sz="12" w:space="0" w:color="auto"/>
            </w:tcBorders>
            <w:vAlign w:val="center"/>
          </w:tcPr>
          <w:p w14:paraId="16E2B4F6" w14:textId="77777777" w:rsidR="00F96B13" w:rsidRPr="00E052C8" w:rsidRDefault="00F96B13" w:rsidP="00DA60C5">
            <w:pPr>
              <w:jc w:val="center"/>
              <w:rPr>
                <w:b/>
                <w:sz w:val="20"/>
                <w:szCs w:val="20"/>
                <w:lang w:val="en-US"/>
              </w:rPr>
            </w:pPr>
            <w:r w:rsidRPr="00E052C8">
              <w:rPr>
                <w:b/>
                <w:sz w:val="20"/>
                <w:szCs w:val="20"/>
                <w:lang w:val="en-US"/>
              </w:rPr>
              <w:t>MID-TERM</w:t>
            </w:r>
          </w:p>
        </w:tc>
        <w:tc>
          <w:tcPr>
            <w:tcW w:w="1126" w:type="pct"/>
            <w:gridSpan w:val="5"/>
            <w:tcBorders>
              <w:top w:val="single" w:sz="12" w:space="0" w:color="auto"/>
              <w:left w:val="single" w:sz="12" w:space="0" w:color="auto"/>
              <w:bottom w:val="single" w:sz="8" w:space="0" w:color="auto"/>
              <w:right w:val="single" w:sz="4" w:space="0" w:color="auto"/>
            </w:tcBorders>
            <w:vAlign w:val="center"/>
          </w:tcPr>
          <w:p w14:paraId="1245057B" w14:textId="77777777" w:rsidR="00F96B13" w:rsidRPr="00E052C8" w:rsidRDefault="00F96B13" w:rsidP="00DA60C5">
            <w:pPr>
              <w:jc w:val="center"/>
              <w:rPr>
                <w:b/>
                <w:sz w:val="20"/>
                <w:szCs w:val="20"/>
                <w:lang w:val="en-US"/>
              </w:rPr>
            </w:pPr>
            <w:r w:rsidRPr="00E052C8">
              <w:rPr>
                <w:b/>
                <w:sz w:val="20"/>
                <w:szCs w:val="20"/>
                <w:lang w:val="en-US"/>
              </w:rPr>
              <w:t>Evaluation Type</w:t>
            </w:r>
          </w:p>
        </w:tc>
        <w:tc>
          <w:tcPr>
            <w:tcW w:w="1243" w:type="pct"/>
            <w:tcBorders>
              <w:top w:val="single" w:sz="12" w:space="0" w:color="auto"/>
              <w:left w:val="single" w:sz="4" w:space="0" w:color="auto"/>
              <w:bottom w:val="single" w:sz="8" w:space="0" w:color="auto"/>
              <w:right w:val="single" w:sz="8" w:space="0" w:color="auto"/>
            </w:tcBorders>
            <w:vAlign w:val="center"/>
          </w:tcPr>
          <w:p w14:paraId="7CEFF76D" w14:textId="77777777" w:rsidR="00F96B13" w:rsidRPr="00E052C8" w:rsidRDefault="00F96B13" w:rsidP="00DA60C5">
            <w:pPr>
              <w:jc w:val="center"/>
              <w:rPr>
                <w:b/>
                <w:sz w:val="20"/>
                <w:szCs w:val="20"/>
                <w:lang w:val="en-US"/>
              </w:rPr>
            </w:pPr>
            <w:r w:rsidRPr="00E052C8">
              <w:rPr>
                <w:b/>
                <w:sz w:val="20"/>
                <w:szCs w:val="20"/>
                <w:lang w:val="en-US"/>
              </w:rPr>
              <w:t>Quantity</w:t>
            </w:r>
          </w:p>
        </w:tc>
        <w:tc>
          <w:tcPr>
            <w:tcW w:w="667" w:type="pct"/>
            <w:tcBorders>
              <w:top w:val="single" w:sz="12" w:space="0" w:color="auto"/>
              <w:left w:val="single" w:sz="8" w:space="0" w:color="auto"/>
              <w:bottom w:val="single" w:sz="8" w:space="0" w:color="auto"/>
              <w:right w:val="single" w:sz="12" w:space="0" w:color="auto"/>
            </w:tcBorders>
            <w:vAlign w:val="center"/>
          </w:tcPr>
          <w:p w14:paraId="1CF41633" w14:textId="77777777" w:rsidR="00F96B13" w:rsidRPr="00E052C8" w:rsidRDefault="00F96B13" w:rsidP="00DA60C5">
            <w:pPr>
              <w:jc w:val="center"/>
              <w:rPr>
                <w:b/>
                <w:sz w:val="20"/>
                <w:szCs w:val="20"/>
                <w:lang w:val="en-US"/>
              </w:rPr>
            </w:pPr>
            <w:r w:rsidRPr="00E052C8">
              <w:rPr>
                <w:b/>
                <w:sz w:val="20"/>
                <w:szCs w:val="20"/>
                <w:lang w:val="en-US"/>
              </w:rPr>
              <w:t>%</w:t>
            </w:r>
          </w:p>
        </w:tc>
      </w:tr>
      <w:tr w:rsidR="00F96B13" w:rsidRPr="00E052C8" w14:paraId="4A0C8A4B" w14:textId="77777777" w:rsidTr="00DA60C5">
        <w:tc>
          <w:tcPr>
            <w:tcW w:w="1964" w:type="pct"/>
            <w:gridSpan w:val="6"/>
            <w:vMerge/>
            <w:tcBorders>
              <w:top w:val="single" w:sz="12" w:space="0" w:color="auto"/>
              <w:left w:val="single" w:sz="12" w:space="0" w:color="auto"/>
              <w:bottom w:val="single" w:sz="12" w:space="0" w:color="auto"/>
              <w:right w:val="single" w:sz="12" w:space="0" w:color="auto"/>
            </w:tcBorders>
            <w:vAlign w:val="center"/>
          </w:tcPr>
          <w:p w14:paraId="4FA0BED4" w14:textId="77777777" w:rsidR="00F96B13" w:rsidRPr="00E052C8" w:rsidRDefault="00F96B13" w:rsidP="00DA60C5">
            <w:pPr>
              <w:rPr>
                <w:b/>
                <w:sz w:val="20"/>
                <w:szCs w:val="20"/>
                <w:lang w:val="en-US"/>
              </w:rPr>
            </w:pPr>
          </w:p>
        </w:tc>
        <w:tc>
          <w:tcPr>
            <w:tcW w:w="1126" w:type="pct"/>
            <w:gridSpan w:val="5"/>
            <w:tcBorders>
              <w:top w:val="single" w:sz="8" w:space="0" w:color="auto"/>
              <w:left w:val="single" w:sz="12" w:space="0" w:color="auto"/>
              <w:bottom w:val="single" w:sz="4" w:space="0" w:color="auto"/>
              <w:right w:val="single" w:sz="4" w:space="0" w:color="auto"/>
            </w:tcBorders>
            <w:vAlign w:val="center"/>
          </w:tcPr>
          <w:p w14:paraId="64C5B018" w14:textId="77777777" w:rsidR="00F96B13" w:rsidRPr="00E052C8" w:rsidRDefault="00F96B13" w:rsidP="00DA60C5">
            <w:pPr>
              <w:rPr>
                <w:sz w:val="20"/>
                <w:szCs w:val="20"/>
                <w:lang w:val="en-US"/>
              </w:rPr>
            </w:pPr>
            <w:r w:rsidRPr="00E052C8">
              <w:rPr>
                <w:sz w:val="20"/>
                <w:szCs w:val="20"/>
                <w:lang w:val="en-US"/>
              </w:rPr>
              <w:t>1st Mid-Term</w:t>
            </w:r>
          </w:p>
        </w:tc>
        <w:tc>
          <w:tcPr>
            <w:tcW w:w="1243" w:type="pct"/>
            <w:tcBorders>
              <w:top w:val="single" w:sz="8" w:space="0" w:color="auto"/>
              <w:left w:val="single" w:sz="4" w:space="0" w:color="auto"/>
              <w:bottom w:val="single" w:sz="4" w:space="0" w:color="auto"/>
              <w:right w:val="single" w:sz="8" w:space="0" w:color="auto"/>
            </w:tcBorders>
          </w:tcPr>
          <w:p w14:paraId="0F0163D6" w14:textId="77777777" w:rsidR="00F96B13" w:rsidRPr="0097320A" w:rsidRDefault="00F96B13" w:rsidP="00DA60C5">
            <w:pPr>
              <w:jc w:val="center"/>
            </w:pPr>
            <w:r>
              <w:t>1</w:t>
            </w:r>
          </w:p>
        </w:tc>
        <w:tc>
          <w:tcPr>
            <w:tcW w:w="667" w:type="pct"/>
            <w:tcBorders>
              <w:top w:val="single" w:sz="8" w:space="0" w:color="auto"/>
              <w:left w:val="single" w:sz="8" w:space="0" w:color="auto"/>
              <w:bottom w:val="single" w:sz="4" w:space="0" w:color="auto"/>
              <w:right w:val="single" w:sz="12" w:space="0" w:color="auto"/>
            </w:tcBorders>
            <w:shd w:val="clear" w:color="auto" w:fill="auto"/>
          </w:tcPr>
          <w:p w14:paraId="435FB76C" w14:textId="77777777" w:rsidR="00F96B13" w:rsidRPr="00EA28D9" w:rsidRDefault="00F96B13" w:rsidP="00DA60C5">
            <w:pPr>
              <w:jc w:val="center"/>
            </w:pPr>
            <w:r>
              <w:t>50</w:t>
            </w:r>
          </w:p>
        </w:tc>
      </w:tr>
      <w:tr w:rsidR="00F96B13" w:rsidRPr="00E052C8" w14:paraId="2D01DFD5" w14:textId="77777777" w:rsidTr="00DA60C5">
        <w:tc>
          <w:tcPr>
            <w:tcW w:w="1964" w:type="pct"/>
            <w:gridSpan w:val="6"/>
            <w:vMerge/>
            <w:tcBorders>
              <w:top w:val="single" w:sz="12" w:space="0" w:color="auto"/>
              <w:left w:val="single" w:sz="12" w:space="0" w:color="auto"/>
              <w:bottom w:val="single" w:sz="12" w:space="0" w:color="auto"/>
              <w:right w:val="single" w:sz="12" w:space="0" w:color="auto"/>
            </w:tcBorders>
            <w:vAlign w:val="center"/>
          </w:tcPr>
          <w:p w14:paraId="5E2233D7" w14:textId="77777777" w:rsidR="00F96B13" w:rsidRPr="00E052C8" w:rsidRDefault="00F96B13" w:rsidP="00DA60C5">
            <w:pPr>
              <w:rPr>
                <w:b/>
                <w:sz w:val="20"/>
                <w:szCs w:val="20"/>
                <w:lang w:val="en-US"/>
              </w:rPr>
            </w:pPr>
          </w:p>
        </w:tc>
        <w:tc>
          <w:tcPr>
            <w:tcW w:w="1126" w:type="pct"/>
            <w:gridSpan w:val="5"/>
            <w:tcBorders>
              <w:top w:val="single" w:sz="4" w:space="0" w:color="auto"/>
              <w:left w:val="single" w:sz="12" w:space="0" w:color="auto"/>
              <w:bottom w:val="single" w:sz="4" w:space="0" w:color="auto"/>
              <w:right w:val="single" w:sz="4" w:space="0" w:color="auto"/>
            </w:tcBorders>
            <w:vAlign w:val="center"/>
          </w:tcPr>
          <w:p w14:paraId="612B9BB7" w14:textId="77777777" w:rsidR="00F96B13" w:rsidRPr="00E052C8" w:rsidRDefault="00F96B13" w:rsidP="00DA60C5">
            <w:pPr>
              <w:rPr>
                <w:sz w:val="20"/>
                <w:szCs w:val="20"/>
                <w:lang w:val="en-US"/>
              </w:rPr>
            </w:pPr>
            <w:r w:rsidRPr="00E052C8">
              <w:rPr>
                <w:sz w:val="20"/>
                <w:szCs w:val="20"/>
                <w:lang w:val="en-US"/>
              </w:rPr>
              <w:t>2nd Mid-Term</w:t>
            </w:r>
          </w:p>
        </w:tc>
        <w:tc>
          <w:tcPr>
            <w:tcW w:w="1243" w:type="pct"/>
            <w:tcBorders>
              <w:top w:val="single" w:sz="4" w:space="0" w:color="auto"/>
              <w:left w:val="single" w:sz="4" w:space="0" w:color="auto"/>
              <w:bottom w:val="single" w:sz="4" w:space="0" w:color="auto"/>
              <w:right w:val="single" w:sz="8" w:space="0" w:color="auto"/>
            </w:tcBorders>
          </w:tcPr>
          <w:p w14:paraId="6101A8CD" w14:textId="77777777" w:rsidR="00F96B13" w:rsidRPr="0097320A" w:rsidRDefault="00F96B13" w:rsidP="00DA60C5">
            <w:pPr>
              <w:jc w:val="center"/>
            </w:pPr>
          </w:p>
        </w:tc>
        <w:tc>
          <w:tcPr>
            <w:tcW w:w="667" w:type="pct"/>
            <w:tcBorders>
              <w:top w:val="single" w:sz="4" w:space="0" w:color="auto"/>
              <w:left w:val="single" w:sz="8" w:space="0" w:color="auto"/>
              <w:bottom w:val="single" w:sz="4" w:space="0" w:color="auto"/>
              <w:right w:val="single" w:sz="12" w:space="0" w:color="auto"/>
            </w:tcBorders>
            <w:shd w:val="clear" w:color="auto" w:fill="auto"/>
          </w:tcPr>
          <w:p w14:paraId="17B59AD7" w14:textId="77777777" w:rsidR="00F96B13" w:rsidRPr="00EA28D9" w:rsidRDefault="00F96B13" w:rsidP="00DA60C5">
            <w:pPr>
              <w:jc w:val="center"/>
            </w:pPr>
          </w:p>
        </w:tc>
      </w:tr>
      <w:tr w:rsidR="00F96B13" w:rsidRPr="00E052C8" w14:paraId="53115B23" w14:textId="77777777" w:rsidTr="00DA60C5">
        <w:tc>
          <w:tcPr>
            <w:tcW w:w="1964" w:type="pct"/>
            <w:gridSpan w:val="6"/>
            <w:vMerge/>
            <w:tcBorders>
              <w:top w:val="single" w:sz="12" w:space="0" w:color="auto"/>
              <w:left w:val="single" w:sz="12" w:space="0" w:color="auto"/>
              <w:bottom w:val="single" w:sz="12" w:space="0" w:color="auto"/>
              <w:right w:val="single" w:sz="12" w:space="0" w:color="auto"/>
            </w:tcBorders>
            <w:vAlign w:val="center"/>
          </w:tcPr>
          <w:p w14:paraId="3BF4AAEC" w14:textId="77777777" w:rsidR="00F96B13" w:rsidRPr="00E052C8" w:rsidRDefault="00F96B13" w:rsidP="00DA60C5">
            <w:pPr>
              <w:rPr>
                <w:b/>
                <w:sz w:val="20"/>
                <w:szCs w:val="20"/>
                <w:lang w:val="en-US"/>
              </w:rPr>
            </w:pPr>
          </w:p>
        </w:tc>
        <w:tc>
          <w:tcPr>
            <w:tcW w:w="1126" w:type="pct"/>
            <w:gridSpan w:val="5"/>
            <w:tcBorders>
              <w:top w:val="single" w:sz="4" w:space="0" w:color="auto"/>
              <w:left w:val="single" w:sz="12" w:space="0" w:color="auto"/>
              <w:bottom w:val="single" w:sz="4" w:space="0" w:color="auto"/>
              <w:right w:val="single" w:sz="4" w:space="0" w:color="auto"/>
            </w:tcBorders>
            <w:vAlign w:val="center"/>
          </w:tcPr>
          <w:p w14:paraId="344DF095" w14:textId="77777777" w:rsidR="00F96B13" w:rsidRPr="00E052C8" w:rsidRDefault="00F96B13" w:rsidP="00DA60C5">
            <w:pPr>
              <w:rPr>
                <w:sz w:val="20"/>
                <w:szCs w:val="20"/>
                <w:lang w:val="en-US"/>
              </w:rPr>
            </w:pPr>
            <w:r w:rsidRPr="00E052C8">
              <w:rPr>
                <w:sz w:val="20"/>
                <w:szCs w:val="20"/>
                <w:lang w:val="en-US"/>
              </w:rPr>
              <w:t>Quiz</w:t>
            </w:r>
          </w:p>
        </w:tc>
        <w:tc>
          <w:tcPr>
            <w:tcW w:w="1243" w:type="pct"/>
            <w:tcBorders>
              <w:top w:val="single" w:sz="4" w:space="0" w:color="auto"/>
              <w:left w:val="single" w:sz="4" w:space="0" w:color="auto"/>
              <w:bottom w:val="single" w:sz="4" w:space="0" w:color="auto"/>
              <w:right w:val="single" w:sz="8" w:space="0" w:color="auto"/>
            </w:tcBorders>
          </w:tcPr>
          <w:p w14:paraId="2D135D98" w14:textId="77777777" w:rsidR="00F96B13" w:rsidRPr="0097320A" w:rsidRDefault="00F96B13" w:rsidP="00DA60C5">
            <w:pPr>
              <w:jc w:val="center"/>
            </w:pPr>
          </w:p>
        </w:tc>
        <w:tc>
          <w:tcPr>
            <w:tcW w:w="667" w:type="pct"/>
            <w:tcBorders>
              <w:top w:val="single" w:sz="4" w:space="0" w:color="auto"/>
              <w:left w:val="single" w:sz="8" w:space="0" w:color="auto"/>
              <w:bottom w:val="single" w:sz="4" w:space="0" w:color="auto"/>
              <w:right w:val="single" w:sz="12" w:space="0" w:color="auto"/>
            </w:tcBorders>
          </w:tcPr>
          <w:p w14:paraId="5AFA6569" w14:textId="77777777" w:rsidR="00F96B13" w:rsidRPr="00EA28D9" w:rsidRDefault="00F96B13" w:rsidP="00DA60C5">
            <w:pPr>
              <w:jc w:val="center"/>
            </w:pPr>
          </w:p>
        </w:tc>
      </w:tr>
      <w:tr w:rsidR="00F96B13" w:rsidRPr="00E052C8" w14:paraId="43380A22" w14:textId="77777777" w:rsidTr="00DA60C5">
        <w:tc>
          <w:tcPr>
            <w:tcW w:w="1964" w:type="pct"/>
            <w:gridSpan w:val="6"/>
            <w:vMerge/>
            <w:tcBorders>
              <w:top w:val="single" w:sz="12" w:space="0" w:color="auto"/>
              <w:left w:val="single" w:sz="12" w:space="0" w:color="auto"/>
              <w:bottom w:val="single" w:sz="12" w:space="0" w:color="auto"/>
              <w:right w:val="single" w:sz="12" w:space="0" w:color="auto"/>
            </w:tcBorders>
            <w:vAlign w:val="center"/>
          </w:tcPr>
          <w:p w14:paraId="5BE2406E" w14:textId="77777777" w:rsidR="00F96B13" w:rsidRPr="00E052C8" w:rsidRDefault="00F96B13" w:rsidP="00DA60C5">
            <w:pPr>
              <w:rPr>
                <w:b/>
                <w:sz w:val="20"/>
                <w:szCs w:val="20"/>
                <w:lang w:val="en-US"/>
              </w:rPr>
            </w:pPr>
          </w:p>
        </w:tc>
        <w:tc>
          <w:tcPr>
            <w:tcW w:w="1126" w:type="pct"/>
            <w:gridSpan w:val="5"/>
            <w:tcBorders>
              <w:top w:val="single" w:sz="4" w:space="0" w:color="auto"/>
              <w:left w:val="single" w:sz="12" w:space="0" w:color="auto"/>
              <w:bottom w:val="single" w:sz="4" w:space="0" w:color="auto"/>
              <w:right w:val="single" w:sz="4" w:space="0" w:color="auto"/>
            </w:tcBorders>
            <w:vAlign w:val="center"/>
          </w:tcPr>
          <w:p w14:paraId="11CE9953" w14:textId="77777777" w:rsidR="00F96B13" w:rsidRPr="00E052C8" w:rsidRDefault="00F96B13" w:rsidP="00DA60C5">
            <w:pPr>
              <w:rPr>
                <w:sz w:val="20"/>
                <w:szCs w:val="20"/>
                <w:lang w:val="en-US"/>
              </w:rPr>
            </w:pPr>
            <w:r w:rsidRPr="00E052C8">
              <w:rPr>
                <w:sz w:val="20"/>
                <w:szCs w:val="20"/>
                <w:lang w:val="en-US"/>
              </w:rPr>
              <w:t>Homework</w:t>
            </w:r>
          </w:p>
        </w:tc>
        <w:tc>
          <w:tcPr>
            <w:tcW w:w="1243" w:type="pct"/>
            <w:tcBorders>
              <w:top w:val="single" w:sz="4" w:space="0" w:color="auto"/>
              <w:left w:val="single" w:sz="4" w:space="0" w:color="auto"/>
              <w:bottom w:val="single" w:sz="4" w:space="0" w:color="auto"/>
              <w:right w:val="single" w:sz="8" w:space="0" w:color="auto"/>
            </w:tcBorders>
          </w:tcPr>
          <w:p w14:paraId="3DDCC511" w14:textId="77777777" w:rsidR="00F96B13" w:rsidRPr="0097320A" w:rsidRDefault="00F96B13" w:rsidP="00DA60C5">
            <w:pPr>
              <w:jc w:val="center"/>
            </w:pPr>
          </w:p>
        </w:tc>
        <w:tc>
          <w:tcPr>
            <w:tcW w:w="667" w:type="pct"/>
            <w:tcBorders>
              <w:top w:val="single" w:sz="4" w:space="0" w:color="auto"/>
              <w:left w:val="single" w:sz="8" w:space="0" w:color="auto"/>
              <w:bottom w:val="single" w:sz="4" w:space="0" w:color="auto"/>
              <w:right w:val="single" w:sz="12" w:space="0" w:color="auto"/>
            </w:tcBorders>
          </w:tcPr>
          <w:p w14:paraId="5980F4B1" w14:textId="77777777" w:rsidR="00F96B13" w:rsidRPr="00EA28D9" w:rsidRDefault="00F96B13" w:rsidP="00DA60C5">
            <w:pPr>
              <w:jc w:val="center"/>
            </w:pPr>
          </w:p>
        </w:tc>
      </w:tr>
      <w:tr w:rsidR="00F96B13" w:rsidRPr="00E052C8" w14:paraId="4FAF22D9" w14:textId="77777777" w:rsidTr="00DA60C5">
        <w:tc>
          <w:tcPr>
            <w:tcW w:w="1964" w:type="pct"/>
            <w:gridSpan w:val="6"/>
            <w:vMerge/>
            <w:tcBorders>
              <w:top w:val="single" w:sz="12" w:space="0" w:color="auto"/>
              <w:left w:val="single" w:sz="12" w:space="0" w:color="auto"/>
              <w:bottom w:val="single" w:sz="12" w:space="0" w:color="auto"/>
              <w:right w:val="single" w:sz="12" w:space="0" w:color="auto"/>
            </w:tcBorders>
            <w:vAlign w:val="center"/>
          </w:tcPr>
          <w:p w14:paraId="57E9A067" w14:textId="77777777" w:rsidR="00F96B13" w:rsidRPr="00E052C8" w:rsidRDefault="00F96B13" w:rsidP="00DA60C5">
            <w:pPr>
              <w:rPr>
                <w:b/>
                <w:sz w:val="20"/>
                <w:szCs w:val="20"/>
                <w:lang w:val="en-US"/>
              </w:rPr>
            </w:pPr>
          </w:p>
        </w:tc>
        <w:tc>
          <w:tcPr>
            <w:tcW w:w="1126" w:type="pct"/>
            <w:gridSpan w:val="5"/>
            <w:tcBorders>
              <w:top w:val="single" w:sz="4" w:space="0" w:color="auto"/>
              <w:left w:val="single" w:sz="12" w:space="0" w:color="auto"/>
              <w:bottom w:val="single" w:sz="8" w:space="0" w:color="auto"/>
              <w:right w:val="single" w:sz="4" w:space="0" w:color="auto"/>
            </w:tcBorders>
            <w:vAlign w:val="center"/>
          </w:tcPr>
          <w:p w14:paraId="38BB7865" w14:textId="77777777" w:rsidR="00F96B13" w:rsidRPr="00E052C8" w:rsidRDefault="00F96B13" w:rsidP="00DA60C5">
            <w:pPr>
              <w:rPr>
                <w:sz w:val="20"/>
                <w:szCs w:val="20"/>
                <w:lang w:val="en-US"/>
              </w:rPr>
            </w:pPr>
            <w:r w:rsidRPr="00E052C8">
              <w:rPr>
                <w:sz w:val="20"/>
                <w:szCs w:val="20"/>
                <w:lang w:val="en-US"/>
              </w:rPr>
              <w:t>Project</w:t>
            </w:r>
          </w:p>
        </w:tc>
        <w:tc>
          <w:tcPr>
            <w:tcW w:w="1243" w:type="pct"/>
            <w:tcBorders>
              <w:top w:val="single" w:sz="4" w:space="0" w:color="auto"/>
              <w:left w:val="single" w:sz="4" w:space="0" w:color="auto"/>
              <w:bottom w:val="single" w:sz="8" w:space="0" w:color="auto"/>
              <w:right w:val="single" w:sz="8" w:space="0" w:color="auto"/>
            </w:tcBorders>
          </w:tcPr>
          <w:p w14:paraId="0B068087" w14:textId="77777777" w:rsidR="00F96B13" w:rsidRPr="0097320A" w:rsidRDefault="00F96B13" w:rsidP="00DA60C5">
            <w:pPr>
              <w:jc w:val="center"/>
            </w:pPr>
          </w:p>
        </w:tc>
        <w:tc>
          <w:tcPr>
            <w:tcW w:w="667" w:type="pct"/>
            <w:tcBorders>
              <w:top w:val="single" w:sz="4" w:space="0" w:color="auto"/>
              <w:left w:val="single" w:sz="8" w:space="0" w:color="auto"/>
              <w:bottom w:val="single" w:sz="8" w:space="0" w:color="auto"/>
              <w:right w:val="single" w:sz="12" w:space="0" w:color="auto"/>
            </w:tcBorders>
          </w:tcPr>
          <w:p w14:paraId="137D799C" w14:textId="77777777" w:rsidR="00F96B13" w:rsidRPr="00EA28D9" w:rsidRDefault="00F96B13" w:rsidP="00DA60C5">
            <w:pPr>
              <w:jc w:val="center"/>
            </w:pPr>
          </w:p>
        </w:tc>
      </w:tr>
      <w:tr w:rsidR="00F96B13" w:rsidRPr="00E052C8" w14:paraId="0BF9D9F8" w14:textId="77777777" w:rsidTr="00DA60C5">
        <w:tc>
          <w:tcPr>
            <w:tcW w:w="1964" w:type="pct"/>
            <w:gridSpan w:val="6"/>
            <w:vMerge/>
            <w:tcBorders>
              <w:top w:val="single" w:sz="12" w:space="0" w:color="auto"/>
              <w:left w:val="single" w:sz="12" w:space="0" w:color="auto"/>
              <w:bottom w:val="single" w:sz="12" w:space="0" w:color="auto"/>
              <w:right w:val="single" w:sz="12" w:space="0" w:color="auto"/>
            </w:tcBorders>
            <w:vAlign w:val="center"/>
          </w:tcPr>
          <w:p w14:paraId="0CD8BC1F" w14:textId="77777777" w:rsidR="00F96B13" w:rsidRPr="00E052C8" w:rsidRDefault="00F96B13" w:rsidP="00DA60C5">
            <w:pPr>
              <w:rPr>
                <w:b/>
                <w:sz w:val="20"/>
                <w:szCs w:val="20"/>
                <w:lang w:val="en-US"/>
              </w:rPr>
            </w:pPr>
          </w:p>
        </w:tc>
        <w:tc>
          <w:tcPr>
            <w:tcW w:w="1126" w:type="pct"/>
            <w:gridSpan w:val="5"/>
            <w:tcBorders>
              <w:top w:val="single" w:sz="8" w:space="0" w:color="auto"/>
              <w:left w:val="single" w:sz="12" w:space="0" w:color="auto"/>
              <w:bottom w:val="single" w:sz="8" w:space="0" w:color="auto"/>
              <w:right w:val="single" w:sz="4" w:space="0" w:color="auto"/>
            </w:tcBorders>
            <w:vAlign w:val="center"/>
          </w:tcPr>
          <w:p w14:paraId="71B5AA34" w14:textId="77777777" w:rsidR="00F96B13" w:rsidRPr="00E052C8" w:rsidRDefault="00F96B13" w:rsidP="00DA60C5">
            <w:pPr>
              <w:rPr>
                <w:sz w:val="20"/>
                <w:szCs w:val="20"/>
                <w:lang w:val="en-US"/>
              </w:rPr>
            </w:pPr>
            <w:r w:rsidRPr="00E052C8">
              <w:rPr>
                <w:sz w:val="20"/>
                <w:szCs w:val="20"/>
                <w:lang w:val="en-US"/>
              </w:rPr>
              <w:t>Report</w:t>
            </w:r>
          </w:p>
        </w:tc>
        <w:tc>
          <w:tcPr>
            <w:tcW w:w="1243" w:type="pct"/>
            <w:tcBorders>
              <w:top w:val="single" w:sz="8" w:space="0" w:color="auto"/>
              <w:left w:val="single" w:sz="4" w:space="0" w:color="auto"/>
              <w:bottom w:val="single" w:sz="8" w:space="0" w:color="auto"/>
              <w:right w:val="single" w:sz="8" w:space="0" w:color="auto"/>
            </w:tcBorders>
          </w:tcPr>
          <w:p w14:paraId="614F8EE4" w14:textId="77777777" w:rsidR="00F96B13" w:rsidRPr="0097320A" w:rsidRDefault="00F96B13" w:rsidP="00DA60C5">
            <w:pPr>
              <w:jc w:val="center"/>
            </w:pPr>
          </w:p>
        </w:tc>
        <w:tc>
          <w:tcPr>
            <w:tcW w:w="667" w:type="pct"/>
            <w:tcBorders>
              <w:top w:val="single" w:sz="8" w:space="0" w:color="auto"/>
              <w:left w:val="single" w:sz="8" w:space="0" w:color="auto"/>
              <w:bottom w:val="single" w:sz="8" w:space="0" w:color="auto"/>
              <w:right w:val="single" w:sz="12" w:space="0" w:color="auto"/>
            </w:tcBorders>
          </w:tcPr>
          <w:p w14:paraId="4429A05D" w14:textId="77777777" w:rsidR="00F96B13" w:rsidRPr="00EA28D9" w:rsidRDefault="00F96B13" w:rsidP="00DA60C5">
            <w:pPr>
              <w:jc w:val="center"/>
            </w:pPr>
          </w:p>
        </w:tc>
      </w:tr>
      <w:tr w:rsidR="00F96B13" w:rsidRPr="00E052C8" w14:paraId="4A8E1EAF" w14:textId="77777777" w:rsidTr="00DA60C5">
        <w:tc>
          <w:tcPr>
            <w:tcW w:w="1964" w:type="pct"/>
            <w:gridSpan w:val="6"/>
            <w:vMerge/>
            <w:tcBorders>
              <w:top w:val="single" w:sz="12" w:space="0" w:color="auto"/>
              <w:left w:val="single" w:sz="12" w:space="0" w:color="auto"/>
              <w:bottom w:val="single" w:sz="12" w:space="0" w:color="auto"/>
              <w:right w:val="single" w:sz="12" w:space="0" w:color="auto"/>
            </w:tcBorders>
            <w:vAlign w:val="center"/>
          </w:tcPr>
          <w:p w14:paraId="0B2BABD4" w14:textId="77777777" w:rsidR="00F96B13" w:rsidRPr="00E052C8" w:rsidRDefault="00F96B13" w:rsidP="00DA60C5">
            <w:pPr>
              <w:rPr>
                <w:b/>
                <w:sz w:val="20"/>
                <w:szCs w:val="20"/>
                <w:lang w:val="en-US"/>
              </w:rPr>
            </w:pPr>
          </w:p>
        </w:tc>
        <w:tc>
          <w:tcPr>
            <w:tcW w:w="1126" w:type="pct"/>
            <w:gridSpan w:val="5"/>
            <w:tcBorders>
              <w:top w:val="single" w:sz="8" w:space="0" w:color="auto"/>
              <w:left w:val="single" w:sz="12" w:space="0" w:color="auto"/>
              <w:bottom w:val="single" w:sz="12" w:space="0" w:color="auto"/>
              <w:right w:val="single" w:sz="4" w:space="0" w:color="auto"/>
            </w:tcBorders>
            <w:vAlign w:val="center"/>
          </w:tcPr>
          <w:p w14:paraId="256BA85A" w14:textId="77777777" w:rsidR="00F96B13" w:rsidRPr="00E052C8" w:rsidRDefault="00F96B13" w:rsidP="00DA60C5">
            <w:pPr>
              <w:rPr>
                <w:sz w:val="20"/>
                <w:szCs w:val="20"/>
                <w:lang w:val="en-US"/>
              </w:rPr>
            </w:pPr>
            <w:r w:rsidRPr="00E052C8">
              <w:rPr>
                <w:sz w:val="20"/>
                <w:szCs w:val="20"/>
                <w:lang w:val="en-US"/>
              </w:rPr>
              <w:t>Others (………)</w:t>
            </w:r>
          </w:p>
        </w:tc>
        <w:tc>
          <w:tcPr>
            <w:tcW w:w="1243" w:type="pct"/>
            <w:tcBorders>
              <w:top w:val="single" w:sz="8" w:space="0" w:color="auto"/>
              <w:left w:val="single" w:sz="4" w:space="0" w:color="auto"/>
              <w:bottom w:val="single" w:sz="12" w:space="0" w:color="auto"/>
              <w:right w:val="single" w:sz="8" w:space="0" w:color="auto"/>
            </w:tcBorders>
          </w:tcPr>
          <w:p w14:paraId="2E265159" w14:textId="77777777" w:rsidR="00F96B13" w:rsidRPr="0097320A" w:rsidRDefault="00F96B13" w:rsidP="00DA60C5">
            <w:pPr>
              <w:jc w:val="center"/>
            </w:pPr>
          </w:p>
        </w:tc>
        <w:tc>
          <w:tcPr>
            <w:tcW w:w="667" w:type="pct"/>
            <w:tcBorders>
              <w:top w:val="single" w:sz="8" w:space="0" w:color="auto"/>
              <w:left w:val="single" w:sz="8" w:space="0" w:color="auto"/>
              <w:bottom w:val="single" w:sz="12" w:space="0" w:color="auto"/>
              <w:right w:val="single" w:sz="12" w:space="0" w:color="auto"/>
            </w:tcBorders>
          </w:tcPr>
          <w:p w14:paraId="0F0B9635" w14:textId="77777777" w:rsidR="00F96B13" w:rsidRPr="00EA28D9" w:rsidRDefault="00F96B13" w:rsidP="00DA60C5">
            <w:pPr>
              <w:jc w:val="center"/>
            </w:pPr>
          </w:p>
        </w:tc>
      </w:tr>
      <w:tr w:rsidR="00F96B13" w:rsidRPr="00E052C8" w14:paraId="14FB532E" w14:textId="77777777" w:rsidTr="00DA60C5">
        <w:trPr>
          <w:trHeight w:val="392"/>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493BF897" w14:textId="77777777" w:rsidR="00F96B13" w:rsidRPr="00E052C8" w:rsidRDefault="00F96B13" w:rsidP="00DA60C5">
            <w:pPr>
              <w:jc w:val="center"/>
              <w:rPr>
                <w:b/>
                <w:sz w:val="20"/>
                <w:szCs w:val="20"/>
                <w:lang w:val="en-US"/>
              </w:rPr>
            </w:pPr>
            <w:r w:rsidRPr="00E052C8">
              <w:rPr>
                <w:b/>
                <w:sz w:val="20"/>
                <w:szCs w:val="20"/>
                <w:lang w:val="en-US"/>
              </w:rPr>
              <w:t>FINAL EXAM</w:t>
            </w:r>
          </w:p>
        </w:tc>
        <w:tc>
          <w:tcPr>
            <w:tcW w:w="1126" w:type="pct"/>
            <w:gridSpan w:val="5"/>
            <w:tcBorders>
              <w:top w:val="single" w:sz="12" w:space="0" w:color="auto"/>
              <w:left w:val="single" w:sz="12" w:space="0" w:color="auto"/>
              <w:bottom w:val="single" w:sz="8" w:space="0" w:color="auto"/>
              <w:right w:val="single" w:sz="4" w:space="0" w:color="auto"/>
            </w:tcBorders>
          </w:tcPr>
          <w:p w14:paraId="1CBC8A9B" w14:textId="77777777" w:rsidR="00F96B13" w:rsidRPr="00E052C8" w:rsidRDefault="00F96B13" w:rsidP="00DA60C5">
            <w:pPr>
              <w:rPr>
                <w:sz w:val="20"/>
                <w:szCs w:val="20"/>
                <w:lang w:val="en-US"/>
              </w:rPr>
            </w:pPr>
            <w:r w:rsidRPr="00E052C8">
              <w:rPr>
                <w:sz w:val="20"/>
                <w:szCs w:val="20"/>
                <w:lang w:val="en-US"/>
              </w:rPr>
              <w:t xml:space="preserve"> </w:t>
            </w:r>
          </w:p>
        </w:tc>
        <w:tc>
          <w:tcPr>
            <w:tcW w:w="1243" w:type="pct"/>
            <w:tcBorders>
              <w:top w:val="single" w:sz="12" w:space="0" w:color="auto"/>
              <w:left w:val="single" w:sz="4" w:space="0" w:color="auto"/>
              <w:bottom w:val="single" w:sz="8" w:space="0" w:color="auto"/>
              <w:right w:val="single" w:sz="8" w:space="0" w:color="auto"/>
            </w:tcBorders>
            <w:vAlign w:val="center"/>
          </w:tcPr>
          <w:p w14:paraId="081E164F" w14:textId="77777777" w:rsidR="00F96B13" w:rsidRPr="0097320A" w:rsidRDefault="00F96B13" w:rsidP="00DA60C5">
            <w:pPr>
              <w:jc w:val="center"/>
            </w:pPr>
            <w:r>
              <w:t>1</w:t>
            </w:r>
          </w:p>
        </w:tc>
        <w:tc>
          <w:tcPr>
            <w:tcW w:w="667" w:type="pct"/>
            <w:tcBorders>
              <w:top w:val="single" w:sz="12" w:space="0" w:color="auto"/>
              <w:left w:val="single" w:sz="8" w:space="0" w:color="auto"/>
              <w:bottom w:val="single" w:sz="8" w:space="0" w:color="auto"/>
              <w:right w:val="single" w:sz="12" w:space="0" w:color="auto"/>
            </w:tcBorders>
            <w:vAlign w:val="center"/>
          </w:tcPr>
          <w:p w14:paraId="054A7872" w14:textId="77777777" w:rsidR="00F96B13" w:rsidRPr="00EA28D9" w:rsidRDefault="00F96B13" w:rsidP="00DA60C5">
            <w:pPr>
              <w:jc w:val="center"/>
            </w:pPr>
            <w:r>
              <w:t>50</w:t>
            </w:r>
          </w:p>
        </w:tc>
      </w:tr>
      <w:tr w:rsidR="00F96B13" w:rsidRPr="00E052C8" w14:paraId="5326EAF2" w14:textId="77777777" w:rsidTr="00DA60C5">
        <w:trPr>
          <w:trHeight w:val="447"/>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08B2D42C" w14:textId="77777777" w:rsidR="00F96B13" w:rsidRPr="0097320A" w:rsidRDefault="00F96B13" w:rsidP="00DA60C5">
            <w:pPr>
              <w:jc w:val="center"/>
              <w:rPr>
                <w:b/>
                <w:sz w:val="20"/>
                <w:szCs w:val="20"/>
                <w:lang w:val="en-US"/>
              </w:rPr>
            </w:pPr>
            <w:r w:rsidRPr="0097320A">
              <w:rPr>
                <w:b/>
                <w:sz w:val="20"/>
                <w:szCs w:val="20"/>
                <w:lang w:val="en-US"/>
              </w:rPr>
              <w:t>PREREQUIEITE(S)</w:t>
            </w:r>
          </w:p>
        </w:tc>
        <w:tc>
          <w:tcPr>
            <w:tcW w:w="3036" w:type="pct"/>
            <w:gridSpan w:val="7"/>
            <w:tcBorders>
              <w:top w:val="single" w:sz="12" w:space="0" w:color="auto"/>
              <w:left w:val="single" w:sz="12" w:space="0" w:color="auto"/>
              <w:bottom w:val="single" w:sz="12" w:space="0" w:color="auto"/>
              <w:right w:val="single" w:sz="12" w:space="0" w:color="auto"/>
            </w:tcBorders>
            <w:vAlign w:val="center"/>
          </w:tcPr>
          <w:p w14:paraId="4F8241E6" w14:textId="77777777" w:rsidR="00F96B13" w:rsidRPr="0097320A" w:rsidRDefault="00F96B13" w:rsidP="00DA60C5">
            <w:pPr>
              <w:jc w:val="center"/>
              <w:outlineLvl w:val="0"/>
              <w:rPr>
                <w:sz w:val="20"/>
                <w:szCs w:val="20"/>
                <w:lang w:val="en-US"/>
              </w:rPr>
            </w:pPr>
            <w:r>
              <w:rPr>
                <w:sz w:val="20"/>
                <w:szCs w:val="20"/>
                <w:lang w:val="en-US"/>
              </w:rPr>
              <w:t>---</w:t>
            </w:r>
          </w:p>
        </w:tc>
      </w:tr>
      <w:tr w:rsidR="00F96B13" w:rsidRPr="00E052C8" w14:paraId="01B76240" w14:textId="77777777" w:rsidTr="00DA60C5">
        <w:trPr>
          <w:trHeight w:val="447"/>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17103051" w14:textId="77777777" w:rsidR="00F96B13" w:rsidRPr="0097320A" w:rsidRDefault="00F96B13" w:rsidP="00DA60C5">
            <w:pPr>
              <w:jc w:val="center"/>
              <w:rPr>
                <w:b/>
                <w:sz w:val="20"/>
                <w:szCs w:val="20"/>
                <w:lang w:val="en-US"/>
              </w:rPr>
            </w:pPr>
            <w:r w:rsidRPr="0097320A">
              <w:rPr>
                <w:b/>
                <w:sz w:val="20"/>
                <w:szCs w:val="20"/>
                <w:lang w:val="en-US"/>
              </w:rPr>
              <w:t>COURSE DESCRIPTION</w:t>
            </w:r>
          </w:p>
        </w:tc>
        <w:tc>
          <w:tcPr>
            <w:tcW w:w="3036" w:type="pct"/>
            <w:gridSpan w:val="7"/>
            <w:tcBorders>
              <w:top w:val="single" w:sz="12" w:space="0" w:color="auto"/>
              <w:left w:val="single" w:sz="12" w:space="0" w:color="auto"/>
              <w:bottom w:val="single" w:sz="12" w:space="0" w:color="auto"/>
              <w:right w:val="single" w:sz="12" w:space="0" w:color="auto"/>
            </w:tcBorders>
          </w:tcPr>
          <w:p w14:paraId="631A4434" w14:textId="77777777" w:rsidR="00F96B13" w:rsidRPr="00A42960" w:rsidRDefault="00F96B13" w:rsidP="00DA60C5">
            <w:pPr>
              <w:outlineLvl w:val="0"/>
              <w:rPr>
                <w:sz w:val="20"/>
                <w:szCs w:val="20"/>
                <w:lang w:val="en-US"/>
              </w:rPr>
            </w:pPr>
            <w:r>
              <w:rPr>
                <w:sz w:val="20"/>
                <w:szCs w:val="20"/>
                <w:lang w:val="en-US"/>
              </w:rPr>
              <w:t>G</w:t>
            </w:r>
            <w:r w:rsidRPr="00B92136">
              <w:rPr>
                <w:sz w:val="20"/>
                <w:szCs w:val="20"/>
                <w:lang w:val="en-US"/>
              </w:rPr>
              <w:t>aining experience in institutions that schools provide special education services; participation in educational services; planning preparatory work for special education; classroom teachers in the educational environment, cooperation counselor and others; Managing classes in educational settings; making instructional adaptations; instruction execution; perform the presentation of the activities implemented in the classroom; recommendations regarding the development and implementation problems encountered.</w:t>
            </w:r>
          </w:p>
        </w:tc>
      </w:tr>
      <w:tr w:rsidR="00F96B13" w:rsidRPr="00E052C8" w14:paraId="2510F015" w14:textId="77777777" w:rsidTr="00DA60C5">
        <w:trPr>
          <w:trHeight w:val="426"/>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7340DF2E" w14:textId="77777777" w:rsidR="00F96B13" w:rsidRPr="0097320A" w:rsidRDefault="00F96B13" w:rsidP="00DA60C5">
            <w:pPr>
              <w:jc w:val="center"/>
              <w:rPr>
                <w:b/>
                <w:sz w:val="20"/>
                <w:szCs w:val="20"/>
                <w:lang w:val="en-US"/>
              </w:rPr>
            </w:pPr>
            <w:r w:rsidRPr="0097320A">
              <w:rPr>
                <w:b/>
                <w:sz w:val="20"/>
                <w:szCs w:val="20"/>
                <w:lang w:val="en-US"/>
              </w:rPr>
              <w:t>COURSE OBJECTIVES</w:t>
            </w:r>
          </w:p>
        </w:tc>
        <w:tc>
          <w:tcPr>
            <w:tcW w:w="3036" w:type="pct"/>
            <w:gridSpan w:val="7"/>
            <w:tcBorders>
              <w:top w:val="single" w:sz="12" w:space="0" w:color="auto"/>
              <w:left w:val="single" w:sz="12" w:space="0" w:color="auto"/>
              <w:bottom w:val="single" w:sz="12" w:space="0" w:color="auto"/>
              <w:right w:val="single" w:sz="12" w:space="0" w:color="auto"/>
            </w:tcBorders>
          </w:tcPr>
          <w:p w14:paraId="1ABECED1" w14:textId="77777777" w:rsidR="00F96B13" w:rsidRPr="0097320A" w:rsidRDefault="00F96B13" w:rsidP="00DA60C5">
            <w:pPr>
              <w:pStyle w:val="NormalWeb"/>
              <w:spacing w:line="240" w:lineRule="auto"/>
              <w:jc w:val="both"/>
              <w:rPr>
                <w:sz w:val="20"/>
                <w:szCs w:val="20"/>
              </w:rPr>
            </w:pPr>
            <w:r w:rsidRPr="00B92136">
              <w:rPr>
                <w:sz w:val="20"/>
                <w:szCs w:val="20"/>
              </w:rPr>
              <w:t>This course aims to gain experience in special education schools and teachers have the opportunity to present their educational environment.</w:t>
            </w:r>
          </w:p>
        </w:tc>
      </w:tr>
      <w:tr w:rsidR="00F96B13" w:rsidRPr="00E052C8" w14:paraId="73157493" w14:textId="77777777" w:rsidTr="00DA60C5">
        <w:trPr>
          <w:trHeight w:val="518"/>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15D72C66" w14:textId="77777777" w:rsidR="00F96B13" w:rsidRPr="0097320A" w:rsidRDefault="00F96B13" w:rsidP="00DA60C5">
            <w:pPr>
              <w:jc w:val="center"/>
              <w:rPr>
                <w:b/>
                <w:sz w:val="20"/>
                <w:szCs w:val="20"/>
                <w:lang w:val="en-US"/>
              </w:rPr>
            </w:pPr>
            <w:r w:rsidRPr="0097320A">
              <w:rPr>
                <w:b/>
                <w:sz w:val="20"/>
                <w:szCs w:val="20"/>
                <w:lang w:val="en-US"/>
              </w:rPr>
              <w:t>ADDITIVE OF COURSE TO APPLY PROFESSIONAL EDUATION</w:t>
            </w:r>
          </w:p>
        </w:tc>
        <w:tc>
          <w:tcPr>
            <w:tcW w:w="3036" w:type="pct"/>
            <w:gridSpan w:val="7"/>
            <w:tcBorders>
              <w:top w:val="single" w:sz="12" w:space="0" w:color="auto"/>
              <w:left w:val="single" w:sz="12" w:space="0" w:color="auto"/>
              <w:bottom w:val="single" w:sz="12" w:space="0" w:color="auto"/>
              <w:right w:val="single" w:sz="12" w:space="0" w:color="auto"/>
            </w:tcBorders>
            <w:vAlign w:val="center"/>
          </w:tcPr>
          <w:p w14:paraId="7ACF0591" w14:textId="77777777" w:rsidR="00F96B13" w:rsidRPr="0097320A" w:rsidRDefault="00F96B13" w:rsidP="00DA60C5">
            <w:pPr>
              <w:outlineLvl w:val="0"/>
              <w:rPr>
                <w:sz w:val="20"/>
                <w:szCs w:val="20"/>
                <w:lang w:val="en-US"/>
              </w:rPr>
            </w:pPr>
            <w:r w:rsidRPr="00B92136">
              <w:rPr>
                <w:sz w:val="20"/>
                <w:szCs w:val="20"/>
                <w:lang w:val="en-US"/>
              </w:rPr>
              <w:t>Through this course, teachers will gain experience in the teaching profession found during the academic environment.</w:t>
            </w:r>
          </w:p>
        </w:tc>
      </w:tr>
      <w:tr w:rsidR="00F96B13" w:rsidRPr="00E052C8" w14:paraId="7E06B89A" w14:textId="77777777" w:rsidTr="00DA60C5">
        <w:trPr>
          <w:trHeight w:val="518"/>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192610A2" w14:textId="77777777" w:rsidR="00F96B13" w:rsidRPr="0097320A" w:rsidRDefault="00F96B13" w:rsidP="00DA60C5">
            <w:pPr>
              <w:jc w:val="center"/>
              <w:rPr>
                <w:b/>
                <w:sz w:val="20"/>
                <w:szCs w:val="20"/>
                <w:lang w:val="en-US"/>
              </w:rPr>
            </w:pPr>
            <w:r w:rsidRPr="0097320A">
              <w:rPr>
                <w:b/>
                <w:sz w:val="20"/>
                <w:szCs w:val="20"/>
                <w:lang w:val="en-US"/>
              </w:rPr>
              <w:t>COURSE OUTCOMES</w:t>
            </w:r>
          </w:p>
        </w:tc>
        <w:tc>
          <w:tcPr>
            <w:tcW w:w="3036" w:type="pct"/>
            <w:gridSpan w:val="7"/>
            <w:tcBorders>
              <w:top w:val="single" w:sz="12" w:space="0" w:color="auto"/>
              <w:left w:val="single" w:sz="12" w:space="0" w:color="auto"/>
              <w:bottom w:val="single" w:sz="12" w:space="0" w:color="auto"/>
              <w:right w:val="single" w:sz="12" w:space="0" w:color="auto"/>
            </w:tcBorders>
          </w:tcPr>
          <w:p w14:paraId="6458D99C" w14:textId="77777777" w:rsidR="00F96B13" w:rsidRPr="00B92136" w:rsidRDefault="00F96B13" w:rsidP="00DA60C5">
            <w:pPr>
              <w:tabs>
                <w:tab w:val="left" w:pos="7800"/>
              </w:tabs>
              <w:jc w:val="both"/>
              <w:rPr>
                <w:sz w:val="20"/>
                <w:szCs w:val="20"/>
                <w:lang w:val="en-US"/>
              </w:rPr>
            </w:pPr>
            <w:r>
              <w:rPr>
                <w:sz w:val="20"/>
                <w:szCs w:val="20"/>
                <w:lang w:val="en-US"/>
              </w:rPr>
              <w:t>Gains school experience.</w:t>
            </w:r>
          </w:p>
          <w:p w14:paraId="3FA12FCE" w14:textId="77777777" w:rsidR="00F96B13" w:rsidRPr="00B92136" w:rsidRDefault="00F96B13" w:rsidP="00DA60C5">
            <w:pPr>
              <w:tabs>
                <w:tab w:val="left" w:pos="7800"/>
              </w:tabs>
              <w:jc w:val="both"/>
              <w:rPr>
                <w:sz w:val="20"/>
                <w:szCs w:val="20"/>
                <w:lang w:val="en-US"/>
              </w:rPr>
            </w:pPr>
            <w:r>
              <w:rPr>
                <w:sz w:val="20"/>
                <w:szCs w:val="20"/>
                <w:lang w:val="en-US"/>
              </w:rPr>
              <w:t>Collaborates with c</w:t>
            </w:r>
            <w:r w:rsidRPr="00B92136">
              <w:rPr>
                <w:sz w:val="20"/>
                <w:szCs w:val="20"/>
                <w:lang w:val="en-US"/>
              </w:rPr>
              <w:t>lassroom teache</w:t>
            </w:r>
            <w:r>
              <w:rPr>
                <w:sz w:val="20"/>
                <w:szCs w:val="20"/>
                <w:lang w:val="en-US"/>
              </w:rPr>
              <w:t>rs in educational environments.</w:t>
            </w:r>
          </w:p>
          <w:p w14:paraId="25B3CE86" w14:textId="77777777" w:rsidR="00F96B13" w:rsidRPr="0097320A" w:rsidRDefault="00F96B13" w:rsidP="00DA60C5">
            <w:pPr>
              <w:tabs>
                <w:tab w:val="left" w:pos="7800"/>
              </w:tabs>
              <w:jc w:val="both"/>
              <w:rPr>
                <w:sz w:val="20"/>
                <w:szCs w:val="20"/>
                <w:lang w:val="en-US"/>
              </w:rPr>
            </w:pPr>
            <w:r w:rsidRPr="00B92136">
              <w:rPr>
                <w:sz w:val="20"/>
                <w:szCs w:val="20"/>
                <w:lang w:val="en-US"/>
              </w:rPr>
              <w:t>Performs classroom presentations; develops and implements suggestions for problems.</w:t>
            </w:r>
          </w:p>
        </w:tc>
      </w:tr>
      <w:tr w:rsidR="00F96B13" w:rsidRPr="00E052C8" w14:paraId="3F1309D4" w14:textId="77777777" w:rsidTr="00DA60C5">
        <w:trPr>
          <w:trHeight w:val="540"/>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62E4E88D" w14:textId="77777777" w:rsidR="00F96B13" w:rsidRPr="0097320A" w:rsidRDefault="00F96B13" w:rsidP="00DA60C5">
            <w:pPr>
              <w:jc w:val="center"/>
              <w:rPr>
                <w:b/>
                <w:sz w:val="20"/>
                <w:szCs w:val="20"/>
                <w:lang w:val="en-US"/>
              </w:rPr>
            </w:pPr>
            <w:r w:rsidRPr="0097320A">
              <w:rPr>
                <w:b/>
                <w:sz w:val="20"/>
                <w:szCs w:val="20"/>
                <w:lang w:val="en-US"/>
              </w:rPr>
              <w:t>TEXTBOOK</w:t>
            </w:r>
          </w:p>
        </w:tc>
        <w:tc>
          <w:tcPr>
            <w:tcW w:w="3036" w:type="pct"/>
            <w:gridSpan w:val="7"/>
            <w:tcBorders>
              <w:top w:val="single" w:sz="12" w:space="0" w:color="auto"/>
              <w:left w:val="single" w:sz="12" w:space="0" w:color="auto"/>
              <w:bottom w:val="single" w:sz="12" w:space="0" w:color="auto"/>
              <w:right w:val="single" w:sz="12" w:space="0" w:color="auto"/>
            </w:tcBorders>
          </w:tcPr>
          <w:p w14:paraId="02BA45C3" w14:textId="77777777" w:rsidR="00F96B13" w:rsidRPr="0097320A" w:rsidRDefault="00F96B13" w:rsidP="00DA60C5">
            <w:pPr>
              <w:pStyle w:val="Heading4"/>
              <w:jc w:val="both"/>
              <w:rPr>
                <w:b w:val="0"/>
                <w:color w:val="000000"/>
                <w:sz w:val="20"/>
                <w:szCs w:val="20"/>
                <w:lang w:val="en-US"/>
              </w:rPr>
            </w:pPr>
            <w:r>
              <w:rPr>
                <w:b w:val="0"/>
                <w:color w:val="000000"/>
                <w:sz w:val="20"/>
                <w:szCs w:val="20"/>
                <w:lang w:val="en-US"/>
              </w:rPr>
              <w:t>Lecture notes.</w:t>
            </w:r>
          </w:p>
        </w:tc>
      </w:tr>
      <w:tr w:rsidR="00F96B13" w:rsidRPr="00E052C8" w14:paraId="27714058" w14:textId="77777777" w:rsidTr="00DA60C5">
        <w:trPr>
          <w:trHeight w:val="540"/>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586CE880" w14:textId="77777777" w:rsidR="00F96B13" w:rsidRPr="0097320A" w:rsidRDefault="00F96B13" w:rsidP="00DA60C5">
            <w:pPr>
              <w:jc w:val="center"/>
              <w:rPr>
                <w:b/>
                <w:sz w:val="20"/>
                <w:szCs w:val="20"/>
                <w:lang w:val="en-US"/>
              </w:rPr>
            </w:pPr>
            <w:r w:rsidRPr="0097320A">
              <w:rPr>
                <w:b/>
                <w:sz w:val="20"/>
                <w:szCs w:val="20"/>
                <w:lang w:val="en-US"/>
              </w:rPr>
              <w:t>OTHER REFERENCES</w:t>
            </w:r>
          </w:p>
        </w:tc>
        <w:tc>
          <w:tcPr>
            <w:tcW w:w="3036" w:type="pct"/>
            <w:gridSpan w:val="7"/>
            <w:tcBorders>
              <w:top w:val="single" w:sz="12" w:space="0" w:color="auto"/>
              <w:left w:val="single" w:sz="12" w:space="0" w:color="auto"/>
              <w:bottom w:val="single" w:sz="12" w:space="0" w:color="auto"/>
              <w:right w:val="single" w:sz="12" w:space="0" w:color="auto"/>
            </w:tcBorders>
          </w:tcPr>
          <w:p w14:paraId="65206937" w14:textId="77777777" w:rsidR="00F96B13" w:rsidRPr="0097320A" w:rsidRDefault="00F96B13" w:rsidP="00DA60C5">
            <w:pPr>
              <w:pStyle w:val="Heading4"/>
              <w:spacing w:before="0"/>
              <w:rPr>
                <w:color w:val="000000"/>
                <w:sz w:val="20"/>
                <w:szCs w:val="20"/>
                <w:lang w:val="en-US"/>
              </w:rPr>
            </w:pPr>
            <w:r>
              <w:rPr>
                <w:color w:val="000000"/>
                <w:sz w:val="20"/>
                <w:szCs w:val="20"/>
                <w:lang w:val="en-US"/>
              </w:rPr>
              <w:t>---</w:t>
            </w:r>
          </w:p>
        </w:tc>
      </w:tr>
      <w:tr w:rsidR="00F96B13" w:rsidRPr="00E052C8" w14:paraId="2700353C" w14:textId="77777777" w:rsidTr="00DA60C5">
        <w:trPr>
          <w:trHeight w:val="520"/>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3EBE2FE2" w14:textId="77777777" w:rsidR="00F96B13" w:rsidRPr="0097320A" w:rsidRDefault="00F96B13" w:rsidP="00DA60C5">
            <w:pPr>
              <w:jc w:val="center"/>
              <w:rPr>
                <w:b/>
                <w:sz w:val="20"/>
                <w:szCs w:val="20"/>
                <w:lang w:val="en-US"/>
              </w:rPr>
            </w:pPr>
            <w:r w:rsidRPr="0097320A">
              <w:rPr>
                <w:b/>
                <w:sz w:val="20"/>
                <w:szCs w:val="20"/>
                <w:lang w:val="en-US"/>
              </w:rPr>
              <w:t>TOOLS AND EQUIPMENTS REQUIRED</w:t>
            </w:r>
          </w:p>
        </w:tc>
        <w:tc>
          <w:tcPr>
            <w:tcW w:w="3036" w:type="pct"/>
            <w:gridSpan w:val="7"/>
            <w:tcBorders>
              <w:top w:val="single" w:sz="12" w:space="0" w:color="auto"/>
              <w:left w:val="single" w:sz="12" w:space="0" w:color="auto"/>
              <w:bottom w:val="single" w:sz="12" w:space="0" w:color="auto"/>
              <w:right w:val="single" w:sz="12" w:space="0" w:color="auto"/>
            </w:tcBorders>
          </w:tcPr>
          <w:p w14:paraId="213FC89F" w14:textId="77777777" w:rsidR="00F96B13" w:rsidRPr="0097320A" w:rsidRDefault="00F96B13" w:rsidP="00DA60C5">
            <w:pPr>
              <w:rPr>
                <w:sz w:val="20"/>
                <w:szCs w:val="20"/>
                <w:lang w:val="en-US"/>
              </w:rPr>
            </w:pPr>
            <w:r>
              <w:rPr>
                <w:sz w:val="20"/>
                <w:szCs w:val="20"/>
                <w:lang w:val="en-US"/>
              </w:rPr>
              <w:t>---</w:t>
            </w:r>
          </w:p>
        </w:tc>
      </w:tr>
    </w:tbl>
    <w:p w14:paraId="4E06FE7C" w14:textId="77777777" w:rsidR="00F96B13" w:rsidRPr="00E052C8" w:rsidRDefault="00F96B13" w:rsidP="00F96B13">
      <w:pPr>
        <w:rPr>
          <w:sz w:val="18"/>
          <w:szCs w:val="18"/>
          <w:lang w:val="en-US"/>
        </w:rPr>
        <w:sectPr w:rsidR="00F96B13" w:rsidRPr="00E052C8" w:rsidSect="007A1331">
          <w:pgSz w:w="11906" w:h="16838"/>
          <w:pgMar w:top="720" w:right="1134" w:bottom="720" w:left="1134" w:header="709" w:footer="709" w:gutter="0"/>
          <w:cols w:space="720"/>
        </w:sectPr>
      </w:pPr>
    </w:p>
    <w:tbl>
      <w:tblPr>
        <w:tblW w:w="509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70"/>
        <w:gridCol w:w="8861"/>
      </w:tblGrid>
      <w:tr w:rsidR="00F96B13" w14:paraId="1135E004" w14:textId="77777777" w:rsidTr="00DA60C5">
        <w:trPr>
          <w:trHeight w:val="510"/>
          <w:jc w:val="center"/>
        </w:trPr>
        <w:tc>
          <w:tcPr>
            <w:tcW w:w="5000" w:type="pct"/>
            <w:gridSpan w:val="2"/>
            <w:tcBorders>
              <w:top w:val="single" w:sz="12" w:space="0" w:color="auto"/>
            </w:tcBorders>
            <w:vAlign w:val="center"/>
          </w:tcPr>
          <w:p w14:paraId="7D5DC405" w14:textId="77777777" w:rsidR="00F96B13" w:rsidRDefault="00F96B13" w:rsidP="00DA60C5">
            <w:pPr>
              <w:jc w:val="center"/>
              <w:rPr>
                <w:b/>
              </w:rPr>
            </w:pPr>
            <w:r>
              <w:rPr>
                <w:b/>
                <w:sz w:val="22"/>
                <w:szCs w:val="22"/>
              </w:rPr>
              <w:t>COURSE SYLLABUS</w:t>
            </w:r>
          </w:p>
        </w:tc>
      </w:tr>
      <w:tr w:rsidR="00F96B13" w14:paraId="3E66418F" w14:textId="77777777" w:rsidTr="00DA60C5">
        <w:trPr>
          <w:jc w:val="center"/>
        </w:trPr>
        <w:tc>
          <w:tcPr>
            <w:tcW w:w="583" w:type="pct"/>
          </w:tcPr>
          <w:p w14:paraId="5ADFB804" w14:textId="77777777" w:rsidR="00F96B13" w:rsidRDefault="00F96B13" w:rsidP="00DA60C5">
            <w:pPr>
              <w:jc w:val="center"/>
              <w:rPr>
                <w:b/>
              </w:rPr>
            </w:pPr>
            <w:r>
              <w:rPr>
                <w:b/>
                <w:sz w:val="22"/>
                <w:szCs w:val="22"/>
              </w:rPr>
              <w:t>WEEK</w:t>
            </w:r>
          </w:p>
        </w:tc>
        <w:tc>
          <w:tcPr>
            <w:tcW w:w="4417" w:type="pct"/>
          </w:tcPr>
          <w:p w14:paraId="53A364FE" w14:textId="77777777" w:rsidR="00F96B13" w:rsidRDefault="00F96B13" w:rsidP="00DA60C5">
            <w:pPr>
              <w:rPr>
                <w:b/>
              </w:rPr>
            </w:pPr>
            <w:r>
              <w:rPr>
                <w:b/>
                <w:sz w:val="22"/>
                <w:szCs w:val="22"/>
              </w:rPr>
              <w:t xml:space="preserve">TOPICS </w:t>
            </w:r>
          </w:p>
        </w:tc>
      </w:tr>
      <w:tr w:rsidR="00F96B13" w14:paraId="14508392" w14:textId="77777777" w:rsidTr="00DA60C5">
        <w:trPr>
          <w:jc w:val="center"/>
        </w:trPr>
        <w:tc>
          <w:tcPr>
            <w:tcW w:w="583" w:type="pct"/>
            <w:vAlign w:val="center"/>
          </w:tcPr>
          <w:p w14:paraId="73EDEA41" w14:textId="77777777" w:rsidR="00F96B13" w:rsidRDefault="00F96B13" w:rsidP="00DA60C5">
            <w:pPr>
              <w:jc w:val="center"/>
            </w:pPr>
            <w:r>
              <w:rPr>
                <w:sz w:val="22"/>
                <w:szCs w:val="22"/>
              </w:rPr>
              <w:t>1</w:t>
            </w:r>
          </w:p>
        </w:tc>
        <w:tc>
          <w:tcPr>
            <w:tcW w:w="4417" w:type="pct"/>
          </w:tcPr>
          <w:p w14:paraId="0940C19E" w14:textId="77777777" w:rsidR="00F96B13" w:rsidRPr="00235EAC" w:rsidRDefault="00F96B13" w:rsidP="00DA60C5">
            <w:pPr>
              <w:rPr>
                <w:sz w:val="20"/>
                <w:szCs w:val="20"/>
                <w:lang w:val="en-US"/>
              </w:rPr>
            </w:pPr>
            <w:r w:rsidRPr="00F05587">
              <w:rPr>
                <w:sz w:val="20"/>
                <w:szCs w:val="20"/>
                <w:lang w:val="en-US"/>
              </w:rPr>
              <w:t>Investigation of-course presentation Course</w:t>
            </w:r>
          </w:p>
        </w:tc>
      </w:tr>
      <w:tr w:rsidR="00F96B13" w14:paraId="585E8076" w14:textId="77777777" w:rsidTr="00DA60C5">
        <w:trPr>
          <w:jc w:val="center"/>
        </w:trPr>
        <w:tc>
          <w:tcPr>
            <w:tcW w:w="583" w:type="pct"/>
            <w:vAlign w:val="center"/>
          </w:tcPr>
          <w:p w14:paraId="6FD44237" w14:textId="77777777" w:rsidR="00F96B13" w:rsidRDefault="00F96B13" w:rsidP="00DA60C5">
            <w:pPr>
              <w:jc w:val="center"/>
            </w:pPr>
            <w:r>
              <w:rPr>
                <w:sz w:val="22"/>
                <w:szCs w:val="22"/>
              </w:rPr>
              <w:t>2</w:t>
            </w:r>
          </w:p>
        </w:tc>
        <w:tc>
          <w:tcPr>
            <w:tcW w:w="4417" w:type="pct"/>
          </w:tcPr>
          <w:p w14:paraId="3CFD3171" w14:textId="77777777" w:rsidR="00F96B13" w:rsidRPr="00235EAC" w:rsidRDefault="00F96B13" w:rsidP="00DA60C5">
            <w:pPr>
              <w:rPr>
                <w:sz w:val="20"/>
                <w:szCs w:val="20"/>
                <w:lang w:val="en-US"/>
              </w:rPr>
            </w:pPr>
            <w:r w:rsidRPr="00F05587">
              <w:rPr>
                <w:sz w:val="20"/>
                <w:szCs w:val="20"/>
                <w:lang w:val="en-US"/>
              </w:rPr>
              <w:t>Primary school construction, operation and training programs</w:t>
            </w:r>
          </w:p>
        </w:tc>
      </w:tr>
      <w:tr w:rsidR="00F96B13" w14:paraId="00CAAF11" w14:textId="77777777" w:rsidTr="00DA60C5">
        <w:trPr>
          <w:jc w:val="center"/>
        </w:trPr>
        <w:tc>
          <w:tcPr>
            <w:tcW w:w="583" w:type="pct"/>
            <w:vAlign w:val="center"/>
          </w:tcPr>
          <w:p w14:paraId="3C73027D" w14:textId="77777777" w:rsidR="00F96B13" w:rsidRDefault="00F96B13" w:rsidP="00DA60C5">
            <w:pPr>
              <w:jc w:val="center"/>
            </w:pPr>
            <w:r>
              <w:rPr>
                <w:sz w:val="22"/>
                <w:szCs w:val="22"/>
              </w:rPr>
              <w:t>3</w:t>
            </w:r>
          </w:p>
        </w:tc>
        <w:tc>
          <w:tcPr>
            <w:tcW w:w="4417" w:type="pct"/>
          </w:tcPr>
          <w:p w14:paraId="23334429" w14:textId="77777777" w:rsidR="00F96B13" w:rsidRPr="00235EAC" w:rsidRDefault="00F96B13" w:rsidP="00DA60C5">
            <w:pPr>
              <w:rPr>
                <w:sz w:val="20"/>
                <w:szCs w:val="20"/>
                <w:lang w:val="en-US"/>
              </w:rPr>
            </w:pPr>
            <w:r w:rsidRPr="00F05587">
              <w:rPr>
                <w:sz w:val="20"/>
                <w:szCs w:val="20"/>
                <w:lang w:val="en-US"/>
              </w:rPr>
              <w:t>Natural resources that provide support</w:t>
            </w:r>
          </w:p>
        </w:tc>
      </w:tr>
      <w:tr w:rsidR="00F96B13" w14:paraId="351E4AE0" w14:textId="77777777" w:rsidTr="00DA60C5">
        <w:trPr>
          <w:jc w:val="center"/>
        </w:trPr>
        <w:tc>
          <w:tcPr>
            <w:tcW w:w="583" w:type="pct"/>
            <w:vAlign w:val="center"/>
          </w:tcPr>
          <w:p w14:paraId="7AAACE4D" w14:textId="77777777" w:rsidR="00F96B13" w:rsidRDefault="00F96B13" w:rsidP="00DA60C5">
            <w:pPr>
              <w:jc w:val="center"/>
            </w:pPr>
            <w:r>
              <w:rPr>
                <w:sz w:val="22"/>
                <w:szCs w:val="22"/>
              </w:rPr>
              <w:t>4</w:t>
            </w:r>
          </w:p>
        </w:tc>
        <w:tc>
          <w:tcPr>
            <w:tcW w:w="4417" w:type="pct"/>
          </w:tcPr>
          <w:p w14:paraId="05B969D9" w14:textId="77777777" w:rsidR="00F96B13" w:rsidRPr="00235EAC" w:rsidRDefault="00F96B13" w:rsidP="00DA60C5">
            <w:pPr>
              <w:rPr>
                <w:sz w:val="20"/>
                <w:szCs w:val="20"/>
                <w:lang w:val="en-US"/>
              </w:rPr>
            </w:pPr>
            <w:r w:rsidRPr="00F05587">
              <w:rPr>
                <w:sz w:val="20"/>
                <w:szCs w:val="20"/>
                <w:lang w:val="en-US"/>
              </w:rPr>
              <w:t>Special educational counseling</w:t>
            </w:r>
          </w:p>
        </w:tc>
      </w:tr>
      <w:tr w:rsidR="00F96B13" w14:paraId="0972B444" w14:textId="77777777" w:rsidTr="00DA60C5">
        <w:trPr>
          <w:jc w:val="center"/>
        </w:trPr>
        <w:tc>
          <w:tcPr>
            <w:tcW w:w="583" w:type="pct"/>
            <w:vAlign w:val="center"/>
          </w:tcPr>
          <w:p w14:paraId="662B512F" w14:textId="77777777" w:rsidR="00F96B13" w:rsidRDefault="00F96B13" w:rsidP="00DA60C5">
            <w:pPr>
              <w:jc w:val="center"/>
            </w:pPr>
            <w:r>
              <w:rPr>
                <w:sz w:val="22"/>
                <w:szCs w:val="22"/>
              </w:rPr>
              <w:t>5</w:t>
            </w:r>
          </w:p>
        </w:tc>
        <w:tc>
          <w:tcPr>
            <w:tcW w:w="4417" w:type="pct"/>
          </w:tcPr>
          <w:p w14:paraId="26D661CD" w14:textId="77777777" w:rsidR="00F96B13" w:rsidRPr="00235EAC" w:rsidRDefault="00F96B13" w:rsidP="00DA60C5">
            <w:pPr>
              <w:rPr>
                <w:sz w:val="20"/>
                <w:szCs w:val="20"/>
                <w:lang w:val="en-US"/>
              </w:rPr>
            </w:pPr>
            <w:r>
              <w:rPr>
                <w:sz w:val="20"/>
                <w:szCs w:val="20"/>
                <w:lang w:val="en-US"/>
              </w:rPr>
              <w:t>T</w:t>
            </w:r>
            <w:r w:rsidRPr="00F05587">
              <w:rPr>
                <w:sz w:val="20"/>
                <w:szCs w:val="20"/>
                <w:lang w:val="en-US"/>
              </w:rPr>
              <w:t>eamwork in inclusive settings</w:t>
            </w:r>
          </w:p>
        </w:tc>
      </w:tr>
      <w:tr w:rsidR="00F96B13" w14:paraId="2FB4AEF7" w14:textId="77777777" w:rsidTr="00DA60C5">
        <w:trPr>
          <w:jc w:val="center"/>
        </w:trPr>
        <w:tc>
          <w:tcPr>
            <w:tcW w:w="583" w:type="pct"/>
            <w:vAlign w:val="center"/>
          </w:tcPr>
          <w:p w14:paraId="107A506D" w14:textId="77777777" w:rsidR="00F96B13" w:rsidRDefault="00F96B13" w:rsidP="00DA60C5">
            <w:pPr>
              <w:jc w:val="center"/>
            </w:pPr>
            <w:r>
              <w:rPr>
                <w:sz w:val="22"/>
                <w:szCs w:val="22"/>
              </w:rPr>
              <w:t>6</w:t>
            </w:r>
          </w:p>
        </w:tc>
        <w:tc>
          <w:tcPr>
            <w:tcW w:w="4417" w:type="pct"/>
          </w:tcPr>
          <w:p w14:paraId="3F6C1028" w14:textId="77777777" w:rsidR="00F96B13" w:rsidRPr="00235EAC" w:rsidRDefault="00F96B13" w:rsidP="00DA60C5">
            <w:pPr>
              <w:rPr>
                <w:sz w:val="20"/>
                <w:szCs w:val="20"/>
                <w:lang w:val="en-US"/>
              </w:rPr>
            </w:pPr>
            <w:r w:rsidRPr="00F05587">
              <w:rPr>
                <w:sz w:val="20"/>
                <w:szCs w:val="20"/>
                <w:lang w:val="en-US"/>
              </w:rPr>
              <w:t>Teamwork in inclusive settings</w:t>
            </w:r>
          </w:p>
        </w:tc>
      </w:tr>
      <w:tr w:rsidR="00F96B13" w14:paraId="44C74F4D" w14:textId="77777777" w:rsidTr="00DA60C5">
        <w:trPr>
          <w:jc w:val="center"/>
        </w:trPr>
        <w:tc>
          <w:tcPr>
            <w:tcW w:w="583" w:type="pct"/>
            <w:shd w:val="clear" w:color="auto" w:fill="D9D9D9"/>
            <w:vAlign w:val="center"/>
          </w:tcPr>
          <w:p w14:paraId="41A90ACE" w14:textId="77777777" w:rsidR="00F96B13" w:rsidRDefault="00F96B13" w:rsidP="00DA60C5">
            <w:pPr>
              <w:jc w:val="center"/>
            </w:pPr>
            <w:r>
              <w:rPr>
                <w:sz w:val="22"/>
                <w:szCs w:val="22"/>
              </w:rPr>
              <w:t>7-8</w:t>
            </w:r>
          </w:p>
        </w:tc>
        <w:tc>
          <w:tcPr>
            <w:tcW w:w="4417" w:type="pct"/>
            <w:shd w:val="clear" w:color="auto" w:fill="D9D9D9"/>
          </w:tcPr>
          <w:p w14:paraId="0D1048D8" w14:textId="77777777" w:rsidR="00F96B13" w:rsidRPr="00235EAC" w:rsidRDefault="00F96B13" w:rsidP="00DA60C5">
            <w:pPr>
              <w:jc w:val="both"/>
              <w:rPr>
                <w:sz w:val="20"/>
                <w:szCs w:val="20"/>
                <w:lang w:val="en-US"/>
              </w:rPr>
            </w:pPr>
            <w:r>
              <w:rPr>
                <w:sz w:val="20"/>
                <w:szCs w:val="20"/>
                <w:lang w:val="en-US"/>
              </w:rPr>
              <w:t xml:space="preserve">MID-TERM EXAM </w:t>
            </w:r>
          </w:p>
        </w:tc>
      </w:tr>
      <w:tr w:rsidR="00F96B13" w14:paraId="19C1B71E" w14:textId="77777777" w:rsidTr="00DA60C5">
        <w:trPr>
          <w:jc w:val="center"/>
        </w:trPr>
        <w:tc>
          <w:tcPr>
            <w:tcW w:w="583" w:type="pct"/>
            <w:vAlign w:val="center"/>
          </w:tcPr>
          <w:p w14:paraId="2D3A05BB" w14:textId="77777777" w:rsidR="00F96B13" w:rsidRDefault="00F96B13" w:rsidP="00DA60C5">
            <w:pPr>
              <w:jc w:val="center"/>
            </w:pPr>
            <w:r>
              <w:rPr>
                <w:sz w:val="22"/>
                <w:szCs w:val="22"/>
              </w:rPr>
              <w:t>9</w:t>
            </w:r>
          </w:p>
        </w:tc>
        <w:tc>
          <w:tcPr>
            <w:tcW w:w="4417" w:type="pct"/>
          </w:tcPr>
          <w:p w14:paraId="25FA98B9" w14:textId="77777777" w:rsidR="00F96B13" w:rsidRPr="00235EAC" w:rsidRDefault="00F96B13" w:rsidP="00DA60C5">
            <w:pPr>
              <w:jc w:val="both"/>
              <w:rPr>
                <w:sz w:val="20"/>
                <w:szCs w:val="20"/>
                <w:lang w:val="en-US"/>
              </w:rPr>
            </w:pPr>
            <w:r>
              <w:rPr>
                <w:sz w:val="20"/>
                <w:szCs w:val="20"/>
                <w:lang w:val="en-US"/>
              </w:rPr>
              <w:t>A</w:t>
            </w:r>
            <w:r w:rsidRPr="00F05587">
              <w:rPr>
                <w:sz w:val="20"/>
                <w:szCs w:val="20"/>
                <w:lang w:val="en-US"/>
              </w:rPr>
              <w:t>daptations in mainstream media</w:t>
            </w:r>
          </w:p>
        </w:tc>
      </w:tr>
      <w:tr w:rsidR="00F96B13" w14:paraId="3B303CE6" w14:textId="77777777" w:rsidTr="00DA60C5">
        <w:trPr>
          <w:jc w:val="center"/>
        </w:trPr>
        <w:tc>
          <w:tcPr>
            <w:tcW w:w="583" w:type="pct"/>
            <w:vAlign w:val="center"/>
          </w:tcPr>
          <w:p w14:paraId="379ABF6F" w14:textId="77777777" w:rsidR="00F96B13" w:rsidRDefault="00F96B13" w:rsidP="00DA60C5">
            <w:pPr>
              <w:jc w:val="center"/>
            </w:pPr>
            <w:r>
              <w:rPr>
                <w:sz w:val="22"/>
                <w:szCs w:val="22"/>
              </w:rPr>
              <w:t>10</w:t>
            </w:r>
          </w:p>
        </w:tc>
        <w:tc>
          <w:tcPr>
            <w:tcW w:w="4417" w:type="pct"/>
          </w:tcPr>
          <w:p w14:paraId="46AECE61" w14:textId="77777777" w:rsidR="00F96B13" w:rsidRPr="00235EAC" w:rsidRDefault="00F96B13" w:rsidP="00DA60C5">
            <w:pPr>
              <w:rPr>
                <w:sz w:val="20"/>
                <w:szCs w:val="20"/>
                <w:lang w:val="en-US"/>
              </w:rPr>
            </w:pPr>
            <w:r>
              <w:rPr>
                <w:sz w:val="20"/>
                <w:szCs w:val="20"/>
                <w:lang w:val="en-US"/>
              </w:rPr>
              <w:t>A</w:t>
            </w:r>
            <w:r w:rsidRPr="00B92136">
              <w:rPr>
                <w:sz w:val="20"/>
                <w:szCs w:val="20"/>
                <w:lang w:val="en-US"/>
              </w:rPr>
              <w:t>daptations in mainstream media</w:t>
            </w:r>
          </w:p>
        </w:tc>
      </w:tr>
      <w:tr w:rsidR="00F96B13" w14:paraId="4E65F355" w14:textId="77777777" w:rsidTr="00DA60C5">
        <w:trPr>
          <w:jc w:val="center"/>
        </w:trPr>
        <w:tc>
          <w:tcPr>
            <w:tcW w:w="583" w:type="pct"/>
            <w:vAlign w:val="center"/>
          </w:tcPr>
          <w:p w14:paraId="449D1F58" w14:textId="77777777" w:rsidR="00F96B13" w:rsidRDefault="00F96B13" w:rsidP="00DA60C5">
            <w:pPr>
              <w:jc w:val="center"/>
            </w:pPr>
            <w:r>
              <w:rPr>
                <w:sz w:val="22"/>
                <w:szCs w:val="22"/>
              </w:rPr>
              <w:t>11</w:t>
            </w:r>
          </w:p>
        </w:tc>
        <w:tc>
          <w:tcPr>
            <w:tcW w:w="4417" w:type="pct"/>
          </w:tcPr>
          <w:p w14:paraId="5AC83A00" w14:textId="77777777" w:rsidR="00F96B13" w:rsidRPr="00235EAC" w:rsidRDefault="00F96B13" w:rsidP="00DA60C5">
            <w:pPr>
              <w:rPr>
                <w:sz w:val="20"/>
                <w:szCs w:val="20"/>
                <w:lang w:val="en-US"/>
              </w:rPr>
            </w:pPr>
            <w:r>
              <w:rPr>
                <w:sz w:val="20"/>
                <w:szCs w:val="20"/>
                <w:lang w:val="en-US"/>
              </w:rPr>
              <w:t>T</w:t>
            </w:r>
            <w:r w:rsidRPr="00F05587">
              <w:rPr>
                <w:sz w:val="20"/>
                <w:szCs w:val="20"/>
                <w:lang w:val="en-US"/>
              </w:rPr>
              <w:t>o determine the content of general education</w:t>
            </w:r>
          </w:p>
        </w:tc>
      </w:tr>
      <w:tr w:rsidR="00F96B13" w14:paraId="3E6F2314" w14:textId="77777777" w:rsidTr="00DA60C5">
        <w:trPr>
          <w:jc w:val="center"/>
        </w:trPr>
        <w:tc>
          <w:tcPr>
            <w:tcW w:w="583" w:type="pct"/>
            <w:vAlign w:val="center"/>
          </w:tcPr>
          <w:p w14:paraId="3834DBD8" w14:textId="77777777" w:rsidR="00F96B13" w:rsidRDefault="00F96B13" w:rsidP="00DA60C5">
            <w:pPr>
              <w:jc w:val="center"/>
            </w:pPr>
            <w:r>
              <w:rPr>
                <w:sz w:val="22"/>
                <w:szCs w:val="22"/>
              </w:rPr>
              <w:t>12</w:t>
            </w:r>
          </w:p>
        </w:tc>
        <w:tc>
          <w:tcPr>
            <w:tcW w:w="4417" w:type="pct"/>
          </w:tcPr>
          <w:p w14:paraId="5EE2D0BF" w14:textId="77777777" w:rsidR="00F96B13" w:rsidRPr="00552F87" w:rsidRDefault="00F96B13" w:rsidP="00DA60C5">
            <w:pPr>
              <w:tabs>
                <w:tab w:val="right" w:pos="8469"/>
              </w:tabs>
              <w:rPr>
                <w:lang w:val="en-US"/>
              </w:rPr>
            </w:pPr>
            <w:r w:rsidRPr="00F05587">
              <w:rPr>
                <w:sz w:val="20"/>
                <w:szCs w:val="20"/>
                <w:lang w:val="en-US"/>
              </w:rPr>
              <w:t>To determine the content of general education</w:t>
            </w:r>
          </w:p>
        </w:tc>
      </w:tr>
      <w:tr w:rsidR="00F96B13" w14:paraId="1233CFB1" w14:textId="77777777" w:rsidTr="00DA60C5">
        <w:trPr>
          <w:jc w:val="center"/>
        </w:trPr>
        <w:tc>
          <w:tcPr>
            <w:tcW w:w="583" w:type="pct"/>
            <w:vAlign w:val="center"/>
          </w:tcPr>
          <w:p w14:paraId="48A17B20" w14:textId="77777777" w:rsidR="00F96B13" w:rsidRDefault="00F96B13" w:rsidP="00DA60C5">
            <w:pPr>
              <w:jc w:val="center"/>
            </w:pPr>
            <w:r>
              <w:rPr>
                <w:sz w:val="22"/>
                <w:szCs w:val="22"/>
              </w:rPr>
              <w:t>13</w:t>
            </w:r>
          </w:p>
        </w:tc>
        <w:tc>
          <w:tcPr>
            <w:tcW w:w="4417" w:type="pct"/>
          </w:tcPr>
          <w:p w14:paraId="75FD51B0" w14:textId="77777777" w:rsidR="00F96B13" w:rsidRPr="00552F87" w:rsidRDefault="00F96B13" w:rsidP="00DA60C5">
            <w:r>
              <w:rPr>
                <w:sz w:val="20"/>
                <w:szCs w:val="20"/>
                <w:lang w:val="en-US"/>
              </w:rPr>
              <w:t>M</w:t>
            </w:r>
            <w:r w:rsidRPr="00B92136">
              <w:rPr>
                <w:sz w:val="20"/>
                <w:szCs w:val="20"/>
                <w:lang w:val="en-US"/>
              </w:rPr>
              <w:t>ainstreaming in the world and Turkey</w:t>
            </w:r>
          </w:p>
        </w:tc>
      </w:tr>
      <w:tr w:rsidR="00F96B13" w14:paraId="4C896E16" w14:textId="77777777" w:rsidTr="00DA60C5">
        <w:trPr>
          <w:jc w:val="center"/>
        </w:trPr>
        <w:tc>
          <w:tcPr>
            <w:tcW w:w="583" w:type="pct"/>
            <w:vAlign w:val="center"/>
          </w:tcPr>
          <w:p w14:paraId="68B36B6D" w14:textId="77777777" w:rsidR="00F96B13" w:rsidRDefault="00F96B13" w:rsidP="00DA60C5">
            <w:pPr>
              <w:jc w:val="center"/>
            </w:pPr>
            <w:r>
              <w:rPr>
                <w:sz w:val="22"/>
                <w:szCs w:val="22"/>
              </w:rPr>
              <w:t>14</w:t>
            </w:r>
          </w:p>
        </w:tc>
        <w:tc>
          <w:tcPr>
            <w:tcW w:w="4417" w:type="pct"/>
          </w:tcPr>
          <w:p w14:paraId="462D224B" w14:textId="77777777" w:rsidR="00F96B13" w:rsidRPr="00552F87" w:rsidRDefault="00F96B13" w:rsidP="00DA60C5">
            <w:r>
              <w:rPr>
                <w:sz w:val="20"/>
                <w:szCs w:val="20"/>
                <w:lang w:val="en-US"/>
              </w:rPr>
              <w:t>M</w:t>
            </w:r>
            <w:r w:rsidRPr="00B92136">
              <w:rPr>
                <w:sz w:val="20"/>
                <w:szCs w:val="20"/>
                <w:lang w:val="en-US"/>
              </w:rPr>
              <w:t>ainstreaming in the world and Turkey</w:t>
            </w:r>
          </w:p>
        </w:tc>
      </w:tr>
      <w:tr w:rsidR="00F96B13" w14:paraId="6E6B18EB" w14:textId="77777777" w:rsidTr="00DA60C5">
        <w:trPr>
          <w:trHeight w:val="322"/>
          <w:jc w:val="center"/>
        </w:trPr>
        <w:tc>
          <w:tcPr>
            <w:tcW w:w="583" w:type="pct"/>
            <w:tcBorders>
              <w:bottom w:val="single" w:sz="12" w:space="0" w:color="auto"/>
            </w:tcBorders>
            <w:shd w:val="clear" w:color="auto" w:fill="D9D9D9"/>
            <w:vAlign w:val="center"/>
          </w:tcPr>
          <w:p w14:paraId="4F512FD6" w14:textId="77777777" w:rsidR="00F96B13" w:rsidRDefault="00F96B13" w:rsidP="00DA60C5">
            <w:pPr>
              <w:jc w:val="center"/>
            </w:pPr>
            <w:r>
              <w:rPr>
                <w:sz w:val="22"/>
                <w:szCs w:val="22"/>
              </w:rPr>
              <w:t>15-16</w:t>
            </w:r>
          </w:p>
        </w:tc>
        <w:tc>
          <w:tcPr>
            <w:tcW w:w="4417" w:type="pct"/>
            <w:tcBorders>
              <w:bottom w:val="single" w:sz="12" w:space="0" w:color="auto"/>
            </w:tcBorders>
            <w:shd w:val="clear" w:color="auto" w:fill="D9D9D9"/>
            <w:vAlign w:val="center"/>
          </w:tcPr>
          <w:p w14:paraId="78A50985" w14:textId="77777777" w:rsidR="00F96B13" w:rsidRPr="00235EAC" w:rsidRDefault="00F96B13" w:rsidP="00DA60C5">
            <w:pPr>
              <w:rPr>
                <w:sz w:val="20"/>
                <w:szCs w:val="20"/>
                <w:lang w:val="en-US"/>
              </w:rPr>
            </w:pPr>
            <w:r>
              <w:rPr>
                <w:sz w:val="20"/>
                <w:szCs w:val="20"/>
                <w:lang w:val="en-US"/>
              </w:rPr>
              <w:t xml:space="preserve"> FINAL EXAM</w:t>
            </w:r>
          </w:p>
        </w:tc>
      </w:tr>
    </w:tbl>
    <w:p w14:paraId="1DA7D4E7" w14:textId="77777777" w:rsidR="00F96B13" w:rsidRPr="00E052C8" w:rsidRDefault="00F96B13" w:rsidP="00F96B13">
      <w:pPr>
        <w:rPr>
          <w:sz w:val="16"/>
          <w:szCs w:val="16"/>
          <w:lang w:val="en-US"/>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F96B13" w:rsidRPr="00E052C8" w14:paraId="3ECAE985" w14:textId="77777777" w:rsidTr="00DA60C5">
        <w:tc>
          <w:tcPr>
            <w:tcW w:w="603" w:type="dxa"/>
            <w:tcBorders>
              <w:top w:val="single" w:sz="12" w:space="0" w:color="auto"/>
              <w:left w:val="single" w:sz="12" w:space="0" w:color="auto"/>
              <w:bottom w:val="single" w:sz="6" w:space="0" w:color="auto"/>
              <w:right w:val="single" w:sz="6" w:space="0" w:color="auto"/>
            </w:tcBorders>
            <w:vAlign w:val="center"/>
          </w:tcPr>
          <w:p w14:paraId="4A9F5A30" w14:textId="77777777" w:rsidR="00F96B13" w:rsidRPr="00E052C8" w:rsidRDefault="00F96B13" w:rsidP="00DA60C5">
            <w:pPr>
              <w:jc w:val="center"/>
              <w:rPr>
                <w:b/>
                <w:sz w:val="18"/>
                <w:szCs w:val="18"/>
                <w:lang w:val="en-US"/>
              </w:rPr>
            </w:pPr>
            <w:r w:rsidRPr="00E052C8">
              <w:rPr>
                <w:b/>
                <w:sz w:val="18"/>
                <w:szCs w:val="18"/>
                <w:lang w:val="en-US"/>
              </w:rPr>
              <w:t>NO</w:t>
            </w:r>
          </w:p>
        </w:tc>
        <w:tc>
          <w:tcPr>
            <w:tcW w:w="7585" w:type="dxa"/>
            <w:tcBorders>
              <w:top w:val="single" w:sz="12" w:space="0" w:color="auto"/>
              <w:left w:val="single" w:sz="6" w:space="0" w:color="auto"/>
              <w:bottom w:val="single" w:sz="6" w:space="0" w:color="auto"/>
              <w:right w:val="single" w:sz="6" w:space="0" w:color="auto"/>
            </w:tcBorders>
          </w:tcPr>
          <w:p w14:paraId="5E53CD16" w14:textId="77777777" w:rsidR="00F96B13" w:rsidRPr="00E052C8" w:rsidRDefault="00F96B13" w:rsidP="00DA60C5">
            <w:pPr>
              <w:rPr>
                <w:b/>
                <w:lang w:val="en-US"/>
              </w:rPr>
            </w:pPr>
            <w:r w:rsidRPr="00E052C8">
              <w:rPr>
                <w:b/>
                <w:sz w:val="22"/>
                <w:szCs w:val="22"/>
                <w:lang w:val="en-US"/>
              </w:rPr>
              <w:t xml:space="preserve">PROGRAM OUTCOMES </w:t>
            </w:r>
          </w:p>
        </w:tc>
        <w:tc>
          <w:tcPr>
            <w:tcW w:w="567" w:type="dxa"/>
            <w:tcBorders>
              <w:top w:val="single" w:sz="12" w:space="0" w:color="auto"/>
              <w:left w:val="single" w:sz="6" w:space="0" w:color="auto"/>
              <w:bottom w:val="single" w:sz="6" w:space="0" w:color="auto"/>
              <w:right w:val="single" w:sz="6" w:space="0" w:color="auto"/>
            </w:tcBorders>
            <w:vAlign w:val="center"/>
          </w:tcPr>
          <w:p w14:paraId="4FEFA32D" w14:textId="77777777" w:rsidR="00F96B13" w:rsidRPr="00E052C8" w:rsidRDefault="00F96B13" w:rsidP="00DA60C5">
            <w:pPr>
              <w:jc w:val="center"/>
              <w:rPr>
                <w:b/>
                <w:lang w:val="en-US"/>
              </w:rPr>
            </w:pPr>
            <w:r w:rsidRPr="00E052C8">
              <w:rPr>
                <w:b/>
                <w:sz w:val="22"/>
                <w:szCs w:val="22"/>
                <w:lang w:val="en-US"/>
              </w:rPr>
              <w:t>3</w:t>
            </w:r>
          </w:p>
        </w:tc>
        <w:tc>
          <w:tcPr>
            <w:tcW w:w="567" w:type="dxa"/>
            <w:tcBorders>
              <w:top w:val="single" w:sz="12" w:space="0" w:color="auto"/>
              <w:left w:val="single" w:sz="6" w:space="0" w:color="auto"/>
              <w:bottom w:val="single" w:sz="6" w:space="0" w:color="auto"/>
              <w:right w:val="single" w:sz="6" w:space="0" w:color="auto"/>
            </w:tcBorders>
            <w:vAlign w:val="center"/>
          </w:tcPr>
          <w:p w14:paraId="3753DB8D" w14:textId="77777777" w:rsidR="00F96B13" w:rsidRPr="00E052C8" w:rsidRDefault="00F96B13" w:rsidP="00DA60C5">
            <w:pPr>
              <w:jc w:val="center"/>
              <w:rPr>
                <w:b/>
                <w:lang w:val="en-US"/>
              </w:rPr>
            </w:pPr>
            <w:r w:rsidRPr="00E052C8">
              <w:rPr>
                <w:b/>
                <w:sz w:val="22"/>
                <w:szCs w:val="22"/>
                <w:lang w:val="en-US"/>
              </w:rPr>
              <w:t>2</w:t>
            </w:r>
          </w:p>
        </w:tc>
        <w:tc>
          <w:tcPr>
            <w:tcW w:w="567" w:type="dxa"/>
            <w:tcBorders>
              <w:top w:val="single" w:sz="12" w:space="0" w:color="auto"/>
              <w:left w:val="single" w:sz="6" w:space="0" w:color="auto"/>
              <w:bottom w:val="single" w:sz="6" w:space="0" w:color="auto"/>
              <w:right w:val="single" w:sz="12" w:space="0" w:color="auto"/>
            </w:tcBorders>
            <w:vAlign w:val="center"/>
          </w:tcPr>
          <w:p w14:paraId="271A80C6" w14:textId="77777777" w:rsidR="00F96B13" w:rsidRPr="00E052C8" w:rsidRDefault="00F96B13" w:rsidP="00DA60C5">
            <w:pPr>
              <w:jc w:val="center"/>
              <w:rPr>
                <w:b/>
                <w:lang w:val="en-US"/>
              </w:rPr>
            </w:pPr>
            <w:r w:rsidRPr="00E052C8">
              <w:rPr>
                <w:b/>
                <w:sz w:val="22"/>
                <w:szCs w:val="22"/>
                <w:lang w:val="en-US"/>
              </w:rPr>
              <w:t>1</w:t>
            </w:r>
          </w:p>
        </w:tc>
      </w:tr>
      <w:tr w:rsidR="00F96B13" w:rsidRPr="00E052C8" w14:paraId="7C20AE40"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096D78FF" w14:textId="77777777" w:rsidR="00F96B13" w:rsidRPr="00E052C8" w:rsidRDefault="00F96B13" w:rsidP="00DA60C5">
            <w:pPr>
              <w:jc w:val="center"/>
              <w:rPr>
                <w:lang w:val="en-US"/>
              </w:rPr>
            </w:pPr>
            <w:r w:rsidRPr="00E052C8">
              <w:rPr>
                <w:sz w:val="22"/>
                <w:szCs w:val="22"/>
                <w:lang w:val="en-US"/>
              </w:rPr>
              <w:t>1</w:t>
            </w:r>
          </w:p>
        </w:tc>
        <w:tc>
          <w:tcPr>
            <w:tcW w:w="7585" w:type="dxa"/>
            <w:tcBorders>
              <w:top w:val="single" w:sz="6" w:space="0" w:color="auto"/>
              <w:left w:val="single" w:sz="6" w:space="0" w:color="auto"/>
              <w:bottom w:val="single" w:sz="6" w:space="0" w:color="auto"/>
              <w:right w:val="single" w:sz="6" w:space="0" w:color="auto"/>
            </w:tcBorders>
            <w:vAlign w:val="center"/>
          </w:tcPr>
          <w:p w14:paraId="47C794C5" w14:textId="77777777" w:rsidR="00F96B13" w:rsidRPr="00E052C8" w:rsidRDefault="00F96B13" w:rsidP="00DA60C5">
            <w:pPr>
              <w:jc w:val="both"/>
              <w:rPr>
                <w:sz w:val="20"/>
                <w:szCs w:val="20"/>
                <w:lang w:val="en-US"/>
              </w:rPr>
            </w:pPr>
            <w:r>
              <w:rPr>
                <w:sz w:val="20"/>
                <w:szCs w:val="20"/>
                <w:lang w:val="en-US"/>
              </w:rPr>
              <w:t xml:space="preserve">Defines </w:t>
            </w:r>
            <w:r w:rsidRPr="00697231">
              <w:rPr>
                <w:sz w:val="20"/>
                <w:szCs w:val="20"/>
                <w:lang w:val="en-US"/>
              </w:rPr>
              <w:t>concepts, terminology, methods, techniques, principles and theory</w:t>
            </w:r>
            <w:r>
              <w:rPr>
                <w:sz w:val="20"/>
                <w:szCs w:val="20"/>
                <w:lang w:val="en-US"/>
              </w:rPr>
              <w:t xml:space="preserve"> </w:t>
            </w:r>
            <w:r w:rsidRPr="00697231">
              <w:rPr>
                <w:sz w:val="20"/>
                <w:szCs w:val="20"/>
                <w:lang w:val="en-US"/>
              </w:rPr>
              <w:t>related to special education</w:t>
            </w:r>
            <w:r>
              <w:rPr>
                <w:sz w:val="20"/>
                <w:szCs w:val="20"/>
                <w:lang w:val="en-US"/>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14:paraId="4EA32401" w14:textId="77777777" w:rsidR="00F96B13" w:rsidRPr="00EC3853" w:rsidRDefault="00F96B13"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63A91D6B" w14:textId="77777777" w:rsidR="00F96B13" w:rsidRPr="00EC3853" w:rsidRDefault="00F96B13"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69DA70A7" w14:textId="77777777" w:rsidR="00F96B13" w:rsidRPr="00EC3853" w:rsidRDefault="00F96B13" w:rsidP="00DA60C5">
            <w:pPr>
              <w:jc w:val="center"/>
              <w:rPr>
                <w:b/>
                <w:sz w:val="20"/>
                <w:szCs w:val="20"/>
              </w:rPr>
            </w:pPr>
            <w:r>
              <w:rPr>
                <w:b/>
                <w:sz w:val="20"/>
                <w:szCs w:val="20"/>
              </w:rPr>
              <w:t>X</w:t>
            </w:r>
          </w:p>
        </w:tc>
      </w:tr>
      <w:tr w:rsidR="00F96B13" w:rsidRPr="00E052C8" w14:paraId="51C399A1"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0CC9C98F" w14:textId="77777777" w:rsidR="00F96B13" w:rsidRPr="00E052C8" w:rsidRDefault="00F96B13" w:rsidP="00DA60C5">
            <w:pPr>
              <w:jc w:val="center"/>
              <w:rPr>
                <w:lang w:val="en-US"/>
              </w:rPr>
            </w:pPr>
            <w:r w:rsidRPr="00E052C8">
              <w:rPr>
                <w:sz w:val="22"/>
                <w:szCs w:val="22"/>
                <w:lang w:val="en-US"/>
              </w:rPr>
              <w:t>2</w:t>
            </w:r>
          </w:p>
        </w:tc>
        <w:tc>
          <w:tcPr>
            <w:tcW w:w="7585" w:type="dxa"/>
            <w:tcBorders>
              <w:top w:val="single" w:sz="6" w:space="0" w:color="auto"/>
              <w:left w:val="single" w:sz="6" w:space="0" w:color="auto"/>
              <w:bottom w:val="single" w:sz="6" w:space="0" w:color="auto"/>
              <w:right w:val="single" w:sz="6" w:space="0" w:color="auto"/>
            </w:tcBorders>
            <w:vAlign w:val="center"/>
          </w:tcPr>
          <w:p w14:paraId="3446339D" w14:textId="77777777" w:rsidR="00F96B13" w:rsidRPr="00E052C8" w:rsidRDefault="00F96B13" w:rsidP="00DA60C5">
            <w:pPr>
              <w:jc w:val="both"/>
              <w:rPr>
                <w:sz w:val="20"/>
                <w:szCs w:val="20"/>
                <w:lang w:val="en-US"/>
              </w:rPr>
            </w:pPr>
            <w:r>
              <w:rPr>
                <w:sz w:val="20"/>
                <w:szCs w:val="20"/>
                <w:lang w:val="en-US"/>
              </w:rPr>
              <w:t>Evaluates student levels before starting instruction, and shares the results with parents and administrators; prepares and utilizes individualized education plan and transition plan.</w:t>
            </w:r>
          </w:p>
        </w:tc>
        <w:tc>
          <w:tcPr>
            <w:tcW w:w="567" w:type="dxa"/>
            <w:tcBorders>
              <w:top w:val="single" w:sz="6" w:space="0" w:color="auto"/>
              <w:left w:val="single" w:sz="6" w:space="0" w:color="auto"/>
              <w:bottom w:val="single" w:sz="6" w:space="0" w:color="auto"/>
              <w:right w:val="single" w:sz="6" w:space="0" w:color="auto"/>
            </w:tcBorders>
            <w:vAlign w:val="center"/>
          </w:tcPr>
          <w:p w14:paraId="0436DE83" w14:textId="77777777" w:rsidR="00F96B13" w:rsidRPr="00EC3853" w:rsidRDefault="00F96B13"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4802FE36" w14:textId="77777777" w:rsidR="00F96B13" w:rsidRPr="00EC3853" w:rsidRDefault="00F96B13"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35DF476B" w14:textId="77777777" w:rsidR="00F96B13" w:rsidRPr="00EC3853" w:rsidRDefault="00F96B13" w:rsidP="00DA60C5">
            <w:pPr>
              <w:jc w:val="center"/>
              <w:rPr>
                <w:b/>
                <w:sz w:val="20"/>
                <w:szCs w:val="20"/>
              </w:rPr>
            </w:pPr>
          </w:p>
        </w:tc>
      </w:tr>
      <w:tr w:rsidR="00F96B13" w:rsidRPr="00E052C8" w14:paraId="12E7B5A1"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57E99372" w14:textId="77777777" w:rsidR="00F96B13" w:rsidRPr="00E052C8" w:rsidRDefault="00F96B13" w:rsidP="00DA60C5">
            <w:pPr>
              <w:jc w:val="center"/>
              <w:rPr>
                <w:lang w:val="en-US"/>
              </w:rPr>
            </w:pPr>
            <w:r w:rsidRPr="00E052C8">
              <w:rPr>
                <w:sz w:val="22"/>
                <w:szCs w:val="22"/>
                <w:lang w:val="en-US"/>
              </w:rPr>
              <w:t>3</w:t>
            </w:r>
          </w:p>
        </w:tc>
        <w:tc>
          <w:tcPr>
            <w:tcW w:w="7585" w:type="dxa"/>
            <w:tcBorders>
              <w:top w:val="single" w:sz="6" w:space="0" w:color="auto"/>
              <w:left w:val="single" w:sz="6" w:space="0" w:color="auto"/>
              <w:bottom w:val="single" w:sz="6" w:space="0" w:color="auto"/>
              <w:right w:val="single" w:sz="6" w:space="0" w:color="auto"/>
            </w:tcBorders>
            <w:vAlign w:val="center"/>
          </w:tcPr>
          <w:p w14:paraId="36CA7413" w14:textId="77777777" w:rsidR="00F96B13" w:rsidRPr="00E052C8" w:rsidRDefault="00F96B13" w:rsidP="00DA60C5">
            <w:pPr>
              <w:jc w:val="both"/>
              <w:rPr>
                <w:sz w:val="20"/>
                <w:szCs w:val="20"/>
                <w:lang w:val="en-US"/>
              </w:rPr>
            </w:pPr>
            <w:r>
              <w:rPr>
                <w:sz w:val="20"/>
                <w:szCs w:val="20"/>
                <w:lang w:val="en-US"/>
              </w:rPr>
              <w:t>Uses knowledge and skills about the field within the legal and ethical rules in their professions and daily life.</w:t>
            </w:r>
          </w:p>
        </w:tc>
        <w:tc>
          <w:tcPr>
            <w:tcW w:w="567" w:type="dxa"/>
            <w:tcBorders>
              <w:top w:val="single" w:sz="6" w:space="0" w:color="auto"/>
              <w:left w:val="single" w:sz="6" w:space="0" w:color="auto"/>
              <w:bottom w:val="single" w:sz="6" w:space="0" w:color="auto"/>
              <w:right w:val="single" w:sz="6" w:space="0" w:color="auto"/>
            </w:tcBorders>
            <w:vAlign w:val="center"/>
          </w:tcPr>
          <w:p w14:paraId="0FD3D9D1" w14:textId="77777777" w:rsidR="00F96B13" w:rsidRPr="00EC3853" w:rsidRDefault="00F96B13"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4D57E364" w14:textId="77777777" w:rsidR="00F96B13" w:rsidRPr="00EC3853" w:rsidRDefault="00F96B13"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3FBB6392" w14:textId="77777777" w:rsidR="00F96B13" w:rsidRPr="00EC3853" w:rsidRDefault="00F96B13" w:rsidP="00DA60C5">
            <w:pPr>
              <w:jc w:val="center"/>
              <w:rPr>
                <w:b/>
                <w:sz w:val="20"/>
                <w:szCs w:val="20"/>
              </w:rPr>
            </w:pPr>
          </w:p>
        </w:tc>
      </w:tr>
      <w:tr w:rsidR="00F96B13" w:rsidRPr="00E052C8" w14:paraId="04ECBEF2"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5E2F8FF1" w14:textId="77777777" w:rsidR="00F96B13" w:rsidRPr="00E052C8" w:rsidRDefault="00F96B13" w:rsidP="00DA60C5">
            <w:pPr>
              <w:jc w:val="center"/>
              <w:rPr>
                <w:lang w:val="en-US"/>
              </w:rPr>
            </w:pPr>
            <w:r w:rsidRPr="00E052C8">
              <w:rPr>
                <w:sz w:val="22"/>
                <w:szCs w:val="22"/>
                <w:lang w:val="en-US"/>
              </w:rPr>
              <w:t>4</w:t>
            </w:r>
          </w:p>
        </w:tc>
        <w:tc>
          <w:tcPr>
            <w:tcW w:w="7585" w:type="dxa"/>
            <w:tcBorders>
              <w:top w:val="single" w:sz="6" w:space="0" w:color="auto"/>
              <w:left w:val="single" w:sz="6" w:space="0" w:color="auto"/>
              <w:bottom w:val="single" w:sz="6" w:space="0" w:color="auto"/>
              <w:right w:val="single" w:sz="6" w:space="0" w:color="auto"/>
            </w:tcBorders>
            <w:vAlign w:val="center"/>
          </w:tcPr>
          <w:p w14:paraId="61B20211" w14:textId="77777777" w:rsidR="00F96B13" w:rsidRPr="00E052C8" w:rsidRDefault="00F96B13" w:rsidP="00DA60C5">
            <w:pPr>
              <w:rPr>
                <w:sz w:val="20"/>
                <w:szCs w:val="20"/>
                <w:lang w:val="en-US"/>
              </w:rPr>
            </w:pPr>
            <w:r>
              <w:rPr>
                <w:sz w:val="20"/>
                <w:szCs w:val="20"/>
                <w:lang w:val="en-US"/>
              </w:rPr>
              <w:t>Provides support to individuals with special needs and their families by using basic level (European Computer Operating License Advance Level) information technologies for instruction and research.</w:t>
            </w:r>
          </w:p>
        </w:tc>
        <w:tc>
          <w:tcPr>
            <w:tcW w:w="567" w:type="dxa"/>
            <w:tcBorders>
              <w:top w:val="single" w:sz="6" w:space="0" w:color="auto"/>
              <w:left w:val="single" w:sz="6" w:space="0" w:color="auto"/>
              <w:bottom w:val="single" w:sz="6" w:space="0" w:color="auto"/>
              <w:right w:val="single" w:sz="6" w:space="0" w:color="auto"/>
            </w:tcBorders>
            <w:vAlign w:val="center"/>
          </w:tcPr>
          <w:p w14:paraId="05062723" w14:textId="77777777" w:rsidR="00F96B13" w:rsidRPr="00EC3853" w:rsidRDefault="00F96B13"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58181ED6" w14:textId="77777777" w:rsidR="00F96B13" w:rsidRPr="00EC3853" w:rsidRDefault="00F96B13"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3063EFA1" w14:textId="77777777" w:rsidR="00F96B13" w:rsidRPr="00EC3853" w:rsidRDefault="00F96B13" w:rsidP="00DA60C5">
            <w:pPr>
              <w:jc w:val="center"/>
              <w:rPr>
                <w:b/>
                <w:sz w:val="20"/>
                <w:szCs w:val="20"/>
              </w:rPr>
            </w:pPr>
            <w:r>
              <w:rPr>
                <w:b/>
                <w:sz w:val="20"/>
                <w:szCs w:val="20"/>
              </w:rPr>
              <w:t>X</w:t>
            </w:r>
          </w:p>
        </w:tc>
      </w:tr>
      <w:tr w:rsidR="00F96B13" w:rsidRPr="00E052C8" w14:paraId="5ADB37CB"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0965FA06" w14:textId="77777777" w:rsidR="00F96B13" w:rsidRPr="00E052C8" w:rsidRDefault="00F96B13" w:rsidP="00DA60C5">
            <w:pPr>
              <w:jc w:val="center"/>
              <w:rPr>
                <w:lang w:val="en-US"/>
              </w:rPr>
            </w:pPr>
            <w:r w:rsidRPr="00E052C8">
              <w:rPr>
                <w:sz w:val="22"/>
                <w:szCs w:val="22"/>
                <w:lang w:val="en-US"/>
              </w:rPr>
              <w:t>5</w:t>
            </w:r>
          </w:p>
        </w:tc>
        <w:tc>
          <w:tcPr>
            <w:tcW w:w="7585" w:type="dxa"/>
            <w:tcBorders>
              <w:top w:val="single" w:sz="6" w:space="0" w:color="auto"/>
              <w:left w:val="single" w:sz="6" w:space="0" w:color="auto"/>
              <w:bottom w:val="single" w:sz="6" w:space="0" w:color="auto"/>
              <w:right w:val="single" w:sz="6" w:space="0" w:color="auto"/>
            </w:tcBorders>
            <w:vAlign w:val="center"/>
          </w:tcPr>
          <w:p w14:paraId="28355CD2" w14:textId="77777777" w:rsidR="00F96B13" w:rsidRPr="00E052C8" w:rsidRDefault="00F96B13" w:rsidP="00DA60C5">
            <w:pPr>
              <w:jc w:val="both"/>
              <w:rPr>
                <w:rFonts w:ascii="TimesNewRoman" w:hAnsi="TimesNewRoman" w:cs="TimesNewRoman"/>
                <w:sz w:val="20"/>
                <w:szCs w:val="20"/>
                <w:lang w:val="en-US"/>
              </w:rPr>
            </w:pPr>
            <w:r>
              <w:rPr>
                <w:rFonts w:ascii="TimesNewRoman" w:hAnsi="TimesNewRoman" w:cs="TimesNewRoman"/>
                <w:sz w:val="20"/>
                <w:szCs w:val="20"/>
                <w:lang w:val="en-US"/>
              </w:rPr>
              <w:t>Develops solutions and recommendations in case of unexpected situations during practices in special education and teaching professions.</w:t>
            </w:r>
          </w:p>
        </w:tc>
        <w:tc>
          <w:tcPr>
            <w:tcW w:w="567" w:type="dxa"/>
            <w:tcBorders>
              <w:top w:val="single" w:sz="6" w:space="0" w:color="auto"/>
              <w:left w:val="single" w:sz="6" w:space="0" w:color="auto"/>
              <w:bottom w:val="single" w:sz="6" w:space="0" w:color="auto"/>
              <w:right w:val="single" w:sz="6" w:space="0" w:color="auto"/>
            </w:tcBorders>
            <w:vAlign w:val="center"/>
          </w:tcPr>
          <w:p w14:paraId="2236B750" w14:textId="77777777" w:rsidR="00F96B13" w:rsidRPr="00EC3853" w:rsidRDefault="00F96B13"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2823356E" w14:textId="77777777" w:rsidR="00F96B13" w:rsidRPr="00EC3853" w:rsidRDefault="00F96B13"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69C58DBB" w14:textId="77777777" w:rsidR="00F96B13" w:rsidRPr="00EC3853" w:rsidRDefault="00F96B13" w:rsidP="00DA60C5">
            <w:pPr>
              <w:jc w:val="center"/>
              <w:rPr>
                <w:b/>
                <w:sz w:val="20"/>
                <w:szCs w:val="20"/>
              </w:rPr>
            </w:pPr>
          </w:p>
        </w:tc>
      </w:tr>
      <w:tr w:rsidR="00F96B13" w:rsidRPr="00E052C8" w14:paraId="41C61387"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26F84010" w14:textId="77777777" w:rsidR="00F96B13" w:rsidRPr="00E052C8" w:rsidRDefault="00F96B13" w:rsidP="00DA60C5">
            <w:pPr>
              <w:jc w:val="center"/>
              <w:rPr>
                <w:lang w:val="en-US"/>
              </w:rPr>
            </w:pPr>
            <w:r w:rsidRPr="00E052C8">
              <w:rPr>
                <w:sz w:val="22"/>
                <w:szCs w:val="22"/>
                <w:lang w:val="en-US"/>
              </w:rPr>
              <w:t>6</w:t>
            </w:r>
          </w:p>
        </w:tc>
        <w:tc>
          <w:tcPr>
            <w:tcW w:w="7585" w:type="dxa"/>
            <w:tcBorders>
              <w:top w:val="single" w:sz="6" w:space="0" w:color="auto"/>
              <w:left w:val="single" w:sz="6" w:space="0" w:color="auto"/>
              <w:bottom w:val="single" w:sz="6" w:space="0" w:color="auto"/>
              <w:right w:val="single" w:sz="6" w:space="0" w:color="auto"/>
            </w:tcBorders>
            <w:vAlign w:val="center"/>
          </w:tcPr>
          <w:p w14:paraId="1CBE6D12" w14:textId="77777777" w:rsidR="00F96B13" w:rsidRPr="00E052C8" w:rsidRDefault="00F96B13" w:rsidP="00DA60C5">
            <w:pPr>
              <w:jc w:val="both"/>
              <w:rPr>
                <w:rFonts w:ascii="TimesNewRoman" w:hAnsi="TimesNewRoman" w:cs="TimesNewRoman"/>
                <w:sz w:val="20"/>
                <w:szCs w:val="20"/>
                <w:lang w:val="en-US"/>
              </w:rPr>
            </w:pPr>
            <w:r>
              <w:rPr>
                <w:rFonts w:ascii="TimesNewRoman" w:hAnsi="TimesNewRoman" w:cs="TimesNewRoman"/>
                <w:sz w:val="20"/>
                <w:szCs w:val="20"/>
                <w:lang w:val="en-US"/>
              </w:rPr>
              <w:t>Uses learning how to learn, self-regulation, critical thinking, and creative thinking skills.</w:t>
            </w:r>
          </w:p>
        </w:tc>
        <w:tc>
          <w:tcPr>
            <w:tcW w:w="567" w:type="dxa"/>
            <w:tcBorders>
              <w:top w:val="single" w:sz="6" w:space="0" w:color="auto"/>
              <w:left w:val="single" w:sz="6" w:space="0" w:color="auto"/>
              <w:bottom w:val="single" w:sz="6" w:space="0" w:color="auto"/>
              <w:right w:val="single" w:sz="6" w:space="0" w:color="auto"/>
            </w:tcBorders>
            <w:vAlign w:val="center"/>
          </w:tcPr>
          <w:p w14:paraId="506B1B69" w14:textId="77777777" w:rsidR="00F96B13" w:rsidRPr="00EC3853" w:rsidRDefault="00F96B13"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38077D1C" w14:textId="77777777" w:rsidR="00F96B13" w:rsidRPr="00EC3853" w:rsidRDefault="00F96B13"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12577F94" w14:textId="77777777" w:rsidR="00F96B13" w:rsidRPr="00EC3853" w:rsidRDefault="00F96B13" w:rsidP="00DA60C5">
            <w:pPr>
              <w:jc w:val="center"/>
              <w:rPr>
                <w:b/>
                <w:sz w:val="20"/>
                <w:szCs w:val="20"/>
              </w:rPr>
            </w:pPr>
          </w:p>
        </w:tc>
      </w:tr>
      <w:tr w:rsidR="00F96B13" w:rsidRPr="00E052C8" w14:paraId="2C5AF1D0"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66E7F5D0" w14:textId="77777777" w:rsidR="00F96B13" w:rsidRPr="00E052C8" w:rsidRDefault="00F96B13" w:rsidP="00DA60C5">
            <w:pPr>
              <w:jc w:val="center"/>
              <w:rPr>
                <w:lang w:val="en-US"/>
              </w:rPr>
            </w:pPr>
            <w:r w:rsidRPr="00E052C8">
              <w:rPr>
                <w:sz w:val="22"/>
                <w:szCs w:val="22"/>
                <w:lang w:val="en-US"/>
              </w:rPr>
              <w:t>7</w:t>
            </w:r>
          </w:p>
        </w:tc>
        <w:tc>
          <w:tcPr>
            <w:tcW w:w="7585" w:type="dxa"/>
            <w:tcBorders>
              <w:top w:val="single" w:sz="6" w:space="0" w:color="auto"/>
              <w:left w:val="single" w:sz="6" w:space="0" w:color="auto"/>
              <w:bottom w:val="single" w:sz="6" w:space="0" w:color="auto"/>
              <w:right w:val="single" w:sz="6" w:space="0" w:color="auto"/>
            </w:tcBorders>
            <w:vAlign w:val="center"/>
          </w:tcPr>
          <w:p w14:paraId="6BCE093F" w14:textId="77777777" w:rsidR="00F96B13" w:rsidRPr="00E052C8" w:rsidRDefault="00F96B13" w:rsidP="00DA60C5">
            <w:pPr>
              <w:rPr>
                <w:rFonts w:ascii="TimesNewRoman" w:hAnsi="TimesNewRoman"/>
                <w:color w:val="000000"/>
                <w:sz w:val="20"/>
                <w:szCs w:val="20"/>
                <w:lang w:val="en-US"/>
              </w:rPr>
            </w:pPr>
            <w:r>
              <w:rPr>
                <w:rFonts w:ascii="TimesNewRoman" w:hAnsi="TimesNewRoman"/>
                <w:color w:val="000000"/>
                <w:sz w:val="20"/>
                <w:szCs w:val="20"/>
                <w:lang w:val="en-US"/>
              </w:rPr>
              <w:t>Examines scientific products about special education and teaching, creates new products.</w:t>
            </w:r>
          </w:p>
        </w:tc>
        <w:tc>
          <w:tcPr>
            <w:tcW w:w="567" w:type="dxa"/>
            <w:tcBorders>
              <w:top w:val="single" w:sz="6" w:space="0" w:color="auto"/>
              <w:left w:val="single" w:sz="6" w:space="0" w:color="auto"/>
              <w:bottom w:val="single" w:sz="6" w:space="0" w:color="auto"/>
              <w:right w:val="single" w:sz="6" w:space="0" w:color="auto"/>
            </w:tcBorders>
            <w:vAlign w:val="center"/>
          </w:tcPr>
          <w:p w14:paraId="5A45AA2D" w14:textId="77777777" w:rsidR="00F96B13" w:rsidRPr="00EC3853" w:rsidRDefault="00F96B13"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3D9E5697" w14:textId="77777777" w:rsidR="00F96B13" w:rsidRPr="00EC3853" w:rsidRDefault="00F96B13"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7E6CBB50" w14:textId="77777777" w:rsidR="00F96B13" w:rsidRPr="00EC3853" w:rsidRDefault="00F96B13" w:rsidP="00DA60C5">
            <w:pPr>
              <w:jc w:val="center"/>
              <w:rPr>
                <w:b/>
                <w:sz w:val="20"/>
                <w:szCs w:val="20"/>
              </w:rPr>
            </w:pPr>
          </w:p>
        </w:tc>
      </w:tr>
      <w:tr w:rsidR="00F96B13" w:rsidRPr="00E052C8" w14:paraId="2C652939"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37FB74E1" w14:textId="77777777" w:rsidR="00F96B13" w:rsidRPr="00E052C8" w:rsidRDefault="00F96B13" w:rsidP="00DA60C5">
            <w:pPr>
              <w:jc w:val="center"/>
              <w:rPr>
                <w:lang w:val="en-US"/>
              </w:rPr>
            </w:pPr>
            <w:r w:rsidRPr="00E052C8">
              <w:rPr>
                <w:sz w:val="22"/>
                <w:szCs w:val="22"/>
                <w:lang w:val="en-US"/>
              </w:rPr>
              <w:t>8</w:t>
            </w:r>
          </w:p>
        </w:tc>
        <w:tc>
          <w:tcPr>
            <w:tcW w:w="7585" w:type="dxa"/>
            <w:tcBorders>
              <w:top w:val="single" w:sz="6" w:space="0" w:color="auto"/>
              <w:left w:val="single" w:sz="6" w:space="0" w:color="auto"/>
              <w:bottom w:val="single" w:sz="6" w:space="0" w:color="auto"/>
              <w:right w:val="single" w:sz="6" w:space="0" w:color="auto"/>
            </w:tcBorders>
            <w:vAlign w:val="center"/>
          </w:tcPr>
          <w:p w14:paraId="44BFBE0B" w14:textId="77777777" w:rsidR="00F96B13" w:rsidRPr="00E052C8" w:rsidRDefault="00F96B13" w:rsidP="00DA60C5">
            <w:pPr>
              <w:rPr>
                <w:sz w:val="20"/>
                <w:szCs w:val="20"/>
                <w:lang w:val="en-US"/>
              </w:rPr>
            </w:pPr>
            <w:r>
              <w:rPr>
                <w:sz w:val="20"/>
                <w:szCs w:val="20"/>
                <w:lang w:val="en-US"/>
              </w:rPr>
              <w:t xml:space="preserve">Manifests positive attitudes and behaviors towards lifelong learning and  participates seminars, conferences, workshops etc. </w:t>
            </w:r>
          </w:p>
        </w:tc>
        <w:tc>
          <w:tcPr>
            <w:tcW w:w="567" w:type="dxa"/>
            <w:tcBorders>
              <w:top w:val="single" w:sz="6" w:space="0" w:color="auto"/>
              <w:left w:val="single" w:sz="6" w:space="0" w:color="auto"/>
              <w:bottom w:val="single" w:sz="6" w:space="0" w:color="auto"/>
              <w:right w:val="single" w:sz="6" w:space="0" w:color="auto"/>
            </w:tcBorders>
            <w:vAlign w:val="center"/>
          </w:tcPr>
          <w:p w14:paraId="0AEA91D4" w14:textId="77777777" w:rsidR="00F96B13" w:rsidRPr="00EC3853" w:rsidRDefault="00F96B13"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63E91FB8" w14:textId="77777777" w:rsidR="00F96B13" w:rsidRPr="00EC3853" w:rsidRDefault="00F96B13"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0172CE68" w14:textId="77777777" w:rsidR="00F96B13" w:rsidRPr="00EC3853" w:rsidRDefault="00F96B13" w:rsidP="00DA60C5">
            <w:pPr>
              <w:jc w:val="center"/>
              <w:rPr>
                <w:b/>
                <w:sz w:val="20"/>
                <w:szCs w:val="20"/>
              </w:rPr>
            </w:pPr>
            <w:r>
              <w:rPr>
                <w:b/>
                <w:sz w:val="20"/>
                <w:szCs w:val="20"/>
              </w:rPr>
              <w:t>X</w:t>
            </w:r>
          </w:p>
        </w:tc>
      </w:tr>
      <w:tr w:rsidR="00F96B13" w:rsidRPr="00E052C8" w14:paraId="29F58546"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3FEB4773" w14:textId="77777777" w:rsidR="00F96B13" w:rsidRPr="00E052C8" w:rsidRDefault="00F96B13" w:rsidP="00DA60C5">
            <w:pPr>
              <w:jc w:val="center"/>
              <w:rPr>
                <w:lang w:val="en-US"/>
              </w:rPr>
            </w:pPr>
            <w:r w:rsidRPr="00E052C8">
              <w:rPr>
                <w:sz w:val="22"/>
                <w:szCs w:val="22"/>
                <w:lang w:val="en-US"/>
              </w:rPr>
              <w:t>9</w:t>
            </w:r>
          </w:p>
        </w:tc>
        <w:tc>
          <w:tcPr>
            <w:tcW w:w="7585" w:type="dxa"/>
            <w:tcBorders>
              <w:top w:val="single" w:sz="6" w:space="0" w:color="auto"/>
              <w:left w:val="single" w:sz="6" w:space="0" w:color="auto"/>
              <w:bottom w:val="single" w:sz="6" w:space="0" w:color="auto"/>
              <w:right w:val="single" w:sz="6" w:space="0" w:color="auto"/>
            </w:tcBorders>
            <w:vAlign w:val="center"/>
          </w:tcPr>
          <w:p w14:paraId="4020E0A7" w14:textId="77777777" w:rsidR="00F96B13" w:rsidRPr="00E052C8" w:rsidRDefault="00F96B13" w:rsidP="00DA60C5">
            <w:pPr>
              <w:jc w:val="both"/>
              <w:rPr>
                <w:sz w:val="20"/>
                <w:szCs w:val="20"/>
                <w:lang w:val="en-US"/>
              </w:rPr>
            </w:pPr>
            <w:r>
              <w:rPr>
                <w:sz w:val="20"/>
                <w:szCs w:val="20"/>
                <w:lang w:val="en-US"/>
              </w:rPr>
              <w:t xml:space="preserve">Follows new developments </w:t>
            </w:r>
            <w:r>
              <w:rPr>
                <w:rFonts w:ascii="TimesNewRoman" w:hAnsi="TimesNewRoman"/>
                <w:color w:val="000000"/>
                <w:sz w:val="20"/>
                <w:szCs w:val="20"/>
                <w:lang w:val="en-US"/>
              </w:rPr>
              <w:t>about special education and teaching profession, and works in cooperation with colleagues.</w:t>
            </w:r>
          </w:p>
        </w:tc>
        <w:tc>
          <w:tcPr>
            <w:tcW w:w="567" w:type="dxa"/>
            <w:tcBorders>
              <w:top w:val="single" w:sz="6" w:space="0" w:color="auto"/>
              <w:left w:val="single" w:sz="6" w:space="0" w:color="auto"/>
              <w:bottom w:val="single" w:sz="6" w:space="0" w:color="auto"/>
              <w:right w:val="single" w:sz="6" w:space="0" w:color="auto"/>
            </w:tcBorders>
            <w:vAlign w:val="center"/>
          </w:tcPr>
          <w:p w14:paraId="48574EF8" w14:textId="77777777" w:rsidR="00F96B13" w:rsidRPr="00EC3853" w:rsidRDefault="00F96B13"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587D53F0" w14:textId="77777777" w:rsidR="00F96B13" w:rsidRPr="00EC3853" w:rsidRDefault="00F96B13"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5B0A01D7" w14:textId="77777777" w:rsidR="00F96B13" w:rsidRPr="00EC3853" w:rsidRDefault="00F96B13" w:rsidP="00DA60C5">
            <w:pPr>
              <w:jc w:val="center"/>
              <w:rPr>
                <w:b/>
                <w:sz w:val="20"/>
                <w:szCs w:val="20"/>
              </w:rPr>
            </w:pPr>
          </w:p>
        </w:tc>
      </w:tr>
      <w:tr w:rsidR="00F96B13" w:rsidRPr="00E052C8" w14:paraId="70D12BE7"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4B06A50C" w14:textId="77777777" w:rsidR="00F96B13" w:rsidRPr="00E052C8" w:rsidRDefault="00F96B13" w:rsidP="00DA60C5">
            <w:pPr>
              <w:jc w:val="center"/>
              <w:rPr>
                <w:lang w:val="en-US"/>
              </w:rPr>
            </w:pPr>
            <w:r w:rsidRPr="00E052C8">
              <w:rPr>
                <w:sz w:val="22"/>
                <w:szCs w:val="22"/>
                <w:lang w:val="en-US"/>
              </w:rPr>
              <w:t>10</w:t>
            </w:r>
          </w:p>
        </w:tc>
        <w:tc>
          <w:tcPr>
            <w:tcW w:w="7585" w:type="dxa"/>
            <w:tcBorders>
              <w:top w:val="single" w:sz="6" w:space="0" w:color="auto"/>
              <w:left w:val="single" w:sz="6" w:space="0" w:color="auto"/>
              <w:bottom w:val="single" w:sz="6" w:space="0" w:color="auto"/>
              <w:right w:val="single" w:sz="6" w:space="0" w:color="auto"/>
            </w:tcBorders>
            <w:vAlign w:val="center"/>
          </w:tcPr>
          <w:p w14:paraId="58F6964C" w14:textId="77777777" w:rsidR="00F96B13" w:rsidRPr="00E052C8" w:rsidRDefault="00F96B13" w:rsidP="00DA60C5">
            <w:pPr>
              <w:rPr>
                <w:sz w:val="20"/>
                <w:szCs w:val="20"/>
                <w:lang w:val="en-US"/>
              </w:rPr>
            </w:pPr>
            <w:r>
              <w:rPr>
                <w:sz w:val="20"/>
                <w:szCs w:val="20"/>
                <w:lang w:val="en-US"/>
              </w:rPr>
              <w:t>Uses basic level (European Language Portfolio B1 General Level) foreign language to reach information regarding the field.</w:t>
            </w:r>
          </w:p>
        </w:tc>
        <w:tc>
          <w:tcPr>
            <w:tcW w:w="567" w:type="dxa"/>
            <w:tcBorders>
              <w:top w:val="single" w:sz="6" w:space="0" w:color="auto"/>
              <w:left w:val="single" w:sz="6" w:space="0" w:color="auto"/>
              <w:bottom w:val="single" w:sz="6" w:space="0" w:color="auto"/>
              <w:right w:val="single" w:sz="6" w:space="0" w:color="auto"/>
            </w:tcBorders>
            <w:vAlign w:val="center"/>
          </w:tcPr>
          <w:p w14:paraId="06F0D2C1" w14:textId="77777777" w:rsidR="00F96B13" w:rsidRPr="00EC3853" w:rsidRDefault="00F96B13"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5FD1F43A" w14:textId="77777777" w:rsidR="00F96B13" w:rsidRPr="00EC3853" w:rsidRDefault="00F96B13"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1493452A" w14:textId="77777777" w:rsidR="00F96B13" w:rsidRPr="00EC3853" w:rsidRDefault="00F96B13" w:rsidP="00DA60C5">
            <w:pPr>
              <w:jc w:val="center"/>
              <w:rPr>
                <w:b/>
                <w:sz w:val="20"/>
                <w:szCs w:val="20"/>
              </w:rPr>
            </w:pPr>
            <w:r>
              <w:rPr>
                <w:b/>
                <w:sz w:val="20"/>
                <w:szCs w:val="20"/>
              </w:rPr>
              <w:t>X</w:t>
            </w:r>
          </w:p>
        </w:tc>
      </w:tr>
      <w:tr w:rsidR="00F96B13" w:rsidRPr="00E052C8" w14:paraId="5D711A4A"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238E4058" w14:textId="77777777" w:rsidR="00F96B13" w:rsidRPr="00E052C8" w:rsidRDefault="00F96B13" w:rsidP="00DA60C5">
            <w:pPr>
              <w:jc w:val="center"/>
              <w:rPr>
                <w:lang w:val="en-US"/>
              </w:rPr>
            </w:pPr>
            <w:r w:rsidRPr="00E052C8">
              <w:rPr>
                <w:sz w:val="22"/>
                <w:szCs w:val="22"/>
                <w:lang w:val="en-US"/>
              </w:rPr>
              <w:t>11</w:t>
            </w:r>
          </w:p>
        </w:tc>
        <w:tc>
          <w:tcPr>
            <w:tcW w:w="7585" w:type="dxa"/>
            <w:tcBorders>
              <w:top w:val="single" w:sz="6" w:space="0" w:color="auto"/>
              <w:left w:val="single" w:sz="6" w:space="0" w:color="auto"/>
              <w:bottom w:val="single" w:sz="6" w:space="0" w:color="auto"/>
              <w:right w:val="single" w:sz="6" w:space="0" w:color="auto"/>
            </w:tcBorders>
            <w:vAlign w:val="center"/>
          </w:tcPr>
          <w:p w14:paraId="23473A86" w14:textId="77777777" w:rsidR="00F96B13" w:rsidRPr="00E052C8" w:rsidRDefault="00F96B13" w:rsidP="00DA60C5">
            <w:pPr>
              <w:jc w:val="both"/>
              <w:rPr>
                <w:sz w:val="20"/>
                <w:szCs w:val="20"/>
                <w:lang w:val="en-US"/>
              </w:rPr>
            </w:pPr>
            <w:r>
              <w:rPr>
                <w:sz w:val="20"/>
                <w:szCs w:val="20"/>
                <w:lang w:val="en-US"/>
              </w:rPr>
              <w:t xml:space="preserve">Prepares, administers and leads plans and project developed during special education activities based on characteristics of students’ socio-cultural and economic environment. </w:t>
            </w:r>
          </w:p>
        </w:tc>
        <w:tc>
          <w:tcPr>
            <w:tcW w:w="567" w:type="dxa"/>
            <w:tcBorders>
              <w:top w:val="single" w:sz="6" w:space="0" w:color="auto"/>
              <w:left w:val="single" w:sz="6" w:space="0" w:color="auto"/>
              <w:bottom w:val="single" w:sz="6" w:space="0" w:color="auto"/>
              <w:right w:val="single" w:sz="6" w:space="0" w:color="auto"/>
            </w:tcBorders>
            <w:vAlign w:val="center"/>
          </w:tcPr>
          <w:p w14:paraId="7E9CF640" w14:textId="77777777" w:rsidR="00F96B13" w:rsidRPr="00EC3853" w:rsidRDefault="00F96B13"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669FF1B4" w14:textId="77777777" w:rsidR="00F96B13" w:rsidRPr="00EC3853" w:rsidRDefault="00F96B13"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21087B5B" w14:textId="77777777" w:rsidR="00F96B13" w:rsidRPr="00EC3853" w:rsidRDefault="00F96B13" w:rsidP="00DA60C5">
            <w:pPr>
              <w:jc w:val="center"/>
              <w:rPr>
                <w:b/>
                <w:sz w:val="20"/>
                <w:szCs w:val="20"/>
              </w:rPr>
            </w:pPr>
          </w:p>
        </w:tc>
      </w:tr>
      <w:tr w:rsidR="00F96B13" w:rsidRPr="00E052C8" w14:paraId="59FCE469"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570A669E" w14:textId="77777777" w:rsidR="00F96B13" w:rsidRPr="00E052C8" w:rsidRDefault="00F96B13" w:rsidP="00DA60C5">
            <w:pPr>
              <w:jc w:val="center"/>
              <w:rPr>
                <w:sz w:val="22"/>
                <w:szCs w:val="22"/>
                <w:lang w:val="en-US"/>
              </w:rPr>
            </w:pPr>
            <w:r>
              <w:rPr>
                <w:sz w:val="22"/>
                <w:szCs w:val="22"/>
                <w:lang w:val="en-US"/>
              </w:rPr>
              <w:t>12</w:t>
            </w:r>
          </w:p>
        </w:tc>
        <w:tc>
          <w:tcPr>
            <w:tcW w:w="7585" w:type="dxa"/>
            <w:tcBorders>
              <w:top w:val="single" w:sz="6" w:space="0" w:color="auto"/>
              <w:left w:val="single" w:sz="6" w:space="0" w:color="auto"/>
              <w:bottom w:val="single" w:sz="6" w:space="0" w:color="auto"/>
              <w:right w:val="single" w:sz="6" w:space="0" w:color="auto"/>
            </w:tcBorders>
            <w:vAlign w:val="center"/>
          </w:tcPr>
          <w:p w14:paraId="450F9E27" w14:textId="77777777" w:rsidR="00F96B13" w:rsidRDefault="00F96B13" w:rsidP="00DA60C5">
            <w:pPr>
              <w:jc w:val="both"/>
              <w:rPr>
                <w:sz w:val="20"/>
                <w:szCs w:val="20"/>
                <w:lang w:val="en-US"/>
              </w:rPr>
            </w:pPr>
            <w:r w:rsidRPr="00AD42B8">
              <w:rPr>
                <w:sz w:val="20"/>
                <w:szCs w:val="20"/>
                <w:lang w:val="en-US"/>
              </w:rPr>
              <w:t>Describe</w:t>
            </w:r>
            <w:r>
              <w:rPr>
                <w:sz w:val="20"/>
                <w:szCs w:val="20"/>
                <w:lang w:val="en-US"/>
              </w:rPr>
              <w:t>s</w:t>
            </w:r>
            <w:r w:rsidRPr="00AD42B8">
              <w:rPr>
                <w:sz w:val="20"/>
                <w:szCs w:val="20"/>
                <w:lang w:val="en-US"/>
              </w:rPr>
              <w:t xml:space="preserve"> the family education and guidance</w:t>
            </w:r>
            <w:r>
              <w:rPr>
                <w:sz w:val="20"/>
                <w:szCs w:val="20"/>
                <w:lang w:val="en-US"/>
              </w:rPr>
              <w:t>.</w:t>
            </w:r>
          </w:p>
        </w:tc>
        <w:tc>
          <w:tcPr>
            <w:tcW w:w="567" w:type="dxa"/>
            <w:tcBorders>
              <w:top w:val="single" w:sz="6" w:space="0" w:color="auto"/>
              <w:left w:val="single" w:sz="6" w:space="0" w:color="auto"/>
              <w:bottom w:val="single" w:sz="6" w:space="0" w:color="auto"/>
              <w:right w:val="single" w:sz="6" w:space="0" w:color="auto"/>
            </w:tcBorders>
            <w:vAlign w:val="center"/>
          </w:tcPr>
          <w:p w14:paraId="03332772" w14:textId="77777777" w:rsidR="00F96B13" w:rsidRPr="00EC3853" w:rsidRDefault="00F96B13"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5C7CFBC2" w14:textId="77777777" w:rsidR="00F96B13" w:rsidRPr="00EC3853" w:rsidRDefault="00F96B13"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41D315EC" w14:textId="77777777" w:rsidR="00F96B13" w:rsidRPr="00EC3853" w:rsidRDefault="00F96B13" w:rsidP="00DA60C5">
            <w:pPr>
              <w:jc w:val="center"/>
              <w:rPr>
                <w:b/>
                <w:sz w:val="20"/>
                <w:szCs w:val="20"/>
              </w:rPr>
            </w:pPr>
            <w:r>
              <w:rPr>
                <w:b/>
                <w:sz w:val="20"/>
                <w:szCs w:val="20"/>
              </w:rPr>
              <w:t>X</w:t>
            </w:r>
          </w:p>
        </w:tc>
      </w:tr>
      <w:tr w:rsidR="00F96B13" w:rsidRPr="00E052C8" w14:paraId="04A93702" w14:textId="77777777" w:rsidTr="00DA60C5">
        <w:trPr>
          <w:trHeight w:val="65"/>
        </w:trPr>
        <w:tc>
          <w:tcPr>
            <w:tcW w:w="603" w:type="dxa"/>
            <w:tcBorders>
              <w:top w:val="single" w:sz="6" w:space="0" w:color="auto"/>
              <w:left w:val="single" w:sz="12" w:space="0" w:color="auto"/>
              <w:bottom w:val="single" w:sz="6" w:space="0" w:color="auto"/>
              <w:right w:val="single" w:sz="6" w:space="0" w:color="auto"/>
            </w:tcBorders>
            <w:vAlign w:val="center"/>
          </w:tcPr>
          <w:p w14:paraId="55D37CA4" w14:textId="77777777" w:rsidR="00F96B13" w:rsidRPr="00E052C8" w:rsidRDefault="00F96B13" w:rsidP="00DA60C5">
            <w:pPr>
              <w:jc w:val="center"/>
              <w:rPr>
                <w:lang w:val="en-US"/>
              </w:rPr>
            </w:pPr>
            <w:r>
              <w:rPr>
                <w:sz w:val="22"/>
                <w:szCs w:val="22"/>
                <w:lang w:val="en-US"/>
              </w:rPr>
              <w:t>13</w:t>
            </w:r>
          </w:p>
        </w:tc>
        <w:tc>
          <w:tcPr>
            <w:tcW w:w="7585" w:type="dxa"/>
            <w:tcBorders>
              <w:top w:val="single" w:sz="6" w:space="0" w:color="auto"/>
              <w:left w:val="single" w:sz="6" w:space="0" w:color="auto"/>
              <w:bottom w:val="single" w:sz="6" w:space="0" w:color="auto"/>
              <w:right w:val="single" w:sz="6" w:space="0" w:color="auto"/>
            </w:tcBorders>
            <w:vAlign w:val="center"/>
          </w:tcPr>
          <w:p w14:paraId="2D617A05" w14:textId="77777777" w:rsidR="00F96B13" w:rsidRDefault="00F96B13" w:rsidP="00DA60C5">
            <w:pPr>
              <w:jc w:val="both"/>
              <w:rPr>
                <w:sz w:val="20"/>
                <w:szCs w:val="20"/>
                <w:lang w:val="en-US"/>
              </w:rPr>
            </w:pPr>
            <w:r>
              <w:rPr>
                <w:sz w:val="20"/>
                <w:szCs w:val="20"/>
                <w:lang w:val="en-US"/>
              </w:rPr>
              <w:t>Uses effective communication skills for collaborative work with individuals with special needs, their families and other professionals.</w:t>
            </w:r>
          </w:p>
        </w:tc>
        <w:tc>
          <w:tcPr>
            <w:tcW w:w="567" w:type="dxa"/>
            <w:tcBorders>
              <w:top w:val="single" w:sz="6" w:space="0" w:color="auto"/>
              <w:left w:val="single" w:sz="6" w:space="0" w:color="auto"/>
              <w:bottom w:val="single" w:sz="6" w:space="0" w:color="auto"/>
              <w:right w:val="single" w:sz="6" w:space="0" w:color="auto"/>
            </w:tcBorders>
            <w:vAlign w:val="center"/>
          </w:tcPr>
          <w:p w14:paraId="0F92CE83" w14:textId="77777777" w:rsidR="00F96B13" w:rsidRPr="00EC3853" w:rsidRDefault="00F96B13"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0E093004" w14:textId="77777777" w:rsidR="00F96B13" w:rsidRPr="00EC3853" w:rsidRDefault="00F96B13"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1183B451" w14:textId="77777777" w:rsidR="00F96B13" w:rsidRPr="00EC3853" w:rsidRDefault="00F96B13" w:rsidP="00DA60C5">
            <w:pPr>
              <w:jc w:val="center"/>
              <w:rPr>
                <w:b/>
                <w:sz w:val="20"/>
                <w:szCs w:val="20"/>
              </w:rPr>
            </w:pPr>
          </w:p>
        </w:tc>
      </w:tr>
      <w:tr w:rsidR="00F96B13" w:rsidRPr="00E052C8" w14:paraId="4E0170C6"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6AB00850" w14:textId="77777777" w:rsidR="00F96B13" w:rsidRDefault="00F96B13" w:rsidP="00DA60C5">
            <w:pPr>
              <w:jc w:val="center"/>
              <w:rPr>
                <w:lang w:val="en-US"/>
              </w:rPr>
            </w:pPr>
            <w:r>
              <w:rPr>
                <w:sz w:val="22"/>
                <w:szCs w:val="22"/>
                <w:lang w:val="en-US"/>
              </w:rPr>
              <w:t>14</w:t>
            </w:r>
          </w:p>
        </w:tc>
        <w:tc>
          <w:tcPr>
            <w:tcW w:w="7585" w:type="dxa"/>
            <w:tcBorders>
              <w:top w:val="single" w:sz="6" w:space="0" w:color="auto"/>
              <w:left w:val="single" w:sz="6" w:space="0" w:color="auto"/>
              <w:bottom w:val="single" w:sz="6" w:space="0" w:color="auto"/>
              <w:right w:val="single" w:sz="6" w:space="0" w:color="auto"/>
            </w:tcBorders>
            <w:vAlign w:val="center"/>
          </w:tcPr>
          <w:p w14:paraId="7E3BD4ED" w14:textId="77777777" w:rsidR="00F96B13" w:rsidRDefault="00F96B13" w:rsidP="00DA60C5">
            <w:pPr>
              <w:jc w:val="both"/>
              <w:rPr>
                <w:sz w:val="20"/>
                <w:szCs w:val="20"/>
                <w:lang w:val="en-US"/>
              </w:rPr>
            </w:pPr>
            <w:r>
              <w:rPr>
                <w:sz w:val="20"/>
                <w:szCs w:val="20"/>
                <w:lang w:val="en-US"/>
              </w:rPr>
              <w:t>Uses obtained knowledge and skills in order to get students with special needs gained communication and social skills, and increase their social acceptance.</w:t>
            </w:r>
          </w:p>
        </w:tc>
        <w:tc>
          <w:tcPr>
            <w:tcW w:w="567" w:type="dxa"/>
            <w:tcBorders>
              <w:top w:val="single" w:sz="6" w:space="0" w:color="auto"/>
              <w:left w:val="single" w:sz="6" w:space="0" w:color="auto"/>
              <w:bottom w:val="single" w:sz="6" w:space="0" w:color="auto"/>
              <w:right w:val="single" w:sz="6" w:space="0" w:color="auto"/>
            </w:tcBorders>
            <w:vAlign w:val="center"/>
          </w:tcPr>
          <w:p w14:paraId="58648F91" w14:textId="77777777" w:rsidR="00F96B13" w:rsidRPr="00EC3853" w:rsidRDefault="00F96B13"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24E4971A" w14:textId="77777777" w:rsidR="00F96B13" w:rsidRPr="00EC3853" w:rsidRDefault="00F96B13"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708589B9" w14:textId="77777777" w:rsidR="00F96B13" w:rsidRPr="00EC3853" w:rsidRDefault="00F96B13" w:rsidP="00DA60C5">
            <w:pPr>
              <w:jc w:val="center"/>
              <w:rPr>
                <w:b/>
                <w:sz w:val="20"/>
                <w:szCs w:val="20"/>
              </w:rPr>
            </w:pPr>
          </w:p>
        </w:tc>
      </w:tr>
      <w:tr w:rsidR="00F96B13" w:rsidRPr="00E052C8" w14:paraId="20E0574C"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28502B6E" w14:textId="77777777" w:rsidR="00F96B13" w:rsidRDefault="00F96B13" w:rsidP="00DA60C5">
            <w:pPr>
              <w:jc w:val="center"/>
              <w:rPr>
                <w:lang w:val="en-US"/>
              </w:rPr>
            </w:pPr>
            <w:r>
              <w:rPr>
                <w:sz w:val="22"/>
                <w:szCs w:val="22"/>
                <w:lang w:val="en-US"/>
              </w:rPr>
              <w:t>15</w:t>
            </w:r>
          </w:p>
        </w:tc>
        <w:tc>
          <w:tcPr>
            <w:tcW w:w="7585" w:type="dxa"/>
            <w:tcBorders>
              <w:top w:val="single" w:sz="6" w:space="0" w:color="auto"/>
              <w:left w:val="single" w:sz="6" w:space="0" w:color="auto"/>
              <w:bottom w:val="single" w:sz="6" w:space="0" w:color="auto"/>
              <w:right w:val="single" w:sz="6" w:space="0" w:color="auto"/>
            </w:tcBorders>
            <w:vAlign w:val="center"/>
          </w:tcPr>
          <w:p w14:paraId="269EEA16" w14:textId="77777777" w:rsidR="00F96B13" w:rsidRDefault="00F96B13" w:rsidP="00DA60C5">
            <w:pPr>
              <w:jc w:val="both"/>
              <w:rPr>
                <w:sz w:val="20"/>
                <w:szCs w:val="20"/>
                <w:lang w:val="en-US"/>
              </w:rPr>
            </w:pPr>
            <w:r>
              <w:rPr>
                <w:sz w:val="20"/>
                <w:szCs w:val="20"/>
                <w:lang w:val="en-US"/>
              </w:rPr>
              <w:t xml:space="preserve">Be </w:t>
            </w:r>
            <w:r w:rsidRPr="003E1C30">
              <w:rPr>
                <w:sz w:val="20"/>
                <w:szCs w:val="20"/>
                <w:lang w:val="en-US"/>
              </w:rPr>
              <w:t>conscious</w:t>
            </w:r>
            <w:r>
              <w:rPr>
                <w:sz w:val="20"/>
                <w:szCs w:val="20"/>
                <w:lang w:val="en-US"/>
              </w:rPr>
              <w:t xml:space="preserve"> of issues regarding universality of social rights, social justice, quality culture, protection of cultural values, environment protection and work health and security; and utilizes those values in their professions and daily life.</w:t>
            </w:r>
          </w:p>
        </w:tc>
        <w:tc>
          <w:tcPr>
            <w:tcW w:w="567" w:type="dxa"/>
            <w:tcBorders>
              <w:top w:val="single" w:sz="6" w:space="0" w:color="auto"/>
              <w:left w:val="single" w:sz="6" w:space="0" w:color="auto"/>
              <w:bottom w:val="single" w:sz="6" w:space="0" w:color="auto"/>
              <w:right w:val="single" w:sz="6" w:space="0" w:color="auto"/>
            </w:tcBorders>
            <w:vAlign w:val="center"/>
          </w:tcPr>
          <w:p w14:paraId="398720A4" w14:textId="77777777" w:rsidR="00F96B13" w:rsidRPr="00EC3853" w:rsidRDefault="00F96B13"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0FFBF478" w14:textId="77777777" w:rsidR="00F96B13" w:rsidRPr="00EC3853" w:rsidRDefault="00F96B13"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4FDE5E9C" w14:textId="77777777" w:rsidR="00F96B13" w:rsidRDefault="00F96B13" w:rsidP="00DA60C5">
            <w:pPr>
              <w:jc w:val="center"/>
              <w:rPr>
                <w:b/>
                <w:sz w:val="20"/>
                <w:szCs w:val="20"/>
              </w:rPr>
            </w:pPr>
          </w:p>
        </w:tc>
      </w:tr>
      <w:tr w:rsidR="00F96B13" w:rsidRPr="00E052C8" w14:paraId="153D920B"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5981C32B" w14:textId="77777777" w:rsidR="00F96B13" w:rsidRDefault="00F96B13" w:rsidP="00DA60C5">
            <w:pPr>
              <w:jc w:val="center"/>
              <w:rPr>
                <w:lang w:val="en-US"/>
              </w:rPr>
            </w:pPr>
            <w:r>
              <w:rPr>
                <w:sz w:val="22"/>
                <w:szCs w:val="22"/>
                <w:lang w:val="en-US"/>
              </w:rPr>
              <w:t>16</w:t>
            </w:r>
          </w:p>
        </w:tc>
        <w:tc>
          <w:tcPr>
            <w:tcW w:w="7585" w:type="dxa"/>
            <w:tcBorders>
              <w:top w:val="single" w:sz="6" w:space="0" w:color="auto"/>
              <w:left w:val="single" w:sz="6" w:space="0" w:color="auto"/>
              <w:bottom w:val="single" w:sz="6" w:space="0" w:color="auto"/>
              <w:right w:val="single" w:sz="6" w:space="0" w:color="auto"/>
            </w:tcBorders>
            <w:vAlign w:val="center"/>
          </w:tcPr>
          <w:p w14:paraId="62292A2D" w14:textId="77777777" w:rsidR="00F96B13" w:rsidRDefault="00F96B13" w:rsidP="00DA60C5">
            <w:pPr>
              <w:jc w:val="both"/>
              <w:rPr>
                <w:sz w:val="20"/>
                <w:szCs w:val="20"/>
                <w:lang w:val="en-US"/>
              </w:rPr>
            </w:pPr>
            <w:r>
              <w:rPr>
                <w:sz w:val="20"/>
                <w:szCs w:val="20"/>
                <w:lang w:val="en-US"/>
              </w:rPr>
              <w:t>Provides necessary accommodations according to students’ all characteristics (additional disability, health problem etc.) and their needs.</w:t>
            </w:r>
          </w:p>
        </w:tc>
        <w:tc>
          <w:tcPr>
            <w:tcW w:w="567" w:type="dxa"/>
            <w:tcBorders>
              <w:top w:val="single" w:sz="6" w:space="0" w:color="auto"/>
              <w:left w:val="single" w:sz="6" w:space="0" w:color="auto"/>
              <w:bottom w:val="single" w:sz="6" w:space="0" w:color="auto"/>
              <w:right w:val="single" w:sz="6" w:space="0" w:color="auto"/>
            </w:tcBorders>
            <w:vAlign w:val="center"/>
          </w:tcPr>
          <w:p w14:paraId="6043ED38" w14:textId="77777777" w:rsidR="00F96B13" w:rsidRPr="00EC3853" w:rsidRDefault="00F96B13"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28F05443" w14:textId="77777777" w:rsidR="00F96B13" w:rsidRPr="00EC3853" w:rsidRDefault="00F96B13"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26DD5CCB" w14:textId="77777777" w:rsidR="00F96B13" w:rsidRDefault="00F96B13" w:rsidP="00DA60C5">
            <w:pPr>
              <w:jc w:val="center"/>
              <w:rPr>
                <w:b/>
                <w:sz w:val="20"/>
                <w:szCs w:val="20"/>
              </w:rPr>
            </w:pPr>
          </w:p>
        </w:tc>
      </w:tr>
      <w:tr w:rsidR="00F96B13" w:rsidRPr="00E052C8" w14:paraId="40F6FEAF"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76186F9B" w14:textId="77777777" w:rsidR="00F96B13" w:rsidRDefault="00F96B13" w:rsidP="00DA60C5">
            <w:pPr>
              <w:jc w:val="center"/>
              <w:rPr>
                <w:sz w:val="22"/>
                <w:szCs w:val="22"/>
                <w:lang w:val="en-US"/>
              </w:rPr>
            </w:pPr>
            <w:r>
              <w:rPr>
                <w:sz w:val="22"/>
                <w:szCs w:val="22"/>
                <w:lang w:val="en-US"/>
              </w:rPr>
              <w:t>17</w:t>
            </w:r>
          </w:p>
        </w:tc>
        <w:tc>
          <w:tcPr>
            <w:tcW w:w="7585" w:type="dxa"/>
            <w:tcBorders>
              <w:top w:val="single" w:sz="6" w:space="0" w:color="auto"/>
              <w:left w:val="single" w:sz="6" w:space="0" w:color="auto"/>
              <w:bottom w:val="single" w:sz="6" w:space="0" w:color="auto"/>
              <w:right w:val="single" w:sz="6" w:space="0" w:color="auto"/>
            </w:tcBorders>
            <w:vAlign w:val="center"/>
          </w:tcPr>
          <w:p w14:paraId="227E95AE" w14:textId="77777777" w:rsidR="00F96B13" w:rsidRDefault="00F96B13" w:rsidP="00DA60C5">
            <w:pPr>
              <w:jc w:val="both"/>
              <w:rPr>
                <w:sz w:val="20"/>
                <w:szCs w:val="20"/>
                <w:lang w:val="en-US"/>
              </w:rPr>
            </w:pPr>
            <w:r w:rsidRPr="00AD42B8">
              <w:rPr>
                <w:sz w:val="20"/>
                <w:szCs w:val="20"/>
                <w:lang w:val="en-US"/>
              </w:rPr>
              <w:t>Understand</w:t>
            </w:r>
            <w:r>
              <w:rPr>
                <w:sz w:val="20"/>
                <w:szCs w:val="20"/>
                <w:lang w:val="en-US"/>
              </w:rPr>
              <w:t>s</w:t>
            </w:r>
            <w:r w:rsidRPr="00AD42B8">
              <w:rPr>
                <w:sz w:val="20"/>
                <w:szCs w:val="20"/>
                <w:lang w:val="en-US"/>
              </w:rPr>
              <w:t xml:space="preserve"> the process for applied behavior analysis</w:t>
            </w:r>
            <w:r>
              <w:rPr>
                <w:sz w:val="20"/>
                <w:szCs w:val="20"/>
                <w:lang w:val="en-US"/>
              </w:rPr>
              <w:t>.</w:t>
            </w:r>
          </w:p>
        </w:tc>
        <w:tc>
          <w:tcPr>
            <w:tcW w:w="567" w:type="dxa"/>
            <w:tcBorders>
              <w:top w:val="single" w:sz="6" w:space="0" w:color="auto"/>
              <w:left w:val="single" w:sz="6" w:space="0" w:color="auto"/>
              <w:bottom w:val="single" w:sz="6" w:space="0" w:color="auto"/>
              <w:right w:val="single" w:sz="6" w:space="0" w:color="auto"/>
            </w:tcBorders>
            <w:vAlign w:val="center"/>
          </w:tcPr>
          <w:p w14:paraId="6D40FE2A" w14:textId="77777777" w:rsidR="00F96B13" w:rsidRPr="00EC3853" w:rsidRDefault="00F96B13"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716375CF" w14:textId="77777777" w:rsidR="00F96B13" w:rsidRPr="00EC3853" w:rsidRDefault="00F96B13"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0FAB7D6A" w14:textId="77777777" w:rsidR="00F96B13" w:rsidRDefault="00F96B13" w:rsidP="00DA60C5">
            <w:pPr>
              <w:jc w:val="center"/>
              <w:rPr>
                <w:b/>
                <w:sz w:val="20"/>
                <w:szCs w:val="20"/>
              </w:rPr>
            </w:pPr>
            <w:r>
              <w:rPr>
                <w:b/>
                <w:sz w:val="20"/>
                <w:szCs w:val="20"/>
              </w:rPr>
              <w:t>X</w:t>
            </w:r>
          </w:p>
        </w:tc>
      </w:tr>
      <w:tr w:rsidR="00F96B13" w:rsidRPr="00E052C8" w14:paraId="0FBA8E30"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5E955BBC" w14:textId="77777777" w:rsidR="00F96B13" w:rsidRDefault="00F96B13" w:rsidP="00DA60C5">
            <w:pPr>
              <w:jc w:val="center"/>
              <w:rPr>
                <w:sz w:val="22"/>
                <w:szCs w:val="22"/>
                <w:lang w:val="en-US"/>
              </w:rPr>
            </w:pPr>
            <w:r>
              <w:rPr>
                <w:sz w:val="22"/>
                <w:szCs w:val="22"/>
                <w:lang w:val="en-US"/>
              </w:rPr>
              <w:t>18</w:t>
            </w:r>
          </w:p>
        </w:tc>
        <w:tc>
          <w:tcPr>
            <w:tcW w:w="7585" w:type="dxa"/>
            <w:tcBorders>
              <w:top w:val="single" w:sz="6" w:space="0" w:color="auto"/>
              <w:left w:val="single" w:sz="6" w:space="0" w:color="auto"/>
              <w:bottom w:val="single" w:sz="6" w:space="0" w:color="auto"/>
              <w:right w:val="single" w:sz="6" w:space="0" w:color="auto"/>
            </w:tcBorders>
            <w:vAlign w:val="center"/>
          </w:tcPr>
          <w:p w14:paraId="22ED252C" w14:textId="77777777" w:rsidR="00F96B13" w:rsidRPr="00AD42B8" w:rsidRDefault="00F96B13" w:rsidP="00DA60C5">
            <w:pPr>
              <w:jc w:val="both"/>
              <w:rPr>
                <w:sz w:val="20"/>
                <w:szCs w:val="20"/>
                <w:lang w:val="en-US"/>
              </w:rPr>
            </w:pPr>
            <w:r>
              <w:rPr>
                <w:sz w:val="20"/>
                <w:szCs w:val="20"/>
                <w:lang w:val="en-US"/>
              </w:rPr>
              <w:t>A</w:t>
            </w:r>
            <w:r w:rsidRPr="00AD42B8">
              <w:rPr>
                <w:sz w:val="20"/>
                <w:szCs w:val="20"/>
                <w:lang w:val="en-US"/>
              </w:rPr>
              <w:t>nalyzes the preparation process</w:t>
            </w:r>
            <w:r>
              <w:rPr>
                <w:sz w:val="20"/>
                <w:szCs w:val="20"/>
                <w:lang w:val="en-US"/>
              </w:rPr>
              <w:t xml:space="preserve"> for independent living of</w:t>
            </w:r>
            <w:r w:rsidRPr="00AD42B8">
              <w:rPr>
                <w:sz w:val="20"/>
                <w:szCs w:val="20"/>
                <w:lang w:val="en-US"/>
              </w:rPr>
              <w:t xml:space="preserve"> </w:t>
            </w:r>
            <w:r>
              <w:rPr>
                <w:sz w:val="20"/>
                <w:szCs w:val="20"/>
                <w:lang w:val="en-US"/>
              </w:rPr>
              <w:t>individuals with special needs.</w:t>
            </w:r>
          </w:p>
        </w:tc>
        <w:tc>
          <w:tcPr>
            <w:tcW w:w="567" w:type="dxa"/>
            <w:tcBorders>
              <w:top w:val="single" w:sz="6" w:space="0" w:color="auto"/>
              <w:left w:val="single" w:sz="6" w:space="0" w:color="auto"/>
              <w:bottom w:val="single" w:sz="6" w:space="0" w:color="auto"/>
              <w:right w:val="single" w:sz="6" w:space="0" w:color="auto"/>
            </w:tcBorders>
            <w:vAlign w:val="center"/>
          </w:tcPr>
          <w:p w14:paraId="7EB7D5B5" w14:textId="77777777" w:rsidR="00F96B13" w:rsidRPr="00EC3853" w:rsidRDefault="00F96B13"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6D8E80F4" w14:textId="77777777" w:rsidR="00F96B13" w:rsidRPr="00EC3853" w:rsidRDefault="00F96B13"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0EF608C1" w14:textId="77777777" w:rsidR="00F96B13" w:rsidRDefault="00F96B13" w:rsidP="00DA60C5">
            <w:pPr>
              <w:jc w:val="center"/>
              <w:rPr>
                <w:b/>
                <w:sz w:val="20"/>
                <w:szCs w:val="20"/>
              </w:rPr>
            </w:pPr>
          </w:p>
        </w:tc>
      </w:tr>
      <w:tr w:rsidR="00F96B13" w:rsidRPr="00E052C8" w14:paraId="163B0005"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02ED7227" w14:textId="77777777" w:rsidR="00F96B13" w:rsidRDefault="00F96B13" w:rsidP="00DA60C5">
            <w:pPr>
              <w:jc w:val="center"/>
              <w:rPr>
                <w:sz w:val="22"/>
                <w:szCs w:val="22"/>
                <w:lang w:val="en-US"/>
              </w:rPr>
            </w:pPr>
            <w:r>
              <w:rPr>
                <w:sz w:val="22"/>
                <w:szCs w:val="22"/>
                <w:lang w:val="en-US"/>
              </w:rPr>
              <w:t>19</w:t>
            </w:r>
          </w:p>
        </w:tc>
        <w:tc>
          <w:tcPr>
            <w:tcW w:w="7585" w:type="dxa"/>
            <w:tcBorders>
              <w:top w:val="single" w:sz="6" w:space="0" w:color="auto"/>
              <w:left w:val="single" w:sz="6" w:space="0" w:color="auto"/>
              <w:bottom w:val="single" w:sz="6" w:space="0" w:color="auto"/>
              <w:right w:val="single" w:sz="6" w:space="0" w:color="auto"/>
            </w:tcBorders>
            <w:vAlign w:val="center"/>
          </w:tcPr>
          <w:p w14:paraId="6A40E3CF" w14:textId="77777777" w:rsidR="00F96B13" w:rsidRDefault="00F96B13" w:rsidP="00DA60C5">
            <w:pPr>
              <w:jc w:val="both"/>
              <w:rPr>
                <w:sz w:val="20"/>
                <w:szCs w:val="20"/>
                <w:lang w:val="en-US"/>
              </w:rPr>
            </w:pPr>
            <w:r>
              <w:rPr>
                <w:sz w:val="20"/>
                <w:szCs w:val="20"/>
                <w:lang w:val="en-US"/>
              </w:rPr>
              <w:t>P</w:t>
            </w:r>
            <w:r w:rsidRPr="00AD42B8">
              <w:rPr>
                <w:sz w:val="20"/>
                <w:szCs w:val="20"/>
                <w:lang w:val="en-US"/>
              </w:rPr>
              <w:t>lan</w:t>
            </w:r>
            <w:r>
              <w:rPr>
                <w:sz w:val="20"/>
                <w:szCs w:val="20"/>
                <w:lang w:val="en-US"/>
              </w:rPr>
              <w:t>s and implements</w:t>
            </w:r>
            <w:r w:rsidRPr="00AD42B8">
              <w:rPr>
                <w:sz w:val="20"/>
                <w:szCs w:val="20"/>
                <w:lang w:val="en-US"/>
              </w:rPr>
              <w:t xml:space="preserve"> the teaching process </w:t>
            </w:r>
            <w:r>
              <w:rPr>
                <w:sz w:val="20"/>
                <w:szCs w:val="20"/>
                <w:lang w:val="en-US"/>
              </w:rPr>
              <w:t>for s</w:t>
            </w:r>
            <w:r w:rsidRPr="00AD42B8">
              <w:rPr>
                <w:sz w:val="20"/>
                <w:szCs w:val="20"/>
                <w:lang w:val="en-US"/>
              </w:rPr>
              <w:t xml:space="preserve">tudents </w:t>
            </w:r>
            <w:r>
              <w:rPr>
                <w:sz w:val="20"/>
                <w:szCs w:val="20"/>
                <w:lang w:val="en-US"/>
              </w:rPr>
              <w:t xml:space="preserve">with special needs </w:t>
            </w:r>
            <w:r w:rsidRPr="00AD42B8">
              <w:rPr>
                <w:sz w:val="20"/>
                <w:szCs w:val="20"/>
                <w:lang w:val="en-US"/>
              </w:rPr>
              <w:t xml:space="preserve">according to individual </w:t>
            </w:r>
            <w:r>
              <w:rPr>
                <w:sz w:val="20"/>
                <w:szCs w:val="20"/>
                <w:lang w:val="en-US"/>
              </w:rPr>
              <w:t>characteristics.</w:t>
            </w:r>
          </w:p>
        </w:tc>
        <w:tc>
          <w:tcPr>
            <w:tcW w:w="567" w:type="dxa"/>
            <w:tcBorders>
              <w:top w:val="single" w:sz="6" w:space="0" w:color="auto"/>
              <w:left w:val="single" w:sz="6" w:space="0" w:color="auto"/>
              <w:bottom w:val="single" w:sz="6" w:space="0" w:color="auto"/>
              <w:right w:val="single" w:sz="6" w:space="0" w:color="auto"/>
            </w:tcBorders>
            <w:vAlign w:val="center"/>
          </w:tcPr>
          <w:p w14:paraId="56706B65" w14:textId="77777777" w:rsidR="00F96B13" w:rsidRPr="00EC3853" w:rsidRDefault="00F96B13"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31D4E173" w14:textId="77777777" w:rsidR="00F96B13" w:rsidRPr="00EC3853" w:rsidRDefault="00F96B13"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4ED9D7DC" w14:textId="77777777" w:rsidR="00F96B13" w:rsidRDefault="00F96B13" w:rsidP="00DA60C5">
            <w:pPr>
              <w:jc w:val="center"/>
              <w:rPr>
                <w:b/>
                <w:sz w:val="20"/>
                <w:szCs w:val="20"/>
              </w:rPr>
            </w:pPr>
          </w:p>
        </w:tc>
      </w:tr>
      <w:tr w:rsidR="00F96B13" w:rsidRPr="00E052C8" w14:paraId="21F58948"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707C8546" w14:textId="77777777" w:rsidR="00F96B13" w:rsidRDefault="00F96B13" w:rsidP="00DA60C5">
            <w:pPr>
              <w:jc w:val="center"/>
              <w:rPr>
                <w:sz w:val="22"/>
                <w:szCs w:val="22"/>
                <w:lang w:val="en-US"/>
              </w:rPr>
            </w:pPr>
            <w:r>
              <w:rPr>
                <w:sz w:val="22"/>
                <w:szCs w:val="22"/>
                <w:lang w:val="en-US"/>
              </w:rPr>
              <w:t>20</w:t>
            </w:r>
          </w:p>
        </w:tc>
        <w:tc>
          <w:tcPr>
            <w:tcW w:w="7585" w:type="dxa"/>
            <w:tcBorders>
              <w:top w:val="single" w:sz="6" w:space="0" w:color="auto"/>
              <w:left w:val="single" w:sz="6" w:space="0" w:color="auto"/>
              <w:bottom w:val="single" w:sz="6" w:space="0" w:color="auto"/>
              <w:right w:val="single" w:sz="6" w:space="0" w:color="auto"/>
            </w:tcBorders>
            <w:vAlign w:val="center"/>
          </w:tcPr>
          <w:p w14:paraId="7411B6E0" w14:textId="77777777" w:rsidR="00F96B13" w:rsidRDefault="00F96B13" w:rsidP="00DA60C5">
            <w:pPr>
              <w:jc w:val="both"/>
              <w:rPr>
                <w:sz w:val="20"/>
                <w:szCs w:val="20"/>
                <w:lang w:val="en-US"/>
              </w:rPr>
            </w:pPr>
            <w:r>
              <w:rPr>
                <w:sz w:val="20"/>
                <w:szCs w:val="20"/>
                <w:lang w:val="en-US"/>
              </w:rPr>
              <w:t>Uses a</w:t>
            </w:r>
            <w:r w:rsidRPr="00AD42B8">
              <w:rPr>
                <w:sz w:val="20"/>
                <w:szCs w:val="20"/>
                <w:lang w:val="en-US"/>
              </w:rPr>
              <w:t>rt</w:t>
            </w:r>
            <w:r>
              <w:rPr>
                <w:sz w:val="20"/>
                <w:szCs w:val="20"/>
                <w:lang w:val="en-US"/>
              </w:rPr>
              <w:t>, play, an</w:t>
            </w:r>
            <w:r w:rsidRPr="00AD42B8">
              <w:rPr>
                <w:sz w:val="20"/>
                <w:szCs w:val="20"/>
                <w:lang w:val="en-US"/>
              </w:rPr>
              <w:t>d sport</w:t>
            </w:r>
            <w:r>
              <w:rPr>
                <w:sz w:val="20"/>
                <w:szCs w:val="20"/>
                <w:lang w:val="en-US"/>
              </w:rPr>
              <w:t xml:space="preserve"> activities </w:t>
            </w:r>
            <w:r w:rsidRPr="00AD42B8">
              <w:rPr>
                <w:sz w:val="20"/>
                <w:szCs w:val="20"/>
                <w:lang w:val="en-US"/>
              </w:rPr>
              <w:t>in the process of teaching</w:t>
            </w:r>
            <w:r>
              <w:rPr>
                <w:sz w:val="20"/>
                <w:szCs w:val="20"/>
                <w:lang w:val="en-US"/>
              </w:rPr>
              <w:t>.</w:t>
            </w:r>
          </w:p>
        </w:tc>
        <w:tc>
          <w:tcPr>
            <w:tcW w:w="567" w:type="dxa"/>
            <w:tcBorders>
              <w:top w:val="single" w:sz="6" w:space="0" w:color="auto"/>
              <w:left w:val="single" w:sz="6" w:space="0" w:color="auto"/>
              <w:bottom w:val="single" w:sz="6" w:space="0" w:color="auto"/>
              <w:right w:val="single" w:sz="6" w:space="0" w:color="auto"/>
            </w:tcBorders>
            <w:vAlign w:val="center"/>
          </w:tcPr>
          <w:p w14:paraId="66A1B7AB" w14:textId="77777777" w:rsidR="00F96B13" w:rsidRPr="00EC3853" w:rsidRDefault="00F96B13"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6510048B" w14:textId="77777777" w:rsidR="00F96B13" w:rsidRPr="00EC3853" w:rsidRDefault="00F96B13"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328B3824" w14:textId="77777777" w:rsidR="00F96B13" w:rsidRDefault="00F96B13" w:rsidP="00DA60C5">
            <w:pPr>
              <w:jc w:val="center"/>
              <w:rPr>
                <w:b/>
                <w:sz w:val="20"/>
                <w:szCs w:val="20"/>
              </w:rPr>
            </w:pPr>
          </w:p>
        </w:tc>
      </w:tr>
      <w:tr w:rsidR="00F96B13" w:rsidRPr="00E052C8" w14:paraId="1A59424A" w14:textId="77777777" w:rsidTr="00DA60C5">
        <w:tc>
          <w:tcPr>
            <w:tcW w:w="9889" w:type="dxa"/>
            <w:gridSpan w:val="5"/>
            <w:tcBorders>
              <w:top w:val="single" w:sz="6" w:space="0" w:color="auto"/>
              <w:left w:val="single" w:sz="12" w:space="0" w:color="auto"/>
              <w:bottom w:val="single" w:sz="12" w:space="0" w:color="auto"/>
              <w:right w:val="single" w:sz="12" w:space="0" w:color="auto"/>
            </w:tcBorders>
            <w:vAlign w:val="center"/>
          </w:tcPr>
          <w:p w14:paraId="63A05E94" w14:textId="77777777" w:rsidR="00F96B13" w:rsidRPr="00E052C8" w:rsidRDefault="00F96B13" w:rsidP="00DA60C5">
            <w:pPr>
              <w:jc w:val="both"/>
              <w:rPr>
                <w:sz w:val="20"/>
                <w:szCs w:val="20"/>
                <w:lang w:val="en-US"/>
              </w:rPr>
            </w:pPr>
            <w:r w:rsidRPr="00E052C8">
              <w:rPr>
                <w:b/>
                <w:sz w:val="20"/>
                <w:szCs w:val="20"/>
                <w:lang w:val="en-US"/>
              </w:rPr>
              <w:t>1</w:t>
            </w:r>
            <w:r w:rsidRPr="00E052C8">
              <w:rPr>
                <w:sz w:val="20"/>
                <w:szCs w:val="20"/>
                <w:lang w:val="en-US"/>
              </w:rPr>
              <w:t xml:space="preserve">: None. </w:t>
            </w:r>
            <w:r w:rsidRPr="00E052C8">
              <w:rPr>
                <w:b/>
                <w:sz w:val="20"/>
                <w:szCs w:val="20"/>
                <w:lang w:val="en-US"/>
              </w:rPr>
              <w:t>2</w:t>
            </w:r>
            <w:r w:rsidRPr="00E052C8">
              <w:rPr>
                <w:sz w:val="20"/>
                <w:szCs w:val="20"/>
                <w:lang w:val="en-US"/>
              </w:rPr>
              <w:t xml:space="preserve">: Partially contribution. </w:t>
            </w:r>
            <w:r w:rsidRPr="00E052C8">
              <w:rPr>
                <w:b/>
                <w:sz w:val="20"/>
                <w:szCs w:val="20"/>
                <w:lang w:val="en-US"/>
              </w:rPr>
              <w:t>3</w:t>
            </w:r>
            <w:r w:rsidRPr="00E052C8">
              <w:rPr>
                <w:sz w:val="20"/>
                <w:szCs w:val="20"/>
                <w:lang w:val="en-US"/>
              </w:rPr>
              <w:t>: Completely contribution.</w:t>
            </w:r>
          </w:p>
        </w:tc>
      </w:tr>
    </w:tbl>
    <w:p w14:paraId="6D50C149" w14:textId="77777777" w:rsidR="00F96B13" w:rsidRPr="00E052C8" w:rsidRDefault="00F96B13" w:rsidP="00F96B13">
      <w:pPr>
        <w:rPr>
          <w:sz w:val="16"/>
          <w:szCs w:val="16"/>
          <w:lang w:val="en-US"/>
        </w:rPr>
      </w:pPr>
    </w:p>
    <w:p w14:paraId="4E13F465" w14:textId="77777777" w:rsidR="00F96B13" w:rsidRPr="00002099" w:rsidRDefault="00F96B13" w:rsidP="00F96B13">
      <w:pPr>
        <w:spacing w:line="360" w:lineRule="auto"/>
        <w:rPr>
          <w:lang w:val="en-US"/>
        </w:rPr>
      </w:pPr>
      <w:r w:rsidRPr="00002099">
        <w:rPr>
          <w:b/>
          <w:lang w:val="en-US"/>
        </w:rPr>
        <w:t>Instructor(s):</w:t>
      </w:r>
      <w:r w:rsidRPr="00002099">
        <w:rPr>
          <w:lang w:val="en-US"/>
        </w:rPr>
        <w:t xml:space="preserve"> Assoc. Prof. Macid Ayhan MELEKOĞLU  </w:t>
      </w:r>
    </w:p>
    <w:p w14:paraId="6E93AFAA" w14:textId="77777777" w:rsidR="00F96B13" w:rsidRPr="00002099" w:rsidRDefault="00F96B13" w:rsidP="00F96B13">
      <w:pPr>
        <w:tabs>
          <w:tab w:val="left" w:pos="7800"/>
        </w:tabs>
      </w:pPr>
      <w:r w:rsidRPr="00002099">
        <w:rPr>
          <w:b/>
          <w:lang w:val="en-US"/>
        </w:rPr>
        <w:t>Signature:</w:t>
      </w:r>
      <w:r w:rsidRPr="00002099">
        <w:rPr>
          <w:lang w:val="en-US"/>
        </w:rPr>
        <w:t xml:space="preserve">      </w:t>
      </w:r>
      <w:r w:rsidRPr="00002099">
        <w:rPr>
          <w:lang w:val="en-US"/>
        </w:rPr>
        <w:tab/>
      </w:r>
      <w:r w:rsidRPr="00002099">
        <w:rPr>
          <w:b/>
          <w:lang w:val="en-US"/>
        </w:rPr>
        <w:t>Date:</w:t>
      </w:r>
      <w:r w:rsidRPr="00002099">
        <w:rPr>
          <w:lang w:val="en-US"/>
        </w:rPr>
        <w:t xml:space="preserve"> 01/07/2016</w:t>
      </w:r>
    </w:p>
    <w:p w14:paraId="32C6F8F5" w14:textId="77777777" w:rsidR="00E45510" w:rsidRDefault="00E45510" w:rsidP="00E45510">
      <w:pPr>
        <w:spacing w:line="360" w:lineRule="auto"/>
      </w:pPr>
    </w:p>
    <w:p w14:paraId="16498D92" w14:textId="77777777" w:rsidR="008C0B90" w:rsidRDefault="008C0B90" w:rsidP="008C0B90">
      <w:pPr>
        <w:outlineLvl w:val="0"/>
        <w:rPr>
          <w:sz w:val="20"/>
          <w:szCs w:val="20"/>
        </w:rPr>
      </w:pPr>
      <w:r>
        <w:rPr>
          <w:noProof/>
          <w:lang w:val="en-US" w:eastAsia="en-US"/>
        </w:rPr>
        <w:drawing>
          <wp:anchor distT="0" distB="0" distL="114300" distR="114300" simplePos="0" relativeHeight="251765760" behindDoc="0" locked="0" layoutInCell="1" allowOverlap="1" wp14:anchorId="75F08E64" wp14:editId="28938040">
            <wp:simplePos x="0" y="0"/>
            <wp:positionH relativeFrom="column">
              <wp:posOffset>-186690</wp:posOffset>
            </wp:positionH>
            <wp:positionV relativeFrom="paragraph">
              <wp:posOffset>-266700</wp:posOffset>
            </wp:positionV>
            <wp:extent cx="956945" cy="838200"/>
            <wp:effectExtent l="0" t="0" r="0" b="0"/>
            <wp:wrapSquare wrapText="bothSides"/>
            <wp:docPr id="110" name="Resim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56945" cy="838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7320A">
        <w:rPr>
          <w:b/>
          <w:sz w:val="20"/>
          <w:szCs w:val="20"/>
          <w:lang w:val="en-US"/>
        </w:rPr>
        <w:t>E</w:t>
      </w:r>
      <w:r w:rsidRPr="0097320A">
        <w:rPr>
          <w:b/>
          <w:sz w:val="20"/>
          <w:szCs w:val="20"/>
        </w:rPr>
        <w:t xml:space="preserve">SOGÜ Special Education Department </w:t>
      </w:r>
      <w:r w:rsidRPr="0097320A">
        <w:rPr>
          <w:sz w:val="20"/>
          <w:szCs w:val="20"/>
        </w:rPr>
        <w:t>(</w:t>
      </w:r>
      <w:r>
        <w:rPr>
          <w:sz w:val="20"/>
          <w:szCs w:val="20"/>
        </w:rPr>
        <w:t>Special Education Teacher Training</w:t>
      </w:r>
      <w:r w:rsidRPr="0097320A">
        <w:rPr>
          <w:sz w:val="20"/>
          <w:szCs w:val="20"/>
        </w:rPr>
        <w:t xml:space="preserve">) </w:t>
      </w:r>
    </w:p>
    <w:p w14:paraId="1EC8E738" w14:textId="77777777" w:rsidR="008C0B90" w:rsidRPr="0097320A" w:rsidRDefault="008C0B90" w:rsidP="008C0B90">
      <w:pPr>
        <w:outlineLvl w:val="0"/>
        <w:rPr>
          <w:b/>
          <w:sz w:val="20"/>
          <w:szCs w:val="20"/>
        </w:rPr>
      </w:pPr>
      <w:r w:rsidRPr="0097320A">
        <w:rPr>
          <w:b/>
          <w:sz w:val="20"/>
          <w:szCs w:val="20"/>
        </w:rPr>
        <w:t>COURSE INFORMATION FORM</w:t>
      </w:r>
    </w:p>
    <w:p w14:paraId="1C5B0645" w14:textId="77777777" w:rsidR="008C0B90" w:rsidRPr="00E052C8" w:rsidRDefault="008C0B90" w:rsidP="008C0B90">
      <w:pPr>
        <w:outlineLvl w:val="0"/>
        <w:rPr>
          <w:b/>
          <w:sz w:val="10"/>
          <w:szCs w:val="10"/>
          <w:lang w:val="en-US"/>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306"/>
        <w:gridCol w:w="1388"/>
      </w:tblGrid>
      <w:tr w:rsidR="008C0B90" w:rsidRPr="00E052C8" w14:paraId="40F4C31B" w14:textId="77777777" w:rsidTr="00DA60C5">
        <w:tc>
          <w:tcPr>
            <w:tcW w:w="1167" w:type="dxa"/>
            <w:vAlign w:val="center"/>
          </w:tcPr>
          <w:p w14:paraId="6B0C3E02" w14:textId="77777777" w:rsidR="008C0B90" w:rsidRPr="00E052C8" w:rsidRDefault="008C0B90" w:rsidP="00DA60C5">
            <w:pPr>
              <w:outlineLvl w:val="0"/>
              <w:rPr>
                <w:b/>
                <w:sz w:val="20"/>
                <w:szCs w:val="20"/>
                <w:lang w:val="en-US"/>
              </w:rPr>
            </w:pPr>
            <w:r w:rsidRPr="00E052C8">
              <w:rPr>
                <w:b/>
                <w:sz w:val="20"/>
                <w:szCs w:val="20"/>
                <w:lang w:val="en-US"/>
              </w:rPr>
              <w:t>SEMESTER</w:t>
            </w:r>
          </w:p>
        </w:tc>
        <w:tc>
          <w:tcPr>
            <w:tcW w:w="1527" w:type="dxa"/>
            <w:vAlign w:val="center"/>
          </w:tcPr>
          <w:p w14:paraId="4FB3D4BA" w14:textId="77777777" w:rsidR="008C0B90" w:rsidRPr="00E052C8" w:rsidRDefault="008C0B90" w:rsidP="00DA60C5">
            <w:pPr>
              <w:outlineLvl w:val="0"/>
              <w:rPr>
                <w:sz w:val="20"/>
                <w:szCs w:val="20"/>
                <w:lang w:val="en-US"/>
              </w:rPr>
            </w:pPr>
            <w:r w:rsidRPr="00E052C8">
              <w:rPr>
                <w:sz w:val="20"/>
                <w:szCs w:val="20"/>
                <w:lang w:val="en-US"/>
              </w:rPr>
              <w:t xml:space="preserve"> </w:t>
            </w:r>
            <w:r>
              <w:rPr>
                <w:sz w:val="20"/>
                <w:szCs w:val="20"/>
                <w:lang w:val="en-US"/>
              </w:rPr>
              <w:t>Fall</w:t>
            </w:r>
          </w:p>
        </w:tc>
      </w:tr>
    </w:tbl>
    <w:p w14:paraId="08EDACFE" w14:textId="77777777" w:rsidR="008C0B90" w:rsidRPr="00E052C8" w:rsidRDefault="008C0B90" w:rsidP="008C0B90">
      <w:pPr>
        <w:jc w:val="right"/>
        <w:outlineLvl w:val="0"/>
        <w:rPr>
          <w:b/>
          <w:sz w:val="20"/>
          <w:szCs w:val="20"/>
          <w:lang w:val="en-US"/>
        </w:rPr>
      </w:pPr>
    </w:p>
    <w:tbl>
      <w:tblPr>
        <w:tblW w:w="103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320"/>
      </w:tblGrid>
      <w:tr w:rsidR="008C0B90" w:rsidRPr="00E052C8" w14:paraId="7B54E33C" w14:textId="77777777" w:rsidTr="00DA60C5">
        <w:tc>
          <w:tcPr>
            <w:tcW w:w="1668" w:type="dxa"/>
            <w:vAlign w:val="center"/>
          </w:tcPr>
          <w:p w14:paraId="21123902" w14:textId="77777777" w:rsidR="008C0B90" w:rsidRPr="00E052C8" w:rsidRDefault="008C0B90" w:rsidP="00DA60C5">
            <w:pPr>
              <w:jc w:val="center"/>
              <w:outlineLvl w:val="0"/>
              <w:rPr>
                <w:b/>
                <w:sz w:val="20"/>
                <w:szCs w:val="20"/>
                <w:lang w:val="en-US"/>
              </w:rPr>
            </w:pPr>
            <w:r w:rsidRPr="00E052C8">
              <w:rPr>
                <w:b/>
                <w:sz w:val="20"/>
                <w:szCs w:val="20"/>
                <w:lang w:val="en-US"/>
              </w:rPr>
              <w:t>COURSE CODE</w:t>
            </w:r>
          </w:p>
        </w:tc>
        <w:tc>
          <w:tcPr>
            <w:tcW w:w="2760" w:type="dxa"/>
            <w:vAlign w:val="center"/>
          </w:tcPr>
          <w:p w14:paraId="5321C60F" w14:textId="77777777" w:rsidR="008C0B90" w:rsidRPr="00E052C8" w:rsidRDefault="008C0B90" w:rsidP="00DA60C5">
            <w:pPr>
              <w:outlineLvl w:val="0"/>
              <w:rPr>
                <w:lang w:val="en-US"/>
              </w:rPr>
            </w:pPr>
            <w:r w:rsidRPr="00E052C8">
              <w:rPr>
                <w:lang w:val="en-US"/>
              </w:rPr>
              <w:t xml:space="preserve"> </w:t>
            </w:r>
            <w:r>
              <w:rPr>
                <w:lang w:val="en-US"/>
              </w:rPr>
              <w:t>172017001</w:t>
            </w:r>
          </w:p>
        </w:tc>
        <w:tc>
          <w:tcPr>
            <w:tcW w:w="1560" w:type="dxa"/>
            <w:vAlign w:val="center"/>
          </w:tcPr>
          <w:p w14:paraId="51B82077" w14:textId="77777777" w:rsidR="008C0B90" w:rsidRPr="00E052C8" w:rsidRDefault="008C0B90" w:rsidP="00DA60C5">
            <w:pPr>
              <w:jc w:val="center"/>
              <w:outlineLvl w:val="0"/>
              <w:rPr>
                <w:b/>
                <w:sz w:val="20"/>
                <w:szCs w:val="20"/>
                <w:lang w:val="en-US"/>
              </w:rPr>
            </w:pPr>
            <w:r w:rsidRPr="00E052C8">
              <w:rPr>
                <w:b/>
                <w:sz w:val="20"/>
                <w:szCs w:val="20"/>
                <w:lang w:val="en-US"/>
              </w:rPr>
              <w:t>COURSE NAME</w:t>
            </w:r>
          </w:p>
        </w:tc>
        <w:tc>
          <w:tcPr>
            <w:tcW w:w="4320" w:type="dxa"/>
            <w:vAlign w:val="center"/>
          </w:tcPr>
          <w:p w14:paraId="1FC2481A" w14:textId="77777777" w:rsidR="008C0B90" w:rsidRPr="00E052C8" w:rsidRDefault="008C0B90" w:rsidP="00DA60C5">
            <w:pPr>
              <w:outlineLvl w:val="0"/>
              <w:rPr>
                <w:sz w:val="20"/>
                <w:szCs w:val="20"/>
                <w:lang w:val="en-US"/>
              </w:rPr>
            </w:pPr>
            <w:r w:rsidRPr="00EA3C92">
              <w:rPr>
                <w:sz w:val="20"/>
                <w:szCs w:val="20"/>
              </w:rPr>
              <w:t>Professional Ethics in Special Education</w:t>
            </w:r>
          </w:p>
        </w:tc>
      </w:tr>
    </w:tbl>
    <w:p w14:paraId="029E742E" w14:textId="77777777" w:rsidR="008C0B90" w:rsidRPr="00E052C8" w:rsidRDefault="008C0B90" w:rsidP="008C0B90">
      <w:pPr>
        <w:outlineLvl w:val="0"/>
        <w:rPr>
          <w:sz w:val="20"/>
          <w:szCs w:val="20"/>
          <w:lang w:val="en-US"/>
        </w:rPr>
      </w:pPr>
      <w:r w:rsidRPr="00E052C8">
        <w:rPr>
          <w:b/>
          <w:sz w:val="20"/>
          <w:szCs w:val="20"/>
          <w:lang w:val="en-US"/>
        </w:rPr>
        <w:t xml:space="preserve">                                                   </w:t>
      </w:r>
      <w:r w:rsidRPr="00E052C8">
        <w:rPr>
          <w:b/>
          <w:sz w:val="20"/>
          <w:szCs w:val="20"/>
          <w:lang w:val="en-US"/>
        </w:rPr>
        <w:tab/>
      </w:r>
      <w:r w:rsidRPr="00E052C8">
        <w:rPr>
          <w:b/>
          <w:sz w:val="20"/>
          <w:szCs w:val="20"/>
          <w:lang w:val="en-US"/>
        </w:rPr>
        <w:tab/>
      </w:r>
      <w:r w:rsidRPr="00E052C8">
        <w:rPr>
          <w:b/>
          <w:sz w:val="20"/>
          <w:szCs w:val="20"/>
          <w:lang w:val="en-US"/>
        </w:rPr>
        <w:tab/>
      </w:r>
      <w:r w:rsidRPr="00E052C8">
        <w:rPr>
          <w:b/>
          <w:sz w:val="20"/>
          <w:szCs w:val="20"/>
          <w:lang w:val="en-US"/>
        </w:rPr>
        <w:tab/>
      </w:r>
      <w:r w:rsidRPr="00E052C8">
        <w:rPr>
          <w:b/>
          <w:sz w:val="20"/>
          <w:szCs w:val="20"/>
          <w:lang w:val="en-US"/>
        </w:rPr>
        <w:tab/>
        <w:t xml:space="preserve">      </w:t>
      </w:r>
    </w:p>
    <w:tbl>
      <w:tblPr>
        <w:tblW w:w="523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95"/>
        <w:gridCol w:w="567"/>
        <w:gridCol w:w="326"/>
        <w:gridCol w:w="1095"/>
        <w:gridCol w:w="602"/>
        <w:gridCol w:w="167"/>
        <w:gridCol w:w="705"/>
        <w:gridCol w:w="849"/>
        <w:gridCol w:w="352"/>
        <w:gridCol w:w="311"/>
        <w:gridCol w:w="101"/>
        <w:gridCol w:w="2562"/>
        <w:gridCol w:w="1375"/>
      </w:tblGrid>
      <w:tr w:rsidR="008C0B90" w:rsidRPr="00E052C8" w14:paraId="5006628B" w14:textId="77777777" w:rsidTr="00DA60C5">
        <w:trPr>
          <w:trHeight w:val="383"/>
        </w:trPr>
        <w:tc>
          <w:tcPr>
            <w:tcW w:w="628" w:type="pct"/>
            <w:vMerge w:val="restart"/>
            <w:tcBorders>
              <w:top w:val="single" w:sz="12" w:space="0" w:color="auto"/>
              <w:left w:val="single" w:sz="12" w:space="0" w:color="auto"/>
              <w:bottom w:val="single" w:sz="4" w:space="0" w:color="auto"/>
              <w:right w:val="single" w:sz="12" w:space="0" w:color="auto"/>
            </w:tcBorders>
            <w:vAlign w:val="center"/>
          </w:tcPr>
          <w:p w14:paraId="13DBB419" w14:textId="77777777" w:rsidR="008C0B90" w:rsidRPr="00E052C8" w:rsidRDefault="008C0B90" w:rsidP="00DA60C5">
            <w:pPr>
              <w:rPr>
                <w:b/>
                <w:sz w:val="18"/>
                <w:szCs w:val="20"/>
                <w:lang w:val="en-US"/>
              </w:rPr>
            </w:pPr>
            <w:r w:rsidRPr="00E052C8">
              <w:rPr>
                <w:b/>
                <w:sz w:val="18"/>
                <w:szCs w:val="20"/>
                <w:lang w:val="en-US"/>
              </w:rPr>
              <w:t>SEMESTER</w:t>
            </w:r>
          </w:p>
          <w:p w14:paraId="6E98DD14" w14:textId="77777777" w:rsidR="008C0B90" w:rsidRPr="00E052C8" w:rsidRDefault="008C0B90" w:rsidP="00DA60C5">
            <w:pPr>
              <w:rPr>
                <w:sz w:val="20"/>
                <w:szCs w:val="20"/>
                <w:lang w:val="en-US"/>
              </w:rPr>
            </w:pPr>
          </w:p>
        </w:tc>
        <w:tc>
          <w:tcPr>
            <w:tcW w:w="1679" w:type="pct"/>
            <w:gridSpan w:val="6"/>
            <w:tcBorders>
              <w:left w:val="single" w:sz="12" w:space="0" w:color="auto"/>
              <w:bottom w:val="single" w:sz="4" w:space="0" w:color="auto"/>
              <w:right w:val="single" w:sz="12" w:space="0" w:color="auto"/>
            </w:tcBorders>
            <w:vAlign w:val="center"/>
          </w:tcPr>
          <w:p w14:paraId="7966295F" w14:textId="77777777" w:rsidR="008C0B90" w:rsidRPr="00E052C8" w:rsidRDefault="008C0B90" w:rsidP="00DA60C5">
            <w:pPr>
              <w:jc w:val="center"/>
              <w:rPr>
                <w:b/>
                <w:sz w:val="20"/>
                <w:szCs w:val="20"/>
                <w:lang w:val="en-US"/>
              </w:rPr>
            </w:pPr>
            <w:r w:rsidRPr="00E052C8">
              <w:rPr>
                <w:b/>
                <w:sz w:val="20"/>
                <w:szCs w:val="20"/>
                <w:lang w:val="en-US"/>
              </w:rPr>
              <w:t>WEEKLY COURSE PERIOD</w:t>
            </w:r>
          </w:p>
        </w:tc>
        <w:tc>
          <w:tcPr>
            <w:tcW w:w="2692" w:type="pct"/>
            <w:gridSpan w:val="6"/>
            <w:tcBorders>
              <w:left w:val="single" w:sz="12" w:space="0" w:color="auto"/>
              <w:bottom w:val="single" w:sz="4" w:space="0" w:color="auto"/>
            </w:tcBorders>
            <w:vAlign w:val="center"/>
          </w:tcPr>
          <w:p w14:paraId="5F4E0AEF" w14:textId="77777777" w:rsidR="008C0B90" w:rsidRPr="00E052C8" w:rsidRDefault="008C0B90" w:rsidP="00DA60C5">
            <w:pPr>
              <w:jc w:val="center"/>
              <w:rPr>
                <w:b/>
                <w:sz w:val="20"/>
                <w:szCs w:val="20"/>
                <w:lang w:val="en-US"/>
              </w:rPr>
            </w:pPr>
            <w:r w:rsidRPr="00E052C8">
              <w:rPr>
                <w:b/>
                <w:sz w:val="20"/>
                <w:szCs w:val="20"/>
                <w:lang w:val="en-US"/>
              </w:rPr>
              <w:t>COURSE OF</w:t>
            </w:r>
          </w:p>
        </w:tc>
      </w:tr>
      <w:tr w:rsidR="008C0B90" w:rsidRPr="00E052C8" w14:paraId="78805864" w14:textId="77777777" w:rsidTr="00DA60C5">
        <w:trPr>
          <w:trHeight w:val="382"/>
        </w:trPr>
        <w:tc>
          <w:tcPr>
            <w:tcW w:w="628" w:type="pct"/>
            <w:vMerge/>
            <w:tcBorders>
              <w:top w:val="single" w:sz="4" w:space="0" w:color="auto"/>
              <w:left w:val="single" w:sz="12" w:space="0" w:color="auto"/>
              <w:bottom w:val="single" w:sz="4" w:space="0" w:color="auto"/>
              <w:right w:val="single" w:sz="12" w:space="0" w:color="auto"/>
            </w:tcBorders>
          </w:tcPr>
          <w:p w14:paraId="1FFF41AB" w14:textId="77777777" w:rsidR="008C0B90" w:rsidRPr="00E052C8" w:rsidRDefault="008C0B90" w:rsidP="00DA60C5">
            <w:pPr>
              <w:rPr>
                <w:b/>
                <w:sz w:val="20"/>
                <w:szCs w:val="20"/>
                <w:lang w:val="en-US"/>
              </w:rPr>
            </w:pPr>
          </w:p>
        </w:tc>
        <w:tc>
          <w:tcPr>
            <w:tcW w:w="433" w:type="pct"/>
            <w:gridSpan w:val="2"/>
            <w:tcBorders>
              <w:top w:val="single" w:sz="4" w:space="0" w:color="auto"/>
              <w:left w:val="single" w:sz="12" w:space="0" w:color="auto"/>
              <w:bottom w:val="single" w:sz="4" w:space="0" w:color="auto"/>
              <w:right w:val="single" w:sz="4" w:space="0" w:color="auto"/>
            </w:tcBorders>
            <w:vAlign w:val="center"/>
          </w:tcPr>
          <w:p w14:paraId="1E87086D" w14:textId="77777777" w:rsidR="008C0B90" w:rsidRPr="00E052C8" w:rsidRDefault="008C0B90" w:rsidP="00DA60C5">
            <w:pPr>
              <w:jc w:val="center"/>
              <w:rPr>
                <w:b/>
                <w:sz w:val="20"/>
                <w:szCs w:val="20"/>
                <w:lang w:val="en-US"/>
              </w:rPr>
            </w:pPr>
            <w:r w:rsidRPr="00E052C8">
              <w:rPr>
                <w:b/>
                <w:sz w:val="20"/>
                <w:szCs w:val="20"/>
                <w:lang w:val="en-US"/>
              </w:rPr>
              <w:t>Theory</w:t>
            </w:r>
          </w:p>
        </w:tc>
        <w:tc>
          <w:tcPr>
            <w:tcW w:w="531" w:type="pct"/>
            <w:tcBorders>
              <w:top w:val="single" w:sz="4" w:space="0" w:color="auto"/>
              <w:left w:val="single" w:sz="4" w:space="0" w:color="auto"/>
              <w:bottom w:val="single" w:sz="4" w:space="0" w:color="auto"/>
            </w:tcBorders>
            <w:vAlign w:val="center"/>
          </w:tcPr>
          <w:p w14:paraId="3D5B0621" w14:textId="77777777" w:rsidR="008C0B90" w:rsidRPr="00E052C8" w:rsidRDefault="008C0B90" w:rsidP="00DA60C5">
            <w:pPr>
              <w:jc w:val="center"/>
              <w:rPr>
                <w:b/>
                <w:sz w:val="20"/>
                <w:szCs w:val="20"/>
                <w:lang w:val="en-US"/>
              </w:rPr>
            </w:pPr>
            <w:r w:rsidRPr="00E052C8">
              <w:rPr>
                <w:b/>
                <w:sz w:val="20"/>
                <w:szCs w:val="20"/>
                <w:lang w:val="en-US"/>
              </w:rPr>
              <w:t>Practice</w:t>
            </w:r>
          </w:p>
        </w:tc>
        <w:tc>
          <w:tcPr>
            <w:tcW w:w="715" w:type="pct"/>
            <w:gridSpan w:val="3"/>
            <w:tcBorders>
              <w:top w:val="single" w:sz="4" w:space="0" w:color="auto"/>
              <w:bottom w:val="single" w:sz="4" w:space="0" w:color="auto"/>
              <w:right w:val="single" w:sz="12" w:space="0" w:color="auto"/>
            </w:tcBorders>
            <w:vAlign w:val="center"/>
          </w:tcPr>
          <w:p w14:paraId="6806F33B" w14:textId="77777777" w:rsidR="008C0B90" w:rsidRPr="00E052C8" w:rsidRDefault="008C0B90" w:rsidP="00DA60C5">
            <w:pPr>
              <w:ind w:left="-111" w:right="-108"/>
              <w:jc w:val="center"/>
              <w:rPr>
                <w:b/>
                <w:sz w:val="20"/>
                <w:szCs w:val="20"/>
                <w:lang w:val="en-US"/>
              </w:rPr>
            </w:pPr>
            <w:r w:rsidRPr="00E052C8">
              <w:rPr>
                <w:b/>
                <w:sz w:val="20"/>
                <w:szCs w:val="20"/>
                <w:lang w:val="en-US"/>
              </w:rPr>
              <w:t>Laboratory</w:t>
            </w:r>
          </w:p>
        </w:tc>
        <w:tc>
          <w:tcPr>
            <w:tcW w:w="412" w:type="pct"/>
            <w:tcBorders>
              <w:top w:val="single" w:sz="4" w:space="0" w:color="auto"/>
              <w:bottom w:val="single" w:sz="4" w:space="0" w:color="auto"/>
              <w:right w:val="single" w:sz="4" w:space="0" w:color="auto"/>
            </w:tcBorders>
            <w:vAlign w:val="center"/>
          </w:tcPr>
          <w:p w14:paraId="6DAE1711" w14:textId="77777777" w:rsidR="008C0B90" w:rsidRPr="00E052C8" w:rsidRDefault="008C0B90" w:rsidP="00DA60C5">
            <w:pPr>
              <w:jc w:val="center"/>
              <w:rPr>
                <w:b/>
                <w:sz w:val="20"/>
                <w:szCs w:val="20"/>
                <w:lang w:val="en-US"/>
              </w:rPr>
            </w:pPr>
            <w:r w:rsidRPr="00E052C8">
              <w:rPr>
                <w:b/>
                <w:sz w:val="20"/>
                <w:szCs w:val="20"/>
                <w:lang w:val="en-US"/>
              </w:rPr>
              <w:t>Credit</w:t>
            </w:r>
          </w:p>
        </w:tc>
        <w:tc>
          <w:tcPr>
            <w:tcW w:w="322" w:type="pct"/>
            <w:gridSpan w:val="2"/>
            <w:tcBorders>
              <w:top w:val="single" w:sz="4" w:space="0" w:color="auto"/>
              <w:left w:val="single" w:sz="4" w:space="0" w:color="auto"/>
              <w:bottom w:val="single" w:sz="4" w:space="0" w:color="auto"/>
              <w:right w:val="single" w:sz="4" w:space="0" w:color="auto"/>
            </w:tcBorders>
            <w:vAlign w:val="center"/>
          </w:tcPr>
          <w:p w14:paraId="4AB7D1F3" w14:textId="77777777" w:rsidR="008C0B90" w:rsidRPr="00E052C8" w:rsidRDefault="008C0B90" w:rsidP="00DA60C5">
            <w:pPr>
              <w:ind w:left="-111" w:right="-108"/>
              <w:jc w:val="center"/>
              <w:rPr>
                <w:b/>
                <w:sz w:val="20"/>
                <w:szCs w:val="20"/>
                <w:lang w:val="en-US"/>
              </w:rPr>
            </w:pPr>
            <w:r w:rsidRPr="00E052C8">
              <w:rPr>
                <w:b/>
                <w:sz w:val="20"/>
                <w:szCs w:val="20"/>
                <w:lang w:val="en-US"/>
              </w:rPr>
              <w:t>ECTS</w:t>
            </w:r>
          </w:p>
        </w:tc>
        <w:tc>
          <w:tcPr>
            <w:tcW w:w="1292" w:type="pct"/>
            <w:gridSpan w:val="2"/>
            <w:tcBorders>
              <w:top w:val="single" w:sz="4" w:space="0" w:color="auto"/>
              <w:left w:val="single" w:sz="4" w:space="0" w:color="auto"/>
              <w:bottom w:val="single" w:sz="4" w:space="0" w:color="auto"/>
            </w:tcBorders>
            <w:vAlign w:val="center"/>
          </w:tcPr>
          <w:p w14:paraId="08FE2AFA" w14:textId="77777777" w:rsidR="008C0B90" w:rsidRPr="00E052C8" w:rsidRDefault="008C0B90" w:rsidP="00DA60C5">
            <w:pPr>
              <w:jc w:val="center"/>
              <w:rPr>
                <w:b/>
                <w:sz w:val="20"/>
                <w:szCs w:val="20"/>
                <w:lang w:val="en-US"/>
              </w:rPr>
            </w:pPr>
            <w:r w:rsidRPr="00E052C8">
              <w:rPr>
                <w:b/>
                <w:sz w:val="20"/>
                <w:szCs w:val="20"/>
                <w:lang w:val="en-US"/>
              </w:rPr>
              <w:t>TYPE</w:t>
            </w:r>
          </w:p>
        </w:tc>
        <w:tc>
          <w:tcPr>
            <w:tcW w:w="667" w:type="pct"/>
            <w:tcBorders>
              <w:top w:val="single" w:sz="4" w:space="0" w:color="auto"/>
              <w:left w:val="single" w:sz="4" w:space="0" w:color="auto"/>
              <w:bottom w:val="single" w:sz="4" w:space="0" w:color="auto"/>
            </w:tcBorders>
            <w:vAlign w:val="center"/>
          </w:tcPr>
          <w:p w14:paraId="19C3682D" w14:textId="77777777" w:rsidR="008C0B90" w:rsidRPr="00E052C8" w:rsidRDefault="008C0B90" w:rsidP="00DA60C5">
            <w:pPr>
              <w:jc w:val="center"/>
              <w:rPr>
                <w:b/>
                <w:sz w:val="20"/>
                <w:szCs w:val="20"/>
                <w:lang w:val="en-US"/>
              </w:rPr>
            </w:pPr>
            <w:r w:rsidRPr="00E052C8">
              <w:rPr>
                <w:b/>
                <w:sz w:val="20"/>
                <w:szCs w:val="20"/>
                <w:lang w:val="en-US"/>
              </w:rPr>
              <w:t>LANGUAGE</w:t>
            </w:r>
          </w:p>
        </w:tc>
      </w:tr>
      <w:tr w:rsidR="008C0B90" w:rsidRPr="00E052C8" w14:paraId="372F24E0" w14:textId="77777777" w:rsidTr="00DA60C5">
        <w:trPr>
          <w:trHeight w:val="367"/>
        </w:trPr>
        <w:tc>
          <w:tcPr>
            <w:tcW w:w="628" w:type="pct"/>
            <w:tcBorders>
              <w:top w:val="single" w:sz="4" w:space="0" w:color="auto"/>
              <w:left w:val="single" w:sz="12" w:space="0" w:color="auto"/>
              <w:bottom w:val="single" w:sz="12" w:space="0" w:color="auto"/>
              <w:right w:val="single" w:sz="12" w:space="0" w:color="auto"/>
            </w:tcBorders>
            <w:vAlign w:val="center"/>
          </w:tcPr>
          <w:p w14:paraId="6ECBF08F" w14:textId="77777777" w:rsidR="008C0B90" w:rsidRPr="00E052C8" w:rsidRDefault="008C0B90" w:rsidP="00DA60C5">
            <w:pPr>
              <w:jc w:val="center"/>
              <w:rPr>
                <w:lang w:val="en-US"/>
              </w:rPr>
            </w:pPr>
            <w:r>
              <w:rPr>
                <w:lang w:val="en-US"/>
              </w:rPr>
              <w:t>7</w:t>
            </w:r>
          </w:p>
        </w:tc>
        <w:tc>
          <w:tcPr>
            <w:tcW w:w="433" w:type="pct"/>
            <w:gridSpan w:val="2"/>
            <w:tcBorders>
              <w:top w:val="single" w:sz="4" w:space="0" w:color="auto"/>
              <w:left w:val="single" w:sz="12" w:space="0" w:color="auto"/>
              <w:bottom w:val="single" w:sz="12" w:space="0" w:color="auto"/>
              <w:right w:val="single" w:sz="4" w:space="0" w:color="auto"/>
            </w:tcBorders>
            <w:vAlign w:val="center"/>
          </w:tcPr>
          <w:p w14:paraId="20D87E16" w14:textId="77777777" w:rsidR="008C0B90" w:rsidRPr="00E052C8" w:rsidRDefault="008C0B90" w:rsidP="00DA60C5">
            <w:pPr>
              <w:jc w:val="center"/>
              <w:rPr>
                <w:lang w:val="en-US"/>
              </w:rPr>
            </w:pPr>
            <w:r>
              <w:rPr>
                <w:lang w:val="en-US"/>
              </w:rPr>
              <w:t>2</w:t>
            </w:r>
          </w:p>
        </w:tc>
        <w:tc>
          <w:tcPr>
            <w:tcW w:w="531" w:type="pct"/>
            <w:tcBorders>
              <w:top w:val="single" w:sz="4" w:space="0" w:color="auto"/>
              <w:left w:val="single" w:sz="4" w:space="0" w:color="auto"/>
              <w:bottom w:val="single" w:sz="12" w:space="0" w:color="auto"/>
            </w:tcBorders>
            <w:vAlign w:val="center"/>
          </w:tcPr>
          <w:p w14:paraId="2C69C745" w14:textId="77777777" w:rsidR="008C0B90" w:rsidRPr="00E052C8" w:rsidRDefault="008C0B90" w:rsidP="00DA60C5">
            <w:pPr>
              <w:jc w:val="center"/>
              <w:rPr>
                <w:lang w:val="en-US"/>
              </w:rPr>
            </w:pPr>
            <w:r>
              <w:rPr>
                <w:lang w:val="en-US"/>
              </w:rPr>
              <w:t>0</w:t>
            </w:r>
          </w:p>
        </w:tc>
        <w:tc>
          <w:tcPr>
            <w:tcW w:w="715" w:type="pct"/>
            <w:gridSpan w:val="3"/>
            <w:tcBorders>
              <w:top w:val="single" w:sz="4" w:space="0" w:color="auto"/>
              <w:bottom w:val="single" w:sz="12" w:space="0" w:color="auto"/>
              <w:right w:val="single" w:sz="12" w:space="0" w:color="auto"/>
            </w:tcBorders>
            <w:shd w:val="clear" w:color="auto" w:fill="auto"/>
            <w:vAlign w:val="center"/>
          </w:tcPr>
          <w:p w14:paraId="710E5B29" w14:textId="77777777" w:rsidR="008C0B90" w:rsidRPr="00E052C8" w:rsidRDefault="008C0B90" w:rsidP="00DA60C5">
            <w:pPr>
              <w:jc w:val="center"/>
              <w:rPr>
                <w:lang w:val="en-US"/>
              </w:rPr>
            </w:pPr>
            <w:r>
              <w:rPr>
                <w:lang w:val="en-US"/>
              </w:rPr>
              <w:t>0</w:t>
            </w:r>
          </w:p>
        </w:tc>
        <w:tc>
          <w:tcPr>
            <w:tcW w:w="412" w:type="pct"/>
            <w:tcBorders>
              <w:top w:val="single" w:sz="4" w:space="0" w:color="auto"/>
              <w:bottom w:val="single" w:sz="12" w:space="0" w:color="auto"/>
              <w:right w:val="single" w:sz="4" w:space="0" w:color="auto"/>
            </w:tcBorders>
            <w:shd w:val="clear" w:color="auto" w:fill="auto"/>
            <w:vAlign w:val="center"/>
          </w:tcPr>
          <w:p w14:paraId="4ECC1D78" w14:textId="77777777" w:rsidR="008C0B90" w:rsidRPr="00E052C8" w:rsidRDefault="008C0B90" w:rsidP="00DA60C5">
            <w:pPr>
              <w:jc w:val="center"/>
              <w:rPr>
                <w:lang w:val="en-US"/>
              </w:rPr>
            </w:pPr>
            <w:r>
              <w:rPr>
                <w:lang w:val="en-US"/>
              </w:rPr>
              <w:t>2</w:t>
            </w:r>
          </w:p>
        </w:tc>
        <w:tc>
          <w:tcPr>
            <w:tcW w:w="322" w:type="pct"/>
            <w:gridSpan w:val="2"/>
            <w:tcBorders>
              <w:top w:val="single" w:sz="4" w:space="0" w:color="auto"/>
              <w:left w:val="single" w:sz="4" w:space="0" w:color="auto"/>
              <w:bottom w:val="single" w:sz="12" w:space="0" w:color="auto"/>
              <w:right w:val="single" w:sz="4" w:space="0" w:color="auto"/>
            </w:tcBorders>
            <w:shd w:val="clear" w:color="auto" w:fill="auto"/>
            <w:vAlign w:val="center"/>
          </w:tcPr>
          <w:p w14:paraId="07935BE4" w14:textId="77777777" w:rsidR="008C0B90" w:rsidRPr="00E052C8" w:rsidRDefault="008C0B90" w:rsidP="00DA60C5">
            <w:pPr>
              <w:jc w:val="center"/>
              <w:rPr>
                <w:lang w:val="en-US"/>
              </w:rPr>
            </w:pPr>
            <w:r>
              <w:rPr>
                <w:lang w:val="en-US"/>
              </w:rPr>
              <w:t>3</w:t>
            </w:r>
          </w:p>
        </w:tc>
        <w:tc>
          <w:tcPr>
            <w:tcW w:w="1292" w:type="pct"/>
            <w:gridSpan w:val="2"/>
            <w:tcBorders>
              <w:top w:val="single" w:sz="4" w:space="0" w:color="auto"/>
              <w:left w:val="single" w:sz="4" w:space="0" w:color="auto"/>
              <w:bottom w:val="single" w:sz="12" w:space="0" w:color="auto"/>
            </w:tcBorders>
            <w:vAlign w:val="center"/>
          </w:tcPr>
          <w:p w14:paraId="3B38DE65" w14:textId="77777777" w:rsidR="008C0B90" w:rsidRPr="00E052C8" w:rsidRDefault="008C0B90" w:rsidP="00DA60C5">
            <w:pPr>
              <w:jc w:val="center"/>
              <w:rPr>
                <w:vertAlign w:val="superscript"/>
                <w:lang w:val="en-US"/>
              </w:rPr>
            </w:pPr>
            <w:r w:rsidRPr="00E052C8">
              <w:rPr>
                <w:vertAlign w:val="superscript"/>
                <w:lang w:val="en-US"/>
              </w:rPr>
              <w:t>COMPULSORY (</w:t>
            </w:r>
            <w:r>
              <w:rPr>
                <w:vertAlign w:val="superscript"/>
                <w:lang w:val="en-US"/>
              </w:rPr>
              <w:t>X</w:t>
            </w:r>
            <w:r w:rsidRPr="00E052C8">
              <w:rPr>
                <w:vertAlign w:val="superscript"/>
                <w:lang w:val="en-US"/>
              </w:rPr>
              <w:t>)  ELECTIVE (</w:t>
            </w:r>
            <w:r>
              <w:rPr>
                <w:vertAlign w:val="superscript"/>
                <w:lang w:val="en-US"/>
              </w:rPr>
              <w:t xml:space="preserve"> </w:t>
            </w:r>
            <w:r w:rsidRPr="00E052C8">
              <w:rPr>
                <w:vertAlign w:val="superscript"/>
                <w:lang w:val="en-US"/>
              </w:rPr>
              <w:t>)</w:t>
            </w:r>
          </w:p>
        </w:tc>
        <w:tc>
          <w:tcPr>
            <w:tcW w:w="667" w:type="pct"/>
            <w:tcBorders>
              <w:top w:val="single" w:sz="4" w:space="0" w:color="auto"/>
              <w:left w:val="single" w:sz="4" w:space="0" w:color="auto"/>
              <w:bottom w:val="single" w:sz="12" w:space="0" w:color="auto"/>
            </w:tcBorders>
            <w:vAlign w:val="center"/>
          </w:tcPr>
          <w:p w14:paraId="0FB894BF" w14:textId="77777777" w:rsidR="008C0B90" w:rsidRPr="00E052C8" w:rsidRDefault="008C0B90" w:rsidP="00DA60C5">
            <w:pPr>
              <w:jc w:val="center"/>
              <w:rPr>
                <w:vertAlign w:val="superscript"/>
                <w:lang w:val="en-US"/>
              </w:rPr>
            </w:pPr>
            <w:r>
              <w:rPr>
                <w:vertAlign w:val="superscript"/>
                <w:lang w:val="en-US"/>
              </w:rPr>
              <w:t>Turkish</w:t>
            </w:r>
          </w:p>
        </w:tc>
      </w:tr>
      <w:tr w:rsidR="008C0B90" w:rsidRPr="00E052C8" w14:paraId="5B0102F2" w14:textId="77777777" w:rsidTr="00DA60C5">
        <w:tblPrEx>
          <w:tblBorders>
            <w:insideH w:val="single" w:sz="6" w:space="0" w:color="auto"/>
            <w:insideV w:val="single" w:sz="6" w:space="0" w:color="auto"/>
          </w:tblBorders>
        </w:tblPrEx>
        <w:trPr>
          <w:trHeight w:val="340"/>
        </w:trPr>
        <w:tc>
          <w:tcPr>
            <w:tcW w:w="5000" w:type="pct"/>
            <w:gridSpan w:val="13"/>
            <w:tcBorders>
              <w:top w:val="single" w:sz="12" w:space="0" w:color="auto"/>
              <w:left w:val="single" w:sz="12" w:space="0" w:color="auto"/>
              <w:bottom w:val="single" w:sz="12" w:space="0" w:color="auto"/>
            </w:tcBorders>
            <w:vAlign w:val="center"/>
          </w:tcPr>
          <w:p w14:paraId="26A675C6" w14:textId="77777777" w:rsidR="008C0B90" w:rsidRPr="00E052C8" w:rsidRDefault="008C0B90" w:rsidP="00DA60C5">
            <w:pPr>
              <w:jc w:val="center"/>
              <w:rPr>
                <w:b/>
                <w:sz w:val="20"/>
                <w:szCs w:val="20"/>
                <w:lang w:val="en-US"/>
              </w:rPr>
            </w:pPr>
            <w:r w:rsidRPr="00E052C8">
              <w:rPr>
                <w:b/>
                <w:sz w:val="20"/>
                <w:szCs w:val="20"/>
                <w:lang w:val="en-US"/>
              </w:rPr>
              <w:t>COURSE CATAGORY</w:t>
            </w:r>
          </w:p>
        </w:tc>
      </w:tr>
      <w:tr w:rsidR="008C0B90" w:rsidRPr="00E052C8" w14:paraId="10D17107" w14:textId="77777777" w:rsidTr="00DA60C5">
        <w:tblPrEx>
          <w:tblBorders>
            <w:insideH w:val="single" w:sz="6" w:space="0" w:color="auto"/>
            <w:insideV w:val="single" w:sz="6" w:space="0" w:color="auto"/>
          </w:tblBorders>
        </w:tblPrEx>
        <w:trPr>
          <w:trHeight w:val="546"/>
        </w:trPr>
        <w:tc>
          <w:tcPr>
            <w:tcW w:w="903" w:type="pct"/>
            <w:gridSpan w:val="2"/>
            <w:tcBorders>
              <w:top w:val="single" w:sz="12" w:space="0" w:color="auto"/>
              <w:left w:val="single" w:sz="12" w:space="0" w:color="auto"/>
              <w:bottom w:val="single" w:sz="6" w:space="0" w:color="auto"/>
            </w:tcBorders>
            <w:vAlign w:val="center"/>
          </w:tcPr>
          <w:p w14:paraId="50DAEBD5" w14:textId="77777777" w:rsidR="008C0B90" w:rsidRPr="009A4B52" w:rsidRDefault="008C0B90" w:rsidP="00DA60C5">
            <w:pPr>
              <w:jc w:val="center"/>
              <w:rPr>
                <w:b/>
                <w:sz w:val="20"/>
                <w:szCs w:val="20"/>
                <w:lang w:val="en-US"/>
              </w:rPr>
            </w:pPr>
            <w:r w:rsidRPr="009A4B52">
              <w:rPr>
                <w:b/>
                <w:sz w:val="20"/>
                <w:szCs w:val="20"/>
                <w:lang w:val="en-US"/>
              </w:rPr>
              <w:t>Professional Knowledge</w:t>
            </w:r>
          </w:p>
        </w:tc>
        <w:tc>
          <w:tcPr>
            <w:tcW w:w="981" w:type="pct"/>
            <w:gridSpan w:val="3"/>
            <w:tcBorders>
              <w:top w:val="single" w:sz="12" w:space="0" w:color="auto"/>
              <w:bottom w:val="single" w:sz="6" w:space="0" w:color="auto"/>
            </w:tcBorders>
            <w:vAlign w:val="center"/>
          </w:tcPr>
          <w:p w14:paraId="7996361F" w14:textId="77777777" w:rsidR="008C0B90" w:rsidRPr="009A4B52" w:rsidRDefault="008C0B90" w:rsidP="00DA60C5">
            <w:pPr>
              <w:jc w:val="center"/>
              <w:rPr>
                <w:b/>
                <w:sz w:val="20"/>
                <w:szCs w:val="20"/>
                <w:lang w:val="en-US"/>
              </w:rPr>
            </w:pPr>
            <w:r w:rsidRPr="009A4B52">
              <w:rPr>
                <w:b/>
                <w:sz w:val="20"/>
                <w:szCs w:val="20"/>
                <w:lang w:val="en-US"/>
              </w:rPr>
              <w:t>Content Knowledge</w:t>
            </w:r>
          </w:p>
        </w:tc>
        <w:tc>
          <w:tcPr>
            <w:tcW w:w="1006" w:type="pct"/>
            <w:gridSpan w:val="4"/>
            <w:tcBorders>
              <w:top w:val="single" w:sz="12" w:space="0" w:color="auto"/>
              <w:bottom w:val="single" w:sz="6" w:space="0" w:color="auto"/>
            </w:tcBorders>
            <w:vAlign w:val="center"/>
          </w:tcPr>
          <w:p w14:paraId="12A74B1C" w14:textId="77777777" w:rsidR="008C0B90" w:rsidRPr="009A4B52" w:rsidRDefault="008C0B90" w:rsidP="00DA60C5">
            <w:pPr>
              <w:jc w:val="center"/>
              <w:rPr>
                <w:b/>
                <w:sz w:val="20"/>
                <w:szCs w:val="20"/>
                <w:lang w:val="en-US"/>
              </w:rPr>
            </w:pPr>
            <w:r>
              <w:rPr>
                <w:b/>
                <w:sz w:val="20"/>
                <w:szCs w:val="20"/>
                <w:lang w:val="en-US"/>
              </w:rPr>
              <w:t xml:space="preserve">General Culture </w:t>
            </w:r>
            <w:r w:rsidRPr="009A4B52">
              <w:rPr>
                <w:b/>
                <w:sz w:val="20"/>
                <w:szCs w:val="20"/>
                <w:lang w:val="en-US"/>
              </w:rPr>
              <w:t>Knowledge</w:t>
            </w:r>
          </w:p>
        </w:tc>
        <w:tc>
          <w:tcPr>
            <w:tcW w:w="2110" w:type="pct"/>
            <w:gridSpan w:val="4"/>
            <w:tcBorders>
              <w:top w:val="single" w:sz="12" w:space="0" w:color="auto"/>
              <w:bottom w:val="single" w:sz="6" w:space="0" w:color="auto"/>
            </w:tcBorders>
            <w:vAlign w:val="center"/>
          </w:tcPr>
          <w:p w14:paraId="36F930C9" w14:textId="77777777" w:rsidR="008C0B90" w:rsidRPr="009A4B52" w:rsidRDefault="008C0B90" w:rsidP="00DA60C5">
            <w:pPr>
              <w:jc w:val="center"/>
              <w:rPr>
                <w:b/>
                <w:sz w:val="20"/>
                <w:szCs w:val="20"/>
                <w:lang w:val="en-US"/>
              </w:rPr>
            </w:pPr>
            <w:r w:rsidRPr="009A4B52">
              <w:rPr>
                <w:b/>
                <w:sz w:val="20"/>
                <w:szCs w:val="20"/>
                <w:lang w:val="en-US"/>
              </w:rPr>
              <w:t>Elective Course</w:t>
            </w:r>
          </w:p>
        </w:tc>
      </w:tr>
      <w:tr w:rsidR="008C0B90" w:rsidRPr="00E052C8" w14:paraId="2D4E157B" w14:textId="77777777" w:rsidTr="00DA60C5">
        <w:tblPrEx>
          <w:tblBorders>
            <w:insideH w:val="single" w:sz="6" w:space="0" w:color="auto"/>
            <w:insideV w:val="single" w:sz="6" w:space="0" w:color="auto"/>
          </w:tblBorders>
        </w:tblPrEx>
        <w:trPr>
          <w:trHeight w:val="138"/>
        </w:trPr>
        <w:tc>
          <w:tcPr>
            <w:tcW w:w="903" w:type="pct"/>
            <w:gridSpan w:val="2"/>
            <w:tcBorders>
              <w:top w:val="single" w:sz="6" w:space="0" w:color="auto"/>
              <w:left w:val="single" w:sz="12" w:space="0" w:color="auto"/>
              <w:bottom w:val="single" w:sz="12" w:space="0" w:color="auto"/>
              <w:right w:val="single" w:sz="4" w:space="0" w:color="auto"/>
            </w:tcBorders>
          </w:tcPr>
          <w:p w14:paraId="4DE9E37F" w14:textId="77777777" w:rsidR="008C0B90" w:rsidRPr="00E052C8" w:rsidRDefault="008C0B90" w:rsidP="00DA60C5">
            <w:pPr>
              <w:jc w:val="center"/>
              <w:rPr>
                <w:lang w:val="en-US"/>
              </w:rPr>
            </w:pPr>
          </w:p>
        </w:tc>
        <w:tc>
          <w:tcPr>
            <w:tcW w:w="981" w:type="pct"/>
            <w:gridSpan w:val="3"/>
            <w:tcBorders>
              <w:top w:val="single" w:sz="6" w:space="0" w:color="auto"/>
              <w:left w:val="single" w:sz="4" w:space="0" w:color="auto"/>
              <w:bottom w:val="single" w:sz="12" w:space="0" w:color="auto"/>
              <w:right w:val="single" w:sz="4" w:space="0" w:color="auto"/>
            </w:tcBorders>
          </w:tcPr>
          <w:p w14:paraId="20C963B1" w14:textId="77777777" w:rsidR="008C0B90" w:rsidRPr="00E052C8" w:rsidRDefault="008C0B90" w:rsidP="00DA60C5">
            <w:pPr>
              <w:jc w:val="center"/>
              <w:rPr>
                <w:lang w:val="en-US"/>
              </w:rPr>
            </w:pPr>
            <w:r>
              <w:rPr>
                <w:lang w:val="en-US"/>
              </w:rPr>
              <w:t>X</w:t>
            </w:r>
          </w:p>
        </w:tc>
        <w:tc>
          <w:tcPr>
            <w:tcW w:w="1006" w:type="pct"/>
            <w:gridSpan w:val="4"/>
            <w:tcBorders>
              <w:top w:val="single" w:sz="6" w:space="0" w:color="auto"/>
              <w:left w:val="single" w:sz="4" w:space="0" w:color="auto"/>
              <w:bottom w:val="single" w:sz="12" w:space="0" w:color="auto"/>
            </w:tcBorders>
          </w:tcPr>
          <w:p w14:paraId="69024DFF" w14:textId="77777777" w:rsidR="008C0B90" w:rsidRPr="00E052C8" w:rsidRDefault="008C0B90" w:rsidP="00DA60C5">
            <w:pPr>
              <w:jc w:val="center"/>
              <w:rPr>
                <w:lang w:val="en-US"/>
              </w:rPr>
            </w:pPr>
            <w:r w:rsidRPr="00E052C8">
              <w:rPr>
                <w:lang w:val="en-US"/>
              </w:rPr>
              <w:t xml:space="preserve">  </w:t>
            </w:r>
          </w:p>
        </w:tc>
        <w:tc>
          <w:tcPr>
            <w:tcW w:w="2110" w:type="pct"/>
            <w:gridSpan w:val="4"/>
            <w:tcBorders>
              <w:top w:val="single" w:sz="6" w:space="0" w:color="auto"/>
              <w:left w:val="single" w:sz="4" w:space="0" w:color="auto"/>
              <w:bottom w:val="single" w:sz="12" w:space="0" w:color="auto"/>
            </w:tcBorders>
          </w:tcPr>
          <w:p w14:paraId="18772188" w14:textId="77777777" w:rsidR="008C0B90" w:rsidRPr="0065744B" w:rsidRDefault="008C0B90" w:rsidP="00DA60C5">
            <w:pPr>
              <w:jc w:val="center"/>
              <w:rPr>
                <w:lang w:val="en-US"/>
              </w:rPr>
            </w:pPr>
            <w:r w:rsidRPr="0065744B">
              <w:rPr>
                <w:sz w:val="20"/>
                <w:szCs w:val="20"/>
                <w:lang w:val="en-US"/>
              </w:rPr>
              <w:t>General Knowledge</w:t>
            </w:r>
            <w:r>
              <w:rPr>
                <w:sz w:val="20"/>
                <w:szCs w:val="20"/>
                <w:lang w:val="en-US"/>
              </w:rPr>
              <w:t xml:space="preserve"> (   )</w:t>
            </w:r>
            <w:r w:rsidRPr="0065744B">
              <w:rPr>
                <w:sz w:val="22"/>
                <w:szCs w:val="22"/>
                <w:lang w:val="en-US"/>
              </w:rPr>
              <w:t xml:space="preserve"> </w:t>
            </w:r>
            <w:r>
              <w:rPr>
                <w:sz w:val="22"/>
                <w:szCs w:val="22"/>
                <w:lang w:val="en-US"/>
              </w:rPr>
              <w:t xml:space="preserve">  </w:t>
            </w:r>
            <w:r w:rsidRPr="0065744B">
              <w:rPr>
                <w:sz w:val="20"/>
                <w:szCs w:val="20"/>
                <w:lang w:val="en-US"/>
              </w:rPr>
              <w:t>Content Knowledge</w:t>
            </w:r>
            <w:r>
              <w:rPr>
                <w:sz w:val="20"/>
                <w:szCs w:val="20"/>
                <w:lang w:val="en-US"/>
              </w:rPr>
              <w:t xml:space="preserve"> (  )</w:t>
            </w:r>
          </w:p>
        </w:tc>
      </w:tr>
      <w:tr w:rsidR="008C0B90" w:rsidRPr="00E052C8" w14:paraId="7A264C11" w14:textId="77777777" w:rsidTr="00DA60C5">
        <w:trPr>
          <w:trHeight w:val="324"/>
        </w:trPr>
        <w:tc>
          <w:tcPr>
            <w:tcW w:w="5000" w:type="pct"/>
            <w:gridSpan w:val="13"/>
            <w:tcBorders>
              <w:top w:val="single" w:sz="12" w:space="0" w:color="auto"/>
              <w:left w:val="single" w:sz="12" w:space="0" w:color="auto"/>
              <w:bottom w:val="single" w:sz="12" w:space="0" w:color="auto"/>
              <w:right w:val="single" w:sz="12" w:space="0" w:color="auto"/>
            </w:tcBorders>
            <w:vAlign w:val="center"/>
          </w:tcPr>
          <w:p w14:paraId="279AD691" w14:textId="77777777" w:rsidR="008C0B90" w:rsidRPr="00E052C8" w:rsidRDefault="008C0B90" w:rsidP="00DA60C5">
            <w:pPr>
              <w:jc w:val="center"/>
              <w:rPr>
                <w:b/>
                <w:sz w:val="20"/>
                <w:szCs w:val="20"/>
                <w:lang w:val="en-US"/>
              </w:rPr>
            </w:pPr>
            <w:r w:rsidRPr="00E052C8">
              <w:rPr>
                <w:b/>
                <w:sz w:val="20"/>
                <w:szCs w:val="20"/>
                <w:lang w:val="en-US"/>
              </w:rPr>
              <w:t>ASSESSMENT CRITERIA</w:t>
            </w:r>
          </w:p>
        </w:tc>
      </w:tr>
      <w:tr w:rsidR="008C0B90" w:rsidRPr="00E052C8" w14:paraId="5ECCCF41" w14:textId="77777777" w:rsidTr="00DA60C5">
        <w:tc>
          <w:tcPr>
            <w:tcW w:w="1965" w:type="pct"/>
            <w:gridSpan w:val="6"/>
            <w:vMerge w:val="restart"/>
            <w:tcBorders>
              <w:top w:val="single" w:sz="12" w:space="0" w:color="auto"/>
              <w:left w:val="single" w:sz="12" w:space="0" w:color="auto"/>
              <w:bottom w:val="single" w:sz="12" w:space="0" w:color="auto"/>
              <w:right w:val="single" w:sz="12" w:space="0" w:color="auto"/>
            </w:tcBorders>
            <w:vAlign w:val="center"/>
          </w:tcPr>
          <w:p w14:paraId="2A412EC0" w14:textId="77777777" w:rsidR="008C0B90" w:rsidRPr="00E052C8" w:rsidRDefault="008C0B90" w:rsidP="00DA60C5">
            <w:pPr>
              <w:jc w:val="center"/>
              <w:rPr>
                <w:b/>
                <w:sz w:val="20"/>
                <w:szCs w:val="20"/>
                <w:lang w:val="en-US"/>
              </w:rPr>
            </w:pPr>
            <w:r w:rsidRPr="00E052C8">
              <w:rPr>
                <w:b/>
                <w:sz w:val="20"/>
                <w:szCs w:val="20"/>
                <w:lang w:val="en-US"/>
              </w:rPr>
              <w:t>MID-TERM</w:t>
            </w:r>
          </w:p>
        </w:tc>
        <w:tc>
          <w:tcPr>
            <w:tcW w:w="1125" w:type="pct"/>
            <w:gridSpan w:val="5"/>
            <w:tcBorders>
              <w:top w:val="single" w:sz="12" w:space="0" w:color="auto"/>
              <w:left w:val="single" w:sz="12" w:space="0" w:color="auto"/>
              <w:bottom w:val="single" w:sz="8" w:space="0" w:color="auto"/>
              <w:right w:val="single" w:sz="4" w:space="0" w:color="auto"/>
            </w:tcBorders>
            <w:vAlign w:val="center"/>
          </w:tcPr>
          <w:p w14:paraId="21AB37EB" w14:textId="77777777" w:rsidR="008C0B90" w:rsidRPr="00E052C8" w:rsidRDefault="008C0B90" w:rsidP="00DA60C5">
            <w:pPr>
              <w:jc w:val="center"/>
              <w:rPr>
                <w:b/>
                <w:sz w:val="20"/>
                <w:szCs w:val="20"/>
                <w:lang w:val="en-US"/>
              </w:rPr>
            </w:pPr>
            <w:r w:rsidRPr="00E052C8">
              <w:rPr>
                <w:b/>
                <w:sz w:val="20"/>
                <w:szCs w:val="20"/>
                <w:lang w:val="en-US"/>
              </w:rPr>
              <w:t>Evaluation Type</w:t>
            </w:r>
          </w:p>
        </w:tc>
        <w:tc>
          <w:tcPr>
            <w:tcW w:w="1243" w:type="pct"/>
            <w:tcBorders>
              <w:top w:val="single" w:sz="12" w:space="0" w:color="auto"/>
              <w:left w:val="single" w:sz="4" w:space="0" w:color="auto"/>
              <w:bottom w:val="single" w:sz="8" w:space="0" w:color="auto"/>
              <w:right w:val="single" w:sz="8" w:space="0" w:color="auto"/>
            </w:tcBorders>
            <w:vAlign w:val="center"/>
          </w:tcPr>
          <w:p w14:paraId="408D06BE" w14:textId="77777777" w:rsidR="008C0B90" w:rsidRPr="00E052C8" w:rsidRDefault="008C0B90" w:rsidP="00DA60C5">
            <w:pPr>
              <w:jc w:val="center"/>
              <w:rPr>
                <w:b/>
                <w:sz w:val="20"/>
                <w:szCs w:val="20"/>
                <w:lang w:val="en-US"/>
              </w:rPr>
            </w:pPr>
            <w:r w:rsidRPr="00E052C8">
              <w:rPr>
                <w:b/>
                <w:sz w:val="20"/>
                <w:szCs w:val="20"/>
                <w:lang w:val="en-US"/>
              </w:rPr>
              <w:t>Quantity</w:t>
            </w:r>
          </w:p>
        </w:tc>
        <w:tc>
          <w:tcPr>
            <w:tcW w:w="667" w:type="pct"/>
            <w:tcBorders>
              <w:top w:val="single" w:sz="12" w:space="0" w:color="auto"/>
              <w:left w:val="single" w:sz="8" w:space="0" w:color="auto"/>
              <w:bottom w:val="single" w:sz="8" w:space="0" w:color="auto"/>
              <w:right w:val="single" w:sz="12" w:space="0" w:color="auto"/>
            </w:tcBorders>
            <w:vAlign w:val="center"/>
          </w:tcPr>
          <w:p w14:paraId="7D486EBA" w14:textId="77777777" w:rsidR="008C0B90" w:rsidRPr="00E052C8" w:rsidRDefault="008C0B90" w:rsidP="00DA60C5">
            <w:pPr>
              <w:jc w:val="center"/>
              <w:rPr>
                <w:b/>
                <w:sz w:val="20"/>
                <w:szCs w:val="20"/>
                <w:lang w:val="en-US"/>
              </w:rPr>
            </w:pPr>
            <w:r w:rsidRPr="00E052C8">
              <w:rPr>
                <w:b/>
                <w:sz w:val="20"/>
                <w:szCs w:val="20"/>
                <w:lang w:val="en-US"/>
              </w:rPr>
              <w:t>%</w:t>
            </w:r>
          </w:p>
        </w:tc>
      </w:tr>
      <w:tr w:rsidR="008C0B90" w:rsidRPr="00E052C8" w14:paraId="625B5C3B" w14:textId="77777777" w:rsidTr="00DA60C5">
        <w:tc>
          <w:tcPr>
            <w:tcW w:w="1965" w:type="pct"/>
            <w:gridSpan w:val="6"/>
            <w:vMerge/>
            <w:tcBorders>
              <w:top w:val="single" w:sz="12" w:space="0" w:color="auto"/>
              <w:left w:val="single" w:sz="12" w:space="0" w:color="auto"/>
              <w:bottom w:val="single" w:sz="12" w:space="0" w:color="auto"/>
              <w:right w:val="single" w:sz="12" w:space="0" w:color="auto"/>
            </w:tcBorders>
            <w:vAlign w:val="center"/>
          </w:tcPr>
          <w:p w14:paraId="7237C9DA" w14:textId="77777777" w:rsidR="008C0B90" w:rsidRPr="00E052C8" w:rsidRDefault="008C0B90" w:rsidP="00DA60C5">
            <w:pPr>
              <w:rPr>
                <w:b/>
                <w:sz w:val="20"/>
                <w:szCs w:val="20"/>
                <w:lang w:val="en-US"/>
              </w:rPr>
            </w:pPr>
          </w:p>
        </w:tc>
        <w:tc>
          <w:tcPr>
            <w:tcW w:w="1125" w:type="pct"/>
            <w:gridSpan w:val="5"/>
            <w:tcBorders>
              <w:top w:val="single" w:sz="8" w:space="0" w:color="auto"/>
              <w:left w:val="single" w:sz="12" w:space="0" w:color="auto"/>
              <w:bottom w:val="single" w:sz="4" w:space="0" w:color="auto"/>
              <w:right w:val="single" w:sz="4" w:space="0" w:color="auto"/>
            </w:tcBorders>
            <w:vAlign w:val="center"/>
          </w:tcPr>
          <w:p w14:paraId="614796D8" w14:textId="77777777" w:rsidR="008C0B90" w:rsidRPr="00E052C8" w:rsidRDefault="008C0B90" w:rsidP="00DA60C5">
            <w:pPr>
              <w:rPr>
                <w:sz w:val="20"/>
                <w:szCs w:val="20"/>
                <w:lang w:val="en-US"/>
              </w:rPr>
            </w:pPr>
            <w:r w:rsidRPr="00E052C8">
              <w:rPr>
                <w:sz w:val="20"/>
                <w:szCs w:val="20"/>
                <w:lang w:val="en-US"/>
              </w:rPr>
              <w:t>1st Mid-Term</w:t>
            </w:r>
          </w:p>
        </w:tc>
        <w:tc>
          <w:tcPr>
            <w:tcW w:w="1243" w:type="pct"/>
            <w:tcBorders>
              <w:top w:val="single" w:sz="8" w:space="0" w:color="auto"/>
              <w:left w:val="single" w:sz="4" w:space="0" w:color="auto"/>
              <w:bottom w:val="single" w:sz="4" w:space="0" w:color="auto"/>
              <w:right w:val="single" w:sz="8" w:space="0" w:color="auto"/>
            </w:tcBorders>
          </w:tcPr>
          <w:p w14:paraId="1272D6FB" w14:textId="77777777" w:rsidR="008C0B90" w:rsidRPr="0097320A" w:rsidRDefault="008C0B90" w:rsidP="00DA60C5">
            <w:pPr>
              <w:jc w:val="center"/>
            </w:pPr>
            <w:r>
              <w:t>1</w:t>
            </w:r>
          </w:p>
        </w:tc>
        <w:tc>
          <w:tcPr>
            <w:tcW w:w="667" w:type="pct"/>
            <w:tcBorders>
              <w:top w:val="single" w:sz="8" w:space="0" w:color="auto"/>
              <w:left w:val="single" w:sz="8" w:space="0" w:color="auto"/>
              <w:bottom w:val="single" w:sz="4" w:space="0" w:color="auto"/>
              <w:right w:val="single" w:sz="12" w:space="0" w:color="auto"/>
            </w:tcBorders>
            <w:shd w:val="clear" w:color="auto" w:fill="auto"/>
          </w:tcPr>
          <w:p w14:paraId="5AAE0DFC" w14:textId="77777777" w:rsidR="008C0B90" w:rsidRPr="00EA28D9" w:rsidRDefault="008C0B90" w:rsidP="00DA60C5">
            <w:pPr>
              <w:jc w:val="center"/>
            </w:pPr>
            <w:r w:rsidRPr="00EA28D9">
              <w:t>30</w:t>
            </w:r>
          </w:p>
        </w:tc>
      </w:tr>
      <w:tr w:rsidR="008C0B90" w:rsidRPr="00E052C8" w14:paraId="68D3C52C" w14:textId="77777777" w:rsidTr="00DA60C5">
        <w:tc>
          <w:tcPr>
            <w:tcW w:w="1965" w:type="pct"/>
            <w:gridSpan w:val="6"/>
            <w:vMerge/>
            <w:tcBorders>
              <w:top w:val="single" w:sz="12" w:space="0" w:color="auto"/>
              <w:left w:val="single" w:sz="12" w:space="0" w:color="auto"/>
              <w:bottom w:val="single" w:sz="12" w:space="0" w:color="auto"/>
              <w:right w:val="single" w:sz="12" w:space="0" w:color="auto"/>
            </w:tcBorders>
            <w:vAlign w:val="center"/>
          </w:tcPr>
          <w:p w14:paraId="65EE1B8C" w14:textId="77777777" w:rsidR="008C0B90" w:rsidRPr="00E052C8" w:rsidRDefault="008C0B90" w:rsidP="00DA60C5">
            <w:pPr>
              <w:rPr>
                <w:b/>
                <w:sz w:val="20"/>
                <w:szCs w:val="20"/>
                <w:lang w:val="en-US"/>
              </w:rPr>
            </w:pPr>
          </w:p>
        </w:tc>
        <w:tc>
          <w:tcPr>
            <w:tcW w:w="1125" w:type="pct"/>
            <w:gridSpan w:val="5"/>
            <w:tcBorders>
              <w:top w:val="single" w:sz="4" w:space="0" w:color="auto"/>
              <w:left w:val="single" w:sz="12" w:space="0" w:color="auto"/>
              <w:bottom w:val="single" w:sz="4" w:space="0" w:color="auto"/>
              <w:right w:val="single" w:sz="4" w:space="0" w:color="auto"/>
            </w:tcBorders>
            <w:vAlign w:val="center"/>
          </w:tcPr>
          <w:p w14:paraId="7AA3BB13" w14:textId="77777777" w:rsidR="008C0B90" w:rsidRPr="00E052C8" w:rsidRDefault="008C0B90" w:rsidP="00DA60C5">
            <w:pPr>
              <w:rPr>
                <w:sz w:val="20"/>
                <w:szCs w:val="20"/>
                <w:lang w:val="en-US"/>
              </w:rPr>
            </w:pPr>
            <w:r w:rsidRPr="00E052C8">
              <w:rPr>
                <w:sz w:val="20"/>
                <w:szCs w:val="20"/>
                <w:lang w:val="en-US"/>
              </w:rPr>
              <w:t>2nd Mid-Term</w:t>
            </w:r>
          </w:p>
        </w:tc>
        <w:tc>
          <w:tcPr>
            <w:tcW w:w="1243" w:type="pct"/>
            <w:tcBorders>
              <w:top w:val="single" w:sz="4" w:space="0" w:color="auto"/>
              <w:left w:val="single" w:sz="4" w:space="0" w:color="auto"/>
              <w:bottom w:val="single" w:sz="4" w:space="0" w:color="auto"/>
              <w:right w:val="single" w:sz="8" w:space="0" w:color="auto"/>
            </w:tcBorders>
          </w:tcPr>
          <w:p w14:paraId="764CB359" w14:textId="77777777" w:rsidR="008C0B90" w:rsidRPr="0097320A" w:rsidRDefault="008C0B90" w:rsidP="00DA60C5">
            <w:pPr>
              <w:jc w:val="center"/>
            </w:pPr>
          </w:p>
        </w:tc>
        <w:tc>
          <w:tcPr>
            <w:tcW w:w="667" w:type="pct"/>
            <w:tcBorders>
              <w:top w:val="single" w:sz="4" w:space="0" w:color="auto"/>
              <w:left w:val="single" w:sz="8" w:space="0" w:color="auto"/>
              <w:bottom w:val="single" w:sz="4" w:space="0" w:color="auto"/>
              <w:right w:val="single" w:sz="12" w:space="0" w:color="auto"/>
            </w:tcBorders>
            <w:shd w:val="clear" w:color="auto" w:fill="auto"/>
          </w:tcPr>
          <w:p w14:paraId="77894973" w14:textId="77777777" w:rsidR="008C0B90" w:rsidRPr="00EA28D9" w:rsidRDefault="008C0B90" w:rsidP="00DA60C5">
            <w:pPr>
              <w:jc w:val="center"/>
            </w:pPr>
          </w:p>
        </w:tc>
      </w:tr>
      <w:tr w:rsidR="008C0B90" w:rsidRPr="00E052C8" w14:paraId="2DBA4B61" w14:textId="77777777" w:rsidTr="00DA60C5">
        <w:tc>
          <w:tcPr>
            <w:tcW w:w="1965" w:type="pct"/>
            <w:gridSpan w:val="6"/>
            <w:vMerge/>
            <w:tcBorders>
              <w:top w:val="single" w:sz="12" w:space="0" w:color="auto"/>
              <w:left w:val="single" w:sz="12" w:space="0" w:color="auto"/>
              <w:bottom w:val="single" w:sz="12" w:space="0" w:color="auto"/>
              <w:right w:val="single" w:sz="12" w:space="0" w:color="auto"/>
            </w:tcBorders>
            <w:vAlign w:val="center"/>
          </w:tcPr>
          <w:p w14:paraId="1F4027B1" w14:textId="77777777" w:rsidR="008C0B90" w:rsidRPr="00E052C8" w:rsidRDefault="008C0B90" w:rsidP="00DA60C5">
            <w:pPr>
              <w:rPr>
                <w:b/>
                <w:sz w:val="20"/>
                <w:szCs w:val="20"/>
                <w:lang w:val="en-US"/>
              </w:rPr>
            </w:pPr>
          </w:p>
        </w:tc>
        <w:tc>
          <w:tcPr>
            <w:tcW w:w="1125" w:type="pct"/>
            <w:gridSpan w:val="5"/>
            <w:tcBorders>
              <w:top w:val="single" w:sz="4" w:space="0" w:color="auto"/>
              <w:left w:val="single" w:sz="12" w:space="0" w:color="auto"/>
              <w:bottom w:val="single" w:sz="4" w:space="0" w:color="auto"/>
              <w:right w:val="single" w:sz="4" w:space="0" w:color="auto"/>
            </w:tcBorders>
            <w:vAlign w:val="center"/>
          </w:tcPr>
          <w:p w14:paraId="7B3F6AB1" w14:textId="77777777" w:rsidR="008C0B90" w:rsidRPr="00E052C8" w:rsidRDefault="008C0B90" w:rsidP="00DA60C5">
            <w:pPr>
              <w:rPr>
                <w:sz w:val="20"/>
                <w:szCs w:val="20"/>
                <w:lang w:val="en-US"/>
              </w:rPr>
            </w:pPr>
            <w:r w:rsidRPr="00E052C8">
              <w:rPr>
                <w:sz w:val="20"/>
                <w:szCs w:val="20"/>
                <w:lang w:val="en-US"/>
              </w:rPr>
              <w:t>Quiz</w:t>
            </w:r>
          </w:p>
        </w:tc>
        <w:tc>
          <w:tcPr>
            <w:tcW w:w="1243" w:type="pct"/>
            <w:tcBorders>
              <w:top w:val="single" w:sz="4" w:space="0" w:color="auto"/>
              <w:left w:val="single" w:sz="4" w:space="0" w:color="auto"/>
              <w:bottom w:val="single" w:sz="4" w:space="0" w:color="auto"/>
              <w:right w:val="single" w:sz="8" w:space="0" w:color="auto"/>
            </w:tcBorders>
          </w:tcPr>
          <w:p w14:paraId="4AED0DBF" w14:textId="77777777" w:rsidR="008C0B90" w:rsidRPr="0097320A" w:rsidRDefault="008C0B90" w:rsidP="00DA60C5">
            <w:pPr>
              <w:jc w:val="center"/>
            </w:pPr>
          </w:p>
        </w:tc>
        <w:tc>
          <w:tcPr>
            <w:tcW w:w="667" w:type="pct"/>
            <w:tcBorders>
              <w:top w:val="single" w:sz="4" w:space="0" w:color="auto"/>
              <w:left w:val="single" w:sz="8" w:space="0" w:color="auto"/>
              <w:bottom w:val="single" w:sz="4" w:space="0" w:color="auto"/>
              <w:right w:val="single" w:sz="12" w:space="0" w:color="auto"/>
            </w:tcBorders>
          </w:tcPr>
          <w:p w14:paraId="03354590" w14:textId="77777777" w:rsidR="008C0B90" w:rsidRPr="00EA28D9" w:rsidRDefault="008C0B90" w:rsidP="00DA60C5">
            <w:pPr>
              <w:jc w:val="center"/>
            </w:pPr>
          </w:p>
        </w:tc>
      </w:tr>
      <w:tr w:rsidR="008C0B90" w:rsidRPr="00E052C8" w14:paraId="0463E603" w14:textId="77777777" w:rsidTr="00DA60C5">
        <w:tc>
          <w:tcPr>
            <w:tcW w:w="1965" w:type="pct"/>
            <w:gridSpan w:val="6"/>
            <w:vMerge/>
            <w:tcBorders>
              <w:top w:val="single" w:sz="12" w:space="0" w:color="auto"/>
              <w:left w:val="single" w:sz="12" w:space="0" w:color="auto"/>
              <w:bottom w:val="single" w:sz="12" w:space="0" w:color="auto"/>
              <w:right w:val="single" w:sz="12" w:space="0" w:color="auto"/>
            </w:tcBorders>
            <w:vAlign w:val="center"/>
          </w:tcPr>
          <w:p w14:paraId="5EEA8634" w14:textId="77777777" w:rsidR="008C0B90" w:rsidRPr="00E052C8" w:rsidRDefault="008C0B90" w:rsidP="00DA60C5">
            <w:pPr>
              <w:rPr>
                <w:b/>
                <w:sz w:val="20"/>
                <w:szCs w:val="20"/>
                <w:lang w:val="en-US"/>
              </w:rPr>
            </w:pPr>
          </w:p>
        </w:tc>
        <w:tc>
          <w:tcPr>
            <w:tcW w:w="1125" w:type="pct"/>
            <w:gridSpan w:val="5"/>
            <w:tcBorders>
              <w:top w:val="single" w:sz="4" w:space="0" w:color="auto"/>
              <w:left w:val="single" w:sz="12" w:space="0" w:color="auto"/>
              <w:bottom w:val="single" w:sz="4" w:space="0" w:color="auto"/>
              <w:right w:val="single" w:sz="4" w:space="0" w:color="auto"/>
            </w:tcBorders>
            <w:vAlign w:val="center"/>
          </w:tcPr>
          <w:p w14:paraId="662B720C" w14:textId="77777777" w:rsidR="008C0B90" w:rsidRPr="00E052C8" w:rsidRDefault="008C0B90" w:rsidP="00DA60C5">
            <w:pPr>
              <w:rPr>
                <w:sz w:val="20"/>
                <w:szCs w:val="20"/>
                <w:lang w:val="en-US"/>
              </w:rPr>
            </w:pPr>
            <w:r w:rsidRPr="00E052C8">
              <w:rPr>
                <w:sz w:val="20"/>
                <w:szCs w:val="20"/>
                <w:lang w:val="en-US"/>
              </w:rPr>
              <w:t>Homework</w:t>
            </w:r>
          </w:p>
        </w:tc>
        <w:tc>
          <w:tcPr>
            <w:tcW w:w="1243" w:type="pct"/>
            <w:tcBorders>
              <w:top w:val="single" w:sz="4" w:space="0" w:color="auto"/>
              <w:left w:val="single" w:sz="4" w:space="0" w:color="auto"/>
              <w:bottom w:val="single" w:sz="4" w:space="0" w:color="auto"/>
              <w:right w:val="single" w:sz="8" w:space="0" w:color="auto"/>
            </w:tcBorders>
          </w:tcPr>
          <w:p w14:paraId="2BC32B8C" w14:textId="77777777" w:rsidR="008C0B90" w:rsidRPr="0097320A" w:rsidRDefault="008C0B90" w:rsidP="00DA60C5">
            <w:pPr>
              <w:jc w:val="center"/>
            </w:pPr>
            <w:r>
              <w:t>1</w:t>
            </w:r>
          </w:p>
        </w:tc>
        <w:tc>
          <w:tcPr>
            <w:tcW w:w="667" w:type="pct"/>
            <w:tcBorders>
              <w:top w:val="single" w:sz="4" w:space="0" w:color="auto"/>
              <w:left w:val="single" w:sz="8" w:space="0" w:color="auto"/>
              <w:bottom w:val="single" w:sz="4" w:space="0" w:color="auto"/>
              <w:right w:val="single" w:sz="12" w:space="0" w:color="auto"/>
            </w:tcBorders>
          </w:tcPr>
          <w:p w14:paraId="796A76FE" w14:textId="77777777" w:rsidR="008C0B90" w:rsidRPr="00EA28D9" w:rsidRDefault="008C0B90" w:rsidP="00DA60C5">
            <w:pPr>
              <w:jc w:val="center"/>
            </w:pPr>
            <w:r>
              <w:t>20</w:t>
            </w:r>
          </w:p>
        </w:tc>
      </w:tr>
      <w:tr w:rsidR="008C0B90" w:rsidRPr="00E052C8" w14:paraId="7A0B7A42" w14:textId="77777777" w:rsidTr="00DA60C5">
        <w:tc>
          <w:tcPr>
            <w:tcW w:w="1965" w:type="pct"/>
            <w:gridSpan w:val="6"/>
            <w:vMerge/>
            <w:tcBorders>
              <w:top w:val="single" w:sz="12" w:space="0" w:color="auto"/>
              <w:left w:val="single" w:sz="12" w:space="0" w:color="auto"/>
              <w:bottom w:val="single" w:sz="12" w:space="0" w:color="auto"/>
              <w:right w:val="single" w:sz="12" w:space="0" w:color="auto"/>
            </w:tcBorders>
            <w:vAlign w:val="center"/>
          </w:tcPr>
          <w:p w14:paraId="077BBEC2" w14:textId="77777777" w:rsidR="008C0B90" w:rsidRPr="00E052C8" w:rsidRDefault="008C0B90" w:rsidP="00DA60C5">
            <w:pPr>
              <w:rPr>
                <w:b/>
                <w:sz w:val="20"/>
                <w:szCs w:val="20"/>
                <w:lang w:val="en-US"/>
              </w:rPr>
            </w:pPr>
          </w:p>
        </w:tc>
        <w:tc>
          <w:tcPr>
            <w:tcW w:w="1125" w:type="pct"/>
            <w:gridSpan w:val="5"/>
            <w:tcBorders>
              <w:top w:val="single" w:sz="4" w:space="0" w:color="auto"/>
              <w:left w:val="single" w:sz="12" w:space="0" w:color="auto"/>
              <w:bottom w:val="single" w:sz="8" w:space="0" w:color="auto"/>
              <w:right w:val="single" w:sz="4" w:space="0" w:color="auto"/>
            </w:tcBorders>
            <w:vAlign w:val="center"/>
          </w:tcPr>
          <w:p w14:paraId="3151DEC3" w14:textId="77777777" w:rsidR="008C0B90" w:rsidRPr="00E052C8" w:rsidRDefault="008C0B90" w:rsidP="00DA60C5">
            <w:pPr>
              <w:rPr>
                <w:sz w:val="20"/>
                <w:szCs w:val="20"/>
                <w:lang w:val="en-US"/>
              </w:rPr>
            </w:pPr>
            <w:r w:rsidRPr="00E052C8">
              <w:rPr>
                <w:sz w:val="20"/>
                <w:szCs w:val="20"/>
                <w:lang w:val="en-US"/>
              </w:rPr>
              <w:t>Project</w:t>
            </w:r>
          </w:p>
        </w:tc>
        <w:tc>
          <w:tcPr>
            <w:tcW w:w="1243" w:type="pct"/>
            <w:tcBorders>
              <w:top w:val="single" w:sz="4" w:space="0" w:color="auto"/>
              <w:left w:val="single" w:sz="4" w:space="0" w:color="auto"/>
              <w:bottom w:val="single" w:sz="8" w:space="0" w:color="auto"/>
              <w:right w:val="single" w:sz="8" w:space="0" w:color="auto"/>
            </w:tcBorders>
          </w:tcPr>
          <w:p w14:paraId="2CDBA0DA" w14:textId="77777777" w:rsidR="008C0B90" w:rsidRPr="0097320A" w:rsidRDefault="008C0B90" w:rsidP="00DA60C5">
            <w:pPr>
              <w:jc w:val="center"/>
            </w:pPr>
          </w:p>
        </w:tc>
        <w:tc>
          <w:tcPr>
            <w:tcW w:w="667" w:type="pct"/>
            <w:tcBorders>
              <w:top w:val="single" w:sz="4" w:space="0" w:color="auto"/>
              <w:left w:val="single" w:sz="8" w:space="0" w:color="auto"/>
              <w:bottom w:val="single" w:sz="8" w:space="0" w:color="auto"/>
              <w:right w:val="single" w:sz="12" w:space="0" w:color="auto"/>
            </w:tcBorders>
          </w:tcPr>
          <w:p w14:paraId="00B6A603" w14:textId="77777777" w:rsidR="008C0B90" w:rsidRPr="00EA28D9" w:rsidRDefault="008C0B90" w:rsidP="00DA60C5">
            <w:pPr>
              <w:jc w:val="center"/>
            </w:pPr>
          </w:p>
        </w:tc>
      </w:tr>
      <w:tr w:rsidR="008C0B90" w:rsidRPr="00E052C8" w14:paraId="4963775C" w14:textId="77777777" w:rsidTr="00DA60C5">
        <w:tc>
          <w:tcPr>
            <w:tcW w:w="1965" w:type="pct"/>
            <w:gridSpan w:val="6"/>
            <w:vMerge/>
            <w:tcBorders>
              <w:top w:val="single" w:sz="12" w:space="0" w:color="auto"/>
              <w:left w:val="single" w:sz="12" w:space="0" w:color="auto"/>
              <w:bottom w:val="single" w:sz="12" w:space="0" w:color="auto"/>
              <w:right w:val="single" w:sz="12" w:space="0" w:color="auto"/>
            </w:tcBorders>
            <w:vAlign w:val="center"/>
          </w:tcPr>
          <w:p w14:paraId="255E2686" w14:textId="77777777" w:rsidR="008C0B90" w:rsidRPr="00E052C8" w:rsidRDefault="008C0B90" w:rsidP="00DA60C5">
            <w:pPr>
              <w:rPr>
                <w:b/>
                <w:sz w:val="20"/>
                <w:szCs w:val="20"/>
                <w:lang w:val="en-US"/>
              </w:rPr>
            </w:pPr>
          </w:p>
        </w:tc>
        <w:tc>
          <w:tcPr>
            <w:tcW w:w="1125" w:type="pct"/>
            <w:gridSpan w:val="5"/>
            <w:tcBorders>
              <w:top w:val="single" w:sz="8" w:space="0" w:color="auto"/>
              <w:left w:val="single" w:sz="12" w:space="0" w:color="auto"/>
              <w:bottom w:val="single" w:sz="8" w:space="0" w:color="auto"/>
              <w:right w:val="single" w:sz="4" w:space="0" w:color="auto"/>
            </w:tcBorders>
            <w:vAlign w:val="center"/>
          </w:tcPr>
          <w:p w14:paraId="27F89AF4" w14:textId="77777777" w:rsidR="008C0B90" w:rsidRPr="00E052C8" w:rsidRDefault="008C0B90" w:rsidP="00DA60C5">
            <w:pPr>
              <w:rPr>
                <w:sz w:val="20"/>
                <w:szCs w:val="20"/>
                <w:lang w:val="en-US"/>
              </w:rPr>
            </w:pPr>
            <w:r w:rsidRPr="00E052C8">
              <w:rPr>
                <w:sz w:val="20"/>
                <w:szCs w:val="20"/>
                <w:lang w:val="en-US"/>
              </w:rPr>
              <w:t>Report</w:t>
            </w:r>
          </w:p>
        </w:tc>
        <w:tc>
          <w:tcPr>
            <w:tcW w:w="1243" w:type="pct"/>
            <w:tcBorders>
              <w:top w:val="single" w:sz="8" w:space="0" w:color="auto"/>
              <w:left w:val="single" w:sz="4" w:space="0" w:color="auto"/>
              <w:bottom w:val="single" w:sz="8" w:space="0" w:color="auto"/>
              <w:right w:val="single" w:sz="8" w:space="0" w:color="auto"/>
            </w:tcBorders>
          </w:tcPr>
          <w:p w14:paraId="075D45EE" w14:textId="77777777" w:rsidR="008C0B90" w:rsidRPr="0097320A" w:rsidRDefault="008C0B90" w:rsidP="00DA60C5">
            <w:pPr>
              <w:jc w:val="center"/>
            </w:pPr>
          </w:p>
        </w:tc>
        <w:tc>
          <w:tcPr>
            <w:tcW w:w="667" w:type="pct"/>
            <w:tcBorders>
              <w:top w:val="single" w:sz="8" w:space="0" w:color="auto"/>
              <w:left w:val="single" w:sz="8" w:space="0" w:color="auto"/>
              <w:bottom w:val="single" w:sz="8" w:space="0" w:color="auto"/>
              <w:right w:val="single" w:sz="12" w:space="0" w:color="auto"/>
            </w:tcBorders>
          </w:tcPr>
          <w:p w14:paraId="20507349" w14:textId="77777777" w:rsidR="008C0B90" w:rsidRPr="00EA28D9" w:rsidRDefault="008C0B90" w:rsidP="00DA60C5">
            <w:pPr>
              <w:jc w:val="center"/>
            </w:pPr>
          </w:p>
        </w:tc>
      </w:tr>
      <w:tr w:rsidR="008C0B90" w:rsidRPr="00E052C8" w14:paraId="733466A4" w14:textId="77777777" w:rsidTr="00DA60C5">
        <w:tc>
          <w:tcPr>
            <w:tcW w:w="1965" w:type="pct"/>
            <w:gridSpan w:val="6"/>
            <w:vMerge/>
            <w:tcBorders>
              <w:top w:val="single" w:sz="12" w:space="0" w:color="auto"/>
              <w:left w:val="single" w:sz="12" w:space="0" w:color="auto"/>
              <w:bottom w:val="single" w:sz="12" w:space="0" w:color="auto"/>
              <w:right w:val="single" w:sz="12" w:space="0" w:color="auto"/>
            </w:tcBorders>
            <w:vAlign w:val="center"/>
          </w:tcPr>
          <w:p w14:paraId="07E6D4F9" w14:textId="77777777" w:rsidR="008C0B90" w:rsidRPr="00E052C8" w:rsidRDefault="008C0B90" w:rsidP="00DA60C5">
            <w:pPr>
              <w:rPr>
                <w:b/>
                <w:sz w:val="20"/>
                <w:szCs w:val="20"/>
                <w:lang w:val="en-US"/>
              </w:rPr>
            </w:pPr>
          </w:p>
        </w:tc>
        <w:tc>
          <w:tcPr>
            <w:tcW w:w="1125" w:type="pct"/>
            <w:gridSpan w:val="5"/>
            <w:tcBorders>
              <w:top w:val="single" w:sz="8" w:space="0" w:color="auto"/>
              <w:left w:val="single" w:sz="12" w:space="0" w:color="auto"/>
              <w:bottom w:val="single" w:sz="12" w:space="0" w:color="auto"/>
              <w:right w:val="single" w:sz="4" w:space="0" w:color="auto"/>
            </w:tcBorders>
            <w:vAlign w:val="center"/>
          </w:tcPr>
          <w:p w14:paraId="3D85120C" w14:textId="77777777" w:rsidR="008C0B90" w:rsidRPr="00E052C8" w:rsidRDefault="008C0B90" w:rsidP="00DA60C5">
            <w:pPr>
              <w:rPr>
                <w:sz w:val="20"/>
                <w:szCs w:val="20"/>
                <w:lang w:val="en-US"/>
              </w:rPr>
            </w:pPr>
            <w:r w:rsidRPr="00E052C8">
              <w:rPr>
                <w:sz w:val="20"/>
                <w:szCs w:val="20"/>
                <w:lang w:val="en-US"/>
              </w:rPr>
              <w:t>Others (………)</w:t>
            </w:r>
          </w:p>
        </w:tc>
        <w:tc>
          <w:tcPr>
            <w:tcW w:w="1243" w:type="pct"/>
            <w:tcBorders>
              <w:top w:val="single" w:sz="8" w:space="0" w:color="auto"/>
              <w:left w:val="single" w:sz="4" w:space="0" w:color="auto"/>
              <w:bottom w:val="single" w:sz="12" w:space="0" w:color="auto"/>
              <w:right w:val="single" w:sz="8" w:space="0" w:color="auto"/>
            </w:tcBorders>
          </w:tcPr>
          <w:p w14:paraId="35123C0A" w14:textId="77777777" w:rsidR="008C0B90" w:rsidRPr="0097320A" w:rsidRDefault="008C0B90" w:rsidP="00DA60C5">
            <w:pPr>
              <w:jc w:val="center"/>
            </w:pPr>
          </w:p>
        </w:tc>
        <w:tc>
          <w:tcPr>
            <w:tcW w:w="667" w:type="pct"/>
            <w:tcBorders>
              <w:top w:val="single" w:sz="8" w:space="0" w:color="auto"/>
              <w:left w:val="single" w:sz="8" w:space="0" w:color="auto"/>
              <w:bottom w:val="single" w:sz="12" w:space="0" w:color="auto"/>
              <w:right w:val="single" w:sz="12" w:space="0" w:color="auto"/>
            </w:tcBorders>
          </w:tcPr>
          <w:p w14:paraId="179611C5" w14:textId="77777777" w:rsidR="008C0B90" w:rsidRPr="00EA28D9" w:rsidRDefault="008C0B90" w:rsidP="00DA60C5">
            <w:pPr>
              <w:jc w:val="center"/>
            </w:pPr>
          </w:p>
        </w:tc>
      </w:tr>
      <w:tr w:rsidR="008C0B90" w:rsidRPr="00E052C8" w14:paraId="701338D8" w14:textId="77777777" w:rsidTr="00DA60C5">
        <w:trPr>
          <w:trHeight w:val="392"/>
        </w:trPr>
        <w:tc>
          <w:tcPr>
            <w:tcW w:w="1965" w:type="pct"/>
            <w:gridSpan w:val="6"/>
            <w:tcBorders>
              <w:top w:val="single" w:sz="12" w:space="0" w:color="auto"/>
              <w:left w:val="single" w:sz="12" w:space="0" w:color="auto"/>
              <w:bottom w:val="single" w:sz="12" w:space="0" w:color="auto"/>
              <w:right w:val="single" w:sz="12" w:space="0" w:color="auto"/>
            </w:tcBorders>
            <w:vAlign w:val="center"/>
          </w:tcPr>
          <w:p w14:paraId="3C5284A2" w14:textId="77777777" w:rsidR="008C0B90" w:rsidRPr="00E052C8" w:rsidRDefault="008C0B90" w:rsidP="00DA60C5">
            <w:pPr>
              <w:jc w:val="center"/>
              <w:rPr>
                <w:b/>
                <w:sz w:val="20"/>
                <w:szCs w:val="20"/>
                <w:lang w:val="en-US"/>
              </w:rPr>
            </w:pPr>
            <w:r w:rsidRPr="00E052C8">
              <w:rPr>
                <w:b/>
                <w:sz w:val="20"/>
                <w:szCs w:val="20"/>
                <w:lang w:val="en-US"/>
              </w:rPr>
              <w:t>FINAL EXAM</w:t>
            </w:r>
          </w:p>
        </w:tc>
        <w:tc>
          <w:tcPr>
            <w:tcW w:w="1125" w:type="pct"/>
            <w:gridSpan w:val="5"/>
            <w:tcBorders>
              <w:top w:val="single" w:sz="12" w:space="0" w:color="auto"/>
              <w:left w:val="single" w:sz="12" w:space="0" w:color="auto"/>
              <w:bottom w:val="single" w:sz="8" w:space="0" w:color="auto"/>
              <w:right w:val="single" w:sz="4" w:space="0" w:color="auto"/>
            </w:tcBorders>
          </w:tcPr>
          <w:p w14:paraId="44B719C9" w14:textId="77777777" w:rsidR="008C0B90" w:rsidRPr="00E052C8" w:rsidRDefault="008C0B90" w:rsidP="00DA60C5">
            <w:pPr>
              <w:rPr>
                <w:sz w:val="20"/>
                <w:szCs w:val="20"/>
                <w:lang w:val="en-US"/>
              </w:rPr>
            </w:pPr>
            <w:r w:rsidRPr="00E052C8">
              <w:rPr>
                <w:sz w:val="20"/>
                <w:szCs w:val="20"/>
                <w:lang w:val="en-US"/>
              </w:rPr>
              <w:t xml:space="preserve"> </w:t>
            </w:r>
          </w:p>
        </w:tc>
        <w:tc>
          <w:tcPr>
            <w:tcW w:w="1243" w:type="pct"/>
            <w:tcBorders>
              <w:top w:val="single" w:sz="12" w:space="0" w:color="auto"/>
              <w:left w:val="single" w:sz="4" w:space="0" w:color="auto"/>
              <w:bottom w:val="single" w:sz="8" w:space="0" w:color="auto"/>
              <w:right w:val="single" w:sz="8" w:space="0" w:color="auto"/>
            </w:tcBorders>
            <w:vAlign w:val="center"/>
          </w:tcPr>
          <w:p w14:paraId="3F65132E" w14:textId="77777777" w:rsidR="008C0B90" w:rsidRPr="0097320A" w:rsidRDefault="008C0B90" w:rsidP="00DA60C5">
            <w:pPr>
              <w:jc w:val="center"/>
            </w:pPr>
            <w:r>
              <w:t>1</w:t>
            </w:r>
          </w:p>
        </w:tc>
        <w:tc>
          <w:tcPr>
            <w:tcW w:w="667" w:type="pct"/>
            <w:tcBorders>
              <w:top w:val="single" w:sz="12" w:space="0" w:color="auto"/>
              <w:left w:val="single" w:sz="8" w:space="0" w:color="auto"/>
              <w:bottom w:val="single" w:sz="8" w:space="0" w:color="auto"/>
              <w:right w:val="single" w:sz="12" w:space="0" w:color="auto"/>
            </w:tcBorders>
            <w:vAlign w:val="center"/>
          </w:tcPr>
          <w:p w14:paraId="239D996A" w14:textId="77777777" w:rsidR="008C0B90" w:rsidRPr="00EA28D9" w:rsidRDefault="008C0B90" w:rsidP="00DA60C5">
            <w:pPr>
              <w:jc w:val="center"/>
            </w:pPr>
            <w:r>
              <w:t>50</w:t>
            </w:r>
          </w:p>
        </w:tc>
      </w:tr>
      <w:tr w:rsidR="008C0B90" w:rsidRPr="00E052C8" w14:paraId="1FFEC7E8" w14:textId="77777777" w:rsidTr="00DA60C5">
        <w:trPr>
          <w:trHeight w:val="447"/>
        </w:trPr>
        <w:tc>
          <w:tcPr>
            <w:tcW w:w="1965" w:type="pct"/>
            <w:gridSpan w:val="6"/>
            <w:tcBorders>
              <w:top w:val="single" w:sz="12" w:space="0" w:color="auto"/>
              <w:left w:val="single" w:sz="12" w:space="0" w:color="auto"/>
              <w:bottom w:val="single" w:sz="12" w:space="0" w:color="auto"/>
              <w:right w:val="single" w:sz="12" w:space="0" w:color="auto"/>
            </w:tcBorders>
            <w:vAlign w:val="center"/>
          </w:tcPr>
          <w:p w14:paraId="2C789F4C" w14:textId="77777777" w:rsidR="008C0B90" w:rsidRPr="0097320A" w:rsidRDefault="008C0B90" w:rsidP="00DA60C5">
            <w:pPr>
              <w:jc w:val="center"/>
              <w:rPr>
                <w:b/>
                <w:sz w:val="20"/>
                <w:szCs w:val="20"/>
                <w:lang w:val="en-US"/>
              </w:rPr>
            </w:pPr>
            <w:r w:rsidRPr="0097320A">
              <w:rPr>
                <w:b/>
                <w:sz w:val="20"/>
                <w:szCs w:val="20"/>
                <w:lang w:val="en-US"/>
              </w:rPr>
              <w:t>PREREQUIEITE(S)</w:t>
            </w:r>
          </w:p>
        </w:tc>
        <w:tc>
          <w:tcPr>
            <w:tcW w:w="3035" w:type="pct"/>
            <w:gridSpan w:val="7"/>
            <w:tcBorders>
              <w:top w:val="single" w:sz="12" w:space="0" w:color="auto"/>
              <w:left w:val="single" w:sz="12" w:space="0" w:color="auto"/>
              <w:bottom w:val="single" w:sz="12" w:space="0" w:color="auto"/>
              <w:right w:val="single" w:sz="12" w:space="0" w:color="auto"/>
            </w:tcBorders>
            <w:vAlign w:val="center"/>
          </w:tcPr>
          <w:p w14:paraId="2A83DE95" w14:textId="77777777" w:rsidR="008C0B90" w:rsidRPr="0097320A" w:rsidRDefault="008C0B90" w:rsidP="00DA60C5">
            <w:pPr>
              <w:jc w:val="center"/>
              <w:outlineLvl w:val="0"/>
              <w:rPr>
                <w:sz w:val="20"/>
                <w:szCs w:val="20"/>
                <w:lang w:val="en-US"/>
              </w:rPr>
            </w:pPr>
            <w:r>
              <w:rPr>
                <w:sz w:val="20"/>
                <w:szCs w:val="20"/>
                <w:lang w:val="en-US"/>
              </w:rPr>
              <w:t>---</w:t>
            </w:r>
          </w:p>
        </w:tc>
      </w:tr>
      <w:tr w:rsidR="008C0B90" w:rsidRPr="00E052C8" w14:paraId="4E2AAECC" w14:textId="77777777" w:rsidTr="00DA60C5">
        <w:trPr>
          <w:trHeight w:val="447"/>
        </w:trPr>
        <w:tc>
          <w:tcPr>
            <w:tcW w:w="1965" w:type="pct"/>
            <w:gridSpan w:val="6"/>
            <w:tcBorders>
              <w:top w:val="single" w:sz="12" w:space="0" w:color="auto"/>
              <w:left w:val="single" w:sz="12" w:space="0" w:color="auto"/>
              <w:bottom w:val="single" w:sz="12" w:space="0" w:color="auto"/>
              <w:right w:val="single" w:sz="12" w:space="0" w:color="auto"/>
            </w:tcBorders>
            <w:vAlign w:val="center"/>
          </w:tcPr>
          <w:p w14:paraId="0C47D797" w14:textId="77777777" w:rsidR="008C0B90" w:rsidRPr="0097320A" w:rsidRDefault="008C0B90" w:rsidP="00DA60C5">
            <w:pPr>
              <w:jc w:val="center"/>
              <w:rPr>
                <w:b/>
                <w:sz w:val="20"/>
                <w:szCs w:val="20"/>
                <w:lang w:val="en-US"/>
              </w:rPr>
            </w:pPr>
            <w:r w:rsidRPr="0097320A">
              <w:rPr>
                <w:b/>
                <w:sz w:val="20"/>
                <w:szCs w:val="20"/>
                <w:lang w:val="en-US"/>
              </w:rPr>
              <w:t>COURSE DESCRIPTION</w:t>
            </w:r>
          </w:p>
        </w:tc>
        <w:tc>
          <w:tcPr>
            <w:tcW w:w="3035" w:type="pct"/>
            <w:gridSpan w:val="7"/>
            <w:tcBorders>
              <w:top w:val="single" w:sz="12" w:space="0" w:color="auto"/>
              <w:left w:val="single" w:sz="12" w:space="0" w:color="auto"/>
              <w:bottom w:val="single" w:sz="12" w:space="0" w:color="auto"/>
              <w:right w:val="single" w:sz="12" w:space="0" w:color="auto"/>
            </w:tcBorders>
          </w:tcPr>
          <w:p w14:paraId="3B267A32" w14:textId="77777777" w:rsidR="008C0B90" w:rsidRPr="008D59C7" w:rsidRDefault="008C0B90" w:rsidP="00DA60C5">
            <w:pPr>
              <w:jc w:val="both"/>
              <w:rPr>
                <w:sz w:val="21"/>
                <w:szCs w:val="21"/>
              </w:rPr>
            </w:pPr>
            <w:r w:rsidRPr="00311BEE">
              <w:rPr>
                <w:sz w:val="21"/>
                <w:szCs w:val="21"/>
              </w:rPr>
              <w:t xml:space="preserve">The importance of special education teachers and their </w:t>
            </w:r>
            <w:r>
              <w:rPr>
                <w:sz w:val="21"/>
                <w:szCs w:val="21"/>
              </w:rPr>
              <w:t>characteristics</w:t>
            </w:r>
            <w:r w:rsidRPr="00311BEE">
              <w:rPr>
                <w:sz w:val="21"/>
                <w:szCs w:val="21"/>
              </w:rPr>
              <w:t>; general qualifications special education teacher</w:t>
            </w:r>
            <w:r>
              <w:rPr>
                <w:sz w:val="21"/>
                <w:szCs w:val="21"/>
              </w:rPr>
              <w:t>s</w:t>
            </w:r>
            <w:r w:rsidRPr="00311BEE">
              <w:rPr>
                <w:sz w:val="21"/>
                <w:szCs w:val="21"/>
              </w:rPr>
              <w:t xml:space="preserve"> should have; personal and professional development in special education; follow</w:t>
            </w:r>
            <w:r>
              <w:rPr>
                <w:sz w:val="21"/>
                <w:szCs w:val="21"/>
              </w:rPr>
              <w:t xml:space="preserve"> and use evidence based practice</w:t>
            </w:r>
            <w:r w:rsidRPr="00311BEE">
              <w:rPr>
                <w:sz w:val="21"/>
                <w:szCs w:val="21"/>
              </w:rPr>
              <w:t xml:space="preserve">; </w:t>
            </w:r>
            <w:r>
              <w:rPr>
                <w:sz w:val="21"/>
                <w:szCs w:val="21"/>
              </w:rPr>
              <w:t>t</w:t>
            </w:r>
            <w:r w:rsidRPr="00311BEE">
              <w:rPr>
                <w:sz w:val="21"/>
                <w:szCs w:val="21"/>
              </w:rPr>
              <w:t xml:space="preserve">he definition and importance of ethics; general ethical principles and application areas: conceptual introduction to ethics, ethical theory; special education teacher and ethics; </w:t>
            </w:r>
            <w:r>
              <w:rPr>
                <w:sz w:val="21"/>
                <w:szCs w:val="21"/>
              </w:rPr>
              <w:t>s</w:t>
            </w:r>
            <w:r w:rsidRPr="00311BEE">
              <w:rPr>
                <w:sz w:val="21"/>
                <w:szCs w:val="21"/>
              </w:rPr>
              <w:t>tudents who need special education and ethics; family and ethics for students with special educational needs; ethical principles in special education: special education needs pupils and support their families, knowledge acquisition, conservation and sharing, cooperation, respect for socio-cultural diversity, respect for gender, to pursue scientific knowledge, learning and sharing</w:t>
            </w:r>
          </w:p>
        </w:tc>
      </w:tr>
      <w:tr w:rsidR="008C0B90" w:rsidRPr="00E052C8" w14:paraId="2FBA6299" w14:textId="77777777" w:rsidTr="00DA60C5">
        <w:trPr>
          <w:trHeight w:val="426"/>
        </w:trPr>
        <w:tc>
          <w:tcPr>
            <w:tcW w:w="1965" w:type="pct"/>
            <w:gridSpan w:val="6"/>
            <w:tcBorders>
              <w:top w:val="single" w:sz="12" w:space="0" w:color="auto"/>
              <w:left w:val="single" w:sz="12" w:space="0" w:color="auto"/>
              <w:bottom w:val="single" w:sz="12" w:space="0" w:color="auto"/>
              <w:right w:val="single" w:sz="12" w:space="0" w:color="auto"/>
            </w:tcBorders>
            <w:vAlign w:val="center"/>
          </w:tcPr>
          <w:p w14:paraId="5680B1C2" w14:textId="77777777" w:rsidR="008C0B90" w:rsidRPr="0097320A" w:rsidRDefault="008C0B90" w:rsidP="00DA60C5">
            <w:pPr>
              <w:jc w:val="center"/>
              <w:rPr>
                <w:b/>
                <w:sz w:val="20"/>
                <w:szCs w:val="20"/>
                <w:lang w:val="en-US"/>
              </w:rPr>
            </w:pPr>
            <w:r w:rsidRPr="0097320A">
              <w:rPr>
                <w:b/>
                <w:sz w:val="20"/>
                <w:szCs w:val="20"/>
                <w:lang w:val="en-US"/>
              </w:rPr>
              <w:t>COURSE OBJECTIVES</w:t>
            </w:r>
          </w:p>
        </w:tc>
        <w:tc>
          <w:tcPr>
            <w:tcW w:w="3035" w:type="pct"/>
            <w:gridSpan w:val="7"/>
            <w:tcBorders>
              <w:top w:val="single" w:sz="12" w:space="0" w:color="auto"/>
              <w:left w:val="single" w:sz="12" w:space="0" w:color="auto"/>
              <w:bottom w:val="single" w:sz="12" w:space="0" w:color="auto"/>
              <w:right w:val="single" w:sz="12" w:space="0" w:color="auto"/>
            </w:tcBorders>
          </w:tcPr>
          <w:p w14:paraId="22303DAA" w14:textId="77777777" w:rsidR="008C0B90" w:rsidRPr="0097320A" w:rsidRDefault="008C0B90" w:rsidP="00DA60C5">
            <w:pPr>
              <w:pStyle w:val="NormalWeb"/>
              <w:spacing w:line="240" w:lineRule="auto"/>
              <w:jc w:val="both"/>
              <w:rPr>
                <w:sz w:val="20"/>
                <w:szCs w:val="20"/>
              </w:rPr>
            </w:pPr>
            <w:r w:rsidRPr="006933A8">
              <w:rPr>
                <w:sz w:val="20"/>
                <w:szCs w:val="20"/>
              </w:rPr>
              <w:t xml:space="preserve">The aim of this course is to teach the </w:t>
            </w:r>
            <w:r w:rsidRPr="00852A01">
              <w:rPr>
                <w:sz w:val="20"/>
                <w:szCs w:val="20"/>
              </w:rPr>
              <w:t xml:space="preserve">general qualifications </w:t>
            </w:r>
            <w:r>
              <w:rPr>
                <w:sz w:val="20"/>
                <w:szCs w:val="20"/>
              </w:rPr>
              <w:t xml:space="preserve">special education teachers </w:t>
            </w:r>
            <w:r w:rsidRPr="00852A01">
              <w:rPr>
                <w:sz w:val="20"/>
                <w:szCs w:val="20"/>
              </w:rPr>
              <w:t xml:space="preserve">should </w:t>
            </w:r>
            <w:r>
              <w:rPr>
                <w:sz w:val="20"/>
                <w:szCs w:val="20"/>
              </w:rPr>
              <w:t xml:space="preserve">have for </w:t>
            </w:r>
            <w:r w:rsidRPr="00852A01">
              <w:rPr>
                <w:sz w:val="20"/>
                <w:szCs w:val="20"/>
              </w:rPr>
              <w:t>personal and professional development in special education</w:t>
            </w:r>
            <w:r>
              <w:rPr>
                <w:sz w:val="20"/>
                <w:szCs w:val="20"/>
              </w:rPr>
              <w:t xml:space="preserve"> for </w:t>
            </w:r>
            <w:r w:rsidRPr="006933A8">
              <w:rPr>
                <w:sz w:val="20"/>
                <w:szCs w:val="20"/>
              </w:rPr>
              <w:t>special education teacher</w:t>
            </w:r>
            <w:r>
              <w:rPr>
                <w:sz w:val="20"/>
                <w:szCs w:val="20"/>
              </w:rPr>
              <w:t xml:space="preserve"> candidate</w:t>
            </w:r>
            <w:r w:rsidRPr="006933A8">
              <w:rPr>
                <w:sz w:val="20"/>
                <w:szCs w:val="20"/>
              </w:rPr>
              <w:t>s.</w:t>
            </w:r>
          </w:p>
        </w:tc>
      </w:tr>
      <w:tr w:rsidR="008C0B90" w:rsidRPr="00E052C8" w14:paraId="5BD37C3A" w14:textId="77777777" w:rsidTr="00DA60C5">
        <w:trPr>
          <w:trHeight w:val="518"/>
        </w:trPr>
        <w:tc>
          <w:tcPr>
            <w:tcW w:w="1965" w:type="pct"/>
            <w:gridSpan w:val="6"/>
            <w:tcBorders>
              <w:top w:val="single" w:sz="12" w:space="0" w:color="auto"/>
              <w:left w:val="single" w:sz="12" w:space="0" w:color="auto"/>
              <w:bottom w:val="single" w:sz="12" w:space="0" w:color="auto"/>
              <w:right w:val="single" w:sz="12" w:space="0" w:color="auto"/>
            </w:tcBorders>
            <w:vAlign w:val="center"/>
          </w:tcPr>
          <w:p w14:paraId="1C655822" w14:textId="77777777" w:rsidR="008C0B90" w:rsidRPr="0097320A" w:rsidRDefault="008C0B90" w:rsidP="00DA60C5">
            <w:pPr>
              <w:jc w:val="center"/>
              <w:rPr>
                <w:b/>
                <w:sz w:val="20"/>
                <w:szCs w:val="20"/>
                <w:lang w:val="en-US"/>
              </w:rPr>
            </w:pPr>
            <w:r w:rsidRPr="0097320A">
              <w:rPr>
                <w:b/>
                <w:sz w:val="20"/>
                <w:szCs w:val="20"/>
                <w:lang w:val="en-US"/>
              </w:rPr>
              <w:t>ADDITIVE OF COURSE TO APPLY PROFESSIONAL EDUATION</w:t>
            </w:r>
          </w:p>
        </w:tc>
        <w:tc>
          <w:tcPr>
            <w:tcW w:w="3035" w:type="pct"/>
            <w:gridSpan w:val="7"/>
            <w:tcBorders>
              <w:top w:val="single" w:sz="12" w:space="0" w:color="auto"/>
              <w:left w:val="single" w:sz="12" w:space="0" w:color="auto"/>
              <w:bottom w:val="single" w:sz="12" w:space="0" w:color="auto"/>
              <w:right w:val="single" w:sz="12" w:space="0" w:color="auto"/>
            </w:tcBorders>
            <w:vAlign w:val="center"/>
          </w:tcPr>
          <w:p w14:paraId="76F2CDF1" w14:textId="77777777" w:rsidR="008C0B90" w:rsidRPr="0097320A" w:rsidRDefault="008C0B90" w:rsidP="00DA60C5">
            <w:pPr>
              <w:outlineLvl w:val="0"/>
              <w:rPr>
                <w:sz w:val="20"/>
                <w:szCs w:val="20"/>
                <w:lang w:val="en-US"/>
              </w:rPr>
            </w:pPr>
            <w:r w:rsidRPr="006933A8">
              <w:rPr>
                <w:sz w:val="20"/>
                <w:szCs w:val="20"/>
                <w:lang w:val="en-US"/>
              </w:rPr>
              <w:t>Through this course teacher</w:t>
            </w:r>
            <w:r>
              <w:rPr>
                <w:sz w:val="20"/>
                <w:szCs w:val="20"/>
                <w:lang w:val="en-US"/>
              </w:rPr>
              <w:t xml:space="preserve"> </w:t>
            </w:r>
            <w:r>
              <w:rPr>
                <w:sz w:val="20"/>
                <w:szCs w:val="20"/>
              </w:rPr>
              <w:t>candidate</w:t>
            </w:r>
            <w:r w:rsidRPr="006933A8">
              <w:rPr>
                <w:sz w:val="20"/>
                <w:szCs w:val="20"/>
              </w:rPr>
              <w:t>s</w:t>
            </w:r>
            <w:r w:rsidRPr="006933A8">
              <w:rPr>
                <w:sz w:val="20"/>
                <w:szCs w:val="20"/>
                <w:lang w:val="en-US"/>
              </w:rPr>
              <w:t xml:space="preserve"> will begin to have gained </w:t>
            </w:r>
            <w:r w:rsidRPr="00311BEE">
              <w:rPr>
                <w:sz w:val="21"/>
                <w:szCs w:val="21"/>
              </w:rPr>
              <w:t>general</w:t>
            </w:r>
            <w:r>
              <w:rPr>
                <w:sz w:val="21"/>
                <w:szCs w:val="21"/>
              </w:rPr>
              <w:t xml:space="preserve"> </w:t>
            </w:r>
            <w:r w:rsidRPr="00311BEE">
              <w:rPr>
                <w:sz w:val="21"/>
                <w:szCs w:val="21"/>
              </w:rPr>
              <w:t>qualifications special education teacher</w:t>
            </w:r>
            <w:r>
              <w:rPr>
                <w:sz w:val="21"/>
                <w:szCs w:val="21"/>
              </w:rPr>
              <w:t>s</w:t>
            </w:r>
            <w:r w:rsidRPr="00311BEE">
              <w:rPr>
                <w:sz w:val="21"/>
                <w:szCs w:val="21"/>
              </w:rPr>
              <w:t xml:space="preserve"> should have</w:t>
            </w:r>
            <w:r>
              <w:rPr>
                <w:sz w:val="21"/>
                <w:szCs w:val="21"/>
              </w:rPr>
              <w:t xml:space="preserve"> for</w:t>
            </w:r>
            <w:r w:rsidRPr="00311BEE">
              <w:rPr>
                <w:sz w:val="21"/>
                <w:szCs w:val="21"/>
              </w:rPr>
              <w:t xml:space="preserve"> personal and professional development in special education</w:t>
            </w:r>
            <w:r>
              <w:rPr>
                <w:sz w:val="20"/>
                <w:szCs w:val="20"/>
                <w:lang w:val="en-US"/>
              </w:rPr>
              <w:t>.</w:t>
            </w:r>
          </w:p>
        </w:tc>
      </w:tr>
      <w:tr w:rsidR="008C0B90" w:rsidRPr="00E052C8" w14:paraId="41F31D52" w14:textId="77777777" w:rsidTr="00DA60C5">
        <w:trPr>
          <w:trHeight w:val="518"/>
        </w:trPr>
        <w:tc>
          <w:tcPr>
            <w:tcW w:w="1965" w:type="pct"/>
            <w:gridSpan w:val="6"/>
            <w:tcBorders>
              <w:top w:val="single" w:sz="12" w:space="0" w:color="auto"/>
              <w:left w:val="single" w:sz="12" w:space="0" w:color="auto"/>
              <w:bottom w:val="single" w:sz="12" w:space="0" w:color="auto"/>
              <w:right w:val="single" w:sz="12" w:space="0" w:color="auto"/>
            </w:tcBorders>
            <w:vAlign w:val="center"/>
          </w:tcPr>
          <w:p w14:paraId="5B51A9A4" w14:textId="77777777" w:rsidR="008C0B90" w:rsidRPr="0097320A" w:rsidRDefault="008C0B90" w:rsidP="00DA60C5">
            <w:pPr>
              <w:jc w:val="center"/>
              <w:rPr>
                <w:b/>
                <w:sz w:val="20"/>
                <w:szCs w:val="20"/>
                <w:lang w:val="en-US"/>
              </w:rPr>
            </w:pPr>
            <w:r w:rsidRPr="0097320A">
              <w:rPr>
                <w:b/>
                <w:sz w:val="20"/>
                <w:szCs w:val="20"/>
                <w:lang w:val="en-US"/>
              </w:rPr>
              <w:t>COURSE OUTCOMES</w:t>
            </w:r>
          </w:p>
        </w:tc>
        <w:tc>
          <w:tcPr>
            <w:tcW w:w="3035" w:type="pct"/>
            <w:gridSpan w:val="7"/>
            <w:tcBorders>
              <w:top w:val="single" w:sz="12" w:space="0" w:color="auto"/>
              <w:left w:val="single" w:sz="12" w:space="0" w:color="auto"/>
              <w:bottom w:val="single" w:sz="12" w:space="0" w:color="auto"/>
              <w:right w:val="single" w:sz="12" w:space="0" w:color="auto"/>
            </w:tcBorders>
          </w:tcPr>
          <w:p w14:paraId="66E5D9FC" w14:textId="77777777" w:rsidR="008C0B90" w:rsidRPr="00852A01" w:rsidRDefault="008C0B90" w:rsidP="00DA60C5">
            <w:pPr>
              <w:tabs>
                <w:tab w:val="left" w:pos="7800"/>
              </w:tabs>
              <w:jc w:val="both"/>
              <w:rPr>
                <w:sz w:val="20"/>
                <w:szCs w:val="20"/>
                <w:lang w:val="en-US"/>
              </w:rPr>
            </w:pPr>
            <w:r>
              <w:rPr>
                <w:sz w:val="20"/>
                <w:szCs w:val="20"/>
                <w:lang w:val="en-US"/>
              </w:rPr>
              <w:t>Describes basic concepts, features and</w:t>
            </w:r>
            <w:r w:rsidRPr="00852A01">
              <w:rPr>
                <w:sz w:val="20"/>
                <w:szCs w:val="20"/>
                <w:lang w:val="en-US"/>
              </w:rPr>
              <w:t xml:space="preserve"> importance of special ed</w:t>
            </w:r>
            <w:r>
              <w:rPr>
                <w:sz w:val="20"/>
                <w:szCs w:val="20"/>
                <w:lang w:val="en-US"/>
              </w:rPr>
              <w:t>.</w:t>
            </w:r>
            <w:r w:rsidRPr="00852A01">
              <w:rPr>
                <w:sz w:val="20"/>
                <w:szCs w:val="20"/>
                <w:lang w:val="en-US"/>
              </w:rPr>
              <w:t xml:space="preserve"> teacher</w:t>
            </w:r>
            <w:r>
              <w:rPr>
                <w:sz w:val="20"/>
                <w:szCs w:val="20"/>
                <w:lang w:val="en-US"/>
              </w:rPr>
              <w:t>.</w:t>
            </w:r>
            <w:r w:rsidRPr="00852A01">
              <w:rPr>
                <w:sz w:val="20"/>
                <w:szCs w:val="20"/>
                <w:lang w:val="en-US"/>
              </w:rPr>
              <w:t xml:space="preserve"> </w:t>
            </w:r>
          </w:p>
          <w:p w14:paraId="1AE8777C" w14:textId="77777777" w:rsidR="008C0B90" w:rsidRPr="00852A01" w:rsidRDefault="008C0B90" w:rsidP="00DA60C5">
            <w:pPr>
              <w:tabs>
                <w:tab w:val="left" w:pos="7800"/>
              </w:tabs>
              <w:jc w:val="both"/>
              <w:rPr>
                <w:sz w:val="20"/>
                <w:szCs w:val="20"/>
                <w:lang w:val="en-US"/>
              </w:rPr>
            </w:pPr>
            <w:r>
              <w:rPr>
                <w:sz w:val="20"/>
                <w:szCs w:val="20"/>
                <w:lang w:val="en-US"/>
              </w:rPr>
              <w:t>S</w:t>
            </w:r>
            <w:r w:rsidRPr="00852A01">
              <w:rPr>
                <w:sz w:val="20"/>
                <w:szCs w:val="20"/>
                <w:lang w:val="en-US"/>
              </w:rPr>
              <w:t>ays general competence of special education teachers must have.</w:t>
            </w:r>
          </w:p>
          <w:p w14:paraId="633C88D7" w14:textId="77777777" w:rsidR="008C0B90" w:rsidRPr="00852A01" w:rsidRDefault="008C0B90" w:rsidP="00DA60C5">
            <w:pPr>
              <w:tabs>
                <w:tab w:val="left" w:pos="7800"/>
              </w:tabs>
              <w:jc w:val="both"/>
              <w:rPr>
                <w:sz w:val="20"/>
                <w:szCs w:val="20"/>
                <w:lang w:val="en-US"/>
              </w:rPr>
            </w:pPr>
            <w:r w:rsidRPr="00852A01">
              <w:rPr>
                <w:sz w:val="20"/>
                <w:szCs w:val="20"/>
                <w:lang w:val="en-US"/>
              </w:rPr>
              <w:t>Explain</w:t>
            </w:r>
            <w:r>
              <w:rPr>
                <w:sz w:val="20"/>
                <w:szCs w:val="20"/>
                <w:lang w:val="en-US"/>
              </w:rPr>
              <w:t>s</w:t>
            </w:r>
            <w:r w:rsidRPr="00852A01">
              <w:rPr>
                <w:sz w:val="20"/>
                <w:szCs w:val="20"/>
                <w:lang w:val="en-US"/>
              </w:rPr>
              <w:t xml:space="preserve"> the definition and importance of ethics.</w:t>
            </w:r>
          </w:p>
          <w:p w14:paraId="245A942C" w14:textId="77777777" w:rsidR="008C0B90" w:rsidRPr="0097320A" w:rsidRDefault="008C0B90" w:rsidP="00DA60C5">
            <w:pPr>
              <w:tabs>
                <w:tab w:val="left" w:pos="7800"/>
              </w:tabs>
              <w:jc w:val="both"/>
              <w:rPr>
                <w:sz w:val="20"/>
                <w:szCs w:val="20"/>
                <w:lang w:val="en-US"/>
              </w:rPr>
            </w:pPr>
            <w:r>
              <w:rPr>
                <w:sz w:val="20"/>
                <w:szCs w:val="20"/>
                <w:lang w:val="en-US"/>
              </w:rPr>
              <w:t>T</w:t>
            </w:r>
            <w:r w:rsidRPr="00852A01">
              <w:rPr>
                <w:sz w:val="20"/>
                <w:szCs w:val="20"/>
                <w:lang w:val="en-US"/>
              </w:rPr>
              <w:t>ells ethical principles in special education.</w:t>
            </w:r>
          </w:p>
        </w:tc>
      </w:tr>
      <w:tr w:rsidR="008C0B90" w:rsidRPr="00E052C8" w14:paraId="2C68AE6B" w14:textId="77777777" w:rsidTr="00DA60C5">
        <w:trPr>
          <w:trHeight w:val="540"/>
        </w:trPr>
        <w:tc>
          <w:tcPr>
            <w:tcW w:w="1965" w:type="pct"/>
            <w:gridSpan w:val="6"/>
            <w:tcBorders>
              <w:top w:val="single" w:sz="12" w:space="0" w:color="auto"/>
              <w:left w:val="single" w:sz="12" w:space="0" w:color="auto"/>
              <w:bottom w:val="single" w:sz="12" w:space="0" w:color="auto"/>
              <w:right w:val="single" w:sz="12" w:space="0" w:color="auto"/>
            </w:tcBorders>
            <w:vAlign w:val="center"/>
          </w:tcPr>
          <w:p w14:paraId="26B8BB9E" w14:textId="77777777" w:rsidR="008C0B90" w:rsidRPr="0097320A" w:rsidRDefault="008C0B90" w:rsidP="00DA60C5">
            <w:pPr>
              <w:jc w:val="center"/>
              <w:rPr>
                <w:b/>
                <w:sz w:val="20"/>
                <w:szCs w:val="20"/>
                <w:lang w:val="en-US"/>
              </w:rPr>
            </w:pPr>
            <w:r w:rsidRPr="0097320A">
              <w:rPr>
                <w:b/>
                <w:sz w:val="20"/>
                <w:szCs w:val="20"/>
                <w:lang w:val="en-US"/>
              </w:rPr>
              <w:t>TEXTBOOK</w:t>
            </w:r>
          </w:p>
        </w:tc>
        <w:tc>
          <w:tcPr>
            <w:tcW w:w="3035" w:type="pct"/>
            <w:gridSpan w:val="7"/>
            <w:tcBorders>
              <w:top w:val="single" w:sz="12" w:space="0" w:color="auto"/>
              <w:left w:val="single" w:sz="12" w:space="0" w:color="auto"/>
              <w:bottom w:val="single" w:sz="12" w:space="0" w:color="auto"/>
              <w:right w:val="single" w:sz="12" w:space="0" w:color="auto"/>
            </w:tcBorders>
          </w:tcPr>
          <w:p w14:paraId="1802544C" w14:textId="77777777" w:rsidR="008C0B90" w:rsidRPr="0097320A" w:rsidRDefault="008C0B90" w:rsidP="00DA60C5">
            <w:pPr>
              <w:pStyle w:val="Heading4"/>
              <w:jc w:val="both"/>
              <w:rPr>
                <w:b w:val="0"/>
                <w:color w:val="000000"/>
                <w:sz w:val="20"/>
                <w:szCs w:val="20"/>
                <w:lang w:val="en-US"/>
              </w:rPr>
            </w:pPr>
            <w:r>
              <w:rPr>
                <w:b w:val="0"/>
                <w:color w:val="000000"/>
                <w:sz w:val="20"/>
                <w:szCs w:val="20"/>
                <w:lang w:val="en-US"/>
              </w:rPr>
              <w:t>Lecture notes.</w:t>
            </w:r>
          </w:p>
        </w:tc>
      </w:tr>
      <w:tr w:rsidR="008C0B90" w:rsidRPr="00E052C8" w14:paraId="1B6C4759" w14:textId="77777777" w:rsidTr="00DA60C5">
        <w:trPr>
          <w:trHeight w:val="540"/>
        </w:trPr>
        <w:tc>
          <w:tcPr>
            <w:tcW w:w="1965" w:type="pct"/>
            <w:gridSpan w:val="6"/>
            <w:tcBorders>
              <w:top w:val="single" w:sz="12" w:space="0" w:color="auto"/>
              <w:left w:val="single" w:sz="12" w:space="0" w:color="auto"/>
              <w:bottom w:val="single" w:sz="12" w:space="0" w:color="auto"/>
              <w:right w:val="single" w:sz="12" w:space="0" w:color="auto"/>
            </w:tcBorders>
            <w:vAlign w:val="center"/>
          </w:tcPr>
          <w:p w14:paraId="46F80B4C" w14:textId="77777777" w:rsidR="008C0B90" w:rsidRPr="0097320A" w:rsidRDefault="008C0B90" w:rsidP="00DA60C5">
            <w:pPr>
              <w:jc w:val="center"/>
              <w:rPr>
                <w:b/>
                <w:sz w:val="20"/>
                <w:szCs w:val="20"/>
                <w:lang w:val="en-US"/>
              </w:rPr>
            </w:pPr>
            <w:r w:rsidRPr="0097320A">
              <w:rPr>
                <w:b/>
                <w:sz w:val="20"/>
                <w:szCs w:val="20"/>
                <w:lang w:val="en-US"/>
              </w:rPr>
              <w:t>OTHER REFERENCES</w:t>
            </w:r>
          </w:p>
        </w:tc>
        <w:tc>
          <w:tcPr>
            <w:tcW w:w="3035" w:type="pct"/>
            <w:gridSpan w:val="7"/>
            <w:tcBorders>
              <w:top w:val="single" w:sz="12" w:space="0" w:color="auto"/>
              <w:left w:val="single" w:sz="12" w:space="0" w:color="auto"/>
              <w:bottom w:val="single" w:sz="12" w:space="0" w:color="auto"/>
              <w:right w:val="single" w:sz="12" w:space="0" w:color="auto"/>
            </w:tcBorders>
          </w:tcPr>
          <w:p w14:paraId="34D646F0" w14:textId="77777777" w:rsidR="008C0B90" w:rsidRPr="0097320A" w:rsidRDefault="008C0B90" w:rsidP="00DA60C5">
            <w:pPr>
              <w:pStyle w:val="Heading4"/>
              <w:spacing w:before="0"/>
              <w:rPr>
                <w:color w:val="000000"/>
                <w:sz w:val="20"/>
                <w:szCs w:val="20"/>
                <w:lang w:val="en-US"/>
              </w:rPr>
            </w:pPr>
            <w:r>
              <w:rPr>
                <w:color w:val="000000"/>
                <w:sz w:val="20"/>
                <w:szCs w:val="20"/>
                <w:lang w:val="en-US"/>
              </w:rPr>
              <w:t>---</w:t>
            </w:r>
          </w:p>
        </w:tc>
      </w:tr>
      <w:tr w:rsidR="008C0B90" w:rsidRPr="00E052C8" w14:paraId="2563B53F" w14:textId="77777777" w:rsidTr="00DA60C5">
        <w:trPr>
          <w:trHeight w:val="520"/>
        </w:trPr>
        <w:tc>
          <w:tcPr>
            <w:tcW w:w="1965" w:type="pct"/>
            <w:gridSpan w:val="6"/>
            <w:tcBorders>
              <w:top w:val="single" w:sz="12" w:space="0" w:color="auto"/>
              <w:left w:val="single" w:sz="12" w:space="0" w:color="auto"/>
              <w:bottom w:val="single" w:sz="12" w:space="0" w:color="auto"/>
              <w:right w:val="single" w:sz="12" w:space="0" w:color="auto"/>
            </w:tcBorders>
            <w:vAlign w:val="center"/>
          </w:tcPr>
          <w:p w14:paraId="23F9D2DD" w14:textId="77777777" w:rsidR="008C0B90" w:rsidRPr="0097320A" w:rsidRDefault="008C0B90" w:rsidP="00DA60C5">
            <w:pPr>
              <w:jc w:val="center"/>
              <w:rPr>
                <w:b/>
                <w:sz w:val="20"/>
                <w:szCs w:val="20"/>
                <w:lang w:val="en-US"/>
              </w:rPr>
            </w:pPr>
            <w:r w:rsidRPr="0097320A">
              <w:rPr>
                <w:b/>
                <w:sz w:val="20"/>
                <w:szCs w:val="20"/>
                <w:lang w:val="en-US"/>
              </w:rPr>
              <w:t>TOOLS AND EQUIPMENTS REQUIRED</w:t>
            </w:r>
          </w:p>
        </w:tc>
        <w:tc>
          <w:tcPr>
            <w:tcW w:w="3035" w:type="pct"/>
            <w:gridSpan w:val="7"/>
            <w:tcBorders>
              <w:top w:val="single" w:sz="12" w:space="0" w:color="auto"/>
              <w:left w:val="single" w:sz="12" w:space="0" w:color="auto"/>
              <w:bottom w:val="single" w:sz="12" w:space="0" w:color="auto"/>
              <w:right w:val="single" w:sz="12" w:space="0" w:color="auto"/>
            </w:tcBorders>
          </w:tcPr>
          <w:p w14:paraId="421B1E3C" w14:textId="77777777" w:rsidR="008C0B90" w:rsidRPr="0097320A" w:rsidRDefault="008C0B90" w:rsidP="00DA60C5">
            <w:pPr>
              <w:rPr>
                <w:sz w:val="20"/>
                <w:szCs w:val="20"/>
                <w:lang w:val="en-US"/>
              </w:rPr>
            </w:pPr>
            <w:r>
              <w:rPr>
                <w:sz w:val="20"/>
                <w:szCs w:val="20"/>
                <w:lang w:val="en-US"/>
              </w:rPr>
              <w:t>---</w:t>
            </w:r>
          </w:p>
        </w:tc>
      </w:tr>
    </w:tbl>
    <w:p w14:paraId="7D2CF65E" w14:textId="77777777" w:rsidR="008C0B90" w:rsidRPr="00E052C8" w:rsidRDefault="008C0B90" w:rsidP="008C0B90">
      <w:pPr>
        <w:rPr>
          <w:sz w:val="18"/>
          <w:szCs w:val="18"/>
          <w:lang w:val="en-US"/>
        </w:rPr>
        <w:sectPr w:rsidR="008C0B90" w:rsidRPr="00E052C8" w:rsidSect="007A1331">
          <w:pgSz w:w="11906" w:h="16838"/>
          <w:pgMar w:top="720" w:right="1134" w:bottom="720" w:left="1134" w:header="709" w:footer="709" w:gutter="0"/>
          <w:cols w:space="720"/>
        </w:sectPr>
      </w:pPr>
    </w:p>
    <w:tbl>
      <w:tblPr>
        <w:tblW w:w="509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70"/>
        <w:gridCol w:w="8861"/>
      </w:tblGrid>
      <w:tr w:rsidR="008C0B90" w14:paraId="7D3D3125" w14:textId="77777777" w:rsidTr="00DA60C5">
        <w:trPr>
          <w:trHeight w:val="510"/>
          <w:jc w:val="center"/>
        </w:trPr>
        <w:tc>
          <w:tcPr>
            <w:tcW w:w="5000" w:type="pct"/>
            <w:gridSpan w:val="2"/>
            <w:tcBorders>
              <w:top w:val="single" w:sz="12" w:space="0" w:color="auto"/>
            </w:tcBorders>
            <w:vAlign w:val="center"/>
          </w:tcPr>
          <w:p w14:paraId="40F4751A" w14:textId="77777777" w:rsidR="008C0B90" w:rsidRDefault="008C0B90" w:rsidP="00DA60C5">
            <w:pPr>
              <w:jc w:val="center"/>
              <w:rPr>
                <w:b/>
              </w:rPr>
            </w:pPr>
            <w:r>
              <w:rPr>
                <w:b/>
                <w:sz w:val="22"/>
                <w:szCs w:val="22"/>
              </w:rPr>
              <w:t>COURSE SYLLABUS</w:t>
            </w:r>
          </w:p>
        </w:tc>
      </w:tr>
      <w:tr w:rsidR="008C0B90" w14:paraId="708C3C11" w14:textId="77777777" w:rsidTr="00DA60C5">
        <w:trPr>
          <w:jc w:val="center"/>
        </w:trPr>
        <w:tc>
          <w:tcPr>
            <w:tcW w:w="583" w:type="pct"/>
          </w:tcPr>
          <w:p w14:paraId="2F935C51" w14:textId="77777777" w:rsidR="008C0B90" w:rsidRDefault="008C0B90" w:rsidP="00DA60C5">
            <w:pPr>
              <w:jc w:val="center"/>
              <w:rPr>
                <w:b/>
              </w:rPr>
            </w:pPr>
            <w:r>
              <w:rPr>
                <w:b/>
                <w:sz w:val="22"/>
                <w:szCs w:val="22"/>
              </w:rPr>
              <w:t>WEEK</w:t>
            </w:r>
          </w:p>
        </w:tc>
        <w:tc>
          <w:tcPr>
            <w:tcW w:w="4417" w:type="pct"/>
          </w:tcPr>
          <w:p w14:paraId="43495D47" w14:textId="77777777" w:rsidR="008C0B90" w:rsidRDefault="008C0B90" w:rsidP="00DA60C5">
            <w:pPr>
              <w:rPr>
                <w:b/>
              </w:rPr>
            </w:pPr>
            <w:r>
              <w:rPr>
                <w:b/>
                <w:sz w:val="22"/>
                <w:szCs w:val="22"/>
              </w:rPr>
              <w:t xml:space="preserve">Topics </w:t>
            </w:r>
          </w:p>
        </w:tc>
      </w:tr>
      <w:tr w:rsidR="008C0B90" w14:paraId="1E99E00C" w14:textId="77777777" w:rsidTr="00DA60C5">
        <w:trPr>
          <w:jc w:val="center"/>
        </w:trPr>
        <w:tc>
          <w:tcPr>
            <w:tcW w:w="583" w:type="pct"/>
            <w:vAlign w:val="center"/>
          </w:tcPr>
          <w:p w14:paraId="4EE938C2" w14:textId="77777777" w:rsidR="008C0B90" w:rsidRDefault="008C0B90" w:rsidP="00DA60C5">
            <w:pPr>
              <w:jc w:val="center"/>
            </w:pPr>
            <w:r>
              <w:rPr>
                <w:sz w:val="22"/>
                <w:szCs w:val="22"/>
              </w:rPr>
              <w:t>1</w:t>
            </w:r>
          </w:p>
        </w:tc>
        <w:tc>
          <w:tcPr>
            <w:tcW w:w="4417" w:type="pct"/>
          </w:tcPr>
          <w:p w14:paraId="6433498F" w14:textId="77777777" w:rsidR="008C0B90" w:rsidRPr="00235EAC" w:rsidRDefault="008C0B90" w:rsidP="00DA60C5">
            <w:pPr>
              <w:rPr>
                <w:sz w:val="20"/>
                <w:szCs w:val="20"/>
                <w:lang w:val="en-US"/>
              </w:rPr>
            </w:pPr>
            <w:r w:rsidRPr="00311BEE">
              <w:rPr>
                <w:sz w:val="21"/>
                <w:szCs w:val="21"/>
              </w:rPr>
              <w:t>The importance of special education teachers and their properties</w:t>
            </w:r>
          </w:p>
        </w:tc>
      </w:tr>
      <w:tr w:rsidR="008C0B90" w14:paraId="29468FA8" w14:textId="77777777" w:rsidTr="00DA60C5">
        <w:trPr>
          <w:jc w:val="center"/>
        </w:trPr>
        <w:tc>
          <w:tcPr>
            <w:tcW w:w="583" w:type="pct"/>
            <w:vAlign w:val="center"/>
          </w:tcPr>
          <w:p w14:paraId="1034F1D2" w14:textId="77777777" w:rsidR="008C0B90" w:rsidRDefault="008C0B90" w:rsidP="00DA60C5">
            <w:pPr>
              <w:jc w:val="center"/>
            </w:pPr>
            <w:r>
              <w:rPr>
                <w:sz w:val="22"/>
                <w:szCs w:val="22"/>
              </w:rPr>
              <w:t>2</w:t>
            </w:r>
          </w:p>
        </w:tc>
        <w:tc>
          <w:tcPr>
            <w:tcW w:w="4417" w:type="pct"/>
          </w:tcPr>
          <w:p w14:paraId="5A2DC760" w14:textId="77777777" w:rsidR="008C0B90" w:rsidRPr="00235EAC" w:rsidRDefault="008C0B90" w:rsidP="00DA60C5">
            <w:pPr>
              <w:rPr>
                <w:sz w:val="20"/>
                <w:szCs w:val="20"/>
                <w:lang w:val="en-US"/>
              </w:rPr>
            </w:pPr>
            <w:r w:rsidRPr="00311BEE">
              <w:rPr>
                <w:sz w:val="21"/>
                <w:szCs w:val="21"/>
              </w:rPr>
              <w:t>General qualifications special education teacher</w:t>
            </w:r>
            <w:r>
              <w:rPr>
                <w:sz w:val="21"/>
                <w:szCs w:val="21"/>
              </w:rPr>
              <w:t>s</w:t>
            </w:r>
            <w:r w:rsidRPr="00311BEE">
              <w:rPr>
                <w:sz w:val="21"/>
                <w:szCs w:val="21"/>
              </w:rPr>
              <w:t xml:space="preserve"> should have </w:t>
            </w:r>
          </w:p>
        </w:tc>
      </w:tr>
      <w:tr w:rsidR="008C0B90" w14:paraId="0C030FAC" w14:textId="77777777" w:rsidTr="00DA60C5">
        <w:trPr>
          <w:jc w:val="center"/>
        </w:trPr>
        <w:tc>
          <w:tcPr>
            <w:tcW w:w="583" w:type="pct"/>
            <w:vAlign w:val="center"/>
          </w:tcPr>
          <w:p w14:paraId="1301FB72" w14:textId="77777777" w:rsidR="008C0B90" w:rsidRDefault="008C0B90" w:rsidP="00DA60C5">
            <w:pPr>
              <w:jc w:val="center"/>
            </w:pPr>
            <w:r>
              <w:rPr>
                <w:sz w:val="22"/>
                <w:szCs w:val="22"/>
              </w:rPr>
              <w:t>3</w:t>
            </w:r>
          </w:p>
        </w:tc>
        <w:tc>
          <w:tcPr>
            <w:tcW w:w="4417" w:type="pct"/>
          </w:tcPr>
          <w:p w14:paraId="4E180EF8" w14:textId="77777777" w:rsidR="008C0B90" w:rsidRPr="00235EAC" w:rsidRDefault="008C0B90" w:rsidP="00DA60C5">
            <w:pPr>
              <w:rPr>
                <w:sz w:val="20"/>
                <w:szCs w:val="20"/>
                <w:lang w:val="en-US"/>
              </w:rPr>
            </w:pPr>
            <w:r>
              <w:rPr>
                <w:sz w:val="21"/>
                <w:szCs w:val="21"/>
              </w:rPr>
              <w:t>P</w:t>
            </w:r>
            <w:r w:rsidRPr="00311BEE">
              <w:rPr>
                <w:sz w:val="21"/>
                <w:szCs w:val="21"/>
              </w:rPr>
              <w:t>ersonal and professional development in special education</w:t>
            </w:r>
          </w:p>
        </w:tc>
      </w:tr>
      <w:tr w:rsidR="008C0B90" w14:paraId="4EA5897D" w14:textId="77777777" w:rsidTr="00DA60C5">
        <w:trPr>
          <w:jc w:val="center"/>
        </w:trPr>
        <w:tc>
          <w:tcPr>
            <w:tcW w:w="583" w:type="pct"/>
            <w:vAlign w:val="center"/>
          </w:tcPr>
          <w:p w14:paraId="6C7CE936" w14:textId="77777777" w:rsidR="008C0B90" w:rsidRDefault="008C0B90" w:rsidP="00DA60C5">
            <w:pPr>
              <w:jc w:val="center"/>
            </w:pPr>
            <w:r>
              <w:rPr>
                <w:sz w:val="22"/>
                <w:szCs w:val="22"/>
              </w:rPr>
              <w:t>4</w:t>
            </w:r>
          </w:p>
        </w:tc>
        <w:tc>
          <w:tcPr>
            <w:tcW w:w="4417" w:type="pct"/>
          </w:tcPr>
          <w:p w14:paraId="0F0BB182" w14:textId="77777777" w:rsidR="008C0B90" w:rsidRPr="00235EAC" w:rsidRDefault="008C0B90" w:rsidP="00DA60C5">
            <w:pPr>
              <w:rPr>
                <w:sz w:val="20"/>
                <w:szCs w:val="20"/>
                <w:lang w:val="en-US"/>
              </w:rPr>
            </w:pPr>
            <w:r>
              <w:rPr>
                <w:sz w:val="21"/>
                <w:szCs w:val="21"/>
              </w:rPr>
              <w:t>Evidence based practice</w:t>
            </w:r>
          </w:p>
        </w:tc>
      </w:tr>
      <w:tr w:rsidR="008C0B90" w14:paraId="6C42EB6C" w14:textId="77777777" w:rsidTr="00DA60C5">
        <w:trPr>
          <w:jc w:val="center"/>
        </w:trPr>
        <w:tc>
          <w:tcPr>
            <w:tcW w:w="583" w:type="pct"/>
            <w:vAlign w:val="center"/>
          </w:tcPr>
          <w:p w14:paraId="3F986244" w14:textId="77777777" w:rsidR="008C0B90" w:rsidRDefault="008C0B90" w:rsidP="00DA60C5">
            <w:pPr>
              <w:jc w:val="center"/>
            </w:pPr>
            <w:r>
              <w:rPr>
                <w:sz w:val="22"/>
                <w:szCs w:val="22"/>
              </w:rPr>
              <w:t>5</w:t>
            </w:r>
          </w:p>
        </w:tc>
        <w:tc>
          <w:tcPr>
            <w:tcW w:w="4417" w:type="pct"/>
          </w:tcPr>
          <w:p w14:paraId="53FEAD15" w14:textId="77777777" w:rsidR="008C0B90" w:rsidRPr="00235EAC" w:rsidRDefault="008C0B90" w:rsidP="00DA60C5">
            <w:pPr>
              <w:rPr>
                <w:sz w:val="20"/>
                <w:szCs w:val="20"/>
                <w:lang w:val="en-US"/>
              </w:rPr>
            </w:pPr>
            <w:r w:rsidRPr="00311BEE">
              <w:rPr>
                <w:sz w:val="21"/>
                <w:szCs w:val="21"/>
              </w:rPr>
              <w:t>The definition and importance of ethics</w:t>
            </w:r>
          </w:p>
        </w:tc>
      </w:tr>
      <w:tr w:rsidR="008C0B90" w14:paraId="79EF591C" w14:textId="77777777" w:rsidTr="00DA60C5">
        <w:trPr>
          <w:jc w:val="center"/>
        </w:trPr>
        <w:tc>
          <w:tcPr>
            <w:tcW w:w="583" w:type="pct"/>
            <w:vAlign w:val="center"/>
          </w:tcPr>
          <w:p w14:paraId="5E4E848B" w14:textId="77777777" w:rsidR="008C0B90" w:rsidRDefault="008C0B90" w:rsidP="00DA60C5">
            <w:pPr>
              <w:jc w:val="center"/>
            </w:pPr>
            <w:r>
              <w:rPr>
                <w:sz w:val="22"/>
                <w:szCs w:val="22"/>
              </w:rPr>
              <w:t>6</w:t>
            </w:r>
          </w:p>
        </w:tc>
        <w:tc>
          <w:tcPr>
            <w:tcW w:w="4417" w:type="pct"/>
          </w:tcPr>
          <w:p w14:paraId="053FC182" w14:textId="77777777" w:rsidR="008C0B90" w:rsidRPr="00235EAC" w:rsidRDefault="008C0B90" w:rsidP="00DA60C5">
            <w:pPr>
              <w:rPr>
                <w:sz w:val="20"/>
                <w:szCs w:val="20"/>
                <w:lang w:val="en-US"/>
              </w:rPr>
            </w:pPr>
            <w:r w:rsidRPr="00311BEE">
              <w:rPr>
                <w:sz w:val="21"/>
                <w:szCs w:val="21"/>
              </w:rPr>
              <w:t>General ethical principles and application areas</w:t>
            </w:r>
          </w:p>
        </w:tc>
      </w:tr>
      <w:tr w:rsidR="008C0B90" w14:paraId="4EB94A5B" w14:textId="77777777" w:rsidTr="00DA60C5">
        <w:trPr>
          <w:jc w:val="center"/>
        </w:trPr>
        <w:tc>
          <w:tcPr>
            <w:tcW w:w="583" w:type="pct"/>
            <w:shd w:val="clear" w:color="auto" w:fill="D9D9D9"/>
            <w:vAlign w:val="center"/>
          </w:tcPr>
          <w:p w14:paraId="6E3A92E9" w14:textId="77777777" w:rsidR="008C0B90" w:rsidRDefault="008C0B90" w:rsidP="00DA60C5">
            <w:pPr>
              <w:jc w:val="center"/>
            </w:pPr>
            <w:r>
              <w:rPr>
                <w:sz w:val="22"/>
                <w:szCs w:val="22"/>
              </w:rPr>
              <w:t>7-8</w:t>
            </w:r>
          </w:p>
        </w:tc>
        <w:tc>
          <w:tcPr>
            <w:tcW w:w="4417" w:type="pct"/>
            <w:shd w:val="clear" w:color="auto" w:fill="D9D9D9"/>
          </w:tcPr>
          <w:p w14:paraId="5822EBB4" w14:textId="77777777" w:rsidR="008C0B90" w:rsidRPr="00235EAC" w:rsidRDefault="008C0B90" w:rsidP="00DA60C5">
            <w:pPr>
              <w:jc w:val="both"/>
              <w:rPr>
                <w:sz w:val="20"/>
                <w:szCs w:val="20"/>
                <w:lang w:val="en-US"/>
              </w:rPr>
            </w:pPr>
            <w:r>
              <w:rPr>
                <w:sz w:val="20"/>
                <w:szCs w:val="20"/>
                <w:lang w:val="en-US"/>
              </w:rPr>
              <w:t xml:space="preserve">Mid-term exam </w:t>
            </w:r>
          </w:p>
        </w:tc>
      </w:tr>
      <w:tr w:rsidR="008C0B90" w14:paraId="5FA7300B" w14:textId="77777777" w:rsidTr="00DA60C5">
        <w:trPr>
          <w:jc w:val="center"/>
        </w:trPr>
        <w:tc>
          <w:tcPr>
            <w:tcW w:w="583" w:type="pct"/>
            <w:vAlign w:val="center"/>
          </w:tcPr>
          <w:p w14:paraId="35666977" w14:textId="77777777" w:rsidR="008C0B90" w:rsidRDefault="008C0B90" w:rsidP="00DA60C5">
            <w:pPr>
              <w:jc w:val="center"/>
            </w:pPr>
            <w:r>
              <w:rPr>
                <w:sz w:val="22"/>
                <w:szCs w:val="22"/>
              </w:rPr>
              <w:t>9</w:t>
            </w:r>
          </w:p>
        </w:tc>
        <w:tc>
          <w:tcPr>
            <w:tcW w:w="4417" w:type="pct"/>
          </w:tcPr>
          <w:p w14:paraId="34E8BCFE" w14:textId="77777777" w:rsidR="008C0B90" w:rsidRPr="00235EAC" w:rsidRDefault="008C0B90" w:rsidP="00DA60C5">
            <w:pPr>
              <w:jc w:val="both"/>
              <w:rPr>
                <w:sz w:val="20"/>
                <w:szCs w:val="20"/>
                <w:lang w:val="en-US"/>
              </w:rPr>
            </w:pPr>
            <w:r w:rsidRPr="00311BEE">
              <w:rPr>
                <w:sz w:val="21"/>
                <w:szCs w:val="21"/>
              </w:rPr>
              <w:t>Conceptual introdu</w:t>
            </w:r>
            <w:r>
              <w:rPr>
                <w:sz w:val="21"/>
                <w:szCs w:val="21"/>
              </w:rPr>
              <w:t>ction to ethics, ethical theory</w:t>
            </w:r>
            <w:r w:rsidRPr="00311BEE">
              <w:rPr>
                <w:sz w:val="21"/>
                <w:szCs w:val="21"/>
              </w:rPr>
              <w:t xml:space="preserve"> </w:t>
            </w:r>
          </w:p>
        </w:tc>
      </w:tr>
      <w:tr w:rsidR="008C0B90" w14:paraId="417991BE" w14:textId="77777777" w:rsidTr="00DA60C5">
        <w:trPr>
          <w:jc w:val="center"/>
        </w:trPr>
        <w:tc>
          <w:tcPr>
            <w:tcW w:w="583" w:type="pct"/>
            <w:vAlign w:val="center"/>
          </w:tcPr>
          <w:p w14:paraId="2BEAF2AF" w14:textId="77777777" w:rsidR="008C0B90" w:rsidRDefault="008C0B90" w:rsidP="00DA60C5">
            <w:pPr>
              <w:jc w:val="center"/>
            </w:pPr>
            <w:r>
              <w:rPr>
                <w:sz w:val="22"/>
                <w:szCs w:val="22"/>
              </w:rPr>
              <w:t>10</w:t>
            </w:r>
          </w:p>
        </w:tc>
        <w:tc>
          <w:tcPr>
            <w:tcW w:w="4417" w:type="pct"/>
          </w:tcPr>
          <w:p w14:paraId="6F6CF17F" w14:textId="77777777" w:rsidR="008C0B90" w:rsidRPr="00235EAC" w:rsidRDefault="008C0B90" w:rsidP="00DA60C5">
            <w:pPr>
              <w:rPr>
                <w:sz w:val="20"/>
                <w:szCs w:val="20"/>
                <w:lang w:val="en-US"/>
              </w:rPr>
            </w:pPr>
            <w:r w:rsidRPr="00311BEE">
              <w:rPr>
                <w:sz w:val="21"/>
                <w:szCs w:val="21"/>
              </w:rPr>
              <w:t>Students who need special education and ethics</w:t>
            </w:r>
          </w:p>
        </w:tc>
      </w:tr>
      <w:tr w:rsidR="008C0B90" w14:paraId="14E57E9C" w14:textId="77777777" w:rsidTr="00DA60C5">
        <w:trPr>
          <w:jc w:val="center"/>
        </w:trPr>
        <w:tc>
          <w:tcPr>
            <w:tcW w:w="583" w:type="pct"/>
            <w:vAlign w:val="center"/>
          </w:tcPr>
          <w:p w14:paraId="6FD9028F" w14:textId="77777777" w:rsidR="008C0B90" w:rsidRDefault="008C0B90" w:rsidP="00DA60C5">
            <w:pPr>
              <w:jc w:val="center"/>
            </w:pPr>
            <w:r>
              <w:rPr>
                <w:sz w:val="22"/>
                <w:szCs w:val="22"/>
              </w:rPr>
              <w:t>11</w:t>
            </w:r>
          </w:p>
        </w:tc>
        <w:tc>
          <w:tcPr>
            <w:tcW w:w="4417" w:type="pct"/>
          </w:tcPr>
          <w:p w14:paraId="73440E4C" w14:textId="77777777" w:rsidR="008C0B90" w:rsidRPr="00235EAC" w:rsidRDefault="008C0B90" w:rsidP="00DA60C5">
            <w:pPr>
              <w:rPr>
                <w:sz w:val="20"/>
                <w:szCs w:val="20"/>
                <w:lang w:val="en-US"/>
              </w:rPr>
            </w:pPr>
            <w:r w:rsidRPr="00311BEE">
              <w:rPr>
                <w:sz w:val="21"/>
                <w:szCs w:val="21"/>
              </w:rPr>
              <w:t>Family and ethics for students with special educational needs</w:t>
            </w:r>
          </w:p>
        </w:tc>
      </w:tr>
      <w:tr w:rsidR="008C0B90" w14:paraId="6D9D9387" w14:textId="77777777" w:rsidTr="00DA60C5">
        <w:trPr>
          <w:jc w:val="center"/>
        </w:trPr>
        <w:tc>
          <w:tcPr>
            <w:tcW w:w="583" w:type="pct"/>
            <w:vAlign w:val="center"/>
          </w:tcPr>
          <w:p w14:paraId="4336EA08" w14:textId="77777777" w:rsidR="008C0B90" w:rsidRDefault="008C0B90" w:rsidP="00DA60C5">
            <w:pPr>
              <w:jc w:val="center"/>
            </w:pPr>
            <w:r>
              <w:rPr>
                <w:sz w:val="22"/>
                <w:szCs w:val="22"/>
              </w:rPr>
              <w:t>12</w:t>
            </w:r>
          </w:p>
        </w:tc>
        <w:tc>
          <w:tcPr>
            <w:tcW w:w="4417" w:type="pct"/>
          </w:tcPr>
          <w:p w14:paraId="2CBD1A10" w14:textId="77777777" w:rsidR="008C0B90" w:rsidRPr="00552F87" w:rsidRDefault="008C0B90" w:rsidP="00DA60C5">
            <w:pPr>
              <w:tabs>
                <w:tab w:val="right" w:pos="8469"/>
              </w:tabs>
              <w:rPr>
                <w:lang w:val="en-US"/>
              </w:rPr>
            </w:pPr>
            <w:r w:rsidRPr="00311BEE">
              <w:rPr>
                <w:sz w:val="21"/>
                <w:szCs w:val="21"/>
              </w:rPr>
              <w:t>Ethical principles in special education</w:t>
            </w:r>
          </w:p>
        </w:tc>
      </w:tr>
      <w:tr w:rsidR="008C0B90" w14:paraId="3FDB3A5A" w14:textId="77777777" w:rsidTr="00DA60C5">
        <w:trPr>
          <w:jc w:val="center"/>
        </w:trPr>
        <w:tc>
          <w:tcPr>
            <w:tcW w:w="583" w:type="pct"/>
            <w:vAlign w:val="center"/>
          </w:tcPr>
          <w:p w14:paraId="51319954" w14:textId="77777777" w:rsidR="008C0B90" w:rsidRDefault="008C0B90" w:rsidP="00DA60C5">
            <w:pPr>
              <w:jc w:val="center"/>
            </w:pPr>
            <w:r>
              <w:rPr>
                <w:sz w:val="22"/>
                <w:szCs w:val="22"/>
              </w:rPr>
              <w:t>13</w:t>
            </w:r>
          </w:p>
        </w:tc>
        <w:tc>
          <w:tcPr>
            <w:tcW w:w="4417" w:type="pct"/>
          </w:tcPr>
          <w:p w14:paraId="76D40BF2" w14:textId="77777777" w:rsidR="008C0B90" w:rsidRDefault="008C0B90" w:rsidP="00DA60C5">
            <w:r w:rsidRPr="00311BEE">
              <w:rPr>
                <w:sz w:val="21"/>
                <w:szCs w:val="21"/>
              </w:rPr>
              <w:t>Special education needs pupils and support their families</w:t>
            </w:r>
          </w:p>
        </w:tc>
      </w:tr>
      <w:tr w:rsidR="008C0B90" w14:paraId="764B273E" w14:textId="77777777" w:rsidTr="00DA60C5">
        <w:trPr>
          <w:jc w:val="center"/>
        </w:trPr>
        <w:tc>
          <w:tcPr>
            <w:tcW w:w="583" w:type="pct"/>
            <w:vAlign w:val="center"/>
          </w:tcPr>
          <w:p w14:paraId="585A56DA" w14:textId="77777777" w:rsidR="008C0B90" w:rsidRDefault="008C0B90" w:rsidP="00DA60C5">
            <w:pPr>
              <w:jc w:val="center"/>
            </w:pPr>
            <w:r>
              <w:rPr>
                <w:sz w:val="22"/>
                <w:szCs w:val="22"/>
              </w:rPr>
              <w:t>14</w:t>
            </w:r>
          </w:p>
        </w:tc>
        <w:tc>
          <w:tcPr>
            <w:tcW w:w="4417" w:type="pct"/>
          </w:tcPr>
          <w:p w14:paraId="1CC2BFF7" w14:textId="77777777" w:rsidR="008C0B90" w:rsidRDefault="008C0B90" w:rsidP="00DA60C5">
            <w:r w:rsidRPr="00311BEE">
              <w:rPr>
                <w:sz w:val="21"/>
                <w:szCs w:val="21"/>
              </w:rPr>
              <w:t>Knowledge acquisition, conservation and sharing, cooperation, respect for socio-cultural diversity, respect for gender, to pursue scientific knowledge, learning and sharing</w:t>
            </w:r>
          </w:p>
        </w:tc>
      </w:tr>
      <w:tr w:rsidR="008C0B90" w14:paraId="25ABA9EB" w14:textId="77777777" w:rsidTr="00DA60C5">
        <w:trPr>
          <w:trHeight w:val="322"/>
          <w:jc w:val="center"/>
        </w:trPr>
        <w:tc>
          <w:tcPr>
            <w:tcW w:w="583" w:type="pct"/>
            <w:tcBorders>
              <w:bottom w:val="single" w:sz="12" w:space="0" w:color="auto"/>
            </w:tcBorders>
            <w:shd w:val="clear" w:color="auto" w:fill="D9D9D9"/>
            <w:vAlign w:val="center"/>
          </w:tcPr>
          <w:p w14:paraId="3C2D5E6C" w14:textId="77777777" w:rsidR="008C0B90" w:rsidRDefault="008C0B90" w:rsidP="00DA60C5">
            <w:pPr>
              <w:jc w:val="center"/>
            </w:pPr>
            <w:r>
              <w:rPr>
                <w:sz w:val="22"/>
                <w:szCs w:val="22"/>
              </w:rPr>
              <w:t>15-16</w:t>
            </w:r>
          </w:p>
        </w:tc>
        <w:tc>
          <w:tcPr>
            <w:tcW w:w="4417" w:type="pct"/>
            <w:tcBorders>
              <w:bottom w:val="single" w:sz="12" w:space="0" w:color="auto"/>
            </w:tcBorders>
            <w:shd w:val="clear" w:color="auto" w:fill="D9D9D9"/>
            <w:vAlign w:val="center"/>
          </w:tcPr>
          <w:p w14:paraId="338C3A77" w14:textId="77777777" w:rsidR="008C0B90" w:rsidRPr="00235EAC" w:rsidRDefault="008C0B90" w:rsidP="00DA60C5">
            <w:pPr>
              <w:rPr>
                <w:sz w:val="20"/>
                <w:szCs w:val="20"/>
                <w:lang w:val="en-US"/>
              </w:rPr>
            </w:pPr>
            <w:r>
              <w:rPr>
                <w:sz w:val="20"/>
                <w:szCs w:val="20"/>
                <w:lang w:val="en-US"/>
              </w:rPr>
              <w:t xml:space="preserve"> FINAL EXAM</w:t>
            </w:r>
          </w:p>
        </w:tc>
      </w:tr>
    </w:tbl>
    <w:p w14:paraId="45A2692C" w14:textId="77777777" w:rsidR="008C0B90" w:rsidRPr="00E052C8" w:rsidRDefault="008C0B90" w:rsidP="008C0B90">
      <w:pPr>
        <w:rPr>
          <w:sz w:val="16"/>
          <w:szCs w:val="16"/>
          <w:lang w:val="en-US"/>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8C0B90" w:rsidRPr="00E052C8" w14:paraId="0120D515" w14:textId="77777777" w:rsidTr="00DA60C5">
        <w:tc>
          <w:tcPr>
            <w:tcW w:w="603" w:type="dxa"/>
            <w:tcBorders>
              <w:top w:val="single" w:sz="12" w:space="0" w:color="auto"/>
              <w:left w:val="single" w:sz="12" w:space="0" w:color="auto"/>
              <w:bottom w:val="single" w:sz="6" w:space="0" w:color="auto"/>
              <w:right w:val="single" w:sz="6" w:space="0" w:color="auto"/>
            </w:tcBorders>
            <w:vAlign w:val="center"/>
          </w:tcPr>
          <w:p w14:paraId="02A99DCC" w14:textId="77777777" w:rsidR="008C0B90" w:rsidRPr="00E052C8" w:rsidRDefault="008C0B90" w:rsidP="00DA60C5">
            <w:pPr>
              <w:jc w:val="center"/>
              <w:rPr>
                <w:b/>
                <w:sz w:val="18"/>
                <w:szCs w:val="18"/>
                <w:lang w:val="en-US"/>
              </w:rPr>
            </w:pPr>
            <w:r w:rsidRPr="00E052C8">
              <w:rPr>
                <w:b/>
                <w:sz w:val="18"/>
                <w:szCs w:val="18"/>
                <w:lang w:val="en-US"/>
              </w:rPr>
              <w:t>NO</w:t>
            </w:r>
          </w:p>
        </w:tc>
        <w:tc>
          <w:tcPr>
            <w:tcW w:w="7585" w:type="dxa"/>
            <w:tcBorders>
              <w:top w:val="single" w:sz="12" w:space="0" w:color="auto"/>
              <w:left w:val="single" w:sz="6" w:space="0" w:color="auto"/>
              <w:bottom w:val="single" w:sz="6" w:space="0" w:color="auto"/>
              <w:right w:val="single" w:sz="6" w:space="0" w:color="auto"/>
            </w:tcBorders>
          </w:tcPr>
          <w:p w14:paraId="4017424C" w14:textId="77777777" w:rsidR="008C0B90" w:rsidRPr="00E052C8" w:rsidRDefault="008C0B90" w:rsidP="00DA60C5">
            <w:pPr>
              <w:rPr>
                <w:b/>
                <w:lang w:val="en-US"/>
              </w:rPr>
            </w:pPr>
            <w:r w:rsidRPr="00E052C8">
              <w:rPr>
                <w:b/>
                <w:sz w:val="22"/>
                <w:szCs w:val="22"/>
                <w:lang w:val="en-US"/>
              </w:rPr>
              <w:t xml:space="preserve">PROGRAM OUTCOMES </w:t>
            </w:r>
          </w:p>
        </w:tc>
        <w:tc>
          <w:tcPr>
            <w:tcW w:w="567" w:type="dxa"/>
            <w:tcBorders>
              <w:top w:val="single" w:sz="12" w:space="0" w:color="auto"/>
              <w:left w:val="single" w:sz="6" w:space="0" w:color="auto"/>
              <w:bottom w:val="single" w:sz="6" w:space="0" w:color="auto"/>
              <w:right w:val="single" w:sz="6" w:space="0" w:color="auto"/>
            </w:tcBorders>
            <w:vAlign w:val="center"/>
          </w:tcPr>
          <w:p w14:paraId="57573760" w14:textId="77777777" w:rsidR="008C0B90" w:rsidRPr="00E052C8" w:rsidRDefault="008C0B90" w:rsidP="00DA60C5">
            <w:pPr>
              <w:jc w:val="center"/>
              <w:rPr>
                <w:b/>
                <w:lang w:val="en-US"/>
              </w:rPr>
            </w:pPr>
            <w:r w:rsidRPr="00E052C8">
              <w:rPr>
                <w:b/>
                <w:sz w:val="22"/>
                <w:szCs w:val="22"/>
                <w:lang w:val="en-US"/>
              </w:rPr>
              <w:t>3</w:t>
            </w:r>
          </w:p>
        </w:tc>
        <w:tc>
          <w:tcPr>
            <w:tcW w:w="567" w:type="dxa"/>
            <w:tcBorders>
              <w:top w:val="single" w:sz="12" w:space="0" w:color="auto"/>
              <w:left w:val="single" w:sz="6" w:space="0" w:color="auto"/>
              <w:bottom w:val="single" w:sz="6" w:space="0" w:color="auto"/>
              <w:right w:val="single" w:sz="6" w:space="0" w:color="auto"/>
            </w:tcBorders>
            <w:vAlign w:val="center"/>
          </w:tcPr>
          <w:p w14:paraId="47F43F95" w14:textId="77777777" w:rsidR="008C0B90" w:rsidRPr="00E052C8" w:rsidRDefault="008C0B90" w:rsidP="00DA60C5">
            <w:pPr>
              <w:jc w:val="center"/>
              <w:rPr>
                <w:b/>
                <w:lang w:val="en-US"/>
              </w:rPr>
            </w:pPr>
            <w:r w:rsidRPr="00E052C8">
              <w:rPr>
                <w:b/>
                <w:sz w:val="22"/>
                <w:szCs w:val="22"/>
                <w:lang w:val="en-US"/>
              </w:rPr>
              <w:t>2</w:t>
            </w:r>
          </w:p>
        </w:tc>
        <w:tc>
          <w:tcPr>
            <w:tcW w:w="567" w:type="dxa"/>
            <w:tcBorders>
              <w:top w:val="single" w:sz="12" w:space="0" w:color="auto"/>
              <w:left w:val="single" w:sz="6" w:space="0" w:color="auto"/>
              <w:bottom w:val="single" w:sz="6" w:space="0" w:color="auto"/>
              <w:right w:val="single" w:sz="12" w:space="0" w:color="auto"/>
            </w:tcBorders>
            <w:vAlign w:val="center"/>
          </w:tcPr>
          <w:p w14:paraId="00380B94" w14:textId="77777777" w:rsidR="008C0B90" w:rsidRPr="00E052C8" w:rsidRDefault="008C0B90" w:rsidP="00DA60C5">
            <w:pPr>
              <w:jc w:val="center"/>
              <w:rPr>
                <w:b/>
                <w:lang w:val="en-US"/>
              </w:rPr>
            </w:pPr>
            <w:r w:rsidRPr="00E052C8">
              <w:rPr>
                <w:b/>
                <w:sz w:val="22"/>
                <w:szCs w:val="22"/>
                <w:lang w:val="en-US"/>
              </w:rPr>
              <w:t>1</w:t>
            </w:r>
          </w:p>
        </w:tc>
      </w:tr>
      <w:tr w:rsidR="008C0B90" w:rsidRPr="00E052C8" w14:paraId="7CCE27DC"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639B2F77" w14:textId="77777777" w:rsidR="008C0B90" w:rsidRPr="00E052C8" w:rsidRDefault="008C0B90" w:rsidP="00DA60C5">
            <w:pPr>
              <w:jc w:val="center"/>
              <w:rPr>
                <w:lang w:val="en-US"/>
              </w:rPr>
            </w:pPr>
            <w:r w:rsidRPr="00E052C8">
              <w:rPr>
                <w:sz w:val="22"/>
                <w:szCs w:val="22"/>
                <w:lang w:val="en-US"/>
              </w:rPr>
              <w:t>1</w:t>
            </w:r>
          </w:p>
        </w:tc>
        <w:tc>
          <w:tcPr>
            <w:tcW w:w="7585" w:type="dxa"/>
            <w:tcBorders>
              <w:top w:val="single" w:sz="6" w:space="0" w:color="auto"/>
              <w:left w:val="single" w:sz="6" w:space="0" w:color="auto"/>
              <w:bottom w:val="single" w:sz="6" w:space="0" w:color="auto"/>
              <w:right w:val="single" w:sz="6" w:space="0" w:color="auto"/>
            </w:tcBorders>
            <w:vAlign w:val="center"/>
          </w:tcPr>
          <w:p w14:paraId="5378D038" w14:textId="77777777" w:rsidR="008C0B90" w:rsidRPr="00E052C8" w:rsidRDefault="008C0B90" w:rsidP="00DA60C5">
            <w:pPr>
              <w:jc w:val="both"/>
              <w:rPr>
                <w:sz w:val="20"/>
                <w:szCs w:val="20"/>
                <w:lang w:val="en-US"/>
              </w:rPr>
            </w:pPr>
            <w:r>
              <w:rPr>
                <w:sz w:val="20"/>
                <w:szCs w:val="20"/>
                <w:lang w:val="en-US"/>
              </w:rPr>
              <w:t xml:space="preserve">Defines </w:t>
            </w:r>
            <w:r w:rsidRPr="00697231">
              <w:rPr>
                <w:sz w:val="20"/>
                <w:szCs w:val="20"/>
                <w:lang w:val="en-US"/>
              </w:rPr>
              <w:t>concepts, terminology, methods, techniques, principles and theory</w:t>
            </w:r>
            <w:r>
              <w:rPr>
                <w:sz w:val="20"/>
                <w:szCs w:val="20"/>
                <w:lang w:val="en-US"/>
              </w:rPr>
              <w:t xml:space="preserve"> </w:t>
            </w:r>
            <w:r w:rsidRPr="00697231">
              <w:rPr>
                <w:sz w:val="20"/>
                <w:szCs w:val="20"/>
                <w:lang w:val="en-US"/>
              </w:rPr>
              <w:t>related to special education</w:t>
            </w:r>
            <w:r>
              <w:rPr>
                <w:sz w:val="20"/>
                <w:szCs w:val="20"/>
                <w:lang w:val="en-US"/>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14:paraId="5CD8C74A" w14:textId="77777777" w:rsidR="008C0B90" w:rsidRPr="00EC3853" w:rsidRDefault="008C0B90"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03623EA6" w14:textId="77777777" w:rsidR="008C0B90" w:rsidRPr="00EC3853" w:rsidRDefault="008C0B90"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6B0A14D5" w14:textId="77777777" w:rsidR="008C0B90" w:rsidRPr="00EC3853" w:rsidRDefault="008C0B90" w:rsidP="00DA60C5">
            <w:pPr>
              <w:jc w:val="center"/>
              <w:rPr>
                <w:b/>
                <w:sz w:val="20"/>
                <w:szCs w:val="20"/>
              </w:rPr>
            </w:pPr>
          </w:p>
        </w:tc>
      </w:tr>
      <w:tr w:rsidR="008C0B90" w:rsidRPr="00E052C8" w14:paraId="584F4541"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0BDC2620" w14:textId="77777777" w:rsidR="008C0B90" w:rsidRPr="00E052C8" w:rsidRDefault="008C0B90" w:rsidP="00DA60C5">
            <w:pPr>
              <w:jc w:val="center"/>
              <w:rPr>
                <w:lang w:val="en-US"/>
              </w:rPr>
            </w:pPr>
            <w:r w:rsidRPr="00E052C8">
              <w:rPr>
                <w:sz w:val="22"/>
                <w:szCs w:val="22"/>
                <w:lang w:val="en-US"/>
              </w:rPr>
              <w:t>2</w:t>
            </w:r>
          </w:p>
        </w:tc>
        <w:tc>
          <w:tcPr>
            <w:tcW w:w="7585" w:type="dxa"/>
            <w:tcBorders>
              <w:top w:val="single" w:sz="6" w:space="0" w:color="auto"/>
              <w:left w:val="single" w:sz="6" w:space="0" w:color="auto"/>
              <w:bottom w:val="single" w:sz="6" w:space="0" w:color="auto"/>
              <w:right w:val="single" w:sz="6" w:space="0" w:color="auto"/>
            </w:tcBorders>
            <w:vAlign w:val="center"/>
          </w:tcPr>
          <w:p w14:paraId="17AF4F34" w14:textId="77777777" w:rsidR="008C0B90" w:rsidRPr="00E052C8" w:rsidRDefault="008C0B90" w:rsidP="00DA60C5">
            <w:pPr>
              <w:jc w:val="both"/>
              <w:rPr>
                <w:sz w:val="20"/>
                <w:szCs w:val="20"/>
                <w:lang w:val="en-US"/>
              </w:rPr>
            </w:pPr>
            <w:r>
              <w:rPr>
                <w:sz w:val="20"/>
                <w:szCs w:val="20"/>
                <w:lang w:val="en-US"/>
              </w:rPr>
              <w:t>Evaluates student levels before starting instruction, and shares the results with parents and administrators; prepares and utilizes individualized education plan and transition plan.</w:t>
            </w:r>
          </w:p>
        </w:tc>
        <w:tc>
          <w:tcPr>
            <w:tcW w:w="567" w:type="dxa"/>
            <w:tcBorders>
              <w:top w:val="single" w:sz="6" w:space="0" w:color="auto"/>
              <w:left w:val="single" w:sz="6" w:space="0" w:color="auto"/>
              <w:bottom w:val="single" w:sz="6" w:space="0" w:color="auto"/>
              <w:right w:val="single" w:sz="6" w:space="0" w:color="auto"/>
            </w:tcBorders>
            <w:vAlign w:val="center"/>
          </w:tcPr>
          <w:p w14:paraId="3B7E2C7F" w14:textId="77777777" w:rsidR="008C0B90" w:rsidRPr="00EC3853" w:rsidRDefault="008C0B90"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727DDD39" w14:textId="77777777" w:rsidR="008C0B90" w:rsidRPr="00EC3853" w:rsidRDefault="008C0B90"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619CD2C9" w14:textId="77777777" w:rsidR="008C0B90" w:rsidRPr="00EC3853" w:rsidRDefault="008C0B90" w:rsidP="00DA60C5">
            <w:pPr>
              <w:jc w:val="center"/>
              <w:rPr>
                <w:b/>
                <w:sz w:val="20"/>
                <w:szCs w:val="20"/>
              </w:rPr>
            </w:pPr>
          </w:p>
        </w:tc>
      </w:tr>
      <w:tr w:rsidR="008C0B90" w:rsidRPr="00E052C8" w14:paraId="2413A4E1"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7420BF74" w14:textId="77777777" w:rsidR="008C0B90" w:rsidRPr="00E052C8" w:rsidRDefault="008C0B90" w:rsidP="00DA60C5">
            <w:pPr>
              <w:jc w:val="center"/>
              <w:rPr>
                <w:lang w:val="en-US"/>
              </w:rPr>
            </w:pPr>
            <w:r w:rsidRPr="00E052C8">
              <w:rPr>
                <w:sz w:val="22"/>
                <w:szCs w:val="22"/>
                <w:lang w:val="en-US"/>
              </w:rPr>
              <w:t>3</w:t>
            </w:r>
          </w:p>
        </w:tc>
        <w:tc>
          <w:tcPr>
            <w:tcW w:w="7585" w:type="dxa"/>
            <w:tcBorders>
              <w:top w:val="single" w:sz="6" w:space="0" w:color="auto"/>
              <w:left w:val="single" w:sz="6" w:space="0" w:color="auto"/>
              <w:bottom w:val="single" w:sz="6" w:space="0" w:color="auto"/>
              <w:right w:val="single" w:sz="6" w:space="0" w:color="auto"/>
            </w:tcBorders>
            <w:vAlign w:val="center"/>
          </w:tcPr>
          <w:p w14:paraId="275DB41C" w14:textId="77777777" w:rsidR="008C0B90" w:rsidRPr="00E052C8" w:rsidRDefault="008C0B90" w:rsidP="00DA60C5">
            <w:pPr>
              <w:jc w:val="both"/>
              <w:rPr>
                <w:sz w:val="20"/>
                <w:szCs w:val="20"/>
                <w:lang w:val="en-US"/>
              </w:rPr>
            </w:pPr>
            <w:r>
              <w:rPr>
                <w:sz w:val="20"/>
                <w:szCs w:val="20"/>
                <w:lang w:val="en-US"/>
              </w:rPr>
              <w:t>Uses knowledge and skills about the field within the legal and ethical rules in their professions and daily life.</w:t>
            </w:r>
          </w:p>
        </w:tc>
        <w:tc>
          <w:tcPr>
            <w:tcW w:w="567" w:type="dxa"/>
            <w:tcBorders>
              <w:top w:val="single" w:sz="6" w:space="0" w:color="auto"/>
              <w:left w:val="single" w:sz="6" w:space="0" w:color="auto"/>
              <w:bottom w:val="single" w:sz="6" w:space="0" w:color="auto"/>
              <w:right w:val="single" w:sz="6" w:space="0" w:color="auto"/>
            </w:tcBorders>
            <w:vAlign w:val="center"/>
          </w:tcPr>
          <w:p w14:paraId="50D37076" w14:textId="77777777" w:rsidR="008C0B90" w:rsidRPr="00EC3853" w:rsidRDefault="008C0B90"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5A8E33FC" w14:textId="77777777" w:rsidR="008C0B90" w:rsidRPr="00EC3853" w:rsidRDefault="008C0B90"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1C6D3193" w14:textId="77777777" w:rsidR="008C0B90" w:rsidRPr="00EC3853" w:rsidRDefault="008C0B90" w:rsidP="00DA60C5">
            <w:pPr>
              <w:jc w:val="center"/>
              <w:rPr>
                <w:b/>
                <w:sz w:val="20"/>
                <w:szCs w:val="20"/>
              </w:rPr>
            </w:pPr>
          </w:p>
        </w:tc>
      </w:tr>
      <w:tr w:rsidR="008C0B90" w:rsidRPr="00E052C8" w14:paraId="04659912"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20A9025D" w14:textId="77777777" w:rsidR="008C0B90" w:rsidRPr="00E052C8" w:rsidRDefault="008C0B90" w:rsidP="00DA60C5">
            <w:pPr>
              <w:jc w:val="center"/>
              <w:rPr>
                <w:lang w:val="en-US"/>
              </w:rPr>
            </w:pPr>
            <w:r w:rsidRPr="00E052C8">
              <w:rPr>
                <w:sz w:val="22"/>
                <w:szCs w:val="22"/>
                <w:lang w:val="en-US"/>
              </w:rPr>
              <w:t>4</w:t>
            </w:r>
          </w:p>
        </w:tc>
        <w:tc>
          <w:tcPr>
            <w:tcW w:w="7585" w:type="dxa"/>
            <w:tcBorders>
              <w:top w:val="single" w:sz="6" w:space="0" w:color="auto"/>
              <w:left w:val="single" w:sz="6" w:space="0" w:color="auto"/>
              <w:bottom w:val="single" w:sz="6" w:space="0" w:color="auto"/>
              <w:right w:val="single" w:sz="6" w:space="0" w:color="auto"/>
            </w:tcBorders>
            <w:vAlign w:val="center"/>
          </w:tcPr>
          <w:p w14:paraId="0ECC6D39" w14:textId="77777777" w:rsidR="008C0B90" w:rsidRPr="00E052C8" w:rsidRDefault="008C0B90" w:rsidP="00DA60C5">
            <w:pPr>
              <w:rPr>
                <w:sz w:val="20"/>
                <w:szCs w:val="20"/>
                <w:lang w:val="en-US"/>
              </w:rPr>
            </w:pPr>
            <w:r>
              <w:rPr>
                <w:sz w:val="20"/>
                <w:szCs w:val="20"/>
                <w:lang w:val="en-US"/>
              </w:rPr>
              <w:t>Provides support to individuals with special needs and their families by using basic level (European Computer Operating License Advance Level) information technologies for instruction and research.</w:t>
            </w:r>
          </w:p>
        </w:tc>
        <w:tc>
          <w:tcPr>
            <w:tcW w:w="567" w:type="dxa"/>
            <w:tcBorders>
              <w:top w:val="single" w:sz="6" w:space="0" w:color="auto"/>
              <w:left w:val="single" w:sz="6" w:space="0" w:color="auto"/>
              <w:bottom w:val="single" w:sz="6" w:space="0" w:color="auto"/>
              <w:right w:val="single" w:sz="6" w:space="0" w:color="auto"/>
            </w:tcBorders>
            <w:vAlign w:val="center"/>
          </w:tcPr>
          <w:p w14:paraId="5386E977" w14:textId="77777777" w:rsidR="008C0B90" w:rsidRPr="00EC3853" w:rsidRDefault="008C0B90"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79B75830" w14:textId="77777777" w:rsidR="008C0B90" w:rsidRPr="00EC3853" w:rsidRDefault="008C0B90"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09BF211A" w14:textId="77777777" w:rsidR="008C0B90" w:rsidRPr="00EC3853" w:rsidRDefault="008C0B90" w:rsidP="00DA60C5">
            <w:pPr>
              <w:jc w:val="center"/>
              <w:rPr>
                <w:b/>
                <w:sz w:val="20"/>
                <w:szCs w:val="20"/>
              </w:rPr>
            </w:pPr>
          </w:p>
        </w:tc>
      </w:tr>
      <w:tr w:rsidR="008C0B90" w:rsidRPr="00E052C8" w14:paraId="4894D2A7"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48AE0AF9" w14:textId="77777777" w:rsidR="008C0B90" w:rsidRPr="00E052C8" w:rsidRDefault="008C0B90" w:rsidP="00DA60C5">
            <w:pPr>
              <w:jc w:val="center"/>
              <w:rPr>
                <w:lang w:val="en-US"/>
              </w:rPr>
            </w:pPr>
            <w:r w:rsidRPr="00E052C8">
              <w:rPr>
                <w:sz w:val="22"/>
                <w:szCs w:val="22"/>
                <w:lang w:val="en-US"/>
              </w:rPr>
              <w:t>5</w:t>
            </w:r>
          </w:p>
        </w:tc>
        <w:tc>
          <w:tcPr>
            <w:tcW w:w="7585" w:type="dxa"/>
            <w:tcBorders>
              <w:top w:val="single" w:sz="6" w:space="0" w:color="auto"/>
              <w:left w:val="single" w:sz="6" w:space="0" w:color="auto"/>
              <w:bottom w:val="single" w:sz="6" w:space="0" w:color="auto"/>
              <w:right w:val="single" w:sz="6" w:space="0" w:color="auto"/>
            </w:tcBorders>
            <w:vAlign w:val="center"/>
          </w:tcPr>
          <w:p w14:paraId="57E7DE94" w14:textId="77777777" w:rsidR="008C0B90" w:rsidRPr="00E052C8" w:rsidRDefault="008C0B90" w:rsidP="00DA60C5">
            <w:pPr>
              <w:jc w:val="both"/>
              <w:rPr>
                <w:rFonts w:ascii="TimesNewRoman" w:hAnsi="TimesNewRoman" w:cs="TimesNewRoman"/>
                <w:sz w:val="20"/>
                <w:szCs w:val="20"/>
                <w:lang w:val="en-US"/>
              </w:rPr>
            </w:pPr>
            <w:r>
              <w:rPr>
                <w:rFonts w:ascii="TimesNewRoman" w:hAnsi="TimesNewRoman" w:cs="TimesNewRoman"/>
                <w:sz w:val="20"/>
                <w:szCs w:val="20"/>
                <w:lang w:val="en-US"/>
              </w:rPr>
              <w:t>Develops solutions and recommendations in case of unexpected situations during practices in special education and teaching professions.</w:t>
            </w:r>
          </w:p>
        </w:tc>
        <w:tc>
          <w:tcPr>
            <w:tcW w:w="567" w:type="dxa"/>
            <w:tcBorders>
              <w:top w:val="single" w:sz="6" w:space="0" w:color="auto"/>
              <w:left w:val="single" w:sz="6" w:space="0" w:color="auto"/>
              <w:bottom w:val="single" w:sz="6" w:space="0" w:color="auto"/>
              <w:right w:val="single" w:sz="6" w:space="0" w:color="auto"/>
            </w:tcBorders>
            <w:vAlign w:val="center"/>
          </w:tcPr>
          <w:p w14:paraId="7552B1B9" w14:textId="77777777" w:rsidR="008C0B90" w:rsidRPr="00EC3853" w:rsidRDefault="008C0B90"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0078FDDF" w14:textId="77777777" w:rsidR="008C0B90" w:rsidRPr="00EC3853" w:rsidRDefault="008C0B90"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3CB00AA3" w14:textId="77777777" w:rsidR="008C0B90" w:rsidRPr="00EC3853" w:rsidRDefault="008C0B90" w:rsidP="00DA60C5">
            <w:pPr>
              <w:jc w:val="center"/>
              <w:rPr>
                <w:b/>
                <w:sz w:val="20"/>
                <w:szCs w:val="20"/>
              </w:rPr>
            </w:pPr>
            <w:r>
              <w:rPr>
                <w:b/>
                <w:sz w:val="20"/>
                <w:szCs w:val="20"/>
              </w:rPr>
              <w:t>X</w:t>
            </w:r>
          </w:p>
        </w:tc>
      </w:tr>
      <w:tr w:rsidR="008C0B90" w:rsidRPr="00E052C8" w14:paraId="7FE0B91D"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106221E5" w14:textId="77777777" w:rsidR="008C0B90" w:rsidRPr="00E052C8" w:rsidRDefault="008C0B90" w:rsidP="00DA60C5">
            <w:pPr>
              <w:jc w:val="center"/>
              <w:rPr>
                <w:lang w:val="en-US"/>
              </w:rPr>
            </w:pPr>
            <w:r w:rsidRPr="00E052C8">
              <w:rPr>
                <w:sz w:val="22"/>
                <w:szCs w:val="22"/>
                <w:lang w:val="en-US"/>
              </w:rPr>
              <w:t>6</w:t>
            </w:r>
          </w:p>
        </w:tc>
        <w:tc>
          <w:tcPr>
            <w:tcW w:w="7585" w:type="dxa"/>
            <w:tcBorders>
              <w:top w:val="single" w:sz="6" w:space="0" w:color="auto"/>
              <w:left w:val="single" w:sz="6" w:space="0" w:color="auto"/>
              <w:bottom w:val="single" w:sz="6" w:space="0" w:color="auto"/>
              <w:right w:val="single" w:sz="6" w:space="0" w:color="auto"/>
            </w:tcBorders>
            <w:vAlign w:val="center"/>
          </w:tcPr>
          <w:p w14:paraId="1FBAFDC6" w14:textId="77777777" w:rsidR="008C0B90" w:rsidRPr="00E052C8" w:rsidRDefault="008C0B90" w:rsidP="00DA60C5">
            <w:pPr>
              <w:jc w:val="both"/>
              <w:rPr>
                <w:rFonts w:ascii="TimesNewRoman" w:hAnsi="TimesNewRoman" w:cs="TimesNewRoman"/>
                <w:sz w:val="20"/>
                <w:szCs w:val="20"/>
                <w:lang w:val="en-US"/>
              </w:rPr>
            </w:pPr>
            <w:r>
              <w:rPr>
                <w:rFonts w:ascii="TimesNewRoman" w:hAnsi="TimesNewRoman" w:cs="TimesNewRoman"/>
                <w:sz w:val="20"/>
                <w:szCs w:val="20"/>
                <w:lang w:val="en-US"/>
              </w:rPr>
              <w:t>Uses learning how to learn, self-regulation, critical thinking, and creative thinking skills.</w:t>
            </w:r>
          </w:p>
        </w:tc>
        <w:tc>
          <w:tcPr>
            <w:tcW w:w="567" w:type="dxa"/>
            <w:tcBorders>
              <w:top w:val="single" w:sz="6" w:space="0" w:color="auto"/>
              <w:left w:val="single" w:sz="6" w:space="0" w:color="auto"/>
              <w:bottom w:val="single" w:sz="6" w:space="0" w:color="auto"/>
              <w:right w:val="single" w:sz="6" w:space="0" w:color="auto"/>
            </w:tcBorders>
            <w:vAlign w:val="center"/>
          </w:tcPr>
          <w:p w14:paraId="63A65584" w14:textId="77777777" w:rsidR="008C0B90" w:rsidRPr="00EC3853" w:rsidRDefault="008C0B90"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7F2B98D1" w14:textId="77777777" w:rsidR="008C0B90" w:rsidRPr="00EC3853" w:rsidRDefault="008C0B90"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46929165" w14:textId="77777777" w:rsidR="008C0B90" w:rsidRPr="00EC3853" w:rsidRDefault="008C0B90" w:rsidP="00DA60C5">
            <w:pPr>
              <w:jc w:val="center"/>
              <w:rPr>
                <w:b/>
                <w:sz w:val="20"/>
                <w:szCs w:val="20"/>
              </w:rPr>
            </w:pPr>
          </w:p>
        </w:tc>
      </w:tr>
      <w:tr w:rsidR="008C0B90" w:rsidRPr="00E052C8" w14:paraId="37943598"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6B2A7D2D" w14:textId="77777777" w:rsidR="008C0B90" w:rsidRPr="00E052C8" w:rsidRDefault="008C0B90" w:rsidP="00DA60C5">
            <w:pPr>
              <w:jc w:val="center"/>
              <w:rPr>
                <w:lang w:val="en-US"/>
              </w:rPr>
            </w:pPr>
            <w:r w:rsidRPr="00E052C8">
              <w:rPr>
                <w:sz w:val="22"/>
                <w:szCs w:val="22"/>
                <w:lang w:val="en-US"/>
              </w:rPr>
              <w:t>7</w:t>
            </w:r>
          </w:p>
        </w:tc>
        <w:tc>
          <w:tcPr>
            <w:tcW w:w="7585" w:type="dxa"/>
            <w:tcBorders>
              <w:top w:val="single" w:sz="6" w:space="0" w:color="auto"/>
              <w:left w:val="single" w:sz="6" w:space="0" w:color="auto"/>
              <w:bottom w:val="single" w:sz="6" w:space="0" w:color="auto"/>
              <w:right w:val="single" w:sz="6" w:space="0" w:color="auto"/>
            </w:tcBorders>
            <w:vAlign w:val="center"/>
          </w:tcPr>
          <w:p w14:paraId="58111A10" w14:textId="77777777" w:rsidR="008C0B90" w:rsidRPr="00E052C8" w:rsidRDefault="008C0B90" w:rsidP="00DA60C5">
            <w:pPr>
              <w:rPr>
                <w:rFonts w:ascii="TimesNewRoman" w:hAnsi="TimesNewRoman"/>
                <w:color w:val="000000"/>
                <w:sz w:val="20"/>
                <w:szCs w:val="20"/>
                <w:lang w:val="en-US"/>
              </w:rPr>
            </w:pPr>
            <w:r>
              <w:rPr>
                <w:rFonts w:ascii="TimesNewRoman" w:hAnsi="TimesNewRoman"/>
                <w:color w:val="000000"/>
                <w:sz w:val="20"/>
                <w:szCs w:val="20"/>
                <w:lang w:val="en-US"/>
              </w:rPr>
              <w:t>Examines scientific products about special education and teaching, creates new products.</w:t>
            </w:r>
          </w:p>
        </w:tc>
        <w:tc>
          <w:tcPr>
            <w:tcW w:w="567" w:type="dxa"/>
            <w:tcBorders>
              <w:top w:val="single" w:sz="6" w:space="0" w:color="auto"/>
              <w:left w:val="single" w:sz="6" w:space="0" w:color="auto"/>
              <w:bottom w:val="single" w:sz="6" w:space="0" w:color="auto"/>
              <w:right w:val="single" w:sz="6" w:space="0" w:color="auto"/>
            </w:tcBorders>
            <w:vAlign w:val="center"/>
          </w:tcPr>
          <w:p w14:paraId="2321B540" w14:textId="77777777" w:rsidR="008C0B90" w:rsidRPr="00EC3853" w:rsidRDefault="008C0B90"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5F331F21" w14:textId="77777777" w:rsidR="008C0B90" w:rsidRPr="00EC3853" w:rsidRDefault="008C0B90"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473E2EBF" w14:textId="77777777" w:rsidR="008C0B90" w:rsidRPr="00EC3853" w:rsidRDefault="008C0B90" w:rsidP="00DA60C5">
            <w:pPr>
              <w:jc w:val="center"/>
              <w:rPr>
                <w:b/>
                <w:sz w:val="20"/>
                <w:szCs w:val="20"/>
              </w:rPr>
            </w:pPr>
          </w:p>
        </w:tc>
      </w:tr>
      <w:tr w:rsidR="008C0B90" w:rsidRPr="00E052C8" w14:paraId="1EB0920A"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4BD8EAC0" w14:textId="77777777" w:rsidR="008C0B90" w:rsidRPr="00E052C8" w:rsidRDefault="008C0B90" w:rsidP="00DA60C5">
            <w:pPr>
              <w:jc w:val="center"/>
              <w:rPr>
                <w:lang w:val="en-US"/>
              </w:rPr>
            </w:pPr>
            <w:r w:rsidRPr="00E052C8">
              <w:rPr>
                <w:sz w:val="22"/>
                <w:szCs w:val="22"/>
                <w:lang w:val="en-US"/>
              </w:rPr>
              <w:t>8</w:t>
            </w:r>
          </w:p>
        </w:tc>
        <w:tc>
          <w:tcPr>
            <w:tcW w:w="7585" w:type="dxa"/>
            <w:tcBorders>
              <w:top w:val="single" w:sz="6" w:space="0" w:color="auto"/>
              <w:left w:val="single" w:sz="6" w:space="0" w:color="auto"/>
              <w:bottom w:val="single" w:sz="6" w:space="0" w:color="auto"/>
              <w:right w:val="single" w:sz="6" w:space="0" w:color="auto"/>
            </w:tcBorders>
            <w:vAlign w:val="center"/>
          </w:tcPr>
          <w:p w14:paraId="5BB29C1E" w14:textId="77777777" w:rsidR="008C0B90" w:rsidRPr="00E052C8" w:rsidRDefault="008C0B90" w:rsidP="00DA60C5">
            <w:pPr>
              <w:rPr>
                <w:sz w:val="20"/>
                <w:szCs w:val="20"/>
                <w:lang w:val="en-US"/>
              </w:rPr>
            </w:pPr>
            <w:r>
              <w:rPr>
                <w:sz w:val="20"/>
                <w:szCs w:val="20"/>
                <w:lang w:val="en-US"/>
              </w:rPr>
              <w:t xml:space="preserve">Manifests positive attitudes and behaviors towards lifelong learning and  participates seminars, conferences, workshops etc. </w:t>
            </w:r>
          </w:p>
        </w:tc>
        <w:tc>
          <w:tcPr>
            <w:tcW w:w="567" w:type="dxa"/>
            <w:tcBorders>
              <w:top w:val="single" w:sz="6" w:space="0" w:color="auto"/>
              <w:left w:val="single" w:sz="6" w:space="0" w:color="auto"/>
              <w:bottom w:val="single" w:sz="6" w:space="0" w:color="auto"/>
              <w:right w:val="single" w:sz="6" w:space="0" w:color="auto"/>
            </w:tcBorders>
            <w:vAlign w:val="center"/>
          </w:tcPr>
          <w:p w14:paraId="6E1C18F7" w14:textId="77777777" w:rsidR="008C0B90" w:rsidRPr="00EC3853" w:rsidRDefault="008C0B90"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46F6B56A" w14:textId="77777777" w:rsidR="008C0B90" w:rsidRPr="00EC3853" w:rsidRDefault="008C0B90"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019A7CC0" w14:textId="77777777" w:rsidR="008C0B90" w:rsidRPr="00EC3853" w:rsidRDefault="008C0B90" w:rsidP="00DA60C5">
            <w:pPr>
              <w:jc w:val="center"/>
              <w:rPr>
                <w:b/>
                <w:sz w:val="20"/>
                <w:szCs w:val="20"/>
              </w:rPr>
            </w:pPr>
            <w:r>
              <w:rPr>
                <w:b/>
                <w:sz w:val="20"/>
                <w:szCs w:val="20"/>
              </w:rPr>
              <w:t>X</w:t>
            </w:r>
          </w:p>
        </w:tc>
      </w:tr>
      <w:tr w:rsidR="008C0B90" w:rsidRPr="00E052C8" w14:paraId="66AB3A9A"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76DF5DA0" w14:textId="77777777" w:rsidR="008C0B90" w:rsidRPr="00E052C8" w:rsidRDefault="008C0B90" w:rsidP="00DA60C5">
            <w:pPr>
              <w:jc w:val="center"/>
              <w:rPr>
                <w:lang w:val="en-US"/>
              </w:rPr>
            </w:pPr>
            <w:r w:rsidRPr="00E052C8">
              <w:rPr>
                <w:sz w:val="22"/>
                <w:szCs w:val="22"/>
                <w:lang w:val="en-US"/>
              </w:rPr>
              <w:t>9</w:t>
            </w:r>
          </w:p>
        </w:tc>
        <w:tc>
          <w:tcPr>
            <w:tcW w:w="7585" w:type="dxa"/>
            <w:tcBorders>
              <w:top w:val="single" w:sz="6" w:space="0" w:color="auto"/>
              <w:left w:val="single" w:sz="6" w:space="0" w:color="auto"/>
              <w:bottom w:val="single" w:sz="6" w:space="0" w:color="auto"/>
              <w:right w:val="single" w:sz="6" w:space="0" w:color="auto"/>
            </w:tcBorders>
            <w:vAlign w:val="center"/>
          </w:tcPr>
          <w:p w14:paraId="7217C037" w14:textId="77777777" w:rsidR="008C0B90" w:rsidRPr="00E052C8" w:rsidRDefault="008C0B90" w:rsidP="00DA60C5">
            <w:pPr>
              <w:jc w:val="both"/>
              <w:rPr>
                <w:sz w:val="20"/>
                <w:szCs w:val="20"/>
                <w:lang w:val="en-US"/>
              </w:rPr>
            </w:pPr>
            <w:r>
              <w:rPr>
                <w:sz w:val="20"/>
                <w:szCs w:val="20"/>
                <w:lang w:val="en-US"/>
              </w:rPr>
              <w:t xml:space="preserve">Follows new developments </w:t>
            </w:r>
            <w:r>
              <w:rPr>
                <w:rFonts w:ascii="TimesNewRoman" w:hAnsi="TimesNewRoman"/>
                <w:color w:val="000000"/>
                <w:sz w:val="20"/>
                <w:szCs w:val="20"/>
                <w:lang w:val="en-US"/>
              </w:rPr>
              <w:t>about special education and teaching profession, and works in cooperation with colleagues.</w:t>
            </w:r>
          </w:p>
        </w:tc>
        <w:tc>
          <w:tcPr>
            <w:tcW w:w="567" w:type="dxa"/>
            <w:tcBorders>
              <w:top w:val="single" w:sz="6" w:space="0" w:color="auto"/>
              <w:left w:val="single" w:sz="6" w:space="0" w:color="auto"/>
              <w:bottom w:val="single" w:sz="6" w:space="0" w:color="auto"/>
              <w:right w:val="single" w:sz="6" w:space="0" w:color="auto"/>
            </w:tcBorders>
            <w:vAlign w:val="center"/>
          </w:tcPr>
          <w:p w14:paraId="1435F498" w14:textId="77777777" w:rsidR="008C0B90" w:rsidRPr="00EC3853" w:rsidRDefault="008C0B90"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74F5335F" w14:textId="77777777" w:rsidR="008C0B90" w:rsidRPr="00EC3853" w:rsidRDefault="008C0B90"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7DC0C0A3" w14:textId="77777777" w:rsidR="008C0B90" w:rsidRPr="00EC3853" w:rsidRDefault="008C0B90" w:rsidP="00DA60C5">
            <w:pPr>
              <w:jc w:val="center"/>
              <w:rPr>
                <w:b/>
                <w:sz w:val="20"/>
                <w:szCs w:val="20"/>
              </w:rPr>
            </w:pPr>
            <w:r>
              <w:rPr>
                <w:b/>
                <w:sz w:val="20"/>
                <w:szCs w:val="20"/>
              </w:rPr>
              <w:t>X</w:t>
            </w:r>
          </w:p>
        </w:tc>
      </w:tr>
      <w:tr w:rsidR="008C0B90" w:rsidRPr="00E052C8" w14:paraId="0AB2C5CA"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51F41CDB" w14:textId="77777777" w:rsidR="008C0B90" w:rsidRPr="00E052C8" w:rsidRDefault="008C0B90" w:rsidP="00DA60C5">
            <w:pPr>
              <w:jc w:val="center"/>
              <w:rPr>
                <w:lang w:val="en-US"/>
              </w:rPr>
            </w:pPr>
            <w:r w:rsidRPr="00E052C8">
              <w:rPr>
                <w:sz w:val="22"/>
                <w:szCs w:val="22"/>
                <w:lang w:val="en-US"/>
              </w:rPr>
              <w:t>10</w:t>
            </w:r>
          </w:p>
        </w:tc>
        <w:tc>
          <w:tcPr>
            <w:tcW w:w="7585" w:type="dxa"/>
            <w:tcBorders>
              <w:top w:val="single" w:sz="6" w:space="0" w:color="auto"/>
              <w:left w:val="single" w:sz="6" w:space="0" w:color="auto"/>
              <w:bottom w:val="single" w:sz="6" w:space="0" w:color="auto"/>
              <w:right w:val="single" w:sz="6" w:space="0" w:color="auto"/>
            </w:tcBorders>
            <w:vAlign w:val="center"/>
          </w:tcPr>
          <w:p w14:paraId="1D03E184" w14:textId="77777777" w:rsidR="008C0B90" w:rsidRPr="00E052C8" w:rsidRDefault="008C0B90" w:rsidP="00DA60C5">
            <w:pPr>
              <w:rPr>
                <w:sz w:val="20"/>
                <w:szCs w:val="20"/>
                <w:lang w:val="en-US"/>
              </w:rPr>
            </w:pPr>
            <w:r>
              <w:rPr>
                <w:sz w:val="20"/>
                <w:szCs w:val="20"/>
                <w:lang w:val="en-US"/>
              </w:rPr>
              <w:t>Uses basic level (European Language Portfolio B1 General Level) foreign language to reach information regarding the field.</w:t>
            </w:r>
          </w:p>
        </w:tc>
        <w:tc>
          <w:tcPr>
            <w:tcW w:w="567" w:type="dxa"/>
            <w:tcBorders>
              <w:top w:val="single" w:sz="6" w:space="0" w:color="auto"/>
              <w:left w:val="single" w:sz="6" w:space="0" w:color="auto"/>
              <w:bottom w:val="single" w:sz="6" w:space="0" w:color="auto"/>
              <w:right w:val="single" w:sz="6" w:space="0" w:color="auto"/>
            </w:tcBorders>
            <w:vAlign w:val="center"/>
          </w:tcPr>
          <w:p w14:paraId="38EF4445" w14:textId="77777777" w:rsidR="008C0B90" w:rsidRPr="00EC3853" w:rsidRDefault="008C0B90"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4E1AD133" w14:textId="77777777" w:rsidR="008C0B90" w:rsidRPr="00EC3853" w:rsidRDefault="008C0B90"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75D86BF6" w14:textId="77777777" w:rsidR="008C0B90" w:rsidRPr="00EC3853" w:rsidRDefault="008C0B90" w:rsidP="00DA60C5">
            <w:pPr>
              <w:jc w:val="center"/>
              <w:rPr>
                <w:b/>
                <w:sz w:val="20"/>
                <w:szCs w:val="20"/>
              </w:rPr>
            </w:pPr>
            <w:r>
              <w:rPr>
                <w:b/>
                <w:sz w:val="20"/>
                <w:szCs w:val="20"/>
              </w:rPr>
              <w:t>X</w:t>
            </w:r>
          </w:p>
        </w:tc>
      </w:tr>
      <w:tr w:rsidR="008C0B90" w:rsidRPr="00E052C8" w14:paraId="741CEB50"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075A8EF5" w14:textId="77777777" w:rsidR="008C0B90" w:rsidRPr="00E052C8" w:rsidRDefault="008C0B90" w:rsidP="00DA60C5">
            <w:pPr>
              <w:jc w:val="center"/>
              <w:rPr>
                <w:lang w:val="en-US"/>
              </w:rPr>
            </w:pPr>
            <w:r w:rsidRPr="00E052C8">
              <w:rPr>
                <w:sz w:val="22"/>
                <w:szCs w:val="22"/>
                <w:lang w:val="en-US"/>
              </w:rPr>
              <w:t>11</w:t>
            </w:r>
          </w:p>
        </w:tc>
        <w:tc>
          <w:tcPr>
            <w:tcW w:w="7585" w:type="dxa"/>
            <w:tcBorders>
              <w:top w:val="single" w:sz="6" w:space="0" w:color="auto"/>
              <w:left w:val="single" w:sz="6" w:space="0" w:color="auto"/>
              <w:bottom w:val="single" w:sz="6" w:space="0" w:color="auto"/>
              <w:right w:val="single" w:sz="6" w:space="0" w:color="auto"/>
            </w:tcBorders>
            <w:vAlign w:val="center"/>
          </w:tcPr>
          <w:p w14:paraId="382B05CD" w14:textId="77777777" w:rsidR="008C0B90" w:rsidRPr="00E052C8" w:rsidRDefault="008C0B90" w:rsidP="00DA60C5">
            <w:pPr>
              <w:jc w:val="both"/>
              <w:rPr>
                <w:sz w:val="20"/>
                <w:szCs w:val="20"/>
                <w:lang w:val="en-US"/>
              </w:rPr>
            </w:pPr>
            <w:r>
              <w:rPr>
                <w:sz w:val="20"/>
                <w:szCs w:val="20"/>
                <w:lang w:val="en-US"/>
              </w:rPr>
              <w:t xml:space="preserve">Prepares, administers and leads plans and project developed during special education activities based on characteristics of students’ socio-cultural and economic environment. </w:t>
            </w:r>
          </w:p>
        </w:tc>
        <w:tc>
          <w:tcPr>
            <w:tcW w:w="567" w:type="dxa"/>
            <w:tcBorders>
              <w:top w:val="single" w:sz="6" w:space="0" w:color="auto"/>
              <w:left w:val="single" w:sz="6" w:space="0" w:color="auto"/>
              <w:bottom w:val="single" w:sz="6" w:space="0" w:color="auto"/>
              <w:right w:val="single" w:sz="6" w:space="0" w:color="auto"/>
            </w:tcBorders>
            <w:vAlign w:val="center"/>
          </w:tcPr>
          <w:p w14:paraId="658A572C" w14:textId="77777777" w:rsidR="008C0B90" w:rsidRPr="00EC3853" w:rsidRDefault="008C0B90"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073F1AB0" w14:textId="77777777" w:rsidR="008C0B90" w:rsidRPr="00EC3853" w:rsidRDefault="008C0B90"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1AEF9467" w14:textId="77777777" w:rsidR="008C0B90" w:rsidRPr="00EC3853" w:rsidRDefault="008C0B90" w:rsidP="00DA60C5">
            <w:pPr>
              <w:jc w:val="center"/>
              <w:rPr>
                <w:b/>
                <w:sz w:val="20"/>
                <w:szCs w:val="20"/>
              </w:rPr>
            </w:pPr>
          </w:p>
        </w:tc>
      </w:tr>
      <w:tr w:rsidR="008C0B90" w:rsidRPr="00E052C8" w14:paraId="53A4A4F6"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147C493C" w14:textId="77777777" w:rsidR="008C0B90" w:rsidRPr="00E052C8" w:rsidRDefault="008C0B90" w:rsidP="00DA60C5">
            <w:pPr>
              <w:jc w:val="center"/>
              <w:rPr>
                <w:sz w:val="22"/>
                <w:szCs w:val="22"/>
                <w:lang w:val="en-US"/>
              </w:rPr>
            </w:pPr>
            <w:r>
              <w:rPr>
                <w:sz w:val="22"/>
                <w:szCs w:val="22"/>
                <w:lang w:val="en-US"/>
              </w:rPr>
              <w:t>12</w:t>
            </w:r>
          </w:p>
        </w:tc>
        <w:tc>
          <w:tcPr>
            <w:tcW w:w="7585" w:type="dxa"/>
            <w:tcBorders>
              <w:top w:val="single" w:sz="6" w:space="0" w:color="auto"/>
              <w:left w:val="single" w:sz="6" w:space="0" w:color="auto"/>
              <w:bottom w:val="single" w:sz="6" w:space="0" w:color="auto"/>
              <w:right w:val="single" w:sz="6" w:space="0" w:color="auto"/>
            </w:tcBorders>
            <w:vAlign w:val="center"/>
          </w:tcPr>
          <w:p w14:paraId="7F124F4C" w14:textId="77777777" w:rsidR="008C0B90" w:rsidRDefault="008C0B90" w:rsidP="00DA60C5">
            <w:pPr>
              <w:jc w:val="both"/>
              <w:rPr>
                <w:sz w:val="20"/>
                <w:szCs w:val="20"/>
                <w:lang w:val="en-US"/>
              </w:rPr>
            </w:pPr>
            <w:r w:rsidRPr="00AD42B8">
              <w:rPr>
                <w:sz w:val="20"/>
                <w:szCs w:val="20"/>
                <w:lang w:val="en-US"/>
              </w:rPr>
              <w:t>Describe</w:t>
            </w:r>
            <w:r>
              <w:rPr>
                <w:sz w:val="20"/>
                <w:szCs w:val="20"/>
                <w:lang w:val="en-US"/>
              </w:rPr>
              <w:t>s</w:t>
            </w:r>
            <w:r w:rsidRPr="00AD42B8">
              <w:rPr>
                <w:sz w:val="20"/>
                <w:szCs w:val="20"/>
                <w:lang w:val="en-US"/>
              </w:rPr>
              <w:t xml:space="preserve"> the family education and guidance</w:t>
            </w:r>
            <w:r>
              <w:rPr>
                <w:sz w:val="20"/>
                <w:szCs w:val="20"/>
                <w:lang w:val="en-US"/>
              </w:rPr>
              <w:t>.</w:t>
            </w:r>
          </w:p>
        </w:tc>
        <w:tc>
          <w:tcPr>
            <w:tcW w:w="567" w:type="dxa"/>
            <w:tcBorders>
              <w:top w:val="single" w:sz="6" w:space="0" w:color="auto"/>
              <w:left w:val="single" w:sz="6" w:space="0" w:color="auto"/>
              <w:bottom w:val="single" w:sz="6" w:space="0" w:color="auto"/>
              <w:right w:val="single" w:sz="6" w:space="0" w:color="auto"/>
            </w:tcBorders>
            <w:vAlign w:val="center"/>
          </w:tcPr>
          <w:p w14:paraId="7C7901E7" w14:textId="77777777" w:rsidR="008C0B90" w:rsidRPr="00EC3853" w:rsidRDefault="008C0B90"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494AFF51" w14:textId="77777777" w:rsidR="008C0B90" w:rsidRPr="00EC3853" w:rsidRDefault="008C0B90"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5D319EC4" w14:textId="77777777" w:rsidR="008C0B90" w:rsidRPr="00EC3853" w:rsidRDefault="008C0B90" w:rsidP="00DA60C5">
            <w:pPr>
              <w:jc w:val="center"/>
              <w:rPr>
                <w:b/>
                <w:sz w:val="20"/>
                <w:szCs w:val="20"/>
              </w:rPr>
            </w:pPr>
            <w:r>
              <w:rPr>
                <w:b/>
                <w:sz w:val="20"/>
                <w:szCs w:val="20"/>
              </w:rPr>
              <w:t>X</w:t>
            </w:r>
          </w:p>
        </w:tc>
      </w:tr>
      <w:tr w:rsidR="008C0B90" w:rsidRPr="00E052C8" w14:paraId="66843669"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6E595073" w14:textId="77777777" w:rsidR="008C0B90" w:rsidRPr="00E052C8" w:rsidRDefault="008C0B90" w:rsidP="00DA60C5">
            <w:pPr>
              <w:jc w:val="center"/>
              <w:rPr>
                <w:lang w:val="en-US"/>
              </w:rPr>
            </w:pPr>
            <w:r>
              <w:rPr>
                <w:sz w:val="22"/>
                <w:szCs w:val="22"/>
                <w:lang w:val="en-US"/>
              </w:rPr>
              <w:t>13</w:t>
            </w:r>
          </w:p>
        </w:tc>
        <w:tc>
          <w:tcPr>
            <w:tcW w:w="7585" w:type="dxa"/>
            <w:tcBorders>
              <w:top w:val="single" w:sz="6" w:space="0" w:color="auto"/>
              <w:left w:val="single" w:sz="6" w:space="0" w:color="auto"/>
              <w:bottom w:val="single" w:sz="6" w:space="0" w:color="auto"/>
              <w:right w:val="single" w:sz="6" w:space="0" w:color="auto"/>
            </w:tcBorders>
            <w:vAlign w:val="center"/>
          </w:tcPr>
          <w:p w14:paraId="737038DF" w14:textId="77777777" w:rsidR="008C0B90" w:rsidRDefault="008C0B90" w:rsidP="00DA60C5">
            <w:pPr>
              <w:jc w:val="both"/>
              <w:rPr>
                <w:sz w:val="20"/>
                <w:szCs w:val="20"/>
                <w:lang w:val="en-US"/>
              </w:rPr>
            </w:pPr>
            <w:r>
              <w:rPr>
                <w:sz w:val="20"/>
                <w:szCs w:val="20"/>
                <w:lang w:val="en-US"/>
              </w:rPr>
              <w:t>Uses effective communication skills for collaborative work with individuals with special needs, their families and other professionals.</w:t>
            </w:r>
          </w:p>
        </w:tc>
        <w:tc>
          <w:tcPr>
            <w:tcW w:w="567" w:type="dxa"/>
            <w:tcBorders>
              <w:top w:val="single" w:sz="6" w:space="0" w:color="auto"/>
              <w:left w:val="single" w:sz="6" w:space="0" w:color="auto"/>
              <w:bottom w:val="single" w:sz="6" w:space="0" w:color="auto"/>
              <w:right w:val="single" w:sz="6" w:space="0" w:color="auto"/>
            </w:tcBorders>
            <w:vAlign w:val="center"/>
          </w:tcPr>
          <w:p w14:paraId="3342AED6" w14:textId="77777777" w:rsidR="008C0B90" w:rsidRPr="00EC3853" w:rsidRDefault="008C0B90"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203A09E8" w14:textId="77777777" w:rsidR="008C0B90" w:rsidRPr="00EC3853" w:rsidRDefault="008C0B90"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6D9ACBAA" w14:textId="77777777" w:rsidR="008C0B90" w:rsidRPr="00EC3853" w:rsidRDefault="008C0B90" w:rsidP="00DA60C5">
            <w:pPr>
              <w:jc w:val="center"/>
              <w:rPr>
                <w:b/>
                <w:sz w:val="20"/>
                <w:szCs w:val="20"/>
              </w:rPr>
            </w:pPr>
          </w:p>
        </w:tc>
      </w:tr>
      <w:tr w:rsidR="008C0B90" w:rsidRPr="00E052C8" w14:paraId="2C7735ED"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79284B82" w14:textId="77777777" w:rsidR="008C0B90" w:rsidRDefault="008C0B90" w:rsidP="00DA60C5">
            <w:pPr>
              <w:jc w:val="center"/>
              <w:rPr>
                <w:lang w:val="en-US"/>
              </w:rPr>
            </w:pPr>
            <w:r>
              <w:rPr>
                <w:sz w:val="22"/>
                <w:szCs w:val="22"/>
                <w:lang w:val="en-US"/>
              </w:rPr>
              <w:t>14</w:t>
            </w:r>
          </w:p>
        </w:tc>
        <w:tc>
          <w:tcPr>
            <w:tcW w:w="7585" w:type="dxa"/>
            <w:tcBorders>
              <w:top w:val="single" w:sz="6" w:space="0" w:color="auto"/>
              <w:left w:val="single" w:sz="6" w:space="0" w:color="auto"/>
              <w:bottom w:val="single" w:sz="6" w:space="0" w:color="auto"/>
              <w:right w:val="single" w:sz="6" w:space="0" w:color="auto"/>
            </w:tcBorders>
            <w:vAlign w:val="center"/>
          </w:tcPr>
          <w:p w14:paraId="19E5B39D" w14:textId="77777777" w:rsidR="008C0B90" w:rsidRDefault="008C0B90" w:rsidP="00DA60C5">
            <w:pPr>
              <w:jc w:val="both"/>
              <w:rPr>
                <w:sz w:val="20"/>
                <w:szCs w:val="20"/>
                <w:lang w:val="en-US"/>
              </w:rPr>
            </w:pPr>
            <w:r>
              <w:rPr>
                <w:sz w:val="20"/>
                <w:szCs w:val="20"/>
                <w:lang w:val="en-US"/>
              </w:rPr>
              <w:t>Uses obtained knowledge and skills in order to get students with special needs gained communication and social skills, and increase their social acceptance.</w:t>
            </w:r>
          </w:p>
        </w:tc>
        <w:tc>
          <w:tcPr>
            <w:tcW w:w="567" w:type="dxa"/>
            <w:tcBorders>
              <w:top w:val="single" w:sz="6" w:space="0" w:color="auto"/>
              <w:left w:val="single" w:sz="6" w:space="0" w:color="auto"/>
              <w:bottom w:val="single" w:sz="6" w:space="0" w:color="auto"/>
              <w:right w:val="single" w:sz="6" w:space="0" w:color="auto"/>
            </w:tcBorders>
            <w:vAlign w:val="center"/>
          </w:tcPr>
          <w:p w14:paraId="1C284B67" w14:textId="77777777" w:rsidR="008C0B90" w:rsidRPr="00EC3853" w:rsidRDefault="008C0B90"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50E17F31" w14:textId="77777777" w:rsidR="008C0B90" w:rsidRPr="00EC3853" w:rsidRDefault="008C0B90"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75D94D4B" w14:textId="77777777" w:rsidR="008C0B90" w:rsidRPr="00EC3853" w:rsidRDefault="008C0B90" w:rsidP="00DA60C5">
            <w:pPr>
              <w:jc w:val="center"/>
              <w:rPr>
                <w:b/>
                <w:sz w:val="20"/>
                <w:szCs w:val="20"/>
              </w:rPr>
            </w:pPr>
          </w:p>
        </w:tc>
      </w:tr>
      <w:tr w:rsidR="008C0B90" w:rsidRPr="00E052C8" w14:paraId="767B28CC"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745C8C5A" w14:textId="77777777" w:rsidR="008C0B90" w:rsidRDefault="008C0B90" w:rsidP="00DA60C5">
            <w:pPr>
              <w:jc w:val="center"/>
              <w:rPr>
                <w:lang w:val="en-US"/>
              </w:rPr>
            </w:pPr>
            <w:r>
              <w:rPr>
                <w:sz w:val="22"/>
                <w:szCs w:val="22"/>
                <w:lang w:val="en-US"/>
              </w:rPr>
              <w:t>15</w:t>
            </w:r>
          </w:p>
        </w:tc>
        <w:tc>
          <w:tcPr>
            <w:tcW w:w="7585" w:type="dxa"/>
            <w:tcBorders>
              <w:top w:val="single" w:sz="6" w:space="0" w:color="auto"/>
              <w:left w:val="single" w:sz="6" w:space="0" w:color="auto"/>
              <w:bottom w:val="single" w:sz="6" w:space="0" w:color="auto"/>
              <w:right w:val="single" w:sz="6" w:space="0" w:color="auto"/>
            </w:tcBorders>
            <w:vAlign w:val="center"/>
          </w:tcPr>
          <w:p w14:paraId="1D814EEF" w14:textId="77777777" w:rsidR="008C0B90" w:rsidRDefault="008C0B90" w:rsidP="00DA60C5">
            <w:pPr>
              <w:jc w:val="both"/>
              <w:rPr>
                <w:sz w:val="20"/>
                <w:szCs w:val="20"/>
                <w:lang w:val="en-US"/>
              </w:rPr>
            </w:pPr>
            <w:r>
              <w:rPr>
                <w:sz w:val="20"/>
                <w:szCs w:val="20"/>
                <w:lang w:val="en-US"/>
              </w:rPr>
              <w:t xml:space="preserve">Be </w:t>
            </w:r>
            <w:r w:rsidRPr="003E1C30">
              <w:rPr>
                <w:sz w:val="20"/>
                <w:szCs w:val="20"/>
                <w:lang w:val="en-US"/>
              </w:rPr>
              <w:t>conscious</w:t>
            </w:r>
            <w:r>
              <w:rPr>
                <w:sz w:val="20"/>
                <w:szCs w:val="20"/>
                <w:lang w:val="en-US"/>
              </w:rPr>
              <w:t xml:space="preserve"> of issues regarding universality of social rights, social justice, quality culture, protection of cultural values, environment protection and work health and security; and utilizes those values in their professions and daily life.</w:t>
            </w:r>
          </w:p>
        </w:tc>
        <w:tc>
          <w:tcPr>
            <w:tcW w:w="567" w:type="dxa"/>
            <w:tcBorders>
              <w:top w:val="single" w:sz="6" w:space="0" w:color="auto"/>
              <w:left w:val="single" w:sz="6" w:space="0" w:color="auto"/>
              <w:bottom w:val="single" w:sz="6" w:space="0" w:color="auto"/>
              <w:right w:val="single" w:sz="6" w:space="0" w:color="auto"/>
            </w:tcBorders>
            <w:vAlign w:val="center"/>
          </w:tcPr>
          <w:p w14:paraId="04BDF295" w14:textId="77777777" w:rsidR="008C0B90" w:rsidRPr="00EC3853" w:rsidRDefault="008C0B90"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060FE3BF" w14:textId="77777777" w:rsidR="008C0B90" w:rsidRPr="00EC3853" w:rsidRDefault="008C0B90"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2AA0D0E8" w14:textId="77777777" w:rsidR="008C0B90" w:rsidRDefault="008C0B90" w:rsidP="00DA60C5">
            <w:pPr>
              <w:jc w:val="center"/>
              <w:rPr>
                <w:b/>
                <w:sz w:val="20"/>
                <w:szCs w:val="20"/>
              </w:rPr>
            </w:pPr>
            <w:r>
              <w:rPr>
                <w:b/>
                <w:sz w:val="20"/>
                <w:szCs w:val="20"/>
              </w:rPr>
              <w:t>X</w:t>
            </w:r>
          </w:p>
        </w:tc>
      </w:tr>
      <w:tr w:rsidR="008C0B90" w:rsidRPr="00E052C8" w14:paraId="64A0559E"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6DD9161D" w14:textId="77777777" w:rsidR="008C0B90" w:rsidRDefault="008C0B90" w:rsidP="00DA60C5">
            <w:pPr>
              <w:jc w:val="center"/>
              <w:rPr>
                <w:lang w:val="en-US"/>
              </w:rPr>
            </w:pPr>
            <w:r>
              <w:rPr>
                <w:sz w:val="22"/>
                <w:szCs w:val="22"/>
                <w:lang w:val="en-US"/>
              </w:rPr>
              <w:t>16</w:t>
            </w:r>
          </w:p>
        </w:tc>
        <w:tc>
          <w:tcPr>
            <w:tcW w:w="7585" w:type="dxa"/>
            <w:tcBorders>
              <w:top w:val="single" w:sz="6" w:space="0" w:color="auto"/>
              <w:left w:val="single" w:sz="6" w:space="0" w:color="auto"/>
              <w:bottom w:val="single" w:sz="6" w:space="0" w:color="auto"/>
              <w:right w:val="single" w:sz="6" w:space="0" w:color="auto"/>
            </w:tcBorders>
            <w:vAlign w:val="center"/>
          </w:tcPr>
          <w:p w14:paraId="3C32480D" w14:textId="77777777" w:rsidR="008C0B90" w:rsidRDefault="008C0B90" w:rsidP="00DA60C5">
            <w:pPr>
              <w:jc w:val="both"/>
              <w:rPr>
                <w:sz w:val="20"/>
                <w:szCs w:val="20"/>
                <w:lang w:val="en-US"/>
              </w:rPr>
            </w:pPr>
            <w:r>
              <w:rPr>
                <w:sz w:val="20"/>
                <w:szCs w:val="20"/>
                <w:lang w:val="en-US"/>
              </w:rPr>
              <w:t>Provides necessary accommodations according to students’ all characteristics (additional disability, health problem etc.) and their needs.</w:t>
            </w:r>
          </w:p>
        </w:tc>
        <w:tc>
          <w:tcPr>
            <w:tcW w:w="567" w:type="dxa"/>
            <w:tcBorders>
              <w:top w:val="single" w:sz="6" w:space="0" w:color="auto"/>
              <w:left w:val="single" w:sz="6" w:space="0" w:color="auto"/>
              <w:bottom w:val="single" w:sz="6" w:space="0" w:color="auto"/>
              <w:right w:val="single" w:sz="6" w:space="0" w:color="auto"/>
            </w:tcBorders>
            <w:vAlign w:val="center"/>
          </w:tcPr>
          <w:p w14:paraId="7002FBC1" w14:textId="77777777" w:rsidR="008C0B90" w:rsidRPr="00EC3853" w:rsidRDefault="008C0B90"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3D80FD92" w14:textId="77777777" w:rsidR="008C0B90" w:rsidRPr="00EC3853" w:rsidRDefault="008C0B90"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188C9798" w14:textId="77777777" w:rsidR="008C0B90" w:rsidRDefault="008C0B90" w:rsidP="00DA60C5">
            <w:pPr>
              <w:jc w:val="center"/>
              <w:rPr>
                <w:b/>
                <w:sz w:val="20"/>
                <w:szCs w:val="20"/>
              </w:rPr>
            </w:pPr>
            <w:r>
              <w:rPr>
                <w:b/>
                <w:sz w:val="20"/>
                <w:szCs w:val="20"/>
              </w:rPr>
              <w:t>X</w:t>
            </w:r>
          </w:p>
        </w:tc>
      </w:tr>
      <w:tr w:rsidR="008C0B90" w:rsidRPr="00E052C8" w14:paraId="2781467A"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76017F76" w14:textId="77777777" w:rsidR="008C0B90" w:rsidRDefault="008C0B90" w:rsidP="00DA60C5">
            <w:pPr>
              <w:jc w:val="center"/>
              <w:rPr>
                <w:sz w:val="22"/>
                <w:szCs w:val="22"/>
                <w:lang w:val="en-US"/>
              </w:rPr>
            </w:pPr>
            <w:r>
              <w:rPr>
                <w:sz w:val="22"/>
                <w:szCs w:val="22"/>
                <w:lang w:val="en-US"/>
              </w:rPr>
              <w:t>17</w:t>
            </w:r>
          </w:p>
        </w:tc>
        <w:tc>
          <w:tcPr>
            <w:tcW w:w="7585" w:type="dxa"/>
            <w:tcBorders>
              <w:top w:val="single" w:sz="6" w:space="0" w:color="auto"/>
              <w:left w:val="single" w:sz="6" w:space="0" w:color="auto"/>
              <w:bottom w:val="single" w:sz="6" w:space="0" w:color="auto"/>
              <w:right w:val="single" w:sz="6" w:space="0" w:color="auto"/>
            </w:tcBorders>
            <w:vAlign w:val="center"/>
          </w:tcPr>
          <w:p w14:paraId="3283D5BE" w14:textId="77777777" w:rsidR="008C0B90" w:rsidRDefault="008C0B90" w:rsidP="00DA60C5">
            <w:pPr>
              <w:jc w:val="both"/>
              <w:rPr>
                <w:sz w:val="20"/>
                <w:szCs w:val="20"/>
                <w:lang w:val="en-US"/>
              </w:rPr>
            </w:pPr>
            <w:r w:rsidRPr="00AD42B8">
              <w:rPr>
                <w:sz w:val="20"/>
                <w:szCs w:val="20"/>
                <w:lang w:val="en-US"/>
              </w:rPr>
              <w:t>Understand</w:t>
            </w:r>
            <w:r>
              <w:rPr>
                <w:sz w:val="20"/>
                <w:szCs w:val="20"/>
                <w:lang w:val="en-US"/>
              </w:rPr>
              <w:t>s</w:t>
            </w:r>
            <w:r w:rsidRPr="00AD42B8">
              <w:rPr>
                <w:sz w:val="20"/>
                <w:szCs w:val="20"/>
                <w:lang w:val="en-US"/>
              </w:rPr>
              <w:t xml:space="preserve"> the process for applied behavior analysis</w:t>
            </w:r>
            <w:r>
              <w:rPr>
                <w:sz w:val="20"/>
                <w:szCs w:val="20"/>
                <w:lang w:val="en-US"/>
              </w:rPr>
              <w:t>.</w:t>
            </w:r>
          </w:p>
        </w:tc>
        <w:tc>
          <w:tcPr>
            <w:tcW w:w="567" w:type="dxa"/>
            <w:tcBorders>
              <w:top w:val="single" w:sz="6" w:space="0" w:color="auto"/>
              <w:left w:val="single" w:sz="6" w:space="0" w:color="auto"/>
              <w:bottom w:val="single" w:sz="6" w:space="0" w:color="auto"/>
              <w:right w:val="single" w:sz="6" w:space="0" w:color="auto"/>
            </w:tcBorders>
            <w:vAlign w:val="center"/>
          </w:tcPr>
          <w:p w14:paraId="06ABA7E1" w14:textId="77777777" w:rsidR="008C0B90" w:rsidRPr="00EC3853" w:rsidRDefault="008C0B90"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02540BA7" w14:textId="77777777" w:rsidR="008C0B90" w:rsidRPr="00EC3853" w:rsidRDefault="008C0B90"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6D4FBFE3" w14:textId="77777777" w:rsidR="008C0B90" w:rsidRDefault="008C0B90" w:rsidP="00DA60C5">
            <w:pPr>
              <w:jc w:val="center"/>
              <w:rPr>
                <w:b/>
                <w:sz w:val="20"/>
                <w:szCs w:val="20"/>
              </w:rPr>
            </w:pPr>
            <w:r>
              <w:rPr>
                <w:b/>
                <w:sz w:val="20"/>
                <w:szCs w:val="20"/>
              </w:rPr>
              <w:t>X</w:t>
            </w:r>
          </w:p>
        </w:tc>
      </w:tr>
      <w:tr w:rsidR="008C0B90" w:rsidRPr="00E052C8" w14:paraId="69A812B4"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25798D2A" w14:textId="77777777" w:rsidR="008C0B90" w:rsidRDefault="008C0B90" w:rsidP="00DA60C5">
            <w:pPr>
              <w:jc w:val="center"/>
              <w:rPr>
                <w:sz w:val="22"/>
                <w:szCs w:val="22"/>
                <w:lang w:val="en-US"/>
              </w:rPr>
            </w:pPr>
            <w:r>
              <w:rPr>
                <w:sz w:val="22"/>
                <w:szCs w:val="22"/>
                <w:lang w:val="en-US"/>
              </w:rPr>
              <w:t>18</w:t>
            </w:r>
          </w:p>
        </w:tc>
        <w:tc>
          <w:tcPr>
            <w:tcW w:w="7585" w:type="dxa"/>
            <w:tcBorders>
              <w:top w:val="single" w:sz="6" w:space="0" w:color="auto"/>
              <w:left w:val="single" w:sz="6" w:space="0" w:color="auto"/>
              <w:bottom w:val="single" w:sz="6" w:space="0" w:color="auto"/>
              <w:right w:val="single" w:sz="6" w:space="0" w:color="auto"/>
            </w:tcBorders>
            <w:vAlign w:val="center"/>
          </w:tcPr>
          <w:p w14:paraId="43294BBD" w14:textId="77777777" w:rsidR="008C0B90" w:rsidRPr="00AD42B8" w:rsidRDefault="008C0B90" w:rsidP="00DA60C5">
            <w:pPr>
              <w:jc w:val="both"/>
              <w:rPr>
                <w:sz w:val="20"/>
                <w:szCs w:val="20"/>
                <w:lang w:val="en-US"/>
              </w:rPr>
            </w:pPr>
            <w:r>
              <w:rPr>
                <w:sz w:val="20"/>
                <w:szCs w:val="20"/>
                <w:lang w:val="en-US"/>
              </w:rPr>
              <w:t>A</w:t>
            </w:r>
            <w:r w:rsidRPr="00AD42B8">
              <w:rPr>
                <w:sz w:val="20"/>
                <w:szCs w:val="20"/>
                <w:lang w:val="en-US"/>
              </w:rPr>
              <w:t>nalyzes the preparation process</w:t>
            </w:r>
            <w:r>
              <w:rPr>
                <w:sz w:val="20"/>
                <w:szCs w:val="20"/>
                <w:lang w:val="en-US"/>
              </w:rPr>
              <w:t xml:space="preserve"> for independent living of</w:t>
            </w:r>
            <w:r w:rsidRPr="00AD42B8">
              <w:rPr>
                <w:sz w:val="20"/>
                <w:szCs w:val="20"/>
                <w:lang w:val="en-US"/>
              </w:rPr>
              <w:t xml:space="preserve"> </w:t>
            </w:r>
            <w:r>
              <w:rPr>
                <w:sz w:val="20"/>
                <w:szCs w:val="20"/>
                <w:lang w:val="en-US"/>
              </w:rPr>
              <w:t>individuals with special needs.</w:t>
            </w:r>
          </w:p>
        </w:tc>
        <w:tc>
          <w:tcPr>
            <w:tcW w:w="567" w:type="dxa"/>
            <w:tcBorders>
              <w:top w:val="single" w:sz="6" w:space="0" w:color="auto"/>
              <w:left w:val="single" w:sz="6" w:space="0" w:color="auto"/>
              <w:bottom w:val="single" w:sz="6" w:space="0" w:color="auto"/>
              <w:right w:val="single" w:sz="6" w:space="0" w:color="auto"/>
            </w:tcBorders>
            <w:vAlign w:val="center"/>
          </w:tcPr>
          <w:p w14:paraId="224B7671" w14:textId="77777777" w:rsidR="008C0B90" w:rsidRPr="00EC3853" w:rsidRDefault="008C0B90"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440B8C4A" w14:textId="77777777" w:rsidR="008C0B90" w:rsidRPr="00EC3853" w:rsidRDefault="008C0B90"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0A11D86A" w14:textId="77777777" w:rsidR="008C0B90" w:rsidRDefault="008C0B90" w:rsidP="00DA60C5">
            <w:pPr>
              <w:jc w:val="center"/>
              <w:rPr>
                <w:b/>
                <w:sz w:val="20"/>
                <w:szCs w:val="20"/>
              </w:rPr>
            </w:pPr>
            <w:r>
              <w:rPr>
                <w:b/>
                <w:sz w:val="20"/>
                <w:szCs w:val="20"/>
              </w:rPr>
              <w:t>X</w:t>
            </w:r>
          </w:p>
        </w:tc>
      </w:tr>
      <w:tr w:rsidR="008C0B90" w:rsidRPr="00E052C8" w14:paraId="66A06FA9"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6FE26612" w14:textId="77777777" w:rsidR="008C0B90" w:rsidRDefault="008C0B90" w:rsidP="00DA60C5">
            <w:pPr>
              <w:jc w:val="center"/>
              <w:rPr>
                <w:sz w:val="22"/>
                <w:szCs w:val="22"/>
                <w:lang w:val="en-US"/>
              </w:rPr>
            </w:pPr>
            <w:r>
              <w:rPr>
                <w:sz w:val="22"/>
                <w:szCs w:val="22"/>
                <w:lang w:val="en-US"/>
              </w:rPr>
              <w:t>19</w:t>
            </w:r>
          </w:p>
        </w:tc>
        <w:tc>
          <w:tcPr>
            <w:tcW w:w="7585" w:type="dxa"/>
            <w:tcBorders>
              <w:top w:val="single" w:sz="6" w:space="0" w:color="auto"/>
              <w:left w:val="single" w:sz="6" w:space="0" w:color="auto"/>
              <w:bottom w:val="single" w:sz="6" w:space="0" w:color="auto"/>
              <w:right w:val="single" w:sz="6" w:space="0" w:color="auto"/>
            </w:tcBorders>
            <w:vAlign w:val="center"/>
          </w:tcPr>
          <w:p w14:paraId="5B72A2D8" w14:textId="77777777" w:rsidR="008C0B90" w:rsidRDefault="008C0B90" w:rsidP="00DA60C5">
            <w:pPr>
              <w:jc w:val="both"/>
              <w:rPr>
                <w:sz w:val="20"/>
                <w:szCs w:val="20"/>
                <w:lang w:val="en-US"/>
              </w:rPr>
            </w:pPr>
            <w:r>
              <w:rPr>
                <w:sz w:val="20"/>
                <w:szCs w:val="20"/>
                <w:lang w:val="en-US"/>
              </w:rPr>
              <w:t>P</w:t>
            </w:r>
            <w:r w:rsidRPr="00AD42B8">
              <w:rPr>
                <w:sz w:val="20"/>
                <w:szCs w:val="20"/>
                <w:lang w:val="en-US"/>
              </w:rPr>
              <w:t>lan</w:t>
            </w:r>
            <w:r>
              <w:rPr>
                <w:sz w:val="20"/>
                <w:szCs w:val="20"/>
                <w:lang w:val="en-US"/>
              </w:rPr>
              <w:t>s and implements</w:t>
            </w:r>
            <w:r w:rsidRPr="00AD42B8">
              <w:rPr>
                <w:sz w:val="20"/>
                <w:szCs w:val="20"/>
                <w:lang w:val="en-US"/>
              </w:rPr>
              <w:t xml:space="preserve"> the teaching process </w:t>
            </w:r>
            <w:r>
              <w:rPr>
                <w:sz w:val="20"/>
                <w:szCs w:val="20"/>
                <w:lang w:val="en-US"/>
              </w:rPr>
              <w:t>for s</w:t>
            </w:r>
            <w:r w:rsidRPr="00AD42B8">
              <w:rPr>
                <w:sz w:val="20"/>
                <w:szCs w:val="20"/>
                <w:lang w:val="en-US"/>
              </w:rPr>
              <w:t xml:space="preserve">tudents </w:t>
            </w:r>
            <w:r>
              <w:rPr>
                <w:sz w:val="20"/>
                <w:szCs w:val="20"/>
                <w:lang w:val="en-US"/>
              </w:rPr>
              <w:t xml:space="preserve">with special needs </w:t>
            </w:r>
            <w:r w:rsidRPr="00AD42B8">
              <w:rPr>
                <w:sz w:val="20"/>
                <w:szCs w:val="20"/>
                <w:lang w:val="en-US"/>
              </w:rPr>
              <w:t xml:space="preserve">according to individual </w:t>
            </w:r>
            <w:r>
              <w:rPr>
                <w:sz w:val="20"/>
                <w:szCs w:val="20"/>
                <w:lang w:val="en-US"/>
              </w:rPr>
              <w:t>characteristics.</w:t>
            </w:r>
          </w:p>
        </w:tc>
        <w:tc>
          <w:tcPr>
            <w:tcW w:w="567" w:type="dxa"/>
            <w:tcBorders>
              <w:top w:val="single" w:sz="6" w:space="0" w:color="auto"/>
              <w:left w:val="single" w:sz="6" w:space="0" w:color="auto"/>
              <w:bottom w:val="single" w:sz="6" w:space="0" w:color="auto"/>
              <w:right w:val="single" w:sz="6" w:space="0" w:color="auto"/>
            </w:tcBorders>
            <w:vAlign w:val="center"/>
          </w:tcPr>
          <w:p w14:paraId="57DE1E4C" w14:textId="77777777" w:rsidR="008C0B90" w:rsidRPr="00EC3853" w:rsidRDefault="008C0B90"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7F3D1DAD" w14:textId="77777777" w:rsidR="008C0B90" w:rsidRPr="00EC3853" w:rsidRDefault="008C0B90"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66A86E68" w14:textId="77777777" w:rsidR="008C0B90" w:rsidRDefault="008C0B90" w:rsidP="00DA60C5">
            <w:pPr>
              <w:jc w:val="center"/>
              <w:rPr>
                <w:b/>
                <w:sz w:val="20"/>
                <w:szCs w:val="20"/>
              </w:rPr>
            </w:pPr>
            <w:r>
              <w:rPr>
                <w:b/>
                <w:sz w:val="20"/>
                <w:szCs w:val="20"/>
              </w:rPr>
              <w:t>X</w:t>
            </w:r>
          </w:p>
        </w:tc>
      </w:tr>
      <w:tr w:rsidR="008C0B90" w:rsidRPr="00E052C8" w14:paraId="4D128D40"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33E8851B" w14:textId="77777777" w:rsidR="008C0B90" w:rsidRDefault="008C0B90" w:rsidP="00DA60C5">
            <w:pPr>
              <w:jc w:val="center"/>
              <w:rPr>
                <w:sz w:val="22"/>
                <w:szCs w:val="22"/>
                <w:lang w:val="en-US"/>
              </w:rPr>
            </w:pPr>
            <w:r>
              <w:rPr>
                <w:sz w:val="22"/>
                <w:szCs w:val="22"/>
                <w:lang w:val="en-US"/>
              </w:rPr>
              <w:t>20</w:t>
            </w:r>
          </w:p>
        </w:tc>
        <w:tc>
          <w:tcPr>
            <w:tcW w:w="7585" w:type="dxa"/>
            <w:tcBorders>
              <w:top w:val="single" w:sz="6" w:space="0" w:color="auto"/>
              <w:left w:val="single" w:sz="6" w:space="0" w:color="auto"/>
              <w:bottom w:val="single" w:sz="6" w:space="0" w:color="auto"/>
              <w:right w:val="single" w:sz="6" w:space="0" w:color="auto"/>
            </w:tcBorders>
            <w:vAlign w:val="center"/>
          </w:tcPr>
          <w:p w14:paraId="7A47270F" w14:textId="77777777" w:rsidR="008C0B90" w:rsidRDefault="008C0B90" w:rsidP="00DA60C5">
            <w:pPr>
              <w:jc w:val="both"/>
              <w:rPr>
                <w:sz w:val="20"/>
                <w:szCs w:val="20"/>
                <w:lang w:val="en-US"/>
              </w:rPr>
            </w:pPr>
            <w:r>
              <w:rPr>
                <w:sz w:val="20"/>
                <w:szCs w:val="20"/>
                <w:lang w:val="en-US"/>
              </w:rPr>
              <w:t>Uses a</w:t>
            </w:r>
            <w:r w:rsidRPr="00AD42B8">
              <w:rPr>
                <w:sz w:val="20"/>
                <w:szCs w:val="20"/>
                <w:lang w:val="en-US"/>
              </w:rPr>
              <w:t>rt</w:t>
            </w:r>
            <w:r>
              <w:rPr>
                <w:sz w:val="20"/>
                <w:szCs w:val="20"/>
                <w:lang w:val="en-US"/>
              </w:rPr>
              <w:t>, play, an</w:t>
            </w:r>
            <w:r w:rsidRPr="00AD42B8">
              <w:rPr>
                <w:sz w:val="20"/>
                <w:szCs w:val="20"/>
                <w:lang w:val="en-US"/>
              </w:rPr>
              <w:t>d sport</w:t>
            </w:r>
            <w:r>
              <w:rPr>
                <w:sz w:val="20"/>
                <w:szCs w:val="20"/>
                <w:lang w:val="en-US"/>
              </w:rPr>
              <w:t xml:space="preserve"> activities </w:t>
            </w:r>
            <w:r w:rsidRPr="00AD42B8">
              <w:rPr>
                <w:sz w:val="20"/>
                <w:szCs w:val="20"/>
                <w:lang w:val="en-US"/>
              </w:rPr>
              <w:t>in the process of teaching</w:t>
            </w:r>
            <w:r>
              <w:rPr>
                <w:sz w:val="20"/>
                <w:szCs w:val="20"/>
                <w:lang w:val="en-US"/>
              </w:rPr>
              <w:t>.</w:t>
            </w:r>
          </w:p>
        </w:tc>
        <w:tc>
          <w:tcPr>
            <w:tcW w:w="567" w:type="dxa"/>
            <w:tcBorders>
              <w:top w:val="single" w:sz="6" w:space="0" w:color="auto"/>
              <w:left w:val="single" w:sz="6" w:space="0" w:color="auto"/>
              <w:bottom w:val="single" w:sz="6" w:space="0" w:color="auto"/>
              <w:right w:val="single" w:sz="6" w:space="0" w:color="auto"/>
            </w:tcBorders>
            <w:vAlign w:val="center"/>
          </w:tcPr>
          <w:p w14:paraId="16B26AE1" w14:textId="77777777" w:rsidR="008C0B90" w:rsidRPr="00EC3853" w:rsidRDefault="008C0B90"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55BAFA1A" w14:textId="77777777" w:rsidR="008C0B90" w:rsidRPr="00EC3853" w:rsidRDefault="008C0B90"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0119926A" w14:textId="77777777" w:rsidR="008C0B90" w:rsidRDefault="008C0B90" w:rsidP="00DA60C5">
            <w:pPr>
              <w:jc w:val="center"/>
              <w:rPr>
                <w:b/>
                <w:sz w:val="20"/>
                <w:szCs w:val="20"/>
              </w:rPr>
            </w:pPr>
            <w:r>
              <w:rPr>
                <w:b/>
                <w:sz w:val="20"/>
                <w:szCs w:val="20"/>
              </w:rPr>
              <w:t>X</w:t>
            </w:r>
          </w:p>
        </w:tc>
      </w:tr>
      <w:tr w:rsidR="008C0B90" w:rsidRPr="00E052C8" w14:paraId="31D1D888" w14:textId="77777777" w:rsidTr="00DA60C5">
        <w:tc>
          <w:tcPr>
            <w:tcW w:w="9889" w:type="dxa"/>
            <w:gridSpan w:val="5"/>
            <w:tcBorders>
              <w:top w:val="single" w:sz="6" w:space="0" w:color="auto"/>
              <w:left w:val="single" w:sz="12" w:space="0" w:color="auto"/>
              <w:bottom w:val="single" w:sz="12" w:space="0" w:color="auto"/>
              <w:right w:val="single" w:sz="12" w:space="0" w:color="auto"/>
            </w:tcBorders>
            <w:vAlign w:val="center"/>
          </w:tcPr>
          <w:p w14:paraId="5BC1B88D" w14:textId="77777777" w:rsidR="008C0B90" w:rsidRPr="00E052C8" w:rsidRDefault="008C0B90" w:rsidP="00DA60C5">
            <w:pPr>
              <w:jc w:val="both"/>
              <w:rPr>
                <w:sz w:val="20"/>
                <w:szCs w:val="20"/>
                <w:lang w:val="en-US"/>
              </w:rPr>
            </w:pPr>
            <w:r w:rsidRPr="00E052C8">
              <w:rPr>
                <w:b/>
                <w:sz w:val="20"/>
                <w:szCs w:val="20"/>
                <w:lang w:val="en-US"/>
              </w:rPr>
              <w:t>1</w:t>
            </w:r>
            <w:r w:rsidRPr="00E052C8">
              <w:rPr>
                <w:sz w:val="20"/>
                <w:szCs w:val="20"/>
                <w:lang w:val="en-US"/>
              </w:rPr>
              <w:t xml:space="preserve">: None. </w:t>
            </w:r>
            <w:r w:rsidRPr="00E052C8">
              <w:rPr>
                <w:b/>
                <w:sz w:val="20"/>
                <w:szCs w:val="20"/>
                <w:lang w:val="en-US"/>
              </w:rPr>
              <w:t>2</w:t>
            </w:r>
            <w:r w:rsidRPr="00E052C8">
              <w:rPr>
                <w:sz w:val="20"/>
                <w:szCs w:val="20"/>
                <w:lang w:val="en-US"/>
              </w:rPr>
              <w:t xml:space="preserve">: Partially contribution. </w:t>
            </w:r>
            <w:r w:rsidRPr="00E052C8">
              <w:rPr>
                <w:b/>
                <w:sz w:val="20"/>
                <w:szCs w:val="20"/>
                <w:lang w:val="en-US"/>
              </w:rPr>
              <w:t>3</w:t>
            </w:r>
            <w:r w:rsidRPr="00E052C8">
              <w:rPr>
                <w:sz w:val="20"/>
                <w:szCs w:val="20"/>
                <w:lang w:val="en-US"/>
              </w:rPr>
              <w:t>: Completely contribution.</w:t>
            </w:r>
          </w:p>
        </w:tc>
      </w:tr>
    </w:tbl>
    <w:p w14:paraId="5A6CB50B" w14:textId="77777777" w:rsidR="008C0B90" w:rsidRPr="00E052C8" w:rsidRDefault="008C0B90" w:rsidP="008C0B90">
      <w:pPr>
        <w:rPr>
          <w:sz w:val="16"/>
          <w:szCs w:val="16"/>
          <w:lang w:val="en-US"/>
        </w:rPr>
      </w:pPr>
    </w:p>
    <w:p w14:paraId="176A4675" w14:textId="77777777" w:rsidR="008C0B90" w:rsidRPr="00FE437D" w:rsidRDefault="008C0B90" w:rsidP="008C0B90">
      <w:pPr>
        <w:spacing w:line="360" w:lineRule="auto"/>
        <w:rPr>
          <w:lang w:val="en-US"/>
        </w:rPr>
      </w:pPr>
      <w:r w:rsidRPr="00E052C8">
        <w:rPr>
          <w:b/>
          <w:lang w:val="en-US"/>
        </w:rPr>
        <w:t>Instructor(s):</w:t>
      </w:r>
      <w:r w:rsidRPr="00E052C8">
        <w:rPr>
          <w:lang w:val="en-US"/>
        </w:rPr>
        <w:t xml:space="preserve"> </w:t>
      </w:r>
      <w:r>
        <w:rPr>
          <w:lang w:val="en-US"/>
        </w:rPr>
        <w:t>Assoc. Prof. Macid Ayhan MELEKOĞLU</w:t>
      </w:r>
      <w:r w:rsidRPr="00E052C8">
        <w:rPr>
          <w:lang w:val="en-US"/>
        </w:rPr>
        <w:t xml:space="preserve">  </w:t>
      </w:r>
    </w:p>
    <w:p w14:paraId="631DB9B6" w14:textId="77777777" w:rsidR="008C0B90" w:rsidRDefault="008C0B90" w:rsidP="008C0B90">
      <w:pPr>
        <w:tabs>
          <w:tab w:val="left" w:pos="7800"/>
        </w:tabs>
      </w:pPr>
      <w:r w:rsidRPr="00E052C8">
        <w:rPr>
          <w:b/>
          <w:lang w:val="en-US"/>
        </w:rPr>
        <w:t>Signature</w:t>
      </w:r>
      <w:r>
        <w:rPr>
          <w:b/>
          <w:lang w:val="en-US"/>
        </w:rPr>
        <w:t>:</w:t>
      </w:r>
      <w:r>
        <w:rPr>
          <w:lang w:val="en-US"/>
        </w:rPr>
        <w:t xml:space="preserve">      </w:t>
      </w:r>
      <w:r>
        <w:rPr>
          <w:lang w:val="en-US"/>
        </w:rPr>
        <w:tab/>
      </w:r>
      <w:r w:rsidRPr="00E052C8">
        <w:rPr>
          <w:b/>
          <w:lang w:val="en-US"/>
        </w:rPr>
        <w:t>Date:</w:t>
      </w:r>
      <w:r w:rsidRPr="00E052C8">
        <w:rPr>
          <w:lang w:val="en-US"/>
        </w:rPr>
        <w:t xml:space="preserve"> </w:t>
      </w:r>
      <w:r>
        <w:rPr>
          <w:lang w:val="en-US"/>
        </w:rPr>
        <w:t>01/07/2016</w:t>
      </w:r>
    </w:p>
    <w:p w14:paraId="066A78B3" w14:textId="77777777" w:rsidR="008C0B90" w:rsidRDefault="008C0B90" w:rsidP="008C0B90">
      <w:pPr>
        <w:outlineLvl w:val="0"/>
        <w:rPr>
          <w:sz w:val="20"/>
          <w:szCs w:val="20"/>
        </w:rPr>
      </w:pPr>
      <w:r>
        <w:rPr>
          <w:noProof/>
          <w:lang w:val="en-US" w:eastAsia="en-US"/>
        </w:rPr>
        <w:drawing>
          <wp:anchor distT="0" distB="0" distL="114300" distR="114300" simplePos="0" relativeHeight="251767808" behindDoc="0" locked="0" layoutInCell="1" allowOverlap="1" wp14:anchorId="3DABDCB6" wp14:editId="053EF435">
            <wp:simplePos x="0" y="0"/>
            <wp:positionH relativeFrom="column">
              <wp:posOffset>-186690</wp:posOffset>
            </wp:positionH>
            <wp:positionV relativeFrom="paragraph">
              <wp:posOffset>-266700</wp:posOffset>
            </wp:positionV>
            <wp:extent cx="956945" cy="838200"/>
            <wp:effectExtent l="0" t="0" r="0" b="0"/>
            <wp:wrapSquare wrapText="bothSides"/>
            <wp:docPr id="111" name="Resim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56945" cy="838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7320A">
        <w:rPr>
          <w:b/>
          <w:sz w:val="20"/>
          <w:szCs w:val="20"/>
          <w:lang w:val="en-US"/>
        </w:rPr>
        <w:t>E</w:t>
      </w:r>
      <w:r w:rsidRPr="0097320A">
        <w:rPr>
          <w:b/>
          <w:sz w:val="20"/>
          <w:szCs w:val="20"/>
        </w:rPr>
        <w:t xml:space="preserve">SOGÜ Special Education Department </w:t>
      </w:r>
      <w:r w:rsidRPr="0097320A">
        <w:rPr>
          <w:sz w:val="20"/>
          <w:szCs w:val="20"/>
        </w:rPr>
        <w:t>(</w:t>
      </w:r>
      <w:r>
        <w:rPr>
          <w:sz w:val="20"/>
          <w:szCs w:val="20"/>
        </w:rPr>
        <w:t>Special Education Teacher Training</w:t>
      </w:r>
      <w:r w:rsidRPr="0097320A">
        <w:rPr>
          <w:sz w:val="20"/>
          <w:szCs w:val="20"/>
        </w:rPr>
        <w:t xml:space="preserve">) </w:t>
      </w:r>
    </w:p>
    <w:p w14:paraId="3DA52EFD" w14:textId="77777777" w:rsidR="008C0B90" w:rsidRPr="0097320A" w:rsidRDefault="008C0B90" w:rsidP="008C0B90">
      <w:pPr>
        <w:outlineLvl w:val="0"/>
        <w:rPr>
          <w:b/>
          <w:sz w:val="20"/>
          <w:szCs w:val="20"/>
        </w:rPr>
      </w:pPr>
      <w:r w:rsidRPr="0097320A">
        <w:rPr>
          <w:b/>
          <w:sz w:val="20"/>
          <w:szCs w:val="20"/>
        </w:rPr>
        <w:t>COURSE INFORMATION FORM</w:t>
      </w:r>
    </w:p>
    <w:p w14:paraId="05087016" w14:textId="77777777" w:rsidR="008C0B90" w:rsidRPr="00E052C8" w:rsidRDefault="008C0B90" w:rsidP="008C0B90">
      <w:pPr>
        <w:outlineLvl w:val="0"/>
        <w:rPr>
          <w:b/>
          <w:sz w:val="10"/>
          <w:szCs w:val="10"/>
          <w:lang w:val="en-US"/>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306"/>
        <w:gridCol w:w="1388"/>
      </w:tblGrid>
      <w:tr w:rsidR="008C0B90" w:rsidRPr="00E052C8" w14:paraId="3E413232" w14:textId="77777777" w:rsidTr="00DA60C5">
        <w:tc>
          <w:tcPr>
            <w:tcW w:w="1167" w:type="dxa"/>
            <w:vAlign w:val="center"/>
          </w:tcPr>
          <w:p w14:paraId="2FC0BD1B" w14:textId="77777777" w:rsidR="008C0B90" w:rsidRPr="00E052C8" w:rsidRDefault="008C0B90" w:rsidP="00DA60C5">
            <w:pPr>
              <w:outlineLvl w:val="0"/>
              <w:rPr>
                <w:b/>
                <w:sz w:val="20"/>
                <w:szCs w:val="20"/>
                <w:lang w:val="en-US"/>
              </w:rPr>
            </w:pPr>
            <w:r w:rsidRPr="00E052C8">
              <w:rPr>
                <w:b/>
                <w:sz w:val="20"/>
                <w:szCs w:val="20"/>
                <w:lang w:val="en-US"/>
              </w:rPr>
              <w:t>SEMESTER</w:t>
            </w:r>
          </w:p>
        </w:tc>
        <w:tc>
          <w:tcPr>
            <w:tcW w:w="1527" w:type="dxa"/>
            <w:vAlign w:val="center"/>
          </w:tcPr>
          <w:p w14:paraId="102388BB" w14:textId="77777777" w:rsidR="008C0B90" w:rsidRPr="00E052C8" w:rsidRDefault="008C0B90" w:rsidP="00DA60C5">
            <w:pPr>
              <w:outlineLvl w:val="0"/>
              <w:rPr>
                <w:sz w:val="20"/>
                <w:szCs w:val="20"/>
                <w:lang w:val="en-US"/>
              </w:rPr>
            </w:pPr>
            <w:r w:rsidRPr="00E052C8">
              <w:rPr>
                <w:sz w:val="20"/>
                <w:szCs w:val="20"/>
                <w:lang w:val="en-US"/>
              </w:rPr>
              <w:t xml:space="preserve"> </w:t>
            </w:r>
            <w:r>
              <w:rPr>
                <w:sz w:val="20"/>
                <w:szCs w:val="20"/>
                <w:lang w:val="en-US"/>
              </w:rPr>
              <w:t>Fall</w:t>
            </w:r>
          </w:p>
        </w:tc>
      </w:tr>
    </w:tbl>
    <w:p w14:paraId="662F6DD8" w14:textId="77777777" w:rsidR="008C0B90" w:rsidRPr="00E052C8" w:rsidRDefault="008C0B90" w:rsidP="008C0B90">
      <w:pPr>
        <w:jc w:val="right"/>
        <w:outlineLvl w:val="0"/>
        <w:rPr>
          <w:b/>
          <w:sz w:val="20"/>
          <w:szCs w:val="20"/>
          <w:lang w:val="en-US"/>
        </w:rPr>
      </w:pPr>
    </w:p>
    <w:tbl>
      <w:tblPr>
        <w:tblW w:w="103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320"/>
      </w:tblGrid>
      <w:tr w:rsidR="008C0B90" w:rsidRPr="00E052C8" w14:paraId="6509BE19" w14:textId="77777777" w:rsidTr="00DA60C5">
        <w:tc>
          <w:tcPr>
            <w:tcW w:w="1668" w:type="dxa"/>
            <w:vAlign w:val="center"/>
          </w:tcPr>
          <w:p w14:paraId="4495F4D3" w14:textId="77777777" w:rsidR="008C0B90" w:rsidRPr="00E052C8" w:rsidRDefault="008C0B90" w:rsidP="00DA60C5">
            <w:pPr>
              <w:jc w:val="center"/>
              <w:outlineLvl w:val="0"/>
              <w:rPr>
                <w:b/>
                <w:sz w:val="20"/>
                <w:szCs w:val="20"/>
                <w:lang w:val="en-US"/>
              </w:rPr>
            </w:pPr>
            <w:r w:rsidRPr="00E052C8">
              <w:rPr>
                <w:b/>
                <w:sz w:val="20"/>
                <w:szCs w:val="20"/>
                <w:lang w:val="en-US"/>
              </w:rPr>
              <w:t>COURSE CODE</w:t>
            </w:r>
          </w:p>
        </w:tc>
        <w:tc>
          <w:tcPr>
            <w:tcW w:w="2760" w:type="dxa"/>
            <w:vAlign w:val="center"/>
          </w:tcPr>
          <w:p w14:paraId="47DE1812" w14:textId="77777777" w:rsidR="008C0B90" w:rsidRPr="00E052C8" w:rsidRDefault="008C0B90" w:rsidP="00DA60C5">
            <w:pPr>
              <w:outlineLvl w:val="0"/>
              <w:rPr>
                <w:lang w:val="en-US"/>
              </w:rPr>
            </w:pPr>
            <w:r w:rsidRPr="00E052C8">
              <w:rPr>
                <w:lang w:val="en-US"/>
              </w:rPr>
              <w:t xml:space="preserve"> </w:t>
            </w:r>
            <w:r>
              <w:rPr>
                <w:lang w:val="en-US"/>
              </w:rPr>
              <w:t>172017002</w:t>
            </w:r>
          </w:p>
        </w:tc>
        <w:tc>
          <w:tcPr>
            <w:tcW w:w="1560" w:type="dxa"/>
            <w:vAlign w:val="center"/>
          </w:tcPr>
          <w:p w14:paraId="2E4E4714" w14:textId="77777777" w:rsidR="008C0B90" w:rsidRPr="00E052C8" w:rsidRDefault="008C0B90" w:rsidP="00DA60C5">
            <w:pPr>
              <w:jc w:val="center"/>
              <w:outlineLvl w:val="0"/>
              <w:rPr>
                <w:b/>
                <w:sz w:val="20"/>
                <w:szCs w:val="20"/>
                <w:lang w:val="en-US"/>
              </w:rPr>
            </w:pPr>
            <w:r w:rsidRPr="00E052C8">
              <w:rPr>
                <w:b/>
                <w:sz w:val="20"/>
                <w:szCs w:val="20"/>
                <w:lang w:val="en-US"/>
              </w:rPr>
              <w:t>COURSE NAME</w:t>
            </w:r>
          </w:p>
        </w:tc>
        <w:tc>
          <w:tcPr>
            <w:tcW w:w="4320" w:type="dxa"/>
            <w:vAlign w:val="center"/>
          </w:tcPr>
          <w:p w14:paraId="0C098A42" w14:textId="77777777" w:rsidR="008C0B90" w:rsidRPr="00E052C8" w:rsidRDefault="008C0B90" w:rsidP="00DA60C5">
            <w:pPr>
              <w:outlineLvl w:val="0"/>
              <w:rPr>
                <w:sz w:val="20"/>
                <w:szCs w:val="20"/>
                <w:lang w:val="en-US"/>
              </w:rPr>
            </w:pPr>
            <w:r w:rsidRPr="00FF4A4D">
              <w:rPr>
                <w:sz w:val="20"/>
                <w:szCs w:val="20"/>
              </w:rPr>
              <w:t>Instructional Technology and Material Design in Special Education</w:t>
            </w:r>
          </w:p>
        </w:tc>
      </w:tr>
    </w:tbl>
    <w:p w14:paraId="41CEA0CB" w14:textId="77777777" w:rsidR="008C0B90" w:rsidRPr="00E052C8" w:rsidRDefault="008C0B90" w:rsidP="008C0B90">
      <w:pPr>
        <w:outlineLvl w:val="0"/>
        <w:rPr>
          <w:sz w:val="20"/>
          <w:szCs w:val="20"/>
          <w:lang w:val="en-US"/>
        </w:rPr>
      </w:pPr>
      <w:r w:rsidRPr="00E052C8">
        <w:rPr>
          <w:b/>
          <w:sz w:val="20"/>
          <w:szCs w:val="20"/>
          <w:lang w:val="en-US"/>
        </w:rPr>
        <w:t xml:space="preserve">                                                   </w:t>
      </w:r>
      <w:r w:rsidRPr="00E052C8">
        <w:rPr>
          <w:b/>
          <w:sz w:val="20"/>
          <w:szCs w:val="20"/>
          <w:lang w:val="en-US"/>
        </w:rPr>
        <w:tab/>
      </w:r>
      <w:r w:rsidRPr="00E052C8">
        <w:rPr>
          <w:b/>
          <w:sz w:val="20"/>
          <w:szCs w:val="20"/>
          <w:lang w:val="en-US"/>
        </w:rPr>
        <w:tab/>
      </w:r>
      <w:r w:rsidRPr="00E052C8">
        <w:rPr>
          <w:b/>
          <w:sz w:val="20"/>
          <w:szCs w:val="20"/>
          <w:lang w:val="en-US"/>
        </w:rPr>
        <w:tab/>
      </w:r>
      <w:r w:rsidRPr="00E052C8">
        <w:rPr>
          <w:b/>
          <w:sz w:val="20"/>
          <w:szCs w:val="20"/>
          <w:lang w:val="en-US"/>
        </w:rPr>
        <w:tab/>
      </w:r>
      <w:r w:rsidRPr="00E052C8">
        <w:rPr>
          <w:b/>
          <w:sz w:val="20"/>
          <w:szCs w:val="20"/>
          <w:lang w:val="en-US"/>
        </w:rPr>
        <w:tab/>
        <w:t xml:space="preserve">      </w:t>
      </w:r>
    </w:p>
    <w:tbl>
      <w:tblPr>
        <w:tblW w:w="523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95"/>
        <w:gridCol w:w="567"/>
        <w:gridCol w:w="326"/>
        <w:gridCol w:w="1095"/>
        <w:gridCol w:w="602"/>
        <w:gridCol w:w="165"/>
        <w:gridCol w:w="707"/>
        <w:gridCol w:w="849"/>
        <w:gridCol w:w="352"/>
        <w:gridCol w:w="311"/>
        <w:gridCol w:w="101"/>
        <w:gridCol w:w="2562"/>
        <w:gridCol w:w="1375"/>
      </w:tblGrid>
      <w:tr w:rsidR="008C0B90" w:rsidRPr="00E052C8" w14:paraId="08C1CE06" w14:textId="77777777" w:rsidTr="00DA60C5">
        <w:trPr>
          <w:trHeight w:val="383"/>
        </w:trPr>
        <w:tc>
          <w:tcPr>
            <w:tcW w:w="628" w:type="pct"/>
            <w:vMerge w:val="restart"/>
            <w:tcBorders>
              <w:top w:val="single" w:sz="12" w:space="0" w:color="auto"/>
              <w:left w:val="single" w:sz="12" w:space="0" w:color="auto"/>
              <w:bottom w:val="single" w:sz="4" w:space="0" w:color="auto"/>
              <w:right w:val="single" w:sz="12" w:space="0" w:color="auto"/>
            </w:tcBorders>
            <w:vAlign w:val="center"/>
          </w:tcPr>
          <w:p w14:paraId="2EFB722D" w14:textId="77777777" w:rsidR="008C0B90" w:rsidRPr="00E052C8" w:rsidRDefault="008C0B90" w:rsidP="00DA60C5">
            <w:pPr>
              <w:rPr>
                <w:b/>
                <w:sz w:val="18"/>
                <w:szCs w:val="20"/>
                <w:lang w:val="en-US"/>
              </w:rPr>
            </w:pPr>
            <w:r w:rsidRPr="00E052C8">
              <w:rPr>
                <w:b/>
                <w:sz w:val="18"/>
                <w:szCs w:val="20"/>
                <w:lang w:val="en-US"/>
              </w:rPr>
              <w:t>SEMESTER</w:t>
            </w:r>
          </w:p>
          <w:p w14:paraId="7F57E76F" w14:textId="77777777" w:rsidR="008C0B90" w:rsidRPr="00E052C8" w:rsidRDefault="008C0B90" w:rsidP="00DA60C5">
            <w:pPr>
              <w:rPr>
                <w:sz w:val="20"/>
                <w:szCs w:val="20"/>
                <w:lang w:val="en-US"/>
              </w:rPr>
            </w:pPr>
          </w:p>
        </w:tc>
        <w:tc>
          <w:tcPr>
            <w:tcW w:w="1679" w:type="pct"/>
            <w:gridSpan w:val="6"/>
            <w:tcBorders>
              <w:left w:val="single" w:sz="12" w:space="0" w:color="auto"/>
              <w:bottom w:val="single" w:sz="4" w:space="0" w:color="auto"/>
              <w:right w:val="single" w:sz="12" w:space="0" w:color="auto"/>
            </w:tcBorders>
            <w:vAlign w:val="center"/>
          </w:tcPr>
          <w:p w14:paraId="6A568B47" w14:textId="77777777" w:rsidR="008C0B90" w:rsidRPr="00E052C8" w:rsidRDefault="008C0B90" w:rsidP="00DA60C5">
            <w:pPr>
              <w:jc w:val="center"/>
              <w:rPr>
                <w:b/>
                <w:sz w:val="20"/>
                <w:szCs w:val="20"/>
                <w:lang w:val="en-US"/>
              </w:rPr>
            </w:pPr>
            <w:r w:rsidRPr="00E052C8">
              <w:rPr>
                <w:b/>
                <w:sz w:val="20"/>
                <w:szCs w:val="20"/>
                <w:lang w:val="en-US"/>
              </w:rPr>
              <w:t>WEEKLY COURSE PERIOD</w:t>
            </w:r>
          </w:p>
        </w:tc>
        <w:tc>
          <w:tcPr>
            <w:tcW w:w="2693" w:type="pct"/>
            <w:gridSpan w:val="6"/>
            <w:tcBorders>
              <w:left w:val="single" w:sz="12" w:space="0" w:color="auto"/>
              <w:bottom w:val="single" w:sz="4" w:space="0" w:color="auto"/>
            </w:tcBorders>
            <w:vAlign w:val="center"/>
          </w:tcPr>
          <w:p w14:paraId="152A09AC" w14:textId="77777777" w:rsidR="008C0B90" w:rsidRPr="00E052C8" w:rsidRDefault="008C0B90" w:rsidP="00DA60C5">
            <w:pPr>
              <w:jc w:val="center"/>
              <w:rPr>
                <w:b/>
                <w:sz w:val="20"/>
                <w:szCs w:val="20"/>
                <w:lang w:val="en-US"/>
              </w:rPr>
            </w:pPr>
            <w:r w:rsidRPr="00E052C8">
              <w:rPr>
                <w:b/>
                <w:sz w:val="20"/>
                <w:szCs w:val="20"/>
                <w:lang w:val="en-US"/>
              </w:rPr>
              <w:t>COURSE OF</w:t>
            </w:r>
          </w:p>
        </w:tc>
      </w:tr>
      <w:tr w:rsidR="008C0B90" w:rsidRPr="00E052C8" w14:paraId="58C02E59" w14:textId="77777777" w:rsidTr="00DA60C5">
        <w:trPr>
          <w:trHeight w:val="382"/>
        </w:trPr>
        <w:tc>
          <w:tcPr>
            <w:tcW w:w="628" w:type="pct"/>
            <w:vMerge/>
            <w:tcBorders>
              <w:top w:val="single" w:sz="4" w:space="0" w:color="auto"/>
              <w:left w:val="single" w:sz="12" w:space="0" w:color="auto"/>
              <w:bottom w:val="single" w:sz="4" w:space="0" w:color="auto"/>
              <w:right w:val="single" w:sz="12" w:space="0" w:color="auto"/>
            </w:tcBorders>
          </w:tcPr>
          <w:p w14:paraId="0E097B0C" w14:textId="77777777" w:rsidR="008C0B90" w:rsidRPr="00E052C8" w:rsidRDefault="008C0B90" w:rsidP="00DA60C5">
            <w:pPr>
              <w:rPr>
                <w:b/>
                <w:sz w:val="20"/>
                <w:szCs w:val="20"/>
                <w:lang w:val="en-US"/>
              </w:rPr>
            </w:pPr>
          </w:p>
        </w:tc>
        <w:tc>
          <w:tcPr>
            <w:tcW w:w="433" w:type="pct"/>
            <w:gridSpan w:val="2"/>
            <w:tcBorders>
              <w:top w:val="single" w:sz="4" w:space="0" w:color="auto"/>
              <w:left w:val="single" w:sz="12" w:space="0" w:color="auto"/>
              <w:bottom w:val="single" w:sz="4" w:space="0" w:color="auto"/>
              <w:right w:val="single" w:sz="4" w:space="0" w:color="auto"/>
            </w:tcBorders>
            <w:vAlign w:val="center"/>
          </w:tcPr>
          <w:p w14:paraId="1CC23E0C" w14:textId="77777777" w:rsidR="008C0B90" w:rsidRPr="00E052C8" w:rsidRDefault="008C0B90" w:rsidP="00DA60C5">
            <w:pPr>
              <w:jc w:val="center"/>
              <w:rPr>
                <w:b/>
                <w:sz w:val="20"/>
                <w:szCs w:val="20"/>
                <w:lang w:val="en-US"/>
              </w:rPr>
            </w:pPr>
            <w:r w:rsidRPr="00E052C8">
              <w:rPr>
                <w:b/>
                <w:sz w:val="20"/>
                <w:szCs w:val="20"/>
                <w:lang w:val="en-US"/>
              </w:rPr>
              <w:t>Theory</w:t>
            </w:r>
          </w:p>
        </w:tc>
        <w:tc>
          <w:tcPr>
            <w:tcW w:w="531" w:type="pct"/>
            <w:tcBorders>
              <w:top w:val="single" w:sz="4" w:space="0" w:color="auto"/>
              <w:left w:val="single" w:sz="4" w:space="0" w:color="auto"/>
              <w:bottom w:val="single" w:sz="4" w:space="0" w:color="auto"/>
            </w:tcBorders>
            <w:vAlign w:val="center"/>
          </w:tcPr>
          <w:p w14:paraId="62D31F29" w14:textId="77777777" w:rsidR="008C0B90" w:rsidRPr="00E052C8" w:rsidRDefault="008C0B90" w:rsidP="00DA60C5">
            <w:pPr>
              <w:jc w:val="center"/>
              <w:rPr>
                <w:b/>
                <w:sz w:val="20"/>
                <w:szCs w:val="20"/>
                <w:lang w:val="en-US"/>
              </w:rPr>
            </w:pPr>
            <w:r w:rsidRPr="00E052C8">
              <w:rPr>
                <w:b/>
                <w:sz w:val="20"/>
                <w:szCs w:val="20"/>
                <w:lang w:val="en-US"/>
              </w:rPr>
              <w:t>Practice</w:t>
            </w:r>
          </w:p>
        </w:tc>
        <w:tc>
          <w:tcPr>
            <w:tcW w:w="715" w:type="pct"/>
            <w:gridSpan w:val="3"/>
            <w:tcBorders>
              <w:top w:val="single" w:sz="4" w:space="0" w:color="auto"/>
              <w:bottom w:val="single" w:sz="4" w:space="0" w:color="auto"/>
              <w:right w:val="single" w:sz="12" w:space="0" w:color="auto"/>
            </w:tcBorders>
            <w:vAlign w:val="center"/>
          </w:tcPr>
          <w:p w14:paraId="585F48B3" w14:textId="77777777" w:rsidR="008C0B90" w:rsidRPr="00E052C8" w:rsidRDefault="008C0B90" w:rsidP="00DA60C5">
            <w:pPr>
              <w:ind w:left="-111" w:right="-108"/>
              <w:jc w:val="center"/>
              <w:rPr>
                <w:b/>
                <w:sz w:val="20"/>
                <w:szCs w:val="20"/>
                <w:lang w:val="en-US"/>
              </w:rPr>
            </w:pPr>
            <w:r w:rsidRPr="00E052C8">
              <w:rPr>
                <w:b/>
                <w:sz w:val="20"/>
                <w:szCs w:val="20"/>
                <w:lang w:val="en-US"/>
              </w:rPr>
              <w:t>Laboratory</w:t>
            </w:r>
          </w:p>
        </w:tc>
        <w:tc>
          <w:tcPr>
            <w:tcW w:w="412" w:type="pct"/>
            <w:tcBorders>
              <w:top w:val="single" w:sz="4" w:space="0" w:color="auto"/>
              <w:bottom w:val="single" w:sz="4" w:space="0" w:color="auto"/>
              <w:right w:val="single" w:sz="4" w:space="0" w:color="auto"/>
            </w:tcBorders>
            <w:vAlign w:val="center"/>
          </w:tcPr>
          <w:p w14:paraId="5A74EEF1" w14:textId="77777777" w:rsidR="008C0B90" w:rsidRPr="00E052C8" w:rsidRDefault="008C0B90" w:rsidP="00DA60C5">
            <w:pPr>
              <w:jc w:val="center"/>
              <w:rPr>
                <w:b/>
                <w:sz w:val="20"/>
                <w:szCs w:val="20"/>
                <w:lang w:val="en-US"/>
              </w:rPr>
            </w:pPr>
            <w:r w:rsidRPr="00E052C8">
              <w:rPr>
                <w:b/>
                <w:sz w:val="20"/>
                <w:szCs w:val="20"/>
                <w:lang w:val="en-US"/>
              </w:rPr>
              <w:t>Credit</w:t>
            </w:r>
          </w:p>
        </w:tc>
        <w:tc>
          <w:tcPr>
            <w:tcW w:w="322" w:type="pct"/>
            <w:gridSpan w:val="2"/>
            <w:tcBorders>
              <w:top w:val="single" w:sz="4" w:space="0" w:color="auto"/>
              <w:left w:val="single" w:sz="4" w:space="0" w:color="auto"/>
              <w:bottom w:val="single" w:sz="4" w:space="0" w:color="auto"/>
              <w:right w:val="single" w:sz="4" w:space="0" w:color="auto"/>
            </w:tcBorders>
            <w:vAlign w:val="center"/>
          </w:tcPr>
          <w:p w14:paraId="52FF6D50" w14:textId="77777777" w:rsidR="008C0B90" w:rsidRPr="00E052C8" w:rsidRDefault="008C0B90" w:rsidP="00DA60C5">
            <w:pPr>
              <w:ind w:left="-111" w:right="-108"/>
              <w:jc w:val="center"/>
              <w:rPr>
                <w:b/>
                <w:sz w:val="20"/>
                <w:szCs w:val="20"/>
                <w:lang w:val="en-US"/>
              </w:rPr>
            </w:pPr>
            <w:r w:rsidRPr="00E052C8">
              <w:rPr>
                <w:b/>
                <w:sz w:val="20"/>
                <w:szCs w:val="20"/>
                <w:lang w:val="en-US"/>
              </w:rPr>
              <w:t>ECTS</w:t>
            </w:r>
          </w:p>
        </w:tc>
        <w:tc>
          <w:tcPr>
            <w:tcW w:w="1292" w:type="pct"/>
            <w:gridSpan w:val="2"/>
            <w:tcBorders>
              <w:top w:val="single" w:sz="4" w:space="0" w:color="auto"/>
              <w:left w:val="single" w:sz="4" w:space="0" w:color="auto"/>
              <w:bottom w:val="single" w:sz="4" w:space="0" w:color="auto"/>
            </w:tcBorders>
            <w:vAlign w:val="center"/>
          </w:tcPr>
          <w:p w14:paraId="2C118721" w14:textId="77777777" w:rsidR="008C0B90" w:rsidRPr="00E052C8" w:rsidRDefault="008C0B90" w:rsidP="00DA60C5">
            <w:pPr>
              <w:jc w:val="center"/>
              <w:rPr>
                <w:b/>
                <w:sz w:val="20"/>
                <w:szCs w:val="20"/>
                <w:lang w:val="en-US"/>
              </w:rPr>
            </w:pPr>
            <w:r w:rsidRPr="00E052C8">
              <w:rPr>
                <w:b/>
                <w:sz w:val="20"/>
                <w:szCs w:val="20"/>
                <w:lang w:val="en-US"/>
              </w:rPr>
              <w:t>TYPE</w:t>
            </w:r>
          </w:p>
        </w:tc>
        <w:tc>
          <w:tcPr>
            <w:tcW w:w="667" w:type="pct"/>
            <w:tcBorders>
              <w:top w:val="single" w:sz="4" w:space="0" w:color="auto"/>
              <w:left w:val="single" w:sz="4" w:space="0" w:color="auto"/>
              <w:bottom w:val="single" w:sz="4" w:space="0" w:color="auto"/>
            </w:tcBorders>
            <w:vAlign w:val="center"/>
          </w:tcPr>
          <w:p w14:paraId="3779DA80" w14:textId="77777777" w:rsidR="008C0B90" w:rsidRPr="00E052C8" w:rsidRDefault="008C0B90" w:rsidP="00DA60C5">
            <w:pPr>
              <w:jc w:val="center"/>
              <w:rPr>
                <w:b/>
                <w:sz w:val="20"/>
                <w:szCs w:val="20"/>
                <w:lang w:val="en-US"/>
              </w:rPr>
            </w:pPr>
            <w:r w:rsidRPr="00E052C8">
              <w:rPr>
                <w:b/>
                <w:sz w:val="20"/>
                <w:szCs w:val="20"/>
                <w:lang w:val="en-US"/>
              </w:rPr>
              <w:t>LANGUAGE</w:t>
            </w:r>
          </w:p>
        </w:tc>
      </w:tr>
      <w:tr w:rsidR="008C0B90" w:rsidRPr="00E052C8" w14:paraId="5F3BAD17" w14:textId="77777777" w:rsidTr="00DA60C5">
        <w:trPr>
          <w:trHeight w:val="367"/>
        </w:trPr>
        <w:tc>
          <w:tcPr>
            <w:tcW w:w="628" w:type="pct"/>
            <w:tcBorders>
              <w:top w:val="single" w:sz="4" w:space="0" w:color="auto"/>
              <w:left w:val="single" w:sz="12" w:space="0" w:color="auto"/>
              <w:bottom w:val="single" w:sz="12" w:space="0" w:color="auto"/>
              <w:right w:val="single" w:sz="12" w:space="0" w:color="auto"/>
            </w:tcBorders>
            <w:vAlign w:val="center"/>
          </w:tcPr>
          <w:p w14:paraId="5FBF01F8" w14:textId="77777777" w:rsidR="008C0B90" w:rsidRPr="00E052C8" w:rsidRDefault="008C0B90" w:rsidP="00DA60C5">
            <w:pPr>
              <w:jc w:val="center"/>
              <w:rPr>
                <w:lang w:val="en-US"/>
              </w:rPr>
            </w:pPr>
            <w:r>
              <w:rPr>
                <w:lang w:val="en-US"/>
              </w:rPr>
              <w:t>7</w:t>
            </w:r>
          </w:p>
        </w:tc>
        <w:tc>
          <w:tcPr>
            <w:tcW w:w="433" w:type="pct"/>
            <w:gridSpan w:val="2"/>
            <w:tcBorders>
              <w:top w:val="single" w:sz="4" w:space="0" w:color="auto"/>
              <w:left w:val="single" w:sz="12" w:space="0" w:color="auto"/>
              <w:bottom w:val="single" w:sz="12" w:space="0" w:color="auto"/>
              <w:right w:val="single" w:sz="4" w:space="0" w:color="auto"/>
            </w:tcBorders>
            <w:vAlign w:val="center"/>
          </w:tcPr>
          <w:p w14:paraId="3DBB67AD" w14:textId="77777777" w:rsidR="008C0B90" w:rsidRPr="00E052C8" w:rsidRDefault="008C0B90" w:rsidP="00DA60C5">
            <w:pPr>
              <w:jc w:val="center"/>
              <w:rPr>
                <w:lang w:val="en-US"/>
              </w:rPr>
            </w:pPr>
            <w:r>
              <w:rPr>
                <w:lang w:val="en-US"/>
              </w:rPr>
              <w:t>1</w:t>
            </w:r>
          </w:p>
        </w:tc>
        <w:tc>
          <w:tcPr>
            <w:tcW w:w="531" w:type="pct"/>
            <w:tcBorders>
              <w:top w:val="single" w:sz="4" w:space="0" w:color="auto"/>
              <w:left w:val="single" w:sz="4" w:space="0" w:color="auto"/>
              <w:bottom w:val="single" w:sz="12" w:space="0" w:color="auto"/>
            </w:tcBorders>
            <w:vAlign w:val="center"/>
          </w:tcPr>
          <w:p w14:paraId="598536DB" w14:textId="77777777" w:rsidR="008C0B90" w:rsidRPr="00E052C8" w:rsidRDefault="008C0B90" w:rsidP="00DA60C5">
            <w:pPr>
              <w:jc w:val="center"/>
              <w:rPr>
                <w:lang w:val="en-US"/>
              </w:rPr>
            </w:pPr>
            <w:r>
              <w:rPr>
                <w:lang w:val="en-US"/>
              </w:rPr>
              <w:t>2</w:t>
            </w:r>
          </w:p>
        </w:tc>
        <w:tc>
          <w:tcPr>
            <w:tcW w:w="715" w:type="pct"/>
            <w:gridSpan w:val="3"/>
            <w:tcBorders>
              <w:top w:val="single" w:sz="4" w:space="0" w:color="auto"/>
              <w:bottom w:val="single" w:sz="12" w:space="0" w:color="auto"/>
              <w:right w:val="single" w:sz="12" w:space="0" w:color="auto"/>
            </w:tcBorders>
            <w:shd w:val="clear" w:color="auto" w:fill="auto"/>
            <w:vAlign w:val="center"/>
          </w:tcPr>
          <w:p w14:paraId="669655AF" w14:textId="77777777" w:rsidR="008C0B90" w:rsidRPr="00E052C8" w:rsidRDefault="008C0B90" w:rsidP="00DA60C5">
            <w:pPr>
              <w:jc w:val="center"/>
              <w:rPr>
                <w:lang w:val="en-US"/>
              </w:rPr>
            </w:pPr>
            <w:r>
              <w:rPr>
                <w:lang w:val="en-US"/>
              </w:rPr>
              <w:t>0</w:t>
            </w:r>
          </w:p>
        </w:tc>
        <w:tc>
          <w:tcPr>
            <w:tcW w:w="412" w:type="pct"/>
            <w:tcBorders>
              <w:top w:val="single" w:sz="4" w:space="0" w:color="auto"/>
              <w:bottom w:val="single" w:sz="12" w:space="0" w:color="auto"/>
              <w:right w:val="single" w:sz="4" w:space="0" w:color="auto"/>
            </w:tcBorders>
            <w:shd w:val="clear" w:color="auto" w:fill="auto"/>
            <w:vAlign w:val="center"/>
          </w:tcPr>
          <w:p w14:paraId="30620A85" w14:textId="77777777" w:rsidR="008C0B90" w:rsidRPr="00E052C8" w:rsidRDefault="008C0B90" w:rsidP="00DA60C5">
            <w:pPr>
              <w:jc w:val="center"/>
              <w:rPr>
                <w:lang w:val="en-US"/>
              </w:rPr>
            </w:pPr>
            <w:r>
              <w:rPr>
                <w:lang w:val="en-US"/>
              </w:rPr>
              <w:t>2</w:t>
            </w:r>
          </w:p>
        </w:tc>
        <w:tc>
          <w:tcPr>
            <w:tcW w:w="322" w:type="pct"/>
            <w:gridSpan w:val="2"/>
            <w:tcBorders>
              <w:top w:val="single" w:sz="4" w:space="0" w:color="auto"/>
              <w:left w:val="single" w:sz="4" w:space="0" w:color="auto"/>
              <w:bottom w:val="single" w:sz="12" w:space="0" w:color="auto"/>
              <w:right w:val="single" w:sz="4" w:space="0" w:color="auto"/>
            </w:tcBorders>
            <w:shd w:val="clear" w:color="auto" w:fill="auto"/>
            <w:vAlign w:val="center"/>
          </w:tcPr>
          <w:p w14:paraId="3C3A5207" w14:textId="77777777" w:rsidR="008C0B90" w:rsidRPr="00E052C8" w:rsidRDefault="008C0B90" w:rsidP="00DA60C5">
            <w:pPr>
              <w:jc w:val="center"/>
              <w:rPr>
                <w:lang w:val="en-US"/>
              </w:rPr>
            </w:pPr>
            <w:r>
              <w:rPr>
                <w:lang w:val="en-US"/>
              </w:rPr>
              <w:t>3</w:t>
            </w:r>
          </w:p>
        </w:tc>
        <w:tc>
          <w:tcPr>
            <w:tcW w:w="1292" w:type="pct"/>
            <w:gridSpan w:val="2"/>
            <w:tcBorders>
              <w:top w:val="single" w:sz="4" w:space="0" w:color="auto"/>
              <w:left w:val="single" w:sz="4" w:space="0" w:color="auto"/>
              <w:bottom w:val="single" w:sz="12" w:space="0" w:color="auto"/>
            </w:tcBorders>
            <w:vAlign w:val="center"/>
          </w:tcPr>
          <w:p w14:paraId="2469BBD9" w14:textId="77777777" w:rsidR="008C0B90" w:rsidRPr="00E052C8" w:rsidRDefault="008C0B90" w:rsidP="00DA60C5">
            <w:pPr>
              <w:jc w:val="center"/>
              <w:rPr>
                <w:vertAlign w:val="superscript"/>
                <w:lang w:val="en-US"/>
              </w:rPr>
            </w:pPr>
            <w:r w:rsidRPr="00E052C8">
              <w:rPr>
                <w:vertAlign w:val="superscript"/>
                <w:lang w:val="en-US"/>
              </w:rPr>
              <w:t>COMPULSORY (</w:t>
            </w:r>
            <w:r>
              <w:rPr>
                <w:vertAlign w:val="superscript"/>
                <w:lang w:val="en-US"/>
              </w:rPr>
              <w:t>X</w:t>
            </w:r>
            <w:r w:rsidRPr="00E052C8">
              <w:rPr>
                <w:vertAlign w:val="superscript"/>
                <w:lang w:val="en-US"/>
              </w:rPr>
              <w:t>)  ELECTIVE (</w:t>
            </w:r>
            <w:r>
              <w:rPr>
                <w:vertAlign w:val="superscript"/>
                <w:lang w:val="en-US"/>
              </w:rPr>
              <w:t xml:space="preserve"> </w:t>
            </w:r>
            <w:r w:rsidRPr="00E052C8">
              <w:rPr>
                <w:vertAlign w:val="superscript"/>
                <w:lang w:val="en-US"/>
              </w:rPr>
              <w:t>)</w:t>
            </w:r>
          </w:p>
        </w:tc>
        <w:tc>
          <w:tcPr>
            <w:tcW w:w="667" w:type="pct"/>
            <w:tcBorders>
              <w:top w:val="single" w:sz="4" w:space="0" w:color="auto"/>
              <w:left w:val="single" w:sz="4" w:space="0" w:color="auto"/>
              <w:bottom w:val="single" w:sz="12" w:space="0" w:color="auto"/>
            </w:tcBorders>
            <w:vAlign w:val="center"/>
          </w:tcPr>
          <w:p w14:paraId="07583D7E" w14:textId="77777777" w:rsidR="008C0B90" w:rsidRPr="00E052C8" w:rsidRDefault="008C0B90" w:rsidP="00DA60C5">
            <w:pPr>
              <w:jc w:val="center"/>
              <w:rPr>
                <w:vertAlign w:val="superscript"/>
                <w:lang w:val="en-US"/>
              </w:rPr>
            </w:pPr>
            <w:r>
              <w:rPr>
                <w:vertAlign w:val="superscript"/>
                <w:lang w:val="en-US"/>
              </w:rPr>
              <w:t>Turkish</w:t>
            </w:r>
          </w:p>
        </w:tc>
      </w:tr>
      <w:tr w:rsidR="008C0B90" w:rsidRPr="00E052C8" w14:paraId="43F57429" w14:textId="77777777" w:rsidTr="00DA60C5">
        <w:tblPrEx>
          <w:tblBorders>
            <w:insideH w:val="single" w:sz="6" w:space="0" w:color="auto"/>
            <w:insideV w:val="single" w:sz="6" w:space="0" w:color="auto"/>
          </w:tblBorders>
        </w:tblPrEx>
        <w:trPr>
          <w:trHeight w:val="340"/>
        </w:trPr>
        <w:tc>
          <w:tcPr>
            <w:tcW w:w="5000" w:type="pct"/>
            <w:gridSpan w:val="13"/>
            <w:tcBorders>
              <w:top w:val="single" w:sz="12" w:space="0" w:color="auto"/>
              <w:left w:val="single" w:sz="12" w:space="0" w:color="auto"/>
              <w:bottom w:val="single" w:sz="12" w:space="0" w:color="auto"/>
            </w:tcBorders>
            <w:vAlign w:val="center"/>
          </w:tcPr>
          <w:p w14:paraId="0F6C2C8A" w14:textId="77777777" w:rsidR="008C0B90" w:rsidRPr="00E052C8" w:rsidRDefault="008C0B90" w:rsidP="00DA60C5">
            <w:pPr>
              <w:jc w:val="center"/>
              <w:rPr>
                <w:b/>
                <w:sz w:val="20"/>
                <w:szCs w:val="20"/>
                <w:lang w:val="en-US"/>
              </w:rPr>
            </w:pPr>
            <w:r w:rsidRPr="00E052C8">
              <w:rPr>
                <w:b/>
                <w:sz w:val="20"/>
                <w:szCs w:val="20"/>
                <w:lang w:val="en-US"/>
              </w:rPr>
              <w:t>COURSE CATAGORY</w:t>
            </w:r>
          </w:p>
        </w:tc>
      </w:tr>
      <w:tr w:rsidR="008C0B90" w:rsidRPr="00E052C8" w14:paraId="5486D944" w14:textId="77777777" w:rsidTr="00DA60C5">
        <w:tblPrEx>
          <w:tblBorders>
            <w:insideH w:val="single" w:sz="6" w:space="0" w:color="auto"/>
            <w:insideV w:val="single" w:sz="6" w:space="0" w:color="auto"/>
          </w:tblBorders>
        </w:tblPrEx>
        <w:trPr>
          <w:trHeight w:val="546"/>
        </w:trPr>
        <w:tc>
          <w:tcPr>
            <w:tcW w:w="903" w:type="pct"/>
            <w:gridSpan w:val="2"/>
            <w:tcBorders>
              <w:top w:val="single" w:sz="12" w:space="0" w:color="auto"/>
              <w:left w:val="single" w:sz="12" w:space="0" w:color="auto"/>
              <w:bottom w:val="single" w:sz="6" w:space="0" w:color="auto"/>
            </w:tcBorders>
            <w:vAlign w:val="center"/>
          </w:tcPr>
          <w:p w14:paraId="3A76346B" w14:textId="77777777" w:rsidR="008C0B90" w:rsidRPr="009A4B52" w:rsidRDefault="008C0B90" w:rsidP="00DA60C5">
            <w:pPr>
              <w:jc w:val="center"/>
              <w:rPr>
                <w:b/>
                <w:sz w:val="20"/>
                <w:szCs w:val="20"/>
                <w:lang w:val="en-US"/>
              </w:rPr>
            </w:pPr>
            <w:r w:rsidRPr="009A4B52">
              <w:rPr>
                <w:b/>
                <w:sz w:val="20"/>
                <w:szCs w:val="20"/>
                <w:lang w:val="en-US"/>
              </w:rPr>
              <w:t>Professional Knowledge</w:t>
            </w:r>
          </w:p>
        </w:tc>
        <w:tc>
          <w:tcPr>
            <w:tcW w:w="981" w:type="pct"/>
            <w:gridSpan w:val="3"/>
            <w:tcBorders>
              <w:top w:val="single" w:sz="12" w:space="0" w:color="auto"/>
              <w:bottom w:val="single" w:sz="6" w:space="0" w:color="auto"/>
            </w:tcBorders>
            <w:vAlign w:val="center"/>
          </w:tcPr>
          <w:p w14:paraId="63C5B972" w14:textId="77777777" w:rsidR="008C0B90" w:rsidRPr="009A4B52" w:rsidRDefault="008C0B90" w:rsidP="00DA60C5">
            <w:pPr>
              <w:jc w:val="center"/>
              <w:rPr>
                <w:b/>
                <w:sz w:val="20"/>
                <w:szCs w:val="20"/>
                <w:lang w:val="en-US"/>
              </w:rPr>
            </w:pPr>
            <w:r w:rsidRPr="009A4B52">
              <w:rPr>
                <w:b/>
                <w:sz w:val="20"/>
                <w:szCs w:val="20"/>
                <w:lang w:val="en-US"/>
              </w:rPr>
              <w:t>Content Knowledge</w:t>
            </w:r>
          </w:p>
        </w:tc>
        <w:tc>
          <w:tcPr>
            <w:tcW w:w="1006" w:type="pct"/>
            <w:gridSpan w:val="4"/>
            <w:tcBorders>
              <w:top w:val="single" w:sz="12" w:space="0" w:color="auto"/>
              <w:bottom w:val="single" w:sz="6" w:space="0" w:color="auto"/>
            </w:tcBorders>
            <w:vAlign w:val="center"/>
          </w:tcPr>
          <w:p w14:paraId="33683CAE" w14:textId="77777777" w:rsidR="008C0B90" w:rsidRPr="009A4B52" w:rsidRDefault="008C0B90" w:rsidP="00DA60C5">
            <w:pPr>
              <w:jc w:val="center"/>
              <w:rPr>
                <w:b/>
                <w:sz w:val="20"/>
                <w:szCs w:val="20"/>
                <w:lang w:val="en-US"/>
              </w:rPr>
            </w:pPr>
            <w:r>
              <w:rPr>
                <w:b/>
                <w:sz w:val="20"/>
                <w:szCs w:val="20"/>
                <w:lang w:val="en-US"/>
              </w:rPr>
              <w:t xml:space="preserve">General Culture </w:t>
            </w:r>
            <w:r w:rsidRPr="009A4B52">
              <w:rPr>
                <w:b/>
                <w:sz w:val="20"/>
                <w:szCs w:val="20"/>
                <w:lang w:val="en-US"/>
              </w:rPr>
              <w:t>Knowledge</w:t>
            </w:r>
          </w:p>
        </w:tc>
        <w:tc>
          <w:tcPr>
            <w:tcW w:w="2110" w:type="pct"/>
            <w:gridSpan w:val="4"/>
            <w:tcBorders>
              <w:top w:val="single" w:sz="12" w:space="0" w:color="auto"/>
              <w:bottom w:val="single" w:sz="6" w:space="0" w:color="auto"/>
            </w:tcBorders>
            <w:vAlign w:val="center"/>
          </w:tcPr>
          <w:p w14:paraId="40ECB920" w14:textId="77777777" w:rsidR="008C0B90" w:rsidRPr="009A4B52" w:rsidRDefault="008C0B90" w:rsidP="00DA60C5">
            <w:pPr>
              <w:jc w:val="center"/>
              <w:rPr>
                <w:b/>
                <w:sz w:val="20"/>
                <w:szCs w:val="20"/>
                <w:lang w:val="en-US"/>
              </w:rPr>
            </w:pPr>
            <w:r w:rsidRPr="009A4B52">
              <w:rPr>
                <w:b/>
                <w:sz w:val="20"/>
                <w:szCs w:val="20"/>
                <w:lang w:val="en-US"/>
              </w:rPr>
              <w:t>Elective Course</w:t>
            </w:r>
          </w:p>
        </w:tc>
      </w:tr>
      <w:tr w:rsidR="008C0B90" w:rsidRPr="00E052C8" w14:paraId="54216AAB" w14:textId="77777777" w:rsidTr="00DA60C5">
        <w:tblPrEx>
          <w:tblBorders>
            <w:insideH w:val="single" w:sz="6" w:space="0" w:color="auto"/>
            <w:insideV w:val="single" w:sz="6" w:space="0" w:color="auto"/>
          </w:tblBorders>
        </w:tblPrEx>
        <w:trPr>
          <w:trHeight w:val="138"/>
        </w:trPr>
        <w:tc>
          <w:tcPr>
            <w:tcW w:w="903" w:type="pct"/>
            <w:gridSpan w:val="2"/>
            <w:tcBorders>
              <w:top w:val="single" w:sz="6" w:space="0" w:color="auto"/>
              <w:left w:val="single" w:sz="12" w:space="0" w:color="auto"/>
              <w:bottom w:val="single" w:sz="12" w:space="0" w:color="auto"/>
              <w:right w:val="single" w:sz="4" w:space="0" w:color="auto"/>
            </w:tcBorders>
          </w:tcPr>
          <w:p w14:paraId="5449DAF8" w14:textId="77777777" w:rsidR="008C0B90" w:rsidRPr="00E052C8" w:rsidRDefault="008C0B90" w:rsidP="00DA60C5">
            <w:pPr>
              <w:jc w:val="center"/>
              <w:rPr>
                <w:lang w:val="en-US"/>
              </w:rPr>
            </w:pPr>
          </w:p>
        </w:tc>
        <w:tc>
          <w:tcPr>
            <w:tcW w:w="981" w:type="pct"/>
            <w:gridSpan w:val="3"/>
            <w:tcBorders>
              <w:top w:val="single" w:sz="6" w:space="0" w:color="auto"/>
              <w:left w:val="single" w:sz="4" w:space="0" w:color="auto"/>
              <w:bottom w:val="single" w:sz="12" w:space="0" w:color="auto"/>
              <w:right w:val="single" w:sz="4" w:space="0" w:color="auto"/>
            </w:tcBorders>
          </w:tcPr>
          <w:p w14:paraId="3062510F" w14:textId="77777777" w:rsidR="008C0B90" w:rsidRPr="00E052C8" w:rsidRDefault="008C0B90" w:rsidP="00DA60C5">
            <w:pPr>
              <w:jc w:val="center"/>
              <w:rPr>
                <w:lang w:val="en-US"/>
              </w:rPr>
            </w:pPr>
            <w:r>
              <w:rPr>
                <w:lang w:val="en-US"/>
              </w:rPr>
              <w:t>X</w:t>
            </w:r>
          </w:p>
        </w:tc>
        <w:tc>
          <w:tcPr>
            <w:tcW w:w="1006" w:type="pct"/>
            <w:gridSpan w:val="4"/>
            <w:tcBorders>
              <w:top w:val="single" w:sz="6" w:space="0" w:color="auto"/>
              <w:left w:val="single" w:sz="4" w:space="0" w:color="auto"/>
              <w:bottom w:val="single" w:sz="12" w:space="0" w:color="auto"/>
            </w:tcBorders>
          </w:tcPr>
          <w:p w14:paraId="46CC74AE" w14:textId="77777777" w:rsidR="008C0B90" w:rsidRPr="00E052C8" w:rsidRDefault="008C0B90" w:rsidP="00DA60C5">
            <w:pPr>
              <w:jc w:val="center"/>
              <w:rPr>
                <w:lang w:val="en-US"/>
              </w:rPr>
            </w:pPr>
            <w:r w:rsidRPr="00E052C8">
              <w:rPr>
                <w:lang w:val="en-US"/>
              </w:rPr>
              <w:t xml:space="preserve">  </w:t>
            </w:r>
          </w:p>
        </w:tc>
        <w:tc>
          <w:tcPr>
            <w:tcW w:w="2110" w:type="pct"/>
            <w:gridSpan w:val="4"/>
            <w:tcBorders>
              <w:top w:val="single" w:sz="6" w:space="0" w:color="auto"/>
              <w:left w:val="single" w:sz="4" w:space="0" w:color="auto"/>
              <w:bottom w:val="single" w:sz="12" w:space="0" w:color="auto"/>
            </w:tcBorders>
          </w:tcPr>
          <w:p w14:paraId="2CA514F3" w14:textId="77777777" w:rsidR="008C0B90" w:rsidRPr="0065744B" w:rsidRDefault="008C0B90" w:rsidP="00DA60C5">
            <w:pPr>
              <w:jc w:val="center"/>
              <w:rPr>
                <w:lang w:val="en-US"/>
              </w:rPr>
            </w:pPr>
            <w:r w:rsidRPr="0065744B">
              <w:rPr>
                <w:sz w:val="20"/>
                <w:szCs w:val="20"/>
                <w:lang w:val="en-US"/>
              </w:rPr>
              <w:t>General Knowledge</w:t>
            </w:r>
            <w:r>
              <w:rPr>
                <w:sz w:val="20"/>
                <w:szCs w:val="20"/>
                <w:lang w:val="en-US"/>
              </w:rPr>
              <w:t xml:space="preserve"> (   )</w:t>
            </w:r>
            <w:r w:rsidRPr="0065744B">
              <w:rPr>
                <w:sz w:val="22"/>
                <w:szCs w:val="22"/>
                <w:lang w:val="en-US"/>
              </w:rPr>
              <w:t xml:space="preserve"> </w:t>
            </w:r>
            <w:r>
              <w:rPr>
                <w:sz w:val="22"/>
                <w:szCs w:val="22"/>
                <w:lang w:val="en-US"/>
              </w:rPr>
              <w:t xml:space="preserve">  </w:t>
            </w:r>
            <w:r w:rsidRPr="0065744B">
              <w:rPr>
                <w:sz w:val="20"/>
                <w:szCs w:val="20"/>
                <w:lang w:val="en-US"/>
              </w:rPr>
              <w:t>Content Knowledge</w:t>
            </w:r>
            <w:r>
              <w:rPr>
                <w:sz w:val="20"/>
                <w:szCs w:val="20"/>
                <w:lang w:val="en-US"/>
              </w:rPr>
              <w:t xml:space="preserve"> (  )</w:t>
            </w:r>
          </w:p>
        </w:tc>
      </w:tr>
      <w:tr w:rsidR="008C0B90" w:rsidRPr="00E052C8" w14:paraId="7FF00365" w14:textId="77777777" w:rsidTr="00DA60C5">
        <w:trPr>
          <w:trHeight w:val="324"/>
        </w:trPr>
        <w:tc>
          <w:tcPr>
            <w:tcW w:w="5000" w:type="pct"/>
            <w:gridSpan w:val="13"/>
            <w:tcBorders>
              <w:top w:val="single" w:sz="12" w:space="0" w:color="auto"/>
              <w:left w:val="single" w:sz="12" w:space="0" w:color="auto"/>
              <w:bottom w:val="single" w:sz="12" w:space="0" w:color="auto"/>
              <w:right w:val="single" w:sz="12" w:space="0" w:color="auto"/>
            </w:tcBorders>
            <w:vAlign w:val="center"/>
          </w:tcPr>
          <w:p w14:paraId="21060B66" w14:textId="77777777" w:rsidR="008C0B90" w:rsidRPr="00E052C8" w:rsidRDefault="008C0B90" w:rsidP="00DA60C5">
            <w:pPr>
              <w:jc w:val="center"/>
              <w:rPr>
                <w:b/>
                <w:sz w:val="20"/>
                <w:szCs w:val="20"/>
                <w:lang w:val="en-US"/>
              </w:rPr>
            </w:pPr>
            <w:r w:rsidRPr="00E052C8">
              <w:rPr>
                <w:b/>
                <w:sz w:val="20"/>
                <w:szCs w:val="20"/>
                <w:lang w:val="en-US"/>
              </w:rPr>
              <w:t>ASSESSMENT CRITERIA</w:t>
            </w:r>
          </w:p>
        </w:tc>
      </w:tr>
      <w:tr w:rsidR="008C0B90" w:rsidRPr="00E052C8" w14:paraId="3EED8A4B" w14:textId="77777777" w:rsidTr="00DA60C5">
        <w:tc>
          <w:tcPr>
            <w:tcW w:w="1964" w:type="pct"/>
            <w:gridSpan w:val="6"/>
            <w:vMerge w:val="restart"/>
            <w:tcBorders>
              <w:top w:val="single" w:sz="12" w:space="0" w:color="auto"/>
              <w:left w:val="single" w:sz="12" w:space="0" w:color="auto"/>
              <w:bottom w:val="single" w:sz="12" w:space="0" w:color="auto"/>
              <w:right w:val="single" w:sz="12" w:space="0" w:color="auto"/>
            </w:tcBorders>
            <w:vAlign w:val="center"/>
          </w:tcPr>
          <w:p w14:paraId="35BF3480" w14:textId="77777777" w:rsidR="008C0B90" w:rsidRPr="00E052C8" w:rsidRDefault="008C0B90" w:rsidP="00DA60C5">
            <w:pPr>
              <w:jc w:val="center"/>
              <w:rPr>
                <w:b/>
                <w:sz w:val="20"/>
                <w:szCs w:val="20"/>
                <w:lang w:val="en-US"/>
              </w:rPr>
            </w:pPr>
            <w:r w:rsidRPr="00E052C8">
              <w:rPr>
                <w:b/>
                <w:sz w:val="20"/>
                <w:szCs w:val="20"/>
                <w:lang w:val="en-US"/>
              </w:rPr>
              <w:t>MID-TERM</w:t>
            </w:r>
          </w:p>
        </w:tc>
        <w:tc>
          <w:tcPr>
            <w:tcW w:w="1126" w:type="pct"/>
            <w:gridSpan w:val="5"/>
            <w:tcBorders>
              <w:top w:val="single" w:sz="12" w:space="0" w:color="auto"/>
              <w:left w:val="single" w:sz="12" w:space="0" w:color="auto"/>
              <w:bottom w:val="single" w:sz="8" w:space="0" w:color="auto"/>
              <w:right w:val="single" w:sz="4" w:space="0" w:color="auto"/>
            </w:tcBorders>
            <w:vAlign w:val="center"/>
          </w:tcPr>
          <w:p w14:paraId="034DE141" w14:textId="77777777" w:rsidR="008C0B90" w:rsidRPr="00E052C8" w:rsidRDefault="008C0B90" w:rsidP="00DA60C5">
            <w:pPr>
              <w:jc w:val="center"/>
              <w:rPr>
                <w:b/>
                <w:sz w:val="20"/>
                <w:szCs w:val="20"/>
                <w:lang w:val="en-US"/>
              </w:rPr>
            </w:pPr>
            <w:r w:rsidRPr="00E052C8">
              <w:rPr>
                <w:b/>
                <w:sz w:val="20"/>
                <w:szCs w:val="20"/>
                <w:lang w:val="en-US"/>
              </w:rPr>
              <w:t>Evaluation Type</w:t>
            </w:r>
          </w:p>
        </w:tc>
        <w:tc>
          <w:tcPr>
            <w:tcW w:w="1243" w:type="pct"/>
            <w:tcBorders>
              <w:top w:val="single" w:sz="12" w:space="0" w:color="auto"/>
              <w:left w:val="single" w:sz="4" w:space="0" w:color="auto"/>
              <w:bottom w:val="single" w:sz="8" w:space="0" w:color="auto"/>
              <w:right w:val="single" w:sz="8" w:space="0" w:color="auto"/>
            </w:tcBorders>
            <w:vAlign w:val="center"/>
          </w:tcPr>
          <w:p w14:paraId="5DC72A6B" w14:textId="77777777" w:rsidR="008C0B90" w:rsidRPr="00E052C8" w:rsidRDefault="008C0B90" w:rsidP="00DA60C5">
            <w:pPr>
              <w:jc w:val="center"/>
              <w:rPr>
                <w:b/>
                <w:sz w:val="20"/>
                <w:szCs w:val="20"/>
                <w:lang w:val="en-US"/>
              </w:rPr>
            </w:pPr>
            <w:r w:rsidRPr="00E052C8">
              <w:rPr>
                <w:b/>
                <w:sz w:val="20"/>
                <w:szCs w:val="20"/>
                <w:lang w:val="en-US"/>
              </w:rPr>
              <w:t>Quantity</w:t>
            </w:r>
          </w:p>
        </w:tc>
        <w:tc>
          <w:tcPr>
            <w:tcW w:w="667" w:type="pct"/>
            <w:tcBorders>
              <w:top w:val="single" w:sz="12" w:space="0" w:color="auto"/>
              <w:left w:val="single" w:sz="8" w:space="0" w:color="auto"/>
              <w:bottom w:val="single" w:sz="8" w:space="0" w:color="auto"/>
              <w:right w:val="single" w:sz="12" w:space="0" w:color="auto"/>
            </w:tcBorders>
            <w:vAlign w:val="center"/>
          </w:tcPr>
          <w:p w14:paraId="3CB3205E" w14:textId="77777777" w:rsidR="008C0B90" w:rsidRPr="00E052C8" w:rsidRDefault="008C0B90" w:rsidP="00DA60C5">
            <w:pPr>
              <w:jc w:val="center"/>
              <w:rPr>
                <w:b/>
                <w:sz w:val="20"/>
                <w:szCs w:val="20"/>
                <w:lang w:val="en-US"/>
              </w:rPr>
            </w:pPr>
            <w:r w:rsidRPr="00E052C8">
              <w:rPr>
                <w:b/>
                <w:sz w:val="20"/>
                <w:szCs w:val="20"/>
                <w:lang w:val="en-US"/>
              </w:rPr>
              <w:t>%</w:t>
            </w:r>
          </w:p>
        </w:tc>
      </w:tr>
      <w:tr w:rsidR="008C0B90" w:rsidRPr="00E052C8" w14:paraId="31A23157" w14:textId="77777777" w:rsidTr="00DA60C5">
        <w:tc>
          <w:tcPr>
            <w:tcW w:w="1964" w:type="pct"/>
            <w:gridSpan w:val="6"/>
            <w:vMerge/>
            <w:tcBorders>
              <w:top w:val="single" w:sz="12" w:space="0" w:color="auto"/>
              <w:left w:val="single" w:sz="12" w:space="0" w:color="auto"/>
              <w:bottom w:val="single" w:sz="12" w:space="0" w:color="auto"/>
              <w:right w:val="single" w:sz="12" w:space="0" w:color="auto"/>
            </w:tcBorders>
            <w:vAlign w:val="center"/>
          </w:tcPr>
          <w:p w14:paraId="39DF3869" w14:textId="77777777" w:rsidR="008C0B90" w:rsidRPr="00E052C8" w:rsidRDefault="008C0B90" w:rsidP="00DA60C5">
            <w:pPr>
              <w:rPr>
                <w:b/>
                <w:sz w:val="20"/>
                <w:szCs w:val="20"/>
                <w:lang w:val="en-US"/>
              </w:rPr>
            </w:pPr>
          </w:p>
        </w:tc>
        <w:tc>
          <w:tcPr>
            <w:tcW w:w="1126" w:type="pct"/>
            <w:gridSpan w:val="5"/>
            <w:tcBorders>
              <w:top w:val="single" w:sz="8" w:space="0" w:color="auto"/>
              <w:left w:val="single" w:sz="12" w:space="0" w:color="auto"/>
              <w:bottom w:val="single" w:sz="4" w:space="0" w:color="auto"/>
              <w:right w:val="single" w:sz="4" w:space="0" w:color="auto"/>
            </w:tcBorders>
            <w:vAlign w:val="center"/>
          </w:tcPr>
          <w:p w14:paraId="4383F3D4" w14:textId="77777777" w:rsidR="008C0B90" w:rsidRPr="00E052C8" w:rsidRDefault="008C0B90" w:rsidP="00DA60C5">
            <w:pPr>
              <w:rPr>
                <w:sz w:val="20"/>
                <w:szCs w:val="20"/>
                <w:lang w:val="en-US"/>
              </w:rPr>
            </w:pPr>
            <w:r w:rsidRPr="00E052C8">
              <w:rPr>
                <w:sz w:val="20"/>
                <w:szCs w:val="20"/>
                <w:lang w:val="en-US"/>
              </w:rPr>
              <w:t>1st Mid-Term</w:t>
            </w:r>
          </w:p>
        </w:tc>
        <w:tc>
          <w:tcPr>
            <w:tcW w:w="1243" w:type="pct"/>
            <w:tcBorders>
              <w:top w:val="single" w:sz="8" w:space="0" w:color="auto"/>
              <w:left w:val="single" w:sz="4" w:space="0" w:color="auto"/>
              <w:bottom w:val="single" w:sz="4" w:space="0" w:color="auto"/>
              <w:right w:val="single" w:sz="8" w:space="0" w:color="auto"/>
            </w:tcBorders>
          </w:tcPr>
          <w:p w14:paraId="382DE422" w14:textId="77777777" w:rsidR="008C0B90" w:rsidRPr="0097320A" w:rsidRDefault="008C0B90" w:rsidP="00DA60C5">
            <w:pPr>
              <w:jc w:val="center"/>
            </w:pPr>
            <w:r>
              <w:t>1</w:t>
            </w:r>
          </w:p>
        </w:tc>
        <w:tc>
          <w:tcPr>
            <w:tcW w:w="667" w:type="pct"/>
            <w:tcBorders>
              <w:top w:val="single" w:sz="8" w:space="0" w:color="auto"/>
              <w:left w:val="single" w:sz="8" w:space="0" w:color="auto"/>
              <w:bottom w:val="single" w:sz="4" w:space="0" w:color="auto"/>
              <w:right w:val="single" w:sz="12" w:space="0" w:color="auto"/>
            </w:tcBorders>
            <w:shd w:val="clear" w:color="auto" w:fill="auto"/>
          </w:tcPr>
          <w:p w14:paraId="5395B734" w14:textId="77777777" w:rsidR="008C0B90" w:rsidRPr="00EA28D9" w:rsidRDefault="008C0B90" w:rsidP="00DA60C5">
            <w:pPr>
              <w:jc w:val="center"/>
            </w:pPr>
            <w:r w:rsidRPr="00EA28D9">
              <w:t>30</w:t>
            </w:r>
          </w:p>
        </w:tc>
      </w:tr>
      <w:tr w:rsidR="008C0B90" w:rsidRPr="00E052C8" w14:paraId="61BA1423" w14:textId="77777777" w:rsidTr="00DA60C5">
        <w:tc>
          <w:tcPr>
            <w:tcW w:w="1964" w:type="pct"/>
            <w:gridSpan w:val="6"/>
            <w:vMerge/>
            <w:tcBorders>
              <w:top w:val="single" w:sz="12" w:space="0" w:color="auto"/>
              <w:left w:val="single" w:sz="12" w:space="0" w:color="auto"/>
              <w:bottom w:val="single" w:sz="12" w:space="0" w:color="auto"/>
              <w:right w:val="single" w:sz="12" w:space="0" w:color="auto"/>
            </w:tcBorders>
            <w:vAlign w:val="center"/>
          </w:tcPr>
          <w:p w14:paraId="364B9C37" w14:textId="77777777" w:rsidR="008C0B90" w:rsidRPr="00E052C8" w:rsidRDefault="008C0B90" w:rsidP="00DA60C5">
            <w:pPr>
              <w:rPr>
                <w:b/>
                <w:sz w:val="20"/>
                <w:szCs w:val="20"/>
                <w:lang w:val="en-US"/>
              </w:rPr>
            </w:pPr>
          </w:p>
        </w:tc>
        <w:tc>
          <w:tcPr>
            <w:tcW w:w="1126" w:type="pct"/>
            <w:gridSpan w:val="5"/>
            <w:tcBorders>
              <w:top w:val="single" w:sz="4" w:space="0" w:color="auto"/>
              <w:left w:val="single" w:sz="12" w:space="0" w:color="auto"/>
              <w:bottom w:val="single" w:sz="4" w:space="0" w:color="auto"/>
              <w:right w:val="single" w:sz="4" w:space="0" w:color="auto"/>
            </w:tcBorders>
            <w:vAlign w:val="center"/>
          </w:tcPr>
          <w:p w14:paraId="0DB4BA02" w14:textId="77777777" w:rsidR="008C0B90" w:rsidRPr="00E052C8" w:rsidRDefault="008C0B90" w:rsidP="00DA60C5">
            <w:pPr>
              <w:rPr>
                <w:sz w:val="20"/>
                <w:szCs w:val="20"/>
                <w:lang w:val="en-US"/>
              </w:rPr>
            </w:pPr>
            <w:r w:rsidRPr="00E052C8">
              <w:rPr>
                <w:sz w:val="20"/>
                <w:szCs w:val="20"/>
                <w:lang w:val="en-US"/>
              </w:rPr>
              <w:t>2nd Mid-Term</w:t>
            </w:r>
          </w:p>
        </w:tc>
        <w:tc>
          <w:tcPr>
            <w:tcW w:w="1243" w:type="pct"/>
            <w:tcBorders>
              <w:top w:val="single" w:sz="4" w:space="0" w:color="auto"/>
              <w:left w:val="single" w:sz="4" w:space="0" w:color="auto"/>
              <w:bottom w:val="single" w:sz="4" w:space="0" w:color="auto"/>
              <w:right w:val="single" w:sz="8" w:space="0" w:color="auto"/>
            </w:tcBorders>
          </w:tcPr>
          <w:p w14:paraId="695091E7" w14:textId="77777777" w:rsidR="008C0B90" w:rsidRPr="0097320A" w:rsidRDefault="008C0B90" w:rsidP="00DA60C5">
            <w:pPr>
              <w:jc w:val="center"/>
            </w:pPr>
          </w:p>
        </w:tc>
        <w:tc>
          <w:tcPr>
            <w:tcW w:w="667" w:type="pct"/>
            <w:tcBorders>
              <w:top w:val="single" w:sz="4" w:space="0" w:color="auto"/>
              <w:left w:val="single" w:sz="8" w:space="0" w:color="auto"/>
              <w:bottom w:val="single" w:sz="4" w:space="0" w:color="auto"/>
              <w:right w:val="single" w:sz="12" w:space="0" w:color="auto"/>
            </w:tcBorders>
            <w:shd w:val="clear" w:color="auto" w:fill="auto"/>
          </w:tcPr>
          <w:p w14:paraId="52FA2714" w14:textId="77777777" w:rsidR="008C0B90" w:rsidRPr="00EA28D9" w:rsidRDefault="008C0B90" w:rsidP="00DA60C5">
            <w:pPr>
              <w:jc w:val="center"/>
            </w:pPr>
          </w:p>
        </w:tc>
      </w:tr>
      <w:tr w:rsidR="008C0B90" w:rsidRPr="00E052C8" w14:paraId="1C6B840E" w14:textId="77777777" w:rsidTr="00DA60C5">
        <w:tc>
          <w:tcPr>
            <w:tcW w:w="1964" w:type="pct"/>
            <w:gridSpan w:val="6"/>
            <w:vMerge/>
            <w:tcBorders>
              <w:top w:val="single" w:sz="12" w:space="0" w:color="auto"/>
              <w:left w:val="single" w:sz="12" w:space="0" w:color="auto"/>
              <w:bottom w:val="single" w:sz="12" w:space="0" w:color="auto"/>
              <w:right w:val="single" w:sz="12" w:space="0" w:color="auto"/>
            </w:tcBorders>
            <w:vAlign w:val="center"/>
          </w:tcPr>
          <w:p w14:paraId="3AA375CE" w14:textId="77777777" w:rsidR="008C0B90" w:rsidRPr="00E052C8" w:rsidRDefault="008C0B90" w:rsidP="00DA60C5">
            <w:pPr>
              <w:rPr>
                <w:b/>
                <w:sz w:val="20"/>
                <w:szCs w:val="20"/>
                <w:lang w:val="en-US"/>
              </w:rPr>
            </w:pPr>
          </w:p>
        </w:tc>
        <w:tc>
          <w:tcPr>
            <w:tcW w:w="1126" w:type="pct"/>
            <w:gridSpan w:val="5"/>
            <w:tcBorders>
              <w:top w:val="single" w:sz="4" w:space="0" w:color="auto"/>
              <w:left w:val="single" w:sz="12" w:space="0" w:color="auto"/>
              <w:bottom w:val="single" w:sz="4" w:space="0" w:color="auto"/>
              <w:right w:val="single" w:sz="4" w:space="0" w:color="auto"/>
            </w:tcBorders>
            <w:vAlign w:val="center"/>
          </w:tcPr>
          <w:p w14:paraId="2BEB39AD" w14:textId="77777777" w:rsidR="008C0B90" w:rsidRPr="00E052C8" w:rsidRDefault="008C0B90" w:rsidP="00DA60C5">
            <w:pPr>
              <w:rPr>
                <w:sz w:val="20"/>
                <w:szCs w:val="20"/>
                <w:lang w:val="en-US"/>
              </w:rPr>
            </w:pPr>
            <w:r w:rsidRPr="00E052C8">
              <w:rPr>
                <w:sz w:val="20"/>
                <w:szCs w:val="20"/>
                <w:lang w:val="en-US"/>
              </w:rPr>
              <w:t>Quiz</w:t>
            </w:r>
          </w:p>
        </w:tc>
        <w:tc>
          <w:tcPr>
            <w:tcW w:w="1243" w:type="pct"/>
            <w:tcBorders>
              <w:top w:val="single" w:sz="4" w:space="0" w:color="auto"/>
              <w:left w:val="single" w:sz="4" w:space="0" w:color="auto"/>
              <w:bottom w:val="single" w:sz="4" w:space="0" w:color="auto"/>
              <w:right w:val="single" w:sz="8" w:space="0" w:color="auto"/>
            </w:tcBorders>
          </w:tcPr>
          <w:p w14:paraId="7A107384" w14:textId="77777777" w:rsidR="008C0B90" w:rsidRPr="0097320A" w:rsidRDefault="008C0B90" w:rsidP="00DA60C5">
            <w:pPr>
              <w:jc w:val="center"/>
            </w:pPr>
          </w:p>
        </w:tc>
        <w:tc>
          <w:tcPr>
            <w:tcW w:w="667" w:type="pct"/>
            <w:tcBorders>
              <w:top w:val="single" w:sz="4" w:space="0" w:color="auto"/>
              <w:left w:val="single" w:sz="8" w:space="0" w:color="auto"/>
              <w:bottom w:val="single" w:sz="4" w:space="0" w:color="auto"/>
              <w:right w:val="single" w:sz="12" w:space="0" w:color="auto"/>
            </w:tcBorders>
          </w:tcPr>
          <w:p w14:paraId="642C8EB4" w14:textId="77777777" w:rsidR="008C0B90" w:rsidRPr="00EA28D9" w:rsidRDefault="008C0B90" w:rsidP="00DA60C5">
            <w:pPr>
              <w:jc w:val="center"/>
            </w:pPr>
          </w:p>
        </w:tc>
      </w:tr>
      <w:tr w:rsidR="008C0B90" w:rsidRPr="00E052C8" w14:paraId="4E2F4535" w14:textId="77777777" w:rsidTr="00DA60C5">
        <w:tc>
          <w:tcPr>
            <w:tcW w:w="1964" w:type="pct"/>
            <w:gridSpan w:val="6"/>
            <w:vMerge/>
            <w:tcBorders>
              <w:top w:val="single" w:sz="12" w:space="0" w:color="auto"/>
              <w:left w:val="single" w:sz="12" w:space="0" w:color="auto"/>
              <w:bottom w:val="single" w:sz="12" w:space="0" w:color="auto"/>
              <w:right w:val="single" w:sz="12" w:space="0" w:color="auto"/>
            </w:tcBorders>
            <w:vAlign w:val="center"/>
          </w:tcPr>
          <w:p w14:paraId="63B5DFCE" w14:textId="77777777" w:rsidR="008C0B90" w:rsidRPr="00E052C8" w:rsidRDefault="008C0B90" w:rsidP="00DA60C5">
            <w:pPr>
              <w:rPr>
                <w:b/>
                <w:sz w:val="20"/>
                <w:szCs w:val="20"/>
                <w:lang w:val="en-US"/>
              </w:rPr>
            </w:pPr>
          </w:p>
        </w:tc>
        <w:tc>
          <w:tcPr>
            <w:tcW w:w="1126" w:type="pct"/>
            <w:gridSpan w:val="5"/>
            <w:tcBorders>
              <w:top w:val="single" w:sz="4" w:space="0" w:color="auto"/>
              <w:left w:val="single" w:sz="12" w:space="0" w:color="auto"/>
              <w:bottom w:val="single" w:sz="4" w:space="0" w:color="auto"/>
              <w:right w:val="single" w:sz="4" w:space="0" w:color="auto"/>
            </w:tcBorders>
            <w:vAlign w:val="center"/>
          </w:tcPr>
          <w:p w14:paraId="5357D00E" w14:textId="77777777" w:rsidR="008C0B90" w:rsidRPr="00E052C8" w:rsidRDefault="008C0B90" w:rsidP="00DA60C5">
            <w:pPr>
              <w:rPr>
                <w:sz w:val="20"/>
                <w:szCs w:val="20"/>
                <w:lang w:val="en-US"/>
              </w:rPr>
            </w:pPr>
            <w:r w:rsidRPr="00E052C8">
              <w:rPr>
                <w:sz w:val="20"/>
                <w:szCs w:val="20"/>
                <w:lang w:val="en-US"/>
              </w:rPr>
              <w:t>Homework</w:t>
            </w:r>
          </w:p>
        </w:tc>
        <w:tc>
          <w:tcPr>
            <w:tcW w:w="1243" w:type="pct"/>
            <w:tcBorders>
              <w:top w:val="single" w:sz="4" w:space="0" w:color="auto"/>
              <w:left w:val="single" w:sz="4" w:space="0" w:color="auto"/>
              <w:bottom w:val="single" w:sz="4" w:space="0" w:color="auto"/>
              <w:right w:val="single" w:sz="8" w:space="0" w:color="auto"/>
            </w:tcBorders>
          </w:tcPr>
          <w:p w14:paraId="6AD58A57" w14:textId="77777777" w:rsidR="008C0B90" w:rsidRPr="0097320A" w:rsidRDefault="008C0B90" w:rsidP="00DA60C5">
            <w:pPr>
              <w:jc w:val="center"/>
            </w:pPr>
            <w:r>
              <w:t>1</w:t>
            </w:r>
          </w:p>
        </w:tc>
        <w:tc>
          <w:tcPr>
            <w:tcW w:w="667" w:type="pct"/>
            <w:tcBorders>
              <w:top w:val="single" w:sz="4" w:space="0" w:color="auto"/>
              <w:left w:val="single" w:sz="8" w:space="0" w:color="auto"/>
              <w:bottom w:val="single" w:sz="4" w:space="0" w:color="auto"/>
              <w:right w:val="single" w:sz="12" w:space="0" w:color="auto"/>
            </w:tcBorders>
          </w:tcPr>
          <w:p w14:paraId="1D2922F8" w14:textId="77777777" w:rsidR="008C0B90" w:rsidRPr="00EA28D9" w:rsidRDefault="008C0B90" w:rsidP="00DA60C5">
            <w:pPr>
              <w:jc w:val="center"/>
            </w:pPr>
            <w:r>
              <w:t>20</w:t>
            </w:r>
          </w:p>
        </w:tc>
      </w:tr>
      <w:tr w:rsidR="008C0B90" w:rsidRPr="00E052C8" w14:paraId="3BD13024" w14:textId="77777777" w:rsidTr="00DA60C5">
        <w:tc>
          <w:tcPr>
            <w:tcW w:w="1964" w:type="pct"/>
            <w:gridSpan w:val="6"/>
            <w:vMerge/>
            <w:tcBorders>
              <w:top w:val="single" w:sz="12" w:space="0" w:color="auto"/>
              <w:left w:val="single" w:sz="12" w:space="0" w:color="auto"/>
              <w:bottom w:val="single" w:sz="12" w:space="0" w:color="auto"/>
              <w:right w:val="single" w:sz="12" w:space="0" w:color="auto"/>
            </w:tcBorders>
            <w:vAlign w:val="center"/>
          </w:tcPr>
          <w:p w14:paraId="067ED62D" w14:textId="77777777" w:rsidR="008C0B90" w:rsidRPr="00E052C8" w:rsidRDefault="008C0B90" w:rsidP="00DA60C5">
            <w:pPr>
              <w:rPr>
                <w:b/>
                <w:sz w:val="20"/>
                <w:szCs w:val="20"/>
                <w:lang w:val="en-US"/>
              </w:rPr>
            </w:pPr>
          </w:p>
        </w:tc>
        <w:tc>
          <w:tcPr>
            <w:tcW w:w="1126" w:type="pct"/>
            <w:gridSpan w:val="5"/>
            <w:tcBorders>
              <w:top w:val="single" w:sz="4" w:space="0" w:color="auto"/>
              <w:left w:val="single" w:sz="12" w:space="0" w:color="auto"/>
              <w:bottom w:val="single" w:sz="8" w:space="0" w:color="auto"/>
              <w:right w:val="single" w:sz="4" w:space="0" w:color="auto"/>
            </w:tcBorders>
            <w:vAlign w:val="center"/>
          </w:tcPr>
          <w:p w14:paraId="4AEB409B" w14:textId="77777777" w:rsidR="008C0B90" w:rsidRPr="00E052C8" w:rsidRDefault="008C0B90" w:rsidP="00DA60C5">
            <w:pPr>
              <w:rPr>
                <w:sz w:val="20"/>
                <w:szCs w:val="20"/>
                <w:lang w:val="en-US"/>
              </w:rPr>
            </w:pPr>
            <w:r w:rsidRPr="00E052C8">
              <w:rPr>
                <w:sz w:val="20"/>
                <w:szCs w:val="20"/>
                <w:lang w:val="en-US"/>
              </w:rPr>
              <w:t>Project</w:t>
            </w:r>
          </w:p>
        </w:tc>
        <w:tc>
          <w:tcPr>
            <w:tcW w:w="1243" w:type="pct"/>
            <w:tcBorders>
              <w:top w:val="single" w:sz="4" w:space="0" w:color="auto"/>
              <w:left w:val="single" w:sz="4" w:space="0" w:color="auto"/>
              <w:bottom w:val="single" w:sz="8" w:space="0" w:color="auto"/>
              <w:right w:val="single" w:sz="8" w:space="0" w:color="auto"/>
            </w:tcBorders>
          </w:tcPr>
          <w:p w14:paraId="3E1A665B" w14:textId="77777777" w:rsidR="008C0B90" w:rsidRPr="0097320A" w:rsidRDefault="008C0B90" w:rsidP="00DA60C5">
            <w:pPr>
              <w:jc w:val="center"/>
            </w:pPr>
          </w:p>
        </w:tc>
        <w:tc>
          <w:tcPr>
            <w:tcW w:w="667" w:type="pct"/>
            <w:tcBorders>
              <w:top w:val="single" w:sz="4" w:space="0" w:color="auto"/>
              <w:left w:val="single" w:sz="8" w:space="0" w:color="auto"/>
              <w:bottom w:val="single" w:sz="8" w:space="0" w:color="auto"/>
              <w:right w:val="single" w:sz="12" w:space="0" w:color="auto"/>
            </w:tcBorders>
          </w:tcPr>
          <w:p w14:paraId="15D5880E" w14:textId="77777777" w:rsidR="008C0B90" w:rsidRPr="00EA28D9" w:rsidRDefault="008C0B90" w:rsidP="00DA60C5">
            <w:pPr>
              <w:jc w:val="center"/>
            </w:pPr>
          </w:p>
        </w:tc>
      </w:tr>
      <w:tr w:rsidR="008C0B90" w:rsidRPr="00E052C8" w14:paraId="7AF1F2D5" w14:textId="77777777" w:rsidTr="00DA60C5">
        <w:tc>
          <w:tcPr>
            <w:tcW w:w="1964" w:type="pct"/>
            <w:gridSpan w:val="6"/>
            <w:vMerge/>
            <w:tcBorders>
              <w:top w:val="single" w:sz="12" w:space="0" w:color="auto"/>
              <w:left w:val="single" w:sz="12" w:space="0" w:color="auto"/>
              <w:bottom w:val="single" w:sz="12" w:space="0" w:color="auto"/>
              <w:right w:val="single" w:sz="12" w:space="0" w:color="auto"/>
            </w:tcBorders>
            <w:vAlign w:val="center"/>
          </w:tcPr>
          <w:p w14:paraId="6330B19D" w14:textId="77777777" w:rsidR="008C0B90" w:rsidRPr="00E052C8" w:rsidRDefault="008C0B90" w:rsidP="00DA60C5">
            <w:pPr>
              <w:rPr>
                <w:b/>
                <w:sz w:val="20"/>
                <w:szCs w:val="20"/>
                <w:lang w:val="en-US"/>
              </w:rPr>
            </w:pPr>
          </w:p>
        </w:tc>
        <w:tc>
          <w:tcPr>
            <w:tcW w:w="1126" w:type="pct"/>
            <w:gridSpan w:val="5"/>
            <w:tcBorders>
              <w:top w:val="single" w:sz="8" w:space="0" w:color="auto"/>
              <w:left w:val="single" w:sz="12" w:space="0" w:color="auto"/>
              <w:bottom w:val="single" w:sz="8" w:space="0" w:color="auto"/>
              <w:right w:val="single" w:sz="4" w:space="0" w:color="auto"/>
            </w:tcBorders>
            <w:vAlign w:val="center"/>
          </w:tcPr>
          <w:p w14:paraId="5E1ABA63" w14:textId="77777777" w:rsidR="008C0B90" w:rsidRPr="00E052C8" w:rsidRDefault="008C0B90" w:rsidP="00DA60C5">
            <w:pPr>
              <w:rPr>
                <w:sz w:val="20"/>
                <w:szCs w:val="20"/>
                <w:lang w:val="en-US"/>
              </w:rPr>
            </w:pPr>
            <w:r w:rsidRPr="00E052C8">
              <w:rPr>
                <w:sz w:val="20"/>
                <w:szCs w:val="20"/>
                <w:lang w:val="en-US"/>
              </w:rPr>
              <w:t>Report</w:t>
            </w:r>
          </w:p>
        </w:tc>
        <w:tc>
          <w:tcPr>
            <w:tcW w:w="1243" w:type="pct"/>
            <w:tcBorders>
              <w:top w:val="single" w:sz="8" w:space="0" w:color="auto"/>
              <w:left w:val="single" w:sz="4" w:space="0" w:color="auto"/>
              <w:bottom w:val="single" w:sz="8" w:space="0" w:color="auto"/>
              <w:right w:val="single" w:sz="8" w:space="0" w:color="auto"/>
            </w:tcBorders>
          </w:tcPr>
          <w:p w14:paraId="426D4673" w14:textId="77777777" w:rsidR="008C0B90" w:rsidRPr="0097320A" w:rsidRDefault="008C0B90" w:rsidP="00DA60C5">
            <w:pPr>
              <w:jc w:val="center"/>
            </w:pPr>
          </w:p>
        </w:tc>
        <w:tc>
          <w:tcPr>
            <w:tcW w:w="667" w:type="pct"/>
            <w:tcBorders>
              <w:top w:val="single" w:sz="8" w:space="0" w:color="auto"/>
              <w:left w:val="single" w:sz="8" w:space="0" w:color="auto"/>
              <w:bottom w:val="single" w:sz="8" w:space="0" w:color="auto"/>
              <w:right w:val="single" w:sz="12" w:space="0" w:color="auto"/>
            </w:tcBorders>
          </w:tcPr>
          <w:p w14:paraId="7534857D" w14:textId="77777777" w:rsidR="008C0B90" w:rsidRPr="00EA28D9" w:rsidRDefault="008C0B90" w:rsidP="00DA60C5">
            <w:pPr>
              <w:jc w:val="center"/>
            </w:pPr>
          </w:p>
        </w:tc>
      </w:tr>
      <w:tr w:rsidR="008C0B90" w:rsidRPr="00E052C8" w14:paraId="20EE2E1C" w14:textId="77777777" w:rsidTr="00DA60C5">
        <w:tc>
          <w:tcPr>
            <w:tcW w:w="1964" w:type="pct"/>
            <w:gridSpan w:val="6"/>
            <w:vMerge/>
            <w:tcBorders>
              <w:top w:val="single" w:sz="12" w:space="0" w:color="auto"/>
              <w:left w:val="single" w:sz="12" w:space="0" w:color="auto"/>
              <w:bottom w:val="single" w:sz="12" w:space="0" w:color="auto"/>
              <w:right w:val="single" w:sz="12" w:space="0" w:color="auto"/>
            </w:tcBorders>
            <w:vAlign w:val="center"/>
          </w:tcPr>
          <w:p w14:paraId="2EFDE145" w14:textId="77777777" w:rsidR="008C0B90" w:rsidRPr="00E052C8" w:rsidRDefault="008C0B90" w:rsidP="00DA60C5">
            <w:pPr>
              <w:rPr>
                <w:b/>
                <w:sz w:val="20"/>
                <w:szCs w:val="20"/>
                <w:lang w:val="en-US"/>
              </w:rPr>
            </w:pPr>
          </w:p>
        </w:tc>
        <w:tc>
          <w:tcPr>
            <w:tcW w:w="1126" w:type="pct"/>
            <w:gridSpan w:val="5"/>
            <w:tcBorders>
              <w:top w:val="single" w:sz="8" w:space="0" w:color="auto"/>
              <w:left w:val="single" w:sz="12" w:space="0" w:color="auto"/>
              <w:bottom w:val="single" w:sz="12" w:space="0" w:color="auto"/>
              <w:right w:val="single" w:sz="4" w:space="0" w:color="auto"/>
            </w:tcBorders>
            <w:vAlign w:val="center"/>
          </w:tcPr>
          <w:p w14:paraId="5CB7F2B3" w14:textId="77777777" w:rsidR="008C0B90" w:rsidRPr="00E052C8" w:rsidRDefault="008C0B90" w:rsidP="00DA60C5">
            <w:pPr>
              <w:rPr>
                <w:sz w:val="20"/>
                <w:szCs w:val="20"/>
                <w:lang w:val="en-US"/>
              </w:rPr>
            </w:pPr>
            <w:r w:rsidRPr="00E052C8">
              <w:rPr>
                <w:sz w:val="20"/>
                <w:szCs w:val="20"/>
                <w:lang w:val="en-US"/>
              </w:rPr>
              <w:t>Others (………)</w:t>
            </w:r>
          </w:p>
        </w:tc>
        <w:tc>
          <w:tcPr>
            <w:tcW w:w="1243" w:type="pct"/>
            <w:tcBorders>
              <w:top w:val="single" w:sz="8" w:space="0" w:color="auto"/>
              <w:left w:val="single" w:sz="4" w:space="0" w:color="auto"/>
              <w:bottom w:val="single" w:sz="12" w:space="0" w:color="auto"/>
              <w:right w:val="single" w:sz="8" w:space="0" w:color="auto"/>
            </w:tcBorders>
          </w:tcPr>
          <w:p w14:paraId="17E6A6AE" w14:textId="77777777" w:rsidR="008C0B90" w:rsidRPr="0097320A" w:rsidRDefault="008C0B90" w:rsidP="00DA60C5">
            <w:pPr>
              <w:jc w:val="center"/>
            </w:pPr>
          </w:p>
        </w:tc>
        <w:tc>
          <w:tcPr>
            <w:tcW w:w="667" w:type="pct"/>
            <w:tcBorders>
              <w:top w:val="single" w:sz="8" w:space="0" w:color="auto"/>
              <w:left w:val="single" w:sz="8" w:space="0" w:color="auto"/>
              <w:bottom w:val="single" w:sz="12" w:space="0" w:color="auto"/>
              <w:right w:val="single" w:sz="12" w:space="0" w:color="auto"/>
            </w:tcBorders>
          </w:tcPr>
          <w:p w14:paraId="06951909" w14:textId="77777777" w:rsidR="008C0B90" w:rsidRPr="00EA28D9" w:rsidRDefault="008C0B90" w:rsidP="00DA60C5">
            <w:pPr>
              <w:jc w:val="center"/>
            </w:pPr>
          </w:p>
        </w:tc>
      </w:tr>
      <w:tr w:rsidR="008C0B90" w:rsidRPr="00E052C8" w14:paraId="2FE44A0B" w14:textId="77777777" w:rsidTr="00DA60C5">
        <w:trPr>
          <w:trHeight w:val="392"/>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6C6BB8B8" w14:textId="77777777" w:rsidR="008C0B90" w:rsidRPr="00E052C8" w:rsidRDefault="008C0B90" w:rsidP="00DA60C5">
            <w:pPr>
              <w:jc w:val="center"/>
              <w:rPr>
                <w:b/>
                <w:sz w:val="20"/>
                <w:szCs w:val="20"/>
                <w:lang w:val="en-US"/>
              </w:rPr>
            </w:pPr>
            <w:r w:rsidRPr="00E052C8">
              <w:rPr>
                <w:b/>
                <w:sz w:val="20"/>
                <w:szCs w:val="20"/>
                <w:lang w:val="en-US"/>
              </w:rPr>
              <w:t>FINAL EXAM</w:t>
            </w:r>
          </w:p>
        </w:tc>
        <w:tc>
          <w:tcPr>
            <w:tcW w:w="1126" w:type="pct"/>
            <w:gridSpan w:val="5"/>
            <w:tcBorders>
              <w:top w:val="single" w:sz="12" w:space="0" w:color="auto"/>
              <w:left w:val="single" w:sz="12" w:space="0" w:color="auto"/>
              <w:bottom w:val="single" w:sz="8" w:space="0" w:color="auto"/>
              <w:right w:val="single" w:sz="4" w:space="0" w:color="auto"/>
            </w:tcBorders>
          </w:tcPr>
          <w:p w14:paraId="7B9A4ECB" w14:textId="77777777" w:rsidR="008C0B90" w:rsidRPr="00E052C8" w:rsidRDefault="008C0B90" w:rsidP="00DA60C5">
            <w:pPr>
              <w:rPr>
                <w:sz w:val="20"/>
                <w:szCs w:val="20"/>
                <w:lang w:val="en-US"/>
              </w:rPr>
            </w:pPr>
            <w:r w:rsidRPr="00E052C8">
              <w:rPr>
                <w:sz w:val="20"/>
                <w:szCs w:val="20"/>
                <w:lang w:val="en-US"/>
              </w:rPr>
              <w:t xml:space="preserve"> </w:t>
            </w:r>
          </w:p>
        </w:tc>
        <w:tc>
          <w:tcPr>
            <w:tcW w:w="1243" w:type="pct"/>
            <w:tcBorders>
              <w:top w:val="single" w:sz="12" w:space="0" w:color="auto"/>
              <w:left w:val="single" w:sz="4" w:space="0" w:color="auto"/>
              <w:bottom w:val="single" w:sz="8" w:space="0" w:color="auto"/>
              <w:right w:val="single" w:sz="8" w:space="0" w:color="auto"/>
            </w:tcBorders>
            <w:vAlign w:val="center"/>
          </w:tcPr>
          <w:p w14:paraId="69CDCDEF" w14:textId="77777777" w:rsidR="008C0B90" w:rsidRPr="0097320A" w:rsidRDefault="008C0B90" w:rsidP="00DA60C5">
            <w:pPr>
              <w:jc w:val="center"/>
            </w:pPr>
            <w:r>
              <w:t>1</w:t>
            </w:r>
          </w:p>
        </w:tc>
        <w:tc>
          <w:tcPr>
            <w:tcW w:w="667" w:type="pct"/>
            <w:tcBorders>
              <w:top w:val="single" w:sz="12" w:space="0" w:color="auto"/>
              <w:left w:val="single" w:sz="8" w:space="0" w:color="auto"/>
              <w:bottom w:val="single" w:sz="8" w:space="0" w:color="auto"/>
              <w:right w:val="single" w:sz="12" w:space="0" w:color="auto"/>
            </w:tcBorders>
            <w:vAlign w:val="center"/>
          </w:tcPr>
          <w:p w14:paraId="17624456" w14:textId="77777777" w:rsidR="008C0B90" w:rsidRPr="00EA28D9" w:rsidRDefault="008C0B90" w:rsidP="00DA60C5">
            <w:pPr>
              <w:jc w:val="center"/>
            </w:pPr>
            <w:r>
              <w:t>50</w:t>
            </w:r>
          </w:p>
        </w:tc>
      </w:tr>
      <w:tr w:rsidR="008C0B90" w:rsidRPr="00E052C8" w14:paraId="37FB9F5F" w14:textId="77777777" w:rsidTr="00DA60C5">
        <w:trPr>
          <w:trHeight w:val="447"/>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63F967AD" w14:textId="77777777" w:rsidR="008C0B90" w:rsidRPr="0097320A" w:rsidRDefault="008C0B90" w:rsidP="00DA60C5">
            <w:pPr>
              <w:jc w:val="center"/>
              <w:rPr>
                <w:b/>
                <w:sz w:val="20"/>
                <w:szCs w:val="20"/>
                <w:lang w:val="en-US"/>
              </w:rPr>
            </w:pPr>
            <w:r w:rsidRPr="0097320A">
              <w:rPr>
                <w:b/>
                <w:sz w:val="20"/>
                <w:szCs w:val="20"/>
                <w:lang w:val="en-US"/>
              </w:rPr>
              <w:t>PREREQUIEITE(S)</w:t>
            </w:r>
          </w:p>
        </w:tc>
        <w:tc>
          <w:tcPr>
            <w:tcW w:w="3036" w:type="pct"/>
            <w:gridSpan w:val="7"/>
            <w:tcBorders>
              <w:top w:val="single" w:sz="12" w:space="0" w:color="auto"/>
              <w:left w:val="single" w:sz="12" w:space="0" w:color="auto"/>
              <w:bottom w:val="single" w:sz="12" w:space="0" w:color="auto"/>
              <w:right w:val="single" w:sz="12" w:space="0" w:color="auto"/>
            </w:tcBorders>
            <w:vAlign w:val="center"/>
          </w:tcPr>
          <w:p w14:paraId="720B5653" w14:textId="77777777" w:rsidR="008C0B90" w:rsidRPr="0097320A" w:rsidRDefault="008C0B90" w:rsidP="00DA60C5">
            <w:pPr>
              <w:jc w:val="center"/>
              <w:outlineLvl w:val="0"/>
              <w:rPr>
                <w:sz w:val="20"/>
                <w:szCs w:val="20"/>
                <w:lang w:val="en-US"/>
              </w:rPr>
            </w:pPr>
            <w:r>
              <w:rPr>
                <w:sz w:val="20"/>
                <w:szCs w:val="20"/>
                <w:lang w:val="en-US"/>
              </w:rPr>
              <w:t>---</w:t>
            </w:r>
          </w:p>
        </w:tc>
      </w:tr>
      <w:tr w:rsidR="008C0B90" w:rsidRPr="00E052C8" w14:paraId="61F77CB7" w14:textId="77777777" w:rsidTr="00DA60C5">
        <w:trPr>
          <w:trHeight w:val="447"/>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4B1DC4AC" w14:textId="77777777" w:rsidR="008C0B90" w:rsidRPr="0097320A" w:rsidRDefault="008C0B90" w:rsidP="00DA60C5">
            <w:pPr>
              <w:jc w:val="center"/>
              <w:rPr>
                <w:b/>
                <w:sz w:val="20"/>
                <w:szCs w:val="20"/>
                <w:lang w:val="en-US"/>
              </w:rPr>
            </w:pPr>
            <w:r w:rsidRPr="0097320A">
              <w:rPr>
                <w:b/>
                <w:sz w:val="20"/>
                <w:szCs w:val="20"/>
                <w:lang w:val="en-US"/>
              </w:rPr>
              <w:t>COURSE DESCRIPTION</w:t>
            </w:r>
          </w:p>
        </w:tc>
        <w:tc>
          <w:tcPr>
            <w:tcW w:w="3036" w:type="pct"/>
            <w:gridSpan w:val="7"/>
            <w:tcBorders>
              <w:top w:val="single" w:sz="12" w:space="0" w:color="auto"/>
              <w:left w:val="single" w:sz="12" w:space="0" w:color="auto"/>
              <w:bottom w:val="single" w:sz="12" w:space="0" w:color="auto"/>
              <w:right w:val="single" w:sz="12" w:space="0" w:color="auto"/>
            </w:tcBorders>
          </w:tcPr>
          <w:p w14:paraId="500EC70F" w14:textId="77777777" w:rsidR="008C0B90" w:rsidRPr="00A42960" w:rsidRDefault="008C0B90" w:rsidP="00DA60C5">
            <w:pPr>
              <w:outlineLvl w:val="0"/>
              <w:rPr>
                <w:sz w:val="20"/>
                <w:szCs w:val="20"/>
                <w:lang w:val="en-US"/>
              </w:rPr>
            </w:pPr>
            <w:r w:rsidRPr="00FF4A4D">
              <w:rPr>
                <w:sz w:val="21"/>
                <w:szCs w:val="21"/>
              </w:rPr>
              <w:t>Basic concepts about instructional technologies, characteristics of various instructional technologies, the place and importance in the educational process; the choice of teaching materials, assessment and effective use, as for students who need special education tools and materials to design, sample applications planning concepts using instructional technologies and material design for teaching (evaluation form preparation, choosing a concept based on the evaluation, making the concept analysis, concept teaching material preparation), social skills, use of instructional technologies and material design for teaching (evaluation preparation of forms and applications, choose a social skills based on assessment, teaching will prepare t</w:t>
            </w:r>
            <w:r>
              <w:rPr>
                <w:sz w:val="21"/>
                <w:szCs w:val="21"/>
              </w:rPr>
              <w:t xml:space="preserve">ools for skills). (Applications of </w:t>
            </w:r>
            <w:r w:rsidRPr="00FF4A4D">
              <w:rPr>
                <w:sz w:val="21"/>
                <w:szCs w:val="21"/>
              </w:rPr>
              <w:t xml:space="preserve">designed materials </w:t>
            </w:r>
            <w:r>
              <w:rPr>
                <w:sz w:val="21"/>
                <w:szCs w:val="21"/>
              </w:rPr>
              <w:t xml:space="preserve">will be </w:t>
            </w:r>
            <w:r w:rsidRPr="00FF4A4D">
              <w:rPr>
                <w:sz w:val="21"/>
                <w:szCs w:val="21"/>
              </w:rPr>
              <w:t xml:space="preserve">carried out </w:t>
            </w:r>
            <w:r>
              <w:rPr>
                <w:sz w:val="21"/>
                <w:szCs w:val="21"/>
              </w:rPr>
              <w:t xml:space="preserve">in </w:t>
            </w:r>
            <w:r w:rsidRPr="00FF4A4D">
              <w:rPr>
                <w:sz w:val="21"/>
                <w:szCs w:val="21"/>
              </w:rPr>
              <w:t xml:space="preserve">Teaching </w:t>
            </w:r>
            <w:r>
              <w:rPr>
                <w:sz w:val="21"/>
                <w:szCs w:val="21"/>
              </w:rPr>
              <w:t>Practicum</w:t>
            </w:r>
            <w:r w:rsidRPr="00FF4A4D">
              <w:rPr>
                <w:sz w:val="21"/>
                <w:szCs w:val="21"/>
              </w:rPr>
              <w:t xml:space="preserve"> in Special Education </w:t>
            </w:r>
            <w:r>
              <w:rPr>
                <w:sz w:val="21"/>
                <w:szCs w:val="21"/>
              </w:rPr>
              <w:t>I course</w:t>
            </w:r>
            <w:r w:rsidRPr="00FF4A4D">
              <w:rPr>
                <w:sz w:val="21"/>
                <w:szCs w:val="21"/>
              </w:rPr>
              <w:t>).</w:t>
            </w:r>
          </w:p>
        </w:tc>
      </w:tr>
      <w:tr w:rsidR="008C0B90" w:rsidRPr="00E052C8" w14:paraId="5A882339" w14:textId="77777777" w:rsidTr="00DA60C5">
        <w:trPr>
          <w:trHeight w:val="426"/>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6E785264" w14:textId="77777777" w:rsidR="008C0B90" w:rsidRPr="0097320A" w:rsidRDefault="008C0B90" w:rsidP="00DA60C5">
            <w:pPr>
              <w:jc w:val="center"/>
              <w:rPr>
                <w:b/>
                <w:sz w:val="20"/>
                <w:szCs w:val="20"/>
                <w:lang w:val="en-US"/>
              </w:rPr>
            </w:pPr>
            <w:r w:rsidRPr="0097320A">
              <w:rPr>
                <w:b/>
                <w:sz w:val="20"/>
                <w:szCs w:val="20"/>
                <w:lang w:val="en-US"/>
              </w:rPr>
              <w:t>COURSE OBJECTIVES</w:t>
            </w:r>
          </w:p>
        </w:tc>
        <w:tc>
          <w:tcPr>
            <w:tcW w:w="3036" w:type="pct"/>
            <w:gridSpan w:val="7"/>
            <w:tcBorders>
              <w:top w:val="single" w:sz="12" w:space="0" w:color="auto"/>
              <w:left w:val="single" w:sz="12" w:space="0" w:color="auto"/>
              <w:bottom w:val="single" w:sz="12" w:space="0" w:color="auto"/>
              <w:right w:val="single" w:sz="12" w:space="0" w:color="auto"/>
            </w:tcBorders>
          </w:tcPr>
          <w:p w14:paraId="18FDC556" w14:textId="77777777" w:rsidR="008C0B90" w:rsidRPr="0097320A" w:rsidRDefault="008C0B90" w:rsidP="00DA60C5">
            <w:pPr>
              <w:pStyle w:val="NormalWeb"/>
              <w:spacing w:line="240" w:lineRule="auto"/>
              <w:jc w:val="both"/>
              <w:rPr>
                <w:sz w:val="20"/>
                <w:szCs w:val="20"/>
              </w:rPr>
            </w:pPr>
            <w:r w:rsidRPr="006933A8">
              <w:rPr>
                <w:sz w:val="20"/>
                <w:szCs w:val="20"/>
              </w:rPr>
              <w:t xml:space="preserve">The aim of this course is to teach the basic concepts of </w:t>
            </w:r>
            <w:r w:rsidRPr="00FF4A4D">
              <w:rPr>
                <w:sz w:val="21"/>
                <w:szCs w:val="21"/>
              </w:rPr>
              <w:t>about instructional technologies</w:t>
            </w:r>
            <w:r w:rsidRPr="006933A8">
              <w:rPr>
                <w:sz w:val="20"/>
                <w:szCs w:val="20"/>
              </w:rPr>
              <w:t xml:space="preserve"> </w:t>
            </w:r>
            <w:r>
              <w:rPr>
                <w:sz w:val="20"/>
                <w:szCs w:val="20"/>
              </w:rPr>
              <w:t xml:space="preserve">and material design </w:t>
            </w:r>
            <w:r w:rsidRPr="006933A8">
              <w:rPr>
                <w:sz w:val="20"/>
                <w:szCs w:val="20"/>
              </w:rPr>
              <w:t>to special education teacher</w:t>
            </w:r>
            <w:r>
              <w:rPr>
                <w:sz w:val="20"/>
                <w:szCs w:val="20"/>
              </w:rPr>
              <w:t xml:space="preserve"> candidate</w:t>
            </w:r>
            <w:r w:rsidRPr="006933A8">
              <w:rPr>
                <w:sz w:val="20"/>
                <w:szCs w:val="20"/>
              </w:rPr>
              <w:t>s.</w:t>
            </w:r>
          </w:p>
        </w:tc>
      </w:tr>
      <w:tr w:rsidR="008C0B90" w:rsidRPr="00E052C8" w14:paraId="10A2F608" w14:textId="77777777" w:rsidTr="00DA60C5">
        <w:trPr>
          <w:trHeight w:val="518"/>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33BC1747" w14:textId="77777777" w:rsidR="008C0B90" w:rsidRPr="0097320A" w:rsidRDefault="008C0B90" w:rsidP="00DA60C5">
            <w:pPr>
              <w:jc w:val="center"/>
              <w:rPr>
                <w:b/>
                <w:sz w:val="20"/>
                <w:szCs w:val="20"/>
                <w:lang w:val="en-US"/>
              </w:rPr>
            </w:pPr>
            <w:r w:rsidRPr="0097320A">
              <w:rPr>
                <w:b/>
                <w:sz w:val="20"/>
                <w:szCs w:val="20"/>
                <w:lang w:val="en-US"/>
              </w:rPr>
              <w:t>ADDITIVE OF COURSE TO APPLY PROFESSIONAL EDUATION</w:t>
            </w:r>
          </w:p>
        </w:tc>
        <w:tc>
          <w:tcPr>
            <w:tcW w:w="3036" w:type="pct"/>
            <w:gridSpan w:val="7"/>
            <w:tcBorders>
              <w:top w:val="single" w:sz="12" w:space="0" w:color="auto"/>
              <w:left w:val="single" w:sz="12" w:space="0" w:color="auto"/>
              <w:bottom w:val="single" w:sz="12" w:space="0" w:color="auto"/>
              <w:right w:val="single" w:sz="12" w:space="0" w:color="auto"/>
            </w:tcBorders>
            <w:vAlign w:val="center"/>
          </w:tcPr>
          <w:p w14:paraId="51D5C2E7" w14:textId="77777777" w:rsidR="008C0B90" w:rsidRPr="00113948" w:rsidRDefault="008C0B90" w:rsidP="00DA60C5">
            <w:pPr>
              <w:outlineLvl w:val="0"/>
              <w:rPr>
                <w:sz w:val="20"/>
                <w:szCs w:val="20"/>
                <w:lang w:val="en-US"/>
              </w:rPr>
            </w:pPr>
            <w:r w:rsidRPr="00113948">
              <w:rPr>
                <w:sz w:val="20"/>
                <w:szCs w:val="20"/>
                <w:lang w:val="en-US"/>
              </w:rPr>
              <w:t xml:space="preserve">Through this course teacher candidates will begin to have gained basic concepts </w:t>
            </w:r>
            <w:r w:rsidRPr="00113948">
              <w:rPr>
                <w:sz w:val="20"/>
                <w:szCs w:val="20"/>
              </w:rPr>
              <w:t xml:space="preserve">about instructional </w:t>
            </w:r>
            <w:r>
              <w:rPr>
                <w:sz w:val="20"/>
                <w:szCs w:val="20"/>
              </w:rPr>
              <w:t>Technologies and material design.</w:t>
            </w:r>
          </w:p>
        </w:tc>
      </w:tr>
      <w:tr w:rsidR="008C0B90" w:rsidRPr="00E052C8" w14:paraId="49930CFF" w14:textId="77777777" w:rsidTr="00DA60C5">
        <w:trPr>
          <w:trHeight w:val="518"/>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56C549C7" w14:textId="77777777" w:rsidR="008C0B90" w:rsidRPr="0097320A" w:rsidRDefault="008C0B90" w:rsidP="00DA60C5">
            <w:pPr>
              <w:jc w:val="center"/>
              <w:rPr>
                <w:b/>
                <w:sz w:val="20"/>
                <w:szCs w:val="20"/>
                <w:lang w:val="en-US"/>
              </w:rPr>
            </w:pPr>
            <w:r w:rsidRPr="0097320A">
              <w:rPr>
                <w:b/>
                <w:sz w:val="20"/>
                <w:szCs w:val="20"/>
                <w:lang w:val="en-US"/>
              </w:rPr>
              <w:t>COURSE OUTCOMES</w:t>
            </w:r>
          </w:p>
        </w:tc>
        <w:tc>
          <w:tcPr>
            <w:tcW w:w="3036" w:type="pct"/>
            <w:gridSpan w:val="7"/>
            <w:tcBorders>
              <w:top w:val="single" w:sz="12" w:space="0" w:color="auto"/>
              <w:left w:val="single" w:sz="12" w:space="0" w:color="auto"/>
              <w:bottom w:val="single" w:sz="12" w:space="0" w:color="auto"/>
              <w:right w:val="single" w:sz="12" w:space="0" w:color="auto"/>
            </w:tcBorders>
          </w:tcPr>
          <w:p w14:paraId="69AC2BF6" w14:textId="77777777" w:rsidR="008C0B90" w:rsidRPr="00FF4A4D" w:rsidRDefault="008C0B90" w:rsidP="00DA60C5">
            <w:pPr>
              <w:tabs>
                <w:tab w:val="left" w:pos="7800"/>
              </w:tabs>
              <w:jc w:val="both"/>
              <w:rPr>
                <w:sz w:val="20"/>
                <w:szCs w:val="20"/>
                <w:lang w:val="en-US"/>
              </w:rPr>
            </w:pPr>
            <w:r w:rsidRPr="00FF4A4D">
              <w:rPr>
                <w:sz w:val="20"/>
                <w:szCs w:val="20"/>
                <w:lang w:val="en-US"/>
              </w:rPr>
              <w:t>Define</w:t>
            </w:r>
            <w:r>
              <w:rPr>
                <w:sz w:val="20"/>
                <w:szCs w:val="20"/>
                <w:lang w:val="en-US"/>
              </w:rPr>
              <w:t>s</w:t>
            </w:r>
            <w:r w:rsidRPr="00FF4A4D">
              <w:rPr>
                <w:sz w:val="20"/>
                <w:szCs w:val="20"/>
                <w:lang w:val="en-US"/>
              </w:rPr>
              <w:t xml:space="preserve"> the basic concepts related to instructional technology.</w:t>
            </w:r>
          </w:p>
          <w:p w14:paraId="0D1F5FF3" w14:textId="77777777" w:rsidR="008C0B90" w:rsidRPr="00FF4A4D" w:rsidRDefault="008C0B90" w:rsidP="00DA60C5">
            <w:pPr>
              <w:tabs>
                <w:tab w:val="left" w:pos="7800"/>
              </w:tabs>
              <w:jc w:val="both"/>
              <w:rPr>
                <w:sz w:val="20"/>
                <w:szCs w:val="20"/>
                <w:lang w:val="en-US"/>
              </w:rPr>
            </w:pPr>
            <w:r>
              <w:rPr>
                <w:sz w:val="20"/>
                <w:szCs w:val="20"/>
                <w:lang w:val="en-US"/>
              </w:rPr>
              <w:t>Uses</w:t>
            </w:r>
            <w:r w:rsidRPr="00FF4A4D">
              <w:rPr>
                <w:sz w:val="20"/>
                <w:szCs w:val="20"/>
                <w:lang w:val="en-US"/>
              </w:rPr>
              <w:t xml:space="preserve"> applications include planning, use of instructional technology for the concept of education.</w:t>
            </w:r>
          </w:p>
          <w:p w14:paraId="07B0B01E" w14:textId="77777777" w:rsidR="008C0B90" w:rsidRPr="00FF4A4D" w:rsidRDefault="008C0B90" w:rsidP="00DA60C5">
            <w:pPr>
              <w:tabs>
                <w:tab w:val="left" w:pos="7800"/>
              </w:tabs>
              <w:jc w:val="both"/>
              <w:rPr>
                <w:sz w:val="20"/>
                <w:szCs w:val="20"/>
                <w:lang w:val="en-US"/>
              </w:rPr>
            </w:pPr>
            <w:r w:rsidRPr="00FF4A4D">
              <w:rPr>
                <w:sz w:val="20"/>
                <w:szCs w:val="20"/>
                <w:lang w:val="en-US"/>
              </w:rPr>
              <w:t>Uses the concept of educational technology for teaching.</w:t>
            </w:r>
          </w:p>
          <w:p w14:paraId="20612347" w14:textId="77777777" w:rsidR="008C0B90" w:rsidRPr="0097320A" w:rsidRDefault="008C0B90" w:rsidP="00DA60C5">
            <w:pPr>
              <w:tabs>
                <w:tab w:val="left" w:pos="7800"/>
              </w:tabs>
              <w:jc w:val="both"/>
              <w:rPr>
                <w:sz w:val="20"/>
                <w:szCs w:val="20"/>
                <w:lang w:val="en-US"/>
              </w:rPr>
            </w:pPr>
            <w:r w:rsidRPr="00FF4A4D">
              <w:rPr>
                <w:sz w:val="20"/>
                <w:szCs w:val="20"/>
                <w:lang w:val="en-US"/>
              </w:rPr>
              <w:t>Tells the characteristics of various instructional technologies.</w:t>
            </w:r>
          </w:p>
        </w:tc>
      </w:tr>
      <w:tr w:rsidR="008C0B90" w:rsidRPr="00E052C8" w14:paraId="70001780" w14:textId="77777777" w:rsidTr="00DA60C5">
        <w:trPr>
          <w:trHeight w:val="540"/>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296660F0" w14:textId="77777777" w:rsidR="008C0B90" w:rsidRPr="0097320A" w:rsidRDefault="008C0B90" w:rsidP="00DA60C5">
            <w:pPr>
              <w:jc w:val="center"/>
              <w:rPr>
                <w:b/>
                <w:sz w:val="20"/>
                <w:szCs w:val="20"/>
                <w:lang w:val="en-US"/>
              </w:rPr>
            </w:pPr>
            <w:r w:rsidRPr="0097320A">
              <w:rPr>
                <w:b/>
                <w:sz w:val="20"/>
                <w:szCs w:val="20"/>
                <w:lang w:val="en-US"/>
              </w:rPr>
              <w:t>TEXTBOOK</w:t>
            </w:r>
          </w:p>
        </w:tc>
        <w:tc>
          <w:tcPr>
            <w:tcW w:w="3036" w:type="pct"/>
            <w:gridSpan w:val="7"/>
            <w:tcBorders>
              <w:top w:val="single" w:sz="12" w:space="0" w:color="auto"/>
              <w:left w:val="single" w:sz="12" w:space="0" w:color="auto"/>
              <w:bottom w:val="single" w:sz="12" w:space="0" w:color="auto"/>
              <w:right w:val="single" w:sz="12" w:space="0" w:color="auto"/>
            </w:tcBorders>
          </w:tcPr>
          <w:p w14:paraId="57A1A9E8" w14:textId="77777777" w:rsidR="008C0B90" w:rsidRPr="0097320A" w:rsidRDefault="008C0B90" w:rsidP="00DA60C5">
            <w:pPr>
              <w:pStyle w:val="Heading4"/>
              <w:jc w:val="both"/>
              <w:rPr>
                <w:b w:val="0"/>
                <w:color w:val="000000"/>
                <w:sz w:val="20"/>
                <w:szCs w:val="20"/>
                <w:lang w:val="en-US"/>
              </w:rPr>
            </w:pPr>
            <w:r>
              <w:rPr>
                <w:b w:val="0"/>
                <w:color w:val="000000"/>
                <w:sz w:val="20"/>
                <w:szCs w:val="20"/>
                <w:lang w:val="en-US"/>
              </w:rPr>
              <w:t>Lecture notes</w:t>
            </w:r>
          </w:p>
        </w:tc>
      </w:tr>
      <w:tr w:rsidR="008C0B90" w:rsidRPr="00E052C8" w14:paraId="10457A1A" w14:textId="77777777" w:rsidTr="00DA60C5">
        <w:trPr>
          <w:trHeight w:val="540"/>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4E926AC2" w14:textId="77777777" w:rsidR="008C0B90" w:rsidRPr="0097320A" w:rsidRDefault="008C0B90" w:rsidP="00DA60C5">
            <w:pPr>
              <w:jc w:val="center"/>
              <w:rPr>
                <w:b/>
                <w:sz w:val="20"/>
                <w:szCs w:val="20"/>
                <w:lang w:val="en-US"/>
              </w:rPr>
            </w:pPr>
            <w:r w:rsidRPr="0097320A">
              <w:rPr>
                <w:b/>
                <w:sz w:val="20"/>
                <w:szCs w:val="20"/>
                <w:lang w:val="en-US"/>
              </w:rPr>
              <w:t>OTHER REFERENCES</w:t>
            </w:r>
          </w:p>
        </w:tc>
        <w:tc>
          <w:tcPr>
            <w:tcW w:w="3036" w:type="pct"/>
            <w:gridSpan w:val="7"/>
            <w:tcBorders>
              <w:top w:val="single" w:sz="12" w:space="0" w:color="auto"/>
              <w:left w:val="single" w:sz="12" w:space="0" w:color="auto"/>
              <w:bottom w:val="single" w:sz="12" w:space="0" w:color="auto"/>
              <w:right w:val="single" w:sz="12" w:space="0" w:color="auto"/>
            </w:tcBorders>
          </w:tcPr>
          <w:p w14:paraId="6216659F" w14:textId="77777777" w:rsidR="008C0B90" w:rsidRPr="0097320A" w:rsidRDefault="008C0B90" w:rsidP="00DA60C5">
            <w:pPr>
              <w:pStyle w:val="Heading4"/>
              <w:spacing w:before="0"/>
              <w:rPr>
                <w:color w:val="000000"/>
                <w:sz w:val="20"/>
                <w:szCs w:val="20"/>
                <w:lang w:val="en-US"/>
              </w:rPr>
            </w:pPr>
            <w:r>
              <w:rPr>
                <w:color w:val="000000"/>
                <w:sz w:val="20"/>
                <w:szCs w:val="20"/>
                <w:lang w:val="en-US"/>
              </w:rPr>
              <w:t>---</w:t>
            </w:r>
          </w:p>
        </w:tc>
      </w:tr>
      <w:tr w:rsidR="008C0B90" w:rsidRPr="00E052C8" w14:paraId="44C55F06" w14:textId="77777777" w:rsidTr="00DA60C5">
        <w:trPr>
          <w:trHeight w:val="520"/>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5469FC27" w14:textId="77777777" w:rsidR="008C0B90" w:rsidRPr="0097320A" w:rsidRDefault="008C0B90" w:rsidP="00DA60C5">
            <w:pPr>
              <w:jc w:val="center"/>
              <w:rPr>
                <w:b/>
                <w:sz w:val="20"/>
                <w:szCs w:val="20"/>
                <w:lang w:val="en-US"/>
              </w:rPr>
            </w:pPr>
            <w:r w:rsidRPr="0097320A">
              <w:rPr>
                <w:b/>
                <w:sz w:val="20"/>
                <w:szCs w:val="20"/>
                <w:lang w:val="en-US"/>
              </w:rPr>
              <w:t>TOOLS AND EQUIPMENTS REQUIRED</w:t>
            </w:r>
          </w:p>
        </w:tc>
        <w:tc>
          <w:tcPr>
            <w:tcW w:w="3036" w:type="pct"/>
            <w:gridSpan w:val="7"/>
            <w:tcBorders>
              <w:top w:val="single" w:sz="12" w:space="0" w:color="auto"/>
              <w:left w:val="single" w:sz="12" w:space="0" w:color="auto"/>
              <w:bottom w:val="single" w:sz="12" w:space="0" w:color="auto"/>
              <w:right w:val="single" w:sz="12" w:space="0" w:color="auto"/>
            </w:tcBorders>
          </w:tcPr>
          <w:p w14:paraId="00FB53AA" w14:textId="77777777" w:rsidR="008C0B90" w:rsidRPr="0097320A" w:rsidRDefault="008C0B90" w:rsidP="00DA60C5">
            <w:pPr>
              <w:rPr>
                <w:sz w:val="20"/>
                <w:szCs w:val="20"/>
                <w:lang w:val="en-US"/>
              </w:rPr>
            </w:pPr>
            <w:r>
              <w:rPr>
                <w:sz w:val="20"/>
                <w:szCs w:val="20"/>
                <w:lang w:val="en-US"/>
              </w:rPr>
              <w:t>---</w:t>
            </w:r>
          </w:p>
        </w:tc>
      </w:tr>
    </w:tbl>
    <w:p w14:paraId="62DB40D8" w14:textId="77777777" w:rsidR="008C0B90" w:rsidRPr="00E052C8" w:rsidRDefault="008C0B90" w:rsidP="008C0B90">
      <w:pPr>
        <w:rPr>
          <w:sz w:val="18"/>
          <w:szCs w:val="18"/>
          <w:lang w:val="en-US"/>
        </w:rPr>
        <w:sectPr w:rsidR="008C0B90" w:rsidRPr="00E052C8" w:rsidSect="007A1331">
          <w:pgSz w:w="11906" w:h="16838"/>
          <w:pgMar w:top="720" w:right="1134" w:bottom="720" w:left="1134" w:header="709" w:footer="709" w:gutter="0"/>
          <w:cols w:space="720"/>
        </w:sectPr>
      </w:pPr>
    </w:p>
    <w:tbl>
      <w:tblPr>
        <w:tblW w:w="509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70"/>
        <w:gridCol w:w="8861"/>
      </w:tblGrid>
      <w:tr w:rsidR="008C0B90" w14:paraId="71EFAA2E" w14:textId="77777777" w:rsidTr="00DA60C5">
        <w:trPr>
          <w:trHeight w:val="510"/>
          <w:jc w:val="center"/>
        </w:trPr>
        <w:tc>
          <w:tcPr>
            <w:tcW w:w="5000" w:type="pct"/>
            <w:gridSpan w:val="2"/>
            <w:tcBorders>
              <w:top w:val="single" w:sz="12" w:space="0" w:color="auto"/>
            </w:tcBorders>
            <w:vAlign w:val="center"/>
          </w:tcPr>
          <w:p w14:paraId="105397B5" w14:textId="77777777" w:rsidR="008C0B90" w:rsidRDefault="008C0B90" w:rsidP="00DA60C5">
            <w:pPr>
              <w:jc w:val="center"/>
              <w:rPr>
                <w:b/>
              </w:rPr>
            </w:pPr>
            <w:r>
              <w:rPr>
                <w:b/>
                <w:sz w:val="22"/>
                <w:szCs w:val="22"/>
              </w:rPr>
              <w:t>COURSE SYLLABUS</w:t>
            </w:r>
          </w:p>
        </w:tc>
      </w:tr>
      <w:tr w:rsidR="008C0B90" w14:paraId="7C81CFCD" w14:textId="77777777" w:rsidTr="00DA60C5">
        <w:trPr>
          <w:jc w:val="center"/>
        </w:trPr>
        <w:tc>
          <w:tcPr>
            <w:tcW w:w="583" w:type="pct"/>
          </w:tcPr>
          <w:p w14:paraId="1260A618" w14:textId="77777777" w:rsidR="008C0B90" w:rsidRDefault="008C0B90" w:rsidP="00DA60C5">
            <w:pPr>
              <w:jc w:val="center"/>
              <w:rPr>
                <w:b/>
              </w:rPr>
            </w:pPr>
            <w:r>
              <w:rPr>
                <w:b/>
                <w:sz w:val="22"/>
                <w:szCs w:val="22"/>
              </w:rPr>
              <w:t>WEEK</w:t>
            </w:r>
          </w:p>
        </w:tc>
        <w:tc>
          <w:tcPr>
            <w:tcW w:w="4417" w:type="pct"/>
          </w:tcPr>
          <w:p w14:paraId="20D0921B" w14:textId="77777777" w:rsidR="008C0B90" w:rsidRDefault="008C0B90" w:rsidP="00DA60C5">
            <w:pPr>
              <w:rPr>
                <w:b/>
              </w:rPr>
            </w:pPr>
            <w:r>
              <w:rPr>
                <w:b/>
                <w:sz w:val="22"/>
                <w:szCs w:val="22"/>
              </w:rPr>
              <w:t xml:space="preserve">Topıcs </w:t>
            </w:r>
          </w:p>
        </w:tc>
      </w:tr>
      <w:tr w:rsidR="008C0B90" w14:paraId="1C14538A" w14:textId="77777777" w:rsidTr="00DA60C5">
        <w:trPr>
          <w:jc w:val="center"/>
        </w:trPr>
        <w:tc>
          <w:tcPr>
            <w:tcW w:w="583" w:type="pct"/>
            <w:vAlign w:val="center"/>
          </w:tcPr>
          <w:p w14:paraId="1B0DDBF1" w14:textId="77777777" w:rsidR="008C0B90" w:rsidRDefault="008C0B90" w:rsidP="00DA60C5">
            <w:pPr>
              <w:jc w:val="center"/>
            </w:pPr>
            <w:r>
              <w:rPr>
                <w:sz w:val="22"/>
                <w:szCs w:val="22"/>
              </w:rPr>
              <w:t>1</w:t>
            </w:r>
          </w:p>
        </w:tc>
        <w:tc>
          <w:tcPr>
            <w:tcW w:w="4417" w:type="pct"/>
          </w:tcPr>
          <w:p w14:paraId="7DBB78C0" w14:textId="77777777" w:rsidR="008C0B90" w:rsidRPr="00FF4A4D" w:rsidRDefault="008C0B90" w:rsidP="00DA60C5">
            <w:pPr>
              <w:rPr>
                <w:sz w:val="20"/>
              </w:rPr>
            </w:pPr>
            <w:r w:rsidRPr="00FF4A4D">
              <w:rPr>
                <w:sz w:val="20"/>
              </w:rPr>
              <w:t>Basic concepts related to teaching technology</w:t>
            </w:r>
          </w:p>
        </w:tc>
      </w:tr>
      <w:tr w:rsidR="008C0B90" w14:paraId="61A6252E" w14:textId="77777777" w:rsidTr="00DA60C5">
        <w:trPr>
          <w:jc w:val="center"/>
        </w:trPr>
        <w:tc>
          <w:tcPr>
            <w:tcW w:w="583" w:type="pct"/>
            <w:vAlign w:val="center"/>
          </w:tcPr>
          <w:p w14:paraId="52D59D4A" w14:textId="77777777" w:rsidR="008C0B90" w:rsidRDefault="008C0B90" w:rsidP="00DA60C5">
            <w:pPr>
              <w:jc w:val="center"/>
            </w:pPr>
            <w:r>
              <w:rPr>
                <w:sz w:val="22"/>
                <w:szCs w:val="22"/>
              </w:rPr>
              <w:t>2</w:t>
            </w:r>
          </w:p>
        </w:tc>
        <w:tc>
          <w:tcPr>
            <w:tcW w:w="4417" w:type="pct"/>
          </w:tcPr>
          <w:p w14:paraId="67FFF6A6" w14:textId="77777777" w:rsidR="008C0B90" w:rsidRPr="00FF4A4D" w:rsidRDefault="008C0B90" w:rsidP="00DA60C5">
            <w:pPr>
              <w:rPr>
                <w:sz w:val="20"/>
              </w:rPr>
            </w:pPr>
            <w:r w:rsidRPr="00FF4A4D">
              <w:rPr>
                <w:sz w:val="20"/>
              </w:rPr>
              <w:t>Characteristics of various instructional technologies</w:t>
            </w:r>
          </w:p>
        </w:tc>
      </w:tr>
      <w:tr w:rsidR="008C0B90" w14:paraId="61A61F9A" w14:textId="77777777" w:rsidTr="00DA60C5">
        <w:trPr>
          <w:jc w:val="center"/>
        </w:trPr>
        <w:tc>
          <w:tcPr>
            <w:tcW w:w="583" w:type="pct"/>
            <w:vAlign w:val="center"/>
          </w:tcPr>
          <w:p w14:paraId="3DED3E9C" w14:textId="77777777" w:rsidR="008C0B90" w:rsidRDefault="008C0B90" w:rsidP="00DA60C5">
            <w:pPr>
              <w:jc w:val="center"/>
            </w:pPr>
            <w:r>
              <w:rPr>
                <w:sz w:val="22"/>
                <w:szCs w:val="22"/>
              </w:rPr>
              <w:t>3</w:t>
            </w:r>
          </w:p>
        </w:tc>
        <w:tc>
          <w:tcPr>
            <w:tcW w:w="4417" w:type="pct"/>
          </w:tcPr>
          <w:p w14:paraId="5187CBE6" w14:textId="77777777" w:rsidR="008C0B90" w:rsidRPr="00FF4A4D" w:rsidRDefault="008C0B90" w:rsidP="00DA60C5">
            <w:pPr>
              <w:rPr>
                <w:sz w:val="20"/>
              </w:rPr>
            </w:pPr>
            <w:r w:rsidRPr="00FF4A4D">
              <w:rPr>
                <w:sz w:val="20"/>
              </w:rPr>
              <w:t>The importance of various instructional technologies in teaching process</w:t>
            </w:r>
          </w:p>
        </w:tc>
      </w:tr>
      <w:tr w:rsidR="008C0B90" w14:paraId="57FD0EBC" w14:textId="77777777" w:rsidTr="00DA60C5">
        <w:trPr>
          <w:jc w:val="center"/>
        </w:trPr>
        <w:tc>
          <w:tcPr>
            <w:tcW w:w="583" w:type="pct"/>
            <w:vAlign w:val="center"/>
          </w:tcPr>
          <w:p w14:paraId="3D174A1C" w14:textId="77777777" w:rsidR="008C0B90" w:rsidRDefault="008C0B90" w:rsidP="00DA60C5">
            <w:pPr>
              <w:jc w:val="center"/>
            </w:pPr>
            <w:r>
              <w:rPr>
                <w:sz w:val="22"/>
                <w:szCs w:val="22"/>
              </w:rPr>
              <w:t>4</w:t>
            </w:r>
          </w:p>
        </w:tc>
        <w:tc>
          <w:tcPr>
            <w:tcW w:w="4417" w:type="pct"/>
          </w:tcPr>
          <w:p w14:paraId="4182F4FB" w14:textId="77777777" w:rsidR="008C0B90" w:rsidRPr="00FF4A4D" w:rsidRDefault="008C0B90" w:rsidP="00DA60C5">
            <w:pPr>
              <w:rPr>
                <w:sz w:val="20"/>
              </w:rPr>
            </w:pPr>
            <w:r w:rsidRPr="00FF4A4D">
              <w:rPr>
                <w:sz w:val="20"/>
              </w:rPr>
              <w:t>The choice of teaching materials, assessment and effective use of</w:t>
            </w:r>
          </w:p>
        </w:tc>
      </w:tr>
      <w:tr w:rsidR="008C0B90" w14:paraId="3C4A1177" w14:textId="77777777" w:rsidTr="00DA60C5">
        <w:trPr>
          <w:jc w:val="center"/>
        </w:trPr>
        <w:tc>
          <w:tcPr>
            <w:tcW w:w="583" w:type="pct"/>
            <w:vAlign w:val="center"/>
          </w:tcPr>
          <w:p w14:paraId="222B1C10" w14:textId="77777777" w:rsidR="008C0B90" w:rsidRDefault="008C0B90" w:rsidP="00DA60C5">
            <w:pPr>
              <w:jc w:val="center"/>
            </w:pPr>
            <w:r>
              <w:rPr>
                <w:sz w:val="22"/>
                <w:szCs w:val="22"/>
              </w:rPr>
              <w:t>5</w:t>
            </w:r>
          </w:p>
        </w:tc>
        <w:tc>
          <w:tcPr>
            <w:tcW w:w="4417" w:type="pct"/>
          </w:tcPr>
          <w:p w14:paraId="6AE05C84" w14:textId="77777777" w:rsidR="008C0B90" w:rsidRPr="00FF4A4D" w:rsidRDefault="008C0B90" w:rsidP="00DA60C5">
            <w:pPr>
              <w:rPr>
                <w:sz w:val="20"/>
              </w:rPr>
            </w:pPr>
            <w:r>
              <w:rPr>
                <w:sz w:val="20"/>
              </w:rPr>
              <w:t>E</w:t>
            </w:r>
            <w:r w:rsidRPr="00FF4A4D">
              <w:rPr>
                <w:sz w:val="20"/>
              </w:rPr>
              <w:t>valuation and effective use of teaching materials</w:t>
            </w:r>
          </w:p>
        </w:tc>
      </w:tr>
      <w:tr w:rsidR="008C0B90" w14:paraId="62527280" w14:textId="77777777" w:rsidTr="00DA60C5">
        <w:trPr>
          <w:jc w:val="center"/>
        </w:trPr>
        <w:tc>
          <w:tcPr>
            <w:tcW w:w="583" w:type="pct"/>
            <w:vAlign w:val="center"/>
          </w:tcPr>
          <w:p w14:paraId="008CD016" w14:textId="77777777" w:rsidR="008C0B90" w:rsidRDefault="008C0B90" w:rsidP="00DA60C5">
            <w:pPr>
              <w:jc w:val="center"/>
            </w:pPr>
            <w:r>
              <w:rPr>
                <w:sz w:val="22"/>
                <w:szCs w:val="22"/>
              </w:rPr>
              <w:t>6</w:t>
            </w:r>
          </w:p>
        </w:tc>
        <w:tc>
          <w:tcPr>
            <w:tcW w:w="4417" w:type="pct"/>
          </w:tcPr>
          <w:p w14:paraId="351784E7" w14:textId="77777777" w:rsidR="008C0B90" w:rsidRPr="00FF4A4D" w:rsidRDefault="008C0B90" w:rsidP="00DA60C5">
            <w:pPr>
              <w:rPr>
                <w:sz w:val="20"/>
              </w:rPr>
            </w:pPr>
            <w:r>
              <w:rPr>
                <w:sz w:val="20"/>
              </w:rPr>
              <w:t>Designing materials</w:t>
            </w:r>
            <w:r w:rsidRPr="00FF4A4D">
              <w:rPr>
                <w:sz w:val="20"/>
              </w:rPr>
              <w:t xml:space="preserve"> for students who need special education </w:t>
            </w:r>
          </w:p>
        </w:tc>
      </w:tr>
      <w:tr w:rsidR="008C0B90" w14:paraId="56EA26EB" w14:textId="77777777" w:rsidTr="00DA60C5">
        <w:trPr>
          <w:jc w:val="center"/>
        </w:trPr>
        <w:tc>
          <w:tcPr>
            <w:tcW w:w="583" w:type="pct"/>
            <w:shd w:val="clear" w:color="auto" w:fill="D9D9D9"/>
            <w:vAlign w:val="center"/>
          </w:tcPr>
          <w:p w14:paraId="0FFF8304" w14:textId="77777777" w:rsidR="008C0B90" w:rsidRDefault="008C0B90" w:rsidP="00DA60C5">
            <w:pPr>
              <w:jc w:val="center"/>
            </w:pPr>
            <w:r>
              <w:rPr>
                <w:sz w:val="22"/>
                <w:szCs w:val="22"/>
              </w:rPr>
              <w:t>7-8</w:t>
            </w:r>
          </w:p>
        </w:tc>
        <w:tc>
          <w:tcPr>
            <w:tcW w:w="4417" w:type="pct"/>
            <w:shd w:val="clear" w:color="auto" w:fill="D9D9D9"/>
          </w:tcPr>
          <w:p w14:paraId="5851D877" w14:textId="77777777" w:rsidR="008C0B90" w:rsidRPr="00235EAC" w:rsidRDefault="008C0B90" w:rsidP="00DA60C5">
            <w:pPr>
              <w:jc w:val="both"/>
              <w:rPr>
                <w:sz w:val="20"/>
                <w:szCs w:val="20"/>
                <w:lang w:val="en-US"/>
              </w:rPr>
            </w:pPr>
            <w:r>
              <w:rPr>
                <w:sz w:val="20"/>
                <w:szCs w:val="20"/>
                <w:lang w:val="en-US"/>
              </w:rPr>
              <w:t xml:space="preserve">Mid-term exam </w:t>
            </w:r>
          </w:p>
        </w:tc>
      </w:tr>
      <w:tr w:rsidR="008C0B90" w14:paraId="7C836E9E" w14:textId="77777777" w:rsidTr="00DA60C5">
        <w:trPr>
          <w:jc w:val="center"/>
        </w:trPr>
        <w:tc>
          <w:tcPr>
            <w:tcW w:w="583" w:type="pct"/>
            <w:vAlign w:val="center"/>
          </w:tcPr>
          <w:p w14:paraId="6FE3EF78" w14:textId="77777777" w:rsidR="008C0B90" w:rsidRDefault="008C0B90" w:rsidP="00DA60C5">
            <w:pPr>
              <w:jc w:val="center"/>
            </w:pPr>
            <w:r>
              <w:rPr>
                <w:sz w:val="22"/>
                <w:szCs w:val="22"/>
              </w:rPr>
              <w:t>9</w:t>
            </w:r>
          </w:p>
        </w:tc>
        <w:tc>
          <w:tcPr>
            <w:tcW w:w="4417" w:type="pct"/>
          </w:tcPr>
          <w:p w14:paraId="1666B03A" w14:textId="77777777" w:rsidR="008C0B90" w:rsidRPr="00CA222A" w:rsidRDefault="008C0B90" w:rsidP="00DA60C5">
            <w:pPr>
              <w:rPr>
                <w:sz w:val="20"/>
              </w:rPr>
            </w:pPr>
            <w:r w:rsidRPr="00CA222A">
              <w:rPr>
                <w:sz w:val="20"/>
              </w:rPr>
              <w:t>Example applications include planning</w:t>
            </w:r>
          </w:p>
        </w:tc>
      </w:tr>
      <w:tr w:rsidR="008C0B90" w14:paraId="19F208A4" w14:textId="77777777" w:rsidTr="00DA60C5">
        <w:trPr>
          <w:jc w:val="center"/>
        </w:trPr>
        <w:tc>
          <w:tcPr>
            <w:tcW w:w="583" w:type="pct"/>
            <w:vAlign w:val="center"/>
          </w:tcPr>
          <w:p w14:paraId="5937A386" w14:textId="77777777" w:rsidR="008C0B90" w:rsidRDefault="008C0B90" w:rsidP="00DA60C5">
            <w:pPr>
              <w:jc w:val="center"/>
            </w:pPr>
            <w:r>
              <w:rPr>
                <w:sz w:val="22"/>
                <w:szCs w:val="22"/>
              </w:rPr>
              <w:t>10</w:t>
            </w:r>
          </w:p>
        </w:tc>
        <w:tc>
          <w:tcPr>
            <w:tcW w:w="4417" w:type="pct"/>
          </w:tcPr>
          <w:p w14:paraId="46893CE5" w14:textId="77777777" w:rsidR="008C0B90" w:rsidRPr="00CA222A" w:rsidRDefault="008C0B90" w:rsidP="00DA60C5">
            <w:pPr>
              <w:rPr>
                <w:sz w:val="20"/>
              </w:rPr>
            </w:pPr>
            <w:r w:rsidRPr="00CA222A">
              <w:rPr>
                <w:sz w:val="20"/>
              </w:rPr>
              <w:t>Use of instructional technology for teaching concepts</w:t>
            </w:r>
          </w:p>
        </w:tc>
      </w:tr>
      <w:tr w:rsidR="008C0B90" w14:paraId="638AEE68" w14:textId="77777777" w:rsidTr="00DA60C5">
        <w:trPr>
          <w:jc w:val="center"/>
        </w:trPr>
        <w:tc>
          <w:tcPr>
            <w:tcW w:w="583" w:type="pct"/>
            <w:vAlign w:val="center"/>
          </w:tcPr>
          <w:p w14:paraId="7542412F" w14:textId="77777777" w:rsidR="008C0B90" w:rsidRDefault="008C0B90" w:rsidP="00DA60C5">
            <w:pPr>
              <w:jc w:val="center"/>
            </w:pPr>
            <w:r>
              <w:rPr>
                <w:sz w:val="22"/>
                <w:szCs w:val="22"/>
              </w:rPr>
              <w:t>11</w:t>
            </w:r>
          </w:p>
        </w:tc>
        <w:tc>
          <w:tcPr>
            <w:tcW w:w="4417" w:type="pct"/>
          </w:tcPr>
          <w:p w14:paraId="09CB9E77" w14:textId="77777777" w:rsidR="008C0B90" w:rsidRPr="00CA222A" w:rsidRDefault="008C0B90" w:rsidP="00DA60C5">
            <w:pPr>
              <w:rPr>
                <w:sz w:val="20"/>
              </w:rPr>
            </w:pPr>
            <w:r w:rsidRPr="00CA222A">
              <w:rPr>
                <w:sz w:val="20"/>
              </w:rPr>
              <w:t>Preparing the evaluation form</w:t>
            </w:r>
          </w:p>
        </w:tc>
      </w:tr>
      <w:tr w:rsidR="008C0B90" w14:paraId="005F0C54" w14:textId="77777777" w:rsidTr="00DA60C5">
        <w:trPr>
          <w:jc w:val="center"/>
        </w:trPr>
        <w:tc>
          <w:tcPr>
            <w:tcW w:w="583" w:type="pct"/>
            <w:vAlign w:val="center"/>
          </w:tcPr>
          <w:p w14:paraId="63E8E7F1" w14:textId="77777777" w:rsidR="008C0B90" w:rsidRDefault="008C0B90" w:rsidP="00DA60C5">
            <w:pPr>
              <w:jc w:val="center"/>
            </w:pPr>
            <w:r>
              <w:rPr>
                <w:sz w:val="22"/>
                <w:szCs w:val="22"/>
              </w:rPr>
              <w:t>12</w:t>
            </w:r>
          </w:p>
        </w:tc>
        <w:tc>
          <w:tcPr>
            <w:tcW w:w="4417" w:type="pct"/>
          </w:tcPr>
          <w:p w14:paraId="7916F26C" w14:textId="77777777" w:rsidR="008C0B90" w:rsidRPr="00CA222A" w:rsidRDefault="008C0B90" w:rsidP="00DA60C5">
            <w:pPr>
              <w:rPr>
                <w:sz w:val="20"/>
              </w:rPr>
            </w:pPr>
            <w:r w:rsidRPr="00CA222A">
              <w:rPr>
                <w:sz w:val="20"/>
              </w:rPr>
              <w:t>Use of instructional technology for teaching social skills</w:t>
            </w:r>
          </w:p>
        </w:tc>
      </w:tr>
      <w:tr w:rsidR="008C0B90" w14:paraId="1A0D75B1" w14:textId="77777777" w:rsidTr="00DA60C5">
        <w:trPr>
          <w:jc w:val="center"/>
        </w:trPr>
        <w:tc>
          <w:tcPr>
            <w:tcW w:w="583" w:type="pct"/>
            <w:vAlign w:val="center"/>
          </w:tcPr>
          <w:p w14:paraId="5968A5FD" w14:textId="77777777" w:rsidR="008C0B90" w:rsidRDefault="008C0B90" w:rsidP="00DA60C5">
            <w:pPr>
              <w:jc w:val="center"/>
            </w:pPr>
            <w:r>
              <w:rPr>
                <w:sz w:val="22"/>
                <w:szCs w:val="22"/>
              </w:rPr>
              <w:t>13</w:t>
            </w:r>
          </w:p>
        </w:tc>
        <w:tc>
          <w:tcPr>
            <w:tcW w:w="4417" w:type="pct"/>
          </w:tcPr>
          <w:p w14:paraId="1EB4D2F3" w14:textId="77777777" w:rsidR="008C0B90" w:rsidRPr="00CA222A" w:rsidRDefault="008C0B90" w:rsidP="00DA60C5">
            <w:pPr>
              <w:rPr>
                <w:sz w:val="20"/>
              </w:rPr>
            </w:pPr>
            <w:r w:rsidRPr="00CA222A">
              <w:rPr>
                <w:sz w:val="20"/>
              </w:rPr>
              <w:t>Material design</w:t>
            </w:r>
          </w:p>
        </w:tc>
      </w:tr>
      <w:tr w:rsidR="008C0B90" w14:paraId="47045016" w14:textId="77777777" w:rsidTr="00DA60C5">
        <w:trPr>
          <w:jc w:val="center"/>
        </w:trPr>
        <w:tc>
          <w:tcPr>
            <w:tcW w:w="583" w:type="pct"/>
            <w:vAlign w:val="center"/>
          </w:tcPr>
          <w:p w14:paraId="1168D0BC" w14:textId="77777777" w:rsidR="008C0B90" w:rsidRDefault="008C0B90" w:rsidP="00DA60C5">
            <w:pPr>
              <w:jc w:val="center"/>
            </w:pPr>
            <w:r>
              <w:rPr>
                <w:sz w:val="22"/>
                <w:szCs w:val="22"/>
              </w:rPr>
              <w:t>14</w:t>
            </w:r>
          </w:p>
        </w:tc>
        <w:tc>
          <w:tcPr>
            <w:tcW w:w="4417" w:type="pct"/>
          </w:tcPr>
          <w:p w14:paraId="7D1C7012" w14:textId="77777777" w:rsidR="008C0B90" w:rsidRPr="00CA222A" w:rsidRDefault="008C0B90" w:rsidP="00DA60C5">
            <w:pPr>
              <w:rPr>
                <w:sz w:val="20"/>
              </w:rPr>
            </w:pPr>
            <w:r w:rsidRPr="00CA222A">
              <w:rPr>
                <w:sz w:val="20"/>
              </w:rPr>
              <w:t>Material design</w:t>
            </w:r>
          </w:p>
        </w:tc>
      </w:tr>
      <w:tr w:rsidR="008C0B90" w14:paraId="18546A9B" w14:textId="77777777" w:rsidTr="00DA60C5">
        <w:trPr>
          <w:trHeight w:val="322"/>
          <w:jc w:val="center"/>
        </w:trPr>
        <w:tc>
          <w:tcPr>
            <w:tcW w:w="583" w:type="pct"/>
            <w:tcBorders>
              <w:bottom w:val="single" w:sz="12" w:space="0" w:color="auto"/>
            </w:tcBorders>
            <w:shd w:val="clear" w:color="auto" w:fill="D9D9D9"/>
            <w:vAlign w:val="center"/>
          </w:tcPr>
          <w:p w14:paraId="0B81250D" w14:textId="77777777" w:rsidR="008C0B90" w:rsidRDefault="008C0B90" w:rsidP="00DA60C5">
            <w:pPr>
              <w:jc w:val="center"/>
            </w:pPr>
            <w:r>
              <w:rPr>
                <w:sz w:val="22"/>
                <w:szCs w:val="22"/>
              </w:rPr>
              <w:t>15-16</w:t>
            </w:r>
          </w:p>
        </w:tc>
        <w:tc>
          <w:tcPr>
            <w:tcW w:w="4417" w:type="pct"/>
            <w:tcBorders>
              <w:bottom w:val="single" w:sz="12" w:space="0" w:color="auto"/>
            </w:tcBorders>
            <w:shd w:val="clear" w:color="auto" w:fill="D9D9D9"/>
            <w:vAlign w:val="center"/>
          </w:tcPr>
          <w:p w14:paraId="74771B04" w14:textId="77777777" w:rsidR="008C0B90" w:rsidRPr="00235EAC" w:rsidRDefault="008C0B90" w:rsidP="00DA60C5">
            <w:pPr>
              <w:rPr>
                <w:sz w:val="20"/>
                <w:szCs w:val="20"/>
                <w:lang w:val="en-US"/>
              </w:rPr>
            </w:pPr>
            <w:r>
              <w:rPr>
                <w:sz w:val="20"/>
                <w:szCs w:val="20"/>
                <w:lang w:val="en-US"/>
              </w:rPr>
              <w:t xml:space="preserve"> FINAL EXAM</w:t>
            </w:r>
          </w:p>
        </w:tc>
      </w:tr>
    </w:tbl>
    <w:p w14:paraId="798A836A" w14:textId="77777777" w:rsidR="008C0B90" w:rsidRDefault="008C0B90" w:rsidP="008C0B90">
      <w:pPr>
        <w:rPr>
          <w:sz w:val="16"/>
          <w:szCs w:val="16"/>
          <w:lang w:val="en-US"/>
        </w:rPr>
      </w:pPr>
    </w:p>
    <w:p w14:paraId="51E061CF" w14:textId="77777777" w:rsidR="008C0B90" w:rsidRPr="00E052C8" w:rsidRDefault="008C0B90" w:rsidP="008C0B90">
      <w:pPr>
        <w:rPr>
          <w:sz w:val="16"/>
          <w:szCs w:val="16"/>
          <w:lang w:val="en-US"/>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8C0B90" w:rsidRPr="00E052C8" w14:paraId="725559BF" w14:textId="77777777" w:rsidTr="00DA60C5">
        <w:tc>
          <w:tcPr>
            <w:tcW w:w="603" w:type="dxa"/>
            <w:tcBorders>
              <w:top w:val="single" w:sz="12" w:space="0" w:color="auto"/>
              <w:left w:val="single" w:sz="12" w:space="0" w:color="auto"/>
              <w:bottom w:val="single" w:sz="6" w:space="0" w:color="auto"/>
              <w:right w:val="single" w:sz="6" w:space="0" w:color="auto"/>
            </w:tcBorders>
            <w:vAlign w:val="center"/>
          </w:tcPr>
          <w:p w14:paraId="2815160C" w14:textId="77777777" w:rsidR="008C0B90" w:rsidRPr="00E052C8" w:rsidRDefault="008C0B90" w:rsidP="00DA60C5">
            <w:pPr>
              <w:jc w:val="center"/>
              <w:rPr>
                <w:b/>
                <w:sz w:val="18"/>
                <w:szCs w:val="18"/>
                <w:lang w:val="en-US"/>
              </w:rPr>
            </w:pPr>
            <w:r w:rsidRPr="00E052C8">
              <w:rPr>
                <w:b/>
                <w:sz w:val="18"/>
                <w:szCs w:val="18"/>
                <w:lang w:val="en-US"/>
              </w:rPr>
              <w:t>NO</w:t>
            </w:r>
          </w:p>
        </w:tc>
        <w:tc>
          <w:tcPr>
            <w:tcW w:w="7585" w:type="dxa"/>
            <w:tcBorders>
              <w:top w:val="single" w:sz="12" w:space="0" w:color="auto"/>
              <w:left w:val="single" w:sz="6" w:space="0" w:color="auto"/>
              <w:bottom w:val="single" w:sz="6" w:space="0" w:color="auto"/>
              <w:right w:val="single" w:sz="6" w:space="0" w:color="auto"/>
            </w:tcBorders>
          </w:tcPr>
          <w:p w14:paraId="4BFB87A6" w14:textId="77777777" w:rsidR="008C0B90" w:rsidRPr="00E052C8" w:rsidRDefault="008C0B90" w:rsidP="00DA60C5">
            <w:pPr>
              <w:rPr>
                <w:b/>
                <w:lang w:val="en-US"/>
              </w:rPr>
            </w:pPr>
            <w:r w:rsidRPr="00E052C8">
              <w:rPr>
                <w:b/>
                <w:sz w:val="22"/>
                <w:szCs w:val="22"/>
                <w:lang w:val="en-US"/>
              </w:rPr>
              <w:t xml:space="preserve">PROGRAM OUTCOMES </w:t>
            </w:r>
          </w:p>
        </w:tc>
        <w:tc>
          <w:tcPr>
            <w:tcW w:w="567" w:type="dxa"/>
            <w:tcBorders>
              <w:top w:val="single" w:sz="12" w:space="0" w:color="auto"/>
              <w:left w:val="single" w:sz="6" w:space="0" w:color="auto"/>
              <w:bottom w:val="single" w:sz="6" w:space="0" w:color="auto"/>
              <w:right w:val="single" w:sz="6" w:space="0" w:color="auto"/>
            </w:tcBorders>
            <w:vAlign w:val="center"/>
          </w:tcPr>
          <w:p w14:paraId="0B8FDB7A" w14:textId="77777777" w:rsidR="008C0B90" w:rsidRPr="00E052C8" w:rsidRDefault="008C0B90" w:rsidP="00DA60C5">
            <w:pPr>
              <w:jc w:val="center"/>
              <w:rPr>
                <w:b/>
                <w:lang w:val="en-US"/>
              </w:rPr>
            </w:pPr>
            <w:r w:rsidRPr="00E052C8">
              <w:rPr>
                <w:b/>
                <w:sz w:val="22"/>
                <w:szCs w:val="22"/>
                <w:lang w:val="en-US"/>
              </w:rPr>
              <w:t>3</w:t>
            </w:r>
          </w:p>
        </w:tc>
        <w:tc>
          <w:tcPr>
            <w:tcW w:w="567" w:type="dxa"/>
            <w:tcBorders>
              <w:top w:val="single" w:sz="12" w:space="0" w:color="auto"/>
              <w:left w:val="single" w:sz="6" w:space="0" w:color="auto"/>
              <w:bottom w:val="single" w:sz="6" w:space="0" w:color="auto"/>
              <w:right w:val="single" w:sz="6" w:space="0" w:color="auto"/>
            </w:tcBorders>
            <w:vAlign w:val="center"/>
          </w:tcPr>
          <w:p w14:paraId="28E38793" w14:textId="77777777" w:rsidR="008C0B90" w:rsidRPr="00E052C8" w:rsidRDefault="008C0B90" w:rsidP="00DA60C5">
            <w:pPr>
              <w:jc w:val="center"/>
              <w:rPr>
                <w:b/>
                <w:lang w:val="en-US"/>
              </w:rPr>
            </w:pPr>
            <w:r w:rsidRPr="00E052C8">
              <w:rPr>
                <w:b/>
                <w:sz w:val="22"/>
                <w:szCs w:val="22"/>
                <w:lang w:val="en-US"/>
              </w:rPr>
              <w:t>2</w:t>
            </w:r>
          </w:p>
        </w:tc>
        <w:tc>
          <w:tcPr>
            <w:tcW w:w="567" w:type="dxa"/>
            <w:tcBorders>
              <w:top w:val="single" w:sz="12" w:space="0" w:color="auto"/>
              <w:left w:val="single" w:sz="6" w:space="0" w:color="auto"/>
              <w:bottom w:val="single" w:sz="6" w:space="0" w:color="auto"/>
              <w:right w:val="single" w:sz="12" w:space="0" w:color="auto"/>
            </w:tcBorders>
            <w:vAlign w:val="center"/>
          </w:tcPr>
          <w:p w14:paraId="3BD4EB58" w14:textId="77777777" w:rsidR="008C0B90" w:rsidRPr="00E052C8" w:rsidRDefault="008C0B90" w:rsidP="00DA60C5">
            <w:pPr>
              <w:jc w:val="center"/>
              <w:rPr>
                <w:b/>
                <w:lang w:val="en-US"/>
              </w:rPr>
            </w:pPr>
            <w:r w:rsidRPr="00E052C8">
              <w:rPr>
                <w:b/>
                <w:sz w:val="22"/>
                <w:szCs w:val="22"/>
                <w:lang w:val="en-US"/>
              </w:rPr>
              <w:t>1</w:t>
            </w:r>
          </w:p>
        </w:tc>
      </w:tr>
      <w:tr w:rsidR="008C0B90" w:rsidRPr="00E052C8" w14:paraId="06336CF0"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4F60D8DD" w14:textId="77777777" w:rsidR="008C0B90" w:rsidRPr="00E052C8" w:rsidRDefault="008C0B90" w:rsidP="00DA60C5">
            <w:pPr>
              <w:jc w:val="center"/>
              <w:rPr>
                <w:lang w:val="en-US"/>
              </w:rPr>
            </w:pPr>
            <w:r w:rsidRPr="00E052C8">
              <w:rPr>
                <w:sz w:val="22"/>
                <w:szCs w:val="22"/>
                <w:lang w:val="en-US"/>
              </w:rPr>
              <w:t>1</w:t>
            </w:r>
          </w:p>
        </w:tc>
        <w:tc>
          <w:tcPr>
            <w:tcW w:w="7585" w:type="dxa"/>
            <w:tcBorders>
              <w:top w:val="single" w:sz="6" w:space="0" w:color="auto"/>
              <w:left w:val="single" w:sz="6" w:space="0" w:color="auto"/>
              <w:bottom w:val="single" w:sz="6" w:space="0" w:color="auto"/>
              <w:right w:val="single" w:sz="6" w:space="0" w:color="auto"/>
            </w:tcBorders>
            <w:vAlign w:val="center"/>
          </w:tcPr>
          <w:p w14:paraId="516C8674" w14:textId="77777777" w:rsidR="008C0B90" w:rsidRPr="00E052C8" w:rsidRDefault="008C0B90" w:rsidP="00DA60C5">
            <w:pPr>
              <w:jc w:val="both"/>
              <w:rPr>
                <w:sz w:val="20"/>
                <w:szCs w:val="20"/>
                <w:lang w:val="en-US"/>
              </w:rPr>
            </w:pPr>
            <w:r>
              <w:rPr>
                <w:sz w:val="20"/>
                <w:szCs w:val="20"/>
                <w:lang w:val="en-US"/>
              </w:rPr>
              <w:t xml:space="preserve">Defines </w:t>
            </w:r>
            <w:r w:rsidRPr="00697231">
              <w:rPr>
                <w:sz w:val="20"/>
                <w:szCs w:val="20"/>
                <w:lang w:val="en-US"/>
              </w:rPr>
              <w:t>concepts, terminology, methods, techniques, principles and theory</w:t>
            </w:r>
            <w:r>
              <w:rPr>
                <w:sz w:val="20"/>
                <w:szCs w:val="20"/>
                <w:lang w:val="en-US"/>
              </w:rPr>
              <w:t xml:space="preserve"> </w:t>
            </w:r>
            <w:r w:rsidRPr="00697231">
              <w:rPr>
                <w:sz w:val="20"/>
                <w:szCs w:val="20"/>
                <w:lang w:val="en-US"/>
              </w:rPr>
              <w:t>related to special education</w:t>
            </w:r>
            <w:r>
              <w:rPr>
                <w:sz w:val="20"/>
                <w:szCs w:val="20"/>
                <w:lang w:val="en-US"/>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14:paraId="4B6EE6C2" w14:textId="77777777" w:rsidR="008C0B90" w:rsidRPr="00EC3853" w:rsidRDefault="008C0B90"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7897796A" w14:textId="77777777" w:rsidR="008C0B90" w:rsidRPr="00EC3853" w:rsidRDefault="008C0B90"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6619C8A6" w14:textId="77777777" w:rsidR="008C0B90" w:rsidRPr="00EC3853" w:rsidRDefault="008C0B90" w:rsidP="00DA60C5">
            <w:pPr>
              <w:jc w:val="center"/>
              <w:rPr>
                <w:b/>
                <w:sz w:val="20"/>
                <w:szCs w:val="20"/>
              </w:rPr>
            </w:pPr>
          </w:p>
        </w:tc>
      </w:tr>
      <w:tr w:rsidR="008C0B90" w:rsidRPr="00E052C8" w14:paraId="3EC7144E"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7DE6E47D" w14:textId="77777777" w:rsidR="008C0B90" w:rsidRPr="00E052C8" w:rsidRDefault="008C0B90" w:rsidP="00DA60C5">
            <w:pPr>
              <w:jc w:val="center"/>
              <w:rPr>
                <w:lang w:val="en-US"/>
              </w:rPr>
            </w:pPr>
            <w:r w:rsidRPr="00E052C8">
              <w:rPr>
                <w:sz w:val="22"/>
                <w:szCs w:val="22"/>
                <w:lang w:val="en-US"/>
              </w:rPr>
              <w:t>2</w:t>
            </w:r>
          </w:p>
        </w:tc>
        <w:tc>
          <w:tcPr>
            <w:tcW w:w="7585" w:type="dxa"/>
            <w:tcBorders>
              <w:top w:val="single" w:sz="6" w:space="0" w:color="auto"/>
              <w:left w:val="single" w:sz="6" w:space="0" w:color="auto"/>
              <w:bottom w:val="single" w:sz="6" w:space="0" w:color="auto"/>
              <w:right w:val="single" w:sz="6" w:space="0" w:color="auto"/>
            </w:tcBorders>
            <w:vAlign w:val="center"/>
          </w:tcPr>
          <w:p w14:paraId="1DD87D2F" w14:textId="77777777" w:rsidR="008C0B90" w:rsidRPr="00E052C8" w:rsidRDefault="008C0B90" w:rsidP="00DA60C5">
            <w:pPr>
              <w:jc w:val="both"/>
              <w:rPr>
                <w:sz w:val="20"/>
                <w:szCs w:val="20"/>
                <w:lang w:val="en-US"/>
              </w:rPr>
            </w:pPr>
            <w:r>
              <w:rPr>
                <w:sz w:val="20"/>
                <w:szCs w:val="20"/>
                <w:lang w:val="en-US"/>
              </w:rPr>
              <w:t>Evaluates student levels before starting instruction, and shares the results with parents and administrators; prepares and utilizes individualized education plan and transition plan.</w:t>
            </w:r>
          </w:p>
        </w:tc>
        <w:tc>
          <w:tcPr>
            <w:tcW w:w="567" w:type="dxa"/>
            <w:tcBorders>
              <w:top w:val="single" w:sz="6" w:space="0" w:color="auto"/>
              <w:left w:val="single" w:sz="6" w:space="0" w:color="auto"/>
              <w:bottom w:val="single" w:sz="6" w:space="0" w:color="auto"/>
              <w:right w:val="single" w:sz="6" w:space="0" w:color="auto"/>
            </w:tcBorders>
            <w:vAlign w:val="center"/>
          </w:tcPr>
          <w:p w14:paraId="15472B99" w14:textId="77777777" w:rsidR="008C0B90" w:rsidRPr="00EC3853" w:rsidRDefault="008C0B90"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666056E9" w14:textId="77777777" w:rsidR="008C0B90" w:rsidRPr="00EC3853" w:rsidRDefault="008C0B90"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18F309AE" w14:textId="77777777" w:rsidR="008C0B90" w:rsidRPr="00EC3853" w:rsidRDefault="008C0B90" w:rsidP="00DA60C5">
            <w:pPr>
              <w:jc w:val="center"/>
              <w:rPr>
                <w:b/>
                <w:sz w:val="20"/>
                <w:szCs w:val="20"/>
              </w:rPr>
            </w:pPr>
          </w:p>
        </w:tc>
      </w:tr>
      <w:tr w:rsidR="008C0B90" w:rsidRPr="00E052C8" w14:paraId="238A3DF0"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7662C1BC" w14:textId="77777777" w:rsidR="008C0B90" w:rsidRPr="00E052C8" w:rsidRDefault="008C0B90" w:rsidP="00DA60C5">
            <w:pPr>
              <w:jc w:val="center"/>
              <w:rPr>
                <w:lang w:val="en-US"/>
              </w:rPr>
            </w:pPr>
            <w:r w:rsidRPr="00E052C8">
              <w:rPr>
                <w:sz w:val="22"/>
                <w:szCs w:val="22"/>
                <w:lang w:val="en-US"/>
              </w:rPr>
              <w:t>3</w:t>
            </w:r>
          </w:p>
        </w:tc>
        <w:tc>
          <w:tcPr>
            <w:tcW w:w="7585" w:type="dxa"/>
            <w:tcBorders>
              <w:top w:val="single" w:sz="6" w:space="0" w:color="auto"/>
              <w:left w:val="single" w:sz="6" w:space="0" w:color="auto"/>
              <w:bottom w:val="single" w:sz="6" w:space="0" w:color="auto"/>
              <w:right w:val="single" w:sz="6" w:space="0" w:color="auto"/>
            </w:tcBorders>
            <w:vAlign w:val="center"/>
          </w:tcPr>
          <w:p w14:paraId="45AF3B7D" w14:textId="77777777" w:rsidR="008C0B90" w:rsidRPr="00E052C8" w:rsidRDefault="008C0B90" w:rsidP="00DA60C5">
            <w:pPr>
              <w:jc w:val="both"/>
              <w:rPr>
                <w:sz w:val="20"/>
                <w:szCs w:val="20"/>
                <w:lang w:val="en-US"/>
              </w:rPr>
            </w:pPr>
            <w:r>
              <w:rPr>
                <w:sz w:val="20"/>
                <w:szCs w:val="20"/>
                <w:lang w:val="en-US"/>
              </w:rPr>
              <w:t>Uses knowledge and skills about the field within the legal and ethical rules in their professions and daily life.</w:t>
            </w:r>
          </w:p>
        </w:tc>
        <w:tc>
          <w:tcPr>
            <w:tcW w:w="567" w:type="dxa"/>
            <w:tcBorders>
              <w:top w:val="single" w:sz="6" w:space="0" w:color="auto"/>
              <w:left w:val="single" w:sz="6" w:space="0" w:color="auto"/>
              <w:bottom w:val="single" w:sz="6" w:space="0" w:color="auto"/>
              <w:right w:val="single" w:sz="6" w:space="0" w:color="auto"/>
            </w:tcBorders>
            <w:vAlign w:val="center"/>
          </w:tcPr>
          <w:p w14:paraId="6E89FD5A" w14:textId="77777777" w:rsidR="008C0B90" w:rsidRPr="00EC3853" w:rsidRDefault="008C0B90"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3EC968D2" w14:textId="77777777" w:rsidR="008C0B90" w:rsidRPr="00EC3853" w:rsidRDefault="008C0B90"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4FC71555" w14:textId="77777777" w:rsidR="008C0B90" w:rsidRPr="00EC3853" w:rsidRDefault="008C0B90" w:rsidP="00DA60C5">
            <w:pPr>
              <w:jc w:val="center"/>
              <w:rPr>
                <w:b/>
                <w:sz w:val="20"/>
                <w:szCs w:val="20"/>
              </w:rPr>
            </w:pPr>
            <w:r>
              <w:rPr>
                <w:b/>
                <w:sz w:val="20"/>
                <w:szCs w:val="20"/>
              </w:rPr>
              <w:t>X</w:t>
            </w:r>
          </w:p>
        </w:tc>
      </w:tr>
      <w:tr w:rsidR="008C0B90" w:rsidRPr="00E052C8" w14:paraId="6BEA461B"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0976F4C9" w14:textId="77777777" w:rsidR="008C0B90" w:rsidRPr="00E052C8" w:rsidRDefault="008C0B90" w:rsidP="00DA60C5">
            <w:pPr>
              <w:jc w:val="center"/>
              <w:rPr>
                <w:lang w:val="en-US"/>
              </w:rPr>
            </w:pPr>
            <w:r w:rsidRPr="00E052C8">
              <w:rPr>
                <w:sz w:val="22"/>
                <w:szCs w:val="22"/>
                <w:lang w:val="en-US"/>
              </w:rPr>
              <w:t>4</w:t>
            </w:r>
          </w:p>
        </w:tc>
        <w:tc>
          <w:tcPr>
            <w:tcW w:w="7585" w:type="dxa"/>
            <w:tcBorders>
              <w:top w:val="single" w:sz="6" w:space="0" w:color="auto"/>
              <w:left w:val="single" w:sz="6" w:space="0" w:color="auto"/>
              <w:bottom w:val="single" w:sz="6" w:space="0" w:color="auto"/>
              <w:right w:val="single" w:sz="6" w:space="0" w:color="auto"/>
            </w:tcBorders>
            <w:vAlign w:val="center"/>
          </w:tcPr>
          <w:p w14:paraId="33997945" w14:textId="77777777" w:rsidR="008C0B90" w:rsidRPr="00E052C8" w:rsidRDefault="008C0B90" w:rsidP="00DA60C5">
            <w:pPr>
              <w:rPr>
                <w:sz w:val="20"/>
                <w:szCs w:val="20"/>
                <w:lang w:val="en-US"/>
              </w:rPr>
            </w:pPr>
            <w:r>
              <w:rPr>
                <w:sz w:val="20"/>
                <w:szCs w:val="20"/>
                <w:lang w:val="en-US"/>
              </w:rPr>
              <w:t>Provides support to individuals with special needs and their families by using basic level (European Computer Operating License Advance Level) information technologies for instruction and research.</w:t>
            </w:r>
          </w:p>
        </w:tc>
        <w:tc>
          <w:tcPr>
            <w:tcW w:w="567" w:type="dxa"/>
            <w:tcBorders>
              <w:top w:val="single" w:sz="6" w:space="0" w:color="auto"/>
              <w:left w:val="single" w:sz="6" w:space="0" w:color="auto"/>
              <w:bottom w:val="single" w:sz="6" w:space="0" w:color="auto"/>
              <w:right w:val="single" w:sz="6" w:space="0" w:color="auto"/>
            </w:tcBorders>
            <w:vAlign w:val="center"/>
          </w:tcPr>
          <w:p w14:paraId="21CE1307" w14:textId="77777777" w:rsidR="008C0B90" w:rsidRPr="00EC3853" w:rsidRDefault="008C0B90"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79BCA78A" w14:textId="77777777" w:rsidR="008C0B90" w:rsidRPr="00EC3853" w:rsidRDefault="008C0B90"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55745B95" w14:textId="77777777" w:rsidR="008C0B90" w:rsidRPr="00EC3853" w:rsidRDefault="008C0B90" w:rsidP="00DA60C5">
            <w:pPr>
              <w:jc w:val="center"/>
              <w:rPr>
                <w:b/>
                <w:sz w:val="20"/>
                <w:szCs w:val="20"/>
              </w:rPr>
            </w:pPr>
          </w:p>
        </w:tc>
      </w:tr>
      <w:tr w:rsidR="008C0B90" w:rsidRPr="00E052C8" w14:paraId="7BF80F4E"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159077FE" w14:textId="77777777" w:rsidR="008C0B90" w:rsidRPr="00E052C8" w:rsidRDefault="008C0B90" w:rsidP="00DA60C5">
            <w:pPr>
              <w:jc w:val="center"/>
              <w:rPr>
                <w:lang w:val="en-US"/>
              </w:rPr>
            </w:pPr>
            <w:r w:rsidRPr="00E052C8">
              <w:rPr>
                <w:sz w:val="22"/>
                <w:szCs w:val="22"/>
                <w:lang w:val="en-US"/>
              </w:rPr>
              <w:t>5</w:t>
            </w:r>
          </w:p>
        </w:tc>
        <w:tc>
          <w:tcPr>
            <w:tcW w:w="7585" w:type="dxa"/>
            <w:tcBorders>
              <w:top w:val="single" w:sz="6" w:space="0" w:color="auto"/>
              <w:left w:val="single" w:sz="6" w:space="0" w:color="auto"/>
              <w:bottom w:val="single" w:sz="6" w:space="0" w:color="auto"/>
              <w:right w:val="single" w:sz="6" w:space="0" w:color="auto"/>
            </w:tcBorders>
            <w:vAlign w:val="center"/>
          </w:tcPr>
          <w:p w14:paraId="6257FA40" w14:textId="77777777" w:rsidR="008C0B90" w:rsidRPr="00E052C8" w:rsidRDefault="008C0B90" w:rsidP="00DA60C5">
            <w:pPr>
              <w:jc w:val="both"/>
              <w:rPr>
                <w:rFonts w:ascii="TimesNewRoman" w:hAnsi="TimesNewRoman" w:cs="TimesNewRoman"/>
                <w:sz w:val="20"/>
                <w:szCs w:val="20"/>
                <w:lang w:val="en-US"/>
              </w:rPr>
            </w:pPr>
            <w:r>
              <w:rPr>
                <w:rFonts w:ascii="TimesNewRoman" w:hAnsi="TimesNewRoman" w:cs="TimesNewRoman"/>
                <w:sz w:val="20"/>
                <w:szCs w:val="20"/>
                <w:lang w:val="en-US"/>
              </w:rPr>
              <w:t>Develops solutions and recommendations in case of unexpected situations during practices in special education and teaching professions.</w:t>
            </w:r>
          </w:p>
        </w:tc>
        <w:tc>
          <w:tcPr>
            <w:tcW w:w="567" w:type="dxa"/>
            <w:tcBorders>
              <w:top w:val="single" w:sz="6" w:space="0" w:color="auto"/>
              <w:left w:val="single" w:sz="6" w:space="0" w:color="auto"/>
              <w:bottom w:val="single" w:sz="6" w:space="0" w:color="auto"/>
              <w:right w:val="single" w:sz="6" w:space="0" w:color="auto"/>
            </w:tcBorders>
            <w:vAlign w:val="center"/>
          </w:tcPr>
          <w:p w14:paraId="6428652E" w14:textId="77777777" w:rsidR="008C0B90" w:rsidRPr="00EC3853" w:rsidRDefault="008C0B90"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7CBE802E" w14:textId="77777777" w:rsidR="008C0B90" w:rsidRPr="00EC3853" w:rsidRDefault="008C0B90"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3348692F" w14:textId="77777777" w:rsidR="008C0B90" w:rsidRPr="00EC3853" w:rsidRDefault="008C0B90" w:rsidP="00DA60C5">
            <w:pPr>
              <w:jc w:val="center"/>
              <w:rPr>
                <w:b/>
                <w:sz w:val="20"/>
                <w:szCs w:val="20"/>
              </w:rPr>
            </w:pPr>
            <w:r>
              <w:rPr>
                <w:b/>
                <w:sz w:val="20"/>
                <w:szCs w:val="20"/>
              </w:rPr>
              <w:t>X</w:t>
            </w:r>
          </w:p>
        </w:tc>
      </w:tr>
      <w:tr w:rsidR="008C0B90" w:rsidRPr="00E052C8" w14:paraId="1C102A3C"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76701E5D" w14:textId="77777777" w:rsidR="008C0B90" w:rsidRPr="00E052C8" w:rsidRDefault="008C0B90" w:rsidP="00DA60C5">
            <w:pPr>
              <w:jc w:val="center"/>
              <w:rPr>
                <w:lang w:val="en-US"/>
              </w:rPr>
            </w:pPr>
            <w:r w:rsidRPr="00E052C8">
              <w:rPr>
                <w:sz w:val="22"/>
                <w:szCs w:val="22"/>
                <w:lang w:val="en-US"/>
              </w:rPr>
              <w:t>6</w:t>
            </w:r>
          </w:p>
        </w:tc>
        <w:tc>
          <w:tcPr>
            <w:tcW w:w="7585" w:type="dxa"/>
            <w:tcBorders>
              <w:top w:val="single" w:sz="6" w:space="0" w:color="auto"/>
              <w:left w:val="single" w:sz="6" w:space="0" w:color="auto"/>
              <w:bottom w:val="single" w:sz="6" w:space="0" w:color="auto"/>
              <w:right w:val="single" w:sz="6" w:space="0" w:color="auto"/>
            </w:tcBorders>
            <w:vAlign w:val="center"/>
          </w:tcPr>
          <w:p w14:paraId="4649DFE1" w14:textId="77777777" w:rsidR="008C0B90" w:rsidRPr="00E052C8" w:rsidRDefault="008C0B90" w:rsidP="00DA60C5">
            <w:pPr>
              <w:jc w:val="both"/>
              <w:rPr>
                <w:rFonts w:ascii="TimesNewRoman" w:hAnsi="TimesNewRoman" w:cs="TimesNewRoman"/>
                <w:sz w:val="20"/>
                <w:szCs w:val="20"/>
                <w:lang w:val="en-US"/>
              </w:rPr>
            </w:pPr>
            <w:r>
              <w:rPr>
                <w:rFonts w:ascii="TimesNewRoman" w:hAnsi="TimesNewRoman" w:cs="TimesNewRoman"/>
                <w:sz w:val="20"/>
                <w:szCs w:val="20"/>
                <w:lang w:val="en-US"/>
              </w:rPr>
              <w:t>Uses learning how to learn, self-regulation, critical thinking, and creative thinking skills.</w:t>
            </w:r>
          </w:p>
        </w:tc>
        <w:tc>
          <w:tcPr>
            <w:tcW w:w="567" w:type="dxa"/>
            <w:tcBorders>
              <w:top w:val="single" w:sz="6" w:space="0" w:color="auto"/>
              <w:left w:val="single" w:sz="6" w:space="0" w:color="auto"/>
              <w:bottom w:val="single" w:sz="6" w:space="0" w:color="auto"/>
              <w:right w:val="single" w:sz="6" w:space="0" w:color="auto"/>
            </w:tcBorders>
            <w:vAlign w:val="center"/>
          </w:tcPr>
          <w:p w14:paraId="1B1E8B97" w14:textId="77777777" w:rsidR="008C0B90" w:rsidRPr="00EC3853" w:rsidRDefault="008C0B90"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7DDDD2F4" w14:textId="77777777" w:rsidR="008C0B90" w:rsidRPr="00EC3853" w:rsidRDefault="008C0B90"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41F2D633" w14:textId="77777777" w:rsidR="008C0B90" w:rsidRPr="00EC3853" w:rsidRDefault="008C0B90" w:rsidP="00DA60C5">
            <w:pPr>
              <w:jc w:val="center"/>
              <w:rPr>
                <w:b/>
                <w:sz w:val="20"/>
                <w:szCs w:val="20"/>
              </w:rPr>
            </w:pPr>
            <w:r>
              <w:rPr>
                <w:b/>
                <w:sz w:val="20"/>
                <w:szCs w:val="20"/>
              </w:rPr>
              <w:t>X</w:t>
            </w:r>
          </w:p>
        </w:tc>
      </w:tr>
      <w:tr w:rsidR="008C0B90" w:rsidRPr="00E052C8" w14:paraId="623A7BD4"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3331131E" w14:textId="77777777" w:rsidR="008C0B90" w:rsidRPr="00E052C8" w:rsidRDefault="008C0B90" w:rsidP="00DA60C5">
            <w:pPr>
              <w:jc w:val="center"/>
              <w:rPr>
                <w:lang w:val="en-US"/>
              </w:rPr>
            </w:pPr>
            <w:r w:rsidRPr="00E052C8">
              <w:rPr>
                <w:sz w:val="22"/>
                <w:szCs w:val="22"/>
                <w:lang w:val="en-US"/>
              </w:rPr>
              <w:t>7</w:t>
            </w:r>
          </w:p>
        </w:tc>
        <w:tc>
          <w:tcPr>
            <w:tcW w:w="7585" w:type="dxa"/>
            <w:tcBorders>
              <w:top w:val="single" w:sz="6" w:space="0" w:color="auto"/>
              <w:left w:val="single" w:sz="6" w:space="0" w:color="auto"/>
              <w:bottom w:val="single" w:sz="6" w:space="0" w:color="auto"/>
              <w:right w:val="single" w:sz="6" w:space="0" w:color="auto"/>
            </w:tcBorders>
            <w:vAlign w:val="center"/>
          </w:tcPr>
          <w:p w14:paraId="7CB73F22" w14:textId="77777777" w:rsidR="008C0B90" w:rsidRPr="00E052C8" w:rsidRDefault="008C0B90" w:rsidP="00DA60C5">
            <w:pPr>
              <w:rPr>
                <w:rFonts w:ascii="TimesNewRoman" w:hAnsi="TimesNewRoman"/>
                <w:color w:val="000000"/>
                <w:sz w:val="20"/>
                <w:szCs w:val="20"/>
                <w:lang w:val="en-US"/>
              </w:rPr>
            </w:pPr>
            <w:r>
              <w:rPr>
                <w:rFonts w:ascii="TimesNewRoman" w:hAnsi="TimesNewRoman"/>
                <w:color w:val="000000"/>
                <w:sz w:val="20"/>
                <w:szCs w:val="20"/>
                <w:lang w:val="en-US"/>
              </w:rPr>
              <w:t>Examines scientific products about special education and teaching, creates new products.</w:t>
            </w:r>
          </w:p>
        </w:tc>
        <w:tc>
          <w:tcPr>
            <w:tcW w:w="567" w:type="dxa"/>
            <w:tcBorders>
              <w:top w:val="single" w:sz="6" w:space="0" w:color="auto"/>
              <w:left w:val="single" w:sz="6" w:space="0" w:color="auto"/>
              <w:bottom w:val="single" w:sz="6" w:space="0" w:color="auto"/>
              <w:right w:val="single" w:sz="6" w:space="0" w:color="auto"/>
            </w:tcBorders>
            <w:vAlign w:val="center"/>
          </w:tcPr>
          <w:p w14:paraId="1CFE085E" w14:textId="77777777" w:rsidR="008C0B90" w:rsidRPr="00EC3853" w:rsidRDefault="008C0B90"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5893D24B" w14:textId="77777777" w:rsidR="008C0B90" w:rsidRPr="00EC3853" w:rsidRDefault="008C0B90"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39F76069" w14:textId="77777777" w:rsidR="008C0B90" w:rsidRPr="00EC3853" w:rsidRDefault="008C0B90" w:rsidP="00DA60C5">
            <w:pPr>
              <w:jc w:val="center"/>
              <w:rPr>
                <w:b/>
                <w:sz w:val="20"/>
                <w:szCs w:val="20"/>
              </w:rPr>
            </w:pPr>
          </w:p>
        </w:tc>
      </w:tr>
      <w:tr w:rsidR="008C0B90" w:rsidRPr="00E052C8" w14:paraId="62F5E9D8"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78AD4C21" w14:textId="77777777" w:rsidR="008C0B90" w:rsidRPr="00E052C8" w:rsidRDefault="008C0B90" w:rsidP="00DA60C5">
            <w:pPr>
              <w:jc w:val="center"/>
              <w:rPr>
                <w:lang w:val="en-US"/>
              </w:rPr>
            </w:pPr>
            <w:r w:rsidRPr="00E052C8">
              <w:rPr>
                <w:sz w:val="22"/>
                <w:szCs w:val="22"/>
                <w:lang w:val="en-US"/>
              </w:rPr>
              <w:t>8</w:t>
            </w:r>
          </w:p>
        </w:tc>
        <w:tc>
          <w:tcPr>
            <w:tcW w:w="7585" w:type="dxa"/>
            <w:tcBorders>
              <w:top w:val="single" w:sz="6" w:space="0" w:color="auto"/>
              <w:left w:val="single" w:sz="6" w:space="0" w:color="auto"/>
              <w:bottom w:val="single" w:sz="6" w:space="0" w:color="auto"/>
              <w:right w:val="single" w:sz="6" w:space="0" w:color="auto"/>
            </w:tcBorders>
            <w:vAlign w:val="center"/>
          </w:tcPr>
          <w:p w14:paraId="2B4E7F35" w14:textId="77777777" w:rsidR="008C0B90" w:rsidRPr="00E052C8" w:rsidRDefault="008C0B90" w:rsidP="00DA60C5">
            <w:pPr>
              <w:rPr>
                <w:sz w:val="20"/>
                <w:szCs w:val="20"/>
                <w:lang w:val="en-US"/>
              </w:rPr>
            </w:pPr>
            <w:r>
              <w:rPr>
                <w:sz w:val="20"/>
                <w:szCs w:val="20"/>
                <w:lang w:val="en-US"/>
              </w:rPr>
              <w:t xml:space="preserve">Manifests positive attitudes and behaviors towards lifelong learning and  participates seminars, conferences, workshops etc. </w:t>
            </w:r>
          </w:p>
        </w:tc>
        <w:tc>
          <w:tcPr>
            <w:tcW w:w="567" w:type="dxa"/>
            <w:tcBorders>
              <w:top w:val="single" w:sz="6" w:space="0" w:color="auto"/>
              <w:left w:val="single" w:sz="6" w:space="0" w:color="auto"/>
              <w:bottom w:val="single" w:sz="6" w:space="0" w:color="auto"/>
              <w:right w:val="single" w:sz="6" w:space="0" w:color="auto"/>
            </w:tcBorders>
            <w:vAlign w:val="center"/>
          </w:tcPr>
          <w:p w14:paraId="7D72D969" w14:textId="77777777" w:rsidR="008C0B90" w:rsidRPr="00EC3853" w:rsidRDefault="008C0B90"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3A0B8416" w14:textId="77777777" w:rsidR="008C0B90" w:rsidRPr="00EC3853" w:rsidRDefault="008C0B90"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66D70C0B" w14:textId="77777777" w:rsidR="008C0B90" w:rsidRPr="00EC3853" w:rsidRDefault="008C0B90" w:rsidP="00DA60C5">
            <w:pPr>
              <w:jc w:val="center"/>
              <w:rPr>
                <w:b/>
                <w:sz w:val="20"/>
                <w:szCs w:val="20"/>
              </w:rPr>
            </w:pPr>
            <w:r>
              <w:rPr>
                <w:b/>
                <w:sz w:val="20"/>
                <w:szCs w:val="20"/>
              </w:rPr>
              <w:t>X</w:t>
            </w:r>
          </w:p>
        </w:tc>
      </w:tr>
      <w:tr w:rsidR="008C0B90" w:rsidRPr="00E052C8" w14:paraId="3ECF7CC5"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0F18FA3C" w14:textId="77777777" w:rsidR="008C0B90" w:rsidRPr="00E052C8" w:rsidRDefault="008C0B90" w:rsidP="00DA60C5">
            <w:pPr>
              <w:jc w:val="center"/>
              <w:rPr>
                <w:lang w:val="en-US"/>
              </w:rPr>
            </w:pPr>
            <w:r w:rsidRPr="00E052C8">
              <w:rPr>
                <w:sz w:val="22"/>
                <w:szCs w:val="22"/>
                <w:lang w:val="en-US"/>
              </w:rPr>
              <w:t>9</w:t>
            </w:r>
          </w:p>
        </w:tc>
        <w:tc>
          <w:tcPr>
            <w:tcW w:w="7585" w:type="dxa"/>
            <w:tcBorders>
              <w:top w:val="single" w:sz="6" w:space="0" w:color="auto"/>
              <w:left w:val="single" w:sz="6" w:space="0" w:color="auto"/>
              <w:bottom w:val="single" w:sz="6" w:space="0" w:color="auto"/>
              <w:right w:val="single" w:sz="6" w:space="0" w:color="auto"/>
            </w:tcBorders>
            <w:vAlign w:val="center"/>
          </w:tcPr>
          <w:p w14:paraId="4C447F73" w14:textId="77777777" w:rsidR="008C0B90" w:rsidRPr="00E052C8" w:rsidRDefault="008C0B90" w:rsidP="00DA60C5">
            <w:pPr>
              <w:jc w:val="both"/>
              <w:rPr>
                <w:sz w:val="20"/>
                <w:szCs w:val="20"/>
                <w:lang w:val="en-US"/>
              </w:rPr>
            </w:pPr>
            <w:r>
              <w:rPr>
                <w:sz w:val="20"/>
                <w:szCs w:val="20"/>
                <w:lang w:val="en-US"/>
              </w:rPr>
              <w:t xml:space="preserve">Follows new developments </w:t>
            </w:r>
            <w:r>
              <w:rPr>
                <w:rFonts w:ascii="TimesNewRoman" w:hAnsi="TimesNewRoman"/>
                <w:color w:val="000000"/>
                <w:sz w:val="20"/>
                <w:szCs w:val="20"/>
                <w:lang w:val="en-US"/>
              </w:rPr>
              <w:t>about special education and teaching profession, and works in cooperation with colleagues.</w:t>
            </w:r>
          </w:p>
        </w:tc>
        <w:tc>
          <w:tcPr>
            <w:tcW w:w="567" w:type="dxa"/>
            <w:tcBorders>
              <w:top w:val="single" w:sz="6" w:space="0" w:color="auto"/>
              <w:left w:val="single" w:sz="6" w:space="0" w:color="auto"/>
              <w:bottom w:val="single" w:sz="6" w:space="0" w:color="auto"/>
              <w:right w:val="single" w:sz="6" w:space="0" w:color="auto"/>
            </w:tcBorders>
            <w:vAlign w:val="center"/>
          </w:tcPr>
          <w:p w14:paraId="7ADA4CB2" w14:textId="77777777" w:rsidR="008C0B90" w:rsidRPr="00EC3853" w:rsidRDefault="008C0B90"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23BD346A" w14:textId="77777777" w:rsidR="008C0B90" w:rsidRPr="00EC3853" w:rsidRDefault="008C0B90"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2C9081C7" w14:textId="77777777" w:rsidR="008C0B90" w:rsidRPr="00EC3853" w:rsidRDefault="008C0B90" w:rsidP="00DA60C5">
            <w:pPr>
              <w:jc w:val="center"/>
              <w:rPr>
                <w:b/>
                <w:sz w:val="20"/>
                <w:szCs w:val="20"/>
              </w:rPr>
            </w:pPr>
            <w:r>
              <w:rPr>
                <w:b/>
                <w:sz w:val="20"/>
                <w:szCs w:val="20"/>
              </w:rPr>
              <w:t>X</w:t>
            </w:r>
          </w:p>
        </w:tc>
      </w:tr>
      <w:tr w:rsidR="008C0B90" w:rsidRPr="00E052C8" w14:paraId="6FCD3314"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38F2645D" w14:textId="77777777" w:rsidR="008C0B90" w:rsidRPr="00E052C8" w:rsidRDefault="008C0B90" w:rsidP="00DA60C5">
            <w:pPr>
              <w:jc w:val="center"/>
              <w:rPr>
                <w:lang w:val="en-US"/>
              </w:rPr>
            </w:pPr>
            <w:r w:rsidRPr="00E052C8">
              <w:rPr>
                <w:sz w:val="22"/>
                <w:szCs w:val="22"/>
                <w:lang w:val="en-US"/>
              </w:rPr>
              <w:t>10</w:t>
            </w:r>
          </w:p>
        </w:tc>
        <w:tc>
          <w:tcPr>
            <w:tcW w:w="7585" w:type="dxa"/>
            <w:tcBorders>
              <w:top w:val="single" w:sz="6" w:space="0" w:color="auto"/>
              <w:left w:val="single" w:sz="6" w:space="0" w:color="auto"/>
              <w:bottom w:val="single" w:sz="6" w:space="0" w:color="auto"/>
              <w:right w:val="single" w:sz="6" w:space="0" w:color="auto"/>
            </w:tcBorders>
            <w:vAlign w:val="center"/>
          </w:tcPr>
          <w:p w14:paraId="4601129C" w14:textId="77777777" w:rsidR="008C0B90" w:rsidRPr="00E052C8" w:rsidRDefault="008C0B90" w:rsidP="00DA60C5">
            <w:pPr>
              <w:rPr>
                <w:sz w:val="20"/>
                <w:szCs w:val="20"/>
                <w:lang w:val="en-US"/>
              </w:rPr>
            </w:pPr>
            <w:r>
              <w:rPr>
                <w:sz w:val="20"/>
                <w:szCs w:val="20"/>
                <w:lang w:val="en-US"/>
              </w:rPr>
              <w:t>Uses basic level (European Language Portfolio B1 General Level) foreign language to reach information regarding the field.</w:t>
            </w:r>
          </w:p>
        </w:tc>
        <w:tc>
          <w:tcPr>
            <w:tcW w:w="567" w:type="dxa"/>
            <w:tcBorders>
              <w:top w:val="single" w:sz="6" w:space="0" w:color="auto"/>
              <w:left w:val="single" w:sz="6" w:space="0" w:color="auto"/>
              <w:bottom w:val="single" w:sz="6" w:space="0" w:color="auto"/>
              <w:right w:val="single" w:sz="6" w:space="0" w:color="auto"/>
            </w:tcBorders>
            <w:vAlign w:val="center"/>
          </w:tcPr>
          <w:p w14:paraId="3233C7CF" w14:textId="77777777" w:rsidR="008C0B90" w:rsidRPr="00EC3853" w:rsidRDefault="008C0B90"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07852193" w14:textId="77777777" w:rsidR="008C0B90" w:rsidRPr="00EC3853" w:rsidRDefault="008C0B90"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1965C1EC" w14:textId="77777777" w:rsidR="008C0B90" w:rsidRPr="00EC3853" w:rsidRDefault="008C0B90" w:rsidP="00DA60C5">
            <w:pPr>
              <w:jc w:val="center"/>
              <w:rPr>
                <w:b/>
                <w:sz w:val="20"/>
                <w:szCs w:val="20"/>
              </w:rPr>
            </w:pPr>
            <w:r>
              <w:rPr>
                <w:b/>
                <w:sz w:val="20"/>
                <w:szCs w:val="20"/>
              </w:rPr>
              <w:t>X</w:t>
            </w:r>
          </w:p>
        </w:tc>
      </w:tr>
      <w:tr w:rsidR="008C0B90" w:rsidRPr="00E052C8" w14:paraId="1D5C0CEF"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2E2D76E2" w14:textId="77777777" w:rsidR="008C0B90" w:rsidRPr="00E052C8" w:rsidRDefault="008C0B90" w:rsidP="00DA60C5">
            <w:pPr>
              <w:jc w:val="center"/>
              <w:rPr>
                <w:lang w:val="en-US"/>
              </w:rPr>
            </w:pPr>
            <w:r w:rsidRPr="00E052C8">
              <w:rPr>
                <w:sz w:val="22"/>
                <w:szCs w:val="22"/>
                <w:lang w:val="en-US"/>
              </w:rPr>
              <w:t>11</w:t>
            </w:r>
          </w:p>
        </w:tc>
        <w:tc>
          <w:tcPr>
            <w:tcW w:w="7585" w:type="dxa"/>
            <w:tcBorders>
              <w:top w:val="single" w:sz="6" w:space="0" w:color="auto"/>
              <w:left w:val="single" w:sz="6" w:space="0" w:color="auto"/>
              <w:bottom w:val="single" w:sz="6" w:space="0" w:color="auto"/>
              <w:right w:val="single" w:sz="6" w:space="0" w:color="auto"/>
            </w:tcBorders>
            <w:vAlign w:val="center"/>
          </w:tcPr>
          <w:p w14:paraId="2136963E" w14:textId="77777777" w:rsidR="008C0B90" w:rsidRPr="00E052C8" w:rsidRDefault="008C0B90" w:rsidP="00DA60C5">
            <w:pPr>
              <w:jc w:val="both"/>
              <w:rPr>
                <w:sz w:val="20"/>
                <w:szCs w:val="20"/>
                <w:lang w:val="en-US"/>
              </w:rPr>
            </w:pPr>
            <w:r>
              <w:rPr>
                <w:sz w:val="20"/>
                <w:szCs w:val="20"/>
                <w:lang w:val="en-US"/>
              </w:rPr>
              <w:t xml:space="preserve">Prepares, administers and leads plans and project developed during special education activities based on characteristics of students’ socio-cultural and economic environment. </w:t>
            </w:r>
          </w:p>
        </w:tc>
        <w:tc>
          <w:tcPr>
            <w:tcW w:w="567" w:type="dxa"/>
            <w:tcBorders>
              <w:top w:val="single" w:sz="6" w:space="0" w:color="auto"/>
              <w:left w:val="single" w:sz="6" w:space="0" w:color="auto"/>
              <w:bottom w:val="single" w:sz="6" w:space="0" w:color="auto"/>
              <w:right w:val="single" w:sz="6" w:space="0" w:color="auto"/>
            </w:tcBorders>
            <w:vAlign w:val="center"/>
          </w:tcPr>
          <w:p w14:paraId="462E8FB5" w14:textId="77777777" w:rsidR="008C0B90" w:rsidRPr="00EC3853" w:rsidRDefault="008C0B90"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034BDBAA" w14:textId="77777777" w:rsidR="008C0B90" w:rsidRPr="00EC3853" w:rsidRDefault="008C0B90"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1036B21F" w14:textId="77777777" w:rsidR="008C0B90" w:rsidRPr="00EC3853" w:rsidRDefault="008C0B90" w:rsidP="00DA60C5">
            <w:pPr>
              <w:jc w:val="center"/>
              <w:rPr>
                <w:b/>
                <w:sz w:val="20"/>
                <w:szCs w:val="20"/>
              </w:rPr>
            </w:pPr>
            <w:r>
              <w:rPr>
                <w:b/>
                <w:sz w:val="20"/>
                <w:szCs w:val="20"/>
              </w:rPr>
              <w:t>X</w:t>
            </w:r>
          </w:p>
        </w:tc>
      </w:tr>
      <w:tr w:rsidR="008C0B90" w:rsidRPr="00E052C8" w14:paraId="09E22DFD"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6F68E3BE" w14:textId="77777777" w:rsidR="008C0B90" w:rsidRPr="00E052C8" w:rsidRDefault="008C0B90" w:rsidP="00DA60C5">
            <w:pPr>
              <w:jc w:val="center"/>
              <w:rPr>
                <w:sz w:val="22"/>
                <w:szCs w:val="22"/>
                <w:lang w:val="en-US"/>
              </w:rPr>
            </w:pPr>
            <w:r>
              <w:rPr>
                <w:sz w:val="22"/>
                <w:szCs w:val="22"/>
                <w:lang w:val="en-US"/>
              </w:rPr>
              <w:t>12</w:t>
            </w:r>
          </w:p>
        </w:tc>
        <w:tc>
          <w:tcPr>
            <w:tcW w:w="7585" w:type="dxa"/>
            <w:tcBorders>
              <w:top w:val="single" w:sz="6" w:space="0" w:color="auto"/>
              <w:left w:val="single" w:sz="6" w:space="0" w:color="auto"/>
              <w:bottom w:val="single" w:sz="6" w:space="0" w:color="auto"/>
              <w:right w:val="single" w:sz="6" w:space="0" w:color="auto"/>
            </w:tcBorders>
            <w:vAlign w:val="center"/>
          </w:tcPr>
          <w:p w14:paraId="25F5F5B3" w14:textId="77777777" w:rsidR="008C0B90" w:rsidRDefault="008C0B90" w:rsidP="00DA60C5">
            <w:pPr>
              <w:jc w:val="both"/>
              <w:rPr>
                <w:sz w:val="20"/>
                <w:szCs w:val="20"/>
                <w:lang w:val="en-US"/>
              </w:rPr>
            </w:pPr>
            <w:r w:rsidRPr="00AD42B8">
              <w:rPr>
                <w:sz w:val="20"/>
                <w:szCs w:val="20"/>
                <w:lang w:val="en-US"/>
              </w:rPr>
              <w:t>Describe</w:t>
            </w:r>
            <w:r>
              <w:rPr>
                <w:sz w:val="20"/>
                <w:szCs w:val="20"/>
                <w:lang w:val="en-US"/>
              </w:rPr>
              <w:t>s</w:t>
            </w:r>
            <w:r w:rsidRPr="00AD42B8">
              <w:rPr>
                <w:sz w:val="20"/>
                <w:szCs w:val="20"/>
                <w:lang w:val="en-US"/>
              </w:rPr>
              <w:t xml:space="preserve"> the family education and guidance</w:t>
            </w:r>
            <w:r>
              <w:rPr>
                <w:sz w:val="20"/>
                <w:szCs w:val="20"/>
                <w:lang w:val="en-US"/>
              </w:rPr>
              <w:t>.</w:t>
            </w:r>
          </w:p>
        </w:tc>
        <w:tc>
          <w:tcPr>
            <w:tcW w:w="567" w:type="dxa"/>
            <w:tcBorders>
              <w:top w:val="single" w:sz="6" w:space="0" w:color="auto"/>
              <w:left w:val="single" w:sz="6" w:space="0" w:color="auto"/>
              <w:bottom w:val="single" w:sz="6" w:space="0" w:color="auto"/>
              <w:right w:val="single" w:sz="6" w:space="0" w:color="auto"/>
            </w:tcBorders>
            <w:vAlign w:val="center"/>
          </w:tcPr>
          <w:p w14:paraId="67DF894D" w14:textId="77777777" w:rsidR="008C0B90" w:rsidRPr="00EC3853" w:rsidRDefault="008C0B90"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05A32E6F" w14:textId="77777777" w:rsidR="008C0B90" w:rsidRPr="00EC3853" w:rsidRDefault="008C0B90"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60391B89" w14:textId="77777777" w:rsidR="008C0B90" w:rsidRPr="00EC3853" w:rsidRDefault="008C0B90" w:rsidP="00DA60C5">
            <w:pPr>
              <w:jc w:val="center"/>
              <w:rPr>
                <w:b/>
                <w:sz w:val="20"/>
                <w:szCs w:val="20"/>
              </w:rPr>
            </w:pPr>
            <w:r>
              <w:rPr>
                <w:b/>
                <w:sz w:val="20"/>
                <w:szCs w:val="20"/>
              </w:rPr>
              <w:t>X</w:t>
            </w:r>
          </w:p>
        </w:tc>
      </w:tr>
      <w:tr w:rsidR="008C0B90" w:rsidRPr="00E052C8" w14:paraId="279E4213"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450B06DF" w14:textId="77777777" w:rsidR="008C0B90" w:rsidRPr="00E052C8" w:rsidRDefault="008C0B90" w:rsidP="00DA60C5">
            <w:pPr>
              <w:jc w:val="center"/>
              <w:rPr>
                <w:lang w:val="en-US"/>
              </w:rPr>
            </w:pPr>
            <w:r>
              <w:rPr>
                <w:sz w:val="22"/>
                <w:szCs w:val="22"/>
                <w:lang w:val="en-US"/>
              </w:rPr>
              <w:t>13</w:t>
            </w:r>
          </w:p>
        </w:tc>
        <w:tc>
          <w:tcPr>
            <w:tcW w:w="7585" w:type="dxa"/>
            <w:tcBorders>
              <w:top w:val="single" w:sz="6" w:space="0" w:color="auto"/>
              <w:left w:val="single" w:sz="6" w:space="0" w:color="auto"/>
              <w:bottom w:val="single" w:sz="6" w:space="0" w:color="auto"/>
              <w:right w:val="single" w:sz="6" w:space="0" w:color="auto"/>
            </w:tcBorders>
            <w:vAlign w:val="center"/>
          </w:tcPr>
          <w:p w14:paraId="5313692F" w14:textId="77777777" w:rsidR="008C0B90" w:rsidRDefault="008C0B90" w:rsidP="00DA60C5">
            <w:pPr>
              <w:jc w:val="both"/>
              <w:rPr>
                <w:sz w:val="20"/>
                <w:szCs w:val="20"/>
                <w:lang w:val="en-US"/>
              </w:rPr>
            </w:pPr>
            <w:r>
              <w:rPr>
                <w:sz w:val="20"/>
                <w:szCs w:val="20"/>
                <w:lang w:val="en-US"/>
              </w:rPr>
              <w:t>Uses effective communication skills for collaborative work with individuals with special needs, their families and other professionals.</w:t>
            </w:r>
          </w:p>
        </w:tc>
        <w:tc>
          <w:tcPr>
            <w:tcW w:w="567" w:type="dxa"/>
            <w:tcBorders>
              <w:top w:val="single" w:sz="6" w:space="0" w:color="auto"/>
              <w:left w:val="single" w:sz="6" w:space="0" w:color="auto"/>
              <w:bottom w:val="single" w:sz="6" w:space="0" w:color="auto"/>
              <w:right w:val="single" w:sz="6" w:space="0" w:color="auto"/>
            </w:tcBorders>
            <w:vAlign w:val="center"/>
          </w:tcPr>
          <w:p w14:paraId="2AB7178D" w14:textId="77777777" w:rsidR="008C0B90" w:rsidRPr="00EC3853" w:rsidRDefault="008C0B90"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4D0F5024" w14:textId="77777777" w:rsidR="008C0B90" w:rsidRPr="00EC3853" w:rsidRDefault="008C0B90"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5F825FB3" w14:textId="77777777" w:rsidR="008C0B90" w:rsidRPr="00EC3853" w:rsidRDefault="008C0B90" w:rsidP="00DA60C5">
            <w:pPr>
              <w:jc w:val="center"/>
              <w:rPr>
                <w:b/>
                <w:sz w:val="20"/>
                <w:szCs w:val="20"/>
              </w:rPr>
            </w:pPr>
            <w:r>
              <w:rPr>
                <w:b/>
                <w:sz w:val="20"/>
                <w:szCs w:val="20"/>
              </w:rPr>
              <w:t>X</w:t>
            </w:r>
          </w:p>
        </w:tc>
      </w:tr>
      <w:tr w:rsidR="008C0B90" w:rsidRPr="00E052C8" w14:paraId="1A78E45A"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7D59A9E4" w14:textId="77777777" w:rsidR="008C0B90" w:rsidRDefault="008C0B90" w:rsidP="00DA60C5">
            <w:pPr>
              <w:jc w:val="center"/>
              <w:rPr>
                <w:lang w:val="en-US"/>
              </w:rPr>
            </w:pPr>
            <w:r>
              <w:rPr>
                <w:sz w:val="22"/>
                <w:szCs w:val="22"/>
                <w:lang w:val="en-US"/>
              </w:rPr>
              <w:t>14</w:t>
            </w:r>
          </w:p>
        </w:tc>
        <w:tc>
          <w:tcPr>
            <w:tcW w:w="7585" w:type="dxa"/>
            <w:tcBorders>
              <w:top w:val="single" w:sz="6" w:space="0" w:color="auto"/>
              <w:left w:val="single" w:sz="6" w:space="0" w:color="auto"/>
              <w:bottom w:val="single" w:sz="6" w:space="0" w:color="auto"/>
              <w:right w:val="single" w:sz="6" w:space="0" w:color="auto"/>
            </w:tcBorders>
            <w:vAlign w:val="center"/>
          </w:tcPr>
          <w:p w14:paraId="73D78B9B" w14:textId="77777777" w:rsidR="008C0B90" w:rsidRDefault="008C0B90" w:rsidP="00DA60C5">
            <w:pPr>
              <w:jc w:val="both"/>
              <w:rPr>
                <w:sz w:val="20"/>
                <w:szCs w:val="20"/>
                <w:lang w:val="en-US"/>
              </w:rPr>
            </w:pPr>
            <w:r>
              <w:rPr>
                <w:sz w:val="20"/>
                <w:szCs w:val="20"/>
                <w:lang w:val="en-US"/>
              </w:rPr>
              <w:t>Uses obtained knowledge and skills in order to get students with special needs gained communication and social skills, and increase their social acceptance.</w:t>
            </w:r>
          </w:p>
        </w:tc>
        <w:tc>
          <w:tcPr>
            <w:tcW w:w="567" w:type="dxa"/>
            <w:tcBorders>
              <w:top w:val="single" w:sz="6" w:space="0" w:color="auto"/>
              <w:left w:val="single" w:sz="6" w:space="0" w:color="auto"/>
              <w:bottom w:val="single" w:sz="6" w:space="0" w:color="auto"/>
              <w:right w:val="single" w:sz="6" w:space="0" w:color="auto"/>
            </w:tcBorders>
            <w:vAlign w:val="center"/>
          </w:tcPr>
          <w:p w14:paraId="2F13BC36" w14:textId="77777777" w:rsidR="008C0B90" w:rsidRPr="00EC3853" w:rsidRDefault="008C0B90"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232823AF" w14:textId="77777777" w:rsidR="008C0B90" w:rsidRPr="00EC3853" w:rsidRDefault="008C0B90"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55EDAFAA" w14:textId="77777777" w:rsidR="008C0B90" w:rsidRPr="00EC3853" w:rsidRDefault="008C0B90" w:rsidP="00DA60C5">
            <w:pPr>
              <w:jc w:val="center"/>
              <w:rPr>
                <w:b/>
                <w:sz w:val="20"/>
                <w:szCs w:val="20"/>
              </w:rPr>
            </w:pPr>
            <w:r>
              <w:rPr>
                <w:b/>
                <w:sz w:val="20"/>
                <w:szCs w:val="20"/>
              </w:rPr>
              <w:t>X</w:t>
            </w:r>
          </w:p>
        </w:tc>
      </w:tr>
      <w:tr w:rsidR="008C0B90" w:rsidRPr="00E052C8" w14:paraId="26992C56"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2ADD1123" w14:textId="77777777" w:rsidR="008C0B90" w:rsidRDefault="008C0B90" w:rsidP="00DA60C5">
            <w:pPr>
              <w:jc w:val="center"/>
              <w:rPr>
                <w:lang w:val="en-US"/>
              </w:rPr>
            </w:pPr>
            <w:r>
              <w:rPr>
                <w:sz w:val="22"/>
                <w:szCs w:val="22"/>
                <w:lang w:val="en-US"/>
              </w:rPr>
              <w:t>15</w:t>
            </w:r>
          </w:p>
        </w:tc>
        <w:tc>
          <w:tcPr>
            <w:tcW w:w="7585" w:type="dxa"/>
            <w:tcBorders>
              <w:top w:val="single" w:sz="6" w:space="0" w:color="auto"/>
              <w:left w:val="single" w:sz="6" w:space="0" w:color="auto"/>
              <w:bottom w:val="single" w:sz="6" w:space="0" w:color="auto"/>
              <w:right w:val="single" w:sz="6" w:space="0" w:color="auto"/>
            </w:tcBorders>
            <w:vAlign w:val="center"/>
          </w:tcPr>
          <w:p w14:paraId="7DE72748" w14:textId="77777777" w:rsidR="008C0B90" w:rsidRDefault="008C0B90" w:rsidP="00DA60C5">
            <w:pPr>
              <w:jc w:val="both"/>
              <w:rPr>
                <w:sz w:val="20"/>
                <w:szCs w:val="20"/>
                <w:lang w:val="en-US"/>
              </w:rPr>
            </w:pPr>
            <w:r>
              <w:rPr>
                <w:sz w:val="20"/>
                <w:szCs w:val="20"/>
                <w:lang w:val="en-US"/>
              </w:rPr>
              <w:t xml:space="preserve">Be </w:t>
            </w:r>
            <w:r w:rsidRPr="003E1C30">
              <w:rPr>
                <w:sz w:val="20"/>
                <w:szCs w:val="20"/>
                <w:lang w:val="en-US"/>
              </w:rPr>
              <w:t>conscious</w:t>
            </w:r>
            <w:r>
              <w:rPr>
                <w:sz w:val="20"/>
                <w:szCs w:val="20"/>
                <w:lang w:val="en-US"/>
              </w:rPr>
              <w:t xml:space="preserve"> of issues regarding universality of social rights, social justice, quality culture, protection of cultural values, environment protection and work health and security; and utilizes those values in their professions and daily life.</w:t>
            </w:r>
          </w:p>
        </w:tc>
        <w:tc>
          <w:tcPr>
            <w:tcW w:w="567" w:type="dxa"/>
            <w:tcBorders>
              <w:top w:val="single" w:sz="6" w:space="0" w:color="auto"/>
              <w:left w:val="single" w:sz="6" w:space="0" w:color="auto"/>
              <w:bottom w:val="single" w:sz="6" w:space="0" w:color="auto"/>
              <w:right w:val="single" w:sz="6" w:space="0" w:color="auto"/>
            </w:tcBorders>
            <w:vAlign w:val="center"/>
          </w:tcPr>
          <w:p w14:paraId="27DADE82" w14:textId="77777777" w:rsidR="008C0B90" w:rsidRPr="00EC3853" w:rsidRDefault="008C0B90"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1296E3B1" w14:textId="77777777" w:rsidR="008C0B90" w:rsidRPr="00EC3853" w:rsidRDefault="008C0B90"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41A9B533" w14:textId="77777777" w:rsidR="008C0B90" w:rsidRDefault="008C0B90" w:rsidP="00DA60C5">
            <w:pPr>
              <w:jc w:val="center"/>
              <w:rPr>
                <w:b/>
                <w:sz w:val="20"/>
                <w:szCs w:val="20"/>
              </w:rPr>
            </w:pPr>
            <w:r>
              <w:rPr>
                <w:b/>
                <w:sz w:val="20"/>
                <w:szCs w:val="20"/>
              </w:rPr>
              <w:t>X</w:t>
            </w:r>
          </w:p>
        </w:tc>
      </w:tr>
      <w:tr w:rsidR="008C0B90" w:rsidRPr="00E052C8" w14:paraId="0612C4FA"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5D46ABAB" w14:textId="77777777" w:rsidR="008C0B90" w:rsidRDefault="008C0B90" w:rsidP="00DA60C5">
            <w:pPr>
              <w:jc w:val="center"/>
              <w:rPr>
                <w:lang w:val="en-US"/>
              </w:rPr>
            </w:pPr>
            <w:r>
              <w:rPr>
                <w:sz w:val="22"/>
                <w:szCs w:val="22"/>
                <w:lang w:val="en-US"/>
              </w:rPr>
              <w:t>16</w:t>
            </w:r>
          </w:p>
        </w:tc>
        <w:tc>
          <w:tcPr>
            <w:tcW w:w="7585" w:type="dxa"/>
            <w:tcBorders>
              <w:top w:val="single" w:sz="6" w:space="0" w:color="auto"/>
              <w:left w:val="single" w:sz="6" w:space="0" w:color="auto"/>
              <w:bottom w:val="single" w:sz="6" w:space="0" w:color="auto"/>
              <w:right w:val="single" w:sz="6" w:space="0" w:color="auto"/>
            </w:tcBorders>
            <w:vAlign w:val="center"/>
          </w:tcPr>
          <w:p w14:paraId="7B34A372" w14:textId="77777777" w:rsidR="008C0B90" w:rsidRDefault="008C0B90" w:rsidP="00DA60C5">
            <w:pPr>
              <w:jc w:val="both"/>
              <w:rPr>
                <w:sz w:val="20"/>
                <w:szCs w:val="20"/>
                <w:lang w:val="en-US"/>
              </w:rPr>
            </w:pPr>
            <w:r>
              <w:rPr>
                <w:sz w:val="20"/>
                <w:szCs w:val="20"/>
                <w:lang w:val="en-US"/>
              </w:rPr>
              <w:t>Provides necessary accommodations according to students’ all characteristics (additional disability, health problem etc.) and their needs.</w:t>
            </w:r>
          </w:p>
        </w:tc>
        <w:tc>
          <w:tcPr>
            <w:tcW w:w="567" w:type="dxa"/>
            <w:tcBorders>
              <w:top w:val="single" w:sz="6" w:space="0" w:color="auto"/>
              <w:left w:val="single" w:sz="6" w:space="0" w:color="auto"/>
              <w:bottom w:val="single" w:sz="6" w:space="0" w:color="auto"/>
              <w:right w:val="single" w:sz="6" w:space="0" w:color="auto"/>
            </w:tcBorders>
            <w:vAlign w:val="center"/>
          </w:tcPr>
          <w:p w14:paraId="2D6F54EF" w14:textId="77777777" w:rsidR="008C0B90" w:rsidRPr="00EC3853" w:rsidRDefault="008C0B90"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231A2CDE" w14:textId="77777777" w:rsidR="008C0B90" w:rsidRPr="00EC3853" w:rsidRDefault="008C0B90"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3E380489" w14:textId="77777777" w:rsidR="008C0B90" w:rsidRDefault="008C0B90" w:rsidP="00DA60C5">
            <w:pPr>
              <w:jc w:val="center"/>
              <w:rPr>
                <w:b/>
                <w:sz w:val="20"/>
                <w:szCs w:val="20"/>
              </w:rPr>
            </w:pPr>
            <w:r>
              <w:rPr>
                <w:b/>
                <w:sz w:val="20"/>
                <w:szCs w:val="20"/>
              </w:rPr>
              <w:t>X</w:t>
            </w:r>
          </w:p>
        </w:tc>
      </w:tr>
      <w:tr w:rsidR="008C0B90" w:rsidRPr="00E052C8" w14:paraId="1F460231"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191B700F" w14:textId="77777777" w:rsidR="008C0B90" w:rsidRDefault="008C0B90" w:rsidP="00DA60C5">
            <w:pPr>
              <w:jc w:val="center"/>
              <w:rPr>
                <w:sz w:val="22"/>
                <w:szCs w:val="22"/>
                <w:lang w:val="en-US"/>
              </w:rPr>
            </w:pPr>
            <w:r>
              <w:rPr>
                <w:sz w:val="22"/>
                <w:szCs w:val="22"/>
                <w:lang w:val="en-US"/>
              </w:rPr>
              <w:t>17</w:t>
            </w:r>
          </w:p>
        </w:tc>
        <w:tc>
          <w:tcPr>
            <w:tcW w:w="7585" w:type="dxa"/>
            <w:tcBorders>
              <w:top w:val="single" w:sz="6" w:space="0" w:color="auto"/>
              <w:left w:val="single" w:sz="6" w:space="0" w:color="auto"/>
              <w:bottom w:val="single" w:sz="6" w:space="0" w:color="auto"/>
              <w:right w:val="single" w:sz="6" w:space="0" w:color="auto"/>
            </w:tcBorders>
            <w:vAlign w:val="center"/>
          </w:tcPr>
          <w:p w14:paraId="4CA69CA1" w14:textId="77777777" w:rsidR="008C0B90" w:rsidRDefault="008C0B90" w:rsidP="00DA60C5">
            <w:pPr>
              <w:jc w:val="both"/>
              <w:rPr>
                <w:sz w:val="20"/>
                <w:szCs w:val="20"/>
                <w:lang w:val="en-US"/>
              </w:rPr>
            </w:pPr>
            <w:r w:rsidRPr="00AD42B8">
              <w:rPr>
                <w:sz w:val="20"/>
                <w:szCs w:val="20"/>
                <w:lang w:val="en-US"/>
              </w:rPr>
              <w:t>Understand</w:t>
            </w:r>
            <w:r>
              <w:rPr>
                <w:sz w:val="20"/>
                <w:szCs w:val="20"/>
                <w:lang w:val="en-US"/>
              </w:rPr>
              <w:t>s</w:t>
            </w:r>
            <w:r w:rsidRPr="00AD42B8">
              <w:rPr>
                <w:sz w:val="20"/>
                <w:szCs w:val="20"/>
                <w:lang w:val="en-US"/>
              </w:rPr>
              <w:t xml:space="preserve"> the process for applied behavior analysis</w:t>
            </w:r>
            <w:r>
              <w:rPr>
                <w:sz w:val="20"/>
                <w:szCs w:val="20"/>
                <w:lang w:val="en-US"/>
              </w:rPr>
              <w:t>.</w:t>
            </w:r>
          </w:p>
        </w:tc>
        <w:tc>
          <w:tcPr>
            <w:tcW w:w="567" w:type="dxa"/>
            <w:tcBorders>
              <w:top w:val="single" w:sz="6" w:space="0" w:color="auto"/>
              <w:left w:val="single" w:sz="6" w:space="0" w:color="auto"/>
              <w:bottom w:val="single" w:sz="6" w:space="0" w:color="auto"/>
              <w:right w:val="single" w:sz="6" w:space="0" w:color="auto"/>
            </w:tcBorders>
            <w:vAlign w:val="center"/>
          </w:tcPr>
          <w:p w14:paraId="2ED3BAA2" w14:textId="77777777" w:rsidR="008C0B90" w:rsidRPr="00EC3853" w:rsidRDefault="008C0B90"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0BABB325" w14:textId="77777777" w:rsidR="008C0B90" w:rsidRPr="00EC3853" w:rsidRDefault="008C0B90"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55044132" w14:textId="77777777" w:rsidR="008C0B90" w:rsidRDefault="008C0B90" w:rsidP="00DA60C5">
            <w:pPr>
              <w:jc w:val="center"/>
              <w:rPr>
                <w:b/>
                <w:sz w:val="20"/>
                <w:szCs w:val="20"/>
              </w:rPr>
            </w:pPr>
            <w:r>
              <w:rPr>
                <w:b/>
                <w:sz w:val="20"/>
                <w:szCs w:val="20"/>
              </w:rPr>
              <w:t>X</w:t>
            </w:r>
          </w:p>
        </w:tc>
      </w:tr>
      <w:tr w:rsidR="008C0B90" w:rsidRPr="00E052C8" w14:paraId="4481E087"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5BCEE246" w14:textId="77777777" w:rsidR="008C0B90" w:rsidRDefault="008C0B90" w:rsidP="00DA60C5">
            <w:pPr>
              <w:jc w:val="center"/>
              <w:rPr>
                <w:sz w:val="22"/>
                <w:szCs w:val="22"/>
                <w:lang w:val="en-US"/>
              </w:rPr>
            </w:pPr>
            <w:r>
              <w:rPr>
                <w:sz w:val="22"/>
                <w:szCs w:val="22"/>
                <w:lang w:val="en-US"/>
              </w:rPr>
              <w:t>18</w:t>
            </w:r>
          </w:p>
        </w:tc>
        <w:tc>
          <w:tcPr>
            <w:tcW w:w="7585" w:type="dxa"/>
            <w:tcBorders>
              <w:top w:val="single" w:sz="6" w:space="0" w:color="auto"/>
              <w:left w:val="single" w:sz="6" w:space="0" w:color="auto"/>
              <w:bottom w:val="single" w:sz="6" w:space="0" w:color="auto"/>
              <w:right w:val="single" w:sz="6" w:space="0" w:color="auto"/>
            </w:tcBorders>
            <w:vAlign w:val="center"/>
          </w:tcPr>
          <w:p w14:paraId="2ACB746B" w14:textId="77777777" w:rsidR="008C0B90" w:rsidRPr="00AD42B8" w:rsidRDefault="008C0B90" w:rsidP="00DA60C5">
            <w:pPr>
              <w:jc w:val="both"/>
              <w:rPr>
                <w:sz w:val="20"/>
                <w:szCs w:val="20"/>
                <w:lang w:val="en-US"/>
              </w:rPr>
            </w:pPr>
            <w:r>
              <w:rPr>
                <w:sz w:val="20"/>
                <w:szCs w:val="20"/>
                <w:lang w:val="en-US"/>
              </w:rPr>
              <w:t>A</w:t>
            </w:r>
            <w:r w:rsidRPr="00AD42B8">
              <w:rPr>
                <w:sz w:val="20"/>
                <w:szCs w:val="20"/>
                <w:lang w:val="en-US"/>
              </w:rPr>
              <w:t>nalyzes the preparation process</w:t>
            </w:r>
            <w:r>
              <w:rPr>
                <w:sz w:val="20"/>
                <w:szCs w:val="20"/>
                <w:lang w:val="en-US"/>
              </w:rPr>
              <w:t xml:space="preserve"> for independent living of</w:t>
            </w:r>
            <w:r w:rsidRPr="00AD42B8">
              <w:rPr>
                <w:sz w:val="20"/>
                <w:szCs w:val="20"/>
                <w:lang w:val="en-US"/>
              </w:rPr>
              <w:t xml:space="preserve"> </w:t>
            </w:r>
            <w:r>
              <w:rPr>
                <w:sz w:val="20"/>
                <w:szCs w:val="20"/>
                <w:lang w:val="en-US"/>
              </w:rPr>
              <w:t>individuals with special needs.</w:t>
            </w:r>
          </w:p>
        </w:tc>
        <w:tc>
          <w:tcPr>
            <w:tcW w:w="567" w:type="dxa"/>
            <w:tcBorders>
              <w:top w:val="single" w:sz="6" w:space="0" w:color="auto"/>
              <w:left w:val="single" w:sz="6" w:space="0" w:color="auto"/>
              <w:bottom w:val="single" w:sz="6" w:space="0" w:color="auto"/>
              <w:right w:val="single" w:sz="6" w:space="0" w:color="auto"/>
            </w:tcBorders>
            <w:vAlign w:val="center"/>
          </w:tcPr>
          <w:p w14:paraId="5A3DF04E" w14:textId="77777777" w:rsidR="008C0B90" w:rsidRPr="00EC3853" w:rsidRDefault="008C0B90"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1538CC76" w14:textId="77777777" w:rsidR="008C0B90" w:rsidRPr="00EC3853" w:rsidRDefault="008C0B90"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3F088277" w14:textId="77777777" w:rsidR="008C0B90" w:rsidRDefault="008C0B90" w:rsidP="00DA60C5">
            <w:pPr>
              <w:jc w:val="center"/>
              <w:rPr>
                <w:b/>
                <w:sz w:val="20"/>
                <w:szCs w:val="20"/>
              </w:rPr>
            </w:pPr>
            <w:r>
              <w:rPr>
                <w:b/>
                <w:sz w:val="20"/>
                <w:szCs w:val="20"/>
              </w:rPr>
              <w:t>X</w:t>
            </w:r>
          </w:p>
        </w:tc>
      </w:tr>
      <w:tr w:rsidR="008C0B90" w:rsidRPr="00E052C8" w14:paraId="08FDD966"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458F77F4" w14:textId="77777777" w:rsidR="008C0B90" w:rsidRDefault="008C0B90" w:rsidP="00DA60C5">
            <w:pPr>
              <w:jc w:val="center"/>
              <w:rPr>
                <w:sz w:val="22"/>
                <w:szCs w:val="22"/>
                <w:lang w:val="en-US"/>
              </w:rPr>
            </w:pPr>
            <w:r>
              <w:rPr>
                <w:sz w:val="22"/>
                <w:szCs w:val="22"/>
                <w:lang w:val="en-US"/>
              </w:rPr>
              <w:t>19</w:t>
            </w:r>
          </w:p>
        </w:tc>
        <w:tc>
          <w:tcPr>
            <w:tcW w:w="7585" w:type="dxa"/>
            <w:tcBorders>
              <w:top w:val="single" w:sz="6" w:space="0" w:color="auto"/>
              <w:left w:val="single" w:sz="6" w:space="0" w:color="auto"/>
              <w:bottom w:val="single" w:sz="6" w:space="0" w:color="auto"/>
              <w:right w:val="single" w:sz="6" w:space="0" w:color="auto"/>
            </w:tcBorders>
            <w:vAlign w:val="center"/>
          </w:tcPr>
          <w:p w14:paraId="2BF9AE79" w14:textId="77777777" w:rsidR="008C0B90" w:rsidRDefault="008C0B90" w:rsidP="00DA60C5">
            <w:pPr>
              <w:jc w:val="both"/>
              <w:rPr>
                <w:sz w:val="20"/>
                <w:szCs w:val="20"/>
                <w:lang w:val="en-US"/>
              </w:rPr>
            </w:pPr>
            <w:r>
              <w:rPr>
                <w:sz w:val="20"/>
                <w:szCs w:val="20"/>
                <w:lang w:val="en-US"/>
              </w:rPr>
              <w:t>P</w:t>
            </w:r>
            <w:r w:rsidRPr="00AD42B8">
              <w:rPr>
                <w:sz w:val="20"/>
                <w:szCs w:val="20"/>
                <w:lang w:val="en-US"/>
              </w:rPr>
              <w:t>lan</w:t>
            </w:r>
            <w:r>
              <w:rPr>
                <w:sz w:val="20"/>
                <w:szCs w:val="20"/>
                <w:lang w:val="en-US"/>
              </w:rPr>
              <w:t>s and implements</w:t>
            </w:r>
            <w:r w:rsidRPr="00AD42B8">
              <w:rPr>
                <w:sz w:val="20"/>
                <w:szCs w:val="20"/>
                <w:lang w:val="en-US"/>
              </w:rPr>
              <w:t xml:space="preserve"> the teaching process </w:t>
            </w:r>
            <w:r>
              <w:rPr>
                <w:sz w:val="20"/>
                <w:szCs w:val="20"/>
                <w:lang w:val="en-US"/>
              </w:rPr>
              <w:t>for s</w:t>
            </w:r>
            <w:r w:rsidRPr="00AD42B8">
              <w:rPr>
                <w:sz w:val="20"/>
                <w:szCs w:val="20"/>
                <w:lang w:val="en-US"/>
              </w:rPr>
              <w:t xml:space="preserve">tudents </w:t>
            </w:r>
            <w:r>
              <w:rPr>
                <w:sz w:val="20"/>
                <w:szCs w:val="20"/>
                <w:lang w:val="en-US"/>
              </w:rPr>
              <w:t xml:space="preserve">with special needs </w:t>
            </w:r>
            <w:r w:rsidRPr="00AD42B8">
              <w:rPr>
                <w:sz w:val="20"/>
                <w:szCs w:val="20"/>
                <w:lang w:val="en-US"/>
              </w:rPr>
              <w:t xml:space="preserve">according to individual </w:t>
            </w:r>
            <w:r>
              <w:rPr>
                <w:sz w:val="20"/>
                <w:szCs w:val="20"/>
                <w:lang w:val="en-US"/>
              </w:rPr>
              <w:t>characteristics.</w:t>
            </w:r>
          </w:p>
        </w:tc>
        <w:tc>
          <w:tcPr>
            <w:tcW w:w="567" w:type="dxa"/>
            <w:tcBorders>
              <w:top w:val="single" w:sz="6" w:space="0" w:color="auto"/>
              <w:left w:val="single" w:sz="6" w:space="0" w:color="auto"/>
              <w:bottom w:val="single" w:sz="6" w:space="0" w:color="auto"/>
              <w:right w:val="single" w:sz="6" w:space="0" w:color="auto"/>
            </w:tcBorders>
            <w:vAlign w:val="center"/>
          </w:tcPr>
          <w:p w14:paraId="24A721D7" w14:textId="77777777" w:rsidR="008C0B90" w:rsidRPr="00EC3853" w:rsidRDefault="008C0B90"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3AC9EC54" w14:textId="77777777" w:rsidR="008C0B90" w:rsidRPr="00EC3853" w:rsidRDefault="008C0B90"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6F7C2755" w14:textId="77777777" w:rsidR="008C0B90" w:rsidRDefault="008C0B90" w:rsidP="00DA60C5">
            <w:pPr>
              <w:jc w:val="center"/>
              <w:rPr>
                <w:b/>
                <w:sz w:val="20"/>
                <w:szCs w:val="20"/>
              </w:rPr>
            </w:pPr>
            <w:r>
              <w:rPr>
                <w:b/>
                <w:sz w:val="20"/>
                <w:szCs w:val="20"/>
              </w:rPr>
              <w:t>X</w:t>
            </w:r>
          </w:p>
        </w:tc>
      </w:tr>
      <w:tr w:rsidR="008C0B90" w:rsidRPr="00E052C8" w14:paraId="22E250D2"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0D89D8BA" w14:textId="77777777" w:rsidR="008C0B90" w:rsidRDefault="008C0B90" w:rsidP="00DA60C5">
            <w:pPr>
              <w:jc w:val="center"/>
              <w:rPr>
                <w:sz w:val="22"/>
                <w:szCs w:val="22"/>
                <w:lang w:val="en-US"/>
              </w:rPr>
            </w:pPr>
            <w:r>
              <w:rPr>
                <w:sz w:val="22"/>
                <w:szCs w:val="22"/>
                <w:lang w:val="en-US"/>
              </w:rPr>
              <w:t>20</w:t>
            </w:r>
          </w:p>
        </w:tc>
        <w:tc>
          <w:tcPr>
            <w:tcW w:w="7585" w:type="dxa"/>
            <w:tcBorders>
              <w:top w:val="single" w:sz="6" w:space="0" w:color="auto"/>
              <w:left w:val="single" w:sz="6" w:space="0" w:color="auto"/>
              <w:bottom w:val="single" w:sz="6" w:space="0" w:color="auto"/>
              <w:right w:val="single" w:sz="6" w:space="0" w:color="auto"/>
            </w:tcBorders>
            <w:vAlign w:val="center"/>
          </w:tcPr>
          <w:p w14:paraId="7C4C13A9" w14:textId="77777777" w:rsidR="008C0B90" w:rsidRDefault="008C0B90" w:rsidP="00DA60C5">
            <w:pPr>
              <w:jc w:val="both"/>
              <w:rPr>
                <w:sz w:val="20"/>
                <w:szCs w:val="20"/>
                <w:lang w:val="en-US"/>
              </w:rPr>
            </w:pPr>
            <w:r>
              <w:rPr>
                <w:sz w:val="20"/>
                <w:szCs w:val="20"/>
                <w:lang w:val="en-US"/>
              </w:rPr>
              <w:t>Uses a</w:t>
            </w:r>
            <w:r w:rsidRPr="00AD42B8">
              <w:rPr>
                <w:sz w:val="20"/>
                <w:szCs w:val="20"/>
                <w:lang w:val="en-US"/>
              </w:rPr>
              <w:t>rt</w:t>
            </w:r>
            <w:r>
              <w:rPr>
                <w:sz w:val="20"/>
                <w:szCs w:val="20"/>
                <w:lang w:val="en-US"/>
              </w:rPr>
              <w:t>, play, an</w:t>
            </w:r>
            <w:r w:rsidRPr="00AD42B8">
              <w:rPr>
                <w:sz w:val="20"/>
                <w:szCs w:val="20"/>
                <w:lang w:val="en-US"/>
              </w:rPr>
              <w:t>d sport</w:t>
            </w:r>
            <w:r>
              <w:rPr>
                <w:sz w:val="20"/>
                <w:szCs w:val="20"/>
                <w:lang w:val="en-US"/>
              </w:rPr>
              <w:t xml:space="preserve"> activities </w:t>
            </w:r>
            <w:r w:rsidRPr="00AD42B8">
              <w:rPr>
                <w:sz w:val="20"/>
                <w:szCs w:val="20"/>
                <w:lang w:val="en-US"/>
              </w:rPr>
              <w:t>in the process of teaching</w:t>
            </w:r>
            <w:r>
              <w:rPr>
                <w:sz w:val="20"/>
                <w:szCs w:val="20"/>
                <w:lang w:val="en-US"/>
              </w:rPr>
              <w:t>.</w:t>
            </w:r>
          </w:p>
        </w:tc>
        <w:tc>
          <w:tcPr>
            <w:tcW w:w="567" w:type="dxa"/>
            <w:tcBorders>
              <w:top w:val="single" w:sz="6" w:space="0" w:color="auto"/>
              <w:left w:val="single" w:sz="6" w:space="0" w:color="auto"/>
              <w:bottom w:val="single" w:sz="6" w:space="0" w:color="auto"/>
              <w:right w:val="single" w:sz="6" w:space="0" w:color="auto"/>
            </w:tcBorders>
            <w:vAlign w:val="center"/>
          </w:tcPr>
          <w:p w14:paraId="0D9B2E2A" w14:textId="77777777" w:rsidR="008C0B90" w:rsidRPr="00EC3853" w:rsidRDefault="008C0B90"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1546A6CD" w14:textId="77777777" w:rsidR="008C0B90" w:rsidRPr="00EC3853" w:rsidRDefault="008C0B90"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5279BA06" w14:textId="77777777" w:rsidR="008C0B90" w:rsidRDefault="008C0B90" w:rsidP="00DA60C5">
            <w:pPr>
              <w:jc w:val="center"/>
              <w:rPr>
                <w:b/>
                <w:sz w:val="20"/>
                <w:szCs w:val="20"/>
              </w:rPr>
            </w:pPr>
            <w:r>
              <w:rPr>
                <w:b/>
                <w:sz w:val="20"/>
                <w:szCs w:val="20"/>
              </w:rPr>
              <w:t>X</w:t>
            </w:r>
          </w:p>
        </w:tc>
      </w:tr>
      <w:tr w:rsidR="008C0B90" w:rsidRPr="00E052C8" w14:paraId="3669058D" w14:textId="77777777" w:rsidTr="00DA60C5">
        <w:tc>
          <w:tcPr>
            <w:tcW w:w="9889" w:type="dxa"/>
            <w:gridSpan w:val="5"/>
            <w:tcBorders>
              <w:top w:val="single" w:sz="6" w:space="0" w:color="auto"/>
              <w:left w:val="single" w:sz="12" w:space="0" w:color="auto"/>
              <w:bottom w:val="single" w:sz="12" w:space="0" w:color="auto"/>
              <w:right w:val="single" w:sz="12" w:space="0" w:color="auto"/>
            </w:tcBorders>
            <w:vAlign w:val="center"/>
          </w:tcPr>
          <w:p w14:paraId="5F435D8E" w14:textId="77777777" w:rsidR="008C0B90" w:rsidRPr="00E052C8" w:rsidRDefault="008C0B90" w:rsidP="00DA60C5">
            <w:pPr>
              <w:jc w:val="both"/>
              <w:rPr>
                <w:sz w:val="20"/>
                <w:szCs w:val="20"/>
                <w:lang w:val="en-US"/>
              </w:rPr>
            </w:pPr>
            <w:r w:rsidRPr="00E052C8">
              <w:rPr>
                <w:b/>
                <w:sz w:val="20"/>
                <w:szCs w:val="20"/>
                <w:lang w:val="en-US"/>
              </w:rPr>
              <w:t>1</w:t>
            </w:r>
            <w:r w:rsidRPr="00E052C8">
              <w:rPr>
                <w:sz w:val="20"/>
                <w:szCs w:val="20"/>
                <w:lang w:val="en-US"/>
              </w:rPr>
              <w:t xml:space="preserve">: None. </w:t>
            </w:r>
            <w:r w:rsidRPr="00E052C8">
              <w:rPr>
                <w:b/>
                <w:sz w:val="20"/>
                <w:szCs w:val="20"/>
                <w:lang w:val="en-US"/>
              </w:rPr>
              <w:t>2</w:t>
            </w:r>
            <w:r w:rsidRPr="00E052C8">
              <w:rPr>
                <w:sz w:val="20"/>
                <w:szCs w:val="20"/>
                <w:lang w:val="en-US"/>
              </w:rPr>
              <w:t xml:space="preserve">: Partially contribution. </w:t>
            </w:r>
            <w:r w:rsidRPr="00E052C8">
              <w:rPr>
                <w:b/>
                <w:sz w:val="20"/>
                <w:szCs w:val="20"/>
                <w:lang w:val="en-US"/>
              </w:rPr>
              <w:t>3</w:t>
            </w:r>
            <w:r w:rsidRPr="00E052C8">
              <w:rPr>
                <w:sz w:val="20"/>
                <w:szCs w:val="20"/>
                <w:lang w:val="en-US"/>
              </w:rPr>
              <w:t>: Completely contribution.</w:t>
            </w:r>
          </w:p>
        </w:tc>
      </w:tr>
    </w:tbl>
    <w:p w14:paraId="7606BA73" w14:textId="77777777" w:rsidR="008C0B90" w:rsidRPr="00E052C8" w:rsidRDefault="008C0B90" w:rsidP="008C0B90">
      <w:pPr>
        <w:rPr>
          <w:sz w:val="16"/>
          <w:szCs w:val="16"/>
          <w:lang w:val="en-US"/>
        </w:rPr>
      </w:pPr>
    </w:p>
    <w:p w14:paraId="7B2BD1DF" w14:textId="77777777" w:rsidR="008C0B90" w:rsidRPr="00FE437D" w:rsidRDefault="008C0B90" w:rsidP="008C0B90">
      <w:pPr>
        <w:spacing w:line="360" w:lineRule="auto"/>
        <w:rPr>
          <w:lang w:val="en-US"/>
        </w:rPr>
      </w:pPr>
      <w:r w:rsidRPr="00E052C8">
        <w:rPr>
          <w:b/>
          <w:lang w:val="en-US"/>
        </w:rPr>
        <w:t>Instructor(s):</w:t>
      </w:r>
      <w:r w:rsidRPr="00E052C8">
        <w:rPr>
          <w:lang w:val="en-US"/>
        </w:rPr>
        <w:t xml:space="preserve"> </w:t>
      </w:r>
      <w:r>
        <w:rPr>
          <w:lang w:val="en-US"/>
        </w:rPr>
        <w:t>Assoc. Prof. Macid Ayhan MELEKOĞLU</w:t>
      </w:r>
      <w:r w:rsidRPr="00E052C8">
        <w:rPr>
          <w:lang w:val="en-US"/>
        </w:rPr>
        <w:t xml:space="preserve">  </w:t>
      </w:r>
    </w:p>
    <w:p w14:paraId="5B1F6134" w14:textId="77777777" w:rsidR="008C0B90" w:rsidRDefault="008C0B90" w:rsidP="008C0B90">
      <w:pPr>
        <w:tabs>
          <w:tab w:val="left" w:pos="7800"/>
        </w:tabs>
      </w:pPr>
      <w:r w:rsidRPr="00E052C8">
        <w:rPr>
          <w:b/>
          <w:lang w:val="en-US"/>
        </w:rPr>
        <w:t>Signature</w:t>
      </w:r>
      <w:r>
        <w:rPr>
          <w:b/>
          <w:lang w:val="en-US"/>
        </w:rPr>
        <w:t>:</w:t>
      </w:r>
      <w:r>
        <w:rPr>
          <w:lang w:val="en-US"/>
        </w:rPr>
        <w:t xml:space="preserve">      </w:t>
      </w:r>
      <w:r>
        <w:rPr>
          <w:lang w:val="en-US"/>
        </w:rPr>
        <w:tab/>
      </w:r>
      <w:r w:rsidRPr="00E052C8">
        <w:rPr>
          <w:b/>
          <w:lang w:val="en-US"/>
        </w:rPr>
        <w:t>Date:</w:t>
      </w:r>
      <w:r w:rsidRPr="00E052C8">
        <w:rPr>
          <w:lang w:val="en-US"/>
        </w:rPr>
        <w:t xml:space="preserve"> </w:t>
      </w:r>
      <w:r>
        <w:rPr>
          <w:lang w:val="en-US"/>
        </w:rPr>
        <w:t>01/07/2016</w:t>
      </w:r>
    </w:p>
    <w:p w14:paraId="5DE0F835" w14:textId="77777777" w:rsidR="008C0B90" w:rsidRDefault="008C0B90" w:rsidP="008C0B90">
      <w:pPr>
        <w:outlineLvl w:val="0"/>
        <w:rPr>
          <w:sz w:val="20"/>
          <w:szCs w:val="20"/>
        </w:rPr>
      </w:pPr>
      <w:r>
        <w:rPr>
          <w:noProof/>
          <w:lang w:val="en-US" w:eastAsia="en-US"/>
        </w:rPr>
        <w:drawing>
          <wp:anchor distT="0" distB="0" distL="114300" distR="114300" simplePos="0" relativeHeight="251769856" behindDoc="0" locked="0" layoutInCell="1" allowOverlap="1" wp14:anchorId="5B2B50AC" wp14:editId="27C2B1E6">
            <wp:simplePos x="0" y="0"/>
            <wp:positionH relativeFrom="column">
              <wp:posOffset>-186690</wp:posOffset>
            </wp:positionH>
            <wp:positionV relativeFrom="paragraph">
              <wp:posOffset>-266700</wp:posOffset>
            </wp:positionV>
            <wp:extent cx="956945" cy="838200"/>
            <wp:effectExtent l="0" t="0" r="0" b="0"/>
            <wp:wrapSquare wrapText="bothSides"/>
            <wp:docPr id="112" name="Resim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56945" cy="838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7320A">
        <w:rPr>
          <w:b/>
          <w:sz w:val="20"/>
          <w:szCs w:val="20"/>
          <w:lang w:val="en-US"/>
        </w:rPr>
        <w:t>E</w:t>
      </w:r>
      <w:r w:rsidRPr="0097320A">
        <w:rPr>
          <w:b/>
          <w:sz w:val="20"/>
          <w:szCs w:val="20"/>
        </w:rPr>
        <w:t xml:space="preserve">SOGÜ Special Education Department </w:t>
      </w:r>
      <w:r w:rsidRPr="0097320A">
        <w:rPr>
          <w:sz w:val="20"/>
          <w:szCs w:val="20"/>
        </w:rPr>
        <w:t>(</w:t>
      </w:r>
      <w:r>
        <w:rPr>
          <w:sz w:val="20"/>
          <w:szCs w:val="20"/>
        </w:rPr>
        <w:t>Special Education Teacher Training</w:t>
      </w:r>
      <w:r w:rsidRPr="0097320A">
        <w:rPr>
          <w:sz w:val="20"/>
          <w:szCs w:val="20"/>
        </w:rPr>
        <w:t xml:space="preserve">) </w:t>
      </w:r>
    </w:p>
    <w:p w14:paraId="1A9EEDCF" w14:textId="77777777" w:rsidR="008C0B90" w:rsidRPr="0097320A" w:rsidRDefault="008C0B90" w:rsidP="008C0B90">
      <w:pPr>
        <w:outlineLvl w:val="0"/>
        <w:rPr>
          <w:b/>
          <w:sz w:val="20"/>
          <w:szCs w:val="20"/>
        </w:rPr>
      </w:pPr>
      <w:r w:rsidRPr="0097320A">
        <w:rPr>
          <w:b/>
          <w:sz w:val="20"/>
          <w:szCs w:val="20"/>
        </w:rPr>
        <w:t>COURSE INFORMATION FORM</w:t>
      </w:r>
    </w:p>
    <w:p w14:paraId="5E15EEE5" w14:textId="77777777" w:rsidR="008C0B90" w:rsidRPr="00E052C8" w:rsidRDefault="008C0B90" w:rsidP="008C0B90">
      <w:pPr>
        <w:outlineLvl w:val="0"/>
        <w:rPr>
          <w:b/>
          <w:sz w:val="10"/>
          <w:szCs w:val="10"/>
          <w:lang w:val="en-US"/>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306"/>
        <w:gridCol w:w="1388"/>
      </w:tblGrid>
      <w:tr w:rsidR="008C0B90" w:rsidRPr="00E052C8" w14:paraId="2C42AB0F" w14:textId="77777777" w:rsidTr="00DA60C5">
        <w:tc>
          <w:tcPr>
            <w:tcW w:w="1167" w:type="dxa"/>
            <w:vAlign w:val="center"/>
          </w:tcPr>
          <w:p w14:paraId="0A7AB916" w14:textId="77777777" w:rsidR="008C0B90" w:rsidRPr="00E052C8" w:rsidRDefault="008C0B90" w:rsidP="00DA60C5">
            <w:pPr>
              <w:outlineLvl w:val="0"/>
              <w:rPr>
                <w:b/>
                <w:sz w:val="20"/>
                <w:szCs w:val="20"/>
                <w:lang w:val="en-US"/>
              </w:rPr>
            </w:pPr>
            <w:r w:rsidRPr="00E052C8">
              <w:rPr>
                <w:b/>
                <w:sz w:val="20"/>
                <w:szCs w:val="20"/>
                <w:lang w:val="en-US"/>
              </w:rPr>
              <w:t>SEMESTER</w:t>
            </w:r>
          </w:p>
        </w:tc>
        <w:tc>
          <w:tcPr>
            <w:tcW w:w="1527" w:type="dxa"/>
            <w:vAlign w:val="center"/>
          </w:tcPr>
          <w:p w14:paraId="211B3811" w14:textId="77777777" w:rsidR="008C0B90" w:rsidRPr="00E052C8" w:rsidRDefault="008C0B90" w:rsidP="00DA60C5">
            <w:pPr>
              <w:outlineLvl w:val="0"/>
              <w:rPr>
                <w:sz w:val="20"/>
                <w:szCs w:val="20"/>
                <w:lang w:val="en-US"/>
              </w:rPr>
            </w:pPr>
            <w:r w:rsidRPr="00E052C8">
              <w:rPr>
                <w:sz w:val="20"/>
                <w:szCs w:val="20"/>
                <w:lang w:val="en-US"/>
              </w:rPr>
              <w:t xml:space="preserve"> </w:t>
            </w:r>
            <w:r>
              <w:rPr>
                <w:sz w:val="20"/>
                <w:szCs w:val="20"/>
                <w:lang w:val="en-US"/>
              </w:rPr>
              <w:t>Fall</w:t>
            </w:r>
          </w:p>
        </w:tc>
      </w:tr>
    </w:tbl>
    <w:p w14:paraId="14A931D9" w14:textId="77777777" w:rsidR="008C0B90" w:rsidRPr="00E052C8" w:rsidRDefault="008C0B90" w:rsidP="008C0B90">
      <w:pPr>
        <w:jc w:val="right"/>
        <w:outlineLvl w:val="0"/>
        <w:rPr>
          <w:b/>
          <w:sz w:val="20"/>
          <w:szCs w:val="20"/>
          <w:lang w:val="en-US"/>
        </w:rPr>
      </w:pPr>
    </w:p>
    <w:tbl>
      <w:tblPr>
        <w:tblW w:w="103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320"/>
      </w:tblGrid>
      <w:tr w:rsidR="008C0B90" w:rsidRPr="00E052C8" w14:paraId="7D4CEF8E" w14:textId="77777777" w:rsidTr="00DA60C5">
        <w:tc>
          <w:tcPr>
            <w:tcW w:w="1668" w:type="dxa"/>
            <w:vAlign w:val="center"/>
          </w:tcPr>
          <w:p w14:paraId="39EA0BAD" w14:textId="77777777" w:rsidR="008C0B90" w:rsidRPr="00E052C8" w:rsidRDefault="008C0B90" w:rsidP="00DA60C5">
            <w:pPr>
              <w:jc w:val="center"/>
              <w:outlineLvl w:val="0"/>
              <w:rPr>
                <w:b/>
                <w:sz w:val="20"/>
                <w:szCs w:val="20"/>
                <w:lang w:val="en-US"/>
              </w:rPr>
            </w:pPr>
            <w:r w:rsidRPr="00E052C8">
              <w:rPr>
                <w:b/>
                <w:sz w:val="20"/>
                <w:szCs w:val="20"/>
                <w:lang w:val="en-US"/>
              </w:rPr>
              <w:t>COURSE CODE</w:t>
            </w:r>
          </w:p>
        </w:tc>
        <w:tc>
          <w:tcPr>
            <w:tcW w:w="2760" w:type="dxa"/>
            <w:vAlign w:val="center"/>
          </w:tcPr>
          <w:p w14:paraId="62CECE60" w14:textId="77777777" w:rsidR="008C0B90" w:rsidRPr="00E052C8" w:rsidRDefault="008C0B90" w:rsidP="00DA60C5">
            <w:pPr>
              <w:outlineLvl w:val="0"/>
              <w:rPr>
                <w:lang w:val="en-US"/>
              </w:rPr>
            </w:pPr>
            <w:r w:rsidRPr="00E052C8">
              <w:rPr>
                <w:lang w:val="en-US"/>
              </w:rPr>
              <w:t xml:space="preserve"> </w:t>
            </w:r>
            <w:r>
              <w:rPr>
                <w:lang w:val="en-US"/>
              </w:rPr>
              <w:t>172017003</w:t>
            </w:r>
          </w:p>
        </w:tc>
        <w:tc>
          <w:tcPr>
            <w:tcW w:w="1560" w:type="dxa"/>
            <w:vAlign w:val="center"/>
          </w:tcPr>
          <w:p w14:paraId="32D0339C" w14:textId="77777777" w:rsidR="008C0B90" w:rsidRPr="00E052C8" w:rsidRDefault="008C0B90" w:rsidP="00DA60C5">
            <w:pPr>
              <w:jc w:val="center"/>
              <w:outlineLvl w:val="0"/>
              <w:rPr>
                <w:b/>
                <w:sz w:val="20"/>
                <w:szCs w:val="20"/>
                <w:lang w:val="en-US"/>
              </w:rPr>
            </w:pPr>
            <w:r w:rsidRPr="00E052C8">
              <w:rPr>
                <w:b/>
                <w:sz w:val="20"/>
                <w:szCs w:val="20"/>
                <w:lang w:val="en-US"/>
              </w:rPr>
              <w:t>COURSE NAME</w:t>
            </w:r>
          </w:p>
        </w:tc>
        <w:tc>
          <w:tcPr>
            <w:tcW w:w="4320" w:type="dxa"/>
            <w:vAlign w:val="center"/>
          </w:tcPr>
          <w:p w14:paraId="7858AF60" w14:textId="77777777" w:rsidR="008C0B90" w:rsidRPr="00E052C8" w:rsidRDefault="008C0B90" w:rsidP="00DA60C5">
            <w:pPr>
              <w:outlineLvl w:val="0"/>
              <w:rPr>
                <w:sz w:val="20"/>
                <w:szCs w:val="20"/>
                <w:lang w:val="en-US"/>
              </w:rPr>
            </w:pPr>
            <w:r w:rsidRPr="00FB297F">
              <w:rPr>
                <w:sz w:val="20"/>
                <w:szCs w:val="20"/>
              </w:rPr>
              <w:t>Adolescence</w:t>
            </w:r>
            <w:r>
              <w:rPr>
                <w:sz w:val="20"/>
                <w:szCs w:val="20"/>
              </w:rPr>
              <w:t xml:space="preserve"> and Sexual Education</w:t>
            </w:r>
          </w:p>
        </w:tc>
      </w:tr>
    </w:tbl>
    <w:p w14:paraId="0B8F1A31" w14:textId="77777777" w:rsidR="008C0B90" w:rsidRPr="00E052C8" w:rsidRDefault="008C0B90" w:rsidP="008C0B90">
      <w:pPr>
        <w:outlineLvl w:val="0"/>
        <w:rPr>
          <w:sz w:val="20"/>
          <w:szCs w:val="20"/>
          <w:lang w:val="en-US"/>
        </w:rPr>
      </w:pPr>
      <w:r w:rsidRPr="00E052C8">
        <w:rPr>
          <w:b/>
          <w:sz w:val="20"/>
          <w:szCs w:val="20"/>
          <w:lang w:val="en-US"/>
        </w:rPr>
        <w:t xml:space="preserve">                                                   </w:t>
      </w:r>
      <w:r w:rsidRPr="00E052C8">
        <w:rPr>
          <w:b/>
          <w:sz w:val="20"/>
          <w:szCs w:val="20"/>
          <w:lang w:val="en-US"/>
        </w:rPr>
        <w:tab/>
      </w:r>
      <w:r w:rsidRPr="00E052C8">
        <w:rPr>
          <w:b/>
          <w:sz w:val="20"/>
          <w:szCs w:val="20"/>
          <w:lang w:val="en-US"/>
        </w:rPr>
        <w:tab/>
      </w:r>
      <w:r w:rsidRPr="00E052C8">
        <w:rPr>
          <w:b/>
          <w:sz w:val="20"/>
          <w:szCs w:val="20"/>
          <w:lang w:val="en-US"/>
        </w:rPr>
        <w:tab/>
      </w:r>
      <w:r w:rsidRPr="00E052C8">
        <w:rPr>
          <w:b/>
          <w:sz w:val="20"/>
          <w:szCs w:val="20"/>
          <w:lang w:val="en-US"/>
        </w:rPr>
        <w:tab/>
      </w:r>
      <w:r w:rsidRPr="00E052C8">
        <w:rPr>
          <w:b/>
          <w:sz w:val="20"/>
          <w:szCs w:val="20"/>
          <w:lang w:val="en-US"/>
        </w:rPr>
        <w:tab/>
        <w:t xml:space="preserve">      </w:t>
      </w:r>
    </w:p>
    <w:tbl>
      <w:tblPr>
        <w:tblW w:w="523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95"/>
        <w:gridCol w:w="567"/>
        <w:gridCol w:w="326"/>
        <w:gridCol w:w="1095"/>
        <w:gridCol w:w="602"/>
        <w:gridCol w:w="165"/>
        <w:gridCol w:w="707"/>
        <w:gridCol w:w="849"/>
        <w:gridCol w:w="352"/>
        <w:gridCol w:w="311"/>
        <w:gridCol w:w="101"/>
        <w:gridCol w:w="2562"/>
        <w:gridCol w:w="1375"/>
      </w:tblGrid>
      <w:tr w:rsidR="008C0B90" w:rsidRPr="00E052C8" w14:paraId="6B3EDA21" w14:textId="77777777" w:rsidTr="00DA60C5">
        <w:trPr>
          <w:trHeight w:val="383"/>
        </w:trPr>
        <w:tc>
          <w:tcPr>
            <w:tcW w:w="628" w:type="pct"/>
            <w:vMerge w:val="restart"/>
            <w:tcBorders>
              <w:top w:val="single" w:sz="12" w:space="0" w:color="auto"/>
              <w:left w:val="single" w:sz="12" w:space="0" w:color="auto"/>
              <w:bottom w:val="single" w:sz="4" w:space="0" w:color="auto"/>
              <w:right w:val="single" w:sz="12" w:space="0" w:color="auto"/>
            </w:tcBorders>
            <w:vAlign w:val="center"/>
          </w:tcPr>
          <w:p w14:paraId="0BEC8A2B" w14:textId="77777777" w:rsidR="008C0B90" w:rsidRPr="00E052C8" w:rsidRDefault="008C0B90" w:rsidP="00DA60C5">
            <w:pPr>
              <w:rPr>
                <w:b/>
                <w:sz w:val="18"/>
                <w:szCs w:val="20"/>
                <w:lang w:val="en-US"/>
              </w:rPr>
            </w:pPr>
            <w:r w:rsidRPr="00E052C8">
              <w:rPr>
                <w:b/>
                <w:sz w:val="18"/>
                <w:szCs w:val="20"/>
                <w:lang w:val="en-US"/>
              </w:rPr>
              <w:t>SEMESTER</w:t>
            </w:r>
          </w:p>
          <w:p w14:paraId="0C7D4839" w14:textId="77777777" w:rsidR="008C0B90" w:rsidRPr="00E052C8" w:rsidRDefault="008C0B90" w:rsidP="00DA60C5">
            <w:pPr>
              <w:rPr>
                <w:sz w:val="20"/>
                <w:szCs w:val="20"/>
                <w:lang w:val="en-US"/>
              </w:rPr>
            </w:pPr>
          </w:p>
        </w:tc>
        <w:tc>
          <w:tcPr>
            <w:tcW w:w="1679" w:type="pct"/>
            <w:gridSpan w:val="6"/>
            <w:tcBorders>
              <w:left w:val="single" w:sz="12" w:space="0" w:color="auto"/>
              <w:bottom w:val="single" w:sz="4" w:space="0" w:color="auto"/>
              <w:right w:val="single" w:sz="12" w:space="0" w:color="auto"/>
            </w:tcBorders>
            <w:vAlign w:val="center"/>
          </w:tcPr>
          <w:p w14:paraId="3D4879D1" w14:textId="77777777" w:rsidR="008C0B90" w:rsidRPr="00E052C8" w:rsidRDefault="008C0B90" w:rsidP="00DA60C5">
            <w:pPr>
              <w:jc w:val="center"/>
              <w:rPr>
                <w:b/>
                <w:sz w:val="20"/>
                <w:szCs w:val="20"/>
                <w:lang w:val="en-US"/>
              </w:rPr>
            </w:pPr>
            <w:r w:rsidRPr="00E052C8">
              <w:rPr>
                <w:b/>
                <w:sz w:val="20"/>
                <w:szCs w:val="20"/>
                <w:lang w:val="en-US"/>
              </w:rPr>
              <w:t>WEEKLY COURSE PERIOD</w:t>
            </w:r>
          </w:p>
        </w:tc>
        <w:tc>
          <w:tcPr>
            <w:tcW w:w="2693" w:type="pct"/>
            <w:gridSpan w:val="6"/>
            <w:tcBorders>
              <w:left w:val="single" w:sz="12" w:space="0" w:color="auto"/>
              <w:bottom w:val="single" w:sz="4" w:space="0" w:color="auto"/>
            </w:tcBorders>
            <w:vAlign w:val="center"/>
          </w:tcPr>
          <w:p w14:paraId="207608DD" w14:textId="77777777" w:rsidR="008C0B90" w:rsidRPr="00E052C8" w:rsidRDefault="008C0B90" w:rsidP="00DA60C5">
            <w:pPr>
              <w:jc w:val="center"/>
              <w:rPr>
                <w:b/>
                <w:sz w:val="20"/>
                <w:szCs w:val="20"/>
                <w:lang w:val="en-US"/>
              </w:rPr>
            </w:pPr>
            <w:r w:rsidRPr="00E052C8">
              <w:rPr>
                <w:b/>
                <w:sz w:val="20"/>
                <w:szCs w:val="20"/>
                <w:lang w:val="en-US"/>
              </w:rPr>
              <w:t>COURSE OF</w:t>
            </w:r>
          </w:p>
        </w:tc>
      </w:tr>
      <w:tr w:rsidR="008C0B90" w:rsidRPr="00E052C8" w14:paraId="1BB4381E" w14:textId="77777777" w:rsidTr="00DA60C5">
        <w:trPr>
          <w:trHeight w:val="382"/>
        </w:trPr>
        <w:tc>
          <w:tcPr>
            <w:tcW w:w="628" w:type="pct"/>
            <w:vMerge/>
            <w:tcBorders>
              <w:top w:val="single" w:sz="4" w:space="0" w:color="auto"/>
              <w:left w:val="single" w:sz="12" w:space="0" w:color="auto"/>
              <w:bottom w:val="single" w:sz="4" w:space="0" w:color="auto"/>
              <w:right w:val="single" w:sz="12" w:space="0" w:color="auto"/>
            </w:tcBorders>
          </w:tcPr>
          <w:p w14:paraId="654307A4" w14:textId="77777777" w:rsidR="008C0B90" w:rsidRPr="00E052C8" w:rsidRDefault="008C0B90" w:rsidP="00DA60C5">
            <w:pPr>
              <w:rPr>
                <w:b/>
                <w:sz w:val="20"/>
                <w:szCs w:val="20"/>
                <w:lang w:val="en-US"/>
              </w:rPr>
            </w:pPr>
          </w:p>
        </w:tc>
        <w:tc>
          <w:tcPr>
            <w:tcW w:w="433" w:type="pct"/>
            <w:gridSpan w:val="2"/>
            <w:tcBorders>
              <w:top w:val="single" w:sz="4" w:space="0" w:color="auto"/>
              <w:left w:val="single" w:sz="12" w:space="0" w:color="auto"/>
              <w:bottom w:val="single" w:sz="4" w:space="0" w:color="auto"/>
              <w:right w:val="single" w:sz="4" w:space="0" w:color="auto"/>
            </w:tcBorders>
            <w:vAlign w:val="center"/>
          </w:tcPr>
          <w:p w14:paraId="57890EE5" w14:textId="77777777" w:rsidR="008C0B90" w:rsidRPr="00E052C8" w:rsidRDefault="008C0B90" w:rsidP="00DA60C5">
            <w:pPr>
              <w:jc w:val="center"/>
              <w:rPr>
                <w:b/>
                <w:sz w:val="20"/>
                <w:szCs w:val="20"/>
                <w:lang w:val="en-US"/>
              </w:rPr>
            </w:pPr>
            <w:r w:rsidRPr="00E052C8">
              <w:rPr>
                <w:b/>
                <w:sz w:val="20"/>
                <w:szCs w:val="20"/>
                <w:lang w:val="en-US"/>
              </w:rPr>
              <w:t>Theory</w:t>
            </w:r>
          </w:p>
        </w:tc>
        <w:tc>
          <w:tcPr>
            <w:tcW w:w="531" w:type="pct"/>
            <w:tcBorders>
              <w:top w:val="single" w:sz="4" w:space="0" w:color="auto"/>
              <w:left w:val="single" w:sz="4" w:space="0" w:color="auto"/>
              <w:bottom w:val="single" w:sz="4" w:space="0" w:color="auto"/>
            </w:tcBorders>
            <w:vAlign w:val="center"/>
          </w:tcPr>
          <w:p w14:paraId="400D4BBF" w14:textId="77777777" w:rsidR="008C0B90" w:rsidRPr="00E052C8" w:rsidRDefault="008C0B90" w:rsidP="00DA60C5">
            <w:pPr>
              <w:jc w:val="center"/>
              <w:rPr>
                <w:b/>
                <w:sz w:val="20"/>
                <w:szCs w:val="20"/>
                <w:lang w:val="en-US"/>
              </w:rPr>
            </w:pPr>
            <w:r w:rsidRPr="00E052C8">
              <w:rPr>
                <w:b/>
                <w:sz w:val="20"/>
                <w:szCs w:val="20"/>
                <w:lang w:val="en-US"/>
              </w:rPr>
              <w:t>Practice</w:t>
            </w:r>
          </w:p>
        </w:tc>
        <w:tc>
          <w:tcPr>
            <w:tcW w:w="715" w:type="pct"/>
            <w:gridSpan w:val="3"/>
            <w:tcBorders>
              <w:top w:val="single" w:sz="4" w:space="0" w:color="auto"/>
              <w:bottom w:val="single" w:sz="4" w:space="0" w:color="auto"/>
              <w:right w:val="single" w:sz="12" w:space="0" w:color="auto"/>
            </w:tcBorders>
            <w:vAlign w:val="center"/>
          </w:tcPr>
          <w:p w14:paraId="591FAF15" w14:textId="77777777" w:rsidR="008C0B90" w:rsidRPr="00E052C8" w:rsidRDefault="008C0B90" w:rsidP="00DA60C5">
            <w:pPr>
              <w:ind w:left="-111" w:right="-108"/>
              <w:jc w:val="center"/>
              <w:rPr>
                <w:b/>
                <w:sz w:val="20"/>
                <w:szCs w:val="20"/>
                <w:lang w:val="en-US"/>
              </w:rPr>
            </w:pPr>
            <w:r w:rsidRPr="00E052C8">
              <w:rPr>
                <w:b/>
                <w:sz w:val="20"/>
                <w:szCs w:val="20"/>
                <w:lang w:val="en-US"/>
              </w:rPr>
              <w:t>Laboratory</w:t>
            </w:r>
          </w:p>
        </w:tc>
        <w:tc>
          <w:tcPr>
            <w:tcW w:w="412" w:type="pct"/>
            <w:tcBorders>
              <w:top w:val="single" w:sz="4" w:space="0" w:color="auto"/>
              <w:bottom w:val="single" w:sz="4" w:space="0" w:color="auto"/>
              <w:right w:val="single" w:sz="4" w:space="0" w:color="auto"/>
            </w:tcBorders>
            <w:vAlign w:val="center"/>
          </w:tcPr>
          <w:p w14:paraId="2F8CAA85" w14:textId="77777777" w:rsidR="008C0B90" w:rsidRPr="00E052C8" w:rsidRDefault="008C0B90" w:rsidP="00DA60C5">
            <w:pPr>
              <w:jc w:val="center"/>
              <w:rPr>
                <w:b/>
                <w:sz w:val="20"/>
                <w:szCs w:val="20"/>
                <w:lang w:val="en-US"/>
              </w:rPr>
            </w:pPr>
            <w:r w:rsidRPr="00E052C8">
              <w:rPr>
                <w:b/>
                <w:sz w:val="20"/>
                <w:szCs w:val="20"/>
                <w:lang w:val="en-US"/>
              </w:rPr>
              <w:t>Credit</w:t>
            </w:r>
          </w:p>
        </w:tc>
        <w:tc>
          <w:tcPr>
            <w:tcW w:w="322" w:type="pct"/>
            <w:gridSpan w:val="2"/>
            <w:tcBorders>
              <w:top w:val="single" w:sz="4" w:space="0" w:color="auto"/>
              <w:left w:val="single" w:sz="4" w:space="0" w:color="auto"/>
              <w:bottom w:val="single" w:sz="4" w:space="0" w:color="auto"/>
              <w:right w:val="single" w:sz="4" w:space="0" w:color="auto"/>
            </w:tcBorders>
            <w:vAlign w:val="center"/>
          </w:tcPr>
          <w:p w14:paraId="42768DC1" w14:textId="77777777" w:rsidR="008C0B90" w:rsidRPr="00E052C8" w:rsidRDefault="008C0B90" w:rsidP="00DA60C5">
            <w:pPr>
              <w:ind w:left="-111" w:right="-108"/>
              <w:jc w:val="center"/>
              <w:rPr>
                <w:b/>
                <w:sz w:val="20"/>
                <w:szCs w:val="20"/>
                <w:lang w:val="en-US"/>
              </w:rPr>
            </w:pPr>
            <w:r w:rsidRPr="00E052C8">
              <w:rPr>
                <w:b/>
                <w:sz w:val="20"/>
                <w:szCs w:val="20"/>
                <w:lang w:val="en-US"/>
              </w:rPr>
              <w:t>ECTS</w:t>
            </w:r>
          </w:p>
        </w:tc>
        <w:tc>
          <w:tcPr>
            <w:tcW w:w="1292" w:type="pct"/>
            <w:gridSpan w:val="2"/>
            <w:tcBorders>
              <w:top w:val="single" w:sz="4" w:space="0" w:color="auto"/>
              <w:left w:val="single" w:sz="4" w:space="0" w:color="auto"/>
              <w:bottom w:val="single" w:sz="4" w:space="0" w:color="auto"/>
            </w:tcBorders>
            <w:vAlign w:val="center"/>
          </w:tcPr>
          <w:p w14:paraId="5928EBFF" w14:textId="77777777" w:rsidR="008C0B90" w:rsidRPr="00E052C8" w:rsidRDefault="008C0B90" w:rsidP="00DA60C5">
            <w:pPr>
              <w:jc w:val="center"/>
              <w:rPr>
                <w:b/>
                <w:sz w:val="20"/>
                <w:szCs w:val="20"/>
                <w:lang w:val="en-US"/>
              </w:rPr>
            </w:pPr>
            <w:r w:rsidRPr="00E052C8">
              <w:rPr>
                <w:b/>
                <w:sz w:val="20"/>
                <w:szCs w:val="20"/>
                <w:lang w:val="en-US"/>
              </w:rPr>
              <w:t>TYPE</w:t>
            </w:r>
          </w:p>
        </w:tc>
        <w:tc>
          <w:tcPr>
            <w:tcW w:w="667" w:type="pct"/>
            <w:tcBorders>
              <w:top w:val="single" w:sz="4" w:space="0" w:color="auto"/>
              <w:left w:val="single" w:sz="4" w:space="0" w:color="auto"/>
              <w:bottom w:val="single" w:sz="4" w:space="0" w:color="auto"/>
            </w:tcBorders>
            <w:vAlign w:val="center"/>
          </w:tcPr>
          <w:p w14:paraId="11F26909" w14:textId="77777777" w:rsidR="008C0B90" w:rsidRPr="00E052C8" w:rsidRDefault="008C0B90" w:rsidP="00DA60C5">
            <w:pPr>
              <w:jc w:val="center"/>
              <w:rPr>
                <w:b/>
                <w:sz w:val="20"/>
                <w:szCs w:val="20"/>
                <w:lang w:val="en-US"/>
              </w:rPr>
            </w:pPr>
            <w:r w:rsidRPr="00E052C8">
              <w:rPr>
                <w:b/>
                <w:sz w:val="20"/>
                <w:szCs w:val="20"/>
                <w:lang w:val="en-US"/>
              </w:rPr>
              <w:t>LANGUAGE</w:t>
            </w:r>
          </w:p>
        </w:tc>
      </w:tr>
      <w:tr w:rsidR="008C0B90" w:rsidRPr="00E052C8" w14:paraId="0D89BBDD" w14:textId="77777777" w:rsidTr="00DA60C5">
        <w:trPr>
          <w:trHeight w:val="367"/>
        </w:trPr>
        <w:tc>
          <w:tcPr>
            <w:tcW w:w="628" w:type="pct"/>
            <w:tcBorders>
              <w:top w:val="single" w:sz="4" w:space="0" w:color="auto"/>
              <w:left w:val="single" w:sz="12" w:space="0" w:color="auto"/>
              <w:bottom w:val="single" w:sz="12" w:space="0" w:color="auto"/>
              <w:right w:val="single" w:sz="12" w:space="0" w:color="auto"/>
            </w:tcBorders>
            <w:vAlign w:val="center"/>
          </w:tcPr>
          <w:p w14:paraId="6BD99310" w14:textId="77777777" w:rsidR="008C0B90" w:rsidRPr="00E052C8" w:rsidRDefault="008C0B90" w:rsidP="00DA60C5">
            <w:pPr>
              <w:jc w:val="center"/>
              <w:rPr>
                <w:lang w:val="en-US"/>
              </w:rPr>
            </w:pPr>
            <w:r>
              <w:rPr>
                <w:lang w:val="en-US"/>
              </w:rPr>
              <w:t>7</w:t>
            </w:r>
          </w:p>
        </w:tc>
        <w:tc>
          <w:tcPr>
            <w:tcW w:w="433" w:type="pct"/>
            <w:gridSpan w:val="2"/>
            <w:tcBorders>
              <w:top w:val="single" w:sz="4" w:space="0" w:color="auto"/>
              <w:left w:val="single" w:sz="12" w:space="0" w:color="auto"/>
              <w:bottom w:val="single" w:sz="12" w:space="0" w:color="auto"/>
              <w:right w:val="single" w:sz="4" w:space="0" w:color="auto"/>
            </w:tcBorders>
            <w:vAlign w:val="center"/>
          </w:tcPr>
          <w:p w14:paraId="14EBC78C" w14:textId="77777777" w:rsidR="008C0B90" w:rsidRPr="00E052C8" w:rsidRDefault="008C0B90" w:rsidP="00DA60C5">
            <w:pPr>
              <w:jc w:val="center"/>
              <w:rPr>
                <w:lang w:val="en-US"/>
              </w:rPr>
            </w:pPr>
            <w:r>
              <w:rPr>
                <w:lang w:val="en-US"/>
              </w:rPr>
              <w:t>2</w:t>
            </w:r>
          </w:p>
        </w:tc>
        <w:tc>
          <w:tcPr>
            <w:tcW w:w="531" w:type="pct"/>
            <w:tcBorders>
              <w:top w:val="single" w:sz="4" w:space="0" w:color="auto"/>
              <w:left w:val="single" w:sz="4" w:space="0" w:color="auto"/>
              <w:bottom w:val="single" w:sz="12" w:space="0" w:color="auto"/>
            </w:tcBorders>
            <w:vAlign w:val="center"/>
          </w:tcPr>
          <w:p w14:paraId="34530DB7" w14:textId="77777777" w:rsidR="008C0B90" w:rsidRPr="00E052C8" w:rsidRDefault="008C0B90" w:rsidP="00DA60C5">
            <w:pPr>
              <w:jc w:val="center"/>
              <w:rPr>
                <w:lang w:val="en-US"/>
              </w:rPr>
            </w:pPr>
            <w:r>
              <w:rPr>
                <w:lang w:val="en-US"/>
              </w:rPr>
              <w:t>0</w:t>
            </w:r>
          </w:p>
        </w:tc>
        <w:tc>
          <w:tcPr>
            <w:tcW w:w="715" w:type="pct"/>
            <w:gridSpan w:val="3"/>
            <w:tcBorders>
              <w:top w:val="single" w:sz="4" w:space="0" w:color="auto"/>
              <w:bottom w:val="single" w:sz="12" w:space="0" w:color="auto"/>
              <w:right w:val="single" w:sz="12" w:space="0" w:color="auto"/>
            </w:tcBorders>
            <w:shd w:val="clear" w:color="auto" w:fill="auto"/>
            <w:vAlign w:val="center"/>
          </w:tcPr>
          <w:p w14:paraId="714206BC" w14:textId="77777777" w:rsidR="008C0B90" w:rsidRPr="00E052C8" w:rsidRDefault="008C0B90" w:rsidP="00DA60C5">
            <w:pPr>
              <w:jc w:val="center"/>
              <w:rPr>
                <w:lang w:val="en-US"/>
              </w:rPr>
            </w:pPr>
            <w:r>
              <w:rPr>
                <w:lang w:val="en-US"/>
              </w:rPr>
              <w:t>0</w:t>
            </w:r>
          </w:p>
        </w:tc>
        <w:tc>
          <w:tcPr>
            <w:tcW w:w="412" w:type="pct"/>
            <w:tcBorders>
              <w:top w:val="single" w:sz="4" w:space="0" w:color="auto"/>
              <w:bottom w:val="single" w:sz="12" w:space="0" w:color="auto"/>
              <w:right w:val="single" w:sz="4" w:space="0" w:color="auto"/>
            </w:tcBorders>
            <w:shd w:val="clear" w:color="auto" w:fill="auto"/>
            <w:vAlign w:val="center"/>
          </w:tcPr>
          <w:p w14:paraId="0D0951A9" w14:textId="77777777" w:rsidR="008C0B90" w:rsidRPr="00E052C8" w:rsidRDefault="008C0B90" w:rsidP="00DA60C5">
            <w:pPr>
              <w:jc w:val="center"/>
              <w:rPr>
                <w:lang w:val="en-US"/>
              </w:rPr>
            </w:pPr>
            <w:r>
              <w:rPr>
                <w:lang w:val="en-US"/>
              </w:rPr>
              <w:t>2</w:t>
            </w:r>
          </w:p>
        </w:tc>
        <w:tc>
          <w:tcPr>
            <w:tcW w:w="322" w:type="pct"/>
            <w:gridSpan w:val="2"/>
            <w:tcBorders>
              <w:top w:val="single" w:sz="4" w:space="0" w:color="auto"/>
              <w:left w:val="single" w:sz="4" w:space="0" w:color="auto"/>
              <w:bottom w:val="single" w:sz="12" w:space="0" w:color="auto"/>
              <w:right w:val="single" w:sz="4" w:space="0" w:color="auto"/>
            </w:tcBorders>
            <w:shd w:val="clear" w:color="auto" w:fill="auto"/>
            <w:vAlign w:val="center"/>
          </w:tcPr>
          <w:p w14:paraId="398E8182" w14:textId="77777777" w:rsidR="008C0B90" w:rsidRPr="00E052C8" w:rsidRDefault="008C0B90" w:rsidP="00DA60C5">
            <w:pPr>
              <w:jc w:val="center"/>
              <w:rPr>
                <w:lang w:val="en-US"/>
              </w:rPr>
            </w:pPr>
            <w:r>
              <w:rPr>
                <w:lang w:val="en-US"/>
              </w:rPr>
              <w:t>3</w:t>
            </w:r>
          </w:p>
        </w:tc>
        <w:tc>
          <w:tcPr>
            <w:tcW w:w="1292" w:type="pct"/>
            <w:gridSpan w:val="2"/>
            <w:tcBorders>
              <w:top w:val="single" w:sz="4" w:space="0" w:color="auto"/>
              <w:left w:val="single" w:sz="4" w:space="0" w:color="auto"/>
              <w:bottom w:val="single" w:sz="12" w:space="0" w:color="auto"/>
            </w:tcBorders>
            <w:vAlign w:val="center"/>
          </w:tcPr>
          <w:p w14:paraId="2B0B2C26" w14:textId="77777777" w:rsidR="008C0B90" w:rsidRPr="00E052C8" w:rsidRDefault="008C0B90" w:rsidP="00DA60C5">
            <w:pPr>
              <w:jc w:val="center"/>
              <w:rPr>
                <w:vertAlign w:val="superscript"/>
                <w:lang w:val="en-US"/>
              </w:rPr>
            </w:pPr>
            <w:r w:rsidRPr="00E052C8">
              <w:rPr>
                <w:vertAlign w:val="superscript"/>
                <w:lang w:val="en-US"/>
              </w:rPr>
              <w:t>COMPULSORY (</w:t>
            </w:r>
            <w:r>
              <w:rPr>
                <w:vertAlign w:val="superscript"/>
                <w:lang w:val="en-US"/>
              </w:rPr>
              <w:t xml:space="preserve">  </w:t>
            </w:r>
            <w:r w:rsidRPr="00E052C8">
              <w:rPr>
                <w:vertAlign w:val="superscript"/>
                <w:lang w:val="en-US"/>
              </w:rPr>
              <w:t>)  ELECTIVE (</w:t>
            </w:r>
            <w:r>
              <w:rPr>
                <w:vertAlign w:val="superscript"/>
                <w:lang w:val="en-US"/>
              </w:rPr>
              <w:t>X</w:t>
            </w:r>
            <w:r w:rsidRPr="00E052C8">
              <w:rPr>
                <w:vertAlign w:val="superscript"/>
                <w:lang w:val="en-US"/>
              </w:rPr>
              <w:t>)</w:t>
            </w:r>
          </w:p>
        </w:tc>
        <w:tc>
          <w:tcPr>
            <w:tcW w:w="667" w:type="pct"/>
            <w:tcBorders>
              <w:top w:val="single" w:sz="4" w:space="0" w:color="auto"/>
              <w:left w:val="single" w:sz="4" w:space="0" w:color="auto"/>
              <w:bottom w:val="single" w:sz="12" w:space="0" w:color="auto"/>
            </w:tcBorders>
            <w:vAlign w:val="center"/>
          </w:tcPr>
          <w:p w14:paraId="66A97210" w14:textId="77777777" w:rsidR="008C0B90" w:rsidRPr="00E052C8" w:rsidRDefault="008C0B90" w:rsidP="00DA60C5">
            <w:pPr>
              <w:jc w:val="center"/>
              <w:rPr>
                <w:vertAlign w:val="superscript"/>
                <w:lang w:val="en-US"/>
              </w:rPr>
            </w:pPr>
            <w:r>
              <w:rPr>
                <w:vertAlign w:val="superscript"/>
                <w:lang w:val="en-US"/>
              </w:rPr>
              <w:t>Turkish</w:t>
            </w:r>
          </w:p>
        </w:tc>
      </w:tr>
      <w:tr w:rsidR="008C0B90" w:rsidRPr="00E052C8" w14:paraId="1C9A8F6E" w14:textId="77777777" w:rsidTr="00DA60C5">
        <w:tblPrEx>
          <w:tblBorders>
            <w:insideH w:val="single" w:sz="6" w:space="0" w:color="auto"/>
            <w:insideV w:val="single" w:sz="6" w:space="0" w:color="auto"/>
          </w:tblBorders>
        </w:tblPrEx>
        <w:trPr>
          <w:trHeight w:val="340"/>
        </w:trPr>
        <w:tc>
          <w:tcPr>
            <w:tcW w:w="5000" w:type="pct"/>
            <w:gridSpan w:val="13"/>
            <w:tcBorders>
              <w:top w:val="single" w:sz="12" w:space="0" w:color="auto"/>
              <w:left w:val="single" w:sz="12" w:space="0" w:color="auto"/>
              <w:bottom w:val="single" w:sz="12" w:space="0" w:color="auto"/>
            </w:tcBorders>
            <w:vAlign w:val="center"/>
          </w:tcPr>
          <w:p w14:paraId="77F8BDE9" w14:textId="77777777" w:rsidR="008C0B90" w:rsidRPr="00E052C8" w:rsidRDefault="008C0B90" w:rsidP="00DA60C5">
            <w:pPr>
              <w:jc w:val="center"/>
              <w:rPr>
                <w:b/>
                <w:sz w:val="20"/>
                <w:szCs w:val="20"/>
                <w:lang w:val="en-US"/>
              </w:rPr>
            </w:pPr>
            <w:r w:rsidRPr="00E052C8">
              <w:rPr>
                <w:b/>
                <w:sz w:val="20"/>
                <w:szCs w:val="20"/>
                <w:lang w:val="en-US"/>
              </w:rPr>
              <w:t>COURSE CATAGORY</w:t>
            </w:r>
          </w:p>
        </w:tc>
      </w:tr>
      <w:tr w:rsidR="008C0B90" w:rsidRPr="00E052C8" w14:paraId="2083995A" w14:textId="77777777" w:rsidTr="00DA60C5">
        <w:tblPrEx>
          <w:tblBorders>
            <w:insideH w:val="single" w:sz="6" w:space="0" w:color="auto"/>
            <w:insideV w:val="single" w:sz="6" w:space="0" w:color="auto"/>
          </w:tblBorders>
        </w:tblPrEx>
        <w:trPr>
          <w:trHeight w:val="546"/>
        </w:trPr>
        <w:tc>
          <w:tcPr>
            <w:tcW w:w="903" w:type="pct"/>
            <w:gridSpan w:val="2"/>
            <w:tcBorders>
              <w:top w:val="single" w:sz="12" w:space="0" w:color="auto"/>
              <w:left w:val="single" w:sz="12" w:space="0" w:color="auto"/>
              <w:bottom w:val="single" w:sz="6" w:space="0" w:color="auto"/>
            </w:tcBorders>
            <w:vAlign w:val="center"/>
          </w:tcPr>
          <w:p w14:paraId="707D2522" w14:textId="77777777" w:rsidR="008C0B90" w:rsidRPr="009A4B52" w:rsidRDefault="008C0B90" w:rsidP="00DA60C5">
            <w:pPr>
              <w:jc w:val="center"/>
              <w:rPr>
                <w:b/>
                <w:sz w:val="20"/>
                <w:szCs w:val="20"/>
                <w:lang w:val="en-US"/>
              </w:rPr>
            </w:pPr>
            <w:r w:rsidRPr="009A4B52">
              <w:rPr>
                <w:b/>
                <w:sz w:val="20"/>
                <w:szCs w:val="20"/>
                <w:lang w:val="en-US"/>
              </w:rPr>
              <w:t>Professional Knowledge</w:t>
            </w:r>
          </w:p>
        </w:tc>
        <w:tc>
          <w:tcPr>
            <w:tcW w:w="981" w:type="pct"/>
            <w:gridSpan w:val="3"/>
            <w:tcBorders>
              <w:top w:val="single" w:sz="12" w:space="0" w:color="auto"/>
              <w:bottom w:val="single" w:sz="6" w:space="0" w:color="auto"/>
            </w:tcBorders>
            <w:vAlign w:val="center"/>
          </w:tcPr>
          <w:p w14:paraId="0C066FB5" w14:textId="77777777" w:rsidR="008C0B90" w:rsidRPr="009A4B52" w:rsidRDefault="008C0B90" w:rsidP="00DA60C5">
            <w:pPr>
              <w:jc w:val="center"/>
              <w:rPr>
                <w:b/>
                <w:sz w:val="20"/>
                <w:szCs w:val="20"/>
                <w:lang w:val="en-US"/>
              </w:rPr>
            </w:pPr>
            <w:r w:rsidRPr="009A4B52">
              <w:rPr>
                <w:b/>
                <w:sz w:val="20"/>
                <w:szCs w:val="20"/>
                <w:lang w:val="en-US"/>
              </w:rPr>
              <w:t>Content Knowledge</w:t>
            </w:r>
          </w:p>
        </w:tc>
        <w:tc>
          <w:tcPr>
            <w:tcW w:w="1006" w:type="pct"/>
            <w:gridSpan w:val="4"/>
            <w:tcBorders>
              <w:top w:val="single" w:sz="12" w:space="0" w:color="auto"/>
              <w:bottom w:val="single" w:sz="6" w:space="0" w:color="auto"/>
            </w:tcBorders>
            <w:vAlign w:val="center"/>
          </w:tcPr>
          <w:p w14:paraId="6DF82B06" w14:textId="77777777" w:rsidR="008C0B90" w:rsidRPr="009A4B52" w:rsidRDefault="008C0B90" w:rsidP="00DA60C5">
            <w:pPr>
              <w:jc w:val="center"/>
              <w:rPr>
                <w:b/>
                <w:sz w:val="20"/>
                <w:szCs w:val="20"/>
                <w:lang w:val="en-US"/>
              </w:rPr>
            </w:pPr>
            <w:r>
              <w:rPr>
                <w:b/>
                <w:sz w:val="20"/>
                <w:szCs w:val="20"/>
                <w:lang w:val="en-US"/>
              </w:rPr>
              <w:t xml:space="preserve">General Culture </w:t>
            </w:r>
            <w:r w:rsidRPr="009A4B52">
              <w:rPr>
                <w:b/>
                <w:sz w:val="20"/>
                <w:szCs w:val="20"/>
                <w:lang w:val="en-US"/>
              </w:rPr>
              <w:t>Knowledge</w:t>
            </w:r>
          </w:p>
        </w:tc>
        <w:tc>
          <w:tcPr>
            <w:tcW w:w="2110" w:type="pct"/>
            <w:gridSpan w:val="4"/>
            <w:tcBorders>
              <w:top w:val="single" w:sz="12" w:space="0" w:color="auto"/>
              <w:bottom w:val="single" w:sz="6" w:space="0" w:color="auto"/>
            </w:tcBorders>
            <w:vAlign w:val="center"/>
          </w:tcPr>
          <w:p w14:paraId="64976ED4" w14:textId="77777777" w:rsidR="008C0B90" w:rsidRPr="009A4B52" w:rsidRDefault="008C0B90" w:rsidP="00DA60C5">
            <w:pPr>
              <w:jc w:val="center"/>
              <w:rPr>
                <w:b/>
                <w:sz w:val="20"/>
                <w:szCs w:val="20"/>
                <w:lang w:val="en-US"/>
              </w:rPr>
            </w:pPr>
            <w:r w:rsidRPr="009A4B52">
              <w:rPr>
                <w:b/>
                <w:sz w:val="20"/>
                <w:szCs w:val="20"/>
                <w:lang w:val="en-US"/>
              </w:rPr>
              <w:t>Elective Course</w:t>
            </w:r>
          </w:p>
        </w:tc>
      </w:tr>
      <w:tr w:rsidR="008C0B90" w:rsidRPr="00E052C8" w14:paraId="4695B007" w14:textId="77777777" w:rsidTr="00DA60C5">
        <w:tblPrEx>
          <w:tblBorders>
            <w:insideH w:val="single" w:sz="6" w:space="0" w:color="auto"/>
            <w:insideV w:val="single" w:sz="6" w:space="0" w:color="auto"/>
          </w:tblBorders>
        </w:tblPrEx>
        <w:trPr>
          <w:trHeight w:val="138"/>
        </w:trPr>
        <w:tc>
          <w:tcPr>
            <w:tcW w:w="903" w:type="pct"/>
            <w:gridSpan w:val="2"/>
            <w:tcBorders>
              <w:top w:val="single" w:sz="6" w:space="0" w:color="auto"/>
              <w:left w:val="single" w:sz="12" w:space="0" w:color="auto"/>
              <w:bottom w:val="single" w:sz="12" w:space="0" w:color="auto"/>
              <w:right w:val="single" w:sz="4" w:space="0" w:color="auto"/>
            </w:tcBorders>
          </w:tcPr>
          <w:p w14:paraId="739EDF78" w14:textId="77777777" w:rsidR="008C0B90" w:rsidRPr="00E052C8" w:rsidRDefault="008C0B90" w:rsidP="00DA60C5">
            <w:pPr>
              <w:jc w:val="center"/>
              <w:rPr>
                <w:lang w:val="en-US"/>
              </w:rPr>
            </w:pPr>
          </w:p>
        </w:tc>
        <w:tc>
          <w:tcPr>
            <w:tcW w:w="981" w:type="pct"/>
            <w:gridSpan w:val="3"/>
            <w:tcBorders>
              <w:top w:val="single" w:sz="6" w:space="0" w:color="auto"/>
              <w:left w:val="single" w:sz="4" w:space="0" w:color="auto"/>
              <w:bottom w:val="single" w:sz="12" w:space="0" w:color="auto"/>
              <w:right w:val="single" w:sz="4" w:space="0" w:color="auto"/>
            </w:tcBorders>
          </w:tcPr>
          <w:p w14:paraId="30EFED44" w14:textId="77777777" w:rsidR="008C0B90" w:rsidRPr="00E052C8" w:rsidRDefault="008C0B90" w:rsidP="00DA60C5">
            <w:pPr>
              <w:jc w:val="center"/>
              <w:rPr>
                <w:lang w:val="en-US"/>
              </w:rPr>
            </w:pPr>
          </w:p>
        </w:tc>
        <w:tc>
          <w:tcPr>
            <w:tcW w:w="1006" w:type="pct"/>
            <w:gridSpan w:val="4"/>
            <w:tcBorders>
              <w:top w:val="single" w:sz="6" w:space="0" w:color="auto"/>
              <w:left w:val="single" w:sz="4" w:space="0" w:color="auto"/>
              <w:bottom w:val="single" w:sz="12" w:space="0" w:color="auto"/>
            </w:tcBorders>
          </w:tcPr>
          <w:p w14:paraId="7F6E081D" w14:textId="77777777" w:rsidR="008C0B90" w:rsidRPr="00E052C8" w:rsidRDefault="008C0B90" w:rsidP="00DA60C5">
            <w:pPr>
              <w:jc w:val="center"/>
              <w:rPr>
                <w:lang w:val="en-US"/>
              </w:rPr>
            </w:pPr>
            <w:r w:rsidRPr="00E052C8">
              <w:rPr>
                <w:lang w:val="en-US"/>
              </w:rPr>
              <w:t xml:space="preserve">  </w:t>
            </w:r>
          </w:p>
        </w:tc>
        <w:tc>
          <w:tcPr>
            <w:tcW w:w="2110" w:type="pct"/>
            <w:gridSpan w:val="4"/>
            <w:tcBorders>
              <w:top w:val="single" w:sz="6" w:space="0" w:color="auto"/>
              <w:left w:val="single" w:sz="4" w:space="0" w:color="auto"/>
              <w:bottom w:val="single" w:sz="12" w:space="0" w:color="auto"/>
            </w:tcBorders>
          </w:tcPr>
          <w:p w14:paraId="3B3A4C80" w14:textId="77777777" w:rsidR="008C0B90" w:rsidRPr="0065744B" w:rsidRDefault="008C0B90" w:rsidP="00DA60C5">
            <w:pPr>
              <w:jc w:val="center"/>
              <w:rPr>
                <w:lang w:val="en-US"/>
              </w:rPr>
            </w:pPr>
            <w:r w:rsidRPr="0065744B">
              <w:rPr>
                <w:sz w:val="20"/>
                <w:szCs w:val="20"/>
                <w:lang w:val="en-US"/>
              </w:rPr>
              <w:t>General Knowledge</w:t>
            </w:r>
            <w:r>
              <w:rPr>
                <w:sz w:val="20"/>
                <w:szCs w:val="20"/>
                <w:lang w:val="en-US"/>
              </w:rPr>
              <w:t xml:space="preserve"> (   )</w:t>
            </w:r>
            <w:r w:rsidRPr="0065744B">
              <w:rPr>
                <w:sz w:val="22"/>
                <w:szCs w:val="22"/>
                <w:lang w:val="en-US"/>
              </w:rPr>
              <w:t xml:space="preserve"> </w:t>
            </w:r>
            <w:r>
              <w:rPr>
                <w:sz w:val="22"/>
                <w:szCs w:val="22"/>
                <w:lang w:val="en-US"/>
              </w:rPr>
              <w:t xml:space="preserve">  </w:t>
            </w:r>
            <w:r w:rsidRPr="0065744B">
              <w:rPr>
                <w:sz w:val="20"/>
                <w:szCs w:val="20"/>
                <w:lang w:val="en-US"/>
              </w:rPr>
              <w:t>Content Knowledge</w:t>
            </w:r>
            <w:r>
              <w:rPr>
                <w:sz w:val="20"/>
                <w:szCs w:val="20"/>
                <w:lang w:val="en-US"/>
              </w:rPr>
              <w:t xml:space="preserve"> (X)</w:t>
            </w:r>
          </w:p>
        </w:tc>
      </w:tr>
      <w:tr w:rsidR="008C0B90" w:rsidRPr="00E052C8" w14:paraId="3E785720" w14:textId="77777777" w:rsidTr="00DA60C5">
        <w:trPr>
          <w:trHeight w:val="324"/>
        </w:trPr>
        <w:tc>
          <w:tcPr>
            <w:tcW w:w="5000" w:type="pct"/>
            <w:gridSpan w:val="13"/>
            <w:tcBorders>
              <w:top w:val="single" w:sz="12" w:space="0" w:color="auto"/>
              <w:left w:val="single" w:sz="12" w:space="0" w:color="auto"/>
              <w:bottom w:val="single" w:sz="12" w:space="0" w:color="auto"/>
              <w:right w:val="single" w:sz="12" w:space="0" w:color="auto"/>
            </w:tcBorders>
            <w:vAlign w:val="center"/>
          </w:tcPr>
          <w:p w14:paraId="778EDB19" w14:textId="77777777" w:rsidR="008C0B90" w:rsidRPr="00E052C8" w:rsidRDefault="008C0B90" w:rsidP="00DA60C5">
            <w:pPr>
              <w:jc w:val="center"/>
              <w:rPr>
                <w:b/>
                <w:sz w:val="20"/>
                <w:szCs w:val="20"/>
                <w:lang w:val="en-US"/>
              </w:rPr>
            </w:pPr>
            <w:r w:rsidRPr="00E052C8">
              <w:rPr>
                <w:b/>
                <w:sz w:val="20"/>
                <w:szCs w:val="20"/>
                <w:lang w:val="en-US"/>
              </w:rPr>
              <w:t>ASSESSMENT CRITERIA</w:t>
            </w:r>
          </w:p>
        </w:tc>
      </w:tr>
      <w:tr w:rsidR="008C0B90" w:rsidRPr="00E052C8" w14:paraId="309BB911" w14:textId="77777777" w:rsidTr="00DA60C5">
        <w:tc>
          <w:tcPr>
            <w:tcW w:w="1964" w:type="pct"/>
            <w:gridSpan w:val="6"/>
            <w:vMerge w:val="restart"/>
            <w:tcBorders>
              <w:top w:val="single" w:sz="12" w:space="0" w:color="auto"/>
              <w:left w:val="single" w:sz="12" w:space="0" w:color="auto"/>
              <w:bottom w:val="single" w:sz="12" w:space="0" w:color="auto"/>
              <w:right w:val="single" w:sz="12" w:space="0" w:color="auto"/>
            </w:tcBorders>
            <w:vAlign w:val="center"/>
          </w:tcPr>
          <w:p w14:paraId="29B34902" w14:textId="77777777" w:rsidR="008C0B90" w:rsidRPr="00E052C8" w:rsidRDefault="008C0B90" w:rsidP="00DA60C5">
            <w:pPr>
              <w:jc w:val="center"/>
              <w:rPr>
                <w:b/>
                <w:sz w:val="20"/>
                <w:szCs w:val="20"/>
                <w:lang w:val="en-US"/>
              </w:rPr>
            </w:pPr>
            <w:r w:rsidRPr="00E052C8">
              <w:rPr>
                <w:b/>
                <w:sz w:val="20"/>
                <w:szCs w:val="20"/>
                <w:lang w:val="en-US"/>
              </w:rPr>
              <w:t>MID-TERM</w:t>
            </w:r>
          </w:p>
        </w:tc>
        <w:tc>
          <w:tcPr>
            <w:tcW w:w="1126" w:type="pct"/>
            <w:gridSpan w:val="5"/>
            <w:tcBorders>
              <w:top w:val="single" w:sz="12" w:space="0" w:color="auto"/>
              <w:left w:val="single" w:sz="12" w:space="0" w:color="auto"/>
              <w:bottom w:val="single" w:sz="8" w:space="0" w:color="auto"/>
              <w:right w:val="single" w:sz="4" w:space="0" w:color="auto"/>
            </w:tcBorders>
            <w:vAlign w:val="center"/>
          </w:tcPr>
          <w:p w14:paraId="5E049828" w14:textId="77777777" w:rsidR="008C0B90" w:rsidRPr="00E052C8" w:rsidRDefault="008C0B90" w:rsidP="00DA60C5">
            <w:pPr>
              <w:jc w:val="center"/>
              <w:rPr>
                <w:b/>
                <w:sz w:val="20"/>
                <w:szCs w:val="20"/>
                <w:lang w:val="en-US"/>
              </w:rPr>
            </w:pPr>
            <w:r w:rsidRPr="00E052C8">
              <w:rPr>
                <w:b/>
                <w:sz w:val="20"/>
                <w:szCs w:val="20"/>
                <w:lang w:val="en-US"/>
              </w:rPr>
              <w:t>Evaluation Type</w:t>
            </w:r>
          </w:p>
        </w:tc>
        <w:tc>
          <w:tcPr>
            <w:tcW w:w="1243" w:type="pct"/>
            <w:tcBorders>
              <w:top w:val="single" w:sz="12" w:space="0" w:color="auto"/>
              <w:left w:val="single" w:sz="4" w:space="0" w:color="auto"/>
              <w:bottom w:val="single" w:sz="8" w:space="0" w:color="auto"/>
              <w:right w:val="single" w:sz="8" w:space="0" w:color="auto"/>
            </w:tcBorders>
            <w:vAlign w:val="center"/>
          </w:tcPr>
          <w:p w14:paraId="714E2CD7" w14:textId="77777777" w:rsidR="008C0B90" w:rsidRPr="00E052C8" w:rsidRDefault="008C0B90" w:rsidP="00DA60C5">
            <w:pPr>
              <w:jc w:val="center"/>
              <w:rPr>
                <w:b/>
                <w:sz w:val="20"/>
                <w:szCs w:val="20"/>
                <w:lang w:val="en-US"/>
              </w:rPr>
            </w:pPr>
            <w:r w:rsidRPr="00E052C8">
              <w:rPr>
                <w:b/>
                <w:sz w:val="20"/>
                <w:szCs w:val="20"/>
                <w:lang w:val="en-US"/>
              </w:rPr>
              <w:t>Quantity</w:t>
            </w:r>
          </w:p>
        </w:tc>
        <w:tc>
          <w:tcPr>
            <w:tcW w:w="667" w:type="pct"/>
            <w:tcBorders>
              <w:top w:val="single" w:sz="12" w:space="0" w:color="auto"/>
              <w:left w:val="single" w:sz="8" w:space="0" w:color="auto"/>
              <w:bottom w:val="single" w:sz="8" w:space="0" w:color="auto"/>
              <w:right w:val="single" w:sz="12" w:space="0" w:color="auto"/>
            </w:tcBorders>
            <w:vAlign w:val="center"/>
          </w:tcPr>
          <w:p w14:paraId="5F1B2D0A" w14:textId="77777777" w:rsidR="008C0B90" w:rsidRPr="00E052C8" w:rsidRDefault="008C0B90" w:rsidP="00DA60C5">
            <w:pPr>
              <w:jc w:val="center"/>
              <w:rPr>
                <w:b/>
                <w:sz w:val="20"/>
                <w:szCs w:val="20"/>
                <w:lang w:val="en-US"/>
              </w:rPr>
            </w:pPr>
            <w:r w:rsidRPr="00E052C8">
              <w:rPr>
                <w:b/>
                <w:sz w:val="20"/>
                <w:szCs w:val="20"/>
                <w:lang w:val="en-US"/>
              </w:rPr>
              <w:t>%</w:t>
            </w:r>
          </w:p>
        </w:tc>
      </w:tr>
      <w:tr w:rsidR="008C0B90" w:rsidRPr="00E052C8" w14:paraId="1EF60ACB" w14:textId="77777777" w:rsidTr="00DA60C5">
        <w:tc>
          <w:tcPr>
            <w:tcW w:w="1964" w:type="pct"/>
            <w:gridSpan w:val="6"/>
            <w:vMerge/>
            <w:tcBorders>
              <w:top w:val="single" w:sz="12" w:space="0" w:color="auto"/>
              <w:left w:val="single" w:sz="12" w:space="0" w:color="auto"/>
              <w:bottom w:val="single" w:sz="12" w:space="0" w:color="auto"/>
              <w:right w:val="single" w:sz="12" w:space="0" w:color="auto"/>
            </w:tcBorders>
            <w:vAlign w:val="center"/>
          </w:tcPr>
          <w:p w14:paraId="6117923F" w14:textId="77777777" w:rsidR="008C0B90" w:rsidRPr="00E052C8" w:rsidRDefault="008C0B90" w:rsidP="00DA60C5">
            <w:pPr>
              <w:rPr>
                <w:b/>
                <w:sz w:val="20"/>
                <w:szCs w:val="20"/>
                <w:lang w:val="en-US"/>
              </w:rPr>
            </w:pPr>
          </w:p>
        </w:tc>
        <w:tc>
          <w:tcPr>
            <w:tcW w:w="1126" w:type="pct"/>
            <w:gridSpan w:val="5"/>
            <w:tcBorders>
              <w:top w:val="single" w:sz="8" w:space="0" w:color="auto"/>
              <w:left w:val="single" w:sz="12" w:space="0" w:color="auto"/>
              <w:bottom w:val="single" w:sz="4" w:space="0" w:color="auto"/>
              <w:right w:val="single" w:sz="4" w:space="0" w:color="auto"/>
            </w:tcBorders>
            <w:vAlign w:val="center"/>
          </w:tcPr>
          <w:p w14:paraId="60526941" w14:textId="77777777" w:rsidR="008C0B90" w:rsidRPr="00E052C8" w:rsidRDefault="008C0B90" w:rsidP="00DA60C5">
            <w:pPr>
              <w:rPr>
                <w:sz w:val="20"/>
                <w:szCs w:val="20"/>
                <w:lang w:val="en-US"/>
              </w:rPr>
            </w:pPr>
            <w:r w:rsidRPr="00E052C8">
              <w:rPr>
                <w:sz w:val="20"/>
                <w:szCs w:val="20"/>
                <w:lang w:val="en-US"/>
              </w:rPr>
              <w:t>1st Mid-Term</w:t>
            </w:r>
          </w:p>
        </w:tc>
        <w:tc>
          <w:tcPr>
            <w:tcW w:w="1243" w:type="pct"/>
            <w:tcBorders>
              <w:top w:val="single" w:sz="8" w:space="0" w:color="auto"/>
              <w:left w:val="single" w:sz="4" w:space="0" w:color="auto"/>
              <w:bottom w:val="single" w:sz="4" w:space="0" w:color="auto"/>
              <w:right w:val="single" w:sz="8" w:space="0" w:color="auto"/>
            </w:tcBorders>
          </w:tcPr>
          <w:p w14:paraId="549CD1CE" w14:textId="77777777" w:rsidR="008C0B90" w:rsidRPr="0097320A" w:rsidRDefault="008C0B90" w:rsidP="00DA60C5">
            <w:pPr>
              <w:jc w:val="center"/>
            </w:pPr>
            <w:r>
              <w:t>1</w:t>
            </w:r>
          </w:p>
        </w:tc>
        <w:tc>
          <w:tcPr>
            <w:tcW w:w="667" w:type="pct"/>
            <w:tcBorders>
              <w:top w:val="single" w:sz="8" w:space="0" w:color="auto"/>
              <w:left w:val="single" w:sz="8" w:space="0" w:color="auto"/>
              <w:bottom w:val="single" w:sz="4" w:space="0" w:color="auto"/>
              <w:right w:val="single" w:sz="12" w:space="0" w:color="auto"/>
            </w:tcBorders>
            <w:shd w:val="clear" w:color="auto" w:fill="auto"/>
          </w:tcPr>
          <w:p w14:paraId="1F29BAF5" w14:textId="77777777" w:rsidR="008C0B90" w:rsidRPr="00EA28D9" w:rsidRDefault="008C0B90" w:rsidP="00DA60C5">
            <w:pPr>
              <w:jc w:val="center"/>
            </w:pPr>
            <w:r w:rsidRPr="00EA28D9">
              <w:t>30</w:t>
            </w:r>
          </w:p>
        </w:tc>
      </w:tr>
      <w:tr w:rsidR="008C0B90" w:rsidRPr="00E052C8" w14:paraId="0766F229" w14:textId="77777777" w:rsidTr="00DA60C5">
        <w:tc>
          <w:tcPr>
            <w:tcW w:w="1964" w:type="pct"/>
            <w:gridSpan w:val="6"/>
            <w:vMerge/>
            <w:tcBorders>
              <w:top w:val="single" w:sz="12" w:space="0" w:color="auto"/>
              <w:left w:val="single" w:sz="12" w:space="0" w:color="auto"/>
              <w:bottom w:val="single" w:sz="12" w:space="0" w:color="auto"/>
              <w:right w:val="single" w:sz="12" w:space="0" w:color="auto"/>
            </w:tcBorders>
            <w:vAlign w:val="center"/>
          </w:tcPr>
          <w:p w14:paraId="6008D3A7" w14:textId="77777777" w:rsidR="008C0B90" w:rsidRPr="00E052C8" w:rsidRDefault="008C0B90" w:rsidP="00DA60C5">
            <w:pPr>
              <w:rPr>
                <w:b/>
                <w:sz w:val="20"/>
                <w:szCs w:val="20"/>
                <w:lang w:val="en-US"/>
              </w:rPr>
            </w:pPr>
          </w:p>
        </w:tc>
        <w:tc>
          <w:tcPr>
            <w:tcW w:w="1126" w:type="pct"/>
            <w:gridSpan w:val="5"/>
            <w:tcBorders>
              <w:top w:val="single" w:sz="4" w:space="0" w:color="auto"/>
              <w:left w:val="single" w:sz="12" w:space="0" w:color="auto"/>
              <w:bottom w:val="single" w:sz="4" w:space="0" w:color="auto"/>
              <w:right w:val="single" w:sz="4" w:space="0" w:color="auto"/>
            </w:tcBorders>
            <w:vAlign w:val="center"/>
          </w:tcPr>
          <w:p w14:paraId="4DAC9990" w14:textId="77777777" w:rsidR="008C0B90" w:rsidRPr="00E052C8" w:rsidRDefault="008C0B90" w:rsidP="00DA60C5">
            <w:pPr>
              <w:rPr>
                <w:sz w:val="20"/>
                <w:szCs w:val="20"/>
                <w:lang w:val="en-US"/>
              </w:rPr>
            </w:pPr>
            <w:r w:rsidRPr="00E052C8">
              <w:rPr>
                <w:sz w:val="20"/>
                <w:szCs w:val="20"/>
                <w:lang w:val="en-US"/>
              </w:rPr>
              <w:t>2nd Mid-Term</w:t>
            </w:r>
          </w:p>
        </w:tc>
        <w:tc>
          <w:tcPr>
            <w:tcW w:w="1243" w:type="pct"/>
            <w:tcBorders>
              <w:top w:val="single" w:sz="4" w:space="0" w:color="auto"/>
              <w:left w:val="single" w:sz="4" w:space="0" w:color="auto"/>
              <w:bottom w:val="single" w:sz="4" w:space="0" w:color="auto"/>
              <w:right w:val="single" w:sz="8" w:space="0" w:color="auto"/>
            </w:tcBorders>
          </w:tcPr>
          <w:p w14:paraId="718C18BA" w14:textId="77777777" w:rsidR="008C0B90" w:rsidRPr="0097320A" w:rsidRDefault="008C0B90" w:rsidP="00DA60C5">
            <w:pPr>
              <w:jc w:val="center"/>
            </w:pPr>
          </w:p>
        </w:tc>
        <w:tc>
          <w:tcPr>
            <w:tcW w:w="667" w:type="pct"/>
            <w:tcBorders>
              <w:top w:val="single" w:sz="4" w:space="0" w:color="auto"/>
              <w:left w:val="single" w:sz="8" w:space="0" w:color="auto"/>
              <w:bottom w:val="single" w:sz="4" w:space="0" w:color="auto"/>
              <w:right w:val="single" w:sz="12" w:space="0" w:color="auto"/>
            </w:tcBorders>
            <w:shd w:val="clear" w:color="auto" w:fill="auto"/>
          </w:tcPr>
          <w:p w14:paraId="269D9B99" w14:textId="77777777" w:rsidR="008C0B90" w:rsidRPr="00EA28D9" w:rsidRDefault="008C0B90" w:rsidP="00DA60C5">
            <w:pPr>
              <w:jc w:val="center"/>
            </w:pPr>
          </w:p>
        </w:tc>
      </w:tr>
      <w:tr w:rsidR="008C0B90" w:rsidRPr="00E052C8" w14:paraId="34548846" w14:textId="77777777" w:rsidTr="00DA60C5">
        <w:tc>
          <w:tcPr>
            <w:tcW w:w="1964" w:type="pct"/>
            <w:gridSpan w:val="6"/>
            <w:vMerge/>
            <w:tcBorders>
              <w:top w:val="single" w:sz="12" w:space="0" w:color="auto"/>
              <w:left w:val="single" w:sz="12" w:space="0" w:color="auto"/>
              <w:bottom w:val="single" w:sz="12" w:space="0" w:color="auto"/>
              <w:right w:val="single" w:sz="12" w:space="0" w:color="auto"/>
            </w:tcBorders>
            <w:vAlign w:val="center"/>
          </w:tcPr>
          <w:p w14:paraId="1364BD81" w14:textId="77777777" w:rsidR="008C0B90" w:rsidRPr="00E052C8" w:rsidRDefault="008C0B90" w:rsidP="00DA60C5">
            <w:pPr>
              <w:rPr>
                <w:b/>
                <w:sz w:val="20"/>
                <w:szCs w:val="20"/>
                <w:lang w:val="en-US"/>
              </w:rPr>
            </w:pPr>
          </w:p>
        </w:tc>
        <w:tc>
          <w:tcPr>
            <w:tcW w:w="1126" w:type="pct"/>
            <w:gridSpan w:val="5"/>
            <w:tcBorders>
              <w:top w:val="single" w:sz="4" w:space="0" w:color="auto"/>
              <w:left w:val="single" w:sz="12" w:space="0" w:color="auto"/>
              <w:bottom w:val="single" w:sz="4" w:space="0" w:color="auto"/>
              <w:right w:val="single" w:sz="4" w:space="0" w:color="auto"/>
            </w:tcBorders>
            <w:vAlign w:val="center"/>
          </w:tcPr>
          <w:p w14:paraId="1AC6B098" w14:textId="77777777" w:rsidR="008C0B90" w:rsidRPr="00E052C8" w:rsidRDefault="008C0B90" w:rsidP="00DA60C5">
            <w:pPr>
              <w:rPr>
                <w:sz w:val="20"/>
                <w:szCs w:val="20"/>
                <w:lang w:val="en-US"/>
              </w:rPr>
            </w:pPr>
            <w:r w:rsidRPr="00E052C8">
              <w:rPr>
                <w:sz w:val="20"/>
                <w:szCs w:val="20"/>
                <w:lang w:val="en-US"/>
              </w:rPr>
              <w:t>Quiz</w:t>
            </w:r>
          </w:p>
        </w:tc>
        <w:tc>
          <w:tcPr>
            <w:tcW w:w="1243" w:type="pct"/>
            <w:tcBorders>
              <w:top w:val="single" w:sz="4" w:space="0" w:color="auto"/>
              <w:left w:val="single" w:sz="4" w:space="0" w:color="auto"/>
              <w:bottom w:val="single" w:sz="4" w:space="0" w:color="auto"/>
              <w:right w:val="single" w:sz="8" w:space="0" w:color="auto"/>
            </w:tcBorders>
          </w:tcPr>
          <w:p w14:paraId="53716992" w14:textId="77777777" w:rsidR="008C0B90" w:rsidRPr="0097320A" w:rsidRDefault="008C0B90" w:rsidP="00DA60C5">
            <w:pPr>
              <w:jc w:val="center"/>
            </w:pPr>
          </w:p>
        </w:tc>
        <w:tc>
          <w:tcPr>
            <w:tcW w:w="667" w:type="pct"/>
            <w:tcBorders>
              <w:top w:val="single" w:sz="4" w:space="0" w:color="auto"/>
              <w:left w:val="single" w:sz="8" w:space="0" w:color="auto"/>
              <w:bottom w:val="single" w:sz="4" w:space="0" w:color="auto"/>
              <w:right w:val="single" w:sz="12" w:space="0" w:color="auto"/>
            </w:tcBorders>
          </w:tcPr>
          <w:p w14:paraId="40EBE247" w14:textId="77777777" w:rsidR="008C0B90" w:rsidRPr="00EA28D9" w:rsidRDefault="008C0B90" w:rsidP="00DA60C5">
            <w:pPr>
              <w:jc w:val="center"/>
            </w:pPr>
          </w:p>
        </w:tc>
      </w:tr>
      <w:tr w:rsidR="008C0B90" w:rsidRPr="00E052C8" w14:paraId="273FBA2A" w14:textId="77777777" w:rsidTr="00DA60C5">
        <w:tc>
          <w:tcPr>
            <w:tcW w:w="1964" w:type="pct"/>
            <w:gridSpan w:val="6"/>
            <w:vMerge/>
            <w:tcBorders>
              <w:top w:val="single" w:sz="12" w:space="0" w:color="auto"/>
              <w:left w:val="single" w:sz="12" w:space="0" w:color="auto"/>
              <w:bottom w:val="single" w:sz="12" w:space="0" w:color="auto"/>
              <w:right w:val="single" w:sz="12" w:space="0" w:color="auto"/>
            </w:tcBorders>
            <w:vAlign w:val="center"/>
          </w:tcPr>
          <w:p w14:paraId="29FCAE09" w14:textId="77777777" w:rsidR="008C0B90" w:rsidRPr="00E052C8" w:rsidRDefault="008C0B90" w:rsidP="00DA60C5">
            <w:pPr>
              <w:rPr>
                <w:b/>
                <w:sz w:val="20"/>
                <w:szCs w:val="20"/>
                <w:lang w:val="en-US"/>
              </w:rPr>
            </w:pPr>
          </w:p>
        </w:tc>
        <w:tc>
          <w:tcPr>
            <w:tcW w:w="1126" w:type="pct"/>
            <w:gridSpan w:val="5"/>
            <w:tcBorders>
              <w:top w:val="single" w:sz="4" w:space="0" w:color="auto"/>
              <w:left w:val="single" w:sz="12" w:space="0" w:color="auto"/>
              <w:bottom w:val="single" w:sz="4" w:space="0" w:color="auto"/>
              <w:right w:val="single" w:sz="4" w:space="0" w:color="auto"/>
            </w:tcBorders>
            <w:vAlign w:val="center"/>
          </w:tcPr>
          <w:p w14:paraId="5DAD697B" w14:textId="77777777" w:rsidR="008C0B90" w:rsidRPr="00E052C8" w:rsidRDefault="008C0B90" w:rsidP="00DA60C5">
            <w:pPr>
              <w:rPr>
                <w:sz w:val="20"/>
                <w:szCs w:val="20"/>
                <w:lang w:val="en-US"/>
              </w:rPr>
            </w:pPr>
            <w:r w:rsidRPr="00E052C8">
              <w:rPr>
                <w:sz w:val="20"/>
                <w:szCs w:val="20"/>
                <w:lang w:val="en-US"/>
              </w:rPr>
              <w:t>Homework</w:t>
            </w:r>
          </w:p>
        </w:tc>
        <w:tc>
          <w:tcPr>
            <w:tcW w:w="1243" w:type="pct"/>
            <w:tcBorders>
              <w:top w:val="single" w:sz="4" w:space="0" w:color="auto"/>
              <w:left w:val="single" w:sz="4" w:space="0" w:color="auto"/>
              <w:bottom w:val="single" w:sz="4" w:space="0" w:color="auto"/>
              <w:right w:val="single" w:sz="8" w:space="0" w:color="auto"/>
            </w:tcBorders>
          </w:tcPr>
          <w:p w14:paraId="60B48832" w14:textId="77777777" w:rsidR="008C0B90" w:rsidRPr="0097320A" w:rsidRDefault="008C0B90" w:rsidP="00DA60C5">
            <w:pPr>
              <w:jc w:val="center"/>
            </w:pPr>
            <w:r>
              <w:t>1</w:t>
            </w:r>
          </w:p>
        </w:tc>
        <w:tc>
          <w:tcPr>
            <w:tcW w:w="667" w:type="pct"/>
            <w:tcBorders>
              <w:top w:val="single" w:sz="4" w:space="0" w:color="auto"/>
              <w:left w:val="single" w:sz="8" w:space="0" w:color="auto"/>
              <w:bottom w:val="single" w:sz="4" w:space="0" w:color="auto"/>
              <w:right w:val="single" w:sz="12" w:space="0" w:color="auto"/>
            </w:tcBorders>
          </w:tcPr>
          <w:p w14:paraId="08D9D151" w14:textId="77777777" w:rsidR="008C0B90" w:rsidRPr="00EA28D9" w:rsidRDefault="008C0B90" w:rsidP="00DA60C5">
            <w:pPr>
              <w:jc w:val="center"/>
            </w:pPr>
            <w:r>
              <w:t>20</w:t>
            </w:r>
          </w:p>
        </w:tc>
      </w:tr>
      <w:tr w:rsidR="008C0B90" w:rsidRPr="00E052C8" w14:paraId="1155FC07" w14:textId="77777777" w:rsidTr="00DA60C5">
        <w:tc>
          <w:tcPr>
            <w:tcW w:w="1964" w:type="pct"/>
            <w:gridSpan w:val="6"/>
            <w:vMerge/>
            <w:tcBorders>
              <w:top w:val="single" w:sz="12" w:space="0" w:color="auto"/>
              <w:left w:val="single" w:sz="12" w:space="0" w:color="auto"/>
              <w:bottom w:val="single" w:sz="12" w:space="0" w:color="auto"/>
              <w:right w:val="single" w:sz="12" w:space="0" w:color="auto"/>
            </w:tcBorders>
            <w:vAlign w:val="center"/>
          </w:tcPr>
          <w:p w14:paraId="52D59767" w14:textId="77777777" w:rsidR="008C0B90" w:rsidRPr="00E052C8" w:rsidRDefault="008C0B90" w:rsidP="00DA60C5">
            <w:pPr>
              <w:rPr>
                <w:b/>
                <w:sz w:val="20"/>
                <w:szCs w:val="20"/>
                <w:lang w:val="en-US"/>
              </w:rPr>
            </w:pPr>
          </w:p>
        </w:tc>
        <w:tc>
          <w:tcPr>
            <w:tcW w:w="1126" w:type="pct"/>
            <w:gridSpan w:val="5"/>
            <w:tcBorders>
              <w:top w:val="single" w:sz="4" w:space="0" w:color="auto"/>
              <w:left w:val="single" w:sz="12" w:space="0" w:color="auto"/>
              <w:bottom w:val="single" w:sz="8" w:space="0" w:color="auto"/>
              <w:right w:val="single" w:sz="4" w:space="0" w:color="auto"/>
            </w:tcBorders>
            <w:vAlign w:val="center"/>
          </w:tcPr>
          <w:p w14:paraId="671E2275" w14:textId="77777777" w:rsidR="008C0B90" w:rsidRPr="00E052C8" w:rsidRDefault="008C0B90" w:rsidP="00DA60C5">
            <w:pPr>
              <w:rPr>
                <w:sz w:val="20"/>
                <w:szCs w:val="20"/>
                <w:lang w:val="en-US"/>
              </w:rPr>
            </w:pPr>
            <w:r w:rsidRPr="00E052C8">
              <w:rPr>
                <w:sz w:val="20"/>
                <w:szCs w:val="20"/>
                <w:lang w:val="en-US"/>
              </w:rPr>
              <w:t>Project</w:t>
            </w:r>
          </w:p>
        </w:tc>
        <w:tc>
          <w:tcPr>
            <w:tcW w:w="1243" w:type="pct"/>
            <w:tcBorders>
              <w:top w:val="single" w:sz="4" w:space="0" w:color="auto"/>
              <w:left w:val="single" w:sz="4" w:space="0" w:color="auto"/>
              <w:bottom w:val="single" w:sz="8" w:space="0" w:color="auto"/>
              <w:right w:val="single" w:sz="8" w:space="0" w:color="auto"/>
            </w:tcBorders>
          </w:tcPr>
          <w:p w14:paraId="0A1CCCC1" w14:textId="77777777" w:rsidR="008C0B90" w:rsidRPr="0097320A" w:rsidRDefault="008C0B90" w:rsidP="00DA60C5">
            <w:pPr>
              <w:jc w:val="center"/>
            </w:pPr>
          </w:p>
        </w:tc>
        <w:tc>
          <w:tcPr>
            <w:tcW w:w="667" w:type="pct"/>
            <w:tcBorders>
              <w:top w:val="single" w:sz="4" w:space="0" w:color="auto"/>
              <w:left w:val="single" w:sz="8" w:space="0" w:color="auto"/>
              <w:bottom w:val="single" w:sz="8" w:space="0" w:color="auto"/>
              <w:right w:val="single" w:sz="12" w:space="0" w:color="auto"/>
            </w:tcBorders>
          </w:tcPr>
          <w:p w14:paraId="0DE7D152" w14:textId="77777777" w:rsidR="008C0B90" w:rsidRPr="00EA28D9" w:rsidRDefault="008C0B90" w:rsidP="00DA60C5">
            <w:pPr>
              <w:jc w:val="center"/>
            </w:pPr>
          </w:p>
        </w:tc>
      </w:tr>
      <w:tr w:rsidR="008C0B90" w:rsidRPr="00E052C8" w14:paraId="06D3B6CA" w14:textId="77777777" w:rsidTr="00DA60C5">
        <w:tc>
          <w:tcPr>
            <w:tcW w:w="1964" w:type="pct"/>
            <w:gridSpan w:val="6"/>
            <w:vMerge/>
            <w:tcBorders>
              <w:top w:val="single" w:sz="12" w:space="0" w:color="auto"/>
              <w:left w:val="single" w:sz="12" w:space="0" w:color="auto"/>
              <w:bottom w:val="single" w:sz="12" w:space="0" w:color="auto"/>
              <w:right w:val="single" w:sz="12" w:space="0" w:color="auto"/>
            </w:tcBorders>
            <w:vAlign w:val="center"/>
          </w:tcPr>
          <w:p w14:paraId="2AB245BA" w14:textId="77777777" w:rsidR="008C0B90" w:rsidRPr="00E052C8" w:rsidRDefault="008C0B90" w:rsidP="00DA60C5">
            <w:pPr>
              <w:rPr>
                <w:b/>
                <w:sz w:val="20"/>
                <w:szCs w:val="20"/>
                <w:lang w:val="en-US"/>
              </w:rPr>
            </w:pPr>
          </w:p>
        </w:tc>
        <w:tc>
          <w:tcPr>
            <w:tcW w:w="1126" w:type="pct"/>
            <w:gridSpan w:val="5"/>
            <w:tcBorders>
              <w:top w:val="single" w:sz="8" w:space="0" w:color="auto"/>
              <w:left w:val="single" w:sz="12" w:space="0" w:color="auto"/>
              <w:bottom w:val="single" w:sz="8" w:space="0" w:color="auto"/>
              <w:right w:val="single" w:sz="4" w:space="0" w:color="auto"/>
            </w:tcBorders>
            <w:vAlign w:val="center"/>
          </w:tcPr>
          <w:p w14:paraId="1429B85B" w14:textId="77777777" w:rsidR="008C0B90" w:rsidRPr="00E052C8" w:rsidRDefault="008C0B90" w:rsidP="00DA60C5">
            <w:pPr>
              <w:rPr>
                <w:sz w:val="20"/>
                <w:szCs w:val="20"/>
                <w:lang w:val="en-US"/>
              </w:rPr>
            </w:pPr>
            <w:r w:rsidRPr="00E052C8">
              <w:rPr>
                <w:sz w:val="20"/>
                <w:szCs w:val="20"/>
                <w:lang w:val="en-US"/>
              </w:rPr>
              <w:t>Report</w:t>
            </w:r>
          </w:p>
        </w:tc>
        <w:tc>
          <w:tcPr>
            <w:tcW w:w="1243" w:type="pct"/>
            <w:tcBorders>
              <w:top w:val="single" w:sz="8" w:space="0" w:color="auto"/>
              <w:left w:val="single" w:sz="4" w:space="0" w:color="auto"/>
              <w:bottom w:val="single" w:sz="8" w:space="0" w:color="auto"/>
              <w:right w:val="single" w:sz="8" w:space="0" w:color="auto"/>
            </w:tcBorders>
          </w:tcPr>
          <w:p w14:paraId="1F922EFC" w14:textId="77777777" w:rsidR="008C0B90" w:rsidRPr="0097320A" w:rsidRDefault="008C0B90" w:rsidP="00DA60C5">
            <w:pPr>
              <w:jc w:val="center"/>
            </w:pPr>
          </w:p>
        </w:tc>
        <w:tc>
          <w:tcPr>
            <w:tcW w:w="667" w:type="pct"/>
            <w:tcBorders>
              <w:top w:val="single" w:sz="8" w:space="0" w:color="auto"/>
              <w:left w:val="single" w:sz="8" w:space="0" w:color="auto"/>
              <w:bottom w:val="single" w:sz="8" w:space="0" w:color="auto"/>
              <w:right w:val="single" w:sz="12" w:space="0" w:color="auto"/>
            </w:tcBorders>
          </w:tcPr>
          <w:p w14:paraId="46214EAA" w14:textId="77777777" w:rsidR="008C0B90" w:rsidRPr="00EA28D9" w:rsidRDefault="008C0B90" w:rsidP="00DA60C5">
            <w:pPr>
              <w:jc w:val="center"/>
            </w:pPr>
          </w:p>
        </w:tc>
      </w:tr>
      <w:tr w:rsidR="008C0B90" w:rsidRPr="00E052C8" w14:paraId="089ACB7C" w14:textId="77777777" w:rsidTr="00DA60C5">
        <w:tc>
          <w:tcPr>
            <w:tcW w:w="1964" w:type="pct"/>
            <w:gridSpan w:val="6"/>
            <w:vMerge/>
            <w:tcBorders>
              <w:top w:val="single" w:sz="12" w:space="0" w:color="auto"/>
              <w:left w:val="single" w:sz="12" w:space="0" w:color="auto"/>
              <w:bottom w:val="single" w:sz="12" w:space="0" w:color="auto"/>
              <w:right w:val="single" w:sz="12" w:space="0" w:color="auto"/>
            </w:tcBorders>
            <w:vAlign w:val="center"/>
          </w:tcPr>
          <w:p w14:paraId="03180D7F" w14:textId="77777777" w:rsidR="008C0B90" w:rsidRPr="00E052C8" w:rsidRDefault="008C0B90" w:rsidP="00DA60C5">
            <w:pPr>
              <w:rPr>
                <w:b/>
                <w:sz w:val="20"/>
                <w:szCs w:val="20"/>
                <w:lang w:val="en-US"/>
              </w:rPr>
            </w:pPr>
          </w:p>
        </w:tc>
        <w:tc>
          <w:tcPr>
            <w:tcW w:w="1126" w:type="pct"/>
            <w:gridSpan w:val="5"/>
            <w:tcBorders>
              <w:top w:val="single" w:sz="8" w:space="0" w:color="auto"/>
              <w:left w:val="single" w:sz="12" w:space="0" w:color="auto"/>
              <w:bottom w:val="single" w:sz="12" w:space="0" w:color="auto"/>
              <w:right w:val="single" w:sz="4" w:space="0" w:color="auto"/>
            </w:tcBorders>
            <w:vAlign w:val="center"/>
          </w:tcPr>
          <w:p w14:paraId="4CCA77C2" w14:textId="77777777" w:rsidR="008C0B90" w:rsidRPr="00E052C8" w:rsidRDefault="008C0B90" w:rsidP="00DA60C5">
            <w:pPr>
              <w:rPr>
                <w:sz w:val="20"/>
                <w:szCs w:val="20"/>
                <w:lang w:val="en-US"/>
              </w:rPr>
            </w:pPr>
            <w:r w:rsidRPr="00E052C8">
              <w:rPr>
                <w:sz w:val="20"/>
                <w:szCs w:val="20"/>
                <w:lang w:val="en-US"/>
              </w:rPr>
              <w:t>Others (………)</w:t>
            </w:r>
          </w:p>
        </w:tc>
        <w:tc>
          <w:tcPr>
            <w:tcW w:w="1243" w:type="pct"/>
            <w:tcBorders>
              <w:top w:val="single" w:sz="8" w:space="0" w:color="auto"/>
              <w:left w:val="single" w:sz="4" w:space="0" w:color="auto"/>
              <w:bottom w:val="single" w:sz="12" w:space="0" w:color="auto"/>
              <w:right w:val="single" w:sz="8" w:space="0" w:color="auto"/>
            </w:tcBorders>
          </w:tcPr>
          <w:p w14:paraId="0E613748" w14:textId="77777777" w:rsidR="008C0B90" w:rsidRPr="0097320A" w:rsidRDefault="008C0B90" w:rsidP="00DA60C5">
            <w:pPr>
              <w:jc w:val="center"/>
            </w:pPr>
          </w:p>
        </w:tc>
        <w:tc>
          <w:tcPr>
            <w:tcW w:w="667" w:type="pct"/>
            <w:tcBorders>
              <w:top w:val="single" w:sz="8" w:space="0" w:color="auto"/>
              <w:left w:val="single" w:sz="8" w:space="0" w:color="auto"/>
              <w:bottom w:val="single" w:sz="12" w:space="0" w:color="auto"/>
              <w:right w:val="single" w:sz="12" w:space="0" w:color="auto"/>
            </w:tcBorders>
          </w:tcPr>
          <w:p w14:paraId="42927B8E" w14:textId="77777777" w:rsidR="008C0B90" w:rsidRPr="00EA28D9" w:rsidRDefault="008C0B90" w:rsidP="00DA60C5">
            <w:pPr>
              <w:jc w:val="center"/>
            </w:pPr>
          </w:p>
        </w:tc>
      </w:tr>
      <w:tr w:rsidR="008C0B90" w:rsidRPr="00E052C8" w14:paraId="3277B618" w14:textId="77777777" w:rsidTr="00DA60C5">
        <w:trPr>
          <w:trHeight w:val="392"/>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357CFFCE" w14:textId="77777777" w:rsidR="008C0B90" w:rsidRPr="00E052C8" w:rsidRDefault="008C0B90" w:rsidP="00DA60C5">
            <w:pPr>
              <w:jc w:val="center"/>
              <w:rPr>
                <w:b/>
                <w:sz w:val="20"/>
                <w:szCs w:val="20"/>
                <w:lang w:val="en-US"/>
              </w:rPr>
            </w:pPr>
            <w:r w:rsidRPr="00E052C8">
              <w:rPr>
                <w:b/>
                <w:sz w:val="20"/>
                <w:szCs w:val="20"/>
                <w:lang w:val="en-US"/>
              </w:rPr>
              <w:t>FINAL EXAM</w:t>
            </w:r>
          </w:p>
        </w:tc>
        <w:tc>
          <w:tcPr>
            <w:tcW w:w="1126" w:type="pct"/>
            <w:gridSpan w:val="5"/>
            <w:tcBorders>
              <w:top w:val="single" w:sz="12" w:space="0" w:color="auto"/>
              <w:left w:val="single" w:sz="12" w:space="0" w:color="auto"/>
              <w:bottom w:val="single" w:sz="8" w:space="0" w:color="auto"/>
              <w:right w:val="single" w:sz="4" w:space="0" w:color="auto"/>
            </w:tcBorders>
          </w:tcPr>
          <w:p w14:paraId="176E5EAD" w14:textId="77777777" w:rsidR="008C0B90" w:rsidRPr="00E052C8" w:rsidRDefault="008C0B90" w:rsidP="00DA60C5">
            <w:pPr>
              <w:rPr>
                <w:sz w:val="20"/>
                <w:szCs w:val="20"/>
                <w:lang w:val="en-US"/>
              </w:rPr>
            </w:pPr>
            <w:r w:rsidRPr="00E052C8">
              <w:rPr>
                <w:sz w:val="20"/>
                <w:szCs w:val="20"/>
                <w:lang w:val="en-US"/>
              </w:rPr>
              <w:t xml:space="preserve"> </w:t>
            </w:r>
          </w:p>
        </w:tc>
        <w:tc>
          <w:tcPr>
            <w:tcW w:w="1243" w:type="pct"/>
            <w:tcBorders>
              <w:top w:val="single" w:sz="12" w:space="0" w:color="auto"/>
              <w:left w:val="single" w:sz="4" w:space="0" w:color="auto"/>
              <w:bottom w:val="single" w:sz="8" w:space="0" w:color="auto"/>
              <w:right w:val="single" w:sz="8" w:space="0" w:color="auto"/>
            </w:tcBorders>
            <w:vAlign w:val="center"/>
          </w:tcPr>
          <w:p w14:paraId="0032C85A" w14:textId="77777777" w:rsidR="008C0B90" w:rsidRPr="0097320A" w:rsidRDefault="008C0B90" w:rsidP="00DA60C5">
            <w:pPr>
              <w:jc w:val="center"/>
            </w:pPr>
            <w:r>
              <w:t>1</w:t>
            </w:r>
          </w:p>
        </w:tc>
        <w:tc>
          <w:tcPr>
            <w:tcW w:w="667" w:type="pct"/>
            <w:tcBorders>
              <w:top w:val="single" w:sz="12" w:space="0" w:color="auto"/>
              <w:left w:val="single" w:sz="8" w:space="0" w:color="auto"/>
              <w:bottom w:val="single" w:sz="8" w:space="0" w:color="auto"/>
              <w:right w:val="single" w:sz="12" w:space="0" w:color="auto"/>
            </w:tcBorders>
            <w:vAlign w:val="center"/>
          </w:tcPr>
          <w:p w14:paraId="373CCC55" w14:textId="77777777" w:rsidR="008C0B90" w:rsidRPr="00EA28D9" w:rsidRDefault="008C0B90" w:rsidP="00DA60C5">
            <w:pPr>
              <w:jc w:val="center"/>
            </w:pPr>
            <w:r>
              <w:t>50</w:t>
            </w:r>
          </w:p>
        </w:tc>
      </w:tr>
      <w:tr w:rsidR="008C0B90" w:rsidRPr="00E052C8" w14:paraId="0D04FD54" w14:textId="77777777" w:rsidTr="00DA60C5">
        <w:trPr>
          <w:trHeight w:val="447"/>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35917715" w14:textId="77777777" w:rsidR="008C0B90" w:rsidRPr="0097320A" w:rsidRDefault="008C0B90" w:rsidP="00DA60C5">
            <w:pPr>
              <w:jc w:val="center"/>
              <w:rPr>
                <w:b/>
                <w:sz w:val="20"/>
                <w:szCs w:val="20"/>
                <w:lang w:val="en-US"/>
              </w:rPr>
            </w:pPr>
            <w:r w:rsidRPr="0097320A">
              <w:rPr>
                <w:b/>
                <w:sz w:val="20"/>
                <w:szCs w:val="20"/>
                <w:lang w:val="en-US"/>
              </w:rPr>
              <w:t>PREREQUIEITE(S)</w:t>
            </w:r>
          </w:p>
        </w:tc>
        <w:tc>
          <w:tcPr>
            <w:tcW w:w="3036" w:type="pct"/>
            <w:gridSpan w:val="7"/>
            <w:tcBorders>
              <w:top w:val="single" w:sz="12" w:space="0" w:color="auto"/>
              <w:left w:val="single" w:sz="12" w:space="0" w:color="auto"/>
              <w:bottom w:val="single" w:sz="12" w:space="0" w:color="auto"/>
              <w:right w:val="single" w:sz="12" w:space="0" w:color="auto"/>
            </w:tcBorders>
            <w:vAlign w:val="center"/>
          </w:tcPr>
          <w:p w14:paraId="28923B98" w14:textId="77777777" w:rsidR="008C0B90" w:rsidRPr="0097320A" w:rsidRDefault="008C0B90" w:rsidP="00DA60C5">
            <w:pPr>
              <w:jc w:val="center"/>
              <w:outlineLvl w:val="0"/>
              <w:rPr>
                <w:sz w:val="20"/>
                <w:szCs w:val="20"/>
                <w:lang w:val="en-US"/>
              </w:rPr>
            </w:pPr>
            <w:r>
              <w:rPr>
                <w:sz w:val="20"/>
                <w:szCs w:val="20"/>
                <w:lang w:val="en-US"/>
              </w:rPr>
              <w:t>---</w:t>
            </w:r>
          </w:p>
        </w:tc>
      </w:tr>
      <w:tr w:rsidR="008C0B90" w:rsidRPr="00E052C8" w14:paraId="43A8F134" w14:textId="77777777" w:rsidTr="00DA60C5">
        <w:trPr>
          <w:trHeight w:val="447"/>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13774175" w14:textId="77777777" w:rsidR="008C0B90" w:rsidRPr="0097320A" w:rsidRDefault="008C0B90" w:rsidP="00DA60C5">
            <w:pPr>
              <w:jc w:val="center"/>
              <w:rPr>
                <w:b/>
                <w:sz w:val="20"/>
                <w:szCs w:val="20"/>
                <w:lang w:val="en-US"/>
              </w:rPr>
            </w:pPr>
            <w:r w:rsidRPr="0097320A">
              <w:rPr>
                <w:b/>
                <w:sz w:val="20"/>
                <w:szCs w:val="20"/>
                <w:lang w:val="en-US"/>
              </w:rPr>
              <w:t>COURSE DESCRIPTION</w:t>
            </w:r>
          </w:p>
        </w:tc>
        <w:tc>
          <w:tcPr>
            <w:tcW w:w="3036" w:type="pct"/>
            <w:gridSpan w:val="7"/>
            <w:tcBorders>
              <w:top w:val="single" w:sz="12" w:space="0" w:color="auto"/>
              <w:left w:val="single" w:sz="12" w:space="0" w:color="auto"/>
              <w:bottom w:val="single" w:sz="12" w:space="0" w:color="auto"/>
              <w:right w:val="single" w:sz="12" w:space="0" w:color="auto"/>
            </w:tcBorders>
          </w:tcPr>
          <w:p w14:paraId="6116D2FC" w14:textId="77777777" w:rsidR="008C0B90" w:rsidRPr="00A42960" w:rsidRDefault="008C0B90" w:rsidP="00DA60C5">
            <w:pPr>
              <w:jc w:val="both"/>
              <w:outlineLvl w:val="0"/>
              <w:rPr>
                <w:sz w:val="20"/>
                <w:szCs w:val="20"/>
                <w:lang w:val="en-US"/>
              </w:rPr>
            </w:pPr>
            <w:r w:rsidRPr="00FB297F">
              <w:rPr>
                <w:sz w:val="20"/>
                <w:szCs w:val="20"/>
              </w:rPr>
              <w:t>The nature of adolescence; physical changes in adolescence; psychological changes in adolescence; emotional changes during puberty; mental changes in puberty; adolescent health; health problems in adolescence; adolescent cognition; Piaget's theory; information processing; sexual development; sex</w:t>
            </w:r>
            <w:r>
              <w:rPr>
                <w:sz w:val="20"/>
                <w:szCs w:val="20"/>
              </w:rPr>
              <w:t>ual</w:t>
            </w:r>
            <w:r w:rsidRPr="00FB297F">
              <w:rPr>
                <w:sz w:val="20"/>
                <w:szCs w:val="20"/>
              </w:rPr>
              <w:t xml:space="preserve"> education.</w:t>
            </w:r>
          </w:p>
        </w:tc>
      </w:tr>
      <w:tr w:rsidR="008C0B90" w:rsidRPr="00E052C8" w14:paraId="27E52319" w14:textId="77777777" w:rsidTr="00DA60C5">
        <w:trPr>
          <w:trHeight w:val="426"/>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433A21B2" w14:textId="77777777" w:rsidR="008C0B90" w:rsidRPr="0097320A" w:rsidRDefault="008C0B90" w:rsidP="00DA60C5">
            <w:pPr>
              <w:jc w:val="center"/>
              <w:rPr>
                <w:b/>
                <w:sz w:val="20"/>
                <w:szCs w:val="20"/>
                <w:lang w:val="en-US"/>
              </w:rPr>
            </w:pPr>
            <w:r w:rsidRPr="0097320A">
              <w:rPr>
                <w:b/>
                <w:sz w:val="20"/>
                <w:szCs w:val="20"/>
                <w:lang w:val="en-US"/>
              </w:rPr>
              <w:t>COURSE OBJECTIVES</w:t>
            </w:r>
          </w:p>
        </w:tc>
        <w:tc>
          <w:tcPr>
            <w:tcW w:w="3036" w:type="pct"/>
            <w:gridSpan w:val="7"/>
            <w:tcBorders>
              <w:top w:val="single" w:sz="12" w:space="0" w:color="auto"/>
              <w:left w:val="single" w:sz="12" w:space="0" w:color="auto"/>
              <w:bottom w:val="single" w:sz="12" w:space="0" w:color="auto"/>
              <w:right w:val="single" w:sz="12" w:space="0" w:color="auto"/>
            </w:tcBorders>
          </w:tcPr>
          <w:p w14:paraId="282B8048" w14:textId="77777777" w:rsidR="008C0B90" w:rsidRPr="0097320A" w:rsidRDefault="008C0B90" w:rsidP="00DA60C5">
            <w:pPr>
              <w:pStyle w:val="NormalWeb"/>
              <w:spacing w:line="240" w:lineRule="auto"/>
              <w:jc w:val="both"/>
              <w:rPr>
                <w:sz w:val="20"/>
                <w:szCs w:val="20"/>
              </w:rPr>
            </w:pPr>
            <w:r w:rsidRPr="006933A8">
              <w:rPr>
                <w:sz w:val="20"/>
                <w:szCs w:val="20"/>
              </w:rPr>
              <w:t xml:space="preserve">The aim of this course is to teach the basic concepts of </w:t>
            </w:r>
            <w:r w:rsidRPr="00FB297F">
              <w:rPr>
                <w:sz w:val="20"/>
                <w:szCs w:val="20"/>
              </w:rPr>
              <w:t>adolescence</w:t>
            </w:r>
            <w:r>
              <w:rPr>
                <w:sz w:val="20"/>
                <w:szCs w:val="20"/>
              </w:rPr>
              <w:t xml:space="preserve"> and sexual education</w:t>
            </w:r>
            <w:r w:rsidRPr="006933A8">
              <w:rPr>
                <w:sz w:val="20"/>
                <w:szCs w:val="20"/>
              </w:rPr>
              <w:t xml:space="preserve"> to special education teacher</w:t>
            </w:r>
            <w:r>
              <w:rPr>
                <w:sz w:val="20"/>
                <w:szCs w:val="20"/>
              </w:rPr>
              <w:t xml:space="preserve"> candidate</w:t>
            </w:r>
            <w:r w:rsidRPr="006933A8">
              <w:rPr>
                <w:sz w:val="20"/>
                <w:szCs w:val="20"/>
              </w:rPr>
              <w:t>s.</w:t>
            </w:r>
          </w:p>
        </w:tc>
      </w:tr>
      <w:tr w:rsidR="008C0B90" w:rsidRPr="00E052C8" w14:paraId="195F6526" w14:textId="77777777" w:rsidTr="00DA60C5">
        <w:trPr>
          <w:trHeight w:val="518"/>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1C8040DD" w14:textId="77777777" w:rsidR="008C0B90" w:rsidRPr="0097320A" w:rsidRDefault="008C0B90" w:rsidP="00DA60C5">
            <w:pPr>
              <w:jc w:val="center"/>
              <w:rPr>
                <w:b/>
                <w:sz w:val="20"/>
                <w:szCs w:val="20"/>
                <w:lang w:val="en-US"/>
              </w:rPr>
            </w:pPr>
            <w:r w:rsidRPr="0097320A">
              <w:rPr>
                <w:b/>
                <w:sz w:val="20"/>
                <w:szCs w:val="20"/>
                <w:lang w:val="en-US"/>
              </w:rPr>
              <w:t>ADDITIVE OF COURSE TO APPLY PROFESSIONAL EDUATION</w:t>
            </w:r>
          </w:p>
        </w:tc>
        <w:tc>
          <w:tcPr>
            <w:tcW w:w="3036" w:type="pct"/>
            <w:gridSpan w:val="7"/>
            <w:tcBorders>
              <w:top w:val="single" w:sz="12" w:space="0" w:color="auto"/>
              <w:left w:val="single" w:sz="12" w:space="0" w:color="auto"/>
              <w:bottom w:val="single" w:sz="12" w:space="0" w:color="auto"/>
              <w:right w:val="single" w:sz="12" w:space="0" w:color="auto"/>
            </w:tcBorders>
            <w:vAlign w:val="center"/>
          </w:tcPr>
          <w:p w14:paraId="7F451C66" w14:textId="77777777" w:rsidR="008C0B90" w:rsidRPr="0097320A" w:rsidRDefault="008C0B90" w:rsidP="00DA60C5">
            <w:pPr>
              <w:outlineLvl w:val="0"/>
              <w:rPr>
                <w:sz w:val="20"/>
                <w:szCs w:val="20"/>
                <w:lang w:val="en-US"/>
              </w:rPr>
            </w:pPr>
            <w:r w:rsidRPr="006933A8">
              <w:rPr>
                <w:sz w:val="20"/>
                <w:szCs w:val="20"/>
                <w:lang w:val="en-US"/>
              </w:rPr>
              <w:t>Through this course teacher</w:t>
            </w:r>
            <w:r>
              <w:rPr>
                <w:sz w:val="20"/>
                <w:szCs w:val="20"/>
                <w:lang w:val="en-US"/>
              </w:rPr>
              <w:t xml:space="preserve"> </w:t>
            </w:r>
            <w:r>
              <w:rPr>
                <w:sz w:val="20"/>
                <w:szCs w:val="20"/>
              </w:rPr>
              <w:t>candidate</w:t>
            </w:r>
            <w:r w:rsidRPr="006933A8">
              <w:rPr>
                <w:sz w:val="20"/>
                <w:szCs w:val="20"/>
              </w:rPr>
              <w:t>s</w:t>
            </w:r>
            <w:r w:rsidRPr="006933A8">
              <w:rPr>
                <w:sz w:val="20"/>
                <w:szCs w:val="20"/>
                <w:lang w:val="en-US"/>
              </w:rPr>
              <w:t xml:space="preserve"> will begin to have gained basic concepts related to </w:t>
            </w:r>
            <w:r w:rsidRPr="00FB297F">
              <w:rPr>
                <w:sz w:val="20"/>
                <w:szCs w:val="20"/>
              </w:rPr>
              <w:t>adolescence</w:t>
            </w:r>
            <w:r>
              <w:rPr>
                <w:sz w:val="20"/>
                <w:szCs w:val="20"/>
              </w:rPr>
              <w:t xml:space="preserve"> and sexual education</w:t>
            </w:r>
            <w:r w:rsidRPr="006933A8">
              <w:rPr>
                <w:sz w:val="20"/>
                <w:szCs w:val="20"/>
              </w:rPr>
              <w:t xml:space="preserve"> </w:t>
            </w:r>
            <w:r>
              <w:rPr>
                <w:sz w:val="20"/>
                <w:szCs w:val="20"/>
                <w:lang w:val="en-US"/>
              </w:rPr>
              <w:t xml:space="preserve">and </w:t>
            </w:r>
            <w:r w:rsidRPr="006933A8">
              <w:rPr>
                <w:sz w:val="20"/>
                <w:szCs w:val="20"/>
                <w:lang w:val="en-US"/>
              </w:rPr>
              <w:t>bas</w:t>
            </w:r>
            <w:r>
              <w:rPr>
                <w:sz w:val="20"/>
                <w:szCs w:val="20"/>
                <w:lang w:val="en-US"/>
              </w:rPr>
              <w:t>ic skills related to the area.</w:t>
            </w:r>
          </w:p>
        </w:tc>
      </w:tr>
      <w:tr w:rsidR="008C0B90" w:rsidRPr="00E052C8" w14:paraId="60E05AE3" w14:textId="77777777" w:rsidTr="00DA60C5">
        <w:trPr>
          <w:trHeight w:val="518"/>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7BB83273" w14:textId="77777777" w:rsidR="008C0B90" w:rsidRPr="0097320A" w:rsidRDefault="008C0B90" w:rsidP="00DA60C5">
            <w:pPr>
              <w:jc w:val="center"/>
              <w:rPr>
                <w:b/>
                <w:sz w:val="20"/>
                <w:szCs w:val="20"/>
                <w:lang w:val="en-US"/>
              </w:rPr>
            </w:pPr>
            <w:r w:rsidRPr="0097320A">
              <w:rPr>
                <w:b/>
                <w:sz w:val="20"/>
                <w:szCs w:val="20"/>
                <w:lang w:val="en-US"/>
              </w:rPr>
              <w:t>COURSE OUTCOMES</w:t>
            </w:r>
          </w:p>
        </w:tc>
        <w:tc>
          <w:tcPr>
            <w:tcW w:w="3036" w:type="pct"/>
            <w:gridSpan w:val="7"/>
            <w:tcBorders>
              <w:top w:val="single" w:sz="12" w:space="0" w:color="auto"/>
              <w:left w:val="single" w:sz="12" w:space="0" w:color="auto"/>
              <w:bottom w:val="single" w:sz="12" w:space="0" w:color="auto"/>
              <w:right w:val="single" w:sz="12" w:space="0" w:color="auto"/>
            </w:tcBorders>
          </w:tcPr>
          <w:p w14:paraId="64746933" w14:textId="77777777" w:rsidR="008C0B90" w:rsidRPr="00A870B3" w:rsidRDefault="008C0B90" w:rsidP="00DA60C5">
            <w:pPr>
              <w:tabs>
                <w:tab w:val="left" w:pos="7800"/>
              </w:tabs>
              <w:jc w:val="both"/>
              <w:rPr>
                <w:sz w:val="20"/>
                <w:szCs w:val="20"/>
                <w:lang w:val="en-US"/>
              </w:rPr>
            </w:pPr>
            <w:r w:rsidRPr="00A870B3">
              <w:rPr>
                <w:sz w:val="20"/>
                <w:szCs w:val="20"/>
                <w:lang w:val="en-US"/>
              </w:rPr>
              <w:t>Define</w:t>
            </w:r>
            <w:r>
              <w:rPr>
                <w:sz w:val="20"/>
                <w:szCs w:val="20"/>
                <w:lang w:val="en-US"/>
              </w:rPr>
              <w:t>s</w:t>
            </w:r>
            <w:r w:rsidRPr="00A870B3">
              <w:rPr>
                <w:sz w:val="20"/>
                <w:szCs w:val="20"/>
                <w:lang w:val="en-US"/>
              </w:rPr>
              <w:t xml:space="preserve"> basic concepts about puberty and sexual development.</w:t>
            </w:r>
          </w:p>
          <w:p w14:paraId="60F4BA71" w14:textId="77777777" w:rsidR="008C0B90" w:rsidRPr="00A870B3" w:rsidRDefault="008C0B90" w:rsidP="00DA60C5">
            <w:pPr>
              <w:tabs>
                <w:tab w:val="left" w:pos="7800"/>
              </w:tabs>
              <w:jc w:val="both"/>
              <w:rPr>
                <w:sz w:val="20"/>
                <w:szCs w:val="20"/>
                <w:lang w:val="en-US"/>
              </w:rPr>
            </w:pPr>
            <w:r w:rsidRPr="00A870B3">
              <w:rPr>
                <w:sz w:val="20"/>
                <w:szCs w:val="20"/>
                <w:lang w:val="en-US"/>
              </w:rPr>
              <w:t>Explain</w:t>
            </w:r>
            <w:r>
              <w:rPr>
                <w:sz w:val="20"/>
                <w:szCs w:val="20"/>
                <w:lang w:val="en-US"/>
              </w:rPr>
              <w:t>s</w:t>
            </w:r>
            <w:r w:rsidRPr="00A870B3">
              <w:rPr>
                <w:sz w:val="20"/>
                <w:szCs w:val="20"/>
                <w:lang w:val="en-US"/>
              </w:rPr>
              <w:t xml:space="preserve"> the puberty process of individuals with special needs.</w:t>
            </w:r>
          </w:p>
          <w:p w14:paraId="27A176FD" w14:textId="77777777" w:rsidR="008C0B90" w:rsidRPr="00A870B3" w:rsidRDefault="008C0B90" w:rsidP="00DA60C5">
            <w:pPr>
              <w:tabs>
                <w:tab w:val="left" w:pos="7800"/>
              </w:tabs>
              <w:jc w:val="both"/>
              <w:rPr>
                <w:sz w:val="20"/>
                <w:szCs w:val="20"/>
                <w:lang w:val="en-US"/>
              </w:rPr>
            </w:pPr>
            <w:r w:rsidRPr="00A870B3">
              <w:rPr>
                <w:sz w:val="20"/>
                <w:szCs w:val="20"/>
                <w:lang w:val="en-US"/>
              </w:rPr>
              <w:t>Explain</w:t>
            </w:r>
            <w:r>
              <w:rPr>
                <w:sz w:val="20"/>
                <w:szCs w:val="20"/>
                <w:lang w:val="en-US"/>
              </w:rPr>
              <w:t>s</w:t>
            </w:r>
            <w:r w:rsidRPr="00A870B3">
              <w:rPr>
                <w:sz w:val="20"/>
                <w:szCs w:val="20"/>
                <w:lang w:val="en-US"/>
              </w:rPr>
              <w:t xml:space="preserve"> health problems in adolescence.</w:t>
            </w:r>
          </w:p>
          <w:p w14:paraId="785E9E00" w14:textId="77777777" w:rsidR="008C0B90" w:rsidRPr="0097320A" w:rsidRDefault="008C0B90" w:rsidP="00DA60C5">
            <w:pPr>
              <w:tabs>
                <w:tab w:val="left" w:pos="7800"/>
              </w:tabs>
              <w:jc w:val="both"/>
              <w:rPr>
                <w:sz w:val="20"/>
                <w:szCs w:val="20"/>
                <w:lang w:val="en-US"/>
              </w:rPr>
            </w:pPr>
            <w:r w:rsidRPr="00A870B3">
              <w:rPr>
                <w:sz w:val="20"/>
                <w:szCs w:val="20"/>
                <w:lang w:val="en-US"/>
              </w:rPr>
              <w:t>Explain</w:t>
            </w:r>
            <w:r>
              <w:rPr>
                <w:sz w:val="20"/>
                <w:szCs w:val="20"/>
                <w:lang w:val="en-US"/>
              </w:rPr>
              <w:t>s</w:t>
            </w:r>
            <w:r w:rsidRPr="00A870B3">
              <w:rPr>
                <w:sz w:val="20"/>
                <w:szCs w:val="20"/>
                <w:lang w:val="en-US"/>
              </w:rPr>
              <w:t xml:space="preserve"> the sexual development of individuals</w:t>
            </w:r>
            <w:r>
              <w:rPr>
                <w:sz w:val="20"/>
                <w:szCs w:val="20"/>
                <w:lang w:val="en-US"/>
              </w:rPr>
              <w:t xml:space="preserve"> with</w:t>
            </w:r>
            <w:r w:rsidRPr="00A870B3">
              <w:rPr>
                <w:sz w:val="20"/>
                <w:szCs w:val="20"/>
                <w:lang w:val="en-US"/>
              </w:rPr>
              <w:t xml:space="preserve"> special needs.</w:t>
            </w:r>
          </w:p>
        </w:tc>
      </w:tr>
      <w:tr w:rsidR="008C0B90" w:rsidRPr="00E052C8" w14:paraId="45408BFF" w14:textId="77777777" w:rsidTr="00DA60C5">
        <w:trPr>
          <w:trHeight w:val="540"/>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1A0B9E18" w14:textId="77777777" w:rsidR="008C0B90" w:rsidRPr="0097320A" w:rsidRDefault="008C0B90" w:rsidP="00DA60C5">
            <w:pPr>
              <w:jc w:val="center"/>
              <w:rPr>
                <w:b/>
                <w:sz w:val="20"/>
                <w:szCs w:val="20"/>
                <w:lang w:val="en-US"/>
              </w:rPr>
            </w:pPr>
            <w:r w:rsidRPr="0097320A">
              <w:rPr>
                <w:b/>
                <w:sz w:val="20"/>
                <w:szCs w:val="20"/>
                <w:lang w:val="en-US"/>
              </w:rPr>
              <w:t>TEXTBOOK</w:t>
            </w:r>
          </w:p>
        </w:tc>
        <w:tc>
          <w:tcPr>
            <w:tcW w:w="3036" w:type="pct"/>
            <w:gridSpan w:val="7"/>
            <w:tcBorders>
              <w:top w:val="single" w:sz="12" w:space="0" w:color="auto"/>
              <w:left w:val="single" w:sz="12" w:space="0" w:color="auto"/>
              <w:bottom w:val="single" w:sz="12" w:space="0" w:color="auto"/>
              <w:right w:val="single" w:sz="12" w:space="0" w:color="auto"/>
            </w:tcBorders>
          </w:tcPr>
          <w:p w14:paraId="4ABCBA36" w14:textId="77777777" w:rsidR="008C0B90" w:rsidRPr="0097320A" w:rsidRDefault="008C0B90" w:rsidP="00DA60C5">
            <w:pPr>
              <w:pStyle w:val="Heading4"/>
              <w:jc w:val="both"/>
              <w:rPr>
                <w:b w:val="0"/>
                <w:color w:val="000000"/>
                <w:sz w:val="20"/>
                <w:szCs w:val="20"/>
                <w:lang w:val="en-US"/>
              </w:rPr>
            </w:pPr>
            <w:r>
              <w:rPr>
                <w:b w:val="0"/>
                <w:color w:val="000000"/>
                <w:sz w:val="20"/>
                <w:szCs w:val="20"/>
              </w:rPr>
              <w:t>Lecture notes</w:t>
            </w:r>
          </w:p>
        </w:tc>
      </w:tr>
      <w:tr w:rsidR="008C0B90" w:rsidRPr="00E052C8" w14:paraId="648DEC00" w14:textId="77777777" w:rsidTr="00DA60C5">
        <w:trPr>
          <w:trHeight w:val="540"/>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5847A26E" w14:textId="77777777" w:rsidR="008C0B90" w:rsidRPr="0097320A" w:rsidRDefault="008C0B90" w:rsidP="00DA60C5">
            <w:pPr>
              <w:jc w:val="center"/>
              <w:rPr>
                <w:b/>
                <w:sz w:val="20"/>
                <w:szCs w:val="20"/>
                <w:lang w:val="en-US"/>
              </w:rPr>
            </w:pPr>
            <w:r w:rsidRPr="0097320A">
              <w:rPr>
                <w:b/>
                <w:sz w:val="20"/>
                <w:szCs w:val="20"/>
                <w:lang w:val="en-US"/>
              </w:rPr>
              <w:t>OTHER REFERENCES</w:t>
            </w:r>
          </w:p>
        </w:tc>
        <w:tc>
          <w:tcPr>
            <w:tcW w:w="3036" w:type="pct"/>
            <w:gridSpan w:val="7"/>
            <w:tcBorders>
              <w:top w:val="single" w:sz="12" w:space="0" w:color="auto"/>
              <w:left w:val="single" w:sz="12" w:space="0" w:color="auto"/>
              <w:bottom w:val="single" w:sz="12" w:space="0" w:color="auto"/>
              <w:right w:val="single" w:sz="12" w:space="0" w:color="auto"/>
            </w:tcBorders>
          </w:tcPr>
          <w:p w14:paraId="4F2F4C46" w14:textId="77777777" w:rsidR="008C0B90" w:rsidRPr="0097320A" w:rsidRDefault="008C0B90" w:rsidP="00DA60C5">
            <w:pPr>
              <w:pStyle w:val="Heading4"/>
              <w:spacing w:before="0"/>
              <w:rPr>
                <w:color w:val="000000"/>
                <w:sz w:val="20"/>
                <w:szCs w:val="20"/>
                <w:lang w:val="en-US"/>
              </w:rPr>
            </w:pPr>
            <w:r>
              <w:rPr>
                <w:color w:val="000000"/>
                <w:sz w:val="20"/>
                <w:szCs w:val="20"/>
                <w:lang w:val="en-US"/>
              </w:rPr>
              <w:t>---</w:t>
            </w:r>
          </w:p>
        </w:tc>
      </w:tr>
      <w:tr w:rsidR="008C0B90" w:rsidRPr="00E052C8" w14:paraId="30F58048" w14:textId="77777777" w:rsidTr="00DA60C5">
        <w:trPr>
          <w:trHeight w:val="520"/>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33A39C49" w14:textId="77777777" w:rsidR="008C0B90" w:rsidRPr="0097320A" w:rsidRDefault="008C0B90" w:rsidP="00DA60C5">
            <w:pPr>
              <w:jc w:val="center"/>
              <w:rPr>
                <w:b/>
                <w:sz w:val="20"/>
                <w:szCs w:val="20"/>
                <w:lang w:val="en-US"/>
              </w:rPr>
            </w:pPr>
            <w:r w:rsidRPr="0097320A">
              <w:rPr>
                <w:b/>
                <w:sz w:val="20"/>
                <w:szCs w:val="20"/>
                <w:lang w:val="en-US"/>
              </w:rPr>
              <w:t>TOOLS AND EQUIPMENTS REQUIRED</w:t>
            </w:r>
          </w:p>
        </w:tc>
        <w:tc>
          <w:tcPr>
            <w:tcW w:w="3036" w:type="pct"/>
            <w:gridSpan w:val="7"/>
            <w:tcBorders>
              <w:top w:val="single" w:sz="12" w:space="0" w:color="auto"/>
              <w:left w:val="single" w:sz="12" w:space="0" w:color="auto"/>
              <w:bottom w:val="single" w:sz="12" w:space="0" w:color="auto"/>
              <w:right w:val="single" w:sz="12" w:space="0" w:color="auto"/>
            </w:tcBorders>
          </w:tcPr>
          <w:p w14:paraId="26AF5FA8" w14:textId="77777777" w:rsidR="008C0B90" w:rsidRPr="0097320A" w:rsidRDefault="008C0B90" w:rsidP="00DA60C5">
            <w:pPr>
              <w:rPr>
                <w:sz w:val="20"/>
                <w:szCs w:val="20"/>
                <w:lang w:val="en-US"/>
              </w:rPr>
            </w:pPr>
            <w:r>
              <w:rPr>
                <w:sz w:val="20"/>
                <w:szCs w:val="20"/>
                <w:lang w:val="en-US"/>
              </w:rPr>
              <w:t>---</w:t>
            </w:r>
          </w:p>
        </w:tc>
      </w:tr>
    </w:tbl>
    <w:p w14:paraId="5547123C" w14:textId="77777777" w:rsidR="008C0B90" w:rsidRPr="00E052C8" w:rsidRDefault="008C0B90" w:rsidP="008C0B90">
      <w:pPr>
        <w:rPr>
          <w:sz w:val="18"/>
          <w:szCs w:val="18"/>
          <w:lang w:val="en-US"/>
        </w:rPr>
        <w:sectPr w:rsidR="008C0B90" w:rsidRPr="00E052C8" w:rsidSect="007A1331">
          <w:pgSz w:w="11906" w:h="16838"/>
          <w:pgMar w:top="720" w:right="1134" w:bottom="720" w:left="1134" w:header="709" w:footer="709" w:gutter="0"/>
          <w:cols w:space="720"/>
        </w:sectPr>
      </w:pPr>
    </w:p>
    <w:tbl>
      <w:tblPr>
        <w:tblW w:w="509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70"/>
        <w:gridCol w:w="8861"/>
      </w:tblGrid>
      <w:tr w:rsidR="008C0B90" w14:paraId="0F540B01" w14:textId="77777777" w:rsidTr="00DA60C5">
        <w:trPr>
          <w:trHeight w:val="510"/>
          <w:jc w:val="center"/>
        </w:trPr>
        <w:tc>
          <w:tcPr>
            <w:tcW w:w="5000" w:type="pct"/>
            <w:gridSpan w:val="2"/>
            <w:tcBorders>
              <w:top w:val="single" w:sz="12" w:space="0" w:color="auto"/>
            </w:tcBorders>
            <w:vAlign w:val="center"/>
          </w:tcPr>
          <w:p w14:paraId="22937DF6" w14:textId="77777777" w:rsidR="008C0B90" w:rsidRDefault="008C0B90" w:rsidP="00DA60C5">
            <w:pPr>
              <w:jc w:val="center"/>
              <w:rPr>
                <w:b/>
              </w:rPr>
            </w:pPr>
            <w:r>
              <w:rPr>
                <w:b/>
                <w:sz w:val="22"/>
                <w:szCs w:val="22"/>
              </w:rPr>
              <w:t>COURSE SYLLABUS</w:t>
            </w:r>
          </w:p>
        </w:tc>
      </w:tr>
      <w:tr w:rsidR="008C0B90" w14:paraId="3E4D9B41" w14:textId="77777777" w:rsidTr="00DA60C5">
        <w:trPr>
          <w:jc w:val="center"/>
        </w:trPr>
        <w:tc>
          <w:tcPr>
            <w:tcW w:w="583" w:type="pct"/>
          </w:tcPr>
          <w:p w14:paraId="2636E787" w14:textId="77777777" w:rsidR="008C0B90" w:rsidRPr="00853907" w:rsidRDefault="008C0B90" w:rsidP="00DA60C5">
            <w:pPr>
              <w:jc w:val="center"/>
              <w:rPr>
                <w:b/>
                <w:sz w:val="22"/>
                <w:szCs w:val="22"/>
              </w:rPr>
            </w:pPr>
            <w:r w:rsidRPr="00853907">
              <w:rPr>
                <w:b/>
                <w:sz w:val="22"/>
                <w:szCs w:val="22"/>
              </w:rPr>
              <w:t>WEEK</w:t>
            </w:r>
          </w:p>
        </w:tc>
        <w:tc>
          <w:tcPr>
            <w:tcW w:w="4417" w:type="pct"/>
          </w:tcPr>
          <w:p w14:paraId="235CE86E" w14:textId="77777777" w:rsidR="008C0B90" w:rsidRPr="00853907" w:rsidRDefault="008C0B90" w:rsidP="00DA60C5">
            <w:pPr>
              <w:rPr>
                <w:b/>
                <w:sz w:val="22"/>
                <w:szCs w:val="22"/>
              </w:rPr>
            </w:pPr>
            <w:r w:rsidRPr="00853907">
              <w:rPr>
                <w:b/>
                <w:sz w:val="22"/>
                <w:szCs w:val="22"/>
              </w:rPr>
              <w:t xml:space="preserve">Topıcs </w:t>
            </w:r>
          </w:p>
        </w:tc>
      </w:tr>
      <w:tr w:rsidR="008C0B90" w14:paraId="6CCDD1B5" w14:textId="77777777" w:rsidTr="00DA60C5">
        <w:trPr>
          <w:jc w:val="center"/>
        </w:trPr>
        <w:tc>
          <w:tcPr>
            <w:tcW w:w="583" w:type="pct"/>
            <w:vAlign w:val="center"/>
          </w:tcPr>
          <w:p w14:paraId="4249D78B" w14:textId="77777777" w:rsidR="008C0B90" w:rsidRPr="00853907" w:rsidRDefault="008C0B90" w:rsidP="00DA60C5">
            <w:pPr>
              <w:jc w:val="center"/>
              <w:rPr>
                <w:sz w:val="22"/>
                <w:szCs w:val="22"/>
              </w:rPr>
            </w:pPr>
            <w:r w:rsidRPr="00853907">
              <w:rPr>
                <w:sz w:val="22"/>
                <w:szCs w:val="22"/>
              </w:rPr>
              <w:t>1</w:t>
            </w:r>
          </w:p>
        </w:tc>
        <w:tc>
          <w:tcPr>
            <w:tcW w:w="4417" w:type="pct"/>
          </w:tcPr>
          <w:p w14:paraId="25DEBB8D" w14:textId="77777777" w:rsidR="008C0B90" w:rsidRPr="00853907" w:rsidRDefault="008C0B90" w:rsidP="00DA60C5">
            <w:pPr>
              <w:rPr>
                <w:sz w:val="22"/>
                <w:szCs w:val="22"/>
              </w:rPr>
            </w:pPr>
            <w:r w:rsidRPr="00853907">
              <w:rPr>
                <w:sz w:val="22"/>
                <w:szCs w:val="22"/>
              </w:rPr>
              <w:t>The nature of adolescence</w:t>
            </w:r>
          </w:p>
        </w:tc>
      </w:tr>
      <w:tr w:rsidR="008C0B90" w14:paraId="50605BE2" w14:textId="77777777" w:rsidTr="00DA60C5">
        <w:trPr>
          <w:jc w:val="center"/>
        </w:trPr>
        <w:tc>
          <w:tcPr>
            <w:tcW w:w="583" w:type="pct"/>
            <w:vAlign w:val="center"/>
          </w:tcPr>
          <w:p w14:paraId="2EF30384" w14:textId="77777777" w:rsidR="008C0B90" w:rsidRPr="00853907" w:rsidRDefault="008C0B90" w:rsidP="00DA60C5">
            <w:pPr>
              <w:jc w:val="center"/>
              <w:rPr>
                <w:sz w:val="22"/>
                <w:szCs w:val="22"/>
              </w:rPr>
            </w:pPr>
            <w:r w:rsidRPr="00853907">
              <w:rPr>
                <w:sz w:val="22"/>
                <w:szCs w:val="22"/>
              </w:rPr>
              <w:t>2</w:t>
            </w:r>
          </w:p>
        </w:tc>
        <w:tc>
          <w:tcPr>
            <w:tcW w:w="4417" w:type="pct"/>
          </w:tcPr>
          <w:p w14:paraId="3BDAB50C" w14:textId="77777777" w:rsidR="008C0B90" w:rsidRPr="00853907" w:rsidRDefault="008C0B90" w:rsidP="00DA60C5">
            <w:pPr>
              <w:rPr>
                <w:sz w:val="22"/>
                <w:szCs w:val="22"/>
              </w:rPr>
            </w:pPr>
            <w:r w:rsidRPr="00853907">
              <w:rPr>
                <w:sz w:val="22"/>
                <w:szCs w:val="22"/>
              </w:rPr>
              <w:t>Physical changes at puberty</w:t>
            </w:r>
          </w:p>
        </w:tc>
      </w:tr>
      <w:tr w:rsidR="008C0B90" w14:paraId="39B4C8FB" w14:textId="77777777" w:rsidTr="00DA60C5">
        <w:trPr>
          <w:jc w:val="center"/>
        </w:trPr>
        <w:tc>
          <w:tcPr>
            <w:tcW w:w="583" w:type="pct"/>
            <w:vAlign w:val="center"/>
          </w:tcPr>
          <w:p w14:paraId="1BB1D4BB" w14:textId="77777777" w:rsidR="008C0B90" w:rsidRPr="00853907" w:rsidRDefault="008C0B90" w:rsidP="00DA60C5">
            <w:pPr>
              <w:jc w:val="center"/>
              <w:rPr>
                <w:sz w:val="22"/>
                <w:szCs w:val="22"/>
              </w:rPr>
            </w:pPr>
            <w:r w:rsidRPr="00853907">
              <w:rPr>
                <w:sz w:val="22"/>
                <w:szCs w:val="22"/>
              </w:rPr>
              <w:t>3</w:t>
            </w:r>
          </w:p>
        </w:tc>
        <w:tc>
          <w:tcPr>
            <w:tcW w:w="4417" w:type="pct"/>
          </w:tcPr>
          <w:p w14:paraId="103AC56E" w14:textId="77777777" w:rsidR="008C0B90" w:rsidRPr="00853907" w:rsidRDefault="008C0B90" w:rsidP="00DA60C5">
            <w:pPr>
              <w:rPr>
                <w:sz w:val="22"/>
                <w:szCs w:val="22"/>
              </w:rPr>
            </w:pPr>
            <w:r w:rsidRPr="00853907">
              <w:rPr>
                <w:sz w:val="22"/>
                <w:szCs w:val="22"/>
              </w:rPr>
              <w:t>Psychological changes in adolescence</w:t>
            </w:r>
          </w:p>
        </w:tc>
      </w:tr>
      <w:tr w:rsidR="008C0B90" w14:paraId="015834E8" w14:textId="77777777" w:rsidTr="00DA60C5">
        <w:trPr>
          <w:jc w:val="center"/>
        </w:trPr>
        <w:tc>
          <w:tcPr>
            <w:tcW w:w="583" w:type="pct"/>
            <w:vAlign w:val="center"/>
          </w:tcPr>
          <w:p w14:paraId="678F0B9D" w14:textId="77777777" w:rsidR="008C0B90" w:rsidRPr="00853907" w:rsidRDefault="008C0B90" w:rsidP="00DA60C5">
            <w:pPr>
              <w:jc w:val="center"/>
              <w:rPr>
                <w:sz w:val="22"/>
                <w:szCs w:val="22"/>
              </w:rPr>
            </w:pPr>
            <w:r w:rsidRPr="00853907">
              <w:rPr>
                <w:sz w:val="22"/>
                <w:szCs w:val="22"/>
              </w:rPr>
              <w:t>4</w:t>
            </w:r>
          </w:p>
        </w:tc>
        <w:tc>
          <w:tcPr>
            <w:tcW w:w="4417" w:type="pct"/>
          </w:tcPr>
          <w:p w14:paraId="75BD7C58" w14:textId="77777777" w:rsidR="008C0B90" w:rsidRPr="00853907" w:rsidRDefault="008C0B90" w:rsidP="00DA60C5">
            <w:pPr>
              <w:rPr>
                <w:sz w:val="22"/>
                <w:szCs w:val="22"/>
              </w:rPr>
            </w:pPr>
            <w:r w:rsidRPr="00853907">
              <w:rPr>
                <w:sz w:val="22"/>
                <w:szCs w:val="22"/>
              </w:rPr>
              <w:t>Emotional changes in adolescence</w:t>
            </w:r>
          </w:p>
        </w:tc>
      </w:tr>
      <w:tr w:rsidR="008C0B90" w14:paraId="10CF4414" w14:textId="77777777" w:rsidTr="00DA60C5">
        <w:trPr>
          <w:jc w:val="center"/>
        </w:trPr>
        <w:tc>
          <w:tcPr>
            <w:tcW w:w="583" w:type="pct"/>
            <w:vAlign w:val="center"/>
          </w:tcPr>
          <w:p w14:paraId="2FF2625A" w14:textId="77777777" w:rsidR="008C0B90" w:rsidRPr="00853907" w:rsidRDefault="008C0B90" w:rsidP="00DA60C5">
            <w:pPr>
              <w:jc w:val="center"/>
              <w:rPr>
                <w:sz w:val="22"/>
                <w:szCs w:val="22"/>
              </w:rPr>
            </w:pPr>
            <w:r w:rsidRPr="00853907">
              <w:rPr>
                <w:sz w:val="22"/>
                <w:szCs w:val="22"/>
              </w:rPr>
              <w:t>5</w:t>
            </w:r>
          </w:p>
        </w:tc>
        <w:tc>
          <w:tcPr>
            <w:tcW w:w="4417" w:type="pct"/>
          </w:tcPr>
          <w:p w14:paraId="00B3E7C6" w14:textId="77777777" w:rsidR="008C0B90" w:rsidRPr="00853907" w:rsidRDefault="008C0B90" w:rsidP="00DA60C5">
            <w:pPr>
              <w:rPr>
                <w:sz w:val="22"/>
                <w:szCs w:val="22"/>
              </w:rPr>
            </w:pPr>
            <w:r w:rsidRPr="00853907">
              <w:rPr>
                <w:sz w:val="22"/>
                <w:szCs w:val="22"/>
              </w:rPr>
              <w:t>Mental changes in puberty</w:t>
            </w:r>
          </w:p>
        </w:tc>
      </w:tr>
      <w:tr w:rsidR="008C0B90" w14:paraId="7B1BB2CB" w14:textId="77777777" w:rsidTr="00DA60C5">
        <w:trPr>
          <w:jc w:val="center"/>
        </w:trPr>
        <w:tc>
          <w:tcPr>
            <w:tcW w:w="583" w:type="pct"/>
            <w:vAlign w:val="center"/>
          </w:tcPr>
          <w:p w14:paraId="7A736461" w14:textId="77777777" w:rsidR="008C0B90" w:rsidRPr="00853907" w:rsidRDefault="008C0B90" w:rsidP="00DA60C5">
            <w:pPr>
              <w:jc w:val="center"/>
              <w:rPr>
                <w:sz w:val="22"/>
                <w:szCs w:val="22"/>
              </w:rPr>
            </w:pPr>
            <w:r w:rsidRPr="00853907">
              <w:rPr>
                <w:sz w:val="22"/>
                <w:szCs w:val="22"/>
              </w:rPr>
              <w:t>6</w:t>
            </w:r>
          </w:p>
        </w:tc>
        <w:tc>
          <w:tcPr>
            <w:tcW w:w="4417" w:type="pct"/>
          </w:tcPr>
          <w:p w14:paraId="37DED845" w14:textId="77777777" w:rsidR="008C0B90" w:rsidRPr="00853907" w:rsidRDefault="008C0B90" w:rsidP="00DA60C5">
            <w:pPr>
              <w:rPr>
                <w:sz w:val="22"/>
                <w:szCs w:val="22"/>
              </w:rPr>
            </w:pPr>
            <w:r w:rsidRPr="00853907">
              <w:rPr>
                <w:sz w:val="22"/>
                <w:szCs w:val="22"/>
              </w:rPr>
              <w:t>Adolescent health</w:t>
            </w:r>
          </w:p>
        </w:tc>
      </w:tr>
      <w:tr w:rsidR="008C0B90" w14:paraId="2443E2B7" w14:textId="77777777" w:rsidTr="00DA60C5">
        <w:trPr>
          <w:jc w:val="center"/>
        </w:trPr>
        <w:tc>
          <w:tcPr>
            <w:tcW w:w="583" w:type="pct"/>
            <w:shd w:val="clear" w:color="auto" w:fill="D9D9D9"/>
            <w:vAlign w:val="center"/>
          </w:tcPr>
          <w:p w14:paraId="70A70CE1" w14:textId="77777777" w:rsidR="008C0B90" w:rsidRPr="00853907" w:rsidRDefault="008C0B90" w:rsidP="00DA60C5">
            <w:pPr>
              <w:jc w:val="center"/>
              <w:rPr>
                <w:sz w:val="22"/>
                <w:szCs w:val="22"/>
              </w:rPr>
            </w:pPr>
            <w:r w:rsidRPr="00853907">
              <w:rPr>
                <w:sz w:val="22"/>
                <w:szCs w:val="22"/>
              </w:rPr>
              <w:t>7-8</w:t>
            </w:r>
          </w:p>
        </w:tc>
        <w:tc>
          <w:tcPr>
            <w:tcW w:w="4417" w:type="pct"/>
            <w:shd w:val="clear" w:color="auto" w:fill="D9D9D9"/>
          </w:tcPr>
          <w:p w14:paraId="53A60CBF" w14:textId="77777777" w:rsidR="008C0B90" w:rsidRPr="00853907" w:rsidRDefault="008C0B90" w:rsidP="00DA60C5">
            <w:pPr>
              <w:rPr>
                <w:sz w:val="22"/>
                <w:szCs w:val="22"/>
              </w:rPr>
            </w:pPr>
            <w:r w:rsidRPr="00853907">
              <w:rPr>
                <w:sz w:val="22"/>
                <w:szCs w:val="22"/>
              </w:rPr>
              <w:t>Midterm</w:t>
            </w:r>
          </w:p>
        </w:tc>
      </w:tr>
      <w:tr w:rsidR="008C0B90" w14:paraId="528C1A3B" w14:textId="77777777" w:rsidTr="00DA60C5">
        <w:trPr>
          <w:jc w:val="center"/>
        </w:trPr>
        <w:tc>
          <w:tcPr>
            <w:tcW w:w="583" w:type="pct"/>
            <w:vAlign w:val="center"/>
          </w:tcPr>
          <w:p w14:paraId="5B5D4C76" w14:textId="77777777" w:rsidR="008C0B90" w:rsidRPr="00853907" w:rsidRDefault="008C0B90" w:rsidP="00DA60C5">
            <w:pPr>
              <w:jc w:val="center"/>
              <w:rPr>
                <w:sz w:val="22"/>
                <w:szCs w:val="22"/>
              </w:rPr>
            </w:pPr>
            <w:r w:rsidRPr="00853907">
              <w:rPr>
                <w:sz w:val="22"/>
                <w:szCs w:val="22"/>
              </w:rPr>
              <w:t>9</w:t>
            </w:r>
          </w:p>
        </w:tc>
        <w:tc>
          <w:tcPr>
            <w:tcW w:w="4417" w:type="pct"/>
          </w:tcPr>
          <w:p w14:paraId="254B3DBC" w14:textId="77777777" w:rsidR="008C0B90" w:rsidRPr="00853907" w:rsidRDefault="008C0B90" w:rsidP="00DA60C5">
            <w:pPr>
              <w:rPr>
                <w:sz w:val="22"/>
                <w:szCs w:val="22"/>
              </w:rPr>
            </w:pPr>
            <w:r w:rsidRPr="00853907">
              <w:rPr>
                <w:sz w:val="22"/>
                <w:szCs w:val="22"/>
              </w:rPr>
              <w:t>Health problems in adolescence</w:t>
            </w:r>
          </w:p>
        </w:tc>
      </w:tr>
      <w:tr w:rsidR="008C0B90" w14:paraId="5D6B16B6" w14:textId="77777777" w:rsidTr="00DA60C5">
        <w:trPr>
          <w:jc w:val="center"/>
        </w:trPr>
        <w:tc>
          <w:tcPr>
            <w:tcW w:w="583" w:type="pct"/>
            <w:vAlign w:val="center"/>
          </w:tcPr>
          <w:p w14:paraId="63D72777" w14:textId="77777777" w:rsidR="008C0B90" w:rsidRPr="00853907" w:rsidRDefault="008C0B90" w:rsidP="00DA60C5">
            <w:pPr>
              <w:jc w:val="center"/>
              <w:rPr>
                <w:sz w:val="22"/>
                <w:szCs w:val="22"/>
              </w:rPr>
            </w:pPr>
            <w:r w:rsidRPr="00853907">
              <w:rPr>
                <w:sz w:val="22"/>
                <w:szCs w:val="22"/>
              </w:rPr>
              <w:t>10</w:t>
            </w:r>
          </w:p>
        </w:tc>
        <w:tc>
          <w:tcPr>
            <w:tcW w:w="4417" w:type="pct"/>
          </w:tcPr>
          <w:p w14:paraId="5011FEDC" w14:textId="77777777" w:rsidR="008C0B90" w:rsidRPr="00853907" w:rsidRDefault="008C0B90" w:rsidP="00DA60C5">
            <w:pPr>
              <w:rPr>
                <w:sz w:val="22"/>
                <w:szCs w:val="22"/>
              </w:rPr>
            </w:pPr>
            <w:r w:rsidRPr="00853907">
              <w:rPr>
                <w:sz w:val="22"/>
                <w:szCs w:val="22"/>
              </w:rPr>
              <w:t>Adolescent cognition</w:t>
            </w:r>
          </w:p>
        </w:tc>
      </w:tr>
      <w:tr w:rsidR="008C0B90" w14:paraId="5F61A7A5" w14:textId="77777777" w:rsidTr="00DA60C5">
        <w:trPr>
          <w:jc w:val="center"/>
        </w:trPr>
        <w:tc>
          <w:tcPr>
            <w:tcW w:w="583" w:type="pct"/>
            <w:vAlign w:val="center"/>
          </w:tcPr>
          <w:p w14:paraId="70532752" w14:textId="77777777" w:rsidR="008C0B90" w:rsidRPr="00853907" w:rsidRDefault="008C0B90" w:rsidP="00DA60C5">
            <w:pPr>
              <w:jc w:val="center"/>
              <w:rPr>
                <w:sz w:val="22"/>
                <w:szCs w:val="22"/>
              </w:rPr>
            </w:pPr>
            <w:r w:rsidRPr="00853907">
              <w:rPr>
                <w:sz w:val="22"/>
                <w:szCs w:val="22"/>
              </w:rPr>
              <w:t>11</w:t>
            </w:r>
          </w:p>
        </w:tc>
        <w:tc>
          <w:tcPr>
            <w:tcW w:w="4417" w:type="pct"/>
          </w:tcPr>
          <w:p w14:paraId="41186183" w14:textId="77777777" w:rsidR="008C0B90" w:rsidRPr="00853907" w:rsidRDefault="008C0B90" w:rsidP="00DA60C5">
            <w:pPr>
              <w:rPr>
                <w:sz w:val="22"/>
                <w:szCs w:val="22"/>
              </w:rPr>
            </w:pPr>
            <w:r w:rsidRPr="00853907">
              <w:rPr>
                <w:sz w:val="22"/>
                <w:szCs w:val="22"/>
              </w:rPr>
              <w:t>Piaget's theory</w:t>
            </w:r>
          </w:p>
        </w:tc>
      </w:tr>
      <w:tr w:rsidR="008C0B90" w14:paraId="530F9854" w14:textId="77777777" w:rsidTr="00DA60C5">
        <w:trPr>
          <w:jc w:val="center"/>
        </w:trPr>
        <w:tc>
          <w:tcPr>
            <w:tcW w:w="583" w:type="pct"/>
            <w:vAlign w:val="center"/>
          </w:tcPr>
          <w:p w14:paraId="4069429A" w14:textId="77777777" w:rsidR="008C0B90" w:rsidRPr="00853907" w:rsidRDefault="008C0B90" w:rsidP="00DA60C5">
            <w:pPr>
              <w:jc w:val="center"/>
              <w:rPr>
                <w:sz w:val="22"/>
                <w:szCs w:val="22"/>
              </w:rPr>
            </w:pPr>
            <w:r w:rsidRPr="00853907">
              <w:rPr>
                <w:sz w:val="22"/>
                <w:szCs w:val="22"/>
              </w:rPr>
              <w:t>12</w:t>
            </w:r>
          </w:p>
        </w:tc>
        <w:tc>
          <w:tcPr>
            <w:tcW w:w="4417" w:type="pct"/>
          </w:tcPr>
          <w:p w14:paraId="212CE9BC" w14:textId="77777777" w:rsidR="008C0B90" w:rsidRPr="00853907" w:rsidRDefault="008C0B90" w:rsidP="00DA60C5">
            <w:pPr>
              <w:rPr>
                <w:sz w:val="22"/>
                <w:szCs w:val="22"/>
              </w:rPr>
            </w:pPr>
            <w:r w:rsidRPr="00853907">
              <w:rPr>
                <w:sz w:val="22"/>
                <w:szCs w:val="22"/>
              </w:rPr>
              <w:t>Information processing</w:t>
            </w:r>
          </w:p>
        </w:tc>
      </w:tr>
      <w:tr w:rsidR="008C0B90" w14:paraId="29354864" w14:textId="77777777" w:rsidTr="00DA60C5">
        <w:trPr>
          <w:jc w:val="center"/>
        </w:trPr>
        <w:tc>
          <w:tcPr>
            <w:tcW w:w="583" w:type="pct"/>
            <w:vAlign w:val="center"/>
          </w:tcPr>
          <w:p w14:paraId="1853AFDA" w14:textId="77777777" w:rsidR="008C0B90" w:rsidRPr="00853907" w:rsidRDefault="008C0B90" w:rsidP="00DA60C5">
            <w:pPr>
              <w:jc w:val="center"/>
              <w:rPr>
                <w:sz w:val="22"/>
                <w:szCs w:val="22"/>
              </w:rPr>
            </w:pPr>
            <w:r w:rsidRPr="00853907">
              <w:rPr>
                <w:sz w:val="22"/>
                <w:szCs w:val="22"/>
              </w:rPr>
              <w:t>13</w:t>
            </w:r>
          </w:p>
        </w:tc>
        <w:tc>
          <w:tcPr>
            <w:tcW w:w="4417" w:type="pct"/>
          </w:tcPr>
          <w:p w14:paraId="5D8DEFCC" w14:textId="77777777" w:rsidR="008C0B90" w:rsidRPr="00853907" w:rsidRDefault="008C0B90" w:rsidP="00DA60C5">
            <w:pPr>
              <w:rPr>
                <w:sz w:val="22"/>
                <w:szCs w:val="22"/>
              </w:rPr>
            </w:pPr>
            <w:r w:rsidRPr="00853907">
              <w:rPr>
                <w:sz w:val="22"/>
                <w:szCs w:val="22"/>
              </w:rPr>
              <w:t>Sexual development</w:t>
            </w:r>
          </w:p>
        </w:tc>
      </w:tr>
      <w:tr w:rsidR="008C0B90" w14:paraId="233DC7F9" w14:textId="77777777" w:rsidTr="00DA60C5">
        <w:trPr>
          <w:jc w:val="center"/>
        </w:trPr>
        <w:tc>
          <w:tcPr>
            <w:tcW w:w="583" w:type="pct"/>
            <w:vAlign w:val="center"/>
          </w:tcPr>
          <w:p w14:paraId="7C26F1A7" w14:textId="77777777" w:rsidR="008C0B90" w:rsidRPr="00853907" w:rsidRDefault="008C0B90" w:rsidP="00DA60C5">
            <w:pPr>
              <w:jc w:val="center"/>
              <w:rPr>
                <w:sz w:val="22"/>
                <w:szCs w:val="22"/>
              </w:rPr>
            </w:pPr>
            <w:r w:rsidRPr="00853907">
              <w:rPr>
                <w:sz w:val="22"/>
                <w:szCs w:val="22"/>
              </w:rPr>
              <w:t>14</w:t>
            </w:r>
          </w:p>
        </w:tc>
        <w:tc>
          <w:tcPr>
            <w:tcW w:w="4417" w:type="pct"/>
          </w:tcPr>
          <w:p w14:paraId="7D117EE3" w14:textId="77777777" w:rsidR="008C0B90" w:rsidRPr="00853907" w:rsidRDefault="008C0B90" w:rsidP="00DA60C5">
            <w:pPr>
              <w:rPr>
                <w:sz w:val="22"/>
                <w:szCs w:val="22"/>
              </w:rPr>
            </w:pPr>
            <w:r w:rsidRPr="00853907">
              <w:rPr>
                <w:sz w:val="22"/>
                <w:szCs w:val="22"/>
              </w:rPr>
              <w:t>Sexual education</w:t>
            </w:r>
          </w:p>
        </w:tc>
      </w:tr>
      <w:tr w:rsidR="008C0B90" w14:paraId="5333EB88" w14:textId="77777777" w:rsidTr="00DA60C5">
        <w:trPr>
          <w:trHeight w:val="322"/>
          <w:jc w:val="center"/>
        </w:trPr>
        <w:tc>
          <w:tcPr>
            <w:tcW w:w="583" w:type="pct"/>
            <w:tcBorders>
              <w:bottom w:val="single" w:sz="12" w:space="0" w:color="auto"/>
            </w:tcBorders>
            <w:shd w:val="clear" w:color="auto" w:fill="D9D9D9"/>
            <w:vAlign w:val="center"/>
          </w:tcPr>
          <w:p w14:paraId="142D5887" w14:textId="77777777" w:rsidR="008C0B90" w:rsidRPr="00853907" w:rsidRDefault="008C0B90" w:rsidP="00DA60C5">
            <w:pPr>
              <w:jc w:val="center"/>
              <w:rPr>
                <w:sz w:val="22"/>
                <w:szCs w:val="22"/>
              </w:rPr>
            </w:pPr>
            <w:r w:rsidRPr="00853907">
              <w:rPr>
                <w:sz w:val="22"/>
                <w:szCs w:val="22"/>
              </w:rPr>
              <w:t>15-16</w:t>
            </w:r>
          </w:p>
        </w:tc>
        <w:tc>
          <w:tcPr>
            <w:tcW w:w="4417" w:type="pct"/>
            <w:tcBorders>
              <w:bottom w:val="single" w:sz="12" w:space="0" w:color="auto"/>
            </w:tcBorders>
            <w:shd w:val="clear" w:color="auto" w:fill="D9D9D9"/>
          </w:tcPr>
          <w:p w14:paraId="2AA9E7F2" w14:textId="77777777" w:rsidR="008C0B90" w:rsidRPr="00853907" w:rsidRDefault="008C0B90" w:rsidP="00DA60C5">
            <w:pPr>
              <w:rPr>
                <w:sz w:val="22"/>
                <w:szCs w:val="22"/>
              </w:rPr>
            </w:pPr>
            <w:r w:rsidRPr="00853907">
              <w:rPr>
                <w:sz w:val="22"/>
                <w:szCs w:val="22"/>
              </w:rPr>
              <w:t>Final Exam</w:t>
            </w:r>
          </w:p>
        </w:tc>
      </w:tr>
    </w:tbl>
    <w:p w14:paraId="09DF983A" w14:textId="77777777" w:rsidR="008C0B90" w:rsidRDefault="008C0B90" w:rsidP="008C0B90">
      <w:pPr>
        <w:rPr>
          <w:sz w:val="16"/>
          <w:szCs w:val="16"/>
          <w:lang w:val="en-US"/>
        </w:rPr>
      </w:pPr>
    </w:p>
    <w:p w14:paraId="61DF980C" w14:textId="77777777" w:rsidR="008C0B90" w:rsidRPr="00E052C8" w:rsidRDefault="008C0B90" w:rsidP="008C0B90">
      <w:pPr>
        <w:rPr>
          <w:sz w:val="16"/>
          <w:szCs w:val="16"/>
          <w:lang w:val="en-US"/>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8C0B90" w:rsidRPr="00E052C8" w14:paraId="75BA08A6" w14:textId="77777777" w:rsidTr="00DA60C5">
        <w:tc>
          <w:tcPr>
            <w:tcW w:w="603" w:type="dxa"/>
            <w:tcBorders>
              <w:top w:val="single" w:sz="12" w:space="0" w:color="auto"/>
              <w:left w:val="single" w:sz="12" w:space="0" w:color="auto"/>
              <w:bottom w:val="single" w:sz="6" w:space="0" w:color="auto"/>
              <w:right w:val="single" w:sz="6" w:space="0" w:color="auto"/>
            </w:tcBorders>
            <w:vAlign w:val="center"/>
          </w:tcPr>
          <w:p w14:paraId="59D9004A" w14:textId="77777777" w:rsidR="008C0B90" w:rsidRPr="00E052C8" w:rsidRDefault="008C0B90" w:rsidP="00DA60C5">
            <w:pPr>
              <w:jc w:val="center"/>
              <w:rPr>
                <w:b/>
                <w:sz w:val="18"/>
                <w:szCs w:val="18"/>
                <w:lang w:val="en-US"/>
              </w:rPr>
            </w:pPr>
            <w:r w:rsidRPr="00E052C8">
              <w:rPr>
                <w:b/>
                <w:sz w:val="18"/>
                <w:szCs w:val="18"/>
                <w:lang w:val="en-US"/>
              </w:rPr>
              <w:t>NO</w:t>
            </w:r>
          </w:p>
        </w:tc>
        <w:tc>
          <w:tcPr>
            <w:tcW w:w="7585" w:type="dxa"/>
            <w:tcBorders>
              <w:top w:val="single" w:sz="12" w:space="0" w:color="auto"/>
              <w:left w:val="single" w:sz="6" w:space="0" w:color="auto"/>
              <w:bottom w:val="single" w:sz="6" w:space="0" w:color="auto"/>
              <w:right w:val="single" w:sz="6" w:space="0" w:color="auto"/>
            </w:tcBorders>
          </w:tcPr>
          <w:p w14:paraId="74ED015A" w14:textId="77777777" w:rsidR="008C0B90" w:rsidRPr="00E052C8" w:rsidRDefault="008C0B90" w:rsidP="00DA60C5">
            <w:pPr>
              <w:rPr>
                <w:b/>
                <w:lang w:val="en-US"/>
              </w:rPr>
            </w:pPr>
            <w:r w:rsidRPr="00E052C8">
              <w:rPr>
                <w:b/>
                <w:sz w:val="22"/>
                <w:szCs w:val="22"/>
                <w:lang w:val="en-US"/>
              </w:rPr>
              <w:t xml:space="preserve">PROGRAM OUTCOMES </w:t>
            </w:r>
          </w:p>
        </w:tc>
        <w:tc>
          <w:tcPr>
            <w:tcW w:w="567" w:type="dxa"/>
            <w:tcBorders>
              <w:top w:val="single" w:sz="12" w:space="0" w:color="auto"/>
              <w:left w:val="single" w:sz="6" w:space="0" w:color="auto"/>
              <w:bottom w:val="single" w:sz="6" w:space="0" w:color="auto"/>
              <w:right w:val="single" w:sz="6" w:space="0" w:color="auto"/>
            </w:tcBorders>
            <w:vAlign w:val="center"/>
          </w:tcPr>
          <w:p w14:paraId="4359DE2B" w14:textId="77777777" w:rsidR="008C0B90" w:rsidRPr="00E052C8" w:rsidRDefault="008C0B90" w:rsidP="00DA60C5">
            <w:pPr>
              <w:jc w:val="center"/>
              <w:rPr>
                <w:b/>
                <w:lang w:val="en-US"/>
              </w:rPr>
            </w:pPr>
            <w:r w:rsidRPr="00E052C8">
              <w:rPr>
                <w:b/>
                <w:sz w:val="22"/>
                <w:szCs w:val="22"/>
                <w:lang w:val="en-US"/>
              </w:rPr>
              <w:t>3</w:t>
            </w:r>
          </w:p>
        </w:tc>
        <w:tc>
          <w:tcPr>
            <w:tcW w:w="567" w:type="dxa"/>
            <w:tcBorders>
              <w:top w:val="single" w:sz="12" w:space="0" w:color="auto"/>
              <w:left w:val="single" w:sz="6" w:space="0" w:color="auto"/>
              <w:bottom w:val="single" w:sz="6" w:space="0" w:color="auto"/>
              <w:right w:val="single" w:sz="6" w:space="0" w:color="auto"/>
            </w:tcBorders>
            <w:vAlign w:val="center"/>
          </w:tcPr>
          <w:p w14:paraId="69ACF6DA" w14:textId="77777777" w:rsidR="008C0B90" w:rsidRPr="00E052C8" w:rsidRDefault="008C0B90" w:rsidP="00DA60C5">
            <w:pPr>
              <w:jc w:val="center"/>
              <w:rPr>
                <w:b/>
                <w:lang w:val="en-US"/>
              </w:rPr>
            </w:pPr>
            <w:r w:rsidRPr="00E052C8">
              <w:rPr>
                <w:b/>
                <w:sz w:val="22"/>
                <w:szCs w:val="22"/>
                <w:lang w:val="en-US"/>
              </w:rPr>
              <w:t>2</w:t>
            </w:r>
          </w:p>
        </w:tc>
        <w:tc>
          <w:tcPr>
            <w:tcW w:w="567" w:type="dxa"/>
            <w:tcBorders>
              <w:top w:val="single" w:sz="12" w:space="0" w:color="auto"/>
              <w:left w:val="single" w:sz="6" w:space="0" w:color="auto"/>
              <w:bottom w:val="single" w:sz="6" w:space="0" w:color="auto"/>
              <w:right w:val="single" w:sz="12" w:space="0" w:color="auto"/>
            </w:tcBorders>
            <w:vAlign w:val="center"/>
          </w:tcPr>
          <w:p w14:paraId="2B87043B" w14:textId="77777777" w:rsidR="008C0B90" w:rsidRPr="00E052C8" w:rsidRDefault="008C0B90" w:rsidP="00DA60C5">
            <w:pPr>
              <w:jc w:val="center"/>
              <w:rPr>
                <w:b/>
                <w:lang w:val="en-US"/>
              </w:rPr>
            </w:pPr>
            <w:r w:rsidRPr="00E052C8">
              <w:rPr>
                <w:b/>
                <w:sz w:val="22"/>
                <w:szCs w:val="22"/>
                <w:lang w:val="en-US"/>
              </w:rPr>
              <w:t>1</w:t>
            </w:r>
          </w:p>
        </w:tc>
      </w:tr>
      <w:tr w:rsidR="008C0B90" w:rsidRPr="00E052C8" w14:paraId="68FD2148"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7CEAB180" w14:textId="77777777" w:rsidR="008C0B90" w:rsidRPr="00E052C8" w:rsidRDefault="008C0B90" w:rsidP="00DA60C5">
            <w:pPr>
              <w:jc w:val="center"/>
              <w:rPr>
                <w:lang w:val="en-US"/>
              </w:rPr>
            </w:pPr>
            <w:r w:rsidRPr="00E052C8">
              <w:rPr>
                <w:sz w:val="22"/>
                <w:szCs w:val="22"/>
                <w:lang w:val="en-US"/>
              </w:rPr>
              <w:t>1</w:t>
            </w:r>
          </w:p>
        </w:tc>
        <w:tc>
          <w:tcPr>
            <w:tcW w:w="7585" w:type="dxa"/>
            <w:tcBorders>
              <w:top w:val="single" w:sz="6" w:space="0" w:color="auto"/>
              <w:left w:val="single" w:sz="6" w:space="0" w:color="auto"/>
              <w:bottom w:val="single" w:sz="6" w:space="0" w:color="auto"/>
              <w:right w:val="single" w:sz="6" w:space="0" w:color="auto"/>
            </w:tcBorders>
            <w:vAlign w:val="center"/>
          </w:tcPr>
          <w:p w14:paraId="52A87C9A" w14:textId="77777777" w:rsidR="008C0B90" w:rsidRPr="00E052C8" w:rsidRDefault="008C0B90" w:rsidP="00DA60C5">
            <w:pPr>
              <w:jc w:val="both"/>
              <w:rPr>
                <w:sz w:val="20"/>
                <w:szCs w:val="20"/>
                <w:lang w:val="en-US"/>
              </w:rPr>
            </w:pPr>
            <w:r>
              <w:rPr>
                <w:sz w:val="20"/>
                <w:szCs w:val="20"/>
                <w:lang w:val="en-US"/>
              </w:rPr>
              <w:t xml:space="preserve">Defines </w:t>
            </w:r>
            <w:r w:rsidRPr="00697231">
              <w:rPr>
                <w:sz w:val="20"/>
                <w:szCs w:val="20"/>
                <w:lang w:val="en-US"/>
              </w:rPr>
              <w:t>concepts, terminology, methods, techniques, principles and theory</w:t>
            </w:r>
            <w:r>
              <w:rPr>
                <w:sz w:val="20"/>
                <w:szCs w:val="20"/>
                <w:lang w:val="en-US"/>
              </w:rPr>
              <w:t xml:space="preserve"> </w:t>
            </w:r>
            <w:r w:rsidRPr="00697231">
              <w:rPr>
                <w:sz w:val="20"/>
                <w:szCs w:val="20"/>
                <w:lang w:val="en-US"/>
              </w:rPr>
              <w:t>related to special education</w:t>
            </w:r>
            <w:r>
              <w:rPr>
                <w:sz w:val="20"/>
                <w:szCs w:val="20"/>
                <w:lang w:val="en-US"/>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14:paraId="24C0F896" w14:textId="77777777" w:rsidR="008C0B90" w:rsidRPr="00EC3853" w:rsidRDefault="008C0B90"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1A0D67C3" w14:textId="77777777" w:rsidR="008C0B90" w:rsidRPr="00EC3853" w:rsidRDefault="008C0B90"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0F527271" w14:textId="77777777" w:rsidR="008C0B90" w:rsidRPr="00EC3853" w:rsidRDefault="008C0B90" w:rsidP="00DA60C5">
            <w:pPr>
              <w:jc w:val="center"/>
              <w:rPr>
                <w:b/>
                <w:sz w:val="20"/>
                <w:szCs w:val="20"/>
              </w:rPr>
            </w:pPr>
          </w:p>
        </w:tc>
      </w:tr>
      <w:tr w:rsidR="008C0B90" w:rsidRPr="00E052C8" w14:paraId="4A4DDC37"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51F2A4E4" w14:textId="77777777" w:rsidR="008C0B90" w:rsidRPr="00E052C8" w:rsidRDefault="008C0B90" w:rsidP="00DA60C5">
            <w:pPr>
              <w:jc w:val="center"/>
              <w:rPr>
                <w:lang w:val="en-US"/>
              </w:rPr>
            </w:pPr>
            <w:r w:rsidRPr="00E052C8">
              <w:rPr>
                <w:sz w:val="22"/>
                <w:szCs w:val="22"/>
                <w:lang w:val="en-US"/>
              </w:rPr>
              <w:t>2</w:t>
            </w:r>
          </w:p>
        </w:tc>
        <w:tc>
          <w:tcPr>
            <w:tcW w:w="7585" w:type="dxa"/>
            <w:tcBorders>
              <w:top w:val="single" w:sz="6" w:space="0" w:color="auto"/>
              <w:left w:val="single" w:sz="6" w:space="0" w:color="auto"/>
              <w:bottom w:val="single" w:sz="6" w:space="0" w:color="auto"/>
              <w:right w:val="single" w:sz="6" w:space="0" w:color="auto"/>
            </w:tcBorders>
            <w:vAlign w:val="center"/>
          </w:tcPr>
          <w:p w14:paraId="64ACA195" w14:textId="77777777" w:rsidR="008C0B90" w:rsidRPr="00E052C8" w:rsidRDefault="008C0B90" w:rsidP="00DA60C5">
            <w:pPr>
              <w:jc w:val="both"/>
              <w:rPr>
                <w:sz w:val="20"/>
                <w:szCs w:val="20"/>
                <w:lang w:val="en-US"/>
              </w:rPr>
            </w:pPr>
            <w:r>
              <w:rPr>
                <w:sz w:val="20"/>
                <w:szCs w:val="20"/>
                <w:lang w:val="en-US"/>
              </w:rPr>
              <w:t>Evaluates student levels before starting instruction, and shares the results with parents and administrators; prepares and utilizes individualized education plan and transition plan.</w:t>
            </w:r>
          </w:p>
        </w:tc>
        <w:tc>
          <w:tcPr>
            <w:tcW w:w="567" w:type="dxa"/>
            <w:tcBorders>
              <w:top w:val="single" w:sz="6" w:space="0" w:color="auto"/>
              <w:left w:val="single" w:sz="6" w:space="0" w:color="auto"/>
              <w:bottom w:val="single" w:sz="6" w:space="0" w:color="auto"/>
              <w:right w:val="single" w:sz="6" w:space="0" w:color="auto"/>
            </w:tcBorders>
            <w:vAlign w:val="center"/>
          </w:tcPr>
          <w:p w14:paraId="4DBFBA67" w14:textId="77777777" w:rsidR="008C0B90" w:rsidRPr="00EC3853" w:rsidRDefault="008C0B90"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4F5EE320" w14:textId="77777777" w:rsidR="008C0B90" w:rsidRPr="00EC3853" w:rsidRDefault="008C0B90"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063C1713" w14:textId="77777777" w:rsidR="008C0B90" w:rsidRPr="00EC3853" w:rsidRDefault="008C0B90" w:rsidP="00DA60C5">
            <w:pPr>
              <w:jc w:val="center"/>
              <w:rPr>
                <w:b/>
                <w:sz w:val="20"/>
                <w:szCs w:val="20"/>
              </w:rPr>
            </w:pPr>
            <w:r>
              <w:rPr>
                <w:b/>
                <w:sz w:val="20"/>
                <w:szCs w:val="20"/>
              </w:rPr>
              <w:t>X</w:t>
            </w:r>
          </w:p>
        </w:tc>
      </w:tr>
      <w:tr w:rsidR="008C0B90" w:rsidRPr="00E052C8" w14:paraId="17C45986"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2805F92E" w14:textId="77777777" w:rsidR="008C0B90" w:rsidRPr="00E052C8" w:rsidRDefault="008C0B90" w:rsidP="00DA60C5">
            <w:pPr>
              <w:jc w:val="center"/>
              <w:rPr>
                <w:lang w:val="en-US"/>
              </w:rPr>
            </w:pPr>
            <w:r w:rsidRPr="00E052C8">
              <w:rPr>
                <w:sz w:val="22"/>
                <w:szCs w:val="22"/>
                <w:lang w:val="en-US"/>
              </w:rPr>
              <w:t>3</w:t>
            </w:r>
          </w:p>
        </w:tc>
        <w:tc>
          <w:tcPr>
            <w:tcW w:w="7585" w:type="dxa"/>
            <w:tcBorders>
              <w:top w:val="single" w:sz="6" w:space="0" w:color="auto"/>
              <w:left w:val="single" w:sz="6" w:space="0" w:color="auto"/>
              <w:bottom w:val="single" w:sz="6" w:space="0" w:color="auto"/>
              <w:right w:val="single" w:sz="6" w:space="0" w:color="auto"/>
            </w:tcBorders>
            <w:vAlign w:val="center"/>
          </w:tcPr>
          <w:p w14:paraId="08353354" w14:textId="77777777" w:rsidR="008C0B90" w:rsidRPr="00E052C8" w:rsidRDefault="008C0B90" w:rsidP="00DA60C5">
            <w:pPr>
              <w:jc w:val="both"/>
              <w:rPr>
                <w:sz w:val="20"/>
                <w:szCs w:val="20"/>
                <w:lang w:val="en-US"/>
              </w:rPr>
            </w:pPr>
            <w:r>
              <w:rPr>
                <w:sz w:val="20"/>
                <w:szCs w:val="20"/>
                <w:lang w:val="en-US"/>
              </w:rPr>
              <w:t>Uses knowledge and skills about the field within the legal and ethical rules in their professions and daily life.</w:t>
            </w:r>
          </w:p>
        </w:tc>
        <w:tc>
          <w:tcPr>
            <w:tcW w:w="567" w:type="dxa"/>
            <w:tcBorders>
              <w:top w:val="single" w:sz="6" w:space="0" w:color="auto"/>
              <w:left w:val="single" w:sz="6" w:space="0" w:color="auto"/>
              <w:bottom w:val="single" w:sz="6" w:space="0" w:color="auto"/>
              <w:right w:val="single" w:sz="6" w:space="0" w:color="auto"/>
            </w:tcBorders>
            <w:vAlign w:val="center"/>
          </w:tcPr>
          <w:p w14:paraId="7BFEDA47" w14:textId="77777777" w:rsidR="008C0B90" w:rsidRPr="00EC3853" w:rsidRDefault="008C0B90"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7B08E1E8" w14:textId="77777777" w:rsidR="008C0B90" w:rsidRPr="00EC3853" w:rsidRDefault="008C0B90"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1ECF74E6" w14:textId="77777777" w:rsidR="008C0B90" w:rsidRPr="00EC3853" w:rsidRDefault="008C0B90" w:rsidP="00DA60C5">
            <w:pPr>
              <w:jc w:val="center"/>
              <w:rPr>
                <w:b/>
                <w:sz w:val="20"/>
                <w:szCs w:val="20"/>
              </w:rPr>
            </w:pPr>
          </w:p>
        </w:tc>
      </w:tr>
      <w:tr w:rsidR="008C0B90" w:rsidRPr="00E052C8" w14:paraId="3CB93586"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62AB2578" w14:textId="77777777" w:rsidR="008C0B90" w:rsidRPr="00E052C8" w:rsidRDefault="008C0B90" w:rsidP="00DA60C5">
            <w:pPr>
              <w:jc w:val="center"/>
              <w:rPr>
                <w:lang w:val="en-US"/>
              </w:rPr>
            </w:pPr>
            <w:r w:rsidRPr="00E052C8">
              <w:rPr>
                <w:sz w:val="22"/>
                <w:szCs w:val="22"/>
                <w:lang w:val="en-US"/>
              </w:rPr>
              <w:t>4</w:t>
            </w:r>
          </w:p>
        </w:tc>
        <w:tc>
          <w:tcPr>
            <w:tcW w:w="7585" w:type="dxa"/>
            <w:tcBorders>
              <w:top w:val="single" w:sz="6" w:space="0" w:color="auto"/>
              <w:left w:val="single" w:sz="6" w:space="0" w:color="auto"/>
              <w:bottom w:val="single" w:sz="6" w:space="0" w:color="auto"/>
              <w:right w:val="single" w:sz="6" w:space="0" w:color="auto"/>
            </w:tcBorders>
            <w:vAlign w:val="center"/>
          </w:tcPr>
          <w:p w14:paraId="5AC96AD9" w14:textId="77777777" w:rsidR="008C0B90" w:rsidRPr="00E052C8" w:rsidRDefault="008C0B90" w:rsidP="00DA60C5">
            <w:pPr>
              <w:rPr>
                <w:sz w:val="20"/>
                <w:szCs w:val="20"/>
                <w:lang w:val="en-US"/>
              </w:rPr>
            </w:pPr>
            <w:r>
              <w:rPr>
                <w:sz w:val="20"/>
                <w:szCs w:val="20"/>
                <w:lang w:val="en-US"/>
              </w:rPr>
              <w:t>Provides support to individuals with special needs and their families by using basic level (European Computer Operating License Advance Level) information technologies for instruction and research.</w:t>
            </w:r>
          </w:p>
        </w:tc>
        <w:tc>
          <w:tcPr>
            <w:tcW w:w="567" w:type="dxa"/>
            <w:tcBorders>
              <w:top w:val="single" w:sz="6" w:space="0" w:color="auto"/>
              <w:left w:val="single" w:sz="6" w:space="0" w:color="auto"/>
              <w:bottom w:val="single" w:sz="6" w:space="0" w:color="auto"/>
              <w:right w:val="single" w:sz="6" w:space="0" w:color="auto"/>
            </w:tcBorders>
            <w:vAlign w:val="center"/>
          </w:tcPr>
          <w:p w14:paraId="7C14E324" w14:textId="77777777" w:rsidR="008C0B90" w:rsidRPr="00EC3853" w:rsidRDefault="008C0B90"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485AD3E3" w14:textId="77777777" w:rsidR="008C0B90" w:rsidRPr="00EC3853" w:rsidRDefault="008C0B90"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5F7F9663" w14:textId="77777777" w:rsidR="008C0B90" w:rsidRPr="00EC3853" w:rsidRDefault="008C0B90" w:rsidP="00DA60C5">
            <w:pPr>
              <w:jc w:val="center"/>
              <w:rPr>
                <w:b/>
                <w:sz w:val="20"/>
                <w:szCs w:val="20"/>
              </w:rPr>
            </w:pPr>
          </w:p>
        </w:tc>
      </w:tr>
      <w:tr w:rsidR="008C0B90" w:rsidRPr="00E052C8" w14:paraId="0884F104"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28471C30" w14:textId="77777777" w:rsidR="008C0B90" w:rsidRPr="00E052C8" w:rsidRDefault="008C0B90" w:rsidP="00DA60C5">
            <w:pPr>
              <w:jc w:val="center"/>
              <w:rPr>
                <w:lang w:val="en-US"/>
              </w:rPr>
            </w:pPr>
            <w:r w:rsidRPr="00E052C8">
              <w:rPr>
                <w:sz w:val="22"/>
                <w:szCs w:val="22"/>
                <w:lang w:val="en-US"/>
              </w:rPr>
              <w:t>5</w:t>
            </w:r>
          </w:p>
        </w:tc>
        <w:tc>
          <w:tcPr>
            <w:tcW w:w="7585" w:type="dxa"/>
            <w:tcBorders>
              <w:top w:val="single" w:sz="6" w:space="0" w:color="auto"/>
              <w:left w:val="single" w:sz="6" w:space="0" w:color="auto"/>
              <w:bottom w:val="single" w:sz="6" w:space="0" w:color="auto"/>
              <w:right w:val="single" w:sz="6" w:space="0" w:color="auto"/>
            </w:tcBorders>
            <w:vAlign w:val="center"/>
          </w:tcPr>
          <w:p w14:paraId="4B11345B" w14:textId="77777777" w:rsidR="008C0B90" w:rsidRPr="00E052C8" w:rsidRDefault="008C0B90" w:rsidP="00DA60C5">
            <w:pPr>
              <w:jc w:val="both"/>
              <w:rPr>
                <w:rFonts w:ascii="TimesNewRoman" w:hAnsi="TimesNewRoman" w:cs="TimesNewRoman"/>
                <w:sz w:val="20"/>
                <w:szCs w:val="20"/>
                <w:lang w:val="en-US"/>
              </w:rPr>
            </w:pPr>
            <w:r>
              <w:rPr>
                <w:rFonts w:ascii="TimesNewRoman" w:hAnsi="TimesNewRoman" w:cs="TimesNewRoman"/>
                <w:sz w:val="20"/>
                <w:szCs w:val="20"/>
                <w:lang w:val="en-US"/>
              </w:rPr>
              <w:t>Develops solutions and recommendations in case of unexpected situations during practices in special education and teaching professions.</w:t>
            </w:r>
          </w:p>
        </w:tc>
        <w:tc>
          <w:tcPr>
            <w:tcW w:w="567" w:type="dxa"/>
            <w:tcBorders>
              <w:top w:val="single" w:sz="6" w:space="0" w:color="auto"/>
              <w:left w:val="single" w:sz="6" w:space="0" w:color="auto"/>
              <w:bottom w:val="single" w:sz="6" w:space="0" w:color="auto"/>
              <w:right w:val="single" w:sz="6" w:space="0" w:color="auto"/>
            </w:tcBorders>
            <w:vAlign w:val="center"/>
          </w:tcPr>
          <w:p w14:paraId="6E125582" w14:textId="77777777" w:rsidR="008C0B90" w:rsidRPr="00EC3853" w:rsidRDefault="008C0B90"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50673CE2" w14:textId="77777777" w:rsidR="008C0B90" w:rsidRPr="00EC3853" w:rsidRDefault="008C0B90"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2397903B" w14:textId="77777777" w:rsidR="008C0B90" w:rsidRPr="00EC3853" w:rsidRDefault="008C0B90" w:rsidP="00DA60C5">
            <w:pPr>
              <w:jc w:val="center"/>
              <w:rPr>
                <w:b/>
                <w:sz w:val="20"/>
                <w:szCs w:val="20"/>
              </w:rPr>
            </w:pPr>
            <w:r>
              <w:rPr>
                <w:b/>
                <w:sz w:val="20"/>
                <w:szCs w:val="20"/>
              </w:rPr>
              <w:t>X</w:t>
            </w:r>
          </w:p>
        </w:tc>
      </w:tr>
      <w:tr w:rsidR="008C0B90" w:rsidRPr="00E052C8" w14:paraId="2EA5E64F"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6F1EE82A" w14:textId="77777777" w:rsidR="008C0B90" w:rsidRPr="00E052C8" w:rsidRDefault="008C0B90" w:rsidP="00DA60C5">
            <w:pPr>
              <w:jc w:val="center"/>
              <w:rPr>
                <w:lang w:val="en-US"/>
              </w:rPr>
            </w:pPr>
            <w:r w:rsidRPr="00E052C8">
              <w:rPr>
                <w:sz w:val="22"/>
                <w:szCs w:val="22"/>
                <w:lang w:val="en-US"/>
              </w:rPr>
              <w:t>6</w:t>
            </w:r>
          </w:p>
        </w:tc>
        <w:tc>
          <w:tcPr>
            <w:tcW w:w="7585" w:type="dxa"/>
            <w:tcBorders>
              <w:top w:val="single" w:sz="6" w:space="0" w:color="auto"/>
              <w:left w:val="single" w:sz="6" w:space="0" w:color="auto"/>
              <w:bottom w:val="single" w:sz="6" w:space="0" w:color="auto"/>
              <w:right w:val="single" w:sz="6" w:space="0" w:color="auto"/>
            </w:tcBorders>
            <w:vAlign w:val="center"/>
          </w:tcPr>
          <w:p w14:paraId="0FBD7890" w14:textId="77777777" w:rsidR="008C0B90" w:rsidRPr="00E052C8" w:rsidRDefault="008C0B90" w:rsidP="00DA60C5">
            <w:pPr>
              <w:jc w:val="both"/>
              <w:rPr>
                <w:rFonts w:ascii="TimesNewRoman" w:hAnsi="TimesNewRoman" w:cs="TimesNewRoman"/>
                <w:sz w:val="20"/>
                <w:szCs w:val="20"/>
                <w:lang w:val="en-US"/>
              </w:rPr>
            </w:pPr>
            <w:r>
              <w:rPr>
                <w:rFonts w:ascii="TimesNewRoman" w:hAnsi="TimesNewRoman" w:cs="TimesNewRoman"/>
                <w:sz w:val="20"/>
                <w:szCs w:val="20"/>
                <w:lang w:val="en-US"/>
              </w:rPr>
              <w:t>Uses learning how to learn, self-regulation, critical thinking, and creative thinking skills.</w:t>
            </w:r>
          </w:p>
        </w:tc>
        <w:tc>
          <w:tcPr>
            <w:tcW w:w="567" w:type="dxa"/>
            <w:tcBorders>
              <w:top w:val="single" w:sz="6" w:space="0" w:color="auto"/>
              <w:left w:val="single" w:sz="6" w:space="0" w:color="auto"/>
              <w:bottom w:val="single" w:sz="6" w:space="0" w:color="auto"/>
              <w:right w:val="single" w:sz="6" w:space="0" w:color="auto"/>
            </w:tcBorders>
            <w:vAlign w:val="center"/>
          </w:tcPr>
          <w:p w14:paraId="72C6F5F7" w14:textId="77777777" w:rsidR="008C0B90" w:rsidRPr="00EC3853" w:rsidRDefault="008C0B90"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55D6F3C6" w14:textId="77777777" w:rsidR="008C0B90" w:rsidRPr="00EC3853" w:rsidRDefault="008C0B90"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3252D443" w14:textId="77777777" w:rsidR="008C0B90" w:rsidRPr="00EC3853" w:rsidRDefault="008C0B90" w:rsidP="00DA60C5">
            <w:pPr>
              <w:jc w:val="center"/>
              <w:rPr>
                <w:b/>
                <w:sz w:val="20"/>
                <w:szCs w:val="20"/>
              </w:rPr>
            </w:pPr>
            <w:r>
              <w:rPr>
                <w:b/>
                <w:sz w:val="20"/>
                <w:szCs w:val="20"/>
              </w:rPr>
              <w:t>X</w:t>
            </w:r>
          </w:p>
        </w:tc>
      </w:tr>
      <w:tr w:rsidR="008C0B90" w:rsidRPr="00E052C8" w14:paraId="498B50E0"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2D81219E" w14:textId="77777777" w:rsidR="008C0B90" w:rsidRPr="00E052C8" w:rsidRDefault="008C0B90" w:rsidP="00DA60C5">
            <w:pPr>
              <w:jc w:val="center"/>
              <w:rPr>
                <w:lang w:val="en-US"/>
              </w:rPr>
            </w:pPr>
            <w:r w:rsidRPr="00E052C8">
              <w:rPr>
                <w:sz w:val="22"/>
                <w:szCs w:val="22"/>
                <w:lang w:val="en-US"/>
              </w:rPr>
              <w:t>7</w:t>
            </w:r>
          </w:p>
        </w:tc>
        <w:tc>
          <w:tcPr>
            <w:tcW w:w="7585" w:type="dxa"/>
            <w:tcBorders>
              <w:top w:val="single" w:sz="6" w:space="0" w:color="auto"/>
              <w:left w:val="single" w:sz="6" w:space="0" w:color="auto"/>
              <w:bottom w:val="single" w:sz="6" w:space="0" w:color="auto"/>
              <w:right w:val="single" w:sz="6" w:space="0" w:color="auto"/>
            </w:tcBorders>
            <w:vAlign w:val="center"/>
          </w:tcPr>
          <w:p w14:paraId="4DF377B9" w14:textId="77777777" w:rsidR="008C0B90" w:rsidRPr="00E052C8" w:rsidRDefault="008C0B90" w:rsidP="00DA60C5">
            <w:pPr>
              <w:rPr>
                <w:rFonts w:ascii="TimesNewRoman" w:hAnsi="TimesNewRoman"/>
                <w:color w:val="000000"/>
                <w:sz w:val="20"/>
                <w:szCs w:val="20"/>
                <w:lang w:val="en-US"/>
              </w:rPr>
            </w:pPr>
            <w:r>
              <w:rPr>
                <w:rFonts w:ascii="TimesNewRoman" w:hAnsi="TimesNewRoman"/>
                <w:color w:val="000000"/>
                <w:sz w:val="20"/>
                <w:szCs w:val="20"/>
                <w:lang w:val="en-US"/>
              </w:rPr>
              <w:t>Examines scientific products about special education and teaching, creates new products.</w:t>
            </w:r>
          </w:p>
        </w:tc>
        <w:tc>
          <w:tcPr>
            <w:tcW w:w="567" w:type="dxa"/>
            <w:tcBorders>
              <w:top w:val="single" w:sz="6" w:space="0" w:color="auto"/>
              <w:left w:val="single" w:sz="6" w:space="0" w:color="auto"/>
              <w:bottom w:val="single" w:sz="6" w:space="0" w:color="auto"/>
              <w:right w:val="single" w:sz="6" w:space="0" w:color="auto"/>
            </w:tcBorders>
            <w:vAlign w:val="center"/>
          </w:tcPr>
          <w:p w14:paraId="1044DF6F" w14:textId="77777777" w:rsidR="008C0B90" w:rsidRPr="00EC3853" w:rsidRDefault="008C0B90"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3D3C5607" w14:textId="77777777" w:rsidR="008C0B90" w:rsidRPr="00EC3853" w:rsidRDefault="008C0B90"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4EBD26EE" w14:textId="77777777" w:rsidR="008C0B90" w:rsidRPr="00EC3853" w:rsidRDefault="008C0B90" w:rsidP="00DA60C5">
            <w:pPr>
              <w:jc w:val="center"/>
              <w:rPr>
                <w:b/>
                <w:sz w:val="20"/>
                <w:szCs w:val="20"/>
              </w:rPr>
            </w:pPr>
            <w:r>
              <w:rPr>
                <w:b/>
                <w:sz w:val="20"/>
                <w:szCs w:val="20"/>
              </w:rPr>
              <w:t>X</w:t>
            </w:r>
          </w:p>
        </w:tc>
      </w:tr>
      <w:tr w:rsidR="008C0B90" w:rsidRPr="00E052C8" w14:paraId="27FA6D1D"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00AA881B" w14:textId="77777777" w:rsidR="008C0B90" w:rsidRPr="00E052C8" w:rsidRDefault="008C0B90" w:rsidP="00DA60C5">
            <w:pPr>
              <w:jc w:val="center"/>
              <w:rPr>
                <w:lang w:val="en-US"/>
              </w:rPr>
            </w:pPr>
            <w:r w:rsidRPr="00E052C8">
              <w:rPr>
                <w:sz w:val="22"/>
                <w:szCs w:val="22"/>
                <w:lang w:val="en-US"/>
              </w:rPr>
              <w:t>8</w:t>
            </w:r>
          </w:p>
        </w:tc>
        <w:tc>
          <w:tcPr>
            <w:tcW w:w="7585" w:type="dxa"/>
            <w:tcBorders>
              <w:top w:val="single" w:sz="6" w:space="0" w:color="auto"/>
              <w:left w:val="single" w:sz="6" w:space="0" w:color="auto"/>
              <w:bottom w:val="single" w:sz="6" w:space="0" w:color="auto"/>
              <w:right w:val="single" w:sz="6" w:space="0" w:color="auto"/>
            </w:tcBorders>
            <w:vAlign w:val="center"/>
          </w:tcPr>
          <w:p w14:paraId="29342869" w14:textId="77777777" w:rsidR="008C0B90" w:rsidRPr="00E052C8" w:rsidRDefault="008C0B90" w:rsidP="00DA60C5">
            <w:pPr>
              <w:rPr>
                <w:sz w:val="20"/>
                <w:szCs w:val="20"/>
                <w:lang w:val="en-US"/>
              </w:rPr>
            </w:pPr>
            <w:r>
              <w:rPr>
                <w:sz w:val="20"/>
                <w:szCs w:val="20"/>
                <w:lang w:val="en-US"/>
              </w:rPr>
              <w:t xml:space="preserve">Manifests positive attitudes and behaviors towards lifelong learning and  participates seminars, conferences, workshops etc. </w:t>
            </w:r>
          </w:p>
        </w:tc>
        <w:tc>
          <w:tcPr>
            <w:tcW w:w="567" w:type="dxa"/>
            <w:tcBorders>
              <w:top w:val="single" w:sz="6" w:space="0" w:color="auto"/>
              <w:left w:val="single" w:sz="6" w:space="0" w:color="auto"/>
              <w:bottom w:val="single" w:sz="6" w:space="0" w:color="auto"/>
              <w:right w:val="single" w:sz="6" w:space="0" w:color="auto"/>
            </w:tcBorders>
            <w:vAlign w:val="center"/>
          </w:tcPr>
          <w:p w14:paraId="50FF0B40" w14:textId="77777777" w:rsidR="008C0B90" w:rsidRPr="00EC3853" w:rsidRDefault="008C0B90"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635F8A0D" w14:textId="77777777" w:rsidR="008C0B90" w:rsidRPr="00EC3853" w:rsidRDefault="008C0B90"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633FF72D" w14:textId="77777777" w:rsidR="008C0B90" w:rsidRPr="00EC3853" w:rsidRDefault="008C0B90" w:rsidP="00DA60C5">
            <w:pPr>
              <w:jc w:val="center"/>
              <w:rPr>
                <w:b/>
                <w:sz w:val="20"/>
                <w:szCs w:val="20"/>
              </w:rPr>
            </w:pPr>
            <w:r>
              <w:rPr>
                <w:b/>
                <w:sz w:val="20"/>
                <w:szCs w:val="20"/>
              </w:rPr>
              <w:t>X</w:t>
            </w:r>
          </w:p>
        </w:tc>
      </w:tr>
      <w:tr w:rsidR="008C0B90" w:rsidRPr="00E052C8" w14:paraId="48DABD52"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4D38BD5D" w14:textId="77777777" w:rsidR="008C0B90" w:rsidRPr="00E052C8" w:rsidRDefault="008C0B90" w:rsidP="00DA60C5">
            <w:pPr>
              <w:jc w:val="center"/>
              <w:rPr>
                <w:lang w:val="en-US"/>
              </w:rPr>
            </w:pPr>
            <w:r w:rsidRPr="00E052C8">
              <w:rPr>
                <w:sz w:val="22"/>
                <w:szCs w:val="22"/>
                <w:lang w:val="en-US"/>
              </w:rPr>
              <w:t>9</w:t>
            </w:r>
          </w:p>
        </w:tc>
        <w:tc>
          <w:tcPr>
            <w:tcW w:w="7585" w:type="dxa"/>
            <w:tcBorders>
              <w:top w:val="single" w:sz="6" w:space="0" w:color="auto"/>
              <w:left w:val="single" w:sz="6" w:space="0" w:color="auto"/>
              <w:bottom w:val="single" w:sz="6" w:space="0" w:color="auto"/>
              <w:right w:val="single" w:sz="6" w:space="0" w:color="auto"/>
            </w:tcBorders>
            <w:vAlign w:val="center"/>
          </w:tcPr>
          <w:p w14:paraId="14C56BBC" w14:textId="77777777" w:rsidR="008C0B90" w:rsidRPr="00E052C8" w:rsidRDefault="008C0B90" w:rsidP="00DA60C5">
            <w:pPr>
              <w:jc w:val="both"/>
              <w:rPr>
                <w:sz w:val="20"/>
                <w:szCs w:val="20"/>
                <w:lang w:val="en-US"/>
              </w:rPr>
            </w:pPr>
            <w:r>
              <w:rPr>
                <w:sz w:val="20"/>
                <w:szCs w:val="20"/>
                <w:lang w:val="en-US"/>
              </w:rPr>
              <w:t xml:space="preserve">Follows new developments </w:t>
            </w:r>
            <w:r>
              <w:rPr>
                <w:rFonts w:ascii="TimesNewRoman" w:hAnsi="TimesNewRoman"/>
                <w:color w:val="000000"/>
                <w:sz w:val="20"/>
                <w:szCs w:val="20"/>
                <w:lang w:val="en-US"/>
              </w:rPr>
              <w:t>about special education and teaching profession, and works in cooperation with colleagues.</w:t>
            </w:r>
          </w:p>
        </w:tc>
        <w:tc>
          <w:tcPr>
            <w:tcW w:w="567" w:type="dxa"/>
            <w:tcBorders>
              <w:top w:val="single" w:sz="6" w:space="0" w:color="auto"/>
              <w:left w:val="single" w:sz="6" w:space="0" w:color="auto"/>
              <w:bottom w:val="single" w:sz="6" w:space="0" w:color="auto"/>
              <w:right w:val="single" w:sz="6" w:space="0" w:color="auto"/>
            </w:tcBorders>
            <w:vAlign w:val="center"/>
          </w:tcPr>
          <w:p w14:paraId="74C2C1B1" w14:textId="77777777" w:rsidR="008C0B90" w:rsidRPr="00EC3853" w:rsidRDefault="008C0B90"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6E8D9E8E" w14:textId="77777777" w:rsidR="008C0B90" w:rsidRPr="00EC3853" w:rsidRDefault="008C0B90"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4A08A625" w14:textId="77777777" w:rsidR="008C0B90" w:rsidRPr="00EC3853" w:rsidRDefault="008C0B90" w:rsidP="00DA60C5">
            <w:pPr>
              <w:jc w:val="center"/>
              <w:rPr>
                <w:b/>
                <w:sz w:val="20"/>
                <w:szCs w:val="20"/>
              </w:rPr>
            </w:pPr>
            <w:r>
              <w:rPr>
                <w:b/>
                <w:sz w:val="20"/>
                <w:szCs w:val="20"/>
              </w:rPr>
              <w:t>X</w:t>
            </w:r>
          </w:p>
        </w:tc>
      </w:tr>
      <w:tr w:rsidR="008C0B90" w:rsidRPr="00E052C8" w14:paraId="6C207ED8"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0A9DD181" w14:textId="77777777" w:rsidR="008C0B90" w:rsidRPr="00E052C8" w:rsidRDefault="008C0B90" w:rsidP="00DA60C5">
            <w:pPr>
              <w:jc w:val="center"/>
              <w:rPr>
                <w:lang w:val="en-US"/>
              </w:rPr>
            </w:pPr>
            <w:r w:rsidRPr="00E052C8">
              <w:rPr>
                <w:sz w:val="22"/>
                <w:szCs w:val="22"/>
                <w:lang w:val="en-US"/>
              </w:rPr>
              <w:t>10</w:t>
            </w:r>
          </w:p>
        </w:tc>
        <w:tc>
          <w:tcPr>
            <w:tcW w:w="7585" w:type="dxa"/>
            <w:tcBorders>
              <w:top w:val="single" w:sz="6" w:space="0" w:color="auto"/>
              <w:left w:val="single" w:sz="6" w:space="0" w:color="auto"/>
              <w:bottom w:val="single" w:sz="6" w:space="0" w:color="auto"/>
              <w:right w:val="single" w:sz="6" w:space="0" w:color="auto"/>
            </w:tcBorders>
            <w:vAlign w:val="center"/>
          </w:tcPr>
          <w:p w14:paraId="637AE5C1" w14:textId="77777777" w:rsidR="008C0B90" w:rsidRPr="00E052C8" w:rsidRDefault="008C0B90" w:rsidP="00DA60C5">
            <w:pPr>
              <w:rPr>
                <w:sz w:val="20"/>
                <w:szCs w:val="20"/>
                <w:lang w:val="en-US"/>
              </w:rPr>
            </w:pPr>
            <w:r>
              <w:rPr>
                <w:sz w:val="20"/>
                <w:szCs w:val="20"/>
                <w:lang w:val="en-US"/>
              </w:rPr>
              <w:t>Uses basic level (European Language Portfolio B1 General Level) foreign language to reach information regarding the field.</w:t>
            </w:r>
          </w:p>
        </w:tc>
        <w:tc>
          <w:tcPr>
            <w:tcW w:w="567" w:type="dxa"/>
            <w:tcBorders>
              <w:top w:val="single" w:sz="6" w:space="0" w:color="auto"/>
              <w:left w:val="single" w:sz="6" w:space="0" w:color="auto"/>
              <w:bottom w:val="single" w:sz="6" w:space="0" w:color="auto"/>
              <w:right w:val="single" w:sz="6" w:space="0" w:color="auto"/>
            </w:tcBorders>
            <w:vAlign w:val="center"/>
          </w:tcPr>
          <w:p w14:paraId="7CCCF72C" w14:textId="77777777" w:rsidR="008C0B90" w:rsidRPr="00EC3853" w:rsidRDefault="008C0B90"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5E335FEC" w14:textId="77777777" w:rsidR="008C0B90" w:rsidRPr="00EC3853" w:rsidRDefault="008C0B90"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73F3D432" w14:textId="77777777" w:rsidR="008C0B90" w:rsidRPr="00EC3853" w:rsidRDefault="008C0B90" w:rsidP="00DA60C5">
            <w:pPr>
              <w:jc w:val="center"/>
              <w:rPr>
                <w:b/>
                <w:sz w:val="20"/>
                <w:szCs w:val="20"/>
              </w:rPr>
            </w:pPr>
            <w:r>
              <w:rPr>
                <w:b/>
                <w:sz w:val="20"/>
                <w:szCs w:val="20"/>
              </w:rPr>
              <w:t>X</w:t>
            </w:r>
          </w:p>
        </w:tc>
      </w:tr>
      <w:tr w:rsidR="008C0B90" w:rsidRPr="00E052C8" w14:paraId="3593B389"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35AF07E6" w14:textId="77777777" w:rsidR="008C0B90" w:rsidRPr="00E052C8" w:rsidRDefault="008C0B90" w:rsidP="00DA60C5">
            <w:pPr>
              <w:jc w:val="center"/>
              <w:rPr>
                <w:lang w:val="en-US"/>
              </w:rPr>
            </w:pPr>
            <w:r w:rsidRPr="00E052C8">
              <w:rPr>
                <w:sz w:val="22"/>
                <w:szCs w:val="22"/>
                <w:lang w:val="en-US"/>
              </w:rPr>
              <w:t>11</w:t>
            </w:r>
          </w:p>
        </w:tc>
        <w:tc>
          <w:tcPr>
            <w:tcW w:w="7585" w:type="dxa"/>
            <w:tcBorders>
              <w:top w:val="single" w:sz="6" w:space="0" w:color="auto"/>
              <w:left w:val="single" w:sz="6" w:space="0" w:color="auto"/>
              <w:bottom w:val="single" w:sz="6" w:space="0" w:color="auto"/>
              <w:right w:val="single" w:sz="6" w:space="0" w:color="auto"/>
            </w:tcBorders>
            <w:vAlign w:val="center"/>
          </w:tcPr>
          <w:p w14:paraId="16CEDDE5" w14:textId="77777777" w:rsidR="008C0B90" w:rsidRPr="00E052C8" w:rsidRDefault="008C0B90" w:rsidP="00DA60C5">
            <w:pPr>
              <w:jc w:val="both"/>
              <w:rPr>
                <w:sz w:val="20"/>
                <w:szCs w:val="20"/>
                <w:lang w:val="en-US"/>
              </w:rPr>
            </w:pPr>
            <w:r>
              <w:rPr>
                <w:sz w:val="20"/>
                <w:szCs w:val="20"/>
                <w:lang w:val="en-US"/>
              </w:rPr>
              <w:t xml:space="preserve">Prepares, administers and leads plans and project developed during special education activities based on characteristics of students’ socio-cultural and economic environment. </w:t>
            </w:r>
          </w:p>
        </w:tc>
        <w:tc>
          <w:tcPr>
            <w:tcW w:w="567" w:type="dxa"/>
            <w:tcBorders>
              <w:top w:val="single" w:sz="6" w:space="0" w:color="auto"/>
              <w:left w:val="single" w:sz="6" w:space="0" w:color="auto"/>
              <w:bottom w:val="single" w:sz="6" w:space="0" w:color="auto"/>
              <w:right w:val="single" w:sz="6" w:space="0" w:color="auto"/>
            </w:tcBorders>
            <w:vAlign w:val="center"/>
          </w:tcPr>
          <w:p w14:paraId="19235DC8" w14:textId="77777777" w:rsidR="008C0B90" w:rsidRPr="00EC3853" w:rsidRDefault="008C0B90"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7CD16EFC" w14:textId="77777777" w:rsidR="008C0B90" w:rsidRPr="00EC3853" w:rsidRDefault="008C0B90"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099BB5A2" w14:textId="77777777" w:rsidR="008C0B90" w:rsidRPr="00EC3853" w:rsidRDefault="008C0B90" w:rsidP="00DA60C5">
            <w:pPr>
              <w:jc w:val="center"/>
              <w:rPr>
                <w:b/>
                <w:sz w:val="20"/>
                <w:szCs w:val="20"/>
              </w:rPr>
            </w:pPr>
            <w:r>
              <w:rPr>
                <w:b/>
                <w:sz w:val="20"/>
                <w:szCs w:val="20"/>
              </w:rPr>
              <w:t>X</w:t>
            </w:r>
          </w:p>
        </w:tc>
      </w:tr>
      <w:tr w:rsidR="008C0B90" w:rsidRPr="00E052C8" w14:paraId="34F6D397"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7E5B64A2" w14:textId="77777777" w:rsidR="008C0B90" w:rsidRPr="00E052C8" w:rsidRDefault="008C0B90" w:rsidP="00DA60C5">
            <w:pPr>
              <w:jc w:val="center"/>
              <w:rPr>
                <w:sz w:val="22"/>
                <w:szCs w:val="22"/>
                <w:lang w:val="en-US"/>
              </w:rPr>
            </w:pPr>
            <w:r>
              <w:rPr>
                <w:sz w:val="22"/>
                <w:szCs w:val="22"/>
                <w:lang w:val="en-US"/>
              </w:rPr>
              <w:t>12</w:t>
            </w:r>
          </w:p>
        </w:tc>
        <w:tc>
          <w:tcPr>
            <w:tcW w:w="7585" w:type="dxa"/>
            <w:tcBorders>
              <w:top w:val="single" w:sz="6" w:space="0" w:color="auto"/>
              <w:left w:val="single" w:sz="6" w:space="0" w:color="auto"/>
              <w:bottom w:val="single" w:sz="6" w:space="0" w:color="auto"/>
              <w:right w:val="single" w:sz="6" w:space="0" w:color="auto"/>
            </w:tcBorders>
            <w:vAlign w:val="center"/>
          </w:tcPr>
          <w:p w14:paraId="1330A133" w14:textId="77777777" w:rsidR="008C0B90" w:rsidRDefault="008C0B90" w:rsidP="00DA60C5">
            <w:pPr>
              <w:jc w:val="both"/>
              <w:rPr>
                <w:sz w:val="20"/>
                <w:szCs w:val="20"/>
                <w:lang w:val="en-US"/>
              </w:rPr>
            </w:pPr>
            <w:r w:rsidRPr="00AD42B8">
              <w:rPr>
                <w:sz w:val="20"/>
                <w:szCs w:val="20"/>
                <w:lang w:val="en-US"/>
              </w:rPr>
              <w:t>Describe</w:t>
            </w:r>
            <w:r>
              <w:rPr>
                <w:sz w:val="20"/>
                <w:szCs w:val="20"/>
                <w:lang w:val="en-US"/>
              </w:rPr>
              <w:t>s</w:t>
            </w:r>
            <w:r w:rsidRPr="00AD42B8">
              <w:rPr>
                <w:sz w:val="20"/>
                <w:szCs w:val="20"/>
                <w:lang w:val="en-US"/>
              </w:rPr>
              <w:t xml:space="preserve"> the family education and guidance</w:t>
            </w:r>
            <w:r>
              <w:rPr>
                <w:sz w:val="20"/>
                <w:szCs w:val="20"/>
                <w:lang w:val="en-US"/>
              </w:rPr>
              <w:t>.</w:t>
            </w:r>
          </w:p>
        </w:tc>
        <w:tc>
          <w:tcPr>
            <w:tcW w:w="567" w:type="dxa"/>
            <w:tcBorders>
              <w:top w:val="single" w:sz="6" w:space="0" w:color="auto"/>
              <w:left w:val="single" w:sz="6" w:space="0" w:color="auto"/>
              <w:bottom w:val="single" w:sz="6" w:space="0" w:color="auto"/>
              <w:right w:val="single" w:sz="6" w:space="0" w:color="auto"/>
            </w:tcBorders>
            <w:vAlign w:val="center"/>
          </w:tcPr>
          <w:p w14:paraId="4BA4EF3A" w14:textId="77777777" w:rsidR="008C0B90" w:rsidRPr="00EC3853" w:rsidRDefault="008C0B90"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117A6BC6" w14:textId="77777777" w:rsidR="008C0B90" w:rsidRPr="00EC3853" w:rsidRDefault="008C0B90"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20854D65" w14:textId="77777777" w:rsidR="008C0B90" w:rsidRPr="00EC3853" w:rsidRDefault="008C0B90" w:rsidP="00DA60C5">
            <w:pPr>
              <w:jc w:val="center"/>
              <w:rPr>
                <w:b/>
                <w:sz w:val="20"/>
                <w:szCs w:val="20"/>
              </w:rPr>
            </w:pPr>
          </w:p>
        </w:tc>
      </w:tr>
      <w:tr w:rsidR="008C0B90" w:rsidRPr="00E052C8" w14:paraId="11A5E674"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7C200EA9" w14:textId="77777777" w:rsidR="008C0B90" w:rsidRPr="00E052C8" w:rsidRDefault="008C0B90" w:rsidP="00DA60C5">
            <w:pPr>
              <w:jc w:val="center"/>
              <w:rPr>
                <w:lang w:val="en-US"/>
              </w:rPr>
            </w:pPr>
            <w:r>
              <w:rPr>
                <w:sz w:val="22"/>
                <w:szCs w:val="22"/>
                <w:lang w:val="en-US"/>
              </w:rPr>
              <w:t>13</w:t>
            </w:r>
          </w:p>
        </w:tc>
        <w:tc>
          <w:tcPr>
            <w:tcW w:w="7585" w:type="dxa"/>
            <w:tcBorders>
              <w:top w:val="single" w:sz="6" w:space="0" w:color="auto"/>
              <w:left w:val="single" w:sz="6" w:space="0" w:color="auto"/>
              <w:bottom w:val="single" w:sz="6" w:space="0" w:color="auto"/>
              <w:right w:val="single" w:sz="6" w:space="0" w:color="auto"/>
            </w:tcBorders>
            <w:vAlign w:val="center"/>
          </w:tcPr>
          <w:p w14:paraId="74DF5C2F" w14:textId="77777777" w:rsidR="008C0B90" w:rsidRDefault="008C0B90" w:rsidP="00DA60C5">
            <w:pPr>
              <w:jc w:val="both"/>
              <w:rPr>
                <w:sz w:val="20"/>
                <w:szCs w:val="20"/>
                <w:lang w:val="en-US"/>
              </w:rPr>
            </w:pPr>
            <w:r>
              <w:rPr>
                <w:sz w:val="20"/>
                <w:szCs w:val="20"/>
                <w:lang w:val="en-US"/>
              </w:rPr>
              <w:t>Uses effective communication skills for collaborative work with individuals with special needs, their families and other professionals.</w:t>
            </w:r>
          </w:p>
        </w:tc>
        <w:tc>
          <w:tcPr>
            <w:tcW w:w="567" w:type="dxa"/>
            <w:tcBorders>
              <w:top w:val="single" w:sz="6" w:space="0" w:color="auto"/>
              <w:left w:val="single" w:sz="6" w:space="0" w:color="auto"/>
              <w:bottom w:val="single" w:sz="6" w:space="0" w:color="auto"/>
              <w:right w:val="single" w:sz="6" w:space="0" w:color="auto"/>
            </w:tcBorders>
            <w:vAlign w:val="center"/>
          </w:tcPr>
          <w:p w14:paraId="37E05B67" w14:textId="77777777" w:rsidR="008C0B90" w:rsidRPr="00EC3853" w:rsidRDefault="008C0B90"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351F60A6" w14:textId="77777777" w:rsidR="008C0B90" w:rsidRPr="00EC3853" w:rsidRDefault="008C0B90"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0FCB9F2B" w14:textId="77777777" w:rsidR="008C0B90" w:rsidRPr="00EC3853" w:rsidRDefault="008C0B90" w:rsidP="00DA60C5">
            <w:pPr>
              <w:jc w:val="center"/>
              <w:rPr>
                <w:b/>
                <w:sz w:val="20"/>
                <w:szCs w:val="20"/>
              </w:rPr>
            </w:pPr>
          </w:p>
        </w:tc>
      </w:tr>
      <w:tr w:rsidR="008C0B90" w:rsidRPr="00E052C8" w14:paraId="1ED25F29"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24869B9A" w14:textId="77777777" w:rsidR="008C0B90" w:rsidRDefault="008C0B90" w:rsidP="00DA60C5">
            <w:pPr>
              <w:jc w:val="center"/>
              <w:rPr>
                <w:lang w:val="en-US"/>
              </w:rPr>
            </w:pPr>
            <w:r>
              <w:rPr>
                <w:sz w:val="22"/>
                <w:szCs w:val="22"/>
                <w:lang w:val="en-US"/>
              </w:rPr>
              <w:t>14</w:t>
            </w:r>
          </w:p>
        </w:tc>
        <w:tc>
          <w:tcPr>
            <w:tcW w:w="7585" w:type="dxa"/>
            <w:tcBorders>
              <w:top w:val="single" w:sz="6" w:space="0" w:color="auto"/>
              <w:left w:val="single" w:sz="6" w:space="0" w:color="auto"/>
              <w:bottom w:val="single" w:sz="6" w:space="0" w:color="auto"/>
              <w:right w:val="single" w:sz="6" w:space="0" w:color="auto"/>
            </w:tcBorders>
            <w:vAlign w:val="center"/>
          </w:tcPr>
          <w:p w14:paraId="5B0C23E8" w14:textId="77777777" w:rsidR="008C0B90" w:rsidRDefault="008C0B90" w:rsidP="00DA60C5">
            <w:pPr>
              <w:jc w:val="both"/>
              <w:rPr>
                <w:sz w:val="20"/>
                <w:szCs w:val="20"/>
                <w:lang w:val="en-US"/>
              </w:rPr>
            </w:pPr>
            <w:r>
              <w:rPr>
                <w:sz w:val="20"/>
                <w:szCs w:val="20"/>
                <w:lang w:val="en-US"/>
              </w:rPr>
              <w:t>Uses obtained knowledge and skills in order to get students with special needs gained communication and social skills, and increase their social acceptance.</w:t>
            </w:r>
          </w:p>
        </w:tc>
        <w:tc>
          <w:tcPr>
            <w:tcW w:w="567" w:type="dxa"/>
            <w:tcBorders>
              <w:top w:val="single" w:sz="6" w:space="0" w:color="auto"/>
              <w:left w:val="single" w:sz="6" w:space="0" w:color="auto"/>
              <w:bottom w:val="single" w:sz="6" w:space="0" w:color="auto"/>
              <w:right w:val="single" w:sz="6" w:space="0" w:color="auto"/>
            </w:tcBorders>
            <w:vAlign w:val="center"/>
          </w:tcPr>
          <w:p w14:paraId="7BCA67A0" w14:textId="77777777" w:rsidR="008C0B90" w:rsidRPr="00EC3853" w:rsidRDefault="008C0B90"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1EF657FE" w14:textId="77777777" w:rsidR="008C0B90" w:rsidRPr="00EC3853" w:rsidRDefault="008C0B90"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6B9A7048" w14:textId="77777777" w:rsidR="008C0B90" w:rsidRPr="00EC3853" w:rsidRDefault="008C0B90" w:rsidP="00DA60C5">
            <w:pPr>
              <w:jc w:val="center"/>
              <w:rPr>
                <w:b/>
                <w:sz w:val="20"/>
                <w:szCs w:val="20"/>
              </w:rPr>
            </w:pPr>
            <w:r>
              <w:rPr>
                <w:b/>
                <w:sz w:val="20"/>
                <w:szCs w:val="20"/>
              </w:rPr>
              <w:t>X</w:t>
            </w:r>
          </w:p>
        </w:tc>
      </w:tr>
      <w:tr w:rsidR="008C0B90" w:rsidRPr="00E052C8" w14:paraId="0D2B432A"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07997C0B" w14:textId="77777777" w:rsidR="008C0B90" w:rsidRDefault="008C0B90" w:rsidP="00DA60C5">
            <w:pPr>
              <w:jc w:val="center"/>
              <w:rPr>
                <w:lang w:val="en-US"/>
              </w:rPr>
            </w:pPr>
            <w:r>
              <w:rPr>
                <w:sz w:val="22"/>
                <w:szCs w:val="22"/>
                <w:lang w:val="en-US"/>
              </w:rPr>
              <w:t>15</w:t>
            </w:r>
          </w:p>
        </w:tc>
        <w:tc>
          <w:tcPr>
            <w:tcW w:w="7585" w:type="dxa"/>
            <w:tcBorders>
              <w:top w:val="single" w:sz="6" w:space="0" w:color="auto"/>
              <w:left w:val="single" w:sz="6" w:space="0" w:color="auto"/>
              <w:bottom w:val="single" w:sz="6" w:space="0" w:color="auto"/>
              <w:right w:val="single" w:sz="6" w:space="0" w:color="auto"/>
            </w:tcBorders>
            <w:vAlign w:val="center"/>
          </w:tcPr>
          <w:p w14:paraId="263864CD" w14:textId="77777777" w:rsidR="008C0B90" w:rsidRDefault="008C0B90" w:rsidP="00DA60C5">
            <w:pPr>
              <w:jc w:val="both"/>
              <w:rPr>
                <w:sz w:val="20"/>
                <w:szCs w:val="20"/>
                <w:lang w:val="en-US"/>
              </w:rPr>
            </w:pPr>
            <w:r>
              <w:rPr>
                <w:sz w:val="20"/>
                <w:szCs w:val="20"/>
                <w:lang w:val="en-US"/>
              </w:rPr>
              <w:t xml:space="preserve">Be </w:t>
            </w:r>
            <w:r w:rsidRPr="003E1C30">
              <w:rPr>
                <w:sz w:val="20"/>
                <w:szCs w:val="20"/>
                <w:lang w:val="en-US"/>
              </w:rPr>
              <w:t>conscious</w:t>
            </w:r>
            <w:r>
              <w:rPr>
                <w:sz w:val="20"/>
                <w:szCs w:val="20"/>
                <w:lang w:val="en-US"/>
              </w:rPr>
              <w:t xml:space="preserve"> of issues regarding universality of social rights, social justice, quality culture, protection of cultural values, environment protection and work health and security; and utilizes those values in their professions and daily life.</w:t>
            </w:r>
          </w:p>
        </w:tc>
        <w:tc>
          <w:tcPr>
            <w:tcW w:w="567" w:type="dxa"/>
            <w:tcBorders>
              <w:top w:val="single" w:sz="6" w:space="0" w:color="auto"/>
              <w:left w:val="single" w:sz="6" w:space="0" w:color="auto"/>
              <w:bottom w:val="single" w:sz="6" w:space="0" w:color="auto"/>
              <w:right w:val="single" w:sz="6" w:space="0" w:color="auto"/>
            </w:tcBorders>
            <w:vAlign w:val="center"/>
          </w:tcPr>
          <w:p w14:paraId="5C7FC5CB" w14:textId="77777777" w:rsidR="008C0B90" w:rsidRPr="00EC3853" w:rsidRDefault="008C0B90"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2CD3D4DD" w14:textId="77777777" w:rsidR="008C0B90" w:rsidRPr="00EC3853" w:rsidRDefault="008C0B90"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5599ED23" w14:textId="77777777" w:rsidR="008C0B90" w:rsidRDefault="008C0B90" w:rsidP="00DA60C5">
            <w:pPr>
              <w:jc w:val="center"/>
              <w:rPr>
                <w:b/>
                <w:sz w:val="20"/>
                <w:szCs w:val="20"/>
              </w:rPr>
            </w:pPr>
          </w:p>
        </w:tc>
      </w:tr>
      <w:tr w:rsidR="008C0B90" w:rsidRPr="00E052C8" w14:paraId="7020A368"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4FBC67DE" w14:textId="77777777" w:rsidR="008C0B90" w:rsidRDefault="008C0B90" w:rsidP="00DA60C5">
            <w:pPr>
              <w:jc w:val="center"/>
              <w:rPr>
                <w:lang w:val="en-US"/>
              </w:rPr>
            </w:pPr>
            <w:r>
              <w:rPr>
                <w:sz w:val="22"/>
                <w:szCs w:val="22"/>
                <w:lang w:val="en-US"/>
              </w:rPr>
              <w:t>16</w:t>
            </w:r>
          </w:p>
        </w:tc>
        <w:tc>
          <w:tcPr>
            <w:tcW w:w="7585" w:type="dxa"/>
            <w:tcBorders>
              <w:top w:val="single" w:sz="6" w:space="0" w:color="auto"/>
              <w:left w:val="single" w:sz="6" w:space="0" w:color="auto"/>
              <w:bottom w:val="single" w:sz="6" w:space="0" w:color="auto"/>
              <w:right w:val="single" w:sz="6" w:space="0" w:color="auto"/>
            </w:tcBorders>
            <w:vAlign w:val="center"/>
          </w:tcPr>
          <w:p w14:paraId="09E97FAD" w14:textId="77777777" w:rsidR="008C0B90" w:rsidRDefault="008C0B90" w:rsidP="00DA60C5">
            <w:pPr>
              <w:jc w:val="both"/>
              <w:rPr>
                <w:sz w:val="20"/>
                <w:szCs w:val="20"/>
                <w:lang w:val="en-US"/>
              </w:rPr>
            </w:pPr>
            <w:r>
              <w:rPr>
                <w:sz w:val="20"/>
                <w:szCs w:val="20"/>
                <w:lang w:val="en-US"/>
              </w:rPr>
              <w:t>Provides necessary accommodations according to students’ all characteristics (additional disability, health problem etc.) and their needs.</w:t>
            </w:r>
          </w:p>
        </w:tc>
        <w:tc>
          <w:tcPr>
            <w:tcW w:w="567" w:type="dxa"/>
            <w:tcBorders>
              <w:top w:val="single" w:sz="6" w:space="0" w:color="auto"/>
              <w:left w:val="single" w:sz="6" w:space="0" w:color="auto"/>
              <w:bottom w:val="single" w:sz="6" w:space="0" w:color="auto"/>
              <w:right w:val="single" w:sz="6" w:space="0" w:color="auto"/>
            </w:tcBorders>
            <w:vAlign w:val="center"/>
          </w:tcPr>
          <w:p w14:paraId="5DD3C306" w14:textId="77777777" w:rsidR="008C0B90" w:rsidRPr="00EC3853" w:rsidRDefault="008C0B90"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1FED9958" w14:textId="77777777" w:rsidR="008C0B90" w:rsidRPr="00EC3853" w:rsidRDefault="008C0B90"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7920887A" w14:textId="77777777" w:rsidR="008C0B90" w:rsidRDefault="008C0B90" w:rsidP="00DA60C5">
            <w:pPr>
              <w:jc w:val="center"/>
              <w:rPr>
                <w:b/>
                <w:sz w:val="20"/>
                <w:szCs w:val="20"/>
              </w:rPr>
            </w:pPr>
          </w:p>
        </w:tc>
      </w:tr>
      <w:tr w:rsidR="008C0B90" w:rsidRPr="00E052C8" w14:paraId="6C0D7573"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2F29CCFC" w14:textId="77777777" w:rsidR="008C0B90" w:rsidRDefault="008C0B90" w:rsidP="00DA60C5">
            <w:pPr>
              <w:jc w:val="center"/>
              <w:rPr>
                <w:sz w:val="22"/>
                <w:szCs w:val="22"/>
                <w:lang w:val="en-US"/>
              </w:rPr>
            </w:pPr>
            <w:r>
              <w:rPr>
                <w:sz w:val="22"/>
                <w:szCs w:val="22"/>
                <w:lang w:val="en-US"/>
              </w:rPr>
              <w:t>17</w:t>
            </w:r>
          </w:p>
        </w:tc>
        <w:tc>
          <w:tcPr>
            <w:tcW w:w="7585" w:type="dxa"/>
            <w:tcBorders>
              <w:top w:val="single" w:sz="6" w:space="0" w:color="auto"/>
              <w:left w:val="single" w:sz="6" w:space="0" w:color="auto"/>
              <w:bottom w:val="single" w:sz="6" w:space="0" w:color="auto"/>
              <w:right w:val="single" w:sz="6" w:space="0" w:color="auto"/>
            </w:tcBorders>
            <w:vAlign w:val="center"/>
          </w:tcPr>
          <w:p w14:paraId="71A9B14A" w14:textId="77777777" w:rsidR="008C0B90" w:rsidRDefault="008C0B90" w:rsidP="00DA60C5">
            <w:pPr>
              <w:jc w:val="both"/>
              <w:rPr>
                <w:sz w:val="20"/>
                <w:szCs w:val="20"/>
                <w:lang w:val="en-US"/>
              </w:rPr>
            </w:pPr>
            <w:r w:rsidRPr="00AD42B8">
              <w:rPr>
                <w:sz w:val="20"/>
                <w:szCs w:val="20"/>
                <w:lang w:val="en-US"/>
              </w:rPr>
              <w:t>Understand</w:t>
            </w:r>
            <w:r>
              <w:rPr>
                <w:sz w:val="20"/>
                <w:szCs w:val="20"/>
                <w:lang w:val="en-US"/>
              </w:rPr>
              <w:t>s</w:t>
            </w:r>
            <w:r w:rsidRPr="00AD42B8">
              <w:rPr>
                <w:sz w:val="20"/>
                <w:szCs w:val="20"/>
                <w:lang w:val="en-US"/>
              </w:rPr>
              <w:t xml:space="preserve"> the process for applied behavior analysis</w:t>
            </w:r>
            <w:r>
              <w:rPr>
                <w:sz w:val="20"/>
                <w:szCs w:val="20"/>
                <w:lang w:val="en-US"/>
              </w:rPr>
              <w:t>.</w:t>
            </w:r>
          </w:p>
        </w:tc>
        <w:tc>
          <w:tcPr>
            <w:tcW w:w="567" w:type="dxa"/>
            <w:tcBorders>
              <w:top w:val="single" w:sz="6" w:space="0" w:color="auto"/>
              <w:left w:val="single" w:sz="6" w:space="0" w:color="auto"/>
              <w:bottom w:val="single" w:sz="6" w:space="0" w:color="auto"/>
              <w:right w:val="single" w:sz="6" w:space="0" w:color="auto"/>
            </w:tcBorders>
            <w:vAlign w:val="center"/>
          </w:tcPr>
          <w:p w14:paraId="16036A9B" w14:textId="77777777" w:rsidR="008C0B90" w:rsidRPr="00EC3853" w:rsidRDefault="008C0B90"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1C1D8691" w14:textId="77777777" w:rsidR="008C0B90" w:rsidRPr="00EC3853" w:rsidRDefault="008C0B90"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33C01C61" w14:textId="77777777" w:rsidR="008C0B90" w:rsidRDefault="008C0B90" w:rsidP="00DA60C5">
            <w:pPr>
              <w:jc w:val="center"/>
              <w:rPr>
                <w:b/>
                <w:sz w:val="20"/>
                <w:szCs w:val="20"/>
              </w:rPr>
            </w:pPr>
          </w:p>
        </w:tc>
      </w:tr>
      <w:tr w:rsidR="008C0B90" w:rsidRPr="00E052C8" w14:paraId="16CF1855"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5B5FB02A" w14:textId="77777777" w:rsidR="008C0B90" w:rsidRDefault="008C0B90" w:rsidP="00DA60C5">
            <w:pPr>
              <w:jc w:val="center"/>
              <w:rPr>
                <w:sz w:val="22"/>
                <w:szCs w:val="22"/>
                <w:lang w:val="en-US"/>
              </w:rPr>
            </w:pPr>
            <w:r>
              <w:rPr>
                <w:sz w:val="22"/>
                <w:szCs w:val="22"/>
                <w:lang w:val="en-US"/>
              </w:rPr>
              <w:t>18</w:t>
            </w:r>
          </w:p>
        </w:tc>
        <w:tc>
          <w:tcPr>
            <w:tcW w:w="7585" w:type="dxa"/>
            <w:tcBorders>
              <w:top w:val="single" w:sz="6" w:space="0" w:color="auto"/>
              <w:left w:val="single" w:sz="6" w:space="0" w:color="auto"/>
              <w:bottom w:val="single" w:sz="6" w:space="0" w:color="auto"/>
              <w:right w:val="single" w:sz="6" w:space="0" w:color="auto"/>
            </w:tcBorders>
            <w:vAlign w:val="center"/>
          </w:tcPr>
          <w:p w14:paraId="00F630F9" w14:textId="77777777" w:rsidR="008C0B90" w:rsidRPr="00AD42B8" w:rsidRDefault="008C0B90" w:rsidP="00DA60C5">
            <w:pPr>
              <w:jc w:val="both"/>
              <w:rPr>
                <w:sz w:val="20"/>
                <w:szCs w:val="20"/>
                <w:lang w:val="en-US"/>
              </w:rPr>
            </w:pPr>
            <w:r>
              <w:rPr>
                <w:sz w:val="20"/>
                <w:szCs w:val="20"/>
                <w:lang w:val="en-US"/>
              </w:rPr>
              <w:t>A</w:t>
            </w:r>
            <w:r w:rsidRPr="00AD42B8">
              <w:rPr>
                <w:sz w:val="20"/>
                <w:szCs w:val="20"/>
                <w:lang w:val="en-US"/>
              </w:rPr>
              <w:t>nalyzes the preparation process</w:t>
            </w:r>
            <w:r>
              <w:rPr>
                <w:sz w:val="20"/>
                <w:szCs w:val="20"/>
                <w:lang w:val="en-US"/>
              </w:rPr>
              <w:t xml:space="preserve"> for independent living of</w:t>
            </w:r>
            <w:r w:rsidRPr="00AD42B8">
              <w:rPr>
                <w:sz w:val="20"/>
                <w:szCs w:val="20"/>
                <w:lang w:val="en-US"/>
              </w:rPr>
              <w:t xml:space="preserve"> </w:t>
            </w:r>
            <w:r>
              <w:rPr>
                <w:sz w:val="20"/>
                <w:szCs w:val="20"/>
                <w:lang w:val="en-US"/>
              </w:rPr>
              <w:t>individuals with special needs.</w:t>
            </w:r>
          </w:p>
        </w:tc>
        <w:tc>
          <w:tcPr>
            <w:tcW w:w="567" w:type="dxa"/>
            <w:tcBorders>
              <w:top w:val="single" w:sz="6" w:space="0" w:color="auto"/>
              <w:left w:val="single" w:sz="6" w:space="0" w:color="auto"/>
              <w:bottom w:val="single" w:sz="6" w:space="0" w:color="auto"/>
              <w:right w:val="single" w:sz="6" w:space="0" w:color="auto"/>
            </w:tcBorders>
            <w:vAlign w:val="center"/>
          </w:tcPr>
          <w:p w14:paraId="7FC181A4" w14:textId="77777777" w:rsidR="008C0B90" w:rsidRPr="00EC3853" w:rsidRDefault="008C0B90"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3D9771D5" w14:textId="77777777" w:rsidR="008C0B90" w:rsidRPr="00EC3853" w:rsidRDefault="008C0B90"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75F6C421" w14:textId="77777777" w:rsidR="008C0B90" w:rsidRDefault="008C0B90" w:rsidP="00DA60C5">
            <w:pPr>
              <w:jc w:val="center"/>
              <w:rPr>
                <w:b/>
                <w:sz w:val="20"/>
                <w:szCs w:val="20"/>
              </w:rPr>
            </w:pPr>
            <w:r>
              <w:rPr>
                <w:b/>
                <w:sz w:val="20"/>
                <w:szCs w:val="20"/>
              </w:rPr>
              <w:t>X</w:t>
            </w:r>
          </w:p>
        </w:tc>
      </w:tr>
      <w:tr w:rsidR="008C0B90" w:rsidRPr="00E052C8" w14:paraId="259EA629"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21E52F8D" w14:textId="77777777" w:rsidR="008C0B90" w:rsidRDefault="008C0B90" w:rsidP="00DA60C5">
            <w:pPr>
              <w:jc w:val="center"/>
              <w:rPr>
                <w:sz w:val="22"/>
                <w:szCs w:val="22"/>
                <w:lang w:val="en-US"/>
              </w:rPr>
            </w:pPr>
            <w:r>
              <w:rPr>
                <w:sz w:val="22"/>
                <w:szCs w:val="22"/>
                <w:lang w:val="en-US"/>
              </w:rPr>
              <w:t>19</w:t>
            </w:r>
          </w:p>
        </w:tc>
        <w:tc>
          <w:tcPr>
            <w:tcW w:w="7585" w:type="dxa"/>
            <w:tcBorders>
              <w:top w:val="single" w:sz="6" w:space="0" w:color="auto"/>
              <w:left w:val="single" w:sz="6" w:space="0" w:color="auto"/>
              <w:bottom w:val="single" w:sz="6" w:space="0" w:color="auto"/>
              <w:right w:val="single" w:sz="6" w:space="0" w:color="auto"/>
            </w:tcBorders>
            <w:vAlign w:val="center"/>
          </w:tcPr>
          <w:p w14:paraId="705DF050" w14:textId="77777777" w:rsidR="008C0B90" w:rsidRDefault="008C0B90" w:rsidP="00DA60C5">
            <w:pPr>
              <w:jc w:val="both"/>
              <w:rPr>
                <w:sz w:val="20"/>
                <w:szCs w:val="20"/>
                <w:lang w:val="en-US"/>
              </w:rPr>
            </w:pPr>
            <w:r>
              <w:rPr>
                <w:sz w:val="20"/>
                <w:szCs w:val="20"/>
                <w:lang w:val="en-US"/>
              </w:rPr>
              <w:t>P</w:t>
            </w:r>
            <w:r w:rsidRPr="00AD42B8">
              <w:rPr>
                <w:sz w:val="20"/>
                <w:szCs w:val="20"/>
                <w:lang w:val="en-US"/>
              </w:rPr>
              <w:t>lan</w:t>
            </w:r>
            <w:r>
              <w:rPr>
                <w:sz w:val="20"/>
                <w:szCs w:val="20"/>
                <w:lang w:val="en-US"/>
              </w:rPr>
              <w:t>s and implements</w:t>
            </w:r>
            <w:r w:rsidRPr="00AD42B8">
              <w:rPr>
                <w:sz w:val="20"/>
                <w:szCs w:val="20"/>
                <w:lang w:val="en-US"/>
              </w:rPr>
              <w:t xml:space="preserve"> the teaching process </w:t>
            </w:r>
            <w:r>
              <w:rPr>
                <w:sz w:val="20"/>
                <w:szCs w:val="20"/>
                <w:lang w:val="en-US"/>
              </w:rPr>
              <w:t>for s</w:t>
            </w:r>
            <w:r w:rsidRPr="00AD42B8">
              <w:rPr>
                <w:sz w:val="20"/>
                <w:szCs w:val="20"/>
                <w:lang w:val="en-US"/>
              </w:rPr>
              <w:t xml:space="preserve">tudents </w:t>
            </w:r>
            <w:r>
              <w:rPr>
                <w:sz w:val="20"/>
                <w:szCs w:val="20"/>
                <w:lang w:val="en-US"/>
              </w:rPr>
              <w:t xml:space="preserve">with special needs </w:t>
            </w:r>
            <w:r w:rsidRPr="00AD42B8">
              <w:rPr>
                <w:sz w:val="20"/>
                <w:szCs w:val="20"/>
                <w:lang w:val="en-US"/>
              </w:rPr>
              <w:t xml:space="preserve">according to individual </w:t>
            </w:r>
            <w:r>
              <w:rPr>
                <w:sz w:val="20"/>
                <w:szCs w:val="20"/>
                <w:lang w:val="en-US"/>
              </w:rPr>
              <w:t>characteristics.</w:t>
            </w:r>
          </w:p>
        </w:tc>
        <w:tc>
          <w:tcPr>
            <w:tcW w:w="567" w:type="dxa"/>
            <w:tcBorders>
              <w:top w:val="single" w:sz="6" w:space="0" w:color="auto"/>
              <w:left w:val="single" w:sz="6" w:space="0" w:color="auto"/>
              <w:bottom w:val="single" w:sz="6" w:space="0" w:color="auto"/>
              <w:right w:val="single" w:sz="6" w:space="0" w:color="auto"/>
            </w:tcBorders>
            <w:vAlign w:val="center"/>
          </w:tcPr>
          <w:p w14:paraId="5ED920D3" w14:textId="77777777" w:rsidR="008C0B90" w:rsidRPr="00EC3853" w:rsidRDefault="008C0B90"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4ACD30EB" w14:textId="77777777" w:rsidR="008C0B90" w:rsidRPr="00EC3853" w:rsidRDefault="008C0B90"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3CDA8149" w14:textId="77777777" w:rsidR="008C0B90" w:rsidRDefault="008C0B90" w:rsidP="00DA60C5">
            <w:pPr>
              <w:jc w:val="center"/>
              <w:rPr>
                <w:b/>
                <w:sz w:val="20"/>
                <w:szCs w:val="20"/>
              </w:rPr>
            </w:pPr>
            <w:r>
              <w:rPr>
                <w:b/>
                <w:sz w:val="20"/>
                <w:szCs w:val="20"/>
              </w:rPr>
              <w:t>X</w:t>
            </w:r>
          </w:p>
        </w:tc>
      </w:tr>
      <w:tr w:rsidR="008C0B90" w:rsidRPr="00E052C8" w14:paraId="51CC1DE8"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5259482A" w14:textId="77777777" w:rsidR="008C0B90" w:rsidRDefault="008C0B90" w:rsidP="00DA60C5">
            <w:pPr>
              <w:jc w:val="center"/>
              <w:rPr>
                <w:sz w:val="22"/>
                <w:szCs w:val="22"/>
                <w:lang w:val="en-US"/>
              </w:rPr>
            </w:pPr>
            <w:r>
              <w:rPr>
                <w:sz w:val="22"/>
                <w:szCs w:val="22"/>
                <w:lang w:val="en-US"/>
              </w:rPr>
              <w:t>20</w:t>
            </w:r>
          </w:p>
        </w:tc>
        <w:tc>
          <w:tcPr>
            <w:tcW w:w="7585" w:type="dxa"/>
            <w:tcBorders>
              <w:top w:val="single" w:sz="6" w:space="0" w:color="auto"/>
              <w:left w:val="single" w:sz="6" w:space="0" w:color="auto"/>
              <w:bottom w:val="single" w:sz="6" w:space="0" w:color="auto"/>
              <w:right w:val="single" w:sz="6" w:space="0" w:color="auto"/>
            </w:tcBorders>
            <w:vAlign w:val="center"/>
          </w:tcPr>
          <w:p w14:paraId="463241DC" w14:textId="77777777" w:rsidR="008C0B90" w:rsidRDefault="008C0B90" w:rsidP="00DA60C5">
            <w:pPr>
              <w:jc w:val="both"/>
              <w:rPr>
                <w:sz w:val="20"/>
                <w:szCs w:val="20"/>
                <w:lang w:val="en-US"/>
              </w:rPr>
            </w:pPr>
            <w:r>
              <w:rPr>
                <w:sz w:val="20"/>
                <w:szCs w:val="20"/>
                <w:lang w:val="en-US"/>
              </w:rPr>
              <w:t>Uses a</w:t>
            </w:r>
            <w:r w:rsidRPr="00AD42B8">
              <w:rPr>
                <w:sz w:val="20"/>
                <w:szCs w:val="20"/>
                <w:lang w:val="en-US"/>
              </w:rPr>
              <w:t>rt</w:t>
            </w:r>
            <w:r>
              <w:rPr>
                <w:sz w:val="20"/>
                <w:szCs w:val="20"/>
                <w:lang w:val="en-US"/>
              </w:rPr>
              <w:t>, play, an</w:t>
            </w:r>
            <w:r w:rsidRPr="00AD42B8">
              <w:rPr>
                <w:sz w:val="20"/>
                <w:szCs w:val="20"/>
                <w:lang w:val="en-US"/>
              </w:rPr>
              <w:t>d sport</w:t>
            </w:r>
            <w:r>
              <w:rPr>
                <w:sz w:val="20"/>
                <w:szCs w:val="20"/>
                <w:lang w:val="en-US"/>
              </w:rPr>
              <w:t xml:space="preserve"> activities </w:t>
            </w:r>
            <w:r w:rsidRPr="00AD42B8">
              <w:rPr>
                <w:sz w:val="20"/>
                <w:szCs w:val="20"/>
                <w:lang w:val="en-US"/>
              </w:rPr>
              <w:t>in the process of teaching</w:t>
            </w:r>
            <w:r>
              <w:rPr>
                <w:sz w:val="20"/>
                <w:szCs w:val="20"/>
                <w:lang w:val="en-US"/>
              </w:rPr>
              <w:t>.</w:t>
            </w:r>
          </w:p>
        </w:tc>
        <w:tc>
          <w:tcPr>
            <w:tcW w:w="567" w:type="dxa"/>
            <w:tcBorders>
              <w:top w:val="single" w:sz="6" w:space="0" w:color="auto"/>
              <w:left w:val="single" w:sz="6" w:space="0" w:color="auto"/>
              <w:bottom w:val="single" w:sz="6" w:space="0" w:color="auto"/>
              <w:right w:val="single" w:sz="6" w:space="0" w:color="auto"/>
            </w:tcBorders>
            <w:vAlign w:val="center"/>
          </w:tcPr>
          <w:p w14:paraId="11155D28" w14:textId="77777777" w:rsidR="008C0B90" w:rsidRPr="00EC3853" w:rsidRDefault="008C0B90"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7BA37EE6" w14:textId="77777777" w:rsidR="008C0B90" w:rsidRPr="00EC3853" w:rsidRDefault="008C0B90"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4A4846AC" w14:textId="77777777" w:rsidR="008C0B90" w:rsidRDefault="008C0B90" w:rsidP="00DA60C5">
            <w:pPr>
              <w:jc w:val="center"/>
              <w:rPr>
                <w:b/>
                <w:sz w:val="20"/>
                <w:szCs w:val="20"/>
              </w:rPr>
            </w:pPr>
            <w:r>
              <w:rPr>
                <w:b/>
                <w:sz w:val="20"/>
                <w:szCs w:val="20"/>
              </w:rPr>
              <w:t>X</w:t>
            </w:r>
          </w:p>
        </w:tc>
      </w:tr>
      <w:tr w:rsidR="008C0B90" w:rsidRPr="00E052C8" w14:paraId="1DC21C4D" w14:textId="77777777" w:rsidTr="00DA60C5">
        <w:tc>
          <w:tcPr>
            <w:tcW w:w="9889" w:type="dxa"/>
            <w:gridSpan w:val="5"/>
            <w:tcBorders>
              <w:top w:val="single" w:sz="6" w:space="0" w:color="auto"/>
              <w:left w:val="single" w:sz="12" w:space="0" w:color="auto"/>
              <w:bottom w:val="single" w:sz="12" w:space="0" w:color="auto"/>
              <w:right w:val="single" w:sz="12" w:space="0" w:color="auto"/>
            </w:tcBorders>
            <w:vAlign w:val="center"/>
          </w:tcPr>
          <w:p w14:paraId="1EA43CED" w14:textId="77777777" w:rsidR="008C0B90" w:rsidRPr="00E052C8" w:rsidRDefault="008C0B90" w:rsidP="00DA60C5">
            <w:pPr>
              <w:jc w:val="both"/>
              <w:rPr>
                <w:sz w:val="20"/>
                <w:szCs w:val="20"/>
                <w:lang w:val="en-US"/>
              </w:rPr>
            </w:pPr>
            <w:r w:rsidRPr="00E052C8">
              <w:rPr>
                <w:b/>
                <w:sz w:val="20"/>
                <w:szCs w:val="20"/>
                <w:lang w:val="en-US"/>
              </w:rPr>
              <w:t>1</w:t>
            </w:r>
            <w:r w:rsidRPr="00E052C8">
              <w:rPr>
                <w:sz w:val="20"/>
                <w:szCs w:val="20"/>
                <w:lang w:val="en-US"/>
              </w:rPr>
              <w:t xml:space="preserve">: None. </w:t>
            </w:r>
            <w:r w:rsidRPr="00E052C8">
              <w:rPr>
                <w:b/>
                <w:sz w:val="20"/>
                <w:szCs w:val="20"/>
                <w:lang w:val="en-US"/>
              </w:rPr>
              <w:t>2</w:t>
            </w:r>
            <w:r w:rsidRPr="00E052C8">
              <w:rPr>
                <w:sz w:val="20"/>
                <w:szCs w:val="20"/>
                <w:lang w:val="en-US"/>
              </w:rPr>
              <w:t xml:space="preserve">: Partially contribution. </w:t>
            </w:r>
            <w:r w:rsidRPr="00E052C8">
              <w:rPr>
                <w:b/>
                <w:sz w:val="20"/>
                <w:szCs w:val="20"/>
                <w:lang w:val="en-US"/>
              </w:rPr>
              <w:t>3</w:t>
            </w:r>
            <w:r w:rsidRPr="00E052C8">
              <w:rPr>
                <w:sz w:val="20"/>
                <w:szCs w:val="20"/>
                <w:lang w:val="en-US"/>
              </w:rPr>
              <w:t>: Completely contribution.</w:t>
            </w:r>
          </w:p>
        </w:tc>
      </w:tr>
    </w:tbl>
    <w:p w14:paraId="3AC48566" w14:textId="77777777" w:rsidR="008C0B90" w:rsidRPr="00E052C8" w:rsidRDefault="008C0B90" w:rsidP="008C0B90">
      <w:pPr>
        <w:rPr>
          <w:sz w:val="16"/>
          <w:szCs w:val="16"/>
          <w:lang w:val="en-US"/>
        </w:rPr>
      </w:pPr>
    </w:p>
    <w:p w14:paraId="203E6237" w14:textId="77777777" w:rsidR="008C0B90" w:rsidRPr="00FE437D" w:rsidRDefault="008C0B90" w:rsidP="008C0B90">
      <w:pPr>
        <w:spacing w:line="360" w:lineRule="auto"/>
        <w:rPr>
          <w:lang w:val="en-US"/>
        </w:rPr>
      </w:pPr>
      <w:r w:rsidRPr="00E052C8">
        <w:rPr>
          <w:b/>
          <w:lang w:val="en-US"/>
        </w:rPr>
        <w:t>Instructor(s):</w:t>
      </w:r>
      <w:r w:rsidRPr="00E052C8">
        <w:rPr>
          <w:lang w:val="en-US"/>
        </w:rPr>
        <w:t xml:space="preserve"> </w:t>
      </w:r>
      <w:r>
        <w:rPr>
          <w:lang w:val="en-US"/>
        </w:rPr>
        <w:t>Assoc. Prof. Macid Ayhan MELEKOĞLU</w:t>
      </w:r>
      <w:r w:rsidRPr="00E052C8">
        <w:rPr>
          <w:lang w:val="en-US"/>
        </w:rPr>
        <w:t xml:space="preserve">  </w:t>
      </w:r>
    </w:p>
    <w:p w14:paraId="144A8863" w14:textId="77777777" w:rsidR="008C0B90" w:rsidRDefault="008C0B90" w:rsidP="008C0B90">
      <w:pPr>
        <w:tabs>
          <w:tab w:val="left" w:pos="7800"/>
        </w:tabs>
      </w:pPr>
      <w:r w:rsidRPr="00E052C8">
        <w:rPr>
          <w:b/>
          <w:lang w:val="en-US"/>
        </w:rPr>
        <w:t>Signature</w:t>
      </w:r>
      <w:r>
        <w:rPr>
          <w:b/>
          <w:lang w:val="en-US"/>
        </w:rPr>
        <w:t>:</w:t>
      </w:r>
      <w:r>
        <w:rPr>
          <w:lang w:val="en-US"/>
        </w:rPr>
        <w:t xml:space="preserve">      </w:t>
      </w:r>
      <w:r>
        <w:rPr>
          <w:lang w:val="en-US"/>
        </w:rPr>
        <w:tab/>
      </w:r>
      <w:r w:rsidRPr="00E052C8">
        <w:rPr>
          <w:b/>
          <w:lang w:val="en-US"/>
        </w:rPr>
        <w:t>Date:</w:t>
      </w:r>
      <w:r w:rsidRPr="00E052C8">
        <w:rPr>
          <w:lang w:val="en-US"/>
        </w:rPr>
        <w:t xml:space="preserve"> </w:t>
      </w:r>
      <w:r>
        <w:rPr>
          <w:lang w:val="en-US"/>
        </w:rPr>
        <w:t>01/07/2016</w:t>
      </w:r>
    </w:p>
    <w:p w14:paraId="0A5EFE7B" w14:textId="77777777" w:rsidR="008C0B90" w:rsidRDefault="008C0B90" w:rsidP="008C0B90">
      <w:pPr>
        <w:ind w:left="9204"/>
        <w:outlineLvl w:val="0"/>
        <w:rPr>
          <w:sz w:val="20"/>
          <w:szCs w:val="20"/>
        </w:rPr>
      </w:pPr>
      <w:r>
        <w:rPr>
          <w:noProof/>
          <w:lang w:val="en-US" w:eastAsia="en-US"/>
        </w:rPr>
        <w:drawing>
          <wp:anchor distT="0" distB="0" distL="114300" distR="114300" simplePos="0" relativeHeight="251771904" behindDoc="0" locked="0" layoutInCell="1" allowOverlap="1" wp14:anchorId="732F8F1B" wp14:editId="0291F4C0">
            <wp:simplePos x="0" y="0"/>
            <wp:positionH relativeFrom="column">
              <wp:posOffset>-186690</wp:posOffset>
            </wp:positionH>
            <wp:positionV relativeFrom="paragraph">
              <wp:posOffset>-266700</wp:posOffset>
            </wp:positionV>
            <wp:extent cx="956945" cy="838200"/>
            <wp:effectExtent l="0" t="0" r="0" b="0"/>
            <wp:wrapSquare wrapText="bothSides"/>
            <wp:docPr id="113" name="Resim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56945" cy="838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7320A">
        <w:rPr>
          <w:b/>
          <w:sz w:val="20"/>
          <w:szCs w:val="20"/>
          <w:lang w:val="en-US"/>
        </w:rPr>
        <w:t>E</w:t>
      </w:r>
      <w:r w:rsidRPr="0097320A">
        <w:rPr>
          <w:b/>
          <w:sz w:val="20"/>
          <w:szCs w:val="20"/>
        </w:rPr>
        <w:t xml:space="preserve">SOGÜ Special Education Department </w:t>
      </w:r>
      <w:r w:rsidRPr="0097320A">
        <w:rPr>
          <w:sz w:val="20"/>
          <w:szCs w:val="20"/>
        </w:rPr>
        <w:t>(</w:t>
      </w:r>
      <w:r>
        <w:rPr>
          <w:sz w:val="20"/>
          <w:szCs w:val="20"/>
        </w:rPr>
        <w:t>Special Education Teacher Training</w:t>
      </w:r>
      <w:r w:rsidRPr="0097320A">
        <w:rPr>
          <w:sz w:val="20"/>
          <w:szCs w:val="20"/>
        </w:rPr>
        <w:t xml:space="preserve">) </w:t>
      </w:r>
    </w:p>
    <w:p w14:paraId="79557737" w14:textId="77777777" w:rsidR="008C0B90" w:rsidRPr="0097320A" w:rsidRDefault="008C0B90" w:rsidP="008C0B90">
      <w:pPr>
        <w:outlineLvl w:val="0"/>
        <w:rPr>
          <w:b/>
          <w:sz w:val="20"/>
          <w:szCs w:val="20"/>
        </w:rPr>
      </w:pPr>
      <w:r w:rsidRPr="0097320A">
        <w:rPr>
          <w:b/>
          <w:sz w:val="20"/>
          <w:szCs w:val="20"/>
        </w:rPr>
        <w:t>COURSE INFORMATION FORM</w:t>
      </w:r>
    </w:p>
    <w:p w14:paraId="5ECB8492" w14:textId="77777777" w:rsidR="008C0B90" w:rsidRPr="00E052C8" w:rsidRDefault="008C0B90" w:rsidP="008C0B90">
      <w:pPr>
        <w:outlineLvl w:val="0"/>
        <w:rPr>
          <w:b/>
          <w:sz w:val="10"/>
          <w:szCs w:val="10"/>
          <w:lang w:val="en-US"/>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306"/>
        <w:gridCol w:w="1388"/>
      </w:tblGrid>
      <w:tr w:rsidR="008C0B90" w:rsidRPr="00E052C8" w14:paraId="20265A3B" w14:textId="77777777" w:rsidTr="00DA60C5">
        <w:tc>
          <w:tcPr>
            <w:tcW w:w="1167" w:type="dxa"/>
            <w:vAlign w:val="center"/>
          </w:tcPr>
          <w:p w14:paraId="40A9BE2A" w14:textId="77777777" w:rsidR="008C0B90" w:rsidRPr="00E052C8" w:rsidRDefault="008C0B90" w:rsidP="00DA60C5">
            <w:pPr>
              <w:outlineLvl w:val="0"/>
              <w:rPr>
                <w:b/>
                <w:sz w:val="20"/>
                <w:szCs w:val="20"/>
                <w:lang w:val="en-US"/>
              </w:rPr>
            </w:pPr>
            <w:r w:rsidRPr="00E052C8">
              <w:rPr>
                <w:b/>
                <w:sz w:val="20"/>
                <w:szCs w:val="20"/>
                <w:lang w:val="en-US"/>
              </w:rPr>
              <w:t>SEMESTER</w:t>
            </w:r>
          </w:p>
        </w:tc>
        <w:tc>
          <w:tcPr>
            <w:tcW w:w="1527" w:type="dxa"/>
            <w:vAlign w:val="center"/>
          </w:tcPr>
          <w:p w14:paraId="4AF12507" w14:textId="77777777" w:rsidR="008C0B90" w:rsidRPr="00E052C8" w:rsidRDefault="008C0B90" w:rsidP="00DA60C5">
            <w:pPr>
              <w:outlineLvl w:val="0"/>
              <w:rPr>
                <w:sz w:val="20"/>
                <w:szCs w:val="20"/>
                <w:lang w:val="en-US"/>
              </w:rPr>
            </w:pPr>
            <w:r>
              <w:rPr>
                <w:sz w:val="20"/>
                <w:szCs w:val="20"/>
                <w:lang w:val="en-US"/>
              </w:rPr>
              <w:t>Fall</w:t>
            </w:r>
          </w:p>
        </w:tc>
      </w:tr>
    </w:tbl>
    <w:p w14:paraId="7A60575B" w14:textId="77777777" w:rsidR="008C0B90" w:rsidRPr="00E052C8" w:rsidRDefault="008C0B90" w:rsidP="008C0B90">
      <w:pPr>
        <w:jc w:val="right"/>
        <w:outlineLvl w:val="0"/>
        <w:rPr>
          <w:b/>
          <w:sz w:val="20"/>
          <w:szCs w:val="20"/>
          <w:lang w:val="en-US"/>
        </w:rPr>
      </w:pPr>
    </w:p>
    <w:tbl>
      <w:tblPr>
        <w:tblW w:w="103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320"/>
      </w:tblGrid>
      <w:tr w:rsidR="008C0B90" w:rsidRPr="00E052C8" w14:paraId="3CDC06E3" w14:textId="77777777" w:rsidTr="00DA60C5">
        <w:tc>
          <w:tcPr>
            <w:tcW w:w="1668" w:type="dxa"/>
            <w:vAlign w:val="center"/>
          </w:tcPr>
          <w:p w14:paraId="5D043AAA" w14:textId="77777777" w:rsidR="008C0B90" w:rsidRPr="00E052C8" w:rsidRDefault="008C0B90" w:rsidP="00DA60C5">
            <w:pPr>
              <w:jc w:val="center"/>
              <w:outlineLvl w:val="0"/>
              <w:rPr>
                <w:b/>
                <w:sz w:val="20"/>
                <w:szCs w:val="20"/>
                <w:lang w:val="en-US"/>
              </w:rPr>
            </w:pPr>
            <w:r w:rsidRPr="00E052C8">
              <w:rPr>
                <w:b/>
                <w:sz w:val="20"/>
                <w:szCs w:val="20"/>
                <w:lang w:val="en-US"/>
              </w:rPr>
              <w:t>COURSE CODE</w:t>
            </w:r>
          </w:p>
        </w:tc>
        <w:tc>
          <w:tcPr>
            <w:tcW w:w="2760" w:type="dxa"/>
            <w:vAlign w:val="center"/>
          </w:tcPr>
          <w:p w14:paraId="064B684C" w14:textId="77777777" w:rsidR="008C0B90" w:rsidRPr="00E052C8" w:rsidRDefault="008C0B90" w:rsidP="00DA60C5">
            <w:pPr>
              <w:outlineLvl w:val="0"/>
              <w:rPr>
                <w:lang w:val="en-US"/>
              </w:rPr>
            </w:pPr>
            <w:r w:rsidRPr="00E052C8">
              <w:rPr>
                <w:lang w:val="en-US"/>
              </w:rPr>
              <w:t xml:space="preserve"> </w:t>
            </w:r>
            <w:r>
              <w:rPr>
                <w:lang w:val="en-US"/>
              </w:rPr>
              <w:t>172017004</w:t>
            </w:r>
          </w:p>
        </w:tc>
        <w:tc>
          <w:tcPr>
            <w:tcW w:w="1560" w:type="dxa"/>
            <w:vAlign w:val="center"/>
          </w:tcPr>
          <w:p w14:paraId="15ECEB9A" w14:textId="77777777" w:rsidR="008C0B90" w:rsidRPr="00E052C8" w:rsidRDefault="008C0B90" w:rsidP="00DA60C5">
            <w:pPr>
              <w:jc w:val="center"/>
              <w:outlineLvl w:val="0"/>
              <w:rPr>
                <w:b/>
                <w:sz w:val="20"/>
                <w:szCs w:val="20"/>
                <w:lang w:val="en-US"/>
              </w:rPr>
            </w:pPr>
            <w:r w:rsidRPr="00E052C8">
              <w:rPr>
                <w:b/>
                <w:sz w:val="20"/>
                <w:szCs w:val="20"/>
                <w:lang w:val="en-US"/>
              </w:rPr>
              <w:t>COURSE NAME</w:t>
            </w:r>
          </w:p>
        </w:tc>
        <w:tc>
          <w:tcPr>
            <w:tcW w:w="4320" w:type="dxa"/>
            <w:vAlign w:val="center"/>
          </w:tcPr>
          <w:p w14:paraId="3D172B11" w14:textId="77777777" w:rsidR="008C0B90" w:rsidRPr="00E052C8" w:rsidRDefault="008C0B90" w:rsidP="00DA60C5">
            <w:pPr>
              <w:outlineLvl w:val="0"/>
              <w:rPr>
                <w:sz w:val="20"/>
                <w:szCs w:val="20"/>
                <w:lang w:val="en-US"/>
              </w:rPr>
            </w:pPr>
            <w:r w:rsidRPr="00836D2F">
              <w:rPr>
                <w:sz w:val="20"/>
                <w:szCs w:val="20"/>
                <w:lang w:val="en-US"/>
              </w:rPr>
              <w:t xml:space="preserve"> </w:t>
            </w:r>
            <w:r>
              <w:rPr>
                <w:sz w:val="20"/>
                <w:szCs w:val="20"/>
                <w:lang w:val="en-US"/>
              </w:rPr>
              <w:t xml:space="preserve">Responsive </w:t>
            </w:r>
            <w:r w:rsidRPr="00836D2F">
              <w:rPr>
                <w:sz w:val="20"/>
                <w:szCs w:val="20"/>
                <w:lang w:val="en-US"/>
              </w:rPr>
              <w:t>Teaching Process and Applications</w:t>
            </w:r>
          </w:p>
        </w:tc>
      </w:tr>
    </w:tbl>
    <w:p w14:paraId="600118E4" w14:textId="77777777" w:rsidR="008C0B90" w:rsidRPr="00E052C8" w:rsidRDefault="008C0B90" w:rsidP="008C0B90">
      <w:pPr>
        <w:outlineLvl w:val="0"/>
        <w:rPr>
          <w:sz w:val="20"/>
          <w:szCs w:val="20"/>
          <w:lang w:val="en-US"/>
        </w:rPr>
      </w:pPr>
      <w:r w:rsidRPr="00E052C8">
        <w:rPr>
          <w:b/>
          <w:sz w:val="20"/>
          <w:szCs w:val="20"/>
          <w:lang w:val="en-US"/>
        </w:rPr>
        <w:t xml:space="preserve">                                                   </w:t>
      </w:r>
      <w:r w:rsidRPr="00E052C8">
        <w:rPr>
          <w:b/>
          <w:sz w:val="20"/>
          <w:szCs w:val="20"/>
          <w:lang w:val="en-US"/>
        </w:rPr>
        <w:tab/>
      </w:r>
      <w:r w:rsidRPr="00E052C8">
        <w:rPr>
          <w:b/>
          <w:sz w:val="20"/>
          <w:szCs w:val="20"/>
          <w:lang w:val="en-US"/>
        </w:rPr>
        <w:tab/>
      </w:r>
      <w:r w:rsidRPr="00E052C8">
        <w:rPr>
          <w:b/>
          <w:sz w:val="20"/>
          <w:szCs w:val="20"/>
          <w:lang w:val="en-US"/>
        </w:rPr>
        <w:tab/>
      </w:r>
      <w:r w:rsidRPr="00E052C8">
        <w:rPr>
          <w:b/>
          <w:sz w:val="20"/>
          <w:szCs w:val="20"/>
          <w:lang w:val="en-US"/>
        </w:rPr>
        <w:tab/>
      </w:r>
      <w:r w:rsidRPr="00E052C8">
        <w:rPr>
          <w:b/>
          <w:sz w:val="20"/>
          <w:szCs w:val="20"/>
          <w:lang w:val="en-US"/>
        </w:rPr>
        <w:tab/>
        <w:t xml:space="preserve">      </w:t>
      </w:r>
    </w:p>
    <w:tbl>
      <w:tblPr>
        <w:tblW w:w="523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95"/>
        <w:gridCol w:w="567"/>
        <w:gridCol w:w="326"/>
        <w:gridCol w:w="1095"/>
        <w:gridCol w:w="602"/>
        <w:gridCol w:w="165"/>
        <w:gridCol w:w="707"/>
        <w:gridCol w:w="849"/>
        <w:gridCol w:w="352"/>
        <w:gridCol w:w="311"/>
        <w:gridCol w:w="101"/>
        <w:gridCol w:w="2562"/>
        <w:gridCol w:w="1375"/>
      </w:tblGrid>
      <w:tr w:rsidR="008C0B90" w:rsidRPr="00E052C8" w14:paraId="317D8993" w14:textId="77777777" w:rsidTr="00DA60C5">
        <w:trPr>
          <w:trHeight w:val="383"/>
        </w:trPr>
        <w:tc>
          <w:tcPr>
            <w:tcW w:w="628" w:type="pct"/>
            <w:vMerge w:val="restart"/>
            <w:tcBorders>
              <w:top w:val="single" w:sz="12" w:space="0" w:color="auto"/>
              <w:left w:val="single" w:sz="12" w:space="0" w:color="auto"/>
              <w:bottom w:val="single" w:sz="4" w:space="0" w:color="auto"/>
              <w:right w:val="single" w:sz="12" w:space="0" w:color="auto"/>
            </w:tcBorders>
            <w:vAlign w:val="center"/>
          </w:tcPr>
          <w:p w14:paraId="2524C848" w14:textId="77777777" w:rsidR="008C0B90" w:rsidRPr="00E052C8" w:rsidRDefault="008C0B90" w:rsidP="00DA60C5">
            <w:pPr>
              <w:rPr>
                <w:b/>
                <w:sz w:val="18"/>
                <w:szCs w:val="20"/>
                <w:lang w:val="en-US"/>
              </w:rPr>
            </w:pPr>
            <w:r w:rsidRPr="00E052C8">
              <w:rPr>
                <w:b/>
                <w:sz w:val="18"/>
                <w:szCs w:val="20"/>
                <w:lang w:val="en-US"/>
              </w:rPr>
              <w:t>SEMESTER</w:t>
            </w:r>
          </w:p>
          <w:p w14:paraId="0F2449C0" w14:textId="77777777" w:rsidR="008C0B90" w:rsidRPr="00E052C8" w:rsidRDefault="008C0B90" w:rsidP="00DA60C5">
            <w:pPr>
              <w:rPr>
                <w:sz w:val="20"/>
                <w:szCs w:val="20"/>
                <w:lang w:val="en-US"/>
              </w:rPr>
            </w:pPr>
          </w:p>
        </w:tc>
        <w:tc>
          <w:tcPr>
            <w:tcW w:w="1679" w:type="pct"/>
            <w:gridSpan w:val="6"/>
            <w:tcBorders>
              <w:left w:val="single" w:sz="12" w:space="0" w:color="auto"/>
              <w:bottom w:val="single" w:sz="4" w:space="0" w:color="auto"/>
              <w:right w:val="single" w:sz="12" w:space="0" w:color="auto"/>
            </w:tcBorders>
            <w:vAlign w:val="center"/>
          </w:tcPr>
          <w:p w14:paraId="7E2E0B2F" w14:textId="77777777" w:rsidR="008C0B90" w:rsidRPr="00E052C8" w:rsidRDefault="008C0B90" w:rsidP="00DA60C5">
            <w:pPr>
              <w:jc w:val="center"/>
              <w:rPr>
                <w:b/>
                <w:sz w:val="20"/>
                <w:szCs w:val="20"/>
                <w:lang w:val="en-US"/>
              </w:rPr>
            </w:pPr>
            <w:r w:rsidRPr="00E052C8">
              <w:rPr>
                <w:b/>
                <w:sz w:val="20"/>
                <w:szCs w:val="20"/>
                <w:lang w:val="en-US"/>
              </w:rPr>
              <w:t>WEEKLY COURSE PERIOD</w:t>
            </w:r>
          </w:p>
        </w:tc>
        <w:tc>
          <w:tcPr>
            <w:tcW w:w="2693" w:type="pct"/>
            <w:gridSpan w:val="6"/>
            <w:tcBorders>
              <w:left w:val="single" w:sz="12" w:space="0" w:color="auto"/>
              <w:bottom w:val="single" w:sz="4" w:space="0" w:color="auto"/>
            </w:tcBorders>
            <w:vAlign w:val="center"/>
          </w:tcPr>
          <w:p w14:paraId="4770125E" w14:textId="77777777" w:rsidR="008C0B90" w:rsidRPr="00E052C8" w:rsidRDefault="008C0B90" w:rsidP="00DA60C5">
            <w:pPr>
              <w:jc w:val="center"/>
              <w:rPr>
                <w:b/>
                <w:sz w:val="20"/>
                <w:szCs w:val="20"/>
                <w:lang w:val="en-US"/>
              </w:rPr>
            </w:pPr>
            <w:r w:rsidRPr="00E052C8">
              <w:rPr>
                <w:b/>
                <w:sz w:val="20"/>
                <w:szCs w:val="20"/>
                <w:lang w:val="en-US"/>
              </w:rPr>
              <w:t>COURSE OF</w:t>
            </w:r>
          </w:p>
        </w:tc>
      </w:tr>
      <w:tr w:rsidR="008C0B90" w:rsidRPr="00E052C8" w14:paraId="0C06401A" w14:textId="77777777" w:rsidTr="00DA60C5">
        <w:trPr>
          <w:trHeight w:val="382"/>
        </w:trPr>
        <w:tc>
          <w:tcPr>
            <w:tcW w:w="628" w:type="pct"/>
            <w:vMerge/>
            <w:tcBorders>
              <w:top w:val="single" w:sz="4" w:space="0" w:color="auto"/>
              <w:left w:val="single" w:sz="12" w:space="0" w:color="auto"/>
              <w:bottom w:val="single" w:sz="4" w:space="0" w:color="auto"/>
              <w:right w:val="single" w:sz="12" w:space="0" w:color="auto"/>
            </w:tcBorders>
          </w:tcPr>
          <w:p w14:paraId="381395AF" w14:textId="77777777" w:rsidR="008C0B90" w:rsidRPr="00E052C8" w:rsidRDefault="008C0B90" w:rsidP="00DA60C5">
            <w:pPr>
              <w:rPr>
                <w:b/>
                <w:sz w:val="20"/>
                <w:szCs w:val="20"/>
                <w:lang w:val="en-US"/>
              </w:rPr>
            </w:pPr>
          </w:p>
        </w:tc>
        <w:tc>
          <w:tcPr>
            <w:tcW w:w="433" w:type="pct"/>
            <w:gridSpan w:val="2"/>
            <w:tcBorders>
              <w:top w:val="single" w:sz="4" w:space="0" w:color="auto"/>
              <w:left w:val="single" w:sz="12" w:space="0" w:color="auto"/>
              <w:bottom w:val="single" w:sz="4" w:space="0" w:color="auto"/>
              <w:right w:val="single" w:sz="4" w:space="0" w:color="auto"/>
            </w:tcBorders>
            <w:vAlign w:val="center"/>
          </w:tcPr>
          <w:p w14:paraId="626226C6" w14:textId="77777777" w:rsidR="008C0B90" w:rsidRPr="00E052C8" w:rsidRDefault="008C0B90" w:rsidP="00DA60C5">
            <w:pPr>
              <w:jc w:val="center"/>
              <w:rPr>
                <w:b/>
                <w:sz w:val="20"/>
                <w:szCs w:val="20"/>
                <w:lang w:val="en-US"/>
              </w:rPr>
            </w:pPr>
            <w:r w:rsidRPr="00E052C8">
              <w:rPr>
                <w:b/>
                <w:sz w:val="20"/>
                <w:szCs w:val="20"/>
                <w:lang w:val="en-US"/>
              </w:rPr>
              <w:t>Theory</w:t>
            </w:r>
          </w:p>
        </w:tc>
        <w:tc>
          <w:tcPr>
            <w:tcW w:w="531" w:type="pct"/>
            <w:tcBorders>
              <w:top w:val="single" w:sz="4" w:space="0" w:color="auto"/>
              <w:left w:val="single" w:sz="4" w:space="0" w:color="auto"/>
              <w:bottom w:val="single" w:sz="4" w:space="0" w:color="auto"/>
            </w:tcBorders>
            <w:vAlign w:val="center"/>
          </w:tcPr>
          <w:p w14:paraId="6A766FB7" w14:textId="77777777" w:rsidR="008C0B90" w:rsidRPr="00E052C8" w:rsidRDefault="008C0B90" w:rsidP="00DA60C5">
            <w:pPr>
              <w:jc w:val="center"/>
              <w:rPr>
                <w:b/>
                <w:sz w:val="20"/>
                <w:szCs w:val="20"/>
                <w:lang w:val="en-US"/>
              </w:rPr>
            </w:pPr>
            <w:r w:rsidRPr="00E052C8">
              <w:rPr>
                <w:b/>
                <w:sz w:val="20"/>
                <w:szCs w:val="20"/>
                <w:lang w:val="en-US"/>
              </w:rPr>
              <w:t>Practice</w:t>
            </w:r>
          </w:p>
        </w:tc>
        <w:tc>
          <w:tcPr>
            <w:tcW w:w="715" w:type="pct"/>
            <w:gridSpan w:val="3"/>
            <w:tcBorders>
              <w:top w:val="single" w:sz="4" w:space="0" w:color="auto"/>
              <w:bottom w:val="single" w:sz="4" w:space="0" w:color="auto"/>
              <w:right w:val="single" w:sz="12" w:space="0" w:color="auto"/>
            </w:tcBorders>
            <w:vAlign w:val="center"/>
          </w:tcPr>
          <w:p w14:paraId="5CA8AE00" w14:textId="77777777" w:rsidR="008C0B90" w:rsidRPr="00E052C8" w:rsidRDefault="008C0B90" w:rsidP="00DA60C5">
            <w:pPr>
              <w:ind w:left="-111" w:right="-108"/>
              <w:jc w:val="center"/>
              <w:rPr>
                <w:b/>
                <w:sz w:val="20"/>
                <w:szCs w:val="20"/>
                <w:lang w:val="en-US"/>
              </w:rPr>
            </w:pPr>
            <w:r w:rsidRPr="00E052C8">
              <w:rPr>
                <w:b/>
                <w:sz w:val="20"/>
                <w:szCs w:val="20"/>
                <w:lang w:val="en-US"/>
              </w:rPr>
              <w:t>Laboratory</w:t>
            </w:r>
          </w:p>
        </w:tc>
        <w:tc>
          <w:tcPr>
            <w:tcW w:w="412" w:type="pct"/>
            <w:tcBorders>
              <w:top w:val="single" w:sz="4" w:space="0" w:color="auto"/>
              <w:bottom w:val="single" w:sz="4" w:space="0" w:color="auto"/>
              <w:right w:val="single" w:sz="4" w:space="0" w:color="auto"/>
            </w:tcBorders>
            <w:vAlign w:val="center"/>
          </w:tcPr>
          <w:p w14:paraId="4E280CC4" w14:textId="77777777" w:rsidR="008C0B90" w:rsidRPr="00E052C8" w:rsidRDefault="008C0B90" w:rsidP="00DA60C5">
            <w:pPr>
              <w:jc w:val="center"/>
              <w:rPr>
                <w:b/>
                <w:sz w:val="20"/>
                <w:szCs w:val="20"/>
                <w:lang w:val="en-US"/>
              </w:rPr>
            </w:pPr>
            <w:r w:rsidRPr="00E052C8">
              <w:rPr>
                <w:b/>
                <w:sz w:val="20"/>
                <w:szCs w:val="20"/>
                <w:lang w:val="en-US"/>
              </w:rPr>
              <w:t>Credit</w:t>
            </w:r>
          </w:p>
        </w:tc>
        <w:tc>
          <w:tcPr>
            <w:tcW w:w="322" w:type="pct"/>
            <w:gridSpan w:val="2"/>
            <w:tcBorders>
              <w:top w:val="single" w:sz="4" w:space="0" w:color="auto"/>
              <w:left w:val="single" w:sz="4" w:space="0" w:color="auto"/>
              <w:bottom w:val="single" w:sz="4" w:space="0" w:color="auto"/>
              <w:right w:val="single" w:sz="4" w:space="0" w:color="auto"/>
            </w:tcBorders>
            <w:vAlign w:val="center"/>
          </w:tcPr>
          <w:p w14:paraId="717EA214" w14:textId="77777777" w:rsidR="008C0B90" w:rsidRPr="00E052C8" w:rsidRDefault="008C0B90" w:rsidP="00DA60C5">
            <w:pPr>
              <w:ind w:left="-111" w:right="-108"/>
              <w:jc w:val="center"/>
              <w:rPr>
                <w:b/>
                <w:sz w:val="20"/>
                <w:szCs w:val="20"/>
                <w:lang w:val="en-US"/>
              </w:rPr>
            </w:pPr>
            <w:r w:rsidRPr="00E052C8">
              <w:rPr>
                <w:b/>
                <w:sz w:val="20"/>
                <w:szCs w:val="20"/>
                <w:lang w:val="en-US"/>
              </w:rPr>
              <w:t>ECTS</w:t>
            </w:r>
          </w:p>
        </w:tc>
        <w:tc>
          <w:tcPr>
            <w:tcW w:w="1292" w:type="pct"/>
            <w:gridSpan w:val="2"/>
            <w:tcBorders>
              <w:top w:val="single" w:sz="4" w:space="0" w:color="auto"/>
              <w:left w:val="single" w:sz="4" w:space="0" w:color="auto"/>
              <w:bottom w:val="single" w:sz="4" w:space="0" w:color="auto"/>
            </w:tcBorders>
            <w:vAlign w:val="center"/>
          </w:tcPr>
          <w:p w14:paraId="221CC22B" w14:textId="77777777" w:rsidR="008C0B90" w:rsidRPr="00E052C8" w:rsidRDefault="008C0B90" w:rsidP="00DA60C5">
            <w:pPr>
              <w:jc w:val="center"/>
              <w:rPr>
                <w:b/>
                <w:sz w:val="20"/>
                <w:szCs w:val="20"/>
                <w:lang w:val="en-US"/>
              </w:rPr>
            </w:pPr>
            <w:r w:rsidRPr="00E052C8">
              <w:rPr>
                <w:b/>
                <w:sz w:val="20"/>
                <w:szCs w:val="20"/>
                <w:lang w:val="en-US"/>
              </w:rPr>
              <w:t>TYPE</w:t>
            </w:r>
          </w:p>
        </w:tc>
        <w:tc>
          <w:tcPr>
            <w:tcW w:w="667" w:type="pct"/>
            <w:tcBorders>
              <w:top w:val="single" w:sz="4" w:space="0" w:color="auto"/>
              <w:left w:val="single" w:sz="4" w:space="0" w:color="auto"/>
              <w:bottom w:val="single" w:sz="4" w:space="0" w:color="auto"/>
            </w:tcBorders>
            <w:vAlign w:val="center"/>
          </w:tcPr>
          <w:p w14:paraId="4451AA7C" w14:textId="77777777" w:rsidR="008C0B90" w:rsidRPr="00E052C8" w:rsidRDefault="008C0B90" w:rsidP="00DA60C5">
            <w:pPr>
              <w:jc w:val="center"/>
              <w:rPr>
                <w:b/>
                <w:sz w:val="20"/>
                <w:szCs w:val="20"/>
                <w:lang w:val="en-US"/>
              </w:rPr>
            </w:pPr>
            <w:r w:rsidRPr="00E052C8">
              <w:rPr>
                <w:b/>
                <w:sz w:val="20"/>
                <w:szCs w:val="20"/>
                <w:lang w:val="en-US"/>
              </w:rPr>
              <w:t>LANGUAGE</w:t>
            </w:r>
          </w:p>
        </w:tc>
      </w:tr>
      <w:tr w:rsidR="008C0B90" w:rsidRPr="00E052C8" w14:paraId="05B8CEC4" w14:textId="77777777" w:rsidTr="00DA60C5">
        <w:trPr>
          <w:trHeight w:val="367"/>
        </w:trPr>
        <w:tc>
          <w:tcPr>
            <w:tcW w:w="628" w:type="pct"/>
            <w:tcBorders>
              <w:top w:val="single" w:sz="4" w:space="0" w:color="auto"/>
              <w:left w:val="single" w:sz="12" w:space="0" w:color="auto"/>
              <w:bottom w:val="single" w:sz="12" w:space="0" w:color="auto"/>
              <w:right w:val="single" w:sz="12" w:space="0" w:color="auto"/>
            </w:tcBorders>
            <w:vAlign w:val="center"/>
          </w:tcPr>
          <w:p w14:paraId="66D5CBE2" w14:textId="77777777" w:rsidR="008C0B90" w:rsidRPr="00E052C8" w:rsidRDefault="008C0B90" w:rsidP="00DA60C5">
            <w:pPr>
              <w:jc w:val="center"/>
              <w:rPr>
                <w:lang w:val="en-US"/>
              </w:rPr>
            </w:pPr>
            <w:r>
              <w:rPr>
                <w:lang w:val="en-US"/>
              </w:rPr>
              <w:t>7</w:t>
            </w:r>
          </w:p>
        </w:tc>
        <w:tc>
          <w:tcPr>
            <w:tcW w:w="433" w:type="pct"/>
            <w:gridSpan w:val="2"/>
            <w:tcBorders>
              <w:top w:val="single" w:sz="4" w:space="0" w:color="auto"/>
              <w:left w:val="single" w:sz="12" w:space="0" w:color="auto"/>
              <w:bottom w:val="single" w:sz="12" w:space="0" w:color="auto"/>
              <w:right w:val="single" w:sz="4" w:space="0" w:color="auto"/>
            </w:tcBorders>
            <w:vAlign w:val="center"/>
          </w:tcPr>
          <w:p w14:paraId="32FB7DE9" w14:textId="77777777" w:rsidR="008C0B90" w:rsidRPr="00E052C8" w:rsidRDefault="008C0B90" w:rsidP="00DA60C5">
            <w:pPr>
              <w:jc w:val="center"/>
              <w:rPr>
                <w:lang w:val="en-US"/>
              </w:rPr>
            </w:pPr>
            <w:r>
              <w:rPr>
                <w:lang w:val="en-US"/>
              </w:rPr>
              <w:t>2</w:t>
            </w:r>
          </w:p>
        </w:tc>
        <w:tc>
          <w:tcPr>
            <w:tcW w:w="531" w:type="pct"/>
            <w:tcBorders>
              <w:top w:val="single" w:sz="4" w:space="0" w:color="auto"/>
              <w:left w:val="single" w:sz="4" w:space="0" w:color="auto"/>
              <w:bottom w:val="single" w:sz="12" w:space="0" w:color="auto"/>
            </w:tcBorders>
            <w:vAlign w:val="center"/>
          </w:tcPr>
          <w:p w14:paraId="751A2131" w14:textId="77777777" w:rsidR="008C0B90" w:rsidRPr="00E052C8" w:rsidRDefault="008C0B90" w:rsidP="00DA60C5">
            <w:pPr>
              <w:jc w:val="center"/>
              <w:rPr>
                <w:lang w:val="en-US"/>
              </w:rPr>
            </w:pPr>
            <w:r>
              <w:rPr>
                <w:lang w:val="en-US"/>
              </w:rPr>
              <w:t>0</w:t>
            </w:r>
          </w:p>
        </w:tc>
        <w:tc>
          <w:tcPr>
            <w:tcW w:w="715" w:type="pct"/>
            <w:gridSpan w:val="3"/>
            <w:tcBorders>
              <w:top w:val="single" w:sz="4" w:space="0" w:color="auto"/>
              <w:bottom w:val="single" w:sz="12" w:space="0" w:color="auto"/>
              <w:right w:val="single" w:sz="12" w:space="0" w:color="auto"/>
            </w:tcBorders>
            <w:shd w:val="clear" w:color="auto" w:fill="auto"/>
            <w:vAlign w:val="center"/>
          </w:tcPr>
          <w:p w14:paraId="067854EF" w14:textId="77777777" w:rsidR="008C0B90" w:rsidRPr="00E052C8" w:rsidRDefault="008C0B90" w:rsidP="00DA60C5">
            <w:pPr>
              <w:jc w:val="center"/>
              <w:rPr>
                <w:lang w:val="en-US"/>
              </w:rPr>
            </w:pPr>
            <w:r>
              <w:rPr>
                <w:lang w:val="en-US"/>
              </w:rPr>
              <w:t>0</w:t>
            </w:r>
          </w:p>
        </w:tc>
        <w:tc>
          <w:tcPr>
            <w:tcW w:w="412" w:type="pct"/>
            <w:tcBorders>
              <w:top w:val="single" w:sz="4" w:space="0" w:color="auto"/>
              <w:bottom w:val="single" w:sz="12" w:space="0" w:color="auto"/>
              <w:right w:val="single" w:sz="4" w:space="0" w:color="auto"/>
            </w:tcBorders>
            <w:shd w:val="clear" w:color="auto" w:fill="auto"/>
            <w:vAlign w:val="center"/>
          </w:tcPr>
          <w:p w14:paraId="515EF950" w14:textId="77777777" w:rsidR="008C0B90" w:rsidRPr="00E052C8" w:rsidRDefault="008C0B90" w:rsidP="00DA60C5">
            <w:pPr>
              <w:jc w:val="center"/>
              <w:rPr>
                <w:lang w:val="en-US"/>
              </w:rPr>
            </w:pPr>
            <w:r>
              <w:rPr>
                <w:lang w:val="en-US"/>
              </w:rPr>
              <w:t>2</w:t>
            </w:r>
          </w:p>
        </w:tc>
        <w:tc>
          <w:tcPr>
            <w:tcW w:w="322" w:type="pct"/>
            <w:gridSpan w:val="2"/>
            <w:tcBorders>
              <w:top w:val="single" w:sz="4" w:space="0" w:color="auto"/>
              <w:left w:val="single" w:sz="4" w:space="0" w:color="auto"/>
              <w:bottom w:val="single" w:sz="12" w:space="0" w:color="auto"/>
              <w:right w:val="single" w:sz="4" w:space="0" w:color="auto"/>
            </w:tcBorders>
            <w:shd w:val="clear" w:color="auto" w:fill="auto"/>
            <w:vAlign w:val="center"/>
          </w:tcPr>
          <w:p w14:paraId="438F5D83" w14:textId="77777777" w:rsidR="008C0B90" w:rsidRPr="00E052C8" w:rsidRDefault="008C0B90" w:rsidP="00DA60C5">
            <w:pPr>
              <w:jc w:val="center"/>
              <w:rPr>
                <w:lang w:val="en-US"/>
              </w:rPr>
            </w:pPr>
            <w:r>
              <w:rPr>
                <w:lang w:val="en-US"/>
              </w:rPr>
              <w:t>3</w:t>
            </w:r>
          </w:p>
        </w:tc>
        <w:tc>
          <w:tcPr>
            <w:tcW w:w="1292" w:type="pct"/>
            <w:gridSpan w:val="2"/>
            <w:tcBorders>
              <w:top w:val="single" w:sz="4" w:space="0" w:color="auto"/>
              <w:left w:val="single" w:sz="4" w:space="0" w:color="auto"/>
              <w:bottom w:val="single" w:sz="12" w:space="0" w:color="auto"/>
            </w:tcBorders>
            <w:vAlign w:val="center"/>
          </w:tcPr>
          <w:p w14:paraId="6E033032" w14:textId="77777777" w:rsidR="008C0B90" w:rsidRPr="00E052C8" w:rsidRDefault="008C0B90" w:rsidP="00DA60C5">
            <w:pPr>
              <w:jc w:val="center"/>
              <w:rPr>
                <w:vertAlign w:val="superscript"/>
                <w:lang w:val="en-US"/>
              </w:rPr>
            </w:pPr>
            <w:r w:rsidRPr="00E052C8">
              <w:rPr>
                <w:vertAlign w:val="superscript"/>
                <w:lang w:val="en-US"/>
              </w:rPr>
              <w:t>COMPULSORY (</w:t>
            </w:r>
            <w:r>
              <w:rPr>
                <w:vertAlign w:val="superscript"/>
                <w:lang w:val="en-US"/>
              </w:rPr>
              <w:t xml:space="preserve"> </w:t>
            </w:r>
            <w:r w:rsidRPr="00E052C8">
              <w:rPr>
                <w:vertAlign w:val="superscript"/>
                <w:lang w:val="en-US"/>
              </w:rPr>
              <w:t>)  ELECTIVE (</w:t>
            </w:r>
            <w:r>
              <w:rPr>
                <w:vertAlign w:val="superscript"/>
                <w:lang w:val="en-US"/>
              </w:rPr>
              <w:t>X</w:t>
            </w:r>
            <w:r w:rsidRPr="00E052C8">
              <w:rPr>
                <w:vertAlign w:val="superscript"/>
                <w:lang w:val="en-US"/>
              </w:rPr>
              <w:t>)</w:t>
            </w:r>
          </w:p>
        </w:tc>
        <w:tc>
          <w:tcPr>
            <w:tcW w:w="667" w:type="pct"/>
            <w:tcBorders>
              <w:top w:val="single" w:sz="4" w:space="0" w:color="auto"/>
              <w:left w:val="single" w:sz="4" w:space="0" w:color="auto"/>
              <w:bottom w:val="single" w:sz="12" w:space="0" w:color="auto"/>
            </w:tcBorders>
            <w:vAlign w:val="center"/>
          </w:tcPr>
          <w:p w14:paraId="0B5CE48E" w14:textId="77777777" w:rsidR="008C0B90" w:rsidRPr="00E052C8" w:rsidRDefault="008C0B90" w:rsidP="00DA60C5">
            <w:pPr>
              <w:jc w:val="center"/>
              <w:rPr>
                <w:vertAlign w:val="superscript"/>
                <w:lang w:val="en-US"/>
              </w:rPr>
            </w:pPr>
            <w:r>
              <w:rPr>
                <w:vertAlign w:val="superscript"/>
                <w:lang w:val="en-US"/>
              </w:rPr>
              <w:t>Turkish</w:t>
            </w:r>
          </w:p>
        </w:tc>
      </w:tr>
      <w:tr w:rsidR="008C0B90" w:rsidRPr="00E052C8" w14:paraId="58A448DF" w14:textId="77777777" w:rsidTr="00DA60C5">
        <w:tblPrEx>
          <w:tblBorders>
            <w:insideH w:val="single" w:sz="6" w:space="0" w:color="auto"/>
            <w:insideV w:val="single" w:sz="6" w:space="0" w:color="auto"/>
          </w:tblBorders>
        </w:tblPrEx>
        <w:trPr>
          <w:trHeight w:val="340"/>
        </w:trPr>
        <w:tc>
          <w:tcPr>
            <w:tcW w:w="5000" w:type="pct"/>
            <w:gridSpan w:val="13"/>
            <w:tcBorders>
              <w:top w:val="single" w:sz="12" w:space="0" w:color="auto"/>
              <w:left w:val="single" w:sz="12" w:space="0" w:color="auto"/>
              <w:bottom w:val="single" w:sz="12" w:space="0" w:color="auto"/>
            </w:tcBorders>
            <w:vAlign w:val="center"/>
          </w:tcPr>
          <w:p w14:paraId="1DE0EB01" w14:textId="77777777" w:rsidR="008C0B90" w:rsidRPr="00E052C8" w:rsidRDefault="008C0B90" w:rsidP="00DA60C5">
            <w:pPr>
              <w:jc w:val="center"/>
              <w:rPr>
                <w:b/>
                <w:sz w:val="20"/>
                <w:szCs w:val="20"/>
                <w:lang w:val="en-US"/>
              </w:rPr>
            </w:pPr>
            <w:r w:rsidRPr="00E052C8">
              <w:rPr>
                <w:b/>
                <w:sz w:val="20"/>
                <w:szCs w:val="20"/>
                <w:lang w:val="en-US"/>
              </w:rPr>
              <w:t>COURSE CATAGORY</w:t>
            </w:r>
          </w:p>
        </w:tc>
      </w:tr>
      <w:tr w:rsidR="008C0B90" w:rsidRPr="00E052C8" w14:paraId="45C625C4" w14:textId="77777777" w:rsidTr="00DA60C5">
        <w:tblPrEx>
          <w:tblBorders>
            <w:insideH w:val="single" w:sz="6" w:space="0" w:color="auto"/>
            <w:insideV w:val="single" w:sz="6" w:space="0" w:color="auto"/>
          </w:tblBorders>
        </w:tblPrEx>
        <w:trPr>
          <w:trHeight w:val="546"/>
        </w:trPr>
        <w:tc>
          <w:tcPr>
            <w:tcW w:w="903" w:type="pct"/>
            <w:gridSpan w:val="2"/>
            <w:tcBorders>
              <w:top w:val="single" w:sz="12" w:space="0" w:color="auto"/>
              <w:left w:val="single" w:sz="12" w:space="0" w:color="auto"/>
              <w:bottom w:val="single" w:sz="6" w:space="0" w:color="auto"/>
            </w:tcBorders>
            <w:vAlign w:val="center"/>
          </w:tcPr>
          <w:p w14:paraId="318C861A" w14:textId="77777777" w:rsidR="008C0B90" w:rsidRPr="009A4B52" w:rsidRDefault="008C0B90" w:rsidP="00DA60C5">
            <w:pPr>
              <w:jc w:val="center"/>
              <w:rPr>
                <w:b/>
                <w:sz w:val="20"/>
                <w:szCs w:val="20"/>
                <w:lang w:val="en-US"/>
              </w:rPr>
            </w:pPr>
            <w:r w:rsidRPr="009A4B52">
              <w:rPr>
                <w:b/>
                <w:sz w:val="20"/>
                <w:szCs w:val="20"/>
                <w:lang w:val="en-US"/>
              </w:rPr>
              <w:t>Professional Knowledge</w:t>
            </w:r>
          </w:p>
        </w:tc>
        <w:tc>
          <w:tcPr>
            <w:tcW w:w="981" w:type="pct"/>
            <w:gridSpan w:val="3"/>
            <w:tcBorders>
              <w:top w:val="single" w:sz="12" w:space="0" w:color="auto"/>
              <w:bottom w:val="single" w:sz="6" w:space="0" w:color="auto"/>
            </w:tcBorders>
            <w:vAlign w:val="center"/>
          </w:tcPr>
          <w:p w14:paraId="77016D48" w14:textId="77777777" w:rsidR="008C0B90" w:rsidRPr="009A4B52" w:rsidRDefault="008C0B90" w:rsidP="00DA60C5">
            <w:pPr>
              <w:jc w:val="center"/>
              <w:rPr>
                <w:b/>
                <w:sz w:val="20"/>
                <w:szCs w:val="20"/>
                <w:lang w:val="en-US"/>
              </w:rPr>
            </w:pPr>
            <w:r w:rsidRPr="009A4B52">
              <w:rPr>
                <w:b/>
                <w:sz w:val="20"/>
                <w:szCs w:val="20"/>
                <w:lang w:val="en-US"/>
              </w:rPr>
              <w:t>Content Knowledge</w:t>
            </w:r>
          </w:p>
        </w:tc>
        <w:tc>
          <w:tcPr>
            <w:tcW w:w="1006" w:type="pct"/>
            <w:gridSpan w:val="4"/>
            <w:tcBorders>
              <w:top w:val="single" w:sz="12" w:space="0" w:color="auto"/>
              <w:bottom w:val="single" w:sz="6" w:space="0" w:color="auto"/>
            </w:tcBorders>
            <w:vAlign w:val="center"/>
          </w:tcPr>
          <w:p w14:paraId="0CCA5B32" w14:textId="77777777" w:rsidR="008C0B90" w:rsidRPr="009A4B52" w:rsidRDefault="008C0B90" w:rsidP="00DA60C5">
            <w:pPr>
              <w:jc w:val="center"/>
              <w:rPr>
                <w:b/>
                <w:sz w:val="20"/>
                <w:szCs w:val="20"/>
                <w:lang w:val="en-US"/>
              </w:rPr>
            </w:pPr>
            <w:r>
              <w:rPr>
                <w:b/>
                <w:sz w:val="20"/>
                <w:szCs w:val="20"/>
                <w:lang w:val="en-US"/>
              </w:rPr>
              <w:t xml:space="preserve">General Culture </w:t>
            </w:r>
            <w:r w:rsidRPr="009A4B52">
              <w:rPr>
                <w:b/>
                <w:sz w:val="20"/>
                <w:szCs w:val="20"/>
                <w:lang w:val="en-US"/>
              </w:rPr>
              <w:t>Knowledge</w:t>
            </w:r>
          </w:p>
        </w:tc>
        <w:tc>
          <w:tcPr>
            <w:tcW w:w="2110" w:type="pct"/>
            <w:gridSpan w:val="4"/>
            <w:tcBorders>
              <w:top w:val="single" w:sz="12" w:space="0" w:color="auto"/>
              <w:bottom w:val="single" w:sz="6" w:space="0" w:color="auto"/>
            </w:tcBorders>
            <w:vAlign w:val="center"/>
          </w:tcPr>
          <w:p w14:paraId="4A194057" w14:textId="77777777" w:rsidR="008C0B90" w:rsidRPr="009A4B52" w:rsidRDefault="008C0B90" w:rsidP="00DA60C5">
            <w:pPr>
              <w:jc w:val="center"/>
              <w:rPr>
                <w:b/>
                <w:sz w:val="20"/>
                <w:szCs w:val="20"/>
                <w:lang w:val="en-US"/>
              </w:rPr>
            </w:pPr>
            <w:r w:rsidRPr="009A4B52">
              <w:rPr>
                <w:b/>
                <w:sz w:val="20"/>
                <w:szCs w:val="20"/>
                <w:lang w:val="en-US"/>
              </w:rPr>
              <w:t>Elective Course</w:t>
            </w:r>
          </w:p>
        </w:tc>
      </w:tr>
      <w:tr w:rsidR="008C0B90" w:rsidRPr="00E052C8" w14:paraId="45B37797" w14:textId="77777777" w:rsidTr="00DA60C5">
        <w:tblPrEx>
          <w:tblBorders>
            <w:insideH w:val="single" w:sz="6" w:space="0" w:color="auto"/>
            <w:insideV w:val="single" w:sz="6" w:space="0" w:color="auto"/>
          </w:tblBorders>
        </w:tblPrEx>
        <w:trPr>
          <w:trHeight w:val="138"/>
        </w:trPr>
        <w:tc>
          <w:tcPr>
            <w:tcW w:w="903" w:type="pct"/>
            <w:gridSpan w:val="2"/>
            <w:tcBorders>
              <w:top w:val="single" w:sz="6" w:space="0" w:color="auto"/>
              <w:left w:val="single" w:sz="12" w:space="0" w:color="auto"/>
              <w:bottom w:val="single" w:sz="12" w:space="0" w:color="auto"/>
              <w:right w:val="single" w:sz="4" w:space="0" w:color="auto"/>
            </w:tcBorders>
          </w:tcPr>
          <w:p w14:paraId="5DA3BA13" w14:textId="77777777" w:rsidR="008C0B90" w:rsidRPr="00E052C8" w:rsidRDefault="008C0B90" w:rsidP="00DA60C5">
            <w:pPr>
              <w:jc w:val="center"/>
              <w:rPr>
                <w:lang w:val="en-US"/>
              </w:rPr>
            </w:pPr>
          </w:p>
        </w:tc>
        <w:tc>
          <w:tcPr>
            <w:tcW w:w="981" w:type="pct"/>
            <w:gridSpan w:val="3"/>
            <w:tcBorders>
              <w:top w:val="single" w:sz="6" w:space="0" w:color="auto"/>
              <w:left w:val="single" w:sz="4" w:space="0" w:color="auto"/>
              <w:bottom w:val="single" w:sz="12" w:space="0" w:color="auto"/>
              <w:right w:val="single" w:sz="4" w:space="0" w:color="auto"/>
            </w:tcBorders>
          </w:tcPr>
          <w:p w14:paraId="6D265DFD" w14:textId="77777777" w:rsidR="008C0B90" w:rsidRPr="00E052C8" w:rsidRDefault="008C0B90" w:rsidP="00DA60C5">
            <w:pPr>
              <w:jc w:val="center"/>
              <w:rPr>
                <w:lang w:val="en-US"/>
              </w:rPr>
            </w:pPr>
          </w:p>
        </w:tc>
        <w:tc>
          <w:tcPr>
            <w:tcW w:w="1006" w:type="pct"/>
            <w:gridSpan w:val="4"/>
            <w:tcBorders>
              <w:top w:val="single" w:sz="6" w:space="0" w:color="auto"/>
              <w:left w:val="single" w:sz="4" w:space="0" w:color="auto"/>
              <w:bottom w:val="single" w:sz="12" w:space="0" w:color="auto"/>
            </w:tcBorders>
          </w:tcPr>
          <w:p w14:paraId="73F0B31C" w14:textId="77777777" w:rsidR="008C0B90" w:rsidRPr="00E052C8" w:rsidRDefault="008C0B90" w:rsidP="00DA60C5">
            <w:pPr>
              <w:jc w:val="center"/>
              <w:rPr>
                <w:lang w:val="en-US"/>
              </w:rPr>
            </w:pPr>
            <w:r w:rsidRPr="00E052C8">
              <w:rPr>
                <w:lang w:val="en-US"/>
              </w:rPr>
              <w:t xml:space="preserve">  </w:t>
            </w:r>
          </w:p>
        </w:tc>
        <w:tc>
          <w:tcPr>
            <w:tcW w:w="2110" w:type="pct"/>
            <w:gridSpan w:val="4"/>
            <w:tcBorders>
              <w:top w:val="single" w:sz="6" w:space="0" w:color="auto"/>
              <w:left w:val="single" w:sz="4" w:space="0" w:color="auto"/>
              <w:bottom w:val="single" w:sz="12" w:space="0" w:color="auto"/>
            </w:tcBorders>
          </w:tcPr>
          <w:p w14:paraId="74143147" w14:textId="77777777" w:rsidR="008C0B90" w:rsidRPr="0065744B" w:rsidRDefault="008C0B90" w:rsidP="00DA60C5">
            <w:pPr>
              <w:jc w:val="center"/>
              <w:rPr>
                <w:lang w:val="en-US"/>
              </w:rPr>
            </w:pPr>
            <w:r w:rsidRPr="0065744B">
              <w:rPr>
                <w:sz w:val="20"/>
                <w:szCs w:val="20"/>
                <w:lang w:val="en-US"/>
              </w:rPr>
              <w:t>General Knowledge</w:t>
            </w:r>
            <w:r>
              <w:rPr>
                <w:sz w:val="20"/>
                <w:szCs w:val="20"/>
                <w:lang w:val="en-US"/>
              </w:rPr>
              <w:t xml:space="preserve"> (   )</w:t>
            </w:r>
            <w:r w:rsidRPr="0065744B">
              <w:rPr>
                <w:sz w:val="22"/>
                <w:szCs w:val="22"/>
                <w:lang w:val="en-US"/>
              </w:rPr>
              <w:t xml:space="preserve"> </w:t>
            </w:r>
            <w:r>
              <w:rPr>
                <w:sz w:val="22"/>
                <w:szCs w:val="22"/>
                <w:lang w:val="en-US"/>
              </w:rPr>
              <w:t xml:space="preserve">  </w:t>
            </w:r>
            <w:r w:rsidRPr="0065744B">
              <w:rPr>
                <w:sz w:val="20"/>
                <w:szCs w:val="20"/>
                <w:lang w:val="en-US"/>
              </w:rPr>
              <w:t>Content Knowledge</w:t>
            </w:r>
            <w:r>
              <w:rPr>
                <w:sz w:val="20"/>
                <w:szCs w:val="20"/>
                <w:lang w:val="en-US"/>
              </w:rPr>
              <w:t xml:space="preserve"> (X)</w:t>
            </w:r>
          </w:p>
        </w:tc>
      </w:tr>
      <w:tr w:rsidR="008C0B90" w:rsidRPr="00E052C8" w14:paraId="3B9CCE57" w14:textId="77777777" w:rsidTr="00DA60C5">
        <w:trPr>
          <w:trHeight w:val="324"/>
        </w:trPr>
        <w:tc>
          <w:tcPr>
            <w:tcW w:w="5000" w:type="pct"/>
            <w:gridSpan w:val="13"/>
            <w:tcBorders>
              <w:top w:val="single" w:sz="12" w:space="0" w:color="auto"/>
              <w:left w:val="single" w:sz="12" w:space="0" w:color="auto"/>
              <w:bottom w:val="single" w:sz="12" w:space="0" w:color="auto"/>
              <w:right w:val="single" w:sz="12" w:space="0" w:color="auto"/>
            </w:tcBorders>
            <w:vAlign w:val="center"/>
          </w:tcPr>
          <w:p w14:paraId="10FFAD02" w14:textId="77777777" w:rsidR="008C0B90" w:rsidRPr="00E052C8" w:rsidRDefault="008C0B90" w:rsidP="00DA60C5">
            <w:pPr>
              <w:jc w:val="center"/>
              <w:rPr>
                <w:b/>
                <w:sz w:val="20"/>
                <w:szCs w:val="20"/>
                <w:lang w:val="en-US"/>
              </w:rPr>
            </w:pPr>
            <w:r w:rsidRPr="00E052C8">
              <w:rPr>
                <w:b/>
                <w:sz w:val="20"/>
                <w:szCs w:val="20"/>
                <w:lang w:val="en-US"/>
              </w:rPr>
              <w:t>ASSESSMENT CRITERIA</w:t>
            </w:r>
          </w:p>
        </w:tc>
      </w:tr>
      <w:tr w:rsidR="008C0B90" w:rsidRPr="00E052C8" w14:paraId="107F54B7" w14:textId="77777777" w:rsidTr="00DA60C5">
        <w:tc>
          <w:tcPr>
            <w:tcW w:w="1964" w:type="pct"/>
            <w:gridSpan w:val="6"/>
            <w:vMerge w:val="restart"/>
            <w:tcBorders>
              <w:top w:val="single" w:sz="12" w:space="0" w:color="auto"/>
              <w:left w:val="single" w:sz="12" w:space="0" w:color="auto"/>
              <w:bottom w:val="single" w:sz="12" w:space="0" w:color="auto"/>
              <w:right w:val="single" w:sz="12" w:space="0" w:color="auto"/>
            </w:tcBorders>
            <w:vAlign w:val="center"/>
          </w:tcPr>
          <w:p w14:paraId="09A4A451" w14:textId="77777777" w:rsidR="008C0B90" w:rsidRPr="00E052C8" w:rsidRDefault="008C0B90" w:rsidP="00DA60C5">
            <w:pPr>
              <w:jc w:val="center"/>
              <w:rPr>
                <w:b/>
                <w:sz w:val="20"/>
                <w:szCs w:val="20"/>
                <w:lang w:val="en-US"/>
              </w:rPr>
            </w:pPr>
            <w:r w:rsidRPr="00E052C8">
              <w:rPr>
                <w:b/>
                <w:sz w:val="20"/>
                <w:szCs w:val="20"/>
                <w:lang w:val="en-US"/>
              </w:rPr>
              <w:t>MID-TERM</w:t>
            </w:r>
          </w:p>
        </w:tc>
        <w:tc>
          <w:tcPr>
            <w:tcW w:w="1126" w:type="pct"/>
            <w:gridSpan w:val="5"/>
            <w:tcBorders>
              <w:top w:val="single" w:sz="12" w:space="0" w:color="auto"/>
              <w:left w:val="single" w:sz="12" w:space="0" w:color="auto"/>
              <w:bottom w:val="single" w:sz="8" w:space="0" w:color="auto"/>
              <w:right w:val="single" w:sz="4" w:space="0" w:color="auto"/>
            </w:tcBorders>
            <w:vAlign w:val="center"/>
          </w:tcPr>
          <w:p w14:paraId="0C40808F" w14:textId="77777777" w:rsidR="008C0B90" w:rsidRPr="00E052C8" w:rsidRDefault="008C0B90" w:rsidP="00DA60C5">
            <w:pPr>
              <w:jc w:val="center"/>
              <w:rPr>
                <w:b/>
                <w:sz w:val="20"/>
                <w:szCs w:val="20"/>
                <w:lang w:val="en-US"/>
              </w:rPr>
            </w:pPr>
            <w:r w:rsidRPr="00E052C8">
              <w:rPr>
                <w:b/>
                <w:sz w:val="20"/>
                <w:szCs w:val="20"/>
                <w:lang w:val="en-US"/>
              </w:rPr>
              <w:t>Evaluation Type</w:t>
            </w:r>
          </w:p>
        </w:tc>
        <w:tc>
          <w:tcPr>
            <w:tcW w:w="1243" w:type="pct"/>
            <w:tcBorders>
              <w:top w:val="single" w:sz="12" w:space="0" w:color="auto"/>
              <w:left w:val="single" w:sz="4" w:space="0" w:color="auto"/>
              <w:bottom w:val="single" w:sz="8" w:space="0" w:color="auto"/>
              <w:right w:val="single" w:sz="8" w:space="0" w:color="auto"/>
            </w:tcBorders>
            <w:vAlign w:val="center"/>
          </w:tcPr>
          <w:p w14:paraId="2190AC38" w14:textId="77777777" w:rsidR="008C0B90" w:rsidRPr="00E052C8" w:rsidRDefault="008C0B90" w:rsidP="00DA60C5">
            <w:pPr>
              <w:jc w:val="center"/>
              <w:rPr>
                <w:b/>
                <w:sz w:val="20"/>
                <w:szCs w:val="20"/>
                <w:lang w:val="en-US"/>
              </w:rPr>
            </w:pPr>
            <w:r w:rsidRPr="00E052C8">
              <w:rPr>
                <w:b/>
                <w:sz w:val="20"/>
                <w:szCs w:val="20"/>
                <w:lang w:val="en-US"/>
              </w:rPr>
              <w:t>Quantity</w:t>
            </w:r>
          </w:p>
        </w:tc>
        <w:tc>
          <w:tcPr>
            <w:tcW w:w="667" w:type="pct"/>
            <w:tcBorders>
              <w:top w:val="single" w:sz="12" w:space="0" w:color="auto"/>
              <w:left w:val="single" w:sz="8" w:space="0" w:color="auto"/>
              <w:bottom w:val="single" w:sz="8" w:space="0" w:color="auto"/>
              <w:right w:val="single" w:sz="12" w:space="0" w:color="auto"/>
            </w:tcBorders>
            <w:vAlign w:val="center"/>
          </w:tcPr>
          <w:p w14:paraId="462B91A6" w14:textId="77777777" w:rsidR="008C0B90" w:rsidRPr="00E052C8" w:rsidRDefault="008C0B90" w:rsidP="00DA60C5">
            <w:pPr>
              <w:jc w:val="center"/>
              <w:rPr>
                <w:b/>
                <w:sz w:val="20"/>
                <w:szCs w:val="20"/>
                <w:lang w:val="en-US"/>
              </w:rPr>
            </w:pPr>
            <w:r w:rsidRPr="00E052C8">
              <w:rPr>
                <w:b/>
                <w:sz w:val="20"/>
                <w:szCs w:val="20"/>
                <w:lang w:val="en-US"/>
              </w:rPr>
              <w:t>%</w:t>
            </w:r>
          </w:p>
        </w:tc>
      </w:tr>
      <w:tr w:rsidR="008C0B90" w:rsidRPr="00E052C8" w14:paraId="0F35BD2B" w14:textId="77777777" w:rsidTr="00DA60C5">
        <w:tc>
          <w:tcPr>
            <w:tcW w:w="1964" w:type="pct"/>
            <w:gridSpan w:val="6"/>
            <w:vMerge/>
            <w:tcBorders>
              <w:top w:val="single" w:sz="12" w:space="0" w:color="auto"/>
              <w:left w:val="single" w:sz="12" w:space="0" w:color="auto"/>
              <w:bottom w:val="single" w:sz="12" w:space="0" w:color="auto"/>
              <w:right w:val="single" w:sz="12" w:space="0" w:color="auto"/>
            </w:tcBorders>
            <w:vAlign w:val="center"/>
          </w:tcPr>
          <w:p w14:paraId="7FE1A7ED" w14:textId="77777777" w:rsidR="008C0B90" w:rsidRPr="00E052C8" w:rsidRDefault="008C0B90" w:rsidP="00DA60C5">
            <w:pPr>
              <w:rPr>
                <w:b/>
                <w:sz w:val="20"/>
                <w:szCs w:val="20"/>
                <w:lang w:val="en-US"/>
              </w:rPr>
            </w:pPr>
          </w:p>
        </w:tc>
        <w:tc>
          <w:tcPr>
            <w:tcW w:w="1126" w:type="pct"/>
            <w:gridSpan w:val="5"/>
            <w:tcBorders>
              <w:top w:val="single" w:sz="8" w:space="0" w:color="auto"/>
              <w:left w:val="single" w:sz="12" w:space="0" w:color="auto"/>
              <w:bottom w:val="single" w:sz="4" w:space="0" w:color="auto"/>
              <w:right w:val="single" w:sz="4" w:space="0" w:color="auto"/>
            </w:tcBorders>
            <w:vAlign w:val="center"/>
          </w:tcPr>
          <w:p w14:paraId="0EF418D3" w14:textId="77777777" w:rsidR="008C0B90" w:rsidRPr="00E052C8" w:rsidRDefault="008C0B90" w:rsidP="00DA60C5">
            <w:pPr>
              <w:rPr>
                <w:sz w:val="20"/>
                <w:szCs w:val="20"/>
                <w:lang w:val="en-US"/>
              </w:rPr>
            </w:pPr>
            <w:r w:rsidRPr="00E052C8">
              <w:rPr>
                <w:sz w:val="20"/>
                <w:szCs w:val="20"/>
                <w:lang w:val="en-US"/>
              </w:rPr>
              <w:t>1st Mid-Term</w:t>
            </w:r>
          </w:p>
        </w:tc>
        <w:tc>
          <w:tcPr>
            <w:tcW w:w="1243" w:type="pct"/>
            <w:tcBorders>
              <w:top w:val="single" w:sz="8" w:space="0" w:color="auto"/>
              <w:left w:val="single" w:sz="4" w:space="0" w:color="auto"/>
              <w:bottom w:val="single" w:sz="4" w:space="0" w:color="auto"/>
              <w:right w:val="single" w:sz="8" w:space="0" w:color="auto"/>
            </w:tcBorders>
          </w:tcPr>
          <w:p w14:paraId="45691584" w14:textId="77777777" w:rsidR="008C0B90" w:rsidRPr="0097320A" w:rsidRDefault="008C0B90" w:rsidP="00DA60C5">
            <w:pPr>
              <w:jc w:val="center"/>
            </w:pPr>
            <w:r>
              <w:t>1</w:t>
            </w:r>
          </w:p>
        </w:tc>
        <w:tc>
          <w:tcPr>
            <w:tcW w:w="667" w:type="pct"/>
            <w:tcBorders>
              <w:top w:val="single" w:sz="8" w:space="0" w:color="auto"/>
              <w:left w:val="single" w:sz="8" w:space="0" w:color="auto"/>
              <w:bottom w:val="single" w:sz="4" w:space="0" w:color="auto"/>
              <w:right w:val="single" w:sz="12" w:space="0" w:color="auto"/>
            </w:tcBorders>
            <w:shd w:val="clear" w:color="auto" w:fill="auto"/>
          </w:tcPr>
          <w:p w14:paraId="6B6B5200" w14:textId="77777777" w:rsidR="008C0B90" w:rsidRPr="00EA28D9" w:rsidRDefault="008C0B90" w:rsidP="00DA60C5">
            <w:pPr>
              <w:jc w:val="center"/>
            </w:pPr>
            <w:r w:rsidRPr="00EA28D9">
              <w:t>30</w:t>
            </w:r>
          </w:p>
        </w:tc>
      </w:tr>
      <w:tr w:rsidR="008C0B90" w:rsidRPr="00E052C8" w14:paraId="671DB4F1" w14:textId="77777777" w:rsidTr="00DA60C5">
        <w:tc>
          <w:tcPr>
            <w:tcW w:w="1964" w:type="pct"/>
            <w:gridSpan w:val="6"/>
            <w:vMerge/>
            <w:tcBorders>
              <w:top w:val="single" w:sz="12" w:space="0" w:color="auto"/>
              <w:left w:val="single" w:sz="12" w:space="0" w:color="auto"/>
              <w:bottom w:val="single" w:sz="12" w:space="0" w:color="auto"/>
              <w:right w:val="single" w:sz="12" w:space="0" w:color="auto"/>
            </w:tcBorders>
            <w:vAlign w:val="center"/>
          </w:tcPr>
          <w:p w14:paraId="1BA6D525" w14:textId="77777777" w:rsidR="008C0B90" w:rsidRPr="00E052C8" w:rsidRDefault="008C0B90" w:rsidP="00DA60C5">
            <w:pPr>
              <w:rPr>
                <w:b/>
                <w:sz w:val="20"/>
                <w:szCs w:val="20"/>
                <w:lang w:val="en-US"/>
              </w:rPr>
            </w:pPr>
          </w:p>
        </w:tc>
        <w:tc>
          <w:tcPr>
            <w:tcW w:w="1126" w:type="pct"/>
            <w:gridSpan w:val="5"/>
            <w:tcBorders>
              <w:top w:val="single" w:sz="4" w:space="0" w:color="auto"/>
              <w:left w:val="single" w:sz="12" w:space="0" w:color="auto"/>
              <w:bottom w:val="single" w:sz="4" w:space="0" w:color="auto"/>
              <w:right w:val="single" w:sz="4" w:space="0" w:color="auto"/>
            </w:tcBorders>
            <w:vAlign w:val="center"/>
          </w:tcPr>
          <w:p w14:paraId="6A4B9A98" w14:textId="77777777" w:rsidR="008C0B90" w:rsidRPr="00E052C8" w:rsidRDefault="008C0B90" w:rsidP="00DA60C5">
            <w:pPr>
              <w:rPr>
                <w:sz w:val="20"/>
                <w:szCs w:val="20"/>
                <w:lang w:val="en-US"/>
              </w:rPr>
            </w:pPr>
            <w:r w:rsidRPr="00E052C8">
              <w:rPr>
                <w:sz w:val="20"/>
                <w:szCs w:val="20"/>
                <w:lang w:val="en-US"/>
              </w:rPr>
              <w:t>2nd Mid-Term</w:t>
            </w:r>
          </w:p>
        </w:tc>
        <w:tc>
          <w:tcPr>
            <w:tcW w:w="1243" w:type="pct"/>
            <w:tcBorders>
              <w:top w:val="single" w:sz="4" w:space="0" w:color="auto"/>
              <w:left w:val="single" w:sz="4" w:space="0" w:color="auto"/>
              <w:bottom w:val="single" w:sz="4" w:space="0" w:color="auto"/>
              <w:right w:val="single" w:sz="8" w:space="0" w:color="auto"/>
            </w:tcBorders>
          </w:tcPr>
          <w:p w14:paraId="7176B539" w14:textId="77777777" w:rsidR="008C0B90" w:rsidRPr="0097320A" w:rsidRDefault="008C0B90" w:rsidP="00DA60C5">
            <w:pPr>
              <w:jc w:val="center"/>
            </w:pPr>
          </w:p>
        </w:tc>
        <w:tc>
          <w:tcPr>
            <w:tcW w:w="667" w:type="pct"/>
            <w:tcBorders>
              <w:top w:val="single" w:sz="4" w:space="0" w:color="auto"/>
              <w:left w:val="single" w:sz="8" w:space="0" w:color="auto"/>
              <w:bottom w:val="single" w:sz="4" w:space="0" w:color="auto"/>
              <w:right w:val="single" w:sz="12" w:space="0" w:color="auto"/>
            </w:tcBorders>
            <w:shd w:val="clear" w:color="auto" w:fill="auto"/>
          </w:tcPr>
          <w:p w14:paraId="72133D25" w14:textId="77777777" w:rsidR="008C0B90" w:rsidRPr="00EA28D9" w:rsidRDefault="008C0B90" w:rsidP="00DA60C5">
            <w:pPr>
              <w:jc w:val="center"/>
            </w:pPr>
          </w:p>
        </w:tc>
      </w:tr>
      <w:tr w:rsidR="008C0B90" w:rsidRPr="00E052C8" w14:paraId="5674F467" w14:textId="77777777" w:rsidTr="00DA60C5">
        <w:tc>
          <w:tcPr>
            <w:tcW w:w="1964" w:type="pct"/>
            <w:gridSpan w:val="6"/>
            <w:vMerge/>
            <w:tcBorders>
              <w:top w:val="single" w:sz="12" w:space="0" w:color="auto"/>
              <w:left w:val="single" w:sz="12" w:space="0" w:color="auto"/>
              <w:bottom w:val="single" w:sz="12" w:space="0" w:color="auto"/>
              <w:right w:val="single" w:sz="12" w:space="0" w:color="auto"/>
            </w:tcBorders>
            <w:vAlign w:val="center"/>
          </w:tcPr>
          <w:p w14:paraId="79B36F2B" w14:textId="77777777" w:rsidR="008C0B90" w:rsidRPr="00E052C8" w:rsidRDefault="008C0B90" w:rsidP="00DA60C5">
            <w:pPr>
              <w:rPr>
                <w:b/>
                <w:sz w:val="20"/>
                <w:szCs w:val="20"/>
                <w:lang w:val="en-US"/>
              </w:rPr>
            </w:pPr>
          </w:p>
        </w:tc>
        <w:tc>
          <w:tcPr>
            <w:tcW w:w="1126" w:type="pct"/>
            <w:gridSpan w:val="5"/>
            <w:tcBorders>
              <w:top w:val="single" w:sz="4" w:space="0" w:color="auto"/>
              <w:left w:val="single" w:sz="12" w:space="0" w:color="auto"/>
              <w:bottom w:val="single" w:sz="4" w:space="0" w:color="auto"/>
              <w:right w:val="single" w:sz="4" w:space="0" w:color="auto"/>
            </w:tcBorders>
            <w:vAlign w:val="center"/>
          </w:tcPr>
          <w:p w14:paraId="73BCBADB" w14:textId="77777777" w:rsidR="008C0B90" w:rsidRPr="00E052C8" w:rsidRDefault="008C0B90" w:rsidP="00DA60C5">
            <w:pPr>
              <w:rPr>
                <w:sz w:val="20"/>
                <w:szCs w:val="20"/>
                <w:lang w:val="en-US"/>
              </w:rPr>
            </w:pPr>
            <w:r w:rsidRPr="00E052C8">
              <w:rPr>
                <w:sz w:val="20"/>
                <w:szCs w:val="20"/>
                <w:lang w:val="en-US"/>
              </w:rPr>
              <w:t>Quiz</w:t>
            </w:r>
          </w:p>
        </w:tc>
        <w:tc>
          <w:tcPr>
            <w:tcW w:w="1243" w:type="pct"/>
            <w:tcBorders>
              <w:top w:val="single" w:sz="4" w:space="0" w:color="auto"/>
              <w:left w:val="single" w:sz="4" w:space="0" w:color="auto"/>
              <w:bottom w:val="single" w:sz="4" w:space="0" w:color="auto"/>
              <w:right w:val="single" w:sz="8" w:space="0" w:color="auto"/>
            </w:tcBorders>
          </w:tcPr>
          <w:p w14:paraId="2A5955AD" w14:textId="77777777" w:rsidR="008C0B90" w:rsidRPr="0097320A" w:rsidRDefault="008C0B90" w:rsidP="00DA60C5">
            <w:pPr>
              <w:jc w:val="center"/>
            </w:pPr>
          </w:p>
        </w:tc>
        <w:tc>
          <w:tcPr>
            <w:tcW w:w="667" w:type="pct"/>
            <w:tcBorders>
              <w:top w:val="single" w:sz="4" w:space="0" w:color="auto"/>
              <w:left w:val="single" w:sz="8" w:space="0" w:color="auto"/>
              <w:bottom w:val="single" w:sz="4" w:space="0" w:color="auto"/>
              <w:right w:val="single" w:sz="12" w:space="0" w:color="auto"/>
            </w:tcBorders>
          </w:tcPr>
          <w:p w14:paraId="403899E6" w14:textId="77777777" w:rsidR="008C0B90" w:rsidRPr="00EA28D9" w:rsidRDefault="008C0B90" w:rsidP="00DA60C5">
            <w:pPr>
              <w:jc w:val="center"/>
            </w:pPr>
          </w:p>
        </w:tc>
      </w:tr>
      <w:tr w:rsidR="008C0B90" w:rsidRPr="00E052C8" w14:paraId="61232BE2" w14:textId="77777777" w:rsidTr="00DA60C5">
        <w:tc>
          <w:tcPr>
            <w:tcW w:w="1964" w:type="pct"/>
            <w:gridSpan w:val="6"/>
            <w:vMerge/>
            <w:tcBorders>
              <w:top w:val="single" w:sz="12" w:space="0" w:color="auto"/>
              <w:left w:val="single" w:sz="12" w:space="0" w:color="auto"/>
              <w:bottom w:val="single" w:sz="12" w:space="0" w:color="auto"/>
              <w:right w:val="single" w:sz="12" w:space="0" w:color="auto"/>
            </w:tcBorders>
            <w:vAlign w:val="center"/>
          </w:tcPr>
          <w:p w14:paraId="5FD10A2D" w14:textId="77777777" w:rsidR="008C0B90" w:rsidRPr="00E052C8" w:rsidRDefault="008C0B90" w:rsidP="00DA60C5">
            <w:pPr>
              <w:rPr>
                <w:b/>
                <w:sz w:val="20"/>
                <w:szCs w:val="20"/>
                <w:lang w:val="en-US"/>
              </w:rPr>
            </w:pPr>
          </w:p>
        </w:tc>
        <w:tc>
          <w:tcPr>
            <w:tcW w:w="1126" w:type="pct"/>
            <w:gridSpan w:val="5"/>
            <w:tcBorders>
              <w:top w:val="single" w:sz="4" w:space="0" w:color="auto"/>
              <w:left w:val="single" w:sz="12" w:space="0" w:color="auto"/>
              <w:bottom w:val="single" w:sz="4" w:space="0" w:color="auto"/>
              <w:right w:val="single" w:sz="4" w:space="0" w:color="auto"/>
            </w:tcBorders>
            <w:vAlign w:val="center"/>
          </w:tcPr>
          <w:p w14:paraId="71805CBA" w14:textId="77777777" w:rsidR="008C0B90" w:rsidRPr="00E052C8" w:rsidRDefault="008C0B90" w:rsidP="00DA60C5">
            <w:pPr>
              <w:rPr>
                <w:sz w:val="20"/>
                <w:szCs w:val="20"/>
                <w:lang w:val="en-US"/>
              </w:rPr>
            </w:pPr>
            <w:r w:rsidRPr="00E052C8">
              <w:rPr>
                <w:sz w:val="20"/>
                <w:szCs w:val="20"/>
                <w:lang w:val="en-US"/>
              </w:rPr>
              <w:t>Homework</w:t>
            </w:r>
          </w:p>
        </w:tc>
        <w:tc>
          <w:tcPr>
            <w:tcW w:w="1243" w:type="pct"/>
            <w:tcBorders>
              <w:top w:val="single" w:sz="4" w:space="0" w:color="auto"/>
              <w:left w:val="single" w:sz="4" w:space="0" w:color="auto"/>
              <w:bottom w:val="single" w:sz="4" w:space="0" w:color="auto"/>
              <w:right w:val="single" w:sz="8" w:space="0" w:color="auto"/>
            </w:tcBorders>
          </w:tcPr>
          <w:p w14:paraId="6472397D" w14:textId="77777777" w:rsidR="008C0B90" w:rsidRPr="0097320A" w:rsidRDefault="008C0B90" w:rsidP="00DA60C5">
            <w:pPr>
              <w:jc w:val="center"/>
            </w:pPr>
            <w:r>
              <w:t>1</w:t>
            </w:r>
          </w:p>
        </w:tc>
        <w:tc>
          <w:tcPr>
            <w:tcW w:w="667" w:type="pct"/>
            <w:tcBorders>
              <w:top w:val="single" w:sz="4" w:space="0" w:color="auto"/>
              <w:left w:val="single" w:sz="8" w:space="0" w:color="auto"/>
              <w:bottom w:val="single" w:sz="4" w:space="0" w:color="auto"/>
              <w:right w:val="single" w:sz="12" w:space="0" w:color="auto"/>
            </w:tcBorders>
          </w:tcPr>
          <w:p w14:paraId="0D145C3C" w14:textId="77777777" w:rsidR="008C0B90" w:rsidRPr="00EA28D9" w:rsidRDefault="008C0B90" w:rsidP="00DA60C5">
            <w:pPr>
              <w:jc w:val="center"/>
            </w:pPr>
            <w:r>
              <w:t>20</w:t>
            </w:r>
          </w:p>
        </w:tc>
      </w:tr>
      <w:tr w:rsidR="008C0B90" w:rsidRPr="00E052C8" w14:paraId="65D66D90" w14:textId="77777777" w:rsidTr="00DA60C5">
        <w:tc>
          <w:tcPr>
            <w:tcW w:w="1964" w:type="pct"/>
            <w:gridSpan w:val="6"/>
            <w:vMerge/>
            <w:tcBorders>
              <w:top w:val="single" w:sz="12" w:space="0" w:color="auto"/>
              <w:left w:val="single" w:sz="12" w:space="0" w:color="auto"/>
              <w:bottom w:val="single" w:sz="12" w:space="0" w:color="auto"/>
              <w:right w:val="single" w:sz="12" w:space="0" w:color="auto"/>
            </w:tcBorders>
            <w:vAlign w:val="center"/>
          </w:tcPr>
          <w:p w14:paraId="1D575EE3" w14:textId="77777777" w:rsidR="008C0B90" w:rsidRPr="00E052C8" w:rsidRDefault="008C0B90" w:rsidP="00DA60C5">
            <w:pPr>
              <w:rPr>
                <w:b/>
                <w:sz w:val="20"/>
                <w:szCs w:val="20"/>
                <w:lang w:val="en-US"/>
              </w:rPr>
            </w:pPr>
          </w:p>
        </w:tc>
        <w:tc>
          <w:tcPr>
            <w:tcW w:w="1126" w:type="pct"/>
            <w:gridSpan w:val="5"/>
            <w:tcBorders>
              <w:top w:val="single" w:sz="4" w:space="0" w:color="auto"/>
              <w:left w:val="single" w:sz="12" w:space="0" w:color="auto"/>
              <w:bottom w:val="single" w:sz="8" w:space="0" w:color="auto"/>
              <w:right w:val="single" w:sz="4" w:space="0" w:color="auto"/>
            </w:tcBorders>
            <w:vAlign w:val="center"/>
          </w:tcPr>
          <w:p w14:paraId="3BDFDF84" w14:textId="77777777" w:rsidR="008C0B90" w:rsidRPr="00E052C8" w:rsidRDefault="008C0B90" w:rsidP="00DA60C5">
            <w:pPr>
              <w:rPr>
                <w:sz w:val="20"/>
                <w:szCs w:val="20"/>
                <w:lang w:val="en-US"/>
              </w:rPr>
            </w:pPr>
            <w:r w:rsidRPr="00E052C8">
              <w:rPr>
                <w:sz w:val="20"/>
                <w:szCs w:val="20"/>
                <w:lang w:val="en-US"/>
              </w:rPr>
              <w:t>Project</w:t>
            </w:r>
          </w:p>
        </w:tc>
        <w:tc>
          <w:tcPr>
            <w:tcW w:w="1243" w:type="pct"/>
            <w:tcBorders>
              <w:top w:val="single" w:sz="4" w:space="0" w:color="auto"/>
              <w:left w:val="single" w:sz="4" w:space="0" w:color="auto"/>
              <w:bottom w:val="single" w:sz="8" w:space="0" w:color="auto"/>
              <w:right w:val="single" w:sz="8" w:space="0" w:color="auto"/>
            </w:tcBorders>
          </w:tcPr>
          <w:p w14:paraId="168E9582" w14:textId="77777777" w:rsidR="008C0B90" w:rsidRPr="0097320A" w:rsidRDefault="008C0B90" w:rsidP="00DA60C5">
            <w:pPr>
              <w:jc w:val="center"/>
            </w:pPr>
          </w:p>
        </w:tc>
        <w:tc>
          <w:tcPr>
            <w:tcW w:w="667" w:type="pct"/>
            <w:tcBorders>
              <w:top w:val="single" w:sz="4" w:space="0" w:color="auto"/>
              <w:left w:val="single" w:sz="8" w:space="0" w:color="auto"/>
              <w:bottom w:val="single" w:sz="8" w:space="0" w:color="auto"/>
              <w:right w:val="single" w:sz="12" w:space="0" w:color="auto"/>
            </w:tcBorders>
          </w:tcPr>
          <w:p w14:paraId="770A6BCC" w14:textId="77777777" w:rsidR="008C0B90" w:rsidRPr="00EA28D9" w:rsidRDefault="008C0B90" w:rsidP="00DA60C5">
            <w:pPr>
              <w:jc w:val="center"/>
            </w:pPr>
          </w:p>
        </w:tc>
      </w:tr>
      <w:tr w:rsidR="008C0B90" w:rsidRPr="00E052C8" w14:paraId="5721621D" w14:textId="77777777" w:rsidTr="00DA60C5">
        <w:tc>
          <w:tcPr>
            <w:tcW w:w="1964" w:type="pct"/>
            <w:gridSpan w:val="6"/>
            <w:vMerge/>
            <w:tcBorders>
              <w:top w:val="single" w:sz="12" w:space="0" w:color="auto"/>
              <w:left w:val="single" w:sz="12" w:space="0" w:color="auto"/>
              <w:bottom w:val="single" w:sz="12" w:space="0" w:color="auto"/>
              <w:right w:val="single" w:sz="12" w:space="0" w:color="auto"/>
            </w:tcBorders>
            <w:vAlign w:val="center"/>
          </w:tcPr>
          <w:p w14:paraId="6E362246" w14:textId="77777777" w:rsidR="008C0B90" w:rsidRPr="00E052C8" w:rsidRDefault="008C0B90" w:rsidP="00DA60C5">
            <w:pPr>
              <w:rPr>
                <w:b/>
                <w:sz w:val="20"/>
                <w:szCs w:val="20"/>
                <w:lang w:val="en-US"/>
              </w:rPr>
            </w:pPr>
          </w:p>
        </w:tc>
        <w:tc>
          <w:tcPr>
            <w:tcW w:w="1126" w:type="pct"/>
            <w:gridSpan w:val="5"/>
            <w:tcBorders>
              <w:top w:val="single" w:sz="8" w:space="0" w:color="auto"/>
              <w:left w:val="single" w:sz="12" w:space="0" w:color="auto"/>
              <w:bottom w:val="single" w:sz="8" w:space="0" w:color="auto"/>
              <w:right w:val="single" w:sz="4" w:space="0" w:color="auto"/>
            </w:tcBorders>
            <w:vAlign w:val="center"/>
          </w:tcPr>
          <w:p w14:paraId="2DCDC606" w14:textId="77777777" w:rsidR="008C0B90" w:rsidRPr="00E052C8" w:rsidRDefault="008C0B90" w:rsidP="00DA60C5">
            <w:pPr>
              <w:rPr>
                <w:sz w:val="20"/>
                <w:szCs w:val="20"/>
                <w:lang w:val="en-US"/>
              </w:rPr>
            </w:pPr>
            <w:r w:rsidRPr="00E052C8">
              <w:rPr>
                <w:sz w:val="20"/>
                <w:szCs w:val="20"/>
                <w:lang w:val="en-US"/>
              </w:rPr>
              <w:t>Report</w:t>
            </w:r>
          </w:p>
        </w:tc>
        <w:tc>
          <w:tcPr>
            <w:tcW w:w="1243" w:type="pct"/>
            <w:tcBorders>
              <w:top w:val="single" w:sz="8" w:space="0" w:color="auto"/>
              <w:left w:val="single" w:sz="4" w:space="0" w:color="auto"/>
              <w:bottom w:val="single" w:sz="8" w:space="0" w:color="auto"/>
              <w:right w:val="single" w:sz="8" w:space="0" w:color="auto"/>
            </w:tcBorders>
          </w:tcPr>
          <w:p w14:paraId="4A32B1EA" w14:textId="77777777" w:rsidR="008C0B90" w:rsidRPr="0097320A" w:rsidRDefault="008C0B90" w:rsidP="00DA60C5">
            <w:pPr>
              <w:jc w:val="center"/>
            </w:pPr>
          </w:p>
        </w:tc>
        <w:tc>
          <w:tcPr>
            <w:tcW w:w="667" w:type="pct"/>
            <w:tcBorders>
              <w:top w:val="single" w:sz="8" w:space="0" w:color="auto"/>
              <w:left w:val="single" w:sz="8" w:space="0" w:color="auto"/>
              <w:bottom w:val="single" w:sz="8" w:space="0" w:color="auto"/>
              <w:right w:val="single" w:sz="12" w:space="0" w:color="auto"/>
            </w:tcBorders>
          </w:tcPr>
          <w:p w14:paraId="15E040C4" w14:textId="77777777" w:rsidR="008C0B90" w:rsidRPr="00EA28D9" w:rsidRDefault="008C0B90" w:rsidP="00DA60C5">
            <w:pPr>
              <w:jc w:val="center"/>
            </w:pPr>
          </w:p>
        </w:tc>
      </w:tr>
      <w:tr w:rsidR="008C0B90" w:rsidRPr="00E052C8" w14:paraId="227B1ED2" w14:textId="77777777" w:rsidTr="00DA60C5">
        <w:tc>
          <w:tcPr>
            <w:tcW w:w="1964" w:type="pct"/>
            <w:gridSpan w:val="6"/>
            <w:vMerge/>
            <w:tcBorders>
              <w:top w:val="single" w:sz="12" w:space="0" w:color="auto"/>
              <w:left w:val="single" w:sz="12" w:space="0" w:color="auto"/>
              <w:bottom w:val="single" w:sz="12" w:space="0" w:color="auto"/>
              <w:right w:val="single" w:sz="12" w:space="0" w:color="auto"/>
            </w:tcBorders>
            <w:vAlign w:val="center"/>
          </w:tcPr>
          <w:p w14:paraId="36BDD43E" w14:textId="77777777" w:rsidR="008C0B90" w:rsidRPr="00E052C8" w:rsidRDefault="008C0B90" w:rsidP="00DA60C5">
            <w:pPr>
              <w:rPr>
                <w:b/>
                <w:sz w:val="20"/>
                <w:szCs w:val="20"/>
                <w:lang w:val="en-US"/>
              </w:rPr>
            </w:pPr>
          </w:p>
        </w:tc>
        <w:tc>
          <w:tcPr>
            <w:tcW w:w="1126" w:type="pct"/>
            <w:gridSpan w:val="5"/>
            <w:tcBorders>
              <w:top w:val="single" w:sz="8" w:space="0" w:color="auto"/>
              <w:left w:val="single" w:sz="12" w:space="0" w:color="auto"/>
              <w:bottom w:val="single" w:sz="12" w:space="0" w:color="auto"/>
              <w:right w:val="single" w:sz="4" w:space="0" w:color="auto"/>
            </w:tcBorders>
            <w:vAlign w:val="center"/>
          </w:tcPr>
          <w:p w14:paraId="2B8422F8" w14:textId="77777777" w:rsidR="008C0B90" w:rsidRPr="00E052C8" w:rsidRDefault="008C0B90" w:rsidP="00DA60C5">
            <w:pPr>
              <w:rPr>
                <w:sz w:val="20"/>
                <w:szCs w:val="20"/>
                <w:lang w:val="en-US"/>
              </w:rPr>
            </w:pPr>
            <w:r w:rsidRPr="00E052C8">
              <w:rPr>
                <w:sz w:val="20"/>
                <w:szCs w:val="20"/>
                <w:lang w:val="en-US"/>
              </w:rPr>
              <w:t>Others (………)</w:t>
            </w:r>
          </w:p>
        </w:tc>
        <w:tc>
          <w:tcPr>
            <w:tcW w:w="1243" w:type="pct"/>
            <w:tcBorders>
              <w:top w:val="single" w:sz="8" w:space="0" w:color="auto"/>
              <w:left w:val="single" w:sz="4" w:space="0" w:color="auto"/>
              <w:bottom w:val="single" w:sz="12" w:space="0" w:color="auto"/>
              <w:right w:val="single" w:sz="8" w:space="0" w:color="auto"/>
            </w:tcBorders>
          </w:tcPr>
          <w:p w14:paraId="073E52C6" w14:textId="77777777" w:rsidR="008C0B90" w:rsidRPr="0097320A" w:rsidRDefault="008C0B90" w:rsidP="00DA60C5">
            <w:pPr>
              <w:jc w:val="center"/>
            </w:pPr>
          </w:p>
        </w:tc>
        <w:tc>
          <w:tcPr>
            <w:tcW w:w="667" w:type="pct"/>
            <w:tcBorders>
              <w:top w:val="single" w:sz="8" w:space="0" w:color="auto"/>
              <w:left w:val="single" w:sz="8" w:space="0" w:color="auto"/>
              <w:bottom w:val="single" w:sz="12" w:space="0" w:color="auto"/>
              <w:right w:val="single" w:sz="12" w:space="0" w:color="auto"/>
            </w:tcBorders>
          </w:tcPr>
          <w:p w14:paraId="7CFA1EC3" w14:textId="77777777" w:rsidR="008C0B90" w:rsidRPr="00EA28D9" w:rsidRDefault="008C0B90" w:rsidP="00DA60C5">
            <w:pPr>
              <w:jc w:val="center"/>
            </w:pPr>
          </w:p>
        </w:tc>
      </w:tr>
      <w:tr w:rsidR="008C0B90" w:rsidRPr="00E052C8" w14:paraId="3F6AFD78" w14:textId="77777777" w:rsidTr="00DA60C5">
        <w:trPr>
          <w:trHeight w:val="392"/>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685A1B0E" w14:textId="77777777" w:rsidR="008C0B90" w:rsidRPr="00E052C8" w:rsidRDefault="008C0B90" w:rsidP="00DA60C5">
            <w:pPr>
              <w:jc w:val="center"/>
              <w:rPr>
                <w:b/>
                <w:sz w:val="20"/>
                <w:szCs w:val="20"/>
                <w:lang w:val="en-US"/>
              </w:rPr>
            </w:pPr>
            <w:r w:rsidRPr="00E052C8">
              <w:rPr>
                <w:b/>
                <w:sz w:val="20"/>
                <w:szCs w:val="20"/>
                <w:lang w:val="en-US"/>
              </w:rPr>
              <w:t>FINAL EXAM</w:t>
            </w:r>
          </w:p>
        </w:tc>
        <w:tc>
          <w:tcPr>
            <w:tcW w:w="1126" w:type="pct"/>
            <w:gridSpan w:val="5"/>
            <w:tcBorders>
              <w:top w:val="single" w:sz="12" w:space="0" w:color="auto"/>
              <w:left w:val="single" w:sz="12" w:space="0" w:color="auto"/>
              <w:bottom w:val="single" w:sz="8" w:space="0" w:color="auto"/>
              <w:right w:val="single" w:sz="4" w:space="0" w:color="auto"/>
            </w:tcBorders>
          </w:tcPr>
          <w:p w14:paraId="63CCCDD6" w14:textId="77777777" w:rsidR="008C0B90" w:rsidRPr="00E052C8" w:rsidRDefault="008C0B90" w:rsidP="00DA60C5">
            <w:pPr>
              <w:rPr>
                <w:sz w:val="20"/>
                <w:szCs w:val="20"/>
                <w:lang w:val="en-US"/>
              </w:rPr>
            </w:pPr>
            <w:r w:rsidRPr="00E052C8">
              <w:rPr>
                <w:sz w:val="20"/>
                <w:szCs w:val="20"/>
                <w:lang w:val="en-US"/>
              </w:rPr>
              <w:t xml:space="preserve"> </w:t>
            </w:r>
          </w:p>
        </w:tc>
        <w:tc>
          <w:tcPr>
            <w:tcW w:w="1243" w:type="pct"/>
            <w:tcBorders>
              <w:top w:val="single" w:sz="12" w:space="0" w:color="auto"/>
              <w:left w:val="single" w:sz="4" w:space="0" w:color="auto"/>
              <w:bottom w:val="single" w:sz="8" w:space="0" w:color="auto"/>
              <w:right w:val="single" w:sz="8" w:space="0" w:color="auto"/>
            </w:tcBorders>
            <w:vAlign w:val="center"/>
          </w:tcPr>
          <w:p w14:paraId="43017E35" w14:textId="77777777" w:rsidR="008C0B90" w:rsidRPr="0097320A" w:rsidRDefault="008C0B90" w:rsidP="00DA60C5">
            <w:pPr>
              <w:jc w:val="center"/>
            </w:pPr>
            <w:r>
              <w:t>1</w:t>
            </w:r>
          </w:p>
        </w:tc>
        <w:tc>
          <w:tcPr>
            <w:tcW w:w="667" w:type="pct"/>
            <w:tcBorders>
              <w:top w:val="single" w:sz="12" w:space="0" w:color="auto"/>
              <w:left w:val="single" w:sz="8" w:space="0" w:color="auto"/>
              <w:bottom w:val="single" w:sz="8" w:space="0" w:color="auto"/>
              <w:right w:val="single" w:sz="12" w:space="0" w:color="auto"/>
            </w:tcBorders>
            <w:vAlign w:val="center"/>
          </w:tcPr>
          <w:p w14:paraId="2B538D93" w14:textId="77777777" w:rsidR="008C0B90" w:rsidRPr="00EA28D9" w:rsidRDefault="008C0B90" w:rsidP="00DA60C5">
            <w:pPr>
              <w:jc w:val="center"/>
            </w:pPr>
            <w:r>
              <w:t>50</w:t>
            </w:r>
          </w:p>
        </w:tc>
      </w:tr>
      <w:tr w:rsidR="008C0B90" w:rsidRPr="00E052C8" w14:paraId="5666E0F3" w14:textId="77777777" w:rsidTr="00DA60C5">
        <w:trPr>
          <w:trHeight w:val="447"/>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068ABFDC" w14:textId="77777777" w:rsidR="008C0B90" w:rsidRPr="0097320A" w:rsidRDefault="008C0B90" w:rsidP="00DA60C5">
            <w:pPr>
              <w:jc w:val="center"/>
              <w:rPr>
                <w:b/>
                <w:sz w:val="20"/>
                <w:szCs w:val="20"/>
                <w:lang w:val="en-US"/>
              </w:rPr>
            </w:pPr>
            <w:r w:rsidRPr="0097320A">
              <w:rPr>
                <w:b/>
                <w:sz w:val="20"/>
                <w:szCs w:val="20"/>
                <w:lang w:val="en-US"/>
              </w:rPr>
              <w:t>PREREQUIEITE(S)</w:t>
            </w:r>
          </w:p>
        </w:tc>
        <w:tc>
          <w:tcPr>
            <w:tcW w:w="3036" w:type="pct"/>
            <w:gridSpan w:val="7"/>
            <w:tcBorders>
              <w:top w:val="single" w:sz="12" w:space="0" w:color="auto"/>
              <w:left w:val="single" w:sz="12" w:space="0" w:color="auto"/>
              <w:bottom w:val="single" w:sz="12" w:space="0" w:color="auto"/>
              <w:right w:val="single" w:sz="12" w:space="0" w:color="auto"/>
            </w:tcBorders>
            <w:vAlign w:val="center"/>
          </w:tcPr>
          <w:p w14:paraId="13EF178B" w14:textId="77777777" w:rsidR="008C0B90" w:rsidRPr="0097320A" w:rsidRDefault="008C0B90" w:rsidP="00DA60C5">
            <w:pPr>
              <w:jc w:val="center"/>
              <w:outlineLvl w:val="0"/>
              <w:rPr>
                <w:sz w:val="20"/>
                <w:szCs w:val="20"/>
                <w:lang w:val="en-US"/>
              </w:rPr>
            </w:pPr>
            <w:r>
              <w:rPr>
                <w:sz w:val="20"/>
                <w:szCs w:val="20"/>
                <w:lang w:val="en-US"/>
              </w:rPr>
              <w:t>---</w:t>
            </w:r>
          </w:p>
        </w:tc>
      </w:tr>
      <w:tr w:rsidR="008C0B90" w:rsidRPr="00E052C8" w14:paraId="4DB0BCFD" w14:textId="77777777" w:rsidTr="00DA60C5">
        <w:trPr>
          <w:trHeight w:val="447"/>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43D09F9F" w14:textId="77777777" w:rsidR="008C0B90" w:rsidRPr="0097320A" w:rsidRDefault="008C0B90" w:rsidP="00DA60C5">
            <w:pPr>
              <w:jc w:val="center"/>
              <w:rPr>
                <w:b/>
                <w:sz w:val="20"/>
                <w:szCs w:val="20"/>
                <w:lang w:val="en-US"/>
              </w:rPr>
            </w:pPr>
            <w:r w:rsidRPr="0097320A">
              <w:rPr>
                <w:b/>
                <w:sz w:val="20"/>
                <w:szCs w:val="20"/>
                <w:lang w:val="en-US"/>
              </w:rPr>
              <w:t>COURSE DESCRIPTION</w:t>
            </w:r>
          </w:p>
        </w:tc>
        <w:tc>
          <w:tcPr>
            <w:tcW w:w="3036" w:type="pct"/>
            <w:gridSpan w:val="7"/>
            <w:tcBorders>
              <w:top w:val="single" w:sz="12" w:space="0" w:color="auto"/>
              <w:left w:val="single" w:sz="12" w:space="0" w:color="auto"/>
              <w:bottom w:val="single" w:sz="12" w:space="0" w:color="auto"/>
              <w:right w:val="single" w:sz="12" w:space="0" w:color="auto"/>
            </w:tcBorders>
          </w:tcPr>
          <w:p w14:paraId="35886C55" w14:textId="77777777" w:rsidR="008C0B90" w:rsidRPr="00A42960" w:rsidRDefault="008C0B90" w:rsidP="00DA60C5">
            <w:pPr>
              <w:outlineLvl w:val="0"/>
              <w:rPr>
                <w:sz w:val="20"/>
                <w:szCs w:val="20"/>
                <w:lang w:val="en-US"/>
              </w:rPr>
            </w:pPr>
            <w:r w:rsidRPr="00836D2F">
              <w:rPr>
                <w:sz w:val="20"/>
                <w:szCs w:val="20"/>
                <w:lang w:val="en-US"/>
              </w:rPr>
              <w:t>The natur</w:t>
            </w:r>
            <w:r>
              <w:rPr>
                <w:sz w:val="20"/>
                <w:szCs w:val="20"/>
                <w:lang w:val="en-US"/>
              </w:rPr>
              <w:t>e and characteristics of responsive</w:t>
            </w:r>
            <w:r w:rsidRPr="00836D2F">
              <w:rPr>
                <w:sz w:val="20"/>
                <w:szCs w:val="20"/>
                <w:lang w:val="en-US"/>
              </w:rPr>
              <w:t xml:space="preserve"> teaching; th</w:t>
            </w:r>
            <w:r>
              <w:rPr>
                <w:sz w:val="20"/>
                <w:szCs w:val="20"/>
                <w:lang w:val="en-US"/>
              </w:rPr>
              <w:t>eoretical foundations of responsive</w:t>
            </w:r>
            <w:r w:rsidRPr="00836D2F">
              <w:rPr>
                <w:sz w:val="20"/>
                <w:szCs w:val="20"/>
                <w:lang w:val="en-US"/>
              </w:rPr>
              <w:t xml:space="preserve"> teaching; b</w:t>
            </w:r>
            <w:r>
              <w:rPr>
                <w:sz w:val="20"/>
                <w:szCs w:val="20"/>
                <w:lang w:val="en-US"/>
              </w:rPr>
              <w:t>enefits and limitations; responsive</w:t>
            </w:r>
            <w:r w:rsidRPr="00836D2F">
              <w:rPr>
                <w:sz w:val="20"/>
                <w:szCs w:val="20"/>
                <w:lang w:val="en-US"/>
              </w:rPr>
              <w:t xml:space="preserve"> learning strategies; environmental regulations; education opportunities; approach to demand; the paradigm of natural language; teaching basic response; interaction based instruction; planning of the natural education; data collection on natural education; education to families.</w:t>
            </w:r>
          </w:p>
        </w:tc>
      </w:tr>
      <w:tr w:rsidR="008C0B90" w:rsidRPr="00E052C8" w14:paraId="10763E65" w14:textId="77777777" w:rsidTr="00DA60C5">
        <w:trPr>
          <w:trHeight w:val="426"/>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104F1406" w14:textId="77777777" w:rsidR="008C0B90" w:rsidRPr="0097320A" w:rsidRDefault="008C0B90" w:rsidP="00DA60C5">
            <w:pPr>
              <w:jc w:val="center"/>
              <w:rPr>
                <w:b/>
                <w:sz w:val="20"/>
                <w:szCs w:val="20"/>
                <w:lang w:val="en-US"/>
              </w:rPr>
            </w:pPr>
            <w:r w:rsidRPr="0097320A">
              <w:rPr>
                <w:b/>
                <w:sz w:val="20"/>
                <w:szCs w:val="20"/>
                <w:lang w:val="en-US"/>
              </w:rPr>
              <w:t>COURSE OBJECTIVES</w:t>
            </w:r>
          </w:p>
        </w:tc>
        <w:tc>
          <w:tcPr>
            <w:tcW w:w="3036" w:type="pct"/>
            <w:gridSpan w:val="7"/>
            <w:tcBorders>
              <w:top w:val="single" w:sz="12" w:space="0" w:color="auto"/>
              <w:left w:val="single" w:sz="12" w:space="0" w:color="auto"/>
              <w:bottom w:val="single" w:sz="12" w:space="0" w:color="auto"/>
              <w:right w:val="single" w:sz="12" w:space="0" w:color="auto"/>
            </w:tcBorders>
          </w:tcPr>
          <w:p w14:paraId="44BFE30D" w14:textId="77777777" w:rsidR="008C0B90" w:rsidRPr="0097320A" w:rsidRDefault="008C0B90" w:rsidP="00DA60C5">
            <w:pPr>
              <w:pStyle w:val="NormalWeb"/>
              <w:spacing w:line="240" w:lineRule="auto"/>
              <w:rPr>
                <w:sz w:val="20"/>
                <w:szCs w:val="20"/>
              </w:rPr>
            </w:pPr>
            <w:r w:rsidRPr="00836D2F">
              <w:rPr>
                <w:sz w:val="20"/>
                <w:szCs w:val="20"/>
              </w:rPr>
              <w:t xml:space="preserve">This course aims to give students the necessary knowledge about the </w:t>
            </w:r>
            <w:r>
              <w:rPr>
                <w:sz w:val="20"/>
                <w:szCs w:val="20"/>
              </w:rPr>
              <w:t>responsive</w:t>
            </w:r>
            <w:r w:rsidRPr="00836D2F">
              <w:rPr>
                <w:sz w:val="20"/>
                <w:szCs w:val="20"/>
              </w:rPr>
              <w:t xml:space="preserve"> teaching and practice of special education teachers.</w:t>
            </w:r>
          </w:p>
        </w:tc>
      </w:tr>
      <w:tr w:rsidR="008C0B90" w:rsidRPr="00E052C8" w14:paraId="19636F6D" w14:textId="77777777" w:rsidTr="00DA60C5">
        <w:trPr>
          <w:trHeight w:val="518"/>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234465E9" w14:textId="77777777" w:rsidR="008C0B90" w:rsidRPr="0097320A" w:rsidRDefault="008C0B90" w:rsidP="00DA60C5">
            <w:pPr>
              <w:jc w:val="center"/>
              <w:rPr>
                <w:b/>
                <w:sz w:val="20"/>
                <w:szCs w:val="20"/>
                <w:lang w:val="en-US"/>
              </w:rPr>
            </w:pPr>
            <w:r w:rsidRPr="0097320A">
              <w:rPr>
                <w:b/>
                <w:sz w:val="20"/>
                <w:szCs w:val="20"/>
                <w:lang w:val="en-US"/>
              </w:rPr>
              <w:t>ADDITIVE OF COURSE TO APPLY PROFESSIONAL EDUATION</w:t>
            </w:r>
          </w:p>
        </w:tc>
        <w:tc>
          <w:tcPr>
            <w:tcW w:w="3036" w:type="pct"/>
            <w:gridSpan w:val="7"/>
            <w:tcBorders>
              <w:top w:val="single" w:sz="12" w:space="0" w:color="auto"/>
              <w:left w:val="single" w:sz="12" w:space="0" w:color="auto"/>
              <w:bottom w:val="single" w:sz="12" w:space="0" w:color="auto"/>
              <w:right w:val="single" w:sz="12" w:space="0" w:color="auto"/>
            </w:tcBorders>
            <w:vAlign w:val="center"/>
          </w:tcPr>
          <w:p w14:paraId="12065E7C" w14:textId="77777777" w:rsidR="008C0B90" w:rsidRPr="0097320A" w:rsidRDefault="008C0B90" w:rsidP="00DA60C5">
            <w:pPr>
              <w:outlineLvl w:val="0"/>
              <w:rPr>
                <w:sz w:val="20"/>
                <w:szCs w:val="20"/>
                <w:lang w:val="en-US"/>
              </w:rPr>
            </w:pPr>
            <w:r w:rsidRPr="00836D2F">
              <w:rPr>
                <w:sz w:val="20"/>
                <w:szCs w:val="20"/>
                <w:lang w:val="en-US"/>
              </w:rPr>
              <w:t>Through this course, teacher</w:t>
            </w:r>
            <w:r>
              <w:rPr>
                <w:sz w:val="20"/>
                <w:szCs w:val="20"/>
                <w:lang w:val="en-US"/>
              </w:rPr>
              <w:t xml:space="preserve"> candidate</w:t>
            </w:r>
            <w:r w:rsidRPr="00836D2F">
              <w:rPr>
                <w:sz w:val="20"/>
                <w:szCs w:val="20"/>
                <w:lang w:val="en-US"/>
              </w:rPr>
              <w:t xml:space="preserve">s will have information about the </w:t>
            </w:r>
            <w:r>
              <w:rPr>
                <w:sz w:val="20"/>
                <w:szCs w:val="20"/>
              </w:rPr>
              <w:t>responsive</w:t>
            </w:r>
            <w:r w:rsidRPr="00836D2F">
              <w:rPr>
                <w:sz w:val="20"/>
                <w:szCs w:val="20"/>
              </w:rPr>
              <w:t xml:space="preserve"> </w:t>
            </w:r>
            <w:r w:rsidRPr="00836D2F">
              <w:rPr>
                <w:sz w:val="20"/>
                <w:szCs w:val="20"/>
                <w:lang w:val="en-US"/>
              </w:rPr>
              <w:t>method of teaching practices.</w:t>
            </w:r>
          </w:p>
        </w:tc>
      </w:tr>
      <w:tr w:rsidR="008C0B90" w:rsidRPr="00E052C8" w14:paraId="6D72D1EF" w14:textId="77777777" w:rsidTr="00DA60C5">
        <w:trPr>
          <w:trHeight w:val="518"/>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16B65ACD" w14:textId="77777777" w:rsidR="008C0B90" w:rsidRPr="0097320A" w:rsidRDefault="008C0B90" w:rsidP="00DA60C5">
            <w:pPr>
              <w:jc w:val="center"/>
              <w:rPr>
                <w:b/>
                <w:sz w:val="20"/>
                <w:szCs w:val="20"/>
                <w:lang w:val="en-US"/>
              </w:rPr>
            </w:pPr>
            <w:r w:rsidRPr="0097320A">
              <w:rPr>
                <w:b/>
                <w:sz w:val="20"/>
                <w:szCs w:val="20"/>
                <w:lang w:val="en-US"/>
              </w:rPr>
              <w:t>COURSE OUTCOMES</w:t>
            </w:r>
          </w:p>
        </w:tc>
        <w:tc>
          <w:tcPr>
            <w:tcW w:w="3036" w:type="pct"/>
            <w:gridSpan w:val="7"/>
            <w:tcBorders>
              <w:top w:val="single" w:sz="12" w:space="0" w:color="auto"/>
              <w:left w:val="single" w:sz="12" w:space="0" w:color="auto"/>
              <w:bottom w:val="single" w:sz="12" w:space="0" w:color="auto"/>
              <w:right w:val="single" w:sz="12" w:space="0" w:color="auto"/>
            </w:tcBorders>
          </w:tcPr>
          <w:p w14:paraId="6CC638C5" w14:textId="77777777" w:rsidR="008C0B90" w:rsidRPr="00836D2F" w:rsidRDefault="008C0B90" w:rsidP="00DA60C5">
            <w:pPr>
              <w:tabs>
                <w:tab w:val="left" w:pos="7800"/>
              </w:tabs>
              <w:jc w:val="both"/>
              <w:rPr>
                <w:sz w:val="20"/>
                <w:szCs w:val="20"/>
                <w:lang w:val="en-US"/>
              </w:rPr>
            </w:pPr>
            <w:r w:rsidRPr="00836D2F">
              <w:rPr>
                <w:sz w:val="20"/>
                <w:szCs w:val="20"/>
                <w:lang w:val="en-US"/>
              </w:rPr>
              <w:t>Explain</w:t>
            </w:r>
            <w:r>
              <w:rPr>
                <w:sz w:val="20"/>
                <w:szCs w:val="20"/>
                <w:lang w:val="en-US"/>
              </w:rPr>
              <w:t>s</w:t>
            </w:r>
            <w:r w:rsidRPr="00836D2F">
              <w:rPr>
                <w:sz w:val="20"/>
                <w:szCs w:val="20"/>
                <w:lang w:val="en-US"/>
              </w:rPr>
              <w:t xml:space="preserve"> the nature and characteristics of the </w:t>
            </w:r>
            <w:r>
              <w:rPr>
                <w:sz w:val="20"/>
                <w:szCs w:val="20"/>
              </w:rPr>
              <w:t>responsive</w:t>
            </w:r>
            <w:r w:rsidRPr="00836D2F">
              <w:rPr>
                <w:sz w:val="20"/>
                <w:szCs w:val="20"/>
              </w:rPr>
              <w:t xml:space="preserve"> </w:t>
            </w:r>
            <w:r w:rsidRPr="00836D2F">
              <w:rPr>
                <w:sz w:val="20"/>
                <w:szCs w:val="20"/>
                <w:lang w:val="en-US"/>
              </w:rPr>
              <w:t>education.</w:t>
            </w:r>
          </w:p>
          <w:p w14:paraId="0B7CD6A7" w14:textId="77777777" w:rsidR="008C0B90" w:rsidRPr="00836D2F" w:rsidRDefault="008C0B90" w:rsidP="00DA60C5">
            <w:pPr>
              <w:tabs>
                <w:tab w:val="left" w:pos="7800"/>
              </w:tabs>
              <w:jc w:val="both"/>
              <w:rPr>
                <w:sz w:val="20"/>
                <w:szCs w:val="20"/>
                <w:lang w:val="en-US"/>
              </w:rPr>
            </w:pPr>
            <w:r>
              <w:rPr>
                <w:sz w:val="20"/>
                <w:szCs w:val="20"/>
                <w:lang w:val="en-US"/>
              </w:rPr>
              <w:t>T</w:t>
            </w:r>
            <w:r w:rsidRPr="00836D2F">
              <w:rPr>
                <w:sz w:val="20"/>
                <w:szCs w:val="20"/>
                <w:lang w:val="en-US"/>
              </w:rPr>
              <w:t xml:space="preserve">ells the theoretical foundations of </w:t>
            </w:r>
            <w:r>
              <w:rPr>
                <w:sz w:val="20"/>
                <w:szCs w:val="20"/>
              </w:rPr>
              <w:t>responsive</w:t>
            </w:r>
            <w:r w:rsidRPr="00836D2F">
              <w:rPr>
                <w:sz w:val="20"/>
                <w:szCs w:val="20"/>
              </w:rPr>
              <w:t xml:space="preserve"> </w:t>
            </w:r>
            <w:r w:rsidRPr="00836D2F">
              <w:rPr>
                <w:sz w:val="20"/>
                <w:szCs w:val="20"/>
                <w:lang w:val="en-US"/>
              </w:rPr>
              <w:t>education.</w:t>
            </w:r>
          </w:p>
          <w:p w14:paraId="4F438C86" w14:textId="77777777" w:rsidR="008C0B90" w:rsidRPr="0097320A" w:rsidRDefault="008C0B90" w:rsidP="00DA60C5">
            <w:pPr>
              <w:tabs>
                <w:tab w:val="left" w:pos="7800"/>
              </w:tabs>
              <w:jc w:val="both"/>
              <w:rPr>
                <w:sz w:val="20"/>
                <w:szCs w:val="20"/>
                <w:lang w:val="en-US"/>
              </w:rPr>
            </w:pPr>
            <w:r w:rsidRPr="00836D2F">
              <w:rPr>
                <w:sz w:val="20"/>
                <w:szCs w:val="20"/>
                <w:lang w:val="en-US"/>
              </w:rPr>
              <w:t xml:space="preserve">Says the methods used in the </w:t>
            </w:r>
            <w:r>
              <w:rPr>
                <w:sz w:val="20"/>
                <w:szCs w:val="20"/>
              </w:rPr>
              <w:t>responsive</w:t>
            </w:r>
            <w:r w:rsidRPr="00836D2F">
              <w:rPr>
                <w:sz w:val="20"/>
                <w:szCs w:val="20"/>
              </w:rPr>
              <w:t xml:space="preserve"> </w:t>
            </w:r>
            <w:r w:rsidRPr="00836D2F">
              <w:rPr>
                <w:sz w:val="20"/>
                <w:szCs w:val="20"/>
                <w:lang w:val="en-US"/>
              </w:rPr>
              <w:t>education.</w:t>
            </w:r>
          </w:p>
        </w:tc>
      </w:tr>
      <w:tr w:rsidR="008C0B90" w:rsidRPr="00E052C8" w14:paraId="15C7FC25" w14:textId="77777777" w:rsidTr="00DA60C5">
        <w:trPr>
          <w:trHeight w:val="540"/>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68ECB52F" w14:textId="77777777" w:rsidR="008C0B90" w:rsidRPr="0097320A" w:rsidRDefault="008C0B90" w:rsidP="00DA60C5">
            <w:pPr>
              <w:jc w:val="center"/>
              <w:rPr>
                <w:b/>
                <w:sz w:val="20"/>
                <w:szCs w:val="20"/>
                <w:lang w:val="en-US"/>
              </w:rPr>
            </w:pPr>
            <w:r w:rsidRPr="0097320A">
              <w:rPr>
                <w:b/>
                <w:sz w:val="20"/>
                <w:szCs w:val="20"/>
                <w:lang w:val="en-US"/>
              </w:rPr>
              <w:t>TEXTBOOK</w:t>
            </w:r>
          </w:p>
        </w:tc>
        <w:tc>
          <w:tcPr>
            <w:tcW w:w="3036" w:type="pct"/>
            <w:gridSpan w:val="7"/>
            <w:tcBorders>
              <w:top w:val="single" w:sz="12" w:space="0" w:color="auto"/>
              <w:left w:val="single" w:sz="12" w:space="0" w:color="auto"/>
              <w:bottom w:val="single" w:sz="12" w:space="0" w:color="auto"/>
              <w:right w:val="single" w:sz="12" w:space="0" w:color="auto"/>
            </w:tcBorders>
          </w:tcPr>
          <w:p w14:paraId="5BEFB38C" w14:textId="77777777" w:rsidR="008C0B90" w:rsidRPr="0097320A" w:rsidRDefault="008C0B90" w:rsidP="00DA60C5">
            <w:pPr>
              <w:pStyle w:val="Heading4"/>
              <w:jc w:val="both"/>
              <w:rPr>
                <w:b w:val="0"/>
                <w:color w:val="000000"/>
                <w:sz w:val="20"/>
                <w:szCs w:val="20"/>
                <w:lang w:val="en-US"/>
              </w:rPr>
            </w:pPr>
            <w:r>
              <w:rPr>
                <w:b w:val="0"/>
                <w:color w:val="000000"/>
                <w:sz w:val="20"/>
                <w:szCs w:val="20"/>
                <w:lang w:val="en-US"/>
              </w:rPr>
              <w:t>Lecture notes.</w:t>
            </w:r>
          </w:p>
        </w:tc>
      </w:tr>
      <w:tr w:rsidR="008C0B90" w:rsidRPr="00E052C8" w14:paraId="735505E4" w14:textId="77777777" w:rsidTr="00DA60C5">
        <w:trPr>
          <w:trHeight w:val="540"/>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3420DBB4" w14:textId="77777777" w:rsidR="008C0B90" w:rsidRPr="0097320A" w:rsidRDefault="008C0B90" w:rsidP="00DA60C5">
            <w:pPr>
              <w:jc w:val="center"/>
              <w:rPr>
                <w:b/>
                <w:sz w:val="20"/>
                <w:szCs w:val="20"/>
                <w:lang w:val="en-US"/>
              </w:rPr>
            </w:pPr>
            <w:r w:rsidRPr="0097320A">
              <w:rPr>
                <w:b/>
                <w:sz w:val="20"/>
                <w:szCs w:val="20"/>
                <w:lang w:val="en-US"/>
              </w:rPr>
              <w:t>OTHER REFERENCES</w:t>
            </w:r>
          </w:p>
        </w:tc>
        <w:tc>
          <w:tcPr>
            <w:tcW w:w="3036" w:type="pct"/>
            <w:gridSpan w:val="7"/>
            <w:tcBorders>
              <w:top w:val="single" w:sz="12" w:space="0" w:color="auto"/>
              <w:left w:val="single" w:sz="12" w:space="0" w:color="auto"/>
              <w:bottom w:val="single" w:sz="12" w:space="0" w:color="auto"/>
              <w:right w:val="single" w:sz="12" w:space="0" w:color="auto"/>
            </w:tcBorders>
          </w:tcPr>
          <w:p w14:paraId="6B994E12" w14:textId="77777777" w:rsidR="008C0B90" w:rsidRPr="0097320A" w:rsidRDefault="008C0B90" w:rsidP="00DA60C5">
            <w:pPr>
              <w:pStyle w:val="Heading4"/>
              <w:spacing w:before="0"/>
              <w:rPr>
                <w:color w:val="000000"/>
                <w:sz w:val="20"/>
                <w:szCs w:val="20"/>
                <w:lang w:val="en-US"/>
              </w:rPr>
            </w:pPr>
            <w:r>
              <w:rPr>
                <w:color w:val="000000"/>
                <w:sz w:val="20"/>
                <w:szCs w:val="20"/>
                <w:lang w:val="en-US"/>
              </w:rPr>
              <w:t>---</w:t>
            </w:r>
          </w:p>
        </w:tc>
      </w:tr>
      <w:tr w:rsidR="008C0B90" w:rsidRPr="00E052C8" w14:paraId="133A395F" w14:textId="77777777" w:rsidTr="00DA60C5">
        <w:trPr>
          <w:trHeight w:val="520"/>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1FCFF7B0" w14:textId="77777777" w:rsidR="008C0B90" w:rsidRPr="0097320A" w:rsidRDefault="008C0B90" w:rsidP="00DA60C5">
            <w:pPr>
              <w:jc w:val="center"/>
              <w:rPr>
                <w:b/>
                <w:sz w:val="20"/>
                <w:szCs w:val="20"/>
                <w:lang w:val="en-US"/>
              </w:rPr>
            </w:pPr>
            <w:r w:rsidRPr="0097320A">
              <w:rPr>
                <w:b/>
                <w:sz w:val="20"/>
                <w:szCs w:val="20"/>
                <w:lang w:val="en-US"/>
              </w:rPr>
              <w:t>TOOLS AND EQUIPMENTS REQUIRED</w:t>
            </w:r>
          </w:p>
        </w:tc>
        <w:tc>
          <w:tcPr>
            <w:tcW w:w="3036" w:type="pct"/>
            <w:gridSpan w:val="7"/>
            <w:tcBorders>
              <w:top w:val="single" w:sz="12" w:space="0" w:color="auto"/>
              <w:left w:val="single" w:sz="12" w:space="0" w:color="auto"/>
              <w:bottom w:val="single" w:sz="12" w:space="0" w:color="auto"/>
              <w:right w:val="single" w:sz="12" w:space="0" w:color="auto"/>
            </w:tcBorders>
          </w:tcPr>
          <w:p w14:paraId="085DD828" w14:textId="77777777" w:rsidR="008C0B90" w:rsidRPr="0097320A" w:rsidRDefault="008C0B90" w:rsidP="00DA60C5">
            <w:pPr>
              <w:rPr>
                <w:sz w:val="20"/>
                <w:szCs w:val="20"/>
                <w:lang w:val="en-US"/>
              </w:rPr>
            </w:pPr>
            <w:r>
              <w:rPr>
                <w:sz w:val="20"/>
                <w:szCs w:val="20"/>
                <w:lang w:val="en-US"/>
              </w:rPr>
              <w:t>---</w:t>
            </w:r>
          </w:p>
        </w:tc>
      </w:tr>
    </w:tbl>
    <w:p w14:paraId="3BB7A5E3" w14:textId="77777777" w:rsidR="008C0B90" w:rsidRPr="00E052C8" w:rsidRDefault="008C0B90" w:rsidP="008C0B90">
      <w:pPr>
        <w:rPr>
          <w:sz w:val="18"/>
          <w:szCs w:val="18"/>
          <w:lang w:val="en-US"/>
        </w:rPr>
        <w:sectPr w:rsidR="008C0B90" w:rsidRPr="00E052C8" w:rsidSect="007A1331">
          <w:pgSz w:w="11906" w:h="16838"/>
          <w:pgMar w:top="720" w:right="1134" w:bottom="720" w:left="1134" w:header="709" w:footer="709" w:gutter="0"/>
          <w:cols w:space="720"/>
        </w:sectPr>
      </w:pPr>
    </w:p>
    <w:tbl>
      <w:tblPr>
        <w:tblW w:w="509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70"/>
        <w:gridCol w:w="8861"/>
      </w:tblGrid>
      <w:tr w:rsidR="008C0B90" w14:paraId="02E3D736" w14:textId="77777777" w:rsidTr="00DA60C5">
        <w:trPr>
          <w:trHeight w:val="510"/>
          <w:jc w:val="center"/>
        </w:trPr>
        <w:tc>
          <w:tcPr>
            <w:tcW w:w="5000" w:type="pct"/>
            <w:gridSpan w:val="2"/>
            <w:tcBorders>
              <w:top w:val="single" w:sz="12" w:space="0" w:color="auto"/>
            </w:tcBorders>
            <w:vAlign w:val="center"/>
          </w:tcPr>
          <w:p w14:paraId="0F63CE09" w14:textId="77777777" w:rsidR="008C0B90" w:rsidRDefault="008C0B90" w:rsidP="00DA60C5">
            <w:pPr>
              <w:jc w:val="center"/>
              <w:rPr>
                <w:b/>
              </w:rPr>
            </w:pPr>
            <w:r>
              <w:rPr>
                <w:b/>
                <w:sz w:val="22"/>
                <w:szCs w:val="22"/>
              </w:rPr>
              <w:t>COURSE SYLLABUS</w:t>
            </w:r>
          </w:p>
        </w:tc>
      </w:tr>
      <w:tr w:rsidR="008C0B90" w14:paraId="494AB91B" w14:textId="77777777" w:rsidTr="00DA60C5">
        <w:trPr>
          <w:jc w:val="center"/>
        </w:trPr>
        <w:tc>
          <w:tcPr>
            <w:tcW w:w="583" w:type="pct"/>
          </w:tcPr>
          <w:p w14:paraId="79C3DEF9" w14:textId="77777777" w:rsidR="008C0B90" w:rsidRDefault="008C0B90" w:rsidP="00DA60C5">
            <w:pPr>
              <w:jc w:val="center"/>
              <w:rPr>
                <w:b/>
              </w:rPr>
            </w:pPr>
            <w:r>
              <w:rPr>
                <w:b/>
                <w:sz w:val="22"/>
                <w:szCs w:val="22"/>
              </w:rPr>
              <w:t>WEEK</w:t>
            </w:r>
          </w:p>
        </w:tc>
        <w:tc>
          <w:tcPr>
            <w:tcW w:w="4417" w:type="pct"/>
          </w:tcPr>
          <w:p w14:paraId="6A4DE4AD" w14:textId="77777777" w:rsidR="008C0B90" w:rsidRDefault="008C0B90" w:rsidP="00DA60C5">
            <w:pPr>
              <w:rPr>
                <w:b/>
              </w:rPr>
            </w:pPr>
            <w:r>
              <w:rPr>
                <w:b/>
                <w:sz w:val="22"/>
                <w:szCs w:val="22"/>
              </w:rPr>
              <w:t xml:space="preserve">TOPICS </w:t>
            </w:r>
          </w:p>
        </w:tc>
      </w:tr>
      <w:tr w:rsidR="008C0B90" w14:paraId="0792F35D" w14:textId="77777777" w:rsidTr="00DA60C5">
        <w:trPr>
          <w:jc w:val="center"/>
        </w:trPr>
        <w:tc>
          <w:tcPr>
            <w:tcW w:w="583" w:type="pct"/>
            <w:vAlign w:val="center"/>
          </w:tcPr>
          <w:p w14:paraId="52AC2F1A" w14:textId="77777777" w:rsidR="008C0B90" w:rsidRDefault="008C0B90" w:rsidP="00DA60C5">
            <w:pPr>
              <w:jc w:val="center"/>
            </w:pPr>
            <w:r>
              <w:rPr>
                <w:sz w:val="22"/>
                <w:szCs w:val="22"/>
              </w:rPr>
              <w:t>1</w:t>
            </w:r>
          </w:p>
        </w:tc>
        <w:tc>
          <w:tcPr>
            <w:tcW w:w="4417" w:type="pct"/>
          </w:tcPr>
          <w:p w14:paraId="3297E0AC" w14:textId="77777777" w:rsidR="008C0B90" w:rsidRPr="00836D2F" w:rsidRDefault="008C0B90" w:rsidP="00DA60C5">
            <w:pPr>
              <w:rPr>
                <w:sz w:val="20"/>
                <w:szCs w:val="20"/>
              </w:rPr>
            </w:pPr>
            <w:r w:rsidRPr="00836D2F">
              <w:rPr>
                <w:sz w:val="20"/>
                <w:szCs w:val="20"/>
              </w:rPr>
              <w:t>The nature and characteristics of responsive teaching</w:t>
            </w:r>
          </w:p>
        </w:tc>
      </w:tr>
      <w:tr w:rsidR="008C0B90" w14:paraId="4223E225" w14:textId="77777777" w:rsidTr="00DA60C5">
        <w:trPr>
          <w:jc w:val="center"/>
        </w:trPr>
        <w:tc>
          <w:tcPr>
            <w:tcW w:w="583" w:type="pct"/>
            <w:vAlign w:val="center"/>
          </w:tcPr>
          <w:p w14:paraId="2B8EF833" w14:textId="77777777" w:rsidR="008C0B90" w:rsidRDefault="008C0B90" w:rsidP="00DA60C5">
            <w:pPr>
              <w:jc w:val="center"/>
            </w:pPr>
            <w:r>
              <w:rPr>
                <w:sz w:val="22"/>
                <w:szCs w:val="22"/>
              </w:rPr>
              <w:t>2</w:t>
            </w:r>
          </w:p>
        </w:tc>
        <w:tc>
          <w:tcPr>
            <w:tcW w:w="4417" w:type="pct"/>
          </w:tcPr>
          <w:p w14:paraId="26D485F5" w14:textId="77777777" w:rsidR="008C0B90" w:rsidRPr="00836D2F" w:rsidRDefault="008C0B90" w:rsidP="00DA60C5">
            <w:pPr>
              <w:rPr>
                <w:sz w:val="20"/>
                <w:szCs w:val="20"/>
              </w:rPr>
            </w:pPr>
            <w:r w:rsidRPr="00836D2F">
              <w:rPr>
                <w:sz w:val="20"/>
                <w:szCs w:val="20"/>
              </w:rPr>
              <w:t>Theoretical foundations of responsive teaching</w:t>
            </w:r>
          </w:p>
        </w:tc>
      </w:tr>
      <w:tr w:rsidR="008C0B90" w14:paraId="7B8AA5B4" w14:textId="77777777" w:rsidTr="00DA60C5">
        <w:trPr>
          <w:jc w:val="center"/>
        </w:trPr>
        <w:tc>
          <w:tcPr>
            <w:tcW w:w="583" w:type="pct"/>
            <w:vAlign w:val="center"/>
          </w:tcPr>
          <w:p w14:paraId="75A76C9F" w14:textId="77777777" w:rsidR="008C0B90" w:rsidRDefault="008C0B90" w:rsidP="00DA60C5">
            <w:pPr>
              <w:jc w:val="center"/>
            </w:pPr>
            <w:r>
              <w:rPr>
                <w:sz w:val="22"/>
                <w:szCs w:val="22"/>
              </w:rPr>
              <w:t>3</w:t>
            </w:r>
          </w:p>
        </w:tc>
        <w:tc>
          <w:tcPr>
            <w:tcW w:w="4417" w:type="pct"/>
          </w:tcPr>
          <w:p w14:paraId="32FEFF08" w14:textId="77777777" w:rsidR="008C0B90" w:rsidRPr="00836D2F" w:rsidRDefault="008C0B90" w:rsidP="00DA60C5">
            <w:pPr>
              <w:rPr>
                <w:sz w:val="20"/>
                <w:szCs w:val="20"/>
              </w:rPr>
            </w:pPr>
            <w:r w:rsidRPr="00836D2F">
              <w:rPr>
                <w:sz w:val="20"/>
                <w:szCs w:val="20"/>
              </w:rPr>
              <w:t>Responsive teaching the benefits and limitations</w:t>
            </w:r>
          </w:p>
        </w:tc>
      </w:tr>
      <w:tr w:rsidR="008C0B90" w14:paraId="2DAAE729" w14:textId="77777777" w:rsidTr="00DA60C5">
        <w:trPr>
          <w:jc w:val="center"/>
        </w:trPr>
        <w:tc>
          <w:tcPr>
            <w:tcW w:w="583" w:type="pct"/>
            <w:vAlign w:val="center"/>
          </w:tcPr>
          <w:p w14:paraId="1103D564" w14:textId="77777777" w:rsidR="008C0B90" w:rsidRDefault="008C0B90" w:rsidP="00DA60C5">
            <w:pPr>
              <w:jc w:val="center"/>
            </w:pPr>
            <w:r>
              <w:rPr>
                <w:sz w:val="22"/>
                <w:szCs w:val="22"/>
              </w:rPr>
              <w:t>4</w:t>
            </w:r>
          </w:p>
        </w:tc>
        <w:tc>
          <w:tcPr>
            <w:tcW w:w="4417" w:type="pct"/>
          </w:tcPr>
          <w:p w14:paraId="5B1E1F7D" w14:textId="77777777" w:rsidR="008C0B90" w:rsidRPr="00836D2F" w:rsidRDefault="008C0B90" w:rsidP="00DA60C5">
            <w:pPr>
              <w:rPr>
                <w:sz w:val="20"/>
                <w:szCs w:val="20"/>
              </w:rPr>
            </w:pPr>
            <w:r w:rsidRPr="00836D2F">
              <w:rPr>
                <w:sz w:val="20"/>
                <w:szCs w:val="20"/>
              </w:rPr>
              <w:t>Responsive teaching strategies</w:t>
            </w:r>
          </w:p>
        </w:tc>
      </w:tr>
      <w:tr w:rsidR="008C0B90" w14:paraId="0087CD34" w14:textId="77777777" w:rsidTr="00DA60C5">
        <w:trPr>
          <w:jc w:val="center"/>
        </w:trPr>
        <w:tc>
          <w:tcPr>
            <w:tcW w:w="583" w:type="pct"/>
            <w:vAlign w:val="center"/>
          </w:tcPr>
          <w:p w14:paraId="1072E730" w14:textId="77777777" w:rsidR="008C0B90" w:rsidRDefault="008C0B90" w:rsidP="00DA60C5">
            <w:pPr>
              <w:jc w:val="center"/>
            </w:pPr>
            <w:r>
              <w:rPr>
                <w:sz w:val="22"/>
                <w:szCs w:val="22"/>
              </w:rPr>
              <w:t>5</w:t>
            </w:r>
          </w:p>
        </w:tc>
        <w:tc>
          <w:tcPr>
            <w:tcW w:w="4417" w:type="pct"/>
          </w:tcPr>
          <w:p w14:paraId="231BE75E" w14:textId="77777777" w:rsidR="008C0B90" w:rsidRPr="00836D2F" w:rsidRDefault="008C0B90" w:rsidP="00DA60C5">
            <w:pPr>
              <w:rPr>
                <w:sz w:val="20"/>
                <w:szCs w:val="20"/>
              </w:rPr>
            </w:pPr>
            <w:r w:rsidRPr="00836D2F">
              <w:rPr>
                <w:sz w:val="20"/>
                <w:szCs w:val="20"/>
              </w:rPr>
              <w:t>Environmental regulations for natural education</w:t>
            </w:r>
          </w:p>
        </w:tc>
      </w:tr>
      <w:tr w:rsidR="008C0B90" w14:paraId="779790D8" w14:textId="77777777" w:rsidTr="00DA60C5">
        <w:trPr>
          <w:jc w:val="center"/>
        </w:trPr>
        <w:tc>
          <w:tcPr>
            <w:tcW w:w="583" w:type="pct"/>
            <w:vAlign w:val="center"/>
          </w:tcPr>
          <w:p w14:paraId="74D80560" w14:textId="77777777" w:rsidR="008C0B90" w:rsidRDefault="008C0B90" w:rsidP="00DA60C5">
            <w:pPr>
              <w:jc w:val="center"/>
            </w:pPr>
            <w:r>
              <w:rPr>
                <w:sz w:val="22"/>
                <w:szCs w:val="22"/>
              </w:rPr>
              <w:t>6</w:t>
            </w:r>
          </w:p>
        </w:tc>
        <w:tc>
          <w:tcPr>
            <w:tcW w:w="4417" w:type="pct"/>
          </w:tcPr>
          <w:p w14:paraId="1E532AA4" w14:textId="77777777" w:rsidR="008C0B90" w:rsidRPr="00836D2F" w:rsidRDefault="008C0B90" w:rsidP="00DA60C5">
            <w:pPr>
              <w:rPr>
                <w:sz w:val="20"/>
                <w:szCs w:val="20"/>
              </w:rPr>
            </w:pPr>
            <w:r w:rsidRPr="00836D2F">
              <w:rPr>
                <w:sz w:val="20"/>
                <w:szCs w:val="20"/>
              </w:rPr>
              <w:t>Planning of responsive teaching</w:t>
            </w:r>
          </w:p>
        </w:tc>
      </w:tr>
      <w:tr w:rsidR="008C0B90" w14:paraId="04C62DB5" w14:textId="77777777" w:rsidTr="00DA60C5">
        <w:trPr>
          <w:jc w:val="center"/>
        </w:trPr>
        <w:tc>
          <w:tcPr>
            <w:tcW w:w="583" w:type="pct"/>
            <w:shd w:val="clear" w:color="auto" w:fill="D9D9D9"/>
            <w:vAlign w:val="center"/>
          </w:tcPr>
          <w:p w14:paraId="0C9CA250" w14:textId="77777777" w:rsidR="008C0B90" w:rsidRDefault="008C0B90" w:rsidP="00DA60C5">
            <w:pPr>
              <w:jc w:val="center"/>
            </w:pPr>
            <w:r>
              <w:rPr>
                <w:sz w:val="22"/>
                <w:szCs w:val="22"/>
              </w:rPr>
              <w:t>7-8</w:t>
            </w:r>
          </w:p>
        </w:tc>
        <w:tc>
          <w:tcPr>
            <w:tcW w:w="4417" w:type="pct"/>
            <w:shd w:val="clear" w:color="auto" w:fill="D9D9D9"/>
          </w:tcPr>
          <w:p w14:paraId="700B83A4" w14:textId="77777777" w:rsidR="008C0B90" w:rsidRPr="00235EAC" w:rsidRDefault="008C0B90" w:rsidP="00DA60C5">
            <w:pPr>
              <w:jc w:val="both"/>
              <w:rPr>
                <w:sz w:val="20"/>
                <w:szCs w:val="20"/>
                <w:lang w:val="en-US"/>
              </w:rPr>
            </w:pPr>
            <w:r>
              <w:rPr>
                <w:sz w:val="20"/>
                <w:szCs w:val="20"/>
                <w:lang w:val="en-US"/>
              </w:rPr>
              <w:t xml:space="preserve">MID-TERM EXAM </w:t>
            </w:r>
          </w:p>
        </w:tc>
      </w:tr>
      <w:tr w:rsidR="008C0B90" w14:paraId="3F7D5D32" w14:textId="77777777" w:rsidTr="00DA60C5">
        <w:trPr>
          <w:jc w:val="center"/>
        </w:trPr>
        <w:tc>
          <w:tcPr>
            <w:tcW w:w="583" w:type="pct"/>
            <w:vAlign w:val="center"/>
          </w:tcPr>
          <w:p w14:paraId="41D4276F" w14:textId="77777777" w:rsidR="008C0B90" w:rsidRDefault="008C0B90" w:rsidP="00DA60C5">
            <w:pPr>
              <w:jc w:val="center"/>
            </w:pPr>
            <w:r>
              <w:rPr>
                <w:sz w:val="22"/>
                <w:szCs w:val="22"/>
              </w:rPr>
              <w:t>9</w:t>
            </w:r>
          </w:p>
        </w:tc>
        <w:tc>
          <w:tcPr>
            <w:tcW w:w="4417" w:type="pct"/>
          </w:tcPr>
          <w:p w14:paraId="02F9AD63" w14:textId="77777777" w:rsidR="008C0B90" w:rsidRPr="00836D2F" w:rsidRDefault="008C0B90" w:rsidP="00DA60C5">
            <w:pPr>
              <w:rPr>
                <w:sz w:val="20"/>
                <w:szCs w:val="20"/>
              </w:rPr>
            </w:pPr>
            <w:r w:rsidRPr="00836D2F">
              <w:rPr>
                <w:sz w:val="20"/>
                <w:szCs w:val="20"/>
              </w:rPr>
              <w:t>Incidental teaching and Milieu Teaching</w:t>
            </w:r>
          </w:p>
        </w:tc>
      </w:tr>
      <w:tr w:rsidR="008C0B90" w14:paraId="143FF9EA" w14:textId="77777777" w:rsidTr="00DA60C5">
        <w:trPr>
          <w:jc w:val="center"/>
        </w:trPr>
        <w:tc>
          <w:tcPr>
            <w:tcW w:w="583" w:type="pct"/>
            <w:vAlign w:val="center"/>
          </w:tcPr>
          <w:p w14:paraId="476D23C7" w14:textId="77777777" w:rsidR="008C0B90" w:rsidRDefault="008C0B90" w:rsidP="00DA60C5">
            <w:pPr>
              <w:jc w:val="center"/>
            </w:pPr>
            <w:r>
              <w:rPr>
                <w:sz w:val="22"/>
                <w:szCs w:val="22"/>
              </w:rPr>
              <w:t>10</w:t>
            </w:r>
          </w:p>
        </w:tc>
        <w:tc>
          <w:tcPr>
            <w:tcW w:w="4417" w:type="pct"/>
          </w:tcPr>
          <w:p w14:paraId="41026741" w14:textId="77777777" w:rsidR="008C0B90" w:rsidRPr="00836D2F" w:rsidRDefault="008C0B90" w:rsidP="00DA60C5">
            <w:pPr>
              <w:rPr>
                <w:sz w:val="20"/>
                <w:szCs w:val="20"/>
              </w:rPr>
            </w:pPr>
            <w:r w:rsidRPr="00836D2F">
              <w:rPr>
                <w:sz w:val="20"/>
                <w:szCs w:val="20"/>
              </w:rPr>
              <w:t>Unsolicited approach</w:t>
            </w:r>
          </w:p>
        </w:tc>
      </w:tr>
      <w:tr w:rsidR="008C0B90" w14:paraId="3AF830D3" w14:textId="77777777" w:rsidTr="00DA60C5">
        <w:trPr>
          <w:jc w:val="center"/>
        </w:trPr>
        <w:tc>
          <w:tcPr>
            <w:tcW w:w="583" w:type="pct"/>
            <w:vAlign w:val="center"/>
          </w:tcPr>
          <w:p w14:paraId="75633C8D" w14:textId="77777777" w:rsidR="008C0B90" w:rsidRDefault="008C0B90" w:rsidP="00DA60C5">
            <w:pPr>
              <w:jc w:val="center"/>
            </w:pPr>
            <w:r>
              <w:rPr>
                <w:sz w:val="22"/>
                <w:szCs w:val="22"/>
              </w:rPr>
              <w:t>11</w:t>
            </w:r>
          </w:p>
        </w:tc>
        <w:tc>
          <w:tcPr>
            <w:tcW w:w="4417" w:type="pct"/>
          </w:tcPr>
          <w:p w14:paraId="7B16F66A" w14:textId="77777777" w:rsidR="008C0B90" w:rsidRPr="00836D2F" w:rsidRDefault="008C0B90" w:rsidP="00DA60C5">
            <w:pPr>
              <w:rPr>
                <w:sz w:val="20"/>
                <w:szCs w:val="20"/>
              </w:rPr>
            </w:pPr>
            <w:r w:rsidRPr="00836D2F">
              <w:rPr>
                <w:sz w:val="20"/>
                <w:szCs w:val="20"/>
              </w:rPr>
              <w:t>Basic education response</w:t>
            </w:r>
          </w:p>
        </w:tc>
      </w:tr>
      <w:tr w:rsidR="008C0B90" w14:paraId="00AAAE10" w14:textId="77777777" w:rsidTr="00DA60C5">
        <w:trPr>
          <w:jc w:val="center"/>
        </w:trPr>
        <w:tc>
          <w:tcPr>
            <w:tcW w:w="583" w:type="pct"/>
            <w:vAlign w:val="center"/>
          </w:tcPr>
          <w:p w14:paraId="5E75F348" w14:textId="77777777" w:rsidR="008C0B90" w:rsidRDefault="008C0B90" w:rsidP="00DA60C5">
            <w:pPr>
              <w:jc w:val="center"/>
            </w:pPr>
            <w:r>
              <w:rPr>
                <w:sz w:val="22"/>
                <w:szCs w:val="22"/>
              </w:rPr>
              <w:t>12</w:t>
            </w:r>
          </w:p>
        </w:tc>
        <w:tc>
          <w:tcPr>
            <w:tcW w:w="4417" w:type="pct"/>
          </w:tcPr>
          <w:p w14:paraId="6E02E8D2" w14:textId="77777777" w:rsidR="008C0B90" w:rsidRPr="00836D2F" w:rsidRDefault="008C0B90" w:rsidP="00DA60C5">
            <w:pPr>
              <w:rPr>
                <w:sz w:val="20"/>
                <w:szCs w:val="20"/>
              </w:rPr>
            </w:pPr>
            <w:r w:rsidRPr="00836D2F">
              <w:rPr>
                <w:sz w:val="20"/>
                <w:szCs w:val="20"/>
              </w:rPr>
              <w:t>The paradigm of natural language</w:t>
            </w:r>
          </w:p>
        </w:tc>
      </w:tr>
      <w:tr w:rsidR="008C0B90" w14:paraId="12B0D193" w14:textId="77777777" w:rsidTr="00DA60C5">
        <w:trPr>
          <w:jc w:val="center"/>
        </w:trPr>
        <w:tc>
          <w:tcPr>
            <w:tcW w:w="583" w:type="pct"/>
            <w:vAlign w:val="center"/>
          </w:tcPr>
          <w:p w14:paraId="2EE45356" w14:textId="77777777" w:rsidR="008C0B90" w:rsidRDefault="008C0B90" w:rsidP="00DA60C5">
            <w:pPr>
              <w:jc w:val="center"/>
            </w:pPr>
            <w:r>
              <w:rPr>
                <w:sz w:val="22"/>
                <w:szCs w:val="22"/>
              </w:rPr>
              <w:t>13</w:t>
            </w:r>
          </w:p>
        </w:tc>
        <w:tc>
          <w:tcPr>
            <w:tcW w:w="4417" w:type="pct"/>
          </w:tcPr>
          <w:p w14:paraId="085DD493" w14:textId="77777777" w:rsidR="008C0B90" w:rsidRPr="00836D2F" w:rsidRDefault="008C0B90" w:rsidP="00DA60C5">
            <w:pPr>
              <w:rPr>
                <w:sz w:val="20"/>
                <w:szCs w:val="20"/>
              </w:rPr>
            </w:pPr>
            <w:r w:rsidRPr="00836D2F">
              <w:rPr>
                <w:sz w:val="20"/>
                <w:szCs w:val="20"/>
              </w:rPr>
              <w:t>Data collection on natural teaching</w:t>
            </w:r>
          </w:p>
        </w:tc>
      </w:tr>
      <w:tr w:rsidR="008C0B90" w14:paraId="1F13E896" w14:textId="77777777" w:rsidTr="00DA60C5">
        <w:trPr>
          <w:jc w:val="center"/>
        </w:trPr>
        <w:tc>
          <w:tcPr>
            <w:tcW w:w="583" w:type="pct"/>
            <w:vAlign w:val="center"/>
          </w:tcPr>
          <w:p w14:paraId="2464BF25" w14:textId="77777777" w:rsidR="008C0B90" w:rsidRDefault="008C0B90" w:rsidP="00DA60C5">
            <w:pPr>
              <w:jc w:val="center"/>
            </w:pPr>
            <w:r>
              <w:rPr>
                <w:sz w:val="22"/>
                <w:szCs w:val="22"/>
              </w:rPr>
              <w:t>14</w:t>
            </w:r>
          </w:p>
        </w:tc>
        <w:tc>
          <w:tcPr>
            <w:tcW w:w="4417" w:type="pct"/>
          </w:tcPr>
          <w:p w14:paraId="4805BC41" w14:textId="77777777" w:rsidR="008C0B90" w:rsidRPr="00836D2F" w:rsidRDefault="008C0B90" w:rsidP="00DA60C5">
            <w:pPr>
              <w:rPr>
                <w:sz w:val="20"/>
                <w:szCs w:val="20"/>
              </w:rPr>
            </w:pPr>
            <w:r w:rsidRPr="00836D2F">
              <w:rPr>
                <w:sz w:val="20"/>
                <w:szCs w:val="20"/>
              </w:rPr>
              <w:t>Teaching families</w:t>
            </w:r>
          </w:p>
        </w:tc>
      </w:tr>
      <w:tr w:rsidR="008C0B90" w14:paraId="4EA78DCF" w14:textId="77777777" w:rsidTr="00DA60C5">
        <w:trPr>
          <w:trHeight w:val="322"/>
          <w:jc w:val="center"/>
        </w:trPr>
        <w:tc>
          <w:tcPr>
            <w:tcW w:w="583" w:type="pct"/>
            <w:tcBorders>
              <w:bottom w:val="single" w:sz="12" w:space="0" w:color="auto"/>
            </w:tcBorders>
            <w:shd w:val="clear" w:color="auto" w:fill="D9D9D9"/>
            <w:vAlign w:val="center"/>
          </w:tcPr>
          <w:p w14:paraId="59CE91EA" w14:textId="77777777" w:rsidR="008C0B90" w:rsidRDefault="008C0B90" w:rsidP="00DA60C5">
            <w:pPr>
              <w:jc w:val="center"/>
            </w:pPr>
            <w:r>
              <w:rPr>
                <w:sz w:val="22"/>
                <w:szCs w:val="22"/>
              </w:rPr>
              <w:t>15-16</w:t>
            </w:r>
          </w:p>
        </w:tc>
        <w:tc>
          <w:tcPr>
            <w:tcW w:w="4417" w:type="pct"/>
            <w:tcBorders>
              <w:bottom w:val="single" w:sz="12" w:space="0" w:color="auto"/>
            </w:tcBorders>
            <w:shd w:val="clear" w:color="auto" w:fill="D9D9D9"/>
            <w:vAlign w:val="center"/>
          </w:tcPr>
          <w:p w14:paraId="64C0AC86" w14:textId="77777777" w:rsidR="008C0B90" w:rsidRPr="00235EAC" w:rsidRDefault="008C0B90" w:rsidP="00DA60C5">
            <w:pPr>
              <w:rPr>
                <w:sz w:val="20"/>
                <w:szCs w:val="20"/>
                <w:lang w:val="en-US"/>
              </w:rPr>
            </w:pPr>
            <w:r>
              <w:rPr>
                <w:sz w:val="20"/>
                <w:szCs w:val="20"/>
                <w:lang w:val="en-US"/>
              </w:rPr>
              <w:t xml:space="preserve"> FINAL EXAM</w:t>
            </w:r>
          </w:p>
        </w:tc>
      </w:tr>
    </w:tbl>
    <w:p w14:paraId="0CF82514" w14:textId="77777777" w:rsidR="008C0B90" w:rsidRDefault="008C0B90" w:rsidP="008C0B90">
      <w:pPr>
        <w:rPr>
          <w:sz w:val="16"/>
          <w:szCs w:val="16"/>
          <w:lang w:val="en-US"/>
        </w:rPr>
      </w:pPr>
    </w:p>
    <w:p w14:paraId="26B332CE" w14:textId="77777777" w:rsidR="008C0B90" w:rsidRPr="00E052C8" w:rsidRDefault="008C0B90" w:rsidP="008C0B90">
      <w:pPr>
        <w:rPr>
          <w:sz w:val="16"/>
          <w:szCs w:val="16"/>
          <w:lang w:val="en-US"/>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8C0B90" w:rsidRPr="00E052C8" w14:paraId="0BA33D20" w14:textId="77777777" w:rsidTr="00DA60C5">
        <w:tc>
          <w:tcPr>
            <w:tcW w:w="603" w:type="dxa"/>
            <w:tcBorders>
              <w:top w:val="single" w:sz="12" w:space="0" w:color="auto"/>
              <w:left w:val="single" w:sz="12" w:space="0" w:color="auto"/>
              <w:bottom w:val="single" w:sz="6" w:space="0" w:color="auto"/>
              <w:right w:val="single" w:sz="6" w:space="0" w:color="auto"/>
            </w:tcBorders>
            <w:vAlign w:val="center"/>
          </w:tcPr>
          <w:p w14:paraId="43B0C7B3" w14:textId="77777777" w:rsidR="008C0B90" w:rsidRPr="00E052C8" w:rsidRDefault="008C0B90" w:rsidP="00DA60C5">
            <w:pPr>
              <w:jc w:val="center"/>
              <w:rPr>
                <w:b/>
                <w:sz w:val="18"/>
                <w:szCs w:val="18"/>
                <w:lang w:val="en-US"/>
              </w:rPr>
            </w:pPr>
            <w:r w:rsidRPr="00E052C8">
              <w:rPr>
                <w:b/>
                <w:sz w:val="18"/>
                <w:szCs w:val="18"/>
                <w:lang w:val="en-US"/>
              </w:rPr>
              <w:t>NO</w:t>
            </w:r>
          </w:p>
        </w:tc>
        <w:tc>
          <w:tcPr>
            <w:tcW w:w="7585" w:type="dxa"/>
            <w:tcBorders>
              <w:top w:val="single" w:sz="12" w:space="0" w:color="auto"/>
              <w:left w:val="single" w:sz="6" w:space="0" w:color="auto"/>
              <w:bottom w:val="single" w:sz="6" w:space="0" w:color="auto"/>
              <w:right w:val="single" w:sz="6" w:space="0" w:color="auto"/>
            </w:tcBorders>
          </w:tcPr>
          <w:p w14:paraId="6FEA0713" w14:textId="77777777" w:rsidR="008C0B90" w:rsidRPr="00E052C8" w:rsidRDefault="008C0B90" w:rsidP="00DA60C5">
            <w:pPr>
              <w:rPr>
                <w:b/>
                <w:lang w:val="en-US"/>
              </w:rPr>
            </w:pPr>
            <w:r w:rsidRPr="00E052C8">
              <w:rPr>
                <w:b/>
                <w:sz w:val="22"/>
                <w:szCs w:val="22"/>
                <w:lang w:val="en-US"/>
              </w:rPr>
              <w:t xml:space="preserve">PROGRAM OUTCOMES </w:t>
            </w:r>
          </w:p>
        </w:tc>
        <w:tc>
          <w:tcPr>
            <w:tcW w:w="567" w:type="dxa"/>
            <w:tcBorders>
              <w:top w:val="single" w:sz="12" w:space="0" w:color="auto"/>
              <w:left w:val="single" w:sz="6" w:space="0" w:color="auto"/>
              <w:bottom w:val="single" w:sz="6" w:space="0" w:color="auto"/>
              <w:right w:val="single" w:sz="6" w:space="0" w:color="auto"/>
            </w:tcBorders>
            <w:vAlign w:val="center"/>
          </w:tcPr>
          <w:p w14:paraId="001E5712" w14:textId="77777777" w:rsidR="008C0B90" w:rsidRPr="00E052C8" w:rsidRDefault="008C0B90" w:rsidP="00DA60C5">
            <w:pPr>
              <w:jc w:val="center"/>
              <w:rPr>
                <w:b/>
                <w:lang w:val="en-US"/>
              </w:rPr>
            </w:pPr>
            <w:r w:rsidRPr="00E052C8">
              <w:rPr>
                <w:b/>
                <w:sz w:val="22"/>
                <w:szCs w:val="22"/>
                <w:lang w:val="en-US"/>
              </w:rPr>
              <w:t>3</w:t>
            </w:r>
          </w:p>
        </w:tc>
        <w:tc>
          <w:tcPr>
            <w:tcW w:w="567" w:type="dxa"/>
            <w:tcBorders>
              <w:top w:val="single" w:sz="12" w:space="0" w:color="auto"/>
              <w:left w:val="single" w:sz="6" w:space="0" w:color="auto"/>
              <w:bottom w:val="single" w:sz="6" w:space="0" w:color="auto"/>
              <w:right w:val="single" w:sz="6" w:space="0" w:color="auto"/>
            </w:tcBorders>
            <w:vAlign w:val="center"/>
          </w:tcPr>
          <w:p w14:paraId="26FF080F" w14:textId="77777777" w:rsidR="008C0B90" w:rsidRPr="00E052C8" w:rsidRDefault="008C0B90" w:rsidP="00DA60C5">
            <w:pPr>
              <w:jc w:val="center"/>
              <w:rPr>
                <w:b/>
                <w:lang w:val="en-US"/>
              </w:rPr>
            </w:pPr>
            <w:r w:rsidRPr="00E052C8">
              <w:rPr>
                <w:b/>
                <w:sz w:val="22"/>
                <w:szCs w:val="22"/>
                <w:lang w:val="en-US"/>
              </w:rPr>
              <w:t>2</w:t>
            </w:r>
          </w:p>
        </w:tc>
        <w:tc>
          <w:tcPr>
            <w:tcW w:w="567" w:type="dxa"/>
            <w:tcBorders>
              <w:top w:val="single" w:sz="12" w:space="0" w:color="auto"/>
              <w:left w:val="single" w:sz="6" w:space="0" w:color="auto"/>
              <w:bottom w:val="single" w:sz="6" w:space="0" w:color="auto"/>
              <w:right w:val="single" w:sz="12" w:space="0" w:color="auto"/>
            </w:tcBorders>
            <w:vAlign w:val="center"/>
          </w:tcPr>
          <w:p w14:paraId="20E4FBF9" w14:textId="77777777" w:rsidR="008C0B90" w:rsidRPr="00E052C8" w:rsidRDefault="008C0B90" w:rsidP="00DA60C5">
            <w:pPr>
              <w:jc w:val="center"/>
              <w:rPr>
                <w:b/>
                <w:lang w:val="en-US"/>
              </w:rPr>
            </w:pPr>
            <w:r w:rsidRPr="00E052C8">
              <w:rPr>
                <w:b/>
                <w:sz w:val="22"/>
                <w:szCs w:val="22"/>
                <w:lang w:val="en-US"/>
              </w:rPr>
              <w:t>1</w:t>
            </w:r>
          </w:p>
        </w:tc>
      </w:tr>
      <w:tr w:rsidR="008C0B90" w:rsidRPr="00E052C8" w14:paraId="35592677"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106CBAE9" w14:textId="77777777" w:rsidR="008C0B90" w:rsidRPr="00E052C8" w:rsidRDefault="008C0B90" w:rsidP="00DA60C5">
            <w:pPr>
              <w:jc w:val="center"/>
              <w:rPr>
                <w:lang w:val="en-US"/>
              </w:rPr>
            </w:pPr>
            <w:r w:rsidRPr="00E052C8">
              <w:rPr>
                <w:sz w:val="22"/>
                <w:szCs w:val="22"/>
                <w:lang w:val="en-US"/>
              </w:rPr>
              <w:t>1</w:t>
            </w:r>
          </w:p>
        </w:tc>
        <w:tc>
          <w:tcPr>
            <w:tcW w:w="7585" w:type="dxa"/>
            <w:tcBorders>
              <w:top w:val="single" w:sz="6" w:space="0" w:color="auto"/>
              <w:left w:val="single" w:sz="6" w:space="0" w:color="auto"/>
              <w:bottom w:val="single" w:sz="6" w:space="0" w:color="auto"/>
              <w:right w:val="single" w:sz="6" w:space="0" w:color="auto"/>
            </w:tcBorders>
            <w:vAlign w:val="center"/>
          </w:tcPr>
          <w:p w14:paraId="364B3EA8" w14:textId="77777777" w:rsidR="008C0B90" w:rsidRPr="00E052C8" w:rsidRDefault="008C0B90" w:rsidP="00DA60C5">
            <w:pPr>
              <w:jc w:val="both"/>
              <w:rPr>
                <w:sz w:val="20"/>
                <w:szCs w:val="20"/>
                <w:lang w:val="en-US"/>
              </w:rPr>
            </w:pPr>
            <w:r>
              <w:rPr>
                <w:sz w:val="20"/>
                <w:szCs w:val="20"/>
                <w:lang w:val="en-US"/>
              </w:rPr>
              <w:t xml:space="preserve">Defines </w:t>
            </w:r>
            <w:r w:rsidRPr="00697231">
              <w:rPr>
                <w:sz w:val="20"/>
                <w:szCs w:val="20"/>
                <w:lang w:val="en-US"/>
              </w:rPr>
              <w:t>concepts, terminology, methods, techniques, principles and theory</w:t>
            </w:r>
            <w:r>
              <w:rPr>
                <w:sz w:val="20"/>
                <w:szCs w:val="20"/>
                <w:lang w:val="en-US"/>
              </w:rPr>
              <w:t xml:space="preserve"> </w:t>
            </w:r>
            <w:r w:rsidRPr="00697231">
              <w:rPr>
                <w:sz w:val="20"/>
                <w:szCs w:val="20"/>
                <w:lang w:val="en-US"/>
              </w:rPr>
              <w:t>related to special education</w:t>
            </w:r>
            <w:r>
              <w:rPr>
                <w:sz w:val="20"/>
                <w:szCs w:val="20"/>
                <w:lang w:val="en-US"/>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14:paraId="7FAF8DD7" w14:textId="77777777" w:rsidR="008C0B90" w:rsidRPr="00EC3853" w:rsidRDefault="008C0B90"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0CE17701" w14:textId="77777777" w:rsidR="008C0B90" w:rsidRPr="00EC3853" w:rsidRDefault="008C0B90"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409F2B9E" w14:textId="77777777" w:rsidR="008C0B90" w:rsidRPr="00EC3853" w:rsidRDefault="008C0B90" w:rsidP="00DA60C5">
            <w:pPr>
              <w:jc w:val="center"/>
              <w:rPr>
                <w:b/>
                <w:sz w:val="20"/>
                <w:szCs w:val="20"/>
              </w:rPr>
            </w:pPr>
          </w:p>
        </w:tc>
      </w:tr>
      <w:tr w:rsidR="008C0B90" w:rsidRPr="00E052C8" w14:paraId="3B8E5468"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38256372" w14:textId="77777777" w:rsidR="008C0B90" w:rsidRPr="00E052C8" w:rsidRDefault="008C0B90" w:rsidP="00DA60C5">
            <w:pPr>
              <w:jc w:val="center"/>
              <w:rPr>
                <w:lang w:val="en-US"/>
              </w:rPr>
            </w:pPr>
            <w:r w:rsidRPr="00E052C8">
              <w:rPr>
                <w:sz w:val="22"/>
                <w:szCs w:val="22"/>
                <w:lang w:val="en-US"/>
              </w:rPr>
              <w:t>2</w:t>
            </w:r>
          </w:p>
        </w:tc>
        <w:tc>
          <w:tcPr>
            <w:tcW w:w="7585" w:type="dxa"/>
            <w:tcBorders>
              <w:top w:val="single" w:sz="6" w:space="0" w:color="auto"/>
              <w:left w:val="single" w:sz="6" w:space="0" w:color="auto"/>
              <w:bottom w:val="single" w:sz="6" w:space="0" w:color="auto"/>
              <w:right w:val="single" w:sz="6" w:space="0" w:color="auto"/>
            </w:tcBorders>
            <w:vAlign w:val="center"/>
          </w:tcPr>
          <w:p w14:paraId="0D64D972" w14:textId="77777777" w:rsidR="008C0B90" w:rsidRPr="00E052C8" w:rsidRDefault="008C0B90" w:rsidP="00DA60C5">
            <w:pPr>
              <w:jc w:val="both"/>
              <w:rPr>
                <w:sz w:val="20"/>
                <w:szCs w:val="20"/>
                <w:lang w:val="en-US"/>
              </w:rPr>
            </w:pPr>
            <w:r>
              <w:rPr>
                <w:sz w:val="20"/>
                <w:szCs w:val="20"/>
                <w:lang w:val="en-US"/>
              </w:rPr>
              <w:t>Evaluates student levels before starting instruction, and shares the results with parents and administrators; prepares and utilizes individualized education plan and transition plan.</w:t>
            </w:r>
          </w:p>
        </w:tc>
        <w:tc>
          <w:tcPr>
            <w:tcW w:w="567" w:type="dxa"/>
            <w:tcBorders>
              <w:top w:val="single" w:sz="6" w:space="0" w:color="auto"/>
              <w:left w:val="single" w:sz="6" w:space="0" w:color="auto"/>
              <w:bottom w:val="single" w:sz="6" w:space="0" w:color="auto"/>
              <w:right w:val="single" w:sz="6" w:space="0" w:color="auto"/>
            </w:tcBorders>
            <w:vAlign w:val="center"/>
          </w:tcPr>
          <w:p w14:paraId="70F69366" w14:textId="77777777" w:rsidR="008C0B90" w:rsidRPr="00EC3853" w:rsidRDefault="008C0B90"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3E81979B" w14:textId="77777777" w:rsidR="008C0B90" w:rsidRPr="00EC3853" w:rsidRDefault="008C0B90"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0CA1F05A" w14:textId="77777777" w:rsidR="008C0B90" w:rsidRPr="00EC3853" w:rsidRDefault="008C0B90" w:rsidP="00DA60C5">
            <w:pPr>
              <w:jc w:val="center"/>
              <w:rPr>
                <w:b/>
                <w:sz w:val="20"/>
                <w:szCs w:val="20"/>
              </w:rPr>
            </w:pPr>
            <w:r>
              <w:rPr>
                <w:b/>
                <w:sz w:val="20"/>
                <w:szCs w:val="20"/>
              </w:rPr>
              <w:t>X</w:t>
            </w:r>
          </w:p>
        </w:tc>
      </w:tr>
      <w:tr w:rsidR="008C0B90" w:rsidRPr="00E052C8" w14:paraId="3600544B"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5E48FDF5" w14:textId="77777777" w:rsidR="008C0B90" w:rsidRPr="00E052C8" w:rsidRDefault="008C0B90" w:rsidP="00DA60C5">
            <w:pPr>
              <w:jc w:val="center"/>
              <w:rPr>
                <w:lang w:val="en-US"/>
              </w:rPr>
            </w:pPr>
            <w:r w:rsidRPr="00E052C8">
              <w:rPr>
                <w:sz w:val="22"/>
                <w:szCs w:val="22"/>
                <w:lang w:val="en-US"/>
              </w:rPr>
              <w:t>3</w:t>
            </w:r>
          </w:p>
        </w:tc>
        <w:tc>
          <w:tcPr>
            <w:tcW w:w="7585" w:type="dxa"/>
            <w:tcBorders>
              <w:top w:val="single" w:sz="6" w:space="0" w:color="auto"/>
              <w:left w:val="single" w:sz="6" w:space="0" w:color="auto"/>
              <w:bottom w:val="single" w:sz="6" w:space="0" w:color="auto"/>
              <w:right w:val="single" w:sz="6" w:space="0" w:color="auto"/>
            </w:tcBorders>
            <w:vAlign w:val="center"/>
          </w:tcPr>
          <w:p w14:paraId="31439A96" w14:textId="77777777" w:rsidR="008C0B90" w:rsidRPr="00E052C8" w:rsidRDefault="008C0B90" w:rsidP="00DA60C5">
            <w:pPr>
              <w:jc w:val="both"/>
              <w:rPr>
                <w:sz w:val="20"/>
                <w:szCs w:val="20"/>
                <w:lang w:val="en-US"/>
              </w:rPr>
            </w:pPr>
            <w:r>
              <w:rPr>
                <w:sz w:val="20"/>
                <w:szCs w:val="20"/>
                <w:lang w:val="en-US"/>
              </w:rPr>
              <w:t>Uses knowledge and skills about the field within the legal and ethical rules in their professions and daily life.</w:t>
            </w:r>
          </w:p>
        </w:tc>
        <w:tc>
          <w:tcPr>
            <w:tcW w:w="567" w:type="dxa"/>
            <w:tcBorders>
              <w:top w:val="single" w:sz="6" w:space="0" w:color="auto"/>
              <w:left w:val="single" w:sz="6" w:space="0" w:color="auto"/>
              <w:bottom w:val="single" w:sz="6" w:space="0" w:color="auto"/>
              <w:right w:val="single" w:sz="6" w:space="0" w:color="auto"/>
            </w:tcBorders>
            <w:vAlign w:val="center"/>
          </w:tcPr>
          <w:p w14:paraId="098E4CA1" w14:textId="77777777" w:rsidR="008C0B90" w:rsidRPr="00EC3853" w:rsidRDefault="008C0B90"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331E71B0" w14:textId="77777777" w:rsidR="008C0B90" w:rsidRPr="00EC3853" w:rsidRDefault="008C0B90"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31FC456E" w14:textId="77777777" w:rsidR="008C0B90" w:rsidRPr="00EC3853" w:rsidRDefault="008C0B90" w:rsidP="00DA60C5">
            <w:pPr>
              <w:jc w:val="center"/>
              <w:rPr>
                <w:b/>
                <w:sz w:val="20"/>
                <w:szCs w:val="20"/>
              </w:rPr>
            </w:pPr>
          </w:p>
        </w:tc>
      </w:tr>
      <w:tr w:rsidR="008C0B90" w:rsidRPr="00E052C8" w14:paraId="48DF3C30"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45AE9817" w14:textId="77777777" w:rsidR="008C0B90" w:rsidRPr="00E052C8" w:rsidRDefault="008C0B90" w:rsidP="00DA60C5">
            <w:pPr>
              <w:jc w:val="center"/>
              <w:rPr>
                <w:lang w:val="en-US"/>
              </w:rPr>
            </w:pPr>
            <w:r w:rsidRPr="00E052C8">
              <w:rPr>
                <w:sz w:val="22"/>
                <w:szCs w:val="22"/>
                <w:lang w:val="en-US"/>
              </w:rPr>
              <w:t>4</w:t>
            </w:r>
          </w:p>
        </w:tc>
        <w:tc>
          <w:tcPr>
            <w:tcW w:w="7585" w:type="dxa"/>
            <w:tcBorders>
              <w:top w:val="single" w:sz="6" w:space="0" w:color="auto"/>
              <w:left w:val="single" w:sz="6" w:space="0" w:color="auto"/>
              <w:bottom w:val="single" w:sz="6" w:space="0" w:color="auto"/>
              <w:right w:val="single" w:sz="6" w:space="0" w:color="auto"/>
            </w:tcBorders>
            <w:vAlign w:val="center"/>
          </w:tcPr>
          <w:p w14:paraId="560D71D6" w14:textId="77777777" w:rsidR="008C0B90" w:rsidRPr="00E052C8" w:rsidRDefault="008C0B90" w:rsidP="00DA60C5">
            <w:pPr>
              <w:rPr>
                <w:sz w:val="20"/>
                <w:szCs w:val="20"/>
                <w:lang w:val="en-US"/>
              </w:rPr>
            </w:pPr>
            <w:r>
              <w:rPr>
                <w:sz w:val="20"/>
                <w:szCs w:val="20"/>
                <w:lang w:val="en-US"/>
              </w:rPr>
              <w:t>Provides support to individuals with special needs and their families by using basic level (European Computer Operating License Advance Level) information technologies for instruction and research.</w:t>
            </w:r>
          </w:p>
        </w:tc>
        <w:tc>
          <w:tcPr>
            <w:tcW w:w="567" w:type="dxa"/>
            <w:tcBorders>
              <w:top w:val="single" w:sz="6" w:space="0" w:color="auto"/>
              <w:left w:val="single" w:sz="6" w:space="0" w:color="auto"/>
              <w:bottom w:val="single" w:sz="6" w:space="0" w:color="auto"/>
              <w:right w:val="single" w:sz="6" w:space="0" w:color="auto"/>
            </w:tcBorders>
            <w:vAlign w:val="center"/>
          </w:tcPr>
          <w:p w14:paraId="5CD50385" w14:textId="77777777" w:rsidR="008C0B90" w:rsidRPr="00EC3853" w:rsidRDefault="008C0B90"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72F4EAEB" w14:textId="77777777" w:rsidR="008C0B90" w:rsidRPr="00EC3853" w:rsidRDefault="008C0B90"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38E51EE6" w14:textId="77777777" w:rsidR="008C0B90" w:rsidRPr="00EC3853" w:rsidRDefault="008C0B90" w:rsidP="00DA60C5">
            <w:pPr>
              <w:jc w:val="center"/>
              <w:rPr>
                <w:b/>
                <w:sz w:val="20"/>
                <w:szCs w:val="20"/>
              </w:rPr>
            </w:pPr>
          </w:p>
        </w:tc>
      </w:tr>
      <w:tr w:rsidR="008C0B90" w:rsidRPr="00E052C8" w14:paraId="2F4A8AFF"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3714E716" w14:textId="77777777" w:rsidR="008C0B90" w:rsidRPr="00E052C8" w:rsidRDefault="008C0B90" w:rsidP="00DA60C5">
            <w:pPr>
              <w:jc w:val="center"/>
              <w:rPr>
                <w:lang w:val="en-US"/>
              </w:rPr>
            </w:pPr>
            <w:r w:rsidRPr="00E052C8">
              <w:rPr>
                <w:sz w:val="22"/>
                <w:szCs w:val="22"/>
                <w:lang w:val="en-US"/>
              </w:rPr>
              <w:t>5</w:t>
            </w:r>
          </w:p>
        </w:tc>
        <w:tc>
          <w:tcPr>
            <w:tcW w:w="7585" w:type="dxa"/>
            <w:tcBorders>
              <w:top w:val="single" w:sz="6" w:space="0" w:color="auto"/>
              <w:left w:val="single" w:sz="6" w:space="0" w:color="auto"/>
              <w:bottom w:val="single" w:sz="6" w:space="0" w:color="auto"/>
              <w:right w:val="single" w:sz="6" w:space="0" w:color="auto"/>
            </w:tcBorders>
            <w:vAlign w:val="center"/>
          </w:tcPr>
          <w:p w14:paraId="37F2152E" w14:textId="77777777" w:rsidR="008C0B90" w:rsidRPr="00E052C8" w:rsidRDefault="008C0B90" w:rsidP="00DA60C5">
            <w:pPr>
              <w:jc w:val="both"/>
              <w:rPr>
                <w:rFonts w:ascii="TimesNewRoman" w:hAnsi="TimesNewRoman" w:cs="TimesNewRoman"/>
                <w:sz w:val="20"/>
                <w:szCs w:val="20"/>
                <w:lang w:val="en-US"/>
              </w:rPr>
            </w:pPr>
            <w:r>
              <w:rPr>
                <w:rFonts w:ascii="TimesNewRoman" w:hAnsi="TimesNewRoman" w:cs="TimesNewRoman"/>
                <w:sz w:val="20"/>
                <w:szCs w:val="20"/>
                <w:lang w:val="en-US"/>
              </w:rPr>
              <w:t>Develops solutions and recommendations in case of unexpected situations during practices in special education and teaching professions.</w:t>
            </w:r>
          </w:p>
        </w:tc>
        <w:tc>
          <w:tcPr>
            <w:tcW w:w="567" w:type="dxa"/>
            <w:tcBorders>
              <w:top w:val="single" w:sz="6" w:space="0" w:color="auto"/>
              <w:left w:val="single" w:sz="6" w:space="0" w:color="auto"/>
              <w:bottom w:val="single" w:sz="6" w:space="0" w:color="auto"/>
              <w:right w:val="single" w:sz="6" w:space="0" w:color="auto"/>
            </w:tcBorders>
            <w:vAlign w:val="center"/>
          </w:tcPr>
          <w:p w14:paraId="5D23458C" w14:textId="77777777" w:rsidR="008C0B90" w:rsidRPr="00EC3853" w:rsidRDefault="008C0B90"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2D3002C6" w14:textId="77777777" w:rsidR="008C0B90" w:rsidRPr="00EC3853" w:rsidRDefault="008C0B90"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25E72386" w14:textId="77777777" w:rsidR="008C0B90" w:rsidRPr="00EC3853" w:rsidRDefault="008C0B90" w:rsidP="00DA60C5">
            <w:pPr>
              <w:jc w:val="center"/>
              <w:rPr>
                <w:b/>
                <w:sz w:val="20"/>
                <w:szCs w:val="20"/>
              </w:rPr>
            </w:pPr>
          </w:p>
        </w:tc>
      </w:tr>
      <w:tr w:rsidR="008C0B90" w:rsidRPr="00E052C8" w14:paraId="38008B8F"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59C31EC5" w14:textId="77777777" w:rsidR="008C0B90" w:rsidRPr="00E052C8" w:rsidRDefault="008C0B90" w:rsidP="00DA60C5">
            <w:pPr>
              <w:jc w:val="center"/>
              <w:rPr>
                <w:lang w:val="en-US"/>
              </w:rPr>
            </w:pPr>
            <w:r w:rsidRPr="00E052C8">
              <w:rPr>
                <w:sz w:val="22"/>
                <w:szCs w:val="22"/>
                <w:lang w:val="en-US"/>
              </w:rPr>
              <w:t>6</w:t>
            </w:r>
          </w:p>
        </w:tc>
        <w:tc>
          <w:tcPr>
            <w:tcW w:w="7585" w:type="dxa"/>
            <w:tcBorders>
              <w:top w:val="single" w:sz="6" w:space="0" w:color="auto"/>
              <w:left w:val="single" w:sz="6" w:space="0" w:color="auto"/>
              <w:bottom w:val="single" w:sz="6" w:space="0" w:color="auto"/>
              <w:right w:val="single" w:sz="6" w:space="0" w:color="auto"/>
            </w:tcBorders>
            <w:vAlign w:val="center"/>
          </w:tcPr>
          <w:p w14:paraId="2D804602" w14:textId="77777777" w:rsidR="008C0B90" w:rsidRPr="00E052C8" w:rsidRDefault="008C0B90" w:rsidP="00DA60C5">
            <w:pPr>
              <w:jc w:val="both"/>
              <w:rPr>
                <w:rFonts w:ascii="TimesNewRoman" w:hAnsi="TimesNewRoman" w:cs="TimesNewRoman"/>
                <w:sz w:val="20"/>
                <w:szCs w:val="20"/>
                <w:lang w:val="en-US"/>
              </w:rPr>
            </w:pPr>
            <w:r>
              <w:rPr>
                <w:rFonts w:ascii="TimesNewRoman" w:hAnsi="TimesNewRoman" w:cs="TimesNewRoman"/>
                <w:sz w:val="20"/>
                <w:szCs w:val="20"/>
                <w:lang w:val="en-US"/>
              </w:rPr>
              <w:t>Uses learning how to learn, self-regulation, critical thinking, and creative thinking skills.</w:t>
            </w:r>
          </w:p>
        </w:tc>
        <w:tc>
          <w:tcPr>
            <w:tcW w:w="567" w:type="dxa"/>
            <w:tcBorders>
              <w:top w:val="single" w:sz="6" w:space="0" w:color="auto"/>
              <w:left w:val="single" w:sz="6" w:space="0" w:color="auto"/>
              <w:bottom w:val="single" w:sz="6" w:space="0" w:color="auto"/>
              <w:right w:val="single" w:sz="6" w:space="0" w:color="auto"/>
            </w:tcBorders>
            <w:vAlign w:val="center"/>
          </w:tcPr>
          <w:p w14:paraId="2D0A776C" w14:textId="77777777" w:rsidR="008C0B90" w:rsidRPr="00EC3853" w:rsidRDefault="008C0B90"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059422A9" w14:textId="77777777" w:rsidR="008C0B90" w:rsidRPr="00EC3853" w:rsidRDefault="008C0B90"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1F025841" w14:textId="77777777" w:rsidR="008C0B90" w:rsidRPr="00EC3853" w:rsidRDefault="008C0B90" w:rsidP="00DA60C5">
            <w:pPr>
              <w:jc w:val="center"/>
              <w:rPr>
                <w:b/>
                <w:sz w:val="20"/>
                <w:szCs w:val="20"/>
              </w:rPr>
            </w:pPr>
            <w:r>
              <w:rPr>
                <w:b/>
                <w:sz w:val="20"/>
                <w:szCs w:val="20"/>
              </w:rPr>
              <w:t>X</w:t>
            </w:r>
          </w:p>
        </w:tc>
      </w:tr>
      <w:tr w:rsidR="008C0B90" w:rsidRPr="00E052C8" w14:paraId="0F7C428C"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07F6AD8B" w14:textId="77777777" w:rsidR="008C0B90" w:rsidRPr="00E052C8" w:rsidRDefault="008C0B90" w:rsidP="00DA60C5">
            <w:pPr>
              <w:jc w:val="center"/>
              <w:rPr>
                <w:lang w:val="en-US"/>
              </w:rPr>
            </w:pPr>
            <w:r w:rsidRPr="00E052C8">
              <w:rPr>
                <w:sz w:val="22"/>
                <w:szCs w:val="22"/>
                <w:lang w:val="en-US"/>
              </w:rPr>
              <w:t>7</w:t>
            </w:r>
          </w:p>
        </w:tc>
        <w:tc>
          <w:tcPr>
            <w:tcW w:w="7585" w:type="dxa"/>
            <w:tcBorders>
              <w:top w:val="single" w:sz="6" w:space="0" w:color="auto"/>
              <w:left w:val="single" w:sz="6" w:space="0" w:color="auto"/>
              <w:bottom w:val="single" w:sz="6" w:space="0" w:color="auto"/>
              <w:right w:val="single" w:sz="6" w:space="0" w:color="auto"/>
            </w:tcBorders>
            <w:vAlign w:val="center"/>
          </w:tcPr>
          <w:p w14:paraId="1D6C50A4" w14:textId="77777777" w:rsidR="008C0B90" w:rsidRPr="00E052C8" w:rsidRDefault="008C0B90" w:rsidP="00DA60C5">
            <w:pPr>
              <w:rPr>
                <w:rFonts w:ascii="TimesNewRoman" w:hAnsi="TimesNewRoman"/>
                <w:color w:val="000000"/>
                <w:sz w:val="20"/>
                <w:szCs w:val="20"/>
                <w:lang w:val="en-US"/>
              </w:rPr>
            </w:pPr>
            <w:r>
              <w:rPr>
                <w:rFonts w:ascii="TimesNewRoman" w:hAnsi="TimesNewRoman"/>
                <w:color w:val="000000"/>
                <w:sz w:val="20"/>
                <w:szCs w:val="20"/>
                <w:lang w:val="en-US"/>
              </w:rPr>
              <w:t>Examines scientific products about special education and teaching, creates new products.</w:t>
            </w:r>
          </w:p>
        </w:tc>
        <w:tc>
          <w:tcPr>
            <w:tcW w:w="567" w:type="dxa"/>
            <w:tcBorders>
              <w:top w:val="single" w:sz="6" w:space="0" w:color="auto"/>
              <w:left w:val="single" w:sz="6" w:space="0" w:color="auto"/>
              <w:bottom w:val="single" w:sz="6" w:space="0" w:color="auto"/>
              <w:right w:val="single" w:sz="6" w:space="0" w:color="auto"/>
            </w:tcBorders>
            <w:vAlign w:val="center"/>
          </w:tcPr>
          <w:p w14:paraId="5F5E5E52" w14:textId="77777777" w:rsidR="008C0B90" w:rsidRPr="00EC3853" w:rsidRDefault="008C0B90"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42555937" w14:textId="77777777" w:rsidR="008C0B90" w:rsidRPr="00EC3853" w:rsidRDefault="008C0B90"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5F4C5C42" w14:textId="77777777" w:rsidR="008C0B90" w:rsidRPr="00EC3853" w:rsidRDefault="008C0B90" w:rsidP="00DA60C5">
            <w:pPr>
              <w:jc w:val="center"/>
              <w:rPr>
                <w:b/>
                <w:sz w:val="20"/>
                <w:szCs w:val="20"/>
              </w:rPr>
            </w:pPr>
            <w:r>
              <w:rPr>
                <w:b/>
                <w:sz w:val="20"/>
                <w:szCs w:val="20"/>
              </w:rPr>
              <w:t>X</w:t>
            </w:r>
          </w:p>
        </w:tc>
      </w:tr>
      <w:tr w:rsidR="008C0B90" w:rsidRPr="00E052C8" w14:paraId="7F41A09F"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2D119DEC" w14:textId="77777777" w:rsidR="008C0B90" w:rsidRPr="00E052C8" w:rsidRDefault="008C0B90" w:rsidP="00DA60C5">
            <w:pPr>
              <w:jc w:val="center"/>
              <w:rPr>
                <w:lang w:val="en-US"/>
              </w:rPr>
            </w:pPr>
            <w:r w:rsidRPr="00E052C8">
              <w:rPr>
                <w:sz w:val="22"/>
                <w:szCs w:val="22"/>
                <w:lang w:val="en-US"/>
              </w:rPr>
              <w:t>8</w:t>
            </w:r>
          </w:p>
        </w:tc>
        <w:tc>
          <w:tcPr>
            <w:tcW w:w="7585" w:type="dxa"/>
            <w:tcBorders>
              <w:top w:val="single" w:sz="6" w:space="0" w:color="auto"/>
              <w:left w:val="single" w:sz="6" w:space="0" w:color="auto"/>
              <w:bottom w:val="single" w:sz="6" w:space="0" w:color="auto"/>
              <w:right w:val="single" w:sz="6" w:space="0" w:color="auto"/>
            </w:tcBorders>
            <w:vAlign w:val="center"/>
          </w:tcPr>
          <w:p w14:paraId="17E42EE5" w14:textId="77777777" w:rsidR="008C0B90" w:rsidRPr="00E052C8" w:rsidRDefault="008C0B90" w:rsidP="00DA60C5">
            <w:pPr>
              <w:rPr>
                <w:sz w:val="20"/>
                <w:szCs w:val="20"/>
                <w:lang w:val="en-US"/>
              </w:rPr>
            </w:pPr>
            <w:r>
              <w:rPr>
                <w:sz w:val="20"/>
                <w:szCs w:val="20"/>
                <w:lang w:val="en-US"/>
              </w:rPr>
              <w:t xml:space="preserve">Manifests positive attitudes and behaviors towards lifelong learning and  participates seminars, conferences, workshops etc. </w:t>
            </w:r>
          </w:p>
        </w:tc>
        <w:tc>
          <w:tcPr>
            <w:tcW w:w="567" w:type="dxa"/>
            <w:tcBorders>
              <w:top w:val="single" w:sz="6" w:space="0" w:color="auto"/>
              <w:left w:val="single" w:sz="6" w:space="0" w:color="auto"/>
              <w:bottom w:val="single" w:sz="6" w:space="0" w:color="auto"/>
              <w:right w:val="single" w:sz="6" w:space="0" w:color="auto"/>
            </w:tcBorders>
            <w:vAlign w:val="center"/>
          </w:tcPr>
          <w:p w14:paraId="27E7B799" w14:textId="77777777" w:rsidR="008C0B90" w:rsidRPr="00EC3853" w:rsidRDefault="008C0B90"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7F7B2917" w14:textId="77777777" w:rsidR="008C0B90" w:rsidRPr="00EC3853" w:rsidRDefault="008C0B90"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32E4669F" w14:textId="77777777" w:rsidR="008C0B90" w:rsidRPr="00EC3853" w:rsidRDefault="008C0B90" w:rsidP="00DA60C5">
            <w:pPr>
              <w:jc w:val="center"/>
              <w:rPr>
                <w:b/>
                <w:sz w:val="20"/>
                <w:szCs w:val="20"/>
              </w:rPr>
            </w:pPr>
            <w:r>
              <w:rPr>
                <w:b/>
                <w:sz w:val="20"/>
                <w:szCs w:val="20"/>
              </w:rPr>
              <w:t>X</w:t>
            </w:r>
          </w:p>
        </w:tc>
      </w:tr>
      <w:tr w:rsidR="008C0B90" w:rsidRPr="00E052C8" w14:paraId="28C0F16B"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13BC032D" w14:textId="77777777" w:rsidR="008C0B90" w:rsidRPr="00E052C8" w:rsidRDefault="008C0B90" w:rsidP="00DA60C5">
            <w:pPr>
              <w:jc w:val="center"/>
              <w:rPr>
                <w:lang w:val="en-US"/>
              </w:rPr>
            </w:pPr>
            <w:r w:rsidRPr="00E052C8">
              <w:rPr>
                <w:sz w:val="22"/>
                <w:szCs w:val="22"/>
                <w:lang w:val="en-US"/>
              </w:rPr>
              <w:t>9</w:t>
            </w:r>
          </w:p>
        </w:tc>
        <w:tc>
          <w:tcPr>
            <w:tcW w:w="7585" w:type="dxa"/>
            <w:tcBorders>
              <w:top w:val="single" w:sz="6" w:space="0" w:color="auto"/>
              <w:left w:val="single" w:sz="6" w:space="0" w:color="auto"/>
              <w:bottom w:val="single" w:sz="6" w:space="0" w:color="auto"/>
              <w:right w:val="single" w:sz="6" w:space="0" w:color="auto"/>
            </w:tcBorders>
            <w:vAlign w:val="center"/>
          </w:tcPr>
          <w:p w14:paraId="2ED2A24D" w14:textId="77777777" w:rsidR="008C0B90" w:rsidRPr="00E052C8" w:rsidRDefault="008C0B90" w:rsidP="00DA60C5">
            <w:pPr>
              <w:jc w:val="both"/>
              <w:rPr>
                <w:sz w:val="20"/>
                <w:szCs w:val="20"/>
                <w:lang w:val="en-US"/>
              </w:rPr>
            </w:pPr>
            <w:r>
              <w:rPr>
                <w:sz w:val="20"/>
                <w:szCs w:val="20"/>
                <w:lang w:val="en-US"/>
              </w:rPr>
              <w:t xml:space="preserve">Follows new developments </w:t>
            </w:r>
            <w:r>
              <w:rPr>
                <w:rFonts w:ascii="TimesNewRoman" w:hAnsi="TimesNewRoman"/>
                <w:color w:val="000000"/>
                <w:sz w:val="20"/>
                <w:szCs w:val="20"/>
                <w:lang w:val="en-US"/>
              </w:rPr>
              <w:t>about special education and teaching profession, and works in cooperation with colleagues.</w:t>
            </w:r>
          </w:p>
        </w:tc>
        <w:tc>
          <w:tcPr>
            <w:tcW w:w="567" w:type="dxa"/>
            <w:tcBorders>
              <w:top w:val="single" w:sz="6" w:space="0" w:color="auto"/>
              <w:left w:val="single" w:sz="6" w:space="0" w:color="auto"/>
              <w:bottom w:val="single" w:sz="6" w:space="0" w:color="auto"/>
              <w:right w:val="single" w:sz="6" w:space="0" w:color="auto"/>
            </w:tcBorders>
            <w:vAlign w:val="center"/>
          </w:tcPr>
          <w:p w14:paraId="61A92C5A" w14:textId="77777777" w:rsidR="008C0B90" w:rsidRPr="00EC3853" w:rsidRDefault="008C0B90"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3217645E" w14:textId="77777777" w:rsidR="008C0B90" w:rsidRPr="00EC3853" w:rsidRDefault="008C0B90"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467244A9" w14:textId="77777777" w:rsidR="008C0B90" w:rsidRPr="00EC3853" w:rsidRDefault="008C0B90" w:rsidP="00DA60C5">
            <w:pPr>
              <w:jc w:val="center"/>
              <w:rPr>
                <w:b/>
                <w:sz w:val="20"/>
                <w:szCs w:val="20"/>
              </w:rPr>
            </w:pPr>
            <w:r>
              <w:rPr>
                <w:b/>
                <w:sz w:val="20"/>
                <w:szCs w:val="20"/>
              </w:rPr>
              <w:t>X</w:t>
            </w:r>
          </w:p>
        </w:tc>
      </w:tr>
      <w:tr w:rsidR="008C0B90" w:rsidRPr="00E052C8" w14:paraId="0B57E89F"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0CFA708A" w14:textId="77777777" w:rsidR="008C0B90" w:rsidRPr="00E052C8" w:rsidRDefault="008C0B90" w:rsidP="00DA60C5">
            <w:pPr>
              <w:jc w:val="center"/>
              <w:rPr>
                <w:lang w:val="en-US"/>
              </w:rPr>
            </w:pPr>
            <w:r w:rsidRPr="00E052C8">
              <w:rPr>
                <w:sz w:val="22"/>
                <w:szCs w:val="22"/>
                <w:lang w:val="en-US"/>
              </w:rPr>
              <w:t>10</w:t>
            </w:r>
          </w:p>
        </w:tc>
        <w:tc>
          <w:tcPr>
            <w:tcW w:w="7585" w:type="dxa"/>
            <w:tcBorders>
              <w:top w:val="single" w:sz="6" w:space="0" w:color="auto"/>
              <w:left w:val="single" w:sz="6" w:space="0" w:color="auto"/>
              <w:bottom w:val="single" w:sz="6" w:space="0" w:color="auto"/>
              <w:right w:val="single" w:sz="6" w:space="0" w:color="auto"/>
            </w:tcBorders>
            <w:vAlign w:val="center"/>
          </w:tcPr>
          <w:p w14:paraId="7EBC095D" w14:textId="77777777" w:rsidR="008C0B90" w:rsidRPr="00E052C8" w:rsidRDefault="008C0B90" w:rsidP="00DA60C5">
            <w:pPr>
              <w:rPr>
                <w:sz w:val="20"/>
                <w:szCs w:val="20"/>
                <w:lang w:val="en-US"/>
              </w:rPr>
            </w:pPr>
            <w:r>
              <w:rPr>
                <w:sz w:val="20"/>
                <w:szCs w:val="20"/>
                <w:lang w:val="en-US"/>
              </w:rPr>
              <w:t>Uses basic level (European Language Portfolio B1 General Level) foreign language to reach information regarding the field.</w:t>
            </w:r>
          </w:p>
        </w:tc>
        <w:tc>
          <w:tcPr>
            <w:tcW w:w="567" w:type="dxa"/>
            <w:tcBorders>
              <w:top w:val="single" w:sz="6" w:space="0" w:color="auto"/>
              <w:left w:val="single" w:sz="6" w:space="0" w:color="auto"/>
              <w:bottom w:val="single" w:sz="6" w:space="0" w:color="auto"/>
              <w:right w:val="single" w:sz="6" w:space="0" w:color="auto"/>
            </w:tcBorders>
            <w:vAlign w:val="center"/>
          </w:tcPr>
          <w:p w14:paraId="0EC02D93" w14:textId="77777777" w:rsidR="008C0B90" w:rsidRPr="00EC3853" w:rsidRDefault="008C0B90"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7DA10C62" w14:textId="77777777" w:rsidR="008C0B90" w:rsidRPr="00EC3853" w:rsidRDefault="008C0B90"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2664FD58" w14:textId="77777777" w:rsidR="008C0B90" w:rsidRPr="00EC3853" w:rsidRDefault="008C0B90" w:rsidP="00DA60C5">
            <w:pPr>
              <w:jc w:val="center"/>
              <w:rPr>
                <w:b/>
                <w:sz w:val="20"/>
                <w:szCs w:val="20"/>
              </w:rPr>
            </w:pPr>
            <w:r>
              <w:rPr>
                <w:b/>
                <w:sz w:val="20"/>
                <w:szCs w:val="20"/>
              </w:rPr>
              <w:t>X</w:t>
            </w:r>
          </w:p>
        </w:tc>
      </w:tr>
      <w:tr w:rsidR="008C0B90" w:rsidRPr="00E052C8" w14:paraId="7336D974"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4683D276" w14:textId="77777777" w:rsidR="008C0B90" w:rsidRPr="00E052C8" w:rsidRDefault="008C0B90" w:rsidP="00DA60C5">
            <w:pPr>
              <w:jc w:val="center"/>
              <w:rPr>
                <w:lang w:val="en-US"/>
              </w:rPr>
            </w:pPr>
            <w:r w:rsidRPr="00E052C8">
              <w:rPr>
                <w:sz w:val="22"/>
                <w:szCs w:val="22"/>
                <w:lang w:val="en-US"/>
              </w:rPr>
              <w:t>11</w:t>
            </w:r>
          </w:p>
        </w:tc>
        <w:tc>
          <w:tcPr>
            <w:tcW w:w="7585" w:type="dxa"/>
            <w:tcBorders>
              <w:top w:val="single" w:sz="6" w:space="0" w:color="auto"/>
              <w:left w:val="single" w:sz="6" w:space="0" w:color="auto"/>
              <w:bottom w:val="single" w:sz="6" w:space="0" w:color="auto"/>
              <w:right w:val="single" w:sz="6" w:space="0" w:color="auto"/>
            </w:tcBorders>
            <w:vAlign w:val="center"/>
          </w:tcPr>
          <w:p w14:paraId="4A2DC345" w14:textId="77777777" w:rsidR="008C0B90" w:rsidRPr="00E052C8" w:rsidRDefault="008C0B90" w:rsidP="00DA60C5">
            <w:pPr>
              <w:jc w:val="both"/>
              <w:rPr>
                <w:sz w:val="20"/>
                <w:szCs w:val="20"/>
                <w:lang w:val="en-US"/>
              </w:rPr>
            </w:pPr>
            <w:r>
              <w:rPr>
                <w:sz w:val="20"/>
                <w:szCs w:val="20"/>
                <w:lang w:val="en-US"/>
              </w:rPr>
              <w:t xml:space="preserve">Prepares, administers and leads plans and project developed during special education activities based on characteristics of students’ socio-cultural and economic environment. </w:t>
            </w:r>
          </w:p>
        </w:tc>
        <w:tc>
          <w:tcPr>
            <w:tcW w:w="567" w:type="dxa"/>
            <w:tcBorders>
              <w:top w:val="single" w:sz="6" w:space="0" w:color="auto"/>
              <w:left w:val="single" w:sz="6" w:space="0" w:color="auto"/>
              <w:bottom w:val="single" w:sz="6" w:space="0" w:color="auto"/>
              <w:right w:val="single" w:sz="6" w:space="0" w:color="auto"/>
            </w:tcBorders>
            <w:vAlign w:val="center"/>
          </w:tcPr>
          <w:p w14:paraId="58A91611" w14:textId="77777777" w:rsidR="008C0B90" w:rsidRPr="00EC3853" w:rsidRDefault="008C0B90"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69C06882" w14:textId="77777777" w:rsidR="008C0B90" w:rsidRPr="00EC3853" w:rsidRDefault="008C0B90"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1576375E" w14:textId="77777777" w:rsidR="008C0B90" w:rsidRPr="00EC3853" w:rsidRDefault="008C0B90" w:rsidP="00DA60C5">
            <w:pPr>
              <w:jc w:val="center"/>
              <w:rPr>
                <w:b/>
                <w:sz w:val="20"/>
                <w:szCs w:val="20"/>
              </w:rPr>
            </w:pPr>
            <w:r>
              <w:rPr>
                <w:b/>
                <w:sz w:val="20"/>
                <w:szCs w:val="20"/>
              </w:rPr>
              <w:t>X</w:t>
            </w:r>
          </w:p>
        </w:tc>
      </w:tr>
      <w:tr w:rsidR="008C0B90" w:rsidRPr="00E052C8" w14:paraId="3B96E6CF"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1A411BD9" w14:textId="77777777" w:rsidR="008C0B90" w:rsidRPr="00E052C8" w:rsidRDefault="008C0B90" w:rsidP="00DA60C5">
            <w:pPr>
              <w:jc w:val="center"/>
              <w:rPr>
                <w:sz w:val="22"/>
                <w:szCs w:val="22"/>
                <w:lang w:val="en-US"/>
              </w:rPr>
            </w:pPr>
            <w:r>
              <w:rPr>
                <w:sz w:val="22"/>
                <w:szCs w:val="22"/>
                <w:lang w:val="en-US"/>
              </w:rPr>
              <w:t>12</w:t>
            </w:r>
          </w:p>
        </w:tc>
        <w:tc>
          <w:tcPr>
            <w:tcW w:w="7585" w:type="dxa"/>
            <w:tcBorders>
              <w:top w:val="single" w:sz="6" w:space="0" w:color="auto"/>
              <w:left w:val="single" w:sz="6" w:space="0" w:color="auto"/>
              <w:bottom w:val="single" w:sz="6" w:space="0" w:color="auto"/>
              <w:right w:val="single" w:sz="6" w:space="0" w:color="auto"/>
            </w:tcBorders>
            <w:vAlign w:val="center"/>
          </w:tcPr>
          <w:p w14:paraId="4ED60C1A" w14:textId="77777777" w:rsidR="008C0B90" w:rsidRDefault="008C0B90" w:rsidP="00DA60C5">
            <w:pPr>
              <w:jc w:val="both"/>
              <w:rPr>
                <w:sz w:val="20"/>
                <w:szCs w:val="20"/>
                <w:lang w:val="en-US"/>
              </w:rPr>
            </w:pPr>
            <w:r w:rsidRPr="00AD42B8">
              <w:rPr>
                <w:sz w:val="20"/>
                <w:szCs w:val="20"/>
                <w:lang w:val="en-US"/>
              </w:rPr>
              <w:t>Describe</w:t>
            </w:r>
            <w:r>
              <w:rPr>
                <w:sz w:val="20"/>
                <w:szCs w:val="20"/>
                <w:lang w:val="en-US"/>
              </w:rPr>
              <w:t>s</w:t>
            </w:r>
            <w:r w:rsidRPr="00AD42B8">
              <w:rPr>
                <w:sz w:val="20"/>
                <w:szCs w:val="20"/>
                <w:lang w:val="en-US"/>
              </w:rPr>
              <w:t xml:space="preserve"> the family education and guidance</w:t>
            </w:r>
            <w:r>
              <w:rPr>
                <w:sz w:val="20"/>
                <w:szCs w:val="20"/>
                <w:lang w:val="en-US"/>
              </w:rPr>
              <w:t>.</w:t>
            </w:r>
          </w:p>
        </w:tc>
        <w:tc>
          <w:tcPr>
            <w:tcW w:w="567" w:type="dxa"/>
            <w:tcBorders>
              <w:top w:val="single" w:sz="6" w:space="0" w:color="auto"/>
              <w:left w:val="single" w:sz="6" w:space="0" w:color="auto"/>
              <w:bottom w:val="single" w:sz="6" w:space="0" w:color="auto"/>
              <w:right w:val="single" w:sz="6" w:space="0" w:color="auto"/>
            </w:tcBorders>
            <w:vAlign w:val="center"/>
          </w:tcPr>
          <w:p w14:paraId="049B2B19" w14:textId="77777777" w:rsidR="008C0B90" w:rsidRPr="00EC3853" w:rsidRDefault="008C0B90"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4FD115E7" w14:textId="77777777" w:rsidR="008C0B90" w:rsidRPr="00EC3853" w:rsidRDefault="008C0B90"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2342251F" w14:textId="77777777" w:rsidR="008C0B90" w:rsidRPr="00EC3853" w:rsidRDefault="008C0B90" w:rsidP="00DA60C5">
            <w:pPr>
              <w:jc w:val="center"/>
              <w:rPr>
                <w:b/>
                <w:sz w:val="20"/>
                <w:szCs w:val="20"/>
              </w:rPr>
            </w:pPr>
            <w:r>
              <w:rPr>
                <w:b/>
                <w:sz w:val="20"/>
                <w:szCs w:val="20"/>
              </w:rPr>
              <w:t>X</w:t>
            </w:r>
          </w:p>
        </w:tc>
      </w:tr>
      <w:tr w:rsidR="008C0B90" w:rsidRPr="00E052C8" w14:paraId="781D6780"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27217728" w14:textId="77777777" w:rsidR="008C0B90" w:rsidRPr="00E052C8" w:rsidRDefault="008C0B90" w:rsidP="00DA60C5">
            <w:pPr>
              <w:jc w:val="center"/>
              <w:rPr>
                <w:lang w:val="en-US"/>
              </w:rPr>
            </w:pPr>
            <w:r>
              <w:rPr>
                <w:sz w:val="22"/>
                <w:szCs w:val="22"/>
                <w:lang w:val="en-US"/>
              </w:rPr>
              <w:t>13</w:t>
            </w:r>
          </w:p>
        </w:tc>
        <w:tc>
          <w:tcPr>
            <w:tcW w:w="7585" w:type="dxa"/>
            <w:tcBorders>
              <w:top w:val="single" w:sz="6" w:space="0" w:color="auto"/>
              <w:left w:val="single" w:sz="6" w:space="0" w:color="auto"/>
              <w:bottom w:val="single" w:sz="6" w:space="0" w:color="auto"/>
              <w:right w:val="single" w:sz="6" w:space="0" w:color="auto"/>
            </w:tcBorders>
            <w:vAlign w:val="center"/>
          </w:tcPr>
          <w:p w14:paraId="49E4F8D8" w14:textId="77777777" w:rsidR="008C0B90" w:rsidRDefault="008C0B90" w:rsidP="00DA60C5">
            <w:pPr>
              <w:jc w:val="both"/>
              <w:rPr>
                <w:sz w:val="20"/>
                <w:szCs w:val="20"/>
                <w:lang w:val="en-US"/>
              </w:rPr>
            </w:pPr>
            <w:r>
              <w:rPr>
                <w:sz w:val="20"/>
                <w:szCs w:val="20"/>
                <w:lang w:val="en-US"/>
              </w:rPr>
              <w:t>Uses effective communication skills for collaborative work with individuals with special needs, their families and other professionals.</w:t>
            </w:r>
          </w:p>
        </w:tc>
        <w:tc>
          <w:tcPr>
            <w:tcW w:w="567" w:type="dxa"/>
            <w:tcBorders>
              <w:top w:val="single" w:sz="6" w:space="0" w:color="auto"/>
              <w:left w:val="single" w:sz="6" w:space="0" w:color="auto"/>
              <w:bottom w:val="single" w:sz="6" w:space="0" w:color="auto"/>
              <w:right w:val="single" w:sz="6" w:space="0" w:color="auto"/>
            </w:tcBorders>
            <w:vAlign w:val="center"/>
          </w:tcPr>
          <w:p w14:paraId="702B62F6" w14:textId="77777777" w:rsidR="008C0B90" w:rsidRPr="00EC3853" w:rsidRDefault="008C0B90"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4B80782B" w14:textId="77777777" w:rsidR="008C0B90" w:rsidRPr="00EC3853" w:rsidRDefault="008C0B90"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1A8EECC1" w14:textId="77777777" w:rsidR="008C0B90" w:rsidRPr="00EC3853" w:rsidRDefault="008C0B90" w:rsidP="00DA60C5">
            <w:pPr>
              <w:jc w:val="center"/>
              <w:rPr>
                <w:b/>
                <w:sz w:val="20"/>
                <w:szCs w:val="20"/>
              </w:rPr>
            </w:pPr>
          </w:p>
        </w:tc>
      </w:tr>
      <w:tr w:rsidR="008C0B90" w:rsidRPr="00E052C8" w14:paraId="2312DA12"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1B188CF8" w14:textId="77777777" w:rsidR="008C0B90" w:rsidRDefault="008C0B90" w:rsidP="00DA60C5">
            <w:pPr>
              <w:jc w:val="center"/>
              <w:rPr>
                <w:lang w:val="en-US"/>
              </w:rPr>
            </w:pPr>
            <w:r>
              <w:rPr>
                <w:sz w:val="22"/>
                <w:szCs w:val="22"/>
                <w:lang w:val="en-US"/>
              </w:rPr>
              <w:t>14</w:t>
            </w:r>
          </w:p>
        </w:tc>
        <w:tc>
          <w:tcPr>
            <w:tcW w:w="7585" w:type="dxa"/>
            <w:tcBorders>
              <w:top w:val="single" w:sz="6" w:space="0" w:color="auto"/>
              <w:left w:val="single" w:sz="6" w:space="0" w:color="auto"/>
              <w:bottom w:val="single" w:sz="6" w:space="0" w:color="auto"/>
              <w:right w:val="single" w:sz="6" w:space="0" w:color="auto"/>
            </w:tcBorders>
            <w:vAlign w:val="center"/>
          </w:tcPr>
          <w:p w14:paraId="17E4B620" w14:textId="77777777" w:rsidR="008C0B90" w:rsidRDefault="008C0B90" w:rsidP="00DA60C5">
            <w:pPr>
              <w:jc w:val="both"/>
              <w:rPr>
                <w:sz w:val="20"/>
                <w:szCs w:val="20"/>
                <w:lang w:val="en-US"/>
              </w:rPr>
            </w:pPr>
            <w:r>
              <w:rPr>
                <w:sz w:val="20"/>
                <w:szCs w:val="20"/>
                <w:lang w:val="en-US"/>
              </w:rPr>
              <w:t>Uses obtained knowledge and skills in order to get students with special needs gained communication and social skills, and increase their social acceptance.</w:t>
            </w:r>
          </w:p>
        </w:tc>
        <w:tc>
          <w:tcPr>
            <w:tcW w:w="567" w:type="dxa"/>
            <w:tcBorders>
              <w:top w:val="single" w:sz="6" w:space="0" w:color="auto"/>
              <w:left w:val="single" w:sz="6" w:space="0" w:color="auto"/>
              <w:bottom w:val="single" w:sz="6" w:space="0" w:color="auto"/>
              <w:right w:val="single" w:sz="6" w:space="0" w:color="auto"/>
            </w:tcBorders>
            <w:vAlign w:val="center"/>
          </w:tcPr>
          <w:p w14:paraId="3C2BADA9" w14:textId="77777777" w:rsidR="008C0B90" w:rsidRPr="00EC3853" w:rsidRDefault="008C0B90"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72B20389" w14:textId="77777777" w:rsidR="008C0B90" w:rsidRPr="00EC3853" w:rsidRDefault="008C0B90"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323E8220" w14:textId="77777777" w:rsidR="008C0B90" w:rsidRPr="00EC3853" w:rsidRDefault="008C0B90" w:rsidP="00DA60C5">
            <w:pPr>
              <w:jc w:val="center"/>
              <w:rPr>
                <w:b/>
                <w:sz w:val="20"/>
                <w:szCs w:val="20"/>
              </w:rPr>
            </w:pPr>
            <w:r>
              <w:rPr>
                <w:b/>
                <w:sz w:val="20"/>
                <w:szCs w:val="20"/>
              </w:rPr>
              <w:t>X</w:t>
            </w:r>
          </w:p>
        </w:tc>
      </w:tr>
      <w:tr w:rsidR="008C0B90" w:rsidRPr="00E052C8" w14:paraId="3D387FBF"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2544B337" w14:textId="77777777" w:rsidR="008C0B90" w:rsidRDefault="008C0B90" w:rsidP="00DA60C5">
            <w:pPr>
              <w:jc w:val="center"/>
              <w:rPr>
                <w:lang w:val="en-US"/>
              </w:rPr>
            </w:pPr>
            <w:r>
              <w:rPr>
                <w:sz w:val="22"/>
                <w:szCs w:val="22"/>
                <w:lang w:val="en-US"/>
              </w:rPr>
              <w:t>15</w:t>
            </w:r>
          </w:p>
        </w:tc>
        <w:tc>
          <w:tcPr>
            <w:tcW w:w="7585" w:type="dxa"/>
            <w:tcBorders>
              <w:top w:val="single" w:sz="6" w:space="0" w:color="auto"/>
              <w:left w:val="single" w:sz="6" w:space="0" w:color="auto"/>
              <w:bottom w:val="single" w:sz="6" w:space="0" w:color="auto"/>
              <w:right w:val="single" w:sz="6" w:space="0" w:color="auto"/>
            </w:tcBorders>
            <w:vAlign w:val="center"/>
          </w:tcPr>
          <w:p w14:paraId="579C142E" w14:textId="77777777" w:rsidR="008C0B90" w:rsidRDefault="008C0B90" w:rsidP="00DA60C5">
            <w:pPr>
              <w:jc w:val="both"/>
              <w:rPr>
                <w:sz w:val="20"/>
                <w:szCs w:val="20"/>
                <w:lang w:val="en-US"/>
              </w:rPr>
            </w:pPr>
            <w:r>
              <w:rPr>
                <w:sz w:val="20"/>
                <w:szCs w:val="20"/>
                <w:lang w:val="en-US"/>
              </w:rPr>
              <w:t xml:space="preserve">Be </w:t>
            </w:r>
            <w:r w:rsidRPr="003E1C30">
              <w:rPr>
                <w:sz w:val="20"/>
                <w:szCs w:val="20"/>
                <w:lang w:val="en-US"/>
              </w:rPr>
              <w:t>conscious</w:t>
            </w:r>
            <w:r>
              <w:rPr>
                <w:sz w:val="20"/>
                <w:szCs w:val="20"/>
                <w:lang w:val="en-US"/>
              </w:rPr>
              <w:t xml:space="preserve"> of issues regarding universality of social rights, social justice, quality culture, protection of cultural values, environment protection and work health and security; and utilizes those values in their professions and daily life.</w:t>
            </w:r>
          </w:p>
        </w:tc>
        <w:tc>
          <w:tcPr>
            <w:tcW w:w="567" w:type="dxa"/>
            <w:tcBorders>
              <w:top w:val="single" w:sz="6" w:space="0" w:color="auto"/>
              <w:left w:val="single" w:sz="6" w:space="0" w:color="auto"/>
              <w:bottom w:val="single" w:sz="6" w:space="0" w:color="auto"/>
              <w:right w:val="single" w:sz="6" w:space="0" w:color="auto"/>
            </w:tcBorders>
            <w:vAlign w:val="center"/>
          </w:tcPr>
          <w:p w14:paraId="19BF0254" w14:textId="77777777" w:rsidR="008C0B90" w:rsidRPr="00EC3853" w:rsidRDefault="008C0B90"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4FC90D48" w14:textId="77777777" w:rsidR="008C0B90" w:rsidRPr="00EC3853" w:rsidRDefault="008C0B90"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6F0F68E8" w14:textId="77777777" w:rsidR="008C0B90" w:rsidRDefault="008C0B90" w:rsidP="00DA60C5">
            <w:pPr>
              <w:jc w:val="center"/>
              <w:rPr>
                <w:b/>
                <w:sz w:val="20"/>
                <w:szCs w:val="20"/>
              </w:rPr>
            </w:pPr>
            <w:r>
              <w:rPr>
                <w:b/>
                <w:sz w:val="20"/>
                <w:szCs w:val="20"/>
              </w:rPr>
              <w:t>X</w:t>
            </w:r>
          </w:p>
        </w:tc>
      </w:tr>
      <w:tr w:rsidR="008C0B90" w:rsidRPr="00E052C8" w14:paraId="71882900"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3B8998C8" w14:textId="77777777" w:rsidR="008C0B90" w:rsidRDefault="008C0B90" w:rsidP="00DA60C5">
            <w:pPr>
              <w:jc w:val="center"/>
              <w:rPr>
                <w:lang w:val="en-US"/>
              </w:rPr>
            </w:pPr>
            <w:r>
              <w:rPr>
                <w:sz w:val="22"/>
                <w:szCs w:val="22"/>
                <w:lang w:val="en-US"/>
              </w:rPr>
              <w:t>16</w:t>
            </w:r>
          </w:p>
        </w:tc>
        <w:tc>
          <w:tcPr>
            <w:tcW w:w="7585" w:type="dxa"/>
            <w:tcBorders>
              <w:top w:val="single" w:sz="6" w:space="0" w:color="auto"/>
              <w:left w:val="single" w:sz="6" w:space="0" w:color="auto"/>
              <w:bottom w:val="single" w:sz="6" w:space="0" w:color="auto"/>
              <w:right w:val="single" w:sz="6" w:space="0" w:color="auto"/>
            </w:tcBorders>
            <w:vAlign w:val="center"/>
          </w:tcPr>
          <w:p w14:paraId="28B6F4B1" w14:textId="77777777" w:rsidR="008C0B90" w:rsidRDefault="008C0B90" w:rsidP="00DA60C5">
            <w:pPr>
              <w:jc w:val="both"/>
              <w:rPr>
                <w:sz w:val="20"/>
                <w:szCs w:val="20"/>
                <w:lang w:val="en-US"/>
              </w:rPr>
            </w:pPr>
            <w:r>
              <w:rPr>
                <w:sz w:val="20"/>
                <w:szCs w:val="20"/>
                <w:lang w:val="en-US"/>
              </w:rPr>
              <w:t>Provides necessary accommodations according to students’ all characteristics (additional disability, health problem etc.) and their needs.</w:t>
            </w:r>
          </w:p>
        </w:tc>
        <w:tc>
          <w:tcPr>
            <w:tcW w:w="567" w:type="dxa"/>
            <w:tcBorders>
              <w:top w:val="single" w:sz="6" w:space="0" w:color="auto"/>
              <w:left w:val="single" w:sz="6" w:space="0" w:color="auto"/>
              <w:bottom w:val="single" w:sz="6" w:space="0" w:color="auto"/>
              <w:right w:val="single" w:sz="6" w:space="0" w:color="auto"/>
            </w:tcBorders>
            <w:vAlign w:val="center"/>
          </w:tcPr>
          <w:p w14:paraId="0DD60172" w14:textId="77777777" w:rsidR="008C0B90" w:rsidRPr="00EC3853" w:rsidRDefault="008C0B90"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66022F67" w14:textId="77777777" w:rsidR="008C0B90" w:rsidRPr="00EC3853" w:rsidRDefault="008C0B90"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7CE17D12" w14:textId="77777777" w:rsidR="008C0B90" w:rsidRDefault="008C0B90" w:rsidP="00DA60C5">
            <w:pPr>
              <w:jc w:val="center"/>
              <w:rPr>
                <w:b/>
                <w:sz w:val="20"/>
                <w:szCs w:val="20"/>
              </w:rPr>
            </w:pPr>
            <w:r>
              <w:rPr>
                <w:b/>
                <w:sz w:val="20"/>
                <w:szCs w:val="20"/>
              </w:rPr>
              <w:t>X</w:t>
            </w:r>
          </w:p>
        </w:tc>
      </w:tr>
      <w:tr w:rsidR="008C0B90" w:rsidRPr="00E052C8" w14:paraId="4A5AB061"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0F99E2CF" w14:textId="77777777" w:rsidR="008C0B90" w:rsidRDefault="008C0B90" w:rsidP="00DA60C5">
            <w:pPr>
              <w:jc w:val="center"/>
              <w:rPr>
                <w:sz w:val="22"/>
                <w:szCs w:val="22"/>
                <w:lang w:val="en-US"/>
              </w:rPr>
            </w:pPr>
            <w:r>
              <w:rPr>
                <w:sz w:val="22"/>
                <w:szCs w:val="22"/>
                <w:lang w:val="en-US"/>
              </w:rPr>
              <w:t>17</w:t>
            </w:r>
          </w:p>
        </w:tc>
        <w:tc>
          <w:tcPr>
            <w:tcW w:w="7585" w:type="dxa"/>
            <w:tcBorders>
              <w:top w:val="single" w:sz="6" w:space="0" w:color="auto"/>
              <w:left w:val="single" w:sz="6" w:space="0" w:color="auto"/>
              <w:bottom w:val="single" w:sz="6" w:space="0" w:color="auto"/>
              <w:right w:val="single" w:sz="6" w:space="0" w:color="auto"/>
            </w:tcBorders>
            <w:vAlign w:val="center"/>
          </w:tcPr>
          <w:p w14:paraId="1D9ED1C7" w14:textId="77777777" w:rsidR="008C0B90" w:rsidRDefault="008C0B90" w:rsidP="00DA60C5">
            <w:pPr>
              <w:jc w:val="both"/>
              <w:rPr>
                <w:sz w:val="20"/>
                <w:szCs w:val="20"/>
                <w:lang w:val="en-US"/>
              </w:rPr>
            </w:pPr>
            <w:r w:rsidRPr="00AD42B8">
              <w:rPr>
                <w:sz w:val="20"/>
                <w:szCs w:val="20"/>
                <w:lang w:val="en-US"/>
              </w:rPr>
              <w:t>Understand</w:t>
            </w:r>
            <w:r>
              <w:rPr>
                <w:sz w:val="20"/>
                <w:szCs w:val="20"/>
                <w:lang w:val="en-US"/>
              </w:rPr>
              <w:t>s</w:t>
            </w:r>
            <w:r w:rsidRPr="00AD42B8">
              <w:rPr>
                <w:sz w:val="20"/>
                <w:szCs w:val="20"/>
                <w:lang w:val="en-US"/>
              </w:rPr>
              <w:t xml:space="preserve"> the process for applied behavior analysis</w:t>
            </w:r>
            <w:r>
              <w:rPr>
                <w:sz w:val="20"/>
                <w:szCs w:val="20"/>
                <w:lang w:val="en-US"/>
              </w:rPr>
              <w:t>.</w:t>
            </w:r>
          </w:p>
        </w:tc>
        <w:tc>
          <w:tcPr>
            <w:tcW w:w="567" w:type="dxa"/>
            <w:tcBorders>
              <w:top w:val="single" w:sz="6" w:space="0" w:color="auto"/>
              <w:left w:val="single" w:sz="6" w:space="0" w:color="auto"/>
              <w:bottom w:val="single" w:sz="6" w:space="0" w:color="auto"/>
              <w:right w:val="single" w:sz="6" w:space="0" w:color="auto"/>
            </w:tcBorders>
            <w:vAlign w:val="center"/>
          </w:tcPr>
          <w:p w14:paraId="70E28A12" w14:textId="77777777" w:rsidR="008C0B90" w:rsidRPr="00EC3853" w:rsidRDefault="008C0B90"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3DD7B905" w14:textId="77777777" w:rsidR="008C0B90" w:rsidRPr="00EC3853" w:rsidRDefault="008C0B90"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17E1BEA0" w14:textId="77777777" w:rsidR="008C0B90" w:rsidRDefault="008C0B90" w:rsidP="00DA60C5">
            <w:pPr>
              <w:jc w:val="center"/>
              <w:rPr>
                <w:b/>
                <w:sz w:val="20"/>
                <w:szCs w:val="20"/>
              </w:rPr>
            </w:pPr>
            <w:r>
              <w:rPr>
                <w:b/>
                <w:sz w:val="20"/>
                <w:szCs w:val="20"/>
              </w:rPr>
              <w:t>X</w:t>
            </w:r>
          </w:p>
        </w:tc>
      </w:tr>
      <w:tr w:rsidR="008C0B90" w:rsidRPr="00E052C8" w14:paraId="7B216BA4"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142D522E" w14:textId="77777777" w:rsidR="008C0B90" w:rsidRDefault="008C0B90" w:rsidP="00DA60C5">
            <w:pPr>
              <w:jc w:val="center"/>
              <w:rPr>
                <w:sz w:val="22"/>
                <w:szCs w:val="22"/>
                <w:lang w:val="en-US"/>
              </w:rPr>
            </w:pPr>
            <w:r>
              <w:rPr>
                <w:sz w:val="22"/>
                <w:szCs w:val="22"/>
                <w:lang w:val="en-US"/>
              </w:rPr>
              <w:t>18</w:t>
            </w:r>
          </w:p>
        </w:tc>
        <w:tc>
          <w:tcPr>
            <w:tcW w:w="7585" w:type="dxa"/>
            <w:tcBorders>
              <w:top w:val="single" w:sz="6" w:space="0" w:color="auto"/>
              <w:left w:val="single" w:sz="6" w:space="0" w:color="auto"/>
              <w:bottom w:val="single" w:sz="6" w:space="0" w:color="auto"/>
              <w:right w:val="single" w:sz="6" w:space="0" w:color="auto"/>
            </w:tcBorders>
            <w:vAlign w:val="center"/>
          </w:tcPr>
          <w:p w14:paraId="29B6797E" w14:textId="77777777" w:rsidR="008C0B90" w:rsidRPr="00AD42B8" w:rsidRDefault="008C0B90" w:rsidP="00DA60C5">
            <w:pPr>
              <w:jc w:val="both"/>
              <w:rPr>
                <w:sz w:val="20"/>
                <w:szCs w:val="20"/>
                <w:lang w:val="en-US"/>
              </w:rPr>
            </w:pPr>
            <w:r>
              <w:rPr>
                <w:sz w:val="20"/>
                <w:szCs w:val="20"/>
                <w:lang w:val="en-US"/>
              </w:rPr>
              <w:t>A</w:t>
            </w:r>
            <w:r w:rsidRPr="00AD42B8">
              <w:rPr>
                <w:sz w:val="20"/>
                <w:szCs w:val="20"/>
                <w:lang w:val="en-US"/>
              </w:rPr>
              <w:t>nalyzes the preparation process</w:t>
            </w:r>
            <w:r>
              <w:rPr>
                <w:sz w:val="20"/>
                <w:szCs w:val="20"/>
                <w:lang w:val="en-US"/>
              </w:rPr>
              <w:t xml:space="preserve"> for independent living of</w:t>
            </w:r>
            <w:r w:rsidRPr="00AD42B8">
              <w:rPr>
                <w:sz w:val="20"/>
                <w:szCs w:val="20"/>
                <w:lang w:val="en-US"/>
              </w:rPr>
              <w:t xml:space="preserve"> </w:t>
            </w:r>
            <w:r>
              <w:rPr>
                <w:sz w:val="20"/>
                <w:szCs w:val="20"/>
                <w:lang w:val="en-US"/>
              </w:rPr>
              <w:t>individuals with special needs.</w:t>
            </w:r>
          </w:p>
        </w:tc>
        <w:tc>
          <w:tcPr>
            <w:tcW w:w="567" w:type="dxa"/>
            <w:tcBorders>
              <w:top w:val="single" w:sz="6" w:space="0" w:color="auto"/>
              <w:left w:val="single" w:sz="6" w:space="0" w:color="auto"/>
              <w:bottom w:val="single" w:sz="6" w:space="0" w:color="auto"/>
              <w:right w:val="single" w:sz="6" w:space="0" w:color="auto"/>
            </w:tcBorders>
            <w:vAlign w:val="center"/>
          </w:tcPr>
          <w:p w14:paraId="585F94E3" w14:textId="77777777" w:rsidR="008C0B90" w:rsidRPr="00EC3853" w:rsidRDefault="008C0B90"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65DFB88E" w14:textId="77777777" w:rsidR="008C0B90" w:rsidRPr="00EC3853" w:rsidRDefault="008C0B90"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52B81599" w14:textId="77777777" w:rsidR="008C0B90" w:rsidRDefault="008C0B90" w:rsidP="00DA60C5">
            <w:pPr>
              <w:jc w:val="center"/>
              <w:rPr>
                <w:b/>
                <w:sz w:val="20"/>
                <w:szCs w:val="20"/>
              </w:rPr>
            </w:pPr>
            <w:r>
              <w:rPr>
                <w:b/>
                <w:sz w:val="20"/>
                <w:szCs w:val="20"/>
              </w:rPr>
              <w:t>X</w:t>
            </w:r>
          </w:p>
        </w:tc>
      </w:tr>
      <w:tr w:rsidR="008C0B90" w:rsidRPr="00E052C8" w14:paraId="5A2718CD"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4C2B6358" w14:textId="77777777" w:rsidR="008C0B90" w:rsidRDefault="008C0B90" w:rsidP="00DA60C5">
            <w:pPr>
              <w:jc w:val="center"/>
              <w:rPr>
                <w:sz w:val="22"/>
                <w:szCs w:val="22"/>
                <w:lang w:val="en-US"/>
              </w:rPr>
            </w:pPr>
            <w:r>
              <w:rPr>
                <w:sz w:val="22"/>
                <w:szCs w:val="22"/>
                <w:lang w:val="en-US"/>
              </w:rPr>
              <w:t>19</w:t>
            </w:r>
          </w:p>
        </w:tc>
        <w:tc>
          <w:tcPr>
            <w:tcW w:w="7585" w:type="dxa"/>
            <w:tcBorders>
              <w:top w:val="single" w:sz="6" w:space="0" w:color="auto"/>
              <w:left w:val="single" w:sz="6" w:space="0" w:color="auto"/>
              <w:bottom w:val="single" w:sz="6" w:space="0" w:color="auto"/>
              <w:right w:val="single" w:sz="6" w:space="0" w:color="auto"/>
            </w:tcBorders>
            <w:vAlign w:val="center"/>
          </w:tcPr>
          <w:p w14:paraId="378F0F0C" w14:textId="77777777" w:rsidR="008C0B90" w:rsidRDefault="008C0B90" w:rsidP="00DA60C5">
            <w:pPr>
              <w:jc w:val="both"/>
              <w:rPr>
                <w:sz w:val="20"/>
                <w:szCs w:val="20"/>
                <w:lang w:val="en-US"/>
              </w:rPr>
            </w:pPr>
            <w:r>
              <w:rPr>
                <w:sz w:val="20"/>
                <w:szCs w:val="20"/>
                <w:lang w:val="en-US"/>
              </w:rPr>
              <w:t>P</w:t>
            </w:r>
            <w:r w:rsidRPr="00AD42B8">
              <w:rPr>
                <w:sz w:val="20"/>
                <w:szCs w:val="20"/>
                <w:lang w:val="en-US"/>
              </w:rPr>
              <w:t>lan</w:t>
            </w:r>
            <w:r>
              <w:rPr>
                <w:sz w:val="20"/>
                <w:szCs w:val="20"/>
                <w:lang w:val="en-US"/>
              </w:rPr>
              <w:t>s and implements</w:t>
            </w:r>
            <w:r w:rsidRPr="00AD42B8">
              <w:rPr>
                <w:sz w:val="20"/>
                <w:szCs w:val="20"/>
                <w:lang w:val="en-US"/>
              </w:rPr>
              <w:t xml:space="preserve"> the teaching process </w:t>
            </w:r>
            <w:r>
              <w:rPr>
                <w:sz w:val="20"/>
                <w:szCs w:val="20"/>
                <w:lang w:val="en-US"/>
              </w:rPr>
              <w:t>for s</w:t>
            </w:r>
            <w:r w:rsidRPr="00AD42B8">
              <w:rPr>
                <w:sz w:val="20"/>
                <w:szCs w:val="20"/>
                <w:lang w:val="en-US"/>
              </w:rPr>
              <w:t xml:space="preserve">tudents </w:t>
            </w:r>
            <w:r>
              <w:rPr>
                <w:sz w:val="20"/>
                <w:szCs w:val="20"/>
                <w:lang w:val="en-US"/>
              </w:rPr>
              <w:t xml:space="preserve">with special needs </w:t>
            </w:r>
            <w:r w:rsidRPr="00AD42B8">
              <w:rPr>
                <w:sz w:val="20"/>
                <w:szCs w:val="20"/>
                <w:lang w:val="en-US"/>
              </w:rPr>
              <w:t xml:space="preserve">according to individual </w:t>
            </w:r>
            <w:r>
              <w:rPr>
                <w:sz w:val="20"/>
                <w:szCs w:val="20"/>
                <w:lang w:val="en-US"/>
              </w:rPr>
              <w:t>characteristics.</w:t>
            </w:r>
          </w:p>
        </w:tc>
        <w:tc>
          <w:tcPr>
            <w:tcW w:w="567" w:type="dxa"/>
            <w:tcBorders>
              <w:top w:val="single" w:sz="6" w:space="0" w:color="auto"/>
              <w:left w:val="single" w:sz="6" w:space="0" w:color="auto"/>
              <w:bottom w:val="single" w:sz="6" w:space="0" w:color="auto"/>
              <w:right w:val="single" w:sz="6" w:space="0" w:color="auto"/>
            </w:tcBorders>
            <w:vAlign w:val="center"/>
          </w:tcPr>
          <w:p w14:paraId="0640FE4E" w14:textId="77777777" w:rsidR="008C0B90" w:rsidRPr="00EC3853" w:rsidRDefault="008C0B90"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066899A2" w14:textId="77777777" w:rsidR="008C0B90" w:rsidRPr="00EC3853" w:rsidRDefault="008C0B90"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75DA7E2A" w14:textId="77777777" w:rsidR="008C0B90" w:rsidRDefault="008C0B90" w:rsidP="00DA60C5">
            <w:pPr>
              <w:jc w:val="center"/>
              <w:rPr>
                <w:b/>
                <w:sz w:val="20"/>
                <w:szCs w:val="20"/>
              </w:rPr>
            </w:pPr>
          </w:p>
        </w:tc>
      </w:tr>
      <w:tr w:rsidR="008C0B90" w:rsidRPr="00E052C8" w14:paraId="3BEBE71C"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28EF60F1" w14:textId="77777777" w:rsidR="008C0B90" w:rsidRDefault="008C0B90" w:rsidP="00DA60C5">
            <w:pPr>
              <w:jc w:val="center"/>
              <w:rPr>
                <w:sz w:val="22"/>
                <w:szCs w:val="22"/>
                <w:lang w:val="en-US"/>
              </w:rPr>
            </w:pPr>
            <w:r>
              <w:rPr>
                <w:sz w:val="22"/>
                <w:szCs w:val="22"/>
                <w:lang w:val="en-US"/>
              </w:rPr>
              <w:t>20</w:t>
            </w:r>
          </w:p>
        </w:tc>
        <w:tc>
          <w:tcPr>
            <w:tcW w:w="7585" w:type="dxa"/>
            <w:tcBorders>
              <w:top w:val="single" w:sz="6" w:space="0" w:color="auto"/>
              <w:left w:val="single" w:sz="6" w:space="0" w:color="auto"/>
              <w:bottom w:val="single" w:sz="6" w:space="0" w:color="auto"/>
              <w:right w:val="single" w:sz="6" w:space="0" w:color="auto"/>
            </w:tcBorders>
            <w:vAlign w:val="center"/>
          </w:tcPr>
          <w:p w14:paraId="0266C9AF" w14:textId="77777777" w:rsidR="008C0B90" w:rsidRDefault="008C0B90" w:rsidP="00DA60C5">
            <w:pPr>
              <w:jc w:val="both"/>
              <w:rPr>
                <w:sz w:val="20"/>
                <w:szCs w:val="20"/>
                <w:lang w:val="en-US"/>
              </w:rPr>
            </w:pPr>
            <w:r>
              <w:rPr>
                <w:sz w:val="20"/>
                <w:szCs w:val="20"/>
                <w:lang w:val="en-US"/>
              </w:rPr>
              <w:t>Uses a</w:t>
            </w:r>
            <w:r w:rsidRPr="00AD42B8">
              <w:rPr>
                <w:sz w:val="20"/>
                <w:szCs w:val="20"/>
                <w:lang w:val="en-US"/>
              </w:rPr>
              <w:t>rt</w:t>
            </w:r>
            <w:r>
              <w:rPr>
                <w:sz w:val="20"/>
                <w:szCs w:val="20"/>
                <w:lang w:val="en-US"/>
              </w:rPr>
              <w:t>, play, an</w:t>
            </w:r>
            <w:r w:rsidRPr="00AD42B8">
              <w:rPr>
                <w:sz w:val="20"/>
                <w:szCs w:val="20"/>
                <w:lang w:val="en-US"/>
              </w:rPr>
              <w:t>d sport</w:t>
            </w:r>
            <w:r>
              <w:rPr>
                <w:sz w:val="20"/>
                <w:szCs w:val="20"/>
                <w:lang w:val="en-US"/>
              </w:rPr>
              <w:t xml:space="preserve"> activities </w:t>
            </w:r>
            <w:r w:rsidRPr="00AD42B8">
              <w:rPr>
                <w:sz w:val="20"/>
                <w:szCs w:val="20"/>
                <w:lang w:val="en-US"/>
              </w:rPr>
              <w:t>in the process of teaching</w:t>
            </w:r>
            <w:r>
              <w:rPr>
                <w:sz w:val="20"/>
                <w:szCs w:val="20"/>
                <w:lang w:val="en-US"/>
              </w:rPr>
              <w:t>.</w:t>
            </w:r>
          </w:p>
        </w:tc>
        <w:tc>
          <w:tcPr>
            <w:tcW w:w="567" w:type="dxa"/>
            <w:tcBorders>
              <w:top w:val="single" w:sz="6" w:space="0" w:color="auto"/>
              <w:left w:val="single" w:sz="6" w:space="0" w:color="auto"/>
              <w:bottom w:val="single" w:sz="6" w:space="0" w:color="auto"/>
              <w:right w:val="single" w:sz="6" w:space="0" w:color="auto"/>
            </w:tcBorders>
            <w:vAlign w:val="center"/>
          </w:tcPr>
          <w:p w14:paraId="3C53E0AB" w14:textId="77777777" w:rsidR="008C0B90" w:rsidRPr="00EC3853" w:rsidRDefault="008C0B90"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78DECC66" w14:textId="77777777" w:rsidR="008C0B90" w:rsidRPr="00EC3853" w:rsidRDefault="008C0B90"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16545274" w14:textId="77777777" w:rsidR="008C0B90" w:rsidRDefault="008C0B90" w:rsidP="00DA60C5">
            <w:pPr>
              <w:jc w:val="center"/>
              <w:rPr>
                <w:b/>
                <w:sz w:val="20"/>
                <w:szCs w:val="20"/>
              </w:rPr>
            </w:pPr>
            <w:r>
              <w:rPr>
                <w:b/>
                <w:sz w:val="20"/>
                <w:szCs w:val="20"/>
              </w:rPr>
              <w:t>X</w:t>
            </w:r>
          </w:p>
        </w:tc>
      </w:tr>
      <w:tr w:rsidR="008C0B90" w:rsidRPr="00E052C8" w14:paraId="06822300" w14:textId="77777777" w:rsidTr="00DA60C5">
        <w:tc>
          <w:tcPr>
            <w:tcW w:w="9889" w:type="dxa"/>
            <w:gridSpan w:val="5"/>
            <w:tcBorders>
              <w:top w:val="single" w:sz="6" w:space="0" w:color="auto"/>
              <w:left w:val="single" w:sz="12" w:space="0" w:color="auto"/>
              <w:bottom w:val="single" w:sz="12" w:space="0" w:color="auto"/>
              <w:right w:val="single" w:sz="12" w:space="0" w:color="auto"/>
            </w:tcBorders>
            <w:vAlign w:val="center"/>
          </w:tcPr>
          <w:p w14:paraId="640DF523" w14:textId="77777777" w:rsidR="008C0B90" w:rsidRPr="00E052C8" w:rsidRDefault="008C0B90" w:rsidP="00DA60C5">
            <w:pPr>
              <w:jc w:val="both"/>
              <w:rPr>
                <w:sz w:val="20"/>
                <w:szCs w:val="20"/>
                <w:lang w:val="en-US"/>
              </w:rPr>
            </w:pPr>
            <w:r w:rsidRPr="00E052C8">
              <w:rPr>
                <w:b/>
                <w:sz w:val="20"/>
                <w:szCs w:val="20"/>
                <w:lang w:val="en-US"/>
              </w:rPr>
              <w:t>1</w:t>
            </w:r>
            <w:r w:rsidRPr="00E052C8">
              <w:rPr>
                <w:sz w:val="20"/>
                <w:szCs w:val="20"/>
                <w:lang w:val="en-US"/>
              </w:rPr>
              <w:t xml:space="preserve">: None. </w:t>
            </w:r>
            <w:r w:rsidRPr="00E052C8">
              <w:rPr>
                <w:b/>
                <w:sz w:val="20"/>
                <w:szCs w:val="20"/>
                <w:lang w:val="en-US"/>
              </w:rPr>
              <w:t>2</w:t>
            </w:r>
            <w:r w:rsidRPr="00E052C8">
              <w:rPr>
                <w:sz w:val="20"/>
                <w:szCs w:val="20"/>
                <w:lang w:val="en-US"/>
              </w:rPr>
              <w:t xml:space="preserve">: Partially contribution. </w:t>
            </w:r>
            <w:r w:rsidRPr="00E052C8">
              <w:rPr>
                <w:b/>
                <w:sz w:val="20"/>
                <w:szCs w:val="20"/>
                <w:lang w:val="en-US"/>
              </w:rPr>
              <w:t>3</w:t>
            </w:r>
            <w:r w:rsidRPr="00E052C8">
              <w:rPr>
                <w:sz w:val="20"/>
                <w:szCs w:val="20"/>
                <w:lang w:val="en-US"/>
              </w:rPr>
              <w:t>: Completely contribution.</w:t>
            </w:r>
          </w:p>
        </w:tc>
      </w:tr>
    </w:tbl>
    <w:p w14:paraId="49855DF6" w14:textId="77777777" w:rsidR="008C0B90" w:rsidRPr="00E052C8" w:rsidRDefault="008C0B90" w:rsidP="008C0B90">
      <w:pPr>
        <w:rPr>
          <w:sz w:val="16"/>
          <w:szCs w:val="16"/>
          <w:lang w:val="en-US"/>
        </w:rPr>
      </w:pPr>
    </w:p>
    <w:p w14:paraId="1C729198" w14:textId="77777777" w:rsidR="008C0B90" w:rsidRPr="00FE437D" w:rsidRDefault="008C0B90" w:rsidP="008C0B90">
      <w:pPr>
        <w:spacing w:line="360" w:lineRule="auto"/>
        <w:rPr>
          <w:lang w:val="en-US"/>
        </w:rPr>
      </w:pPr>
      <w:r w:rsidRPr="00E052C8">
        <w:rPr>
          <w:b/>
          <w:lang w:val="en-US"/>
        </w:rPr>
        <w:t>Instructor(s):</w:t>
      </w:r>
      <w:r w:rsidRPr="00E052C8">
        <w:rPr>
          <w:lang w:val="en-US"/>
        </w:rPr>
        <w:t xml:space="preserve"> </w:t>
      </w:r>
      <w:r>
        <w:rPr>
          <w:lang w:val="en-US"/>
        </w:rPr>
        <w:t>Assoc. Prof. Macid Ayhan MELEKOĞLU</w:t>
      </w:r>
      <w:r w:rsidRPr="00E052C8">
        <w:rPr>
          <w:lang w:val="en-US"/>
        </w:rPr>
        <w:t xml:space="preserve">  </w:t>
      </w:r>
    </w:p>
    <w:p w14:paraId="724824EB" w14:textId="77777777" w:rsidR="008C0B90" w:rsidRDefault="008C0B90" w:rsidP="008C0B90">
      <w:pPr>
        <w:tabs>
          <w:tab w:val="left" w:pos="7800"/>
        </w:tabs>
      </w:pPr>
      <w:r w:rsidRPr="00E052C8">
        <w:rPr>
          <w:b/>
          <w:lang w:val="en-US"/>
        </w:rPr>
        <w:t>Signature</w:t>
      </w:r>
      <w:r>
        <w:rPr>
          <w:b/>
          <w:lang w:val="en-US"/>
        </w:rPr>
        <w:t>:</w:t>
      </w:r>
      <w:r>
        <w:rPr>
          <w:lang w:val="en-US"/>
        </w:rPr>
        <w:t xml:space="preserve">      </w:t>
      </w:r>
      <w:r>
        <w:rPr>
          <w:lang w:val="en-US"/>
        </w:rPr>
        <w:tab/>
      </w:r>
      <w:r w:rsidRPr="00E052C8">
        <w:rPr>
          <w:b/>
          <w:lang w:val="en-US"/>
        </w:rPr>
        <w:t>Date:</w:t>
      </w:r>
      <w:r w:rsidRPr="00E052C8">
        <w:rPr>
          <w:lang w:val="en-US"/>
        </w:rPr>
        <w:t xml:space="preserve"> </w:t>
      </w:r>
      <w:r>
        <w:rPr>
          <w:lang w:val="en-US"/>
        </w:rPr>
        <w:t>01/07/2016</w:t>
      </w:r>
    </w:p>
    <w:p w14:paraId="54BD4E1F" w14:textId="77777777" w:rsidR="008C0B90" w:rsidRDefault="008C0B90" w:rsidP="008C0B90">
      <w:pPr>
        <w:outlineLvl w:val="0"/>
        <w:rPr>
          <w:sz w:val="20"/>
          <w:szCs w:val="20"/>
        </w:rPr>
      </w:pPr>
      <w:r>
        <w:rPr>
          <w:noProof/>
          <w:lang w:val="en-US" w:eastAsia="en-US"/>
        </w:rPr>
        <w:drawing>
          <wp:anchor distT="0" distB="0" distL="114300" distR="114300" simplePos="0" relativeHeight="251773952" behindDoc="0" locked="0" layoutInCell="1" allowOverlap="1" wp14:anchorId="346719A1" wp14:editId="724F11F3">
            <wp:simplePos x="0" y="0"/>
            <wp:positionH relativeFrom="column">
              <wp:posOffset>-186690</wp:posOffset>
            </wp:positionH>
            <wp:positionV relativeFrom="paragraph">
              <wp:posOffset>-266700</wp:posOffset>
            </wp:positionV>
            <wp:extent cx="956945" cy="838200"/>
            <wp:effectExtent l="0" t="0" r="0" b="0"/>
            <wp:wrapSquare wrapText="bothSides"/>
            <wp:docPr id="114" name="Resim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56945" cy="838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7320A">
        <w:rPr>
          <w:b/>
          <w:sz w:val="20"/>
          <w:szCs w:val="20"/>
          <w:lang w:val="en-US"/>
        </w:rPr>
        <w:t>E</w:t>
      </w:r>
      <w:r w:rsidRPr="0097320A">
        <w:rPr>
          <w:b/>
          <w:sz w:val="20"/>
          <w:szCs w:val="20"/>
        </w:rPr>
        <w:t xml:space="preserve">SOGÜ Special Education Department </w:t>
      </w:r>
      <w:r w:rsidRPr="0097320A">
        <w:rPr>
          <w:sz w:val="20"/>
          <w:szCs w:val="20"/>
        </w:rPr>
        <w:t>(</w:t>
      </w:r>
      <w:r>
        <w:rPr>
          <w:sz w:val="20"/>
          <w:szCs w:val="20"/>
        </w:rPr>
        <w:t>Special Education Teacher Training</w:t>
      </w:r>
      <w:r w:rsidRPr="0097320A">
        <w:rPr>
          <w:sz w:val="20"/>
          <w:szCs w:val="20"/>
        </w:rPr>
        <w:t xml:space="preserve">) </w:t>
      </w:r>
    </w:p>
    <w:p w14:paraId="7D6AD3C0" w14:textId="77777777" w:rsidR="008C0B90" w:rsidRPr="0097320A" w:rsidRDefault="008C0B90" w:rsidP="008C0B90">
      <w:pPr>
        <w:outlineLvl w:val="0"/>
        <w:rPr>
          <w:b/>
          <w:sz w:val="20"/>
          <w:szCs w:val="20"/>
        </w:rPr>
      </w:pPr>
      <w:r w:rsidRPr="0097320A">
        <w:rPr>
          <w:b/>
          <w:sz w:val="20"/>
          <w:szCs w:val="20"/>
        </w:rPr>
        <w:t>COURSE INFORMATION FORM</w:t>
      </w:r>
    </w:p>
    <w:p w14:paraId="064A5A73" w14:textId="77777777" w:rsidR="008C0B90" w:rsidRPr="00E052C8" w:rsidRDefault="008C0B90" w:rsidP="008C0B90">
      <w:pPr>
        <w:outlineLvl w:val="0"/>
        <w:rPr>
          <w:b/>
          <w:sz w:val="10"/>
          <w:szCs w:val="10"/>
          <w:lang w:val="en-US"/>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306"/>
        <w:gridCol w:w="1388"/>
      </w:tblGrid>
      <w:tr w:rsidR="008C0B90" w:rsidRPr="00E052C8" w14:paraId="293A9A6F" w14:textId="77777777" w:rsidTr="00DA60C5">
        <w:tc>
          <w:tcPr>
            <w:tcW w:w="1167" w:type="dxa"/>
            <w:vAlign w:val="center"/>
          </w:tcPr>
          <w:p w14:paraId="6D7C9E41" w14:textId="77777777" w:rsidR="008C0B90" w:rsidRPr="00E052C8" w:rsidRDefault="008C0B90" w:rsidP="00DA60C5">
            <w:pPr>
              <w:outlineLvl w:val="0"/>
              <w:rPr>
                <w:b/>
                <w:sz w:val="20"/>
                <w:szCs w:val="20"/>
                <w:lang w:val="en-US"/>
              </w:rPr>
            </w:pPr>
            <w:r w:rsidRPr="00E052C8">
              <w:rPr>
                <w:b/>
                <w:sz w:val="20"/>
                <w:szCs w:val="20"/>
                <w:lang w:val="en-US"/>
              </w:rPr>
              <w:t>SEMESTER</w:t>
            </w:r>
          </w:p>
        </w:tc>
        <w:tc>
          <w:tcPr>
            <w:tcW w:w="1527" w:type="dxa"/>
            <w:vAlign w:val="center"/>
          </w:tcPr>
          <w:p w14:paraId="60D01175" w14:textId="77777777" w:rsidR="008C0B90" w:rsidRPr="00E052C8" w:rsidRDefault="008C0B90" w:rsidP="00DA60C5">
            <w:pPr>
              <w:outlineLvl w:val="0"/>
              <w:rPr>
                <w:sz w:val="20"/>
                <w:szCs w:val="20"/>
                <w:lang w:val="en-US"/>
              </w:rPr>
            </w:pPr>
            <w:r>
              <w:rPr>
                <w:sz w:val="20"/>
                <w:szCs w:val="20"/>
                <w:lang w:val="en-US"/>
              </w:rPr>
              <w:t>Fall</w:t>
            </w:r>
          </w:p>
        </w:tc>
      </w:tr>
    </w:tbl>
    <w:p w14:paraId="48436180" w14:textId="77777777" w:rsidR="008C0B90" w:rsidRPr="00E052C8" w:rsidRDefault="008C0B90" w:rsidP="008C0B90">
      <w:pPr>
        <w:jc w:val="right"/>
        <w:outlineLvl w:val="0"/>
        <w:rPr>
          <w:b/>
          <w:sz w:val="20"/>
          <w:szCs w:val="20"/>
          <w:lang w:val="en-US"/>
        </w:rPr>
      </w:pPr>
    </w:p>
    <w:tbl>
      <w:tblPr>
        <w:tblW w:w="103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320"/>
      </w:tblGrid>
      <w:tr w:rsidR="008C0B90" w:rsidRPr="00E052C8" w14:paraId="07B99EB4" w14:textId="77777777" w:rsidTr="00DA60C5">
        <w:tc>
          <w:tcPr>
            <w:tcW w:w="1668" w:type="dxa"/>
            <w:vAlign w:val="center"/>
          </w:tcPr>
          <w:p w14:paraId="5C0048C9" w14:textId="77777777" w:rsidR="008C0B90" w:rsidRPr="00E052C8" w:rsidRDefault="008C0B90" w:rsidP="00DA60C5">
            <w:pPr>
              <w:jc w:val="center"/>
              <w:outlineLvl w:val="0"/>
              <w:rPr>
                <w:b/>
                <w:sz w:val="20"/>
                <w:szCs w:val="20"/>
                <w:lang w:val="en-US"/>
              </w:rPr>
            </w:pPr>
            <w:r w:rsidRPr="00E052C8">
              <w:rPr>
                <w:b/>
                <w:sz w:val="20"/>
                <w:szCs w:val="20"/>
                <w:lang w:val="en-US"/>
              </w:rPr>
              <w:t>COURSE CODE</w:t>
            </w:r>
          </w:p>
        </w:tc>
        <w:tc>
          <w:tcPr>
            <w:tcW w:w="2760" w:type="dxa"/>
            <w:vAlign w:val="center"/>
          </w:tcPr>
          <w:p w14:paraId="11F52655" w14:textId="77777777" w:rsidR="008C0B90" w:rsidRPr="00E052C8" w:rsidRDefault="008C0B90" w:rsidP="00DA60C5">
            <w:pPr>
              <w:outlineLvl w:val="0"/>
              <w:rPr>
                <w:lang w:val="en-US"/>
              </w:rPr>
            </w:pPr>
            <w:r w:rsidRPr="00E052C8">
              <w:rPr>
                <w:lang w:val="en-US"/>
              </w:rPr>
              <w:t xml:space="preserve"> </w:t>
            </w:r>
            <w:r>
              <w:rPr>
                <w:lang w:val="en-US"/>
              </w:rPr>
              <w:t>172017005</w:t>
            </w:r>
          </w:p>
        </w:tc>
        <w:tc>
          <w:tcPr>
            <w:tcW w:w="1560" w:type="dxa"/>
            <w:vAlign w:val="center"/>
          </w:tcPr>
          <w:p w14:paraId="04CC4028" w14:textId="77777777" w:rsidR="008C0B90" w:rsidRPr="00E052C8" w:rsidRDefault="008C0B90" w:rsidP="00DA60C5">
            <w:pPr>
              <w:jc w:val="center"/>
              <w:outlineLvl w:val="0"/>
              <w:rPr>
                <w:b/>
                <w:sz w:val="20"/>
                <w:szCs w:val="20"/>
                <w:lang w:val="en-US"/>
              </w:rPr>
            </w:pPr>
            <w:r w:rsidRPr="00E052C8">
              <w:rPr>
                <w:b/>
                <w:sz w:val="20"/>
                <w:szCs w:val="20"/>
                <w:lang w:val="en-US"/>
              </w:rPr>
              <w:t>COURSE NAME</w:t>
            </w:r>
          </w:p>
        </w:tc>
        <w:tc>
          <w:tcPr>
            <w:tcW w:w="4320" w:type="dxa"/>
            <w:vAlign w:val="center"/>
          </w:tcPr>
          <w:p w14:paraId="2AC5F7A1" w14:textId="77777777" w:rsidR="008C0B90" w:rsidRPr="00E052C8" w:rsidRDefault="008C0B90" w:rsidP="00DA60C5">
            <w:pPr>
              <w:outlineLvl w:val="0"/>
              <w:rPr>
                <w:sz w:val="20"/>
                <w:szCs w:val="20"/>
                <w:lang w:val="en-US"/>
              </w:rPr>
            </w:pPr>
            <w:r>
              <w:rPr>
                <w:sz w:val="20"/>
                <w:szCs w:val="20"/>
                <w:lang w:val="en-US"/>
              </w:rPr>
              <w:t>Writing Difficulty: Identification and Intervention</w:t>
            </w:r>
          </w:p>
        </w:tc>
      </w:tr>
    </w:tbl>
    <w:p w14:paraId="770A103E" w14:textId="77777777" w:rsidR="008C0B90" w:rsidRPr="00E052C8" w:rsidRDefault="008C0B90" w:rsidP="008C0B90">
      <w:pPr>
        <w:outlineLvl w:val="0"/>
        <w:rPr>
          <w:sz w:val="20"/>
          <w:szCs w:val="20"/>
          <w:lang w:val="en-US"/>
        </w:rPr>
      </w:pPr>
      <w:r w:rsidRPr="00E052C8">
        <w:rPr>
          <w:b/>
          <w:sz w:val="20"/>
          <w:szCs w:val="20"/>
          <w:lang w:val="en-US"/>
        </w:rPr>
        <w:t xml:space="preserve">                                                   </w:t>
      </w:r>
      <w:r w:rsidRPr="00E052C8">
        <w:rPr>
          <w:b/>
          <w:sz w:val="20"/>
          <w:szCs w:val="20"/>
          <w:lang w:val="en-US"/>
        </w:rPr>
        <w:tab/>
      </w:r>
      <w:r w:rsidRPr="00E052C8">
        <w:rPr>
          <w:b/>
          <w:sz w:val="20"/>
          <w:szCs w:val="20"/>
          <w:lang w:val="en-US"/>
        </w:rPr>
        <w:tab/>
      </w:r>
      <w:r w:rsidRPr="00E052C8">
        <w:rPr>
          <w:b/>
          <w:sz w:val="20"/>
          <w:szCs w:val="20"/>
          <w:lang w:val="en-US"/>
        </w:rPr>
        <w:tab/>
      </w:r>
      <w:r w:rsidRPr="00E052C8">
        <w:rPr>
          <w:b/>
          <w:sz w:val="20"/>
          <w:szCs w:val="20"/>
          <w:lang w:val="en-US"/>
        </w:rPr>
        <w:tab/>
      </w:r>
      <w:r w:rsidRPr="00E052C8">
        <w:rPr>
          <w:b/>
          <w:sz w:val="20"/>
          <w:szCs w:val="20"/>
          <w:lang w:val="en-US"/>
        </w:rPr>
        <w:tab/>
        <w:t xml:space="preserve">      </w:t>
      </w:r>
    </w:p>
    <w:tbl>
      <w:tblPr>
        <w:tblW w:w="523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95"/>
        <w:gridCol w:w="567"/>
        <w:gridCol w:w="326"/>
        <w:gridCol w:w="1095"/>
        <w:gridCol w:w="602"/>
        <w:gridCol w:w="165"/>
        <w:gridCol w:w="707"/>
        <w:gridCol w:w="849"/>
        <w:gridCol w:w="352"/>
        <w:gridCol w:w="311"/>
        <w:gridCol w:w="101"/>
        <w:gridCol w:w="2562"/>
        <w:gridCol w:w="1375"/>
      </w:tblGrid>
      <w:tr w:rsidR="008C0B90" w:rsidRPr="00E052C8" w14:paraId="45BF9F01" w14:textId="77777777" w:rsidTr="00DA60C5">
        <w:trPr>
          <w:trHeight w:val="383"/>
        </w:trPr>
        <w:tc>
          <w:tcPr>
            <w:tcW w:w="628" w:type="pct"/>
            <w:vMerge w:val="restart"/>
            <w:tcBorders>
              <w:top w:val="single" w:sz="12" w:space="0" w:color="auto"/>
              <w:left w:val="single" w:sz="12" w:space="0" w:color="auto"/>
              <w:bottom w:val="single" w:sz="4" w:space="0" w:color="auto"/>
              <w:right w:val="single" w:sz="12" w:space="0" w:color="auto"/>
            </w:tcBorders>
            <w:vAlign w:val="center"/>
          </w:tcPr>
          <w:p w14:paraId="581E04D8" w14:textId="77777777" w:rsidR="008C0B90" w:rsidRPr="00E052C8" w:rsidRDefault="008C0B90" w:rsidP="00DA60C5">
            <w:pPr>
              <w:rPr>
                <w:b/>
                <w:sz w:val="18"/>
                <w:szCs w:val="20"/>
                <w:lang w:val="en-US"/>
              </w:rPr>
            </w:pPr>
            <w:r w:rsidRPr="00E052C8">
              <w:rPr>
                <w:b/>
                <w:sz w:val="18"/>
                <w:szCs w:val="20"/>
                <w:lang w:val="en-US"/>
              </w:rPr>
              <w:t>SEMESTER</w:t>
            </w:r>
          </w:p>
          <w:p w14:paraId="12ACC915" w14:textId="77777777" w:rsidR="008C0B90" w:rsidRPr="00E052C8" w:rsidRDefault="008C0B90" w:rsidP="00DA60C5">
            <w:pPr>
              <w:rPr>
                <w:sz w:val="20"/>
                <w:szCs w:val="20"/>
                <w:lang w:val="en-US"/>
              </w:rPr>
            </w:pPr>
          </w:p>
        </w:tc>
        <w:tc>
          <w:tcPr>
            <w:tcW w:w="1679" w:type="pct"/>
            <w:gridSpan w:val="6"/>
            <w:tcBorders>
              <w:left w:val="single" w:sz="12" w:space="0" w:color="auto"/>
              <w:bottom w:val="single" w:sz="4" w:space="0" w:color="auto"/>
              <w:right w:val="single" w:sz="12" w:space="0" w:color="auto"/>
            </w:tcBorders>
            <w:vAlign w:val="center"/>
          </w:tcPr>
          <w:p w14:paraId="09AAF2B7" w14:textId="77777777" w:rsidR="008C0B90" w:rsidRPr="00E052C8" w:rsidRDefault="008C0B90" w:rsidP="00DA60C5">
            <w:pPr>
              <w:jc w:val="center"/>
              <w:rPr>
                <w:b/>
                <w:sz w:val="20"/>
                <w:szCs w:val="20"/>
                <w:lang w:val="en-US"/>
              </w:rPr>
            </w:pPr>
            <w:r w:rsidRPr="00E052C8">
              <w:rPr>
                <w:b/>
                <w:sz w:val="20"/>
                <w:szCs w:val="20"/>
                <w:lang w:val="en-US"/>
              </w:rPr>
              <w:t>WEEKLY COURSE PERIOD</w:t>
            </w:r>
          </w:p>
        </w:tc>
        <w:tc>
          <w:tcPr>
            <w:tcW w:w="2693" w:type="pct"/>
            <w:gridSpan w:val="6"/>
            <w:tcBorders>
              <w:left w:val="single" w:sz="12" w:space="0" w:color="auto"/>
              <w:bottom w:val="single" w:sz="4" w:space="0" w:color="auto"/>
            </w:tcBorders>
            <w:vAlign w:val="center"/>
          </w:tcPr>
          <w:p w14:paraId="7E2DFFEA" w14:textId="77777777" w:rsidR="008C0B90" w:rsidRPr="00E052C8" w:rsidRDefault="008C0B90" w:rsidP="00DA60C5">
            <w:pPr>
              <w:jc w:val="center"/>
              <w:rPr>
                <w:b/>
                <w:sz w:val="20"/>
                <w:szCs w:val="20"/>
                <w:lang w:val="en-US"/>
              </w:rPr>
            </w:pPr>
            <w:r w:rsidRPr="00E052C8">
              <w:rPr>
                <w:b/>
                <w:sz w:val="20"/>
                <w:szCs w:val="20"/>
                <w:lang w:val="en-US"/>
              </w:rPr>
              <w:t>COURSE OF</w:t>
            </w:r>
          </w:p>
        </w:tc>
      </w:tr>
      <w:tr w:rsidR="008C0B90" w:rsidRPr="00E052C8" w14:paraId="58905881" w14:textId="77777777" w:rsidTr="00DA60C5">
        <w:trPr>
          <w:trHeight w:val="382"/>
        </w:trPr>
        <w:tc>
          <w:tcPr>
            <w:tcW w:w="628" w:type="pct"/>
            <w:vMerge/>
            <w:tcBorders>
              <w:top w:val="single" w:sz="4" w:space="0" w:color="auto"/>
              <w:left w:val="single" w:sz="12" w:space="0" w:color="auto"/>
              <w:bottom w:val="single" w:sz="4" w:space="0" w:color="auto"/>
              <w:right w:val="single" w:sz="12" w:space="0" w:color="auto"/>
            </w:tcBorders>
          </w:tcPr>
          <w:p w14:paraId="6343D1E3" w14:textId="77777777" w:rsidR="008C0B90" w:rsidRPr="00E052C8" w:rsidRDefault="008C0B90" w:rsidP="00DA60C5">
            <w:pPr>
              <w:rPr>
                <w:b/>
                <w:sz w:val="20"/>
                <w:szCs w:val="20"/>
                <w:lang w:val="en-US"/>
              </w:rPr>
            </w:pPr>
          </w:p>
        </w:tc>
        <w:tc>
          <w:tcPr>
            <w:tcW w:w="433" w:type="pct"/>
            <w:gridSpan w:val="2"/>
            <w:tcBorders>
              <w:top w:val="single" w:sz="4" w:space="0" w:color="auto"/>
              <w:left w:val="single" w:sz="12" w:space="0" w:color="auto"/>
              <w:bottom w:val="single" w:sz="4" w:space="0" w:color="auto"/>
              <w:right w:val="single" w:sz="4" w:space="0" w:color="auto"/>
            </w:tcBorders>
            <w:vAlign w:val="center"/>
          </w:tcPr>
          <w:p w14:paraId="3BD7DA37" w14:textId="77777777" w:rsidR="008C0B90" w:rsidRPr="00E052C8" w:rsidRDefault="008C0B90" w:rsidP="00DA60C5">
            <w:pPr>
              <w:jc w:val="center"/>
              <w:rPr>
                <w:b/>
                <w:sz w:val="20"/>
                <w:szCs w:val="20"/>
                <w:lang w:val="en-US"/>
              </w:rPr>
            </w:pPr>
            <w:r w:rsidRPr="00E052C8">
              <w:rPr>
                <w:b/>
                <w:sz w:val="20"/>
                <w:szCs w:val="20"/>
                <w:lang w:val="en-US"/>
              </w:rPr>
              <w:t>Theory</w:t>
            </w:r>
          </w:p>
        </w:tc>
        <w:tc>
          <w:tcPr>
            <w:tcW w:w="531" w:type="pct"/>
            <w:tcBorders>
              <w:top w:val="single" w:sz="4" w:space="0" w:color="auto"/>
              <w:left w:val="single" w:sz="4" w:space="0" w:color="auto"/>
              <w:bottom w:val="single" w:sz="4" w:space="0" w:color="auto"/>
            </w:tcBorders>
            <w:vAlign w:val="center"/>
          </w:tcPr>
          <w:p w14:paraId="62DB4745" w14:textId="77777777" w:rsidR="008C0B90" w:rsidRPr="00E052C8" w:rsidRDefault="008C0B90" w:rsidP="00DA60C5">
            <w:pPr>
              <w:jc w:val="center"/>
              <w:rPr>
                <w:b/>
                <w:sz w:val="20"/>
                <w:szCs w:val="20"/>
                <w:lang w:val="en-US"/>
              </w:rPr>
            </w:pPr>
            <w:r w:rsidRPr="00E052C8">
              <w:rPr>
                <w:b/>
                <w:sz w:val="20"/>
                <w:szCs w:val="20"/>
                <w:lang w:val="en-US"/>
              </w:rPr>
              <w:t>Practice</w:t>
            </w:r>
          </w:p>
        </w:tc>
        <w:tc>
          <w:tcPr>
            <w:tcW w:w="715" w:type="pct"/>
            <w:gridSpan w:val="3"/>
            <w:tcBorders>
              <w:top w:val="single" w:sz="4" w:space="0" w:color="auto"/>
              <w:bottom w:val="single" w:sz="4" w:space="0" w:color="auto"/>
              <w:right w:val="single" w:sz="12" w:space="0" w:color="auto"/>
            </w:tcBorders>
            <w:vAlign w:val="center"/>
          </w:tcPr>
          <w:p w14:paraId="114A135C" w14:textId="77777777" w:rsidR="008C0B90" w:rsidRPr="00E052C8" w:rsidRDefault="008C0B90" w:rsidP="00DA60C5">
            <w:pPr>
              <w:ind w:left="-111" w:right="-108"/>
              <w:jc w:val="center"/>
              <w:rPr>
                <w:b/>
                <w:sz w:val="20"/>
                <w:szCs w:val="20"/>
                <w:lang w:val="en-US"/>
              </w:rPr>
            </w:pPr>
            <w:r w:rsidRPr="00E052C8">
              <w:rPr>
                <w:b/>
                <w:sz w:val="20"/>
                <w:szCs w:val="20"/>
                <w:lang w:val="en-US"/>
              </w:rPr>
              <w:t>Laboratory</w:t>
            </w:r>
          </w:p>
        </w:tc>
        <w:tc>
          <w:tcPr>
            <w:tcW w:w="412" w:type="pct"/>
            <w:tcBorders>
              <w:top w:val="single" w:sz="4" w:space="0" w:color="auto"/>
              <w:bottom w:val="single" w:sz="4" w:space="0" w:color="auto"/>
              <w:right w:val="single" w:sz="4" w:space="0" w:color="auto"/>
            </w:tcBorders>
            <w:vAlign w:val="center"/>
          </w:tcPr>
          <w:p w14:paraId="61D57C79" w14:textId="77777777" w:rsidR="008C0B90" w:rsidRPr="00E052C8" w:rsidRDefault="008C0B90" w:rsidP="00DA60C5">
            <w:pPr>
              <w:jc w:val="center"/>
              <w:rPr>
                <w:b/>
                <w:sz w:val="20"/>
                <w:szCs w:val="20"/>
                <w:lang w:val="en-US"/>
              </w:rPr>
            </w:pPr>
            <w:r w:rsidRPr="00E052C8">
              <w:rPr>
                <w:b/>
                <w:sz w:val="20"/>
                <w:szCs w:val="20"/>
                <w:lang w:val="en-US"/>
              </w:rPr>
              <w:t>Credit</w:t>
            </w:r>
          </w:p>
        </w:tc>
        <w:tc>
          <w:tcPr>
            <w:tcW w:w="322" w:type="pct"/>
            <w:gridSpan w:val="2"/>
            <w:tcBorders>
              <w:top w:val="single" w:sz="4" w:space="0" w:color="auto"/>
              <w:left w:val="single" w:sz="4" w:space="0" w:color="auto"/>
              <w:bottom w:val="single" w:sz="4" w:space="0" w:color="auto"/>
              <w:right w:val="single" w:sz="4" w:space="0" w:color="auto"/>
            </w:tcBorders>
            <w:vAlign w:val="center"/>
          </w:tcPr>
          <w:p w14:paraId="561515CE" w14:textId="77777777" w:rsidR="008C0B90" w:rsidRPr="00E052C8" w:rsidRDefault="008C0B90" w:rsidP="00DA60C5">
            <w:pPr>
              <w:ind w:left="-111" w:right="-108"/>
              <w:jc w:val="center"/>
              <w:rPr>
                <w:b/>
                <w:sz w:val="20"/>
                <w:szCs w:val="20"/>
                <w:lang w:val="en-US"/>
              </w:rPr>
            </w:pPr>
            <w:r w:rsidRPr="00E052C8">
              <w:rPr>
                <w:b/>
                <w:sz w:val="20"/>
                <w:szCs w:val="20"/>
                <w:lang w:val="en-US"/>
              </w:rPr>
              <w:t>ECTS</w:t>
            </w:r>
          </w:p>
        </w:tc>
        <w:tc>
          <w:tcPr>
            <w:tcW w:w="1292" w:type="pct"/>
            <w:gridSpan w:val="2"/>
            <w:tcBorders>
              <w:top w:val="single" w:sz="4" w:space="0" w:color="auto"/>
              <w:left w:val="single" w:sz="4" w:space="0" w:color="auto"/>
              <w:bottom w:val="single" w:sz="4" w:space="0" w:color="auto"/>
            </w:tcBorders>
            <w:vAlign w:val="center"/>
          </w:tcPr>
          <w:p w14:paraId="01F2769A" w14:textId="77777777" w:rsidR="008C0B90" w:rsidRPr="00E052C8" w:rsidRDefault="008C0B90" w:rsidP="00DA60C5">
            <w:pPr>
              <w:jc w:val="center"/>
              <w:rPr>
                <w:b/>
                <w:sz w:val="20"/>
                <w:szCs w:val="20"/>
                <w:lang w:val="en-US"/>
              </w:rPr>
            </w:pPr>
            <w:r w:rsidRPr="00E052C8">
              <w:rPr>
                <w:b/>
                <w:sz w:val="20"/>
                <w:szCs w:val="20"/>
                <w:lang w:val="en-US"/>
              </w:rPr>
              <w:t>TYPE</w:t>
            </w:r>
          </w:p>
        </w:tc>
        <w:tc>
          <w:tcPr>
            <w:tcW w:w="667" w:type="pct"/>
            <w:tcBorders>
              <w:top w:val="single" w:sz="4" w:space="0" w:color="auto"/>
              <w:left w:val="single" w:sz="4" w:space="0" w:color="auto"/>
              <w:bottom w:val="single" w:sz="4" w:space="0" w:color="auto"/>
            </w:tcBorders>
            <w:vAlign w:val="center"/>
          </w:tcPr>
          <w:p w14:paraId="4DBCA199" w14:textId="77777777" w:rsidR="008C0B90" w:rsidRPr="00E052C8" w:rsidRDefault="008C0B90" w:rsidP="00DA60C5">
            <w:pPr>
              <w:jc w:val="center"/>
              <w:rPr>
                <w:b/>
                <w:sz w:val="20"/>
                <w:szCs w:val="20"/>
                <w:lang w:val="en-US"/>
              </w:rPr>
            </w:pPr>
            <w:r w:rsidRPr="00E052C8">
              <w:rPr>
                <w:b/>
                <w:sz w:val="20"/>
                <w:szCs w:val="20"/>
                <w:lang w:val="en-US"/>
              </w:rPr>
              <w:t>LANGUAGE</w:t>
            </w:r>
          </w:p>
        </w:tc>
      </w:tr>
      <w:tr w:rsidR="008C0B90" w:rsidRPr="00E052C8" w14:paraId="4FE96ECF" w14:textId="77777777" w:rsidTr="00DA60C5">
        <w:trPr>
          <w:trHeight w:val="367"/>
        </w:trPr>
        <w:tc>
          <w:tcPr>
            <w:tcW w:w="628" w:type="pct"/>
            <w:tcBorders>
              <w:top w:val="single" w:sz="4" w:space="0" w:color="auto"/>
              <w:left w:val="single" w:sz="12" w:space="0" w:color="auto"/>
              <w:bottom w:val="single" w:sz="12" w:space="0" w:color="auto"/>
              <w:right w:val="single" w:sz="12" w:space="0" w:color="auto"/>
            </w:tcBorders>
            <w:vAlign w:val="center"/>
          </w:tcPr>
          <w:p w14:paraId="34A02940" w14:textId="77777777" w:rsidR="008C0B90" w:rsidRPr="00E052C8" w:rsidRDefault="008C0B90" w:rsidP="00DA60C5">
            <w:pPr>
              <w:jc w:val="center"/>
              <w:rPr>
                <w:lang w:val="en-US"/>
              </w:rPr>
            </w:pPr>
            <w:r>
              <w:rPr>
                <w:lang w:val="en-US"/>
              </w:rPr>
              <w:t>7</w:t>
            </w:r>
          </w:p>
        </w:tc>
        <w:tc>
          <w:tcPr>
            <w:tcW w:w="433" w:type="pct"/>
            <w:gridSpan w:val="2"/>
            <w:tcBorders>
              <w:top w:val="single" w:sz="4" w:space="0" w:color="auto"/>
              <w:left w:val="single" w:sz="12" w:space="0" w:color="auto"/>
              <w:bottom w:val="single" w:sz="12" w:space="0" w:color="auto"/>
              <w:right w:val="single" w:sz="4" w:space="0" w:color="auto"/>
            </w:tcBorders>
            <w:vAlign w:val="center"/>
          </w:tcPr>
          <w:p w14:paraId="7F5B54A9" w14:textId="77777777" w:rsidR="008C0B90" w:rsidRPr="00E052C8" w:rsidRDefault="008C0B90" w:rsidP="00DA60C5">
            <w:pPr>
              <w:jc w:val="center"/>
              <w:rPr>
                <w:lang w:val="en-US"/>
              </w:rPr>
            </w:pPr>
            <w:r>
              <w:rPr>
                <w:lang w:val="en-US"/>
              </w:rPr>
              <w:t>2</w:t>
            </w:r>
          </w:p>
        </w:tc>
        <w:tc>
          <w:tcPr>
            <w:tcW w:w="531" w:type="pct"/>
            <w:tcBorders>
              <w:top w:val="single" w:sz="4" w:space="0" w:color="auto"/>
              <w:left w:val="single" w:sz="4" w:space="0" w:color="auto"/>
              <w:bottom w:val="single" w:sz="12" w:space="0" w:color="auto"/>
            </w:tcBorders>
            <w:vAlign w:val="center"/>
          </w:tcPr>
          <w:p w14:paraId="6DCBE47B" w14:textId="77777777" w:rsidR="008C0B90" w:rsidRPr="00E052C8" w:rsidRDefault="008C0B90" w:rsidP="00DA60C5">
            <w:pPr>
              <w:jc w:val="center"/>
              <w:rPr>
                <w:lang w:val="en-US"/>
              </w:rPr>
            </w:pPr>
            <w:r>
              <w:rPr>
                <w:lang w:val="en-US"/>
              </w:rPr>
              <w:t>0</w:t>
            </w:r>
          </w:p>
        </w:tc>
        <w:tc>
          <w:tcPr>
            <w:tcW w:w="715" w:type="pct"/>
            <w:gridSpan w:val="3"/>
            <w:tcBorders>
              <w:top w:val="single" w:sz="4" w:space="0" w:color="auto"/>
              <w:bottom w:val="single" w:sz="12" w:space="0" w:color="auto"/>
              <w:right w:val="single" w:sz="12" w:space="0" w:color="auto"/>
            </w:tcBorders>
            <w:shd w:val="clear" w:color="auto" w:fill="auto"/>
            <w:vAlign w:val="center"/>
          </w:tcPr>
          <w:p w14:paraId="42094416" w14:textId="77777777" w:rsidR="008C0B90" w:rsidRPr="00E052C8" w:rsidRDefault="008C0B90" w:rsidP="00DA60C5">
            <w:pPr>
              <w:jc w:val="center"/>
              <w:rPr>
                <w:lang w:val="en-US"/>
              </w:rPr>
            </w:pPr>
            <w:r>
              <w:rPr>
                <w:lang w:val="en-US"/>
              </w:rPr>
              <w:t>0</w:t>
            </w:r>
          </w:p>
        </w:tc>
        <w:tc>
          <w:tcPr>
            <w:tcW w:w="412" w:type="pct"/>
            <w:tcBorders>
              <w:top w:val="single" w:sz="4" w:space="0" w:color="auto"/>
              <w:bottom w:val="single" w:sz="12" w:space="0" w:color="auto"/>
              <w:right w:val="single" w:sz="4" w:space="0" w:color="auto"/>
            </w:tcBorders>
            <w:shd w:val="clear" w:color="auto" w:fill="auto"/>
            <w:vAlign w:val="center"/>
          </w:tcPr>
          <w:p w14:paraId="7885CE24" w14:textId="77777777" w:rsidR="008C0B90" w:rsidRPr="00E052C8" w:rsidRDefault="008C0B90" w:rsidP="00DA60C5">
            <w:pPr>
              <w:jc w:val="center"/>
              <w:rPr>
                <w:lang w:val="en-US"/>
              </w:rPr>
            </w:pPr>
            <w:r>
              <w:rPr>
                <w:lang w:val="en-US"/>
              </w:rPr>
              <w:t>2</w:t>
            </w:r>
          </w:p>
        </w:tc>
        <w:tc>
          <w:tcPr>
            <w:tcW w:w="322" w:type="pct"/>
            <w:gridSpan w:val="2"/>
            <w:tcBorders>
              <w:top w:val="single" w:sz="4" w:space="0" w:color="auto"/>
              <w:left w:val="single" w:sz="4" w:space="0" w:color="auto"/>
              <w:bottom w:val="single" w:sz="12" w:space="0" w:color="auto"/>
              <w:right w:val="single" w:sz="4" w:space="0" w:color="auto"/>
            </w:tcBorders>
            <w:shd w:val="clear" w:color="auto" w:fill="auto"/>
            <w:vAlign w:val="center"/>
          </w:tcPr>
          <w:p w14:paraId="4042263A" w14:textId="77777777" w:rsidR="008C0B90" w:rsidRPr="00E052C8" w:rsidRDefault="008C0B90" w:rsidP="00DA60C5">
            <w:pPr>
              <w:jc w:val="center"/>
              <w:rPr>
                <w:lang w:val="en-US"/>
              </w:rPr>
            </w:pPr>
            <w:r>
              <w:rPr>
                <w:lang w:val="en-US"/>
              </w:rPr>
              <w:t>3</w:t>
            </w:r>
          </w:p>
        </w:tc>
        <w:tc>
          <w:tcPr>
            <w:tcW w:w="1292" w:type="pct"/>
            <w:gridSpan w:val="2"/>
            <w:tcBorders>
              <w:top w:val="single" w:sz="4" w:space="0" w:color="auto"/>
              <w:left w:val="single" w:sz="4" w:space="0" w:color="auto"/>
              <w:bottom w:val="single" w:sz="12" w:space="0" w:color="auto"/>
            </w:tcBorders>
            <w:vAlign w:val="center"/>
          </w:tcPr>
          <w:p w14:paraId="44C14F52" w14:textId="77777777" w:rsidR="008C0B90" w:rsidRPr="00E052C8" w:rsidRDefault="008C0B90" w:rsidP="00DA60C5">
            <w:pPr>
              <w:jc w:val="center"/>
              <w:rPr>
                <w:vertAlign w:val="superscript"/>
                <w:lang w:val="en-US"/>
              </w:rPr>
            </w:pPr>
            <w:r w:rsidRPr="00E052C8">
              <w:rPr>
                <w:vertAlign w:val="superscript"/>
                <w:lang w:val="en-US"/>
              </w:rPr>
              <w:t>COMPULSORY (</w:t>
            </w:r>
            <w:r>
              <w:rPr>
                <w:vertAlign w:val="superscript"/>
                <w:lang w:val="en-US"/>
              </w:rPr>
              <w:t xml:space="preserve"> </w:t>
            </w:r>
            <w:r w:rsidRPr="00E052C8">
              <w:rPr>
                <w:vertAlign w:val="superscript"/>
                <w:lang w:val="en-US"/>
              </w:rPr>
              <w:t>)  ELECTIVE (</w:t>
            </w:r>
            <w:r>
              <w:rPr>
                <w:vertAlign w:val="superscript"/>
                <w:lang w:val="en-US"/>
              </w:rPr>
              <w:t xml:space="preserve">X </w:t>
            </w:r>
            <w:r w:rsidRPr="00E052C8">
              <w:rPr>
                <w:vertAlign w:val="superscript"/>
                <w:lang w:val="en-US"/>
              </w:rPr>
              <w:t>)</w:t>
            </w:r>
          </w:p>
        </w:tc>
        <w:tc>
          <w:tcPr>
            <w:tcW w:w="667" w:type="pct"/>
            <w:tcBorders>
              <w:top w:val="single" w:sz="4" w:space="0" w:color="auto"/>
              <w:left w:val="single" w:sz="4" w:space="0" w:color="auto"/>
              <w:bottom w:val="single" w:sz="12" w:space="0" w:color="auto"/>
            </w:tcBorders>
            <w:vAlign w:val="center"/>
          </w:tcPr>
          <w:p w14:paraId="470CC4DF" w14:textId="77777777" w:rsidR="008C0B90" w:rsidRPr="00E052C8" w:rsidRDefault="008C0B90" w:rsidP="00DA60C5">
            <w:pPr>
              <w:jc w:val="center"/>
              <w:rPr>
                <w:vertAlign w:val="superscript"/>
                <w:lang w:val="en-US"/>
              </w:rPr>
            </w:pPr>
            <w:r>
              <w:rPr>
                <w:vertAlign w:val="superscript"/>
                <w:lang w:val="en-US"/>
              </w:rPr>
              <w:t>Turkish</w:t>
            </w:r>
          </w:p>
        </w:tc>
      </w:tr>
      <w:tr w:rsidR="008C0B90" w:rsidRPr="00E052C8" w14:paraId="2627F4B1" w14:textId="77777777" w:rsidTr="00DA60C5">
        <w:tblPrEx>
          <w:tblBorders>
            <w:insideH w:val="single" w:sz="6" w:space="0" w:color="auto"/>
            <w:insideV w:val="single" w:sz="6" w:space="0" w:color="auto"/>
          </w:tblBorders>
        </w:tblPrEx>
        <w:trPr>
          <w:trHeight w:val="340"/>
        </w:trPr>
        <w:tc>
          <w:tcPr>
            <w:tcW w:w="5000" w:type="pct"/>
            <w:gridSpan w:val="13"/>
            <w:tcBorders>
              <w:top w:val="single" w:sz="12" w:space="0" w:color="auto"/>
              <w:left w:val="single" w:sz="12" w:space="0" w:color="auto"/>
              <w:bottom w:val="single" w:sz="12" w:space="0" w:color="auto"/>
            </w:tcBorders>
            <w:vAlign w:val="center"/>
          </w:tcPr>
          <w:p w14:paraId="494CE632" w14:textId="77777777" w:rsidR="008C0B90" w:rsidRPr="00E052C8" w:rsidRDefault="008C0B90" w:rsidP="00DA60C5">
            <w:pPr>
              <w:jc w:val="center"/>
              <w:rPr>
                <w:b/>
                <w:sz w:val="20"/>
                <w:szCs w:val="20"/>
                <w:lang w:val="en-US"/>
              </w:rPr>
            </w:pPr>
            <w:r w:rsidRPr="00E052C8">
              <w:rPr>
                <w:b/>
                <w:sz w:val="20"/>
                <w:szCs w:val="20"/>
                <w:lang w:val="en-US"/>
              </w:rPr>
              <w:t>COURSE CATAGORY</w:t>
            </w:r>
          </w:p>
        </w:tc>
      </w:tr>
      <w:tr w:rsidR="008C0B90" w:rsidRPr="00E052C8" w14:paraId="012DD999" w14:textId="77777777" w:rsidTr="00DA60C5">
        <w:tblPrEx>
          <w:tblBorders>
            <w:insideH w:val="single" w:sz="6" w:space="0" w:color="auto"/>
            <w:insideV w:val="single" w:sz="6" w:space="0" w:color="auto"/>
          </w:tblBorders>
        </w:tblPrEx>
        <w:trPr>
          <w:trHeight w:val="546"/>
        </w:trPr>
        <w:tc>
          <w:tcPr>
            <w:tcW w:w="903" w:type="pct"/>
            <w:gridSpan w:val="2"/>
            <w:tcBorders>
              <w:top w:val="single" w:sz="12" w:space="0" w:color="auto"/>
              <w:left w:val="single" w:sz="12" w:space="0" w:color="auto"/>
              <w:bottom w:val="single" w:sz="6" w:space="0" w:color="auto"/>
            </w:tcBorders>
            <w:vAlign w:val="center"/>
          </w:tcPr>
          <w:p w14:paraId="65E2ECAF" w14:textId="77777777" w:rsidR="008C0B90" w:rsidRPr="009A4B52" w:rsidRDefault="008C0B90" w:rsidP="00DA60C5">
            <w:pPr>
              <w:jc w:val="center"/>
              <w:rPr>
                <w:b/>
                <w:sz w:val="20"/>
                <w:szCs w:val="20"/>
                <w:lang w:val="en-US"/>
              </w:rPr>
            </w:pPr>
            <w:r w:rsidRPr="009A4B52">
              <w:rPr>
                <w:b/>
                <w:sz w:val="20"/>
                <w:szCs w:val="20"/>
                <w:lang w:val="en-US"/>
              </w:rPr>
              <w:t>Professional Knowledge</w:t>
            </w:r>
          </w:p>
        </w:tc>
        <w:tc>
          <w:tcPr>
            <w:tcW w:w="981" w:type="pct"/>
            <w:gridSpan w:val="3"/>
            <w:tcBorders>
              <w:top w:val="single" w:sz="12" w:space="0" w:color="auto"/>
              <w:bottom w:val="single" w:sz="6" w:space="0" w:color="auto"/>
            </w:tcBorders>
            <w:vAlign w:val="center"/>
          </w:tcPr>
          <w:p w14:paraId="4D9EF33A" w14:textId="77777777" w:rsidR="008C0B90" w:rsidRPr="009A4B52" w:rsidRDefault="008C0B90" w:rsidP="00DA60C5">
            <w:pPr>
              <w:jc w:val="center"/>
              <w:rPr>
                <w:b/>
                <w:sz w:val="20"/>
                <w:szCs w:val="20"/>
                <w:lang w:val="en-US"/>
              </w:rPr>
            </w:pPr>
            <w:r w:rsidRPr="009A4B52">
              <w:rPr>
                <w:b/>
                <w:sz w:val="20"/>
                <w:szCs w:val="20"/>
                <w:lang w:val="en-US"/>
              </w:rPr>
              <w:t>Content Knowledge</w:t>
            </w:r>
          </w:p>
        </w:tc>
        <w:tc>
          <w:tcPr>
            <w:tcW w:w="1006" w:type="pct"/>
            <w:gridSpan w:val="4"/>
            <w:tcBorders>
              <w:top w:val="single" w:sz="12" w:space="0" w:color="auto"/>
              <w:bottom w:val="single" w:sz="6" w:space="0" w:color="auto"/>
            </w:tcBorders>
            <w:vAlign w:val="center"/>
          </w:tcPr>
          <w:p w14:paraId="65E5E95C" w14:textId="77777777" w:rsidR="008C0B90" w:rsidRPr="009A4B52" w:rsidRDefault="008C0B90" w:rsidP="00DA60C5">
            <w:pPr>
              <w:jc w:val="center"/>
              <w:rPr>
                <w:b/>
                <w:sz w:val="20"/>
                <w:szCs w:val="20"/>
                <w:lang w:val="en-US"/>
              </w:rPr>
            </w:pPr>
            <w:r>
              <w:rPr>
                <w:b/>
                <w:sz w:val="20"/>
                <w:szCs w:val="20"/>
                <w:lang w:val="en-US"/>
              </w:rPr>
              <w:t xml:space="preserve">General Culture </w:t>
            </w:r>
            <w:r w:rsidRPr="009A4B52">
              <w:rPr>
                <w:b/>
                <w:sz w:val="20"/>
                <w:szCs w:val="20"/>
                <w:lang w:val="en-US"/>
              </w:rPr>
              <w:t>Knowledge</w:t>
            </w:r>
          </w:p>
        </w:tc>
        <w:tc>
          <w:tcPr>
            <w:tcW w:w="2110" w:type="pct"/>
            <w:gridSpan w:val="4"/>
            <w:tcBorders>
              <w:top w:val="single" w:sz="12" w:space="0" w:color="auto"/>
              <w:bottom w:val="single" w:sz="6" w:space="0" w:color="auto"/>
            </w:tcBorders>
            <w:vAlign w:val="center"/>
          </w:tcPr>
          <w:p w14:paraId="403660D6" w14:textId="77777777" w:rsidR="008C0B90" w:rsidRPr="009A4B52" w:rsidRDefault="008C0B90" w:rsidP="00DA60C5">
            <w:pPr>
              <w:jc w:val="center"/>
              <w:rPr>
                <w:b/>
                <w:sz w:val="20"/>
                <w:szCs w:val="20"/>
                <w:lang w:val="en-US"/>
              </w:rPr>
            </w:pPr>
            <w:r w:rsidRPr="009A4B52">
              <w:rPr>
                <w:b/>
                <w:sz w:val="20"/>
                <w:szCs w:val="20"/>
                <w:lang w:val="en-US"/>
              </w:rPr>
              <w:t>Elective Course</w:t>
            </w:r>
          </w:p>
        </w:tc>
      </w:tr>
      <w:tr w:rsidR="008C0B90" w:rsidRPr="00E052C8" w14:paraId="155102BA" w14:textId="77777777" w:rsidTr="00DA60C5">
        <w:tblPrEx>
          <w:tblBorders>
            <w:insideH w:val="single" w:sz="6" w:space="0" w:color="auto"/>
            <w:insideV w:val="single" w:sz="6" w:space="0" w:color="auto"/>
          </w:tblBorders>
        </w:tblPrEx>
        <w:trPr>
          <w:trHeight w:val="138"/>
        </w:trPr>
        <w:tc>
          <w:tcPr>
            <w:tcW w:w="903" w:type="pct"/>
            <w:gridSpan w:val="2"/>
            <w:tcBorders>
              <w:top w:val="single" w:sz="6" w:space="0" w:color="auto"/>
              <w:left w:val="single" w:sz="12" w:space="0" w:color="auto"/>
              <w:bottom w:val="single" w:sz="12" w:space="0" w:color="auto"/>
              <w:right w:val="single" w:sz="4" w:space="0" w:color="auto"/>
            </w:tcBorders>
          </w:tcPr>
          <w:p w14:paraId="57016C9E" w14:textId="77777777" w:rsidR="008C0B90" w:rsidRPr="00E052C8" w:rsidRDefault="008C0B90" w:rsidP="00DA60C5">
            <w:pPr>
              <w:jc w:val="center"/>
              <w:rPr>
                <w:lang w:val="en-US"/>
              </w:rPr>
            </w:pPr>
          </w:p>
        </w:tc>
        <w:tc>
          <w:tcPr>
            <w:tcW w:w="981" w:type="pct"/>
            <w:gridSpan w:val="3"/>
            <w:tcBorders>
              <w:top w:val="single" w:sz="6" w:space="0" w:color="auto"/>
              <w:left w:val="single" w:sz="4" w:space="0" w:color="auto"/>
              <w:bottom w:val="single" w:sz="12" w:space="0" w:color="auto"/>
              <w:right w:val="single" w:sz="4" w:space="0" w:color="auto"/>
            </w:tcBorders>
          </w:tcPr>
          <w:p w14:paraId="6CB0BF6A" w14:textId="77777777" w:rsidR="008C0B90" w:rsidRPr="00E052C8" w:rsidRDefault="008C0B90" w:rsidP="00DA60C5">
            <w:pPr>
              <w:jc w:val="center"/>
              <w:rPr>
                <w:lang w:val="en-US"/>
              </w:rPr>
            </w:pPr>
          </w:p>
        </w:tc>
        <w:tc>
          <w:tcPr>
            <w:tcW w:w="1006" w:type="pct"/>
            <w:gridSpan w:val="4"/>
            <w:tcBorders>
              <w:top w:val="single" w:sz="6" w:space="0" w:color="auto"/>
              <w:left w:val="single" w:sz="4" w:space="0" w:color="auto"/>
              <w:bottom w:val="single" w:sz="12" w:space="0" w:color="auto"/>
            </w:tcBorders>
          </w:tcPr>
          <w:p w14:paraId="53AC3EE4" w14:textId="77777777" w:rsidR="008C0B90" w:rsidRPr="00E052C8" w:rsidRDefault="008C0B90" w:rsidP="00DA60C5">
            <w:pPr>
              <w:jc w:val="center"/>
              <w:rPr>
                <w:lang w:val="en-US"/>
              </w:rPr>
            </w:pPr>
            <w:r w:rsidRPr="00E052C8">
              <w:rPr>
                <w:lang w:val="en-US"/>
              </w:rPr>
              <w:t xml:space="preserve">  </w:t>
            </w:r>
          </w:p>
        </w:tc>
        <w:tc>
          <w:tcPr>
            <w:tcW w:w="2110" w:type="pct"/>
            <w:gridSpan w:val="4"/>
            <w:tcBorders>
              <w:top w:val="single" w:sz="6" w:space="0" w:color="auto"/>
              <w:left w:val="single" w:sz="4" w:space="0" w:color="auto"/>
              <w:bottom w:val="single" w:sz="12" w:space="0" w:color="auto"/>
            </w:tcBorders>
          </w:tcPr>
          <w:p w14:paraId="11F59490" w14:textId="77777777" w:rsidR="008C0B90" w:rsidRPr="0065744B" w:rsidRDefault="008C0B90" w:rsidP="00DA60C5">
            <w:pPr>
              <w:jc w:val="center"/>
              <w:rPr>
                <w:lang w:val="en-US"/>
              </w:rPr>
            </w:pPr>
            <w:r w:rsidRPr="0065744B">
              <w:rPr>
                <w:sz w:val="20"/>
                <w:szCs w:val="20"/>
                <w:lang w:val="en-US"/>
              </w:rPr>
              <w:t>General Knowledge</w:t>
            </w:r>
            <w:r>
              <w:rPr>
                <w:sz w:val="20"/>
                <w:szCs w:val="20"/>
                <w:lang w:val="en-US"/>
              </w:rPr>
              <w:t xml:space="preserve"> (   )</w:t>
            </w:r>
            <w:r w:rsidRPr="0065744B">
              <w:rPr>
                <w:sz w:val="22"/>
                <w:szCs w:val="22"/>
                <w:lang w:val="en-US"/>
              </w:rPr>
              <w:t xml:space="preserve"> </w:t>
            </w:r>
            <w:r>
              <w:rPr>
                <w:sz w:val="22"/>
                <w:szCs w:val="22"/>
                <w:lang w:val="en-US"/>
              </w:rPr>
              <w:t xml:space="preserve">  </w:t>
            </w:r>
            <w:r w:rsidRPr="0065744B">
              <w:rPr>
                <w:sz w:val="20"/>
                <w:szCs w:val="20"/>
                <w:lang w:val="en-US"/>
              </w:rPr>
              <w:t>Content Knowledge</w:t>
            </w:r>
            <w:r>
              <w:rPr>
                <w:sz w:val="20"/>
                <w:szCs w:val="20"/>
                <w:lang w:val="en-US"/>
              </w:rPr>
              <w:t xml:space="preserve"> (X)</w:t>
            </w:r>
          </w:p>
        </w:tc>
      </w:tr>
      <w:tr w:rsidR="008C0B90" w:rsidRPr="00E052C8" w14:paraId="0698E3B5" w14:textId="77777777" w:rsidTr="00DA60C5">
        <w:trPr>
          <w:trHeight w:val="324"/>
        </w:trPr>
        <w:tc>
          <w:tcPr>
            <w:tcW w:w="5000" w:type="pct"/>
            <w:gridSpan w:val="13"/>
            <w:tcBorders>
              <w:top w:val="single" w:sz="12" w:space="0" w:color="auto"/>
              <w:left w:val="single" w:sz="12" w:space="0" w:color="auto"/>
              <w:bottom w:val="single" w:sz="12" w:space="0" w:color="auto"/>
              <w:right w:val="single" w:sz="12" w:space="0" w:color="auto"/>
            </w:tcBorders>
            <w:vAlign w:val="center"/>
          </w:tcPr>
          <w:p w14:paraId="5FE245B4" w14:textId="77777777" w:rsidR="008C0B90" w:rsidRPr="00E052C8" w:rsidRDefault="008C0B90" w:rsidP="00DA60C5">
            <w:pPr>
              <w:jc w:val="center"/>
              <w:rPr>
                <w:b/>
                <w:sz w:val="20"/>
                <w:szCs w:val="20"/>
                <w:lang w:val="en-US"/>
              </w:rPr>
            </w:pPr>
            <w:r w:rsidRPr="00E052C8">
              <w:rPr>
                <w:b/>
                <w:sz w:val="20"/>
                <w:szCs w:val="20"/>
                <w:lang w:val="en-US"/>
              </w:rPr>
              <w:t>ASSESSMENT CRITERIA</w:t>
            </w:r>
          </w:p>
        </w:tc>
      </w:tr>
      <w:tr w:rsidR="008C0B90" w:rsidRPr="00E052C8" w14:paraId="60D0BF47" w14:textId="77777777" w:rsidTr="00DA60C5">
        <w:tc>
          <w:tcPr>
            <w:tcW w:w="1964" w:type="pct"/>
            <w:gridSpan w:val="6"/>
            <w:vMerge w:val="restart"/>
            <w:tcBorders>
              <w:top w:val="single" w:sz="12" w:space="0" w:color="auto"/>
              <w:left w:val="single" w:sz="12" w:space="0" w:color="auto"/>
              <w:bottom w:val="single" w:sz="12" w:space="0" w:color="auto"/>
              <w:right w:val="single" w:sz="12" w:space="0" w:color="auto"/>
            </w:tcBorders>
            <w:vAlign w:val="center"/>
          </w:tcPr>
          <w:p w14:paraId="32645E03" w14:textId="77777777" w:rsidR="008C0B90" w:rsidRPr="00E052C8" w:rsidRDefault="008C0B90" w:rsidP="00DA60C5">
            <w:pPr>
              <w:jc w:val="center"/>
              <w:rPr>
                <w:b/>
                <w:sz w:val="20"/>
                <w:szCs w:val="20"/>
                <w:lang w:val="en-US"/>
              </w:rPr>
            </w:pPr>
            <w:r w:rsidRPr="00E052C8">
              <w:rPr>
                <w:b/>
                <w:sz w:val="20"/>
                <w:szCs w:val="20"/>
                <w:lang w:val="en-US"/>
              </w:rPr>
              <w:t>MID-TERM</w:t>
            </w:r>
          </w:p>
        </w:tc>
        <w:tc>
          <w:tcPr>
            <w:tcW w:w="1126" w:type="pct"/>
            <w:gridSpan w:val="5"/>
            <w:tcBorders>
              <w:top w:val="single" w:sz="12" w:space="0" w:color="auto"/>
              <w:left w:val="single" w:sz="12" w:space="0" w:color="auto"/>
              <w:bottom w:val="single" w:sz="8" w:space="0" w:color="auto"/>
              <w:right w:val="single" w:sz="4" w:space="0" w:color="auto"/>
            </w:tcBorders>
            <w:vAlign w:val="center"/>
          </w:tcPr>
          <w:p w14:paraId="4F7768F6" w14:textId="77777777" w:rsidR="008C0B90" w:rsidRPr="00E052C8" w:rsidRDefault="008C0B90" w:rsidP="00DA60C5">
            <w:pPr>
              <w:jc w:val="center"/>
              <w:rPr>
                <w:b/>
                <w:sz w:val="20"/>
                <w:szCs w:val="20"/>
                <w:lang w:val="en-US"/>
              </w:rPr>
            </w:pPr>
            <w:r w:rsidRPr="00E052C8">
              <w:rPr>
                <w:b/>
                <w:sz w:val="20"/>
                <w:szCs w:val="20"/>
                <w:lang w:val="en-US"/>
              </w:rPr>
              <w:t>Evaluation Type</w:t>
            </w:r>
          </w:p>
        </w:tc>
        <w:tc>
          <w:tcPr>
            <w:tcW w:w="1243" w:type="pct"/>
            <w:tcBorders>
              <w:top w:val="single" w:sz="12" w:space="0" w:color="auto"/>
              <w:left w:val="single" w:sz="4" w:space="0" w:color="auto"/>
              <w:bottom w:val="single" w:sz="8" w:space="0" w:color="auto"/>
              <w:right w:val="single" w:sz="8" w:space="0" w:color="auto"/>
            </w:tcBorders>
            <w:vAlign w:val="center"/>
          </w:tcPr>
          <w:p w14:paraId="33029756" w14:textId="77777777" w:rsidR="008C0B90" w:rsidRPr="00E052C8" w:rsidRDefault="008C0B90" w:rsidP="00DA60C5">
            <w:pPr>
              <w:jc w:val="center"/>
              <w:rPr>
                <w:b/>
                <w:sz w:val="20"/>
                <w:szCs w:val="20"/>
                <w:lang w:val="en-US"/>
              </w:rPr>
            </w:pPr>
            <w:r w:rsidRPr="00E052C8">
              <w:rPr>
                <w:b/>
                <w:sz w:val="20"/>
                <w:szCs w:val="20"/>
                <w:lang w:val="en-US"/>
              </w:rPr>
              <w:t>Quantity</w:t>
            </w:r>
          </w:p>
        </w:tc>
        <w:tc>
          <w:tcPr>
            <w:tcW w:w="667" w:type="pct"/>
            <w:tcBorders>
              <w:top w:val="single" w:sz="12" w:space="0" w:color="auto"/>
              <w:left w:val="single" w:sz="8" w:space="0" w:color="auto"/>
              <w:bottom w:val="single" w:sz="8" w:space="0" w:color="auto"/>
              <w:right w:val="single" w:sz="12" w:space="0" w:color="auto"/>
            </w:tcBorders>
            <w:vAlign w:val="center"/>
          </w:tcPr>
          <w:p w14:paraId="05747C49" w14:textId="77777777" w:rsidR="008C0B90" w:rsidRPr="00E052C8" w:rsidRDefault="008C0B90" w:rsidP="00DA60C5">
            <w:pPr>
              <w:jc w:val="center"/>
              <w:rPr>
                <w:b/>
                <w:sz w:val="20"/>
                <w:szCs w:val="20"/>
                <w:lang w:val="en-US"/>
              </w:rPr>
            </w:pPr>
            <w:r w:rsidRPr="00E052C8">
              <w:rPr>
                <w:b/>
                <w:sz w:val="20"/>
                <w:szCs w:val="20"/>
                <w:lang w:val="en-US"/>
              </w:rPr>
              <w:t>%</w:t>
            </w:r>
          </w:p>
        </w:tc>
      </w:tr>
      <w:tr w:rsidR="008C0B90" w:rsidRPr="00E052C8" w14:paraId="4F9D78FE" w14:textId="77777777" w:rsidTr="00DA60C5">
        <w:tc>
          <w:tcPr>
            <w:tcW w:w="1964" w:type="pct"/>
            <w:gridSpan w:val="6"/>
            <w:vMerge/>
            <w:tcBorders>
              <w:top w:val="single" w:sz="12" w:space="0" w:color="auto"/>
              <w:left w:val="single" w:sz="12" w:space="0" w:color="auto"/>
              <w:bottom w:val="single" w:sz="12" w:space="0" w:color="auto"/>
              <w:right w:val="single" w:sz="12" w:space="0" w:color="auto"/>
            </w:tcBorders>
            <w:vAlign w:val="center"/>
          </w:tcPr>
          <w:p w14:paraId="434700ED" w14:textId="77777777" w:rsidR="008C0B90" w:rsidRPr="00E052C8" w:rsidRDefault="008C0B90" w:rsidP="00DA60C5">
            <w:pPr>
              <w:rPr>
                <w:b/>
                <w:sz w:val="20"/>
                <w:szCs w:val="20"/>
                <w:lang w:val="en-US"/>
              </w:rPr>
            </w:pPr>
          </w:p>
        </w:tc>
        <w:tc>
          <w:tcPr>
            <w:tcW w:w="1126" w:type="pct"/>
            <w:gridSpan w:val="5"/>
            <w:tcBorders>
              <w:top w:val="single" w:sz="8" w:space="0" w:color="auto"/>
              <w:left w:val="single" w:sz="12" w:space="0" w:color="auto"/>
              <w:bottom w:val="single" w:sz="4" w:space="0" w:color="auto"/>
              <w:right w:val="single" w:sz="4" w:space="0" w:color="auto"/>
            </w:tcBorders>
            <w:vAlign w:val="center"/>
          </w:tcPr>
          <w:p w14:paraId="15FB60C9" w14:textId="77777777" w:rsidR="008C0B90" w:rsidRPr="00E052C8" w:rsidRDefault="008C0B90" w:rsidP="00DA60C5">
            <w:pPr>
              <w:rPr>
                <w:sz w:val="20"/>
                <w:szCs w:val="20"/>
                <w:lang w:val="en-US"/>
              </w:rPr>
            </w:pPr>
            <w:r w:rsidRPr="00E052C8">
              <w:rPr>
                <w:sz w:val="20"/>
                <w:szCs w:val="20"/>
                <w:lang w:val="en-US"/>
              </w:rPr>
              <w:t>1st Mid-Term</w:t>
            </w:r>
          </w:p>
        </w:tc>
        <w:tc>
          <w:tcPr>
            <w:tcW w:w="1243" w:type="pct"/>
            <w:tcBorders>
              <w:top w:val="single" w:sz="8" w:space="0" w:color="auto"/>
              <w:left w:val="single" w:sz="4" w:space="0" w:color="auto"/>
              <w:bottom w:val="single" w:sz="4" w:space="0" w:color="auto"/>
              <w:right w:val="single" w:sz="8" w:space="0" w:color="auto"/>
            </w:tcBorders>
          </w:tcPr>
          <w:p w14:paraId="67BCCCF1" w14:textId="77777777" w:rsidR="008C0B90" w:rsidRPr="0097320A" w:rsidRDefault="008C0B90" w:rsidP="00DA60C5">
            <w:pPr>
              <w:jc w:val="center"/>
            </w:pPr>
            <w:r>
              <w:t>1</w:t>
            </w:r>
          </w:p>
        </w:tc>
        <w:tc>
          <w:tcPr>
            <w:tcW w:w="667" w:type="pct"/>
            <w:tcBorders>
              <w:top w:val="single" w:sz="8" w:space="0" w:color="auto"/>
              <w:left w:val="single" w:sz="8" w:space="0" w:color="auto"/>
              <w:bottom w:val="single" w:sz="4" w:space="0" w:color="auto"/>
              <w:right w:val="single" w:sz="12" w:space="0" w:color="auto"/>
            </w:tcBorders>
            <w:shd w:val="clear" w:color="auto" w:fill="auto"/>
          </w:tcPr>
          <w:p w14:paraId="510F3628" w14:textId="77777777" w:rsidR="008C0B90" w:rsidRPr="00EA28D9" w:rsidRDefault="008C0B90" w:rsidP="00DA60C5">
            <w:pPr>
              <w:jc w:val="center"/>
            </w:pPr>
            <w:r>
              <w:t>30</w:t>
            </w:r>
          </w:p>
        </w:tc>
      </w:tr>
      <w:tr w:rsidR="008C0B90" w:rsidRPr="00E052C8" w14:paraId="2E9D74AE" w14:textId="77777777" w:rsidTr="00DA60C5">
        <w:tc>
          <w:tcPr>
            <w:tcW w:w="1964" w:type="pct"/>
            <w:gridSpan w:val="6"/>
            <w:vMerge/>
            <w:tcBorders>
              <w:top w:val="single" w:sz="12" w:space="0" w:color="auto"/>
              <w:left w:val="single" w:sz="12" w:space="0" w:color="auto"/>
              <w:bottom w:val="single" w:sz="12" w:space="0" w:color="auto"/>
              <w:right w:val="single" w:sz="12" w:space="0" w:color="auto"/>
            </w:tcBorders>
            <w:vAlign w:val="center"/>
          </w:tcPr>
          <w:p w14:paraId="673787A8" w14:textId="77777777" w:rsidR="008C0B90" w:rsidRPr="00E052C8" w:rsidRDefault="008C0B90" w:rsidP="00DA60C5">
            <w:pPr>
              <w:rPr>
                <w:b/>
                <w:sz w:val="20"/>
                <w:szCs w:val="20"/>
                <w:lang w:val="en-US"/>
              </w:rPr>
            </w:pPr>
          </w:p>
        </w:tc>
        <w:tc>
          <w:tcPr>
            <w:tcW w:w="1126" w:type="pct"/>
            <w:gridSpan w:val="5"/>
            <w:tcBorders>
              <w:top w:val="single" w:sz="4" w:space="0" w:color="auto"/>
              <w:left w:val="single" w:sz="12" w:space="0" w:color="auto"/>
              <w:bottom w:val="single" w:sz="4" w:space="0" w:color="auto"/>
              <w:right w:val="single" w:sz="4" w:space="0" w:color="auto"/>
            </w:tcBorders>
            <w:vAlign w:val="center"/>
          </w:tcPr>
          <w:p w14:paraId="585C1AA3" w14:textId="77777777" w:rsidR="008C0B90" w:rsidRPr="00E052C8" w:rsidRDefault="008C0B90" w:rsidP="00DA60C5">
            <w:pPr>
              <w:rPr>
                <w:sz w:val="20"/>
                <w:szCs w:val="20"/>
                <w:lang w:val="en-US"/>
              </w:rPr>
            </w:pPr>
            <w:r w:rsidRPr="00E052C8">
              <w:rPr>
                <w:sz w:val="20"/>
                <w:szCs w:val="20"/>
                <w:lang w:val="en-US"/>
              </w:rPr>
              <w:t>2nd Mid-Term</w:t>
            </w:r>
          </w:p>
        </w:tc>
        <w:tc>
          <w:tcPr>
            <w:tcW w:w="1243" w:type="pct"/>
            <w:tcBorders>
              <w:top w:val="single" w:sz="4" w:space="0" w:color="auto"/>
              <w:left w:val="single" w:sz="4" w:space="0" w:color="auto"/>
              <w:bottom w:val="single" w:sz="4" w:space="0" w:color="auto"/>
              <w:right w:val="single" w:sz="8" w:space="0" w:color="auto"/>
            </w:tcBorders>
          </w:tcPr>
          <w:p w14:paraId="6076BA8D" w14:textId="77777777" w:rsidR="008C0B90" w:rsidRPr="0097320A" w:rsidRDefault="008C0B90" w:rsidP="00DA60C5">
            <w:pPr>
              <w:jc w:val="center"/>
            </w:pPr>
          </w:p>
        </w:tc>
        <w:tc>
          <w:tcPr>
            <w:tcW w:w="667" w:type="pct"/>
            <w:tcBorders>
              <w:top w:val="single" w:sz="4" w:space="0" w:color="auto"/>
              <w:left w:val="single" w:sz="8" w:space="0" w:color="auto"/>
              <w:bottom w:val="single" w:sz="4" w:space="0" w:color="auto"/>
              <w:right w:val="single" w:sz="12" w:space="0" w:color="auto"/>
            </w:tcBorders>
            <w:shd w:val="clear" w:color="auto" w:fill="auto"/>
          </w:tcPr>
          <w:p w14:paraId="45DF9D2C" w14:textId="77777777" w:rsidR="008C0B90" w:rsidRPr="00EA28D9" w:rsidRDefault="008C0B90" w:rsidP="00DA60C5">
            <w:pPr>
              <w:jc w:val="center"/>
            </w:pPr>
          </w:p>
        </w:tc>
      </w:tr>
      <w:tr w:rsidR="008C0B90" w:rsidRPr="00E052C8" w14:paraId="09023005" w14:textId="77777777" w:rsidTr="00DA60C5">
        <w:tc>
          <w:tcPr>
            <w:tcW w:w="1964" w:type="pct"/>
            <w:gridSpan w:val="6"/>
            <w:vMerge/>
            <w:tcBorders>
              <w:top w:val="single" w:sz="12" w:space="0" w:color="auto"/>
              <w:left w:val="single" w:sz="12" w:space="0" w:color="auto"/>
              <w:bottom w:val="single" w:sz="12" w:space="0" w:color="auto"/>
              <w:right w:val="single" w:sz="12" w:space="0" w:color="auto"/>
            </w:tcBorders>
            <w:vAlign w:val="center"/>
          </w:tcPr>
          <w:p w14:paraId="69920CED" w14:textId="77777777" w:rsidR="008C0B90" w:rsidRPr="00E052C8" w:rsidRDefault="008C0B90" w:rsidP="00DA60C5">
            <w:pPr>
              <w:rPr>
                <w:b/>
                <w:sz w:val="20"/>
                <w:szCs w:val="20"/>
                <w:lang w:val="en-US"/>
              </w:rPr>
            </w:pPr>
          </w:p>
        </w:tc>
        <w:tc>
          <w:tcPr>
            <w:tcW w:w="1126" w:type="pct"/>
            <w:gridSpan w:val="5"/>
            <w:tcBorders>
              <w:top w:val="single" w:sz="4" w:space="0" w:color="auto"/>
              <w:left w:val="single" w:sz="12" w:space="0" w:color="auto"/>
              <w:bottom w:val="single" w:sz="4" w:space="0" w:color="auto"/>
              <w:right w:val="single" w:sz="4" w:space="0" w:color="auto"/>
            </w:tcBorders>
            <w:vAlign w:val="center"/>
          </w:tcPr>
          <w:p w14:paraId="2306D882" w14:textId="77777777" w:rsidR="008C0B90" w:rsidRPr="00E052C8" w:rsidRDefault="008C0B90" w:rsidP="00DA60C5">
            <w:pPr>
              <w:rPr>
                <w:sz w:val="20"/>
                <w:szCs w:val="20"/>
                <w:lang w:val="en-US"/>
              </w:rPr>
            </w:pPr>
            <w:r w:rsidRPr="00E052C8">
              <w:rPr>
                <w:sz w:val="20"/>
                <w:szCs w:val="20"/>
                <w:lang w:val="en-US"/>
              </w:rPr>
              <w:t>Quiz</w:t>
            </w:r>
          </w:p>
        </w:tc>
        <w:tc>
          <w:tcPr>
            <w:tcW w:w="1243" w:type="pct"/>
            <w:tcBorders>
              <w:top w:val="single" w:sz="4" w:space="0" w:color="auto"/>
              <w:left w:val="single" w:sz="4" w:space="0" w:color="auto"/>
              <w:bottom w:val="single" w:sz="4" w:space="0" w:color="auto"/>
              <w:right w:val="single" w:sz="8" w:space="0" w:color="auto"/>
            </w:tcBorders>
          </w:tcPr>
          <w:p w14:paraId="58ACC918" w14:textId="77777777" w:rsidR="008C0B90" w:rsidRPr="0097320A" w:rsidRDefault="008C0B90" w:rsidP="00DA60C5">
            <w:pPr>
              <w:jc w:val="center"/>
            </w:pPr>
          </w:p>
        </w:tc>
        <w:tc>
          <w:tcPr>
            <w:tcW w:w="667" w:type="pct"/>
            <w:tcBorders>
              <w:top w:val="single" w:sz="4" w:space="0" w:color="auto"/>
              <w:left w:val="single" w:sz="8" w:space="0" w:color="auto"/>
              <w:bottom w:val="single" w:sz="4" w:space="0" w:color="auto"/>
              <w:right w:val="single" w:sz="12" w:space="0" w:color="auto"/>
            </w:tcBorders>
          </w:tcPr>
          <w:p w14:paraId="77AB7DB3" w14:textId="77777777" w:rsidR="008C0B90" w:rsidRPr="00EA28D9" w:rsidRDefault="008C0B90" w:rsidP="00DA60C5">
            <w:pPr>
              <w:jc w:val="center"/>
            </w:pPr>
          </w:p>
        </w:tc>
      </w:tr>
      <w:tr w:rsidR="008C0B90" w:rsidRPr="00E052C8" w14:paraId="2AA951C0" w14:textId="77777777" w:rsidTr="00DA60C5">
        <w:tc>
          <w:tcPr>
            <w:tcW w:w="1964" w:type="pct"/>
            <w:gridSpan w:val="6"/>
            <w:vMerge/>
            <w:tcBorders>
              <w:top w:val="single" w:sz="12" w:space="0" w:color="auto"/>
              <w:left w:val="single" w:sz="12" w:space="0" w:color="auto"/>
              <w:bottom w:val="single" w:sz="12" w:space="0" w:color="auto"/>
              <w:right w:val="single" w:sz="12" w:space="0" w:color="auto"/>
            </w:tcBorders>
            <w:vAlign w:val="center"/>
          </w:tcPr>
          <w:p w14:paraId="33F8EA30" w14:textId="77777777" w:rsidR="008C0B90" w:rsidRPr="00E052C8" w:rsidRDefault="008C0B90" w:rsidP="00DA60C5">
            <w:pPr>
              <w:rPr>
                <w:b/>
                <w:sz w:val="20"/>
                <w:szCs w:val="20"/>
                <w:lang w:val="en-US"/>
              </w:rPr>
            </w:pPr>
          </w:p>
        </w:tc>
        <w:tc>
          <w:tcPr>
            <w:tcW w:w="1126" w:type="pct"/>
            <w:gridSpan w:val="5"/>
            <w:tcBorders>
              <w:top w:val="single" w:sz="4" w:space="0" w:color="auto"/>
              <w:left w:val="single" w:sz="12" w:space="0" w:color="auto"/>
              <w:bottom w:val="single" w:sz="4" w:space="0" w:color="auto"/>
              <w:right w:val="single" w:sz="4" w:space="0" w:color="auto"/>
            </w:tcBorders>
            <w:vAlign w:val="center"/>
          </w:tcPr>
          <w:p w14:paraId="6F3CFA04" w14:textId="77777777" w:rsidR="008C0B90" w:rsidRPr="00E052C8" w:rsidRDefault="008C0B90" w:rsidP="00DA60C5">
            <w:pPr>
              <w:rPr>
                <w:sz w:val="20"/>
                <w:szCs w:val="20"/>
                <w:lang w:val="en-US"/>
              </w:rPr>
            </w:pPr>
            <w:r w:rsidRPr="00E052C8">
              <w:rPr>
                <w:sz w:val="20"/>
                <w:szCs w:val="20"/>
                <w:lang w:val="en-US"/>
              </w:rPr>
              <w:t>Homework</w:t>
            </w:r>
          </w:p>
        </w:tc>
        <w:tc>
          <w:tcPr>
            <w:tcW w:w="1243" w:type="pct"/>
            <w:tcBorders>
              <w:top w:val="single" w:sz="4" w:space="0" w:color="auto"/>
              <w:left w:val="single" w:sz="4" w:space="0" w:color="auto"/>
              <w:bottom w:val="single" w:sz="4" w:space="0" w:color="auto"/>
              <w:right w:val="single" w:sz="8" w:space="0" w:color="auto"/>
            </w:tcBorders>
          </w:tcPr>
          <w:p w14:paraId="11506FB4" w14:textId="77777777" w:rsidR="008C0B90" w:rsidRPr="0097320A" w:rsidRDefault="008C0B90" w:rsidP="00DA60C5">
            <w:pPr>
              <w:jc w:val="center"/>
            </w:pPr>
            <w:r>
              <w:t>1</w:t>
            </w:r>
          </w:p>
        </w:tc>
        <w:tc>
          <w:tcPr>
            <w:tcW w:w="667" w:type="pct"/>
            <w:tcBorders>
              <w:top w:val="single" w:sz="4" w:space="0" w:color="auto"/>
              <w:left w:val="single" w:sz="8" w:space="0" w:color="auto"/>
              <w:bottom w:val="single" w:sz="4" w:space="0" w:color="auto"/>
              <w:right w:val="single" w:sz="12" w:space="0" w:color="auto"/>
            </w:tcBorders>
          </w:tcPr>
          <w:p w14:paraId="55DA16CB" w14:textId="77777777" w:rsidR="008C0B90" w:rsidRPr="00EA28D9" w:rsidRDefault="008C0B90" w:rsidP="00DA60C5">
            <w:pPr>
              <w:jc w:val="center"/>
            </w:pPr>
            <w:r>
              <w:t>20</w:t>
            </w:r>
          </w:p>
        </w:tc>
      </w:tr>
      <w:tr w:rsidR="008C0B90" w:rsidRPr="00E052C8" w14:paraId="23251431" w14:textId="77777777" w:rsidTr="00DA60C5">
        <w:tc>
          <w:tcPr>
            <w:tcW w:w="1964" w:type="pct"/>
            <w:gridSpan w:val="6"/>
            <w:vMerge/>
            <w:tcBorders>
              <w:top w:val="single" w:sz="12" w:space="0" w:color="auto"/>
              <w:left w:val="single" w:sz="12" w:space="0" w:color="auto"/>
              <w:bottom w:val="single" w:sz="12" w:space="0" w:color="auto"/>
              <w:right w:val="single" w:sz="12" w:space="0" w:color="auto"/>
            </w:tcBorders>
            <w:vAlign w:val="center"/>
          </w:tcPr>
          <w:p w14:paraId="3CB1EAB9" w14:textId="77777777" w:rsidR="008C0B90" w:rsidRPr="00E052C8" w:rsidRDefault="008C0B90" w:rsidP="00DA60C5">
            <w:pPr>
              <w:rPr>
                <w:b/>
                <w:sz w:val="20"/>
                <w:szCs w:val="20"/>
                <w:lang w:val="en-US"/>
              </w:rPr>
            </w:pPr>
          </w:p>
        </w:tc>
        <w:tc>
          <w:tcPr>
            <w:tcW w:w="1126" w:type="pct"/>
            <w:gridSpan w:val="5"/>
            <w:tcBorders>
              <w:top w:val="single" w:sz="4" w:space="0" w:color="auto"/>
              <w:left w:val="single" w:sz="12" w:space="0" w:color="auto"/>
              <w:bottom w:val="single" w:sz="8" w:space="0" w:color="auto"/>
              <w:right w:val="single" w:sz="4" w:space="0" w:color="auto"/>
            </w:tcBorders>
            <w:vAlign w:val="center"/>
          </w:tcPr>
          <w:p w14:paraId="108688FC" w14:textId="77777777" w:rsidR="008C0B90" w:rsidRPr="00E052C8" w:rsidRDefault="008C0B90" w:rsidP="00DA60C5">
            <w:pPr>
              <w:rPr>
                <w:sz w:val="20"/>
                <w:szCs w:val="20"/>
                <w:lang w:val="en-US"/>
              </w:rPr>
            </w:pPr>
            <w:r w:rsidRPr="00E052C8">
              <w:rPr>
                <w:sz w:val="20"/>
                <w:szCs w:val="20"/>
                <w:lang w:val="en-US"/>
              </w:rPr>
              <w:t>Project</w:t>
            </w:r>
          </w:p>
        </w:tc>
        <w:tc>
          <w:tcPr>
            <w:tcW w:w="1243" w:type="pct"/>
            <w:tcBorders>
              <w:top w:val="single" w:sz="4" w:space="0" w:color="auto"/>
              <w:left w:val="single" w:sz="4" w:space="0" w:color="auto"/>
              <w:bottom w:val="single" w:sz="8" w:space="0" w:color="auto"/>
              <w:right w:val="single" w:sz="8" w:space="0" w:color="auto"/>
            </w:tcBorders>
          </w:tcPr>
          <w:p w14:paraId="1441F3DB" w14:textId="77777777" w:rsidR="008C0B90" w:rsidRPr="0097320A" w:rsidRDefault="008C0B90" w:rsidP="00DA60C5">
            <w:pPr>
              <w:jc w:val="center"/>
            </w:pPr>
          </w:p>
        </w:tc>
        <w:tc>
          <w:tcPr>
            <w:tcW w:w="667" w:type="pct"/>
            <w:tcBorders>
              <w:top w:val="single" w:sz="4" w:space="0" w:color="auto"/>
              <w:left w:val="single" w:sz="8" w:space="0" w:color="auto"/>
              <w:bottom w:val="single" w:sz="8" w:space="0" w:color="auto"/>
              <w:right w:val="single" w:sz="12" w:space="0" w:color="auto"/>
            </w:tcBorders>
          </w:tcPr>
          <w:p w14:paraId="4134D6E6" w14:textId="77777777" w:rsidR="008C0B90" w:rsidRPr="00EA28D9" w:rsidRDefault="008C0B90" w:rsidP="00DA60C5">
            <w:pPr>
              <w:jc w:val="center"/>
            </w:pPr>
          </w:p>
        </w:tc>
      </w:tr>
      <w:tr w:rsidR="008C0B90" w:rsidRPr="00E052C8" w14:paraId="53301B85" w14:textId="77777777" w:rsidTr="00DA60C5">
        <w:tc>
          <w:tcPr>
            <w:tcW w:w="1964" w:type="pct"/>
            <w:gridSpan w:val="6"/>
            <w:vMerge/>
            <w:tcBorders>
              <w:top w:val="single" w:sz="12" w:space="0" w:color="auto"/>
              <w:left w:val="single" w:sz="12" w:space="0" w:color="auto"/>
              <w:bottom w:val="single" w:sz="12" w:space="0" w:color="auto"/>
              <w:right w:val="single" w:sz="12" w:space="0" w:color="auto"/>
            </w:tcBorders>
            <w:vAlign w:val="center"/>
          </w:tcPr>
          <w:p w14:paraId="60845F16" w14:textId="77777777" w:rsidR="008C0B90" w:rsidRPr="00E052C8" w:rsidRDefault="008C0B90" w:rsidP="00DA60C5">
            <w:pPr>
              <w:rPr>
                <w:b/>
                <w:sz w:val="20"/>
                <w:szCs w:val="20"/>
                <w:lang w:val="en-US"/>
              </w:rPr>
            </w:pPr>
          </w:p>
        </w:tc>
        <w:tc>
          <w:tcPr>
            <w:tcW w:w="1126" w:type="pct"/>
            <w:gridSpan w:val="5"/>
            <w:tcBorders>
              <w:top w:val="single" w:sz="8" w:space="0" w:color="auto"/>
              <w:left w:val="single" w:sz="12" w:space="0" w:color="auto"/>
              <w:bottom w:val="single" w:sz="8" w:space="0" w:color="auto"/>
              <w:right w:val="single" w:sz="4" w:space="0" w:color="auto"/>
            </w:tcBorders>
            <w:vAlign w:val="center"/>
          </w:tcPr>
          <w:p w14:paraId="5140AD2D" w14:textId="77777777" w:rsidR="008C0B90" w:rsidRPr="00E052C8" w:rsidRDefault="008C0B90" w:rsidP="00DA60C5">
            <w:pPr>
              <w:rPr>
                <w:sz w:val="20"/>
                <w:szCs w:val="20"/>
                <w:lang w:val="en-US"/>
              </w:rPr>
            </w:pPr>
            <w:r w:rsidRPr="00E052C8">
              <w:rPr>
                <w:sz w:val="20"/>
                <w:szCs w:val="20"/>
                <w:lang w:val="en-US"/>
              </w:rPr>
              <w:t>Report</w:t>
            </w:r>
          </w:p>
        </w:tc>
        <w:tc>
          <w:tcPr>
            <w:tcW w:w="1243" w:type="pct"/>
            <w:tcBorders>
              <w:top w:val="single" w:sz="8" w:space="0" w:color="auto"/>
              <w:left w:val="single" w:sz="4" w:space="0" w:color="auto"/>
              <w:bottom w:val="single" w:sz="8" w:space="0" w:color="auto"/>
              <w:right w:val="single" w:sz="8" w:space="0" w:color="auto"/>
            </w:tcBorders>
          </w:tcPr>
          <w:p w14:paraId="39407D8D" w14:textId="77777777" w:rsidR="008C0B90" w:rsidRPr="0097320A" w:rsidRDefault="008C0B90" w:rsidP="00DA60C5">
            <w:pPr>
              <w:jc w:val="center"/>
            </w:pPr>
          </w:p>
        </w:tc>
        <w:tc>
          <w:tcPr>
            <w:tcW w:w="667" w:type="pct"/>
            <w:tcBorders>
              <w:top w:val="single" w:sz="8" w:space="0" w:color="auto"/>
              <w:left w:val="single" w:sz="8" w:space="0" w:color="auto"/>
              <w:bottom w:val="single" w:sz="8" w:space="0" w:color="auto"/>
              <w:right w:val="single" w:sz="12" w:space="0" w:color="auto"/>
            </w:tcBorders>
          </w:tcPr>
          <w:p w14:paraId="7A1D5AC4" w14:textId="77777777" w:rsidR="008C0B90" w:rsidRPr="00EA28D9" w:rsidRDefault="008C0B90" w:rsidP="00DA60C5">
            <w:pPr>
              <w:jc w:val="center"/>
            </w:pPr>
          </w:p>
        </w:tc>
      </w:tr>
      <w:tr w:rsidR="008C0B90" w:rsidRPr="00E052C8" w14:paraId="02103D2E" w14:textId="77777777" w:rsidTr="00DA60C5">
        <w:tc>
          <w:tcPr>
            <w:tcW w:w="1964" w:type="pct"/>
            <w:gridSpan w:val="6"/>
            <w:vMerge/>
            <w:tcBorders>
              <w:top w:val="single" w:sz="12" w:space="0" w:color="auto"/>
              <w:left w:val="single" w:sz="12" w:space="0" w:color="auto"/>
              <w:bottom w:val="single" w:sz="12" w:space="0" w:color="auto"/>
              <w:right w:val="single" w:sz="12" w:space="0" w:color="auto"/>
            </w:tcBorders>
            <w:vAlign w:val="center"/>
          </w:tcPr>
          <w:p w14:paraId="779CA324" w14:textId="77777777" w:rsidR="008C0B90" w:rsidRPr="00E052C8" w:rsidRDefault="008C0B90" w:rsidP="00DA60C5">
            <w:pPr>
              <w:rPr>
                <w:b/>
                <w:sz w:val="20"/>
                <w:szCs w:val="20"/>
                <w:lang w:val="en-US"/>
              </w:rPr>
            </w:pPr>
          </w:p>
        </w:tc>
        <w:tc>
          <w:tcPr>
            <w:tcW w:w="1126" w:type="pct"/>
            <w:gridSpan w:val="5"/>
            <w:tcBorders>
              <w:top w:val="single" w:sz="8" w:space="0" w:color="auto"/>
              <w:left w:val="single" w:sz="12" w:space="0" w:color="auto"/>
              <w:bottom w:val="single" w:sz="12" w:space="0" w:color="auto"/>
              <w:right w:val="single" w:sz="4" w:space="0" w:color="auto"/>
            </w:tcBorders>
            <w:vAlign w:val="center"/>
          </w:tcPr>
          <w:p w14:paraId="4F2B9683" w14:textId="77777777" w:rsidR="008C0B90" w:rsidRPr="00E052C8" w:rsidRDefault="008C0B90" w:rsidP="00DA60C5">
            <w:pPr>
              <w:rPr>
                <w:sz w:val="20"/>
                <w:szCs w:val="20"/>
                <w:lang w:val="en-US"/>
              </w:rPr>
            </w:pPr>
            <w:r w:rsidRPr="00E052C8">
              <w:rPr>
                <w:sz w:val="20"/>
                <w:szCs w:val="20"/>
                <w:lang w:val="en-US"/>
              </w:rPr>
              <w:t>Others (………)</w:t>
            </w:r>
          </w:p>
        </w:tc>
        <w:tc>
          <w:tcPr>
            <w:tcW w:w="1243" w:type="pct"/>
            <w:tcBorders>
              <w:top w:val="single" w:sz="8" w:space="0" w:color="auto"/>
              <w:left w:val="single" w:sz="4" w:space="0" w:color="auto"/>
              <w:bottom w:val="single" w:sz="12" w:space="0" w:color="auto"/>
              <w:right w:val="single" w:sz="8" w:space="0" w:color="auto"/>
            </w:tcBorders>
          </w:tcPr>
          <w:p w14:paraId="5639F1EF" w14:textId="77777777" w:rsidR="008C0B90" w:rsidRPr="0097320A" w:rsidRDefault="008C0B90" w:rsidP="00DA60C5">
            <w:pPr>
              <w:jc w:val="center"/>
            </w:pPr>
          </w:p>
        </w:tc>
        <w:tc>
          <w:tcPr>
            <w:tcW w:w="667" w:type="pct"/>
            <w:tcBorders>
              <w:top w:val="single" w:sz="8" w:space="0" w:color="auto"/>
              <w:left w:val="single" w:sz="8" w:space="0" w:color="auto"/>
              <w:bottom w:val="single" w:sz="12" w:space="0" w:color="auto"/>
              <w:right w:val="single" w:sz="12" w:space="0" w:color="auto"/>
            </w:tcBorders>
          </w:tcPr>
          <w:p w14:paraId="08034F92" w14:textId="77777777" w:rsidR="008C0B90" w:rsidRPr="00EA28D9" w:rsidRDefault="008C0B90" w:rsidP="00DA60C5">
            <w:pPr>
              <w:jc w:val="center"/>
            </w:pPr>
          </w:p>
        </w:tc>
      </w:tr>
      <w:tr w:rsidR="008C0B90" w:rsidRPr="00E052C8" w14:paraId="11FEE580" w14:textId="77777777" w:rsidTr="00DA60C5">
        <w:trPr>
          <w:trHeight w:val="392"/>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4407B679" w14:textId="77777777" w:rsidR="008C0B90" w:rsidRPr="00E052C8" w:rsidRDefault="008C0B90" w:rsidP="00DA60C5">
            <w:pPr>
              <w:jc w:val="center"/>
              <w:rPr>
                <w:b/>
                <w:sz w:val="20"/>
                <w:szCs w:val="20"/>
                <w:lang w:val="en-US"/>
              </w:rPr>
            </w:pPr>
            <w:r w:rsidRPr="00E052C8">
              <w:rPr>
                <w:b/>
                <w:sz w:val="20"/>
                <w:szCs w:val="20"/>
                <w:lang w:val="en-US"/>
              </w:rPr>
              <w:t>FINAL EXAM</w:t>
            </w:r>
          </w:p>
        </w:tc>
        <w:tc>
          <w:tcPr>
            <w:tcW w:w="1126" w:type="pct"/>
            <w:gridSpan w:val="5"/>
            <w:tcBorders>
              <w:top w:val="single" w:sz="12" w:space="0" w:color="auto"/>
              <w:left w:val="single" w:sz="12" w:space="0" w:color="auto"/>
              <w:bottom w:val="single" w:sz="8" w:space="0" w:color="auto"/>
              <w:right w:val="single" w:sz="4" w:space="0" w:color="auto"/>
            </w:tcBorders>
          </w:tcPr>
          <w:p w14:paraId="76F0129A" w14:textId="77777777" w:rsidR="008C0B90" w:rsidRPr="00E052C8" w:rsidRDefault="008C0B90" w:rsidP="00DA60C5">
            <w:pPr>
              <w:rPr>
                <w:sz w:val="20"/>
                <w:szCs w:val="20"/>
                <w:lang w:val="en-US"/>
              </w:rPr>
            </w:pPr>
            <w:r w:rsidRPr="00E052C8">
              <w:rPr>
                <w:sz w:val="20"/>
                <w:szCs w:val="20"/>
                <w:lang w:val="en-US"/>
              </w:rPr>
              <w:t xml:space="preserve"> </w:t>
            </w:r>
          </w:p>
        </w:tc>
        <w:tc>
          <w:tcPr>
            <w:tcW w:w="1243" w:type="pct"/>
            <w:tcBorders>
              <w:top w:val="single" w:sz="12" w:space="0" w:color="auto"/>
              <w:left w:val="single" w:sz="4" w:space="0" w:color="auto"/>
              <w:bottom w:val="single" w:sz="8" w:space="0" w:color="auto"/>
              <w:right w:val="single" w:sz="8" w:space="0" w:color="auto"/>
            </w:tcBorders>
            <w:vAlign w:val="center"/>
          </w:tcPr>
          <w:p w14:paraId="73069C32" w14:textId="77777777" w:rsidR="008C0B90" w:rsidRPr="0097320A" w:rsidRDefault="008C0B90" w:rsidP="00DA60C5">
            <w:pPr>
              <w:jc w:val="center"/>
            </w:pPr>
            <w:r>
              <w:t>1</w:t>
            </w:r>
          </w:p>
        </w:tc>
        <w:tc>
          <w:tcPr>
            <w:tcW w:w="667" w:type="pct"/>
            <w:tcBorders>
              <w:top w:val="single" w:sz="12" w:space="0" w:color="auto"/>
              <w:left w:val="single" w:sz="8" w:space="0" w:color="auto"/>
              <w:bottom w:val="single" w:sz="8" w:space="0" w:color="auto"/>
              <w:right w:val="single" w:sz="12" w:space="0" w:color="auto"/>
            </w:tcBorders>
            <w:vAlign w:val="center"/>
          </w:tcPr>
          <w:p w14:paraId="5FA32CEA" w14:textId="77777777" w:rsidR="008C0B90" w:rsidRPr="00EA28D9" w:rsidRDefault="008C0B90" w:rsidP="00DA60C5">
            <w:pPr>
              <w:jc w:val="center"/>
            </w:pPr>
            <w:r>
              <w:t>50</w:t>
            </w:r>
          </w:p>
        </w:tc>
      </w:tr>
      <w:tr w:rsidR="008C0B90" w:rsidRPr="00E052C8" w14:paraId="09FEA244" w14:textId="77777777" w:rsidTr="00DA60C5">
        <w:trPr>
          <w:trHeight w:val="447"/>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7AB726D4" w14:textId="77777777" w:rsidR="008C0B90" w:rsidRPr="0097320A" w:rsidRDefault="008C0B90" w:rsidP="00DA60C5">
            <w:pPr>
              <w:jc w:val="center"/>
              <w:rPr>
                <w:b/>
                <w:sz w:val="20"/>
                <w:szCs w:val="20"/>
                <w:lang w:val="en-US"/>
              </w:rPr>
            </w:pPr>
            <w:r w:rsidRPr="0097320A">
              <w:rPr>
                <w:b/>
                <w:sz w:val="20"/>
                <w:szCs w:val="20"/>
                <w:lang w:val="en-US"/>
              </w:rPr>
              <w:t>PREREQUIEITE(S)</w:t>
            </w:r>
          </w:p>
        </w:tc>
        <w:tc>
          <w:tcPr>
            <w:tcW w:w="3036" w:type="pct"/>
            <w:gridSpan w:val="7"/>
            <w:tcBorders>
              <w:top w:val="single" w:sz="12" w:space="0" w:color="auto"/>
              <w:left w:val="single" w:sz="12" w:space="0" w:color="auto"/>
              <w:bottom w:val="single" w:sz="12" w:space="0" w:color="auto"/>
              <w:right w:val="single" w:sz="12" w:space="0" w:color="auto"/>
            </w:tcBorders>
            <w:vAlign w:val="center"/>
          </w:tcPr>
          <w:p w14:paraId="5F599038" w14:textId="77777777" w:rsidR="008C0B90" w:rsidRPr="0097320A" w:rsidRDefault="008C0B90" w:rsidP="00DA60C5">
            <w:pPr>
              <w:jc w:val="center"/>
              <w:outlineLvl w:val="0"/>
              <w:rPr>
                <w:sz w:val="20"/>
                <w:szCs w:val="20"/>
                <w:lang w:val="en-US"/>
              </w:rPr>
            </w:pPr>
            <w:r>
              <w:rPr>
                <w:sz w:val="20"/>
                <w:szCs w:val="20"/>
                <w:lang w:val="en-US"/>
              </w:rPr>
              <w:t>---</w:t>
            </w:r>
          </w:p>
        </w:tc>
      </w:tr>
      <w:tr w:rsidR="008C0B90" w:rsidRPr="00E052C8" w14:paraId="3FDBB0DC" w14:textId="77777777" w:rsidTr="00DA60C5">
        <w:trPr>
          <w:trHeight w:val="447"/>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08A3D017" w14:textId="77777777" w:rsidR="008C0B90" w:rsidRPr="0097320A" w:rsidRDefault="008C0B90" w:rsidP="00DA60C5">
            <w:pPr>
              <w:jc w:val="center"/>
              <w:rPr>
                <w:b/>
                <w:sz w:val="20"/>
                <w:szCs w:val="20"/>
                <w:lang w:val="en-US"/>
              </w:rPr>
            </w:pPr>
            <w:r w:rsidRPr="0097320A">
              <w:rPr>
                <w:b/>
                <w:sz w:val="20"/>
                <w:szCs w:val="20"/>
                <w:lang w:val="en-US"/>
              </w:rPr>
              <w:t>COURSE DESCRIPTION</w:t>
            </w:r>
          </w:p>
        </w:tc>
        <w:tc>
          <w:tcPr>
            <w:tcW w:w="3036" w:type="pct"/>
            <w:gridSpan w:val="7"/>
            <w:tcBorders>
              <w:top w:val="single" w:sz="12" w:space="0" w:color="auto"/>
              <w:left w:val="single" w:sz="12" w:space="0" w:color="auto"/>
              <w:bottom w:val="single" w:sz="12" w:space="0" w:color="auto"/>
              <w:right w:val="single" w:sz="12" w:space="0" w:color="auto"/>
            </w:tcBorders>
          </w:tcPr>
          <w:p w14:paraId="0F72BD7A" w14:textId="77777777" w:rsidR="008C0B90" w:rsidRPr="00DE4564" w:rsidRDefault="008C0B90" w:rsidP="00DA60C5">
            <w:pPr>
              <w:jc w:val="both"/>
              <w:outlineLvl w:val="0"/>
              <w:rPr>
                <w:sz w:val="20"/>
                <w:szCs w:val="20"/>
                <w:lang w:val="en-US"/>
              </w:rPr>
            </w:pPr>
            <w:r w:rsidRPr="009D58A2">
              <w:rPr>
                <w:sz w:val="20"/>
                <w:szCs w:val="20"/>
              </w:rPr>
              <w:t xml:space="preserve">Learning difficulties and writing, writing, development, writing, reasons for writing difficulties, symptoms of writing difficulties, assessment of writing difficulties, assessment tools, intervention-based research in writing </w:t>
            </w:r>
            <w:r>
              <w:rPr>
                <w:sz w:val="20"/>
                <w:szCs w:val="20"/>
              </w:rPr>
              <w:t>difficulty</w:t>
            </w:r>
            <w:r w:rsidRPr="009D58A2">
              <w:rPr>
                <w:sz w:val="20"/>
                <w:szCs w:val="20"/>
              </w:rPr>
              <w:t>, classro</w:t>
            </w:r>
            <w:r>
              <w:rPr>
                <w:sz w:val="20"/>
                <w:szCs w:val="20"/>
              </w:rPr>
              <w:t>om adaptations, application examples.</w:t>
            </w:r>
          </w:p>
        </w:tc>
      </w:tr>
      <w:tr w:rsidR="008C0B90" w:rsidRPr="00E052C8" w14:paraId="2559443B" w14:textId="77777777" w:rsidTr="00DA60C5">
        <w:trPr>
          <w:trHeight w:val="426"/>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6A1CC2F5" w14:textId="77777777" w:rsidR="008C0B90" w:rsidRPr="0097320A" w:rsidRDefault="008C0B90" w:rsidP="00DA60C5">
            <w:pPr>
              <w:jc w:val="center"/>
              <w:rPr>
                <w:b/>
                <w:sz w:val="20"/>
                <w:szCs w:val="20"/>
                <w:lang w:val="en-US"/>
              </w:rPr>
            </w:pPr>
            <w:r w:rsidRPr="0097320A">
              <w:rPr>
                <w:b/>
                <w:sz w:val="20"/>
                <w:szCs w:val="20"/>
                <w:lang w:val="en-US"/>
              </w:rPr>
              <w:t>COURSE OBJECTIVES</w:t>
            </w:r>
          </w:p>
        </w:tc>
        <w:tc>
          <w:tcPr>
            <w:tcW w:w="3036" w:type="pct"/>
            <w:gridSpan w:val="7"/>
            <w:tcBorders>
              <w:top w:val="single" w:sz="12" w:space="0" w:color="auto"/>
              <w:left w:val="single" w:sz="12" w:space="0" w:color="auto"/>
              <w:bottom w:val="single" w:sz="12" w:space="0" w:color="auto"/>
              <w:right w:val="single" w:sz="12" w:space="0" w:color="auto"/>
            </w:tcBorders>
          </w:tcPr>
          <w:p w14:paraId="6C702571" w14:textId="77777777" w:rsidR="008C0B90" w:rsidRPr="0097320A" w:rsidRDefault="008C0B90" w:rsidP="00DA60C5">
            <w:pPr>
              <w:pStyle w:val="NormalWeb"/>
              <w:spacing w:line="240" w:lineRule="auto"/>
              <w:jc w:val="both"/>
              <w:rPr>
                <w:sz w:val="20"/>
                <w:szCs w:val="20"/>
              </w:rPr>
            </w:pPr>
            <w:r w:rsidRPr="006933A8">
              <w:rPr>
                <w:sz w:val="20"/>
                <w:szCs w:val="20"/>
              </w:rPr>
              <w:t xml:space="preserve">The aim of this course is </w:t>
            </w:r>
            <w:r>
              <w:rPr>
                <w:sz w:val="20"/>
                <w:szCs w:val="20"/>
              </w:rPr>
              <w:t>to give information and skills related to identification and interventions</w:t>
            </w:r>
            <w:r w:rsidRPr="00721C06">
              <w:rPr>
                <w:sz w:val="20"/>
                <w:szCs w:val="20"/>
              </w:rPr>
              <w:t xml:space="preserve"> in </w:t>
            </w:r>
            <w:r>
              <w:rPr>
                <w:sz w:val="20"/>
                <w:szCs w:val="20"/>
              </w:rPr>
              <w:t>writing difficulty to special education teachers.</w:t>
            </w:r>
          </w:p>
        </w:tc>
      </w:tr>
      <w:tr w:rsidR="008C0B90" w:rsidRPr="00E052C8" w14:paraId="627B22ED" w14:textId="77777777" w:rsidTr="00DA60C5">
        <w:trPr>
          <w:trHeight w:val="518"/>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6C9B5FBA" w14:textId="77777777" w:rsidR="008C0B90" w:rsidRPr="0097320A" w:rsidRDefault="008C0B90" w:rsidP="00DA60C5">
            <w:pPr>
              <w:jc w:val="center"/>
              <w:rPr>
                <w:b/>
                <w:sz w:val="20"/>
                <w:szCs w:val="20"/>
                <w:lang w:val="en-US"/>
              </w:rPr>
            </w:pPr>
            <w:r w:rsidRPr="0097320A">
              <w:rPr>
                <w:b/>
                <w:sz w:val="20"/>
                <w:szCs w:val="20"/>
                <w:lang w:val="en-US"/>
              </w:rPr>
              <w:t>ADDITIVE OF COURSE TO APPLY PROFESSIONAL EDUATION</w:t>
            </w:r>
          </w:p>
        </w:tc>
        <w:tc>
          <w:tcPr>
            <w:tcW w:w="3036" w:type="pct"/>
            <w:gridSpan w:val="7"/>
            <w:tcBorders>
              <w:top w:val="single" w:sz="12" w:space="0" w:color="auto"/>
              <w:left w:val="single" w:sz="12" w:space="0" w:color="auto"/>
              <w:bottom w:val="single" w:sz="12" w:space="0" w:color="auto"/>
              <w:right w:val="single" w:sz="12" w:space="0" w:color="auto"/>
            </w:tcBorders>
            <w:vAlign w:val="center"/>
          </w:tcPr>
          <w:p w14:paraId="1FB449AD" w14:textId="77777777" w:rsidR="008C0B90" w:rsidRPr="0097320A" w:rsidRDefault="008C0B90" w:rsidP="00DA60C5">
            <w:pPr>
              <w:outlineLvl w:val="0"/>
              <w:rPr>
                <w:sz w:val="20"/>
                <w:szCs w:val="20"/>
                <w:lang w:val="en-US"/>
              </w:rPr>
            </w:pPr>
            <w:r w:rsidRPr="006933A8">
              <w:rPr>
                <w:sz w:val="20"/>
                <w:szCs w:val="20"/>
                <w:lang w:val="en-US"/>
              </w:rPr>
              <w:t>Th</w:t>
            </w:r>
            <w:r>
              <w:rPr>
                <w:sz w:val="20"/>
                <w:szCs w:val="20"/>
                <w:lang w:val="en-US"/>
              </w:rPr>
              <w:t xml:space="preserve">rough this course teachers will gain </w:t>
            </w:r>
            <w:r>
              <w:rPr>
                <w:sz w:val="20"/>
                <w:szCs w:val="20"/>
              </w:rPr>
              <w:t>information and skills related to identification and interventions</w:t>
            </w:r>
            <w:r w:rsidRPr="00721C06">
              <w:rPr>
                <w:sz w:val="20"/>
                <w:szCs w:val="20"/>
              </w:rPr>
              <w:t xml:space="preserve"> in </w:t>
            </w:r>
            <w:r>
              <w:rPr>
                <w:sz w:val="20"/>
                <w:szCs w:val="20"/>
              </w:rPr>
              <w:t>writing difficulty.</w:t>
            </w:r>
          </w:p>
        </w:tc>
      </w:tr>
      <w:tr w:rsidR="008C0B90" w:rsidRPr="00E052C8" w14:paraId="5AA740A6" w14:textId="77777777" w:rsidTr="00DA60C5">
        <w:trPr>
          <w:trHeight w:val="518"/>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28F7B6F7" w14:textId="77777777" w:rsidR="008C0B90" w:rsidRPr="0097320A" w:rsidRDefault="008C0B90" w:rsidP="00DA60C5">
            <w:pPr>
              <w:jc w:val="center"/>
              <w:rPr>
                <w:b/>
                <w:sz w:val="20"/>
                <w:szCs w:val="20"/>
                <w:lang w:val="en-US"/>
              </w:rPr>
            </w:pPr>
            <w:r w:rsidRPr="0097320A">
              <w:rPr>
                <w:b/>
                <w:sz w:val="20"/>
                <w:szCs w:val="20"/>
                <w:lang w:val="en-US"/>
              </w:rPr>
              <w:t>COURSE OUTCOMES</w:t>
            </w:r>
          </w:p>
        </w:tc>
        <w:tc>
          <w:tcPr>
            <w:tcW w:w="3036" w:type="pct"/>
            <w:gridSpan w:val="7"/>
            <w:tcBorders>
              <w:top w:val="single" w:sz="12" w:space="0" w:color="auto"/>
              <w:left w:val="single" w:sz="12" w:space="0" w:color="auto"/>
              <w:bottom w:val="single" w:sz="12" w:space="0" w:color="auto"/>
              <w:right w:val="single" w:sz="12" w:space="0" w:color="auto"/>
            </w:tcBorders>
          </w:tcPr>
          <w:p w14:paraId="4232E58A" w14:textId="77777777" w:rsidR="008C0B90" w:rsidRPr="00936EDE" w:rsidRDefault="008C0B90" w:rsidP="00DA60C5">
            <w:pPr>
              <w:pStyle w:val="HTMLPreformatted"/>
              <w:shd w:val="clear" w:color="auto" w:fill="FFFFFF"/>
              <w:rPr>
                <w:rFonts w:ascii="Times New Roman" w:hAnsi="Times New Roman" w:cs="Times New Roman"/>
                <w:color w:val="212121"/>
                <w:lang w:val="en"/>
              </w:rPr>
            </w:pPr>
            <w:r w:rsidRPr="00936EDE">
              <w:rPr>
                <w:rFonts w:ascii="Times New Roman" w:hAnsi="Times New Roman" w:cs="Times New Roman"/>
                <w:color w:val="212121"/>
                <w:lang w:val="en"/>
              </w:rPr>
              <w:t xml:space="preserve">Defines the basic concepts </w:t>
            </w:r>
            <w:r>
              <w:rPr>
                <w:rFonts w:ascii="Times New Roman" w:hAnsi="Times New Roman" w:cs="Times New Roman"/>
                <w:color w:val="212121"/>
                <w:lang w:val="en"/>
              </w:rPr>
              <w:t xml:space="preserve">related to </w:t>
            </w:r>
            <w:r w:rsidRPr="00B15463">
              <w:rPr>
                <w:rFonts w:ascii="Times New Roman" w:hAnsi="Times New Roman" w:cs="Times New Roman"/>
                <w:color w:val="212121"/>
                <w:lang w:val="en"/>
              </w:rPr>
              <w:t xml:space="preserve">identification and interventions in </w:t>
            </w:r>
            <w:r>
              <w:rPr>
                <w:rFonts w:ascii="Times New Roman" w:hAnsi="Times New Roman" w:cs="Times New Roman"/>
                <w:color w:val="212121"/>
                <w:lang w:val="en"/>
              </w:rPr>
              <w:t>writing</w:t>
            </w:r>
            <w:r w:rsidRPr="00B15463">
              <w:rPr>
                <w:rFonts w:ascii="Times New Roman" w:hAnsi="Times New Roman" w:cs="Times New Roman"/>
                <w:color w:val="212121"/>
                <w:lang w:val="en"/>
              </w:rPr>
              <w:t xml:space="preserve"> difficulty</w:t>
            </w:r>
            <w:r>
              <w:rPr>
                <w:rFonts w:ascii="Times New Roman" w:hAnsi="Times New Roman" w:cs="Times New Roman"/>
                <w:color w:val="212121"/>
                <w:lang w:val="en"/>
              </w:rPr>
              <w:t>.</w:t>
            </w:r>
          </w:p>
          <w:p w14:paraId="359CC7BC" w14:textId="77777777" w:rsidR="008C0B90" w:rsidRPr="00AC7988" w:rsidRDefault="008C0B90" w:rsidP="00DA60C5">
            <w:pPr>
              <w:pStyle w:val="HTMLPreformatted"/>
              <w:shd w:val="clear" w:color="auto" w:fill="FFFFFF"/>
              <w:rPr>
                <w:rFonts w:ascii="Times New Roman" w:hAnsi="Times New Roman" w:cs="Times New Roman"/>
                <w:color w:val="212121"/>
                <w:lang w:val="en"/>
              </w:rPr>
            </w:pPr>
            <w:r>
              <w:rPr>
                <w:rFonts w:ascii="Times New Roman" w:hAnsi="Times New Roman" w:cs="Times New Roman"/>
                <w:color w:val="212121"/>
                <w:lang w:val="en"/>
              </w:rPr>
              <w:t xml:space="preserve">Explains and implements research based interventions in writing difficulty. </w:t>
            </w:r>
          </w:p>
        </w:tc>
      </w:tr>
      <w:tr w:rsidR="008C0B90" w:rsidRPr="00E052C8" w14:paraId="01193CAE" w14:textId="77777777" w:rsidTr="00DA60C5">
        <w:trPr>
          <w:trHeight w:val="540"/>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5D6819D6" w14:textId="77777777" w:rsidR="008C0B90" w:rsidRPr="0097320A" w:rsidRDefault="008C0B90" w:rsidP="00DA60C5">
            <w:pPr>
              <w:jc w:val="center"/>
              <w:rPr>
                <w:b/>
                <w:sz w:val="20"/>
                <w:szCs w:val="20"/>
                <w:lang w:val="en-US"/>
              </w:rPr>
            </w:pPr>
            <w:r w:rsidRPr="0097320A">
              <w:rPr>
                <w:b/>
                <w:sz w:val="20"/>
                <w:szCs w:val="20"/>
                <w:lang w:val="en-US"/>
              </w:rPr>
              <w:t>TEXTBOOK</w:t>
            </w:r>
          </w:p>
        </w:tc>
        <w:tc>
          <w:tcPr>
            <w:tcW w:w="3036" w:type="pct"/>
            <w:gridSpan w:val="7"/>
            <w:tcBorders>
              <w:top w:val="single" w:sz="12" w:space="0" w:color="auto"/>
              <w:left w:val="single" w:sz="12" w:space="0" w:color="auto"/>
              <w:bottom w:val="single" w:sz="12" w:space="0" w:color="auto"/>
              <w:right w:val="single" w:sz="12" w:space="0" w:color="auto"/>
            </w:tcBorders>
          </w:tcPr>
          <w:p w14:paraId="7DB41868" w14:textId="77777777" w:rsidR="008C0B90" w:rsidRPr="0097320A" w:rsidRDefault="008C0B90" w:rsidP="00DA60C5">
            <w:pPr>
              <w:pStyle w:val="Heading4"/>
              <w:jc w:val="both"/>
              <w:rPr>
                <w:b w:val="0"/>
                <w:color w:val="000000"/>
                <w:sz w:val="20"/>
                <w:szCs w:val="20"/>
                <w:lang w:val="en-US"/>
              </w:rPr>
            </w:pPr>
            <w:proofErr w:type="gramStart"/>
            <w:r w:rsidRPr="00024D28">
              <w:rPr>
                <w:b w:val="0"/>
                <w:color w:val="000000"/>
                <w:sz w:val="20"/>
                <w:szCs w:val="20"/>
                <w:lang w:val="en-US"/>
              </w:rPr>
              <w:t>Melekoğlu, M. A. ve Çakıroğlu, O. (2015) Özel öğrenme güçlüğü olan çocuklar.</w:t>
            </w:r>
            <w:proofErr w:type="gramEnd"/>
            <w:r w:rsidRPr="00024D28">
              <w:rPr>
                <w:b w:val="0"/>
                <w:color w:val="000000"/>
                <w:sz w:val="20"/>
                <w:szCs w:val="20"/>
                <w:lang w:val="en-US"/>
              </w:rPr>
              <w:t xml:space="preserve"> Ankara</w:t>
            </w:r>
            <w:proofErr w:type="gramStart"/>
            <w:r w:rsidRPr="00024D28">
              <w:rPr>
                <w:b w:val="0"/>
                <w:color w:val="000000"/>
                <w:sz w:val="20"/>
                <w:szCs w:val="20"/>
                <w:lang w:val="en-US"/>
              </w:rPr>
              <w:t>:</w:t>
            </w:r>
            <w:r>
              <w:rPr>
                <w:b w:val="0"/>
                <w:color w:val="000000"/>
                <w:sz w:val="20"/>
                <w:szCs w:val="20"/>
                <w:lang w:val="en-US"/>
              </w:rPr>
              <w:t>Vize</w:t>
            </w:r>
            <w:proofErr w:type="gramEnd"/>
            <w:r>
              <w:rPr>
                <w:b w:val="0"/>
                <w:color w:val="000000"/>
                <w:sz w:val="20"/>
                <w:szCs w:val="20"/>
                <w:lang w:val="en-US"/>
              </w:rPr>
              <w:t xml:space="preserve"> Yayıncılık</w:t>
            </w:r>
            <w:r w:rsidRPr="00024D28">
              <w:rPr>
                <w:b w:val="0"/>
                <w:color w:val="000000"/>
                <w:sz w:val="20"/>
                <w:szCs w:val="20"/>
                <w:lang w:val="en-US"/>
              </w:rPr>
              <w:t>.</w:t>
            </w:r>
          </w:p>
        </w:tc>
      </w:tr>
      <w:tr w:rsidR="008C0B90" w:rsidRPr="00E052C8" w14:paraId="3D704E26" w14:textId="77777777" w:rsidTr="00DA60C5">
        <w:trPr>
          <w:trHeight w:val="540"/>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40398C18" w14:textId="77777777" w:rsidR="008C0B90" w:rsidRPr="0097320A" w:rsidRDefault="008C0B90" w:rsidP="00DA60C5">
            <w:pPr>
              <w:jc w:val="center"/>
              <w:rPr>
                <w:b/>
                <w:sz w:val="20"/>
                <w:szCs w:val="20"/>
                <w:lang w:val="en-US"/>
              </w:rPr>
            </w:pPr>
            <w:r w:rsidRPr="0097320A">
              <w:rPr>
                <w:b/>
                <w:sz w:val="20"/>
                <w:szCs w:val="20"/>
                <w:lang w:val="en-US"/>
              </w:rPr>
              <w:t>OTHER REFERENCES</w:t>
            </w:r>
          </w:p>
        </w:tc>
        <w:tc>
          <w:tcPr>
            <w:tcW w:w="3036" w:type="pct"/>
            <w:gridSpan w:val="7"/>
            <w:tcBorders>
              <w:top w:val="single" w:sz="12" w:space="0" w:color="auto"/>
              <w:left w:val="single" w:sz="12" w:space="0" w:color="auto"/>
              <w:bottom w:val="single" w:sz="12" w:space="0" w:color="auto"/>
              <w:right w:val="single" w:sz="12" w:space="0" w:color="auto"/>
            </w:tcBorders>
          </w:tcPr>
          <w:p w14:paraId="7AC046FD" w14:textId="77777777" w:rsidR="008C0B90" w:rsidRPr="0097320A" w:rsidRDefault="008C0B90" w:rsidP="00DA60C5">
            <w:pPr>
              <w:pStyle w:val="Heading4"/>
              <w:spacing w:before="0"/>
              <w:rPr>
                <w:color w:val="000000"/>
                <w:sz w:val="20"/>
                <w:szCs w:val="20"/>
                <w:lang w:val="en-US"/>
              </w:rPr>
            </w:pPr>
            <w:r>
              <w:rPr>
                <w:color w:val="000000"/>
                <w:sz w:val="20"/>
                <w:szCs w:val="20"/>
                <w:lang w:val="en-US"/>
              </w:rPr>
              <w:t>---</w:t>
            </w:r>
          </w:p>
        </w:tc>
      </w:tr>
      <w:tr w:rsidR="008C0B90" w:rsidRPr="00E052C8" w14:paraId="7003C4FA" w14:textId="77777777" w:rsidTr="00DA60C5">
        <w:trPr>
          <w:trHeight w:val="520"/>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1872D38F" w14:textId="77777777" w:rsidR="008C0B90" w:rsidRPr="0097320A" w:rsidRDefault="008C0B90" w:rsidP="00DA60C5">
            <w:pPr>
              <w:jc w:val="center"/>
              <w:rPr>
                <w:b/>
                <w:sz w:val="20"/>
                <w:szCs w:val="20"/>
                <w:lang w:val="en-US"/>
              </w:rPr>
            </w:pPr>
            <w:r w:rsidRPr="0097320A">
              <w:rPr>
                <w:b/>
                <w:sz w:val="20"/>
                <w:szCs w:val="20"/>
                <w:lang w:val="en-US"/>
              </w:rPr>
              <w:t>TOOLS AND EQUIPMENTS REQUIRED</w:t>
            </w:r>
          </w:p>
        </w:tc>
        <w:tc>
          <w:tcPr>
            <w:tcW w:w="3036" w:type="pct"/>
            <w:gridSpan w:val="7"/>
            <w:tcBorders>
              <w:top w:val="single" w:sz="12" w:space="0" w:color="auto"/>
              <w:left w:val="single" w:sz="12" w:space="0" w:color="auto"/>
              <w:bottom w:val="single" w:sz="12" w:space="0" w:color="auto"/>
              <w:right w:val="single" w:sz="12" w:space="0" w:color="auto"/>
            </w:tcBorders>
          </w:tcPr>
          <w:p w14:paraId="082AE0EE" w14:textId="77777777" w:rsidR="008C0B90" w:rsidRPr="0097320A" w:rsidRDefault="008C0B90" w:rsidP="00DA60C5">
            <w:pPr>
              <w:rPr>
                <w:sz w:val="20"/>
                <w:szCs w:val="20"/>
                <w:lang w:val="en-US"/>
              </w:rPr>
            </w:pPr>
            <w:r>
              <w:rPr>
                <w:sz w:val="20"/>
                <w:szCs w:val="20"/>
                <w:lang w:val="en-US"/>
              </w:rPr>
              <w:t>---</w:t>
            </w:r>
          </w:p>
        </w:tc>
      </w:tr>
    </w:tbl>
    <w:p w14:paraId="5BA8A5B4" w14:textId="77777777" w:rsidR="008C0B90" w:rsidRPr="00E052C8" w:rsidRDefault="008C0B90" w:rsidP="008C0B90">
      <w:pPr>
        <w:rPr>
          <w:sz w:val="18"/>
          <w:szCs w:val="18"/>
          <w:lang w:val="en-US"/>
        </w:rPr>
        <w:sectPr w:rsidR="008C0B90" w:rsidRPr="00E052C8" w:rsidSect="007A1331">
          <w:pgSz w:w="11906" w:h="16838"/>
          <w:pgMar w:top="720" w:right="1134" w:bottom="720" w:left="1134" w:header="709" w:footer="709" w:gutter="0"/>
          <w:cols w:space="720"/>
        </w:sectPr>
      </w:pPr>
    </w:p>
    <w:tbl>
      <w:tblPr>
        <w:tblW w:w="509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70"/>
        <w:gridCol w:w="8861"/>
      </w:tblGrid>
      <w:tr w:rsidR="008C0B90" w14:paraId="7578E458" w14:textId="77777777" w:rsidTr="00DA60C5">
        <w:trPr>
          <w:trHeight w:val="510"/>
          <w:jc w:val="center"/>
        </w:trPr>
        <w:tc>
          <w:tcPr>
            <w:tcW w:w="5000" w:type="pct"/>
            <w:gridSpan w:val="2"/>
            <w:tcBorders>
              <w:top w:val="single" w:sz="12" w:space="0" w:color="auto"/>
            </w:tcBorders>
            <w:vAlign w:val="center"/>
          </w:tcPr>
          <w:p w14:paraId="6FE9C008" w14:textId="77777777" w:rsidR="008C0B90" w:rsidRDefault="008C0B90" w:rsidP="00DA60C5">
            <w:pPr>
              <w:jc w:val="center"/>
              <w:rPr>
                <w:b/>
              </w:rPr>
            </w:pPr>
            <w:r>
              <w:rPr>
                <w:b/>
                <w:sz w:val="22"/>
                <w:szCs w:val="22"/>
              </w:rPr>
              <w:t>COURSE SYLLABUS</w:t>
            </w:r>
          </w:p>
        </w:tc>
      </w:tr>
      <w:tr w:rsidR="008C0B90" w14:paraId="2261D6DB" w14:textId="77777777" w:rsidTr="00DA60C5">
        <w:trPr>
          <w:jc w:val="center"/>
        </w:trPr>
        <w:tc>
          <w:tcPr>
            <w:tcW w:w="583" w:type="pct"/>
          </w:tcPr>
          <w:p w14:paraId="39DD0479" w14:textId="77777777" w:rsidR="008C0B90" w:rsidRDefault="008C0B90" w:rsidP="00DA60C5">
            <w:pPr>
              <w:jc w:val="center"/>
              <w:rPr>
                <w:b/>
              </w:rPr>
            </w:pPr>
            <w:r>
              <w:rPr>
                <w:b/>
                <w:sz w:val="22"/>
                <w:szCs w:val="22"/>
              </w:rPr>
              <w:t>WEEK</w:t>
            </w:r>
          </w:p>
        </w:tc>
        <w:tc>
          <w:tcPr>
            <w:tcW w:w="4417" w:type="pct"/>
          </w:tcPr>
          <w:p w14:paraId="6F015D36" w14:textId="77777777" w:rsidR="008C0B90" w:rsidRDefault="008C0B90" w:rsidP="00DA60C5">
            <w:pPr>
              <w:rPr>
                <w:b/>
              </w:rPr>
            </w:pPr>
            <w:r>
              <w:rPr>
                <w:b/>
                <w:sz w:val="22"/>
                <w:szCs w:val="22"/>
              </w:rPr>
              <w:t xml:space="preserve">TOPICS </w:t>
            </w:r>
          </w:p>
        </w:tc>
      </w:tr>
      <w:tr w:rsidR="008C0B90" w14:paraId="44B7D884" w14:textId="77777777" w:rsidTr="00DA60C5">
        <w:trPr>
          <w:jc w:val="center"/>
        </w:trPr>
        <w:tc>
          <w:tcPr>
            <w:tcW w:w="583" w:type="pct"/>
            <w:vAlign w:val="center"/>
          </w:tcPr>
          <w:p w14:paraId="1E7C5B50" w14:textId="77777777" w:rsidR="008C0B90" w:rsidRDefault="008C0B90" w:rsidP="00DA60C5">
            <w:pPr>
              <w:jc w:val="center"/>
            </w:pPr>
            <w:r>
              <w:rPr>
                <w:sz w:val="22"/>
                <w:szCs w:val="22"/>
              </w:rPr>
              <w:t>1</w:t>
            </w:r>
          </w:p>
        </w:tc>
        <w:tc>
          <w:tcPr>
            <w:tcW w:w="4417" w:type="pct"/>
          </w:tcPr>
          <w:p w14:paraId="23C7D80B" w14:textId="77777777" w:rsidR="008C0B90" w:rsidRPr="009D58A2" w:rsidRDefault="008C0B90" w:rsidP="00DA60C5">
            <w:pPr>
              <w:rPr>
                <w:sz w:val="20"/>
                <w:szCs w:val="20"/>
              </w:rPr>
            </w:pPr>
            <w:r w:rsidRPr="009D58A2">
              <w:rPr>
                <w:sz w:val="20"/>
                <w:szCs w:val="20"/>
              </w:rPr>
              <w:t>Learning difficulties and writing</w:t>
            </w:r>
          </w:p>
        </w:tc>
      </w:tr>
      <w:tr w:rsidR="008C0B90" w14:paraId="522B4E06" w14:textId="77777777" w:rsidTr="00DA60C5">
        <w:trPr>
          <w:jc w:val="center"/>
        </w:trPr>
        <w:tc>
          <w:tcPr>
            <w:tcW w:w="583" w:type="pct"/>
            <w:vAlign w:val="center"/>
          </w:tcPr>
          <w:p w14:paraId="5BFA1479" w14:textId="77777777" w:rsidR="008C0B90" w:rsidRDefault="008C0B90" w:rsidP="00DA60C5">
            <w:pPr>
              <w:jc w:val="center"/>
            </w:pPr>
            <w:r>
              <w:rPr>
                <w:sz w:val="22"/>
                <w:szCs w:val="22"/>
              </w:rPr>
              <w:t>2</w:t>
            </w:r>
          </w:p>
        </w:tc>
        <w:tc>
          <w:tcPr>
            <w:tcW w:w="4417" w:type="pct"/>
          </w:tcPr>
          <w:p w14:paraId="23F03B9A" w14:textId="77777777" w:rsidR="008C0B90" w:rsidRPr="009D58A2" w:rsidRDefault="008C0B90" w:rsidP="00DA60C5">
            <w:pPr>
              <w:rPr>
                <w:sz w:val="20"/>
                <w:szCs w:val="20"/>
              </w:rPr>
            </w:pPr>
            <w:r w:rsidRPr="009D58A2">
              <w:rPr>
                <w:sz w:val="20"/>
                <w:szCs w:val="20"/>
              </w:rPr>
              <w:t>Writing development and writing</w:t>
            </w:r>
          </w:p>
        </w:tc>
      </w:tr>
      <w:tr w:rsidR="008C0B90" w14:paraId="2D745B95" w14:textId="77777777" w:rsidTr="00DA60C5">
        <w:trPr>
          <w:jc w:val="center"/>
        </w:trPr>
        <w:tc>
          <w:tcPr>
            <w:tcW w:w="583" w:type="pct"/>
            <w:vAlign w:val="center"/>
          </w:tcPr>
          <w:p w14:paraId="625D162B" w14:textId="77777777" w:rsidR="008C0B90" w:rsidRDefault="008C0B90" w:rsidP="00DA60C5">
            <w:pPr>
              <w:jc w:val="center"/>
            </w:pPr>
            <w:r>
              <w:rPr>
                <w:sz w:val="22"/>
                <w:szCs w:val="22"/>
              </w:rPr>
              <w:t>3</w:t>
            </w:r>
          </w:p>
        </w:tc>
        <w:tc>
          <w:tcPr>
            <w:tcW w:w="4417" w:type="pct"/>
          </w:tcPr>
          <w:p w14:paraId="28284F3B" w14:textId="77777777" w:rsidR="008C0B90" w:rsidRPr="009D58A2" w:rsidRDefault="008C0B90" w:rsidP="00DA60C5">
            <w:pPr>
              <w:rPr>
                <w:sz w:val="20"/>
                <w:szCs w:val="20"/>
              </w:rPr>
            </w:pPr>
            <w:r w:rsidRPr="009D58A2">
              <w:rPr>
                <w:sz w:val="20"/>
                <w:szCs w:val="20"/>
              </w:rPr>
              <w:t>The causes of writing difficulties</w:t>
            </w:r>
          </w:p>
        </w:tc>
      </w:tr>
      <w:tr w:rsidR="008C0B90" w14:paraId="16E78973" w14:textId="77777777" w:rsidTr="00DA60C5">
        <w:trPr>
          <w:jc w:val="center"/>
        </w:trPr>
        <w:tc>
          <w:tcPr>
            <w:tcW w:w="583" w:type="pct"/>
            <w:vAlign w:val="center"/>
          </w:tcPr>
          <w:p w14:paraId="63EA321A" w14:textId="77777777" w:rsidR="008C0B90" w:rsidRDefault="008C0B90" w:rsidP="00DA60C5">
            <w:pPr>
              <w:jc w:val="center"/>
            </w:pPr>
            <w:r>
              <w:rPr>
                <w:sz w:val="22"/>
                <w:szCs w:val="22"/>
              </w:rPr>
              <w:t>4</w:t>
            </w:r>
          </w:p>
        </w:tc>
        <w:tc>
          <w:tcPr>
            <w:tcW w:w="4417" w:type="pct"/>
          </w:tcPr>
          <w:p w14:paraId="2A90FA85" w14:textId="77777777" w:rsidR="008C0B90" w:rsidRPr="009D58A2" w:rsidRDefault="008C0B90" w:rsidP="00DA60C5">
            <w:pPr>
              <w:rPr>
                <w:sz w:val="20"/>
                <w:szCs w:val="20"/>
              </w:rPr>
            </w:pPr>
            <w:r w:rsidRPr="009D58A2">
              <w:rPr>
                <w:sz w:val="20"/>
                <w:szCs w:val="20"/>
              </w:rPr>
              <w:t>Symptoms of writing difficulties</w:t>
            </w:r>
          </w:p>
        </w:tc>
      </w:tr>
      <w:tr w:rsidR="008C0B90" w14:paraId="48A0A12A" w14:textId="77777777" w:rsidTr="00DA60C5">
        <w:trPr>
          <w:trHeight w:val="90"/>
          <w:jc w:val="center"/>
        </w:trPr>
        <w:tc>
          <w:tcPr>
            <w:tcW w:w="583" w:type="pct"/>
            <w:vAlign w:val="center"/>
          </w:tcPr>
          <w:p w14:paraId="4B90BF0B" w14:textId="77777777" w:rsidR="008C0B90" w:rsidRDefault="008C0B90" w:rsidP="00DA60C5">
            <w:pPr>
              <w:jc w:val="center"/>
            </w:pPr>
            <w:r>
              <w:rPr>
                <w:sz w:val="22"/>
                <w:szCs w:val="22"/>
              </w:rPr>
              <w:t>5</w:t>
            </w:r>
          </w:p>
        </w:tc>
        <w:tc>
          <w:tcPr>
            <w:tcW w:w="4417" w:type="pct"/>
          </w:tcPr>
          <w:p w14:paraId="0AFDE0AA" w14:textId="77777777" w:rsidR="008C0B90" w:rsidRPr="009D58A2" w:rsidRDefault="008C0B90" w:rsidP="00DA60C5">
            <w:pPr>
              <w:rPr>
                <w:sz w:val="20"/>
                <w:szCs w:val="20"/>
              </w:rPr>
            </w:pPr>
            <w:r w:rsidRPr="009D58A2">
              <w:rPr>
                <w:sz w:val="20"/>
                <w:szCs w:val="20"/>
              </w:rPr>
              <w:t>Identification of writing difficulties</w:t>
            </w:r>
          </w:p>
        </w:tc>
      </w:tr>
      <w:tr w:rsidR="008C0B90" w14:paraId="556633B5" w14:textId="77777777" w:rsidTr="00DA60C5">
        <w:trPr>
          <w:jc w:val="center"/>
        </w:trPr>
        <w:tc>
          <w:tcPr>
            <w:tcW w:w="583" w:type="pct"/>
            <w:vAlign w:val="center"/>
          </w:tcPr>
          <w:p w14:paraId="5553A611" w14:textId="77777777" w:rsidR="008C0B90" w:rsidRDefault="008C0B90" w:rsidP="00DA60C5">
            <w:pPr>
              <w:jc w:val="center"/>
            </w:pPr>
            <w:r>
              <w:rPr>
                <w:sz w:val="22"/>
                <w:szCs w:val="22"/>
              </w:rPr>
              <w:t>6</w:t>
            </w:r>
          </w:p>
        </w:tc>
        <w:tc>
          <w:tcPr>
            <w:tcW w:w="4417" w:type="pct"/>
          </w:tcPr>
          <w:p w14:paraId="0516C3E7" w14:textId="77777777" w:rsidR="008C0B90" w:rsidRPr="009D58A2" w:rsidRDefault="008C0B90" w:rsidP="00DA60C5">
            <w:pPr>
              <w:rPr>
                <w:sz w:val="20"/>
                <w:szCs w:val="20"/>
              </w:rPr>
            </w:pPr>
            <w:r w:rsidRPr="009D58A2">
              <w:rPr>
                <w:sz w:val="20"/>
                <w:szCs w:val="20"/>
              </w:rPr>
              <w:t>Assessment tools</w:t>
            </w:r>
          </w:p>
        </w:tc>
      </w:tr>
      <w:tr w:rsidR="008C0B90" w14:paraId="49FD3C31" w14:textId="77777777" w:rsidTr="00DA60C5">
        <w:trPr>
          <w:jc w:val="center"/>
        </w:trPr>
        <w:tc>
          <w:tcPr>
            <w:tcW w:w="583" w:type="pct"/>
            <w:shd w:val="clear" w:color="auto" w:fill="D9D9D9"/>
            <w:vAlign w:val="center"/>
          </w:tcPr>
          <w:p w14:paraId="4CDA88D6" w14:textId="77777777" w:rsidR="008C0B90" w:rsidRDefault="008C0B90" w:rsidP="00DA60C5">
            <w:pPr>
              <w:jc w:val="center"/>
            </w:pPr>
            <w:r>
              <w:rPr>
                <w:sz w:val="22"/>
                <w:szCs w:val="22"/>
              </w:rPr>
              <w:t>7-8</w:t>
            </w:r>
          </w:p>
        </w:tc>
        <w:tc>
          <w:tcPr>
            <w:tcW w:w="4417" w:type="pct"/>
            <w:shd w:val="clear" w:color="auto" w:fill="D9D9D9"/>
          </w:tcPr>
          <w:p w14:paraId="76C04AA9" w14:textId="77777777" w:rsidR="008C0B90" w:rsidRPr="00235EAC" w:rsidRDefault="008C0B90" w:rsidP="00DA60C5">
            <w:pPr>
              <w:jc w:val="both"/>
              <w:rPr>
                <w:sz w:val="20"/>
                <w:szCs w:val="20"/>
                <w:lang w:val="en-US"/>
              </w:rPr>
            </w:pPr>
            <w:r>
              <w:rPr>
                <w:sz w:val="20"/>
                <w:szCs w:val="20"/>
                <w:lang w:val="en-US"/>
              </w:rPr>
              <w:t xml:space="preserve">MID-TERM EXAM </w:t>
            </w:r>
          </w:p>
        </w:tc>
      </w:tr>
      <w:tr w:rsidR="008C0B90" w14:paraId="039BCB54" w14:textId="77777777" w:rsidTr="00DA60C5">
        <w:trPr>
          <w:jc w:val="center"/>
        </w:trPr>
        <w:tc>
          <w:tcPr>
            <w:tcW w:w="583" w:type="pct"/>
            <w:vAlign w:val="center"/>
          </w:tcPr>
          <w:p w14:paraId="12FAF4F4" w14:textId="77777777" w:rsidR="008C0B90" w:rsidRDefault="008C0B90" w:rsidP="00DA60C5">
            <w:pPr>
              <w:jc w:val="center"/>
            </w:pPr>
            <w:r>
              <w:rPr>
                <w:sz w:val="22"/>
                <w:szCs w:val="22"/>
              </w:rPr>
              <w:t>9</w:t>
            </w:r>
          </w:p>
        </w:tc>
        <w:tc>
          <w:tcPr>
            <w:tcW w:w="4417" w:type="pct"/>
          </w:tcPr>
          <w:p w14:paraId="4093DD41" w14:textId="77777777" w:rsidR="008C0B90" w:rsidRPr="00CC2E1C" w:rsidRDefault="008C0B90" w:rsidP="00DA60C5">
            <w:pPr>
              <w:rPr>
                <w:sz w:val="20"/>
                <w:szCs w:val="20"/>
              </w:rPr>
            </w:pPr>
            <w:r w:rsidRPr="00CC2E1C">
              <w:rPr>
                <w:sz w:val="20"/>
                <w:szCs w:val="20"/>
              </w:rPr>
              <w:t>Research-based intervention methods</w:t>
            </w:r>
          </w:p>
        </w:tc>
      </w:tr>
      <w:tr w:rsidR="008C0B90" w14:paraId="7D1EE4AF" w14:textId="77777777" w:rsidTr="00DA60C5">
        <w:trPr>
          <w:jc w:val="center"/>
        </w:trPr>
        <w:tc>
          <w:tcPr>
            <w:tcW w:w="583" w:type="pct"/>
            <w:vAlign w:val="center"/>
          </w:tcPr>
          <w:p w14:paraId="0AD3F849" w14:textId="77777777" w:rsidR="008C0B90" w:rsidRDefault="008C0B90" w:rsidP="00DA60C5">
            <w:pPr>
              <w:jc w:val="center"/>
            </w:pPr>
            <w:r>
              <w:rPr>
                <w:sz w:val="22"/>
                <w:szCs w:val="22"/>
              </w:rPr>
              <w:t>10</w:t>
            </w:r>
          </w:p>
        </w:tc>
        <w:tc>
          <w:tcPr>
            <w:tcW w:w="4417" w:type="pct"/>
          </w:tcPr>
          <w:p w14:paraId="00E8C6CA" w14:textId="77777777" w:rsidR="008C0B90" w:rsidRPr="00CC2E1C" w:rsidRDefault="008C0B90" w:rsidP="00DA60C5">
            <w:pPr>
              <w:rPr>
                <w:sz w:val="20"/>
                <w:szCs w:val="20"/>
              </w:rPr>
            </w:pPr>
            <w:r w:rsidRPr="00CC2E1C">
              <w:rPr>
                <w:sz w:val="20"/>
                <w:szCs w:val="20"/>
              </w:rPr>
              <w:t>Research-based intervention methods</w:t>
            </w:r>
          </w:p>
        </w:tc>
      </w:tr>
      <w:tr w:rsidR="008C0B90" w14:paraId="259013F9" w14:textId="77777777" w:rsidTr="00DA60C5">
        <w:trPr>
          <w:jc w:val="center"/>
        </w:trPr>
        <w:tc>
          <w:tcPr>
            <w:tcW w:w="583" w:type="pct"/>
            <w:vAlign w:val="center"/>
          </w:tcPr>
          <w:p w14:paraId="2537FB59" w14:textId="77777777" w:rsidR="008C0B90" w:rsidRDefault="008C0B90" w:rsidP="00DA60C5">
            <w:pPr>
              <w:jc w:val="center"/>
            </w:pPr>
            <w:r>
              <w:rPr>
                <w:sz w:val="22"/>
                <w:szCs w:val="22"/>
              </w:rPr>
              <w:t>11</w:t>
            </w:r>
          </w:p>
        </w:tc>
        <w:tc>
          <w:tcPr>
            <w:tcW w:w="4417" w:type="pct"/>
          </w:tcPr>
          <w:p w14:paraId="6FB24864" w14:textId="77777777" w:rsidR="008C0B90" w:rsidRPr="00CC2E1C" w:rsidRDefault="008C0B90" w:rsidP="00DA60C5">
            <w:pPr>
              <w:rPr>
                <w:sz w:val="20"/>
                <w:szCs w:val="20"/>
              </w:rPr>
            </w:pPr>
            <w:r w:rsidRPr="00CC2E1C">
              <w:rPr>
                <w:sz w:val="20"/>
                <w:szCs w:val="20"/>
              </w:rPr>
              <w:t>Classroom adaptations</w:t>
            </w:r>
          </w:p>
        </w:tc>
      </w:tr>
      <w:tr w:rsidR="008C0B90" w14:paraId="2E4BC93A" w14:textId="77777777" w:rsidTr="00DA60C5">
        <w:trPr>
          <w:jc w:val="center"/>
        </w:trPr>
        <w:tc>
          <w:tcPr>
            <w:tcW w:w="583" w:type="pct"/>
            <w:vAlign w:val="center"/>
          </w:tcPr>
          <w:p w14:paraId="235B03D0" w14:textId="77777777" w:rsidR="008C0B90" w:rsidRDefault="008C0B90" w:rsidP="00DA60C5">
            <w:pPr>
              <w:jc w:val="center"/>
            </w:pPr>
            <w:r>
              <w:rPr>
                <w:sz w:val="22"/>
                <w:szCs w:val="22"/>
              </w:rPr>
              <w:t>12</w:t>
            </w:r>
          </w:p>
        </w:tc>
        <w:tc>
          <w:tcPr>
            <w:tcW w:w="4417" w:type="pct"/>
          </w:tcPr>
          <w:p w14:paraId="75ADF98F" w14:textId="77777777" w:rsidR="008C0B90" w:rsidRPr="00CC2E1C" w:rsidRDefault="008C0B90" w:rsidP="00DA60C5">
            <w:pPr>
              <w:rPr>
                <w:sz w:val="20"/>
                <w:szCs w:val="20"/>
              </w:rPr>
            </w:pPr>
            <w:r w:rsidRPr="00CC2E1C">
              <w:rPr>
                <w:sz w:val="20"/>
                <w:szCs w:val="20"/>
              </w:rPr>
              <w:t>Classroom adaptations</w:t>
            </w:r>
          </w:p>
        </w:tc>
      </w:tr>
      <w:tr w:rsidR="008C0B90" w14:paraId="0D662719" w14:textId="77777777" w:rsidTr="00DA60C5">
        <w:trPr>
          <w:jc w:val="center"/>
        </w:trPr>
        <w:tc>
          <w:tcPr>
            <w:tcW w:w="583" w:type="pct"/>
            <w:vAlign w:val="center"/>
          </w:tcPr>
          <w:p w14:paraId="2C738DAA" w14:textId="77777777" w:rsidR="008C0B90" w:rsidRDefault="008C0B90" w:rsidP="00DA60C5">
            <w:pPr>
              <w:jc w:val="center"/>
            </w:pPr>
            <w:r>
              <w:rPr>
                <w:sz w:val="22"/>
                <w:szCs w:val="22"/>
              </w:rPr>
              <w:t>13</w:t>
            </w:r>
          </w:p>
        </w:tc>
        <w:tc>
          <w:tcPr>
            <w:tcW w:w="4417" w:type="pct"/>
          </w:tcPr>
          <w:p w14:paraId="680E7332" w14:textId="77777777" w:rsidR="008C0B90" w:rsidRPr="00CC2E1C" w:rsidRDefault="008C0B90" w:rsidP="00DA60C5">
            <w:pPr>
              <w:rPr>
                <w:sz w:val="20"/>
                <w:szCs w:val="20"/>
              </w:rPr>
            </w:pPr>
            <w:r w:rsidRPr="00CC2E1C">
              <w:rPr>
                <w:sz w:val="20"/>
                <w:szCs w:val="20"/>
              </w:rPr>
              <w:t>Application examples</w:t>
            </w:r>
          </w:p>
        </w:tc>
      </w:tr>
      <w:tr w:rsidR="008C0B90" w14:paraId="5F697484" w14:textId="77777777" w:rsidTr="00DA60C5">
        <w:trPr>
          <w:jc w:val="center"/>
        </w:trPr>
        <w:tc>
          <w:tcPr>
            <w:tcW w:w="583" w:type="pct"/>
            <w:vAlign w:val="center"/>
          </w:tcPr>
          <w:p w14:paraId="22F6AD12" w14:textId="77777777" w:rsidR="008C0B90" w:rsidRDefault="008C0B90" w:rsidP="00DA60C5">
            <w:pPr>
              <w:jc w:val="center"/>
            </w:pPr>
            <w:r>
              <w:rPr>
                <w:sz w:val="22"/>
                <w:szCs w:val="22"/>
              </w:rPr>
              <w:t>14</w:t>
            </w:r>
          </w:p>
        </w:tc>
        <w:tc>
          <w:tcPr>
            <w:tcW w:w="4417" w:type="pct"/>
          </w:tcPr>
          <w:p w14:paraId="6C5A4DD9" w14:textId="77777777" w:rsidR="008C0B90" w:rsidRPr="00CC2E1C" w:rsidRDefault="008C0B90" w:rsidP="00DA60C5">
            <w:pPr>
              <w:rPr>
                <w:sz w:val="20"/>
                <w:szCs w:val="20"/>
              </w:rPr>
            </w:pPr>
            <w:r w:rsidRPr="00CC2E1C">
              <w:rPr>
                <w:sz w:val="20"/>
                <w:szCs w:val="20"/>
              </w:rPr>
              <w:t>Application examples</w:t>
            </w:r>
          </w:p>
        </w:tc>
      </w:tr>
      <w:tr w:rsidR="008C0B90" w14:paraId="4842F02D" w14:textId="77777777" w:rsidTr="00DA60C5">
        <w:trPr>
          <w:trHeight w:val="322"/>
          <w:jc w:val="center"/>
        </w:trPr>
        <w:tc>
          <w:tcPr>
            <w:tcW w:w="583" w:type="pct"/>
            <w:tcBorders>
              <w:bottom w:val="single" w:sz="12" w:space="0" w:color="auto"/>
            </w:tcBorders>
            <w:shd w:val="clear" w:color="auto" w:fill="D9D9D9"/>
            <w:vAlign w:val="center"/>
          </w:tcPr>
          <w:p w14:paraId="6BA7E15D" w14:textId="77777777" w:rsidR="008C0B90" w:rsidRDefault="008C0B90" w:rsidP="00DA60C5">
            <w:pPr>
              <w:jc w:val="center"/>
            </w:pPr>
            <w:r>
              <w:rPr>
                <w:sz w:val="22"/>
                <w:szCs w:val="22"/>
              </w:rPr>
              <w:t>15-16</w:t>
            </w:r>
          </w:p>
        </w:tc>
        <w:tc>
          <w:tcPr>
            <w:tcW w:w="4417" w:type="pct"/>
            <w:tcBorders>
              <w:bottom w:val="single" w:sz="12" w:space="0" w:color="auto"/>
            </w:tcBorders>
            <w:shd w:val="clear" w:color="auto" w:fill="D9D9D9"/>
            <w:vAlign w:val="center"/>
          </w:tcPr>
          <w:p w14:paraId="227D9ED4" w14:textId="77777777" w:rsidR="008C0B90" w:rsidRPr="00235EAC" w:rsidRDefault="008C0B90" w:rsidP="00DA60C5">
            <w:pPr>
              <w:rPr>
                <w:sz w:val="20"/>
                <w:szCs w:val="20"/>
                <w:lang w:val="en-US"/>
              </w:rPr>
            </w:pPr>
            <w:r>
              <w:rPr>
                <w:sz w:val="20"/>
                <w:szCs w:val="20"/>
                <w:lang w:val="en-US"/>
              </w:rPr>
              <w:t xml:space="preserve"> FINAL EXAM</w:t>
            </w:r>
          </w:p>
        </w:tc>
      </w:tr>
    </w:tbl>
    <w:p w14:paraId="4B04BAED" w14:textId="77777777" w:rsidR="008C0B90" w:rsidRDefault="008C0B90" w:rsidP="008C0B90">
      <w:pPr>
        <w:rPr>
          <w:sz w:val="16"/>
          <w:szCs w:val="16"/>
          <w:lang w:val="en-US"/>
        </w:rPr>
      </w:pPr>
    </w:p>
    <w:p w14:paraId="0F83E201" w14:textId="77777777" w:rsidR="008C0B90" w:rsidRPr="00E052C8" w:rsidRDefault="008C0B90" w:rsidP="008C0B90">
      <w:pPr>
        <w:rPr>
          <w:sz w:val="16"/>
          <w:szCs w:val="16"/>
          <w:lang w:val="en-US"/>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8C0B90" w:rsidRPr="00E052C8" w14:paraId="5EFCA62A" w14:textId="77777777" w:rsidTr="00DA60C5">
        <w:tc>
          <w:tcPr>
            <w:tcW w:w="603" w:type="dxa"/>
            <w:tcBorders>
              <w:top w:val="single" w:sz="12" w:space="0" w:color="auto"/>
              <w:left w:val="single" w:sz="12" w:space="0" w:color="auto"/>
              <w:bottom w:val="single" w:sz="6" w:space="0" w:color="auto"/>
              <w:right w:val="single" w:sz="6" w:space="0" w:color="auto"/>
            </w:tcBorders>
            <w:vAlign w:val="center"/>
          </w:tcPr>
          <w:p w14:paraId="5181F3EA" w14:textId="77777777" w:rsidR="008C0B90" w:rsidRPr="00E052C8" w:rsidRDefault="008C0B90" w:rsidP="00DA60C5">
            <w:pPr>
              <w:jc w:val="center"/>
              <w:rPr>
                <w:b/>
                <w:sz w:val="18"/>
                <w:szCs w:val="18"/>
                <w:lang w:val="en-US"/>
              </w:rPr>
            </w:pPr>
            <w:r w:rsidRPr="00E052C8">
              <w:rPr>
                <w:b/>
                <w:sz w:val="18"/>
                <w:szCs w:val="18"/>
                <w:lang w:val="en-US"/>
              </w:rPr>
              <w:t>NO</w:t>
            </w:r>
          </w:p>
        </w:tc>
        <w:tc>
          <w:tcPr>
            <w:tcW w:w="7585" w:type="dxa"/>
            <w:tcBorders>
              <w:top w:val="single" w:sz="12" w:space="0" w:color="auto"/>
              <w:left w:val="single" w:sz="6" w:space="0" w:color="auto"/>
              <w:bottom w:val="single" w:sz="6" w:space="0" w:color="auto"/>
              <w:right w:val="single" w:sz="6" w:space="0" w:color="auto"/>
            </w:tcBorders>
          </w:tcPr>
          <w:p w14:paraId="017730A7" w14:textId="77777777" w:rsidR="008C0B90" w:rsidRPr="00E052C8" w:rsidRDefault="008C0B90" w:rsidP="00DA60C5">
            <w:pPr>
              <w:rPr>
                <w:b/>
                <w:lang w:val="en-US"/>
              </w:rPr>
            </w:pPr>
            <w:r w:rsidRPr="00E052C8">
              <w:rPr>
                <w:b/>
                <w:sz w:val="22"/>
                <w:szCs w:val="22"/>
                <w:lang w:val="en-US"/>
              </w:rPr>
              <w:t xml:space="preserve">PROGRAM OUTCOMES </w:t>
            </w:r>
          </w:p>
        </w:tc>
        <w:tc>
          <w:tcPr>
            <w:tcW w:w="567" w:type="dxa"/>
            <w:tcBorders>
              <w:top w:val="single" w:sz="12" w:space="0" w:color="auto"/>
              <w:left w:val="single" w:sz="6" w:space="0" w:color="auto"/>
              <w:bottom w:val="single" w:sz="6" w:space="0" w:color="auto"/>
              <w:right w:val="single" w:sz="6" w:space="0" w:color="auto"/>
            </w:tcBorders>
            <w:vAlign w:val="center"/>
          </w:tcPr>
          <w:p w14:paraId="54922592" w14:textId="77777777" w:rsidR="008C0B90" w:rsidRPr="00E052C8" w:rsidRDefault="008C0B90" w:rsidP="00DA60C5">
            <w:pPr>
              <w:jc w:val="center"/>
              <w:rPr>
                <w:b/>
                <w:lang w:val="en-US"/>
              </w:rPr>
            </w:pPr>
            <w:r w:rsidRPr="00E052C8">
              <w:rPr>
                <w:b/>
                <w:sz w:val="22"/>
                <w:szCs w:val="22"/>
                <w:lang w:val="en-US"/>
              </w:rPr>
              <w:t>3</w:t>
            </w:r>
          </w:p>
        </w:tc>
        <w:tc>
          <w:tcPr>
            <w:tcW w:w="567" w:type="dxa"/>
            <w:tcBorders>
              <w:top w:val="single" w:sz="12" w:space="0" w:color="auto"/>
              <w:left w:val="single" w:sz="6" w:space="0" w:color="auto"/>
              <w:bottom w:val="single" w:sz="6" w:space="0" w:color="auto"/>
              <w:right w:val="single" w:sz="6" w:space="0" w:color="auto"/>
            </w:tcBorders>
            <w:vAlign w:val="center"/>
          </w:tcPr>
          <w:p w14:paraId="05B84702" w14:textId="77777777" w:rsidR="008C0B90" w:rsidRPr="00E052C8" w:rsidRDefault="008C0B90" w:rsidP="00DA60C5">
            <w:pPr>
              <w:jc w:val="center"/>
              <w:rPr>
                <w:b/>
                <w:lang w:val="en-US"/>
              </w:rPr>
            </w:pPr>
            <w:r w:rsidRPr="00E052C8">
              <w:rPr>
                <w:b/>
                <w:sz w:val="22"/>
                <w:szCs w:val="22"/>
                <w:lang w:val="en-US"/>
              </w:rPr>
              <w:t>2</w:t>
            </w:r>
          </w:p>
        </w:tc>
        <w:tc>
          <w:tcPr>
            <w:tcW w:w="567" w:type="dxa"/>
            <w:tcBorders>
              <w:top w:val="single" w:sz="12" w:space="0" w:color="auto"/>
              <w:left w:val="single" w:sz="6" w:space="0" w:color="auto"/>
              <w:bottom w:val="single" w:sz="6" w:space="0" w:color="auto"/>
              <w:right w:val="single" w:sz="12" w:space="0" w:color="auto"/>
            </w:tcBorders>
            <w:vAlign w:val="center"/>
          </w:tcPr>
          <w:p w14:paraId="0988C510" w14:textId="77777777" w:rsidR="008C0B90" w:rsidRPr="00E052C8" w:rsidRDefault="008C0B90" w:rsidP="00DA60C5">
            <w:pPr>
              <w:jc w:val="center"/>
              <w:rPr>
                <w:b/>
                <w:lang w:val="en-US"/>
              </w:rPr>
            </w:pPr>
            <w:r w:rsidRPr="00E052C8">
              <w:rPr>
                <w:b/>
                <w:sz w:val="22"/>
                <w:szCs w:val="22"/>
                <w:lang w:val="en-US"/>
              </w:rPr>
              <w:t>1</w:t>
            </w:r>
          </w:p>
        </w:tc>
      </w:tr>
      <w:tr w:rsidR="008C0B90" w:rsidRPr="00E052C8" w14:paraId="3BD880FA"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1D7F91AC" w14:textId="77777777" w:rsidR="008C0B90" w:rsidRPr="00E052C8" w:rsidRDefault="008C0B90" w:rsidP="00DA60C5">
            <w:pPr>
              <w:jc w:val="center"/>
              <w:rPr>
                <w:lang w:val="en-US"/>
              </w:rPr>
            </w:pPr>
            <w:r w:rsidRPr="00E052C8">
              <w:rPr>
                <w:sz w:val="22"/>
                <w:szCs w:val="22"/>
                <w:lang w:val="en-US"/>
              </w:rPr>
              <w:t>1</w:t>
            </w:r>
          </w:p>
        </w:tc>
        <w:tc>
          <w:tcPr>
            <w:tcW w:w="7585" w:type="dxa"/>
            <w:tcBorders>
              <w:top w:val="single" w:sz="6" w:space="0" w:color="auto"/>
              <w:left w:val="single" w:sz="6" w:space="0" w:color="auto"/>
              <w:bottom w:val="single" w:sz="6" w:space="0" w:color="auto"/>
              <w:right w:val="single" w:sz="6" w:space="0" w:color="auto"/>
            </w:tcBorders>
            <w:vAlign w:val="center"/>
          </w:tcPr>
          <w:p w14:paraId="420422FD" w14:textId="77777777" w:rsidR="008C0B90" w:rsidRPr="00E052C8" w:rsidRDefault="008C0B90" w:rsidP="00DA60C5">
            <w:pPr>
              <w:jc w:val="both"/>
              <w:rPr>
                <w:sz w:val="20"/>
                <w:szCs w:val="20"/>
                <w:lang w:val="en-US"/>
              </w:rPr>
            </w:pPr>
            <w:r>
              <w:rPr>
                <w:sz w:val="20"/>
                <w:szCs w:val="20"/>
                <w:lang w:val="en-US"/>
              </w:rPr>
              <w:t xml:space="preserve">Defines </w:t>
            </w:r>
            <w:r w:rsidRPr="00697231">
              <w:rPr>
                <w:sz w:val="20"/>
                <w:szCs w:val="20"/>
                <w:lang w:val="en-US"/>
              </w:rPr>
              <w:t>concepts, terminology, methods, techniques, principles and theory</w:t>
            </w:r>
            <w:r>
              <w:rPr>
                <w:sz w:val="20"/>
                <w:szCs w:val="20"/>
                <w:lang w:val="en-US"/>
              </w:rPr>
              <w:t xml:space="preserve"> </w:t>
            </w:r>
            <w:r w:rsidRPr="00697231">
              <w:rPr>
                <w:sz w:val="20"/>
                <w:szCs w:val="20"/>
                <w:lang w:val="en-US"/>
              </w:rPr>
              <w:t>related to special education</w:t>
            </w:r>
            <w:r>
              <w:rPr>
                <w:sz w:val="20"/>
                <w:szCs w:val="20"/>
                <w:lang w:val="en-US"/>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14:paraId="33BF23E5" w14:textId="77777777" w:rsidR="008C0B90" w:rsidRPr="00EC3853" w:rsidRDefault="008C0B90"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46D0D5D1" w14:textId="77777777" w:rsidR="008C0B90" w:rsidRPr="00EC3853" w:rsidRDefault="008C0B90"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54A793A8" w14:textId="77777777" w:rsidR="008C0B90" w:rsidRPr="00EC3853" w:rsidRDefault="008C0B90" w:rsidP="00DA60C5">
            <w:pPr>
              <w:jc w:val="center"/>
              <w:rPr>
                <w:b/>
                <w:sz w:val="20"/>
                <w:szCs w:val="20"/>
              </w:rPr>
            </w:pPr>
          </w:p>
        </w:tc>
      </w:tr>
      <w:tr w:rsidR="008C0B90" w:rsidRPr="00E052C8" w14:paraId="3FC15A69"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7BD8D4B4" w14:textId="77777777" w:rsidR="008C0B90" w:rsidRPr="00E052C8" w:rsidRDefault="008C0B90" w:rsidP="00DA60C5">
            <w:pPr>
              <w:jc w:val="center"/>
              <w:rPr>
                <w:lang w:val="en-US"/>
              </w:rPr>
            </w:pPr>
            <w:r w:rsidRPr="00E052C8">
              <w:rPr>
                <w:sz w:val="22"/>
                <w:szCs w:val="22"/>
                <w:lang w:val="en-US"/>
              </w:rPr>
              <w:t>2</w:t>
            </w:r>
          </w:p>
        </w:tc>
        <w:tc>
          <w:tcPr>
            <w:tcW w:w="7585" w:type="dxa"/>
            <w:tcBorders>
              <w:top w:val="single" w:sz="6" w:space="0" w:color="auto"/>
              <w:left w:val="single" w:sz="6" w:space="0" w:color="auto"/>
              <w:bottom w:val="single" w:sz="6" w:space="0" w:color="auto"/>
              <w:right w:val="single" w:sz="6" w:space="0" w:color="auto"/>
            </w:tcBorders>
            <w:vAlign w:val="center"/>
          </w:tcPr>
          <w:p w14:paraId="4864EE15" w14:textId="77777777" w:rsidR="008C0B90" w:rsidRPr="00E052C8" w:rsidRDefault="008C0B90" w:rsidP="00DA60C5">
            <w:pPr>
              <w:jc w:val="both"/>
              <w:rPr>
                <w:sz w:val="20"/>
                <w:szCs w:val="20"/>
                <w:lang w:val="en-US"/>
              </w:rPr>
            </w:pPr>
            <w:r>
              <w:rPr>
                <w:sz w:val="20"/>
                <w:szCs w:val="20"/>
                <w:lang w:val="en-US"/>
              </w:rPr>
              <w:t>Evaluates student levels before starting instruction, and shares the results with parents and administrators; prepares and utilizes individualized education plan and transition plan.</w:t>
            </w:r>
          </w:p>
        </w:tc>
        <w:tc>
          <w:tcPr>
            <w:tcW w:w="567" w:type="dxa"/>
            <w:tcBorders>
              <w:top w:val="single" w:sz="6" w:space="0" w:color="auto"/>
              <w:left w:val="single" w:sz="6" w:space="0" w:color="auto"/>
              <w:bottom w:val="single" w:sz="6" w:space="0" w:color="auto"/>
              <w:right w:val="single" w:sz="6" w:space="0" w:color="auto"/>
            </w:tcBorders>
            <w:vAlign w:val="center"/>
          </w:tcPr>
          <w:p w14:paraId="630E7CA9" w14:textId="77777777" w:rsidR="008C0B90" w:rsidRPr="00EC3853" w:rsidRDefault="008C0B90"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3DD141DA" w14:textId="77777777" w:rsidR="008C0B90" w:rsidRPr="00EC3853" w:rsidRDefault="008C0B90"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1FD81599" w14:textId="77777777" w:rsidR="008C0B90" w:rsidRPr="00EC3853" w:rsidRDefault="008C0B90" w:rsidP="00DA60C5">
            <w:pPr>
              <w:jc w:val="center"/>
              <w:rPr>
                <w:b/>
                <w:sz w:val="20"/>
                <w:szCs w:val="20"/>
              </w:rPr>
            </w:pPr>
          </w:p>
        </w:tc>
      </w:tr>
      <w:tr w:rsidR="008C0B90" w:rsidRPr="00E052C8" w14:paraId="791A3E50"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77B64116" w14:textId="77777777" w:rsidR="008C0B90" w:rsidRPr="00E052C8" w:rsidRDefault="008C0B90" w:rsidP="00DA60C5">
            <w:pPr>
              <w:jc w:val="center"/>
              <w:rPr>
                <w:lang w:val="en-US"/>
              </w:rPr>
            </w:pPr>
            <w:r w:rsidRPr="00E052C8">
              <w:rPr>
                <w:sz w:val="22"/>
                <w:szCs w:val="22"/>
                <w:lang w:val="en-US"/>
              </w:rPr>
              <w:t>3</w:t>
            </w:r>
          </w:p>
        </w:tc>
        <w:tc>
          <w:tcPr>
            <w:tcW w:w="7585" w:type="dxa"/>
            <w:tcBorders>
              <w:top w:val="single" w:sz="6" w:space="0" w:color="auto"/>
              <w:left w:val="single" w:sz="6" w:space="0" w:color="auto"/>
              <w:bottom w:val="single" w:sz="6" w:space="0" w:color="auto"/>
              <w:right w:val="single" w:sz="6" w:space="0" w:color="auto"/>
            </w:tcBorders>
            <w:vAlign w:val="center"/>
          </w:tcPr>
          <w:p w14:paraId="25EBEC1E" w14:textId="77777777" w:rsidR="008C0B90" w:rsidRPr="00E052C8" w:rsidRDefault="008C0B90" w:rsidP="00DA60C5">
            <w:pPr>
              <w:jc w:val="both"/>
              <w:rPr>
                <w:sz w:val="20"/>
                <w:szCs w:val="20"/>
                <w:lang w:val="en-US"/>
              </w:rPr>
            </w:pPr>
            <w:r>
              <w:rPr>
                <w:sz w:val="20"/>
                <w:szCs w:val="20"/>
                <w:lang w:val="en-US"/>
              </w:rPr>
              <w:t>Uses knowledge and skills about the field within the legal and ethical rules in their professions and daily life.</w:t>
            </w:r>
          </w:p>
        </w:tc>
        <w:tc>
          <w:tcPr>
            <w:tcW w:w="567" w:type="dxa"/>
            <w:tcBorders>
              <w:top w:val="single" w:sz="6" w:space="0" w:color="auto"/>
              <w:left w:val="single" w:sz="6" w:space="0" w:color="auto"/>
              <w:bottom w:val="single" w:sz="6" w:space="0" w:color="auto"/>
              <w:right w:val="single" w:sz="6" w:space="0" w:color="auto"/>
            </w:tcBorders>
            <w:vAlign w:val="center"/>
          </w:tcPr>
          <w:p w14:paraId="66CE0FF1" w14:textId="77777777" w:rsidR="008C0B90" w:rsidRPr="00EC3853" w:rsidRDefault="008C0B90"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0A46709D" w14:textId="77777777" w:rsidR="008C0B90" w:rsidRPr="00EC3853" w:rsidRDefault="008C0B90"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4B5AE544" w14:textId="77777777" w:rsidR="008C0B90" w:rsidRPr="00EC3853" w:rsidRDefault="008C0B90" w:rsidP="00DA60C5">
            <w:pPr>
              <w:jc w:val="center"/>
              <w:rPr>
                <w:b/>
                <w:sz w:val="20"/>
                <w:szCs w:val="20"/>
              </w:rPr>
            </w:pPr>
          </w:p>
        </w:tc>
      </w:tr>
      <w:tr w:rsidR="008C0B90" w:rsidRPr="00E052C8" w14:paraId="56E7B61B"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7ED57061" w14:textId="77777777" w:rsidR="008C0B90" w:rsidRPr="00E052C8" w:rsidRDefault="008C0B90" w:rsidP="00DA60C5">
            <w:pPr>
              <w:jc w:val="center"/>
              <w:rPr>
                <w:lang w:val="en-US"/>
              </w:rPr>
            </w:pPr>
            <w:r w:rsidRPr="00E052C8">
              <w:rPr>
                <w:sz w:val="22"/>
                <w:szCs w:val="22"/>
                <w:lang w:val="en-US"/>
              </w:rPr>
              <w:t>4</w:t>
            </w:r>
          </w:p>
        </w:tc>
        <w:tc>
          <w:tcPr>
            <w:tcW w:w="7585" w:type="dxa"/>
            <w:tcBorders>
              <w:top w:val="single" w:sz="6" w:space="0" w:color="auto"/>
              <w:left w:val="single" w:sz="6" w:space="0" w:color="auto"/>
              <w:bottom w:val="single" w:sz="6" w:space="0" w:color="auto"/>
              <w:right w:val="single" w:sz="6" w:space="0" w:color="auto"/>
            </w:tcBorders>
            <w:vAlign w:val="center"/>
          </w:tcPr>
          <w:p w14:paraId="5D453A0A" w14:textId="77777777" w:rsidR="008C0B90" w:rsidRPr="00E052C8" w:rsidRDefault="008C0B90" w:rsidP="00DA60C5">
            <w:pPr>
              <w:rPr>
                <w:sz w:val="20"/>
                <w:szCs w:val="20"/>
                <w:lang w:val="en-US"/>
              </w:rPr>
            </w:pPr>
            <w:r>
              <w:rPr>
                <w:sz w:val="20"/>
                <w:szCs w:val="20"/>
                <w:lang w:val="en-US"/>
              </w:rPr>
              <w:t>Provides support to individuals with special needs and their families by using basic level (European Computer Operating License Advance Level) information technologies for instruction and research.</w:t>
            </w:r>
          </w:p>
        </w:tc>
        <w:tc>
          <w:tcPr>
            <w:tcW w:w="567" w:type="dxa"/>
            <w:tcBorders>
              <w:top w:val="single" w:sz="6" w:space="0" w:color="auto"/>
              <w:left w:val="single" w:sz="6" w:space="0" w:color="auto"/>
              <w:bottom w:val="single" w:sz="6" w:space="0" w:color="auto"/>
              <w:right w:val="single" w:sz="6" w:space="0" w:color="auto"/>
            </w:tcBorders>
            <w:vAlign w:val="center"/>
          </w:tcPr>
          <w:p w14:paraId="43D074C3" w14:textId="77777777" w:rsidR="008C0B90" w:rsidRPr="00EC3853" w:rsidRDefault="008C0B90"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2F1C4298" w14:textId="77777777" w:rsidR="008C0B90" w:rsidRPr="00EC3853" w:rsidRDefault="008C0B90"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6A338E51" w14:textId="77777777" w:rsidR="008C0B90" w:rsidRPr="00EC3853" w:rsidRDefault="008C0B90" w:rsidP="00DA60C5">
            <w:pPr>
              <w:jc w:val="center"/>
              <w:rPr>
                <w:b/>
                <w:sz w:val="20"/>
                <w:szCs w:val="20"/>
              </w:rPr>
            </w:pPr>
          </w:p>
        </w:tc>
      </w:tr>
      <w:tr w:rsidR="008C0B90" w:rsidRPr="00E052C8" w14:paraId="131CC8B7"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12420D3E" w14:textId="77777777" w:rsidR="008C0B90" w:rsidRPr="00E052C8" w:rsidRDefault="008C0B90" w:rsidP="00DA60C5">
            <w:pPr>
              <w:jc w:val="center"/>
              <w:rPr>
                <w:lang w:val="en-US"/>
              </w:rPr>
            </w:pPr>
            <w:r w:rsidRPr="00E052C8">
              <w:rPr>
                <w:sz w:val="22"/>
                <w:szCs w:val="22"/>
                <w:lang w:val="en-US"/>
              </w:rPr>
              <w:t>5</w:t>
            </w:r>
          </w:p>
        </w:tc>
        <w:tc>
          <w:tcPr>
            <w:tcW w:w="7585" w:type="dxa"/>
            <w:tcBorders>
              <w:top w:val="single" w:sz="6" w:space="0" w:color="auto"/>
              <w:left w:val="single" w:sz="6" w:space="0" w:color="auto"/>
              <w:bottom w:val="single" w:sz="6" w:space="0" w:color="auto"/>
              <w:right w:val="single" w:sz="6" w:space="0" w:color="auto"/>
            </w:tcBorders>
            <w:vAlign w:val="center"/>
          </w:tcPr>
          <w:p w14:paraId="0B02B86D" w14:textId="77777777" w:rsidR="008C0B90" w:rsidRPr="00E052C8" w:rsidRDefault="008C0B90" w:rsidP="00DA60C5">
            <w:pPr>
              <w:jc w:val="both"/>
              <w:rPr>
                <w:rFonts w:ascii="TimesNewRoman" w:hAnsi="TimesNewRoman" w:cs="TimesNewRoman"/>
                <w:sz w:val="20"/>
                <w:szCs w:val="20"/>
                <w:lang w:val="en-US"/>
              </w:rPr>
            </w:pPr>
            <w:r>
              <w:rPr>
                <w:rFonts w:ascii="TimesNewRoman" w:hAnsi="TimesNewRoman" w:cs="TimesNewRoman"/>
                <w:sz w:val="20"/>
                <w:szCs w:val="20"/>
                <w:lang w:val="en-US"/>
              </w:rPr>
              <w:t>Develops solutions and recommendations in case of unexpected situations during practices in special education and teaching professions.</w:t>
            </w:r>
          </w:p>
        </w:tc>
        <w:tc>
          <w:tcPr>
            <w:tcW w:w="567" w:type="dxa"/>
            <w:tcBorders>
              <w:top w:val="single" w:sz="6" w:space="0" w:color="auto"/>
              <w:left w:val="single" w:sz="6" w:space="0" w:color="auto"/>
              <w:bottom w:val="single" w:sz="6" w:space="0" w:color="auto"/>
              <w:right w:val="single" w:sz="6" w:space="0" w:color="auto"/>
            </w:tcBorders>
            <w:vAlign w:val="center"/>
          </w:tcPr>
          <w:p w14:paraId="0269EA38" w14:textId="77777777" w:rsidR="008C0B90" w:rsidRPr="00EC3853" w:rsidRDefault="008C0B90"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344B17CC" w14:textId="77777777" w:rsidR="008C0B90" w:rsidRPr="00EC3853" w:rsidRDefault="008C0B90"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3FDCC275" w14:textId="77777777" w:rsidR="008C0B90" w:rsidRPr="00EC3853" w:rsidRDefault="008C0B90" w:rsidP="00DA60C5">
            <w:pPr>
              <w:jc w:val="center"/>
              <w:rPr>
                <w:b/>
                <w:sz w:val="20"/>
                <w:szCs w:val="20"/>
              </w:rPr>
            </w:pPr>
          </w:p>
        </w:tc>
      </w:tr>
      <w:tr w:rsidR="008C0B90" w:rsidRPr="00E052C8" w14:paraId="1F276460"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524CCF86" w14:textId="77777777" w:rsidR="008C0B90" w:rsidRPr="00E052C8" w:rsidRDefault="008C0B90" w:rsidP="00DA60C5">
            <w:pPr>
              <w:jc w:val="center"/>
              <w:rPr>
                <w:lang w:val="en-US"/>
              </w:rPr>
            </w:pPr>
            <w:r w:rsidRPr="00E052C8">
              <w:rPr>
                <w:sz w:val="22"/>
                <w:szCs w:val="22"/>
                <w:lang w:val="en-US"/>
              </w:rPr>
              <w:t>6</w:t>
            </w:r>
          </w:p>
        </w:tc>
        <w:tc>
          <w:tcPr>
            <w:tcW w:w="7585" w:type="dxa"/>
            <w:tcBorders>
              <w:top w:val="single" w:sz="6" w:space="0" w:color="auto"/>
              <w:left w:val="single" w:sz="6" w:space="0" w:color="auto"/>
              <w:bottom w:val="single" w:sz="6" w:space="0" w:color="auto"/>
              <w:right w:val="single" w:sz="6" w:space="0" w:color="auto"/>
            </w:tcBorders>
            <w:vAlign w:val="center"/>
          </w:tcPr>
          <w:p w14:paraId="67C2269D" w14:textId="77777777" w:rsidR="008C0B90" w:rsidRPr="00E052C8" w:rsidRDefault="008C0B90" w:rsidP="00DA60C5">
            <w:pPr>
              <w:jc w:val="both"/>
              <w:rPr>
                <w:rFonts w:ascii="TimesNewRoman" w:hAnsi="TimesNewRoman" w:cs="TimesNewRoman"/>
                <w:sz w:val="20"/>
                <w:szCs w:val="20"/>
                <w:lang w:val="en-US"/>
              </w:rPr>
            </w:pPr>
            <w:r>
              <w:rPr>
                <w:rFonts w:ascii="TimesNewRoman" w:hAnsi="TimesNewRoman" w:cs="TimesNewRoman"/>
                <w:sz w:val="20"/>
                <w:szCs w:val="20"/>
                <w:lang w:val="en-US"/>
              </w:rPr>
              <w:t>Uses learning how to learn, self-regulation, critical thinking, and creative thinking skills.</w:t>
            </w:r>
          </w:p>
        </w:tc>
        <w:tc>
          <w:tcPr>
            <w:tcW w:w="567" w:type="dxa"/>
            <w:tcBorders>
              <w:top w:val="single" w:sz="6" w:space="0" w:color="auto"/>
              <w:left w:val="single" w:sz="6" w:space="0" w:color="auto"/>
              <w:bottom w:val="single" w:sz="6" w:space="0" w:color="auto"/>
              <w:right w:val="single" w:sz="6" w:space="0" w:color="auto"/>
            </w:tcBorders>
            <w:vAlign w:val="center"/>
          </w:tcPr>
          <w:p w14:paraId="1E503432" w14:textId="77777777" w:rsidR="008C0B90" w:rsidRPr="00EC3853" w:rsidRDefault="008C0B90"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05EF2FDE" w14:textId="77777777" w:rsidR="008C0B90" w:rsidRPr="00EC3853" w:rsidRDefault="008C0B90"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440C18FC" w14:textId="77777777" w:rsidR="008C0B90" w:rsidRPr="00EC3853" w:rsidRDefault="008C0B90" w:rsidP="00DA60C5">
            <w:pPr>
              <w:jc w:val="center"/>
              <w:rPr>
                <w:b/>
                <w:sz w:val="20"/>
                <w:szCs w:val="20"/>
              </w:rPr>
            </w:pPr>
          </w:p>
        </w:tc>
      </w:tr>
      <w:tr w:rsidR="008C0B90" w:rsidRPr="00E052C8" w14:paraId="14AFEDCF"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45426EC6" w14:textId="77777777" w:rsidR="008C0B90" w:rsidRPr="00E052C8" w:rsidRDefault="008C0B90" w:rsidP="00DA60C5">
            <w:pPr>
              <w:jc w:val="center"/>
              <w:rPr>
                <w:lang w:val="en-US"/>
              </w:rPr>
            </w:pPr>
            <w:r w:rsidRPr="00E052C8">
              <w:rPr>
                <w:sz w:val="22"/>
                <w:szCs w:val="22"/>
                <w:lang w:val="en-US"/>
              </w:rPr>
              <w:t>7</w:t>
            </w:r>
          </w:p>
        </w:tc>
        <w:tc>
          <w:tcPr>
            <w:tcW w:w="7585" w:type="dxa"/>
            <w:tcBorders>
              <w:top w:val="single" w:sz="6" w:space="0" w:color="auto"/>
              <w:left w:val="single" w:sz="6" w:space="0" w:color="auto"/>
              <w:bottom w:val="single" w:sz="6" w:space="0" w:color="auto"/>
              <w:right w:val="single" w:sz="6" w:space="0" w:color="auto"/>
            </w:tcBorders>
            <w:vAlign w:val="center"/>
          </w:tcPr>
          <w:p w14:paraId="20A068BD" w14:textId="77777777" w:rsidR="008C0B90" w:rsidRPr="00E052C8" w:rsidRDefault="008C0B90" w:rsidP="00DA60C5">
            <w:pPr>
              <w:rPr>
                <w:rFonts w:ascii="TimesNewRoman" w:hAnsi="TimesNewRoman"/>
                <w:color w:val="000000"/>
                <w:sz w:val="20"/>
                <w:szCs w:val="20"/>
                <w:lang w:val="en-US"/>
              </w:rPr>
            </w:pPr>
            <w:r>
              <w:rPr>
                <w:rFonts w:ascii="TimesNewRoman" w:hAnsi="TimesNewRoman"/>
                <w:color w:val="000000"/>
                <w:sz w:val="20"/>
                <w:szCs w:val="20"/>
                <w:lang w:val="en-US"/>
              </w:rPr>
              <w:t>Examines scientific products about special education and teaching, creates new products.</w:t>
            </w:r>
          </w:p>
        </w:tc>
        <w:tc>
          <w:tcPr>
            <w:tcW w:w="567" w:type="dxa"/>
            <w:tcBorders>
              <w:top w:val="single" w:sz="6" w:space="0" w:color="auto"/>
              <w:left w:val="single" w:sz="6" w:space="0" w:color="auto"/>
              <w:bottom w:val="single" w:sz="6" w:space="0" w:color="auto"/>
              <w:right w:val="single" w:sz="6" w:space="0" w:color="auto"/>
            </w:tcBorders>
            <w:vAlign w:val="center"/>
          </w:tcPr>
          <w:p w14:paraId="44DEE716" w14:textId="77777777" w:rsidR="008C0B90" w:rsidRPr="00EC3853" w:rsidRDefault="008C0B90"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36541B52" w14:textId="77777777" w:rsidR="008C0B90" w:rsidRPr="00EC3853" w:rsidRDefault="008C0B90"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53A8FAF2" w14:textId="77777777" w:rsidR="008C0B90" w:rsidRPr="00EC3853" w:rsidRDefault="008C0B90" w:rsidP="00DA60C5">
            <w:pPr>
              <w:jc w:val="center"/>
              <w:rPr>
                <w:b/>
                <w:sz w:val="20"/>
                <w:szCs w:val="20"/>
              </w:rPr>
            </w:pPr>
          </w:p>
        </w:tc>
      </w:tr>
      <w:tr w:rsidR="008C0B90" w:rsidRPr="00E052C8" w14:paraId="5B84A8DC"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3C42D426" w14:textId="77777777" w:rsidR="008C0B90" w:rsidRPr="00E052C8" w:rsidRDefault="008C0B90" w:rsidP="00DA60C5">
            <w:pPr>
              <w:jc w:val="center"/>
              <w:rPr>
                <w:lang w:val="en-US"/>
              </w:rPr>
            </w:pPr>
            <w:r w:rsidRPr="00E052C8">
              <w:rPr>
                <w:sz w:val="22"/>
                <w:szCs w:val="22"/>
                <w:lang w:val="en-US"/>
              </w:rPr>
              <w:t>8</w:t>
            </w:r>
          </w:p>
        </w:tc>
        <w:tc>
          <w:tcPr>
            <w:tcW w:w="7585" w:type="dxa"/>
            <w:tcBorders>
              <w:top w:val="single" w:sz="6" w:space="0" w:color="auto"/>
              <w:left w:val="single" w:sz="6" w:space="0" w:color="auto"/>
              <w:bottom w:val="single" w:sz="6" w:space="0" w:color="auto"/>
              <w:right w:val="single" w:sz="6" w:space="0" w:color="auto"/>
            </w:tcBorders>
            <w:vAlign w:val="center"/>
          </w:tcPr>
          <w:p w14:paraId="6AD18740" w14:textId="77777777" w:rsidR="008C0B90" w:rsidRPr="00E052C8" w:rsidRDefault="008C0B90" w:rsidP="00DA60C5">
            <w:pPr>
              <w:rPr>
                <w:sz w:val="20"/>
                <w:szCs w:val="20"/>
                <w:lang w:val="en-US"/>
              </w:rPr>
            </w:pPr>
            <w:r>
              <w:rPr>
                <w:sz w:val="20"/>
                <w:szCs w:val="20"/>
                <w:lang w:val="en-US"/>
              </w:rPr>
              <w:t xml:space="preserve">Manifests positive attitudes and behaviors towards lifelong learning and  participates seminars, conferences, workshops etc. </w:t>
            </w:r>
          </w:p>
        </w:tc>
        <w:tc>
          <w:tcPr>
            <w:tcW w:w="567" w:type="dxa"/>
            <w:tcBorders>
              <w:top w:val="single" w:sz="6" w:space="0" w:color="auto"/>
              <w:left w:val="single" w:sz="6" w:space="0" w:color="auto"/>
              <w:bottom w:val="single" w:sz="6" w:space="0" w:color="auto"/>
              <w:right w:val="single" w:sz="6" w:space="0" w:color="auto"/>
            </w:tcBorders>
            <w:vAlign w:val="center"/>
          </w:tcPr>
          <w:p w14:paraId="033E8D1A" w14:textId="77777777" w:rsidR="008C0B90" w:rsidRPr="00EC3853" w:rsidRDefault="008C0B90"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11B7D2D3" w14:textId="77777777" w:rsidR="008C0B90" w:rsidRPr="00EC3853" w:rsidRDefault="008C0B90"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541F9ADB" w14:textId="77777777" w:rsidR="008C0B90" w:rsidRPr="00EC3853" w:rsidRDefault="008C0B90" w:rsidP="00DA60C5">
            <w:pPr>
              <w:jc w:val="center"/>
              <w:rPr>
                <w:b/>
                <w:sz w:val="20"/>
                <w:szCs w:val="20"/>
              </w:rPr>
            </w:pPr>
          </w:p>
        </w:tc>
      </w:tr>
      <w:tr w:rsidR="008C0B90" w:rsidRPr="00E052C8" w14:paraId="675488BA"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0B4EEFF1" w14:textId="77777777" w:rsidR="008C0B90" w:rsidRPr="00E052C8" w:rsidRDefault="008C0B90" w:rsidP="00DA60C5">
            <w:pPr>
              <w:jc w:val="center"/>
              <w:rPr>
                <w:lang w:val="en-US"/>
              </w:rPr>
            </w:pPr>
            <w:r w:rsidRPr="00E052C8">
              <w:rPr>
                <w:sz w:val="22"/>
                <w:szCs w:val="22"/>
                <w:lang w:val="en-US"/>
              </w:rPr>
              <w:t>9</w:t>
            </w:r>
          </w:p>
        </w:tc>
        <w:tc>
          <w:tcPr>
            <w:tcW w:w="7585" w:type="dxa"/>
            <w:tcBorders>
              <w:top w:val="single" w:sz="6" w:space="0" w:color="auto"/>
              <w:left w:val="single" w:sz="6" w:space="0" w:color="auto"/>
              <w:bottom w:val="single" w:sz="6" w:space="0" w:color="auto"/>
              <w:right w:val="single" w:sz="6" w:space="0" w:color="auto"/>
            </w:tcBorders>
            <w:vAlign w:val="center"/>
          </w:tcPr>
          <w:p w14:paraId="6E57B93B" w14:textId="77777777" w:rsidR="008C0B90" w:rsidRPr="00E052C8" w:rsidRDefault="008C0B90" w:rsidP="00DA60C5">
            <w:pPr>
              <w:jc w:val="both"/>
              <w:rPr>
                <w:sz w:val="20"/>
                <w:szCs w:val="20"/>
                <w:lang w:val="en-US"/>
              </w:rPr>
            </w:pPr>
            <w:r>
              <w:rPr>
                <w:sz w:val="20"/>
                <w:szCs w:val="20"/>
                <w:lang w:val="en-US"/>
              </w:rPr>
              <w:t xml:space="preserve">Follows new developments </w:t>
            </w:r>
            <w:r>
              <w:rPr>
                <w:rFonts w:ascii="TimesNewRoman" w:hAnsi="TimesNewRoman"/>
                <w:color w:val="000000"/>
                <w:sz w:val="20"/>
                <w:szCs w:val="20"/>
                <w:lang w:val="en-US"/>
              </w:rPr>
              <w:t>about special education and teaching profession, and works in cooperation with colleagues.</w:t>
            </w:r>
          </w:p>
        </w:tc>
        <w:tc>
          <w:tcPr>
            <w:tcW w:w="567" w:type="dxa"/>
            <w:tcBorders>
              <w:top w:val="single" w:sz="6" w:space="0" w:color="auto"/>
              <w:left w:val="single" w:sz="6" w:space="0" w:color="auto"/>
              <w:bottom w:val="single" w:sz="6" w:space="0" w:color="auto"/>
              <w:right w:val="single" w:sz="6" w:space="0" w:color="auto"/>
            </w:tcBorders>
            <w:vAlign w:val="center"/>
          </w:tcPr>
          <w:p w14:paraId="3669ED9E" w14:textId="77777777" w:rsidR="008C0B90" w:rsidRPr="00EC3853" w:rsidRDefault="008C0B90"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18CD9081" w14:textId="77777777" w:rsidR="008C0B90" w:rsidRPr="00EC3853" w:rsidRDefault="008C0B90"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212D70FE" w14:textId="77777777" w:rsidR="008C0B90" w:rsidRPr="00EC3853" w:rsidRDefault="008C0B90" w:rsidP="00DA60C5">
            <w:pPr>
              <w:jc w:val="center"/>
              <w:rPr>
                <w:b/>
                <w:sz w:val="20"/>
                <w:szCs w:val="20"/>
              </w:rPr>
            </w:pPr>
          </w:p>
        </w:tc>
      </w:tr>
      <w:tr w:rsidR="008C0B90" w:rsidRPr="00E052C8" w14:paraId="2290813F"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310E3A36" w14:textId="77777777" w:rsidR="008C0B90" w:rsidRPr="00E052C8" w:rsidRDefault="008C0B90" w:rsidP="00DA60C5">
            <w:pPr>
              <w:jc w:val="center"/>
              <w:rPr>
                <w:lang w:val="en-US"/>
              </w:rPr>
            </w:pPr>
            <w:r w:rsidRPr="00E052C8">
              <w:rPr>
                <w:sz w:val="22"/>
                <w:szCs w:val="22"/>
                <w:lang w:val="en-US"/>
              </w:rPr>
              <w:t>10</w:t>
            </w:r>
          </w:p>
        </w:tc>
        <w:tc>
          <w:tcPr>
            <w:tcW w:w="7585" w:type="dxa"/>
            <w:tcBorders>
              <w:top w:val="single" w:sz="6" w:space="0" w:color="auto"/>
              <w:left w:val="single" w:sz="6" w:space="0" w:color="auto"/>
              <w:bottom w:val="single" w:sz="6" w:space="0" w:color="auto"/>
              <w:right w:val="single" w:sz="6" w:space="0" w:color="auto"/>
            </w:tcBorders>
            <w:vAlign w:val="center"/>
          </w:tcPr>
          <w:p w14:paraId="09DC0003" w14:textId="77777777" w:rsidR="008C0B90" w:rsidRPr="00E052C8" w:rsidRDefault="008C0B90" w:rsidP="00DA60C5">
            <w:pPr>
              <w:rPr>
                <w:sz w:val="20"/>
                <w:szCs w:val="20"/>
                <w:lang w:val="en-US"/>
              </w:rPr>
            </w:pPr>
            <w:r>
              <w:rPr>
                <w:sz w:val="20"/>
                <w:szCs w:val="20"/>
                <w:lang w:val="en-US"/>
              </w:rPr>
              <w:t>Uses basic level (European Language Portfolio B1 General Level) foreign language to reach information regarding the field.</w:t>
            </w:r>
          </w:p>
        </w:tc>
        <w:tc>
          <w:tcPr>
            <w:tcW w:w="567" w:type="dxa"/>
            <w:tcBorders>
              <w:top w:val="single" w:sz="6" w:space="0" w:color="auto"/>
              <w:left w:val="single" w:sz="6" w:space="0" w:color="auto"/>
              <w:bottom w:val="single" w:sz="6" w:space="0" w:color="auto"/>
              <w:right w:val="single" w:sz="6" w:space="0" w:color="auto"/>
            </w:tcBorders>
            <w:vAlign w:val="center"/>
          </w:tcPr>
          <w:p w14:paraId="57F93720" w14:textId="77777777" w:rsidR="008C0B90" w:rsidRPr="00EC3853" w:rsidRDefault="008C0B90"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0EC49DC5" w14:textId="77777777" w:rsidR="008C0B90" w:rsidRPr="00EC3853" w:rsidRDefault="008C0B90"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27E54B8F" w14:textId="77777777" w:rsidR="008C0B90" w:rsidRPr="00EC3853" w:rsidRDefault="008C0B90" w:rsidP="00DA60C5">
            <w:pPr>
              <w:jc w:val="center"/>
              <w:rPr>
                <w:b/>
                <w:sz w:val="20"/>
                <w:szCs w:val="20"/>
              </w:rPr>
            </w:pPr>
          </w:p>
        </w:tc>
      </w:tr>
      <w:tr w:rsidR="008C0B90" w:rsidRPr="00E052C8" w14:paraId="6466C68A"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1CBB0EA1" w14:textId="77777777" w:rsidR="008C0B90" w:rsidRPr="00E052C8" w:rsidRDefault="008C0B90" w:rsidP="00DA60C5">
            <w:pPr>
              <w:jc w:val="center"/>
              <w:rPr>
                <w:lang w:val="en-US"/>
              </w:rPr>
            </w:pPr>
            <w:r w:rsidRPr="00E052C8">
              <w:rPr>
                <w:sz w:val="22"/>
                <w:szCs w:val="22"/>
                <w:lang w:val="en-US"/>
              </w:rPr>
              <w:t>11</w:t>
            </w:r>
          </w:p>
        </w:tc>
        <w:tc>
          <w:tcPr>
            <w:tcW w:w="7585" w:type="dxa"/>
            <w:tcBorders>
              <w:top w:val="single" w:sz="6" w:space="0" w:color="auto"/>
              <w:left w:val="single" w:sz="6" w:space="0" w:color="auto"/>
              <w:bottom w:val="single" w:sz="6" w:space="0" w:color="auto"/>
              <w:right w:val="single" w:sz="6" w:space="0" w:color="auto"/>
            </w:tcBorders>
            <w:vAlign w:val="center"/>
          </w:tcPr>
          <w:p w14:paraId="4F2CE791" w14:textId="77777777" w:rsidR="008C0B90" w:rsidRPr="00E052C8" w:rsidRDefault="008C0B90" w:rsidP="00DA60C5">
            <w:pPr>
              <w:jc w:val="both"/>
              <w:rPr>
                <w:sz w:val="20"/>
                <w:szCs w:val="20"/>
                <w:lang w:val="en-US"/>
              </w:rPr>
            </w:pPr>
            <w:r>
              <w:rPr>
                <w:sz w:val="20"/>
                <w:szCs w:val="20"/>
                <w:lang w:val="en-US"/>
              </w:rPr>
              <w:t xml:space="preserve">Prepares, administers and leads plans and project developed during special education activities based on characteristics of students’ socio-cultural and economic environment. </w:t>
            </w:r>
          </w:p>
        </w:tc>
        <w:tc>
          <w:tcPr>
            <w:tcW w:w="567" w:type="dxa"/>
            <w:tcBorders>
              <w:top w:val="single" w:sz="6" w:space="0" w:color="auto"/>
              <w:left w:val="single" w:sz="6" w:space="0" w:color="auto"/>
              <w:bottom w:val="single" w:sz="6" w:space="0" w:color="auto"/>
              <w:right w:val="single" w:sz="6" w:space="0" w:color="auto"/>
            </w:tcBorders>
            <w:vAlign w:val="center"/>
          </w:tcPr>
          <w:p w14:paraId="08BC7E8B" w14:textId="77777777" w:rsidR="008C0B90" w:rsidRPr="00EC3853" w:rsidRDefault="008C0B90"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424F5E4E" w14:textId="77777777" w:rsidR="008C0B90" w:rsidRPr="00EC3853" w:rsidRDefault="008C0B90"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79E1BEEF" w14:textId="77777777" w:rsidR="008C0B90" w:rsidRPr="00EC3853" w:rsidRDefault="008C0B90" w:rsidP="00DA60C5">
            <w:pPr>
              <w:jc w:val="center"/>
              <w:rPr>
                <w:b/>
                <w:sz w:val="20"/>
                <w:szCs w:val="20"/>
              </w:rPr>
            </w:pPr>
          </w:p>
        </w:tc>
      </w:tr>
      <w:tr w:rsidR="008C0B90" w:rsidRPr="00E052C8" w14:paraId="55C7D8DB"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55DB95BE" w14:textId="77777777" w:rsidR="008C0B90" w:rsidRPr="00E052C8" w:rsidRDefault="008C0B90" w:rsidP="00DA60C5">
            <w:pPr>
              <w:jc w:val="center"/>
              <w:rPr>
                <w:sz w:val="22"/>
                <w:szCs w:val="22"/>
                <w:lang w:val="en-US"/>
              </w:rPr>
            </w:pPr>
            <w:r>
              <w:rPr>
                <w:sz w:val="22"/>
                <w:szCs w:val="22"/>
                <w:lang w:val="en-US"/>
              </w:rPr>
              <w:t>12</w:t>
            </w:r>
          </w:p>
        </w:tc>
        <w:tc>
          <w:tcPr>
            <w:tcW w:w="7585" w:type="dxa"/>
            <w:tcBorders>
              <w:top w:val="single" w:sz="6" w:space="0" w:color="auto"/>
              <w:left w:val="single" w:sz="6" w:space="0" w:color="auto"/>
              <w:bottom w:val="single" w:sz="6" w:space="0" w:color="auto"/>
              <w:right w:val="single" w:sz="6" w:space="0" w:color="auto"/>
            </w:tcBorders>
            <w:vAlign w:val="center"/>
          </w:tcPr>
          <w:p w14:paraId="640C6C4B" w14:textId="77777777" w:rsidR="008C0B90" w:rsidRDefault="008C0B90" w:rsidP="00DA60C5">
            <w:pPr>
              <w:jc w:val="both"/>
              <w:rPr>
                <w:sz w:val="20"/>
                <w:szCs w:val="20"/>
                <w:lang w:val="en-US"/>
              </w:rPr>
            </w:pPr>
            <w:r w:rsidRPr="00AD42B8">
              <w:rPr>
                <w:sz w:val="20"/>
                <w:szCs w:val="20"/>
                <w:lang w:val="en-US"/>
              </w:rPr>
              <w:t>Describe</w:t>
            </w:r>
            <w:r>
              <w:rPr>
                <w:sz w:val="20"/>
                <w:szCs w:val="20"/>
                <w:lang w:val="en-US"/>
              </w:rPr>
              <w:t>s</w:t>
            </w:r>
            <w:r w:rsidRPr="00AD42B8">
              <w:rPr>
                <w:sz w:val="20"/>
                <w:szCs w:val="20"/>
                <w:lang w:val="en-US"/>
              </w:rPr>
              <w:t xml:space="preserve"> the family education and guidance</w:t>
            </w:r>
            <w:r>
              <w:rPr>
                <w:sz w:val="20"/>
                <w:szCs w:val="20"/>
                <w:lang w:val="en-US"/>
              </w:rPr>
              <w:t>.</w:t>
            </w:r>
          </w:p>
        </w:tc>
        <w:tc>
          <w:tcPr>
            <w:tcW w:w="567" w:type="dxa"/>
            <w:tcBorders>
              <w:top w:val="single" w:sz="6" w:space="0" w:color="auto"/>
              <w:left w:val="single" w:sz="6" w:space="0" w:color="auto"/>
              <w:bottom w:val="single" w:sz="6" w:space="0" w:color="auto"/>
              <w:right w:val="single" w:sz="6" w:space="0" w:color="auto"/>
            </w:tcBorders>
            <w:vAlign w:val="center"/>
          </w:tcPr>
          <w:p w14:paraId="4BA36405" w14:textId="77777777" w:rsidR="008C0B90" w:rsidRPr="00EC3853" w:rsidRDefault="008C0B90"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5640E76F" w14:textId="77777777" w:rsidR="008C0B90" w:rsidRPr="00EC3853" w:rsidRDefault="008C0B90"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12FB8271" w14:textId="77777777" w:rsidR="008C0B90" w:rsidRPr="00EC3853" w:rsidRDefault="008C0B90" w:rsidP="00DA60C5">
            <w:pPr>
              <w:jc w:val="center"/>
              <w:rPr>
                <w:b/>
                <w:sz w:val="20"/>
                <w:szCs w:val="20"/>
              </w:rPr>
            </w:pPr>
            <w:r>
              <w:rPr>
                <w:b/>
                <w:sz w:val="20"/>
                <w:szCs w:val="20"/>
              </w:rPr>
              <w:t>X</w:t>
            </w:r>
          </w:p>
        </w:tc>
      </w:tr>
      <w:tr w:rsidR="008C0B90" w:rsidRPr="00E052C8" w14:paraId="06AF79DD"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6ED71F0D" w14:textId="77777777" w:rsidR="008C0B90" w:rsidRPr="00E052C8" w:rsidRDefault="008C0B90" w:rsidP="00DA60C5">
            <w:pPr>
              <w:jc w:val="center"/>
              <w:rPr>
                <w:lang w:val="en-US"/>
              </w:rPr>
            </w:pPr>
            <w:r>
              <w:rPr>
                <w:sz w:val="22"/>
                <w:szCs w:val="22"/>
                <w:lang w:val="en-US"/>
              </w:rPr>
              <w:t>13</w:t>
            </w:r>
          </w:p>
        </w:tc>
        <w:tc>
          <w:tcPr>
            <w:tcW w:w="7585" w:type="dxa"/>
            <w:tcBorders>
              <w:top w:val="single" w:sz="6" w:space="0" w:color="auto"/>
              <w:left w:val="single" w:sz="6" w:space="0" w:color="auto"/>
              <w:bottom w:val="single" w:sz="6" w:space="0" w:color="auto"/>
              <w:right w:val="single" w:sz="6" w:space="0" w:color="auto"/>
            </w:tcBorders>
            <w:vAlign w:val="center"/>
          </w:tcPr>
          <w:p w14:paraId="4DCF193A" w14:textId="77777777" w:rsidR="008C0B90" w:rsidRDefault="008C0B90" w:rsidP="00DA60C5">
            <w:pPr>
              <w:jc w:val="both"/>
              <w:rPr>
                <w:sz w:val="20"/>
                <w:szCs w:val="20"/>
                <w:lang w:val="en-US"/>
              </w:rPr>
            </w:pPr>
            <w:r>
              <w:rPr>
                <w:sz w:val="20"/>
                <w:szCs w:val="20"/>
                <w:lang w:val="en-US"/>
              </w:rPr>
              <w:t>Uses effective communication skills for collaborative work with individuals with special needs, their families and other professionals.</w:t>
            </w:r>
          </w:p>
        </w:tc>
        <w:tc>
          <w:tcPr>
            <w:tcW w:w="567" w:type="dxa"/>
            <w:tcBorders>
              <w:top w:val="single" w:sz="6" w:space="0" w:color="auto"/>
              <w:left w:val="single" w:sz="6" w:space="0" w:color="auto"/>
              <w:bottom w:val="single" w:sz="6" w:space="0" w:color="auto"/>
              <w:right w:val="single" w:sz="6" w:space="0" w:color="auto"/>
            </w:tcBorders>
            <w:vAlign w:val="center"/>
          </w:tcPr>
          <w:p w14:paraId="1D07A84E" w14:textId="77777777" w:rsidR="008C0B90" w:rsidRPr="00EC3853" w:rsidRDefault="008C0B90"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49D070D5" w14:textId="77777777" w:rsidR="008C0B90" w:rsidRPr="00EC3853" w:rsidRDefault="008C0B90"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5C857391" w14:textId="77777777" w:rsidR="008C0B90" w:rsidRPr="00EC3853" w:rsidRDefault="008C0B90" w:rsidP="00DA60C5">
            <w:pPr>
              <w:jc w:val="center"/>
              <w:rPr>
                <w:b/>
                <w:sz w:val="20"/>
                <w:szCs w:val="20"/>
              </w:rPr>
            </w:pPr>
            <w:r>
              <w:rPr>
                <w:b/>
                <w:sz w:val="20"/>
                <w:szCs w:val="20"/>
              </w:rPr>
              <w:t>X</w:t>
            </w:r>
          </w:p>
        </w:tc>
      </w:tr>
      <w:tr w:rsidR="008C0B90" w:rsidRPr="00E052C8" w14:paraId="40B636B1"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14E2D440" w14:textId="77777777" w:rsidR="008C0B90" w:rsidRDefault="008C0B90" w:rsidP="00DA60C5">
            <w:pPr>
              <w:jc w:val="center"/>
              <w:rPr>
                <w:lang w:val="en-US"/>
              </w:rPr>
            </w:pPr>
            <w:r>
              <w:rPr>
                <w:sz w:val="22"/>
                <w:szCs w:val="22"/>
                <w:lang w:val="en-US"/>
              </w:rPr>
              <w:t>14</w:t>
            </w:r>
          </w:p>
        </w:tc>
        <w:tc>
          <w:tcPr>
            <w:tcW w:w="7585" w:type="dxa"/>
            <w:tcBorders>
              <w:top w:val="single" w:sz="6" w:space="0" w:color="auto"/>
              <w:left w:val="single" w:sz="6" w:space="0" w:color="auto"/>
              <w:bottom w:val="single" w:sz="6" w:space="0" w:color="auto"/>
              <w:right w:val="single" w:sz="6" w:space="0" w:color="auto"/>
            </w:tcBorders>
            <w:vAlign w:val="center"/>
          </w:tcPr>
          <w:p w14:paraId="5CF5613B" w14:textId="77777777" w:rsidR="008C0B90" w:rsidRDefault="008C0B90" w:rsidP="00DA60C5">
            <w:pPr>
              <w:jc w:val="both"/>
              <w:rPr>
                <w:sz w:val="20"/>
                <w:szCs w:val="20"/>
                <w:lang w:val="en-US"/>
              </w:rPr>
            </w:pPr>
            <w:r>
              <w:rPr>
                <w:sz w:val="20"/>
                <w:szCs w:val="20"/>
                <w:lang w:val="en-US"/>
              </w:rPr>
              <w:t>Uses obtained knowledge and skills in order to get students with special needs gained communication and social skills, and increase their social acceptance.</w:t>
            </w:r>
          </w:p>
        </w:tc>
        <w:tc>
          <w:tcPr>
            <w:tcW w:w="567" w:type="dxa"/>
            <w:tcBorders>
              <w:top w:val="single" w:sz="6" w:space="0" w:color="auto"/>
              <w:left w:val="single" w:sz="6" w:space="0" w:color="auto"/>
              <w:bottom w:val="single" w:sz="6" w:space="0" w:color="auto"/>
              <w:right w:val="single" w:sz="6" w:space="0" w:color="auto"/>
            </w:tcBorders>
            <w:vAlign w:val="center"/>
          </w:tcPr>
          <w:p w14:paraId="4CA0074C" w14:textId="77777777" w:rsidR="008C0B90" w:rsidRPr="00EC3853" w:rsidRDefault="008C0B90"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3244D9E8" w14:textId="77777777" w:rsidR="008C0B90" w:rsidRPr="00EC3853" w:rsidRDefault="008C0B90"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16687752" w14:textId="77777777" w:rsidR="008C0B90" w:rsidRPr="00EC3853" w:rsidRDefault="008C0B90" w:rsidP="00DA60C5">
            <w:pPr>
              <w:jc w:val="center"/>
              <w:rPr>
                <w:b/>
                <w:sz w:val="20"/>
                <w:szCs w:val="20"/>
              </w:rPr>
            </w:pPr>
          </w:p>
        </w:tc>
      </w:tr>
      <w:tr w:rsidR="008C0B90" w:rsidRPr="00E052C8" w14:paraId="4C3C6D88"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295CFD18" w14:textId="77777777" w:rsidR="008C0B90" w:rsidRDefault="008C0B90" w:rsidP="00DA60C5">
            <w:pPr>
              <w:jc w:val="center"/>
              <w:rPr>
                <w:lang w:val="en-US"/>
              </w:rPr>
            </w:pPr>
            <w:r>
              <w:rPr>
                <w:sz w:val="22"/>
                <w:szCs w:val="22"/>
                <w:lang w:val="en-US"/>
              </w:rPr>
              <w:t>15</w:t>
            </w:r>
          </w:p>
        </w:tc>
        <w:tc>
          <w:tcPr>
            <w:tcW w:w="7585" w:type="dxa"/>
            <w:tcBorders>
              <w:top w:val="single" w:sz="6" w:space="0" w:color="auto"/>
              <w:left w:val="single" w:sz="6" w:space="0" w:color="auto"/>
              <w:bottom w:val="single" w:sz="6" w:space="0" w:color="auto"/>
              <w:right w:val="single" w:sz="6" w:space="0" w:color="auto"/>
            </w:tcBorders>
            <w:vAlign w:val="center"/>
          </w:tcPr>
          <w:p w14:paraId="6F663E8F" w14:textId="77777777" w:rsidR="008C0B90" w:rsidRDefault="008C0B90" w:rsidP="00DA60C5">
            <w:pPr>
              <w:jc w:val="both"/>
              <w:rPr>
                <w:sz w:val="20"/>
                <w:szCs w:val="20"/>
                <w:lang w:val="en-US"/>
              </w:rPr>
            </w:pPr>
            <w:r>
              <w:rPr>
                <w:sz w:val="20"/>
                <w:szCs w:val="20"/>
                <w:lang w:val="en-US"/>
              </w:rPr>
              <w:t xml:space="preserve">Be </w:t>
            </w:r>
            <w:r w:rsidRPr="003E1C30">
              <w:rPr>
                <w:sz w:val="20"/>
                <w:szCs w:val="20"/>
                <w:lang w:val="en-US"/>
              </w:rPr>
              <w:t>conscious</w:t>
            </w:r>
            <w:r>
              <w:rPr>
                <w:sz w:val="20"/>
                <w:szCs w:val="20"/>
                <w:lang w:val="en-US"/>
              </w:rPr>
              <w:t xml:space="preserve"> of issues regarding universality of social rights, social justice, quality culture, protection of cultural values, environment protection and work health and security; and utilizes those values in their professions and daily life.</w:t>
            </w:r>
          </w:p>
        </w:tc>
        <w:tc>
          <w:tcPr>
            <w:tcW w:w="567" w:type="dxa"/>
            <w:tcBorders>
              <w:top w:val="single" w:sz="6" w:space="0" w:color="auto"/>
              <w:left w:val="single" w:sz="6" w:space="0" w:color="auto"/>
              <w:bottom w:val="single" w:sz="6" w:space="0" w:color="auto"/>
              <w:right w:val="single" w:sz="6" w:space="0" w:color="auto"/>
            </w:tcBorders>
            <w:vAlign w:val="center"/>
          </w:tcPr>
          <w:p w14:paraId="407AE0AC" w14:textId="77777777" w:rsidR="008C0B90" w:rsidRPr="00EC3853" w:rsidRDefault="008C0B90"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4509EF8A" w14:textId="77777777" w:rsidR="008C0B90" w:rsidRPr="00EC3853" w:rsidRDefault="008C0B90"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29375ECB" w14:textId="77777777" w:rsidR="008C0B90" w:rsidRDefault="008C0B90" w:rsidP="00DA60C5">
            <w:pPr>
              <w:jc w:val="center"/>
              <w:rPr>
                <w:b/>
                <w:sz w:val="20"/>
                <w:szCs w:val="20"/>
              </w:rPr>
            </w:pPr>
          </w:p>
        </w:tc>
      </w:tr>
      <w:tr w:rsidR="008C0B90" w:rsidRPr="00E052C8" w14:paraId="222CEDE9"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4542E7CD" w14:textId="77777777" w:rsidR="008C0B90" w:rsidRDefault="008C0B90" w:rsidP="00DA60C5">
            <w:pPr>
              <w:jc w:val="center"/>
              <w:rPr>
                <w:lang w:val="en-US"/>
              </w:rPr>
            </w:pPr>
            <w:r>
              <w:rPr>
                <w:sz w:val="22"/>
                <w:szCs w:val="22"/>
                <w:lang w:val="en-US"/>
              </w:rPr>
              <w:t>16</w:t>
            </w:r>
          </w:p>
        </w:tc>
        <w:tc>
          <w:tcPr>
            <w:tcW w:w="7585" w:type="dxa"/>
            <w:tcBorders>
              <w:top w:val="single" w:sz="6" w:space="0" w:color="auto"/>
              <w:left w:val="single" w:sz="6" w:space="0" w:color="auto"/>
              <w:bottom w:val="single" w:sz="6" w:space="0" w:color="auto"/>
              <w:right w:val="single" w:sz="6" w:space="0" w:color="auto"/>
            </w:tcBorders>
            <w:vAlign w:val="center"/>
          </w:tcPr>
          <w:p w14:paraId="32C384CE" w14:textId="77777777" w:rsidR="008C0B90" w:rsidRDefault="008C0B90" w:rsidP="00DA60C5">
            <w:pPr>
              <w:jc w:val="both"/>
              <w:rPr>
                <w:sz w:val="20"/>
                <w:szCs w:val="20"/>
                <w:lang w:val="en-US"/>
              </w:rPr>
            </w:pPr>
            <w:r>
              <w:rPr>
                <w:sz w:val="20"/>
                <w:szCs w:val="20"/>
                <w:lang w:val="en-US"/>
              </w:rPr>
              <w:t>Provides necessary accommodations according to students’ all characteristics (additional disability, health problem etc.) and their needs.</w:t>
            </w:r>
          </w:p>
        </w:tc>
        <w:tc>
          <w:tcPr>
            <w:tcW w:w="567" w:type="dxa"/>
            <w:tcBorders>
              <w:top w:val="single" w:sz="6" w:space="0" w:color="auto"/>
              <w:left w:val="single" w:sz="6" w:space="0" w:color="auto"/>
              <w:bottom w:val="single" w:sz="6" w:space="0" w:color="auto"/>
              <w:right w:val="single" w:sz="6" w:space="0" w:color="auto"/>
            </w:tcBorders>
            <w:vAlign w:val="center"/>
          </w:tcPr>
          <w:p w14:paraId="11CAAACE" w14:textId="77777777" w:rsidR="008C0B90" w:rsidRPr="00EC3853" w:rsidRDefault="008C0B90"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27075DC1" w14:textId="77777777" w:rsidR="008C0B90" w:rsidRPr="00EC3853" w:rsidRDefault="008C0B90"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60A48270" w14:textId="77777777" w:rsidR="008C0B90" w:rsidRDefault="008C0B90" w:rsidP="00DA60C5">
            <w:pPr>
              <w:jc w:val="center"/>
              <w:rPr>
                <w:b/>
                <w:sz w:val="20"/>
                <w:szCs w:val="20"/>
              </w:rPr>
            </w:pPr>
          </w:p>
        </w:tc>
      </w:tr>
      <w:tr w:rsidR="008C0B90" w:rsidRPr="00E052C8" w14:paraId="26536544"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30AFDAB6" w14:textId="77777777" w:rsidR="008C0B90" w:rsidRDefault="008C0B90" w:rsidP="00DA60C5">
            <w:pPr>
              <w:jc w:val="center"/>
              <w:rPr>
                <w:sz w:val="22"/>
                <w:szCs w:val="22"/>
                <w:lang w:val="en-US"/>
              </w:rPr>
            </w:pPr>
            <w:r>
              <w:rPr>
                <w:sz w:val="22"/>
                <w:szCs w:val="22"/>
                <w:lang w:val="en-US"/>
              </w:rPr>
              <w:t>17</w:t>
            </w:r>
          </w:p>
        </w:tc>
        <w:tc>
          <w:tcPr>
            <w:tcW w:w="7585" w:type="dxa"/>
            <w:tcBorders>
              <w:top w:val="single" w:sz="6" w:space="0" w:color="auto"/>
              <w:left w:val="single" w:sz="6" w:space="0" w:color="auto"/>
              <w:bottom w:val="single" w:sz="6" w:space="0" w:color="auto"/>
              <w:right w:val="single" w:sz="6" w:space="0" w:color="auto"/>
            </w:tcBorders>
            <w:vAlign w:val="center"/>
          </w:tcPr>
          <w:p w14:paraId="65665480" w14:textId="77777777" w:rsidR="008C0B90" w:rsidRDefault="008C0B90" w:rsidP="00DA60C5">
            <w:pPr>
              <w:jc w:val="both"/>
              <w:rPr>
                <w:sz w:val="20"/>
                <w:szCs w:val="20"/>
                <w:lang w:val="en-US"/>
              </w:rPr>
            </w:pPr>
            <w:r w:rsidRPr="00AD42B8">
              <w:rPr>
                <w:sz w:val="20"/>
                <w:szCs w:val="20"/>
                <w:lang w:val="en-US"/>
              </w:rPr>
              <w:t>Understand</w:t>
            </w:r>
            <w:r>
              <w:rPr>
                <w:sz w:val="20"/>
                <w:szCs w:val="20"/>
                <w:lang w:val="en-US"/>
              </w:rPr>
              <w:t>s</w:t>
            </w:r>
            <w:r w:rsidRPr="00AD42B8">
              <w:rPr>
                <w:sz w:val="20"/>
                <w:szCs w:val="20"/>
                <w:lang w:val="en-US"/>
              </w:rPr>
              <w:t xml:space="preserve"> the process for applied behavior analysis</w:t>
            </w:r>
            <w:r>
              <w:rPr>
                <w:sz w:val="20"/>
                <w:szCs w:val="20"/>
                <w:lang w:val="en-US"/>
              </w:rPr>
              <w:t>.</w:t>
            </w:r>
          </w:p>
        </w:tc>
        <w:tc>
          <w:tcPr>
            <w:tcW w:w="567" w:type="dxa"/>
            <w:tcBorders>
              <w:top w:val="single" w:sz="6" w:space="0" w:color="auto"/>
              <w:left w:val="single" w:sz="6" w:space="0" w:color="auto"/>
              <w:bottom w:val="single" w:sz="6" w:space="0" w:color="auto"/>
              <w:right w:val="single" w:sz="6" w:space="0" w:color="auto"/>
            </w:tcBorders>
            <w:vAlign w:val="center"/>
          </w:tcPr>
          <w:p w14:paraId="21C4B148" w14:textId="77777777" w:rsidR="008C0B90" w:rsidRPr="00EC3853" w:rsidRDefault="008C0B90"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11D1D786" w14:textId="77777777" w:rsidR="008C0B90" w:rsidRPr="00EC3853" w:rsidRDefault="008C0B90"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3A45E448" w14:textId="77777777" w:rsidR="008C0B90" w:rsidRDefault="008C0B90" w:rsidP="00DA60C5">
            <w:pPr>
              <w:jc w:val="center"/>
              <w:rPr>
                <w:b/>
                <w:sz w:val="20"/>
                <w:szCs w:val="20"/>
              </w:rPr>
            </w:pPr>
          </w:p>
        </w:tc>
      </w:tr>
      <w:tr w:rsidR="008C0B90" w:rsidRPr="00E052C8" w14:paraId="14B3297B"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6860A3A3" w14:textId="77777777" w:rsidR="008C0B90" w:rsidRDefault="008C0B90" w:rsidP="00DA60C5">
            <w:pPr>
              <w:jc w:val="center"/>
              <w:rPr>
                <w:sz w:val="22"/>
                <w:szCs w:val="22"/>
                <w:lang w:val="en-US"/>
              </w:rPr>
            </w:pPr>
            <w:r>
              <w:rPr>
                <w:sz w:val="22"/>
                <w:szCs w:val="22"/>
                <w:lang w:val="en-US"/>
              </w:rPr>
              <w:t>18</w:t>
            </w:r>
          </w:p>
        </w:tc>
        <w:tc>
          <w:tcPr>
            <w:tcW w:w="7585" w:type="dxa"/>
            <w:tcBorders>
              <w:top w:val="single" w:sz="6" w:space="0" w:color="auto"/>
              <w:left w:val="single" w:sz="6" w:space="0" w:color="auto"/>
              <w:bottom w:val="single" w:sz="6" w:space="0" w:color="auto"/>
              <w:right w:val="single" w:sz="6" w:space="0" w:color="auto"/>
            </w:tcBorders>
            <w:vAlign w:val="center"/>
          </w:tcPr>
          <w:p w14:paraId="5E729E6C" w14:textId="77777777" w:rsidR="008C0B90" w:rsidRPr="00AD42B8" w:rsidRDefault="008C0B90" w:rsidP="00DA60C5">
            <w:pPr>
              <w:jc w:val="both"/>
              <w:rPr>
                <w:sz w:val="20"/>
                <w:szCs w:val="20"/>
                <w:lang w:val="en-US"/>
              </w:rPr>
            </w:pPr>
            <w:r>
              <w:rPr>
                <w:sz w:val="20"/>
                <w:szCs w:val="20"/>
                <w:lang w:val="en-US"/>
              </w:rPr>
              <w:t>A</w:t>
            </w:r>
            <w:r w:rsidRPr="00AD42B8">
              <w:rPr>
                <w:sz w:val="20"/>
                <w:szCs w:val="20"/>
                <w:lang w:val="en-US"/>
              </w:rPr>
              <w:t>nalyzes the preparation process</w:t>
            </w:r>
            <w:r>
              <w:rPr>
                <w:sz w:val="20"/>
                <w:szCs w:val="20"/>
                <w:lang w:val="en-US"/>
              </w:rPr>
              <w:t xml:space="preserve"> for independent living of</w:t>
            </w:r>
            <w:r w:rsidRPr="00AD42B8">
              <w:rPr>
                <w:sz w:val="20"/>
                <w:szCs w:val="20"/>
                <w:lang w:val="en-US"/>
              </w:rPr>
              <w:t xml:space="preserve"> </w:t>
            </w:r>
            <w:r>
              <w:rPr>
                <w:sz w:val="20"/>
                <w:szCs w:val="20"/>
                <w:lang w:val="en-US"/>
              </w:rPr>
              <w:t>individuals with special needs.</w:t>
            </w:r>
          </w:p>
        </w:tc>
        <w:tc>
          <w:tcPr>
            <w:tcW w:w="567" w:type="dxa"/>
            <w:tcBorders>
              <w:top w:val="single" w:sz="6" w:space="0" w:color="auto"/>
              <w:left w:val="single" w:sz="6" w:space="0" w:color="auto"/>
              <w:bottom w:val="single" w:sz="6" w:space="0" w:color="auto"/>
              <w:right w:val="single" w:sz="6" w:space="0" w:color="auto"/>
            </w:tcBorders>
            <w:vAlign w:val="center"/>
          </w:tcPr>
          <w:p w14:paraId="6E3478E3" w14:textId="77777777" w:rsidR="008C0B90" w:rsidRPr="00EC3853" w:rsidRDefault="008C0B90"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6E0E8CA1" w14:textId="77777777" w:rsidR="008C0B90" w:rsidRPr="00EC3853" w:rsidRDefault="008C0B90"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3F35F98B" w14:textId="77777777" w:rsidR="008C0B90" w:rsidRDefault="008C0B90" w:rsidP="00DA60C5">
            <w:pPr>
              <w:jc w:val="center"/>
              <w:rPr>
                <w:b/>
                <w:sz w:val="20"/>
                <w:szCs w:val="20"/>
              </w:rPr>
            </w:pPr>
            <w:r>
              <w:rPr>
                <w:b/>
                <w:sz w:val="20"/>
                <w:szCs w:val="20"/>
              </w:rPr>
              <w:t>X</w:t>
            </w:r>
          </w:p>
        </w:tc>
      </w:tr>
      <w:tr w:rsidR="008C0B90" w:rsidRPr="00E052C8" w14:paraId="0E5AE850"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384B214F" w14:textId="77777777" w:rsidR="008C0B90" w:rsidRDefault="008C0B90" w:rsidP="00DA60C5">
            <w:pPr>
              <w:jc w:val="center"/>
              <w:rPr>
                <w:sz w:val="22"/>
                <w:szCs w:val="22"/>
                <w:lang w:val="en-US"/>
              </w:rPr>
            </w:pPr>
            <w:r>
              <w:rPr>
                <w:sz w:val="22"/>
                <w:szCs w:val="22"/>
                <w:lang w:val="en-US"/>
              </w:rPr>
              <w:t>19</w:t>
            </w:r>
          </w:p>
        </w:tc>
        <w:tc>
          <w:tcPr>
            <w:tcW w:w="7585" w:type="dxa"/>
            <w:tcBorders>
              <w:top w:val="single" w:sz="6" w:space="0" w:color="auto"/>
              <w:left w:val="single" w:sz="6" w:space="0" w:color="auto"/>
              <w:bottom w:val="single" w:sz="6" w:space="0" w:color="auto"/>
              <w:right w:val="single" w:sz="6" w:space="0" w:color="auto"/>
            </w:tcBorders>
            <w:vAlign w:val="center"/>
          </w:tcPr>
          <w:p w14:paraId="3549B46F" w14:textId="77777777" w:rsidR="008C0B90" w:rsidRDefault="008C0B90" w:rsidP="00DA60C5">
            <w:pPr>
              <w:jc w:val="both"/>
              <w:rPr>
                <w:sz w:val="20"/>
                <w:szCs w:val="20"/>
                <w:lang w:val="en-US"/>
              </w:rPr>
            </w:pPr>
            <w:r>
              <w:rPr>
                <w:sz w:val="20"/>
                <w:szCs w:val="20"/>
                <w:lang w:val="en-US"/>
              </w:rPr>
              <w:t>P</w:t>
            </w:r>
            <w:r w:rsidRPr="00AD42B8">
              <w:rPr>
                <w:sz w:val="20"/>
                <w:szCs w:val="20"/>
                <w:lang w:val="en-US"/>
              </w:rPr>
              <w:t>lan</w:t>
            </w:r>
            <w:r>
              <w:rPr>
                <w:sz w:val="20"/>
                <w:szCs w:val="20"/>
                <w:lang w:val="en-US"/>
              </w:rPr>
              <w:t>s and implements</w:t>
            </w:r>
            <w:r w:rsidRPr="00AD42B8">
              <w:rPr>
                <w:sz w:val="20"/>
                <w:szCs w:val="20"/>
                <w:lang w:val="en-US"/>
              </w:rPr>
              <w:t xml:space="preserve"> the teaching process </w:t>
            </w:r>
            <w:r>
              <w:rPr>
                <w:sz w:val="20"/>
                <w:szCs w:val="20"/>
                <w:lang w:val="en-US"/>
              </w:rPr>
              <w:t>for s</w:t>
            </w:r>
            <w:r w:rsidRPr="00AD42B8">
              <w:rPr>
                <w:sz w:val="20"/>
                <w:szCs w:val="20"/>
                <w:lang w:val="en-US"/>
              </w:rPr>
              <w:t xml:space="preserve">tudents </w:t>
            </w:r>
            <w:r>
              <w:rPr>
                <w:sz w:val="20"/>
                <w:szCs w:val="20"/>
                <w:lang w:val="en-US"/>
              </w:rPr>
              <w:t xml:space="preserve">with special needs </w:t>
            </w:r>
            <w:r w:rsidRPr="00AD42B8">
              <w:rPr>
                <w:sz w:val="20"/>
                <w:szCs w:val="20"/>
                <w:lang w:val="en-US"/>
              </w:rPr>
              <w:t xml:space="preserve">according to individual </w:t>
            </w:r>
            <w:r>
              <w:rPr>
                <w:sz w:val="20"/>
                <w:szCs w:val="20"/>
                <w:lang w:val="en-US"/>
              </w:rPr>
              <w:t>characteristics.</w:t>
            </w:r>
          </w:p>
        </w:tc>
        <w:tc>
          <w:tcPr>
            <w:tcW w:w="567" w:type="dxa"/>
            <w:tcBorders>
              <w:top w:val="single" w:sz="6" w:space="0" w:color="auto"/>
              <w:left w:val="single" w:sz="6" w:space="0" w:color="auto"/>
              <w:bottom w:val="single" w:sz="6" w:space="0" w:color="auto"/>
              <w:right w:val="single" w:sz="6" w:space="0" w:color="auto"/>
            </w:tcBorders>
            <w:vAlign w:val="center"/>
          </w:tcPr>
          <w:p w14:paraId="679BCCE8" w14:textId="77777777" w:rsidR="008C0B90" w:rsidRPr="00EC3853" w:rsidRDefault="008C0B90"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5F10BE2A" w14:textId="77777777" w:rsidR="008C0B90" w:rsidRPr="00EC3853" w:rsidRDefault="008C0B90"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205C41F4" w14:textId="77777777" w:rsidR="008C0B90" w:rsidRDefault="008C0B90" w:rsidP="00DA60C5">
            <w:pPr>
              <w:jc w:val="center"/>
              <w:rPr>
                <w:b/>
                <w:sz w:val="20"/>
                <w:szCs w:val="20"/>
              </w:rPr>
            </w:pPr>
          </w:p>
        </w:tc>
      </w:tr>
      <w:tr w:rsidR="008C0B90" w:rsidRPr="00E052C8" w14:paraId="6DF97300"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508F0128" w14:textId="77777777" w:rsidR="008C0B90" w:rsidRDefault="008C0B90" w:rsidP="00DA60C5">
            <w:pPr>
              <w:jc w:val="center"/>
              <w:rPr>
                <w:sz w:val="22"/>
                <w:szCs w:val="22"/>
                <w:lang w:val="en-US"/>
              </w:rPr>
            </w:pPr>
            <w:r>
              <w:rPr>
                <w:sz w:val="22"/>
                <w:szCs w:val="22"/>
                <w:lang w:val="en-US"/>
              </w:rPr>
              <w:t>20</w:t>
            </w:r>
          </w:p>
        </w:tc>
        <w:tc>
          <w:tcPr>
            <w:tcW w:w="7585" w:type="dxa"/>
            <w:tcBorders>
              <w:top w:val="single" w:sz="6" w:space="0" w:color="auto"/>
              <w:left w:val="single" w:sz="6" w:space="0" w:color="auto"/>
              <w:bottom w:val="single" w:sz="6" w:space="0" w:color="auto"/>
              <w:right w:val="single" w:sz="6" w:space="0" w:color="auto"/>
            </w:tcBorders>
            <w:vAlign w:val="center"/>
          </w:tcPr>
          <w:p w14:paraId="192C28EF" w14:textId="77777777" w:rsidR="008C0B90" w:rsidRDefault="008C0B90" w:rsidP="00DA60C5">
            <w:pPr>
              <w:jc w:val="both"/>
              <w:rPr>
                <w:sz w:val="20"/>
                <w:szCs w:val="20"/>
                <w:lang w:val="en-US"/>
              </w:rPr>
            </w:pPr>
            <w:r>
              <w:rPr>
                <w:sz w:val="20"/>
                <w:szCs w:val="20"/>
                <w:lang w:val="en-US"/>
              </w:rPr>
              <w:t>Uses a</w:t>
            </w:r>
            <w:r w:rsidRPr="00AD42B8">
              <w:rPr>
                <w:sz w:val="20"/>
                <w:szCs w:val="20"/>
                <w:lang w:val="en-US"/>
              </w:rPr>
              <w:t>rt</w:t>
            </w:r>
            <w:r>
              <w:rPr>
                <w:sz w:val="20"/>
                <w:szCs w:val="20"/>
                <w:lang w:val="en-US"/>
              </w:rPr>
              <w:t>, play, an</w:t>
            </w:r>
            <w:r w:rsidRPr="00AD42B8">
              <w:rPr>
                <w:sz w:val="20"/>
                <w:szCs w:val="20"/>
                <w:lang w:val="en-US"/>
              </w:rPr>
              <w:t>d sport</w:t>
            </w:r>
            <w:r>
              <w:rPr>
                <w:sz w:val="20"/>
                <w:szCs w:val="20"/>
                <w:lang w:val="en-US"/>
              </w:rPr>
              <w:t xml:space="preserve"> activities </w:t>
            </w:r>
            <w:r w:rsidRPr="00AD42B8">
              <w:rPr>
                <w:sz w:val="20"/>
                <w:szCs w:val="20"/>
                <w:lang w:val="en-US"/>
              </w:rPr>
              <w:t>in the process of teaching</w:t>
            </w:r>
            <w:r>
              <w:rPr>
                <w:sz w:val="20"/>
                <w:szCs w:val="20"/>
                <w:lang w:val="en-US"/>
              </w:rPr>
              <w:t>.</w:t>
            </w:r>
          </w:p>
        </w:tc>
        <w:tc>
          <w:tcPr>
            <w:tcW w:w="567" w:type="dxa"/>
            <w:tcBorders>
              <w:top w:val="single" w:sz="6" w:space="0" w:color="auto"/>
              <w:left w:val="single" w:sz="6" w:space="0" w:color="auto"/>
              <w:bottom w:val="single" w:sz="6" w:space="0" w:color="auto"/>
              <w:right w:val="single" w:sz="6" w:space="0" w:color="auto"/>
            </w:tcBorders>
            <w:vAlign w:val="center"/>
          </w:tcPr>
          <w:p w14:paraId="4E2B24A7" w14:textId="77777777" w:rsidR="008C0B90" w:rsidRPr="00EC3853" w:rsidRDefault="008C0B90"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6829ED9D" w14:textId="77777777" w:rsidR="008C0B90" w:rsidRPr="00EC3853" w:rsidRDefault="008C0B90"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2B8D7CCC" w14:textId="77777777" w:rsidR="008C0B90" w:rsidRDefault="008C0B90" w:rsidP="00DA60C5">
            <w:pPr>
              <w:jc w:val="center"/>
              <w:rPr>
                <w:b/>
                <w:sz w:val="20"/>
                <w:szCs w:val="20"/>
              </w:rPr>
            </w:pPr>
            <w:r>
              <w:rPr>
                <w:b/>
                <w:sz w:val="20"/>
                <w:szCs w:val="20"/>
              </w:rPr>
              <w:t>X</w:t>
            </w:r>
          </w:p>
        </w:tc>
      </w:tr>
      <w:tr w:rsidR="008C0B90" w:rsidRPr="00E052C8" w14:paraId="2B67D4E2" w14:textId="77777777" w:rsidTr="00DA60C5">
        <w:tc>
          <w:tcPr>
            <w:tcW w:w="9889" w:type="dxa"/>
            <w:gridSpan w:val="5"/>
            <w:tcBorders>
              <w:top w:val="single" w:sz="6" w:space="0" w:color="auto"/>
              <w:left w:val="single" w:sz="12" w:space="0" w:color="auto"/>
              <w:bottom w:val="single" w:sz="12" w:space="0" w:color="auto"/>
              <w:right w:val="single" w:sz="12" w:space="0" w:color="auto"/>
            </w:tcBorders>
            <w:vAlign w:val="center"/>
          </w:tcPr>
          <w:p w14:paraId="15BDBF7D" w14:textId="77777777" w:rsidR="008C0B90" w:rsidRPr="00E052C8" w:rsidRDefault="008C0B90" w:rsidP="00DA60C5">
            <w:pPr>
              <w:jc w:val="both"/>
              <w:rPr>
                <w:sz w:val="20"/>
                <w:szCs w:val="20"/>
                <w:lang w:val="en-US"/>
              </w:rPr>
            </w:pPr>
            <w:r w:rsidRPr="00E052C8">
              <w:rPr>
                <w:b/>
                <w:sz w:val="20"/>
                <w:szCs w:val="20"/>
                <w:lang w:val="en-US"/>
              </w:rPr>
              <w:t>1</w:t>
            </w:r>
            <w:r w:rsidRPr="00E052C8">
              <w:rPr>
                <w:sz w:val="20"/>
                <w:szCs w:val="20"/>
                <w:lang w:val="en-US"/>
              </w:rPr>
              <w:t xml:space="preserve">: None. </w:t>
            </w:r>
            <w:r w:rsidRPr="00E052C8">
              <w:rPr>
                <w:b/>
                <w:sz w:val="20"/>
                <w:szCs w:val="20"/>
                <w:lang w:val="en-US"/>
              </w:rPr>
              <w:t>2</w:t>
            </w:r>
            <w:r w:rsidRPr="00E052C8">
              <w:rPr>
                <w:sz w:val="20"/>
                <w:szCs w:val="20"/>
                <w:lang w:val="en-US"/>
              </w:rPr>
              <w:t xml:space="preserve">: Partially contribution. </w:t>
            </w:r>
            <w:r w:rsidRPr="00E052C8">
              <w:rPr>
                <w:b/>
                <w:sz w:val="20"/>
                <w:szCs w:val="20"/>
                <w:lang w:val="en-US"/>
              </w:rPr>
              <w:t>3</w:t>
            </w:r>
            <w:r w:rsidRPr="00E052C8">
              <w:rPr>
                <w:sz w:val="20"/>
                <w:szCs w:val="20"/>
                <w:lang w:val="en-US"/>
              </w:rPr>
              <w:t>: Completely contribution.</w:t>
            </w:r>
          </w:p>
        </w:tc>
      </w:tr>
    </w:tbl>
    <w:p w14:paraId="495EBDF7" w14:textId="77777777" w:rsidR="008C0B90" w:rsidRPr="00E052C8" w:rsidRDefault="008C0B90" w:rsidP="008C0B90">
      <w:pPr>
        <w:rPr>
          <w:sz w:val="16"/>
          <w:szCs w:val="16"/>
          <w:lang w:val="en-US"/>
        </w:rPr>
      </w:pPr>
    </w:p>
    <w:p w14:paraId="52AA7ABB" w14:textId="77777777" w:rsidR="008C0B90" w:rsidRPr="00FE437D" w:rsidRDefault="008C0B90" w:rsidP="008C0B90">
      <w:pPr>
        <w:spacing w:line="360" w:lineRule="auto"/>
        <w:rPr>
          <w:lang w:val="en-US"/>
        </w:rPr>
      </w:pPr>
      <w:r w:rsidRPr="00E052C8">
        <w:rPr>
          <w:b/>
          <w:lang w:val="en-US"/>
        </w:rPr>
        <w:t>Instructor(s):</w:t>
      </w:r>
      <w:r w:rsidRPr="00E052C8">
        <w:rPr>
          <w:lang w:val="en-US"/>
        </w:rPr>
        <w:t xml:space="preserve"> </w:t>
      </w:r>
      <w:r>
        <w:rPr>
          <w:lang w:val="en-US"/>
        </w:rPr>
        <w:t>Assoc. Prof. Macid Ayhan MELEKOĞLU</w:t>
      </w:r>
      <w:r w:rsidRPr="00E052C8">
        <w:rPr>
          <w:lang w:val="en-US"/>
        </w:rPr>
        <w:t xml:space="preserve">  </w:t>
      </w:r>
    </w:p>
    <w:p w14:paraId="71333524" w14:textId="77777777" w:rsidR="008C0B90" w:rsidRDefault="008C0B90" w:rsidP="008C0B90">
      <w:pPr>
        <w:tabs>
          <w:tab w:val="left" w:pos="7800"/>
        </w:tabs>
      </w:pPr>
      <w:r w:rsidRPr="00E052C8">
        <w:rPr>
          <w:b/>
          <w:lang w:val="en-US"/>
        </w:rPr>
        <w:t>Signature</w:t>
      </w:r>
      <w:r>
        <w:rPr>
          <w:b/>
          <w:lang w:val="en-US"/>
        </w:rPr>
        <w:t>:</w:t>
      </w:r>
      <w:r>
        <w:rPr>
          <w:lang w:val="en-US"/>
        </w:rPr>
        <w:t xml:space="preserve">      </w:t>
      </w:r>
      <w:r>
        <w:rPr>
          <w:lang w:val="en-US"/>
        </w:rPr>
        <w:tab/>
      </w:r>
      <w:r w:rsidRPr="00E052C8">
        <w:rPr>
          <w:b/>
          <w:lang w:val="en-US"/>
        </w:rPr>
        <w:t>Date:</w:t>
      </w:r>
      <w:r w:rsidRPr="00E052C8">
        <w:rPr>
          <w:lang w:val="en-US"/>
        </w:rPr>
        <w:t xml:space="preserve"> </w:t>
      </w:r>
      <w:r>
        <w:rPr>
          <w:lang w:val="en-US"/>
        </w:rPr>
        <w:t>01/07/2016</w:t>
      </w:r>
    </w:p>
    <w:p w14:paraId="548AA4C8" w14:textId="77777777" w:rsidR="008C0B90" w:rsidRDefault="008C0B90" w:rsidP="008C0B90">
      <w:pPr>
        <w:outlineLvl w:val="0"/>
        <w:rPr>
          <w:sz w:val="20"/>
          <w:szCs w:val="20"/>
        </w:rPr>
      </w:pPr>
      <w:r>
        <w:rPr>
          <w:noProof/>
          <w:lang w:val="en-US" w:eastAsia="en-US"/>
        </w:rPr>
        <w:drawing>
          <wp:anchor distT="0" distB="0" distL="114300" distR="114300" simplePos="0" relativeHeight="251776000" behindDoc="0" locked="0" layoutInCell="1" allowOverlap="1" wp14:anchorId="5E708DAA" wp14:editId="1EF78C4D">
            <wp:simplePos x="0" y="0"/>
            <wp:positionH relativeFrom="column">
              <wp:posOffset>-186690</wp:posOffset>
            </wp:positionH>
            <wp:positionV relativeFrom="paragraph">
              <wp:posOffset>-266700</wp:posOffset>
            </wp:positionV>
            <wp:extent cx="956945" cy="838200"/>
            <wp:effectExtent l="0" t="0" r="0" b="0"/>
            <wp:wrapSquare wrapText="bothSides"/>
            <wp:docPr id="115" name="Resim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56945" cy="838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7320A">
        <w:rPr>
          <w:b/>
          <w:sz w:val="20"/>
          <w:szCs w:val="20"/>
          <w:lang w:val="en-US"/>
        </w:rPr>
        <w:t>E</w:t>
      </w:r>
      <w:r w:rsidRPr="0097320A">
        <w:rPr>
          <w:b/>
          <w:sz w:val="20"/>
          <w:szCs w:val="20"/>
        </w:rPr>
        <w:t xml:space="preserve">SOGÜ Special Education Department </w:t>
      </w:r>
      <w:r w:rsidRPr="0097320A">
        <w:rPr>
          <w:sz w:val="20"/>
          <w:szCs w:val="20"/>
        </w:rPr>
        <w:t>(</w:t>
      </w:r>
      <w:r>
        <w:rPr>
          <w:sz w:val="20"/>
          <w:szCs w:val="20"/>
        </w:rPr>
        <w:t>Special Education Teacher Training</w:t>
      </w:r>
      <w:r w:rsidRPr="0097320A">
        <w:rPr>
          <w:sz w:val="20"/>
          <w:szCs w:val="20"/>
        </w:rPr>
        <w:t xml:space="preserve">) </w:t>
      </w:r>
    </w:p>
    <w:p w14:paraId="65E06C7D" w14:textId="77777777" w:rsidR="008C0B90" w:rsidRPr="0097320A" w:rsidRDefault="008C0B90" w:rsidP="008C0B90">
      <w:pPr>
        <w:outlineLvl w:val="0"/>
        <w:rPr>
          <w:b/>
          <w:sz w:val="20"/>
          <w:szCs w:val="20"/>
        </w:rPr>
      </w:pPr>
      <w:r w:rsidRPr="0097320A">
        <w:rPr>
          <w:b/>
          <w:sz w:val="20"/>
          <w:szCs w:val="20"/>
        </w:rPr>
        <w:t>COURSE INFORMATION FORM</w:t>
      </w:r>
    </w:p>
    <w:p w14:paraId="6DAEDD76" w14:textId="77777777" w:rsidR="008C0B90" w:rsidRPr="00E052C8" w:rsidRDefault="008C0B90" w:rsidP="008C0B90">
      <w:pPr>
        <w:outlineLvl w:val="0"/>
        <w:rPr>
          <w:b/>
          <w:sz w:val="10"/>
          <w:szCs w:val="10"/>
          <w:lang w:val="en-US"/>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306"/>
        <w:gridCol w:w="1388"/>
      </w:tblGrid>
      <w:tr w:rsidR="008C0B90" w:rsidRPr="00E052C8" w14:paraId="1F6B42C6" w14:textId="77777777" w:rsidTr="00DA60C5">
        <w:tc>
          <w:tcPr>
            <w:tcW w:w="1167" w:type="dxa"/>
            <w:vAlign w:val="center"/>
          </w:tcPr>
          <w:p w14:paraId="6872E0D7" w14:textId="77777777" w:rsidR="008C0B90" w:rsidRPr="00E052C8" w:rsidRDefault="008C0B90" w:rsidP="00DA60C5">
            <w:pPr>
              <w:outlineLvl w:val="0"/>
              <w:rPr>
                <w:b/>
                <w:sz w:val="20"/>
                <w:szCs w:val="20"/>
                <w:lang w:val="en-US"/>
              </w:rPr>
            </w:pPr>
            <w:r w:rsidRPr="00E052C8">
              <w:rPr>
                <w:b/>
                <w:sz w:val="20"/>
                <w:szCs w:val="20"/>
                <w:lang w:val="en-US"/>
              </w:rPr>
              <w:t>SEMESTER</w:t>
            </w:r>
          </w:p>
        </w:tc>
        <w:tc>
          <w:tcPr>
            <w:tcW w:w="1527" w:type="dxa"/>
            <w:vAlign w:val="center"/>
          </w:tcPr>
          <w:p w14:paraId="1A288461" w14:textId="77777777" w:rsidR="008C0B90" w:rsidRPr="00E052C8" w:rsidRDefault="008C0B90" w:rsidP="00DA60C5">
            <w:pPr>
              <w:outlineLvl w:val="0"/>
              <w:rPr>
                <w:sz w:val="20"/>
                <w:szCs w:val="20"/>
                <w:lang w:val="en-US"/>
              </w:rPr>
            </w:pPr>
            <w:r w:rsidRPr="00E052C8">
              <w:rPr>
                <w:sz w:val="20"/>
                <w:szCs w:val="20"/>
                <w:lang w:val="en-US"/>
              </w:rPr>
              <w:t xml:space="preserve"> </w:t>
            </w:r>
            <w:r>
              <w:rPr>
                <w:sz w:val="20"/>
                <w:szCs w:val="20"/>
                <w:lang w:val="en-US"/>
              </w:rPr>
              <w:t>Fall</w:t>
            </w:r>
          </w:p>
        </w:tc>
      </w:tr>
    </w:tbl>
    <w:p w14:paraId="70ED6EFB" w14:textId="77777777" w:rsidR="008C0B90" w:rsidRPr="00E052C8" w:rsidRDefault="008C0B90" w:rsidP="008C0B90">
      <w:pPr>
        <w:jc w:val="right"/>
        <w:outlineLvl w:val="0"/>
        <w:rPr>
          <w:b/>
          <w:sz w:val="20"/>
          <w:szCs w:val="20"/>
          <w:lang w:val="en-US"/>
        </w:rPr>
      </w:pPr>
    </w:p>
    <w:tbl>
      <w:tblPr>
        <w:tblW w:w="103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320"/>
      </w:tblGrid>
      <w:tr w:rsidR="008C0B90" w:rsidRPr="00E052C8" w14:paraId="5D13FFBF" w14:textId="77777777" w:rsidTr="00DA60C5">
        <w:tc>
          <w:tcPr>
            <w:tcW w:w="1668" w:type="dxa"/>
            <w:vAlign w:val="center"/>
          </w:tcPr>
          <w:p w14:paraId="5FC79735" w14:textId="77777777" w:rsidR="008C0B90" w:rsidRPr="00E052C8" w:rsidRDefault="008C0B90" w:rsidP="00DA60C5">
            <w:pPr>
              <w:jc w:val="center"/>
              <w:outlineLvl w:val="0"/>
              <w:rPr>
                <w:b/>
                <w:sz w:val="20"/>
                <w:szCs w:val="20"/>
                <w:lang w:val="en-US"/>
              </w:rPr>
            </w:pPr>
            <w:r w:rsidRPr="00E052C8">
              <w:rPr>
                <w:b/>
                <w:sz w:val="20"/>
                <w:szCs w:val="20"/>
                <w:lang w:val="en-US"/>
              </w:rPr>
              <w:t>COURSE CODE</w:t>
            </w:r>
          </w:p>
        </w:tc>
        <w:tc>
          <w:tcPr>
            <w:tcW w:w="2760" w:type="dxa"/>
            <w:vAlign w:val="center"/>
          </w:tcPr>
          <w:p w14:paraId="0700A832" w14:textId="77777777" w:rsidR="008C0B90" w:rsidRPr="00E052C8" w:rsidRDefault="008C0B90" w:rsidP="00DA60C5">
            <w:pPr>
              <w:outlineLvl w:val="0"/>
              <w:rPr>
                <w:lang w:val="en-US"/>
              </w:rPr>
            </w:pPr>
            <w:r w:rsidRPr="00E052C8">
              <w:rPr>
                <w:lang w:val="en-US"/>
              </w:rPr>
              <w:t xml:space="preserve"> </w:t>
            </w:r>
            <w:r>
              <w:rPr>
                <w:lang w:val="en-US"/>
              </w:rPr>
              <w:t>172017006</w:t>
            </w:r>
          </w:p>
        </w:tc>
        <w:tc>
          <w:tcPr>
            <w:tcW w:w="1560" w:type="dxa"/>
            <w:vAlign w:val="center"/>
          </w:tcPr>
          <w:p w14:paraId="3F4134C5" w14:textId="77777777" w:rsidR="008C0B90" w:rsidRPr="00E052C8" w:rsidRDefault="008C0B90" w:rsidP="00DA60C5">
            <w:pPr>
              <w:jc w:val="center"/>
              <w:outlineLvl w:val="0"/>
              <w:rPr>
                <w:b/>
                <w:sz w:val="20"/>
                <w:szCs w:val="20"/>
                <w:lang w:val="en-US"/>
              </w:rPr>
            </w:pPr>
            <w:r w:rsidRPr="00E052C8">
              <w:rPr>
                <w:b/>
                <w:sz w:val="20"/>
                <w:szCs w:val="20"/>
                <w:lang w:val="en-US"/>
              </w:rPr>
              <w:t>COURSE NAME</w:t>
            </w:r>
          </w:p>
        </w:tc>
        <w:tc>
          <w:tcPr>
            <w:tcW w:w="4320" w:type="dxa"/>
            <w:vAlign w:val="center"/>
          </w:tcPr>
          <w:p w14:paraId="439242A8" w14:textId="77777777" w:rsidR="008C0B90" w:rsidRPr="00E052C8" w:rsidRDefault="008C0B90" w:rsidP="00DA60C5">
            <w:pPr>
              <w:outlineLvl w:val="0"/>
              <w:rPr>
                <w:sz w:val="20"/>
                <w:szCs w:val="20"/>
                <w:lang w:val="en-US"/>
              </w:rPr>
            </w:pPr>
            <w:r>
              <w:rPr>
                <w:sz w:val="20"/>
                <w:szCs w:val="20"/>
                <w:lang w:val="en-US"/>
              </w:rPr>
              <w:t>Teaching Job</w:t>
            </w:r>
            <w:r w:rsidRPr="00F50720">
              <w:rPr>
                <w:sz w:val="20"/>
                <w:szCs w:val="20"/>
                <w:lang w:val="en-US"/>
              </w:rPr>
              <w:t xml:space="preserve"> </w:t>
            </w:r>
            <w:r>
              <w:rPr>
                <w:sz w:val="20"/>
                <w:szCs w:val="20"/>
                <w:lang w:val="en-US"/>
              </w:rPr>
              <w:t>a</w:t>
            </w:r>
            <w:r w:rsidRPr="00F50720">
              <w:rPr>
                <w:sz w:val="20"/>
                <w:szCs w:val="20"/>
                <w:lang w:val="en-US"/>
              </w:rPr>
              <w:t xml:space="preserve">nd </w:t>
            </w:r>
            <w:r>
              <w:rPr>
                <w:sz w:val="20"/>
                <w:szCs w:val="20"/>
                <w:lang w:val="en-US"/>
              </w:rPr>
              <w:t>Vocational</w:t>
            </w:r>
            <w:r w:rsidRPr="00F50720">
              <w:rPr>
                <w:sz w:val="20"/>
                <w:szCs w:val="20"/>
                <w:lang w:val="en-US"/>
              </w:rPr>
              <w:t xml:space="preserve"> Skills</w:t>
            </w:r>
          </w:p>
        </w:tc>
      </w:tr>
    </w:tbl>
    <w:p w14:paraId="63471E9F" w14:textId="77777777" w:rsidR="008C0B90" w:rsidRPr="00E052C8" w:rsidRDefault="008C0B90" w:rsidP="008C0B90">
      <w:pPr>
        <w:outlineLvl w:val="0"/>
        <w:rPr>
          <w:sz w:val="20"/>
          <w:szCs w:val="20"/>
          <w:lang w:val="en-US"/>
        </w:rPr>
      </w:pPr>
      <w:r w:rsidRPr="00E052C8">
        <w:rPr>
          <w:b/>
          <w:sz w:val="20"/>
          <w:szCs w:val="20"/>
          <w:lang w:val="en-US"/>
        </w:rPr>
        <w:t xml:space="preserve">                                                   </w:t>
      </w:r>
      <w:r w:rsidRPr="00E052C8">
        <w:rPr>
          <w:b/>
          <w:sz w:val="20"/>
          <w:szCs w:val="20"/>
          <w:lang w:val="en-US"/>
        </w:rPr>
        <w:tab/>
      </w:r>
      <w:r w:rsidRPr="00E052C8">
        <w:rPr>
          <w:b/>
          <w:sz w:val="20"/>
          <w:szCs w:val="20"/>
          <w:lang w:val="en-US"/>
        </w:rPr>
        <w:tab/>
      </w:r>
      <w:r w:rsidRPr="00E052C8">
        <w:rPr>
          <w:b/>
          <w:sz w:val="20"/>
          <w:szCs w:val="20"/>
          <w:lang w:val="en-US"/>
        </w:rPr>
        <w:tab/>
      </w:r>
      <w:r w:rsidRPr="00E052C8">
        <w:rPr>
          <w:b/>
          <w:sz w:val="20"/>
          <w:szCs w:val="20"/>
          <w:lang w:val="en-US"/>
        </w:rPr>
        <w:tab/>
      </w:r>
      <w:r w:rsidRPr="00E052C8">
        <w:rPr>
          <w:b/>
          <w:sz w:val="20"/>
          <w:szCs w:val="20"/>
          <w:lang w:val="en-US"/>
        </w:rPr>
        <w:tab/>
        <w:t xml:space="preserve">      </w:t>
      </w:r>
    </w:p>
    <w:tbl>
      <w:tblPr>
        <w:tblW w:w="523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95"/>
        <w:gridCol w:w="567"/>
        <w:gridCol w:w="326"/>
        <w:gridCol w:w="1095"/>
        <w:gridCol w:w="602"/>
        <w:gridCol w:w="165"/>
        <w:gridCol w:w="707"/>
        <w:gridCol w:w="849"/>
        <w:gridCol w:w="352"/>
        <w:gridCol w:w="311"/>
        <w:gridCol w:w="101"/>
        <w:gridCol w:w="2562"/>
        <w:gridCol w:w="1375"/>
      </w:tblGrid>
      <w:tr w:rsidR="008C0B90" w:rsidRPr="00E052C8" w14:paraId="75200BB4" w14:textId="77777777" w:rsidTr="00DA60C5">
        <w:trPr>
          <w:trHeight w:val="383"/>
        </w:trPr>
        <w:tc>
          <w:tcPr>
            <w:tcW w:w="628" w:type="pct"/>
            <w:vMerge w:val="restart"/>
            <w:tcBorders>
              <w:top w:val="single" w:sz="12" w:space="0" w:color="auto"/>
              <w:left w:val="single" w:sz="12" w:space="0" w:color="auto"/>
              <w:bottom w:val="single" w:sz="4" w:space="0" w:color="auto"/>
              <w:right w:val="single" w:sz="12" w:space="0" w:color="auto"/>
            </w:tcBorders>
            <w:vAlign w:val="center"/>
          </w:tcPr>
          <w:p w14:paraId="3A6EAA9B" w14:textId="77777777" w:rsidR="008C0B90" w:rsidRPr="00E052C8" w:rsidRDefault="008C0B90" w:rsidP="00DA60C5">
            <w:pPr>
              <w:rPr>
                <w:b/>
                <w:sz w:val="18"/>
                <w:szCs w:val="20"/>
                <w:lang w:val="en-US"/>
              </w:rPr>
            </w:pPr>
            <w:r w:rsidRPr="00E052C8">
              <w:rPr>
                <w:b/>
                <w:sz w:val="18"/>
                <w:szCs w:val="20"/>
                <w:lang w:val="en-US"/>
              </w:rPr>
              <w:t>SEMESTER</w:t>
            </w:r>
          </w:p>
          <w:p w14:paraId="4293C4EA" w14:textId="77777777" w:rsidR="008C0B90" w:rsidRPr="00E052C8" w:rsidRDefault="008C0B90" w:rsidP="00DA60C5">
            <w:pPr>
              <w:rPr>
                <w:sz w:val="20"/>
                <w:szCs w:val="20"/>
                <w:lang w:val="en-US"/>
              </w:rPr>
            </w:pPr>
          </w:p>
        </w:tc>
        <w:tc>
          <w:tcPr>
            <w:tcW w:w="1679" w:type="pct"/>
            <w:gridSpan w:val="6"/>
            <w:tcBorders>
              <w:left w:val="single" w:sz="12" w:space="0" w:color="auto"/>
              <w:bottom w:val="single" w:sz="4" w:space="0" w:color="auto"/>
              <w:right w:val="single" w:sz="12" w:space="0" w:color="auto"/>
            </w:tcBorders>
            <w:vAlign w:val="center"/>
          </w:tcPr>
          <w:p w14:paraId="39F61F39" w14:textId="77777777" w:rsidR="008C0B90" w:rsidRPr="00E052C8" w:rsidRDefault="008C0B90" w:rsidP="00DA60C5">
            <w:pPr>
              <w:jc w:val="center"/>
              <w:rPr>
                <w:b/>
                <w:sz w:val="20"/>
                <w:szCs w:val="20"/>
                <w:lang w:val="en-US"/>
              </w:rPr>
            </w:pPr>
            <w:r w:rsidRPr="00E052C8">
              <w:rPr>
                <w:b/>
                <w:sz w:val="20"/>
                <w:szCs w:val="20"/>
                <w:lang w:val="en-US"/>
              </w:rPr>
              <w:t>WEEKLY COURSE PERIOD</w:t>
            </w:r>
          </w:p>
        </w:tc>
        <w:tc>
          <w:tcPr>
            <w:tcW w:w="2693" w:type="pct"/>
            <w:gridSpan w:val="6"/>
            <w:tcBorders>
              <w:left w:val="single" w:sz="12" w:space="0" w:color="auto"/>
              <w:bottom w:val="single" w:sz="4" w:space="0" w:color="auto"/>
            </w:tcBorders>
            <w:vAlign w:val="center"/>
          </w:tcPr>
          <w:p w14:paraId="32189BDC" w14:textId="77777777" w:rsidR="008C0B90" w:rsidRPr="00E052C8" w:rsidRDefault="008C0B90" w:rsidP="00DA60C5">
            <w:pPr>
              <w:jc w:val="center"/>
              <w:rPr>
                <w:b/>
                <w:sz w:val="20"/>
                <w:szCs w:val="20"/>
                <w:lang w:val="en-US"/>
              </w:rPr>
            </w:pPr>
            <w:r w:rsidRPr="00E052C8">
              <w:rPr>
                <w:b/>
                <w:sz w:val="20"/>
                <w:szCs w:val="20"/>
                <w:lang w:val="en-US"/>
              </w:rPr>
              <w:t>COURSE OF</w:t>
            </w:r>
          </w:p>
        </w:tc>
      </w:tr>
      <w:tr w:rsidR="008C0B90" w:rsidRPr="00E052C8" w14:paraId="46AF5739" w14:textId="77777777" w:rsidTr="00DA60C5">
        <w:trPr>
          <w:trHeight w:val="382"/>
        </w:trPr>
        <w:tc>
          <w:tcPr>
            <w:tcW w:w="628" w:type="pct"/>
            <w:vMerge/>
            <w:tcBorders>
              <w:top w:val="single" w:sz="4" w:space="0" w:color="auto"/>
              <w:left w:val="single" w:sz="12" w:space="0" w:color="auto"/>
              <w:bottom w:val="single" w:sz="4" w:space="0" w:color="auto"/>
              <w:right w:val="single" w:sz="12" w:space="0" w:color="auto"/>
            </w:tcBorders>
          </w:tcPr>
          <w:p w14:paraId="696DEEDA" w14:textId="77777777" w:rsidR="008C0B90" w:rsidRPr="00E052C8" w:rsidRDefault="008C0B90" w:rsidP="00DA60C5">
            <w:pPr>
              <w:rPr>
                <w:b/>
                <w:sz w:val="20"/>
                <w:szCs w:val="20"/>
                <w:lang w:val="en-US"/>
              </w:rPr>
            </w:pPr>
          </w:p>
        </w:tc>
        <w:tc>
          <w:tcPr>
            <w:tcW w:w="433" w:type="pct"/>
            <w:gridSpan w:val="2"/>
            <w:tcBorders>
              <w:top w:val="single" w:sz="4" w:space="0" w:color="auto"/>
              <w:left w:val="single" w:sz="12" w:space="0" w:color="auto"/>
              <w:bottom w:val="single" w:sz="4" w:space="0" w:color="auto"/>
              <w:right w:val="single" w:sz="4" w:space="0" w:color="auto"/>
            </w:tcBorders>
            <w:vAlign w:val="center"/>
          </w:tcPr>
          <w:p w14:paraId="397101C7" w14:textId="77777777" w:rsidR="008C0B90" w:rsidRPr="00E052C8" w:rsidRDefault="008C0B90" w:rsidP="00DA60C5">
            <w:pPr>
              <w:jc w:val="center"/>
              <w:rPr>
                <w:b/>
                <w:sz w:val="20"/>
                <w:szCs w:val="20"/>
                <w:lang w:val="en-US"/>
              </w:rPr>
            </w:pPr>
            <w:r w:rsidRPr="00E052C8">
              <w:rPr>
                <w:b/>
                <w:sz w:val="20"/>
                <w:szCs w:val="20"/>
                <w:lang w:val="en-US"/>
              </w:rPr>
              <w:t>Theory</w:t>
            </w:r>
          </w:p>
        </w:tc>
        <w:tc>
          <w:tcPr>
            <w:tcW w:w="531" w:type="pct"/>
            <w:tcBorders>
              <w:top w:val="single" w:sz="4" w:space="0" w:color="auto"/>
              <w:left w:val="single" w:sz="4" w:space="0" w:color="auto"/>
              <w:bottom w:val="single" w:sz="4" w:space="0" w:color="auto"/>
            </w:tcBorders>
            <w:vAlign w:val="center"/>
          </w:tcPr>
          <w:p w14:paraId="3F5E0E4D" w14:textId="77777777" w:rsidR="008C0B90" w:rsidRPr="00E052C8" w:rsidRDefault="008C0B90" w:rsidP="00DA60C5">
            <w:pPr>
              <w:jc w:val="center"/>
              <w:rPr>
                <w:b/>
                <w:sz w:val="20"/>
                <w:szCs w:val="20"/>
                <w:lang w:val="en-US"/>
              </w:rPr>
            </w:pPr>
            <w:r w:rsidRPr="00E052C8">
              <w:rPr>
                <w:b/>
                <w:sz w:val="20"/>
                <w:szCs w:val="20"/>
                <w:lang w:val="en-US"/>
              </w:rPr>
              <w:t>Practice</w:t>
            </w:r>
          </w:p>
        </w:tc>
        <w:tc>
          <w:tcPr>
            <w:tcW w:w="715" w:type="pct"/>
            <w:gridSpan w:val="3"/>
            <w:tcBorders>
              <w:top w:val="single" w:sz="4" w:space="0" w:color="auto"/>
              <w:bottom w:val="single" w:sz="4" w:space="0" w:color="auto"/>
              <w:right w:val="single" w:sz="12" w:space="0" w:color="auto"/>
            </w:tcBorders>
            <w:vAlign w:val="center"/>
          </w:tcPr>
          <w:p w14:paraId="1657861A" w14:textId="77777777" w:rsidR="008C0B90" w:rsidRPr="00E052C8" w:rsidRDefault="008C0B90" w:rsidP="00DA60C5">
            <w:pPr>
              <w:ind w:left="-111" w:right="-108"/>
              <w:jc w:val="center"/>
              <w:rPr>
                <w:b/>
                <w:sz w:val="20"/>
                <w:szCs w:val="20"/>
                <w:lang w:val="en-US"/>
              </w:rPr>
            </w:pPr>
            <w:r w:rsidRPr="00E052C8">
              <w:rPr>
                <w:b/>
                <w:sz w:val="20"/>
                <w:szCs w:val="20"/>
                <w:lang w:val="en-US"/>
              </w:rPr>
              <w:t>Laboratory</w:t>
            </w:r>
          </w:p>
        </w:tc>
        <w:tc>
          <w:tcPr>
            <w:tcW w:w="412" w:type="pct"/>
            <w:tcBorders>
              <w:top w:val="single" w:sz="4" w:space="0" w:color="auto"/>
              <w:bottom w:val="single" w:sz="4" w:space="0" w:color="auto"/>
              <w:right w:val="single" w:sz="4" w:space="0" w:color="auto"/>
            </w:tcBorders>
            <w:vAlign w:val="center"/>
          </w:tcPr>
          <w:p w14:paraId="36C05D07" w14:textId="77777777" w:rsidR="008C0B90" w:rsidRPr="00E052C8" w:rsidRDefault="008C0B90" w:rsidP="00DA60C5">
            <w:pPr>
              <w:jc w:val="center"/>
              <w:rPr>
                <w:b/>
                <w:sz w:val="20"/>
                <w:szCs w:val="20"/>
                <w:lang w:val="en-US"/>
              </w:rPr>
            </w:pPr>
            <w:r w:rsidRPr="00E052C8">
              <w:rPr>
                <w:b/>
                <w:sz w:val="20"/>
                <w:szCs w:val="20"/>
                <w:lang w:val="en-US"/>
              </w:rPr>
              <w:t>Credit</w:t>
            </w:r>
          </w:p>
        </w:tc>
        <w:tc>
          <w:tcPr>
            <w:tcW w:w="322" w:type="pct"/>
            <w:gridSpan w:val="2"/>
            <w:tcBorders>
              <w:top w:val="single" w:sz="4" w:space="0" w:color="auto"/>
              <w:left w:val="single" w:sz="4" w:space="0" w:color="auto"/>
              <w:bottom w:val="single" w:sz="4" w:space="0" w:color="auto"/>
              <w:right w:val="single" w:sz="4" w:space="0" w:color="auto"/>
            </w:tcBorders>
            <w:vAlign w:val="center"/>
          </w:tcPr>
          <w:p w14:paraId="0CBD9742" w14:textId="77777777" w:rsidR="008C0B90" w:rsidRPr="00E052C8" w:rsidRDefault="008C0B90" w:rsidP="00DA60C5">
            <w:pPr>
              <w:ind w:left="-111" w:right="-108"/>
              <w:jc w:val="center"/>
              <w:rPr>
                <w:b/>
                <w:sz w:val="20"/>
                <w:szCs w:val="20"/>
                <w:lang w:val="en-US"/>
              </w:rPr>
            </w:pPr>
            <w:r w:rsidRPr="00E052C8">
              <w:rPr>
                <w:b/>
                <w:sz w:val="20"/>
                <w:szCs w:val="20"/>
                <w:lang w:val="en-US"/>
              </w:rPr>
              <w:t>ECTS</w:t>
            </w:r>
          </w:p>
        </w:tc>
        <w:tc>
          <w:tcPr>
            <w:tcW w:w="1292" w:type="pct"/>
            <w:gridSpan w:val="2"/>
            <w:tcBorders>
              <w:top w:val="single" w:sz="4" w:space="0" w:color="auto"/>
              <w:left w:val="single" w:sz="4" w:space="0" w:color="auto"/>
              <w:bottom w:val="single" w:sz="4" w:space="0" w:color="auto"/>
            </w:tcBorders>
            <w:vAlign w:val="center"/>
          </w:tcPr>
          <w:p w14:paraId="60607DEA" w14:textId="77777777" w:rsidR="008C0B90" w:rsidRPr="00E052C8" w:rsidRDefault="008C0B90" w:rsidP="00DA60C5">
            <w:pPr>
              <w:jc w:val="center"/>
              <w:rPr>
                <w:b/>
                <w:sz w:val="20"/>
                <w:szCs w:val="20"/>
                <w:lang w:val="en-US"/>
              </w:rPr>
            </w:pPr>
            <w:r w:rsidRPr="00E052C8">
              <w:rPr>
                <w:b/>
                <w:sz w:val="20"/>
                <w:szCs w:val="20"/>
                <w:lang w:val="en-US"/>
              </w:rPr>
              <w:t>TYPE</w:t>
            </w:r>
          </w:p>
        </w:tc>
        <w:tc>
          <w:tcPr>
            <w:tcW w:w="667" w:type="pct"/>
            <w:tcBorders>
              <w:top w:val="single" w:sz="4" w:space="0" w:color="auto"/>
              <w:left w:val="single" w:sz="4" w:space="0" w:color="auto"/>
              <w:bottom w:val="single" w:sz="4" w:space="0" w:color="auto"/>
            </w:tcBorders>
            <w:vAlign w:val="center"/>
          </w:tcPr>
          <w:p w14:paraId="70CB6A06" w14:textId="77777777" w:rsidR="008C0B90" w:rsidRPr="00E052C8" w:rsidRDefault="008C0B90" w:rsidP="00DA60C5">
            <w:pPr>
              <w:jc w:val="center"/>
              <w:rPr>
                <w:b/>
                <w:sz w:val="20"/>
                <w:szCs w:val="20"/>
                <w:lang w:val="en-US"/>
              </w:rPr>
            </w:pPr>
            <w:r w:rsidRPr="00E052C8">
              <w:rPr>
                <w:b/>
                <w:sz w:val="20"/>
                <w:szCs w:val="20"/>
                <w:lang w:val="en-US"/>
              </w:rPr>
              <w:t>LANGUAGE</w:t>
            </w:r>
          </w:p>
        </w:tc>
      </w:tr>
      <w:tr w:rsidR="008C0B90" w:rsidRPr="00E052C8" w14:paraId="54F6A23C" w14:textId="77777777" w:rsidTr="00DA60C5">
        <w:trPr>
          <w:trHeight w:val="367"/>
        </w:trPr>
        <w:tc>
          <w:tcPr>
            <w:tcW w:w="628" w:type="pct"/>
            <w:tcBorders>
              <w:top w:val="single" w:sz="4" w:space="0" w:color="auto"/>
              <w:left w:val="single" w:sz="12" w:space="0" w:color="auto"/>
              <w:bottom w:val="single" w:sz="12" w:space="0" w:color="auto"/>
              <w:right w:val="single" w:sz="12" w:space="0" w:color="auto"/>
            </w:tcBorders>
            <w:vAlign w:val="center"/>
          </w:tcPr>
          <w:p w14:paraId="4FB2070A" w14:textId="77777777" w:rsidR="008C0B90" w:rsidRPr="00E052C8" w:rsidRDefault="008C0B90" w:rsidP="00DA60C5">
            <w:pPr>
              <w:jc w:val="center"/>
              <w:rPr>
                <w:lang w:val="en-US"/>
              </w:rPr>
            </w:pPr>
            <w:r>
              <w:rPr>
                <w:lang w:val="en-US"/>
              </w:rPr>
              <w:t>7</w:t>
            </w:r>
          </w:p>
        </w:tc>
        <w:tc>
          <w:tcPr>
            <w:tcW w:w="433" w:type="pct"/>
            <w:gridSpan w:val="2"/>
            <w:tcBorders>
              <w:top w:val="single" w:sz="4" w:space="0" w:color="auto"/>
              <w:left w:val="single" w:sz="12" w:space="0" w:color="auto"/>
              <w:bottom w:val="single" w:sz="12" w:space="0" w:color="auto"/>
              <w:right w:val="single" w:sz="4" w:space="0" w:color="auto"/>
            </w:tcBorders>
            <w:vAlign w:val="center"/>
          </w:tcPr>
          <w:p w14:paraId="7BC4E298" w14:textId="77777777" w:rsidR="008C0B90" w:rsidRPr="00E052C8" w:rsidRDefault="008C0B90" w:rsidP="00DA60C5">
            <w:pPr>
              <w:jc w:val="center"/>
              <w:rPr>
                <w:lang w:val="en-US"/>
              </w:rPr>
            </w:pPr>
            <w:r>
              <w:rPr>
                <w:lang w:val="en-US"/>
              </w:rPr>
              <w:t>2</w:t>
            </w:r>
          </w:p>
        </w:tc>
        <w:tc>
          <w:tcPr>
            <w:tcW w:w="531" w:type="pct"/>
            <w:tcBorders>
              <w:top w:val="single" w:sz="4" w:space="0" w:color="auto"/>
              <w:left w:val="single" w:sz="4" w:space="0" w:color="auto"/>
              <w:bottom w:val="single" w:sz="12" w:space="0" w:color="auto"/>
            </w:tcBorders>
            <w:vAlign w:val="center"/>
          </w:tcPr>
          <w:p w14:paraId="4B35EADD" w14:textId="77777777" w:rsidR="008C0B90" w:rsidRPr="00E052C8" w:rsidRDefault="008C0B90" w:rsidP="00DA60C5">
            <w:pPr>
              <w:jc w:val="center"/>
              <w:rPr>
                <w:lang w:val="en-US"/>
              </w:rPr>
            </w:pPr>
            <w:r>
              <w:rPr>
                <w:lang w:val="en-US"/>
              </w:rPr>
              <w:t>0</w:t>
            </w:r>
          </w:p>
        </w:tc>
        <w:tc>
          <w:tcPr>
            <w:tcW w:w="715" w:type="pct"/>
            <w:gridSpan w:val="3"/>
            <w:tcBorders>
              <w:top w:val="single" w:sz="4" w:space="0" w:color="auto"/>
              <w:bottom w:val="single" w:sz="12" w:space="0" w:color="auto"/>
              <w:right w:val="single" w:sz="12" w:space="0" w:color="auto"/>
            </w:tcBorders>
            <w:shd w:val="clear" w:color="auto" w:fill="auto"/>
            <w:vAlign w:val="center"/>
          </w:tcPr>
          <w:p w14:paraId="6E7FEDAF" w14:textId="77777777" w:rsidR="008C0B90" w:rsidRPr="00E052C8" w:rsidRDefault="008C0B90" w:rsidP="00DA60C5">
            <w:pPr>
              <w:jc w:val="center"/>
              <w:rPr>
                <w:lang w:val="en-US"/>
              </w:rPr>
            </w:pPr>
            <w:r>
              <w:rPr>
                <w:lang w:val="en-US"/>
              </w:rPr>
              <w:t>0</w:t>
            </w:r>
          </w:p>
        </w:tc>
        <w:tc>
          <w:tcPr>
            <w:tcW w:w="412" w:type="pct"/>
            <w:tcBorders>
              <w:top w:val="single" w:sz="4" w:space="0" w:color="auto"/>
              <w:bottom w:val="single" w:sz="12" w:space="0" w:color="auto"/>
              <w:right w:val="single" w:sz="4" w:space="0" w:color="auto"/>
            </w:tcBorders>
            <w:shd w:val="clear" w:color="auto" w:fill="auto"/>
            <w:vAlign w:val="center"/>
          </w:tcPr>
          <w:p w14:paraId="3CCE44C4" w14:textId="77777777" w:rsidR="008C0B90" w:rsidRPr="00E052C8" w:rsidRDefault="008C0B90" w:rsidP="00DA60C5">
            <w:pPr>
              <w:jc w:val="center"/>
              <w:rPr>
                <w:lang w:val="en-US"/>
              </w:rPr>
            </w:pPr>
            <w:r>
              <w:rPr>
                <w:lang w:val="en-US"/>
              </w:rPr>
              <w:t>2</w:t>
            </w:r>
          </w:p>
        </w:tc>
        <w:tc>
          <w:tcPr>
            <w:tcW w:w="322" w:type="pct"/>
            <w:gridSpan w:val="2"/>
            <w:tcBorders>
              <w:top w:val="single" w:sz="4" w:space="0" w:color="auto"/>
              <w:left w:val="single" w:sz="4" w:space="0" w:color="auto"/>
              <w:bottom w:val="single" w:sz="12" w:space="0" w:color="auto"/>
              <w:right w:val="single" w:sz="4" w:space="0" w:color="auto"/>
            </w:tcBorders>
            <w:shd w:val="clear" w:color="auto" w:fill="auto"/>
            <w:vAlign w:val="center"/>
          </w:tcPr>
          <w:p w14:paraId="5030E626" w14:textId="77777777" w:rsidR="008C0B90" w:rsidRPr="00E052C8" w:rsidRDefault="008C0B90" w:rsidP="00DA60C5">
            <w:pPr>
              <w:jc w:val="center"/>
              <w:rPr>
                <w:lang w:val="en-US"/>
              </w:rPr>
            </w:pPr>
            <w:r>
              <w:rPr>
                <w:lang w:val="en-US"/>
              </w:rPr>
              <w:t>3</w:t>
            </w:r>
          </w:p>
        </w:tc>
        <w:tc>
          <w:tcPr>
            <w:tcW w:w="1292" w:type="pct"/>
            <w:gridSpan w:val="2"/>
            <w:tcBorders>
              <w:top w:val="single" w:sz="4" w:space="0" w:color="auto"/>
              <w:left w:val="single" w:sz="4" w:space="0" w:color="auto"/>
              <w:bottom w:val="single" w:sz="12" w:space="0" w:color="auto"/>
            </w:tcBorders>
            <w:vAlign w:val="center"/>
          </w:tcPr>
          <w:p w14:paraId="7EFA1C90" w14:textId="77777777" w:rsidR="008C0B90" w:rsidRPr="00E052C8" w:rsidRDefault="008C0B90" w:rsidP="00DA60C5">
            <w:pPr>
              <w:jc w:val="center"/>
              <w:rPr>
                <w:vertAlign w:val="superscript"/>
                <w:lang w:val="en-US"/>
              </w:rPr>
            </w:pPr>
            <w:r w:rsidRPr="00E052C8">
              <w:rPr>
                <w:vertAlign w:val="superscript"/>
                <w:lang w:val="en-US"/>
              </w:rPr>
              <w:t>COMPULSORY (</w:t>
            </w:r>
            <w:r>
              <w:rPr>
                <w:vertAlign w:val="superscript"/>
                <w:lang w:val="en-US"/>
              </w:rPr>
              <w:t xml:space="preserve">  </w:t>
            </w:r>
            <w:r w:rsidRPr="00E052C8">
              <w:rPr>
                <w:vertAlign w:val="superscript"/>
                <w:lang w:val="en-US"/>
              </w:rPr>
              <w:t>)  ELECTIVE (</w:t>
            </w:r>
            <w:r>
              <w:rPr>
                <w:vertAlign w:val="superscript"/>
                <w:lang w:val="en-US"/>
              </w:rPr>
              <w:t>X</w:t>
            </w:r>
            <w:r w:rsidRPr="00E052C8">
              <w:rPr>
                <w:vertAlign w:val="superscript"/>
                <w:lang w:val="en-US"/>
              </w:rPr>
              <w:t>)</w:t>
            </w:r>
          </w:p>
        </w:tc>
        <w:tc>
          <w:tcPr>
            <w:tcW w:w="667" w:type="pct"/>
            <w:tcBorders>
              <w:top w:val="single" w:sz="4" w:space="0" w:color="auto"/>
              <w:left w:val="single" w:sz="4" w:space="0" w:color="auto"/>
              <w:bottom w:val="single" w:sz="12" w:space="0" w:color="auto"/>
            </w:tcBorders>
            <w:vAlign w:val="center"/>
          </w:tcPr>
          <w:p w14:paraId="5C26BB91" w14:textId="77777777" w:rsidR="008C0B90" w:rsidRPr="00E052C8" w:rsidRDefault="008C0B90" w:rsidP="00DA60C5">
            <w:pPr>
              <w:jc w:val="center"/>
              <w:rPr>
                <w:vertAlign w:val="superscript"/>
                <w:lang w:val="en-US"/>
              </w:rPr>
            </w:pPr>
            <w:r>
              <w:rPr>
                <w:vertAlign w:val="superscript"/>
                <w:lang w:val="en-US"/>
              </w:rPr>
              <w:t>Turkish</w:t>
            </w:r>
          </w:p>
        </w:tc>
      </w:tr>
      <w:tr w:rsidR="008C0B90" w:rsidRPr="00E052C8" w14:paraId="5ABBDAAF" w14:textId="77777777" w:rsidTr="00DA60C5">
        <w:tblPrEx>
          <w:tblBorders>
            <w:insideH w:val="single" w:sz="6" w:space="0" w:color="auto"/>
            <w:insideV w:val="single" w:sz="6" w:space="0" w:color="auto"/>
          </w:tblBorders>
        </w:tblPrEx>
        <w:trPr>
          <w:trHeight w:val="340"/>
        </w:trPr>
        <w:tc>
          <w:tcPr>
            <w:tcW w:w="5000" w:type="pct"/>
            <w:gridSpan w:val="13"/>
            <w:tcBorders>
              <w:top w:val="single" w:sz="12" w:space="0" w:color="auto"/>
              <w:left w:val="single" w:sz="12" w:space="0" w:color="auto"/>
              <w:bottom w:val="single" w:sz="12" w:space="0" w:color="auto"/>
            </w:tcBorders>
            <w:vAlign w:val="center"/>
          </w:tcPr>
          <w:p w14:paraId="14BABB9B" w14:textId="77777777" w:rsidR="008C0B90" w:rsidRPr="00E052C8" w:rsidRDefault="008C0B90" w:rsidP="00DA60C5">
            <w:pPr>
              <w:jc w:val="center"/>
              <w:rPr>
                <w:b/>
                <w:sz w:val="20"/>
                <w:szCs w:val="20"/>
                <w:lang w:val="en-US"/>
              </w:rPr>
            </w:pPr>
            <w:r w:rsidRPr="00E052C8">
              <w:rPr>
                <w:b/>
                <w:sz w:val="20"/>
                <w:szCs w:val="20"/>
                <w:lang w:val="en-US"/>
              </w:rPr>
              <w:t>COURSE CATAGORY</w:t>
            </w:r>
          </w:p>
        </w:tc>
      </w:tr>
      <w:tr w:rsidR="008C0B90" w:rsidRPr="00E052C8" w14:paraId="70200F98" w14:textId="77777777" w:rsidTr="00DA60C5">
        <w:tblPrEx>
          <w:tblBorders>
            <w:insideH w:val="single" w:sz="6" w:space="0" w:color="auto"/>
            <w:insideV w:val="single" w:sz="6" w:space="0" w:color="auto"/>
          </w:tblBorders>
        </w:tblPrEx>
        <w:trPr>
          <w:trHeight w:val="546"/>
        </w:trPr>
        <w:tc>
          <w:tcPr>
            <w:tcW w:w="903" w:type="pct"/>
            <w:gridSpan w:val="2"/>
            <w:tcBorders>
              <w:top w:val="single" w:sz="12" w:space="0" w:color="auto"/>
              <w:left w:val="single" w:sz="12" w:space="0" w:color="auto"/>
              <w:bottom w:val="single" w:sz="6" w:space="0" w:color="auto"/>
            </w:tcBorders>
            <w:vAlign w:val="center"/>
          </w:tcPr>
          <w:p w14:paraId="73C1604F" w14:textId="77777777" w:rsidR="008C0B90" w:rsidRPr="009A4B52" w:rsidRDefault="008C0B90" w:rsidP="00DA60C5">
            <w:pPr>
              <w:jc w:val="center"/>
              <w:rPr>
                <w:b/>
                <w:sz w:val="20"/>
                <w:szCs w:val="20"/>
                <w:lang w:val="en-US"/>
              </w:rPr>
            </w:pPr>
            <w:r w:rsidRPr="009A4B52">
              <w:rPr>
                <w:b/>
                <w:sz w:val="20"/>
                <w:szCs w:val="20"/>
                <w:lang w:val="en-US"/>
              </w:rPr>
              <w:t>Professional Knowledge</w:t>
            </w:r>
          </w:p>
        </w:tc>
        <w:tc>
          <w:tcPr>
            <w:tcW w:w="981" w:type="pct"/>
            <w:gridSpan w:val="3"/>
            <w:tcBorders>
              <w:top w:val="single" w:sz="12" w:space="0" w:color="auto"/>
              <w:bottom w:val="single" w:sz="6" w:space="0" w:color="auto"/>
            </w:tcBorders>
            <w:vAlign w:val="center"/>
          </w:tcPr>
          <w:p w14:paraId="5C98B6C0" w14:textId="77777777" w:rsidR="008C0B90" w:rsidRPr="009A4B52" w:rsidRDefault="008C0B90" w:rsidP="00DA60C5">
            <w:pPr>
              <w:jc w:val="center"/>
              <w:rPr>
                <w:b/>
                <w:sz w:val="20"/>
                <w:szCs w:val="20"/>
                <w:lang w:val="en-US"/>
              </w:rPr>
            </w:pPr>
            <w:r w:rsidRPr="009A4B52">
              <w:rPr>
                <w:b/>
                <w:sz w:val="20"/>
                <w:szCs w:val="20"/>
                <w:lang w:val="en-US"/>
              </w:rPr>
              <w:t>Content Knowledge</w:t>
            </w:r>
          </w:p>
        </w:tc>
        <w:tc>
          <w:tcPr>
            <w:tcW w:w="1006" w:type="pct"/>
            <w:gridSpan w:val="4"/>
            <w:tcBorders>
              <w:top w:val="single" w:sz="12" w:space="0" w:color="auto"/>
              <w:bottom w:val="single" w:sz="6" w:space="0" w:color="auto"/>
            </w:tcBorders>
            <w:vAlign w:val="center"/>
          </w:tcPr>
          <w:p w14:paraId="69A7CDEC" w14:textId="77777777" w:rsidR="008C0B90" w:rsidRPr="009A4B52" w:rsidRDefault="008C0B90" w:rsidP="00DA60C5">
            <w:pPr>
              <w:jc w:val="center"/>
              <w:rPr>
                <w:b/>
                <w:sz w:val="20"/>
                <w:szCs w:val="20"/>
                <w:lang w:val="en-US"/>
              </w:rPr>
            </w:pPr>
            <w:r>
              <w:rPr>
                <w:b/>
                <w:sz w:val="20"/>
                <w:szCs w:val="20"/>
                <w:lang w:val="en-US"/>
              </w:rPr>
              <w:t xml:space="preserve">General Culture </w:t>
            </w:r>
            <w:r w:rsidRPr="009A4B52">
              <w:rPr>
                <w:b/>
                <w:sz w:val="20"/>
                <w:szCs w:val="20"/>
                <w:lang w:val="en-US"/>
              </w:rPr>
              <w:t>Knowledge</w:t>
            </w:r>
          </w:p>
        </w:tc>
        <w:tc>
          <w:tcPr>
            <w:tcW w:w="2110" w:type="pct"/>
            <w:gridSpan w:val="4"/>
            <w:tcBorders>
              <w:top w:val="single" w:sz="12" w:space="0" w:color="auto"/>
              <w:bottom w:val="single" w:sz="6" w:space="0" w:color="auto"/>
            </w:tcBorders>
            <w:vAlign w:val="center"/>
          </w:tcPr>
          <w:p w14:paraId="6593BF55" w14:textId="77777777" w:rsidR="008C0B90" w:rsidRPr="009A4B52" w:rsidRDefault="008C0B90" w:rsidP="00DA60C5">
            <w:pPr>
              <w:jc w:val="center"/>
              <w:rPr>
                <w:b/>
                <w:sz w:val="20"/>
                <w:szCs w:val="20"/>
                <w:lang w:val="en-US"/>
              </w:rPr>
            </w:pPr>
            <w:r w:rsidRPr="009A4B52">
              <w:rPr>
                <w:b/>
                <w:sz w:val="20"/>
                <w:szCs w:val="20"/>
                <w:lang w:val="en-US"/>
              </w:rPr>
              <w:t>Elective Course</w:t>
            </w:r>
          </w:p>
        </w:tc>
      </w:tr>
      <w:tr w:rsidR="008C0B90" w:rsidRPr="00E052C8" w14:paraId="34A63570" w14:textId="77777777" w:rsidTr="00DA60C5">
        <w:tblPrEx>
          <w:tblBorders>
            <w:insideH w:val="single" w:sz="6" w:space="0" w:color="auto"/>
            <w:insideV w:val="single" w:sz="6" w:space="0" w:color="auto"/>
          </w:tblBorders>
        </w:tblPrEx>
        <w:trPr>
          <w:trHeight w:val="138"/>
        </w:trPr>
        <w:tc>
          <w:tcPr>
            <w:tcW w:w="903" w:type="pct"/>
            <w:gridSpan w:val="2"/>
            <w:tcBorders>
              <w:top w:val="single" w:sz="6" w:space="0" w:color="auto"/>
              <w:left w:val="single" w:sz="12" w:space="0" w:color="auto"/>
              <w:bottom w:val="single" w:sz="12" w:space="0" w:color="auto"/>
              <w:right w:val="single" w:sz="4" w:space="0" w:color="auto"/>
            </w:tcBorders>
          </w:tcPr>
          <w:p w14:paraId="190333C1" w14:textId="77777777" w:rsidR="008C0B90" w:rsidRPr="00E052C8" w:rsidRDefault="008C0B90" w:rsidP="00DA60C5">
            <w:pPr>
              <w:jc w:val="center"/>
              <w:rPr>
                <w:lang w:val="en-US"/>
              </w:rPr>
            </w:pPr>
          </w:p>
        </w:tc>
        <w:tc>
          <w:tcPr>
            <w:tcW w:w="981" w:type="pct"/>
            <w:gridSpan w:val="3"/>
            <w:tcBorders>
              <w:top w:val="single" w:sz="6" w:space="0" w:color="auto"/>
              <w:left w:val="single" w:sz="4" w:space="0" w:color="auto"/>
              <w:bottom w:val="single" w:sz="12" w:space="0" w:color="auto"/>
              <w:right w:val="single" w:sz="4" w:space="0" w:color="auto"/>
            </w:tcBorders>
          </w:tcPr>
          <w:p w14:paraId="2AE53E91" w14:textId="77777777" w:rsidR="008C0B90" w:rsidRPr="00E052C8" w:rsidRDefault="008C0B90" w:rsidP="00DA60C5">
            <w:pPr>
              <w:jc w:val="center"/>
              <w:rPr>
                <w:lang w:val="en-US"/>
              </w:rPr>
            </w:pPr>
          </w:p>
        </w:tc>
        <w:tc>
          <w:tcPr>
            <w:tcW w:w="1006" w:type="pct"/>
            <w:gridSpan w:val="4"/>
            <w:tcBorders>
              <w:top w:val="single" w:sz="6" w:space="0" w:color="auto"/>
              <w:left w:val="single" w:sz="4" w:space="0" w:color="auto"/>
              <w:bottom w:val="single" w:sz="12" w:space="0" w:color="auto"/>
            </w:tcBorders>
          </w:tcPr>
          <w:p w14:paraId="379E1725" w14:textId="77777777" w:rsidR="008C0B90" w:rsidRPr="00E052C8" w:rsidRDefault="008C0B90" w:rsidP="00DA60C5">
            <w:pPr>
              <w:jc w:val="center"/>
              <w:rPr>
                <w:lang w:val="en-US"/>
              </w:rPr>
            </w:pPr>
            <w:r w:rsidRPr="00E052C8">
              <w:rPr>
                <w:lang w:val="en-US"/>
              </w:rPr>
              <w:t xml:space="preserve">  </w:t>
            </w:r>
          </w:p>
        </w:tc>
        <w:tc>
          <w:tcPr>
            <w:tcW w:w="2110" w:type="pct"/>
            <w:gridSpan w:val="4"/>
            <w:tcBorders>
              <w:top w:val="single" w:sz="6" w:space="0" w:color="auto"/>
              <w:left w:val="single" w:sz="4" w:space="0" w:color="auto"/>
              <w:bottom w:val="single" w:sz="12" w:space="0" w:color="auto"/>
            </w:tcBorders>
          </w:tcPr>
          <w:p w14:paraId="46EAB172" w14:textId="77777777" w:rsidR="008C0B90" w:rsidRPr="0065744B" w:rsidRDefault="008C0B90" w:rsidP="00DA60C5">
            <w:pPr>
              <w:jc w:val="center"/>
              <w:rPr>
                <w:lang w:val="en-US"/>
              </w:rPr>
            </w:pPr>
            <w:r w:rsidRPr="0065744B">
              <w:rPr>
                <w:sz w:val="20"/>
                <w:szCs w:val="20"/>
                <w:lang w:val="en-US"/>
              </w:rPr>
              <w:t>General Knowledge</w:t>
            </w:r>
            <w:r>
              <w:rPr>
                <w:sz w:val="20"/>
                <w:szCs w:val="20"/>
                <w:lang w:val="en-US"/>
              </w:rPr>
              <w:t xml:space="preserve"> (   )</w:t>
            </w:r>
            <w:r w:rsidRPr="0065744B">
              <w:rPr>
                <w:sz w:val="22"/>
                <w:szCs w:val="22"/>
                <w:lang w:val="en-US"/>
              </w:rPr>
              <w:t xml:space="preserve"> </w:t>
            </w:r>
            <w:r>
              <w:rPr>
                <w:sz w:val="22"/>
                <w:szCs w:val="22"/>
                <w:lang w:val="en-US"/>
              </w:rPr>
              <w:t xml:space="preserve">  </w:t>
            </w:r>
            <w:r w:rsidRPr="0065744B">
              <w:rPr>
                <w:sz w:val="20"/>
                <w:szCs w:val="20"/>
                <w:lang w:val="en-US"/>
              </w:rPr>
              <w:t>Content Knowledge</w:t>
            </w:r>
            <w:r>
              <w:rPr>
                <w:sz w:val="20"/>
                <w:szCs w:val="20"/>
                <w:lang w:val="en-US"/>
              </w:rPr>
              <w:t xml:space="preserve"> (X)</w:t>
            </w:r>
          </w:p>
        </w:tc>
      </w:tr>
      <w:tr w:rsidR="008C0B90" w:rsidRPr="00E052C8" w14:paraId="6D4D34DB" w14:textId="77777777" w:rsidTr="00DA60C5">
        <w:trPr>
          <w:trHeight w:val="324"/>
        </w:trPr>
        <w:tc>
          <w:tcPr>
            <w:tcW w:w="5000" w:type="pct"/>
            <w:gridSpan w:val="13"/>
            <w:tcBorders>
              <w:top w:val="single" w:sz="12" w:space="0" w:color="auto"/>
              <w:left w:val="single" w:sz="12" w:space="0" w:color="auto"/>
              <w:bottom w:val="single" w:sz="12" w:space="0" w:color="auto"/>
              <w:right w:val="single" w:sz="12" w:space="0" w:color="auto"/>
            </w:tcBorders>
            <w:vAlign w:val="center"/>
          </w:tcPr>
          <w:p w14:paraId="675CC70D" w14:textId="77777777" w:rsidR="008C0B90" w:rsidRPr="00E052C8" w:rsidRDefault="008C0B90" w:rsidP="00DA60C5">
            <w:pPr>
              <w:jc w:val="center"/>
              <w:rPr>
                <w:b/>
                <w:sz w:val="20"/>
                <w:szCs w:val="20"/>
                <w:lang w:val="en-US"/>
              </w:rPr>
            </w:pPr>
            <w:r w:rsidRPr="00E052C8">
              <w:rPr>
                <w:b/>
                <w:sz w:val="20"/>
                <w:szCs w:val="20"/>
                <w:lang w:val="en-US"/>
              </w:rPr>
              <w:t>ASSESSMENT CRITERIA</w:t>
            </w:r>
          </w:p>
        </w:tc>
      </w:tr>
      <w:tr w:rsidR="008C0B90" w:rsidRPr="00E052C8" w14:paraId="566505F0" w14:textId="77777777" w:rsidTr="00DA60C5">
        <w:tc>
          <w:tcPr>
            <w:tcW w:w="1964" w:type="pct"/>
            <w:gridSpan w:val="6"/>
            <w:vMerge w:val="restart"/>
            <w:tcBorders>
              <w:top w:val="single" w:sz="12" w:space="0" w:color="auto"/>
              <w:left w:val="single" w:sz="12" w:space="0" w:color="auto"/>
              <w:bottom w:val="single" w:sz="12" w:space="0" w:color="auto"/>
              <w:right w:val="single" w:sz="12" w:space="0" w:color="auto"/>
            </w:tcBorders>
            <w:vAlign w:val="center"/>
          </w:tcPr>
          <w:p w14:paraId="45F1AE6B" w14:textId="77777777" w:rsidR="008C0B90" w:rsidRPr="00E052C8" w:rsidRDefault="008C0B90" w:rsidP="00DA60C5">
            <w:pPr>
              <w:jc w:val="center"/>
              <w:rPr>
                <w:b/>
                <w:sz w:val="20"/>
                <w:szCs w:val="20"/>
                <w:lang w:val="en-US"/>
              </w:rPr>
            </w:pPr>
            <w:r w:rsidRPr="00E052C8">
              <w:rPr>
                <w:b/>
                <w:sz w:val="20"/>
                <w:szCs w:val="20"/>
                <w:lang w:val="en-US"/>
              </w:rPr>
              <w:t>MID-TERM</w:t>
            </w:r>
          </w:p>
        </w:tc>
        <w:tc>
          <w:tcPr>
            <w:tcW w:w="1126" w:type="pct"/>
            <w:gridSpan w:val="5"/>
            <w:tcBorders>
              <w:top w:val="single" w:sz="12" w:space="0" w:color="auto"/>
              <w:left w:val="single" w:sz="12" w:space="0" w:color="auto"/>
              <w:bottom w:val="single" w:sz="8" w:space="0" w:color="auto"/>
              <w:right w:val="single" w:sz="4" w:space="0" w:color="auto"/>
            </w:tcBorders>
            <w:vAlign w:val="center"/>
          </w:tcPr>
          <w:p w14:paraId="63BD1842" w14:textId="77777777" w:rsidR="008C0B90" w:rsidRPr="00E052C8" w:rsidRDefault="008C0B90" w:rsidP="00DA60C5">
            <w:pPr>
              <w:jc w:val="center"/>
              <w:rPr>
                <w:b/>
                <w:sz w:val="20"/>
                <w:szCs w:val="20"/>
                <w:lang w:val="en-US"/>
              </w:rPr>
            </w:pPr>
            <w:r w:rsidRPr="00E052C8">
              <w:rPr>
                <w:b/>
                <w:sz w:val="20"/>
                <w:szCs w:val="20"/>
                <w:lang w:val="en-US"/>
              </w:rPr>
              <w:t>Evaluation Type</w:t>
            </w:r>
          </w:p>
        </w:tc>
        <w:tc>
          <w:tcPr>
            <w:tcW w:w="1243" w:type="pct"/>
            <w:tcBorders>
              <w:top w:val="single" w:sz="12" w:space="0" w:color="auto"/>
              <w:left w:val="single" w:sz="4" w:space="0" w:color="auto"/>
              <w:bottom w:val="single" w:sz="8" w:space="0" w:color="auto"/>
              <w:right w:val="single" w:sz="8" w:space="0" w:color="auto"/>
            </w:tcBorders>
            <w:vAlign w:val="center"/>
          </w:tcPr>
          <w:p w14:paraId="68589090" w14:textId="77777777" w:rsidR="008C0B90" w:rsidRPr="00E052C8" w:rsidRDefault="008C0B90" w:rsidP="00DA60C5">
            <w:pPr>
              <w:jc w:val="center"/>
              <w:rPr>
                <w:b/>
                <w:sz w:val="20"/>
                <w:szCs w:val="20"/>
                <w:lang w:val="en-US"/>
              </w:rPr>
            </w:pPr>
            <w:r w:rsidRPr="00E052C8">
              <w:rPr>
                <w:b/>
                <w:sz w:val="20"/>
                <w:szCs w:val="20"/>
                <w:lang w:val="en-US"/>
              </w:rPr>
              <w:t>Quantity</w:t>
            </w:r>
          </w:p>
        </w:tc>
        <w:tc>
          <w:tcPr>
            <w:tcW w:w="667" w:type="pct"/>
            <w:tcBorders>
              <w:top w:val="single" w:sz="12" w:space="0" w:color="auto"/>
              <w:left w:val="single" w:sz="8" w:space="0" w:color="auto"/>
              <w:bottom w:val="single" w:sz="8" w:space="0" w:color="auto"/>
              <w:right w:val="single" w:sz="12" w:space="0" w:color="auto"/>
            </w:tcBorders>
            <w:vAlign w:val="center"/>
          </w:tcPr>
          <w:p w14:paraId="28AED66E" w14:textId="77777777" w:rsidR="008C0B90" w:rsidRPr="00E052C8" w:rsidRDefault="008C0B90" w:rsidP="00DA60C5">
            <w:pPr>
              <w:jc w:val="center"/>
              <w:rPr>
                <w:b/>
                <w:sz w:val="20"/>
                <w:szCs w:val="20"/>
                <w:lang w:val="en-US"/>
              </w:rPr>
            </w:pPr>
            <w:r w:rsidRPr="00E052C8">
              <w:rPr>
                <w:b/>
                <w:sz w:val="20"/>
                <w:szCs w:val="20"/>
                <w:lang w:val="en-US"/>
              </w:rPr>
              <w:t>%</w:t>
            </w:r>
          </w:p>
        </w:tc>
      </w:tr>
      <w:tr w:rsidR="008C0B90" w:rsidRPr="00E052C8" w14:paraId="43E97C19" w14:textId="77777777" w:rsidTr="00DA60C5">
        <w:tc>
          <w:tcPr>
            <w:tcW w:w="1964" w:type="pct"/>
            <w:gridSpan w:val="6"/>
            <w:vMerge/>
            <w:tcBorders>
              <w:top w:val="single" w:sz="12" w:space="0" w:color="auto"/>
              <w:left w:val="single" w:sz="12" w:space="0" w:color="auto"/>
              <w:bottom w:val="single" w:sz="12" w:space="0" w:color="auto"/>
              <w:right w:val="single" w:sz="12" w:space="0" w:color="auto"/>
            </w:tcBorders>
            <w:vAlign w:val="center"/>
          </w:tcPr>
          <w:p w14:paraId="7CA1A911" w14:textId="77777777" w:rsidR="008C0B90" w:rsidRPr="00E052C8" w:rsidRDefault="008C0B90" w:rsidP="00DA60C5">
            <w:pPr>
              <w:rPr>
                <w:b/>
                <w:sz w:val="20"/>
                <w:szCs w:val="20"/>
                <w:lang w:val="en-US"/>
              </w:rPr>
            </w:pPr>
          </w:p>
        </w:tc>
        <w:tc>
          <w:tcPr>
            <w:tcW w:w="1126" w:type="pct"/>
            <w:gridSpan w:val="5"/>
            <w:tcBorders>
              <w:top w:val="single" w:sz="8" w:space="0" w:color="auto"/>
              <w:left w:val="single" w:sz="12" w:space="0" w:color="auto"/>
              <w:bottom w:val="single" w:sz="4" w:space="0" w:color="auto"/>
              <w:right w:val="single" w:sz="4" w:space="0" w:color="auto"/>
            </w:tcBorders>
            <w:vAlign w:val="center"/>
          </w:tcPr>
          <w:p w14:paraId="60DFEC0E" w14:textId="77777777" w:rsidR="008C0B90" w:rsidRPr="00E052C8" w:rsidRDefault="008C0B90" w:rsidP="00DA60C5">
            <w:pPr>
              <w:rPr>
                <w:sz w:val="20"/>
                <w:szCs w:val="20"/>
                <w:lang w:val="en-US"/>
              </w:rPr>
            </w:pPr>
            <w:r w:rsidRPr="00E052C8">
              <w:rPr>
                <w:sz w:val="20"/>
                <w:szCs w:val="20"/>
                <w:lang w:val="en-US"/>
              </w:rPr>
              <w:t>1st Mid-Term</w:t>
            </w:r>
          </w:p>
        </w:tc>
        <w:tc>
          <w:tcPr>
            <w:tcW w:w="1243" w:type="pct"/>
            <w:tcBorders>
              <w:top w:val="single" w:sz="8" w:space="0" w:color="auto"/>
              <w:left w:val="single" w:sz="4" w:space="0" w:color="auto"/>
              <w:bottom w:val="single" w:sz="4" w:space="0" w:color="auto"/>
              <w:right w:val="single" w:sz="8" w:space="0" w:color="auto"/>
            </w:tcBorders>
          </w:tcPr>
          <w:p w14:paraId="096FD119" w14:textId="77777777" w:rsidR="008C0B90" w:rsidRPr="0097320A" w:rsidRDefault="008C0B90" w:rsidP="00DA60C5">
            <w:pPr>
              <w:jc w:val="center"/>
            </w:pPr>
            <w:r>
              <w:t>1</w:t>
            </w:r>
          </w:p>
        </w:tc>
        <w:tc>
          <w:tcPr>
            <w:tcW w:w="667" w:type="pct"/>
            <w:tcBorders>
              <w:top w:val="single" w:sz="8" w:space="0" w:color="auto"/>
              <w:left w:val="single" w:sz="8" w:space="0" w:color="auto"/>
              <w:bottom w:val="single" w:sz="4" w:space="0" w:color="auto"/>
              <w:right w:val="single" w:sz="12" w:space="0" w:color="auto"/>
            </w:tcBorders>
            <w:shd w:val="clear" w:color="auto" w:fill="auto"/>
          </w:tcPr>
          <w:p w14:paraId="21B550CD" w14:textId="77777777" w:rsidR="008C0B90" w:rsidRPr="00EA28D9" w:rsidRDefault="008C0B90" w:rsidP="00DA60C5">
            <w:pPr>
              <w:jc w:val="center"/>
            </w:pPr>
            <w:r w:rsidRPr="00EA28D9">
              <w:t>30</w:t>
            </w:r>
          </w:p>
        </w:tc>
      </w:tr>
      <w:tr w:rsidR="008C0B90" w:rsidRPr="00E052C8" w14:paraId="24C718AD" w14:textId="77777777" w:rsidTr="00DA60C5">
        <w:tc>
          <w:tcPr>
            <w:tcW w:w="1964" w:type="pct"/>
            <w:gridSpan w:val="6"/>
            <w:vMerge/>
            <w:tcBorders>
              <w:top w:val="single" w:sz="12" w:space="0" w:color="auto"/>
              <w:left w:val="single" w:sz="12" w:space="0" w:color="auto"/>
              <w:bottom w:val="single" w:sz="12" w:space="0" w:color="auto"/>
              <w:right w:val="single" w:sz="12" w:space="0" w:color="auto"/>
            </w:tcBorders>
            <w:vAlign w:val="center"/>
          </w:tcPr>
          <w:p w14:paraId="6F4AAAB0" w14:textId="77777777" w:rsidR="008C0B90" w:rsidRPr="00E052C8" w:rsidRDefault="008C0B90" w:rsidP="00DA60C5">
            <w:pPr>
              <w:rPr>
                <w:b/>
                <w:sz w:val="20"/>
                <w:szCs w:val="20"/>
                <w:lang w:val="en-US"/>
              </w:rPr>
            </w:pPr>
          </w:p>
        </w:tc>
        <w:tc>
          <w:tcPr>
            <w:tcW w:w="1126" w:type="pct"/>
            <w:gridSpan w:val="5"/>
            <w:tcBorders>
              <w:top w:val="single" w:sz="4" w:space="0" w:color="auto"/>
              <w:left w:val="single" w:sz="12" w:space="0" w:color="auto"/>
              <w:bottom w:val="single" w:sz="4" w:space="0" w:color="auto"/>
              <w:right w:val="single" w:sz="4" w:space="0" w:color="auto"/>
            </w:tcBorders>
            <w:vAlign w:val="center"/>
          </w:tcPr>
          <w:p w14:paraId="1E831973" w14:textId="77777777" w:rsidR="008C0B90" w:rsidRPr="00E052C8" w:rsidRDefault="008C0B90" w:rsidP="00DA60C5">
            <w:pPr>
              <w:rPr>
                <w:sz w:val="20"/>
                <w:szCs w:val="20"/>
                <w:lang w:val="en-US"/>
              </w:rPr>
            </w:pPr>
            <w:r w:rsidRPr="00E052C8">
              <w:rPr>
                <w:sz w:val="20"/>
                <w:szCs w:val="20"/>
                <w:lang w:val="en-US"/>
              </w:rPr>
              <w:t>2nd Mid-Term</w:t>
            </w:r>
          </w:p>
        </w:tc>
        <w:tc>
          <w:tcPr>
            <w:tcW w:w="1243" w:type="pct"/>
            <w:tcBorders>
              <w:top w:val="single" w:sz="4" w:space="0" w:color="auto"/>
              <w:left w:val="single" w:sz="4" w:space="0" w:color="auto"/>
              <w:bottom w:val="single" w:sz="4" w:space="0" w:color="auto"/>
              <w:right w:val="single" w:sz="8" w:space="0" w:color="auto"/>
            </w:tcBorders>
          </w:tcPr>
          <w:p w14:paraId="26741FD4" w14:textId="77777777" w:rsidR="008C0B90" w:rsidRPr="0097320A" w:rsidRDefault="008C0B90" w:rsidP="00DA60C5">
            <w:pPr>
              <w:jc w:val="center"/>
            </w:pPr>
          </w:p>
        </w:tc>
        <w:tc>
          <w:tcPr>
            <w:tcW w:w="667" w:type="pct"/>
            <w:tcBorders>
              <w:top w:val="single" w:sz="4" w:space="0" w:color="auto"/>
              <w:left w:val="single" w:sz="8" w:space="0" w:color="auto"/>
              <w:bottom w:val="single" w:sz="4" w:space="0" w:color="auto"/>
              <w:right w:val="single" w:sz="12" w:space="0" w:color="auto"/>
            </w:tcBorders>
            <w:shd w:val="clear" w:color="auto" w:fill="auto"/>
          </w:tcPr>
          <w:p w14:paraId="4FF5D3B1" w14:textId="77777777" w:rsidR="008C0B90" w:rsidRPr="00EA28D9" w:rsidRDefault="008C0B90" w:rsidP="00DA60C5">
            <w:pPr>
              <w:jc w:val="center"/>
            </w:pPr>
          </w:p>
        </w:tc>
      </w:tr>
      <w:tr w:rsidR="008C0B90" w:rsidRPr="00E052C8" w14:paraId="3ED2E92E" w14:textId="77777777" w:rsidTr="00DA60C5">
        <w:tc>
          <w:tcPr>
            <w:tcW w:w="1964" w:type="pct"/>
            <w:gridSpan w:val="6"/>
            <w:vMerge/>
            <w:tcBorders>
              <w:top w:val="single" w:sz="12" w:space="0" w:color="auto"/>
              <w:left w:val="single" w:sz="12" w:space="0" w:color="auto"/>
              <w:bottom w:val="single" w:sz="12" w:space="0" w:color="auto"/>
              <w:right w:val="single" w:sz="12" w:space="0" w:color="auto"/>
            </w:tcBorders>
            <w:vAlign w:val="center"/>
          </w:tcPr>
          <w:p w14:paraId="050A637E" w14:textId="77777777" w:rsidR="008C0B90" w:rsidRPr="00E052C8" w:rsidRDefault="008C0B90" w:rsidP="00DA60C5">
            <w:pPr>
              <w:rPr>
                <w:b/>
                <w:sz w:val="20"/>
                <w:szCs w:val="20"/>
                <w:lang w:val="en-US"/>
              </w:rPr>
            </w:pPr>
          </w:p>
        </w:tc>
        <w:tc>
          <w:tcPr>
            <w:tcW w:w="1126" w:type="pct"/>
            <w:gridSpan w:val="5"/>
            <w:tcBorders>
              <w:top w:val="single" w:sz="4" w:space="0" w:color="auto"/>
              <w:left w:val="single" w:sz="12" w:space="0" w:color="auto"/>
              <w:bottom w:val="single" w:sz="4" w:space="0" w:color="auto"/>
              <w:right w:val="single" w:sz="4" w:space="0" w:color="auto"/>
            </w:tcBorders>
            <w:vAlign w:val="center"/>
          </w:tcPr>
          <w:p w14:paraId="7A97868D" w14:textId="77777777" w:rsidR="008C0B90" w:rsidRPr="00E052C8" w:rsidRDefault="008C0B90" w:rsidP="00DA60C5">
            <w:pPr>
              <w:rPr>
                <w:sz w:val="20"/>
                <w:szCs w:val="20"/>
                <w:lang w:val="en-US"/>
              </w:rPr>
            </w:pPr>
            <w:r w:rsidRPr="00E052C8">
              <w:rPr>
                <w:sz w:val="20"/>
                <w:szCs w:val="20"/>
                <w:lang w:val="en-US"/>
              </w:rPr>
              <w:t>Quiz</w:t>
            </w:r>
          </w:p>
        </w:tc>
        <w:tc>
          <w:tcPr>
            <w:tcW w:w="1243" w:type="pct"/>
            <w:tcBorders>
              <w:top w:val="single" w:sz="4" w:space="0" w:color="auto"/>
              <w:left w:val="single" w:sz="4" w:space="0" w:color="auto"/>
              <w:bottom w:val="single" w:sz="4" w:space="0" w:color="auto"/>
              <w:right w:val="single" w:sz="8" w:space="0" w:color="auto"/>
            </w:tcBorders>
          </w:tcPr>
          <w:p w14:paraId="2211CEC1" w14:textId="77777777" w:rsidR="008C0B90" w:rsidRPr="0097320A" w:rsidRDefault="008C0B90" w:rsidP="00DA60C5">
            <w:pPr>
              <w:jc w:val="center"/>
            </w:pPr>
          </w:p>
        </w:tc>
        <w:tc>
          <w:tcPr>
            <w:tcW w:w="667" w:type="pct"/>
            <w:tcBorders>
              <w:top w:val="single" w:sz="4" w:space="0" w:color="auto"/>
              <w:left w:val="single" w:sz="8" w:space="0" w:color="auto"/>
              <w:bottom w:val="single" w:sz="4" w:space="0" w:color="auto"/>
              <w:right w:val="single" w:sz="12" w:space="0" w:color="auto"/>
            </w:tcBorders>
          </w:tcPr>
          <w:p w14:paraId="20357B96" w14:textId="77777777" w:rsidR="008C0B90" w:rsidRPr="00EA28D9" w:rsidRDefault="008C0B90" w:rsidP="00DA60C5">
            <w:pPr>
              <w:jc w:val="center"/>
            </w:pPr>
          </w:p>
        </w:tc>
      </w:tr>
      <w:tr w:rsidR="008C0B90" w:rsidRPr="00E052C8" w14:paraId="2285405A" w14:textId="77777777" w:rsidTr="00DA60C5">
        <w:tc>
          <w:tcPr>
            <w:tcW w:w="1964" w:type="pct"/>
            <w:gridSpan w:val="6"/>
            <w:vMerge/>
            <w:tcBorders>
              <w:top w:val="single" w:sz="12" w:space="0" w:color="auto"/>
              <w:left w:val="single" w:sz="12" w:space="0" w:color="auto"/>
              <w:bottom w:val="single" w:sz="12" w:space="0" w:color="auto"/>
              <w:right w:val="single" w:sz="12" w:space="0" w:color="auto"/>
            </w:tcBorders>
            <w:vAlign w:val="center"/>
          </w:tcPr>
          <w:p w14:paraId="3C4872B0" w14:textId="77777777" w:rsidR="008C0B90" w:rsidRPr="00E052C8" w:rsidRDefault="008C0B90" w:rsidP="00DA60C5">
            <w:pPr>
              <w:rPr>
                <w:b/>
                <w:sz w:val="20"/>
                <w:szCs w:val="20"/>
                <w:lang w:val="en-US"/>
              </w:rPr>
            </w:pPr>
          </w:p>
        </w:tc>
        <w:tc>
          <w:tcPr>
            <w:tcW w:w="1126" w:type="pct"/>
            <w:gridSpan w:val="5"/>
            <w:tcBorders>
              <w:top w:val="single" w:sz="4" w:space="0" w:color="auto"/>
              <w:left w:val="single" w:sz="12" w:space="0" w:color="auto"/>
              <w:bottom w:val="single" w:sz="4" w:space="0" w:color="auto"/>
              <w:right w:val="single" w:sz="4" w:space="0" w:color="auto"/>
            </w:tcBorders>
            <w:vAlign w:val="center"/>
          </w:tcPr>
          <w:p w14:paraId="42648FC5" w14:textId="77777777" w:rsidR="008C0B90" w:rsidRPr="00E052C8" w:rsidRDefault="008C0B90" w:rsidP="00DA60C5">
            <w:pPr>
              <w:rPr>
                <w:sz w:val="20"/>
                <w:szCs w:val="20"/>
                <w:lang w:val="en-US"/>
              </w:rPr>
            </w:pPr>
            <w:r w:rsidRPr="00E052C8">
              <w:rPr>
                <w:sz w:val="20"/>
                <w:szCs w:val="20"/>
                <w:lang w:val="en-US"/>
              </w:rPr>
              <w:t>Homework</w:t>
            </w:r>
          </w:p>
        </w:tc>
        <w:tc>
          <w:tcPr>
            <w:tcW w:w="1243" w:type="pct"/>
            <w:tcBorders>
              <w:top w:val="single" w:sz="4" w:space="0" w:color="auto"/>
              <w:left w:val="single" w:sz="4" w:space="0" w:color="auto"/>
              <w:bottom w:val="single" w:sz="4" w:space="0" w:color="auto"/>
              <w:right w:val="single" w:sz="8" w:space="0" w:color="auto"/>
            </w:tcBorders>
          </w:tcPr>
          <w:p w14:paraId="26EC5D7F" w14:textId="77777777" w:rsidR="008C0B90" w:rsidRPr="0097320A" w:rsidRDefault="008C0B90" w:rsidP="00DA60C5">
            <w:pPr>
              <w:jc w:val="center"/>
            </w:pPr>
            <w:r>
              <w:t>1</w:t>
            </w:r>
          </w:p>
        </w:tc>
        <w:tc>
          <w:tcPr>
            <w:tcW w:w="667" w:type="pct"/>
            <w:tcBorders>
              <w:top w:val="single" w:sz="4" w:space="0" w:color="auto"/>
              <w:left w:val="single" w:sz="8" w:space="0" w:color="auto"/>
              <w:bottom w:val="single" w:sz="4" w:space="0" w:color="auto"/>
              <w:right w:val="single" w:sz="12" w:space="0" w:color="auto"/>
            </w:tcBorders>
          </w:tcPr>
          <w:p w14:paraId="54CB9E50" w14:textId="77777777" w:rsidR="008C0B90" w:rsidRPr="00EA28D9" w:rsidRDefault="008C0B90" w:rsidP="00DA60C5">
            <w:pPr>
              <w:jc w:val="center"/>
            </w:pPr>
            <w:r>
              <w:t>20</w:t>
            </w:r>
          </w:p>
        </w:tc>
      </w:tr>
      <w:tr w:rsidR="008C0B90" w:rsidRPr="00E052C8" w14:paraId="28176A73" w14:textId="77777777" w:rsidTr="00DA60C5">
        <w:tc>
          <w:tcPr>
            <w:tcW w:w="1964" w:type="pct"/>
            <w:gridSpan w:val="6"/>
            <w:vMerge/>
            <w:tcBorders>
              <w:top w:val="single" w:sz="12" w:space="0" w:color="auto"/>
              <w:left w:val="single" w:sz="12" w:space="0" w:color="auto"/>
              <w:bottom w:val="single" w:sz="12" w:space="0" w:color="auto"/>
              <w:right w:val="single" w:sz="12" w:space="0" w:color="auto"/>
            </w:tcBorders>
            <w:vAlign w:val="center"/>
          </w:tcPr>
          <w:p w14:paraId="6D0275A3" w14:textId="77777777" w:rsidR="008C0B90" w:rsidRPr="00E052C8" w:rsidRDefault="008C0B90" w:rsidP="00DA60C5">
            <w:pPr>
              <w:rPr>
                <w:b/>
                <w:sz w:val="20"/>
                <w:szCs w:val="20"/>
                <w:lang w:val="en-US"/>
              </w:rPr>
            </w:pPr>
          </w:p>
        </w:tc>
        <w:tc>
          <w:tcPr>
            <w:tcW w:w="1126" w:type="pct"/>
            <w:gridSpan w:val="5"/>
            <w:tcBorders>
              <w:top w:val="single" w:sz="4" w:space="0" w:color="auto"/>
              <w:left w:val="single" w:sz="12" w:space="0" w:color="auto"/>
              <w:bottom w:val="single" w:sz="8" w:space="0" w:color="auto"/>
              <w:right w:val="single" w:sz="4" w:space="0" w:color="auto"/>
            </w:tcBorders>
            <w:vAlign w:val="center"/>
          </w:tcPr>
          <w:p w14:paraId="1267F038" w14:textId="77777777" w:rsidR="008C0B90" w:rsidRPr="00E052C8" w:rsidRDefault="008C0B90" w:rsidP="00DA60C5">
            <w:pPr>
              <w:rPr>
                <w:sz w:val="20"/>
                <w:szCs w:val="20"/>
                <w:lang w:val="en-US"/>
              </w:rPr>
            </w:pPr>
            <w:r w:rsidRPr="00E052C8">
              <w:rPr>
                <w:sz w:val="20"/>
                <w:szCs w:val="20"/>
                <w:lang w:val="en-US"/>
              </w:rPr>
              <w:t>Project</w:t>
            </w:r>
          </w:p>
        </w:tc>
        <w:tc>
          <w:tcPr>
            <w:tcW w:w="1243" w:type="pct"/>
            <w:tcBorders>
              <w:top w:val="single" w:sz="4" w:space="0" w:color="auto"/>
              <w:left w:val="single" w:sz="4" w:space="0" w:color="auto"/>
              <w:bottom w:val="single" w:sz="8" w:space="0" w:color="auto"/>
              <w:right w:val="single" w:sz="8" w:space="0" w:color="auto"/>
            </w:tcBorders>
          </w:tcPr>
          <w:p w14:paraId="38774D84" w14:textId="77777777" w:rsidR="008C0B90" w:rsidRPr="0097320A" w:rsidRDefault="008C0B90" w:rsidP="00DA60C5">
            <w:pPr>
              <w:jc w:val="center"/>
            </w:pPr>
          </w:p>
        </w:tc>
        <w:tc>
          <w:tcPr>
            <w:tcW w:w="667" w:type="pct"/>
            <w:tcBorders>
              <w:top w:val="single" w:sz="4" w:space="0" w:color="auto"/>
              <w:left w:val="single" w:sz="8" w:space="0" w:color="auto"/>
              <w:bottom w:val="single" w:sz="8" w:space="0" w:color="auto"/>
              <w:right w:val="single" w:sz="12" w:space="0" w:color="auto"/>
            </w:tcBorders>
          </w:tcPr>
          <w:p w14:paraId="53E58B22" w14:textId="77777777" w:rsidR="008C0B90" w:rsidRPr="00EA28D9" w:rsidRDefault="008C0B90" w:rsidP="00DA60C5">
            <w:pPr>
              <w:jc w:val="center"/>
            </w:pPr>
          </w:p>
        </w:tc>
      </w:tr>
      <w:tr w:rsidR="008C0B90" w:rsidRPr="00E052C8" w14:paraId="1E8A35CA" w14:textId="77777777" w:rsidTr="00DA60C5">
        <w:tc>
          <w:tcPr>
            <w:tcW w:w="1964" w:type="pct"/>
            <w:gridSpan w:val="6"/>
            <w:vMerge/>
            <w:tcBorders>
              <w:top w:val="single" w:sz="12" w:space="0" w:color="auto"/>
              <w:left w:val="single" w:sz="12" w:space="0" w:color="auto"/>
              <w:bottom w:val="single" w:sz="12" w:space="0" w:color="auto"/>
              <w:right w:val="single" w:sz="12" w:space="0" w:color="auto"/>
            </w:tcBorders>
            <w:vAlign w:val="center"/>
          </w:tcPr>
          <w:p w14:paraId="255B821D" w14:textId="77777777" w:rsidR="008C0B90" w:rsidRPr="00E052C8" w:rsidRDefault="008C0B90" w:rsidP="00DA60C5">
            <w:pPr>
              <w:rPr>
                <w:b/>
                <w:sz w:val="20"/>
                <w:szCs w:val="20"/>
                <w:lang w:val="en-US"/>
              </w:rPr>
            </w:pPr>
          </w:p>
        </w:tc>
        <w:tc>
          <w:tcPr>
            <w:tcW w:w="1126" w:type="pct"/>
            <w:gridSpan w:val="5"/>
            <w:tcBorders>
              <w:top w:val="single" w:sz="8" w:space="0" w:color="auto"/>
              <w:left w:val="single" w:sz="12" w:space="0" w:color="auto"/>
              <w:bottom w:val="single" w:sz="8" w:space="0" w:color="auto"/>
              <w:right w:val="single" w:sz="4" w:space="0" w:color="auto"/>
            </w:tcBorders>
            <w:vAlign w:val="center"/>
          </w:tcPr>
          <w:p w14:paraId="429B5F30" w14:textId="77777777" w:rsidR="008C0B90" w:rsidRPr="00E052C8" w:rsidRDefault="008C0B90" w:rsidP="00DA60C5">
            <w:pPr>
              <w:rPr>
                <w:sz w:val="20"/>
                <w:szCs w:val="20"/>
                <w:lang w:val="en-US"/>
              </w:rPr>
            </w:pPr>
            <w:r w:rsidRPr="00E052C8">
              <w:rPr>
                <w:sz w:val="20"/>
                <w:szCs w:val="20"/>
                <w:lang w:val="en-US"/>
              </w:rPr>
              <w:t>Report</w:t>
            </w:r>
          </w:p>
        </w:tc>
        <w:tc>
          <w:tcPr>
            <w:tcW w:w="1243" w:type="pct"/>
            <w:tcBorders>
              <w:top w:val="single" w:sz="8" w:space="0" w:color="auto"/>
              <w:left w:val="single" w:sz="4" w:space="0" w:color="auto"/>
              <w:bottom w:val="single" w:sz="8" w:space="0" w:color="auto"/>
              <w:right w:val="single" w:sz="8" w:space="0" w:color="auto"/>
            </w:tcBorders>
          </w:tcPr>
          <w:p w14:paraId="5D9F874F" w14:textId="77777777" w:rsidR="008C0B90" w:rsidRPr="0097320A" w:rsidRDefault="008C0B90" w:rsidP="00DA60C5">
            <w:pPr>
              <w:jc w:val="center"/>
            </w:pPr>
          </w:p>
        </w:tc>
        <w:tc>
          <w:tcPr>
            <w:tcW w:w="667" w:type="pct"/>
            <w:tcBorders>
              <w:top w:val="single" w:sz="8" w:space="0" w:color="auto"/>
              <w:left w:val="single" w:sz="8" w:space="0" w:color="auto"/>
              <w:bottom w:val="single" w:sz="8" w:space="0" w:color="auto"/>
              <w:right w:val="single" w:sz="12" w:space="0" w:color="auto"/>
            </w:tcBorders>
          </w:tcPr>
          <w:p w14:paraId="4C16B77E" w14:textId="77777777" w:rsidR="008C0B90" w:rsidRPr="00EA28D9" w:rsidRDefault="008C0B90" w:rsidP="00DA60C5">
            <w:pPr>
              <w:jc w:val="center"/>
            </w:pPr>
          </w:p>
        </w:tc>
      </w:tr>
      <w:tr w:rsidR="008C0B90" w:rsidRPr="00E052C8" w14:paraId="02BFD042" w14:textId="77777777" w:rsidTr="00DA60C5">
        <w:tc>
          <w:tcPr>
            <w:tcW w:w="1964" w:type="pct"/>
            <w:gridSpan w:val="6"/>
            <w:vMerge/>
            <w:tcBorders>
              <w:top w:val="single" w:sz="12" w:space="0" w:color="auto"/>
              <w:left w:val="single" w:sz="12" w:space="0" w:color="auto"/>
              <w:bottom w:val="single" w:sz="12" w:space="0" w:color="auto"/>
              <w:right w:val="single" w:sz="12" w:space="0" w:color="auto"/>
            </w:tcBorders>
            <w:vAlign w:val="center"/>
          </w:tcPr>
          <w:p w14:paraId="373E5821" w14:textId="77777777" w:rsidR="008C0B90" w:rsidRPr="00E052C8" w:rsidRDefault="008C0B90" w:rsidP="00DA60C5">
            <w:pPr>
              <w:rPr>
                <w:b/>
                <w:sz w:val="20"/>
                <w:szCs w:val="20"/>
                <w:lang w:val="en-US"/>
              </w:rPr>
            </w:pPr>
          </w:p>
        </w:tc>
        <w:tc>
          <w:tcPr>
            <w:tcW w:w="1126" w:type="pct"/>
            <w:gridSpan w:val="5"/>
            <w:tcBorders>
              <w:top w:val="single" w:sz="8" w:space="0" w:color="auto"/>
              <w:left w:val="single" w:sz="12" w:space="0" w:color="auto"/>
              <w:bottom w:val="single" w:sz="12" w:space="0" w:color="auto"/>
              <w:right w:val="single" w:sz="4" w:space="0" w:color="auto"/>
            </w:tcBorders>
            <w:vAlign w:val="center"/>
          </w:tcPr>
          <w:p w14:paraId="6DC7CA58" w14:textId="77777777" w:rsidR="008C0B90" w:rsidRPr="00E052C8" w:rsidRDefault="008C0B90" w:rsidP="00DA60C5">
            <w:pPr>
              <w:rPr>
                <w:sz w:val="20"/>
                <w:szCs w:val="20"/>
                <w:lang w:val="en-US"/>
              </w:rPr>
            </w:pPr>
            <w:r w:rsidRPr="00E052C8">
              <w:rPr>
                <w:sz w:val="20"/>
                <w:szCs w:val="20"/>
                <w:lang w:val="en-US"/>
              </w:rPr>
              <w:t>Others (………)</w:t>
            </w:r>
          </w:p>
        </w:tc>
        <w:tc>
          <w:tcPr>
            <w:tcW w:w="1243" w:type="pct"/>
            <w:tcBorders>
              <w:top w:val="single" w:sz="8" w:space="0" w:color="auto"/>
              <w:left w:val="single" w:sz="4" w:space="0" w:color="auto"/>
              <w:bottom w:val="single" w:sz="12" w:space="0" w:color="auto"/>
              <w:right w:val="single" w:sz="8" w:space="0" w:color="auto"/>
            </w:tcBorders>
          </w:tcPr>
          <w:p w14:paraId="24AA8270" w14:textId="77777777" w:rsidR="008C0B90" w:rsidRPr="0097320A" w:rsidRDefault="008C0B90" w:rsidP="00DA60C5">
            <w:pPr>
              <w:jc w:val="center"/>
            </w:pPr>
          </w:p>
        </w:tc>
        <w:tc>
          <w:tcPr>
            <w:tcW w:w="667" w:type="pct"/>
            <w:tcBorders>
              <w:top w:val="single" w:sz="8" w:space="0" w:color="auto"/>
              <w:left w:val="single" w:sz="8" w:space="0" w:color="auto"/>
              <w:bottom w:val="single" w:sz="12" w:space="0" w:color="auto"/>
              <w:right w:val="single" w:sz="12" w:space="0" w:color="auto"/>
            </w:tcBorders>
          </w:tcPr>
          <w:p w14:paraId="3C5ACEE4" w14:textId="77777777" w:rsidR="008C0B90" w:rsidRPr="00EA28D9" w:rsidRDefault="008C0B90" w:rsidP="00DA60C5">
            <w:pPr>
              <w:jc w:val="center"/>
            </w:pPr>
          </w:p>
        </w:tc>
      </w:tr>
      <w:tr w:rsidR="008C0B90" w:rsidRPr="00E052C8" w14:paraId="47B3A1C0" w14:textId="77777777" w:rsidTr="00DA60C5">
        <w:trPr>
          <w:trHeight w:val="392"/>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13A515C6" w14:textId="77777777" w:rsidR="008C0B90" w:rsidRPr="00E052C8" w:rsidRDefault="008C0B90" w:rsidP="00DA60C5">
            <w:pPr>
              <w:jc w:val="center"/>
              <w:rPr>
                <w:b/>
                <w:sz w:val="20"/>
                <w:szCs w:val="20"/>
                <w:lang w:val="en-US"/>
              </w:rPr>
            </w:pPr>
            <w:r w:rsidRPr="00E052C8">
              <w:rPr>
                <w:b/>
                <w:sz w:val="20"/>
                <w:szCs w:val="20"/>
                <w:lang w:val="en-US"/>
              </w:rPr>
              <w:t>FINAL EXAM</w:t>
            </w:r>
          </w:p>
        </w:tc>
        <w:tc>
          <w:tcPr>
            <w:tcW w:w="1126" w:type="pct"/>
            <w:gridSpan w:val="5"/>
            <w:tcBorders>
              <w:top w:val="single" w:sz="12" w:space="0" w:color="auto"/>
              <w:left w:val="single" w:sz="12" w:space="0" w:color="auto"/>
              <w:bottom w:val="single" w:sz="8" w:space="0" w:color="auto"/>
              <w:right w:val="single" w:sz="4" w:space="0" w:color="auto"/>
            </w:tcBorders>
          </w:tcPr>
          <w:p w14:paraId="3F40FD56" w14:textId="77777777" w:rsidR="008C0B90" w:rsidRPr="00E052C8" w:rsidRDefault="008C0B90" w:rsidP="00DA60C5">
            <w:pPr>
              <w:rPr>
                <w:sz w:val="20"/>
                <w:szCs w:val="20"/>
                <w:lang w:val="en-US"/>
              </w:rPr>
            </w:pPr>
            <w:r w:rsidRPr="00E052C8">
              <w:rPr>
                <w:sz w:val="20"/>
                <w:szCs w:val="20"/>
                <w:lang w:val="en-US"/>
              </w:rPr>
              <w:t xml:space="preserve"> </w:t>
            </w:r>
          </w:p>
        </w:tc>
        <w:tc>
          <w:tcPr>
            <w:tcW w:w="1243" w:type="pct"/>
            <w:tcBorders>
              <w:top w:val="single" w:sz="12" w:space="0" w:color="auto"/>
              <w:left w:val="single" w:sz="4" w:space="0" w:color="auto"/>
              <w:bottom w:val="single" w:sz="8" w:space="0" w:color="auto"/>
              <w:right w:val="single" w:sz="8" w:space="0" w:color="auto"/>
            </w:tcBorders>
            <w:vAlign w:val="center"/>
          </w:tcPr>
          <w:p w14:paraId="3B43A3C2" w14:textId="77777777" w:rsidR="008C0B90" w:rsidRPr="0097320A" w:rsidRDefault="008C0B90" w:rsidP="00DA60C5">
            <w:pPr>
              <w:jc w:val="center"/>
            </w:pPr>
            <w:r>
              <w:t>1</w:t>
            </w:r>
          </w:p>
        </w:tc>
        <w:tc>
          <w:tcPr>
            <w:tcW w:w="667" w:type="pct"/>
            <w:tcBorders>
              <w:top w:val="single" w:sz="12" w:space="0" w:color="auto"/>
              <w:left w:val="single" w:sz="8" w:space="0" w:color="auto"/>
              <w:bottom w:val="single" w:sz="8" w:space="0" w:color="auto"/>
              <w:right w:val="single" w:sz="12" w:space="0" w:color="auto"/>
            </w:tcBorders>
            <w:vAlign w:val="center"/>
          </w:tcPr>
          <w:p w14:paraId="2CEE2950" w14:textId="77777777" w:rsidR="008C0B90" w:rsidRPr="00EA28D9" w:rsidRDefault="008C0B90" w:rsidP="00DA60C5">
            <w:pPr>
              <w:jc w:val="center"/>
            </w:pPr>
            <w:r>
              <w:t>50</w:t>
            </w:r>
          </w:p>
        </w:tc>
      </w:tr>
      <w:tr w:rsidR="008C0B90" w:rsidRPr="00E052C8" w14:paraId="5BD80858" w14:textId="77777777" w:rsidTr="00DA60C5">
        <w:trPr>
          <w:trHeight w:val="447"/>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51512BB9" w14:textId="77777777" w:rsidR="008C0B90" w:rsidRPr="0097320A" w:rsidRDefault="008C0B90" w:rsidP="00DA60C5">
            <w:pPr>
              <w:jc w:val="center"/>
              <w:rPr>
                <w:b/>
                <w:sz w:val="20"/>
                <w:szCs w:val="20"/>
                <w:lang w:val="en-US"/>
              </w:rPr>
            </w:pPr>
            <w:r w:rsidRPr="0097320A">
              <w:rPr>
                <w:b/>
                <w:sz w:val="20"/>
                <w:szCs w:val="20"/>
                <w:lang w:val="en-US"/>
              </w:rPr>
              <w:t>PREREQUIEITE(S)</w:t>
            </w:r>
          </w:p>
        </w:tc>
        <w:tc>
          <w:tcPr>
            <w:tcW w:w="3036" w:type="pct"/>
            <w:gridSpan w:val="7"/>
            <w:tcBorders>
              <w:top w:val="single" w:sz="12" w:space="0" w:color="auto"/>
              <w:left w:val="single" w:sz="12" w:space="0" w:color="auto"/>
              <w:bottom w:val="single" w:sz="12" w:space="0" w:color="auto"/>
              <w:right w:val="single" w:sz="12" w:space="0" w:color="auto"/>
            </w:tcBorders>
            <w:vAlign w:val="center"/>
          </w:tcPr>
          <w:p w14:paraId="32074468" w14:textId="77777777" w:rsidR="008C0B90" w:rsidRPr="0097320A" w:rsidRDefault="008C0B90" w:rsidP="00DA60C5">
            <w:pPr>
              <w:jc w:val="center"/>
              <w:outlineLvl w:val="0"/>
              <w:rPr>
                <w:sz w:val="20"/>
                <w:szCs w:val="20"/>
                <w:lang w:val="en-US"/>
              </w:rPr>
            </w:pPr>
            <w:r>
              <w:rPr>
                <w:sz w:val="20"/>
                <w:szCs w:val="20"/>
                <w:lang w:val="en-US"/>
              </w:rPr>
              <w:t>---</w:t>
            </w:r>
          </w:p>
        </w:tc>
      </w:tr>
      <w:tr w:rsidR="008C0B90" w:rsidRPr="00E052C8" w14:paraId="1CC51BE7" w14:textId="77777777" w:rsidTr="00DA60C5">
        <w:trPr>
          <w:trHeight w:val="447"/>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09C50B83" w14:textId="77777777" w:rsidR="008C0B90" w:rsidRPr="0097320A" w:rsidRDefault="008C0B90" w:rsidP="00DA60C5">
            <w:pPr>
              <w:jc w:val="center"/>
              <w:rPr>
                <w:b/>
                <w:sz w:val="20"/>
                <w:szCs w:val="20"/>
                <w:lang w:val="en-US"/>
              </w:rPr>
            </w:pPr>
            <w:r w:rsidRPr="0097320A">
              <w:rPr>
                <w:b/>
                <w:sz w:val="20"/>
                <w:szCs w:val="20"/>
                <w:lang w:val="en-US"/>
              </w:rPr>
              <w:t>COURSE DESCRIPTION</w:t>
            </w:r>
          </w:p>
        </w:tc>
        <w:tc>
          <w:tcPr>
            <w:tcW w:w="3036" w:type="pct"/>
            <w:gridSpan w:val="7"/>
            <w:tcBorders>
              <w:top w:val="single" w:sz="12" w:space="0" w:color="auto"/>
              <w:left w:val="single" w:sz="12" w:space="0" w:color="auto"/>
              <w:bottom w:val="single" w:sz="12" w:space="0" w:color="auto"/>
              <w:right w:val="single" w:sz="12" w:space="0" w:color="auto"/>
            </w:tcBorders>
          </w:tcPr>
          <w:p w14:paraId="67575783" w14:textId="77777777" w:rsidR="008C0B90" w:rsidRPr="00A42960" w:rsidRDefault="008C0B90" w:rsidP="00DA60C5">
            <w:pPr>
              <w:jc w:val="both"/>
              <w:outlineLvl w:val="0"/>
              <w:rPr>
                <w:sz w:val="20"/>
                <w:szCs w:val="20"/>
                <w:lang w:val="en-US"/>
              </w:rPr>
            </w:pPr>
            <w:r>
              <w:rPr>
                <w:sz w:val="20"/>
                <w:szCs w:val="20"/>
              </w:rPr>
              <w:t>Job</w:t>
            </w:r>
            <w:r w:rsidRPr="00D426CC">
              <w:rPr>
                <w:sz w:val="20"/>
                <w:szCs w:val="20"/>
              </w:rPr>
              <w:t xml:space="preserve"> and </w:t>
            </w:r>
            <w:r>
              <w:rPr>
                <w:sz w:val="20"/>
                <w:szCs w:val="20"/>
              </w:rPr>
              <w:t>vocational</w:t>
            </w:r>
            <w:r w:rsidRPr="00D426CC">
              <w:rPr>
                <w:sz w:val="20"/>
                <w:szCs w:val="20"/>
              </w:rPr>
              <w:t xml:space="preserve"> skills; the prevalence of employment of individuals with special needs; </w:t>
            </w:r>
            <w:r>
              <w:rPr>
                <w:sz w:val="20"/>
                <w:szCs w:val="20"/>
              </w:rPr>
              <w:t>job</w:t>
            </w:r>
            <w:r w:rsidRPr="00D426CC">
              <w:rPr>
                <w:sz w:val="20"/>
                <w:szCs w:val="20"/>
              </w:rPr>
              <w:t xml:space="preserve"> and characteristics of </w:t>
            </w:r>
            <w:r>
              <w:rPr>
                <w:sz w:val="20"/>
                <w:szCs w:val="20"/>
              </w:rPr>
              <w:t>vocational</w:t>
            </w:r>
            <w:r w:rsidRPr="00D426CC">
              <w:rPr>
                <w:sz w:val="20"/>
                <w:szCs w:val="20"/>
              </w:rPr>
              <w:t xml:space="preserve"> skills; special needs of </w:t>
            </w:r>
            <w:r>
              <w:rPr>
                <w:sz w:val="20"/>
                <w:szCs w:val="20"/>
              </w:rPr>
              <w:t>job</w:t>
            </w:r>
            <w:r w:rsidRPr="00D426CC">
              <w:rPr>
                <w:sz w:val="20"/>
                <w:szCs w:val="20"/>
              </w:rPr>
              <w:t xml:space="preserve"> and </w:t>
            </w:r>
            <w:r>
              <w:rPr>
                <w:sz w:val="20"/>
                <w:szCs w:val="20"/>
              </w:rPr>
              <w:t>vocational</w:t>
            </w:r>
            <w:r w:rsidRPr="00D426CC">
              <w:rPr>
                <w:sz w:val="20"/>
                <w:szCs w:val="20"/>
              </w:rPr>
              <w:t xml:space="preserve"> skills training to individuals; approaches to the teaching of </w:t>
            </w:r>
            <w:r>
              <w:rPr>
                <w:sz w:val="20"/>
                <w:szCs w:val="20"/>
              </w:rPr>
              <w:t>job</w:t>
            </w:r>
            <w:r w:rsidRPr="00D426CC">
              <w:rPr>
                <w:sz w:val="20"/>
                <w:szCs w:val="20"/>
              </w:rPr>
              <w:t xml:space="preserve"> and </w:t>
            </w:r>
            <w:r>
              <w:rPr>
                <w:sz w:val="20"/>
                <w:szCs w:val="20"/>
              </w:rPr>
              <w:t>vocational</w:t>
            </w:r>
            <w:r w:rsidRPr="00D426CC">
              <w:rPr>
                <w:sz w:val="20"/>
                <w:szCs w:val="20"/>
              </w:rPr>
              <w:t xml:space="preserve"> skills; methods of work and training of vocational skills; </w:t>
            </w:r>
            <w:r>
              <w:rPr>
                <w:sz w:val="20"/>
                <w:szCs w:val="20"/>
              </w:rPr>
              <w:t>job</w:t>
            </w:r>
            <w:r w:rsidRPr="00D426CC">
              <w:rPr>
                <w:sz w:val="20"/>
                <w:szCs w:val="20"/>
              </w:rPr>
              <w:t xml:space="preserve"> and research related to the teaching of vocational skills; and </w:t>
            </w:r>
            <w:r>
              <w:rPr>
                <w:sz w:val="20"/>
                <w:szCs w:val="20"/>
              </w:rPr>
              <w:t>job</w:t>
            </w:r>
            <w:r w:rsidRPr="00D426CC">
              <w:rPr>
                <w:sz w:val="20"/>
                <w:szCs w:val="20"/>
              </w:rPr>
              <w:t xml:space="preserve"> practices related to the teaching of vocational skills; </w:t>
            </w:r>
            <w:r>
              <w:rPr>
                <w:sz w:val="20"/>
                <w:szCs w:val="20"/>
              </w:rPr>
              <w:t>job</w:t>
            </w:r>
            <w:r w:rsidRPr="00D426CC">
              <w:rPr>
                <w:sz w:val="20"/>
                <w:szCs w:val="20"/>
              </w:rPr>
              <w:t xml:space="preserve"> and </w:t>
            </w:r>
            <w:r>
              <w:rPr>
                <w:sz w:val="20"/>
                <w:szCs w:val="20"/>
              </w:rPr>
              <w:t>vocational</w:t>
            </w:r>
            <w:r w:rsidRPr="00D426CC">
              <w:rPr>
                <w:sz w:val="20"/>
                <w:szCs w:val="20"/>
              </w:rPr>
              <w:t xml:space="preserve"> preparation of the transition plan for the teaching of skills; teaching academic skills of children with multiple deficiencies; jobs and required skills related to the profession; individuals with special needs work and ready for occupation; job placement and vocational special needs individuals.</w:t>
            </w:r>
          </w:p>
        </w:tc>
      </w:tr>
      <w:tr w:rsidR="008C0B90" w:rsidRPr="00E052C8" w14:paraId="74F97A8C" w14:textId="77777777" w:rsidTr="00DA60C5">
        <w:trPr>
          <w:trHeight w:val="426"/>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50CC2231" w14:textId="77777777" w:rsidR="008C0B90" w:rsidRPr="0097320A" w:rsidRDefault="008C0B90" w:rsidP="00DA60C5">
            <w:pPr>
              <w:jc w:val="center"/>
              <w:rPr>
                <w:b/>
                <w:sz w:val="20"/>
                <w:szCs w:val="20"/>
                <w:lang w:val="en-US"/>
              </w:rPr>
            </w:pPr>
            <w:r w:rsidRPr="0097320A">
              <w:rPr>
                <w:b/>
                <w:sz w:val="20"/>
                <w:szCs w:val="20"/>
                <w:lang w:val="en-US"/>
              </w:rPr>
              <w:t>COURSE OBJECTIVES</w:t>
            </w:r>
          </w:p>
        </w:tc>
        <w:tc>
          <w:tcPr>
            <w:tcW w:w="3036" w:type="pct"/>
            <w:gridSpan w:val="7"/>
            <w:tcBorders>
              <w:top w:val="single" w:sz="12" w:space="0" w:color="auto"/>
              <w:left w:val="single" w:sz="12" w:space="0" w:color="auto"/>
              <w:bottom w:val="single" w:sz="12" w:space="0" w:color="auto"/>
              <w:right w:val="single" w:sz="12" w:space="0" w:color="auto"/>
            </w:tcBorders>
          </w:tcPr>
          <w:p w14:paraId="42489142" w14:textId="77777777" w:rsidR="008C0B90" w:rsidRPr="0097320A" w:rsidRDefault="008C0B90" w:rsidP="00DA60C5">
            <w:pPr>
              <w:pStyle w:val="NormalWeb"/>
              <w:spacing w:line="240" w:lineRule="auto"/>
              <w:jc w:val="both"/>
              <w:rPr>
                <w:sz w:val="20"/>
                <w:szCs w:val="20"/>
              </w:rPr>
            </w:pPr>
            <w:r w:rsidRPr="006933A8">
              <w:rPr>
                <w:sz w:val="20"/>
                <w:szCs w:val="20"/>
              </w:rPr>
              <w:t xml:space="preserve">The aim of this course is to teach the basic concepts of </w:t>
            </w:r>
            <w:r>
              <w:rPr>
                <w:sz w:val="20"/>
                <w:szCs w:val="20"/>
              </w:rPr>
              <w:t>job and vocational skills</w:t>
            </w:r>
            <w:r w:rsidRPr="006933A8">
              <w:rPr>
                <w:sz w:val="20"/>
                <w:szCs w:val="20"/>
              </w:rPr>
              <w:t xml:space="preserve"> to special education teacher</w:t>
            </w:r>
            <w:r>
              <w:rPr>
                <w:sz w:val="20"/>
                <w:szCs w:val="20"/>
              </w:rPr>
              <w:t xml:space="preserve"> candidate</w:t>
            </w:r>
            <w:r w:rsidRPr="006933A8">
              <w:rPr>
                <w:sz w:val="20"/>
                <w:szCs w:val="20"/>
              </w:rPr>
              <w:t>s.</w:t>
            </w:r>
          </w:p>
        </w:tc>
      </w:tr>
      <w:tr w:rsidR="008C0B90" w:rsidRPr="00E052C8" w14:paraId="055C6444" w14:textId="77777777" w:rsidTr="00DA60C5">
        <w:trPr>
          <w:trHeight w:val="518"/>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21DF4A71" w14:textId="77777777" w:rsidR="008C0B90" w:rsidRPr="0097320A" w:rsidRDefault="008C0B90" w:rsidP="00DA60C5">
            <w:pPr>
              <w:jc w:val="center"/>
              <w:rPr>
                <w:b/>
                <w:sz w:val="20"/>
                <w:szCs w:val="20"/>
                <w:lang w:val="en-US"/>
              </w:rPr>
            </w:pPr>
            <w:r w:rsidRPr="0097320A">
              <w:rPr>
                <w:b/>
                <w:sz w:val="20"/>
                <w:szCs w:val="20"/>
                <w:lang w:val="en-US"/>
              </w:rPr>
              <w:t>ADDITIVE OF COURSE TO APPLY PROFESSIONAL EDUATION</w:t>
            </w:r>
          </w:p>
        </w:tc>
        <w:tc>
          <w:tcPr>
            <w:tcW w:w="3036" w:type="pct"/>
            <w:gridSpan w:val="7"/>
            <w:tcBorders>
              <w:top w:val="single" w:sz="12" w:space="0" w:color="auto"/>
              <w:left w:val="single" w:sz="12" w:space="0" w:color="auto"/>
              <w:bottom w:val="single" w:sz="12" w:space="0" w:color="auto"/>
              <w:right w:val="single" w:sz="12" w:space="0" w:color="auto"/>
            </w:tcBorders>
            <w:vAlign w:val="center"/>
          </w:tcPr>
          <w:p w14:paraId="0E379504" w14:textId="77777777" w:rsidR="008C0B90" w:rsidRPr="0097320A" w:rsidRDefault="008C0B90" w:rsidP="00DA60C5">
            <w:pPr>
              <w:outlineLvl w:val="0"/>
              <w:rPr>
                <w:sz w:val="20"/>
                <w:szCs w:val="20"/>
                <w:lang w:val="en-US"/>
              </w:rPr>
            </w:pPr>
            <w:r w:rsidRPr="006933A8">
              <w:rPr>
                <w:sz w:val="20"/>
                <w:szCs w:val="20"/>
                <w:lang w:val="en-US"/>
              </w:rPr>
              <w:t>Through this course teacher</w:t>
            </w:r>
            <w:r>
              <w:rPr>
                <w:sz w:val="20"/>
                <w:szCs w:val="20"/>
                <w:lang w:val="en-US"/>
              </w:rPr>
              <w:t xml:space="preserve"> </w:t>
            </w:r>
            <w:r>
              <w:rPr>
                <w:sz w:val="20"/>
                <w:szCs w:val="20"/>
              </w:rPr>
              <w:t>candidate</w:t>
            </w:r>
            <w:r w:rsidRPr="006933A8">
              <w:rPr>
                <w:sz w:val="20"/>
                <w:szCs w:val="20"/>
              </w:rPr>
              <w:t>s</w:t>
            </w:r>
            <w:r w:rsidRPr="006933A8">
              <w:rPr>
                <w:sz w:val="20"/>
                <w:szCs w:val="20"/>
                <w:lang w:val="en-US"/>
              </w:rPr>
              <w:t xml:space="preserve"> will begin to have gained basic concepts related to </w:t>
            </w:r>
            <w:r>
              <w:rPr>
                <w:sz w:val="20"/>
                <w:szCs w:val="20"/>
              </w:rPr>
              <w:t>job and vocational skills</w:t>
            </w:r>
            <w:r>
              <w:rPr>
                <w:sz w:val="20"/>
                <w:szCs w:val="20"/>
                <w:lang w:val="en-US"/>
              </w:rPr>
              <w:t xml:space="preserve"> and </w:t>
            </w:r>
            <w:r w:rsidRPr="006933A8">
              <w:rPr>
                <w:sz w:val="20"/>
                <w:szCs w:val="20"/>
                <w:lang w:val="en-US"/>
              </w:rPr>
              <w:t>bas</w:t>
            </w:r>
            <w:r>
              <w:rPr>
                <w:sz w:val="20"/>
                <w:szCs w:val="20"/>
                <w:lang w:val="en-US"/>
              </w:rPr>
              <w:t>ic skills related to the area.</w:t>
            </w:r>
          </w:p>
        </w:tc>
      </w:tr>
      <w:tr w:rsidR="008C0B90" w:rsidRPr="00E052C8" w14:paraId="0A5C5091" w14:textId="77777777" w:rsidTr="00DA60C5">
        <w:trPr>
          <w:trHeight w:val="518"/>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447F45D1" w14:textId="77777777" w:rsidR="008C0B90" w:rsidRPr="0097320A" w:rsidRDefault="008C0B90" w:rsidP="00DA60C5">
            <w:pPr>
              <w:jc w:val="center"/>
              <w:rPr>
                <w:b/>
                <w:sz w:val="20"/>
                <w:szCs w:val="20"/>
                <w:lang w:val="en-US"/>
              </w:rPr>
            </w:pPr>
            <w:r w:rsidRPr="0097320A">
              <w:rPr>
                <w:b/>
                <w:sz w:val="20"/>
                <w:szCs w:val="20"/>
                <w:lang w:val="en-US"/>
              </w:rPr>
              <w:t>COURSE OUTCOMES</w:t>
            </w:r>
          </w:p>
        </w:tc>
        <w:tc>
          <w:tcPr>
            <w:tcW w:w="3036" w:type="pct"/>
            <w:gridSpan w:val="7"/>
            <w:tcBorders>
              <w:top w:val="single" w:sz="12" w:space="0" w:color="auto"/>
              <w:left w:val="single" w:sz="12" w:space="0" w:color="auto"/>
              <w:bottom w:val="single" w:sz="12" w:space="0" w:color="auto"/>
              <w:right w:val="single" w:sz="12" w:space="0" w:color="auto"/>
            </w:tcBorders>
          </w:tcPr>
          <w:p w14:paraId="61A636D8" w14:textId="77777777" w:rsidR="008C0B90" w:rsidRPr="00F50720" w:rsidRDefault="008C0B90" w:rsidP="00DA60C5">
            <w:pPr>
              <w:tabs>
                <w:tab w:val="left" w:pos="7800"/>
              </w:tabs>
              <w:jc w:val="both"/>
              <w:rPr>
                <w:sz w:val="20"/>
                <w:szCs w:val="20"/>
                <w:lang w:val="en-US"/>
              </w:rPr>
            </w:pPr>
            <w:r w:rsidRPr="00F50720">
              <w:rPr>
                <w:sz w:val="20"/>
                <w:szCs w:val="20"/>
                <w:lang w:val="en-US"/>
              </w:rPr>
              <w:t>Describe</w:t>
            </w:r>
            <w:r>
              <w:rPr>
                <w:sz w:val="20"/>
                <w:szCs w:val="20"/>
                <w:lang w:val="en-US"/>
              </w:rPr>
              <w:t>s</w:t>
            </w:r>
            <w:r w:rsidRPr="00F50720">
              <w:rPr>
                <w:sz w:val="20"/>
                <w:szCs w:val="20"/>
                <w:lang w:val="en-US"/>
              </w:rPr>
              <w:t xml:space="preserve"> the basic concepts of </w:t>
            </w:r>
            <w:r>
              <w:rPr>
                <w:sz w:val="20"/>
                <w:szCs w:val="20"/>
                <w:lang w:val="en-US"/>
              </w:rPr>
              <w:t>job</w:t>
            </w:r>
            <w:r w:rsidRPr="00F50720">
              <w:rPr>
                <w:sz w:val="20"/>
                <w:szCs w:val="20"/>
                <w:lang w:val="en-US"/>
              </w:rPr>
              <w:t xml:space="preserve"> and </w:t>
            </w:r>
            <w:r>
              <w:rPr>
                <w:sz w:val="20"/>
                <w:szCs w:val="20"/>
                <w:lang w:val="en-US"/>
              </w:rPr>
              <w:t>vocational</w:t>
            </w:r>
            <w:r w:rsidRPr="00F50720">
              <w:rPr>
                <w:sz w:val="20"/>
                <w:szCs w:val="20"/>
                <w:lang w:val="en-US"/>
              </w:rPr>
              <w:t xml:space="preserve"> skills.</w:t>
            </w:r>
          </w:p>
          <w:p w14:paraId="4092E718" w14:textId="77777777" w:rsidR="008C0B90" w:rsidRPr="00F50720" w:rsidRDefault="008C0B90" w:rsidP="00DA60C5">
            <w:pPr>
              <w:tabs>
                <w:tab w:val="left" w:pos="7800"/>
              </w:tabs>
              <w:jc w:val="both"/>
              <w:rPr>
                <w:sz w:val="20"/>
                <w:szCs w:val="20"/>
                <w:lang w:val="en-US"/>
              </w:rPr>
            </w:pPr>
            <w:r w:rsidRPr="00F50720">
              <w:rPr>
                <w:sz w:val="20"/>
                <w:szCs w:val="20"/>
                <w:lang w:val="en-US"/>
              </w:rPr>
              <w:t>Sa</w:t>
            </w:r>
            <w:r>
              <w:rPr>
                <w:sz w:val="20"/>
                <w:szCs w:val="20"/>
                <w:lang w:val="en-US"/>
              </w:rPr>
              <w:t>ys</w:t>
            </w:r>
            <w:r w:rsidRPr="00F50720">
              <w:rPr>
                <w:sz w:val="20"/>
                <w:szCs w:val="20"/>
                <w:lang w:val="en-US"/>
              </w:rPr>
              <w:t xml:space="preserve"> the prevalence of employment of individuals </w:t>
            </w:r>
            <w:r>
              <w:rPr>
                <w:sz w:val="20"/>
                <w:szCs w:val="20"/>
                <w:lang w:val="en-US"/>
              </w:rPr>
              <w:t xml:space="preserve">with </w:t>
            </w:r>
            <w:r w:rsidRPr="00F50720">
              <w:rPr>
                <w:sz w:val="20"/>
                <w:szCs w:val="20"/>
                <w:lang w:val="en-US"/>
              </w:rPr>
              <w:t>special needs.</w:t>
            </w:r>
          </w:p>
          <w:p w14:paraId="5EB84967" w14:textId="77777777" w:rsidR="008C0B90" w:rsidRPr="00F50720" w:rsidRDefault="008C0B90" w:rsidP="00DA60C5">
            <w:pPr>
              <w:tabs>
                <w:tab w:val="left" w:pos="7800"/>
              </w:tabs>
              <w:jc w:val="both"/>
              <w:rPr>
                <w:sz w:val="20"/>
                <w:szCs w:val="20"/>
                <w:lang w:val="en-US"/>
              </w:rPr>
            </w:pPr>
            <w:r w:rsidRPr="00F50720">
              <w:rPr>
                <w:sz w:val="20"/>
                <w:szCs w:val="20"/>
                <w:lang w:val="en-US"/>
              </w:rPr>
              <w:t xml:space="preserve">Tells the features of </w:t>
            </w:r>
            <w:r>
              <w:rPr>
                <w:sz w:val="20"/>
                <w:szCs w:val="20"/>
                <w:lang w:val="en-US"/>
              </w:rPr>
              <w:t>job</w:t>
            </w:r>
            <w:r w:rsidRPr="00F50720">
              <w:rPr>
                <w:sz w:val="20"/>
                <w:szCs w:val="20"/>
                <w:lang w:val="en-US"/>
              </w:rPr>
              <w:t xml:space="preserve"> and </w:t>
            </w:r>
            <w:r>
              <w:rPr>
                <w:sz w:val="20"/>
                <w:szCs w:val="20"/>
                <w:lang w:val="en-US"/>
              </w:rPr>
              <w:t>vocational</w:t>
            </w:r>
            <w:r w:rsidRPr="00F50720">
              <w:rPr>
                <w:sz w:val="20"/>
                <w:szCs w:val="20"/>
                <w:lang w:val="en-US"/>
              </w:rPr>
              <w:t xml:space="preserve"> skills.</w:t>
            </w:r>
          </w:p>
          <w:p w14:paraId="5EE4CB68" w14:textId="77777777" w:rsidR="008C0B90" w:rsidRPr="0097320A" w:rsidRDefault="008C0B90" w:rsidP="00DA60C5">
            <w:pPr>
              <w:tabs>
                <w:tab w:val="left" w:pos="7800"/>
              </w:tabs>
              <w:jc w:val="both"/>
              <w:rPr>
                <w:sz w:val="20"/>
                <w:szCs w:val="20"/>
                <w:lang w:val="en-US"/>
              </w:rPr>
            </w:pPr>
            <w:r w:rsidRPr="00F50720">
              <w:rPr>
                <w:sz w:val="20"/>
                <w:szCs w:val="20"/>
                <w:lang w:val="en-US"/>
              </w:rPr>
              <w:t xml:space="preserve">Explain preparing the process to </w:t>
            </w:r>
            <w:r>
              <w:rPr>
                <w:sz w:val="20"/>
                <w:szCs w:val="20"/>
                <w:lang w:val="en-US"/>
              </w:rPr>
              <w:t>i</w:t>
            </w:r>
            <w:r w:rsidRPr="00F50720">
              <w:rPr>
                <w:sz w:val="20"/>
                <w:szCs w:val="20"/>
                <w:lang w:val="en-US"/>
              </w:rPr>
              <w:t xml:space="preserve">ndividuals with special needs </w:t>
            </w:r>
            <w:r>
              <w:rPr>
                <w:sz w:val="20"/>
                <w:szCs w:val="20"/>
                <w:lang w:val="en-US"/>
              </w:rPr>
              <w:t>for</w:t>
            </w:r>
            <w:r w:rsidRPr="00F50720">
              <w:rPr>
                <w:sz w:val="20"/>
                <w:szCs w:val="20"/>
                <w:lang w:val="en-US"/>
              </w:rPr>
              <w:t xml:space="preserve"> </w:t>
            </w:r>
            <w:r>
              <w:rPr>
                <w:sz w:val="20"/>
                <w:szCs w:val="20"/>
                <w:lang w:val="en-US"/>
              </w:rPr>
              <w:t>job</w:t>
            </w:r>
            <w:r w:rsidRPr="00F50720">
              <w:rPr>
                <w:sz w:val="20"/>
                <w:szCs w:val="20"/>
                <w:lang w:val="en-US"/>
              </w:rPr>
              <w:t xml:space="preserve"> and </w:t>
            </w:r>
            <w:r>
              <w:rPr>
                <w:sz w:val="20"/>
                <w:szCs w:val="20"/>
                <w:lang w:val="en-US"/>
              </w:rPr>
              <w:t>profession.</w:t>
            </w:r>
            <w:r w:rsidRPr="00F50720">
              <w:rPr>
                <w:sz w:val="20"/>
                <w:szCs w:val="20"/>
                <w:lang w:val="en-US"/>
              </w:rPr>
              <w:t xml:space="preserve"> </w:t>
            </w:r>
          </w:p>
        </w:tc>
      </w:tr>
      <w:tr w:rsidR="008C0B90" w:rsidRPr="00E052C8" w14:paraId="457D488F" w14:textId="77777777" w:rsidTr="00DA60C5">
        <w:trPr>
          <w:trHeight w:val="540"/>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128B80DA" w14:textId="77777777" w:rsidR="008C0B90" w:rsidRPr="0097320A" w:rsidRDefault="008C0B90" w:rsidP="00DA60C5">
            <w:pPr>
              <w:jc w:val="center"/>
              <w:rPr>
                <w:b/>
                <w:sz w:val="20"/>
                <w:szCs w:val="20"/>
                <w:lang w:val="en-US"/>
              </w:rPr>
            </w:pPr>
            <w:r w:rsidRPr="0097320A">
              <w:rPr>
                <w:b/>
                <w:sz w:val="20"/>
                <w:szCs w:val="20"/>
                <w:lang w:val="en-US"/>
              </w:rPr>
              <w:t>TEXTBOOK</w:t>
            </w:r>
          </w:p>
        </w:tc>
        <w:tc>
          <w:tcPr>
            <w:tcW w:w="3036" w:type="pct"/>
            <w:gridSpan w:val="7"/>
            <w:tcBorders>
              <w:top w:val="single" w:sz="12" w:space="0" w:color="auto"/>
              <w:left w:val="single" w:sz="12" w:space="0" w:color="auto"/>
              <w:bottom w:val="single" w:sz="12" w:space="0" w:color="auto"/>
              <w:right w:val="single" w:sz="12" w:space="0" w:color="auto"/>
            </w:tcBorders>
          </w:tcPr>
          <w:p w14:paraId="0CDAEB30" w14:textId="77777777" w:rsidR="008C0B90" w:rsidRPr="0097320A" w:rsidRDefault="008C0B90" w:rsidP="00DA60C5">
            <w:pPr>
              <w:pStyle w:val="Heading4"/>
              <w:jc w:val="both"/>
              <w:rPr>
                <w:b w:val="0"/>
                <w:color w:val="000000"/>
                <w:sz w:val="20"/>
                <w:szCs w:val="20"/>
                <w:lang w:val="en-US"/>
              </w:rPr>
            </w:pPr>
            <w:r>
              <w:rPr>
                <w:b w:val="0"/>
                <w:color w:val="000000"/>
                <w:sz w:val="20"/>
                <w:szCs w:val="20"/>
              </w:rPr>
              <w:t>Lecture notes</w:t>
            </w:r>
          </w:p>
        </w:tc>
      </w:tr>
      <w:tr w:rsidR="008C0B90" w:rsidRPr="00E052C8" w14:paraId="4D07CBD1" w14:textId="77777777" w:rsidTr="00DA60C5">
        <w:trPr>
          <w:trHeight w:val="540"/>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725571A9" w14:textId="77777777" w:rsidR="008C0B90" w:rsidRPr="0097320A" w:rsidRDefault="008C0B90" w:rsidP="00DA60C5">
            <w:pPr>
              <w:jc w:val="center"/>
              <w:rPr>
                <w:b/>
                <w:sz w:val="20"/>
                <w:szCs w:val="20"/>
                <w:lang w:val="en-US"/>
              </w:rPr>
            </w:pPr>
            <w:r w:rsidRPr="0097320A">
              <w:rPr>
                <w:b/>
                <w:sz w:val="20"/>
                <w:szCs w:val="20"/>
                <w:lang w:val="en-US"/>
              </w:rPr>
              <w:t>OTHER REFERENCES</w:t>
            </w:r>
          </w:p>
        </w:tc>
        <w:tc>
          <w:tcPr>
            <w:tcW w:w="3036" w:type="pct"/>
            <w:gridSpan w:val="7"/>
            <w:tcBorders>
              <w:top w:val="single" w:sz="12" w:space="0" w:color="auto"/>
              <w:left w:val="single" w:sz="12" w:space="0" w:color="auto"/>
              <w:bottom w:val="single" w:sz="12" w:space="0" w:color="auto"/>
              <w:right w:val="single" w:sz="12" w:space="0" w:color="auto"/>
            </w:tcBorders>
          </w:tcPr>
          <w:p w14:paraId="52F646D2" w14:textId="77777777" w:rsidR="008C0B90" w:rsidRPr="0097320A" w:rsidRDefault="008C0B90" w:rsidP="00DA60C5">
            <w:pPr>
              <w:pStyle w:val="Heading4"/>
              <w:spacing w:before="0"/>
              <w:rPr>
                <w:color w:val="000000"/>
                <w:sz w:val="20"/>
                <w:szCs w:val="20"/>
                <w:lang w:val="en-US"/>
              </w:rPr>
            </w:pPr>
            <w:r>
              <w:rPr>
                <w:color w:val="000000"/>
                <w:sz w:val="20"/>
                <w:szCs w:val="20"/>
                <w:lang w:val="en-US"/>
              </w:rPr>
              <w:t>---</w:t>
            </w:r>
          </w:p>
        </w:tc>
      </w:tr>
      <w:tr w:rsidR="008C0B90" w:rsidRPr="00E052C8" w14:paraId="4F21A3E0" w14:textId="77777777" w:rsidTr="00DA60C5">
        <w:trPr>
          <w:trHeight w:val="520"/>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3F22EF7C" w14:textId="77777777" w:rsidR="008C0B90" w:rsidRPr="0097320A" w:rsidRDefault="008C0B90" w:rsidP="00DA60C5">
            <w:pPr>
              <w:jc w:val="center"/>
              <w:rPr>
                <w:b/>
                <w:sz w:val="20"/>
                <w:szCs w:val="20"/>
                <w:lang w:val="en-US"/>
              </w:rPr>
            </w:pPr>
            <w:r w:rsidRPr="0097320A">
              <w:rPr>
                <w:b/>
                <w:sz w:val="20"/>
                <w:szCs w:val="20"/>
                <w:lang w:val="en-US"/>
              </w:rPr>
              <w:t>TOOLS AND EQUIPMENTS REQUIRED</w:t>
            </w:r>
          </w:p>
        </w:tc>
        <w:tc>
          <w:tcPr>
            <w:tcW w:w="3036" w:type="pct"/>
            <w:gridSpan w:val="7"/>
            <w:tcBorders>
              <w:top w:val="single" w:sz="12" w:space="0" w:color="auto"/>
              <w:left w:val="single" w:sz="12" w:space="0" w:color="auto"/>
              <w:bottom w:val="single" w:sz="12" w:space="0" w:color="auto"/>
              <w:right w:val="single" w:sz="12" w:space="0" w:color="auto"/>
            </w:tcBorders>
          </w:tcPr>
          <w:p w14:paraId="3A4A4ABA" w14:textId="77777777" w:rsidR="008C0B90" w:rsidRPr="0097320A" w:rsidRDefault="008C0B90" w:rsidP="00DA60C5">
            <w:pPr>
              <w:rPr>
                <w:sz w:val="20"/>
                <w:szCs w:val="20"/>
                <w:lang w:val="en-US"/>
              </w:rPr>
            </w:pPr>
            <w:r>
              <w:rPr>
                <w:sz w:val="20"/>
                <w:szCs w:val="20"/>
                <w:lang w:val="en-US"/>
              </w:rPr>
              <w:t>---</w:t>
            </w:r>
          </w:p>
        </w:tc>
      </w:tr>
    </w:tbl>
    <w:p w14:paraId="5898AE34" w14:textId="77777777" w:rsidR="008C0B90" w:rsidRPr="00E052C8" w:rsidRDefault="008C0B90" w:rsidP="008C0B90">
      <w:pPr>
        <w:rPr>
          <w:sz w:val="18"/>
          <w:szCs w:val="18"/>
          <w:lang w:val="en-US"/>
        </w:rPr>
        <w:sectPr w:rsidR="008C0B90" w:rsidRPr="00E052C8" w:rsidSect="007A1331">
          <w:pgSz w:w="11906" w:h="16838"/>
          <w:pgMar w:top="720" w:right="1134" w:bottom="720" w:left="1134" w:header="709" w:footer="709" w:gutter="0"/>
          <w:cols w:space="720"/>
        </w:sectPr>
      </w:pPr>
    </w:p>
    <w:tbl>
      <w:tblPr>
        <w:tblW w:w="509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70"/>
        <w:gridCol w:w="8861"/>
      </w:tblGrid>
      <w:tr w:rsidR="008C0B90" w14:paraId="1B79B391" w14:textId="77777777" w:rsidTr="00DA60C5">
        <w:trPr>
          <w:trHeight w:val="510"/>
          <w:jc w:val="center"/>
        </w:trPr>
        <w:tc>
          <w:tcPr>
            <w:tcW w:w="5000" w:type="pct"/>
            <w:gridSpan w:val="2"/>
            <w:tcBorders>
              <w:top w:val="single" w:sz="12" w:space="0" w:color="auto"/>
            </w:tcBorders>
            <w:vAlign w:val="center"/>
          </w:tcPr>
          <w:p w14:paraId="745FD4F5" w14:textId="77777777" w:rsidR="008C0B90" w:rsidRDefault="008C0B90" w:rsidP="00DA60C5">
            <w:pPr>
              <w:jc w:val="center"/>
              <w:rPr>
                <w:b/>
              </w:rPr>
            </w:pPr>
            <w:r>
              <w:rPr>
                <w:b/>
                <w:sz w:val="22"/>
                <w:szCs w:val="22"/>
              </w:rPr>
              <w:t>COURSE SYLLABUS</w:t>
            </w:r>
          </w:p>
        </w:tc>
      </w:tr>
      <w:tr w:rsidR="008C0B90" w14:paraId="605CC0D8" w14:textId="77777777" w:rsidTr="00DA60C5">
        <w:trPr>
          <w:jc w:val="center"/>
        </w:trPr>
        <w:tc>
          <w:tcPr>
            <w:tcW w:w="583" w:type="pct"/>
          </w:tcPr>
          <w:p w14:paraId="26EA7F32" w14:textId="77777777" w:rsidR="008C0B90" w:rsidRDefault="008C0B90" w:rsidP="00DA60C5">
            <w:pPr>
              <w:jc w:val="center"/>
              <w:rPr>
                <w:b/>
              </w:rPr>
            </w:pPr>
            <w:r>
              <w:rPr>
                <w:b/>
                <w:sz w:val="22"/>
                <w:szCs w:val="22"/>
              </w:rPr>
              <w:t>WEEK</w:t>
            </w:r>
          </w:p>
        </w:tc>
        <w:tc>
          <w:tcPr>
            <w:tcW w:w="4417" w:type="pct"/>
          </w:tcPr>
          <w:p w14:paraId="0D1E5983" w14:textId="77777777" w:rsidR="008C0B90" w:rsidRDefault="008C0B90" w:rsidP="00DA60C5">
            <w:pPr>
              <w:rPr>
                <w:b/>
              </w:rPr>
            </w:pPr>
            <w:r>
              <w:rPr>
                <w:b/>
                <w:sz w:val="22"/>
                <w:szCs w:val="22"/>
              </w:rPr>
              <w:t xml:space="preserve">Topıcs </w:t>
            </w:r>
          </w:p>
        </w:tc>
      </w:tr>
      <w:tr w:rsidR="008C0B90" w14:paraId="7F7C1392" w14:textId="77777777" w:rsidTr="00DA60C5">
        <w:trPr>
          <w:jc w:val="center"/>
        </w:trPr>
        <w:tc>
          <w:tcPr>
            <w:tcW w:w="583" w:type="pct"/>
            <w:vAlign w:val="center"/>
          </w:tcPr>
          <w:p w14:paraId="615EF888" w14:textId="77777777" w:rsidR="008C0B90" w:rsidRDefault="008C0B90" w:rsidP="00DA60C5">
            <w:pPr>
              <w:jc w:val="center"/>
            </w:pPr>
            <w:r>
              <w:rPr>
                <w:sz w:val="22"/>
                <w:szCs w:val="22"/>
              </w:rPr>
              <w:t>1</w:t>
            </w:r>
          </w:p>
        </w:tc>
        <w:tc>
          <w:tcPr>
            <w:tcW w:w="4417" w:type="pct"/>
          </w:tcPr>
          <w:p w14:paraId="13715FFC" w14:textId="77777777" w:rsidR="008C0B90" w:rsidRPr="00D426CC" w:rsidRDefault="008C0B90" w:rsidP="00DA60C5">
            <w:pPr>
              <w:rPr>
                <w:sz w:val="20"/>
                <w:szCs w:val="20"/>
              </w:rPr>
            </w:pPr>
            <w:r>
              <w:rPr>
                <w:sz w:val="20"/>
                <w:szCs w:val="20"/>
                <w:lang w:val="en-US"/>
              </w:rPr>
              <w:t>Job</w:t>
            </w:r>
            <w:r w:rsidRPr="00F50720">
              <w:rPr>
                <w:sz w:val="20"/>
                <w:szCs w:val="20"/>
                <w:lang w:val="en-US"/>
              </w:rPr>
              <w:t xml:space="preserve"> and </w:t>
            </w:r>
            <w:r>
              <w:rPr>
                <w:sz w:val="20"/>
                <w:szCs w:val="20"/>
                <w:lang w:val="en-US"/>
              </w:rPr>
              <w:t>vocational</w:t>
            </w:r>
            <w:r w:rsidRPr="00F50720">
              <w:rPr>
                <w:sz w:val="20"/>
                <w:szCs w:val="20"/>
                <w:lang w:val="en-US"/>
              </w:rPr>
              <w:t xml:space="preserve"> </w:t>
            </w:r>
            <w:r w:rsidRPr="00D426CC">
              <w:rPr>
                <w:sz w:val="20"/>
                <w:szCs w:val="20"/>
              </w:rPr>
              <w:t>skills</w:t>
            </w:r>
          </w:p>
        </w:tc>
      </w:tr>
      <w:tr w:rsidR="008C0B90" w14:paraId="6E8982BB" w14:textId="77777777" w:rsidTr="00DA60C5">
        <w:trPr>
          <w:jc w:val="center"/>
        </w:trPr>
        <w:tc>
          <w:tcPr>
            <w:tcW w:w="583" w:type="pct"/>
            <w:vAlign w:val="center"/>
          </w:tcPr>
          <w:p w14:paraId="5607BDC0" w14:textId="77777777" w:rsidR="008C0B90" w:rsidRDefault="008C0B90" w:rsidP="00DA60C5">
            <w:pPr>
              <w:jc w:val="center"/>
            </w:pPr>
            <w:r>
              <w:rPr>
                <w:sz w:val="22"/>
                <w:szCs w:val="22"/>
              </w:rPr>
              <w:t>2</w:t>
            </w:r>
          </w:p>
        </w:tc>
        <w:tc>
          <w:tcPr>
            <w:tcW w:w="4417" w:type="pct"/>
          </w:tcPr>
          <w:p w14:paraId="02075661" w14:textId="77777777" w:rsidR="008C0B90" w:rsidRPr="00D426CC" w:rsidRDefault="008C0B90" w:rsidP="00DA60C5">
            <w:pPr>
              <w:rPr>
                <w:sz w:val="20"/>
                <w:szCs w:val="20"/>
              </w:rPr>
            </w:pPr>
            <w:r>
              <w:rPr>
                <w:sz w:val="20"/>
                <w:szCs w:val="20"/>
              </w:rPr>
              <w:t>P</w:t>
            </w:r>
            <w:r w:rsidRPr="00D426CC">
              <w:rPr>
                <w:sz w:val="20"/>
                <w:szCs w:val="20"/>
              </w:rPr>
              <w:t>prevalence of employment of individuals with special needs</w:t>
            </w:r>
          </w:p>
        </w:tc>
      </w:tr>
      <w:tr w:rsidR="008C0B90" w14:paraId="03E8972C" w14:textId="77777777" w:rsidTr="00DA60C5">
        <w:trPr>
          <w:jc w:val="center"/>
        </w:trPr>
        <w:tc>
          <w:tcPr>
            <w:tcW w:w="583" w:type="pct"/>
            <w:vAlign w:val="center"/>
          </w:tcPr>
          <w:p w14:paraId="2C692251" w14:textId="77777777" w:rsidR="008C0B90" w:rsidRDefault="008C0B90" w:rsidP="00DA60C5">
            <w:pPr>
              <w:jc w:val="center"/>
            </w:pPr>
            <w:r>
              <w:rPr>
                <w:sz w:val="22"/>
                <w:szCs w:val="22"/>
              </w:rPr>
              <w:t>3</w:t>
            </w:r>
          </w:p>
        </w:tc>
        <w:tc>
          <w:tcPr>
            <w:tcW w:w="4417" w:type="pct"/>
          </w:tcPr>
          <w:p w14:paraId="58565ADC" w14:textId="77777777" w:rsidR="008C0B90" w:rsidRPr="00D426CC" w:rsidRDefault="008C0B90" w:rsidP="00DA60C5">
            <w:pPr>
              <w:rPr>
                <w:sz w:val="20"/>
                <w:szCs w:val="20"/>
              </w:rPr>
            </w:pPr>
            <w:r w:rsidRPr="00D426CC">
              <w:rPr>
                <w:sz w:val="20"/>
                <w:szCs w:val="20"/>
              </w:rPr>
              <w:t xml:space="preserve">Characteristics of </w:t>
            </w:r>
            <w:r>
              <w:rPr>
                <w:sz w:val="20"/>
                <w:szCs w:val="20"/>
                <w:lang w:val="en-US"/>
              </w:rPr>
              <w:t>job</w:t>
            </w:r>
            <w:r w:rsidRPr="00F50720">
              <w:rPr>
                <w:sz w:val="20"/>
                <w:szCs w:val="20"/>
                <w:lang w:val="en-US"/>
              </w:rPr>
              <w:t xml:space="preserve"> and </w:t>
            </w:r>
            <w:r>
              <w:rPr>
                <w:sz w:val="20"/>
                <w:szCs w:val="20"/>
                <w:lang w:val="en-US"/>
              </w:rPr>
              <w:t>vocational</w:t>
            </w:r>
            <w:r w:rsidRPr="00F50720">
              <w:rPr>
                <w:sz w:val="20"/>
                <w:szCs w:val="20"/>
                <w:lang w:val="en-US"/>
              </w:rPr>
              <w:t xml:space="preserve"> </w:t>
            </w:r>
            <w:r w:rsidRPr="00D426CC">
              <w:rPr>
                <w:sz w:val="20"/>
                <w:szCs w:val="20"/>
              </w:rPr>
              <w:t>skills</w:t>
            </w:r>
          </w:p>
        </w:tc>
      </w:tr>
      <w:tr w:rsidR="008C0B90" w14:paraId="24964AED" w14:textId="77777777" w:rsidTr="00DA60C5">
        <w:trPr>
          <w:jc w:val="center"/>
        </w:trPr>
        <w:tc>
          <w:tcPr>
            <w:tcW w:w="583" w:type="pct"/>
            <w:vAlign w:val="center"/>
          </w:tcPr>
          <w:p w14:paraId="0CFC2005" w14:textId="77777777" w:rsidR="008C0B90" w:rsidRDefault="008C0B90" w:rsidP="00DA60C5">
            <w:pPr>
              <w:jc w:val="center"/>
            </w:pPr>
            <w:r>
              <w:rPr>
                <w:sz w:val="22"/>
                <w:szCs w:val="22"/>
              </w:rPr>
              <w:t>4</w:t>
            </w:r>
          </w:p>
        </w:tc>
        <w:tc>
          <w:tcPr>
            <w:tcW w:w="4417" w:type="pct"/>
          </w:tcPr>
          <w:p w14:paraId="3F6519A9" w14:textId="77777777" w:rsidR="008C0B90" w:rsidRPr="00D426CC" w:rsidRDefault="008C0B90" w:rsidP="00DA60C5">
            <w:pPr>
              <w:rPr>
                <w:sz w:val="20"/>
                <w:szCs w:val="20"/>
              </w:rPr>
            </w:pPr>
            <w:r>
              <w:rPr>
                <w:sz w:val="20"/>
                <w:szCs w:val="20"/>
                <w:lang w:val="en-US"/>
              </w:rPr>
              <w:t>Job</w:t>
            </w:r>
            <w:r w:rsidRPr="00F50720">
              <w:rPr>
                <w:sz w:val="20"/>
                <w:szCs w:val="20"/>
                <w:lang w:val="en-US"/>
              </w:rPr>
              <w:t xml:space="preserve"> and </w:t>
            </w:r>
            <w:r>
              <w:rPr>
                <w:sz w:val="20"/>
                <w:szCs w:val="20"/>
                <w:lang w:val="en-US"/>
              </w:rPr>
              <w:t>vocational</w:t>
            </w:r>
            <w:r w:rsidRPr="00F50720">
              <w:rPr>
                <w:sz w:val="20"/>
                <w:szCs w:val="20"/>
                <w:lang w:val="en-US"/>
              </w:rPr>
              <w:t xml:space="preserve"> </w:t>
            </w:r>
            <w:r w:rsidRPr="00D426CC">
              <w:rPr>
                <w:sz w:val="20"/>
                <w:szCs w:val="20"/>
              </w:rPr>
              <w:t>skills training to individuals</w:t>
            </w:r>
            <w:r>
              <w:rPr>
                <w:sz w:val="20"/>
                <w:szCs w:val="20"/>
              </w:rPr>
              <w:t xml:space="preserve"> with special needs</w:t>
            </w:r>
          </w:p>
        </w:tc>
      </w:tr>
      <w:tr w:rsidR="008C0B90" w14:paraId="56E3BE4B" w14:textId="77777777" w:rsidTr="00DA60C5">
        <w:trPr>
          <w:jc w:val="center"/>
        </w:trPr>
        <w:tc>
          <w:tcPr>
            <w:tcW w:w="583" w:type="pct"/>
            <w:vAlign w:val="center"/>
          </w:tcPr>
          <w:p w14:paraId="34C53A78" w14:textId="77777777" w:rsidR="008C0B90" w:rsidRDefault="008C0B90" w:rsidP="00DA60C5">
            <w:pPr>
              <w:jc w:val="center"/>
            </w:pPr>
            <w:r>
              <w:rPr>
                <w:sz w:val="22"/>
                <w:szCs w:val="22"/>
              </w:rPr>
              <w:t>5</w:t>
            </w:r>
          </w:p>
        </w:tc>
        <w:tc>
          <w:tcPr>
            <w:tcW w:w="4417" w:type="pct"/>
          </w:tcPr>
          <w:p w14:paraId="0D60D54E" w14:textId="77777777" w:rsidR="008C0B90" w:rsidRPr="00D426CC" w:rsidRDefault="008C0B90" w:rsidP="00DA60C5">
            <w:pPr>
              <w:rPr>
                <w:sz w:val="20"/>
                <w:szCs w:val="20"/>
              </w:rPr>
            </w:pPr>
            <w:r w:rsidRPr="00D426CC">
              <w:rPr>
                <w:sz w:val="20"/>
                <w:szCs w:val="20"/>
              </w:rPr>
              <w:t xml:space="preserve">Approaches to the teaching of </w:t>
            </w:r>
            <w:r>
              <w:rPr>
                <w:sz w:val="20"/>
                <w:szCs w:val="20"/>
                <w:lang w:val="en-US"/>
              </w:rPr>
              <w:t>job</w:t>
            </w:r>
            <w:r w:rsidRPr="00F50720">
              <w:rPr>
                <w:sz w:val="20"/>
                <w:szCs w:val="20"/>
                <w:lang w:val="en-US"/>
              </w:rPr>
              <w:t xml:space="preserve"> and </w:t>
            </w:r>
            <w:r>
              <w:rPr>
                <w:sz w:val="20"/>
                <w:szCs w:val="20"/>
                <w:lang w:val="en-US"/>
              </w:rPr>
              <w:t>vocational</w:t>
            </w:r>
            <w:r w:rsidRPr="00F50720">
              <w:rPr>
                <w:sz w:val="20"/>
                <w:szCs w:val="20"/>
                <w:lang w:val="en-US"/>
              </w:rPr>
              <w:t xml:space="preserve"> </w:t>
            </w:r>
            <w:r w:rsidRPr="00D426CC">
              <w:rPr>
                <w:sz w:val="20"/>
                <w:szCs w:val="20"/>
              </w:rPr>
              <w:t>skills</w:t>
            </w:r>
          </w:p>
        </w:tc>
      </w:tr>
      <w:tr w:rsidR="008C0B90" w14:paraId="52E3522C" w14:textId="77777777" w:rsidTr="00DA60C5">
        <w:trPr>
          <w:jc w:val="center"/>
        </w:trPr>
        <w:tc>
          <w:tcPr>
            <w:tcW w:w="583" w:type="pct"/>
            <w:vAlign w:val="center"/>
          </w:tcPr>
          <w:p w14:paraId="7A081C7C" w14:textId="77777777" w:rsidR="008C0B90" w:rsidRDefault="008C0B90" w:rsidP="00DA60C5">
            <w:pPr>
              <w:jc w:val="center"/>
            </w:pPr>
            <w:r>
              <w:rPr>
                <w:sz w:val="22"/>
                <w:szCs w:val="22"/>
              </w:rPr>
              <w:t>6</w:t>
            </w:r>
          </w:p>
        </w:tc>
        <w:tc>
          <w:tcPr>
            <w:tcW w:w="4417" w:type="pct"/>
          </w:tcPr>
          <w:p w14:paraId="2439A7B3" w14:textId="77777777" w:rsidR="008C0B90" w:rsidRPr="00D426CC" w:rsidRDefault="008C0B90" w:rsidP="00DA60C5">
            <w:pPr>
              <w:rPr>
                <w:sz w:val="20"/>
                <w:szCs w:val="20"/>
              </w:rPr>
            </w:pPr>
            <w:r w:rsidRPr="00D426CC">
              <w:rPr>
                <w:sz w:val="20"/>
                <w:szCs w:val="20"/>
              </w:rPr>
              <w:t xml:space="preserve">Methods of teaching </w:t>
            </w:r>
            <w:r>
              <w:rPr>
                <w:sz w:val="20"/>
                <w:szCs w:val="20"/>
                <w:lang w:val="en-US"/>
              </w:rPr>
              <w:t>job</w:t>
            </w:r>
            <w:r w:rsidRPr="00F50720">
              <w:rPr>
                <w:sz w:val="20"/>
                <w:szCs w:val="20"/>
                <w:lang w:val="en-US"/>
              </w:rPr>
              <w:t xml:space="preserve"> and </w:t>
            </w:r>
            <w:r>
              <w:rPr>
                <w:sz w:val="20"/>
                <w:szCs w:val="20"/>
                <w:lang w:val="en-US"/>
              </w:rPr>
              <w:t>vocational</w:t>
            </w:r>
            <w:r w:rsidRPr="00F50720">
              <w:rPr>
                <w:sz w:val="20"/>
                <w:szCs w:val="20"/>
                <w:lang w:val="en-US"/>
              </w:rPr>
              <w:t xml:space="preserve"> </w:t>
            </w:r>
            <w:r w:rsidRPr="00D426CC">
              <w:rPr>
                <w:sz w:val="20"/>
                <w:szCs w:val="20"/>
              </w:rPr>
              <w:t>skills</w:t>
            </w:r>
          </w:p>
        </w:tc>
      </w:tr>
      <w:tr w:rsidR="008C0B90" w14:paraId="6A959399" w14:textId="77777777" w:rsidTr="00DA60C5">
        <w:trPr>
          <w:jc w:val="center"/>
        </w:trPr>
        <w:tc>
          <w:tcPr>
            <w:tcW w:w="583" w:type="pct"/>
            <w:shd w:val="clear" w:color="auto" w:fill="D9D9D9"/>
            <w:vAlign w:val="center"/>
          </w:tcPr>
          <w:p w14:paraId="75D43B25" w14:textId="77777777" w:rsidR="008C0B90" w:rsidRDefault="008C0B90" w:rsidP="00DA60C5">
            <w:pPr>
              <w:jc w:val="center"/>
            </w:pPr>
            <w:r>
              <w:rPr>
                <w:sz w:val="22"/>
                <w:szCs w:val="22"/>
              </w:rPr>
              <w:t>7-8</w:t>
            </w:r>
          </w:p>
        </w:tc>
        <w:tc>
          <w:tcPr>
            <w:tcW w:w="4417" w:type="pct"/>
            <w:shd w:val="clear" w:color="auto" w:fill="D9D9D9"/>
          </w:tcPr>
          <w:p w14:paraId="69EE007C" w14:textId="77777777" w:rsidR="008C0B90" w:rsidRPr="00D426CC" w:rsidRDefault="008C0B90" w:rsidP="00DA60C5">
            <w:pPr>
              <w:rPr>
                <w:sz w:val="20"/>
                <w:szCs w:val="20"/>
              </w:rPr>
            </w:pPr>
            <w:r w:rsidRPr="00D426CC">
              <w:rPr>
                <w:sz w:val="20"/>
                <w:szCs w:val="20"/>
              </w:rPr>
              <w:t>Midterm</w:t>
            </w:r>
          </w:p>
        </w:tc>
      </w:tr>
      <w:tr w:rsidR="008C0B90" w14:paraId="02E44165" w14:textId="77777777" w:rsidTr="00DA60C5">
        <w:trPr>
          <w:jc w:val="center"/>
        </w:trPr>
        <w:tc>
          <w:tcPr>
            <w:tcW w:w="583" w:type="pct"/>
            <w:vAlign w:val="center"/>
          </w:tcPr>
          <w:p w14:paraId="074C4CC5" w14:textId="77777777" w:rsidR="008C0B90" w:rsidRDefault="008C0B90" w:rsidP="00DA60C5">
            <w:pPr>
              <w:jc w:val="center"/>
            </w:pPr>
            <w:r>
              <w:rPr>
                <w:sz w:val="22"/>
                <w:szCs w:val="22"/>
              </w:rPr>
              <w:t>9</w:t>
            </w:r>
          </w:p>
        </w:tc>
        <w:tc>
          <w:tcPr>
            <w:tcW w:w="4417" w:type="pct"/>
          </w:tcPr>
          <w:p w14:paraId="1529E288" w14:textId="77777777" w:rsidR="008C0B90" w:rsidRPr="00D426CC" w:rsidRDefault="008C0B90" w:rsidP="00DA60C5">
            <w:pPr>
              <w:rPr>
                <w:sz w:val="20"/>
                <w:szCs w:val="20"/>
              </w:rPr>
            </w:pPr>
            <w:r w:rsidRPr="00D426CC">
              <w:rPr>
                <w:sz w:val="20"/>
                <w:szCs w:val="20"/>
              </w:rPr>
              <w:t xml:space="preserve">Research on the teaching of </w:t>
            </w:r>
            <w:r>
              <w:rPr>
                <w:sz w:val="20"/>
                <w:szCs w:val="20"/>
                <w:lang w:val="en-US"/>
              </w:rPr>
              <w:t>job</w:t>
            </w:r>
            <w:r w:rsidRPr="00F50720">
              <w:rPr>
                <w:sz w:val="20"/>
                <w:szCs w:val="20"/>
                <w:lang w:val="en-US"/>
              </w:rPr>
              <w:t xml:space="preserve"> and </w:t>
            </w:r>
            <w:r>
              <w:rPr>
                <w:sz w:val="20"/>
                <w:szCs w:val="20"/>
                <w:lang w:val="en-US"/>
              </w:rPr>
              <w:t>vocational</w:t>
            </w:r>
            <w:r w:rsidRPr="00F50720">
              <w:rPr>
                <w:sz w:val="20"/>
                <w:szCs w:val="20"/>
                <w:lang w:val="en-US"/>
              </w:rPr>
              <w:t xml:space="preserve"> </w:t>
            </w:r>
            <w:r w:rsidRPr="00D426CC">
              <w:rPr>
                <w:sz w:val="20"/>
                <w:szCs w:val="20"/>
              </w:rPr>
              <w:t>skills</w:t>
            </w:r>
          </w:p>
        </w:tc>
      </w:tr>
      <w:tr w:rsidR="008C0B90" w14:paraId="142A2F18" w14:textId="77777777" w:rsidTr="00DA60C5">
        <w:trPr>
          <w:jc w:val="center"/>
        </w:trPr>
        <w:tc>
          <w:tcPr>
            <w:tcW w:w="583" w:type="pct"/>
            <w:vAlign w:val="center"/>
          </w:tcPr>
          <w:p w14:paraId="09AD65D5" w14:textId="77777777" w:rsidR="008C0B90" w:rsidRDefault="008C0B90" w:rsidP="00DA60C5">
            <w:pPr>
              <w:jc w:val="center"/>
            </w:pPr>
            <w:r>
              <w:rPr>
                <w:sz w:val="22"/>
                <w:szCs w:val="22"/>
              </w:rPr>
              <w:t>10</w:t>
            </w:r>
          </w:p>
        </w:tc>
        <w:tc>
          <w:tcPr>
            <w:tcW w:w="4417" w:type="pct"/>
          </w:tcPr>
          <w:p w14:paraId="5C286150" w14:textId="77777777" w:rsidR="008C0B90" w:rsidRPr="00D426CC" w:rsidRDefault="008C0B90" w:rsidP="00DA60C5">
            <w:pPr>
              <w:rPr>
                <w:sz w:val="20"/>
                <w:szCs w:val="20"/>
              </w:rPr>
            </w:pPr>
            <w:r w:rsidRPr="00D426CC">
              <w:rPr>
                <w:sz w:val="20"/>
                <w:szCs w:val="20"/>
              </w:rPr>
              <w:t xml:space="preserve">Practices related to the teaching of </w:t>
            </w:r>
            <w:r>
              <w:rPr>
                <w:sz w:val="20"/>
                <w:szCs w:val="20"/>
                <w:lang w:val="en-US"/>
              </w:rPr>
              <w:t>job</w:t>
            </w:r>
            <w:r w:rsidRPr="00F50720">
              <w:rPr>
                <w:sz w:val="20"/>
                <w:szCs w:val="20"/>
                <w:lang w:val="en-US"/>
              </w:rPr>
              <w:t xml:space="preserve"> and </w:t>
            </w:r>
            <w:r>
              <w:rPr>
                <w:sz w:val="20"/>
                <w:szCs w:val="20"/>
                <w:lang w:val="en-US"/>
              </w:rPr>
              <w:t>vocational</w:t>
            </w:r>
            <w:r w:rsidRPr="00F50720">
              <w:rPr>
                <w:sz w:val="20"/>
                <w:szCs w:val="20"/>
                <w:lang w:val="en-US"/>
              </w:rPr>
              <w:t xml:space="preserve"> </w:t>
            </w:r>
            <w:r w:rsidRPr="00D426CC">
              <w:rPr>
                <w:sz w:val="20"/>
                <w:szCs w:val="20"/>
              </w:rPr>
              <w:t>skills</w:t>
            </w:r>
          </w:p>
        </w:tc>
      </w:tr>
      <w:tr w:rsidR="008C0B90" w14:paraId="0962DEFC" w14:textId="77777777" w:rsidTr="00DA60C5">
        <w:trPr>
          <w:jc w:val="center"/>
        </w:trPr>
        <w:tc>
          <w:tcPr>
            <w:tcW w:w="583" w:type="pct"/>
            <w:vAlign w:val="center"/>
          </w:tcPr>
          <w:p w14:paraId="315D6BA2" w14:textId="77777777" w:rsidR="008C0B90" w:rsidRDefault="008C0B90" w:rsidP="00DA60C5">
            <w:pPr>
              <w:jc w:val="center"/>
            </w:pPr>
            <w:r>
              <w:rPr>
                <w:sz w:val="22"/>
                <w:szCs w:val="22"/>
              </w:rPr>
              <w:t>11</w:t>
            </w:r>
          </w:p>
        </w:tc>
        <w:tc>
          <w:tcPr>
            <w:tcW w:w="4417" w:type="pct"/>
          </w:tcPr>
          <w:p w14:paraId="67F6FD5E" w14:textId="77777777" w:rsidR="008C0B90" w:rsidRPr="00D426CC" w:rsidRDefault="008C0B90" w:rsidP="00DA60C5">
            <w:pPr>
              <w:rPr>
                <w:sz w:val="20"/>
                <w:szCs w:val="20"/>
              </w:rPr>
            </w:pPr>
            <w:r w:rsidRPr="00D426CC">
              <w:rPr>
                <w:sz w:val="20"/>
                <w:szCs w:val="20"/>
              </w:rPr>
              <w:t xml:space="preserve">Preparing the transition plan for the teaching of </w:t>
            </w:r>
            <w:r>
              <w:rPr>
                <w:sz w:val="20"/>
                <w:szCs w:val="20"/>
                <w:lang w:val="en-US"/>
              </w:rPr>
              <w:t>job</w:t>
            </w:r>
            <w:r w:rsidRPr="00F50720">
              <w:rPr>
                <w:sz w:val="20"/>
                <w:szCs w:val="20"/>
                <w:lang w:val="en-US"/>
              </w:rPr>
              <w:t xml:space="preserve"> and </w:t>
            </w:r>
            <w:r>
              <w:rPr>
                <w:sz w:val="20"/>
                <w:szCs w:val="20"/>
                <w:lang w:val="en-US"/>
              </w:rPr>
              <w:t>vocational</w:t>
            </w:r>
            <w:r w:rsidRPr="00F50720">
              <w:rPr>
                <w:sz w:val="20"/>
                <w:szCs w:val="20"/>
                <w:lang w:val="en-US"/>
              </w:rPr>
              <w:t xml:space="preserve"> </w:t>
            </w:r>
            <w:r w:rsidRPr="00D426CC">
              <w:rPr>
                <w:sz w:val="20"/>
                <w:szCs w:val="20"/>
              </w:rPr>
              <w:t>skills</w:t>
            </w:r>
          </w:p>
        </w:tc>
      </w:tr>
      <w:tr w:rsidR="008C0B90" w14:paraId="7B0130C2" w14:textId="77777777" w:rsidTr="00DA60C5">
        <w:trPr>
          <w:jc w:val="center"/>
        </w:trPr>
        <w:tc>
          <w:tcPr>
            <w:tcW w:w="583" w:type="pct"/>
            <w:vAlign w:val="center"/>
          </w:tcPr>
          <w:p w14:paraId="3111293D" w14:textId="77777777" w:rsidR="008C0B90" w:rsidRDefault="008C0B90" w:rsidP="00DA60C5">
            <w:pPr>
              <w:jc w:val="center"/>
            </w:pPr>
            <w:r>
              <w:rPr>
                <w:sz w:val="22"/>
                <w:szCs w:val="22"/>
              </w:rPr>
              <w:t>12</w:t>
            </w:r>
          </w:p>
        </w:tc>
        <w:tc>
          <w:tcPr>
            <w:tcW w:w="4417" w:type="pct"/>
          </w:tcPr>
          <w:p w14:paraId="7A67CBC5" w14:textId="77777777" w:rsidR="008C0B90" w:rsidRPr="00D426CC" w:rsidRDefault="008C0B90" w:rsidP="00DA60C5">
            <w:pPr>
              <w:rPr>
                <w:sz w:val="20"/>
                <w:szCs w:val="20"/>
              </w:rPr>
            </w:pPr>
            <w:r w:rsidRPr="00D426CC">
              <w:rPr>
                <w:sz w:val="20"/>
                <w:szCs w:val="20"/>
              </w:rPr>
              <w:t xml:space="preserve">Teaching </w:t>
            </w:r>
            <w:r>
              <w:rPr>
                <w:sz w:val="20"/>
                <w:szCs w:val="20"/>
              </w:rPr>
              <w:t>vocational</w:t>
            </w:r>
            <w:r w:rsidRPr="00D426CC">
              <w:rPr>
                <w:sz w:val="20"/>
                <w:szCs w:val="20"/>
              </w:rPr>
              <w:t xml:space="preserve"> skills of children with multiple deficiencies</w:t>
            </w:r>
          </w:p>
        </w:tc>
      </w:tr>
      <w:tr w:rsidR="008C0B90" w14:paraId="34B7B541" w14:textId="77777777" w:rsidTr="00DA60C5">
        <w:trPr>
          <w:jc w:val="center"/>
        </w:trPr>
        <w:tc>
          <w:tcPr>
            <w:tcW w:w="583" w:type="pct"/>
            <w:vAlign w:val="center"/>
          </w:tcPr>
          <w:p w14:paraId="77B88DC4" w14:textId="77777777" w:rsidR="008C0B90" w:rsidRDefault="008C0B90" w:rsidP="00DA60C5">
            <w:pPr>
              <w:jc w:val="center"/>
            </w:pPr>
            <w:r>
              <w:rPr>
                <w:sz w:val="22"/>
                <w:szCs w:val="22"/>
              </w:rPr>
              <w:t>13</w:t>
            </w:r>
          </w:p>
        </w:tc>
        <w:tc>
          <w:tcPr>
            <w:tcW w:w="4417" w:type="pct"/>
          </w:tcPr>
          <w:p w14:paraId="7E238BD0" w14:textId="77777777" w:rsidR="008C0B90" w:rsidRPr="00D426CC" w:rsidRDefault="008C0B90" w:rsidP="00DA60C5">
            <w:pPr>
              <w:rPr>
                <w:sz w:val="20"/>
                <w:szCs w:val="20"/>
              </w:rPr>
            </w:pPr>
            <w:r w:rsidRPr="00D426CC">
              <w:rPr>
                <w:sz w:val="20"/>
                <w:szCs w:val="20"/>
              </w:rPr>
              <w:t xml:space="preserve">Required skills related to </w:t>
            </w:r>
            <w:r>
              <w:rPr>
                <w:sz w:val="20"/>
                <w:szCs w:val="20"/>
                <w:lang w:val="en-US"/>
              </w:rPr>
              <w:t>job</w:t>
            </w:r>
            <w:r w:rsidRPr="00F50720">
              <w:rPr>
                <w:sz w:val="20"/>
                <w:szCs w:val="20"/>
                <w:lang w:val="en-US"/>
              </w:rPr>
              <w:t xml:space="preserve"> and </w:t>
            </w:r>
            <w:r>
              <w:rPr>
                <w:sz w:val="20"/>
                <w:szCs w:val="20"/>
                <w:lang w:val="en-US"/>
              </w:rPr>
              <w:t>profession</w:t>
            </w:r>
          </w:p>
        </w:tc>
      </w:tr>
      <w:tr w:rsidR="008C0B90" w14:paraId="06BAF7B6" w14:textId="77777777" w:rsidTr="00DA60C5">
        <w:trPr>
          <w:jc w:val="center"/>
        </w:trPr>
        <w:tc>
          <w:tcPr>
            <w:tcW w:w="583" w:type="pct"/>
            <w:vAlign w:val="center"/>
          </w:tcPr>
          <w:p w14:paraId="06B160D9" w14:textId="77777777" w:rsidR="008C0B90" w:rsidRDefault="008C0B90" w:rsidP="00DA60C5">
            <w:pPr>
              <w:jc w:val="center"/>
            </w:pPr>
            <w:r>
              <w:rPr>
                <w:sz w:val="22"/>
                <w:szCs w:val="22"/>
              </w:rPr>
              <w:t>14</w:t>
            </w:r>
          </w:p>
        </w:tc>
        <w:tc>
          <w:tcPr>
            <w:tcW w:w="4417" w:type="pct"/>
          </w:tcPr>
          <w:p w14:paraId="5DDD1D54" w14:textId="77777777" w:rsidR="008C0B90" w:rsidRPr="00D426CC" w:rsidRDefault="008C0B90" w:rsidP="00DA60C5">
            <w:pPr>
              <w:rPr>
                <w:sz w:val="20"/>
                <w:szCs w:val="20"/>
              </w:rPr>
            </w:pPr>
            <w:r>
              <w:rPr>
                <w:sz w:val="20"/>
                <w:szCs w:val="20"/>
              </w:rPr>
              <w:t>Preparing i</w:t>
            </w:r>
            <w:r w:rsidRPr="00D426CC">
              <w:rPr>
                <w:sz w:val="20"/>
                <w:szCs w:val="20"/>
              </w:rPr>
              <w:t>ndividuals with special needs for work and occupation</w:t>
            </w:r>
          </w:p>
        </w:tc>
      </w:tr>
      <w:tr w:rsidR="008C0B90" w14:paraId="0C154DEC" w14:textId="77777777" w:rsidTr="00DA60C5">
        <w:trPr>
          <w:trHeight w:val="322"/>
          <w:jc w:val="center"/>
        </w:trPr>
        <w:tc>
          <w:tcPr>
            <w:tcW w:w="583" w:type="pct"/>
            <w:tcBorders>
              <w:bottom w:val="single" w:sz="12" w:space="0" w:color="auto"/>
            </w:tcBorders>
            <w:shd w:val="clear" w:color="auto" w:fill="D9D9D9"/>
            <w:vAlign w:val="center"/>
          </w:tcPr>
          <w:p w14:paraId="4DBDAC93" w14:textId="77777777" w:rsidR="008C0B90" w:rsidRDefault="008C0B90" w:rsidP="00DA60C5">
            <w:pPr>
              <w:jc w:val="center"/>
            </w:pPr>
            <w:r>
              <w:rPr>
                <w:sz w:val="22"/>
                <w:szCs w:val="22"/>
              </w:rPr>
              <w:t>15-16</w:t>
            </w:r>
          </w:p>
        </w:tc>
        <w:tc>
          <w:tcPr>
            <w:tcW w:w="4417" w:type="pct"/>
            <w:tcBorders>
              <w:bottom w:val="single" w:sz="12" w:space="0" w:color="auto"/>
            </w:tcBorders>
            <w:shd w:val="clear" w:color="auto" w:fill="D9D9D9"/>
          </w:tcPr>
          <w:p w14:paraId="00926ABC" w14:textId="77777777" w:rsidR="008C0B90" w:rsidRDefault="008C0B90" w:rsidP="00DA60C5">
            <w:r>
              <w:t>Final Exam</w:t>
            </w:r>
          </w:p>
        </w:tc>
      </w:tr>
    </w:tbl>
    <w:p w14:paraId="285AFCE0" w14:textId="77777777" w:rsidR="008C0B90" w:rsidRDefault="008C0B90" w:rsidP="008C0B90">
      <w:pPr>
        <w:rPr>
          <w:sz w:val="16"/>
          <w:szCs w:val="16"/>
          <w:lang w:val="en-US"/>
        </w:rPr>
      </w:pPr>
    </w:p>
    <w:p w14:paraId="45A3EDCF" w14:textId="77777777" w:rsidR="008C0B90" w:rsidRPr="00E052C8" w:rsidRDefault="008C0B90" w:rsidP="008C0B90">
      <w:pPr>
        <w:rPr>
          <w:sz w:val="16"/>
          <w:szCs w:val="16"/>
          <w:lang w:val="en-US"/>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8C0B90" w:rsidRPr="00E052C8" w14:paraId="21EA14EB" w14:textId="77777777" w:rsidTr="00DA60C5">
        <w:tc>
          <w:tcPr>
            <w:tcW w:w="603" w:type="dxa"/>
            <w:tcBorders>
              <w:top w:val="single" w:sz="12" w:space="0" w:color="auto"/>
              <w:left w:val="single" w:sz="12" w:space="0" w:color="auto"/>
              <w:bottom w:val="single" w:sz="6" w:space="0" w:color="auto"/>
              <w:right w:val="single" w:sz="6" w:space="0" w:color="auto"/>
            </w:tcBorders>
            <w:vAlign w:val="center"/>
          </w:tcPr>
          <w:p w14:paraId="3CE70AE2" w14:textId="77777777" w:rsidR="008C0B90" w:rsidRPr="00E052C8" w:rsidRDefault="008C0B90" w:rsidP="00DA60C5">
            <w:pPr>
              <w:jc w:val="center"/>
              <w:rPr>
                <w:b/>
                <w:sz w:val="18"/>
                <w:szCs w:val="18"/>
                <w:lang w:val="en-US"/>
              </w:rPr>
            </w:pPr>
            <w:r w:rsidRPr="00E052C8">
              <w:rPr>
                <w:b/>
                <w:sz w:val="18"/>
                <w:szCs w:val="18"/>
                <w:lang w:val="en-US"/>
              </w:rPr>
              <w:t>NO</w:t>
            </w:r>
          </w:p>
        </w:tc>
        <w:tc>
          <w:tcPr>
            <w:tcW w:w="7585" w:type="dxa"/>
            <w:tcBorders>
              <w:top w:val="single" w:sz="12" w:space="0" w:color="auto"/>
              <w:left w:val="single" w:sz="6" w:space="0" w:color="auto"/>
              <w:bottom w:val="single" w:sz="6" w:space="0" w:color="auto"/>
              <w:right w:val="single" w:sz="6" w:space="0" w:color="auto"/>
            </w:tcBorders>
          </w:tcPr>
          <w:p w14:paraId="069958D2" w14:textId="77777777" w:rsidR="008C0B90" w:rsidRPr="00E052C8" w:rsidRDefault="008C0B90" w:rsidP="00DA60C5">
            <w:pPr>
              <w:rPr>
                <w:b/>
                <w:lang w:val="en-US"/>
              </w:rPr>
            </w:pPr>
            <w:r w:rsidRPr="00E052C8">
              <w:rPr>
                <w:b/>
                <w:sz w:val="22"/>
                <w:szCs w:val="22"/>
                <w:lang w:val="en-US"/>
              </w:rPr>
              <w:t xml:space="preserve">PROGRAM OUTCOMES </w:t>
            </w:r>
          </w:p>
        </w:tc>
        <w:tc>
          <w:tcPr>
            <w:tcW w:w="567" w:type="dxa"/>
            <w:tcBorders>
              <w:top w:val="single" w:sz="12" w:space="0" w:color="auto"/>
              <w:left w:val="single" w:sz="6" w:space="0" w:color="auto"/>
              <w:bottom w:val="single" w:sz="6" w:space="0" w:color="auto"/>
              <w:right w:val="single" w:sz="6" w:space="0" w:color="auto"/>
            </w:tcBorders>
            <w:vAlign w:val="center"/>
          </w:tcPr>
          <w:p w14:paraId="43F1262A" w14:textId="77777777" w:rsidR="008C0B90" w:rsidRPr="00E052C8" w:rsidRDefault="008C0B90" w:rsidP="00DA60C5">
            <w:pPr>
              <w:jc w:val="center"/>
              <w:rPr>
                <w:b/>
                <w:lang w:val="en-US"/>
              </w:rPr>
            </w:pPr>
            <w:r w:rsidRPr="00E052C8">
              <w:rPr>
                <w:b/>
                <w:sz w:val="22"/>
                <w:szCs w:val="22"/>
                <w:lang w:val="en-US"/>
              </w:rPr>
              <w:t>3</w:t>
            </w:r>
          </w:p>
        </w:tc>
        <w:tc>
          <w:tcPr>
            <w:tcW w:w="567" w:type="dxa"/>
            <w:tcBorders>
              <w:top w:val="single" w:sz="12" w:space="0" w:color="auto"/>
              <w:left w:val="single" w:sz="6" w:space="0" w:color="auto"/>
              <w:bottom w:val="single" w:sz="6" w:space="0" w:color="auto"/>
              <w:right w:val="single" w:sz="6" w:space="0" w:color="auto"/>
            </w:tcBorders>
            <w:vAlign w:val="center"/>
          </w:tcPr>
          <w:p w14:paraId="1551E3BD" w14:textId="77777777" w:rsidR="008C0B90" w:rsidRPr="00E052C8" w:rsidRDefault="008C0B90" w:rsidP="00DA60C5">
            <w:pPr>
              <w:jc w:val="center"/>
              <w:rPr>
                <w:b/>
                <w:lang w:val="en-US"/>
              </w:rPr>
            </w:pPr>
            <w:r w:rsidRPr="00E052C8">
              <w:rPr>
                <w:b/>
                <w:sz w:val="22"/>
                <w:szCs w:val="22"/>
                <w:lang w:val="en-US"/>
              </w:rPr>
              <w:t>2</w:t>
            </w:r>
          </w:p>
        </w:tc>
        <w:tc>
          <w:tcPr>
            <w:tcW w:w="567" w:type="dxa"/>
            <w:tcBorders>
              <w:top w:val="single" w:sz="12" w:space="0" w:color="auto"/>
              <w:left w:val="single" w:sz="6" w:space="0" w:color="auto"/>
              <w:bottom w:val="single" w:sz="6" w:space="0" w:color="auto"/>
              <w:right w:val="single" w:sz="12" w:space="0" w:color="auto"/>
            </w:tcBorders>
            <w:vAlign w:val="center"/>
          </w:tcPr>
          <w:p w14:paraId="019A9245" w14:textId="77777777" w:rsidR="008C0B90" w:rsidRPr="00E052C8" w:rsidRDefault="008C0B90" w:rsidP="00DA60C5">
            <w:pPr>
              <w:jc w:val="center"/>
              <w:rPr>
                <w:b/>
                <w:lang w:val="en-US"/>
              </w:rPr>
            </w:pPr>
            <w:r w:rsidRPr="00E052C8">
              <w:rPr>
                <w:b/>
                <w:sz w:val="22"/>
                <w:szCs w:val="22"/>
                <w:lang w:val="en-US"/>
              </w:rPr>
              <w:t>1</w:t>
            </w:r>
          </w:p>
        </w:tc>
      </w:tr>
      <w:tr w:rsidR="008C0B90" w:rsidRPr="00E052C8" w14:paraId="22D97C92"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2C314986" w14:textId="77777777" w:rsidR="008C0B90" w:rsidRPr="00E052C8" w:rsidRDefault="008C0B90" w:rsidP="00DA60C5">
            <w:pPr>
              <w:jc w:val="center"/>
              <w:rPr>
                <w:lang w:val="en-US"/>
              </w:rPr>
            </w:pPr>
            <w:r w:rsidRPr="00E052C8">
              <w:rPr>
                <w:sz w:val="22"/>
                <w:szCs w:val="22"/>
                <w:lang w:val="en-US"/>
              </w:rPr>
              <w:t>1</w:t>
            </w:r>
          </w:p>
        </w:tc>
        <w:tc>
          <w:tcPr>
            <w:tcW w:w="7585" w:type="dxa"/>
            <w:tcBorders>
              <w:top w:val="single" w:sz="6" w:space="0" w:color="auto"/>
              <w:left w:val="single" w:sz="6" w:space="0" w:color="auto"/>
              <w:bottom w:val="single" w:sz="6" w:space="0" w:color="auto"/>
              <w:right w:val="single" w:sz="6" w:space="0" w:color="auto"/>
            </w:tcBorders>
            <w:vAlign w:val="center"/>
          </w:tcPr>
          <w:p w14:paraId="79DE69F6" w14:textId="77777777" w:rsidR="008C0B90" w:rsidRPr="00E052C8" w:rsidRDefault="008C0B90" w:rsidP="00DA60C5">
            <w:pPr>
              <w:jc w:val="both"/>
              <w:rPr>
                <w:sz w:val="20"/>
                <w:szCs w:val="20"/>
                <w:lang w:val="en-US"/>
              </w:rPr>
            </w:pPr>
            <w:r>
              <w:rPr>
                <w:sz w:val="20"/>
                <w:szCs w:val="20"/>
                <w:lang w:val="en-US"/>
              </w:rPr>
              <w:t xml:space="preserve">Defines </w:t>
            </w:r>
            <w:r w:rsidRPr="00697231">
              <w:rPr>
                <w:sz w:val="20"/>
                <w:szCs w:val="20"/>
                <w:lang w:val="en-US"/>
              </w:rPr>
              <w:t>concepts, terminology, methods, techniques, principles and theory</w:t>
            </w:r>
            <w:r>
              <w:rPr>
                <w:sz w:val="20"/>
                <w:szCs w:val="20"/>
                <w:lang w:val="en-US"/>
              </w:rPr>
              <w:t xml:space="preserve"> </w:t>
            </w:r>
            <w:r w:rsidRPr="00697231">
              <w:rPr>
                <w:sz w:val="20"/>
                <w:szCs w:val="20"/>
                <w:lang w:val="en-US"/>
              </w:rPr>
              <w:t>related to special education</w:t>
            </w:r>
            <w:r>
              <w:rPr>
                <w:sz w:val="20"/>
                <w:szCs w:val="20"/>
                <w:lang w:val="en-US"/>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14:paraId="6494077A" w14:textId="77777777" w:rsidR="008C0B90" w:rsidRPr="00EC3853" w:rsidRDefault="008C0B90"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1DEFB45B" w14:textId="77777777" w:rsidR="008C0B90" w:rsidRPr="00EC3853" w:rsidRDefault="008C0B90"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0FE6C328" w14:textId="77777777" w:rsidR="008C0B90" w:rsidRPr="00EC3853" w:rsidRDefault="008C0B90" w:rsidP="00DA60C5">
            <w:pPr>
              <w:jc w:val="center"/>
              <w:rPr>
                <w:b/>
                <w:sz w:val="20"/>
                <w:szCs w:val="20"/>
              </w:rPr>
            </w:pPr>
            <w:r>
              <w:rPr>
                <w:b/>
                <w:sz w:val="20"/>
                <w:szCs w:val="20"/>
              </w:rPr>
              <w:t>X</w:t>
            </w:r>
          </w:p>
        </w:tc>
      </w:tr>
      <w:tr w:rsidR="008C0B90" w:rsidRPr="00E052C8" w14:paraId="48F86FCD"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0C8CB8DF" w14:textId="77777777" w:rsidR="008C0B90" w:rsidRPr="00E052C8" w:rsidRDefault="008C0B90" w:rsidP="00DA60C5">
            <w:pPr>
              <w:jc w:val="center"/>
              <w:rPr>
                <w:lang w:val="en-US"/>
              </w:rPr>
            </w:pPr>
            <w:r w:rsidRPr="00E052C8">
              <w:rPr>
                <w:sz w:val="22"/>
                <w:szCs w:val="22"/>
                <w:lang w:val="en-US"/>
              </w:rPr>
              <w:t>2</w:t>
            </w:r>
          </w:p>
        </w:tc>
        <w:tc>
          <w:tcPr>
            <w:tcW w:w="7585" w:type="dxa"/>
            <w:tcBorders>
              <w:top w:val="single" w:sz="6" w:space="0" w:color="auto"/>
              <w:left w:val="single" w:sz="6" w:space="0" w:color="auto"/>
              <w:bottom w:val="single" w:sz="6" w:space="0" w:color="auto"/>
              <w:right w:val="single" w:sz="6" w:space="0" w:color="auto"/>
            </w:tcBorders>
            <w:vAlign w:val="center"/>
          </w:tcPr>
          <w:p w14:paraId="0D9CEF99" w14:textId="77777777" w:rsidR="008C0B90" w:rsidRPr="00E052C8" w:rsidRDefault="008C0B90" w:rsidP="00DA60C5">
            <w:pPr>
              <w:jc w:val="both"/>
              <w:rPr>
                <w:sz w:val="20"/>
                <w:szCs w:val="20"/>
                <w:lang w:val="en-US"/>
              </w:rPr>
            </w:pPr>
            <w:r>
              <w:rPr>
                <w:sz w:val="20"/>
                <w:szCs w:val="20"/>
                <w:lang w:val="en-US"/>
              </w:rPr>
              <w:t>Evaluates student levels before starting instruction, and shares the results with parents and administrators; prepares and utilizes individualized education plan and transition plan.</w:t>
            </w:r>
          </w:p>
        </w:tc>
        <w:tc>
          <w:tcPr>
            <w:tcW w:w="567" w:type="dxa"/>
            <w:tcBorders>
              <w:top w:val="single" w:sz="6" w:space="0" w:color="auto"/>
              <w:left w:val="single" w:sz="6" w:space="0" w:color="auto"/>
              <w:bottom w:val="single" w:sz="6" w:space="0" w:color="auto"/>
              <w:right w:val="single" w:sz="6" w:space="0" w:color="auto"/>
            </w:tcBorders>
            <w:vAlign w:val="center"/>
          </w:tcPr>
          <w:p w14:paraId="58A076FB" w14:textId="77777777" w:rsidR="008C0B90" w:rsidRPr="00EC3853" w:rsidRDefault="008C0B90"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1F015014" w14:textId="77777777" w:rsidR="008C0B90" w:rsidRPr="00EC3853" w:rsidRDefault="008C0B90"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1069E164" w14:textId="77777777" w:rsidR="008C0B90" w:rsidRPr="00EC3853" w:rsidRDefault="008C0B90" w:rsidP="00DA60C5">
            <w:pPr>
              <w:jc w:val="center"/>
              <w:rPr>
                <w:b/>
                <w:sz w:val="20"/>
                <w:szCs w:val="20"/>
              </w:rPr>
            </w:pPr>
          </w:p>
        </w:tc>
      </w:tr>
      <w:tr w:rsidR="008C0B90" w:rsidRPr="00E052C8" w14:paraId="0053C8A4"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7DE5E755" w14:textId="77777777" w:rsidR="008C0B90" w:rsidRPr="00E052C8" w:rsidRDefault="008C0B90" w:rsidP="00DA60C5">
            <w:pPr>
              <w:jc w:val="center"/>
              <w:rPr>
                <w:lang w:val="en-US"/>
              </w:rPr>
            </w:pPr>
            <w:r w:rsidRPr="00E052C8">
              <w:rPr>
                <w:sz w:val="22"/>
                <w:szCs w:val="22"/>
                <w:lang w:val="en-US"/>
              </w:rPr>
              <w:t>3</w:t>
            </w:r>
          </w:p>
        </w:tc>
        <w:tc>
          <w:tcPr>
            <w:tcW w:w="7585" w:type="dxa"/>
            <w:tcBorders>
              <w:top w:val="single" w:sz="6" w:space="0" w:color="auto"/>
              <w:left w:val="single" w:sz="6" w:space="0" w:color="auto"/>
              <w:bottom w:val="single" w:sz="6" w:space="0" w:color="auto"/>
              <w:right w:val="single" w:sz="6" w:space="0" w:color="auto"/>
            </w:tcBorders>
            <w:vAlign w:val="center"/>
          </w:tcPr>
          <w:p w14:paraId="77E89C3D" w14:textId="77777777" w:rsidR="008C0B90" w:rsidRPr="00E052C8" w:rsidRDefault="008C0B90" w:rsidP="00DA60C5">
            <w:pPr>
              <w:jc w:val="both"/>
              <w:rPr>
                <w:sz w:val="20"/>
                <w:szCs w:val="20"/>
                <w:lang w:val="en-US"/>
              </w:rPr>
            </w:pPr>
            <w:r>
              <w:rPr>
                <w:sz w:val="20"/>
                <w:szCs w:val="20"/>
                <w:lang w:val="en-US"/>
              </w:rPr>
              <w:t>Uses knowledge and skills about the field within the legal and ethical rules in their professions and daily life.</w:t>
            </w:r>
          </w:p>
        </w:tc>
        <w:tc>
          <w:tcPr>
            <w:tcW w:w="567" w:type="dxa"/>
            <w:tcBorders>
              <w:top w:val="single" w:sz="6" w:space="0" w:color="auto"/>
              <w:left w:val="single" w:sz="6" w:space="0" w:color="auto"/>
              <w:bottom w:val="single" w:sz="6" w:space="0" w:color="auto"/>
              <w:right w:val="single" w:sz="6" w:space="0" w:color="auto"/>
            </w:tcBorders>
            <w:vAlign w:val="center"/>
          </w:tcPr>
          <w:p w14:paraId="31BED3CF" w14:textId="77777777" w:rsidR="008C0B90" w:rsidRPr="00EC3853" w:rsidRDefault="008C0B90"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00D08B96" w14:textId="77777777" w:rsidR="008C0B90" w:rsidRPr="00EC3853" w:rsidRDefault="008C0B90"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5B87B5BC" w14:textId="77777777" w:rsidR="008C0B90" w:rsidRPr="00EC3853" w:rsidRDefault="008C0B90" w:rsidP="00DA60C5">
            <w:pPr>
              <w:jc w:val="center"/>
              <w:rPr>
                <w:b/>
                <w:sz w:val="20"/>
                <w:szCs w:val="20"/>
              </w:rPr>
            </w:pPr>
            <w:r>
              <w:rPr>
                <w:b/>
                <w:sz w:val="20"/>
                <w:szCs w:val="20"/>
              </w:rPr>
              <w:t>X</w:t>
            </w:r>
          </w:p>
        </w:tc>
      </w:tr>
      <w:tr w:rsidR="008C0B90" w:rsidRPr="00E052C8" w14:paraId="7AF6115E"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2944E444" w14:textId="77777777" w:rsidR="008C0B90" w:rsidRPr="00E052C8" w:rsidRDefault="008C0B90" w:rsidP="00DA60C5">
            <w:pPr>
              <w:jc w:val="center"/>
              <w:rPr>
                <w:lang w:val="en-US"/>
              </w:rPr>
            </w:pPr>
            <w:r w:rsidRPr="00E052C8">
              <w:rPr>
                <w:sz w:val="22"/>
                <w:szCs w:val="22"/>
                <w:lang w:val="en-US"/>
              </w:rPr>
              <w:t>4</w:t>
            </w:r>
          </w:p>
        </w:tc>
        <w:tc>
          <w:tcPr>
            <w:tcW w:w="7585" w:type="dxa"/>
            <w:tcBorders>
              <w:top w:val="single" w:sz="6" w:space="0" w:color="auto"/>
              <w:left w:val="single" w:sz="6" w:space="0" w:color="auto"/>
              <w:bottom w:val="single" w:sz="6" w:space="0" w:color="auto"/>
              <w:right w:val="single" w:sz="6" w:space="0" w:color="auto"/>
            </w:tcBorders>
            <w:vAlign w:val="center"/>
          </w:tcPr>
          <w:p w14:paraId="52F5D062" w14:textId="77777777" w:rsidR="008C0B90" w:rsidRPr="00E052C8" w:rsidRDefault="008C0B90" w:rsidP="00DA60C5">
            <w:pPr>
              <w:rPr>
                <w:sz w:val="20"/>
                <w:szCs w:val="20"/>
                <w:lang w:val="en-US"/>
              </w:rPr>
            </w:pPr>
            <w:r>
              <w:rPr>
                <w:sz w:val="20"/>
                <w:szCs w:val="20"/>
                <w:lang w:val="en-US"/>
              </w:rPr>
              <w:t>Provides support to individuals with special needs and their families by using basic level (European Computer Operating License Advance Level) information technologies for instruction and research.</w:t>
            </w:r>
          </w:p>
        </w:tc>
        <w:tc>
          <w:tcPr>
            <w:tcW w:w="567" w:type="dxa"/>
            <w:tcBorders>
              <w:top w:val="single" w:sz="6" w:space="0" w:color="auto"/>
              <w:left w:val="single" w:sz="6" w:space="0" w:color="auto"/>
              <w:bottom w:val="single" w:sz="6" w:space="0" w:color="auto"/>
              <w:right w:val="single" w:sz="6" w:space="0" w:color="auto"/>
            </w:tcBorders>
            <w:vAlign w:val="center"/>
          </w:tcPr>
          <w:p w14:paraId="3B4812FF" w14:textId="77777777" w:rsidR="008C0B90" w:rsidRPr="00EC3853" w:rsidRDefault="008C0B90"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570DA0D8" w14:textId="77777777" w:rsidR="008C0B90" w:rsidRPr="00EC3853" w:rsidRDefault="008C0B90"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40E06100" w14:textId="77777777" w:rsidR="008C0B90" w:rsidRPr="00EC3853" w:rsidRDefault="008C0B90" w:rsidP="00DA60C5">
            <w:pPr>
              <w:jc w:val="center"/>
              <w:rPr>
                <w:b/>
                <w:sz w:val="20"/>
                <w:szCs w:val="20"/>
              </w:rPr>
            </w:pPr>
          </w:p>
        </w:tc>
      </w:tr>
      <w:tr w:rsidR="008C0B90" w:rsidRPr="00E052C8" w14:paraId="3FD5DF48"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4D053138" w14:textId="77777777" w:rsidR="008C0B90" w:rsidRPr="00E052C8" w:rsidRDefault="008C0B90" w:rsidP="00DA60C5">
            <w:pPr>
              <w:jc w:val="center"/>
              <w:rPr>
                <w:lang w:val="en-US"/>
              </w:rPr>
            </w:pPr>
            <w:r w:rsidRPr="00E052C8">
              <w:rPr>
                <w:sz w:val="22"/>
                <w:szCs w:val="22"/>
                <w:lang w:val="en-US"/>
              </w:rPr>
              <w:t>5</w:t>
            </w:r>
          </w:p>
        </w:tc>
        <w:tc>
          <w:tcPr>
            <w:tcW w:w="7585" w:type="dxa"/>
            <w:tcBorders>
              <w:top w:val="single" w:sz="6" w:space="0" w:color="auto"/>
              <w:left w:val="single" w:sz="6" w:space="0" w:color="auto"/>
              <w:bottom w:val="single" w:sz="6" w:space="0" w:color="auto"/>
              <w:right w:val="single" w:sz="6" w:space="0" w:color="auto"/>
            </w:tcBorders>
            <w:vAlign w:val="center"/>
          </w:tcPr>
          <w:p w14:paraId="5B3E04BD" w14:textId="77777777" w:rsidR="008C0B90" w:rsidRPr="00E052C8" w:rsidRDefault="008C0B90" w:rsidP="00DA60C5">
            <w:pPr>
              <w:jc w:val="both"/>
              <w:rPr>
                <w:rFonts w:ascii="TimesNewRoman" w:hAnsi="TimesNewRoman" w:cs="TimesNewRoman"/>
                <w:sz w:val="20"/>
                <w:szCs w:val="20"/>
                <w:lang w:val="en-US"/>
              </w:rPr>
            </w:pPr>
            <w:r>
              <w:rPr>
                <w:rFonts w:ascii="TimesNewRoman" w:hAnsi="TimesNewRoman" w:cs="TimesNewRoman"/>
                <w:sz w:val="20"/>
                <w:szCs w:val="20"/>
                <w:lang w:val="en-US"/>
              </w:rPr>
              <w:t>Develops solutions and recommendations in case of unexpected situations during practices in special education and teaching professions.</w:t>
            </w:r>
          </w:p>
        </w:tc>
        <w:tc>
          <w:tcPr>
            <w:tcW w:w="567" w:type="dxa"/>
            <w:tcBorders>
              <w:top w:val="single" w:sz="6" w:space="0" w:color="auto"/>
              <w:left w:val="single" w:sz="6" w:space="0" w:color="auto"/>
              <w:bottom w:val="single" w:sz="6" w:space="0" w:color="auto"/>
              <w:right w:val="single" w:sz="6" w:space="0" w:color="auto"/>
            </w:tcBorders>
            <w:vAlign w:val="center"/>
          </w:tcPr>
          <w:p w14:paraId="7548A6DD" w14:textId="77777777" w:rsidR="008C0B90" w:rsidRPr="00EC3853" w:rsidRDefault="008C0B90"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7F36752D" w14:textId="77777777" w:rsidR="008C0B90" w:rsidRPr="00EC3853" w:rsidRDefault="008C0B90"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673A3A27" w14:textId="77777777" w:rsidR="008C0B90" w:rsidRPr="00EC3853" w:rsidRDefault="008C0B90" w:rsidP="00DA60C5">
            <w:pPr>
              <w:jc w:val="center"/>
              <w:rPr>
                <w:b/>
                <w:sz w:val="20"/>
                <w:szCs w:val="20"/>
              </w:rPr>
            </w:pPr>
            <w:r>
              <w:rPr>
                <w:b/>
                <w:sz w:val="20"/>
                <w:szCs w:val="20"/>
              </w:rPr>
              <w:t>X</w:t>
            </w:r>
          </w:p>
        </w:tc>
      </w:tr>
      <w:tr w:rsidR="008C0B90" w:rsidRPr="00E052C8" w14:paraId="0582E48A"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0AE3A354" w14:textId="77777777" w:rsidR="008C0B90" w:rsidRPr="00E052C8" w:rsidRDefault="008C0B90" w:rsidP="00DA60C5">
            <w:pPr>
              <w:jc w:val="center"/>
              <w:rPr>
                <w:lang w:val="en-US"/>
              </w:rPr>
            </w:pPr>
            <w:r w:rsidRPr="00E052C8">
              <w:rPr>
                <w:sz w:val="22"/>
                <w:szCs w:val="22"/>
                <w:lang w:val="en-US"/>
              </w:rPr>
              <w:t>6</w:t>
            </w:r>
          </w:p>
        </w:tc>
        <w:tc>
          <w:tcPr>
            <w:tcW w:w="7585" w:type="dxa"/>
            <w:tcBorders>
              <w:top w:val="single" w:sz="6" w:space="0" w:color="auto"/>
              <w:left w:val="single" w:sz="6" w:space="0" w:color="auto"/>
              <w:bottom w:val="single" w:sz="6" w:space="0" w:color="auto"/>
              <w:right w:val="single" w:sz="6" w:space="0" w:color="auto"/>
            </w:tcBorders>
            <w:vAlign w:val="center"/>
          </w:tcPr>
          <w:p w14:paraId="59FD7CA5" w14:textId="77777777" w:rsidR="008C0B90" w:rsidRPr="00E052C8" w:rsidRDefault="008C0B90" w:rsidP="00DA60C5">
            <w:pPr>
              <w:jc w:val="both"/>
              <w:rPr>
                <w:rFonts w:ascii="TimesNewRoman" w:hAnsi="TimesNewRoman" w:cs="TimesNewRoman"/>
                <w:sz w:val="20"/>
                <w:szCs w:val="20"/>
                <w:lang w:val="en-US"/>
              </w:rPr>
            </w:pPr>
            <w:r>
              <w:rPr>
                <w:rFonts w:ascii="TimesNewRoman" w:hAnsi="TimesNewRoman" w:cs="TimesNewRoman"/>
                <w:sz w:val="20"/>
                <w:szCs w:val="20"/>
                <w:lang w:val="en-US"/>
              </w:rPr>
              <w:t>Uses learning how to learn, self-regulation, critical thinking, and creative thinking skills.</w:t>
            </w:r>
          </w:p>
        </w:tc>
        <w:tc>
          <w:tcPr>
            <w:tcW w:w="567" w:type="dxa"/>
            <w:tcBorders>
              <w:top w:val="single" w:sz="6" w:space="0" w:color="auto"/>
              <w:left w:val="single" w:sz="6" w:space="0" w:color="auto"/>
              <w:bottom w:val="single" w:sz="6" w:space="0" w:color="auto"/>
              <w:right w:val="single" w:sz="6" w:space="0" w:color="auto"/>
            </w:tcBorders>
            <w:vAlign w:val="center"/>
          </w:tcPr>
          <w:p w14:paraId="6CA3A972" w14:textId="77777777" w:rsidR="008C0B90" w:rsidRPr="00EC3853" w:rsidRDefault="008C0B90"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5DA85CA5" w14:textId="77777777" w:rsidR="008C0B90" w:rsidRPr="00EC3853" w:rsidRDefault="008C0B90"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1EF704E1" w14:textId="77777777" w:rsidR="008C0B90" w:rsidRPr="00EC3853" w:rsidRDefault="008C0B90" w:rsidP="00DA60C5">
            <w:pPr>
              <w:jc w:val="center"/>
              <w:rPr>
                <w:b/>
                <w:sz w:val="20"/>
                <w:szCs w:val="20"/>
              </w:rPr>
            </w:pPr>
            <w:r>
              <w:rPr>
                <w:b/>
                <w:sz w:val="20"/>
                <w:szCs w:val="20"/>
              </w:rPr>
              <w:t>X</w:t>
            </w:r>
          </w:p>
        </w:tc>
      </w:tr>
      <w:tr w:rsidR="008C0B90" w:rsidRPr="00E052C8" w14:paraId="67923979"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09862979" w14:textId="77777777" w:rsidR="008C0B90" w:rsidRPr="00E052C8" w:rsidRDefault="008C0B90" w:rsidP="00DA60C5">
            <w:pPr>
              <w:jc w:val="center"/>
              <w:rPr>
                <w:lang w:val="en-US"/>
              </w:rPr>
            </w:pPr>
            <w:r w:rsidRPr="00E052C8">
              <w:rPr>
                <w:sz w:val="22"/>
                <w:szCs w:val="22"/>
                <w:lang w:val="en-US"/>
              </w:rPr>
              <w:t>7</w:t>
            </w:r>
          </w:p>
        </w:tc>
        <w:tc>
          <w:tcPr>
            <w:tcW w:w="7585" w:type="dxa"/>
            <w:tcBorders>
              <w:top w:val="single" w:sz="6" w:space="0" w:color="auto"/>
              <w:left w:val="single" w:sz="6" w:space="0" w:color="auto"/>
              <w:bottom w:val="single" w:sz="6" w:space="0" w:color="auto"/>
              <w:right w:val="single" w:sz="6" w:space="0" w:color="auto"/>
            </w:tcBorders>
            <w:vAlign w:val="center"/>
          </w:tcPr>
          <w:p w14:paraId="7AF1C84B" w14:textId="77777777" w:rsidR="008C0B90" w:rsidRPr="00E052C8" w:rsidRDefault="008C0B90" w:rsidP="00DA60C5">
            <w:pPr>
              <w:rPr>
                <w:rFonts w:ascii="TimesNewRoman" w:hAnsi="TimesNewRoman"/>
                <w:color w:val="000000"/>
                <w:sz w:val="20"/>
                <w:szCs w:val="20"/>
                <w:lang w:val="en-US"/>
              </w:rPr>
            </w:pPr>
            <w:r>
              <w:rPr>
                <w:rFonts w:ascii="TimesNewRoman" w:hAnsi="TimesNewRoman"/>
                <w:color w:val="000000"/>
                <w:sz w:val="20"/>
                <w:szCs w:val="20"/>
                <w:lang w:val="en-US"/>
              </w:rPr>
              <w:t>Examines scientific products about special education and teaching, creates new products.</w:t>
            </w:r>
          </w:p>
        </w:tc>
        <w:tc>
          <w:tcPr>
            <w:tcW w:w="567" w:type="dxa"/>
            <w:tcBorders>
              <w:top w:val="single" w:sz="6" w:space="0" w:color="auto"/>
              <w:left w:val="single" w:sz="6" w:space="0" w:color="auto"/>
              <w:bottom w:val="single" w:sz="6" w:space="0" w:color="auto"/>
              <w:right w:val="single" w:sz="6" w:space="0" w:color="auto"/>
            </w:tcBorders>
            <w:vAlign w:val="center"/>
          </w:tcPr>
          <w:p w14:paraId="289DCE13" w14:textId="77777777" w:rsidR="008C0B90" w:rsidRPr="00EC3853" w:rsidRDefault="008C0B90"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48F766E0" w14:textId="77777777" w:rsidR="008C0B90" w:rsidRPr="00EC3853" w:rsidRDefault="008C0B90"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56326D26" w14:textId="77777777" w:rsidR="008C0B90" w:rsidRPr="00EC3853" w:rsidRDefault="008C0B90" w:rsidP="00DA60C5">
            <w:pPr>
              <w:jc w:val="center"/>
              <w:rPr>
                <w:b/>
                <w:sz w:val="20"/>
                <w:szCs w:val="20"/>
              </w:rPr>
            </w:pPr>
          </w:p>
        </w:tc>
      </w:tr>
      <w:tr w:rsidR="008C0B90" w:rsidRPr="00E052C8" w14:paraId="386CA780"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6FB3BBA8" w14:textId="77777777" w:rsidR="008C0B90" w:rsidRPr="00E052C8" w:rsidRDefault="008C0B90" w:rsidP="00DA60C5">
            <w:pPr>
              <w:jc w:val="center"/>
              <w:rPr>
                <w:lang w:val="en-US"/>
              </w:rPr>
            </w:pPr>
            <w:r w:rsidRPr="00E052C8">
              <w:rPr>
                <w:sz w:val="22"/>
                <w:szCs w:val="22"/>
                <w:lang w:val="en-US"/>
              </w:rPr>
              <w:t>8</w:t>
            </w:r>
          </w:p>
        </w:tc>
        <w:tc>
          <w:tcPr>
            <w:tcW w:w="7585" w:type="dxa"/>
            <w:tcBorders>
              <w:top w:val="single" w:sz="6" w:space="0" w:color="auto"/>
              <w:left w:val="single" w:sz="6" w:space="0" w:color="auto"/>
              <w:bottom w:val="single" w:sz="6" w:space="0" w:color="auto"/>
              <w:right w:val="single" w:sz="6" w:space="0" w:color="auto"/>
            </w:tcBorders>
            <w:vAlign w:val="center"/>
          </w:tcPr>
          <w:p w14:paraId="5D332107" w14:textId="77777777" w:rsidR="008C0B90" w:rsidRPr="00E052C8" w:rsidRDefault="008C0B90" w:rsidP="00DA60C5">
            <w:pPr>
              <w:rPr>
                <w:sz w:val="20"/>
                <w:szCs w:val="20"/>
                <w:lang w:val="en-US"/>
              </w:rPr>
            </w:pPr>
            <w:r>
              <w:rPr>
                <w:sz w:val="20"/>
                <w:szCs w:val="20"/>
                <w:lang w:val="en-US"/>
              </w:rPr>
              <w:t xml:space="preserve">Manifests positive attitudes and behaviors towards lifelong learning and  participates seminars, conferences, workshops etc. </w:t>
            </w:r>
          </w:p>
        </w:tc>
        <w:tc>
          <w:tcPr>
            <w:tcW w:w="567" w:type="dxa"/>
            <w:tcBorders>
              <w:top w:val="single" w:sz="6" w:space="0" w:color="auto"/>
              <w:left w:val="single" w:sz="6" w:space="0" w:color="auto"/>
              <w:bottom w:val="single" w:sz="6" w:space="0" w:color="auto"/>
              <w:right w:val="single" w:sz="6" w:space="0" w:color="auto"/>
            </w:tcBorders>
            <w:vAlign w:val="center"/>
          </w:tcPr>
          <w:p w14:paraId="0D86F345" w14:textId="77777777" w:rsidR="008C0B90" w:rsidRPr="00EC3853" w:rsidRDefault="008C0B90"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0D2F5CDC" w14:textId="77777777" w:rsidR="008C0B90" w:rsidRPr="00EC3853" w:rsidRDefault="008C0B90"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6D0A1FA3" w14:textId="77777777" w:rsidR="008C0B90" w:rsidRPr="00EC3853" w:rsidRDefault="008C0B90" w:rsidP="00DA60C5">
            <w:pPr>
              <w:jc w:val="center"/>
              <w:rPr>
                <w:b/>
                <w:sz w:val="20"/>
                <w:szCs w:val="20"/>
              </w:rPr>
            </w:pPr>
            <w:r>
              <w:rPr>
                <w:b/>
                <w:sz w:val="20"/>
                <w:szCs w:val="20"/>
              </w:rPr>
              <w:t>X</w:t>
            </w:r>
          </w:p>
        </w:tc>
      </w:tr>
      <w:tr w:rsidR="008C0B90" w:rsidRPr="00E052C8" w14:paraId="32B8E051"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3B62B9EF" w14:textId="77777777" w:rsidR="008C0B90" w:rsidRPr="00E052C8" w:rsidRDefault="008C0B90" w:rsidP="00DA60C5">
            <w:pPr>
              <w:jc w:val="center"/>
              <w:rPr>
                <w:lang w:val="en-US"/>
              </w:rPr>
            </w:pPr>
            <w:r w:rsidRPr="00E052C8">
              <w:rPr>
                <w:sz w:val="22"/>
                <w:szCs w:val="22"/>
                <w:lang w:val="en-US"/>
              </w:rPr>
              <w:t>9</w:t>
            </w:r>
          </w:p>
        </w:tc>
        <w:tc>
          <w:tcPr>
            <w:tcW w:w="7585" w:type="dxa"/>
            <w:tcBorders>
              <w:top w:val="single" w:sz="6" w:space="0" w:color="auto"/>
              <w:left w:val="single" w:sz="6" w:space="0" w:color="auto"/>
              <w:bottom w:val="single" w:sz="6" w:space="0" w:color="auto"/>
              <w:right w:val="single" w:sz="6" w:space="0" w:color="auto"/>
            </w:tcBorders>
            <w:vAlign w:val="center"/>
          </w:tcPr>
          <w:p w14:paraId="5583D6E5" w14:textId="77777777" w:rsidR="008C0B90" w:rsidRPr="00E052C8" w:rsidRDefault="008C0B90" w:rsidP="00DA60C5">
            <w:pPr>
              <w:jc w:val="both"/>
              <w:rPr>
                <w:sz w:val="20"/>
                <w:szCs w:val="20"/>
                <w:lang w:val="en-US"/>
              </w:rPr>
            </w:pPr>
            <w:r>
              <w:rPr>
                <w:sz w:val="20"/>
                <w:szCs w:val="20"/>
                <w:lang w:val="en-US"/>
              </w:rPr>
              <w:t xml:space="preserve">Follows new developments </w:t>
            </w:r>
            <w:r>
              <w:rPr>
                <w:rFonts w:ascii="TimesNewRoman" w:hAnsi="TimesNewRoman"/>
                <w:color w:val="000000"/>
                <w:sz w:val="20"/>
                <w:szCs w:val="20"/>
                <w:lang w:val="en-US"/>
              </w:rPr>
              <w:t>about special education and teaching profession, and works in cooperation with colleagues.</w:t>
            </w:r>
          </w:p>
        </w:tc>
        <w:tc>
          <w:tcPr>
            <w:tcW w:w="567" w:type="dxa"/>
            <w:tcBorders>
              <w:top w:val="single" w:sz="6" w:space="0" w:color="auto"/>
              <w:left w:val="single" w:sz="6" w:space="0" w:color="auto"/>
              <w:bottom w:val="single" w:sz="6" w:space="0" w:color="auto"/>
              <w:right w:val="single" w:sz="6" w:space="0" w:color="auto"/>
            </w:tcBorders>
            <w:vAlign w:val="center"/>
          </w:tcPr>
          <w:p w14:paraId="3DD7FD90" w14:textId="77777777" w:rsidR="008C0B90" w:rsidRPr="00EC3853" w:rsidRDefault="008C0B90"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22274625" w14:textId="77777777" w:rsidR="008C0B90" w:rsidRPr="00EC3853" w:rsidRDefault="008C0B90"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57BAC232" w14:textId="77777777" w:rsidR="008C0B90" w:rsidRPr="00EC3853" w:rsidRDefault="008C0B90" w:rsidP="00DA60C5">
            <w:pPr>
              <w:jc w:val="center"/>
              <w:rPr>
                <w:b/>
                <w:sz w:val="20"/>
                <w:szCs w:val="20"/>
              </w:rPr>
            </w:pPr>
            <w:r>
              <w:rPr>
                <w:b/>
                <w:sz w:val="20"/>
                <w:szCs w:val="20"/>
              </w:rPr>
              <w:t>X</w:t>
            </w:r>
          </w:p>
        </w:tc>
      </w:tr>
      <w:tr w:rsidR="008C0B90" w:rsidRPr="00E052C8" w14:paraId="0580B7D9"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79824955" w14:textId="77777777" w:rsidR="008C0B90" w:rsidRPr="00E052C8" w:rsidRDefault="008C0B90" w:rsidP="00DA60C5">
            <w:pPr>
              <w:jc w:val="center"/>
              <w:rPr>
                <w:lang w:val="en-US"/>
              </w:rPr>
            </w:pPr>
            <w:r w:rsidRPr="00E052C8">
              <w:rPr>
                <w:sz w:val="22"/>
                <w:szCs w:val="22"/>
                <w:lang w:val="en-US"/>
              </w:rPr>
              <w:t>10</w:t>
            </w:r>
          </w:p>
        </w:tc>
        <w:tc>
          <w:tcPr>
            <w:tcW w:w="7585" w:type="dxa"/>
            <w:tcBorders>
              <w:top w:val="single" w:sz="6" w:space="0" w:color="auto"/>
              <w:left w:val="single" w:sz="6" w:space="0" w:color="auto"/>
              <w:bottom w:val="single" w:sz="6" w:space="0" w:color="auto"/>
              <w:right w:val="single" w:sz="6" w:space="0" w:color="auto"/>
            </w:tcBorders>
            <w:vAlign w:val="center"/>
          </w:tcPr>
          <w:p w14:paraId="16442DC7" w14:textId="77777777" w:rsidR="008C0B90" w:rsidRPr="00E052C8" w:rsidRDefault="008C0B90" w:rsidP="00DA60C5">
            <w:pPr>
              <w:rPr>
                <w:sz w:val="20"/>
                <w:szCs w:val="20"/>
                <w:lang w:val="en-US"/>
              </w:rPr>
            </w:pPr>
            <w:r>
              <w:rPr>
                <w:sz w:val="20"/>
                <w:szCs w:val="20"/>
                <w:lang w:val="en-US"/>
              </w:rPr>
              <w:t>Uses basic level (European Language Portfolio B1 General Level) foreign language to reach information regarding the field.</w:t>
            </w:r>
          </w:p>
        </w:tc>
        <w:tc>
          <w:tcPr>
            <w:tcW w:w="567" w:type="dxa"/>
            <w:tcBorders>
              <w:top w:val="single" w:sz="6" w:space="0" w:color="auto"/>
              <w:left w:val="single" w:sz="6" w:space="0" w:color="auto"/>
              <w:bottom w:val="single" w:sz="6" w:space="0" w:color="auto"/>
              <w:right w:val="single" w:sz="6" w:space="0" w:color="auto"/>
            </w:tcBorders>
            <w:vAlign w:val="center"/>
          </w:tcPr>
          <w:p w14:paraId="509CF459" w14:textId="77777777" w:rsidR="008C0B90" w:rsidRPr="00EC3853" w:rsidRDefault="008C0B90"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3056D7FE" w14:textId="77777777" w:rsidR="008C0B90" w:rsidRPr="00EC3853" w:rsidRDefault="008C0B90"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0EA90710" w14:textId="77777777" w:rsidR="008C0B90" w:rsidRPr="00EC3853" w:rsidRDefault="008C0B90" w:rsidP="00DA60C5">
            <w:pPr>
              <w:jc w:val="center"/>
              <w:rPr>
                <w:b/>
                <w:sz w:val="20"/>
                <w:szCs w:val="20"/>
              </w:rPr>
            </w:pPr>
            <w:r>
              <w:rPr>
                <w:b/>
                <w:sz w:val="20"/>
                <w:szCs w:val="20"/>
              </w:rPr>
              <w:t>X</w:t>
            </w:r>
          </w:p>
        </w:tc>
      </w:tr>
      <w:tr w:rsidR="008C0B90" w:rsidRPr="00E052C8" w14:paraId="09791BCA"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3619BACD" w14:textId="77777777" w:rsidR="008C0B90" w:rsidRPr="00E052C8" w:rsidRDefault="008C0B90" w:rsidP="00DA60C5">
            <w:pPr>
              <w:jc w:val="center"/>
              <w:rPr>
                <w:lang w:val="en-US"/>
              </w:rPr>
            </w:pPr>
            <w:r w:rsidRPr="00E052C8">
              <w:rPr>
                <w:sz w:val="22"/>
                <w:szCs w:val="22"/>
                <w:lang w:val="en-US"/>
              </w:rPr>
              <w:t>11</w:t>
            </w:r>
          </w:p>
        </w:tc>
        <w:tc>
          <w:tcPr>
            <w:tcW w:w="7585" w:type="dxa"/>
            <w:tcBorders>
              <w:top w:val="single" w:sz="6" w:space="0" w:color="auto"/>
              <w:left w:val="single" w:sz="6" w:space="0" w:color="auto"/>
              <w:bottom w:val="single" w:sz="6" w:space="0" w:color="auto"/>
              <w:right w:val="single" w:sz="6" w:space="0" w:color="auto"/>
            </w:tcBorders>
            <w:vAlign w:val="center"/>
          </w:tcPr>
          <w:p w14:paraId="14202271" w14:textId="77777777" w:rsidR="008C0B90" w:rsidRPr="00E052C8" w:rsidRDefault="008C0B90" w:rsidP="00DA60C5">
            <w:pPr>
              <w:jc w:val="both"/>
              <w:rPr>
                <w:sz w:val="20"/>
                <w:szCs w:val="20"/>
                <w:lang w:val="en-US"/>
              </w:rPr>
            </w:pPr>
            <w:r>
              <w:rPr>
                <w:sz w:val="20"/>
                <w:szCs w:val="20"/>
                <w:lang w:val="en-US"/>
              </w:rPr>
              <w:t xml:space="preserve">Prepares, administers and leads plans and project developed during special education activities based on characteristics of students’ socio-cultural and economic environment. </w:t>
            </w:r>
          </w:p>
        </w:tc>
        <w:tc>
          <w:tcPr>
            <w:tcW w:w="567" w:type="dxa"/>
            <w:tcBorders>
              <w:top w:val="single" w:sz="6" w:space="0" w:color="auto"/>
              <w:left w:val="single" w:sz="6" w:space="0" w:color="auto"/>
              <w:bottom w:val="single" w:sz="6" w:space="0" w:color="auto"/>
              <w:right w:val="single" w:sz="6" w:space="0" w:color="auto"/>
            </w:tcBorders>
            <w:vAlign w:val="center"/>
          </w:tcPr>
          <w:p w14:paraId="2FD605F8" w14:textId="77777777" w:rsidR="008C0B90" w:rsidRPr="00EC3853" w:rsidRDefault="008C0B90"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40AFC86C" w14:textId="77777777" w:rsidR="008C0B90" w:rsidRPr="00EC3853" w:rsidRDefault="008C0B90"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32A89C18" w14:textId="77777777" w:rsidR="008C0B90" w:rsidRPr="00EC3853" w:rsidRDefault="008C0B90" w:rsidP="00DA60C5">
            <w:pPr>
              <w:jc w:val="center"/>
              <w:rPr>
                <w:b/>
                <w:sz w:val="20"/>
                <w:szCs w:val="20"/>
              </w:rPr>
            </w:pPr>
          </w:p>
        </w:tc>
      </w:tr>
      <w:tr w:rsidR="008C0B90" w:rsidRPr="00E052C8" w14:paraId="0BC66E80"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062BCA69" w14:textId="77777777" w:rsidR="008C0B90" w:rsidRPr="00E052C8" w:rsidRDefault="008C0B90" w:rsidP="00DA60C5">
            <w:pPr>
              <w:jc w:val="center"/>
              <w:rPr>
                <w:sz w:val="22"/>
                <w:szCs w:val="22"/>
                <w:lang w:val="en-US"/>
              </w:rPr>
            </w:pPr>
            <w:r>
              <w:rPr>
                <w:sz w:val="22"/>
                <w:szCs w:val="22"/>
                <w:lang w:val="en-US"/>
              </w:rPr>
              <w:t>12</w:t>
            </w:r>
          </w:p>
        </w:tc>
        <w:tc>
          <w:tcPr>
            <w:tcW w:w="7585" w:type="dxa"/>
            <w:tcBorders>
              <w:top w:val="single" w:sz="6" w:space="0" w:color="auto"/>
              <w:left w:val="single" w:sz="6" w:space="0" w:color="auto"/>
              <w:bottom w:val="single" w:sz="6" w:space="0" w:color="auto"/>
              <w:right w:val="single" w:sz="6" w:space="0" w:color="auto"/>
            </w:tcBorders>
            <w:vAlign w:val="center"/>
          </w:tcPr>
          <w:p w14:paraId="5900D032" w14:textId="77777777" w:rsidR="008C0B90" w:rsidRDefault="008C0B90" w:rsidP="00DA60C5">
            <w:pPr>
              <w:jc w:val="both"/>
              <w:rPr>
                <w:sz w:val="20"/>
                <w:szCs w:val="20"/>
                <w:lang w:val="en-US"/>
              </w:rPr>
            </w:pPr>
            <w:r w:rsidRPr="00AD42B8">
              <w:rPr>
                <w:sz w:val="20"/>
                <w:szCs w:val="20"/>
                <w:lang w:val="en-US"/>
              </w:rPr>
              <w:t>Describe</w:t>
            </w:r>
            <w:r>
              <w:rPr>
                <w:sz w:val="20"/>
                <w:szCs w:val="20"/>
                <w:lang w:val="en-US"/>
              </w:rPr>
              <w:t>s</w:t>
            </w:r>
            <w:r w:rsidRPr="00AD42B8">
              <w:rPr>
                <w:sz w:val="20"/>
                <w:szCs w:val="20"/>
                <w:lang w:val="en-US"/>
              </w:rPr>
              <w:t xml:space="preserve"> the family education and guidance</w:t>
            </w:r>
            <w:r>
              <w:rPr>
                <w:sz w:val="20"/>
                <w:szCs w:val="20"/>
                <w:lang w:val="en-US"/>
              </w:rPr>
              <w:t>.</w:t>
            </w:r>
          </w:p>
        </w:tc>
        <w:tc>
          <w:tcPr>
            <w:tcW w:w="567" w:type="dxa"/>
            <w:tcBorders>
              <w:top w:val="single" w:sz="6" w:space="0" w:color="auto"/>
              <w:left w:val="single" w:sz="6" w:space="0" w:color="auto"/>
              <w:bottom w:val="single" w:sz="6" w:space="0" w:color="auto"/>
              <w:right w:val="single" w:sz="6" w:space="0" w:color="auto"/>
            </w:tcBorders>
            <w:vAlign w:val="center"/>
          </w:tcPr>
          <w:p w14:paraId="0F3FF4E5" w14:textId="77777777" w:rsidR="008C0B90" w:rsidRPr="00EC3853" w:rsidRDefault="008C0B90"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23A2A9CB" w14:textId="77777777" w:rsidR="008C0B90" w:rsidRPr="00EC3853" w:rsidRDefault="008C0B90"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325897DB" w14:textId="77777777" w:rsidR="008C0B90" w:rsidRPr="00EC3853" w:rsidRDefault="008C0B90" w:rsidP="00DA60C5">
            <w:pPr>
              <w:jc w:val="center"/>
              <w:rPr>
                <w:b/>
                <w:sz w:val="20"/>
                <w:szCs w:val="20"/>
              </w:rPr>
            </w:pPr>
          </w:p>
        </w:tc>
      </w:tr>
      <w:tr w:rsidR="008C0B90" w:rsidRPr="00E052C8" w14:paraId="5DB37E2D"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5689D1FB" w14:textId="77777777" w:rsidR="008C0B90" w:rsidRPr="00E052C8" w:rsidRDefault="008C0B90" w:rsidP="00DA60C5">
            <w:pPr>
              <w:jc w:val="center"/>
              <w:rPr>
                <w:lang w:val="en-US"/>
              </w:rPr>
            </w:pPr>
            <w:r>
              <w:rPr>
                <w:sz w:val="22"/>
                <w:szCs w:val="22"/>
                <w:lang w:val="en-US"/>
              </w:rPr>
              <w:t>13</w:t>
            </w:r>
          </w:p>
        </w:tc>
        <w:tc>
          <w:tcPr>
            <w:tcW w:w="7585" w:type="dxa"/>
            <w:tcBorders>
              <w:top w:val="single" w:sz="6" w:space="0" w:color="auto"/>
              <w:left w:val="single" w:sz="6" w:space="0" w:color="auto"/>
              <w:bottom w:val="single" w:sz="6" w:space="0" w:color="auto"/>
              <w:right w:val="single" w:sz="6" w:space="0" w:color="auto"/>
            </w:tcBorders>
            <w:vAlign w:val="center"/>
          </w:tcPr>
          <w:p w14:paraId="00496DD8" w14:textId="77777777" w:rsidR="008C0B90" w:rsidRDefault="008C0B90" w:rsidP="00DA60C5">
            <w:pPr>
              <w:jc w:val="both"/>
              <w:rPr>
                <w:sz w:val="20"/>
                <w:szCs w:val="20"/>
                <w:lang w:val="en-US"/>
              </w:rPr>
            </w:pPr>
            <w:r>
              <w:rPr>
                <w:sz w:val="20"/>
                <w:szCs w:val="20"/>
                <w:lang w:val="en-US"/>
              </w:rPr>
              <w:t>Uses effective communication skills for collaborative work with individuals with special needs, their families and other professionals.</w:t>
            </w:r>
          </w:p>
        </w:tc>
        <w:tc>
          <w:tcPr>
            <w:tcW w:w="567" w:type="dxa"/>
            <w:tcBorders>
              <w:top w:val="single" w:sz="6" w:space="0" w:color="auto"/>
              <w:left w:val="single" w:sz="6" w:space="0" w:color="auto"/>
              <w:bottom w:val="single" w:sz="6" w:space="0" w:color="auto"/>
              <w:right w:val="single" w:sz="6" w:space="0" w:color="auto"/>
            </w:tcBorders>
            <w:vAlign w:val="center"/>
          </w:tcPr>
          <w:p w14:paraId="1C079AEA" w14:textId="77777777" w:rsidR="008C0B90" w:rsidRPr="00EC3853" w:rsidRDefault="008C0B90"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6ACEB343" w14:textId="77777777" w:rsidR="008C0B90" w:rsidRPr="00EC3853" w:rsidRDefault="008C0B90"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16BFF8AB" w14:textId="77777777" w:rsidR="008C0B90" w:rsidRPr="00EC3853" w:rsidRDefault="008C0B90" w:rsidP="00DA60C5">
            <w:pPr>
              <w:jc w:val="center"/>
              <w:rPr>
                <w:b/>
                <w:sz w:val="20"/>
                <w:szCs w:val="20"/>
              </w:rPr>
            </w:pPr>
          </w:p>
        </w:tc>
      </w:tr>
      <w:tr w:rsidR="008C0B90" w:rsidRPr="00E052C8" w14:paraId="285C007E"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49FC7E2E" w14:textId="77777777" w:rsidR="008C0B90" w:rsidRDefault="008C0B90" w:rsidP="00DA60C5">
            <w:pPr>
              <w:jc w:val="center"/>
              <w:rPr>
                <w:lang w:val="en-US"/>
              </w:rPr>
            </w:pPr>
            <w:r>
              <w:rPr>
                <w:sz w:val="22"/>
                <w:szCs w:val="22"/>
                <w:lang w:val="en-US"/>
              </w:rPr>
              <w:t>14</w:t>
            </w:r>
          </w:p>
        </w:tc>
        <w:tc>
          <w:tcPr>
            <w:tcW w:w="7585" w:type="dxa"/>
            <w:tcBorders>
              <w:top w:val="single" w:sz="6" w:space="0" w:color="auto"/>
              <w:left w:val="single" w:sz="6" w:space="0" w:color="auto"/>
              <w:bottom w:val="single" w:sz="6" w:space="0" w:color="auto"/>
              <w:right w:val="single" w:sz="6" w:space="0" w:color="auto"/>
            </w:tcBorders>
            <w:vAlign w:val="center"/>
          </w:tcPr>
          <w:p w14:paraId="768191E2" w14:textId="77777777" w:rsidR="008C0B90" w:rsidRDefault="008C0B90" w:rsidP="00DA60C5">
            <w:pPr>
              <w:jc w:val="both"/>
              <w:rPr>
                <w:sz w:val="20"/>
                <w:szCs w:val="20"/>
                <w:lang w:val="en-US"/>
              </w:rPr>
            </w:pPr>
            <w:r>
              <w:rPr>
                <w:sz w:val="20"/>
                <w:szCs w:val="20"/>
                <w:lang w:val="en-US"/>
              </w:rPr>
              <w:t>Uses obtained knowledge and skills in order to get students with special needs gained communication and social skills, and increase their social acceptance.</w:t>
            </w:r>
          </w:p>
        </w:tc>
        <w:tc>
          <w:tcPr>
            <w:tcW w:w="567" w:type="dxa"/>
            <w:tcBorders>
              <w:top w:val="single" w:sz="6" w:space="0" w:color="auto"/>
              <w:left w:val="single" w:sz="6" w:space="0" w:color="auto"/>
              <w:bottom w:val="single" w:sz="6" w:space="0" w:color="auto"/>
              <w:right w:val="single" w:sz="6" w:space="0" w:color="auto"/>
            </w:tcBorders>
            <w:vAlign w:val="center"/>
          </w:tcPr>
          <w:p w14:paraId="63C68FDF" w14:textId="77777777" w:rsidR="008C0B90" w:rsidRPr="00EC3853" w:rsidRDefault="008C0B90"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538A591E" w14:textId="77777777" w:rsidR="008C0B90" w:rsidRPr="00EC3853" w:rsidRDefault="008C0B90"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7D89BE71" w14:textId="77777777" w:rsidR="008C0B90" w:rsidRPr="00EC3853" w:rsidRDefault="008C0B90" w:rsidP="00DA60C5">
            <w:pPr>
              <w:jc w:val="center"/>
              <w:rPr>
                <w:b/>
                <w:sz w:val="20"/>
                <w:szCs w:val="20"/>
              </w:rPr>
            </w:pPr>
          </w:p>
        </w:tc>
      </w:tr>
      <w:tr w:rsidR="008C0B90" w:rsidRPr="00E052C8" w14:paraId="7166A5AA"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6C8BBCF5" w14:textId="77777777" w:rsidR="008C0B90" w:rsidRDefault="008C0B90" w:rsidP="00DA60C5">
            <w:pPr>
              <w:jc w:val="center"/>
              <w:rPr>
                <w:lang w:val="en-US"/>
              </w:rPr>
            </w:pPr>
            <w:r>
              <w:rPr>
                <w:sz w:val="22"/>
                <w:szCs w:val="22"/>
                <w:lang w:val="en-US"/>
              </w:rPr>
              <w:t>15</w:t>
            </w:r>
          </w:p>
        </w:tc>
        <w:tc>
          <w:tcPr>
            <w:tcW w:w="7585" w:type="dxa"/>
            <w:tcBorders>
              <w:top w:val="single" w:sz="6" w:space="0" w:color="auto"/>
              <w:left w:val="single" w:sz="6" w:space="0" w:color="auto"/>
              <w:bottom w:val="single" w:sz="6" w:space="0" w:color="auto"/>
              <w:right w:val="single" w:sz="6" w:space="0" w:color="auto"/>
            </w:tcBorders>
            <w:vAlign w:val="center"/>
          </w:tcPr>
          <w:p w14:paraId="47DD0561" w14:textId="77777777" w:rsidR="008C0B90" w:rsidRDefault="008C0B90" w:rsidP="00DA60C5">
            <w:pPr>
              <w:jc w:val="both"/>
              <w:rPr>
                <w:sz w:val="20"/>
                <w:szCs w:val="20"/>
                <w:lang w:val="en-US"/>
              </w:rPr>
            </w:pPr>
            <w:r>
              <w:rPr>
                <w:sz w:val="20"/>
                <w:szCs w:val="20"/>
                <w:lang w:val="en-US"/>
              </w:rPr>
              <w:t xml:space="preserve">Be </w:t>
            </w:r>
            <w:r w:rsidRPr="003E1C30">
              <w:rPr>
                <w:sz w:val="20"/>
                <w:szCs w:val="20"/>
                <w:lang w:val="en-US"/>
              </w:rPr>
              <w:t>conscious</w:t>
            </w:r>
            <w:r>
              <w:rPr>
                <w:sz w:val="20"/>
                <w:szCs w:val="20"/>
                <w:lang w:val="en-US"/>
              </w:rPr>
              <w:t xml:space="preserve"> of issues regarding universality of social rights, social justice, quality culture, protection of cultural values, environment protection and work health and security; and utilizes those values in their professions and daily life.</w:t>
            </w:r>
          </w:p>
        </w:tc>
        <w:tc>
          <w:tcPr>
            <w:tcW w:w="567" w:type="dxa"/>
            <w:tcBorders>
              <w:top w:val="single" w:sz="6" w:space="0" w:color="auto"/>
              <w:left w:val="single" w:sz="6" w:space="0" w:color="auto"/>
              <w:bottom w:val="single" w:sz="6" w:space="0" w:color="auto"/>
              <w:right w:val="single" w:sz="6" w:space="0" w:color="auto"/>
            </w:tcBorders>
            <w:vAlign w:val="center"/>
          </w:tcPr>
          <w:p w14:paraId="0524362E" w14:textId="77777777" w:rsidR="008C0B90" w:rsidRPr="00EC3853" w:rsidRDefault="008C0B90"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593F3151" w14:textId="77777777" w:rsidR="008C0B90" w:rsidRPr="00EC3853" w:rsidRDefault="008C0B90"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6853C983" w14:textId="77777777" w:rsidR="008C0B90" w:rsidRDefault="008C0B90" w:rsidP="00DA60C5">
            <w:pPr>
              <w:jc w:val="center"/>
              <w:rPr>
                <w:b/>
                <w:sz w:val="20"/>
                <w:szCs w:val="20"/>
              </w:rPr>
            </w:pPr>
          </w:p>
        </w:tc>
      </w:tr>
      <w:tr w:rsidR="008C0B90" w:rsidRPr="00E052C8" w14:paraId="623ED71F"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09EE6D5D" w14:textId="77777777" w:rsidR="008C0B90" w:rsidRDefault="008C0B90" w:rsidP="00DA60C5">
            <w:pPr>
              <w:jc w:val="center"/>
              <w:rPr>
                <w:lang w:val="en-US"/>
              </w:rPr>
            </w:pPr>
            <w:r>
              <w:rPr>
                <w:sz w:val="22"/>
                <w:szCs w:val="22"/>
                <w:lang w:val="en-US"/>
              </w:rPr>
              <w:t>16</w:t>
            </w:r>
          </w:p>
        </w:tc>
        <w:tc>
          <w:tcPr>
            <w:tcW w:w="7585" w:type="dxa"/>
            <w:tcBorders>
              <w:top w:val="single" w:sz="6" w:space="0" w:color="auto"/>
              <w:left w:val="single" w:sz="6" w:space="0" w:color="auto"/>
              <w:bottom w:val="single" w:sz="6" w:space="0" w:color="auto"/>
              <w:right w:val="single" w:sz="6" w:space="0" w:color="auto"/>
            </w:tcBorders>
            <w:vAlign w:val="center"/>
          </w:tcPr>
          <w:p w14:paraId="1AE62CFA" w14:textId="77777777" w:rsidR="008C0B90" w:rsidRDefault="008C0B90" w:rsidP="00DA60C5">
            <w:pPr>
              <w:jc w:val="both"/>
              <w:rPr>
                <w:sz w:val="20"/>
                <w:szCs w:val="20"/>
                <w:lang w:val="en-US"/>
              </w:rPr>
            </w:pPr>
            <w:r>
              <w:rPr>
                <w:sz w:val="20"/>
                <w:szCs w:val="20"/>
                <w:lang w:val="en-US"/>
              </w:rPr>
              <w:t>Provides necessary accommodations according to students’ all characteristics (additional disability, health problem etc.) and their needs.</w:t>
            </w:r>
          </w:p>
        </w:tc>
        <w:tc>
          <w:tcPr>
            <w:tcW w:w="567" w:type="dxa"/>
            <w:tcBorders>
              <w:top w:val="single" w:sz="6" w:space="0" w:color="auto"/>
              <w:left w:val="single" w:sz="6" w:space="0" w:color="auto"/>
              <w:bottom w:val="single" w:sz="6" w:space="0" w:color="auto"/>
              <w:right w:val="single" w:sz="6" w:space="0" w:color="auto"/>
            </w:tcBorders>
            <w:vAlign w:val="center"/>
          </w:tcPr>
          <w:p w14:paraId="0B584266" w14:textId="77777777" w:rsidR="008C0B90" w:rsidRPr="00EC3853" w:rsidRDefault="008C0B90"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53F7F2C8" w14:textId="77777777" w:rsidR="008C0B90" w:rsidRPr="00EC3853" w:rsidRDefault="008C0B90"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6A29D78B" w14:textId="77777777" w:rsidR="008C0B90" w:rsidRDefault="008C0B90" w:rsidP="00DA60C5">
            <w:pPr>
              <w:jc w:val="center"/>
              <w:rPr>
                <w:b/>
                <w:sz w:val="20"/>
                <w:szCs w:val="20"/>
              </w:rPr>
            </w:pPr>
          </w:p>
        </w:tc>
      </w:tr>
      <w:tr w:rsidR="008C0B90" w:rsidRPr="00E052C8" w14:paraId="6022AE10"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1FCFA21F" w14:textId="77777777" w:rsidR="008C0B90" w:rsidRDefault="008C0B90" w:rsidP="00DA60C5">
            <w:pPr>
              <w:jc w:val="center"/>
              <w:rPr>
                <w:sz w:val="22"/>
                <w:szCs w:val="22"/>
                <w:lang w:val="en-US"/>
              </w:rPr>
            </w:pPr>
            <w:r>
              <w:rPr>
                <w:sz w:val="22"/>
                <w:szCs w:val="22"/>
                <w:lang w:val="en-US"/>
              </w:rPr>
              <w:t>17</w:t>
            </w:r>
          </w:p>
        </w:tc>
        <w:tc>
          <w:tcPr>
            <w:tcW w:w="7585" w:type="dxa"/>
            <w:tcBorders>
              <w:top w:val="single" w:sz="6" w:space="0" w:color="auto"/>
              <w:left w:val="single" w:sz="6" w:space="0" w:color="auto"/>
              <w:bottom w:val="single" w:sz="6" w:space="0" w:color="auto"/>
              <w:right w:val="single" w:sz="6" w:space="0" w:color="auto"/>
            </w:tcBorders>
            <w:vAlign w:val="center"/>
          </w:tcPr>
          <w:p w14:paraId="7B8B3B47" w14:textId="77777777" w:rsidR="008C0B90" w:rsidRDefault="008C0B90" w:rsidP="00DA60C5">
            <w:pPr>
              <w:jc w:val="both"/>
              <w:rPr>
                <w:sz w:val="20"/>
                <w:szCs w:val="20"/>
                <w:lang w:val="en-US"/>
              </w:rPr>
            </w:pPr>
            <w:r w:rsidRPr="00AD42B8">
              <w:rPr>
                <w:sz w:val="20"/>
                <w:szCs w:val="20"/>
                <w:lang w:val="en-US"/>
              </w:rPr>
              <w:t>Understand</w:t>
            </w:r>
            <w:r>
              <w:rPr>
                <w:sz w:val="20"/>
                <w:szCs w:val="20"/>
                <w:lang w:val="en-US"/>
              </w:rPr>
              <w:t>s</w:t>
            </w:r>
            <w:r w:rsidRPr="00AD42B8">
              <w:rPr>
                <w:sz w:val="20"/>
                <w:szCs w:val="20"/>
                <w:lang w:val="en-US"/>
              </w:rPr>
              <w:t xml:space="preserve"> the process for applied behavior analysis</w:t>
            </w:r>
            <w:r>
              <w:rPr>
                <w:sz w:val="20"/>
                <w:szCs w:val="20"/>
                <w:lang w:val="en-US"/>
              </w:rPr>
              <w:t>.</w:t>
            </w:r>
          </w:p>
        </w:tc>
        <w:tc>
          <w:tcPr>
            <w:tcW w:w="567" w:type="dxa"/>
            <w:tcBorders>
              <w:top w:val="single" w:sz="6" w:space="0" w:color="auto"/>
              <w:left w:val="single" w:sz="6" w:space="0" w:color="auto"/>
              <w:bottom w:val="single" w:sz="6" w:space="0" w:color="auto"/>
              <w:right w:val="single" w:sz="6" w:space="0" w:color="auto"/>
            </w:tcBorders>
            <w:vAlign w:val="center"/>
          </w:tcPr>
          <w:p w14:paraId="276DFF97" w14:textId="77777777" w:rsidR="008C0B90" w:rsidRPr="00EC3853" w:rsidRDefault="008C0B90"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41F313CE" w14:textId="77777777" w:rsidR="008C0B90" w:rsidRPr="00EC3853" w:rsidRDefault="008C0B90"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254B9869" w14:textId="77777777" w:rsidR="008C0B90" w:rsidRDefault="008C0B90" w:rsidP="00DA60C5">
            <w:pPr>
              <w:jc w:val="center"/>
              <w:rPr>
                <w:b/>
                <w:sz w:val="20"/>
                <w:szCs w:val="20"/>
              </w:rPr>
            </w:pPr>
            <w:r>
              <w:rPr>
                <w:b/>
                <w:sz w:val="20"/>
                <w:szCs w:val="20"/>
              </w:rPr>
              <w:t>X</w:t>
            </w:r>
          </w:p>
        </w:tc>
      </w:tr>
      <w:tr w:rsidR="008C0B90" w:rsidRPr="00E052C8" w14:paraId="59FA2F98"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2D7C8550" w14:textId="77777777" w:rsidR="008C0B90" w:rsidRDefault="008C0B90" w:rsidP="00DA60C5">
            <w:pPr>
              <w:jc w:val="center"/>
              <w:rPr>
                <w:sz w:val="22"/>
                <w:szCs w:val="22"/>
                <w:lang w:val="en-US"/>
              </w:rPr>
            </w:pPr>
            <w:r>
              <w:rPr>
                <w:sz w:val="22"/>
                <w:szCs w:val="22"/>
                <w:lang w:val="en-US"/>
              </w:rPr>
              <w:t>18</w:t>
            </w:r>
          </w:p>
        </w:tc>
        <w:tc>
          <w:tcPr>
            <w:tcW w:w="7585" w:type="dxa"/>
            <w:tcBorders>
              <w:top w:val="single" w:sz="6" w:space="0" w:color="auto"/>
              <w:left w:val="single" w:sz="6" w:space="0" w:color="auto"/>
              <w:bottom w:val="single" w:sz="6" w:space="0" w:color="auto"/>
              <w:right w:val="single" w:sz="6" w:space="0" w:color="auto"/>
            </w:tcBorders>
            <w:vAlign w:val="center"/>
          </w:tcPr>
          <w:p w14:paraId="1D131E50" w14:textId="77777777" w:rsidR="008C0B90" w:rsidRPr="00AD42B8" w:rsidRDefault="008C0B90" w:rsidP="00DA60C5">
            <w:pPr>
              <w:jc w:val="both"/>
              <w:rPr>
                <w:sz w:val="20"/>
                <w:szCs w:val="20"/>
                <w:lang w:val="en-US"/>
              </w:rPr>
            </w:pPr>
            <w:r>
              <w:rPr>
                <w:sz w:val="20"/>
                <w:szCs w:val="20"/>
                <w:lang w:val="en-US"/>
              </w:rPr>
              <w:t>A</w:t>
            </w:r>
            <w:r w:rsidRPr="00AD42B8">
              <w:rPr>
                <w:sz w:val="20"/>
                <w:szCs w:val="20"/>
                <w:lang w:val="en-US"/>
              </w:rPr>
              <w:t>nalyzes the preparation process</w:t>
            </w:r>
            <w:r>
              <w:rPr>
                <w:sz w:val="20"/>
                <w:szCs w:val="20"/>
                <w:lang w:val="en-US"/>
              </w:rPr>
              <w:t xml:space="preserve"> for independent living of</w:t>
            </w:r>
            <w:r w:rsidRPr="00AD42B8">
              <w:rPr>
                <w:sz w:val="20"/>
                <w:szCs w:val="20"/>
                <w:lang w:val="en-US"/>
              </w:rPr>
              <w:t xml:space="preserve"> </w:t>
            </w:r>
            <w:r>
              <w:rPr>
                <w:sz w:val="20"/>
                <w:szCs w:val="20"/>
                <w:lang w:val="en-US"/>
              </w:rPr>
              <w:t>individuals with special needs.</w:t>
            </w:r>
          </w:p>
        </w:tc>
        <w:tc>
          <w:tcPr>
            <w:tcW w:w="567" w:type="dxa"/>
            <w:tcBorders>
              <w:top w:val="single" w:sz="6" w:space="0" w:color="auto"/>
              <w:left w:val="single" w:sz="6" w:space="0" w:color="auto"/>
              <w:bottom w:val="single" w:sz="6" w:space="0" w:color="auto"/>
              <w:right w:val="single" w:sz="6" w:space="0" w:color="auto"/>
            </w:tcBorders>
            <w:vAlign w:val="center"/>
          </w:tcPr>
          <w:p w14:paraId="017EAB26" w14:textId="77777777" w:rsidR="008C0B90" w:rsidRPr="00EC3853" w:rsidRDefault="008C0B90"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73787A3D" w14:textId="77777777" w:rsidR="008C0B90" w:rsidRPr="00EC3853" w:rsidRDefault="008C0B90"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6FF66128" w14:textId="77777777" w:rsidR="008C0B90" w:rsidRDefault="008C0B90" w:rsidP="00DA60C5">
            <w:pPr>
              <w:jc w:val="center"/>
              <w:rPr>
                <w:b/>
                <w:sz w:val="20"/>
                <w:szCs w:val="20"/>
              </w:rPr>
            </w:pPr>
          </w:p>
        </w:tc>
      </w:tr>
      <w:tr w:rsidR="008C0B90" w:rsidRPr="00E052C8" w14:paraId="03C2073C"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6E00C1FE" w14:textId="77777777" w:rsidR="008C0B90" w:rsidRDefault="008C0B90" w:rsidP="00DA60C5">
            <w:pPr>
              <w:jc w:val="center"/>
              <w:rPr>
                <w:sz w:val="22"/>
                <w:szCs w:val="22"/>
                <w:lang w:val="en-US"/>
              </w:rPr>
            </w:pPr>
            <w:r>
              <w:rPr>
                <w:sz w:val="22"/>
                <w:szCs w:val="22"/>
                <w:lang w:val="en-US"/>
              </w:rPr>
              <w:t>19</w:t>
            </w:r>
          </w:p>
        </w:tc>
        <w:tc>
          <w:tcPr>
            <w:tcW w:w="7585" w:type="dxa"/>
            <w:tcBorders>
              <w:top w:val="single" w:sz="6" w:space="0" w:color="auto"/>
              <w:left w:val="single" w:sz="6" w:space="0" w:color="auto"/>
              <w:bottom w:val="single" w:sz="6" w:space="0" w:color="auto"/>
              <w:right w:val="single" w:sz="6" w:space="0" w:color="auto"/>
            </w:tcBorders>
            <w:vAlign w:val="center"/>
          </w:tcPr>
          <w:p w14:paraId="2E1F1D11" w14:textId="77777777" w:rsidR="008C0B90" w:rsidRDefault="008C0B90" w:rsidP="00DA60C5">
            <w:pPr>
              <w:jc w:val="both"/>
              <w:rPr>
                <w:sz w:val="20"/>
                <w:szCs w:val="20"/>
                <w:lang w:val="en-US"/>
              </w:rPr>
            </w:pPr>
            <w:r>
              <w:rPr>
                <w:sz w:val="20"/>
                <w:szCs w:val="20"/>
                <w:lang w:val="en-US"/>
              </w:rPr>
              <w:t>P</w:t>
            </w:r>
            <w:r w:rsidRPr="00AD42B8">
              <w:rPr>
                <w:sz w:val="20"/>
                <w:szCs w:val="20"/>
                <w:lang w:val="en-US"/>
              </w:rPr>
              <w:t>lan</w:t>
            </w:r>
            <w:r>
              <w:rPr>
                <w:sz w:val="20"/>
                <w:szCs w:val="20"/>
                <w:lang w:val="en-US"/>
              </w:rPr>
              <w:t>s and implements</w:t>
            </w:r>
            <w:r w:rsidRPr="00AD42B8">
              <w:rPr>
                <w:sz w:val="20"/>
                <w:szCs w:val="20"/>
                <w:lang w:val="en-US"/>
              </w:rPr>
              <w:t xml:space="preserve"> the teaching process </w:t>
            </w:r>
            <w:r>
              <w:rPr>
                <w:sz w:val="20"/>
                <w:szCs w:val="20"/>
                <w:lang w:val="en-US"/>
              </w:rPr>
              <w:t>for s</w:t>
            </w:r>
            <w:r w:rsidRPr="00AD42B8">
              <w:rPr>
                <w:sz w:val="20"/>
                <w:szCs w:val="20"/>
                <w:lang w:val="en-US"/>
              </w:rPr>
              <w:t xml:space="preserve">tudents </w:t>
            </w:r>
            <w:r>
              <w:rPr>
                <w:sz w:val="20"/>
                <w:szCs w:val="20"/>
                <w:lang w:val="en-US"/>
              </w:rPr>
              <w:t xml:space="preserve">with special needs </w:t>
            </w:r>
            <w:r w:rsidRPr="00AD42B8">
              <w:rPr>
                <w:sz w:val="20"/>
                <w:szCs w:val="20"/>
                <w:lang w:val="en-US"/>
              </w:rPr>
              <w:t xml:space="preserve">according to individual </w:t>
            </w:r>
            <w:r>
              <w:rPr>
                <w:sz w:val="20"/>
                <w:szCs w:val="20"/>
                <w:lang w:val="en-US"/>
              </w:rPr>
              <w:t>characteristics.</w:t>
            </w:r>
          </w:p>
        </w:tc>
        <w:tc>
          <w:tcPr>
            <w:tcW w:w="567" w:type="dxa"/>
            <w:tcBorders>
              <w:top w:val="single" w:sz="6" w:space="0" w:color="auto"/>
              <w:left w:val="single" w:sz="6" w:space="0" w:color="auto"/>
              <w:bottom w:val="single" w:sz="6" w:space="0" w:color="auto"/>
              <w:right w:val="single" w:sz="6" w:space="0" w:color="auto"/>
            </w:tcBorders>
            <w:vAlign w:val="center"/>
          </w:tcPr>
          <w:p w14:paraId="7AAAEF50" w14:textId="77777777" w:rsidR="008C0B90" w:rsidRPr="00EC3853" w:rsidRDefault="008C0B90"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0AABBD9C" w14:textId="77777777" w:rsidR="008C0B90" w:rsidRPr="00EC3853" w:rsidRDefault="008C0B90"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7995D2B9" w14:textId="77777777" w:rsidR="008C0B90" w:rsidRDefault="008C0B90" w:rsidP="00DA60C5">
            <w:pPr>
              <w:jc w:val="center"/>
              <w:rPr>
                <w:b/>
                <w:sz w:val="20"/>
                <w:szCs w:val="20"/>
              </w:rPr>
            </w:pPr>
          </w:p>
        </w:tc>
      </w:tr>
      <w:tr w:rsidR="008C0B90" w:rsidRPr="00E052C8" w14:paraId="34067B31"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459C3E5F" w14:textId="77777777" w:rsidR="008C0B90" w:rsidRDefault="008C0B90" w:rsidP="00DA60C5">
            <w:pPr>
              <w:jc w:val="center"/>
              <w:rPr>
                <w:sz w:val="22"/>
                <w:szCs w:val="22"/>
                <w:lang w:val="en-US"/>
              </w:rPr>
            </w:pPr>
            <w:r>
              <w:rPr>
                <w:sz w:val="22"/>
                <w:szCs w:val="22"/>
                <w:lang w:val="en-US"/>
              </w:rPr>
              <w:t>20</w:t>
            </w:r>
          </w:p>
        </w:tc>
        <w:tc>
          <w:tcPr>
            <w:tcW w:w="7585" w:type="dxa"/>
            <w:tcBorders>
              <w:top w:val="single" w:sz="6" w:space="0" w:color="auto"/>
              <w:left w:val="single" w:sz="6" w:space="0" w:color="auto"/>
              <w:bottom w:val="single" w:sz="6" w:space="0" w:color="auto"/>
              <w:right w:val="single" w:sz="6" w:space="0" w:color="auto"/>
            </w:tcBorders>
            <w:vAlign w:val="center"/>
          </w:tcPr>
          <w:p w14:paraId="1611977C" w14:textId="77777777" w:rsidR="008C0B90" w:rsidRDefault="008C0B90" w:rsidP="00DA60C5">
            <w:pPr>
              <w:jc w:val="both"/>
              <w:rPr>
                <w:sz w:val="20"/>
                <w:szCs w:val="20"/>
                <w:lang w:val="en-US"/>
              </w:rPr>
            </w:pPr>
            <w:r>
              <w:rPr>
                <w:sz w:val="20"/>
                <w:szCs w:val="20"/>
                <w:lang w:val="en-US"/>
              </w:rPr>
              <w:t>Uses a</w:t>
            </w:r>
            <w:r w:rsidRPr="00AD42B8">
              <w:rPr>
                <w:sz w:val="20"/>
                <w:szCs w:val="20"/>
                <w:lang w:val="en-US"/>
              </w:rPr>
              <w:t>rt</w:t>
            </w:r>
            <w:r>
              <w:rPr>
                <w:sz w:val="20"/>
                <w:szCs w:val="20"/>
                <w:lang w:val="en-US"/>
              </w:rPr>
              <w:t>, play, an</w:t>
            </w:r>
            <w:r w:rsidRPr="00AD42B8">
              <w:rPr>
                <w:sz w:val="20"/>
                <w:szCs w:val="20"/>
                <w:lang w:val="en-US"/>
              </w:rPr>
              <w:t>d sport</w:t>
            </w:r>
            <w:r>
              <w:rPr>
                <w:sz w:val="20"/>
                <w:szCs w:val="20"/>
                <w:lang w:val="en-US"/>
              </w:rPr>
              <w:t xml:space="preserve"> activities </w:t>
            </w:r>
            <w:r w:rsidRPr="00AD42B8">
              <w:rPr>
                <w:sz w:val="20"/>
                <w:szCs w:val="20"/>
                <w:lang w:val="en-US"/>
              </w:rPr>
              <w:t>in the process of teaching</w:t>
            </w:r>
            <w:r>
              <w:rPr>
                <w:sz w:val="20"/>
                <w:szCs w:val="20"/>
                <w:lang w:val="en-US"/>
              </w:rPr>
              <w:t>.</w:t>
            </w:r>
          </w:p>
        </w:tc>
        <w:tc>
          <w:tcPr>
            <w:tcW w:w="567" w:type="dxa"/>
            <w:tcBorders>
              <w:top w:val="single" w:sz="6" w:space="0" w:color="auto"/>
              <w:left w:val="single" w:sz="6" w:space="0" w:color="auto"/>
              <w:bottom w:val="single" w:sz="6" w:space="0" w:color="auto"/>
              <w:right w:val="single" w:sz="6" w:space="0" w:color="auto"/>
            </w:tcBorders>
            <w:vAlign w:val="center"/>
          </w:tcPr>
          <w:p w14:paraId="3BED22C6" w14:textId="77777777" w:rsidR="008C0B90" w:rsidRPr="00EC3853" w:rsidRDefault="008C0B90"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135BDEA6" w14:textId="77777777" w:rsidR="008C0B90" w:rsidRPr="00EC3853" w:rsidRDefault="008C0B90"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46793C2E" w14:textId="77777777" w:rsidR="008C0B90" w:rsidRDefault="008C0B90" w:rsidP="00DA60C5">
            <w:pPr>
              <w:jc w:val="center"/>
              <w:rPr>
                <w:b/>
                <w:sz w:val="20"/>
                <w:szCs w:val="20"/>
              </w:rPr>
            </w:pPr>
            <w:r>
              <w:rPr>
                <w:b/>
                <w:sz w:val="20"/>
                <w:szCs w:val="20"/>
              </w:rPr>
              <w:t>X</w:t>
            </w:r>
          </w:p>
        </w:tc>
      </w:tr>
      <w:tr w:rsidR="008C0B90" w:rsidRPr="00E052C8" w14:paraId="5511A2FE" w14:textId="77777777" w:rsidTr="00DA60C5">
        <w:tc>
          <w:tcPr>
            <w:tcW w:w="9889" w:type="dxa"/>
            <w:gridSpan w:val="5"/>
            <w:tcBorders>
              <w:top w:val="single" w:sz="6" w:space="0" w:color="auto"/>
              <w:left w:val="single" w:sz="12" w:space="0" w:color="auto"/>
              <w:bottom w:val="single" w:sz="12" w:space="0" w:color="auto"/>
              <w:right w:val="single" w:sz="12" w:space="0" w:color="auto"/>
            </w:tcBorders>
            <w:vAlign w:val="center"/>
          </w:tcPr>
          <w:p w14:paraId="77B0CF67" w14:textId="77777777" w:rsidR="008C0B90" w:rsidRPr="00E052C8" w:rsidRDefault="008C0B90" w:rsidP="00DA60C5">
            <w:pPr>
              <w:jc w:val="both"/>
              <w:rPr>
                <w:sz w:val="20"/>
                <w:szCs w:val="20"/>
                <w:lang w:val="en-US"/>
              </w:rPr>
            </w:pPr>
            <w:r w:rsidRPr="00E052C8">
              <w:rPr>
                <w:b/>
                <w:sz w:val="20"/>
                <w:szCs w:val="20"/>
                <w:lang w:val="en-US"/>
              </w:rPr>
              <w:t>1</w:t>
            </w:r>
            <w:r w:rsidRPr="00E052C8">
              <w:rPr>
                <w:sz w:val="20"/>
                <w:szCs w:val="20"/>
                <w:lang w:val="en-US"/>
              </w:rPr>
              <w:t xml:space="preserve">: None. </w:t>
            </w:r>
            <w:r w:rsidRPr="00E052C8">
              <w:rPr>
                <w:b/>
                <w:sz w:val="20"/>
                <w:szCs w:val="20"/>
                <w:lang w:val="en-US"/>
              </w:rPr>
              <w:t>2</w:t>
            </w:r>
            <w:r w:rsidRPr="00E052C8">
              <w:rPr>
                <w:sz w:val="20"/>
                <w:szCs w:val="20"/>
                <w:lang w:val="en-US"/>
              </w:rPr>
              <w:t xml:space="preserve">: Partially contribution. </w:t>
            </w:r>
            <w:r w:rsidRPr="00E052C8">
              <w:rPr>
                <w:b/>
                <w:sz w:val="20"/>
                <w:szCs w:val="20"/>
                <w:lang w:val="en-US"/>
              </w:rPr>
              <w:t>3</w:t>
            </w:r>
            <w:r w:rsidRPr="00E052C8">
              <w:rPr>
                <w:sz w:val="20"/>
                <w:szCs w:val="20"/>
                <w:lang w:val="en-US"/>
              </w:rPr>
              <w:t>: Completely contribution.</w:t>
            </w:r>
          </w:p>
        </w:tc>
      </w:tr>
    </w:tbl>
    <w:p w14:paraId="20A6DECA" w14:textId="77777777" w:rsidR="008C0B90" w:rsidRPr="00E052C8" w:rsidRDefault="008C0B90" w:rsidP="008C0B90">
      <w:pPr>
        <w:rPr>
          <w:sz w:val="16"/>
          <w:szCs w:val="16"/>
          <w:lang w:val="en-US"/>
        </w:rPr>
      </w:pPr>
    </w:p>
    <w:p w14:paraId="3CBDB02B" w14:textId="77777777" w:rsidR="008C0B90" w:rsidRPr="00FE437D" w:rsidRDefault="008C0B90" w:rsidP="008C0B90">
      <w:pPr>
        <w:spacing w:line="360" w:lineRule="auto"/>
        <w:rPr>
          <w:lang w:val="en-US"/>
        </w:rPr>
      </w:pPr>
      <w:r w:rsidRPr="00E052C8">
        <w:rPr>
          <w:b/>
          <w:lang w:val="en-US"/>
        </w:rPr>
        <w:t>Instructor(s):</w:t>
      </w:r>
      <w:r w:rsidRPr="00E052C8">
        <w:rPr>
          <w:lang w:val="en-US"/>
        </w:rPr>
        <w:t xml:space="preserve"> </w:t>
      </w:r>
      <w:r>
        <w:rPr>
          <w:lang w:val="en-US"/>
        </w:rPr>
        <w:t>Assoc. Prof. Macid Ayhan MELEKOĞLU</w:t>
      </w:r>
      <w:r w:rsidRPr="00E052C8">
        <w:rPr>
          <w:lang w:val="en-US"/>
        </w:rPr>
        <w:t xml:space="preserve">  </w:t>
      </w:r>
    </w:p>
    <w:p w14:paraId="541C31B8" w14:textId="77777777" w:rsidR="008C0B90" w:rsidRDefault="008C0B90" w:rsidP="008C0B90">
      <w:pPr>
        <w:tabs>
          <w:tab w:val="left" w:pos="7800"/>
        </w:tabs>
      </w:pPr>
      <w:r w:rsidRPr="00E052C8">
        <w:rPr>
          <w:b/>
          <w:lang w:val="en-US"/>
        </w:rPr>
        <w:t>Signature</w:t>
      </w:r>
      <w:r>
        <w:rPr>
          <w:b/>
          <w:lang w:val="en-US"/>
        </w:rPr>
        <w:t>:</w:t>
      </w:r>
      <w:r>
        <w:rPr>
          <w:lang w:val="en-US"/>
        </w:rPr>
        <w:t xml:space="preserve">      </w:t>
      </w:r>
      <w:r>
        <w:rPr>
          <w:lang w:val="en-US"/>
        </w:rPr>
        <w:tab/>
      </w:r>
      <w:r w:rsidRPr="00E052C8">
        <w:rPr>
          <w:b/>
          <w:lang w:val="en-US"/>
        </w:rPr>
        <w:t>Date:</w:t>
      </w:r>
      <w:r w:rsidRPr="00E052C8">
        <w:rPr>
          <w:lang w:val="en-US"/>
        </w:rPr>
        <w:t xml:space="preserve"> </w:t>
      </w:r>
      <w:r>
        <w:rPr>
          <w:lang w:val="en-US"/>
        </w:rPr>
        <w:t>01/07/2016</w:t>
      </w:r>
    </w:p>
    <w:p w14:paraId="58AC405A" w14:textId="77777777" w:rsidR="008C0B90" w:rsidRDefault="008C0B90" w:rsidP="008C0B90">
      <w:pPr>
        <w:outlineLvl w:val="0"/>
        <w:rPr>
          <w:sz w:val="20"/>
          <w:szCs w:val="20"/>
        </w:rPr>
      </w:pPr>
      <w:r>
        <w:rPr>
          <w:noProof/>
          <w:lang w:val="en-US" w:eastAsia="en-US"/>
        </w:rPr>
        <w:drawing>
          <wp:anchor distT="0" distB="0" distL="114300" distR="114300" simplePos="0" relativeHeight="251778048" behindDoc="0" locked="0" layoutInCell="1" allowOverlap="1" wp14:anchorId="19CE1BC6" wp14:editId="130C3E71">
            <wp:simplePos x="0" y="0"/>
            <wp:positionH relativeFrom="column">
              <wp:posOffset>-186690</wp:posOffset>
            </wp:positionH>
            <wp:positionV relativeFrom="paragraph">
              <wp:posOffset>-266700</wp:posOffset>
            </wp:positionV>
            <wp:extent cx="956945" cy="838200"/>
            <wp:effectExtent l="0" t="0" r="0" b="0"/>
            <wp:wrapSquare wrapText="bothSides"/>
            <wp:docPr id="116" name="Resim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56945" cy="838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7320A">
        <w:rPr>
          <w:b/>
          <w:sz w:val="20"/>
          <w:szCs w:val="20"/>
          <w:lang w:val="en-US"/>
        </w:rPr>
        <w:t>E</w:t>
      </w:r>
      <w:r w:rsidRPr="0097320A">
        <w:rPr>
          <w:b/>
          <w:sz w:val="20"/>
          <w:szCs w:val="20"/>
        </w:rPr>
        <w:t xml:space="preserve">SOGÜ Special Education Department </w:t>
      </w:r>
      <w:r w:rsidRPr="0097320A">
        <w:rPr>
          <w:sz w:val="20"/>
          <w:szCs w:val="20"/>
        </w:rPr>
        <w:t>(</w:t>
      </w:r>
      <w:r>
        <w:rPr>
          <w:sz w:val="20"/>
          <w:szCs w:val="20"/>
        </w:rPr>
        <w:t>Special Education Teacher Training</w:t>
      </w:r>
      <w:r w:rsidRPr="0097320A">
        <w:rPr>
          <w:sz w:val="20"/>
          <w:szCs w:val="20"/>
        </w:rPr>
        <w:t xml:space="preserve">) </w:t>
      </w:r>
    </w:p>
    <w:p w14:paraId="632D94BC" w14:textId="77777777" w:rsidR="008C0B90" w:rsidRPr="0097320A" w:rsidRDefault="008C0B90" w:rsidP="008C0B90">
      <w:pPr>
        <w:outlineLvl w:val="0"/>
        <w:rPr>
          <w:b/>
          <w:sz w:val="20"/>
          <w:szCs w:val="20"/>
        </w:rPr>
      </w:pPr>
      <w:r w:rsidRPr="0097320A">
        <w:rPr>
          <w:b/>
          <w:sz w:val="20"/>
          <w:szCs w:val="20"/>
        </w:rPr>
        <w:t>COURSE INFORMATION FORM</w:t>
      </w:r>
    </w:p>
    <w:p w14:paraId="66AFDA8B" w14:textId="77777777" w:rsidR="008C0B90" w:rsidRPr="00E052C8" w:rsidRDefault="008C0B90" w:rsidP="008C0B90">
      <w:pPr>
        <w:outlineLvl w:val="0"/>
        <w:rPr>
          <w:b/>
          <w:sz w:val="10"/>
          <w:szCs w:val="10"/>
          <w:lang w:val="en-US"/>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306"/>
        <w:gridCol w:w="1388"/>
      </w:tblGrid>
      <w:tr w:rsidR="008C0B90" w:rsidRPr="00E052C8" w14:paraId="3EA922B1" w14:textId="77777777" w:rsidTr="00DA60C5">
        <w:tc>
          <w:tcPr>
            <w:tcW w:w="1167" w:type="dxa"/>
            <w:vAlign w:val="center"/>
          </w:tcPr>
          <w:p w14:paraId="035FF611" w14:textId="77777777" w:rsidR="008C0B90" w:rsidRPr="00E052C8" w:rsidRDefault="008C0B90" w:rsidP="00DA60C5">
            <w:pPr>
              <w:outlineLvl w:val="0"/>
              <w:rPr>
                <w:b/>
                <w:sz w:val="20"/>
                <w:szCs w:val="20"/>
                <w:lang w:val="en-US"/>
              </w:rPr>
            </w:pPr>
            <w:r w:rsidRPr="00E052C8">
              <w:rPr>
                <w:b/>
                <w:sz w:val="20"/>
                <w:szCs w:val="20"/>
                <w:lang w:val="en-US"/>
              </w:rPr>
              <w:t>SEMESTER</w:t>
            </w:r>
          </w:p>
        </w:tc>
        <w:tc>
          <w:tcPr>
            <w:tcW w:w="1527" w:type="dxa"/>
            <w:vAlign w:val="center"/>
          </w:tcPr>
          <w:p w14:paraId="136FAF6A" w14:textId="77777777" w:rsidR="008C0B90" w:rsidRPr="00E052C8" w:rsidRDefault="008C0B90" w:rsidP="00DA60C5">
            <w:pPr>
              <w:outlineLvl w:val="0"/>
              <w:rPr>
                <w:sz w:val="20"/>
                <w:szCs w:val="20"/>
                <w:lang w:val="en-US"/>
              </w:rPr>
            </w:pPr>
            <w:r>
              <w:rPr>
                <w:sz w:val="20"/>
                <w:szCs w:val="20"/>
                <w:lang w:val="en-US"/>
              </w:rPr>
              <w:t>Fall</w:t>
            </w:r>
          </w:p>
        </w:tc>
      </w:tr>
    </w:tbl>
    <w:p w14:paraId="79A4A814" w14:textId="77777777" w:rsidR="008C0B90" w:rsidRPr="00E052C8" w:rsidRDefault="008C0B90" w:rsidP="008C0B90">
      <w:pPr>
        <w:jc w:val="right"/>
        <w:outlineLvl w:val="0"/>
        <w:rPr>
          <w:b/>
          <w:sz w:val="20"/>
          <w:szCs w:val="20"/>
          <w:lang w:val="en-US"/>
        </w:rPr>
      </w:pPr>
    </w:p>
    <w:tbl>
      <w:tblPr>
        <w:tblW w:w="103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320"/>
      </w:tblGrid>
      <w:tr w:rsidR="008C0B90" w:rsidRPr="00E052C8" w14:paraId="770E0C15" w14:textId="77777777" w:rsidTr="00DA60C5">
        <w:tc>
          <w:tcPr>
            <w:tcW w:w="1668" w:type="dxa"/>
            <w:vAlign w:val="center"/>
          </w:tcPr>
          <w:p w14:paraId="3CD107EB" w14:textId="77777777" w:rsidR="008C0B90" w:rsidRPr="00E052C8" w:rsidRDefault="008C0B90" w:rsidP="00DA60C5">
            <w:pPr>
              <w:jc w:val="center"/>
              <w:outlineLvl w:val="0"/>
              <w:rPr>
                <w:b/>
                <w:sz w:val="20"/>
                <w:szCs w:val="20"/>
                <w:lang w:val="en-US"/>
              </w:rPr>
            </w:pPr>
            <w:r w:rsidRPr="00E052C8">
              <w:rPr>
                <w:b/>
                <w:sz w:val="20"/>
                <w:szCs w:val="20"/>
                <w:lang w:val="en-US"/>
              </w:rPr>
              <w:t>COURSE CODE</w:t>
            </w:r>
          </w:p>
        </w:tc>
        <w:tc>
          <w:tcPr>
            <w:tcW w:w="2760" w:type="dxa"/>
            <w:vAlign w:val="center"/>
          </w:tcPr>
          <w:p w14:paraId="3A299791" w14:textId="77777777" w:rsidR="008C0B90" w:rsidRPr="00E052C8" w:rsidRDefault="008C0B90" w:rsidP="00DA60C5">
            <w:pPr>
              <w:outlineLvl w:val="0"/>
              <w:rPr>
                <w:lang w:val="en-US"/>
              </w:rPr>
            </w:pPr>
            <w:r w:rsidRPr="00E052C8">
              <w:rPr>
                <w:lang w:val="en-US"/>
              </w:rPr>
              <w:t xml:space="preserve"> </w:t>
            </w:r>
            <w:r>
              <w:rPr>
                <w:lang w:val="en-US"/>
              </w:rPr>
              <w:t>172017007</w:t>
            </w:r>
          </w:p>
        </w:tc>
        <w:tc>
          <w:tcPr>
            <w:tcW w:w="1560" w:type="dxa"/>
            <w:vAlign w:val="center"/>
          </w:tcPr>
          <w:p w14:paraId="68A85D4E" w14:textId="77777777" w:rsidR="008C0B90" w:rsidRPr="00E052C8" w:rsidRDefault="008C0B90" w:rsidP="00DA60C5">
            <w:pPr>
              <w:jc w:val="center"/>
              <w:outlineLvl w:val="0"/>
              <w:rPr>
                <w:b/>
                <w:sz w:val="20"/>
                <w:szCs w:val="20"/>
                <w:lang w:val="en-US"/>
              </w:rPr>
            </w:pPr>
            <w:r w:rsidRPr="00E052C8">
              <w:rPr>
                <w:b/>
                <w:sz w:val="20"/>
                <w:szCs w:val="20"/>
                <w:lang w:val="en-US"/>
              </w:rPr>
              <w:t>COURSE NAME</w:t>
            </w:r>
          </w:p>
        </w:tc>
        <w:tc>
          <w:tcPr>
            <w:tcW w:w="4320" w:type="dxa"/>
            <w:vAlign w:val="center"/>
          </w:tcPr>
          <w:p w14:paraId="1E106C0E" w14:textId="77777777" w:rsidR="008C0B90" w:rsidRPr="00E052C8" w:rsidRDefault="008C0B90" w:rsidP="00DA60C5">
            <w:pPr>
              <w:outlineLvl w:val="0"/>
              <w:rPr>
                <w:sz w:val="20"/>
                <w:szCs w:val="20"/>
                <w:lang w:val="en-US"/>
              </w:rPr>
            </w:pPr>
            <w:r>
              <w:rPr>
                <w:sz w:val="20"/>
                <w:szCs w:val="20"/>
                <w:lang w:val="en-US"/>
              </w:rPr>
              <w:t>Errorless Teaching Methods</w:t>
            </w:r>
          </w:p>
        </w:tc>
      </w:tr>
    </w:tbl>
    <w:p w14:paraId="70F267E7" w14:textId="77777777" w:rsidR="008C0B90" w:rsidRPr="00E052C8" w:rsidRDefault="008C0B90" w:rsidP="008C0B90">
      <w:pPr>
        <w:outlineLvl w:val="0"/>
        <w:rPr>
          <w:sz w:val="20"/>
          <w:szCs w:val="20"/>
          <w:lang w:val="en-US"/>
        </w:rPr>
      </w:pPr>
      <w:r w:rsidRPr="00E052C8">
        <w:rPr>
          <w:b/>
          <w:sz w:val="20"/>
          <w:szCs w:val="20"/>
          <w:lang w:val="en-US"/>
        </w:rPr>
        <w:t xml:space="preserve">                                                   </w:t>
      </w:r>
      <w:r w:rsidRPr="00E052C8">
        <w:rPr>
          <w:b/>
          <w:sz w:val="20"/>
          <w:szCs w:val="20"/>
          <w:lang w:val="en-US"/>
        </w:rPr>
        <w:tab/>
      </w:r>
      <w:r w:rsidRPr="00E052C8">
        <w:rPr>
          <w:b/>
          <w:sz w:val="20"/>
          <w:szCs w:val="20"/>
          <w:lang w:val="en-US"/>
        </w:rPr>
        <w:tab/>
      </w:r>
      <w:r w:rsidRPr="00E052C8">
        <w:rPr>
          <w:b/>
          <w:sz w:val="20"/>
          <w:szCs w:val="20"/>
          <w:lang w:val="en-US"/>
        </w:rPr>
        <w:tab/>
      </w:r>
      <w:r w:rsidRPr="00E052C8">
        <w:rPr>
          <w:b/>
          <w:sz w:val="20"/>
          <w:szCs w:val="20"/>
          <w:lang w:val="en-US"/>
        </w:rPr>
        <w:tab/>
      </w:r>
      <w:r w:rsidRPr="00E052C8">
        <w:rPr>
          <w:b/>
          <w:sz w:val="20"/>
          <w:szCs w:val="20"/>
          <w:lang w:val="en-US"/>
        </w:rPr>
        <w:tab/>
        <w:t xml:space="preserve">      </w:t>
      </w:r>
    </w:p>
    <w:tbl>
      <w:tblPr>
        <w:tblW w:w="523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95"/>
        <w:gridCol w:w="567"/>
        <w:gridCol w:w="326"/>
        <w:gridCol w:w="1095"/>
        <w:gridCol w:w="602"/>
        <w:gridCol w:w="165"/>
        <w:gridCol w:w="707"/>
        <w:gridCol w:w="849"/>
        <w:gridCol w:w="352"/>
        <w:gridCol w:w="311"/>
        <w:gridCol w:w="101"/>
        <w:gridCol w:w="2562"/>
        <w:gridCol w:w="1375"/>
      </w:tblGrid>
      <w:tr w:rsidR="008C0B90" w:rsidRPr="00E052C8" w14:paraId="08B34D38" w14:textId="77777777" w:rsidTr="00DA60C5">
        <w:trPr>
          <w:trHeight w:val="383"/>
        </w:trPr>
        <w:tc>
          <w:tcPr>
            <w:tcW w:w="628" w:type="pct"/>
            <w:vMerge w:val="restart"/>
            <w:tcBorders>
              <w:top w:val="single" w:sz="12" w:space="0" w:color="auto"/>
              <w:left w:val="single" w:sz="12" w:space="0" w:color="auto"/>
              <w:bottom w:val="single" w:sz="4" w:space="0" w:color="auto"/>
              <w:right w:val="single" w:sz="12" w:space="0" w:color="auto"/>
            </w:tcBorders>
            <w:vAlign w:val="center"/>
          </w:tcPr>
          <w:p w14:paraId="1E8906E0" w14:textId="77777777" w:rsidR="008C0B90" w:rsidRPr="00E052C8" w:rsidRDefault="008C0B90" w:rsidP="00DA60C5">
            <w:pPr>
              <w:rPr>
                <w:b/>
                <w:sz w:val="18"/>
                <w:szCs w:val="20"/>
                <w:lang w:val="en-US"/>
              </w:rPr>
            </w:pPr>
            <w:r w:rsidRPr="00E052C8">
              <w:rPr>
                <w:b/>
                <w:sz w:val="18"/>
                <w:szCs w:val="20"/>
                <w:lang w:val="en-US"/>
              </w:rPr>
              <w:t>SEMESTER</w:t>
            </w:r>
          </w:p>
          <w:p w14:paraId="09D97FE4" w14:textId="77777777" w:rsidR="008C0B90" w:rsidRPr="00E052C8" w:rsidRDefault="008C0B90" w:rsidP="00DA60C5">
            <w:pPr>
              <w:rPr>
                <w:sz w:val="20"/>
                <w:szCs w:val="20"/>
                <w:lang w:val="en-US"/>
              </w:rPr>
            </w:pPr>
          </w:p>
        </w:tc>
        <w:tc>
          <w:tcPr>
            <w:tcW w:w="1679" w:type="pct"/>
            <w:gridSpan w:val="6"/>
            <w:tcBorders>
              <w:left w:val="single" w:sz="12" w:space="0" w:color="auto"/>
              <w:bottom w:val="single" w:sz="4" w:space="0" w:color="auto"/>
              <w:right w:val="single" w:sz="12" w:space="0" w:color="auto"/>
            </w:tcBorders>
            <w:vAlign w:val="center"/>
          </w:tcPr>
          <w:p w14:paraId="780C105D" w14:textId="77777777" w:rsidR="008C0B90" w:rsidRPr="00E052C8" w:rsidRDefault="008C0B90" w:rsidP="00DA60C5">
            <w:pPr>
              <w:jc w:val="center"/>
              <w:rPr>
                <w:b/>
                <w:sz w:val="20"/>
                <w:szCs w:val="20"/>
                <w:lang w:val="en-US"/>
              </w:rPr>
            </w:pPr>
            <w:r w:rsidRPr="00E052C8">
              <w:rPr>
                <w:b/>
                <w:sz w:val="20"/>
                <w:szCs w:val="20"/>
                <w:lang w:val="en-US"/>
              </w:rPr>
              <w:t>WEEKLY COURSE PERIOD</w:t>
            </w:r>
          </w:p>
        </w:tc>
        <w:tc>
          <w:tcPr>
            <w:tcW w:w="2693" w:type="pct"/>
            <w:gridSpan w:val="6"/>
            <w:tcBorders>
              <w:left w:val="single" w:sz="12" w:space="0" w:color="auto"/>
              <w:bottom w:val="single" w:sz="4" w:space="0" w:color="auto"/>
            </w:tcBorders>
            <w:vAlign w:val="center"/>
          </w:tcPr>
          <w:p w14:paraId="01DCA504" w14:textId="77777777" w:rsidR="008C0B90" w:rsidRPr="00E052C8" w:rsidRDefault="008C0B90" w:rsidP="00DA60C5">
            <w:pPr>
              <w:jc w:val="center"/>
              <w:rPr>
                <w:b/>
                <w:sz w:val="20"/>
                <w:szCs w:val="20"/>
                <w:lang w:val="en-US"/>
              </w:rPr>
            </w:pPr>
            <w:r w:rsidRPr="00E052C8">
              <w:rPr>
                <w:b/>
                <w:sz w:val="20"/>
                <w:szCs w:val="20"/>
                <w:lang w:val="en-US"/>
              </w:rPr>
              <w:t>COURSE OF</w:t>
            </w:r>
          </w:p>
        </w:tc>
      </w:tr>
      <w:tr w:rsidR="008C0B90" w:rsidRPr="00E052C8" w14:paraId="238C7498" w14:textId="77777777" w:rsidTr="00DA60C5">
        <w:trPr>
          <w:trHeight w:val="382"/>
        </w:trPr>
        <w:tc>
          <w:tcPr>
            <w:tcW w:w="628" w:type="pct"/>
            <w:vMerge/>
            <w:tcBorders>
              <w:top w:val="single" w:sz="4" w:space="0" w:color="auto"/>
              <w:left w:val="single" w:sz="12" w:space="0" w:color="auto"/>
              <w:bottom w:val="single" w:sz="4" w:space="0" w:color="auto"/>
              <w:right w:val="single" w:sz="12" w:space="0" w:color="auto"/>
            </w:tcBorders>
          </w:tcPr>
          <w:p w14:paraId="61A60AC0" w14:textId="77777777" w:rsidR="008C0B90" w:rsidRPr="00E052C8" w:rsidRDefault="008C0B90" w:rsidP="00DA60C5">
            <w:pPr>
              <w:rPr>
                <w:b/>
                <w:sz w:val="20"/>
                <w:szCs w:val="20"/>
                <w:lang w:val="en-US"/>
              </w:rPr>
            </w:pPr>
          </w:p>
        </w:tc>
        <w:tc>
          <w:tcPr>
            <w:tcW w:w="433" w:type="pct"/>
            <w:gridSpan w:val="2"/>
            <w:tcBorders>
              <w:top w:val="single" w:sz="4" w:space="0" w:color="auto"/>
              <w:left w:val="single" w:sz="12" w:space="0" w:color="auto"/>
              <w:bottom w:val="single" w:sz="4" w:space="0" w:color="auto"/>
              <w:right w:val="single" w:sz="4" w:space="0" w:color="auto"/>
            </w:tcBorders>
            <w:vAlign w:val="center"/>
          </w:tcPr>
          <w:p w14:paraId="39F75B6E" w14:textId="77777777" w:rsidR="008C0B90" w:rsidRPr="00E052C8" w:rsidRDefault="008C0B90" w:rsidP="00DA60C5">
            <w:pPr>
              <w:jc w:val="center"/>
              <w:rPr>
                <w:b/>
                <w:sz w:val="20"/>
                <w:szCs w:val="20"/>
                <w:lang w:val="en-US"/>
              </w:rPr>
            </w:pPr>
            <w:r w:rsidRPr="00E052C8">
              <w:rPr>
                <w:b/>
                <w:sz w:val="20"/>
                <w:szCs w:val="20"/>
                <w:lang w:val="en-US"/>
              </w:rPr>
              <w:t>Theory</w:t>
            </w:r>
          </w:p>
        </w:tc>
        <w:tc>
          <w:tcPr>
            <w:tcW w:w="531" w:type="pct"/>
            <w:tcBorders>
              <w:top w:val="single" w:sz="4" w:space="0" w:color="auto"/>
              <w:left w:val="single" w:sz="4" w:space="0" w:color="auto"/>
              <w:bottom w:val="single" w:sz="4" w:space="0" w:color="auto"/>
            </w:tcBorders>
            <w:vAlign w:val="center"/>
          </w:tcPr>
          <w:p w14:paraId="617B66E5" w14:textId="77777777" w:rsidR="008C0B90" w:rsidRPr="00E052C8" w:rsidRDefault="008C0B90" w:rsidP="00DA60C5">
            <w:pPr>
              <w:jc w:val="center"/>
              <w:rPr>
                <w:b/>
                <w:sz w:val="20"/>
                <w:szCs w:val="20"/>
                <w:lang w:val="en-US"/>
              </w:rPr>
            </w:pPr>
            <w:r w:rsidRPr="00E052C8">
              <w:rPr>
                <w:b/>
                <w:sz w:val="20"/>
                <w:szCs w:val="20"/>
                <w:lang w:val="en-US"/>
              </w:rPr>
              <w:t>Practice</w:t>
            </w:r>
          </w:p>
        </w:tc>
        <w:tc>
          <w:tcPr>
            <w:tcW w:w="715" w:type="pct"/>
            <w:gridSpan w:val="3"/>
            <w:tcBorders>
              <w:top w:val="single" w:sz="4" w:space="0" w:color="auto"/>
              <w:bottom w:val="single" w:sz="4" w:space="0" w:color="auto"/>
              <w:right w:val="single" w:sz="12" w:space="0" w:color="auto"/>
            </w:tcBorders>
            <w:vAlign w:val="center"/>
          </w:tcPr>
          <w:p w14:paraId="56275A86" w14:textId="77777777" w:rsidR="008C0B90" w:rsidRPr="00E052C8" w:rsidRDefault="008C0B90" w:rsidP="00DA60C5">
            <w:pPr>
              <w:ind w:left="-111" w:right="-108"/>
              <w:jc w:val="center"/>
              <w:rPr>
                <w:b/>
                <w:sz w:val="20"/>
                <w:szCs w:val="20"/>
                <w:lang w:val="en-US"/>
              </w:rPr>
            </w:pPr>
            <w:r w:rsidRPr="00E052C8">
              <w:rPr>
                <w:b/>
                <w:sz w:val="20"/>
                <w:szCs w:val="20"/>
                <w:lang w:val="en-US"/>
              </w:rPr>
              <w:t>Laboratory</w:t>
            </w:r>
          </w:p>
        </w:tc>
        <w:tc>
          <w:tcPr>
            <w:tcW w:w="412" w:type="pct"/>
            <w:tcBorders>
              <w:top w:val="single" w:sz="4" w:space="0" w:color="auto"/>
              <w:bottom w:val="single" w:sz="4" w:space="0" w:color="auto"/>
              <w:right w:val="single" w:sz="4" w:space="0" w:color="auto"/>
            </w:tcBorders>
            <w:vAlign w:val="center"/>
          </w:tcPr>
          <w:p w14:paraId="3EC89FC5" w14:textId="77777777" w:rsidR="008C0B90" w:rsidRPr="00E052C8" w:rsidRDefault="008C0B90" w:rsidP="00DA60C5">
            <w:pPr>
              <w:jc w:val="center"/>
              <w:rPr>
                <w:b/>
                <w:sz w:val="20"/>
                <w:szCs w:val="20"/>
                <w:lang w:val="en-US"/>
              </w:rPr>
            </w:pPr>
            <w:r w:rsidRPr="00E052C8">
              <w:rPr>
                <w:b/>
                <w:sz w:val="20"/>
                <w:szCs w:val="20"/>
                <w:lang w:val="en-US"/>
              </w:rPr>
              <w:t>Credit</w:t>
            </w:r>
          </w:p>
        </w:tc>
        <w:tc>
          <w:tcPr>
            <w:tcW w:w="322" w:type="pct"/>
            <w:gridSpan w:val="2"/>
            <w:tcBorders>
              <w:top w:val="single" w:sz="4" w:space="0" w:color="auto"/>
              <w:left w:val="single" w:sz="4" w:space="0" w:color="auto"/>
              <w:bottom w:val="single" w:sz="4" w:space="0" w:color="auto"/>
              <w:right w:val="single" w:sz="4" w:space="0" w:color="auto"/>
            </w:tcBorders>
            <w:vAlign w:val="center"/>
          </w:tcPr>
          <w:p w14:paraId="31A62148" w14:textId="77777777" w:rsidR="008C0B90" w:rsidRPr="00E052C8" w:rsidRDefault="008C0B90" w:rsidP="00DA60C5">
            <w:pPr>
              <w:ind w:left="-111" w:right="-108"/>
              <w:jc w:val="center"/>
              <w:rPr>
                <w:b/>
                <w:sz w:val="20"/>
                <w:szCs w:val="20"/>
                <w:lang w:val="en-US"/>
              </w:rPr>
            </w:pPr>
            <w:r w:rsidRPr="00E052C8">
              <w:rPr>
                <w:b/>
                <w:sz w:val="20"/>
                <w:szCs w:val="20"/>
                <w:lang w:val="en-US"/>
              </w:rPr>
              <w:t>ECTS</w:t>
            </w:r>
          </w:p>
        </w:tc>
        <w:tc>
          <w:tcPr>
            <w:tcW w:w="1292" w:type="pct"/>
            <w:gridSpan w:val="2"/>
            <w:tcBorders>
              <w:top w:val="single" w:sz="4" w:space="0" w:color="auto"/>
              <w:left w:val="single" w:sz="4" w:space="0" w:color="auto"/>
              <w:bottom w:val="single" w:sz="4" w:space="0" w:color="auto"/>
            </w:tcBorders>
            <w:vAlign w:val="center"/>
          </w:tcPr>
          <w:p w14:paraId="4D57A364" w14:textId="77777777" w:rsidR="008C0B90" w:rsidRPr="00E052C8" w:rsidRDefault="008C0B90" w:rsidP="00DA60C5">
            <w:pPr>
              <w:jc w:val="center"/>
              <w:rPr>
                <w:b/>
                <w:sz w:val="20"/>
                <w:szCs w:val="20"/>
                <w:lang w:val="en-US"/>
              </w:rPr>
            </w:pPr>
            <w:r w:rsidRPr="00E052C8">
              <w:rPr>
                <w:b/>
                <w:sz w:val="20"/>
                <w:szCs w:val="20"/>
                <w:lang w:val="en-US"/>
              </w:rPr>
              <w:t>TYPE</w:t>
            </w:r>
          </w:p>
        </w:tc>
        <w:tc>
          <w:tcPr>
            <w:tcW w:w="667" w:type="pct"/>
            <w:tcBorders>
              <w:top w:val="single" w:sz="4" w:space="0" w:color="auto"/>
              <w:left w:val="single" w:sz="4" w:space="0" w:color="auto"/>
              <w:bottom w:val="single" w:sz="4" w:space="0" w:color="auto"/>
            </w:tcBorders>
            <w:vAlign w:val="center"/>
          </w:tcPr>
          <w:p w14:paraId="3624242C" w14:textId="77777777" w:rsidR="008C0B90" w:rsidRPr="00E052C8" w:rsidRDefault="008C0B90" w:rsidP="00DA60C5">
            <w:pPr>
              <w:jc w:val="center"/>
              <w:rPr>
                <w:b/>
                <w:sz w:val="20"/>
                <w:szCs w:val="20"/>
                <w:lang w:val="en-US"/>
              </w:rPr>
            </w:pPr>
            <w:r w:rsidRPr="00E052C8">
              <w:rPr>
                <w:b/>
                <w:sz w:val="20"/>
                <w:szCs w:val="20"/>
                <w:lang w:val="en-US"/>
              </w:rPr>
              <w:t>LANGUAGE</w:t>
            </w:r>
          </w:p>
        </w:tc>
      </w:tr>
      <w:tr w:rsidR="008C0B90" w:rsidRPr="00E052C8" w14:paraId="494EA940" w14:textId="77777777" w:rsidTr="00DA60C5">
        <w:trPr>
          <w:trHeight w:val="367"/>
        </w:trPr>
        <w:tc>
          <w:tcPr>
            <w:tcW w:w="628" w:type="pct"/>
            <w:tcBorders>
              <w:top w:val="single" w:sz="4" w:space="0" w:color="auto"/>
              <w:left w:val="single" w:sz="12" w:space="0" w:color="auto"/>
              <w:bottom w:val="single" w:sz="12" w:space="0" w:color="auto"/>
              <w:right w:val="single" w:sz="12" w:space="0" w:color="auto"/>
            </w:tcBorders>
            <w:vAlign w:val="center"/>
          </w:tcPr>
          <w:p w14:paraId="5E619F11" w14:textId="77777777" w:rsidR="008C0B90" w:rsidRPr="00E052C8" w:rsidRDefault="008C0B90" w:rsidP="00DA60C5">
            <w:pPr>
              <w:jc w:val="center"/>
              <w:rPr>
                <w:lang w:val="en-US"/>
              </w:rPr>
            </w:pPr>
            <w:r>
              <w:rPr>
                <w:lang w:val="en-US"/>
              </w:rPr>
              <w:t>7</w:t>
            </w:r>
          </w:p>
        </w:tc>
        <w:tc>
          <w:tcPr>
            <w:tcW w:w="433" w:type="pct"/>
            <w:gridSpan w:val="2"/>
            <w:tcBorders>
              <w:top w:val="single" w:sz="4" w:space="0" w:color="auto"/>
              <w:left w:val="single" w:sz="12" w:space="0" w:color="auto"/>
              <w:bottom w:val="single" w:sz="12" w:space="0" w:color="auto"/>
              <w:right w:val="single" w:sz="4" w:space="0" w:color="auto"/>
            </w:tcBorders>
            <w:vAlign w:val="center"/>
          </w:tcPr>
          <w:p w14:paraId="622043B0" w14:textId="77777777" w:rsidR="008C0B90" w:rsidRPr="00E052C8" w:rsidRDefault="008C0B90" w:rsidP="00DA60C5">
            <w:pPr>
              <w:jc w:val="center"/>
              <w:rPr>
                <w:lang w:val="en-US"/>
              </w:rPr>
            </w:pPr>
            <w:r>
              <w:rPr>
                <w:lang w:val="en-US"/>
              </w:rPr>
              <w:t>2</w:t>
            </w:r>
          </w:p>
        </w:tc>
        <w:tc>
          <w:tcPr>
            <w:tcW w:w="531" w:type="pct"/>
            <w:tcBorders>
              <w:top w:val="single" w:sz="4" w:space="0" w:color="auto"/>
              <w:left w:val="single" w:sz="4" w:space="0" w:color="auto"/>
              <w:bottom w:val="single" w:sz="12" w:space="0" w:color="auto"/>
            </w:tcBorders>
            <w:vAlign w:val="center"/>
          </w:tcPr>
          <w:p w14:paraId="0AD1A217" w14:textId="77777777" w:rsidR="008C0B90" w:rsidRPr="00E052C8" w:rsidRDefault="008C0B90" w:rsidP="00DA60C5">
            <w:pPr>
              <w:jc w:val="center"/>
              <w:rPr>
                <w:lang w:val="en-US"/>
              </w:rPr>
            </w:pPr>
            <w:r>
              <w:rPr>
                <w:lang w:val="en-US"/>
              </w:rPr>
              <w:t>0</w:t>
            </w:r>
          </w:p>
        </w:tc>
        <w:tc>
          <w:tcPr>
            <w:tcW w:w="715" w:type="pct"/>
            <w:gridSpan w:val="3"/>
            <w:tcBorders>
              <w:top w:val="single" w:sz="4" w:space="0" w:color="auto"/>
              <w:bottom w:val="single" w:sz="12" w:space="0" w:color="auto"/>
              <w:right w:val="single" w:sz="12" w:space="0" w:color="auto"/>
            </w:tcBorders>
            <w:shd w:val="clear" w:color="auto" w:fill="auto"/>
            <w:vAlign w:val="center"/>
          </w:tcPr>
          <w:p w14:paraId="2743F618" w14:textId="77777777" w:rsidR="008C0B90" w:rsidRPr="00E052C8" w:rsidRDefault="008C0B90" w:rsidP="00DA60C5">
            <w:pPr>
              <w:jc w:val="center"/>
              <w:rPr>
                <w:lang w:val="en-US"/>
              </w:rPr>
            </w:pPr>
            <w:r>
              <w:rPr>
                <w:lang w:val="en-US"/>
              </w:rPr>
              <w:t>0</w:t>
            </w:r>
          </w:p>
        </w:tc>
        <w:tc>
          <w:tcPr>
            <w:tcW w:w="412" w:type="pct"/>
            <w:tcBorders>
              <w:top w:val="single" w:sz="4" w:space="0" w:color="auto"/>
              <w:bottom w:val="single" w:sz="12" w:space="0" w:color="auto"/>
              <w:right w:val="single" w:sz="4" w:space="0" w:color="auto"/>
            </w:tcBorders>
            <w:shd w:val="clear" w:color="auto" w:fill="auto"/>
            <w:vAlign w:val="center"/>
          </w:tcPr>
          <w:p w14:paraId="7544B0DC" w14:textId="77777777" w:rsidR="008C0B90" w:rsidRPr="00E052C8" w:rsidRDefault="008C0B90" w:rsidP="00DA60C5">
            <w:pPr>
              <w:jc w:val="center"/>
              <w:rPr>
                <w:lang w:val="en-US"/>
              </w:rPr>
            </w:pPr>
            <w:r>
              <w:rPr>
                <w:lang w:val="en-US"/>
              </w:rPr>
              <w:t>2</w:t>
            </w:r>
          </w:p>
        </w:tc>
        <w:tc>
          <w:tcPr>
            <w:tcW w:w="322" w:type="pct"/>
            <w:gridSpan w:val="2"/>
            <w:tcBorders>
              <w:top w:val="single" w:sz="4" w:space="0" w:color="auto"/>
              <w:left w:val="single" w:sz="4" w:space="0" w:color="auto"/>
              <w:bottom w:val="single" w:sz="12" w:space="0" w:color="auto"/>
              <w:right w:val="single" w:sz="4" w:space="0" w:color="auto"/>
            </w:tcBorders>
            <w:shd w:val="clear" w:color="auto" w:fill="auto"/>
            <w:vAlign w:val="center"/>
          </w:tcPr>
          <w:p w14:paraId="6741E653" w14:textId="77777777" w:rsidR="008C0B90" w:rsidRPr="00E052C8" w:rsidRDefault="008C0B90" w:rsidP="00DA60C5">
            <w:pPr>
              <w:jc w:val="center"/>
              <w:rPr>
                <w:lang w:val="en-US"/>
              </w:rPr>
            </w:pPr>
            <w:r>
              <w:rPr>
                <w:lang w:val="en-US"/>
              </w:rPr>
              <w:t>3</w:t>
            </w:r>
          </w:p>
        </w:tc>
        <w:tc>
          <w:tcPr>
            <w:tcW w:w="1292" w:type="pct"/>
            <w:gridSpan w:val="2"/>
            <w:tcBorders>
              <w:top w:val="single" w:sz="4" w:space="0" w:color="auto"/>
              <w:left w:val="single" w:sz="4" w:space="0" w:color="auto"/>
              <w:bottom w:val="single" w:sz="12" w:space="0" w:color="auto"/>
            </w:tcBorders>
            <w:vAlign w:val="center"/>
          </w:tcPr>
          <w:p w14:paraId="662DE879" w14:textId="77777777" w:rsidR="008C0B90" w:rsidRPr="00E052C8" w:rsidRDefault="008C0B90" w:rsidP="00DA60C5">
            <w:pPr>
              <w:jc w:val="center"/>
              <w:rPr>
                <w:vertAlign w:val="superscript"/>
                <w:lang w:val="en-US"/>
              </w:rPr>
            </w:pPr>
            <w:r w:rsidRPr="00E052C8">
              <w:rPr>
                <w:vertAlign w:val="superscript"/>
                <w:lang w:val="en-US"/>
              </w:rPr>
              <w:t>COMPULSORY (</w:t>
            </w:r>
            <w:r>
              <w:rPr>
                <w:vertAlign w:val="superscript"/>
                <w:lang w:val="en-US"/>
              </w:rPr>
              <w:t xml:space="preserve"> </w:t>
            </w:r>
            <w:r w:rsidRPr="00E052C8">
              <w:rPr>
                <w:vertAlign w:val="superscript"/>
                <w:lang w:val="en-US"/>
              </w:rPr>
              <w:t>)  ELECTIVE (</w:t>
            </w:r>
            <w:r>
              <w:rPr>
                <w:vertAlign w:val="superscript"/>
                <w:lang w:val="en-US"/>
              </w:rPr>
              <w:t xml:space="preserve">X </w:t>
            </w:r>
            <w:r w:rsidRPr="00E052C8">
              <w:rPr>
                <w:vertAlign w:val="superscript"/>
                <w:lang w:val="en-US"/>
              </w:rPr>
              <w:t>)</w:t>
            </w:r>
          </w:p>
        </w:tc>
        <w:tc>
          <w:tcPr>
            <w:tcW w:w="667" w:type="pct"/>
            <w:tcBorders>
              <w:top w:val="single" w:sz="4" w:space="0" w:color="auto"/>
              <w:left w:val="single" w:sz="4" w:space="0" w:color="auto"/>
              <w:bottom w:val="single" w:sz="12" w:space="0" w:color="auto"/>
            </w:tcBorders>
            <w:vAlign w:val="center"/>
          </w:tcPr>
          <w:p w14:paraId="0A3C607F" w14:textId="77777777" w:rsidR="008C0B90" w:rsidRPr="00E052C8" w:rsidRDefault="008C0B90" w:rsidP="00DA60C5">
            <w:pPr>
              <w:jc w:val="center"/>
              <w:rPr>
                <w:vertAlign w:val="superscript"/>
                <w:lang w:val="en-US"/>
              </w:rPr>
            </w:pPr>
            <w:r>
              <w:rPr>
                <w:vertAlign w:val="superscript"/>
                <w:lang w:val="en-US"/>
              </w:rPr>
              <w:t>Turkish</w:t>
            </w:r>
          </w:p>
        </w:tc>
      </w:tr>
      <w:tr w:rsidR="008C0B90" w:rsidRPr="00E052C8" w14:paraId="7EA1EC3E" w14:textId="77777777" w:rsidTr="00DA60C5">
        <w:tblPrEx>
          <w:tblBorders>
            <w:insideH w:val="single" w:sz="6" w:space="0" w:color="auto"/>
            <w:insideV w:val="single" w:sz="6" w:space="0" w:color="auto"/>
          </w:tblBorders>
        </w:tblPrEx>
        <w:trPr>
          <w:trHeight w:val="340"/>
        </w:trPr>
        <w:tc>
          <w:tcPr>
            <w:tcW w:w="5000" w:type="pct"/>
            <w:gridSpan w:val="13"/>
            <w:tcBorders>
              <w:top w:val="single" w:sz="12" w:space="0" w:color="auto"/>
              <w:left w:val="single" w:sz="12" w:space="0" w:color="auto"/>
              <w:bottom w:val="single" w:sz="12" w:space="0" w:color="auto"/>
            </w:tcBorders>
            <w:vAlign w:val="center"/>
          </w:tcPr>
          <w:p w14:paraId="69BFD02B" w14:textId="77777777" w:rsidR="008C0B90" w:rsidRPr="00E052C8" w:rsidRDefault="008C0B90" w:rsidP="00DA60C5">
            <w:pPr>
              <w:jc w:val="center"/>
              <w:rPr>
                <w:b/>
                <w:sz w:val="20"/>
                <w:szCs w:val="20"/>
                <w:lang w:val="en-US"/>
              </w:rPr>
            </w:pPr>
            <w:r w:rsidRPr="00E052C8">
              <w:rPr>
                <w:b/>
                <w:sz w:val="20"/>
                <w:szCs w:val="20"/>
                <w:lang w:val="en-US"/>
              </w:rPr>
              <w:t>COURSE CATAGORY</w:t>
            </w:r>
          </w:p>
        </w:tc>
      </w:tr>
      <w:tr w:rsidR="008C0B90" w:rsidRPr="00E052C8" w14:paraId="76A5F4B1" w14:textId="77777777" w:rsidTr="00DA60C5">
        <w:tblPrEx>
          <w:tblBorders>
            <w:insideH w:val="single" w:sz="6" w:space="0" w:color="auto"/>
            <w:insideV w:val="single" w:sz="6" w:space="0" w:color="auto"/>
          </w:tblBorders>
        </w:tblPrEx>
        <w:trPr>
          <w:trHeight w:val="546"/>
        </w:trPr>
        <w:tc>
          <w:tcPr>
            <w:tcW w:w="903" w:type="pct"/>
            <w:gridSpan w:val="2"/>
            <w:tcBorders>
              <w:top w:val="single" w:sz="12" w:space="0" w:color="auto"/>
              <w:left w:val="single" w:sz="12" w:space="0" w:color="auto"/>
              <w:bottom w:val="single" w:sz="6" w:space="0" w:color="auto"/>
            </w:tcBorders>
            <w:vAlign w:val="center"/>
          </w:tcPr>
          <w:p w14:paraId="24F0F292" w14:textId="77777777" w:rsidR="008C0B90" w:rsidRPr="009A4B52" w:rsidRDefault="008C0B90" w:rsidP="00DA60C5">
            <w:pPr>
              <w:jc w:val="center"/>
              <w:rPr>
                <w:b/>
                <w:sz w:val="20"/>
                <w:szCs w:val="20"/>
                <w:lang w:val="en-US"/>
              </w:rPr>
            </w:pPr>
            <w:r w:rsidRPr="009A4B52">
              <w:rPr>
                <w:b/>
                <w:sz w:val="20"/>
                <w:szCs w:val="20"/>
                <w:lang w:val="en-US"/>
              </w:rPr>
              <w:t>Professional Knowledge</w:t>
            </w:r>
          </w:p>
        </w:tc>
        <w:tc>
          <w:tcPr>
            <w:tcW w:w="981" w:type="pct"/>
            <w:gridSpan w:val="3"/>
            <w:tcBorders>
              <w:top w:val="single" w:sz="12" w:space="0" w:color="auto"/>
              <w:bottom w:val="single" w:sz="6" w:space="0" w:color="auto"/>
            </w:tcBorders>
            <w:vAlign w:val="center"/>
          </w:tcPr>
          <w:p w14:paraId="4A96A22E" w14:textId="77777777" w:rsidR="008C0B90" w:rsidRPr="009A4B52" w:rsidRDefault="008C0B90" w:rsidP="00DA60C5">
            <w:pPr>
              <w:jc w:val="center"/>
              <w:rPr>
                <w:b/>
                <w:sz w:val="20"/>
                <w:szCs w:val="20"/>
                <w:lang w:val="en-US"/>
              </w:rPr>
            </w:pPr>
            <w:r w:rsidRPr="009A4B52">
              <w:rPr>
                <w:b/>
                <w:sz w:val="20"/>
                <w:szCs w:val="20"/>
                <w:lang w:val="en-US"/>
              </w:rPr>
              <w:t>Content Knowledge</w:t>
            </w:r>
          </w:p>
        </w:tc>
        <w:tc>
          <w:tcPr>
            <w:tcW w:w="1006" w:type="pct"/>
            <w:gridSpan w:val="4"/>
            <w:tcBorders>
              <w:top w:val="single" w:sz="12" w:space="0" w:color="auto"/>
              <w:bottom w:val="single" w:sz="6" w:space="0" w:color="auto"/>
            </w:tcBorders>
            <w:vAlign w:val="center"/>
          </w:tcPr>
          <w:p w14:paraId="0FD8A212" w14:textId="77777777" w:rsidR="008C0B90" w:rsidRPr="009A4B52" w:rsidRDefault="008C0B90" w:rsidP="00DA60C5">
            <w:pPr>
              <w:jc w:val="center"/>
              <w:rPr>
                <w:b/>
                <w:sz w:val="20"/>
                <w:szCs w:val="20"/>
                <w:lang w:val="en-US"/>
              </w:rPr>
            </w:pPr>
            <w:r>
              <w:rPr>
                <w:b/>
                <w:sz w:val="20"/>
                <w:szCs w:val="20"/>
                <w:lang w:val="en-US"/>
              </w:rPr>
              <w:t xml:space="preserve">General Culture </w:t>
            </w:r>
            <w:r w:rsidRPr="009A4B52">
              <w:rPr>
                <w:b/>
                <w:sz w:val="20"/>
                <w:szCs w:val="20"/>
                <w:lang w:val="en-US"/>
              </w:rPr>
              <w:t>Knowledge</w:t>
            </w:r>
          </w:p>
        </w:tc>
        <w:tc>
          <w:tcPr>
            <w:tcW w:w="2110" w:type="pct"/>
            <w:gridSpan w:val="4"/>
            <w:tcBorders>
              <w:top w:val="single" w:sz="12" w:space="0" w:color="auto"/>
              <w:bottom w:val="single" w:sz="6" w:space="0" w:color="auto"/>
            </w:tcBorders>
            <w:vAlign w:val="center"/>
          </w:tcPr>
          <w:p w14:paraId="04CE3A79" w14:textId="77777777" w:rsidR="008C0B90" w:rsidRPr="009A4B52" w:rsidRDefault="008C0B90" w:rsidP="00DA60C5">
            <w:pPr>
              <w:jc w:val="center"/>
              <w:rPr>
                <w:b/>
                <w:sz w:val="20"/>
                <w:szCs w:val="20"/>
                <w:lang w:val="en-US"/>
              </w:rPr>
            </w:pPr>
            <w:r w:rsidRPr="009A4B52">
              <w:rPr>
                <w:b/>
                <w:sz w:val="20"/>
                <w:szCs w:val="20"/>
                <w:lang w:val="en-US"/>
              </w:rPr>
              <w:t>Elective Course</w:t>
            </w:r>
          </w:p>
        </w:tc>
      </w:tr>
      <w:tr w:rsidR="008C0B90" w:rsidRPr="00E052C8" w14:paraId="195B4D6A" w14:textId="77777777" w:rsidTr="00DA60C5">
        <w:tblPrEx>
          <w:tblBorders>
            <w:insideH w:val="single" w:sz="6" w:space="0" w:color="auto"/>
            <w:insideV w:val="single" w:sz="6" w:space="0" w:color="auto"/>
          </w:tblBorders>
        </w:tblPrEx>
        <w:trPr>
          <w:trHeight w:val="138"/>
        </w:trPr>
        <w:tc>
          <w:tcPr>
            <w:tcW w:w="903" w:type="pct"/>
            <w:gridSpan w:val="2"/>
            <w:tcBorders>
              <w:top w:val="single" w:sz="6" w:space="0" w:color="auto"/>
              <w:left w:val="single" w:sz="12" w:space="0" w:color="auto"/>
              <w:bottom w:val="single" w:sz="12" w:space="0" w:color="auto"/>
              <w:right w:val="single" w:sz="4" w:space="0" w:color="auto"/>
            </w:tcBorders>
          </w:tcPr>
          <w:p w14:paraId="57A9281B" w14:textId="77777777" w:rsidR="008C0B90" w:rsidRPr="00E052C8" w:rsidRDefault="008C0B90" w:rsidP="00DA60C5">
            <w:pPr>
              <w:jc w:val="center"/>
              <w:rPr>
                <w:lang w:val="en-US"/>
              </w:rPr>
            </w:pPr>
          </w:p>
        </w:tc>
        <w:tc>
          <w:tcPr>
            <w:tcW w:w="981" w:type="pct"/>
            <w:gridSpan w:val="3"/>
            <w:tcBorders>
              <w:top w:val="single" w:sz="6" w:space="0" w:color="auto"/>
              <w:left w:val="single" w:sz="4" w:space="0" w:color="auto"/>
              <w:bottom w:val="single" w:sz="12" w:space="0" w:color="auto"/>
              <w:right w:val="single" w:sz="4" w:space="0" w:color="auto"/>
            </w:tcBorders>
          </w:tcPr>
          <w:p w14:paraId="0F746CC0" w14:textId="77777777" w:rsidR="008C0B90" w:rsidRPr="00E052C8" w:rsidRDefault="008C0B90" w:rsidP="00DA60C5">
            <w:pPr>
              <w:jc w:val="center"/>
              <w:rPr>
                <w:lang w:val="en-US"/>
              </w:rPr>
            </w:pPr>
          </w:p>
        </w:tc>
        <w:tc>
          <w:tcPr>
            <w:tcW w:w="1006" w:type="pct"/>
            <w:gridSpan w:val="4"/>
            <w:tcBorders>
              <w:top w:val="single" w:sz="6" w:space="0" w:color="auto"/>
              <w:left w:val="single" w:sz="4" w:space="0" w:color="auto"/>
              <w:bottom w:val="single" w:sz="12" w:space="0" w:color="auto"/>
            </w:tcBorders>
          </w:tcPr>
          <w:p w14:paraId="007CCC88" w14:textId="77777777" w:rsidR="008C0B90" w:rsidRPr="00E052C8" w:rsidRDefault="008C0B90" w:rsidP="00DA60C5">
            <w:pPr>
              <w:jc w:val="center"/>
              <w:rPr>
                <w:lang w:val="en-US"/>
              </w:rPr>
            </w:pPr>
            <w:r w:rsidRPr="00E052C8">
              <w:rPr>
                <w:lang w:val="en-US"/>
              </w:rPr>
              <w:t xml:space="preserve">  </w:t>
            </w:r>
          </w:p>
        </w:tc>
        <w:tc>
          <w:tcPr>
            <w:tcW w:w="2110" w:type="pct"/>
            <w:gridSpan w:val="4"/>
            <w:tcBorders>
              <w:top w:val="single" w:sz="6" w:space="0" w:color="auto"/>
              <w:left w:val="single" w:sz="4" w:space="0" w:color="auto"/>
              <w:bottom w:val="single" w:sz="12" w:space="0" w:color="auto"/>
            </w:tcBorders>
          </w:tcPr>
          <w:p w14:paraId="4EBF3B85" w14:textId="77777777" w:rsidR="008C0B90" w:rsidRPr="0065744B" w:rsidRDefault="008C0B90" w:rsidP="00DA60C5">
            <w:pPr>
              <w:jc w:val="center"/>
              <w:rPr>
                <w:lang w:val="en-US"/>
              </w:rPr>
            </w:pPr>
            <w:r w:rsidRPr="0065744B">
              <w:rPr>
                <w:sz w:val="20"/>
                <w:szCs w:val="20"/>
                <w:lang w:val="en-US"/>
              </w:rPr>
              <w:t>General Knowledge</w:t>
            </w:r>
            <w:r>
              <w:rPr>
                <w:sz w:val="20"/>
                <w:szCs w:val="20"/>
                <w:lang w:val="en-US"/>
              </w:rPr>
              <w:t xml:space="preserve"> (   )</w:t>
            </w:r>
            <w:r w:rsidRPr="0065744B">
              <w:rPr>
                <w:sz w:val="22"/>
                <w:szCs w:val="22"/>
                <w:lang w:val="en-US"/>
              </w:rPr>
              <w:t xml:space="preserve"> </w:t>
            </w:r>
            <w:r>
              <w:rPr>
                <w:sz w:val="22"/>
                <w:szCs w:val="22"/>
                <w:lang w:val="en-US"/>
              </w:rPr>
              <w:t xml:space="preserve">  </w:t>
            </w:r>
            <w:r w:rsidRPr="0065744B">
              <w:rPr>
                <w:sz w:val="20"/>
                <w:szCs w:val="20"/>
                <w:lang w:val="en-US"/>
              </w:rPr>
              <w:t>Content Knowledge</w:t>
            </w:r>
            <w:r>
              <w:rPr>
                <w:sz w:val="20"/>
                <w:szCs w:val="20"/>
                <w:lang w:val="en-US"/>
              </w:rPr>
              <w:t xml:space="preserve"> (X)</w:t>
            </w:r>
          </w:p>
        </w:tc>
      </w:tr>
      <w:tr w:rsidR="008C0B90" w:rsidRPr="00E052C8" w14:paraId="766C0904" w14:textId="77777777" w:rsidTr="00DA60C5">
        <w:trPr>
          <w:trHeight w:val="324"/>
        </w:trPr>
        <w:tc>
          <w:tcPr>
            <w:tcW w:w="5000" w:type="pct"/>
            <w:gridSpan w:val="13"/>
            <w:tcBorders>
              <w:top w:val="single" w:sz="12" w:space="0" w:color="auto"/>
              <w:left w:val="single" w:sz="12" w:space="0" w:color="auto"/>
              <w:bottom w:val="single" w:sz="12" w:space="0" w:color="auto"/>
              <w:right w:val="single" w:sz="12" w:space="0" w:color="auto"/>
            </w:tcBorders>
            <w:vAlign w:val="center"/>
          </w:tcPr>
          <w:p w14:paraId="5EB59041" w14:textId="77777777" w:rsidR="008C0B90" w:rsidRPr="00E052C8" w:rsidRDefault="008C0B90" w:rsidP="00DA60C5">
            <w:pPr>
              <w:jc w:val="center"/>
              <w:rPr>
                <w:b/>
                <w:sz w:val="20"/>
                <w:szCs w:val="20"/>
                <w:lang w:val="en-US"/>
              </w:rPr>
            </w:pPr>
            <w:r w:rsidRPr="00E052C8">
              <w:rPr>
                <w:b/>
                <w:sz w:val="20"/>
                <w:szCs w:val="20"/>
                <w:lang w:val="en-US"/>
              </w:rPr>
              <w:t>ASSESSMENT CRITERIA</w:t>
            </w:r>
          </w:p>
        </w:tc>
      </w:tr>
      <w:tr w:rsidR="008C0B90" w:rsidRPr="00E052C8" w14:paraId="3BA021F6" w14:textId="77777777" w:rsidTr="00DA60C5">
        <w:tc>
          <w:tcPr>
            <w:tcW w:w="1964" w:type="pct"/>
            <w:gridSpan w:val="6"/>
            <w:vMerge w:val="restart"/>
            <w:tcBorders>
              <w:top w:val="single" w:sz="12" w:space="0" w:color="auto"/>
              <w:left w:val="single" w:sz="12" w:space="0" w:color="auto"/>
              <w:bottom w:val="single" w:sz="12" w:space="0" w:color="auto"/>
              <w:right w:val="single" w:sz="12" w:space="0" w:color="auto"/>
            </w:tcBorders>
            <w:vAlign w:val="center"/>
          </w:tcPr>
          <w:p w14:paraId="29A2E4E0" w14:textId="77777777" w:rsidR="008C0B90" w:rsidRPr="00E052C8" w:rsidRDefault="008C0B90" w:rsidP="00DA60C5">
            <w:pPr>
              <w:jc w:val="center"/>
              <w:rPr>
                <w:b/>
                <w:sz w:val="20"/>
                <w:szCs w:val="20"/>
                <w:lang w:val="en-US"/>
              </w:rPr>
            </w:pPr>
            <w:r w:rsidRPr="00E052C8">
              <w:rPr>
                <w:b/>
                <w:sz w:val="20"/>
                <w:szCs w:val="20"/>
                <w:lang w:val="en-US"/>
              </w:rPr>
              <w:t>MID-TERM</w:t>
            </w:r>
          </w:p>
        </w:tc>
        <w:tc>
          <w:tcPr>
            <w:tcW w:w="1126" w:type="pct"/>
            <w:gridSpan w:val="5"/>
            <w:tcBorders>
              <w:top w:val="single" w:sz="12" w:space="0" w:color="auto"/>
              <w:left w:val="single" w:sz="12" w:space="0" w:color="auto"/>
              <w:bottom w:val="single" w:sz="8" w:space="0" w:color="auto"/>
              <w:right w:val="single" w:sz="4" w:space="0" w:color="auto"/>
            </w:tcBorders>
            <w:vAlign w:val="center"/>
          </w:tcPr>
          <w:p w14:paraId="69333A1E" w14:textId="77777777" w:rsidR="008C0B90" w:rsidRPr="00E052C8" w:rsidRDefault="008C0B90" w:rsidP="00DA60C5">
            <w:pPr>
              <w:jc w:val="center"/>
              <w:rPr>
                <w:b/>
                <w:sz w:val="20"/>
                <w:szCs w:val="20"/>
                <w:lang w:val="en-US"/>
              </w:rPr>
            </w:pPr>
            <w:r w:rsidRPr="00E052C8">
              <w:rPr>
                <w:b/>
                <w:sz w:val="20"/>
                <w:szCs w:val="20"/>
                <w:lang w:val="en-US"/>
              </w:rPr>
              <w:t>Evaluation Type</w:t>
            </w:r>
          </w:p>
        </w:tc>
        <w:tc>
          <w:tcPr>
            <w:tcW w:w="1243" w:type="pct"/>
            <w:tcBorders>
              <w:top w:val="single" w:sz="12" w:space="0" w:color="auto"/>
              <w:left w:val="single" w:sz="4" w:space="0" w:color="auto"/>
              <w:bottom w:val="single" w:sz="8" w:space="0" w:color="auto"/>
              <w:right w:val="single" w:sz="8" w:space="0" w:color="auto"/>
            </w:tcBorders>
            <w:vAlign w:val="center"/>
          </w:tcPr>
          <w:p w14:paraId="6D497B72" w14:textId="77777777" w:rsidR="008C0B90" w:rsidRPr="00E052C8" w:rsidRDefault="008C0B90" w:rsidP="00DA60C5">
            <w:pPr>
              <w:jc w:val="center"/>
              <w:rPr>
                <w:b/>
                <w:sz w:val="20"/>
                <w:szCs w:val="20"/>
                <w:lang w:val="en-US"/>
              </w:rPr>
            </w:pPr>
            <w:r w:rsidRPr="00E052C8">
              <w:rPr>
                <w:b/>
                <w:sz w:val="20"/>
                <w:szCs w:val="20"/>
                <w:lang w:val="en-US"/>
              </w:rPr>
              <w:t>Quantity</w:t>
            </w:r>
          </w:p>
        </w:tc>
        <w:tc>
          <w:tcPr>
            <w:tcW w:w="667" w:type="pct"/>
            <w:tcBorders>
              <w:top w:val="single" w:sz="12" w:space="0" w:color="auto"/>
              <w:left w:val="single" w:sz="8" w:space="0" w:color="auto"/>
              <w:bottom w:val="single" w:sz="8" w:space="0" w:color="auto"/>
              <w:right w:val="single" w:sz="12" w:space="0" w:color="auto"/>
            </w:tcBorders>
            <w:vAlign w:val="center"/>
          </w:tcPr>
          <w:p w14:paraId="3711A97E" w14:textId="77777777" w:rsidR="008C0B90" w:rsidRPr="00E052C8" w:rsidRDefault="008C0B90" w:rsidP="00DA60C5">
            <w:pPr>
              <w:jc w:val="center"/>
              <w:rPr>
                <w:b/>
                <w:sz w:val="20"/>
                <w:szCs w:val="20"/>
                <w:lang w:val="en-US"/>
              </w:rPr>
            </w:pPr>
            <w:r w:rsidRPr="00E052C8">
              <w:rPr>
                <w:b/>
                <w:sz w:val="20"/>
                <w:szCs w:val="20"/>
                <w:lang w:val="en-US"/>
              </w:rPr>
              <w:t>%</w:t>
            </w:r>
          </w:p>
        </w:tc>
      </w:tr>
      <w:tr w:rsidR="008C0B90" w:rsidRPr="00E052C8" w14:paraId="477426AB" w14:textId="77777777" w:rsidTr="00DA60C5">
        <w:tc>
          <w:tcPr>
            <w:tcW w:w="1964" w:type="pct"/>
            <w:gridSpan w:val="6"/>
            <w:vMerge/>
            <w:tcBorders>
              <w:top w:val="single" w:sz="12" w:space="0" w:color="auto"/>
              <w:left w:val="single" w:sz="12" w:space="0" w:color="auto"/>
              <w:bottom w:val="single" w:sz="12" w:space="0" w:color="auto"/>
              <w:right w:val="single" w:sz="12" w:space="0" w:color="auto"/>
            </w:tcBorders>
            <w:vAlign w:val="center"/>
          </w:tcPr>
          <w:p w14:paraId="0943B662" w14:textId="77777777" w:rsidR="008C0B90" w:rsidRPr="00E052C8" w:rsidRDefault="008C0B90" w:rsidP="00DA60C5">
            <w:pPr>
              <w:rPr>
                <w:b/>
                <w:sz w:val="20"/>
                <w:szCs w:val="20"/>
                <w:lang w:val="en-US"/>
              </w:rPr>
            </w:pPr>
          </w:p>
        </w:tc>
        <w:tc>
          <w:tcPr>
            <w:tcW w:w="1126" w:type="pct"/>
            <w:gridSpan w:val="5"/>
            <w:tcBorders>
              <w:top w:val="single" w:sz="8" w:space="0" w:color="auto"/>
              <w:left w:val="single" w:sz="12" w:space="0" w:color="auto"/>
              <w:bottom w:val="single" w:sz="4" w:space="0" w:color="auto"/>
              <w:right w:val="single" w:sz="4" w:space="0" w:color="auto"/>
            </w:tcBorders>
            <w:vAlign w:val="center"/>
          </w:tcPr>
          <w:p w14:paraId="05B8832E" w14:textId="77777777" w:rsidR="008C0B90" w:rsidRPr="00E052C8" w:rsidRDefault="008C0B90" w:rsidP="00DA60C5">
            <w:pPr>
              <w:rPr>
                <w:sz w:val="20"/>
                <w:szCs w:val="20"/>
                <w:lang w:val="en-US"/>
              </w:rPr>
            </w:pPr>
            <w:r w:rsidRPr="00E052C8">
              <w:rPr>
                <w:sz w:val="20"/>
                <w:szCs w:val="20"/>
                <w:lang w:val="en-US"/>
              </w:rPr>
              <w:t>1st Mid-Term</w:t>
            </w:r>
          </w:p>
        </w:tc>
        <w:tc>
          <w:tcPr>
            <w:tcW w:w="1243" w:type="pct"/>
            <w:tcBorders>
              <w:top w:val="single" w:sz="8" w:space="0" w:color="auto"/>
              <w:left w:val="single" w:sz="4" w:space="0" w:color="auto"/>
              <w:bottom w:val="single" w:sz="4" w:space="0" w:color="auto"/>
              <w:right w:val="single" w:sz="8" w:space="0" w:color="auto"/>
            </w:tcBorders>
          </w:tcPr>
          <w:p w14:paraId="128D2A52" w14:textId="77777777" w:rsidR="008C0B90" w:rsidRPr="0097320A" w:rsidRDefault="008C0B90" w:rsidP="00DA60C5">
            <w:pPr>
              <w:jc w:val="center"/>
            </w:pPr>
            <w:r>
              <w:t>1</w:t>
            </w:r>
          </w:p>
        </w:tc>
        <w:tc>
          <w:tcPr>
            <w:tcW w:w="667" w:type="pct"/>
            <w:tcBorders>
              <w:top w:val="single" w:sz="8" w:space="0" w:color="auto"/>
              <w:left w:val="single" w:sz="8" w:space="0" w:color="auto"/>
              <w:bottom w:val="single" w:sz="4" w:space="0" w:color="auto"/>
              <w:right w:val="single" w:sz="12" w:space="0" w:color="auto"/>
            </w:tcBorders>
            <w:shd w:val="clear" w:color="auto" w:fill="auto"/>
          </w:tcPr>
          <w:p w14:paraId="4C9D3E84" w14:textId="77777777" w:rsidR="008C0B90" w:rsidRPr="00EA28D9" w:rsidRDefault="008C0B90" w:rsidP="00DA60C5">
            <w:pPr>
              <w:jc w:val="center"/>
            </w:pPr>
            <w:r>
              <w:t>30</w:t>
            </w:r>
          </w:p>
        </w:tc>
      </w:tr>
      <w:tr w:rsidR="008C0B90" w:rsidRPr="00E052C8" w14:paraId="2A19F458" w14:textId="77777777" w:rsidTr="00DA60C5">
        <w:tc>
          <w:tcPr>
            <w:tcW w:w="1964" w:type="pct"/>
            <w:gridSpan w:val="6"/>
            <w:vMerge/>
            <w:tcBorders>
              <w:top w:val="single" w:sz="12" w:space="0" w:color="auto"/>
              <w:left w:val="single" w:sz="12" w:space="0" w:color="auto"/>
              <w:bottom w:val="single" w:sz="12" w:space="0" w:color="auto"/>
              <w:right w:val="single" w:sz="12" w:space="0" w:color="auto"/>
            </w:tcBorders>
            <w:vAlign w:val="center"/>
          </w:tcPr>
          <w:p w14:paraId="4DFC4A5B" w14:textId="77777777" w:rsidR="008C0B90" w:rsidRPr="00E052C8" w:rsidRDefault="008C0B90" w:rsidP="00DA60C5">
            <w:pPr>
              <w:rPr>
                <w:b/>
                <w:sz w:val="20"/>
                <w:szCs w:val="20"/>
                <w:lang w:val="en-US"/>
              </w:rPr>
            </w:pPr>
          </w:p>
        </w:tc>
        <w:tc>
          <w:tcPr>
            <w:tcW w:w="1126" w:type="pct"/>
            <w:gridSpan w:val="5"/>
            <w:tcBorders>
              <w:top w:val="single" w:sz="4" w:space="0" w:color="auto"/>
              <w:left w:val="single" w:sz="12" w:space="0" w:color="auto"/>
              <w:bottom w:val="single" w:sz="4" w:space="0" w:color="auto"/>
              <w:right w:val="single" w:sz="4" w:space="0" w:color="auto"/>
            </w:tcBorders>
            <w:vAlign w:val="center"/>
          </w:tcPr>
          <w:p w14:paraId="62BD75E6" w14:textId="77777777" w:rsidR="008C0B90" w:rsidRPr="00E052C8" w:rsidRDefault="008C0B90" w:rsidP="00DA60C5">
            <w:pPr>
              <w:rPr>
                <w:sz w:val="20"/>
                <w:szCs w:val="20"/>
                <w:lang w:val="en-US"/>
              </w:rPr>
            </w:pPr>
            <w:r w:rsidRPr="00E052C8">
              <w:rPr>
                <w:sz w:val="20"/>
                <w:szCs w:val="20"/>
                <w:lang w:val="en-US"/>
              </w:rPr>
              <w:t>2nd Mid-Term</w:t>
            </w:r>
          </w:p>
        </w:tc>
        <w:tc>
          <w:tcPr>
            <w:tcW w:w="1243" w:type="pct"/>
            <w:tcBorders>
              <w:top w:val="single" w:sz="4" w:space="0" w:color="auto"/>
              <w:left w:val="single" w:sz="4" w:space="0" w:color="auto"/>
              <w:bottom w:val="single" w:sz="4" w:space="0" w:color="auto"/>
              <w:right w:val="single" w:sz="8" w:space="0" w:color="auto"/>
            </w:tcBorders>
          </w:tcPr>
          <w:p w14:paraId="1960E787" w14:textId="77777777" w:rsidR="008C0B90" w:rsidRPr="0097320A" w:rsidRDefault="008C0B90" w:rsidP="00DA60C5">
            <w:pPr>
              <w:jc w:val="center"/>
            </w:pPr>
          </w:p>
        </w:tc>
        <w:tc>
          <w:tcPr>
            <w:tcW w:w="667" w:type="pct"/>
            <w:tcBorders>
              <w:top w:val="single" w:sz="4" w:space="0" w:color="auto"/>
              <w:left w:val="single" w:sz="8" w:space="0" w:color="auto"/>
              <w:bottom w:val="single" w:sz="4" w:space="0" w:color="auto"/>
              <w:right w:val="single" w:sz="12" w:space="0" w:color="auto"/>
            </w:tcBorders>
            <w:shd w:val="clear" w:color="auto" w:fill="auto"/>
          </w:tcPr>
          <w:p w14:paraId="359ED9E5" w14:textId="77777777" w:rsidR="008C0B90" w:rsidRPr="00EA28D9" w:rsidRDefault="008C0B90" w:rsidP="00DA60C5">
            <w:pPr>
              <w:jc w:val="center"/>
            </w:pPr>
          </w:p>
        </w:tc>
      </w:tr>
      <w:tr w:rsidR="008C0B90" w:rsidRPr="00E052C8" w14:paraId="5E931701" w14:textId="77777777" w:rsidTr="00DA60C5">
        <w:tc>
          <w:tcPr>
            <w:tcW w:w="1964" w:type="pct"/>
            <w:gridSpan w:val="6"/>
            <w:vMerge/>
            <w:tcBorders>
              <w:top w:val="single" w:sz="12" w:space="0" w:color="auto"/>
              <w:left w:val="single" w:sz="12" w:space="0" w:color="auto"/>
              <w:bottom w:val="single" w:sz="12" w:space="0" w:color="auto"/>
              <w:right w:val="single" w:sz="12" w:space="0" w:color="auto"/>
            </w:tcBorders>
            <w:vAlign w:val="center"/>
          </w:tcPr>
          <w:p w14:paraId="40BF98C1" w14:textId="77777777" w:rsidR="008C0B90" w:rsidRPr="00E052C8" w:rsidRDefault="008C0B90" w:rsidP="00DA60C5">
            <w:pPr>
              <w:rPr>
                <w:b/>
                <w:sz w:val="20"/>
                <w:szCs w:val="20"/>
                <w:lang w:val="en-US"/>
              </w:rPr>
            </w:pPr>
          </w:p>
        </w:tc>
        <w:tc>
          <w:tcPr>
            <w:tcW w:w="1126" w:type="pct"/>
            <w:gridSpan w:val="5"/>
            <w:tcBorders>
              <w:top w:val="single" w:sz="4" w:space="0" w:color="auto"/>
              <w:left w:val="single" w:sz="12" w:space="0" w:color="auto"/>
              <w:bottom w:val="single" w:sz="4" w:space="0" w:color="auto"/>
              <w:right w:val="single" w:sz="4" w:space="0" w:color="auto"/>
            </w:tcBorders>
            <w:vAlign w:val="center"/>
          </w:tcPr>
          <w:p w14:paraId="1153F437" w14:textId="77777777" w:rsidR="008C0B90" w:rsidRPr="00E052C8" w:rsidRDefault="008C0B90" w:rsidP="00DA60C5">
            <w:pPr>
              <w:rPr>
                <w:sz w:val="20"/>
                <w:szCs w:val="20"/>
                <w:lang w:val="en-US"/>
              </w:rPr>
            </w:pPr>
            <w:r w:rsidRPr="00E052C8">
              <w:rPr>
                <w:sz w:val="20"/>
                <w:szCs w:val="20"/>
                <w:lang w:val="en-US"/>
              </w:rPr>
              <w:t>Quiz</w:t>
            </w:r>
          </w:p>
        </w:tc>
        <w:tc>
          <w:tcPr>
            <w:tcW w:w="1243" w:type="pct"/>
            <w:tcBorders>
              <w:top w:val="single" w:sz="4" w:space="0" w:color="auto"/>
              <w:left w:val="single" w:sz="4" w:space="0" w:color="auto"/>
              <w:bottom w:val="single" w:sz="4" w:space="0" w:color="auto"/>
              <w:right w:val="single" w:sz="8" w:space="0" w:color="auto"/>
            </w:tcBorders>
          </w:tcPr>
          <w:p w14:paraId="5CCC9C20" w14:textId="77777777" w:rsidR="008C0B90" w:rsidRPr="0097320A" w:rsidRDefault="008C0B90" w:rsidP="00DA60C5">
            <w:pPr>
              <w:jc w:val="center"/>
            </w:pPr>
          </w:p>
        </w:tc>
        <w:tc>
          <w:tcPr>
            <w:tcW w:w="667" w:type="pct"/>
            <w:tcBorders>
              <w:top w:val="single" w:sz="4" w:space="0" w:color="auto"/>
              <w:left w:val="single" w:sz="8" w:space="0" w:color="auto"/>
              <w:bottom w:val="single" w:sz="4" w:space="0" w:color="auto"/>
              <w:right w:val="single" w:sz="12" w:space="0" w:color="auto"/>
            </w:tcBorders>
          </w:tcPr>
          <w:p w14:paraId="308E4FAB" w14:textId="77777777" w:rsidR="008C0B90" w:rsidRPr="00EA28D9" w:rsidRDefault="008C0B90" w:rsidP="00DA60C5">
            <w:pPr>
              <w:jc w:val="center"/>
            </w:pPr>
          </w:p>
        </w:tc>
      </w:tr>
      <w:tr w:rsidR="008C0B90" w:rsidRPr="00E052C8" w14:paraId="28CAA950" w14:textId="77777777" w:rsidTr="00DA60C5">
        <w:tc>
          <w:tcPr>
            <w:tcW w:w="1964" w:type="pct"/>
            <w:gridSpan w:val="6"/>
            <w:vMerge/>
            <w:tcBorders>
              <w:top w:val="single" w:sz="12" w:space="0" w:color="auto"/>
              <w:left w:val="single" w:sz="12" w:space="0" w:color="auto"/>
              <w:bottom w:val="single" w:sz="12" w:space="0" w:color="auto"/>
              <w:right w:val="single" w:sz="12" w:space="0" w:color="auto"/>
            </w:tcBorders>
            <w:vAlign w:val="center"/>
          </w:tcPr>
          <w:p w14:paraId="4BE670EE" w14:textId="77777777" w:rsidR="008C0B90" w:rsidRPr="00E052C8" w:rsidRDefault="008C0B90" w:rsidP="00DA60C5">
            <w:pPr>
              <w:rPr>
                <w:b/>
                <w:sz w:val="20"/>
                <w:szCs w:val="20"/>
                <w:lang w:val="en-US"/>
              </w:rPr>
            </w:pPr>
          </w:p>
        </w:tc>
        <w:tc>
          <w:tcPr>
            <w:tcW w:w="1126" w:type="pct"/>
            <w:gridSpan w:val="5"/>
            <w:tcBorders>
              <w:top w:val="single" w:sz="4" w:space="0" w:color="auto"/>
              <w:left w:val="single" w:sz="12" w:space="0" w:color="auto"/>
              <w:bottom w:val="single" w:sz="4" w:space="0" w:color="auto"/>
              <w:right w:val="single" w:sz="4" w:space="0" w:color="auto"/>
            </w:tcBorders>
            <w:vAlign w:val="center"/>
          </w:tcPr>
          <w:p w14:paraId="6287460E" w14:textId="77777777" w:rsidR="008C0B90" w:rsidRPr="00E052C8" w:rsidRDefault="008C0B90" w:rsidP="00DA60C5">
            <w:pPr>
              <w:rPr>
                <w:sz w:val="20"/>
                <w:szCs w:val="20"/>
                <w:lang w:val="en-US"/>
              </w:rPr>
            </w:pPr>
            <w:r w:rsidRPr="00E052C8">
              <w:rPr>
                <w:sz w:val="20"/>
                <w:szCs w:val="20"/>
                <w:lang w:val="en-US"/>
              </w:rPr>
              <w:t>Homework</w:t>
            </w:r>
          </w:p>
        </w:tc>
        <w:tc>
          <w:tcPr>
            <w:tcW w:w="1243" w:type="pct"/>
            <w:tcBorders>
              <w:top w:val="single" w:sz="4" w:space="0" w:color="auto"/>
              <w:left w:val="single" w:sz="4" w:space="0" w:color="auto"/>
              <w:bottom w:val="single" w:sz="4" w:space="0" w:color="auto"/>
              <w:right w:val="single" w:sz="8" w:space="0" w:color="auto"/>
            </w:tcBorders>
          </w:tcPr>
          <w:p w14:paraId="7A9780FE" w14:textId="77777777" w:rsidR="008C0B90" w:rsidRPr="0097320A" w:rsidRDefault="008C0B90" w:rsidP="00DA60C5">
            <w:pPr>
              <w:jc w:val="center"/>
            </w:pPr>
            <w:r>
              <w:t>1</w:t>
            </w:r>
          </w:p>
        </w:tc>
        <w:tc>
          <w:tcPr>
            <w:tcW w:w="667" w:type="pct"/>
            <w:tcBorders>
              <w:top w:val="single" w:sz="4" w:space="0" w:color="auto"/>
              <w:left w:val="single" w:sz="8" w:space="0" w:color="auto"/>
              <w:bottom w:val="single" w:sz="4" w:space="0" w:color="auto"/>
              <w:right w:val="single" w:sz="12" w:space="0" w:color="auto"/>
            </w:tcBorders>
          </w:tcPr>
          <w:p w14:paraId="213C7E6C" w14:textId="77777777" w:rsidR="008C0B90" w:rsidRPr="00EA28D9" w:rsidRDefault="008C0B90" w:rsidP="00DA60C5">
            <w:pPr>
              <w:jc w:val="center"/>
            </w:pPr>
            <w:r>
              <w:t>20</w:t>
            </w:r>
          </w:p>
        </w:tc>
      </w:tr>
      <w:tr w:rsidR="008C0B90" w:rsidRPr="00E052C8" w14:paraId="1D385D0C" w14:textId="77777777" w:rsidTr="00DA60C5">
        <w:tc>
          <w:tcPr>
            <w:tcW w:w="1964" w:type="pct"/>
            <w:gridSpan w:val="6"/>
            <w:vMerge/>
            <w:tcBorders>
              <w:top w:val="single" w:sz="12" w:space="0" w:color="auto"/>
              <w:left w:val="single" w:sz="12" w:space="0" w:color="auto"/>
              <w:bottom w:val="single" w:sz="12" w:space="0" w:color="auto"/>
              <w:right w:val="single" w:sz="12" w:space="0" w:color="auto"/>
            </w:tcBorders>
            <w:vAlign w:val="center"/>
          </w:tcPr>
          <w:p w14:paraId="01CE1EC2" w14:textId="77777777" w:rsidR="008C0B90" w:rsidRPr="00E052C8" w:rsidRDefault="008C0B90" w:rsidP="00DA60C5">
            <w:pPr>
              <w:rPr>
                <w:b/>
                <w:sz w:val="20"/>
                <w:szCs w:val="20"/>
                <w:lang w:val="en-US"/>
              </w:rPr>
            </w:pPr>
          </w:p>
        </w:tc>
        <w:tc>
          <w:tcPr>
            <w:tcW w:w="1126" w:type="pct"/>
            <w:gridSpan w:val="5"/>
            <w:tcBorders>
              <w:top w:val="single" w:sz="4" w:space="0" w:color="auto"/>
              <w:left w:val="single" w:sz="12" w:space="0" w:color="auto"/>
              <w:bottom w:val="single" w:sz="8" w:space="0" w:color="auto"/>
              <w:right w:val="single" w:sz="4" w:space="0" w:color="auto"/>
            </w:tcBorders>
            <w:vAlign w:val="center"/>
          </w:tcPr>
          <w:p w14:paraId="5B7EB0E5" w14:textId="77777777" w:rsidR="008C0B90" w:rsidRPr="00E052C8" w:rsidRDefault="008C0B90" w:rsidP="00DA60C5">
            <w:pPr>
              <w:rPr>
                <w:sz w:val="20"/>
                <w:szCs w:val="20"/>
                <w:lang w:val="en-US"/>
              </w:rPr>
            </w:pPr>
            <w:r w:rsidRPr="00E052C8">
              <w:rPr>
                <w:sz w:val="20"/>
                <w:szCs w:val="20"/>
                <w:lang w:val="en-US"/>
              </w:rPr>
              <w:t>Project</w:t>
            </w:r>
          </w:p>
        </w:tc>
        <w:tc>
          <w:tcPr>
            <w:tcW w:w="1243" w:type="pct"/>
            <w:tcBorders>
              <w:top w:val="single" w:sz="4" w:space="0" w:color="auto"/>
              <w:left w:val="single" w:sz="4" w:space="0" w:color="auto"/>
              <w:bottom w:val="single" w:sz="8" w:space="0" w:color="auto"/>
              <w:right w:val="single" w:sz="8" w:space="0" w:color="auto"/>
            </w:tcBorders>
          </w:tcPr>
          <w:p w14:paraId="265538C8" w14:textId="77777777" w:rsidR="008C0B90" w:rsidRPr="0097320A" w:rsidRDefault="008C0B90" w:rsidP="00DA60C5">
            <w:pPr>
              <w:jc w:val="center"/>
            </w:pPr>
          </w:p>
        </w:tc>
        <w:tc>
          <w:tcPr>
            <w:tcW w:w="667" w:type="pct"/>
            <w:tcBorders>
              <w:top w:val="single" w:sz="4" w:space="0" w:color="auto"/>
              <w:left w:val="single" w:sz="8" w:space="0" w:color="auto"/>
              <w:bottom w:val="single" w:sz="8" w:space="0" w:color="auto"/>
              <w:right w:val="single" w:sz="12" w:space="0" w:color="auto"/>
            </w:tcBorders>
          </w:tcPr>
          <w:p w14:paraId="2E70173D" w14:textId="77777777" w:rsidR="008C0B90" w:rsidRPr="00EA28D9" w:rsidRDefault="008C0B90" w:rsidP="00DA60C5">
            <w:pPr>
              <w:jc w:val="center"/>
            </w:pPr>
          </w:p>
        </w:tc>
      </w:tr>
      <w:tr w:rsidR="008C0B90" w:rsidRPr="00E052C8" w14:paraId="0F747708" w14:textId="77777777" w:rsidTr="00DA60C5">
        <w:tc>
          <w:tcPr>
            <w:tcW w:w="1964" w:type="pct"/>
            <w:gridSpan w:val="6"/>
            <w:vMerge/>
            <w:tcBorders>
              <w:top w:val="single" w:sz="12" w:space="0" w:color="auto"/>
              <w:left w:val="single" w:sz="12" w:space="0" w:color="auto"/>
              <w:bottom w:val="single" w:sz="12" w:space="0" w:color="auto"/>
              <w:right w:val="single" w:sz="12" w:space="0" w:color="auto"/>
            </w:tcBorders>
            <w:vAlign w:val="center"/>
          </w:tcPr>
          <w:p w14:paraId="16565FB1" w14:textId="77777777" w:rsidR="008C0B90" w:rsidRPr="00E052C8" w:rsidRDefault="008C0B90" w:rsidP="00DA60C5">
            <w:pPr>
              <w:rPr>
                <w:b/>
                <w:sz w:val="20"/>
                <w:szCs w:val="20"/>
                <w:lang w:val="en-US"/>
              </w:rPr>
            </w:pPr>
          </w:p>
        </w:tc>
        <w:tc>
          <w:tcPr>
            <w:tcW w:w="1126" w:type="pct"/>
            <w:gridSpan w:val="5"/>
            <w:tcBorders>
              <w:top w:val="single" w:sz="8" w:space="0" w:color="auto"/>
              <w:left w:val="single" w:sz="12" w:space="0" w:color="auto"/>
              <w:bottom w:val="single" w:sz="8" w:space="0" w:color="auto"/>
              <w:right w:val="single" w:sz="4" w:space="0" w:color="auto"/>
            </w:tcBorders>
            <w:vAlign w:val="center"/>
          </w:tcPr>
          <w:p w14:paraId="0AA1C3F9" w14:textId="77777777" w:rsidR="008C0B90" w:rsidRPr="00E052C8" w:rsidRDefault="008C0B90" w:rsidP="00DA60C5">
            <w:pPr>
              <w:rPr>
                <w:sz w:val="20"/>
                <w:szCs w:val="20"/>
                <w:lang w:val="en-US"/>
              </w:rPr>
            </w:pPr>
            <w:r w:rsidRPr="00E052C8">
              <w:rPr>
                <w:sz w:val="20"/>
                <w:szCs w:val="20"/>
                <w:lang w:val="en-US"/>
              </w:rPr>
              <w:t>Report</w:t>
            </w:r>
          </w:p>
        </w:tc>
        <w:tc>
          <w:tcPr>
            <w:tcW w:w="1243" w:type="pct"/>
            <w:tcBorders>
              <w:top w:val="single" w:sz="8" w:space="0" w:color="auto"/>
              <w:left w:val="single" w:sz="4" w:space="0" w:color="auto"/>
              <w:bottom w:val="single" w:sz="8" w:space="0" w:color="auto"/>
              <w:right w:val="single" w:sz="8" w:space="0" w:color="auto"/>
            </w:tcBorders>
          </w:tcPr>
          <w:p w14:paraId="7AE7E38C" w14:textId="77777777" w:rsidR="008C0B90" w:rsidRPr="0097320A" w:rsidRDefault="008C0B90" w:rsidP="00DA60C5">
            <w:pPr>
              <w:jc w:val="center"/>
            </w:pPr>
          </w:p>
        </w:tc>
        <w:tc>
          <w:tcPr>
            <w:tcW w:w="667" w:type="pct"/>
            <w:tcBorders>
              <w:top w:val="single" w:sz="8" w:space="0" w:color="auto"/>
              <w:left w:val="single" w:sz="8" w:space="0" w:color="auto"/>
              <w:bottom w:val="single" w:sz="8" w:space="0" w:color="auto"/>
              <w:right w:val="single" w:sz="12" w:space="0" w:color="auto"/>
            </w:tcBorders>
          </w:tcPr>
          <w:p w14:paraId="2D1165A0" w14:textId="77777777" w:rsidR="008C0B90" w:rsidRPr="00EA28D9" w:rsidRDefault="008C0B90" w:rsidP="00DA60C5">
            <w:pPr>
              <w:jc w:val="center"/>
            </w:pPr>
          </w:p>
        </w:tc>
      </w:tr>
      <w:tr w:rsidR="008C0B90" w:rsidRPr="00E052C8" w14:paraId="3DE84D5F" w14:textId="77777777" w:rsidTr="00DA60C5">
        <w:tc>
          <w:tcPr>
            <w:tcW w:w="1964" w:type="pct"/>
            <w:gridSpan w:val="6"/>
            <w:vMerge/>
            <w:tcBorders>
              <w:top w:val="single" w:sz="12" w:space="0" w:color="auto"/>
              <w:left w:val="single" w:sz="12" w:space="0" w:color="auto"/>
              <w:bottom w:val="single" w:sz="12" w:space="0" w:color="auto"/>
              <w:right w:val="single" w:sz="12" w:space="0" w:color="auto"/>
            </w:tcBorders>
            <w:vAlign w:val="center"/>
          </w:tcPr>
          <w:p w14:paraId="02072176" w14:textId="77777777" w:rsidR="008C0B90" w:rsidRPr="00E052C8" w:rsidRDefault="008C0B90" w:rsidP="00DA60C5">
            <w:pPr>
              <w:rPr>
                <w:b/>
                <w:sz w:val="20"/>
                <w:szCs w:val="20"/>
                <w:lang w:val="en-US"/>
              </w:rPr>
            </w:pPr>
          </w:p>
        </w:tc>
        <w:tc>
          <w:tcPr>
            <w:tcW w:w="1126" w:type="pct"/>
            <w:gridSpan w:val="5"/>
            <w:tcBorders>
              <w:top w:val="single" w:sz="8" w:space="0" w:color="auto"/>
              <w:left w:val="single" w:sz="12" w:space="0" w:color="auto"/>
              <w:bottom w:val="single" w:sz="12" w:space="0" w:color="auto"/>
              <w:right w:val="single" w:sz="4" w:space="0" w:color="auto"/>
            </w:tcBorders>
            <w:vAlign w:val="center"/>
          </w:tcPr>
          <w:p w14:paraId="669B5E24" w14:textId="77777777" w:rsidR="008C0B90" w:rsidRPr="00E052C8" w:rsidRDefault="008C0B90" w:rsidP="00DA60C5">
            <w:pPr>
              <w:rPr>
                <w:sz w:val="20"/>
                <w:szCs w:val="20"/>
                <w:lang w:val="en-US"/>
              </w:rPr>
            </w:pPr>
            <w:r w:rsidRPr="00E052C8">
              <w:rPr>
                <w:sz w:val="20"/>
                <w:szCs w:val="20"/>
                <w:lang w:val="en-US"/>
              </w:rPr>
              <w:t>Others (………)</w:t>
            </w:r>
          </w:p>
        </w:tc>
        <w:tc>
          <w:tcPr>
            <w:tcW w:w="1243" w:type="pct"/>
            <w:tcBorders>
              <w:top w:val="single" w:sz="8" w:space="0" w:color="auto"/>
              <w:left w:val="single" w:sz="4" w:space="0" w:color="auto"/>
              <w:bottom w:val="single" w:sz="12" w:space="0" w:color="auto"/>
              <w:right w:val="single" w:sz="8" w:space="0" w:color="auto"/>
            </w:tcBorders>
          </w:tcPr>
          <w:p w14:paraId="717786B6" w14:textId="77777777" w:rsidR="008C0B90" w:rsidRPr="0097320A" w:rsidRDefault="008C0B90" w:rsidP="00DA60C5">
            <w:pPr>
              <w:jc w:val="center"/>
            </w:pPr>
          </w:p>
        </w:tc>
        <w:tc>
          <w:tcPr>
            <w:tcW w:w="667" w:type="pct"/>
            <w:tcBorders>
              <w:top w:val="single" w:sz="8" w:space="0" w:color="auto"/>
              <w:left w:val="single" w:sz="8" w:space="0" w:color="auto"/>
              <w:bottom w:val="single" w:sz="12" w:space="0" w:color="auto"/>
              <w:right w:val="single" w:sz="12" w:space="0" w:color="auto"/>
            </w:tcBorders>
          </w:tcPr>
          <w:p w14:paraId="1177D9B9" w14:textId="77777777" w:rsidR="008C0B90" w:rsidRPr="00EA28D9" w:rsidRDefault="008C0B90" w:rsidP="00DA60C5">
            <w:pPr>
              <w:jc w:val="center"/>
            </w:pPr>
          </w:p>
        </w:tc>
      </w:tr>
      <w:tr w:rsidR="008C0B90" w:rsidRPr="00E052C8" w14:paraId="6FE00D6B" w14:textId="77777777" w:rsidTr="00DA60C5">
        <w:trPr>
          <w:trHeight w:val="392"/>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13ED1413" w14:textId="77777777" w:rsidR="008C0B90" w:rsidRPr="00E052C8" w:rsidRDefault="008C0B90" w:rsidP="00DA60C5">
            <w:pPr>
              <w:jc w:val="center"/>
              <w:rPr>
                <w:b/>
                <w:sz w:val="20"/>
                <w:szCs w:val="20"/>
                <w:lang w:val="en-US"/>
              </w:rPr>
            </w:pPr>
            <w:r w:rsidRPr="00E052C8">
              <w:rPr>
                <w:b/>
                <w:sz w:val="20"/>
                <w:szCs w:val="20"/>
                <w:lang w:val="en-US"/>
              </w:rPr>
              <w:t>FINAL EXAM</w:t>
            </w:r>
          </w:p>
        </w:tc>
        <w:tc>
          <w:tcPr>
            <w:tcW w:w="1126" w:type="pct"/>
            <w:gridSpan w:val="5"/>
            <w:tcBorders>
              <w:top w:val="single" w:sz="12" w:space="0" w:color="auto"/>
              <w:left w:val="single" w:sz="12" w:space="0" w:color="auto"/>
              <w:bottom w:val="single" w:sz="8" w:space="0" w:color="auto"/>
              <w:right w:val="single" w:sz="4" w:space="0" w:color="auto"/>
            </w:tcBorders>
          </w:tcPr>
          <w:p w14:paraId="0927D939" w14:textId="77777777" w:rsidR="008C0B90" w:rsidRPr="00E052C8" w:rsidRDefault="008C0B90" w:rsidP="00DA60C5">
            <w:pPr>
              <w:rPr>
                <w:sz w:val="20"/>
                <w:szCs w:val="20"/>
                <w:lang w:val="en-US"/>
              </w:rPr>
            </w:pPr>
            <w:r w:rsidRPr="00E052C8">
              <w:rPr>
                <w:sz w:val="20"/>
                <w:szCs w:val="20"/>
                <w:lang w:val="en-US"/>
              </w:rPr>
              <w:t xml:space="preserve"> </w:t>
            </w:r>
          </w:p>
        </w:tc>
        <w:tc>
          <w:tcPr>
            <w:tcW w:w="1243" w:type="pct"/>
            <w:tcBorders>
              <w:top w:val="single" w:sz="12" w:space="0" w:color="auto"/>
              <w:left w:val="single" w:sz="4" w:space="0" w:color="auto"/>
              <w:bottom w:val="single" w:sz="8" w:space="0" w:color="auto"/>
              <w:right w:val="single" w:sz="8" w:space="0" w:color="auto"/>
            </w:tcBorders>
            <w:vAlign w:val="center"/>
          </w:tcPr>
          <w:p w14:paraId="58C51BA6" w14:textId="77777777" w:rsidR="008C0B90" w:rsidRPr="0097320A" w:rsidRDefault="008C0B90" w:rsidP="00DA60C5">
            <w:pPr>
              <w:jc w:val="center"/>
            </w:pPr>
            <w:r>
              <w:t>1</w:t>
            </w:r>
          </w:p>
        </w:tc>
        <w:tc>
          <w:tcPr>
            <w:tcW w:w="667" w:type="pct"/>
            <w:tcBorders>
              <w:top w:val="single" w:sz="12" w:space="0" w:color="auto"/>
              <w:left w:val="single" w:sz="8" w:space="0" w:color="auto"/>
              <w:bottom w:val="single" w:sz="8" w:space="0" w:color="auto"/>
              <w:right w:val="single" w:sz="12" w:space="0" w:color="auto"/>
            </w:tcBorders>
            <w:vAlign w:val="center"/>
          </w:tcPr>
          <w:p w14:paraId="1CC29522" w14:textId="77777777" w:rsidR="008C0B90" w:rsidRPr="00EA28D9" w:rsidRDefault="008C0B90" w:rsidP="00DA60C5">
            <w:pPr>
              <w:jc w:val="center"/>
            </w:pPr>
            <w:r>
              <w:t>50</w:t>
            </w:r>
          </w:p>
        </w:tc>
      </w:tr>
      <w:tr w:rsidR="008C0B90" w:rsidRPr="00E052C8" w14:paraId="33FDA3D1" w14:textId="77777777" w:rsidTr="00DA60C5">
        <w:trPr>
          <w:trHeight w:val="447"/>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016FBA6F" w14:textId="77777777" w:rsidR="008C0B90" w:rsidRPr="0097320A" w:rsidRDefault="008C0B90" w:rsidP="00DA60C5">
            <w:pPr>
              <w:jc w:val="center"/>
              <w:rPr>
                <w:b/>
                <w:sz w:val="20"/>
                <w:szCs w:val="20"/>
                <w:lang w:val="en-US"/>
              </w:rPr>
            </w:pPr>
            <w:r w:rsidRPr="0097320A">
              <w:rPr>
                <w:b/>
                <w:sz w:val="20"/>
                <w:szCs w:val="20"/>
                <w:lang w:val="en-US"/>
              </w:rPr>
              <w:t>PREREQUIEITE(S)</w:t>
            </w:r>
          </w:p>
        </w:tc>
        <w:tc>
          <w:tcPr>
            <w:tcW w:w="3036" w:type="pct"/>
            <w:gridSpan w:val="7"/>
            <w:tcBorders>
              <w:top w:val="single" w:sz="12" w:space="0" w:color="auto"/>
              <w:left w:val="single" w:sz="12" w:space="0" w:color="auto"/>
              <w:bottom w:val="single" w:sz="12" w:space="0" w:color="auto"/>
              <w:right w:val="single" w:sz="12" w:space="0" w:color="auto"/>
            </w:tcBorders>
            <w:vAlign w:val="center"/>
          </w:tcPr>
          <w:p w14:paraId="364FF1D7" w14:textId="77777777" w:rsidR="008C0B90" w:rsidRPr="0097320A" w:rsidRDefault="008C0B90" w:rsidP="00DA60C5">
            <w:pPr>
              <w:jc w:val="center"/>
              <w:outlineLvl w:val="0"/>
              <w:rPr>
                <w:sz w:val="20"/>
                <w:szCs w:val="20"/>
                <w:lang w:val="en-US"/>
              </w:rPr>
            </w:pPr>
            <w:r>
              <w:rPr>
                <w:sz w:val="20"/>
                <w:szCs w:val="20"/>
                <w:lang w:val="en-US"/>
              </w:rPr>
              <w:t>---</w:t>
            </w:r>
          </w:p>
        </w:tc>
      </w:tr>
      <w:tr w:rsidR="008C0B90" w:rsidRPr="00E052C8" w14:paraId="163A0CC8" w14:textId="77777777" w:rsidTr="00DA60C5">
        <w:trPr>
          <w:trHeight w:val="447"/>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24825EA5" w14:textId="77777777" w:rsidR="008C0B90" w:rsidRPr="0097320A" w:rsidRDefault="008C0B90" w:rsidP="00DA60C5">
            <w:pPr>
              <w:jc w:val="center"/>
              <w:rPr>
                <w:b/>
                <w:sz w:val="20"/>
                <w:szCs w:val="20"/>
                <w:lang w:val="en-US"/>
              </w:rPr>
            </w:pPr>
            <w:r w:rsidRPr="0097320A">
              <w:rPr>
                <w:b/>
                <w:sz w:val="20"/>
                <w:szCs w:val="20"/>
                <w:lang w:val="en-US"/>
              </w:rPr>
              <w:t>COURSE DESCRIPTION</w:t>
            </w:r>
          </w:p>
        </w:tc>
        <w:tc>
          <w:tcPr>
            <w:tcW w:w="3036" w:type="pct"/>
            <w:gridSpan w:val="7"/>
            <w:tcBorders>
              <w:top w:val="single" w:sz="12" w:space="0" w:color="auto"/>
              <w:left w:val="single" w:sz="12" w:space="0" w:color="auto"/>
              <w:bottom w:val="single" w:sz="12" w:space="0" w:color="auto"/>
              <w:right w:val="single" w:sz="12" w:space="0" w:color="auto"/>
            </w:tcBorders>
          </w:tcPr>
          <w:p w14:paraId="3875B1FD" w14:textId="77777777" w:rsidR="008C0B90" w:rsidRPr="00A42960" w:rsidRDefault="008C0B90" w:rsidP="00DA60C5">
            <w:pPr>
              <w:outlineLvl w:val="0"/>
              <w:rPr>
                <w:sz w:val="20"/>
                <w:szCs w:val="20"/>
                <w:lang w:val="en-US"/>
              </w:rPr>
            </w:pPr>
            <w:r w:rsidRPr="003F6EBB">
              <w:rPr>
                <w:sz w:val="21"/>
                <w:szCs w:val="21"/>
              </w:rPr>
              <w:t>Learning</w:t>
            </w:r>
            <w:r>
              <w:rPr>
                <w:sz w:val="21"/>
                <w:szCs w:val="21"/>
              </w:rPr>
              <w:t>,</w:t>
            </w:r>
            <w:r w:rsidRPr="003F6EBB">
              <w:rPr>
                <w:sz w:val="21"/>
                <w:szCs w:val="21"/>
              </w:rPr>
              <w:t xml:space="preserve"> basic learning theories, applied behavior analysis, learning </w:t>
            </w:r>
            <w:r>
              <w:rPr>
                <w:sz w:val="21"/>
                <w:szCs w:val="21"/>
              </w:rPr>
              <w:t>principles</w:t>
            </w:r>
            <w:r w:rsidRPr="003F6EBB">
              <w:rPr>
                <w:sz w:val="21"/>
                <w:szCs w:val="21"/>
              </w:rPr>
              <w:t>, effective teaching, single-</w:t>
            </w:r>
            <w:r>
              <w:rPr>
                <w:sz w:val="21"/>
                <w:szCs w:val="21"/>
              </w:rPr>
              <w:t>subject research, simultaneous</w:t>
            </w:r>
            <w:r w:rsidRPr="003F6EBB">
              <w:rPr>
                <w:sz w:val="21"/>
                <w:szCs w:val="21"/>
              </w:rPr>
              <w:t xml:space="preserve"> prompting method, </w:t>
            </w:r>
            <w:r>
              <w:rPr>
                <w:sz w:val="21"/>
                <w:szCs w:val="21"/>
              </w:rPr>
              <w:t>constant time-delay method</w:t>
            </w:r>
            <w:r w:rsidRPr="003F6EBB">
              <w:rPr>
                <w:sz w:val="21"/>
                <w:szCs w:val="21"/>
              </w:rPr>
              <w:t>,</w:t>
            </w:r>
            <w:r>
              <w:rPr>
                <w:sz w:val="21"/>
                <w:szCs w:val="21"/>
              </w:rPr>
              <w:t xml:space="preserve"> most to least prompting, graduated guidance method, example</w:t>
            </w:r>
            <w:r w:rsidRPr="003F6EBB">
              <w:rPr>
                <w:sz w:val="21"/>
                <w:szCs w:val="21"/>
              </w:rPr>
              <w:t xml:space="preserve"> applications.</w:t>
            </w:r>
          </w:p>
        </w:tc>
      </w:tr>
      <w:tr w:rsidR="008C0B90" w:rsidRPr="00E052C8" w14:paraId="41D8F49B" w14:textId="77777777" w:rsidTr="00DA60C5">
        <w:trPr>
          <w:trHeight w:val="426"/>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4C090E47" w14:textId="77777777" w:rsidR="008C0B90" w:rsidRPr="0097320A" w:rsidRDefault="008C0B90" w:rsidP="00DA60C5">
            <w:pPr>
              <w:jc w:val="center"/>
              <w:rPr>
                <w:b/>
                <w:sz w:val="20"/>
                <w:szCs w:val="20"/>
                <w:lang w:val="en-US"/>
              </w:rPr>
            </w:pPr>
            <w:r w:rsidRPr="0097320A">
              <w:rPr>
                <w:b/>
                <w:sz w:val="20"/>
                <w:szCs w:val="20"/>
                <w:lang w:val="en-US"/>
              </w:rPr>
              <w:t>COURSE OBJECTIVES</w:t>
            </w:r>
          </w:p>
        </w:tc>
        <w:tc>
          <w:tcPr>
            <w:tcW w:w="3036" w:type="pct"/>
            <w:gridSpan w:val="7"/>
            <w:tcBorders>
              <w:top w:val="single" w:sz="12" w:space="0" w:color="auto"/>
              <w:left w:val="single" w:sz="12" w:space="0" w:color="auto"/>
              <w:bottom w:val="single" w:sz="12" w:space="0" w:color="auto"/>
              <w:right w:val="single" w:sz="12" w:space="0" w:color="auto"/>
            </w:tcBorders>
          </w:tcPr>
          <w:p w14:paraId="1275876C" w14:textId="77777777" w:rsidR="008C0B90" w:rsidRPr="0097320A" w:rsidRDefault="008C0B90" w:rsidP="00DA60C5">
            <w:pPr>
              <w:pStyle w:val="NormalWeb"/>
              <w:spacing w:line="240" w:lineRule="auto"/>
              <w:jc w:val="both"/>
              <w:rPr>
                <w:sz w:val="20"/>
                <w:szCs w:val="20"/>
              </w:rPr>
            </w:pPr>
            <w:r w:rsidRPr="006933A8">
              <w:rPr>
                <w:sz w:val="20"/>
                <w:szCs w:val="20"/>
              </w:rPr>
              <w:t xml:space="preserve">The aim of this course is </w:t>
            </w:r>
            <w:r>
              <w:rPr>
                <w:sz w:val="20"/>
                <w:szCs w:val="20"/>
              </w:rPr>
              <w:t>to give information and skills related to errorless teaching methods to special education teachers.</w:t>
            </w:r>
          </w:p>
        </w:tc>
      </w:tr>
      <w:tr w:rsidR="008C0B90" w:rsidRPr="00E052C8" w14:paraId="3D8EE2CF" w14:textId="77777777" w:rsidTr="00DA60C5">
        <w:trPr>
          <w:trHeight w:val="518"/>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3B2CA4E4" w14:textId="77777777" w:rsidR="008C0B90" w:rsidRPr="0097320A" w:rsidRDefault="008C0B90" w:rsidP="00DA60C5">
            <w:pPr>
              <w:jc w:val="center"/>
              <w:rPr>
                <w:b/>
                <w:sz w:val="20"/>
                <w:szCs w:val="20"/>
                <w:lang w:val="en-US"/>
              </w:rPr>
            </w:pPr>
            <w:r w:rsidRPr="0097320A">
              <w:rPr>
                <w:b/>
                <w:sz w:val="20"/>
                <w:szCs w:val="20"/>
                <w:lang w:val="en-US"/>
              </w:rPr>
              <w:t>ADDITIVE OF COURSE TO APPLY PROFESSIONAL EDUATION</w:t>
            </w:r>
          </w:p>
        </w:tc>
        <w:tc>
          <w:tcPr>
            <w:tcW w:w="3036" w:type="pct"/>
            <w:gridSpan w:val="7"/>
            <w:tcBorders>
              <w:top w:val="single" w:sz="12" w:space="0" w:color="auto"/>
              <w:left w:val="single" w:sz="12" w:space="0" w:color="auto"/>
              <w:bottom w:val="single" w:sz="12" w:space="0" w:color="auto"/>
              <w:right w:val="single" w:sz="12" w:space="0" w:color="auto"/>
            </w:tcBorders>
            <w:vAlign w:val="center"/>
          </w:tcPr>
          <w:p w14:paraId="3ABE9CB7" w14:textId="77777777" w:rsidR="008C0B90" w:rsidRPr="0097320A" w:rsidRDefault="008C0B90" w:rsidP="00DA60C5">
            <w:pPr>
              <w:outlineLvl w:val="0"/>
              <w:rPr>
                <w:sz w:val="20"/>
                <w:szCs w:val="20"/>
                <w:lang w:val="en-US"/>
              </w:rPr>
            </w:pPr>
            <w:r w:rsidRPr="006933A8">
              <w:rPr>
                <w:sz w:val="20"/>
                <w:szCs w:val="20"/>
                <w:lang w:val="en-US"/>
              </w:rPr>
              <w:t>Th</w:t>
            </w:r>
            <w:r>
              <w:rPr>
                <w:sz w:val="20"/>
                <w:szCs w:val="20"/>
                <w:lang w:val="en-US"/>
              </w:rPr>
              <w:t xml:space="preserve">rough this course teachers will gain </w:t>
            </w:r>
            <w:r>
              <w:rPr>
                <w:sz w:val="20"/>
                <w:szCs w:val="20"/>
              </w:rPr>
              <w:t xml:space="preserve">information and skills related to </w:t>
            </w:r>
            <w:r>
              <w:rPr>
                <w:sz w:val="20"/>
                <w:szCs w:val="20"/>
                <w:lang w:val="en-US"/>
              </w:rPr>
              <w:t>errorless teaching methods.</w:t>
            </w:r>
          </w:p>
        </w:tc>
      </w:tr>
      <w:tr w:rsidR="008C0B90" w:rsidRPr="00E052C8" w14:paraId="2CB8FC56" w14:textId="77777777" w:rsidTr="00DA60C5">
        <w:trPr>
          <w:trHeight w:val="518"/>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2DA0003C" w14:textId="77777777" w:rsidR="008C0B90" w:rsidRPr="0097320A" w:rsidRDefault="008C0B90" w:rsidP="00DA60C5">
            <w:pPr>
              <w:jc w:val="center"/>
              <w:rPr>
                <w:b/>
                <w:sz w:val="20"/>
                <w:szCs w:val="20"/>
                <w:lang w:val="en-US"/>
              </w:rPr>
            </w:pPr>
            <w:r w:rsidRPr="0097320A">
              <w:rPr>
                <w:b/>
                <w:sz w:val="20"/>
                <w:szCs w:val="20"/>
                <w:lang w:val="en-US"/>
              </w:rPr>
              <w:t>COURSE OUTCOMES</w:t>
            </w:r>
          </w:p>
        </w:tc>
        <w:tc>
          <w:tcPr>
            <w:tcW w:w="3036" w:type="pct"/>
            <w:gridSpan w:val="7"/>
            <w:tcBorders>
              <w:top w:val="single" w:sz="12" w:space="0" w:color="auto"/>
              <w:left w:val="single" w:sz="12" w:space="0" w:color="auto"/>
              <w:bottom w:val="single" w:sz="12" w:space="0" w:color="auto"/>
              <w:right w:val="single" w:sz="12" w:space="0" w:color="auto"/>
            </w:tcBorders>
          </w:tcPr>
          <w:p w14:paraId="6E35B9E3" w14:textId="77777777" w:rsidR="008C0B90" w:rsidRPr="00936EDE" w:rsidRDefault="008C0B90" w:rsidP="00DA60C5">
            <w:pPr>
              <w:pStyle w:val="HTMLPreformatted"/>
              <w:shd w:val="clear" w:color="auto" w:fill="FFFFFF"/>
              <w:rPr>
                <w:rFonts w:ascii="Times New Roman" w:hAnsi="Times New Roman" w:cs="Times New Roman"/>
                <w:color w:val="212121"/>
                <w:lang w:val="en"/>
              </w:rPr>
            </w:pPr>
            <w:r w:rsidRPr="00936EDE">
              <w:rPr>
                <w:rFonts w:ascii="Times New Roman" w:hAnsi="Times New Roman" w:cs="Times New Roman"/>
                <w:color w:val="212121"/>
                <w:lang w:val="en"/>
              </w:rPr>
              <w:t xml:space="preserve">Defines the basic concepts </w:t>
            </w:r>
            <w:r>
              <w:rPr>
                <w:rFonts w:ascii="Times New Roman" w:hAnsi="Times New Roman" w:cs="Times New Roman"/>
                <w:color w:val="212121"/>
                <w:lang w:val="en"/>
              </w:rPr>
              <w:t>related to errorless teaching methods.</w:t>
            </w:r>
          </w:p>
          <w:p w14:paraId="1E292D3B" w14:textId="77777777" w:rsidR="008C0B90" w:rsidRPr="00AC7988" w:rsidRDefault="008C0B90" w:rsidP="00DA60C5">
            <w:pPr>
              <w:pStyle w:val="HTMLPreformatted"/>
              <w:shd w:val="clear" w:color="auto" w:fill="FFFFFF"/>
              <w:rPr>
                <w:rFonts w:ascii="Times New Roman" w:hAnsi="Times New Roman" w:cs="Times New Roman"/>
                <w:color w:val="212121"/>
                <w:lang w:val="en"/>
              </w:rPr>
            </w:pPr>
            <w:r>
              <w:rPr>
                <w:rFonts w:ascii="Times New Roman" w:hAnsi="Times New Roman" w:cs="Times New Roman"/>
                <w:color w:val="212121"/>
                <w:lang w:val="en"/>
              </w:rPr>
              <w:t>Prepares and implements errorless teaching methods.</w:t>
            </w:r>
          </w:p>
        </w:tc>
      </w:tr>
      <w:tr w:rsidR="008C0B90" w:rsidRPr="00E052C8" w14:paraId="2010D941" w14:textId="77777777" w:rsidTr="00DA60C5">
        <w:trPr>
          <w:trHeight w:val="540"/>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4FB54928" w14:textId="77777777" w:rsidR="008C0B90" w:rsidRPr="0097320A" w:rsidRDefault="008C0B90" w:rsidP="00DA60C5">
            <w:pPr>
              <w:jc w:val="center"/>
              <w:rPr>
                <w:b/>
                <w:sz w:val="20"/>
                <w:szCs w:val="20"/>
                <w:lang w:val="en-US"/>
              </w:rPr>
            </w:pPr>
            <w:r w:rsidRPr="0097320A">
              <w:rPr>
                <w:b/>
                <w:sz w:val="20"/>
                <w:szCs w:val="20"/>
                <w:lang w:val="en-US"/>
              </w:rPr>
              <w:t>TEXTBOOK</w:t>
            </w:r>
          </w:p>
        </w:tc>
        <w:tc>
          <w:tcPr>
            <w:tcW w:w="3036" w:type="pct"/>
            <w:gridSpan w:val="7"/>
            <w:tcBorders>
              <w:top w:val="single" w:sz="12" w:space="0" w:color="auto"/>
              <w:left w:val="single" w:sz="12" w:space="0" w:color="auto"/>
              <w:bottom w:val="single" w:sz="12" w:space="0" w:color="auto"/>
              <w:right w:val="single" w:sz="12" w:space="0" w:color="auto"/>
            </w:tcBorders>
          </w:tcPr>
          <w:p w14:paraId="78C45C2B" w14:textId="77777777" w:rsidR="008C0B90" w:rsidRPr="0097320A" w:rsidRDefault="008C0B90" w:rsidP="00DA60C5">
            <w:pPr>
              <w:pStyle w:val="Heading4"/>
              <w:jc w:val="both"/>
              <w:rPr>
                <w:b w:val="0"/>
                <w:color w:val="000000"/>
                <w:sz w:val="20"/>
                <w:szCs w:val="20"/>
                <w:lang w:val="en-US"/>
              </w:rPr>
            </w:pPr>
            <w:proofErr w:type="gramStart"/>
            <w:r w:rsidRPr="00A64AE7">
              <w:rPr>
                <w:b w:val="0"/>
                <w:color w:val="000000"/>
                <w:sz w:val="20"/>
                <w:szCs w:val="20"/>
                <w:lang w:val="en-US"/>
              </w:rPr>
              <w:t>Tekin-İftar, E. ve Kırcaali-İftar, G. (2013).</w:t>
            </w:r>
            <w:proofErr w:type="gramEnd"/>
            <w:r w:rsidRPr="00A64AE7">
              <w:rPr>
                <w:b w:val="0"/>
                <w:color w:val="000000"/>
                <w:sz w:val="20"/>
                <w:szCs w:val="20"/>
                <w:lang w:val="en-US"/>
              </w:rPr>
              <w:t xml:space="preserve"> </w:t>
            </w:r>
            <w:proofErr w:type="gramStart"/>
            <w:r w:rsidRPr="00A64AE7">
              <w:rPr>
                <w:b w:val="0"/>
                <w:color w:val="000000"/>
                <w:sz w:val="20"/>
                <w:szCs w:val="20"/>
                <w:lang w:val="en-US"/>
              </w:rPr>
              <w:t>Özel eğitimde yanlışsız öğretim yöntemleri (2. baskı).</w:t>
            </w:r>
            <w:proofErr w:type="gramEnd"/>
            <w:r w:rsidRPr="00A64AE7">
              <w:rPr>
                <w:b w:val="0"/>
                <w:color w:val="000000"/>
                <w:sz w:val="20"/>
                <w:szCs w:val="20"/>
                <w:lang w:val="en-US"/>
              </w:rPr>
              <w:t xml:space="preserve"> Ankara: Vize </w:t>
            </w:r>
            <w:r>
              <w:rPr>
                <w:b w:val="0"/>
                <w:color w:val="000000"/>
                <w:sz w:val="20"/>
                <w:szCs w:val="20"/>
                <w:lang w:val="en-US"/>
              </w:rPr>
              <w:t>Y</w:t>
            </w:r>
            <w:r w:rsidRPr="00A64AE7">
              <w:rPr>
                <w:b w:val="0"/>
                <w:color w:val="000000"/>
                <w:sz w:val="20"/>
                <w:szCs w:val="20"/>
                <w:lang w:val="en-US"/>
              </w:rPr>
              <w:t>ayıncılık.</w:t>
            </w:r>
          </w:p>
        </w:tc>
      </w:tr>
      <w:tr w:rsidR="008C0B90" w:rsidRPr="00E052C8" w14:paraId="70152022" w14:textId="77777777" w:rsidTr="00DA60C5">
        <w:trPr>
          <w:trHeight w:val="540"/>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416B615D" w14:textId="77777777" w:rsidR="008C0B90" w:rsidRPr="0097320A" w:rsidRDefault="008C0B90" w:rsidP="00DA60C5">
            <w:pPr>
              <w:jc w:val="center"/>
              <w:rPr>
                <w:b/>
                <w:sz w:val="20"/>
                <w:szCs w:val="20"/>
                <w:lang w:val="en-US"/>
              </w:rPr>
            </w:pPr>
            <w:r w:rsidRPr="0097320A">
              <w:rPr>
                <w:b/>
                <w:sz w:val="20"/>
                <w:szCs w:val="20"/>
                <w:lang w:val="en-US"/>
              </w:rPr>
              <w:t>OTHER REFERENCES</w:t>
            </w:r>
          </w:p>
        </w:tc>
        <w:tc>
          <w:tcPr>
            <w:tcW w:w="3036" w:type="pct"/>
            <w:gridSpan w:val="7"/>
            <w:tcBorders>
              <w:top w:val="single" w:sz="12" w:space="0" w:color="auto"/>
              <w:left w:val="single" w:sz="12" w:space="0" w:color="auto"/>
              <w:bottom w:val="single" w:sz="12" w:space="0" w:color="auto"/>
              <w:right w:val="single" w:sz="12" w:space="0" w:color="auto"/>
            </w:tcBorders>
          </w:tcPr>
          <w:p w14:paraId="4F8302F4" w14:textId="77777777" w:rsidR="008C0B90" w:rsidRPr="0097320A" w:rsidRDefault="008C0B90" w:rsidP="00DA60C5">
            <w:pPr>
              <w:pStyle w:val="Heading4"/>
              <w:spacing w:before="0"/>
              <w:rPr>
                <w:color w:val="000000"/>
                <w:sz w:val="20"/>
                <w:szCs w:val="20"/>
                <w:lang w:val="en-US"/>
              </w:rPr>
            </w:pPr>
            <w:r>
              <w:rPr>
                <w:color w:val="000000"/>
                <w:sz w:val="20"/>
                <w:szCs w:val="20"/>
                <w:lang w:val="en-US"/>
              </w:rPr>
              <w:t>---</w:t>
            </w:r>
          </w:p>
        </w:tc>
      </w:tr>
      <w:tr w:rsidR="008C0B90" w:rsidRPr="00E052C8" w14:paraId="212DDE52" w14:textId="77777777" w:rsidTr="00DA60C5">
        <w:trPr>
          <w:trHeight w:val="520"/>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757E9BDA" w14:textId="77777777" w:rsidR="008C0B90" w:rsidRPr="0097320A" w:rsidRDefault="008C0B90" w:rsidP="00DA60C5">
            <w:pPr>
              <w:jc w:val="center"/>
              <w:rPr>
                <w:b/>
                <w:sz w:val="20"/>
                <w:szCs w:val="20"/>
                <w:lang w:val="en-US"/>
              </w:rPr>
            </w:pPr>
            <w:r w:rsidRPr="0097320A">
              <w:rPr>
                <w:b/>
                <w:sz w:val="20"/>
                <w:szCs w:val="20"/>
                <w:lang w:val="en-US"/>
              </w:rPr>
              <w:t>TOOLS AND EQUIPMENTS REQUIRED</w:t>
            </w:r>
          </w:p>
        </w:tc>
        <w:tc>
          <w:tcPr>
            <w:tcW w:w="3036" w:type="pct"/>
            <w:gridSpan w:val="7"/>
            <w:tcBorders>
              <w:top w:val="single" w:sz="12" w:space="0" w:color="auto"/>
              <w:left w:val="single" w:sz="12" w:space="0" w:color="auto"/>
              <w:bottom w:val="single" w:sz="12" w:space="0" w:color="auto"/>
              <w:right w:val="single" w:sz="12" w:space="0" w:color="auto"/>
            </w:tcBorders>
          </w:tcPr>
          <w:p w14:paraId="152E02CB" w14:textId="77777777" w:rsidR="008C0B90" w:rsidRPr="0097320A" w:rsidRDefault="008C0B90" w:rsidP="00DA60C5">
            <w:pPr>
              <w:rPr>
                <w:sz w:val="20"/>
                <w:szCs w:val="20"/>
                <w:lang w:val="en-US"/>
              </w:rPr>
            </w:pPr>
            <w:r>
              <w:rPr>
                <w:sz w:val="20"/>
                <w:szCs w:val="20"/>
                <w:lang w:val="en-US"/>
              </w:rPr>
              <w:t>---</w:t>
            </w:r>
          </w:p>
        </w:tc>
      </w:tr>
    </w:tbl>
    <w:p w14:paraId="77B6A895" w14:textId="77777777" w:rsidR="008C0B90" w:rsidRPr="00E052C8" w:rsidRDefault="008C0B90" w:rsidP="008C0B90">
      <w:pPr>
        <w:rPr>
          <w:sz w:val="18"/>
          <w:szCs w:val="18"/>
          <w:lang w:val="en-US"/>
        </w:rPr>
        <w:sectPr w:rsidR="008C0B90" w:rsidRPr="00E052C8" w:rsidSect="007A1331">
          <w:pgSz w:w="11906" w:h="16838"/>
          <w:pgMar w:top="720" w:right="1134" w:bottom="720" w:left="1134" w:header="709" w:footer="709" w:gutter="0"/>
          <w:cols w:space="720"/>
        </w:sectPr>
      </w:pPr>
    </w:p>
    <w:tbl>
      <w:tblPr>
        <w:tblW w:w="509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70"/>
        <w:gridCol w:w="8861"/>
      </w:tblGrid>
      <w:tr w:rsidR="008C0B90" w14:paraId="64074F93" w14:textId="77777777" w:rsidTr="00DA60C5">
        <w:trPr>
          <w:trHeight w:val="510"/>
          <w:jc w:val="center"/>
        </w:trPr>
        <w:tc>
          <w:tcPr>
            <w:tcW w:w="5000" w:type="pct"/>
            <w:gridSpan w:val="2"/>
            <w:tcBorders>
              <w:top w:val="single" w:sz="12" w:space="0" w:color="auto"/>
            </w:tcBorders>
            <w:vAlign w:val="center"/>
          </w:tcPr>
          <w:p w14:paraId="356E5032" w14:textId="77777777" w:rsidR="008C0B90" w:rsidRDefault="008C0B90" w:rsidP="00DA60C5">
            <w:pPr>
              <w:jc w:val="center"/>
              <w:rPr>
                <w:b/>
              </w:rPr>
            </w:pPr>
            <w:r>
              <w:rPr>
                <w:b/>
                <w:sz w:val="22"/>
                <w:szCs w:val="22"/>
              </w:rPr>
              <w:t>COURSE SYLLABUS</w:t>
            </w:r>
          </w:p>
        </w:tc>
      </w:tr>
      <w:tr w:rsidR="008C0B90" w14:paraId="2537E985" w14:textId="77777777" w:rsidTr="00DA60C5">
        <w:trPr>
          <w:jc w:val="center"/>
        </w:trPr>
        <w:tc>
          <w:tcPr>
            <w:tcW w:w="583" w:type="pct"/>
          </w:tcPr>
          <w:p w14:paraId="0784AA33" w14:textId="77777777" w:rsidR="008C0B90" w:rsidRDefault="008C0B90" w:rsidP="00DA60C5">
            <w:pPr>
              <w:jc w:val="center"/>
              <w:rPr>
                <w:b/>
              </w:rPr>
            </w:pPr>
            <w:r>
              <w:rPr>
                <w:b/>
                <w:sz w:val="22"/>
                <w:szCs w:val="22"/>
              </w:rPr>
              <w:t>WEEK</w:t>
            </w:r>
          </w:p>
        </w:tc>
        <w:tc>
          <w:tcPr>
            <w:tcW w:w="4417" w:type="pct"/>
          </w:tcPr>
          <w:p w14:paraId="07821A4E" w14:textId="77777777" w:rsidR="008C0B90" w:rsidRDefault="008C0B90" w:rsidP="00DA60C5">
            <w:pPr>
              <w:rPr>
                <w:b/>
              </w:rPr>
            </w:pPr>
            <w:r>
              <w:rPr>
                <w:b/>
                <w:sz w:val="22"/>
                <w:szCs w:val="22"/>
              </w:rPr>
              <w:t xml:space="preserve">TOPICS </w:t>
            </w:r>
          </w:p>
        </w:tc>
      </w:tr>
      <w:tr w:rsidR="008C0B90" w14:paraId="0D254DFE" w14:textId="77777777" w:rsidTr="00DA60C5">
        <w:trPr>
          <w:jc w:val="center"/>
        </w:trPr>
        <w:tc>
          <w:tcPr>
            <w:tcW w:w="583" w:type="pct"/>
            <w:vAlign w:val="center"/>
          </w:tcPr>
          <w:p w14:paraId="6D065C38" w14:textId="77777777" w:rsidR="008C0B90" w:rsidRDefault="008C0B90" w:rsidP="00DA60C5">
            <w:pPr>
              <w:jc w:val="center"/>
            </w:pPr>
            <w:r>
              <w:rPr>
                <w:sz w:val="22"/>
                <w:szCs w:val="22"/>
              </w:rPr>
              <w:t>1</w:t>
            </w:r>
          </w:p>
        </w:tc>
        <w:tc>
          <w:tcPr>
            <w:tcW w:w="4417" w:type="pct"/>
          </w:tcPr>
          <w:p w14:paraId="280CC66F" w14:textId="77777777" w:rsidR="008C0B90" w:rsidRPr="009818E1" w:rsidRDefault="008C0B90" w:rsidP="00DA60C5">
            <w:pPr>
              <w:rPr>
                <w:sz w:val="20"/>
                <w:szCs w:val="20"/>
              </w:rPr>
            </w:pPr>
            <w:r>
              <w:rPr>
                <w:sz w:val="21"/>
                <w:szCs w:val="21"/>
              </w:rPr>
              <w:t>B</w:t>
            </w:r>
            <w:r w:rsidRPr="003F6EBB">
              <w:rPr>
                <w:sz w:val="21"/>
                <w:szCs w:val="21"/>
              </w:rPr>
              <w:t>asic learning theories</w:t>
            </w:r>
          </w:p>
        </w:tc>
      </w:tr>
      <w:tr w:rsidR="008C0B90" w14:paraId="73615241" w14:textId="77777777" w:rsidTr="00DA60C5">
        <w:trPr>
          <w:jc w:val="center"/>
        </w:trPr>
        <w:tc>
          <w:tcPr>
            <w:tcW w:w="583" w:type="pct"/>
            <w:vAlign w:val="center"/>
          </w:tcPr>
          <w:p w14:paraId="6B2DCF8E" w14:textId="77777777" w:rsidR="008C0B90" w:rsidRDefault="008C0B90" w:rsidP="00DA60C5">
            <w:pPr>
              <w:jc w:val="center"/>
            </w:pPr>
            <w:r>
              <w:rPr>
                <w:sz w:val="22"/>
                <w:szCs w:val="22"/>
              </w:rPr>
              <w:t>2</w:t>
            </w:r>
          </w:p>
        </w:tc>
        <w:tc>
          <w:tcPr>
            <w:tcW w:w="4417" w:type="pct"/>
          </w:tcPr>
          <w:p w14:paraId="578062F6" w14:textId="77777777" w:rsidR="008C0B90" w:rsidRPr="009818E1" w:rsidRDefault="008C0B90" w:rsidP="00DA60C5">
            <w:pPr>
              <w:rPr>
                <w:sz w:val="20"/>
                <w:szCs w:val="20"/>
              </w:rPr>
            </w:pPr>
            <w:r w:rsidRPr="003F6EBB">
              <w:rPr>
                <w:sz w:val="21"/>
                <w:szCs w:val="21"/>
              </w:rPr>
              <w:t>Applied behavior analysis</w:t>
            </w:r>
          </w:p>
        </w:tc>
      </w:tr>
      <w:tr w:rsidR="008C0B90" w14:paraId="37609C8D" w14:textId="77777777" w:rsidTr="00DA60C5">
        <w:trPr>
          <w:jc w:val="center"/>
        </w:trPr>
        <w:tc>
          <w:tcPr>
            <w:tcW w:w="583" w:type="pct"/>
            <w:vAlign w:val="center"/>
          </w:tcPr>
          <w:p w14:paraId="779D6E1D" w14:textId="77777777" w:rsidR="008C0B90" w:rsidRDefault="008C0B90" w:rsidP="00DA60C5">
            <w:pPr>
              <w:jc w:val="center"/>
            </w:pPr>
            <w:r>
              <w:rPr>
                <w:sz w:val="22"/>
                <w:szCs w:val="22"/>
              </w:rPr>
              <w:t>3</w:t>
            </w:r>
          </w:p>
        </w:tc>
        <w:tc>
          <w:tcPr>
            <w:tcW w:w="4417" w:type="pct"/>
          </w:tcPr>
          <w:p w14:paraId="6D963AF4" w14:textId="77777777" w:rsidR="008C0B90" w:rsidRPr="009818E1" w:rsidRDefault="008C0B90" w:rsidP="00DA60C5">
            <w:pPr>
              <w:rPr>
                <w:sz w:val="20"/>
                <w:szCs w:val="20"/>
              </w:rPr>
            </w:pPr>
            <w:r w:rsidRPr="003F6EBB">
              <w:rPr>
                <w:sz w:val="21"/>
                <w:szCs w:val="21"/>
              </w:rPr>
              <w:t>Applied behavior analysis</w:t>
            </w:r>
          </w:p>
        </w:tc>
      </w:tr>
      <w:tr w:rsidR="008C0B90" w14:paraId="1B8D42AE" w14:textId="77777777" w:rsidTr="00DA60C5">
        <w:trPr>
          <w:jc w:val="center"/>
        </w:trPr>
        <w:tc>
          <w:tcPr>
            <w:tcW w:w="583" w:type="pct"/>
            <w:vAlign w:val="center"/>
          </w:tcPr>
          <w:p w14:paraId="10629515" w14:textId="77777777" w:rsidR="008C0B90" w:rsidRDefault="008C0B90" w:rsidP="00DA60C5">
            <w:pPr>
              <w:jc w:val="center"/>
            </w:pPr>
            <w:r>
              <w:rPr>
                <w:sz w:val="22"/>
                <w:szCs w:val="22"/>
              </w:rPr>
              <w:t>4</w:t>
            </w:r>
          </w:p>
        </w:tc>
        <w:tc>
          <w:tcPr>
            <w:tcW w:w="4417" w:type="pct"/>
          </w:tcPr>
          <w:p w14:paraId="30FE0186" w14:textId="77777777" w:rsidR="008C0B90" w:rsidRPr="009818E1" w:rsidRDefault="008C0B90" w:rsidP="00DA60C5">
            <w:pPr>
              <w:rPr>
                <w:sz w:val="20"/>
                <w:szCs w:val="20"/>
              </w:rPr>
            </w:pPr>
            <w:r w:rsidRPr="003F6EBB">
              <w:rPr>
                <w:sz w:val="21"/>
                <w:szCs w:val="21"/>
              </w:rPr>
              <w:t xml:space="preserve">Learning </w:t>
            </w:r>
            <w:r>
              <w:rPr>
                <w:sz w:val="21"/>
                <w:szCs w:val="21"/>
              </w:rPr>
              <w:t>principles</w:t>
            </w:r>
          </w:p>
        </w:tc>
      </w:tr>
      <w:tr w:rsidR="008C0B90" w14:paraId="3861A546" w14:textId="77777777" w:rsidTr="00DA60C5">
        <w:trPr>
          <w:trHeight w:val="90"/>
          <w:jc w:val="center"/>
        </w:trPr>
        <w:tc>
          <w:tcPr>
            <w:tcW w:w="583" w:type="pct"/>
            <w:vAlign w:val="center"/>
          </w:tcPr>
          <w:p w14:paraId="1543CE40" w14:textId="77777777" w:rsidR="008C0B90" w:rsidRDefault="008C0B90" w:rsidP="00DA60C5">
            <w:pPr>
              <w:jc w:val="center"/>
            </w:pPr>
            <w:r>
              <w:rPr>
                <w:sz w:val="22"/>
                <w:szCs w:val="22"/>
              </w:rPr>
              <w:t>5</w:t>
            </w:r>
          </w:p>
        </w:tc>
        <w:tc>
          <w:tcPr>
            <w:tcW w:w="4417" w:type="pct"/>
          </w:tcPr>
          <w:p w14:paraId="654C3A33" w14:textId="77777777" w:rsidR="008C0B90" w:rsidRPr="009818E1" w:rsidRDefault="008C0B90" w:rsidP="00DA60C5">
            <w:pPr>
              <w:rPr>
                <w:sz w:val="20"/>
                <w:szCs w:val="20"/>
              </w:rPr>
            </w:pPr>
            <w:r w:rsidRPr="003F6EBB">
              <w:rPr>
                <w:sz w:val="21"/>
                <w:szCs w:val="21"/>
              </w:rPr>
              <w:t>Effective teaching</w:t>
            </w:r>
          </w:p>
        </w:tc>
      </w:tr>
      <w:tr w:rsidR="008C0B90" w14:paraId="2683E603" w14:textId="77777777" w:rsidTr="00DA60C5">
        <w:trPr>
          <w:jc w:val="center"/>
        </w:trPr>
        <w:tc>
          <w:tcPr>
            <w:tcW w:w="583" w:type="pct"/>
            <w:vAlign w:val="center"/>
          </w:tcPr>
          <w:p w14:paraId="150E33BE" w14:textId="77777777" w:rsidR="008C0B90" w:rsidRDefault="008C0B90" w:rsidP="00DA60C5">
            <w:pPr>
              <w:jc w:val="center"/>
            </w:pPr>
            <w:r>
              <w:rPr>
                <w:sz w:val="22"/>
                <w:szCs w:val="22"/>
              </w:rPr>
              <w:t>6</w:t>
            </w:r>
          </w:p>
        </w:tc>
        <w:tc>
          <w:tcPr>
            <w:tcW w:w="4417" w:type="pct"/>
          </w:tcPr>
          <w:p w14:paraId="5CE3B42C" w14:textId="77777777" w:rsidR="008C0B90" w:rsidRPr="009818E1" w:rsidRDefault="008C0B90" w:rsidP="00DA60C5">
            <w:pPr>
              <w:rPr>
                <w:sz w:val="20"/>
                <w:szCs w:val="20"/>
              </w:rPr>
            </w:pPr>
            <w:r w:rsidRPr="003F6EBB">
              <w:rPr>
                <w:sz w:val="21"/>
                <w:szCs w:val="21"/>
              </w:rPr>
              <w:t>Single-</w:t>
            </w:r>
            <w:r>
              <w:rPr>
                <w:sz w:val="21"/>
                <w:szCs w:val="21"/>
              </w:rPr>
              <w:t>subject research</w:t>
            </w:r>
          </w:p>
        </w:tc>
      </w:tr>
      <w:tr w:rsidR="008C0B90" w14:paraId="7F19EC84" w14:textId="77777777" w:rsidTr="00DA60C5">
        <w:trPr>
          <w:jc w:val="center"/>
        </w:trPr>
        <w:tc>
          <w:tcPr>
            <w:tcW w:w="583" w:type="pct"/>
            <w:shd w:val="clear" w:color="auto" w:fill="D9D9D9"/>
            <w:vAlign w:val="center"/>
          </w:tcPr>
          <w:p w14:paraId="2D1BB564" w14:textId="77777777" w:rsidR="008C0B90" w:rsidRDefault="008C0B90" w:rsidP="00DA60C5">
            <w:pPr>
              <w:jc w:val="center"/>
            </w:pPr>
            <w:r>
              <w:rPr>
                <w:sz w:val="22"/>
                <w:szCs w:val="22"/>
              </w:rPr>
              <w:t>7-8</w:t>
            </w:r>
          </w:p>
        </w:tc>
        <w:tc>
          <w:tcPr>
            <w:tcW w:w="4417" w:type="pct"/>
            <w:shd w:val="clear" w:color="auto" w:fill="D9D9D9"/>
          </w:tcPr>
          <w:p w14:paraId="1B0A8EED" w14:textId="77777777" w:rsidR="008C0B90" w:rsidRPr="00235EAC" w:rsidRDefault="008C0B90" w:rsidP="00DA60C5">
            <w:pPr>
              <w:jc w:val="both"/>
              <w:rPr>
                <w:sz w:val="20"/>
                <w:szCs w:val="20"/>
                <w:lang w:val="en-US"/>
              </w:rPr>
            </w:pPr>
            <w:r>
              <w:rPr>
                <w:sz w:val="20"/>
                <w:szCs w:val="20"/>
                <w:lang w:val="en-US"/>
              </w:rPr>
              <w:t xml:space="preserve">MID-TERM EXAM </w:t>
            </w:r>
          </w:p>
        </w:tc>
      </w:tr>
      <w:tr w:rsidR="008C0B90" w14:paraId="20925B16" w14:textId="77777777" w:rsidTr="00DA60C5">
        <w:trPr>
          <w:jc w:val="center"/>
        </w:trPr>
        <w:tc>
          <w:tcPr>
            <w:tcW w:w="583" w:type="pct"/>
            <w:vAlign w:val="center"/>
          </w:tcPr>
          <w:p w14:paraId="20937CAA" w14:textId="77777777" w:rsidR="008C0B90" w:rsidRDefault="008C0B90" w:rsidP="00DA60C5">
            <w:pPr>
              <w:jc w:val="center"/>
            </w:pPr>
            <w:r>
              <w:rPr>
                <w:sz w:val="22"/>
                <w:szCs w:val="22"/>
              </w:rPr>
              <w:t>9</w:t>
            </w:r>
          </w:p>
        </w:tc>
        <w:tc>
          <w:tcPr>
            <w:tcW w:w="4417" w:type="pct"/>
          </w:tcPr>
          <w:p w14:paraId="55225136" w14:textId="77777777" w:rsidR="008C0B90" w:rsidRPr="00C64F78" w:rsidRDefault="008C0B90" w:rsidP="00DA60C5">
            <w:pPr>
              <w:rPr>
                <w:sz w:val="20"/>
                <w:szCs w:val="20"/>
              </w:rPr>
            </w:pPr>
            <w:r w:rsidRPr="003F6EBB">
              <w:rPr>
                <w:sz w:val="21"/>
                <w:szCs w:val="21"/>
              </w:rPr>
              <w:t>Single-</w:t>
            </w:r>
            <w:r>
              <w:rPr>
                <w:sz w:val="21"/>
                <w:szCs w:val="21"/>
              </w:rPr>
              <w:t>subject research</w:t>
            </w:r>
          </w:p>
        </w:tc>
      </w:tr>
      <w:tr w:rsidR="008C0B90" w14:paraId="14D962C4" w14:textId="77777777" w:rsidTr="00DA60C5">
        <w:trPr>
          <w:jc w:val="center"/>
        </w:trPr>
        <w:tc>
          <w:tcPr>
            <w:tcW w:w="583" w:type="pct"/>
            <w:vAlign w:val="center"/>
          </w:tcPr>
          <w:p w14:paraId="29BD25FF" w14:textId="77777777" w:rsidR="008C0B90" w:rsidRDefault="008C0B90" w:rsidP="00DA60C5">
            <w:pPr>
              <w:jc w:val="center"/>
            </w:pPr>
            <w:r>
              <w:rPr>
                <w:sz w:val="22"/>
                <w:szCs w:val="22"/>
              </w:rPr>
              <w:t>10</w:t>
            </w:r>
          </w:p>
        </w:tc>
        <w:tc>
          <w:tcPr>
            <w:tcW w:w="4417" w:type="pct"/>
          </w:tcPr>
          <w:p w14:paraId="58677AA8" w14:textId="77777777" w:rsidR="008C0B90" w:rsidRPr="00C64F78" w:rsidRDefault="008C0B90" w:rsidP="00DA60C5">
            <w:pPr>
              <w:rPr>
                <w:sz w:val="20"/>
                <w:szCs w:val="20"/>
              </w:rPr>
            </w:pPr>
            <w:r>
              <w:rPr>
                <w:sz w:val="21"/>
                <w:szCs w:val="21"/>
              </w:rPr>
              <w:t>Simultaneous</w:t>
            </w:r>
            <w:r w:rsidRPr="003F6EBB">
              <w:rPr>
                <w:sz w:val="21"/>
                <w:szCs w:val="21"/>
              </w:rPr>
              <w:t xml:space="preserve"> prompting method</w:t>
            </w:r>
          </w:p>
        </w:tc>
      </w:tr>
      <w:tr w:rsidR="008C0B90" w14:paraId="73008ACB" w14:textId="77777777" w:rsidTr="00DA60C5">
        <w:trPr>
          <w:jc w:val="center"/>
        </w:trPr>
        <w:tc>
          <w:tcPr>
            <w:tcW w:w="583" w:type="pct"/>
            <w:vAlign w:val="center"/>
          </w:tcPr>
          <w:p w14:paraId="72AEA39C" w14:textId="77777777" w:rsidR="008C0B90" w:rsidRDefault="008C0B90" w:rsidP="00DA60C5">
            <w:pPr>
              <w:jc w:val="center"/>
            </w:pPr>
            <w:r>
              <w:rPr>
                <w:sz w:val="22"/>
                <w:szCs w:val="22"/>
              </w:rPr>
              <w:t>11</w:t>
            </w:r>
          </w:p>
        </w:tc>
        <w:tc>
          <w:tcPr>
            <w:tcW w:w="4417" w:type="pct"/>
          </w:tcPr>
          <w:p w14:paraId="30C79088" w14:textId="77777777" w:rsidR="008C0B90" w:rsidRPr="00C64F78" w:rsidRDefault="008C0B90" w:rsidP="00DA60C5">
            <w:pPr>
              <w:rPr>
                <w:sz w:val="20"/>
                <w:szCs w:val="20"/>
              </w:rPr>
            </w:pPr>
            <w:r>
              <w:rPr>
                <w:sz w:val="21"/>
                <w:szCs w:val="21"/>
              </w:rPr>
              <w:t>Constant time-delay method</w:t>
            </w:r>
          </w:p>
        </w:tc>
      </w:tr>
      <w:tr w:rsidR="008C0B90" w14:paraId="271C4AB1" w14:textId="77777777" w:rsidTr="00DA60C5">
        <w:trPr>
          <w:jc w:val="center"/>
        </w:trPr>
        <w:tc>
          <w:tcPr>
            <w:tcW w:w="583" w:type="pct"/>
            <w:vAlign w:val="center"/>
          </w:tcPr>
          <w:p w14:paraId="76D98255" w14:textId="77777777" w:rsidR="008C0B90" w:rsidRDefault="008C0B90" w:rsidP="00DA60C5">
            <w:pPr>
              <w:jc w:val="center"/>
            </w:pPr>
            <w:r>
              <w:rPr>
                <w:sz w:val="22"/>
                <w:szCs w:val="22"/>
              </w:rPr>
              <w:t>12</w:t>
            </w:r>
          </w:p>
        </w:tc>
        <w:tc>
          <w:tcPr>
            <w:tcW w:w="4417" w:type="pct"/>
          </w:tcPr>
          <w:p w14:paraId="1169E8FF" w14:textId="77777777" w:rsidR="008C0B90" w:rsidRPr="00C64F78" w:rsidRDefault="008C0B90" w:rsidP="00DA60C5">
            <w:pPr>
              <w:rPr>
                <w:sz w:val="20"/>
                <w:szCs w:val="20"/>
              </w:rPr>
            </w:pPr>
            <w:r>
              <w:rPr>
                <w:sz w:val="21"/>
                <w:szCs w:val="21"/>
              </w:rPr>
              <w:t>Most to least prompting</w:t>
            </w:r>
          </w:p>
        </w:tc>
      </w:tr>
      <w:tr w:rsidR="008C0B90" w14:paraId="048EA0AE" w14:textId="77777777" w:rsidTr="00DA60C5">
        <w:trPr>
          <w:jc w:val="center"/>
        </w:trPr>
        <w:tc>
          <w:tcPr>
            <w:tcW w:w="583" w:type="pct"/>
            <w:vAlign w:val="center"/>
          </w:tcPr>
          <w:p w14:paraId="036A29CB" w14:textId="77777777" w:rsidR="008C0B90" w:rsidRDefault="008C0B90" w:rsidP="00DA60C5">
            <w:pPr>
              <w:jc w:val="center"/>
            </w:pPr>
            <w:r>
              <w:rPr>
                <w:sz w:val="22"/>
                <w:szCs w:val="22"/>
              </w:rPr>
              <w:t>13</w:t>
            </w:r>
          </w:p>
        </w:tc>
        <w:tc>
          <w:tcPr>
            <w:tcW w:w="4417" w:type="pct"/>
          </w:tcPr>
          <w:p w14:paraId="1AD1FAC9" w14:textId="77777777" w:rsidR="008C0B90" w:rsidRPr="00C64F78" w:rsidRDefault="008C0B90" w:rsidP="00DA60C5">
            <w:pPr>
              <w:rPr>
                <w:sz w:val="20"/>
                <w:szCs w:val="20"/>
              </w:rPr>
            </w:pPr>
            <w:r>
              <w:rPr>
                <w:sz w:val="21"/>
                <w:szCs w:val="21"/>
              </w:rPr>
              <w:t>Graduated guidance method</w:t>
            </w:r>
          </w:p>
        </w:tc>
      </w:tr>
      <w:tr w:rsidR="008C0B90" w14:paraId="3DF2AFE4" w14:textId="77777777" w:rsidTr="00DA60C5">
        <w:trPr>
          <w:jc w:val="center"/>
        </w:trPr>
        <w:tc>
          <w:tcPr>
            <w:tcW w:w="583" w:type="pct"/>
            <w:vAlign w:val="center"/>
          </w:tcPr>
          <w:p w14:paraId="6EB6D467" w14:textId="77777777" w:rsidR="008C0B90" w:rsidRDefault="008C0B90" w:rsidP="00DA60C5">
            <w:pPr>
              <w:jc w:val="center"/>
            </w:pPr>
            <w:r>
              <w:rPr>
                <w:sz w:val="22"/>
                <w:szCs w:val="22"/>
              </w:rPr>
              <w:t>14</w:t>
            </w:r>
          </w:p>
        </w:tc>
        <w:tc>
          <w:tcPr>
            <w:tcW w:w="4417" w:type="pct"/>
          </w:tcPr>
          <w:p w14:paraId="76FF5F29" w14:textId="77777777" w:rsidR="008C0B90" w:rsidRPr="00C64F78" w:rsidRDefault="008C0B90" w:rsidP="00DA60C5">
            <w:pPr>
              <w:rPr>
                <w:sz w:val="20"/>
                <w:szCs w:val="20"/>
              </w:rPr>
            </w:pPr>
            <w:r>
              <w:rPr>
                <w:sz w:val="20"/>
                <w:szCs w:val="20"/>
              </w:rPr>
              <w:t>Example</w:t>
            </w:r>
            <w:r w:rsidRPr="00C64F78">
              <w:rPr>
                <w:sz w:val="20"/>
                <w:szCs w:val="20"/>
              </w:rPr>
              <w:t xml:space="preserve"> applications</w:t>
            </w:r>
          </w:p>
        </w:tc>
      </w:tr>
      <w:tr w:rsidR="008C0B90" w14:paraId="1D200B12" w14:textId="77777777" w:rsidTr="00DA60C5">
        <w:trPr>
          <w:trHeight w:val="322"/>
          <w:jc w:val="center"/>
        </w:trPr>
        <w:tc>
          <w:tcPr>
            <w:tcW w:w="583" w:type="pct"/>
            <w:tcBorders>
              <w:bottom w:val="single" w:sz="12" w:space="0" w:color="auto"/>
            </w:tcBorders>
            <w:shd w:val="clear" w:color="auto" w:fill="D9D9D9"/>
            <w:vAlign w:val="center"/>
          </w:tcPr>
          <w:p w14:paraId="22528B62" w14:textId="77777777" w:rsidR="008C0B90" w:rsidRDefault="008C0B90" w:rsidP="00DA60C5">
            <w:pPr>
              <w:jc w:val="center"/>
            </w:pPr>
            <w:r>
              <w:rPr>
                <w:sz w:val="22"/>
                <w:szCs w:val="22"/>
              </w:rPr>
              <w:t>15-16</w:t>
            </w:r>
          </w:p>
        </w:tc>
        <w:tc>
          <w:tcPr>
            <w:tcW w:w="4417" w:type="pct"/>
            <w:tcBorders>
              <w:bottom w:val="single" w:sz="12" w:space="0" w:color="auto"/>
            </w:tcBorders>
            <w:shd w:val="clear" w:color="auto" w:fill="D9D9D9"/>
            <w:vAlign w:val="center"/>
          </w:tcPr>
          <w:p w14:paraId="53B9E200" w14:textId="77777777" w:rsidR="008C0B90" w:rsidRPr="00235EAC" w:rsidRDefault="008C0B90" w:rsidP="00DA60C5">
            <w:pPr>
              <w:rPr>
                <w:sz w:val="20"/>
                <w:szCs w:val="20"/>
                <w:lang w:val="en-US"/>
              </w:rPr>
            </w:pPr>
            <w:r>
              <w:rPr>
                <w:sz w:val="20"/>
                <w:szCs w:val="20"/>
                <w:lang w:val="en-US"/>
              </w:rPr>
              <w:t xml:space="preserve"> FINAL EXAM</w:t>
            </w:r>
          </w:p>
        </w:tc>
      </w:tr>
    </w:tbl>
    <w:p w14:paraId="715568AF" w14:textId="77777777" w:rsidR="008C0B90" w:rsidRDefault="008C0B90" w:rsidP="008C0B90">
      <w:pPr>
        <w:rPr>
          <w:sz w:val="16"/>
          <w:szCs w:val="16"/>
          <w:lang w:val="en-US"/>
        </w:rPr>
      </w:pPr>
    </w:p>
    <w:p w14:paraId="749DF5C9" w14:textId="77777777" w:rsidR="008C0B90" w:rsidRPr="00E052C8" w:rsidRDefault="008C0B90" w:rsidP="008C0B90">
      <w:pPr>
        <w:rPr>
          <w:sz w:val="16"/>
          <w:szCs w:val="16"/>
          <w:lang w:val="en-US"/>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8C0B90" w:rsidRPr="00E052C8" w14:paraId="56713685" w14:textId="77777777" w:rsidTr="00DA60C5">
        <w:tc>
          <w:tcPr>
            <w:tcW w:w="603" w:type="dxa"/>
            <w:tcBorders>
              <w:top w:val="single" w:sz="12" w:space="0" w:color="auto"/>
              <w:left w:val="single" w:sz="12" w:space="0" w:color="auto"/>
              <w:bottom w:val="single" w:sz="6" w:space="0" w:color="auto"/>
              <w:right w:val="single" w:sz="6" w:space="0" w:color="auto"/>
            </w:tcBorders>
            <w:vAlign w:val="center"/>
          </w:tcPr>
          <w:p w14:paraId="6AEB15BB" w14:textId="77777777" w:rsidR="008C0B90" w:rsidRPr="00E052C8" w:rsidRDefault="008C0B90" w:rsidP="00DA60C5">
            <w:pPr>
              <w:jc w:val="center"/>
              <w:rPr>
                <w:b/>
                <w:sz w:val="18"/>
                <w:szCs w:val="18"/>
                <w:lang w:val="en-US"/>
              </w:rPr>
            </w:pPr>
            <w:r w:rsidRPr="00E052C8">
              <w:rPr>
                <w:b/>
                <w:sz w:val="18"/>
                <w:szCs w:val="18"/>
                <w:lang w:val="en-US"/>
              </w:rPr>
              <w:t>NO</w:t>
            </w:r>
          </w:p>
        </w:tc>
        <w:tc>
          <w:tcPr>
            <w:tcW w:w="7585" w:type="dxa"/>
            <w:tcBorders>
              <w:top w:val="single" w:sz="12" w:space="0" w:color="auto"/>
              <w:left w:val="single" w:sz="6" w:space="0" w:color="auto"/>
              <w:bottom w:val="single" w:sz="6" w:space="0" w:color="auto"/>
              <w:right w:val="single" w:sz="6" w:space="0" w:color="auto"/>
            </w:tcBorders>
          </w:tcPr>
          <w:p w14:paraId="57AD8E8F" w14:textId="77777777" w:rsidR="008C0B90" w:rsidRPr="00E052C8" w:rsidRDefault="008C0B90" w:rsidP="00DA60C5">
            <w:pPr>
              <w:rPr>
                <w:b/>
                <w:lang w:val="en-US"/>
              </w:rPr>
            </w:pPr>
            <w:r w:rsidRPr="00E052C8">
              <w:rPr>
                <w:b/>
                <w:sz w:val="22"/>
                <w:szCs w:val="22"/>
                <w:lang w:val="en-US"/>
              </w:rPr>
              <w:t xml:space="preserve">PROGRAM OUTCOMES </w:t>
            </w:r>
          </w:p>
        </w:tc>
        <w:tc>
          <w:tcPr>
            <w:tcW w:w="567" w:type="dxa"/>
            <w:tcBorders>
              <w:top w:val="single" w:sz="12" w:space="0" w:color="auto"/>
              <w:left w:val="single" w:sz="6" w:space="0" w:color="auto"/>
              <w:bottom w:val="single" w:sz="6" w:space="0" w:color="auto"/>
              <w:right w:val="single" w:sz="6" w:space="0" w:color="auto"/>
            </w:tcBorders>
            <w:vAlign w:val="center"/>
          </w:tcPr>
          <w:p w14:paraId="3842E5E2" w14:textId="77777777" w:rsidR="008C0B90" w:rsidRPr="00E052C8" w:rsidRDefault="008C0B90" w:rsidP="00DA60C5">
            <w:pPr>
              <w:jc w:val="center"/>
              <w:rPr>
                <w:b/>
                <w:lang w:val="en-US"/>
              </w:rPr>
            </w:pPr>
            <w:r w:rsidRPr="00E052C8">
              <w:rPr>
                <w:b/>
                <w:sz w:val="22"/>
                <w:szCs w:val="22"/>
                <w:lang w:val="en-US"/>
              </w:rPr>
              <w:t>3</w:t>
            </w:r>
          </w:p>
        </w:tc>
        <w:tc>
          <w:tcPr>
            <w:tcW w:w="567" w:type="dxa"/>
            <w:tcBorders>
              <w:top w:val="single" w:sz="12" w:space="0" w:color="auto"/>
              <w:left w:val="single" w:sz="6" w:space="0" w:color="auto"/>
              <w:bottom w:val="single" w:sz="6" w:space="0" w:color="auto"/>
              <w:right w:val="single" w:sz="6" w:space="0" w:color="auto"/>
            </w:tcBorders>
            <w:vAlign w:val="center"/>
          </w:tcPr>
          <w:p w14:paraId="7979D216" w14:textId="77777777" w:rsidR="008C0B90" w:rsidRPr="00E052C8" w:rsidRDefault="008C0B90" w:rsidP="00DA60C5">
            <w:pPr>
              <w:jc w:val="center"/>
              <w:rPr>
                <w:b/>
                <w:lang w:val="en-US"/>
              </w:rPr>
            </w:pPr>
            <w:r w:rsidRPr="00E052C8">
              <w:rPr>
                <w:b/>
                <w:sz w:val="22"/>
                <w:szCs w:val="22"/>
                <w:lang w:val="en-US"/>
              </w:rPr>
              <w:t>2</w:t>
            </w:r>
          </w:p>
        </w:tc>
        <w:tc>
          <w:tcPr>
            <w:tcW w:w="567" w:type="dxa"/>
            <w:tcBorders>
              <w:top w:val="single" w:sz="12" w:space="0" w:color="auto"/>
              <w:left w:val="single" w:sz="6" w:space="0" w:color="auto"/>
              <w:bottom w:val="single" w:sz="6" w:space="0" w:color="auto"/>
              <w:right w:val="single" w:sz="12" w:space="0" w:color="auto"/>
            </w:tcBorders>
            <w:vAlign w:val="center"/>
          </w:tcPr>
          <w:p w14:paraId="517D7EAB" w14:textId="77777777" w:rsidR="008C0B90" w:rsidRPr="00E052C8" w:rsidRDefault="008C0B90" w:rsidP="00DA60C5">
            <w:pPr>
              <w:jc w:val="center"/>
              <w:rPr>
                <w:b/>
                <w:lang w:val="en-US"/>
              </w:rPr>
            </w:pPr>
            <w:r w:rsidRPr="00E052C8">
              <w:rPr>
                <w:b/>
                <w:sz w:val="22"/>
                <w:szCs w:val="22"/>
                <w:lang w:val="en-US"/>
              </w:rPr>
              <w:t>1</w:t>
            </w:r>
          </w:p>
        </w:tc>
      </w:tr>
      <w:tr w:rsidR="008C0B90" w:rsidRPr="00E052C8" w14:paraId="4F7193CF"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50456255" w14:textId="77777777" w:rsidR="008C0B90" w:rsidRPr="00E052C8" w:rsidRDefault="008C0B90" w:rsidP="00DA60C5">
            <w:pPr>
              <w:jc w:val="center"/>
              <w:rPr>
                <w:lang w:val="en-US"/>
              </w:rPr>
            </w:pPr>
            <w:r w:rsidRPr="00E052C8">
              <w:rPr>
                <w:sz w:val="22"/>
                <w:szCs w:val="22"/>
                <w:lang w:val="en-US"/>
              </w:rPr>
              <w:t>1</w:t>
            </w:r>
          </w:p>
        </w:tc>
        <w:tc>
          <w:tcPr>
            <w:tcW w:w="7585" w:type="dxa"/>
            <w:tcBorders>
              <w:top w:val="single" w:sz="6" w:space="0" w:color="auto"/>
              <w:left w:val="single" w:sz="6" w:space="0" w:color="auto"/>
              <w:bottom w:val="single" w:sz="6" w:space="0" w:color="auto"/>
              <w:right w:val="single" w:sz="6" w:space="0" w:color="auto"/>
            </w:tcBorders>
            <w:vAlign w:val="center"/>
          </w:tcPr>
          <w:p w14:paraId="10DA44CD" w14:textId="77777777" w:rsidR="008C0B90" w:rsidRPr="00E052C8" w:rsidRDefault="008C0B90" w:rsidP="00DA60C5">
            <w:pPr>
              <w:jc w:val="both"/>
              <w:rPr>
                <w:sz w:val="20"/>
                <w:szCs w:val="20"/>
                <w:lang w:val="en-US"/>
              </w:rPr>
            </w:pPr>
            <w:r>
              <w:rPr>
                <w:sz w:val="20"/>
                <w:szCs w:val="20"/>
                <w:lang w:val="en-US"/>
              </w:rPr>
              <w:t xml:space="preserve">Defines </w:t>
            </w:r>
            <w:r w:rsidRPr="00697231">
              <w:rPr>
                <w:sz w:val="20"/>
                <w:szCs w:val="20"/>
                <w:lang w:val="en-US"/>
              </w:rPr>
              <w:t>concepts, terminology, methods, techniques, principles and theory</w:t>
            </w:r>
            <w:r>
              <w:rPr>
                <w:sz w:val="20"/>
                <w:szCs w:val="20"/>
                <w:lang w:val="en-US"/>
              </w:rPr>
              <w:t xml:space="preserve"> </w:t>
            </w:r>
            <w:r w:rsidRPr="00697231">
              <w:rPr>
                <w:sz w:val="20"/>
                <w:szCs w:val="20"/>
                <w:lang w:val="en-US"/>
              </w:rPr>
              <w:t>related to special education</w:t>
            </w:r>
            <w:r>
              <w:rPr>
                <w:sz w:val="20"/>
                <w:szCs w:val="20"/>
                <w:lang w:val="en-US"/>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14:paraId="208E31DC" w14:textId="77777777" w:rsidR="008C0B90" w:rsidRPr="00EC3853" w:rsidRDefault="008C0B90"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0A1B800B" w14:textId="77777777" w:rsidR="008C0B90" w:rsidRPr="00EC3853" w:rsidRDefault="008C0B90"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5C0BE589" w14:textId="77777777" w:rsidR="008C0B90" w:rsidRPr="00EC3853" w:rsidRDefault="008C0B90" w:rsidP="00DA60C5">
            <w:pPr>
              <w:jc w:val="center"/>
              <w:rPr>
                <w:b/>
                <w:sz w:val="20"/>
                <w:szCs w:val="20"/>
              </w:rPr>
            </w:pPr>
          </w:p>
        </w:tc>
      </w:tr>
      <w:tr w:rsidR="008C0B90" w:rsidRPr="00E052C8" w14:paraId="6163FBD2"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53403A46" w14:textId="77777777" w:rsidR="008C0B90" w:rsidRPr="00E052C8" w:rsidRDefault="008C0B90" w:rsidP="00DA60C5">
            <w:pPr>
              <w:jc w:val="center"/>
              <w:rPr>
                <w:lang w:val="en-US"/>
              </w:rPr>
            </w:pPr>
            <w:r w:rsidRPr="00E052C8">
              <w:rPr>
                <w:sz w:val="22"/>
                <w:szCs w:val="22"/>
                <w:lang w:val="en-US"/>
              </w:rPr>
              <w:t>2</w:t>
            </w:r>
          </w:p>
        </w:tc>
        <w:tc>
          <w:tcPr>
            <w:tcW w:w="7585" w:type="dxa"/>
            <w:tcBorders>
              <w:top w:val="single" w:sz="6" w:space="0" w:color="auto"/>
              <w:left w:val="single" w:sz="6" w:space="0" w:color="auto"/>
              <w:bottom w:val="single" w:sz="6" w:space="0" w:color="auto"/>
              <w:right w:val="single" w:sz="6" w:space="0" w:color="auto"/>
            </w:tcBorders>
            <w:vAlign w:val="center"/>
          </w:tcPr>
          <w:p w14:paraId="6208739B" w14:textId="77777777" w:rsidR="008C0B90" w:rsidRPr="00E052C8" w:rsidRDefault="008C0B90" w:rsidP="00DA60C5">
            <w:pPr>
              <w:jc w:val="both"/>
              <w:rPr>
                <w:sz w:val="20"/>
                <w:szCs w:val="20"/>
                <w:lang w:val="en-US"/>
              </w:rPr>
            </w:pPr>
            <w:r>
              <w:rPr>
                <w:sz w:val="20"/>
                <w:szCs w:val="20"/>
                <w:lang w:val="en-US"/>
              </w:rPr>
              <w:t>Evaluates student levels before starting instruction, and shares the results with parents and administrators; prepares and utilizes individualized education plan and transition plan.</w:t>
            </w:r>
          </w:p>
        </w:tc>
        <w:tc>
          <w:tcPr>
            <w:tcW w:w="567" w:type="dxa"/>
            <w:tcBorders>
              <w:top w:val="single" w:sz="6" w:space="0" w:color="auto"/>
              <w:left w:val="single" w:sz="6" w:space="0" w:color="auto"/>
              <w:bottom w:val="single" w:sz="6" w:space="0" w:color="auto"/>
              <w:right w:val="single" w:sz="6" w:space="0" w:color="auto"/>
            </w:tcBorders>
            <w:vAlign w:val="center"/>
          </w:tcPr>
          <w:p w14:paraId="7947FBE3" w14:textId="77777777" w:rsidR="008C0B90" w:rsidRPr="00EC3853" w:rsidRDefault="008C0B90"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599739F6" w14:textId="77777777" w:rsidR="008C0B90" w:rsidRPr="00EC3853" w:rsidRDefault="008C0B90"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19976E02" w14:textId="77777777" w:rsidR="008C0B90" w:rsidRPr="00EC3853" w:rsidRDefault="008C0B90" w:rsidP="00DA60C5">
            <w:pPr>
              <w:jc w:val="center"/>
              <w:rPr>
                <w:b/>
                <w:sz w:val="20"/>
                <w:szCs w:val="20"/>
              </w:rPr>
            </w:pPr>
            <w:r>
              <w:rPr>
                <w:b/>
                <w:sz w:val="20"/>
                <w:szCs w:val="20"/>
              </w:rPr>
              <w:t>X</w:t>
            </w:r>
          </w:p>
        </w:tc>
      </w:tr>
      <w:tr w:rsidR="008C0B90" w:rsidRPr="00E052C8" w14:paraId="4EB89EE8"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53C090DD" w14:textId="77777777" w:rsidR="008C0B90" w:rsidRPr="00E052C8" w:rsidRDefault="008C0B90" w:rsidP="00DA60C5">
            <w:pPr>
              <w:jc w:val="center"/>
              <w:rPr>
                <w:lang w:val="en-US"/>
              </w:rPr>
            </w:pPr>
            <w:r w:rsidRPr="00E052C8">
              <w:rPr>
                <w:sz w:val="22"/>
                <w:szCs w:val="22"/>
                <w:lang w:val="en-US"/>
              </w:rPr>
              <w:t>3</w:t>
            </w:r>
          </w:p>
        </w:tc>
        <w:tc>
          <w:tcPr>
            <w:tcW w:w="7585" w:type="dxa"/>
            <w:tcBorders>
              <w:top w:val="single" w:sz="6" w:space="0" w:color="auto"/>
              <w:left w:val="single" w:sz="6" w:space="0" w:color="auto"/>
              <w:bottom w:val="single" w:sz="6" w:space="0" w:color="auto"/>
              <w:right w:val="single" w:sz="6" w:space="0" w:color="auto"/>
            </w:tcBorders>
            <w:vAlign w:val="center"/>
          </w:tcPr>
          <w:p w14:paraId="1D824581" w14:textId="77777777" w:rsidR="008C0B90" w:rsidRPr="00E052C8" w:rsidRDefault="008C0B90" w:rsidP="00DA60C5">
            <w:pPr>
              <w:jc w:val="both"/>
              <w:rPr>
                <w:sz w:val="20"/>
                <w:szCs w:val="20"/>
                <w:lang w:val="en-US"/>
              </w:rPr>
            </w:pPr>
            <w:r>
              <w:rPr>
                <w:sz w:val="20"/>
                <w:szCs w:val="20"/>
                <w:lang w:val="en-US"/>
              </w:rPr>
              <w:t>Uses knowledge and skills about the field within the legal and ethical rules in their professions and daily life.</w:t>
            </w:r>
          </w:p>
        </w:tc>
        <w:tc>
          <w:tcPr>
            <w:tcW w:w="567" w:type="dxa"/>
            <w:tcBorders>
              <w:top w:val="single" w:sz="6" w:space="0" w:color="auto"/>
              <w:left w:val="single" w:sz="6" w:space="0" w:color="auto"/>
              <w:bottom w:val="single" w:sz="6" w:space="0" w:color="auto"/>
              <w:right w:val="single" w:sz="6" w:space="0" w:color="auto"/>
            </w:tcBorders>
            <w:vAlign w:val="center"/>
          </w:tcPr>
          <w:p w14:paraId="29B129D3" w14:textId="77777777" w:rsidR="008C0B90" w:rsidRPr="00EC3853" w:rsidRDefault="008C0B90"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0C9E53D4" w14:textId="77777777" w:rsidR="008C0B90" w:rsidRPr="00EC3853" w:rsidRDefault="008C0B90"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3102AD21" w14:textId="77777777" w:rsidR="008C0B90" w:rsidRPr="00EC3853" w:rsidRDefault="008C0B90" w:rsidP="00DA60C5">
            <w:pPr>
              <w:jc w:val="center"/>
              <w:rPr>
                <w:b/>
                <w:sz w:val="20"/>
                <w:szCs w:val="20"/>
              </w:rPr>
            </w:pPr>
          </w:p>
        </w:tc>
      </w:tr>
      <w:tr w:rsidR="008C0B90" w:rsidRPr="00E052C8" w14:paraId="788414BE"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1BB514E8" w14:textId="77777777" w:rsidR="008C0B90" w:rsidRPr="00E052C8" w:rsidRDefault="008C0B90" w:rsidP="00DA60C5">
            <w:pPr>
              <w:jc w:val="center"/>
              <w:rPr>
                <w:lang w:val="en-US"/>
              </w:rPr>
            </w:pPr>
            <w:r w:rsidRPr="00E052C8">
              <w:rPr>
                <w:sz w:val="22"/>
                <w:szCs w:val="22"/>
                <w:lang w:val="en-US"/>
              </w:rPr>
              <w:t>4</w:t>
            </w:r>
          </w:p>
        </w:tc>
        <w:tc>
          <w:tcPr>
            <w:tcW w:w="7585" w:type="dxa"/>
            <w:tcBorders>
              <w:top w:val="single" w:sz="6" w:space="0" w:color="auto"/>
              <w:left w:val="single" w:sz="6" w:space="0" w:color="auto"/>
              <w:bottom w:val="single" w:sz="6" w:space="0" w:color="auto"/>
              <w:right w:val="single" w:sz="6" w:space="0" w:color="auto"/>
            </w:tcBorders>
            <w:vAlign w:val="center"/>
          </w:tcPr>
          <w:p w14:paraId="0CEFCDF8" w14:textId="77777777" w:rsidR="008C0B90" w:rsidRPr="00E052C8" w:rsidRDefault="008C0B90" w:rsidP="00DA60C5">
            <w:pPr>
              <w:rPr>
                <w:sz w:val="20"/>
                <w:szCs w:val="20"/>
                <w:lang w:val="en-US"/>
              </w:rPr>
            </w:pPr>
            <w:r>
              <w:rPr>
                <w:sz w:val="20"/>
                <w:szCs w:val="20"/>
                <w:lang w:val="en-US"/>
              </w:rPr>
              <w:t>Provides support to individuals with special needs and their families by using basic level (European Computer Operating License Advance Level) information technologies for instruction and research.</w:t>
            </w:r>
          </w:p>
        </w:tc>
        <w:tc>
          <w:tcPr>
            <w:tcW w:w="567" w:type="dxa"/>
            <w:tcBorders>
              <w:top w:val="single" w:sz="6" w:space="0" w:color="auto"/>
              <w:left w:val="single" w:sz="6" w:space="0" w:color="auto"/>
              <w:bottom w:val="single" w:sz="6" w:space="0" w:color="auto"/>
              <w:right w:val="single" w:sz="6" w:space="0" w:color="auto"/>
            </w:tcBorders>
            <w:vAlign w:val="center"/>
          </w:tcPr>
          <w:p w14:paraId="66BD53B8" w14:textId="77777777" w:rsidR="008C0B90" w:rsidRPr="00EC3853" w:rsidRDefault="008C0B90"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0841B5A1" w14:textId="77777777" w:rsidR="008C0B90" w:rsidRPr="00EC3853" w:rsidRDefault="008C0B90"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5BE197A9" w14:textId="77777777" w:rsidR="008C0B90" w:rsidRPr="00EC3853" w:rsidRDefault="008C0B90" w:rsidP="00DA60C5">
            <w:pPr>
              <w:jc w:val="center"/>
              <w:rPr>
                <w:b/>
                <w:sz w:val="20"/>
                <w:szCs w:val="20"/>
              </w:rPr>
            </w:pPr>
            <w:r>
              <w:rPr>
                <w:b/>
                <w:sz w:val="20"/>
                <w:szCs w:val="20"/>
              </w:rPr>
              <w:t>X</w:t>
            </w:r>
          </w:p>
        </w:tc>
      </w:tr>
      <w:tr w:rsidR="008C0B90" w:rsidRPr="00E052C8" w14:paraId="230B1779"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7E1CC1DE" w14:textId="77777777" w:rsidR="008C0B90" w:rsidRPr="00E052C8" w:rsidRDefault="008C0B90" w:rsidP="00DA60C5">
            <w:pPr>
              <w:jc w:val="center"/>
              <w:rPr>
                <w:lang w:val="en-US"/>
              </w:rPr>
            </w:pPr>
            <w:r w:rsidRPr="00E052C8">
              <w:rPr>
                <w:sz w:val="22"/>
                <w:szCs w:val="22"/>
                <w:lang w:val="en-US"/>
              </w:rPr>
              <w:t>5</w:t>
            </w:r>
          </w:p>
        </w:tc>
        <w:tc>
          <w:tcPr>
            <w:tcW w:w="7585" w:type="dxa"/>
            <w:tcBorders>
              <w:top w:val="single" w:sz="6" w:space="0" w:color="auto"/>
              <w:left w:val="single" w:sz="6" w:space="0" w:color="auto"/>
              <w:bottom w:val="single" w:sz="6" w:space="0" w:color="auto"/>
              <w:right w:val="single" w:sz="6" w:space="0" w:color="auto"/>
            </w:tcBorders>
            <w:vAlign w:val="center"/>
          </w:tcPr>
          <w:p w14:paraId="304663CD" w14:textId="77777777" w:rsidR="008C0B90" w:rsidRPr="00E052C8" w:rsidRDefault="008C0B90" w:rsidP="00DA60C5">
            <w:pPr>
              <w:jc w:val="both"/>
              <w:rPr>
                <w:rFonts w:ascii="TimesNewRoman" w:hAnsi="TimesNewRoman" w:cs="TimesNewRoman"/>
                <w:sz w:val="20"/>
                <w:szCs w:val="20"/>
                <w:lang w:val="en-US"/>
              </w:rPr>
            </w:pPr>
            <w:r>
              <w:rPr>
                <w:rFonts w:ascii="TimesNewRoman" w:hAnsi="TimesNewRoman" w:cs="TimesNewRoman"/>
                <w:sz w:val="20"/>
                <w:szCs w:val="20"/>
                <w:lang w:val="en-US"/>
              </w:rPr>
              <w:t>Develops solutions and recommendations in case of unexpected situations during practices in special education and teaching professions.</w:t>
            </w:r>
          </w:p>
        </w:tc>
        <w:tc>
          <w:tcPr>
            <w:tcW w:w="567" w:type="dxa"/>
            <w:tcBorders>
              <w:top w:val="single" w:sz="6" w:space="0" w:color="auto"/>
              <w:left w:val="single" w:sz="6" w:space="0" w:color="auto"/>
              <w:bottom w:val="single" w:sz="6" w:space="0" w:color="auto"/>
              <w:right w:val="single" w:sz="6" w:space="0" w:color="auto"/>
            </w:tcBorders>
            <w:vAlign w:val="center"/>
          </w:tcPr>
          <w:p w14:paraId="176F7695" w14:textId="77777777" w:rsidR="008C0B90" w:rsidRPr="00EC3853" w:rsidRDefault="008C0B90"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2A24F411" w14:textId="77777777" w:rsidR="008C0B90" w:rsidRPr="00EC3853" w:rsidRDefault="008C0B90"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66B40405" w14:textId="77777777" w:rsidR="008C0B90" w:rsidRPr="00EC3853" w:rsidRDefault="008C0B90" w:rsidP="00DA60C5">
            <w:pPr>
              <w:jc w:val="center"/>
              <w:rPr>
                <w:b/>
                <w:sz w:val="20"/>
                <w:szCs w:val="20"/>
              </w:rPr>
            </w:pPr>
          </w:p>
        </w:tc>
      </w:tr>
      <w:tr w:rsidR="008C0B90" w:rsidRPr="00E052C8" w14:paraId="06EBF1A1"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7B9046C2" w14:textId="77777777" w:rsidR="008C0B90" w:rsidRPr="00E052C8" w:rsidRDefault="008C0B90" w:rsidP="00DA60C5">
            <w:pPr>
              <w:jc w:val="center"/>
              <w:rPr>
                <w:lang w:val="en-US"/>
              </w:rPr>
            </w:pPr>
            <w:r w:rsidRPr="00E052C8">
              <w:rPr>
                <w:sz w:val="22"/>
                <w:szCs w:val="22"/>
                <w:lang w:val="en-US"/>
              </w:rPr>
              <w:t>6</w:t>
            </w:r>
          </w:p>
        </w:tc>
        <w:tc>
          <w:tcPr>
            <w:tcW w:w="7585" w:type="dxa"/>
            <w:tcBorders>
              <w:top w:val="single" w:sz="6" w:space="0" w:color="auto"/>
              <w:left w:val="single" w:sz="6" w:space="0" w:color="auto"/>
              <w:bottom w:val="single" w:sz="6" w:space="0" w:color="auto"/>
              <w:right w:val="single" w:sz="6" w:space="0" w:color="auto"/>
            </w:tcBorders>
            <w:vAlign w:val="center"/>
          </w:tcPr>
          <w:p w14:paraId="68F77D74" w14:textId="77777777" w:rsidR="008C0B90" w:rsidRPr="00E052C8" w:rsidRDefault="008C0B90" w:rsidP="00DA60C5">
            <w:pPr>
              <w:jc w:val="both"/>
              <w:rPr>
                <w:rFonts w:ascii="TimesNewRoman" w:hAnsi="TimesNewRoman" w:cs="TimesNewRoman"/>
                <w:sz w:val="20"/>
                <w:szCs w:val="20"/>
                <w:lang w:val="en-US"/>
              </w:rPr>
            </w:pPr>
            <w:r>
              <w:rPr>
                <w:rFonts w:ascii="TimesNewRoman" w:hAnsi="TimesNewRoman" w:cs="TimesNewRoman"/>
                <w:sz w:val="20"/>
                <w:szCs w:val="20"/>
                <w:lang w:val="en-US"/>
              </w:rPr>
              <w:t>Uses learning how to learn, self-regulation, critical thinking, and creative thinking skills.</w:t>
            </w:r>
          </w:p>
        </w:tc>
        <w:tc>
          <w:tcPr>
            <w:tcW w:w="567" w:type="dxa"/>
            <w:tcBorders>
              <w:top w:val="single" w:sz="6" w:space="0" w:color="auto"/>
              <w:left w:val="single" w:sz="6" w:space="0" w:color="auto"/>
              <w:bottom w:val="single" w:sz="6" w:space="0" w:color="auto"/>
              <w:right w:val="single" w:sz="6" w:space="0" w:color="auto"/>
            </w:tcBorders>
            <w:vAlign w:val="center"/>
          </w:tcPr>
          <w:p w14:paraId="7994CA71" w14:textId="77777777" w:rsidR="008C0B90" w:rsidRPr="00EC3853" w:rsidRDefault="008C0B90"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5C274231" w14:textId="77777777" w:rsidR="008C0B90" w:rsidRPr="00EC3853" w:rsidRDefault="008C0B90"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6923366D" w14:textId="77777777" w:rsidR="008C0B90" w:rsidRPr="00EC3853" w:rsidRDefault="008C0B90" w:rsidP="00DA60C5">
            <w:pPr>
              <w:jc w:val="center"/>
              <w:rPr>
                <w:b/>
                <w:sz w:val="20"/>
                <w:szCs w:val="20"/>
              </w:rPr>
            </w:pPr>
          </w:p>
        </w:tc>
      </w:tr>
      <w:tr w:rsidR="008C0B90" w:rsidRPr="00E052C8" w14:paraId="23216287"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24A174E6" w14:textId="77777777" w:rsidR="008C0B90" w:rsidRPr="00E052C8" w:rsidRDefault="008C0B90" w:rsidP="00DA60C5">
            <w:pPr>
              <w:jc w:val="center"/>
              <w:rPr>
                <w:lang w:val="en-US"/>
              </w:rPr>
            </w:pPr>
            <w:r w:rsidRPr="00E052C8">
              <w:rPr>
                <w:sz w:val="22"/>
                <w:szCs w:val="22"/>
                <w:lang w:val="en-US"/>
              </w:rPr>
              <w:t>7</w:t>
            </w:r>
          </w:p>
        </w:tc>
        <w:tc>
          <w:tcPr>
            <w:tcW w:w="7585" w:type="dxa"/>
            <w:tcBorders>
              <w:top w:val="single" w:sz="6" w:space="0" w:color="auto"/>
              <w:left w:val="single" w:sz="6" w:space="0" w:color="auto"/>
              <w:bottom w:val="single" w:sz="6" w:space="0" w:color="auto"/>
              <w:right w:val="single" w:sz="6" w:space="0" w:color="auto"/>
            </w:tcBorders>
            <w:vAlign w:val="center"/>
          </w:tcPr>
          <w:p w14:paraId="610E5300" w14:textId="77777777" w:rsidR="008C0B90" w:rsidRPr="00E052C8" w:rsidRDefault="008C0B90" w:rsidP="00DA60C5">
            <w:pPr>
              <w:rPr>
                <w:rFonts w:ascii="TimesNewRoman" w:hAnsi="TimesNewRoman"/>
                <w:color w:val="000000"/>
                <w:sz w:val="20"/>
                <w:szCs w:val="20"/>
                <w:lang w:val="en-US"/>
              </w:rPr>
            </w:pPr>
            <w:r>
              <w:rPr>
                <w:rFonts w:ascii="TimesNewRoman" w:hAnsi="TimesNewRoman"/>
                <w:color w:val="000000"/>
                <w:sz w:val="20"/>
                <w:szCs w:val="20"/>
                <w:lang w:val="en-US"/>
              </w:rPr>
              <w:t>Examines scientific products about special education and teaching, creates new products.</w:t>
            </w:r>
          </w:p>
        </w:tc>
        <w:tc>
          <w:tcPr>
            <w:tcW w:w="567" w:type="dxa"/>
            <w:tcBorders>
              <w:top w:val="single" w:sz="6" w:space="0" w:color="auto"/>
              <w:left w:val="single" w:sz="6" w:space="0" w:color="auto"/>
              <w:bottom w:val="single" w:sz="6" w:space="0" w:color="auto"/>
              <w:right w:val="single" w:sz="6" w:space="0" w:color="auto"/>
            </w:tcBorders>
            <w:vAlign w:val="center"/>
          </w:tcPr>
          <w:p w14:paraId="7D9310B8" w14:textId="77777777" w:rsidR="008C0B90" w:rsidRPr="00EC3853" w:rsidRDefault="008C0B90"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0DF56E5D" w14:textId="77777777" w:rsidR="008C0B90" w:rsidRPr="00EC3853" w:rsidRDefault="008C0B90"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1B97A1A8" w14:textId="77777777" w:rsidR="008C0B90" w:rsidRPr="00EC3853" w:rsidRDefault="008C0B90" w:rsidP="00DA60C5">
            <w:pPr>
              <w:jc w:val="center"/>
              <w:rPr>
                <w:b/>
                <w:sz w:val="20"/>
                <w:szCs w:val="20"/>
              </w:rPr>
            </w:pPr>
          </w:p>
        </w:tc>
      </w:tr>
      <w:tr w:rsidR="008C0B90" w:rsidRPr="00E052C8" w14:paraId="1907144B"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52CDAD3C" w14:textId="77777777" w:rsidR="008C0B90" w:rsidRPr="00E052C8" w:rsidRDefault="008C0B90" w:rsidP="00DA60C5">
            <w:pPr>
              <w:jc w:val="center"/>
              <w:rPr>
                <w:lang w:val="en-US"/>
              </w:rPr>
            </w:pPr>
            <w:r w:rsidRPr="00E052C8">
              <w:rPr>
                <w:sz w:val="22"/>
                <w:szCs w:val="22"/>
                <w:lang w:val="en-US"/>
              </w:rPr>
              <w:t>8</w:t>
            </w:r>
          </w:p>
        </w:tc>
        <w:tc>
          <w:tcPr>
            <w:tcW w:w="7585" w:type="dxa"/>
            <w:tcBorders>
              <w:top w:val="single" w:sz="6" w:space="0" w:color="auto"/>
              <w:left w:val="single" w:sz="6" w:space="0" w:color="auto"/>
              <w:bottom w:val="single" w:sz="6" w:space="0" w:color="auto"/>
              <w:right w:val="single" w:sz="6" w:space="0" w:color="auto"/>
            </w:tcBorders>
            <w:vAlign w:val="center"/>
          </w:tcPr>
          <w:p w14:paraId="377BA89F" w14:textId="77777777" w:rsidR="008C0B90" w:rsidRPr="00E052C8" w:rsidRDefault="008C0B90" w:rsidP="00DA60C5">
            <w:pPr>
              <w:rPr>
                <w:sz w:val="20"/>
                <w:szCs w:val="20"/>
                <w:lang w:val="en-US"/>
              </w:rPr>
            </w:pPr>
            <w:r>
              <w:rPr>
                <w:sz w:val="20"/>
                <w:szCs w:val="20"/>
                <w:lang w:val="en-US"/>
              </w:rPr>
              <w:t xml:space="preserve">Manifests positive attitudes and behaviors towards lifelong learning and  participates seminars, conferences, workshops etc. </w:t>
            </w:r>
          </w:p>
        </w:tc>
        <w:tc>
          <w:tcPr>
            <w:tcW w:w="567" w:type="dxa"/>
            <w:tcBorders>
              <w:top w:val="single" w:sz="6" w:space="0" w:color="auto"/>
              <w:left w:val="single" w:sz="6" w:space="0" w:color="auto"/>
              <w:bottom w:val="single" w:sz="6" w:space="0" w:color="auto"/>
              <w:right w:val="single" w:sz="6" w:space="0" w:color="auto"/>
            </w:tcBorders>
            <w:vAlign w:val="center"/>
          </w:tcPr>
          <w:p w14:paraId="1E009CBA" w14:textId="77777777" w:rsidR="008C0B90" w:rsidRPr="00EC3853" w:rsidRDefault="008C0B90"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1889518E" w14:textId="77777777" w:rsidR="008C0B90" w:rsidRPr="00EC3853" w:rsidRDefault="008C0B90"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670A8116" w14:textId="77777777" w:rsidR="008C0B90" w:rsidRPr="00EC3853" w:rsidRDefault="008C0B90" w:rsidP="00DA60C5">
            <w:pPr>
              <w:jc w:val="center"/>
              <w:rPr>
                <w:b/>
                <w:sz w:val="20"/>
                <w:szCs w:val="20"/>
              </w:rPr>
            </w:pPr>
          </w:p>
        </w:tc>
      </w:tr>
      <w:tr w:rsidR="008C0B90" w:rsidRPr="00E052C8" w14:paraId="0A5B430A"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3FA238EB" w14:textId="77777777" w:rsidR="008C0B90" w:rsidRPr="00E052C8" w:rsidRDefault="008C0B90" w:rsidP="00DA60C5">
            <w:pPr>
              <w:jc w:val="center"/>
              <w:rPr>
                <w:lang w:val="en-US"/>
              </w:rPr>
            </w:pPr>
            <w:r w:rsidRPr="00E052C8">
              <w:rPr>
                <w:sz w:val="22"/>
                <w:szCs w:val="22"/>
                <w:lang w:val="en-US"/>
              </w:rPr>
              <w:t>9</w:t>
            </w:r>
          </w:p>
        </w:tc>
        <w:tc>
          <w:tcPr>
            <w:tcW w:w="7585" w:type="dxa"/>
            <w:tcBorders>
              <w:top w:val="single" w:sz="6" w:space="0" w:color="auto"/>
              <w:left w:val="single" w:sz="6" w:space="0" w:color="auto"/>
              <w:bottom w:val="single" w:sz="6" w:space="0" w:color="auto"/>
              <w:right w:val="single" w:sz="6" w:space="0" w:color="auto"/>
            </w:tcBorders>
            <w:vAlign w:val="center"/>
          </w:tcPr>
          <w:p w14:paraId="4D6E67A3" w14:textId="77777777" w:rsidR="008C0B90" w:rsidRPr="00E052C8" w:rsidRDefault="008C0B90" w:rsidP="00DA60C5">
            <w:pPr>
              <w:jc w:val="both"/>
              <w:rPr>
                <w:sz w:val="20"/>
                <w:szCs w:val="20"/>
                <w:lang w:val="en-US"/>
              </w:rPr>
            </w:pPr>
            <w:r>
              <w:rPr>
                <w:sz w:val="20"/>
                <w:szCs w:val="20"/>
                <w:lang w:val="en-US"/>
              </w:rPr>
              <w:t xml:space="preserve">Follows new developments </w:t>
            </w:r>
            <w:r>
              <w:rPr>
                <w:rFonts w:ascii="TimesNewRoman" w:hAnsi="TimesNewRoman"/>
                <w:color w:val="000000"/>
                <w:sz w:val="20"/>
                <w:szCs w:val="20"/>
                <w:lang w:val="en-US"/>
              </w:rPr>
              <w:t>about special education and teaching profession, and works in cooperation with colleagues.</w:t>
            </w:r>
          </w:p>
        </w:tc>
        <w:tc>
          <w:tcPr>
            <w:tcW w:w="567" w:type="dxa"/>
            <w:tcBorders>
              <w:top w:val="single" w:sz="6" w:space="0" w:color="auto"/>
              <w:left w:val="single" w:sz="6" w:space="0" w:color="auto"/>
              <w:bottom w:val="single" w:sz="6" w:space="0" w:color="auto"/>
              <w:right w:val="single" w:sz="6" w:space="0" w:color="auto"/>
            </w:tcBorders>
            <w:vAlign w:val="center"/>
          </w:tcPr>
          <w:p w14:paraId="1F8AB102" w14:textId="77777777" w:rsidR="008C0B90" w:rsidRPr="00EC3853" w:rsidRDefault="008C0B90"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26B55692" w14:textId="77777777" w:rsidR="008C0B90" w:rsidRPr="00EC3853" w:rsidRDefault="008C0B90"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15C6E566" w14:textId="77777777" w:rsidR="008C0B90" w:rsidRPr="00EC3853" w:rsidRDefault="008C0B90" w:rsidP="00DA60C5">
            <w:pPr>
              <w:jc w:val="center"/>
              <w:rPr>
                <w:b/>
                <w:sz w:val="20"/>
                <w:szCs w:val="20"/>
              </w:rPr>
            </w:pPr>
          </w:p>
        </w:tc>
      </w:tr>
      <w:tr w:rsidR="008C0B90" w:rsidRPr="00E052C8" w14:paraId="47A466DB"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6A2786F6" w14:textId="77777777" w:rsidR="008C0B90" w:rsidRPr="00E052C8" w:rsidRDefault="008C0B90" w:rsidP="00DA60C5">
            <w:pPr>
              <w:jc w:val="center"/>
              <w:rPr>
                <w:lang w:val="en-US"/>
              </w:rPr>
            </w:pPr>
            <w:r w:rsidRPr="00E052C8">
              <w:rPr>
                <w:sz w:val="22"/>
                <w:szCs w:val="22"/>
                <w:lang w:val="en-US"/>
              </w:rPr>
              <w:t>10</w:t>
            </w:r>
          </w:p>
        </w:tc>
        <w:tc>
          <w:tcPr>
            <w:tcW w:w="7585" w:type="dxa"/>
            <w:tcBorders>
              <w:top w:val="single" w:sz="6" w:space="0" w:color="auto"/>
              <w:left w:val="single" w:sz="6" w:space="0" w:color="auto"/>
              <w:bottom w:val="single" w:sz="6" w:space="0" w:color="auto"/>
              <w:right w:val="single" w:sz="6" w:space="0" w:color="auto"/>
            </w:tcBorders>
            <w:vAlign w:val="center"/>
          </w:tcPr>
          <w:p w14:paraId="09716B47" w14:textId="77777777" w:rsidR="008C0B90" w:rsidRPr="00E052C8" w:rsidRDefault="008C0B90" w:rsidP="00DA60C5">
            <w:pPr>
              <w:rPr>
                <w:sz w:val="20"/>
                <w:szCs w:val="20"/>
                <w:lang w:val="en-US"/>
              </w:rPr>
            </w:pPr>
            <w:r>
              <w:rPr>
                <w:sz w:val="20"/>
                <w:szCs w:val="20"/>
                <w:lang w:val="en-US"/>
              </w:rPr>
              <w:t>Uses basic level (European Language Portfolio B1 General Level) foreign language to reach information regarding the field.</w:t>
            </w:r>
          </w:p>
        </w:tc>
        <w:tc>
          <w:tcPr>
            <w:tcW w:w="567" w:type="dxa"/>
            <w:tcBorders>
              <w:top w:val="single" w:sz="6" w:space="0" w:color="auto"/>
              <w:left w:val="single" w:sz="6" w:space="0" w:color="auto"/>
              <w:bottom w:val="single" w:sz="6" w:space="0" w:color="auto"/>
              <w:right w:val="single" w:sz="6" w:space="0" w:color="auto"/>
            </w:tcBorders>
            <w:vAlign w:val="center"/>
          </w:tcPr>
          <w:p w14:paraId="5F2D4973" w14:textId="77777777" w:rsidR="008C0B90" w:rsidRPr="00EC3853" w:rsidRDefault="008C0B90"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6767A5A1" w14:textId="77777777" w:rsidR="008C0B90" w:rsidRPr="00EC3853" w:rsidRDefault="008C0B90"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0E49FE10" w14:textId="77777777" w:rsidR="008C0B90" w:rsidRPr="00EC3853" w:rsidRDefault="008C0B90" w:rsidP="00DA60C5">
            <w:pPr>
              <w:jc w:val="center"/>
              <w:rPr>
                <w:b/>
                <w:sz w:val="20"/>
                <w:szCs w:val="20"/>
              </w:rPr>
            </w:pPr>
          </w:p>
        </w:tc>
      </w:tr>
      <w:tr w:rsidR="008C0B90" w:rsidRPr="00E052C8" w14:paraId="2F378FD6"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090ABE7F" w14:textId="77777777" w:rsidR="008C0B90" w:rsidRPr="00E052C8" w:rsidRDefault="008C0B90" w:rsidP="00DA60C5">
            <w:pPr>
              <w:jc w:val="center"/>
              <w:rPr>
                <w:lang w:val="en-US"/>
              </w:rPr>
            </w:pPr>
            <w:r w:rsidRPr="00E052C8">
              <w:rPr>
                <w:sz w:val="22"/>
                <w:szCs w:val="22"/>
                <w:lang w:val="en-US"/>
              </w:rPr>
              <w:t>11</w:t>
            </w:r>
          </w:p>
        </w:tc>
        <w:tc>
          <w:tcPr>
            <w:tcW w:w="7585" w:type="dxa"/>
            <w:tcBorders>
              <w:top w:val="single" w:sz="6" w:space="0" w:color="auto"/>
              <w:left w:val="single" w:sz="6" w:space="0" w:color="auto"/>
              <w:bottom w:val="single" w:sz="6" w:space="0" w:color="auto"/>
              <w:right w:val="single" w:sz="6" w:space="0" w:color="auto"/>
            </w:tcBorders>
            <w:vAlign w:val="center"/>
          </w:tcPr>
          <w:p w14:paraId="7C3AC6EE" w14:textId="77777777" w:rsidR="008C0B90" w:rsidRPr="00E052C8" w:rsidRDefault="008C0B90" w:rsidP="00DA60C5">
            <w:pPr>
              <w:jc w:val="both"/>
              <w:rPr>
                <w:sz w:val="20"/>
                <w:szCs w:val="20"/>
                <w:lang w:val="en-US"/>
              </w:rPr>
            </w:pPr>
            <w:r>
              <w:rPr>
                <w:sz w:val="20"/>
                <w:szCs w:val="20"/>
                <w:lang w:val="en-US"/>
              </w:rPr>
              <w:t xml:space="preserve">Prepares, administers and leads plans and project developed during special education activities based on characteristics of students’ socio-cultural and economic environment. </w:t>
            </w:r>
          </w:p>
        </w:tc>
        <w:tc>
          <w:tcPr>
            <w:tcW w:w="567" w:type="dxa"/>
            <w:tcBorders>
              <w:top w:val="single" w:sz="6" w:space="0" w:color="auto"/>
              <w:left w:val="single" w:sz="6" w:space="0" w:color="auto"/>
              <w:bottom w:val="single" w:sz="6" w:space="0" w:color="auto"/>
              <w:right w:val="single" w:sz="6" w:space="0" w:color="auto"/>
            </w:tcBorders>
            <w:vAlign w:val="center"/>
          </w:tcPr>
          <w:p w14:paraId="75EE8C86" w14:textId="77777777" w:rsidR="008C0B90" w:rsidRPr="00EC3853" w:rsidRDefault="008C0B90"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5B91D874" w14:textId="77777777" w:rsidR="008C0B90" w:rsidRPr="00EC3853" w:rsidRDefault="008C0B90"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0529CA03" w14:textId="77777777" w:rsidR="008C0B90" w:rsidRPr="00EC3853" w:rsidRDefault="008C0B90" w:rsidP="00DA60C5">
            <w:pPr>
              <w:jc w:val="center"/>
              <w:rPr>
                <w:b/>
                <w:sz w:val="20"/>
                <w:szCs w:val="20"/>
              </w:rPr>
            </w:pPr>
          </w:p>
        </w:tc>
      </w:tr>
      <w:tr w:rsidR="008C0B90" w:rsidRPr="00E052C8" w14:paraId="717C46A8"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0195C7CF" w14:textId="77777777" w:rsidR="008C0B90" w:rsidRPr="00E052C8" w:rsidRDefault="008C0B90" w:rsidP="00DA60C5">
            <w:pPr>
              <w:jc w:val="center"/>
              <w:rPr>
                <w:sz w:val="22"/>
                <w:szCs w:val="22"/>
                <w:lang w:val="en-US"/>
              </w:rPr>
            </w:pPr>
            <w:r>
              <w:rPr>
                <w:sz w:val="22"/>
                <w:szCs w:val="22"/>
                <w:lang w:val="en-US"/>
              </w:rPr>
              <w:t>12</w:t>
            </w:r>
          </w:p>
        </w:tc>
        <w:tc>
          <w:tcPr>
            <w:tcW w:w="7585" w:type="dxa"/>
            <w:tcBorders>
              <w:top w:val="single" w:sz="6" w:space="0" w:color="auto"/>
              <w:left w:val="single" w:sz="6" w:space="0" w:color="auto"/>
              <w:bottom w:val="single" w:sz="6" w:space="0" w:color="auto"/>
              <w:right w:val="single" w:sz="6" w:space="0" w:color="auto"/>
            </w:tcBorders>
            <w:vAlign w:val="center"/>
          </w:tcPr>
          <w:p w14:paraId="6A1EF31D" w14:textId="77777777" w:rsidR="008C0B90" w:rsidRDefault="008C0B90" w:rsidP="00DA60C5">
            <w:pPr>
              <w:jc w:val="both"/>
              <w:rPr>
                <w:sz w:val="20"/>
                <w:szCs w:val="20"/>
                <w:lang w:val="en-US"/>
              </w:rPr>
            </w:pPr>
            <w:r w:rsidRPr="00AD42B8">
              <w:rPr>
                <w:sz w:val="20"/>
                <w:szCs w:val="20"/>
                <w:lang w:val="en-US"/>
              </w:rPr>
              <w:t>Describe</w:t>
            </w:r>
            <w:r>
              <w:rPr>
                <w:sz w:val="20"/>
                <w:szCs w:val="20"/>
                <w:lang w:val="en-US"/>
              </w:rPr>
              <w:t>s</w:t>
            </w:r>
            <w:r w:rsidRPr="00AD42B8">
              <w:rPr>
                <w:sz w:val="20"/>
                <w:szCs w:val="20"/>
                <w:lang w:val="en-US"/>
              </w:rPr>
              <w:t xml:space="preserve"> the family education and guidance</w:t>
            </w:r>
            <w:r>
              <w:rPr>
                <w:sz w:val="20"/>
                <w:szCs w:val="20"/>
                <w:lang w:val="en-US"/>
              </w:rPr>
              <w:t>.</w:t>
            </w:r>
          </w:p>
        </w:tc>
        <w:tc>
          <w:tcPr>
            <w:tcW w:w="567" w:type="dxa"/>
            <w:tcBorders>
              <w:top w:val="single" w:sz="6" w:space="0" w:color="auto"/>
              <w:left w:val="single" w:sz="6" w:space="0" w:color="auto"/>
              <w:bottom w:val="single" w:sz="6" w:space="0" w:color="auto"/>
              <w:right w:val="single" w:sz="6" w:space="0" w:color="auto"/>
            </w:tcBorders>
            <w:vAlign w:val="center"/>
          </w:tcPr>
          <w:p w14:paraId="4061921A" w14:textId="77777777" w:rsidR="008C0B90" w:rsidRPr="00EC3853" w:rsidRDefault="008C0B90"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7A2ECA55" w14:textId="77777777" w:rsidR="008C0B90" w:rsidRPr="00EC3853" w:rsidRDefault="008C0B90"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70150561" w14:textId="77777777" w:rsidR="008C0B90" w:rsidRPr="00EC3853" w:rsidRDefault="008C0B90" w:rsidP="00DA60C5">
            <w:pPr>
              <w:jc w:val="center"/>
              <w:rPr>
                <w:b/>
                <w:sz w:val="20"/>
                <w:szCs w:val="20"/>
              </w:rPr>
            </w:pPr>
          </w:p>
        </w:tc>
      </w:tr>
      <w:tr w:rsidR="008C0B90" w:rsidRPr="00E052C8" w14:paraId="34C99EC8"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47AF94F0" w14:textId="77777777" w:rsidR="008C0B90" w:rsidRPr="00E052C8" w:rsidRDefault="008C0B90" w:rsidP="00DA60C5">
            <w:pPr>
              <w:jc w:val="center"/>
              <w:rPr>
                <w:lang w:val="en-US"/>
              </w:rPr>
            </w:pPr>
            <w:r>
              <w:rPr>
                <w:sz w:val="22"/>
                <w:szCs w:val="22"/>
                <w:lang w:val="en-US"/>
              </w:rPr>
              <w:t>13</w:t>
            </w:r>
          </w:p>
        </w:tc>
        <w:tc>
          <w:tcPr>
            <w:tcW w:w="7585" w:type="dxa"/>
            <w:tcBorders>
              <w:top w:val="single" w:sz="6" w:space="0" w:color="auto"/>
              <w:left w:val="single" w:sz="6" w:space="0" w:color="auto"/>
              <w:bottom w:val="single" w:sz="6" w:space="0" w:color="auto"/>
              <w:right w:val="single" w:sz="6" w:space="0" w:color="auto"/>
            </w:tcBorders>
            <w:vAlign w:val="center"/>
          </w:tcPr>
          <w:p w14:paraId="35F1A968" w14:textId="77777777" w:rsidR="008C0B90" w:rsidRDefault="008C0B90" w:rsidP="00DA60C5">
            <w:pPr>
              <w:jc w:val="both"/>
              <w:rPr>
                <w:sz w:val="20"/>
                <w:szCs w:val="20"/>
                <w:lang w:val="en-US"/>
              </w:rPr>
            </w:pPr>
            <w:r>
              <w:rPr>
                <w:sz w:val="20"/>
                <w:szCs w:val="20"/>
                <w:lang w:val="en-US"/>
              </w:rPr>
              <w:t>Uses effective communication skills for collaborative work with individuals with special needs, their families and other professionals.</w:t>
            </w:r>
          </w:p>
        </w:tc>
        <w:tc>
          <w:tcPr>
            <w:tcW w:w="567" w:type="dxa"/>
            <w:tcBorders>
              <w:top w:val="single" w:sz="6" w:space="0" w:color="auto"/>
              <w:left w:val="single" w:sz="6" w:space="0" w:color="auto"/>
              <w:bottom w:val="single" w:sz="6" w:space="0" w:color="auto"/>
              <w:right w:val="single" w:sz="6" w:space="0" w:color="auto"/>
            </w:tcBorders>
            <w:vAlign w:val="center"/>
          </w:tcPr>
          <w:p w14:paraId="12FCDC0B" w14:textId="77777777" w:rsidR="008C0B90" w:rsidRPr="00EC3853" w:rsidRDefault="008C0B90"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09923CA2" w14:textId="77777777" w:rsidR="008C0B90" w:rsidRPr="00EC3853" w:rsidRDefault="008C0B90"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4A2CD3E4" w14:textId="77777777" w:rsidR="008C0B90" w:rsidRPr="00EC3853" w:rsidRDefault="008C0B90" w:rsidP="00DA60C5">
            <w:pPr>
              <w:jc w:val="center"/>
              <w:rPr>
                <w:b/>
                <w:sz w:val="20"/>
                <w:szCs w:val="20"/>
              </w:rPr>
            </w:pPr>
          </w:p>
        </w:tc>
      </w:tr>
      <w:tr w:rsidR="008C0B90" w:rsidRPr="00E052C8" w14:paraId="730D888B"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35DD270A" w14:textId="77777777" w:rsidR="008C0B90" w:rsidRDefault="008C0B90" w:rsidP="00DA60C5">
            <w:pPr>
              <w:jc w:val="center"/>
              <w:rPr>
                <w:lang w:val="en-US"/>
              </w:rPr>
            </w:pPr>
            <w:r>
              <w:rPr>
                <w:sz w:val="22"/>
                <w:szCs w:val="22"/>
                <w:lang w:val="en-US"/>
              </w:rPr>
              <w:t>14</w:t>
            </w:r>
          </w:p>
        </w:tc>
        <w:tc>
          <w:tcPr>
            <w:tcW w:w="7585" w:type="dxa"/>
            <w:tcBorders>
              <w:top w:val="single" w:sz="6" w:space="0" w:color="auto"/>
              <w:left w:val="single" w:sz="6" w:space="0" w:color="auto"/>
              <w:bottom w:val="single" w:sz="6" w:space="0" w:color="auto"/>
              <w:right w:val="single" w:sz="6" w:space="0" w:color="auto"/>
            </w:tcBorders>
            <w:vAlign w:val="center"/>
          </w:tcPr>
          <w:p w14:paraId="002F6FF2" w14:textId="77777777" w:rsidR="008C0B90" w:rsidRDefault="008C0B90" w:rsidP="00DA60C5">
            <w:pPr>
              <w:jc w:val="both"/>
              <w:rPr>
                <w:sz w:val="20"/>
                <w:szCs w:val="20"/>
                <w:lang w:val="en-US"/>
              </w:rPr>
            </w:pPr>
            <w:r>
              <w:rPr>
                <w:sz w:val="20"/>
                <w:szCs w:val="20"/>
                <w:lang w:val="en-US"/>
              </w:rPr>
              <w:t>Uses obtained knowledge and skills in order to get students with special needs gained communication and social skills, and increase their social acceptance.</w:t>
            </w:r>
          </w:p>
        </w:tc>
        <w:tc>
          <w:tcPr>
            <w:tcW w:w="567" w:type="dxa"/>
            <w:tcBorders>
              <w:top w:val="single" w:sz="6" w:space="0" w:color="auto"/>
              <w:left w:val="single" w:sz="6" w:space="0" w:color="auto"/>
              <w:bottom w:val="single" w:sz="6" w:space="0" w:color="auto"/>
              <w:right w:val="single" w:sz="6" w:space="0" w:color="auto"/>
            </w:tcBorders>
            <w:vAlign w:val="center"/>
          </w:tcPr>
          <w:p w14:paraId="36E64B11" w14:textId="77777777" w:rsidR="008C0B90" w:rsidRPr="00EC3853" w:rsidRDefault="008C0B90"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3BDA8ED7" w14:textId="77777777" w:rsidR="008C0B90" w:rsidRPr="00EC3853" w:rsidRDefault="008C0B90"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4AA690CB" w14:textId="77777777" w:rsidR="008C0B90" w:rsidRPr="00EC3853" w:rsidRDefault="008C0B90" w:rsidP="00DA60C5">
            <w:pPr>
              <w:jc w:val="center"/>
              <w:rPr>
                <w:b/>
                <w:sz w:val="20"/>
                <w:szCs w:val="20"/>
              </w:rPr>
            </w:pPr>
          </w:p>
        </w:tc>
      </w:tr>
      <w:tr w:rsidR="008C0B90" w:rsidRPr="00E052C8" w14:paraId="0883E906"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693C43AA" w14:textId="77777777" w:rsidR="008C0B90" w:rsidRDefault="008C0B90" w:rsidP="00DA60C5">
            <w:pPr>
              <w:jc w:val="center"/>
              <w:rPr>
                <w:lang w:val="en-US"/>
              </w:rPr>
            </w:pPr>
            <w:r>
              <w:rPr>
                <w:sz w:val="22"/>
                <w:szCs w:val="22"/>
                <w:lang w:val="en-US"/>
              </w:rPr>
              <w:t>15</w:t>
            </w:r>
          </w:p>
        </w:tc>
        <w:tc>
          <w:tcPr>
            <w:tcW w:w="7585" w:type="dxa"/>
            <w:tcBorders>
              <w:top w:val="single" w:sz="6" w:space="0" w:color="auto"/>
              <w:left w:val="single" w:sz="6" w:space="0" w:color="auto"/>
              <w:bottom w:val="single" w:sz="6" w:space="0" w:color="auto"/>
              <w:right w:val="single" w:sz="6" w:space="0" w:color="auto"/>
            </w:tcBorders>
            <w:vAlign w:val="center"/>
          </w:tcPr>
          <w:p w14:paraId="47FCC4AC" w14:textId="77777777" w:rsidR="008C0B90" w:rsidRDefault="008C0B90" w:rsidP="00DA60C5">
            <w:pPr>
              <w:jc w:val="both"/>
              <w:rPr>
                <w:sz w:val="20"/>
                <w:szCs w:val="20"/>
                <w:lang w:val="en-US"/>
              </w:rPr>
            </w:pPr>
            <w:r>
              <w:rPr>
                <w:sz w:val="20"/>
                <w:szCs w:val="20"/>
                <w:lang w:val="en-US"/>
              </w:rPr>
              <w:t xml:space="preserve">Be </w:t>
            </w:r>
            <w:r w:rsidRPr="003E1C30">
              <w:rPr>
                <w:sz w:val="20"/>
                <w:szCs w:val="20"/>
                <w:lang w:val="en-US"/>
              </w:rPr>
              <w:t>conscious</w:t>
            </w:r>
            <w:r>
              <w:rPr>
                <w:sz w:val="20"/>
                <w:szCs w:val="20"/>
                <w:lang w:val="en-US"/>
              </w:rPr>
              <w:t xml:space="preserve"> of issues regarding universality of social rights, social justice, quality culture, protection of cultural values, environment protection and work health and security; and utilizes those values in their professions and daily life.</w:t>
            </w:r>
          </w:p>
        </w:tc>
        <w:tc>
          <w:tcPr>
            <w:tcW w:w="567" w:type="dxa"/>
            <w:tcBorders>
              <w:top w:val="single" w:sz="6" w:space="0" w:color="auto"/>
              <w:left w:val="single" w:sz="6" w:space="0" w:color="auto"/>
              <w:bottom w:val="single" w:sz="6" w:space="0" w:color="auto"/>
              <w:right w:val="single" w:sz="6" w:space="0" w:color="auto"/>
            </w:tcBorders>
            <w:vAlign w:val="center"/>
          </w:tcPr>
          <w:p w14:paraId="4711D440" w14:textId="77777777" w:rsidR="008C0B90" w:rsidRPr="00EC3853" w:rsidRDefault="008C0B90"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120865F5" w14:textId="77777777" w:rsidR="008C0B90" w:rsidRPr="00EC3853" w:rsidRDefault="008C0B90"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673C1F26" w14:textId="77777777" w:rsidR="008C0B90" w:rsidRDefault="008C0B90" w:rsidP="00DA60C5">
            <w:pPr>
              <w:jc w:val="center"/>
              <w:rPr>
                <w:b/>
                <w:sz w:val="20"/>
                <w:szCs w:val="20"/>
              </w:rPr>
            </w:pPr>
          </w:p>
        </w:tc>
      </w:tr>
      <w:tr w:rsidR="008C0B90" w:rsidRPr="00E052C8" w14:paraId="2CD97CBB"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478F3417" w14:textId="77777777" w:rsidR="008C0B90" w:rsidRDefault="008C0B90" w:rsidP="00DA60C5">
            <w:pPr>
              <w:jc w:val="center"/>
              <w:rPr>
                <w:lang w:val="en-US"/>
              </w:rPr>
            </w:pPr>
            <w:r>
              <w:rPr>
                <w:sz w:val="22"/>
                <w:szCs w:val="22"/>
                <w:lang w:val="en-US"/>
              </w:rPr>
              <w:t>16</w:t>
            </w:r>
          </w:p>
        </w:tc>
        <w:tc>
          <w:tcPr>
            <w:tcW w:w="7585" w:type="dxa"/>
            <w:tcBorders>
              <w:top w:val="single" w:sz="6" w:space="0" w:color="auto"/>
              <w:left w:val="single" w:sz="6" w:space="0" w:color="auto"/>
              <w:bottom w:val="single" w:sz="6" w:space="0" w:color="auto"/>
              <w:right w:val="single" w:sz="6" w:space="0" w:color="auto"/>
            </w:tcBorders>
            <w:vAlign w:val="center"/>
          </w:tcPr>
          <w:p w14:paraId="5BCE36F0" w14:textId="77777777" w:rsidR="008C0B90" w:rsidRDefault="008C0B90" w:rsidP="00DA60C5">
            <w:pPr>
              <w:jc w:val="both"/>
              <w:rPr>
                <w:sz w:val="20"/>
                <w:szCs w:val="20"/>
                <w:lang w:val="en-US"/>
              </w:rPr>
            </w:pPr>
            <w:r>
              <w:rPr>
                <w:sz w:val="20"/>
                <w:szCs w:val="20"/>
                <w:lang w:val="en-US"/>
              </w:rPr>
              <w:t>Provides necessary accommodations according to students’ all characteristics (additional disability, health problem etc.) and their needs.</w:t>
            </w:r>
          </w:p>
        </w:tc>
        <w:tc>
          <w:tcPr>
            <w:tcW w:w="567" w:type="dxa"/>
            <w:tcBorders>
              <w:top w:val="single" w:sz="6" w:space="0" w:color="auto"/>
              <w:left w:val="single" w:sz="6" w:space="0" w:color="auto"/>
              <w:bottom w:val="single" w:sz="6" w:space="0" w:color="auto"/>
              <w:right w:val="single" w:sz="6" w:space="0" w:color="auto"/>
            </w:tcBorders>
            <w:vAlign w:val="center"/>
          </w:tcPr>
          <w:p w14:paraId="111E7433" w14:textId="77777777" w:rsidR="008C0B90" w:rsidRPr="00EC3853" w:rsidRDefault="008C0B90"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585C884A" w14:textId="77777777" w:rsidR="008C0B90" w:rsidRPr="00EC3853" w:rsidRDefault="008C0B90"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70E56ED3" w14:textId="77777777" w:rsidR="008C0B90" w:rsidRDefault="008C0B90" w:rsidP="00DA60C5">
            <w:pPr>
              <w:jc w:val="center"/>
              <w:rPr>
                <w:b/>
                <w:sz w:val="20"/>
                <w:szCs w:val="20"/>
              </w:rPr>
            </w:pPr>
          </w:p>
        </w:tc>
      </w:tr>
      <w:tr w:rsidR="008C0B90" w:rsidRPr="00E052C8" w14:paraId="281DD28C"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2E92D0F3" w14:textId="77777777" w:rsidR="008C0B90" w:rsidRDefault="008C0B90" w:rsidP="00DA60C5">
            <w:pPr>
              <w:jc w:val="center"/>
              <w:rPr>
                <w:sz w:val="22"/>
                <w:szCs w:val="22"/>
                <w:lang w:val="en-US"/>
              </w:rPr>
            </w:pPr>
            <w:r>
              <w:rPr>
                <w:sz w:val="22"/>
                <w:szCs w:val="22"/>
                <w:lang w:val="en-US"/>
              </w:rPr>
              <w:t>17</w:t>
            </w:r>
          </w:p>
        </w:tc>
        <w:tc>
          <w:tcPr>
            <w:tcW w:w="7585" w:type="dxa"/>
            <w:tcBorders>
              <w:top w:val="single" w:sz="6" w:space="0" w:color="auto"/>
              <w:left w:val="single" w:sz="6" w:space="0" w:color="auto"/>
              <w:bottom w:val="single" w:sz="6" w:space="0" w:color="auto"/>
              <w:right w:val="single" w:sz="6" w:space="0" w:color="auto"/>
            </w:tcBorders>
            <w:vAlign w:val="center"/>
          </w:tcPr>
          <w:p w14:paraId="5166CAE6" w14:textId="77777777" w:rsidR="008C0B90" w:rsidRDefault="008C0B90" w:rsidP="00DA60C5">
            <w:pPr>
              <w:jc w:val="both"/>
              <w:rPr>
                <w:sz w:val="20"/>
                <w:szCs w:val="20"/>
                <w:lang w:val="en-US"/>
              </w:rPr>
            </w:pPr>
            <w:r w:rsidRPr="00AD42B8">
              <w:rPr>
                <w:sz w:val="20"/>
                <w:szCs w:val="20"/>
                <w:lang w:val="en-US"/>
              </w:rPr>
              <w:t>Understand</w:t>
            </w:r>
            <w:r>
              <w:rPr>
                <w:sz w:val="20"/>
                <w:szCs w:val="20"/>
                <w:lang w:val="en-US"/>
              </w:rPr>
              <w:t>s</w:t>
            </w:r>
            <w:r w:rsidRPr="00AD42B8">
              <w:rPr>
                <w:sz w:val="20"/>
                <w:szCs w:val="20"/>
                <w:lang w:val="en-US"/>
              </w:rPr>
              <w:t xml:space="preserve"> the process for applied behavior analysis</w:t>
            </w:r>
            <w:r>
              <w:rPr>
                <w:sz w:val="20"/>
                <w:szCs w:val="20"/>
                <w:lang w:val="en-US"/>
              </w:rPr>
              <w:t>.</w:t>
            </w:r>
          </w:p>
        </w:tc>
        <w:tc>
          <w:tcPr>
            <w:tcW w:w="567" w:type="dxa"/>
            <w:tcBorders>
              <w:top w:val="single" w:sz="6" w:space="0" w:color="auto"/>
              <w:left w:val="single" w:sz="6" w:space="0" w:color="auto"/>
              <w:bottom w:val="single" w:sz="6" w:space="0" w:color="auto"/>
              <w:right w:val="single" w:sz="6" w:space="0" w:color="auto"/>
            </w:tcBorders>
            <w:vAlign w:val="center"/>
          </w:tcPr>
          <w:p w14:paraId="6F82C47A" w14:textId="77777777" w:rsidR="008C0B90" w:rsidRPr="00EC3853" w:rsidRDefault="008C0B90"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06B85DE1" w14:textId="77777777" w:rsidR="008C0B90" w:rsidRPr="00EC3853" w:rsidRDefault="008C0B90"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69F64765" w14:textId="77777777" w:rsidR="008C0B90" w:rsidRDefault="008C0B90" w:rsidP="00DA60C5">
            <w:pPr>
              <w:jc w:val="center"/>
              <w:rPr>
                <w:b/>
                <w:sz w:val="20"/>
                <w:szCs w:val="20"/>
              </w:rPr>
            </w:pPr>
          </w:p>
        </w:tc>
      </w:tr>
      <w:tr w:rsidR="008C0B90" w:rsidRPr="00E052C8" w14:paraId="7F6C5B3A"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1B230B12" w14:textId="77777777" w:rsidR="008C0B90" w:rsidRDefault="008C0B90" w:rsidP="00DA60C5">
            <w:pPr>
              <w:jc w:val="center"/>
              <w:rPr>
                <w:sz w:val="22"/>
                <w:szCs w:val="22"/>
                <w:lang w:val="en-US"/>
              </w:rPr>
            </w:pPr>
            <w:r>
              <w:rPr>
                <w:sz w:val="22"/>
                <w:szCs w:val="22"/>
                <w:lang w:val="en-US"/>
              </w:rPr>
              <w:t>18</w:t>
            </w:r>
          </w:p>
        </w:tc>
        <w:tc>
          <w:tcPr>
            <w:tcW w:w="7585" w:type="dxa"/>
            <w:tcBorders>
              <w:top w:val="single" w:sz="6" w:space="0" w:color="auto"/>
              <w:left w:val="single" w:sz="6" w:space="0" w:color="auto"/>
              <w:bottom w:val="single" w:sz="6" w:space="0" w:color="auto"/>
              <w:right w:val="single" w:sz="6" w:space="0" w:color="auto"/>
            </w:tcBorders>
            <w:vAlign w:val="center"/>
          </w:tcPr>
          <w:p w14:paraId="2A6C6C96" w14:textId="77777777" w:rsidR="008C0B90" w:rsidRPr="00AD42B8" w:rsidRDefault="008C0B90" w:rsidP="00DA60C5">
            <w:pPr>
              <w:jc w:val="both"/>
              <w:rPr>
                <w:sz w:val="20"/>
                <w:szCs w:val="20"/>
                <w:lang w:val="en-US"/>
              </w:rPr>
            </w:pPr>
            <w:r>
              <w:rPr>
                <w:sz w:val="20"/>
                <w:szCs w:val="20"/>
                <w:lang w:val="en-US"/>
              </w:rPr>
              <w:t>A</w:t>
            </w:r>
            <w:r w:rsidRPr="00AD42B8">
              <w:rPr>
                <w:sz w:val="20"/>
                <w:szCs w:val="20"/>
                <w:lang w:val="en-US"/>
              </w:rPr>
              <w:t>nalyzes the preparation process</w:t>
            </w:r>
            <w:r>
              <w:rPr>
                <w:sz w:val="20"/>
                <w:szCs w:val="20"/>
                <w:lang w:val="en-US"/>
              </w:rPr>
              <w:t xml:space="preserve"> for independent living of</w:t>
            </w:r>
            <w:r w:rsidRPr="00AD42B8">
              <w:rPr>
                <w:sz w:val="20"/>
                <w:szCs w:val="20"/>
                <w:lang w:val="en-US"/>
              </w:rPr>
              <w:t xml:space="preserve"> </w:t>
            </w:r>
            <w:r>
              <w:rPr>
                <w:sz w:val="20"/>
                <w:szCs w:val="20"/>
                <w:lang w:val="en-US"/>
              </w:rPr>
              <w:t>individuals with special needs.</w:t>
            </w:r>
          </w:p>
        </w:tc>
        <w:tc>
          <w:tcPr>
            <w:tcW w:w="567" w:type="dxa"/>
            <w:tcBorders>
              <w:top w:val="single" w:sz="6" w:space="0" w:color="auto"/>
              <w:left w:val="single" w:sz="6" w:space="0" w:color="auto"/>
              <w:bottom w:val="single" w:sz="6" w:space="0" w:color="auto"/>
              <w:right w:val="single" w:sz="6" w:space="0" w:color="auto"/>
            </w:tcBorders>
            <w:vAlign w:val="center"/>
          </w:tcPr>
          <w:p w14:paraId="1C8E6F11" w14:textId="77777777" w:rsidR="008C0B90" w:rsidRPr="00EC3853" w:rsidRDefault="008C0B90"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1F4797F9" w14:textId="77777777" w:rsidR="008C0B90" w:rsidRPr="00EC3853" w:rsidRDefault="008C0B90"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189DF929" w14:textId="77777777" w:rsidR="008C0B90" w:rsidRDefault="008C0B90" w:rsidP="00DA60C5">
            <w:pPr>
              <w:jc w:val="center"/>
              <w:rPr>
                <w:b/>
                <w:sz w:val="20"/>
                <w:szCs w:val="20"/>
              </w:rPr>
            </w:pPr>
          </w:p>
        </w:tc>
      </w:tr>
      <w:tr w:rsidR="008C0B90" w:rsidRPr="00E052C8" w14:paraId="7E8ACAAA"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7AF4CF41" w14:textId="77777777" w:rsidR="008C0B90" w:rsidRDefault="008C0B90" w:rsidP="00DA60C5">
            <w:pPr>
              <w:jc w:val="center"/>
              <w:rPr>
                <w:sz w:val="22"/>
                <w:szCs w:val="22"/>
                <w:lang w:val="en-US"/>
              </w:rPr>
            </w:pPr>
            <w:r>
              <w:rPr>
                <w:sz w:val="22"/>
                <w:szCs w:val="22"/>
                <w:lang w:val="en-US"/>
              </w:rPr>
              <w:t>19</w:t>
            </w:r>
          </w:p>
        </w:tc>
        <w:tc>
          <w:tcPr>
            <w:tcW w:w="7585" w:type="dxa"/>
            <w:tcBorders>
              <w:top w:val="single" w:sz="6" w:space="0" w:color="auto"/>
              <w:left w:val="single" w:sz="6" w:space="0" w:color="auto"/>
              <w:bottom w:val="single" w:sz="6" w:space="0" w:color="auto"/>
              <w:right w:val="single" w:sz="6" w:space="0" w:color="auto"/>
            </w:tcBorders>
            <w:vAlign w:val="center"/>
          </w:tcPr>
          <w:p w14:paraId="1CBFF550" w14:textId="77777777" w:rsidR="008C0B90" w:rsidRDefault="008C0B90" w:rsidP="00DA60C5">
            <w:pPr>
              <w:jc w:val="both"/>
              <w:rPr>
                <w:sz w:val="20"/>
                <w:szCs w:val="20"/>
                <w:lang w:val="en-US"/>
              </w:rPr>
            </w:pPr>
            <w:r>
              <w:rPr>
                <w:sz w:val="20"/>
                <w:szCs w:val="20"/>
                <w:lang w:val="en-US"/>
              </w:rPr>
              <w:t>P</w:t>
            </w:r>
            <w:r w:rsidRPr="00AD42B8">
              <w:rPr>
                <w:sz w:val="20"/>
                <w:szCs w:val="20"/>
                <w:lang w:val="en-US"/>
              </w:rPr>
              <w:t>lan</w:t>
            </w:r>
            <w:r>
              <w:rPr>
                <w:sz w:val="20"/>
                <w:szCs w:val="20"/>
                <w:lang w:val="en-US"/>
              </w:rPr>
              <w:t>s and implements</w:t>
            </w:r>
            <w:r w:rsidRPr="00AD42B8">
              <w:rPr>
                <w:sz w:val="20"/>
                <w:szCs w:val="20"/>
                <w:lang w:val="en-US"/>
              </w:rPr>
              <w:t xml:space="preserve"> the teaching process </w:t>
            </w:r>
            <w:r>
              <w:rPr>
                <w:sz w:val="20"/>
                <w:szCs w:val="20"/>
                <w:lang w:val="en-US"/>
              </w:rPr>
              <w:t>for s</w:t>
            </w:r>
            <w:r w:rsidRPr="00AD42B8">
              <w:rPr>
                <w:sz w:val="20"/>
                <w:szCs w:val="20"/>
                <w:lang w:val="en-US"/>
              </w:rPr>
              <w:t xml:space="preserve">tudents </w:t>
            </w:r>
            <w:r>
              <w:rPr>
                <w:sz w:val="20"/>
                <w:szCs w:val="20"/>
                <w:lang w:val="en-US"/>
              </w:rPr>
              <w:t xml:space="preserve">with special needs </w:t>
            </w:r>
            <w:r w:rsidRPr="00AD42B8">
              <w:rPr>
                <w:sz w:val="20"/>
                <w:szCs w:val="20"/>
                <w:lang w:val="en-US"/>
              </w:rPr>
              <w:t xml:space="preserve">according to individual </w:t>
            </w:r>
            <w:r>
              <w:rPr>
                <w:sz w:val="20"/>
                <w:szCs w:val="20"/>
                <w:lang w:val="en-US"/>
              </w:rPr>
              <w:t>characteristics.</w:t>
            </w:r>
          </w:p>
        </w:tc>
        <w:tc>
          <w:tcPr>
            <w:tcW w:w="567" w:type="dxa"/>
            <w:tcBorders>
              <w:top w:val="single" w:sz="6" w:space="0" w:color="auto"/>
              <w:left w:val="single" w:sz="6" w:space="0" w:color="auto"/>
              <w:bottom w:val="single" w:sz="6" w:space="0" w:color="auto"/>
              <w:right w:val="single" w:sz="6" w:space="0" w:color="auto"/>
            </w:tcBorders>
            <w:vAlign w:val="center"/>
          </w:tcPr>
          <w:p w14:paraId="0B32CBEB" w14:textId="77777777" w:rsidR="008C0B90" w:rsidRPr="00EC3853" w:rsidRDefault="008C0B90"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36C59F48" w14:textId="77777777" w:rsidR="008C0B90" w:rsidRPr="00EC3853" w:rsidRDefault="008C0B90"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567C6DBD" w14:textId="77777777" w:rsidR="008C0B90" w:rsidRDefault="008C0B90" w:rsidP="00DA60C5">
            <w:pPr>
              <w:jc w:val="center"/>
              <w:rPr>
                <w:b/>
                <w:sz w:val="20"/>
                <w:szCs w:val="20"/>
              </w:rPr>
            </w:pPr>
          </w:p>
        </w:tc>
      </w:tr>
      <w:tr w:rsidR="008C0B90" w:rsidRPr="00E052C8" w14:paraId="1690F3C6"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2D8DE840" w14:textId="77777777" w:rsidR="008C0B90" w:rsidRDefault="008C0B90" w:rsidP="00DA60C5">
            <w:pPr>
              <w:jc w:val="center"/>
              <w:rPr>
                <w:sz w:val="22"/>
                <w:szCs w:val="22"/>
                <w:lang w:val="en-US"/>
              </w:rPr>
            </w:pPr>
            <w:r>
              <w:rPr>
                <w:sz w:val="22"/>
                <w:szCs w:val="22"/>
                <w:lang w:val="en-US"/>
              </w:rPr>
              <w:t>20</w:t>
            </w:r>
          </w:p>
        </w:tc>
        <w:tc>
          <w:tcPr>
            <w:tcW w:w="7585" w:type="dxa"/>
            <w:tcBorders>
              <w:top w:val="single" w:sz="6" w:space="0" w:color="auto"/>
              <w:left w:val="single" w:sz="6" w:space="0" w:color="auto"/>
              <w:bottom w:val="single" w:sz="6" w:space="0" w:color="auto"/>
              <w:right w:val="single" w:sz="6" w:space="0" w:color="auto"/>
            </w:tcBorders>
            <w:vAlign w:val="center"/>
          </w:tcPr>
          <w:p w14:paraId="3813A8E8" w14:textId="77777777" w:rsidR="008C0B90" w:rsidRDefault="008C0B90" w:rsidP="00DA60C5">
            <w:pPr>
              <w:jc w:val="both"/>
              <w:rPr>
                <w:sz w:val="20"/>
                <w:szCs w:val="20"/>
                <w:lang w:val="en-US"/>
              </w:rPr>
            </w:pPr>
            <w:r>
              <w:rPr>
                <w:sz w:val="20"/>
                <w:szCs w:val="20"/>
                <w:lang w:val="en-US"/>
              </w:rPr>
              <w:t>Uses a</w:t>
            </w:r>
            <w:r w:rsidRPr="00AD42B8">
              <w:rPr>
                <w:sz w:val="20"/>
                <w:szCs w:val="20"/>
                <w:lang w:val="en-US"/>
              </w:rPr>
              <w:t>rt</w:t>
            </w:r>
            <w:r>
              <w:rPr>
                <w:sz w:val="20"/>
                <w:szCs w:val="20"/>
                <w:lang w:val="en-US"/>
              </w:rPr>
              <w:t>, play, an</w:t>
            </w:r>
            <w:r w:rsidRPr="00AD42B8">
              <w:rPr>
                <w:sz w:val="20"/>
                <w:szCs w:val="20"/>
                <w:lang w:val="en-US"/>
              </w:rPr>
              <w:t>d sport</w:t>
            </w:r>
            <w:r>
              <w:rPr>
                <w:sz w:val="20"/>
                <w:szCs w:val="20"/>
                <w:lang w:val="en-US"/>
              </w:rPr>
              <w:t xml:space="preserve"> activities </w:t>
            </w:r>
            <w:r w:rsidRPr="00AD42B8">
              <w:rPr>
                <w:sz w:val="20"/>
                <w:szCs w:val="20"/>
                <w:lang w:val="en-US"/>
              </w:rPr>
              <w:t>in the process of teaching</w:t>
            </w:r>
            <w:r>
              <w:rPr>
                <w:sz w:val="20"/>
                <w:szCs w:val="20"/>
                <w:lang w:val="en-US"/>
              </w:rPr>
              <w:t>.</w:t>
            </w:r>
          </w:p>
        </w:tc>
        <w:tc>
          <w:tcPr>
            <w:tcW w:w="567" w:type="dxa"/>
            <w:tcBorders>
              <w:top w:val="single" w:sz="6" w:space="0" w:color="auto"/>
              <w:left w:val="single" w:sz="6" w:space="0" w:color="auto"/>
              <w:bottom w:val="single" w:sz="6" w:space="0" w:color="auto"/>
              <w:right w:val="single" w:sz="6" w:space="0" w:color="auto"/>
            </w:tcBorders>
            <w:vAlign w:val="center"/>
          </w:tcPr>
          <w:p w14:paraId="654394F6" w14:textId="77777777" w:rsidR="008C0B90" w:rsidRPr="00EC3853" w:rsidRDefault="008C0B90"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6CB6828C" w14:textId="77777777" w:rsidR="008C0B90" w:rsidRPr="00EC3853" w:rsidRDefault="008C0B90"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30BB2541" w14:textId="77777777" w:rsidR="008C0B90" w:rsidRDefault="008C0B90" w:rsidP="00DA60C5">
            <w:pPr>
              <w:jc w:val="center"/>
              <w:rPr>
                <w:b/>
                <w:sz w:val="20"/>
                <w:szCs w:val="20"/>
              </w:rPr>
            </w:pPr>
          </w:p>
        </w:tc>
      </w:tr>
      <w:tr w:rsidR="008C0B90" w:rsidRPr="00E052C8" w14:paraId="4F93AA21" w14:textId="77777777" w:rsidTr="00DA60C5">
        <w:tc>
          <w:tcPr>
            <w:tcW w:w="9889" w:type="dxa"/>
            <w:gridSpan w:val="5"/>
            <w:tcBorders>
              <w:top w:val="single" w:sz="6" w:space="0" w:color="auto"/>
              <w:left w:val="single" w:sz="12" w:space="0" w:color="auto"/>
              <w:bottom w:val="single" w:sz="12" w:space="0" w:color="auto"/>
              <w:right w:val="single" w:sz="12" w:space="0" w:color="auto"/>
            </w:tcBorders>
            <w:vAlign w:val="center"/>
          </w:tcPr>
          <w:p w14:paraId="51E4BF81" w14:textId="77777777" w:rsidR="008C0B90" w:rsidRPr="00E052C8" w:rsidRDefault="008C0B90" w:rsidP="00DA60C5">
            <w:pPr>
              <w:jc w:val="both"/>
              <w:rPr>
                <w:sz w:val="20"/>
                <w:szCs w:val="20"/>
                <w:lang w:val="en-US"/>
              </w:rPr>
            </w:pPr>
            <w:r w:rsidRPr="00E052C8">
              <w:rPr>
                <w:b/>
                <w:sz w:val="20"/>
                <w:szCs w:val="20"/>
                <w:lang w:val="en-US"/>
              </w:rPr>
              <w:t>1</w:t>
            </w:r>
            <w:r w:rsidRPr="00E052C8">
              <w:rPr>
                <w:sz w:val="20"/>
                <w:szCs w:val="20"/>
                <w:lang w:val="en-US"/>
              </w:rPr>
              <w:t xml:space="preserve">: None. </w:t>
            </w:r>
            <w:r w:rsidRPr="00E052C8">
              <w:rPr>
                <w:b/>
                <w:sz w:val="20"/>
                <w:szCs w:val="20"/>
                <w:lang w:val="en-US"/>
              </w:rPr>
              <w:t>2</w:t>
            </w:r>
            <w:r w:rsidRPr="00E052C8">
              <w:rPr>
                <w:sz w:val="20"/>
                <w:szCs w:val="20"/>
                <w:lang w:val="en-US"/>
              </w:rPr>
              <w:t xml:space="preserve">: Partially contribution. </w:t>
            </w:r>
            <w:r w:rsidRPr="00E052C8">
              <w:rPr>
                <w:b/>
                <w:sz w:val="20"/>
                <w:szCs w:val="20"/>
                <w:lang w:val="en-US"/>
              </w:rPr>
              <w:t>3</w:t>
            </w:r>
            <w:r w:rsidRPr="00E052C8">
              <w:rPr>
                <w:sz w:val="20"/>
                <w:szCs w:val="20"/>
                <w:lang w:val="en-US"/>
              </w:rPr>
              <w:t>: Completely contribution.</w:t>
            </w:r>
          </w:p>
        </w:tc>
      </w:tr>
    </w:tbl>
    <w:p w14:paraId="6EF28DE6" w14:textId="77777777" w:rsidR="008C0B90" w:rsidRPr="00E052C8" w:rsidRDefault="008C0B90" w:rsidP="008C0B90">
      <w:pPr>
        <w:rPr>
          <w:sz w:val="16"/>
          <w:szCs w:val="16"/>
          <w:lang w:val="en-US"/>
        </w:rPr>
      </w:pPr>
    </w:p>
    <w:p w14:paraId="6A3AAF8E" w14:textId="77777777" w:rsidR="008C0B90" w:rsidRPr="00FE437D" w:rsidRDefault="008C0B90" w:rsidP="008C0B90">
      <w:pPr>
        <w:spacing w:line="360" w:lineRule="auto"/>
        <w:rPr>
          <w:lang w:val="en-US"/>
        </w:rPr>
      </w:pPr>
      <w:r w:rsidRPr="00E052C8">
        <w:rPr>
          <w:b/>
          <w:lang w:val="en-US"/>
        </w:rPr>
        <w:t>Instructor(s):</w:t>
      </w:r>
      <w:r w:rsidRPr="00E052C8">
        <w:rPr>
          <w:lang w:val="en-US"/>
        </w:rPr>
        <w:t xml:space="preserve"> </w:t>
      </w:r>
      <w:r>
        <w:rPr>
          <w:lang w:val="en-US"/>
        </w:rPr>
        <w:t>Assoc. Prof. Macid Ayhan MELEKOĞLU</w:t>
      </w:r>
      <w:r w:rsidRPr="00E052C8">
        <w:rPr>
          <w:lang w:val="en-US"/>
        </w:rPr>
        <w:t xml:space="preserve">  </w:t>
      </w:r>
    </w:p>
    <w:p w14:paraId="686DD64A" w14:textId="77777777" w:rsidR="008C0B90" w:rsidRDefault="008C0B90" w:rsidP="008C0B90">
      <w:pPr>
        <w:tabs>
          <w:tab w:val="left" w:pos="7800"/>
        </w:tabs>
      </w:pPr>
      <w:r w:rsidRPr="00E052C8">
        <w:rPr>
          <w:b/>
          <w:lang w:val="en-US"/>
        </w:rPr>
        <w:t>Signature</w:t>
      </w:r>
      <w:r>
        <w:rPr>
          <w:b/>
          <w:lang w:val="en-US"/>
        </w:rPr>
        <w:t>:</w:t>
      </w:r>
      <w:r>
        <w:rPr>
          <w:lang w:val="en-US"/>
        </w:rPr>
        <w:t xml:space="preserve">      </w:t>
      </w:r>
      <w:r>
        <w:rPr>
          <w:lang w:val="en-US"/>
        </w:rPr>
        <w:tab/>
      </w:r>
      <w:r w:rsidRPr="00E052C8">
        <w:rPr>
          <w:b/>
          <w:lang w:val="en-US"/>
        </w:rPr>
        <w:t>Date:</w:t>
      </w:r>
      <w:r w:rsidRPr="00E052C8">
        <w:rPr>
          <w:lang w:val="en-US"/>
        </w:rPr>
        <w:t xml:space="preserve"> </w:t>
      </w:r>
      <w:r>
        <w:rPr>
          <w:lang w:val="en-US"/>
        </w:rPr>
        <w:t>01/07/2016</w:t>
      </w:r>
    </w:p>
    <w:p w14:paraId="58C2D0D0" w14:textId="77777777" w:rsidR="008C0B90" w:rsidRDefault="008C0B90" w:rsidP="008C0B90">
      <w:pPr>
        <w:outlineLvl w:val="0"/>
        <w:rPr>
          <w:sz w:val="20"/>
          <w:szCs w:val="20"/>
        </w:rPr>
      </w:pPr>
      <w:r>
        <w:rPr>
          <w:noProof/>
          <w:lang w:val="en-US" w:eastAsia="en-US"/>
        </w:rPr>
        <w:drawing>
          <wp:anchor distT="0" distB="0" distL="114300" distR="114300" simplePos="0" relativeHeight="251780096" behindDoc="0" locked="0" layoutInCell="1" allowOverlap="1" wp14:anchorId="57C441C7" wp14:editId="1F1C4922">
            <wp:simplePos x="0" y="0"/>
            <wp:positionH relativeFrom="column">
              <wp:posOffset>-186690</wp:posOffset>
            </wp:positionH>
            <wp:positionV relativeFrom="paragraph">
              <wp:posOffset>-266700</wp:posOffset>
            </wp:positionV>
            <wp:extent cx="956945" cy="838200"/>
            <wp:effectExtent l="0" t="0" r="0" b="0"/>
            <wp:wrapSquare wrapText="bothSides"/>
            <wp:docPr id="117" name="Resim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56945" cy="838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7320A">
        <w:rPr>
          <w:b/>
          <w:sz w:val="20"/>
          <w:szCs w:val="20"/>
          <w:lang w:val="en-US"/>
        </w:rPr>
        <w:t>E</w:t>
      </w:r>
      <w:r w:rsidRPr="0097320A">
        <w:rPr>
          <w:b/>
          <w:sz w:val="20"/>
          <w:szCs w:val="20"/>
        </w:rPr>
        <w:t xml:space="preserve">SOGÜ Special Education Department </w:t>
      </w:r>
      <w:r w:rsidRPr="0097320A">
        <w:rPr>
          <w:sz w:val="20"/>
          <w:szCs w:val="20"/>
        </w:rPr>
        <w:t>(</w:t>
      </w:r>
      <w:r>
        <w:rPr>
          <w:sz w:val="20"/>
          <w:szCs w:val="20"/>
        </w:rPr>
        <w:t>Special Education Teacher Training</w:t>
      </w:r>
      <w:r w:rsidRPr="0097320A">
        <w:rPr>
          <w:sz w:val="20"/>
          <w:szCs w:val="20"/>
        </w:rPr>
        <w:t xml:space="preserve">) </w:t>
      </w:r>
    </w:p>
    <w:p w14:paraId="44D1A609" w14:textId="77777777" w:rsidR="008C0B90" w:rsidRPr="0097320A" w:rsidRDefault="008C0B90" w:rsidP="008C0B90">
      <w:pPr>
        <w:outlineLvl w:val="0"/>
        <w:rPr>
          <w:b/>
          <w:sz w:val="20"/>
          <w:szCs w:val="20"/>
        </w:rPr>
      </w:pPr>
      <w:r w:rsidRPr="0097320A">
        <w:rPr>
          <w:b/>
          <w:sz w:val="20"/>
          <w:szCs w:val="20"/>
        </w:rPr>
        <w:t>COURSE INFORMATION FORM</w:t>
      </w:r>
    </w:p>
    <w:p w14:paraId="39DB8561" w14:textId="77777777" w:rsidR="008C0B90" w:rsidRPr="00E052C8" w:rsidRDefault="008C0B90" w:rsidP="008C0B90">
      <w:pPr>
        <w:outlineLvl w:val="0"/>
        <w:rPr>
          <w:b/>
          <w:sz w:val="10"/>
          <w:szCs w:val="10"/>
          <w:lang w:val="en-US"/>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306"/>
        <w:gridCol w:w="1388"/>
      </w:tblGrid>
      <w:tr w:rsidR="008C0B90" w:rsidRPr="00E052C8" w14:paraId="6A667CB4" w14:textId="77777777" w:rsidTr="00DA60C5">
        <w:tc>
          <w:tcPr>
            <w:tcW w:w="1167" w:type="dxa"/>
            <w:vAlign w:val="center"/>
          </w:tcPr>
          <w:p w14:paraId="3598B979" w14:textId="77777777" w:rsidR="008C0B90" w:rsidRPr="00E052C8" w:rsidRDefault="008C0B90" w:rsidP="00DA60C5">
            <w:pPr>
              <w:outlineLvl w:val="0"/>
              <w:rPr>
                <w:b/>
                <w:sz w:val="20"/>
                <w:szCs w:val="20"/>
                <w:lang w:val="en-US"/>
              </w:rPr>
            </w:pPr>
            <w:r w:rsidRPr="00E052C8">
              <w:rPr>
                <w:b/>
                <w:sz w:val="20"/>
                <w:szCs w:val="20"/>
                <w:lang w:val="en-US"/>
              </w:rPr>
              <w:t>SEMESTER</w:t>
            </w:r>
          </w:p>
        </w:tc>
        <w:tc>
          <w:tcPr>
            <w:tcW w:w="1527" w:type="dxa"/>
            <w:vAlign w:val="center"/>
          </w:tcPr>
          <w:p w14:paraId="3F102BA0" w14:textId="77777777" w:rsidR="008C0B90" w:rsidRPr="00E052C8" w:rsidRDefault="008C0B90" w:rsidP="00DA60C5">
            <w:pPr>
              <w:outlineLvl w:val="0"/>
              <w:rPr>
                <w:sz w:val="20"/>
                <w:szCs w:val="20"/>
                <w:lang w:val="en-US"/>
              </w:rPr>
            </w:pPr>
            <w:r>
              <w:rPr>
                <w:sz w:val="20"/>
                <w:szCs w:val="20"/>
                <w:lang w:val="en-US"/>
              </w:rPr>
              <w:t>Fall</w:t>
            </w:r>
          </w:p>
        </w:tc>
      </w:tr>
    </w:tbl>
    <w:p w14:paraId="78CAEE96" w14:textId="77777777" w:rsidR="008C0B90" w:rsidRPr="00E052C8" w:rsidRDefault="008C0B90" w:rsidP="008C0B90">
      <w:pPr>
        <w:jc w:val="right"/>
        <w:outlineLvl w:val="0"/>
        <w:rPr>
          <w:b/>
          <w:sz w:val="20"/>
          <w:szCs w:val="20"/>
          <w:lang w:val="en-US"/>
        </w:rPr>
      </w:pPr>
    </w:p>
    <w:tbl>
      <w:tblPr>
        <w:tblW w:w="103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320"/>
      </w:tblGrid>
      <w:tr w:rsidR="008C0B90" w:rsidRPr="00E052C8" w14:paraId="5F6B9663" w14:textId="77777777" w:rsidTr="00DA60C5">
        <w:tc>
          <w:tcPr>
            <w:tcW w:w="1668" w:type="dxa"/>
            <w:vAlign w:val="center"/>
          </w:tcPr>
          <w:p w14:paraId="1C2FF199" w14:textId="77777777" w:rsidR="008C0B90" w:rsidRPr="00E052C8" w:rsidRDefault="008C0B90" w:rsidP="00DA60C5">
            <w:pPr>
              <w:jc w:val="center"/>
              <w:outlineLvl w:val="0"/>
              <w:rPr>
                <w:b/>
                <w:sz w:val="20"/>
                <w:szCs w:val="20"/>
                <w:lang w:val="en-US"/>
              </w:rPr>
            </w:pPr>
            <w:r w:rsidRPr="00E052C8">
              <w:rPr>
                <w:b/>
                <w:sz w:val="20"/>
                <w:szCs w:val="20"/>
                <w:lang w:val="en-US"/>
              </w:rPr>
              <w:t>COURSE CODE</w:t>
            </w:r>
          </w:p>
        </w:tc>
        <w:tc>
          <w:tcPr>
            <w:tcW w:w="2760" w:type="dxa"/>
            <w:vAlign w:val="center"/>
          </w:tcPr>
          <w:p w14:paraId="76542CDB" w14:textId="77777777" w:rsidR="008C0B90" w:rsidRPr="00E052C8" w:rsidRDefault="008C0B90" w:rsidP="00DA60C5">
            <w:pPr>
              <w:outlineLvl w:val="0"/>
              <w:rPr>
                <w:lang w:val="en-US"/>
              </w:rPr>
            </w:pPr>
            <w:r w:rsidRPr="00E052C8">
              <w:rPr>
                <w:lang w:val="en-US"/>
              </w:rPr>
              <w:t xml:space="preserve"> </w:t>
            </w:r>
            <w:r>
              <w:rPr>
                <w:lang w:val="en-US"/>
              </w:rPr>
              <w:t>172017008</w:t>
            </w:r>
          </w:p>
        </w:tc>
        <w:tc>
          <w:tcPr>
            <w:tcW w:w="1560" w:type="dxa"/>
            <w:vAlign w:val="center"/>
          </w:tcPr>
          <w:p w14:paraId="1649C931" w14:textId="77777777" w:rsidR="008C0B90" w:rsidRPr="00E052C8" w:rsidRDefault="008C0B90" w:rsidP="00DA60C5">
            <w:pPr>
              <w:jc w:val="center"/>
              <w:outlineLvl w:val="0"/>
              <w:rPr>
                <w:b/>
                <w:sz w:val="20"/>
                <w:szCs w:val="20"/>
                <w:lang w:val="en-US"/>
              </w:rPr>
            </w:pPr>
            <w:r w:rsidRPr="00E052C8">
              <w:rPr>
                <w:b/>
                <w:sz w:val="20"/>
                <w:szCs w:val="20"/>
                <w:lang w:val="en-US"/>
              </w:rPr>
              <w:t>COURSE NAME</w:t>
            </w:r>
          </w:p>
        </w:tc>
        <w:tc>
          <w:tcPr>
            <w:tcW w:w="4320" w:type="dxa"/>
            <w:vAlign w:val="center"/>
          </w:tcPr>
          <w:p w14:paraId="27B82B8D" w14:textId="77777777" w:rsidR="008C0B90" w:rsidRPr="00E052C8" w:rsidRDefault="008C0B90" w:rsidP="00DA60C5">
            <w:pPr>
              <w:outlineLvl w:val="0"/>
              <w:rPr>
                <w:sz w:val="20"/>
                <w:szCs w:val="20"/>
                <w:lang w:val="en-US"/>
              </w:rPr>
            </w:pPr>
            <w:r>
              <w:rPr>
                <w:sz w:val="20"/>
                <w:szCs w:val="20"/>
                <w:lang w:val="en-US"/>
              </w:rPr>
              <w:t>Mathematics Difficulty: Identification and Intervention</w:t>
            </w:r>
          </w:p>
        </w:tc>
      </w:tr>
    </w:tbl>
    <w:p w14:paraId="3D754FD2" w14:textId="77777777" w:rsidR="008C0B90" w:rsidRPr="00E052C8" w:rsidRDefault="008C0B90" w:rsidP="008C0B90">
      <w:pPr>
        <w:outlineLvl w:val="0"/>
        <w:rPr>
          <w:sz w:val="20"/>
          <w:szCs w:val="20"/>
          <w:lang w:val="en-US"/>
        </w:rPr>
      </w:pPr>
      <w:r w:rsidRPr="00E052C8">
        <w:rPr>
          <w:b/>
          <w:sz w:val="20"/>
          <w:szCs w:val="20"/>
          <w:lang w:val="en-US"/>
        </w:rPr>
        <w:t xml:space="preserve">                                                   </w:t>
      </w:r>
      <w:r w:rsidRPr="00E052C8">
        <w:rPr>
          <w:b/>
          <w:sz w:val="20"/>
          <w:szCs w:val="20"/>
          <w:lang w:val="en-US"/>
        </w:rPr>
        <w:tab/>
      </w:r>
      <w:r w:rsidRPr="00E052C8">
        <w:rPr>
          <w:b/>
          <w:sz w:val="20"/>
          <w:szCs w:val="20"/>
          <w:lang w:val="en-US"/>
        </w:rPr>
        <w:tab/>
      </w:r>
      <w:r w:rsidRPr="00E052C8">
        <w:rPr>
          <w:b/>
          <w:sz w:val="20"/>
          <w:szCs w:val="20"/>
          <w:lang w:val="en-US"/>
        </w:rPr>
        <w:tab/>
      </w:r>
      <w:r w:rsidRPr="00E052C8">
        <w:rPr>
          <w:b/>
          <w:sz w:val="20"/>
          <w:szCs w:val="20"/>
          <w:lang w:val="en-US"/>
        </w:rPr>
        <w:tab/>
      </w:r>
      <w:r w:rsidRPr="00E052C8">
        <w:rPr>
          <w:b/>
          <w:sz w:val="20"/>
          <w:szCs w:val="20"/>
          <w:lang w:val="en-US"/>
        </w:rPr>
        <w:tab/>
        <w:t xml:space="preserve">      </w:t>
      </w:r>
    </w:p>
    <w:tbl>
      <w:tblPr>
        <w:tblW w:w="523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95"/>
        <w:gridCol w:w="567"/>
        <w:gridCol w:w="326"/>
        <w:gridCol w:w="1095"/>
        <w:gridCol w:w="602"/>
        <w:gridCol w:w="165"/>
        <w:gridCol w:w="707"/>
        <w:gridCol w:w="849"/>
        <w:gridCol w:w="352"/>
        <w:gridCol w:w="311"/>
        <w:gridCol w:w="101"/>
        <w:gridCol w:w="2562"/>
        <w:gridCol w:w="1375"/>
      </w:tblGrid>
      <w:tr w:rsidR="008C0B90" w:rsidRPr="00E052C8" w14:paraId="25D94C3E" w14:textId="77777777" w:rsidTr="00DA60C5">
        <w:trPr>
          <w:trHeight w:val="383"/>
        </w:trPr>
        <w:tc>
          <w:tcPr>
            <w:tcW w:w="628" w:type="pct"/>
            <w:vMerge w:val="restart"/>
            <w:tcBorders>
              <w:top w:val="single" w:sz="12" w:space="0" w:color="auto"/>
              <w:left w:val="single" w:sz="12" w:space="0" w:color="auto"/>
              <w:bottom w:val="single" w:sz="4" w:space="0" w:color="auto"/>
              <w:right w:val="single" w:sz="12" w:space="0" w:color="auto"/>
            </w:tcBorders>
            <w:vAlign w:val="center"/>
          </w:tcPr>
          <w:p w14:paraId="58840ECB" w14:textId="77777777" w:rsidR="008C0B90" w:rsidRPr="00E052C8" w:rsidRDefault="008C0B90" w:rsidP="00DA60C5">
            <w:pPr>
              <w:rPr>
                <w:b/>
                <w:sz w:val="18"/>
                <w:szCs w:val="20"/>
                <w:lang w:val="en-US"/>
              </w:rPr>
            </w:pPr>
            <w:r w:rsidRPr="00E052C8">
              <w:rPr>
                <w:b/>
                <w:sz w:val="18"/>
                <w:szCs w:val="20"/>
                <w:lang w:val="en-US"/>
              </w:rPr>
              <w:t>SEMESTER</w:t>
            </w:r>
          </w:p>
          <w:p w14:paraId="5D3863FA" w14:textId="77777777" w:rsidR="008C0B90" w:rsidRPr="00E052C8" w:rsidRDefault="008C0B90" w:rsidP="00DA60C5">
            <w:pPr>
              <w:rPr>
                <w:sz w:val="20"/>
                <w:szCs w:val="20"/>
                <w:lang w:val="en-US"/>
              </w:rPr>
            </w:pPr>
          </w:p>
        </w:tc>
        <w:tc>
          <w:tcPr>
            <w:tcW w:w="1679" w:type="pct"/>
            <w:gridSpan w:val="6"/>
            <w:tcBorders>
              <w:left w:val="single" w:sz="12" w:space="0" w:color="auto"/>
              <w:bottom w:val="single" w:sz="4" w:space="0" w:color="auto"/>
              <w:right w:val="single" w:sz="12" w:space="0" w:color="auto"/>
            </w:tcBorders>
            <w:vAlign w:val="center"/>
          </w:tcPr>
          <w:p w14:paraId="57604CAE" w14:textId="77777777" w:rsidR="008C0B90" w:rsidRPr="00E052C8" w:rsidRDefault="008C0B90" w:rsidP="00DA60C5">
            <w:pPr>
              <w:jc w:val="center"/>
              <w:rPr>
                <w:b/>
                <w:sz w:val="20"/>
                <w:szCs w:val="20"/>
                <w:lang w:val="en-US"/>
              </w:rPr>
            </w:pPr>
            <w:r w:rsidRPr="00E052C8">
              <w:rPr>
                <w:b/>
                <w:sz w:val="20"/>
                <w:szCs w:val="20"/>
                <w:lang w:val="en-US"/>
              </w:rPr>
              <w:t>WEEKLY COURSE PERIOD</w:t>
            </w:r>
          </w:p>
        </w:tc>
        <w:tc>
          <w:tcPr>
            <w:tcW w:w="2693" w:type="pct"/>
            <w:gridSpan w:val="6"/>
            <w:tcBorders>
              <w:left w:val="single" w:sz="12" w:space="0" w:color="auto"/>
              <w:bottom w:val="single" w:sz="4" w:space="0" w:color="auto"/>
            </w:tcBorders>
            <w:vAlign w:val="center"/>
          </w:tcPr>
          <w:p w14:paraId="246A8767" w14:textId="77777777" w:rsidR="008C0B90" w:rsidRPr="00E052C8" w:rsidRDefault="008C0B90" w:rsidP="00DA60C5">
            <w:pPr>
              <w:jc w:val="center"/>
              <w:rPr>
                <w:b/>
                <w:sz w:val="20"/>
                <w:szCs w:val="20"/>
                <w:lang w:val="en-US"/>
              </w:rPr>
            </w:pPr>
            <w:r w:rsidRPr="00E052C8">
              <w:rPr>
                <w:b/>
                <w:sz w:val="20"/>
                <w:szCs w:val="20"/>
                <w:lang w:val="en-US"/>
              </w:rPr>
              <w:t>COURSE OF</w:t>
            </w:r>
          </w:p>
        </w:tc>
      </w:tr>
      <w:tr w:rsidR="008C0B90" w:rsidRPr="00E052C8" w14:paraId="38BB3209" w14:textId="77777777" w:rsidTr="00DA60C5">
        <w:trPr>
          <w:trHeight w:val="382"/>
        </w:trPr>
        <w:tc>
          <w:tcPr>
            <w:tcW w:w="628" w:type="pct"/>
            <w:vMerge/>
            <w:tcBorders>
              <w:top w:val="single" w:sz="4" w:space="0" w:color="auto"/>
              <w:left w:val="single" w:sz="12" w:space="0" w:color="auto"/>
              <w:bottom w:val="single" w:sz="4" w:space="0" w:color="auto"/>
              <w:right w:val="single" w:sz="12" w:space="0" w:color="auto"/>
            </w:tcBorders>
          </w:tcPr>
          <w:p w14:paraId="1C4EA77D" w14:textId="77777777" w:rsidR="008C0B90" w:rsidRPr="00E052C8" w:rsidRDefault="008C0B90" w:rsidP="00DA60C5">
            <w:pPr>
              <w:rPr>
                <w:b/>
                <w:sz w:val="20"/>
                <w:szCs w:val="20"/>
                <w:lang w:val="en-US"/>
              </w:rPr>
            </w:pPr>
          </w:p>
        </w:tc>
        <w:tc>
          <w:tcPr>
            <w:tcW w:w="433" w:type="pct"/>
            <w:gridSpan w:val="2"/>
            <w:tcBorders>
              <w:top w:val="single" w:sz="4" w:space="0" w:color="auto"/>
              <w:left w:val="single" w:sz="12" w:space="0" w:color="auto"/>
              <w:bottom w:val="single" w:sz="4" w:space="0" w:color="auto"/>
              <w:right w:val="single" w:sz="4" w:space="0" w:color="auto"/>
            </w:tcBorders>
            <w:vAlign w:val="center"/>
          </w:tcPr>
          <w:p w14:paraId="107C2C65" w14:textId="77777777" w:rsidR="008C0B90" w:rsidRPr="00E052C8" w:rsidRDefault="008C0B90" w:rsidP="00DA60C5">
            <w:pPr>
              <w:jc w:val="center"/>
              <w:rPr>
                <w:b/>
                <w:sz w:val="20"/>
                <w:szCs w:val="20"/>
                <w:lang w:val="en-US"/>
              </w:rPr>
            </w:pPr>
            <w:r w:rsidRPr="00E052C8">
              <w:rPr>
                <w:b/>
                <w:sz w:val="20"/>
                <w:szCs w:val="20"/>
                <w:lang w:val="en-US"/>
              </w:rPr>
              <w:t>Theory</w:t>
            </w:r>
          </w:p>
        </w:tc>
        <w:tc>
          <w:tcPr>
            <w:tcW w:w="531" w:type="pct"/>
            <w:tcBorders>
              <w:top w:val="single" w:sz="4" w:space="0" w:color="auto"/>
              <w:left w:val="single" w:sz="4" w:space="0" w:color="auto"/>
              <w:bottom w:val="single" w:sz="4" w:space="0" w:color="auto"/>
            </w:tcBorders>
            <w:vAlign w:val="center"/>
          </w:tcPr>
          <w:p w14:paraId="06BFEB32" w14:textId="77777777" w:rsidR="008C0B90" w:rsidRPr="00E052C8" w:rsidRDefault="008C0B90" w:rsidP="00DA60C5">
            <w:pPr>
              <w:jc w:val="center"/>
              <w:rPr>
                <w:b/>
                <w:sz w:val="20"/>
                <w:szCs w:val="20"/>
                <w:lang w:val="en-US"/>
              </w:rPr>
            </w:pPr>
            <w:r w:rsidRPr="00E052C8">
              <w:rPr>
                <w:b/>
                <w:sz w:val="20"/>
                <w:szCs w:val="20"/>
                <w:lang w:val="en-US"/>
              </w:rPr>
              <w:t>Practice</w:t>
            </w:r>
          </w:p>
        </w:tc>
        <w:tc>
          <w:tcPr>
            <w:tcW w:w="715" w:type="pct"/>
            <w:gridSpan w:val="3"/>
            <w:tcBorders>
              <w:top w:val="single" w:sz="4" w:space="0" w:color="auto"/>
              <w:bottom w:val="single" w:sz="4" w:space="0" w:color="auto"/>
              <w:right w:val="single" w:sz="12" w:space="0" w:color="auto"/>
            </w:tcBorders>
            <w:vAlign w:val="center"/>
          </w:tcPr>
          <w:p w14:paraId="0BAEA21A" w14:textId="77777777" w:rsidR="008C0B90" w:rsidRPr="00E052C8" w:rsidRDefault="008C0B90" w:rsidP="00DA60C5">
            <w:pPr>
              <w:ind w:left="-111" w:right="-108"/>
              <w:jc w:val="center"/>
              <w:rPr>
                <w:b/>
                <w:sz w:val="20"/>
                <w:szCs w:val="20"/>
                <w:lang w:val="en-US"/>
              </w:rPr>
            </w:pPr>
            <w:r w:rsidRPr="00E052C8">
              <w:rPr>
                <w:b/>
                <w:sz w:val="20"/>
                <w:szCs w:val="20"/>
                <w:lang w:val="en-US"/>
              </w:rPr>
              <w:t>Laboratory</w:t>
            </w:r>
          </w:p>
        </w:tc>
        <w:tc>
          <w:tcPr>
            <w:tcW w:w="412" w:type="pct"/>
            <w:tcBorders>
              <w:top w:val="single" w:sz="4" w:space="0" w:color="auto"/>
              <w:bottom w:val="single" w:sz="4" w:space="0" w:color="auto"/>
              <w:right w:val="single" w:sz="4" w:space="0" w:color="auto"/>
            </w:tcBorders>
            <w:vAlign w:val="center"/>
          </w:tcPr>
          <w:p w14:paraId="458D771E" w14:textId="77777777" w:rsidR="008C0B90" w:rsidRPr="00E052C8" w:rsidRDefault="008C0B90" w:rsidP="00DA60C5">
            <w:pPr>
              <w:jc w:val="center"/>
              <w:rPr>
                <w:b/>
                <w:sz w:val="20"/>
                <w:szCs w:val="20"/>
                <w:lang w:val="en-US"/>
              </w:rPr>
            </w:pPr>
            <w:r w:rsidRPr="00E052C8">
              <w:rPr>
                <w:b/>
                <w:sz w:val="20"/>
                <w:szCs w:val="20"/>
                <w:lang w:val="en-US"/>
              </w:rPr>
              <w:t>Credit</w:t>
            </w:r>
          </w:p>
        </w:tc>
        <w:tc>
          <w:tcPr>
            <w:tcW w:w="322" w:type="pct"/>
            <w:gridSpan w:val="2"/>
            <w:tcBorders>
              <w:top w:val="single" w:sz="4" w:space="0" w:color="auto"/>
              <w:left w:val="single" w:sz="4" w:space="0" w:color="auto"/>
              <w:bottom w:val="single" w:sz="4" w:space="0" w:color="auto"/>
              <w:right w:val="single" w:sz="4" w:space="0" w:color="auto"/>
            </w:tcBorders>
            <w:vAlign w:val="center"/>
          </w:tcPr>
          <w:p w14:paraId="5F1F922A" w14:textId="77777777" w:rsidR="008C0B90" w:rsidRPr="00E052C8" w:rsidRDefault="008C0B90" w:rsidP="00DA60C5">
            <w:pPr>
              <w:ind w:left="-111" w:right="-108"/>
              <w:jc w:val="center"/>
              <w:rPr>
                <w:b/>
                <w:sz w:val="20"/>
                <w:szCs w:val="20"/>
                <w:lang w:val="en-US"/>
              </w:rPr>
            </w:pPr>
            <w:r w:rsidRPr="00E052C8">
              <w:rPr>
                <w:b/>
                <w:sz w:val="20"/>
                <w:szCs w:val="20"/>
                <w:lang w:val="en-US"/>
              </w:rPr>
              <w:t>ECTS</w:t>
            </w:r>
          </w:p>
        </w:tc>
        <w:tc>
          <w:tcPr>
            <w:tcW w:w="1292" w:type="pct"/>
            <w:gridSpan w:val="2"/>
            <w:tcBorders>
              <w:top w:val="single" w:sz="4" w:space="0" w:color="auto"/>
              <w:left w:val="single" w:sz="4" w:space="0" w:color="auto"/>
              <w:bottom w:val="single" w:sz="4" w:space="0" w:color="auto"/>
            </w:tcBorders>
            <w:vAlign w:val="center"/>
          </w:tcPr>
          <w:p w14:paraId="59372E0C" w14:textId="77777777" w:rsidR="008C0B90" w:rsidRPr="00E052C8" w:rsidRDefault="008C0B90" w:rsidP="00DA60C5">
            <w:pPr>
              <w:jc w:val="center"/>
              <w:rPr>
                <w:b/>
                <w:sz w:val="20"/>
                <w:szCs w:val="20"/>
                <w:lang w:val="en-US"/>
              </w:rPr>
            </w:pPr>
            <w:r w:rsidRPr="00E052C8">
              <w:rPr>
                <w:b/>
                <w:sz w:val="20"/>
                <w:szCs w:val="20"/>
                <w:lang w:val="en-US"/>
              </w:rPr>
              <w:t>TYPE</w:t>
            </w:r>
          </w:p>
        </w:tc>
        <w:tc>
          <w:tcPr>
            <w:tcW w:w="667" w:type="pct"/>
            <w:tcBorders>
              <w:top w:val="single" w:sz="4" w:space="0" w:color="auto"/>
              <w:left w:val="single" w:sz="4" w:space="0" w:color="auto"/>
              <w:bottom w:val="single" w:sz="4" w:space="0" w:color="auto"/>
            </w:tcBorders>
            <w:vAlign w:val="center"/>
          </w:tcPr>
          <w:p w14:paraId="34EE6591" w14:textId="77777777" w:rsidR="008C0B90" w:rsidRPr="00E052C8" w:rsidRDefault="008C0B90" w:rsidP="00DA60C5">
            <w:pPr>
              <w:jc w:val="center"/>
              <w:rPr>
                <w:b/>
                <w:sz w:val="20"/>
                <w:szCs w:val="20"/>
                <w:lang w:val="en-US"/>
              </w:rPr>
            </w:pPr>
            <w:r w:rsidRPr="00E052C8">
              <w:rPr>
                <w:b/>
                <w:sz w:val="20"/>
                <w:szCs w:val="20"/>
                <w:lang w:val="en-US"/>
              </w:rPr>
              <w:t>LANGUAGE</w:t>
            </w:r>
          </w:p>
        </w:tc>
      </w:tr>
      <w:tr w:rsidR="008C0B90" w:rsidRPr="00E052C8" w14:paraId="17E78459" w14:textId="77777777" w:rsidTr="00DA60C5">
        <w:trPr>
          <w:trHeight w:val="367"/>
        </w:trPr>
        <w:tc>
          <w:tcPr>
            <w:tcW w:w="628" w:type="pct"/>
            <w:tcBorders>
              <w:top w:val="single" w:sz="4" w:space="0" w:color="auto"/>
              <w:left w:val="single" w:sz="12" w:space="0" w:color="auto"/>
              <w:bottom w:val="single" w:sz="12" w:space="0" w:color="auto"/>
              <w:right w:val="single" w:sz="12" w:space="0" w:color="auto"/>
            </w:tcBorders>
            <w:vAlign w:val="center"/>
          </w:tcPr>
          <w:p w14:paraId="007B4C41" w14:textId="77777777" w:rsidR="008C0B90" w:rsidRPr="00E052C8" w:rsidRDefault="008C0B90" w:rsidP="00DA60C5">
            <w:pPr>
              <w:jc w:val="center"/>
              <w:rPr>
                <w:lang w:val="en-US"/>
              </w:rPr>
            </w:pPr>
            <w:r>
              <w:rPr>
                <w:lang w:val="en-US"/>
              </w:rPr>
              <w:t>7</w:t>
            </w:r>
          </w:p>
        </w:tc>
        <w:tc>
          <w:tcPr>
            <w:tcW w:w="433" w:type="pct"/>
            <w:gridSpan w:val="2"/>
            <w:tcBorders>
              <w:top w:val="single" w:sz="4" w:space="0" w:color="auto"/>
              <w:left w:val="single" w:sz="12" w:space="0" w:color="auto"/>
              <w:bottom w:val="single" w:sz="12" w:space="0" w:color="auto"/>
              <w:right w:val="single" w:sz="4" w:space="0" w:color="auto"/>
            </w:tcBorders>
            <w:vAlign w:val="center"/>
          </w:tcPr>
          <w:p w14:paraId="152909F2" w14:textId="77777777" w:rsidR="008C0B90" w:rsidRPr="00E052C8" w:rsidRDefault="008C0B90" w:rsidP="00DA60C5">
            <w:pPr>
              <w:jc w:val="center"/>
              <w:rPr>
                <w:lang w:val="en-US"/>
              </w:rPr>
            </w:pPr>
            <w:r>
              <w:rPr>
                <w:lang w:val="en-US"/>
              </w:rPr>
              <w:t>2</w:t>
            </w:r>
          </w:p>
        </w:tc>
        <w:tc>
          <w:tcPr>
            <w:tcW w:w="531" w:type="pct"/>
            <w:tcBorders>
              <w:top w:val="single" w:sz="4" w:space="0" w:color="auto"/>
              <w:left w:val="single" w:sz="4" w:space="0" w:color="auto"/>
              <w:bottom w:val="single" w:sz="12" w:space="0" w:color="auto"/>
            </w:tcBorders>
            <w:vAlign w:val="center"/>
          </w:tcPr>
          <w:p w14:paraId="626F4275" w14:textId="77777777" w:rsidR="008C0B90" w:rsidRPr="00E052C8" w:rsidRDefault="008C0B90" w:rsidP="00DA60C5">
            <w:pPr>
              <w:jc w:val="center"/>
              <w:rPr>
                <w:lang w:val="en-US"/>
              </w:rPr>
            </w:pPr>
            <w:r>
              <w:rPr>
                <w:lang w:val="en-US"/>
              </w:rPr>
              <w:t>0</w:t>
            </w:r>
          </w:p>
        </w:tc>
        <w:tc>
          <w:tcPr>
            <w:tcW w:w="715" w:type="pct"/>
            <w:gridSpan w:val="3"/>
            <w:tcBorders>
              <w:top w:val="single" w:sz="4" w:space="0" w:color="auto"/>
              <w:bottom w:val="single" w:sz="12" w:space="0" w:color="auto"/>
              <w:right w:val="single" w:sz="12" w:space="0" w:color="auto"/>
            </w:tcBorders>
            <w:shd w:val="clear" w:color="auto" w:fill="auto"/>
            <w:vAlign w:val="center"/>
          </w:tcPr>
          <w:p w14:paraId="61557B06" w14:textId="77777777" w:rsidR="008C0B90" w:rsidRPr="00E052C8" w:rsidRDefault="008C0B90" w:rsidP="00DA60C5">
            <w:pPr>
              <w:jc w:val="center"/>
              <w:rPr>
                <w:lang w:val="en-US"/>
              </w:rPr>
            </w:pPr>
            <w:r>
              <w:rPr>
                <w:lang w:val="en-US"/>
              </w:rPr>
              <w:t>0</w:t>
            </w:r>
          </w:p>
        </w:tc>
        <w:tc>
          <w:tcPr>
            <w:tcW w:w="412" w:type="pct"/>
            <w:tcBorders>
              <w:top w:val="single" w:sz="4" w:space="0" w:color="auto"/>
              <w:bottom w:val="single" w:sz="12" w:space="0" w:color="auto"/>
              <w:right w:val="single" w:sz="4" w:space="0" w:color="auto"/>
            </w:tcBorders>
            <w:shd w:val="clear" w:color="auto" w:fill="auto"/>
            <w:vAlign w:val="center"/>
          </w:tcPr>
          <w:p w14:paraId="275D88B9" w14:textId="77777777" w:rsidR="008C0B90" w:rsidRPr="00E052C8" w:rsidRDefault="008C0B90" w:rsidP="00DA60C5">
            <w:pPr>
              <w:jc w:val="center"/>
              <w:rPr>
                <w:lang w:val="en-US"/>
              </w:rPr>
            </w:pPr>
            <w:r>
              <w:rPr>
                <w:lang w:val="en-US"/>
              </w:rPr>
              <w:t>2</w:t>
            </w:r>
          </w:p>
        </w:tc>
        <w:tc>
          <w:tcPr>
            <w:tcW w:w="322" w:type="pct"/>
            <w:gridSpan w:val="2"/>
            <w:tcBorders>
              <w:top w:val="single" w:sz="4" w:space="0" w:color="auto"/>
              <w:left w:val="single" w:sz="4" w:space="0" w:color="auto"/>
              <w:bottom w:val="single" w:sz="12" w:space="0" w:color="auto"/>
              <w:right w:val="single" w:sz="4" w:space="0" w:color="auto"/>
            </w:tcBorders>
            <w:shd w:val="clear" w:color="auto" w:fill="auto"/>
            <w:vAlign w:val="center"/>
          </w:tcPr>
          <w:p w14:paraId="4A52D821" w14:textId="77777777" w:rsidR="008C0B90" w:rsidRPr="00E052C8" w:rsidRDefault="008C0B90" w:rsidP="00DA60C5">
            <w:pPr>
              <w:jc w:val="center"/>
              <w:rPr>
                <w:lang w:val="en-US"/>
              </w:rPr>
            </w:pPr>
            <w:r>
              <w:rPr>
                <w:lang w:val="en-US"/>
              </w:rPr>
              <w:t>3</w:t>
            </w:r>
          </w:p>
        </w:tc>
        <w:tc>
          <w:tcPr>
            <w:tcW w:w="1292" w:type="pct"/>
            <w:gridSpan w:val="2"/>
            <w:tcBorders>
              <w:top w:val="single" w:sz="4" w:space="0" w:color="auto"/>
              <w:left w:val="single" w:sz="4" w:space="0" w:color="auto"/>
              <w:bottom w:val="single" w:sz="12" w:space="0" w:color="auto"/>
            </w:tcBorders>
            <w:vAlign w:val="center"/>
          </w:tcPr>
          <w:p w14:paraId="673A494C" w14:textId="77777777" w:rsidR="008C0B90" w:rsidRPr="00E052C8" w:rsidRDefault="008C0B90" w:rsidP="00DA60C5">
            <w:pPr>
              <w:jc w:val="center"/>
              <w:rPr>
                <w:vertAlign w:val="superscript"/>
                <w:lang w:val="en-US"/>
              </w:rPr>
            </w:pPr>
            <w:r w:rsidRPr="00E052C8">
              <w:rPr>
                <w:vertAlign w:val="superscript"/>
                <w:lang w:val="en-US"/>
              </w:rPr>
              <w:t>COMPULSORY (</w:t>
            </w:r>
            <w:r>
              <w:rPr>
                <w:vertAlign w:val="superscript"/>
                <w:lang w:val="en-US"/>
              </w:rPr>
              <w:t xml:space="preserve"> </w:t>
            </w:r>
            <w:r w:rsidRPr="00E052C8">
              <w:rPr>
                <w:vertAlign w:val="superscript"/>
                <w:lang w:val="en-US"/>
              </w:rPr>
              <w:t>)  ELECTIVE (</w:t>
            </w:r>
            <w:r>
              <w:rPr>
                <w:vertAlign w:val="superscript"/>
                <w:lang w:val="en-US"/>
              </w:rPr>
              <w:t xml:space="preserve">X </w:t>
            </w:r>
            <w:r w:rsidRPr="00E052C8">
              <w:rPr>
                <w:vertAlign w:val="superscript"/>
                <w:lang w:val="en-US"/>
              </w:rPr>
              <w:t>)</w:t>
            </w:r>
          </w:p>
        </w:tc>
        <w:tc>
          <w:tcPr>
            <w:tcW w:w="667" w:type="pct"/>
            <w:tcBorders>
              <w:top w:val="single" w:sz="4" w:space="0" w:color="auto"/>
              <w:left w:val="single" w:sz="4" w:space="0" w:color="auto"/>
              <w:bottom w:val="single" w:sz="12" w:space="0" w:color="auto"/>
            </w:tcBorders>
            <w:vAlign w:val="center"/>
          </w:tcPr>
          <w:p w14:paraId="421AC43F" w14:textId="77777777" w:rsidR="008C0B90" w:rsidRPr="00E052C8" w:rsidRDefault="008C0B90" w:rsidP="00DA60C5">
            <w:pPr>
              <w:jc w:val="center"/>
              <w:rPr>
                <w:vertAlign w:val="superscript"/>
                <w:lang w:val="en-US"/>
              </w:rPr>
            </w:pPr>
            <w:r>
              <w:rPr>
                <w:vertAlign w:val="superscript"/>
                <w:lang w:val="en-US"/>
              </w:rPr>
              <w:t>Turkish</w:t>
            </w:r>
          </w:p>
        </w:tc>
      </w:tr>
      <w:tr w:rsidR="008C0B90" w:rsidRPr="00E052C8" w14:paraId="008D64B8" w14:textId="77777777" w:rsidTr="00DA60C5">
        <w:tblPrEx>
          <w:tblBorders>
            <w:insideH w:val="single" w:sz="6" w:space="0" w:color="auto"/>
            <w:insideV w:val="single" w:sz="6" w:space="0" w:color="auto"/>
          </w:tblBorders>
        </w:tblPrEx>
        <w:trPr>
          <w:trHeight w:val="340"/>
        </w:trPr>
        <w:tc>
          <w:tcPr>
            <w:tcW w:w="5000" w:type="pct"/>
            <w:gridSpan w:val="13"/>
            <w:tcBorders>
              <w:top w:val="single" w:sz="12" w:space="0" w:color="auto"/>
              <w:left w:val="single" w:sz="12" w:space="0" w:color="auto"/>
              <w:bottom w:val="single" w:sz="12" w:space="0" w:color="auto"/>
            </w:tcBorders>
            <w:vAlign w:val="center"/>
          </w:tcPr>
          <w:p w14:paraId="27CD0D8B" w14:textId="77777777" w:rsidR="008C0B90" w:rsidRPr="00E052C8" w:rsidRDefault="008C0B90" w:rsidP="00DA60C5">
            <w:pPr>
              <w:jc w:val="center"/>
              <w:rPr>
                <w:b/>
                <w:sz w:val="20"/>
                <w:szCs w:val="20"/>
                <w:lang w:val="en-US"/>
              </w:rPr>
            </w:pPr>
            <w:r w:rsidRPr="00E052C8">
              <w:rPr>
                <w:b/>
                <w:sz w:val="20"/>
                <w:szCs w:val="20"/>
                <w:lang w:val="en-US"/>
              </w:rPr>
              <w:t>COURSE CATAGORY</w:t>
            </w:r>
          </w:p>
        </w:tc>
      </w:tr>
      <w:tr w:rsidR="008C0B90" w:rsidRPr="00E052C8" w14:paraId="4CB5EB2B" w14:textId="77777777" w:rsidTr="00DA60C5">
        <w:tblPrEx>
          <w:tblBorders>
            <w:insideH w:val="single" w:sz="6" w:space="0" w:color="auto"/>
            <w:insideV w:val="single" w:sz="6" w:space="0" w:color="auto"/>
          </w:tblBorders>
        </w:tblPrEx>
        <w:trPr>
          <w:trHeight w:val="546"/>
        </w:trPr>
        <w:tc>
          <w:tcPr>
            <w:tcW w:w="903" w:type="pct"/>
            <w:gridSpan w:val="2"/>
            <w:tcBorders>
              <w:top w:val="single" w:sz="12" w:space="0" w:color="auto"/>
              <w:left w:val="single" w:sz="12" w:space="0" w:color="auto"/>
              <w:bottom w:val="single" w:sz="6" w:space="0" w:color="auto"/>
            </w:tcBorders>
            <w:vAlign w:val="center"/>
          </w:tcPr>
          <w:p w14:paraId="4B5D8471" w14:textId="77777777" w:rsidR="008C0B90" w:rsidRPr="009A4B52" w:rsidRDefault="008C0B90" w:rsidP="00DA60C5">
            <w:pPr>
              <w:jc w:val="center"/>
              <w:rPr>
                <w:b/>
                <w:sz w:val="20"/>
                <w:szCs w:val="20"/>
                <w:lang w:val="en-US"/>
              </w:rPr>
            </w:pPr>
            <w:r w:rsidRPr="009A4B52">
              <w:rPr>
                <w:b/>
                <w:sz w:val="20"/>
                <w:szCs w:val="20"/>
                <w:lang w:val="en-US"/>
              </w:rPr>
              <w:t>Professional Knowledge</w:t>
            </w:r>
          </w:p>
        </w:tc>
        <w:tc>
          <w:tcPr>
            <w:tcW w:w="981" w:type="pct"/>
            <w:gridSpan w:val="3"/>
            <w:tcBorders>
              <w:top w:val="single" w:sz="12" w:space="0" w:color="auto"/>
              <w:bottom w:val="single" w:sz="6" w:space="0" w:color="auto"/>
            </w:tcBorders>
            <w:vAlign w:val="center"/>
          </w:tcPr>
          <w:p w14:paraId="5DAEB339" w14:textId="77777777" w:rsidR="008C0B90" w:rsidRPr="009A4B52" w:rsidRDefault="008C0B90" w:rsidP="00DA60C5">
            <w:pPr>
              <w:jc w:val="center"/>
              <w:rPr>
                <w:b/>
                <w:sz w:val="20"/>
                <w:szCs w:val="20"/>
                <w:lang w:val="en-US"/>
              </w:rPr>
            </w:pPr>
            <w:r w:rsidRPr="009A4B52">
              <w:rPr>
                <w:b/>
                <w:sz w:val="20"/>
                <w:szCs w:val="20"/>
                <w:lang w:val="en-US"/>
              </w:rPr>
              <w:t>Content Knowledge</w:t>
            </w:r>
          </w:p>
        </w:tc>
        <w:tc>
          <w:tcPr>
            <w:tcW w:w="1006" w:type="pct"/>
            <w:gridSpan w:val="4"/>
            <w:tcBorders>
              <w:top w:val="single" w:sz="12" w:space="0" w:color="auto"/>
              <w:bottom w:val="single" w:sz="6" w:space="0" w:color="auto"/>
            </w:tcBorders>
            <w:vAlign w:val="center"/>
          </w:tcPr>
          <w:p w14:paraId="121E84A6" w14:textId="77777777" w:rsidR="008C0B90" w:rsidRPr="009A4B52" w:rsidRDefault="008C0B90" w:rsidP="00DA60C5">
            <w:pPr>
              <w:jc w:val="center"/>
              <w:rPr>
                <w:b/>
                <w:sz w:val="20"/>
                <w:szCs w:val="20"/>
                <w:lang w:val="en-US"/>
              </w:rPr>
            </w:pPr>
            <w:r>
              <w:rPr>
                <w:b/>
                <w:sz w:val="20"/>
                <w:szCs w:val="20"/>
                <w:lang w:val="en-US"/>
              </w:rPr>
              <w:t xml:space="preserve">General Culture </w:t>
            </w:r>
            <w:r w:rsidRPr="009A4B52">
              <w:rPr>
                <w:b/>
                <w:sz w:val="20"/>
                <w:szCs w:val="20"/>
                <w:lang w:val="en-US"/>
              </w:rPr>
              <w:t>Knowledge</w:t>
            </w:r>
          </w:p>
        </w:tc>
        <w:tc>
          <w:tcPr>
            <w:tcW w:w="2110" w:type="pct"/>
            <w:gridSpan w:val="4"/>
            <w:tcBorders>
              <w:top w:val="single" w:sz="12" w:space="0" w:color="auto"/>
              <w:bottom w:val="single" w:sz="6" w:space="0" w:color="auto"/>
            </w:tcBorders>
            <w:vAlign w:val="center"/>
          </w:tcPr>
          <w:p w14:paraId="37D3A035" w14:textId="77777777" w:rsidR="008C0B90" w:rsidRPr="009A4B52" w:rsidRDefault="008C0B90" w:rsidP="00DA60C5">
            <w:pPr>
              <w:jc w:val="center"/>
              <w:rPr>
                <w:b/>
                <w:sz w:val="20"/>
                <w:szCs w:val="20"/>
                <w:lang w:val="en-US"/>
              </w:rPr>
            </w:pPr>
            <w:r w:rsidRPr="009A4B52">
              <w:rPr>
                <w:b/>
                <w:sz w:val="20"/>
                <w:szCs w:val="20"/>
                <w:lang w:val="en-US"/>
              </w:rPr>
              <w:t>Elective Course</w:t>
            </w:r>
          </w:p>
        </w:tc>
      </w:tr>
      <w:tr w:rsidR="008C0B90" w:rsidRPr="00E052C8" w14:paraId="01AF50EA" w14:textId="77777777" w:rsidTr="00DA60C5">
        <w:tblPrEx>
          <w:tblBorders>
            <w:insideH w:val="single" w:sz="6" w:space="0" w:color="auto"/>
            <w:insideV w:val="single" w:sz="6" w:space="0" w:color="auto"/>
          </w:tblBorders>
        </w:tblPrEx>
        <w:trPr>
          <w:trHeight w:val="138"/>
        </w:trPr>
        <w:tc>
          <w:tcPr>
            <w:tcW w:w="903" w:type="pct"/>
            <w:gridSpan w:val="2"/>
            <w:tcBorders>
              <w:top w:val="single" w:sz="6" w:space="0" w:color="auto"/>
              <w:left w:val="single" w:sz="12" w:space="0" w:color="auto"/>
              <w:bottom w:val="single" w:sz="12" w:space="0" w:color="auto"/>
              <w:right w:val="single" w:sz="4" w:space="0" w:color="auto"/>
            </w:tcBorders>
          </w:tcPr>
          <w:p w14:paraId="7A0BA942" w14:textId="77777777" w:rsidR="008C0B90" w:rsidRPr="00E052C8" w:rsidRDefault="008C0B90" w:rsidP="00DA60C5">
            <w:pPr>
              <w:jc w:val="center"/>
              <w:rPr>
                <w:lang w:val="en-US"/>
              </w:rPr>
            </w:pPr>
          </w:p>
        </w:tc>
        <w:tc>
          <w:tcPr>
            <w:tcW w:w="981" w:type="pct"/>
            <w:gridSpan w:val="3"/>
            <w:tcBorders>
              <w:top w:val="single" w:sz="6" w:space="0" w:color="auto"/>
              <w:left w:val="single" w:sz="4" w:space="0" w:color="auto"/>
              <w:bottom w:val="single" w:sz="12" w:space="0" w:color="auto"/>
              <w:right w:val="single" w:sz="4" w:space="0" w:color="auto"/>
            </w:tcBorders>
          </w:tcPr>
          <w:p w14:paraId="2C69449C" w14:textId="77777777" w:rsidR="008C0B90" w:rsidRPr="00E052C8" w:rsidRDefault="008C0B90" w:rsidP="00DA60C5">
            <w:pPr>
              <w:jc w:val="center"/>
              <w:rPr>
                <w:lang w:val="en-US"/>
              </w:rPr>
            </w:pPr>
          </w:p>
        </w:tc>
        <w:tc>
          <w:tcPr>
            <w:tcW w:w="1006" w:type="pct"/>
            <w:gridSpan w:val="4"/>
            <w:tcBorders>
              <w:top w:val="single" w:sz="6" w:space="0" w:color="auto"/>
              <w:left w:val="single" w:sz="4" w:space="0" w:color="auto"/>
              <w:bottom w:val="single" w:sz="12" w:space="0" w:color="auto"/>
            </w:tcBorders>
          </w:tcPr>
          <w:p w14:paraId="5D79E36C" w14:textId="77777777" w:rsidR="008C0B90" w:rsidRPr="00E052C8" w:rsidRDefault="008C0B90" w:rsidP="00DA60C5">
            <w:pPr>
              <w:jc w:val="center"/>
              <w:rPr>
                <w:lang w:val="en-US"/>
              </w:rPr>
            </w:pPr>
            <w:r w:rsidRPr="00E052C8">
              <w:rPr>
                <w:lang w:val="en-US"/>
              </w:rPr>
              <w:t xml:space="preserve">  </w:t>
            </w:r>
          </w:p>
        </w:tc>
        <w:tc>
          <w:tcPr>
            <w:tcW w:w="2110" w:type="pct"/>
            <w:gridSpan w:val="4"/>
            <w:tcBorders>
              <w:top w:val="single" w:sz="6" w:space="0" w:color="auto"/>
              <w:left w:val="single" w:sz="4" w:space="0" w:color="auto"/>
              <w:bottom w:val="single" w:sz="12" w:space="0" w:color="auto"/>
            </w:tcBorders>
          </w:tcPr>
          <w:p w14:paraId="28167C67" w14:textId="77777777" w:rsidR="008C0B90" w:rsidRPr="0065744B" w:rsidRDefault="008C0B90" w:rsidP="00DA60C5">
            <w:pPr>
              <w:jc w:val="center"/>
              <w:rPr>
                <w:lang w:val="en-US"/>
              </w:rPr>
            </w:pPr>
            <w:r w:rsidRPr="0065744B">
              <w:rPr>
                <w:sz w:val="20"/>
                <w:szCs w:val="20"/>
                <w:lang w:val="en-US"/>
              </w:rPr>
              <w:t>General Knowledge</w:t>
            </w:r>
            <w:r>
              <w:rPr>
                <w:sz w:val="20"/>
                <w:szCs w:val="20"/>
                <w:lang w:val="en-US"/>
              </w:rPr>
              <w:t xml:space="preserve"> (   )</w:t>
            </w:r>
            <w:r w:rsidRPr="0065744B">
              <w:rPr>
                <w:sz w:val="22"/>
                <w:szCs w:val="22"/>
                <w:lang w:val="en-US"/>
              </w:rPr>
              <w:t xml:space="preserve"> </w:t>
            </w:r>
            <w:r>
              <w:rPr>
                <w:sz w:val="22"/>
                <w:szCs w:val="22"/>
                <w:lang w:val="en-US"/>
              </w:rPr>
              <w:t xml:space="preserve">  </w:t>
            </w:r>
            <w:r w:rsidRPr="0065744B">
              <w:rPr>
                <w:sz w:val="20"/>
                <w:szCs w:val="20"/>
                <w:lang w:val="en-US"/>
              </w:rPr>
              <w:t>Content Knowledge</w:t>
            </w:r>
            <w:r>
              <w:rPr>
                <w:sz w:val="20"/>
                <w:szCs w:val="20"/>
                <w:lang w:val="en-US"/>
              </w:rPr>
              <w:t xml:space="preserve"> (X)</w:t>
            </w:r>
          </w:p>
        </w:tc>
      </w:tr>
      <w:tr w:rsidR="008C0B90" w:rsidRPr="00E052C8" w14:paraId="04BA3A0B" w14:textId="77777777" w:rsidTr="00DA60C5">
        <w:trPr>
          <w:trHeight w:val="324"/>
        </w:trPr>
        <w:tc>
          <w:tcPr>
            <w:tcW w:w="5000" w:type="pct"/>
            <w:gridSpan w:val="13"/>
            <w:tcBorders>
              <w:top w:val="single" w:sz="12" w:space="0" w:color="auto"/>
              <w:left w:val="single" w:sz="12" w:space="0" w:color="auto"/>
              <w:bottom w:val="single" w:sz="12" w:space="0" w:color="auto"/>
              <w:right w:val="single" w:sz="12" w:space="0" w:color="auto"/>
            </w:tcBorders>
            <w:vAlign w:val="center"/>
          </w:tcPr>
          <w:p w14:paraId="3DBFDE26" w14:textId="77777777" w:rsidR="008C0B90" w:rsidRPr="00E052C8" w:rsidRDefault="008C0B90" w:rsidP="00DA60C5">
            <w:pPr>
              <w:jc w:val="center"/>
              <w:rPr>
                <w:b/>
                <w:sz w:val="20"/>
                <w:szCs w:val="20"/>
                <w:lang w:val="en-US"/>
              </w:rPr>
            </w:pPr>
            <w:r w:rsidRPr="00E052C8">
              <w:rPr>
                <w:b/>
                <w:sz w:val="20"/>
                <w:szCs w:val="20"/>
                <w:lang w:val="en-US"/>
              </w:rPr>
              <w:t>ASSESSMENT CRITERIA</w:t>
            </w:r>
          </w:p>
        </w:tc>
      </w:tr>
      <w:tr w:rsidR="008C0B90" w:rsidRPr="00E052C8" w14:paraId="3CF6A290" w14:textId="77777777" w:rsidTr="00DA60C5">
        <w:tc>
          <w:tcPr>
            <w:tcW w:w="1964" w:type="pct"/>
            <w:gridSpan w:val="6"/>
            <w:vMerge w:val="restart"/>
            <w:tcBorders>
              <w:top w:val="single" w:sz="12" w:space="0" w:color="auto"/>
              <w:left w:val="single" w:sz="12" w:space="0" w:color="auto"/>
              <w:bottom w:val="single" w:sz="12" w:space="0" w:color="auto"/>
              <w:right w:val="single" w:sz="12" w:space="0" w:color="auto"/>
            </w:tcBorders>
            <w:vAlign w:val="center"/>
          </w:tcPr>
          <w:p w14:paraId="77516121" w14:textId="77777777" w:rsidR="008C0B90" w:rsidRPr="00E052C8" w:rsidRDefault="008C0B90" w:rsidP="00DA60C5">
            <w:pPr>
              <w:jc w:val="center"/>
              <w:rPr>
                <w:b/>
                <w:sz w:val="20"/>
                <w:szCs w:val="20"/>
                <w:lang w:val="en-US"/>
              </w:rPr>
            </w:pPr>
            <w:r w:rsidRPr="00E052C8">
              <w:rPr>
                <w:b/>
                <w:sz w:val="20"/>
                <w:szCs w:val="20"/>
                <w:lang w:val="en-US"/>
              </w:rPr>
              <w:t>MID-TERM</w:t>
            </w:r>
          </w:p>
        </w:tc>
        <w:tc>
          <w:tcPr>
            <w:tcW w:w="1126" w:type="pct"/>
            <w:gridSpan w:val="5"/>
            <w:tcBorders>
              <w:top w:val="single" w:sz="12" w:space="0" w:color="auto"/>
              <w:left w:val="single" w:sz="12" w:space="0" w:color="auto"/>
              <w:bottom w:val="single" w:sz="8" w:space="0" w:color="auto"/>
              <w:right w:val="single" w:sz="4" w:space="0" w:color="auto"/>
            </w:tcBorders>
            <w:vAlign w:val="center"/>
          </w:tcPr>
          <w:p w14:paraId="0808247B" w14:textId="77777777" w:rsidR="008C0B90" w:rsidRPr="00E052C8" w:rsidRDefault="008C0B90" w:rsidP="00DA60C5">
            <w:pPr>
              <w:jc w:val="center"/>
              <w:rPr>
                <w:b/>
                <w:sz w:val="20"/>
                <w:szCs w:val="20"/>
                <w:lang w:val="en-US"/>
              </w:rPr>
            </w:pPr>
            <w:r w:rsidRPr="00E052C8">
              <w:rPr>
                <w:b/>
                <w:sz w:val="20"/>
                <w:szCs w:val="20"/>
                <w:lang w:val="en-US"/>
              </w:rPr>
              <w:t>Evaluation Type</w:t>
            </w:r>
          </w:p>
        </w:tc>
        <w:tc>
          <w:tcPr>
            <w:tcW w:w="1243" w:type="pct"/>
            <w:tcBorders>
              <w:top w:val="single" w:sz="12" w:space="0" w:color="auto"/>
              <w:left w:val="single" w:sz="4" w:space="0" w:color="auto"/>
              <w:bottom w:val="single" w:sz="8" w:space="0" w:color="auto"/>
              <w:right w:val="single" w:sz="8" w:space="0" w:color="auto"/>
            </w:tcBorders>
            <w:vAlign w:val="center"/>
          </w:tcPr>
          <w:p w14:paraId="3B6C2EF8" w14:textId="77777777" w:rsidR="008C0B90" w:rsidRPr="00E052C8" w:rsidRDefault="008C0B90" w:rsidP="00DA60C5">
            <w:pPr>
              <w:jc w:val="center"/>
              <w:rPr>
                <w:b/>
                <w:sz w:val="20"/>
                <w:szCs w:val="20"/>
                <w:lang w:val="en-US"/>
              </w:rPr>
            </w:pPr>
            <w:r w:rsidRPr="00E052C8">
              <w:rPr>
                <w:b/>
                <w:sz w:val="20"/>
                <w:szCs w:val="20"/>
                <w:lang w:val="en-US"/>
              </w:rPr>
              <w:t>Quantity</w:t>
            </w:r>
          </w:p>
        </w:tc>
        <w:tc>
          <w:tcPr>
            <w:tcW w:w="667" w:type="pct"/>
            <w:tcBorders>
              <w:top w:val="single" w:sz="12" w:space="0" w:color="auto"/>
              <w:left w:val="single" w:sz="8" w:space="0" w:color="auto"/>
              <w:bottom w:val="single" w:sz="8" w:space="0" w:color="auto"/>
              <w:right w:val="single" w:sz="12" w:space="0" w:color="auto"/>
            </w:tcBorders>
            <w:vAlign w:val="center"/>
          </w:tcPr>
          <w:p w14:paraId="4052A0FB" w14:textId="77777777" w:rsidR="008C0B90" w:rsidRPr="00E052C8" w:rsidRDefault="008C0B90" w:rsidP="00DA60C5">
            <w:pPr>
              <w:jc w:val="center"/>
              <w:rPr>
                <w:b/>
                <w:sz w:val="20"/>
                <w:szCs w:val="20"/>
                <w:lang w:val="en-US"/>
              </w:rPr>
            </w:pPr>
            <w:r w:rsidRPr="00E052C8">
              <w:rPr>
                <w:b/>
                <w:sz w:val="20"/>
                <w:szCs w:val="20"/>
                <w:lang w:val="en-US"/>
              </w:rPr>
              <w:t>%</w:t>
            </w:r>
          </w:p>
        </w:tc>
      </w:tr>
      <w:tr w:rsidR="008C0B90" w:rsidRPr="00E052C8" w14:paraId="1E266D3A" w14:textId="77777777" w:rsidTr="00DA60C5">
        <w:tc>
          <w:tcPr>
            <w:tcW w:w="1964" w:type="pct"/>
            <w:gridSpan w:val="6"/>
            <w:vMerge/>
            <w:tcBorders>
              <w:top w:val="single" w:sz="12" w:space="0" w:color="auto"/>
              <w:left w:val="single" w:sz="12" w:space="0" w:color="auto"/>
              <w:bottom w:val="single" w:sz="12" w:space="0" w:color="auto"/>
              <w:right w:val="single" w:sz="12" w:space="0" w:color="auto"/>
            </w:tcBorders>
            <w:vAlign w:val="center"/>
          </w:tcPr>
          <w:p w14:paraId="5CC73EEF" w14:textId="77777777" w:rsidR="008C0B90" w:rsidRPr="00E052C8" w:rsidRDefault="008C0B90" w:rsidP="00DA60C5">
            <w:pPr>
              <w:rPr>
                <w:b/>
                <w:sz w:val="20"/>
                <w:szCs w:val="20"/>
                <w:lang w:val="en-US"/>
              </w:rPr>
            </w:pPr>
          </w:p>
        </w:tc>
        <w:tc>
          <w:tcPr>
            <w:tcW w:w="1126" w:type="pct"/>
            <w:gridSpan w:val="5"/>
            <w:tcBorders>
              <w:top w:val="single" w:sz="8" w:space="0" w:color="auto"/>
              <w:left w:val="single" w:sz="12" w:space="0" w:color="auto"/>
              <w:bottom w:val="single" w:sz="4" w:space="0" w:color="auto"/>
              <w:right w:val="single" w:sz="4" w:space="0" w:color="auto"/>
            </w:tcBorders>
            <w:vAlign w:val="center"/>
          </w:tcPr>
          <w:p w14:paraId="62C641BF" w14:textId="77777777" w:rsidR="008C0B90" w:rsidRPr="00E052C8" w:rsidRDefault="008C0B90" w:rsidP="00DA60C5">
            <w:pPr>
              <w:rPr>
                <w:sz w:val="20"/>
                <w:szCs w:val="20"/>
                <w:lang w:val="en-US"/>
              </w:rPr>
            </w:pPr>
            <w:r w:rsidRPr="00E052C8">
              <w:rPr>
                <w:sz w:val="20"/>
                <w:szCs w:val="20"/>
                <w:lang w:val="en-US"/>
              </w:rPr>
              <w:t>1st Mid-Term</w:t>
            </w:r>
          </w:p>
        </w:tc>
        <w:tc>
          <w:tcPr>
            <w:tcW w:w="1243" w:type="pct"/>
            <w:tcBorders>
              <w:top w:val="single" w:sz="8" w:space="0" w:color="auto"/>
              <w:left w:val="single" w:sz="4" w:space="0" w:color="auto"/>
              <w:bottom w:val="single" w:sz="4" w:space="0" w:color="auto"/>
              <w:right w:val="single" w:sz="8" w:space="0" w:color="auto"/>
            </w:tcBorders>
          </w:tcPr>
          <w:p w14:paraId="6AD51DF1" w14:textId="77777777" w:rsidR="008C0B90" w:rsidRPr="0097320A" w:rsidRDefault="008C0B90" w:rsidP="00DA60C5">
            <w:pPr>
              <w:jc w:val="center"/>
            </w:pPr>
            <w:r>
              <w:t>1</w:t>
            </w:r>
          </w:p>
        </w:tc>
        <w:tc>
          <w:tcPr>
            <w:tcW w:w="667" w:type="pct"/>
            <w:tcBorders>
              <w:top w:val="single" w:sz="8" w:space="0" w:color="auto"/>
              <w:left w:val="single" w:sz="8" w:space="0" w:color="auto"/>
              <w:bottom w:val="single" w:sz="4" w:space="0" w:color="auto"/>
              <w:right w:val="single" w:sz="12" w:space="0" w:color="auto"/>
            </w:tcBorders>
            <w:shd w:val="clear" w:color="auto" w:fill="auto"/>
          </w:tcPr>
          <w:p w14:paraId="0CEA936D" w14:textId="77777777" w:rsidR="008C0B90" w:rsidRPr="00EA28D9" w:rsidRDefault="008C0B90" w:rsidP="00DA60C5">
            <w:pPr>
              <w:jc w:val="center"/>
            </w:pPr>
            <w:r>
              <w:t>30</w:t>
            </w:r>
          </w:p>
        </w:tc>
      </w:tr>
      <w:tr w:rsidR="008C0B90" w:rsidRPr="00E052C8" w14:paraId="41FBC79D" w14:textId="77777777" w:rsidTr="00DA60C5">
        <w:tc>
          <w:tcPr>
            <w:tcW w:w="1964" w:type="pct"/>
            <w:gridSpan w:val="6"/>
            <w:vMerge/>
            <w:tcBorders>
              <w:top w:val="single" w:sz="12" w:space="0" w:color="auto"/>
              <w:left w:val="single" w:sz="12" w:space="0" w:color="auto"/>
              <w:bottom w:val="single" w:sz="12" w:space="0" w:color="auto"/>
              <w:right w:val="single" w:sz="12" w:space="0" w:color="auto"/>
            </w:tcBorders>
            <w:vAlign w:val="center"/>
          </w:tcPr>
          <w:p w14:paraId="43391F7D" w14:textId="77777777" w:rsidR="008C0B90" w:rsidRPr="00E052C8" w:rsidRDefault="008C0B90" w:rsidP="00DA60C5">
            <w:pPr>
              <w:rPr>
                <w:b/>
                <w:sz w:val="20"/>
                <w:szCs w:val="20"/>
                <w:lang w:val="en-US"/>
              </w:rPr>
            </w:pPr>
          </w:p>
        </w:tc>
        <w:tc>
          <w:tcPr>
            <w:tcW w:w="1126" w:type="pct"/>
            <w:gridSpan w:val="5"/>
            <w:tcBorders>
              <w:top w:val="single" w:sz="4" w:space="0" w:color="auto"/>
              <w:left w:val="single" w:sz="12" w:space="0" w:color="auto"/>
              <w:bottom w:val="single" w:sz="4" w:space="0" w:color="auto"/>
              <w:right w:val="single" w:sz="4" w:space="0" w:color="auto"/>
            </w:tcBorders>
            <w:vAlign w:val="center"/>
          </w:tcPr>
          <w:p w14:paraId="0179DAF3" w14:textId="77777777" w:rsidR="008C0B90" w:rsidRPr="00E052C8" w:rsidRDefault="008C0B90" w:rsidP="00DA60C5">
            <w:pPr>
              <w:rPr>
                <w:sz w:val="20"/>
                <w:szCs w:val="20"/>
                <w:lang w:val="en-US"/>
              </w:rPr>
            </w:pPr>
            <w:r w:rsidRPr="00E052C8">
              <w:rPr>
                <w:sz w:val="20"/>
                <w:szCs w:val="20"/>
                <w:lang w:val="en-US"/>
              </w:rPr>
              <w:t>2nd Mid-Term</w:t>
            </w:r>
          </w:p>
        </w:tc>
        <w:tc>
          <w:tcPr>
            <w:tcW w:w="1243" w:type="pct"/>
            <w:tcBorders>
              <w:top w:val="single" w:sz="4" w:space="0" w:color="auto"/>
              <w:left w:val="single" w:sz="4" w:space="0" w:color="auto"/>
              <w:bottom w:val="single" w:sz="4" w:space="0" w:color="auto"/>
              <w:right w:val="single" w:sz="8" w:space="0" w:color="auto"/>
            </w:tcBorders>
          </w:tcPr>
          <w:p w14:paraId="3AD15C44" w14:textId="77777777" w:rsidR="008C0B90" w:rsidRPr="0097320A" w:rsidRDefault="008C0B90" w:rsidP="00DA60C5">
            <w:pPr>
              <w:jc w:val="center"/>
            </w:pPr>
          </w:p>
        </w:tc>
        <w:tc>
          <w:tcPr>
            <w:tcW w:w="667" w:type="pct"/>
            <w:tcBorders>
              <w:top w:val="single" w:sz="4" w:space="0" w:color="auto"/>
              <w:left w:val="single" w:sz="8" w:space="0" w:color="auto"/>
              <w:bottom w:val="single" w:sz="4" w:space="0" w:color="auto"/>
              <w:right w:val="single" w:sz="12" w:space="0" w:color="auto"/>
            </w:tcBorders>
            <w:shd w:val="clear" w:color="auto" w:fill="auto"/>
          </w:tcPr>
          <w:p w14:paraId="0CCD7B31" w14:textId="77777777" w:rsidR="008C0B90" w:rsidRPr="00EA28D9" w:rsidRDefault="008C0B90" w:rsidP="00DA60C5">
            <w:pPr>
              <w:jc w:val="center"/>
            </w:pPr>
          </w:p>
        </w:tc>
      </w:tr>
      <w:tr w:rsidR="008C0B90" w:rsidRPr="00E052C8" w14:paraId="38D67C1F" w14:textId="77777777" w:rsidTr="00DA60C5">
        <w:tc>
          <w:tcPr>
            <w:tcW w:w="1964" w:type="pct"/>
            <w:gridSpan w:val="6"/>
            <w:vMerge/>
            <w:tcBorders>
              <w:top w:val="single" w:sz="12" w:space="0" w:color="auto"/>
              <w:left w:val="single" w:sz="12" w:space="0" w:color="auto"/>
              <w:bottom w:val="single" w:sz="12" w:space="0" w:color="auto"/>
              <w:right w:val="single" w:sz="12" w:space="0" w:color="auto"/>
            </w:tcBorders>
            <w:vAlign w:val="center"/>
          </w:tcPr>
          <w:p w14:paraId="7325B071" w14:textId="77777777" w:rsidR="008C0B90" w:rsidRPr="00E052C8" w:rsidRDefault="008C0B90" w:rsidP="00DA60C5">
            <w:pPr>
              <w:rPr>
                <w:b/>
                <w:sz w:val="20"/>
                <w:szCs w:val="20"/>
                <w:lang w:val="en-US"/>
              </w:rPr>
            </w:pPr>
          </w:p>
        </w:tc>
        <w:tc>
          <w:tcPr>
            <w:tcW w:w="1126" w:type="pct"/>
            <w:gridSpan w:val="5"/>
            <w:tcBorders>
              <w:top w:val="single" w:sz="4" w:space="0" w:color="auto"/>
              <w:left w:val="single" w:sz="12" w:space="0" w:color="auto"/>
              <w:bottom w:val="single" w:sz="4" w:space="0" w:color="auto"/>
              <w:right w:val="single" w:sz="4" w:space="0" w:color="auto"/>
            </w:tcBorders>
            <w:vAlign w:val="center"/>
          </w:tcPr>
          <w:p w14:paraId="07EEDA29" w14:textId="77777777" w:rsidR="008C0B90" w:rsidRPr="00E052C8" w:rsidRDefault="008C0B90" w:rsidP="00DA60C5">
            <w:pPr>
              <w:rPr>
                <w:sz w:val="20"/>
                <w:szCs w:val="20"/>
                <w:lang w:val="en-US"/>
              </w:rPr>
            </w:pPr>
            <w:r w:rsidRPr="00E052C8">
              <w:rPr>
                <w:sz w:val="20"/>
                <w:szCs w:val="20"/>
                <w:lang w:val="en-US"/>
              </w:rPr>
              <w:t>Quiz</w:t>
            </w:r>
          </w:p>
        </w:tc>
        <w:tc>
          <w:tcPr>
            <w:tcW w:w="1243" w:type="pct"/>
            <w:tcBorders>
              <w:top w:val="single" w:sz="4" w:space="0" w:color="auto"/>
              <w:left w:val="single" w:sz="4" w:space="0" w:color="auto"/>
              <w:bottom w:val="single" w:sz="4" w:space="0" w:color="auto"/>
              <w:right w:val="single" w:sz="8" w:space="0" w:color="auto"/>
            </w:tcBorders>
          </w:tcPr>
          <w:p w14:paraId="71341B27" w14:textId="77777777" w:rsidR="008C0B90" w:rsidRPr="0097320A" w:rsidRDefault="008C0B90" w:rsidP="00DA60C5">
            <w:pPr>
              <w:jc w:val="center"/>
            </w:pPr>
          </w:p>
        </w:tc>
        <w:tc>
          <w:tcPr>
            <w:tcW w:w="667" w:type="pct"/>
            <w:tcBorders>
              <w:top w:val="single" w:sz="4" w:space="0" w:color="auto"/>
              <w:left w:val="single" w:sz="8" w:space="0" w:color="auto"/>
              <w:bottom w:val="single" w:sz="4" w:space="0" w:color="auto"/>
              <w:right w:val="single" w:sz="12" w:space="0" w:color="auto"/>
            </w:tcBorders>
          </w:tcPr>
          <w:p w14:paraId="77029336" w14:textId="77777777" w:rsidR="008C0B90" w:rsidRPr="00EA28D9" w:rsidRDefault="008C0B90" w:rsidP="00DA60C5">
            <w:pPr>
              <w:jc w:val="center"/>
            </w:pPr>
          </w:p>
        </w:tc>
      </w:tr>
      <w:tr w:rsidR="008C0B90" w:rsidRPr="00E052C8" w14:paraId="5E0D0428" w14:textId="77777777" w:rsidTr="00DA60C5">
        <w:tc>
          <w:tcPr>
            <w:tcW w:w="1964" w:type="pct"/>
            <w:gridSpan w:val="6"/>
            <w:vMerge/>
            <w:tcBorders>
              <w:top w:val="single" w:sz="12" w:space="0" w:color="auto"/>
              <w:left w:val="single" w:sz="12" w:space="0" w:color="auto"/>
              <w:bottom w:val="single" w:sz="12" w:space="0" w:color="auto"/>
              <w:right w:val="single" w:sz="12" w:space="0" w:color="auto"/>
            </w:tcBorders>
            <w:vAlign w:val="center"/>
          </w:tcPr>
          <w:p w14:paraId="176494B2" w14:textId="77777777" w:rsidR="008C0B90" w:rsidRPr="00E052C8" w:rsidRDefault="008C0B90" w:rsidP="00DA60C5">
            <w:pPr>
              <w:rPr>
                <w:b/>
                <w:sz w:val="20"/>
                <w:szCs w:val="20"/>
                <w:lang w:val="en-US"/>
              </w:rPr>
            </w:pPr>
          </w:p>
        </w:tc>
        <w:tc>
          <w:tcPr>
            <w:tcW w:w="1126" w:type="pct"/>
            <w:gridSpan w:val="5"/>
            <w:tcBorders>
              <w:top w:val="single" w:sz="4" w:space="0" w:color="auto"/>
              <w:left w:val="single" w:sz="12" w:space="0" w:color="auto"/>
              <w:bottom w:val="single" w:sz="4" w:space="0" w:color="auto"/>
              <w:right w:val="single" w:sz="4" w:space="0" w:color="auto"/>
            </w:tcBorders>
            <w:vAlign w:val="center"/>
          </w:tcPr>
          <w:p w14:paraId="08A92591" w14:textId="77777777" w:rsidR="008C0B90" w:rsidRPr="00E052C8" w:rsidRDefault="008C0B90" w:rsidP="00DA60C5">
            <w:pPr>
              <w:rPr>
                <w:sz w:val="20"/>
                <w:szCs w:val="20"/>
                <w:lang w:val="en-US"/>
              </w:rPr>
            </w:pPr>
            <w:r w:rsidRPr="00E052C8">
              <w:rPr>
                <w:sz w:val="20"/>
                <w:szCs w:val="20"/>
                <w:lang w:val="en-US"/>
              </w:rPr>
              <w:t>Homework</w:t>
            </w:r>
          </w:p>
        </w:tc>
        <w:tc>
          <w:tcPr>
            <w:tcW w:w="1243" w:type="pct"/>
            <w:tcBorders>
              <w:top w:val="single" w:sz="4" w:space="0" w:color="auto"/>
              <w:left w:val="single" w:sz="4" w:space="0" w:color="auto"/>
              <w:bottom w:val="single" w:sz="4" w:space="0" w:color="auto"/>
              <w:right w:val="single" w:sz="8" w:space="0" w:color="auto"/>
            </w:tcBorders>
          </w:tcPr>
          <w:p w14:paraId="5C12E84B" w14:textId="77777777" w:rsidR="008C0B90" w:rsidRPr="0097320A" w:rsidRDefault="008C0B90" w:rsidP="00DA60C5">
            <w:pPr>
              <w:jc w:val="center"/>
            </w:pPr>
            <w:r>
              <w:t>1</w:t>
            </w:r>
          </w:p>
        </w:tc>
        <w:tc>
          <w:tcPr>
            <w:tcW w:w="667" w:type="pct"/>
            <w:tcBorders>
              <w:top w:val="single" w:sz="4" w:space="0" w:color="auto"/>
              <w:left w:val="single" w:sz="8" w:space="0" w:color="auto"/>
              <w:bottom w:val="single" w:sz="4" w:space="0" w:color="auto"/>
              <w:right w:val="single" w:sz="12" w:space="0" w:color="auto"/>
            </w:tcBorders>
          </w:tcPr>
          <w:p w14:paraId="5C665D10" w14:textId="77777777" w:rsidR="008C0B90" w:rsidRPr="00EA28D9" w:rsidRDefault="008C0B90" w:rsidP="00DA60C5">
            <w:pPr>
              <w:jc w:val="center"/>
            </w:pPr>
            <w:r>
              <w:t>20</w:t>
            </w:r>
          </w:p>
        </w:tc>
      </w:tr>
      <w:tr w:rsidR="008C0B90" w:rsidRPr="00E052C8" w14:paraId="5251ED39" w14:textId="77777777" w:rsidTr="00DA60C5">
        <w:tc>
          <w:tcPr>
            <w:tcW w:w="1964" w:type="pct"/>
            <w:gridSpan w:val="6"/>
            <w:vMerge/>
            <w:tcBorders>
              <w:top w:val="single" w:sz="12" w:space="0" w:color="auto"/>
              <w:left w:val="single" w:sz="12" w:space="0" w:color="auto"/>
              <w:bottom w:val="single" w:sz="12" w:space="0" w:color="auto"/>
              <w:right w:val="single" w:sz="12" w:space="0" w:color="auto"/>
            </w:tcBorders>
            <w:vAlign w:val="center"/>
          </w:tcPr>
          <w:p w14:paraId="3465481A" w14:textId="77777777" w:rsidR="008C0B90" w:rsidRPr="00E052C8" w:rsidRDefault="008C0B90" w:rsidP="00DA60C5">
            <w:pPr>
              <w:rPr>
                <w:b/>
                <w:sz w:val="20"/>
                <w:szCs w:val="20"/>
                <w:lang w:val="en-US"/>
              </w:rPr>
            </w:pPr>
          </w:p>
        </w:tc>
        <w:tc>
          <w:tcPr>
            <w:tcW w:w="1126" w:type="pct"/>
            <w:gridSpan w:val="5"/>
            <w:tcBorders>
              <w:top w:val="single" w:sz="4" w:space="0" w:color="auto"/>
              <w:left w:val="single" w:sz="12" w:space="0" w:color="auto"/>
              <w:bottom w:val="single" w:sz="8" w:space="0" w:color="auto"/>
              <w:right w:val="single" w:sz="4" w:space="0" w:color="auto"/>
            </w:tcBorders>
            <w:vAlign w:val="center"/>
          </w:tcPr>
          <w:p w14:paraId="2C8BD18F" w14:textId="77777777" w:rsidR="008C0B90" w:rsidRPr="00E052C8" w:rsidRDefault="008C0B90" w:rsidP="00DA60C5">
            <w:pPr>
              <w:rPr>
                <w:sz w:val="20"/>
                <w:szCs w:val="20"/>
                <w:lang w:val="en-US"/>
              </w:rPr>
            </w:pPr>
            <w:r w:rsidRPr="00E052C8">
              <w:rPr>
                <w:sz w:val="20"/>
                <w:szCs w:val="20"/>
                <w:lang w:val="en-US"/>
              </w:rPr>
              <w:t>Project</w:t>
            </w:r>
          </w:p>
        </w:tc>
        <w:tc>
          <w:tcPr>
            <w:tcW w:w="1243" w:type="pct"/>
            <w:tcBorders>
              <w:top w:val="single" w:sz="4" w:space="0" w:color="auto"/>
              <w:left w:val="single" w:sz="4" w:space="0" w:color="auto"/>
              <w:bottom w:val="single" w:sz="8" w:space="0" w:color="auto"/>
              <w:right w:val="single" w:sz="8" w:space="0" w:color="auto"/>
            </w:tcBorders>
          </w:tcPr>
          <w:p w14:paraId="0AF312B3" w14:textId="77777777" w:rsidR="008C0B90" w:rsidRPr="0097320A" w:rsidRDefault="008C0B90" w:rsidP="00DA60C5">
            <w:pPr>
              <w:jc w:val="center"/>
            </w:pPr>
          </w:p>
        </w:tc>
        <w:tc>
          <w:tcPr>
            <w:tcW w:w="667" w:type="pct"/>
            <w:tcBorders>
              <w:top w:val="single" w:sz="4" w:space="0" w:color="auto"/>
              <w:left w:val="single" w:sz="8" w:space="0" w:color="auto"/>
              <w:bottom w:val="single" w:sz="8" w:space="0" w:color="auto"/>
              <w:right w:val="single" w:sz="12" w:space="0" w:color="auto"/>
            </w:tcBorders>
          </w:tcPr>
          <w:p w14:paraId="2A2115E6" w14:textId="77777777" w:rsidR="008C0B90" w:rsidRPr="00EA28D9" w:rsidRDefault="008C0B90" w:rsidP="00DA60C5">
            <w:pPr>
              <w:jc w:val="center"/>
            </w:pPr>
          </w:p>
        </w:tc>
      </w:tr>
      <w:tr w:rsidR="008C0B90" w:rsidRPr="00E052C8" w14:paraId="23517FF7" w14:textId="77777777" w:rsidTr="00DA60C5">
        <w:tc>
          <w:tcPr>
            <w:tcW w:w="1964" w:type="pct"/>
            <w:gridSpan w:val="6"/>
            <w:vMerge/>
            <w:tcBorders>
              <w:top w:val="single" w:sz="12" w:space="0" w:color="auto"/>
              <w:left w:val="single" w:sz="12" w:space="0" w:color="auto"/>
              <w:bottom w:val="single" w:sz="12" w:space="0" w:color="auto"/>
              <w:right w:val="single" w:sz="12" w:space="0" w:color="auto"/>
            </w:tcBorders>
            <w:vAlign w:val="center"/>
          </w:tcPr>
          <w:p w14:paraId="2C06874A" w14:textId="77777777" w:rsidR="008C0B90" w:rsidRPr="00E052C8" w:rsidRDefault="008C0B90" w:rsidP="00DA60C5">
            <w:pPr>
              <w:rPr>
                <w:b/>
                <w:sz w:val="20"/>
                <w:szCs w:val="20"/>
                <w:lang w:val="en-US"/>
              </w:rPr>
            </w:pPr>
          </w:p>
        </w:tc>
        <w:tc>
          <w:tcPr>
            <w:tcW w:w="1126" w:type="pct"/>
            <w:gridSpan w:val="5"/>
            <w:tcBorders>
              <w:top w:val="single" w:sz="8" w:space="0" w:color="auto"/>
              <w:left w:val="single" w:sz="12" w:space="0" w:color="auto"/>
              <w:bottom w:val="single" w:sz="8" w:space="0" w:color="auto"/>
              <w:right w:val="single" w:sz="4" w:space="0" w:color="auto"/>
            </w:tcBorders>
            <w:vAlign w:val="center"/>
          </w:tcPr>
          <w:p w14:paraId="1180E4B9" w14:textId="77777777" w:rsidR="008C0B90" w:rsidRPr="00E052C8" w:rsidRDefault="008C0B90" w:rsidP="00DA60C5">
            <w:pPr>
              <w:rPr>
                <w:sz w:val="20"/>
                <w:szCs w:val="20"/>
                <w:lang w:val="en-US"/>
              </w:rPr>
            </w:pPr>
            <w:r w:rsidRPr="00E052C8">
              <w:rPr>
                <w:sz w:val="20"/>
                <w:szCs w:val="20"/>
                <w:lang w:val="en-US"/>
              </w:rPr>
              <w:t>Report</w:t>
            </w:r>
          </w:p>
        </w:tc>
        <w:tc>
          <w:tcPr>
            <w:tcW w:w="1243" w:type="pct"/>
            <w:tcBorders>
              <w:top w:val="single" w:sz="8" w:space="0" w:color="auto"/>
              <w:left w:val="single" w:sz="4" w:space="0" w:color="auto"/>
              <w:bottom w:val="single" w:sz="8" w:space="0" w:color="auto"/>
              <w:right w:val="single" w:sz="8" w:space="0" w:color="auto"/>
            </w:tcBorders>
          </w:tcPr>
          <w:p w14:paraId="18D34196" w14:textId="77777777" w:rsidR="008C0B90" w:rsidRPr="0097320A" w:rsidRDefault="008C0B90" w:rsidP="00DA60C5">
            <w:pPr>
              <w:jc w:val="center"/>
            </w:pPr>
          </w:p>
        </w:tc>
        <w:tc>
          <w:tcPr>
            <w:tcW w:w="667" w:type="pct"/>
            <w:tcBorders>
              <w:top w:val="single" w:sz="8" w:space="0" w:color="auto"/>
              <w:left w:val="single" w:sz="8" w:space="0" w:color="auto"/>
              <w:bottom w:val="single" w:sz="8" w:space="0" w:color="auto"/>
              <w:right w:val="single" w:sz="12" w:space="0" w:color="auto"/>
            </w:tcBorders>
          </w:tcPr>
          <w:p w14:paraId="7B87C9B1" w14:textId="77777777" w:rsidR="008C0B90" w:rsidRPr="00EA28D9" w:rsidRDefault="008C0B90" w:rsidP="00DA60C5">
            <w:pPr>
              <w:jc w:val="center"/>
            </w:pPr>
          </w:p>
        </w:tc>
      </w:tr>
      <w:tr w:rsidR="008C0B90" w:rsidRPr="00E052C8" w14:paraId="7E176F34" w14:textId="77777777" w:rsidTr="00DA60C5">
        <w:tc>
          <w:tcPr>
            <w:tcW w:w="1964" w:type="pct"/>
            <w:gridSpan w:val="6"/>
            <w:vMerge/>
            <w:tcBorders>
              <w:top w:val="single" w:sz="12" w:space="0" w:color="auto"/>
              <w:left w:val="single" w:sz="12" w:space="0" w:color="auto"/>
              <w:bottom w:val="single" w:sz="12" w:space="0" w:color="auto"/>
              <w:right w:val="single" w:sz="12" w:space="0" w:color="auto"/>
            </w:tcBorders>
            <w:vAlign w:val="center"/>
          </w:tcPr>
          <w:p w14:paraId="08A6F988" w14:textId="77777777" w:rsidR="008C0B90" w:rsidRPr="00E052C8" w:rsidRDefault="008C0B90" w:rsidP="00DA60C5">
            <w:pPr>
              <w:rPr>
                <w:b/>
                <w:sz w:val="20"/>
                <w:szCs w:val="20"/>
                <w:lang w:val="en-US"/>
              </w:rPr>
            </w:pPr>
          </w:p>
        </w:tc>
        <w:tc>
          <w:tcPr>
            <w:tcW w:w="1126" w:type="pct"/>
            <w:gridSpan w:val="5"/>
            <w:tcBorders>
              <w:top w:val="single" w:sz="8" w:space="0" w:color="auto"/>
              <w:left w:val="single" w:sz="12" w:space="0" w:color="auto"/>
              <w:bottom w:val="single" w:sz="12" w:space="0" w:color="auto"/>
              <w:right w:val="single" w:sz="4" w:space="0" w:color="auto"/>
            </w:tcBorders>
            <w:vAlign w:val="center"/>
          </w:tcPr>
          <w:p w14:paraId="08BF7EDF" w14:textId="77777777" w:rsidR="008C0B90" w:rsidRPr="00E052C8" w:rsidRDefault="008C0B90" w:rsidP="00DA60C5">
            <w:pPr>
              <w:rPr>
                <w:sz w:val="20"/>
                <w:szCs w:val="20"/>
                <w:lang w:val="en-US"/>
              </w:rPr>
            </w:pPr>
            <w:r w:rsidRPr="00E052C8">
              <w:rPr>
                <w:sz w:val="20"/>
                <w:szCs w:val="20"/>
                <w:lang w:val="en-US"/>
              </w:rPr>
              <w:t>Others (………)</w:t>
            </w:r>
          </w:p>
        </w:tc>
        <w:tc>
          <w:tcPr>
            <w:tcW w:w="1243" w:type="pct"/>
            <w:tcBorders>
              <w:top w:val="single" w:sz="8" w:space="0" w:color="auto"/>
              <w:left w:val="single" w:sz="4" w:space="0" w:color="auto"/>
              <w:bottom w:val="single" w:sz="12" w:space="0" w:color="auto"/>
              <w:right w:val="single" w:sz="8" w:space="0" w:color="auto"/>
            </w:tcBorders>
          </w:tcPr>
          <w:p w14:paraId="3572E7C9" w14:textId="77777777" w:rsidR="008C0B90" w:rsidRPr="0097320A" w:rsidRDefault="008C0B90" w:rsidP="00DA60C5">
            <w:pPr>
              <w:jc w:val="center"/>
            </w:pPr>
          </w:p>
        </w:tc>
        <w:tc>
          <w:tcPr>
            <w:tcW w:w="667" w:type="pct"/>
            <w:tcBorders>
              <w:top w:val="single" w:sz="8" w:space="0" w:color="auto"/>
              <w:left w:val="single" w:sz="8" w:space="0" w:color="auto"/>
              <w:bottom w:val="single" w:sz="12" w:space="0" w:color="auto"/>
              <w:right w:val="single" w:sz="12" w:space="0" w:color="auto"/>
            </w:tcBorders>
          </w:tcPr>
          <w:p w14:paraId="1432DB65" w14:textId="77777777" w:rsidR="008C0B90" w:rsidRPr="00EA28D9" w:rsidRDefault="008C0B90" w:rsidP="00DA60C5">
            <w:pPr>
              <w:jc w:val="center"/>
            </w:pPr>
          </w:p>
        </w:tc>
      </w:tr>
      <w:tr w:rsidR="008C0B90" w:rsidRPr="00E052C8" w14:paraId="5B113746" w14:textId="77777777" w:rsidTr="00DA60C5">
        <w:trPr>
          <w:trHeight w:val="392"/>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641222F6" w14:textId="77777777" w:rsidR="008C0B90" w:rsidRPr="00E052C8" w:rsidRDefault="008C0B90" w:rsidP="00DA60C5">
            <w:pPr>
              <w:jc w:val="center"/>
              <w:rPr>
                <w:b/>
                <w:sz w:val="20"/>
                <w:szCs w:val="20"/>
                <w:lang w:val="en-US"/>
              </w:rPr>
            </w:pPr>
            <w:r w:rsidRPr="00E052C8">
              <w:rPr>
                <w:b/>
                <w:sz w:val="20"/>
                <w:szCs w:val="20"/>
                <w:lang w:val="en-US"/>
              </w:rPr>
              <w:t>FINAL EXAM</w:t>
            </w:r>
          </w:p>
        </w:tc>
        <w:tc>
          <w:tcPr>
            <w:tcW w:w="1126" w:type="pct"/>
            <w:gridSpan w:val="5"/>
            <w:tcBorders>
              <w:top w:val="single" w:sz="12" w:space="0" w:color="auto"/>
              <w:left w:val="single" w:sz="12" w:space="0" w:color="auto"/>
              <w:bottom w:val="single" w:sz="8" w:space="0" w:color="auto"/>
              <w:right w:val="single" w:sz="4" w:space="0" w:color="auto"/>
            </w:tcBorders>
          </w:tcPr>
          <w:p w14:paraId="26D427FC" w14:textId="77777777" w:rsidR="008C0B90" w:rsidRPr="00E052C8" w:rsidRDefault="008C0B90" w:rsidP="00DA60C5">
            <w:pPr>
              <w:rPr>
                <w:sz w:val="20"/>
                <w:szCs w:val="20"/>
                <w:lang w:val="en-US"/>
              </w:rPr>
            </w:pPr>
            <w:r w:rsidRPr="00E052C8">
              <w:rPr>
                <w:sz w:val="20"/>
                <w:szCs w:val="20"/>
                <w:lang w:val="en-US"/>
              </w:rPr>
              <w:t xml:space="preserve"> </w:t>
            </w:r>
          </w:p>
        </w:tc>
        <w:tc>
          <w:tcPr>
            <w:tcW w:w="1243" w:type="pct"/>
            <w:tcBorders>
              <w:top w:val="single" w:sz="12" w:space="0" w:color="auto"/>
              <w:left w:val="single" w:sz="4" w:space="0" w:color="auto"/>
              <w:bottom w:val="single" w:sz="8" w:space="0" w:color="auto"/>
              <w:right w:val="single" w:sz="8" w:space="0" w:color="auto"/>
            </w:tcBorders>
            <w:vAlign w:val="center"/>
          </w:tcPr>
          <w:p w14:paraId="340EC89D" w14:textId="77777777" w:rsidR="008C0B90" w:rsidRPr="0097320A" w:rsidRDefault="008C0B90" w:rsidP="00DA60C5">
            <w:pPr>
              <w:jc w:val="center"/>
            </w:pPr>
            <w:r>
              <w:t>1</w:t>
            </w:r>
          </w:p>
        </w:tc>
        <w:tc>
          <w:tcPr>
            <w:tcW w:w="667" w:type="pct"/>
            <w:tcBorders>
              <w:top w:val="single" w:sz="12" w:space="0" w:color="auto"/>
              <w:left w:val="single" w:sz="8" w:space="0" w:color="auto"/>
              <w:bottom w:val="single" w:sz="8" w:space="0" w:color="auto"/>
              <w:right w:val="single" w:sz="12" w:space="0" w:color="auto"/>
            </w:tcBorders>
            <w:vAlign w:val="center"/>
          </w:tcPr>
          <w:p w14:paraId="3632EF40" w14:textId="77777777" w:rsidR="008C0B90" w:rsidRPr="00EA28D9" w:rsidRDefault="008C0B90" w:rsidP="00DA60C5">
            <w:pPr>
              <w:jc w:val="center"/>
            </w:pPr>
            <w:r>
              <w:t>50</w:t>
            </w:r>
          </w:p>
        </w:tc>
      </w:tr>
      <w:tr w:rsidR="008C0B90" w:rsidRPr="00E052C8" w14:paraId="19B0F561" w14:textId="77777777" w:rsidTr="00DA60C5">
        <w:trPr>
          <w:trHeight w:val="447"/>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3E826E24" w14:textId="77777777" w:rsidR="008C0B90" w:rsidRPr="0097320A" w:rsidRDefault="008C0B90" w:rsidP="00DA60C5">
            <w:pPr>
              <w:jc w:val="center"/>
              <w:rPr>
                <w:b/>
                <w:sz w:val="20"/>
                <w:szCs w:val="20"/>
                <w:lang w:val="en-US"/>
              </w:rPr>
            </w:pPr>
            <w:r w:rsidRPr="0097320A">
              <w:rPr>
                <w:b/>
                <w:sz w:val="20"/>
                <w:szCs w:val="20"/>
                <w:lang w:val="en-US"/>
              </w:rPr>
              <w:t>PREREQUIEITE(S)</w:t>
            </w:r>
          </w:p>
        </w:tc>
        <w:tc>
          <w:tcPr>
            <w:tcW w:w="3036" w:type="pct"/>
            <w:gridSpan w:val="7"/>
            <w:tcBorders>
              <w:top w:val="single" w:sz="12" w:space="0" w:color="auto"/>
              <w:left w:val="single" w:sz="12" w:space="0" w:color="auto"/>
              <w:bottom w:val="single" w:sz="12" w:space="0" w:color="auto"/>
              <w:right w:val="single" w:sz="12" w:space="0" w:color="auto"/>
            </w:tcBorders>
            <w:vAlign w:val="center"/>
          </w:tcPr>
          <w:p w14:paraId="2CC842A1" w14:textId="77777777" w:rsidR="008C0B90" w:rsidRPr="0097320A" w:rsidRDefault="008C0B90" w:rsidP="00DA60C5">
            <w:pPr>
              <w:jc w:val="center"/>
              <w:outlineLvl w:val="0"/>
              <w:rPr>
                <w:sz w:val="20"/>
                <w:szCs w:val="20"/>
                <w:lang w:val="en-US"/>
              </w:rPr>
            </w:pPr>
            <w:r>
              <w:rPr>
                <w:sz w:val="20"/>
                <w:szCs w:val="20"/>
                <w:lang w:val="en-US"/>
              </w:rPr>
              <w:t>---</w:t>
            </w:r>
          </w:p>
        </w:tc>
      </w:tr>
      <w:tr w:rsidR="008C0B90" w:rsidRPr="00E052C8" w14:paraId="14EC0415" w14:textId="77777777" w:rsidTr="00DA60C5">
        <w:trPr>
          <w:trHeight w:val="447"/>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34C24A61" w14:textId="77777777" w:rsidR="008C0B90" w:rsidRPr="0097320A" w:rsidRDefault="008C0B90" w:rsidP="00DA60C5">
            <w:pPr>
              <w:jc w:val="center"/>
              <w:rPr>
                <w:b/>
                <w:sz w:val="20"/>
                <w:szCs w:val="20"/>
                <w:lang w:val="en-US"/>
              </w:rPr>
            </w:pPr>
            <w:r w:rsidRPr="0097320A">
              <w:rPr>
                <w:b/>
                <w:sz w:val="20"/>
                <w:szCs w:val="20"/>
                <w:lang w:val="en-US"/>
              </w:rPr>
              <w:t>COURSE DESCRIPTION</w:t>
            </w:r>
          </w:p>
        </w:tc>
        <w:tc>
          <w:tcPr>
            <w:tcW w:w="3036" w:type="pct"/>
            <w:gridSpan w:val="7"/>
            <w:tcBorders>
              <w:top w:val="single" w:sz="12" w:space="0" w:color="auto"/>
              <w:left w:val="single" w:sz="12" w:space="0" w:color="auto"/>
              <w:bottom w:val="single" w:sz="12" w:space="0" w:color="auto"/>
              <w:right w:val="single" w:sz="12" w:space="0" w:color="auto"/>
            </w:tcBorders>
          </w:tcPr>
          <w:p w14:paraId="1CAC314C" w14:textId="77777777" w:rsidR="008C0B90" w:rsidRPr="00DE4564" w:rsidRDefault="008C0B90" w:rsidP="00DA60C5">
            <w:pPr>
              <w:jc w:val="both"/>
              <w:outlineLvl w:val="0"/>
              <w:rPr>
                <w:sz w:val="20"/>
                <w:szCs w:val="20"/>
                <w:lang w:val="en-US"/>
              </w:rPr>
            </w:pPr>
            <w:r w:rsidRPr="009D58A2">
              <w:rPr>
                <w:sz w:val="20"/>
                <w:szCs w:val="20"/>
              </w:rPr>
              <w:t xml:space="preserve">Learning difficulties and </w:t>
            </w:r>
            <w:r>
              <w:rPr>
                <w:sz w:val="20"/>
                <w:szCs w:val="20"/>
              </w:rPr>
              <w:t>mathematics</w:t>
            </w:r>
            <w:r w:rsidRPr="009D58A2">
              <w:rPr>
                <w:sz w:val="20"/>
                <w:szCs w:val="20"/>
              </w:rPr>
              <w:t xml:space="preserve">, </w:t>
            </w:r>
            <w:r>
              <w:rPr>
                <w:sz w:val="20"/>
                <w:szCs w:val="20"/>
              </w:rPr>
              <w:t>mathematics</w:t>
            </w:r>
            <w:r w:rsidRPr="009D58A2">
              <w:rPr>
                <w:sz w:val="20"/>
                <w:szCs w:val="20"/>
              </w:rPr>
              <w:t xml:space="preserve"> development, reasons for </w:t>
            </w:r>
            <w:r>
              <w:rPr>
                <w:sz w:val="20"/>
                <w:szCs w:val="20"/>
              </w:rPr>
              <w:t>mathematics</w:t>
            </w:r>
            <w:r w:rsidRPr="009D58A2">
              <w:rPr>
                <w:sz w:val="20"/>
                <w:szCs w:val="20"/>
              </w:rPr>
              <w:t xml:space="preserve"> difficulties, symptoms of </w:t>
            </w:r>
            <w:r>
              <w:rPr>
                <w:sz w:val="20"/>
                <w:szCs w:val="20"/>
              </w:rPr>
              <w:t>mathematics</w:t>
            </w:r>
            <w:r w:rsidRPr="009D58A2">
              <w:rPr>
                <w:sz w:val="20"/>
                <w:szCs w:val="20"/>
              </w:rPr>
              <w:t xml:space="preserve"> difficulties, assessment of </w:t>
            </w:r>
            <w:r>
              <w:rPr>
                <w:sz w:val="20"/>
                <w:szCs w:val="20"/>
              </w:rPr>
              <w:t>mathematics</w:t>
            </w:r>
            <w:r w:rsidRPr="009D58A2">
              <w:rPr>
                <w:sz w:val="20"/>
                <w:szCs w:val="20"/>
              </w:rPr>
              <w:t xml:space="preserve"> difficulties, assessment tools, intervention-based research in </w:t>
            </w:r>
            <w:r>
              <w:rPr>
                <w:sz w:val="20"/>
                <w:szCs w:val="20"/>
              </w:rPr>
              <w:t>mathematics</w:t>
            </w:r>
            <w:r w:rsidRPr="009D58A2">
              <w:rPr>
                <w:sz w:val="20"/>
                <w:szCs w:val="20"/>
              </w:rPr>
              <w:t xml:space="preserve"> </w:t>
            </w:r>
            <w:r>
              <w:rPr>
                <w:sz w:val="20"/>
                <w:szCs w:val="20"/>
              </w:rPr>
              <w:t>difficulty</w:t>
            </w:r>
            <w:r w:rsidRPr="009D58A2">
              <w:rPr>
                <w:sz w:val="20"/>
                <w:szCs w:val="20"/>
              </w:rPr>
              <w:t>, classro</w:t>
            </w:r>
            <w:r>
              <w:rPr>
                <w:sz w:val="20"/>
                <w:szCs w:val="20"/>
              </w:rPr>
              <w:t>om adaptations, application examples.</w:t>
            </w:r>
          </w:p>
        </w:tc>
      </w:tr>
      <w:tr w:rsidR="008C0B90" w:rsidRPr="00E052C8" w14:paraId="0F65A69D" w14:textId="77777777" w:rsidTr="00DA60C5">
        <w:trPr>
          <w:trHeight w:val="426"/>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3D655A71" w14:textId="77777777" w:rsidR="008C0B90" w:rsidRPr="0097320A" w:rsidRDefault="008C0B90" w:rsidP="00DA60C5">
            <w:pPr>
              <w:jc w:val="center"/>
              <w:rPr>
                <w:b/>
                <w:sz w:val="20"/>
                <w:szCs w:val="20"/>
                <w:lang w:val="en-US"/>
              </w:rPr>
            </w:pPr>
            <w:r w:rsidRPr="0097320A">
              <w:rPr>
                <w:b/>
                <w:sz w:val="20"/>
                <w:szCs w:val="20"/>
                <w:lang w:val="en-US"/>
              </w:rPr>
              <w:t>COURSE OBJECTIVES</w:t>
            </w:r>
          </w:p>
        </w:tc>
        <w:tc>
          <w:tcPr>
            <w:tcW w:w="3036" w:type="pct"/>
            <w:gridSpan w:val="7"/>
            <w:tcBorders>
              <w:top w:val="single" w:sz="12" w:space="0" w:color="auto"/>
              <w:left w:val="single" w:sz="12" w:space="0" w:color="auto"/>
              <w:bottom w:val="single" w:sz="12" w:space="0" w:color="auto"/>
              <w:right w:val="single" w:sz="12" w:space="0" w:color="auto"/>
            </w:tcBorders>
          </w:tcPr>
          <w:p w14:paraId="744B7F75" w14:textId="77777777" w:rsidR="008C0B90" w:rsidRPr="0097320A" w:rsidRDefault="008C0B90" w:rsidP="00DA60C5">
            <w:pPr>
              <w:pStyle w:val="NormalWeb"/>
              <w:spacing w:line="240" w:lineRule="auto"/>
              <w:jc w:val="both"/>
              <w:rPr>
                <w:sz w:val="20"/>
                <w:szCs w:val="20"/>
              </w:rPr>
            </w:pPr>
            <w:r w:rsidRPr="006933A8">
              <w:rPr>
                <w:sz w:val="20"/>
                <w:szCs w:val="20"/>
              </w:rPr>
              <w:t xml:space="preserve">The aim of this course is </w:t>
            </w:r>
            <w:r>
              <w:rPr>
                <w:sz w:val="20"/>
                <w:szCs w:val="20"/>
              </w:rPr>
              <w:t>to give information and skills related to identification and interventions</w:t>
            </w:r>
            <w:r w:rsidRPr="00721C06">
              <w:rPr>
                <w:sz w:val="20"/>
                <w:szCs w:val="20"/>
              </w:rPr>
              <w:t xml:space="preserve"> in </w:t>
            </w:r>
            <w:r>
              <w:rPr>
                <w:sz w:val="20"/>
                <w:szCs w:val="20"/>
              </w:rPr>
              <w:t>mathematics difficulty to special education teacher candidates.</w:t>
            </w:r>
          </w:p>
        </w:tc>
      </w:tr>
      <w:tr w:rsidR="008C0B90" w:rsidRPr="00E052C8" w14:paraId="217F1A3D" w14:textId="77777777" w:rsidTr="00DA60C5">
        <w:trPr>
          <w:trHeight w:val="518"/>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49B5994B" w14:textId="77777777" w:rsidR="008C0B90" w:rsidRPr="0097320A" w:rsidRDefault="008C0B90" w:rsidP="00DA60C5">
            <w:pPr>
              <w:jc w:val="center"/>
              <w:rPr>
                <w:b/>
                <w:sz w:val="20"/>
                <w:szCs w:val="20"/>
                <w:lang w:val="en-US"/>
              </w:rPr>
            </w:pPr>
            <w:r w:rsidRPr="0097320A">
              <w:rPr>
                <w:b/>
                <w:sz w:val="20"/>
                <w:szCs w:val="20"/>
                <w:lang w:val="en-US"/>
              </w:rPr>
              <w:t>ADDITIVE OF COURSE TO APPLY PROFESSIONAL EDUATION</w:t>
            </w:r>
          </w:p>
        </w:tc>
        <w:tc>
          <w:tcPr>
            <w:tcW w:w="3036" w:type="pct"/>
            <w:gridSpan w:val="7"/>
            <w:tcBorders>
              <w:top w:val="single" w:sz="12" w:space="0" w:color="auto"/>
              <w:left w:val="single" w:sz="12" w:space="0" w:color="auto"/>
              <w:bottom w:val="single" w:sz="12" w:space="0" w:color="auto"/>
              <w:right w:val="single" w:sz="12" w:space="0" w:color="auto"/>
            </w:tcBorders>
            <w:vAlign w:val="center"/>
          </w:tcPr>
          <w:p w14:paraId="56C6BE4B" w14:textId="77777777" w:rsidR="008C0B90" w:rsidRPr="0097320A" w:rsidRDefault="008C0B90" w:rsidP="00DA60C5">
            <w:pPr>
              <w:outlineLvl w:val="0"/>
              <w:rPr>
                <w:sz w:val="20"/>
                <w:szCs w:val="20"/>
                <w:lang w:val="en-US"/>
              </w:rPr>
            </w:pPr>
            <w:r w:rsidRPr="006933A8">
              <w:rPr>
                <w:sz w:val="20"/>
                <w:szCs w:val="20"/>
                <w:lang w:val="en-US"/>
              </w:rPr>
              <w:t>Th</w:t>
            </w:r>
            <w:r>
              <w:rPr>
                <w:sz w:val="20"/>
                <w:szCs w:val="20"/>
                <w:lang w:val="en-US"/>
              </w:rPr>
              <w:t xml:space="preserve">rough this course teacher </w:t>
            </w:r>
            <w:r>
              <w:rPr>
                <w:sz w:val="20"/>
                <w:szCs w:val="20"/>
              </w:rPr>
              <w:t>candidates</w:t>
            </w:r>
            <w:r>
              <w:rPr>
                <w:sz w:val="20"/>
                <w:szCs w:val="20"/>
                <w:lang w:val="en-US"/>
              </w:rPr>
              <w:t xml:space="preserve"> will gain </w:t>
            </w:r>
            <w:r>
              <w:rPr>
                <w:sz w:val="20"/>
                <w:szCs w:val="20"/>
              </w:rPr>
              <w:t>information and skills related to identification and interventions</w:t>
            </w:r>
            <w:r w:rsidRPr="00721C06">
              <w:rPr>
                <w:sz w:val="20"/>
                <w:szCs w:val="20"/>
              </w:rPr>
              <w:t xml:space="preserve"> in </w:t>
            </w:r>
            <w:r>
              <w:rPr>
                <w:sz w:val="20"/>
                <w:szCs w:val="20"/>
              </w:rPr>
              <w:t>mathematics difficulty.</w:t>
            </w:r>
          </w:p>
        </w:tc>
      </w:tr>
      <w:tr w:rsidR="008C0B90" w:rsidRPr="00E052C8" w14:paraId="5FAEEFA3" w14:textId="77777777" w:rsidTr="00DA60C5">
        <w:trPr>
          <w:trHeight w:val="518"/>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241E6B95" w14:textId="77777777" w:rsidR="008C0B90" w:rsidRPr="0097320A" w:rsidRDefault="008C0B90" w:rsidP="00DA60C5">
            <w:pPr>
              <w:jc w:val="center"/>
              <w:rPr>
                <w:b/>
                <w:sz w:val="20"/>
                <w:szCs w:val="20"/>
                <w:lang w:val="en-US"/>
              </w:rPr>
            </w:pPr>
            <w:r w:rsidRPr="0097320A">
              <w:rPr>
                <w:b/>
                <w:sz w:val="20"/>
                <w:szCs w:val="20"/>
                <w:lang w:val="en-US"/>
              </w:rPr>
              <w:t>COURSE OUTCOMES</w:t>
            </w:r>
          </w:p>
        </w:tc>
        <w:tc>
          <w:tcPr>
            <w:tcW w:w="3036" w:type="pct"/>
            <w:gridSpan w:val="7"/>
            <w:tcBorders>
              <w:top w:val="single" w:sz="12" w:space="0" w:color="auto"/>
              <w:left w:val="single" w:sz="12" w:space="0" w:color="auto"/>
              <w:bottom w:val="single" w:sz="12" w:space="0" w:color="auto"/>
              <w:right w:val="single" w:sz="12" w:space="0" w:color="auto"/>
            </w:tcBorders>
          </w:tcPr>
          <w:p w14:paraId="3E11E94D" w14:textId="77777777" w:rsidR="008C0B90" w:rsidRPr="00936EDE" w:rsidRDefault="008C0B90" w:rsidP="00DA60C5">
            <w:pPr>
              <w:pStyle w:val="HTMLPreformatted"/>
              <w:shd w:val="clear" w:color="auto" w:fill="FFFFFF"/>
              <w:rPr>
                <w:rFonts w:ascii="Times New Roman" w:hAnsi="Times New Roman" w:cs="Times New Roman"/>
                <w:color w:val="212121"/>
                <w:lang w:val="en"/>
              </w:rPr>
            </w:pPr>
            <w:r w:rsidRPr="00936EDE">
              <w:rPr>
                <w:rFonts w:ascii="Times New Roman" w:hAnsi="Times New Roman" w:cs="Times New Roman"/>
                <w:color w:val="212121"/>
                <w:lang w:val="en"/>
              </w:rPr>
              <w:t xml:space="preserve">Defines the basic concepts </w:t>
            </w:r>
            <w:r>
              <w:rPr>
                <w:rFonts w:ascii="Times New Roman" w:hAnsi="Times New Roman" w:cs="Times New Roman"/>
                <w:color w:val="212121"/>
                <w:lang w:val="en"/>
              </w:rPr>
              <w:t xml:space="preserve">related to </w:t>
            </w:r>
            <w:r w:rsidRPr="00B15463">
              <w:rPr>
                <w:rFonts w:ascii="Times New Roman" w:hAnsi="Times New Roman" w:cs="Times New Roman"/>
                <w:color w:val="212121"/>
                <w:lang w:val="en"/>
              </w:rPr>
              <w:t xml:space="preserve">identification and interventions in </w:t>
            </w:r>
            <w:r w:rsidRPr="005C738F">
              <w:rPr>
                <w:rFonts w:ascii="Times New Roman" w:hAnsi="Times New Roman" w:cs="Times New Roman"/>
                <w:color w:val="212121"/>
                <w:lang w:val="en"/>
              </w:rPr>
              <w:t>mathematics</w:t>
            </w:r>
            <w:r w:rsidRPr="00B15463">
              <w:rPr>
                <w:rFonts w:ascii="Times New Roman" w:hAnsi="Times New Roman" w:cs="Times New Roman"/>
                <w:color w:val="212121"/>
                <w:lang w:val="en"/>
              </w:rPr>
              <w:t xml:space="preserve"> difficulty</w:t>
            </w:r>
            <w:r>
              <w:rPr>
                <w:rFonts w:ascii="Times New Roman" w:hAnsi="Times New Roman" w:cs="Times New Roman"/>
                <w:color w:val="212121"/>
                <w:lang w:val="en"/>
              </w:rPr>
              <w:t>.</w:t>
            </w:r>
          </w:p>
          <w:p w14:paraId="50301553" w14:textId="77777777" w:rsidR="008C0B90" w:rsidRPr="00AC7988" w:rsidRDefault="008C0B90" w:rsidP="00DA60C5">
            <w:pPr>
              <w:pStyle w:val="HTMLPreformatted"/>
              <w:shd w:val="clear" w:color="auto" w:fill="FFFFFF"/>
              <w:rPr>
                <w:rFonts w:ascii="Times New Roman" w:hAnsi="Times New Roman" w:cs="Times New Roman"/>
                <w:color w:val="212121"/>
                <w:lang w:val="en"/>
              </w:rPr>
            </w:pPr>
            <w:r>
              <w:rPr>
                <w:rFonts w:ascii="Times New Roman" w:hAnsi="Times New Roman" w:cs="Times New Roman"/>
                <w:color w:val="212121"/>
                <w:lang w:val="en"/>
              </w:rPr>
              <w:t xml:space="preserve">Explains and implements research based interventions in </w:t>
            </w:r>
            <w:r w:rsidRPr="005C738F">
              <w:rPr>
                <w:rFonts w:ascii="Times New Roman" w:hAnsi="Times New Roman" w:cs="Times New Roman"/>
                <w:color w:val="212121"/>
                <w:lang w:val="en"/>
              </w:rPr>
              <w:t>mathematics</w:t>
            </w:r>
            <w:r>
              <w:rPr>
                <w:rFonts w:ascii="Times New Roman" w:hAnsi="Times New Roman" w:cs="Times New Roman"/>
                <w:color w:val="212121"/>
                <w:lang w:val="en"/>
              </w:rPr>
              <w:t xml:space="preserve"> difficulty. </w:t>
            </w:r>
          </w:p>
        </w:tc>
      </w:tr>
      <w:tr w:rsidR="008C0B90" w:rsidRPr="00E052C8" w14:paraId="4003AF22" w14:textId="77777777" w:rsidTr="00DA60C5">
        <w:trPr>
          <w:trHeight w:val="540"/>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552C1BED" w14:textId="77777777" w:rsidR="008C0B90" w:rsidRPr="0097320A" w:rsidRDefault="008C0B90" w:rsidP="00DA60C5">
            <w:pPr>
              <w:jc w:val="center"/>
              <w:rPr>
                <w:b/>
                <w:sz w:val="20"/>
                <w:szCs w:val="20"/>
                <w:lang w:val="en-US"/>
              </w:rPr>
            </w:pPr>
            <w:r w:rsidRPr="0097320A">
              <w:rPr>
                <w:b/>
                <w:sz w:val="20"/>
                <w:szCs w:val="20"/>
                <w:lang w:val="en-US"/>
              </w:rPr>
              <w:t>TEXTBOOK</w:t>
            </w:r>
          </w:p>
        </w:tc>
        <w:tc>
          <w:tcPr>
            <w:tcW w:w="3036" w:type="pct"/>
            <w:gridSpan w:val="7"/>
            <w:tcBorders>
              <w:top w:val="single" w:sz="12" w:space="0" w:color="auto"/>
              <w:left w:val="single" w:sz="12" w:space="0" w:color="auto"/>
              <w:bottom w:val="single" w:sz="12" w:space="0" w:color="auto"/>
              <w:right w:val="single" w:sz="12" w:space="0" w:color="auto"/>
            </w:tcBorders>
          </w:tcPr>
          <w:p w14:paraId="18383987" w14:textId="77777777" w:rsidR="008C0B90" w:rsidRPr="0097320A" w:rsidRDefault="008C0B90" w:rsidP="00DA60C5">
            <w:pPr>
              <w:pStyle w:val="Heading4"/>
              <w:jc w:val="both"/>
              <w:rPr>
                <w:b w:val="0"/>
                <w:color w:val="000000"/>
                <w:sz w:val="20"/>
                <w:szCs w:val="20"/>
                <w:lang w:val="en-US"/>
              </w:rPr>
            </w:pPr>
            <w:r w:rsidRPr="00024D28">
              <w:rPr>
                <w:b w:val="0"/>
                <w:color w:val="000000"/>
                <w:sz w:val="20"/>
                <w:szCs w:val="20"/>
                <w:lang w:val="en-US"/>
              </w:rPr>
              <w:t>Melekoğlu, M. A., ve Çakıroğlu, O. (2015) Özel öğrenme güçlüğü olan çocuklar. Ankara</w:t>
            </w:r>
            <w:proofErr w:type="gramStart"/>
            <w:r w:rsidRPr="00024D28">
              <w:rPr>
                <w:b w:val="0"/>
                <w:color w:val="000000"/>
                <w:sz w:val="20"/>
                <w:szCs w:val="20"/>
                <w:lang w:val="en-US"/>
              </w:rPr>
              <w:t>:</w:t>
            </w:r>
            <w:r>
              <w:rPr>
                <w:b w:val="0"/>
                <w:color w:val="000000"/>
                <w:sz w:val="20"/>
                <w:szCs w:val="20"/>
                <w:lang w:val="en-US"/>
              </w:rPr>
              <w:t>Vize</w:t>
            </w:r>
            <w:proofErr w:type="gramEnd"/>
            <w:r>
              <w:rPr>
                <w:b w:val="0"/>
                <w:color w:val="000000"/>
                <w:sz w:val="20"/>
                <w:szCs w:val="20"/>
                <w:lang w:val="en-US"/>
              </w:rPr>
              <w:t xml:space="preserve"> Yayıncılık</w:t>
            </w:r>
            <w:r w:rsidRPr="00024D28">
              <w:rPr>
                <w:b w:val="0"/>
                <w:color w:val="000000"/>
                <w:sz w:val="20"/>
                <w:szCs w:val="20"/>
                <w:lang w:val="en-US"/>
              </w:rPr>
              <w:t>.</w:t>
            </w:r>
          </w:p>
        </w:tc>
      </w:tr>
      <w:tr w:rsidR="008C0B90" w:rsidRPr="00E052C8" w14:paraId="6FD2E4A0" w14:textId="77777777" w:rsidTr="00DA60C5">
        <w:trPr>
          <w:trHeight w:val="540"/>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686282F1" w14:textId="77777777" w:rsidR="008C0B90" w:rsidRPr="0097320A" w:rsidRDefault="008C0B90" w:rsidP="00DA60C5">
            <w:pPr>
              <w:jc w:val="center"/>
              <w:rPr>
                <w:b/>
                <w:sz w:val="20"/>
                <w:szCs w:val="20"/>
                <w:lang w:val="en-US"/>
              </w:rPr>
            </w:pPr>
            <w:r w:rsidRPr="0097320A">
              <w:rPr>
                <w:b/>
                <w:sz w:val="20"/>
                <w:szCs w:val="20"/>
                <w:lang w:val="en-US"/>
              </w:rPr>
              <w:t>OTHER REFERENCES</w:t>
            </w:r>
          </w:p>
        </w:tc>
        <w:tc>
          <w:tcPr>
            <w:tcW w:w="3036" w:type="pct"/>
            <w:gridSpan w:val="7"/>
            <w:tcBorders>
              <w:top w:val="single" w:sz="12" w:space="0" w:color="auto"/>
              <w:left w:val="single" w:sz="12" w:space="0" w:color="auto"/>
              <w:bottom w:val="single" w:sz="12" w:space="0" w:color="auto"/>
              <w:right w:val="single" w:sz="12" w:space="0" w:color="auto"/>
            </w:tcBorders>
          </w:tcPr>
          <w:p w14:paraId="26463E5B" w14:textId="77777777" w:rsidR="008C0B90" w:rsidRPr="0097320A" w:rsidRDefault="008C0B90" w:rsidP="00DA60C5">
            <w:pPr>
              <w:pStyle w:val="Heading4"/>
              <w:spacing w:before="0"/>
              <w:rPr>
                <w:color w:val="000000"/>
                <w:sz w:val="20"/>
                <w:szCs w:val="20"/>
                <w:lang w:val="en-US"/>
              </w:rPr>
            </w:pPr>
            <w:r>
              <w:rPr>
                <w:color w:val="000000"/>
                <w:sz w:val="20"/>
                <w:szCs w:val="20"/>
                <w:lang w:val="en-US"/>
              </w:rPr>
              <w:t>---</w:t>
            </w:r>
          </w:p>
        </w:tc>
      </w:tr>
      <w:tr w:rsidR="008C0B90" w:rsidRPr="00E052C8" w14:paraId="56B927EA" w14:textId="77777777" w:rsidTr="00DA60C5">
        <w:trPr>
          <w:trHeight w:val="520"/>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0899B77A" w14:textId="77777777" w:rsidR="008C0B90" w:rsidRPr="0097320A" w:rsidRDefault="008C0B90" w:rsidP="00DA60C5">
            <w:pPr>
              <w:jc w:val="center"/>
              <w:rPr>
                <w:b/>
                <w:sz w:val="20"/>
                <w:szCs w:val="20"/>
                <w:lang w:val="en-US"/>
              </w:rPr>
            </w:pPr>
            <w:r w:rsidRPr="0097320A">
              <w:rPr>
                <w:b/>
                <w:sz w:val="20"/>
                <w:szCs w:val="20"/>
                <w:lang w:val="en-US"/>
              </w:rPr>
              <w:t>TOOLS AND EQUIPMENTS REQUIRED</w:t>
            </w:r>
          </w:p>
        </w:tc>
        <w:tc>
          <w:tcPr>
            <w:tcW w:w="3036" w:type="pct"/>
            <w:gridSpan w:val="7"/>
            <w:tcBorders>
              <w:top w:val="single" w:sz="12" w:space="0" w:color="auto"/>
              <w:left w:val="single" w:sz="12" w:space="0" w:color="auto"/>
              <w:bottom w:val="single" w:sz="12" w:space="0" w:color="auto"/>
              <w:right w:val="single" w:sz="12" w:space="0" w:color="auto"/>
            </w:tcBorders>
          </w:tcPr>
          <w:p w14:paraId="0C2085C9" w14:textId="77777777" w:rsidR="008C0B90" w:rsidRPr="0097320A" w:rsidRDefault="008C0B90" w:rsidP="00DA60C5">
            <w:pPr>
              <w:rPr>
                <w:sz w:val="20"/>
                <w:szCs w:val="20"/>
                <w:lang w:val="en-US"/>
              </w:rPr>
            </w:pPr>
            <w:r>
              <w:rPr>
                <w:sz w:val="20"/>
                <w:szCs w:val="20"/>
                <w:lang w:val="en-US"/>
              </w:rPr>
              <w:t>---</w:t>
            </w:r>
          </w:p>
        </w:tc>
      </w:tr>
    </w:tbl>
    <w:p w14:paraId="183D292E" w14:textId="77777777" w:rsidR="008C0B90" w:rsidRPr="00E052C8" w:rsidRDefault="008C0B90" w:rsidP="008C0B90">
      <w:pPr>
        <w:rPr>
          <w:sz w:val="18"/>
          <w:szCs w:val="18"/>
          <w:lang w:val="en-US"/>
        </w:rPr>
        <w:sectPr w:rsidR="008C0B90" w:rsidRPr="00E052C8" w:rsidSect="007A1331">
          <w:pgSz w:w="11906" w:h="16838"/>
          <w:pgMar w:top="720" w:right="1134" w:bottom="720" w:left="1134" w:header="709" w:footer="709" w:gutter="0"/>
          <w:cols w:space="720"/>
        </w:sectPr>
      </w:pPr>
    </w:p>
    <w:tbl>
      <w:tblPr>
        <w:tblW w:w="509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70"/>
        <w:gridCol w:w="8861"/>
      </w:tblGrid>
      <w:tr w:rsidR="008C0B90" w14:paraId="23C9A10C" w14:textId="77777777" w:rsidTr="00DA60C5">
        <w:trPr>
          <w:trHeight w:val="510"/>
          <w:jc w:val="center"/>
        </w:trPr>
        <w:tc>
          <w:tcPr>
            <w:tcW w:w="5000" w:type="pct"/>
            <w:gridSpan w:val="2"/>
            <w:tcBorders>
              <w:top w:val="single" w:sz="12" w:space="0" w:color="auto"/>
            </w:tcBorders>
            <w:vAlign w:val="center"/>
          </w:tcPr>
          <w:p w14:paraId="7D619622" w14:textId="77777777" w:rsidR="008C0B90" w:rsidRDefault="008C0B90" w:rsidP="00DA60C5">
            <w:pPr>
              <w:jc w:val="center"/>
              <w:rPr>
                <w:b/>
              </w:rPr>
            </w:pPr>
            <w:r>
              <w:rPr>
                <w:b/>
                <w:sz w:val="22"/>
                <w:szCs w:val="22"/>
              </w:rPr>
              <w:t>COURSE SYLLABUS</w:t>
            </w:r>
          </w:p>
        </w:tc>
      </w:tr>
      <w:tr w:rsidR="008C0B90" w14:paraId="01C862A8" w14:textId="77777777" w:rsidTr="00DA60C5">
        <w:trPr>
          <w:jc w:val="center"/>
        </w:trPr>
        <w:tc>
          <w:tcPr>
            <w:tcW w:w="583" w:type="pct"/>
          </w:tcPr>
          <w:p w14:paraId="0934053B" w14:textId="77777777" w:rsidR="008C0B90" w:rsidRDefault="008C0B90" w:rsidP="00DA60C5">
            <w:pPr>
              <w:jc w:val="center"/>
              <w:rPr>
                <w:b/>
              </w:rPr>
            </w:pPr>
            <w:r>
              <w:rPr>
                <w:b/>
                <w:sz w:val="22"/>
                <w:szCs w:val="22"/>
              </w:rPr>
              <w:t>WEEK</w:t>
            </w:r>
          </w:p>
        </w:tc>
        <w:tc>
          <w:tcPr>
            <w:tcW w:w="4417" w:type="pct"/>
          </w:tcPr>
          <w:p w14:paraId="2BB960EE" w14:textId="77777777" w:rsidR="008C0B90" w:rsidRDefault="008C0B90" w:rsidP="00DA60C5">
            <w:pPr>
              <w:rPr>
                <w:b/>
              </w:rPr>
            </w:pPr>
            <w:r>
              <w:rPr>
                <w:b/>
                <w:sz w:val="22"/>
                <w:szCs w:val="22"/>
              </w:rPr>
              <w:t xml:space="preserve">TOPICS </w:t>
            </w:r>
          </w:p>
        </w:tc>
      </w:tr>
      <w:tr w:rsidR="008C0B90" w14:paraId="6C5B8BA5" w14:textId="77777777" w:rsidTr="00DA60C5">
        <w:trPr>
          <w:jc w:val="center"/>
        </w:trPr>
        <w:tc>
          <w:tcPr>
            <w:tcW w:w="583" w:type="pct"/>
            <w:vAlign w:val="center"/>
          </w:tcPr>
          <w:p w14:paraId="7F7D727C" w14:textId="77777777" w:rsidR="008C0B90" w:rsidRDefault="008C0B90" w:rsidP="00DA60C5">
            <w:pPr>
              <w:jc w:val="center"/>
            </w:pPr>
            <w:r>
              <w:rPr>
                <w:sz w:val="22"/>
                <w:szCs w:val="22"/>
              </w:rPr>
              <w:t>1</w:t>
            </w:r>
          </w:p>
        </w:tc>
        <w:tc>
          <w:tcPr>
            <w:tcW w:w="4417" w:type="pct"/>
          </w:tcPr>
          <w:p w14:paraId="0A9E0CBE" w14:textId="77777777" w:rsidR="008C0B90" w:rsidRPr="009D58A2" w:rsidRDefault="008C0B90" w:rsidP="00DA60C5">
            <w:pPr>
              <w:rPr>
                <w:sz w:val="20"/>
                <w:szCs w:val="20"/>
              </w:rPr>
            </w:pPr>
            <w:r w:rsidRPr="009D58A2">
              <w:rPr>
                <w:sz w:val="20"/>
                <w:szCs w:val="20"/>
              </w:rPr>
              <w:t xml:space="preserve">Learning difficulties and </w:t>
            </w:r>
            <w:r>
              <w:rPr>
                <w:sz w:val="20"/>
                <w:szCs w:val="20"/>
              </w:rPr>
              <w:t>mathematics</w:t>
            </w:r>
          </w:p>
        </w:tc>
      </w:tr>
      <w:tr w:rsidR="008C0B90" w14:paraId="02A00E9F" w14:textId="77777777" w:rsidTr="00DA60C5">
        <w:trPr>
          <w:jc w:val="center"/>
        </w:trPr>
        <w:tc>
          <w:tcPr>
            <w:tcW w:w="583" w:type="pct"/>
            <w:vAlign w:val="center"/>
          </w:tcPr>
          <w:p w14:paraId="0F0922BE" w14:textId="77777777" w:rsidR="008C0B90" w:rsidRDefault="008C0B90" w:rsidP="00DA60C5">
            <w:pPr>
              <w:jc w:val="center"/>
            </w:pPr>
            <w:r>
              <w:rPr>
                <w:sz w:val="22"/>
                <w:szCs w:val="22"/>
              </w:rPr>
              <w:t>2</w:t>
            </w:r>
          </w:p>
        </w:tc>
        <w:tc>
          <w:tcPr>
            <w:tcW w:w="4417" w:type="pct"/>
          </w:tcPr>
          <w:p w14:paraId="6C8698C7" w14:textId="77777777" w:rsidR="008C0B90" w:rsidRPr="009D58A2" w:rsidRDefault="008C0B90" w:rsidP="00DA60C5">
            <w:pPr>
              <w:rPr>
                <w:sz w:val="20"/>
                <w:szCs w:val="20"/>
              </w:rPr>
            </w:pPr>
            <w:r w:rsidRPr="009D58A2">
              <w:rPr>
                <w:sz w:val="20"/>
                <w:szCs w:val="20"/>
              </w:rPr>
              <w:t xml:space="preserve">Learning difficulties and </w:t>
            </w:r>
            <w:r>
              <w:rPr>
                <w:sz w:val="20"/>
                <w:szCs w:val="20"/>
              </w:rPr>
              <w:t>mathematics</w:t>
            </w:r>
          </w:p>
        </w:tc>
      </w:tr>
      <w:tr w:rsidR="008C0B90" w14:paraId="181FCE05" w14:textId="77777777" w:rsidTr="00DA60C5">
        <w:trPr>
          <w:jc w:val="center"/>
        </w:trPr>
        <w:tc>
          <w:tcPr>
            <w:tcW w:w="583" w:type="pct"/>
            <w:vAlign w:val="center"/>
          </w:tcPr>
          <w:p w14:paraId="515D94D8" w14:textId="77777777" w:rsidR="008C0B90" w:rsidRDefault="008C0B90" w:rsidP="00DA60C5">
            <w:pPr>
              <w:jc w:val="center"/>
            </w:pPr>
            <w:r>
              <w:rPr>
                <w:sz w:val="22"/>
                <w:szCs w:val="22"/>
              </w:rPr>
              <w:t>3</w:t>
            </w:r>
          </w:p>
        </w:tc>
        <w:tc>
          <w:tcPr>
            <w:tcW w:w="4417" w:type="pct"/>
          </w:tcPr>
          <w:p w14:paraId="0E240D52" w14:textId="77777777" w:rsidR="008C0B90" w:rsidRPr="009D58A2" w:rsidRDefault="008C0B90" w:rsidP="00DA60C5">
            <w:pPr>
              <w:rPr>
                <w:sz w:val="20"/>
                <w:szCs w:val="20"/>
              </w:rPr>
            </w:pPr>
            <w:r w:rsidRPr="009D58A2">
              <w:rPr>
                <w:sz w:val="20"/>
                <w:szCs w:val="20"/>
              </w:rPr>
              <w:t xml:space="preserve">The causes of </w:t>
            </w:r>
            <w:r>
              <w:rPr>
                <w:sz w:val="20"/>
                <w:szCs w:val="20"/>
              </w:rPr>
              <w:t>mathematics</w:t>
            </w:r>
            <w:r w:rsidRPr="009D58A2">
              <w:rPr>
                <w:sz w:val="20"/>
                <w:szCs w:val="20"/>
              </w:rPr>
              <w:t xml:space="preserve"> difficulties</w:t>
            </w:r>
          </w:p>
        </w:tc>
      </w:tr>
      <w:tr w:rsidR="008C0B90" w14:paraId="14BC3B35" w14:textId="77777777" w:rsidTr="00DA60C5">
        <w:trPr>
          <w:jc w:val="center"/>
        </w:trPr>
        <w:tc>
          <w:tcPr>
            <w:tcW w:w="583" w:type="pct"/>
            <w:vAlign w:val="center"/>
          </w:tcPr>
          <w:p w14:paraId="172F5762" w14:textId="77777777" w:rsidR="008C0B90" w:rsidRDefault="008C0B90" w:rsidP="00DA60C5">
            <w:pPr>
              <w:jc w:val="center"/>
            </w:pPr>
            <w:r>
              <w:rPr>
                <w:sz w:val="22"/>
                <w:szCs w:val="22"/>
              </w:rPr>
              <w:t>4</w:t>
            </w:r>
          </w:p>
        </w:tc>
        <w:tc>
          <w:tcPr>
            <w:tcW w:w="4417" w:type="pct"/>
          </w:tcPr>
          <w:p w14:paraId="0E37FB9C" w14:textId="77777777" w:rsidR="008C0B90" w:rsidRPr="009D58A2" w:rsidRDefault="008C0B90" w:rsidP="00DA60C5">
            <w:pPr>
              <w:rPr>
                <w:sz w:val="20"/>
                <w:szCs w:val="20"/>
              </w:rPr>
            </w:pPr>
            <w:r w:rsidRPr="009D58A2">
              <w:rPr>
                <w:sz w:val="20"/>
                <w:szCs w:val="20"/>
              </w:rPr>
              <w:t xml:space="preserve">Symptoms of </w:t>
            </w:r>
            <w:r>
              <w:rPr>
                <w:sz w:val="20"/>
                <w:szCs w:val="20"/>
              </w:rPr>
              <w:t>mathematics</w:t>
            </w:r>
            <w:r w:rsidRPr="009D58A2">
              <w:rPr>
                <w:sz w:val="20"/>
                <w:szCs w:val="20"/>
              </w:rPr>
              <w:t xml:space="preserve"> difficulties</w:t>
            </w:r>
          </w:p>
        </w:tc>
      </w:tr>
      <w:tr w:rsidR="008C0B90" w14:paraId="150905DA" w14:textId="77777777" w:rsidTr="00DA60C5">
        <w:trPr>
          <w:trHeight w:val="90"/>
          <w:jc w:val="center"/>
        </w:trPr>
        <w:tc>
          <w:tcPr>
            <w:tcW w:w="583" w:type="pct"/>
            <w:vAlign w:val="center"/>
          </w:tcPr>
          <w:p w14:paraId="14382830" w14:textId="77777777" w:rsidR="008C0B90" w:rsidRDefault="008C0B90" w:rsidP="00DA60C5">
            <w:pPr>
              <w:jc w:val="center"/>
            </w:pPr>
            <w:r>
              <w:rPr>
                <w:sz w:val="22"/>
                <w:szCs w:val="22"/>
              </w:rPr>
              <w:t>5</w:t>
            </w:r>
          </w:p>
        </w:tc>
        <w:tc>
          <w:tcPr>
            <w:tcW w:w="4417" w:type="pct"/>
          </w:tcPr>
          <w:p w14:paraId="496A7B4D" w14:textId="77777777" w:rsidR="008C0B90" w:rsidRPr="009D58A2" w:rsidRDefault="008C0B90" w:rsidP="00DA60C5">
            <w:pPr>
              <w:rPr>
                <w:sz w:val="20"/>
                <w:szCs w:val="20"/>
              </w:rPr>
            </w:pPr>
            <w:r w:rsidRPr="009D58A2">
              <w:rPr>
                <w:sz w:val="20"/>
                <w:szCs w:val="20"/>
              </w:rPr>
              <w:t xml:space="preserve">Identification of </w:t>
            </w:r>
            <w:r>
              <w:rPr>
                <w:sz w:val="20"/>
                <w:szCs w:val="20"/>
              </w:rPr>
              <w:t>mathematics</w:t>
            </w:r>
            <w:r w:rsidRPr="009D58A2">
              <w:rPr>
                <w:sz w:val="20"/>
                <w:szCs w:val="20"/>
              </w:rPr>
              <w:t xml:space="preserve"> difficulties</w:t>
            </w:r>
          </w:p>
        </w:tc>
      </w:tr>
      <w:tr w:rsidR="008C0B90" w14:paraId="5CEAE695" w14:textId="77777777" w:rsidTr="00DA60C5">
        <w:trPr>
          <w:jc w:val="center"/>
        </w:trPr>
        <w:tc>
          <w:tcPr>
            <w:tcW w:w="583" w:type="pct"/>
            <w:vAlign w:val="center"/>
          </w:tcPr>
          <w:p w14:paraId="16323D9C" w14:textId="77777777" w:rsidR="008C0B90" w:rsidRDefault="008C0B90" w:rsidP="00DA60C5">
            <w:pPr>
              <w:jc w:val="center"/>
            </w:pPr>
            <w:r>
              <w:rPr>
                <w:sz w:val="22"/>
                <w:szCs w:val="22"/>
              </w:rPr>
              <w:t>6</w:t>
            </w:r>
          </w:p>
        </w:tc>
        <w:tc>
          <w:tcPr>
            <w:tcW w:w="4417" w:type="pct"/>
          </w:tcPr>
          <w:p w14:paraId="2072531B" w14:textId="77777777" w:rsidR="008C0B90" w:rsidRPr="009D58A2" w:rsidRDefault="008C0B90" w:rsidP="00DA60C5">
            <w:pPr>
              <w:rPr>
                <w:sz w:val="20"/>
                <w:szCs w:val="20"/>
              </w:rPr>
            </w:pPr>
            <w:r w:rsidRPr="009D58A2">
              <w:rPr>
                <w:sz w:val="20"/>
                <w:szCs w:val="20"/>
              </w:rPr>
              <w:t>Assessment tools</w:t>
            </w:r>
          </w:p>
        </w:tc>
      </w:tr>
      <w:tr w:rsidR="008C0B90" w14:paraId="720903D6" w14:textId="77777777" w:rsidTr="00DA60C5">
        <w:trPr>
          <w:jc w:val="center"/>
        </w:trPr>
        <w:tc>
          <w:tcPr>
            <w:tcW w:w="583" w:type="pct"/>
            <w:shd w:val="clear" w:color="auto" w:fill="D9D9D9"/>
            <w:vAlign w:val="center"/>
          </w:tcPr>
          <w:p w14:paraId="3A9CCFAD" w14:textId="77777777" w:rsidR="008C0B90" w:rsidRDefault="008C0B90" w:rsidP="00DA60C5">
            <w:pPr>
              <w:jc w:val="center"/>
            </w:pPr>
            <w:r>
              <w:rPr>
                <w:sz w:val="22"/>
                <w:szCs w:val="22"/>
              </w:rPr>
              <w:t>7-8</w:t>
            </w:r>
          </w:p>
        </w:tc>
        <w:tc>
          <w:tcPr>
            <w:tcW w:w="4417" w:type="pct"/>
            <w:shd w:val="clear" w:color="auto" w:fill="D9D9D9"/>
          </w:tcPr>
          <w:p w14:paraId="2CD7E8C1" w14:textId="77777777" w:rsidR="008C0B90" w:rsidRPr="00235EAC" w:rsidRDefault="008C0B90" w:rsidP="00DA60C5">
            <w:pPr>
              <w:jc w:val="both"/>
              <w:rPr>
                <w:sz w:val="20"/>
                <w:szCs w:val="20"/>
                <w:lang w:val="en-US"/>
              </w:rPr>
            </w:pPr>
            <w:r>
              <w:rPr>
                <w:sz w:val="20"/>
                <w:szCs w:val="20"/>
                <w:lang w:val="en-US"/>
              </w:rPr>
              <w:t xml:space="preserve">MID-TERM EXAM </w:t>
            </w:r>
          </w:p>
        </w:tc>
      </w:tr>
      <w:tr w:rsidR="008C0B90" w14:paraId="5621B5DD" w14:textId="77777777" w:rsidTr="00DA60C5">
        <w:trPr>
          <w:jc w:val="center"/>
        </w:trPr>
        <w:tc>
          <w:tcPr>
            <w:tcW w:w="583" w:type="pct"/>
            <w:vAlign w:val="center"/>
          </w:tcPr>
          <w:p w14:paraId="5EE50CC5" w14:textId="77777777" w:rsidR="008C0B90" w:rsidRDefault="008C0B90" w:rsidP="00DA60C5">
            <w:pPr>
              <w:jc w:val="center"/>
            </w:pPr>
            <w:r>
              <w:rPr>
                <w:sz w:val="22"/>
                <w:szCs w:val="22"/>
              </w:rPr>
              <w:t>9</w:t>
            </w:r>
          </w:p>
        </w:tc>
        <w:tc>
          <w:tcPr>
            <w:tcW w:w="4417" w:type="pct"/>
          </w:tcPr>
          <w:p w14:paraId="1427CE4A" w14:textId="77777777" w:rsidR="008C0B90" w:rsidRPr="00CC2E1C" w:rsidRDefault="008C0B90" w:rsidP="00DA60C5">
            <w:pPr>
              <w:rPr>
                <w:sz w:val="20"/>
                <w:szCs w:val="20"/>
              </w:rPr>
            </w:pPr>
            <w:r w:rsidRPr="00CC2E1C">
              <w:rPr>
                <w:sz w:val="20"/>
                <w:szCs w:val="20"/>
              </w:rPr>
              <w:t>Research-based intervention methods</w:t>
            </w:r>
          </w:p>
        </w:tc>
      </w:tr>
      <w:tr w:rsidR="008C0B90" w14:paraId="787F2796" w14:textId="77777777" w:rsidTr="00DA60C5">
        <w:trPr>
          <w:jc w:val="center"/>
        </w:trPr>
        <w:tc>
          <w:tcPr>
            <w:tcW w:w="583" w:type="pct"/>
            <w:vAlign w:val="center"/>
          </w:tcPr>
          <w:p w14:paraId="664AB5FA" w14:textId="77777777" w:rsidR="008C0B90" w:rsidRDefault="008C0B90" w:rsidP="00DA60C5">
            <w:pPr>
              <w:jc w:val="center"/>
            </w:pPr>
            <w:r>
              <w:rPr>
                <w:sz w:val="22"/>
                <w:szCs w:val="22"/>
              </w:rPr>
              <w:t>10</w:t>
            </w:r>
          </w:p>
        </w:tc>
        <w:tc>
          <w:tcPr>
            <w:tcW w:w="4417" w:type="pct"/>
          </w:tcPr>
          <w:p w14:paraId="5B3417BA" w14:textId="77777777" w:rsidR="008C0B90" w:rsidRPr="00CC2E1C" w:rsidRDefault="008C0B90" w:rsidP="00DA60C5">
            <w:pPr>
              <w:rPr>
                <w:sz w:val="20"/>
                <w:szCs w:val="20"/>
              </w:rPr>
            </w:pPr>
            <w:r w:rsidRPr="00CC2E1C">
              <w:rPr>
                <w:sz w:val="20"/>
                <w:szCs w:val="20"/>
              </w:rPr>
              <w:t>Research-based intervention methods</w:t>
            </w:r>
          </w:p>
        </w:tc>
      </w:tr>
      <w:tr w:rsidR="008C0B90" w14:paraId="037B9D4E" w14:textId="77777777" w:rsidTr="00DA60C5">
        <w:trPr>
          <w:jc w:val="center"/>
        </w:trPr>
        <w:tc>
          <w:tcPr>
            <w:tcW w:w="583" w:type="pct"/>
            <w:vAlign w:val="center"/>
          </w:tcPr>
          <w:p w14:paraId="411EB0B6" w14:textId="77777777" w:rsidR="008C0B90" w:rsidRDefault="008C0B90" w:rsidP="00DA60C5">
            <w:pPr>
              <w:jc w:val="center"/>
            </w:pPr>
            <w:r>
              <w:rPr>
                <w:sz w:val="22"/>
                <w:szCs w:val="22"/>
              </w:rPr>
              <w:t>11</w:t>
            </w:r>
          </w:p>
        </w:tc>
        <w:tc>
          <w:tcPr>
            <w:tcW w:w="4417" w:type="pct"/>
          </w:tcPr>
          <w:p w14:paraId="516DFC79" w14:textId="77777777" w:rsidR="008C0B90" w:rsidRPr="00CC2E1C" w:rsidRDefault="008C0B90" w:rsidP="00DA60C5">
            <w:pPr>
              <w:rPr>
                <w:sz w:val="20"/>
                <w:szCs w:val="20"/>
              </w:rPr>
            </w:pPr>
            <w:r w:rsidRPr="00CC2E1C">
              <w:rPr>
                <w:sz w:val="20"/>
                <w:szCs w:val="20"/>
              </w:rPr>
              <w:t>Classroom adaptations</w:t>
            </w:r>
          </w:p>
        </w:tc>
      </w:tr>
      <w:tr w:rsidR="008C0B90" w14:paraId="19602CC8" w14:textId="77777777" w:rsidTr="00DA60C5">
        <w:trPr>
          <w:jc w:val="center"/>
        </w:trPr>
        <w:tc>
          <w:tcPr>
            <w:tcW w:w="583" w:type="pct"/>
            <w:vAlign w:val="center"/>
          </w:tcPr>
          <w:p w14:paraId="384E69AA" w14:textId="77777777" w:rsidR="008C0B90" w:rsidRDefault="008C0B90" w:rsidP="00DA60C5">
            <w:pPr>
              <w:jc w:val="center"/>
            </w:pPr>
            <w:r>
              <w:rPr>
                <w:sz w:val="22"/>
                <w:szCs w:val="22"/>
              </w:rPr>
              <w:t>12</w:t>
            </w:r>
          </w:p>
        </w:tc>
        <w:tc>
          <w:tcPr>
            <w:tcW w:w="4417" w:type="pct"/>
          </w:tcPr>
          <w:p w14:paraId="33387EAB" w14:textId="77777777" w:rsidR="008C0B90" w:rsidRPr="00CC2E1C" w:rsidRDefault="008C0B90" w:rsidP="00DA60C5">
            <w:pPr>
              <w:rPr>
                <w:sz w:val="20"/>
                <w:szCs w:val="20"/>
              </w:rPr>
            </w:pPr>
            <w:r w:rsidRPr="00CC2E1C">
              <w:rPr>
                <w:sz w:val="20"/>
                <w:szCs w:val="20"/>
              </w:rPr>
              <w:t>Classroom adaptations</w:t>
            </w:r>
          </w:p>
        </w:tc>
      </w:tr>
      <w:tr w:rsidR="008C0B90" w14:paraId="7A78777E" w14:textId="77777777" w:rsidTr="00DA60C5">
        <w:trPr>
          <w:jc w:val="center"/>
        </w:trPr>
        <w:tc>
          <w:tcPr>
            <w:tcW w:w="583" w:type="pct"/>
            <w:vAlign w:val="center"/>
          </w:tcPr>
          <w:p w14:paraId="19A2B326" w14:textId="77777777" w:rsidR="008C0B90" w:rsidRDefault="008C0B90" w:rsidP="00DA60C5">
            <w:pPr>
              <w:jc w:val="center"/>
            </w:pPr>
            <w:r>
              <w:rPr>
                <w:sz w:val="22"/>
                <w:szCs w:val="22"/>
              </w:rPr>
              <w:t>13</w:t>
            </w:r>
          </w:p>
        </w:tc>
        <w:tc>
          <w:tcPr>
            <w:tcW w:w="4417" w:type="pct"/>
          </w:tcPr>
          <w:p w14:paraId="11BF7F04" w14:textId="77777777" w:rsidR="008C0B90" w:rsidRPr="00CC2E1C" w:rsidRDefault="008C0B90" w:rsidP="00DA60C5">
            <w:pPr>
              <w:rPr>
                <w:sz w:val="20"/>
                <w:szCs w:val="20"/>
              </w:rPr>
            </w:pPr>
            <w:r w:rsidRPr="00CC2E1C">
              <w:rPr>
                <w:sz w:val="20"/>
                <w:szCs w:val="20"/>
              </w:rPr>
              <w:t>Application examples</w:t>
            </w:r>
          </w:p>
        </w:tc>
      </w:tr>
      <w:tr w:rsidR="008C0B90" w14:paraId="0841DFAD" w14:textId="77777777" w:rsidTr="00DA60C5">
        <w:trPr>
          <w:jc w:val="center"/>
        </w:trPr>
        <w:tc>
          <w:tcPr>
            <w:tcW w:w="583" w:type="pct"/>
            <w:vAlign w:val="center"/>
          </w:tcPr>
          <w:p w14:paraId="7A8D2211" w14:textId="77777777" w:rsidR="008C0B90" w:rsidRDefault="008C0B90" w:rsidP="00DA60C5">
            <w:pPr>
              <w:jc w:val="center"/>
            </w:pPr>
            <w:r>
              <w:rPr>
                <w:sz w:val="22"/>
                <w:szCs w:val="22"/>
              </w:rPr>
              <w:t>14</w:t>
            </w:r>
          </w:p>
        </w:tc>
        <w:tc>
          <w:tcPr>
            <w:tcW w:w="4417" w:type="pct"/>
          </w:tcPr>
          <w:p w14:paraId="1360EBC7" w14:textId="77777777" w:rsidR="008C0B90" w:rsidRPr="00CC2E1C" w:rsidRDefault="008C0B90" w:rsidP="00DA60C5">
            <w:pPr>
              <w:rPr>
                <w:sz w:val="20"/>
                <w:szCs w:val="20"/>
              </w:rPr>
            </w:pPr>
            <w:r w:rsidRPr="00CC2E1C">
              <w:rPr>
                <w:sz w:val="20"/>
                <w:szCs w:val="20"/>
              </w:rPr>
              <w:t>Application examples</w:t>
            </w:r>
          </w:p>
        </w:tc>
      </w:tr>
      <w:tr w:rsidR="008C0B90" w14:paraId="644A4DA8" w14:textId="77777777" w:rsidTr="00DA60C5">
        <w:trPr>
          <w:trHeight w:val="322"/>
          <w:jc w:val="center"/>
        </w:trPr>
        <w:tc>
          <w:tcPr>
            <w:tcW w:w="583" w:type="pct"/>
            <w:tcBorders>
              <w:bottom w:val="single" w:sz="12" w:space="0" w:color="auto"/>
            </w:tcBorders>
            <w:shd w:val="clear" w:color="auto" w:fill="D9D9D9"/>
            <w:vAlign w:val="center"/>
          </w:tcPr>
          <w:p w14:paraId="622EB408" w14:textId="77777777" w:rsidR="008C0B90" w:rsidRDefault="008C0B90" w:rsidP="00DA60C5">
            <w:pPr>
              <w:jc w:val="center"/>
            </w:pPr>
            <w:r>
              <w:rPr>
                <w:sz w:val="22"/>
                <w:szCs w:val="22"/>
              </w:rPr>
              <w:t>15-16</w:t>
            </w:r>
          </w:p>
        </w:tc>
        <w:tc>
          <w:tcPr>
            <w:tcW w:w="4417" w:type="pct"/>
            <w:tcBorders>
              <w:bottom w:val="single" w:sz="12" w:space="0" w:color="auto"/>
            </w:tcBorders>
            <w:shd w:val="clear" w:color="auto" w:fill="D9D9D9"/>
            <w:vAlign w:val="center"/>
          </w:tcPr>
          <w:p w14:paraId="34BD7BFC" w14:textId="77777777" w:rsidR="008C0B90" w:rsidRPr="00235EAC" w:rsidRDefault="008C0B90" w:rsidP="00DA60C5">
            <w:pPr>
              <w:rPr>
                <w:sz w:val="20"/>
                <w:szCs w:val="20"/>
                <w:lang w:val="en-US"/>
              </w:rPr>
            </w:pPr>
            <w:r>
              <w:rPr>
                <w:sz w:val="20"/>
                <w:szCs w:val="20"/>
                <w:lang w:val="en-US"/>
              </w:rPr>
              <w:t xml:space="preserve"> FINAL EXAM</w:t>
            </w:r>
          </w:p>
        </w:tc>
      </w:tr>
    </w:tbl>
    <w:p w14:paraId="11922171" w14:textId="77777777" w:rsidR="008C0B90" w:rsidRDefault="008C0B90" w:rsidP="008C0B90">
      <w:pPr>
        <w:rPr>
          <w:sz w:val="16"/>
          <w:szCs w:val="16"/>
          <w:lang w:val="en-US"/>
        </w:rPr>
      </w:pPr>
    </w:p>
    <w:p w14:paraId="2E19A5BF" w14:textId="77777777" w:rsidR="008C0B90" w:rsidRPr="00E052C8" w:rsidRDefault="008C0B90" w:rsidP="008C0B90">
      <w:pPr>
        <w:rPr>
          <w:sz w:val="16"/>
          <w:szCs w:val="16"/>
          <w:lang w:val="en-US"/>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8C0B90" w:rsidRPr="00E052C8" w14:paraId="5ACE993F" w14:textId="77777777" w:rsidTr="00DA60C5">
        <w:tc>
          <w:tcPr>
            <w:tcW w:w="603" w:type="dxa"/>
            <w:tcBorders>
              <w:top w:val="single" w:sz="12" w:space="0" w:color="auto"/>
              <w:left w:val="single" w:sz="12" w:space="0" w:color="auto"/>
              <w:bottom w:val="single" w:sz="6" w:space="0" w:color="auto"/>
              <w:right w:val="single" w:sz="6" w:space="0" w:color="auto"/>
            </w:tcBorders>
            <w:vAlign w:val="center"/>
          </w:tcPr>
          <w:p w14:paraId="28F864FC" w14:textId="77777777" w:rsidR="008C0B90" w:rsidRPr="00E052C8" w:rsidRDefault="008C0B90" w:rsidP="00DA60C5">
            <w:pPr>
              <w:jc w:val="center"/>
              <w:rPr>
                <w:b/>
                <w:sz w:val="18"/>
                <w:szCs w:val="18"/>
                <w:lang w:val="en-US"/>
              </w:rPr>
            </w:pPr>
            <w:r w:rsidRPr="00E052C8">
              <w:rPr>
                <w:b/>
                <w:sz w:val="18"/>
                <w:szCs w:val="18"/>
                <w:lang w:val="en-US"/>
              </w:rPr>
              <w:t>NO</w:t>
            </w:r>
          </w:p>
        </w:tc>
        <w:tc>
          <w:tcPr>
            <w:tcW w:w="7585" w:type="dxa"/>
            <w:tcBorders>
              <w:top w:val="single" w:sz="12" w:space="0" w:color="auto"/>
              <w:left w:val="single" w:sz="6" w:space="0" w:color="auto"/>
              <w:bottom w:val="single" w:sz="6" w:space="0" w:color="auto"/>
              <w:right w:val="single" w:sz="6" w:space="0" w:color="auto"/>
            </w:tcBorders>
          </w:tcPr>
          <w:p w14:paraId="5C46CDCB" w14:textId="77777777" w:rsidR="008C0B90" w:rsidRPr="00E052C8" w:rsidRDefault="008C0B90" w:rsidP="00DA60C5">
            <w:pPr>
              <w:rPr>
                <w:b/>
                <w:lang w:val="en-US"/>
              </w:rPr>
            </w:pPr>
            <w:r w:rsidRPr="00E052C8">
              <w:rPr>
                <w:b/>
                <w:sz w:val="22"/>
                <w:szCs w:val="22"/>
                <w:lang w:val="en-US"/>
              </w:rPr>
              <w:t xml:space="preserve">PROGRAM OUTCOMES </w:t>
            </w:r>
          </w:p>
        </w:tc>
        <w:tc>
          <w:tcPr>
            <w:tcW w:w="567" w:type="dxa"/>
            <w:tcBorders>
              <w:top w:val="single" w:sz="12" w:space="0" w:color="auto"/>
              <w:left w:val="single" w:sz="6" w:space="0" w:color="auto"/>
              <w:bottom w:val="single" w:sz="6" w:space="0" w:color="auto"/>
              <w:right w:val="single" w:sz="6" w:space="0" w:color="auto"/>
            </w:tcBorders>
            <w:vAlign w:val="center"/>
          </w:tcPr>
          <w:p w14:paraId="2351D212" w14:textId="77777777" w:rsidR="008C0B90" w:rsidRPr="00E052C8" w:rsidRDefault="008C0B90" w:rsidP="00DA60C5">
            <w:pPr>
              <w:jc w:val="center"/>
              <w:rPr>
                <w:b/>
                <w:lang w:val="en-US"/>
              </w:rPr>
            </w:pPr>
            <w:r w:rsidRPr="00E052C8">
              <w:rPr>
                <w:b/>
                <w:sz w:val="22"/>
                <w:szCs w:val="22"/>
                <w:lang w:val="en-US"/>
              </w:rPr>
              <w:t>3</w:t>
            </w:r>
          </w:p>
        </w:tc>
        <w:tc>
          <w:tcPr>
            <w:tcW w:w="567" w:type="dxa"/>
            <w:tcBorders>
              <w:top w:val="single" w:sz="12" w:space="0" w:color="auto"/>
              <w:left w:val="single" w:sz="6" w:space="0" w:color="auto"/>
              <w:bottom w:val="single" w:sz="6" w:space="0" w:color="auto"/>
              <w:right w:val="single" w:sz="6" w:space="0" w:color="auto"/>
            </w:tcBorders>
            <w:vAlign w:val="center"/>
          </w:tcPr>
          <w:p w14:paraId="14F4B08B" w14:textId="77777777" w:rsidR="008C0B90" w:rsidRPr="00E052C8" w:rsidRDefault="008C0B90" w:rsidP="00DA60C5">
            <w:pPr>
              <w:jc w:val="center"/>
              <w:rPr>
                <w:b/>
                <w:lang w:val="en-US"/>
              </w:rPr>
            </w:pPr>
            <w:r w:rsidRPr="00E052C8">
              <w:rPr>
                <w:b/>
                <w:sz w:val="22"/>
                <w:szCs w:val="22"/>
                <w:lang w:val="en-US"/>
              </w:rPr>
              <w:t>2</w:t>
            </w:r>
          </w:p>
        </w:tc>
        <w:tc>
          <w:tcPr>
            <w:tcW w:w="567" w:type="dxa"/>
            <w:tcBorders>
              <w:top w:val="single" w:sz="12" w:space="0" w:color="auto"/>
              <w:left w:val="single" w:sz="6" w:space="0" w:color="auto"/>
              <w:bottom w:val="single" w:sz="6" w:space="0" w:color="auto"/>
              <w:right w:val="single" w:sz="12" w:space="0" w:color="auto"/>
            </w:tcBorders>
            <w:vAlign w:val="center"/>
          </w:tcPr>
          <w:p w14:paraId="0A257A39" w14:textId="77777777" w:rsidR="008C0B90" w:rsidRPr="00E052C8" w:rsidRDefault="008C0B90" w:rsidP="00DA60C5">
            <w:pPr>
              <w:jc w:val="center"/>
              <w:rPr>
                <w:b/>
                <w:lang w:val="en-US"/>
              </w:rPr>
            </w:pPr>
            <w:r w:rsidRPr="00E052C8">
              <w:rPr>
                <w:b/>
                <w:sz w:val="22"/>
                <w:szCs w:val="22"/>
                <w:lang w:val="en-US"/>
              </w:rPr>
              <w:t>1</w:t>
            </w:r>
          </w:p>
        </w:tc>
      </w:tr>
      <w:tr w:rsidR="008C0B90" w:rsidRPr="00E052C8" w14:paraId="685F1F86"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42D9FD19" w14:textId="77777777" w:rsidR="008C0B90" w:rsidRPr="00E052C8" w:rsidRDefault="008C0B90" w:rsidP="00DA60C5">
            <w:pPr>
              <w:jc w:val="center"/>
              <w:rPr>
                <w:lang w:val="en-US"/>
              </w:rPr>
            </w:pPr>
            <w:r w:rsidRPr="00E052C8">
              <w:rPr>
                <w:sz w:val="22"/>
                <w:szCs w:val="22"/>
                <w:lang w:val="en-US"/>
              </w:rPr>
              <w:t>1</w:t>
            </w:r>
          </w:p>
        </w:tc>
        <w:tc>
          <w:tcPr>
            <w:tcW w:w="7585" w:type="dxa"/>
            <w:tcBorders>
              <w:top w:val="single" w:sz="6" w:space="0" w:color="auto"/>
              <w:left w:val="single" w:sz="6" w:space="0" w:color="auto"/>
              <w:bottom w:val="single" w:sz="6" w:space="0" w:color="auto"/>
              <w:right w:val="single" w:sz="6" w:space="0" w:color="auto"/>
            </w:tcBorders>
            <w:vAlign w:val="center"/>
          </w:tcPr>
          <w:p w14:paraId="3FCF818C" w14:textId="77777777" w:rsidR="008C0B90" w:rsidRPr="00E052C8" w:rsidRDefault="008C0B90" w:rsidP="00DA60C5">
            <w:pPr>
              <w:jc w:val="both"/>
              <w:rPr>
                <w:sz w:val="20"/>
                <w:szCs w:val="20"/>
                <w:lang w:val="en-US"/>
              </w:rPr>
            </w:pPr>
            <w:r>
              <w:rPr>
                <w:sz w:val="20"/>
                <w:szCs w:val="20"/>
                <w:lang w:val="en-US"/>
              </w:rPr>
              <w:t xml:space="preserve">Defines </w:t>
            </w:r>
            <w:r w:rsidRPr="00697231">
              <w:rPr>
                <w:sz w:val="20"/>
                <w:szCs w:val="20"/>
                <w:lang w:val="en-US"/>
              </w:rPr>
              <w:t>concepts, terminology, methods, techniques, principles and theory</w:t>
            </w:r>
            <w:r>
              <w:rPr>
                <w:sz w:val="20"/>
                <w:szCs w:val="20"/>
                <w:lang w:val="en-US"/>
              </w:rPr>
              <w:t xml:space="preserve"> </w:t>
            </w:r>
            <w:r w:rsidRPr="00697231">
              <w:rPr>
                <w:sz w:val="20"/>
                <w:szCs w:val="20"/>
                <w:lang w:val="en-US"/>
              </w:rPr>
              <w:t>related to special education</w:t>
            </w:r>
            <w:r>
              <w:rPr>
                <w:sz w:val="20"/>
                <w:szCs w:val="20"/>
                <w:lang w:val="en-US"/>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14:paraId="16A9AD0E" w14:textId="77777777" w:rsidR="008C0B90" w:rsidRPr="00EC3853" w:rsidRDefault="008C0B90"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0660B9B9" w14:textId="77777777" w:rsidR="008C0B90" w:rsidRPr="00EC3853" w:rsidRDefault="008C0B90"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47C19432" w14:textId="77777777" w:rsidR="008C0B90" w:rsidRPr="00EC3853" w:rsidRDefault="008C0B90" w:rsidP="00DA60C5">
            <w:pPr>
              <w:jc w:val="center"/>
              <w:rPr>
                <w:b/>
                <w:sz w:val="20"/>
                <w:szCs w:val="20"/>
              </w:rPr>
            </w:pPr>
          </w:p>
        </w:tc>
      </w:tr>
      <w:tr w:rsidR="008C0B90" w:rsidRPr="00E052C8" w14:paraId="1531DB9B"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24493DF5" w14:textId="77777777" w:rsidR="008C0B90" w:rsidRPr="00E052C8" w:rsidRDefault="008C0B90" w:rsidP="00DA60C5">
            <w:pPr>
              <w:jc w:val="center"/>
              <w:rPr>
                <w:lang w:val="en-US"/>
              </w:rPr>
            </w:pPr>
            <w:r w:rsidRPr="00E052C8">
              <w:rPr>
                <w:sz w:val="22"/>
                <w:szCs w:val="22"/>
                <w:lang w:val="en-US"/>
              </w:rPr>
              <w:t>2</w:t>
            </w:r>
          </w:p>
        </w:tc>
        <w:tc>
          <w:tcPr>
            <w:tcW w:w="7585" w:type="dxa"/>
            <w:tcBorders>
              <w:top w:val="single" w:sz="6" w:space="0" w:color="auto"/>
              <w:left w:val="single" w:sz="6" w:space="0" w:color="auto"/>
              <w:bottom w:val="single" w:sz="6" w:space="0" w:color="auto"/>
              <w:right w:val="single" w:sz="6" w:space="0" w:color="auto"/>
            </w:tcBorders>
            <w:vAlign w:val="center"/>
          </w:tcPr>
          <w:p w14:paraId="28DAB786" w14:textId="77777777" w:rsidR="008C0B90" w:rsidRPr="00E052C8" w:rsidRDefault="008C0B90" w:rsidP="00DA60C5">
            <w:pPr>
              <w:jc w:val="both"/>
              <w:rPr>
                <w:sz w:val="20"/>
                <w:szCs w:val="20"/>
                <w:lang w:val="en-US"/>
              </w:rPr>
            </w:pPr>
            <w:r>
              <w:rPr>
                <w:sz w:val="20"/>
                <w:szCs w:val="20"/>
                <w:lang w:val="en-US"/>
              </w:rPr>
              <w:t>Evaluates student levels before starting instruction, and shares the results with parents and administrators; prepares and utilizes individualized education plan and transition plan.</w:t>
            </w:r>
          </w:p>
        </w:tc>
        <w:tc>
          <w:tcPr>
            <w:tcW w:w="567" w:type="dxa"/>
            <w:tcBorders>
              <w:top w:val="single" w:sz="6" w:space="0" w:color="auto"/>
              <w:left w:val="single" w:sz="6" w:space="0" w:color="auto"/>
              <w:bottom w:val="single" w:sz="6" w:space="0" w:color="auto"/>
              <w:right w:val="single" w:sz="6" w:space="0" w:color="auto"/>
            </w:tcBorders>
            <w:vAlign w:val="center"/>
          </w:tcPr>
          <w:p w14:paraId="69BF4926" w14:textId="77777777" w:rsidR="008C0B90" w:rsidRPr="00EC3853" w:rsidRDefault="008C0B90"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6A661CDB" w14:textId="77777777" w:rsidR="008C0B90" w:rsidRPr="00EC3853" w:rsidRDefault="008C0B90"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6A6DE688" w14:textId="77777777" w:rsidR="008C0B90" w:rsidRPr="00EC3853" w:rsidRDefault="008C0B90" w:rsidP="00DA60C5">
            <w:pPr>
              <w:jc w:val="center"/>
              <w:rPr>
                <w:b/>
                <w:sz w:val="20"/>
                <w:szCs w:val="20"/>
              </w:rPr>
            </w:pPr>
          </w:p>
        </w:tc>
      </w:tr>
      <w:tr w:rsidR="008C0B90" w:rsidRPr="00E052C8" w14:paraId="3DC9C551"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34C287E0" w14:textId="77777777" w:rsidR="008C0B90" w:rsidRPr="00E052C8" w:rsidRDefault="008C0B90" w:rsidP="00DA60C5">
            <w:pPr>
              <w:jc w:val="center"/>
              <w:rPr>
                <w:lang w:val="en-US"/>
              </w:rPr>
            </w:pPr>
            <w:r w:rsidRPr="00E052C8">
              <w:rPr>
                <w:sz w:val="22"/>
                <w:szCs w:val="22"/>
                <w:lang w:val="en-US"/>
              </w:rPr>
              <w:t>3</w:t>
            </w:r>
          </w:p>
        </w:tc>
        <w:tc>
          <w:tcPr>
            <w:tcW w:w="7585" w:type="dxa"/>
            <w:tcBorders>
              <w:top w:val="single" w:sz="6" w:space="0" w:color="auto"/>
              <w:left w:val="single" w:sz="6" w:space="0" w:color="auto"/>
              <w:bottom w:val="single" w:sz="6" w:space="0" w:color="auto"/>
              <w:right w:val="single" w:sz="6" w:space="0" w:color="auto"/>
            </w:tcBorders>
            <w:vAlign w:val="center"/>
          </w:tcPr>
          <w:p w14:paraId="25E3698E" w14:textId="77777777" w:rsidR="008C0B90" w:rsidRPr="00E052C8" w:rsidRDefault="008C0B90" w:rsidP="00DA60C5">
            <w:pPr>
              <w:jc w:val="both"/>
              <w:rPr>
                <w:sz w:val="20"/>
                <w:szCs w:val="20"/>
                <w:lang w:val="en-US"/>
              </w:rPr>
            </w:pPr>
            <w:r>
              <w:rPr>
                <w:sz w:val="20"/>
                <w:szCs w:val="20"/>
                <w:lang w:val="en-US"/>
              </w:rPr>
              <w:t>Uses knowledge and skills about the field within the legal and ethical rules in their professions and daily life.</w:t>
            </w:r>
          </w:p>
        </w:tc>
        <w:tc>
          <w:tcPr>
            <w:tcW w:w="567" w:type="dxa"/>
            <w:tcBorders>
              <w:top w:val="single" w:sz="6" w:space="0" w:color="auto"/>
              <w:left w:val="single" w:sz="6" w:space="0" w:color="auto"/>
              <w:bottom w:val="single" w:sz="6" w:space="0" w:color="auto"/>
              <w:right w:val="single" w:sz="6" w:space="0" w:color="auto"/>
            </w:tcBorders>
            <w:vAlign w:val="center"/>
          </w:tcPr>
          <w:p w14:paraId="20552383" w14:textId="77777777" w:rsidR="008C0B90" w:rsidRPr="00EC3853" w:rsidRDefault="008C0B90"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7D401188" w14:textId="77777777" w:rsidR="008C0B90" w:rsidRPr="00EC3853" w:rsidRDefault="008C0B90"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1DED9069" w14:textId="77777777" w:rsidR="008C0B90" w:rsidRPr="00EC3853" w:rsidRDefault="008C0B90" w:rsidP="00DA60C5">
            <w:pPr>
              <w:jc w:val="center"/>
              <w:rPr>
                <w:b/>
                <w:sz w:val="20"/>
                <w:szCs w:val="20"/>
              </w:rPr>
            </w:pPr>
          </w:p>
        </w:tc>
      </w:tr>
      <w:tr w:rsidR="008C0B90" w:rsidRPr="00E052C8" w14:paraId="0B3478B2"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00A37E9C" w14:textId="77777777" w:rsidR="008C0B90" w:rsidRPr="00E052C8" w:rsidRDefault="008C0B90" w:rsidP="00DA60C5">
            <w:pPr>
              <w:jc w:val="center"/>
              <w:rPr>
                <w:lang w:val="en-US"/>
              </w:rPr>
            </w:pPr>
            <w:r w:rsidRPr="00E052C8">
              <w:rPr>
                <w:sz w:val="22"/>
                <w:szCs w:val="22"/>
                <w:lang w:val="en-US"/>
              </w:rPr>
              <w:t>4</w:t>
            </w:r>
          </w:p>
        </w:tc>
        <w:tc>
          <w:tcPr>
            <w:tcW w:w="7585" w:type="dxa"/>
            <w:tcBorders>
              <w:top w:val="single" w:sz="6" w:space="0" w:color="auto"/>
              <w:left w:val="single" w:sz="6" w:space="0" w:color="auto"/>
              <w:bottom w:val="single" w:sz="6" w:space="0" w:color="auto"/>
              <w:right w:val="single" w:sz="6" w:space="0" w:color="auto"/>
            </w:tcBorders>
            <w:vAlign w:val="center"/>
          </w:tcPr>
          <w:p w14:paraId="1B3CD368" w14:textId="77777777" w:rsidR="008C0B90" w:rsidRPr="00E052C8" w:rsidRDefault="008C0B90" w:rsidP="00DA60C5">
            <w:pPr>
              <w:rPr>
                <w:sz w:val="20"/>
                <w:szCs w:val="20"/>
                <w:lang w:val="en-US"/>
              </w:rPr>
            </w:pPr>
            <w:r>
              <w:rPr>
                <w:sz w:val="20"/>
                <w:szCs w:val="20"/>
                <w:lang w:val="en-US"/>
              </w:rPr>
              <w:t>Provides support to individuals with special needs and their families by using basic level (European Computer Operating License Advance Level) information technologies for instruction and research.</w:t>
            </w:r>
          </w:p>
        </w:tc>
        <w:tc>
          <w:tcPr>
            <w:tcW w:w="567" w:type="dxa"/>
            <w:tcBorders>
              <w:top w:val="single" w:sz="6" w:space="0" w:color="auto"/>
              <w:left w:val="single" w:sz="6" w:space="0" w:color="auto"/>
              <w:bottom w:val="single" w:sz="6" w:space="0" w:color="auto"/>
              <w:right w:val="single" w:sz="6" w:space="0" w:color="auto"/>
            </w:tcBorders>
            <w:vAlign w:val="center"/>
          </w:tcPr>
          <w:p w14:paraId="0787011F" w14:textId="77777777" w:rsidR="008C0B90" w:rsidRPr="00EC3853" w:rsidRDefault="008C0B90"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6142B40D" w14:textId="77777777" w:rsidR="008C0B90" w:rsidRPr="00EC3853" w:rsidRDefault="008C0B90"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5702383E" w14:textId="77777777" w:rsidR="008C0B90" w:rsidRPr="00EC3853" w:rsidRDefault="008C0B90" w:rsidP="00DA60C5">
            <w:pPr>
              <w:jc w:val="center"/>
              <w:rPr>
                <w:b/>
                <w:sz w:val="20"/>
                <w:szCs w:val="20"/>
              </w:rPr>
            </w:pPr>
          </w:p>
        </w:tc>
      </w:tr>
      <w:tr w:rsidR="008C0B90" w:rsidRPr="00E052C8" w14:paraId="1256F5C3"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7706F3CA" w14:textId="77777777" w:rsidR="008C0B90" w:rsidRPr="00E052C8" w:rsidRDefault="008C0B90" w:rsidP="00DA60C5">
            <w:pPr>
              <w:jc w:val="center"/>
              <w:rPr>
                <w:lang w:val="en-US"/>
              </w:rPr>
            </w:pPr>
            <w:r w:rsidRPr="00E052C8">
              <w:rPr>
                <w:sz w:val="22"/>
                <w:szCs w:val="22"/>
                <w:lang w:val="en-US"/>
              </w:rPr>
              <w:t>5</w:t>
            </w:r>
          </w:p>
        </w:tc>
        <w:tc>
          <w:tcPr>
            <w:tcW w:w="7585" w:type="dxa"/>
            <w:tcBorders>
              <w:top w:val="single" w:sz="6" w:space="0" w:color="auto"/>
              <w:left w:val="single" w:sz="6" w:space="0" w:color="auto"/>
              <w:bottom w:val="single" w:sz="6" w:space="0" w:color="auto"/>
              <w:right w:val="single" w:sz="6" w:space="0" w:color="auto"/>
            </w:tcBorders>
            <w:vAlign w:val="center"/>
          </w:tcPr>
          <w:p w14:paraId="60C39640" w14:textId="77777777" w:rsidR="008C0B90" w:rsidRPr="00E052C8" w:rsidRDefault="008C0B90" w:rsidP="00DA60C5">
            <w:pPr>
              <w:jc w:val="both"/>
              <w:rPr>
                <w:rFonts w:ascii="TimesNewRoman" w:hAnsi="TimesNewRoman" w:cs="TimesNewRoman"/>
                <w:sz w:val="20"/>
                <w:szCs w:val="20"/>
                <w:lang w:val="en-US"/>
              </w:rPr>
            </w:pPr>
            <w:r>
              <w:rPr>
                <w:rFonts w:ascii="TimesNewRoman" w:hAnsi="TimesNewRoman" w:cs="TimesNewRoman"/>
                <w:sz w:val="20"/>
                <w:szCs w:val="20"/>
                <w:lang w:val="en-US"/>
              </w:rPr>
              <w:t>Develops solutions and recommendations in case of unexpected situations during practices in special education and teaching professions.</w:t>
            </w:r>
          </w:p>
        </w:tc>
        <w:tc>
          <w:tcPr>
            <w:tcW w:w="567" w:type="dxa"/>
            <w:tcBorders>
              <w:top w:val="single" w:sz="6" w:space="0" w:color="auto"/>
              <w:left w:val="single" w:sz="6" w:space="0" w:color="auto"/>
              <w:bottom w:val="single" w:sz="6" w:space="0" w:color="auto"/>
              <w:right w:val="single" w:sz="6" w:space="0" w:color="auto"/>
            </w:tcBorders>
            <w:vAlign w:val="center"/>
          </w:tcPr>
          <w:p w14:paraId="4A67F77B" w14:textId="77777777" w:rsidR="008C0B90" w:rsidRPr="00EC3853" w:rsidRDefault="008C0B90"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118E088C" w14:textId="77777777" w:rsidR="008C0B90" w:rsidRPr="00EC3853" w:rsidRDefault="008C0B90"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10EA94B1" w14:textId="77777777" w:rsidR="008C0B90" w:rsidRPr="00EC3853" w:rsidRDefault="008C0B90" w:rsidP="00DA60C5">
            <w:pPr>
              <w:jc w:val="center"/>
              <w:rPr>
                <w:b/>
                <w:sz w:val="20"/>
                <w:szCs w:val="20"/>
              </w:rPr>
            </w:pPr>
          </w:p>
        </w:tc>
      </w:tr>
      <w:tr w:rsidR="008C0B90" w:rsidRPr="00E052C8" w14:paraId="1F3A3028"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2D1EFACE" w14:textId="77777777" w:rsidR="008C0B90" w:rsidRPr="00E052C8" w:rsidRDefault="008C0B90" w:rsidP="00DA60C5">
            <w:pPr>
              <w:jc w:val="center"/>
              <w:rPr>
                <w:lang w:val="en-US"/>
              </w:rPr>
            </w:pPr>
            <w:r w:rsidRPr="00E052C8">
              <w:rPr>
                <w:sz w:val="22"/>
                <w:szCs w:val="22"/>
                <w:lang w:val="en-US"/>
              </w:rPr>
              <w:t>6</w:t>
            </w:r>
          </w:p>
        </w:tc>
        <w:tc>
          <w:tcPr>
            <w:tcW w:w="7585" w:type="dxa"/>
            <w:tcBorders>
              <w:top w:val="single" w:sz="6" w:space="0" w:color="auto"/>
              <w:left w:val="single" w:sz="6" w:space="0" w:color="auto"/>
              <w:bottom w:val="single" w:sz="6" w:space="0" w:color="auto"/>
              <w:right w:val="single" w:sz="6" w:space="0" w:color="auto"/>
            </w:tcBorders>
            <w:vAlign w:val="center"/>
          </w:tcPr>
          <w:p w14:paraId="188876D2" w14:textId="77777777" w:rsidR="008C0B90" w:rsidRPr="00E052C8" w:rsidRDefault="008C0B90" w:rsidP="00DA60C5">
            <w:pPr>
              <w:jc w:val="both"/>
              <w:rPr>
                <w:rFonts w:ascii="TimesNewRoman" w:hAnsi="TimesNewRoman" w:cs="TimesNewRoman"/>
                <w:sz w:val="20"/>
                <w:szCs w:val="20"/>
                <w:lang w:val="en-US"/>
              </w:rPr>
            </w:pPr>
            <w:r>
              <w:rPr>
                <w:rFonts w:ascii="TimesNewRoman" w:hAnsi="TimesNewRoman" w:cs="TimesNewRoman"/>
                <w:sz w:val="20"/>
                <w:szCs w:val="20"/>
                <w:lang w:val="en-US"/>
              </w:rPr>
              <w:t>Uses learning how to learn, self-regulation, critical thinking, and creative thinking skills.</w:t>
            </w:r>
          </w:p>
        </w:tc>
        <w:tc>
          <w:tcPr>
            <w:tcW w:w="567" w:type="dxa"/>
            <w:tcBorders>
              <w:top w:val="single" w:sz="6" w:space="0" w:color="auto"/>
              <w:left w:val="single" w:sz="6" w:space="0" w:color="auto"/>
              <w:bottom w:val="single" w:sz="6" w:space="0" w:color="auto"/>
              <w:right w:val="single" w:sz="6" w:space="0" w:color="auto"/>
            </w:tcBorders>
            <w:vAlign w:val="center"/>
          </w:tcPr>
          <w:p w14:paraId="464322CA" w14:textId="77777777" w:rsidR="008C0B90" w:rsidRPr="00EC3853" w:rsidRDefault="008C0B90"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189A8AAF" w14:textId="77777777" w:rsidR="008C0B90" w:rsidRPr="00EC3853" w:rsidRDefault="008C0B90"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7BC7133E" w14:textId="77777777" w:rsidR="008C0B90" w:rsidRPr="00EC3853" w:rsidRDefault="008C0B90" w:rsidP="00DA60C5">
            <w:pPr>
              <w:jc w:val="center"/>
              <w:rPr>
                <w:b/>
                <w:sz w:val="20"/>
                <w:szCs w:val="20"/>
              </w:rPr>
            </w:pPr>
          </w:p>
        </w:tc>
      </w:tr>
      <w:tr w:rsidR="008C0B90" w:rsidRPr="00E052C8" w14:paraId="085D0222"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1656211C" w14:textId="77777777" w:rsidR="008C0B90" w:rsidRPr="00E052C8" w:rsidRDefault="008C0B90" w:rsidP="00DA60C5">
            <w:pPr>
              <w:jc w:val="center"/>
              <w:rPr>
                <w:lang w:val="en-US"/>
              </w:rPr>
            </w:pPr>
            <w:r w:rsidRPr="00E052C8">
              <w:rPr>
                <w:sz w:val="22"/>
                <w:szCs w:val="22"/>
                <w:lang w:val="en-US"/>
              </w:rPr>
              <w:t>7</w:t>
            </w:r>
          </w:p>
        </w:tc>
        <w:tc>
          <w:tcPr>
            <w:tcW w:w="7585" w:type="dxa"/>
            <w:tcBorders>
              <w:top w:val="single" w:sz="6" w:space="0" w:color="auto"/>
              <w:left w:val="single" w:sz="6" w:space="0" w:color="auto"/>
              <w:bottom w:val="single" w:sz="6" w:space="0" w:color="auto"/>
              <w:right w:val="single" w:sz="6" w:space="0" w:color="auto"/>
            </w:tcBorders>
            <w:vAlign w:val="center"/>
          </w:tcPr>
          <w:p w14:paraId="0140F9F4" w14:textId="77777777" w:rsidR="008C0B90" w:rsidRPr="00E052C8" w:rsidRDefault="008C0B90" w:rsidP="00DA60C5">
            <w:pPr>
              <w:rPr>
                <w:rFonts w:ascii="TimesNewRoman" w:hAnsi="TimesNewRoman"/>
                <w:color w:val="000000"/>
                <w:sz w:val="20"/>
                <w:szCs w:val="20"/>
                <w:lang w:val="en-US"/>
              </w:rPr>
            </w:pPr>
            <w:r>
              <w:rPr>
                <w:rFonts w:ascii="TimesNewRoman" w:hAnsi="TimesNewRoman"/>
                <w:color w:val="000000"/>
                <w:sz w:val="20"/>
                <w:szCs w:val="20"/>
                <w:lang w:val="en-US"/>
              </w:rPr>
              <w:t>Examines scientific products about special education and teaching, creates new products.</w:t>
            </w:r>
          </w:p>
        </w:tc>
        <w:tc>
          <w:tcPr>
            <w:tcW w:w="567" w:type="dxa"/>
            <w:tcBorders>
              <w:top w:val="single" w:sz="6" w:space="0" w:color="auto"/>
              <w:left w:val="single" w:sz="6" w:space="0" w:color="auto"/>
              <w:bottom w:val="single" w:sz="6" w:space="0" w:color="auto"/>
              <w:right w:val="single" w:sz="6" w:space="0" w:color="auto"/>
            </w:tcBorders>
            <w:vAlign w:val="center"/>
          </w:tcPr>
          <w:p w14:paraId="34C1C3C2" w14:textId="77777777" w:rsidR="008C0B90" w:rsidRPr="00EC3853" w:rsidRDefault="008C0B90"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087FB336" w14:textId="77777777" w:rsidR="008C0B90" w:rsidRPr="00EC3853" w:rsidRDefault="008C0B90"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260AD368" w14:textId="77777777" w:rsidR="008C0B90" w:rsidRPr="00EC3853" w:rsidRDefault="008C0B90" w:rsidP="00DA60C5">
            <w:pPr>
              <w:jc w:val="center"/>
              <w:rPr>
                <w:b/>
                <w:sz w:val="20"/>
                <w:szCs w:val="20"/>
              </w:rPr>
            </w:pPr>
          </w:p>
        </w:tc>
      </w:tr>
      <w:tr w:rsidR="008C0B90" w:rsidRPr="00E052C8" w14:paraId="56E14BA1"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732776CD" w14:textId="77777777" w:rsidR="008C0B90" w:rsidRPr="00E052C8" w:rsidRDefault="008C0B90" w:rsidP="00DA60C5">
            <w:pPr>
              <w:jc w:val="center"/>
              <w:rPr>
                <w:lang w:val="en-US"/>
              </w:rPr>
            </w:pPr>
            <w:r w:rsidRPr="00E052C8">
              <w:rPr>
                <w:sz w:val="22"/>
                <w:szCs w:val="22"/>
                <w:lang w:val="en-US"/>
              </w:rPr>
              <w:t>8</w:t>
            </w:r>
          </w:p>
        </w:tc>
        <w:tc>
          <w:tcPr>
            <w:tcW w:w="7585" w:type="dxa"/>
            <w:tcBorders>
              <w:top w:val="single" w:sz="6" w:space="0" w:color="auto"/>
              <w:left w:val="single" w:sz="6" w:space="0" w:color="auto"/>
              <w:bottom w:val="single" w:sz="6" w:space="0" w:color="auto"/>
              <w:right w:val="single" w:sz="6" w:space="0" w:color="auto"/>
            </w:tcBorders>
            <w:vAlign w:val="center"/>
          </w:tcPr>
          <w:p w14:paraId="4C05919E" w14:textId="77777777" w:rsidR="008C0B90" w:rsidRPr="00E052C8" w:rsidRDefault="008C0B90" w:rsidP="00DA60C5">
            <w:pPr>
              <w:rPr>
                <w:sz w:val="20"/>
                <w:szCs w:val="20"/>
                <w:lang w:val="en-US"/>
              </w:rPr>
            </w:pPr>
            <w:r>
              <w:rPr>
                <w:sz w:val="20"/>
                <w:szCs w:val="20"/>
                <w:lang w:val="en-US"/>
              </w:rPr>
              <w:t xml:space="preserve">Manifests positive attitudes and behaviors towards lifelong learning and  participates seminars, conferences, workshops etc. </w:t>
            </w:r>
          </w:p>
        </w:tc>
        <w:tc>
          <w:tcPr>
            <w:tcW w:w="567" w:type="dxa"/>
            <w:tcBorders>
              <w:top w:val="single" w:sz="6" w:space="0" w:color="auto"/>
              <w:left w:val="single" w:sz="6" w:space="0" w:color="auto"/>
              <w:bottom w:val="single" w:sz="6" w:space="0" w:color="auto"/>
              <w:right w:val="single" w:sz="6" w:space="0" w:color="auto"/>
            </w:tcBorders>
            <w:vAlign w:val="center"/>
          </w:tcPr>
          <w:p w14:paraId="0CB0354A" w14:textId="77777777" w:rsidR="008C0B90" w:rsidRPr="00EC3853" w:rsidRDefault="008C0B90"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5EF91805" w14:textId="77777777" w:rsidR="008C0B90" w:rsidRPr="00EC3853" w:rsidRDefault="008C0B90"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151B643E" w14:textId="77777777" w:rsidR="008C0B90" w:rsidRPr="00EC3853" w:rsidRDefault="008C0B90" w:rsidP="00DA60C5">
            <w:pPr>
              <w:jc w:val="center"/>
              <w:rPr>
                <w:b/>
                <w:sz w:val="20"/>
                <w:szCs w:val="20"/>
              </w:rPr>
            </w:pPr>
          </w:p>
        </w:tc>
      </w:tr>
      <w:tr w:rsidR="008C0B90" w:rsidRPr="00E052C8" w14:paraId="64D6A701"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1C1F46AB" w14:textId="77777777" w:rsidR="008C0B90" w:rsidRPr="00E052C8" w:rsidRDefault="008C0B90" w:rsidP="00DA60C5">
            <w:pPr>
              <w:jc w:val="center"/>
              <w:rPr>
                <w:lang w:val="en-US"/>
              </w:rPr>
            </w:pPr>
            <w:r w:rsidRPr="00E052C8">
              <w:rPr>
                <w:sz w:val="22"/>
                <w:szCs w:val="22"/>
                <w:lang w:val="en-US"/>
              </w:rPr>
              <w:t>9</w:t>
            </w:r>
          </w:p>
        </w:tc>
        <w:tc>
          <w:tcPr>
            <w:tcW w:w="7585" w:type="dxa"/>
            <w:tcBorders>
              <w:top w:val="single" w:sz="6" w:space="0" w:color="auto"/>
              <w:left w:val="single" w:sz="6" w:space="0" w:color="auto"/>
              <w:bottom w:val="single" w:sz="6" w:space="0" w:color="auto"/>
              <w:right w:val="single" w:sz="6" w:space="0" w:color="auto"/>
            </w:tcBorders>
            <w:vAlign w:val="center"/>
          </w:tcPr>
          <w:p w14:paraId="76E6C62A" w14:textId="77777777" w:rsidR="008C0B90" w:rsidRPr="00E052C8" w:rsidRDefault="008C0B90" w:rsidP="00DA60C5">
            <w:pPr>
              <w:jc w:val="both"/>
              <w:rPr>
                <w:sz w:val="20"/>
                <w:szCs w:val="20"/>
                <w:lang w:val="en-US"/>
              </w:rPr>
            </w:pPr>
            <w:r>
              <w:rPr>
                <w:sz w:val="20"/>
                <w:szCs w:val="20"/>
                <w:lang w:val="en-US"/>
              </w:rPr>
              <w:t xml:space="preserve">Follows new developments </w:t>
            </w:r>
            <w:r>
              <w:rPr>
                <w:rFonts w:ascii="TimesNewRoman" w:hAnsi="TimesNewRoman"/>
                <w:color w:val="000000"/>
                <w:sz w:val="20"/>
                <w:szCs w:val="20"/>
                <w:lang w:val="en-US"/>
              </w:rPr>
              <w:t>about special education and teaching profession, and works in cooperation with colleagues.</w:t>
            </w:r>
          </w:p>
        </w:tc>
        <w:tc>
          <w:tcPr>
            <w:tcW w:w="567" w:type="dxa"/>
            <w:tcBorders>
              <w:top w:val="single" w:sz="6" w:space="0" w:color="auto"/>
              <w:left w:val="single" w:sz="6" w:space="0" w:color="auto"/>
              <w:bottom w:val="single" w:sz="6" w:space="0" w:color="auto"/>
              <w:right w:val="single" w:sz="6" w:space="0" w:color="auto"/>
            </w:tcBorders>
            <w:vAlign w:val="center"/>
          </w:tcPr>
          <w:p w14:paraId="0E4D345E" w14:textId="77777777" w:rsidR="008C0B90" w:rsidRPr="00EC3853" w:rsidRDefault="008C0B90"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42DEBE69" w14:textId="77777777" w:rsidR="008C0B90" w:rsidRPr="00EC3853" w:rsidRDefault="008C0B90"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763B87D3" w14:textId="77777777" w:rsidR="008C0B90" w:rsidRPr="00EC3853" w:rsidRDefault="008C0B90" w:rsidP="00DA60C5">
            <w:pPr>
              <w:jc w:val="center"/>
              <w:rPr>
                <w:b/>
                <w:sz w:val="20"/>
                <w:szCs w:val="20"/>
              </w:rPr>
            </w:pPr>
          </w:p>
        </w:tc>
      </w:tr>
      <w:tr w:rsidR="008C0B90" w:rsidRPr="00E052C8" w14:paraId="34E44BAC"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19D1CD39" w14:textId="77777777" w:rsidR="008C0B90" w:rsidRPr="00E052C8" w:rsidRDefault="008C0B90" w:rsidP="00DA60C5">
            <w:pPr>
              <w:jc w:val="center"/>
              <w:rPr>
                <w:lang w:val="en-US"/>
              </w:rPr>
            </w:pPr>
            <w:r w:rsidRPr="00E052C8">
              <w:rPr>
                <w:sz w:val="22"/>
                <w:szCs w:val="22"/>
                <w:lang w:val="en-US"/>
              </w:rPr>
              <w:t>10</w:t>
            </w:r>
          </w:p>
        </w:tc>
        <w:tc>
          <w:tcPr>
            <w:tcW w:w="7585" w:type="dxa"/>
            <w:tcBorders>
              <w:top w:val="single" w:sz="6" w:space="0" w:color="auto"/>
              <w:left w:val="single" w:sz="6" w:space="0" w:color="auto"/>
              <w:bottom w:val="single" w:sz="6" w:space="0" w:color="auto"/>
              <w:right w:val="single" w:sz="6" w:space="0" w:color="auto"/>
            </w:tcBorders>
            <w:vAlign w:val="center"/>
          </w:tcPr>
          <w:p w14:paraId="20BAC0DA" w14:textId="77777777" w:rsidR="008C0B90" w:rsidRPr="00E052C8" w:rsidRDefault="008C0B90" w:rsidP="00DA60C5">
            <w:pPr>
              <w:rPr>
                <w:sz w:val="20"/>
                <w:szCs w:val="20"/>
                <w:lang w:val="en-US"/>
              </w:rPr>
            </w:pPr>
            <w:r>
              <w:rPr>
                <w:sz w:val="20"/>
                <w:szCs w:val="20"/>
                <w:lang w:val="en-US"/>
              </w:rPr>
              <w:t>Uses basic level (European Language Portfolio B1 General Level) foreign language to reach information regarding the field.</w:t>
            </w:r>
          </w:p>
        </w:tc>
        <w:tc>
          <w:tcPr>
            <w:tcW w:w="567" w:type="dxa"/>
            <w:tcBorders>
              <w:top w:val="single" w:sz="6" w:space="0" w:color="auto"/>
              <w:left w:val="single" w:sz="6" w:space="0" w:color="auto"/>
              <w:bottom w:val="single" w:sz="6" w:space="0" w:color="auto"/>
              <w:right w:val="single" w:sz="6" w:space="0" w:color="auto"/>
            </w:tcBorders>
            <w:vAlign w:val="center"/>
          </w:tcPr>
          <w:p w14:paraId="37852710" w14:textId="77777777" w:rsidR="008C0B90" w:rsidRPr="00EC3853" w:rsidRDefault="008C0B90"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0A386FAD" w14:textId="77777777" w:rsidR="008C0B90" w:rsidRPr="00EC3853" w:rsidRDefault="008C0B90"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3220F1AD" w14:textId="77777777" w:rsidR="008C0B90" w:rsidRPr="00EC3853" w:rsidRDefault="008C0B90" w:rsidP="00DA60C5">
            <w:pPr>
              <w:jc w:val="center"/>
              <w:rPr>
                <w:b/>
                <w:sz w:val="20"/>
                <w:szCs w:val="20"/>
              </w:rPr>
            </w:pPr>
          </w:p>
        </w:tc>
      </w:tr>
      <w:tr w:rsidR="008C0B90" w:rsidRPr="00E052C8" w14:paraId="22E1E3E9"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3537C673" w14:textId="77777777" w:rsidR="008C0B90" w:rsidRPr="00E052C8" w:rsidRDefault="008C0B90" w:rsidP="00DA60C5">
            <w:pPr>
              <w:jc w:val="center"/>
              <w:rPr>
                <w:lang w:val="en-US"/>
              </w:rPr>
            </w:pPr>
            <w:r w:rsidRPr="00E052C8">
              <w:rPr>
                <w:sz w:val="22"/>
                <w:szCs w:val="22"/>
                <w:lang w:val="en-US"/>
              </w:rPr>
              <w:t>11</w:t>
            </w:r>
          </w:p>
        </w:tc>
        <w:tc>
          <w:tcPr>
            <w:tcW w:w="7585" w:type="dxa"/>
            <w:tcBorders>
              <w:top w:val="single" w:sz="6" w:space="0" w:color="auto"/>
              <w:left w:val="single" w:sz="6" w:space="0" w:color="auto"/>
              <w:bottom w:val="single" w:sz="6" w:space="0" w:color="auto"/>
              <w:right w:val="single" w:sz="6" w:space="0" w:color="auto"/>
            </w:tcBorders>
            <w:vAlign w:val="center"/>
          </w:tcPr>
          <w:p w14:paraId="37C4EFC3" w14:textId="77777777" w:rsidR="008C0B90" w:rsidRPr="00E052C8" w:rsidRDefault="008C0B90" w:rsidP="00DA60C5">
            <w:pPr>
              <w:jc w:val="both"/>
              <w:rPr>
                <w:sz w:val="20"/>
                <w:szCs w:val="20"/>
                <w:lang w:val="en-US"/>
              </w:rPr>
            </w:pPr>
            <w:r>
              <w:rPr>
                <w:sz w:val="20"/>
                <w:szCs w:val="20"/>
                <w:lang w:val="en-US"/>
              </w:rPr>
              <w:t xml:space="preserve">Prepares, administers and leads plans and project developed during special education activities based on characteristics of students’ socio-cultural and economic environment. </w:t>
            </w:r>
          </w:p>
        </w:tc>
        <w:tc>
          <w:tcPr>
            <w:tcW w:w="567" w:type="dxa"/>
            <w:tcBorders>
              <w:top w:val="single" w:sz="6" w:space="0" w:color="auto"/>
              <w:left w:val="single" w:sz="6" w:space="0" w:color="auto"/>
              <w:bottom w:val="single" w:sz="6" w:space="0" w:color="auto"/>
              <w:right w:val="single" w:sz="6" w:space="0" w:color="auto"/>
            </w:tcBorders>
            <w:vAlign w:val="center"/>
          </w:tcPr>
          <w:p w14:paraId="192ED858" w14:textId="77777777" w:rsidR="008C0B90" w:rsidRPr="00EC3853" w:rsidRDefault="008C0B90"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352E6CE7" w14:textId="77777777" w:rsidR="008C0B90" w:rsidRPr="00EC3853" w:rsidRDefault="008C0B90"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5114B7F4" w14:textId="77777777" w:rsidR="008C0B90" w:rsidRPr="00EC3853" w:rsidRDefault="008C0B90" w:rsidP="00DA60C5">
            <w:pPr>
              <w:jc w:val="center"/>
              <w:rPr>
                <w:b/>
                <w:sz w:val="20"/>
                <w:szCs w:val="20"/>
              </w:rPr>
            </w:pPr>
          </w:p>
        </w:tc>
      </w:tr>
      <w:tr w:rsidR="008C0B90" w:rsidRPr="00E052C8" w14:paraId="42899E04"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4EF11412" w14:textId="77777777" w:rsidR="008C0B90" w:rsidRPr="00E052C8" w:rsidRDefault="008C0B90" w:rsidP="00DA60C5">
            <w:pPr>
              <w:jc w:val="center"/>
              <w:rPr>
                <w:sz w:val="22"/>
                <w:szCs w:val="22"/>
                <w:lang w:val="en-US"/>
              </w:rPr>
            </w:pPr>
            <w:r>
              <w:rPr>
                <w:sz w:val="22"/>
                <w:szCs w:val="22"/>
                <w:lang w:val="en-US"/>
              </w:rPr>
              <w:t>12</w:t>
            </w:r>
          </w:p>
        </w:tc>
        <w:tc>
          <w:tcPr>
            <w:tcW w:w="7585" w:type="dxa"/>
            <w:tcBorders>
              <w:top w:val="single" w:sz="6" w:space="0" w:color="auto"/>
              <w:left w:val="single" w:sz="6" w:space="0" w:color="auto"/>
              <w:bottom w:val="single" w:sz="6" w:space="0" w:color="auto"/>
              <w:right w:val="single" w:sz="6" w:space="0" w:color="auto"/>
            </w:tcBorders>
            <w:vAlign w:val="center"/>
          </w:tcPr>
          <w:p w14:paraId="119BD9BF" w14:textId="77777777" w:rsidR="008C0B90" w:rsidRDefault="008C0B90" w:rsidP="00DA60C5">
            <w:pPr>
              <w:jc w:val="both"/>
              <w:rPr>
                <w:sz w:val="20"/>
                <w:szCs w:val="20"/>
                <w:lang w:val="en-US"/>
              </w:rPr>
            </w:pPr>
            <w:r w:rsidRPr="00AD42B8">
              <w:rPr>
                <w:sz w:val="20"/>
                <w:szCs w:val="20"/>
                <w:lang w:val="en-US"/>
              </w:rPr>
              <w:t>Describe</w:t>
            </w:r>
            <w:r>
              <w:rPr>
                <w:sz w:val="20"/>
                <w:szCs w:val="20"/>
                <w:lang w:val="en-US"/>
              </w:rPr>
              <w:t>s</w:t>
            </w:r>
            <w:r w:rsidRPr="00AD42B8">
              <w:rPr>
                <w:sz w:val="20"/>
                <w:szCs w:val="20"/>
                <w:lang w:val="en-US"/>
              </w:rPr>
              <w:t xml:space="preserve"> the family education and guidance</w:t>
            </w:r>
            <w:r>
              <w:rPr>
                <w:sz w:val="20"/>
                <w:szCs w:val="20"/>
                <w:lang w:val="en-US"/>
              </w:rPr>
              <w:t>.</w:t>
            </w:r>
          </w:p>
        </w:tc>
        <w:tc>
          <w:tcPr>
            <w:tcW w:w="567" w:type="dxa"/>
            <w:tcBorders>
              <w:top w:val="single" w:sz="6" w:space="0" w:color="auto"/>
              <w:left w:val="single" w:sz="6" w:space="0" w:color="auto"/>
              <w:bottom w:val="single" w:sz="6" w:space="0" w:color="auto"/>
              <w:right w:val="single" w:sz="6" w:space="0" w:color="auto"/>
            </w:tcBorders>
            <w:vAlign w:val="center"/>
          </w:tcPr>
          <w:p w14:paraId="22FD3ABF" w14:textId="77777777" w:rsidR="008C0B90" w:rsidRPr="00EC3853" w:rsidRDefault="008C0B90"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67C37A5D" w14:textId="77777777" w:rsidR="008C0B90" w:rsidRPr="00EC3853" w:rsidRDefault="008C0B90"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513A3ED7" w14:textId="77777777" w:rsidR="008C0B90" w:rsidRPr="00EC3853" w:rsidRDefault="008C0B90" w:rsidP="00DA60C5">
            <w:pPr>
              <w:jc w:val="center"/>
              <w:rPr>
                <w:b/>
                <w:sz w:val="20"/>
                <w:szCs w:val="20"/>
              </w:rPr>
            </w:pPr>
            <w:r>
              <w:rPr>
                <w:b/>
                <w:sz w:val="20"/>
                <w:szCs w:val="20"/>
              </w:rPr>
              <w:t>X</w:t>
            </w:r>
          </w:p>
        </w:tc>
      </w:tr>
      <w:tr w:rsidR="008C0B90" w:rsidRPr="00E052C8" w14:paraId="31024B64"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347FC61D" w14:textId="77777777" w:rsidR="008C0B90" w:rsidRPr="00E052C8" w:rsidRDefault="008C0B90" w:rsidP="00DA60C5">
            <w:pPr>
              <w:jc w:val="center"/>
              <w:rPr>
                <w:lang w:val="en-US"/>
              </w:rPr>
            </w:pPr>
            <w:r>
              <w:rPr>
                <w:sz w:val="22"/>
                <w:szCs w:val="22"/>
                <w:lang w:val="en-US"/>
              </w:rPr>
              <w:t>13</w:t>
            </w:r>
          </w:p>
        </w:tc>
        <w:tc>
          <w:tcPr>
            <w:tcW w:w="7585" w:type="dxa"/>
            <w:tcBorders>
              <w:top w:val="single" w:sz="6" w:space="0" w:color="auto"/>
              <w:left w:val="single" w:sz="6" w:space="0" w:color="auto"/>
              <w:bottom w:val="single" w:sz="6" w:space="0" w:color="auto"/>
              <w:right w:val="single" w:sz="6" w:space="0" w:color="auto"/>
            </w:tcBorders>
            <w:vAlign w:val="center"/>
          </w:tcPr>
          <w:p w14:paraId="24E00507" w14:textId="77777777" w:rsidR="008C0B90" w:rsidRDefault="008C0B90" w:rsidP="00DA60C5">
            <w:pPr>
              <w:jc w:val="both"/>
              <w:rPr>
                <w:sz w:val="20"/>
                <w:szCs w:val="20"/>
                <w:lang w:val="en-US"/>
              </w:rPr>
            </w:pPr>
            <w:r>
              <w:rPr>
                <w:sz w:val="20"/>
                <w:szCs w:val="20"/>
                <w:lang w:val="en-US"/>
              </w:rPr>
              <w:t>Uses effective communication skills for collaborative work with individuals with special needs, their families and other professionals.</w:t>
            </w:r>
          </w:p>
        </w:tc>
        <w:tc>
          <w:tcPr>
            <w:tcW w:w="567" w:type="dxa"/>
            <w:tcBorders>
              <w:top w:val="single" w:sz="6" w:space="0" w:color="auto"/>
              <w:left w:val="single" w:sz="6" w:space="0" w:color="auto"/>
              <w:bottom w:val="single" w:sz="6" w:space="0" w:color="auto"/>
              <w:right w:val="single" w:sz="6" w:space="0" w:color="auto"/>
            </w:tcBorders>
            <w:vAlign w:val="center"/>
          </w:tcPr>
          <w:p w14:paraId="412DA3C0" w14:textId="77777777" w:rsidR="008C0B90" w:rsidRPr="00EC3853" w:rsidRDefault="008C0B90"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0EEFDE29" w14:textId="77777777" w:rsidR="008C0B90" w:rsidRPr="00EC3853" w:rsidRDefault="008C0B90"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232A8378" w14:textId="77777777" w:rsidR="008C0B90" w:rsidRPr="00EC3853" w:rsidRDefault="008C0B90" w:rsidP="00DA60C5">
            <w:pPr>
              <w:jc w:val="center"/>
              <w:rPr>
                <w:b/>
                <w:sz w:val="20"/>
                <w:szCs w:val="20"/>
              </w:rPr>
            </w:pPr>
            <w:r>
              <w:rPr>
                <w:b/>
                <w:sz w:val="20"/>
                <w:szCs w:val="20"/>
              </w:rPr>
              <w:t>X</w:t>
            </w:r>
          </w:p>
        </w:tc>
      </w:tr>
      <w:tr w:rsidR="008C0B90" w:rsidRPr="00E052C8" w14:paraId="3015CAF9"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40130907" w14:textId="77777777" w:rsidR="008C0B90" w:rsidRDefault="008C0B90" w:rsidP="00DA60C5">
            <w:pPr>
              <w:jc w:val="center"/>
              <w:rPr>
                <w:lang w:val="en-US"/>
              </w:rPr>
            </w:pPr>
            <w:r>
              <w:rPr>
                <w:sz w:val="22"/>
                <w:szCs w:val="22"/>
                <w:lang w:val="en-US"/>
              </w:rPr>
              <w:t>14</w:t>
            </w:r>
          </w:p>
        </w:tc>
        <w:tc>
          <w:tcPr>
            <w:tcW w:w="7585" w:type="dxa"/>
            <w:tcBorders>
              <w:top w:val="single" w:sz="6" w:space="0" w:color="auto"/>
              <w:left w:val="single" w:sz="6" w:space="0" w:color="auto"/>
              <w:bottom w:val="single" w:sz="6" w:space="0" w:color="auto"/>
              <w:right w:val="single" w:sz="6" w:space="0" w:color="auto"/>
            </w:tcBorders>
            <w:vAlign w:val="center"/>
          </w:tcPr>
          <w:p w14:paraId="354E393F" w14:textId="77777777" w:rsidR="008C0B90" w:rsidRDefault="008C0B90" w:rsidP="00DA60C5">
            <w:pPr>
              <w:jc w:val="both"/>
              <w:rPr>
                <w:sz w:val="20"/>
                <w:szCs w:val="20"/>
                <w:lang w:val="en-US"/>
              </w:rPr>
            </w:pPr>
            <w:r>
              <w:rPr>
                <w:sz w:val="20"/>
                <w:szCs w:val="20"/>
                <w:lang w:val="en-US"/>
              </w:rPr>
              <w:t>Uses obtained knowledge and skills in order to get students with special needs gained communication and social skills, and increase their social acceptance.</w:t>
            </w:r>
          </w:p>
        </w:tc>
        <w:tc>
          <w:tcPr>
            <w:tcW w:w="567" w:type="dxa"/>
            <w:tcBorders>
              <w:top w:val="single" w:sz="6" w:space="0" w:color="auto"/>
              <w:left w:val="single" w:sz="6" w:space="0" w:color="auto"/>
              <w:bottom w:val="single" w:sz="6" w:space="0" w:color="auto"/>
              <w:right w:val="single" w:sz="6" w:space="0" w:color="auto"/>
            </w:tcBorders>
            <w:vAlign w:val="center"/>
          </w:tcPr>
          <w:p w14:paraId="14F6E85A" w14:textId="77777777" w:rsidR="008C0B90" w:rsidRPr="00EC3853" w:rsidRDefault="008C0B90"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5F3C7C97" w14:textId="77777777" w:rsidR="008C0B90" w:rsidRPr="00EC3853" w:rsidRDefault="008C0B90"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2E849A07" w14:textId="77777777" w:rsidR="008C0B90" w:rsidRPr="00EC3853" w:rsidRDefault="008C0B90" w:rsidP="00DA60C5">
            <w:pPr>
              <w:jc w:val="center"/>
              <w:rPr>
                <w:b/>
                <w:sz w:val="20"/>
                <w:szCs w:val="20"/>
              </w:rPr>
            </w:pPr>
          </w:p>
        </w:tc>
      </w:tr>
      <w:tr w:rsidR="008C0B90" w:rsidRPr="00E052C8" w14:paraId="7F75B800"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4F18706C" w14:textId="77777777" w:rsidR="008C0B90" w:rsidRDefault="008C0B90" w:rsidP="00DA60C5">
            <w:pPr>
              <w:jc w:val="center"/>
              <w:rPr>
                <w:lang w:val="en-US"/>
              </w:rPr>
            </w:pPr>
            <w:r>
              <w:rPr>
                <w:sz w:val="22"/>
                <w:szCs w:val="22"/>
                <w:lang w:val="en-US"/>
              </w:rPr>
              <w:t>15</w:t>
            </w:r>
          </w:p>
        </w:tc>
        <w:tc>
          <w:tcPr>
            <w:tcW w:w="7585" w:type="dxa"/>
            <w:tcBorders>
              <w:top w:val="single" w:sz="6" w:space="0" w:color="auto"/>
              <w:left w:val="single" w:sz="6" w:space="0" w:color="auto"/>
              <w:bottom w:val="single" w:sz="6" w:space="0" w:color="auto"/>
              <w:right w:val="single" w:sz="6" w:space="0" w:color="auto"/>
            </w:tcBorders>
            <w:vAlign w:val="center"/>
          </w:tcPr>
          <w:p w14:paraId="779DC163" w14:textId="77777777" w:rsidR="008C0B90" w:rsidRDefault="008C0B90" w:rsidP="00DA60C5">
            <w:pPr>
              <w:jc w:val="both"/>
              <w:rPr>
                <w:sz w:val="20"/>
                <w:szCs w:val="20"/>
                <w:lang w:val="en-US"/>
              </w:rPr>
            </w:pPr>
            <w:r>
              <w:rPr>
                <w:sz w:val="20"/>
                <w:szCs w:val="20"/>
                <w:lang w:val="en-US"/>
              </w:rPr>
              <w:t xml:space="preserve">Be </w:t>
            </w:r>
            <w:r w:rsidRPr="003E1C30">
              <w:rPr>
                <w:sz w:val="20"/>
                <w:szCs w:val="20"/>
                <w:lang w:val="en-US"/>
              </w:rPr>
              <w:t>conscious</w:t>
            </w:r>
            <w:r>
              <w:rPr>
                <w:sz w:val="20"/>
                <w:szCs w:val="20"/>
                <w:lang w:val="en-US"/>
              </w:rPr>
              <w:t xml:space="preserve"> of issues regarding universality of social rights, social justice, quality culture, protection of cultural values, environment protection and work health and security; and utilizes those values in their professions and daily life.</w:t>
            </w:r>
          </w:p>
        </w:tc>
        <w:tc>
          <w:tcPr>
            <w:tcW w:w="567" w:type="dxa"/>
            <w:tcBorders>
              <w:top w:val="single" w:sz="6" w:space="0" w:color="auto"/>
              <w:left w:val="single" w:sz="6" w:space="0" w:color="auto"/>
              <w:bottom w:val="single" w:sz="6" w:space="0" w:color="auto"/>
              <w:right w:val="single" w:sz="6" w:space="0" w:color="auto"/>
            </w:tcBorders>
            <w:vAlign w:val="center"/>
          </w:tcPr>
          <w:p w14:paraId="7A10F137" w14:textId="77777777" w:rsidR="008C0B90" w:rsidRPr="00EC3853" w:rsidRDefault="008C0B90"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7702CDBA" w14:textId="77777777" w:rsidR="008C0B90" w:rsidRPr="00EC3853" w:rsidRDefault="008C0B90"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419B576D" w14:textId="77777777" w:rsidR="008C0B90" w:rsidRDefault="008C0B90" w:rsidP="00DA60C5">
            <w:pPr>
              <w:jc w:val="center"/>
              <w:rPr>
                <w:b/>
                <w:sz w:val="20"/>
                <w:szCs w:val="20"/>
              </w:rPr>
            </w:pPr>
          </w:p>
        </w:tc>
      </w:tr>
      <w:tr w:rsidR="008C0B90" w:rsidRPr="00E052C8" w14:paraId="790E272F"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6220DC2C" w14:textId="77777777" w:rsidR="008C0B90" w:rsidRDefault="008C0B90" w:rsidP="00DA60C5">
            <w:pPr>
              <w:jc w:val="center"/>
              <w:rPr>
                <w:lang w:val="en-US"/>
              </w:rPr>
            </w:pPr>
            <w:r>
              <w:rPr>
                <w:sz w:val="22"/>
                <w:szCs w:val="22"/>
                <w:lang w:val="en-US"/>
              </w:rPr>
              <w:t>16</w:t>
            </w:r>
          </w:p>
        </w:tc>
        <w:tc>
          <w:tcPr>
            <w:tcW w:w="7585" w:type="dxa"/>
            <w:tcBorders>
              <w:top w:val="single" w:sz="6" w:space="0" w:color="auto"/>
              <w:left w:val="single" w:sz="6" w:space="0" w:color="auto"/>
              <w:bottom w:val="single" w:sz="6" w:space="0" w:color="auto"/>
              <w:right w:val="single" w:sz="6" w:space="0" w:color="auto"/>
            </w:tcBorders>
            <w:vAlign w:val="center"/>
          </w:tcPr>
          <w:p w14:paraId="21AB6DB6" w14:textId="77777777" w:rsidR="008C0B90" w:rsidRDefault="008C0B90" w:rsidP="00DA60C5">
            <w:pPr>
              <w:jc w:val="both"/>
              <w:rPr>
                <w:sz w:val="20"/>
                <w:szCs w:val="20"/>
                <w:lang w:val="en-US"/>
              </w:rPr>
            </w:pPr>
            <w:r>
              <w:rPr>
                <w:sz w:val="20"/>
                <w:szCs w:val="20"/>
                <w:lang w:val="en-US"/>
              </w:rPr>
              <w:t>Provides necessary accommodations according to students’ all characteristics (additional disability, health problem etc.) and their needs.</w:t>
            </w:r>
          </w:p>
        </w:tc>
        <w:tc>
          <w:tcPr>
            <w:tcW w:w="567" w:type="dxa"/>
            <w:tcBorders>
              <w:top w:val="single" w:sz="6" w:space="0" w:color="auto"/>
              <w:left w:val="single" w:sz="6" w:space="0" w:color="auto"/>
              <w:bottom w:val="single" w:sz="6" w:space="0" w:color="auto"/>
              <w:right w:val="single" w:sz="6" w:space="0" w:color="auto"/>
            </w:tcBorders>
            <w:vAlign w:val="center"/>
          </w:tcPr>
          <w:p w14:paraId="489C9DE8" w14:textId="77777777" w:rsidR="008C0B90" w:rsidRPr="00EC3853" w:rsidRDefault="008C0B90"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3B62AF5D" w14:textId="77777777" w:rsidR="008C0B90" w:rsidRPr="00EC3853" w:rsidRDefault="008C0B90"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53EE53B5" w14:textId="77777777" w:rsidR="008C0B90" w:rsidRDefault="008C0B90" w:rsidP="00DA60C5">
            <w:pPr>
              <w:jc w:val="center"/>
              <w:rPr>
                <w:b/>
                <w:sz w:val="20"/>
                <w:szCs w:val="20"/>
              </w:rPr>
            </w:pPr>
          </w:p>
        </w:tc>
      </w:tr>
      <w:tr w:rsidR="008C0B90" w:rsidRPr="00E052C8" w14:paraId="65C33FA1"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2F022D83" w14:textId="77777777" w:rsidR="008C0B90" w:rsidRDefault="008C0B90" w:rsidP="00DA60C5">
            <w:pPr>
              <w:jc w:val="center"/>
              <w:rPr>
                <w:sz w:val="22"/>
                <w:szCs w:val="22"/>
                <w:lang w:val="en-US"/>
              </w:rPr>
            </w:pPr>
            <w:r>
              <w:rPr>
                <w:sz w:val="22"/>
                <w:szCs w:val="22"/>
                <w:lang w:val="en-US"/>
              </w:rPr>
              <w:t>17</w:t>
            </w:r>
          </w:p>
        </w:tc>
        <w:tc>
          <w:tcPr>
            <w:tcW w:w="7585" w:type="dxa"/>
            <w:tcBorders>
              <w:top w:val="single" w:sz="6" w:space="0" w:color="auto"/>
              <w:left w:val="single" w:sz="6" w:space="0" w:color="auto"/>
              <w:bottom w:val="single" w:sz="6" w:space="0" w:color="auto"/>
              <w:right w:val="single" w:sz="6" w:space="0" w:color="auto"/>
            </w:tcBorders>
            <w:vAlign w:val="center"/>
          </w:tcPr>
          <w:p w14:paraId="0198C2C0" w14:textId="77777777" w:rsidR="008C0B90" w:rsidRDefault="008C0B90" w:rsidP="00DA60C5">
            <w:pPr>
              <w:jc w:val="both"/>
              <w:rPr>
                <w:sz w:val="20"/>
                <w:szCs w:val="20"/>
                <w:lang w:val="en-US"/>
              </w:rPr>
            </w:pPr>
            <w:r w:rsidRPr="00AD42B8">
              <w:rPr>
                <w:sz w:val="20"/>
                <w:szCs w:val="20"/>
                <w:lang w:val="en-US"/>
              </w:rPr>
              <w:t>Understand</w:t>
            </w:r>
            <w:r>
              <w:rPr>
                <w:sz w:val="20"/>
                <w:szCs w:val="20"/>
                <w:lang w:val="en-US"/>
              </w:rPr>
              <w:t>s</w:t>
            </w:r>
            <w:r w:rsidRPr="00AD42B8">
              <w:rPr>
                <w:sz w:val="20"/>
                <w:szCs w:val="20"/>
                <w:lang w:val="en-US"/>
              </w:rPr>
              <w:t xml:space="preserve"> the process for applied behavior analysis</w:t>
            </w:r>
            <w:r>
              <w:rPr>
                <w:sz w:val="20"/>
                <w:szCs w:val="20"/>
                <w:lang w:val="en-US"/>
              </w:rPr>
              <w:t>.</w:t>
            </w:r>
          </w:p>
        </w:tc>
        <w:tc>
          <w:tcPr>
            <w:tcW w:w="567" w:type="dxa"/>
            <w:tcBorders>
              <w:top w:val="single" w:sz="6" w:space="0" w:color="auto"/>
              <w:left w:val="single" w:sz="6" w:space="0" w:color="auto"/>
              <w:bottom w:val="single" w:sz="6" w:space="0" w:color="auto"/>
              <w:right w:val="single" w:sz="6" w:space="0" w:color="auto"/>
            </w:tcBorders>
            <w:vAlign w:val="center"/>
          </w:tcPr>
          <w:p w14:paraId="5C73F027" w14:textId="77777777" w:rsidR="008C0B90" w:rsidRPr="00EC3853" w:rsidRDefault="008C0B90"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66D0EF0B" w14:textId="77777777" w:rsidR="008C0B90" w:rsidRPr="00EC3853" w:rsidRDefault="008C0B90"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786F6D5B" w14:textId="77777777" w:rsidR="008C0B90" w:rsidRDefault="008C0B90" w:rsidP="00DA60C5">
            <w:pPr>
              <w:jc w:val="center"/>
              <w:rPr>
                <w:b/>
                <w:sz w:val="20"/>
                <w:szCs w:val="20"/>
              </w:rPr>
            </w:pPr>
          </w:p>
        </w:tc>
      </w:tr>
      <w:tr w:rsidR="008C0B90" w:rsidRPr="00E052C8" w14:paraId="124F21BE"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0E6D0232" w14:textId="77777777" w:rsidR="008C0B90" w:rsidRDefault="008C0B90" w:rsidP="00DA60C5">
            <w:pPr>
              <w:jc w:val="center"/>
              <w:rPr>
                <w:sz w:val="22"/>
                <w:szCs w:val="22"/>
                <w:lang w:val="en-US"/>
              </w:rPr>
            </w:pPr>
            <w:r>
              <w:rPr>
                <w:sz w:val="22"/>
                <w:szCs w:val="22"/>
                <w:lang w:val="en-US"/>
              </w:rPr>
              <w:t>18</w:t>
            </w:r>
          </w:p>
        </w:tc>
        <w:tc>
          <w:tcPr>
            <w:tcW w:w="7585" w:type="dxa"/>
            <w:tcBorders>
              <w:top w:val="single" w:sz="6" w:space="0" w:color="auto"/>
              <w:left w:val="single" w:sz="6" w:space="0" w:color="auto"/>
              <w:bottom w:val="single" w:sz="6" w:space="0" w:color="auto"/>
              <w:right w:val="single" w:sz="6" w:space="0" w:color="auto"/>
            </w:tcBorders>
            <w:vAlign w:val="center"/>
          </w:tcPr>
          <w:p w14:paraId="06F9F190" w14:textId="77777777" w:rsidR="008C0B90" w:rsidRPr="00AD42B8" w:rsidRDefault="008C0B90" w:rsidP="00DA60C5">
            <w:pPr>
              <w:jc w:val="both"/>
              <w:rPr>
                <w:sz w:val="20"/>
                <w:szCs w:val="20"/>
                <w:lang w:val="en-US"/>
              </w:rPr>
            </w:pPr>
            <w:r>
              <w:rPr>
                <w:sz w:val="20"/>
                <w:szCs w:val="20"/>
                <w:lang w:val="en-US"/>
              </w:rPr>
              <w:t>A</w:t>
            </w:r>
            <w:r w:rsidRPr="00AD42B8">
              <w:rPr>
                <w:sz w:val="20"/>
                <w:szCs w:val="20"/>
                <w:lang w:val="en-US"/>
              </w:rPr>
              <w:t>nalyzes the preparation process</w:t>
            </w:r>
            <w:r>
              <w:rPr>
                <w:sz w:val="20"/>
                <w:szCs w:val="20"/>
                <w:lang w:val="en-US"/>
              </w:rPr>
              <w:t xml:space="preserve"> for independent living of</w:t>
            </w:r>
            <w:r w:rsidRPr="00AD42B8">
              <w:rPr>
                <w:sz w:val="20"/>
                <w:szCs w:val="20"/>
                <w:lang w:val="en-US"/>
              </w:rPr>
              <w:t xml:space="preserve"> </w:t>
            </w:r>
            <w:r>
              <w:rPr>
                <w:sz w:val="20"/>
                <w:szCs w:val="20"/>
                <w:lang w:val="en-US"/>
              </w:rPr>
              <w:t>individuals with special needs.</w:t>
            </w:r>
          </w:p>
        </w:tc>
        <w:tc>
          <w:tcPr>
            <w:tcW w:w="567" w:type="dxa"/>
            <w:tcBorders>
              <w:top w:val="single" w:sz="6" w:space="0" w:color="auto"/>
              <w:left w:val="single" w:sz="6" w:space="0" w:color="auto"/>
              <w:bottom w:val="single" w:sz="6" w:space="0" w:color="auto"/>
              <w:right w:val="single" w:sz="6" w:space="0" w:color="auto"/>
            </w:tcBorders>
            <w:vAlign w:val="center"/>
          </w:tcPr>
          <w:p w14:paraId="3DB4DA09" w14:textId="77777777" w:rsidR="008C0B90" w:rsidRPr="00EC3853" w:rsidRDefault="008C0B90"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5E1D5200" w14:textId="77777777" w:rsidR="008C0B90" w:rsidRPr="00EC3853" w:rsidRDefault="008C0B90"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25DFB5D3" w14:textId="77777777" w:rsidR="008C0B90" w:rsidRDefault="008C0B90" w:rsidP="00DA60C5">
            <w:pPr>
              <w:jc w:val="center"/>
              <w:rPr>
                <w:b/>
                <w:sz w:val="20"/>
                <w:szCs w:val="20"/>
              </w:rPr>
            </w:pPr>
            <w:r>
              <w:rPr>
                <w:b/>
                <w:sz w:val="20"/>
                <w:szCs w:val="20"/>
              </w:rPr>
              <w:t>X</w:t>
            </w:r>
          </w:p>
        </w:tc>
      </w:tr>
      <w:tr w:rsidR="008C0B90" w:rsidRPr="00E052C8" w14:paraId="4DD18A98"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00CE3172" w14:textId="77777777" w:rsidR="008C0B90" w:rsidRDefault="008C0B90" w:rsidP="00DA60C5">
            <w:pPr>
              <w:jc w:val="center"/>
              <w:rPr>
                <w:sz w:val="22"/>
                <w:szCs w:val="22"/>
                <w:lang w:val="en-US"/>
              </w:rPr>
            </w:pPr>
            <w:r>
              <w:rPr>
                <w:sz w:val="22"/>
                <w:szCs w:val="22"/>
                <w:lang w:val="en-US"/>
              </w:rPr>
              <w:t>19</w:t>
            </w:r>
          </w:p>
        </w:tc>
        <w:tc>
          <w:tcPr>
            <w:tcW w:w="7585" w:type="dxa"/>
            <w:tcBorders>
              <w:top w:val="single" w:sz="6" w:space="0" w:color="auto"/>
              <w:left w:val="single" w:sz="6" w:space="0" w:color="auto"/>
              <w:bottom w:val="single" w:sz="6" w:space="0" w:color="auto"/>
              <w:right w:val="single" w:sz="6" w:space="0" w:color="auto"/>
            </w:tcBorders>
            <w:vAlign w:val="center"/>
          </w:tcPr>
          <w:p w14:paraId="014B9778" w14:textId="77777777" w:rsidR="008C0B90" w:rsidRDefault="008C0B90" w:rsidP="00DA60C5">
            <w:pPr>
              <w:jc w:val="both"/>
              <w:rPr>
                <w:sz w:val="20"/>
                <w:szCs w:val="20"/>
                <w:lang w:val="en-US"/>
              </w:rPr>
            </w:pPr>
            <w:r>
              <w:rPr>
                <w:sz w:val="20"/>
                <w:szCs w:val="20"/>
                <w:lang w:val="en-US"/>
              </w:rPr>
              <w:t>P</w:t>
            </w:r>
            <w:r w:rsidRPr="00AD42B8">
              <w:rPr>
                <w:sz w:val="20"/>
                <w:szCs w:val="20"/>
                <w:lang w:val="en-US"/>
              </w:rPr>
              <w:t>lan</w:t>
            </w:r>
            <w:r>
              <w:rPr>
                <w:sz w:val="20"/>
                <w:szCs w:val="20"/>
                <w:lang w:val="en-US"/>
              </w:rPr>
              <w:t>s and implements</w:t>
            </w:r>
            <w:r w:rsidRPr="00AD42B8">
              <w:rPr>
                <w:sz w:val="20"/>
                <w:szCs w:val="20"/>
                <w:lang w:val="en-US"/>
              </w:rPr>
              <w:t xml:space="preserve"> the teaching process </w:t>
            </w:r>
            <w:r>
              <w:rPr>
                <w:sz w:val="20"/>
                <w:szCs w:val="20"/>
                <w:lang w:val="en-US"/>
              </w:rPr>
              <w:t>for s</w:t>
            </w:r>
            <w:r w:rsidRPr="00AD42B8">
              <w:rPr>
                <w:sz w:val="20"/>
                <w:szCs w:val="20"/>
                <w:lang w:val="en-US"/>
              </w:rPr>
              <w:t xml:space="preserve">tudents </w:t>
            </w:r>
            <w:r>
              <w:rPr>
                <w:sz w:val="20"/>
                <w:szCs w:val="20"/>
                <w:lang w:val="en-US"/>
              </w:rPr>
              <w:t xml:space="preserve">with special needs </w:t>
            </w:r>
            <w:r w:rsidRPr="00AD42B8">
              <w:rPr>
                <w:sz w:val="20"/>
                <w:szCs w:val="20"/>
                <w:lang w:val="en-US"/>
              </w:rPr>
              <w:t xml:space="preserve">according to individual </w:t>
            </w:r>
            <w:r>
              <w:rPr>
                <w:sz w:val="20"/>
                <w:szCs w:val="20"/>
                <w:lang w:val="en-US"/>
              </w:rPr>
              <w:t>characteristics.</w:t>
            </w:r>
          </w:p>
        </w:tc>
        <w:tc>
          <w:tcPr>
            <w:tcW w:w="567" w:type="dxa"/>
            <w:tcBorders>
              <w:top w:val="single" w:sz="6" w:space="0" w:color="auto"/>
              <w:left w:val="single" w:sz="6" w:space="0" w:color="auto"/>
              <w:bottom w:val="single" w:sz="6" w:space="0" w:color="auto"/>
              <w:right w:val="single" w:sz="6" w:space="0" w:color="auto"/>
            </w:tcBorders>
            <w:vAlign w:val="center"/>
          </w:tcPr>
          <w:p w14:paraId="4BFE7AC9" w14:textId="77777777" w:rsidR="008C0B90" w:rsidRPr="00EC3853" w:rsidRDefault="008C0B90"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7CB94C17" w14:textId="77777777" w:rsidR="008C0B90" w:rsidRPr="00EC3853" w:rsidRDefault="008C0B90"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6BA9027E" w14:textId="77777777" w:rsidR="008C0B90" w:rsidRDefault="008C0B90" w:rsidP="00DA60C5">
            <w:pPr>
              <w:jc w:val="center"/>
              <w:rPr>
                <w:b/>
                <w:sz w:val="20"/>
                <w:szCs w:val="20"/>
              </w:rPr>
            </w:pPr>
          </w:p>
        </w:tc>
      </w:tr>
      <w:tr w:rsidR="008C0B90" w:rsidRPr="00E052C8" w14:paraId="1AD0EF81"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7ABEB591" w14:textId="77777777" w:rsidR="008C0B90" w:rsidRDefault="008C0B90" w:rsidP="00DA60C5">
            <w:pPr>
              <w:jc w:val="center"/>
              <w:rPr>
                <w:sz w:val="22"/>
                <w:szCs w:val="22"/>
                <w:lang w:val="en-US"/>
              </w:rPr>
            </w:pPr>
            <w:r>
              <w:rPr>
                <w:sz w:val="22"/>
                <w:szCs w:val="22"/>
                <w:lang w:val="en-US"/>
              </w:rPr>
              <w:t>20</w:t>
            </w:r>
          </w:p>
        </w:tc>
        <w:tc>
          <w:tcPr>
            <w:tcW w:w="7585" w:type="dxa"/>
            <w:tcBorders>
              <w:top w:val="single" w:sz="6" w:space="0" w:color="auto"/>
              <w:left w:val="single" w:sz="6" w:space="0" w:color="auto"/>
              <w:bottom w:val="single" w:sz="6" w:space="0" w:color="auto"/>
              <w:right w:val="single" w:sz="6" w:space="0" w:color="auto"/>
            </w:tcBorders>
            <w:vAlign w:val="center"/>
          </w:tcPr>
          <w:p w14:paraId="01487F67" w14:textId="77777777" w:rsidR="008C0B90" w:rsidRDefault="008C0B90" w:rsidP="00DA60C5">
            <w:pPr>
              <w:jc w:val="both"/>
              <w:rPr>
                <w:sz w:val="20"/>
                <w:szCs w:val="20"/>
                <w:lang w:val="en-US"/>
              </w:rPr>
            </w:pPr>
            <w:r>
              <w:rPr>
                <w:sz w:val="20"/>
                <w:szCs w:val="20"/>
                <w:lang w:val="en-US"/>
              </w:rPr>
              <w:t>Uses a</w:t>
            </w:r>
            <w:r w:rsidRPr="00AD42B8">
              <w:rPr>
                <w:sz w:val="20"/>
                <w:szCs w:val="20"/>
                <w:lang w:val="en-US"/>
              </w:rPr>
              <w:t>rt</w:t>
            </w:r>
            <w:r>
              <w:rPr>
                <w:sz w:val="20"/>
                <w:szCs w:val="20"/>
                <w:lang w:val="en-US"/>
              </w:rPr>
              <w:t>, play, an</w:t>
            </w:r>
            <w:r w:rsidRPr="00AD42B8">
              <w:rPr>
                <w:sz w:val="20"/>
                <w:szCs w:val="20"/>
                <w:lang w:val="en-US"/>
              </w:rPr>
              <w:t>d sport</w:t>
            </w:r>
            <w:r>
              <w:rPr>
                <w:sz w:val="20"/>
                <w:szCs w:val="20"/>
                <w:lang w:val="en-US"/>
              </w:rPr>
              <w:t xml:space="preserve"> activities </w:t>
            </w:r>
            <w:r w:rsidRPr="00AD42B8">
              <w:rPr>
                <w:sz w:val="20"/>
                <w:szCs w:val="20"/>
                <w:lang w:val="en-US"/>
              </w:rPr>
              <w:t>in the process of teaching</w:t>
            </w:r>
            <w:r>
              <w:rPr>
                <w:sz w:val="20"/>
                <w:szCs w:val="20"/>
                <w:lang w:val="en-US"/>
              </w:rPr>
              <w:t>.</w:t>
            </w:r>
          </w:p>
        </w:tc>
        <w:tc>
          <w:tcPr>
            <w:tcW w:w="567" w:type="dxa"/>
            <w:tcBorders>
              <w:top w:val="single" w:sz="6" w:space="0" w:color="auto"/>
              <w:left w:val="single" w:sz="6" w:space="0" w:color="auto"/>
              <w:bottom w:val="single" w:sz="6" w:space="0" w:color="auto"/>
              <w:right w:val="single" w:sz="6" w:space="0" w:color="auto"/>
            </w:tcBorders>
            <w:vAlign w:val="center"/>
          </w:tcPr>
          <w:p w14:paraId="554C527B" w14:textId="77777777" w:rsidR="008C0B90" w:rsidRPr="00EC3853" w:rsidRDefault="008C0B90"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6C051E23" w14:textId="77777777" w:rsidR="008C0B90" w:rsidRPr="00EC3853" w:rsidRDefault="008C0B90"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1B6207C6" w14:textId="77777777" w:rsidR="008C0B90" w:rsidRDefault="008C0B90" w:rsidP="00DA60C5">
            <w:pPr>
              <w:jc w:val="center"/>
              <w:rPr>
                <w:b/>
                <w:sz w:val="20"/>
                <w:szCs w:val="20"/>
              </w:rPr>
            </w:pPr>
            <w:r>
              <w:rPr>
                <w:b/>
                <w:sz w:val="20"/>
                <w:szCs w:val="20"/>
              </w:rPr>
              <w:t>X</w:t>
            </w:r>
          </w:p>
        </w:tc>
      </w:tr>
      <w:tr w:rsidR="008C0B90" w:rsidRPr="00E052C8" w14:paraId="57378118" w14:textId="77777777" w:rsidTr="00DA60C5">
        <w:tc>
          <w:tcPr>
            <w:tcW w:w="9889" w:type="dxa"/>
            <w:gridSpan w:val="5"/>
            <w:tcBorders>
              <w:top w:val="single" w:sz="6" w:space="0" w:color="auto"/>
              <w:left w:val="single" w:sz="12" w:space="0" w:color="auto"/>
              <w:bottom w:val="single" w:sz="12" w:space="0" w:color="auto"/>
              <w:right w:val="single" w:sz="12" w:space="0" w:color="auto"/>
            </w:tcBorders>
            <w:vAlign w:val="center"/>
          </w:tcPr>
          <w:p w14:paraId="5C80E0A8" w14:textId="77777777" w:rsidR="008C0B90" w:rsidRPr="00E052C8" w:rsidRDefault="008C0B90" w:rsidP="00DA60C5">
            <w:pPr>
              <w:jc w:val="both"/>
              <w:rPr>
                <w:sz w:val="20"/>
                <w:szCs w:val="20"/>
                <w:lang w:val="en-US"/>
              </w:rPr>
            </w:pPr>
            <w:r w:rsidRPr="00E052C8">
              <w:rPr>
                <w:b/>
                <w:sz w:val="20"/>
                <w:szCs w:val="20"/>
                <w:lang w:val="en-US"/>
              </w:rPr>
              <w:t>1</w:t>
            </w:r>
            <w:r w:rsidRPr="00E052C8">
              <w:rPr>
                <w:sz w:val="20"/>
                <w:szCs w:val="20"/>
                <w:lang w:val="en-US"/>
              </w:rPr>
              <w:t xml:space="preserve">: None. </w:t>
            </w:r>
            <w:r w:rsidRPr="00E052C8">
              <w:rPr>
                <w:b/>
                <w:sz w:val="20"/>
                <w:szCs w:val="20"/>
                <w:lang w:val="en-US"/>
              </w:rPr>
              <w:t>2</w:t>
            </w:r>
            <w:r w:rsidRPr="00E052C8">
              <w:rPr>
                <w:sz w:val="20"/>
                <w:szCs w:val="20"/>
                <w:lang w:val="en-US"/>
              </w:rPr>
              <w:t xml:space="preserve">: Partially contribution. </w:t>
            </w:r>
            <w:r w:rsidRPr="00E052C8">
              <w:rPr>
                <w:b/>
                <w:sz w:val="20"/>
                <w:szCs w:val="20"/>
                <w:lang w:val="en-US"/>
              </w:rPr>
              <w:t>3</w:t>
            </w:r>
            <w:r w:rsidRPr="00E052C8">
              <w:rPr>
                <w:sz w:val="20"/>
                <w:szCs w:val="20"/>
                <w:lang w:val="en-US"/>
              </w:rPr>
              <w:t>: Completely contribution.</w:t>
            </w:r>
          </w:p>
        </w:tc>
      </w:tr>
    </w:tbl>
    <w:p w14:paraId="07605D6C" w14:textId="77777777" w:rsidR="008C0B90" w:rsidRPr="00E052C8" w:rsidRDefault="008C0B90" w:rsidP="008C0B90">
      <w:pPr>
        <w:rPr>
          <w:sz w:val="16"/>
          <w:szCs w:val="16"/>
          <w:lang w:val="en-US"/>
        </w:rPr>
      </w:pPr>
    </w:p>
    <w:p w14:paraId="16ECBAB3" w14:textId="77777777" w:rsidR="008C0B90" w:rsidRPr="00FE437D" w:rsidRDefault="008C0B90" w:rsidP="008C0B90">
      <w:pPr>
        <w:spacing w:line="360" w:lineRule="auto"/>
        <w:rPr>
          <w:lang w:val="en-US"/>
        </w:rPr>
      </w:pPr>
      <w:r w:rsidRPr="00E052C8">
        <w:rPr>
          <w:b/>
          <w:lang w:val="en-US"/>
        </w:rPr>
        <w:t>Instructor(s):</w:t>
      </w:r>
      <w:r w:rsidRPr="00E052C8">
        <w:rPr>
          <w:lang w:val="en-US"/>
        </w:rPr>
        <w:t xml:space="preserve"> </w:t>
      </w:r>
      <w:r>
        <w:rPr>
          <w:lang w:val="en-US"/>
        </w:rPr>
        <w:t>Assoc. Prof. Macid Ayhan MELEKOĞLU</w:t>
      </w:r>
      <w:r w:rsidRPr="00E052C8">
        <w:rPr>
          <w:lang w:val="en-US"/>
        </w:rPr>
        <w:t xml:space="preserve">  </w:t>
      </w:r>
    </w:p>
    <w:p w14:paraId="12C31CED" w14:textId="77777777" w:rsidR="008C0B90" w:rsidRDefault="008C0B90" w:rsidP="008C0B90">
      <w:pPr>
        <w:tabs>
          <w:tab w:val="left" w:pos="7800"/>
        </w:tabs>
      </w:pPr>
      <w:r w:rsidRPr="00E052C8">
        <w:rPr>
          <w:b/>
          <w:lang w:val="en-US"/>
        </w:rPr>
        <w:t>Signature</w:t>
      </w:r>
      <w:r>
        <w:rPr>
          <w:b/>
          <w:lang w:val="en-US"/>
        </w:rPr>
        <w:t>:</w:t>
      </w:r>
      <w:r>
        <w:rPr>
          <w:lang w:val="en-US"/>
        </w:rPr>
        <w:t xml:space="preserve">      </w:t>
      </w:r>
      <w:r>
        <w:rPr>
          <w:lang w:val="en-US"/>
        </w:rPr>
        <w:tab/>
      </w:r>
      <w:r w:rsidRPr="00E052C8">
        <w:rPr>
          <w:b/>
          <w:lang w:val="en-US"/>
        </w:rPr>
        <w:t>Date:</w:t>
      </w:r>
      <w:r w:rsidRPr="00E052C8">
        <w:rPr>
          <w:lang w:val="en-US"/>
        </w:rPr>
        <w:t xml:space="preserve"> </w:t>
      </w:r>
      <w:r>
        <w:rPr>
          <w:lang w:val="en-US"/>
        </w:rPr>
        <w:t>01/07/2016</w:t>
      </w:r>
    </w:p>
    <w:p w14:paraId="623976E7" w14:textId="77777777" w:rsidR="008C0B90" w:rsidRDefault="008C0B90" w:rsidP="008C0B90">
      <w:pPr>
        <w:outlineLvl w:val="0"/>
        <w:rPr>
          <w:sz w:val="20"/>
          <w:szCs w:val="20"/>
        </w:rPr>
      </w:pPr>
      <w:r>
        <w:rPr>
          <w:noProof/>
          <w:lang w:val="en-US" w:eastAsia="en-US"/>
        </w:rPr>
        <w:drawing>
          <wp:anchor distT="0" distB="0" distL="114300" distR="114300" simplePos="0" relativeHeight="251782144" behindDoc="0" locked="0" layoutInCell="1" allowOverlap="1" wp14:anchorId="1B2E6F07" wp14:editId="5F661291">
            <wp:simplePos x="0" y="0"/>
            <wp:positionH relativeFrom="column">
              <wp:posOffset>-186690</wp:posOffset>
            </wp:positionH>
            <wp:positionV relativeFrom="paragraph">
              <wp:posOffset>-266700</wp:posOffset>
            </wp:positionV>
            <wp:extent cx="956945" cy="838200"/>
            <wp:effectExtent l="0" t="0" r="0" b="0"/>
            <wp:wrapSquare wrapText="bothSides"/>
            <wp:docPr id="118" name="Resim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56945" cy="838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7320A">
        <w:rPr>
          <w:b/>
          <w:sz w:val="20"/>
          <w:szCs w:val="20"/>
          <w:lang w:val="en-US"/>
        </w:rPr>
        <w:t>E</w:t>
      </w:r>
      <w:r w:rsidRPr="0097320A">
        <w:rPr>
          <w:b/>
          <w:sz w:val="20"/>
          <w:szCs w:val="20"/>
        </w:rPr>
        <w:t xml:space="preserve">SOGÜ Special Education Department </w:t>
      </w:r>
      <w:r w:rsidRPr="0097320A">
        <w:rPr>
          <w:sz w:val="20"/>
          <w:szCs w:val="20"/>
        </w:rPr>
        <w:t>(</w:t>
      </w:r>
      <w:r>
        <w:rPr>
          <w:sz w:val="20"/>
          <w:szCs w:val="20"/>
        </w:rPr>
        <w:t>Special Education Teacher Training</w:t>
      </w:r>
      <w:r w:rsidRPr="0097320A">
        <w:rPr>
          <w:sz w:val="20"/>
          <w:szCs w:val="20"/>
        </w:rPr>
        <w:t xml:space="preserve">) </w:t>
      </w:r>
    </w:p>
    <w:p w14:paraId="51936EB5" w14:textId="77777777" w:rsidR="008C0B90" w:rsidRPr="0097320A" w:rsidRDefault="008C0B90" w:rsidP="008C0B90">
      <w:pPr>
        <w:outlineLvl w:val="0"/>
        <w:rPr>
          <w:b/>
          <w:sz w:val="20"/>
          <w:szCs w:val="20"/>
        </w:rPr>
      </w:pPr>
      <w:r w:rsidRPr="0097320A">
        <w:rPr>
          <w:b/>
          <w:sz w:val="20"/>
          <w:szCs w:val="20"/>
        </w:rPr>
        <w:t>COURSE INFORMATION FORM</w:t>
      </w:r>
    </w:p>
    <w:p w14:paraId="200AFA16" w14:textId="77777777" w:rsidR="008C0B90" w:rsidRPr="00E052C8" w:rsidRDefault="008C0B90" w:rsidP="008C0B90">
      <w:pPr>
        <w:outlineLvl w:val="0"/>
        <w:rPr>
          <w:b/>
          <w:sz w:val="10"/>
          <w:szCs w:val="10"/>
          <w:lang w:val="en-US"/>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306"/>
        <w:gridCol w:w="1388"/>
      </w:tblGrid>
      <w:tr w:rsidR="008C0B90" w:rsidRPr="00E052C8" w14:paraId="699685F4" w14:textId="77777777" w:rsidTr="00DA60C5">
        <w:tc>
          <w:tcPr>
            <w:tcW w:w="1167" w:type="dxa"/>
            <w:vAlign w:val="center"/>
          </w:tcPr>
          <w:p w14:paraId="6028D9C9" w14:textId="77777777" w:rsidR="008C0B90" w:rsidRPr="00E052C8" w:rsidRDefault="008C0B90" w:rsidP="00DA60C5">
            <w:pPr>
              <w:outlineLvl w:val="0"/>
              <w:rPr>
                <w:b/>
                <w:sz w:val="20"/>
                <w:szCs w:val="20"/>
                <w:lang w:val="en-US"/>
              </w:rPr>
            </w:pPr>
            <w:r w:rsidRPr="00E052C8">
              <w:rPr>
                <w:b/>
                <w:sz w:val="20"/>
                <w:szCs w:val="20"/>
                <w:lang w:val="en-US"/>
              </w:rPr>
              <w:t>SEMESTER</w:t>
            </w:r>
          </w:p>
        </w:tc>
        <w:tc>
          <w:tcPr>
            <w:tcW w:w="1527" w:type="dxa"/>
            <w:vAlign w:val="center"/>
          </w:tcPr>
          <w:p w14:paraId="1A37CBEA" w14:textId="77777777" w:rsidR="008C0B90" w:rsidRPr="00E052C8" w:rsidRDefault="008C0B90" w:rsidP="00DA60C5">
            <w:pPr>
              <w:outlineLvl w:val="0"/>
              <w:rPr>
                <w:sz w:val="20"/>
                <w:szCs w:val="20"/>
                <w:lang w:val="en-US"/>
              </w:rPr>
            </w:pPr>
            <w:r w:rsidRPr="00E052C8">
              <w:rPr>
                <w:sz w:val="20"/>
                <w:szCs w:val="20"/>
                <w:lang w:val="en-US"/>
              </w:rPr>
              <w:t xml:space="preserve"> </w:t>
            </w:r>
            <w:r>
              <w:rPr>
                <w:sz w:val="20"/>
                <w:szCs w:val="20"/>
                <w:lang w:val="en-US"/>
              </w:rPr>
              <w:t>Fall</w:t>
            </w:r>
          </w:p>
        </w:tc>
      </w:tr>
    </w:tbl>
    <w:p w14:paraId="4E9DD973" w14:textId="77777777" w:rsidR="008C0B90" w:rsidRPr="00E052C8" w:rsidRDefault="008C0B90" w:rsidP="008C0B90">
      <w:pPr>
        <w:jc w:val="right"/>
        <w:outlineLvl w:val="0"/>
        <w:rPr>
          <w:b/>
          <w:sz w:val="20"/>
          <w:szCs w:val="20"/>
          <w:lang w:val="en-US"/>
        </w:rPr>
      </w:pPr>
    </w:p>
    <w:tbl>
      <w:tblPr>
        <w:tblW w:w="103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320"/>
      </w:tblGrid>
      <w:tr w:rsidR="008C0B90" w:rsidRPr="00E052C8" w14:paraId="43736474" w14:textId="77777777" w:rsidTr="00DA60C5">
        <w:tc>
          <w:tcPr>
            <w:tcW w:w="1668" w:type="dxa"/>
            <w:vAlign w:val="center"/>
          </w:tcPr>
          <w:p w14:paraId="18ABFBA1" w14:textId="77777777" w:rsidR="008C0B90" w:rsidRPr="00E052C8" w:rsidRDefault="008C0B90" w:rsidP="00DA60C5">
            <w:pPr>
              <w:jc w:val="center"/>
              <w:outlineLvl w:val="0"/>
              <w:rPr>
                <w:b/>
                <w:sz w:val="20"/>
                <w:szCs w:val="20"/>
                <w:lang w:val="en-US"/>
              </w:rPr>
            </w:pPr>
            <w:r w:rsidRPr="00E052C8">
              <w:rPr>
                <w:b/>
                <w:sz w:val="20"/>
                <w:szCs w:val="20"/>
                <w:lang w:val="en-US"/>
              </w:rPr>
              <w:t>COURSE CODE</w:t>
            </w:r>
          </w:p>
        </w:tc>
        <w:tc>
          <w:tcPr>
            <w:tcW w:w="2760" w:type="dxa"/>
            <w:vAlign w:val="center"/>
          </w:tcPr>
          <w:p w14:paraId="18E103B7" w14:textId="77777777" w:rsidR="008C0B90" w:rsidRPr="00E052C8" w:rsidRDefault="008C0B90" w:rsidP="00DA60C5">
            <w:pPr>
              <w:outlineLvl w:val="0"/>
              <w:rPr>
                <w:lang w:val="en-US"/>
              </w:rPr>
            </w:pPr>
            <w:r w:rsidRPr="00E052C8">
              <w:rPr>
                <w:lang w:val="en-US"/>
              </w:rPr>
              <w:t xml:space="preserve"> </w:t>
            </w:r>
            <w:r>
              <w:rPr>
                <w:lang w:val="en-US"/>
              </w:rPr>
              <w:t>172017009</w:t>
            </w:r>
          </w:p>
        </w:tc>
        <w:tc>
          <w:tcPr>
            <w:tcW w:w="1560" w:type="dxa"/>
            <w:vAlign w:val="center"/>
          </w:tcPr>
          <w:p w14:paraId="0B584E1D" w14:textId="77777777" w:rsidR="008C0B90" w:rsidRPr="00E052C8" w:rsidRDefault="008C0B90" w:rsidP="00DA60C5">
            <w:pPr>
              <w:jc w:val="center"/>
              <w:outlineLvl w:val="0"/>
              <w:rPr>
                <w:b/>
                <w:sz w:val="20"/>
                <w:szCs w:val="20"/>
                <w:lang w:val="en-US"/>
              </w:rPr>
            </w:pPr>
            <w:r w:rsidRPr="00E052C8">
              <w:rPr>
                <w:b/>
                <w:sz w:val="20"/>
                <w:szCs w:val="20"/>
                <w:lang w:val="en-US"/>
              </w:rPr>
              <w:t>COURSE NAME</w:t>
            </w:r>
          </w:p>
        </w:tc>
        <w:tc>
          <w:tcPr>
            <w:tcW w:w="4320" w:type="dxa"/>
            <w:vAlign w:val="center"/>
          </w:tcPr>
          <w:p w14:paraId="55B95EB7" w14:textId="77777777" w:rsidR="008C0B90" w:rsidRPr="00E052C8" w:rsidRDefault="008C0B90" w:rsidP="00DA60C5">
            <w:pPr>
              <w:outlineLvl w:val="0"/>
              <w:rPr>
                <w:sz w:val="20"/>
                <w:szCs w:val="20"/>
                <w:lang w:val="en-US"/>
              </w:rPr>
            </w:pPr>
            <w:r w:rsidRPr="00B02527">
              <w:rPr>
                <w:sz w:val="20"/>
                <w:szCs w:val="20"/>
              </w:rPr>
              <w:t>Research Methods</w:t>
            </w:r>
          </w:p>
        </w:tc>
      </w:tr>
    </w:tbl>
    <w:p w14:paraId="3CE1850A" w14:textId="77777777" w:rsidR="008C0B90" w:rsidRPr="00E052C8" w:rsidRDefault="008C0B90" w:rsidP="008C0B90">
      <w:pPr>
        <w:outlineLvl w:val="0"/>
        <w:rPr>
          <w:sz w:val="20"/>
          <w:szCs w:val="20"/>
          <w:lang w:val="en-US"/>
        </w:rPr>
      </w:pPr>
      <w:r w:rsidRPr="00E052C8">
        <w:rPr>
          <w:b/>
          <w:sz w:val="20"/>
          <w:szCs w:val="20"/>
          <w:lang w:val="en-US"/>
        </w:rPr>
        <w:t xml:space="preserve">                                                   </w:t>
      </w:r>
      <w:r w:rsidRPr="00E052C8">
        <w:rPr>
          <w:b/>
          <w:sz w:val="20"/>
          <w:szCs w:val="20"/>
          <w:lang w:val="en-US"/>
        </w:rPr>
        <w:tab/>
      </w:r>
      <w:r w:rsidRPr="00E052C8">
        <w:rPr>
          <w:b/>
          <w:sz w:val="20"/>
          <w:szCs w:val="20"/>
          <w:lang w:val="en-US"/>
        </w:rPr>
        <w:tab/>
      </w:r>
      <w:r w:rsidRPr="00E052C8">
        <w:rPr>
          <w:b/>
          <w:sz w:val="20"/>
          <w:szCs w:val="20"/>
          <w:lang w:val="en-US"/>
        </w:rPr>
        <w:tab/>
      </w:r>
      <w:r w:rsidRPr="00E052C8">
        <w:rPr>
          <w:b/>
          <w:sz w:val="20"/>
          <w:szCs w:val="20"/>
          <w:lang w:val="en-US"/>
        </w:rPr>
        <w:tab/>
      </w:r>
      <w:r w:rsidRPr="00E052C8">
        <w:rPr>
          <w:b/>
          <w:sz w:val="20"/>
          <w:szCs w:val="20"/>
          <w:lang w:val="en-US"/>
        </w:rPr>
        <w:tab/>
        <w:t xml:space="preserve">      </w:t>
      </w:r>
    </w:p>
    <w:tbl>
      <w:tblPr>
        <w:tblW w:w="523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95"/>
        <w:gridCol w:w="567"/>
        <w:gridCol w:w="326"/>
        <w:gridCol w:w="1095"/>
        <w:gridCol w:w="602"/>
        <w:gridCol w:w="165"/>
        <w:gridCol w:w="707"/>
        <w:gridCol w:w="849"/>
        <w:gridCol w:w="352"/>
        <w:gridCol w:w="311"/>
        <w:gridCol w:w="101"/>
        <w:gridCol w:w="2562"/>
        <w:gridCol w:w="1375"/>
      </w:tblGrid>
      <w:tr w:rsidR="008C0B90" w:rsidRPr="00E052C8" w14:paraId="2D326C09" w14:textId="77777777" w:rsidTr="00DA60C5">
        <w:trPr>
          <w:trHeight w:val="383"/>
        </w:trPr>
        <w:tc>
          <w:tcPr>
            <w:tcW w:w="628" w:type="pct"/>
            <w:vMerge w:val="restart"/>
            <w:tcBorders>
              <w:top w:val="single" w:sz="12" w:space="0" w:color="auto"/>
              <w:left w:val="single" w:sz="12" w:space="0" w:color="auto"/>
              <w:bottom w:val="single" w:sz="4" w:space="0" w:color="auto"/>
              <w:right w:val="single" w:sz="12" w:space="0" w:color="auto"/>
            </w:tcBorders>
            <w:vAlign w:val="center"/>
          </w:tcPr>
          <w:p w14:paraId="32B9B4BD" w14:textId="77777777" w:rsidR="008C0B90" w:rsidRPr="00E052C8" w:rsidRDefault="008C0B90" w:rsidP="00DA60C5">
            <w:pPr>
              <w:rPr>
                <w:b/>
                <w:sz w:val="18"/>
                <w:szCs w:val="20"/>
                <w:lang w:val="en-US"/>
              </w:rPr>
            </w:pPr>
            <w:r w:rsidRPr="00E052C8">
              <w:rPr>
                <w:b/>
                <w:sz w:val="18"/>
                <w:szCs w:val="20"/>
                <w:lang w:val="en-US"/>
              </w:rPr>
              <w:t>SEMESTER</w:t>
            </w:r>
          </w:p>
          <w:p w14:paraId="195783EA" w14:textId="77777777" w:rsidR="008C0B90" w:rsidRPr="00E052C8" w:rsidRDefault="008C0B90" w:rsidP="00DA60C5">
            <w:pPr>
              <w:rPr>
                <w:sz w:val="20"/>
                <w:szCs w:val="20"/>
                <w:lang w:val="en-US"/>
              </w:rPr>
            </w:pPr>
          </w:p>
        </w:tc>
        <w:tc>
          <w:tcPr>
            <w:tcW w:w="1679" w:type="pct"/>
            <w:gridSpan w:val="6"/>
            <w:tcBorders>
              <w:left w:val="single" w:sz="12" w:space="0" w:color="auto"/>
              <w:bottom w:val="single" w:sz="4" w:space="0" w:color="auto"/>
              <w:right w:val="single" w:sz="12" w:space="0" w:color="auto"/>
            </w:tcBorders>
            <w:vAlign w:val="center"/>
          </w:tcPr>
          <w:p w14:paraId="4D6C65E6" w14:textId="77777777" w:rsidR="008C0B90" w:rsidRPr="00E052C8" w:rsidRDefault="008C0B90" w:rsidP="00DA60C5">
            <w:pPr>
              <w:jc w:val="center"/>
              <w:rPr>
                <w:b/>
                <w:sz w:val="20"/>
                <w:szCs w:val="20"/>
                <w:lang w:val="en-US"/>
              </w:rPr>
            </w:pPr>
            <w:r w:rsidRPr="00E052C8">
              <w:rPr>
                <w:b/>
                <w:sz w:val="20"/>
                <w:szCs w:val="20"/>
                <w:lang w:val="en-US"/>
              </w:rPr>
              <w:t>WEEKLY COURSE PERIOD</w:t>
            </w:r>
          </w:p>
        </w:tc>
        <w:tc>
          <w:tcPr>
            <w:tcW w:w="2693" w:type="pct"/>
            <w:gridSpan w:val="6"/>
            <w:tcBorders>
              <w:left w:val="single" w:sz="12" w:space="0" w:color="auto"/>
              <w:bottom w:val="single" w:sz="4" w:space="0" w:color="auto"/>
            </w:tcBorders>
            <w:vAlign w:val="center"/>
          </w:tcPr>
          <w:p w14:paraId="528E03BE" w14:textId="77777777" w:rsidR="008C0B90" w:rsidRPr="00E052C8" w:rsidRDefault="008C0B90" w:rsidP="00DA60C5">
            <w:pPr>
              <w:jc w:val="center"/>
              <w:rPr>
                <w:b/>
                <w:sz w:val="20"/>
                <w:szCs w:val="20"/>
                <w:lang w:val="en-US"/>
              </w:rPr>
            </w:pPr>
            <w:r w:rsidRPr="00E052C8">
              <w:rPr>
                <w:b/>
                <w:sz w:val="20"/>
                <w:szCs w:val="20"/>
                <w:lang w:val="en-US"/>
              </w:rPr>
              <w:t>COURSE OF</w:t>
            </w:r>
          </w:p>
        </w:tc>
      </w:tr>
      <w:tr w:rsidR="008C0B90" w:rsidRPr="00E052C8" w14:paraId="4269BC5A" w14:textId="77777777" w:rsidTr="00DA60C5">
        <w:trPr>
          <w:trHeight w:val="382"/>
        </w:trPr>
        <w:tc>
          <w:tcPr>
            <w:tcW w:w="628" w:type="pct"/>
            <w:vMerge/>
            <w:tcBorders>
              <w:top w:val="single" w:sz="4" w:space="0" w:color="auto"/>
              <w:left w:val="single" w:sz="12" w:space="0" w:color="auto"/>
              <w:bottom w:val="single" w:sz="4" w:space="0" w:color="auto"/>
              <w:right w:val="single" w:sz="12" w:space="0" w:color="auto"/>
            </w:tcBorders>
          </w:tcPr>
          <w:p w14:paraId="02677136" w14:textId="77777777" w:rsidR="008C0B90" w:rsidRPr="00E052C8" w:rsidRDefault="008C0B90" w:rsidP="00DA60C5">
            <w:pPr>
              <w:rPr>
                <w:b/>
                <w:sz w:val="20"/>
                <w:szCs w:val="20"/>
                <w:lang w:val="en-US"/>
              </w:rPr>
            </w:pPr>
          </w:p>
        </w:tc>
        <w:tc>
          <w:tcPr>
            <w:tcW w:w="433" w:type="pct"/>
            <w:gridSpan w:val="2"/>
            <w:tcBorders>
              <w:top w:val="single" w:sz="4" w:space="0" w:color="auto"/>
              <w:left w:val="single" w:sz="12" w:space="0" w:color="auto"/>
              <w:bottom w:val="single" w:sz="4" w:space="0" w:color="auto"/>
              <w:right w:val="single" w:sz="4" w:space="0" w:color="auto"/>
            </w:tcBorders>
            <w:vAlign w:val="center"/>
          </w:tcPr>
          <w:p w14:paraId="556ED339" w14:textId="77777777" w:rsidR="008C0B90" w:rsidRPr="00E052C8" w:rsidRDefault="008C0B90" w:rsidP="00DA60C5">
            <w:pPr>
              <w:jc w:val="center"/>
              <w:rPr>
                <w:b/>
                <w:sz w:val="20"/>
                <w:szCs w:val="20"/>
                <w:lang w:val="en-US"/>
              </w:rPr>
            </w:pPr>
            <w:r w:rsidRPr="00E052C8">
              <w:rPr>
                <w:b/>
                <w:sz w:val="20"/>
                <w:szCs w:val="20"/>
                <w:lang w:val="en-US"/>
              </w:rPr>
              <w:t>Theory</w:t>
            </w:r>
          </w:p>
        </w:tc>
        <w:tc>
          <w:tcPr>
            <w:tcW w:w="531" w:type="pct"/>
            <w:tcBorders>
              <w:top w:val="single" w:sz="4" w:space="0" w:color="auto"/>
              <w:left w:val="single" w:sz="4" w:space="0" w:color="auto"/>
              <w:bottom w:val="single" w:sz="4" w:space="0" w:color="auto"/>
            </w:tcBorders>
            <w:vAlign w:val="center"/>
          </w:tcPr>
          <w:p w14:paraId="17AA0ACD" w14:textId="77777777" w:rsidR="008C0B90" w:rsidRPr="00E052C8" w:rsidRDefault="008C0B90" w:rsidP="00DA60C5">
            <w:pPr>
              <w:jc w:val="center"/>
              <w:rPr>
                <w:b/>
                <w:sz w:val="20"/>
                <w:szCs w:val="20"/>
                <w:lang w:val="en-US"/>
              </w:rPr>
            </w:pPr>
            <w:r w:rsidRPr="00E052C8">
              <w:rPr>
                <w:b/>
                <w:sz w:val="20"/>
                <w:szCs w:val="20"/>
                <w:lang w:val="en-US"/>
              </w:rPr>
              <w:t>Practice</w:t>
            </w:r>
          </w:p>
        </w:tc>
        <w:tc>
          <w:tcPr>
            <w:tcW w:w="715" w:type="pct"/>
            <w:gridSpan w:val="3"/>
            <w:tcBorders>
              <w:top w:val="single" w:sz="4" w:space="0" w:color="auto"/>
              <w:bottom w:val="single" w:sz="4" w:space="0" w:color="auto"/>
              <w:right w:val="single" w:sz="12" w:space="0" w:color="auto"/>
            </w:tcBorders>
            <w:vAlign w:val="center"/>
          </w:tcPr>
          <w:p w14:paraId="716D23D3" w14:textId="77777777" w:rsidR="008C0B90" w:rsidRPr="00E052C8" w:rsidRDefault="008C0B90" w:rsidP="00DA60C5">
            <w:pPr>
              <w:ind w:left="-111" w:right="-108"/>
              <w:jc w:val="center"/>
              <w:rPr>
                <w:b/>
                <w:sz w:val="20"/>
                <w:szCs w:val="20"/>
                <w:lang w:val="en-US"/>
              </w:rPr>
            </w:pPr>
            <w:r w:rsidRPr="00E052C8">
              <w:rPr>
                <w:b/>
                <w:sz w:val="20"/>
                <w:szCs w:val="20"/>
                <w:lang w:val="en-US"/>
              </w:rPr>
              <w:t>Laboratory</w:t>
            </w:r>
          </w:p>
        </w:tc>
        <w:tc>
          <w:tcPr>
            <w:tcW w:w="412" w:type="pct"/>
            <w:tcBorders>
              <w:top w:val="single" w:sz="4" w:space="0" w:color="auto"/>
              <w:bottom w:val="single" w:sz="4" w:space="0" w:color="auto"/>
              <w:right w:val="single" w:sz="4" w:space="0" w:color="auto"/>
            </w:tcBorders>
            <w:vAlign w:val="center"/>
          </w:tcPr>
          <w:p w14:paraId="03044F31" w14:textId="77777777" w:rsidR="008C0B90" w:rsidRPr="00E052C8" w:rsidRDefault="008C0B90" w:rsidP="00DA60C5">
            <w:pPr>
              <w:jc w:val="center"/>
              <w:rPr>
                <w:b/>
                <w:sz w:val="20"/>
                <w:szCs w:val="20"/>
                <w:lang w:val="en-US"/>
              </w:rPr>
            </w:pPr>
            <w:r w:rsidRPr="00E052C8">
              <w:rPr>
                <w:b/>
                <w:sz w:val="20"/>
                <w:szCs w:val="20"/>
                <w:lang w:val="en-US"/>
              </w:rPr>
              <w:t>Credit</w:t>
            </w:r>
          </w:p>
        </w:tc>
        <w:tc>
          <w:tcPr>
            <w:tcW w:w="322" w:type="pct"/>
            <w:gridSpan w:val="2"/>
            <w:tcBorders>
              <w:top w:val="single" w:sz="4" w:space="0" w:color="auto"/>
              <w:left w:val="single" w:sz="4" w:space="0" w:color="auto"/>
              <w:bottom w:val="single" w:sz="4" w:space="0" w:color="auto"/>
              <w:right w:val="single" w:sz="4" w:space="0" w:color="auto"/>
            </w:tcBorders>
            <w:vAlign w:val="center"/>
          </w:tcPr>
          <w:p w14:paraId="575EAFE4" w14:textId="77777777" w:rsidR="008C0B90" w:rsidRPr="00E052C8" w:rsidRDefault="008C0B90" w:rsidP="00DA60C5">
            <w:pPr>
              <w:ind w:left="-111" w:right="-108"/>
              <w:jc w:val="center"/>
              <w:rPr>
                <w:b/>
                <w:sz w:val="20"/>
                <w:szCs w:val="20"/>
                <w:lang w:val="en-US"/>
              </w:rPr>
            </w:pPr>
            <w:r w:rsidRPr="00E052C8">
              <w:rPr>
                <w:b/>
                <w:sz w:val="20"/>
                <w:szCs w:val="20"/>
                <w:lang w:val="en-US"/>
              </w:rPr>
              <w:t>ECTS</w:t>
            </w:r>
          </w:p>
        </w:tc>
        <w:tc>
          <w:tcPr>
            <w:tcW w:w="1292" w:type="pct"/>
            <w:gridSpan w:val="2"/>
            <w:tcBorders>
              <w:top w:val="single" w:sz="4" w:space="0" w:color="auto"/>
              <w:left w:val="single" w:sz="4" w:space="0" w:color="auto"/>
              <w:bottom w:val="single" w:sz="4" w:space="0" w:color="auto"/>
            </w:tcBorders>
            <w:vAlign w:val="center"/>
          </w:tcPr>
          <w:p w14:paraId="668E944C" w14:textId="77777777" w:rsidR="008C0B90" w:rsidRPr="00E052C8" w:rsidRDefault="008C0B90" w:rsidP="00DA60C5">
            <w:pPr>
              <w:jc w:val="center"/>
              <w:rPr>
                <w:b/>
                <w:sz w:val="20"/>
                <w:szCs w:val="20"/>
                <w:lang w:val="en-US"/>
              </w:rPr>
            </w:pPr>
            <w:r w:rsidRPr="00E052C8">
              <w:rPr>
                <w:b/>
                <w:sz w:val="20"/>
                <w:szCs w:val="20"/>
                <w:lang w:val="en-US"/>
              </w:rPr>
              <w:t>TYPE</w:t>
            </w:r>
          </w:p>
        </w:tc>
        <w:tc>
          <w:tcPr>
            <w:tcW w:w="667" w:type="pct"/>
            <w:tcBorders>
              <w:top w:val="single" w:sz="4" w:space="0" w:color="auto"/>
              <w:left w:val="single" w:sz="4" w:space="0" w:color="auto"/>
              <w:bottom w:val="single" w:sz="4" w:space="0" w:color="auto"/>
            </w:tcBorders>
            <w:vAlign w:val="center"/>
          </w:tcPr>
          <w:p w14:paraId="06DC099F" w14:textId="77777777" w:rsidR="008C0B90" w:rsidRPr="00E052C8" w:rsidRDefault="008C0B90" w:rsidP="00DA60C5">
            <w:pPr>
              <w:jc w:val="center"/>
              <w:rPr>
                <w:b/>
                <w:sz w:val="20"/>
                <w:szCs w:val="20"/>
                <w:lang w:val="en-US"/>
              </w:rPr>
            </w:pPr>
            <w:r w:rsidRPr="00E052C8">
              <w:rPr>
                <w:b/>
                <w:sz w:val="20"/>
                <w:szCs w:val="20"/>
                <w:lang w:val="en-US"/>
              </w:rPr>
              <w:t>LANGUAGE</w:t>
            </w:r>
          </w:p>
        </w:tc>
      </w:tr>
      <w:tr w:rsidR="008C0B90" w:rsidRPr="00E052C8" w14:paraId="3F7C91B3" w14:textId="77777777" w:rsidTr="00DA60C5">
        <w:trPr>
          <w:trHeight w:val="367"/>
        </w:trPr>
        <w:tc>
          <w:tcPr>
            <w:tcW w:w="628" w:type="pct"/>
            <w:tcBorders>
              <w:top w:val="single" w:sz="4" w:space="0" w:color="auto"/>
              <w:left w:val="single" w:sz="12" w:space="0" w:color="auto"/>
              <w:bottom w:val="single" w:sz="12" w:space="0" w:color="auto"/>
              <w:right w:val="single" w:sz="12" w:space="0" w:color="auto"/>
            </w:tcBorders>
            <w:vAlign w:val="center"/>
          </w:tcPr>
          <w:p w14:paraId="6D6BAD3F" w14:textId="77777777" w:rsidR="008C0B90" w:rsidRPr="00E052C8" w:rsidRDefault="008C0B90" w:rsidP="00DA60C5">
            <w:pPr>
              <w:jc w:val="center"/>
              <w:rPr>
                <w:lang w:val="en-US"/>
              </w:rPr>
            </w:pPr>
            <w:r>
              <w:rPr>
                <w:lang w:val="en-US"/>
              </w:rPr>
              <w:t>7</w:t>
            </w:r>
          </w:p>
        </w:tc>
        <w:tc>
          <w:tcPr>
            <w:tcW w:w="433" w:type="pct"/>
            <w:gridSpan w:val="2"/>
            <w:tcBorders>
              <w:top w:val="single" w:sz="4" w:space="0" w:color="auto"/>
              <w:left w:val="single" w:sz="12" w:space="0" w:color="auto"/>
              <w:bottom w:val="single" w:sz="12" w:space="0" w:color="auto"/>
              <w:right w:val="single" w:sz="4" w:space="0" w:color="auto"/>
            </w:tcBorders>
            <w:vAlign w:val="center"/>
          </w:tcPr>
          <w:p w14:paraId="56E240F2" w14:textId="77777777" w:rsidR="008C0B90" w:rsidRPr="00E052C8" w:rsidRDefault="008C0B90" w:rsidP="00DA60C5">
            <w:pPr>
              <w:jc w:val="center"/>
              <w:rPr>
                <w:lang w:val="en-US"/>
              </w:rPr>
            </w:pPr>
            <w:r>
              <w:rPr>
                <w:lang w:val="en-US"/>
              </w:rPr>
              <w:t>2</w:t>
            </w:r>
          </w:p>
        </w:tc>
        <w:tc>
          <w:tcPr>
            <w:tcW w:w="531" w:type="pct"/>
            <w:tcBorders>
              <w:top w:val="single" w:sz="4" w:space="0" w:color="auto"/>
              <w:left w:val="single" w:sz="4" w:space="0" w:color="auto"/>
              <w:bottom w:val="single" w:sz="12" w:space="0" w:color="auto"/>
            </w:tcBorders>
            <w:vAlign w:val="center"/>
          </w:tcPr>
          <w:p w14:paraId="40E275E1" w14:textId="77777777" w:rsidR="008C0B90" w:rsidRPr="00E052C8" w:rsidRDefault="008C0B90" w:rsidP="00DA60C5">
            <w:pPr>
              <w:jc w:val="center"/>
              <w:rPr>
                <w:lang w:val="en-US"/>
              </w:rPr>
            </w:pPr>
            <w:r>
              <w:rPr>
                <w:lang w:val="en-US"/>
              </w:rPr>
              <w:t>0</w:t>
            </w:r>
          </w:p>
        </w:tc>
        <w:tc>
          <w:tcPr>
            <w:tcW w:w="715" w:type="pct"/>
            <w:gridSpan w:val="3"/>
            <w:tcBorders>
              <w:top w:val="single" w:sz="4" w:space="0" w:color="auto"/>
              <w:bottom w:val="single" w:sz="12" w:space="0" w:color="auto"/>
              <w:right w:val="single" w:sz="12" w:space="0" w:color="auto"/>
            </w:tcBorders>
            <w:shd w:val="clear" w:color="auto" w:fill="auto"/>
            <w:vAlign w:val="center"/>
          </w:tcPr>
          <w:p w14:paraId="4AD11D24" w14:textId="77777777" w:rsidR="008C0B90" w:rsidRPr="00E052C8" w:rsidRDefault="008C0B90" w:rsidP="00DA60C5">
            <w:pPr>
              <w:jc w:val="center"/>
              <w:rPr>
                <w:lang w:val="en-US"/>
              </w:rPr>
            </w:pPr>
            <w:r>
              <w:rPr>
                <w:lang w:val="en-US"/>
              </w:rPr>
              <w:t>0</w:t>
            </w:r>
          </w:p>
        </w:tc>
        <w:tc>
          <w:tcPr>
            <w:tcW w:w="412" w:type="pct"/>
            <w:tcBorders>
              <w:top w:val="single" w:sz="4" w:space="0" w:color="auto"/>
              <w:bottom w:val="single" w:sz="12" w:space="0" w:color="auto"/>
              <w:right w:val="single" w:sz="4" w:space="0" w:color="auto"/>
            </w:tcBorders>
            <w:shd w:val="clear" w:color="auto" w:fill="auto"/>
            <w:vAlign w:val="center"/>
          </w:tcPr>
          <w:p w14:paraId="5357D734" w14:textId="77777777" w:rsidR="008C0B90" w:rsidRPr="00E052C8" w:rsidRDefault="008C0B90" w:rsidP="00DA60C5">
            <w:pPr>
              <w:jc w:val="center"/>
              <w:rPr>
                <w:lang w:val="en-US"/>
              </w:rPr>
            </w:pPr>
            <w:r>
              <w:rPr>
                <w:lang w:val="en-US"/>
              </w:rPr>
              <w:t>2</w:t>
            </w:r>
          </w:p>
        </w:tc>
        <w:tc>
          <w:tcPr>
            <w:tcW w:w="322" w:type="pct"/>
            <w:gridSpan w:val="2"/>
            <w:tcBorders>
              <w:top w:val="single" w:sz="4" w:space="0" w:color="auto"/>
              <w:left w:val="single" w:sz="4" w:space="0" w:color="auto"/>
              <w:bottom w:val="single" w:sz="12" w:space="0" w:color="auto"/>
              <w:right w:val="single" w:sz="4" w:space="0" w:color="auto"/>
            </w:tcBorders>
            <w:shd w:val="clear" w:color="auto" w:fill="auto"/>
            <w:vAlign w:val="center"/>
          </w:tcPr>
          <w:p w14:paraId="6BE7B9A8" w14:textId="77777777" w:rsidR="008C0B90" w:rsidRPr="00E052C8" w:rsidRDefault="008C0B90" w:rsidP="00DA60C5">
            <w:pPr>
              <w:jc w:val="center"/>
              <w:rPr>
                <w:lang w:val="en-US"/>
              </w:rPr>
            </w:pPr>
            <w:r>
              <w:rPr>
                <w:lang w:val="en-US"/>
              </w:rPr>
              <w:t>3</w:t>
            </w:r>
          </w:p>
        </w:tc>
        <w:tc>
          <w:tcPr>
            <w:tcW w:w="1292" w:type="pct"/>
            <w:gridSpan w:val="2"/>
            <w:tcBorders>
              <w:top w:val="single" w:sz="4" w:space="0" w:color="auto"/>
              <w:left w:val="single" w:sz="4" w:space="0" w:color="auto"/>
              <w:bottom w:val="single" w:sz="12" w:space="0" w:color="auto"/>
            </w:tcBorders>
            <w:vAlign w:val="center"/>
          </w:tcPr>
          <w:p w14:paraId="33CA6515" w14:textId="77777777" w:rsidR="008C0B90" w:rsidRPr="00E052C8" w:rsidRDefault="008C0B90" w:rsidP="00DA60C5">
            <w:pPr>
              <w:jc w:val="center"/>
              <w:rPr>
                <w:vertAlign w:val="superscript"/>
                <w:lang w:val="en-US"/>
              </w:rPr>
            </w:pPr>
            <w:r w:rsidRPr="00E052C8">
              <w:rPr>
                <w:vertAlign w:val="superscript"/>
                <w:lang w:val="en-US"/>
              </w:rPr>
              <w:t>COMPULSORY (</w:t>
            </w:r>
            <w:r>
              <w:rPr>
                <w:vertAlign w:val="superscript"/>
                <w:lang w:val="en-US"/>
              </w:rPr>
              <w:t>X</w:t>
            </w:r>
            <w:r w:rsidRPr="00E052C8">
              <w:rPr>
                <w:vertAlign w:val="superscript"/>
                <w:lang w:val="en-US"/>
              </w:rPr>
              <w:t>)  ELECTIVE (</w:t>
            </w:r>
            <w:r>
              <w:rPr>
                <w:vertAlign w:val="superscript"/>
                <w:lang w:val="en-US"/>
              </w:rPr>
              <w:t xml:space="preserve"> </w:t>
            </w:r>
            <w:r w:rsidRPr="00E052C8">
              <w:rPr>
                <w:vertAlign w:val="superscript"/>
                <w:lang w:val="en-US"/>
              </w:rPr>
              <w:t>)</w:t>
            </w:r>
          </w:p>
        </w:tc>
        <w:tc>
          <w:tcPr>
            <w:tcW w:w="667" w:type="pct"/>
            <w:tcBorders>
              <w:top w:val="single" w:sz="4" w:space="0" w:color="auto"/>
              <w:left w:val="single" w:sz="4" w:space="0" w:color="auto"/>
              <w:bottom w:val="single" w:sz="12" w:space="0" w:color="auto"/>
            </w:tcBorders>
            <w:vAlign w:val="center"/>
          </w:tcPr>
          <w:p w14:paraId="7694A4A0" w14:textId="77777777" w:rsidR="008C0B90" w:rsidRPr="00E052C8" w:rsidRDefault="008C0B90" w:rsidP="00DA60C5">
            <w:pPr>
              <w:jc w:val="center"/>
              <w:rPr>
                <w:vertAlign w:val="superscript"/>
                <w:lang w:val="en-US"/>
              </w:rPr>
            </w:pPr>
            <w:r>
              <w:rPr>
                <w:vertAlign w:val="superscript"/>
                <w:lang w:val="en-US"/>
              </w:rPr>
              <w:t>Turkish</w:t>
            </w:r>
          </w:p>
        </w:tc>
      </w:tr>
      <w:tr w:rsidR="008C0B90" w:rsidRPr="00E052C8" w14:paraId="5AC0EDE8" w14:textId="77777777" w:rsidTr="00DA60C5">
        <w:tblPrEx>
          <w:tblBorders>
            <w:insideH w:val="single" w:sz="6" w:space="0" w:color="auto"/>
            <w:insideV w:val="single" w:sz="6" w:space="0" w:color="auto"/>
          </w:tblBorders>
        </w:tblPrEx>
        <w:trPr>
          <w:trHeight w:val="340"/>
        </w:trPr>
        <w:tc>
          <w:tcPr>
            <w:tcW w:w="5000" w:type="pct"/>
            <w:gridSpan w:val="13"/>
            <w:tcBorders>
              <w:top w:val="single" w:sz="12" w:space="0" w:color="auto"/>
              <w:left w:val="single" w:sz="12" w:space="0" w:color="auto"/>
              <w:bottom w:val="single" w:sz="12" w:space="0" w:color="auto"/>
            </w:tcBorders>
            <w:vAlign w:val="center"/>
          </w:tcPr>
          <w:p w14:paraId="28EE585F" w14:textId="77777777" w:rsidR="008C0B90" w:rsidRPr="00E052C8" w:rsidRDefault="008C0B90" w:rsidP="00DA60C5">
            <w:pPr>
              <w:jc w:val="center"/>
              <w:rPr>
                <w:b/>
                <w:sz w:val="20"/>
                <w:szCs w:val="20"/>
                <w:lang w:val="en-US"/>
              </w:rPr>
            </w:pPr>
            <w:r w:rsidRPr="00E052C8">
              <w:rPr>
                <w:b/>
                <w:sz w:val="20"/>
                <w:szCs w:val="20"/>
                <w:lang w:val="en-US"/>
              </w:rPr>
              <w:t>COURSE CATAGORY</w:t>
            </w:r>
          </w:p>
        </w:tc>
      </w:tr>
      <w:tr w:rsidR="008C0B90" w:rsidRPr="00E052C8" w14:paraId="4ED52BD6" w14:textId="77777777" w:rsidTr="00DA60C5">
        <w:tblPrEx>
          <w:tblBorders>
            <w:insideH w:val="single" w:sz="6" w:space="0" w:color="auto"/>
            <w:insideV w:val="single" w:sz="6" w:space="0" w:color="auto"/>
          </w:tblBorders>
        </w:tblPrEx>
        <w:trPr>
          <w:trHeight w:val="546"/>
        </w:trPr>
        <w:tc>
          <w:tcPr>
            <w:tcW w:w="903" w:type="pct"/>
            <w:gridSpan w:val="2"/>
            <w:tcBorders>
              <w:top w:val="single" w:sz="12" w:space="0" w:color="auto"/>
              <w:left w:val="single" w:sz="12" w:space="0" w:color="auto"/>
              <w:bottom w:val="single" w:sz="6" w:space="0" w:color="auto"/>
            </w:tcBorders>
            <w:vAlign w:val="center"/>
          </w:tcPr>
          <w:p w14:paraId="3673BC5E" w14:textId="77777777" w:rsidR="008C0B90" w:rsidRPr="009A4B52" w:rsidRDefault="008C0B90" w:rsidP="00DA60C5">
            <w:pPr>
              <w:jc w:val="center"/>
              <w:rPr>
                <w:b/>
                <w:sz w:val="20"/>
                <w:szCs w:val="20"/>
                <w:lang w:val="en-US"/>
              </w:rPr>
            </w:pPr>
            <w:r w:rsidRPr="009A4B52">
              <w:rPr>
                <w:b/>
                <w:sz w:val="20"/>
                <w:szCs w:val="20"/>
                <w:lang w:val="en-US"/>
              </w:rPr>
              <w:t>Professional Knowledge</w:t>
            </w:r>
          </w:p>
        </w:tc>
        <w:tc>
          <w:tcPr>
            <w:tcW w:w="981" w:type="pct"/>
            <w:gridSpan w:val="3"/>
            <w:tcBorders>
              <w:top w:val="single" w:sz="12" w:space="0" w:color="auto"/>
              <w:bottom w:val="single" w:sz="6" w:space="0" w:color="auto"/>
            </w:tcBorders>
            <w:vAlign w:val="center"/>
          </w:tcPr>
          <w:p w14:paraId="110E28E2" w14:textId="77777777" w:rsidR="008C0B90" w:rsidRPr="009A4B52" w:rsidRDefault="008C0B90" w:rsidP="00DA60C5">
            <w:pPr>
              <w:jc w:val="center"/>
              <w:rPr>
                <w:b/>
                <w:sz w:val="20"/>
                <w:szCs w:val="20"/>
                <w:lang w:val="en-US"/>
              </w:rPr>
            </w:pPr>
            <w:r w:rsidRPr="009A4B52">
              <w:rPr>
                <w:b/>
                <w:sz w:val="20"/>
                <w:szCs w:val="20"/>
                <w:lang w:val="en-US"/>
              </w:rPr>
              <w:t>Content Knowledge</w:t>
            </w:r>
          </w:p>
        </w:tc>
        <w:tc>
          <w:tcPr>
            <w:tcW w:w="1006" w:type="pct"/>
            <w:gridSpan w:val="4"/>
            <w:tcBorders>
              <w:top w:val="single" w:sz="12" w:space="0" w:color="auto"/>
              <w:bottom w:val="single" w:sz="6" w:space="0" w:color="auto"/>
            </w:tcBorders>
            <w:vAlign w:val="center"/>
          </w:tcPr>
          <w:p w14:paraId="67432B8F" w14:textId="77777777" w:rsidR="008C0B90" w:rsidRPr="009A4B52" w:rsidRDefault="008C0B90" w:rsidP="00DA60C5">
            <w:pPr>
              <w:jc w:val="center"/>
              <w:rPr>
                <w:b/>
                <w:sz w:val="20"/>
                <w:szCs w:val="20"/>
                <w:lang w:val="en-US"/>
              </w:rPr>
            </w:pPr>
            <w:r>
              <w:rPr>
                <w:b/>
                <w:sz w:val="20"/>
                <w:szCs w:val="20"/>
                <w:lang w:val="en-US"/>
              </w:rPr>
              <w:t xml:space="preserve">General Culture </w:t>
            </w:r>
            <w:r w:rsidRPr="009A4B52">
              <w:rPr>
                <w:b/>
                <w:sz w:val="20"/>
                <w:szCs w:val="20"/>
                <w:lang w:val="en-US"/>
              </w:rPr>
              <w:t>Knowledge</w:t>
            </w:r>
          </w:p>
        </w:tc>
        <w:tc>
          <w:tcPr>
            <w:tcW w:w="2110" w:type="pct"/>
            <w:gridSpan w:val="4"/>
            <w:tcBorders>
              <w:top w:val="single" w:sz="12" w:space="0" w:color="auto"/>
              <w:bottom w:val="single" w:sz="6" w:space="0" w:color="auto"/>
            </w:tcBorders>
            <w:vAlign w:val="center"/>
          </w:tcPr>
          <w:p w14:paraId="16EAF567" w14:textId="77777777" w:rsidR="008C0B90" w:rsidRPr="009A4B52" w:rsidRDefault="008C0B90" w:rsidP="00DA60C5">
            <w:pPr>
              <w:jc w:val="center"/>
              <w:rPr>
                <w:b/>
                <w:sz w:val="20"/>
                <w:szCs w:val="20"/>
                <w:lang w:val="en-US"/>
              </w:rPr>
            </w:pPr>
            <w:r w:rsidRPr="009A4B52">
              <w:rPr>
                <w:b/>
                <w:sz w:val="20"/>
                <w:szCs w:val="20"/>
                <w:lang w:val="en-US"/>
              </w:rPr>
              <w:t>Elective Course</w:t>
            </w:r>
          </w:p>
        </w:tc>
      </w:tr>
      <w:tr w:rsidR="008C0B90" w:rsidRPr="00E052C8" w14:paraId="64081B97" w14:textId="77777777" w:rsidTr="00DA60C5">
        <w:tblPrEx>
          <w:tblBorders>
            <w:insideH w:val="single" w:sz="6" w:space="0" w:color="auto"/>
            <w:insideV w:val="single" w:sz="6" w:space="0" w:color="auto"/>
          </w:tblBorders>
        </w:tblPrEx>
        <w:trPr>
          <w:trHeight w:val="138"/>
        </w:trPr>
        <w:tc>
          <w:tcPr>
            <w:tcW w:w="903" w:type="pct"/>
            <w:gridSpan w:val="2"/>
            <w:tcBorders>
              <w:top w:val="single" w:sz="6" w:space="0" w:color="auto"/>
              <w:left w:val="single" w:sz="12" w:space="0" w:color="auto"/>
              <w:bottom w:val="single" w:sz="12" w:space="0" w:color="auto"/>
              <w:right w:val="single" w:sz="4" w:space="0" w:color="auto"/>
            </w:tcBorders>
          </w:tcPr>
          <w:p w14:paraId="62FF8C27" w14:textId="77777777" w:rsidR="008C0B90" w:rsidRPr="00E052C8" w:rsidRDefault="008C0B90" w:rsidP="00DA60C5">
            <w:pPr>
              <w:jc w:val="center"/>
              <w:rPr>
                <w:lang w:val="en-US"/>
              </w:rPr>
            </w:pPr>
          </w:p>
        </w:tc>
        <w:tc>
          <w:tcPr>
            <w:tcW w:w="981" w:type="pct"/>
            <w:gridSpan w:val="3"/>
            <w:tcBorders>
              <w:top w:val="single" w:sz="6" w:space="0" w:color="auto"/>
              <w:left w:val="single" w:sz="4" w:space="0" w:color="auto"/>
              <w:bottom w:val="single" w:sz="12" w:space="0" w:color="auto"/>
              <w:right w:val="single" w:sz="4" w:space="0" w:color="auto"/>
            </w:tcBorders>
          </w:tcPr>
          <w:p w14:paraId="00B0A517" w14:textId="77777777" w:rsidR="008C0B90" w:rsidRPr="00E052C8" w:rsidRDefault="008C0B90" w:rsidP="00DA60C5">
            <w:pPr>
              <w:jc w:val="center"/>
              <w:rPr>
                <w:lang w:val="en-US"/>
              </w:rPr>
            </w:pPr>
          </w:p>
        </w:tc>
        <w:tc>
          <w:tcPr>
            <w:tcW w:w="1006" w:type="pct"/>
            <w:gridSpan w:val="4"/>
            <w:tcBorders>
              <w:top w:val="single" w:sz="6" w:space="0" w:color="auto"/>
              <w:left w:val="single" w:sz="4" w:space="0" w:color="auto"/>
              <w:bottom w:val="single" w:sz="12" w:space="0" w:color="auto"/>
            </w:tcBorders>
          </w:tcPr>
          <w:p w14:paraId="13BA0C92" w14:textId="77777777" w:rsidR="008C0B90" w:rsidRPr="00E052C8" w:rsidRDefault="008C0B90" w:rsidP="00DA60C5">
            <w:pPr>
              <w:jc w:val="center"/>
              <w:rPr>
                <w:lang w:val="en-US"/>
              </w:rPr>
            </w:pPr>
            <w:r>
              <w:rPr>
                <w:lang w:val="en-US"/>
              </w:rPr>
              <w:t>X</w:t>
            </w:r>
          </w:p>
        </w:tc>
        <w:tc>
          <w:tcPr>
            <w:tcW w:w="2110" w:type="pct"/>
            <w:gridSpan w:val="4"/>
            <w:tcBorders>
              <w:top w:val="single" w:sz="6" w:space="0" w:color="auto"/>
              <w:left w:val="single" w:sz="4" w:space="0" w:color="auto"/>
              <w:bottom w:val="single" w:sz="12" w:space="0" w:color="auto"/>
            </w:tcBorders>
          </w:tcPr>
          <w:p w14:paraId="6380ECC5" w14:textId="77777777" w:rsidR="008C0B90" w:rsidRPr="0065744B" w:rsidRDefault="008C0B90" w:rsidP="00DA60C5">
            <w:pPr>
              <w:jc w:val="center"/>
              <w:rPr>
                <w:lang w:val="en-US"/>
              </w:rPr>
            </w:pPr>
            <w:r w:rsidRPr="0065744B">
              <w:rPr>
                <w:sz w:val="20"/>
                <w:szCs w:val="20"/>
                <w:lang w:val="en-US"/>
              </w:rPr>
              <w:t>General Knowledge</w:t>
            </w:r>
            <w:r>
              <w:rPr>
                <w:sz w:val="20"/>
                <w:szCs w:val="20"/>
                <w:lang w:val="en-US"/>
              </w:rPr>
              <w:t xml:space="preserve"> (   )</w:t>
            </w:r>
            <w:r w:rsidRPr="0065744B">
              <w:rPr>
                <w:sz w:val="22"/>
                <w:szCs w:val="22"/>
                <w:lang w:val="en-US"/>
              </w:rPr>
              <w:t xml:space="preserve"> </w:t>
            </w:r>
            <w:r>
              <w:rPr>
                <w:sz w:val="22"/>
                <w:szCs w:val="22"/>
                <w:lang w:val="en-US"/>
              </w:rPr>
              <w:t xml:space="preserve">  </w:t>
            </w:r>
            <w:r w:rsidRPr="0065744B">
              <w:rPr>
                <w:sz w:val="20"/>
                <w:szCs w:val="20"/>
                <w:lang w:val="en-US"/>
              </w:rPr>
              <w:t>Content Knowledge</w:t>
            </w:r>
            <w:r>
              <w:rPr>
                <w:sz w:val="20"/>
                <w:szCs w:val="20"/>
                <w:lang w:val="en-US"/>
              </w:rPr>
              <w:t xml:space="preserve"> (  )</w:t>
            </w:r>
          </w:p>
        </w:tc>
      </w:tr>
      <w:tr w:rsidR="008C0B90" w:rsidRPr="00E052C8" w14:paraId="6AB47252" w14:textId="77777777" w:rsidTr="00DA60C5">
        <w:trPr>
          <w:trHeight w:val="324"/>
        </w:trPr>
        <w:tc>
          <w:tcPr>
            <w:tcW w:w="5000" w:type="pct"/>
            <w:gridSpan w:val="13"/>
            <w:tcBorders>
              <w:top w:val="single" w:sz="12" w:space="0" w:color="auto"/>
              <w:left w:val="single" w:sz="12" w:space="0" w:color="auto"/>
              <w:bottom w:val="single" w:sz="12" w:space="0" w:color="auto"/>
              <w:right w:val="single" w:sz="12" w:space="0" w:color="auto"/>
            </w:tcBorders>
            <w:vAlign w:val="center"/>
          </w:tcPr>
          <w:p w14:paraId="26176618" w14:textId="77777777" w:rsidR="008C0B90" w:rsidRPr="00E052C8" w:rsidRDefault="008C0B90" w:rsidP="00DA60C5">
            <w:pPr>
              <w:jc w:val="center"/>
              <w:rPr>
                <w:b/>
                <w:sz w:val="20"/>
                <w:szCs w:val="20"/>
                <w:lang w:val="en-US"/>
              </w:rPr>
            </w:pPr>
            <w:r w:rsidRPr="00E052C8">
              <w:rPr>
                <w:b/>
                <w:sz w:val="20"/>
                <w:szCs w:val="20"/>
                <w:lang w:val="en-US"/>
              </w:rPr>
              <w:t>ASSESSMENT CRITERIA</w:t>
            </w:r>
          </w:p>
        </w:tc>
      </w:tr>
      <w:tr w:rsidR="008C0B90" w:rsidRPr="00E052C8" w14:paraId="292C552B" w14:textId="77777777" w:rsidTr="00DA60C5">
        <w:tc>
          <w:tcPr>
            <w:tcW w:w="1964" w:type="pct"/>
            <w:gridSpan w:val="6"/>
            <w:vMerge w:val="restart"/>
            <w:tcBorders>
              <w:top w:val="single" w:sz="12" w:space="0" w:color="auto"/>
              <w:left w:val="single" w:sz="12" w:space="0" w:color="auto"/>
              <w:bottom w:val="single" w:sz="12" w:space="0" w:color="auto"/>
              <w:right w:val="single" w:sz="12" w:space="0" w:color="auto"/>
            </w:tcBorders>
            <w:vAlign w:val="center"/>
          </w:tcPr>
          <w:p w14:paraId="27929832" w14:textId="77777777" w:rsidR="008C0B90" w:rsidRPr="00E052C8" w:rsidRDefault="008C0B90" w:rsidP="00DA60C5">
            <w:pPr>
              <w:jc w:val="center"/>
              <w:rPr>
                <w:b/>
                <w:sz w:val="20"/>
                <w:szCs w:val="20"/>
                <w:lang w:val="en-US"/>
              </w:rPr>
            </w:pPr>
            <w:r w:rsidRPr="00E052C8">
              <w:rPr>
                <w:b/>
                <w:sz w:val="20"/>
                <w:szCs w:val="20"/>
                <w:lang w:val="en-US"/>
              </w:rPr>
              <w:t>MID-TERM</w:t>
            </w:r>
          </w:p>
        </w:tc>
        <w:tc>
          <w:tcPr>
            <w:tcW w:w="1126" w:type="pct"/>
            <w:gridSpan w:val="5"/>
            <w:tcBorders>
              <w:top w:val="single" w:sz="12" w:space="0" w:color="auto"/>
              <w:left w:val="single" w:sz="12" w:space="0" w:color="auto"/>
              <w:bottom w:val="single" w:sz="8" w:space="0" w:color="auto"/>
              <w:right w:val="single" w:sz="4" w:space="0" w:color="auto"/>
            </w:tcBorders>
            <w:vAlign w:val="center"/>
          </w:tcPr>
          <w:p w14:paraId="3DE578ED" w14:textId="77777777" w:rsidR="008C0B90" w:rsidRPr="00E052C8" w:rsidRDefault="008C0B90" w:rsidP="00DA60C5">
            <w:pPr>
              <w:jc w:val="center"/>
              <w:rPr>
                <w:b/>
                <w:sz w:val="20"/>
                <w:szCs w:val="20"/>
                <w:lang w:val="en-US"/>
              </w:rPr>
            </w:pPr>
            <w:r w:rsidRPr="00E052C8">
              <w:rPr>
                <w:b/>
                <w:sz w:val="20"/>
                <w:szCs w:val="20"/>
                <w:lang w:val="en-US"/>
              </w:rPr>
              <w:t>Evaluation Type</w:t>
            </w:r>
          </w:p>
        </w:tc>
        <w:tc>
          <w:tcPr>
            <w:tcW w:w="1243" w:type="pct"/>
            <w:tcBorders>
              <w:top w:val="single" w:sz="12" w:space="0" w:color="auto"/>
              <w:left w:val="single" w:sz="4" w:space="0" w:color="auto"/>
              <w:bottom w:val="single" w:sz="8" w:space="0" w:color="auto"/>
              <w:right w:val="single" w:sz="8" w:space="0" w:color="auto"/>
            </w:tcBorders>
            <w:vAlign w:val="center"/>
          </w:tcPr>
          <w:p w14:paraId="275CEFDF" w14:textId="77777777" w:rsidR="008C0B90" w:rsidRPr="00E052C8" w:rsidRDefault="008C0B90" w:rsidP="00DA60C5">
            <w:pPr>
              <w:jc w:val="center"/>
              <w:rPr>
                <w:b/>
                <w:sz w:val="20"/>
                <w:szCs w:val="20"/>
                <w:lang w:val="en-US"/>
              </w:rPr>
            </w:pPr>
            <w:r w:rsidRPr="00E052C8">
              <w:rPr>
                <w:b/>
                <w:sz w:val="20"/>
                <w:szCs w:val="20"/>
                <w:lang w:val="en-US"/>
              </w:rPr>
              <w:t>Quantity</w:t>
            </w:r>
          </w:p>
        </w:tc>
        <w:tc>
          <w:tcPr>
            <w:tcW w:w="667" w:type="pct"/>
            <w:tcBorders>
              <w:top w:val="single" w:sz="12" w:space="0" w:color="auto"/>
              <w:left w:val="single" w:sz="8" w:space="0" w:color="auto"/>
              <w:bottom w:val="single" w:sz="8" w:space="0" w:color="auto"/>
              <w:right w:val="single" w:sz="12" w:space="0" w:color="auto"/>
            </w:tcBorders>
            <w:vAlign w:val="center"/>
          </w:tcPr>
          <w:p w14:paraId="336AF456" w14:textId="77777777" w:rsidR="008C0B90" w:rsidRPr="00E052C8" w:rsidRDefault="008C0B90" w:rsidP="00DA60C5">
            <w:pPr>
              <w:jc w:val="center"/>
              <w:rPr>
                <w:b/>
                <w:sz w:val="20"/>
                <w:szCs w:val="20"/>
                <w:lang w:val="en-US"/>
              </w:rPr>
            </w:pPr>
            <w:r w:rsidRPr="00E052C8">
              <w:rPr>
                <w:b/>
                <w:sz w:val="20"/>
                <w:szCs w:val="20"/>
                <w:lang w:val="en-US"/>
              </w:rPr>
              <w:t>%</w:t>
            </w:r>
          </w:p>
        </w:tc>
      </w:tr>
      <w:tr w:rsidR="008C0B90" w:rsidRPr="00E052C8" w14:paraId="6C7FB352" w14:textId="77777777" w:rsidTr="00DA60C5">
        <w:tc>
          <w:tcPr>
            <w:tcW w:w="1964" w:type="pct"/>
            <w:gridSpan w:val="6"/>
            <w:vMerge/>
            <w:tcBorders>
              <w:top w:val="single" w:sz="12" w:space="0" w:color="auto"/>
              <w:left w:val="single" w:sz="12" w:space="0" w:color="auto"/>
              <w:bottom w:val="single" w:sz="12" w:space="0" w:color="auto"/>
              <w:right w:val="single" w:sz="12" w:space="0" w:color="auto"/>
            </w:tcBorders>
            <w:vAlign w:val="center"/>
          </w:tcPr>
          <w:p w14:paraId="24CC28DE" w14:textId="77777777" w:rsidR="008C0B90" w:rsidRPr="00E052C8" w:rsidRDefault="008C0B90" w:rsidP="00DA60C5">
            <w:pPr>
              <w:rPr>
                <w:b/>
                <w:sz w:val="20"/>
                <w:szCs w:val="20"/>
                <w:lang w:val="en-US"/>
              </w:rPr>
            </w:pPr>
          </w:p>
        </w:tc>
        <w:tc>
          <w:tcPr>
            <w:tcW w:w="1126" w:type="pct"/>
            <w:gridSpan w:val="5"/>
            <w:tcBorders>
              <w:top w:val="single" w:sz="8" w:space="0" w:color="auto"/>
              <w:left w:val="single" w:sz="12" w:space="0" w:color="auto"/>
              <w:bottom w:val="single" w:sz="4" w:space="0" w:color="auto"/>
              <w:right w:val="single" w:sz="4" w:space="0" w:color="auto"/>
            </w:tcBorders>
            <w:vAlign w:val="center"/>
          </w:tcPr>
          <w:p w14:paraId="474882BF" w14:textId="77777777" w:rsidR="008C0B90" w:rsidRPr="00E052C8" w:rsidRDefault="008C0B90" w:rsidP="00DA60C5">
            <w:pPr>
              <w:rPr>
                <w:sz w:val="20"/>
                <w:szCs w:val="20"/>
                <w:lang w:val="en-US"/>
              </w:rPr>
            </w:pPr>
            <w:r w:rsidRPr="00E052C8">
              <w:rPr>
                <w:sz w:val="20"/>
                <w:szCs w:val="20"/>
                <w:lang w:val="en-US"/>
              </w:rPr>
              <w:t>1st Mid-Term</w:t>
            </w:r>
          </w:p>
        </w:tc>
        <w:tc>
          <w:tcPr>
            <w:tcW w:w="1243" w:type="pct"/>
            <w:tcBorders>
              <w:top w:val="single" w:sz="8" w:space="0" w:color="auto"/>
              <w:left w:val="single" w:sz="4" w:space="0" w:color="auto"/>
              <w:bottom w:val="single" w:sz="4" w:space="0" w:color="auto"/>
              <w:right w:val="single" w:sz="8" w:space="0" w:color="auto"/>
            </w:tcBorders>
          </w:tcPr>
          <w:p w14:paraId="43CCB8C5" w14:textId="77777777" w:rsidR="008C0B90" w:rsidRPr="0097320A" w:rsidRDefault="008C0B90" w:rsidP="00DA60C5">
            <w:pPr>
              <w:jc w:val="center"/>
            </w:pPr>
            <w:r>
              <w:t>1</w:t>
            </w:r>
          </w:p>
        </w:tc>
        <w:tc>
          <w:tcPr>
            <w:tcW w:w="667" w:type="pct"/>
            <w:tcBorders>
              <w:top w:val="single" w:sz="8" w:space="0" w:color="auto"/>
              <w:left w:val="single" w:sz="8" w:space="0" w:color="auto"/>
              <w:bottom w:val="single" w:sz="4" w:space="0" w:color="auto"/>
              <w:right w:val="single" w:sz="12" w:space="0" w:color="auto"/>
            </w:tcBorders>
            <w:shd w:val="clear" w:color="auto" w:fill="auto"/>
          </w:tcPr>
          <w:p w14:paraId="1FD9402D" w14:textId="77777777" w:rsidR="008C0B90" w:rsidRPr="00EA28D9" w:rsidRDefault="008C0B90" w:rsidP="00DA60C5">
            <w:pPr>
              <w:jc w:val="center"/>
            </w:pPr>
            <w:r w:rsidRPr="00EA28D9">
              <w:t>30</w:t>
            </w:r>
          </w:p>
        </w:tc>
      </w:tr>
      <w:tr w:rsidR="008C0B90" w:rsidRPr="00E052C8" w14:paraId="2370CDEC" w14:textId="77777777" w:rsidTr="00DA60C5">
        <w:tc>
          <w:tcPr>
            <w:tcW w:w="1964" w:type="pct"/>
            <w:gridSpan w:val="6"/>
            <w:vMerge/>
            <w:tcBorders>
              <w:top w:val="single" w:sz="12" w:space="0" w:color="auto"/>
              <w:left w:val="single" w:sz="12" w:space="0" w:color="auto"/>
              <w:bottom w:val="single" w:sz="12" w:space="0" w:color="auto"/>
              <w:right w:val="single" w:sz="12" w:space="0" w:color="auto"/>
            </w:tcBorders>
            <w:vAlign w:val="center"/>
          </w:tcPr>
          <w:p w14:paraId="7A0F3ABC" w14:textId="77777777" w:rsidR="008C0B90" w:rsidRPr="00E052C8" w:rsidRDefault="008C0B90" w:rsidP="00DA60C5">
            <w:pPr>
              <w:rPr>
                <w:b/>
                <w:sz w:val="20"/>
                <w:szCs w:val="20"/>
                <w:lang w:val="en-US"/>
              </w:rPr>
            </w:pPr>
          </w:p>
        </w:tc>
        <w:tc>
          <w:tcPr>
            <w:tcW w:w="1126" w:type="pct"/>
            <w:gridSpan w:val="5"/>
            <w:tcBorders>
              <w:top w:val="single" w:sz="4" w:space="0" w:color="auto"/>
              <w:left w:val="single" w:sz="12" w:space="0" w:color="auto"/>
              <w:bottom w:val="single" w:sz="4" w:space="0" w:color="auto"/>
              <w:right w:val="single" w:sz="4" w:space="0" w:color="auto"/>
            </w:tcBorders>
            <w:vAlign w:val="center"/>
          </w:tcPr>
          <w:p w14:paraId="354D3882" w14:textId="77777777" w:rsidR="008C0B90" w:rsidRPr="00E052C8" w:rsidRDefault="008C0B90" w:rsidP="00DA60C5">
            <w:pPr>
              <w:rPr>
                <w:sz w:val="20"/>
                <w:szCs w:val="20"/>
                <w:lang w:val="en-US"/>
              </w:rPr>
            </w:pPr>
            <w:r w:rsidRPr="00E052C8">
              <w:rPr>
                <w:sz w:val="20"/>
                <w:szCs w:val="20"/>
                <w:lang w:val="en-US"/>
              </w:rPr>
              <w:t>2nd Mid-Term</w:t>
            </w:r>
          </w:p>
        </w:tc>
        <w:tc>
          <w:tcPr>
            <w:tcW w:w="1243" w:type="pct"/>
            <w:tcBorders>
              <w:top w:val="single" w:sz="4" w:space="0" w:color="auto"/>
              <w:left w:val="single" w:sz="4" w:space="0" w:color="auto"/>
              <w:bottom w:val="single" w:sz="4" w:space="0" w:color="auto"/>
              <w:right w:val="single" w:sz="8" w:space="0" w:color="auto"/>
            </w:tcBorders>
          </w:tcPr>
          <w:p w14:paraId="6E7D9097" w14:textId="77777777" w:rsidR="008C0B90" w:rsidRPr="0097320A" w:rsidRDefault="008C0B90" w:rsidP="00DA60C5">
            <w:pPr>
              <w:jc w:val="center"/>
            </w:pPr>
          </w:p>
        </w:tc>
        <w:tc>
          <w:tcPr>
            <w:tcW w:w="667" w:type="pct"/>
            <w:tcBorders>
              <w:top w:val="single" w:sz="4" w:space="0" w:color="auto"/>
              <w:left w:val="single" w:sz="8" w:space="0" w:color="auto"/>
              <w:bottom w:val="single" w:sz="4" w:space="0" w:color="auto"/>
              <w:right w:val="single" w:sz="12" w:space="0" w:color="auto"/>
            </w:tcBorders>
            <w:shd w:val="clear" w:color="auto" w:fill="auto"/>
          </w:tcPr>
          <w:p w14:paraId="6220E7FD" w14:textId="77777777" w:rsidR="008C0B90" w:rsidRPr="00EA28D9" w:rsidRDefault="008C0B90" w:rsidP="00DA60C5">
            <w:pPr>
              <w:jc w:val="center"/>
            </w:pPr>
          </w:p>
        </w:tc>
      </w:tr>
      <w:tr w:rsidR="008C0B90" w:rsidRPr="00E052C8" w14:paraId="19AF75E9" w14:textId="77777777" w:rsidTr="00DA60C5">
        <w:tc>
          <w:tcPr>
            <w:tcW w:w="1964" w:type="pct"/>
            <w:gridSpan w:val="6"/>
            <w:vMerge/>
            <w:tcBorders>
              <w:top w:val="single" w:sz="12" w:space="0" w:color="auto"/>
              <w:left w:val="single" w:sz="12" w:space="0" w:color="auto"/>
              <w:bottom w:val="single" w:sz="12" w:space="0" w:color="auto"/>
              <w:right w:val="single" w:sz="12" w:space="0" w:color="auto"/>
            </w:tcBorders>
            <w:vAlign w:val="center"/>
          </w:tcPr>
          <w:p w14:paraId="3998979F" w14:textId="77777777" w:rsidR="008C0B90" w:rsidRPr="00E052C8" w:rsidRDefault="008C0B90" w:rsidP="00DA60C5">
            <w:pPr>
              <w:rPr>
                <w:b/>
                <w:sz w:val="20"/>
                <w:szCs w:val="20"/>
                <w:lang w:val="en-US"/>
              </w:rPr>
            </w:pPr>
          </w:p>
        </w:tc>
        <w:tc>
          <w:tcPr>
            <w:tcW w:w="1126" w:type="pct"/>
            <w:gridSpan w:val="5"/>
            <w:tcBorders>
              <w:top w:val="single" w:sz="4" w:space="0" w:color="auto"/>
              <w:left w:val="single" w:sz="12" w:space="0" w:color="auto"/>
              <w:bottom w:val="single" w:sz="4" w:space="0" w:color="auto"/>
              <w:right w:val="single" w:sz="4" w:space="0" w:color="auto"/>
            </w:tcBorders>
            <w:vAlign w:val="center"/>
          </w:tcPr>
          <w:p w14:paraId="2DFD9424" w14:textId="77777777" w:rsidR="008C0B90" w:rsidRPr="00E052C8" w:rsidRDefault="008C0B90" w:rsidP="00DA60C5">
            <w:pPr>
              <w:rPr>
                <w:sz w:val="20"/>
                <w:szCs w:val="20"/>
                <w:lang w:val="en-US"/>
              </w:rPr>
            </w:pPr>
            <w:r w:rsidRPr="00E052C8">
              <w:rPr>
                <w:sz w:val="20"/>
                <w:szCs w:val="20"/>
                <w:lang w:val="en-US"/>
              </w:rPr>
              <w:t>Quiz</w:t>
            </w:r>
          </w:p>
        </w:tc>
        <w:tc>
          <w:tcPr>
            <w:tcW w:w="1243" w:type="pct"/>
            <w:tcBorders>
              <w:top w:val="single" w:sz="4" w:space="0" w:color="auto"/>
              <w:left w:val="single" w:sz="4" w:space="0" w:color="auto"/>
              <w:bottom w:val="single" w:sz="4" w:space="0" w:color="auto"/>
              <w:right w:val="single" w:sz="8" w:space="0" w:color="auto"/>
            </w:tcBorders>
          </w:tcPr>
          <w:p w14:paraId="7428F9B3" w14:textId="77777777" w:rsidR="008C0B90" w:rsidRPr="0097320A" w:rsidRDefault="008C0B90" w:rsidP="00DA60C5">
            <w:pPr>
              <w:jc w:val="center"/>
            </w:pPr>
          </w:p>
        </w:tc>
        <w:tc>
          <w:tcPr>
            <w:tcW w:w="667" w:type="pct"/>
            <w:tcBorders>
              <w:top w:val="single" w:sz="4" w:space="0" w:color="auto"/>
              <w:left w:val="single" w:sz="8" w:space="0" w:color="auto"/>
              <w:bottom w:val="single" w:sz="4" w:space="0" w:color="auto"/>
              <w:right w:val="single" w:sz="12" w:space="0" w:color="auto"/>
            </w:tcBorders>
          </w:tcPr>
          <w:p w14:paraId="630032F3" w14:textId="77777777" w:rsidR="008C0B90" w:rsidRPr="00EA28D9" w:rsidRDefault="008C0B90" w:rsidP="00DA60C5">
            <w:pPr>
              <w:jc w:val="center"/>
            </w:pPr>
          </w:p>
        </w:tc>
      </w:tr>
      <w:tr w:rsidR="008C0B90" w:rsidRPr="00E052C8" w14:paraId="47D886F0" w14:textId="77777777" w:rsidTr="00DA60C5">
        <w:tc>
          <w:tcPr>
            <w:tcW w:w="1964" w:type="pct"/>
            <w:gridSpan w:val="6"/>
            <w:vMerge/>
            <w:tcBorders>
              <w:top w:val="single" w:sz="12" w:space="0" w:color="auto"/>
              <w:left w:val="single" w:sz="12" w:space="0" w:color="auto"/>
              <w:bottom w:val="single" w:sz="12" w:space="0" w:color="auto"/>
              <w:right w:val="single" w:sz="12" w:space="0" w:color="auto"/>
            </w:tcBorders>
            <w:vAlign w:val="center"/>
          </w:tcPr>
          <w:p w14:paraId="7B4B391E" w14:textId="77777777" w:rsidR="008C0B90" w:rsidRPr="00E052C8" w:rsidRDefault="008C0B90" w:rsidP="00DA60C5">
            <w:pPr>
              <w:rPr>
                <w:b/>
                <w:sz w:val="20"/>
                <w:szCs w:val="20"/>
                <w:lang w:val="en-US"/>
              </w:rPr>
            </w:pPr>
          </w:p>
        </w:tc>
        <w:tc>
          <w:tcPr>
            <w:tcW w:w="1126" w:type="pct"/>
            <w:gridSpan w:val="5"/>
            <w:tcBorders>
              <w:top w:val="single" w:sz="4" w:space="0" w:color="auto"/>
              <w:left w:val="single" w:sz="12" w:space="0" w:color="auto"/>
              <w:bottom w:val="single" w:sz="4" w:space="0" w:color="auto"/>
              <w:right w:val="single" w:sz="4" w:space="0" w:color="auto"/>
            </w:tcBorders>
            <w:vAlign w:val="center"/>
          </w:tcPr>
          <w:p w14:paraId="0FDB2D10" w14:textId="77777777" w:rsidR="008C0B90" w:rsidRPr="00E052C8" w:rsidRDefault="008C0B90" w:rsidP="00DA60C5">
            <w:pPr>
              <w:rPr>
                <w:sz w:val="20"/>
                <w:szCs w:val="20"/>
                <w:lang w:val="en-US"/>
              </w:rPr>
            </w:pPr>
            <w:r w:rsidRPr="00E052C8">
              <w:rPr>
                <w:sz w:val="20"/>
                <w:szCs w:val="20"/>
                <w:lang w:val="en-US"/>
              </w:rPr>
              <w:t>Homework</w:t>
            </w:r>
          </w:p>
        </w:tc>
        <w:tc>
          <w:tcPr>
            <w:tcW w:w="1243" w:type="pct"/>
            <w:tcBorders>
              <w:top w:val="single" w:sz="4" w:space="0" w:color="auto"/>
              <w:left w:val="single" w:sz="4" w:space="0" w:color="auto"/>
              <w:bottom w:val="single" w:sz="4" w:space="0" w:color="auto"/>
              <w:right w:val="single" w:sz="8" w:space="0" w:color="auto"/>
            </w:tcBorders>
          </w:tcPr>
          <w:p w14:paraId="665C6759" w14:textId="77777777" w:rsidR="008C0B90" w:rsidRPr="0097320A" w:rsidRDefault="008C0B90" w:rsidP="00DA60C5">
            <w:pPr>
              <w:jc w:val="center"/>
            </w:pPr>
            <w:r>
              <w:t>1</w:t>
            </w:r>
          </w:p>
        </w:tc>
        <w:tc>
          <w:tcPr>
            <w:tcW w:w="667" w:type="pct"/>
            <w:tcBorders>
              <w:top w:val="single" w:sz="4" w:space="0" w:color="auto"/>
              <w:left w:val="single" w:sz="8" w:space="0" w:color="auto"/>
              <w:bottom w:val="single" w:sz="4" w:space="0" w:color="auto"/>
              <w:right w:val="single" w:sz="12" w:space="0" w:color="auto"/>
            </w:tcBorders>
          </w:tcPr>
          <w:p w14:paraId="01F5A571" w14:textId="77777777" w:rsidR="008C0B90" w:rsidRPr="00EA28D9" w:rsidRDefault="008C0B90" w:rsidP="00DA60C5">
            <w:pPr>
              <w:jc w:val="center"/>
            </w:pPr>
            <w:r>
              <w:t>20</w:t>
            </w:r>
          </w:p>
        </w:tc>
      </w:tr>
      <w:tr w:rsidR="008C0B90" w:rsidRPr="00E052C8" w14:paraId="6B60D2D2" w14:textId="77777777" w:rsidTr="00DA60C5">
        <w:tc>
          <w:tcPr>
            <w:tcW w:w="1964" w:type="pct"/>
            <w:gridSpan w:val="6"/>
            <w:vMerge/>
            <w:tcBorders>
              <w:top w:val="single" w:sz="12" w:space="0" w:color="auto"/>
              <w:left w:val="single" w:sz="12" w:space="0" w:color="auto"/>
              <w:bottom w:val="single" w:sz="12" w:space="0" w:color="auto"/>
              <w:right w:val="single" w:sz="12" w:space="0" w:color="auto"/>
            </w:tcBorders>
            <w:vAlign w:val="center"/>
          </w:tcPr>
          <w:p w14:paraId="58BD8971" w14:textId="77777777" w:rsidR="008C0B90" w:rsidRPr="00E052C8" w:rsidRDefault="008C0B90" w:rsidP="00DA60C5">
            <w:pPr>
              <w:rPr>
                <w:b/>
                <w:sz w:val="20"/>
                <w:szCs w:val="20"/>
                <w:lang w:val="en-US"/>
              </w:rPr>
            </w:pPr>
          </w:p>
        </w:tc>
        <w:tc>
          <w:tcPr>
            <w:tcW w:w="1126" w:type="pct"/>
            <w:gridSpan w:val="5"/>
            <w:tcBorders>
              <w:top w:val="single" w:sz="4" w:space="0" w:color="auto"/>
              <w:left w:val="single" w:sz="12" w:space="0" w:color="auto"/>
              <w:bottom w:val="single" w:sz="8" w:space="0" w:color="auto"/>
              <w:right w:val="single" w:sz="4" w:space="0" w:color="auto"/>
            </w:tcBorders>
            <w:vAlign w:val="center"/>
          </w:tcPr>
          <w:p w14:paraId="7A4EA63D" w14:textId="77777777" w:rsidR="008C0B90" w:rsidRPr="00E052C8" w:rsidRDefault="008C0B90" w:rsidP="00DA60C5">
            <w:pPr>
              <w:rPr>
                <w:sz w:val="20"/>
                <w:szCs w:val="20"/>
                <w:lang w:val="en-US"/>
              </w:rPr>
            </w:pPr>
            <w:r w:rsidRPr="00E052C8">
              <w:rPr>
                <w:sz w:val="20"/>
                <w:szCs w:val="20"/>
                <w:lang w:val="en-US"/>
              </w:rPr>
              <w:t>Project</w:t>
            </w:r>
          </w:p>
        </w:tc>
        <w:tc>
          <w:tcPr>
            <w:tcW w:w="1243" w:type="pct"/>
            <w:tcBorders>
              <w:top w:val="single" w:sz="4" w:space="0" w:color="auto"/>
              <w:left w:val="single" w:sz="4" w:space="0" w:color="auto"/>
              <w:bottom w:val="single" w:sz="8" w:space="0" w:color="auto"/>
              <w:right w:val="single" w:sz="8" w:space="0" w:color="auto"/>
            </w:tcBorders>
          </w:tcPr>
          <w:p w14:paraId="364C6B78" w14:textId="77777777" w:rsidR="008C0B90" w:rsidRPr="0097320A" w:rsidRDefault="008C0B90" w:rsidP="00DA60C5">
            <w:pPr>
              <w:jc w:val="center"/>
            </w:pPr>
          </w:p>
        </w:tc>
        <w:tc>
          <w:tcPr>
            <w:tcW w:w="667" w:type="pct"/>
            <w:tcBorders>
              <w:top w:val="single" w:sz="4" w:space="0" w:color="auto"/>
              <w:left w:val="single" w:sz="8" w:space="0" w:color="auto"/>
              <w:bottom w:val="single" w:sz="8" w:space="0" w:color="auto"/>
              <w:right w:val="single" w:sz="12" w:space="0" w:color="auto"/>
            </w:tcBorders>
          </w:tcPr>
          <w:p w14:paraId="2CC3B76E" w14:textId="77777777" w:rsidR="008C0B90" w:rsidRPr="00EA28D9" w:rsidRDefault="008C0B90" w:rsidP="00DA60C5">
            <w:pPr>
              <w:jc w:val="center"/>
            </w:pPr>
          </w:p>
        </w:tc>
      </w:tr>
      <w:tr w:rsidR="008C0B90" w:rsidRPr="00E052C8" w14:paraId="6C05975B" w14:textId="77777777" w:rsidTr="00DA60C5">
        <w:tc>
          <w:tcPr>
            <w:tcW w:w="1964" w:type="pct"/>
            <w:gridSpan w:val="6"/>
            <w:vMerge/>
            <w:tcBorders>
              <w:top w:val="single" w:sz="12" w:space="0" w:color="auto"/>
              <w:left w:val="single" w:sz="12" w:space="0" w:color="auto"/>
              <w:bottom w:val="single" w:sz="12" w:space="0" w:color="auto"/>
              <w:right w:val="single" w:sz="12" w:space="0" w:color="auto"/>
            </w:tcBorders>
            <w:vAlign w:val="center"/>
          </w:tcPr>
          <w:p w14:paraId="7C84B6A6" w14:textId="77777777" w:rsidR="008C0B90" w:rsidRPr="00E052C8" w:rsidRDefault="008C0B90" w:rsidP="00DA60C5">
            <w:pPr>
              <w:rPr>
                <w:b/>
                <w:sz w:val="20"/>
                <w:szCs w:val="20"/>
                <w:lang w:val="en-US"/>
              </w:rPr>
            </w:pPr>
          </w:p>
        </w:tc>
        <w:tc>
          <w:tcPr>
            <w:tcW w:w="1126" w:type="pct"/>
            <w:gridSpan w:val="5"/>
            <w:tcBorders>
              <w:top w:val="single" w:sz="8" w:space="0" w:color="auto"/>
              <w:left w:val="single" w:sz="12" w:space="0" w:color="auto"/>
              <w:bottom w:val="single" w:sz="8" w:space="0" w:color="auto"/>
              <w:right w:val="single" w:sz="4" w:space="0" w:color="auto"/>
            </w:tcBorders>
            <w:vAlign w:val="center"/>
          </w:tcPr>
          <w:p w14:paraId="0A6001F5" w14:textId="77777777" w:rsidR="008C0B90" w:rsidRPr="00E052C8" w:rsidRDefault="008C0B90" w:rsidP="00DA60C5">
            <w:pPr>
              <w:rPr>
                <w:sz w:val="20"/>
                <w:szCs w:val="20"/>
                <w:lang w:val="en-US"/>
              </w:rPr>
            </w:pPr>
            <w:r w:rsidRPr="00E052C8">
              <w:rPr>
                <w:sz w:val="20"/>
                <w:szCs w:val="20"/>
                <w:lang w:val="en-US"/>
              </w:rPr>
              <w:t>Report</w:t>
            </w:r>
          </w:p>
        </w:tc>
        <w:tc>
          <w:tcPr>
            <w:tcW w:w="1243" w:type="pct"/>
            <w:tcBorders>
              <w:top w:val="single" w:sz="8" w:space="0" w:color="auto"/>
              <w:left w:val="single" w:sz="4" w:space="0" w:color="auto"/>
              <w:bottom w:val="single" w:sz="8" w:space="0" w:color="auto"/>
              <w:right w:val="single" w:sz="8" w:space="0" w:color="auto"/>
            </w:tcBorders>
          </w:tcPr>
          <w:p w14:paraId="2037CD07" w14:textId="77777777" w:rsidR="008C0B90" w:rsidRPr="0097320A" w:rsidRDefault="008C0B90" w:rsidP="00DA60C5">
            <w:pPr>
              <w:jc w:val="center"/>
            </w:pPr>
          </w:p>
        </w:tc>
        <w:tc>
          <w:tcPr>
            <w:tcW w:w="667" w:type="pct"/>
            <w:tcBorders>
              <w:top w:val="single" w:sz="8" w:space="0" w:color="auto"/>
              <w:left w:val="single" w:sz="8" w:space="0" w:color="auto"/>
              <w:bottom w:val="single" w:sz="8" w:space="0" w:color="auto"/>
              <w:right w:val="single" w:sz="12" w:space="0" w:color="auto"/>
            </w:tcBorders>
          </w:tcPr>
          <w:p w14:paraId="17C141CA" w14:textId="77777777" w:rsidR="008C0B90" w:rsidRPr="00EA28D9" w:rsidRDefault="008C0B90" w:rsidP="00DA60C5">
            <w:pPr>
              <w:jc w:val="center"/>
            </w:pPr>
          </w:p>
        </w:tc>
      </w:tr>
      <w:tr w:rsidR="008C0B90" w:rsidRPr="00E052C8" w14:paraId="5EB8DBF3" w14:textId="77777777" w:rsidTr="00DA60C5">
        <w:tc>
          <w:tcPr>
            <w:tcW w:w="1964" w:type="pct"/>
            <w:gridSpan w:val="6"/>
            <w:vMerge/>
            <w:tcBorders>
              <w:top w:val="single" w:sz="12" w:space="0" w:color="auto"/>
              <w:left w:val="single" w:sz="12" w:space="0" w:color="auto"/>
              <w:bottom w:val="single" w:sz="12" w:space="0" w:color="auto"/>
              <w:right w:val="single" w:sz="12" w:space="0" w:color="auto"/>
            </w:tcBorders>
            <w:vAlign w:val="center"/>
          </w:tcPr>
          <w:p w14:paraId="2D8C6802" w14:textId="77777777" w:rsidR="008C0B90" w:rsidRPr="00E052C8" w:rsidRDefault="008C0B90" w:rsidP="00DA60C5">
            <w:pPr>
              <w:rPr>
                <w:b/>
                <w:sz w:val="20"/>
                <w:szCs w:val="20"/>
                <w:lang w:val="en-US"/>
              </w:rPr>
            </w:pPr>
          </w:p>
        </w:tc>
        <w:tc>
          <w:tcPr>
            <w:tcW w:w="1126" w:type="pct"/>
            <w:gridSpan w:val="5"/>
            <w:tcBorders>
              <w:top w:val="single" w:sz="8" w:space="0" w:color="auto"/>
              <w:left w:val="single" w:sz="12" w:space="0" w:color="auto"/>
              <w:bottom w:val="single" w:sz="12" w:space="0" w:color="auto"/>
              <w:right w:val="single" w:sz="4" w:space="0" w:color="auto"/>
            </w:tcBorders>
            <w:vAlign w:val="center"/>
          </w:tcPr>
          <w:p w14:paraId="7E7EE891" w14:textId="77777777" w:rsidR="008C0B90" w:rsidRPr="00E052C8" w:rsidRDefault="008C0B90" w:rsidP="00DA60C5">
            <w:pPr>
              <w:rPr>
                <w:sz w:val="20"/>
                <w:szCs w:val="20"/>
                <w:lang w:val="en-US"/>
              </w:rPr>
            </w:pPr>
            <w:r w:rsidRPr="00E052C8">
              <w:rPr>
                <w:sz w:val="20"/>
                <w:szCs w:val="20"/>
                <w:lang w:val="en-US"/>
              </w:rPr>
              <w:t>Others (………)</w:t>
            </w:r>
          </w:p>
        </w:tc>
        <w:tc>
          <w:tcPr>
            <w:tcW w:w="1243" w:type="pct"/>
            <w:tcBorders>
              <w:top w:val="single" w:sz="8" w:space="0" w:color="auto"/>
              <w:left w:val="single" w:sz="4" w:space="0" w:color="auto"/>
              <w:bottom w:val="single" w:sz="12" w:space="0" w:color="auto"/>
              <w:right w:val="single" w:sz="8" w:space="0" w:color="auto"/>
            </w:tcBorders>
          </w:tcPr>
          <w:p w14:paraId="65AD0CB1" w14:textId="77777777" w:rsidR="008C0B90" w:rsidRPr="0097320A" w:rsidRDefault="008C0B90" w:rsidP="00DA60C5">
            <w:pPr>
              <w:jc w:val="center"/>
            </w:pPr>
          </w:p>
        </w:tc>
        <w:tc>
          <w:tcPr>
            <w:tcW w:w="667" w:type="pct"/>
            <w:tcBorders>
              <w:top w:val="single" w:sz="8" w:space="0" w:color="auto"/>
              <w:left w:val="single" w:sz="8" w:space="0" w:color="auto"/>
              <w:bottom w:val="single" w:sz="12" w:space="0" w:color="auto"/>
              <w:right w:val="single" w:sz="12" w:space="0" w:color="auto"/>
            </w:tcBorders>
          </w:tcPr>
          <w:p w14:paraId="3ACCD29E" w14:textId="77777777" w:rsidR="008C0B90" w:rsidRPr="00EA28D9" w:rsidRDefault="008C0B90" w:rsidP="00DA60C5">
            <w:pPr>
              <w:jc w:val="center"/>
            </w:pPr>
          </w:p>
        </w:tc>
      </w:tr>
      <w:tr w:rsidR="008C0B90" w:rsidRPr="00E052C8" w14:paraId="6DB3D619" w14:textId="77777777" w:rsidTr="00DA60C5">
        <w:trPr>
          <w:trHeight w:val="392"/>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74DAF056" w14:textId="77777777" w:rsidR="008C0B90" w:rsidRPr="00E052C8" w:rsidRDefault="008C0B90" w:rsidP="00DA60C5">
            <w:pPr>
              <w:jc w:val="center"/>
              <w:rPr>
                <w:b/>
                <w:sz w:val="20"/>
                <w:szCs w:val="20"/>
                <w:lang w:val="en-US"/>
              </w:rPr>
            </w:pPr>
            <w:r w:rsidRPr="00E052C8">
              <w:rPr>
                <w:b/>
                <w:sz w:val="20"/>
                <w:szCs w:val="20"/>
                <w:lang w:val="en-US"/>
              </w:rPr>
              <w:t>FINAL EXAM</w:t>
            </w:r>
          </w:p>
        </w:tc>
        <w:tc>
          <w:tcPr>
            <w:tcW w:w="1126" w:type="pct"/>
            <w:gridSpan w:val="5"/>
            <w:tcBorders>
              <w:top w:val="single" w:sz="12" w:space="0" w:color="auto"/>
              <w:left w:val="single" w:sz="12" w:space="0" w:color="auto"/>
              <w:bottom w:val="single" w:sz="8" w:space="0" w:color="auto"/>
              <w:right w:val="single" w:sz="4" w:space="0" w:color="auto"/>
            </w:tcBorders>
          </w:tcPr>
          <w:p w14:paraId="0E430523" w14:textId="77777777" w:rsidR="008C0B90" w:rsidRPr="00E052C8" w:rsidRDefault="008C0B90" w:rsidP="00DA60C5">
            <w:pPr>
              <w:rPr>
                <w:sz w:val="20"/>
                <w:szCs w:val="20"/>
                <w:lang w:val="en-US"/>
              </w:rPr>
            </w:pPr>
            <w:r w:rsidRPr="00E052C8">
              <w:rPr>
                <w:sz w:val="20"/>
                <w:szCs w:val="20"/>
                <w:lang w:val="en-US"/>
              </w:rPr>
              <w:t xml:space="preserve"> </w:t>
            </w:r>
          </w:p>
        </w:tc>
        <w:tc>
          <w:tcPr>
            <w:tcW w:w="1243" w:type="pct"/>
            <w:tcBorders>
              <w:top w:val="single" w:sz="12" w:space="0" w:color="auto"/>
              <w:left w:val="single" w:sz="4" w:space="0" w:color="auto"/>
              <w:bottom w:val="single" w:sz="8" w:space="0" w:color="auto"/>
              <w:right w:val="single" w:sz="8" w:space="0" w:color="auto"/>
            </w:tcBorders>
            <w:vAlign w:val="center"/>
          </w:tcPr>
          <w:p w14:paraId="3C28C6CA" w14:textId="77777777" w:rsidR="008C0B90" w:rsidRPr="0097320A" w:rsidRDefault="008C0B90" w:rsidP="00DA60C5">
            <w:pPr>
              <w:jc w:val="center"/>
            </w:pPr>
            <w:r>
              <w:t>1</w:t>
            </w:r>
          </w:p>
        </w:tc>
        <w:tc>
          <w:tcPr>
            <w:tcW w:w="667" w:type="pct"/>
            <w:tcBorders>
              <w:top w:val="single" w:sz="12" w:space="0" w:color="auto"/>
              <w:left w:val="single" w:sz="8" w:space="0" w:color="auto"/>
              <w:bottom w:val="single" w:sz="8" w:space="0" w:color="auto"/>
              <w:right w:val="single" w:sz="12" w:space="0" w:color="auto"/>
            </w:tcBorders>
            <w:vAlign w:val="center"/>
          </w:tcPr>
          <w:p w14:paraId="035EFA45" w14:textId="77777777" w:rsidR="008C0B90" w:rsidRPr="00EA28D9" w:rsidRDefault="008C0B90" w:rsidP="00DA60C5">
            <w:pPr>
              <w:jc w:val="center"/>
            </w:pPr>
            <w:r>
              <w:t>50</w:t>
            </w:r>
          </w:p>
        </w:tc>
      </w:tr>
      <w:tr w:rsidR="008C0B90" w:rsidRPr="00E052C8" w14:paraId="2DEB30E1" w14:textId="77777777" w:rsidTr="00DA60C5">
        <w:trPr>
          <w:trHeight w:val="447"/>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27295D4B" w14:textId="77777777" w:rsidR="008C0B90" w:rsidRPr="0097320A" w:rsidRDefault="008C0B90" w:rsidP="00DA60C5">
            <w:pPr>
              <w:jc w:val="center"/>
              <w:rPr>
                <w:b/>
                <w:sz w:val="20"/>
                <w:szCs w:val="20"/>
                <w:lang w:val="en-US"/>
              </w:rPr>
            </w:pPr>
            <w:r w:rsidRPr="0097320A">
              <w:rPr>
                <w:b/>
                <w:sz w:val="20"/>
                <w:szCs w:val="20"/>
                <w:lang w:val="en-US"/>
              </w:rPr>
              <w:t>PREREQUIEITE(S)</w:t>
            </w:r>
          </w:p>
        </w:tc>
        <w:tc>
          <w:tcPr>
            <w:tcW w:w="3036" w:type="pct"/>
            <w:gridSpan w:val="7"/>
            <w:tcBorders>
              <w:top w:val="single" w:sz="12" w:space="0" w:color="auto"/>
              <w:left w:val="single" w:sz="12" w:space="0" w:color="auto"/>
              <w:bottom w:val="single" w:sz="12" w:space="0" w:color="auto"/>
              <w:right w:val="single" w:sz="12" w:space="0" w:color="auto"/>
            </w:tcBorders>
            <w:vAlign w:val="center"/>
          </w:tcPr>
          <w:p w14:paraId="78ECC269" w14:textId="77777777" w:rsidR="008C0B90" w:rsidRPr="0097320A" w:rsidRDefault="008C0B90" w:rsidP="00DA60C5">
            <w:pPr>
              <w:jc w:val="center"/>
              <w:outlineLvl w:val="0"/>
              <w:rPr>
                <w:sz w:val="20"/>
                <w:szCs w:val="20"/>
                <w:lang w:val="en-US"/>
              </w:rPr>
            </w:pPr>
            <w:r>
              <w:rPr>
                <w:sz w:val="20"/>
                <w:szCs w:val="20"/>
                <w:lang w:val="en-US"/>
              </w:rPr>
              <w:t>---</w:t>
            </w:r>
          </w:p>
        </w:tc>
      </w:tr>
      <w:tr w:rsidR="008C0B90" w:rsidRPr="00E052C8" w14:paraId="615FC851" w14:textId="77777777" w:rsidTr="00DA60C5">
        <w:trPr>
          <w:trHeight w:val="447"/>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32BEEF98" w14:textId="77777777" w:rsidR="008C0B90" w:rsidRPr="0097320A" w:rsidRDefault="008C0B90" w:rsidP="00DA60C5">
            <w:pPr>
              <w:jc w:val="center"/>
              <w:rPr>
                <w:b/>
                <w:sz w:val="20"/>
                <w:szCs w:val="20"/>
                <w:lang w:val="en-US"/>
              </w:rPr>
            </w:pPr>
            <w:r w:rsidRPr="0097320A">
              <w:rPr>
                <w:b/>
                <w:sz w:val="20"/>
                <w:szCs w:val="20"/>
                <w:lang w:val="en-US"/>
              </w:rPr>
              <w:t>COURSE DESCRIPTION</w:t>
            </w:r>
          </w:p>
        </w:tc>
        <w:tc>
          <w:tcPr>
            <w:tcW w:w="3036" w:type="pct"/>
            <w:gridSpan w:val="7"/>
            <w:tcBorders>
              <w:top w:val="single" w:sz="12" w:space="0" w:color="auto"/>
              <w:left w:val="single" w:sz="12" w:space="0" w:color="auto"/>
              <w:bottom w:val="single" w:sz="12" w:space="0" w:color="auto"/>
              <w:right w:val="single" w:sz="12" w:space="0" w:color="auto"/>
            </w:tcBorders>
          </w:tcPr>
          <w:p w14:paraId="61FA7B79" w14:textId="77777777" w:rsidR="008C0B90" w:rsidRPr="00A42960" w:rsidRDefault="008C0B90" w:rsidP="00DA60C5">
            <w:pPr>
              <w:outlineLvl w:val="0"/>
              <w:rPr>
                <w:sz w:val="20"/>
                <w:szCs w:val="20"/>
                <w:lang w:val="en-US"/>
              </w:rPr>
            </w:pPr>
            <w:r w:rsidRPr="003C3A88">
              <w:rPr>
                <w:sz w:val="20"/>
                <w:szCs w:val="20"/>
              </w:rPr>
              <w:t xml:space="preserve">Measuring and basic concepts regarding the evaluation ; the importance of measurement and assessment in education ; qualifications to be included in the measurement tools ( reliability, validity and usefulness ); measurement tools and features used in training; psychological, developmental, educational measurement and evaluation approaches and tools; tools based on traditional approaches (written </w:t>
            </w:r>
            <w:r>
              <w:rPr>
                <w:sz w:val="20"/>
                <w:szCs w:val="20"/>
              </w:rPr>
              <w:t>tests, short-answer exams, true</w:t>
            </w:r>
            <w:r w:rsidRPr="003C3A88">
              <w:rPr>
                <w:sz w:val="20"/>
                <w:szCs w:val="20"/>
              </w:rPr>
              <w:t>-false, multiple choice tests, matching tests, oral exams , assignments); many facets student (observation , interviews, performance assessment, portfolio, research papers, research projects, peer evaluation, sel</w:t>
            </w:r>
            <w:r>
              <w:rPr>
                <w:sz w:val="20"/>
                <w:szCs w:val="20"/>
              </w:rPr>
              <w:t>f-assessment , attitude scales)</w:t>
            </w:r>
            <w:r w:rsidRPr="003C3A88">
              <w:rPr>
                <w:sz w:val="20"/>
                <w:szCs w:val="20"/>
              </w:rPr>
              <w:t>; basic statistical calculations on measurement results; assessment of learning outcomes, grading; measuring tool development related to special education</w:t>
            </w:r>
          </w:p>
        </w:tc>
      </w:tr>
      <w:tr w:rsidR="008C0B90" w:rsidRPr="00E052C8" w14:paraId="64126179" w14:textId="77777777" w:rsidTr="00DA60C5">
        <w:trPr>
          <w:trHeight w:val="426"/>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3294B2D4" w14:textId="77777777" w:rsidR="008C0B90" w:rsidRPr="0097320A" w:rsidRDefault="008C0B90" w:rsidP="00DA60C5">
            <w:pPr>
              <w:jc w:val="center"/>
              <w:rPr>
                <w:b/>
                <w:sz w:val="20"/>
                <w:szCs w:val="20"/>
                <w:lang w:val="en-US"/>
              </w:rPr>
            </w:pPr>
            <w:r w:rsidRPr="0097320A">
              <w:rPr>
                <w:b/>
                <w:sz w:val="20"/>
                <w:szCs w:val="20"/>
                <w:lang w:val="en-US"/>
              </w:rPr>
              <w:t>COURSE OBJECTIVES</w:t>
            </w:r>
          </w:p>
        </w:tc>
        <w:tc>
          <w:tcPr>
            <w:tcW w:w="3036" w:type="pct"/>
            <w:gridSpan w:val="7"/>
            <w:tcBorders>
              <w:top w:val="single" w:sz="12" w:space="0" w:color="auto"/>
              <w:left w:val="single" w:sz="12" w:space="0" w:color="auto"/>
              <w:bottom w:val="single" w:sz="12" w:space="0" w:color="auto"/>
              <w:right w:val="single" w:sz="12" w:space="0" w:color="auto"/>
            </w:tcBorders>
          </w:tcPr>
          <w:p w14:paraId="0D9D3BF8" w14:textId="77777777" w:rsidR="008C0B90" w:rsidRPr="0097320A" w:rsidRDefault="008C0B90" w:rsidP="00DA60C5">
            <w:pPr>
              <w:pStyle w:val="NormalWeb"/>
              <w:spacing w:line="240" w:lineRule="auto"/>
              <w:jc w:val="both"/>
              <w:rPr>
                <w:sz w:val="20"/>
                <w:szCs w:val="20"/>
              </w:rPr>
            </w:pPr>
            <w:r w:rsidRPr="006933A8">
              <w:rPr>
                <w:sz w:val="20"/>
                <w:szCs w:val="20"/>
              </w:rPr>
              <w:t xml:space="preserve">The aim of this course is to teach the basic concepts of </w:t>
            </w:r>
            <w:r>
              <w:rPr>
                <w:sz w:val="20"/>
                <w:szCs w:val="20"/>
              </w:rPr>
              <w:t>research methods to special education teacher candidates</w:t>
            </w:r>
            <w:r w:rsidRPr="006933A8">
              <w:rPr>
                <w:sz w:val="20"/>
                <w:szCs w:val="20"/>
              </w:rPr>
              <w:t>.</w:t>
            </w:r>
          </w:p>
        </w:tc>
      </w:tr>
      <w:tr w:rsidR="008C0B90" w:rsidRPr="00E052C8" w14:paraId="22DC3307" w14:textId="77777777" w:rsidTr="00DA60C5">
        <w:trPr>
          <w:trHeight w:val="518"/>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30324AA1" w14:textId="77777777" w:rsidR="008C0B90" w:rsidRPr="0097320A" w:rsidRDefault="008C0B90" w:rsidP="00DA60C5">
            <w:pPr>
              <w:jc w:val="center"/>
              <w:rPr>
                <w:b/>
                <w:sz w:val="20"/>
                <w:szCs w:val="20"/>
                <w:lang w:val="en-US"/>
              </w:rPr>
            </w:pPr>
            <w:r w:rsidRPr="0097320A">
              <w:rPr>
                <w:b/>
                <w:sz w:val="20"/>
                <w:szCs w:val="20"/>
                <w:lang w:val="en-US"/>
              </w:rPr>
              <w:t>ADDITIVE OF COURSE TO APPLY PROFESSIONAL EDUATION</w:t>
            </w:r>
          </w:p>
        </w:tc>
        <w:tc>
          <w:tcPr>
            <w:tcW w:w="3036" w:type="pct"/>
            <w:gridSpan w:val="7"/>
            <w:tcBorders>
              <w:top w:val="single" w:sz="12" w:space="0" w:color="auto"/>
              <w:left w:val="single" w:sz="12" w:space="0" w:color="auto"/>
              <w:bottom w:val="single" w:sz="12" w:space="0" w:color="auto"/>
              <w:right w:val="single" w:sz="12" w:space="0" w:color="auto"/>
            </w:tcBorders>
            <w:vAlign w:val="center"/>
          </w:tcPr>
          <w:p w14:paraId="1465DD01" w14:textId="77777777" w:rsidR="008C0B90" w:rsidRPr="0097320A" w:rsidRDefault="008C0B90" w:rsidP="00DA60C5">
            <w:pPr>
              <w:outlineLvl w:val="0"/>
              <w:rPr>
                <w:sz w:val="20"/>
                <w:szCs w:val="20"/>
                <w:lang w:val="en-US"/>
              </w:rPr>
            </w:pPr>
            <w:r>
              <w:rPr>
                <w:sz w:val="20"/>
                <w:szCs w:val="20"/>
                <w:lang w:val="en-US"/>
              </w:rPr>
              <w:t xml:space="preserve">Through this course teacher </w:t>
            </w:r>
            <w:r>
              <w:rPr>
                <w:sz w:val="20"/>
                <w:szCs w:val="20"/>
              </w:rPr>
              <w:t>candidates</w:t>
            </w:r>
            <w:r w:rsidRPr="006933A8">
              <w:rPr>
                <w:sz w:val="20"/>
                <w:szCs w:val="20"/>
                <w:lang w:val="en-US"/>
              </w:rPr>
              <w:t xml:space="preserve"> will begin to have gained basic concepts related to </w:t>
            </w:r>
            <w:r>
              <w:rPr>
                <w:sz w:val="20"/>
                <w:szCs w:val="20"/>
                <w:lang w:val="en-US"/>
              </w:rPr>
              <w:t>research methods</w:t>
            </w:r>
            <w:r w:rsidRPr="006933A8">
              <w:rPr>
                <w:sz w:val="20"/>
                <w:szCs w:val="20"/>
                <w:lang w:val="en-US"/>
              </w:rPr>
              <w:t xml:space="preserve"> </w:t>
            </w:r>
            <w:r>
              <w:rPr>
                <w:sz w:val="20"/>
                <w:szCs w:val="20"/>
                <w:lang w:val="en-US"/>
              </w:rPr>
              <w:t xml:space="preserve">and </w:t>
            </w:r>
            <w:r w:rsidRPr="006933A8">
              <w:rPr>
                <w:sz w:val="20"/>
                <w:szCs w:val="20"/>
                <w:lang w:val="en-US"/>
              </w:rPr>
              <w:t>bas</w:t>
            </w:r>
            <w:r>
              <w:rPr>
                <w:sz w:val="20"/>
                <w:szCs w:val="20"/>
                <w:lang w:val="en-US"/>
              </w:rPr>
              <w:t>ic skills related to the area.</w:t>
            </w:r>
          </w:p>
        </w:tc>
      </w:tr>
      <w:tr w:rsidR="008C0B90" w:rsidRPr="00E052C8" w14:paraId="2868FAB3" w14:textId="77777777" w:rsidTr="00DA60C5">
        <w:trPr>
          <w:trHeight w:val="518"/>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749E47D7" w14:textId="77777777" w:rsidR="008C0B90" w:rsidRPr="0097320A" w:rsidRDefault="008C0B90" w:rsidP="00DA60C5">
            <w:pPr>
              <w:jc w:val="center"/>
              <w:rPr>
                <w:b/>
                <w:sz w:val="20"/>
                <w:szCs w:val="20"/>
                <w:lang w:val="en-US"/>
              </w:rPr>
            </w:pPr>
            <w:r w:rsidRPr="0097320A">
              <w:rPr>
                <w:b/>
                <w:sz w:val="20"/>
                <w:szCs w:val="20"/>
                <w:lang w:val="en-US"/>
              </w:rPr>
              <w:t>COURSE OUTCOMES</w:t>
            </w:r>
          </w:p>
        </w:tc>
        <w:tc>
          <w:tcPr>
            <w:tcW w:w="3036" w:type="pct"/>
            <w:gridSpan w:val="7"/>
            <w:tcBorders>
              <w:top w:val="single" w:sz="12" w:space="0" w:color="auto"/>
              <w:left w:val="single" w:sz="12" w:space="0" w:color="auto"/>
              <w:bottom w:val="single" w:sz="12" w:space="0" w:color="auto"/>
              <w:right w:val="single" w:sz="12" w:space="0" w:color="auto"/>
            </w:tcBorders>
          </w:tcPr>
          <w:p w14:paraId="7736FB10" w14:textId="77777777" w:rsidR="008C0B90" w:rsidRPr="006933A8" w:rsidRDefault="008C0B90" w:rsidP="00DA60C5">
            <w:pPr>
              <w:tabs>
                <w:tab w:val="left" w:pos="7800"/>
              </w:tabs>
              <w:jc w:val="both"/>
              <w:rPr>
                <w:sz w:val="20"/>
                <w:szCs w:val="20"/>
                <w:lang w:val="en-US"/>
              </w:rPr>
            </w:pPr>
            <w:r w:rsidRPr="006933A8">
              <w:rPr>
                <w:sz w:val="20"/>
                <w:szCs w:val="20"/>
                <w:lang w:val="en-US"/>
              </w:rPr>
              <w:t>Define</w:t>
            </w:r>
            <w:r>
              <w:rPr>
                <w:sz w:val="20"/>
                <w:szCs w:val="20"/>
                <w:lang w:val="en-US"/>
              </w:rPr>
              <w:t>s</w:t>
            </w:r>
            <w:r w:rsidRPr="006933A8">
              <w:rPr>
                <w:sz w:val="20"/>
                <w:szCs w:val="20"/>
                <w:lang w:val="en-US"/>
              </w:rPr>
              <w:t xml:space="preserve"> the basic concepts related to </w:t>
            </w:r>
            <w:r>
              <w:rPr>
                <w:sz w:val="20"/>
                <w:szCs w:val="20"/>
                <w:lang w:val="en-US"/>
              </w:rPr>
              <w:t>science</w:t>
            </w:r>
            <w:r w:rsidRPr="006933A8">
              <w:rPr>
                <w:sz w:val="20"/>
                <w:szCs w:val="20"/>
                <w:lang w:val="en-US"/>
              </w:rPr>
              <w:t>.</w:t>
            </w:r>
          </w:p>
          <w:p w14:paraId="134A8DAD" w14:textId="77777777" w:rsidR="008C0B90" w:rsidRPr="006933A8" w:rsidRDefault="008C0B90" w:rsidP="00DA60C5">
            <w:pPr>
              <w:tabs>
                <w:tab w:val="left" w:pos="7800"/>
              </w:tabs>
              <w:jc w:val="both"/>
              <w:rPr>
                <w:sz w:val="20"/>
                <w:szCs w:val="20"/>
                <w:lang w:val="en-US"/>
              </w:rPr>
            </w:pPr>
            <w:r>
              <w:rPr>
                <w:sz w:val="20"/>
                <w:szCs w:val="20"/>
                <w:lang w:val="en-US"/>
              </w:rPr>
              <w:t>T</w:t>
            </w:r>
            <w:r w:rsidRPr="006933A8">
              <w:rPr>
                <w:sz w:val="20"/>
                <w:szCs w:val="20"/>
                <w:lang w:val="en-US"/>
              </w:rPr>
              <w:t xml:space="preserve">ells </w:t>
            </w:r>
            <w:r>
              <w:rPr>
                <w:sz w:val="20"/>
                <w:szCs w:val="20"/>
                <w:lang w:val="en-US"/>
              </w:rPr>
              <w:t>basic information about science history</w:t>
            </w:r>
            <w:r w:rsidRPr="006933A8">
              <w:rPr>
                <w:sz w:val="20"/>
                <w:szCs w:val="20"/>
                <w:lang w:val="en-US"/>
              </w:rPr>
              <w:t>.</w:t>
            </w:r>
          </w:p>
          <w:p w14:paraId="2E29D8E0" w14:textId="77777777" w:rsidR="008C0B90" w:rsidRPr="006933A8" w:rsidRDefault="008C0B90" w:rsidP="00DA60C5">
            <w:pPr>
              <w:tabs>
                <w:tab w:val="left" w:pos="7800"/>
              </w:tabs>
              <w:jc w:val="both"/>
              <w:rPr>
                <w:sz w:val="20"/>
                <w:szCs w:val="20"/>
                <w:lang w:val="en-US"/>
              </w:rPr>
            </w:pPr>
            <w:r>
              <w:rPr>
                <w:sz w:val="20"/>
                <w:szCs w:val="20"/>
                <w:lang w:val="en-US"/>
              </w:rPr>
              <w:t>E</w:t>
            </w:r>
            <w:r w:rsidRPr="006933A8">
              <w:rPr>
                <w:sz w:val="20"/>
                <w:szCs w:val="20"/>
                <w:lang w:val="en-US"/>
              </w:rPr>
              <w:t xml:space="preserve">xplains characteristics </w:t>
            </w:r>
            <w:r>
              <w:rPr>
                <w:sz w:val="20"/>
                <w:szCs w:val="20"/>
                <w:lang w:val="en-US"/>
              </w:rPr>
              <w:t>research methods</w:t>
            </w:r>
            <w:r w:rsidRPr="006933A8">
              <w:rPr>
                <w:sz w:val="20"/>
                <w:szCs w:val="20"/>
                <w:lang w:val="en-US"/>
              </w:rPr>
              <w:t>.</w:t>
            </w:r>
          </w:p>
          <w:p w14:paraId="1671D79A" w14:textId="77777777" w:rsidR="008C0B90" w:rsidRPr="0097320A" w:rsidRDefault="008C0B90" w:rsidP="00DA60C5">
            <w:pPr>
              <w:tabs>
                <w:tab w:val="left" w:pos="7800"/>
              </w:tabs>
              <w:jc w:val="both"/>
              <w:rPr>
                <w:sz w:val="20"/>
                <w:szCs w:val="20"/>
                <w:lang w:val="en-US"/>
              </w:rPr>
            </w:pPr>
            <w:r>
              <w:rPr>
                <w:sz w:val="20"/>
                <w:szCs w:val="20"/>
                <w:lang w:val="en-US"/>
              </w:rPr>
              <w:t>Explains structures of research.</w:t>
            </w:r>
          </w:p>
        </w:tc>
      </w:tr>
      <w:tr w:rsidR="008C0B90" w:rsidRPr="00E052C8" w14:paraId="6CB78967" w14:textId="77777777" w:rsidTr="00DA60C5">
        <w:trPr>
          <w:trHeight w:val="540"/>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5E667101" w14:textId="77777777" w:rsidR="008C0B90" w:rsidRPr="0097320A" w:rsidRDefault="008C0B90" w:rsidP="00DA60C5">
            <w:pPr>
              <w:jc w:val="center"/>
              <w:rPr>
                <w:b/>
                <w:sz w:val="20"/>
                <w:szCs w:val="20"/>
                <w:lang w:val="en-US"/>
              </w:rPr>
            </w:pPr>
            <w:r w:rsidRPr="0097320A">
              <w:rPr>
                <w:b/>
                <w:sz w:val="20"/>
                <w:szCs w:val="20"/>
                <w:lang w:val="en-US"/>
              </w:rPr>
              <w:t>TEXTBOOK</w:t>
            </w:r>
          </w:p>
        </w:tc>
        <w:tc>
          <w:tcPr>
            <w:tcW w:w="3036" w:type="pct"/>
            <w:gridSpan w:val="7"/>
            <w:tcBorders>
              <w:top w:val="single" w:sz="12" w:space="0" w:color="auto"/>
              <w:left w:val="single" w:sz="12" w:space="0" w:color="auto"/>
              <w:bottom w:val="single" w:sz="12" w:space="0" w:color="auto"/>
              <w:right w:val="single" w:sz="12" w:space="0" w:color="auto"/>
            </w:tcBorders>
          </w:tcPr>
          <w:p w14:paraId="1B0A1440" w14:textId="77777777" w:rsidR="008C0B90" w:rsidRPr="0097320A" w:rsidRDefault="008C0B90" w:rsidP="00DA60C5">
            <w:pPr>
              <w:pStyle w:val="Heading4"/>
              <w:jc w:val="both"/>
              <w:rPr>
                <w:b w:val="0"/>
                <w:color w:val="000000"/>
                <w:sz w:val="20"/>
                <w:szCs w:val="20"/>
                <w:lang w:val="en-US"/>
              </w:rPr>
            </w:pPr>
            <w:proofErr w:type="gramStart"/>
            <w:r w:rsidRPr="0008625D">
              <w:rPr>
                <w:b w:val="0"/>
                <w:color w:val="000000"/>
                <w:sz w:val="20"/>
                <w:szCs w:val="20"/>
                <w:lang w:val="en-US"/>
              </w:rPr>
              <w:t>Büyüköztürk, Ş., Akgün, Ö. E., Karadeniz, Ş. ve Demirel Kılıç, F. (2016).</w:t>
            </w:r>
            <w:proofErr w:type="gramEnd"/>
            <w:r w:rsidRPr="0008625D">
              <w:rPr>
                <w:b w:val="0"/>
                <w:color w:val="000000"/>
                <w:sz w:val="20"/>
                <w:szCs w:val="20"/>
                <w:lang w:val="en-US"/>
              </w:rPr>
              <w:t xml:space="preserve"> Bilimsel Araştırma Yöntemleri. Pegem Akademi: Ankara.</w:t>
            </w:r>
          </w:p>
        </w:tc>
      </w:tr>
      <w:tr w:rsidR="008C0B90" w:rsidRPr="00E052C8" w14:paraId="4E6AF6B5" w14:textId="77777777" w:rsidTr="00DA60C5">
        <w:trPr>
          <w:trHeight w:val="540"/>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581F306C" w14:textId="77777777" w:rsidR="008C0B90" w:rsidRPr="0097320A" w:rsidRDefault="008C0B90" w:rsidP="00DA60C5">
            <w:pPr>
              <w:jc w:val="center"/>
              <w:rPr>
                <w:b/>
                <w:sz w:val="20"/>
                <w:szCs w:val="20"/>
                <w:lang w:val="en-US"/>
              </w:rPr>
            </w:pPr>
            <w:r w:rsidRPr="0097320A">
              <w:rPr>
                <w:b/>
                <w:sz w:val="20"/>
                <w:szCs w:val="20"/>
                <w:lang w:val="en-US"/>
              </w:rPr>
              <w:t>OTHER REFERENCES</w:t>
            </w:r>
          </w:p>
        </w:tc>
        <w:tc>
          <w:tcPr>
            <w:tcW w:w="3036" w:type="pct"/>
            <w:gridSpan w:val="7"/>
            <w:tcBorders>
              <w:top w:val="single" w:sz="12" w:space="0" w:color="auto"/>
              <w:left w:val="single" w:sz="12" w:space="0" w:color="auto"/>
              <w:bottom w:val="single" w:sz="12" w:space="0" w:color="auto"/>
              <w:right w:val="single" w:sz="12" w:space="0" w:color="auto"/>
            </w:tcBorders>
          </w:tcPr>
          <w:p w14:paraId="3F9190C0" w14:textId="77777777" w:rsidR="008C0B90" w:rsidRPr="0097320A" w:rsidRDefault="008C0B90" w:rsidP="00DA60C5">
            <w:pPr>
              <w:pStyle w:val="Heading4"/>
              <w:spacing w:before="0"/>
              <w:rPr>
                <w:color w:val="000000"/>
                <w:sz w:val="20"/>
                <w:szCs w:val="20"/>
                <w:lang w:val="en-US"/>
              </w:rPr>
            </w:pPr>
            <w:r>
              <w:rPr>
                <w:color w:val="000000"/>
                <w:sz w:val="20"/>
                <w:szCs w:val="20"/>
                <w:lang w:val="en-US"/>
              </w:rPr>
              <w:t>---</w:t>
            </w:r>
          </w:p>
        </w:tc>
      </w:tr>
      <w:tr w:rsidR="008C0B90" w:rsidRPr="00E052C8" w14:paraId="3038A4D0" w14:textId="77777777" w:rsidTr="00DA60C5">
        <w:trPr>
          <w:trHeight w:val="520"/>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7887593D" w14:textId="77777777" w:rsidR="008C0B90" w:rsidRPr="0097320A" w:rsidRDefault="008C0B90" w:rsidP="00DA60C5">
            <w:pPr>
              <w:jc w:val="center"/>
              <w:rPr>
                <w:b/>
                <w:sz w:val="20"/>
                <w:szCs w:val="20"/>
                <w:lang w:val="en-US"/>
              </w:rPr>
            </w:pPr>
            <w:r w:rsidRPr="0097320A">
              <w:rPr>
                <w:b/>
                <w:sz w:val="20"/>
                <w:szCs w:val="20"/>
                <w:lang w:val="en-US"/>
              </w:rPr>
              <w:t>TOOLS AND EQUIPMENTS REQUIRED</w:t>
            </w:r>
          </w:p>
        </w:tc>
        <w:tc>
          <w:tcPr>
            <w:tcW w:w="3036" w:type="pct"/>
            <w:gridSpan w:val="7"/>
            <w:tcBorders>
              <w:top w:val="single" w:sz="12" w:space="0" w:color="auto"/>
              <w:left w:val="single" w:sz="12" w:space="0" w:color="auto"/>
              <w:bottom w:val="single" w:sz="12" w:space="0" w:color="auto"/>
              <w:right w:val="single" w:sz="12" w:space="0" w:color="auto"/>
            </w:tcBorders>
          </w:tcPr>
          <w:p w14:paraId="7B77710B" w14:textId="77777777" w:rsidR="008C0B90" w:rsidRPr="0097320A" w:rsidRDefault="008C0B90" w:rsidP="00DA60C5">
            <w:pPr>
              <w:rPr>
                <w:sz w:val="20"/>
                <w:szCs w:val="20"/>
                <w:lang w:val="en-US"/>
              </w:rPr>
            </w:pPr>
            <w:r>
              <w:rPr>
                <w:sz w:val="20"/>
                <w:szCs w:val="20"/>
                <w:lang w:val="en-US"/>
              </w:rPr>
              <w:t>---</w:t>
            </w:r>
          </w:p>
        </w:tc>
      </w:tr>
    </w:tbl>
    <w:p w14:paraId="0817961C" w14:textId="77777777" w:rsidR="008C0B90" w:rsidRPr="00E052C8" w:rsidRDefault="008C0B90" w:rsidP="008C0B90">
      <w:pPr>
        <w:rPr>
          <w:sz w:val="18"/>
          <w:szCs w:val="18"/>
          <w:lang w:val="en-US"/>
        </w:rPr>
        <w:sectPr w:rsidR="008C0B90" w:rsidRPr="00E052C8" w:rsidSect="007A1331">
          <w:pgSz w:w="11906" w:h="16838"/>
          <w:pgMar w:top="720" w:right="1134" w:bottom="720" w:left="1134" w:header="709" w:footer="709" w:gutter="0"/>
          <w:cols w:space="720"/>
        </w:sectPr>
      </w:pPr>
    </w:p>
    <w:tbl>
      <w:tblPr>
        <w:tblW w:w="509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70"/>
        <w:gridCol w:w="8861"/>
      </w:tblGrid>
      <w:tr w:rsidR="008C0B90" w14:paraId="1F5BD68F" w14:textId="77777777" w:rsidTr="00DA60C5">
        <w:trPr>
          <w:trHeight w:val="510"/>
          <w:jc w:val="center"/>
        </w:trPr>
        <w:tc>
          <w:tcPr>
            <w:tcW w:w="5000" w:type="pct"/>
            <w:gridSpan w:val="2"/>
            <w:tcBorders>
              <w:top w:val="single" w:sz="12" w:space="0" w:color="auto"/>
            </w:tcBorders>
            <w:vAlign w:val="center"/>
          </w:tcPr>
          <w:p w14:paraId="0BE65BC9" w14:textId="77777777" w:rsidR="008C0B90" w:rsidRDefault="008C0B90" w:rsidP="00DA60C5">
            <w:pPr>
              <w:jc w:val="center"/>
              <w:rPr>
                <w:b/>
              </w:rPr>
            </w:pPr>
            <w:r>
              <w:rPr>
                <w:b/>
                <w:sz w:val="22"/>
                <w:szCs w:val="22"/>
              </w:rPr>
              <w:t>COURSE SYLLABUS</w:t>
            </w:r>
          </w:p>
        </w:tc>
      </w:tr>
      <w:tr w:rsidR="008C0B90" w14:paraId="294B1D7A" w14:textId="77777777" w:rsidTr="00DA60C5">
        <w:trPr>
          <w:jc w:val="center"/>
        </w:trPr>
        <w:tc>
          <w:tcPr>
            <w:tcW w:w="583" w:type="pct"/>
          </w:tcPr>
          <w:p w14:paraId="2142E9B1" w14:textId="77777777" w:rsidR="008C0B90" w:rsidRDefault="008C0B90" w:rsidP="00DA60C5">
            <w:pPr>
              <w:jc w:val="center"/>
              <w:rPr>
                <w:b/>
              </w:rPr>
            </w:pPr>
            <w:r>
              <w:rPr>
                <w:b/>
                <w:sz w:val="22"/>
                <w:szCs w:val="22"/>
              </w:rPr>
              <w:t>WEEK</w:t>
            </w:r>
          </w:p>
        </w:tc>
        <w:tc>
          <w:tcPr>
            <w:tcW w:w="4417" w:type="pct"/>
          </w:tcPr>
          <w:p w14:paraId="1F0BF88E" w14:textId="77777777" w:rsidR="008C0B90" w:rsidRDefault="008C0B90" w:rsidP="00DA60C5">
            <w:pPr>
              <w:rPr>
                <w:b/>
              </w:rPr>
            </w:pPr>
            <w:r>
              <w:rPr>
                <w:b/>
                <w:sz w:val="22"/>
                <w:szCs w:val="22"/>
              </w:rPr>
              <w:t xml:space="preserve">Topıcs </w:t>
            </w:r>
          </w:p>
        </w:tc>
      </w:tr>
      <w:tr w:rsidR="008C0B90" w14:paraId="0C28A71A" w14:textId="77777777" w:rsidTr="00DA60C5">
        <w:trPr>
          <w:jc w:val="center"/>
        </w:trPr>
        <w:tc>
          <w:tcPr>
            <w:tcW w:w="583" w:type="pct"/>
            <w:vAlign w:val="center"/>
          </w:tcPr>
          <w:p w14:paraId="41B6AC82" w14:textId="77777777" w:rsidR="008C0B90" w:rsidRDefault="008C0B90" w:rsidP="00DA60C5">
            <w:pPr>
              <w:jc w:val="center"/>
            </w:pPr>
            <w:r>
              <w:rPr>
                <w:sz w:val="22"/>
                <w:szCs w:val="22"/>
              </w:rPr>
              <w:t>1</w:t>
            </w:r>
          </w:p>
        </w:tc>
        <w:tc>
          <w:tcPr>
            <w:tcW w:w="4417" w:type="pct"/>
          </w:tcPr>
          <w:p w14:paraId="1804D33E" w14:textId="77777777" w:rsidR="008C0B90" w:rsidRPr="00235EAC" w:rsidRDefault="008C0B90" w:rsidP="00DA60C5">
            <w:pPr>
              <w:rPr>
                <w:sz w:val="20"/>
                <w:szCs w:val="20"/>
                <w:lang w:val="en-US"/>
              </w:rPr>
            </w:pPr>
            <w:r w:rsidRPr="003C3A88">
              <w:rPr>
                <w:sz w:val="20"/>
                <w:szCs w:val="20"/>
              </w:rPr>
              <w:t xml:space="preserve">Measuring and basic concepts regarding the evaluation </w:t>
            </w:r>
          </w:p>
        </w:tc>
      </w:tr>
      <w:tr w:rsidR="008C0B90" w14:paraId="2F393A47" w14:textId="77777777" w:rsidTr="00DA60C5">
        <w:trPr>
          <w:jc w:val="center"/>
        </w:trPr>
        <w:tc>
          <w:tcPr>
            <w:tcW w:w="583" w:type="pct"/>
            <w:vAlign w:val="center"/>
          </w:tcPr>
          <w:p w14:paraId="0E9F3F0E" w14:textId="77777777" w:rsidR="008C0B90" w:rsidRDefault="008C0B90" w:rsidP="00DA60C5">
            <w:pPr>
              <w:jc w:val="center"/>
            </w:pPr>
            <w:r>
              <w:rPr>
                <w:sz w:val="22"/>
                <w:szCs w:val="22"/>
              </w:rPr>
              <w:t>2</w:t>
            </w:r>
          </w:p>
        </w:tc>
        <w:tc>
          <w:tcPr>
            <w:tcW w:w="4417" w:type="pct"/>
          </w:tcPr>
          <w:p w14:paraId="0E42AED1" w14:textId="77777777" w:rsidR="008C0B90" w:rsidRPr="00235EAC" w:rsidRDefault="008C0B90" w:rsidP="00DA60C5">
            <w:pPr>
              <w:rPr>
                <w:sz w:val="20"/>
                <w:szCs w:val="20"/>
                <w:lang w:val="en-US"/>
              </w:rPr>
            </w:pPr>
            <w:r w:rsidRPr="003C3A88">
              <w:rPr>
                <w:sz w:val="20"/>
                <w:szCs w:val="20"/>
              </w:rPr>
              <w:t>The importance of measureme</w:t>
            </w:r>
            <w:r>
              <w:rPr>
                <w:sz w:val="20"/>
                <w:szCs w:val="20"/>
              </w:rPr>
              <w:t xml:space="preserve">nt and assessment in education </w:t>
            </w:r>
            <w:r w:rsidRPr="003C3A88">
              <w:rPr>
                <w:sz w:val="20"/>
                <w:szCs w:val="20"/>
              </w:rPr>
              <w:t xml:space="preserve"> </w:t>
            </w:r>
          </w:p>
        </w:tc>
      </w:tr>
      <w:tr w:rsidR="008C0B90" w14:paraId="11202993" w14:textId="77777777" w:rsidTr="00DA60C5">
        <w:trPr>
          <w:jc w:val="center"/>
        </w:trPr>
        <w:tc>
          <w:tcPr>
            <w:tcW w:w="583" w:type="pct"/>
            <w:vAlign w:val="center"/>
          </w:tcPr>
          <w:p w14:paraId="417D9208" w14:textId="77777777" w:rsidR="008C0B90" w:rsidRDefault="008C0B90" w:rsidP="00DA60C5">
            <w:pPr>
              <w:jc w:val="center"/>
            </w:pPr>
            <w:r>
              <w:rPr>
                <w:sz w:val="22"/>
                <w:szCs w:val="22"/>
              </w:rPr>
              <w:t>3</w:t>
            </w:r>
          </w:p>
        </w:tc>
        <w:tc>
          <w:tcPr>
            <w:tcW w:w="4417" w:type="pct"/>
          </w:tcPr>
          <w:p w14:paraId="09580763" w14:textId="77777777" w:rsidR="008C0B90" w:rsidRPr="00235EAC" w:rsidRDefault="008C0B90" w:rsidP="00DA60C5">
            <w:pPr>
              <w:rPr>
                <w:sz w:val="20"/>
                <w:szCs w:val="20"/>
                <w:lang w:val="en-US"/>
              </w:rPr>
            </w:pPr>
            <w:r w:rsidRPr="003C3A88">
              <w:rPr>
                <w:sz w:val="20"/>
                <w:szCs w:val="20"/>
              </w:rPr>
              <w:t xml:space="preserve">Qualifications to be included in the measurement tools </w:t>
            </w:r>
          </w:p>
        </w:tc>
      </w:tr>
      <w:tr w:rsidR="008C0B90" w14:paraId="02F942FE" w14:textId="77777777" w:rsidTr="00DA60C5">
        <w:trPr>
          <w:jc w:val="center"/>
        </w:trPr>
        <w:tc>
          <w:tcPr>
            <w:tcW w:w="583" w:type="pct"/>
            <w:vAlign w:val="center"/>
          </w:tcPr>
          <w:p w14:paraId="19E7A041" w14:textId="77777777" w:rsidR="008C0B90" w:rsidRDefault="008C0B90" w:rsidP="00DA60C5">
            <w:pPr>
              <w:jc w:val="center"/>
            </w:pPr>
            <w:r>
              <w:rPr>
                <w:sz w:val="22"/>
                <w:szCs w:val="22"/>
              </w:rPr>
              <w:t>4</w:t>
            </w:r>
          </w:p>
        </w:tc>
        <w:tc>
          <w:tcPr>
            <w:tcW w:w="4417" w:type="pct"/>
          </w:tcPr>
          <w:p w14:paraId="65FBABC3" w14:textId="77777777" w:rsidR="008C0B90" w:rsidRPr="00235EAC" w:rsidRDefault="008C0B90" w:rsidP="00DA60C5">
            <w:pPr>
              <w:rPr>
                <w:sz w:val="20"/>
                <w:szCs w:val="20"/>
                <w:lang w:val="en-US"/>
              </w:rPr>
            </w:pPr>
            <w:r w:rsidRPr="003C3A88">
              <w:rPr>
                <w:sz w:val="20"/>
                <w:szCs w:val="20"/>
              </w:rPr>
              <w:t xml:space="preserve">Measurement tools and features used in training </w:t>
            </w:r>
          </w:p>
        </w:tc>
      </w:tr>
      <w:tr w:rsidR="008C0B90" w14:paraId="282199D8" w14:textId="77777777" w:rsidTr="00DA60C5">
        <w:trPr>
          <w:jc w:val="center"/>
        </w:trPr>
        <w:tc>
          <w:tcPr>
            <w:tcW w:w="583" w:type="pct"/>
            <w:vAlign w:val="center"/>
          </w:tcPr>
          <w:p w14:paraId="2F8BB403" w14:textId="77777777" w:rsidR="008C0B90" w:rsidRDefault="008C0B90" w:rsidP="00DA60C5">
            <w:pPr>
              <w:jc w:val="center"/>
            </w:pPr>
            <w:r>
              <w:rPr>
                <w:sz w:val="22"/>
                <w:szCs w:val="22"/>
              </w:rPr>
              <w:t>5</w:t>
            </w:r>
          </w:p>
        </w:tc>
        <w:tc>
          <w:tcPr>
            <w:tcW w:w="4417" w:type="pct"/>
          </w:tcPr>
          <w:p w14:paraId="1D85913D" w14:textId="77777777" w:rsidR="008C0B90" w:rsidRPr="00235EAC" w:rsidRDefault="008C0B90" w:rsidP="00DA60C5">
            <w:pPr>
              <w:rPr>
                <w:sz w:val="20"/>
                <w:szCs w:val="20"/>
                <w:lang w:val="en-US"/>
              </w:rPr>
            </w:pPr>
            <w:r w:rsidRPr="003C3A88">
              <w:rPr>
                <w:sz w:val="20"/>
                <w:szCs w:val="20"/>
              </w:rPr>
              <w:t xml:space="preserve">Psychological , developmental, educational measurement evaluation approaches </w:t>
            </w:r>
          </w:p>
        </w:tc>
      </w:tr>
      <w:tr w:rsidR="008C0B90" w14:paraId="6A29D42A" w14:textId="77777777" w:rsidTr="00DA60C5">
        <w:trPr>
          <w:jc w:val="center"/>
        </w:trPr>
        <w:tc>
          <w:tcPr>
            <w:tcW w:w="583" w:type="pct"/>
            <w:vAlign w:val="center"/>
          </w:tcPr>
          <w:p w14:paraId="2C17AE4A" w14:textId="77777777" w:rsidR="008C0B90" w:rsidRDefault="008C0B90" w:rsidP="00DA60C5">
            <w:pPr>
              <w:jc w:val="center"/>
            </w:pPr>
            <w:r>
              <w:rPr>
                <w:sz w:val="22"/>
                <w:szCs w:val="22"/>
              </w:rPr>
              <w:t>6</w:t>
            </w:r>
          </w:p>
        </w:tc>
        <w:tc>
          <w:tcPr>
            <w:tcW w:w="4417" w:type="pct"/>
          </w:tcPr>
          <w:p w14:paraId="238616EA" w14:textId="77777777" w:rsidR="008C0B90" w:rsidRPr="00235EAC" w:rsidRDefault="008C0B90" w:rsidP="00DA60C5">
            <w:pPr>
              <w:rPr>
                <w:sz w:val="20"/>
                <w:szCs w:val="20"/>
                <w:lang w:val="en-US"/>
              </w:rPr>
            </w:pPr>
            <w:r w:rsidRPr="003C3A88">
              <w:rPr>
                <w:sz w:val="20"/>
                <w:szCs w:val="20"/>
              </w:rPr>
              <w:t>Psychological , developmental, educational measurement tool</w:t>
            </w:r>
          </w:p>
        </w:tc>
      </w:tr>
      <w:tr w:rsidR="008C0B90" w14:paraId="2F7CD7E0" w14:textId="77777777" w:rsidTr="00DA60C5">
        <w:trPr>
          <w:jc w:val="center"/>
        </w:trPr>
        <w:tc>
          <w:tcPr>
            <w:tcW w:w="583" w:type="pct"/>
            <w:shd w:val="clear" w:color="auto" w:fill="D9D9D9"/>
            <w:vAlign w:val="center"/>
          </w:tcPr>
          <w:p w14:paraId="61BD4232" w14:textId="77777777" w:rsidR="008C0B90" w:rsidRDefault="008C0B90" w:rsidP="00DA60C5">
            <w:pPr>
              <w:jc w:val="center"/>
            </w:pPr>
            <w:r>
              <w:rPr>
                <w:sz w:val="22"/>
                <w:szCs w:val="22"/>
              </w:rPr>
              <w:t>7-8</w:t>
            </w:r>
          </w:p>
        </w:tc>
        <w:tc>
          <w:tcPr>
            <w:tcW w:w="4417" w:type="pct"/>
            <w:shd w:val="clear" w:color="auto" w:fill="D9D9D9"/>
          </w:tcPr>
          <w:p w14:paraId="34A16A6E" w14:textId="77777777" w:rsidR="008C0B90" w:rsidRPr="00235EAC" w:rsidRDefault="008C0B90" w:rsidP="00DA60C5">
            <w:pPr>
              <w:jc w:val="both"/>
              <w:rPr>
                <w:sz w:val="20"/>
                <w:szCs w:val="20"/>
                <w:lang w:val="en-US"/>
              </w:rPr>
            </w:pPr>
            <w:r>
              <w:rPr>
                <w:sz w:val="20"/>
                <w:szCs w:val="20"/>
                <w:lang w:val="en-US"/>
              </w:rPr>
              <w:t xml:space="preserve">Mid-term exam </w:t>
            </w:r>
          </w:p>
        </w:tc>
      </w:tr>
      <w:tr w:rsidR="008C0B90" w14:paraId="4978EACE" w14:textId="77777777" w:rsidTr="00DA60C5">
        <w:trPr>
          <w:jc w:val="center"/>
        </w:trPr>
        <w:tc>
          <w:tcPr>
            <w:tcW w:w="583" w:type="pct"/>
            <w:vAlign w:val="center"/>
          </w:tcPr>
          <w:p w14:paraId="63728503" w14:textId="77777777" w:rsidR="008C0B90" w:rsidRDefault="008C0B90" w:rsidP="00DA60C5">
            <w:pPr>
              <w:jc w:val="center"/>
            </w:pPr>
            <w:r>
              <w:rPr>
                <w:sz w:val="22"/>
                <w:szCs w:val="22"/>
              </w:rPr>
              <w:t>9</w:t>
            </w:r>
          </w:p>
        </w:tc>
        <w:tc>
          <w:tcPr>
            <w:tcW w:w="4417" w:type="pct"/>
          </w:tcPr>
          <w:p w14:paraId="3B65BFB9" w14:textId="77777777" w:rsidR="008C0B90" w:rsidRPr="00235EAC" w:rsidRDefault="008C0B90" w:rsidP="00DA60C5">
            <w:pPr>
              <w:jc w:val="both"/>
              <w:rPr>
                <w:sz w:val="20"/>
                <w:szCs w:val="20"/>
                <w:lang w:val="en-US"/>
              </w:rPr>
            </w:pPr>
            <w:r w:rsidRPr="003C3A88">
              <w:rPr>
                <w:sz w:val="20"/>
                <w:szCs w:val="20"/>
              </w:rPr>
              <w:t>Tools based on traditional approaches</w:t>
            </w:r>
          </w:p>
        </w:tc>
      </w:tr>
      <w:tr w:rsidR="008C0B90" w14:paraId="32F06B6C" w14:textId="77777777" w:rsidTr="00DA60C5">
        <w:trPr>
          <w:jc w:val="center"/>
        </w:trPr>
        <w:tc>
          <w:tcPr>
            <w:tcW w:w="583" w:type="pct"/>
            <w:vAlign w:val="center"/>
          </w:tcPr>
          <w:p w14:paraId="3ED4CF6E" w14:textId="77777777" w:rsidR="008C0B90" w:rsidRDefault="008C0B90" w:rsidP="00DA60C5">
            <w:pPr>
              <w:jc w:val="center"/>
            </w:pPr>
            <w:r>
              <w:rPr>
                <w:sz w:val="22"/>
                <w:szCs w:val="22"/>
              </w:rPr>
              <w:t>10</w:t>
            </w:r>
          </w:p>
        </w:tc>
        <w:tc>
          <w:tcPr>
            <w:tcW w:w="4417" w:type="pct"/>
          </w:tcPr>
          <w:p w14:paraId="05268CB3" w14:textId="77777777" w:rsidR="008C0B90" w:rsidRPr="00235EAC" w:rsidRDefault="008C0B90" w:rsidP="00DA60C5">
            <w:pPr>
              <w:rPr>
                <w:sz w:val="20"/>
                <w:szCs w:val="20"/>
                <w:lang w:val="en-US"/>
              </w:rPr>
            </w:pPr>
            <w:r>
              <w:rPr>
                <w:sz w:val="20"/>
                <w:szCs w:val="20"/>
                <w:lang w:val="en-US"/>
              </w:rPr>
              <w:t>Tools for identifying students multidimentally</w:t>
            </w:r>
          </w:p>
        </w:tc>
      </w:tr>
      <w:tr w:rsidR="008C0B90" w14:paraId="66A0383F" w14:textId="77777777" w:rsidTr="00DA60C5">
        <w:trPr>
          <w:jc w:val="center"/>
        </w:trPr>
        <w:tc>
          <w:tcPr>
            <w:tcW w:w="583" w:type="pct"/>
            <w:vAlign w:val="center"/>
          </w:tcPr>
          <w:p w14:paraId="4C55D125" w14:textId="77777777" w:rsidR="008C0B90" w:rsidRDefault="008C0B90" w:rsidP="00DA60C5">
            <w:pPr>
              <w:jc w:val="center"/>
            </w:pPr>
            <w:r>
              <w:rPr>
                <w:sz w:val="22"/>
                <w:szCs w:val="22"/>
              </w:rPr>
              <w:t>11</w:t>
            </w:r>
          </w:p>
        </w:tc>
        <w:tc>
          <w:tcPr>
            <w:tcW w:w="4417" w:type="pct"/>
          </w:tcPr>
          <w:p w14:paraId="13455A27" w14:textId="77777777" w:rsidR="008C0B90" w:rsidRPr="00235EAC" w:rsidRDefault="008C0B90" w:rsidP="00DA60C5">
            <w:pPr>
              <w:rPr>
                <w:sz w:val="20"/>
                <w:szCs w:val="20"/>
                <w:lang w:val="en-US"/>
              </w:rPr>
            </w:pPr>
            <w:r w:rsidRPr="003C3A88">
              <w:rPr>
                <w:sz w:val="20"/>
                <w:szCs w:val="20"/>
              </w:rPr>
              <w:t xml:space="preserve">Basic statistical calculations on measurement results </w:t>
            </w:r>
          </w:p>
        </w:tc>
      </w:tr>
      <w:tr w:rsidR="008C0B90" w14:paraId="24FFC93A" w14:textId="77777777" w:rsidTr="00DA60C5">
        <w:trPr>
          <w:jc w:val="center"/>
        </w:trPr>
        <w:tc>
          <w:tcPr>
            <w:tcW w:w="583" w:type="pct"/>
            <w:vAlign w:val="center"/>
          </w:tcPr>
          <w:p w14:paraId="2B9ABDED" w14:textId="77777777" w:rsidR="008C0B90" w:rsidRDefault="008C0B90" w:rsidP="00DA60C5">
            <w:pPr>
              <w:jc w:val="center"/>
            </w:pPr>
            <w:r>
              <w:rPr>
                <w:sz w:val="22"/>
                <w:szCs w:val="22"/>
              </w:rPr>
              <w:t>12</w:t>
            </w:r>
          </w:p>
        </w:tc>
        <w:tc>
          <w:tcPr>
            <w:tcW w:w="4417" w:type="pct"/>
          </w:tcPr>
          <w:p w14:paraId="6A74FC4B" w14:textId="77777777" w:rsidR="008C0B90" w:rsidRPr="00552F87" w:rsidRDefault="008C0B90" w:rsidP="00DA60C5">
            <w:pPr>
              <w:tabs>
                <w:tab w:val="right" w:pos="8469"/>
              </w:tabs>
              <w:rPr>
                <w:lang w:val="en-US"/>
              </w:rPr>
            </w:pPr>
            <w:r>
              <w:rPr>
                <w:sz w:val="20"/>
                <w:szCs w:val="20"/>
              </w:rPr>
              <w:t>Assessment of learning outcomes</w:t>
            </w:r>
            <w:r w:rsidRPr="003C3A88">
              <w:rPr>
                <w:sz w:val="20"/>
                <w:szCs w:val="20"/>
              </w:rPr>
              <w:t xml:space="preserve">, grading </w:t>
            </w:r>
          </w:p>
        </w:tc>
      </w:tr>
      <w:tr w:rsidR="008C0B90" w14:paraId="4872123D" w14:textId="77777777" w:rsidTr="00DA60C5">
        <w:trPr>
          <w:jc w:val="center"/>
        </w:trPr>
        <w:tc>
          <w:tcPr>
            <w:tcW w:w="583" w:type="pct"/>
            <w:vAlign w:val="center"/>
          </w:tcPr>
          <w:p w14:paraId="03D772D7" w14:textId="77777777" w:rsidR="008C0B90" w:rsidRDefault="008C0B90" w:rsidP="00DA60C5">
            <w:pPr>
              <w:jc w:val="center"/>
            </w:pPr>
            <w:r>
              <w:rPr>
                <w:sz w:val="22"/>
                <w:szCs w:val="22"/>
              </w:rPr>
              <w:t>13</w:t>
            </w:r>
          </w:p>
        </w:tc>
        <w:tc>
          <w:tcPr>
            <w:tcW w:w="4417" w:type="pct"/>
          </w:tcPr>
          <w:p w14:paraId="7B5D617E" w14:textId="77777777" w:rsidR="008C0B90" w:rsidRDefault="008C0B90" w:rsidP="00DA60C5">
            <w:r w:rsidRPr="00526C86">
              <w:rPr>
                <w:sz w:val="20"/>
                <w:szCs w:val="20"/>
              </w:rPr>
              <w:t>Measuring tool development related to special education</w:t>
            </w:r>
          </w:p>
        </w:tc>
      </w:tr>
      <w:tr w:rsidR="008C0B90" w14:paraId="66424DE7" w14:textId="77777777" w:rsidTr="00DA60C5">
        <w:trPr>
          <w:jc w:val="center"/>
        </w:trPr>
        <w:tc>
          <w:tcPr>
            <w:tcW w:w="583" w:type="pct"/>
            <w:vAlign w:val="center"/>
          </w:tcPr>
          <w:p w14:paraId="5B32848D" w14:textId="77777777" w:rsidR="008C0B90" w:rsidRDefault="008C0B90" w:rsidP="00DA60C5">
            <w:pPr>
              <w:jc w:val="center"/>
            </w:pPr>
            <w:r>
              <w:rPr>
                <w:sz w:val="22"/>
                <w:szCs w:val="22"/>
              </w:rPr>
              <w:t>14</w:t>
            </w:r>
          </w:p>
        </w:tc>
        <w:tc>
          <w:tcPr>
            <w:tcW w:w="4417" w:type="pct"/>
          </w:tcPr>
          <w:p w14:paraId="3C13FF9F" w14:textId="77777777" w:rsidR="008C0B90" w:rsidRDefault="008C0B90" w:rsidP="00DA60C5">
            <w:r w:rsidRPr="00526C86">
              <w:rPr>
                <w:sz w:val="20"/>
                <w:szCs w:val="20"/>
              </w:rPr>
              <w:t>Measuring tool development related to special education</w:t>
            </w:r>
          </w:p>
        </w:tc>
      </w:tr>
      <w:tr w:rsidR="008C0B90" w14:paraId="54A3D74F" w14:textId="77777777" w:rsidTr="00DA60C5">
        <w:trPr>
          <w:trHeight w:val="322"/>
          <w:jc w:val="center"/>
        </w:trPr>
        <w:tc>
          <w:tcPr>
            <w:tcW w:w="583" w:type="pct"/>
            <w:tcBorders>
              <w:bottom w:val="single" w:sz="12" w:space="0" w:color="auto"/>
            </w:tcBorders>
            <w:shd w:val="clear" w:color="auto" w:fill="D9D9D9"/>
            <w:vAlign w:val="center"/>
          </w:tcPr>
          <w:p w14:paraId="18B37A47" w14:textId="77777777" w:rsidR="008C0B90" w:rsidRDefault="008C0B90" w:rsidP="00DA60C5">
            <w:pPr>
              <w:jc w:val="center"/>
            </w:pPr>
            <w:r>
              <w:rPr>
                <w:sz w:val="22"/>
                <w:szCs w:val="22"/>
              </w:rPr>
              <w:t>15-16</w:t>
            </w:r>
          </w:p>
        </w:tc>
        <w:tc>
          <w:tcPr>
            <w:tcW w:w="4417" w:type="pct"/>
            <w:tcBorders>
              <w:bottom w:val="single" w:sz="12" w:space="0" w:color="auto"/>
            </w:tcBorders>
            <w:shd w:val="clear" w:color="auto" w:fill="D9D9D9"/>
            <w:vAlign w:val="center"/>
          </w:tcPr>
          <w:p w14:paraId="3866A3BA" w14:textId="77777777" w:rsidR="008C0B90" w:rsidRPr="00235EAC" w:rsidRDefault="008C0B90" w:rsidP="00DA60C5">
            <w:pPr>
              <w:rPr>
                <w:sz w:val="20"/>
                <w:szCs w:val="20"/>
                <w:lang w:val="en-US"/>
              </w:rPr>
            </w:pPr>
            <w:r>
              <w:rPr>
                <w:sz w:val="20"/>
                <w:szCs w:val="20"/>
                <w:lang w:val="en-US"/>
              </w:rPr>
              <w:t xml:space="preserve"> FINAL EXAM</w:t>
            </w:r>
          </w:p>
        </w:tc>
      </w:tr>
    </w:tbl>
    <w:p w14:paraId="2C87C924" w14:textId="77777777" w:rsidR="008C0B90" w:rsidRDefault="008C0B90" w:rsidP="008C0B90">
      <w:pPr>
        <w:rPr>
          <w:sz w:val="16"/>
          <w:szCs w:val="16"/>
          <w:lang w:val="en-US"/>
        </w:rPr>
      </w:pPr>
    </w:p>
    <w:p w14:paraId="703C42F1" w14:textId="77777777" w:rsidR="008C0B90" w:rsidRPr="00E052C8" w:rsidRDefault="008C0B90" w:rsidP="008C0B90">
      <w:pPr>
        <w:rPr>
          <w:sz w:val="16"/>
          <w:szCs w:val="16"/>
          <w:lang w:val="en-US"/>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8C0B90" w:rsidRPr="00E052C8" w14:paraId="6C918F6D" w14:textId="77777777" w:rsidTr="00DA60C5">
        <w:tc>
          <w:tcPr>
            <w:tcW w:w="603" w:type="dxa"/>
            <w:tcBorders>
              <w:top w:val="single" w:sz="12" w:space="0" w:color="auto"/>
              <w:left w:val="single" w:sz="12" w:space="0" w:color="auto"/>
              <w:bottom w:val="single" w:sz="6" w:space="0" w:color="auto"/>
              <w:right w:val="single" w:sz="6" w:space="0" w:color="auto"/>
            </w:tcBorders>
            <w:vAlign w:val="center"/>
          </w:tcPr>
          <w:p w14:paraId="52E101B9" w14:textId="77777777" w:rsidR="008C0B90" w:rsidRPr="00E052C8" w:rsidRDefault="008C0B90" w:rsidP="00DA60C5">
            <w:pPr>
              <w:jc w:val="center"/>
              <w:rPr>
                <w:b/>
                <w:sz w:val="18"/>
                <w:szCs w:val="18"/>
                <w:lang w:val="en-US"/>
              </w:rPr>
            </w:pPr>
            <w:r w:rsidRPr="00E052C8">
              <w:rPr>
                <w:b/>
                <w:sz w:val="18"/>
                <w:szCs w:val="18"/>
                <w:lang w:val="en-US"/>
              </w:rPr>
              <w:t>NO</w:t>
            </w:r>
          </w:p>
        </w:tc>
        <w:tc>
          <w:tcPr>
            <w:tcW w:w="7585" w:type="dxa"/>
            <w:tcBorders>
              <w:top w:val="single" w:sz="12" w:space="0" w:color="auto"/>
              <w:left w:val="single" w:sz="6" w:space="0" w:color="auto"/>
              <w:bottom w:val="single" w:sz="6" w:space="0" w:color="auto"/>
              <w:right w:val="single" w:sz="6" w:space="0" w:color="auto"/>
            </w:tcBorders>
          </w:tcPr>
          <w:p w14:paraId="1D0BFEE2" w14:textId="77777777" w:rsidR="008C0B90" w:rsidRPr="00E052C8" w:rsidRDefault="008C0B90" w:rsidP="00DA60C5">
            <w:pPr>
              <w:rPr>
                <w:b/>
                <w:lang w:val="en-US"/>
              </w:rPr>
            </w:pPr>
            <w:r w:rsidRPr="00E052C8">
              <w:rPr>
                <w:b/>
                <w:sz w:val="22"/>
                <w:szCs w:val="22"/>
                <w:lang w:val="en-US"/>
              </w:rPr>
              <w:t xml:space="preserve">PROGRAM OUTCOMES </w:t>
            </w:r>
          </w:p>
        </w:tc>
        <w:tc>
          <w:tcPr>
            <w:tcW w:w="567" w:type="dxa"/>
            <w:tcBorders>
              <w:top w:val="single" w:sz="12" w:space="0" w:color="auto"/>
              <w:left w:val="single" w:sz="6" w:space="0" w:color="auto"/>
              <w:bottom w:val="single" w:sz="6" w:space="0" w:color="auto"/>
              <w:right w:val="single" w:sz="6" w:space="0" w:color="auto"/>
            </w:tcBorders>
            <w:vAlign w:val="center"/>
          </w:tcPr>
          <w:p w14:paraId="703DF46C" w14:textId="77777777" w:rsidR="008C0B90" w:rsidRPr="00E052C8" w:rsidRDefault="008C0B90" w:rsidP="00DA60C5">
            <w:pPr>
              <w:jc w:val="center"/>
              <w:rPr>
                <w:b/>
                <w:lang w:val="en-US"/>
              </w:rPr>
            </w:pPr>
            <w:r w:rsidRPr="00E052C8">
              <w:rPr>
                <w:b/>
                <w:sz w:val="22"/>
                <w:szCs w:val="22"/>
                <w:lang w:val="en-US"/>
              </w:rPr>
              <w:t>3</w:t>
            </w:r>
          </w:p>
        </w:tc>
        <w:tc>
          <w:tcPr>
            <w:tcW w:w="567" w:type="dxa"/>
            <w:tcBorders>
              <w:top w:val="single" w:sz="12" w:space="0" w:color="auto"/>
              <w:left w:val="single" w:sz="6" w:space="0" w:color="auto"/>
              <w:bottom w:val="single" w:sz="6" w:space="0" w:color="auto"/>
              <w:right w:val="single" w:sz="6" w:space="0" w:color="auto"/>
            </w:tcBorders>
            <w:vAlign w:val="center"/>
          </w:tcPr>
          <w:p w14:paraId="13D6C8A6" w14:textId="77777777" w:rsidR="008C0B90" w:rsidRPr="00E052C8" w:rsidRDefault="008C0B90" w:rsidP="00DA60C5">
            <w:pPr>
              <w:jc w:val="center"/>
              <w:rPr>
                <w:b/>
                <w:lang w:val="en-US"/>
              </w:rPr>
            </w:pPr>
            <w:r w:rsidRPr="00E052C8">
              <w:rPr>
                <w:b/>
                <w:sz w:val="22"/>
                <w:szCs w:val="22"/>
                <w:lang w:val="en-US"/>
              </w:rPr>
              <w:t>2</w:t>
            </w:r>
          </w:p>
        </w:tc>
        <w:tc>
          <w:tcPr>
            <w:tcW w:w="567" w:type="dxa"/>
            <w:tcBorders>
              <w:top w:val="single" w:sz="12" w:space="0" w:color="auto"/>
              <w:left w:val="single" w:sz="6" w:space="0" w:color="auto"/>
              <w:bottom w:val="single" w:sz="6" w:space="0" w:color="auto"/>
              <w:right w:val="single" w:sz="12" w:space="0" w:color="auto"/>
            </w:tcBorders>
            <w:vAlign w:val="center"/>
          </w:tcPr>
          <w:p w14:paraId="31DC540F" w14:textId="77777777" w:rsidR="008C0B90" w:rsidRPr="00E052C8" w:rsidRDefault="008C0B90" w:rsidP="00DA60C5">
            <w:pPr>
              <w:jc w:val="center"/>
              <w:rPr>
                <w:b/>
                <w:lang w:val="en-US"/>
              </w:rPr>
            </w:pPr>
            <w:r w:rsidRPr="00E052C8">
              <w:rPr>
                <w:b/>
                <w:sz w:val="22"/>
                <w:szCs w:val="22"/>
                <w:lang w:val="en-US"/>
              </w:rPr>
              <w:t>1</w:t>
            </w:r>
          </w:p>
        </w:tc>
      </w:tr>
      <w:tr w:rsidR="008C0B90" w:rsidRPr="00E052C8" w14:paraId="59EE5F23"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2738297B" w14:textId="77777777" w:rsidR="008C0B90" w:rsidRPr="00E052C8" w:rsidRDefault="008C0B90" w:rsidP="00DA60C5">
            <w:pPr>
              <w:jc w:val="center"/>
              <w:rPr>
                <w:lang w:val="en-US"/>
              </w:rPr>
            </w:pPr>
            <w:r w:rsidRPr="00E052C8">
              <w:rPr>
                <w:sz w:val="22"/>
                <w:szCs w:val="22"/>
                <w:lang w:val="en-US"/>
              </w:rPr>
              <w:t>1</w:t>
            </w:r>
          </w:p>
        </w:tc>
        <w:tc>
          <w:tcPr>
            <w:tcW w:w="7585" w:type="dxa"/>
            <w:tcBorders>
              <w:top w:val="single" w:sz="6" w:space="0" w:color="auto"/>
              <w:left w:val="single" w:sz="6" w:space="0" w:color="auto"/>
              <w:bottom w:val="single" w:sz="6" w:space="0" w:color="auto"/>
              <w:right w:val="single" w:sz="6" w:space="0" w:color="auto"/>
            </w:tcBorders>
            <w:vAlign w:val="center"/>
          </w:tcPr>
          <w:p w14:paraId="309C2847" w14:textId="77777777" w:rsidR="008C0B90" w:rsidRPr="00E052C8" w:rsidRDefault="008C0B90" w:rsidP="00DA60C5">
            <w:pPr>
              <w:jc w:val="both"/>
              <w:rPr>
                <w:sz w:val="20"/>
                <w:szCs w:val="20"/>
                <w:lang w:val="en-US"/>
              </w:rPr>
            </w:pPr>
            <w:r>
              <w:rPr>
                <w:sz w:val="20"/>
                <w:szCs w:val="20"/>
                <w:lang w:val="en-US"/>
              </w:rPr>
              <w:t xml:space="preserve">Defines </w:t>
            </w:r>
            <w:r w:rsidRPr="00697231">
              <w:rPr>
                <w:sz w:val="20"/>
                <w:szCs w:val="20"/>
                <w:lang w:val="en-US"/>
              </w:rPr>
              <w:t>concepts, terminology, methods, techniques, principles and theory</w:t>
            </w:r>
            <w:r>
              <w:rPr>
                <w:sz w:val="20"/>
                <w:szCs w:val="20"/>
                <w:lang w:val="en-US"/>
              </w:rPr>
              <w:t xml:space="preserve"> </w:t>
            </w:r>
            <w:r w:rsidRPr="00697231">
              <w:rPr>
                <w:sz w:val="20"/>
                <w:szCs w:val="20"/>
                <w:lang w:val="en-US"/>
              </w:rPr>
              <w:t>related to special education</w:t>
            </w:r>
            <w:r>
              <w:rPr>
                <w:sz w:val="20"/>
                <w:szCs w:val="20"/>
                <w:lang w:val="en-US"/>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14:paraId="71C20867" w14:textId="77777777" w:rsidR="008C0B90" w:rsidRPr="00EC3853" w:rsidRDefault="008C0B90"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3BC944BD" w14:textId="77777777" w:rsidR="008C0B90" w:rsidRPr="00EC3853" w:rsidRDefault="008C0B90"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335EE11A" w14:textId="77777777" w:rsidR="008C0B90" w:rsidRPr="00EC3853" w:rsidRDefault="008C0B90" w:rsidP="00DA60C5">
            <w:pPr>
              <w:jc w:val="center"/>
              <w:rPr>
                <w:b/>
                <w:sz w:val="20"/>
                <w:szCs w:val="20"/>
              </w:rPr>
            </w:pPr>
          </w:p>
        </w:tc>
      </w:tr>
      <w:tr w:rsidR="008C0B90" w:rsidRPr="00E052C8" w14:paraId="707D7F5D"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28C4A080" w14:textId="77777777" w:rsidR="008C0B90" w:rsidRPr="00E052C8" w:rsidRDefault="008C0B90" w:rsidP="00DA60C5">
            <w:pPr>
              <w:jc w:val="center"/>
              <w:rPr>
                <w:lang w:val="en-US"/>
              </w:rPr>
            </w:pPr>
            <w:r w:rsidRPr="00E052C8">
              <w:rPr>
                <w:sz w:val="22"/>
                <w:szCs w:val="22"/>
                <w:lang w:val="en-US"/>
              </w:rPr>
              <w:t>2</w:t>
            </w:r>
          </w:p>
        </w:tc>
        <w:tc>
          <w:tcPr>
            <w:tcW w:w="7585" w:type="dxa"/>
            <w:tcBorders>
              <w:top w:val="single" w:sz="6" w:space="0" w:color="auto"/>
              <w:left w:val="single" w:sz="6" w:space="0" w:color="auto"/>
              <w:bottom w:val="single" w:sz="6" w:space="0" w:color="auto"/>
              <w:right w:val="single" w:sz="6" w:space="0" w:color="auto"/>
            </w:tcBorders>
            <w:vAlign w:val="center"/>
          </w:tcPr>
          <w:p w14:paraId="1A4E1FBA" w14:textId="77777777" w:rsidR="008C0B90" w:rsidRPr="00E052C8" w:rsidRDefault="008C0B90" w:rsidP="00DA60C5">
            <w:pPr>
              <w:jc w:val="both"/>
              <w:rPr>
                <w:sz w:val="20"/>
                <w:szCs w:val="20"/>
                <w:lang w:val="en-US"/>
              </w:rPr>
            </w:pPr>
            <w:r>
              <w:rPr>
                <w:sz w:val="20"/>
                <w:szCs w:val="20"/>
                <w:lang w:val="en-US"/>
              </w:rPr>
              <w:t>Evaluates student levels before starting instruction, and shares the results with parents and administrators; prepares and utilizes individualized education plan and transition plan.</w:t>
            </w:r>
          </w:p>
        </w:tc>
        <w:tc>
          <w:tcPr>
            <w:tcW w:w="567" w:type="dxa"/>
            <w:tcBorders>
              <w:top w:val="single" w:sz="6" w:space="0" w:color="auto"/>
              <w:left w:val="single" w:sz="6" w:space="0" w:color="auto"/>
              <w:bottom w:val="single" w:sz="6" w:space="0" w:color="auto"/>
              <w:right w:val="single" w:sz="6" w:space="0" w:color="auto"/>
            </w:tcBorders>
            <w:vAlign w:val="center"/>
          </w:tcPr>
          <w:p w14:paraId="4223D226" w14:textId="77777777" w:rsidR="008C0B90" w:rsidRPr="00EC3853" w:rsidRDefault="008C0B90"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7341E2C1" w14:textId="77777777" w:rsidR="008C0B90" w:rsidRPr="00EC3853" w:rsidRDefault="008C0B90"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41A4F5FB" w14:textId="77777777" w:rsidR="008C0B90" w:rsidRPr="00EC3853" w:rsidRDefault="008C0B90" w:rsidP="00DA60C5">
            <w:pPr>
              <w:jc w:val="center"/>
              <w:rPr>
                <w:b/>
                <w:sz w:val="20"/>
                <w:szCs w:val="20"/>
              </w:rPr>
            </w:pPr>
            <w:r>
              <w:rPr>
                <w:b/>
                <w:sz w:val="20"/>
                <w:szCs w:val="20"/>
              </w:rPr>
              <w:t>X</w:t>
            </w:r>
          </w:p>
        </w:tc>
      </w:tr>
      <w:tr w:rsidR="008C0B90" w:rsidRPr="00E052C8" w14:paraId="5AA82FF8"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198C032E" w14:textId="77777777" w:rsidR="008C0B90" w:rsidRPr="00E052C8" w:rsidRDefault="008C0B90" w:rsidP="00DA60C5">
            <w:pPr>
              <w:jc w:val="center"/>
              <w:rPr>
                <w:lang w:val="en-US"/>
              </w:rPr>
            </w:pPr>
            <w:r w:rsidRPr="00E052C8">
              <w:rPr>
                <w:sz w:val="22"/>
                <w:szCs w:val="22"/>
                <w:lang w:val="en-US"/>
              </w:rPr>
              <w:t>3</w:t>
            </w:r>
          </w:p>
        </w:tc>
        <w:tc>
          <w:tcPr>
            <w:tcW w:w="7585" w:type="dxa"/>
            <w:tcBorders>
              <w:top w:val="single" w:sz="6" w:space="0" w:color="auto"/>
              <w:left w:val="single" w:sz="6" w:space="0" w:color="auto"/>
              <w:bottom w:val="single" w:sz="6" w:space="0" w:color="auto"/>
              <w:right w:val="single" w:sz="6" w:space="0" w:color="auto"/>
            </w:tcBorders>
            <w:vAlign w:val="center"/>
          </w:tcPr>
          <w:p w14:paraId="2B62C0DF" w14:textId="77777777" w:rsidR="008C0B90" w:rsidRPr="00E052C8" w:rsidRDefault="008C0B90" w:rsidP="00DA60C5">
            <w:pPr>
              <w:jc w:val="both"/>
              <w:rPr>
                <w:sz w:val="20"/>
                <w:szCs w:val="20"/>
                <w:lang w:val="en-US"/>
              </w:rPr>
            </w:pPr>
            <w:r>
              <w:rPr>
                <w:sz w:val="20"/>
                <w:szCs w:val="20"/>
                <w:lang w:val="en-US"/>
              </w:rPr>
              <w:t>Uses knowledge and skills about the field within the legal and ethical rules in their professions and daily life.</w:t>
            </w:r>
          </w:p>
        </w:tc>
        <w:tc>
          <w:tcPr>
            <w:tcW w:w="567" w:type="dxa"/>
            <w:tcBorders>
              <w:top w:val="single" w:sz="6" w:space="0" w:color="auto"/>
              <w:left w:val="single" w:sz="6" w:space="0" w:color="auto"/>
              <w:bottom w:val="single" w:sz="6" w:space="0" w:color="auto"/>
              <w:right w:val="single" w:sz="6" w:space="0" w:color="auto"/>
            </w:tcBorders>
            <w:vAlign w:val="center"/>
          </w:tcPr>
          <w:p w14:paraId="068DF798" w14:textId="77777777" w:rsidR="008C0B90" w:rsidRPr="00EC3853" w:rsidRDefault="008C0B90"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0F6027C3" w14:textId="77777777" w:rsidR="008C0B90" w:rsidRPr="00EC3853" w:rsidRDefault="008C0B90"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76E21763" w14:textId="77777777" w:rsidR="008C0B90" w:rsidRPr="00EC3853" w:rsidRDefault="008C0B90" w:rsidP="00DA60C5">
            <w:pPr>
              <w:jc w:val="center"/>
              <w:rPr>
                <w:b/>
                <w:sz w:val="20"/>
                <w:szCs w:val="20"/>
              </w:rPr>
            </w:pPr>
            <w:r>
              <w:rPr>
                <w:b/>
                <w:sz w:val="20"/>
                <w:szCs w:val="20"/>
              </w:rPr>
              <w:t>X</w:t>
            </w:r>
          </w:p>
        </w:tc>
      </w:tr>
      <w:tr w:rsidR="008C0B90" w:rsidRPr="00E052C8" w14:paraId="7CB94F26"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01451271" w14:textId="77777777" w:rsidR="008C0B90" w:rsidRPr="00E052C8" w:rsidRDefault="008C0B90" w:rsidP="00DA60C5">
            <w:pPr>
              <w:jc w:val="center"/>
              <w:rPr>
                <w:lang w:val="en-US"/>
              </w:rPr>
            </w:pPr>
            <w:r w:rsidRPr="00E052C8">
              <w:rPr>
                <w:sz w:val="22"/>
                <w:szCs w:val="22"/>
                <w:lang w:val="en-US"/>
              </w:rPr>
              <w:t>4</w:t>
            </w:r>
          </w:p>
        </w:tc>
        <w:tc>
          <w:tcPr>
            <w:tcW w:w="7585" w:type="dxa"/>
            <w:tcBorders>
              <w:top w:val="single" w:sz="6" w:space="0" w:color="auto"/>
              <w:left w:val="single" w:sz="6" w:space="0" w:color="auto"/>
              <w:bottom w:val="single" w:sz="6" w:space="0" w:color="auto"/>
              <w:right w:val="single" w:sz="6" w:space="0" w:color="auto"/>
            </w:tcBorders>
            <w:vAlign w:val="center"/>
          </w:tcPr>
          <w:p w14:paraId="51E12841" w14:textId="77777777" w:rsidR="008C0B90" w:rsidRPr="00E052C8" w:rsidRDefault="008C0B90" w:rsidP="00DA60C5">
            <w:pPr>
              <w:rPr>
                <w:sz w:val="20"/>
                <w:szCs w:val="20"/>
                <w:lang w:val="en-US"/>
              </w:rPr>
            </w:pPr>
            <w:r>
              <w:rPr>
                <w:sz w:val="20"/>
                <w:szCs w:val="20"/>
                <w:lang w:val="en-US"/>
              </w:rPr>
              <w:t>Provides support to individuals with special needs and their families by using basic level (European Computer Operating License Advance Level) information technologies for instruction and research.</w:t>
            </w:r>
          </w:p>
        </w:tc>
        <w:tc>
          <w:tcPr>
            <w:tcW w:w="567" w:type="dxa"/>
            <w:tcBorders>
              <w:top w:val="single" w:sz="6" w:space="0" w:color="auto"/>
              <w:left w:val="single" w:sz="6" w:space="0" w:color="auto"/>
              <w:bottom w:val="single" w:sz="6" w:space="0" w:color="auto"/>
              <w:right w:val="single" w:sz="6" w:space="0" w:color="auto"/>
            </w:tcBorders>
            <w:vAlign w:val="center"/>
          </w:tcPr>
          <w:p w14:paraId="45D23016" w14:textId="77777777" w:rsidR="008C0B90" w:rsidRPr="00EC3853" w:rsidRDefault="008C0B90"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2B8BA591" w14:textId="77777777" w:rsidR="008C0B90" w:rsidRPr="00EC3853" w:rsidRDefault="008C0B90"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275B82E5" w14:textId="77777777" w:rsidR="008C0B90" w:rsidRPr="00EC3853" w:rsidRDefault="008C0B90" w:rsidP="00DA60C5">
            <w:pPr>
              <w:jc w:val="center"/>
              <w:rPr>
                <w:b/>
                <w:sz w:val="20"/>
                <w:szCs w:val="20"/>
              </w:rPr>
            </w:pPr>
          </w:p>
        </w:tc>
      </w:tr>
      <w:tr w:rsidR="008C0B90" w:rsidRPr="00E052C8" w14:paraId="0614F79C"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6C1E5B57" w14:textId="77777777" w:rsidR="008C0B90" w:rsidRPr="00E052C8" w:rsidRDefault="008C0B90" w:rsidP="00DA60C5">
            <w:pPr>
              <w:jc w:val="center"/>
              <w:rPr>
                <w:lang w:val="en-US"/>
              </w:rPr>
            </w:pPr>
            <w:r w:rsidRPr="00E052C8">
              <w:rPr>
                <w:sz w:val="22"/>
                <w:szCs w:val="22"/>
                <w:lang w:val="en-US"/>
              </w:rPr>
              <w:t>5</w:t>
            </w:r>
          </w:p>
        </w:tc>
        <w:tc>
          <w:tcPr>
            <w:tcW w:w="7585" w:type="dxa"/>
            <w:tcBorders>
              <w:top w:val="single" w:sz="6" w:space="0" w:color="auto"/>
              <w:left w:val="single" w:sz="6" w:space="0" w:color="auto"/>
              <w:bottom w:val="single" w:sz="6" w:space="0" w:color="auto"/>
              <w:right w:val="single" w:sz="6" w:space="0" w:color="auto"/>
            </w:tcBorders>
            <w:vAlign w:val="center"/>
          </w:tcPr>
          <w:p w14:paraId="63A3003B" w14:textId="77777777" w:rsidR="008C0B90" w:rsidRPr="00E052C8" w:rsidRDefault="008C0B90" w:rsidP="00DA60C5">
            <w:pPr>
              <w:jc w:val="both"/>
              <w:rPr>
                <w:rFonts w:ascii="TimesNewRoman" w:hAnsi="TimesNewRoman" w:cs="TimesNewRoman"/>
                <w:sz w:val="20"/>
                <w:szCs w:val="20"/>
                <w:lang w:val="en-US"/>
              </w:rPr>
            </w:pPr>
            <w:r>
              <w:rPr>
                <w:rFonts w:ascii="TimesNewRoman" w:hAnsi="TimesNewRoman" w:cs="TimesNewRoman"/>
                <w:sz w:val="20"/>
                <w:szCs w:val="20"/>
                <w:lang w:val="en-US"/>
              </w:rPr>
              <w:t>Develops solutions and recommendations in case of unexpected situations during practices in special education and teaching professions.</w:t>
            </w:r>
          </w:p>
        </w:tc>
        <w:tc>
          <w:tcPr>
            <w:tcW w:w="567" w:type="dxa"/>
            <w:tcBorders>
              <w:top w:val="single" w:sz="6" w:space="0" w:color="auto"/>
              <w:left w:val="single" w:sz="6" w:space="0" w:color="auto"/>
              <w:bottom w:val="single" w:sz="6" w:space="0" w:color="auto"/>
              <w:right w:val="single" w:sz="6" w:space="0" w:color="auto"/>
            </w:tcBorders>
            <w:vAlign w:val="center"/>
          </w:tcPr>
          <w:p w14:paraId="7F4CB95D" w14:textId="77777777" w:rsidR="008C0B90" w:rsidRPr="00EC3853" w:rsidRDefault="008C0B90"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3D700E23" w14:textId="77777777" w:rsidR="008C0B90" w:rsidRPr="00EC3853" w:rsidRDefault="008C0B90"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0EDB172E" w14:textId="77777777" w:rsidR="008C0B90" w:rsidRPr="00EC3853" w:rsidRDefault="008C0B90" w:rsidP="00DA60C5">
            <w:pPr>
              <w:jc w:val="center"/>
              <w:rPr>
                <w:b/>
                <w:sz w:val="20"/>
                <w:szCs w:val="20"/>
              </w:rPr>
            </w:pPr>
            <w:r>
              <w:rPr>
                <w:b/>
                <w:sz w:val="20"/>
                <w:szCs w:val="20"/>
              </w:rPr>
              <w:t>X</w:t>
            </w:r>
          </w:p>
        </w:tc>
      </w:tr>
      <w:tr w:rsidR="008C0B90" w:rsidRPr="00E052C8" w14:paraId="3F2E110C"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6D6BE27A" w14:textId="77777777" w:rsidR="008C0B90" w:rsidRPr="00E052C8" w:rsidRDefault="008C0B90" w:rsidP="00DA60C5">
            <w:pPr>
              <w:jc w:val="center"/>
              <w:rPr>
                <w:lang w:val="en-US"/>
              </w:rPr>
            </w:pPr>
            <w:r w:rsidRPr="00E052C8">
              <w:rPr>
                <w:sz w:val="22"/>
                <w:szCs w:val="22"/>
                <w:lang w:val="en-US"/>
              </w:rPr>
              <w:t>6</w:t>
            </w:r>
          </w:p>
        </w:tc>
        <w:tc>
          <w:tcPr>
            <w:tcW w:w="7585" w:type="dxa"/>
            <w:tcBorders>
              <w:top w:val="single" w:sz="6" w:space="0" w:color="auto"/>
              <w:left w:val="single" w:sz="6" w:space="0" w:color="auto"/>
              <w:bottom w:val="single" w:sz="6" w:space="0" w:color="auto"/>
              <w:right w:val="single" w:sz="6" w:space="0" w:color="auto"/>
            </w:tcBorders>
            <w:vAlign w:val="center"/>
          </w:tcPr>
          <w:p w14:paraId="5EDC551C" w14:textId="77777777" w:rsidR="008C0B90" w:rsidRPr="00E052C8" w:rsidRDefault="008C0B90" w:rsidP="00DA60C5">
            <w:pPr>
              <w:jc w:val="both"/>
              <w:rPr>
                <w:rFonts w:ascii="TimesNewRoman" w:hAnsi="TimesNewRoman" w:cs="TimesNewRoman"/>
                <w:sz w:val="20"/>
                <w:szCs w:val="20"/>
                <w:lang w:val="en-US"/>
              </w:rPr>
            </w:pPr>
            <w:r>
              <w:rPr>
                <w:rFonts w:ascii="TimesNewRoman" w:hAnsi="TimesNewRoman" w:cs="TimesNewRoman"/>
                <w:sz w:val="20"/>
                <w:szCs w:val="20"/>
                <w:lang w:val="en-US"/>
              </w:rPr>
              <w:t>Uses learning how to learn, self-regulation, critical thinking, and creative thinking skills.</w:t>
            </w:r>
          </w:p>
        </w:tc>
        <w:tc>
          <w:tcPr>
            <w:tcW w:w="567" w:type="dxa"/>
            <w:tcBorders>
              <w:top w:val="single" w:sz="6" w:space="0" w:color="auto"/>
              <w:left w:val="single" w:sz="6" w:space="0" w:color="auto"/>
              <w:bottom w:val="single" w:sz="6" w:space="0" w:color="auto"/>
              <w:right w:val="single" w:sz="6" w:space="0" w:color="auto"/>
            </w:tcBorders>
            <w:vAlign w:val="center"/>
          </w:tcPr>
          <w:p w14:paraId="45B9F780" w14:textId="77777777" w:rsidR="008C0B90" w:rsidRPr="00EC3853" w:rsidRDefault="008C0B90"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0A58CBA9" w14:textId="77777777" w:rsidR="008C0B90" w:rsidRPr="00EC3853" w:rsidRDefault="008C0B90"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0B89C3ED" w14:textId="77777777" w:rsidR="008C0B90" w:rsidRPr="00EC3853" w:rsidRDefault="008C0B90" w:rsidP="00DA60C5">
            <w:pPr>
              <w:jc w:val="center"/>
              <w:rPr>
                <w:b/>
                <w:sz w:val="20"/>
                <w:szCs w:val="20"/>
              </w:rPr>
            </w:pPr>
            <w:r>
              <w:rPr>
                <w:b/>
                <w:sz w:val="20"/>
                <w:szCs w:val="20"/>
              </w:rPr>
              <w:t>X</w:t>
            </w:r>
          </w:p>
        </w:tc>
      </w:tr>
      <w:tr w:rsidR="008C0B90" w:rsidRPr="00E052C8" w14:paraId="5735A9C6"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6550CACE" w14:textId="77777777" w:rsidR="008C0B90" w:rsidRPr="00E052C8" w:rsidRDefault="008C0B90" w:rsidP="00DA60C5">
            <w:pPr>
              <w:jc w:val="center"/>
              <w:rPr>
                <w:lang w:val="en-US"/>
              </w:rPr>
            </w:pPr>
            <w:r w:rsidRPr="00E052C8">
              <w:rPr>
                <w:sz w:val="22"/>
                <w:szCs w:val="22"/>
                <w:lang w:val="en-US"/>
              </w:rPr>
              <w:t>7</w:t>
            </w:r>
          </w:p>
        </w:tc>
        <w:tc>
          <w:tcPr>
            <w:tcW w:w="7585" w:type="dxa"/>
            <w:tcBorders>
              <w:top w:val="single" w:sz="6" w:space="0" w:color="auto"/>
              <w:left w:val="single" w:sz="6" w:space="0" w:color="auto"/>
              <w:bottom w:val="single" w:sz="6" w:space="0" w:color="auto"/>
              <w:right w:val="single" w:sz="6" w:space="0" w:color="auto"/>
            </w:tcBorders>
            <w:vAlign w:val="center"/>
          </w:tcPr>
          <w:p w14:paraId="67812BAE" w14:textId="77777777" w:rsidR="008C0B90" w:rsidRPr="00E052C8" w:rsidRDefault="008C0B90" w:rsidP="00DA60C5">
            <w:pPr>
              <w:rPr>
                <w:rFonts w:ascii="TimesNewRoman" w:hAnsi="TimesNewRoman"/>
                <w:color w:val="000000"/>
                <w:sz w:val="20"/>
                <w:szCs w:val="20"/>
                <w:lang w:val="en-US"/>
              </w:rPr>
            </w:pPr>
            <w:r>
              <w:rPr>
                <w:rFonts w:ascii="TimesNewRoman" w:hAnsi="TimesNewRoman"/>
                <w:color w:val="000000"/>
                <w:sz w:val="20"/>
                <w:szCs w:val="20"/>
                <w:lang w:val="en-US"/>
              </w:rPr>
              <w:t>Examines scientific products about special education and teaching, creates new products.</w:t>
            </w:r>
          </w:p>
        </w:tc>
        <w:tc>
          <w:tcPr>
            <w:tcW w:w="567" w:type="dxa"/>
            <w:tcBorders>
              <w:top w:val="single" w:sz="6" w:space="0" w:color="auto"/>
              <w:left w:val="single" w:sz="6" w:space="0" w:color="auto"/>
              <w:bottom w:val="single" w:sz="6" w:space="0" w:color="auto"/>
              <w:right w:val="single" w:sz="6" w:space="0" w:color="auto"/>
            </w:tcBorders>
            <w:vAlign w:val="center"/>
          </w:tcPr>
          <w:p w14:paraId="6175B329" w14:textId="77777777" w:rsidR="008C0B90" w:rsidRPr="00EC3853" w:rsidRDefault="008C0B90"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7B671CE2" w14:textId="77777777" w:rsidR="008C0B90" w:rsidRPr="00EC3853" w:rsidRDefault="008C0B90"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3DCC0702" w14:textId="77777777" w:rsidR="008C0B90" w:rsidRPr="00EC3853" w:rsidRDefault="008C0B90" w:rsidP="00DA60C5">
            <w:pPr>
              <w:jc w:val="center"/>
              <w:rPr>
                <w:b/>
                <w:sz w:val="20"/>
                <w:szCs w:val="20"/>
              </w:rPr>
            </w:pPr>
          </w:p>
        </w:tc>
      </w:tr>
      <w:tr w:rsidR="008C0B90" w:rsidRPr="00E052C8" w14:paraId="1C3E1F58"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40BEE6CC" w14:textId="77777777" w:rsidR="008C0B90" w:rsidRPr="00E052C8" w:rsidRDefault="008C0B90" w:rsidP="00DA60C5">
            <w:pPr>
              <w:jc w:val="center"/>
              <w:rPr>
                <w:lang w:val="en-US"/>
              </w:rPr>
            </w:pPr>
            <w:r w:rsidRPr="00E052C8">
              <w:rPr>
                <w:sz w:val="22"/>
                <w:szCs w:val="22"/>
                <w:lang w:val="en-US"/>
              </w:rPr>
              <w:t>8</w:t>
            </w:r>
          </w:p>
        </w:tc>
        <w:tc>
          <w:tcPr>
            <w:tcW w:w="7585" w:type="dxa"/>
            <w:tcBorders>
              <w:top w:val="single" w:sz="6" w:space="0" w:color="auto"/>
              <w:left w:val="single" w:sz="6" w:space="0" w:color="auto"/>
              <w:bottom w:val="single" w:sz="6" w:space="0" w:color="auto"/>
              <w:right w:val="single" w:sz="6" w:space="0" w:color="auto"/>
            </w:tcBorders>
            <w:vAlign w:val="center"/>
          </w:tcPr>
          <w:p w14:paraId="76A90017" w14:textId="77777777" w:rsidR="008C0B90" w:rsidRPr="00E052C8" w:rsidRDefault="008C0B90" w:rsidP="00DA60C5">
            <w:pPr>
              <w:rPr>
                <w:sz w:val="20"/>
                <w:szCs w:val="20"/>
                <w:lang w:val="en-US"/>
              </w:rPr>
            </w:pPr>
            <w:r>
              <w:rPr>
                <w:sz w:val="20"/>
                <w:szCs w:val="20"/>
                <w:lang w:val="en-US"/>
              </w:rPr>
              <w:t xml:space="preserve">Manifests positive attitudes and behaviors towards lifelong learning and  participates seminars, conferences, workshops etc. </w:t>
            </w:r>
          </w:p>
        </w:tc>
        <w:tc>
          <w:tcPr>
            <w:tcW w:w="567" w:type="dxa"/>
            <w:tcBorders>
              <w:top w:val="single" w:sz="6" w:space="0" w:color="auto"/>
              <w:left w:val="single" w:sz="6" w:space="0" w:color="auto"/>
              <w:bottom w:val="single" w:sz="6" w:space="0" w:color="auto"/>
              <w:right w:val="single" w:sz="6" w:space="0" w:color="auto"/>
            </w:tcBorders>
            <w:vAlign w:val="center"/>
          </w:tcPr>
          <w:p w14:paraId="4C756658" w14:textId="77777777" w:rsidR="008C0B90" w:rsidRPr="00EC3853" w:rsidRDefault="008C0B90"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4EE41EB3" w14:textId="77777777" w:rsidR="008C0B90" w:rsidRPr="00EC3853" w:rsidRDefault="008C0B90"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207AA5FA" w14:textId="77777777" w:rsidR="008C0B90" w:rsidRPr="00EC3853" w:rsidRDefault="008C0B90" w:rsidP="00DA60C5">
            <w:pPr>
              <w:jc w:val="center"/>
              <w:rPr>
                <w:b/>
                <w:sz w:val="20"/>
                <w:szCs w:val="20"/>
              </w:rPr>
            </w:pPr>
          </w:p>
        </w:tc>
      </w:tr>
      <w:tr w:rsidR="008C0B90" w:rsidRPr="00E052C8" w14:paraId="757ACEC9"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16453D4D" w14:textId="77777777" w:rsidR="008C0B90" w:rsidRPr="00E052C8" w:rsidRDefault="008C0B90" w:rsidP="00DA60C5">
            <w:pPr>
              <w:jc w:val="center"/>
              <w:rPr>
                <w:lang w:val="en-US"/>
              </w:rPr>
            </w:pPr>
            <w:r w:rsidRPr="00E052C8">
              <w:rPr>
                <w:sz w:val="22"/>
                <w:szCs w:val="22"/>
                <w:lang w:val="en-US"/>
              </w:rPr>
              <w:t>9</w:t>
            </w:r>
          </w:p>
        </w:tc>
        <w:tc>
          <w:tcPr>
            <w:tcW w:w="7585" w:type="dxa"/>
            <w:tcBorders>
              <w:top w:val="single" w:sz="6" w:space="0" w:color="auto"/>
              <w:left w:val="single" w:sz="6" w:space="0" w:color="auto"/>
              <w:bottom w:val="single" w:sz="6" w:space="0" w:color="auto"/>
              <w:right w:val="single" w:sz="6" w:space="0" w:color="auto"/>
            </w:tcBorders>
            <w:vAlign w:val="center"/>
          </w:tcPr>
          <w:p w14:paraId="794D6DA3" w14:textId="77777777" w:rsidR="008C0B90" w:rsidRPr="00E052C8" w:rsidRDefault="008C0B90" w:rsidP="00DA60C5">
            <w:pPr>
              <w:jc w:val="both"/>
              <w:rPr>
                <w:sz w:val="20"/>
                <w:szCs w:val="20"/>
                <w:lang w:val="en-US"/>
              </w:rPr>
            </w:pPr>
            <w:r>
              <w:rPr>
                <w:sz w:val="20"/>
                <w:szCs w:val="20"/>
                <w:lang w:val="en-US"/>
              </w:rPr>
              <w:t xml:space="preserve">Follows new developments </w:t>
            </w:r>
            <w:r>
              <w:rPr>
                <w:rFonts w:ascii="TimesNewRoman" w:hAnsi="TimesNewRoman"/>
                <w:color w:val="000000"/>
                <w:sz w:val="20"/>
                <w:szCs w:val="20"/>
                <w:lang w:val="en-US"/>
              </w:rPr>
              <w:t>about special education and teaching profession, and works in cooperation with colleagues.</w:t>
            </w:r>
          </w:p>
        </w:tc>
        <w:tc>
          <w:tcPr>
            <w:tcW w:w="567" w:type="dxa"/>
            <w:tcBorders>
              <w:top w:val="single" w:sz="6" w:space="0" w:color="auto"/>
              <w:left w:val="single" w:sz="6" w:space="0" w:color="auto"/>
              <w:bottom w:val="single" w:sz="6" w:space="0" w:color="auto"/>
              <w:right w:val="single" w:sz="6" w:space="0" w:color="auto"/>
            </w:tcBorders>
            <w:vAlign w:val="center"/>
          </w:tcPr>
          <w:p w14:paraId="2A740F09" w14:textId="77777777" w:rsidR="008C0B90" w:rsidRPr="00EC3853" w:rsidRDefault="008C0B90"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417199D2" w14:textId="77777777" w:rsidR="008C0B90" w:rsidRPr="00EC3853" w:rsidRDefault="008C0B90"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3E26E70E" w14:textId="77777777" w:rsidR="008C0B90" w:rsidRPr="00EC3853" w:rsidRDefault="008C0B90" w:rsidP="00DA60C5">
            <w:pPr>
              <w:jc w:val="center"/>
              <w:rPr>
                <w:b/>
                <w:sz w:val="20"/>
                <w:szCs w:val="20"/>
              </w:rPr>
            </w:pPr>
          </w:p>
        </w:tc>
      </w:tr>
      <w:tr w:rsidR="008C0B90" w:rsidRPr="00E052C8" w14:paraId="5F7178F8"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035BF8E6" w14:textId="77777777" w:rsidR="008C0B90" w:rsidRPr="00E052C8" w:rsidRDefault="008C0B90" w:rsidP="00DA60C5">
            <w:pPr>
              <w:jc w:val="center"/>
              <w:rPr>
                <w:lang w:val="en-US"/>
              </w:rPr>
            </w:pPr>
            <w:r w:rsidRPr="00E052C8">
              <w:rPr>
                <w:sz w:val="22"/>
                <w:szCs w:val="22"/>
                <w:lang w:val="en-US"/>
              </w:rPr>
              <w:t>10</w:t>
            </w:r>
          </w:p>
        </w:tc>
        <w:tc>
          <w:tcPr>
            <w:tcW w:w="7585" w:type="dxa"/>
            <w:tcBorders>
              <w:top w:val="single" w:sz="6" w:space="0" w:color="auto"/>
              <w:left w:val="single" w:sz="6" w:space="0" w:color="auto"/>
              <w:bottom w:val="single" w:sz="6" w:space="0" w:color="auto"/>
              <w:right w:val="single" w:sz="6" w:space="0" w:color="auto"/>
            </w:tcBorders>
            <w:vAlign w:val="center"/>
          </w:tcPr>
          <w:p w14:paraId="7A68370A" w14:textId="77777777" w:rsidR="008C0B90" w:rsidRPr="00E052C8" w:rsidRDefault="008C0B90" w:rsidP="00DA60C5">
            <w:pPr>
              <w:rPr>
                <w:sz w:val="20"/>
                <w:szCs w:val="20"/>
                <w:lang w:val="en-US"/>
              </w:rPr>
            </w:pPr>
            <w:r>
              <w:rPr>
                <w:sz w:val="20"/>
                <w:szCs w:val="20"/>
                <w:lang w:val="en-US"/>
              </w:rPr>
              <w:t>Uses basic level (European Language Portfolio B1 General Level) foreign language to reach information regarding the field.</w:t>
            </w:r>
          </w:p>
        </w:tc>
        <w:tc>
          <w:tcPr>
            <w:tcW w:w="567" w:type="dxa"/>
            <w:tcBorders>
              <w:top w:val="single" w:sz="6" w:space="0" w:color="auto"/>
              <w:left w:val="single" w:sz="6" w:space="0" w:color="auto"/>
              <w:bottom w:val="single" w:sz="6" w:space="0" w:color="auto"/>
              <w:right w:val="single" w:sz="6" w:space="0" w:color="auto"/>
            </w:tcBorders>
            <w:vAlign w:val="center"/>
          </w:tcPr>
          <w:p w14:paraId="0B147046" w14:textId="77777777" w:rsidR="008C0B90" w:rsidRPr="00EC3853" w:rsidRDefault="008C0B90"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2A23E7CD" w14:textId="77777777" w:rsidR="008C0B90" w:rsidRPr="00EC3853" w:rsidRDefault="008C0B90"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3E806A0E" w14:textId="77777777" w:rsidR="008C0B90" w:rsidRPr="00EC3853" w:rsidRDefault="008C0B90" w:rsidP="00DA60C5">
            <w:pPr>
              <w:jc w:val="center"/>
              <w:rPr>
                <w:b/>
                <w:sz w:val="20"/>
                <w:szCs w:val="20"/>
              </w:rPr>
            </w:pPr>
            <w:r>
              <w:rPr>
                <w:b/>
                <w:sz w:val="20"/>
                <w:szCs w:val="20"/>
              </w:rPr>
              <w:t>X</w:t>
            </w:r>
          </w:p>
        </w:tc>
      </w:tr>
      <w:tr w:rsidR="008C0B90" w:rsidRPr="00E052C8" w14:paraId="3E698BBB"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1F3AB2CA" w14:textId="77777777" w:rsidR="008C0B90" w:rsidRPr="00E052C8" w:rsidRDefault="008C0B90" w:rsidP="00DA60C5">
            <w:pPr>
              <w:jc w:val="center"/>
              <w:rPr>
                <w:lang w:val="en-US"/>
              </w:rPr>
            </w:pPr>
            <w:r w:rsidRPr="00E052C8">
              <w:rPr>
                <w:sz w:val="22"/>
                <w:szCs w:val="22"/>
                <w:lang w:val="en-US"/>
              </w:rPr>
              <w:t>11</w:t>
            </w:r>
          </w:p>
        </w:tc>
        <w:tc>
          <w:tcPr>
            <w:tcW w:w="7585" w:type="dxa"/>
            <w:tcBorders>
              <w:top w:val="single" w:sz="6" w:space="0" w:color="auto"/>
              <w:left w:val="single" w:sz="6" w:space="0" w:color="auto"/>
              <w:bottom w:val="single" w:sz="6" w:space="0" w:color="auto"/>
              <w:right w:val="single" w:sz="6" w:space="0" w:color="auto"/>
            </w:tcBorders>
            <w:vAlign w:val="center"/>
          </w:tcPr>
          <w:p w14:paraId="29E9AA0E" w14:textId="77777777" w:rsidR="008C0B90" w:rsidRPr="00E052C8" w:rsidRDefault="008C0B90" w:rsidP="00DA60C5">
            <w:pPr>
              <w:jc w:val="both"/>
              <w:rPr>
                <w:sz w:val="20"/>
                <w:szCs w:val="20"/>
                <w:lang w:val="en-US"/>
              </w:rPr>
            </w:pPr>
            <w:r>
              <w:rPr>
                <w:sz w:val="20"/>
                <w:szCs w:val="20"/>
                <w:lang w:val="en-US"/>
              </w:rPr>
              <w:t xml:space="preserve">Prepares, administers and leads plans and project developed during special education activities based on characteristics of students’ socio-cultural and economic environment. </w:t>
            </w:r>
          </w:p>
        </w:tc>
        <w:tc>
          <w:tcPr>
            <w:tcW w:w="567" w:type="dxa"/>
            <w:tcBorders>
              <w:top w:val="single" w:sz="6" w:space="0" w:color="auto"/>
              <w:left w:val="single" w:sz="6" w:space="0" w:color="auto"/>
              <w:bottom w:val="single" w:sz="6" w:space="0" w:color="auto"/>
              <w:right w:val="single" w:sz="6" w:space="0" w:color="auto"/>
            </w:tcBorders>
            <w:vAlign w:val="center"/>
          </w:tcPr>
          <w:p w14:paraId="042D972F" w14:textId="77777777" w:rsidR="008C0B90" w:rsidRPr="00EC3853" w:rsidRDefault="008C0B90"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640D8D1C" w14:textId="77777777" w:rsidR="008C0B90" w:rsidRPr="00EC3853" w:rsidRDefault="008C0B90"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76EB5D5C" w14:textId="77777777" w:rsidR="008C0B90" w:rsidRPr="00EC3853" w:rsidRDefault="008C0B90" w:rsidP="00DA60C5">
            <w:pPr>
              <w:jc w:val="center"/>
              <w:rPr>
                <w:b/>
                <w:sz w:val="20"/>
                <w:szCs w:val="20"/>
              </w:rPr>
            </w:pPr>
            <w:r>
              <w:rPr>
                <w:b/>
                <w:sz w:val="20"/>
                <w:szCs w:val="20"/>
              </w:rPr>
              <w:t>X</w:t>
            </w:r>
          </w:p>
        </w:tc>
      </w:tr>
      <w:tr w:rsidR="008C0B90" w:rsidRPr="00E052C8" w14:paraId="4BEE2EF9"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722261C4" w14:textId="77777777" w:rsidR="008C0B90" w:rsidRPr="00E052C8" w:rsidRDefault="008C0B90" w:rsidP="00DA60C5">
            <w:pPr>
              <w:jc w:val="center"/>
              <w:rPr>
                <w:sz w:val="22"/>
                <w:szCs w:val="22"/>
                <w:lang w:val="en-US"/>
              </w:rPr>
            </w:pPr>
            <w:r>
              <w:rPr>
                <w:sz w:val="22"/>
                <w:szCs w:val="22"/>
                <w:lang w:val="en-US"/>
              </w:rPr>
              <w:t>12</w:t>
            </w:r>
          </w:p>
        </w:tc>
        <w:tc>
          <w:tcPr>
            <w:tcW w:w="7585" w:type="dxa"/>
            <w:tcBorders>
              <w:top w:val="single" w:sz="6" w:space="0" w:color="auto"/>
              <w:left w:val="single" w:sz="6" w:space="0" w:color="auto"/>
              <w:bottom w:val="single" w:sz="6" w:space="0" w:color="auto"/>
              <w:right w:val="single" w:sz="6" w:space="0" w:color="auto"/>
            </w:tcBorders>
            <w:vAlign w:val="center"/>
          </w:tcPr>
          <w:p w14:paraId="2C0D9E6E" w14:textId="77777777" w:rsidR="008C0B90" w:rsidRDefault="008C0B90" w:rsidP="00DA60C5">
            <w:pPr>
              <w:jc w:val="both"/>
              <w:rPr>
                <w:sz w:val="20"/>
                <w:szCs w:val="20"/>
                <w:lang w:val="en-US"/>
              </w:rPr>
            </w:pPr>
            <w:r w:rsidRPr="00AD42B8">
              <w:rPr>
                <w:sz w:val="20"/>
                <w:szCs w:val="20"/>
                <w:lang w:val="en-US"/>
              </w:rPr>
              <w:t>Describe</w:t>
            </w:r>
            <w:r>
              <w:rPr>
                <w:sz w:val="20"/>
                <w:szCs w:val="20"/>
                <w:lang w:val="en-US"/>
              </w:rPr>
              <w:t>s</w:t>
            </w:r>
            <w:r w:rsidRPr="00AD42B8">
              <w:rPr>
                <w:sz w:val="20"/>
                <w:szCs w:val="20"/>
                <w:lang w:val="en-US"/>
              </w:rPr>
              <w:t xml:space="preserve"> the family education and guidance</w:t>
            </w:r>
            <w:r>
              <w:rPr>
                <w:sz w:val="20"/>
                <w:szCs w:val="20"/>
                <w:lang w:val="en-US"/>
              </w:rPr>
              <w:t>.</w:t>
            </w:r>
          </w:p>
        </w:tc>
        <w:tc>
          <w:tcPr>
            <w:tcW w:w="567" w:type="dxa"/>
            <w:tcBorders>
              <w:top w:val="single" w:sz="6" w:space="0" w:color="auto"/>
              <w:left w:val="single" w:sz="6" w:space="0" w:color="auto"/>
              <w:bottom w:val="single" w:sz="6" w:space="0" w:color="auto"/>
              <w:right w:val="single" w:sz="6" w:space="0" w:color="auto"/>
            </w:tcBorders>
            <w:vAlign w:val="center"/>
          </w:tcPr>
          <w:p w14:paraId="2183B01D" w14:textId="77777777" w:rsidR="008C0B90" w:rsidRPr="00EC3853" w:rsidRDefault="008C0B90"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54080D52" w14:textId="77777777" w:rsidR="008C0B90" w:rsidRPr="00EC3853" w:rsidRDefault="008C0B90"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53F3D2E3" w14:textId="77777777" w:rsidR="008C0B90" w:rsidRPr="00EC3853" w:rsidRDefault="008C0B90" w:rsidP="00DA60C5">
            <w:pPr>
              <w:jc w:val="center"/>
              <w:rPr>
                <w:b/>
                <w:sz w:val="20"/>
                <w:szCs w:val="20"/>
              </w:rPr>
            </w:pPr>
            <w:r>
              <w:rPr>
                <w:b/>
                <w:sz w:val="20"/>
                <w:szCs w:val="20"/>
              </w:rPr>
              <w:t>X</w:t>
            </w:r>
          </w:p>
        </w:tc>
      </w:tr>
      <w:tr w:rsidR="008C0B90" w:rsidRPr="00E052C8" w14:paraId="7991259B"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0B8CDE80" w14:textId="77777777" w:rsidR="008C0B90" w:rsidRPr="00E052C8" w:rsidRDefault="008C0B90" w:rsidP="00DA60C5">
            <w:pPr>
              <w:jc w:val="center"/>
              <w:rPr>
                <w:lang w:val="en-US"/>
              </w:rPr>
            </w:pPr>
            <w:r>
              <w:rPr>
                <w:sz w:val="22"/>
                <w:szCs w:val="22"/>
                <w:lang w:val="en-US"/>
              </w:rPr>
              <w:t>13</w:t>
            </w:r>
          </w:p>
        </w:tc>
        <w:tc>
          <w:tcPr>
            <w:tcW w:w="7585" w:type="dxa"/>
            <w:tcBorders>
              <w:top w:val="single" w:sz="6" w:space="0" w:color="auto"/>
              <w:left w:val="single" w:sz="6" w:space="0" w:color="auto"/>
              <w:bottom w:val="single" w:sz="6" w:space="0" w:color="auto"/>
              <w:right w:val="single" w:sz="6" w:space="0" w:color="auto"/>
            </w:tcBorders>
            <w:vAlign w:val="center"/>
          </w:tcPr>
          <w:p w14:paraId="36409863" w14:textId="77777777" w:rsidR="008C0B90" w:rsidRDefault="008C0B90" w:rsidP="00DA60C5">
            <w:pPr>
              <w:jc w:val="both"/>
              <w:rPr>
                <w:sz w:val="20"/>
                <w:szCs w:val="20"/>
                <w:lang w:val="en-US"/>
              </w:rPr>
            </w:pPr>
            <w:r>
              <w:rPr>
                <w:sz w:val="20"/>
                <w:szCs w:val="20"/>
                <w:lang w:val="en-US"/>
              </w:rPr>
              <w:t>Uses effective communication skills for collaborative work with individuals with special needs, their families and other professionals.</w:t>
            </w:r>
          </w:p>
        </w:tc>
        <w:tc>
          <w:tcPr>
            <w:tcW w:w="567" w:type="dxa"/>
            <w:tcBorders>
              <w:top w:val="single" w:sz="6" w:space="0" w:color="auto"/>
              <w:left w:val="single" w:sz="6" w:space="0" w:color="auto"/>
              <w:bottom w:val="single" w:sz="6" w:space="0" w:color="auto"/>
              <w:right w:val="single" w:sz="6" w:space="0" w:color="auto"/>
            </w:tcBorders>
            <w:vAlign w:val="center"/>
          </w:tcPr>
          <w:p w14:paraId="6722D72B" w14:textId="77777777" w:rsidR="008C0B90" w:rsidRPr="00EC3853" w:rsidRDefault="008C0B90"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3EA57838" w14:textId="77777777" w:rsidR="008C0B90" w:rsidRPr="00EC3853" w:rsidRDefault="008C0B90"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6D01CFE3" w14:textId="77777777" w:rsidR="008C0B90" w:rsidRPr="00EC3853" w:rsidRDefault="008C0B90" w:rsidP="00DA60C5">
            <w:pPr>
              <w:jc w:val="center"/>
              <w:rPr>
                <w:b/>
                <w:sz w:val="20"/>
                <w:szCs w:val="20"/>
              </w:rPr>
            </w:pPr>
            <w:r>
              <w:rPr>
                <w:b/>
                <w:sz w:val="20"/>
                <w:szCs w:val="20"/>
              </w:rPr>
              <w:t>X</w:t>
            </w:r>
          </w:p>
        </w:tc>
      </w:tr>
      <w:tr w:rsidR="008C0B90" w:rsidRPr="00E052C8" w14:paraId="70F7DFE6"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505CAC1C" w14:textId="77777777" w:rsidR="008C0B90" w:rsidRDefault="008C0B90" w:rsidP="00DA60C5">
            <w:pPr>
              <w:jc w:val="center"/>
              <w:rPr>
                <w:lang w:val="en-US"/>
              </w:rPr>
            </w:pPr>
            <w:r>
              <w:rPr>
                <w:sz w:val="22"/>
                <w:szCs w:val="22"/>
                <w:lang w:val="en-US"/>
              </w:rPr>
              <w:t>14</w:t>
            </w:r>
          </w:p>
        </w:tc>
        <w:tc>
          <w:tcPr>
            <w:tcW w:w="7585" w:type="dxa"/>
            <w:tcBorders>
              <w:top w:val="single" w:sz="6" w:space="0" w:color="auto"/>
              <w:left w:val="single" w:sz="6" w:space="0" w:color="auto"/>
              <w:bottom w:val="single" w:sz="6" w:space="0" w:color="auto"/>
              <w:right w:val="single" w:sz="6" w:space="0" w:color="auto"/>
            </w:tcBorders>
            <w:vAlign w:val="center"/>
          </w:tcPr>
          <w:p w14:paraId="0E43914E" w14:textId="77777777" w:rsidR="008C0B90" w:rsidRDefault="008C0B90" w:rsidP="00DA60C5">
            <w:pPr>
              <w:jc w:val="both"/>
              <w:rPr>
                <w:sz w:val="20"/>
                <w:szCs w:val="20"/>
                <w:lang w:val="en-US"/>
              </w:rPr>
            </w:pPr>
            <w:r>
              <w:rPr>
                <w:sz w:val="20"/>
                <w:szCs w:val="20"/>
                <w:lang w:val="en-US"/>
              </w:rPr>
              <w:t>Uses obtained knowledge and skills in order to get students with special needs gained communication and social skills, and increase their social acceptance.</w:t>
            </w:r>
          </w:p>
        </w:tc>
        <w:tc>
          <w:tcPr>
            <w:tcW w:w="567" w:type="dxa"/>
            <w:tcBorders>
              <w:top w:val="single" w:sz="6" w:space="0" w:color="auto"/>
              <w:left w:val="single" w:sz="6" w:space="0" w:color="auto"/>
              <w:bottom w:val="single" w:sz="6" w:space="0" w:color="auto"/>
              <w:right w:val="single" w:sz="6" w:space="0" w:color="auto"/>
            </w:tcBorders>
            <w:vAlign w:val="center"/>
          </w:tcPr>
          <w:p w14:paraId="512A1CB9" w14:textId="77777777" w:rsidR="008C0B90" w:rsidRPr="00EC3853" w:rsidRDefault="008C0B90"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579CD8AC" w14:textId="77777777" w:rsidR="008C0B90" w:rsidRPr="00EC3853" w:rsidRDefault="008C0B90"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373114CD" w14:textId="77777777" w:rsidR="008C0B90" w:rsidRPr="00EC3853" w:rsidRDefault="008C0B90" w:rsidP="00DA60C5">
            <w:pPr>
              <w:jc w:val="center"/>
              <w:rPr>
                <w:b/>
                <w:sz w:val="20"/>
                <w:szCs w:val="20"/>
              </w:rPr>
            </w:pPr>
            <w:r>
              <w:rPr>
                <w:b/>
                <w:sz w:val="20"/>
                <w:szCs w:val="20"/>
              </w:rPr>
              <w:t>X</w:t>
            </w:r>
          </w:p>
        </w:tc>
      </w:tr>
      <w:tr w:rsidR="008C0B90" w:rsidRPr="00E052C8" w14:paraId="44A608C5"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70557C2E" w14:textId="77777777" w:rsidR="008C0B90" w:rsidRDefault="008C0B90" w:rsidP="00DA60C5">
            <w:pPr>
              <w:jc w:val="center"/>
              <w:rPr>
                <w:lang w:val="en-US"/>
              </w:rPr>
            </w:pPr>
            <w:r>
              <w:rPr>
                <w:sz w:val="22"/>
                <w:szCs w:val="22"/>
                <w:lang w:val="en-US"/>
              </w:rPr>
              <w:t>15</w:t>
            </w:r>
          </w:p>
        </w:tc>
        <w:tc>
          <w:tcPr>
            <w:tcW w:w="7585" w:type="dxa"/>
            <w:tcBorders>
              <w:top w:val="single" w:sz="6" w:space="0" w:color="auto"/>
              <w:left w:val="single" w:sz="6" w:space="0" w:color="auto"/>
              <w:bottom w:val="single" w:sz="6" w:space="0" w:color="auto"/>
              <w:right w:val="single" w:sz="6" w:space="0" w:color="auto"/>
            </w:tcBorders>
            <w:vAlign w:val="center"/>
          </w:tcPr>
          <w:p w14:paraId="1A89D3D8" w14:textId="77777777" w:rsidR="008C0B90" w:rsidRDefault="008C0B90" w:rsidP="00DA60C5">
            <w:pPr>
              <w:jc w:val="both"/>
              <w:rPr>
                <w:sz w:val="20"/>
                <w:szCs w:val="20"/>
                <w:lang w:val="en-US"/>
              </w:rPr>
            </w:pPr>
            <w:r>
              <w:rPr>
                <w:sz w:val="20"/>
                <w:szCs w:val="20"/>
                <w:lang w:val="en-US"/>
              </w:rPr>
              <w:t xml:space="preserve">Be </w:t>
            </w:r>
            <w:r w:rsidRPr="003E1C30">
              <w:rPr>
                <w:sz w:val="20"/>
                <w:szCs w:val="20"/>
                <w:lang w:val="en-US"/>
              </w:rPr>
              <w:t>conscious</w:t>
            </w:r>
            <w:r>
              <w:rPr>
                <w:sz w:val="20"/>
                <w:szCs w:val="20"/>
                <w:lang w:val="en-US"/>
              </w:rPr>
              <w:t xml:space="preserve"> of issues regarding universality of social rights, social justice, quality culture, protection of cultural values, environment protection and work health and security; and utilizes those values in their professions and daily life.</w:t>
            </w:r>
          </w:p>
        </w:tc>
        <w:tc>
          <w:tcPr>
            <w:tcW w:w="567" w:type="dxa"/>
            <w:tcBorders>
              <w:top w:val="single" w:sz="6" w:space="0" w:color="auto"/>
              <w:left w:val="single" w:sz="6" w:space="0" w:color="auto"/>
              <w:bottom w:val="single" w:sz="6" w:space="0" w:color="auto"/>
              <w:right w:val="single" w:sz="6" w:space="0" w:color="auto"/>
            </w:tcBorders>
            <w:vAlign w:val="center"/>
          </w:tcPr>
          <w:p w14:paraId="3490C4EF" w14:textId="77777777" w:rsidR="008C0B90" w:rsidRPr="00EC3853" w:rsidRDefault="008C0B90"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30DFD8E5" w14:textId="77777777" w:rsidR="008C0B90" w:rsidRPr="00EC3853" w:rsidRDefault="008C0B90"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16909B64" w14:textId="77777777" w:rsidR="008C0B90" w:rsidRDefault="008C0B90" w:rsidP="00DA60C5">
            <w:pPr>
              <w:jc w:val="center"/>
              <w:rPr>
                <w:b/>
                <w:sz w:val="20"/>
                <w:szCs w:val="20"/>
              </w:rPr>
            </w:pPr>
            <w:r>
              <w:rPr>
                <w:b/>
                <w:sz w:val="20"/>
                <w:szCs w:val="20"/>
              </w:rPr>
              <w:t>X</w:t>
            </w:r>
          </w:p>
        </w:tc>
      </w:tr>
      <w:tr w:rsidR="008C0B90" w:rsidRPr="00E052C8" w14:paraId="39DE1EFB"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30AB454F" w14:textId="77777777" w:rsidR="008C0B90" w:rsidRDefault="008C0B90" w:rsidP="00DA60C5">
            <w:pPr>
              <w:jc w:val="center"/>
              <w:rPr>
                <w:lang w:val="en-US"/>
              </w:rPr>
            </w:pPr>
            <w:r>
              <w:rPr>
                <w:sz w:val="22"/>
                <w:szCs w:val="22"/>
                <w:lang w:val="en-US"/>
              </w:rPr>
              <w:t>16</w:t>
            </w:r>
          </w:p>
        </w:tc>
        <w:tc>
          <w:tcPr>
            <w:tcW w:w="7585" w:type="dxa"/>
            <w:tcBorders>
              <w:top w:val="single" w:sz="6" w:space="0" w:color="auto"/>
              <w:left w:val="single" w:sz="6" w:space="0" w:color="auto"/>
              <w:bottom w:val="single" w:sz="6" w:space="0" w:color="auto"/>
              <w:right w:val="single" w:sz="6" w:space="0" w:color="auto"/>
            </w:tcBorders>
            <w:vAlign w:val="center"/>
          </w:tcPr>
          <w:p w14:paraId="358EB613" w14:textId="77777777" w:rsidR="008C0B90" w:rsidRDefault="008C0B90" w:rsidP="00DA60C5">
            <w:pPr>
              <w:jc w:val="both"/>
              <w:rPr>
                <w:sz w:val="20"/>
                <w:szCs w:val="20"/>
                <w:lang w:val="en-US"/>
              </w:rPr>
            </w:pPr>
            <w:r>
              <w:rPr>
                <w:sz w:val="20"/>
                <w:szCs w:val="20"/>
                <w:lang w:val="en-US"/>
              </w:rPr>
              <w:t>Provides necessary accommodations according to students’ all characteristics (additional disability, health problem etc.) and their needs.</w:t>
            </w:r>
          </w:p>
        </w:tc>
        <w:tc>
          <w:tcPr>
            <w:tcW w:w="567" w:type="dxa"/>
            <w:tcBorders>
              <w:top w:val="single" w:sz="6" w:space="0" w:color="auto"/>
              <w:left w:val="single" w:sz="6" w:space="0" w:color="auto"/>
              <w:bottom w:val="single" w:sz="6" w:space="0" w:color="auto"/>
              <w:right w:val="single" w:sz="6" w:space="0" w:color="auto"/>
            </w:tcBorders>
            <w:vAlign w:val="center"/>
          </w:tcPr>
          <w:p w14:paraId="3EEBD098" w14:textId="77777777" w:rsidR="008C0B90" w:rsidRPr="00EC3853" w:rsidRDefault="008C0B90"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77AE1AF3" w14:textId="77777777" w:rsidR="008C0B90" w:rsidRPr="00EC3853" w:rsidRDefault="008C0B90"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6D4CE445" w14:textId="77777777" w:rsidR="008C0B90" w:rsidRDefault="008C0B90" w:rsidP="00DA60C5">
            <w:pPr>
              <w:jc w:val="center"/>
              <w:rPr>
                <w:b/>
                <w:sz w:val="20"/>
                <w:szCs w:val="20"/>
              </w:rPr>
            </w:pPr>
            <w:r>
              <w:rPr>
                <w:b/>
                <w:sz w:val="20"/>
                <w:szCs w:val="20"/>
              </w:rPr>
              <w:t>X</w:t>
            </w:r>
          </w:p>
        </w:tc>
      </w:tr>
      <w:tr w:rsidR="008C0B90" w:rsidRPr="00E052C8" w14:paraId="3BA17B8F"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19575D06" w14:textId="77777777" w:rsidR="008C0B90" w:rsidRDefault="008C0B90" w:rsidP="00DA60C5">
            <w:pPr>
              <w:jc w:val="center"/>
              <w:rPr>
                <w:sz w:val="22"/>
                <w:szCs w:val="22"/>
                <w:lang w:val="en-US"/>
              </w:rPr>
            </w:pPr>
            <w:r>
              <w:rPr>
                <w:sz w:val="22"/>
                <w:szCs w:val="22"/>
                <w:lang w:val="en-US"/>
              </w:rPr>
              <w:t>17</w:t>
            </w:r>
          </w:p>
        </w:tc>
        <w:tc>
          <w:tcPr>
            <w:tcW w:w="7585" w:type="dxa"/>
            <w:tcBorders>
              <w:top w:val="single" w:sz="6" w:space="0" w:color="auto"/>
              <w:left w:val="single" w:sz="6" w:space="0" w:color="auto"/>
              <w:bottom w:val="single" w:sz="6" w:space="0" w:color="auto"/>
              <w:right w:val="single" w:sz="6" w:space="0" w:color="auto"/>
            </w:tcBorders>
            <w:vAlign w:val="center"/>
          </w:tcPr>
          <w:p w14:paraId="479880DA" w14:textId="77777777" w:rsidR="008C0B90" w:rsidRDefault="008C0B90" w:rsidP="00DA60C5">
            <w:pPr>
              <w:jc w:val="both"/>
              <w:rPr>
                <w:sz w:val="20"/>
                <w:szCs w:val="20"/>
                <w:lang w:val="en-US"/>
              </w:rPr>
            </w:pPr>
            <w:r w:rsidRPr="00AD42B8">
              <w:rPr>
                <w:sz w:val="20"/>
                <w:szCs w:val="20"/>
                <w:lang w:val="en-US"/>
              </w:rPr>
              <w:t>Understand</w:t>
            </w:r>
            <w:r>
              <w:rPr>
                <w:sz w:val="20"/>
                <w:szCs w:val="20"/>
                <w:lang w:val="en-US"/>
              </w:rPr>
              <w:t>s</w:t>
            </w:r>
            <w:r w:rsidRPr="00AD42B8">
              <w:rPr>
                <w:sz w:val="20"/>
                <w:szCs w:val="20"/>
                <w:lang w:val="en-US"/>
              </w:rPr>
              <w:t xml:space="preserve"> the process for applied behavior analysis</w:t>
            </w:r>
            <w:r>
              <w:rPr>
                <w:sz w:val="20"/>
                <w:szCs w:val="20"/>
                <w:lang w:val="en-US"/>
              </w:rPr>
              <w:t>.</w:t>
            </w:r>
          </w:p>
        </w:tc>
        <w:tc>
          <w:tcPr>
            <w:tcW w:w="567" w:type="dxa"/>
            <w:tcBorders>
              <w:top w:val="single" w:sz="6" w:space="0" w:color="auto"/>
              <w:left w:val="single" w:sz="6" w:space="0" w:color="auto"/>
              <w:bottom w:val="single" w:sz="6" w:space="0" w:color="auto"/>
              <w:right w:val="single" w:sz="6" w:space="0" w:color="auto"/>
            </w:tcBorders>
            <w:vAlign w:val="center"/>
          </w:tcPr>
          <w:p w14:paraId="40940496" w14:textId="77777777" w:rsidR="008C0B90" w:rsidRPr="00EC3853" w:rsidRDefault="008C0B90"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0980BCB9" w14:textId="77777777" w:rsidR="008C0B90" w:rsidRPr="00EC3853" w:rsidRDefault="008C0B90"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2AD4AA99" w14:textId="77777777" w:rsidR="008C0B90" w:rsidRDefault="008C0B90" w:rsidP="00DA60C5">
            <w:pPr>
              <w:jc w:val="center"/>
              <w:rPr>
                <w:b/>
                <w:sz w:val="20"/>
                <w:szCs w:val="20"/>
              </w:rPr>
            </w:pPr>
            <w:r>
              <w:rPr>
                <w:b/>
                <w:sz w:val="20"/>
                <w:szCs w:val="20"/>
              </w:rPr>
              <w:t>X</w:t>
            </w:r>
          </w:p>
        </w:tc>
      </w:tr>
      <w:tr w:rsidR="008C0B90" w:rsidRPr="00E052C8" w14:paraId="415E5738"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3D0DFDD5" w14:textId="77777777" w:rsidR="008C0B90" w:rsidRDefault="008C0B90" w:rsidP="00DA60C5">
            <w:pPr>
              <w:jc w:val="center"/>
              <w:rPr>
                <w:sz w:val="22"/>
                <w:szCs w:val="22"/>
                <w:lang w:val="en-US"/>
              </w:rPr>
            </w:pPr>
            <w:r>
              <w:rPr>
                <w:sz w:val="22"/>
                <w:szCs w:val="22"/>
                <w:lang w:val="en-US"/>
              </w:rPr>
              <w:t>18</w:t>
            </w:r>
          </w:p>
        </w:tc>
        <w:tc>
          <w:tcPr>
            <w:tcW w:w="7585" w:type="dxa"/>
            <w:tcBorders>
              <w:top w:val="single" w:sz="6" w:space="0" w:color="auto"/>
              <w:left w:val="single" w:sz="6" w:space="0" w:color="auto"/>
              <w:bottom w:val="single" w:sz="6" w:space="0" w:color="auto"/>
              <w:right w:val="single" w:sz="6" w:space="0" w:color="auto"/>
            </w:tcBorders>
            <w:vAlign w:val="center"/>
          </w:tcPr>
          <w:p w14:paraId="5CCFA8E6" w14:textId="77777777" w:rsidR="008C0B90" w:rsidRPr="00AD42B8" w:rsidRDefault="008C0B90" w:rsidP="00DA60C5">
            <w:pPr>
              <w:jc w:val="both"/>
              <w:rPr>
                <w:sz w:val="20"/>
                <w:szCs w:val="20"/>
                <w:lang w:val="en-US"/>
              </w:rPr>
            </w:pPr>
            <w:r>
              <w:rPr>
                <w:sz w:val="20"/>
                <w:szCs w:val="20"/>
                <w:lang w:val="en-US"/>
              </w:rPr>
              <w:t>A</w:t>
            </w:r>
            <w:r w:rsidRPr="00AD42B8">
              <w:rPr>
                <w:sz w:val="20"/>
                <w:szCs w:val="20"/>
                <w:lang w:val="en-US"/>
              </w:rPr>
              <w:t>nalyzes the preparation process</w:t>
            </w:r>
            <w:r>
              <w:rPr>
                <w:sz w:val="20"/>
                <w:szCs w:val="20"/>
                <w:lang w:val="en-US"/>
              </w:rPr>
              <w:t xml:space="preserve"> for independent living of</w:t>
            </w:r>
            <w:r w:rsidRPr="00AD42B8">
              <w:rPr>
                <w:sz w:val="20"/>
                <w:szCs w:val="20"/>
                <w:lang w:val="en-US"/>
              </w:rPr>
              <w:t xml:space="preserve"> </w:t>
            </w:r>
            <w:r>
              <w:rPr>
                <w:sz w:val="20"/>
                <w:szCs w:val="20"/>
                <w:lang w:val="en-US"/>
              </w:rPr>
              <w:t>individuals with special needs.</w:t>
            </w:r>
          </w:p>
        </w:tc>
        <w:tc>
          <w:tcPr>
            <w:tcW w:w="567" w:type="dxa"/>
            <w:tcBorders>
              <w:top w:val="single" w:sz="6" w:space="0" w:color="auto"/>
              <w:left w:val="single" w:sz="6" w:space="0" w:color="auto"/>
              <w:bottom w:val="single" w:sz="6" w:space="0" w:color="auto"/>
              <w:right w:val="single" w:sz="6" w:space="0" w:color="auto"/>
            </w:tcBorders>
            <w:vAlign w:val="center"/>
          </w:tcPr>
          <w:p w14:paraId="258F5533" w14:textId="77777777" w:rsidR="008C0B90" w:rsidRPr="00EC3853" w:rsidRDefault="008C0B90"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06C4509C" w14:textId="77777777" w:rsidR="008C0B90" w:rsidRPr="00EC3853" w:rsidRDefault="008C0B90"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3455244C" w14:textId="77777777" w:rsidR="008C0B90" w:rsidRDefault="008C0B90" w:rsidP="00DA60C5">
            <w:pPr>
              <w:jc w:val="center"/>
              <w:rPr>
                <w:b/>
                <w:sz w:val="20"/>
                <w:szCs w:val="20"/>
              </w:rPr>
            </w:pPr>
            <w:r>
              <w:rPr>
                <w:b/>
                <w:sz w:val="20"/>
                <w:szCs w:val="20"/>
              </w:rPr>
              <w:t>X</w:t>
            </w:r>
          </w:p>
        </w:tc>
      </w:tr>
      <w:tr w:rsidR="008C0B90" w:rsidRPr="00E052C8" w14:paraId="1879A243"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5B44D07D" w14:textId="77777777" w:rsidR="008C0B90" w:rsidRDefault="008C0B90" w:rsidP="00DA60C5">
            <w:pPr>
              <w:jc w:val="center"/>
              <w:rPr>
                <w:sz w:val="22"/>
                <w:szCs w:val="22"/>
                <w:lang w:val="en-US"/>
              </w:rPr>
            </w:pPr>
            <w:r>
              <w:rPr>
                <w:sz w:val="22"/>
                <w:szCs w:val="22"/>
                <w:lang w:val="en-US"/>
              </w:rPr>
              <w:t>19</w:t>
            </w:r>
          </w:p>
        </w:tc>
        <w:tc>
          <w:tcPr>
            <w:tcW w:w="7585" w:type="dxa"/>
            <w:tcBorders>
              <w:top w:val="single" w:sz="6" w:space="0" w:color="auto"/>
              <w:left w:val="single" w:sz="6" w:space="0" w:color="auto"/>
              <w:bottom w:val="single" w:sz="6" w:space="0" w:color="auto"/>
              <w:right w:val="single" w:sz="6" w:space="0" w:color="auto"/>
            </w:tcBorders>
            <w:vAlign w:val="center"/>
          </w:tcPr>
          <w:p w14:paraId="79FF40BF" w14:textId="77777777" w:rsidR="008C0B90" w:rsidRDefault="008C0B90" w:rsidP="00DA60C5">
            <w:pPr>
              <w:jc w:val="both"/>
              <w:rPr>
                <w:sz w:val="20"/>
                <w:szCs w:val="20"/>
                <w:lang w:val="en-US"/>
              </w:rPr>
            </w:pPr>
            <w:r>
              <w:rPr>
                <w:sz w:val="20"/>
                <w:szCs w:val="20"/>
                <w:lang w:val="en-US"/>
              </w:rPr>
              <w:t>P</w:t>
            </w:r>
            <w:r w:rsidRPr="00AD42B8">
              <w:rPr>
                <w:sz w:val="20"/>
                <w:szCs w:val="20"/>
                <w:lang w:val="en-US"/>
              </w:rPr>
              <w:t>lan</w:t>
            </w:r>
            <w:r>
              <w:rPr>
                <w:sz w:val="20"/>
                <w:szCs w:val="20"/>
                <w:lang w:val="en-US"/>
              </w:rPr>
              <w:t>s and implements</w:t>
            </w:r>
            <w:r w:rsidRPr="00AD42B8">
              <w:rPr>
                <w:sz w:val="20"/>
                <w:szCs w:val="20"/>
                <w:lang w:val="en-US"/>
              </w:rPr>
              <w:t xml:space="preserve"> the teaching process </w:t>
            </w:r>
            <w:r>
              <w:rPr>
                <w:sz w:val="20"/>
                <w:szCs w:val="20"/>
                <w:lang w:val="en-US"/>
              </w:rPr>
              <w:t>for s</w:t>
            </w:r>
            <w:r w:rsidRPr="00AD42B8">
              <w:rPr>
                <w:sz w:val="20"/>
                <w:szCs w:val="20"/>
                <w:lang w:val="en-US"/>
              </w:rPr>
              <w:t xml:space="preserve">tudents </w:t>
            </w:r>
            <w:r>
              <w:rPr>
                <w:sz w:val="20"/>
                <w:szCs w:val="20"/>
                <w:lang w:val="en-US"/>
              </w:rPr>
              <w:t xml:space="preserve">with special needs </w:t>
            </w:r>
            <w:r w:rsidRPr="00AD42B8">
              <w:rPr>
                <w:sz w:val="20"/>
                <w:szCs w:val="20"/>
                <w:lang w:val="en-US"/>
              </w:rPr>
              <w:t xml:space="preserve">according to individual </w:t>
            </w:r>
            <w:r>
              <w:rPr>
                <w:sz w:val="20"/>
                <w:szCs w:val="20"/>
                <w:lang w:val="en-US"/>
              </w:rPr>
              <w:t>characteristics.</w:t>
            </w:r>
          </w:p>
        </w:tc>
        <w:tc>
          <w:tcPr>
            <w:tcW w:w="567" w:type="dxa"/>
            <w:tcBorders>
              <w:top w:val="single" w:sz="6" w:space="0" w:color="auto"/>
              <w:left w:val="single" w:sz="6" w:space="0" w:color="auto"/>
              <w:bottom w:val="single" w:sz="6" w:space="0" w:color="auto"/>
              <w:right w:val="single" w:sz="6" w:space="0" w:color="auto"/>
            </w:tcBorders>
            <w:vAlign w:val="center"/>
          </w:tcPr>
          <w:p w14:paraId="5063CA75" w14:textId="77777777" w:rsidR="008C0B90" w:rsidRPr="00EC3853" w:rsidRDefault="008C0B90"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1F5ADA13" w14:textId="77777777" w:rsidR="008C0B90" w:rsidRPr="00EC3853" w:rsidRDefault="008C0B90"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7B6CD022" w14:textId="77777777" w:rsidR="008C0B90" w:rsidRDefault="008C0B90" w:rsidP="00DA60C5">
            <w:pPr>
              <w:jc w:val="center"/>
              <w:rPr>
                <w:b/>
                <w:sz w:val="20"/>
                <w:szCs w:val="20"/>
              </w:rPr>
            </w:pPr>
            <w:r>
              <w:rPr>
                <w:b/>
                <w:sz w:val="20"/>
                <w:szCs w:val="20"/>
              </w:rPr>
              <w:t>X</w:t>
            </w:r>
          </w:p>
        </w:tc>
      </w:tr>
      <w:tr w:rsidR="008C0B90" w:rsidRPr="00E052C8" w14:paraId="0805140C"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0D52AC33" w14:textId="77777777" w:rsidR="008C0B90" w:rsidRDefault="008C0B90" w:rsidP="00DA60C5">
            <w:pPr>
              <w:jc w:val="center"/>
              <w:rPr>
                <w:sz w:val="22"/>
                <w:szCs w:val="22"/>
                <w:lang w:val="en-US"/>
              </w:rPr>
            </w:pPr>
            <w:r>
              <w:rPr>
                <w:sz w:val="22"/>
                <w:szCs w:val="22"/>
                <w:lang w:val="en-US"/>
              </w:rPr>
              <w:t>20</w:t>
            </w:r>
          </w:p>
        </w:tc>
        <w:tc>
          <w:tcPr>
            <w:tcW w:w="7585" w:type="dxa"/>
            <w:tcBorders>
              <w:top w:val="single" w:sz="6" w:space="0" w:color="auto"/>
              <w:left w:val="single" w:sz="6" w:space="0" w:color="auto"/>
              <w:bottom w:val="single" w:sz="6" w:space="0" w:color="auto"/>
              <w:right w:val="single" w:sz="6" w:space="0" w:color="auto"/>
            </w:tcBorders>
            <w:vAlign w:val="center"/>
          </w:tcPr>
          <w:p w14:paraId="37A4DB6C" w14:textId="77777777" w:rsidR="008C0B90" w:rsidRDefault="008C0B90" w:rsidP="00DA60C5">
            <w:pPr>
              <w:jc w:val="both"/>
              <w:rPr>
                <w:sz w:val="20"/>
                <w:szCs w:val="20"/>
                <w:lang w:val="en-US"/>
              </w:rPr>
            </w:pPr>
            <w:r>
              <w:rPr>
                <w:sz w:val="20"/>
                <w:szCs w:val="20"/>
                <w:lang w:val="en-US"/>
              </w:rPr>
              <w:t>Uses a</w:t>
            </w:r>
            <w:r w:rsidRPr="00AD42B8">
              <w:rPr>
                <w:sz w:val="20"/>
                <w:szCs w:val="20"/>
                <w:lang w:val="en-US"/>
              </w:rPr>
              <w:t>rt</w:t>
            </w:r>
            <w:r>
              <w:rPr>
                <w:sz w:val="20"/>
                <w:szCs w:val="20"/>
                <w:lang w:val="en-US"/>
              </w:rPr>
              <w:t>, play, an</w:t>
            </w:r>
            <w:r w:rsidRPr="00AD42B8">
              <w:rPr>
                <w:sz w:val="20"/>
                <w:szCs w:val="20"/>
                <w:lang w:val="en-US"/>
              </w:rPr>
              <w:t>d sport</w:t>
            </w:r>
            <w:r>
              <w:rPr>
                <w:sz w:val="20"/>
                <w:szCs w:val="20"/>
                <w:lang w:val="en-US"/>
              </w:rPr>
              <w:t xml:space="preserve"> activities </w:t>
            </w:r>
            <w:r w:rsidRPr="00AD42B8">
              <w:rPr>
                <w:sz w:val="20"/>
                <w:szCs w:val="20"/>
                <w:lang w:val="en-US"/>
              </w:rPr>
              <w:t>in the process of teaching</w:t>
            </w:r>
            <w:r>
              <w:rPr>
                <w:sz w:val="20"/>
                <w:szCs w:val="20"/>
                <w:lang w:val="en-US"/>
              </w:rPr>
              <w:t>.</w:t>
            </w:r>
          </w:p>
        </w:tc>
        <w:tc>
          <w:tcPr>
            <w:tcW w:w="567" w:type="dxa"/>
            <w:tcBorders>
              <w:top w:val="single" w:sz="6" w:space="0" w:color="auto"/>
              <w:left w:val="single" w:sz="6" w:space="0" w:color="auto"/>
              <w:bottom w:val="single" w:sz="6" w:space="0" w:color="auto"/>
              <w:right w:val="single" w:sz="6" w:space="0" w:color="auto"/>
            </w:tcBorders>
            <w:vAlign w:val="center"/>
          </w:tcPr>
          <w:p w14:paraId="4A828F3B" w14:textId="77777777" w:rsidR="008C0B90" w:rsidRPr="00EC3853" w:rsidRDefault="008C0B90"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0DBDB1D7" w14:textId="77777777" w:rsidR="008C0B90" w:rsidRPr="00EC3853" w:rsidRDefault="008C0B90"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415C2BB2" w14:textId="77777777" w:rsidR="008C0B90" w:rsidRDefault="008C0B90" w:rsidP="00DA60C5">
            <w:pPr>
              <w:jc w:val="center"/>
              <w:rPr>
                <w:b/>
                <w:sz w:val="20"/>
                <w:szCs w:val="20"/>
              </w:rPr>
            </w:pPr>
            <w:r>
              <w:rPr>
                <w:b/>
                <w:sz w:val="20"/>
                <w:szCs w:val="20"/>
              </w:rPr>
              <w:t>X</w:t>
            </w:r>
          </w:p>
        </w:tc>
      </w:tr>
      <w:tr w:rsidR="008C0B90" w:rsidRPr="00E052C8" w14:paraId="10B7DBA3" w14:textId="77777777" w:rsidTr="00DA60C5">
        <w:tc>
          <w:tcPr>
            <w:tcW w:w="9889" w:type="dxa"/>
            <w:gridSpan w:val="5"/>
            <w:tcBorders>
              <w:top w:val="single" w:sz="6" w:space="0" w:color="auto"/>
              <w:left w:val="single" w:sz="12" w:space="0" w:color="auto"/>
              <w:bottom w:val="single" w:sz="12" w:space="0" w:color="auto"/>
              <w:right w:val="single" w:sz="12" w:space="0" w:color="auto"/>
            </w:tcBorders>
            <w:vAlign w:val="center"/>
          </w:tcPr>
          <w:p w14:paraId="45DED5AB" w14:textId="77777777" w:rsidR="008C0B90" w:rsidRPr="00E052C8" w:rsidRDefault="008C0B90" w:rsidP="00DA60C5">
            <w:pPr>
              <w:jc w:val="both"/>
              <w:rPr>
                <w:sz w:val="20"/>
                <w:szCs w:val="20"/>
                <w:lang w:val="en-US"/>
              </w:rPr>
            </w:pPr>
            <w:r w:rsidRPr="00E052C8">
              <w:rPr>
                <w:b/>
                <w:sz w:val="20"/>
                <w:szCs w:val="20"/>
                <w:lang w:val="en-US"/>
              </w:rPr>
              <w:t>1</w:t>
            </w:r>
            <w:r w:rsidRPr="00E052C8">
              <w:rPr>
                <w:sz w:val="20"/>
                <w:szCs w:val="20"/>
                <w:lang w:val="en-US"/>
              </w:rPr>
              <w:t xml:space="preserve">: None. </w:t>
            </w:r>
            <w:r w:rsidRPr="00E052C8">
              <w:rPr>
                <w:b/>
                <w:sz w:val="20"/>
                <w:szCs w:val="20"/>
                <w:lang w:val="en-US"/>
              </w:rPr>
              <w:t>2</w:t>
            </w:r>
            <w:r w:rsidRPr="00E052C8">
              <w:rPr>
                <w:sz w:val="20"/>
                <w:szCs w:val="20"/>
                <w:lang w:val="en-US"/>
              </w:rPr>
              <w:t xml:space="preserve">: Partially contribution. </w:t>
            </w:r>
            <w:r w:rsidRPr="00E052C8">
              <w:rPr>
                <w:b/>
                <w:sz w:val="20"/>
                <w:szCs w:val="20"/>
                <w:lang w:val="en-US"/>
              </w:rPr>
              <w:t>3</w:t>
            </w:r>
            <w:r w:rsidRPr="00E052C8">
              <w:rPr>
                <w:sz w:val="20"/>
                <w:szCs w:val="20"/>
                <w:lang w:val="en-US"/>
              </w:rPr>
              <w:t>: Completely contribution.</w:t>
            </w:r>
          </w:p>
        </w:tc>
      </w:tr>
    </w:tbl>
    <w:p w14:paraId="7871BFDF" w14:textId="77777777" w:rsidR="008C0B90" w:rsidRPr="00E052C8" w:rsidRDefault="008C0B90" w:rsidP="008C0B90">
      <w:pPr>
        <w:rPr>
          <w:sz w:val="16"/>
          <w:szCs w:val="16"/>
          <w:lang w:val="en-US"/>
        </w:rPr>
      </w:pPr>
    </w:p>
    <w:p w14:paraId="3EDACF0A" w14:textId="77777777" w:rsidR="008C0B90" w:rsidRPr="00FE437D" w:rsidRDefault="008C0B90" w:rsidP="008C0B90">
      <w:pPr>
        <w:spacing w:line="360" w:lineRule="auto"/>
        <w:rPr>
          <w:lang w:val="en-US"/>
        </w:rPr>
      </w:pPr>
      <w:r w:rsidRPr="00E052C8">
        <w:rPr>
          <w:b/>
          <w:lang w:val="en-US"/>
        </w:rPr>
        <w:t>Instructor(s):</w:t>
      </w:r>
      <w:r w:rsidRPr="00E052C8">
        <w:rPr>
          <w:lang w:val="en-US"/>
        </w:rPr>
        <w:t xml:space="preserve"> </w:t>
      </w:r>
      <w:r>
        <w:rPr>
          <w:lang w:val="en-US"/>
        </w:rPr>
        <w:t>Assoc. Prof. Macid Ayhan MELEKOĞLU</w:t>
      </w:r>
      <w:r w:rsidRPr="00E052C8">
        <w:rPr>
          <w:lang w:val="en-US"/>
        </w:rPr>
        <w:t xml:space="preserve">  </w:t>
      </w:r>
    </w:p>
    <w:p w14:paraId="6B458461" w14:textId="77777777" w:rsidR="008C0B90" w:rsidRDefault="008C0B90" w:rsidP="008C0B90">
      <w:pPr>
        <w:tabs>
          <w:tab w:val="left" w:pos="7800"/>
        </w:tabs>
      </w:pPr>
      <w:r w:rsidRPr="00E052C8">
        <w:rPr>
          <w:b/>
          <w:lang w:val="en-US"/>
        </w:rPr>
        <w:t>Signature</w:t>
      </w:r>
      <w:r>
        <w:rPr>
          <w:b/>
          <w:lang w:val="en-US"/>
        </w:rPr>
        <w:t>:</w:t>
      </w:r>
      <w:r>
        <w:rPr>
          <w:lang w:val="en-US"/>
        </w:rPr>
        <w:t xml:space="preserve">      </w:t>
      </w:r>
      <w:r>
        <w:rPr>
          <w:lang w:val="en-US"/>
        </w:rPr>
        <w:tab/>
      </w:r>
      <w:r w:rsidRPr="00E052C8">
        <w:rPr>
          <w:b/>
          <w:lang w:val="en-US"/>
        </w:rPr>
        <w:t>Date:</w:t>
      </w:r>
      <w:r w:rsidRPr="00E052C8">
        <w:rPr>
          <w:lang w:val="en-US"/>
        </w:rPr>
        <w:t xml:space="preserve"> </w:t>
      </w:r>
      <w:r>
        <w:rPr>
          <w:lang w:val="en-US"/>
        </w:rPr>
        <w:t>01/07/2016</w:t>
      </w:r>
    </w:p>
    <w:p w14:paraId="64F45D98" w14:textId="77777777" w:rsidR="008C0B90" w:rsidRDefault="008C0B90" w:rsidP="008C0B90">
      <w:pPr>
        <w:outlineLvl w:val="0"/>
        <w:rPr>
          <w:sz w:val="20"/>
          <w:szCs w:val="20"/>
        </w:rPr>
      </w:pPr>
      <w:r>
        <w:rPr>
          <w:noProof/>
          <w:lang w:val="en-US" w:eastAsia="en-US"/>
        </w:rPr>
        <w:drawing>
          <wp:anchor distT="0" distB="0" distL="114300" distR="114300" simplePos="0" relativeHeight="251784192" behindDoc="0" locked="0" layoutInCell="1" allowOverlap="1" wp14:anchorId="69E33943" wp14:editId="4D18B175">
            <wp:simplePos x="0" y="0"/>
            <wp:positionH relativeFrom="column">
              <wp:posOffset>-186690</wp:posOffset>
            </wp:positionH>
            <wp:positionV relativeFrom="paragraph">
              <wp:posOffset>-266700</wp:posOffset>
            </wp:positionV>
            <wp:extent cx="956945" cy="838200"/>
            <wp:effectExtent l="0" t="0" r="0" b="0"/>
            <wp:wrapSquare wrapText="bothSides"/>
            <wp:docPr id="119" name="Resim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56945" cy="838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7320A">
        <w:rPr>
          <w:b/>
          <w:sz w:val="20"/>
          <w:szCs w:val="20"/>
          <w:lang w:val="en-US"/>
        </w:rPr>
        <w:t>E</w:t>
      </w:r>
      <w:r w:rsidRPr="0097320A">
        <w:rPr>
          <w:b/>
          <w:sz w:val="20"/>
          <w:szCs w:val="20"/>
        </w:rPr>
        <w:t xml:space="preserve">SOGÜ Special Education Department </w:t>
      </w:r>
      <w:r w:rsidRPr="0097320A">
        <w:rPr>
          <w:sz w:val="20"/>
          <w:szCs w:val="20"/>
        </w:rPr>
        <w:t>(</w:t>
      </w:r>
      <w:r>
        <w:rPr>
          <w:sz w:val="20"/>
          <w:szCs w:val="20"/>
        </w:rPr>
        <w:t>Special Education Teacher Training</w:t>
      </w:r>
      <w:r w:rsidRPr="0097320A">
        <w:rPr>
          <w:sz w:val="20"/>
          <w:szCs w:val="20"/>
        </w:rPr>
        <w:t xml:space="preserve">) </w:t>
      </w:r>
    </w:p>
    <w:p w14:paraId="0DB780D7" w14:textId="77777777" w:rsidR="008C0B90" w:rsidRPr="0097320A" w:rsidRDefault="008C0B90" w:rsidP="008C0B90">
      <w:pPr>
        <w:outlineLvl w:val="0"/>
        <w:rPr>
          <w:b/>
          <w:sz w:val="20"/>
          <w:szCs w:val="20"/>
        </w:rPr>
      </w:pPr>
      <w:r w:rsidRPr="0097320A">
        <w:rPr>
          <w:b/>
          <w:sz w:val="20"/>
          <w:szCs w:val="20"/>
        </w:rPr>
        <w:t>COURSE INFORMATION FORM</w:t>
      </w:r>
    </w:p>
    <w:p w14:paraId="53D66BCE" w14:textId="77777777" w:rsidR="008C0B90" w:rsidRPr="00E052C8" w:rsidRDefault="008C0B90" w:rsidP="008C0B90">
      <w:pPr>
        <w:outlineLvl w:val="0"/>
        <w:rPr>
          <w:b/>
          <w:sz w:val="10"/>
          <w:szCs w:val="10"/>
          <w:lang w:val="en-US"/>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306"/>
        <w:gridCol w:w="1388"/>
      </w:tblGrid>
      <w:tr w:rsidR="008C0B90" w:rsidRPr="00E052C8" w14:paraId="2F1DAE1F" w14:textId="77777777" w:rsidTr="00DA60C5">
        <w:tc>
          <w:tcPr>
            <w:tcW w:w="1167" w:type="dxa"/>
            <w:vAlign w:val="center"/>
          </w:tcPr>
          <w:p w14:paraId="63F2A469" w14:textId="77777777" w:rsidR="008C0B90" w:rsidRPr="00E052C8" w:rsidRDefault="008C0B90" w:rsidP="00DA60C5">
            <w:pPr>
              <w:outlineLvl w:val="0"/>
              <w:rPr>
                <w:b/>
                <w:sz w:val="20"/>
                <w:szCs w:val="20"/>
                <w:lang w:val="en-US"/>
              </w:rPr>
            </w:pPr>
            <w:r w:rsidRPr="00E052C8">
              <w:rPr>
                <w:b/>
                <w:sz w:val="20"/>
                <w:szCs w:val="20"/>
                <w:lang w:val="en-US"/>
              </w:rPr>
              <w:t>SEMESTER</w:t>
            </w:r>
          </w:p>
        </w:tc>
        <w:tc>
          <w:tcPr>
            <w:tcW w:w="1527" w:type="dxa"/>
            <w:vAlign w:val="center"/>
          </w:tcPr>
          <w:p w14:paraId="6E9A4388" w14:textId="77777777" w:rsidR="008C0B90" w:rsidRPr="00E052C8" w:rsidRDefault="008C0B90" w:rsidP="00DA60C5">
            <w:pPr>
              <w:outlineLvl w:val="0"/>
              <w:rPr>
                <w:sz w:val="20"/>
                <w:szCs w:val="20"/>
                <w:lang w:val="en-US"/>
              </w:rPr>
            </w:pPr>
            <w:r w:rsidRPr="00E052C8">
              <w:rPr>
                <w:sz w:val="20"/>
                <w:szCs w:val="20"/>
                <w:lang w:val="en-US"/>
              </w:rPr>
              <w:t xml:space="preserve"> </w:t>
            </w:r>
            <w:r>
              <w:rPr>
                <w:sz w:val="20"/>
                <w:szCs w:val="20"/>
                <w:lang w:val="en-US"/>
              </w:rPr>
              <w:t>Fall</w:t>
            </w:r>
          </w:p>
        </w:tc>
      </w:tr>
    </w:tbl>
    <w:p w14:paraId="20AD9C87" w14:textId="77777777" w:rsidR="008C0B90" w:rsidRPr="00E052C8" w:rsidRDefault="008C0B90" w:rsidP="008C0B90">
      <w:pPr>
        <w:jc w:val="right"/>
        <w:outlineLvl w:val="0"/>
        <w:rPr>
          <w:b/>
          <w:sz w:val="20"/>
          <w:szCs w:val="20"/>
          <w:lang w:val="en-US"/>
        </w:rPr>
      </w:pPr>
    </w:p>
    <w:tbl>
      <w:tblPr>
        <w:tblW w:w="103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320"/>
      </w:tblGrid>
      <w:tr w:rsidR="008C0B90" w:rsidRPr="00E052C8" w14:paraId="1DD1FCD7" w14:textId="77777777" w:rsidTr="00DA60C5">
        <w:tc>
          <w:tcPr>
            <w:tcW w:w="1668" w:type="dxa"/>
            <w:vAlign w:val="center"/>
          </w:tcPr>
          <w:p w14:paraId="3F5AA289" w14:textId="77777777" w:rsidR="008C0B90" w:rsidRPr="00E052C8" w:rsidRDefault="008C0B90" w:rsidP="00DA60C5">
            <w:pPr>
              <w:jc w:val="center"/>
              <w:outlineLvl w:val="0"/>
              <w:rPr>
                <w:b/>
                <w:sz w:val="20"/>
                <w:szCs w:val="20"/>
                <w:lang w:val="en-US"/>
              </w:rPr>
            </w:pPr>
            <w:r w:rsidRPr="00E052C8">
              <w:rPr>
                <w:b/>
                <w:sz w:val="20"/>
                <w:szCs w:val="20"/>
                <w:lang w:val="en-US"/>
              </w:rPr>
              <w:t>COURSE CODE</w:t>
            </w:r>
          </w:p>
        </w:tc>
        <w:tc>
          <w:tcPr>
            <w:tcW w:w="2760" w:type="dxa"/>
            <w:vAlign w:val="center"/>
          </w:tcPr>
          <w:p w14:paraId="131A4427" w14:textId="77777777" w:rsidR="008C0B90" w:rsidRPr="00E052C8" w:rsidRDefault="008C0B90" w:rsidP="00DA60C5">
            <w:pPr>
              <w:outlineLvl w:val="0"/>
              <w:rPr>
                <w:lang w:val="en-US"/>
              </w:rPr>
            </w:pPr>
            <w:r w:rsidRPr="00E052C8">
              <w:rPr>
                <w:lang w:val="en-US"/>
              </w:rPr>
              <w:t xml:space="preserve"> </w:t>
            </w:r>
            <w:r>
              <w:rPr>
                <w:lang w:val="en-US"/>
              </w:rPr>
              <w:t>172017010</w:t>
            </w:r>
          </w:p>
        </w:tc>
        <w:tc>
          <w:tcPr>
            <w:tcW w:w="1560" w:type="dxa"/>
            <w:vAlign w:val="center"/>
          </w:tcPr>
          <w:p w14:paraId="71B55299" w14:textId="77777777" w:rsidR="008C0B90" w:rsidRPr="00E052C8" w:rsidRDefault="008C0B90" w:rsidP="00DA60C5">
            <w:pPr>
              <w:jc w:val="center"/>
              <w:outlineLvl w:val="0"/>
              <w:rPr>
                <w:b/>
                <w:sz w:val="20"/>
                <w:szCs w:val="20"/>
                <w:lang w:val="en-US"/>
              </w:rPr>
            </w:pPr>
            <w:r w:rsidRPr="00E052C8">
              <w:rPr>
                <w:b/>
                <w:sz w:val="20"/>
                <w:szCs w:val="20"/>
                <w:lang w:val="en-US"/>
              </w:rPr>
              <w:t>COURSE NAME</w:t>
            </w:r>
          </w:p>
        </w:tc>
        <w:tc>
          <w:tcPr>
            <w:tcW w:w="4320" w:type="dxa"/>
            <w:vAlign w:val="center"/>
          </w:tcPr>
          <w:p w14:paraId="542EADE5" w14:textId="77777777" w:rsidR="008C0B90" w:rsidRPr="00E052C8" w:rsidRDefault="008C0B90" w:rsidP="00DA60C5">
            <w:pPr>
              <w:outlineLvl w:val="0"/>
              <w:rPr>
                <w:sz w:val="20"/>
                <w:szCs w:val="20"/>
                <w:lang w:val="en-US"/>
              </w:rPr>
            </w:pPr>
            <w:r w:rsidRPr="00521FAA">
              <w:rPr>
                <w:sz w:val="20"/>
                <w:szCs w:val="20"/>
              </w:rPr>
              <w:t>Teaching Practicum in Special Education I</w:t>
            </w:r>
          </w:p>
        </w:tc>
      </w:tr>
    </w:tbl>
    <w:p w14:paraId="1BDD84FF" w14:textId="77777777" w:rsidR="008C0B90" w:rsidRPr="00E052C8" w:rsidRDefault="008C0B90" w:rsidP="008C0B90">
      <w:pPr>
        <w:outlineLvl w:val="0"/>
        <w:rPr>
          <w:sz w:val="20"/>
          <w:szCs w:val="20"/>
          <w:lang w:val="en-US"/>
        </w:rPr>
      </w:pPr>
      <w:r w:rsidRPr="00E052C8">
        <w:rPr>
          <w:b/>
          <w:sz w:val="20"/>
          <w:szCs w:val="20"/>
          <w:lang w:val="en-US"/>
        </w:rPr>
        <w:t xml:space="preserve">                                                   </w:t>
      </w:r>
      <w:r w:rsidRPr="00E052C8">
        <w:rPr>
          <w:b/>
          <w:sz w:val="20"/>
          <w:szCs w:val="20"/>
          <w:lang w:val="en-US"/>
        </w:rPr>
        <w:tab/>
      </w:r>
      <w:r w:rsidRPr="00E052C8">
        <w:rPr>
          <w:b/>
          <w:sz w:val="20"/>
          <w:szCs w:val="20"/>
          <w:lang w:val="en-US"/>
        </w:rPr>
        <w:tab/>
      </w:r>
      <w:r w:rsidRPr="00E052C8">
        <w:rPr>
          <w:b/>
          <w:sz w:val="20"/>
          <w:szCs w:val="20"/>
          <w:lang w:val="en-US"/>
        </w:rPr>
        <w:tab/>
      </w:r>
      <w:r w:rsidRPr="00E052C8">
        <w:rPr>
          <w:b/>
          <w:sz w:val="20"/>
          <w:szCs w:val="20"/>
          <w:lang w:val="en-US"/>
        </w:rPr>
        <w:tab/>
      </w:r>
      <w:r w:rsidRPr="00E052C8">
        <w:rPr>
          <w:b/>
          <w:sz w:val="20"/>
          <w:szCs w:val="20"/>
          <w:lang w:val="en-US"/>
        </w:rPr>
        <w:tab/>
        <w:t xml:space="preserve">      </w:t>
      </w:r>
    </w:p>
    <w:tbl>
      <w:tblPr>
        <w:tblW w:w="523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95"/>
        <w:gridCol w:w="567"/>
        <w:gridCol w:w="326"/>
        <w:gridCol w:w="1095"/>
        <w:gridCol w:w="602"/>
        <w:gridCol w:w="165"/>
        <w:gridCol w:w="707"/>
        <w:gridCol w:w="849"/>
        <w:gridCol w:w="352"/>
        <w:gridCol w:w="311"/>
        <w:gridCol w:w="101"/>
        <w:gridCol w:w="2562"/>
        <w:gridCol w:w="1375"/>
      </w:tblGrid>
      <w:tr w:rsidR="008C0B90" w:rsidRPr="00E052C8" w14:paraId="08FEBE13" w14:textId="77777777" w:rsidTr="00DA60C5">
        <w:trPr>
          <w:trHeight w:val="383"/>
        </w:trPr>
        <w:tc>
          <w:tcPr>
            <w:tcW w:w="628" w:type="pct"/>
            <w:vMerge w:val="restart"/>
            <w:tcBorders>
              <w:top w:val="single" w:sz="12" w:space="0" w:color="auto"/>
              <w:left w:val="single" w:sz="12" w:space="0" w:color="auto"/>
              <w:bottom w:val="single" w:sz="4" w:space="0" w:color="auto"/>
              <w:right w:val="single" w:sz="12" w:space="0" w:color="auto"/>
            </w:tcBorders>
            <w:vAlign w:val="center"/>
          </w:tcPr>
          <w:p w14:paraId="1C43E9A7" w14:textId="77777777" w:rsidR="008C0B90" w:rsidRPr="00E052C8" w:rsidRDefault="008C0B90" w:rsidP="00DA60C5">
            <w:pPr>
              <w:rPr>
                <w:b/>
                <w:sz w:val="18"/>
                <w:szCs w:val="20"/>
                <w:lang w:val="en-US"/>
              </w:rPr>
            </w:pPr>
            <w:r w:rsidRPr="00E052C8">
              <w:rPr>
                <w:b/>
                <w:sz w:val="18"/>
                <w:szCs w:val="20"/>
                <w:lang w:val="en-US"/>
              </w:rPr>
              <w:t>SEMESTER</w:t>
            </w:r>
          </w:p>
          <w:p w14:paraId="74677C4A" w14:textId="77777777" w:rsidR="008C0B90" w:rsidRPr="00E052C8" w:rsidRDefault="008C0B90" w:rsidP="00DA60C5">
            <w:pPr>
              <w:rPr>
                <w:sz w:val="20"/>
                <w:szCs w:val="20"/>
                <w:lang w:val="en-US"/>
              </w:rPr>
            </w:pPr>
          </w:p>
        </w:tc>
        <w:tc>
          <w:tcPr>
            <w:tcW w:w="1679" w:type="pct"/>
            <w:gridSpan w:val="6"/>
            <w:tcBorders>
              <w:left w:val="single" w:sz="12" w:space="0" w:color="auto"/>
              <w:bottom w:val="single" w:sz="4" w:space="0" w:color="auto"/>
              <w:right w:val="single" w:sz="12" w:space="0" w:color="auto"/>
            </w:tcBorders>
            <w:vAlign w:val="center"/>
          </w:tcPr>
          <w:p w14:paraId="41180DCE" w14:textId="77777777" w:rsidR="008C0B90" w:rsidRPr="00E052C8" w:rsidRDefault="008C0B90" w:rsidP="00DA60C5">
            <w:pPr>
              <w:jc w:val="center"/>
              <w:rPr>
                <w:b/>
                <w:sz w:val="20"/>
                <w:szCs w:val="20"/>
                <w:lang w:val="en-US"/>
              </w:rPr>
            </w:pPr>
            <w:r w:rsidRPr="00E052C8">
              <w:rPr>
                <w:b/>
                <w:sz w:val="20"/>
                <w:szCs w:val="20"/>
                <w:lang w:val="en-US"/>
              </w:rPr>
              <w:t>WEEKLY COURSE PERIOD</w:t>
            </w:r>
          </w:p>
        </w:tc>
        <w:tc>
          <w:tcPr>
            <w:tcW w:w="2693" w:type="pct"/>
            <w:gridSpan w:val="6"/>
            <w:tcBorders>
              <w:left w:val="single" w:sz="12" w:space="0" w:color="auto"/>
              <w:bottom w:val="single" w:sz="4" w:space="0" w:color="auto"/>
            </w:tcBorders>
            <w:vAlign w:val="center"/>
          </w:tcPr>
          <w:p w14:paraId="52D67977" w14:textId="77777777" w:rsidR="008C0B90" w:rsidRPr="00E052C8" w:rsidRDefault="008C0B90" w:rsidP="00DA60C5">
            <w:pPr>
              <w:jc w:val="center"/>
              <w:rPr>
                <w:b/>
                <w:sz w:val="20"/>
                <w:szCs w:val="20"/>
                <w:lang w:val="en-US"/>
              </w:rPr>
            </w:pPr>
            <w:r w:rsidRPr="00E052C8">
              <w:rPr>
                <w:b/>
                <w:sz w:val="20"/>
                <w:szCs w:val="20"/>
                <w:lang w:val="en-US"/>
              </w:rPr>
              <w:t>COURSE OF</w:t>
            </w:r>
          </w:p>
        </w:tc>
      </w:tr>
      <w:tr w:rsidR="008C0B90" w:rsidRPr="00E052C8" w14:paraId="0854F92D" w14:textId="77777777" w:rsidTr="00DA60C5">
        <w:trPr>
          <w:trHeight w:val="382"/>
        </w:trPr>
        <w:tc>
          <w:tcPr>
            <w:tcW w:w="628" w:type="pct"/>
            <w:vMerge/>
            <w:tcBorders>
              <w:top w:val="single" w:sz="4" w:space="0" w:color="auto"/>
              <w:left w:val="single" w:sz="12" w:space="0" w:color="auto"/>
              <w:bottom w:val="single" w:sz="4" w:space="0" w:color="auto"/>
              <w:right w:val="single" w:sz="12" w:space="0" w:color="auto"/>
            </w:tcBorders>
          </w:tcPr>
          <w:p w14:paraId="2FCE8B56" w14:textId="77777777" w:rsidR="008C0B90" w:rsidRPr="00E052C8" w:rsidRDefault="008C0B90" w:rsidP="00DA60C5">
            <w:pPr>
              <w:rPr>
                <w:b/>
                <w:sz w:val="20"/>
                <w:szCs w:val="20"/>
                <w:lang w:val="en-US"/>
              </w:rPr>
            </w:pPr>
          </w:p>
        </w:tc>
        <w:tc>
          <w:tcPr>
            <w:tcW w:w="433" w:type="pct"/>
            <w:gridSpan w:val="2"/>
            <w:tcBorders>
              <w:top w:val="single" w:sz="4" w:space="0" w:color="auto"/>
              <w:left w:val="single" w:sz="12" w:space="0" w:color="auto"/>
              <w:bottom w:val="single" w:sz="4" w:space="0" w:color="auto"/>
              <w:right w:val="single" w:sz="4" w:space="0" w:color="auto"/>
            </w:tcBorders>
            <w:vAlign w:val="center"/>
          </w:tcPr>
          <w:p w14:paraId="21C43112" w14:textId="77777777" w:rsidR="008C0B90" w:rsidRPr="00E052C8" w:rsidRDefault="008C0B90" w:rsidP="00DA60C5">
            <w:pPr>
              <w:jc w:val="center"/>
              <w:rPr>
                <w:b/>
                <w:sz w:val="20"/>
                <w:szCs w:val="20"/>
                <w:lang w:val="en-US"/>
              </w:rPr>
            </w:pPr>
            <w:r w:rsidRPr="00E052C8">
              <w:rPr>
                <w:b/>
                <w:sz w:val="20"/>
                <w:szCs w:val="20"/>
                <w:lang w:val="en-US"/>
              </w:rPr>
              <w:t>Theory</w:t>
            </w:r>
          </w:p>
        </w:tc>
        <w:tc>
          <w:tcPr>
            <w:tcW w:w="531" w:type="pct"/>
            <w:tcBorders>
              <w:top w:val="single" w:sz="4" w:space="0" w:color="auto"/>
              <w:left w:val="single" w:sz="4" w:space="0" w:color="auto"/>
              <w:bottom w:val="single" w:sz="4" w:space="0" w:color="auto"/>
            </w:tcBorders>
            <w:vAlign w:val="center"/>
          </w:tcPr>
          <w:p w14:paraId="7E9B364F" w14:textId="77777777" w:rsidR="008C0B90" w:rsidRPr="00E052C8" w:rsidRDefault="008C0B90" w:rsidP="00DA60C5">
            <w:pPr>
              <w:jc w:val="center"/>
              <w:rPr>
                <w:b/>
                <w:sz w:val="20"/>
                <w:szCs w:val="20"/>
                <w:lang w:val="en-US"/>
              </w:rPr>
            </w:pPr>
            <w:r w:rsidRPr="00E052C8">
              <w:rPr>
                <w:b/>
                <w:sz w:val="20"/>
                <w:szCs w:val="20"/>
                <w:lang w:val="en-US"/>
              </w:rPr>
              <w:t>Practice</w:t>
            </w:r>
          </w:p>
        </w:tc>
        <w:tc>
          <w:tcPr>
            <w:tcW w:w="715" w:type="pct"/>
            <w:gridSpan w:val="3"/>
            <w:tcBorders>
              <w:top w:val="single" w:sz="4" w:space="0" w:color="auto"/>
              <w:bottom w:val="single" w:sz="4" w:space="0" w:color="auto"/>
              <w:right w:val="single" w:sz="12" w:space="0" w:color="auto"/>
            </w:tcBorders>
            <w:vAlign w:val="center"/>
          </w:tcPr>
          <w:p w14:paraId="237F6C70" w14:textId="77777777" w:rsidR="008C0B90" w:rsidRPr="00E052C8" w:rsidRDefault="008C0B90" w:rsidP="00DA60C5">
            <w:pPr>
              <w:ind w:left="-111" w:right="-108"/>
              <w:jc w:val="center"/>
              <w:rPr>
                <w:b/>
                <w:sz w:val="20"/>
                <w:szCs w:val="20"/>
                <w:lang w:val="en-US"/>
              </w:rPr>
            </w:pPr>
            <w:r w:rsidRPr="00E052C8">
              <w:rPr>
                <w:b/>
                <w:sz w:val="20"/>
                <w:szCs w:val="20"/>
                <w:lang w:val="en-US"/>
              </w:rPr>
              <w:t>Laboratory</w:t>
            </w:r>
          </w:p>
        </w:tc>
        <w:tc>
          <w:tcPr>
            <w:tcW w:w="412" w:type="pct"/>
            <w:tcBorders>
              <w:top w:val="single" w:sz="4" w:space="0" w:color="auto"/>
              <w:bottom w:val="single" w:sz="4" w:space="0" w:color="auto"/>
              <w:right w:val="single" w:sz="4" w:space="0" w:color="auto"/>
            </w:tcBorders>
            <w:vAlign w:val="center"/>
          </w:tcPr>
          <w:p w14:paraId="6A6FC25A" w14:textId="77777777" w:rsidR="008C0B90" w:rsidRPr="00E052C8" w:rsidRDefault="008C0B90" w:rsidP="00DA60C5">
            <w:pPr>
              <w:jc w:val="center"/>
              <w:rPr>
                <w:b/>
                <w:sz w:val="20"/>
                <w:szCs w:val="20"/>
                <w:lang w:val="en-US"/>
              </w:rPr>
            </w:pPr>
            <w:r w:rsidRPr="00E052C8">
              <w:rPr>
                <w:b/>
                <w:sz w:val="20"/>
                <w:szCs w:val="20"/>
                <w:lang w:val="en-US"/>
              </w:rPr>
              <w:t>Credit</w:t>
            </w:r>
          </w:p>
        </w:tc>
        <w:tc>
          <w:tcPr>
            <w:tcW w:w="322" w:type="pct"/>
            <w:gridSpan w:val="2"/>
            <w:tcBorders>
              <w:top w:val="single" w:sz="4" w:space="0" w:color="auto"/>
              <w:left w:val="single" w:sz="4" w:space="0" w:color="auto"/>
              <w:bottom w:val="single" w:sz="4" w:space="0" w:color="auto"/>
              <w:right w:val="single" w:sz="4" w:space="0" w:color="auto"/>
            </w:tcBorders>
            <w:vAlign w:val="center"/>
          </w:tcPr>
          <w:p w14:paraId="5C7FE357" w14:textId="77777777" w:rsidR="008C0B90" w:rsidRPr="00E052C8" w:rsidRDefault="008C0B90" w:rsidP="00DA60C5">
            <w:pPr>
              <w:ind w:left="-111" w:right="-108"/>
              <w:jc w:val="center"/>
              <w:rPr>
                <w:b/>
                <w:sz w:val="20"/>
                <w:szCs w:val="20"/>
                <w:lang w:val="en-US"/>
              </w:rPr>
            </w:pPr>
            <w:r w:rsidRPr="00E052C8">
              <w:rPr>
                <w:b/>
                <w:sz w:val="20"/>
                <w:szCs w:val="20"/>
                <w:lang w:val="en-US"/>
              </w:rPr>
              <w:t>ECTS</w:t>
            </w:r>
          </w:p>
        </w:tc>
        <w:tc>
          <w:tcPr>
            <w:tcW w:w="1292" w:type="pct"/>
            <w:gridSpan w:val="2"/>
            <w:tcBorders>
              <w:top w:val="single" w:sz="4" w:space="0" w:color="auto"/>
              <w:left w:val="single" w:sz="4" w:space="0" w:color="auto"/>
              <w:bottom w:val="single" w:sz="4" w:space="0" w:color="auto"/>
            </w:tcBorders>
            <w:vAlign w:val="center"/>
          </w:tcPr>
          <w:p w14:paraId="314168FB" w14:textId="77777777" w:rsidR="008C0B90" w:rsidRPr="00E052C8" w:rsidRDefault="008C0B90" w:rsidP="00DA60C5">
            <w:pPr>
              <w:jc w:val="center"/>
              <w:rPr>
                <w:b/>
                <w:sz w:val="20"/>
                <w:szCs w:val="20"/>
                <w:lang w:val="en-US"/>
              </w:rPr>
            </w:pPr>
            <w:r w:rsidRPr="00E052C8">
              <w:rPr>
                <w:b/>
                <w:sz w:val="20"/>
                <w:szCs w:val="20"/>
                <w:lang w:val="en-US"/>
              </w:rPr>
              <w:t>TYPE</w:t>
            </w:r>
          </w:p>
        </w:tc>
        <w:tc>
          <w:tcPr>
            <w:tcW w:w="667" w:type="pct"/>
            <w:tcBorders>
              <w:top w:val="single" w:sz="4" w:space="0" w:color="auto"/>
              <w:left w:val="single" w:sz="4" w:space="0" w:color="auto"/>
              <w:bottom w:val="single" w:sz="4" w:space="0" w:color="auto"/>
            </w:tcBorders>
            <w:vAlign w:val="center"/>
          </w:tcPr>
          <w:p w14:paraId="35653FFF" w14:textId="77777777" w:rsidR="008C0B90" w:rsidRPr="00E052C8" w:rsidRDefault="008C0B90" w:rsidP="00DA60C5">
            <w:pPr>
              <w:jc w:val="center"/>
              <w:rPr>
                <w:b/>
                <w:sz w:val="20"/>
                <w:szCs w:val="20"/>
                <w:lang w:val="en-US"/>
              </w:rPr>
            </w:pPr>
            <w:r w:rsidRPr="00E052C8">
              <w:rPr>
                <w:b/>
                <w:sz w:val="20"/>
                <w:szCs w:val="20"/>
                <w:lang w:val="en-US"/>
              </w:rPr>
              <w:t>LANGUAGE</w:t>
            </w:r>
          </w:p>
        </w:tc>
      </w:tr>
      <w:tr w:rsidR="008C0B90" w:rsidRPr="00E052C8" w14:paraId="7F6EC544" w14:textId="77777777" w:rsidTr="00DA60C5">
        <w:trPr>
          <w:trHeight w:val="367"/>
        </w:trPr>
        <w:tc>
          <w:tcPr>
            <w:tcW w:w="628" w:type="pct"/>
            <w:tcBorders>
              <w:top w:val="single" w:sz="4" w:space="0" w:color="auto"/>
              <w:left w:val="single" w:sz="12" w:space="0" w:color="auto"/>
              <w:bottom w:val="single" w:sz="12" w:space="0" w:color="auto"/>
              <w:right w:val="single" w:sz="12" w:space="0" w:color="auto"/>
            </w:tcBorders>
            <w:vAlign w:val="center"/>
          </w:tcPr>
          <w:p w14:paraId="3EE7D72A" w14:textId="77777777" w:rsidR="008C0B90" w:rsidRPr="00E052C8" w:rsidRDefault="008C0B90" w:rsidP="00DA60C5">
            <w:pPr>
              <w:jc w:val="center"/>
              <w:rPr>
                <w:lang w:val="en-US"/>
              </w:rPr>
            </w:pPr>
            <w:r>
              <w:rPr>
                <w:lang w:val="en-US"/>
              </w:rPr>
              <w:t>7</w:t>
            </w:r>
          </w:p>
        </w:tc>
        <w:tc>
          <w:tcPr>
            <w:tcW w:w="433" w:type="pct"/>
            <w:gridSpan w:val="2"/>
            <w:tcBorders>
              <w:top w:val="single" w:sz="4" w:space="0" w:color="auto"/>
              <w:left w:val="single" w:sz="12" w:space="0" w:color="auto"/>
              <w:bottom w:val="single" w:sz="12" w:space="0" w:color="auto"/>
              <w:right w:val="single" w:sz="4" w:space="0" w:color="auto"/>
            </w:tcBorders>
            <w:vAlign w:val="center"/>
          </w:tcPr>
          <w:p w14:paraId="5F36395A" w14:textId="77777777" w:rsidR="008C0B90" w:rsidRPr="00E052C8" w:rsidRDefault="008C0B90" w:rsidP="00DA60C5">
            <w:pPr>
              <w:jc w:val="center"/>
              <w:rPr>
                <w:lang w:val="en-US"/>
              </w:rPr>
            </w:pPr>
            <w:r>
              <w:rPr>
                <w:lang w:val="en-US"/>
              </w:rPr>
              <w:t>2</w:t>
            </w:r>
          </w:p>
        </w:tc>
        <w:tc>
          <w:tcPr>
            <w:tcW w:w="531" w:type="pct"/>
            <w:tcBorders>
              <w:top w:val="single" w:sz="4" w:space="0" w:color="auto"/>
              <w:left w:val="single" w:sz="4" w:space="0" w:color="auto"/>
              <w:bottom w:val="single" w:sz="12" w:space="0" w:color="auto"/>
            </w:tcBorders>
            <w:vAlign w:val="center"/>
          </w:tcPr>
          <w:p w14:paraId="3E431C65" w14:textId="77777777" w:rsidR="008C0B90" w:rsidRPr="00E052C8" w:rsidRDefault="008C0B90" w:rsidP="00DA60C5">
            <w:pPr>
              <w:jc w:val="center"/>
              <w:rPr>
                <w:lang w:val="en-US"/>
              </w:rPr>
            </w:pPr>
            <w:r>
              <w:rPr>
                <w:lang w:val="en-US"/>
              </w:rPr>
              <w:t>8</w:t>
            </w:r>
          </w:p>
        </w:tc>
        <w:tc>
          <w:tcPr>
            <w:tcW w:w="715" w:type="pct"/>
            <w:gridSpan w:val="3"/>
            <w:tcBorders>
              <w:top w:val="single" w:sz="4" w:space="0" w:color="auto"/>
              <w:bottom w:val="single" w:sz="12" w:space="0" w:color="auto"/>
              <w:right w:val="single" w:sz="12" w:space="0" w:color="auto"/>
            </w:tcBorders>
            <w:shd w:val="clear" w:color="auto" w:fill="auto"/>
            <w:vAlign w:val="center"/>
          </w:tcPr>
          <w:p w14:paraId="2FA51B58" w14:textId="77777777" w:rsidR="008C0B90" w:rsidRPr="00E052C8" w:rsidRDefault="008C0B90" w:rsidP="00DA60C5">
            <w:pPr>
              <w:jc w:val="center"/>
              <w:rPr>
                <w:lang w:val="en-US"/>
              </w:rPr>
            </w:pPr>
            <w:r>
              <w:rPr>
                <w:lang w:val="en-US"/>
              </w:rPr>
              <w:t>0</w:t>
            </w:r>
          </w:p>
        </w:tc>
        <w:tc>
          <w:tcPr>
            <w:tcW w:w="412" w:type="pct"/>
            <w:tcBorders>
              <w:top w:val="single" w:sz="4" w:space="0" w:color="auto"/>
              <w:bottom w:val="single" w:sz="12" w:space="0" w:color="auto"/>
              <w:right w:val="single" w:sz="4" w:space="0" w:color="auto"/>
            </w:tcBorders>
            <w:shd w:val="clear" w:color="auto" w:fill="auto"/>
            <w:vAlign w:val="center"/>
          </w:tcPr>
          <w:p w14:paraId="6C16D1D6" w14:textId="77777777" w:rsidR="008C0B90" w:rsidRPr="00E052C8" w:rsidRDefault="008C0B90" w:rsidP="00DA60C5">
            <w:pPr>
              <w:jc w:val="center"/>
              <w:rPr>
                <w:lang w:val="en-US"/>
              </w:rPr>
            </w:pPr>
            <w:r>
              <w:rPr>
                <w:lang w:val="en-US"/>
              </w:rPr>
              <w:t>6</w:t>
            </w:r>
          </w:p>
        </w:tc>
        <w:tc>
          <w:tcPr>
            <w:tcW w:w="322" w:type="pct"/>
            <w:gridSpan w:val="2"/>
            <w:tcBorders>
              <w:top w:val="single" w:sz="4" w:space="0" w:color="auto"/>
              <w:left w:val="single" w:sz="4" w:space="0" w:color="auto"/>
              <w:bottom w:val="single" w:sz="12" w:space="0" w:color="auto"/>
              <w:right w:val="single" w:sz="4" w:space="0" w:color="auto"/>
            </w:tcBorders>
            <w:shd w:val="clear" w:color="auto" w:fill="auto"/>
            <w:vAlign w:val="center"/>
          </w:tcPr>
          <w:p w14:paraId="427CFAE6" w14:textId="77777777" w:rsidR="008C0B90" w:rsidRPr="00E052C8" w:rsidRDefault="008C0B90" w:rsidP="00DA60C5">
            <w:pPr>
              <w:jc w:val="center"/>
              <w:rPr>
                <w:lang w:val="en-US"/>
              </w:rPr>
            </w:pPr>
            <w:r>
              <w:rPr>
                <w:lang w:val="en-US"/>
              </w:rPr>
              <w:t>15</w:t>
            </w:r>
          </w:p>
        </w:tc>
        <w:tc>
          <w:tcPr>
            <w:tcW w:w="1292" w:type="pct"/>
            <w:gridSpan w:val="2"/>
            <w:tcBorders>
              <w:top w:val="single" w:sz="4" w:space="0" w:color="auto"/>
              <w:left w:val="single" w:sz="4" w:space="0" w:color="auto"/>
              <w:bottom w:val="single" w:sz="12" w:space="0" w:color="auto"/>
            </w:tcBorders>
            <w:vAlign w:val="center"/>
          </w:tcPr>
          <w:p w14:paraId="4FB222A5" w14:textId="77777777" w:rsidR="008C0B90" w:rsidRPr="00E052C8" w:rsidRDefault="008C0B90" w:rsidP="00DA60C5">
            <w:pPr>
              <w:jc w:val="center"/>
              <w:rPr>
                <w:vertAlign w:val="superscript"/>
                <w:lang w:val="en-US"/>
              </w:rPr>
            </w:pPr>
            <w:r w:rsidRPr="00E052C8">
              <w:rPr>
                <w:vertAlign w:val="superscript"/>
                <w:lang w:val="en-US"/>
              </w:rPr>
              <w:t>COMPULSORY (</w:t>
            </w:r>
            <w:r>
              <w:rPr>
                <w:vertAlign w:val="superscript"/>
                <w:lang w:val="en-US"/>
              </w:rPr>
              <w:t>X</w:t>
            </w:r>
            <w:r w:rsidRPr="00E052C8">
              <w:rPr>
                <w:vertAlign w:val="superscript"/>
                <w:lang w:val="en-US"/>
              </w:rPr>
              <w:t>)  ELECTIVE (</w:t>
            </w:r>
            <w:r>
              <w:rPr>
                <w:vertAlign w:val="superscript"/>
                <w:lang w:val="en-US"/>
              </w:rPr>
              <w:t xml:space="preserve"> </w:t>
            </w:r>
            <w:r w:rsidRPr="00E052C8">
              <w:rPr>
                <w:vertAlign w:val="superscript"/>
                <w:lang w:val="en-US"/>
              </w:rPr>
              <w:t>)</w:t>
            </w:r>
          </w:p>
        </w:tc>
        <w:tc>
          <w:tcPr>
            <w:tcW w:w="667" w:type="pct"/>
            <w:tcBorders>
              <w:top w:val="single" w:sz="4" w:space="0" w:color="auto"/>
              <w:left w:val="single" w:sz="4" w:space="0" w:color="auto"/>
              <w:bottom w:val="single" w:sz="12" w:space="0" w:color="auto"/>
            </w:tcBorders>
            <w:vAlign w:val="center"/>
          </w:tcPr>
          <w:p w14:paraId="7FE7ECA7" w14:textId="77777777" w:rsidR="008C0B90" w:rsidRPr="00E052C8" w:rsidRDefault="008C0B90" w:rsidP="00DA60C5">
            <w:pPr>
              <w:jc w:val="center"/>
              <w:rPr>
                <w:vertAlign w:val="superscript"/>
                <w:lang w:val="en-US"/>
              </w:rPr>
            </w:pPr>
            <w:r>
              <w:rPr>
                <w:vertAlign w:val="superscript"/>
                <w:lang w:val="en-US"/>
              </w:rPr>
              <w:t>Turkish</w:t>
            </w:r>
          </w:p>
        </w:tc>
      </w:tr>
      <w:tr w:rsidR="008C0B90" w:rsidRPr="00E052C8" w14:paraId="31DB4D69" w14:textId="77777777" w:rsidTr="00DA60C5">
        <w:tblPrEx>
          <w:tblBorders>
            <w:insideH w:val="single" w:sz="6" w:space="0" w:color="auto"/>
            <w:insideV w:val="single" w:sz="6" w:space="0" w:color="auto"/>
          </w:tblBorders>
        </w:tblPrEx>
        <w:trPr>
          <w:trHeight w:val="340"/>
        </w:trPr>
        <w:tc>
          <w:tcPr>
            <w:tcW w:w="5000" w:type="pct"/>
            <w:gridSpan w:val="13"/>
            <w:tcBorders>
              <w:top w:val="single" w:sz="12" w:space="0" w:color="auto"/>
              <w:left w:val="single" w:sz="12" w:space="0" w:color="auto"/>
              <w:bottom w:val="single" w:sz="12" w:space="0" w:color="auto"/>
            </w:tcBorders>
            <w:vAlign w:val="center"/>
          </w:tcPr>
          <w:p w14:paraId="5792B29E" w14:textId="77777777" w:rsidR="008C0B90" w:rsidRPr="00E052C8" w:rsidRDefault="008C0B90" w:rsidP="00DA60C5">
            <w:pPr>
              <w:jc w:val="center"/>
              <w:rPr>
                <w:b/>
                <w:sz w:val="20"/>
                <w:szCs w:val="20"/>
                <w:lang w:val="en-US"/>
              </w:rPr>
            </w:pPr>
            <w:r w:rsidRPr="00E052C8">
              <w:rPr>
                <w:b/>
                <w:sz w:val="20"/>
                <w:szCs w:val="20"/>
                <w:lang w:val="en-US"/>
              </w:rPr>
              <w:t>COURSE CATAGORY</w:t>
            </w:r>
          </w:p>
        </w:tc>
      </w:tr>
      <w:tr w:rsidR="008C0B90" w:rsidRPr="00E052C8" w14:paraId="48199B4D" w14:textId="77777777" w:rsidTr="00DA60C5">
        <w:tblPrEx>
          <w:tblBorders>
            <w:insideH w:val="single" w:sz="6" w:space="0" w:color="auto"/>
            <w:insideV w:val="single" w:sz="6" w:space="0" w:color="auto"/>
          </w:tblBorders>
        </w:tblPrEx>
        <w:trPr>
          <w:trHeight w:val="546"/>
        </w:trPr>
        <w:tc>
          <w:tcPr>
            <w:tcW w:w="903" w:type="pct"/>
            <w:gridSpan w:val="2"/>
            <w:tcBorders>
              <w:top w:val="single" w:sz="12" w:space="0" w:color="auto"/>
              <w:left w:val="single" w:sz="12" w:space="0" w:color="auto"/>
              <w:bottom w:val="single" w:sz="6" w:space="0" w:color="auto"/>
            </w:tcBorders>
            <w:vAlign w:val="center"/>
          </w:tcPr>
          <w:p w14:paraId="45359235" w14:textId="77777777" w:rsidR="008C0B90" w:rsidRPr="009A4B52" w:rsidRDefault="008C0B90" w:rsidP="00DA60C5">
            <w:pPr>
              <w:jc w:val="center"/>
              <w:rPr>
                <w:b/>
                <w:sz w:val="20"/>
                <w:szCs w:val="20"/>
                <w:lang w:val="en-US"/>
              </w:rPr>
            </w:pPr>
            <w:r w:rsidRPr="009A4B52">
              <w:rPr>
                <w:b/>
                <w:sz w:val="20"/>
                <w:szCs w:val="20"/>
                <w:lang w:val="en-US"/>
              </w:rPr>
              <w:t>Professional Knowledge</w:t>
            </w:r>
          </w:p>
        </w:tc>
        <w:tc>
          <w:tcPr>
            <w:tcW w:w="981" w:type="pct"/>
            <w:gridSpan w:val="3"/>
            <w:tcBorders>
              <w:top w:val="single" w:sz="12" w:space="0" w:color="auto"/>
              <w:bottom w:val="single" w:sz="6" w:space="0" w:color="auto"/>
            </w:tcBorders>
            <w:vAlign w:val="center"/>
          </w:tcPr>
          <w:p w14:paraId="3336C5A9" w14:textId="77777777" w:rsidR="008C0B90" w:rsidRPr="009A4B52" w:rsidRDefault="008C0B90" w:rsidP="00DA60C5">
            <w:pPr>
              <w:jc w:val="center"/>
              <w:rPr>
                <w:b/>
                <w:sz w:val="20"/>
                <w:szCs w:val="20"/>
                <w:lang w:val="en-US"/>
              </w:rPr>
            </w:pPr>
            <w:r w:rsidRPr="009A4B52">
              <w:rPr>
                <w:b/>
                <w:sz w:val="20"/>
                <w:szCs w:val="20"/>
                <w:lang w:val="en-US"/>
              </w:rPr>
              <w:t>Content Knowledge</w:t>
            </w:r>
          </w:p>
        </w:tc>
        <w:tc>
          <w:tcPr>
            <w:tcW w:w="1006" w:type="pct"/>
            <w:gridSpan w:val="4"/>
            <w:tcBorders>
              <w:top w:val="single" w:sz="12" w:space="0" w:color="auto"/>
              <w:bottom w:val="single" w:sz="6" w:space="0" w:color="auto"/>
            </w:tcBorders>
            <w:vAlign w:val="center"/>
          </w:tcPr>
          <w:p w14:paraId="5749A608" w14:textId="77777777" w:rsidR="008C0B90" w:rsidRPr="009A4B52" w:rsidRDefault="008C0B90" w:rsidP="00DA60C5">
            <w:pPr>
              <w:jc w:val="center"/>
              <w:rPr>
                <w:b/>
                <w:sz w:val="20"/>
                <w:szCs w:val="20"/>
                <w:lang w:val="en-US"/>
              </w:rPr>
            </w:pPr>
            <w:r>
              <w:rPr>
                <w:b/>
                <w:sz w:val="20"/>
                <w:szCs w:val="20"/>
                <w:lang w:val="en-US"/>
              </w:rPr>
              <w:t xml:space="preserve">General Culture </w:t>
            </w:r>
            <w:r w:rsidRPr="009A4B52">
              <w:rPr>
                <w:b/>
                <w:sz w:val="20"/>
                <w:szCs w:val="20"/>
                <w:lang w:val="en-US"/>
              </w:rPr>
              <w:t>Knowledge</w:t>
            </w:r>
          </w:p>
        </w:tc>
        <w:tc>
          <w:tcPr>
            <w:tcW w:w="2110" w:type="pct"/>
            <w:gridSpan w:val="4"/>
            <w:tcBorders>
              <w:top w:val="single" w:sz="12" w:space="0" w:color="auto"/>
              <w:bottom w:val="single" w:sz="6" w:space="0" w:color="auto"/>
            </w:tcBorders>
            <w:vAlign w:val="center"/>
          </w:tcPr>
          <w:p w14:paraId="3F735F3E" w14:textId="77777777" w:rsidR="008C0B90" w:rsidRPr="009A4B52" w:rsidRDefault="008C0B90" w:rsidP="00DA60C5">
            <w:pPr>
              <w:jc w:val="center"/>
              <w:rPr>
                <w:b/>
                <w:sz w:val="20"/>
                <w:szCs w:val="20"/>
                <w:lang w:val="en-US"/>
              </w:rPr>
            </w:pPr>
            <w:r w:rsidRPr="009A4B52">
              <w:rPr>
                <w:b/>
                <w:sz w:val="20"/>
                <w:szCs w:val="20"/>
                <w:lang w:val="en-US"/>
              </w:rPr>
              <w:t>Elective Course</w:t>
            </w:r>
          </w:p>
        </w:tc>
      </w:tr>
      <w:tr w:rsidR="008C0B90" w:rsidRPr="00E052C8" w14:paraId="49EA1E2A" w14:textId="77777777" w:rsidTr="00DA60C5">
        <w:tblPrEx>
          <w:tblBorders>
            <w:insideH w:val="single" w:sz="6" w:space="0" w:color="auto"/>
            <w:insideV w:val="single" w:sz="6" w:space="0" w:color="auto"/>
          </w:tblBorders>
        </w:tblPrEx>
        <w:trPr>
          <w:trHeight w:val="138"/>
        </w:trPr>
        <w:tc>
          <w:tcPr>
            <w:tcW w:w="903" w:type="pct"/>
            <w:gridSpan w:val="2"/>
            <w:tcBorders>
              <w:top w:val="single" w:sz="6" w:space="0" w:color="auto"/>
              <w:left w:val="single" w:sz="12" w:space="0" w:color="auto"/>
              <w:bottom w:val="single" w:sz="12" w:space="0" w:color="auto"/>
              <w:right w:val="single" w:sz="4" w:space="0" w:color="auto"/>
            </w:tcBorders>
          </w:tcPr>
          <w:p w14:paraId="1967A148" w14:textId="77777777" w:rsidR="008C0B90" w:rsidRPr="00E052C8" w:rsidRDefault="008C0B90" w:rsidP="00DA60C5">
            <w:pPr>
              <w:jc w:val="center"/>
              <w:rPr>
                <w:lang w:val="en-US"/>
              </w:rPr>
            </w:pPr>
            <w:r>
              <w:rPr>
                <w:lang w:val="en-US"/>
              </w:rPr>
              <w:t>X</w:t>
            </w:r>
          </w:p>
        </w:tc>
        <w:tc>
          <w:tcPr>
            <w:tcW w:w="981" w:type="pct"/>
            <w:gridSpan w:val="3"/>
            <w:tcBorders>
              <w:top w:val="single" w:sz="6" w:space="0" w:color="auto"/>
              <w:left w:val="single" w:sz="4" w:space="0" w:color="auto"/>
              <w:bottom w:val="single" w:sz="12" w:space="0" w:color="auto"/>
              <w:right w:val="single" w:sz="4" w:space="0" w:color="auto"/>
            </w:tcBorders>
          </w:tcPr>
          <w:p w14:paraId="37A3057F" w14:textId="77777777" w:rsidR="008C0B90" w:rsidRPr="00E052C8" w:rsidRDefault="008C0B90" w:rsidP="00DA60C5">
            <w:pPr>
              <w:jc w:val="center"/>
              <w:rPr>
                <w:lang w:val="en-US"/>
              </w:rPr>
            </w:pPr>
          </w:p>
        </w:tc>
        <w:tc>
          <w:tcPr>
            <w:tcW w:w="1006" w:type="pct"/>
            <w:gridSpan w:val="4"/>
            <w:tcBorders>
              <w:top w:val="single" w:sz="6" w:space="0" w:color="auto"/>
              <w:left w:val="single" w:sz="4" w:space="0" w:color="auto"/>
              <w:bottom w:val="single" w:sz="12" w:space="0" w:color="auto"/>
            </w:tcBorders>
          </w:tcPr>
          <w:p w14:paraId="0416B7C6" w14:textId="77777777" w:rsidR="008C0B90" w:rsidRPr="00E052C8" w:rsidRDefault="008C0B90" w:rsidP="00DA60C5">
            <w:pPr>
              <w:jc w:val="center"/>
              <w:rPr>
                <w:lang w:val="en-US"/>
              </w:rPr>
            </w:pPr>
            <w:r w:rsidRPr="00E052C8">
              <w:rPr>
                <w:lang w:val="en-US"/>
              </w:rPr>
              <w:t xml:space="preserve">  </w:t>
            </w:r>
          </w:p>
        </w:tc>
        <w:tc>
          <w:tcPr>
            <w:tcW w:w="2110" w:type="pct"/>
            <w:gridSpan w:val="4"/>
            <w:tcBorders>
              <w:top w:val="single" w:sz="6" w:space="0" w:color="auto"/>
              <w:left w:val="single" w:sz="4" w:space="0" w:color="auto"/>
              <w:bottom w:val="single" w:sz="12" w:space="0" w:color="auto"/>
            </w:tcBorders>
          </w:tcPr>
          <w:p w14:paraId="7694EA36" w14:textId="77777777" w:rsidR="008C0B90" w:rsidRPr="0065744B" w:rsidRDefault="008C0B90" w:rsidP="00DA60C5">
            <w:pPr>
              <w:jc w:val="center"/>
              <w:rPr>
                <w:lang w:val="en-US"/>
              </w:rPr>
            </w:pPr>
            <w:r w:rsidRPr="0065744B">
              <w:rPr>
                <w:sz w:val="20"/>
                <w:szCs w:val="20"/>
                <w:lang w:val="en-US"/>
              </w:rPr>
              <w:t>General Knowledge</w:t>
            </w:r>
            <w:r>
              <w:rPr>
                <w:sz w:val="20"/>
                <w:szCs w:val="20"/>
                <w:lang w:val="en-US"/>
              </w:rPr>
              <w:t xml:space="preserve"> (   )</w:t>
            </w:r>
            <w:r w:rsidRPr="0065744B">
              <w:rPr>
                <w:sz w:val="22"/>
                <w:szCs w:val="22"/>
                <w:lang w:val="en-US"/>
              </w:rPr>
              <w:t xml:space="preserve"> </w:t>
            </w:r>
            <w:r>
              <w:rPr>
                <w:sz w:val="22"/>
                <w:szCs w:val="22"/>
                <w:lang w:val="en-US"/>
              </w:rPr>
              <w:t xml:space="preserve">  </w:t>
            </w:r>
            <w:r w:rsidRPr="0065744B">
              <w:rPr>
                <w:sz w:val="20"/>
                <w:szCs w:val="20"/>
                <w:lang w:val="en-US"/>
              </w:rPr>
              <w:t>Content Knowledge</w:t>
            </w:r>
            <w:r>
              <w:rPr>
                <w:sz w:val="20"/>
                <w:szCs w:val="20"/>
                <w:lang w:val="en-US"/>
              </w:rPr>
              <w:t xml:space="preserve"> (  )</w:t>
            </w:r>
          </w:p>
        </w:tc>
      </w:tr>
      <w:tr w:rsidR="008C0B90" w:rsidRPr="00E052C8" w14:paraId="0D57BA4A" w14:textId="77777777" w:rsidTr="00DA60C5">
        <w:trPr>
          <w:trHeight w:val="324"/>
        </w:trPr>
        <w:tc>
          <w:tcPr>
            <w:tcW w:w="5000" w:type="pct"/>
            <w:gridSpan w:val="13"/>
            <w:tcBorders>
              <w:top w:val="single" w:sz="12" w:space="0" w:color="auto"/>
              <w:left w:val="single" w:sz="12" w:space="0" w:color="auto"/>
              <w:bottom w:val="single" w:sz="12" w:space="0" w:color="auto"/>
              <w:right w:val="single" w:sz="12" w:space="0" w:color="auto"/>
            </w:tcBorders>
            <w:vAlign w:val="center"/>
          </w:tcPr>
          <w:p w14:paraId="35941789" w14:textId="77777777" w:rsidR="008C0B90" w:rsidRPr="00E052C8" w:rsidRDefault="008C0B90" w:rsidP="00DA60C5">
            <w:pPr>
              <w:jc w:val="center"/>
              <w:rPr>
                <w:b/>
                <w:sz w:val="20"/>
                <w:szCs w:val="20"/>
                <w:lang w:val="en-US"/>
              </w:rPr>
            </w:pPr>
            <w:r w:rsidRPr="00E052C8">
              <w:rPr>
                <w:b/>
                <w:sz w:val="20"/>
                <w:szCs w:val="20"/>
                <w:lang w:val="en-US"/>
              </w:rPr>
              <w:t>ASSESSMENT CRITERIA</w:t>
            </w:r>
          </w:p>
        </w:tc>
      </w:tr>
      <w:tr w:rsidR="008C0B90" w:rsidRPr="00E052C8" w14:paraId="0C4DBAFC" w14:textId="77777777" w:rsidTr="00DA60C5">
        <w:tc>
          <w:tcPr>
            <w:tcW w:w="1964" w:type="pct"/>
            <w:gridSpan w:val="6"/>
            <w:vMerge w:val="restart"/>
            <w:tcBorders>
              <w:top w:val="single" w:sz="12" w:space="0" w:color="auto"/>
              <w:left w:val="single" w:sz="12" w:space="0" w:color="auto"/>
              <w:bottom w:val="single" w:sz="12" w:space="0" w:color="auto"/>
              <w:right w:val="single" w:sz="12" w:space="0" w:color="auto"/>
            </w:tcBorders>
            <w:vAlign w:val="center"/>
          </w:tcPr>
          <w:p w14:paraId="7992625A" w14:textId="77777777" w:rsidR="008C0B90" w:rsidRPr="00E052C8" w:rsidRDefault="008C0B90" w:rsidP="00DA60C5">
            <w:pPr>
              <w:jc w:val="center"/>
              <w:rPr>
                <w:b/>
                <w:sz w:val="20"/>
                <w:szCs w:val="20"/>
                <w:lang w:val="en-US"/>
              </w:rPr>
            </w:pPr>
            <w:r w:rsidRPr="00E052C8">
              <w:rPr>
                <w:b/>
                <w:sz w:val="20"/>
                <w:szCs w:val="20"/>
                <w:lang w:val="en-US"/>
              </w:rPr>
              <w:t>MID-TERM</w:t>
            </w:r>
          </w:p>
        </w:tc>
        <w:tc>
          <w:tcPr>
            <w:tcW w:w="1126" w:type="pct"/>
            <w:gridSpan w:val="5"/>
            <w:tcBorders>
              <w:top w:val="single" w:sz="12" w:space="0" w:color="auto"/>
              <w:left w:val="single" w:sz="12" w:space="0" w:color="auto"/>
              <w:bottom w:val="single" w:sz="8" w:space="0" w:color="auto"/>
              <w:right w:val="single" w:sz="4" w:space="0" w:color="auto"/>
            </w:tcBorders>
            <w:vAlign w:val="center"/>
          </w:tcPr>
          <w:p w14:paraId="7FD3FCBE" w14:textId="77777777" w:rsidR="008C0B90" w:rsidRPr="00E052C8" w:rsidRDefault="008C0B90" w:rsidP="00DA60C5">
            <w:pPr>
              <w:jc w:val="center"/>
              <w:rPr>
                <w:b/>
                <w:sz w:val="20"/>
                <w:szCs w:val="20"/>
                <w:lang w:val="en-US"/>
              </w:rPr>
            </w:pPr>
            <w:r w:rsidRPr="00E052C8">
              <w:rPr>
                <w:b/>
                <w:sz w:val="20"/>
                <w:szCs w:val="20"/>
                <w:lang w:val="en-US"/>
              </w:rPr>
              <w:t>Evaluation Type</w:t>
            </w:r>
          </w:p>
        </w:tc>
        <w:tc>
          <w:tcPr>
            <w:tcW w:w="1243" w:type="pct"/>
            <w:tcBorders>
              <w:top w:val="single" w:sz="12" w:space="0" w:color="auto"/>
              <w:left w:val="single" w:sz="4" w:space="0" w:color="auto"/>
              <w:bottom w:val="single" w:sz="8" w:space="0" w:color="auto"/>
              <w:right w:val="single" w:sz="8" w:space="0" w:color="auto"/>
            </w:tcBorders>
            <w:vAlign w:val="center"/>
          </w:tcPr>
          <w:p w14:paraId="02941484" w14:textId="77777777" w:rsidR="008C0B90" w:rsidRPr="00E052C8" w:rsidRDefault="008C0B90" w:rsidP="00DA60C5">
            <w:pPr>
              <w:jc w:val="center"/>
              <w:rPr>
                <w:b/>
                <w:sz w:val="20"/>
                <w:szCs w:val="20"/>
                <w:lang w:val="en-US"/>
              </w:rPr>
            </w:pPr>
            <w:r w:rsidRPr="00E052C8">
              <w:rPr>
                <w:b/>
                <w:sz w:val="20"/>
                <w:szCs w:val="20"/>
                <w:lang w:val="en-US"/>
              </w:rPr>
              <w:t>Quantity</w:t>
            </w:r>
          </w:p>
        </w:tc>
        <w:tc>
          <w:tcPr>
            <w:tcW w:w="667" w:type="pct"/>
            <w:tcBorders>
              <w:top w:val="single" w:sz="12" w:space="0" w:color="auto"/>
              <w:left w:val="single" w:sz="8" w:space="0" w:color="auto"/>
              <w:bottom w:val="single" w:sz="8" w:space="0" w:color="auto"/>
              <w:right w:val="single" w:sz="12" w:space="0" w:color="auto"/>
            </w:tcBorders>
            <w:vAlign w:val="center"/>
          </w:tcPr>
          <w:p w14:paraId="05E3B970" w14:textId="77777777" w:rsidR="008C0B90" w:rsidRPr="00E052C8" w:rsidRDefault="008C0B90" w:rsidP="00DA60C5">
            <w:pPr>
              <w:jc w:val="center"/>
              <w:rPr>
                <w:b/>
                <w:sz w:val="20"/>
                <w:szCs w:val="20"/>
                <w:lang w:val="en-US"/>
              </w:rPr>
            </w:pPr>
            <w:r w:rsidRPr="00E052C8">
              <w:rPr>
                <w:b/>
                <w:sz w:val="20"/>
                <w:szCs w:val="20"/>
                <w:lang w:val="en-US"/>
              </w:rPr>
              <w:t>%</w:t>
            </w:r>
          </w:p>
        </w:tc>
      </w:tr>
      <w:tr w:rsidR="008C0B90" w:rsidRPr="00E052C8" w14:paraId="101B063B" w14:textId="77777777" w:rsidTr="00DA60C5">
        <w:tc>
          <w:tcPr>
            <w:tcW w:w="1964" w:type="pct"/>
            <w:gridSpan w:val="6"/>
            <w:vMerge/>
            <w:tcBorders>
              <w:top w:val="single" w:sz="12" w:space="0" w:color="auto"/>
              <w:left w:val="single" w:sz="12" w:space="0" w:color="auto"/>
              <w:bottom w:val="single" w:sz="12" w:space="0" w:color="auto"/>
              <w:right w:val="single" w:sz="12" w:space="0" w:color="auto"/>
            </w:tcBorders>
            <w:vAlign w:val="center"/>
          </w:tcPr>
          <w:p w14:paraId="1D0B0FFC" w14:textId="77777777" w:rsidR="008C0B90" w:rsidRPr="00E052C8" w:rsidRDefault="008C0B90" w:rsidP="00DA60C5">
            <w:pPr>
              <w:rPr>
                <w:b/>
                <w:sz w:val="20"/>
                <w:szCs w:val="20"/>
                <w:lang w:val="en-US"/>
              </w:rPr>
            </w:pPr>
          </w:p>
        </w:tc>
        <w:tc>
          <w:tcPr>
            <w:tcW w:w="1126" w:type="pct"/>
            <w:gridSpan w:val="5"/>
            <w:tcBorders>
              <w:top w:val="single" w:sz="8" w:space="0" w:color="auto"/>
              <w:left w:val="single" w:sz="12" w:space="0" w:color="auto"/>
              <w:bottom w:val="single" w:sz="4" w:space="0" w:color="auto"/>
              <w:right w:val="single" w:sz="4" w:space="0" w:color="auto"/>
            </w:tcBorders>
            <w:vAlign w:val="center"/>
          </w:tcPr>
          <w:p w14:paraId="4C70F4D7" w14:textId="77777777" w:rsidR="008C0B90" w:rsidRPr="00E052C8" w:rsidRDefault="008C0B90" w:rsidP="00DA60C5">
            <w:pPr>
              <w:rPr>
                <w:sz w:val="20"/>
                <w:szCs w:val="20"/>
                <w:lang w:val="en-US"/>
              </w:rPr>
            </w:pPr>
            <w:r w:rsidRPr="00E052C8">
              <w:rPr>
                <w:sz w:val="20"/>
                <w:szCs w:val="20"/>
                <w:lang w:val="en-US"/>
              </w:rPr>
              <w:t>1st Mid-Term</w:t>
            </w:r>
          </w:p>
        </w:tc>
        <w:tc>
          <w:tcPr>
            <w:tcW w:w="1243" w:type="pct"/>
            <w:tcBorders>
              <w:top w:val="single" w:sz="8" w:space="0" w:color="auto"/>
              <w:left w:val="single" w:sz="4" w:space="0" w:color="auto"/>
              <w:bottom w:val="single" w:sz="4" w:space="0" w:color="auto"/>
              <w:right w:val="single" w:sz="8" w:space="0" w:color="auto"/>
            </w:tcBorders>
          </w:tcPr>
          <w:p w14:paraId="246DBB31" w14:textId="77777777" w:rsidR="008C0B90" w:rsidRPr="0097320A" w:rsidRDefault="008C0B90" w:rsidP="00DA60C5">
            <w:pPr>
              <w:jc w:val="center"/>
            </w:pPr>
            <w:r>
              <w:t>1</w:t>
            </w:r>
          </w:p>
        </w:tc>
        <w:tc>
          <w:tcPr>
            <w:tcW w:w="667" w:type="pct"/>
            <w:tcBorders>
              <w:top w:val="single" w:sz="8" w:space="0" w:color="auto"/>
              <w:left w:val="single" w:sz="8" w:space="0" w:color="auto"/>
              <w:bottom w:val="single" w:sz="4" w:space="0" w:color="auto"/>
              <w:right w:val="single" w:sz="12" w:space="0" w:color="auto"/>
            </w:tcBorders>
            <w:shd w:val="clear" w:color="auto" w:fill="auto"/>
          </w:tcPr>
          <w:p w14:paraId="20B30D89" w14:textId="77777777" w:rsidR="008C0B90" w:rsidRPr="00EA28D9" w:rsidRDefault="008C0B90" w:rsidP="00DA60C5">
            <w:pPr>
              <w:jc w:val="center"/>
            </w:pPr>
            <w:r>
              <w:t>5</w:t>
            </w:r>
            <w:r w:rsidRPr="00EA28D9">
              <w:t>0</w:t>
            </w:r>
          </w:p>
        </w:tc>
      </w:tr>
      <w:tr w:rsidR="008C0B90" w:rsidRPr="00E052C8" w14:paraId="61A57AC3" w14:textId="77777777" w:rsidTr="00DA60C5">
        <w:tc>
          <w:tcPr>
            <w:tcW w:w="1964" w:type="pct"/>
            <w:gridSpan w:val="6"/>
            <w:vMerge/>
            <w:tcBorders>
              <w:top w:val="single" w:sz="12" w:space="0" w:color="auto"/>
              <w:left w:val="single" w:sz="12" w:space="0" w:color="auto"/>
              <w:bottom w:val="single" w:sz="12" w:space="0" w:color="auto"/>
              <w:right w:val="single" w:sz="12" w:space="0" w:color="auto"/>
            </w:tcBorders>
            <w:vAlign w:val="center"/>
          </w:tcPr>
          <w:p w14:paraId="77CAC784" w14:textId="77777777" w:rsidR="008C0B90" w:rsidRPr="00E052C8" w:rsidRDefault="008C0B90" w:rsidP="00DA60C5">
            <w:pPr>
              <w:rPr>
                <w:b/>
                <w:sz w:val="20"/>
                <w:szCs w:val="20"/>
                <w:lang w:val="en-US"/>
              </w:rPr>
            </w:pPr>
          </w:p>
        </w:tc>
        <w:tc>
          <w:tcPr>
            <w:tcW w:w="1126" w:type="pct"/>
            <w:gridSpan w:val="5"/>
            <w:tcBorders>
              <w:top w:val="single" w:sz="4" w:space="0" w:color="auto"/>
              <w:left w:val="single" w:sz="12" w:space="0" w:color="auto"/>
              <w:bottom w:val="single" w:sz="4" w:space="0" w:color="auto"/>
              <w:right w:val="single" w:sz="4" w:space="0" w:color="auto"/>
            </w:tcBorders>
            <w:vAlign w:val="center"/>
          </w:tcPr>
          <w:p w14:paraId="39551B19" w14:textId="77777777" w:rsidR="008C0B90" w:rsidRPr="00E052C8" w:rsidRDefault="008C0B90" w:rsidP="00DA60C5">
            <w:pPr>
              <w:rPr>
                <w:sz w:val="20"/>
                <w:szCs w:val="20"/>
                <w:lang w:val="en-US"/>
              </w:rPr>
            </w:pPr>
            <w:r w:rsidRPr="00E052C8">
              <w:rPr>
                <w:sz w:val="20"/>
                <w:szCs w:val="20"/>
                <w:lang w:val="en-US"/>
              </w:rPr>
              <w:t>2nd Mid-Term</w:t>
            </w:r>
          </w:p>
        </w:tc>
        <w:tc>
          <w:tcPr>
            <w:tcW w:w="1243" w:type="pct"/>
            <w:tcBorders>
              <w:top w:val="single" w:sz="4" w:space="0" w:color="auto"/>
              <w:left w:val="single" w:sz="4" w:space="0" w:color="auto"/>
              <w:bottom w:val="single" w:sz="4" w:space="0" w:color="auto"/>
              <w:right w:val="single" w:sz="8" w:space="0" w:color="auto"/>
            </w:tcBorders>
          </w:tcPr>
          <w:p w14:paraId="10FD6993" w14:textId="77777777" w:rsidR="008C0B90" w:rsidRPr="0097320A" w:rsidRDefault="008C0B90" w:rsidP="00DA60C5">
            <w:pPr>
              <w:jc w:val="center"/>
            </w:pPr>
          </w:p>
        </w:tc>
        <w:tc>
          <w:tcPr>
            <w:tcW w:w="667" w:type="pct"/>
            <w:tcBorders>
              <w:top w:val="single" w:sz="4" w:space="0" w:color="auto"/>
              <w:left w:val="single" w:sz="8" w:space="0" w:color="auto"/>
              <w:bottom w:val="single" w:sz="4" w:space="0" w:color="auto"/>
              <w:right w:val="single" w:sz="12" w:space="0" w:color="auto"/>
            </w:tcBorders>
            <w:shd w:val="clear" w:color="auto" w:fill="auto"/>
          </w:tcPr>
          <w:p w14:paraId="64C7D78F" w14:textId="77777777" w:rsidR="008C0B90" w:rsidRPr="00EA28D9" w:rsidRDefault="008C0B90" w:rsidP="00DA60C5">
            <w:pPr>
              <w:jc w:val="center"/>
            </w:pPr>
          </w:p>
        </w:tc>
      </w:tr>
      <w:tr w:rsidR="008C0B90" w:rsidRPr="00E052C8" w14:paraId="27246426" w14:textId="77777777" w:rsidTr="00DA60C5">
        <w:tc>
          <w:tcPr>
            <w:tcW w:w="1964" w:type="pct"/>
            <w:gridSpan w:val="6"/>
            <w:vMerge/>
            <w:tcBorders>
              <w:top w:val="single" w:sz="12" w:space="0" w:color="auto"/>
              <w:left w:val="single" w:sz="12" w:space="0" w:color="auto"/>
              <w:bottom w:val="single" w:sz="12" w:space="0" w:color="auto"/>
              <w:right w:val="single" w:sz="12" w:space="0" w:color="auto"/>
            </w:tcBorders>
            <w:vAlign w:val="center"/>
          </w:tcPr>
          <w:p w14:paraId="246387AC" w14:textId="77777777" w:rsidR="008C0B90" w:rsidRPr="00E052C8" w:rsidRDefault="008C0B90" w:rsidP="00DA60C5">
            <w:pPr>
              <w:rPr>
                <w:b/>
                <w:sz w:val="20"/>
                <w:szCs w:val="20"/>
                <w:lang w:val="en-US"/>
              </w:rPr>
            </w:pPr>
          </w:p>
        </w:tc>
        <w:tc>
          <w:tcPr>
            <w:tcW w:w="1126" w:type="pct"/>
            <w:gridSpan w:val="5"/>
            <w:tcBorders>
              <w:top w:val="single" w:sz="4" w:space="0" w:color="auto"/>
              <w:left w:val="single" w:sz="12" w:space="0" w:color="auto"/>
              <w:bottom w:val="single" w:sz="4" w:space="0" w:color="auto"/>
              <w:right w:val="single" w:sz="4" w:space="0" w:color="auto"/>
            </w:tcBorders>
            <w:vAlign w:val="center"/>
          </w:tcPr>
          <w:p w14:paraId="19589C7E" w14:textId="77777777" w:rsidR="008C0B90" w:rsidRPr="00E052C8" w:rsidRDefault="008C0B90" w:rsidP="00DA60C5">
            <w:pPr>
              <w:rPr>
                <w:sz w:val="20"/>
                <w:szCs w:val="20"/>
                <w:lang w:val="en-US"/>
              </w:rPr>
            </w:pPr>
            <w:r w:rsidRPr="00E052C8">
              <w:rPr>
                <w:sz w:val="20"/>
                <w:szCs w:val="20"/>
                <w:lang w:val="en-US"/>
              </w:rPr>
              <w:t>Quiz</w:t>
            </w:r>
          </w:p>
        </w:tc>
        <w:tc>
          <w:tcPr>
            <w:tcW w:w="1243" w:type="pct"/>
            <w:tcBorders>
              <w:top w:val="single" w:sz="4" w:space="0" w:color="auto"/>
              <w:left w:val="single" w:sz="4" w:space="0" w:color="auto"/>
              <w:bottom w:val="single" w:sz="4" w:space="0" w:color="auto"/>
              <w:right w:val="single" w:sz="8" w:space="0" w:color="auto"/>
            </w:tcBorders>
          </w:tcPr>
          <w:p w14:paraId="77783A6D" w14:textId="77777777" w:rsidR="008C0B90" w:rsidRPr="0097320A" w:rsidRDefault="008C0B90" w:rsidP="00DA60C5">
            <w:pPr>
              <w:jc w:val="center"/>
            </w:pPr>
          </w:p>
        </w:tc>
        <w:tc>
          <w:tcPr>
            <w:tcW w:w="667" w:type="pct"/>
            <w:tcBorders>
              <w:top w:val="single" w:sz="4" w:space="0" w:color="auto"/>
              <w:left w:val="single" w:sz="8" w:space="0" w:color="auto"/>
              <w:bottom w:val="single" w:sz="4" w:space="0" w:color="auto"/>
              <w:right w:val="single" w:sz="12" w:space="0" w:color="auto"/>
            </w:tcBorders>
          </w:tcPr>
          <w:p w14:paraId="5A6671B0" w14:textId="77777777" w:rsidR="008C0B90" w:rsidRPr="00EA28D9" w:rsidRDefault="008C0B90" w:rsidP="00DA60C5">
            <w:pPr>
              <w:jc w:val="center"/>
            </w:pPr>
          </w:p>
        </w:tc>
      </w:tr>
      <w:tr w:rsidR="008C0B90" w:rsidRPr="00E052C8" w14:paraId="3CC4128F" w14:textId="77777777" w:rsidTr="00DA60C5">
        <w:tc>
          <w:tcPr>
            <w:tcW w:w="1964" w:type="pct"/>
            <w:gridSpan w:val="6"/>
            <w:vMerge/>
            <w:tcBorders>
              <w:top w:val="single" w:sz="12" w:space="0" w:color="auto"/>
              <w:left w:val="single" w:sz="12" w:space="0" w:color="auto"/>
              <w:bottom w:val="single" w:sz="12" w:space="0" w:color="auto"/>
              <w:right w:val="single" w:sz="12" w:space="0" w:color="auto"/>
            </w:tcBorders>
            <w:vAlign w:val="center"/>
          </w:tcPr>
          <w:p w14:paraId="3A22DF45" w14:textId="77777777" w:rsidR="008C0B90" w:rsidRPr="00E052C8" w:rsidRDefault="008C0B90" w:rsidP="00DA60C5">
            <w:pPr>
              <w:rPr>
                <w:b/>
                <w:sz w:val="20"/>
                <w:szCs w:val="20"/>
                <w:lang w:val="en-US"/>
              </w:rPr>
            </w:pPr>
          </w:p>
        </w:tc>
        <w:tc>
          <w:tcPr>
            <w:tcW w:w="1126" w:type="pct"/>
            <w:gridSpan w:val="5"/>
            <w:tcBorders>
              <w:top w:val="single" w:sz="4" w:space="0" w:color="auto"/>
              <w:left w:val="single" w:sz="12" w:space="0" w:color="auto"/>
              <w:bottom w:val="single" w:sz="4" w:space="0" w:color="auto"/>
              <w:right w:val="single" w:sz="4" w:space="0" w:color="auto"/>
            </w:tcBorders>
            <w:vAlign w:val="center"/>
          </w:tcPr>
          <w:p w14:paraId="66DC2F42" w14:textId="77777777" w:rsidR="008C0B90" w:rsidRPr="00E052C8" w:rsidRDefault="008C0B90" w:rsidP="00DA60C5">
            <w:pPr>
              <w:rPr>
                <w:sz w:val="20"/>
                <w:szCs w:val="20"/>
                <w:lang w:val="en-US"/>
              </w:rPr>
            </w:pPr>
            <w:r w:rsidRPr="00E052C8">
              <w:rPr>
                <w:sz w:val="20"/>
                <w:szCs w:val="20"/>
                <w:lang w:val="en-US"/>
              </w:rPr>
              <w:t>Homework</w:t>
            </w:r>
          </w:p>
        </w:tc>
        <w:tc>
          <w:tcPr>
            <w:tcW w:w="1243" w:type="pct"/>
            <w:tcBorders>
              <w:top w:val="single" w:sz="4" w:space="0" w:color="auto"/>
              <w:left w:val="single" w:sz="4" w:space="0" w:color="auto"/>
              <w:bottom w:val="single" w:sz="4" w:space="0" w:color="auto"/>
              <w:right w:val="single" w:sz="8" w:space="0" w:color="auto"/>
            </w:tcBorders>
          </w:tcPr>
          <w:p w14:paraId="280DE4F9" w14:textId="77777777" w:rsidR="008C0B90" w:rsidRPr="0097320A" w:rsidRDefault="008C0B90" w:rsidP="00DA60C5">
            <w:pPr>
              <w:jc w:val="center"/>
            </w:pPr>
          </w:p>
        </w:tc>
        <w:tc>
          <w:tcPr>
            <w:tcW w:w="667" w:type="pct"/>
            <w:tcBorders>
              <w:top w:val="single" w:sz="4" w:space="0" w:color="auto"/>
              <w:left w:val="single" w:sz="8" w:space="0" w:color="auto"/>
              <w:bottom w:val="single" w:sz="4" w:space="0" w:color="auto"/>
              <w:right w:val="single" w:sz="12" w:space="0" w:color="auto"/>
            </w:tcBorders>
          </w:tcPr>
          <w:p w14:paraId="3815F0CF" w14:textId="77777777" w:rsidR="008C0B90" w:rsidRPr="00EA28D9" w:rsidRDefault="008C0B90" w:rsidP="00DA60C5">
            <w:pPr>
              <w:jc w:val="center"/>
            </w:pPr>
          </w:p>
        </w:tc>
      </w:tr>
      <w:tr w:rsidR="008C0B90" w:rsidRPr="00E052C8" w14:paraId="277E61BD" w14:textId="77777777" w:rsidTr="00DA60C5">
        <w:tc>
          <w:tcPr>
            <w:tcW w:w="1964" w:type="pct"/>
            <w:gridSpan w:val="6"/>
            <w:vMerge/>
            <w:tcBorders>
              <w:top w:val="single" w:sz="12" w:space="0" w:color="auto"/>
              <w:left w:val="single" w:sz="12" w:space="0" w:color="auto"/>
              <w:bottom w:val="single" w:sz="12" w:space="0" w:color="auto"/>
              <w:right w:val="single" w:sz="12" w:space="0" w:color="auto"/>
            </w:tcBorders>
            <w:vAlign w:val="center"/>
          </w:tcPr>
          <w:p w14:paraId="4908DE3A" w14:textId="77777777" w:rsidR="008C0B90" w:rsidRPr="00E052C8" w:rsidRDefault="008C0B90" w:rsidP="00DA60C5">
            <w:pPr>
              <w:rPr>
                <w:b/>
                <w:sz w:val="20"/>
                <w:szCs w:val="20"/>
                <w:lang w:val="en-US"/>
              </w:rPr>
            </w:pPr>
          </w:p>
        </w:tc>
        <w:tc>
          <w:tcPr>
            <w:tcW w:w="1126" w:type="pct"/>
            <w:gridSpan w:val="5"/>
            <w:tcBorders>
              <w:top w:val="single" w:sz="4" w:space="0" w:color="auto"/>
              <w:left w:val="single" w:sz="12" w:space="0" w:color="auto"/>
              <w:bottom w:val="single" w:sz="8" w:space="0" w:color="auto"/>
              <w:right w:val="single" w:sz="4" w:space="0" w:color="auto"/>
            </w:tcBorders>
            <w:vAlign w:val="center"/>
          </w:tcPr>
          <w:p w14:paraId="74422E95" w14:textId="77777777" w:rsidR="008C0B90" w:rsidRPr="00E052C8" w:rsidRDefault="008C0B90" w:rsidP="00DA60C5">
            <w:pPr>
              <w:rPr>
                <w:sz w:val="20"/>
                <w:szCs w:val="20"/>
                <w:lang w:val="en-US"/>
              </w:rPr>
            </w:pPr>
            <w:r w:rsidRPr="00E052C8">
              <w:rPr>
                <w:sz w:val="20"/>
                <w:szCs w:val="20"/>
                <w:lang w:val="en-US"/>
              </w:rPr>
              <w:t>Project</w:t>
            </w:r>
          </w:p>
        </w:tc>
        <w:tc>
          <w:tcPr>
            <w:tcW w:w="1243" w:type="pct"/>
            <w:tcBorders>
              <w:top w:val="single" w:sz="4" w:space="0" w:color="auto"/>
              <w:left w:val="single" w:sz="4" w:space="0" w:color="auto"/>
              <w:bottom w:val="single" w:sz="8" w:space="0" w:color="auto"/>
              <w:right w:val="single" w:sz="8" w:space="0" w:color="auto"/>
            </w:tcBorders>
          </w:tcPr>
          <w:p w14:paraId="2A021054" w14:textId="77777777" w:rsidR="008C0B90" w:rsidRPr="0097320A" w:rsidRDefault="008C0B90" w:rsidP="00DA60C5">
            <w:pPr>
              <w:jc w:val="center"/>
            </w:pPr>
          </w:p>
        </w:tc>
        <w:tc>
          <w:tcPr>
            <w:tcW w:w="667" w:type="pct"/>
            <w:tcBorders>
              <w:top w:val="single" w:sz="4" w:space="0" w:color="auto"/>
              <w:left w:val="single" w:sz="8" w:space="0" w:color="auto"/>
              <w:bottom w:val="single" w:sz="8" w:space="0" w:color="auto"/>
              <w:right w:val="single" w:sz="12" w:space="0" w:color="auto"/>
            </w:tcBorders>
          </w:tcPr>
          <w:p w14:paraId="2C392648" w14:textId="77777777" w:rsidR="008C0B90" w:rsidRPr="00EA28D9" w:rsidRDefault="008C0B90" w:rsidP="00DA60C5">
            <w:pPr>
              <w:jc w:val="center"/>
            </w:pPr>
          </w:p>
        </w:tc>
      </w:tr>
      <w:tr w:rsidR="008C0B90" w:rsidRPr="00E052C8" w14:paraId="24C60B63" w14:textId="77777777" w:rsidTr="00DA60C5">
        <w:tc>
          <w:tcPr>
            <w:tcW w:w="1964" w:type="pct"/>
            <w:gridSpan w:val="6"/>
            <w:vMerge/>
            <w:tcBorders>
              <w:top w:val="single" w:sz="12" w:space="0" w:color="auto"/>
              <w:left w:val="single" w:sz="12" w:space="0" w:color="auto"/>
              <w:bottom w:val="single" w:sz="12" w:space="0" w:color="auto"/>
              <w:right w:val="single" w:sz="12" w:space="0" w:color="auto"/>
            </w:tcBorders>
            <w:vAlign w:val="center"/>
          </w:tcPr>
          <w:p w14:paraId="36785160" w14:textId="77777777" w:rsidR="008C0B90" w:rsidRPr="00E052C8" w:rsidRDefault="008C0B90" w:rsidP="00DA60C5">
            <w:pPr>
              <w:rPr>
                <w:b/>
                <w:sz w:val="20"/>
                <w:szCs w:val="20"/>
                <w:lang w:val="en-US"/>
              </w:rPr>
            </w:pPr>
          </w:p>
        </w:tc>
        <w:tc>
          <w:tcPr>
            <w:tcW w:w="1126" w:type="pct"/>
            <w:gridSpan w:val="5"/>
            <w:tcBorders>
              <w:top w:val="single" w:sz="8" w:space="0" w:color="auto"/>
              <w:left w:val="single" w:sz="12" w:space="0" w:color="auto"/>
              <w:bottom w:val="single" w:sz="8" w:space="0" w:color="auto"/>
              <w:right w:val="single" w:sz="4" w:space="0" w:color="auto"/>
            </w:tcBorders>
            <w:vAlign w:val="center"/>
          </w:tcPr>
          <w:p w14:paraId="40D68ED1" w14:textId="77777777" w:rsidR="008C0B90" w:rsidRPr="00E052C8" w:rsidRDefault="008C0B90" w:rsidP="00DA60C5">
            <w:pPr>
              <w:rPr>
                <w:sz w:val="20"/>
                <w:szCs w:val="20"/>
                <w:lang w:val="en-US"/>
              </w:rPr>
            </w:pPr>
            <w:r w:rsidRPr="00E052C8">
              <w:rPr>
                <w:sz w:val="20"/>
                <w:szCs w:val="20"/>
                <w:lang w:val="en-US"/>
              </w:rPr>
              <w:t>Report</w:t>
            </w:r>
          </w:p>
        </w:tc>
        <w:tc>
          <w:tcPr>
            <w:tcW w:w="1243" w:type="pct"/>
            <w:tcBorders>
              <w:top w:val="single" w:sz="8" w:space="0" w:color="auto"/>
              <w:left w:val="single" w:sz="4" w:space="0" w:color="auto"/>
              <w:bottom w:val="single" w:sz="8" w:space="0" w:color="auto"/>
              <w:right w:val="single" w:sz="8" w:space="0" w:color="auto"/>
            </w:tcBorders>
          </w:tcPr>
          <w:p w14:paraId="0231B196" w14:textId="77777777" w:rsidR="008C0B90" w:rsidRPr="0097320A" w:rsidRDefault="008C0B90" w:rsidP="00DA60C5">
            <w:pPr>
              <w:jc w:val="center"/>
            </w:pPr>
          </w:p>
        </w:tc>
        <w:tc>
          <w:tcPr>
            <w:tcW w:w="667" w:type="pct"/>
            <w:tcBorders>
              <w:top w:val="single" w:sz="8" w:space="0" w:color="auto"/>
              <w:left w:val="single" w:sz="8" w:space="0" w:color="auto"/>
              <w:bottom w:val="single" w:sz="8" w:space="0" w:color="auto"/>
              <w:right w:val="single" w:sz="12" w:space="0" w:color="auto"/>
            </w:tcBorders>
          </w:tcPr>
          <w:p w14:paraId="477669CF" w14:textId="77777777" w:rsidR="008C0B90" w:rsidRPr="00EA28D9" w:rsidRDefault="008C0B90" w:rsidP="00DA60C5">
            <w:pPr>
              <w:jc w:val="center"/>
            </w:pPr>
          </w:p>
        </w:tc>
      </w:tr>
      <w:tr w:rsidR="008C0B90" w:rsidRPr="00E052C8" w14:paraId="4678ED60" w14:textId="77777777" w:rsidTr="00DA60C5">
        <w:tc>
          <w:tcPr>
            <w:tcW w:w="1964" w:type="pct"/>
            <w:gridSpan w:val="6"/>
            <w:vMerge/>
            <w:tcBorders>
              <w:top w:val="single" w:sz="12" w:space="0" w:color="auto"/>
              <w:left w:val="single" w:sz="12" w:space="0" w:color="auto"/>
              <w:bottom w:val="single" w:sz="12" w:space="0" w:color="auto"/>
              <w:right w:val="single" w:sz="12" w:space="0" w:color="auto"/>
            </w:tcBorders>
            <w:vAlign w:val="center"/>
          </w:tcPr>
          <w:p w14:paraId="5CAF8FA2" w14:textId="77777777" w:rsidR="008C0B90" w:rsidRPr="00E052C8" w:rsidRDefault="008C0B90" w:rsidP="00DA60C5">
            <w:pPr>
              <w:rPr>
                <w:b/>
                <w:sz w:val="20"/>
                <w:szCs w:val="20"/>
                <w:lang w:val="en-US"/>
              </w:rPr>
            </w:pPr>
          </w:p>
        </w:tc>
        <w:tc>
          <w:tcPr>
            <w:tcW w:w="1126" w:type="pct"/>
            <w:gridSpan w:val="5"/>
            <w:tcBorders>
              <w:top w:val="single" w:sz="8" w:space="0" w:color="auto"/>
              <w:left w:val="single" w:sz="12" w:space="0" w:color="auto"/>
              <w:bottom w:val="single" w:sz="12" w:space="0" w:color="auto"/>
              <w:right w:val="single" w:sz="4" w:space="0" w:color="auto"/>
            </w:tcBorders>
            <w:vAlign w:val="center"/>
          </w:tcPr>
          <w:p w14:paraId="56261C4E" w14:textId="77777777" w:rsidR="008C0B90" w:rsidRPr="00E052C8" w:rsidRDefault="008C0B90" w:rsidP="00DA60C5">
            <w:pPr>
              <w:rPr>
                <w:sz w:val="20"/>
                <w:szCs w:val="20"/>
                <w:lang w:val="en-US"/>
              </w:rPr>
            </w:pPr>
            <w:r w:rsidRPr="00E052C8">
              <w:rPr>
                <w:sz w:val="20"/>
                <w:szCs w:val="20"/>
                <w:lang w:val="en-US"/>
              </w:rPr>
              <w:t>Others (………)</w:t>
            </w:r>
          </w:p>
        </w:tc>
        <w:tc>
          <w:tcPr>
            <w:tcW w:w="1243" w:type="pct"/>
            <w:tcBorders>
              <w:top w:val="single" w:sz="8" w:space="0" w:color="auto"/>
              <w:left w:val="single" w:sz="4" w:space="0" w:color="auto"/>
              <w:bottom w:val="single" w:sz="12" w:space="0" w:color="auto"/>
              <w:right w:val="single" w:sz="8" w:space="0" w:color="auto"/>
            </w:tcBorders>
          </w:tcPr>
          <w:p w14:paraId="0F18D01A" w14:textId="77777777" w:rsidR="008C0B90" w:rsidRPr="0097320A" w:rsidRDefault="008C0B90" w:rsidP="00DA60C5">
            <w:pPr>
              <w:jc w:val="center"/>
            </w:pPr>
          </w:p>
        </w:tc>
        <w:tc>
          <w:tcPr>
            <w:tcW w:w="667" w:type="pct"/>
            <w:tcBorders>
              <w:top w:val="single" w:sz="8" w:space="0" w:color="auto"/>
              <w:left w:val="single" w:sz="8" w:space="0" w:color="auto"/>
              <w:bottom w:val="single" w:sz="12" w:space="0" w:color="auto"/>
              <w:right w:val="single" w:sz="12" w:space="0" w:color="auto"/>
            </w:tcBorders>
          </w:tcPr>
          <w:p w14:paraId="45F44146" w14:textId="77777777" w:rsidR="008C0B90" w:rsidRPr="00EA28D9" w:rsidRDefault="008C0B90" w:rsidP="00DA60C5">
            <w:pPr>
              <w:jc w:val="center"/>
            </w:pPr>
          </w:p>
        </w:tc>
      </w:tr>
      <w:tr w:rsidR="008C0B90" w:rsidRPr="00E052C8" w14:paraId="75DEB97D" w14:textId="77777777" w:rsidTr="00DA60C5">
        <w:trPr>
          <w:trHeight w:val="392"/>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283758A3" w14:textId="77777777" w:rsidR="008C0B90" w:rsidRPr="00E052C8" w:rsidRDefault="008C0B90" w:rsidP="00DA60C5">
            <w:pPr>
              <w:jc w:val="center"/>
              <w:rPr>
                <w:b/>
                <w:sz w:val="20"/>
                <w:szCs w:val="20"/>
                <w:lang w:val="en-US"/>
              </w:rPr>
            </w:pPr>
            <w:r w:rsidRPr="00E052C8">
              <w:rPr>
                <w:b/>
                <w:sz w:val="20"/>
                <w:szCs w:val="20"/>
                <w:lang w:val="en-US"/>
              </w:rPr>
              <w:t>FINAL EXAM</w:t>
            </w:r>
          </w:p>
        </w:tc>
        <w:tc>
          <w:tcPr>
            <w:tcW w:w="1126" w:type="pct"/>
            <w:gridSpan w:val="5"/>
            <w:tcBorders>
              <w:top w:val="single" w:sz="12" w:space="0" w:color="auto"/>
              <w:left w:val="single" w:sz="12" w:space="0" w:color="auto"/>
              <w:bottom w:val="single" w:sz="8" w:space="0" w:color="auto"/>
              <w:right w:val="single" w:sz="4" w:space="0" w:color="auto"/>
            </w:tcBorders>
          </w:tcPr>
          <w:p w14:paraId="6E503A1B" w14:textId="77777777" w:rsidR="008C0B90" w:rsidRPr="00E052C8" w:rsidRDefault="008C0B90" w:rsidP="00DA60C5">
            <w:pPr>
              <w:rPr>
                <w:sz w:val="20"/>
                <w:szCs w:val="20"/>
                <w:lang w:val="en-US"/>
              </w:rPr>
            </w:pPr>
            <w:r w:rsidRPr="00E052C8">
              <w:rPr>
                <w:sz w:val="20"/>
                <w:szCs w:val="20"/>
                <w:lang w:val="en-US"/>
              </w:rPr>
              <w:t xml:space="preserve"> </w:t>
            </w:r>
          </w:p>
        </w:tc>
        <w:tc>
          <w:tcPr>
            <w:tcW w:w="1243" w:type="pct"/>
            <w:tcBorders>
              <w:top w:val="single" w:sz="12" w:space="0" w:color="auto"/>
              <w:left w:val="single" w:sz="4" w:space="0" w:color="auto"/>
              <w:bottom w:val="single" w:sz="8" w:space="0" w:color="auto"/>
              <w:right w:val="single" w:sz="8" w:space="0" w:color="auto"/>
            </w:tcBorders>
            <w:vAlign w:val="center"/>
          </w:tcPr>
          <w:p w14:paraId="16D2164C" w14:textId="77777777" w:rsidR="008C0B90" w:rsidRPr="0097320A" w:rsidRDefault="008C0B90" w:rsidP="00DA60C5">
            <w:pPr>
              <w:jc w:val="center"/>
            </w:pPr>
            <w:r>
              <w:t>1</w:t>
            </w:r>
          </w:p>
        </w:tc>
        <w:tc>
          <w:tcPr>
            <w:tcW w:w="667" w:type="pct"/>
            <w:tcBorders>
              <w:top w:val="single" w:sz="12" w:space="0" w:color="auto"/>
              <w:left w:val="single" w:sz="8" w:space="0" w:color="auto"/>
              <w:bottom w:val="single" w:sz="8" w:space="0" w:color="auto"/>
              <w:right w:val="single" w:sz="12" w:space="0" w:color="auto"/>
            </w:tcBorders>
            <w:vAlign w:val="center"/>
          </w:tcPr>
          <w:p w14:paraId="14AE1816" w14:textId="77777777" w:rsidR="008C0B90" w:rsidRPr="00EA28D9" w:rsidRDefault="008C0B90" w:rsidP="00DA60C5">
            <w:pPr>
              <w:jc w:val="center"/>
            </w:pPr>
            <w:r>
              <w:t>50</w:t>
            </w:r>
          </w:p>
        </w:tc>
      </w:tr>
      <w:tr w:rsidR="008C0B90" w:rsidRPr="00E052C8" w14:paraId="53D3E65D" w14:textId="77777777" w:rsidTr="00DA60C5">
        <w:trPr>
          <w:trHeight w:val="447"/>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7C7EE4C5" w14:textId="77777777" w:rsidR="008C0B90" w:rsidRPr="0097320A" w:rsidRDefault="008C0B90" w:rsidP="00DA60C5">
            <w:pPr>
              <w:jc w:val="center"/>
              <w:rPr>
                <w:b/>
                <w:sz w:val="20"/>
                <w:szCs w:val="20"/>
                <w:lang w:val="en-US"/>
              </w:rPr>
            </w:pPr>
            <w:r w:rsidRPr="0097320A">
              <w:rPr>
                <w:b/>
                <w:sz w:val="20"/>
                <w:szCs w:val="20"/>
                <w:lang w:val="en-US"/>
              </w:rPr>
              <w:t>PREREQUIEITE(S)</w:t>
            </w:r>
          </w:p>
        </w:tc>
        <w:tc>
          <w:tcPr>
            <w:tcW w:w="3036" w:type="pct"/>
            <w:gridSpan w:val="7"/>
            <w:tcBorders>
              <w:top w:val="single" w:sz="12" w:space="0" w:color="auto"/>
              <w:left w:val="single" w:sz="12" w:space="0" w:color="auto"/>
              <w:bottom w:val="single" w:sz="12" w:space="0" w:color="auto"/>
              <w:right w:val="single" w:sz="12" w:space="0" w:color="auto"/>
            </w:tcBorders>
            <w:vAlign w:val="center"/>
          </w:tcPr>
          <w:p w14:paraId="2B1B5D38" w14:textId="77777777" w:rsidR="008C0B90" w:rsidRPr="0097320A" w:rsidRDefault="008C0B90" w:rsidP="00DA60C5">
            <w:pPr>
              <w:jc w:val="center"/>
              <w:outlineLvl w:val="0"/>
              <w:rPr>
                <w:sz w:val="20"/>
                <w:szCs w:val="20"/>
                <w:lang w:val="en-US"/>
              </w:rPr>
            </w:pPr>
            <w:r>
              <w:rPr>
                <w:sz w:val="20"/>
                <w:szCs w:val="20"/>
                <w:lang w:val="en-US"/>
              </w:rPr>
              <w:t>---</w:t>
            </w:r>
          </w:p>
        </w:tc>
      </w:tr>
      <w:tr w:rsidR="008C0B90" w:rsidRPr="00E052C8" w14:paraId="1A19DEB6" w14:textId="77777777" w:rsidTr="00DA60C5">
        <w:trPr>
          <w:trHeight w:val="447"/>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03396065" w14:textId="77777777" w:rsidR="008C0B90" w:rsidRPr="0097320A" w:rsidRDefault="008C0B90" w:rsidP="00DA60C5">
            <w:pPr>
              <w:jc w:val="center"/>
              <w:rPr>
                <w:b/>
                <w:sz w:val="20"/>
                <w:szCs w:val="20"/>
                <w:lang w:val="en-US"/>
              </w:rPr>
            </w:pPr>
            <w:r w:rsidRPr="0097320A">
              <w:rPr>
                <w:b/>
                <w:sz w:val="20"/>
                <w:szCs w:val="20"/>
                <w:lang w:val="en-US"/>
              </w:rPr>
              <w:t>COURSE DESCRIPTION</w:t>
            </w:r>
          </w:p>
        </w:tc>
        <w:tc>
          <w:tcPr>
            <w:tcW w:w="3036" w:type="pct"/>
            <w:gridSpan w:val="7"/>
            <w:tcBorders>
              <w:top w:val="single" w:sz="12" w:space="0" w:color="auto"/>
              <w:left w:val="single" w:sz="12" w:space="0" w:color="auto"/>
              <w:bottom w:val="single" w:sz="12" w:space="0" w:color="auto"/>
              <w:right w:val="single" w:sz="12" w:space="0" w:color="auto"/>
            </w:tcBorders>
          </w:tcPr>
          <w:p w14:paraId="4B33B7AA" w14:textId="77777777" w:rsidR="008C0B90" w:rsidRPr="00A42960" w:rsidRDefault="008C0B90" w:rsidP="00DA60C5">
            <w:pPr>
              <w:outlineLvl w:val="0"/>
              <w:rPr>
                <w:sz w:val="20"/>
                <w:szCs w:val="20"/>
                <w:lang w:val="en-US"/>
              </w:rPr>
            </w:pPr>
            <w:r w:rsidRPr="003613AD">
              <w:rPr>
                <w:sz w:val="20"/>
                <w:szCs w:val="20"/>
              </w:rPr>
              <w:t xml:space="preserve">Behavior modification program development and implementation, anecdotal record keeping, anecdotal record of translating the record ABC, hold the record of the determination of the behavior to be changed to a student decides to change the technical applications of the technique to change the behavior choice, keep daily records of the application, change the behavior of the application result of the application of the final report writing, determine that they can prepare students with the measurement tool making skills training, </w:t>
            </w:r>
            <w:r>
              <w:rPr>
                <w:sz w:val="20"/>
                <w:szCs w:val="20"/>
              </w:rPr>
              <w:t>for</w:t>
            </w:r>
            <w:r w:rsidRPr="003613AD">
              <w:rPr>
                <w:sz w:val="20"/>
                <w:szCs w:val="20"/>
              </w:rPr>
              <w:t xml:space="preserve"> education on record keeping, graphical representation of permanence and making generalizations and recording work.</w:t>
            </w:r>
          </w:p>
        </w:tc>
      </w:tr>
      <w:tr w:rsidR="008C0B90" w:rsidRPr="00E052C8" w14:paraId="79B924B0" w14:textId="77777777" w:rsidTr="00DA60C5">
        <w:trPr>
          <w:trHeight w:val="426"/>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6D81B073" w14:textId="77777777" w:rsidR="008C0B90" w:rsidRPr="0097320A" w:rsidRDefault="008C0B90" w:rsidP="00DA60C5">
            <w:pPr>
              <w:jc w:val="center"/>
              <w:rPr>
                <w:b/>
                <w:sz w:val="20"/>
                <w:szCs w:val="20"/>
                <w:lang w:val="en-US"/>
              </w:rPr>
            </w:pPr>
            <w:r w:rsidRPr="0097320A">
              <w:rPr>
                <w:b/>
                <w:sz w:val="20"/>
                <w:szCs w:val="20"/>
                <w:lang w:val="en-US"/>
              </w:rPr>
              <w:t>COURSE OBJECTIVES</w:t>
            </w:r>
          </w:p>
        </w:tc>
        <w:tc>
          <w:tcPr>
            <w:tcW w:w="3036" w:type="pct"/>
            <w:gridSpan w:val="7"/>
            <w:tcBorders>
              <w:top w:val="single" w:sz="12" w:space="0" w:color="auto"/>
              <w:left w:val="single" w:sz="12" w:space="0" w:color="auto"/>
              <w:bottom w:val="single" w:sz="12" w:space="0" w:color="auto"/>
              <w:right w:val="single" w:sz="12" w:space="0" w:color="auto"/>
            </w:tcBorders>
          </w:tcPr>
          <w:p w14:paraId="235B1ECB" w14:textId="77777777" w:rsidR="008C0B90" w:rsidRPr="0097320A" w:rsidRDefault="008C0B90" w:rsidP="00DA60C5">
            <w:pPr>
              <w:pStyle w:val="NormalWeb"/>
              <w:spacing w:line="240" w:lineRule="auto"/>
              <w:jc w:val="both"/>
              <w:rPr>
                <w:sz w:val="20"/>
                <w:szCs w:val="20"/>
              </w:rPr>
            </w:pPr>
            <w:r w:rsidRPr="006933A8">
              <w:rPr>
                <w:sz w:val="20"/>
                <w:szCs w:val="20"/>
              </w:rPr>
              <w:t xml:space="preserve">The aim of this course is to teach the basic </w:t>
            </w:r>
            <w:r>
              <w:rPr>
                <w:sz w:val="20"/>
                <w:szCs w:val="20"/>
              </w:rPr>
              <w:t xml:space="preserve">skills of teaching practicum </w:t>
            </w:r>
            <w:r w:rsidRPr="003613AD">
              <w:rPr>
                <w:sz w:val="20"/>
                <w:szCs w:val="20"/>
              </w:rPr>
              <w:t>and implementation</w:t>
            </w:r>
            <w:r>
              <w:rPr>
                <w:sz w:val="20"/>
                <w:szCs w:val="20"/>
              </w:rPr>
              <w:t>s</w:t>
            </w:r>
            <w:r w:rsidRPr="003613AD">
              <w:rPr>
                <w:sz w:val="20"/>
                <w:szCs w:val="20"/>
              </w:rPr>
              <w:t xml:space="preserve"> </w:t>
            </w:r>
            <w:r w:rsidRPr="006933A8">
              <w:rPr>
                <w:sz w:val="20"/>
                <w:szCs w:val="20"/>
              </w:rPr>
              <w:t>to special education teacher</w:t>
            </w:r>
            <w:r>
              <w:rPr>
                <w:sz w:val="20"/>
                <w:szCs w:val="20"/>
              </w:rPr>
              <w:t xml:space="preserve"> candidate</w:t>
            </w:r>
            <w:r w:rsidRPr="006933A8">
              <w:rPr>
                <w:sz w:val="20"/>
                <w:szCs w:val="20"/>
              </w:rPr>
              <w:t>s.</w:t>
            </w:r>
          </w:p>
        </w:tc>
      </w:tr>
      <w:tr w:rsidR="008C0B90" w:rsidRPr="00E052C8" w14:paraId="2613329E" w14:textId="77777777" w:rsidTr="00DA60C5">
        <w:trPr>
          <w:trHeight w:val="518"/>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4EC17710" w14:textId="77777777" w:rsidR="008C0B90" w:rsidRPr="0097320A" w:rsidRDefault="008C0B90" w:rsidP="00DA60C5">
            <w:pPr>
              <w:jc w:val="center"/>
              <w:rPr>
                <w:b/>
                <w:sz w:val="20"/>
                <w:szCs w:val="20"/>
                <w:lang w:val="en-US"/>
              </w:rPr>
            </w:pPr>
            <w:r w:rsidRPr="0097320A">
              <w:rPr>
                <w:b/>
                <w:sz w:val="20"/>
                <w:szCs w:val="20"/>
                <w:lang w:val="en-US"/>
              </w:rPr>
              <w:t>ADDITIVE OF COURSE TO APPLY PROFESSIONAL EDUATION</w:t>
            </w:r>
          </w:p>
        </w:tc>
        <w:tc>
          <w:tcPr>
            <w:tcW w:w="3036" w:type="pct"/>
            <w:gridSpan w:val="7"/>
            <w:tcBorders>
              <w:top w:val="single" w:sz="12" w:space="0" w:color="auto"/>
              <w:left w:val="single" w:sz="12" w:space="0" w:color="auto"/>
              <w:bottom w:val="single" w:sz="12" w:space="0" w:color="auto"/>
              <w:right w:val="single" w:sz="12" w:space="0" w:color="auto"/>
            </w:tcBorders>
            <w:vAlign w:val="center"/>
          </w:tcPr>
          <w:p w14:paraId="6F0175DB" w14:textId="77777777" w:rsidR="008C0B90" w:rsidRPr="0097320A" w:rsidRDefault="008C0B90" w:rsidP="00DA60C5">
            <w:pPr>
              <w:outlineLvl w:val="0"/>
              <w:rPr>
                <w:sz w:val="20"/>
                <w:szCs w:val="20"/>
                <w:lang w:val="en-US"/>
              </w:rPr>
            </w:pPr>
            <w:r w:rsidRPr="006933A8">
              <w:rPr>
                <w:sz w:val="20"/>
                <w:szCs w:val="20"/>
                <w:lang w:val="en-US"/>
              </w:rPr>
              <w:t>Through this course teacher</w:t>
            </w:r>
            <w:r>
              <w:rPr>
                <w:sz w:val="20"/>
                <w:szCs w:val="20"/>
                <w:lang w:val="en-US"/>
              </w:rPr>
              <w:t xml:space="preserve"> </w:t>
            </w:r>
            <w:r>
              <w:rPr>
                <w:sz w:val="20"/>
                <w:szCs w:val="20"/>
              </w:rPr>
              <w:t>candidate</w:t>
            </w:r>
            <w:r w:rsidRPr="006933A8">
              <w:rPr>
                <w:sz w:val="20"/>
                <w:szCs w:val="20"/>
              </w:rPr>
              <w:t>s</w:t>
            </w:r>
            <w:r w:rsidRPr="006933A8">
              <w:rPr>
                <w:sz w:val="20"/>
                <w:szCs w:val="20"/>
                <w:lang w:val="en-US"/>
              </w:rPr>
              <w:t xml:space="preserve"> will begin to have gained </w:t>
            </w:r>
            <w:r>
              <w:rPr>
                <w:sz w:val="20"/>
                <w:szCs w:val="20"/>
              </w:rPr>
              <w:t xml:space="preserve">skills of teaching practicum </w:t>
            </w:r>
            <w:r w:rsidRPr="003613AD">
              <w:rPr>
                <w:sz w:val="20"/>
                <w:szCs w:val="20"/>
              </w:rPr>
              <w:t>and implementation</w:t>
            </w:r>
            <w:r>
              <w:rPr>
                <w:sz w:val="20"/>
                <w:szCs w:val="20"/>
              </w:rPr>
              <w:t>s</w:t>
            </w:r>
            <w:r w:rsidRPr="003613AD">
              <w:rPr>
                <w:sz w:val="20"/>
                <w:szCs w:val="20"/>
                <w:lang w:val="en-US"/>
              </w:rPr>
              <w:t xml:space="preserve"> </w:t>
            </w:r>
            <w:r>
              <w:rPr>
                <w:sz w:val="20"/>
                <w:szCs w:val="20"/>
                <w:lang w:val="en-US"/>
              </w:rPr>
              <w:t xml:space="preserve">and </w:t>
            </w:r>
            <w:r w:rsidRPr="006933A8">
              <w:rPr>
                <w:sz w:val="20"/>
                <w:szCs w:val="20"/>
                <w:lang w:val="en-US"/>
              </w:rPr>
              <w:t>bas</w:t>
            </w:r>
            <w:r>
              <w:rPr>
                <w:sz w:val="20"/>
                <w:szCs w:val="20"/>
                <w:lang w:val="en-US"/>
              </w:rPr>
              <w:t>ic skills related to the area.</w:t>
            </w:r>
          </w:p>
        </w:tc>
      </w:tr>
      <w:tr w:rsidR="008C0B90" w:rsidRPr="00E052C8" w14:paraId="494A10D7" w14:textId="77777777" w:rsidTr="00DA60C5">
        <w:trPr>
          <w:trHeight w:val="518"/>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4989AC24" w14:textId="77777777" w:rsidR="008C0B90" w:rsidRPr="0097320A" w:rsidRDefault="008C0B90" w:rsidP="00DA60C5">
            <w:pPr>
              <w:jc w:val="center"/>
              <w:rPr>
                <w:b/>
                <w:sz w:val="20"/>
                <w:szCs w:val="20"/>
                <w:lang w:val="en-US"/>
              </w:rPr>
            </w:pPr>
            <w:r w:rsidRPr="0097320A">
              <w:rPr>
                <w:b/>
                <w:sz w:val="20"/>
                <w:szCs w:val="20"/>
                <w:lang w:val="en-US"/>
              </w:rPr>
              <w:t>COURSE OUTCOMES</w:t>
            </w:r>
          </w:p>
        </w:tc>
        <w:tc>
          <w:tcPr>
            <w:tcW w:w="3036" w:type="pct"/>
            <w:gridSpan w:val="7"/>
            <w:tcBorders>
              <w:top w:val="single" w:sz="12" w:space="0" w:color="auto"/>
              <w:left w:val="single" w:sz="12" w:space="0" w:color="auto"/>
              <w:bottom w:val="single" w:sz="12" w:space="0" w:color="auto"/>
              <w:right w:val="single" w:sz="12" w:space="0" w:color="auto"/>
            </w:tcBorders>
          </w:tcPr>
          <w:p w14:paraId="419DCBA0" w14:textId="77777777" w:rsidR="008C0B90" w:rsidRPr="003613AD" w:rsidRDefault="008C0B90" w:rsidP="00DA60C5">
            <w:pPr>
              <w:tabs>
                <w:tab w:val="left" w:pos="7800"/>
              </w:tabs>
              <w:jc w:val="both"/>
              <w:rPr>
                <w:sz w:val="20"/>
                <w:szCs w:val="20"/>
                <w:lang w:val="en-US"/>
              </w:rPr>
            </w:pPr>
            <w:r w:rsidRPr="003613AD">
              <w:rPr>
                <w:sz w:val="20"/>
                <w:szCs w:val="20"/>
                <w:lang w:val="en-US"/>
              </w:rPr>
              <w:t>Describe</w:t>
            </w:r>
            <w:r>
              <w:rPr>
                <w:sz w:val="20"/>
                <w:szCs w:val="20"/>
                <w:lang w:val="en-US"/>
              </w:rPr>
              <w:t>s</w:t>
            </w:r>
            <w:r w:rsidRPr="003613AD">
              <w:rPr>
                <w:sz w:val="20"/>
                <w:szCs w:val="20"/>
                <w:lang w:val="en-US"/>
              </w:rPr>
              <w:t xml:space="preserve"> the behavior modification program.</w:t>
            </w:r>
          </w:p>
          <w:p w14:paraId="5D999E34" w14:textId="77777777" w:rsidR="008C0B90" w:rsidRPr="003613AD" w:rsidRDefault="008C0B90" w:rsidP="00DA60C5">
            <w:pPr>
              <w:tabs>
                <w:tab w:val="left" w:pos="7800"/>
              </w:tabs>
              <w:jc w:val="both"/>
              <w:rPr>
                <w:sz w:val="20"/>
                <w:szCs w:val="20"/>
                <w:lang w:val="en-US"/>
              </w:rPr>
            </w:pPr>
            <w:r w:rsidRPr="003613AD">
              <w:rPr>
                <w:sz w:val="20"/>
                <w:szCs w:val="20"/>
                <w:lang w:val="en-US"/>
              </w:rPr>
              <w:t>Choose</w:t>
            </w:r>
            <w:r>
              <w:rPr>
                <w:sz w:val="20"/>
                <w:szCs w:val="20"/>
                <w:lang w:val="en-US"/>
              </w:rPr>
              <w:t>s</w:t>
            </w:r>
            <w:r w:rsidRPr="003613AD">
              <w:rPr>
                <w:sz w:val="20"/>
                <w:szCs w:val="20"/>
                <w:lang w:val="en-US"/>
              </w:rPr>
              <w:t xml:space="preserve"> the characteristics of behavior modification techniques.</w:t>
            </w:r>
          </w:p>
          <w:p w14:paraId="69570C00" w14:textId="77777777" w:rsidR="008C0B90" w:rsidRPr="003613AD" w:rsidRDefault="008C0B90" w:rsidP="00DA60C5">
            <w:pPr>
              <w:tabs>
                <w:tab w:val="left" w:pos="7800"/>
              </w:tabs>
              <w:jc w:val="both"/>
              <w:rPr>
                <w:sz w:val="20"/>
                <w:szCs w:val="20"/>
                <w:lang w:val="en-US"/>
              </w:rPr>
            </w:pPr>
            <w:r w:rsidRPr="003613AD">
              <w:rPr>
                <w:sz w:val="20"/>
                <w:szCs w:val="20"/>
                <w:lang w:val="en-US"/>
              </w:rPr>
              <w:t>Prepare</w:t>
            </w:r>
            <w:r>
              <w:rPr>
                <w:sz w:val="20"/>
                <w:szCs w:val="20"/>
                <w:lang w:val="en-US"/>
              </w:rPr>
              <w:t>s</w:t>
            </w:r>
            <w:r w:rsidRPr="003613AD">
              <w:rPr>
                <w:sz w:val="20"/>
                <w:szCs w:val="20"/>
                <w:lang w:val="en-US"/>
              </w:rPr>
              <w:t xml:space="preserve"> a behavior modification program.</w:t>
            </w:r>
          </w:p>
          <w:p w14:paraId="4B745768" w14:textId="77777777" w:rsidR="008C0B90" w:rsidRPr="0097320A" w:rsidRDefault="008C0B90" w:rsidP="00DA60C5">
            <w:pPr>
              <w:tabs>
                <w:tab w:val="left" w:pos="7800"/>
              </w:tabs>
              <w:jc w:val="both"/>
              <w:rPr>
                <w:sz w:val="20"/>
                <w:szCs w:val="20"/>
                <w:lang w:val="en-US"/>
              </w:rPr>
            </w:pPr>
            <w:r w:rsidRPr="003613AD">
              <w:rPr>
                <w:sz w:val="20"/>
                <w:szCs w:val="20"/>
                <w:lang w:val="en-US"/>
              </w:rPr>
              <w:t>Choose</w:t>
            </w:r>
            <w:r>
              <w:rPr>
                <w:sz w:val="20"/>
                <w:szCs w:val="20"/>
                <w:lang w:val="en-US"/>
              </w:rPr>
              <w:t>s</w:t>
            </w:r>
            <w:r w:rsidRPr="003613AD">
              <w:rPr>
                <w:sz w:val="20"/>
                <w:szCs w:val="20"/>
                <w:lang w:val="en-US"/>
              </w:rPr>
              <w:t xml:space="preserve"> the behavior modification techniques.</w:t>
            </w:r>
          </w:p>
        </w:tc>
      </w:tr>
      <w:tr w:rsidR="008C0B90" w:rsidRPr="00E052C8" w14:paraId="63B6A989" w14:textId="77777777" w:rsidTr="00DA60C5">
        <w:trPr>
          <w:trHeight w:val="540"/>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3974DCB3" w14:textId="77777777" w:rsidR="008C0B90" w:rsidRPr="0097320A" w:rsidRDefault="008C0B90" w:rsidP="00DA60C5">
            <w:pPr>
              <w:jc w:val="center"/>
              <w:rPr>
                <w:b/>
                <w:sz w:val="20"/>
                <w:szCs w:val="20"/>
                <w:lang w:val="en-US"/>
              </w:rPr>
            </w:pPr>
            <w:r w:rsidRPr="0097320A">
              <w:rPr>
                <w:b/>
                <w:sz w:val="20"/>
                <w:szCs w:val="20"/>
                <w:lang w:val="en-US"/>
              </w:rPr>
              <w:t>TEXTBOOK</w:t>
            </w:r>
          </w:p>
        </w:tc>
        <w:tc>
          <w:tcPr>
            <w:tcW w:w="3036" w:type="pct"/>
            <w:gridSpan w:val="7"/>
            <w:tcBorders>
              <w:top w:val="single" w:sz="12" w:space="0" w:color="auto"/>
              <w:left w:val="single" w:sz="12" w:space="0" w:color="auto"/>
              <w:bottom w:val="single" w:sz="12" w:space="0" w:color="auto"/>
              <w:right w:val="single" w:sz="12" w:space="0" w:color="auto"/>
            </w:tcBorders>
          </w:tcPr>
          <w:p w14:paraId="53439BA3" w14:textId="77777777" w:rsidR="008C0B90" w:rsidRPr="0097320A" w:rsidRDefault="008C0B90" w:rsidP="00DA60C5">
            <w:pPr>
              <w:pStyle w:val="Heading4"/>
              <w:jc w:val="both"/>
              <w:rPr>
                <w:b w:val="0"/>
                <w:color w:val="000000"/>
                <w:sz w:val="20"/>
                <w:szCs w:val="20"/>
                <w:lang w:val="en-US"/>
              </w:rPr>
            </w:pPr>
            <w:r>
              <w:rPr>
                <w:b w:val="0"/>
                <w:color w:val="000000"/>
                <w:sz w:val="20"/>
                <w:szCs w:val="20"/>
                <w:lang w:val="en-US"/>
              </w:rPr>
              <w:t>Lecture notes.</w:t>
            </w:r>
          </w:p>
        </w:tc>
      </w:tr>
      <w:tr w:rsidR="008C0B90" w:rsidRPr="00E052C8" w14:paraId="1D048EAC" w14:textId="77777777" w:rsidTr="00DA60C5">
        <w:trPr>
          <w:trHeight w:val="540"/>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7192C721" w14:textId="77777777" w:rsidR="008C0B90" w:rsidRPr="0097320A" w:rsidRDefault="008C0B90" w:rsidP="00DA60C5">
            <w:pPr>
              <w:jc w:val="center"/>
              <w:rPr>
                <w:b/>
                <w:sz w:val="20"/>
                <w:szCs w:val="20"/>
                <w:lang w:val="en-US"/>
              </w:rPr>
            </w:pPr>
            <w:r w:rsidRPr="0097320A">
              <w:rPr>
                <w:b/>
                <w:sz w:val="20"/>
                <w:szCs w:val="20"/>
                <w:lang w:val="en-US"/>
              </w:rPr>
              <w:t>OTHER REFERENCES</w:t>
            </w:r>
          </w:p>
        </w:tc>
        <w:tc>
          <w:tcPr>
            <w:tcW w:w="3036" w:type="pct"/>
            <w:gridSpan w:val="7"/>
            <w:tcBorders>
              <w:top w:val="single" w:sz="12" w:space="0" w:color="auto"/>
              <w:left w:val="single" w:sz="12" w:space="0" w:color="auto"/>
              <w:bottom w:val="single" w:sz="12" w:space="0" w:color="auto"/>
              <w:right w:val="single" w:sz="12" w:space="0" w:color="auto"/>
            </w:tcBorders>
          </w:tcPr>
          <w:p w14:paraId="26EE3F71" w14:textId="77777777" w:rsidR="008C0B90" w:rsidRPr="0097320A" w:rsidRDefault="008C0B90" w:rsidP="00DA60C5">
            <w:pPr>
              <w:pStyle w:val="Heading4"/>
              <w:spacing w:before="0"/>
              <w:rPr>
                <w:color w:val="000000"/>
                <w:sz w:val="20"/>
                <w:szCs w:val="20"/>
                <w:lang w:val="en-US"/>
              </w:rPr>
            </w:pPr>
            <w:r>
              <w:rPr>
                <w:color w:val="000000"/>
                <w:sz w:val="20"/>
                <w:szCs w:val="20"/>
                <w:lang w:val="en-US"/>
              </w:rPr>
              <w:t>---</w:t>
            </w:r>
          </w:p>
        </w:tc>
      </w:tr>
      <w:tr w:rsidR="008C0B90" w:rsidRPr="00E052C8" w14:paraId="643887F9" w14:textId="77777777" w:rsidTr="00DA60C5">
        <w:trPr>
          <w:trHeight w:val="520"/>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52E20DF0" w14:textId="77777777" w:rsidR="008C0B90" w:rsidRPr="0097320A" w:rsidRDefault="008C0B90" w:rsidP="00DA60C5">
            <w:pPr>
              <w:jc w:val="center"/>
              <w:rPr>
                <w:b/>
                <w:sz w:val="20"/>
                <w:szCs w:val="20"/>
                <w:lang w:val="en-US"/>
              </w:rPr>
            </w:pPr>
            <w:r w:rsidRPr="0097320A">
              <w:rPr>
                <w:b/>
                <w:sz w:val="20"/>
                <w:szCs w:val="20"/>
                <w:lang w:val="en-US"/>
              </w:rPr>
              <w:t>TOOLS AND EQUIPMENTS REQUIRED</w:t>
            </w:r>
          </w:p>
        </w:tc>
        <w:tc>
          <w:tcPr>
            <w:tcW w:w="3036" w:type="pct"/>
            <w:gridSpan w:val="7"/>
            <w:tcBorders>
              <w:top w:val="single" w:sz="12" w:space="0" w:color="auto"/>
              <w:left w:val="single" w:sz="12" w:space="0" w:color="auto"/>
              <w:bottom w:val="single" w:sz="12" w:space="0" w:color="auto"/>
              <w:right w:val="single" w:sz="12" w:space="0" w:color="auto"/>
            </w:tcBorders>
          </w:tcPr>
          <w:p w14:paraId="453D8588" w14:textId="77777777" w:rsidR="008C0B90" w:rsidRPr="0097320A" w:rsidRDefault="008C0B90" w:rsidP="00DA60C5">
            <w:pPr>
              <w:rPr>
                <w:sz w:val="20"/>
                <w:szCs w:val="20"/>
                <w:lang w:val="en-US"/>
              </w:rPr>
            </w:pPr>
            <w:r>
              <w:rPr>
                <w:sz w:val="20"/>
                <w:szCs w:val="20"/>
                <w:lang w:val="en-US"/>
              </w:rPr>
              <w:t>---</w:t>
            </w:r>
          </w:p>
        </w:tc>
      </w:tr>
    </w:tbl>
    <w:p w14:paraId="67C545EE" w14:textId="77777777" w:rsidR="008C0B90" w:rsidRPr="00E052C8" w:rsidRDefault="008C0B90" w:rsidP="008C0B90">
      <w:pPr>
        <w:rPr>
          <w:sz w:val="18"/>
          <w:szCs w:val="18"/>
          <w:lang w:val="en-US"/>
        </w:rPr>
        <w:sectPr w:rsidR="008C0B90" w:rsidRPr="00E052C8" w:rsidSect="007A1331">
          <w:pgSz w:w="11906" w:h="16838"/>
          <w:pgMar w:top="720" w:right="1134" w:bottom="720" w:left="1134" w:header="709" w:footer="709" w:gutter="0"/>
          <w:cols w:space="720"/>
        </w:sectPr>
      </w:pPr>
    </w:p>
    <w:tbl>
      <w:tblPr>
        <w:tblW w:w="509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70"/>
        <w:gridCol w:w="8861"/>
      </w:tblGrid>
      <w:tr w:rsidR="008C0B90" w14:paraId="48C85546" w14:textId="77777777" w:rsidTr="00DA60C5">
        <w:trPr>
          <w:trHeight w:val="510"/>
          <w:jc w:val="center"/>
        </w:trPr>
        <w:tc>
          <w:tcPr>
            <w:tcW w:w="5000" w:type="pct"/>
            <w:gridSpan w:val="2"/>
            <w:tcBorders>
              <w:top w:val="single" w:sz="12" w:space="0" w:color="auto"/>
            </w:tcBorders>
            <w:vAlign w:val="center"/>
          </w:tcPr>
          <w:p w14:paraId="16189993" w14:textId="77777777" w:rsidR="008C0B90" w:rsidRDefault="008C0B90" w:rsidP="00DA60C5">
            <w:pPr>
              <w:jc w:val="center"/>
              <w:rPr>
                <w:b/>
              </w:rPr>
            </w:pPr>
            <w:r>
              <w:rPr>
                <w:b/>
                <w:sz w:val="22"/>
                <w:szCs w:val="22"/>
              </w:rPr>
              <w:t>COURSE SYLLABUS</w:t>
            </w:r>
          </w:p>
        </w:tc>
      </w:tr>
      <w:tr w:rsidR="008C0B90" w14:paraId="10682199" w14:textId="77777777" w:rsidTr="00DA60C5">
        <w:trPr>
          <w:jc w:val="center"/>
        </w:trPr>
        <w:tc>
          <w:tcPr>
            <w:tcW w:w="583" w:type="pct"/>
          </w:tcPr>
          <w:p w14:paraId="487C3319" w14:textId="77777777" w:rsidR="008C0B90" w:rsidRDefault="008C0B90" w:rsidP="00DA60C5">
            <w:pPr>
              <w:jc w:val="center"/>
              <w:rPr>
                <w:b/>
              </w:rPr>
            </w:pPr>
            <w:r>
              <w:rPr>
                <w:b/>
                <w:sz w:val="22"/>
                <w:szCs w:val="22"/>
              </w:rPr>
              <w:t>WEEK</w:t>
            </w:r>
          </w:p>
        </w:tc>
        <w:tc>
          <w:tcPr>
            <w:tcW w:w="4417" w:type="pct"/>
          </w:tcPr>
          <w:p w14:paraId="5FC129A9" w14:textId="77777777" w:rsidR="008C0B90" w:rsidRDefault="008C0B90" w:rsidP="00DA60C5">
            <w:pPr>
              <w:rPr>
                <w:b/>
              </w:rPr>
            </w:pPr>
            <w:r>
              <w:rPr>
                <w:b/>
                <w:sz w:val="22"/>
                <w:szCs w:val="22"/>
              </w:rPr>
              <w:t xml:space="preserve">Topics </w:t>
            </w:r>
          </w:p>
        </w:tc>
      </w:tr>
      <w:tr w:rsidR="008C0B90" w14:paraId="7204B056" w14:textId="77777777" w:rsidTr="00DA60C5">
        <w:trPr>
          <w:jc w:val="center"/>
        </w:trPr>
        <w:tc>
          <w:tcPr>
            <w:tcW w:w="583" w:type="pct"/>
            <w:vAlign w:val="center"/>
          </w:tcPr>
          <w:p w14:paraId="05DD9EF6" w14:textId="77777777" w:rsidR="008C0B90" w:rsidRDefault="008C0B90" w:rsidP="00DA60C5">
            <w:pPr>
              <w:jc w:val="center"/>
            </w:pPr>
            <w:r>
              <w:rPr>
                <w:sz w:val="22"/>
                <w:szCs w:val="22"/>
              </w:rPr>
              <w:t>1</w:t>
            </w:r>
          </w:p>
        </w:tc>
        <w:tc>
          <w:tcPr>
            <w:tcW w:w="4417" w:type="pct"/>
          </w:tcPr>
          <w:p w14:paraId="2227F592" w14:textId="77777777" w:rsidR="008C0B90" w:rsidRPr="00C226C8" w:rsidRDefault="008C0B90" w:rsidP="00DA60C5">
            <w:pPr>
              <w:rPr>
                <w:sz w:val="22"/>
                <w:szCs w:val="22"/>
              </w:rPr>
            </w:pPr>
            <w:r w:rsidRPr="00C226C8">
              <w:rPr>
                <w:sz w:val="22"/>
                <w:szCs w:val="22"/>
              </w:rPr>
              <w:t>Behavior modification program development and implementation</w:t>
            </w:r>
          </w:p>
        </w:tc>
      </w:tr>
      <w:tr w:rsidR="008C0B90" w14:paraId="2D976FC5" w14:textId="77777777" w:rsidTr="00DA60C5">
        <w:trPr>
          <w:jc w:val="center"/>
        </w:trPr>
        <w:tc>
          <w:tcPr>
            <w:tcW w:w="583" w:type="pct"/>
            <w:vAlign w:val="center"/>
          </w:tcPr>
          <w:p w14:paraId="38EDCC54" w14:textId="77777777" w:rsidR="008C0B90" w:rsidRDefault="008C0B90" w:rsidP="00DA60C5">
            <w:pPr>
              <w:jc w:val="center"/>
            </w:pPr>
            <w:r>
              <w:rPr>
                <w:sz w:val="22"/>
                <w:szCs w:val="22"/>
              </w:rPr>
              <w:t>2</w:t>
            </w:r>
          </w:p>
        </w:tc>
        <w:tc>
          <w:tcPr>
            <w:tcW w:w="4417" w:type="pct"/>
          </w:tcPr>
          <w:p w14:paraId="15C47A60" w14:textId="77777777" w:rsidR="008C0B90" w:rsidRPr="00C226C8" w:rsidRDefault="008C0B90" w:rsidP="00DA60C5">
            <w:pPr>
              <w:rPr>
                <w:sz w:val="22"/>
                <w:szCs w:val="22"/>
              </w:rPr>
            </w:pPr>
            <w:r w:rsidRPr="00C226C8">
              <w:rPr>
                <w:sz w:val="22"/>
                <w:szCs w:val="22"/>
              </w:rPr>
              <w:t>Determine the behavior to be changed</w:t>
            </w:r>
          </w:p>
        </w:tc>
      </w:tr>
      <w:tr w:rsidR="008C0B90" w14:paraId="04599970" w14:textId="77777777" w:rsidTr="00DA60C5">
        <w:trPr>
          <w:jc w:val="center"/>
        </w:trPr>
        <w:tc>
          <w:tcPr>
            <w:tcW w:w="583" w:type="pct"/>
            <w:vAlign w:val="center"/>
          </w:tcPr>
          <w:p w14:paraId="25A7A991" w14:textId="77777777" w:rsidR="008C0B90" w:rsidRDefault="008C0B90" w:rsidP="00DA60C5">
            <w:pPr>
              <w:jc w:val="center"/>
            </w:pPr>
            <w:r>
              <w:rPr>
                <w:sz w:val="22"/>
                <w:szCs w:val="22"/>
              </w:rPr>
              <w:t>3</w:t>
            </w:r>
          </w:p>
        </w:tc>
        <w:tc>
          <w:tcPr>
            <w:tcW w:w="4417" w:type="pct"/>
          </w:tcPr>
          <w:p w14:paraId="2C20E0B7" w14:textId="77777777" w:rsidR="008C0B90" w:rsidRPr="00C226C8" w:rsidRDefault="008C0B90" w:rsidP="00DA60C5">
            <w:pPr>
              <w:rPr>
                <w:sz w:val="22"/>
                <w:szCs w:val="22"/>
              </w:rPr>
            </w:pPr>
            <w:r w:rsidRPr="00C226C8">
              <w:rPr>
                <w:sz w:val="22"/>
                <w:szCs w:val="22"/>
              </w:rPr>
              <w:t>Decide to modify the technical</w:t>
            </w:r>
          </w:p>
        </w:tc>
      </w:tr>
      <w:tr w:rsidR="008C0B90" w14:paraId="2C2DA867" w14:textId="77777777" w:rsidTr="00DA60C5">
        <w:trPr>
          <w:jc w:val="center"/>
        </w:trPr>
        <w:tc>
          <w:tcPr>
            <w:tcW w:w="583" w:type="pct"/>
            <w:vAlign w:val="center"/>
          </w:tcPr>
          <w:p w14:paraId="7C5FFFB4" w14:textId="77777777" w:rsidR="008C0B90" w:rsidRDefault="008C0B90" w:rsidP="00DA60C5">
            <w:pPr>
              <w:jc w:val="center"/>
            </w:pPr>
            <w:r>
              <w:rPr>
                <w:sz w:val="22"/>
                <w:szCs w:val="22"/>
              </w:rPr>
              <w:t>4</w:t>
            </w:r>
          </w:p>
        </w:tc>
        <w:tc>
          <w:tcPr>
            <w:tcW w:w="4417" w:type="pct"/>
          </w:tcPr>
          <w:p w14:paraId="09E18811" w14:textId="77777777" w:rsidR="008C0B90" w:rsidRPr="00C226C8" w:rsidRDefault="008C0B90" w:rsidP="00DA60C5">
            <w:pPr>
              <w:rPr>
                <w:sz w:val="22"/>
                <w:szCs w:val="22"/>
              </w:rPr>
            </w:pPr>
            <w:r w:rsidRPr="00C226C8">
              <w:rPr>
                <w:sz w:val="22"/>
                <w:szCs w:val="22"/>
              </w:rPr>
              <w:t>Select the application behavior modification techniques</w:t>
            </w:r>
          </w:p>
        </w:tc>
      </w:tr>
      <w:tr w:rsidR="008C0B90" w14:paraId="01AC1BF8" w14:textId="77777777" w:rsidTr="00DA60C5">
        <w:trPr>
          <w:jc w:val="center"/>
        </w:trPr>
        <w:tc>
          <w:tcPr>
            <w:tcW w:w="583" w:type="pct"/>
            <w:vAlign w:val="center"/>
          </w:tcPr>
          <w:p w14:paraId="6EA2420B" w14:textId="77777777" w:rsidR="008C0B90" w:rsidRDefault="008C0B90" w:rsidP="00DA60C5">
            <w:pPr>
              <w:jc w:val="center"/>
            </w:pPr>
            <w:r>
              <w:rPr>
                <w:sz w:val="22"/>
                <w:szCs w:val="22"/>
              </w:rPr>
              <w:t>5</w:t>
            </w:r>
          </w:p>
        </w:tc>
        <w:tc>
          <w:tcPr>
            <w:tcW w:w="4417" w:type="pct"/>
          </w:tcPr>
          <w:p w14:paraId="61CC9CE6" w14:textId="77777777" w:rsidR="008C0B90" w:rsidRPr="00C226C8" w:rsidRDefault="008C0B90" w:rsidP="00DA60C5">
            <w:pPr>
              <w:rPr>
                <w:sz w:val="22"/>
                <w:szCs w:val="22"/>
              </w:rPr>
            </w:pPr>
            <w:r w:rsidRPr="00C226C8">
              <w:rPr>
                <w:sz w:val="22"/>
                <w:szCs w:val="22"/>
              </w:rPr>
              <w:t>Keep daily records of the application</w:t>
            </w:r>
          </w:p>
        </w:tc>
      </w:tr>
      <w:tr w:rsidR="008C0B90" w14:paraId="145F004F" w14:textId="77777777" w:rsidTr="00DA60C5">
        <w:trPr>
          <w:jc w:val="center"/>
        </w:trPr>
        <w:tc>
          <w:tcPr>
            <w:tcW w:w="583" w:type="pct"/>
            <w:vAlign w:val="center"/>
          </w:tcPr>
          <w:p w14:paraId="42B9A899" w14:textId="77777777" w:rsidR="008C0B90" w:rsidRDefault="008C0B90" w:rsidP="00DA60C5">
            <w:pPr>
              <w:jc w:val="center"/>
            </w:pPr>
            <w:r>
              <w:rPr>
                <w:sz w:val="22"/>
                <w:szCs w:val="22"/>
              </w:rPr>
              <w:t>6</w:t>
            </w:r>
          </w:p>
        </w:tc>
        <w:tc>
          <w:tcPr>
            <w:tcW w:w="4417" w:type="pct"/>
          </w:tcPr>
          <w:p w14:paraId="6785D591" w14:textId="77777777" w:rsidR="008C0B90" w:rsidRPr="00C226C8" w:rsidRDefault="008C0B90" w:rsidP="00DA60C5">
            <w:pPr>
              <w:rPr>
                <w:sz w:val="22"/>
                <w:szCs w:val="22"/>
              </w:rPr>
            </w:pPr>
            <w:r w:rsidRPr="00C226C8">
              <w:rPr>
                <w:sz w:val="22"/>
                <w:szCs w:val="22"/>
              </w:rPr>
              <w:t>Changing behavior the result of application implementation</w:t>
            </w:r>
          </w:p>
        </w:tc>
      </w:tr>
      <w:tr w:rsidR="008C0B90" w14:paraId="52904460" w14:textId="77777777" w:rsidTr="00DA60C5">
        <w:trPr>
          <w:jc w:val="center"/>
        </w:trPr>
        <w:tc>
          <w:tcPr>
            <w:tcW w:w="583" w:type="pct"/>
            <w:shd w:val="clear" w:color="auto" w:fill="D9D9D9"/>
            <w:vAlign w:val="center"/>
          </w:tcPr>
          <w:p w14:paraId="1B9B8801" w14:textId="77777777" w:rsidR="008C0B90" w:rsidRDefault="008C0B90" w:rsidP="00DA60C5">
            <w:pPr>
              <w:jc w:val="center"/>
            </w:pPr>
            <w:r>
              <w:rPr>
                <w:sz w:val="22"/>
                <w:szCs w:val="22"/>
              </w:rPr>
              <w:t>7-8</w:t>
            </w:r>
          </w:p>
        </w:tc>
        <w:tc>
          <w:tcPr>
            <w:tcW w:w="4417" w:type="pct"/>
            <w:shd w:val="clear" w:color="auto" w:fill="D9D9D9"/>
          </w:tcPr>
          <w:p w14:paraId="38BD55C5" w14:textId="77777777" w:rsidR="008C0B90" w:rsidRPr="00B97CCA" w:rsidRDefault="008C0B90" w:rsidP="00DA60C5">
            <w:r w:rsidRPr="00B97CCA">
              <w:t>Midterm</w:t>
            </w:r>
          </w:p>
        </w:tc>
      </w:tr>
      <w:tr w:rsidR="008C0B90" w14:paraId="49D45861" w14:textId="77777777" w:rsidTr="00DA60C5">
        <w:trPr>
          <w:jc w:val="center"/>
        </w:trPr>
        <w:tc>
          <w:tcPr>
            <w:tcW w:w="583" w:type="pct"/>
            <w:vAlign w:val="center"/>
          </w:tcPr>
          <w:p w14:paraId="039C009A" w14:textId="77777777" w:rsidR="008C0B90" w:rsidRDefault="008C0B90" w:rsidP="00DA60C5">
            <w:pPr>
              <w:jc w:val="center"/>
            </w:pPr>
            <w:r>
              <w:rPr>
                <w:sz w:val="22"/>
                <w:szCs w:val="22"/>
              </w:rPr>
              <w:t>9</w:t>
            </w:r>
          </w:p>
        </w:tc>
        <w:tc>
          <w:tcPr>
            <w:tcW w:w="4417" w:type="pct"/>
          </w:tcPr>
          <w:p w14:paraId="12CFD2BD" w14:textId="77777777" w:rsidR="008C0B90" w:rsidRPr="00C226C8" w:rsidRDefault="008C0B90" w:rsidP="00DA60C5">
            <w:pPr>
              <w:rPr>
                <w:sz w:val="22"/>
                <w:szCs w:val="22"/>
              </w:rPr>
            </w:pPr>
            <w:r w:rsidRPr="00C226C8">
              <w:rPr>
                <w:sz w:val="22"/>
                <w:szCs w:val="22"/>
              </w:rPr>
              <w:t>Final report writing,</w:t>
            </w:r>
          </w:p>
        </w:tc>
      </w:tr>
      <w:tr w:rsidR="008C0B90" w14:paraId="41919AAA" w14:textId="77777777" w:rsidTr="00DA60C5">
        <w:trPr>
          <w:jc w:val="center"/>
        </w:trPr>
        <w:tc>
          <w:tcPr>
            <w:tcW w:w="583" w:type="pct"/>
            <w:vAlign w:val="center"/>
          </w:tcPr>
          <w:p w14:paraId="724F5228" w14:textId="77777777" w:rsidR="008C0B90" w:rsidRDefault="008C0B90" w:rsidP="00DA60C5">
            <w:pPr>
              <w:jc w:val="center"/>
            </w:pPr>
            <w:r>
              <w:rPr>
                <w:sz w:val="22"/>
                <w:szCs w:val="22"/>
              </w:rPr>
              <w:t>10</w:t>
            </w:r>
          </w:p>
        </w:tc>
        <w:tc>
          <w:tcPr>
            <w:tcW w:w="4417" w:type="pct"/>
          </w:tcPr>
          <w:p w14:paraId="680FCF53" w14:textId="77777777" w:rsidR="008C0B90" w:rsidRPr="00C226C8" w:rsidRDefault="008C0B90" w:rsidP="00DA60C5">
            <w:pPr>
              <w:rPr>
                <w:sz w:val="22"/>
                <w:szCs w:val="22"/>
              </w:rPr>
            </w:pPr>
            <w:r w:rsidRPr="00C226C8">
              <w:rPr>
                <w:sz w:val="22"/>
                <w:szCs w:val="22"/>
              </w:rPr>
              <w:t>Identifying the students with tools that measure prepares,</w:t>
            </w:r>
          </w:p>
        </w:tc>
      </w:tr>
      <w:tr w:rsidR="008C0B90" w14:paraId="4F112CDB" w14:textId="77777777" w:rsidTr="00DA60C5">
        <w:trPr>
          <w:jc w:val="center"/>
        </w:trPr>
        <w:tc>
          <w:tcPr>
            <w:tcW w:w="583" w:type="pct"/>
            <w:vAlign w:val="center"/>
          </w:tcPr>
          <w:p w14:paraId="09E73ABC" w14:textId="77777777" w:rsidR="008C0B90" w:rsidRDefault="008C0B90" w:rsidP="00DA60C5">
            <w:pPr>
              <w:jc w:val="center"/>
            </w:pPr>
            <w:r>
              <w:rPr>
                <w:sz w:val="22"/>
                <w:szCs w:val="22"/>
              </w:rPr>
              <w:t>11</w:t>
            </w:r>
          </w:p>
        </w:tc>
        <w:tc>
          <w:tcPr>
            <w:tcW w:w="4417" w:type="pct"/>
          </w:tcPr>
          <w:p w14:paraId="06C50303" w14:textId="77777777" w:rsidR="008C0B90" w:rsidRPr="00C226C8" w:rsidRDefault="008C0B90" w:rsidP="00DA60C5">
            <w:pPr>
              <w:rPr>
                <w:sz w:val="22"/>
                <w:szCs w:val="22"/>
              </w:rPr>
            </w:pPr>
            <w:r w:rsidRPr="00C226C8">
              <w:rPr>
                <w:sz w:val="22"/>
                <w:szCs w:val="22"/>
              </w:rPr>
              <w:t>Skills training to do</w:t>
            </w:r>
          </w:p>
        </w:tc>
      </w:tr>
      <w:tr w:rsidR="008C0B90" w14:paraId="04A5DA38" w14:textId="77777777" w:rsidTr="00DA60C5">
        <w:trPr>
          <w:jc w:val="center"/>
        </w:trPr>
        <w:tc>
          <w:tcPr>
            <w:tcW w:w="583" w:type="pct"/>
            <w:vAlign w:val="center"/>
          </w:tcPr>
          <w:p w14:paraId="60F2B230" w14:textId="77777777" w:rsidR="008C0B90" w:rsidRDefault="008C0B90" w:rsidP="00DA60C5">
            <w:pPr>
              <w:jc w:val="center"/>
            </w:pPr>
            <w:r>
              <w:rPr>
                <w:sz w:val="22"/>
                <w:szCs w:val="22"/>
              </w:rPr>
              <w:t>12</w:t>
            </w:r>
          </w:p>
        </w:tc>
        <w:tc>
          <w:tcPr>
            <w:tcW w:w="4417" w:type="pct"/>
          </w:tcPr>
          <w:p w14:paraId="59AAB31A" w14:textId="77777777" w:rsidR="008C0B90" w:rsidRPr="00C226C8" w:rsidRDefault="008C0B90" w:rsidP="00DA60C5">
            <w:pPr>
              <w:rPr>
                <w:sz w:val="22"/>
                <w:szCs w:val="22"/>
              </w:rPr>
            </w:pPr>
            <w:r w:rsidRPr="00C226C8">
              <w:rPr>
                <w:sz w:val="22"/>
                <w:szCs w:val="22"/>
              </w:rPr>
              <w:t>Persistence and generalizations to work</w:t>
            </w:r>
          </w:p>
        </w:tc>
      </w:tr>
      <w:tr w:rsidR="008C0B90" w14:paraId="37C978F6" w14:textId="77777777" w:rsidTr="00DA60C5">
        <w:trPr>
          <w:jc w:val="center"/>
        </w:trPr>
        <w:tc>
          <w:tcPr>
            <w:tcW w:w="583" w:type="pct"/>
            <w:vAlign w:val="center"/>
          </w:tcPr>
          <w:p w14:paraId="69B14DCA" w14:textId="77777777" w:rsidR="008C0B90" w:rsidRDefault="008C0B90" w:rsidP="00DA60C5">
            <w:pPr>
              <w:jc w:val="center"/>
            </w:pPr>
            <w:r>
              <w:rPr>
                <w:sz w:val="22"/>
                <w:szCs w:val="22"/>
              </w:rPr>
              <w:t>13</w:t>
            </w:r>
          </w:p>
        </w:tc>
        <w:tc>
          <w:tcPr>
            <w:tcW w:w="4417" w:type="pct"/>
          </w:tcPr>
          <w:p w14:paraId="5202281B" w14:textId="77777777" w:rsidR="008C0B90" w:rsidRPr="00C226C8" w:rsidRDefault="008C0B90" w:rsidP="00DA60C5">
            <w:pPr>
              <w:rPr>
                <w:sz w:val="22"/>
                <w:szCs w:val="22"/>
              </w:rPr>
            </w:pPr>
            <w:r w:rsidRPr="00C226C8">
              <w:rPr>
                <w:sz w:val="22"/>
                <w:szCs w:val="22"/>
              </w:rPr>
              <w:t>Teaching regarding record keeping</w:t>
            </w:r>
          </w:p>
        </w:tc>
      </w:tr>
      <w:tr w:rsidR="008C0B90" w14:paraId="649B5E75" w14:textId="77777777" w:rsidTr="00DA60C5">
        <w:trPr>
          <w:jc w:val="center"/>
        </w:trPr>
        <w:tc>
          <w:tcPr>
            <w:tcW w:w="583" w:type="pct"/>
            <w:vAlign w:val="center"/>
          </w:tcPr>
          <w:p w14:paraId="47325773" w14:textId="77777777" w:rsidR="008C0B90" w:rsidRDefault="008C0B90" w:rsidP="00DA60C5">
            <w:pPr>
              <w:jc w:val="center"/>
            </w:pPr>
            <w:r>
              <w:rPr>
                <w:sz w:val="22"/>
                <w:szCs w:val="22"/>
              </w:rPr>
              <w:t>14</w:t>
            </w:r>
          </w:p>
        </w:tc>
        <w:tc>
          <w:tcPr>
            <w:tcW w:w="4417" w:type="pct"/>
          </w:tcPr>
          <w:p w14:paraId="7151A7B2" w14:textId="77777777" w:rsidR="008C0B90" w:rsidRPr="00C226C8" w:rsidRDefault="008C0B90" w:rsidP="00DA60C5">
            <w:pPr>
              <w:rPr>
                <w:sz w:val="22"/>
                <w:szCs w:val="22"/>
              </w:rPr>
            </w:pPr>
            <w:r w:rsidRPr="00C226C8">
              <w:rPr>
                <w:sz w:val="22"/>
                <w:szCs w:val="22"/>
              </w:rPr>
              <w:t>Graphical representation of records</w:t>
            </w:r>
          </w:p>
        </w:tc>
      </w:tr>
      <w:tr w:rsidR="008C0B90" w14:paraId="0E575EAC" w14:textId="77777777" w:rsidTr="00DA60C5">
        <w:trPr>
          <w:trHeight w:val="322"/>
          <w:jc w:val="center"/>
        </w:trPr>
        <w:tc>
          <w:tcPr>
            <w:tcW w:w="583" w:type="pct"/>
            <w:tcBorders>
              <w:bottom w:val="single" w:sz="12" w:space="0" w:color="auto"/>
            </w:tcBorders>
            <w:shd w:val="clear" w:color="auto" w:fill="D9D9D9"/>
            <w:vAlign w:val="center"/>
          </w:tcPr>
          <w:p w14:paraId="3783A604" w14:textId="77777777" w:rsidR="008C0B90" w:rsidRDefault="008C0B90" w:rsidP="00DA60C5">
            <w:pPr>
              <w:jc w:val="center"/>
            </w:pPr>
            <w:r>
              <w:rPr>
                <w:sz w:val="22"/>
                <w:szCs w:val="22"/>
              </w:rPr>
              <w:t>15-16</w:t>
            </w:r>
          </w:p>
        </w:tc>
        <w:tc>
          <w:tcPr>
            <w:tcW w:w="4417" w:type="pct"/>
            <w:tcBorders>
              <w:bottom w:val="single" w:sz="12" w:space="0" w:color="auto"/>
            </w:tcBorders>
            <w:shd w:val="clear" w:color="auto" w:fill="D9D9D9"/>
          </w:tcPr>
          <w:p w14:paraId="5084B66D" w14:textId="77777777" w:rsidR="008C0B90" w:rsidRPr="00B97CCA" w:rsidRDefault="008C0B90" w:rsidP="00DA60C5">
            <w:r>
              <w:t>FINAL EXAM</w:t>
            </w:r>
          </w:p>
        </w:tc>
      </w:tr>
    </w:tbl>
    <w:p w14:paraId="48D7B59D" w14:textId="77777777" w:rsidR="008C0B90" w:rsidRDefault="008C0B90" w:rsidP="008C0B90">
      <w:pPr>
        <w:rPr>
          <w:sz w:val="16"/>
          <w:szCs w:val="16"/>
          <w:lang w:val="en-US"/>
        </w:rPr>
      </w:pPr>
    </w:p>
    <w:p w14:paraId="165F2CAB" w14:textId="77777777" w:rsidR="008C0B90" w:rsidRPr="00E052C8" w:rsidRDefault="008C0B90" w:rsidP="008C0B90">
      <w:pPr>
        <w:rPr>
          <w:sz w:val="16"/>
          <w:szCs w:val="16"/>
          <w:lang w:val="en-US"/>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8C0B90" w:rsidRPr="00E052C8" w14:paraId="7BAF6D5C" w14:textId="77777777" w:rsidTr="00DA60C5">
        <w:tc>
          <w:tcPr>
            <w:tcW w:w="603" w:type="dxa"/>
            <w:tcBorders>
              <w:top w:val="single" w:sz="12" w:space="0" w:color="auto"/>
              <w:left w:val="single" w:sz="12" w:space="0" w:color="auto"/>
              <w:bottom w:val="single" w:sz="6" w:space="0" w:color="auto"/>
              <w:right w:val="single" w:sz="6" w:space="0" w:color="auto"/>
            </w:tcBorders>
            <w:vAlign w:val="center"/>
          </w:tcPr>
          <w:p w14:paraId="5C414D6C" w14:textId="77777777" w:rsidR="008C0B90" w:rsidRPr="00E052C8" w:rsidRDefault="008C0B90" w:rsidP="00DA60C5">
            <w:pPr>
              <w:jc w:val="center"/>
              <w:rPr>
                <w:b/>
                <w:sz w:val="18"/>
                <w:szCs w:val="18"/>
                <w:lang w:val="en-US"/>
              </w:rPr>
            </w:pPr>
            <w:r w:rsidRPr="00E052C8">
              <w:rPr>
                <w:b/>
                <w:sz w:val="18"/>
                <w:szCs w:val="18"/>
                <w:lang w:val="en-US"/>
              </w:rPr>
              <w:t>NO</w:t>
            </w:r>
          </w:p>
        </w:tc>
        <w:tc>
          <w:tcPr>
            <w:tcW w:w="7585" w:type="dxa"/>
            <w:tcBorders>
              <w:top w:val="single" w:sz="12" w:space="0" w:color="auto"/>
              <w:left w:val="single" w:sz="6" w:space="0" w:color="auto"/>
              <w:bottom w:val="single" w:sz="6" w:space="0" w:color="auto"/>
              <w:right w:val="single" w:sz="6" w:space="0" w:color="auto"/>
            </w:tcBorders>
          </w:tcPr>
          <w:p w14:paraId="50441601" w14:textId="77777777" w:rsidR="008C0B90" w:rsidRPr="00E052C8" w:rsidRDefault="008C0B90" w:rsidP="00DA60C5">
            <w:pPr>
              <w:rPr>
                <w:b/>
                <w:lang w:val="en-US"/>
              </w:rPr>
            </w:pPr>
            <w:r w:rsidRPr="00E052C8">
              <w:rPr>
                <w:b/>
                <w:sz w:val="22"/>
                <w:szCs w:val="22"/>
                <w:lang w:val="en-US"/>
              </w:rPr>
              <w:t xml:space="preserve">PROGRAM OUTCOMES </w:t>
            </w:r>
          </w:p>
        </w:tc>
        <w:tc>
          <w:tcPr>
            <w:tcW w:w="567" w:type="dxa"/>
            <w:tcBorders>
              <w:top w:val="single" w:sz="12" w:space="0" w:color="auto"/>
              <w:left w:val="single" w:sz="6" w:space="0" w:color="auto"/>
              <w:bottom w:val="single" w:sz="6" w:space="0" w:color="auto"/>
              <w:right w:val="single" w:sz="6" w:space="0" w:color="auto"/>
            </w:tcBorders>
            <w:vAlign w:val="center"/>
          </w:tcPr>
          <w:p w14:paraId="5F0D022C" w14:textId="77777777" w:rsidR="008C0B90" w:rsidRPr="00E052C8" w:rsidRDefault="008C0B90" w:rsidP="00DA60C5">
            <w:pPr>
              <w:jc w:val="center"/>
              <w:rPr>
                <w:b/>
                <w:lang w:val="en-US"/>
              </w:rPr>
            </w:pPr>
            <w:r w:rsidRPr="00E052C8">
              <w:rPr>
                <w:b/>
                <w:sz w:val="22"/>
                <w:szCs w:val="22"/>
                <w:lang w:val="en-US"/>
              </w:rPr>
              <w:t>3</w:t>
            </w:r>
          </w:p>
        </w:tc>
        <w:tc>
          <w:tcPr>
            <w:tcW w:w="567" w:type="dxa"/>
            <w:tcBorders>
              <w:top w:val="single" w:sz="12" w:space="0" w:color="auto"/>
              <w:left w:val="single" w:sz="6" w:space="0" w:color="auto"/>
              <w:bottom w:val="single" w:sz="6" w:space="0" w:color="auto"/>
              <w:right w:val="single" w:sz="6" w:space="0" w:color="auto"/>
            </w:tcBorders>
            <w:vAlign w:val="center"/>
          </w:tcPr>
          <w:p w14:paraId="11193BB6" w14:textId="77777777" w:rsidR="008C0B90" w:rsidRPr="00E052C8" w:rsidRDefault="008C0B90" w:rsidP="00DA60C5">
            <w:pPr>
              <w:jc w:val="center"/>
              <w:rPr>
                <w:b/>
                <w:lang w:val="en-US"/>
              </w:rPr>
            </w:pPr>
            <w:r w:rsidRPr="00E052C8">
              <w:rPr>
                <w:b/>
                <w:sz w:val="22"/>
                <w:szCs w:val="22"/>
                <w:lang w:val="en-US"/>
              </w:rPr>
              <w:t>2</w:t>
            </w:r>
          </w:p>
        </w:tc>
        <w:tc>
          <w:tcPr>
            <w:tcW w:w="567" w:type="dxa"/>
            <w:tcBorders>
              <w:top w:val="single" w:sz="12" w:space="0" w:color="auto"/>
              <w:left w:val="single" w:sz="6" w:space="0" w:color="auto"/>
              <w:bottom w:val="single" w:sz="6" w:space="0" w:color="auto"/>
              <w:right w:val="single" w:sz="12" w:space="0" w:color="auto"/>
            </w:tcBorders>
            <w:vAlign w:val="center"/>
          </w:tcPr>
          <w:p w14:paraId="101473E9" w14:textId="77777777" w:rsidR="008C0B90" w:rsidRPr="00E052C8" w:rsidRDefault="008C0B90" w:rsidP="00DA60C5">
            <w:pPr>
              <w:jc w:val="center"/>
              <w:rPr>
                <w:b/>
                <w:lang w:val="en-US"/>
              </w:rPr>
            </w:pPr>
            <w:r w:rsidRPr="00E052C8">
              <w:rPr>
                <w:b/>
                <w:sz w:val="22"/>
                <w:szCs w:val="22"/>
                <w:lang w:val="en-US"/>
              </w:rPr>
              <w:t>1</w:t>
            </w:r>
          </w:p>
        </w:tc>
      </w:tr>
      <w:tr w:rsidR="008C0B90" w:rsidRPr="00E052C8" w14:paraId="62258922"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140359B6" w14:textId="77777777" w:rsidR="008C0B90" w:rsidRPr="00E052C8" w:rsidRDefault="008C0B90" w:rsidP="00DA60C5">
            <w:pPr>
              <w:jc w:val="center"/>
              <w:rPr>
                <w:lang w:val="en-US"/>
              </w:rPr>
            </w:pPr>
            <w:r w:rsidRPr="00E052C8">
              <w:rPr>
                <w:sz w:val="22"/>
                <w:szCs w:val="22"/>
                <w:lang w:val="en-US"/>
              </w:rPr>
              <w:t>1</w:t>
            </w:r>
          </w:p>
        </w:tc>
        <w:tc>
          <w:tcPr>
            <w:tcW w:w="7585" w:type="dxa"/>
            <w:tcBorders>
              <w:top w:val="single" w:sz="6" w:space="0" w:color="auto"/>
              <w:left w:val="single" w:sz="6" w:space="0" w:color="auto"/>
              <w:bottom w:val="single" w:sz="6" w:space="0" w:color="auto"/>
              <w:right w:val="single" w:sz="6" w:space="0" w:color="auto"/>
            </w:tcBorders>
            <w:vAlign w:val="center"/>
          </w:tcPr>
          <w:p w14:paraId="5F95552F" w14:textId="77777777" w:rsidR="008C0B90" w:rsidRPr="00E052C8" w:rsidRDefault="008C0B90" w:rsidP="00DA60C5">
            <w:pPr>
              <w:jc w:val="both"/>
              <w:rPr>
                <w:sz w:val="20"/>
                <w:szCs w:val="20"/>
                <w:lang w:val="en-US"/>
              </w:rPr>
            </w:pPr>
            <w:r>
              <w:rPr>
                <w:sz w:val="20"/>
                <w:szCs w:val="20"/>
                <w:lang w:val="en-US"/>
              </w:rPr>
              <w:t xml:space="preserve">Defines </w:t>
            </w:r>
            <w:r w:rsidRPr="00697231">
              <w:rPr>
                <w:sz w:val="20"/>
                <w:szCs w:val="20"/>
                <w:lang w:val="en-US"/>
              </w:rPr>
              <w:t>concepts, terminology, methods, techniques, principles and theory</w:t>
            </w:r>
            <w:r>
              <w:rPr>
                <w:sz w:val="20"/>
                <w:szCs w:val="20"/>
                <w:lang w:val="en-US"/>
              </w:rPr>
              <w:t xml:space="preserve"> </w:t>
            </w:r>
            <w:r w:rsidRPr="00697231">
              <w:rPr>
                <w:sz w:val="20"/>
                <w:szCs w:val="20"/>
                <w:lang w:val="en-US"/>
              </w:rPr>
              <w:t>related to special education</w:t>
            </w:r>
            <w:r>
              <w:rPr>
                <w:sz w:val="20"/>
                <w:szCs w:val="20"/>
                <w:lang w:val="en-US"/>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14:paraId="7EF1E382" w14:textId="77777777" w:rsidR="008C0B90" w:rsidRDefault="008C0B90"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20B1E099" w14:textId="77777777" w:rsidR="008C0B90" w:rsidRDefault="008C0B90"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6302167C" w14:textId="77777777" w:rsidR="008C0B90" w:rsidRDefault="008C0B90" w:rsidP="00DA60C5">
            <w:pPr>
              <w:jc w:val="center"/>
              <w:rPr>
                <w:b/>
                <w:sz w:val="20"/>
                <w:szCs w:val="20"/>
              </w:rPr>
            </w:pPr>
            <w:r>
              <w:rPr>
                <w:b/>
                <w:sz w:val="20"/>
                <w:szCs w:val="20"/>
              </w:rPr>
              <w:t>X</w:t>
            </w:r>
          </w:p>
        </w:tc>
      </w:tr>
      <w:tr w:rsidR="008C0B90" w:rsidRPr="00E052C8" w14:paraId="617114A4"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550AC161" w14:textId="77777777" w:rsidR="008C0B90" w:rsidRPr="00E052C8" w:rsidRDefault="008C0B90" w:rsidP="00DA60C5">
            <w:pPr>
              <w:jc w:val="center"/>
              <w:rPr>
                <w:lang w:val="en-US"/>
              </w:rPr>
            </w:pPr>
            <w:r w:rsidRPr="00E052C8">
              <w:rPr>
                <w:sz w:val="22"/>
                <w:szCs w:val="22"/>
                <w:lang w:val="en-US"/>
              </w:rPr>
              <w:t>2</w:t>
            </w:r>
          </w:p>
        </w:tc>
        <w:tc>
          <w:tcPr>
            <w:tcW w:w="7585" w:type="dxa"/>
            <w:tcBorders>
              <w:top w:val="single" w:sz="6" w:space="0" w:color="auto"/>
              <w:left w:val="single" w:sz="6" w:space="0" w:color="auto"/>
              <w:bottom w:val="single" w:sz="6" w:space="0" w:color="auto"/>
              <w:right w:val="single" w:sz="6" w:space="0" w:color="auto"/>
            </w:tcBorders>
            <w:vAlign w:val="center"/>
          </w:tcPr>
          <w:p w14:paraId="18A992E3" w14:textId="77777777" w:rsidR="008C0B90" w:rsidRPr="00E052C8" w:rsidRDefault="008C0B90" w:rsidP="00DA60C5">
            <w:pPr>
              <w:jc w:val="both"/>
              <w:rPr>
                <w:sz w:val="20"/>
                <w:szCs w:val="20"/>
                <w:lang w:val="en-US"/>
              </w:rPr>
            </w:pPr>
            <w:r>
              <w:rPr>
                <w:sz w:val="20"/>
                <w:szCs w:val="20"/>
                <w:lang w:val="en-US"/>
              </w:rPr>
              <w:t>Evaluates student levels before starting instruction, and shares the results with parents and administrators; prepares and utilizes individualized education plan and transition plan.</w:t>
            </w:r>
          </w:p>
        </w:tc>
        <w:tc>
          <w:tcPr>
            <w:tcW w:w="567" w:type="dxa"/>
            <w:tcBorders>
              <w:top w:val="single" w:sz="6" w:space="0" w:color="auto"/>
              <w:left w:val="single" w:sz="6" w:space="0" w:color="auto"/>
              <w:bottom w:val="single" w:sz="6" w:space="0" w:color="auto"/>
              <w:right w:val="single" w:sz="6" w:space="0" w:color="auto"/>
            </w:tcBorders>
            <w:vAlign w:val="center"/>
          </w:tcPr>
          <w:p w14:paraId="3C74D07A" w14:textId="77777777" w:rsidR="008C0B90" w:rsidRDefault="008C0B90"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686EB322" w14:textId="77777777" w:rsidR="008C0B90" w:rsidRDefault="008C0B90"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79DAFEE2" w14:textId="77777777" w:rsidR="008C0B90" w:rsidRDefault="008C0B90" w:rsidP="00DA60C5">
            <w:pPr>
              <w:jc w:val="center"/>
              <w:rPr>
                <w:b/>
                <w:sz w:val="20"/>
                <w:szCs w:val="20"/>
              </w:rPr>
            </w:pPr>
          </w:p>
        </w:tc>
      </w:tr>
      <w:tr w:rsidR="008C0B90" w:rsidRPr="00E052C8" w14:paraId="25070349"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4A31D130" w14:textId="77777777" w:rsidR="008C0B90" w:rsidRPr="00E052C8" w:rsidRDefault="008C0B90" w:rsidP="00DA60C5">
            <w:pPr>
              <w:jc w:val="center"/>
              <w:rPr>
                <w:lang w:val="en-US"/>
              </w:rPr>
            </w:pPr>
            <w:r w:rsidRPr="00E052C8">
              <w:rPr>
                <w:sz w:val="22"/>
                <w:szCs w:val="22"/>
                <w:lang w:val="en-US"/>
              </w:rPr>
              <w:t>3</w:t>
            </w:r>
          </w:p>
        </w:tc>
        <w:tc>
          <w:tcPr>
            <w:tcW w:w="7585" w:type="dxa"/>
            <w:tcBorders>
              <w:top w:val="single" w:sz="6" w:space="0" w:color="auto"/>
              <w:left w:val="single" w:sz="6" w:space="0" w:color="auto"/>
              <w:bottom w:val="single" w:sz="6" w:space="0" w:color="auto"/>
              <w:right w:val="single" w:sz="6" w:space="0" w:color="auto"/>
            </w:tcBorders>
            <w:vAlign w:val="center"/>
          </w:tcPr>
          <w:p w14:paraId="7432F0B5" w14:textId="77777777" w:rsidR="008C0B90" w:rsidRPr="00E052C8" w:rsidRDefault="008C0B90" w:rsidP="00DA60C5">
            <w:pPr>
              <w:jc w:val="both"/>
              <w:rPr>
                <w:sz w:val="20"/>
                <w:szCs w:val="20"/>
                <w:lang w:val="en-US"/>
              </w:rPr>
            </w:pPr>
            <w:r>
              <w:rPr>
                <w:sz w:val="20"/>
                <w:szCs w:val="20"/>
                <w:lang w:val="en-US"/>
              </w:rPr>
              <w:t>Uses knowledge and skills about the field within the legal and ethical rules in their professions and daily life.</w:t>
            </w:r>
          </w:p>
        </w:tc>
        <w:tc>
          <w:tcPr>
            <w:tcW w:w="567" w:type="dxa"/>
            <w:tcBorders>
              <w:top w:val="single" w:sz="6" w:space="0" w:color="auto"/>
              <w:left w:val="single" w:sz="6" w:space="0" w:color="auto"/>
              <w:bottom w:val="single" w:sz="6" w:space="0" w:color="auto"/>
              <w:right w:val="single" w:sz="6" w:space="0" w:color="auto"/>
            </w:tcBorders>
            <w:vAlign w:val="center"/>
          </w:tcPr>
          <w:p w14:paraId="61493A86" w14:textId="77777777" w:rsidR="008C0B90" w:rsidRDefault="008C0B90"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515720BD" w14:textId="77777777" w:rsidR="008C0B90" w:rsidRDefault="008C0B90"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168FC862" w14:textId="77777777" w:rsidR="008C0B90" w:rsidRDefault="008C0B90" w:rsidP="00DA60C5">
            <w:pPr>
              <w:jc w:val="center"/>
              <w:rPr>
                <w:b/>
                <w:sz w:val="20"/>
                <w:szCs w:val="20"/>
              </w:rPr>
            </w:pPr>
            <w:r>
              <w:rPr>
                <w:b/>
                <w:sz w:val="20"/>
                <w:szCs w:val="20"/>
              </w:rPr>
              <w:t>X</w:t>
            </w:r>
          </w:p>
        </w:tc>
      </w:tr>
      <w:tr w:rsidR="008C0B90" w:rsidRPr="00E052C8" w14:paraId="33794D23"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1915DD64" w14:textId="77777777" w:rsidR="008C0B90" w:rsidRPr="00E052C8" w:rsidRDefault="008C0B90" w:rsidP="00DA60C5">
            <w:pPr>
              <w:jc w:val="center"/>
              <w:rPr>
                <w:lang w:val="en-US"/>
              </w:rPr>
            </w:pPr>
            <w:r w:rsidRPr="00E052C8">
              <w:rPr>
                <w:sz w:val="22"/>
                <w:szCs w:val="22"/>
                <w:lang w:val="en-US"/>
              </w:rPr>
              <w:t>4</w:t>
            </w:r>
          </w:p>
        </w:tc>
        <w:tc>
          <w:tcPr>
            <w:tcW w:w="7585" w:type="dxa"/>
            <w:tcBorders>
              <w:top w:val="single" w:sz="6" w:space="0" w:color="auto"/>
              <w:left w:val="single" w:sz="6" w:space="0" w:color="auto"/>
              <w:bottom w:val="single" w:sz="6" w:space="0" w:color="auto"/>
              <w:right w:val="single" w:sz="6" w:space="0" w:color="auto"/>
            </w:tcBorders>
            <w:vAlign w:val="center"/>
          </w:tcPr>
          <w:p w14:paraId="76DAFEF2" w14:textId="77777777" w:rsidR="008C0B90" w:rsidRPr="00E052C8" w:rsidRDefault="008C0B90" w:rsidP="00DA60C5">
            <w:pPr>
              <w:rPr>
                <w:sz w:val="20"/>
                <w:szCs w:val="20"/>
                <w:lang w:val="en-US"/>
              </w:rPr>
            </w:pPr>
            <w:r>
              <w:rPr>
                <w:sz w:val="20"/>
                <w:szCs w:val="20"/>
                <w:lang w:val="en-US"/>
              </w:rPr>
              <w:t>Provides support to individuals with special needs and their families by using basic level (European Computer Operating License Advance Level) information technologies for instruction and research.</w:t>
            </w:r>
          </w:p>
        </w:tc>
        <w:tc>
          <w:tcPr>
            <w:tcW w:w="567" w:type="dxa"/>
            <w:tcBorders>
              <w:top w:val="single" w:sz="6" w:space="0" w:color="auto"/>
              <w:left w:val="single" w:sz="6" w:space="0" w:color="auto"/>
              <w:bottom w:val="single" w:sz="6" w:space="0" w:color="auto"/>
              <w:right w:val="single" w:sz="6" w:space="0" w:color="auto"/>
            </w:tcBorders>
            <w:vAlign w:val="center"/>
          </w:tcPr>
          <w:p w14:paraId="4A737DE7" w14:textId="77777777" w:rsidR="008C0B90" w:rsidRDefault="008C0B90"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4BB1E7A6" w14:textId="77777777" w:rsidR="008C0B90" w:rsidRDefault="008C0B90"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0310B841" w14:textId="77777777" w:rsidR="008C0B90" w:rsidRDefault="008C0B90" w:rsidP="00DA60C5">
            <w:pPr>
              <w:jc w:val="center"/>
              <w:rPr>
                <w:b/>
                <w:sz w:val="20"/>
                <w:szCs w:val="20"/>
              </w:rPr>
            </w:pPr>
          </w:p>
        </w:tc>
      </w:tr>
      <w:tr w:rsidR="008C0B90" w:rsidRPr="00E052C8" w14:paraId="7443AA30"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4F91020C" w14:textId="77777777" w:rsidR="008C0B90" w:rsidRPr="00E052C8" w:rsidRDefault="008C0B90" w:rsidP="00DA60C5">
            <w:pPr>
              <w:jc w:val="center"/>
              <w:rPr>
                <w:lang w:val="en-US"/>
              </w:rPr>
            </w:pPr>
            <w:r w:rsidRPr="00E052C8">
              <w:rPr>
                <w:sz w:val="22"/>
                <w:szCs w:val="22"/>
                <w:lang w:val="en-US"/>
              </w:rPr>
              <w:t>5</w:t>
            </w:r>
          </w:p>
        </w:tc>
        <w:tc>
          <w:tcPr>
            <w:tcW w:w="7585" w:type="dxa"/>
            <w:tcBorders>
              <w:top w:val="single" w:sz="6" w:space="0" w:color="auto"/>
              <w:left w:val="single" w:sz="6" w:space="0" w:color="auto"/>
              <w:bottom w:val="single" w:sz="6" w:space="0" w:color="auto"/>
              <w:right w:val="single" w:sz="6" w:space="0" w:color="auto"/>
            </w:tcBorders>
            <w:vAlign w:val="center"/>
          </w:tcPr>
          <w:p w14:paraId="09085809" w14:textId="77777777" w:rsidR="008C0B90" w:rsidRPr="00E052C8" w:rsidRDefault="008C0B90" w:rsidP="00DA60C5">
            <w:pPr>
              <w:jc w:val="both"/>
              <w:rPr>
                <w:rFonts w:ascii="TimesNewRoman" w:hAnsi="TimesNewRoman" w:cs="TimesNewRoman"/>
                <w:sz w:val="20"/>
                <w:szCs w:val="20"/>
                <w:lang w:val="en-US"/>
              </w:rPr>
            </w:pPr>
            <w:r>
              <w:rPr>
                <w:rFonts w:ascii="TimesNewRoman" w:hAnsi="TimesNewRoman" w:cs="TimesNewRoman"/>
                <w:sz w:val="20"/>
                <w:szCs w:val="20"/>
                <w:lang w:val="en-US"/>
              </w:rPr>
              <w:t>Develops solutions and recommendations in case of unexpected situations during practices in special education and teaching professions.</w:t>
            </w:r>
          </w:p>
        </w:tc>
        <w:tc>
          <w:tcPr>
            <w:tcW w:w="567" w:type="dxa"/>
            <w:tcBorders>
              <w:top w:val="single" w:sz="6" w:space="0" w:color="auto"/>
              <w:left w:val="single" w:sz="6" w:space="0" w:color="auto"/>
              <w:bottom w:val="single" w:sz="6" w:space="0" w:color="auto"/>
              <w:right w:val="single" w:sz="6" w:space="0" w:color="auto"/>
            </w:tcBorders>
            <w:vAlign w:val="center"/>
          </w:tcPr>
          <w:p w14:paraId="2026044C" w14:textId="77777777" w:rsidR="008C0B90" w:rsidRDefault="008C0B90"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6D7FA5D5" w14:textId="77777777" w:rsidR="008C0B90" w:rsidRDefault="008C0B90"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5509CE7E" w14:textId="77777777" w:rsidR="008C0B90" w:rsidRDefault="008C0B90" w:rsidP="00DA60C5">
            <w:pPr>
              <w:jc w:val="center"/>
              <w:rPr>
                <w:b/>
                <w:sz w:val="20"/>
                <w:szCs w:val="20"/>
              </w:rPr>
            </w:pPr>
            <w:r>
              <w:rPr>
                <w:b/>
                <w:sz w:val="20"/>
                <w:szCs w:val="20"/>
              </w:rPr>
              <w:t>X</w:t>
            </w:r>
          </w:p>
        </w:tc>
      </w:tr>
      <w:tr w:rsidR="008C0B90" w:rsidRPr="00E052C8" w14:paraId="70E23DEE"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62E4DB49" w14:textId="77777777" w:rsidR="008C0B90" w:rsidRPr="00E052C8" w:rsidRDefault="008C0B90" w:rsidP="00DA60C5">
            <w:pPr>
              <w:jc w:val="center"/>
              <w:rPr>
                <w:lang w:val="en-US"/>
              </w:rPr>
            </w:pPr>
            <w:r w:rsidRPr="00E052C8">
              <w:rPr>
                <w:sz w:val="22"/>
                <w:szCs w:val="22"/>
                <w:lang w:val="en-US"/>
              </w:rPr>
              <w:t>6</w:t>
            </w:r>
          </w:p>
        </w:tc>
        <w:tc>
          <w:tcPr>
            <w:tcW w:w="7585" w:type="dxa"/>
            <w:tcBorders>
              <w:top w:val="single" w:sz="6" w:space="0" w:color="auto"/>
              <w:left w:val="single" w:sz="6" w:space="0" w:color="auto"/>
              <w:bottom w:val="single" w:sz="6" w:space="0" w:color="auto"/>
              <w:right w:val="single" w:sz="6" w:space="0" w:color="auto"/>
            </w:tcBorders>
            <w:vAlign w:val="center"/>
          </w:tcPr>
          <w:p w14:paraId="00BD766F" w14:textId="77777777" w:rsidR="008C0B90" w:rsidRPr="00E052C8" w:rsidRDefault="008C0B90" w:rsidP="00DA60C5">
            <w:pPr>
              <w:jc w:val="both"/>
              <w:rPr>
                <w:rFonts w:ascii="TimesNewRoman" w:hAnsi="TimesNewRoman" w:cs="TimesNewRoman"/>
                <w:sz w:val="20"/>
                <w:szCs w:val="20"/>
                <w:lang w:val="en-US"/>
              </w:rPr>
            </w:pPr>
            <w:r>
              <w:rPr>
                <w:rFonts w:ascii="TimesNewRoman" w:hAnsi="TimesNewRoman" w:cs="TimesNewRoman"/>
                <w:sz w:val="20"/>
                <w:szCs w:val="20"/>
                <w:lang w:val="en-US"/>
              </w:rPr>
              <w:t>Uses learning how to learn, self-regulation, critical thinking, and creative thinking skills.</w:t>
            </w:r>
          </w:p>
        </w:tc>
        <w:tc>
          <w:tcPr>
            <w:tcW w:w="567" w:type="dxa"/>
            <w:tcBorders>
              <w:top w:val="single" w:sz="6" w:space="0" w:color="auto"/>
              <w:left w:val="single" w:sz="6" w:space="0" w:color="auto"/>
              <w:bottom w:val="single" w:sz="6" w:space="0" w:color="auto"/>
              <w:right w:val="single" w:sz="6" w:space="0" w:color="auto"/>
            </w:tcBorders>
            <w:vAlign w:val="center"/>
          </w:tcPr>
          <w:p w14:paraId="7F753DE9" w14:textId="77777777" w:rsidR="008C0B90" w:rsidRDefault="008C0B90"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4FD51FB0" w14:textId="77777777" w:rsidR="008C0B90" w:rsidRDefault="008C0B90"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3E2D74AF" w14:textId="77777777" w:rsidR="008C0B90" w:rsidRDefault="008C0B90" w:rsidP="00DA60C5">
            <w:pPr>
              <w:jc w:val="center"/>
              <w:rPr>
                <w:b/>
                <w:sz w:val="20"/>
                <w:szCs w:val="20"/>
              </w:rPr>
            </w:pPr>
            <w:r>
              <w:rPr>
                <w:b/>
                <w:sz w:val="20"/>
                <w:szCs w:val="20"/>
              </w:rPr>
              <w:t>X</w:t>
            </w:r>
          </w:p>
        </w:tc>
      </w:tr>
      <w:tr w:rsidR="008C0B90" w:rsidRPr="00E052C8" w14:paraId="1BB0B668"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326EC3EE" w14:textId="77777777" w:rsidR="008C0B90" w:rsidRPr="00E052C8" w:rsidRDefault="008C0B90" w:rsidP="00DA60C5">
            <w:pPr>
              <w:jc w:val="center"/>
              <w:rPr>
                <w:lang w:val="en-US"/>
              </w:rPr>
            </w:pPr>
            <w:r w:rsidRPr="00E052C8">
              <w:rPr>
                <w:sz w:val="22"/>
                <w:szCs w:val="22"/>
                <w:lang w:val="en-US"/>
              </w:rPr>
              <w:t>7</w:t>
            </w:r>
          </w:p>
        </w:tc>
        <w:tc>
          <w:tcPr>
            <w:tcW w:w="7585" w:type="dxa"/>
            <w:tcBorders>
              <w:top w:val="single" w:sz="6" w:space="0" w:color="auto"/>
              <w:left w:val="single" w:sz="6" w:space="0" w:color="auto"/>
              <w:bottom w:val="single" w:sz="6" w:space="0" w:color="auto"/>
              <w:right w:val="single" w:sz="6" w:space="0" w:color="auto"/>
            </w:tcBorders>
            <w:vAlign w:val="center"/>
          </w:tcPr>
          <w:p w14:paraId="5E5F4DA9" w14:textId="77777777" w:rsidR="008C0B90" w:rsidRPr="00E052C8" w:rsidRDefault="008C0B90" w:rsidP="00DA60C5">
            <w:pPr>
              <w:rPr>
                <w:rFonts w:ascii="TimesNewRoman" w:hAnsi="TimesNewRoman"/>
                <w:color w:val="000000"/>
                <w:sz w:val="20"/>
                <w:szCs w:val="20"/>
                <w:lang w:val="en-US"/>
              </w:rPr>
            </w:pPr>
            <w:r>
              <w:rPr>
                <w:rFonts w:ascii="TimesNewRoman" w:hAnsi="TimesNewRoman"/>
                <w:color w:val="000000"/>
                <w:sz w:val="20"/>
                <w:szCs w:val="20"/>
                <w:lang w:val="en-US"/>
              </w:rPr>
              <w:t>Examines scientific products about special education and teaching, creates new products.</w:t>
            </w:r>
          </w:p>
        </w:tc>
        <w:tc>
          <w:tcPr>
            <w:tcW w:w="567" w:type="dxa"/>
            <w:tcBorders>
              <w:top w:val="single" w:sz="6" w:space="0" w:color="auto"/>
              <w:left w:val="single" w:sz="6" w:space="0" w:color="auto"/>
              <w:bottom w:val="single" w:sz="6" w:space="0" w:color="auto"/>
              <w:right w:val="single" w:sz="6" w:space="0" w:color="auto"/>
            </w:tcBorders>
            <w:vAlign w:val="center"/>
          </w:tcPr>
          <w:p w14:paraId="0933422F" w14:textId="77777777" w:rsidR="008C0B90" w:rsidRDefault="008C0B90"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0E7ECD3C" w14:textId="77777777" w:rsidR="008C0B90" w:rsidRDefault="008C0B90"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31942734" w14:textId="77777777" w:rsidR="008C0B90" w:rsidRDefault="008C0B90" w:rsidP="00DA60C5">
            <w:pPr>
              <w:jc w:val="center"/>
              <w:rPr>
                <w:b/>
                <w:sz w:val="20"/>
                <w:szCs w:val="20"/>
              </w:rPr>
            </w:pPr>
          </w:p>
        </w:tc>
      </w:tr>
      <w:tr w:rsidR="008C0B90" w:rsidRPr="00E052C8" w14:paraId="77A08D4C"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65527651" w14:textId="77777777" w:rsidR="008C0B90" w:rsidRPr="00E052C8" w:rsidRDefault="008C0B90" w:rsidP="00DA60C5">
            <w:pPr>
              <w:jc w:val="center"/>
              <w:rPr>
                <w:lang w:val="en-US"/>
              </w:rPr>
            </w:pPr>
            <w:r w:rsidRPr="00E052C8">
              <w:rPr>
                <w:sz w:val="22"/>
                <w:szCs w:val="22"/>
                <w:lang w:val="en-US"/>
              </w:rPr>
              <w:t>8</w:t>
            </w:r>
          </w:p>
        </w:tc>
        <w:tc>
          <w:tcPr>
            <w:tcW w:w="7585" w:type="dxa"/>
            <w:tcBorders>
              <w:top w:val="single" w:sz="6" w:space="0" w:color="auto"/>
              <w:left w:val="single" w:sz="6" w:space="0" w:color="auto"/>
              <w:bottom w:val="single" w:sz="6" w:space="0" w:color="auto"/>
              <w:right w:val="single" w:sz="6" w:space="0" w:color="auto"/>
            </w:tcBorders>
            <w:vAlign w:val="center"/>
          </w:tcPr>
          <w:p w14:paraId="2791E6A8" w14:textId="77777777" w:rsidR="008C0B90" w:rsidRPr="00E052C8" w:rsidRDefault="008C0B90" w:rsidP="00DA60C5">
            <w:pPr>
              <w:rPr>
                <w:sz w:val="20"/>
                <w:szCs w:val="20"/>
                <w:lang w:val="en-US"/>
              </w:rPr>
            </w:pPr>
            <w:r>
              <w:rPr>
                <w:sz w:val="20"/>
                <w:szCs w:val="20"/>
                <w:lang w:val="en-US"/>
              </w:rPr>
              <w:t xml:space="preserve">Manifests positive attitudes and behaviors towards lifelong learning and  participates seminars, conferences, workshops etc. </w:t>
            </w:r>
          </w:p>
        </w:tc>
        <w:tc>
          <w:tcPr>
            <w:tcW w:w="567" w:type="dxa"/>
            <w:tcBorders>
              <w:top w:val="single" w:sz="6" w:space="0" w:color="auto"/>
              <w:left w:val="single" w:sz="6" w:space="0" w:color="auto"/>
              <w:bottom w:val="single" w:sz="6" w:space="0" w:color="auto"/>
              <w:right w:val="single" w:sz="6" w:space="0" w:color="auto"/>
            </w:tcBorders>
            <w:vAlign w:val="center"/>
          </w:tcPr>
          <w:p w14:paraId="234A7DB8" w14:textId="77777777" w:rsidR="008C0B90" w:rsidRDefault="008C0B90"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7BC5C8A4" w14:textId="77777777" w:rsidR="008C0B90" w:rsidRDefault="008C0B90"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6DAF42BF" w14:textId="77777777" w:rsidR="008C0B90" w:rsidRDefault="008C0B90" w:rsidP="00DA60C5">
            <w:pPr>
              <w:jc w:val="center"/>
              <w:rPr>
                <w:b/>
                <w:sz w:val="20"/>
                <w:szCs w:val="20"/>
              </w:rPr>
            </w:pPr>
            <w:r>
              <w:rPr>
                <w:b/>
                <w:sz w:val="20"/>
                <w:szCs w:val="20"/>
              </w:rPr>
              <w:t>X</w:t>
            </w:r>
          </w:p>
        </w:tc>
      </w:tr>
      <w:tr w:rsidR="008C0B90" w:rsidRPr="00E052C8" w14:paraId="6C7BB8EF"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65599CCF" w14:textId="77777777" w:rsidR="008C0B90" w:rsidRPr="00E052C8" w:rsidRDefault="008C0B90" w:rsidP="00DA60C5">
            <w:pPr>
              <w:jc w:val="center"/>
              <w:rPr>
                <w:lang w:val="en-US"/>
              </w:rPr>
            </w:pPr>
            <w:r w:rsidRPr="00E052C8">
              <w:rPr>
                <w:sz w:val="22"/>
                <w:szCs w:val="22"/>
                <w:lang w:val="en-US"/>
              </w:rPr>
              <w:t>9</w:t>
            </w:r>
          </w:p>
        </w:tc>
        <w:tc>
          <w:tcPr>
            <w:tcW w:w="7585" w:type="dxa"/>
            <w:tcBorders>
              <w:top w:val="single" w:sz="6" w:space="0" w:color="auto"/>
              <w:left w:val="single" w:sz="6" w:space="0" w:color="auto"/>
              <w:bottom w:val="single" w:sz="6" w:space="0" w:color="auto"/>
              <w:right w:val="single" w:sz="6" w:space="0" w:color="auto"/>
            </w:tcBorders>
            <w:vAlign w:val="center"/>
          </w:tcPr>
          <w:p w14:paraId="39E1A94F" w14:textId="77777777" w:rsidR="008C0B90" w:rsidRPr="00E052C8" w:rsidRDefault="008C0B90" w:rsidP="00DA60C5">
            <w:pPr>
              <w:jc w:val="both"/>
              <w:rPr>
                <w:sz w:val="20"/>
                <w:szCs w:val="20"/>
                <w:lang w:val="en-US"/>
              </w:rPr>
            </w:pPr>
            <w:r>
              <w:rPr>
                <w:sz w:val="20"/>
                <w:szCs w:val="20"/>
                <w:lang w:val="en-US"/>
              </w:rPr>
              <w:t xml:space="preserve">Follows new developments </w:t>
            </w:r>
            <w:r>
              <w:rPr>
                <w:rFonts w:ascii="TimesNewRoman" w:hAnsi="TimesNewRoman"/>
                <w:color w:val="000000"/>
                <w:sz w:val="20"/>
                <w:szCs w:val="20"/>
                <w:lang w:val="en-US"/>
              </w:rPr>
              <w:t>about special education and teaching profession, and works in cooperation with colleagues.</w:t>
            </w:r>
          </w:p>
        </w:tc>
        <w:tc>
          <w:tcPr>
            <w:tcW w:w="567" w:type="dxa"/>
            <w:tcBorders>
              <w:top w:val="single" w:sz="6" w:space="0" w:color="auto"/>
              <w:left w:val="single" w:sz="6" w:space="0" w:color="auto"/>
              <w:bottom w:val="single" w:sz="6" w:space="0" w:color="auto"/>
              <w:right w:val="single" w:sz="6" w:space="0" w:color="auto"/>
            </w:tcBorders>
            <w:vAlign w:val="center"/>
          </w:tcPr>
          <w:p w14:paraId="21291C0F" w14:textId="77777777" w:rsidR="008C0B90" w:rsidRDefault="008C0B90"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4126358E" w14:textId="77777777" w:rsidR="008C0B90" w:rsidRDefault="008C0B90"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71E154B6" w14:textId="77777777" w:rsidR="008C0B90" w:rsidRDefault="008C0B90" w:rsidP="00DA60C5">
            <w:pPr>
              <w:jc w:val="center"/>
              <w:rPr>
                <w:b/>
                <w:sz w:val="20"/>
                <w:szCs w:val="20"/>
              </w:rPr>
            </w:pPr>
            <w:r>
              <w:rPr>
                <w:b/>
                <w:sz w:val="20"/>
                <w:szCs w:val="20"/>
              </w:rPr>
              <w:t>X</w:t>
            </w:r>
          </w:p>
        </w:tc>
      </w:tr>
      <w:tr w:rsidR="008C0B90" w:rsidRPr="00E052C8" w14:paraId="111F60B3"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61729B8A" w14:textId="77777777" w:rsidR="008C0B90" w:rsidRPr="00E052C8" w:rsidRDefault="008C0B90" w:rsidP="00DA60C5">
            <w:pPr>
              <w:jc w:val="center"/>
              <w:rPr>
                <w:lang w:val="en-US"/>
              </w:rPr>
            </w:pPr>
            <w:r w:rsidRPr="00E052C8">
              <w:rPr>
                <w:sz w:val="22"/>
                <w:szCs w:val="22"/>
                <w:lang w:val="en-US"/>
              </w:rPr>
              <w:t>10</w:t>
            </w:r>
          </w:p>
        </w:tc>
        <w:tc>
          <w:tcPr>
            <w:tcW w:w="7585" w:type="dxa"/>
            <w:tcBorders>
              <w:top w:val="single" w:sz="6" w:space="0" w:color="auto"/>
              <w:left w:val="single" w:sz="6" w:space="0" w:color="auto"/>
              <w:bottom w:val="single" w:sz="6" w:space="0" w:color="auto"/>
              <w:right w:val="single" w:sz="6" w:space="0" w:color="auto"/>
            </w:tcBorders>
            <w:vAlign w:val="center"/>
          </w:tcPr>
          <w:p w14:paraId="04C5DA93" w14:textId="77777777" w:rsidR="008C0B90" w:rsidRPr="00E052C8" w:rsidRDefault="008C0B90" w:rsidP="00DA60C5">
            <w:pPr>
              <w:rPr>
                <w:sz w:val="20"/>
                <w:szCs w:val="20"/>
                <w:lang w:val="en-US"/>
              </w:rPr>
            </w:pPr>
            <w:r>
              <w:rPr>
                <w:sz w:val="20"/>
                <w:szCs w:val="20"/>
                <w:lang w:val="en-US"/>
              </w:rPr>
              <w:t>Uses basic level (European Language Portfolio B1 General Level) foreign language to reach information regarding the field.</w:t>
            </w:r>
          </w:p>
        </w:tc>
        <w:tc>
          <w:tcPr>
            <w:tcW w:w="567" w:type="dxa"/>
            <w:tcBorders>
              <w:top w:val="single" w:sz="6" w:space="0" w:color="auto"/>
              <w:left w:val="single" w:sz="6" w:space="0" w:color="auto"/>
              <w:bottom w:val="single" w:sz="6" w:space="0" w:color="auto"/>
              <w:right w:val="single" w:sz="6" w:space="0" w:color="auto"/>
            </w:tcBorders>
            <w:vAlign w:val="center"/>
          </w:tcPr>
          <w:p w14:paraId="355ED9EC" w14:textId="77777777" w:rsidR="008C0B90" w:rsidRDefault="008C0B90"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12DB0622" w14:textId="77777777" w:rsidR="008C0B90" w:rsidRDefault="008C0B90"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77870031" w14:textId="77777777" w:rsidR="008C0B90" w:rsidRDefault="008C0B90" w:rsidP="00DA60C5">
            <w:pPr>
              <w:jc w:val="center"/>
              <w:rPr>
                <w:b/>
                <w:sz w:val="20"/>
                <w:szCs w:val="20"/>
              </w:rPr>
            </w:pPr>
            <w:r>
              <w:rPr>
                <w:b/>
                <w:sz w:val="20"/>
                <w:szCs w:val="20"/>
              </w:rPr>
              <w:t>X</w:t>
            </w:r>
          </w:p>
        </w:tc>
      </w:tr>
      <w:tr w:rsidR="008C0B90" w:rsidRPr="00E052C8" w14:paraId="684E6592"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7BCD611B" w14:textId="77777777" w:rsidR="008C0B90" w:rsidRPr="00E052C8" w:rsidRDefault="008C0B90" w:rsidP="00DA60C5">
            <w:pPr>
              <w:jc w:val="center"/>
              <w:rPr>
                <w:lang w:val="en-US"/>
              </w:rPr>
            </w:pPr>
            <w:r w:rsidRPr="00E052C8">
              <w:rPr>
                <w:sz w:val="22"/>
                <w:szCs w:val="22"/>
                <w:lang w:val="en-US"/>
              </w:rPr>
              <w:t>11</w:t>
            </w:r>
          </w:p>
        </w:tc>
        <w:tc>
          <w:tcPr>
            <w:tcW w:w="7585" w:type="dxa"/>
            <w:tcBorders>
              <w:top w:val="single" w:sz="6" w:space="0" w:color="auto"/>
              <w:left w:val="single" w:sz="6" w:space="0" w:color="auto"/>
              <w:bottom w:val="single" w:sz="6" w:space="0" w:color="auto"/>
              <w:right w:val="single" w:sz="6" w:space="0" w:color="auto"/>
            </w:tcBorders>
            <w:vAlign w:val="center"/>
          </w:tcPr>
          <w:p w14:paraId="11133DDA" w14:textId="77777777" w:rsidR="008C0B90" w:rsidRPr="00E052C8" w:rsidRDefault="008C0B90" w:rsidP="00DA60C5">
            <w:pPr>
              <w:jc w:val="both"/>
              <w:rPr>
                <w:sz w:val="20"/>
                <w:szCs w:val="20"/>
                <w:lang w:val="en-US"/>
              </w:rPr>
            </w:pPr>
            <w:r>
              <w:rPr>
                <w:sz w:val="20"/>
                <w:szCs w:val="20"/>
                <w:lang w:val="en-US"/>
              </w:rPr>
              <w:t xml:space="preserve">Prepares, administers and leads plans and project developed during special education activities based on characteristics of students’ socio-cultural and economic environment. </w:t>
            </w:r>
          </w:p>
        </w:tc>
        <w:tc>
          <w:tcPr>
            <w:tcW w:w="567" w:type="dxa"/>
            <w:tcBorders>
              <w:top w:val="single" w:sz="6" w:space="0" w:color="auto"/>
              <w:left w:val="single" w:sz="6" w:space="0" w:color="auto"/>
              <w:bottom w:val="single" w:sz="6" w:space="0" w:color="auto"/>
              <w:right w:val="single" w:sz="6" w:space="0" w:color="auto"/>
            </w:tcBorders>
            <w:vAlign w:val="center"/>
          </w:tcPr>
          <w:p w14:paraId="2A387D2F" w14:textId="77777777" w:rsidR="008C0B90" w:rsidRDefault="008C0B90"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54273543" w14:textId="77777777" w:rsidR="008C0B90" w:rsidRDefault="008C0B90"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7F332639" w14:textId="77777777" w:rsidR="008C0B90" w:rsidRDefault="008C0B90" w:rsidP="00DA60C5">
            <w:pPr>
              <w:jc w:val="center"/>
              <w:rPr>
                <w:b/>
                <w:sz w:val="20"/>
                <w:szCs w:val="20"/>
              </w:rPr>
            </w:pPr>
          </w:p>
        </w:tc>
      </w:tr>
      <w:tr w:rsidR="008C0B90" w:rsidRPr="00E052C8" w14:paraId="2176E11B"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229B7E76" w14:textId="77777777" w:rsidR="008C0B90" w:rsidRPr="00E052C8" w:rsidRDefault="008C0B90" w:rsidP="00DA60C5">
            <w:pPr>
              <w:jc w:val="center"/>
              <w:rPr>
                <w:sz w:val="22"/>
                <w:szCs w:val="22"/>
                <w:lang w:val="en-US"/>
              </w:rPr>
            </w:pPr>
            <w:r>
              <w:rPr>
                <w:sz w:val="22"/>
                <w:szCs w:val="22"/>
                <w:lang w:val="en-US"/>
              </w:rPr>
              <w:t>12</w:t>
            </w:r>
          </w:p>
        </w:tc>
        <w:tc>
          <w:tcPr>
            <w:tcW w:w="7585" w:type="dxa"/>
            <w:tcBorders>
              <w:top w:val="single" w:sz="6" w:space="0" w:color="auto"/>
              <w:left w:val="single" w:sz="6" w:space="0" w:color="auto"/>
              <w:bottom w:val="single" w:sz="6" w:space="0" w:color="auto"/>
              <w:right w:val="single" w:sz="6" w:space="0" w:color="auto"/>
            </w:tcBorders>
            <w:vAlign w:val="center"/>
          </w:tcPr>
          <w:p w14:paraId="424F4856" w14:textId="77777777" w:rsidR="008C0B90" w:rsidRDefault="008C0B90" w:rsidP="00DA60C5">
            <w:pPr>
              <w:jc w:val="both"/>
              <w:rPr>
                <w:sz w:val="20"/>
                <w:szCs w:val="20"/>
                <w:lang w:val="en-US"/>
              </w:rPr>
            </w:pPr>
            <w:r w:rsidRPr="00AD42B8">
              <w:rPr>
                <w:sz w:val="20"/>
                <w:szCs w:val="20"/>
                <w:lang w:val="en-US"/>
              </w:rPr>
              <w:t>Describe</w:t>
            </w:r>
            <w:r>
              <w:rPr>
                <w:sz w:val="20"/>
                <w:szCs w:val="20"/>
                <w:lang w:val="en-US"/>
              </w:rPr>
              <w:t>s</w:t>
            </w:r>
            <w:r w:rsidRPr="00AD42B8">
              <w:rPr>
                <w:sz w:val="20"/>
                <w:szCs w:val="20"/>
                <w:lang w:val="en-US"/>
              </w:rPr>
              <w:t xml:space="preserve"> the family education and guidance</w:t>
            </w:r>
            <w:r>
              <w:rPr>
                <w:sz w:val="20"/>
                <w:szCs w:val="20"/>
                <w:lang w:val="en-US"/>
              </w:rPr>
              <w:t>.</w:t>
            </w:r>
          </w:p>
        </w:tc>
        <w:tc>
          <w:tcPr>
            <w:tcW w:w="567" w:type="dxa"/>
            <w:tcBorders>
              <w:top w:val="single" w:sz="6" w:space="0" w:color="auto"/>
              <w:left w:val="single" w:sz="6" w:space="0" w:color="auto"/>
              <w:bottom w:val="single" w:sz="6" w:space="0" w:color="auto"/>
              <w:right w:val="single" w:sz="6" w:space="0" w:color="auto"/>
            </w:tcBorders>
            <w:vAlign w:val="center"/>
          </w:tcPr>
          <w:p w14:paraId="7696F26A" w14:textId="77777777" w:rsidR="008C0B90" w:rsidRDefault="008C0B90"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17DED149" w14:textId="77777777" w:rsidR="008C0B90" w:rsidRDefault="008C0B90"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5A0F8BE6" w14:textId="77777777" w:rsidR="008C0B90" w:rsidRDefault="008C0B90" w:rsidP="00DA60C5">
            <w:pPr>
              <w:jc w:val="center"/>
              <w:rPr>
                <w:b/>
                <w:sz w:val="20"/>
                <w:szCs w:val="20"/>
              </w:rPr>
            </w:pPr>
          </w:p>
        </w:tc>
      </w:tr>
      <w:tr w:rsidR="008C0B90" w:rsidRPr="00E052C8" w14:paraId="714BD48D"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68A68785" w14:textId="77777777" w:rsidR="008C0B90" w:rsidRPr="00E052C8" w:rsidRDefault="008C0B90" w:rsidP="00DA60C5">
            <w:pPr>
              <w:jc w:val="center"/>
              <w:rPr>
                <w:lang w:val="en-US"/>
              </w:rPr>
            </w:pPr>
            <w:r>
              <w:rPr>
                <w:sz w:val="22"/>
                <w:szCs w:val="22"/>
                <w:lang w:val="en-US"/>
              </w:rPr>
              <w:t>13</w:t>
            </w:r>
          </w:p>
        </w:tc>
        <w:tc>
          <w:tcPr>
            <w:tcW w:w="7585" w:type="dxa"/>
            <w:tcBorders>
              <w:top w:val="single" w:sz="6" w:space="0" w:color="auto"/>
              <w:left w:val="single" w:sz="6" w:space="0" w:color="auto"/>
              <w:bottom w:val="single" w:sz="6" w:space="0" w:color="auto"/>
              <w:right w:val="single" w:sz="6" w:space="0" w:color="auto"/>
            </w:tcBorders>
            <w:vAlign w:val="center"/>
          </w:tcPr>
          <w:p w14:paraId="57A9FACB" w14:textId="77777777" w:rsidR="008C0B90" w:rsidRDefault="008C0B90" w:rsidP="00DA60C5">
            <w:pPr>
              <w:jc w:val="both"/>
              <w:rPr>
                <w:sz w:val="20"/>
                <w:szCs w:val="20"/>
                <w:lang w:val="en-US"/>
              </w:rPr>
            </w:pPr>
            <w:r>
              <w:rPr>
                <w:sz w:val="20"/>
                <w:szCs w:val="20"/>
                <w:lang w:val="en-US"/>
              </w:rPr>
              <w:t>Uses effective communication skills for collaborative work with individuals with special needs, their families and other professionals.</w:t>
            </w:r>
          </w:p>
        </w:tc>
        <w:tc>
          <w:tcPr>
            <w:tcW w:w="567" w:type="dxa"/>
            <w:tcBorders>
              <w:top w:val="single" w:sz="6" w:space="0" w:color="auto"/>
              <w:left w:val="single" w:sz="6" w:space="0" w:color="auto"/>
              <w:bottom w:val="single" w:sz="6" w:space="0" w:color="auto"/>
              <w:right w:val="single" w:sz="6" w:space="0" w:color="auto"/>
            </w:tcBorders>
            <w:vAlign w:val="center"/>
          </w:tcPr>
          <w:p w14:paraId="2F0712CB" w14:textId="77777777" w:rsidR="008C0B90" w:rsidRDefault="008C0B90"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3D68AF71" w14:textId="77777777" w:rsidR="008C0B90" w:rsidRDefault="008C0B90"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741F56A4" w14:textId="77777777" w:rsidR="008C0B90" w:rsidRDefault="008C0B90" w:rsidP="00DA60C5">
            <w:pPr>
              <w:jc w:val="center"/>
              <w:rPr>
                <w:b/>
                <w:sz w:val="20"/>
                <w:szCs w:val="20"/>
              </w:rPr>
            </w:pPr>
          </w:p>
        </w:tc>
      </w:tr>
      <w:tr w:rsidR="008C0B90" w:rsidRPr="00E052C8" w14:paraId="0435A1DD"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0526128C" w14:textId="77777777" w:rsidR="008C0B90" w:rsidRDefault="008C0B90" w:rsidP="00DA60C5">
            <w:pPr>
              <w:jc w:val="center"/>
              <w:rPr>
                <w:lang w:val="en-US"/>
              </w:rPr>
            </w:pPr>
            <w:r>
              <w:rPr>
                <w:sz w:val="22"/>
                <w:szCs w:val="22"/>
                <w:lang w:val="en-US"/>
              </w:rPr>
              <w:t>14</w:t>
            </w:r>
          </w:p>
        </w:tc>
        <w:tc>
          <w:tcPr>
            <w:tcW w:w="7585" w:type="dxa"/>
            <w:tcBorders>
              <w:top w:val="single" w:sz="6" w:space="0" w:color="auto"/>
              <w:left w:val="single" w:sz="6" w:space="0" w:color="auto"/>
              <w:bottom w:val="single" w:sz="6" w:space="0" w:color="auto"/>
              <w:right w:val="single" w:sz="6" w:space="0" w:color="auto"/>
            </w:tcBorders>
            <w:vAlign w:val="center"/>
          </w:tcPr>
          <w:p w14:paraId="20A238F0" w14:textId="77777777" w:rsidR="008C0B90" w:rsidRDefault="008C0B90" w:rsidP="00DA60C5">
            <w:pPr>
              <w:jc w:val="both"/>
              <w:rPr>
                <w:sz w:val="20"/>
                <w:szCs w:val="20"/>
                <w:lang w:val="en-US"/>
              </w:rPr>
            </w:pPr>
            <w:r>
              <w:rPr>
                <w:sz w:val="20"/>
                <w:szCs w:val="20"/>
                <w:lang w:val="en-US"/>
              </w:rPr>
              <w:t>Uses obtained knowledge and skills in order to get students with special needs gained communication and social skills, and increase their social acceptance.</w:t>
            </w:r>
          </w:p>
        </w:tc>
        <w:tc>
          <w:tcPr>
            <w:tcW w:w="567" w:type="dxa"/>
            <w:tcBorders>
              <w:top w:val="single" w:sz="6" w:space="0" w:color="auto"/>
              <w:left w:val="single" w:sz="6" w:space="0" w:color="auto"/>
              <w:bottom w:val="single" w:sz="6" w:space="0" w:color="auto"/>
              <w:right w:val="single" w:sz="6" w:space="0" w:color="auto"/>
            </w:tcBorders>
            <w:vAlign w:val="center"/>
          </w:tcPr>
          <w:p w14:paraId="0A6F0BE2" w14:textId="77777777" w:rsidR="008C0B90" w:rsidRDefault="008C0B90"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61279585" w14:textId="77777777" w:rsidR="008C0B90" w:rsidRDefault="008C0B90"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46A006E7" w14:textId="77777777" w:rsidR="008C0B90" w:rsidRDefault="008C0B90" w:rsidP="00DA60C5">
            <w:pPr>
              <w:jc w:val="center"/>
              <w:rPr>
                <w:b/>
                <w:sz w:val="20"/>
                <w:szCs w:val="20"/>
              </w:rPr>
            </w:pPr>
          </w:p>
        </w:tc>
      </w:tr>
      <w:tr w:rsidR="008C0B90" w:rsidRPr="00E052C8" w14:paraId="6150D028"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188F5BE0" w14:textId="77777777" w:rsidR="008C0B90" w:rsidRDefault="008C0B90" w:rsidP="00DA60C5">
            <w:pPr>
              <w:jc w:val="center"/>
              <w:rPr>
                <w:lang w:val="en-US"/>
              </w:rPr>
            </w:pPr>
            <w:r>
              <w:rPr>
                <w:sz w:val="22"/>
                <w:szCs w:val="22"/>
                <w:lang w:val="en-US"/>
              </w:rPr>
              <w:t>15</w:t>
            </w:r>
          </w:p>
        </w:tc>
        <w:tc>
          <w:tcPr>
            <w:tcW w:w="7585" w:type="dxa"/>
            <w:tcBorders>
              <w:top w:val="single" w:sz="6" w:space="0" w:color="auto"/>
              <w:left w:val="single" w:sz="6" w:space="0" w:color="auto"/>
              <w:bottom w:val="single" w:sz="6" w:space="0" w:color="auto"/>
              <w:right w:val="single" w:sz="6" w:space="0" w:color="auto"/>
            </w:tcBorders>
            <w:vAlign w:val="center"/>
          </w:tcPr>
          <w:p w14:paraId="4EC469E1" w14:textId="77777777" w:rsidR="008C0B90" w:rsidRDefault="008C0B90" w:rsidP="00DA60C5">
            <w:pPr>
              <w:jc w:val="both"/>
              <w:rPr>
                <w:sz w:val="20"/>
                <w:szCs w:val="20"/>
                <w:lang w:val="en-US"/>
              </w:rPr>
            </w:pPr>
            <w:r>
              <w:rPr>
                <w:sz w:val="20"/>
                <w:szCs w:val="20"/>
                <w:lang w:val="en-US"/>
              </w:rPr>
              <w:t xml:space="preserve">Be </w:t>
            </w:r>
            <w:r w:rsidRPr="003E1C30">
              <w:rPr>
                <w:sz w:val="20"/>
                <w:szCs w:val="20"/>
                <w:lang w:val="en-US"/>
              </w:rPr>
              <w:t>conscious</w:t>
            </w:r>
            <w:r>
              <w:rPr>
                <w:sz w:val="20"/>
                <w:szCs w:val="20"/>
                <w:lang w:val="en-US"/>
              </w:rPr>
              <w:t xml:space="preserve"> of issues regarding universality of social rights, social justice, quality culture, protection of cultural values, environment protection and work health and security; and utilizes those values in their professions and daily life.</w:t>
            </w:r>
          </w:p>
        </w:tc>
        <w:tc>
          <w:tcPr>
            <w:tcW w:w="567" w:type="dxa"/>
            <w:tcBorders>
              <w:top w:val="single" w:sz="6" w:space="0" w:color="auto"/>
              <w:left w:val="single" w:sz="6" w:space="0" w:color="auto"/>
              <w:bottom w:val="single" w:sz="6" w:space="0" w:color="auto"/>
              <w:right w:val="single" w:sz="6" w:space="0" w:color="auto"/>
            </w:tcBorders>
            <w:vAlign w:val="center"/>
          </w:tcPr>
          <w:p w14:paraId="601EBDD8" w14:textId="77777777" w:rsidR="008C0B90" w:rsidRDefault="008C0B90"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1665F0E5" w14:textId="77777777" w:rsidR="008C0B90" w:rsidRDefault="008C0B90"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5FD74A78" w14:textId="77777777" w:rsidR="008C0B90" w:rsidRDefault="008C0B90" w:rsidP="00DA60C5">
            <w:pPr>
              <w:jc w:val="center"/>
              <w:rPr>
                <w:b/>
                <w:sz w:val="20"/>
                <w:szCs w:val="20"/>
              </w:rPr>
            </w:pPr>
          </w:p>
        </w:tc>
      </w:tr>
      <w:tr w:rsidR="008C0B90" w:rsidRPr="00E052C8" w14:paraId="31EB7D6E"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744E8451" w14:textId="77777777" w:rsidR="008C0B90" w:rsidRDefault="008C0B90" w:rsidP="00DA60C5">
            <w:pPr>
              <w:jc w:val="center"/>
              <w:rPr>
                <w:lang w:val="en-US"/>
              </w:rPr>
            </w:pPr>
            <w:r>
              <w:rPr>
                <w:sz w:val="22"/>
                <w:szCs w:val="22"/>
                <w:lang w:val="en-US"/>
              </w:rPr>
              <w:t>16</w:t>
            </w:r>
          </w:p>
        </w:tc>
        <w:tc>
          <w:tcPr>
            <w:tcW w:w="7585" w:type="dxa"/>
            <w:tcBorders>
              <w:top w:val="single" w:sz="6" w:space="0" w:color="auto"/>
              <w:left w:val="single" w:sz="6" w:space="0" w:color="auto"/>
              <w:bottom w:val="single" w:sz="6" w:space="0" w:color="auto"/>
              <w:right w:val="single" w:sz="6" w:space="0" w:color="auto"/>
            </w:tcBorders>
            <w:vAlign w:val="center"/>
          </w:tcPr>
          <w:p w14:paraId="033705F3" w14:textId="77777777" w:rsidR="008C0B90" w:rsidRDefault="008C0B90" w:rsidP="00DA60C5">
            <w:pPr>
              <w:jc w:val="both"/>
              <w:rPr>
                <w:sz w:val="20"/>
                <w:szCs w:val="20"/>
                <w:lang w:val="en-US"/>
              </w:rPr>
            </w:pPr>
            <w:r>
              <w:rPr>
                <w:sz w:val="20"/>
                <w:szCs w:val="20"/>
                <w:lang w:val="en-US"/>
              </w:rPr>
              <w:t>Provides necessary accommodations according to students’ all characteristics (additional disability, health problem etc.) and their needs.</w:t>
            </w:r>
          </w:p>
        </w:tc>
        <w:tc>
          <w:tcPr>
            <w:tcW w:w="567" w:type="dxa"/>
            <w:tcBorders>
              <w:top w:val="single" w:sz="6" w:space="0" w:color="auto"/>
              <w:left w:val="single" w:sz="6" w:space="0" w:color="auto"/>
              <w:bottom w:val="single" w:sz="6" w:space="0" w:color="auto"/>
              <w:right w:val="single" w:sz="6" w:space="0" w:color="auto"/>
            </w:tcBorders>
            <w:vAlign w:val="center"/>
          </w:tcPr>
          <w:p w14:paraId="70EBEBC1" w14:textId="77777777" w:rsidR="008C0B90" w:rsidRDefault="008C0B90"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25C038F6" w14:textId="77777777" w:rsidR="008C0B90" w:rsidRDefault="008C0B90"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5A560ADC" w14:textId="77777777" w:rsidR="008C0B90" w:rsidRDefault="008C0B90" w:rsidP="00DA60C5">
            <w:pPr>
              <w:jc w:val="center"/>
              <w:rPr>
                <w:b/>
                <w:sz w:val="20"/>
                <w:szCs w:val="20"/>
              </w:rPr>
            </w:pPr>
            <w:r>
              <w:rPr>
                <w:b/>
                <w:sz w:val="20"/>
                <w:szCs w:val="20"/>
              </w:rPr>
              <w:t>X</w:t>
            </w:r>
          </w:p>
        </w:tc>
      </w:tr>
      <w:tr w:rsidR="008C0B90" w:rsidRPr="00E052C8" w14:paraId="67A39A36"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3237A0D4" w14:textId="77777777" w:rsidR="008C0B90" w:rsidRDefault="008C0B90" w:rsidP="00DA60C5">
            <w:pPr>
              <w:jc w:val="center"/>
              <w:rPr>
                <w:sz w:val="22"/>
                <w:szCs w:val="22"/>
                <w:lang w:val="en-US"/>
              </w:rPr>
            </w:pPr>
            <w:r>
              <w:rPr>
                <w:sz w:val="22"/>
                <w:szCs w:val="22"/>
                <w:lang w:val="en-US"/>
              </w:rPr>
              <w:t>17</w:t>
            </w:r>
          </w:p>
        </w:tc>
        <w:tc>
          <w:tcPr>
            <w:tcW w:w="7585" w:type="dxa"/>
            <w:tcBorders>
              <w:top w:val="single" w:sz="6" w:space="0" w:color="auto"/>
              <w:left w:val="single" w:sz="6" w:space="0" w:color="auto"/>
              <w:bottom w:val="single" w:sz="6" w:space="0" w:color="auto"/>
              <w:right w:val="single" w:sz="6" w:space="0" w:color="auto"/>
            </w:tcBorders>
            <w:vAlign w:val="center"/>
          </w:tcPr>
          <w:p w14:paraId="1B21C3E1" w14:textId="77777777" w:rsidR="008C0B90" w:rsidRDefault="008C0B90" w:rsidP="00DA60C5">
            <w:pPr>
              <w:jc w:val="both"/>
              <w:rPr>
                <w:sz w:val="20"/>
                <w:szCs w:val="20"/>
                <w:lang w:val="en-US"/>
              </w:rPr>
            </w:pPr>
            <w:r w:rsidRPr="00AD42B8">
              <w:rPr>
                <w:sz w:val="20"/>
                <w:szCs w:val="20"/>
                <w:lang w:val="en-US"/>
              </w:rPr>
              <w:t>Understand</w:t>
            </w:r>
            <w:r>
              <w:rPr>
                <w:sz w:val="20"/>
                <w:szCs w:val="20"/>
                <w:lang w:val="en-US"/>
              </w:rPr>
              <w:t>s</w:t>
            </w:r>
            <w:r w:rsidRPr="00AD42B8">
              <w:rPr>
                <w:sz w:val="20"/>
                <w:szCs w:val="20"/>
                <w:lang w:val="en-US"/>
              </w:rPr>
              <w:t xml:space="preserve"> the process for applied behavior analysis</w:t>
            </w:r>
            <w:r>
              <w:rPr>
                <w:sz w:val="20"/>
                <w:szCs w:val="20"/>
                <w:lang w:val="en-US"/>
              </w:rPr>
              <w:t>.</w:t>
            </w:r>
          </w:p>
        </w:tc>
        <w:tc>
          <w:tcPr>
            <w:tcW w:w="567" w:type="dxa"/>
            <w:tcBorders>
              <w:top w:val="single" w:sz="6" w:space="0" w:color="auto"/>
              <w:left w:val="single" w:sz="6" w:space="0" w:color="auto"/>
              <w:bottom w:val="single" w:sz="6" w:space="0" w:color="auto"/>
              <w:right w:val="single" w:sz="6" w:space="0" w:color="auto"/>
            </w:tcBorders>
            <w:vAlign w:val="center"/>
          </w:tcPr>
          <w:p w14:paraId="79644090" w14:textId="77777777" w:rsidR="008C0B90" w:rsidRDefault="008C0B90"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160DCC80" w14:textId="77777777" w:rsidR="008C0B90" w:rsidRDefault="008C0B90"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2A6B0B77" w14:textId="77777777" w:rsidR="008C0B90" w:rsidRDefault="008C0B90" w:rsidP="00DA60C5">
            <w:pPr>
              <w:jc w:val="center"/>
              <w:rPr>
                <w:b/>
                <w:sz w:val="20"/>
                <w:szCs w:val="20"/>
              </w:rPr>
            </w:pPr>
          </w:p>
        </w:tc>
      </w:tr>
      <w:tr w:rsidR="008C0B90" w:rsidRPr="00E052C8" w14:paraId="271CBF13"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0A5FFC7C" w14:textId="77777777" w:rsidR="008C0B90" w:rsidRDefault="008C0B90" w:rsidP="00DA60C5">
            <w:pPr>
              <w:jc w:val="center"/>
              <w:rPr>
                <w:sz w:val="22"/>
                <w:szCs w:val="22"/>
                <w:lang w:val="en-US"/>
              </w:rPr>
            </w:pPr>
            <w:r>
              <w:rPr>
                <w:sz w:val="22"/>
                <w:szCs w:val="22"/>
                <w:lang w:val="en-US"/>
              </w:rPr>
              <w:t>18</w:t>
            </w:r>
          </w:p>
        </w:tc>
        <w:tc>
          <w:tcPr>
            <w:tcW w:w="7585" w:type="dxa"/>
            <w:tcBorders>
              <w:top w:val="single" w:sz="6" w:space="0" w:color="auto"/>
              <w:left w:val="single" w:sz="6" w:space="0" w:color="auto"/>
              <w:bottom w:val="single" w:sz="6" w:space="0" w:color="auto"/>
              <w:right w:val="single" w:sz="6" w:space="0" w:color="auto"/>
            </w:tcBorders>
            <w:vAlign w:val="center"/>
          </w:tcPr>
          <w:p w14:paraId="1F65E5FC" w14:textId="77777777" w:rsidR="008C0B90" w:rsidRPr="00AD42B8" w:rsidRDefault="008C0B90" w:rsidP="00DA60C5">
            <w:pPr>
              <w:jc w:val="both"/>
              <w:rPr>
                <w:sz w:val="20"/>
                <w:szCs w:val="20"/>
                <w:lang w:val="en-US"/>
              </w:rPr>
            </w:pPr>
            <w:r>
              <w:rPr>
                <w:sz w:val="20"/>
                <w:szCs w:val="20"/>
                <w:lang w:val="en-US"/>
              </w:rPr>
              <w:t>A</w:t>
            </w:r>
            <w:r w:rsidRPr="00AD42B8">
              <w:rPr>
                <w:sz w:val="20"/>
                <w:szCs w:val="20"/>
                <w:lang w:val="en-US"/>
              </w:rPr>
              <w:t>nalyzes the preparation process</w:t>
            </w:r>
            <w:r>
              <w:rPr>
                <w:sz w:val="20"/>
                <w:szCs w:val="20"/>
                <w:lang w:val="en-US"/>
              </w:rPr>
              <w:t xml:space="preserve"> for independent living of</w:t>
            </w:r>
            <w:r w:rsidRPr="00AD42B8">
              <w:rPr>
                <w:sz w:val="20"/>
                <w:szCs w:val="20"/>
                <w:lang w:val="en-US"/>
              </w:rPr>
              <w:t xml:space="preserve"> </w:t>
            </w:r>
            <w:r>
              <w:rPr>
                <w:sz w:val="20"/>
                <w:szCs w:val="20"/>
                <w:lang w:val="en-US"/>
              </w:rPr>
              <w:t>individuals with special needs.</w:t>
            </w:r>
          </w:p>
        </w:tc>
        <w:tc>
          <w:tcPr>
            <w:tcW w:w="567" w:type="dxa"/>
            <w:tcBorders>
              <w:top w:val="single" w:sz="6" w:space="0" w:color="auto"/>
              <w:left w:val="single" w:sz="6" w:space="0" w:color="auto"/>
              <w:bottom w:val="single" w:sz="6" w:space="0" w:color="auto"/>
              <w:right w:val="single" w:sz="6" w:space="0" w:color="auto"/>
            </w:tcBorders>
            <w:vAlign w:val="center"/>
          </w:tcPr>
          <w:p w14:paraId="2334AC38" w14:textId="77777777" w:rsidR="008C0B90" w:rsidRDefault="008C0B90"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36BFB89C" w14:textId="77777777" w:rsidR="008C0B90" w:rsidRDefault="008C0B90"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741A1176" w14:textId="77777777" w:rsidR="008C0B90" w:rsidRDefault="008C0B90" w:rsidP="00DA60C5">
            <w:pPr>
              <w:jc w:val="center"/>
              <w:rPr>
                <w:b/>
                <w:sz w:val="20"/>
                <w:szCs w:val="20"/>
              </w:rPr>
            </w:pPr>
          </w:p>
        </w:tc>
      </w:tr>
      <w:tr w:rsidR="008C0B90" w:rsidRPr="00E052C8" w14:paraId="0D6EAA3B"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14DB0243" w14:textId="77777777" w:rsidR="008C0B90" w:rsidRDefault="008C0B90" w:rsidP="00DA60C5">
            <w:pPr>
              <w:jc w:val="center"/>
              <w:rPr>
                <w:sz w:val="22"/>
                <w:szCs w:val="22"/>
                <w:lang w:val="en-US"/>
              </w:rPr>
            </w:pPr>
            <w:r>
              <w:rPr>
                <w:sz w:val="22"/>
                <w:szCs w:val="22"/>
                <w:lang w:val="en-US"/>
              </w:rPr>
              <w:t>19</w:t>
            </w:r>
          </w:p>
        </w:tc>
        <w:tc>
          <w:tcPr>
            <w:tcW w:w="7585" w:type="dxa"/>
            <w:tcBorders>
              <w:top w:val="single" w:sz="6" w:space="0" w:color="auto"/>
              <w:left w:val="single" w:sz="6" w:space="0" w:color="auto"/>
              <w:bottom w:val="single" w:sz="6" w:space="0" w:color="auto"/>
              <w:right w:val="single" w:sz="6" w:space="0" w:color="auto"/>
            </w:tcBorders>
            <w:vAlign w:val="center"/>
          </w:tcPr>
          <w:p w14:paraId="30F28D52" w14:textId="77777777" w:rsidR="008C0B90" w:rsidRDefault="008C0B90" w:rsidP="00DA60C5">
            <w:pPr>
              <w:jc w:val="both"/>
              <w:rPr>
                <w:sz w:val="20"/>
                <w:szCs w:val="20"/>
                <w:lang w:val="en-US"/>
              </w:rPr>
            </w:pPr>
            <w:r>
              <w:rPr>
                <w:sz w:val="20"/>
                <w:szCs w:val="20"/>
                <w:lang w:val="en-US"/>
              </w:rPr>
              <w:t>P</w:t>
            </w:r>
            <w:r w:rsidRPr="00AD42B8">
              <w:rPr>
                <w:sz w:val="20"/>
                <w:szCs w:val="20"/>
                <w:lang w:val="en-US"/>
              </w:rPr>
              <w:t>lan</w:t>
            </w:r>
            <w:r>
              <w:rPr>
                <w:sz w:val="20"/>
                <w:szCs w:val="20"/>
                <w:lang w:val="en-US"/>
              </w:rPr>
              <w:t>s and implements</w:t>
            </w:r>
            <w:r w:rsidRPr="00AD42B8">
              <w:rPr>
                <w:sz w:val="20"/>
                <w:szCs w:val="20"/>
                <w:lang w:val="en-US"/>
              </w:rPr>
              <w:t xml:space="preserve"> the teaching process </w:t>
            </w:r>
            <w:r>
              <w:rPr>
                <w:sz w:val="20"/>
                <w:szCs w:val="20"/>
                <w:lang w:val="en-US"/>
              </w:rPr>
              <w:t>for s</w:t>
            </w:r>
            <w:r w:rsidRPr="00AD42B8">
              <w:rPr>
                <w:sz w:val="20"/>
                <w:szCs w:val="20"/>
                <w:lang w:val="en-US"/>
              </w:rPr>
              <w:t xml:space="preserve">tudents </w:t>
            </w:r>
            <w:r>
              <w:rPr>
                <w:sz w:val="20"/>
                <w:szCs w:val="20"/>
                <w:lang w:val="en-US"/>
              </w:rPr>
              <w:t xml:space="preserve">with special needs </w:t>
            </w:r>
            <w:r w:rsidRPr="00AD42B8">
              <w:rPr>
                <w:sz w:val="20"/>
                <w:szCs w:val="20"/>
                <w:lang w:val="en-US"/>
              </w:rPr>
              <w:t xml:space="preserve">according to individual </w:t>
            </w:r>
            <w:r>
              <w:rPr>
                <w:sz w:val="20"/>
                <w:szCs w:val="20"/>
                <w:lang w:val="en-US"/>
              </w:rPr>
              <w:t>characteristics.</w:t>
            </w:r>
          </w:p>
        </w:tc>
        <w:tc>
          <w:tcPr>
            <w:tcW w:w="567" w:type="dxa"/>
            <w:tcBorders>
              <w:top w:val="single" w:sz="6" w:space="0" w:color="auto"/>
              <w:left w:val="single" w:sz="6" w:space="0" w:color="auto"/>
              <w:bottom w:val="single" w:sz="6" w:space="0" w:color="auto"/>
              <w:right w:val="single" w:sz="6" w:space="0" w:color="auto"/>
            </w:tcBorders>
            <w:vAlign w:val="center"/>
          </w:tcPr>
          <w:p w14:paraId="6424597B" w14:textId="77777777" w:rsidR="008C0B90" w:rsidRDefault="008C0B90"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6189A397" w14:textId="77777777" w:rsidR="008C0B90" w:rsidRDefault="008C0B90"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7855C4DF" w14:textId="77777777" w:rsidR="008C0B90" w:rsidRDefault="008C0B90" w:rsidP="00DA60C5">
            <w:pPr>
              <w:jc w:val="center"/>
              <w:rPr>
                <w:b/>
                <w:sz w:val="20"/>
                <w:szCs w:val="20"/>
              </w:rPr>
            </w:pPr>
          </w:p>
        </w:tc>
      </w:tr>
      <w:tr w:rsidR="008C0B90" w:rsidRPr="00E052C8" w14:paraId="26472123"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69855FCA" w14:textId="77777777" w:rsidR="008C0B90" w:rsidRDefault="008C0B90" w:rsidP="00DA60C5">
            <w:pPr>
              <w:jc w:val="center"/>
              <w:rPr>
                <w:sz w:val="22"/>
                <w:szCs w:val="22"/>
                <w:lang w:val="en-US"/>
              </w:rPr>
            </w:pPr>
            <w:r>
              <w:rPr>
                <w:sz w:val="22"/>
                <w:szCs w:val="22"/>
                <w:lang w:val="en-US"/>
              </w:rPr>
              <w:t>20</w:t>
            </w:r>
          </w:p>
        </w:tc>
        <w:tc>
          <w:tcPr>
            <w:tcW w:w="7585" w:type="dxa"/>
            <w:tcBorders>
              <w:top w:val="single" w:sz="6" w:space="0" w:color="auto"/>
              <w:left w:val="single" w:sz="6" w:space="0" w:color="auto"/>
              <w:bottom w:val="single" w:sz="6" w:space="0" w:color="auto"/>
              <w:right w:val="single" w:sz="6" w:space="0" w:color="auto"/>
            </w:tcBorders>
            <w:vAlign w:val="center"/>
          </w:tcPr>
          <w:p w14:paraId="3CB8B7BA" w14:textId="77777777" w:rsidR="008C0B90" w:rsidRDefault="008C0B90" w:rsidP="00DA60C5">
            <w:pPr>
              <w:jc w:val="both"/>
              <w:rPr>
                <w:sz w:val="20"/>
                <w:szCs w:val="20"/>
                <w:lang w:val="en-US"/>
              </w:rPr>
            </w:pPr>
            <w:r>
              <w:rPr>
                <w:sz w:val="20"/>
                <w:szCs w:val="20"/>
                <w:lang w:val="en-US"/>
              </w:rPr>
              <w:t>Uses a</w:t>
            </w:r>
            <w:r w:rsidRPr="00AD42B8">
              <w:rPr>
                <w:sz w:val="20"/>
                <w:szCs w:val="20"/>
                <w:lang w:val="en-US"/>
              </w:rPr>
              <w:t>rt</w:t>
            </w:r>
            <w:r>
              <w:rPr>
                <w:sz w:val="20"/>
                <w:szCs w:val="20"/>
                <w:lang w:val="en-US"/>
              </w:rPr>
              <w:t>, play, an</w:t>
            </w:r>
            <w:r w:rsidRPr="00AD42B8">
              <w:rPr>
                <w:sz w:val="20"/>
                <w:szCs w:val="20"/>
                <w:lang w:val="en-US"/>
              </w:rPr>
              <w:t>d sport</w:t>
            </w:r>
            <w:r>
              <w:rPr>
                <w:sz w:val="20"/>
                <w:szCs w:val="20"/>
                <w:lang w:val="en-US"/>
              </w:rPr>
              <w:t xml:space="preserve"> activities </w:t>
            </w:r>
            <w:r w:rsidRPr="00AD42B8">
              <w:rPr>
                <w:sz w:val="20"/>
                <w:szCs w:val="20"/>
                <w:lang w:val="en-US"/>
              </w:rPr>
              <w:t>in the process of teaching</w:t>
            </w:r>
            <w:r>
              <w:rPr>
                <w:sz w:val="20"/>
                <w:szCs w:val="20"/>
                <w:lang w:val="en-US"/>
              </w:rPr>
              <w:t>.</w:t>
            </w:r>
          </w:p>
        </w:tc>
        <w:tc>
          <w:tcPr>
            <w:tcW w:w="567" w:type="dxa"/>
            <w:tcBorders>
              <w:top w:val="single" w:sz="6" w:space="0" w:color="auto"/>
              <w:left w:val="single" w:sz="6" w:space="0" w:color="auto"/>
              <w:bottom w:val="single" w:sz="6" w:space="0" w:color="auto"/>
              <w:right w:val="single" w:sz="6" w:space="0" w:color="auto"/>
            </w:tcBorders>
            <w:vAlign w:val="center"/>
          </w:tcPr>
          <w:p w14:paraId="156D3144" w14:textId="77777777" w:rsidR="008C0B90" w:rsidRDefault="008C0B90"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1907B740" w14:textId="77777777" w:rsidR="008C0B90" w:rsidRDefault="008C0B90"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580DD8E8" w14:textId="77777777" w:rsidR="008C0B90" w:rsidRDefault="008C0B90" w:rsidP="00DA60C5">
            <w:pPr>
              <w:jc w:val="center"/>
              <w:rPr>
                <w:b/>
                <w:sz w:val="20"/>
                <w:szCs w:val="20"/>
              </w:rPr>
            </w:pPr>
          </w:p>
        </w:tc>
      </w:tr>
      <w:tr w:rsidR="008C0B90" w:rsidRPr="00E052C8" w14:paraId="4D899C24" w14:textId="77777777" w:rsidTr="00DA60C5">
        <w:tc>
          <w:tcPr>
            <w:tcW w:w="9889" w:type="dxa"/>
            <w:gridSpan w:val="5"/>
            <w:tcBorders>
              <w:top w:val="single" w:sz="6" w:space="0" w:color="auto"/>
              <w:left w:val="single" w:sz="12" w:space="0" w:color="auto"/>
              <w:bottom w:val="single" w:sz="12" w:space="0" w:color="auto"/>
              <w:right w:val="single" w:sz="12" w:space="0" w:color="auto"/>
            </w:tcBorders>
            <w:vAlign w:val="center"/>
          </w:tcPr>
          <w:p w14:paraId="11CF01ED" w14:textId="77777777" w:rsidR="008C0B90" w:rsidRPr="00E052C8" w:rsidRDefault="008C0B90" w:rsidP="00DA60C5">
            <w:pPr>
              <w:jc w:val="both"/>
              <w:rPr>
                <w:sz w:val="20"/>
                <w:szCs w:val="20"/>
                <w:lang w:val="en-US"/>
              </w:rPr>
            </w:pPr>
            <w:r w:rsidRPr="00E052C8">
              <w:rPr>
                <w:b/>
                <w:sz w:val="20"/>
                <w:szCs w:val="20"/>
                <w:lang w:val="en-US"/>
              </w:rPr>
              <w:t>1</w:t>
            </w:r>
            <w:r w:rsidRPr="00E052C8">
              <w:rPr>
                <w:sz w:val="20"/>
                <w:szCs w:val="20"/>
                <w:lang w:val="en-US"/>
              </w:rPr>
              <w:t xml:space="preserve">: None. </w:t>
            </w:r>
            <w:r w:rsidRPr="00E052C8">
              <w:rPr>
                <w:b/>
                <w:sz w:val="20"/>
                <w:szCs w:val="20"/>
                <w:lang w:val="en-US"/>
              </w:rPr>
              <w:t>2</w:t>
            </w:r>
            <w:r w:rsidRPr="00E052C8">
              <w:rPr>
                <w:sz w:val="20"/>
                <w:szCs w:val="20"/>
                <w:lang w:val="en-US"/>
              </w:rPr>
              <w:t xml:space="preserve">: Partially contribution. </w:t>
            </w:r>
            <w:r w:rsidRPr="00E052C8">
              <w:rPr>
                <w:b/>
                <w:sz w:val="20"/>
                <w:szCs w:val="20"/>
                <w:lang w:val="en-US"/>
              </w:rPr>
              <w:t>3</w:t>
            </w:r>
            <w:r w:rsidRPr="00E052C8">
              <w:rPr>
                <w:sz w:val="20"/>
                <w:szCs w:val="20"/>
                <w:lang w:val="en-US"/>
              </w:rPr>
              <w:t>: Completely contribution.</w:t>
            </w:r>
          </w:p>
        </w:tc>
      </w:tr>
    </w:tbl>
    <w:p w14:paraId="3337F003" w14:textId="77777777" w:rsidR="008C0B90" w:rsidRPr="00E052C8" w:rsidRDefault="008C0B90" w:rsidP="008C0B90">
      <w:pPr>
        <w:rPr>
          <w:sz w:val="16"/>
          <w:szCs w:val="16"/>
          <w:lang w:val="en-US"/>
        </w:rPr>
      </w:pPr>
    </w:p>
    <w:p w14:paraId="03FF8241" w14:textId="77777777" w:rsidR="008C0B90" w:rsidRPr="00FE437D" w:rsidRDefault="008C0B90" w:rsidP="008C0B90">
      <w:pPr>
        <w:spacing w:line="360" w:lineRule="auto"/>
        <w:rPr>
          <w:lang w:val="en-US"/>
        </w:rPr>
      </w:pPr>
      <w:r w:rsidRPr="00E052C8">
        <w:rPr>
          <w:b/>
          <w:lang w:val="en-US"/>
        </w:rPr>
        <w:t>Instructor(s):</w:t>
      </w:r>
      <w:r w:rsidRPr="00E052C8">
        <w:rPr>
          <w:lang w:val="en-US"/>
        </w:rPr>
        <w:t xml:space="preserve"> </w:t>
      </w:r>
      <w:r>
        <w:rPr>
          <w:lang w:val="en-US"/>
        </w:rPr>
        <w:t>Assoc. Prof. Macid Ayhan MELEKOĞLU</w:t>
      </w:r>
      <w:r w:rsidRPr="00E052C8">
        <w:rPr>
          <w:lang w:val="en-US"/>
        </w:rPr>
        <w:t xml:space="preserve">  </w:t>
      </w:r>
    </w:p>
    <w:p w14:paraId="7C349EF3" w14:textId="77777777" w:rsidR="008C0B90" w:rsidRDefault="008C0B90" w:rsidP="008C0B90">
      <w:pPr>
        <w:tabs>
          <w:tab w:val="left" w:pos="7800"/>
        </w:tabs>
      </w:pPr>
      <w:r w:rsidRPr="00E052C8">
        <w:rPr>
          <w:b/>
          <w:lang w:val="en-US"/>
        </w:rPr>
        <w:t>Signature</w:t>
      </w:r>
      <w:r>
        <w:rPr>
          <w:b/>
          <w:lang w:val="en-US"/>
        </w:rPr>
        <w:t>:</w:t>
      </w:r>
      <w:r>
        <w:rPr>
          <w:lang w:val="en-US"/>
        </w:rPr>
        <w:t xml:space="preserve">      </w:t>
      </w:r>
      <w:r>
        <w:rPr>
          <w:lang w:val="en-US"/>
        </w:rPr>
        <w:tab/>
      </w:r>
      <w:r w:rsidRPr="00E052C8">
        <w:rPr>
          <w:b/>
          <w:lang w:val="en-US"/>
        </w:rPr>
        <w:t>Date:</w:t>
      </w:r>
      <w:r w:rsidRPr="00E052C8">
        <w:rPr>
          <w:lang w:val="en-US"/>
        </w:rPr>
        <w:t xml:space="preserve"> </w:t>
      </w:r>
      <w:r>
        <w:rPr>
          <w:lang w:val="en-US"/>
        </w:rPr>
        <w:t>01/07/2016</w:t>
      </w:r>
    </w:p>
    <w:p w14:paraId="09C2B7FB" w14:textId="77777777" w:rsidR="008C0B90" w:rsidRDefault="008C0B90" w:rsidP="008C0B90">
      <w:pPr>
        <w:outlineLvl w:val="0"/>
        <w:rPr>
          <w:sz w:val="20"/>
          <w:szCs w:val="20"/>
        </w:rPr>
      </w:pPr>
      <w:r>
        <w:rPr>
          <w:noProof/>
          <w:lang w:val="en-US" w:eastAsia="en-US"/>
        </w:rPr>
        <w:drawing>
          <wp:anchor distT="0" distB="0" distL="114300" distR="114300" simplePos="0" relativeHeight="251786240" behindDoc="0" locked="0" layoutInCell="1" allowOverlap="1" wp14:anchorId="475CA17B" wp14:editId="47ABCC91">
            <wp:simplePos x="0" y="0"/>
            <wp:positionH relativeFrom="column">
              <wp:posOffset>-186690</wp:posOffset>
            </wp:positionH>
            <wp:positionV relativeFrom="paragraph">
              <wp:posOffset>-266700</wp:posOffset>
            </wp:positionV>
            <wp:extent cx="956945" cy="838200"/>
            <wp:effectExtent l="0" t="0" r="0" b="0"/>
            <wp:wrapSquare wrapText="bothSides"/>
            <wp:docPr id="120" name="Resim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56945" cy="838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7320A">
        <w:rPr>
          <w:b/>
          <w:sz w:val="20"/>
          <w:szCs w:val="20"/>
          <w:lang w:val="en-US"/>
        </w:rPr>
        <w:t>E</w:t>
      </w:r>
      <w:r w:rsidRPr="0097320A">
        <w:rPr>
          <w:b/>
          <w:sz w:val="20"/>
          <w:szCs w:val="20"/>
        </w:rPr>
        <w:t xml:space="preserve">SOGÜ Special Education Department </w:t>
      </w:r>
      <w:r w:rsidRPr="0097320A">
        <w:rPr>
          <w:sz w:val="20"/>
          <w:szCs w:val="20"/>
        </w:rPr>
        <w:t>(</w:t>
      </w:r>
      <w:r>
        <w:rPr>
          <w:sz w:val="20"/>
          <w:szCs w:val="20"/>
        </w:rPr>
        <w:t>Special Education Teacher Training</w:t>
      </w:r>
      <w:r w:rsidRPr="0097320A">
        <w:rPr>
          <w:sz w:val="20"/>
          <w:szCs w:val="20"/>
        </w:rPr>
        <w:t xml:space="preserve">) </w:t>
      </w:r>
    </w:p>
    <w:p w14:paraId="0E18DAA6" w14:textId="77777777" w:rsidR="008C0B90" w:rsidRPr="0097320A" w:rsidRDefault="008C0B90" w:rsidP="008C0B90">
      <w:pPr>
        <w:outlineLvl w:val="0"/>
        <w:rPr>
          <w:b/>
          <w:sz w:val="20"/>
          <w:szCs w:val="20"/>
        </w:rPr>
      </w:pPr>
      <w:r w:rsidRPr="0097320A">
        <w:rPr>
          <w:b/>
          <w:sz w:val="20"/>
          <w:szCs w:val="20"/>
        </w:rPr>
        <w:t>COURSE INFORMATION FORM</w:t>
      </w:r>
    </w:p>
    <w:p w14:paraId="6A88CA33" w14:textId="77777777" w:rsidR="008C0B90" w:rsidRPr="00E052C8" w:rsidRDefault="008C0B90" w:rsidP="008C0B90">
      <w:pPr>
        <w:outlineLvl w:val="0"/>
        <w:rPr>
          <w:b/>
          <w:sz w:val="10"/>
          <w:szCs w:val="10"/>
          <w:lang w:val="en-US"/>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306"/>
        <w:gridCol w:w="1388"/>
      </w:tblGrid>
      <w:tr w:rsidR="008C0B90" w:rsidRPr="00E052C8" w14:paraId="6BCBD478" w14:textId="77777777" w:rsidTr="00DA60C5">
        <w:tc>
          <w:tcPr>
            <w:tcW w:w="1167" w:type="dxa"/>
            <w:vAlign w:val="center"/>
          </w:tcPr>
          <w:p w14:paraId="1CC1F3B3" w14:textId="77777777" w:rsidR="008C0B90" w:rsidRPr="00E052C8" w:rsidRDefault="008C0B90" w:rsidP="00DA60C5">
            <w:pPr>
              <w:outlineLvl w:val="0"/>
              <w:rPr>
                <w:b/>
                <w:sz w:val="20"/>
                <w:szCs w:val="20"/>
                <w:lang w:val="en-US"/>
              </w:rPr>
            </w:pPr>
            <w:r w:rsidRPr="00E052C8">
              <w:rPr>
                <w:b/>
                <w:sz w:val="20"/>
                <w:szCs w:val="20"/>
                <w:lang w:val="en-US"/>
              </w:rPr>
              <w:t>SEMESTER</w:t>
            </w:r>
          </w:p>
        </w:tc>
        <w:tc>
          <w:tcPr>
            <w:tcW w:w="1527" w:type="dxa"/>
            <w:vAlign w:val="center"/>
          </w:tcPr>
          <w:p w14:paraId="57AEE674" w14:textId="77777777" w:rsidR="008C0B90" w:rsidRPr="00E052C8" w:rsidRDefault="008C0B90" w:rsidP="00DA60C5">
            <w:pPr>
              <w:outlineLvl w:val="0"/>
              <w:rPr>
                <w:sz w:val="20"/>
                <w:szCs w:val="20"/>
                <w:lang w:val="en-US"/>
              </w:rPr>
            </w:pPr>
            <w:r w:rsidRPr="00E052C8">
              <w:rPr>
                <w:sz w:val="20"/>
                <w:szCs w:val="20"/>
                <w:lang w:val="en-US"/>
              </w:rPr>
              <w:t xml:space="preserve"> </w:t>
            </w:r>
            <w:r>
              <w:rPr>
                <w:sz w:val="20"/>
                <w:szCs w:val="20"/>
                <w:lang w:val="en-US"/>
              </w:rPr>
              <w:t>Spring</w:t>
            </w:r>
          </w:p>
        </w:tc>
      </w:tr>
    </w:tbl>
    <w:p w14:paraId="05A2E1C1" w14:textId="77777777" w:rsidR="008C0B90" w:rsidRPr="00E052C8" w:rsidRDefault="008C0B90" w:rsidP="008C0B90">
      <w:pPr>
        <w:jc w:val="right"/>
        <w:outlineLvl w:val="0"/>
        <w:rPr>
          <w:b/>
          <w:sz w:val="20"/>
          <w:szCs w:val="20"/>
          <w:lang w:val="en-US"/>
        </w:rPr>
      </w:pPr>
    </w:p>
    <w:tbl>
      <w:tblPr>
        <w:tblW w:w="103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320"/>
      </w:tblGrid>
      <w:tr w:rsidR="008C0B90" w:rsidRPr="00E052C8" w14:paraId="16D7761F" w14:textId="77777777" w:rsidTr="00DA60C5">
        <w:tc>
          <w:tcPr>
            <w:tcW w:w="1668" w:type="dxa"/>
            <w:vAlign w:val="center"/>
          </w:tcPr>
          <w:p w14:paraId="54BB5ACA" w14:textId="77777777" w:rsidR="008C0B90" w:rsidRPr="00E052C8" w:rsidRDefault="008C0B90" w:rsidP="00DA60C5">
            <w:pPr>
              <w:jc w:val="center"/>
              <w:outlineLvl w:val="0"/>
              <w:rPr>
                <w:b/>
                <w:sz w:val="20"/>
                <w:szCs w:val="20"/>
                <w:lang w:val="en-US"/>
              </w:rPr>
            </w:pPr>
            <w:r w:rsidRPr="00E052C8">
              <w:rPr>
                <w:b/>
                <w:sz w:val="20"/>
                <w:szCs w:val="20"/>
                <w:lang w:val="en-US"/>
              </w:rPr>
              <w:t>COURSE CODE</w:t>
            </w:r>
          </w:p>
        </w:tc>
        <w:tc>
          <w:tcPr>
            <w:tcW w:w="2760" w:type="dxa"/>
            <w:vAlign w:val="center"/>
          </w:tcPr>
          <w:p w14:paraId="3296E1A2" w14:textId="77777777" w:rsidR="008C0B90" w:rsidRPr="00E052C8" w:rsidRDefault="008C0B90" w:rsidP="00DA60C5">
            <w:pPr>
              <w:outlineLvl w:val="0"/>
              <w:rPr>
                <w:lang w:val="en-US"/>
              </w:rPr>
            </w:pPr>
            <w:r w:rsidRPr="00E052C8">
              <w:rPr>
                <w:lang w:val="en-US"/>
              </w:rPr>
              <w:t xml:space="preserve"> </w:t>
            </w:r>
            <w:r>
              <w:rPr>
                <w:lang w:val="en-US"/>
              </w:rPr>
              <w:t>172018001</w:t>
            </w:r>
          </w:p>
        </w:tc>
        <w:tc>
          <w:tcPr>
            <w:tcW w:w="1560" w:type="dxa"/>
            <w:vAlign w:val="center"/>
          </w:tcPr>
          <w:p w14:paraId="615ACD0E" w14:textId="77777777" w:rsidR="008C0B90" w:rsidRPr="00E052C8" w:rsidRDefault="008C0B90" w:rsidP="00DA60C5">
            <w:pPr>
              <w:jc w:val="center"/>
              <w:outlineLvl w:val="0"/>
              <w:rPr>
                <w:b/>
                <w:sz w:val="20"/>
                <w:szCs w:val="20"/>
                <w:lang w:val="en-US"/>
              </w:rPr>
            </w:pPr>
            <w:r w:rsidRPr="00E052C8">
              <w:rPr>
                <w:b/>
                <w:sz w:val="20"/>
                <w:szCs w:val="20"/>
                <w:lang w:val="en-US"/>
              </w:rPr>
              <w:t>COURSE NAME</w:t>
            </w:r>
          </w:p>
        </w:tc>
        <w:tc>
          <w:tcPr>
            <w:tcW w:w="4320" w:type="dxa"/>
            <w:vAlign w:val="center"/>
          </w:tcPr>
          <w:p w14:paraId="73797DAE" w14:textId="77777777" w:rsidR="008C0B90" w:rsidRPr="00E052C8" w:rsidRDefault="008C0B90" w:rsidP="00DA60C5">
            <w:pPr>
              <w:outlineLvl w:val="0"/>
              <w:rPr>
                <w:sz w:val="20"/>
                <w:szCs w:val="20"/>
                <w:lang w:val="en-US"/>
              </w:rPr>
            </w:pPr>
            <w:r>
              <w:rPr>
                <w:sz w:val="20"/>
                <w:szCs w:val="20"/>
                <w:lang w:val="en-US"/>
              </w:rPr>
              <w:t>Special Education Policies and Legal Regulations</w:t>
            </w:r>
          </w:p>
        </w:tc>
      </w:tr>
    </w:tbl>
    <w:p w14:paraId="62DB4B1E" w14:textId="77777777" w:rsidR="008C0B90" w:rsidRPr="00E052C8" w:rsidRDefault="008C0B90" w:rsidP="008C0B90">
      <w:pPr>
        <w:outlineLvl w:val="0"/>
        <w:rPr>
          <w:sz w:val="20"/>
          <w:szCs w:val="20"/>
          <w:lang w:val="en-US"/>
        </w:rPr>
      </w:pPr>
      <w:r w:rsidRPr="00E052C8">
        <w:rPr>
          <w:b/>
          <w:sz w:val="20"/>
          <w:szCs w:val="20"/>
          <w:lang w:val="en-US"/>
        </w:rPr>
        <w:t xml:space="preserve">                                                   </w:t>
      </w:r>
      <w:r w:rsidRPr="00E052C8">
        <w:rPr>
          <w:b/>
          <w:sz w:val="20"/>
          <w:szCs w:val="20"/>
          <w:lang w:val="en-US"/>
        </w:rPr>
        <w:tab/>
      </w:r>
      <w:r w:rsidRPr="00E052C8">
        <w:rPr>
          <w:b/>
          <w:sz w:val="20"/>
          <w:szCs w:val="20"/>
          <w:lang w:val="en-US"/>
        </w:rPr>
        <w:tab/>
      </w:r>
      <w:r w:rsidRPr="00E052C8">
        <w:rPr>
          <w:b/>
          <w:sz w:val="20"/>
          <w:szCs w:val="20"/>
          <w:lang w:val="en-US"/>
        </w:rPr>
        <w:tab/>
      </w:r>
      <w:r w:rsidRPr="00E052C8">
        <w:rPr>
          <w:b/>
          <w:sz w:val="20"/>
          <w:szCs w:val="20"/>
          <w:lang w:val="en-US"/>
        </w:rPr>
        <w:tab/>
      </w:r>
      <w:r w:rsidRPr="00E052C8">
        <w:rPr>
          <w:b/>
          <w:sz w:val="20"/>
          <w:szCs w:val="20"/>
          <w:lang w:val="en-US"/>
        </w:rPr>
        <w:tab/>
        <w:t xml:space="preserve">      </w:t>
      </w:r>
    </w:p>
    <w:tbl>
      <w:tblPr>
        <w:tblW w:w="523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95"/>
        <w:gridCol w:w="567"/>
        <w:gridCol w:w="326"/>
        <w:gridCol w:w="1095"/>
        <w:gridCol w:w="602"/>
        <w:gridCol w:w="165"/>
        <w:gridCol w:w="707"/>
        <w:gridCol w:w="849"/>
        <w:gridCol w:w="352"/>
        <w:gridCol w:w="311"/>
        <w:gridCol w:w="101"/>
        <w:gridCol w:w="2562"/>
        <w:gridCol w:w="1375"/>
      </w:tblGrid>
      <w:tr w:rsidR="008C0B90" w:rsidRPr="00E052C8" w14:paraId="7C9D8487" w14:textId="77777777" w:rsidTr="00DA60C5">
        <w:trPr>
          <w:trHeight w:val="383"/>
        </w:trPr>
        <w:tc>
          <w:tcPr>
            <w:tcW w:w="628" w:type="pct"/>
            <w:vMerge w:val="restart"/>
            <w:tcBorders>
              <w:top w:val="single" w:sz="12" w:space="0" w:color="auto"/>
              <w:left w:val="single" w:sz="12" w:space="0" w:color="auto"/>
              <w:bottom w:val="single" w:sz="4" w:space="0" w:color="auto"/>
              <w:right w:val="single" w:sz="12" w:space="0" w:color="auto"/>
            </w:tcBorders>
            <w:vAlign w:val="center"/>
          </w:tcPr>
          <w:p w14:paraId="11DD9F29" w14:textId="77777777" w:rsidR="008C0B90" w:rsidRPr="00E052C8" w:rsidRDefault="008C0B90" w:rsidP="00DA60C5">
            <w:pPr>
              <w:rPr>
                <w:b/>
                <w:sz w:val="18"/>
                <w:szCs w:val="20"/>
                <w:lang w:val="en-US"/>
              </w:rPr>
            </w:pPr>
            <w:r w:rsidRPr="00E052C8">
              <w:rPr>
                <w:b/>
                <w:sz w:val="18"/>
                <w:szCs w:val="20"/>
                <w:lang w:val="en-US"/>
              </w:rPr>
              <w:t>SEMESTER</w:t>
            </w:r>
          </w:p>
          <w:p w14:paraId="7E2F9286" w14:textId="77777777" w:rsidR="008C0B90" w:rsidRPr="00E052C8" w:rsidRDefault="008C0B90" w:rsidP="00DA60C5">
            <w:pPr>
              <w:rPr>
                <w:sz w:val="20"/>
                <w:szCs w:val="20"/>
                <w:lang w:val="en-US"/>
              </w:rPr>
            </w:pPr>
          </w:p>
        </w:tc>
        <w:tc>
          <w:tcPr>
            <w:tcW w:w="1679" w:type="pct"/>
            <w:gridSpan w:val="6"/>
            <w:tcBorders>
              <w:left w:val="single" w:sz="12" w:space="0" w:color="auto"/>
              <w:bottom w:val="single" w:sz="4" w:space="0" w:color="auto"/>
              <w:right w:val="single" w:sz="12" w:space="0" w:color="auto"/>
            </w:tcBorders>
            <w:vAlign w:val="center"/>
          </w:tcPr>
          <w:p w14:paraId="02152C73" w14:textId="77777777" w:rsidR="008C0B90" w:rsidRPr="00E052C8" w:rsidRDefault="008C0B90" w:rsidP="00DA60C5">
            <w:pPr>
              <w:jc w:val="center"/>
              <w:rPr>
                <w:b/>
                <w:sz w:val="20"/>
                <w:szCs w:val="20"/>
                <w:lang w:val="en-US"/>
              </w:rPr>
            </w:pPr>
            <w:r w:rsidRPr="00E052C8">
              <w:rPr>
                <w:b/>
                <w:sz w:val="20"/>
                <w:szCs w:val="20"/>
                <w:lang w:val="en-US"/>
              </w:rPr>
              <w:t>WEEKLY COURSE PERIOD</w:t>
            </w:r>
          </w:p>
        </w:tc>
        <w:tc>
          <w:tcPr>
            <w:tcW w:w="2693" w:type="pct"/>
            <w:gridSpan w:val="6"/>
            <w:tcBorders>
              <w:left w:val="single" w:sz="12" w:space="0" w:color="auto"/>
              <w:bottom w:val="single" w:sz="4" w:space="0" w:color="auto"/>
            </w:tcBorders>
            <w:vAlign w:val="center"/>
          </w:tcPr>
          <w:p w14:paraId="0156DE5F" w14:textId="77777777" w:rsidR="008C0B90" w:rsidRPr="00E052C8" w:rsidRDefault="008C0B90" w:rsidP="00DA60C5">
            <w:pPr>
              <w:jc w:val="center"/>
              <w:rPr>
                <w:b/>
                <w:sz w:val="20"/>
                <w:szCs w:val="20"/>
                <w:lang w:val="en-US"/>
              </w:rPr>
            </w:pPr>
            <w:r w:rsidRPr="00E052C8">
              <w:rPr>
                <w:b/>
                <w:sz w:val="20"/>
                <w:szCs w:val="20"/>
                <w:lang w:val="en-US"/>
              </w:rPr>
              <w:t>COURSE OF</w:t>
            </w:r>
          </w:p>
        </w:tc>
      </w:tr>
      <w:tr w:rsidR="008C0B90" w:rsidRPr="00E052C8" w14:paraId="5830D747" w14:textId="77777777" w:rsidTr="00DA60C5">
        <w:trPr>
          <w:trHeight w:val="382"/>
        </w:trPr>
        <w:tc>
          <w:tcPr>
            <w:tcW w:w="628" w:type="pct"/>
            <w:vMerge/>
            <w:tcBorders>
              <w:top w:val="single" w:sz="4" w:space="0" w:color="auto"/>
              <w:left w:val="single" w:sz="12" w:space="0" w:color="auto"/>
              <w:bottom w:val="single" w:sz="4" w:space="0" w:color="auto"/>
              <w:right w:val="single" w:sz="12" w:space="0" w:color="auto"/>
            </w:tcBorders>
          </w:tcPr>
          <w:p w14:paraId="41F231B6" w14:textId="77777777" w:rsidR="008C0B90" w:rsidRPr="00E052C8" w:rsidRDefault="008C0B90" w:rsidP="00DA60C5">
            <w:pPr>
              <w:rPr>
                <w:b/>
                <w:sz w:val="20"/>
                <w:szCs w:val="20"/>
                <w:lang w:val="en-US"/>
              </w:rPr>
            </w:pPr>
          </w:p>
        </w:tc>
        <w:tc>
          <w:tcPr>
            <w:tcW w:w="433" w:type="pct"/>
            <w:gridSpan w:val="2"/>
            <w:tcBorders>
              <w:top w:val="single" w:sz="4" w:space="0" w:color="auto"/>
              <w:left w:val="single" w:sz="12" w:space="0" w:color="auto"/>
              <w:bottom w:val="single" w:sz="4" w:space="0" w:color="auto"/>
              <w:right w:val="single" w:sz="4" w:space="0" w:color="auto"/>
            </w:tcBorders>
            <w:vAlign w:val="center"/>
          </w:tcPr>
          <w:p w14:paraId="0369F7E6" w14:textId="77777777" w:rsidR="008C0B90" w:rsidRPr="00E052C8" w:rsidRDefault="008C0B90" w:rsidP="00DA60C5">
            <w:pPr>
              <w:jc w:val="center"/>
              <w:rPr>
                <w:b/>
                <w:sz w:val="20"/>
                <w:szCs w:val="20"/>
                <w:lang w:val="en-US"/>
              </w:rPr>
            </w:pPr>
            <w:r w:rsidRPr="00E052C8">
              <w:rPr>
                <w:b/>
                <w:sz w:val="20"/>
                <w:szCs w:val="20"/>
                <w:lang w:val="en-US"/>
              </w:rPr>
              <w:t>Theory</w:t>
            </w:r>
          </w:p>
        </w:tc>
        <w:tc>
          <w:tcPr>
            <w:tcW w:w="531" w:type="pct"/>
            <w:tcBorders>
              <w:top w:val="single" w:sz="4" w:space="0" w:color="auto"/>
              <w:left w:val="single" w:sz="4" w:space="0" w:color="auto"/>
              <w:bottom w:val="single" w:sz="4" w:space="0" w:color="auto"/>
            </w:tcBorders>
            <w:vAlign w:val="center"/>
          </w:tcPr>
          <w:p w14:paraId="1357F1CC" w14:textId="77777777" w:rsidR="008C0B90" w:rsidRPr="00E052C8" w:rsidRDefault="008C0B90" w:rsidP="00DA60C5">
            <w:pPr>
              <w:jc w:val="center"/>
              <w:rPr>
                <w:b/>
                <w:sz w:val="20"/>
                <w:szCs w:val="20"/>
                <w:lang w:val="en-US"/>
              </w:rPr>
            </w:pPr>
            <w:r w:rsidRPr="00E052C8">
              <w:rPr>
                <w:b/>
                <w:sz w:val="20"/>
                <w:szCs w:val="20"/>
                <w:lang w:val="en-US"/>
              </w:rPr>
              <w:t>Practice</w:t>
            </w:r>
          </w:p>
        </w:tc>
        <w:tc>
          <w:tcPr>
            <w:tcW w:w="715" w:type="pct"/>
            <w:gridSpan w:val="3"/>
            <w:tcBorders>
              <w:top w:val="single" w:sz="4" w:space="0" w:color="auto"/>
              <w:bottom w:val="single" w:sz="4" w:space="0" w:color="auto"/>
              <w:right w:val="single" w:sz="12" w:space="0" w:color="auto"/>
            </w:tcBorders>
            <w:vAlign w:val="center"/>
          </w:tcPr>
          <w:p w14:paraId="2FE3DE46" w14:textId="77777777" w:rsidR="008C0B90" w:rsidRPr="00E052C8" w:rsidRDefault="008C0B90" w:rsidP="00DA60C5">
            <w:pPr>
              <w:ind w:left="-111" w:right="-108"/>
              <w:jc w:val="center"/>
              <w:rPr>
                <w:b/>
                <w:sz w:val="20"/>
                <w:szCs w:val="20"/>
                <w:lang w:val="en-US"/>
              </w:rPr>
            </w:pPr>
            <w:r w:rsidRPr="00E052C8">
              <w:rPr>
                <w:b/>
                <w:sz w:val="20"/>
                <w:szCs w:val="20"/>
                <w:lang w:val="en-US"/>
              </w:rPr>
              <w:t>Laboratory</w:t>
            </w:r>
          </w:p>
        </w:tc>
        <w:tc>
          <w:tcPr>
            <w:tcW w:w="412" w:type="pct"/>
            <w:tcBorders>
              <w:top w:val="single" w:sz="4" w:space="0" w:color="auto"/>
              <w:bottom w:val="single" w:sz="4" w:space="0" w:color="auto"/>
              <w:right w:val="single" w:sz="4" w:space="0" w:color="auto"/>
            </w:tcBorders>
            <w:vAlign w:val="center"/>
          </w:tcPr>
          <w:p w14:paraId="53D301FD" w14:textId="77777777" w:rsidR="008C0B90" w:rsidRPr="00E052C8" w:rsidRDefault="008C0B90" w:rsidP="00DA60C5">
            <w:pPr>
              <w:jc w:val="center"/>
              <w:rPr>
                <w:b/>
                <w:sz w:val="20"/>
                <w:szCs w:val="20"/>
                <w:lang w:val="en-US"/>
              </w:rPr>
            </w:pPr>
            <w:r w:rsidRPr="00E052C8">
              <w:rPr>
                <w:b/>
                <w:sz w:val="20"/>
                <w:szCs w:val="20"/>
                <w:lang w:val="en-US"/>
              </w:rPr>
              <w:t>Credit</w:t>
            </w:r>
          </w:p>
        </w:tc>
        <w:tc>
          <w:tcPr>
            <w:tcW w:w="322" w:type="pct"/>
            <w:gridSpan w:val="2"/>
            <w:tcBorders>
              <w:top w:val="single" w:sz="4" w:space="0" w:color="auto"/>
              <w:left w:val="single" w:sz="4" w:space="0" w:color="auto"/>
              <w:bottom w:val="single" w:sz="4" w:space="0" w:color="auto"/>
              <w:right w:val="single" w:sz="4" w:space="0" w:color="auto"/>
            </w:tcBorders>
            <w:vAlign w:val="center"/>
          </w:tcPr>
          <w:p w14:paraId="61002997" w14:textId="77777777" w:rsidR="008C0B90" w:rsidRPr="00E052C8" w:rsidRDefault="008C0B90" w:rsidP="00DA60C5">
            <w:pPr>
              <w:ind w:left="-111" w:right="-108"/>
              <w:jc w:val="center"/>
              <w:rPr>
                <w:b/>
                <w:sz w:val="20"/>
                <w:szCs w:val="20"/>
                <w:lang w:val="en-US"/>
              </w:rPr>
            </w:pPr>
            <w:r w:rsidRPr="00E052C8">
              <w:rPr>
                <w:b/>
                <w:sz w:val="20"/>
                <w:szCs w:val="20"/>
                <w:lang w:val="en-US"/>
              </w:rPr>
              <w:t>ECTS</w:t>
            </w:r>
          </w:p>
        </w:tc>
        <w:tc>
          <w:tcPr>
            <w:tcW w:w="1292" w:type="pct"/>
            <w:gridSpan w:val="2"/>
            <w:tcBorders>
              <w:top w:val="single" w:sz="4" w:space="0" w:color="auto"/>
              <w:left w:val="single" w:sz="4" w:space="0" w:color="auto"/>
              <w:bottom w:val="single" w:sz="4" w:space="0" w:color="auto"/>
            </w:tcBorders>
            <w:vAlign w:val="center"/>
          </w:tcPr>
          <w:p w14:paraId="5E486829" w14:textId="77777777" w:rsidR="008C0B90" w:rsidRPr="00E052C8" w:rsidRDefault="008C0B90" w:rsidP="00DA60C5">
            <w:pPr>
              <w:jc w:val="center"/>
              <w:rPr>
                <w:b/>
                <w:sz w:val="20"/>
                <w:szCs w:val="20"/>
                <w:lang w:val="en-US"/>
              </w:rPr>
            </w:pPr>
            <w:r w:rsidRPr="00E052C8">
              <w:rPr>
                <w:b/>
                <w:sz w:val="20"/>
                <w:szCs w:val="20"/>
                <w:lang w:val="en-US"/>
              </w:rPr>
              <w:t>TYPE</w:t>
            </w:r>
          </w:p>
        </w:tc>
        <w:tc>
          <w:tcPr>
            <w:tcW w:w="667" w:type="pct"/>
            <w:tcBorders>
              <w:top w:val="single" w:sz="4" w:space="0" w:color="auto"/>
              <w:left w:val="single" w:sz="4" w:space="0" w:color="auto"/>
              <w:bottom w:val="single" w:sz="4" w:space="0" w:color="auto"/>
            </w:tcBorders>
            <w:vAlign w:val="center"/>
          </w:tcPr>
          <w:p w14:paraId="1AD0D2BA" w14:textId="77777777" w:rsidR="008C0B90" w:rsidRPr="00E052C8" w:rsidRDefault="008C0B90" w:rsidP="00DA60C5">
            <w:pPr>
              <w:jc w:val="center"/>
              <w:rPr>
                <w:b/>
                <w:sz w:val="20"/>
                <w:szCs w:val="20"/>
                <w:lang w:val="en-US"/>
              </w:rPr>
            </w:pPr>
            <w:r w:rsidRPr="00E052C8">
              <w:rPr>
                <w:b/>
                <w:sz w:val="20"/>
                <w:szCs w:val="20"/>
                <w:lang w:val="en-US"/>
              </w:rPr>
              <w:t>LANGUAGE</w:t>
            </w:r>
          </w:p>
        </w:tc>
      </w:tr>
      <w:tr w:rsidR="008C0B90" w:rsidRPr="00E052C8" w14:paraId="79E291AA" w14:textId="77777777" w:rsidTr="00DA60C5">
        <w:trPr>
          <w:trHeight w:val="367"/>
        </w:trPr>
        <w:tc>
          <w:tcPr>
            <w:tcW w:w="628" w:type="pct"/>
            <w:tcBorders>
              <w:top w:val="single" w:sz="4" w:space="0" w:color="auto"/>
              <w:left w:val="single" w:sz="12" w:space="0" w:color="auto"/>
              <w:bottom w:val="single" w:sz="12" w:space="0" w:color="auto"/>
              <w:right w:val="single" w:sz="12" w:space="0" w:color="auto"/>
            </w:tcBorders>
            <w:vAlign w:val="center"/>
          </w:tcPr>
          <w:p w14:paraId="64BF90FD" w14:textId="77777777" w:rsidR="008C0B90" w:rsidRPr="00E052C8" w:rsidRDefault="008C0B90" w:rsidP="00DA60C5">
            <w:pPr>
              <w:jc w:val="center"/>
              <w:rPr>
                <w:lang w:val="en-US"/>
              </w:rPr>
            </w:pPr>
            <w:r>
              <w:rPr>
                <w:lang w:val="en-US"/>
              </w:rPr>
              <w:t>8</w:t>
            </w:r>
          </w:p>
        </w:tc>
        <w:tc>
          <w:tcPr>
            <w:tcW w:w="433" w:type="pct"/>
            <w:gridSpan w:val="2"/>
            <w:tcBorders>
              <w:top w:val="single" w:sz="4" w:space="0" w:color="auto"/>
              <w:left w:val="single" w:sz="12" w:space="0" w:color="auto"/>
              <w:bottom w:val="single" w:sz="12" w:space="0" w:color="auto"/>
              <w:right w:val="single" w:sz="4" w:space="0" w:color="auto"/>
            </w:tcBorders>
            <w:vAlign w:val="center"/>
          </w:tcPr>
          <w:p w14:paraId="242A1DB7" w14:textId="77777777" w:rsidR="008C0B90" w:rsidRPr="00E052C8" w:rsidRDefault="008C0B90" w:rsidP="00DA60C5">
            <w:pPr>
              <w:jc w:val="center"/>
              <w:rPr>
                <w:lang w:val="en-US"/>
              </w:rPr>
            </w:pPr>
            <w:r>
              <w:rPr>
                <w:lang w:val="en-US"/>
              </w:rPr>
              <w:t>2</w:t>
            </w:r>
          </w:p>
        </w:tc>
        <w:tc>
          <w:tcPr>
            <w:tcW w:w="531" w:type="pct"/>
            <w:tcBorders>
              <w:top w:val="single" w:sz="4" w:space="0" w:color="auto"/>
              <w:left w:val="single" w:sz="4" w:space="0" w:color="auto"/>
              <w:bottom w:val="single" w:sz="12" w:space="0" w:color="auto"/>
            </w:tcBorders>
            <w:vAlign w:val="center"/>
          </w:tcPr>
          <w:p w14:paraId="7EC2CD38" w14:textId="77777777" w:rsidR="008C0B90" w:rsidRPr="00E052C8" w:rsidRDefault="008C0B90" w:rsidP="00DA60C5">
            <w:pPr>
              <w:jc w:val="center"/>
              <w:rPr>
                <w:lang w:val="en-US"/>
              </w:rPr>
            </w:pPr>
            <w:r>
              <w:rPr>
                <w:lang w:val="en-US"/>
              </w:rPr>
              <w:t>0</w:t>
            </w:r>
          </w:p>
        </w:tc>
        <w:tc>
          <w:tcPr>
            <w:tcW w:w="715" w:type="pct"/>
            <w:gridSpan w:val="3"/>
            <w:tcBorders>
              <w:top w:val="single" w:sz="4" w:space="0" w:color="auto"/>
              <w:bottom w:val="single" w:sz="12" w:space="0" w:color="auto"/>
              <w:right w:val="single" w:sz="12" w:space="0" w:color="auto"/>
            </w:tcBorders>
            <w:shd w:val="clear" w:color="auto" w:fill="auto"/>
            <w:vAlign w:val="center"/>
          </w:tcPr>
          <w:p w14:paraId="1247D216" w14:textId="77777777" w:rsidR="008C0B90" w:rsidRPr="00E052C8" w:rsidRDefault="008C0B90" w:rsidP="00DA60C5">
            <w:pPr>
              <w:jc w:val="center"/>
              <w:rPr>
                <w:lang w:val="en-US"/>
              </w:rPr>
            </w:pPr>
            <w:r>
              <w:rPr>
                <w:lang w:val="en-US"/>
              </w:rPr>
              <w:t>0</w:t>
            </w:r>
          </w:p>
        </w:tc>
        <w:tc>
          <w:tcPr>
            <w:tcW w:w="412" w:type="pct"/>
            <w:tcBorders>
              <w:top w:val="single" w:sz="4" w:space="0" w:color="auto"/>
              <w:bottom w:val="single" w:sz="12" w:space="0" w:color="auto"/>
              <w:right w:val="single" w:sz="4" w:space="0" w:color="auto"/>
            </w:tcBorders>
            <w:shd w:val="clear" w:color="auto" w:fill="auto"/>
            <w:vAlign w:val="center"/>
          </w:tcPr>
          <w:p w14:paraId="68534977" w14:textId="77777777" w:rsidR="008C0B90" w:rsidRPr="00E052C8" w:rsidRDefault="008C0B90" w:rsidP="00DA60C5">
            <w:pPr>
              <w:jc w:val="center"/>
              <w:rPr>
                <w:lang w:val="en-US"/>
              </w:rPr>
            </w:pPr>
            <w:r>
              <w:rPr>
                <w:lang w:val="en-US"/>
              </w:rPr>
              <w:t>2</w:t>
            </w:r>
          </w:p>
        </w:tc>
        <w:tc>
          <w:tcPr>
            <w:tcW w:w="322" w:type="pct"/>
            <w:gridSpan w:val="2"/>
            <w:tcBorders>
              <w:top w:val="single" w:sz="4" w:space="0" w:color="auto"/>
              <w:left w:val="single" w:sz="4" w:space="0" w:color="auto"/>
              <w:bottom w:val="single" w:sz="12" w:space="0" w:color="auto"/>
              <w:right w:val="single" w:sz="4" w:space="0" w:color="auto"/>
            </w:tcBorders>
            <w:shd w:val="clear" w:color="auto" w:fill="auto"/>
            <w:vAlign w:val="center"/>
          </w:tcPr>
          <w:p w14:paraId="5E365244" w14:textId="77777777" w:rsidR="008C0B90" w:rsidRPr="00E052C8" w:rsidRDefault="008C0B90" w:rsidP="00DA60C5">
            <w:pPr>
              <w:jc w:val="center"/>
              <w:rPr>
                <w:lang w:val="en-US"/>
              </w:rPr>
            </w:pPr>
            <w:r>
              <w:rPr>
                <w:lang w:val="en-US"/>
              </w:rPr>
              <w:t>3</w:t>
            </w:r>
          </w:p>
        </w:tc>
        <w:tc>
          <w:tcPr>
            <w:tcW w:w="1292" w:type="pct"/>
            <w:gridSpan w:val="2"/>
            <w:tcBorders>
              <w:top w:val="single" w:sz="4" w:space="0" w:color="auto"/>
              <w:left w:val="single" w:sz="4" w:space="0" w:color="auto"/>
              <w:bottom w:val="single" w:sz="12" w:space="0" w:color="auto"/>
            </w:tcBorders>
            <w:vAlign w:val="center"/>
          </w:tcPr>
          <w:p w14:paraId="64FED417" w14:textId="77777777" w:rsidR="008C0B90" w:rsidRPr="00E052C8" w:rsidRDefault="008C0B90" w:rsidP="00DA60C5">
            <w:pPr>
              <w:jc w:val="center"/>
              <w:rPr>
                <w:vertAlign w:val="superscript"/>
                <w:lang w:val="en-US"/>
              </w:rPr>
            </w:pPr>
            <w:r w:rsidRPr="00E052C8">
              <w:rPr>
                <w:vertAlign w:val="superscript"/>
                <w:lang w:val="en-US"/>
              </w:rPr>
              <w:t>COMPULSORY (</w:t>
            </w:r>
            <w:r>
              <w:rPr>
                <w:vertAlign w:val="superscript"/>
                <w:lang w:val="en-US"/>
              </w:rPr>
              <w:t>X</w:t>
            </w:r>
            <w:r w:rsidRPr="00E052C8">
              <w:rPr>
                <w:vertAlign w:val="superscript"/>
                <w:lang w:val="en-US"/>
              </w:rPr>
              <w:t>)  ELECTIVE (</w:t>
            </w:r>
            <w:r>
              <w:rPr>
                <w:vertAlign w:val="superscript"/>
                <w:lang w:val="en-US"/>
              </w:rPr>
              <w:t xml:space="preserve"> </w:t>
            </w:r>
            <w:r w:rsidRPr="00E052C8">
              <w:rPr>
                <w:vertAlign w:val="superscript"/>
                <w:lang w:val="en-US"/>
              </w:rPr>
              <w:t>)</w:t>
            </w:r>
          </w:p>
        </w:tc>
        <w:tc>
          <w:tcPr>
            <w:tcW w:w="667" w:type="pct"/>
            <w:tcBorders>
              <w:top w:val="single" w:sz="4" w:space="0" w:color="auto"/>
              <w:left w:val="single" w:sz="4" w:space="0" w:color="auto"/>
              <w:bottom w:val="single" w:sz="12" w:space="0" w:color="auto"/>
            </w:tcBorders>
            <w:vAlign w:val="center"/>
          </w:tcPr>
          <w:p w14:paraId="1F1B6AF2" w14:textId="77777777" w:rsidR="008C0B90" w:rsidRPr="00E052C8" w:rsidRDefault="008C0B90" w:rsidP="00DA60C5">
            <w:pPr>
              <w:jc w:val="center"/>
              <w:rPr>
                <w:vertAlign w:val="superscript"/>
                <w:lang w:val="en-US"/>
              </w:rPr>
            </w:pPr>
            <w:r>
              <w:rPr>
                <w:vertAlign w:val="superscript"/>
                <w:lang w:val="en-US"/>
              </w:rPr>
              <w:t>Turkish</w:t>
            </w:r>
          </w:p>
        </w:tc>
      </w:tr>
      <w:tr w:rsidR="008C0B90" w:rsidRPr="00E052C8" w14:paraId="52FEB51D" w14:textId="77777777" w:rsidTr="00DA60C5">
        <w:tblPrEx>
          <w:tblBorders>
            <w:insideH w:val="single" w:sz="6" w:space="0" w:color="auto"/>
            <w:insideV w:val="single" w:sz="6" w:space="0" w:color="auto"/>
          </w:tblBorders>
        </w:tblPrEx>
        <w:trPr>
          <w:trHeight w:val="340"/>
        </w:trPr>
        <w:tc>
          <w:tcPr>
            <w:tcW w:w="5000" w:type="pct"/>
            <w:gridSpan w:val="13"/>
            <w:tcBorders>
              <w:top w:val="single" w:sz="12" w:space="0" w:color="auto"/>
              <w:left w:val="single" w:sz="12" w:space="0" w:color="auto"/>
              <w:bottom w:val="single" w:sz="12" w:space="0" w:color="auto"/>
            </w:tcBorders>
            <w:vAlign w:val="center"/>
          </w:tcPr>
          <w:p w14:paraId="03FB191A" w14:textId="77777777" w:rsidR="008C0B90" w:rsidRPr="00E052C8" w:rsidRDefault="008C0B90" w:rsidP="00DA60C5">
            <w:pPr>
              <w:jc w:val="center"/>
              <w:rPr>
                <w:b/>
                <w:sz w:val="20"/>
                <w:szCs w:val="20"/>
                <w:lang w:val="en-US"/>
              </w:rPr>
            </w:pPr>
            <w:r w:rsidRPr="00E052C8">
              <w:rPr>
                <w:b/>
                <w:sz w:val="20"/>
                <w:szCs w:val="20"/>
                <w:lang w:val="en-US"/>
              </w:rPr>
              <w:t>COURSE CATAGORY</w:t>
            </w:r>
          </w:p>
        </w:tc>
      </w:tr>
      <w:tr w:rsidR="008C0B90" w:rsidRPr="00E052C8" w14:paraId="039D5F83" w14:textId="77777777" w:rsidTr="00DA60C5">
        <w:tblPrEx>
          <w:tblBorders>
            <w:insideH w:val="single" w:sz="6" w:space="0" w:color="auto"/>
            <w:insideV w:val="single" w:sz="6" w:space="0" w:color="auto"/>
          </w:tblBorders>
        </w:tblPrEx>
        <w:trPr>
          <w:trHeight w:val="546"/>
        </w:trPr>
        <w:tc>
          <w:tcPr>
            <w:tcW w:w="903" w:type="pct"/>
            <w:gridSpan w:val="2"/>
            <w:tcBorders>
              <w:top w:val="single" w:sz="12" w:space="0" w:color="auto"/>
              <w:left w:val="single" w:sz="12" w:space="0" w:color="auto"/>
              <w:bottom w:val="single" w:sz="6" w:space="0" w:color="auto"/>
            </w:tcBorders>
            <w:vAlign w:val="center"/>
          </w:tcPr>
          <w:p w14:paraId="1076FBFF" w14:textId="77777777" w:rsidR="008C0B90" w:rsidRPr="009A4B52" w:rsidRDefault="008C0B90" w:rsidP="00DA60C5">
            <w:pPr>
              <w:jc w:val="center"/>
              <w:rPr>
                <w:b/>
                <w:sz w:val="20"/>
                <w:szCs w:val="20"/>
                <w:lang w:val="en-US"/>
              </w:rPr>
            </w:pPr>
            <w:r w:rsidRPr="009A4B52">
              <w:rPr>
                <w:b/>
                <w:sz w:val="20"/>
                <w:szCs w:val="20"/>
                <w:lang w:val="en-US"/>
              </w:rPr>
              <w:t>Professional Knowledge</w:t>
            </w:r>
          </w:p>
        </w:tc>
        <w:tc>
          <w:tcPr>
            <w:tcW w:w="981" w:type="pct"/>
            <w:gridSpan w:val="3"/>
            <w:tcBorders>
              <w:top w:val="single" w:sz="12" w:space="0" w:color="auto"/>
              <w:bottom w:val="single" w:sz="6" w:space="0" w:color="auto"/>
            </w:tcBorders>
            <w:vAlign w:val="center"/>
          </w:tcPr>
          <w:p w14:paraId="3FAE0CAD" w14:textId="77777777" w:rsidR="008C0B90" w:rsidRPr="009A4B52" w:rsidRDefault="008C0B90" w:rsidP="00DA60C5">
            <w:pPr>
              <w:jc w:val="center"/>
              <w:rPr>
                <w:b/>
                <w:sz w:val="20"/>
                <w:szCs w:val="20"/>
                <w:lang w:val="en-US"/>
              </w:rPr>
            </w:pPr>
            <w:r w:rsidRPr="009A4B52">
              <w:rPr>
                <w:b/>
                <w:sz w:val="20"/>
                <w:szCs w:val="20"/>
                <w:lang w:val="en-US"/>
              </w:rPr>
              <w:t>Content Knowledge</w:t>
            </w:r>
          </w:p>
        </w:tc>
        <w:tc>
          <w:tcPr>
            <w:tcW w:w="1006" w:type="pct"/>
            <w:gridSpan w:val="4"/>
            <w:tcBorders>
              <w:top w:val="single" w:sz="12" w:space="0" w:color="auto"/>
              <w:bottom w:val="single" w:sz="6" w:space="0" w:color="auto"/>
            </w:tcBorders>
            <w:vAlign w:val="center"/>
          </w:tcPr>
          <w:p w14:paraId="132914AE" w14:textId="77777777" w:rsidR="008C0B90" w:rsidRPr="009A4B52" w:rsidRDefault="008C0B90" w:rsidP="00DA60C5">
            <w:pPr>
              <w:jc w:val="center"/>
              <w:rPr>
                <w:b/>
                <w:sz w:val="20"/>
                <w:szCs w:val="20"/>
                <w:lang w:val="en-US"/>
              </w:rPr>
            </w:pPr>
            <w:r>
              <w:rPr>
                <w:b/>
                <w:sz w:val="20"/>
                <w:szCs w:val="20"/>
                <w:lang w:val="en-US"/>
              </w:rPr>
              <w:t xml:space="preserve">General Culture </w:t>
            </w:r>
            <w:r w:rsidRPr="009A4B52">
              <w:rPr>
                <w:b/>
                <w:sz w:val="20"/>
                <w:szCs w:val="20"/>
                <w:lang w:val="en-US"/>
              </w:rPr>
              <w:t>Knowledge</w:t>
            </w:r>
          </w:p>
        </w:tc>
        <w:tc>
          <w:tcPr>
            <w:tcW w:w="2110" w:type="pct"/>
            <w:gridSpan w:val="4"/>
            <w:tcBorders>
              <w:top w:val="single" w:sz="12" w:space="0" w:color="auto"/>
              <w:bottom w:val="single" w:sz="6" w:space="0" w:color="auto"/>
            </w:tcBorders>
            <w:vAlign w:val="center"/>
          </w:tcPr>
          <w:p w14:paraId="2A0B03CC" w14:textId="77777777" w:rsidR="008C0B90" w:rsidRPr="009A4B52" w:rsidRDefault="008C0B90" w:rsidP="00DA60C5">
            <w:pPr>
              <w:jc w:val="center"/>
              <w:rPr>
                <w:b/>
                <w:sz w:val="20"/>
                <w:szCs w:val="20"/>
                <w:lang w:val="en-US"/>
              </w:rPr>
            </w:pPr>
            <w:r w:rsidRPr="009A4B52">
              <w:rPr>
                <w:b/>
                <w:sz w:val="20"/>
                <w:szCs w:val="20"/>
                <w:lang w:val="en-US"/>
              </w:rPr>
              <w:t>Elective Course</w:t>
            </w:r>
          </w:p>
        </w:tc>
      </w:tr>
      <w:tr w:rsidR="008C0B90" w:rsidRPr="00E052C8" w14:paraId="51910539" w14:textId="77777777" w:rsidTr="00DA60C5">
        <w:tblPrEx>
          <w:tblBorders>
            <w:insideH w:val="single" w:sz="6" w:space="0" w:color="auto"/>
            <w:insideV w:val="single" w:sz="6" w:space="0" w:color="auto"/>
          </w:tblBorders>
        </w:tblPrEx>
        <w:trPr>
          <w:trHeight w:val="138"/>
        </w:trPr>
        <w:tc>
          <w:tcPr>
            <w:tcW w:w="903" w:type="pct"/>
            <w:gridSpan w:val="2"/>
            <w:tcBorders>
              <w:top w:val="single" w:sz="6" w:space="0" w:color="auto"/>
              <w:left w:val="single" w:sz="12" w:space="0" w:color="auto"/>
              <w:bottom w:val="single" w:sz="12" w:space="0" w:color="auto"/>
              <w:right w:val="single" w:sz="4" w:space="0" w:color="auto"/>
            </w:tcBorders>
          </w:tcPr>
          <w:p w14:paraId="4765D31F" w14:textId="77777777" w:rsidR="008C0B90" w:rsidRPr="00E052C8" w:rsidRDefault="008C0B90" w:rsidP="00DA60C5">
            <w:pPr>
              <w:jc w:val="center"/>
              <w:rPr>
                <w:lang w:val="en-US"/>
              </w:rPr>
            </w:pPr>
          </w:p>
        </w:tc>
        <w:tc>
          <w:tcPr>
            <w:tcW w:w="981" w:type="pct"/>
            <w:gridSpan w:val="3"/>
            <w:tcBorders>
              <w:top w:val="single" w:sz="6" w:space="0" w:color="auto"/>
              <w:left w:val="single" w:sz="4" w:space="0" w:color="auto"/>
              <w:bottom w:val="single" w:sz="12" w:space="0" w:color="auto"/>
              <w:right w:val="single" w:sz="4" w:space="0" w:color="auto"/>
            </w:tcBorders>
          </w:tcPr>
          <w:p w14:paraId="28611E63" w14:textId="77777777" w:rsidR="008C0B90" w:rsidRPr="00E052C8" w:rsidRDefault="008C0B90" w:rsidP="00DA60C5">
            <w:pPr>
              <w:jc w:val="center"/>
              <w:rPr>
                <w:lang w:val="en-US"/>
              </w:rPr>
            </w:pPr>
            <w:r>
              <w:rPr>
                <w:lang w:val="en-US"/>
              </w:rPr>
              <w:t>X</w:t>
            </w:r>
          </w:p>
        </w:tc>
        <w:tc>
          <w:tcPr>
            <w:tcW w:w="1006" w:type="pct"/>
            <w:gridSpan w:val="4"/>
            <w:tcBorders>
              <w:top w:val="single" w:sz="6" w:space="0" w:color="auto"/>
              <w:left w:val="single" w:sz="4" w:space="0" w:color="auto"/>
              <w:bottom w:val="single" w:sz="12" w:space="0" w:color="auto"/>
            </w:tcBorders>
          </w:tcPr>
          <w:p w14:paraId="30D77270" w14:textId="77777777" w:rsidR="008C0B90" w:rsidRPr="00E052C8" w:rsidRDefault="008C0B90" w:rsidP="00DA60C5">
            <w:pPr>
              <w:jc w:val="center"/>
              <w:rPr>
                <w:lang w:val="en-US"/>
              </w:rPr>
            </w:pPr>
            <w:r w:rsidRPr="00E052C8">
              <w:rPr>
                <w:lang w:val="en-US"/>
              </w:rPr>
              <w:t xml:space="preserve">  </w:t>
            </w:r>
          </w:p>
        </w:tc>
        <w:tc>
          <w:tcPr>
            <w:tcW w:w="2110" w:type="pct"/>
            <w:gridSpan w:val="4"/>
            <w:tcBorders>
              <w:top w:val="single" w:sz="6" w:space="0" w:color="auto"/>
              <w:left w:val="single" w:sz="4" w:space="0" w:color="auto"/>
              <w:bottom w:val="single" w:sz="12" w:space="0" w:color="auto"/>
            </w:tcBorders>
          </w:tcPr>
          <w:p w14:paraId="544E0E8C" w14:textId="77777777" w:rsidR="008C0B90" w:rsidRPr="0065744B" w:rsidRDefault="008C0B90" w:rsidP="00DA60C5">
            <w:pPr>
              <w:jc w:val="center"/>
              <w:rPr>
                <w:lang w:val="en-US"/>
              </w:rPr>
            </w:pPr>
            <w:r w:rsidRPr="0065744B">
              <w:rPr>
                <w:sz w:val="20"/>
                <w:szCs w:val="20"/>
                <w:lang w:val="en-US"/>
              </w:rPr>
              <w:t>General Knowledge</w:t>
            </w:r>
            <w:r>
              <w:rPr>
                <w:sz w:val="20"/>
                <w:szCs w:val="20"/>
                <w:lang w:val="en-US"/>
              </w:rPr>
              <w:t xml:space="preserve"> (   )</w:t>
            </w:r>
            <w:r w:rsidRPr="0065744B">
              <w:rPr>
                <w:sz w:val="22"/>
                <w:szCs w:val="22"/>
                <w:lang w:val="en-US"/>
              </w:rPr>
              <w:t xml:space="preserve"> </w:t>
            </w:r>
            <w:r>
              <w:rPr>
                <w:sz w:val="22"/>
                <w:szCs w:val="22"/>
                <w:lang w:val="en-US"/>
              </w:rPr>
              <w:t xml:space="preserve">  </w:t>
            </w:r>
            <w:r w:rsidRPr="0065744B">
              <w:rPr>
                <w:sz w:val="20"/>
                <w:szCs w:val="20"/>
                <w:lang w:val="en-US"/>
              </w:rPr>
              <w:t>Content Knowledge</w:t>
            </w:r>
            <w:r>
              <w:rPr>
                <w:sz w:val="20"/>
                <w:szCs w:val="20"/>
                <w:lang w:val="en-US"/>
              </w:rPr>
              <w:t xml:space="preserve"> (  )</w:t>
            </w:r>
          </w:p>
        </w:tc>
      </w:tr>
      <w:tr w:rsidR="008C0B90" w:rsidRPr="00E052C8" w14:paraId="75CE67B5" w14:textId="77777777" w:rsidTr="00DA60C5">
        <w:trPr>
          <w:trHeight w:val="324"/>
        </w:trPr>
        <w:tc>
          <w:tcPr>
            <w:tcW w:w="5000" w:type="pct"/>
            <w:gridSpan w:val="13"/>
            <w:tcBorders>
              <w:top w:val="single" w:sz="12" w:space="0" w:color="auto"/>
              <w:left w:val="single" w:sz="12" w:space="0" w:color="auto"/>
              <w:bottom w:val="single" w:sz="12" w:space="0" w:color="auto"/>
              <w:right w:val="single" w:sz="12" w:space="0" w:color="auto"/>
            </w:tcBorders>
            <w:vAlign w:val="center"/>
          </w:tcPr>
          <w:p w14:paraId="438238EB" w14:textId="77777777" w:rsidR="008C0B90" w:rsidRPr="00E052C8" w:rsidRDefault="008C0B90" w:rsidP="00DA60C5">
            <w:pPr>
              <w:jc w:val="center"/>
              <w:rPr>
                <w:b/>
                <w:sz w:val="20"/>
                <w:szCs w:val="20"/>
                <w:lang w:val="en-US"/>
              </w:rPr>
            </w:pPr>
            <w:r w:rsidRPr="00E052C8">
              <w:rPr>
                <w:b/>
                <w:sz w:val="20"/>
                <w:szCs w:val="20"/>
                <w:lang w:val="en-US"/>
              </w:rPr>
              <w:t>ASSESSMENT CRITERIA</w:t>
            </w:r>
          </w:p>
        </w:tc>
      </w:tr>
      <w:tr w:rsidR="008C0B90" w:rsidRPr="00E052C8" w14:paraId="1A066A47" w14:textId="77777777" w:rsidTr="00DA60C5">
        <w:tc>
          <w:tcPr>
            <w:tcW w:w="1964" w:type="pct"/>
            <w:gridSpan w:val="6"/>
            <w:vMerge w:val="restart"/>
            <w:tcBorders>
              <w:top w:val="single" w:sz="12" w:space="0" w:color="auto"/>
              <w:left w:val="single" w:sz="12" w:space="0" w:color="auto"/>
              <w:bottom w:val="single" w:sz="12" w:space="0" w:color="auto"/>
              <w:right w:val="single" w:sz="12" w:space="0" w:color="auto"/>
            </w:tcBorders>
            <w:vAlign w:val="center"/>
          </w:tcPr>
          <w:p w14:paraId="0A6D90E1" w14:textId="77777777" w:rsidR="008C0B90" w:rsidRPr="00E052C8" w:rsidRDefault="008C0B90" w:rsidP="00DA60C5">
            <w:pPr>
              <w:jc w:val="center"/>
              <w:rPr>
                <w:b/>
                <w:sz w:val="20"/>
                <w:szCs w:val="20"/>
                <w:lang w:val="en-US"/>
              </w:rPr>
            </w:pPr>
            <w:r w:rsidRPr="00E052C8">
              <w:rPr>
                <w:b/>
                <w:sz w:val="20"/>
                <w:szCs w:val="20"/>
                <w:lang w:val="en-US"/>
              </w:rPr>
              <w:t>MID-TERM</w:t>
            </w:r>
          </w:p>
        </w:tc>
        <w:tc>
          <w:tcPr>
            <w:tcW w:w="1126" w:type="pct"/>
            <w:gridSpan w:val="5"/>
            <w:tcBorders>
              <w:top w:val="single" w:sz="12" w:space="0" w:color="auto"/>
              <w:left w:val="single" w:sz="12" w:space="0" w:color="auto"/>
              <w:bottom w:val="single" w:sz="8" w:space="0" w:color="auto"/>
              <w:right w:val="single" w:sz="4" w:space="0" w:color="auto"/>
            </w:tcBorders>
            <w:vAlign w:val="center"/>
          </w:tcPr>
          <w:p w14:paraId="285BC09C" w14:textId="77777777" w:rsidR="008C0B90" w:rsidRPr="00E052C8" w:rsidRDefault="008C0B90" w:rsidP="00DA60C5">
            <w:pPr>
              <w:jc w:val="center"/>
              <w:rPr>
                <w:b/>
                <w:sz w:val="20"/>
                <w:szCs w:val="20"/>
                <w:lang w:val="en-US"/>
              </w:rPr>
            </w:pPr>
            <w:r w:rsidRPr="00E052C8">
              <w:rPr>
                <w:b/>
                <w:sz w:val="20"/>
                <w:szCs w:val="20"/>
                <w:lang w:val="en-US"/>
              </w:rPr>
              <w:t>Evaluation Type</w:t>
            </w:r>
          </w:p>
        </w:tc>
        <w:tc>
          <w:tcPr>
            <w:tcW w:w="1243" w:type="pct"/>
            <w:tcBorders>
              <w:top w:val="single" w:sz="12" w:space="0" w:color="auto"/>
              <w:left w:val="single" w:sz="4" w:space="0" w:color="auto"/>
              <w:bottom w:val="single" w:sz="8" w:space="0" w:color="auto"/>
              <w:right w:val="single" w:sz="8" w:space="0" w:color="auto"/>
            </w:tcBorders>
            <w:vAlign w:val="center"/>
          </w:tcPr>
          <w:p w14:paraId="62F8F557" w14:textId="77777777" w:rsidR="008C0B90" w:rsidRPr="00E052C8" w:rsidRDefault="008C0B90" w:rsidP="00DA60C5">
            <w:pPr>
              <w:jc w:val="center"/>
              <w:rPr>
                <w:b/>
                <w:sz w:val="20"/>
                <w:szCs w:val="20"/>
                <w:lang w:val="en-US"/>
              </w:rPr>
            </w:pPr>
            <w:r w:rsidRPr="00E052C8">
              <w:rPr>
                <w:b/>
                <w:sz w:val="20"/>
                <w:szCs w:val="20"/>
                <w:lang w:val="en-US"/>
              </w:rPr>
              <w:t>Quantity</w:t>
            </w:r>
          </w:p>
        </w:tc>
        <w:tc>
          <w:tcPr>
            <w:tcW w:w="667" w:type="pct"/>
            <w:tcBorders>
              <w:top w:val="single" w:sz="12" w:space="0" w:color="auto"/>
              <w:left w:val="single" w:sz="8" w:space="0" w:color="auto"/>
              <w:bottom w:val="single" w:sz="8" w:space="0" w:color="auto"/>
              <w:right w:val="single" w:sz="12" w:space="0" w:color="auto"/>
            </w:tcBorders>
            <w:vAlign w:val="center"/>
          </w:tcPr>
          <w:p w14:paraId="03E8EE30" w14:textId="77777777" w:rsidR="008C0B90" w:rsidRPr="00E052C8" w:rsidRDefault="008C0B90" w:rsidP="00DA60C5">
            <w:pPr>
              <w:jc w:val="center"/>
              <w:rPr>
                <w:b/>
                <w:sz w:val="20"/>
                <w:szCs w:val="20"/>
                <w:lang w:val="en-US"/>
              </w:rPr>
            </w:pPr>
            <w:r w:rsidRPr="00E052C8">
              <w:rPr>
                <w:b/>
                <w:sz w:val="20"/>
                <w:szCs w:val="20"/>
                <w:lang w:val="en-US"/>
              </w:rPr>
              <w:t>%</w:t>
            </w:r>
          </w:p>
        </w:tc>
      </w:tr>
      <w:tr w:rsidR="008C0B90" w:rsidRPr="00E052C8" w14:paraId="526403C1" w14:textId="77777777" w:rsidTr="00DA60C5">
        <w:tc>
          <w:tcPr>
            <w:tcW w:w="1964" w:type="pct"/>
            <w:gridSpan w:val="6"/>
            <w:vMerge/>
            <w:tcBorders>
              <w:top w:val="single" w:sz="12" w:space="0" w:color="auto"/>
              <w:left w:val="single" w:sz="12" w:space="0" w:color="auto"/>
              <w:bottom w:val="single" w:sz="12" w:space="0" w:color="auto"/>
              <w:right w:val="single" w:sz="12" w:space="0" w:color="auto"/>
            </w:tcBorders>
            <w:vAlign w:val="center"/>
          </w:tcPr>
          <w:p w14:paraId="0327DA2C" w14:textId="77777777" w:rsidR="008C0B90" w:rsidRPr="00E052C8" w:rsidRDefault="008C0B90" w:rsidP="00DA60C5">
            <w:pPr>
              <w:rPr>
                <w:b/>
                <w:sz w:val="20"/>
                <w:szCs w:val="20"/>
                <w:lang w:val="en-US"/>
              </w:rPr>
            </w:pPr>
          </w:p>
        </w:tc>
        <w:tc>
          <w:tcPr>
            <w:tcW w:w="1126" w:type="pct"/>
            <w:gridSpan w:val="5"/>
            <w:tcBorders>
              <w:top w:val="single" w:sz="8" w:space="0" w:color="auto"/>
              <w:left w:val="single" w:sz="12" w:space="0" w:color="auto"/>
              <w:bottom w:val="single" w:sz="4" w:space="0" w:color="auto"/>
              <w:right w:val="single" w:sz="4" w:space="0" w:color="auto"/>
            </w:tcBorders>
            <w:vAlign w:val="center"/>
          </w:tcPr>
          <w:p w14:paraId="2AE97C30" w14:textId="77777777" w:rsidR="008C0B90" w:rsidRPr="00E052C8" w:rsidRDefault="008C0B90" w:rsidP="00DA60C5">
            <w:pPr>
              <w:rPr>
                <w:sz w:val="20"/>
                <w:szCs w:val="20"/>
                <w:lang w:val="en-US"/>
              </w:rPr>
            </w:pPr>
            <w:r w:rsidRPr="00E052C8">
              <w:rPr>
                <w:sz w:val="20"/>
                <w:szCs w:val="20"/>
                <w:lang w:val="en-US"/>
              </w:rPr>
              <w:t>1st Mid-Term</w:t>
            </w:r>
          </w:p>
        </w:tc>
        <w:tc>
          <w:tcPr>
            <w:tcW w:w="1243" w:type="pct"/>
            <w:tcBorders>
              <w:top w:val="single" w:sz="8" w:space="0" w:color="auto"/>
              <w:left w:val="single" w:sz="4" w:space="0" w:color="auto"/>
              <w:bottom w:val="single" w:sz="4" w:space="0" w:color="auto"/>
              <w:right w:val="single" w:sz="8" w:space="0" w:color="auto"/>
            </w:tcBorders>
          </w:tcPr>
          <w:p w14:paraId="5A4E0BBD" w14:textId="77777777" w:rsidR="008C0B90" w:rsidRPr="0097320A" w:rsidRDefault="008C0B90" w:rsidP="00DA60C5">
            <w:pPr>
              <w:jc w:val="center"/>
            </w:pPr>
            <w:r>
              <w:t>1</w:t>
            </w:r>
          </w:p>
        </w:tc>
        <w:tc>
          <w:tcPr>
            <w:tcW w:w="667" w:type="pct"/>
            <w:tcBorders>
              <w:top w:val="single" w:sz="8" w:space="0" w:color="auto"/>
              <w:left w:val="single" w:sz="8" w:space="0" w:color="auto"/>
              <w:bottom w:val="single" w:sz="4" w:space="0" w:color="auto"/>
              <w:right w:val="single" w:sz="12" w:space="0" w:color="auto"/>
            </w:tcBorders>
            <w:shd w:val="clear" w:color="auto" w:fill="auto"/>
          </w:tcPr>
          <w:p w14:paraId="7F253B61" w14:textId="77777777" w:rsidR="008C0B90" w:rsidRPr="00EA28D9" w:rsidRDefault="008C0B90" w:rsidP="00DA60C5">
            <w:pPr>
              <w:jc w:val="center"/>
            </w:pPr>
            <w:r w:rsidRPr="00EA28D9">
              <w:t>30</w:t>
            </w:r>
          </w:p>
        </w:tc>
      </w:tr>
      <w:tr w:rsidR="008C0B90" w:rsidRPr="00E052C8" w14:paraId="5DBFF72C" w14:textId="77777777" w:rsidTr="00DA60C5">
        <w:tc>
          <w:tcPr>
            <w:tcW w:w="1964" w:type="pct"/>
            <w:gridSpan w:val="6"/>
            <w:vMerge/>
            <w:tcBorders>
              <w:top w:val="single" w:sz="12" w:space="0" w:color="auto"/>
              <w:left w:val="single" w:sz="12" w:space="0" w:color="auto"/>
              <w:bottom w:val="single" w:sz="12" w:space="0" w:color="auto"/>
              <w:right w:val="single" w:sz="12" w:space="0" w:color="auto"/>
            </w:tcBorders>
            <w:vAlign w:val="center"/>
          </w:tcPr>
          <w:p w14:paraId="61F0E558" w14:textId="77777777" w:rsidR="008C0B90" w:rsidRPr="00E052C8" w:rsidRDefault="008C0B90" w:rsidP="00DA60C5">
            <w:pPr>
              <w:rPr>
                <w:b/>
                <w:sz w:val="20"/>
                <w:szCs w:val="20"/>
                <w:lang w:val="en-US"/>
              </w:rPr>
            </w:pPr>
          </w:p>
        </w:tc>
        <w:tc>
          <w:tcPr>
            <w:tcW w:w="1126" w:type="pct"/>
            <w:gridSpan w:val="5"/>
            <w:tcBorders>
              <w:top w:val="single" w:sz="4" w:space="0" w:color="auto"/>
              <w:left w:val="single" w:sz="12" w:space="0" w:color="auto"/>
              <w:bottom w:val="single" w:sz="4" w:space="0" w:color="auto"/>
              <w:right w:val="single" w:sz="4" w:space="0" w:color="auto"/>
            </w:tcBorders>
            <w:vAlign w:val="center"/>
          </w:tcPr>
          <w:p w14:paraId="719B3FD3" w14:textId="77777777" w:rsidR="008C0B90" w:rsidRPr="00E052C8" w:rsidRDefault="008C0B90" w:rsidP="00DA60C5">
            <w:pPr>
              <w:rPr>
                <w:sz w:val="20"/>
                <w:szCs w:val="20"/>
                <w:lang w:val="en-US"/>
              </w:rPr>
            </w:pPr>
            <w:r w:rsidRPr="00E052C8">
              <w:rPr>
                <w:sz w:val="20"/>
                <w:szCs w:val="20"/>
                <w:lang w:val="en-US"/>
              </w:rPr>
              <w:t>2nd Mid-Term</w:t>
            </w:r>
          </w:p>
        </w:tc>
        <w:tc>
          <w:tcPr>
            <w:tcW w:w="1243" w:type="pct"/>
            <w:tcBorders>
              <w:top w:val="single" w:sz="4" w:space="0" w:color="auto"/>
              <w:left w:val="single" w:sz="4" w:space="0" w:color="auto"/>
              <w:bottom w:val="single" w:sz="4" w:space="0" w:color="auto"/>
              <w:right w:val="single" w:sz="8" w:space="0" w:color="auto"/>
            </w:tcBorders>
          </w:tcPr>
          <w:p w14:paraId="6BEC8034" w14:textId="77777777" w:rsidR="008C0B90" w:rsidRPr="0097320A" w:rsidRDefault="008C0B90" w:rsidP="00DA60C5">
            <w:pPr>
              <w:jc w:val="center"/>
            </w:pPr>
          </w:p>
        </w:tc>
        <w:tc>
          <w:tcPr>
            <w:tcW w:w="667" w:type="pct"/>
            <w:tcBorders>
              <w:top w:val="single" w:sz="4" w:space="0" w:color="auto"/>
              <w:left w:val="single" w:sz="8" w:space="0" w:color="auto"/>
              <w:bottom w:val="single" w:sz="4" w:space="0" w:color="auto"/>
              <w:right w:val="single" w:sz="12" w:space="0" w:color="auto"/>
            </w:tcBorders>
            <w:shd w:val="clear" w:color="auto" w:fill="auto"/>
          </w:tcPr>
          <w:p w14:paraId="6AFF4326" w14:textId="77777777" w:rsidR="008C0B90" w:rsidRPr="00EA28D9" w:rsidRDefault="008C0B90" w:rsidP="00DA60C5">
            <w:pPr>
              <w:jc w:val="center"/>
            </w:pPr>
          </w:p>
        </w:tc>
      </w:tr>
      <w:tr w:rsidR="008C0B90" w:rsidRPr="00E052C8" w14:paraId="07AF475E" w14:textId="77777777" w:rsidTr="00DA60C5">
        <w:tc>
          <w:tcPr>
            <w:tcW w:w="1964" w:type="pct"/>
            <w:gridSpan w:val="6"/>
            <w:vMerge/>
            <w:tcBorders>
              <w:top w:val="single" w:sz="12" w:space="0" w:color="auto"/>
              <w:left w:val="single" w:sz="12" w:space="0" w:color="auto"/>
              <w:bottom w:val="single" w:sz="12" w:space="0" w:color="auto"/>
              <w:right w:val="single" w:sz="12" w:space="0" w:color="auto"/>
            </w:tcBorders>
            <w:vAlign w:val="center"/>
          </w:tcPr>
          <w:p w14:paraId="287A4241" w14:textId="77777777" w:rsidR="008C0B90" w:rsidRPr="00E052C8" w:rsidRDefault="008C0B90" w:rsidP="00DA60C5">
            <w:pPr>
              <w:rPr>
                <w:b/>
                <w:sz w:val="20"/>
                <w:szCs w:val="20"/>
                <w:lang w:val="en-US"/>
              </w:rPr>
            </w:pPr>
          </w:p>
        </w:tc>
        <w:tc>
          <w:tcPr>
            <w:tcW w:w="1126" w:type="pct"/>
            <w:gridSpan w:val="5"/>
            <w:tcBorders>
              <w:top w:val="single" w:sz="4" w:space="0" w:color="auto"/>
              <w:left w:val="single" w:sz="12" w:space="0" w:color="auto"/>
              <w:bottom w:val="single" w:sz="4" w:space="0" w:color="auto"/>
              <w:right w:val="single" w:sz="4" w:space="0" w:color="auto"/>
            </w:tcBorders>
            <w:vAlign w:val="center"/>
          </w:tcPr>
          <w:p w14:paraId="754C8756" w14:textId="77777777" w:rsidR="008C0B90" w:rsidRPr="00E052C8" w:rsidRDefault="008C0B90" w:rsidP="00DA60C5">
            <w:pPr>
              <w:rPr>
                <w:sz w:val="20"/>
                <w:szCs w:val="20"/>
                <w:lang w:val="en-US"/>
              </w:rPr>
            </w:pPr>
            <w:r w:rsidRPr="00E052C8">
              <w:rPr>
                <w:sz w:val="20"/>
                <w:szCs w:val="20"/>
                <w:lang w:val="en-US"/>
              </w:rPr>
              <w:t>Quiz</w:t>
            </w:r>
          </w:p>
        </w:tc>
        <w:tc>
          <w:tcPr>
            <w:tcW w:w="1243" w:type="pct"/>
            <w:tcBorders>
              <w:top w:val="single" w:sz="4" w:space="0" w:color="auto"/>
              <w:left w:val="single" w:sz="4" w:space="0" w:color="auto"/>
              <w:bottom w:val="single" w:sz="4" w:space="0" w:color="auto"/>
              <w:right w:val="single" w:sz="8" w:space="0" w:color="auto"/>
            </w:tcBorders>
          </w:tcPr>
          <w:p w14:paraId="13F0D246" w14:textId="77777777" w:rsidR="008C0B90" w:rsidRPr="0097320A" w:rsidRDefault="008C0B90" w:rsidP="00DA60C5">
            <w:pPr>
              <w:jc w:val="center"/>
            </w:pPr>
          </w:p>
        </w:tc>
        <w:tc>
          <w:tcPr>
            <w:tcW w:w="667" w:type="pct"/>
            <w:tcBorders>
              <w:top w:val="single" w:sz="4" w:space="0" w:color="auto"/>
              <w:left w:val="single" w:sz="8" w:space="0" w:color="auto"/>
              <w:bottom w:val="single" w:sz="4" w:space="0" w:color="auto"/>
              <w:right w:val="single" w:sz="12" w:space="0" w:color="auto"/>
            </w:tcBorders>
          </w:tcPr>
          <w:p w14:paraId="18BF8DCA" w14:textId="77777777" w:rsidR="008C0B90" w:rsidRPr="00EA28D9" w:rsidRDefault="008C0B90" w:rsidP="00DA60C5">
            <w:pPr>
              <w:jc w:val="center"/>
            </w:pPr>
          </w:p>
        </w:tc>
      </w:tr>
      <w:tr w:rsidR="008C0B90" w:rsidRPr="00E052C8" w14:paraId="0D57AFFA" w14:textId="77777777" w:rsidTr="00DA60C5">
        <w:tc>
          <w:tcPr>
            <w:tcW w:w="1964" w:type="pct"/>
            <w:gridSpan w:val="6"/>
            <w:vMerge/>
            <w:tcBorders>
              <w:top w:val="single" w:sz="12" w:space="0" w:color="auto"/>
              <w:left w:val="single" w:sz="12" w:space="0" w:color="auto"/>
              <w:bottom w:val="single" w:sz="12" w:space="0" w:color="auto"/>
              <w:right w:val="single" w:sz="12" w:space="0" w:color="auto"/>
            </w:tcBorders>
            <w:vAlign w:val="center"/>
          </w:tcPr>
          <w:p w14:paraId="6A51917A" w14:textId="77777777" w:rsidR="008C0B90" w:rsidRPr="00E052C8" w:rsidRDefault="008C0B90" w:rsidP="00DA60C5">
            <w:pPr>
              <w:rPr>
                <w:b/>
                <w:sz w:val="20"/>
                <w:szCs w:val="20"/>
                <w:lang w:val="en-US"/>
              </w:rPr>
            </w:pPr>
          </w:p>
        </w:tc>
        <w:tc>
          <w:tcPr>
            <w:tcW w:w="1126" w:type="pct"/>
            <w:gridSpan w:val="5"/>
            <w:tcBorders>
              <w:top w:val="single" w:sz="4" w:space="0" w:color="auto"/>
              <w:left w:val="single" w:sz="12" w:space="0" w:color="auto"/>
              <w:bottom w:val="single" w:sz="4" w:space="0" w:color="auto"/>
              <w:right w:val="single" w:sz="4" w:space="0" w:color="auto"/>
            </w:tcBorders>
            <w:vAlign w:val="center"/>
          </w:tcPr>
          <w:p w14:paraId="5646D53A" w14:textId="77777777" w:rsidR="008C0B90" w:rsidRPr="00E052C8" w:rsidRDefault="008C0B90" w:rsidP="00DA60C5">
            <w:pPr>
              <w:rPr>
                <w:sz w:val="20"/>
                <w:szCs w:val="20"/>
                <w:lang w:val="en-US"/>
              </w:rPr>
            </w:pPr>
            <w:r w:rsidRPr="00E052C8">
              <w:rPr>
                <w:sz w:val="20"/>
                <w:szCs w:val="20"/>
                <w:lang w:val="en-US"/>
              </w:rPr>
              <w:t>Homework</w:t>
            </w:r>
          </w:p>
        </w:tc>
        <w:tc>
          <w:tcPr>
            <w:tcW w:w="1243" w:type="pct"/>
            <w:tcBorders>
              <w:top w:val="single" w:sz="4" w:space="0" w:color="auto"/>
              <w:left w:val="single" w:sz="4" w:space="0" w:color="auto"/>
              <w:bottom w:val="single" w:sz="4" w:space="0" w:color="auto"/>
              <w:right w:val="single" w:sz="8" w:space="0" w:color="auto"/>
            </w:tcBorders>
          </w:tcPr>
          <w:p w14:paraId="766EFF17" w14:textId="77777777" w:rsidR="008C0B90" w:rsidRPr="0097320A" w:rsidRDefault="008C0B90" w:rsidP="00DA60C5">
            <w:pPr>
              <w:jc w:val="center"/>
            </w:pPr>
            <w:r>
              <w:t>1</w:t>
            </w:r>
          </w:p>
        </w:tc>
        <w:tc>
          <w:tcPr>
            <w:tcW w:w="667" w:type="pct"/>
            <w:tcBorders>
              <w:top w:val="single" w:sz="4" w:space="0" w:color="auto"/>
              <w:left w:val="single" w:sz="8" w:space="0" w:color="auto"/>
              <w:bottom w:val="single" w:sz="4" w:space="0" w:color="auto"/>
              <w:right w:val="single" w:sz="12" w:space="0" w:color="auto"/>
            </w:tcBorders>
          </w:tcPr>
          <w:p w14:paraId="1B3CFA36" w14:textId="77777777" w:rsidR="008C0B90" w:rsidRPr="00EA28D9" w:rsidRDefault="008C0B90" w:rsidP="00DA60C5">
            <w:pPr>
              <w:jc w:val="center"/>
            </w:pPr>
            <w:r>
              <w:t>20</w:t>
            </w:r>
          </w:p>
        </w:tc>
      </w:tr>
      <w:tr w:rsidR="008C0B90" w:rsidRPr="00E052C8" w14:paraId="20164A8A" w14:textId="77777777" w:rsidTr="00DA60C5">
        <w:tc>
          <w:tcPr>
            <w:tcW w:w="1964" w:type="pct"/>
            <w:gridSpan w:val="6"/>
            <w:vMerge/>
            <w:tcBorders>
              <w:top w:val="single" w:sz="12" w:space="0" w:color="auto"/>
              <w:left w:val="single" w:sz="12" w:space="0" w:color="auto"/>
              <w:bottom w:val="single" w:sz="12" w:space="0" w:color="auto"/>
              <w:right w:val="single" w:sz="12" w:space="0" w:color="auto"/>
            </w:tcBorders>
            <w:vAlign w:val="center"/>
          </w:tcPr>
          <w:p w14:paraId="7806D2CC" w14:textId="77777777" w:rsidR="008C0B90" w:rsidRPr="00E052C8" w:rsidRDefault="008C0B90" w:rsidP="00DA60C5">
            <w:pPr>
              <w:rPr>
                <w:b/>
                <w:sz w:val="20"/>
                <w:szCs w:val="20"/>
                <w:lang w:val="en-US"/>
              </w:rPr>
            </w:pPr>
          </w:p>
        </w:tc>
        <w:tc>
          <w:tcPr>
            <w:tcW w:w="1126" w:type="pct"/>
            <w:gridSpan w:val="5"/>
            <w:tcBorders>
              <w:top w:val="single" w:sz="4" w:space="0" w:color="auto"/>
              <w:left w:val="single" w:sz="12" w:space="0" w:color="auto"/>
              <w:bottom w:val="single" w:sz="8" w:space="0" w:color="auto"/>
              <w:right w:val="single" w:sz="4" w:space="0" w:color="auto"/>
            </w:tcBorders>
            <w:vAlign w:val="center"/>
          </w:tcPr>
          <w:p w14:paraId="38D1D92A" w14:textId="77777777" w:rsidR="008C0B90" w:rsidRPr="00E052C8" w:rsidRDefault="008C0B90" w:rsidP="00DA60C5">
            <w:pPr>
              <w:rPr>
                <w:sz w:val="20"/>
                <w:szCs w:val="20"/>
                <w:lang w:val="en-US"/>
              </w:rPr>
            </w:pPr>
            <w:r w:rsidRPr="00E052C8">
              <w:rPr>
                <w:sz w:val="20"/>
                <w:szCs w:val="20"/>
                <w:lang w:val="en-US"/>
              </w:rPr>
              <w:t>Project</w:t>
            </w:r>
          </w:p>
        </w:tc>
        <w:tc>
          <w:tcPr>
            <w:tcW w:w="1243" w:type="pct"/>
            <w:tcBorders>
              <w:top w:val="single" w:sz="4" w:space="0" w:color="auto"/>
              <w:left w:val="single" w:sz="4" w:space="0" w:color="auto"/>
              <w:bottom w:val="single" w:sz="8" w:space="0" w:color="auto"/>
              <w:right w:val="single" w:sz="8" w:space="0" w:color="auto"/>
            </w:tcBorders>
          </w:tcPr>
          <w:p w14:paraId="6585003D" w14:textId="77777777" w:rsidR="008C0B90" w:rsidRPr="0097320A" w:rsidRDefault="008C0B90" w:rsidP="00DA60C5">
            <w:pPr>
              <w:jc w:val="center"/>
            </w:pPr>
          </w:p>
        </w:tc>
        <w:tc>
          <w:tcPr>
            <w:tcW w:w="667" w:type="pct"/>
            <w:tcBorders>
              <w:top w:val="single" w:sz="4" w:space="0" w:color="auto"/>
              <w:left w:val="single" w:sz="8" w:space="0" w:color="auto"/>
              <w:bottom w:val="single" w:sz="8" w:space="0" w:color="auto"/>
              <w:right w:val="single" w:sz="12" w:space="0" w:color="auto"/>
            </w:tcBorders>
          </w:tcPr>
          <w:p w14:paraId="3A671826" w14:textId="77777777" w:rsidR="008C0B90" w:rsidRPr="00EA28D9" w:rsidRDefault="008C0B90" w:rsidP="00DA60C5">
            <w:pPr>
              <w:jc w:val="center"/>
            </w:pPr>
          </w:p>
        </w:tc>
      </w:tr>
      <w:tr w:rsidR="008C0B90" w:rsidRPr="00E052C8" w14:paraId="4F8BCC27" w14:textId="77777777" w:rsidTr="00DA60C5">
        <w:tc>
          <w:tcPr>
            <w:tcW w:w="1964" w:type="pct"/>
            <w:gridSpan w:val="6"/>
            <w:vMerge/>
            <w:tcBorders>
              <w:top w:val="single" w:sz="12" w:space="0" w:color="auto"/>
              <w:left w:val="single" w:sz="12" w:space="0" w:color="auto"/>
              <w:bottom w:val="single" w:sz="12" w:space="0" w:color="auto"/>
              <w:right w:val="single" w:sz="12" w:space="0" w:color="auto"/>
            </w:tcBorders>
            <w:vAlign w:val="center"/>
          </w:tcPr>
          <w:p w14:paraId="123656B8" w14:textId="77777777" w:rsidR="008C0B90" w:rsidRPr="00E052C8" w:rsidRDefault="008C0B90" w:rsidP="00DA60C5">
            <w:pPr>
              <w:rPr>
                <w:b/>
                <w:sz w:val="20"/>
                <w:szCs w:val="20"/>
                <w:lang w:val="en-US"/>
              </w:rPr>
            </w:pPr>
          </w:p>
        </w:tc>
        <w:tc>
          <w:tcPr>
            <w:tcW w:w="1126" w:type="pct"/>
            <w:gridSpan w:val="5"/>
            <w:tcBorders>
              <w:top w:val="single" w:sz="8" w:space="0" w:color="auto"/>
              <w:left w:val="single" w:sz="12" w:space="0" w:color="auto"/>
              <w:bottom w:val="single" w:sz="8" w:space="0" w:color="auto"/>
              <w:right w:val="single" w:sz="4" w:space="0" w:color="auto"/>
            </w:tcBorders>
            <w:vAlign w:val="center"/>
          </w:tcPr>
          <w:p w14:paraId="49A9885E" w14:textId="77777777" w:rsidR="008C0B90" w:rsidRPr="00E052C8" w:rsidRDefault="008C0B90" w:rsidP="00DA60C5">
            <w:pPr>
              <w:rPr>
                <w:sz w:val="20"/>
                <w:szCs w:val="20"/>
                <w:lang w:val="en-US"/>
              </w:rPr>
            </w:pPr>
            <w:r w:rsidRPr="00E052C8">
              <w:rPr>
                <w:sz w:val="20"/>
                <w:szCs w:val="20"/>
                <w:lang w:val="en-US"/>
              </w:rPr>
              <w:t>Report</w:t>
            </w:r>
          </w:p>
        </w:tc>
        <w:tc>
          <w:tcPr>
            <w:tcW w:w="1243" w:type="pct"/>
            <w:tcBorders>
              <w:top w:val="single" w:sz="8" w:space="0" w:color="auto"/>
              <w:left w:val="single" w:sz="4" w:space="0" w:color="auto"/>
              <w:bottom w:val="single" w:sz="8" w:space="0" w:color="auto"/>
              <w:right w:val="single" w:sz="8" w:space="0" w:color="auto"/>
            </w:tcBorders>
          </w:tcPr>
          <w:p w14:paraId="07E1487B" w14:textId="77777777" w:rsidR="008C0B90" w:rsidRPr="0097320A" w:rsidRDefault="008C0B90" w:rsidP="00DA60C5">
            <w:pPr>
              <w:jc w:val="center"/>
            </w:pPr>
          </w:p>
        </w:tc>
        <w:tc>
          <w:tcPr>
            <w:tcW w:w="667" w:type="pct"/>
            <w:tcBorders>
              <w:top w:val="single" w:sz="8" w:space="0" w:color="auto"/>
              <w:left w:val="single" w:sz="8" w:space="0" w:color="auto"/>
              <w:bottom w:val="single" w:sz="8" w:space="0" w:color="auto"/>
              <w:right w:val="single" w:sz="12" w:space="0" w:color="auto"/>
            </w:tcBorders>
          </w:tcPr>
          <w:p w14:paraId="68A6515A" w14:textId="77777777" w:rsidR="008C0B90" w:rsidRPr="00EA28D9" w:rsidRDefault="008C0B90" w:rsidP="00DA60C5">
            <w:pPr>
              <w:jc w:val="center"/>
            </w:pPr>
          </w:p>
        </w:tc>
      </w:tr>
      <w:tr w:rsidR="008C0B90" w:rsidRPr="00E052C8" w14:paraId="5B66A513" w14:textId="77777777" w:rsidTr="00DA60C5">
        <w:tc>
          <w:tcPr>
            <w:tcW w:w="1964" w:type="pct"/>
            <w:gridSpan w:val="6"/>
            <w:vMerge/>
            <w:tcBorders>
              <w:top w:val="single" w:sz="12" w:space="0" w:color="auto"/>
              <w:left w:val="single" w:sz="12" w:space="0" w:color="auto"/>
              <w:bottom w:val="single" w:sz="12" w:space="0" w:color="auto"/>
              <w:right w:val="single" w:sz="12" w:space="0" w:color="auto"/>
            </w:tcBorders>
            <w:vAlign w:val="center"/>
          </w:tcPr>
          <w:p w14:paraId="4123C192" w14:textId="77777777" w:rsidR="008C0B90" w:rsidRPr="00E052C8" w:rsidRDefault="008C0B90" w:rsidP="00DA60C5">
            <w:pPr>
              <w:rPr>
                <w:b/>
                <w:sz w:val="20"/>
                <w:szCs w:val="20"/>
                <w:lang w:val="en-US"/>
              </w:rPr>
            </w:pPr>
          </w:p>
        </w:tc>
        <w:tc>
          <w:tcPr>
            <w:tcW w:w="1126" w:type="pct"/>
            <w:gridSpan w:val="5"/>
            <w:tcBorders>
              <w:top w:val="single" w:sz="8" w:space="0" w:color="auto"/>
              <w:left w:val="single" w:sz="12" w:space="0" w:color="auto"/>
              <w:bottom w:val="single" w:sz="12" w:space="0" w:color="auto"/>
              <w:right w:val="single" w:sz="4" w:space="0" w:color="auto"/>
            </w:tcBorders>
            <w:vAlign w:val="center"/>
          </w:tcPr>
          <w:p w14:paraId="13C5C9DF" w14:textId="77777777" w:rsidR="008C0B90" w:rsidRPr="00E052C8" w:rsidRDefault="008C0B90" w:rsidP="00DA60C5">
            <w:pPr>
              <w:rPr>
                <w:sz w:val="20"/>
                <w:szCs w:val="20"/>
                <w:lang w:val="en-US"/>
              </w:rPr>
            </w:pPr>
            <w:r w:rsidRPr="00E052C8">
              <w:rPr>
                <w:sz w:val="20"/>
                <w:szCs w:val="20"/>
                <w:lang w:val="en-US"/>
              </w:rPr>
              <w:t>Others (………)</w:t>
            </w:r>
          </w:p>
        </w:tc>
        <w:tc>
          <w:tcPr>
            <w:tcW w:w="1243" w:type="pct"/>
            <w:tcBorders>
              <w:top w:val="single" w:sz="8" w:space="0" w:color="auto"/>
              <w:left w:val="single" w:sz="4" w:space="0" w:color="auto"/>
              <w:bottom w:val="single" w:sz="12" w:space="0" w:color="auto"/>
              <w:right w:val="single" w:sz="8" w:space="0" w:color="auto"/>
            </w:tcBorders>
          </w:tcPr>
          <w:p w14:paraId="25DE1C99" w14:textId="77777777" w:rsidR="008C0B90" w:rsidRPr="0097320A" w:rsidRDefault="008C0B90" w:rsidP="00DA60C5">
            <w:pPr>
              <w:jc w:val="center"/>
            </w:pPr>
          </w:p>
        </w:tc>
        <w:tc>
          <w:tcPr>
            <w:tcW w:w="667" w:type="pct"/>
            <w:tcBorders>
              <w:top w:val="single" w:sz="8" w:space="0" w:color="auto"/>
              <w:left w:val="single" w:sz="8" w:space="0" w:color="auto"/>
              <w:bottom w:val="single" w:sz="12" w:space="0" w:color="auto"/>
              <w:right w:val="single" w:sz="12" w:space="0" w:color="auto"/>
            </w:tcBorders>
          </w:tcPr>
          <w:p w14:paraId="54FBCFFB" w14:textId="77777777" w:rsidR="008C0B90" w:rsidRPr="00EA28D9" w:rsidRDefault="008C0B90" w:rsidP="00DA60C5">
            <w:pPr>
              <w:jc w:val="center"/>
            </w:pPr>
          </w:p>
        </w:tc>
      </w:tr>
      <w:tr w:rsidR="008C0B90" w:rsidRPr="00E052C8" w14:paraId="4C00447A" w14:textId="77777777" w:rsidTr="00DA60C5">
        <w:trPr>
          <w:trHeight w:val="392"/>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0BD7C264" w14:textId="77777777" w:rsidR="008C0B90" w:rsidRPr="00E052C8" w:rsidRDefault="008C0B90" w:rsidP="00DA60C5">
            <w:pPr>
              <w:jc w:val="center"/>
              <w:rPr>
                <w:b/>
                <w:sz w:val="20"/>
                <w:szCs w:val="20"/>
                <w:lang w:val="en-US"/>
              </w:rPr>
            </w:pPr>
            <w:r w:rsidRPr="00E052C8">
              <w:rPr>
                <w:b/>
                <w:sz w:val="20"/>
                <w:szCs w:val="20"/>
                <w:lang w:val="en-US"/>
              </w:rPr>
              <w:t>FINAL EXAM</w:t>
            </w:r>
          </w:p>
        </w:tc>
        <w:tc>
          <w:tcPr>
            <w:tcW w:w="1126" w:type="pct"/>
            <w:gridSpan w:val="5"/>
            <w:tcBorders>
              <w:top w:val="single" w:sz="12" w:space="0" w:color="auto"/>
              <w:left w:val="single" w:sz="12" w:space="0" w:color="auto"/>
              <w:bottom w:val="single" w:sz="8" w:space="0" w:color="auto"/>
              <w:right w:val="single" w:sz="4" w:space="0" w:color="auto"/>
            </w:tcBorders>
          </w:tcPr>
          <w:p w14:paraId="6F492CCC" w14:textId="77777777" w:rsidR="008C0B90" w:rsidRPr="00E052C8" w:rsidRDefault="008C0B90" w:rsidP="00DA60C5">
            <w:pPr>
              <w:rPr>
                <w:sz w:val="20"/>
                <w:szCs w:val="20"/>
                <w:lang w:val="en-US"/>
              </w:rPr>
            </w:pPr>
            <w:r w:rsidRPr="00E052C8">
              <w:rPr>
                <w:sz w:val="20"/>
                <w:szCs w:val="20"/>
                <w:lang w:val="en-US"/>
              </w:rPr>
              <w:t xml:space="preserve"> </w:t>
            </w:r>
          </w:p>
        </w:tc>
        <w:tc>
          <w:tcPr>
            <w:tcW w:w="1243" w:type="pct"/>
            <w:tcBorders>
              <w:top w:val="single" w:sz="12" w:space="0" w:color="auto"/>
              <w:left w:val="single" w:sz="4" w:space="0" w:color="auto"/>
              <w:bottom w:val="single" w:sz="8" w:space="0" w:color="auto"/>
              <w:right w:val="single" w:sz="8" w:space="0" w:color="auto"/>
            </w:tcBorders>
            <w:vAlign w:val="center"/>
          </w:tcPr>
          <w:p w14:paraId="65489055" w14:textId="77777777" w:rsidR="008C0B90" w:rsidRPr="0097320A" w:rsidRDefault="008C0B90" w:rsidP="00DA60C5">
            <w:pPr>
              <w:jc w:val="center"/>
            </w:pPr>
            <w:r>
              <w:t>1</w:t>
            </w:r>
          </w:p>
        </w:tc>
        <w:tc>
          <w:tcPr>
            <w:tcW w:w="667" w:type="pct"/>
            <w:tcBorders>
              <w:top w:val="single" w:sz="12" w:space="0" w:color="auto"/>
              <w:left w:val="single" w:sz="8" w:space="0" w:color="auto"/>
              <w:bottom w:val="single" w:sz="8" w:space="0" w:color="auto"/>
              <w:right w:val="single" w:sz="12" w:space="0" w:color="auto"/>
            </w:tcBorders>
            <w:vAlign w:val="center"/>
          </w:tcPr>
          <w:p w14:paraId="2BD60165" w14:textId="77777777" w:rsidR="008C0B90" w:rsidRPr="00EA28D9" w:rsidRDefault="008C0B90" w:rsidP="00DA60C5">
            <w:pPr>
              <w:jc w:val="center"/>
            </w:pPr>
            <w:r>
              <w:t>50</w:t>
            </w:r>
          </w:p>
        </w:tc>
      </w:tr>
      <w:tr w:rsidR="008C0B90" w:rsidRPr="00E052C8" w14:paraId="24753248" w14:textId="77777777" w:rsidTr="00DA60C5">
        <w:trPr>
          <w:trHeight w:val="447"/>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414FCC6B" w14:textId="77777777" w:rsidR="008C0B90" w:rsidRPr="0097320A" w:rsidRDefault="008C0B90" w:rsidP="00DA60C5">
            <w:pPr>
              <w:jc w:val="center"/>
              <w:rPr>
                <w:b/>
                <w:sz w:val="20"/>
                <w:szCs w:val="20"/>
                <w:lang w:val="en-US"/>
              </w:rPr>
            </w:pPr>
            <w:r w:rsidRPr="0097320A">
              <w:rPr>
                <w:b/>
                <w:sz w:val="20"/>
                <w:szCs w:val="20"/>
                <w:lang w:val="en-US"/>
              </w:rPr>
              <w:t>PREREQUIEITE(S)</w:t>
            </w:r>
          </w:p>
        </w:tc>
        <w:tc>
          <w:tcPr>
            <w:tcW w:w="3036" w:type="pct"/>
            <w:gridSpan w:val="7"/>
            <w:tcBorders>
              <w:top w:val="single" w:sz="12" w:space="0" w:color="auto"/>
              <w:left w:val="single" w:sz="12" w:space="0" w:color="auto"/>
              <w:bottom w:val="single" w:sz="12" w:space="0" w:color="auto"/>
              <w:right w:val="single" w:sz="12" w:space="0" w:color="auto"/>
            </w:tcBorders>
            <w:vAlign w:val="center"/>
          </w:tcPr>
          <w:p w14:paraId="2D620561" w14:textId="77777777" w:rsidR="008C0B90" w:rsidRPr="0097320A" w:rsidRDefault="008C0B90" w:rsidP="00DA60C5">
            <w:pPr>
              <w:jc w:val="center"/>
              <w:outlineLvl w:val="0"/>
              <w:rPr>
                <w:sz w:val="20"/>
                <w:szCs w:val="20"/>
                <w:lang w:val="en-US"/>
              </w:rPr>
            </w:pPr>
            <w:r>
              <w:rPr>
                <w:sz w:val="20"/>
                <w:szCs w:val="20"/>
                <w:lang w:val="en-US"/>
              </w:rPr>
              <w:t>---</w:t>
            </w:r>
          </w:p>
        </w:tc>
      </w:tr>
      <w:tr w:rsidR="008C0B90" w:rsidRPr="00E052C8" w14:paraId="2A7B5B20" w14:textId="77777777" w:rsidTr="00DA60C5">
        <w:trPr>
          <w:trHeight w:val="447"/>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3F16B80B" w14:textId="77777777" w:rsidR="008C0B90" w:rsidRPr="0097320A" w:rsidRDefault="008C0B90" w:rsidP="00DA60C5">
            <w:pPr>
              <w:jc w:val="center"/>
              <w:rPr>
                <w:b/>
                <w:sz w:val="20"/>
                <w:szCs w:val="20"/>
                <w:lang w:val="en-US"/>
              </w:rPr>
            </w:pPr>
            <w:r w:rsidRPr="0097320A">
              <w:rPr>
                <w:b/>
                <w:sz w:val="20"/>
                <w:szCs w:val="20"/>
                <w:lang w:val="en-US"/>
              </w:rPr>
              <w:t>COURSE DESCRIPTION</w:t>
            </w:r>
          </w:p>
        </w:tc>
        <w:tc>
          <w:tcPr>
            <w:tcW w:w="3036" w:type="pct"/>
            <w:gridSpan w:val="7"/>
            <w:tcBorders>
              <w:top w:val="single" w:sz="12" w:space="0" w:color="auto"/>
              <w:left w:val="single" w:sz="12" w:space="0" w:color="auto"/>
              <w:bottom w:val="single" w:sz="12" w:space="0" w:color="auto"/>
              <w:right w:val="single" w:sz="12" w:space="0" w:color="auto"/>
            </w:tcBorders>
          </w:tcPr>
          <w:p w14:paraId="659F4733" w14:textId="77777777" w:rsidR="008C0B90" w:rsidRPr="00A42960" w:rsidRDefault="008C0B90" w:rsidP="00DA60C5">
            <w:pPr>
              <w:outlineLvl w:val="0"/>
              <w:rPr>
                <w:sz w:val="20"/>
                <w:szCs w:val="20"/>
                <w:lang w:val="en-US"/>
              </w:rPr>
            </w:pPr>
            <w:r w:rsidRPr="00C00EE2">
              <w:rPr>
                <w:sz w:val="20"/>
                <w:szCs w:val="20"/>
                <w:lang w:val="en-US"/>
              </w:rPr>
              <w:t>The history of policy and legislation for people with disabilities and special education in Turkey; national policies and legislation for people with disabilities and special education; international policies and legislation for people with disabilities and special education; international agreement</w:t>
            </w:r>
            <w:r>
              <w:rPr>
                <w:sz w:val="20"/>
                <w:szCs w:val="20"/>
                <w:lang w:val="en-US"/>
              </w:rPr>
              <w:t>s</w:t>
            </w:r>
            <w:r w:rsidRPr="00C00EE2">
              <w:rPr>
                <w:sz w:val="20"/>
                <w:szCs w:val="20"/>
                <w:lang w:val="en-US"/>
              </w:rPr>
              <w:t>; people with disabilities in the world of legislation, the importance of special education practices and arrangements in Turkey; general paradigm shift for people with disabilities; policy, the gap between legislation and practice.</w:t>
            </w:r>
          </w:p>
        </w:tc>
      </w:tr>
      <w:tr w:rsidR="008C0B90" w:rsidRPr="00E052C8" w14:paraId="6A075A7D" w14:textId="77777777" w:rsidTr="00DA60C5">
        <w:trPr>
          <w:trHeight w:val="426"/>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5963AE2B" w14:textId="77777777" w:rsidR="008C0B90" w:rsidRPr="0097320A" w:rsidRDefault="008C0B90" w:rsidP="00DA60C5">
            <w:pPr>
              <w:jc w:val="center"/>
              <w:rPr>
                <w:b/>
                <w:sz w:val="20"/>
                <w:szCs w:val="20"/>
                <w:lang w:val="en-US"/>
              </w:rPr>
            </w:pPr>
            <w:r w:rsidRPr="0097320A">
              <w:rPr>
                <w:b/>
                <w:sz w:val="20"/>
                <w:szCs w:val="20"/>
                <w:lang w:val="en-US"/>
              </w:rPr>
              <w:t>COURSE OBJECTIVES</w:t>
            </w:r>
          </w:p>
        </w:tc>
        <w:tc>
          <w:tcPr>
            <w:tcW w:w="3036" w:type="pct"/>
            <w:gridSpan w:val="7"/>
            <w:tcBorders>
              <w:top w:val="single" w:sz="12" w:space="0" w:color="auto"/>
              <w:left w:val="single" w:sz="12" w:space="0" w:color="auto"/>
              <w:bottom w:val="single" w:sz="12" w:space="0" w:color="auto"/>
              <w:right w:val="single" w:sz="12" w:space="0" w:color="auto"/>
            </w:tcBorders>
          </w:tcPr>
          <w:p w14:paraId="601D95C4" w14:textId="77777777" w:rsidR="008C0B90" w:rsidRPr="0097320A" w:rsidRDefault="008C0B90" w:rsidP="00DA60C5">
            <w:pPr>
              <w:pStyle w:val="NormalWeb"/>
              <w:spacing w:line="240" w:lineRule="auto"/>
              <w:jc w:val="both"/>
              <w:rPr>
                <w:sz w:val="20"/>
                <w:szCs w:val="20"/>
              </w:rPr>
            </w:pPr>
            <w:r w:rsidRPr="00C00EE2">
              <w:rPr>
                <w:sz w:val="20"/>
                <w:szCs w:val="20"/>
              </w:rPr>
              <w:t>The aim of this course is to teach the concepts of special education policies</w:t>
            </w:r>
            <w:r>
              <w:rPr>
                <w:sz w:val="20"/>
                <w:szCs w:val="20"/>
              </w:rPr>
              <w:t xml:space="preserve"> to</w:t>
            </w:r>
            <w:r w:rsidRPr="00C00EE2">
              <w:rPr>
                <w:sz w:val="20"/>
                <w:szCs w:val="20"/>
              </w:rPr>
              <w:t xml:space="preserve"> the special education teacher</w:t>
            </w:r>
            <w:r>
              <w:rPr>
                <w:sz w:val="20"/>
                <w:szCs w:val="20"/>
              </w:rPr>
              <w:t xml:space="preserve"> candidates</w:t>
            </w:r>
            <w:r w:rsidRPr="00C00EE2">
              <w:rPr>
                <w:sz w:val="20"/>
                <w:szCs w:val="20"/>
              </w:rPr>
              <w:t>.</w:t>
            </w:r>
          </w:p>
        </w:tc>
      </w:tr>
      <w:tr w:rsidR="008C0B90" w:rsidRPr="00E052C8" w14:paraId="75857707" w14:textId="77777777" w:rsidTr="00DA60C5">
        <w:trPr>
          <w:trHeight w:val="518"/>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372768E5" w14:textId="77777777" w:rsidR="008C0B90" w:rsidRPr="0097320A" w:rsidRDefault="008C0B90" w:rsidP="00DA60C5">
            <w:pPr>
              <w:jc w:val="center"/>
              <w:rPr>
                <w:b/>
                <w:sz w:val="20"/>
                <w:szCs w:val="20"/>
                <w:lang w:val="en-US"/>
              </w:rPr>
            </w:pPr>
            <w:r w:rsidRPr="0097320A">
              <w:rPr>
                <w:b/>
                <w:sz w:val="20"/>
                <w:szCs w:val="20"/>
                <w:lang w:val="en-US"/>
              </w:rPr>
              <w:t>ADDITIVE OF COURSE TO APPLY PROFESSIONAL EDUATION</w:t>
            </w:r>
          </w:p>
        </w:tc>
        <w:tc>
          <w:tcPr>
            <w:tcW w:w="3036" w:type="pct"/>
            <w:gridSpan w:val="7"/>
            <w:tcBorders>
              <w:top w:val="single" w:sz="12" w:space="0" w:color="auto"/>
              <w:left w:val="single" w:sz="12" w:space="0" w:color="auto"/>
              <w:bottom w:val="single" w:sz="12" w:space="0" w:color="auto"/>
              <w:right w:val="single" w:sz="12" w:space="0" w:color="auto"/>
            </w:tcBorders>
            <w:vAlign w:val="center"/>
          </w:tcPr>
          <w:p w14:paraId="7DEFD9DA" w14:textId="77777777" w:rsidR="008C0B90" w:rsidRPr="0097320A" w:rsidRDefault="008C0B90" w:rsidP="00DA60C5">
            <w:pPr>
              <w:outlineLvl w:val="0"/>
              <w:rPr>
                <w:sz w:val="20"/>
                <w:szCs w:val="20"/>
                <w:lang w:val="en-US"/>
              </w:rPr>
            </w:pPr>
            <w:r w:rsidRPr="00C00EE2">
              <w:rPr>
                <w:sz w:val="20"/>
                <w:szCs w:val="20"/>
                <w:lang w:val="en-US"/>
              </w:rPr>
              <w:t>Through this course, teacher</w:t>
            </w:r>
            <w:r>
              <w:rPr>
                <w:sz w:val="20"/>
                <w:szCs w:val="20"/>
                <w:lang w:val="en-US"/>
              </w:rPr>
              <w:t xml:space="preserve"> </w:t>
            </w:r>
            <w:r>
              <w:rPr>
                <w:sz w:val="20"/>
                <w:szCs w:val="20"/>
              </w:rPr>
              <w:t>candidates will</w:t>
            </w:r>
            <w:r w:rsidRPr="00C00EE2">
              <w:rPr>
                <w:sz w:val="20"/>
                <w:szCs w:val="20"/>
                <w:lang w:val="en-US"/>
              </w:rPr>
              <w:t xml:space="preserve"> receive</w:t>
            </w:r>
            <w:r>
              <w:rPr>
                <w:sz w:val="20"/>
                <w:szCs w:val="20"/>
                <w:lang w:val="en-US"/>
              </w:rPr>
              <w:t xml:space="preserve"> information about </w:t>
            </w:r>
            <w:r w:rsidRPr="00C00EE2">
              <w:rPr>
                <w:sz w:val="20"/>
                <w:szCs w:val="20"/>
                <w:lang w:val="en-US"/>
              </w:rPr>
              <w:t xml:space="preserve">the basic concepts </w:t>
            </w:r>
            <w:r>
              <w:rPr>
                <w:sz w:val="20"/>
                <w:szCs w:val="20"/>
                <w:lang w:val="en-US"/>
              </w:rPr>
              <w:t xml:space="preserve">of </w:t>
            </w:r>
            <w:r w:rsidRPr="00C00EE2">
              <w:rPr>
                <w:sz w:val="20"/>
                <w:szCs w:val="20"/>
                <w:lang w:val="en-US"/>
              </w:rPr>
              <w:t xml:space="preserve">special </w:t>
            </w:r>
            <w:r>
              <w:rPr>
                <w:sz w:val="20"/>
                <w:szCs w:val="20"/>
                <w:lang w:val="en-US"/>
              </w:rPr>
              <w:t>education</w:t>
            </w:r>
            <w:r w:rsidRPr="00C00EE2">
              <w:rPr>
                <w:sz w:val="20"/>
                <w:szCs w:val="20"/>
                <w:lang w:val="en-US"/>
              </w:rPr>
              <w:t xml:space="preserve"> policies and regulations </w:t>
            </w:r>
            <w:r>
              <w:rPr>
                <w:sz w:val="20"/>
                <w:szCs w:val="20"/>
                <w:lang w:val="en-US"/>
              </w:rPr>
              <w:t xml:space="preserve">and </w:t>
            </w:r>
            <w:r w:rsidRPr="00C00EE2">
              <w:rPr>
                <w:sz w:val="20"/>
                <w:szCs w:val="20"/>
                <w:lang w:val="en-US"/>
              </w:rPr>
              <w:t>will begin to be concerned with basic skills.</w:t>
            </w:r>
          </w:p>
        </w:tc>
      </w:tr>
      <w:tr w:rsidR="008C0B90" w:rsidRPr="00E052C8" w14:paraId="1978FC15" w14:textId="77777777" w:rsidTr="00DA60C5">
        <w:trPr>
          <w:trHeight w:val="518"/>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1C344B0B" w14:textId="77777777" w:rsidR="008C0B90" w:rsidRPr="0097320A" w:rsidRDefault="008C0B90" w:rsidP="00DA60C5">
            <w:pPr>
              <w:jc w:val="center"/>
              <w:rPr>
                <w:b/>
                <w:sz w:val="20"/>
                <w:szCs w:val="20"/>
                <w:lang w:val="en-US"/>
              </w:rPr>
            </w:pPr>
            <w:r w:rsidRPr="0097320A">
              <w:rPr>
                <w:b/>
                <w:sz w:val="20"/>
                <w:szCs w:val="20"/>
                <w:lang w:val="en-US"/>
              </w:rPr>
              <w:t>COURSE OUTCOMES</w:t>
            </w:r>
          </w:p>
        </w:tc>
        <w:tc>
          <w:tcPr>
            <w:tcW w:w="3036" w:type="pct"/>
            <w:gridSpan w:val="7"/>
            <w:tcBorders>
              <w:top w:val="single" w:sz="12" w:space="0" w:color="auto"/>
              <w:left w:val="single" w:sz="12" w:space="0" w:color="auto"/>
              <w:bottom w:val="single" w:sz="12" w:space="0" w:color="auto"/>
              <w:right w:val="single" w:sz="12" w:space="0" w:color="auto"/>
            </w:tcBorders>
          </w:tcPr>
          <w:p w14:paraId="1D2FB672" w14:textId="77777777" w:rsidR="008C0B90" w:rsidRPr="00C00EE2" w:rsidRDefault="008C0B90" w:rsidP="00DA60C5">
            <w:pPr>
              <w:tabs>
                <w:tab w:val="left" w:pos="7800"/>
              </w:tabs>
              <w:jc w:val="both"/>
              <w:rPr>
                <w:sz w:val="20"/>
                <w:szCs w:val="20"/>
                <w:lang w:val="en-US"/>
              </w:rPr>
            </w:pPr>
            <w:r w:rsidRPr="00C00EE2">
              <w:rPr>
                <w:sz w:val="20"/>
                <w:szCs w:val="20"/>
                <w:lang w:val="en-US"/>
              </w:rPr>
              <w:t>Define</w:t>
            </w:r>
            <w:r>
              <w:rPr>
                <w:sz w:val="20"/>
                <w:szCs w:val="20"/>
                <w:lang w:val="en-US"/>
              </w:rPr>
              <w:t>s</w:t>
            </w:r>
            <w:r w:rsidRPr="00C00EE2">
              <w:rPr>
                <w:sz w:val="20"/>
                <w:szCs w:val="20"/>
                <w:lang w:val="en-US"/>
              </w:rPr>
              <w:t xml:space="preserve"> the basic concepts related to special education policies.</w:t>
            </w:r>
          </w:p>
          <w:p w14:paraId="4A76F7E6" w14:textId="77777777" w:rsidR="008C0B90" w:rsidRPr="00C00EE2" w:rsidRDefault="008C0B90" w:rsidP="00DA60C5">
            <w:pPr>
              <w:tabs>
                <w:tab w:val="left" w:pos="7800"/>
              </w:tabs>
              <w:jc w:val="both"/>
              <w:rPr>
                <w:sz w:val="20"/>
                <w:szCs w:val="20"/>
                <w:lang w:val="en-US"/>
              </w:rPr>
            </w:pPr>
            <w:r>
              <w:rPr>
                <w:sz w:val="20"/>
                <w:szCs w:val="20"/>
                <w:lang w:val="en-US"/>
              </w:rPr>
              <w:t xml:space="preserve">Tells </w:t>
            </w:r>
            <w:r w:rsidRPr="00C00EE2">
              <w:rPr>
                <w:sz w:val="20"/>
                <w:szCs w:val="20"/>
                <w:lang w:val="en-US"/>
              </w:rPr>
              <w:t>national policies for special education and regulations.</w:t>
            </w:r>
          </w:p>
          <w:p w14:paraId="51110D24" w14:textId="77777777" w:rsidR="008C0B90" w:rsidRPr="00C00EE2" w:rsidRDefault="008C0B90" w:rsidP="00DA60C5">
            <w:pPr>
              <w:tabs>
                <w:tab w:val="left" w:pos="7800"/>
              </w:tabs>
              <w:jc w:val="both"/>
              <w:rPr>
                <w:sz w:val="20"/>
                <w:szCs w:val="20"/>
                <w:lang w:val="en-US"/>
              </w:rPr>
            </w:pPr>
            <w:r>
              <w:rPr>
                <w:sz w:val="20"/>
                <w:szCs w:val="20"/>
                <w:lang w:val="en-US"/>
              </w:rPr>
              <w:t xml:space="preserve">Tells </w:t>
            </w:r>
            <w:r w:rsidRPr="00C00EE2">
              <w:rPr>
                <w:sz w:val="20"/>
                <w:szCs w:val="20"/>
                <w:lang w:val="en-US"/>
              </w:rPr>
              <w:t>international policy for special ed</w:t>
            </w:r>
            <w:r>
              <w:rPr>
                <w:sz w:val="20"/>
                <w:szCs w:val="20"/>
                <w:lang w:val="en-US"/>
              </w:rPr>
              <w:t xml:space="preserve">ucation and </w:t>
            </w:r>
            <w:proofErr w:type="gramStart"/>
            <w:r>
              <w:rPr>
                <w:sz w:val="20"/>
                <w:szCs w:val="20"/>
                <w:lang w:val="en-US"/>
              </w:rPr>
              <w:t>regulations .</w:t>
            </w:r>
            <w:proofErr w:type="gramEnd"/>
          </w:p>
          <w:p w14:paraId="16320F13" w14:textId="77777777" w:rsidR="008C0B90" w:rsidRPr="0097320A" w:rsidRDefault="008C0B90" w:rsidP="00DA60C5">
            <w:pPr>
              <w:tabs>
                <w:tab w:val="left" w:pos="7800"/>
              </w:tabs>
              <w:jc w:val="both"/>
              <w:rPr>
                <w:sz w:val="20"/>
                <w:szCs w:val="20"/>
                <w:lang w:val="en-US"/>
              </w:rPr>
            </w:pPr>
            <w:r w:rsidRPr="00C00EE2">
              <w:rPr>
                <w:sz w:val="20"/>
                <w:szCs w:val="20"/>
                <w:lang w:val="en-US"/>
              </w:rPr>
              <w:t>Discuss</w:t>
            </w:r>
            <w:r>
              <w:rPr>
                <w:sz w:val="20"/>
                <w:szCs w:val="20"/>
                <w:lang w:val="en-US"/>
              </w:rPr>
              <w:t>es</w:t>
            </w:r>
            <w:r w:rsidRPr="00C00EE2">
              <w:rPr>
                <w:sz w:val="20"/>
                <w:szCs w:val="20"/>
                <w:lang w:val="en-US"/>
              </w:rPr>
              <w:t xml:space="preserve"> basic policy enforcement and loopholes in special education.</w:t>
            </w:r>
          </w:p>
        </w:tc>
      </w:tr>
      <w:tr w:rsidR="008C0B90" w:rsidRPr="00E052C8" w14:paraId="54E33792" w14:textId="77777777" w:rsidTr="00DA60C5">
        <w:trPr>
          <w:trHeight w:val="50"/>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516B839A" w14:textId="77777777" w:rsidR="008C0B90" w:rsidRPr="0097320A" w:rsidRDefault="008C0B90" w:rsidP="00DA60C5">
            <w:pPr>
              <w:jc w:val="center"/>
              <w:rPr>
                <w:b/>
                <w:sz w:val="20"/>
                <w:szCs w:val="20"/>
                <w:lang w:val="en-US"/>
              </w:rPr>
            </w:pPr>
            <w:r w:rsidRPr="0097320A">
              <w:rPr>
                <w:b/>
                <w:sz w:val="20"/>
                <w:szCs w:val="20"/>
                <w:lang w:val="en-US"/>
              </w:rPr>
              <w:t>TEXTBOOK</w:t>
            </w:r>
          </w:p>
        </w:tc>
        <w:tc>
          <w:tcPr>
            <w:tcW w:w="3036" w:type="pct"/>
            <w:gridSpan w:val="7"/>
            <w:tcBorders>
              <w:top w:val="single" w:sz="12" w:space="0" w:color="auto"/>
              <w:left w:val="single" w:sz="12" w:space="0" w:color="auto"/>
              <w:bottom w:val="single" w:sz="12" w:space="0" w:color="auto"/>
              <w:right w:val="single" w:sz="12" w:space="0" w:color="auto"/>
            </w:tcBorders>
          </w:tcPr>
          <w:p w14:paraId="24A479D9" w14:textId="77777777" w:rsidR="008C0B90" w:rsidRPr="0097320A" w:rsidRDefault="008C0B90" w:rsidP="00DA60C5">
            <w:pPr>
              <w:pStyle w:val="Heading4"/>
              <w:jc w:val="both"/>
              <w:rPr>
                <w:b w:val="0"/>
                <w:color w:val="000000"/>
                <w:sz w:val="20"/>
                <w:szCs w:val="20"/>
                <w:lang w:val="en-US"/>
              </w:rPr>
            </w:pPr>
            <w:r>
              <w:rPr>
                <w:b w:val="0"/>
                <w:sz w:val="21"/>
                <w:szCs w:val="21"/>
              </w:rPr>
              <w:t>Çitil, M</w:t>
            </w:r>
            <w:r w:rsidRPr="009A73C1">
              <w:rPr>
                <w:b w:val="0"/>
                <w:sz w:val="21"/>
                <w:szCs w:val="21"/>
              </w:rPr>
              <w:t>. (20</w:t>
            </w:r>
            <w:r>
              <w:rPr>
                <w:b w:val="0"/>
                <w:sz w:val="21"/>
                <w:szCs w:val="21"/>
              </w:rPr>
              <w:t>13</w:t>
            </w:r>
            <w:r w:rsidRPr="009A73C1">
              <w:rPr>
                <w:b w:val="0"/>
                <w:sz w:val="21"/>
                <w:szCs w:val="21"/>
              </w:rPr>
              <w:t xml:space="preserve">). </w:t>
            </w:r>
            <w:r>
              <w:rPr>
                <w:b w:val="0"/>
                <w:sz w:val="21"/>
                <w:szCs w:val="21"/>
              </w:rPr>
              <w:t>Yasala</w:t>
            </w:r>
            <w:r w:rsidRPr="009A73C1">
              <w:rPr>
                <w:b w:val="0"/>
                <w:sz w:val="21"/>
                <w:szCs w:val="21"/>
              </w:rPr>
              <w:t xml:space="preserve">r ve Özel Eğitim. </w:t>
            </w:r>
            <w:r>
              <w:rPr>
                <w:b w:val="0"/>
                <w:sz w:val="21"/>
                <w:szCs w:val="21"/>
              </w:rPr>
              <w:t>Vize Yayıncılık</w:t>
            </w:r>
            <w:r w:rsidRPr="009A73C1">
              <w:rPr>
                <w:b w:val="0"/>
                <w:sz w:val="21"/>
                <w:szCs w:val="21"/>
              </w:rPr>
              <w:t>: Ankara.</w:t>
            </w:r>
          </w:p>
        </w:tc>
      </w:tr>
      <w:tr w:rsidR="008C0B90" w:rsidRPr="00E052C8" w14:paraId="49F6C1EC" w14:textId="77777777" w:rsidTr="00DA60C5">
        <w:trPr>
          <w:trHeight w:val="540"/>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2BD7CFA8" w14:textId="77777777" w:rsidR="008C0B90" w:rsidRPr="0097320A" w:rsidRDefault="008C0B90" w:rsidP="00DA60C5">
            <w:pPr>
              <w:jc w:val="center"/>
              <w:rPr>
                <w:b/>
                <w:sz w:val="20"/>
                <w:szCs w:val="20"/>
                <w:lang w:val="en-US"/>
              </w:rPr>
            </w:pPr>
            <w:r w:rsidRPr="0097320A">
              <w:rPr>
                <w:b/>
                <w:sz w:val="20"/>
                <w:szCs w:val="20"/>
                <w:lang w:val="en-US"/>
              </w:rPr>
              <w:t>OTHER REFERENCES</w:t>
            </w:r>
          </w:p>
        </w:tc>
        <w:tc>
          <w:tcPr>
            <w:tcW w:w="3036" w:type="pct"/>
            <w:gridSpan w:val="7"/>
            <w:tcBorders>
              <w:top w:val="single" w:sz="12" w:space="0" w:color="auto"/>
              <w:left w:val="single" w:sz="12" w:space="0" w:color="auto"/>
              <w:bottom w:val="single" w:sz="12" w:space="0" w:color="auto"/>
              <w:right w:val="single" w:sz="12" w:space="0" w:color="auto"/>
            </w:tcBorders>
          </w:tcPr>
          <w:p w14:paraId="11461DED" w14:textId="77777777" w:rsidR="008C0B90" w:rsidRPr="0097320A" w:rsidRDefault="008C0B90" w:rsidP="00DA60C5">
            <w:pPr>
              <w:pStyle w:val="Heading4"/>
              <w:spacing w:before="0"/>
              <w:rPr>
                <w:color w:val="000000"/>
                <w:sz w:val="20"/>
                <w:szCs w:val="20"/>
                <w:lang w:val="en-US"/>
              </w:rPr>
            </w:pPr>
            <w:r>
              <w:rPr>
                <w:color w:val="000000"/>
                <w:sz w:val="20"/>
                <w:szCs w:val="20"/>
                <w:lang w:val="en-US"/>
              </w:rPr>
              <w:t>---</w:t>
            </w:r>
          </w:p>
        </w:tc>
      </w:tr>
      <w:tr w:rsidR="008C0B90" w:rsidRPr="00E052C8" w14:paraId="66F87A1E" w14:textId="77777777" w:rsidTr="00DA60C5">
        <w:trPr>
          <w:trHeight w:val="520"/>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1A7A56C0" w14:textId="77777777" w:rsidR="008C0B90" w:rsidRPr="0097320A" w:rsidRDefault="008C0B90" w:rsidP="00DA60C5">
            <w:pPr>
              <w:jc w:val="center"/>
              <w:rPr>
                <w:b/>
                <w:sz w:val="20"/>
                <w:szCs w:val="20"/>
                <w:lang w:val="en-US"/>
              </w:rPr>
            </w:pPr>
            <w:r w:rsidRPr="0097320A">
              <w:rPr>
                <w:b/>
                <w:sz w:val="20"/>
                <w:szCs w:val="20"/>
                <w:lang w:val="en-US"/>
              </w:rPr>
              <w:t>TOOLS AND EQUIPMENTS REQUIRED</w:t>
            </w:r>
          </w:p>
        </w:tc>
        <w:tc>
          <w:tcPr>
            <w:tcW w:w="3036" w:type="pct"/>
            <w:gridSpan w:val="7"/>
            <w:tcBorders>
              <w:top w:val="single" w:sz="12" w:space="0" w:color="auto"/>
              <w:left w:val="single" w:sz="12" w:space="0" w:color="auto"/>
              <w:bottom w:val="single" w:sz="12" w:space="0" w:color="auto"/>
              <w:right w:val="single" w:sz="12" w:space="0" w:color="auto"/>
            </w:tcBorders>
          </w:tcPr>
          <w:p w14:paraId="625EB952" w14:textId="77777777" w:rsidR="008C0B90" w:rsidRPr="0097320A" w:rsidRDefault="008C0B90" w:rsidP="00DA60C5">
            <w:pPr>
              <w:rPr>
                <w:sz w:val="20"/>
                <w:szCs w:val="20"/>
                <w:lang w:val="en-US"/>
              </w:rPr>
            </w:pPr>
            <w:r>
              <w:rPr>
                <w:sz w:val="20"/>
                <w:szCs w:val="20"/>
                <w:lang w:val="en-US"/>
              </w:rPr>
              <w:t>---</w:t>
            </w:r>
          </w:p>
        </w:tc>
      </w:tr>
    </w:tbl>
    <w:p w14:paraId="6571D059" w14:textId="77777777" w:rsidR="008C0B90" w:rsidRPr="00E052C8" w:rsidRDefault="008C0B90" w:rsidP="008C0B90">
      <w:pPr>
        <w:rPr>
          <w:sz w:val="18"/>
          <w:szCs w:val="18"/>
          <w:lang w:val="en-US"/>
        </w:rPr>
        <w:sectPr w:rsidR="008C0B90" w:rsidRPr="00E052C8" w:rsidSect="007A1331">
          <w:pgSz w:w="11906" w:h="16838"/>
          <w:pgMar w:top="720" w:right="1134" w:bottom="720" w:left="1134" w:header="709" w:footer="709" w:gutter="0"/>
          <w:cols w:space="720"/>
        </w:sectPr>
      </w:pPr>
    </w:p>
    <w:tbl>
      <w:tblPr>
        <w:tblW w:w="509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70"/>
        <w:gridCol w:w="8861"/>
      </w:tblGrid>
      <w:tr w:rsidR="008C0B90" w14:paraId="3937C962" w14:textId="77777777" w:rsidTr="00DA60C5">
        <w:trPr>
          <w:trHeight w:val="510"/>
          <w:jc w:val="center"/>
        </w:trPr>
        <w:tc>
          <w:tcPr>
            <w:tcW w:w="5000" w:type="pct"/>
            <w:gridSpan w:val="2"/>
            <w:tcBorders>
              <w:top w:val="single" w:sz="12" w:space="0" w:color="auto"/>
            </w:tcBorders>
            <w:vAlign w:val="center"/>
          </w:tcPr>
          <w:p w14:paraId="5A52E569" w14:textId="77777777" w:rsidR="008C0B90" w:rsidRDefault="008C0B90" w:rsidP="00DA60C5">
            <w:pPr>
              <w:jc w:val="center"/>
              <w:rPr>
                <w:b/>
              </w:rPr>
            </w:pPr>
            <w:r>
              <w:rPr>
                <w:b/>
                <w:sz w:val="22"/>
                <w:szCs w:val="22"/>
              </w:rPr>
              <w:t>COURSE SYLLABUS</w:t>
            </w:r>
          </w:p>
        </w:tc>
      </w:tr>
      <w:tr w:rsidR="008C0B90" w14:paraId="42F70503" w14:textId="77777777" w:rsidTr="00DA60C5">
        <w:trPr>
          <w:jc w:val="center"/>
        </w:trPr>
        <w:tc>
          <w:tcPr>
            <w:tcW w:w="583" w:type="pct"/>
          </w:tcPr>
          <w:p w14:paraId="2C357F15" w14:textId="77777777" w:rsidR="008C0B90" w:rsidRDefault="008C0B90" w:rsidP="00DA60C5">
            <w:pPr>
              <w:jc w:val="center"/>
              <w:rPr>
                <w:b/>
              </w:rPr>
            </w:pPr>
            <w:r>
              <w:rPr>
                <w:b/>
                <w:sz w:val="22"/>
                <w:szCs w:val="22"/>
              </w:rPr>
              <w:t>WEEK</w:t>
            </w:r>
          </w:p>
        </w:tc>
        <w:tc>
          <w:tcPr>
            <w:tcW w:w="4417" w:type="pct"/>
          </w:tcPr>
          <w:p w14:paraId="1B59113D" w14:textId="77777777" w:rsidR="008C0B90" w:rsidRDefault="008C0B90" w:rsidP="00DA60C5">
            <w:pPr>
              <w:rPr>
                <w:b/>
              </w:rPr>
            </w:pPr>
            <w:r>
              <w:rPr>
                <w:b/>
                <w:sz w:val="22"/>
                <w:szCs w:val="22"/>
              </w:rPr>
              <w:t xml:space="preserve">TOPICS </w:t>
            </w:r>
          </w:p>
        </w:tc>
      </w:tr>
      <w:tr w:rsidR="008C0B90" w14:paraId="27763BCD" w14:textId="77777777" w:rsidTr="00DA60C5">
        <w:trPr>
          <w:jc w:val="center"/>
        </w:trPr>
        <w:tc>
          <w:tcPr>
            <w:tcW w:w="583" w:type="pct"/>
            <w:vAlign w:val="center"/>
          </w:tcPr>
          <w:p w14:paraId="1988123E" w14:textId="77777777" w:rsidR="008C0B90" w:rsidRDefault="008C0B90" w:rsidP="00DA60C5">
            <w:pPr>
              <w:jc w:val="center"/>
            </w:pPr>
            <w:r>
              <w:rPr>
                <w:sz w:val="22"/>
                <w:szCs w:val="22"/>
              </w:rPr>
              <w:t>1</w:t>
            </w:r>
          </w:p>
        </w:tc>
        <w:tc>
          <w:tcPr>
            <w:tcW w:w="4417" w:type="pct"/>
          </w:tcPr>
          <w:p w14:paraId="14309950" w14:textId="77777777" w:rsidR="008C0B90" w:rsidRPr="00235EAC" w:rsidRDefault="008C0B90" w:rsidP="00DA60C5">
            <w:pPr>
              <w:rPr>
                <w:sz w:val="20"/>
                <w:szCs w:val="20"/>
                <w:lang w:val="en-US"/>
              </w:rPr>
            </w:pPr>
            <w:r w:rsidRPr="00C00EE2">
              <w:rPr>
                <w:sz w:val="20"/>
                <w:szCs w:val="20"/>
                <w:lang w:val="en-US"/>
              </w:rPr>
              <w:t>The history of the policy regarding the disabled in Turkey</w:t>
            </w:r>
          </w:p>
        </w:tc>
      </w:tr>
      <w:tr w:rsidR="008C0B90" w14:paraId="1DCDAD03" w14:textId="77777777" w:rsidTr="00DA60C5">
        <w:trPr>
          <w:jc w:val="center"/>
        </w:trPr>
        <w:tc>
          <w:tcPr>
            <w:tcW w:w="583" w:type="pct"/>
            <w:vAlign w:val="center"/>
          </w:tcPr>
          <w:p w14:paraId="7DE0E19D" w14:textId="77777777" w:rsidR="008C0B90" w:rsidRDefault="008C0B90" w:rsidP="00DA60C5">
            <w:pPr>
              <w:jc w:val="center"/>
            </w:pPr>
            <w:r>
              <w:rPr>
                <w:sz w:val="22"/>
                <w:szCs w:val="22"/>
              </w:rPr>
              <w:t>2</w:t>
            </w:r>
          </w:p>
        </w:tc>
        <w:tc>
          <w:tcPr>
            <w:tcW w:w="4417" w:type="pct"/>
          </w:tcPr>
          <w:p w14:paraId="373C4271" w14:textId="77777777" w:rsidR="008C0B90" w:rsidRPr="00235EAC" w:rsidRDefault="008C0B90" w:rsidP="00DA60C5">
            <w:pPr>
              <w:rPr>
                <w:sz w:val="20"/>
                <w:szCs w:val="20"/>
                <w:lang w:val="en-US"/>
              </w:rPr>
            </w:pPr>
            <w:r>
              <w:rPr>
                <w:sz w:val="20"/>
                <w:szCs w:val="20"/>
                <w:lang w:val="en-US"/>
              </w:rPr>
              <w:t>N</w:t>
            </w:r>
            <w:r w:rsidRPr="00C00EE2">
              <w:rPr>
                <w:sz w:val="20"/>
                <w:szCs w:val="20"/>
                <w:lang w:val="en-US"/>
              </w:rPr>
              <w:t>ational policies and regulations for special education in Turkey</w:t>
            </w:r>
          </w:p>
        </w:tc>
      </w:tr>
      <w:tr w:rsidR="008C0B90" w14:paraId="3A54AEEC" w14:textId="77777777" w:rsidTr="00DA60C5">
        <w:trPr>
          <w:jc w:val="center"/>
        </w:trPr>
        <w:tc>
          <w:tcPr>
            <w:tcW w:w="583" w:type="pct"/>
            <w:vAlign w:val="center"/>
          </w:tcPr>
          <w:p w14:paraId="76731C43" w14:textId="77777777" w:rsidR="008C0B90" w:rsidRDefault="008C0B90" w:rsidP="00DA60C5">
            <w:pPr>
              <w:jc w:val="center"/>
            </w:pPr>
            <w:r>
              <w:rPr>
                <w:sz w:val="22"/>
                <w:szCs w:val="22"/>
              </w:rPr>
              <w:t>3</w:t>
            </w:r>
          </w:p>
        </w:tc>
        <w:tc>
          <w:tcPr>
            <w:tcW w:w="4417" w:type="pct"/>
          </w:tcPr>
          <w:p w14:paraId="39101DD1" w14:textId="77777777" w:rsidR="008C0B90" w:rsidRPr="00235EAC" w:rsidRDefault="008C0B90" w:rsidP="00DA60C5">
            <w:pPr>
              <w:rPr>
                <w:sz w:val="20"/>
                <w:szCs w:val="20"/>
                <w:lang w:val="en-US"/>
              </w:rPr>
            </w:pPr>
            <w:r>
              <w:rPr>
                <w:sz w:val="20"/>
                <w:szCs w:val="20"/>
                <w:lang w:val="en-US"/>
              </w:rPr>
              <w:t>I</w:t>
            </w:r>
            <w:r w:rsidRPr="00C00EE2">
              <w:rPr>
                <w:sz w:val="20"/>
                <w:szCs w:val="20"/>
                <w:lang w:val="en-US"/>
              </w:rPr>
              <w:t>nternational conventions to which Turkey is a party</w:t>
            </w:r>
          </w:p>
        </w:tc>
      </w:tr>
      <w:tr w:rsidR="008C0B90" w14:paraId="5359739D" w14:textId="77777777" w:rsidTr="00DA60C5">
        <w:trPr>
          <w:jc w:val="center"/>
        </w:trPr>
        <w:tc>
          <w:tcPr>
            <w:tcW w:w="583" w:type="pct"/>
            <w:vAlign w:val="center"/>
          </w:tcPr>
          <w:p w14:paraId="5DC75EF6" w14:textId="77777777" w:rsidR="008C0B90" w:rsidRDefault="008C0B90" w:rsidP="00DA60C5">
            <w:pPr>
              <w:jc w:val="center"/>
            </w:pPr>
            <w:r>
              <w:rPr>
                <w:sz w:val="22"/>
                <w:szCs w:val="22"/>
              </w:rPr>
              <w:t>4</w:t>
            </w:r>
          </w:p>
        </w:tc>
        <w:tc>
          <w:tcPr>
            <w:tcW w:w="4417" w:type="pct"/>
          </w:tcPr>
          <w:p w14:paraId="4492EB4B" w14:textId="77777777" w:rsidR="008C0B90" w:rsidRPr="00235EAC" w:rsidRDefault="008C0B90" w:rsidP="00DA60C5">
            <w:pPr>
              <w:rPr>
                <w:sz w:val="20"/>
                <w:szCs w:val="20"/>
                <w:lang w:val="en-US"/>
              </w:rPr>
            </w:pPr>
            <w:r>
              <w:rPr>
                <w:sz w:val="20"/>
                <w:szCs w:val="20"/>
                <w:lang w:val="en-US"/>
              </w:rPr>
              <w:t>A</w:t>
            </w:r>
            <w:r w:rsidRPr="00C00EE2">
              <w:rPr>
                <w:sz w:val="20"/>
                <w:szCs w:val="20"/>
                <w:lang w:val="en-US"/>
              </w:rPr>
              <w:t>rrangements for people with disabilities around the world</w:t>
            </w:r>
          </w:p>
        </w:tc>
      </w:tr>
      <w:tr w:rsidR="008C0B90" w14:paraId="4A796357" w14:textId="77777777" w:rsidTr="00DA60C5">
        <w:trPr>
          <w:jc w:val="center"/>
        </w:trPr>
        <w:tc>
          <w:tcPr>
            <w:tcW w:w="583" w:type="pct"/>
            <w:vAlign w:val="center"/>
          </w:tcPr>
          <w:p w14:paraId="29B51FEF" w14:textId="77777777" w:rsidR="008C0B90" w:rsidRDefault="008C0B90" w:rsidP="00DA60C5">
            <w:pPr>
              <w:jc w:val="center"/>
            </w:pPr>
            <w:r>
              <w:rPr>
                <w:sz w:val="22"/>
                <w:szCs w:val="22"/>
              </w:rPr>
              <w:t>5</w:t>
            </w:r>
          </w:p>
        </w:tc>
        <w:tc>
          <w:tcPr>
            <w:tcW w:w="4417" w:type="pct"/>
          </w:tcPr>
          <w:p w14:paraId="2496DBC2" w14:textId="77777777" w:rsidR="008C0B90" w:rsidRPr="00235EAC" w:rsidRDefault="008C0B90" w:rsidP="00DA60C5">
            <w:pPr>
              <w:rPr>
                <w:sz w:val="20"/>
                <w:szCs w:val="20"/>
                <w:lang w:val="en-US"/>
              </w:rPr>
            </w:pPr>
            <w:r>
              <w:rPr>
                <w:sz w:val="20"/>
                <w:szCs w:val="20"/>
                <w:lang w:val="en-US"/>
              </w:rPr>
              <w:t>E</w:t>
            </w:r>
            <w:r w:rsidRPr="00C00EE2">
              <w:rPr>
                <w:sz w:val="20"/>
                <w:szCs w:val="20"/>
                <w:lang w:val="en-US"/>
              </w:rPr>
              <w:t>valuation of the arrangements for people with disabilities around the world</w:t>
            </w:r>
          </w:p>
        </w:tc>
      </w:tr>
      <w:tr w:rsidR="008C0B90" w14:paraId="0342AB4D" w14:textId="77777777" w:rsidTr="00DA60C5">
        <w:trPr>
          <w:jc w:val="center"/>
        </w:trPr>
        <w:tc>
          <w:tcPr>
            <w:tcW w:w="583" w:type="pct"/>
            <w:vAlign w:val="center"/>
          </w:tcPr>
          <w:p w14:paraId="2DE4CD7C" w14:textId="77777777" w:rsidR="008C0B90" w:rsidRDefault="008C0B90" w:rsidP="00DA60C5">
            <w:pPr>
              <w:jc w:val="center"/>
            </w:pPr>
            <w:r>
              <w:rPr>
                <w:sz w:val="22"/>
                <w:szCs w:val="22"/>
              </w:rPr>
              <w:t>6</w:t>
            </w:r>
          </w:p>
        </w:tc>
        <w:tc>
          <w:tcPr>
            <w:tcW w:w="4417" w:type="pct"/>
          </w:tcPr>
          <w:p w14:paraId="3DABCF76" w14:textId="77777777" w:rsidR="008C0B90" w:rsidRPr="00235EAC" w:rsidRDefault="008C0B90" w:rsidP="00DA60C5">
            <w:pPr>
              <w:rPr>
                <w:sz w:val="20"/>
                <w:szCs w:val="20"/>
                <w:lang w:val="en-US"/>
              </w:rPr>
            </w:pPr>
            <w:r>
              <w:rPr>
                <w:sz w:val="20"/>
                <w:szCs w:val="20"/>
                <w:lang w:val="en-US"/>
              </w:rPr>
              <w:t>E</w:t>
            </w:r>
            <w:r w:rsidRPr="00C00EE2">
              <w:rPr>
                <w:sz w:val="20"/>
                <w:szCs w:val="20"/>
                <w:lang w:val="en-US"/>
              </w:rPr>
              <w:t>valuation of the regulations regarding the disabled in Turkey</w:t>
            </w:r>
          </w:p>
        </w:tc>
      </w:tr>
      <w:tr w:rsidR="008C0B90" w14:paraId="6906C8BB" w14:textId="77777777" w:rsidTr="00DA60C5">
        <w:trPr>
          <w:jc w:val="center"/>
        </w:trPr>
        <w:tc>
          <w:tcPr>
            <w:tcW w:w="583" w:type="pct"/>
            <w:shd w:val="clear" w:color="auto" w:fill="D9D9D9"/>
            <w:vAlign w:val="center"/>
          </w:tcPr>
          <w:p w14:paraId="2FB25CC0" w14:textId="77777777" w:rsidR="008C0B90" w:rsidRDefault="008C0B90" w:rsidP="00DA60C5">
            <w:pPr>
              <w:jc w:val="center"/>
            </w:pPr>
            <w:r>
              <w:rPr>
                <w:sz w:val="22"/>
                <w:szCs w:val="22"/>
              </w:rPr>
              <w:t>7-8</w:t>
            </w:r>
          </w:p>
        </w:tc>
        <w:tc>
          <w:tcPr>
            <w:tcW w:w="4417" w:type="pct"/>
            <w:shd w:val="clear" w:color="auto" w:fill="D9D9D9"/>
          </w:tcPr>
          <w:p w14:paraId="689CF8EF" w14:textId="77777777" w:rsidR="008C0B90" w:rsidRPr="00235EAC" w:rsidRDefault="008C0B90" w:rsidP="00DA60C5">
            <w:pPr>
              <w:jc w:val="both"/>
              <w:rPr>
                <w:sz w:val="20"/>
                <w:szCs w:val="20"/>
                <w:lang w:val="en-US"/>
              </w:rPr>
            </w:pPr>
            <w:r>
              <w:rPr>
                <w:sz w:val="20"/>
                <w:szCs w:val="20"/>
                <w:lang w:val="en-US"/>
              </w:rPr>
              <w:t xml:space="preserve">MID-TERM EXAM </w:t>
            </w:r>
          </w:p>
        </w:tc>
      </w:tr>
      <w:tr w:rsidR="008C0B90" w14:paraId="20A73959" w14:textId="77777777" w:rsidTr="00DA60C5">
        <w:trPr>
          <w:jc w:val="center"/>
        </w:trPr>
        <w:tc>
          <w:tcPr>
            <w:tcW w:w="583" w:type="pct"/>
            <w:vAlign w:val="center"/>
          </w:tcPr>
          <w:p w14:paraId="444F9AF4" w14:textId="77777777" w:rsidR="008C0B90" w:rsidRDefault="008C0B90" w:rsidP="00DA60C5">
            <w:pPr>
              <w:jc w:val="center"/>
            </w:pPr>
            <w:r>
              <w:rPr>
                <w:sz w:val="22"/>
                <w:szCs w:val="22"/>
              </w:rPr>
              <w:t>9</w:t>
            </w:r>
          </w:p>
        </w:tc>
        <w:tc>
          <w:tcPr>
            <w:tcW w:w="4417" w:type="pct"/>
          </w:tcPr>
          <w:p w14:paraId="3CF8677F" w14:textId="77777777" w:rsidR="008C0B90" w:rsidRPr="00235EAC" w:rsidRDefault="008C0B90" w:rsidP="00DA60C5">
            <w:pPr>
              <w:jc w:val="both"/>
              <w:rPr>
                <w:sz w:val="20"/>
                <w:szCs w:val="20"/>
                <w:lang w:val="en-US"/>
              </w:rPr>
            </w:pPr>
            <w:r>
              <w:rPr>
                <w:sz w:val="20"/>
                <w:szCs w:val="20"/>
                <w:lang w:val="en-US"/>
              </w:rPr>
              <w:t>S</w:t>
            </w:r>
            <w:r w:rsidRPr="00C00EE2">
              <w:rPr>
                <w:sz w:val="20"/>
                <w:szCs w:val="20"/>
                <w:lang w:val="en-US"/>
              </w:rPr>
              <w:t>pecial education regulations and the importance of people with disabilities in Turkey</w:t>
            </w:r>
          </w:p>
        </w:tc>
      </w:tr>
      <w:tr w:rsidR="008C0B90" w14:paraId="7788F75B" w14:textId="77777777" w:rsidTr="00DA60C5">
        <w:trPr>
          <w:jc w:val="center"/>
        </w:trPr>
        <w:tc>
          <w:tcPr>
            <w:tcW w:w="583" w:type="pct"/>
            <w:vAlign w:val="center"/>
          </w:tcPr>
          <w:p w14:paraId="4A4FC660" w14:textId="77777777" w:rsidR="008C0B90" w:rsidRDefault="008C0B90" w:rsidP="00DA60C5">
            <w:pPr>
              <w:jc w:val="center"/>
            </w:pPr>
            <w:r>
              <w:rPr>
                <w:sz w:val="22"/>
                <w:szCs w:val="22"/>
              </w:rPr>
              <w:t>10</w:t>
            </w:r>
          </w:p>
        </w:tc>
        <w:tc>
          <w:tcPr>
            <w:tcW w:w="4417" w:type="pct"/>
          </w:tcPr>
          <w:p w14:paraId="717A2FCE" w14:textId="77777777" w:rsidR="008C0B90" w:rsidRPr="00235EAC" w:rsidRDefault="008C0B90" w:rsidP="00DA60C5">
            <w:pPr>
              <w:rPr>
                <w:sz w:val="20"/>
                <w:szCs w:val="20"/>
                <w:lang w:val="en-US"/>
              </w:rPr>
            </w:pPr>
            <w:r>
              <w:rPr>
                <w:sz w:val="20"/>
                <w:szCs w:val="20"/>
                <w:lang w:val="en-US"/>
              </w:rPr>
              <w:t>P</w:t>
            </w:r>
            <w:r w:rsidRPr="00C00EE2">
              <w:rPr>
                <w:sz w:val="20"/>
                <w:szCs w:val="20"/>
                <w:lang w:val="en-US"/>
              </w:rPr>
              <w:t>aradigm shift in the world for people with disabilities</w:t>
            </w:r>
          </w:p>
        </w:tc>
      </w:tr>
      <w:tr w:rsidR="008C0B90" w14:paraId="65E9B7D8" w14:textId="77777777" w:rsidTr="00DA60C5">
        <w:trPr>
          <w:jc w:val="center"/>
        </w:trPr>
        <w:tc>
          <w:tcPr>
            <w:tcW w:w="583" w:type="pct"/>
            <w:vAlign w:val="center"/>
          </w:tcPr>
          <w:p w14:paraId="5C865245" w14:textId="77777777" w:rsidR="008C0B90" w:rsidRDefault="008C0B90" w:rsidP="00DA60C5">
            <w:pPr>
              <w:jc w:val="center"/>
            </w:pPr>
            <w:r>
              <w:rPr>
                <w:sz w:val="22"/>
                <w:szCs w:val="22"/>
              </w:rPr>
              <w:t>11</w:t>
            </w:r>
          </w:p>
        </w:tc>
        <w:tc>
          <w:tcPr>
            <w:tcW w:w="4417" w:type="pct"/>
          </w:tcPr>
          <w:p w14:paraId="280F16C8" w14:textId="77777777" w:rsidR="008C0B90" w:rsidRPr="00235EAC" w:rsidRDefault="008C0B90" w:rsidP="00DA60C5">
            <w:pPr>
              <w:rPr>
                <w:sz w:val="20"/>
                <w:szCs w:val="20"/>
                <w:lang w:val="en-US"/>
              </w:rPr>
            </w:pPr>
            <w:r>
              <w:rPr>
                <w:sz w:val="20"/>
                <w:szCs w:val="20"/>
                <w:lang w:val="en-US"/>
              </w:rPr>
              <w:t>P</w:t>
            </w:r>
            <w:r w:rsidRPr="00C00EE2">
              <w:rPr>
                <w:sz w:val="20"/>
                <w:szCs w:val="20"/>
                <w:lang w:val="en-US"/>
              </w:rPr>
              <w:t>aradigm shift regarding the disabled in Turkey</w:t>
            </w:r>
          </w:p>
        </w:tc>
      </w:tr>
      <w:tr w:rsidR="008C0B90" w14:paraId="0E3B7360" w14:textId="77777777" w:rsidTr="00DA60C5">
        <w:trPr>
          <w:jc w:val="center"/>
        </w:trPr>
        <w:tc>
          <w:tcPr>
            <w:tcW w:w="583" w:type="pct"/>
            <w:vAlign w:val="center"/>
          </w:tcPr>
          <w:p w14:paraId="523EB45B" w14:textId="77777777" w:rsidR="008C0B90" w:rsidRDefault="008C0B90" w:rsidP="00DA60C5">
            <w:pPr>
              <w:jc w:val="center"/>
            </w:pPr>
            <w:r>
              <w:rPr>
                <w:sz w:val="22"/>
                <w:szCs w:val="22"/>
              </w:rPr>
              <w:t>12</w:t>
            </w:r>
          </w:p>
        </w:tc>
        <w:tc>
          <w:tcPr>
            <w:tcW w:w="4417" w:type="pct"/>
          </w:tcPr>
          <w:p w14:paraId="4A99ED8F" w14:textId="77777777" w:rsidR="008C0B90" w:rsidRPr="00552F87" w:rsidRDefault="008C0B90" w:rsidP="00DA60C5">
            <w:pPr>
              <w:tabs>
                <w:tab w:val="right" w:pos="8469"/>
              </w:tabs>
              <w:rPr>
                <w:lang w:val="en-US"/>
              </w:rPr>
            </w:pPr>
            <w:r w:rsidRPr="00C00EE2">
              <w:rPr>
                <w:sz w:val="20"/>
                <w:szCs w:val="20"/>
                <w:lang w:val="en-US"/>
              </w:rPr>
              <w:t>Policy and legislation</w:t>
            </w:r>
          </w:p>
        </w:tc>
      </w:tr>
      <w:tr w:rsidR="008C0B90" w14:paraId="715FA1D4" w14:textId="77777777" w:rsidTr="00DA60C5">
        <w:trPr>
          <w:jc w:val="center"/>
        </w:trPr>
        <w:tc>
          <w:tcPr>
            <w:tcW w:w="583" w:type="pct"/>
            <w:vAlign w:val="center"/>
          </w:tcPr>
          <w:p w14:paraId="19C5D6FC" w14:textId="77777777" w:rsidR="008C0B90" w:rsidRDefault="008C0B90" w:rsidP="00DA60C5">
            <w:pPr>
              <w:jc w:val="center"/>
            </w:pPr>
            <w:r>
              <w:rPr>
                <w:sz w:val="22"/>
                <w:szCs w:val="22"/>
              </w:rPr>
              <w:t>13</w:t>
            </w:r>
          </w:p>
        </w:tc>
        <w:tc>
          <w:tcPr>
            <w:tcW w:w="4417" w:type="pct"/>
          </w:tcPr>
          <w:p w14:paraId="55D5425C" w14:textId="77777777" w:rsidR="008C0B90" w:rsidRPr="00552F87" w:rsidRDefault="008C0B90" w:rsidP="00DA60C5">
            <w:r w:rsidRPr="00C00EE2">
              <w:rPr>
                <w:sz w:val="20"/>
                <w:szCs w:val="20"/>
                <w:lang w:val="en-US"/>
              </w:rPr>
              <w:t>Legal regulations and practices</w:t>
            </w:r>
          </w:p>
        </w:tc>
      </w:tr>
      <w:tr w:rsidR="008C0B90" w14:paraId="4B52A239" w14:textId="77777777" w:rsidTr="00DA60C5">
        <w:trPr>
          <w:jc w:val="center"/>
        </w:trPr>
        <w:tc>
          <w:tcPr>
            <w:tcW w:w="583" w:type="pct"/>
            <w:vAlign w:val="center"/>
          </w:tcPr>
          <w:p w14:paraId="7CD03D1F" w14:textId="77777777" w:rsidR="008C0B90" w:rsidRDefault="008C0B90" w:rsidP="00DA60C5">
            <w:pPr>
              <w:jc w:val="center"/>
            </w:pPr>
            <w:r>
              <w:rPr>
                <w:sz w:val="22"/>
                <w:szCs w:val="22"/>
              </w:rPr>
              <w:t>14</w:t>
            </w:r>
          </w:p>
        </w:tc>
        <w:tc>
          <w:tcPr>
            <w:tcW w:w="4417" w:type="pct"/>
          </w:tcPr>
          <w:p w14:paraId="5BC5B8E2" w14:textId="77777777" w:rsidR="008C0B90" w:rsidRPr="00552F87" w:rsidRDefault="008C0B90" w:rsidP="00DA60C5">
            <w:r w:rsidRPr="00C00EE2">
              <w:rPr>
                <w:sz w:val="20"/>
                <w:szCs w:val="20"/>
                <w:lang w:val="en-US"/>
              </w:rPr>
              <w:t>Politics, the gap between legislation and practice</w:t>
            </w:r>
          </w:p>
        </w:tc>
      </w:tr>
      <w:tr w:rsidR="008C0B90" w14:paraId="639DC4C8" w14:textId="77777777" w:rsidTr="00DA60C5">
        <w:trPr>
          <w:trHeight w:val="322"/>
          <w:jc w:val="center"/>
        </w:trPr>
        <w:tc>
          <w:tcPr>
            <w:tcW w:w="583" w:type="pct"/>
            <w:tcBorders>
              <w:bottom w:val="single" w:sz="12" w:space="0" w:color="auto"/>
            </w:tcBorders>
            <w:shd w:val="clear" w:color="auto" w:fill="D9D9D9"/>
            <w:vAlign w:val="center"/>
          </w:tcPr>
          <w:p w14:paraId="3C2642AB" w14:textId="77777777" w:rsidR="008C0B90" w:rsidRDefault="008C0B90" w:rsidP="00DA60C5">
            <w:pPr>
              <w:jc w:val="center"/>
            </w:pPr>
            <w:r>
              <w:rPr>
                <w:sz w:val="22"/>
                <w:szCs w:val="22"/>
              </w:rPr>
              <w:t>15-16</w:t>
            </w:r>
          </w:p>
        </w:tc>
        <w:tc>
          <w:tcPr>
            <w:tcW w:w="4417" w:type="pct"/>
            <w:tcBorders>
              <w:bottom w:val="single" w:sz="12" w:space="0" w:color="auto"/>
            </w:tcBorders>
            <w:shd w:val="clear" w:color="auto" w:fill="D9D9D9"/>
            <w:vAlign w:val="center"/>
          </w:tcPr>
          <w:p w14:paraId="22D86B6C" w14:textId="77777777" w:rsidR="008C0B90" w:rsidRPr="00235EAC" w:rsidRDefault="008C0B90" w:rsidP="00DA60C5">
            <w:pPr>
              <w:rPr>
                <w:sz w:val="20"/>
                <w:szCs w:val="20"/>
                <w:lang w:val="en-US"/>
              </w:rPr>
            </w:pPr>
            <w:r>
              <w:rPr>
                <w:sz w:val="20"/>
                <w:szCs w:val="20"/>
                <w:lang w:val="en-US"/>
              </w:rPr>
              <w:t xml:space="preserve"> FINAL EXAM</w:t>
            </w:r>
          </w:p>
        </w:tc>
      </w:tr>
    </w:tbl>
    <w:p w14:paraId="36930F7D" w14:textId="77777777" w:rsidR="008C0B90" w:rsidRDefault="008C0B90" w:rsidP="008C0B90">
      <w:pPr>
        <w:rPr>
          <w:sz w:val="16"/>
          <w:szCs w:val="16"/>
          <w:lang w:val="en-US"/>
        </w:rPr>
      </w:pPr>
    </w:p>
    <w:p w14:paraId="42C5F84A" w14:textId="77777777" w:rsidR="008C0B90" w:rsidRPr="00E052C8" w:rsidRDefault="008C0B90" w:rsidP="008C0B90">
      <w:pPr>
        <w:rPr>
          <w:sz w:val="16"/>
          <w:szCs w:val="16"/>
          <w:lang w:val="en-US"/>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8C0B90" w:rsidRPr="00E052C8" w14:paraId="78D9F5AB" w14:textId="77777777" w:rsidTr="00DA60C5">
        <w:tc>
          <w:tcPr>
            <w:tcW w:w="603" w:type="dxa"/>
            <w:tcBorders>
              <w:top w:val="single" w:sz="12" w:space="0" w:color="auto"/>
              <w:left w:val="single" w:sz="12" w:space="0" w:color="auto"/>
              <w:bottom w:val="single" w:sz="6" w:space="0" w:color="auto"/>
              <w:right w:val="single" w:sz="6" w:space="0" w:color="auto"/>
            </w:tcBorders>
            <w:vAlign w:val="center"/>
          </w:tcPr>
          <w:p w14:paraId="3FD30C78" w14:textId="77777777" w:rsidR="008C0B90" w:rsidRPr="00E052C8" w:rsidRDefault="008C0B90" w:rsidP="00DA60C5">
            <w:pPr>
              <w:jc w:val="center"/>
              <w:rPr>
                <w:b/>
                <w:sz w:val="18"/>
                <w:szCs w:val="18"/>
                <w:lang w:val="en-US"/>
              </w:rPr>
            </w:pPr>
            <w:r w:rsidRPr="00E052C8">
              <w:rPr>
                <w:b/>
                <w:sz w:val="18"/>
                <w:szCs w:val="18"/>
                <w:lang w:val="en-US"/>
              </w:rPr>
              <w:t>NO</w:t>
            </w:r>
          </w:p>
        </w:tc>
        <w:tc>
          <w:tcPr>
            <w:tcW w:w="7585" w:type="dxa"/>
            <w:tcBorders>
              <w:top w:val="single" w:sz="12" w:space="0" w:color="auto"/>
              <w:left w:val="single" w:sz="6" w:space="0" w:color="auto"/>
              <w:bottom w:val="single" w:sz="6" w:space="0" w:color="auto"/>
              <w:right w:val="single" w:sz="6" w:space="0" w:color="auto"/>
            </w:tcBorders>
          </w:tcPr>
          <w:p w14:paraId="1E922C6A" w14:textId="77777777" w:rsidR="008C0B90" w:rsidRPr="00E052C8" w:rsidRDefault="008C0B90" w:rsidP="00DA60C5">
            <w:pPr>
              <w:rPr>
                <w:b/>
                <w:lang w:val="en-US"/>
              </w:rPr>
            </w:pPr>
            <w:r w:rsidRPr="00E052C8">
              <w:rPr>
                <w:b/>
                <w:sz w:val="22"/>
                <w:szCs w:val="22"/>
                <w:lang w:val="en-US"/>
              </w:rPr>
              <w:t xml:space="preserve">PROGRAM OUTCOMES </w:t>
            </w:r>
          </w:p>
        </w:tc>
        <w:tc>
          <w:tcPr>
            <w:tcW w:w="567" w:type="dxa"/>
            <w:tcBorders>
              <w:top w:val="single" w:sz="12" w:space="0" w:color="auto"/>
              <w:left w:val="single" w:sz="6" w:space="0" w:color="auto"/>
              <w:bottom w:val="single" w:sz="6" w:space="0" w:color="auto"/>
              <w:right w:val="single" w:sz="6" w:space="0" w:color="auto"/>
            </w:tcBorders>
            <w:vAlign w:val="center"/>
          </w:tcPr>
          <w:p w14:paraId="68BEA9A9" w14:textId="77777777" w:rsidR="008C0B90" w:rsidRPr="00E052C8" w:rsidRDefault="008C0B90" w:rsidP="00DA60C5">
            <w:pPr>
              <w:jc w:val="center"/>
              <w:rPr>
                <w:b/>
                <w:lang w:val="en-US"/>
              </w:rPr>
            </w:pPr>
            <w:r w:rsidRPr="00E052C8">
              <w:rPr>
                <w:b/>
                <w:sz w:val="22"/>
                <w:szCs w:val="22"/>
                <w:lang w:val="en-US"/>
              </w:rPr>
              <w:t>3</w:t>
            </w:r>
          </w:p>
        </w:tc>
        <w:tc>
          <w:tcPr>
            <w:tcW w:w="567" w:type="dxa"/>
            <w:tcBorders>
              <w:top w:val="single" w:sz="12" w:space="0" w:color="auto"/>
              <w:left w:val="single" w:sz="6" w:space="0" w:color="auto"/>
              <w:bottom w:val="single" w:sz="6" w:space="0" w:color="auto"/>
              <w:right w:val="single" w:sz="6" w:space="0" w:color="auto"/>
            </w:tcBorders>
            <w:vAlign w:val="center"/>
          </w:tcPr>
          <w:p w14:paraId="757F9959" w14:textId="77777777" w:rsidR="008C0B90" w:rsidRPr="00E052C8" w:rsidRDefault="008C0B90" w:rsidP="00DA60C5">
            <w:pPr>
              <w:jc w:val="center"/>
              <w:rPr>
                <w:b/>
                <w:lang w:val="en-US"/>
              </w:rPr>
            </w:pPr>
            <w:r w:rsidRPr="00E052C8">
              <w:rPr>
                <w:b/>
                <w:sz w:val="22"/>
                <w:szCs w:val="22"/>
                <w:lang w:val="en-US"/>
              </w:rPr>
              <w:t>2</w:t>
            </w:r>
          </w:p>
        </w:tc>
        <w:tc>
          <w:tcPr>
            <w:tcW w:w="567" w:type="dxa"/>
            <w:tcBorders>
              <w:top w:val="single" w:sz="12" w:space="0" w:color="auto"/>
              <w:left w:val="single" w:sz="6" w:space="0" w:color="auto"/>
              <w:bottom w:val="single" w:sz="6" w:space="0" w:color="auto"/>
              <w:right w:val="single" w:sz="12" w:space="0" w:color="auto"/>
            </w:tcBorders>
            <w:vAlign w:val="center"/>
          </w:tcPr>
          <w:p w14:paraId="3B2AED2F" w14:textId="77777777" w:rsidR="008C0B90" w:rsidRPr="00E052C8" w:rsidRDefault="008C0B90" w:rsidP="00DA60C5">
            <w:pPr>
              <w:jc w:val="center"/>
              <w:rPr>
                <w:b/>
                <w:lang w:val="en-US"/>
              </w:rPr>
            </w:pPr>
            <w:r w:rsidRPr="00E052C8">
              <w:rPr>
                <w:b/>
                <w:sz w:val="22"/>
                <w:szCs w:val="22"/>
                <w:lang w:val="en-US"/>
              </w:rPr>
              <w:t>1</w:t>
            </w:r>
          </w:p>
        </w:tc>
      </w:tr>
      <w:tr w:rsidR="008C0B90" w:rsidRPr="00E052C8" w14:paraId="1712631C"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5CB299E7" w14:textId="77777777" w:rsidR="008C0B90" w:rsidRPr="00E052C8" w:rsidRDefault="008C0B90" w:rsidP="00DA60C5">
            <w:pPr>
              <w:jc w:val="center"/>
              <w:rPr>
                <w:lang w:val="en-US"/>
              </w:rPr>
            </w:pPr>
            <w:r w:rsidRPr="00E052C8">
              <w:rPr>
                <w:sz w:val="22"/>
                <w:szCs w:val="22"/>
                <w:lang w:val="en-US"/>
              </w:rPr>
              <w:t>1</w:t>
            </w:r>
          </w:p>
        </w:tc>
        <w:tc>
          <w:tcPr>
            <w:tcW w:w="7585" w:type="dxa"/>
            <w:tcBorders>
              <w:top w:val="single" w:sz="6" w:space="0" w:color="auto"/>
              <w:left w:val="single" w:sz="6" w:space="0" w:color="auto"/>
              <w:bottom w:val="single" w:sz="6" w:space="0" w:color="auto"/>
              <w:right w:val="single" w:sz="6" w:space="0" w:color="auto"/>
            </w:tcBorders>
            <w:vAlign w:val="center"/>
          </w:tcPr>
          <w:p w14:paraId="4AC72BA1" w14:textId="77777777" w:rsidR="008C0B90" w:rsidRPr="00E052C8" w:rsidRDefault="008C0B90" w:rsidP="00DA60C5">
            <w:pPr>
              <w:jc w:val="both"/>
              <w:rPr>
                <w:sz w:val="20"/>
                <w:szCs w:val="20"/>
                <w:lang w:val="en-US"/>
              </w:rPr>
            </w:pPr>
            <w:r>
              <w:rPr>
                <w:sz w:val="20"/>
                <w:szCs w:val="20"/>
                <w:lang w:val="en-US"/>
              </w:rPr>
              <w:t xml:space="preserve">Defines </w:t>
            </w:r>
            <w:r w:rsidRPr="00697231">
              <w:rPr>
                <w:sz w:val="20"/>
                <w:szCs w:val="20"/>
                <w:lang w:val="en-US"/>
              </w:rPr>
              <w:t>concepts, terminology, methods, techniques, principles and theory</w:t>
            </w:r>
            <w:r>
              <w:rPr>
                <w:sz w:val="20"/>
                <w:szCs w:val="20"/>
                <w:lang w:val="en-US"/>
              </w:rPr>
              <w:t xml:space="preserve"> </w:t>
            </w:r>
            <w:r w:rsidRPr="00697231">
              <w:rPr>
                <w:sz w:val="20"/>
                <w:szCs w:val="20"/>
                <w:lang w:val="en-US"/>
              </w:rPr>
              <w:t>related to special education</w:t>
            </w:r>
            <w:r>
              <w:rPr>
                <w:sz w:val="20"/>
                <w:szCs w:val="20"/>
                <w:lang w:val="en-US"/>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14:paraId="55E18ADD" w14:textId="77777777" w:rsidR="008C0B90" w:rsidRPr="00EC3853" w:rsidRDefault="008C0B90"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48993626" w14:textId="77777777" w:rsidR="008C0B90" w:rsidRPr="00EC3853" w:rsidRDefault="008C0B90"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38BF1EEE" w14:textId="77777777" w:rsidR="008C0B90" w:rsidRPr="00EC3853" w:rsidRDefault="008C0B90" w:rsidP="00DA60C5">
            <w:pPr>
              <w:jc w:val="center"/>
              <w:rPr>
                <w:b/>
                <w:sz w:val="20"/>
                <w:szCs w:val="20"/>
              </w:rPr>
            </w:pPr>
          </w:p>
        </w:tc>
      </w:tr>
      <w:tr w:rsidR="008C0B90" w:rsidRPr="00E052C8" w14:paraId="54A9633C"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3770EA10" w14:textId="77777777" w:rsidR="008C0B90" w:rsidRPr="00E052C8" w:rsidRDefault="008C0B90" w:rsidP="00DA60C5">
            <w:pPr>
              <w:jc w:val="center"/>
              <w:rPr>
                <w:lang w:val="en-US"/>
              </w:rPr>
            </w:pPr>
            <w:r w:rsidRPr="00E052C8">
              <w:rPr>
                <w:sz w:val="22"/>
                <w:szCs w:val="22"/>
                <w:lang w:val="en-US"/>
              </w:rPr>
              <w:t>2</w:t>
            </w:r>
          </w:p>
        </w:tc>
        <w:tc>
          <w:tcPr>
            <w:tcW w:w="7585" w:type="dxa"/>
            <w:tcBorders>
              <w:top w:val="single" w:sz="6" w:space="0" w:color="auto"/>
              <w:left w:val="single" w:sz="6" w:space="0" w:color="auto"/>
              <w:bottom w:val="single" w:sz="6" w:space="0" w:color="auto"/>
              <w:right w:val="single" w:sz="6" w:space="0" w:color="auto"/>
            </w:tcBorders>
            <w:vAlign w:val="center"/>
          </w:tcPr>
          <w:p w14:paraId="01D026D5" w14:textId="77777777" w:rsidR="008C0B90" w:rsidRPr="00E052C8" w:rsidRDefault="008C0B90" w:rsidP="00DA60C5">
            <w:pPr>
              <w:jc w:val="both"/>
              <w:rPr>
                <w:sz w:val="20"/>
                <w:szCs w:val="20"/>
                <w:lang w:val="en-US"/>
              </w:rPr>
            </w:pPr>
            <w:r>
              <w:rPr>
                <w:sz w:val="20"/>
                <w:szCs w:val="20"/>
                <w:lang w:val="en-US"/>
              </w:rPr>
              <w:t>Evaluates student levels before starting instruction, and shares the results with parents and administrators; prepares and utilizes individualized education plan and transition plan.</w:t>
            </w:r>
          </w:p>
        </w:tc>
        <w:tc>
          <w:tcPr>
            <w:tcW w:w="567" w:type="dxa"/>
            <w:tcBorders>
              <w:top w:val="single" w:sz="6" w:space="0" w:color="auto"/>
              <w:left w:val="single" w:sz="6" w:space="0" w:color="auto"/>
              <w:bottom w:val="single" w:sz="6" w:space="0" w:color="auto"/>
              <w:right w:val="single" w:sz="6" w:space="0" w:color="auto"/>
            </w:tcBorders>
            <w:vAlign w:val="center"/>
          </w:tcPr>
          <w:p w14:paraId="296E63A4" w14:textId="77777777" w:rsidR="008C0B90" w:rsidRPr="00EC3853" w:rsidRDefault="008C0B90"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0AF14F25" w14:textId="77777777" w:rsidR="008C0B90" w:rsidRPr="00EC3853" w:rsidRDefault="008C0B90"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6675EA46" w14:textId="77777777" w:rsidR="008C0B90" w:rsidRPr="00EC3853" w:rsidRDefault="008C0B90" w:rsidP="00DA60C5">
            <w:pPr>
              <w:jc w:val="center"/>
              <w:rPr>
                <w:b/>
                <w:sz w:val="20"/>
                <w:szCs w:val="20"/>
              </w:rPr>
            </w:pPr>
            <w:r>
              <w:rPr>
                <w:b/>
                <w:sz w:val="20"/>
                <w:szCs w:val="20"/>
              </w:rPr>
              <w:t>X</w:t>
            </w:r>
          </w:p>
        </w:tc>
      </w:tr>
      <w:tr w:rsidR="008C0B90" w:rsidRPr="00E052C8" w14:paraId="76BCB2CE"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0150CC8B" w14:textId="77777777" w:rsidR="008C0B90" w:rsidRPr="00E052C8" w:rsidRDefault="008C0B90" w:rsidP="00DA60C5">
            <w:pPr>
              <w:jc w:val="center"/>
              <w:rPr>
                <w:lang w:val="en-US"/>
              </w:rPr>
            </w:pPr>
            <w:r w:rsidRPr="00E052C8">
              <w:rPr>
                <w:sz w:val="22"/>
                <w:szCs w:val="22"/>
                <w:lang w:val="en-US"/>
              </w:rPr>
              <w:t>3</w:t>
            </w:r>
          </w:p>
        </w:tc>
        <w:tc>
          <w:tcPr>
            <w:tcW w:w="7585" w:type="dxa"/>
            <w:tcBorders>
              <w:top w:val="single" w:sz="6" w:space="0" w:color="auto"/>
              <w:left w:val="single" w:sz="6" w:space="0" w:color="auto"/>
              <w:bottom w:val="single" w:sz="6" w:space="0" w:color="auto"/>
              <w:right w:val="single" w:sz="6" w:space="0" w:color="auto"/>
            </w:tcBorders>
            <w:vAlign w:val="center"/>
          </w:tcPr>
          <w:p w14:paraId="13C39883" w14:textId="77777777" w:rsidR="008C0B90" w:rsidRPr="00E052C8" w:rsidRDefault="008C0B90" w:rsidP="00DA60C5">
            <w:pPr>
              <w:jc w:val="both"/>
              <w:rPr>
                <w:sz w:val="20"/>
                <w:szCs w:val="20"/>
                <w:lang w:val="en-US"/>
              </w:rPr>
            </w:pPr>
            <w:r>
              <w:rPr>
                <w:sz w:val="20"/>
                <w:szCs w:val="20"/>
                <w:lang w:val="en-US"/>
              </w:rPr>
              <w:t>Uses knowledge and skills about the field within the legal and ethical rules in their professions and daily life.</w:t>
            </w:r>
          </w:p>
        </w:tc>
        <w:tc>
          <w:tcPr>
            <w:tcW w:w="567" w:type="dxa"/>
            <w:tcBorders>
              <w:top w:val="single" w:sz="6" w:space="0" w:color="auto"/>
              <w:left w:val="single" w:sz="6" w:space="0" w:color="auto"/>
              <w:bottom w:val="single" w:sz="6" w:space="0" w:color="auto"/>
              <w:right w:val="single" w:sz="6" w:space="0" w:color="auto"/>
            </w:tcBorders>
            <w:vAlign w:val="center"/>
          </w:tcPr>
          <w:p w14:paraId="51BE8CEB" w14:textId="77777777" w:rsidR="008C0B90" w:rsidRPr="00EC3853" w:rsidRDefault="008C0B90"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1630E29C" w14:textId="77777777" w:rsidR="008C0B90" w:rsidRPr="00EC3853" w:rsidRDefault="008C0B90"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6C72448C" w14:textId="77777777" w:rsidR="008C0B90" w:rsidRPr="00EC3853" w:rsidRDefault="008C0B90" w:rsidP="00DA60C5">
            <w:pPr>
              <w:jc w:val="center"/>
              <w:rPr>
                <w:b/>
                <w:sz w:val="20"/>
                <w:szCs w:val="20"/>
              </w:rPr>
            </w:pPr>
          </w:p>
        </w:tc>
      </w:tr>
      <w:tr w:rsidR="008C0B90" w:rsidRPr="00E052C8" w14:paraId="1EE1C2CF"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40248418" w14:textId="77777777" w:rsidR="008C0B90" w:rsidRPr="00E052C8" w:rsidRDefault="008C0B90" w:rsidP="00DA60C5">
            <w:pPr>
              <w:jc w:val="center"/>
              <w:rPr>
                <w:lang w:val="en-US"/>
              </w:rPr>
            </w:pPr>
            <w:r w:rsidRPr="00E052C8">
              <w:rPr>
                <w:sz w:val="22"/>
                <w:szCs w:val="22"/>
                <w:lang w:val="en-US"/>
              </w:rPr>
              <w:t>4</w:t>
            </w:r>
          </w:p>
        </w:tc>
        <w:tc>
          <w:tcPr>
            <w:tcW w:w="7585" w:type="dxa"/>
            <w:tcBorders>
              <w:top w:val="single" w:sz="6" w:space="0" w:color="auto"/>
              <w:left w:val="single" w:sz="6" w:space="0" w:color="auto"/>
              <w:bottom w:val="single" w:sz="6" w:space="0" w:color="auto"/>
              <w:right w:val="single" w:sz="6" w:space="0" w:color="auto"/>
            </w:tcBorders>
            <w:vAlign w:val="center"/>
          </w:tcPr>
          <w:p w14:paraId="53EC5EEA" w14:textId="77777777" w:rsidR="008C0B90" w:rsidRPr="00E052C8" w:rsidRDefault="008C0B90" w:rsidP="00DA60C5">
            <w:pPr>
              <w:rPr>
                <w:sz w:val="20"/>
                <w:szCs w:val="20"/>
                <w:lang w:val="en-US"/>
              </w:rPr>
            </w:pPr>
            <w:r>
              <w:rPr>
                <w:sz w:val="20"/>
                <w:szCs w:val="20"/>
                <w:lang w:val="en-US"/>
              </w:rPr>
              <w:t>Provides support to individuals with special needs and their families by using basic level (European Computer Operating License Advance Level) information technologies for instruction and research.</w:t>
            </w:r>
          </w:p>
        </w:tc>
        <w:tc>
          <w:tcPr>
            <w:tcW w:w="567" w:type="dxa"/>
            <w:tcBorders>
              <w:top w:val="single" w:sz="6" w:space="0" w:color="auto"/>
              <w:left w:val="single" w:sz="6" w:space="0" w:color="auto"/>
              <w:bottom w:val="single" w:sz="6" w:space="0" w:color="auto"/>
              <w:right w:val="single" w:sz="6" w:space="0" w:color="auto"/>
            </w:tcBorders>
            <w:vAlign w:val="center"/>
          </w:tcPr>
          <w:p w14:paraId="2E021AD0" w14:textId="77777777" w:rsidR="008C0B90" w:rsidRPr="00EC3853" w:rsidRDefault="008C0B90"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21CB754E" w14:textId="77777777" w:rsidR="008C0B90" w:rsidRPr="00EC3853" w:rsidRDefault="008C0B90"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155FFFB7" w14:textId="77777777" w:rsidR="008C0B90" w:rsidRPr="00EC3853" w:rsidRDefault="008C0B90" w:rsidP="00DA60C5">
            <w:pPr>
              <w:jc w:val="center"/>
              <w:rPr>
                <w:b/>
                <w:sz w:val="20"/>
                <w:szCs w:val="20"/>
              </w:rPr>
            </w:pPr>
            <w:r>
              <w:rPr>
                <w:b/>
                <w:sz w:val="20"/>
                <w:szCs w:val="20"/>
              </w:rPr>
              <w:t>X</w:t>
            </w:r>
          </w:p>
        </w:tc>
      </w:tr>
      <w:tr w:rsidR="008C0B90" w:rsidRPr="00E052C8" w14:paraId="2D6881CF"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55FB42EF" w14:textId="77777777" w:rsidR="008C0B90" w:rsidRPr="00E052C8" w:rsidRDefault="008C0B90" w:rsidP="00DA60C5">
            <w:pPr>
              <w:jc w:val="center"/>
              <w:rPr>
                <w:lang w:val="en-US"/>
              </w:rPr>
            </w:pPr>
            <w:r w:rsidRPr="00E052C8">
              <w:rPr>
                <w:sz w:val="22"/>
                <w:szCs w:val="22"/>
                <w:lang w:val="en-US"/>
              </w:rPr>
              <w:t>5</w:t>
            </w:r>
          </w:p>
        </w:tc>
        <w:tc>
          <w:tcPr>
            <w:tcW w:w="7585" w:type="dxa"/>
            <w:tcBorders>
              <w:top w:val="single" w:sz="6" w:space="0" w:color="auto"/>
              <w:left w:val="single" w:sz="6" w:space="0" w:color="auto"/>
              <w:bottom w:val="single" w:sz="6" w:space="0" w:color="auto"/>
              <w:right w:val="single" w:sz="6" w:space="0" w:color="auto"/>
            </w:tcBorders>
            <w:vAlign w:val="center"/>
          </w:tcPr>
          <w:p w14:paraId="2343AC75" w14:textId="77777777" w:rsidR="008C0B90" w:rsidRPr="00E052C8" w:rsidRDefault="008C0B90" w:rsidP="00DA60C5">
            <w:pPr>
              <w:jc w:val="both"/>
              <w:rPr>
                <w:rFonts w:ascii="TimesNewRoman" w:hAnsi="TimesNewRoman" w:cs="TimesNewRoman"/>
                <w:sz w:val="20"/>
                <w:szCs w:val="20"/>
                <w:lang w:val="en-US"/>
              </w:rPr>
            </w:pPr>
            <w:r>
              <w:rPr>
                <w:rFonts w:ascii="TimesNewRoman" w:hAnsi="TimesNewRoman" w:cs="TimesNewRoman"/>
                <w:sz w:val="20"/>
                <w:szCs w:val="20"/>
                <w:lang w:val="en-US"/>
              </w:rPr>
              <w:t>Develops solutions and recommendations in case of unexpected situations during practices in special education and teaching professions.</w:t>
            </w:r>
          </w:p>
        </w:tc>
        <w:tc>
          <w:tcPr>
            <w:tcW w:w="567" w:type="dxa"/>
            <w:tcBorders>
              <w:top w:val="single" w:sz="6" w:space="0" w:color="auto"/>
              <w:left w:val="single" w:sz="6" w:space="0" w:color="auto"/>
              <w:bottom w:val="single" w:sz="6" w:space="0" w:color="auto"/>
              <w:right w:val="single" w:sz="6" w:space="0" w:color="auto"/>
            </w:tcBorders>
            <w:vAlign w:val="center"/>
          </w:tcPr>
          <w:p w14:paraId="763BD1FA" w14:textId="77777777" w:rsidR="008C0B90" w:rsidRPr="00EC3853" w:rsidRDefault="008C0B90"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6FF35CFA" w14:textId="77777777" w:rsidR="008C0B90" w:rsidRPr="00EC3853" w:rsidRDefault="008C0B90"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6642D815" w14:textId="77777777" w:rsidR="008C0B90" w:rsidRPr="00EC3853" w:rsidRDefault="008C0B90" w:rsidP="00DA60C5">
            <w:pPr>
              <w:jc w:val="center"/>
              <w:rPr>
                <w:b/>
                <w:sz w:val="20"/>
                <w:szCs w:val="20"/>
              </w:rPr>
            </w:pPr>
          </w:p>
        </w:tc>
      </w:tr>
      <w:tr w:rsidR="008C0B90" w:rsidRPr="00E052C8" w14:paraId="069FC849"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1D48B66C" w14:textId="77777777" w:rsidR="008C0B90" w:rsidRPr="00E052C8" w:rsidRDefault="008C0B90" w:rsidP="00DA60C5">
            <w:pPr>
              <w:jc w:val="center"/>
              <w:rPr>
                <w:lang w:val="en-US"/>
              </w:rPr>
            </w:pPr>
            <w:r w:rsidRPr="00E052C8">
              <w:rPr>
                <w:sz w:val="22"/>
                <w:szCs w:val="22"/>
                <w:lang w:val="en-US"/>
              </w:rPr>
              <w:t>6</w:t>
            </w:r>
          </w:p>
        </w:tc>
        <w:tc>
          <w:tcPr>
            <w:tcW w:w="7585" w:type="dxa"/>
            <w:tcBorders>
              <w:top w:val="single" w:sz="6" w:space="0" w:color="auto"/>
              <w:left w:val="single" w:sz="6" w:space="0" w:color="auto"/>
              <w:bottom w:val="single" w:sz="6" w:space="0" w:color="auto"/>
              <w:right w:val="single" w:sz="6" w:space="0" w:color="auto"/>
            </w:tcBorders>
            <w:vAlign w:val="center"/>
          </w:tcPr>
          <w:p w14:paraId="098B0702" w14:textId="77777777" w:rsidR="008C0B90" w:rsidRPr="00E052C8" w:rsidRDefault="008C0B90" w:rsidP="00DA60C5">
            <w:pPr>
              <w:jc w:val="both"/>
              <w:rPr>
                <w:rFonts w:ascii="TimesNewRoman" w:hAnsi="TimesNewRoman" w:cs="TimesNewRoman"/>
                <w:sz w:val="20"/>
                <w:szCs w:val="20"/>
                <w:lang w:val="en-US"/>
              </w:rPr>
            </w:pPr>
            <w:r>
              <w:rPr>
                <w:rFonts w:ascii="TimesNewRoman" w:hAnsi="TimesNewRoman" w:cs="TimesNewRoman"/>
                <w:sz w:val="20"/>
                <w:szCs w:val="20"/>
                <w:lang w:val="en-US"/>
              </w:rPr>
              <w:t>Uses learning how to learn, self-regulation, critical thinking, and creative thinking skills.</w:t>
            </w:r>
          </w:p>
        </w:tc>
        <w:tc>
          <w:tcPr>
            <w:tcW w:w="567" w:type="dxa"/>
            <w:tcBorders>
              <w:top w:val="single" w:sz="6" w:space="0" w:color="auto"/>
              <w:left w:val="single" w:sz="6" w:space="0" w:color="auto"/>
              <w:bottom w:val="single" w:sz="6" w:space="0" w:color="auto"/>
              <w:right w:val="single" w:sz="6" w:space="0" w:color="auto"/>
            </w:tcBorders>
            <w:vAlign w:val="center"/>
          </w:tcPr>
          <w:p w14:paraId="35988CED" w14:textId="77777777" w:rsidR="008C0B90" w:rsidRPr="00EC3853" w:rsidRDefault="008C0B90"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38633897" w14:textId="77777777" w:rsidR="008C0B90" w:rsidRPr="00EC3853" w:rsidRDefault="008C0B90"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517EC030" w14:textId="77777777" w:rsidR="008C0B90" w:rsidRPr="00EC3853" w:rsidRDefault="008C0B90" w:rsidP="00DA60C5">
            <w:pPr>
              <w:jc w:val="center"/>
              <w:rPr>
                <w:b/>
                <w:sz w:val="20"/>
                <w:szCs w:val="20"/>
              </w:rPr>
            </w:pPr>
            <w:r>
              <w:rPr>
                <w:b/>
                <w:sz w:val="20"/>
                <w:szCs w:val="20"/>
              </w:rPr>
              <w:t>X</w:t>
            </w:r>
          </w:p>
        </w:tc>
      </w:tr>
      <w:tr w:rsidR="008C0B90" w:rsidRPr="00E052C8" w14:paraId="1B3C8C27"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3AD339A3" w14:textId="77777777" w:rsidR="008C0B90" w:rsidRPr="00E052C8" w:rsidRDefault="008C0B90" w:rsidP="00DA60C5">
            <w:pPr>
              <w:jc w:val="center"/>
              <w:rPr>
                <w:lang w:val="en-US"/>
              </w:rPr>
            </w:pPr>
            <w:r w:rsidRPr="00E052C8">
              <w:rPr>
                <w:sz w:val="22"/>
                <w:szCs w:val="22"/>
                <w:lang w:val="en-US"/>
              </w:rPr>
              <w:t>7</w:t>
            </w:r>
          </w:p>
        </w:tc>
        <w:tc>
          <w:tcPr>
            <w:tcW w:w="7585" w:type="dxa"/>
            <w:tcBorders>
              <w:top w:val="single" w:sz="6" w:space="0" w:color="auto"/>
              <w:left w:val="single" w:sz="6" w:space="0" w:color="auto"/>
              <w:bottom w:val="single" w:sz="6" w:space="0" w:color="auto"/>
              <w:right w:val="single" w:sz="6" w:space="0" w:color="auto"/>
            </w:tcBorders>
            <w:vAlign w:val="center"/>
          </w:tcPr>
          <w:p w14:paraId="545706FE" w14:textId="77777777" w:rsidR="008C0B90" w:rsidRPr="00E052C8" w:rsidRDefault="008C0B90" w:rsidP="00DA60C5">
            <w:pPr>
              <w:rPr>
                <w:rFonts w:ascii="TimesNewRoman" w:hAnsi="TimesNewRoman"/>
                <w:color w:val="000000"/>
                <w:sz w:val="20"/>
                <w:szCs w:val="20"/>
                <w:lang w:val="en-US"/>
              </w:rPr>
            </w:pPr>
            <w:r>
              <w:rPr>
                <w:rFonts w:ascii="TimesNewRoman" w:hAnsi="TimesNewRoman"/>
                <w:color w:val="000000"/>
                <w:sz w:val="20"/>
                <w:szCs w:val="20"/>
                <w:lang w:val="en-US"/>
              </w:rPr>
              <w:t>Examines scientific products about special education and teaching, creates new products.</w:t>
            </w:r>
          </w:p>
        </w:tc>
        <w:tc>
          <w:tcPr>
            <w:tcW w:w="567" w:type="dxa"/>
            <w:tcBorders>
              <w:top w:val="single" w:sz="6" w:space="0" w:color="auto"/>
              <w:left w:val="single" w:sz="6" w:space="0" w:color="auto"/>
              <w:bottom w:val="single" w:sz="6" w:space="0" w:color="auto"/>
              <w:right w:val="single" w:sz="6" w:space="0" w:color="auto"/>
            </w:tcBorders>
            <w:vAlign w:val="center"/>
          </w:tcPr>
          <w:p w14:paraId="29B423E1" w14:textId="77777777" w:rsidR="008C0B90" w:rsidRPr="00EC3853" w:rsidRDefault="008C0B90"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7ED12DE6" w14:textId="77777777" w:rsidR="008C0B90" w:rsidRPr="00EC3853" w:rsidRDefault="008C0B90"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39DAD57A" w14:textId="77777777" w:rsidR="008C0B90" w:rsidRPr="00EC3853" w:rsidRDefault="008C0B90" w:rsidP="00DA60C5">
            <w:pPr>
              <w:jc w:val="center"/>
              <w:rPr>
                <w:b/>
                <w:sz w:val="20"/>
                <w:szCs w:val="20"/>
              </w:rPr>
            </w:pPr>
          </w:p>
        </w:tc>
      </w:tr>
      <w:tr w:rsidR="008C0B90" w:rsidRPr="00E052C8" w14:paraId="04A089FE"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7CD97E0B" w14:textId="77777777" w:rsidR="008C0B90" w:rsidRPr="00E052C8" w:rsidRDefault="008C0B90" w:rsidP="00DA60C5">
            <w:pPr>
              <w:jc w:val="center"/>
              <w:rPr>
                <w:lang w:val="en-US"/>
              </w:rPr>
            </w:pPr>
            <w:r w:rsidRPr="00E052C8">
              <w:rPr>
                <w:sz w:val="22"/>
                <w:szCs w:val="22"/>
                <w:lang w:val="en-US"/>
              </w:rPr>
              <w:t>8</w:t>
            </w:r>
          </w:p>
        </w:tc>
        <w:tc>
          <w:tcPr>
            <w:tcW w:w="7585" w:type="dxa"/>
            <w:tcBorders>
              <w:top w:val="single" w:sz="6" w:space="0" w:color="auto"/>
              <w:left w:val="single" w:sz="6" w:space="0" w:color="auto"/>
              <w:bottom w:val="single" w:sz="6" w:space="0" w:color="auto"/>
              <w:right w:val="single" w:sz="6" w:space="0" w:color="auto"/>
            </w:tcBorders>
            <w:vAlign w:val="center"/>
          </w:tcPr>
          <w:p w14:paraId="3EC56FF2" w14:textId="77777777" w:rsidR="008C0B90" w:rsidRPr="00E052C8" w:rsidRDefault="008C0B90" w:rsidP="00DA60C5">
            <w:pPr>
              <w:rPr>
                <w:sz w:val="20"/>
                <w:szCs w:val="20"/>
                <w:lang w:val="en-US"/>
              </w:rPr>
            </w:pPr>
            <w:r>
              <w:rPr>
                <w:sz w:val="20"/>
                <w:szCs w:val="20"/>
                <w:lang w:val="en-US"/>
              </w:rPr>
              <w:t xml:space="preserve">Manifests positive attitudes and behaviors towards lifelong learning and  participates seminars, conferences, workshops etc. </w:t>
            </w:r>
          </w:p>
        </w:tc>
        <w:tc>
          <w:tcPr>
            <w:tcW w:w="567" w:type="dxa"/>
            <w:tcBorders>
              <w:top w:val="single" w:sz="6" w:space="0" w:color="auto"/>
              <w:left w:val="single" w:sz="6" w:space="0" w:color="auto"/>
              <w:bottom w:val="single" w:sz="6" w:space="0" w:color="auto"/>
              <w:right w:val="single" w:sz="6" w:space="0" w:color="auto"/>
            </w:tcBorders>
            <w:vAlign w:val="center"/>
          </w:tcPr>
          <w:p w14:paraId="37646BCF" w14:textId="77777777" w:rsidR="008C0B90" w:rsidRPr="00EC3853" w:rsidRDefault="008C0B90"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2288B653" w14:textId="77777777" w:rsidR="008C0B90" w:rsidRPr="00EC3853" w:rsidRDefault="008C0B90"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71C7449F" w14:textId="77777777" w:rsidR="008C0B90" w:rsidRPr="00EC3853" w:rsidRDefault="008C0B90" w:rsidP="00DA60C5">
            <w:pPr>
              <w:jc w:val="center"/>
              <w:rPr>
                <w:b/>
                <w:sz w:val="20"/>
                <w:szCs w:val="20"/>
              </w:rPr>
            </w:pPr>
            <w:r>
              <w:rPr>
                <w:b/>
                <w:sz w:val="20"/>
                <w:szCs w:val="20"/>
              </w:rPr>
              <w:t>X</w:t>
            </w:r>
          </w:p>
        </w:tc>
      </w:tr>
      <w:tr w:rsidR="008C0B90" w:rsidRPr="00E052C8" w14:paraId="1148C95A"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1DDA7D10" w14:textId="77777777" w:rsidR="008C0B90" w:rsidRPr="00E052C8" w:rsidRDefault="008C0B90" w:rsidP="00DA60C5">
            <w:pPr>
              <w:jc w:val="center"/>
              <w:rPr>
                <w:lang w:val="en-US"/>
              </w:rPr>
            </w:pPr>
            <w:r w:rsidRPr="00E052C8">
              <w:rPr>
                <w:sz w:val="22"/>
                <w:szCs w:val="22"/>
                <w:lang w:val="en-US"/>
              </w:rPr>
              <w:t>9</w:t>
            </w:r>
          </w:p>
        </w:tc>
        <w:tc>
          <w:tcPr>
            <w:tcW w:w="7585" w:type="dxa"/>
            <w:tcBorders>
              <w:top w:val="single" w:sz="6" w:space="0" w:color="auto"/>
              <w:left w:val="single" w:sz="6" w:space="0" w:color="auto"/>
              <w:bottom w:val="single" w:sz="6" w:space="0" w:color="auto"/>
              <w:right w:val="single" w:sz="6" w:space="0" w:color="auto"/>
            </w:tcBorders>
            <w:vAlign w:val="center"/>
          </w:tcPr>
          <w:p w14:paraId="61FC9398" w14:textId="77777777" w:rsidR="008C0B90" w:rsidRPr="00E052C8" w:rsidRDefault="008C0B90" w:rsidP="00DA60C5">
            <w:pPr>
              <w:jc w:val="both"/>
              <w:rPr>
                <w:sz w:val="20"/>
                <w:szCs w:val="20"/>
                <w:lang w:val="en-US"/>
              </w:rPr>
            </w:pPr>
            <w:r>
              <w:rPr>
                <w:sz w:val="20"/>
                <w:szCs w:val="20"/>
                <w:lang w:val="en-US"/>
              </w:rPr>
              <w:t xml:space="preserve">Follows new developments </w:t>
            </w:r>
            <w:r>
              <w:rPr>
                <w:rFonts w:ascii="TimesNewRoman" w:hAnsi="TimesNewRoman"/>
                <w:color w:val="000000"/>
                <w:sz w:val="20"/>
                <w:szCs w:val="20"/>
                <w:lang w:val="en-US"/>
              </w:rPr>
              <w:t>about special education and teaching profession, and works in cooperation with colleagues.</w:t>
            </w:r>
          </w:p>
        </w:tc>
        <w:tc>
          <w:tcPr>
            <w:tcW w:w="567" w:type="dxa"/>
            <w:tcBorders>
              <w:top w:val="single" w:sz="6" w:space="0" w:color="auto"/>
              <w:left w:val="single" w:sz="6" w:space="0" w:color="auto"/>
              <w:bottom w:val="single" w:sz="6" w:space="0" w:color="auto"/>
              <w:right w:val="single" w:sz="6" w:space="0" w:color="auto"/>
            </w:tcBorders>
            <w:vAlign w:val="center"/>
          </w:tcPr>
          <w:p w14:paraId="31B724AE" w14:textId="77777777" w:rsidR="008C0B90" w:rsidRPr="00EC3853" w:rsidRDefault="008C0B90"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5A0707B8" w14:textId="77777777" w:rsidR="008C0B90" w:rsidRPr="00EC3853" w:rsidRDefault="008C0B90"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5ABFF5E2" w14:textId="77777777" w:rsidR="008C0B90" w:rsidRPr="00EC3853" w:rsidRDefault="008C0B90" w:rsidP="00DA60C5">
            <w:pPr>
              <w:jc w:val="center"/>
              <w:rPr>
                <w:b/>
                <w:sz w:val="20"/>
                <w:szCs w:val="20"/>
              </w:rPr>
            </w:pPr>
            <w:r>
              <w:rPr>
                <w:b/>
                <w:sz w:val="20"/>
                <w:szCs w:val="20"/>
              </w:rPr>
              <w:t>X</w:t>
            </w:r>
          </w:p>
        </w:tc>
      </w:tr>
      <w:tr w:rsidR="008C0B90" w:rsidRPr="00E052C8" w14:paraId="5E26499B"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30614AE7" w14:textId="77777777" w:rsidR="008C0B90" w:rsidRPr="00E052C8" w:rsidRDefault="008C0B90" w:rsidP="00DA60C5">
            <w:pPr>
              <w:jc w:val="center"/>
              <w:rPr>
                <w:lang w:val="en-US"/>
              </w:rPr>
            </w:pPr>
            <w:r w:rsidRPr="00E052C8">
              <w:rPr>
                <w:sz w:val="22"/>
                <w:szCs w:val="22"/>
                <w:lang w:val="en-US"/>
              </w:rPr>
              <w:t>10</w:t>
            </w:r>
          </w:p>
        </w:tc>
        <w:tc>
          <w:tcPr>
            <w:tcW w:w="7585" w:type="dxa"/>
            <w:tcBorders>
              <w:top w:val="single" w:sz="6" w:space="0" w:color="auto"/>
              <w:left w:val="single" w:sz="6" w:space="0" w:color="auto"/>
              <w:bottom w:val="single" w:sz="6" w:space="0" w:color="auto"/>
              <w:right w:val="single" w:sz="6" w:space="0" w:color="auto"/>
            </w:tcBorders>
            <w:vAlign w:val="center"/>
          </w:tcPr>
          <w:p w14:paraId="1F834527" w14:textId="77777777" w:rsidR="008C0B90" w:rsidRPr="00E052C8" w:rsidRDefault="008C0B90" w:rsidP="00DA60C5">
            <w:pPr>
              <w:rPr>
                <w:sz w:val="20"/>
                <w:szCs w:val="20"/>
                <w:lang w:val="en-US"/>
              </w:rPr>
            </w:pPr>
            <w:r>
              <w:rPr>
                <w:sz w:val="20"/>
                <w:szCs w:val="20"/>
                <w:lang w:val="en-US"/>
              </w:rPr>
              <w:t>Uses basic level (European Language Portfolio B1 General Level) foreign language to reach information regarding the field.</w:t>
            </w:r>
          </w:p>
        </w:tc>
        <w:tc>
          <w:tcPr>
            <w:tcW w:w="567" w:type="dxa"/>
            <w:tcBorders>
              <w:top w:val="single" w:sz="6" w:space="0" w:color="auto"/>
              <w:left w:val="single" w:sz="6" w:space="0" w:color="auto"/>
              <w:bottom w:val="single" w:sz="6" w:space="0" w:color="auto"/>
              <w:right w:val="single" w:sz="6" w:space="0" w:color="auto"/>
            </w:tcBorders>
            <w:vAlign w:val="center"/>
          </w:tcPr>
          <w:p w14:paraId="0A00BCB7" w14:textId="77777777" w:rsidR="008C0B90" w:rsidRPr="00EC3853" w:rsidRDefault="008C0B90"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59548043" w14:textId="77777777" w:rsidR="008C0B90" w:rsidRPr="00EC3853" w:rsidRDefault="008C0B90"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19C964A2" w14:textId="77777777" w:rsidR="008C0B90" w:rsidRPr="00EC3853" w:rsidRDefault="008C0B90" w:rsidP="00DA60C5">
            <w:pPr>
              <w:jc w:val="center"/>
              <w:rPr>
                <w:b/>
                <w:sz w:val="20"/>
                <w:szCs w:val="20"/>
              </w:rPr>
            </w:pPr>
            <w:r>
              <w:rPr>
                <w:b/>
                <w:sz w:val="20"/>
                <w:szCs w:val="20"/>
              </w:rPr>
              <w:t>X</w:t>
            </w:r>
          </w:p>
        </w:tc>
      </w:tr>
      <w:tr w:rsidR="008C0B90" w:rsidRPr="00E052C8" w14:paraId="499CAF04"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7DE2A655" w14:textId="77777777" w:rsidR="008C0B90" w:rsidRPr="00E052C8" w:rsidRDefault="008C0B90" w:rsidP="00DA60C5">
            <w:pPr>
              <w:jc w:val="center"/>
              <w:rPr>
                <w:lang w:val="en-US"/>
              </w:rPr>
            </w:pPr>
            <w:r w:rsidRPr="00E052C8">
              <w:rPr>
                <w:sz w:val="22"/>
                <w:szCs w:val="22"/>
                <w:lang w:val="en-US"/>
              </w:rPr>
              <w:t>11</w:t>
            </w:r>
          </w:p>
        </w:tc>
        <w:tc>
          <w:tcPr>
            <w:tcW w:w="7585" w:type="dxa"/>
            <w:tcBorders>
              <w:top w:val="single" w:sz="6" w:space="0" w:color="auto"/>
              <w:left w:val="single" w:sz="6" w:space="0" w:color="auto"/>
              <w:bottom w:val="single" w:sz="6" w:space="0" w:color="auto"/>
              <w:right w:val="single" w:sz="6" w:space="0" w:color="auto"/>
            </w:tcBorders>
            <w:vAlign w:val="center"/>
          </w:tcPr>
          <w:p w14:paraId="7B1401B6" w14:textId="77777777" w:rsidR="008C0B90" w:rsidRPr="00E052C8" w:rsidRDefault="008C0B90" w:rsidP="00DA60C5">
            <w:pPr>
              <w:jc w:val="both"/>
              <w:rPr>
                <w:sz w:val="20"/>
                <w:szCs w:val="20"/>
                <w:lang w:val="en-US"/>
              </w:rPr>
            </w:pPr>
            <w:r>
              <w:rPr>
                <w:sz w:val="20"/>
                <w:szCs w:val="20"/>
                <w:lang w:val="en-US"/>
              </w:rPr>
              <w:t xml:space="preserve">Prepares, administers and leads plans and project developed during special education activities based on characteristics of students’ socio-cultural and economic environment. </w:t>
            </w:r>
          </w:p>
        </w:tc>
        <w:tc>
          <w:tcPr>
            <w:tcW w:w="567" w:type="dxa"/>
            <w:tcBorders>
              <w:top w:val="single" w:sz="6" w:space="0" w:color="auto"/>
              <w:left w:val="single" w:sz="6" w:space="0" w:color="auto"/>
              <w:bottom w:val="single" w:sz="6" w:space="0" w:color="auto"/>
              <w:right w:val="single" w:sz="6" w:space="0" w:color="auto"/>
            </w:tcBorders>
            <w:vAlign w:val="center"/>
          </w:tcPr>
          <w:p w14:paraId="4992A69E" w14:textId="77777777" w:rsidR="008C0B90" w:rsidRPr="00EC3853" w:rsidRDefault="008C0B90"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1A0ECCD9" w14:textId="77777777" w:rsidR="008C0B90" w:rsidRPr="00EC3853" w:rsidRDefault="008C0B90"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44D56551" w14:textId="77777777" w:rsidR="008C0B90" w:rsidRPr="00EC3853" w:rsidRDefault="008C0B90" w:rsidP="00DA60C5">
            <w:pPr>
              <w:jc w:val="center"/>
              <w:rPr>
                <w:b/>
                <w:sz w:val="20"/>
                <w:szCs w:val="20"/>
              </w:rPr>
            </w:pPr>
          </w:p>
        </w:tc>
      </w:tr>
      <w:tr w:rsidR="008C0B90" w:rsidRPr="00E052C8" w14:paraId="0E67A237"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1AF2F716" w14:textId="77777777" w:rsidR="008C0B90" w:rsidRPr="00E052C8" w:rsidRDefault="008C0B90" w:rsidP="00DA60C5">
            <w:pPr>
              <w:jc w:val="center"/>
              <w:rPr>
                <w:sz w:val="22"/>
                <w:szCs w:val="22"/>
                <w:lang w:val="en-US"/>
              </w:rPr>
            </w:pPr>
            <w:r>
              <w:rPr>
                <w:sz w:val="22"/>
                <w:szCs w:val="22"/>
                <w:lang w:val="en-US"/>
              </w:rPr>
              <w:t>12</w:t>
            </w:r>
          </w:p>
        </w:tc>
        <w:tc>
          <w:tcPr>
            <w:tcW w:w="7585" w:type="dxa"/>
            <w:tcBorders>
              <w:top w:val="single" w:sz="6" w:space="0" w:color="auto"/>
              <w:left w:val="single" w:sz="6" w:space="0" w:color="auto"/>
              <w:bottom w:val="single" w:sz="6" w:space="0" w:color="auto"/>
              <w:right w:val="single" w:sz="6" w:space="0" w:color="auto"/>
            </w:tcBorders>
            <w:vAlign w:val="center"/>
          </w:tcPr>
          <w:p w14:paraId="75FDB72B" w14:textId="77777777" w:rsidR="008C0B90" w:rsidRDefault="008C0B90" w:rsidP="00DA60C5">
            <w:pPr>
              <w:jc w:val="both"/>
              <w:rPr>
                <w:sz w:val="20"/>
                <w:szCs w:val="20"/>
                <w:lang w:val="en-US"/>
              </w:rPr>
            </w:pPr>
            <w:r w:rsidRPr="00AD42B8">
              <w:rPr>
                <w:sz w:val="20"/>
                <w:szCs w:val="20"/>
                <w:lang w:val="en-US"/>
              </w:rPr>
              <w:t>Describe</w:t>
            </w:r>
            <w:r>
              <w:rPr>
                <w:sz w:val="20"/>
                <w:szCs w:val="20"/>
                <w:lang w:val="en-US"/>
              </w:rPr>
              <w:t>s</w:t>
            </w:r>
            <w:r w:rsidRPr="00AD42B8">
              <w:rPr>
                <w:sz w:val="20"/>
                <w:szCs w:val="20"/>
                <w:lang w:val="en-US"/>
              </w:rPr>
              <w:t xml:space="preserve"> the family education and guidance</w:t>
            </w:r>
            <w:r>
              <w:rPr>
                <w:sz w:val="20"/>
                <w:szCs w:val="20"/>
                <w:lang w:val="en-US"/>
              </w:rPr>
              <w:t>.</w:t>
            </w:r>
          </w:p>
        </w:tc>
        <w:tc>
          <w:tcPr>
            <w:tcW w:w="567" w:type="dxa"/>
            <w:tcBorders>
              <w:top w:val="single" w:sz="6" w:space="0" w:color="auto"/>
              <w:left w:val="single" w:sz="6" w:space="0" w:color="auto"/>
              <w:bottom w:val="single" w:sz="6" w:space="0" w:color="auto"/>
              <w:right w:val="single" w:sz="6" w:space="0" w:color="auto"/>
            </w:tcBorders>
            <w:vAlign w:val="center"/>
          </w:tcPr>
          <w:p w14:paraId="2168E4F5" w14:textId="77777777" w:rsidR="008C0B90" w:rsidRPr="00EC3853" w:rsidRDefault="008C0B90"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50245A0D" w14:textId="77777777" w:rsidR="008C0B90" w:rsidRPr="00EC3853" w:rsidRDefault="008C0B90"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1D9F96C4" w14:textId="77777777" w:rsidR="008C0B90" w:rsidRPr="00EC3853" w:rsidRDefault="008C0B90" w:rsidP="00DA60C5">
            <w:pPr>
              <w:jc w:val="center"/>
              <w:rPr>
                <w:b/>
                <w:sz w:val="20"/>
                <w:szCs w:val="20"/>
              </w:rPr>
            </w:pPr>
            <w:r>
              <w:rPr>
                <w:b/>
                <w:sz w:val="20"/>
                <w:szCs w:val="20"/>
              </w:rPr>
              <w:t>X</w:t>
            </w:r>
          </w:p>
        </w:tc>
      </w:tr>
      <w:tr w:rsidR="008C0B90" w:rsidRPr="00E052C8" w14:paraId="0CDE0D41"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38C6D69F" w14:textId="77777777" w:rsidR="008C0B90" w:rsidRPr="00E052C8" w:rsidRDefault="008C0B90" w:rsidP="00DA60C5">
            <w:pPr>
              <w:jc w:val="center"/>
              <w:rPr>
                <w:lang w:val="en-US"/>
              </w:rPr>
            </w:pPr>
            <w:r>
              <w:rPr>
                <w:sz w:val="22"/>
                <w:szCs w:val="22"/>
                <w:lang w:val="en-US"/>
              </w:rPr>
              <w:t>13</w:t>
            </w:r>
          </w:p>
        </w:tc>
        <w:tc>
          <w:tcPr>
            <w:tcW w:w="7585" w:type="dxa"/>
            <w:tcBorders>
              <w:top w:val="single" w:sz="6" w:space="0" w:color="auto"/>
              <w:left w:val="single" w:sz="6" w:space="0" w:color="auto"/>
              <w:bottom w:val="single" w:sz="6" w:space="0" w:color="auto"/>
              <w:right w:val="single" w:sz="6" w:space="0" w:color="auto"/>
            </w:tcBorders>
            <w:vAlign w:val="center"/>
          </w:tcPr>
          <w:p w14:paraId="3F2465E8" w14:textId="77777777" w:rsidR="008C0B90" w:rsidRDefault="008C0B90" w:rsidP="00DA60C5">
            <w:pPr>
              <w:jc w:val="both"/>
              <w:rPr>
                <w:sz w:val="20"/>
                <w:szCs w:val="20"/>
                <w:lang w:val="en-US"/>
              </w:rPr>
            </w:pPr>
            <w:r>
              <w:rPr>
                <w:sz w:val="20"/>
                <w:szCs w:val="20"/>
                <w:lang w:val="en-US"/>
              </w:rPr>
              <w:t>Uses effective communication skills for collaborative work with individuals with special needs, their families and other professionals.</w:t>
            </w:r>
          </w:p>
        </w:tc>
        <w:tc>
          <w:tcPr>
            <w:tcW w:w="567" w:type="dxa"/>
            <w:tcBorders>
              <w:top w:val="single" w:sz="6" w:space="0" w:color="auto"/>
              <w:left w:val="single" w:sz="6" w:space="0" w:color="auto"/>
              <w:bottom w:val="single" w:sz="6" w:space="0" w:color="auto"/>
              <w:right w:val="single" w:sz="6" w:space="0" w:color="auto"/>
            </w:tcBorders>
            <w:vAlign w:val="center"/>
          </w:tcPr>
          <w:p w14:paraId="72664E71" w14:textId="77777777" w:rsidR="008C0B90" w:rsidRPr="00EC3853" w:rsidRDefault="008C0B90"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59DC4B19" w14:textId="77777777" w:rsidR="008C0B90" w:rsidRPr="00EC3853" w:rsidRDefault="008C0B90"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7339D645" w14:textId="77777777" w:rsidR="008C0B90" w:rsidRPr="00EC3853" w:rsidRDefault="008C0B90" w:rsidP="00DA60C5">
            <w:pPr>
              <w:jc w:val="center"/>
              <w:rPr>
                <w:b/>
                <w:sz w:val="20"/>
                <w:szCs w:val="20"/>
              </w:rPr>
            </w:pPr>
            <w:r>
              <w:rPr>
                <w:b/>
                <w:sz w:val="20"/>
                <w:szCs w:val="20"/>
              </w:rPr>
              <w:t>X</w:t>
            </w:r>
          </w:p>
        </w:tc>
      </w:tr>
      <w:tr w:rsidR="008C0B90" w:rsidRPr="00E052C8" w14:paraId="75F7DB87"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3DAF3794" w14:textId="77777777" w:rsidR="008C0B90" w:rsidRDefault="008C0B90" w:rsidP="00DA60C5">
            <w:pPr>
              <w:jc w:val="center"/>
              <w:rPr>
                <w:lang w:val="en-US"/>
              </w:rPr>
            </w:pPr>
            <w:r>
              <w:rPr>
                <w:sz w:val="22"/>
                <w:szCs w:val="22"/>
                <w:lang w:val="en-US"/>
              </w:rPr>
              <w:t>14</w:t>
            </w:r>
          </w:p>
        </w:tc>
        <w:tc>
          <w:tcPr>
            <w:tcW w:w="7585" w:type="dxa"/>
            <w:tcBorders>
              <w:top w:val="single" w:sz="6" w:space="0" w:color="auto"/>
              <w:left w:val="single" w:sz="6" w:space="0" w:color="auto"/>
              <w:bottom w:val="single" w:sz="6" w:space="0" w:color="auto"/>
              <w:right w:val="single" w:sz="6" w:space="0" w:color="auto"/>
            </w:tcBorders>
            <w:vAlign w:val="center"/>
          </w:tcPr>
          <w:p w14:paraId="05F3EEC1" w14:textId="77777777" w:rsidR="008C0B90" w:rsidRDefault="008C0B90" w:rsidP="00DA60C5">
            <w:pPr>
              <w:jc w:val="both"/>
              <w:rPr>
                <w:sz w:val="20"/>
                <w:szCs w:val="20"/>
                <w:lang w:val="en-US"/>
              </w:rPr>
            </w:pPr>
            <w:r>
              <w:rPr>
                <w:sz w:val="20"/>
                <w:szCs w:val="20"/>
                <w:lang w:val="en-US"/>
              </w:rPr>
              <w:t>Uses obtained knowledge and skills in order to get students with special needs gained communication and social skills, and increase their social acceptance.</w:t>
            </w:r>
          </w:p>
        </w:tc>
        <w:tc>
          <w:tcPr>
            <w:tcW w:w="567" w:type="dxa"/>
            <w:tcBorders>
              <w:top w:val="single" w:sz="6" w:space="0" w:color="auto"/>
              <w:left w:val="single" w:sz="6" w:space="0" w:color="auto"/>
              <w:bottom w:val="single" w:sz="6" w:space="0" w:color="auto"/>
              <w:right w:val="single" w:sz="6" w:space="0" w:color="auto"/>
            </w:tcBorders>
            <w:vAlign w:val="center"/>
          </w:tcPr>
          <w:p w14:paraId="7A1B0840" w14:textId="77777777" w:rsidR="008C0B90" w:rsidRPr="00EC3853" w:rsidRDefault="008C0B90"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7A186A8B" w14:textId="77777777" w:rsidR="008C0B90" w:rsidRPr="00EC3853" w:rsidRDefault="008C0B90"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15BC5AE6" w14:textId="77777777" w:rsidR="008C0B90" w:rsidRPr="00EC3853" w:rsidRDefault="008C0B90" w:rsidP="00DA60C5">
            <w:pPr>
              <w:jc w:val="center"/>
              <w:rPr>
                <w:b/>
                <w:sz w:val="20"/>
                <w:szCs w:val="20"/>
              </w:rPr>
            </w:pPr>
            <w:r>
              <w:rPr>
                <w:b/>
                <w:sz w:val="20"/>
                <w:szCs w:val="20"/>
              </w:rPr>
              <w:t>X</w:t>
            </w:r>
          </w:p>
        </w:tc>
      </w:tr>
      <w:tr w:rsidR="008C0B90" w:rsidRPr="00E052C8" w14:paraId="3968C9AD"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40ADD02A" w14:textId="77777777" w:rsidR="008C0B90" w:rsidRDefault="008C0B90" w:rsidP="00DA60C5">
            <w:pPr>
              <w:jc w:val="center"/>
              <w:rPr>
                <w:lang w:val="en-US"/>
              </w:rPr>
            </w:pPr>
            <w:r>
              <w:rPr>
                <w:sz w:val="22"/>
                <w:szCs w:val="22"/>
                <w:lang w:val="en-US"/>
              </w:rPr>
              <w:t>15</w:t>
            </w:r>
          </w:p>
        </w:tc>
        <w:tc>
          <w:tcPr>
            <w:tcW w:w="7585" w:type="dxa"/>
            <w:tcBorders>
              <w:top w:val="single" w:sz="6" w:space="0" w:color="auto"/>
              <w:left w:val="single" w:sz="6" w:space="0" w:color="auto"/>
              <w:bottom w:val="single" w:sz="6" w:space="0" w:color="auto"/>
              <w:right w:val="single" w:sz="6" w:space="0" w:color="auto"/>
            </w:tcBorders>
            <w:vAlign w:val="center"/>
          </w:tcPr>
          <w:p w14:paraId="6717BA7D" w14:textId="77777777" w:rsidR="008C0B90" w:rsidRDefault="008C0B90" w:rsidP="00DA60C5">
            <w:pPr>
              <w:jc w:val="both"/>
              <w:rPr>
                <w:sz w:val="20"/>
                <w:szCs w:val="20"/>
                <w:lang w:val="en-US"/>
              </w:rPr>
            </w:pPr>
            <w:r>
              <w:rPr>
                <w:sz w:val="20"/>
                <w:szCs w:val="20"/>
                <w:lang w:val="en-US"/>
              </w:rPr>
              <w:t xml:space="preserve">Be </w:t>
            </w:r>
            <w:r w:rsidRPr="003E1C30">
              <w:rPr>
                <w:sz w:val="20"/>
                <w:szCs w:val="20"/>
                <w:lang w:val="en-US"/>
              </w:rPr>
              <w:t>conscious</w:t>
            </w:r>
            <w:r>
              <w:rPr>
                <w:sz w:val="20"/>
                <w:szCs w:val="20"/>
                <w:lang w:val="en-US"/>
              </w:rPr>
              <w:t xml:space="preserve"> of issues regarding universality of social rights, social justice, quality culture, protection of cultural values, environment protection and work health and security; and utilizes those values in their professions and daily life.</w:t>
            </w:r>
          </w:p>
        </w:tc>
        <w:tc>
          <w:tcPr>
            <w:tcW w:w="567" w:type="dxa"/>
            <w:tcBorders>
              <w:top w:val="single" w:sz="6" w:space="0" w:color="auto"/>
              <w:left w:val="single" w:sz="6" w:space="0" w:color="auto"/>
              <w:bottom w:val="single" w:sz="6" w:space="0" w:color="auto"/>
              <w:right w:val="single" w:sz="6" w:space="0" w:color="auto"/>
            </w:tcBorders>
            <w:vAlign w:val="center"/>
          </w:tcPr>
          <w:p w14:paraId="145A4872" w14:textId="77777777" w:rsidR="008C0B90" w:rsidRPr="00EC3853" w:rsidRDefault="008C0B90"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6699FAA1" w14:textId="77777777" w:rsidR="008C0B90" w:rsidRPr="00EC3853" w:rsidRDefault="008C0B90"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3C30DBB0" w14:textId="77777777" w:rsidR="008C0B90" w:rsidRDefault="008C0B90" w:rsidP="00DA60C5">
            <w:pPr>
              <w:jc w:val="center"/>
              <w:rPr>
                <w:b/>
                <w:sz w:val="20"/>
                <w:szCs w:val="20"/>
              </w:rPr>
            </w:pPr>
          </w:p>
        </w:tc>
      </w:tr>
      <w:tr w:rsidR="008C0B90" w:rsidRPr="00E052C8" w14:paraId="128C5589"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040DCA6B" w14:textId="77777777" w:rsidR="008C0B90" w:rsidRDefault="008C0B90" w:rsidP="00DA60C5">
            <w:pPr>
              <w:jc w:val="center"/>
              <w:rPr>
                <w:lang w:val="en-US"/>
              </w:rPr>
            </w:pPr>
            <w:r>
              <w:rPr>
                <w:sz w:val="22"/>
                <w:szCs w:val="22"/>
                <w:lang w:val="en-US"/>
              </w:rPr>
              <w:t>16</w:t>
            </w:r>
          </w:p>
        </w:tc>
        <w:tc>
          <w:tcPr>
            <w:tcW w:w="7585" w:type="dxa"/>
            <w:tcBorders>
              <w:top w:val="single" w:sz="6" w:space="0" w:color="auto"/>
              <w:left w:val="single" w:sz="6" w:space="0" w:color="auto"/>
              <w:bottom w:val="single" w:sz="6" w:space="0" w:color="auto"/>
              <w:right w:val="single" w:sz="6" w:space="0" w:color="auto"/>
            </w:tcBorders>
            <w:vAlign w:val="center"/>
          </w:tcPr>
          <w:p w14:paraId="201B12CF" w14:textId="77777777" w:rsidR="008C0B90" w:rsidRDefault="008C0B90" w:rsidP="00DA60C5">
            <w:pPr>
              <w:jc w:val="both"/>
              <w:rPr>
                <w:sz w:val="20"/>
                <w:szCs w:val="20"/>
                <w:lang w:val="en-US"/>
              </w:rPr>
            </w:pPr>
            <w:r>
              <w:rPr>
                <w:sz w:val="20"/>
                <w:szCs w:val="20"/>
                <w:lang w:val="en-US"/>
              </w:rPr>
              <w:t>Provides necessary accommodations according to students’ all characteristics (additional disability, health problem etc.) and their needs.</w:t>
            </w:r>
          </w:p>
        </w:tc>
        <w:tc>
          <w:tcPr>
            <w:tcW w:w="567" w:type="dxa"/>
            <w:tcBorders>
              <w:top w:val="single" w:sz="6" w:space="0" w:color="auto"/>
              <w:left w:val="single" w:sz="6" w:space="0" w:color="auto"/>
              <w:bottom w:val="single" w:sz="6" w:space="0" w:color="auto"/>
              <w:right w:val="single" w:sz="6" w:space="0" w:color="auto"/>
            </w:tcBorders>
            <w:vAlign w:val="center"/>
          </w:tcPr>
          <w:p w14:paraId="49AD61EB" w14:textId="77777777" w:rsidR="008C0B90" w:rsidRPr="00EC3853" w:rsidRDefault="008C0B90"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1B926298" w14:textId="77777777" w:rsidR="008C0B90" w:rsidRPr="00EC3853" w:rsidRDefault="008C0B90"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59DD1C1C" w14:textId="77777777" w:rsidR="008C0B90" w:rsidRDefault="008C0B90" w:rsidP="00DA60C5">
            <w:pPr>
              <w:jc w:val="center"/>
              <w:rPr>
                <w:b/>
                <w:sz w:val="20"/>
                <w:szCs w:val="20"/>
              </w:rPr>
            </w:pPr>
            <w:r>
              <w:rPr>
                <w:b/>
                <w:sz w:val="20"/>
                <w:szCs w:val="20"/>
              </w:rPr>
              <w:t>X</w:t>
            </w:r>
          </w:p>
        </w:tc>
      </w:tr>
      <w:tr w:rsidR="008C0B90" w:rsidRPr="00E052C8" w14:paraId="3112812D"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2CBA29CF" w14:textId="77777777" w:rsidR="008C0B90" w:rsidRDefault="008C0B90" w:rsidP="00DA60C5">
            <w:pPr>
              <w:jc w:val="center"/>
              <w:rPr>
                <w:sz w:val="22"/>
                <w:szCs w:val="22"/>
                <w:lang w:val="en-US"/>
              </w:rPr>
            </w:pPr>
            <w:r>
              <w:rPr>
                <w:sz w:val="22"/>
                <w:szCs w:val="22"/>
                <w:lang w:val="en-US"/>
              </w:rPr>
              <w:t>17</w:t>
            </w:r>
          </w:p>
        </w:tc>
        <w:tc>
          <w:tcPr>
            <w:tcW w:w="7585" w:type="dxa"/>
            <w:tcBorders>
              <w:top w:val="single" w:sz="6" w:space="0" w:color="auto"/>
              <w:left w:val="single" w:sz="6" w:space="0" w:color="auto"/>
              <w:bottom w:val="single" w:sz="6" w:space="0" w:color="auto"/>
              <w:right w:val="single" w:sz="6" w:space="0" w:color="auto"/>
            </w:tcBorders>
            <w:vAlign w:val="center"/>
          </w:tcPr>
          <w:p w14:paraId="7CE2B726" w14:textId="77777777" w:rsidR="008C0B90" w:rsidRDefault="008C0B90" w:rsidP="00DA60C5">
            <w:pPr>
              <w:jc w:val="both"/>
              <w:rPr>
                <w:sz w:val="20"/>
                <w:szCs w:val="20"/>
                <w:lang w:val="en-US"/>
              </w:rPr>
            </w:pPr>
            <w:r w:rsidRPr="00AD42B8">
              <w:rPr>
                <w:sz w:val="20"/>
                <w:szCs w:val="20"/>
                <w:lang w:val="en-US"/>
              </w:rPr>
              <w:t>Understand</w:t>
            </w:r>
            <w:r>
              <w:rPr>
                <w:sz w:val="20"/>
                <w:szCs w:val="20"/>
                <w:lang w:val="en-US"/>
              </w:rPr>
              <w:t>s</w:t>
            </w:r>
            <w:r w:rsidRPr="00AD42B8">
              <w:rPr>
                <w:sz w:val="20"/>
                <w:szCs w:val="20"/>
                <w:lang w:val="en-US"/>
              </w:rPr>
              <w:t xml:space="preserve"> the process for applied behavior analysis</w:t>
            </w:r>
            <w:r>
              <w:rPr>
                <w:sz w:val="20"/>
                <w:szCs w:val="20"/>
                <w:lang w:val="en-US"/>
              </w:rPr>
              <w:t>.</w:t>
            </w:r>
          </w:p>
        </w:tc>
        <w:tc>
          <w:tcPr>
            <w:tcW w:w="567" w:type="dxa"/>
            <w:tcBorders>
              <w:top w:val="single" w:sz="6" w:space="0" w:color="auto"/>
              <w:left w:val="single" w:sz="6" w:space="0" w:color="auto"/>
              <w:bottom w:val="single" w:sz="6" w:space="0" w:color="auto"/>
              <w:right w:val="single" w:sz="6" w:space="0" w:color="auto"/>
            </w:tcBorders>
            <w:vAlign w:val="center"/>
          </w:tcPr>
          <w:p w14:paraId="20991B8D" w14:textId="77777777" w:rsidR="008C0B90" w:rsidRPr="00EC3853" w:rsidRDefault="008C0B90"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2CC2B5AF" w14:textId="77777777" w:rsidR="008C0B90" w:rsidRPr="00EC3853" w:rsidRDefault="008C0B90"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44C0BCA9" w14:textId="77777777" w:rsidR="008C0B90" w:rsidRDefault="008C0B90" w:rsidP="00DA60C5">
            <w:pPr>
              <w:jc w:val="center"/>
              <w:rPr>
                <w:b/>
                <w:sz w:val="20"/>
                <w:szCs w:val="20"/>
              </w:rPr>
            </w:pPr>
            <w:r>
              <w:rPr>
                <w:b/>
                <w:sz w:val="20"/>
                <w:szCs w:val="20"/>
              </w:rPr>
              <w:t>X</w:t>
            </w:r>
          </w:p>
        </w:tc>
      </w:tr>
      <w:tr w:rsidR="008C0B90" w:rsidRPr="00E052C8" w14:paraId="3BE52F7A"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2DF276C3" w14:textId="77777777" w:rsidR="008C0B90" w:rsidRDefault="008C0B90" w:rsidP="00DA60C5">
            <w:pPr>
              <w:jc w:val="center"/>
              <w:rPr>
                <w:sz w:val="22"/>
                <w:szCs w:val="22"/>
                <w:lang w:val="en-US"/>
              </w:rPr>
            </w:pPr>
            <w:r>
              <w:rPr>
                <w:sz w:val="22"/>
                <w:szCs w:val="22"/>
                <w:lang w:val="en-US"/>
              </w:rPr>
              <w:t>18</w:t>
            </w:r>
          </w:p>
        </w:tc>
        <w:tc>
          <w:tcPr>
            <w:tcW w:w="7585" w:type="dxa"/>
            <w:tcBorders>
              <w:top w:val="single" w:sz="6" w:space="0" w:color="auto"/>
              <w:left w:val="single" w:sz="6" w:space="0" w:color="auto"/>
              <w:bottom w:val="single" w:sz="6" w:space="0" w:color="auto"/>
              <w:right w:val="single" w:sz="6" w:space="0" w:color="auto"/>
            </w:tcBorders>
            <w:vAlign w:val="center"/>
          </w:tcPr>
          <w:p w14:paraId="49C2E165" w14:textId="77777777" w:rsidR="008C0B90" w:rsidRPr="00AD42B8" w:rsidRDefault="008C0B90" w:rsidP="00DA60C5">
            <w:pPr>
              <w:jc w:val="both"/>
              <w:rPr>
                <w:sz w:val="20"/>
                <w:szCs w:val="20"/>
                <w:lang w:val="en-US"/>
              </w:rPr>
            </w:pPr>
            <w:r>
              <w:rPr>
                <w:sz w:val="20"/>
                <w:szCs w:val="20"/>
                <w:lang w:val="en-US"/>
              </w:rPr>
              <w:t>A</w:t>
            </w:r>
            <w:r w:rsidRPr="00AD42B8">
              <w:rPr>
                <w:sz w:val="20"/>
                <w:szCs w:val="20"/>
                <w:lang w:val="en-US"/>
              </w:rPr>
              <w:t>nalyzes the preparation process</w:t>
            </w:r>
            <w:r>
              <w:rPr>
                <w:sz w:val="20"/>
                <w:szCs w:val="20"/>
                <w:lang w:val="en-US"/>
              </w:rPr>
              <w:t xml:space="preserve"> for independent living of</w:t>
            </w:r>
            <w:r w:rsidRPr="00AD42B8">
              <w:rPr>
                <w:sz w:val="20"/>
                <w:szCs w:val="20"/>
                <w:lang w:val="en-US"/>
              </w:rPr>
              <w:t xml:space="preserve"> </w:t>
            </w:r>
            <w:r>
              <w:rPr>
                <w:sz w:val="20"/>
                <w:szCs w:val="20"/>
                <w:lang w:val="en-US"/>
              </w:rPr>
              <w:t>individuals with special needs.</w:t>
            </w:r>
          </w:p>
        </w:tc>
        <w:tc>
          <w:tcPr>
            <w:tcW w:w="567" w:type="dxa"/>
            <w:tcBorders>
              <w:top w:val="single" w:sz="6" w:space="0" w:color="auto"/>
              <w:left w:val="single" w:sz="6" w:space="0" w:color="auto"/>
              <w:bottom w:val="single" w:sz="6" w:space="0" w:color="auto"/>
              <w:right w:val="single" w:sz="6" w:space="0" w:color="auto"/>
            </w:tcBorders>
            <w:vAlign w:val="center"/>
          </w:tcPr>
          <w:p w14:paraId="544DAF44" w14:textId="77777777" w:rsidR="008C0B90" w:rsidRPr="00EC3853" w:rsidRDefault="008C0B90"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434999CC" w14:textId="77777777" w:rsidR="008C0B90" w:rsidRPr="00EC3853" w:rsidRDefault="008C0B90"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799DF5A2" w14:textId="77777777" w:rsidR="008C0B90" w:rsidRDefault="008C0B90" w:rsidP="00DA60C5">
            <w:pPr>
              <w:jc w:val="center"/>
              <w:rPr>
                <w:b/>
                <w:sz w:val="20"/>
                <w:szCs w:val="20"/>
              </w:rPr>
            </w:pPr>
            <w:r>
              <w:rPr>
                <w:b/>
                <w:sz w:val="20"/>
                <w:szCs w:val="20"/>
              </w:rPr>
              <w:t>X</w:t>
            </w:r>
          </w:p>
        </w:tc>
      </w:tr>
      <w:tr w:rsidR="008C0B90" w:rsidRPr="00E052C8" w14:paraId="7CD881DB"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625B3D40" w14:textId="77777777" w:rsidR="008C0B90" w:rsidRDefault="008C0B90" w:rsidP="00DA60C5">
            <w:pPr>
              <w:jc w:val="center"/>
              <w:rPr>
                <w:sz w:val="22"/>
                <w:szCs w:val="22"/>
                <w:lang w:val="en-US"/>
              </w:rPr>
            </w:pPr>
            <w:r>
              <w:rPr>
                <w:sz w:val="22"/>
                <w:szCs w:val="22"/>
                <w:lang w:val="en-US"/>
              </w:rPr>
              <w:t>19</w:t>
            </w:r>
          </w:p>
        </w:tc>
        <w:tc>
          <w:tcPr>
            <w:tcW w:w="7585" w:type="dxa"/>
            <w:tcBorders>
              <w:top w:val="single" w:sz="6" w:space="0" w:color="auto"/>
              <w:left w:val="single" w:sz="6" w:space="0" w:color="auto"/>
              <w:bottom w:val="single" w:sz="6" w:space="0" w:color="auto"/>
              <w:right w:val="single" w:sz="6" w:space="0" w:color="auto"/>
            </w:tcBorders>
            <w:vAlign w:val="center"/>
          </w:tcPr>
          <w:p w14:paraId="6149A999" w14:textId="77777777" w:rsidR="008C0B90" w:rsidRDefault="008C0B90" w:rsidP="00DA60C5">
            <w:pPr>
              <w:jc w:val="both"/>
              <w:rPr>
                <w:sz w:val="20"/>
                <w:szCs w:val="20"/>
                <w:lang w:val="en-US"/>
              </w:rPr>
            </w:pPr>
            <w:r>
              <w:rPr>
                <w:sz w:val="20"/>
                <w:szCs w:val="20"/>
                <w:lang w:val="en-US"/>
              </w:rPr>
              <w:t>P</w:t>
            </w:r>
            <w:r w:rsidRPr="00AD42B8">
              <w:rPr>
                <w:sz w:val="20"/>
                <w:szCs w:val="20"/>
                <w:lang w:val="en-US"/>
              </w:rPr>
              <w:t>lan</w:t>
            </w:r>
            <w:r>
              <w:rPr>
                <w:sz w:val="20"/>
                <w:szCs w:val="20"/>
                <w:lang w:val="en-US"/>
              </w:rPr>
              <w:t>s and implements</w:t>
            </w:r>
            <w:r w:rsidRPr="00AD42B8">
              <w:rPr>
                <w:sz w:val="20"/>
                <w:szCs w:val="20"/>
                <w:lang w:val="en-US"/>
              </w:rPr>
              <w:t xml:space="preserve"> the teaching process </w:t>
            </w:r>
            <w:r>
              <w:rPr>
                <w:sz w:val="20"/>
                <w:szCs w:val="20"/>
                <w:lang w:val="en-US"/>
              </w:rPr>
              <w:t>for s</w:t>
            </w:r>
            <w:r w:rsidRPr="00AD42B8">
              <w:rPr>
                <w:sz w:val="20"/>
                <w:szCs w:val="20"/>
                <w:lang w:val="en-US"/>
              </w:rPr>
              <w:t xml:space="preserve">tudents </w:t>
            </w:r>
            <w:r>
              <w:rPr>
                <w:sz w:val="20"/>
                <w:szCs w:val="20"/>
                <w:lang w:val="en-US"/>
              </w:rPr>
              <w:t xml:space="preserve">with special needs </w:t>
            </w:r>
            <w:r w:rsidRPr="00AD42B8">
              <w:rPr>
                <w:sz w:val="20"/>
                <w:szCs w:val="20"/>
                <w:lang w:val="en-US"/>
              </w:rPr>
              <w:t xml:space="preserve">according to individual </w:t>
            </w:r>
            <w:r>
              <w:rPr>
                <w:sz w:val="20"/>
                <w:szCs w:val="20"/>
                <w:lang w:val="en-US"/>
              </w:rPr>
              <w:t>characteristics.</w:t>
            </w:r>
          </w:p>
        </w:tc>
        <w:tc>
          <w:tcPr>
            <w:tcW w:w="567" w:type="dxa"/>
            <w:tcBorders>
              <w:top w:val="single" w:sz="6" w:space="0" w:color="auto"/>
              <w:left w:val="single" w:sz="6" w:space="0" w:color="auto"/>
              <w:bottom w:val="single" w:sz="6" w:space="0" w:color="auto"/>
              <w:right w:val="single" w:sz="6" w:space="0" w:color="auto"/>
            </w:tcBorders>
            <w:vAlign w:val="center"/>
          </w:tcPr>
          <w:p w14:paraId="61FC3B41" w14:textId="77777777" w:rsidR="008C0B90" w:rsidRPr="00EC3853" w:rsidRDefault="008C0B90"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247A234D" w14:textId="77777777" w:rsidR="008C0B90" w:rsidRPr="00EC3853" w:rsidRDefault="008C0B90"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7CA91005" w14:textId="77777777" w:rsidR="008C0B90" w:rsidRDefault="008C0B90" w:rsidP="00DA60C5">
            <w:pPr>
              <w:jc w:val="center"/>
              <w:rPr>
                <w:b/>
                <w:sz w:val="20"/>
                <w:szCs w:val="20"/>
              </w:rPr>
            </w:pPr>
            <w:r>
              <w:rPr>
                <w:b/>
                <w:sz w:val="20"/>
                <w:szCs w:val="20"/>
              </w:rPr>
              <w:t>X</w:t>
            </w:r>
          </w:p>
        </w:tc>
      </w:tr>
      <w:tr w:rsidR="008C0B90" w:rsidRPr="00E052C8" w14:paraId="59B1A8B9"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18FA9A15" w14:textId="77777777" w:rsidR="008C0B90" w:rsidRDefault="008C0B90" w:rsidP="00DA60C5">
            <w:pPr>
              <w:jc w:val="center"/>
              <w:rPr>
                <w:sz w:val="22"/>
                <w:szCs w:val="22"/>
                <w:lang w:val="en-US"/>
              </w:rPr>
            </w:pPr>
            <w:r>
              <w:rPr>
                <w:sz w:val="22"/>
                <w:szCs w:val="22"/>
                <w:lang w:val="en-US"/>
              </w:rPr>
              <w:t>20</w:t>
            </w:r>
          </w:p>
        </w:tc>
        <w:tc>
          <w:tcPr>
            <w:tcW w:w="7585" w:type="dxa"/>
            <w:tcBorders>
              <w:top w:val="single" w:sz="6" w:space="0" w:color="auto"/>
              <w:left w:val="single" w:sz="6" w:space="0" w:color="auto"/>
              <w:bottom w:val="single" w:sz="6" w:space="0" w:color="auto"/>
              <w:right w:val="single" w:sz="6" w:space="0" w:color="auto"/>
            </w:tcBorders>
            <w:vAlign w:val="center"/>
          </w:tcPr>
          <w:p w14:paraId="60F5E447" w14:textId="77777777" w:rsidR="008C0B90" w:rsidRDefault="008C0B90" w:rsidP="00DA60C5">
            <w:pPr>
              <w:jc w:val="both"/>
              <w:rPr>
                <w:sz w:val="20"/>
                <w:szCs w:val="20"/>
                <w:lang w:val="en-US"/>
              </w:rPr>
            </w:pPr>
            <w:r>
              <w:rPr>
                <w:sz w:val="20"/>
                <w:szCs w:val="20"/>
                <w:lang w:val="en-US"/>
              </w:rPr>
              <w:t>Uses a</w:t>
            </w:r>
            <w:r w:rsidRPr="00AD42B8">
              <w:rPr>
                <w:sz w:val="20"/>
                <w:szCs w:val="20"/>
                <w:lang w:val="en-US"/>
              </w:rPr>
              <w:t>rt</w:t>
            </w:r>
            <w:r>
              <w:rPr>
                <w:sz w:val="20"/>
                <w:szCs w:val="20"/>
                <w:lang w:val="en-US"/>
              </w:rPr>
              <w:t>, play, an</w:t>
            </w:r>
            <w:r w:rsidRPr="00AD42B8">
              <w:rPr>
                <w:sz w:val="20"/>
                <w:szCs w:val="20"/>
                <w:lang w:val="en-US"/>
              </w:rPr>
              <w:t>d sport</w:t>
            </w:r>
            <w:r>
              <w:rPr>
                <w:sz w:val="20"/>
                <w:szCs w:val="20"/>
                <w:lang w:val="en-US"/>
              </w:rPr>
              <w:t xml:space="preserve"> activities </w:t>
            </w:r>
            <w:r w:rsidRPr="00AD42B8">
              <w:rPr>
                <w:sz w:val="20"/>
                <w:szCs w:val="20"/>
                <w:lang w:val="en-US"/>
              </w:rPr>
              <w:t>in the process of teaching</w:t>
            </w:r>
            <w:r>
              <w:rPr>
                <w:sz w:val="20"/>
                <w:szCs w:val="20"/>
                <w:lang w:val="en-US"/>
              </w:rPr>
              <w:t>.</w:t>
            </w:r>
          </w:p>
        </w:tc>
        <w:tc>
          <w:tcPr>
            <w:tcW w:w="567" w:type="dxa"/>
            <w:tcBorders>
              <w:top w:val="single" w:sz="6" w:space="0" w:color="auto"/>
              <w:left w:val="single" w:sz="6" w:space="0" w:color="auto"/>
              <w:bottom w:val="single" w:sz="6" w:space="0" w:color="auto"/>
              <w:right w:val="single" w:sz="6" w:space="0" w:color="auto"/>
            </w:tcBorders>
            <w:vAlign w:val="center"/>
          </w:tcPr>
          <w:p w14:paraId="54437107" w14:textId="77777777" w:rsidR="008C0B90" w:rsidRPr="00EC3853" w:rsidRDefault="008C0B90"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3A53EF56" w14:textId="77777777" w:rsidR="008C0B90" w:rsidRPr="00EC3853" w:rsidRDefault="008C0B90"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41118F42" w14:textId="77777777" w:rsidR="008C0B90" w:rsidRDefault="008C0B90" w:rsidP="00DA60C5">
            <w:pPr>
              <w:jc w:val="center"/>
              <w:rPr>
                <w:b/>
                <w:sz w:val="20"/>
                <w:szCs w:val="20"/>
              </w:rPr>
            </w:pPr>
            <w:r>
              <w:rPr>
                <w:b/>
                <w:sz w:val="20"/>
                <w:szCs w:val="20"/>
              </w:rPr>
              <w:t>X</w:t>
            </w:r>
          </w:p>
        </w:tc>
      </w:tr>
      <w:tr w:rsidR="008C0B90" w:rsidRPr="00E052C8" w14:paraId="6D1D01C7" w14:textId="77777777" w:rsidTr="00DA60C5">
        <w:tc>
          <w:tcPr>
            <w:tcW w:w="9889" w:type="dxa"/>
            <w:gridSpan w:val="5"/>
            <w:tcBorders>
              <w:top w:val="single" w:sz="6" w:space="0" w:color="auto"/>
              <w:left w:val="single" w:sz="12" w:space="0" w:color="auto"/>
              <w:bottom w:val="single" w:sz="12" w:space="0" w:color="auto"/>
              <w:right w:val="single" w:sz="12" w:space="0" w:color="auto"/>
            </w:tcBorders>
            <w:vAlign w:val="center"/>
          </w:tcPr>
          <w:p w14:paraId="0FA2A191" w14:textId="77777777" w:rsidR="008C0B90" w:rsidRPr="00E052C8" w:rsidRDefault="008C0B90" w:rsidP="00DA60C5">
            <w:pPr>
              <w:jc w:val="both"/>
              <w:rPr>
                <w:sz w:val="20"/>
                <w:szCs w:val="20"/>
                <w:lang w:val="en-US"/>
              </w:rPr>
            </w:pPr>
            <w:r w:rsidRPr="00E052C8">
              <w:rPr>
                <w:b/>
                <w:sz w:val="20"/>
                <w:szCs w:val="20"/>
                <w:lang w:val="en-US"/>
              </w:rPr>
              <w:t>1</w:t>
            </w:r>
            <w:r w:rsidRPr="00E052C8">
              <w:rPr>
                <w:sz w:val="20"/>
                <w:szCs w:val="20"/>
                <w:lang w:val="en-US"/>
              </w:rPr>
              <w:t xml:space="preserve">: None. </w:t>
            </w:r>
            <w:r w:rsidRPr="00E052C8">
              <w:rPr>
                <w:b/>
                <w:sz w:val="20"/>
                <w:szCs w:val="20"/>
                <w:lang w:val="en-US"/>
              </w:rPr>
              <w:t>2</w:t>
            </w:r>
            <w:r w:rsidRPr="00E052C8">
              <w:rPr>
                <w:sz w:val="20"/>
                <w:szCs w:val="20"/>
                <w:lang w:val="en-US"/>
              </w:rPr>
              <w:t xml:space="preserve">: Partially contribution. </w:t>
            </w:r>
            <w:r w:rsidRPr="00E052C8">
              <w:rPr>
                <w:b/>
                <w:sz w:val="20"/>
                <w:szCs w:val="20"/>
                <w:lang w:val="en-US"/>
              </w:rPr>
              <w:t>3</w:t>
            </w:r>
            <w:r w:rsidRPr="00E052C8">
              <w:rPr>
                <w:sz w:val="20"/>
                <w:szCs w:val="20"/>
                <w:lang w:val="en-US"/>
              </w:rPr>
              <w:t>: Completely contribution.</w:t>
            </w:r>
          </w:p>
        </w:tc>
      </w:tr>
    </w:tbl>
    <w:p w14:paraId="0CDA21C9" w14:textId="77777777" w:rsidR="008C0B90" w:rsidRPr="00E052C8" w:rsidRDefault="008C0B90" w:rsidP="008C0B90">
      <w:pPr>
        <w:rPr>
          <w:sz w:val="16"/>
          <w:szCs w:val="16"/>
          <w:lang w:val="en-US"/>
        </w:rPr>
      </w:pPr>
    </w:p>
    <w:p w14:paraId="274EE47A" w14:textId="77777777" w:rsidR="008C0B90" w:rsidRPr="00FE437D" w:rsidRDefault="008C0B90" w:rsidP="008C0B90">
      <w:pPr>
        <w:spacing w:line="360" w:lineRule="auto"/>
        <w:rPr>
          <w:lang w:val="en-US"/>
        </w:rPr>
      </w:pPr>
      <w:r w:rsidRPr="00E052C8">
        <w:rPr>
          <w:b/>
          <w:lang w:val="en-US"/>
        </w:rPr>
        <w:t>Instructor(s):</w:t>
      </w:r>
      <w:r w:rsidRPr="00E052C8">
        <w:rPr>
          <w:lang w:val="en-US"/>
        </w:rPr>
        <w:t xml:space="preserve"> </w:t>
      </w:r>
      <w:r>
        <w:rPr>
          <w:lang w:val="en-US"/>
        </w:rPr>
        <w:t>Assoc. Prof. Macid Ayhan MELEKOĞLU</w:t>
      </w:r>
      <w:r w:rsidRPr="00E052C8">
        <w:rPr>
          <w:lang w:val="en-US"/>
        </w:rPr>
        <w:t xml:space="preserve">  </w:t>
      </w:r>
    </w:p>
    <w:p w14:paraId="189FE89A" w14:textId="77777777" w:rsidR="008C0B90" w:rsidRDefault="008C0B90" w:rsidP="008C0B90">
      <w:pPr>
        <w:tabs>
          <w:tab w:val="left" w:pos="7800"/>
        </w:tabs>
      </w:pPr>
      <w:r w:rsidRPr="00E052C8">
        <w:rPr>
          <w:b/>
          <w:lang w:val="en-US"/>
        </w:rPr>
        <w:t>Signature</w:t>
      </w:r>
      <w:r>
        <w:rPr>
          <w:b/>
          <w:lang w:val="en-US"/>
        </w:rPr>
        <w:t>:</w:t>
      </w:r>
      <w:r>
        <w:rPr>
          <w:lang w:val="en-US"/>
        </w:rPr>
        <w:t xml:space="preserve">      </w:t>
      </w:r>
      <w:r>
        <w:rPr>
          <w:lang w:val="en-US"/>
        </w:rPr>
        <w:tab/>
      </w:r>
      <w:r w:rsidRPr="00E052C8">
        <w:rPr>
          <w:b/>
          <w:lang w:val="en-US"/>
        </w:rPr>
        <w:t>Date:</w:t>
      </w:r>
      <w:r w:rsidRPr="00E052C8">
        <w:rPr>
          <w:lang w:val="en-US"/>
        </w:rPr>
        <w:t xml:space="preserve"> </w:t>
      </w:r>
      <w:r>
        <w:rPr>
          <w:lang w:val="en-US"/>
        </w:rPr>
        <w:t>01/07/2016</w:t>
      </w:r>
    </w:p>
    <w:p w14:paraId="49AB0BF9" w14:textId="77777777" w:rsidR="004A7DE9" w:rsidRDefault="004A7DE9" w:rsidP="004A7DE9">
      <w:pPr>
        <w:outlineLvl w:val="0"/>
        <w:rPr>
          <w:sz w:val="20"/>
          <w:szCs w:val="20"/>
        </w:rPr>
      </w:pPr>
      <w:r>
        <w:rPr>
          <w:noProof/>
          <w:lang w:val="en-US" w:eastAsia="en-US"/>
        </w:rPr>
        <w:drawing>
          <wp:anchor distT="0" distB="0" distL="114300" distR="114300" simplePos="0" relativeHeight="251788288" behindDoc="0" locked="0" layoutInCell="1" allowOverlap="1" wp14:anchorId="24D3AB32" wp14:editId="675B72CE">
            <wp:simplePos x="0" y="0"/>
            <wp:positionH relativeFrom="column">
              <wp:posOffset>-186690</wp:posOffset>
            </wp:positionH>
            <wp:positionV relativeFrom="paragraph">
              <wp:posOffset>-266700</wp:posOffset>
            </wp:positionV>
            <wp:extent cx="956945" cy="838200"/>
            <wp:effectExtent l="0" t="0" r="0" b="0"/>
            <wp:wrapSquare wrapText="bothSides"/>
            <wp:docPr id="121" name="Resim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56945" cy="838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7320A">
        <w:rPr>
          <w:b/>
          <w:sz w:val="20"/>
          <w:szCs w:val="20"/>
          <w:lang w:val="en-US"/>
        </w:rPr>
        <w:t>E</w:t>
      </w:r>
      <w:r w:rsidRPr="0097320A">
        <w:rPr>
          <w:b/>
          <w:sz w:val="20"/>
          <w:szCs w:val="20"/>
        </w:rPr>
        <w:t xml:space="preserve">SOGÜ Special Education Department </w:t>
      </w:r>
      <w:r w:rsidRPr="0097320A">
        <w:rPr>
          <w:sz w:val="20"/>
          <w:szCs w:val="20"/>
        </w:rPr>
        <w:t>(</w:t>
      </w:r>
      <w:r>
        <w:rPr>
          <w:sz w:val="20"/>
          <w:szCs w:val="20"/>
        </w:rPr>
        <w:t>Special Education Teacher Training</w:t>
      </w:r>
      <w:r w:rsidRPr="0097320A">
        <w:rPr>
          <w:sz w:val="20"/>
          <w:szCs w:val="20"/>
        </w:rPr>
        <w:t xml:space="preserve">) </w:t>
      </w:r>
    </w:p>
    <w:p w14:paraId="41F739DB" w14:textId="77777777" w:rsidR="004A7DE9" w:rsidRPr="0097320A" w:rsidRDefault="004A7DE9" w:rsidP="004A7DE9">
      <w:pPr>
        <w:outlineLvl w:val="0"/>
        <w:rPr>
          <w:b/>
          <w:sz w:val="20"/>
          <w:szCs w:val="20"/>
        </w:rPr>
      </w:pPr>
      <w:r w:rsidRPr="0097320A">
        <w:rPr>
          <w:b/>
          <w:sz w:val="20"/>
          <w:szCs w:val="20"/>
        </w:rPr>
        <w:t>COURSE INFORMATION FORM</w:t>
      </w:r>
    </w:p>
    <w:p w14:paraId="44735DB3" w14:textId="77777777" w:rsidR="004A7DE9" w:rsidRPr="00E052C8" w:rsidRDefault="004A7DE9" w:rsidP="004A7DE9">
      <w:pPr>
        <w:outlineLvl w:val="0"/>
        <w:rPr>
          <w:b/>
          <w:sz w:val="10"/>
          <w:szCs w:val="10"/>
          <w:lang w:val="en-US"/>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306"/>
        <w:gridCol w:w="1388"/>
      </w:tblGrid>
      <w:tr w:rsidR="004A7DE9" w:rsidRPr="00E052C8" w14:paraId="1514864C" w14:textId="77777777" w:rsidTr="00DA60C5">
        <w:tc>
          <w:tcPr>
            <w:tcW w:w="1167" w:type="dxa"/>
            <w:vAlign w:val="center"/>
          </w:tcPr>
          <w:p w14:paraId="18DE7F63" w14:textId="77777777" w:rsidR="004A7DE9" w:rsidRPr="00E052C8" w:rsidRDefault="004A7DE9" w:rsidP="00DA60C5">
            <w:pPr>
              <w:outlineLvl w:val="0"/>
              <w:rPr>
                <w:b/>
                <w:sz w:val="20"/>
                <w:szCs w:val="20"/>
                <w:lang w:val="en-US"/>
              </w:rPr>
            </w:pPr>
            <w:r w:rsidRPr="00E052C8">
              <w:rPr>
                <w:b/>
                <w:sz w:val="20"/>
                <w:szCs w:val="20"/>
                <w:lang w:val="en-US"/>
              </w:rPr>
              <w:t>SEMESTER</w:t>
            </w:r>
          </w:p>
        </w:tc>
        <w:tc>
          <w:tcPr>
            <w:tcW w:w="1527" w:type="dxa"/>
            <w:vAlign w:val="center"/>
          </w:tcPr>
          <w:p w14:paraId="2AC9A6E6" w14:textId="77777777" w:rsidR="004A7DE9" w:rsidRPr="00E052C8" w:rsidRDefault="004A7DE9" w:rsidP="00DA60C5">
            <w:pPr>
              <w:outlineLvl w:val="0"/>
              <w:rPr>
                <w:sz w:val="20"/>
                <w:szCs w:val="20"/>
                <w:lang w:val="en-US"/>
              </w:rPr>
            </w:pPr>
            <w:r w:rsidRPr="00E052C8">
              <w:rPr>
                <w:sz w:val="20"/>
                <w:szCs w:val="20"/>
                <w:lang w:val="en-US"/>
              </w:rPr>
              <w:t xml:space="preserve"> </w:t>
            </w:r>
            <w:r>
              <w:rPr>
                <w:sz w:val="20"/>
                <w:szCs w:val="20"/>
                <w:lang w:val="en-US"/>
              </w:rPr>
              <w:t>Spring</w:t>
            </w:r>
          </w:p>
        </w:tc>
      </w:tr>
    </w:tbl>
    <w:p w14:paraId="4F70C2B0" w14:textId="77777777" w:rsidR="004A7DE9" w:rsidRPr="00E052C8" w:rsidRDefault="004A7DE9" w:rsidP="004A7DE9">
      <w:pPr>
        <w:jc w:val="right"/>
        <w:outlineLvl w:val="0"/>
        <w:rPr>
          <w:b/>
          <w:sz w:val="20"/>
          <w:szCs w:val="20"/>
          <w:lang w:val="en-US"/>
        </w:rPr>
      </w:pPr>
    </w:p>
    <w:tbl>
      <w:tblPr>
        <w:tblW w:w="103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320"/>
      </w:tblGrid>
      <w:tr w:rsidR="004A7DE9" w:rsidRPr="00E052C8" w14:paraId="37AA355E" w14:textId="77777777" w:rsidTr="00DA60C5">
        <w:tc>
          <w:tcPr>
            <w:tcW w:w="1668" w:type="dxa"/>
            <w:vAlign w:val="center"/>
          </w:tcPr>
          <w:p w14:paraId="33E9B2CE" w14:textId="77777777" w:rsidR="004A7DE9" w:rsidRPr="00E052C8" w:rsidRDefault="004A7DE9" w:rsidP="00DA60C5">
            <w:pPr>
              <w:jc w:val="center"/>
              <w:outlineLvl w:val="0"/>
              <w:rPr>
                <w:b/>
                <w:sz w:val="20"/>
                <w:szCs w:val="20"/>
                <w:lang w:val="en-US"/>
              </w:rPr>
            </w:pPr>
            <w:r w:rsidRPr="00E052C8">
              <w:rPr>
                <w:b/>
                <w:sz w:val="20"/>
                <w:szCs w:val="20"/>
                <w:lang w:val="en-US"/>
              </w:rPr>
              <w:t>COURSE CODE</w:t>
            </w:r>
          </w:p>
        </w:tc>
        <w:tc>
          <w:tcPr>
            <w:tcW w:w="2760" w:type="dxa"/>
            <w:vAlign w:val="center"/>
          </w:tcPr>
          <w:p w14:paraId="277D4CA6" w14:textId="77777777" w:rsidR="004A7DE9" w:rsidRPr="00E052C8" w:rsidRDefault="004A7DE9" w:rsidP="00DA60C5">
            <w:pPr>
              <w:outlineLvl w:val="0"/>
              <w:rPr>
                <w:lang w:val="en-US"/>
              </w:rPr>
            </w:pPr>
            <w:r w:rsidRPr="00E052C8">
              <w:rPr>
                <w:lang w:val="en-US"/>
              </w:rPr>
              <w:t xml:space="preserve"> </w:t>
            </w:r>
            <w:r>
              <w:rPr>
                <w:lang w:val="en-US"/>
              </w:rPr>
              <w:t>172018002</w:t>
            </w:r>
          </w:p>
        </w:tc>
        <w:tc>
          <w:tcPr>
            <w:tcW w:w="1560" w:type="dxa"/>
            <w:vAlign w:val="center"/>
          </w:tcPr>
          <w:p w14:paraId="0CF23E8B" w14:textId="77777777" w:rsidR="004A7DE9" w:rsidRPr="00E052C8" w:rsidRDefault="004A7DE9" w:rsidP="00DA60C5">
            <w:pPr>
              <w:jc w:val="center"/>
              <w:outlineLvl w:val="0"/>
              <w:rPr>
                <w:b/>
                <w:sz w:val="20"/>
                <w:szCs w:val="20"/>
                <w:lang w:val="en-US"/>
              </w:rPr>
            </w:pPr>
            <w:r w:rsidRPr="00E052C8">
              <w:rPr>
                <w:b/>
                <w:sz w:val="20"/>
                <w:szCs w:val="20"/>
                <w:lang w:val="en-US"/>
              </w:rPr>
              <w:t>COURSE NAME</w:t>
            </w:r>
          </w:p>
        </w:tc>
        <w:tc>
          <w:tcPr>
            <w:tcW w:w="4320" w:type="dxa"/>
            <w:vAlign w:val="center"/>
          </w:tcPr>
          <w:p w14:paraId="445623DA" w14:textId="77777777" w:rsidR="004A7DE9" w:rsidRPr="00E052C8" w:rsidRDefault="004A7DE9" w:rsidP="00DA60C5">
            <w:pPr>
              <w:outlineLvl w:val="0"/>
              <w:rPr>
                <w:sz w:val="20"/>
                <w:szCs w:val="20"/>
                <w:lang w:val="en-US"/>
              </w:rPr>
            </w:pPr>
            <w:r>
              <w:rPr>
                <w:sz w:val="20"/>
                <w:szCs w:val="20"/>
                <w:lang w:val="en-US"/>
              </w:rPr>
              <w:t>Multiple Disabilities and Instruction</w:t>
            </w:r>
          </w:p>
        </w:tc>
      </w:tr>
    </w:tbl>
    <w:p w14:paraId="17CE2274" w14:textId="77777777" w:rsidR="004A7DE9" w:rsidRPr="00E052C8" w:rsidRDefault="004A7DE9" w:rsidP="004A7DE9">
      <w:pPr>
        <w:outlineLvl w:val="0"/>
        <w:rPr>
          <w:sz w:val="20"/>
          <w:szCs w:val="20"/>
          <w:lang w:val="en-US"/>
        </w:rPr>
      </w:pPr>
      <w:r w:rsidRPr="00E052C8">
        <w:rPr>
          <w:b/>
          <w:sz w:val="20"/>
          <w:szCs w:val="20"/>
          <w:lang w:val="en-US"/>
        </w:rPr>
        <w:t xml:space="preserve">                                                   </w:t>
      </w:r>
      <w:r w:rsidRPr="00E052C8">
        <w:rPr>
          <w:b/>
          <w:sz w:val="20"/>
          <w:szCs w:val="20"/>
          <w:lang w:val="en-US"/>
        </w:rPr>
        <w:tab/>
      </w:r>
      <w:r w:rsidRPr="00E052C8">
        <w:rPr>
          <w:b/>
          <w:sz w:val="20"/>
          <w:szCs w:val="20"/>
          <w:lang w:val="en-US"/>
        </w:rPr>
        <w:tab/>
      </w:r>
      <w:r w:rsidRPr="00E052C8">
        <w:rPr>
          <w:b/>
          <w:sz w:val="20"/>
          <w:szCs w:val="20"/>
          <w:lang w:val="en-US"/>
        </w:rPr>
        <w:tab/>
      </w:r>
      <w:r w:rsidRPr="00E052C8">
        <w:rPr>
          <w:b/>
          <w:sz w:val="20"/>
          <w:szCs w:val="20"/>
          <w:lang w:val="en-US"/>
        </w:rPr>
        <w:tab/>
      </w:r>
      <w:r w:rsidRPr="00E052C8">
        <w:rPr>
          <w:b/>
          <w:sz w:val="20"/>
          <w:szCs w:val="20"/>
          <w:lang w:val="en-US"/>
        </w:rPr>
        <w:tab/>
        <w:t xml:space="preserve">      </w:t>
      </w:r>
    </w:p>
    <w:tbl>
      <w:tblPr>
        <w:tblW w:w="523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95"/>
        <w:gridCol w:w="567"/>
        <w:gridCol w:w="326"/>
        <w:gridCol w:w="1095"/>
        <w:gridCol w:w="602"/>
        <w:gridCol w:w="165"/>
        <w:gridCol w:w="707"/>
        <w:gridCol w:w="849"/>
        <w:gridCol w:w="352"/>
        <w:gridCol w:w="311"/>
        <w:gridCol w:w="101"/>
        <w:gridCol w:w="2562"/>
        <w:gridCol w:w="1375"/>
      </w:tblGrid>
      <w:tr w:rsidR="004A7DE9" w:rsidRPr="00E052C8" w14:paraId="7EB06760" w14:textId="77777777" w:rsidTr="00DA60C5">
        <w:trPr>
          <w:trHeight w:val="383"/>
        </w:trPr>
        <w:tc>
          <w:tcPr>
            <w:tcW w:w="628" w:type="pct"/>
            <w:vMerge w:val="restart"/>
            <w:tcBorders>
              <w:top w:val="single" w:sz="12" w:space="0" w:color="auto"/>
              <w:left w:val="single" w:sz="12" w:space="0" w:color="auto"/>
              <w:bottom w:val="single" w:sz="4" w:space="0" w:color="auto"/>
              <w:right w:val="single" w:sz="12" w:space="0" w:color="auto"/>
            </w:tcBorders>
            <w:vAlign w:val="center"/>
          </w:tcPr>
          <w:p w14:paraId="5A0C84AC" w14:textId="77777777" w:rsidR="004A7DE9" w:rsidRPr="00E052C8" w:rsidRDefault="004A7DE9" w:rsidP="00DA60C5">
            <w:pPr>
              <w:rPr>
                <w:b/>
                <w:sz w:val="18"/>
                <w:szCs w:val="20"/>
                <w:lang w:val="en-US"/>
              </w:rPr>
            </w:pPr>
            <w:r w:rsidRPr="00E052C8">
              <w:rPr>
                <w:b/>
                <w:sz w:val="18"/>
                <w:szCs w:val="20"/>
                <w:lang w:val="en-US"/>
              </w:rPr>
              <w:t>SEMESTER</w:t>
            </w:r>
          </w:p>
          <w:p w14:paraId="2D4A8DBB" w14:textId="77777777" w:rsidR="004A7DE9" w:rsidRPr="00E052C8" w:rsidRDefault="004A7DE9" w:rsidP="00DA60C5">
            <w:pPr>
              <w:rPr>
                <w:sz w:val="20"/>
                <w:szCs w:val="20"/>
                <w:lang w:val="en-US"/>
              </w:rPr>
            </w:pPr>
          </w:p>
        </w:tc>
        <w:tc>
          <w:tcPr>
            <w:tcW w:w="1679" w:type="pct"/>
            <w:gridSpan w:val="6"/>
            <w:tcBorders>
              <w:left w:val="single" w:sz="12" w:space="0" w:color="auto"/>
              <w:bottom w:val="single" w:sz="4" w:space="0" w:color="auto"/>
              <w:right w:val="single" w:sz="12" w:space="0" w:color="auto"/>
            </w:tcBorders>
            <w:vAlign w:val="center"/>
          </w:tcPr>
          <w:p w14:paraId="202C1135" w14:textId="77777777" w:rsidR="004A7DE9" w:rsidRPr="00E052C8" w:rsidRDefault="004A7DE9" w:rsidP="00DA60C5">
            <w:pPr>
              <w:jc w:val="center"/>
              <w:rPr>
                <w:b/>
                <w:sz w:val="20"/>
                <w:szCs w:val="20"/>
                <w:lang w:val="en-US"/>
              </w:rPr>
            </w:pPr>
            <w:r w:rsidRPr="00E052C8">
              <w:rPr>
                <w:b/>
                <w:sz w:val="20"/>
                <w:szCs w:val="20"/>
                <w:lang w:val="en-US"/>
              </w:rPr>
              <w:t>WEEKLY COURSE PERIOD</w:t>
            </w:r>
          </w:p>
        </w:tc>
        <w:tc>
          <w:tcPr>
            <w:tcW w:w="2693" w:type="pct"/>
            <w:gridSpan w:val="6"/>
            <w:tcBorders>
              <w:left w:val="single" w:sz="12" w:space="0" w:color="auto"/>
              <w:bottom w:val="single" w:sz="4" w:space="0" w:color="auto"/>
            </w:tcBorders>
            <w:vAlign w:val="center"/>
          </w:tcPr>
          <w:p w14:paraId="559CE2AA" w14:textId="77777777" w:rsidR="004A7DE9" w:rsidRPr="00E052C8" w:rsidRDefault="004A7DE9" w:rsidP="00DA60C5">
            <w:pPr>
              <w:jc w:val="center"/>
              <w:rPr>
                <w:b/>
                <w:sz w:val="20"/>
                <w:szCs w:val="20"/>
                <w:lang w:val="en-US"/>
              </w:rPr>
            </w:pPr>
            <w:r w:rsidRPr="00E052C8">
              <w:rPr>
                <w:b/>
                <w:sz w:val="20"/>
                <w:szCs w:val="20"/>
                <w:lang w:val="en-US"/>
              </w:rPr>
              <w:t>COURSE OF</w:t>
            </w:r>
          </w:p>
        </w:tc>
      </w:tr>
      <w:tr w:rsidR="004A7DE9" w:rsidRPr="00E052C8" w14:paraId="6F7611EB" w14:textId="77777777" w:rsidTr="00DA60C5">
        <w:trPr>
          <w:trHeight w:val="382"/>
        </w:trPr>
        <w:tc>
          <w:tcPr>
            <w:tcW w:w="628" w:type="pct"/>
            <w:vMerge/>
            <w:tcBorders>
              <w:top w:val="single" w:sz="4" w:space="0" w:color="auto"/>
              <w:left w:val="single" w:sz="12" w:space="0" w:color="auto"/>
              <w:bottom w:val="single" w:sz="4" w:space="0" w:color="auto"/>
              <w:right w:val="single" w:sz="12" w:space="0" w:color="auto"/>
            </w:tcBorders>
          </w:tcPr>
          <w:p w14:paraId="507AC2FD" w14:textId="77777777" w:rsidR="004A7DE9" w:rsidRPr="00E052C8" w:rsidRDefault="004A7DE9" w:rsidP="00DA60C5">
            <w:pPr>
              <w:rPr>
                <w:b/>
                <w:sz w:val="20"/>
                <w:szCs w:val="20"/>
                <w:lang w:val="en-US"/>
              </w:rPr>
            </w:pPr>
          </w:p>
        </w:tc>
        <w:tc>
          <w:tcPr>
            <w:tcW w:w="433" w:type="pct"/>
            <w:gridSpan w:val="2"/>
            <w:tcBorders>
              <w:top w:val="single" w:sz="4" w:space="0" w:color="auto"/>
              <w:left w:val="single" w:sz="12" w:space="0" w:color="auto"/>
              <w:bottom w:val="single" w:sz="4" w:space="0" w:color="auto"/>
              <w:right w:val="single" w:sz="4" w:space="0" w:color="auto"/>
            </w:tcBorders>
            <w:vAlign w:val="center"/>
          </w:tcPr>
          <w:p w14:paraId="10973A28" w14:textId="77777777" w:rsidR="004A7DE9" w:rsidRPr="00E052C8" w:rsidRDefault="004A7DE9" w:rsidP="00DA60C5">
            <w:pPr>
              <w:jc w:val="center"/>
              <w:rPr>
                <w:b/>
                <w:sz w:val="20"/>
                <w:szCs w:val="20"/>
                <w:lang w:val="en-US"/>
              </w:rPr>
            </w:pPr>
            <w:r w:rsidRPr="00E052C8">
              <w:rPr>
                <w:b/>
                <w:sz w:val="20"/>
                <w:szCs w:val="20"/>
                <w:lang w:val="en-US"/>
              </w:rPr>
              <w:t>Theory</w:t>
            </w:r>
          </w:p>
        </w:tc>
        <w:tc>
          <w:tcPr>
            <w:tcW w:w="531" w:type="pct"/>
            <w:tcBorders>
              <w:top w:val="single" w:sz="4" w:space="0" w:color="auto"/>
              <w:left w:val="single" w:sz="4" w:space="0" w:color="auto"/>
              <w:bottom w:val="single" w:sz="4" w:space="0" w:color="auto"/>
            </w:tcBorders>
            <w:vAlign w:val="center"/>
          </w:tcPr>
          <w:p w14:paraId="149EC6A2" w14:textId="77777777" w:rsidR="004A7DE9" w:rsidRPr="00E052C8" w:rsidRDefault="004A7DE9" w:rsidP="00DA60C5">
            <w:pPr>
              <w:jc w:val="center"/>
              <w:rPr>
                <w:b/>
                <w:sz w:val="20"/>
                <w:szCs w:val="20"/>
                <w:lang w:val="en-US"/>
              </w:rPr>
            </w:pPr>
            <w:r w:rsidRPr="00E052C8">
              <w:rPr>
                <w:b/>
                <w:sz w:val="20"/>
                <w:szCs w:val="20"/>
                <w:lang w:val="en-US"/>
              </w:rPr>
              <w:t>Practice</w:t>
            </w:r>
          </w:p>
        </w:tc>
        <w:tc>
          <w:tcPr>
            <w:tcW w:w="715" w:type="pct"/>
            <w:gridSpan w:val="3"/>
            <w:tcBorders>
              <w:top w:val="single" w:sz="4" w:space="0" w:color="auto"/>
              <w:bottom w:val="single" w:sz="4" w:space="0" w:color="auto"/>
              <w:right w:val="single" w:sz="12" w:space="0" w:color="auto"/>
            </w:tcBorders>
            <w:vAlign w:val="center"/>
          </w:tcPr>
          <w:p w14:paraId="2A36EDE0" w14:textId="77777777" w:rsidR="004A7DE9" w:rsidRPr="00E052C8" w:rsidRDefault="004A7DE9" w:rsidP="00DA60C5">
            <w:pPr>
              <w:ind w:left="-111" w:right="-108"/>
              <w:jc w:val="center"/>
              <w:rPr>
                <w:b/>
                <w:sz w:val="20"/>
                <w:szCs w:val="20"/>
                <w:lang w:val="en-US"/>
              </w:rPr>
            </w:pPr>
            <w:r w:rsidRPr="00E052C8">
              <w:rPr>
                <w:b/>
                <w:sz w:val="20"/>
                <w:szCs w:val="20"/>
                <w:lang w:val="en-US"/>
              </w:rPr>
              <w:t>Laboratory</w:t>
            </w:r>
          </w:p>
        </w:tc>
        <w:tc>
          <w:tcPr>
            <w:tcW w:w="412" w:type="pct"/>
            <w:tcBorders>
              <w:top w:val="single" w:sz="4" w:space="0" w:color="auto"/>
              <w:bottom w:val="single" w:sz="4" w:space="0" w:color="auto"/>
              <w:right w:val="single" w:sz="4" w:space="0" w:color="auto"/>
            </w:tcBorders>
            <w:vAlign w:val="center"/>
          </w:tcPr>
          <w:p w14:paraId="1850669F" w14:textId="77777777" w:rsidR="004A7DE9" w:rsidRPr="00E052C8" w:rsidRDefault="004A7DE9" w:rsidP="00DA60C5">
            <w:pPr>
              <w:jc w:val="center"/>
              <w:rPr>
                <w:b/>
                <w:sz w:val="20"/>
                <w:szCs w:val="20"/>
                <w:lang w:val="en-US"/>
              </w:rPr>
            </w:pPr>
            <w:r w:rsidRPr="00E052C8">
              <w:rPr>
                <w:b/>
                <w:sz w:val="20"/>
                <w:szCs w:val="20"/>
                <w:lang w:val="en-US"/>
              </w:rPr>
              <w:t>Credit</w:t>
            </w:r>
          </w:p>
        </w:tc>
        <w:tc>
          <w:tcPr>
            <w:tcW w:w="322" w:type="pct"/>
            <w:gridSpan w:val="2"/>
            <w:tcBorders>
              <w:top w:val="single" w:sz="4" w:space="0" w:color="auto"/>
              <w:left w:val="single" w:sz="4" w:space="0" w:color="auto"/>
              <w:bottom w:val="single" w:sz="4" w:space="0" w:color="auto"/>
              <w:right w:val="single" w:sz="4" w:space="0" w:color="auto"/>
            </w:tcBorders>
            <w:vAlign w:val="center"/>
          </w:tcPr>
          <w:p w14:paraId="5F7D96BC" w14:textId="77777777" w:rsidR="004A7DE9" w:rsidRPr="00E052C8" w:rsidRDefault="004A7DE9" w:rsidP="00DA60C5">
            <w:pPr>
              <w:ind w:left="-111" w:right="-108"/>
              <w:jc w:val="center"/>
              <w:rPr>
                <w:b/>
                <w:sz w:val="20"/>
                <w:szCs w:val="20"/>
                <w:lang w:val="en-US"/>
              </w:rPr>
            </w:pPr>
            <w:r w:rsidRPr="00E052C8">
              <w:rPr>
                <w:b/>
                <w:sz w:val="20"/>
                <w:szCs w:val="20"/>
                <w:lang w:val="en-US"/>
              </w:rPr>
              <w:t>ECTS</w:t>
            </w:r>
          </w:p>
        </w:tc>
        <w:tc>
          <w:tcPr>
            <w:tcW w:w="1292" w:type="pct"/>
            <w:gridSpan w:val="2"/>
            <w:tcBorders>
              <w:top w:val="single" w:sz="4" w:space="0" w:color="auto"/>
              <w:left w:val="single" w:sz="4" w:space="0" w:color="auto"/>
              <w:bottom w:val="single" w:sz="4" w:space="0" w:color="auto"/>
            </w:tcBorders>
            <w:vAlign w:val="center"/>
          </w:tcPr>
          <w:p w14:paraId="700C943E" w14:textId="77777777" w:rsidR="004A7DE9" w:rsidRPr="00E052C8" w:rsidRDefault="004A7DE9" w:rsidP="00DA60C5">
            <w:pPr>
              <w:jc w:val="center"/>
              <w:rPr>
                <w:b/>
                <w:sz w:val="20"/>
                <w:szCs w:val="20"/>
                <w:lang w:val="en-US"/>
              </w:rPr>
            </w:pPr>
            <w:r w:rsidRPr="00E052C8">
              <w:rPr>
                <w:b/>
                <w:sz w:val="20"/>
                <w:szCs w:val="20"/>
                <w:lang w:val="en-US"/>
              </w:rPr>
              <w:t>TYPE</w:t>
            </w:r>
          </w:p>
        </w:tc>
        <w:tc>
          <w:tcPr>
            <w:tcW w:w="667" w:type="pct"/>
            <w:tcBorders>
              <w:top w:val="single" w:sz="4" w:space="0" w:color="auto"/>
              <w:left w:val="single" w:sz="4" w:space="0" w:color="auto"/>
              <w:bottom w:val="single" w:sz="4" w:space="0" w:color="auto"/>
            </w:tcBorders>
            <w:vAlign w:val="center"/>
          </w:tcPr>
          <w:p w14:paraId="2DA00895" w14:textId="77777777" w:rsidR="004A7DE9" w:rsidRPr="00E052C8" w:rsidRDefault="004A7DE9" w:rsidP="00DA60C5">
            <w:pPr>
              <w:jc w:val="center"/>
              <w:rPr>
                <w:b/>
                <w:sz w:val="20"/>
                <w:szCs w:val="20"/>
                <w:lang w:val="en-US"/>
              </w:rPr>
            </w:pPr>
            <w:r w:rsidRPr="00E052C8">
              <w:rPr>
                <w:b/>
                <w:sz w:val="20"/>
                <w:szCs w:val="20"/>
                <w:lang w:val="en-US"/>
              </w:rPr>
              <w:t>LANGUAGE</w:t>
            </w:r>
          </w:p>
        </w:tc>
      </w:tr>
      <w:tr w:rsidR="004A7DE9" w:rsidRPr="00E052C8" w14:paraId="413DE48E" w14:textId="77777777" w:rsidTr="00DA60C5">
        <w:trPr>
          <w:trHeight w:val="367"/>
        </w:trPr>
        <w:tc>
          <w:tcPr>
            <w:tcW w:w="628" w:type="pct"/>
            <w:tcBorders>
              <w:top w:val="single" w:sz="4" w:space="0" w:color="auto"/>
              <w:left w:val="single" w:sz="12" w:space="0" w:color="auto"/>
              <w:bottom w:val="single" w:sz="12" w:space="0" w:color="auto"/>
              <w:right w:val="single" w:sz="12" w:space="0" w:color="auto"/>
            </w:tcBorders>
            <w:vAlign w:val="center"/>
          </w:tcPr>
          <w:p w14:paraId="1F9A63C0" w14:textId="77777777" w:rsidR="004A7DE9" w:rsidRPr="00E052C8" w:rsidRDefault="004A7DE9" w:rsidP="00DA60C5">
            <w:pPr>
              <w:jc w:val="center"/>
              <w:rPr>
                <w:lang w:val="en-US"/>
              </w:rPr>
            </w:pPr>
            <w:r>
              <w:rPr>
                <w:lang w:val="en-US"/>
              </w:rPr>
              <w:t>8</w:t>
            </w:r>
          </w:p>
        </w:tc>
        <w:tc>
          <w:tcPr>
            <w:tcW w:w="433" w:type="pct"/>
            <w:gridSpan w:val="2"/>
            <w:tcBorders>
              <w:top w:val="single" w:sz="4" w:space="0" w:color="auto"/>
              <w:left w:val="single" w:sz="12" w:space="0" w:color="auto"/>
              <w:bottom w:val="single" w:sz="12" w:space="0" w:color="auto"/>
              <w:right w:val="single" w:sz="4" w:space="0" w:color="auto"/>
            </w:tcBorders>
            <w:vAlign w:val="center"/>
          </w:tcPr>
          <w:p w14:paraId="00F18E80" w14:textId="77777777" w:rsidR="004A7DE9" w:rsidRPr="00E052C8" w:rsidRDefault="004A7DE9" w:rsidP="00DA60C5">
            <w:pPr>
              <w:jc w:val="center"/>
              <w:rPr>
                <w:lang w:val="en-US"/>
              </w:rPr>
            </w:pPr>
            <w:r>
              <w:rPr>
                <w:lang w:val="en-US"/>
              </w:rPr>
              <w:t>2</w:t>
            </w:r>
          </w:p>
        </w:tc>
        <w:tc>
          <w:tcPr>
            <w:tcW w:w="531" w:type="pct"/>
            <w:tcBorders>
              <w:top w:val="single" w:sz="4" w:space="0" w:color="auto"/>
              <w:left w:val="single" w:sz="4" w:space="0" w:color="auto"/>
              <w:bottom w:val="single" w:sz="12" w:space="0" w:color="auto"/>
            </w:tcBorders>
            <w:vAlign w:val="center"/>
          </w:tcPr>
          <w:p w14:paraId="4DF47E7E" w14:textId="77777777" w:rsidR="004A7DE9" w:rsidRPr="00E052C8" w:rsidRDefault="004A7DE9" w:rsidP="00DA60C5">
            <w:pPr>
              <w:jc w:val="center"/>
              <w:rPr>
                <w:lang w:val="en-US"/>
              </w:rPr>
            </w:pPr>
            <w:r>
              <w:rPr>
                <w:lang w:val="en-US"/>
              </w:rPr>
              <w:t>0</w:t>
            </w:r>
          </w:p>
        </w:tc>
        <w:tc>
          <w:tcPr>
            <w:tcW w:w="715" w:type="pct"/>
            <w:gridSpan w:val="3"/>
            <w:tcBorders>
              <w:top w:val="single" w:sz="4" w:space="0" w:color="auto"/>
              <w:bottom w:val="single" w:sz="12" w:space="0" w:color="auto"/>
              <w:right w:val="single" w:sz="12" w:space="0" w:color="auto"/>
            </w:tcBorders>
            <w:shd w:val="clear" w:color="auto" w:fill="auto"/>
            <w:vAlign w:val="center"/>
          </w:tcPr>
          <w:p w14:paraId="37A5983E" w14:textId="77777777" w:rsidR="004A7DE9" w:rsidRPr="00E052C8" w:rsidRDefault="004A7DE9" w:rsidP="00DA60C5">
            <w:pPr>
              <w:jc w:val="center"/>
              <w:rPr>
                <w:lang w:val="en-US"/>
              </w:rPr>
            </w:pPr>
            <w:r>
              <w:rPr>
                <w:lang w:val="en-US"/>
              </w:rPr>
              <w:t>0</w:t>
            </w:r>
          </w:p>
        </w:tc>
        <w:tc>
          <w:tcPr>
            <w:tcW w:w="412" w:type="pct"/>
            <w:tcBorders>
              <w:top w:val="single" w:sz="4" w:space="0" w:color="auto"/>
              <w:bottom w:val="single" w:sz="12" w:space="0" w:color="auto"/>
              <w:right w:val="single" w:sz="4" w:space="0" w:color="auto"/>
            </w:tcBorders>
            <w:shd w:val="clear" w:color="auto" w:fill="auto"/>
            <w:vAlign w:val="center"/>
          </w:tcPr>
          <w:p w14:paraId="66CE5A1D" w14:textId="77777777" w:rsidR="004A7DE9" w:rsidRPr="00E052C8" w:rsidRDefault="004A7DE9" w:rsidP="00DA60C5">
            <w:pPr>
              <w:jc w:val="center"/>
              <w:rPr>
                <w:lang w:val="en-US"/>
              </w:rPr>
            </w:pPr>
            <w:r>
              <w:rPr>
                <w:lang w:val="en-US"/>
              </w:rPr>
              <w:t>2</w:t>
            </w:r>
          </w:p>
        </w:tc>
        <w:tc>
          <w:tcPr>
            <w:tcW w:w="322" w:type="pct"/>
            <w:gridSpan w:val="2"/>
            <w:tcBorders>
              <w:top w:val="single" w:sz="4" w:space="0" w:color="auto"/>
              <w:left w:val="single" w:sz="4" w:space="0" w:color="auto"/>
              <w:bottom w:val="single" w:sz="12" w:space="0" w:color="auto"/>
              <w:right w:val="single" w:sz="4" w:space="0" w:color="auto"/>
            </w:tcBorders>
            <w:shd w:val="clear" w:color="auto" w:fill="auto"/>
            <w:vAlign w:val="center"/>
          </w:tcPr>
          <w:p w14:paraId="1563F157" w14:textId="77777777" w:rsidR="004A7DE9" w:rsidRPr="00E052C8" w:rsidRDefault="004A7DE9" w:rsidP="00DA60C5">
            <w:pPr>
              <w:jc w:val="center"/>
              <w:rPr>
                <w:lang w:val="en-US"/>
              </w:rPr>
            </w:pPr>
            <w:r>
              <w:rPr>
                <w:lang w:val="en-US"/>
              </w:rPr>
              <w:t>3</w:t>
            </w:r>
          </w:p>
        </w:tc>
        <w:tc>
          <w:tcPr>
            <w:tcW w:w="1292" w:type="pct"/>
            <w:gridSpan w:val="2"/>
            <w:tcBorders>
              <w:top w:val="single" w:sz="4" w:space="0" w:color="auto"/>
              <w:left w:val="single" w:sz="4" w:space="0" w:color="auto"/>
              <w:bottom w:val="single" w:sz="12" w:space="0" w:color="auto"/>
            </w:tcBorders>
            <w:vAlign w:val="center"/>
          </w:tcPr>
          <w:p w14:paraId="362E522D" w14:textId="77777777" w:rsidR="004A7DE9" w:rsidRPr="00E052C8" w:rsidRDefault="004A7DE9" w:rsidP="00DA60C5">
            <w:pPr>
              <w:jc w:val="center"/>
              <w:rPr>
                <w:vertAlign w:val="superscript"/>
                <w:lang w:val="en-US"/>
              </w:rPr>
            </w:pPr>
            <w:r w:rsidRPr="00E052C8">
              <w:rPr>
                <w:vertAlign w:val="superscript"/>
                <w:lang w:val="en-US"/>
              </w:rPr>
              <w:t>COMPULSORY (</w:t>
            </w:r>
            <w:r>
              <w:rPr>
                <w:vertAlign w:val="superscript"/>
                <w:lang w:val="en-US"/>
              </w:rPr>
              <w:t xml:space="preserve">  </w:t>
            </w:r>
            <w:r w:rsidRPr="00E052C8">
              <w:rPr>
                <w:vertAlign w:val="superscript"/>
                <w:lang w:val="en-US"/>
              </w:rPr>
              <w:t>)  ELECTIVE (</w:t>
            </w:r>
            <w:r>
              <w:rPr>
                <w:vertAlign w:val="superscript"/>
                <w:lang w:val="en-US"/>
              </w:rPr>
              <w:t>X</w:t>
            </w:r>
            <w:r w:rsidRPr="00E052C8">
              <w:rPr>
                <w:vertAlign w:val="superscript"/>
                <w:lang w:val="en-US"/>
              </w:rPr>
              <w:t>)</w:t>
            </w:r>
          </w:p>
        </w:tc>
        <w:tc>
          <w:tcPr>
            <w:tcW w:w="667" w:type="pct"/>
            <w:tcBorders>
              <w:top w:val="single" w:sz="4" w:space="0" w:color="auto"/>
              <w:left w:val="single" w:sz="4" w:space="0" w:color="auto"/>
              <w:bottom w:val="single" w:sz="12" w:space="0" w:color="auto"/>
            </w:tcBorders>
            <w:vAlign w:val="center"/>
          </w:tcPr>
          <w:p w14:paraId="2A134B56" w14:textId="77777777" w:rsidR="004A7DE9" w:rsidRPr="00E052C8" w:rsidRDefault="004A7DE9" w:rsidP="00DA60C5">
            <w:pPr>
              <w:jc w:val="center"/>
              <w:rPr>
                <w:vertAlign w:val="superscript"/>
                <w:lang w:val="en-US"/>
              </w:rPr>
            </w:pPr>
            <w:r>
              <w:rPr>
                <w:vertAlign w:val="superscript"/>
                <w:lang w:val="en-US"/>
              </w:rPr>
              <w:t>Turkish</w:t>
            </w:r>
          </w:p>
        </w:tc>
      </w:tr>
      <w:tr w:rsidR="004A7DE9" w:rsidRPr="00E052C8" w14:paraId="0CE818B3" w14:textId="77777777" w:rsidTr="00DA60C5">
        <w:tblPrEx>
          <w:tblBorders>
            <w:insideH w:val="single" w:sz="6" w:space="0" w:color="auto"/>
            <w:insideV w:val="single" w:sz="6" w:space="0" w:color="auto"/>
          </w:tblBorders>
        </w:tblPrEx>
        <w:trPr>
          <w:trHeight w:val="340"/>
        </w:trPr>
        <w:tc>
          <w:tcPr>
            <w:tcW w:w="5000" w:type="pct"/>
            <w:gridSpan w:val="13"/>
            <w:tcBorders>
              <w:top w:val="single" w:sz="12" w:space="0" w:color="auto"/>
              <w:left w:val="single" w:sz="12" w:space="0" w:color="auto"/>
              <w:bottom w:val="single" w:sz="12" w:space="0" w:color="auto"/>
            </w:tcBorders>
            <w:vAlign w:val="center"/>
          </w:tcPr>
          <w:p w14:paraId="7E75EBE8" w14:textId="77777777" w:rsidR="004A7DE9" w:rsidRPr="00E052C8" w:rsidRDefault="004A7DE9" w:rsidP="00DA60C5">
            <w:pPr>
              <w:jc w:val="center"/>
              <w:rPr>
                <w:b/>
                <w:sz w:val="20"/>
                <w:szCs w:val="20"/>
                <w:lang w:val="en-US"/>
              </w:rPr>
            </w:pPr>
            <w:r w:rsidRPr="00E052C8">
              <w:rPr>
                <w:b/>
                <w:sz w:val="20"/>
                <w:szCs w:val="20"/>
                <w:lang w:val="en-US"/>
              </w:rPr>
              <w:t>COURSE CATAGORY</w:t>
            </w:r>
          </w:p>
        </w:tc>
      </w:tr>
      <w:tr w:rsidR="004A7DE9" w:rsidRPr="00E052C8" w14:paraId="31B713A5" w14:textId="77777777" w:rsidTr="00DA60C5">
        <w:tblPrEx>
          <w:tblBorders>
            <w:insideH w:val="single" w:sz="6" w:space="0" w:color="auto"/>
            <w:insideV w:val="single" w:sz="6" w:space="0" w:color="auto"/>
          </w:tblBorders>
        </w:tblPrEx>
        <w:trPr>
          <w:trHeight w:val="546"/>
        </w:trPr>
        <w:tc>
          <w:tcPr>
            <w:tcW w:w="903" w:type="pct"/>
            <w:gridSpan w:val="2"/>
            <w:tcBorders>
              <w:top w:val="single" w:sz="12" w:space="0" w:color="auto"/>
              <w:left w:val="single" w:sz="12" w:space="0" w:color="auto"/>
              <w:bottom w:val="single" w:sz="6" w:space="0" w:color="auto"/>
            </w:tcBorders>
            <w:vAlign w:val="center"/>
          </w:tcPr>
          <w:p w14:paraId="3F08306B" w14:textId="77777777" w:rsidR="004A7DE9" w:rsidRPr="009A4B52" w:rsidRDefault="004A7DE9" w:rsidP="00DA60C5">
            <w:pPr>
              <w:jc w:val="center"/>
              <w:rPr>
                <w:b/>
                <w:sz w:val="20"/>
                <w:szCs w:val="20"/>
                <w:lang w:val="en-US"/>
              </w:rPr>
            </w:pPr>
            <w:r w:rsidRPr="009A4B52">
              <w:rPr>
                <w:b/>
                <w:sz w:val="20"/>
                <w:szCs w:val="20"/>
                <w:lang w:val="en-US"/>
              </w:rPr>
              <w:t>Professional Knowledge</w:t>
            </w:r>
          </w:p>
        </w:tc>
        <w:tc>
          <w:tcPr>
            <w:tcW w:w="981" w:type="pct"/>
            <w:gridSpan w:val="3"/>
            <w:tcBorders>
              <w:top w:val="single" w:sz="12" w:space="0" w:color="auto"/>
              <w:bottom w:val="single" w:sz="6" w:space="0" w:color="auto"/>
            </w:tcBorders>
            <w:vAlign w:val="center"/>
          </w:tcPr>
          <w:p w14:paraId="383644D9" w14:textId="77777777" w:rsidR="004A7DE9" w:rsidRPr="009A4B52" w:rsidRDefault="004A7DE9" w:rsidP="00DA60C5">
            <w:pPr>
              <w:jc w:val="center"/>
              <w:rPr>
                <w:b/>
                <w:sz w:val="20"/>
                <w:szCs w:val="20"/>
                <w:lang w:val="en-US"/>
              </w:rPr>
            </w:pPr>
            <w:r w:rsidRPr="009A4B52">
              <w:rPr>
                <w:b/>
                <w:sz w:val="20"/>
                <w:szCs w:val="20"/>
                <w:lang w:val="en-US"/>
              </w:rPr>
              <w:t>Content Knowledge</w:t>
            </w:r>
          </w:p>
        </w:tc>
        <w:tc>
          <w:tcPr>
            <w:tcW w:w="1006" w:type="pct"/>
            <w:gridSpan w:val="4"/>
            <w:tcBorders>
              <w:top w:val="single" w:sz="12" w:space="0" w:color="auto"/>
              <w:bottom w:val="single" w:sz="6" w:space="0" w:color="auto"/>
            </w:tcBorders>
            <w:vAlign w:val="center"/>
          </w:tcPr>
          <w:p w14:paraId="14FC19B8" w14:textId="77777777" w:rsidR="004A7DE9" w:rsidRPr="009A4B52" w:rsidRDefault="004A7DE9" w:rsidP="00DA60C5">
            <w:pPr>
              <w:jc w:val="center"/>
              <w:rPr>
                <w:b/>
                <w:sz w:val="20"/>
                <w:szCs w:val="20"/>
                <w:lang w:val="en-US"/>
              </w:rPr>
            </w:pPr>
            <w:r>
              <w:rPr>
                <w:b/>
                <w:sz w:val="20"/>
                <w:szCs w:val="20"/>
                <w:lang w:val="en-US"/>
              </w:rPr>
              <w:t xml:space="preserve">General Culture </w:t>
            </w:r>
            <w:r w:rsidRPr="009A4B52">
              <w:rPr>
                <w:b/>
                <w:sz w:val="20"/>
                <w:szCs w:val="20"/>
                <w:lang w:val="en-US"/>
              </w:rPr>
              <w:t>Knowledge</w:t>
            </w:r>
          </w:p>
        </w:tc>
        <w:tc>
          <w:tcPr>
            <w:tcW w:w="2110" w:type="pct"/>
            <w:gridSpan w:val="4"/>
            <w:tcBorders>
              <w:top w:val="single" w:sz="12" w:space="0" w:color="auto"/>
              <w:bottom w:val="single" w:sz="6" w:space="0" w:color="auto"/>
            </w:tcBorders>
            <w:vAlign w:val="center"/>
          </w:tcPr>
          <w:p w14:paraId="26735600" w14:textId="77777777" w:rsidR="004A7DE9" w:rsidRPr="009A4B52" w:rsidRDefault="004A7DE9" w:rsidP="00DA60C5">
            <w:pPr>
              <w:jc w:val="center"/>
              <w:rPr>
                <w:b/>
                <w:sz w:val="20"/>
                <w:szCs w:val="20"/>
                <w:lang w:val="en-US"/>
              </w:rPr>
            </w:pPr>
            <w:r w:rsidRPr="009A4B52">
              <w:rPr>
                <w:b/>
                <w:sz w:val="20"/>
                <w:szCs w:val="20"/>
                <w:lang w:val="en-US"/>
              </w:rPr>
              <w:t>Elective Course</w:t>
            </w:r>
          </w:p>
        </w:tc>
      </w:tr>
      <w:tr w:rsidR="004A7DE9" w:rsidRPr="00E052C8" w14:paraId="4E224849" w14:textId="77777777" w:rsidTr="00DA60C5">
        <w:tblPrEx>
          <w:tblBorders>
            <w:insideH w:val="single" w:sz="6" w:space="0" w:color="auto"/>
            <w:insideV w:val="single" w:sz="6" w:space="0" w:color="auto"/>
          </w:tblBorders>
        </w:tblPrEx>
        <w:trPr>
          <w:trHeight w:val="138"/>
        </w:trPr>
        <w:tc>
          <w:tcPr>
            <w:tcW w:w="903" w:type="pct"/>
            <w:gridSpan w:val="2"/>
            <w:tcBorders>
              <w:top w:val="single" w:sz="6" w:space="0" w:color="auto"/>
              <w:left w:val="single" w:sz="12" w:space="0" w:color="auto"/>
              <w:bottom w:val="single" w:sz="12" w:space="0" w:color="auto"/>
              <w:right w:val="single" w:sz="4" w:space="0" w:color="auto"/>
            </w:tcBorders>
          </w:tcPr>
          <w:p w14:paraId="57796C05" w14:textId="77777777" w:rsidR="004A7DE9" w:rsidRPr="00E052C8" w:rsidRDefault="004A7DE9" w:rsidP="00DA60C5">
            <w:pPr>
              <w:jc w:val="center"/>
              <w:rPr>
                <w:lang w:val="en-US"/>
              </w:rPr>
            </w:pPr>
          </w:p>
        </w:tc>
        <w:tc>
          <w:tcPr>
            <w:tcW w:w="981" w:type="pct"/>
            <w:gridSpan w:val="3"/>
            <w:tcBorders>
              <w:top w:val="single" w:sz="6" w:space="0" w:color="auto"/>
              <w:left w:val="single" w:sz="4" w:space="0" w:color="auto"/>
              <w:bottom w:val="single" w:sz="12" w:space="0" w:color="auto"/>
              <w:right w:val="single" w:sz="4" w:space="0" w:color="auto"/>
            </w:tcBorders>
          </w:tcPr>
          <w:p w14:paraId="6831D5CE" w14:textId="77777777" w:rsidR="004A7DE9" w:rsidRPr="00E052C8" w:rsidRDefault="004A7DE9" w:rsidP="00DA60C5">
            <w:pPr>
              <w:jc w:val="center"/>
              <w:rPr>
                <w:lang w:val="en-US"/>
              </w:rPr>
            </w:pPr>
          </w:p>
        </w:tc>
        <w:tc>
          <w:tcPr>
            <w:tcW w:w="1006" w:type="pct"/>
            <w:gridSpan w:val="4"/>
            <w:tcBorders>
              <w:top w:val="single" w:sz="6" w:space="0" w:color="auto"/>
              <w:left w:val="single" w:sz="4" w:space="0" w:color="auto"/>
              <w:bottom w:val="single" w:sz="12" w:space="0" w:color="auto"/>
            </w:tcBorders>
          </w:tcPr>
          <w:p w14:paraId="5AE41F71" w14:textId="77777777" w:rsidR="004A7DE9" w:rsidRPr="00E052C8" w:rsidRDefault="004A7DE9" w:rsidP="00DA60C5">
            <w:pPr>
              <w:jc w:val="center"/>
              <w:rPr>
                <w:lang w:val="en-US"/>
              </w:rPr>
            </w:pPr>
            <w:r w:rsidRPr="00E052C8">
              <w:rPr>
                <w:lang w:val="en-US"/>
              </w:rPr>
              <w:t xml:space="preserve">  </w:t>
            </w:r>
          </w:p>
        </w:tc>
        <w:tc>
          <w:tcPr>
            <w:tcW w:w="2110" w:type="pct"/>
            <w:gridSpan w:val="4"/>
            <w:tcBorders>
              <w:top w:val="single" w:sz="6" w:space="0" w:color="auto"/>
              <w:left w:val="single" w:sz="4" w:space="0" w:color="auto"/>
              <w:bottom w:val="single" w:sz="12" w:space="0" w:color="auto"/>
            </w:tcBorders>
          </w:tcPr>
          <w:p w14:paraId="7C97298F" w14:textId="77777777" w:rsidR="004A7DE9" w:rsidRPr="0065744B" w:rsidRDefault="004A7DE9" w:rsidP="00DA60C5">
            <w:pPr>
              <w:jc w:val="center"/>
              <w:rPr>
                <w:lang w:val="en-US"/>
              </w:rPr>
            </w:pPr>
            <w:r w:rsidRPr="0065744B">
              <w:rPr>
                <w:sz w:val="20"/>
                <w:szCs w:val="20"/>
                <w:lang w:val="en-US"/>
              </w:rPr>
              <w:t>General Knowledge</w:t>
            </w:r>
            <w:r>
              <w:rPr>
                <w:sz w:val="20"/>
                <w:szCs w:val="20"/>
                <w:lang w:val="en-US"/>
              </w:rPr>
              <w:t xml:space="preserve"> (   )</w:t>
            </w:r>
            <w:r w:rsidRPr="0065744B">
              <w:rPr>
                <w:sz w:val="22"/>
                <w:szCs w:val="22"/>
                <w:lang w:val="en-US"/>
              </w:rPr>
              <w:t xml:space="preserve"> </w:t>
            </w:r>
            <w:r>
              <w:rPr>
                <w:sz w:val="22"/>
                <w:szCs w:val="22"/>
                <w:lang w:val="en-US"/>
              </w:rPr>
              <w:t xml:space="preserve">  </w:t>
            </w:r>
            <w:r w:rsidRPr="0065744B">
              <w:rPr>
                <w:sz w:val="20"/>
                <w:szCs w:val="20"/>
                <w:lang w:val="en-US"/>
              </w:rPr>
              <w:t>Content Knowledge</w:t>
            </w:r>
            <w:r>
              <w:rPr>
                <w:sz w:val="20"/>
                <w:szCs w:val="20"/>
                <w:lang w:val="en-US"/>
              </w:rPr>
              <w:t xml:space="preserve"> (X)</w:t>
            </w:r>
          </w:p>
        </w:tc>
      </w:tr>
      <w:tr w:rsidR="004A7DE9" w:rsidRPr="00E052C8" w14:paraId="5D686717" w14:textId="77777777" w:rsidTr="00DA60C5">
        <w:trPr>
          <w:trHeight w:val="324"/>
        </w:trPr>
        <w:tc>
          <w:tcPr>
            <w:tcW w:w="5000" w:type="pct"/>
            <w:gridSpan w:val="13"/>
            <w:tcBorders>
              <w:top w:val="single" w:sz="12" w:space="0" w:color="auto"/>
              <w:left w:val="single" w:sz="12" w:space="0" w:color="auto"/>
              <w:bottom w:val="single" w:sz="12" w:space="0" w:color="auto"/>
              <w:right w:val="single" w:sz="12" w:space="0" w:color="auto"/>
            </w:tcBorders>
            <w:vAlign w:val="center"/>
          </w:tcPr>
          <w:p w14:paraId="143C03BF" w14:textId="77777777" w:rsidR="004A7DE9" w:rsidRPr="00E052C8" w:rsidRDefault="004A7DE9" w:rsidP="00DA60C5">
            <w:pPr>
              <w:jc w:val="center"/>
              <w:rPr>
                <w:b/>
                <w:sz w:val="20"/>
                <w:szCs w:val="20"/>
                <w:lang w:val="en-US"/>
              </w:rPr>
            </w:pPr>
            <w:r w:rsidRPr="00E052C8">
              <w:rPr>
                <w:b/>
                <w:sz w:val="20"/>
                <w:szCs w:val="20"/>
                <w:lang w:val="en-US"/>
              </w:rPr>
              <w:t>ASSESSMENT CRITERIA</w:t>
            </w:r>
          </w:p>
        </w:tc>
      </w:tr>
      <w:tr w:rsidR="004A7DE9" w:rsidRPr="00E052C8" w14:paraId="1F329711" w14:textId="77777777" w:rsidTr="00DA60C5">
        <w:tc>
          <w:tcPr>
            <w:tcW w:w="1964" w:type="pct"/>
            <w:gridSpan w:val="6"/>
            <w:vMerge w:val="restart"/>
            <w:tcBorders>
              <w:top w:val="single" w:sz="12" w:space="0" w:color="auto"/>
              <w:left w:val="single" w:sz="12" w:space="0" w:color="auto"/>
              <w:bottom w:val="single" w:sz="12" w:space="0" w:color="auto"/>
              <w:right w:val="single" w:sz="12" w:space="0" w:color="auto"/>
            </w:tcBorders>
            <w:vAlign w:val="center"/>
          </w:tcPr>
          <w:p w14:paraId="0947B9BF" w14:textId="77777777" w:rsidR="004A7DE9" w:rsidRPr="00E052C8" w:rsidRDefault="004A7DE9" w:rsidP="00DA60C5">
            <w:pPr>
              <w:jc w:val="center"/>
              <w:rPr>
                <w:b/>
                <w:sz w:val="20"/>
                <w:szCs w:val="20"/>
                <w:lang w:val="en-US"/>
              </w:rPr>
            </w:pPr>
            <w:r w:rsidRPr="00E052C8">
              <w:rPr>
                <w:b/>
                <w:sz w:val="20"/>
                <w:szCs w:val="20"/>
                <w:lang w:val="en-US"/>
              </w:rPr>
              <w:t>MID-TERM</w:t>
            </w:r>
          </w:p>
        </w:tc>
        <w:tc>
          <w:tcPr>
            <w:tcW w:w="1126" w:type="pct"/>
            <w:gridSpan w:val="5"/>
            <w:tcBorders>
              <w:top w:val="single" w:sz="12" w:space="0" w:color="auto"/>
              <w:left w:val="single" w:sz="12" w:space="0" w:color="auto"/>
              <w:bottom w:val="single" w:sz="8" w:space="0" w:color="auto"/>
              <w:right w:val="single" w:sz="4" w:space="0" w:color="auto"/>
            </w:tcBorders>
            <w:vAlign w:val="center"/>
          </w:tcPr>
          <w:p w14:paraId="1FAD8671" w14:textId="77777777" w:rsidR="004A7DE9" w:rsidRPr="00E052C8" w:rsidRDefault="004A7DE9" w:rsidP="00DA60C5">
            <w:pPr>
              <w:jc w:val="center"/>
              <w:rPr>
                <w:b/>
                <w:sz w:val="20"/>
                <w:szCs w:val="20"/>
                <w:lang w:val="en-US"/>
              </w:rPr>
            </w:pPr>
            <w:r w:rsidRPr="00E052C8">
              <w:rPr>
                <w:b/>
                <w:sz w:val="20"/>
                <w:szCs w:val="20"/>
                <w:lang w:val="en-US"/>
              </w:rPr>
              <w:t>Evaluation Type</w:t>
            </w:r>
          </w:p>
        </w:tc>
        <w:tc>
          <w:tcPr>
            <w:tcW w:w="1243" w:type="pct"/>
            <w:tcBorders>
              <w:top w:val="single" w:sz="12" w:space="0" w:color="auto"/>
              <w:left w:val="single" w:sz="4" w:space="0" w:color="auto"/>
              <w:bottom w:val="single" w:sz="8" w:space="0" w:color="auto"/>
              <w:right w:val="single" w:sz="8" w:space="0" w:color="auto"/>
            </w:tcBorders>
            <w:vAlign w:val="center"/>
          </w:tcPr>
          <w:p w14:paraId="5F0B5D6A" w14:textId="77777777" w:rsidR="004A7DE9" w:rsidRPr="00E052C8" w:rsidRDefault="004A7DE9" w:rsidP="00DA60C5">
            <w:pPr>
              <w:jc w:val="center"/>
              <w:rPr>
                <w:b/>
                <w:sz w:val="20"/>
                <w:szCs w:val="20"/>
                <w:lang w:val="en-US"/>
              </w:rPr>
            </w:pPr>
            <w:r w:rsidRPr="00E052C8">
              <w:rPr>
                <w:b/>
                <w:sz w:val="20"/>
                <w:szCs w:val="20"/>
                <w:lang w:val="en-US"/>
              </w:rPr>
              <w:t>Quantity</w:t>
            </w:r>
          </w:p>
        </w:tc>
        <w:tc>
          <w:tcPr>
            <w:tcW w:w="667" w:type="pct"/>
            <w:tcBorders>
              <w:top w:val="single" w:sz="12" w:space="0" w:color="auto"/>
              <w:left w:val="single" w:sz="8" w:space="0" w:color="auto"/>
              <w:bottom w:val="single" w:sz="8" w:space="0" w:color="auto"/>
              <w:right w:val="single" w:sz="12" w:space="0" w:color="auto"/>
            </w:tcBorders>
            <w:vAlign w:val="center"/>
          </w:tcPr>
          <w:p w14:paraId="520B8678" w14:textId="77777777" w:rsidR="004A7DE9" w:rsidRPr="00E052C8" w:rsidRDefault="004A7DE9" w:rsidP="00DA60C5">
            <w:pPr>
              <w:jc w:val="center"/>
              <w:rPr>
                <w:b/>
                <w:sz w:val="20"/>
                <w:szCs w:val="20"/>
                <w:lang w:val="en-US"/>
              </w:rPr>
            </w:pPr>
            <w:r w:rsidRPr="00E052C8">
              <w:rPr>
                <w:b/>
                <w:sz w:val="20"/>
                <w:szCs w:val="20"/>
                <w:lang w:val="en-US"/>
              </w:rPr>
              <w:t>%</w:t>
            </w:r>
          </w:p>
        </w:tc>
      </w:tr>
      <w:tr w:rsidR="004A7DE9" w:rsidRPr="00E052C8" w14:paraId="63060A25" w14:textId="77777777" w:rsidTr="00DA60C5">
        <w:tc>
          <w:tcPr>
            <w:tcW w:w="1964" w:type="pct"/>
            <w:gridSpan w:val="6"/>
            <w:vMerge/>
            <w:tcBorders>
              <w:top w:val="single" w:sz="12" w:space="0" w:color="auto"/>
              <w:left w:val="single" w:sz="12" w:space="0" w:color="auto"/>
              <w:bottom w:val="single" w:sz="12" w:space="0" w:color="auto"/>
              <w:right w:val="single" w:sz="12" w:space="0" w:color="auto"/>
            </w:tcBorders>
            <w:vAlign w:val="center"/>
          </w:tcPr>
          <w:p w14:paraId="72DA291C" w14:textId="77777777" w:rsidR="004A7DE9" w:rsidRPr="00E052C8" w:rsidRDefault="004A7DE9" w:rsidP="00DA60C5">
            <w:pPr>
              <w:rPr>
                <w:b/>
                <w:sz w:val="20"/>
                <w:szCs w:val="20"/>
                <w:lang w:val="en-US"/>
              </w:rPr>
            </w:pPr>
          </w:p>
        </w:tc>
        <w:tc>
          <w:tcPr>
            <w:tcW w:w="1126" w:type="pct"/>
            <w:gridSpan w:val="5"/>
            <w:tcBorders>
              <w:top w:val="single" w:sz="8" w:space="0" w:color="auto"/>
              <w:left w:val="single" w:sz="12" w:space="0" w:color="auto"/>
              <w:bottom w:val="single" w:sz="4" w:space="0" w:color="auto"/>
              <w:right w:val="single" w:sz="4" w:space="0" w:color="auto"/>
            </w:tcBorders>
            <w:vAlign w:val="center"/>
          </w:tcPr>
          <w:p w14:paraId="36681161" w14:textId="77777777" w:rsidR="004A7DE9" w:rsidRPr="00E052C8" w:rsidRDefault="004A7DE9" w:rsidP="00DA60C5">
            <w:pPr>
              <w:rPr>
                <w:sz w:val="20"/>
                <w:szCs w:val="20"/>
                <w:lang w:val="en-US"/>
              </w:rPr>
            </w:pPr>
            <w:r w:rsidRPr="00E052C8">
              <w:rPr>
                <w:sz w:val="20"/>
                <w:szCs w:val="20"/>
                <w:lang w:val="en-US"/>
              </w:rPr>
              <w:t>1st Mid-Term</w:t>
            </w:r>
          </w:p>
        </w:tc>
        <w:tc>
          <w:tcPr>
            <w:tcW w:w="1243" w:type="pct"/>
            <w:tcBorders>
              <w:top w:val="single" w:sz="8" w:space="0" w:color="auto"/>
              <w:left w:val="single" w:sz="4" w:space="0" w:color="auto"/>
              <w:bottom w:val="single" w:sz="4" w:space="0" w:color="auto"/>
              <w:right w:val="single" w:sz="8" w:space="0" w:color="auto"/>
            </w:tcBorders>
          </w:tcPr>
          <w:p w14:paraId="516F99F8" w14:textId="77777777" w:rsidR="004A7DE9" w:rsidRPr="0097320A" w:rsidRDefault="004A7DE9" w:rsidP="00DA60C5">
            <w:pPr>
              <w:jc w:val="center"/>
            </w:pPr>
            <w:r>
              <w:t>1</w:t>
            </w:r>
          </w:p>
        </w:tc>
        <w:tc>
          <w:tcPr>
            <w:tcW w:w="667" w:type="pct"/>
            <w:tcBorders>
              <w:top w:val="single" w:sz="8" w:space="0" w:color="auto"/>
              <w:left w:val="single" w:sz="8" w:space="0" w:color="auto"/>
              <w:bottom w:val="single" w:sz="4" w:space="0" w:color="auto"/>
              <w:right w:val="single" w:sz="12" w:space="0" w:color="auto"/>
            </w:tcBorders>
            <w:shd w:val="clear" w:color="auto" w:fill="auto"/>
          </w:tcPr>
          <w:p w14:paraId="41728FDE" w14:textId="77777777" w:rsidR="004A7DE9" w:rsidRPr="00EA28D9" w:rsidRDefault="004A7DE9" w:rsidP="00DA60C5">
            <w:pPr>
              <w:jc w:val="center"/>
            </w:pPr>
            <w:r w:rsidRPr="00EA28D9">
              <w:t>30</w:t>
            </w:r>
          </w:p>
        </w:tc>
      </w:tr>
      <w:tr w:rsidR="004A7DE9" w:rsidRPr="00E052C8" w14:paraId="55E8BEC9" w14:textId="77777777" w:rsidTr="00DA60C5">
        <w:tc>
          <w:tcPr>
            <w:tcW w:w="1964" w:type="pct"/>
            <w:gridSpan w:val="6"/>
            <w:vMerge/>
            <w:tcBorders>
              <w:top w:val="single" w:sz="12" w:space="0" w:color="auto"/>
              <w:left w:val="single" w:sz="12" w:space="0" w:color="auto"/>
              <w:bottom w:val="single" w:sz="12" w:space="0" w:color="auto"/>
              <w:right w:val="single" w:sz="12" w:space="0" w:color="auto"/>
            </w:tcBorders>
            <w:vAlign w:val="center"/>
          </w:tcPr>
          <w:p w14:paraId="79C006C1" w14:textId="77777777" w:rsidR="004A7DE9" w:rsidRPr="00E052C8" w:rsidRDefault="004A7DE9" w:rsidP="00DA60C5">
            <w:pPr>
              <w:rPr>
                <w:b/>
                <w:sz w:val="20"/>
                <w:szCs w:val="20"/>
                <w:lang w:val="en-US"/>
              </w:rPr>
            </w:pPr>
          </w:p>
        </w:tc>
        <w:tc>
          <w:tcPr>
            <w:tcW w:w="1126" w:type="pct"/>
            <w:gridSpan w:val="5"/>
            <w:tcBorders>
              <w:top w:val="single" w:sz="4" w:space="0" w:color="auto"/>
              <w:left w:val="single" w:sz="12" w:space="0" w:color="auto"/>
              <w:bottom w:val="single" w:sz="4" w:space="0" w:color="auto"/>
              <w:right w:val="single" w:sz="4" w:space="0" w:color="auto"/>
            </w:tcBorders>
            <w:vAlign w:val="center"/>
          </w:tcPr>
          <w:p w14:paraId="56D007BB" w14:textId="77777777" w:rsidR="004A7DE9" w:rsidRPr="00E052C8" w:rsidRDefault="004A7DE9" w:rsidP="00DA60C5">
            <w:pPr>
              <w:rPr>
                <w:sz w:val="20"/>
                <w:szCs w:val="20"/>
                <w:lang w:val="en-US"/>
              </w:rPr>
            </w:pPr>
            <w:r w:rsidRPr="00E052C8">
              <w:rPr>
                <w:sz w:val="20"/>
                <w:szCs w:val="20"/>
                <w:lang w:val="en-US"/>
              </w:rPr>
              <w:t>2nd Mid-Term</w:t>
            </w:r>
          </w:p>
        </w:tc>
        <w:tc>
          <w:tcPr>
            <w:tcW w:w="1243" w:type="pct"/>
            <w:tcBorders>
              <w:top w:val="single" w:sz="4" w:space="0" w:color="auto"/>
              <w:left w:val="single" w:sz="4" w:space="0" w:color="auto"/>
              <w:bottom w:val="single" w:sz="4" w:space="0" w:color="auto"/>
              <w:right w:val="single" w:sz="8" w:space="0" w:color="auto"/>
            </w:tcBorders>
          </w:tcPr>
          <w:p w14:paraId="05C58740" w14:textId="77777777" w:rsidR="004A7DE9" w:rsidRPr="0097320A" w:rsidRDefault="004A7DE9" w:rsidP="00DA60C5">
            <w:pPr>
              <w:jc w:val="center"/>
            </w:pPr>
          </w:p>
        </w:tc>
        <w:tc>
          <w:tcPr>
            <w:tcW w:w="667" w:type="pct"/>
            <w:tcBorders>
              <w:top w:val="single" w:sz="4" w:space="0" w:color="auto"/>
              <w:left w:val="single" w:sz="8" w:space="0" w:color="auto"/>
              <w:bottom w:val="single" w:sz="4" w:space="0" w:color="auto"/>
              <w:right w:val="single" w:sz="12" w:space="0" w:color="auto"/>
            </w:tcBorders>
            <w:shd w:val="clear" w:color="auto" w:fill="auto"/>
          </w:tcPr>
          <w:p w14:paraId="05E24E76" w14:textId="77777777" w:rsidR="004A7DE9" w:rsidRPr="00EA28D9" w:rsidRDefault="004A7DE9" w:rsidP="00DA60C5">
            <w:pPr>
              <w:jc w:val="center"/>
            </w:pPr>
          </w:p>
        </w:tc>
      </w:tr>
      <w:tr w:rsidR="004A7DE9" w:rsidRPr="00E052C8" w14:paraId="4359B881" w14:textId="77777777" w:rsidTr="00DA60C5">
        <w:tc>
          <w:tcPr>
            <w:tcW w:w="1964" w:type="pct"/>
            <w:gridSpan w:val="6"/>
            <w:vMerge/>
            <w:tcBorders>
              <w:top w:val="single" w:sz="12" w:space="0" w:color="auto"/>
              <w:left w:val="single" w:sz="12" w:space="0" w:color="auto"/>
              <w:bottom w:val="single" w:sz="12" w:space="0" w:color="auto"/>
              <w:right w:val="single" w:sz="12" w:space="0" w:color="auto"/>
            </w:tcBorders>
            <w:vAlign w:val="center"/>
          </w:tcPr>
          <w:p w14:paraId="5CEC0E84" w14:textId="77777777" w:rsidR="004A7DE9" w:rsidRPr="00E052C8" w:rsidRDefault="004A7DE9" w:rsidP="00DA60C5">
            <w:pPr>
              <w:rPr>
                <w:b/>
                <w:sz w:val="20"/>
                <w:szCs w:val="20"/>
                <w:lang w:val="en-US"/>
              </w:rPr>
            </w:pPr>
          </w:p>
        </w:tc>
        <w:tc>
          <w:tcPr>
            <w:tcW w:w="1126" w:type="pct"/>
            <w:gridSpan w:val="5"/>
            <w:tcBorders>
              <w:top w:val="single" w:sz="4" w:space="0" w:color="auto"/>
              <w:left w:val="single" w:sz="12" w:space="0" w:color="auto"/>
              <w:bottom w:val="single" w:sz="4" w:space="0" w:color="auto"/>
              <w:right w:val="single" w:sz="4" w:space="0" w:color="auto"/>
            </w:tcBorders>
            <w:vAlign w:val="center"/>
          </w:tcPr>
          <w:p w14:paraId="66F5D490" w14:textId="77777777" w:rsidR="004A7DE9" w:rsidRPr="00E052C8" w:rsidRDefault="004A7DE9" w:rsidP="00DA60C5">
            <w:pPr>
              <w:rPr>
                <w:sz w:val="20"/>
                <w:szCs w:val="20"/>
                <w:lang w:val="en-US"/>
              </w:rPr>
            </w:pPr>
            <w:r w:rsidRPr="00E052C8">
              <w:rPr>
                <w:sz w:val="20"/>
                <w:szCs w:val="20"/>
                <w:lang w:val="en-US"/>
              </w:rPr>
              <w:t>Quiz</w:t>
            </w:r>
          </w:p>
        </w:tc>
        <w:tc>
          <w:tcPr>
            <w:tcW w:w="1243" w:type="pct"/>
            <w:tcBorders>
              <w:top w:val="single" w:sz="4" w:space="0" w:color="auto"/>
              <w:left w:val="single" w:sz="4" w:space="0" w:color="auto"/>
              <w:bottom w:val="single" w:sz="4" w:space="0" w:color="auto"/>
              <w:right w:val="single" w:sz="8" w:space="0" w:color="auto"/>
            </w:tcBorders>
          </w:tcPr>
          <w:p w14:paraId="7FE886C1" w14:textId="77777777" w:rsidR="004A7DE9" w:rsidRPr="0097320A" w:rsidRDefault="004A7DE9" w:rsidP="00DA60C5">
            <w:pPr>
              <w:jc w:val="center"/>
            </w:pPr>
          </w:p>
        </w:tc>
        <w:tc>
          <w:tcPr>
            <w:tcW w:w="667" w:type="pct"/>
            <w:tcBorders>
              <w:top w:val="single" w:sz="4" w:space="0" w:color="auto"/>
              <w:left w:val="single" w:sz="8" w:space="0" w:color="auto"/>
              <w:bottom w:val="single" w:sz="4" w:space="0" w:color="auto"/>
              <w:right w:val="single" w:sz="12" w:space="0" w:color="auto"/>
            </w:tcBorders>
          </w:tcPr>
          <w:p w14:paraId="16869047" w14:textId="77777777" w:rsidR="004A7DE9" w:rsidRPr="00EA28D9" w:rsidRDefault="004A7DE9" w:rsidP="00DA60C5">
            <w:pPr>
              <w:jc w:val="center"/>
            </w:pPr>
          </w:p>
        </w:tc>
      </w:tr>
      <w:tr w:rsidR="004A7DE9" w:rsidRPr="00E052C8" w14:paraId="4FF8985D" w14:textId="77777777" w:rsidTr="00DA60C5">
        <w:tc>
          <w:tcPr>
            <w:tcW w:w="1964" w:type="pct"/>
            <w:gridSpan w:val="6"/>
            <w:vMerge/>
            <w:tcBorders>
              <w:top w:val="single" w:sz="12" w:space="0" w:color="auto"/>
              <w:left w:val="single" w:sz="12" w:space="0" w:color="auto"/>
              <w:bottom w:val="single" w:sz="12" w:space="0" w:color="auto"/>
              <w:right w:val="single" w:sz="12" w:space="0" w:color="auto"/>
            </w:tcBorders>
            <w:vAlign w:val="center"/>
          </w:tcPr>
          <w:p w14:paraId="6407F5FE" w14:textId="77777777" w:rsidR="004A7DE9" w:rsidRPr="00E052C8" w:rsidRDefault="004A7DE9" w:rsidP="00DA60C5">
            <w:pPr>
              <w:rPr>
                <w:b/>
                <w:sz w:val="20"/>
                <w:szCs w:val="20"/>
                <w:lang w:val="en-US"/>
              </w:rPr>
            </w:pPr>
          </w:p>
        </w:tc>
        <w:tc>
          <w:tcPr>
            <w:tcW w:w="1126" w:type="pct"/>
            <w:gridSpan w:val="5"/>
            <w:tcBorders>
              <w:top w:val="single" w:sz="4" w:space="0" w:color="auto"/>
              <w:left w:val="single" w:sz="12" w:space="0" w:color="auto"/>
              <w:bottom w:val="single" w:sz="4" w:space="0" w:color="auto"/>
              <w:right w:val="single" w:sz="4" w:space="0" w:color="auto"/>
            </w:tcBorders>
            <w:vAlign w:val="center"/>
          </w:tcPr>
          <w:p w14:paraId="2074F5E8" w14:textId="77777777" w:rsidR="004A7DE9" w:rsidRPr="00E052C8" w:rsidRDefault="004A7DE9" w:rsidP="00DA60C5">
            <w:pPr>
              <w:rPr>
                <w:sz w:val="20"/>
                <w:szCs w:val="20"/>
                <w:lang w:val="en-US"/>
              </w:rPr>
            </w:pPr>
            <w:r w:rsidRPr="00E052C8">
              <w:rPr>
                <w:sz w:val="20"/>
                <w:szCs w:val="20"/>
                <w:lang w:val="en-US"/>
              </w:rPr>
              <w:t>Homework</w:t>
            </w:r>
          </w:p>
        </w:tc>
        <w:tc>
          <w:tcPr>
            <w:tcW w:w="1243" w:type="pct"/>
            <w:tcBorders>
              <w:top w:val="single" w:sz="4" w:space="0" w:color="auto"/>
              <w:left w:val="single" w:sz="4" w:space="0" w:color="auto"/>
              <w:bottom w:val="single" w:sz="4" w:space="0" w:color="auto"/>
              <w:right w:val="single" w:sz="8" w:space="0" w:color="auto"/>
            </w:tcBorders>
          </w:tcPr>
          <w:p w14:paraId="420A7696" w14:textId="77777777" w:rsidR="004A7DE9" w:rsidRPr="0097320A" w:rsidRDefault="004A7DE9" w:rsidP="00DA60C5">
            <w:pPr>
              <w:jc w:val="center"/>
            </w:pPr>
            <w:r>
              <w:t>1</w:t>
            </w:r>
          </w:p>
        </w:tc>
        <w:tc>
          <w:tcPr>
            <w:tcW w:w="667" w:type="pct"/>
            <w:tcBorders>
              <w:top w:val="single" w:sz="4" w:space="0" w:color="auto"/>
              <w:left w:val="single" w:sz="8" w:space="0" w:color="auto"/>
              <w:bottom w:val="single" w:sz="4" w:space="0" w:color="auto"/>
              <w:right w:val="single" w:sz="12" w:space="0" w:color="auto"/>
            </w:tcBorders>
          </w:tcPr>
          <w:p w14:paraId="26741FE7" w14:textId="77777777" w:rsidR="004A7DE9" w:rsidRPr="00EA28D9" w:rsidRDefault="004A7DE9" w:rsidP="00DA60C5">
            <w:pPr>
              <w:jc w:val="center"/>
            </w:pPr>
            <w:r>
              <w:t>20</w:t>
            </w:r>
          </w:p>
        </w:tc>
      </w:tr>
      <w:tr w:rsidR="004A7DE9" w:rsidRPr="00E052C8" w14:paraId="72495C8C" w14:textId="77777777" w:rsidTr="00DA60C5">
        <w:tc>
          <w:tcPr>
            <w:tcW w:w="1964" w:type="pct"/>
            <w:gridSpan w:val="6"/>
            <w:vMerge/>
            <w:tcBorders>
              <w:top w:val="single" w:sz="12" w:space="0" w:color="auto"/>
              <w:left w:val="single" w:sz="12" w:space="0" w:color="auto"/>
              <w:bottom w:val="single" w:sz="12" w:space="0" w:color="auto"/>
              <w:right w:val="single" w:sz="12" w:space="0" w:color="auto"/>
            </w:tcBorders>
            <w:vAlign w:val="center"/>
          </w:tcPr>
          <w:p w14:paraId="0EFA1183" w14:textId="77777777" w:rsidR="004A7DE9" w:rsidRPr="00E052C8" w:rsidRDefault="004A7DE9" w:rsidP="00DA60C5">
            <w:pPr>
              <w:rPr>
                <w:b/>
                <w:sz w:val="20"/>
                <w:szCs w:val="20"/>
                <w:lang w:val="en-US"/>
              </w:rPr>
            </w:pPr>
          </w:p>
        </w:tc>
        <w:tc>
          <w:tcPr>
            <w:tcW w:w="1126" w:type="pct"/>
            <w:gridSpan w:val="5"/>
            <w:tcBorders>
              <w:top w:val="single" w:sz="4" w:space="0" w:color="auto"/>
              <w:left w:val="single" w:sz="12" w:space="0" w:color="auto"/>
              <w:bottom w:val="single" w:sz="8" w:space="0" w:color="auto"/>
              <w:right w:val="single" w:sz="4" w:space="0" w:color="auto"/>
            </w:tcBorders>
            <w:vAlign w:val="center"/>
          </w:tcPr>
          <w:p w14:paraId="2A7E8D62" w14:textId="77777777" w:rsidR="004A7DE9" w:rsidRPr="00E052C8" w:rsidRDefault="004A7DE9" w:rsidP="00DA60C5">
            <w:pPr>
              <w:rPr>
                <w:sz w:val="20"/>
                <w:szCs w:val="20"/>
                <w:lang w:val="en-US"/>
              </w:rPr>
            </w:pPr>
            <w:r w:rsidRPr="00E052C8">
              <w:rPr>
                <w:sz w:val="20"/>
                <w:szCs w:val="20"/>
                <w:lang w:val="en-US"/>
              </w:rPr>
              <w:t>Project</w:t>
            </w:r>
          </w:p>
        </w:tc>
        <w:tc>
          <w:tcPr>
            <w:tcW w:w="1243" w:type="pct"/>
            <w:tcBorders>
              <w:top w:val="single" w:sz="4" w:space="0" w:color="auto"/>
              <w:left w:val="single" w:sz="4" w:space="0" w:color="auto"/>
              <w:bottom w:val="single" w:sz="8" w:space="0" w:color="auto"/>
              <w:right w:val="single" w:sz="8" w:space="0" w:color="auto"/>
            </w:tcBorders>
          </w:tcPr>
          <w:p w14:paraId="5402A452" w14:textId="77777777" w:rsidR="004A7DE9" w:rsidRPr="0097320A" w:rsidRDefault="004A7DE9" w:rsidP="00DA60C5">
            <w:pPr>
              <w:jc w:val="center"/>
            </w:pPr>
          </w:p>
        </w:tc>
        <w:tc>
          <w:tcPr>
            <w:tcW w:w="667" w:type="pct"/>
            <w:tcBorders>
              <w:top w:val="single" w:sz="4" w:space="0" w:color="auto"/>
              <w:left w:val="single" w:sz="8" w:space="0" w:color="auto"/>
              <w:bottom w:val="single" w:sz="8" w:space="0" w:color="auto"/>
              <w:right w:val="single" w:sz="12" w:space="0" w:color="auto"/>
            </w:tcBorders>
          </w:tcPr>
          <w:p w14:paraId="0466AEB7" w14:textId="77777777" w:rsidR="004A7DE9" w:rsidRPr="00EA28D9" w:rsidRDefault="004A7DE9" w:rsidP="00DA60C5">
            <w:pPr>
              <w:jc w:val="center"/>
            </w:pPr>
          </w:p>
        </w:tc>
      </w:tr>
      <w:tr w:rsidR="004A7DE9" w:rsidRPr="00E052C8" w14:paraId="11A614FF" w14:textId="77777777" w:rsidTr="00DA60C5">
        <w:tc>
          <w:tcPr>
            <w:tcW w:w="1964" w:type="pct"/>
            <w:gridSpan w:val="6"/>
            <w:vMerge/>
            <w:tcBorders>
              <w:top w:val="single" w:sz="12" w:space="0" w:color="auto"/>
              <w:left w:val="single" w:sz="12" w:space="0" w:color="auto"/>
              <w:bottom w:val="single" w:sz="12" w:space="0" w:color="auto"/>
              <w:right w:val="single" w:sz="12" w:space="0" w:color="auto"/>
            </w:tcBorders>
            <w:vAlign w:val="center"/>
          </w:tcPr>
          <w:p w14:paraId="03705E4D" w14:textId="77777777" w:rsidR="004A7DE9" w:rsidRPr="00E052C8" w:rsidRDefault="004A7DE9" w:rsidP="00DA60C5">
            <w:pPr>
              <w:rPr>
                <w:b/>
                <w:sz w:val="20"/>
                <w:szCs w:val="20"/>
                <w:lang w:val="en-US"/>
              </w:rPr>
            </w:pPr>
          </w:p>
        </w:tc>
        <w:tc>
          <w:tcPr>
            <w:tcW w:w="1126" w:type="pct"/>
            <w:gridSpan w:val="5"/>
            <w:tcBorders>
              <w:top w:val="single" w:sz="8" w:space="0" w:color="auto"/>
              <w:left w:val="single" w:sz="12" w:space="0" w:color="auto"/>
              <w:bottom w:val="single" w:sz="8" w:space="0" w:color="auto"/>
              <w:right w:val="single" w:sz="4" w:space="0" w:color="auto"/>
            </w:tcBorders>
            <w:vAlign w:val="center"/>
          </w:tcPr>
          <w:p w14:paraId="08DE51C5" w14:textId="77777777" w:rsidR="004A7DE9" w:rsidRPr="00E052C8" w:rsidRDefault="004A7DE9" w:rsidP="00DA60C5">
            <w:pPr>
              <w:rPr>
                <w:sz w:val="20"/>
                <w:szCs w:val="20"/>
                <w:lang w:val="en-US"/>
              </w:rPr>
            </w:pPr>
            <w:r w:rsidRPr="00E052C8">
              <w:rPr>
                <w:sz w:val="20"/>
                <w:szCs w:val="20"/>
                <w:lang w:val="en-US"/>
              </w:rPr>
              <w:t>Report</w:t>
            </w:r>
          </w:p>
        </w:tc>
        <w:tc>
          <w:tcPr>
            <w:tcW w:w="1243" w:type="pct"/>
            <w:tcBorders>
              <w:top w:val="single" w:sz="8" w:space="0" w:color="auto"/>
              <w:left w:val="single" w:sz="4" w:space="0" w:color="auto"/>
              <w:bottom w:val="single" w:sz="8" w:space="0" w:color="auto"/>
              <w:right w:val="single" w:sz="8" w:space="0" w:color="auto"/>
            </w:tcBorders>
          </w:tcPr>
          <w:p w14:paraId="53F3A2F8" w14:textId="77777777" w:rsidR="004A7DE9" w:rsidRPr="0097320A" w:rsidRDefault="004A7DE9" w:rsidP="00DA60C5">
            <w:pPr>
              <w:jc w:val="center"/>
            </w:pPr>
          </w:p>
        </w:tc>
        <w:tc>
          <w:tcPr>
            <w:tcW w:w="667" w:type="pct"/>
            <w:tcBorders>
              <w:top w:val="single" w:sz="8" w:space="0" w:color="auto"/>
              <w:left w:val="single" w:sz="8" w:space="0" w:color="auto"/>
              <w:bottom w:val="single" w:sz="8" w:space="0" w:color="auto"/>
              <w:right w:val="single" w:sz="12" w:space="0" w:color="auto"/>
            </w:tcBorders>
          </w:tcPr>
          <w:p w14:paraId="44BFEAF8" w14:textId="77777777" w:rsidR="004A7DE9" w:rsidRPr="00EA28D9" w:rsidRDefault="004A7DE9" w:rsidP="00DA60C5">
            <w:pPr>
              <w:jc w:val="center"/>
            </w:pPr>
          </w:p>
        </w:tc>
      </w:tr>
      <w:tr w:rsidR="004A7DE9" w:rsidRPr="00E052C8" w14:paraId="302A5F55" w14:textId="77777777" w:rsidTr="00DA60C5">
        <w:tc>
          <w:tcPr>
            <w:tcW w:w="1964" w:type="pct"/>
            <w:gridSpan w:val="6"/>
            <w:vMerge/>
            <w:tcBorders>
              <w:top w:val="single" w:sz="12" w:space="0" w:color="auto"/>
              <w:left w:val="single" w:sz="12" w:space="0" w:color="auto"/>
              <w:bottom w:val="single" w:sz="12" w:space="0" w:color="auto"/>
              <w:right w:val="single" w:sz="12" w:space="0" w:color="auto"/>
            </w:tcBorders>
            <w:vAlign w:val="center"/>
          </w:tcPr>
          <w:p w14:paraId="2B803981" w14:textId="77777777" w:rsidR="004A7DE9" w:rsidRPr="00E052C8" w:rsidRDefault="004A7DE9" w:rsidP="00DA60C5">
            <w:pPr>
              <w:rPr>
                <w:b/>
                <w:sz w:val="20"/>
                <w:szCs w:val="20"/>
                <w:lang w:val="en-US"/>
              </w:rPr>
            </w:pPr>
          </w:p>
        </w:tc>
        <w:tc>
          <w:tcPr>
            <w:tcW w:w="1126" w:type="pct"/>
            <w:gridSpan w:val="5"/>
            <w:tcBorders>
              <w:top w:val="single" w:sz="8" w:space="0" w:color="auto"/>
              <w:left w:val="single" w:sz="12" w:space="0" w:color="auto"/>
              <w:bottom w:val="single" w:sz="12" w:space="0" w:color="auto"/>
              <w:right w:val="single" w:sz="4" w:space="0" w:color="auto"/>
            </w:tcBorders>
            <w:vAlign w:val="center"/>
          </w:tcPr>
          <w:p w14:paraId="712ACC8C" w14:textId="77777777" w:rsidR="004A7DE9" w:rsidRPr="00E052C8" w:rsidRDefault="004A7DE9" w:rsidP="00DA60C5">
            <w:pPr>
              <w:rPr>
                <w:sz w:val="20"/>
                <w:szCs w:val="20"/>
                <w:lang w:val="en-US"/>
              </w:rPr>
            </w:pPr>
            <w:r w:rsidRPr="00E052C8">
              <w:rPr>
                <w:sz w:val="20"/>
                <w:szCs w:val="20"/>
                <w:lang w:val="en-US"/>
              </w:rPr>
              <w:t>Others (………)</w:t>
            </w:r>
          </w:p>
        </w:tc>
        <w:tc>
          <w:tcPr>
            <w:tcW w:w="1243" w:type="pct"/>
            <w:tcBorders>
              <w:top w:val="single" w:sz="8" w:space="0" w:color="auto"/>
              <w:left w:val="single" w:sz="4" w:space="0" w:color="auto"/>
              <w:bottom w:val="single" w:sz="12" w:space="0" w:color="auto"/>
              <w:right w:val="single" w:sz="8" w:space="0" w:color="auto"/>
            </w:tcBorders>
          </w:tcPr>
          <w:p w14:paraId="11F60A07" w14:textId="77777777" w:rsidR="004A7DE9" w:rsidRPr="0097320A" w:rsidRDefault="004A7DE9" w:rsidP="00DA60C5">
            <w:pPr>
              <w:jc w:val="center"/>
            </w:pPr>
          </w:p>
        </w:tc>
        <w:tc>
          <w:tcPr>
            <w:tcW w:w="667" w:type="pct"/>
            <w:tcBorders>
              <w:top w:val="single" w:sz="8" w:space="0" w:color="auto"/>
              <w:left w:val="single" w:sz="8" w:space="0" w:color="auto"/>
              <w:bottom w:val="single" w:sz="12" w:space="0" w:color="auto"/>
              <w:right w:val="single" w:sz="12" w:space="0" w:color="auto"/>
            </w:tcBorders>
          </w:tcPr>
          <w:p w14:paraId="26EB6910" w14:textId="77777777" w:rsidR="004A7DE9" w:rsidRPr="00EA28D9" w:rsidRDefault="004A7DE9" w:rsidP="00DA60C5">
            <w:pPr>
              <w:jc w:val="center"/>
            </w:pPr>
          </w:p>
        </w:tc>
      </w:tr>
      <w:tr w:rsidR="004A7DE9" w:rsidRPr="00E052C8" w14:paraId="52AB3941" w14:textId="77777777" w:rsidTr="00DA60C5">
        <w:trPr>
          <w:trHeight w:val="392"/>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64981585" w14:textId="77777777" w:rsidR="004A7DE9" w:rsidRPr="00E052C8" w:rsidRDefault="004A7DE9" w:rsidP="00DA60C5">
            <w:pPr>
              <w:jc w:val="center"/>
              <w:rPr>
                <w:b/>
                <w:sz w:val="20"/>
                <w:szCs w:val="20"/>
                <w:lang w:val="en-US"/>
              </w:rPr>
            </w:pPr>
            <w:r w:rsidRPr="00E052C8">
              <w:rPr>
                <w:b/>
                <w:sz w:val="20"/>
                <w:szCs w:val="20"/>
                <w:lang w:val="en-US"/>
              </w:rPr>
              <w:t>FINAL EXAM</w:t>
            </w:r>
          </w:p>
        </w:tc>
        <w:tc>
          <w:tcPr>
            <w:tcW w:w="1126" w:type="pct"/>
            <w:gridSpan w:val="5"/>
            <w:tcBorders>
              <w:top w:val="single" w:sz="12" w:space="0" w:color="auto"/>
              <w:left w:val="single" w:sz="12" w:space="0" w:color="auto"/>
              <w:bottom w:val="single" w:sz="8" w:space="0" w:color="auto"/>
              <w:right w:val="single" w:sz="4" w:space="0" w:color="auto"/>
            </w:tcBorders>
          </w:tcPr>
          <w:p w14:paraId="397E80C2" w14:textId="77777777" w:rsidR="004A7DE9" w:rsidRPr="00E052C8" w:rsidRDefault="004A7DE9" w:rsidP="00DA60C5">
            <w:pPr>
              <w:rPr>
                <w:sz w:val="20"/>
                <w:szCs w:val="20"/>
                <w:lang w:val="en-US"/>
              </w:rPr>
            </w:pPr>
            <w:r w:rsidRPr="00E052C8">
              <w:rPr>
                <w:sz w:val="20"/>
                <w:szCs w:val="20"/>
                <w:lang w:val="en-US"/>
              </w:rPr>
              <w:t xml:space="preserve"> </w:t>
            </w:r>
          </w:p>
        </w:tc>
        <w:tc>
          <w:tcPr>
            <w:tcW w:w="1243" w:type="pct"/>
            <w:tcBorders>
              <w:top w:val="single" w:sz="12" w:space="0" w:color="auto"/>
              <w:left w:val="single" w:sz="4" w:space="0" w:color="auto"/>
              <w:bottom w:val="single" w:sz="8" w:space="0" w:color="auto"/>
              <w:right w:val="single" w:sz="8" w:space="0" w:color="auto"/>
            </w:tcBorders>
            <w:vAlign w:val="center"/>
          </w:tcPr>
          <w:p w14:paraId="451E6C77" w14:textId="77777777" w:rsidR="004A7DE9" w:rsidRPr="0097320A" w:rsidRDefault="004A7DE9" w:rsidP="00DA60C5">
            <w:pPr>
              <w:jc w:val="center"/>
            </w:pPr>
            <w:r>
              <w:t>1</w:t>
            </w:r>
          </w:p>
        </w:tc>
        <w:tc>
          <w:tcPr>
            <w:tcW w:w="667" w:type="pct"/>
            <w:tcBorders>
              <w:top w:val="single" w:sz="12" w:space="0" w:color="auto"/>
              <w:left w:val="single" w:sz="8" w:space="0" w:color="auto"/>
              <w:bottom w:val="single" w:sz="8" w:space="0" w:color="auto"/>
              <w:right w:val="single" w:sz="12" w:space="0" w:color="auto"/>
            </w:tcBorders>
            <w:vAlign w:val="center"/>
          </w:tcPr>
          <w:p w14:paraId="3B33F0D7" w14:textId="77777777" w:rsidR="004A7DE9" w:rsidRPr="00EA28D9" w:rsidRDefault="004A7DE9" w:rsidP="00DA60C5">
            <w:pPr>
              <w:jc w:val="center"/>
            </w:pPr>
            <w:r>
              <w:t>50</w:t>
            </w:r>
          </w:p>
        </w:tc>
      </w:tr>
      <w:tr w:rsidR="004A7DE9" w:rsidRPr="00E052C8" w14:paraId="72EC3DCE" w14:textId="77777777" w:rsidTr="00DA60C5">
        <w:trPr>
          <w:trHeight w:val="447"/>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0DC04197" w14:textId="77777777" w:rsidR="004A7DE9" w:rsidRPr="0097320A" w:rsidRDefault="004A7DE9" w:rsidP="00DA60C5">
            <w:pPr>
              <w:jc w:val="center"/>
              <w:rPr>
                <w:b/>
                <w:sz w:val="20"/>
                <w:szCs w:val="20"/>
                <w:lang w:val="en-US"/>
              </w:rPr>
            </w:pPr>
            <w:r w:rsidRPr="0097320A">
              <w:rPr>
                <w:b/>
                <w:sz w:val="20"/>
                <w:szCs w:val="20"/>
                <w:lang w:val="en-US"/>
              </w:rPr>
              <w:t>PREREQUIEITE(S)</w:t>
            </w:r>
          </w:p>
        </w:tc>
        <w:tc>
          <w:tcPr>
            <w:tcW w:w="3036" w:type="pct"/>
            <w:gridSpan w:val="7"/>
            <w:tcBorders>
              <w:top w:val="single" w:sz="12" w:space="0" w:color="auto"/>
              <w:left w:val="single" w:sz="12" w:space="0" w:color="auto"/>
              <w:bottom w:val="single" w:sz="12" w:space="0" w:color="auto"/>
              <w:right w:val="single" w:sz="12" w:space="0" w:color="auto"/>
            </w:tcBorders>
            <w:vAlign w:val="center"/>
          </w:tcPr>
          <w:p w14:paraId="23A10291" w14:textId="77777777" w:rsidR="004A7DE9" w:rsidRPr="0097320A" w:rsidRDefault="004A7DE9" w:rsidP="00DA60C5">
            <w:pPr>
              <w:jc w:val="center"/>
              <w:outlineLvl w:val="0"/>
              <w:rPr>
                <w:sz w:val="20"/>
                <w:szCs w:val="20"/>
                <w:lang w:val="en-US"/>
              </w:rPr>
            </w:pPr>
            <w:r>
              <w:rPr>
                <w:sz w:val="20"/>
                <w:szCs w:val="20"/>
                <w:lang w:val="en-US"/>
              </w:rPr>
              <w:t>---</w:t>
            </w:r>
          </w:p>
        </w:tc>
      </w:tr>
      <w:tr w:rsidR="004A7DE9" w:rsidRPr="00E052C8" w14:paraId="3976E6E8" w14:textId="77777777" w:rsidTr="00DA60C5">
        <w:trPr>
          <w:trHeight w:val="447"/>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6C0BEC76" w14:textId="77777777" w:rsidR="004A7DE9" w:rsidRPr="0097320A" w:rsidRDefault="004A7DE9" w:rsidP="00DA60C5">
            <w:pPr>
              <w:jc w:val="center"/>
              <w:rPr>
                <w:b/>
                <w:sz w:val="20"/>
                <w:szCs w:val="20"/>
                <w:lang w:val="en-US"/>
              </w:rPr>
            </w:pPr>
            <w:r w:rsidRPr="0097320A">
              <w:rPr>
                <w:b/>
                <w:sz w:val="20"/>
                <w:szCs w:val="20"/>
                <w:lang w:val="en-US"/>
              </w:rPr>
              <w:t>COURSE DESCRIPTION</w:t>
            </w:r>
          </w:p>
        </w:tc>
        <w:tc>
          <w:tcPr>
            <w:tcW w:w="3036" w:type="pct"/>
            <w:gridSpan w:val="7"/>
            <w:tcBorders>
              <w:top w:val="single" w:sz="12" w:space="0" w:color="auto"/>
              <w:left w:val="single" w:sz="12" w:space="0" w:color="auto"/>
              <w:bottom w:val="single" w:sz="12" w:space="0" w:color="auto"/>
              <w:right w:val="single" w:sz="12" w:space="0" w:color="auto"/>
            </w:tcBorders>
          </w:tcPr>
          <w:p w14:paraId="207B68F9" w14:textId="77777777" w:rsidR="004A7DE9" w:rsidRPr="00A42960" w:rsidRDefault="004A7DE9" w:rsidP="00DA60C5">
            <w:pPr>
              <w:jc w:val="both"/>
              <w:outlineLvl w:val="0"/>
              <w:rPr>
                <w:sz w:val="20"/>
                <w:szCs w:val="20"/>
                <w:lang w:val="en-US"/>
              </w:rPr>
            </w:pPr>
            <w:r w:rsidRPr="00570F34">
              <w:rPr>
                <w:sz w:val="20"/>
                <w:szCs w:val="20"/>
              </w:rPr>
              <w:t xml:space="preserve">Multiple </w:t>
            </w:r>
            <w:r>
              <w:rPr>
                <w:sz w:val="20"/>
                <w:szCs w:val="20"/>
              </w:rPr>
              <w:t>disabilities</w:t>
            </w:r>
            <w:r w:rsidRPr="00570F34">
              <w:rPr>
                <w:sz w:val="20"/>
                <w:szCs w:val="20"/>
              </w:rPr>
              <w:t>; the preva</w:t>
            </w:r>
            <w:r>
              <w:rPr>
                <w:sz w:val="20"/>
                <w:szCs w:val="20"/>
              </w:rPr>
              <w:t xml:space="preserve">lence of multiple disabilities; </w:t>
            </w:r>
            <w:r w:rsidRPr="00570F34">
              <w:rPr>
                <w:sz w:val="20"/>
                <w:szCs w:val="20"/>
              </w:rPr>
              <w:t xml:space="preserve">characteristics of children with multiple </w:t>
            </w:r>
            <w:r>
              <w:rPr>
                <w:sz w:val="20"/>
                <w:szCs w:val="20"/>
              </w:rPr>
              <w:t>disabilities</w:t>
            </w:r>
            <w:r w:rsidRPr="00570F34">
              <w:rPr>
                <w:sz w:val="20"/>
                <w:szCs w:val="20"/>
              </w:rPr>
              <w:t xml:space="preserve">; cognitive characteristics of children with multiple </w:t>
            </w:r>
            <w:r>
              <w:rPr>
                <w:sz w:val="20"/>
                <w:szCs w:val="20"/>
              </w:rPr>
              <w:t>disabilities</w:t>
            </w:r>
            <w:r w:rsidRPr="00570F34">
              <w:rPr>
                <w:sz w:val="20"/>
                <w:szCs w:val="20"/>
              </w:rPr>
              <w:t xml:space="preserve">; behavioral characteristics of children with multiple </w:t>
            </w:r>
            <w:r>
              <w:rPr>
                <w:sz w:val="20"/>
                <w:szCs w:val="20"/>
              </w:rPr>
              <w:t>disabilities</w:t>
            </w:r>
            <w:r w:rsidRPr="00570F34">
              <w:rPr>
                <w:sz w:val="20"/>
                <w:szCs w:val="20"/>
              </w:rPr>
              <w:t xml:space="preserve">; emotional characteristics of children with multiple </w:t>
            </w:r>
            <w:r>
              <w:rPr>
                <w:sz w:val="20"/>
                <w:szCs w:val="20"/>
              </w:rPr>
              <w:t>disabilities</w:t>
            </w:r>
            <w:r w:rsidRPr="00570F34">
              <w:rPr>
                <w:sz w:val="20"/>
                <w:szCs w:val="20"/>
              </w:rPr>
              <w:t xml:space="preserve">; education of children with multiple </w:t>
            </w:r>
            <w:r>
              <w:rPr>
                <w:sz w:val="20"/>
                <w:szCs w:val="20"/>
              </w:rPr>
              <w:t>disabilities</w:t>
            </w:r>
            <w:r w:rsidRPr="00570F34">
              <w:rPr>
                <w:sz w:val="20"/>
                <w:szCs w:val="20"/>
              </w:rPr>
              <w:t xml:space="preserve">; children with multiple media failure; and mainstreaming children with multiple </w:t>
            </w:r>
            <w:r>
              <w:rPr>
                <w:sz w:val="20"/>
                <w:szCs w:val="20"/>
              </w:rPr>
              <w:t>disabilities</w:t>
            </w:r>
            <w:r w:rsidRPr="00570F34">
              <w:rPr>
                <w:sz w:val="20"/>
                <w:szCs w:val="20"/>
              </w:rPr>
              <w:t xml:space="preserve">; teaching academic skills of children with multiple </w:t>
            </w:r>
            <w:r>
              <w:rPr>
                <w:sz w:val="20"/>
                <w:szCs w:val="20"/>
              </w:rPr>
              <w:t>disabilities</w:t>
            </w:r>
            <w:r w:rsidRPr="00570F34">
              <w:rPr>
                <w:sz w:val="20"/>
                <w:szCs w:val="20"/>
              </w:rPr>
              <w:t xml:space="preserve">; planning the teaching of children with multiple </w:t>
            </w:r>
            <w:r>
              <w:rPr>
                <w:sz w:val="20"/>
                <w:szCs w:val="20"/>
              </w:rPr>
              <w:t>disabilities</w:t>
            </w:r>
            <w:r w:rsidRPr="00570F34">
              <w:rPr>
                <w:sz w:val="20"/>
                <w:szCs w:val="20"/>
              </w:rPr>
              <w:t>; prepare teaching plans for children with multiple disabilities.</w:t>
            </w:r>
          </w:p>
        </w:tc>
      </w:tr>
      <w:tr w:rsidR="004A7DE9" w:rsidRPr="00E052C8" w14:paraId="321FB844" w14:textId="77777777" w:rsidTr="00DA60C5">
        <w:trPr>
          <w:trHeight w:val="426"/>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218532F1" w14:textId="77777777" w:rsidR="004A7DE9" w:rsidRPr="0097320A" w:rsidRDefault="004A7DE9" w:rsidP="00DA60C5">
            <w:pPr>
              <w:jc w:val="center"/>
              <w:rPr>
                <w:b/>
                <w:sz w:val="20"/>
                <w:szCs w:val="20"/>
                <w:lang w:val="en-US"/>
              </w:rPr>
            </w:pPr>
            <w:r w:rsidRPr="0097320A">
              <w:rPr>
                <w:b/>
                <w:sz w:val="20"/>
                <w:szCs w:val="20"/>
                <w:lang w:val="en-US"/>
              </w:rPr>
              <w:t>COURSE OBJECTIVES</w:t>
            </w:r>
          </w:p>
        </w:tc>
        <w:tc>
          <w:tcPr>
            <w:tcW w:w="3036" w:type="pct"/>
            <w:gridSpan w:val="7"/>
            <w:tcBorders>
              <w:top w:val="single" w:sz="12" w:space="0" w:color="auto"/>
              <w:left w:val="single" w:sz="12" w:space="0" w:color="auto"/>
              <w:bottom w:val="single" w:sz="12" w:space="0" w:color="auto"/>
              <w:right w:val="single" w:sz="12" w:space="0" w:color="auto"/>
            </w:tcBorders>
          </w:tcPr>
          <w:p w14:paraId="0E00072B" w14:textId="77777777" w:rsidR="004A7DE9" w:rsidRPr="0097320A" w:rsidRDefault="004A7DE9" w:rsidP="00DA60C5">
            <w:pPr>
              <w:pStyle w:val="NormalWeb"/>
              <w:spacing w:line="240" w:lineRule="auto"/>
              <w:jc w:val="both"/>
              <w:rPr>
                <w:sz w:val="20"/>
                <w:szCs w:val="20"/>
              </w:rPr>
            </w:pPr>
            <w:r w:rsidRPr="006933A8">
              <w:rPr>
                <w:sz w:val="20"/>
                <w:szCs w:val="20"/>
              </w:rPr>
              <w:t xml:space="preserve">The aim of this course is to teach the basic concepts of </w:t>
            </w:r>
            <w:r>
              <w:rPr>
                <w:sz w:val="20"/>
                <w:szCs w:val="20"/>
              </w:rPr>
              <w:t>m</w:t>
            </w:r>
            <w:r w:rsidRPr="00570F34">
              <w:rPr>
                <w:sz w:val="20"/>
                <w:szCs w:val="20"/>
              </w:rPr>
              <w:t xml:space="preserve">ultiple </w:t>
            </w:r>
            <w:r>
              <w:rPr>
                <w:sz w:val="20"/>
                <w:szCs w:val="20"/>
              </w:rPr>
              <w:t>disabilities</w:t>
            </w:r>
            <w:r w:rsidRPr="006933A8">
              <w:rPr>
                <w:sz w:val="20"/>
                <w:szCs w:val="20"/>
              </w:rPr>
              <w:t xml:space="preserve"> to special education teacher</w:t>
            </w:r>
            <w:r>
              <w:rPr>
                <w:sz w:val="20"/>
                <w:szCs w:val="20"/>
              </w:rPr>
              <w:t xml:space="preserve"> candidate</w:t>
            </w:r>
            <w:r w:rsidRPr="006933A8">
              <w:rPr>
                <w:sz w:val="20"/>
                <w:szCs w:val="20"/>
              </w:rPr>
              <w:t>s.</w:t>
            </w:r>
          </w:p>
        </w:tc>
      </w:tr>
      <w:tr w:rsidR="004A7DE9" w:rsidRPr="00E052C8" w14:paraId="4A785A31" w14:textId="77777777" w:rsidTr="00DA60C5">
        <w:trPr>
          <w:trHeight w:val="518"/>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05ECD2A9" w14:textId="77777777" w:rsidR="004A7DE9" w:rsidRPr="0097320A" w:rsidRDefault="004A7DE9" w:rsidP="00DA60C5">
            <w:pPr>
              <w:jc w:val="center"/>
              <w:rPr>
                <w:b/>
                <w:sz w:val="20"/>
                <w:szCs w:val="20"/>
                <w:lang w:val="en-US"/>
              </w:rPr>
            </w:pPr>
            <w:r w:rsidRPr="0097320A">
              <w:rPr>
                <w:b/>
                <w:sz w:val="20"/>
                <w:szCs w:val="20"/>
                <w:lang w:val="en-US"/>
              </w:rPr>
              <w:t>ADDITIVE OF COURSE TO APPLY PROFESSIONAL EDUATION</w:t>
            </w:r>
          </w:p>
        </w:tc>
        <w:tc>
          <w:tcPr>
            <w:tcW w:w="3036" w:type="pct"/>
            <w:gridSpan w:val="7"/>
            <w:tcBorders>
              <w:top w:val="single" w:sz="12" w:space="0" w:color="auto"/>
              <w:left w:val="single" w:sz="12" w:space="0" w:color="auto"/>
              <w:bottom w:val="single" w:sz="12" w:space="0" w:color="auto"/>
              <w:right w:val="single" w:sz="12" w:space="0" w:color="auto"/>
            </w:tcBorders>
            <w:vAlign w:val="center"/>
          </w:tcPr>
          <w:p w14:paraId="695A5B95" w14:textId="77777777" w:rsidR="004A7DE9" w:rsidRPr="0097320A" w:rsidRDefault="004A7DE9" w:rsidP="00DA60C5">
            <w:pPr>
              <w:outlineLvl w:val="0"/>
              <w:rPr>
                <w:sz w:val="20"/>
                <w:szCs w:val="20"/>
                <w:lang w:val="en-US"/>
              </w:rPr>
            </w:pPr>
            <w:r w:rsidRPr="006933A8">
              <w:rPr>
                <w:sz w:val="20"/>
                <w:szCs w:val="20"/>
                <w:lang w:val="en-US"/>
              </w:rPr>
              <w:t>Through this course teacher</w:t>
            </w:r>
            <w:r>
              <w:rPr>
                <w:sz w:val="20"/>
                <w:szCs w:val="20"/>
                <w:lang w:val="en-US"/>
              </w:rPr>
              <w:t xml:space="preserve"> </w:t>
            </w:r>
            <w:r>
              <w:rPr>
                <w:sz w:val="20"/>
                <w:szCs w:val="20"/>
              </w:rPr>
              <w:t>candidate</w:t>
            </w:r>
            <w:r w:rsidRPr="006933A8">
              <w:rPr>
                <w:sz w:val="20"/>
                <w:szCs w:val="20"/>
              </w:rPr>
              <w:t>s</w:t>
            </w:r>
            <w:r w:rsidRPr="006933A8">
              <w:rPr>
                <w:sz w:val="20"/>
                <w:szCs w:val="20"/>
                <w:lang w:val="en-US"/>
              </w:rPr>
              <w:t xml:space="preserve"> will begin to have gained basic concepts related to </w:t>
            </w:r>
            <w:r>
              <w:rPr>
                <w:sz w:val="20"/>
                <w:szCs w:val="20"/>
              </w:rPr>
              <w:t>m</w:t>
            </w:r>
            <w:r w:rsidRPr="00570F34">
              <w:rPr>
                <w:sz w:val="20"/>
                <w:szCs w:val="20"/>
              </w:rPr>
              <w:t xml:space="preserve">ultiple </w:t>
            </w:r>
            <w:r>
              <w:rPr>
                <w:sz w:val="20"/>
                <w:szCs w:val="20"/>
              </w:rPr>
              <w:t>disabilities</w:t>
            </w:r>
            <w:r>
              <w:rPr>
                <w:sz w:val="20"/>
                <w:szCs w:val="20"/>
                <w:lang w:val="en-US"/>
              </w:rPr>
              <w:t xml:space="preserve"> and </w:t>
            </w:r>
            <w:r w:rsidRPr="006933A8">
              <w:rPr>
                <w:sz w:val="20"/>
                <w:szCs w:val="20"/>
                <w:lang w:val="en-US"/>
              </w:rPr>
              <w:t>bas</w:t>
            </w:r>
            <w:r>
              <w:rPr>
                <w:sz w:val="20"/>
                <w:szCs w:val="20"/>
                <w:lang w:val="en-US"/>
              </w:rPr>
              <w:t>ic skills related to the area.</w:t>
            </w:r>
          </w:p>
        </w:tc>
      </w:tr>
      <w:tr w:rsidR="004A7DE9" w:rsidRPr="00E052C8" w14:paraId="718F38B3" w14:textId="77777777" w:rsidTr="00DA60C5">
        <w:trPr>
          <w:trHeight w:val="518"/>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0628D555" w14:textId="77777777" w:rsidR="004A7DE9" w:rsidRPr="0097320A" w:rsidRDefault="004A7DE9" w:rsidP="00DA60C5">
            <w:pPr>
              <w:jc w:val="center"/>
              <w:rPr>
                <w:b/>
                <w:sz w:val="20"/>
                <w:szCs w:val="20"/>
                <w:lang w:val="en-US"/>
              </w:rPr>
            </w:pPr>
            <w:r w:rsidRPr="0097320A">
              <w:rPr>
                <w:b/>
                <w:sz w:val="20"/>
                <w:szCs w:val="20"/>
                <w:lang w:val="en-US"/>
              </w:rPr>
              <w:t>COURSE OUTCOMES</w:t>
            </w:r>
          </w:p>
        </w:tc>
        <w:tc>
          <w:tcPr>
            <w:tcW w:w="3036" w:type="pct"/>
            <w:gridSpan w:val="7"/>
            <w:tcBorders>
              <w:top w:val="single" w:sz="12" w:space="0" w:color="auto"/>
              <w:left w:val="single" w:sz="12" w:space="0" w:color="auto"/>
              <w:bottom w:val="single" w:sz="12" w:space="0" w:color="auto"/>
              <w:right w:val="single" w:sz="12" w:space="0" w:color="auto"/>
            </w:tcBorders>
          </w:tcPr>
          <w:p w14:paraId="678CD4F3" w14:textId="77777777" w:rsidR="004A7DE9" w:rsidRPr="00570F34" w:rsidRDefault="004A7DE9" w:rsidP="00DA60C5">
            <w:pPr>
              <w:tabs>
                <w:tab w:val="left" w:pos="7800"/>
              </w:tabs>
              <w:jc w:val="both"/>
              <w:rPr>
                <w:sz w:val="20"/>
                <w:szCs w:val="20"/>
                <w:lang w:val="en-US"/>
              </w:rPr>
            </w:pPr>
            <w:r w:rsidRPr="00570F34">
              <w:rPr>
                <w:sz w:val="20"/>
                <w:szCs w:val="20"/>
                <w:lang w:val="en-US"/>
              </w:rPr>
              <w:t>Define</w:t>
            </w:r>
            <w:r>
              <w:rPr>
                <w:sz w:val="20"/>
                <w:szCs w:val="20"/>
                <w:lang w:val="en-US"/>
              </w:rPr>
              <w:t>s</w:t>
            </w:r>
            <w:r w:rsidRPr="00570F34">
              <w:rPr>
                <w:sz w:val="20"/>
                <w:szCs w:val="20"/>
                <w:lang w:val="en-US"/>
              </w:rPr>
              <w:t xml:space="preserve"> the basic concepts related to multiple </w:t>
            </w:r>
            <w:r>
              <w:rPr>
                <w:sz w:val="20"/>
                <w:szCs w:val="20"/>
                <w:lang w:val="en-US"/>
              </w:rPr>
              <w:t>disabilities</w:t>
            </w:r>
            <w:r w:rsidRPr="00570F34">
              <w:rPr>
                <w:sz w:val="20"/>
                <w:szCs w:val="20"/>
                <w:lang w:val="en-US"/>
              </w:rPr>
              <w:t>.</w:t>
            </w:r>
          </w:p>
          <w:p w14:paraId="20D25B86" w14:textId="77777777" w:rsidR="004A7DE9" w:rsidRPr="00570F34" w:rsidRDefault="004A7DE9" w:rsidP="00DA60C5">
            <w:pPr>
              <w:tabs>
                <w:tab w:val="left" w:pos="7800"/>
              </w:tabs>
              <w:jc w:val="both"/>
              <w:rPr>
                <w:sz w:val="20"/>
                <w:szCs w:val="20"/>
                <w:lang w:val="en-US"/>
              </w:rPr>
            </w:pPr>
            <w:r w:rsidRPr="00570F34">
              <w:rPr>
                <w:sz w:val="20"/>
                <w:szCs w:val="20"/>
                <w:lang w:val="en-US"/>
              </w:rPr>
              <w:t>Says the prevalence of multiple disabilities.</w:t>
            </w:r>
          </w:p>
          <w:p w14:paraId="410DF713" w14:textId="77777777" w:rsidR="004A7DE9" w:rsidRPr="00570F34" w:rsidRDefault="004A7DE9" w:rsidP="00DA60C5">
            <w:pPr>
              <w:tabs>
                <w:tab w:val="left" w:pos="7800"/>
              </w:tabs>
              <w:jc w:val="both"/>
              <w:rPr>
                <w:sz w:val="20"/>
                <w:szCs w:val="20"/>
                <w:lang w:val="en-US"/>
              </w:rPr>
            </w:pPr>
            <w:r>
              <w:rPr>
                <w:sz w:val="20"/>
                <w:szCs w:val="20"/>
                <w:lang w:val="en-US"/>
              </w:rPr>
              <w:t>T</w:t>
            </w:r>
            <w:r w:rsidRPr="00570F34">
              <w:rPr>
                <w:sz w:val="20"/>
                <w:szCs w:val="20"/>
                <w:lang w:val="en-US"/>
              </w:rPr>
              <w:t xml:space="preserve">ells </w:t>
            </w:r>
            <w:r>
              <w:rPr>
                <w:sz w:val="20"/>
                <w:szCs w:val="20"/>
                <w:lang w:val="en-US"/>
              </w:rPr>
              <w:t xml:space="preserve">characteristics of </w:t>
            </w:r>
            <w:r w:rsidRPr="00570F34">
              <w:rPr>
                <w:sz w:val="20"/>
                <w:szCs w:val="20"/>
                <w:lang w:val="en-US"/>
              </w:rPr>
              <w:t>children with multiple disabilities.</w:t>
            </w:r>
          </w:p>
          <w:p w14:paraId="4FCC741C" w14:textId="77777777" w:rsidR="004A7DE9" w:rsidRPr="0097320A" w:rsidRDefault="004A7DE9" w:rsidP="00DA60C5">
            <w:pPr>
              <w:tabs>
                <w:tab w:val="left" w:pos="7800"/>
              </w:tabs>
              <w:jc w:val="both"/>
              <w:rPr>
                <w:sz w:val="20"/>
                <w:szCs w:val="20"/>
                <w:lang w:val="en-US"/>
              </w:rPr>
            </w:pPr>
            <w:r>
              <w:rPr>
                <w:sz w:val="20"/>
                <w:szCs w:val="20"/>
                <w:lang w:val="en-US"/>
              </w:rPr>
              <w:t>E</w:t>
            </w:r>
            <w:r w:rsidRPr="00570F34">
              <w:rPr>
                <w:sz w:val="20"/>
                <w:szCs w:val="20"/>
                <w:lang w:val="en-US"/>
              </w:rPr>
              <w:t>xplains planning of educa</w:t>
            </w:r>
            <w:r>
              <w:rPr>
                <w:sz w:val="20"/>
                <w:szCs w:val="20"/>
                <w:lang w:val="en-US"/>
              </w:rPr>
              <w:t xml:space="preserve">tion for </w:t>
            </w:r>
            <w:r w:rsidRPr="00570F34">
              <w:rPr>
                <w:b/>
                <w:sz w:val="20"/>
                <w:szCs w:val="20"/>
                <w:lang w:val="en-US"/>
              </w:rPr>
              <w:t>c</w:t>
            </w:r>
            <w:r w:rsidRPr="00570F34">
              <w:rPr>
                <w:sz w:val="20"/>
                <w:szCs w:val="20"/>
                <w:lang w:val="en-US"/>
              </w:rPr>
              <w:t>hildren with multiple disabilities.</w:t>
            </w:r>
          </w:p>
        </w:tc>
      </w:tr>
      <w:tr w:rsidR="004A7DE9" w:rsidRPr="00E052C8" w14:paraId="208E9AEC" w14:textId="77777777" w:rsidTr="00DA60C5">
        <w:trPr>
          <w:trHeight w:val="540"/>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1E7F25C3" w14:textId="77777777" w:rsidR="004A7DE9" w:rsidRPr="0097320A" w:rsidRDefault="004A7DE9" w:rsidP="00DA60C5">
            <w:pPr>
              <w:jc w:val="center"/>
              <w:rPr>
                <w:b/>
                <w:sz w:val="20"/>
                <w:szCs w:val="20"/>
                <w:lang w:val="en-US"/>
              </w:rPr>
            </w:pPr>
            <w:r w:rsidRPr="0097320A">
              <w:rPr>
                <w:b/>
                <w:sz w:val="20"/>
                <w:szCs w:val="20"/>
                <w:lang w:val="en-US"/>
              </w:rPr>
              <w:t>TEXTBOOK</w:t>
            </w:r>
          </w:p>
        </w:tc>
        <w:tc>
          <w:tcPr>
            <w:tcW w:w="3036" w:type="pct"/>
            <w:gridSpan w:val="7"/>
            <w:tcBorders>
              <w:top w:val="single" w:sz="12" w:space="0" w:color="auto"/>
              <w:left w:val="single" w:sz="12" w:space="0" w:color="auto"/>
              <w:bottom w:val="single" w:sz="12" w:space="0" w:color="auto"/>
              <w:right w:val="single" w:sz="12" w:space="0" w:color="auto"/>
            </w:tcBorders>
          </w:tcPr>
          <w:p w14:paraId="0ED871B3" w14:textId="77777777" w:rsidR="004A7DE9" w:rsidRPr="0097320A" w:rsidRDefault="004A7DE9" w:rsidP="00DA60C5">
            <w:pPr>
              <w:pStyle w:val="Heading4"/>
              <w:jc w:val="both"/>
              <w:rPr>
                <w:b w:val="0"/>
                <w:color w:val="000000"/>
                <w:sz w:val="20"/>
                <w:szCs w:val="20"/>
                <w:lang w:val="en-US"/>
              </w:rPr>
            </w:pPr>
            <w:r>
              <w:rPr>
                <w:b w:val="0"/>
                <w:color w:val="000000"/>
                <w:sz w:val="20"/>
                <w:szCs w:val="20"/>
              </w:rPr>
              <w:t>Lecture notes</w:t>
            </w:r>
          </w:p>
        </w:tc>
      </w:tr>
      <w:tr w:rsidR="004A7DE9" w:rsidRPr="00E052C8" w14:paraId="4208E932" w14:textId="77777777" w:rsidTr="00DA60C5">
        <w:trPr>
          <w:trHeight w:val="540"/>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19DA20BC" w14:textId="77777777" w:rsidR="004A7DE9" w:rsidRPr="0097320A" w:rsidRDefault="004A7DE9" w:rsidP="00DA60C5">
            <w:pPr>
              <w:jc w:val="center"/>
              <w:rPr>
                <w:b/>
                <w:sz w:val="20"/>
                <w:szCs w:val="20"/>
                <w:lang w:val="en-US"/>
              </w:rPr>
            </w:pPr>
            <w:r w:rsidRPr="0097320A">
              <w:rPr>
                <w:b/>
                <w:sz w:val="20"/>
                <w:szCs w:val="20"/>
                <w:lang w:val="en-US"/>
              </w:rPr>
              <w:t>OTHER REFERENCES</w:t>
            </w:r>
          </w:p>
        </w:tc>
        <w:tc>
          <w:tcPr>
            <w:tcW w:w="3036" w:type="pct"/>
            <w:gridSpan w:val="7"/>
            <w:tcBorders>
              <w:top w:val="single" w:sz="12" w:space="0" w:color="auto"/>
              <w:left w:val="single" w:sz="12" w:space="0" w:color="auto"/>
              <w:bottom w:val="single" w:sz="12" w:space="0" w:color="auto"/>
              <w:right w:val="single" w:sz="12" w:space="0" w:color="auto"/>
            </w:tcBorders>
          </w:tcPr>
          <w:p w14:paraId="60268D55" w14:textId="77777777" w:rsidR="004A7DE9" w:rsidRPr="0097320A" w:rsidRDefault="004A7DE9" w:rsidP="00DA60C5">
            <w:pPr>
              <w:pStyle w:val="Heading4"/>
              <w:spacing w:before="0"/>
              <w:rPr>
                <w:color w:val="000000"/>
                <w:sz w:val="20"/>
                <w:szCs w:val="20"/>
                <w:lang w:val="en-US"/>
              </w:rPr>
            </w:pPr>
            <w:r>
              <w:rPr>
                <w:color w:val="000000"/>
                <w:sz w:val="20"/>
                <w:szCs w:val="20"/>
                <w:lang w:val="en-US"/>
              </w:rPr>
              <w:t>---</w:t>
            </w:r>
          </w:p>
        </w:tc>
      </w:tr>
      <w:tr w:rsidR="004A7DE9" w:rsidRPr="00E052C8" w14:paraId="38A38F36" w14:textId="77777777" w:rsidTr="00DA60C5">
        <w:trPr>
          <w:trHeight w:val="520"/>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6AE6EB8B" w14:textId="77777777" w:rsidR="004A7DE9" w:rsidRPr="0097320A" w:rsidRDefault="004A7DE9" w:rsidP="00DA60C5">
            <w:pPr>
              <w:jc w:val="center"/>
              <w:rPr>
                <w:b/>
                <w:sz w:val="20"/>
                <w:szCs w:val="20"/>
                <w:lang w:val="en-US"/>
              </w:rPr>
            </w:pPr>
            <w:r w:rsidRPr="0097320A">
              <w:rPr>
                <w:b/>
                <w:sz w:val="20"/>
                <w:szCs w:val="20"/>
                <w:lang w:val="en-US"/>
              </w:rPr>
              <w:t>TOOLS AND EQUIPMENTS REQUIRED</w:t>
            </w:r>
          </w:p>
        </w:tc>
        <w:tc>
          <w:tcPr>
            <w:tcW w:w="3036" w:type="pct"/>
            <w:gridSpan w:val="7"/>
            <w:tcBorders>
              <w:top w:val="single" w:sz="12" w:space="0" w:color="auto"/>
              <w:left w:val="single" w:sz="12" w:space="0" w:color="auto"/>
              <w:bottom w:val="single" w:sz="12" w:space="0" w:color="auto"/>
              <w:right w:val="single" w:sz="12" w:space="0" w:color="auto"/>
            </w:tcBorders>
          </w:tcPr>
          <w:p w14:paraId="37E71F2B" w14:textId="77777777" w:rsidR="004A7DE9" w:rsidRPr="0097320A" w:rsidRDefault="004A7DE9" w:rsidP="00DA60C5">
            <w:pPr>
              <w:rPr>
                <w:sz w:val="20"/>
                <w:szCs w:val="20"/>
                <w:lang w:val="en-US"/>
              </w:rPr>
            </w:pPr>
            <w:r>
              <w:rPr>
                <w:sz w:val="20"/>
                <w:szCs w:val="20"/>
                <w:lang w:val="en-US"/>
              </w:rPr>
              <w:t>---</w:t>
            </w:r>
          </w:p>
        </w:tc>
      </w:tr>
    </w:tbl>
    <w:p w14:paraId="75B9D53E" w14:textId="77777777" w:rsidR="004A7DE9" w:rsidRPr="00E052C8" w:rsidRDefault="004A7DE9" w:rsidP="004A7DE9">
      <w:pPr>
        <w:rPr>
          <w:sz w:val="18"/>
          <w:szCs w:val="18"/>
          <w:lang w:val="en-US"/>
        </w:rPr>
        <w:sectPr w:rsidR="004A7DE9" w:rsidRPr="00E052C8" w:rsidSect="007A1331">
          <w:pgSz w:w="11906" w:h="16838"/>
          <w:pgMar w:top="720" w:right="1134" w:bottom="720" w:left="1134" w:header="709" w:footer="709" w:gutter="0"/>
          <w:cols w:space="720"/>
        </w:sectPr>
      </w:pPr>
    </w:p>
    <w:tbl>
      <w:tblPr>
        <w:tblW w:w="509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70"/>
        <w:gridCol w:w="8861"/>
      </w:tblGrid>
      <w:tr w:rsidR="004A7DE9" w14:paraId="4CE85602" w14:textId="77777777" w:rsidTr="00DA60C5">
        <w:trPr>
          <w:trHeight w:val="510"/>
          <w:jc w:val="center"/>
        </w:trPr>
        <w:tc>
          <w:tcPr>
            <w:tcW w:w="5000" w:type="pct"/>
            <w:gridSpan w:val="2"/>
            <w:tcBorders>
              <w:top w:val="single" w:sz="12" w:space="0" w:color="auto"/>
            </w:tcBorders>
            <w:vAlign w:val="center"/>
          </w:tcPr>
          <w:p w14:paraId="7536A86D" w14:textId="77777777" w:rsidR="004A7DE9" w:rsidRDefault="004A7DE9" w:rsidP="00DA60C5">
            <w:pPr>
              <w:jc w:val="center"/>
              <w:rPr>
                <w:b/>
              </w:rPr>
            </w:pPr>
            <w:r>
              <w:rPr>
                <w:b/>
                <w:sz w:val="22"/>
                <w:szCs w:val="22"/>
              </w:rPr>
              <w:t>COURSE SYLLABUS</w:t>
            </w:r>
          </w:p>
        </w:tc>
      </w:tr>
      <w:tr w:rsidR="004A7DE9" w14:paraId="633C0D68" w14:textId="77777777" w:rsidTr="00DA60C5">
        <w:trPr>
          <w:jc w:val="center"/>
        </w:trPr>
        <w:tc>
          <w:tcPr>
            <w:tcW w:w="583" w:type="pct"/>
          </w:tcPr>
          <w:p w14:paraId="083860AC" w14:textId="77777777" w:rsidR="004A7DE9" w:rsidRDefault="004A7DE9" w:rsidP="00DA60C5">
            <w:pPr>
              <w:jc w:val="center"/>
              <w:rPr>
                <w:b/>
              </w:rPr>
            </w:pPr>
            <w:r>
              <w:rPr>
                <w:b/>
                <w:sz w:val="22"/>
                <w:szCs w:val="22"/>
              </w:rPr>
              <w:t>WEEK</w:t>
            </w:r>
          </w:p>
        </w:tc>
        <w:tc>
          <w:tcPr>
            <w:tcW w:w="4417" w:type="pct"/>
          </w:tcPr>
          <w:p w14:paraId="75E16712" w14:textId="77777777" w:rsidR="004A7DE9" w:rsidRDefault="004A7DE9" w:rsidP="00DA60C5">
            <w:pPr>
              <w:rPr>
                <w:b/>
              </w:rPr>
            </w:pPr>
            <w:r>
              <w:rPr>
                <w:b/>
                <w:sz w:val="22"/>
                <w:szCs w:val="22"/>
              </w:rPr>
              <w:t xml:space="preserve">Topıcs </w:t>
            </w:r>
          </w:p>
        </w:tc>
      </w:tr>
      <w:tr w:rsidR="004A7DE9" w14:paraId="487A5E00" w14:textId="77777777" w:rsidTr="00DA60C5">
        <w:trPr>
          <w:jc w:val="center"/>
        </w:trPr>
        <w:tc>
          <w:tcPr>
            <w:tcW w:w="583" w:type="pct"/>
            <w:vAlign w:val="center"/>
          </w:tcPr>
          <w:p w14:paraId="11DB2FF7" w14:textId="77777777" w:rsidR="004A7DE9" w:rsidRDefault="004A7DE9" w:rsidP="00DA60C5">
            <w:pPr>
              <w:jc w:val="center"/>
            </w:pPr>
            <w:r>
              <w:rPr>
                <w:sz w:val="22"/>
                <w:szCs w:val="22"/>
              </w:rPr>
              <w:t>1</w:t>
            </w:r>
          </w:p>
        </w:tc>
        <w:tc>
          <w:tcPr>
            <w:tcW w:w="4417" w:type="pct"/>
          </w:tcPr>
          <w:p w14:paraId="20CBE0C3" w14:textId="77777777" w:rsidR="004A7DE9" w:rsidRPr="00570F34" w:rsidRDefault="004A7DE9" w:rsidP="00DA60C5">
            <w:pPr>
              <w:rPr>
                <w:sz w:val="20"/>
                <w:szCs w:val="20"/>
              </w:rPr>
            </w:pPr>
            <w:r w:rsidRPr="00570F34">
              <w:rPr>
                <w:sz w:val="20"/>
                <w:szCs w:val="20"/>
              </w:rPr>
              <w:t xml:space="preserve">Multiple </w:t>
            </w:r>
            <w:r>
              <w:rPr>
                <w:sz w:val="20"/>
                <w:szCs w:val="20"/>
              </w:rPr>
              <w:t>disabilities</w:t>
            </w:r>
          </w:p>
        </w:tc>
      </w:tr>
      <w:tr w:rsidR="004A7DE9" w14:paraId="094CF10A" w14:textId="77777777" w:rsidTr="00DA60C5">
        <w:trPr>
          <w:jc w:val="center"/>
        </w:trPr>
        <w:tc>
          <w:tcPr>
            <w:tcW w:w="583" w:type="pct"/>
            <w:vAlign w:val="center"/>
          </w:tcPr>
          <w:p w14:paraId="1974F294" w14:textId="77777777" w:rsidR="004A7DE9" w:rsidRDefault="004A7DE9" w:rsidP="00DA60C5">
            <w:pPr>
              <w:jc w:val="center"/>
            </w:pPr>
            <w:r>
              <w:rPr>
                <w:sz w:val="22"/>
                <w:szCs w:val="22"/>
              </w:rPr>
              <w:t>2</w:t>
            </w:r>
          </w:p>
        </w:tc>
        <w:tc>
          <w:tcPr>
            <w:tcW w:w="4417" w:type="pct"/>
          </w:tcPr>
          <w:p w14:paraId="368AE3AB" w14:textId="77777777" w:rsidR="004A7DE9" w:rsidRPr="00570F34" w:rsidRDefault="004A7DE9" w:rsidP="00DA60C5">
            <w:pPr>
              <w:rPr>
                <w:sz w:val="20"/>
                <w:szCs w:val="20"/>
              </w:rPr>
            </w:pPr>
            <w:r w:rsidRPr="00570F34">
              <w:rPr>
                <w:sz w:val="20"/>
                <w:szCs w:val="20"/>
              </w:rPr>
              <w:t xml:space="preserve">The prevalence of multiple </w:t>
            </w:r>
            <w:r>
              <w:rPr>
                <w:sz w:val="20"/>
                <w:szCs w:val="20"/>
              </w:rPr>
              <w:t>disabilities</w:t>
            </w:r>
          </w:p>
        </w:tc>
      </w:tr>
      <w:tr w:rsidR="004A7DE9" w14:paraId="46FC709C" w14:textId="77777777" w:rsidTr="00DA60C5">
        <w:trPr>
          <w:jc w:val="center"/>
        </w:trPr>
        <w:tc>
          <w:tcPr>
            <w:tcW w:w="583" w:type="pct"/>
            <w:vAlign w:val="center"/>
          </w:tcPr>
          <w:p w14:paraId="67C7BEE8" w14:textId="77777777" w:rsidR="004A7DE9" w:rsidRDefault="004A7DE9" w:rsidP="00DA60C5">
            <w:pPr>
              <w:jc w:val="center"/>
            </w:pPr>
            <w:r>
              <w:rPr>
                <w:sz w:val="22"/>
                <w:szCs w:val="22"/>
              </w:rPr>
              <w:t>3</w:t>
            </w:r>
          </w:p>
        </w:tc>
        <w:tc>
          <w:tcPr>
            <w:tcW w:w="4417" w:type="pct"/>
          </w:tcPr>
          <w:p w14:paraId="74F3C5E9" w14:textId="77777777" w:rsidR="004A7DE9" w:rsidRPr="00570F34" w:rsidRDefault="004A7DE9" w:rsidP="00DA60C5">
            <w:pPr>
              <w:rPr>
                <w:sz w:val="20"/>
                <w:szCs w:val="20"/>
              </w:rPr>
            </w:pPr>
            <w:r w:rsidRPr="00570F34">
              <w:rPr>
                <w:sz w:val="20"/>
                <w:szCs w:val="20"/>
              </w:rPr>
              <w:t xml:space="preserve">Characteristics of children with multiple </w:t>
            </w:r>
            <w:r>
              <w:rPr>
                <w:sz w:val="20"/>
                <w:szCs w:val="20"/>
              </w:rPr>
              <w:t>disabilities</w:t>
            </w:r>
          </w:p>
        </w:tc>
      </w:tr>
      <w:tr w:rsidR="004A7DE9" w14:paraId="39479A51" w14:textId="77777777" w:rsidTr="00DA60C5">
        <w:trPr>
          <w:jc w:val="center"/>
        </w:trPr>
        <w:tc>
          <w:tcPr>
            <w:tcW w:w="583" w:type="pct"/>
            <w:vAlign w:val="center"/>
          </w:tcPr>
          <w:p w14:paraId="5D78D8FA" w14:textId="77777777" w:rsidR="004A7DE9" w:rsidRDefault="004A7DE9" w:rsidP="00DA60C5">
            <w:pPr>
              <w:jc w:val="center"/>
            </w:pPr>
            <w:r>
              <w:rPr>
                <w:sz w:val="22"/>
                <w:szCs w:val="22"/>
              </w:rPr>
              <w:t>4</w:t>
            </w:r>
          </w:p>
        </w:tc>
        <w:tc>
          <w:tcPr>
            <w:tcW w:w="4417" w:type="pct"/>
          </w:tcPr>
          <w:p w14:paraId="0028D387" w14:textId="77777777" w:rsidR="004A7DE9" w:rsidRPr="00570F34" w:rsidRDefault="004A7DE9" w:rsidP="00DA60C5">
            <w:pPr>
              <w:rPr>
                <w:sz w:val="20"/>
                <w:szCs w:val="20"/>
              </w:rPr>
            </w:pPr>
            <w:r w:rsidRPr="00570F34">
              <w:rPr>
                <w:sz w:val="20"/>
                <w:szCs w:val="20"/>
              </w:rPr>
              <w:t xml:space="preserve">Cognitive characteristics of children with multiple </w:t>
            </w:r>
            <w:r>
              <w:rPr>
                <w:sz w:val="20"/>
                <w:szCs w:val="20"/>
              </w:rPr>
              <w:t>disabilities</w:t>
            </w:r>
          </w:p>
        </w:tc>
      </w:tr>
      <w:tr w:rsidR="004A7DE9" w14:paraId="2F3E0358" w14:textId="77777777" w:rsidTr="00DA60C5">
        <w:trPr>
          <w:jc w:val="center"/>
        </w:trPr>
        <w:tc>
          <w:tcPr>
            <w:tcW w:w="583" w:type="pct"/>
            <w:vAlign w:val="center"/>
          </w:tcPr>
          <w:p w14:paraId="0AF7D8B7" w14:textId="77777777" w:rsidR="004A7DE9" w:rsidRDefault="004A7DE9" w:rsidP="00DA60C5">
            <w:pPr>
              <w:jc w:val="center"/>
            </w:pPr>
            <w:r>
              <w:rPr>
                <w:sz w:val="22"/>
                <w:szCs w:val="22"/>
              </w:rPr>
              <w:t>5</w:t>
            </w:r>
          </w:p>
        </w:tc>
        <w:tc>
          <w:tcPr>
            <w:tcW w:w="4417" w:type="pct"/>
          </w:tcPr>
          <w:p w14:paraId="6141AAB0" w14:textId="77777777" w:rsidR="004A7DE9" w:rsidRPr="00570F34" w:rsidRDefault="004A7DE9" w:rsidP="00DA60C5">
            <w:pPr>
              <w:rPr>
                <w:sz w:val="20"/>
                <w:szCs w:val="20"/>
              </w:rPr>
            </w:pPr>
            <w:r w:rsidRPr="00570F34">
              <w:rPr>
                <w:sz w:val="20"/>
                <w:szCs w:val="20"/>
              </w:rPr>
              <w:t xml:space="preserve">Behavioral characteristics of children with multiple </w:t>
            </w:r>
            <w:r>
              <w:rPr>
                <w:sz w:val="20"/>
                <w:szCs w:val="20"/>
              </w:rPr>
              <w:t>disabilities</w:t>
            </w:r>
          </w:p>
        </w:tc>
      </w:tr>
      <w:tr w:rsidR="004A7DE9" w14:paraId="5537431D" w14:textId="77777777" w:rsidTr="00DA60C5">
        <w:trPr>
          <w:jc w:val="center"/>
        </w:trPr>
        <w:tc>
          <w:tcPr>
            <w:tcW w:w="583" w:type="pct"/>
            <w:vAlign w:val="center"/>
          </w:tcPr>
          <w:p w14:paraId="791325E6" w14:textId="77777777" w:rsidR="004A7DE9" w:rsidRDefault="004A7DE9" w:rsidP="00DA60C5">
            <w:pPr>
              <w:jc w:val="center"/>
            </w:pPr>
            <w:r>
              <w:rPr>
                <w:sz w:val="22"/>
                <w:szCs w:val="22"/>
              </w:rPr>
              <w:t>6</w:t>
            </w:r>
          </w:p>
        </w:tc>
        <w:tc>
          <w:tcPr>
            <w:tcW w:w="4417" w:type="pct"/>
          </w:tcPr>
          <w:p w14:paraId="6EA1EE13" w14:textId="77777777" w:rsidR="004A7DE9" w:rsidRPr="00570F34" w:rsidRDefault="004A7DE9" w:rsidP="00DA60C5">
            <w:pPr>
              <w:rPr>
                <w:sz w:val="20"/>
                <w:szCs w:val="20"/>
              </w:rPr>
            </w:pPr>
            <w:r w:rsidRPr="00570F34">
              <w:rPr>
                <w:sz w:val="20"/>
                <w:szCs w:val="20"/>
              </w:rPr>
              <w:t xml:space="preserve">Emotional characteristics of children with multiple </w:t>
            </w:r>
            <w:r>
              <w:rPr>
                <w:sz w:val="20"/>
                <w:szCs w:val="20"/>
              </w:rPr>
              <w:t>disabilities</w:t>
            </w:r>
          </w:p>
        </w:tc>
      </w:tr>
      <w:tr w:rsidR="004A7DE9" w14:paraId="0BE42894" w14:textId="77777777" w:rsidTr="00DA60C5">
        <w:trPr>
          <w:jc w:val="center"/>
        </w:trPr>
        <w:tc>
          <w:tcPr>
            <w:tcW w:w="583" w:type="pct"/>
            <w:shd w:val="clear" w:color="auto" w:fill="D9D9D9"/>
            <w:vAlign w:val="center"/>
          </w:tcPr>
          <w:p w14:paraId="4416A53F" w14:textId="77777777" w:rsidR="004A7DE9" w:rsidRDefault="004A7DE9" w:rsidP="00DA60C5">
            <w:pPr>
              <w:jc w:val="center"/>
            </w:pPr>
            <w:r>
              <w:rPr>
                <w:sz w:val="22"/>
                <w:szCs w:val="22"/>
              </w:rPr>
              <w:t>7-8</w:t>
            </w:r>
          </w:p>
        </w:tc>
        <w:tc>
          <w:tcPr>
            <w:tcW w:w="4417" w:type="pct"/>
            <w:shd w:val="clear" w:color="auto" w:fill="D9D9D9"/>
          </w:tcPr>
          <w:p w14:paraId="33CE4970" w14:textId="77777777" w:rsidR="004A7DE9" w:rsidRPr="00570F34" w:rsidRDefault="004A7DE9" w:rsidP="00DA60C5">
            <w:pPr>
              <w:rPr>
                <w:sz w:val="20"/>
                <w:szCs w:val="20"/>
              </w:rPr>
            </w:pPr>
            <w:r w:rsidRPr="00570F34">
              <w:rPr>
                <w:sz w:val="20"/>
                <w:szCs w:val="20"/>
              </w:rPr>
              <w:t>Midterm</w:t>
            </w:r>
          </w:p>
        </w:tc>
      </w:tr>
      <w:tr w:rsidR="004A7DE9" w14:paraId="66F4DC13" w14:textId="77777777" w:rsidTr="00DA60C5">
        <w:trPr>
          <w:jc w:val="center"/>
        </w:trPr>
        <w:tc>
          <w:tcPr>
            <w:tcW w:w="583" w:type="pct"/>
            <w:vAlign w:val="center"/>
          </w:tcPr>
          <w:p w14:paraId="4AF575E7" w14:textId="77777777" w:rsidR="004A7DE9" w:rsidRDefault="004A7DE9" w:rsidP="00DA60C5">
            <w:pPr>
              <w:jc w:val="center"/>
            </w:pPr>
            <w:r>
              <w:rPr>
                <w:sz w:val="22"/>
                <w:szCs w:val="22"/>
              </w:rPr>
              <w:t>9</w:t>
            </w:r>
          </w:p>
        </w:tc>
        <w:tc>
          <w:tcPr>
            <w:tcW w:w="4417" w:type="pct"/>
          </w:tcPr>
          <w:p w14:paraId="45B90B57" w14:textId="77777777" w:rsidR="004A7DE9" w:rsidRPr="00570F34" w:rsidRDefault="004A7DE9" w:rsidP="00DA60C5">
            <w:pPr>
              <w:rPr>
                <w:sz w:val="20"/>
                <w:szCs w:val="20"/>
              </w:rPr>
            </w:pPr>
            <w:r w:rsidRPr="00570F34">
              <w:rPr>
                <w:sz w:val="20"/>
                <w:szCs w:val="20"/>
              </w:rPr>
              <w:t xml:space="preserve">The education of children with multiple </w:t>
            </w:r>
            <w:r>
              <w:rPr>
                <w:sz w:val="20"/>
                <w:szCs w:val="20"/>
              </w:rPr>
              <w:t>disabilities</w:t>
            </w:r>
          </w:p>
        </w:tc>
      </w:tr>
      <w:tr w:rsidR="004A7DE9" w14:paraId="0D7E1698" w14:textId="77777777" w:rsidTr="00DA60C5">
        <w:trPr>
          <w:jc w:val="center"/>
        </w:trPr>
        <w:tc>
          <w:tcPr>
            <w:tcW w:w="583" w:type="pct"/>
            <w:vAlign w:val="center"/>
          </w:tcPr>
          <w:p w14:paraId="5AABAC14" w14:textId="77777777" w:rsidR="004A7DE9" w:rsidRDefault="004A7DE9" w:rsidP="00DA60C5">
            <w:pPr>
              <w:jc w:val="center"/>
            </w:pPr>
            <w:r>
              <w:rPr>
                <w:sz w:val="22"/>
                <w:szCs w:val="22"/>
              </w:rPr>
              <w:t>10</w:t>
            </w:r>
          </w:p>
        </w:tc>
        <w:tc>
          <w:tcPr>
            <w:tcW w:w="4417" w:type="pct"/>
          </w:tcPr>
          <w:p w14:paraId="06F559AE" w14:textId="77777777" w:rsidR="004A7DE9" w:rsidRPr="00570F34" w:rsidRDefault="004A7DE9" w:rsidP="00DA60C5">
            <w:pPr>
              <w:rPr>
                <w:sz w:val="20"/>
                <w:szCs w:val="20"/>
              </w:rPr>
            </w:pPr>
            <w:r w:rsidRPr="00570F34">
              <w:rPr>
                <w:sz w:val="20"/>
                <w:szCs w:val="20"/>
              </w:rPr>
              <w:t xml:space="preserve">Environment for children with multiple </w:t>
            </w:r>
            <w:r>
              <w:rPr>
                <w:sz w:val="20"/>
                <w:szCs w:val="20"/>
              </w:rPr>
              <w:t>disabilities</w:t>
            </w:r>
          </w:p>
        </w:tc>
      </w:tr>
      <w:tr w:rsidR="004A7DE9" w14:paraId="510FF840" w14:textId="77777777" w:rsidTr="00DA60C5">
        <w:trPr>
          <w:jc w:val="center"/>
        </w:trPr>
        <w:tc>
          <w:tcPr>
            <w:tcW w:w="583" w:type="pct"/>
            <w:vAlign w:val="center"/>
          </w:tcPr>
          <w:p w14:paraId="39358967" w14:textId="77777777" w:rsidR="004A7DE9" w:rsidRDefault="004A7DE9" w:rsidP="00DA60C5">
            <w:pPr>
              <w:jc w:val="center"/>
            </w:pPr>
            <w:r>
              <w:rPr>
                <w:sz w:val="22"/>
                <w:szCs w:val="22"/>
              </w:rPr>
              <w:t>11</w:t>
            </w:r>
          </w:p>
        </w:tc>
        <w:tc>
          <w:tcPr>
            <w:tcW w:w="4417" w:type="pct"/>
          </w:tcPr>
          <w:p w14:paraId="55E5197F" w14:textId="77777777" w:rsidR="004A7DE9" w:rsidRPr="00570F34" w:rsidRDefault="004A7DE9" w:rsidP="00DA60C5">
            <w:pPr>
              <w:rPr>
                <w:sz w:val="20"/>
                <w:szCs w:val="20"/>
              </w:rPr>
            </w:pPr>
            <w:r w:rsidRPr="00570F34">
              <w:rPr>
                <w:sz w:val="20"/>
                <w:szCs w:val="20"/>
              </w:rPr>
              <w:t xml:space="preserve">Mainstreaming children with multiple </w:t>
            </w:r>
            <w:r>
              <w:rPr>
                <w:sz w:val="20"/>
                <w:szCs w:val="20"/>
              </w:rPr>
              <w:t>disabilities</w:t>
            </w:r>
          </w:p>
        </w:tc>
      </w:tr>
      <w:tr w:rsidR="004A7DE9" w14:paraId="648FB214" w14:textId="77777777" w:rsidTr="00DA60C5">
        <w:trPr>
          <w:jc w:val="center"/>
        </w:trPr>
        <w:tc>
          <w:tcPr>
            <w:tcW w:w="583" w:type="pct"/>
            <w:vAlign w:val="center"/>
          </w:tcPr>
          <w:p w14:paraId="6CB3844B" w14:textId="77777777" w:rsidR="004A7DE9" w:rsidRDefault="004A7DE9" w:rsidP="00DA60C5">
            <w:pPr>
              <w:jc w:val="center"/>
            </w:pPr>
            <w:r>
              <w:rPr>
                <w:sz w:val="22"/>
                <w:szCs w:val="22"/>
              </w:rPr>
              <w:t>12</w:t>
            </w:r>
          </w:p>
        </w:tc>
        <w:tc>
          <w:tcPr>
            <w:tcW w:w="4417" w:type="pct"/>
          </w:tcPr>
          <w:p w14:paraId="3DE7114E" w14:textId="77777777" w:rsidR="004A7DE9" w:rsidRPr="00570F34" w:rsidRDefault="004A7DE9" w:rsidP="00DA60C5">
            <w:pPr>
              <w:rPr>
                <w:sz w:val="20"/>
                <w:szCs w:val="20"/>
              </w:rPr>
            </w:pPr>
            <w:r w:rsidRPr="00570F34">
              <w:rPr>
                <w:sz w:val="20"/>
                <w:szCs w:val="20"/>
              </w:rPr>
              <w:t xml:space="preserve">Teaching academic skills of children with multiple </w:t>
            </w:r>
            <w:r>
              <w:rPr>
                <w:sz w:val="20"/>
                <w:szCs w:val="20"/>
              </w:rPr>
              <w:t>disabilities</w:t>
            </w:r>
          </w:p>
        </w:tc>
      </w:tr>
      <w:tr w:rsidR="004A7DE9" w14:paraId="49E8A9C4" w14:textId="77777777" w:rsidTr="00DA60C5">
        <w:trPr>
          <w:jc w:val="center"/>
        </w:trPr>
        <w:tc>
          <w:tcPr>
            <w:tcW w:w="583" w:type="pct"/>
            <w:vAlign w:val="center"/>
          </w:tcPr>
          <w:p w14:paraId="77AF93D0" w14:textId="77777777" w:rsidR="004A7DE9" w:rsidRDefault="004A7DE9" w:rsidP="00DA60C5">
            <w:pPr>
              <w:jc w:val="center"/>
            </w:pPr>
            <w:r>
              <w:rPr>
                <w:sz w:val="22"/>
                <w:szCs w:val="22"/>
              </w:rPr>
              <w:t>13</w:t>
            </w:r>
          </w:p>
        </w:tc>
        <w:tc>
          <w:tcPr>
            <w:tcW w:w="4417" w:type="pct"/>
          </w:tcPr>
          <w:p w14:paraId="25C677A5" w14:textId="77777777" w:rsidR="004A7DE9" w:rsidRPr="00570F34" w:rsidRDefault="004A7DE9" w:rsidP="00DA60C5">
            <w:pPr>
              <w:rPr>
                <w:sz w:val="20"/>
                <w:szCs w:val="20"/>
              </w:rPr>
            </w:pPr>
            <w:r w:rsidRPr="00570F34">
              <w:rPr>
                <w:sz w:val="20"/>
                <w:szCs w:val="20"/>
              </w:rPr>
              <w:t>Multiple lack of planning for the children's education</w:t>
            </w:r>
          </w:p>
        </w:tc>
      </w:tr>
      <w:tr w:rsidR="004A7DE9" w14:paraId="1ADAC16B" w14:textId="77777777" w:rsidTr="00DA60C5">
        <w:trPr>
          <w:jc w:val="center"/>
        </w:trPr>
        <w:tc>
          <w:tcPr>
            <w:tcW w:w="583" w:type="pct"/>
            <w:vAlign w:val="center"/>
          </w:tcPr>
          <w:p w14:paraId="7DC5A036" w14:textId="77777777" w:rsidR="004A7DE9" w:rsidRDefault="004A7DE9" w:rsidP="00DA60C5">
            <w:pPr>
              <w:jc w:val="center"/>
            </w:pPr>
            <w:r>
              <w:rPr>
                <w:sz w:val="22"/>
                <w:szCs w:val="22"/>
              </w:rPr>
              <w:t>14</w:t>
            </w:r>
          </w:p>
        </w:tc>
        <w:tc>
          <w:tcPr>
            <w:tcW w:w="4417" w:type="pct"/>
          </w:tcPr>
          <w:p w14:paraId="21A039EB" w14:textId="77777777" w:rsidR="004A7DE9" w:rsidRPr="00570F34" w:rsidRDefault="004A7DE9" w:rsidP="00DA60C5">
            <w:pPr>
              <w:rPr>
                <w:sz w:val="20"/>
                <w:szCs w:val="20"/>
              </w:rPr>
            </w:pPr>
            <w:r w:rsidRPr="00570F34">
              <w:rPr>
                <w:sz w:val="20"/>
                <w:szCs w:val="20"/>
              </w:rPr>
              <w:t xml:space="preserve">Prepare teaching plans for children with multiple </w:t>
            </w:r>
            <w:r>
              <w:rPr>
                <w:sz w:val="20"/>
                <w:szCs w:val="20"/>
              </w:rPr>
              <w:t>disabilities</w:t>
            </w:r>
          </w:p>
        </w:tc>
      </w:tr>
      <w:tr w:rsidR="004A7DE9" w14:paraId="5ABB3DAD" w14:textId="77777777" w:rsidTr="00DA60C5">
        <w:trPr>
          <w:trHeight w:val="322"/>
          <w:jc w:val="center"/>
        </w:trPr>
        <w:tc>
          <w:tcPr>
            <w:tcW w:w="583" w:type="pct"/>
            <w:tcBorders>
              <w:bottom w:val="single" w:sz="12" w:space="0" w:color="auto"/>
            </w:tcBorders>
            <w:shd w:val="clear" w:color="auto" w:fill="D9D9D9"/>
            <w:vAlign w:val="center"/>
          </w:tcPr>
          <w:p w14:paraId="553ADF91" w14:textId="77777777" w:rsidR="004A7DE9" w:rsidRDefault="004A7DE9" w:rsidP="00DA60C5">
            <w:pPr>
              <w:jc w:val="center"/>
            </w:pPr>
            <w:r>
              <w:rPr>
                <w:sz w:val="22"/>
                <w:szCs w:val="22"/>
              </w:rPr>
              <w:t>15-16</w:t>
            </w:r>
          </w:p>
        </w:tc>
        <w:tc>
          <w:tcPr>
            <w:tcW w:w="4417" w:type="pct"/>
            <w:tcBorders>
              <w:bottom w:val="single" w:sz="12" w:space="0" w:color="auto"/>
            </w:tcBorders>
            <w:shd w:val="clear" w:color="auto" w:fill="D9D9D9"/>
          </w:tcPr>
          <w:p w14:paraId="4E9F9245" w14:textId="77777777" w:rsidR="004A7DE9" w:rsidRDefault="004A7DE9" w:rsidP="00DA60C5">
            <w:r>
              <w:t>Final Exam</w:t>
            </w:r>
          </w:p>
        </w:tc>
      </w:tr>
    </w:tbl>
    <w:p w14:paraId="5C3A032B" w14:textId="77777777" w:rsidR="004A7DE9" w:rsidRDefault="004A7DE9" w:rsidP="004A7DE9">
      <w:pPr>
        <w:rPr>
          <w:sz w:val="16"/>
          <w:szCs w:val="16"/>
          <w:lang w:val="en-US"/>
        </w:rPr>
      </w:pPr>
    </w:p>
    <w:p w14:paraId="389862FC" w14:textId="77777777" w:rsidR="004A7DE9" w:rsidRPr="00E052C8" w:rsidRDefault="004A7DE9" w:rsidP="004A7DE9">
      <w:pPr>
        <w:rPr>
          <w:sz w:val="16"/>
          <w:szCs w:val="16"/>
          <w:lang w:val="en-US"/>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4A7DE9" w:rsidRPr="00E052C8" w14:paraId="0F93C6EE" w14:textId="77777777" w:rsidTr="00DA60C5">
        <w:tc>
          <w:tcPr>
            <w:tcW w:w="603" w:type="dxa"/>
            <w:tcBorders>
              <w:top w:val="single" w:sz="12" w:space="0" w:color="auto"/>
              <w:left w:val="single" w:sz="12" w:space="0" w:color="auto"/>
              <w:bottom w:val="single" w:sz="6" w:space="0" w:color="auto"/>
              <w:right w:val="single" w:sz="6" w:space="0" w:color="auto"/>
            </w:tcBorders>
            <w:vAlign w:val="center"/>
          </w:tcPr>
          <w:p w14:paraId="491A39A2" w14:textId="77777777" w:rsidR="004A7DE9" w:rsidRPr="00E052C8" w:rsidRDefault="004A7DE9" w:rsidP="00DA60C5">
            <w:pPr>
              <w:jc w:val="center"/>
              <w:rPr>
                <w:b/>
                <w:sz w:val="18"/>
                <w:szCs w:val="18"/>
                <w:lang w:val="en-US"/>
              </w:rPr>
            </w:pPr>
            <w:r w:rsidRPr="00E052C8">
              <w:rPr>
                <w:b/>
                <w:sz w:val="18"/>
                <w:szCs w:val="18"/>
                <w:lang w:val="en-US"/>
              </w:rPr>
              <w:t>NO</w:t>
            </w:r>
          </w:p>
        </w:tc>
        <w:tc>
          <w:tcPr>
            <w:tcW w:w="7585" w:type="dxa"/>
            <w:tcBorders>
              <w:top w:val="single" w:sz="12" w:space="0" w:color="auto"/>
              <w:left w:val="single" w:sz="6" w:space="0" w:color="auto"/>
              <w:bottom w:val="single" w:sz="6" w:space="0" w:color="auto"/>
              <w:right w:val="single" w:sz="6" w:space="0" w:color="auto"/>
            </w:tcBorders>
          </w:tcPr>
          <w:p w14:paraId="0E21DEC3" w14:textId="77777777" w:rsidR="004A7DE9" w:rsidRPr="00E052C8" w:rsidRDefault="004A7DE9" w:rsidP="00DA60C5">
            <w:pPr>
              <w:rPr>
                <w:b/>
                <w:lang w:val="en-US"/>
              </w:rPr>
            </w:pPr>
            <w:r w:rsidRPr="00E052C8">
              <w:rPr>
                <w:b/>
                <w:sz w:val="22"/>
                <w:szCs w:val="22"/>
                <w:lang w:val="en-US"/>
              </w:rPr>
              <w:t xml:space="preserve">PROGRAM OUTCOMES </w:t>
            </w:r>
          </w:p>
        </w:tc>
        <w:tc>
          <w:tcPr>
            <w:tcW w:w="567" w:type="dxa"/>
            <w:tcBorders>
              <w:top w:val="single" w:sz="12" w:space="0" w:color="auto"/>
              <w:left w:val="single" w:sz="6" w:space="0" w:color="auto"/>
              <w:bottom w:val="single" w:sz="6" w:space="0" w:color="auto"/>
              <w:right w:val="single" w:sz="6" w:space="0" w:color="auto"/>
            </w:tcBorders>
            <w:vAlign w:val="center"/>
          </w:tcPr>
          <w:p w14:paraId="446B8953" w14:textId="77777777" w:rsidR="004A7DE9" w:rsidRPr="00E052C8" w:rsidRDefault="004A7DE9" w:rsidP="00DA60C5">
            <w:pPr>
              <w:jc w:val="center"/>
              <w:rPr>
                <w:b/>
                <w:lang w:val="en-US"/>
              </w:rPr>
            </w:pPr>
            <w:r w:rsidRPr="00E052C8">
              <w:rPr>
                <w:b/>
                <w:sz w:val="22"/>
                <w:szCs w:val="22"/>
                <w:lang w:val="en-US"/>
              </w:rPr>
              <w:t>3</w:t>
            </w:r>
          </w:p>
        </w:tc>
        <w:tc>
          <w:tcPr>
            <w:tcW w:w="567" w:type="dxa"/>
            <w:tcBorders>
              <w:top w:val="single" w:sz="12" w:space="0" w:color="auto"/>
              <w:left w:val="single" w:sz="6" w:space="0" w:color="auto"/>
              <w:bottom w:val="single" w:sz="6" w:space="0" w:color="auto"/>
              <w:right w:val="single" w:sz="6" w:space="0" w:color="auto"/>
            </w:tcBorders>
            <w:vAlign w:val="center"/>
          </w:tcPr>
          <w:p w14:paraId="6C800E9D" w14:textId="77777777" w:rsidR="004A7DE9" w:rsidRPr="00E052C8" w:rsidRDefault="004A7DE9" w:rsidP="00DA60C5">
            <w:pPr>
              <w:jc w:val="center"/>
              <w:rPr>
                <w:b/>
                <w:lang w:val="en-US"/>
              </w:rPr>
            </w:pPr>
            <w:r w:rsidRPr="00E052C8">
              <w:rPr>
                <w:b/>
                <w:sz w:val="22"/>
                <w:szCs w:val="22"/>
                <w:lang w:val="en-US"/>
              </w:rPr>
              <w:t>2</w:t>
            </w:r>
          </w:p>
        </w:tc>
        <w:tc>
          <w:tcPr>
            <w:tcW w:w="567" w:type="dxa"/>
            <w:tcBorders>
              <w:top w:val="single" w:sz="12" w:space="0" w:color="auto"/>
              <w:left w:val="single" w:sz="6" w:space="0" w:color="auto"/>
              <w:bottom w:val="single" w:sz="6" w:space="0" w:color="auto"/>
              <w:right w:val="single" w:sz="12" w:space="0" w:color="auto"/>
            </w:tcBorders>
            <w:vAlign w:val="center"/>
          </w:tcPr>
          <w:p w14:paraId="07BD9898" w14:textId="77777777" w:rsidR="004A7DE9" w:rsidRPr="00E052C8" w:rsidRDefault="004A7DE9" w:rsidP="00DA60C5">
            <w:pPr>
              <w:jc w:val="center"/>
              <w:rPr>
                <w:b/>
                <w:lang w:val="en-US"/>
              </w:rPr>
            </w:pPr>
            <w:r w:rsidRPr="00E052C8">
              <w:rPr>
                <w:b/>
                <w:sz w:val="22"/>
                <w:szCs w:val="22"/>
                <w:lang w:val="en-US"/>
              </w:rPr>
              <w:t>1</w:t>
            </w:r>
          </w:p>
        </w:tc>
      </w:tr>
      <w:tr w:rsidR="004A7DE9" w:rsidRPr="00E052C8" w14:paraId="30CCC555"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3343456B" w14:textId="77777777" w:rsidR="004A7DE9" w:rsidRPr="00E052C8" w:rsidRDefault="004A7DE9" w:rsidP="00DA60C5">
            <w:pPr>
              <w:jc w:val="center"/>
              <w:rPr>
                <w:lang w:val="en-US"/>
              </w:rPr>
            </w:pPr>
            <w:r w:rsidRPr="00E052C8">
              <w:rPr>
                <w:sz w:val="22"/>
                <w:szCs w:val="22"/>
                <w:lang w:val="en-US"/>
              </w:rPr>
              <w:t>1</w:t>
            </w:r>
          </w:p>
        </w:tc>
        <w:tc>
          <w:tcPr>
            <w:tcW w:w="7585" w:type="dxa"/>
            <w:tcBorders>
              <w:top w:val="single" w:sz="6" w:space="0" w:color="auto"/>
              <w:left w:val="single" w:sz="6" w:space="0" w:color="auto"/>
              <w:bottom w:val="single" w:sz="6" w:space="0" w:color="auto"/>
              <w:right w:val="single" w:sz="6" w:space="0" w:color="auto"/>
            </w:tcBorders>
            <w:vAlign w:val="center"/>
          </w:tcPr>
          <w:p w14:paraId="36CAF31D" w14:textId="77777777" w:rsidR="004A7DE9" w:rsidRPr="00E052C8" w:rsidRDefault="004A7DE9" w:rsidP="00DA60C5">
            <w:pPr>
              <w:jc w:val="both"/>
              <w:rPr>
                <w:sz w:val="20"/>
                <w:szCs w:val="20"/>
                <w:lang w:val="en-US"/>
              </w:rPr>
            </w:pPr>
            <w:r>
              <w:rPr>
                <w:sz w:val="20"/>
                <w:szCs w:val="20"/>
                <w:lang w:val="en-US"/>
              </w:rPr>
              <w:t xml:space="preserve">Defines </w:t>
            </w:r>
            <w:r w:rsidRPr="00697231">
              <w:rPr>
                <w:sz w:val="20"/>
                <w:szCs w:val="20"/>
                <w:lang w:val="en-US"/>
              </w:rPr>
              <w:t>concepts, terminology, methods, techniques, principles and theory</w:t>
            </w:r>
            <w:r>
              <w:rPr>
                <w:sz w:val="20"/>
                <w:szCs w:val="20"/>
                <w:lang w:val="en-US"/>
              </w:rPr>
              <w:t xml:space="preserve"> </w:t>
            </w:r>
            <w:r w:rsidRPr="00697231">
              <w:rPr>
                <w:sz w:val="20"/>
                <w:szCs w:val="20"/>
                <w:lang w:val="en-US"/>
              </w:rPr>
              <w:t>related to special education</w:t>
            </w:r>
            <w:r>
              <w:rPr>
                <w:sz w:val="20"/>
                <w:szCs w:val="20"/>
                <w:lang w:val="en-US"/>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14:paraId="22DD5FD3" w14:textId="77777777" w:rsidR="004A7DE9" w:rsidRPr="00EC3853" w:rsidRDefault="004A7DE9"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21B1F5A6" w14:textId="77777777" w:rsidR="004A7DE9" w:rsidRPr="00EC3853" w:rsidRDefault="004A7DE9"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4329AC88" w14:textId="77777777" w:rsidR="004A7DE9" w:rsidRPr="00EC3853" w:rsidRDefault="004A7DE9" w:rsidP="00DA60C5">
            <w:pPr>
              <w:jc w:val="center"/>
              <w:rPr>
                <w:b/>
                <w:sz w:val="20"/>
                <w:szCs w:val="20"/>
              </w:rPr>
            </w:pPr>
          </w:p>
        </w:tc>
      </w:tr>
      <w:tr w:rsidR="004A7DE9" w:rsidRPr="00E052C8" w14:paraId="0FAC3A70"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3ABB253F" w14:textId="77777777" w:rsidR="004A7DE9" w:rsidRPr="00E052C8" w:rsidRDefault="004A7DE9" w:rsidP="00DA60C5">
            <w:pPr>
              <w:jc w:val="center"/>
              <w:rPr>
                <w:lang w:val="en-US"/>
              </w:rPr>
            </w:pPr>
            <w:r w:rsidRPr="00E052C8">
              <w:rPr>
                <w:sz w:val="22"/>
                <w:szCs w:val="22"/>
                <w:lang w:val="en-US"/>
              </w:rPr>
              <w:t>2</w:t>
            </w:r>
          </w:p>
        </w:tc>
        <w:tc>
          <w:tcPr>
            <w:tcW w:w="7585" w:type="dxa"/>
            <w:tcBorders>
              <w:top w:val="single" w:sz="6" w:space="0" w:color="auto"/>
              <w:left w:val="single" w:sz="6" w:space="0" w:color="auto"/>
              <w:bottom w:val="single" w:sz="6" w:space="0" w:color="auto"/>
              <w:right w:val="single" w:sz="6" w:space="0" w:color="auto"/>
            </w:tcBorders>
            <w:vAlign w:val="center"/>
          </w:tcPr>
          <w:p w14:paraId="3890B3C9" w14:textId="77777777" w:rsidR="004A7DE9" w:rsidRPr="00E052C8" w:rsidRDefault="004A7DE9" w:rsidP="00DA60C5">
            <w:pPr>
              <w:jc w:val="both"/>
              <w:rPr>
                <w:sz w:val="20"/>
                <w:szCs w:val="20"/>
                <w:lang w:val="en-US"/>
              </w:rPr>
            </w:pPr>
            <w:r>
              <w:rPr>
                <w:sz w:val="20"/>
                <w:szCs w:val="20"/>
                <w:lang w:val="en-US"/>
              </w:rPr>
              <w:t>Evaluates student levels before starting instruction, and shares the results with parents and administrators; prepares and utilizes individualized education plan and transition plan.</w:t>
            </w:r>
          </w:p>
        </w:tc>
        <w:tc>
          <w:tcPr>
            <w:tcW w:w="567" w:type="dxa"/>
            <w:tcBorders>
              <w:top w:val="single" w:sz="6" w:space="0" w:color="auto"/>
              <w:left w:val="single" w:sz="6" w:space="0" w:color="auto"/>
              <w:bottom w:val="single" w:sz="6" w:space="0" w:color="auto"/>
              <w:right w:val="single" w:sz="6" w:space="0" w:color="auto"/>
            </w:tcBorders>
            <w:vAlign w:val="center"/>
          </w:tcPr>
          <w:p w14:paraId="224DEDF4" w14:textId="77777777" w:rsidR="004A7DE9" w:rsidRPr="00EC3853" w:rsidRDefault="004A7DE9"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22AE6B81" w14:textId="77777777" w:rsidR="004A7DE9" w:rsidRPr="00EC3853" w:rsidRDefault="004A7DE9"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185F00BE" w14:textId="77777777" w:rsidR="004A7DE9" w:rsidRPr="00EC3853" w:rsidRDefault="004A7DE9" w:rsidP="00DA60C5">
            <w:pPr>
              <w:jc w:val="center"/>
              <w:rPr>
                <w:b/>
                <w:sz w:val="20"/>
                <w:szCs w:val="20"/>
              </w:rPr>
            </w:pPr>
          </w:p>
        </w:tc>
      </w:tr>
      <w:tr w:rsidR="004A7DE9" w:rsidRPr="00E052C8" w14:paraId="235EFD7A"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5D4AA41E" w14:textId="77777777" w:rsidR="004A7DE9" w:rsidRPr="00E052C8" w:rsidRDefault="004A7DE9" w:rsidP="00DA60C5">
            <w:pPr>
              <w:jc w:val="center"/>
              <w:rPr>
                <w:lang w:val="en-US"/>
              </w:rPr>
            </w:pPr>
            <w:r w:rsidRPr="00E052C8">
              <w:rPr>
                <w:sz w:val="22"/>
                <w:szCs w:val="22"/>
                <w:lang w:val="en-US"/>
              </w:rPr>
              <w:t>3</w:t>
            </w:r>
          </w:p>
        </w:tc>
        <w:tc>
          <w:tcPr>
            <w:tcW w:w="7585" w:type="dxa"/>
            <w:tcBorders>
              <w:top w:val="single" w:sz="6" w:space="0" w:color="auto"/>
              <w:left w:val="single" w:sz="6" w:space="0" w:color="auto"/>
              <w:bottom w:val="single" w:sz="6" w:space="0" w:color="auto"/>
              <w:right w:val="single" w:sz="6" w:space="0" w:color="auto"/>
            </w:tcBorders>
            <w:vAlign w:val="center"/>
          </w:tcPr>
          <w:p w14:paraId="1386ED0A" w14:textId="77777777" w:rsidR="004A7DE9" w:rsidRPr="00E052C8" w:rsidRDefault="004A7DE9" w:rsidP="00DA60C5">
            <w:pPr>
              <w:jc w:val="both"/>
              <w:rPr>
                <w:sz w:val="20"/>
                <w:szCs w:val="20"/>
                <w:lang w:val="en-US"/>
              </w:rPr>
            </w:pPr>
            <w:r>
              <w:rPr>
                <w:sz w:val="20"/>
                <w:szCs w:val="20"/>
                <w:lang w:val="en-US"/>
              </w:rPr>
              <w:t>Uses knowledge and skills about the field within the legal and ethical rules in their professions and daily life.</w:t>
            </w:r>
          </w:p>
        </w:tc>
        <w:tc>
          <w:tcPr>
            <w:tcW w:w="567" w:type="dxa"/>
            <w:tcBorders>
              <w:top w:val="single" w:sz="6" w:space="0" w:color="auto"/>
              <w:left w:val="single" w:sz="6" w:space="0" w:color="auto"/>
              <w:bottom w:val="single" w:sz="6" w:space="0" w:color="auto"/>
              <w:right w:val="single" w:sz="6" w:space="0" w:color="auto"/>
            </w:tcBorders>
            <w:vAlign w:val="center"/>
          </w:tcPr>
          <w:p w14:paraId="3A405FD1" w14:textId="77777777" w:rsidR="004A7DE9" w:rsidRPr="00EC3853" w:rsidRDefault="004A7DE9"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52A89DD5" w14:textId="77777777" w:rsidR="004A7DE9" w:rsidRPr="00EC3853" w:rsidRDefault="004A7DE9"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29BBC41B" w14:textId="77777777" w:rsidR="004A7DE9" w:rsidRPr="00EC3853" w:rsidRDefault="004A7DE9" w:rsidP="00DA60C5">
            <w:pPr>
              <w:jc w:val="center"/>
              <w:rPr>
                <w:b/>
                <w:sz w:val="20"/>
                <w:szCs w:val="20"/>
              </w:rPr>
            </w:pPr>
            <w:r>
              <w:rPr>
                <w:b/>
                <w:sz w:val="20"/>
                <w:szCs w:val="20"/>
              </w:rPr>
              <w:t>X</w:t>
            </w:r>
          </w:p>
        </w:tc>
      </w:tr>
      <w:tr w:rsidR="004A7DE9" w:rsidRPr="00E052C8" w14:paraId="39B72F62"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0E2EF79B" w14:textId="77777777" w:rsidR="004A7DE9" w:rsidRPr="00E052C8" w:rsidRDefault="004A7DE9" w:rsidP="00DA60C5">
            <w:pPr>
              <w:jc w:val="center"/>
              <w:rPr>
                <w:lang w:val="en-US"/>
              </w:rPr>
            </w:pPr>
            <w:r w:rsidRPr="00E052C8">
              <w:rPr>
                <w:sz w:val="22"/>
                <w:szCs w:val="22"/>
                <w:lang w:val="en-US"/>
              </w:rPr>
              <w:t>4</w:t>
            </w:r>
          </w:p>
        </w:tc>
        <w:tc>
          <w:tcPr>
            <w:tcW w:w="7585" w:type="dxa"/>
            <w:tcBorders>
              <w:top w:val="single" w:sz="6" w:space="0" w:color="auto"/>
              <w:left w:val="single" w:sz="6" w:space="0" w:color="auto"/>
              <w:bottom w:val="single" w:sz="6" w:space="0" w:color="auto"/>
              <w:right w:val="single" w:sz="6" w:space="0" w:color="auto"/>
            </w:tcBorders>
            <w:vAlign w:val="center"/>
          </w:tcPr>
          <w:p w14:paraId="3ADDB752" w14:textId="77777777" w:rsidR="004A7DE9" w:rsidRPr="00E052C8" w:rsidRDefault="004A7DE9" w:rsidP="00DA60C5">
            <w:pPr>
              <w:rPr>
                <w:sz w:val="20"/>
                <w:szCs w:val="20"/>
                <w:lang w:val="en-US"/>
              </w:rPr>
            </w:pPr>
            <w:r>
              <w:rPr>
                <w:sz w:val="20"/>
                <w:szCs w:val="20"/>
                <w:lang w:val="en-US"/>
              </w:rPr>
              <w:t>Provides support to individuals with special needs and their families by using basic level (European Computer Operating License Advance Level) information technologies for instruction and research.</w:t>
            </w:r>
          </w:p>
        </w:tc>
        <w:tc>
          <w:tcPr>
            <w:tcW w:w="567" w:type="dxa"/>
            <w:tcBorders>
              <w:top w:val="single" w:sz="6" w:space="0" w:color="auto"/>
              <w:left w:val="single" w:sz="6" w:space="0" w:color="auto"/>
              <w:bottom w:val="single" w:sz="6" w:space="0" w:color="auto"/>
              <w:right w:val="single" w:sz="6" w:space="0" w:color="auto"/>
            </w:tcBorders>
            <w:vAlign w:val="center"/>
          </w:tcPr>
          <w:p w14:paraId="66CE9F9A" w14:textId="77777777" w:rsidR="004A7DE9" w:rsidRPr="00EC3853" w:rsidRDefault="004A7DE9"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1FCDB67B" w14:textId="77777777" w:rsidR="004A7DE9" w:rsidRPr="00EC3853" w:rsidRDefault="004A7DE9"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31DE56DD" w14:textId="77777777" w:rsidR="004A7DE9" w:rsidRPr="00EC3853" w:rsidRDefault="004A7DE9" w:rsidP="00DA60C5">
            <w:pPr>
              <w:jc w:val="center"/>
              <w:rPr>
                <w:b/>
                <w:sz w:val="20"/>
                <w:szCs w:val="20"/>
              </w:rPr>
            </w:pPr>
          </w:p>
        </w:tc>
      </w:tr>
      <w:tr w:rsidR="004A7DE9" w:rsidRPr="00E052C8" w14:paraId="0405C379"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43A186F0" w14:textId="77777777" w:rsidR="004A7DE9" w:rsidRPr="00E052C8" w:rsidRDefault="004A7DE9" w:rsidP="00DA60C5">
            <w:pPr>
              <w:jc w:val="center"/>
              <w:rPr>
                <w:lang w:val="en-US"/>
              </w:rPr>
            </w:pPr>
            <w:r w:rsidRPr="00E052C8">
              <w:rPr>
                <w:sz w:val="22"/>
                <w:szCs w:val="22"/>
                <w:lang w:val="en-US"/>
              </w:rPr>
              <w:t>5</w:t>
            </w:r>
          </w:p>
        </w:tc>
        <w:tc>
          <w:tcPr>
            <w:tcW w:w="7585" w:type="dxa"/>
            <w:tcBorders>
              <w:top w:val="single" w:sz="6" w:space="0" w:color="auto"/>
              <w:left w:val="single" w:sz="6" w:space="0" w:color="auto"/>
              <w:bottom w:val="single" w:sz="6" w:space="0" w:color="auto"/>
              <w:right w:val="single" w:sz="6" w:space="0" w:color="auto"/>
            </w:tcBorders>
            <w:vAlign w:val="center"/>
          </w:tcPr>
          <w:p w14:paraId="26C271D7" w14:textId="77777777" w:rsidR="004A7DE9" w:rsidRPr="00E052C8" w:rsidRDefault="004A7DE9" w:rsidP="00DA60C5">
            <w:pPr>
              <w:jc w:val="both"/>
              <w:rPr>
                <w:rFonts w:ascii="TimesNewRoman" w:hAnsi="TimesNewRoman" w:cs="TimesNewRoman"/>
                <w:sz w:val="20"/>
                <w:szCs w:val="20"/>
                <w:lang w:val="en-US"/>
              </w:rPr>
            </w:pPr>
            <w:r>
              <w:rPr>
                <w:rFonts w:ascii="TimesNewRoman" w:hAnsi="TimesNewRoman" w:cs="TimesNewRoman"/>
                <w:sz w:val="20"/>
                <w:szCs w:val="20"/>
                <w:lang w:val="en-US"/>
              </w:rPr>
              <w:t>Develops solutions and recommendations in case of unexpected situations during practices in special education and teaching professions.</w:t>
            </w:r>
          </w:p>
        </w:tc>
        <w:tc>
          <w:tcPr>
            <w:tcW w:w="567" w:type="dxa"/>
            <w:tcBorders>
              <w:top w:val="single" w:sz="6" w:space="0" w:color="auto"/>
              <w:left w:val="single" w:sz="6" w:space="0" w:color="auto"/>
              <w:bottom w:val="single" w:sz="6" w:space="0" w:color="auto"/>
              <w:right w:val="single" w:sz="6" w:space="0" w:color="auto"/>
            </w:tcBorders>
            <w:vAlign w:val="center"/>
          </w:tcPr>
          <w:p w14:paraId="0C9617FB" w14:textId="77777777" w:rsidR="004A7DE9" w:rsidRPr="00EC3853" w:rsidRDefault="004A7DE9"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7522A79C" w14:textId="77777777" w:rsidR="004A7DE9" w:rsidRPr="00EC3853" w:rsidRDefault="004A7DE9"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4D850B0D" w14:textId="77777777" w:rsidR="004A7DE9" w:rsidRPr="00EC3853" w:rsidRDefault="004A7DE9" w:rsidP="00DA60C5">
            <w:pPr>
              <w:jc w:val="center"/>
              <w:rPr>
                <w:b/>
                <w:sz w:val="20"/>
                <w:szCs w:val="20"/>
              </w:rPr>
            </w:pPr>
            <w:r>
              <w:rPr>
                <w:b/>
                <w:sz w:val="20"/>
                <w:szCs w:val="20"/>
              </w:rPr>
              <w:t>X</w:t>
            </w:r>
          </w:p>
        </w:tc>
      </w:tr>
      <w:tr w:rsidR="004A7DE9" w:rsidRPr="00E052C8" w14:paraId="4C6A92B8"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6C28B2F3" w14:textId="77777777" w:rsidR="004A7DE9" w:rsidRPr="00E052C8" w:rsidRDefault="004A7DE9" w:rsidP="00DA60C5">
            <w:pPr>
              <w:jc w:val="center"/>
              <w:rPr>
                <w:lang w:val="en-US"/>
              </w:rPr>
            </w:pPr>
            <w:r w:rsidRPr="00E052C8">
              <w:rPr>
                <w:sz w:val="22"/>
                <w:szCs w:val="22"/>
                <w:lang w:val="en-US"/>
              </w:rPr>
              <w:t>6</w:t>
            </w:r>
          </w:p>
        </w:tc>
        <w:tc>
          <w:tcPr>
            <w:tcW w:w="7585" w:type="dxa"/>
            <w:tcBorders>
              <w:top w:val="single" w:sz="6" w:space="0" w:color="auto"/>
              <w:left w:val="single" w:sz="6" w:space="0" w:color="auto"/>
              <w:bottom w:val="single" w:sz="6" w:space="0" w:color="auto"/>
              <w:right w:val="single" w:sz="6" w:space="0" w:color="auto"/>
            </w:tcBorders>
            <w:vAlign w:val="center"/>
          </w:tcPr>
          <w:p w14:paraId="706604BE" w14:textId="77777777" w:rsidR="004A7DE9" w:rsidRPr="00E052C8" w:rsidRDefault="004A7DE9" w:rsidP="00DA60C5">
            <w:pPr>
              <w:jc w:val="both"/>
              <w:rPr>
                <w:rFonts w:ascii="TimesNewRoman" w:hAnsi="TimesNewRoman" w:cs="TimesNewRoman"/>
                <w:sz w:val="20"/>
                <w:szCs w:val="20"/>
                <w:lang w:val="en-US"/>
              </w:rPr>
            </w:pPr>
            <w:r>
              <w:rPr>
                <w:rFonts w:ascii="TimesNewRoman" w:hAnsi="TimesNewRoman" w:cs="TimesNewRoman"/>
                <w:sz w:val="20"/>
                <w:szCs w:val="20"/>
                <w:lang w:val="en-US"/>
              </w:rPr>
              <w:t>Uses learning how to learn, self-regulation, critical thinking, and creative thinking skills.</w:t>
            </w:r>
          </w:p>
        </w:tc>
        <w:tc>
          <w:tcPr>
            <w:tcW w:w="567" w:type="dxa"/>
            <w:tcBorders>
              <w:top w:val="single" w:sz="6" w:space="0" w:color="auto"/>
              <w:left w:val="single" w:sz="6" w:space="0" w:color="auto"/>
              <w:bottom w:val="single" w:sz="6" w:space="0" w:color="auto"/>
              <w:right w:val="single" w:sz="6" w:space="0" w:color="auto"/>
            </w:tcBorders>
            <w:vAlign w:val="center"/>
          </w:tcPr>
          <w:p w14:paraId="14D0DF97" w14:textId="77777777" w:rsidR="004A7DE9" w:rsidRPr="00EC3853" w:rsidRDefault="004A7DE9"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2C1E735B" w14:textId="77777777" w:rsidR="004A7DE9" w:rsidRPr="00EC3853" w:rsidRDefault="004A7DE9"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273C392F" w14:textId="77777777" w:rsidR="004A7DE9" w:rsidRPr="00EC3853" w:rsidRDefault="004A7DE9" w:rsidP="00DA60C5">
            <w:pPr>
              <w:jc w:val="center"/>
              <w:rPr>
                <w:b/>
                <w:sz w:val="20"/>
                <w:szCs w:val="20"/>
              </w:rPr>
            </w:pPr>
            <w:r>
              <w:rPr>
                <w:b/>
                <w:sz w:val="20"/>
                <w:szCs w:val="20"/>
              </w:rPr>
              <w:t>X</w:t>
            </w:r>
          </w:p>
        </w:tc>
      </w:tr>
      <w:tr w:rsidR="004A7DE9" w:rsidRPr="00E052C8" w14:paraId="06142146"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2F8B8419" w14:textId="77777777" w:rsidR="004A7DE9" w:rsidRPr="00E052C8" w:rsidRDefault="004A7DE9" w:rsidP="00DA60C5">
            <w:pPr>
              <w:jc w:val="center"/>
              <w:rPr>
                <w:lang w:val="en-US"/>
              </w:rPr>
            </w:pPr>
            <w:r w:rsidRPr="00E052C8">
              <w:rPr>
                <w:sz w:val="22"/>
                <w:szCs w:val="22"/>
                <w:lang w:val="en-US"/>
              </w:rPr>
              <w:t>7</w:t>
            </w:r>
          </w:p>
        </w:tc>
        <w:tc>
          <w:tcPr>
            <w:tcW w:w="7585" w:type="dxa"/>
            <w:tcBorders>
              <w:top w:val="single" w:sz="6" w:space="0" w:color="auto"/>
              <w:left w:val="single" w:sz="6" w:space="0" w:color="auto"/>
              <w:bottom w:val="single" w:sz="6" w:space="0" w:color="auto"/>
              <w:right w:val="single" w:sz="6" w:space="0" w:color="auto"/>
            </w:tcBorders>
            <w:vAlign w:val="center"/>
          </w:tcPr>
          <w:p w14:paraId="16577219" w14:textId="77777777" w:rsidR="004A7DE9" w:rsidRPr="00E052C8" w:rsidRDefault="004A7DE9" w:rsidP="00DA60C5">
            <w:pPr>
              <w:rPr>
                <w:rFonts w:ascii="TimesNewRoman" w:hAnsi="TimesNewRoman"/>
                <w:color w:val="000000"/>
                <w:sz w:val="20"/>
                <w:szCs w:val="20"/>
                <w:lang w:val="en-US"/>
              </w:rPr>
            </w:pPr>
            <w:r>
              <w:rPr>
                <w:rFonts w:ascii="TimesNewRoman" w:hAnsi="TimesNewRoman"/>
                <w:color w:val="000000"/>
                <w:sz w:val="20"/>
                <w:szCs w:val="20"/>
                <w:lang w:val="en-US"/>
              </w:rPr>
              <w:t>Examines scientific products about special education and teaching, creates new products.</w:t>
            </w:r>
          </w:p>
        </w:tc>
        <w:tc>
          <w:tcPr>
            <w:tcW w:w="567" w:type="dxa"/>
            <w:tcBorders>
              <w:top w:val="single" w:sz="6" w:space="0" w:color="auto"/>
              <w:left w:val="single" w:sz="6" w:space="0" w:color="auto"/>
              <w:bottom w:val="single" w:sz="6" w:space="0" w:color="auto"/>
              <w:right w:val="single" w:sz="6" w:space="0" w:color="auto"/>
            </w:tcBorders>
            <w:vAlign w:val="center"/>
          </w:tcPr>
          <w:p w14:paraId="33C0F9B5" w14:textId="77777777" w:rsidR="004A7DE9" w:rsidRPr="00EC3853" w:rsidRDefault="004A7DE9"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0D385951" w14:textId="77777777" w:rsidR="004A7DE9" w:rsidRPr="00EC3853" w:rsidRDefault="004A7DE9"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45C7339E" w14:textId="77777777" w:rsidR="004A7DE9" w:rsidRPr="00EC3853" w:rsidRDefault="004A7DE9" w:rsidP="00DA60C5">
            <w:pPr>
              <w:jc w:val="center"/>
              <w:rPr>
                <w:b/>
                <w:sz w:val="20"/>
                <w:szCs w:val="20"/>
              </w:rPr>
            </w:pPr>
            <w:r>
              <w:rPr>
                <w:b/>
                <w:sz w:val="20"/>
                <w:szCs w:val="20"/>
              </w:rPr>
              <w:t>X</w:t>
            </w:r>
          </w:p>
        </w:tc>
      </w:tr>
      <w:tr w:rsidR="004A7DE9" w:rsidRPr="00E052C8" w14:paraId="2FA4834F"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4D4D2AFC" w14:textId="77777777" w:rsidR="004A7DE9" w:rsidRPr="00E052C8" w:rsidRDefault="004A7DE9" w:rsidP="00DA60C5">
            <w:pPr>
              <w:jc w:val="center"/>
              <w:rPr>
                <w:lang w:val="en-US"/>
              </w:rPr>
            </w:pPr>
            <w:r w:rsidRPr="00E052C8">
              <w:rPr>
                <w:sz w:val="22"/>
                <w:szCs w:val="22"/>
                <w:lang w:val="en-US"/>
              </w:rPr>
              <w:t>8</w:t>
            </w:r>
          </w:p>
        </w:tc>
        <w:tc>
          <w:tcPr>
            <w:tcW w:w="7585" w:type="dxa"/>
            <w:tcBorders>
              <w:top w:val="single" w:sz="6" w:space="0" w:color="auto"/>
              <w:left w:val="single" w:sz="6" w:space="0" w:color="auto"/>
              <w:bottom w:val="single" w:sz="6" w:space="0" w:color="auto"/>
              <w:right w:val="single" w:sz="6" w:space="0" w:color="auto"/>
            </w:tcBorders>
            <w:vAlign w:val="center"/>
          </w:tcPr>
          <w:p w14:paraId="2476D400" w14:textId="77777777" w:rsidR="004A7DE9" w:rsidRPr="00E052C8" w:rsidRDefault="004A7DE9" w:rsidP="00DA60C5">
            <w:pPr>
              <w:rPr>
                <w:sz w:val="20"/>
                <w:szCs w:val="20"/>
                <w:lang w:val="en-US"/>
              </w:rPr>
            </w:pPr>
            <w:r>
              <w:rPr>
                <w:sz w:val="20"/>
                <w:szCs w:val="20"/>
                <w:lang w:val="en-US"/>
              </w:rPr>
              <w:t xml:space="preserve">Manifests positive attitudes and behaviors towards lifelong learning and  participates seminars, conferences, workshops etc. </w:t>
            </w:r>
          </w:p>
        </w:tc>
        <w:tc>
          <w:tcPr>
            <w:tcW w:w="567" w:type="dxa"/>
            <w:tcBorders>
              <w:top w:val="single" w:sz="6" w:space="0" w:color="auto"/>
              <w:left w:val="single" w:sz="6" w:space="0" w:color="auto"/>
              <w:bottom w:val="single" w:sz="6" w:space="0" w:color="auto"/>
              <w:right w:val="single" w:sz="6" w:space="0" w:color="auto"/>
            </w:tcBorders>
            <w:vAlign w:val="center"/>
          </w:tcPr>
          <w:p w14:paraId="7DAFBE4A" w14:textId="77777777" w:rsidR="004A7DE9" w:rsidRPr="00EC3853" w:rsidRDefault="004A7DE9"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5A242939" w14:textId="77777777" w:rsidR="004A7DE9" w:rsidRPr="00EC3853" w:rsidRDefault="004A7DE9"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384E51CA" w14:textId="77777777" w:rsidR="004A7DE9" w:rsidRPr="00EC3853" w:rsidRDefault="004A7DE9" w:rsidP="00DA60C5">
            <w:pPr>
              <w:jc w:val="center"/>
              <w:rPr>
                <w:b/>
                <w:sz w:val="20"/>
                <w:szCs w:val="20"/>
              </w:rPr>
            </w:pPr>
            <w:r>
              <w:rPr>
                <w:b/>
                <w:sz w:val="20"/>
                <w:szCs w:val="20"/>
              </w:rPr>
              <w:t>X</w:t>
            </w:r>
          </w:p>
        </w:tc>
      </w:tr>
      <w:tr w:rsidR="004A7DE9" w:rsidRPr="00E052C8" w14:paraId="13CAB76F"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554E27C5" w14:textId="77777777" w:rsidR="004A7DE9" w:rsidRPr="00E052C8" w:rsidRDefault="004A7DE9" w:rsidP="00DA60C5">
            <w:pPr>
              <w:jc w:val="center"/>
              <w:rPr>
                <w:lang w:val="en-US"/>
              </w:rPr>
            </w:pPr>
            <w:r w:rsidRPr="00E052C8">
              <w:rPr>
                <w:sz w:val="22"/>
                <w:szCs w:val="22"/>
                <w:lang w:val="en-US"/>
              </w:rPr>
              <w:t>9</w:t>
            </w:r>
          </w:p>
        </w:tc>
        <w:tc>
          <w:tcPr>
            <w:tcW w:w="7585" w:type="dxa"/>
            <w:tcBorders>
              <w:top w:val="single" w:sz="6" w:space="0" w:color="auto"/>
              <w:left w:val="single" w:sz="6" w:space="0" w:color="auto"/>
              <w:bottom w:val="single" w:sz="6" w:space="0" w:color="auto"/>
              <w:right w:val="single" w:sz="6" w:space="0" w:color="auto"/>
            </w:tcBorders>
            <w:vAlign w:val="center"/>
          </w:tcPr>
          <w:p w14:paraId="325881A4" w14:textId="77777777" w:rsidR="004A7DE9" w:rsidRPr="00E052C8" w:rsidRDefault="004A7DE9" w:rsidP="00DA60C5">
            <w:pPr>
              <w:jc w:val="both"/>
              <w:rPr>
                <w:sz w:val="20"/>
                <w:szCs w:val="20"/>
                <w:lang w:val="en-US"/>
              </w:rPr>
            </w:pPr>
            <w:r>
              <w:rPr>
                <w:sz w:val="20"/>
                <w:szCs w:val="20"/>
                <w:lang w:val="en-US"/>
              </w:rPr>
              <w:t xml:space="preserve">Follows new developments </w:t>
            </w:r>
            <w:r>
              <w:rPr>
                <w:rFonts w:ascii="TimesNewRoman" w:hAnsi="TimesNewRoman"/>
                <w:color w:val="000000"/>
                <w:sz w:val="20"/>
                <w:szCs w:val="20"/>
                <w:lang w:val="en-US"/>
              </w:rPr>
              <w:t>about special education and teaching profession, and works in cooperation with colleagues.</w:t>
            </w:r>
          </w:p>
        </w:tc>
        <w:tc>
          <w:tcPr>
            <w:tcW w:w="567" w:type="dxa"/>
            <w:tcBorders>
              <w:top w:val="single" w:sz="6" w:space="0" w:color="auto"/>
              <w:left w:val="single" w:sz="6" w:space="0" w:color="auto"/>
              <w:bottom w:val="single" w:sz="6" w:space="0" w:color="auto"/>
              <w:right w:val="single" w:sz="6" w:space="0" w:color="auto"/>
            </w:tcBorders>
            <w:vAlign w:val="center"/>
          </w:tcPr>
          <w:p w14:paraId="08723897" w14:textId="77777777" w:rsidR="004A7DE9" w:rsidRPr="00EC3853" w:rsidRDefault="004A7DE9"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20F19B53" w14:textId="77777777" w:rsidR="004A7DE9" w:rsidRPr="00EC3853" w:rsidRDefault="004A7DE9"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6FE087E8" w14:textId="77777777" w:rsidR="004A7DE9" w:rsidRPr="00EC3853" w:rsidRDefault="004A7DE9" w:rsidP="00DA60C5">
            <w:pPr>
              <w:jc w:val="center"/>
              <w:rPr>
                <w:b/>
                <w:sz w:val="20"/>
                <w:szCs w:val="20"/>
              </w:rPr>
            </w:pPr>
            <w:r>
              <w:rPr>
                <w:b/>
                <w:sz w:val="20"/>
                <w:szCs w:val="20"/>
              </w:rPr>
              <w:t>X</w:t>
            </w:r>
          </w:p>
        </w:tc>
      </w:tr>
      <w:tr w:rsidR="004A7DE9" w:rsidRPr="00E052C8" w14:paraId="3A699F96"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62EBE361" w14:textId="77777777" w:rsidR="004A7DE9" w:rsidRPr="00E052C8" w:rsidRDefault="004A7DE9" w:rsidP="00DA60C5">
            <w:pPr>
              <w:jc w:val="center"/>
              <w:rPr>
                <w:lang w:val="en-US"/>
              </w:rPr>
            </w:pPr>
            <w:r w:rsidRPr="00E052C8">
              <w:rPr>
                <w:sz w:val="22"/>
                <w:szCs w:val="22"/>
                <w:lang w:val="en-US"/>
              </w:rPr>
              <w:t>10</w:t>
            </w:r>
          </w:p>
        </w:tc>
        <w:tc>
          <w:tcPr>
            <w:tcW w:w="7585" w:type="dxa"/>
            <w:tcBorders>
              <w:top w:val="single" w:sz="6" w:space="0" w:color="auto"/>
              <w:left w:val="single" w:sz="6" w:space="0" w:color="auto"/>
              <w:bottom w:val="single" w:sz="6" w:space="0" w:color="auto"/>
              <w:right w:val="single" w:sz="6" w:space="0" w:color="auto"/>
            </w:tcBorders>
            <w:vAlign w:val="center"/>
          </w:tcPr>
          <w:p w14:paraId="0E7EFA13" w14:textId="77777777" w:rsidR="004A7DE9" w:rsidRPr="00E052C8" w:rsidRDefault="004A7DE9" w:rsidP="00DA60C5">
            <w:pPr>
              <w:rPr>
                <w:sz w:val="20"/>
                <w:szCs w:val="20"/>
                <w:lang w:val="en-US"/>
              </w:rPr>
            </w:pPr>
            <w:r>
              <w:rPr>
                <w:sz w:val="20"/>
                <w:szCs w:val="20"/>
                <w:lang w:val="en-US"/>
              </w:rPr>
              <w:t>Uses basic level (European Language Portfolio B1 General Level) foreign language to reach information regarding the field.</w:t>
            </w:r>
          </w:p>
        </w:tc>
        <w:tc>
          <w:tcPr>
            <w:tcW w:w="567" w:type="dxa"/>
            <w:tcBorders>
              <w:top w:val="single" w:sz="6" w:space="0" w:color="auto"/>
              <w:left w:val="single" w:sz="6" w:space="0" w:color="auto"/>
              <w:bottom w:val="single" w:sz="6" w:space="0" w:color="auto"/>
              <w:right w:val="single" w:sz="6" w:space="0" w:color="auto"/>
            </w:tcBorders>
            <w:vAlign w:val="center"/>
          </w:tcPr>
          <w:p w14:paraId="384C6BB7" w14:textId="77777777" w:rsidR="004A7DE9" w:rsidRPr="00EC3853" w:rsidRDefault="004A7DE9"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66CD29E3" w14:textId="77777777" w:rsidR="004A7DE9" w:rsidRPr="00EC3853" w:rsidRDefault="004A7DE9"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67CCE492" w14:textId="77777777" w:rsidR="004A7DE9" w:rsidRPr="00EC3853" w:rsidRDefault="004A7DE9" w:rsidP="00DA60C5">
            <w:pPr>
              <w:jc w:val="center"/>
              <w:rPr>
                <w:b/>
                <w:sz w:val="20"/>
                <w:szCs w:val="20"/>
              </w:rPr>
            </w:pPr>
            <w:r>
              <w:rPr>
                <w:b/>
                <w:sz w:val="20"/>
                <w:szCs w:val="20"/>
              </w:rPr>
              <w:t>X</w:t>
            </w:r>
          </w:p>
        </w:tc>
      </w:tr>
      <w:tr w:rsidR="004A7DE9" w:rsidRPr="00E052C8" w14:paraId="0169ACFF"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011C2293" w14:textId="77777777" w:rsidR="004A7DE9" w:rsidRPr="00E052C8" w:rsidRDefault="004A7DE9" w:rsidP="00DA60C5">
            <w:pPr>
              <w:jc w:val="center"/>
              <w:rPr>
                <w:lang w:val="en-US"/>
              </w:rPr>
            </w:pPr>
            <w:r w:rsidRPr="00E052C8">
              <w:rPr>
                <w:sz w:val="22"/>
                <w:szCs w:val="22"/>
                <w:lang w:val="en-US"/>
              </w:rPr>
              <w:t>11</w:t>
            </w:r>
          </w:p>
        </w:tc>
        <w:tc>
          <w:tcPr>
            <w:tcW w:w="7585" w:type="dxa"/>
            <w:tcBorders>
              <w:top w:val="single" w:sz="6" w:space="0" w:color="auto"/>
              <w:left w:val="single" w:sz="6" w:space="0" w:color="auto"/>
              <w:bottom w:val="single" w:sz="6" w:space="0" w:color="auto"/>
              <w:right w:val="single" w:sz="6" w:space="0" w:color="auto"/>
            </w:tcBorders>
            <w:vAlign w:val="center"/>
          </w:tcPr>
          <w:p w14:paraId="2F671627" w14:textId="77777777" w:rsidR="004A7DE9" w:rsidRPr="00E052C8" w:rsidRDefault="004A7DE9" w:rsidP="00DA60C5">
            <w:pPr>
              <w:jc w:val="both"/>
              <w:rPr>
                <w:sz w:val="20"/>
                <w:szCs w:val="20"/>
                <w:lang w:val="en-US"/>
              </w:rPr>
            </w:pPr>
            <w:r>
              <w:rPr>
                <w:sz w:val="20"/>
                <w:szCs w:val="20"/>
                <w:lang w:val="en-US"/>
              </w:rPr>
              <w:t xml:space="preserve">Prepares, administers and leads plans and project developed during special education activities based on characteristics of students’ socio-cultural and economic environment. </w:t>
            </w:r>
          </w:p>
        </w:tc>
        <w:tc>
          <w:tcPr>
            <w:tcW w:w="567" w:type="dxa"/>
            <w:tcBorders>
              <w:top w:val="single" w:sz="6" w:space="0" w:color="auto"/>
              <w:left w:val="single" w:sz="6" w:space="0" w:color="auto"/>
              <w:bottom w:val="single" w:sz="6" w:space="0" w:color="auto"/>
              <w:right w:val="single" w:sz="6" w:space="0" w:color="auto"/>
            </w:tcBorders>
            <w:vAlign w:val="center"/>
          </w:tcPr>
          <w:p w14:paraId="20C9AB37" w14:textId="77777777" w:rsidR="004A7DE9" w:rsidRPr="00EC3853" w:rsidRDefault="004A7DE9"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73BA222D" w14:textId="77777777" w:rsidR="004A7DE9" w:rsidRPr="00EC3853" w:rsidRDefault="004A7DE9"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46BDFB97" w14:textId="77777777" w:rsidR="004A7DE9" w:rsidRPr="00EC3853" w:rsidRDefault="004A7DE9" w:rsidP="00DA60C5">
            <w:pPr>
              <w:jc w:val="center"/>
              <w:rPr>
                <w:b/>
                <w:sz w:val="20"/>
                <w:szCs w:val="20"/>
              </w:rPr>
            </w:pPr>
          </w:p>
        </w:tc>
      </w:tr>
      <w:tr w:rsidR="004A7DE9" w:rsidRPr="00E052C8" w14:paraId="38F29A57"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4E1E5DA5" w14:textId="77777777" w:rsidR="004A7DE9" w:rsidRPr="00E052C8" w:rsidRDefault="004A7DE9" w:rsidP="00DA60C5">
            <w:pPr>
              <w:jc w:val="center"/>
              <w:rPr>
                <w:sz w:val="22"/>
                <w:szCs w:val="22"/>
                <w:lang w:val="en-US"/>
              </w:rPr>
            </w:pPr>
            <w:r>
              <w:rPr>
                <w:sz w:val="22"/>
                <w:szCs w:val="22"/>
                <w:lang w:val="en-US"/>
              </w:rPr>
              <w:t>12</w:t>
            </w:r>
          </w:p>
        </w:tc>
        <w:tc>
          <w:tcPr>
            <w:tcW w:w="7585" w:type="dxa"/>
            <w:tcBorders>
              <w:top w:val="single" w:sz="6" w:space="0" w:color="auto"/>
              <w:left w:val="single" w:sz="6" w:space="0" w:color="auto"/>
              <w:bottom w:val="single" w:sz="6" w:space="0" w:color="auto"/>
              <w:right w:val="single" w:sz="6" w:space="0" w:color="auto"/>
            </w:tcBorders>
            <w:vAlign w:val="center"/>
          </w:tcPr>
          <w:p w14:paraId="7DFB66D2" w14:textId="77777777" w:rsidR="004A7DE9" w:rsidRDefault="004A7DE9" w:rsidP="00DA60C5">
            <w:pPr>
              <w:jc w:val="both"/>
              <w:rPr>
                <w:sz w:val="20"/>
                <w:szCs w:val="20"/>
                <w:lang w:val="en-US"/>
              </w:rPr>
            </w:pPr>
            <w:r w:rsidRPr="00AD42B8">
              <w:rPr>
                <w:sz w:val="20"/>
                <w:szCs w:val="20"/>
                <w:lang w:val="en-US"/>
              </w:rPr>
              <w:t>Describe</w:t>
            </w:r>
            <w:r>
              <w:rPr>
                <w:sz w:val="20"/>
                <w:szCs w:val="20"/>
                <w:lang w:val="en-US"/>
              </w:rPr>
              <w:t>s</w:t>
            </w:r>
            <w:r w:rsidRPr="00AD42B8">
              <w:rPr>
                <w:sz w:val="20"/>
                <w:szCs w:val="20"/>
                <w:lang w:val="en-US"/>
              </w:rPr>
              <w:t xml:space="preserve"> the family education and guidance</w:t>
            </w:r>
            <w:r>
              <w:rPr>
                <w:sz w:val="20"/>
                <w:szCs w:val="20"/>
                <w:lang w:val="en-US"/>
              </w:rPr>
              <w:t>.</w:t>
            </w:r>
          </w:p>
        </w:tc>
        <w:tc>
          <w:tcPr>
            <w:tcW w:w="567" w:type="dxa"/>
            <w:tcBorders>
              <w:top w:val="single" w:sz="6" w:space="0" w:color="auto"/>
              <w:left w:val="single" w:sz="6" w:space="0" w:color="auto"/>
              <w:bottom w:val="single" w:sz="6" w:space="0" w:color="auto"/>
              <w:right w:val="single" w:sz="6" w:space="0" w:color="auto"/>
            </w:tcBorders>
            <w:vAlign w:val="center"/>
          </w:tcPr>
          <w:p w14:paraId="30A47077" w14:textId="77777777" w:rsidR="004A7DE9" w:rsidRPr="00EC3853" w:rsidRDefault="004A7DE9"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2F7B478B" w14:textId="77777777" w:rsidR="004A7DE9" w:rsidRPr="00EC3853" w:rsidRDefault="004A7DE9"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27746FD2" w14:textId="77777777" w:rsidR="004A7DE9" w:rsidRPr="00EC3853" w:rsidRDefault="004A7DE9" w:rsidP="00DA60C5">
            <w:pPr>
              <w:jc w:val="center"/>
              <w:rPr>
                <w:b/>
                <w:sz w:val="20"/>
                <w:szCs w:val="20"/>
              </w:rPr>
            </w:pPr>
          </w:p>
        </w:tc>
      </w:tr>
      <w:tr w:rsidR="004A7DE9" w:rsidRPr="00E052C8" w14:paraId="3DE0AE71"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4E17C748" w14:textId="77777777" w:rsidR="004A7DE9" w:rsidRPr="00E052C8" w:rsidRDefault="004A7DE9" w:rsidP="00DA60C5">
            <w:pPr>
              <w:jc w:val="center"/>
              <w:rPr>
                <w:lang w:val="en-US"/>
              </w:rPr>
            </w:pPr>
            <w:r>
              <w:rPr>
                <w:sz w:val="22"/>
                <w:szCs w:val="22"/>
                <w:lang w:val="en-US"/>
              </w:rPr>
              <w:t>13</w:t>
            </w:r>
          </w:p>
        </w:tc>
        <w:tc>
          <w:tcPr>
            <w:tcW w:w="7585" w:type="dxa"/>
            <w:tcBorders>
              <w:top w:val="single" w:sz="6" w:space="0" w:color="auto"/>
              <w:left w:val="single" w:sz="6" w:space="0" w:color="auto"/>
              <w:bottom w:val="single" w:sz="6" w:space="0" w:color="auto"/>
              <w:right w:val="single" w:sz="6" w:space="0" w:color="auto"/>
            </w:tcBorders>
            <w:vAlign w:val="center"/>
          </w:tcPr>
          <w:p w14:paraId="01450088" w14:textId="77777777" w:rsidR="004A7DE9" w:rsidRDefault="004A7DE9" w:rsidP="00DA60C5">
            <w:pPr>
              <w:jc w:val="both"/>
              <w:rPr>
                <w:sz w:val="20"/>
                <w:szCs w:val="20"/>
                <w:lang w:val="en-US"/>
              </w:rPr>
            </w:pPr>
            <w:r>
              <w:rPr>
                <w:sz w:val="20"/>
                <w:szCs w:val="20"/>
                <w:lang w:val="en-US"/>
              </w:rPr>
              <w:t>Uses effective communication skills for collaborative work with individuals with special needs, their families and other professionals.</w:t>
            </w:r>
          </w:p>
        </w:tc>
        <w:tc>
          <w:tcPr>
            <w:tcW w:w="567" w:type="dxa"/>
            <w:tcBorders>
              <w:top w:val="single" w:sz="6" w:space="0" w:color="auto"/>
              <w:left w:val="single" w:sz="6" w:space="0" w:color="auto"/>
              <w:bottom w:val="single" w:sz="6" w:space="0" w:color="auto"/>
              <w:right w:val="single" w:sz="6" w:space="0" w:color="auto"/>
            </w:tcBorders>
            <w:vAlign w:val="center"/>
          </w:tcPr>
          <w:p w14:paraId="4F32200C" w14:textId="77777777" w:rsidR="004A7DE9" w:rsidRPr="00EC3853" w:rsidRDefault="004A7DE9"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51044081" w14:textId="77777777" w:rsidR="004A7DE9" w:rsidRPr="00EC3853" w:rsidRDefault="004A7DE9"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2B2B797E" w14:textId="77777777" w:rsidR="004A7DE9" w:rsidRPr="00EC3853" w:rsidRDefault="004A7DE9" w:rsidP="00DA60C5">
            <w:pPr>
              <w:jc w:val="center"/>
              <w:rPr>
                <w:b/>
                <w:sz w:val="20"/>
                <w:szCs w:val="20"/>
              </w:rPr>
            </w:pPr>
          </w:p>
        </w:tc>
      </w:tr>
      <w:tr w:rsidR="004A7DE9" w:rsidRPr="00E052C8" w14:paraId="327B1319"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6F90EC74" w14:textId="77777777" w:rsidR="004A7DE9" w:rsidRDefault="004A7DE9" w:rsidP="00DA60C5">
            <w:pPr>
              <w:jc w:val="center"/>
              <w:rPr>
                <w:lang w:val="en-US"/>
              </w:rPr>
            </w:pPr>
            <w:r>
              <w:rPr>
                <w:sz w:val="22"/>
                <w:szCs w:val="22"/>
                <w:lang w:val="en-US"/>
              </w:rPr>
              <w:t>14</w:t>
            </w:r>
          </w:p>
        </w:tc>
        <w:tc>
          <w:tcPr>
            <w:tcW w:w="7585" w:type="dxa"/>
            <w:tcBorders>
              <w:top w:val="single" w:sz="6" w:space="0" w:color="auto"/>
              <w:left w:val="single" w:sz="6" w:space="0" w:color="auto"/>
              <w:bottom w:val="single" w:sz="6" w:space="0" w:color="auto"/>
              <w:right w:val="single" w:sz="6" w:space="0" w:color="auto"/>
            </w:tcBorders>
            <w:vAlign w:val="center"/>
          </w:tcPr>
          <w:p w14:paraId="25CC2251" w14:textId="77777777" w:rsidR="004A7DE9" w:rsidRDefault="004A7DE9" w:rsidP="00DA60C5">
            <w:pPr>
              <w:jc w:val="both"/>
              <w:rPr>
                <w:sz w:val="20"/>
                <w:szCs w:val="20"/>
                <w:lang w:val="en-US"/>
              </w:rPr>
            </w:pPr>
            <w:r>
              <w:rPr>
                <w:sz w:val="20"/>
                <w:szCs w:val="20"/>
                <w:lang w:val="en-US"/>
              </w:rPr>
              <w:t>Uses obtained knowledge and skills in order to get students with special needs gained communication and social skills, and increase their social acceptance.</w:t>
            </w:r>
          </w:p>
        </w:tc>
        <w:tc>
          <w:tcPr>
            <w:tcW w:w="567" w:type="dxa"/>
            <w:tcBorders>
              <w:top w:val="single" w:sz="6" w:space="0" w:color="auto"/>
              <w:left w:val="single" w:sz="6" w:space="0" w:color="auto"/>
              <w:bottom w:val="single" w:sz="6" w:space="0" w:color="auto"/>
              <w:right w:val="single" w:sz="6" w:space="0" w:color="auto"/>
            </w:tcBorders>
            <w:vAlign w:val="center"/>
          </w:tcPr>
          <w:p w14:paraId="234D40CA" w14:textId="77777777" w:rsidR="004A7DE9" w:rsidRPr="00EC3853" w:rsidRDefault="004A7DE9"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65BB442C" w14:textId="77777777" w:rsidR="004A7DE9" w:rsidRPr="00EC3853" w:rsidRDefault="004A7DE9"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5C332E10" w14:textId="77777777" w:rsidR="004A7DE9" w:rsidRPr="00EC3853" w:rsidRDefault="004A7DE9" w:rsidP="00DA60C5">
            <w:pPr>
              <w:jc w:val="center"/>
              <w:rPr>
                <w:b/>
                <w:sz w:val="20"/>
                <w:szCs w:val="20"/>
              </w:rPr>
            </w:pPr>
            <w:r>
              <w:rPr>
                <w:b/>
                <w:sz w:val="20"/>
                <w:szCs w:val="20"/>
              </w:rPr>
              <w:t>X</w:t>
            </w:r>
          </w:p>
        </w:tc>
      </w:tr>
      <w:tr w:rsidR="004A7DE9" w:rsidRPr="00E052C8" w14:paraId="280AB242"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36988684" w14:textId="77777777" w:rsidR="004A7DE9" w:rsidRDefault="004A7DE9" w:rsidP="00DA60C5">
            <w:pPr>
              <w:jc w:val="center"/>
              <w:rPr>
                <w:lang w:val="en-US"/>
              </w:rPr>
            </w:pPr>
            <w:r>
              <w:rPr>
                <w:sz w:val="22"/>
                <w:szCs w:val="22"/>
                <w:lang w:val="en-US"/>
              </w:rPr>
              <w:t>15</w:t>
            </w:r>
          </w:p>
        </w:tc>
        <w:tc>
          <w:tcPr>
            <w:tcW w:w="7585" w:type="dxa"/>
            <w:tcBorders>
              <w:top w:val="single" w:sz="6" w:space="0" w:color="auto"/>
              <w:left w:val="single" w:sz="6" w:space="0" w:color="auto"/>
              <w:bottom w:val="single" w:sz="6" w:space="0" w:color="auto"/>
              <w:right w:val="single" w:sz="6" w:space="0" w:color="auto"/>
            </w:tcBorders>
            <w:vAlign w:val="center"/>
          </w:tcPr>
          <w:p w14:paraId="146D4707" w14:textId="77777777" w:rsidR="004A7DE9" w:rsidRDefault="004A7DE9" w:rsidP="00DA60C5">
            <w:pPr>
              <w:jc w:val="both"/>
              <w:rPr>
                <w:sz w:val="20"/>
                <w:szCs w:val="20"/>
                <w:lang w:val="en-US"/>
              </w:rPr>
            </w:pPr>
            <w:r>
              <w:rPr>
                <w:sz w:val="20"/>
                <w:szCs w:val="20"/>
                <w:lang w:val="en-US"/>
              </w:rPr>
              <w:t xml:space="preserve">Be </w:t>
            </w:r>
            <w:r w:rsidRPr="003E1C30">
              <w:rPr>
                <w:sz w:val="20"/>
                <w:szCs w:val="20"/>
                <w:lang w:val="en-US"/>
              </w:rPr>
              <w:t>conscious</w:t>
            </w:r>
            <w:r>
              <w:rPr>
                <w:sz w:val="20"/>
                <w:szCs w:val="20"/>
                <w:lang w:val="en-US"/>
              </w:rPr>
              <w:t xml:space="preserve"> of issues regarding universality of social rights, social justice, quality culture, protection of cultural values, environment protection and work health and security; and utilizes those values in their professions and daily life.</w:t>
            </w:r>
          </w:p>
        </w:tc>
        <w:tc>
          <w:tcPr>
            <w:tcW w:w="567" w:type="dxa"/>
            <w:tcBorders>
              <w:top w:val="single" w:sz="6" w:space="0" w:color="auto"/>
              <w:left w:val="single" w:sz="6" w:space="0" w:color="auto"/>
              <w:bottom w:val="single" w:sz="6" w:space="0" w:color="auto"/>
              <w:right w:val="single" w:sz="6" w:space="0" w:color="auto"/>
            </w:tcBorders>
            <w:vAlign w:val="center"/>
          </w:tcPr>
          <w:p w14:paraId="3F4A9F8D" w14:textId="77777777" w:rsidR="004A7DE9" w:rsidRPr="00EC3853" w:rsidRDefault="004A7DE9"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2CD7AD0E" w14:textId="77777777" w:rsidR="004A7DE9" w:rsidRPr="00EC3853" w:rsidRDefault="004A7DE9"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6916BAD7" w14:textId="77777777" w:rsidR="004A7DE9" w:rsidRDefault="004A7DE9" w:rsidP="00DA60C5">
            <w:pPr>
              <w:jc w:val="center"/>
              <w:rPr>
                <w:b/>
                <w:sz w:val="20"/>
                <w:szCs w:val="20"/>
              </w:rPr>
            </w:pPr>
          </w:p>
        </w:tc>
      </w:tr>
      <w:tr w:rsidR="004A7DE9" w:rsidRPr="00E052C8" w14:paraId="018D7246"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3D6553E3" w14:textId="77777777" w:rsidR="004A7DE9" w:rsidRDefault="004A7DE9" w:rsidP="00DA60C5">
            <w:pPr>
              <w:jc w:val="center"/>
              <w:rPr>
                <w:lang w:val="en-US"/>
              </w:rPr>
            </w:pPr>
            <w:r>
              <w:rPr>
                <w:sz w:val="22"/>
                <w:szCs w:val="22"/>
                <w:lang w:val="en-US"/>
              </w:rPr>
              <w:t>16</w:t>
            </w:r>
          </w:p>
        </w:tc>
        <w:tc>
          <w:tcPr>
            <w:tcW w:w="7585" w:type="dxa"/>
            <w:tcBorders>
              <w:top w:val="single" w:sz="6" w:space="0" w:color="auto"/>
              <w:left w:val="single" w:sz="6" w:space="0" w:color="auto"/>
              <w:bottom w:val="single" w:sz="6" w:space="0" w:color="auto"/>
              <w:right w:val="single" w:sz="6" w:space="0" w:color="auto"/>
            </w:tcBorders>
            <w:vAlign w:val="center"/>
          </w:tcPr>
          <w:p w14:paraId="734FF0FF" w14:textId="77777777" w:rsidR="004A7DE9" w:rsidRDefault="004A7DE9" w:rsidP="00DA60C5">
            <w:pPr>
              <w:jc w:val="both"/>
              <w:rPr>
                <w:sz w:val="20"/>
                <w:szCs w:val="20"/>
                <w:lang w:val="en-US"/>
              </w:rPr>
            </w:pPr>
            <w:r>
              <w:rPr>
                <w:sz w:val="20"/>
                <w:szCs w:val="20"/>
                <w:lang w:val="en-US"/>
              </w:rPr>
              <w:t>Provides necessary accommodations according to students’ all characteristics (additional disability, health problem etc.) and their needs.</w:t>
            </w:r>
          </w:p>
        </w:tc>
        <w:tc>
          <w:tcPr>
            <w:tcW w:w="567" w:type="dxa"/>
            <w:tcBorders>
              <w:top w:val="single" w:sz="6" w:space="0" w:color="auto"/>
              <w:left w:val="single" w:sz="6" w:space="0" w:color="auto"/>
              <w:bottom w:val="single" w:sz="6" w:space="0" w:color="auto"/>
              <w:right w:val="single" w:sz="6" w:space="0" w:color="auto"/>
            </w:tcBorders>
            <w:vAlign w:val="center"/>
          </w:tcPr>
          <w:p w14:paraId="5CDD560E" w14:textId="77777777" w:rsidR="004A7DE9" w:rsidRPr="00EC3853" w:rsidRDefault="004A7DE9"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323B34D3" w14:textId="77777777" w:rsidR="004A7DE9" w:rsidRPr="00EC3853" w:rsidRDefault="004A7DE9"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24663F0C" w14:textId="77777777" w:rsidR="004A7DE9" w:rsidRDefault="004A7DE9" w:rsidP="00DA60C5">
            <w:pPr>
              <w:jc w:val="center"/>
              <w:rPr>
                <w:b/>
                <w:sz w:val="20"/>
                <w:szCs w:val="20"/>
              </w:rPr>
            </w:pPr>
          </w:p>
        </w:tc>
      </w:tr>
      <w:tr w:rsidR="004A7DE9" w:rsidRPr="00E052C8" w14:paraId="591695F7"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2A65A2C6" w14:textId="77777777" w:rsidR="004A7DE9" w:rsidRDefault="004A7DE9" w:rsidP="00DA60C5">
            <w:pPr>
              <w:jc w:val="center"/>
              <w:rPr>
                <w:sz w:val="22"/>
                <w:szCs w:val="22"/>
                <w:lang w:val="en-US"/>
              </w:rPr>
            </w:pPr>
            <w:r>
              <w:rPr>
                <w:sz w:val="22"/>
                <w:szCs w:val="22"/>
                <w:lang w:val="en-US"/>
              </w:rPr>
              <w:t>17</w:t>
            </w:r>
          </w:p>
        </w:tc>
        <w:tc>
          <w:tcPr>
            <w:tcW w:w="7585" w:type="dxa"/>
            <w:tcBorders>
              <w:top w:val="single" w:sz="6" w:space="0" w:color="auto"/>
              <w:left w:val="single" w:sz="6" w:space="0" w:color="auto"/>
              <w:bottom w:val="single" w:sz="6" w:space="0" w:color="auto"/>
              <w:right w:val="single" w:sz="6" w:space="0" w:color="auto"/>
            </w:tcBorders>
            <w:vAlign w:val="center"/>
          </w:tcPr>
          <w:p w14:paraId="18225A61" w14:textId="77777777" w:rsidR="004A7DE9" w:rsidRDefault="004A7DE9" w:rsidP="00DA60C5">
            <w:pPr>
              <w:jc w:val="both"/>
              <w:rPr>
                <w:sz w:val="20"/>
                <w:szCs w:val="20"/>
                <w:lang w:val="en-US"/>
              </w:rPr>
            </w:pPr>
            <w:r w:rsidRPr="00AD42B8">
              <w:rPr>
                <w:sz w:val="20"/>
                <w:szCs w:val="20"/>
                <w:lang w:val="en-US"/>
              </w:rPr>
              <w:t>Understand</w:t>
            </w:r>
            <w:r>
              <w:rPr>
                <w:sz w:val="20"/>
                <w:szCs w:val="20"/>
                <w:lang w:val="en-US"/>
              </w:rPr>
              <w:t>s</w:t>
            </w:r>
            <w:r w:rsidRPr="00AD42B8">
              <w:rPr>
                <w:sz w:val="20"/>
                <w:szCs w:val="20"/>
                <w:lang w:val="en-US"/>
              </w:rPr>
              <w:t xml:space="preserve"> the process for applied behavior analysis</w:t>
            </w:r>
            <w:r>
              <w:rPr>
                <w:sz w:val="20"/>
                <w:szCs w:val="20"/>
                <w:lang w:val="en-US"/>
              </w:rPr>
              <w:t>.</w:t>
            </w:r>
          </w:p>
        </w:tc>
        <w:tc>
          <w:tcPr>
            <w:tcW w:w="567" w:type="dxa"/>
            <w:tcBorders>
              <w:top w:val="single" w:sz="6" w:space="0" w:color="auto"/>
              <w:left w:val="single" w:sz="6" w:space="0" w:color="auto"/>
              <w:bottom w:val="single" w:sz="6" w:space="0" w:color="auto"/>
              <w:right w:val="single" w:sz="6" w:space="0" w:color="auto"/>
            </w:tcBorders>
            <w:vAlign w:val="center"/>
          </w:tcPr>
          <w:p w14:paraId="78F1EF0C" w14:textId="77777777" w:rsidR="004A7DE9" w:rsidRPr="00EC3853" w:rsidRDefault="004A7DE9"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746CA391" w14:textId="77777777" w:rsidR="004A7DE9" w:rsidRPr="00EC3853" w:rsidRDefault="004A7DE9"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06CBF22E" w14:textId="77777777" w:rsidR="004A7DE9" w:rsidRDefault="004A7DE9" w:rsidP="00DA60C5">
            <w:pPr>
              <w:jc w:val="center"/>
              <w:rPr>
                <w:b/>
                <w:sz w:val="20"/>
                <w:szCs w:val="20"/>
              </w:rPr>
            </w:pPr>
            <w:r>
              <w:rPr>
                <w:b/>
                <w:sz w:val="20"/>
                <w:szCs w:val="20"/>
              </w:rPr>
              <w:t>X</w:t>
            </w:r>
          </w:p>
        </w:tc>
      </w:tr>
      <w:tr w:rsidR="004A7DE9" w:rsidRPr="00E052C8" w14:paraId="7922E7B5"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52841AF7" w14:textId="77777777" w:rsidR="004A7DE9" w:rsidRDefault="004A7DE9" w:rsidP="00DA60C5">
            <w:pPr>
              <w:jc w:val="center"/>
              <w:rPr>
                <w:sz w:val="22"/>
                <w:szCs w:val="22"/>
                <w:lang w:val="en-US"/>
              </w:rPr>
            </w:pPr>
            <w:r>
              <w:rPr>
                <w:sz w:val="22"/>
                <w:szCs w:val="22"/>
                <w:lang w:val="en-US"/>
              </w:rPr>
              <w:t>18</w:t>
            </w:r>
          </w:p>
        </w:tc>
        <w:tc>
          <w:tcPr>
            <w:tcW w:w="7585" w:type="dxa"/>
            <w:tcBorders>
              <w:top w:val="single" w:sz="6" w:space="0" w:color="auto"/>
              <w:left w:val="single" w:sz="6" w:space="0" w:color="auto"/>
              <w:bottom w:val="single" w:sz="6" w:space="0" w:color="auto"/>
              <w:right w:val="single" w:sz="6" w:space="0" w:color="auto"/>
            </w:tcBorders>
            <w:vAlign w:val="center"/>
          </w:tcPr>
          <w:p w14:paraId="310B67B3" w14:textId="77777777" w:rsidR="004A7DE9" w:rsidRPr="00AD42B8" w:rsidRDefault="004A7DE9" w:rsidP="00DA60C5">
            <w:pPr>
              <w:jc w:val="both"/>
              <w:rPr>
                <w:sz w:val="20"/>
                <w:szCs w:val="20"/>
                <w:lang w:val="en-US"/>
              </w:rPr>
            </w:pPr>
            <w:r>
              <w:rPr>
                <w:sz w:val="20"/>
                <w:szCs w:val="20"/>
                <w:lang w:val="en-US"/>
              </w:rPr>
              <w:t>A</w:t>
            </w:r>
            <w:r w:rsidRPr="00AD42B8">
              <w:rPr>
                <w:sz w:val="20"/>
                <w:szCs w:val="20"/>
                <w:lang w:val="en-US"/>
              </w:rPr>
              <w:t>nalyzes the preparation process</w:t>
            </w:r>
            <w:r>
              <w:rPr>
                <w:sz w:val="20"/>
                <w:szCs w:val="20"/>
                <w:lang w:val="en-US"/>
              </w:rPr>
              <w:t xml:space="preserve"> for independent living of</w:t>
            </w:r>
            <w:r w:rsidRPr="00AD42B8">
              <w:rPr>
                <w:sz w:val="20"/>
                <w:szCs w:val="20"/>
                <w:lang w:val="en-US"/>
              </w:rPr>
              <w:t xml:space="preserve"> </w:t>
            </w:r>
            <w:r>
              <w:rPr>
                <w:sz w:val="20"/>
                <w:szCs w:val="20"/>
                <w:lang w:val="en-US"/>
              </w:rPr>
              <w:t>individuals with special needs.</w:t>
            </w:r>
          </w:p>
        </w:tc>
        <w:tc>
          <w:tcPr>
            <w:tcW w:w="567" w:type="dxa"/>
            <w:tcBorders>
              <w:top w:val="single" w:sz="6" w:space="0" w:color="auto"/>
              <w:left w:val="single" w:sz="6" w:space="0" w:color="auto"/>
              <w:bottom w:val="single" w:sz="6" w:space="0" w:color="auto"/>
              <w:right w:val="single" w:sz="6" w:space="0" w:color="auto"/>
            </w:tcBorders>
            <w:vAlign w:val="center"/>
          </w:tcPr>
          <w:p w14:paraId="1D95FC12" w14:textId="77777777" w:rsidR="004A7DE9" w:rsidRPr="00EC3853" w:rsidRDefault="004A7DE9"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1DF4014D" w14:textId="77777777" w:rsidR="004A7DE9" w:rsidRPr="00EC3853" w:rsidRDefault="004A7DE9"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34E2BABE" w14:textId="77777777" w:rsidR="004A7DE9" w:rsidRDefault="004A7DE9" w:rsidP="00DA60C5">
            <w:pPr>
              <w:jc w:val="center"/>
              <w:rPr>
                <w:b/>
                <w:sz w:val="20"/>
                <w:szCs w:val="20"/>
              </w:rPr>
            </w:pPr>
            <w:r>
              <w:rPr>
                <w:b/>
                <w:sz w:val="20"/>
                <w:szCs w:val="20"/>
              </w:rPr>
              <w:t>X</w:t>
            </w:r>
          </w:p>
        </w:tc>
      </w:tr>
      <w:tr w:rsidR="004A7DE9" w:rsidRPr="00E052C8" w14:paraId="22175792"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4B1FFF0B" w14:textId="77777777" w:rsidR="004A7DE9" w:rsidRDefault="004A7DE9" w:rsidP="00DA60C5">
            <w:pPr>
              <w:jc w:val="center"/>
              <w:rPr>
                <w:sz w:val="22"/>
                <w:szCs w:val="22"/>
                <w:lang w:val="en-US"/>
              </w:rPr>
            </w:pPr>
            <w:r>
              <w:rPr>
                <w:sz w:val="22"/>
                <w:szCs w:val="22"/>
                <w:lang w:val="en-US"/>
              </w:rPr>
              <w:t>19</w:t>
            </w:r>
          </w:p>
        </w:tc>
        <w:tc>
          <w:tcPr>
            <w:tcW w:w="7585" w:type="dxa"/>
            <w:tcBorders>
              <w:top w:val="single" w:sz="6" w:space="0" w:color="auto"/>
              <w:left w:val="single" w:sz="6" w:space="0" w:color="auto"/>
              <w:bottom w:val="single" w:sz="6" w:space="0" w:color="auto"/>
              <w:right w:val="single" w:sz="6" w:space="0" w:color="auto"/>
            </w:tcBorders>
            <w:vAlign w:val="center"/>
          </w:tcPr>
          <w:p w14:paraId="25881F3E" w14:textId="77777777" w:rsidR="004A7DE9" w:rsidRDefault="004A7DE9" w:rsidP="00DA60C5">
            <w:pPr>
              <w:jc w:val="both"/>
              <w:rPr>
                <w:sz w:val="20"/>
                <w:szCs w:val="20"/>
                <w:lang w:val="en-US"/>
              </w:rPr>
            </w:pPr>
            <w:r>
              <w:rPr>
                <w:sz w:val="20"/>
                <w:szCs w:val="20"/>
                <w:lang w:val="en-US"/>
              </w:rPr>
              <w:t>P</w:t>
            </w:r>
            <w:r w:rsidRPr="00AD42B8">
              <w:rPr>
                <w:sz w:val="20"/>
                <w:szCs w:val="20"/>
                <w:lang w:val="en-US"/>
              </w:rPr>
              <w:t>lan</w:t>
            </w:r>
            <w:r>
              <w:rPr>
                <w:sz w:val="20"/>
                <w:szCs w:val="20"/>
                <w:lang w:val="en-US"/>
              </w:rPr>
              <w:t>s and implements</w:t>
            </w:r>
            <w:r w:rsidRPr="00AD42B8">
              <w:rPr>
                <w:sz w:val="20"/>
                <w:szCs w:val="20"/>
                <w:lang w:val="en-US"/>
              </w:rPr>
              <w:t xml:space="preserve"> the teaching process </w:t>
            </w:r>
            <w:r>
              <w:rPr>
                <w:sz w:val="20"/>
                <w:szCs w:val="20"/>
                <w:lang w:val="en-US"/>
              </w:rPr>
              <w:t>for s</w:t>
            </w:r>
            <w:r w:rsidRPr="00AD42B8">
              <w:rPr>
                <w:sz w:val="20"/>
                <w:szCs w:val="20"/>
                <w:lang w:val="en-US"/>
              </w:rPr>
              <w:t xml:space="preserve">tudents </w:t>
            </w:r>
            <w:r>
              <w:rPr>
                <w:sz w:val="20"/>
                <w:szCs w:val="20"/>
                <w:lang w:val="en-US"/>
              </w:rPr>
              <w:t xml:space="preserve">with special needs </w:t>
            </w:r>
            <w:r w:rsidRPr="00AD42B8">
              <w:rPr>
                <w:sz w:val="20"/>
                <w:szCs w:val="20"/>
                <w:lang w:val="en-US"/>
              </w:rPr>
              <w:t xml:space="preserve">according to individual </w:t>
            </w:r>
            <w:r>
              <w:rPr>
                <w:sz w:val="20"/>
                <w:szCs w:val="20"/>
                <w:lang w:val="en-US"/>
              </w:rPr>
              <w:t>characteristics.</w:t>
            </w:r>
          </w:p>
        </w:tc>
        <w:tc>
          <w:tcPr>
            <w:tcW w:w="567" w:type="dxa"/>
            <w:tcBorders>
              <w:top w:val="single" w:sz="6" w:space="0" w:color="auto"/>
              <w:left w:val="single" w:sz="6" w:space="0" w:color="auto"/>
              <w:bottom w:val="single" w:sz="6" w:space="0" w:color="auto"/>
              <w:right w:val="single" w:sz="6" w:space="0" w:color="auto"/>
            </w:tcBorders>
            <w:vAlign w:val="center"/>
          </w:tcPr>
          <w:p w14:paraId="7223439E" w14:textId="77777777" w:rsidR="004A7DE9" w:rsidRPr="00EC3853" w:rsidRDefault="004A7DE9"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4DE60A25" w14:textId="77777777" w:rsidR="004A7DE9" w:rsidRPr="00EC3853" w:rsidRDefault="004A7DE9"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0D201020" w14:textId="77777777" w:rsidR="004A7DE9" w:rsidRDefault="004A7DE9" w:rsidP="00DA60C5">
            <w:pPr>
              <w:jc w:val="center"/>
              <w:rPr>
                <w:b/>
                <w:sz w:val="20"/>
                <w:szCs w:val="20"/>
              </w:rPr>
            </w:pPr>
          </w:p>
        </w:tc>
      </w:tr>
      <w:tr w:rsidR="004A7DE9" w:rsidRPr="00E052C8" w14:paraId="1F14CBF1"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74873B80" w14:textId="77777777" w:rsidR="004A7DE9" w:rsidRDefault="004A7DE9" w:rsidP="00DA60C5">
            <w:pPr>
              <w:jc w:val="center"/>
              <w:rPr>
                <w:sz w:val="22"/>
                <w:szCs w:val="22"/>
                <w:lang w:val="en-US"/>
              </w:rPr>
            </w:pPr>
            <w:r>
              <w:rPr>
                <w:sz w:val="22"/>
                <w:szCs w:val="22"/>
                <w:lang w:val="en-US"/>
              </w:rPr>
              <w:t>20</w:t>
            </w:r>
          </w:p>
        </w:tc>
        <w:tc>
          <w:tcPr>
            <w:tcW w:w="7585" w:type="dxa"/>
            <w:tcBorders>
              <w:top w:val="single" w:sz="6" w:space="0" w:color="auto"/>
              <w:left w:val="single" w:sz="6" w:space="0" w:color="auto"/>
              <w:bottom w:val="single" w:sz="6" w:space="0" w:color="auto"/>
              <w:right w:val="single" w:sz="6" w:space="0" w:color="auto"/>
            </w:tcBorders>
            <w:vAlign w:val="center"/>
          </w:tcPr>
          <w:p w14:paraId="030297F0" w14:textId="77777777" w:rsidR="004A7DE9" w:rsidRDefault="004A7DE9" w:rsidP="00DA60C5">
            <w:pPr>
              <w:jc w:val="both"/>
              <w:rPr>
                <w:sz w:val="20"/>
                <w:szCs w:val="20"/>
                <w:lang w:val="en-US"/>
              </w:rPr>
            </w:pPr>
            <w:r>
              <w:rPr>
                <w:sz w:val="20"/>
                <w:szCs w:val="20"/>
                <w:lang w:val="en-US"/>
              </w:rPr>
              <w:t>Uses a</w:t>
            </w:r>
            <w:r w:rsidRPr="00AD42B8">
              <w:rPr>
                <w:sz w:val="20"/>
                <w:szCs w:val="20"/>
                <w:lang w:val="en-US"/>
              </w:rPr>
              <w:t>rt</w:t>
            </w:r>
            <w:r>
              <w:rPr>
                <w:sz w:val="20"/>
                <w:szCs w:val="20"/>
                <w:lang w:val="en-US"/>
              </w:rPr>
              <w:t>, play, an</w:t>
            </w:r>
            <w:r w:rsidRPr="00AD42B8">
              <w:rPr>
                <w:sz w:val="20"/>
                <w:szCs w:val="20"/>
                <w:lang w:val="en-US"/>
              </w:rPr>
              <w:t>d sport</w:t>
            </w:r>
            <w:r>
              <w:rPr>
                <w:sz w:val="20"/>
                <w:szCs w:val="20"/>
                <w:lang w:val="en-US"/>
              </w:rPr>
              <w:t xml:space="preserve"> activities </w:t>
            </w:r>
            <w:r w:rsidRPr="00AD42B8">
              <w:rPr>
                <w:sz w:val="20"/>
                <w:szCs w:val="20"/>
                <w:lang w:val="en-US"/>
              </w:rPr>
              <w:t>in the process of teaching</w:t>
            </w:r>
            <w:r>
              <w:rPr>
                <w:sz w:val="20"/>
                <w:szCs w:val="20"/>
                <w:lang w:val="en-US"/>
              </w:rPr>
              <w:t>.</w:t>
            </w:r>
          </w:p>
        </w:tc>
        <w:tc>
          <w:tcPr>
            <w:tcW w:w="567" w:type="dxa"/>
            <w:tcBorders>
              <w:top w:val="single" w:sz="6" w:space="0" w:color="auto"/>
              <w:left w:val="single" w:sz="6" w:space="0" w:color="auto"/>
              <w:bottom w:val="single" w:sz="6" w:space="0" w:color="auto"/>
              <w:right w:val="single" w:sz="6" w:space="0" w:color="auto"/>
            </w:tcBorders>
            <w:vAlign w:val="center"/>
          </w:tcPr>
          <w:p w14:paraId="158B7E2C" w14:textId="77777777" w:rsidR="004A7DE9" w:rsidRPr="00EC3853" w:rsidRDefault="004A7DE9"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2374295E" w14:textId="77777777" w:rsidR="004A7DE9" w:rsidRPr="00EC3853" w:rsidRDefault="004A7DE9"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3A63BB4A" w14:textId="77777777" w:rsidR="004A7DE9" w:rsidRDefault="004A7DE9" w:rsidP="00DA60C5">
            <w:pPr>
              <w:jc w:val="center"/>
              <w:rPr>
                <w:b/>
                <w:sz w:val="20"/>
                <w:szCs w:val="20"/>
              </w:rPr>
            </w:pPr>
          </w:p>
        </w:tc>
      </w:tr>
      <w:tr w:rsidR="004A7DE9" w:rsidRPr="00E052C8" w14:paraId="75CD96FD" w14:textId="77777777" w:rsidTr="00DA60C5">
        <w:tc>
          <w:tcPr>
            <w:tcW w:w="9889" w:type="dxa"/>
            <w:gridSpan w:val="5"/>
            <w:tcBorders>
              <w:top w:val="single" w:sz="6" w:space="0" w:color="auto"/>
              <w:left w:val="single" w:sz="12" w:space="0" w:color="auto"/>
              <w:bottom w:val="single" w:sz="12" w:space="0" w:color="auto"/>
              <w:right w:val="single" w:sz="12" w:space="0" w:color="auto"/>
            </w:tcBorders>
            <w:vAlign w:val="center"/>
          </w:tcPr>
          <w:p w14:paraId="7BE0B004" w14:textId="77777777" w:rsidR="004A7DE9" w:rsidRPr="00E052C8" w:rsidRDefault="004A7DE9" w:rsidP="00DA60C5">
            <w:pPr>
              <w:jc w:val="both"/>
              <w:rPr>
                <w:sz w:val="20"/>
                <w:szCs w:val="20"/>
                <w:lang w:val="en-US"/>
              </w:rPr>
            </w:pPr>
            <w:r w:rsidRPr="00E052C8">
              <w:rPr>
                <w:b/>
                <w:sz w:val="20"/>
                <w:szCs w:val="20"/>
                <w:lang w:val="en-US"/>
              </w:rPr>
              <w:t>1</w:t>
            </w:r>
            <w:r w:rsidRPr="00E052C8">
              <w:rPr>
                <w:sz w:val="20"/>
                <w:szCs w:val="20"/>
                <w:lang w:val="en-US"/>
              </w:rPr>
              <w:t xml:space="preserve">: None. </w:t>
            </w:r>
            <w:r w:rsidRPr="00E052C8">
              <w:rPr>
                <w:b/>
                <w:sz w:val="20"/>
                <w:szCs w:val="20"/>
                <w:lang w:val="en-US"/>
              </w:rPr>
              <w:t>2</w:t>
            </w:r>
            <w:r w:rsidRPr="00E052C8">
              <w:rPr>
                <w:sz w:val="20"/>
                <w:szCs w:val="20"/>
                <w:lang w:val="en-US"/>
              </w:rPr>
              <w:t xml:space="preserve">: Partially contribution. </w:t>
            </w:r>
            <w:r w:rsidRPr="00E052C8">
              <w:rPr>
                <w:b/>
                <w:sz w:val="20"/>
                <w:szCs w:val="20"/>
                <w:lang w:val="en-US"/>
              </w:rPr>
              <w:t>3</w:t>
            </w:r>
            <w:r w:rsidRPr="00E052C8">
              <w:rPr>
                <w:sz w:val="20"/>
                <w:szCs w:val="20"/>
                <w:lang w:val="en-US"/>
              </w:rPr>
              <w:t>: Completely contribution.</w:t>
            </w:r>
          </w:p>
        </w:tc>
      </w:tr>
    </w:tbl>
    <w:p w14:paraId="6B266CC1" w14:textId="77777777" w:rsidR="004A7DE9" w:rsidRPr="00E052C8" w:rsidRDefault="004A7DE9" w:rsidP="004A7DE9">
      <w:pPr>
        <w:rPr>
          <w:sz w:val="16"/>
          <w:szCs w:val="16"/>
          <w:lang w:val="en-US"/>
        </w:rPr>
      </w:pPr>
    </w:p>
    <w:p w14:paraId="3C272A44" w14:textId="77777777" w:rsidR="004A7DE9" w:rsidRPr="00FE437D" w:rsidRDefault="004A7DE9" w:rsidP="004A7DE9">
      <w:pPr>
        <w:spacing w:line="360" w:lineRule="auto"/>
        <w:rPr>
          <w:lang w:val="en-US"/>
        </w:rPr>
      </w:pPr>
      <w:r w:rsidRPr="00E052C8">
        <w:rPr>
          <w:b/>
          <w:lang w:val="en-US"/>
        </w:rPr>
        <w:t>Instructor(s):</w:t>
      </w:r>
      <w:r w:rsidRPr="00E052C8">
        <w:rPr>
          <w:lang w:val="en-US"/>
        </w:rPr>
        <w:t xml:space="preserve"> </w:t>
      </w:r>
      <w:r>
        <w:rPr>
          <w:lang w:val="en-US"/>
        </w:rPr>
        <w:t>Assoc. Prof. Macid Ayhan MELEKOĞLU</w:t>
      </w:r>
      <w:r w:rsidRPr="00E052C8">
        <w:rPr>
          <w:lang w:val="en-US"/>
        </w:rPr>
        <w:t xml:space="preserve">  </w:t>
      </w:r>
    </w:p>
    <w:p w14:paraId="458D39CF" w14:textId="77777777" w:rsidR="004A7DE9" w:rsidRDefault="004A7DE9" w:rsidP="004A7DE9">
      <w:pPr>
        <w:tabs>
          <w:tab w:val="left" w:pos="7800"/>
        </w:tabs>
      </w:pPr>
      <w:r w:rsidRPr="00E052C8">
        <w:rPr>
          <w:b/>
          <w:lang w:val="en-US"/>
        </w:rPr>
        <w:t>Signature</w:t>
      </w:r>
      <w:r>
        <w:rPr>
          <w:b/>
          <w:lang w:val="en-US"/>
        </w:rPr>
        <w:t>:</w:t>
      </w:r>
      <w:r>
        <w:rPr>
          <w:lang w:val="en-US"/>
        </w:rPr>
        <w:t xml:space="preserve">      </w:t>
      </w:r>
      <w:r>
        <w:rPr>
          <w:lang w:val="en-US"/>
        </w:rPr>
        <w:tab/>
      </w:r>
      <w:r w:rsidRPr="00E052C8">
        <w:rPr>
          <w:b/>
          <w:lang w:val="en-US"/>
        </w:rPr>
        <w:t>Date:</w:t>
      </w:r>
      <w:r w:rsidRPr="00E052C8">
        <w:rPr>
          <w:lang w:val="en-US"/>
        </w:rPr>
        <w:t xml:space="preserve"> </w:t>
      </w:r>
      <w:r>
        <w:rPr>
          <w:lang w:val="en-US"/>
        </w:rPr>
        <w:t>01/07/2016</w:t>
      </w:r>
    </w:p>
    <w:p w14:paraId="55EFA280" w14:textId="77777777" w:rsidR="004A7DE9" w:rsidRDefault="004A7DE9" w:rsidP="004A7DE9">
      <w:pPr>
        <w:ind w:left="9204"/>
        <w:outlineLvl w:val="0"/>
        <w:rPr>
          <w:sz w:val="20"/>
          <w:szCs w:val="20"/>
        </w:rPr>
      </w:pPr>
      <w:r>
        <w:rPr>
          <w:noProof/>
          <w:lang w:val="en-US" w:eastAsia="en-US"/>
        </w:rPr>
        <w:drawing>
          <wp:anchor distT="0" distB="0" distL="114300" distR="114300" simplePos="0" relativeHeight="251790336" behindDoc="0" locked="0" layoutInCell="1" allowOverlap="1" wp14:anchorId="3A503A47" wp14:editId="32D88FC8">
            <wp:simplePos x="0" y="0"/>
            <wp:positionH relativeFrom="column">
              <wp:posOffset>-186690</wp:posOffset>
            </wp:positionH>
            <wp:positionV relativeFrom="paragraph">
              <wp:posOffset>-266700</wp:posOffset>
            </wp:positionV>
            <wp:extent cx="956945" cy="838200"/>
            <wp:effectExtent l="0" t="0" r="0" b="0"/>
            <wp:wrapSquare wrapText="bothSides"/>
            <wp:docPr id="122" name="Resim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56945" cy="838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7320A">
        <w:rPr>
          <w:b/>
          <w:sz w:val="20"/>
          <w:szCs w:val="20"/>
          <w:lang w:val="en-US"/>
        </w:rPr>
        <w:t>E</w:t>
      </w:r>
      <w:r w:rsidRPr="0097320A">
        <w:rPr>
          <w:b/>
          <w:sz w:val="20"/>
          <w:szCs w:val="20"/>
        </w:rPr>
        <w:t xml:space="preserve">SOGÜ Special Education Department </w:t>
      </w:r>
      <w:r w:rsidRPr="0097320A">
        <w:rPr>
          <w:sz w:val="20"/>
          <w:szCs w:val="20"/>
        </w:rPr>
        <w:t>(</w:t>
      </w:r>
      <w:r>
        <w:rPr>
          <w:sz w:val="20"/>
          <w:szCs w:val="20"/>
        </w:rPr>
        <w:t>Special Education Teacher Training</w:t>
      </w:r>
      <w:r w:rsidRPr="0097320A">
        <w:rPr>
          <w:sz w:val="20"/>
          <w:szCs w:val="20"/>
        </w:rPr>
        <w:t xml:space="preserve">) </w:t>
      </w:r>
    </w:p>
    <w:p w14:paraId="6539DC58" w14:textId="77777777" w:rsidR="004A7DE9" w:rsidRPr="0097320A" w:rsidRDefault="004A7DE9" w:rsidP="004A7DE9">
      <w:pPr>
        <w:outlineLvl w:val="0"/>
        <w:rPr>
          <w:b/>
          <w:sz w:val="20"/>
          <w:szCs w:val="20"/>
        </w:rPr>
      </w:pPr>
      <w:r w:rsidRPr="0097320A">
        <w:rPr>
          <w:b/>
          <w:sz w:val="20"/>
          <w:szCs w:val="20"/>
        </w:rPr>
        <w:t>COURSE INFORMATION FORM</w:t>
      </w:r>
    </w:p>
    <w:p w14:paraId="77C6FF9F" w14:textId="77777777" w:rsidR="004A7DE9" w:rsidRPr="00E052C8" w:rsidRDefault="004A7DE9" w:rsidP="004A7DE9">
      <w:pPr>
        <w:outlineLvl w:val="0"/>
        <w:rPr>
          <w:b/>
          <w:sz w:val="10"/>
          <w:szCs w:val="10"/>
          <w:lang w:val="en-US"/>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306"/>
        <w:gridCol w:w="1388"/>
      </w:tblGrid>
      <w:tr w:rsidR="004A7DE9" w:rsidRPr="00E052C8" w14:paraId="1AC6AB14" w14:textId="77777777" w:rsidTr="00DA60C5">
        <w:tc>
          <w:tcPr>
            <w:tcW w:w="1167" w:type="dxa"/>
            <w:vAlign w:val="center"/>
          </w:tcPr>
          <w:p w14:paraId="284966EE" w14:textId="77777777" w:rsidR="004A7DE9" w:rsidRPr="00E052C8" w:rsidRDefault="004A7DE9" w:rsidP="00DA60C5">
            <w:pPr>
              <w:outlineLvl w:val="0"/>
              <w:rPr>
                <w:b/>
                <w:sz w:val="20"/>
                <w:szCs w:val="20"/>
                <w:lang w:val="en-US"/>
              </w:rPr>
            </w:pPr>
            <w:r w:rsidRPr="00E052C8">
              <w:rPr>
                <w:b/>
                <w:sz w:val="20"/>
                <w:szCs w:val="20"/>
                <w:lang w:val="en-US"/>
              </w:rPr>
              <w:t>SEMESTER</w:t>
            </w:r>
          </w:p>
        </w:tc>
        <w:tc>
          <w:tcPr>
            <w:tcW w:w="1527" w:type="dxa"/>
            <w:vAlign w:val="center"/>
          </w:tcPr>
          <w:p w14:paraId="22FE8F28" w14:textId="77777777" w:rsidR="004A7DE9" w:rsidRPr="00E052C8" w:rsidRDefault="004A7DE9" w:rsidP="00DA60C5">
            <w:pPr>
              <w:outlineLvl w:val="0"/>
              <w:rPr>
                <w:sz w:val="20"/>
                <w:szCs w:val="20"/>
                <w:lang w:val="en-US"/>
              </w:rPr>
            </w:pPr>
            <w:r>
              <w:rPr>
                <w:sz w:val="20"/>
                <w:szCs w:val="20"/>
                <w:lang w:val="en-US"/>
              </w:rPr>
              <w:t>Spring</w:t>
            </w:r>
          </w:p>
        </w:tc>
      </w:tr>
    </w:tbl>
    <w:p w14:paraId="529DE4EC" w14:textId="77777777" w:rsidR="004A7DE9" w:rsidRPr="00E052C8" w:rsidRDefault="004A7DE9" w:rsidP="004A7DE9">
      <w:pPr>
        <w:jc w:val="right"/>
        <w:outlineLvl w:val="0"/>
        <w:rPr>
          <w:b/>
          <w:sz w:val="20"/>
          <w:szCs w:val="20"/>
          <w:lang w:val="en-US"/>
        </w:rPr>
      </w:pPr>
    </w:p>
    <w:tbl>
      <w:tblPr>
        <w:tblW w:w="103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320"/>
      </w:tblGrid>
      <w:tr w:rsidR="004A7DE9" w:rsidRPr="00E052C8" w14:paraId="72E591F3" w14:textId="77777777" w:rsidTr="00DA60C5">
        <w:tc>
          <w:tcPr>
            <w:tcW w:w="1668" w:type="dxa"/>
            <w:vAlign w:val="center"/>
          </w:tcPr>
          <w:p w14:paraId="0E641697" w14:textId="77777777" w:rsidR="004A7DE9" w:rsidRPr="00E052C8" w:rsidRDefault="004A7DE9" w:rsidP="00DA60C5">
            <w:pPr>
              <w:jc w:val="center"/>
              <w:outlineLvl w:val="0"/>
              <w:rPr>
                <w:b/>
                <w:sz w:val="20"/>
                <w:szCs w:val="20"/>
                <w:lang w:val="en-US"/>
              </w:rPr>
            </w:pPr>
            <w:r w:rsidRPr="00E052C8">
              <w:rPr>
                <w:b/>
                <w:sz w:val="20"/>
                <w:szCs w:val="20"/>
                <w:lang w:val="en-US"/>
              </w:rPr>
              <w:t>COURSE CODE</w:t>
            </w:r>
          </w:p>
        </w:tc>
        <w:tc>
          <w:tcPr>
            <w:tcW w:w="2760" w:type="dxa"/>
            <w:vAlign w:val="center"/>
          </w:tcPr>
          <w:p w14:paraId="30C36511" w14:textId="77777777" w:rsidR="004A7DE9" w:rsidRPr="00E052C8" w:rsidRDefault="004A7DE9" w:rsidP="00DA60C5">
            <w:pPr>
              <w:outlineLvl w:val="0"/>
              <w:rPr>
                <w:lang w:val="en-US"/>
              </w:rPr>
            </w:pPr>
            <w:r w:rsidRPr="00E052C8">
              <w:rPr>
                <w:lang w:val="en-US"/>
              </w:rPr>
              <w:t xml:space="preserve"> </w:t>
            </w:r>
            <w:r>
              <w:rPr>
                <w:lang w:val="en-US"/>
              </w:rPr>
              <w:t>172018003</w:t>
            </w:r>
          </w:p>
        </w:tc>
        <w:tc>
          <w:tcPr>
            <w:tcW w:w="1560" w:type="dxa"/>
            <w:vAlign w:val="center"/>
          </w:tcPr>
          <w:p w14:paraId="5308F838" w14:textId="77777777" w:rsidR="004A7DE9" w:rsidRPr="00E052C8" w:rsidRDefault="004A7DE9" w:rsidP="00DA60C5">
            <w:pPr>
              <w:jc w:val="center"/>
              <w:outlineLvl w:val="0"/>
              <w:rPr>
                <w:b/>
                <w:sz w:val="20"/>
                <w:szCs w:val="20"/>
                <w:lang w:val="en-US"/>
              </w:rPr>
            </w:pPr>
            <w:r w:rsidRPr="00E052C8">
              <w:rPr>
                <w:b/>
                <w:sz w:val="20"/>
                <w:szCs w:val="20"/>
                <w:lang w:val="en-US"/>
              </w:rPr>
              <w:t>COURSE NAME</w:t>
            </w:r>
          </w:p>
        </w:tc>
        <w:tc>
          <w:tcPr>
            <w:tcW w:w="4320" w:type="dxa"/>
            <w:vAlign w:val="center"/>
          </w:tcPr>
          <w:p w14:paraId="1A275B48" w14:textId="77777777" w:rsidR="004A7DE9" w:rsidRPr="00E052C8" w:rsidRDefault="004A7DE9" w:rsidP="00DA60C5">
            <w:pPr>
              <w:outlineLvl w:val="0"/>
              <w:rPr>
                <w:sz w:val="20"/>
                <w:szCs w:val="20"/>
                <w:lang w:val="en-US"/>
              </w:rPr>
            </w:pPr>
            <w:r w:rsidRPr="0042112C">
              <w:rPr>
                <w:sz w:val="20"/>
                <w:szCs w:val="20"/>
                <w:lang w:val="en-US"/>
              </w:rPr>
              <w:t>Behavior Management in Autism Spectrum Disorders</w:t>
            </w:r>
          </w:p>
        </w:tc>
      </w:tr>
    </w:tbl>
    <w:p w14:paraId="6C1D0B57" w14:textId="77777777" w:rsidR="004A7DE9" w:rsidRPr="00E052C8" w:rsidRDefault="004A7DE9" w:rsidP="004A7DE9">
      <w:pPr>
        <w:outlineLvl w:val="0"/>
        <w:rPr>
          <w:sz w:val="20"/>
          <w:szCs w:val="20"/>
          <w:lang w:val="en-US"/>
        </w:rPr>
      </w:pPr>
      <w:r w:rsidRPr="00E052C8">
        <w:rPr>
          <w:b/>
          <w:sz w:val="20"/>
          <w:szCs w:val="20"/>
          <w:lang w:val="en-US"/>
        </w:rPr>
        <w:t xml:space="preserve">                                                   </w:t>
      </w:r>
      <w:r w:rsidRPr="00E052C8">
        <w:rPr>
          <w:b/>
          <w:sz w:val="20"/>
          <w:szCs w:val="20"/>
          <w:lang w:val="en-US"/>
        </w:rPr>
        <w:tab/>
      </w:r>
      <w:r w:rsidRPr="00E052C8">
        <w:rPr>
          <w:b/>
          <w:sz w:val="20"/>
          <w:szCs w:val="20"/>
          <w:lang w:val="en-US"/>
        </w:rPr>
        <w:tab/>
      </w:r>
      <w:r w:rsidRPr="00E052C8">
        <w:rPr>
          <w:b/>
          <w:sz w:val="20"/>
          <w:szCs w:val="20"/>
          <w:lang w:val="en-US"/>
        </w:rPr>
        <w:tab/>
      </w:r>
      <w:r w:rsidRPr="00E052C8">
        <w:rPr>
          <w:b/>
          <w:sz w:val="20"/>
          <w:szCs w:val="20"/>
          <w:lang w:val="en-US"/>
        </w:rPr>
        <w:tab/>
      </w:r>
      <w:r w:rsidRPr="00E052C8">
        <w:rPr>
          <w:b/>
          <w:sz w:val="20"/>
          <w:szCs w:val="20"/>
          <w:lang w:val="en-US"/>
        </w:rPr>
        <w:tab/>
        <w:t xml:space="preserve">      </w:t>
      </w:r>
    </w:p>
    <w:tbl>
      <w:tblPr>
        <w:tblW w:w="523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95"/>
        <w:gridCol w:w="567"/>
        <w:gridCol w:w="326"/>
        <w:gridCol w:w="1095"/>
        <w:gridCol w:w="602"/>
        <w:gridCol w:w="165"/>
        <w:gridCol w:w="707"/>
        <w:gridCol w:w="849"/>
        <w:gridCol w:w="352"/>
        <w:gridCol w:w="311"/>
        <w:gridCol w:w="101"/>
        <w:gridCol w:w="2562"/>
        <w:gridCol w:w="1375"/>
      </w:tblGrid>
      <w:tr w:rsidR="004A7DE9" w:rsidRPr="00E052C8" w14:paraId="3B59D69B" w14:textId="77777777" w:rsidTr="00DA60C5">
        <w:trPr>
          <w:trHeight w:val="383"/>
        </w:trPr>
        <w:tc>
          <w:tcPr>
            <w:tcW w:w="628" w:type="pct"/>
            <w:vMerge w:val="restart"/>
            <w:tcBorders>
              <w:top w:val="single" w:sz="12" w:space="0" w:color="auto"/>
              <w:left w:val="single" w:sz="12" w:space="0" w:color="auto"/>
              <w:bottom w:val="single" w:sz="4" w:space="0" w:color="auto"/>
              <w:right w:val="single" w:sz="12" w:space="0" w:color="auto"/>
            </w:tcBorders>
            <w:vAlign w:val="center"/>
          </w:tcPr>
          <w:p w14:paraId="3148F062" w14:textId="77777777" w:rsidR="004A7DE9" w:rsidRPr="00E052C8" w:rsidRDefault="004A7DE9" w:rsidP="00DA60C5">
            <w:pPr>
              <w:rPr>
                <w:b/>
                <w:sz w:val="18"/>
                <w:szCs w:val="20"/>
                <w:lang w:val="en-US"/>
              </w:rPr>
            </w:pPr>
            <w:r w:rsidRPr="00E052C8">
              <w:rPr>
                <w:b/>
                <w:sz w:val="18"/>
                <w:szCs w:val="20"/>
                <w:lang w:val="en-US"/>
              </w:rPr>
              <w:t>SEMESTER</w:t>
            </w:r>
          </w:p>
          <w:p w14:paraId="563AA91B" w14:textId="77777777" w:rsidR="004A7DE9" w:rsidRPr="00E052C8" w:rsidRDefault="004A7DE9" w:rsidP="00DA60C5">
            <w:pPr>
              <w:rPr>
                <w:sz w:val="20"/>
                <w:szCs w:val="20"/>
                <w:lang w:val="en-US"/>
              </w:rPr>
            </w:pPr>
          </w:p>
        </w:tc>
        <w:tc>
          <w:tcPr>
            <w:tcW w:w="1679" w:type="pct"/>
            <w:gridSpan w:val="6"/>
            <w:tcBorders>
              <w:left w:val="single" w:sz="12" w:space="0" w:color="auto"/>
              <w:bottom w:val="single" w:sz="4" w:space="0" w:color="auto"/>
              <w:right w:val="single" w:sz="12" w:space="0" w:color="auto"/>
            </w:tcBorders>
            <w:vAlign w:val="center"/>
          </w:tcPr>
          <w:p w14:paraId="237651EB" w14:textId="77777777" w:rsidR="004A7DE9" w:rsidRPr="00E052C8" w:rsidRDefault="004A7DE9" w:rsidP="00DA60C5">
            <w:pPr>
              <w:jc w:val="center"/>
              <w:rPr>
                <w:b/>
                <w:sz w:val="20"/>
                <w:szCs w:val="20"/>
                <w:lang w:val="en-US"/>
              </w:rPr>
            </w:pPr>
            <w:r w:rsidRPr="00E052C8">
              <w:rPr>
                <w:b/>
                <w:sz w:val="20"/>
                <w:szCs w:val="20"/>
                <w:lang w:val="en-US"/>
              </w:rPr>
              <w:t>WEEKLY COURSE PERIOD</w:t>
            </w:r>
          </w:p>
        </w:tc>
        <w:tc>
          <w:tcPr>
            <w:tcW w:w="2693" w:type="pct"/>
            <w:gridSpan w:val="6"/>
            <w:tcBorders>
              <w:left w:val="single" w:sz="12" w:space="0" w:color="auto"/>
              <w:bottom w:val="single" w:sz="4" w:space="0" w:color="auto"/>
            </w:tcBorders>
            <w:vAlign w:val="center"/>
          </w:tcPr>
          <w:p w14:paraId="0D31676F" w14:textId="77777777" w:rsidR="004A7DE9" w:rsidRPr="00E052C8" w:rsidRDefault="004A7DE9" w:rsidP="00DA60C5">
            <w:pPr>
              <w:jc w:val="center"/>
              <w:rPr>
                <w:b/>
                <w:sz w:val="20"/>
                <w:szCs w:val="20"/>
                <w:lang w:val="en-US"/>
              </w:rPr>
            </w:pPr>
            <w:r w:rsidRPr="00E052C8">
              <w:rPr>
                <w:b/>
                <w:sz w:val="20"/>
                <w:szCs w:val="20"/>
                <w:lang w:val="en-US"/>
              </w:rPr>
              <w:t>COURSE OF</w:t>
            </w:r>
          </w:p>
        </w:tc>
      </w:tr>
      <w:tr w:rsidR="004A7DE9" w:rsidRPr="00E052C8" w14:paraId="098A3C4A" w14:textId="77777777" w:rsidTr="00DA60C5">
        <w:trPr>
          <w:trHeight w:val="382"/>
        </w:trPr>
        <w:tc>
          <w:tcPr>
            <w:tcW w:w="628" w:type="pct"/>
            <w:vMerge/>
            <w:tcBorders>
              <w:top w:val="single" w:sz="4" w:space="0" w:color="auto"/>
              <w:left w:val="single" w:sz="12" w:space="0" w:color="auto"/>
              <w:bottom w:val="single" w:sz="4" w:space="0" w:color="auto"/>
              <w:right w:val="single" w:sz="12" w:space="0" w:color="auto"/>
            </w:tcBorders>
          </w:tcPr>
          <w:p w14:paraId="008AC484" w14:textId="77777777" w:rsidR="004A7DE9" w:rsidRPr="00E052C8" w:rsidRDefault="004A7DE9" w:rsidP="00DA60C5">
            <w:pPr>
              <w:rPr>
                <w:b/>
                <w:sz w:val="20"/>
                <w:szCs w:val="20"/>
                <w:lang w:val="en-US"/>
              </w:rPr>
            </w:pPr>
          </w:p>
        </w:tc>
        <w:tc>
          <w:tcPr>
            <w:tcW w:w="433" w:type="pct"/>
            <w:gridSpan w:val="2"/>
            <w:tcBorders>
              <w:top w:val="single" w:sz="4" w:space="0" w:color="auto"/>
              <w:left w:val="single" w:sz="12" w:space="0" w:color="auto"/>
              <w:bottom w:val="single" w:sz="4" w:space="0" w:color="auto"/>
              <w:right w:val="single" w:sz="4" w:space="0" w:color="auto"/>
            </w:tcBorders>
            <w:vAlign w:val="center"/>
          </w:tcPr>
          <w:p w14:paraId="66A1A503" w14:textId="77777777" w:rsidR="004A7DE9" w:rsidRPr="00E052C8" w:rsidRDefault="004A7DE9" w:rsidP="00DA60C5">
            <w:pPr>
              <w:jc w:val="center"/>
              <w:rPr>
                <w:b/>
                <w:sz w:val="20"/>
                <w:szCs w:val="20"/>
                <w:lang w:val="en-US"/>
              </w:rPr>
            </w:pPr>
            <w:r w:rsidRPr="00E052C8">
              <w:rPr>
                <w:b/>
                <w:sz w:val="20"/>
                <w:szCs w:val="20"/>
                <w:lang w:val="en-US"/>
              </w:rPr>
              <w:t>Theory</w:t>
            </w:r>
          </w:p>
        </w:tc>
        <w:tc>
          <w:tcPr>
            <w:tcW w:w="531" w:type="pct"/>
            <w:tcBorders>
              <w:top w:val="single" w:sz="4" w:space="0" w:color="auto"/>
              <w:left w:val="single" w:sz="4" w:space="0" w:color="auto"/>
              <w:bottom w:val="single" w:sz="4" w:space="0" w:color="auto"/>
            </w:tcBorders>
            <w:vAlign w:val="center"/>
          </w:tcPr>
          <w:p w14:paraId="6244529C" w14:textId="77777777" w:rsidR="004A7DE9" w:rsidRPr="00E052C8" w:rsidRDefault="004A7DE9" w:rsidP="00DA60C5">
            <w:pPr>
              <w:jc w:val="center"/>
              <w:rPr>
                <w:b/>
                <w:sz w:val="20"/>
                <w:szCs w:val="20"/>
                <w:lang w:val="en-US"/>
              </w:rPr>
            </w:pPr>
            <w:r w:rsidRPr="00E052C8">
              <w:rPr>
                <w:b/>
                <w:sz w:val="20"/>
                <w:szCs w:val="20"/>
                <w:lang w:val="en-US"/>
              </w:rPr>
              <w:t>Practice</w:t>
            </w:r>
          </w:p>
        </w:tc>
        <w:tc>
          <w:tcPr>
            <w:tcW w:w="715" w:type="pct"/>
            <w:gridSpan w:val="3"/>
            <w:tcBorders>
              <w:top w:val="single" w:sz="4" w:space="0" w:color="auto"/>
              <w:bottom w:val="single" w:sz="4" w:space="0" w:color="auto"/>
              <w:right w:val="single" w:sz="12" w:space="0" w:color="auto"/>
            </w:tcBorders>
            <w:vAlign w:val="center"/>
          </w:tcPr>
          <w:p w14:paraId="72220CE6" w14:textId="77777777" w:rsidR="004A7DE9" w:rsidRPr="00E052C8" w:rsidRDefault="004A7DE9" w:rsidP="00DA60C5">
            <w:pPr>
              <w:ind w:left="-111" w:right="-108"/>
              <w:jc w:val="center"/>
              <w:rPr>
                <w:b/>
                <w:sz w:val="20"/>
                <w:szCs w:val="20"/>
                <w:lang w:val="en-US"/>
              </w:rPr>
            </w:pPr>
            <w:r w:rsidRPr="00E052C8">
              <w:rPr>
                <w:b/>
                <w:sz w:val="20"/>
                <w:szCs w:val="20"/>
                <w:lang w:val="en-US"/>
              </w:rPr>
              <w:t>Laboratory</w:t>
            </w:r>
          </w:p>
        </w:tc>
        <w:tc>
          <w:tcPr>
            <w:tcW w:w="412" w:type="pct"/>
            <w:tcBorders>
              <w:top w:val="single" w:sz="4" w:space="0" w:color="auto"/>
              <w:bottom w:val="single" w:sz="4" w:space="0" w:color="auto"/>
              <w:right w:val="single" w:sz="4" w:space="0" w:color="auto"/>
            </w:tcBorders>
            <w:vAlign w:val="center"/>
          </w:tcPr>
          <w:p w14:paraId="1F55D8C8" w14:textId="77777777" w:rsidR="004A7DE9" w:rsidRPr="00E052C8" w:rsidRDefault="004A7DE9" w:rsidP="00DA60C5">
            <w:pPr>
              <w:jc w:val="center"/>
              <w:rPr>
                <w:b/>
                <w:sz w:val="20"/>
                <w:szCs w:val="20"/>
                <w:lang w:val="en-US"/>
              </w:rPr>
            </w:pPr>
            <w:r w:rsidRPr="00E052C8">
              <w:rPr>
                <w:b/>
                <w:sz w:val="20"/>
                <w:szCs w:val="20"/>
                <w:lang w:val="en-US"/>
              </w:rPr>
              <w:t>Credit</w:t>
            </w:r>
          </w:p>
        </w:tc>
        <w:tc>
          <w:tcPr>
            <w:tcW w:w="322" w:type="pct"/>
            <w:gridSpan w:val="2"/>
            <w:tcBorders>
              <w:top w:val="single" w:sz="4" w:space="0" w:color="auto"/>
              <w:left w:val="single" w:sz="4" w:space="0" w:color="auto"/>
              <w:bottom w:val="single" w:sz="4" w:space="0" w:color="auto"/>
              <w:right w:val="single" w:sz="4" w:space="0" w:color="auto"/>
            </w:tcBorders>
            <w:vAlign w:val="center"/>
          </w:tcPr>
          <w:p w14:paraId="3B6A22A2" w14:textId="77777777" w:rsidR="004A7DE9" w:rsidRPr="00E052C8" w:rsidRDefault="004A7DE9" w:rsidP="00DA60C5">
            <w:pPr>
              <w:ind w:left="-111" w:right="-108"/>
              <w:jc w:val="center"/>
              <w:rPr>
                <w:b/>
                <w:sz w:val="20"/>
                <w:szCs w:val="20"/>
                <w:lang w:val="en-US"/>
              </w:rPr>
            </w:pPr>
            <w:r w:rsidRPr="00E052C8">
              <w:rPr>
                <w:b/>
                <w:sz w:val="20"/>
                <w:szCs w:val="20"/>
                <w:lang w:val="en-US"/>
              </w:rPr>
              <w:t>ECTS</w:t>
            </w:r>
          </w:p>
        </w:tc>
        <w:tc>
          <w:tcPr>
            <w:tcW w:w="1292" w:type="pct"/>
            <w:gridSpan w:val="2"/>
            <w:tcBorders>
              <w:top w:val="single" w:sz="4" w:space="0" w:color="auto"/>
              <w:left w:val="single" w:sz="4" w:space="0" w:color="auto"/>
              <w:bottom w:val="single" w:sz="4" w:space="0" w:color="auto"/>
            </w:tcBorders>
            <w:vAlign w:val="center"/>
          </w:tcPr>
          <w:p w14:paraId="71BF809B" w14:textId="77777777" w:rsidR="004A7DE9" w:rsidRPr="00E052C8" w:rsidRDefault="004A7DE9" w:rsidP="00DA60C5">
            <w:pPr>
              <w:jc w:val="center"/>
              <w:rPr>
                <w:b/>
                <w:sz w:val="20"/>
                <w:szCs w:val="20"/>
                <w:lang w:val="en-US"/>
              </w:rPr>
            </w:pPr>
            <w:r w:rsidRPr="00E052C8">
              <w:rPr>
                <w:b/>
                <w:sz w:val="20"/>
                <w:szCs w:val="20"/>
                <w:lang w:val="en-US"/>
              </w:rPr>
              <w:t>TYPE</w:t>
            </w:r>
          </w:p>
        </w:tc>
        <w:tc>
          <w:tcPr>
            <w:tcW w:w="667" w:type="pct"/>
            <w:tcBorders>
              <w:top w:val="single" w:sz="4" w:space="0" w:color="auto"/>
              <w:left w:val="single" w:sz="4" w:space="0" w:color="auto"/>
              <w:bottom w:val="single" w:sz="4" w:space="0" w:color="auto"/>
            </w:tcBorders>
            <w:vAlign w:val="center"/>
          </w:tcPr>
          <w:p w14:paraId="5AB5BFC1" w14:textId="77777777" w:rsidR="004A7DE9" w:rsidRPr="00E052C8" w:rsidRDefault="004A7DE9" w:rsidP="00DA60C5">
            <w:pPr>
              <w:jc w:val="center"/>
              <w:rPr>
                <w:b/>
                <w:sz w:val="20"/>
                <w:szCs w:val="20"/>
                <w:lang w:val="en-US"/>
              </w:rPr>
            </w:pPr>
            <w:r w:rsidRPr="00E052C8">
              <w:rPr>
                <w:b/>
                <w:sz w:val="20"/>
                <w:szCs w:val="20"/>
                <w:lang w:val="en-US"/>
              </w:rPr>
              <w:t>LANGUAGE</w:t>
            </w:r>
          </w:p>
        </w:tc>
      </w:tr>
      <w:tr w:rsidR="004A7DE9" w:rsidRPr="00E052C8" w14:paraId="56861DD7" w14:textId="77777777" w:rsidTr="00DA60C5">
        <w:trPr>
          <w:trHeight w:val="367"/>
        </w:trPr>
        <w:tc>
          <w:tcPr>
            <w:tcW w:w="628" w:type="pct"/>
            <w:tcBorders>
              <w:top w:val="single" w:sz="4" w:space="0" w:color="auto"/>
              <w:left w:val="single" w:sz="12" w:space="0" w:color="auto"/>
              <w:bottom w:val="single" w:sz="12" w:space="0" w:color="auto"/>
              <w:right w:val="single" w:sz="12" w:space="0" w:color="auto"/>
            </w:tcBorders>
            <w:vAlign w:val="center"/>
          </w:tcPr>
          <w:p w14:paraId="173788F3" w14:textId="77777777" w:rsidR="004A7DE9" w:rsidRPr="00E052C8" w:rsidRDefault="004A7DE9" w:rsidP="00DA60C5">
            <w:pPr>
              <w:jc w:val="center"/>
              <w:rPr>
                <w:lang w:val="en-US"/>
              </w:rPr>
            </w:pPr>
            <w:r>
              <w:rPr>
                <w:lang w:val="en-US"/>
              </w:rPr>
              <w:t>8</w:t>
            </w:r>
          </w:p>
        </w:tc>
        <w:tc>
          <w:tcPr>
            <w:tcW w:w="433" w:type="pct"/>
            <w:gridSpan w:val="2"/>
            <w:tcBorders>
              <w:top w:val="single" w:sz="4" w:space="0" w:color="auto"/>
              <w:left w:val="single" w:sz="12" w:space="0" w:color="auto"/>
              <w:bottom w:val="single" w:sz="12" w:space="0" w:color="auto"/>
              <w:right w:val="single" w:sz="4" w:space="0" w:color="auto"/>
            </w:tcBorders>
            <w:vAlign w:val="center"/>
          </w:tcPr>
          <w:p w14:paraId="488D903E" w14:textId="77777777" w:rsidR="004A7DE9" w:rsidRPr="00E052C8" w:rsidRDefault="004A7DE9" w:rsidP="00DA60C5">
            <w:pPr>
              <w:jc w:val="center"/>
              <w:rPr>
                <w:lang w:val="en-US"/>
              </w:rPr>
            </w:pPr>
            <w:r>
              <w:rPr>
                <w:lang w:val="en-US"/>
              </w:rPr>
              <w:t>2</w:t>
            </w:r>
          </w:p>
        </w:tc>
        <w:tc>
          <w:tcPr>
            <w:tcW w:w="531" w:type="pct"/>
            <w:tcBorders>
              <w:top w:val="single" w:sz="4" w:space="0" w:color="auto"/>
              <w:left w:val="single" w:sz="4" w:space="0" w:color="auto"/>
              <w:bottom w:val="single" w:sz="12" w:space="0" w:color="auto"/>
            </w:tcBorders>
            <w:vAlign w:val="center"/>
          </w:tcPr>
          <w:p w14:paraId="79E37CAD" w14:textId="77777777" w:rsidR="004A7DE9" w:rsidRPr="00E052C8" w:rsidRDefault="004A7DE9" w:rsidP="00DA60C5">
            <w:pPr>
              <w:jc w:val="center"/>
              <w:rPr>
                <w:lang w:val="en-US"/>
              </w:rPr>
            </w:pPr>
            <w:r>
              <w:rPr>
                <w:lang w:val="en-US"/>
              </w:rPr>
              <w:t>0</w:t>
            </w:r>
          </w:p>
        </w:tc>
        <w:tc>
          <w:tcPr>
            <w:tcW w:w="715" w:type="pct"/>
            <w:gridSpan w:val="3"/>
            <w:tcBorders>
              <w:top w:val="single" w:sz="4" w:space="0" w:color="auto"/>
              <w:bottom w:val="single" w:sz="12" w:space="0" w:color="auto"/>
              <w:right w:val="single" w:sz="12" w:space="0" w:color="auto"/>
            </w:tcBorders>
            <w:shd w:val="clear" w:color="auto" w:fill="auto"/>
            <w:vAlign w:val="center"/>
          </w:tcPr>
          <w:p w14:paraId="2732F71B" w14:textId="77777777" w:rsidR="004A7DE9" w:rsidRPr="00E052C8" w:rsidRDefault="004A7DE9" w:rsidP="00DA60C5">
            <w:pPr>
              <w:jc w:val="center"/>
              <w:rPr>
                <w:lang w:val="en-US"/>
              </w:rPr>
            </w:pPr>
            <w:r>
              <w:rPr>
                <w:lang w:val="en-US"/>
              </w:rPr>
              <w:t>0</w:t>
            </w:r>
          </w:p>
        </w:tc>
        <w:tc>
          <w:tcPr>
            <w:tcW w:w="412" w:type="pct"/>
            <w:tcBorders>
              <w:top w:val="single" w:sz="4" w:space="0" w:color="auto"/>
              <w:bottom w:val="single" w:sz="12" w:space="0" w:color="auto"/>
              <w:right w:val="single" w:sz="4" w:space="0" w:color="auto"/>
            </w:tcBorders>
            <w:shd w:val="clear" w:color="auto" w:fill="auto"/>
            <w:vAlign w:val="center"/>
          </w:tcPr>
          <w:p w14:paraId="693E7CD4" w14:textId="77777777" w:rsidR="004A7DE9" w:rsidRPr="00E052C8" w:rsidRDefault="004A7DE9" w:rsidP="00DA60C5">
            <w:pPr>
              <w:jc w:val="center"/>
              <w:rPr>
                <w:lang w:val="en-US"/>
              </w:rPr>
            </w:pPr>
            <w:r>
              <w:rPr>
                <w:lang w:val="en-US"/>
              </w:rPr>
              <w:t>2</w:t>
            </w:r>
          </w:p>
        </w:tc>
        <w:tc>
          <w:tcPr>
            <w:tcW w:w="322" w:type="pct"/>
            <w:gridSpan w:val="2"/>
            <w:tcBorders>
              <w:top w:val="single" w:sz="4" w:space="0" w:color="auto"/>
              <w:left w:val="single" w:sz="4" w:space="0" w:color="auto"/>
              <w:bottom w:val="single" w:sz="12" w:space="0" w:color="auto"/>
              <w:right w:val="single" w:sz="4" w:space="0" w:color="auto"/>
            </w:tcBorders>
            <w:shd w:val="clear" w:color="auto" w:fill="auto"/>
            <w:vAlign w:val="center"/>
          </w:tcPr>
          <w:p w14:paraId="1D47CFCC" w14:textId="77777777" w:rsidR="004A7DE9" w:rsidRPr="00E052C8" w:rsidRDefault="004A7DE9" w:rsidP="00DA60C5">
            <w:pPr>
              <w:jc w:val="center"/>
              <w:rPr>
                <w:lang w:val="en-US"/>
              </w:rPr>
            </w:pPr>
            <w:r>
              <w:rPr>
                <w:lang w:val="en-US"/>
              </w:rPr>
              <w:t>3</w:t>
            </w:r>
          </w:p>
        </w:tc>
        <w:tc>
          <w:tcPr>
            <w:tcW w:w="1292" w:type="pct"/>
            <w:gridSpan w:val="2"/>
            <w:tcBorders>
              <w:top w:val="single" w:sz="4" w:space="0" w:color="auto"/>
              <w:left w:val="single" w:sz="4" w:space="0" w:color="auto"/>
              <w:bottom w:val="single" w:sz="12" w:space="0" w:color="auto"/>
            </w:tcBorders>
            <w:vAlign w:val="center"/>
          </w:tcPr>
          <w:p w14:paraId="66FB8579" w14:textId="77777777" w:rsidR="004A7DE9" w:rsidRPr="00E052C8" w:rsidRDefault="004A7DE9" w:rsidP="00DA60C5">
            <w:pPr>
              <w:jc w:val="center"/>
              <w:rPr>
                <w:vertAlign w:val="superscript"/>
                <w:lang w:val="en-US"/>
              </w:rPr>
            </w:pPr>
            <w:r w:rsidRPr="00E052C8">
              <w:rPr>
                <w:vertAlign w:val="superscript"/>
                <w:lang w:val="en-US"/>
              </w:rPr>
              <w:t>COMPULSORY (</w:t>
            </w:r>
            <w:r>
              <w:rPr>
                <w:vertAlign w:val="superscript"/>
                <w:lang w:val="en-US"/>
              </w:rPr>
              <w:t xml:space="preserve"> </w:t>
            </w:r>
            <w:r w:rsidRPr="00E052C8">
              <w:rPr>
                <w:vertAlign w:val="superscript"/>
                <w:lang w:val="en-US"/>
              </w:rPr>
              <w:t>)  ELECTIVE (</w:t>
            </w:r>
            <w:r>
              <w:rPr>
                <w:vertAlign w:val="superscript"/>
                <w:lang w:val="en-US"/>
              </w:rPr>
              <w:t>X</w:t>
            </w:r>
            <w:r w:rsidRPr="00E052C8">
              <w:rPr>
                <w:vertAlign w:val="superscript"/>
                <w:lang w:val="en-US"/>
              </w:rPr>
              <w:t>)</w:t>
            </w:r>
          </w:p>
        </w:tc>
        <w:tc>
          <w:tcPr>
            <w:tcW w:w="667" w:type="pct"/>
            <w:tcBorders>
              <w:top w:val="single" w:sz="4" w:space="0" w:color="auto"/>
              <w:left w:val="single" w:sz="4" w:space="0" w:color="auto"/>
              <w:bottom w:val="single" w:sz="12" w:space="0" w:color="auto"/>
            </w:tcBorders>
            <w:vAlign w:val="center"/>
          </w:tcPr>
          <w:p w14:paraId="5A3C4DEB" w14:textId="77777777" w:rsidR="004A7DE9" w:rsidRPr="00E052C8" w:rsidRDefault="004A7DE9" w:rsidP="00DA60C5">
            <w:pPr>
              <w:jc w:val="center"/>
              <w:rPr>
                <w:vertAlign w:val="superscript"/>
                <w:lang w:val="en-US"/>
              </w:rPr>
            </w:pPr>
            <w:r>
              <w:rPr>
                <w:vertAlign w:val="superscript"/>
                <w:lang w:val="en-US"/>
              </w:rPr>
              <w:t>Turkish</w:t>
            </w:r>
          </w:p>
        </w:tc>
      </w:tr>
      <w:tr w:rsidR="004A7DE9" w:rsidRPr="00E052C8" w14:paraId="42F6CEA0" w14:textId="77777777" w:rsidTr="00DA60C5">
        <w:tblPrEx>
          <w:tblBorders>
            <w:insideH w:val="single" w:sz="6" w:space="0" w:color="auto"/>
            <w:insideV w:val="single" w:sz="6" w:space="0" w:color="auto"/>
          </w:tblBorders>
        </w:tblPrEx>
        <w:trPr>
          <w:trHeight w:val="340"/>
        </w:trPr>
        <w:tc>
          <w:tcPr>
            <w:tcW w:w="5000" w:type="pct"/>
            <w:gridSpan w:val="13"/>
            <w:tcBorders>
              <w:top w:val="single" w:sz="12" w:space="0" w:color="auto"/>
              <w:left w:val="single" w:sz="12" w:space="0" w:color="auto"/>
              <w:bottom w:val="single" w:sz="12" w:space="0" w:color="auto"/>
            </w:tcBorders>
            <w:vAlign w:val="center"/>
          </w:tcPr>
          <w:p w14:paraId="7233A967" w14:textId="77777777" w:rsidR="004A7DE9" w:rsidRPr="00E052C8" w:rsidRDefault="004A7DE9" w:rsidP="00DA60C5">
            <w:pPr>
              <w:jc w:val="center"/>
              <w:rPr>
                <w:b/>
                <w:sz w:val="20"/>
                <w:szCs w:val="20"/>
                <w:lang w:val="en-US"/>
              </w:rPr>
            </w:pPr>
            <w:r w:rsidRPr="00E052C8">
              <w:rPr>
                <w:b/>
                <w:sz w:val="20"/>
                <w:szCs w:val="20"/>
                <w:lang w:val="en-US"/>
              </w:rPr>
              <w:t>COURSE CATAGORY</w:t>
            </w:r>
          </w:p>
        </w:tc>
      </w:tr>
      <w:tr w:rsidR="004A7DE9" w:rsidRPr="00E052C8" w14:paraId="69C45EED" w14:textId="77777777" w:rsidTr="00DA60C5">
        <w:tblPrEx>
          <w:tblBorders>
            <w:insideH w:val="single" w:sz="6" w:space="0" w:color="auto"/>
            <w:insideV w:val="single" w:sz="6" w:space="0" w:color="auto"/>
          </w:tblBorders>
        </w:tblPrEx>
        <w:trPr>
          <w:trHeight w:val="546"/>
        </w:trPr>
        <w:tc>
          <w:tcPr>
            <w:tcW w:w="903" w:type="pct"/>
            <w:gridSpan w:val="2"/>
            <w:tcBorders>
              <w:top w:val="single" w:sz="12" w:space="0" w:color="auto"/>
              <w:left w:val="single" w:sz="12" w:space="0" w:color="auto"/>
              <w:bottom w:val="single" w:sz="6" w:space="0" w:color="auto"/>
            </w:tcBorders>
            <w:vAlign w:val="center"/>
          </w:tcPr>
          <w:p w14:paraId="1161B3DC" w14:textId="77777777" w:rsidR="004A7DE9" w:rsidRPr="009A4B52" w:rsidRDefault="004A7DE9" w:rsidP="00DA60C5">
            <w:pPr>
              <w:jc w:val="center"/>
              <w:rPr>
                <w:b/>
                <w:sz w:val="20"/>
                <w:szCs w:val="20"/>
                <w:lang w:val="en-US"/>
              </w:rPr>
            </w:pPr>
            <w:r w:rsidRPr="009A4B52">
              <w:rPr>
                <w:b/>
                <w:sz w:val="20"/>
                <w:szCs w:val="20"/>
                <w:lang w:val="en-US"/>
              </w:rPr>
              <w:t>Professional Knowledge</w:t>
            </w:r>
          </w:p>
        </w:tc>
        <w:tc>
          <w:tcPr>
            <w:tcW w:w="981" w:type="pct"/>
            <w:gridSpan w:val="3"/>
            <w:tcBorders>
              <w:top w:val="single" w:sz="12" w:space="0" w:color="auto"/>
              <w:bottom w:val="single" w:sz="6" w:space="0" w:color="auto"/>
            </w:tcBorders>
            <w:vAlign w:val="center"/>
          </w:tcPr>
          <w:p w14:paraId="6C3DA954" w14:textId="77777777" w:rsidR="004A7DE9" w:rsidRPr="009A4B52" w:rsidRDefault="004A7DE9" w:rsidP="00DA60C5">
            <w:pPr>
              <w:jc w:val="center"/>
              <w:rPr>
                <w:b/>
                <w:sz w:val="20"/>
                <w:szCs w:val="20"/>
                <w:lang w:val="en-US"/>
              </w:rPr>
            </w:pPr>
            <w:r w:rsidRPr="009A4B52">
              <w:rPr>
                <w:b/>
                <w:sz w:val="20"/>
                <w:szCs w:val="20"/>
                <w:lang w:val="en-US"/>
              </w:rPr>
              <w:t>Content Knowledge</w:t>
            </w:r>
          </w:p>
        </w:tc>
        <w:tc>
          <w:tcPr>
            <w:tcW w:w="1006" w:type="pct"/>
            <w:gridSpan w:val="4"/>
            <w:tcBorders>
              <w:top w:val="single" w:sz="12" w:space="0" w:color="auto"/>
              <w:bottom w:val="single" w:sz="6" w:space="0" w:color="auto"/>
            </w:tcBorders>
            <w:vAlign w:val="center"/>
          </w:tcPr>
          <w:p w14:paraId="1495F461" w14:textId="77777777" w:rsidR="004A7DE9" w:rsidRPr="009A4B52" w:rsidRDefault="004A7DE9" w:rsidP="00DA60C5">
            <w:pPr>
              <w:jc w:val="center"/>
              <w:rPr>
                <w:b/>
                <w:sz w:val="20"/>
                <w:szCs w:val="20"/>
                <w:lang w:val="en-US"/>
              </w:rPr>
            </w:pPr>
            <w:r>
              <w:rPr>
                <w:b/>
                <w:sz w:val="20"/>
                <w:szCs w:val="20"/>
                <w:lang w:val="en-US"/>
              </w:rPr>
              <w:t xml:space="preserve">General Culture </w:t>
            </w:r>
            <w:r w:rsidRPr="009A4B52">
              <w:rPr>
                <w:b/>
                <w:sz w:val="20"/>
                <w:szCs w:val="20"/>
                <w:lang w:val="en-US"/>
              </w:rPr>
              <w:t>Knowledge</w:t>
            </w:r>
          </w:p>
        </w:tc>
        <w:tc>
          <w:tcPr>
            <w:tcW w:w="2110" w:type="pct"/>
            <w:gridSpan w:val="4"/>
            <w:tcBorders>
              <w:top w:val="single" w:sz="12" w:space="0" w:color="auto"/>
              <w:bottom w:val="single" w:sz="6" w:space="0" w:color="auto"/>
            </w:tcBorders>
            <w:vAlign w:val="center"/>
          </w:tcPr>
          <w:p w14:paraId="57CCE043" w14:textId="77777777" w:rsidR="004A7DE9" w:rsidRPr="009A4B52" w:rsidRDefault="004A7DE9" w:rsidP="00DA60C5">
            <w:pPr>
              <w:jc w:val="center"/>
              <w:rPr>
                <w:b/>
                <w:sz w:val="20"/>
                <w:szCs w:val="20"/>
                <w:lang w:val="en-US"/>
              </w:rPr>
            </w:pPr>
            <w:r w:rsidRPr="009A4B52">
              <w:rPr>
                <w:b/>
                <w:sz w:val="20"/>
                <w:szCs w:val="20"/>
                <w:lang w:val="en-US"/>
              </w:rPr>
              <w:t>Elective Course</w:t>
            </w:r>
          </w:p>
        </w:tc>
      </w:tr>
      <w:tr w:rsidR="004A7DE9" w:rsidRPr="00E052C8" w14:paraId="66002930" w14:textId="77777777" w:rsidTr="00DA60C5">
        <w:tblPrEx>
          <w:tblBorders>
            <w:insideH w:val="single" w:sz="6" w:space="0" w:color="auto"/>
            <w:insideV w:val="single" w:sz="6" w:space="0" w:color="auto"/>
          </w:tblBorders>
        </w:tblPrEx>
        <w:trPr>
          <w:trHeight w:val="138"/>
        </w:trPr>
        <w:tc>
          <w:tcPr>
            <w:tcW w:w="903" w:type="pct"/>
            <w:gridSpan w:val="2"/>
            <w:tcBorders>
              <w:top w:val="single" w:sz="6" w:space="0" w:color="auto"/>
              <w:left w:val="single" w:sz="12" w:space="0" w:color="auto"/>
              <w:bottom w:val="single" w:sz="12" w:space="0" w:color="auto"/>
              <w:right w:val="single" w:sz="4" w:space="0" w:color="auto"/>
            </w:tcBorders>
          </w:tcPr>
          <w:p w14:paraId="2D7A9C37" w14:textId="77777777" w:rsidR="004A7DE9" w:rsidRPr="00E052C8" w:rsidRDefault="004A7DE9" w:rsidP="00DA60C5">
            <w:pPr>
              <w:jc w:val="center"/>
              <w:rPr>
                <w:lang w:val="en-US"/>
              </w:rPr>
            </w:pPr>
          </w:p>
        </w:tc>
        <w:tc>
          <w:tcPr>
            <w:tcW w:w="981" w:type="pct"/>
            <w:gridSpan w:val="3"/>
            <w:tcBorders>
              <w:top w:val="single" w:sz="6" w:space="0" w:color="auto"/>
              <w:left w:val="single" w:sz="4" w:space="0" w:color="auto"/>
              <w:bottom w:val="single" w:sz="12" w:space="0" w:color="auto"/>
              <w:right w:val="single" w:sz="4" w:space="0" w:color="auto"/>
            </w:tcBorders>
          </w:tcPr>
          <w:p w14:paraId="53C7B5F5" w14:textId="77777777" w:rsidR="004A7DE9" w:rsidRPr="00E052C8" w:rsidRDefault="004A7DE9" w:rsidP="00DA60C5">
            <w:pPr>
              <w:jc w:val="center"/>
              <w:rPr>
                <w:lang w:val="en-US"/>
              </w:rPr>
            </w:pPr>
          </w:p>
        </w:tc>
        <w:tc>
          <w:tcPr>
            <w:tcW w:w="1006" w:type="pct"/>
            <w:gridSpan w:val="4"/>
            <w:tcBorders>
              <w:top w:val="single" w:sz="6" w:space="0" w:color="auto"/>
              <w:left w:val="single" w:sz="4" w:space="0" w:color="auto"/>
              <w:bottom w:val="single" w:sz="12" w:space="0" w:color="auto"/>
            </w:tcBorders>
          </w:tcPr>
          <w:p w14:paraId="2F9C58E3" w14:textId="77777777" w:rsidR="004A7DE9" w:rsidRPr="00E052C8" w:rsidRDefault="004A7DE9" w:rsidP="00DA60C5">
            <w:pPr>
              <w:jc w:val="center"/>
              <w:rPr>
                <w:lang w:val="en-US"/>
              </w:rPr>
            </w:pPr>
            <w:r w:rsidRPr="00E052C8">
              <w:rPr>
                <w:lang w:val="en-US"/>
              </w:rPr>
              <w:t xml:space="preserve">  </w:t>
            </w:r>
          </w:p>
        </w:tc>
        <w:tc>
          <w:tcPr>
            <w:tcW w:w="2110" w:type="pct"/>
            <w:gridSpan w:val="4"/>
            <w:tcBorders>
              <w:top w:val="single" w:sz="6" w:space="0" w:color="auto"/>
              <w:left w:val="single" w:sz="4" w:space="0" w:color="auto"/>
              <w:bottom w:val="single" w:sz="12" w:space="0" w:color="auto"/>
            </w:tcBorders>
          </w:tcPr>
          <w:p w14:paraId="1C0AD0FD" w14:textId="77777777" w:rsidR="004A7DE9" w:rsidRPr="0065744B" w:rsidRDefault="004A7DE9" w:rsidP="00DA60C5">
            <w:pPr>
              <w:jc w:val="center"/>
              <w:rPr>
                <w:lang w:val="en-US"/>
              </w:rPr>
            </w:pPr>
            <w:r w:rsidRPr="0065744B">
              <w:rPr>
                <w:sz w:val="20"/>
                <w:szCs w:val="20"/>
                <w:lang w:val="en-US"/>
              </w:rPr>
              <w:t>General Knowledge</w:t>
            </w:r>
            <w:r>
              <w:rPr>
                <w:sz w:val="20"/>
                <w:szCs w:val="20"/>
                <w:lang w:val="en-US"/>
              </w:rPr>
              <w:t xml:space="preserve"> (   )</w:t>
            </w:r>
            <w:r w:rsidRPr="0065744B">
              <w:rPr>
                <w:sz w:val="22"/>
                <w:szCs w:val="22"/>
                <w:lang w:val="en-US"/>
              </w:rPr>
              <w:t xml:space="preserve"> </w:t>
            </w:r>
            <w:r>
              <w:rPr>
                <w:sz w:val="22"/>
                <w:szCs w:val="22"/>
                <w:lang w:val="en-US"/>
              </w:rPr>
              <w:t xml:space="preserve">  </w:t>
            </w:r>
            <w:r w:rsidRPr="0065744B">
              <w:rPr>
                <w:sz w:val="20"/>
                <w:szCs w:val="20"/>
                <w:lang w:val="en-US"/>
              </w:rPr>
              <w:t>Content Knowledge</w:t>
            </w:r>
            <w:r>
              <w:rPr>
                <w:sz w:val="20"/>
                <w:szCs w:val="20"/>
                <w:lang w:val="en-US"/>
              </w:rPr>
              <w:t xml:space="preserve"> ( X )</w:t>
            </w:r>
          </w:p>
        </w:tc>
      </w:tr>
      <w:tr w:rsidR="004A7DE9" w:rsidRPr="00E052C8" w14:paraId="39F01CBA" w14:textId="77777777" w:rsidTr="00DA60C5">
        <w:trPr>
          <w:trHeight w:val="324"/>
        </w:trPr>
        <w:tc>
          <w:tcPr>
            <w:tcW w:w="5000" w:type="pct"/>
            <w:gridSpan w:val="13"/>
            <w:tcBorders>
              <w:top w:val="single" w:sz="12" w:space="0" w:color="auto"/>
              <w:left w:val="single" w:sz="12" w:space="0" w:color="auto"/>
              <w:bottom w:val="single" w:sz="12" w:space="0" w:color="auto"/>
              <w:right w:val="single" w:sz="12" w:space="0" w:color="auto"/>
            </w:tcBorders>
            <w:vAlign w:val="center"/>
          </w:tcPr>
          <w:p w14:paraId="2F3907E1" w14:textId="77777777" w:rsidR="004A7DE9" w:rsidRPr="00E052C8" w:rsidRDefault="004A7DE9" w:rsidP="00DA60C5">
            <w:pPr>
              <w:jc w:val="center"/>
              <w:rPr>
                <w:b/>
                <w:sz w:val="20"/>
                <w:szCs w:val="20"/>
                <w:lang w:val="en-US"/>
              </w:rPr>
            </w:pPr>
            <w:r w:rsidRPr="00E052C8">
              <w:rPr>
                <w:b/>
                <w:sz w:val="20"/>
                <w:szCs w:val="20"/>
                <w:lang w:val="en-US"/>
              </w:rPr>
              <w:t>ASSESSMENT CRITERIA</w:t>
            </w:r>
          </w:p>
        </w:tc>
      </w:tr>
      <w:tr w:rsidR="004A7DE9" w:rsidRPr="00E052C8" w14:paraId="67079FD5" w14:textId="77777777" w:rsidTr="00DA60C5">
        <w:tc>
          <w:tcPr>
            <w:tcW w:w="1964" w:type="pct"/>
            <w:gridSpan w:val="6"/>
            <w:vMerge w:val="restart"/>
            <w:tcBorders>
              <w:top w:val="single" w:sz="12" w:space="0" w:color="auto"/>
              <w:left w:val="single" w:sz="12" w:space="0" w:color="auto"/>
              <w:bottom w:val="single" w:sz="12" w:space="0" w:color="auto"/>
              <w:right w:val="single" w:sz="12" w:space="0" w:color="auto"/>
            </w:tcBorders>
            <w:vAlign w:val="center"/>
          </w:tcPr>
          <w:p w14:paraId="4B8AEB2E" w14:textId="77777777" w:rsidR="004A7DE9" w:rsidRPr="00E052C8" w:rsidRDefault="004A7DE9" w:rsidP="00DA60C5">
            <w:pPr>
              <w:jc w:val="center"/>
              <w:rPr>
                <w:b/>
                <w:sz w:val="20"/>
                <w:szCs w:val="20"/>
                <w:lang w:val="en-US"/>
              </w:rPr>
            </w:pPr>
            <w:r w:rsidRPr="00E052C8">
              <w:rPr>
                <w:b/>
                <w:sz w:val="20"/>
                <w:szCs w:val="20"/>
                <w:lang w:val="en-US"/>
              </w:rPr>
              <w:t>MID-TERM</w:t>
            </w:r>
          </w:p>
        </w:tc>
        <w:tc>
          <w:tcPr>
            <w:tcW w:w="1126" w:type="pct"/>
            <w:gridSpan w:val="5"/>
            <w:tcBorders>
              <w:top w:val="single" w:sz="12" w:space="0" w:color="auto"/>
              <w:left w:val="single" w:sz="12" w:space="0" w:color="auto"/>
              <w:bottom w:val="single" w:sz="8" w:space="0" w:color="auto"/>
              <w:right w:val="single" w:sz="4" w:space="0" w:color="auto"/>
            </w:tcBorders>
            <w:vAlign w:val="center"/>
          </w:tcPr>
          <w:p w14:paraId="2B6D14DC" w14:textId="77777777" w:rsidR="004A7DE9" w:rsidRPr="00E052C8" w:rsidRDefault="004A7DE9" w:rsidP="00DA60C5">
            <w:pPr>
              <w:jc w:val="center"/>
              <w:rPr>
                <w:b/>
                <w:sz w:val="20"/>
                <w:szCs w:val="20"/>
                <w:lang w:val="en-US"/>
              </w:rPr>
            </w:pPr>
            <w:r w:rsidRPr="00E052C8">
              <w:rPr>
                <w:b/>
                <w:sz w:val="20"/>
                <w:szCs w:val="20"/>
                <w:lang w:val="en-US"/>
              </w:rPr>
              <w:t>Evaluation Type</w:t>
            </w:r>
          </w:p>
        </w:tc>
        <w:tc>
          <w:tcPr>
            <w:tcW w:w="1243" w:type="pct"/>
            <w:tcBorders>
              <w:top w:val="single" w:sz="12" w:space="0" w:color="auto"/>
              <w:left w:val="single" w:sz="4" w:space="0" w:color="auto"/>
              <w:bottom w:val="single" w:sz="8" w:space="0" w:color="auto"/>
              <w:right w:val="single" w:sz="8" w:space="0" w:color="auto"/>
            </w:tcBorders>
            <w:vAlign w:val="center"/>
          </w:tcPr>
          <w:p w14:paraId="12C60AE6" w14:textId="77777777" w:rsidR="004A7DE9" w:rsidRPr="00E052C8" w:rsidRDefault="004A7DE9" w:rsidP="00DA60C5">
            <w:pPr>
              <w:jc w:val="center"/>
              <w:rPr>
                <w:b/>
                <w:sz w:val="20"/>
                <w:szCs w:val="20"/>
                <w:lang w:val="en-US"/>
              </w:rPr>
            </w:pPr>
            <w:r w:rsidRPr="00E052C8">
              <w:rPr>
                <w:b/>
                <w:sz w:val="20"/>
                <w:szCs w:val="20"/>
                <w:lang w:val="en-US"/>
              </w:rPr>
              <w:t>Quantity</w:t>
            </w:r>
          </w:p>
        </w:tc>
        <w:tc>
          <w:tcPr>
            <w:tcW w:w="667" w:type="pct"/>
            <w:tcBorders>
              <w:top w:val="single" w:sz="12" w:space="0" w:color="auto"/>
              <w:left w:val="single" w:sz="8" w:space="0" w:color="auto"/>
              <w:bottom w:val="single" w:sz="8" w:space="0" w:color="auto"/>
              <w:right w:val="single" w:sz="12" w:space="0" w:color="auto"/>
            </w:tcBorders>
            <w:vAlign w:val="center"/>
          </w:tcPr>
          <w:p w14:paraId="529CDE43" w14:textId="77777777" w:rsidR="004A7DE9" w:rsidRPr="00E052C8" w:rsidRDefault="004A7DE9" w:rsidP="00DA60C5">
            <w:pPr>
              <w:jc w:val="center"/>
              <w:rPr>
                <w:b/>
                <w:sz w:val="20"/>
                <w:szCs w:val="20"/>
                <w:lang w:val="en-US"/>
              </w:rPr>
            </w:pPr>
            <w:r w:rsidRPr="00E052C8">
              <w:rPr>
                <w:b/>
                <w:sz w:val="20"/>
                <w:szCs w:val="20"/>
                <w:lang w:val="en-US"/>
              </w:rPr>
              <w:t>%</w:t>
            </w:r>
          </w:p>
        </w:tc>
      </w:tr>
      <w:tr w:rsidR="004A7DE9" w:rsidRPr="00E052C8" w14:paraId="1D86318F" w14:textId="77777777" w:rsidTr="00DA60C5">
        <w:tc>
          <w:tcPr>
            <w:tcW w:w="1964" w:type="pct"/>
            <w:gridSpan w:val="6"/>
            <w:vMerge/>
            <w:tcBorders>
              <w:top w:val="single" w:sz="12" w:space="0" w:color="auto"/>
              <w:left w:val="single" w:sz="12" w:space="0" w:color="auto"/>
              <w:bottom w:val="single" w:sz="12" w:space="0" w:color="auto"/>
              <w:right w:val="single" w:sz="12" w:space="0" w:color="auto"/>
            </w:tcBorders>
            <w:vAlign w:val="center"/>
          </w:tcPr>
          <w:p w14:paraId="2A8B9302" w14:textId="77777777" w:rsidR="004A7DE9" w:rsidRPr="00E052C8" w:rsidRDefault="004A7DE9" w:rsidP="00DA60C5">
            <w:pPr>
              <w:rPr>
                <w:b/>
                <w:sz w:val="20"/>
                <w:szCs w:val="20"/>
                <w:lang w:val="en-US"/>
              </w:rPr>
            </w:pPr>
          </w:p>
        </w:tc>
        <w:tc>
          <w:tcPr>
            <w:tcW w:w="1126" w:type="pct"/>
            <w:gridSpan w:val="5"/>
            <w:tcBorders>
              <w:top w:val="single" w:sz="8" w:space="0" w:color="auto"/>
              <w:left w:val="single" w:sz="12" w:space="0" w:color="auto"/>
              <w:bottom w:val="single" w:sz="4" w:space="0" w:color="auto"/>
              <w:right w:val="single" w:sz="4" w:space="0" w:color="auto"/>
            </w:tcBorders>
            <w:vAlign w:val="center"/>
          </w:tcPr>
          <w:p w14:paraId="47938B64" w14:textId="77777777" w:rsidR="004A7DE9" w:rsidRPr="00E052C8" w:rsidRDefault="004A7DE9" w:rsidP="00DA60C5">
            <w:pPr>
              <w:rPr>
                <w:sz w:val="20"/>
                <w:szCs w:val="20"/>
                <w:lang w:val="en-US"/>
              </w:rPr>
            </w:pPr>
            <w:r w:rsidRPr="00E052C8">
              <w:rPr>
                <w:sz w:val="20"/>
                <w:szCs w:val="20"/>
                <w:lang w:val="en-US"/>
              </w:rPr>
              <w:t>1st Mid-Term</w:t>
            </w:r>
          </w:p>
        </w:tc>
        <w:tc>
          <w:tcPr>
            <w:tcW w:w="1243" w:type="pct"/>
            <w:tcBorders>
              <w:top w:val="single" w:sz="8" w:space="0" w:color="auto"/>
              <w:left w:val="single" w:sz="4" w:space="0" w:color="auto"/>
              <w:bottom w:val="single" w:sz="4" w:space="0" w:color="auto"/>
              <w:right w:val="single" w:sz="8" w:space="0" w:color="auto"/>
            </w:tcBorders>
          </w:tcPr>
          <w:p w14:paraId="0257691A" w14:textId="77777777" w:rsidR="004A7DE9" w:rsidRPr="0097320A" w:rsidRDefault="004A7DE9" w:rsidP="00DA60C5">
            <w:pPr>
              <w:jc w:val="center"/>
            </w:pPr>
            <w:r>
              <w:t>1</w:t>
            </w:r>
          </w:p>
        </w:tc>
        <w:tc>
          <w:tcPr>
            <w:tcW w:w="667" w:type="pct"/>
            <w:tcBorders>
              <w:top w:val="single" w:sz="8" w:space="0" w:color="auto"/>
              <w:left w:val="single" w:sz="8" w:space="0" w:color="auto"/>
              <w:bottom w:val="single" w:sz="4" w:space="0" w:color="auto"/>
              <w:right w:val="single" w:sz="12" w:space="0" w:color="auto"/>
            </w:tcBorders>
            <w:shd w:val="clear" w:color="auto" w:fill="auto"/>
          </w:tcPr>
          <w:p w14:paraId="6E67C1E4" w14:textId="77777777" w:rsidR="004A7DE9" w:rsidRPr="00EA28D9" w:rsidRDefault="004A7DE9" w:rsidP="00DA60C5">
            <w:pPr>
              <w:jc w:val="center"/>
            </w:pPr>
            <w:r w:rsidRPr="00EA28D9">
              <w:t>30</w:t>
            </w:r>
          </w:p>
        </w:tc>
      </w:tr>
      <w:tr w:rsidR="004A7DE9" w:rsidRPr="00E052C8" w14:paraId="680E62E8" w14:textId="77777777" w:rsidTr="00DA60C5">
        <w:tc>
          <w:tcPr>
            <w:tcW w:w="1964" w:type="pct"/>
            <w:gridSpan w:val="6"/>
            <w:vMerge/>
            <w:tcBorders>
              <w:top w:val="single" w:sz="12" w:space="0" w:color="auto"/>
              <w:left w:val="single" w:sz="12" w:space="0" w:color="auto"/>
              <w:bottom w:val="single" w:sz="12" w:space="0" w:color="auto"/>
              <w:right w:val="single" w:sz="12" w:space="0" w:color="auto"/>
            </w:tcBorders>
            <w:vAlign w:val="center"/>
          </w:tcPr>
          <w:p w14:paraId="4027EA61" w14:textId="77777777" w:rsidR="004A7DE9" w:rsidRPr="00E052C8" w:rsidRDefault="004A7DE9" w:rsidP="00DA60C5">
            <w:pPr>
              <w:rPr>
                <w:b/>
                <w:sz w:val="20"/>
                <w:szCs w:val="20"/>
                <w:lang w:val="en-US"/>
              </w:rPr>
            </w:pPr>
          </w:p>
        </w:tc>
        <w:tc>
          <w:tcPr>
            <w:tcW w:w="1126" w:type="pct"/>
            <w:gridSpan w:val="5"/>
            <w:tcBorders>
              <w:top w:val="single" w:sz="4" w:space="0" w:color="auto"/>
              <w:left w:val="single" w:sz="12" w:space="0" w:color="auto"/>
              <w:bottom w:val="single" w:sz="4" w:space="0" w:color="auto"/>
              <w:right w:val="single" w:sz="4" w:space="0" w:color="auto"/>
            </w:tcBorders>
            <w:vAlign w:val="center"/>
          </w:tcPr>
          <w:p w14:paraId="56576441" w14:textId="77777777" w:rsidR="004A7DE9" w:rsidRPr="00E052C8" w:rsidRDefault="004A7DE9" w:rsidP="00DA60C5">
            <w:pPr>
              <w:rPr>
                <w:sz w:val="20"/>
                <w:szCs w:val="20"/>
                <w:lang w:val="en-US"/>
              </w:rPr>
            </w:pPr>
            <w:r w:rsidRPr="00E052C8">
              <w:rPr>
                <w:sz w:val="20"/>
                <w:szCs w:val="20"/>
                <w:lang w:val="en-US"/>
              </w:rPr>
              <w:t>2nd Mid-Term</w:t>
            </w:r>
          </w:p>
        </w:tc>
        <w:tc>
          <w:tcPr>
            <w:tcW w:w="1243" w:type="pct"/>
            <w:tcBorders>
              <w:top w:val="single" w:sz="4" w:space="0" w:color="auto"/>
              <w:left w:val="single" w:sz="4" w:space="0" w:color="auto"/>
              <w:bottom w:val="single" w:sz="4" w:space="0" w:color="auto"/>
              <w:right w:val="single" w:sz="8" w:space="0" w:color="auto"/>
            </w:tcBorders>
          </w:tcPr>
          <w:p w14:paraId="71ADE35B" w14:textId="77777777" w:rsidR="004A7DE9" w:rsidRPr="0097320A" w:rsidRDefault="004A7DE9" w:rsidP="00DA60C5">
            <w:pPr>
              <w:jc w:val="center"/>
            </w:pPr>
          </w:p>
        </w:tc>
        <w:tc>
          <w:tcPr>
            <w:tcW w:w="667" w:type="pct"/>
            <w:tcBorders>
              <w:top w:val="single" w:sz="4" w:space="0" w:color="auto"/>
              <w:left w:val="single" w:sz="8" w:space="0" w:color="auto"/>
              <w:bottom w:val="single" w:sz="4" w:space="0" w:color="auto"/>
              <w:right w:val="single" w:sz="12" w:space="0" w:color="auto"/>
            </w:tcBorders>
            <w:shd w:val="clear" w:color="auto" w:fill="auto"/>
          </w:tcPr>
          <w:p w14:paraId="36F820C8" w14:textId="77777777" w:rsidR="004A7DE9" w:rsidRPr="00EA28D9" w:rsidRDefault="004A7DE9" w:rsidP="00DA60C5">
            <w:pPr>
              <w:jc w:val="center"/>
            </w:pPr>
          </w:p>
        </w:tc>
      </w:tr>
      <w:tr w:rsidR="004A7DE9" w:rsidRPr="00E052C8" w14:paraId="0D0CF30C" w14:textId="77777777" w:rsidTr="00DA60C5">
        <w:tc>
          <w:tcPr>
            <w:tcW w:w="1964" w:type="pct"/>
            <w:gridSpan w:val="6"/>
            <w:vMerge/>
            <w:tcBorders>
              <w:top w:val="single" w:sz="12" w:space="0" w:color="auto"/>
              <w:left w:val="single" w:sz="12" w:space="0" w:color="auto"/>
              <w:bottom w:val="single" w:sz="12" w:space="0" w:color="auto"/>
              <w:right w:val="single" w:sz="12" w:space="0" w:color="auto"/>
            </w:tcBorders>
            <w:vAlign w:val="center"/>
          </w:tcPr>
          <w:p w14:paraId="0AF55EB6" w14:textId="77777777" w:rsidR="004A7DE9" w:rsidRPr="00E052C8" w:rsidRDefault="004A7DE9" w:rsidP="00DA60C5">
            <w:pPr>
              <w:rPr>
                <w:b/>
                <w:sz w:val="20"/>
                <w:szCs w:val="20"/>
                <w:lang w:val="en-US"/>
              </w:rPr>
            </w:pPr>
          </w:p>
        </w:tc>
        <w:tc>
          <w:tcPr>
            <w:tcW w:w="1126" w:type="pct"/>
            <w:gridSpan w:val="5"/>
            <w:tcBorders>
              <w:top w:val="single" w:sz="4" w:space="0" w:color="auto"/>
              <w:left w:val="single" w:sz="12" w:space="0" w:color="auto"/>
              <w:bottom w:val="single" w:sz="4" w:space="0" w:color="auto"/>
              <w:right w:val="single" w:sz="4" w:space="0" w:color="auto"/>
            </w:tcBorders>
            <w:vAlign w:val="center"/>
          </w:tcPr>
          <w:p w14:paraId="023F2C56" w14:textId="77777777" w:rsidR="004A7DE9" w:rsidRPr="00E052C8" w:rsidRDefault="004A7DE9" w:rsidP="00DA60C5">
            <w:pPr>
              <w:rPr>
                <w:sz w:val="20"/>
                <w:szCs w:val="20"/>
                <w:lang w:val="en-US"/>
              </w:rPr>
            </w:pPr>
            <w:r w:rsidRPr="00E052C8">
              <w:rPr>
                <w:sz w:val="20"/>
                <w:szCs w:val="20"/>
                <w:lang w:val="en-US"/>
              </w:rPr>
              <w:t>Quiz</w:t>
            </w:r>
          </w:p>
        </w:tc>
        <w:tc>
          <w:tcPr>
            <w:tcW w:w="1243" w:type="pct"/>
            <w:tcBorders>
              <w:top w:val="single" w:sz="4" w:space="0" w:color="auto"/>
              <w:left w:val="single" w:sz="4" w:space="0" w:color="auto"/>
              <w:bottom w:val="single" w:sz="4" w:space="0" w:color="auto"/>
              <w:right w:val="single" w:sz="8" w:space="0" w:color="auto"/>
            </w:tcBorders>
          </w:tcPr>
          <w:p w14:paraId="4C9485E8" w14:textId="77777777" w:rsidR="004A7DE9" w:rsidRPr="0097320A" w:rsidRDefault="004A7DE9" w:rsidP="00DA60C5">
            <w:pPr>
              <w:jc w:val="center"/>
            </w:pPr>
          </w:p>
        </w:tc>
        <w:tc>
          <w:tcPr>
            <w:tcW w:w="667" w:type="pct"/>
            <w:tcBorders>
              <w:top w:val="single" w:sz="4" w:space="0" w:color="auto"/>
              <w:left w:val="single" w:sz="8" w:space="0" w:color="auto"/>
              <w:bottom w:val="single" w:sz="4" w:space="0" w:color="auto"/>
              <w:right w:val="single" w:sz="12" w:space="0" w:color="auto"/>
            </w:tcBorders>
          </w:tcPr>
          <w:p w14:paraId="78E1E4A1" w14:textId="77777777" w:rsidR="004A7DE9" w:rsidRPr="00EA28D9" w:rsidRDefault="004A7DE9" w:rsidP="00DA60C5">
            <w:pPr>
              <w:jc w:val="center"/>
            </w:pPr>
          </w:p>
        </w:tc>
      </w:tr>
      <w:tr w:rsidR="004A7DE9" w:rsidRPr="00E052C8" w14:paraId="0531904D" w14:textId="77777777" w:rsidTr="00DA60C5">
        <w:tc>
          <w:tcPr>
            <w:tcW w:w="1964" w:type="pct"/>
            <w:gridSpan w:val="6"/>
            <w:vMerge/>
            <w:tcBorders>
              <w:top w:val="single" w:sz="12" w:space="0" w:color="auto"/>
              <w:left w:val="single" w:sz="12" w:space="0" w:color="auto"/>
              <w:bottom w:val="single" w:sz="12" w:space="0" w:color="auto"/>
              <w:right w:val="single" w:sz="12" w:space="0" w:color="auto"/>
            </w:tcBorders>
            <w:vAlign w:val="center"/>
          </w:tcPr>
          <w:p w14:paraId="44D4BEE5" w14:textId="77777777" w:rsidR="004A7DE9" w:rsidRPr="00E052C8" w:rsidRDefault="004A7DE9" w:rsidP="00DA60C5">
            <w:pPr>
              <w:rPr>
                <w:b/>
                <w:sz w:val="20"/>
                <w:szCs w:val="20"/>
                <w:lang w:val="en-US"/>
              </w:rPr>
            </w:pPr>
          </w:p>
        </w:tc>
        <w:tc>
          <w:tcPr>
            <w:tcW w:w="1126" w:type="pct"/>
            <w:gridSpan w:val="5"/>
            <w:tcBorders>
              <w:top w:val="single" w:sz="4" w:space="0" w:color="auto"/>
              <w:left w:val="single" w:sz="12" w:space="0" w:color="auto"/>
              <w:bottom w:val="single" w:sz="4" w:space="0" w:color="auto"/>
              <w:right w:val="single" w:sz="4" w:space="0" w:color="auto"/>
            </w:tcBorders>
            <w:vAlign w:val="center"/>
          </w:tcPr>
          <w:p w14:paraId="30AC1F20" w14:textId="77777777" w:rsidR="004A7DE9" w:rsidRPr="00E052C8" w:rsidRDefault="004A7DE9" w:rsidP="00DA60C5">
            <w:pPr>
              <w:rPr>
                <w:sz w:val="20"/>
                <w:szCs w:val="20"/>
                <w:lang w:val="en-US"/>
              </w:rPr>
            </w:pPr>
            <w:r w:rsidRPr="00E052C8">
              <w:rPr>
                <w:sz w:val="20"/>
                <w:szCs w:val="20"/>
                <w:lang w:val="en-US"/>
              </w:rPr>
              <w:t>Homework</w:t>
            </w:r>
          </w:p>
        </w:tc>
        <w:tc>
          <w:tcPr>
            <w:tcW w:w="1243" w:type="pct"/>
            <w:tcBorders>
              <w:top w:val="single" w:sz="4" w:space="0" w:color="auto"/>
              <w:left w:val="single" w:sz="4" w:space="0" w:color="auto"/>
              <w:bottom w:val="single" w:sz="4" w:space="0" w:color="auto"/>
              <w:right w:val="single" w:sz="8" w:space="0" w:color="auto"/>
            </w:tcBorders>
          </w:tcPr>
          <w:p w14:paraId="5632D07C" w14:textId="77777777" w:rsidR="004A7DE9" w:rsidRPr="0097320A" w:rsidRDefault="004A7DE9" w:rsidP="00DA60C5">
            <w:pPr>
              <w:jc w:val="center"/>
            </w:pPr>
            <w:r>
              <w:t>1</w:t>
            </w:r>
          </w:p>
        </w:tc>
        <w:tc>
          <w:tcPr>
            <w:tcW w:w="667" w:type="pct"/>
            <w:tcBorders>
              <w:top w:val="single" w:sz="4" w:space="0" w:color="auto"/>
              <w:left w:val="single" w:sz="8" w:space="0" w:color="auto"/>
              <w:bottom w:val="single" w:sz="4" w:space="0" w:color="auto"/>
              <w:right w:val="single" w:sz="12" w:space="0" w:color="auto"/>
            </w:tcBorders>
          </w:tcPr>
          <w:p w14:paraId="76751849" w14:textId="77777777" w:rsidR="004A7DE9" w:rsidRPr="00EA28D9" w:rsidRDefault="004A7DE9" w:rsidP="00DA60C5">
            <w:pPr>
              <w:jc w:val="center"/>
            </w:pPr>
            <w:r>
              <w:t>20</w:t>
            </w:r>
          </w:p>
        </w:tc>
      </w:tr>
      <w:tr w:rsidR="004A7DE9" w:rsidRPr="00E052C8" w14:paraId="1F62A825" w14:textId="77777777" w:rsidTr="00DA60C5">
        <w:tc>
          <w:tcPr>
            <w:tcW w:w="1964" w:type="pct"/>
            <w:gridSpan w:val="6"/>
            <w:vMerge/>
            <w:tcBorders>
              <w:top w:val="single" w:sz="12" w:space="0" w:color="auto"/>
              <w:left w:val="single" w:sz="12" w:space="0" w:color="auto"/>
              <w:bottom w:val="single" w:sz="12" w:space="0" w:color="auto"/>
              <w:right w:val="single" w:sz="12" w:space="0" w:color="auto"/>
            </w:tcBorders>
            <w:vAlign w:val="center"/>
          </w:tcPr>
          <w:p w14:paraId="59797D1D" w14:textId="77777777" w:rsidR="004A7DE9" w:rsidRPr="00E052C8" w:rsidRDefault="004A7DE9" w:rsidP="00DA60C5">
            <w:pPr>
              <w:rPr>
                <w:b/>
                <w:sz w:val="20"/>
                <w:szCs w:val="20"/>
                <w:lang w:val="en-US"/>
              </w:rPr>
            </w:pPr>
          </w:p>
        </w:tc>
        <w:tc>
          <w:tcPr>
            <w:tcW w:w="1126" w:type="pct"/>
            <w:gridSpan w:val="5"/>
            <w:tcBorders>
              <w:top w:val="single" w:sz="4" w:space="0" w:color="auto"/>
              <w:left w:val="single" w:sz="12" w:space="0" w:color="auto"/>
              <w:bottom w:val="single" w:sz="8" w:space="0" w:color="auto"/>
              <w:right w:val="single" w:sz="4" w:space="0" w:color="auto"/>
            </w:tcBorders>
            <w:vAlign w:val="center"/>
          </w:tcPr>
          <w:p w14:paraId="24C1A2A5" w14:textId="77777777" w:rsidR="004A7DE9" w:rsidRPr="00E052C8" w:rsidRDefault="004A7DE9" w:rsidP="00DA60C5">
            <w:pPr>
              <w:rPr>
                <w:sz w:val="20"/>
                <w:szCs w:val="20"/>
                <w:lang w:val="en-US"/>
              </w:rPr>
            </w:pPr>
            <w:r w:rsidRPr="00E052C8">
              <w:rPr>
                <w:sz w:val="20"/>
                <w:szCs w:val="20"/>
                <w:lang w:val="en-US"/>
              </w:rPr>
              <w:t>Project</w:t>
            </w:r>
          </w:p>
        </w:tc>
        <w:tc>
          <w:tcPr>
            <w:tcW w:w="1243" w:type="pct"/>
            <w:tcBorders>
              <w:top w:val="single" w:sz="4" w:space="0" w:color="auto"/>
              <w:left w:val="single" w:sz="4" w:space="0" w:color="auto"/>
              <w:bottom w:val="single" w:sz="8" w:space="0" w:color="auto"/>
              <w:right w:val="single" w:sz="8" w:space="0" w:color="auto"/>
            </w:tcBorders>
          </w:tcPr>
          <w:p w14:paraId="33895701" w14:textId="77777777" w:rsidR="004A7DE9" w:rsidRPr="0097320A" w:rsidRDefault="004A7DE9" w:rsidP="00DA60C5">
            <w:pPr>
              <w:jc w:val="center"/>
            </w:pPr>
          </w:p>
        </w:tc>
        <w:tc>
          <w:tcPr>
            <w:tcW w:w="667" w:type="pct"/>
            <w:tcBorders>
              <w:top w:val="single" w:sz="4" w:space="0" w:color="auto"/>
              <w:left w:val="single" w:sz="8" w:space="0" w:color="auto"/>
              <w:bottom w:val="single" w:sz="8" w:space="0" w:color="auto"/>
              <w:right w:val="single" w:sz="12" w:space="0" w:color="auto"/>
            </w:tcBorders>
          </w:tcPr>
          <w:p w14:paraId="36DB8AA5" w14:textId="77777777" w:rsidR="004A7DE9" w:rsidRPr="00EA28D9" w:rsidRDefault="004A7DE9" w:rsidP="00DA60C5">
            <w:pPr>
              <w:jc w:val="center"/>
            </w:pPr>
          </w:p>
        </w:tc>
      </w:tr>
      <w:tr w:rsidR="004A7DE9" w:rsidRPr="00E052C8" w14:paraId="467F4E01" w14:textId="77777777" w:rsidTr="00DA60C5">
        <w:tc>
          <w:tcPr>
            <w:tcW w:w="1964" w:type="pct"/>
            <w:gridSpan w:val="6"/>
            <w:vMerge/>
            <w:tcBorders>
              <w:top w:val="single" w:sz="12" w:space="0" w:color="auto"/>
              <w:left w:val="single" w:sz="12" w:space="0" w:color="auto"/>
              <w:bottom w:val="single" w:sz="12" w:space="0" w:color="auto"/>
              <w:right w:val="single" w:sz="12" w:space="0" w:color="auto"/>
            </w:tcBorders>
            <w:vAlign w:val="center"/>
          </w:tcPr>
          <w:p w14:paraId="26D962DE" w14:textId="77777777" w:rsidR="004A7DE9" w:rsidRPr="00E052C8" w:rsidRDefault="004A7DE9" w:rsidP="00DA60C5">
            <w:pPr>
              <w:rPr>
                <w:b/>
                <w:sz w:val="20"/>
                <w:szCs w:val="20"/>
                <w:lang w:val="en-US"/>
              </w:rPr>
            </w:pPr>
          </w:p>
        </w:tc>
        <w:tc>
          <w:tcPr>
            <w:tcW w:w="1126" w:type="pct"/>
            <w:gridSpan w:val="5"/>
            <w:tcBorders>
              <w:top w:val="single" w:sz="8" w:space="0" w:color="auto"/>
              <w:left w:val="single" w:sz="12" w:space="0" w:color="auto"/>
              <w:bottom w:val="single" w:sz="8" w:space="0" w:color="auto"/>
              <w:right w:val="single" w:sz="4" w:space="0" w:color="auto"/>
            </w:tcBorders>
            <w:vAlign w:val="center"/>
          </w:tcPr>
          <w:p w14:paraId="7CB2A6CD" w14:textId="77777777" w:rsidR="004A7DE9" w:rsidRPr="00E052C8" w:rsidRDefault="004A7DE9" w:rsidP="00DA60C5">
            <w:pPr>
              <w:rPr>
                <w:sz w:val="20"/>
                <w:szCs w:val="20"/>
                <w:lang w:val="en-US"/>
              </w:rPr>
            </w:pPr>
            <w:r w:rsidRPr="00E052C8">
              <w:rPr>
                <w:sz w:val="20"/>
                <w:szCs w:val="20"/>
                <w:lang w:val="en-US"/>
              </w:rPr>
              <w:t>Report</w:t>
            </w:r>
          </w:p>
        </w:tc>
        <w:tc>
          <w:tcPr>
            <w:tcW w:w="1243" w:type="pct"/>
            <w:tcBorders>
              <w:top w:val="single" w:sz="8" w:space="0" w:color="auto"/>
              <w:left w:val="single" w:sz="4" w:space="0" w:color="auto"/>
              <w:bottom w:val="single" w:sz="8" w:space="0" w:color="auto"/>
              <w:right w:val="single" w:sz="8" w:space="0" w:color="auto"/>
            </w:tcBorders>
          </w:tcPr>
          <w:p w14:paraId="6CB6039A" w14:textId="77777777" w:rsidR="004A7DE9" w:rsidRPr="0097320A" w:rsidRDefault="004A7DE9" w:rsidP="00DA60C5">
            <w:pPr>
              <w:jc w:val="center"/>
            </w:pPr>
          </w:p>
        </w:tc>
        <w:tc>
          <w:tcPr>
            <w:tcW w:w="667" w:type="pct"/>
            <w:tcBorders>
              <w:top w:val="single" w:sz="8" w:space="0" w:color="auto"/>
              <w:left w:val="single" w:sz="8" w:space="0" w:color="auto"/>
              <w:bottom w:val="single" w:sz="8" w:space="0" w:color="auto"/>
              <w:right w:val="single" w:sz="12" w:space="0" w:color="auto"/>
            </w:tcBorders>
          </w:tcPr>
          <w:p w14:paraId="1DB511F9" w14:textId="77777777" w:rsidR="004A7DE9" w:rsidRPr="00EA28D9" w:rsidRDefault="004A7DE9" w:rsidP="00DA60C5">
            <w:pPr>
              <w:jc w:val="center"/>
            </w:pPr>
          </w:p>
        </w:tc>
      </w:tr>
      <w:tr w:rsidR="004A7DE9" w:rsidRPr="00E052C8" w14:paraId="357B2DF7" w14:textId="77777777" w:rsidTr="00DA60C5">
        <w:tc>
          <w:tcPr>
            <w:tcW w:w="1964" w:type="pct"/>
            <w:gridSpan w:val="6"/>
            <w:vMerge/>
            <w:tcBorders>
              <w:top w:val="single" w:sz="12" w:space="0" w:color="auto"/>
              <w:left w:val="single" w:sz="12" w:space="0" w:color="auto"/>
              <w:bottom w:val="single" w:sz="12" w:space="0" w:color="auto"/>
              <w:right w:val="single" w:sz="12" w:space="0" w:color="auto"/>
            </w:tcBorders>
            <w:vAlign w:val="center"/>
          </w:tcPr>
          <w:p w14:paraId="1CE06052" w14:textId="77777777" w:rsidR="004A7DE9" w:rsidRPr="00E052C8" w:rsidRDefault="004A7DE9" w:rsidP="00DA60C5">
            <w:pPr>
              <w:rPr>
                <w:b/>
                <w:sz w:val="20"/>
                <w:szCs w:val="20"/>
                <w:lang w:val="en-US"/>
              </w:rPr>
            </w:pPr>
          </w:p>
        </w:tc>
        <w:tc>
          <w:tcPr>
            <w:tcW w:w="1126" w:type="pct"/>
            <w:gridSpan w:val="5"/>
            <w:tcBorders>
              <w:top w:val="single" w:sz="8" w:space="0" w:color="auto"/>
              <w:left w:val="single" w:sz="12" w:space="0" w:color="auto"/>
              <w:bottom w:val="single" w:sz="12" w:space="0" w:color="auto"/>
              <w:right w:val="single" w:sz="4" w:space="0" w:color="auto"/>
            </w:tcBorders>
            <w:vAlign w:val="center"/>
          </w:tcPr>
          <w:p w14:paraId="66DBE91A" w14:textId="77777777" w:rsidR="004A7DE9" w:rsidRPr="00E052C8" w:rsidRDefault="004A7DE9" w:rsidP="00DA60C5">
            <w:pPr>
              <w:rPr>
                <w:sz w:val="20"/>
                <w:szCs w:val="20"/>
                <w:lang w:val="en-US"/>
              </w:rPr>
            </w:pPr>
            <w:r w:rsidRPr="00E052C8">
              <w:rPr>
                <w:sz w:val="20"/>
                <w:szCs w:val="20"/>
                <w:lang w:val="en-US"/>
              </w:rPr>
              <w:t>Others (………)</w:t>
            </w:r>
          </w:p>
        </w:tc>
        <w:tc>
          <w:tcPr>
            <w:tcW w:w="1243" w:type="pct"/>
            <w:tcBorders>
              <w:top w:val="single" w:sz="8" w:space="0" w:color="auto"/>
              <w:left w:val="single" w:sz="4" w:space="0" w:color="auto"/>
              <w:bottom w:val="single" w:sz="12" w:space="0" w:color="auto"/>
              <w:right w:val="single" w:sz="8" w:space="0" w:color="auto"/>
            </w:tcBorders>
          </w:tcPr>
          <w:p w14:paraId="1D8A76F2" w14:textId="77777777" w:rsidR="004A7DE9" w:rsidRPr="0097320A" w:rsidRDefault="004A7DE9" w:rsidP="00DA60C5">
            <w:pPr>
              <w:jc w:val="center"/>
            </w:pPr>
          </w:p>
        </w:tc>
        <w:tc>
          <w:tcPr>
            <w:tcW w:w="667" w:type="pct"/>
            <w:tcBorders>
              <w:top w:val="single" w:sz="8" w:space="0" w:color="auto"/>
              <w:left w:val="single" w:sz="8" w:space="0" w:color="auto"/>
              <w:bottom w:val="single" w:sz="12" w:space="0" w:color="auto"/>
              <w:right w:val="single" w:sz="12" w:space="0" w:color="auto"/>
            </w:tcBorders>
          </w:tcPr>
          <w:p w14:paraId="6401D5FD" w14:textId="77777777" w:rsidR="004A7DE9" w:rsidRPr="00EA28D9" w:rsidRDefault="004A7DE9" w:rsidP="00DA60C5">
            <w:pPr>
              <w:jc w:val="center"/>
            </w:pPr>
          </w:p>
        </w:tc>
      </w:tr>
      <w:tr w:rsidR="004A7DE9" w:rsidRPr="00E052C8" w14:paraId="52FC2065" w14:textId="77777777" w:rsidTr="00DA60C5">
        <w:trPr>
          <w:trHeight w:val="392"/>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519F3B84" w14:textId="77777777" w:rsidR="004A7DE9" w:rsidRPr="00E052C8" w:rsidRDefault="004A7DE9" w:rsidP="00DA60C5">
            <w:pPr>
              <w:jc w:val="center"/>
              <w:rPr>
                <w:b/>
                <w:sz w:val="20"/>
                <w:szCs w:val="20"/>
                <w:lang w:val="en-US"/>
              </w:rPr>
            </w:pPr>
            <w:r w:rsidRPr="00E052C8">
              <w:rPr>
                <w:b/>
                <w:sz w:val="20"/>
                <w:szCs w:val="20"/>
                <w:lang w:val="en-US"/>
              </w:rPr>
              <w:t>FINAL EXAM</w:t>
            </w:r>
          </w:p>
        </w:tc>
        <w:tc>
          <w:tcPr>
            <w:tcW w:w="1126" w:type="pct"/>
            <w:gridSpan w:val="5"/>
            <w:tcBorders>
              <w:top w:val="single" w:sz="12" w:space="0" w:color="auto"/>
              <w:left w:val="single" w:sz="12" w:space="0" w:color="auto"/>
              <w:bottom w:val="single" w:sz="8" w:space="0" w:color="auto"/>
              <w:right w:val="single" w:sz="4" w:space="0" w:color="auto"/>
            </w:tcBorders>
          </w:tcPr>
          <w:p w14:paraId="64BB082C" w14:textId="77777777" w:rsidR="004A7DE9" w:rsidRPr="00E052C8" w:rsidRDefault="004A7DE9" w:rsidP="00DA60C5">
            <w:pPr>
              <w:rPr>
                <w:sz w:val="20"/>
                <w:szCs w:val="20"/>
                <w:lang w:val="en-US"/>
              </w:rPr>
            </w:pPr>
            <w:r w:rsidRPr="00E052C8">
              <w:rPr>
                <w:sz w:val="20"/>
                <w:szCs w:val="20"/>
                <w:lang w:val="en-US"/>
              </w:rPr>
              <w:t xml:space="preserve"> </w:t>
            </w:r>
          </w:p>
        </w:tc>
        <w:tc>
          <w:tcPr>
            <w:tcW w:w="1243" w:type="pct"/>
            <w:tcBorders>
              <w:top w:val="single" w:sz="12" w:space="0" w:color="auto"/>
              <w:left w:val="single" w:sz="4" w:space="0" w:color="auto"/>
              <w:bottom w:val="single" w:sz="8" w:space="0" w:color="auto"/>
              <w:right w:val="single" w:sz="8" w:space="0" w:color="auto"/>
            </w:tcBorders>
            <w:vAlign w:val="center"/>
          </w:tcPr>
          <w:p w14:paraId="76357C4A" w14:textId="77777777" w:rsidR="004A7DE9" w:rsidRPr="0097320A" w:rsidRDefault="004A7DE9" w:rsidP="00DA60C5">
            <w:pPr>
              <w:jc w:val="center"/>
            </w:pPr>
            <w:r>
              <w:t>1</w:t>
            </w:r>
          </w:p>
        </w:tc>
        <w:tc>
          <w:tcPr>
            <w:tcW w:w="667" w:type="pct"/>
            <w:tcBorders>
              <w:top w:val="single" w:sz="12" w:space="0" w:color="auto"/>
              <w:left w:val="single" w:sz="8" w:space="0" w:color="auto"/>
              <w:bottom w:val="single" w:sz="8" w:space="0" w:color="auto"/>
              <w:right w:val="single" w:sz="12" w:space="0" w:color="auto"/>
            </w:tcBorders>
            <w:vAlign w:val="center"/>
          </w:tcPr>
          <w:p w14:paraId="7CEE09D5" w14:textId="77777777" w:rsidR="004A7DE9" w:rsidRPr="00EA28D9" w:rsidRDefault="004A7DE9" w:rsidP="00DA60C5">
            <w:pPr>
              <w:jc w:val="center"/>
            </w:pPr>
            <w:r>
              <w:t>50</w:t>
            </w:r>
          </w:p>
        </w:tc>
      </w:tr>
      <w:tr w:rsidR="004A7DE9" w:rsidRPr="00E052C8" w14:paraId="27C0549B" w14:textId="77777777" w:rsidTr="00DA60C5">
        <w:trPr>
          <w:trHeight w:val="447"/>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2D73B1D0" w14:textId="77777777" w:rsidR="004A7DE9" w:rsidRPr="0097320A" w:rsidRDefault="004A7DE9" w:rsidP="00DA60C5">
            <w:pPr>
              <w:jc w:val="center"/>
              <w:rPr>
                <w:b/>
                <w:sz w:val="20"/>
                <w:szCs w:val="20"/>
                <w:lang w:val="en-US"/>
              </w:rPr>
            </w:pPr>
            <w:r w:rsidRPr="0097320A">
              <w:rPr>
                <w:b/>
                <w:sz w:val="20"/>
                <w:szCs w:val="20"/>
                <w:lang w:val="en-US"/>
              </w:rPr>
              <w:t>PREREQUIEITE(S)</w:t>
            </w:r>
          </w:p>
        </w:tc>
        <w:tc>
          <w:tcPr>
            <w:tcW w:w="3036" w:type="pct"/>
            <w:gridSpan w:val="7"/>
            <w:tcBorders>
              <w:top w:val="single" w:sz="12" w:space="0" w:color="auto"/>
              <w:left w:val="single" w:sz="12" w:space="0" w:color="auto"/>
              <w:bottom w:val="single" w:sz="12" w:space="0" w:color="auto"/>
              <w:right w:val="single" w:sz="12" w:space="0" w:color="auto"/>
            </w:tcBorders>
            <w:vAlign w:val="center"/>
          </w:tcPr>
          <w:p w14:paraId="4A793A59" w14:textId="77777777" w:rsidR="004A7DE9" w:rsidRPr="0097320A" w:rsidRDefault="004A7DE9" w:rsidP="00DA60C5">
            <w:pPr>
              <w:jc w:val="center"/>
              <w:outlineLvl w:val="0"/>
              <w:rPr>
                <w:sz w:val="20"/>
                <w:szCs w:val="20"/>
                <w:lang w:val="en-US"/>
              </w:rPr>
            </w:pPr>
            <w:r>
              <w:rPr>
                <w:sz w:val="20"/>
                <w:szCs w:val="20"/>
                <w:lang w:val="en-US"/>
              </w:rPr>
              <w:t>---</w:t>
            </w:r>
          </w:p>
        </w:tc>
      </w:tr>
      <w:tr w:rsidR="004A7DE9" w:rsidRPr="00E052C8" w14:paraId="1639F858" w14:textId="77777777" w:rsidTr="00DA60C5">
        <w:trPr>
          <w:trHeight w:val="447"/>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187A83D8" w14:textId="77777777" w:rsidR="004A7DE9" w:rsidRPr="0097320A" w:rsidRDefault="004A7DE9" w:rsidP="00DA60C5">
            <w:pPr>
              <w:jc w:val="center"/>
              <w:rPr>
                <w:b/>
                <w:sz w:val="20"/>
                <w:szCs w:val="20"/>
                <w:lang w:val="en-US"/>
              </w:rPr>
            </w:pPr>
            <w:r w:rsidRPr="0097320A">
              <w:rPr>
                <w:b/>
                <w:sz w:val="20"/>
                <w:szCs w:val="20"/>
                <w:lang w:val="en-US"/>
              </w:rPr>
              <w:t>COURSE DESCRIPTION</w:t>
            </w:r>
          </w:p>
        </w:tc>
        <w:tc>
          <w:tcPr>
            <w:tcW w:w="3036" w:type="pct"/>
            <w:gridSpan w:val="7"/>
            <w:tcBorders>
              <w:top w:val="single" w:sz="12" w:space="0" w:color="auto"/>
              <w:left w:val="single" w:sz="12" w:space="0" w:color="auto"/>
              <w:bottom w:val="single" w:sz="12" w:space="0" w:color="auto"/>
              <w:right w:val="single" w:sz="12" w:space="0" w:color="auto"/>
            </w:tcBorders>
          </w:tcPr>
          <w:p w14:paraId="2F20BE86" w14:textId="77777777" w:rsidR="004A7DE9" w:rsidRPr="00A42960" w:rsidRDefault="004A7DE9" w:rsidP="00DA60C5">
            <w:pPr>
              <w:outlineLvl w:val="0"/>
              <w:rPr>
                <w:sz w:val="20"/>
                <w:szCs w:val="20"/>
                <w:lang w:val="en-US"/>
              </w:rPr>
            </w:pPr>
            <w:r w:rsidRPr="0042112C">
              <w:rPr>
                <w:sz w:val="20"/>
                <w:szCs w:val="20"/>
                <w:lang w:val="en-US"/>
              </w:rPr>
              <w:t xml:space="preserve">Autism Spectrum Disorders </w:t>
            </w:r>
            <w:r>
              <w:rPr>
                <w:sz w:val="20"/>
                <w:szCs w:val="20"/>
                <w:lang w:val="en-US"/>
              </w:rPr>
              <w:t>ASD</w:t>
            </w:r>
            <w:r w:rsidRPr="0042112C">
              <w:rPr>
                <w:sz w:val="20"/>
                <w:szCs w:val="20"/>
                <w:lang w:val="en-US"/>
              </w:rPr>
              <w:t xml:space="preserve"> and behavior management approaches; behavior management approaches; behavior, characteristics and functions of behavior; ASD-specific behavioral problems; common behavior problems; rare behavior problems; to deal with behavior problems.</w:t>
            </w:r>
          </w:p>
        </w:tc>
      </w:tr>
      <w:tr w:rsidR="004A7DE9" w:rsidRPr="00E052C8" w14:paraId="7A29E489" w14:textId="77777777" w:rsidTr="00DA60C5">
        <w:trPr>
          <w:trHeight w:val="426"/>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48F8FD64" w14:textId="77777777" w:rsidR="004A7DE9" w:rsidRPr="0097320A" w:rsidRDefault="004A7DE9" w:rsidP="00DA60C5">
            <w:pPr>
              <w:jc w:val="center"/>
              <w:rPr>
                <w:b/>
                <w:sz w:val="20"/>
                <w:szCs w:val="20"/>
                <w:lang w:val="en-US"/>
              </w:rPr>
            </w:pPr>
            <w:r w:rsidRPr="0097320A">
              <w:rPr>
                <w:b/>
                <w:sz w:val="20"/>
                <w:szCs w:val="20"/>
                <w:lang w:val="en-US"/>
              </w:rPr>
              <w:t>COURSE OBJECTIVES</w:t>
            </w:r>
          </w:p>
        </w:tc>
        <w:tc>
          <w:tcPr>
            <w:tcW w:w="3036" w:type="pct"/>
            <w:gridSpan w:val="7"/>
            <w:tcBorders>
              <w:top w:val="single" w:sz="12" w:space="0" w:color="auto"/>
              <w:left w:val="single" w:sz="12" w:space="0" w:color="auto"/>
              <w:bottom w:val="single" w:sz="12" w:space="0" w:color="auto"/>
              <w:right w:val="single" w:sz="12" w:space="0" w:color="auto"/>
            </w:tcBorders>
          </w:tcPr>
          <w:p w14:paraId="131DD2BA" w14:textId="77777777" w:rsidR="004A7DE9" w:rsidRPr="0097320A" w:rsidRDefault="004A7DE9" w:rsidP="00DA60C5">
            <w:pPr>
              <w:pStyle w:val="NormalWeb"/>
              <w:spacing w:line="240" w:lineRule="auto"/>
              <w:rPr>
                <w:sz w:val="20"/>
                <w:szCs w:val="20"/>
              </w:rPr>
            </w:pPr>
            <w:r w:rsidRPr="0042112C">
              <w:rPr>
                <w:sz w:val="20"/>
                <w:szCs w:val="20"/>
              </w:rPr>
              <w:t>The aim is to provide the necessary information about the behavior management in individuals with ASD</w:t>
            </w:r>
            <w:r>
              <w:rPr>
                <w:sz w:val="20"/>
                <w:szCs w:val="20"/>
              </w:rPr>
              <w:t xml:space="preserve"> for </w:t>
            </w:r>
            <w:r w:rsidRPr="0042112C">
              <w:rPr>
                <w:sz w:val="20"/>
                <w:szCs w:val="20"/>
              </w:rPr>
              <w:t>special education teachers.</w:t>
            </w:r>
          </w:p>
        </w:tc>
      </w:tr>
      <w:tr w:rsidR="004A7DE9" w:rsidRPr="00E052C8" w14:paraId="786900D9" w14:textId="77777777" w:rsidTr="00DA60C5">
        <w:trPr>
          <w:trHeight w:val="518"/>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34315A1A" w14:textId="77777777" w:rsidR="004A7DE9" w:rsidRPr="0097320A" w:rsidRDefault="004A7DE9" w:rsidP="00DA60C5">
            <w:pPr>
              <w:jc w:val="center"/>
              <w:rPr>
                <w:b/>
                <w:sz w:val="20"/>
                <w:szCs w:val="20"/>
                <w:lang w:val="en-US"/>
              </w:rPr>
            </w:pPr>
            <w:r w:rsidRPr="0097320A">
              <w:rPr>
                <w:b/>
                <w:sz w:val="20"/>
                <w:szCs w:val="20"/>
                <w:lang w:val="en-US"/>
              </w:rPr>
              <w:t>ADDITIVE OF COURSE TO APPLY PROFESSIONAL EDUATION</w:t>
            </w:r>
          </w:p>
        </w:tc>
        <w:tc>
          <w:tcPr>
            <w:tcW w:w="3036" w:type="pct"/>
            <w:gridSpan w:val="7"/>
            <w:tcBorders>
              <w:top w:val="single" w:sz="12" w:space="0" w:color="auto"/>
              <w:left w:val="single" w:sz="12" w:space="0" w:color="auto"/>
              <w:bottom w:val="single" w:sz="12" w:space="0" w:color="auto"/>
              <w:right w:val="single" w:sz="12" w:space="0" w:color="auto"/>
            </w:tcBorders>
            <w:vAlign w:val="center"/>
          </w:tcPr>
          <w:p w14:paraId="645A5483" w14:textId="77777777" w:rsidR="004A7DE9" w:rsidRPr="0097320A" w:rsidRDefault="004A7DE9" w:rsidP="00DA60C5">
            <w:pPr>
              <w:outlineLvl w:val="0"/>
              <w:rPr>
                <w:sz w:val="20"/>
                <w:szCs w:val="20"/>
                <w:lang w:val="en-US"/>
              </w:rPr>
            </w:pPr>
            <w:r w:rsidRPr="0042112C">
              <w:rPr>
                <w:sz w:val="20"/>
                <w:szCs w:val="20"/>
                <w:lang w:val="en-US"/>
              </w:rPr>
              <w:t>Through this course, teacher</w:t>
            </w:r>
            <w:r>
              <w:rPr>
                <w:sz w:val="20"/>
                <w:szCs w:val="20"/>
                <w:lang w:val="en-US"/>
              </w:rPr>
              <w:t xml:space="preserve"> candidate</w:t>
            </w:r>
            <w:r w:rsidRPr="0042112C">
              <w:rPr>
                <w:sz w:val="20"/>
                <w:szCs w:val="20"/>
                <w:lang w:val="en-US"/>
              </w:rPr>
              <w:t>s will have information on behavior management in individuals with ASD.</w:t>
            </w:r>
          </w:p>
        </w:tc>
      </w:tr>
      <w:tr w:rsidR="004A7DE9" w:rsidRPr="00E052C8" w14:paraId="463AC47F" w14:textId="77777777" w:rsidTr="00DA60C5">
        <w:trPr>
          <w:trHeight w:val="518"/>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6F528E2C" w14:textId="77777777" w:rsidR="004A7DE9" w:rsidRPr="0097320A" w:rsidRDefault="004A7DE9" w:rsidP="00DA60C5">
            <w:pPr>
              <w:jc w:val="center"/>
              <w:rPr>
                <w:b/>
                <w:sz w:val="20"/>
                <w:szCs w:val="20"/>
                <w:lang w:val="en-US"/>
              </w:rPr>
            </w:pPr>
            <w:r w:rsidRPr="0097320A">
              <w:rPr>
                <w:b/>
                <w:sz w:val="20"/>
                <w:szCs w:val="20"/>
                <w:lang w:val="en-US"/>
              </w:rPr>
              <w:t>COURSE OUTCOMES</w:t>
            </w:r>
          </w:p>
        </w:tc>
        <w:tc>
          <w:tcPr>
            <w:tcW w:w="3036" w:type="pct"/>
            <w:gridSpan w:val="7"/>
            <w:tcBorders>
              <w:top w:val="single" w:sz="12" w:space="0" w:color="auto"/>
              <w:left w:val="single" w:sz="12" w:space="0" w:color="auto"/>
              <w:bottom w:val="single" w:sz="12" w:space="0" w:color="auto"/>
              <w:right w:val="single" w:sz="12" w:space="0" w:color="auto"/>
            </w:tcBorders>
          </w:tcPr>
          <w:p w14:paraId="4D252C3D" w14:textId="77777777" w:rsidR="004A7DE9" w:rsidRPr="0042112C" w:rsidRDefault="004A7DE9" w:rsidP="00DA60C5">
            <w:pPr>
              <w:tabs>
                <w:tab w:val="left" w:pos="7800"/>
              </w:tabs>
              <w:jc w:val="both"/>
              <w:rPr>
                <w:sz w:val="20"/>
                <w:szCs w:val="20"/>
                <w:lang w:val="en-US"/>
              </w:rPr>
            </w:pPr>
            <w:r>
              <w:rPr>
                <w:sz w:val="20"/>
                <w:szCs w:val="20"/>
                <w:lang w:val="en-US"/>
              </w:rPr>
              <w:t>D</w:t>
            </w:r>
            <w:r w:rsidRPr="0042112C">
              <w:rPr>
                <w:sz w:val="20"/>
                <w:szCs w:val="20"/>
                <w:lang w:val="en-US"/>
              </w:rPr>
              <w:t>efines the features and functions</w:t>
            </w:r>
            <w:r>
              <w:rPr>
                <w:sz w:val="20"/>
                <w:szCs w:val="20"/>
                <w:lang w:val="en-US"/>
              </w:rPr>
              <w:t xml:space="preserve"> of behavior</w:t>
            </w:r>
            <w:r w:rsidRPr="0042112C">
              <w:rPr>
                <w:sz w:val="20"/>
                <w:szCs w:val="20"/>
                <w:lang w:val="en-US"/>
              </w:rPr>
              <w:t>.</w:t>
            </w:r>
          </w:p>
          <w:p w14:paraId="261EFC8C" w14:textId="77777777" w:rsidR="004A7DE9" w:rsidRPr="0042112C" w:rsidRDefault="004A7DE9" w:rsidP="00DA60C5">
            <w:pPr>
              <w:tabs>
                <w:tab w:val="left" w:pos="7800"/>
              </w:tabs>
              <w:jc w:val="both"/>
              <w:rPr>
                <w:sz w:val="20"/>
                <w:szCs w:val="20"/>
                <w:lang w:val="en-US"/>
              </w:rPr>
            </w:pPr>
            <w:r>
              <w:rPr>
                <w:sz w:val="20"/>
                <w:szCs w:val="20"/>
                <w:lang w:val="en-US"/>
              </w:rPr>
              <w:t xml:space="preserve">Tells </w:t>
            </w:r>
            <w:r w:rsidRPr="0042112C">
              <w:rPr>
                <w:sz w:val="20"/>
                <w:szCs w:val="20"/>
                <w:lang w:val="en-US"/>
              </w:rPr>
              <w:t>behavior management strategies in individuals with ASD.</w:t>
            </w:r>
          </w:p>
          <w:p w14:paraId="0DCB5F47" w14:textId="77777777" w:rsidR="004A7DE9" w:rsidRPr="0042112C" w:rsidRDefault="004A7DE9" w:rsidP="00DA60C5">
            <w:pPr>
              <w:tabs>
                <w:tab w:val="left" w:pos="7800"/>
              </w:tabs>
              <w:jc w:val="both"/>
              <w:rPr>
                <w:sz w:val="20"/>
                <w:szCs w:val="20"/>
                <w:lang w:val="en-US"/>
              </w:rPr>
            </w:pPr>
            <w:r>
              <w:rPr>
                <w:sz w:val="20"/>
                <w:szCs w:val="20"/>
                <w:lang w:val="en-US"/>
              </w:rPr>
              <w:t>D</w:t>
            </w:r>
            <w:r w:rsidRPr="0042112C">
              <w:rPr>
                <w:sz w:val="20"/>
                <w:szCs w:val="20"/>
                <w:lang w:val="en-US"/>
              </w:rPr>
              <w:t>escribes the specific behavior problems to individuals</w:t>
            </w:r>
            <w:r>
              <w:rPr>
                <w:sz w:val="20"/>
                <w:szCs w:val="20"/>
                <w:lang w:val="en-US"/>
              </w:rPr>
              <w:t xml:space="preserve"> with </w:t>
            </w:r>
            <w:r w:rsidRPr="0042112C">
              <w:rPr>
                <w:sz w:val="20"/>
                <w:szCs w:val="20"/>
                <w:lang w:val="en-US"/>
              </w:rPr>
              <w:t>ASD.</w:t>
            </w:r>
          </w:p>
          <w:p w14:paraId="4E12E728" w14:textId="77777777" w:rsidR="004A7DE9" w:rsidRPr="0097320A" w:rsidRDefault="004A7DE9" w:rsidP="00DA60C5">
            <w:pPr>
              <w:tabs>
                <w:tab w:val="left" w:pos="7800"/>
              </w:tabs>
              <w:jc w:val="both"/>
              <w:rPr>
                <w:sz w:val="20"/>
                <w:szCs w:val="20"/>
                <w:lang w:val="en-US"/>
              </w:rPr>
            </w:pPr>
            <w:r>
              <w:rPr>
                <w:sz w:val="20"/>
                <w:szCs w:val="20"/>
                <w:lang w:val="en-US"/>
              </w:rPr>
              <w:t>Tells w</w:t>
            </w:r>
            <w:r w:rsidRPr="0042112C">
              <w:rPr>
                <w:sz w:val="20"/>
                <w:szCs w:val="20"/>
                <w:lang w:val="en-US"/>
              </w:rPr>
              <w:t xml:space="preserve">ays to cope with </w:t>
            </w:r>
            <w:r>
              <w:rPr>
                <w:sz w:val="20"/>
                <w:szCs w:val="20"/>
                <w:lang w:val="en-US"/>
              </w:rPr>
              <w:t>b</w:t>
            </w:r>
            <w:r w:rsidRPr="0042112C">
              <w:rPr>
                <w:sz w:val="20"/>
                <w:szCs w:val="20"/>
                <w:lang w:val="en-US"/>
              </w:rPr>
              <w:t>ehavior problems.</w:t>
            </w:r>
          </w:p>
        </w:tc>
      </w:tr>
      <w:tr w:rsidR="004A7DE9" w:rsidRPr="00E052C8" w14:paraId="4ABAF77F" w14:textId="77777777" w:rsidTr="00DA60C5">
        <w:trPr>
          <w:trHeight w:val="540"/>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5791033E" w14:textId="77777777" w:rsidR="004A7DE9" w:rsidRPr="0097320A" w:rsidRDefault="004A7DE9" w:rsidP="00DA60C5">
            <w:pPr>
              <w:jc w:val="center"/>
              <w:rPr>
                <w:b/>
                <w:sz w:val="20"/>
                <w:szCs w:val="20"/>
                <w:lang w:val="en-US"/>
              </w:rPr>
            </w:pPr>
            <w:r w:rsidRPr="0097320A">
              <w:rPr>
                <w:b/>
                <w:sz w:val="20"/>
                <w:szCs w:val="20"/>
                <w:lang w:val="en-US"/>
              </w:rPr>
              <w:t>TEXTBOOK</w:t>
            </w:r>
          </w:p>
        </w:tc>
        <w:tc>
          <w:tcPr>
            <w:tcW w:w="3036" w:type="pct"/>
            <w:gridSpan w:val="7"/>
            <w:tcBorders>
              <w:top w:val="single" w:sz="12" w:space="0" w:color="auto"/>
              <w:left w:val="single" w:sz="12" w:space="0" w:color="auto"/>
              <w:bottom w:val="single" w:sz="12" w:space="0" w:color="auto"/>
              <w:right w:val="single" w:sz="12" w:space="0" w:color="auto"/>
            </w:tcBorders>
          </w:tcPr>
          <w:p w14:paraId="713649D2" w14:textId="77777777" w:rsidR="004A7DE9" w:rsidRPr="0097320A" w:rsidRDefault="004A7DE9" w:rsidP="00DA60C5">
            <w:pPr>
              <w:pStyle w:val="Heading4"/>
              <w:jc w:val="both"/>
              <w:rPr>
                <w:b w:val="0"/>
                <w:color w:val="000000"/>
                <w:sz w:val="20"/>
                <w:szCs w:val="20"/>
                <w:lang w:val="en-US"/>
              </w:rPr>
            </w:pPr>
            <w:r>
              <w:rPr>
                <w:b w:val="0"/>
                <w:color w:val="000000"/>
                <w:sz w:val="20"/>
                <w:szCs w:val="20"/>
                <w:lang w:val="en-US"/>
              </w:rPr>
              <w:t>Lecture notes.</w:t>
            </w:r>
          </w:p>
        </w:tc>
      </w:tr>
      <w:tr w:rsidR="004A7DE9" w:rsidRPr="00E052C8" w14:paraId="1F25F8BC" w14:textId="77777777" w:rsidTr="00DA60C5">
        <w:trPr>
          <w:trHeight w:val="540"/>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01B5A6DF" w14:textId="77777777" w:rsidR="004A7DE9" w:rsidRPr="0097320A" w:rsidRDefault="004A7DE9" w:rsidP="00DA60C5">
            <w:pPr>
              <w:jc w:val="center"/>
              <w:rPr>
                <w:b/>
                <w:sz w:val="20"/>
                <w:szCs w:val="20"/>
                <w:lang w:val="en-US"/>
              </w:rPr>
            </w:pPr>
            <w:r w:rsidRPr="0097320A">
              <w:rPr>
                <w:b/>
                <w:sz w:val="20"/>
                <w:szCs w:val="20"/>
                <w:lang w:val="en-US"/>
              </w:rPr>
              <w:t>OTHER REFERENCES</w:t>
            </w:r>
          </w:p>
        </w:tc>
        <w:tc>
          <w:tcPr>
            <w:tcW w:w="3036" w:type="pct"/>
            <w:gridSpan w:val="7"/>
            <w:tcBorders>
              <w:top w:val="single" w:sz="12" w:space="0" w:color="auto"/>
              <w:left w:val="single" w:sz="12" w:space="0" w:color="auto"/>
              <w:bottom w:val="single" w:sz="12" w:space="0" w:color="auto"/>
              <w:right w:val="single" w:sz="12" w:space="0" w:color="auto"/>
            </w:tcBorders>
          </w:tcPr>
          <w:p w14:paraId="30CF636C" w14:textId="77777777" w:rsidR="004A7DE9" w:rsidRPr="0097320A" w:rsidRDefault="004A7DE9" w:rsidP="00DA60C5">
            <w:pPr>
              <w:pStyle w:val="Heading4"/>
              <w:spacing w:before="0"/>
              <w:rPr>
                <w:color w:val="000000"/>
                <w:sz w:val="20"/>
                <w:szCs w:val="20"/>
                <w:lang w:val="en-US"/>
              </w:rPr>
            </w:pPr>
            <w:r>
              <w:rPr>
                <w:color w:val="000000"/>
                <w:sz w:val="20"/>
                <w:szCs w:val="20"/>
                <w:lang w:val="en-US"/>
              </w:rPr>
              <w:t>---</w:t>
            </w:r>
          </w:p>
        </w:tc>
      </w:tr>
      <w:tr w:rsidR="004A7DE9" w:rsidRPr="00E052C8" w14:paraId="10DD5C89" w14:textId="77777777" w:rsidTr="00DA60C5">
        <w:trPr>
          <w:trHeight w:val="520"/>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0EC40E41" w14:textId="77777777" w:rsidR="004A7DE9" w:rsidRPr="0097320A" w:rsidRDefault="004A7DE9" w:rsidP="00DA60C5">
            <w:pPr>
              <w:jc w:val="center"/>
              <w:rPr>
                <w:b/>
                <w:sz w:val="20"/>
                <w:szCs w:val="20"/>
                <w:lang w:val="en-US"/>
              </w:rPr>
            </w:pPr>
            <w:r w:rsidRPr="0097320A">
              <w:rPr>
                <w:b/>
                <w:sz w:val="20"/>
                <w:szCs w:val="20"/>
                <w:lang w:val="en-US"/>
              </w:rPr>
              <w:t>TOOLS AND EQUIPMENTS REQUIRED</w:t>
            </w:r>
          </w:p>
        </w:tc>
        <w:tc>
          <w:tcPr>
            <w:tcW w:w="3036" w:type="pct"/>
            <w:gridSpan w:val="7"/>
            <w:tcBorders>
              <w:top w:val="single" w:sz="12" w:space="0" w:color="auto"/>
              <w:left w:val="single" w:sz="12" w:space="0" w:color="auto"/>
              <w:bottom w:val="single" w:sz="12" w:space="0" w:color="auto"/>
              <w:right w:val="single" w:sz="12" w:space="0" w:color="auto"/>
            </w:tcBorders>
          </w:tcPr>
          <w:p w14:paraId="126391CF" w14:textId="77777777" w:rsidR="004A7DE9" w:rsidRPr="0097320A" w:rsidRDefault="004A7DE9" w:rsidP="00DA60C5">
            <w:pPr>
              <w:rPr>
                <w:sz w:val="20"/>
                <w:szCs w:val="20"/>
                <w:lang w:val="en-US"/>
              </w:rPr>
            </w:pPr>
            <w:r>
              <w:rPr>
                <w:sz w:val="20"/>
                <w:szCs w:val="20"/>
                <w:lang w:val="en-US"/>
              </w:rPr>
              <w:t>---</w:t>
            </w:r>
          </w:p>
        </w:tc>
      </w:tr>
    </w:tbl>
    <w:p w14:paraId="1733BF4D" w14:textId="77777777" w:rsidR="004A7DE9" w:rsidRPr="00E052C8" w:rsidRDefault="004A7DE9" w:rsidP="004A7DE9">
      <w:pPr>
        <w:rPr>
          <w:sz w:val="18"/>
          <w:szCs w:val="18"/>
          <w:lang w:val="en-US"/>
        </w:rPr>
        <w:sectPr w:rsidR="004A7DE9" w:rsidRPr="00E052C8" w:rsidSect="007A1331">
          <w:pgSz w:w="11906" w:h="16838"/>
          <w:pgMar w:top="720" w:right="1134" w:bottom="720" w:left="1134" w:header="709" w:footer="709" w:gutter="0"/>
          <w:cols w:space="720"/>
        </w:sectPr>
      </w:pPr>
    </w:p>
    <w:tbl>
      <w:tblPr>
        <w:tblW w:w="509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70"/>
        <w:gridCol w:w="8861"/>
      </w:tblGrid>
      <w:tr w:rsidR="004A7DE9" w14:paraId="7928273D" w14:textId="77777777" w:rsidTr="00DA60C5">
        <w:trPr>
          <w:trHeight w:val="510"/>
          <w:jc w:val="center"/>
        </w:trPr>
        <w:tc>
          <w:tcPr>
            <w:tcW w:w="5000" w:type="pct"/>
            <w:gridSpan w:val="2"/>
            <w:tcBorders>
              <w:top w:val="single" w:sz="12" w:space="0" w:color="auto"/>
            </w:tcBorders>
            <w:vAlign w:val="center"/>
          </w:tcPr>
          <w:p w14:paraId="373EA40C" w14:textId="77777777" w:rsidR="004A7DE9" w:rsidRDefault="004A7DE9" w:rsidP="00DA60C5">
            <w:pPr>
              <w:jc w:val="center"/>
              <w:rPr>
                <w:b/>
              </w:rPr>
            </w:pPr>
            <w:r>
              <w:rPr>
                <w:b/>
                <w:sz w:val="22"/>
                <w:szCs w:val="22"/>
              </w:rPr>
              <w:t>COURSE SYLLABUS</w:t>
            </w:r>
          </w:p>
        </w:tc>
      </w:tr>
      <w:tr w:rsidR="004A7DE9" w14:paraId="3B0ED32B" w14:textId="77777777" w:rsidTr="00DA60C5">
        <w:trPr>
          <w:jc w:val="center"/>
        </w:trPr>
        <w:tc>
          <w:tcPr>
            <w:tcW w:w="583" w:type="pct"/>
          </w:tcPr>
          <w:p w14:paraId="147648EC" w14:textId="77777777" w:rsidR="004A7DE9" w:rsidRDefault="004A7DE9" w:rsidP="00DA60C5">
            <w:pPr>
              <w:jc w:val="center"/>
              <w:rPr>
                <w:b/>
              </w:rPr>
            </w:pPr>
            <w:r>
              <w:rPr>
                <w:b/>
                <w:sz w:val="22"/>
                <w:szCs w:val="22"/>
              </w:rPr>
              <w:t>WEEK</w:t>
            </w:r>
          </w:p>
        </w:tc>
        <w:tc>
          <w:tcPr>
            <w:tcW w:w="4417" w:type="pct"/>
          </w:tcPr>
          <w:p w14:paraId="18D83FA8" w14:textId="77777777" w:rsidR="004A7DE9" w:rsidRDefault="004A7DE9" w:rsidP="00DA60C5">
            <w:pPr>
              <w:rPr>
                <w:b/>
              </w:rPr>
            </w:pPr>
            <w:r>
              <w:rPr>
                <w:b/>
                <w:sz w:val="22"/>
                <w:szCs w:val="22"/>
              </w:rPr>
              <w:t xml:space="preserve">TOPICS </w:t>
            </w:r>
          </w:p>
        </w:tc>
      </w:tr>
      <w:tr w:rsidR="004A7DE9" w14:paraId="73A81784" w14:textId="77777777" w:rsidTr="00DA60C5">
        <w:trPr>
          <w:jc w:val="center"/>
        </w:trPr>
        <w:tc>
          <w:tcPr>
            <w:tcW w:w="583" w:type="pct"/>
            <w:vAlign w:val="center"/>
          </w:tcPr>
          <w:p w14:paraId="42C7E8DF" w14:textId="77777777" w:rsidR="004A7DE9" w:rsidRDefault="004A7DE9" w:rsidP="00DA60C5">
            <w:pPr>
              <w:jc w:val="center"/>
            </w:pPr>
            <w:r>
              <w:rPr>
                <w:sz w:val="22"/>
                <w:szCs w:val="22"/>
              </w:rPr>
              <w:t>1</w:t>
            </w:r>
          </w:p>
        </w:tc>
        <w:tc>
          <w:tcPr>
            <w:tcW w:w="4417" w:type="pct"/>
          </w:tcPr>
          <w:p w14:paraId="0A3D7B19" w14:textId="77777777" w:rsidR="004A7DE9" w:rsidRPr="0042112C" w:rsidRDefault="004A7DE9" w:rsidP="00DA60C5">
            <w:pPr>
              <w:rPr>
                <w:sz w:val="20"/>
                <w:szCs w:val="20"/>
              </w:rPr>
            </w:pPr>
            <w:r>
              <w:rPr>
                <w:sz w:val="20"/>
                <w:szCs w:val="20"/>
              </w:rPr>
              <w:t>ASD</w:t>
            </w:r>
            <w:r w:rsidRPr="0042112C">
              <w:rPr>
                <w:sz w:val="20"/>
                <w:szCs w:val="20"/>
              </w:rPr>
              <w:t xml:space="preserve"> and behavior management approaches</w:t>
            </w:r>
          </w:p>
        </w:tc>
      </w:tr>
      <w:tr w:rsidR="004A7DE9" w14:paraId="1598A03A" w14:textId="77777777" w:rsidTr="00DA60C5">
        <w:trPr>
          <w:jc w:val="center"/>
        </w:trPr>
        <w:tc>
          <w:tcPr>
            <w:tcW w:w="583" w:type="pct"/>
            <w:vAlign w:val="center"/>
          </w:tcPr>
          <w:p w14:paraId="129B0DF4" w14:textId="77777777" w:rsidR="004A7DE9" w:rsidRDefault="004A7DE9" w:rsidP="00DA60C5">
            <w:pPr>
              <w:jc w:val="center"/>
            </w:pPr>
            <w:r>
              <w:rPr>
                <w:sz w:val="22"/>
                <w:szCs w:val="22"/>
              </w:rPr>
              <w:t>2</w:t>
            </w:r>
          </w:p>
        </w:tc>
        <w:tc>
          <w:tcPr>
            <w:tcW w:w="4417" w:type="pct"/>
          </w:tcPr>
          <w:p w14:paraId="61730BCD" w14:textId="77777777" w:rsidR="004A7DE9" w:rsidRPr="0042112C" w:rsidRDefault="004A7DE9" w:rsidP="00DA60C5">
            <w:pPr>
              <w:rPr>
                <w:sz w:val="20"/>
                <w:szCs w:val="20"/>
              </w:rPr>
            </w:pPr>
            <w:r w:rsidRPr="0042112C">
              <w:rPr>
                <w:sz w:val="20"/>
                <w:szCs w:val="20"/>
              </w:rPr>
              <w:t>In and cognitive behavioral approaches</w:t>
            </w:r>
          </w:p>
        </w:tc>
      </w:tr>
      <w:tr w:rsidR="004A7DE9" w14:paraId="08F0EA84" w14:textId="77777777" w:rsidTr="00DA60C5">
        <w:trPr>
          <w:jc w:val="center"/>
        </w:trPr>
        <w:tc>
          <w:tcPr>
            <w:tcW w:w="583" w:type="pct"/>
            <w:vAlign w:val="center"/>
          </w:tcPr>
          <w:p w14:paraId="1B478200" w14:textId="77777777" w:rsidR="004A7DE9" w:rsidRDefault="004A7DE9" w:rsidP="00DA60C5">
            <w:pPr>
              <w:jc w:val="center"/>
            </w:pPr>
            <w:r>
              <w:rPr>
                <w:sz w:val="22"/>
                <w:szCs w:val="22"/>
              </w:rPr>
              <w:t>3</w:t>
            </w:r>
          </w:p>
        </w:tc>
        <w:tc>
          <w:tcPr>
            <w:tcW w:w="4417" w:type="pct"/>
          </w:tcPr>
          <w:p w14:paraId="215304EE" w14:textId="77777777" w:rsidR="004A7DE9" w:rsidRPr="0042112C" w:rsidRDefault="004A7DE9" w:rsidP="00DA60C5">
            <w:pPr>
              <w:rPr>
                <w:sz w:val="20"/>
                <w:szCs w:val="20"/>
              </w:rPr>
            </w:pPr>
            <w:r w:rsidRPr="0042112C">
              <w:rPr>
                <w:sz w:val="20"/>
                <w:szCs w:val="20"/>
              </w:rPr>
              <w:t>Behavior, behavior characteristics and functions</w:t>
            </w:r>
          </w:p>
        </w:tc>
      </w:tr>
      <w:tr w:rsidR="004A7DE9" w14:paraId="297B97CC" w14:textId="77777777" w:rsidTr="00DA60C5">
        <w:trPr>
          <w:jc w:val="center"/>
        </w:trPr>
        <w:tc>
          <w:tcPr>
            <w:tcW w:w="583" w:type="pct"/>
            <w:vAlign w:val="center"/>
          </w:tcPr>
          <w:p w14:paraId="1D618B71" w14:textId="77777777" w:rsidR="004A7DE9" w:rsidRDefault="004A7DE9" w:rsidP="00DA60C5">
            <w:pPr>
              <w:jc w:val="center"/>
            </w:pPr>
            <w:r>
              <w:rPr>
                <w:sz w:val="22"/>
                <w:szCs w:val="22"/>
              </w:rPr>
              <w:t>4</w:t>
            </w:r>
          </w:p>
        </w:tc>
        <w:tc>
          <w:tcPr>
            <w:tcW w:w="4417" w:type="pct"/>
          </w:tcPr>
          <w:p w14:paraId="422F3E73" w14:textId="77777777" w:rsidR="004A7DE9" w:rsidRPr="0042112C" w:rsidRDefault="004A7DE9" w:rsidP="00DA60C5">
            <w:pPr>
              <w:rPr>
                <w:sz w:val="20"/>
                <w:szCs w:val="20"/>
              </w:rPr>
            </w:pPr>
            <w:r w:rsidRPr="0042112C">
              <w:rPr>
                <w:sz w:val="20"/>
                <w:szCs w:val="20"/>
              </w:rPr>
              <w:t>ASD-specific behavioral problems</w:t>
            </w:r>
          </w:p>
        </w:tc>
      </w:tr>
      <w:tr w:rsidR="004A7DE9" w14:paraId="3A30BB58" w14:textId="77777777" w:rsidTr="00DA60C5">
        <w:trPr>
          <w:jc w:val="center"/>
        </w:trPr>
        <w:tc>
          <w:tcPr>
            <w:tcW w:w="583" w:type="pct"/>
            <w:vAlign w:val="center"/>
          </w:tcPr>
          <w:p w14:paraId="057B34AB" w14:textId="77777777" w:rsidR="004A7DE9" w:rsidRDefault="004A7DE9" w:rsidP="00DA60C5">
            <w:pPr>
              <w:jc w:val="center"/>
            </w:pPr>
            <w:r>
              <w:rPr>
                <w:sz w:val="22"/>
                <w:szCs w:val="22"/>
              </w:rPr>
              <w:t>5</w:t>
            </w:r>
          </w:p>
        </w:tc>
        <w:tc>
          <w:tcPr>
            <w:tcW w:w="4417" w:type="pct"/>
          </w:tcPr>
          <w:p w14:paraId="62A04981" w14:textId="77777777" w:rsidR="004A7DE9" w:rsidRPr="0042112C" w:rsidRDefault="004A7DE9" w:rsidP="00DA60C5">
            <w:pPr>
              <w:rPr>
                <w:sz w:val="20"/>
                <w:szCs w:val="20"/>
              </w:rPr>
            </w:pPr>
            <w:r w:rsidRPr="0042112C">
              <w:rPr>
                <w:sz w:val="20"/>
                <w:szCs w:val="20"/>
              </w:rPr>
              <w:t>Common behavior problems</w:t>
            </w:r>
          </w:p>
        </w:tc>
      </w:tr>
      <w:tr w:rsidR="004A7DE9" w14:paraId="634952DF" w14:textId="77777777" w:rsidTr="00DA60C5">
        <w:trPr>
          <w:jc w:val="center"/>
        </w:trPr>
        <w:tc>
          <w:tcPr>
            <w:tcW w:w="583" w:type="pct"/>
            <w:vAlign w:val="center"/>
          </w:tcPr>
          <w:p w14:paraId="7A9004DE" w14:textId="77777777" w:rsidR="004A7DE9" w:rsidRDefault="004A7DE9" w:rsidP="00DA60C5">
            <w:pPr>
              <w:jc w:val="center"/>
            </w:pPr>
            <w:r>
              <w:rPr>
                <w:sz w:val="22"/>
                <w:szCs w:val="22"/>
              </w:rPr>
              <w:t>6</w:t>
            </w:r>
          </w:p>
        </w:tc>
        <w:tc>
          <w:tcPr>
            <w:tcW w:w="4417" w:type="pct"/>
          </w:tcPr>
          <w:p w14:paraId="0217BA0E" w14:textId="77777777" w:rsidR="004A7DE9" w:rsidRPr="0042112C" w:rsidRDefault="004A7DE9" w:rsidP="00DA60C5">
            <w:pPr>
              <w:rPr>
                <w:sz w:val="20"/>
                <w:szCs w:val="20"/>
              </w:rPr>
            </w:pPr>
            <w:r w:rsidRPr="0042112C">
              <w:rPr>
                <w:sz w:val="20"/>
                <w:szCs w:val="20"/>
              </w:rPr>
              <w:t>Non co-operation and tantrums</w:t>
            </w:r>
          </w:p>
        </w:tc>
      </w:tr>
      <w:tr w:rsidR="004A7DE9" w14:paraId="4A1E2D14" w14:textId="77777777" w:rsidTr="00DA60C5">
        <w:trPr>
          <w:jc w:val="center"/>
        </w:trPr>
        <w:tc>
          <w:tcPr>
            <w:tcW w:w="583" w:type="pct"/>
            <w:shd w:val="clear" w:color="auto" w:fill="D9D9D9"/>
            <w:vAlign w:val="center"/>
          </w:tcPr>
          <w:p w14:paraId="0EFD202A" w14:textId="77777777" w:rsidR="004A7DE9" w:rsidRDefault="004A7DE9" w:rsidP="00DA60C5">
            <w:pPr>
              <w:jc w:val="center"/>
            </w:pPr>
            <w:r>
              <w:rPr>
                <w:sz w:val="22"/>
                <w:szCs w:val="22"/>
              </w:rPr>
              <w:t>7-8</w:t>
            </w:r>
          </w:p>
        </w:tc>
        <w:tc>
          <w:tcPr>
            <w:tcW w:w="4417" w:type="pct"/>
            <w:shd w:val="clear" w:color="auto" w:fill="D9D9D9"/>
          </w:tcPr>
          <w:p w14:paraId="1FC7AC00" w14:textId="77777777" w:rsidR="004A7DE9" w:rsidRPr="00235EAC" w:rsidRDefault="004A7DE9" w:rsidP="00DA60C5">
            <w:pPr>
              <w:jc w:val="both"/>
              <w:rPr>
                <w:sz w:val="20"/>
                <w:szCs w:val="20"/>
                <w:lang w:val="en-US"/>
              </w:rPr>
            </w:pPr>
            <w:r>
              <w:rPr>
                <w:sz w:val="20"/>
                <w:szCs w:val="20"/>
                <w:lang w:val="en-US"/>
              </w:rPr>
              <w:t xml:space="preserve">MID-TERM EXAM </w:t>
            </w:r>
          </w:p>
        </w:tc>
      </w:tr>
      <w:tr w:rsidR="004A7DE9" w14:paraId="4DDF727F" w14:textId="77777777" w:rsidTr="00DA60C5">
        <w:trPr>
          <w:jc w:val="center"/>
        </w:trPr>
        <w:tc>
          <w:tcPr>
            <w:tcW w:w="583" w:type="pct"/>
            <w:vAlign w:val="center"/>
          </w:tcPr>
          <w:p w14:paraId="02B43122" w14:textId="77777777" w:rsidR="004A7DE9" w:rsidRDefault="004A7DE9" w:rsidP="00DA60C5">
            <w:pPr>
              <w:jc w:val="center"/>
            </w:pPr>
            <w:r>
              <w:rPr>
                <w:sz w:val="22"/>
                <w:szCs w:val="22"/>
              </w:rPr>
              <w:t>9</w:t>
            </w:r>
          </w:p>
        </w:tc>
        <w:tc>
          <w:tcPr>
            <w:tcW w:w="4417" w:type="pct"/>
          </w:tcPr>
          <w:p w14:paraId="55CDA929" w14:textId="77777777" w:rsidR="004A7DE9" w:rsidRPr="0042112C" w:rsidRDefault="004A7DE9" w:rsidP="00DA60C5">
            <w:pPr>
              <w:rPr>
                <w:sz w:val="20"/>
                <w:szCs w:val="20"/>
              </w:rPr>
            </w:pPr>
            <w:r w:rsidRPr="0042112C">
              <w:rPr>
                <w:sz w:val="20"/>
                <w:szCs w:val="20"/>
              </w:rPr>
              <w:t>Stereotyped behavior and self-harm</w:t>
            </w:r>
          </w:p>
        </w:tc>
      </w:tr>
      <w:tr w:rsidR="004A7DE9" w14:paraId="2D93C2A7" w14:textId="77777777" w:rsidTr="00DA60C5">
        <w:trPr>
          <w:jc w:val="center"/>
        </w:trPr>
        <w:tc>
          <w:tcPr>
            <w:tcW w:w="583" w:type="pct"/>
            <w:vAlign w:val="center"/>
          </w:tcPr>
          <w:p w14:paraId="1038527F" w14:textId="77777777" w:rsidR="004A7DE9" w:rsidRDefault="004A7DE9" w:rsidP="00DA60C5">
            <w:pPr>
              <w:jc w:val="center"/>
            </w:pPr>
            <w:r>
              <w:rPr>
                <w:sz w:val="22"/>
                <w:szCs w:val="22"/>
              </w:rPr>
              <w:t>10</w:t>
            </w:r>
          </w:p>
        </w:tc>
        <w:tc>
          <w:tcPr>
            <w:tcW w:w="4417" w:type="pct"/>
          </w:tcPr>
          <w:p w14:paraId="5BC19C3D" w14:textId="77777777" w:rsidR="004A7DE9" w:rsidRPr="0042112C" w:rsidRDefault="004A7DE9" w:rsidP="00DA60C5">
            <w:pPr>
              <w:rPr>
                <w:sz w:val="20"/>
                <w:szCs w:val="20"/>
              </w:rPr>
            </w:pPr>
            <w:r w:rsidRPr="0042112C">
              <w:rPr>
                <w:sz w:val="20"/>
                <w:szCs w:val="20"/>
              </w:rPr>
              <w:t>Unusual behavior</w:t>
            </w:r>
          </w:p>
        </w:tc>
      </w:tr>
      <w:tr w:rsidR="004A7DE9" w14:paraId="71F2A04F" w14:textId="77777777" w:rsidTr="00DA60C5">
        <w:trPr>
          <w:jc w:val="center"/>
        </w:trPr>
        <w:tc>
          <w:tcPr>
            <w:tcW w:w="583" w:type="pct"/>
            <w:vAlign w:val="center"/>
          </w:tcPr>
          <w:p w14:paraId="189F4920" w14:textId="77777777" w:rsidR="004A7DE9" w:rsidRDefault="004A7DE9" w:rsidP="00DA60C5">
            <w:pPr>
              <w:jc w:val="center"/>
            </w:pPr>
            <w:r>
              <w:rPr>
                <w:sz w:val="22"/>
                <w:szCs w:val="22"/>
              </w:rPr>
              <w:t>11</w:t>
            </w:r>
          </w:p>
        </w:tc>
        <w:tc>
          <w:tcPr>
            <w:tcW w:w="4417" w:type="pct"/>
          </w:tcPr>
          <w:p w14:paraId="31C51CE7" w14:textId="77777777" w:rsidR="004A7DE9" w:rsidRPr="0042112C" w:rsidRDefault="004A7DE9" w:rsidP="00DA60C5">
            <w:pPr>
              <w:rPr>
                <w:sz w:val="20"/>
                <w:szCs w:val="20"/>
              </w:rPr>
            </w:pPr>
            <w:r>
              <w:rPr>
                <w:sz w:val="20"/>
                <w:szCs w:val="20"/>
              </w:rPr>
              <w:t>T</w:t>
            </w:r>
            <w:r w:rsidRPr="0042112C">
              <w:rPr>
                <w:sz w:val="20"/>
                <w:szCs w:val="20"/>
              </w:rPr>
              <w:t>o deal with behavior problems</w:t>
            </w:r>
          </w:p>
        </w:tc>
      </w:tr>
      <w:tr w:rsidR="004A7DE9" w14:paraId="19099511" w14:textId="77777777" w:rsidTr="00DA60C5">
        <w:trPr>
          <w:jc w:val="center"/>
        </w:trPr>
        <w:tc>
          <w:tcPr>
            <w:tcW w:w="583" w:type="pct"/>
            <w:vAlign w:val="center"/>
          </w:tcPr>
          <w:p w14:paraId="03FCE11A" w14:textId="77777777" w:rsidR="004A7DE9" w:rsidRDefault="004A7DE9" w:rsidP="00DA60C5">
            <w:pPr>
              <w:jc w:val="center"/>
            </w:pPr>
            <w:r>
              <w:rPr>
                <w:sz w:val="22"/>
                <w:szCs w:val="22"/>
              </w:rPr>
              <w:t>12</w:t>
            </w:r>
          </w:p>
        </w:tc>
        <w:tc>
          <w:tcPr>
            <w:tcW w:w="4417" w:type="pct"/>
          </w:tcPr>
          <w:p w14:paraId="1754533A" w14:textId="77777777" w:rsidR="004A7DE9" w:rsidRPr="0042112C" w:rsidRDefault="004A7DE9" w:rsidP="00DA60C5">
            <w:pPr>
              <w:rPr>
                <w:sz w:val="20"/>
                <w:szCs w:val="20"/>
              </w:rPr>
            </w:pPr>
            <w:r w:rsidRPr="0042112C">
              <w:rPr>
                <w:sz w:val="20"/>
                <w:szCs w:val="20"/>
              </w:rPr>
              <w:t>Leading-based strategies</w:t>
            </w:r>
          </w:p>
        </w:tc>
      </w:tr>
      <w:tr w:rsidR="004A7DE9" w14:paraId="7FA21F15" w14:textId="77777777" w:rsidTr="00DA60C5">
        <w:trPr>
          <w:jc w:val="center"/>
        </w:trPr>
        <w:tc>
          <w:tcPr>
            <w:tcW w:w="583" w:type="pct"/>
            <w:vAlign w:val="center"/>
          </w:tcPr>
          <w:p w14:paraId="1FA85B1C" w14:textId="77777777" w:rsidR="004A7DE9" w:rsidRDefault="004A7DE9" w:rsidP="00DA60C5">
            <w:pPr>
              <w:jc w:val="center"/>
            </w:pPr>
            <w:r>
              <w:rPr>
                <w:sz w:val="22"/>
                <w:szCs w:val="22"/>
              </w:rPr>
              <w:t>13</w:t>
            </w:r>
          </w:p>
        </w:tc>
        <w:tc>
          <w:tcPr>
            <w:tcW w:w="4417" w:type="pct"/>
          </w:tcPr>
          <w:p w14:paraId="18BC01EA" w14:textId="77777777" w:rsidR="004A7DE9" w:rsidRPr="0042112C" w:rsidRDefault="004A7DE9" w:rsidP="00DA60C5">
            <w:pPr>
              <w:rPr>
                <w:sz w:val="20"/>
                <w:szCs w:val="20"/>
              </w:rPr>
            </w:pPr>
            <w:r w:rsidRPr="0042112C">
              <w:rPr>
                <w:sz w:val="20"/>
                <w:szCs w:val="20"/>
              </w:rPr>
              <w:t>Results-based strategies</w:t>
            </w:r>
          </w:p>
        </w:tc>
      </w:tr>
      <w:tr w:rsidR="004A7DE9" w14:paraId="7E307C45" w14:textId="77777777" w:rsidTr="00DA60C5">
        <w:trPr>
          <w:jc w:val="center"/>
        </w:trPr>
        <w:tc>
          <w:tcPr>
            <w:tcW w:w="583" w:type="pct"/>
            <w:vAlign w:val="center"/>
          </w:tcPr>
          <w:p w14:paraId="098F67DC" w14:textId="77777777" w:rsidR="004A7DE9" w:rsidRDefault="004A7DE9" w:rsidP="00DA60C5">
            <w:pPr>
              <w:jc w:val="center"/>
            </w:pPr>
            <w:r>
              <w:rPr>
                <w:sz w:val="22"/>
                <w:szCs w:val="22"/>
              </w:rPr>
              <w:t>14</w:t>
            </w:r>
          </w:p>
        </w:tc>
        <w:tc>
          <w:tcPr>
            <w:tcW w:w="4417" w:type="pct"/>
          </w:tcPr>
          <w:p w14:paraId="5D9026E1" w14:textId="77777777" w:rsidR="004A7DE9" w:rsidRPr="0042112C" w:rsidRDefault="004A7DE9" w:rsidP="00DA60C5">
            <w:pPr>
              <w:rPr>
                <w:sz w:val="20"/>
                <w:szCs w:val="20"/>
              </w:rPr>
            </w:pPr>
            <w:r w:rsidRPr="0042112C">
              <w:rPr>
                <w:sz w:val="20"/>
                <w:szCs w:val="20"/>
              </w:rPr>
              <w:t>Application examples</w:t>
            </w:r>
          </w:p>
        </w:tc>
      </w:tr>
      <w:tr w:rsidR="004A7DE9" w14:paraId="3DF59705" w14:textId="77777777" w:rsidTr="00DA60C5">
        <w:trPr>
          <w:trHeight w:val="322"/>
          <w:jc w:val="center"/>
        </w:trPr>
        <w:tc>
          <w:tcPr>
            <w:tcW w:w="583" w:type="pct"/>
            <w:tcBorders>
              <w:bottom w:val="single" w:sz="12" w:space="0" w:color="auto"/>
            </w:tcBorders>
            <w:shd w:val="clear" w:color="auto" w:fill="D9D9D9"/>
            <w:vAlign w:val="center"/>
          </w:tcPr>
          <w:p w14:paraId="251C70E8" w14:textId="77777777" w:rsidR="004A7DE9" w:rsidRDefault="004A7DE9" w:rsidP="00DA60C5">
            <w:pPr>
              <w:jc w:val="center"/>
            </w:pPr>
            <w:r>
              <w:rPr>
                <w:sz w:val="22"/>
                <w:szCs w:val="22"/>
              </w:rPr>
              <w:t>15-16</w:t>
            </w:r>
          </w:p>
        </w:tc>
        <w:tc>
          <w:tcPr>
            <w:tcW w:w="4417" w:type="pct"/>
            <w:tcBorders>
              <w:bottom w:val="single" w:sz="12" w:space="0" w:color="auto"/>
            </w:tcBorders>
            <w:shd w:val="clear" w:color="auto" w:fill="D9D9D9"/>
            <w:vAlign w:val="center"/>
          </w:tcPr>
          <w:p w14:paraId="4F244846" w14:textId="77777777" w:rsidR="004A7DE9" w:rsidRPr="00235EAC" w:rsidRDefault="004A7DE9" w:rsidP="00DA60C5">
            <w:pPr>
              <w:rPr>
                <w:sz w:val="20"/>
                <w:szCs w:val="20"/>
                <w:lang w:val="en-US"/>
              </w:rPr>
            </w:pPr>
            <w:r>
              <w:rPr>
                <w:sz w:val="20"/>
                <w:szCs w:val="20"/>
                <w:lang w:val="en-US"/>
              </w:rPr>
              <w:t xml:space="preserve"> FINAL EXAM</w:t>
            </w:r>
          </w:p>
        </w:tc>
      </w:tr>
    </w:tbl>
    <w:p w14:paraId="11AF82BF" w14:textId="77777777" w:rsidR="004A7DE9" w:rsidRDefault="004A7DE9" w:rsidP="004A7DE9">
      <w:pPr>
        <w:rPr>
          <w:sz w:val="16"/>
          <w:szCs w:val="16"/>
          <w:lang w:val="en-US"/>
        </w:rPr>
      </w:pPr>
    </w:p>
    <w:p w14:paraId="15378A65" w14:textId="77777777" w:rsidR="004A7DE9" w:rsidRPr="00E052C8" w:rsidRDefault="004A7DE9" w:rsidP="004A7DE9">
      <w:pPr>
        <w:rPr>
          <w:sz w:val="16"/>
          <w:szCs w:val="16"/>
          <w:lang w:val="en-US"/>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4A7DE9" w:rsidRPr="00E052C8" w14:paraId="4DD794BB" w14:textId="77777777" w:rsidTr="00DA60C5">
        <w:tc>
          <w:tcPr>
            <w:tcW w:w="603" w:type="dxa"/>
            <w:tcBorders>
              <w:top w:val="single" w:sz="12" w:space="0" w:color="auto"/>
              <w:left w:val="single" w:sz="12" w:space="0" w:color="auto"/>
              <w:bottom w:val="single" w:sz="6" w:space="0" w:color="auto"/>
              <w:right w:val="single" w:sz="6" w:space="0" w:color="auto"/>
            </w:tcBorders>
            <w:vAlign w:val="center"/>
          </w:tcPr>
          <w:p w14:paraId="0EC4F03A" w14:textId="77777777" w:rsidR="004A7DE9" w:rsidRPr="00E052C8" w:rsidRDefault="004A7DE9" w:rsidP="00DA60C5">
            <w:pPr>
              <w:jc w:val="center"/>
              <w:rPr>
                <w:b/>
                <w:sz w:val="18"/>
                <w:szCs w:val="18"/>
                <w:lang w:val="en-US"/>
              </w:rPr>
            </w:pPr>
            <w:r w:rsidRPr="00E052C8">
              <w:rPr>
                <w:b/>
                <w:sz w:val="18"/>
                <w:szCs w:val="18"/>
                <w:lang w:val="en-US"/>
              </w:rPr>
              <w:t>NO</w:t>
            </w:r>
          </w:p>
        </w:tc>
        <w:tc>
          <w:tcPr>
            <w:tcW w:w="7585" w:type="dxa"/>
            <w:tcBorders>
              <w:top w:val="single" w:sz="12" w:space="0" w:color="auto"/>
              <w:left w:val="single" w:sz="6" w:space="0" w:color="auto"/>
              <w:bottom w:val="single" w:sz="6" w:space="0" w:color="auto"/>
              <w:right w:val="single" w:sz="6" w:space="0" w:color="auto"/>
            </w:tcBorders>
          </w:tcPr>
          <w:p w14:paraId="3440A901" w14:textId="77777777" w:rsidR="004A7DE9" w:rsidRPr="00E052C8" w:rsidRDefault="004A7DE9" w:rsidP="00DA60C5">
            <w:pPr>
              <w:rPr>
                <w:b/>
                <w:lang w:val="en-US"/>
              </w:rPr>
            </w:pPr>
            <w:r w:rsidRPr="00E052C8">
              <w:rPr>
                <w:b/>
                <w:sz w:val="22"/>
                <w:szCs w:val="22"/>
                <w:lang w:val="en-US"/>
              </w:rPr>
              <w:t xml:space="preserve">PROGRAM OUTCOMES </w:t>
            </w:r>
          </w:p>
        </w:tc>
        <w:tc>
          <w:tcPr>
            <w:tcW w:w="567" w:type="dxa"/>
            <w:tcBorders>
              <w:top w:val="single" w:sz="12" w:space="0" w:color="auto"/>
              <w:left w:val="single" w:sz="6" w:space="0" w:color="auto"/>
              <w:bottom w:val="single" w:sz="6" w:space="0" w:color="auto"/>
              <w:right w:val="single" w:sz="6" w:space="0" w:color="auto"/>
            </w:tcBorders>
            <w:vAlign w:val="center"/>
          </w:tcPr>
          <w:p w14:paraId="2FA04D3A" w14:textId="77777777" w:rsidR="004A7DE9" w:rsidRPr="00E052C8" w:rsidRDefault="004A7DE9" w:rsidP="00DA60C5">
            <w:pPr>
              <w:jc w:val="center"/>
              <w:rPr>
                <w:b/>
                <w:lang w:val="en-US"/>
              </w:rPr>
            </w:pPr>
            <w:r w:rsidRPr="00E052C8">
              <w:rPr>
                <w:b/>
                <w:sz w:val="22"/>
                <w:szCs w:val="22"/>
                <w:lang w:val="en-US"/>
              </w:rPr>
              <w:t>3</w:t>
            </w:r>
          </w:p>
        </w:tc>
        <w:tc>
          <w:tcPr>
            <w:tcW w:w="567" w:type="dxa"/>
            <w:tcBorders>
              <w:top w:val="single" w:sz="12" w:space="0" w:color="auto"/>
              <w:left w:val="single" w:sz="6" w:space="0" w:color="auto"/>
              <w:bottom w:val="single" w:sz="6" w:space="0" w:color="auto"/>
              <w:right w:val="single" w:sz="6" w:space="0" w:color="auto"/>
            </w:tcBorders>
            <w:vAlign w:val="center"/>
          </w:tcPr>
          <w:p w14:paraId="33BF76F3" w14:textId="77777777" w:rsidR="004A7DE9" w:rsidRPr="00E052C8" w:rsidRDefault="004A7DE9" w:rsidP="00DA60C5">
            <w:pPr>
              <w:jc w:val="center"/>
              <w:rPr>
                <w:b/>
                <w:lang w:val="en-US"/>
              </w:rPr>
            </w:pPr>
            <w:r w:rsidRPr="00E052C8">
              <w:rPr>
                <w:b/>
                <w:sz w:val="22"/>
                <w:szCs w:val="22"/>
                <w:lang w:val="en-US"/>
              </w:rPr>
              <w:t>2</w:t>
            </w:r>
          </w:p>
        </w:tc>
        <w:tc>
          <w:tcPr>
            <w:tcW w:w="567" w:type="dxa"/>
            <w:tcBorders>
              <w:top w:val="single" w:sz="12" w:space="0" w:color="auto"/>
              <w:left w:val="single" w:sz="6" w:space="0" w:color="auto"/>
              <w:bottom w:val="single" w:sz="6" w:space="0" w:color="auto"/>
              <w:right w:val="single" w:sz="12" w:space="0" w:color="auto"/>
            </w:tcBorders>
            <w:vAlign w:val="center"/>
          </w:tcPr>
          <w:p w14:paraId="534309B0" w14:textId="77777777" w:rsidR="004A7DE9" w:rsidRPr="00E052C8" w:rsidRDefault="004A7DE9" w:rsidP="00DA60C5">
            <w:pPr>
              <w:jc w:val="center"/>
              <w:rPr>
                <w:b/>
                <w:lang w:val="en-US"/>
              </w:rPr>
            </w:pPr>
            <w:r w:rsidRPr="00E052C8">
              <w:rPr>
                <w:b/>
                <w:sz w:val="22"/>
                <w:szCs w:val="22"/>
                <w:lang w:val="en-US"/>
              </w:rPr>
              <w:t>1</w:t>
            </w:r>
          </w:p>
        </w:tc>
      </w:tr>
      <w:tr w:rsidR="004A7DE9" w:rsidRPr="00E052C8" w14:paraId="2D0306F0"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6271A412" w14:textId="77777777" w:rsidR="004A7DE9" w:rsidRPr="00E052C8" w:rsidRDefault="004A7DE9" w:rsidP="00DA60C5">
            <w:pPr>
              <w:jc w:val="center"/>
              <w:rPr>
                <w:lang w:val="en-US"/>
              </w:rPr>
            </w:pPr>
            <w:r w:rsidRPr="00E052C8">
              <w:rPr>
                <w:sz w:val="22"/>
                <w:szCs w:val="22"/>
                <w:lang w:val="en-US"/>
              </w:rPr>
              <w:t>1</w:t>
            </w:r>
          </w:p>
        </w:tc>
        <w:tc>
          <w:tcPr>
            <w:tcW w:w="7585" w:type="dxa"/>
            <w:tcBorders>
              <w:top w:val="single" w:sz="6" w:space="0" w:color="auto"/>
              <w:left w:val="single" w:sz="6" w:space="0" w:color="auto"/>
              <w:bottom w:val="single" w:sz="6" w:space="0" w:color="auto"/>
              <w:right w:val="single" w:sz="6" w:space="0" w:color="auto"/>
            </w:tcBorders>
            <w:vAlign w:val="center"/>
          </w:tcPr>
          <w:p w14:paraId="3CB03416" w14:textId="77777777" w:rsidR="004A7DE9" w:rsidRPr="00E052C8" w:rsidRDefault="004A7DE9" w:rsidP="00DA60C5">
            <w:pPr>
              <w:jc w:val="both"/>
              <w:rPr>
                <w:sz w:val="20"/>
                <w:szCs w:val="20"/>
                <w:lang w:val="en-US"/>
              </w:rPr>
            </w:pPr>
            <w:r>
              <w:rPr>
                <w:sz w:val="20"/>
                <w:szCs w:val="20"/>
                <w:lang w:val="en-US"/>
              </w:rPr>
              <w:t xml:space="preserve">Defines </w:t>
            </w:r>
            <w:r w:rsidRPr="00697231">
              <w:rPr>
                <w:sz w:val="20"/>
                <w:szCs w:val="20"/>
                <w:lang w:val="en-US"/>
              </w:rPr>
              <w:t>concepts, terminology, methods, techniques, principles and theory</w:t>
            </w:r>
            <w:r>
              <w:rPr>
                <w:sz w:val="20"/>
                <w:szCs w:val="20"/>
                <w:lang w:val="en-US"/>
              </w:rPr>
              <w:t xml:space="preserve"> </w:t>
            </w:r>
            <w:r w:rsidRPr="00697231">
              <w:rPr>
                <w:sz w:val="20"/>
                <w:szCs w:val="20"/>
                <w:lang w:val="en-US"/>
              </w:rPr>
              <w:t>related to special education</w:t>
            </w:r>
            <w:r>
              <w:rPr>
                <w:sz w:val="20"/>
                <w:szCs w:val="20"/>
                <w:lang w:val="en-US"/>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14:paraId="4ECAF8E6" w14:textId="77777777" w:rsidR="004A7DE9" w:rsidRPr="00EC3853" w:rsidRDefault="004A7DE9"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5BBB5F47" w14:textId="77777777" w:rsidR="004A7DE9" w:rsidRPr="00EC3853" w:rsidRDefault="004A7DE9"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3E430AD3" w14:textId="77777777" w:rsidR="004A7DE9" w:rsidRPr="00EC3853" w:rsidRDefault="004A7DE9" w:rsidP="00DA60C5">
            <w:pPr>
              <w:jc w:val="center"/>
              <w:rPr>
                <w:b/>
                <w:sz w:val="20"/>
                <w:szCs w:val="20"/>
              </w:rPr>
            </w:pPr>
          </w:p>
        </w:tc>
      </w:tr>
      <w:tr w:rsidR="004A7DE9" w:rsidRPr="00E052C8" w14:paraId="45F5163D"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682DE732" w14:textId="77777777" w:rsidR="004A7DE9" w:rsidRPr="00E052C8" w:rsidRDefault="004A7DE9" w:rsidP="00DA60C5">
            <w:pPr>
              <w:jc w:val="center"/>
              <w:rPr>
                <w:lang w:val="en-US"/>
              </w:rPr>
            </w:pPr>
            <w:r w:rsidRPr="00E052C8">
              <w:rPr>
                <w:sz w:val="22"/>
                <w:szCs w:val="22"/>
                <w:lang w:val="en-US"/>
              </w:rPr>
              <w:t>2</w:t>
            </w:r>
          </w:p>
        </w:tc>
        <w:tc>
          <w:tcPr>
            <w:tcW w:w="7585" w:type="dxa"/>
            <w:tcBorders>
              <w:top w:val="single" w:sz="6" w:space="0" w:color="auto"/>
              <w:left w:val="single" w:sz="6" w:space="0" w:color="auto"/>
              <w:bottom w:val="single" w:sz="6" w:space="0" w:color="auto"/>
              <w:right w:val="single" w:sz="6" w:space="0" w:color="auto"/>
            </w:tcBorders>
            <w:vAlign w:val="center"/>
          </w:tcPr>
          <w:p w14:paraId="440B6A57" w14:textId="77777777" w:rsidR="004A7DE9" w:rsidRPr="00E052C8" w:rsidRDefault="004A7DE9" w:rsidP="00DA60C5">
            <w:pPr>
              <w:jc w:val="both"/>
              <w:rPr>
                <w:sz w:val="20"/>
                <w:szCs w:val="20"/>
                <w:lang w:val="en-US"/>
              </w:rPr>
            </w:pPr>
            <w:r>
              <w:rPr>
                <w:sz w:val="20"/>
                <w:szCs w:val="20"/>
                <w:lang w:val="en-US"/>
              </w:rPr>
              <w:t>Evaluates student levels before starting instruction, and shares the results with parents and administrators; prepares and utilizes individualized education plan and transition plan.</w:t>
            </w:r>
          </w:p>
        </w:tc>
        <w:tc>
          <w:tcPr>
            <w:tcW w:w="567" w:type="dxa"/>
            <w:tcBorders>
              <w:top w:val="single" w:sz="6" w:space="0" w:color="auto"/>
              <w:left w:val="single" w:sz="6" w:space="0" w:color="auto"/>
              <w:bottom w:val="single" w:sz="6" w:space="0" w:color="auto"/>
              <w:right w:val="single" w:sz="6" w:space="0" w:color="auto"/>
            </w:tcBorders>
            <w:vAlign w:val="center"/>
          </w:tcPr>
          <w:p w14:paraId="04FB6B25" w14:textId="77777777" w:rsidR="004A7DE9" w:rsidRPr="00EC3853" w:rsidRDefault="004A7DE9"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3C4A0E42" w14:textId="77777777" w:rsidR="004A7DE9" w:rsidRPr="00EC3853" w:rsidRDefault="004A7DE9"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0011CD14" w14:textId="77777777" w:rsidR="004A7DE9" w:rsidRPr="00EC3853" w:rsidRDefault="004A7DE9" w:rsidP="00DA60C5">
            <w:pPr>
              <w:jc w:val="center"/>
              <w:rPr>
                <w:b/>
                <w:sz w:val="20"/>
                <w:szCs w:val="20"/>
              </w:rPr>
            </w:pPr>
            <w:r>
              <w:rPr>
                <w:b/>
                <w:sz w:val="20"/>
                <w:szCs w:val="20"/>
              </w:rPr>
              <w:t>X</w:t>
            </w:r>
          </w:p>
        </w:tc>
      </w:tr>
      <w:tr w:rsidR="004A7DE9" w:rsidRPr="00E052C8" w14:paraId="7E60DF83"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6662EED0" w14:textId="77777777" w:rsidR="004A7DE9" w:rsidRPr="00E052C8" w:rsidRDefault="004A7DE9" w:rsidP="00DA60C5">
            <w:pPr>
              <w:jc w:val="center"/>
              <w:rPr>
                <w:lang w:val="en-US"/>
              </w:rPr>
            </w:pPr>
            <w:r w:rsidRPr="00E052C8">
              <w:rPr>
                <w:sz w:val="22"/>
                <w:szCs w:val="22"/>
                <w:lang w:val="en-US"/>
              </w:rPr>
              <w:t>3</w:t>
            </w:r>
          </w:p>
        </w:tc>
        <w:tc>
          <w:tcPr>
            <w:tcW w:w="7585" w:type="dxa"/>
            <w:tcBorders>
              <w:top w:val="single" w:sz="6" w:space="0" w:color="auto"/>
              <w:left w:val="single" w:sz="6" w:space="0" w:color="auto"/>
              <w:bottom w:val="single" w:sz="6" w:space="0" w:color="auto"/>
              <w:right w:val="single" w:sz="6" w:space="0" w:color="auto"/>
            </w:tcBorders>
            <w:vAlign w:val="center"/>
          </w:tcPr>
          <w:p w14:paraId="7C708211" w14:textId="77777777" w:rsidR="004A7DE9" w:rsidRPr="00E052C8" w:rsidRDefault="004A7DE9" w:rsidP="00DA60C5">
            <w:pPr>
              <w:jc w:val="both"/>
              <w:rPr>
                <w:sz w:val="20"/>
                <w:szCs w:val="20"/>
                <w:lang w:val="en-US"/>
              </w:rPr>
            </w:pPr>
            <w:r>
              <w:rPr>
                <w:sz w:val="20"/>
                <w:szCs w:val="20"/>
                <w:lang w:val="en-US"/>
              </w:rPr>
              <w:t>Uses knowledge and skills about the field within the legal and ethical rules in their professions and daily life.</w:t>
            </w:r>
          </w:p>
        </w:tc>
        <w:tc>
          <w:tcPr>
            <w:tcW w:w="567" w:type="dxa"/>
            <w:tcBorders>
              <w:top w:val="single" w:sz="6" w:space="0" w:color="auto"/>
              <w:left w:val="single" w:sz="6" w:space="0" w:color="auto"/>
              <w:bottom w:val="single" w:sz="6" w:space="0" w:color="auto"/>
              <w:right w:val="single" w:sz="6" w:space="0" w:color="auto"/>
            </w:tcBorders>
            <w:vAlign w:val="center"/>
          </w:tcPr>
          <w:p w14:paraId="033AC495" w14:textId="77777777" w:rsidR="004A7DE9" w:rsidRPr="00EC3853" w:rsidRDefault="004A7DE9"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00944C18" w14:textId="77777777" w:rsidR="004A7DE9" w:rsidRPr="00EC3853" w:rsidRDefault="004A7DE9"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5437DE88" w14:textId="77777777" w:rsidR="004A7DE9" w:rsidRPr="00EC3853" w:rsidRDefault="004A7DE9" w:rsidP="00DA60C5">
            <w:pPr>
              <w:jc w:val="center"/>
              <w:rPr>
                <w:b/>
                <w:sz w:val="20"/>
                <w:szCs w:val="20"/>
              </w:rPr>
            </w:pPr>
          </w:p>
        </w:tc>
      </w:tr>
      <w:tr w:rsidR="004A7DE9" w:rsidRPr="00E052C8" w14:paraId="57545289"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656BA910" w14:textId="77777777" w:rsidR="004A7DE9" w:rsidRPr="00E052C8" w:rsidRDefault="004A7DE9" w:rsidP="00DA60C5">
            <w:pPr>
              <w:jc w:val="center"/>
              <w:rPr>
                <w:lang w:val="en-US"/>
              </w:rPr>
            </w:pPr>
            <w:r w:rsidRPr="00E052C8">
              <w:rPr>
                <w:sz w:val="22"/>
                <w:szCs w:val="22"/>
                <w:lang w:val="en-US"/>
              </w:rPr>
              <w:t>4</w:t>
            </w:r>
          </w:p>
        </w:tc>
        <w:tc>
          <w:tcPr>
            <w:tcW w:w="7585" w:type="dxa"/>
            <w:tcBorders>
              <w:top w:val="single" w:sz="6" w:space="0" w:color="auto"/>
              <w:left w:val="single" w:sz="6" w:space="0" w:color="auto"/>
              <w:bottom w:val="single" w:sz="6" w:space="0" w:color="auto"/>
              <w:right w:val="single" w:sz="6" w:space="0" w:color="auto"/>
            </w:tcBorders>
            <w:vAlign w:val="center"/>
          </w:tcPr>
          <w:p w14:paraId="6E41AA0B" w14:textId="77777777" w:rsidR="004A7DE9" w:rsidRPr="00E052C8" w:rsidRDefault="004A7DE9" w:rsidP="00DA60C5">
            <w:pPr>
              <w:rPr>
                <w:sz w:val="20"/>
                <w:szCs w:val="20"/>
                <w:lang w:val="en-US"/>
              </w:rPr>
            </w:pPr>
            <w:r>
              <w:rPr>
                <w:sz w:val="20"/>
                <w:szCs w:val="20"/>
                <w:lang w:val="en-US"/>
              </w:rPr>
              <w:t>Provides support to individuals with special needs and their families by using basic level (European Computer Operating License Advance Level) information technologies for instruction and research.</w:t>
            </w:r>
          </w:p>
        </w:tc>
        <w:tc>
          <w:tcPr>
            <w:tcW w:w="567" w:type="dxa"/>
            <w:tcBorders>
              <w:top w:val="single" w:sz="6" w:space="0" w:color="auto"/>
              <w:left w:val="single" w:sz="6" w:space="0" w:color="auto"/>
              <w:bottom w:val="single" w:sz="6" w:space="0" w:color="auto"/>
              <w:right w:val="single" w:sz="6" w:space="0" w:color="auto"/>
            </w:tcBorders>
            <w:vAlign w:val="center"/>
          </w:tcPr>
          <w:p w14:paraId="68256307" w14:textId="77777777" w:rsidR="004A7DE9" w:rsidRPr="00EC3853" w:rsidRDefault="004A7DE9"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7D54E745" w14:textId="77777777" w:rsidR="004A7DE9" w:rsidRPr="00EC3853" w:rsidRDefault="004A7DE9"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3D393934" w14:textId="77777777" w:rsidR="004A7DE9" w:rsidRPr="00EC3853" w:rsidRDefault="004A7DE9" w:rsidP="00DA60C5">
            <w:pPr>
              <w:jc w:val="center"/>
              <w:rPr>
                <w:b/>
                <w:sz w:val="20"/>
                <w:szCs w:val="20"/>
              </w:rPr>
            </w:pPr>
          </w:p>
        </w:tc>
      </w:tr>
      <w:tr w:rsidR="004A7DE9" w:rsidRPr="00E052C8" w14:paraId="36598CA0"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58EF3905" w14:textId="77777777" w:rsidR="004A7DE9" w:rsidRPr="00E052C8" w:rsidRDefault="004A7DE9" w:rsidP="00DA60C5">
            <w:pPr>
              <w:jc w:val="center"/>
              <w:rPr>
                <w:lang w:val="en-US"/>
              </w:rPr>
            </w:pPr>
            <w:r w:rsidRPr="00E052C8">
              <w:rPr>
                <w:sz w:val="22"/>
                <w:szCs w:val="22"/>
                <w:lang w:val="en-US"/>
              </w:rPr>
              <w:t>5</w:t>
            </w:r>
          </w:p>
        </w:tc>
        <w:tc>
          <w:tcPr>
            <w:tcW w:w="7585" w:type="dxa"/>
            <w:tcBorders>
              <w:top w:val="single" w:sz="6" w:space="0" w:color="auto"/>
              <w:left w:val="single" w:sz="6" w:space="0" w:color="auto"/>
              <w:bottom w:val="single" w:sz="6" w:space="0" w:color="auto"/>
              <w:right w:val="single" w:sz="6" w:space="0" w:color="auto"/>
            </w:tcBorders>
            <w:vAlign w:val="center"/>
          </w:tcPr>
          <w:p w14:paraId="6C6B5A31" w14:textId="77777777" w:rsidR="004A7DE9" w:rsidRPr="00E052C8" w:rsidRDefault="004A7DE9" w:rsidP="00DA60C5">
            <w:pPr>
              <w:jc w:val="both"/>
              <w:rPr>
                <w:rFonts w:ascii="TimesNewRoman" w:hAnsi="TimesNewRoman" w:cs="TimesNewRoman"/>
                <w:sz w:val="20"/>
                <w:szCs w:val="20"/>
                <w:lang w:val="en-US"/>
              </w:rPr>
            </w:pPr>
            <w:r>
              <w:rPr>
                <w:rFonts w:ascii="TimesNewRoman" w:hAnsi="TimesNewRoman" w:cs="TimesNewRoman"/>
                <w:sz w:val="20"/>
                <w:szCs w:val="20"/>
                <w:lang w:val="en-US"/>
              </w:rPr>
              <w:t>Develops solutions and recommendations in case of unexpected situations during practices in special education and teaching professions.</w:t>
            </w:r>
          </w:p>
        </w:tc>
        <w:tc>
          <w:tcPr>
            <w:tcW w:w="567" w:type="dxa"/>
            <w:tcBorders>
              <w:top w:val="single" w:sz="6" w:space="0" w:color="auto"/>
              <w:left w:val="single" w:sz="6" w:space="0" w:color="auto"/>
              <w:bottom w:val="single" w:sz="6" w:space="0" w:color="auto"/>
              <w:right w:val="single" w:sz="6" w:space="0" w:color="auto"/>
            </w:tcBorders>
            <w:vAlign w:val="center"/>
          </w:tcPr>
          <w:p w14:paraId="6D7000C9" w14:textId="77777777" w:rsidR="004A7DE9" w:rsidRPr="00EC3853" w:rsidRDefault="004A7DE9"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7CDB09F0" w14:textId="77777777" w:rsidR="004A7DE9" w:rsidRPr="00EC3853" w:rsidRDefault="004A7DE9"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7A19442E" w14:textId="77777777" w:rsidR="004A7DE9" w:rsidRPr="00EC3853" w:rsidRDefault="004A7DE9" w:rsidP="00DA60C5">
            <w:pPr>
              <w:jc w:val="center"/>
              <w:rPr>
                <w:b/>
                <w:sz w:val="20"/>
                <w:szCs w:val="20"/>
              </w:rPr>
            </w:pPr>
          </w:p>
        </w:tc>
      </w:tr>
      <w:tr w:rsidR="004A7DE9" w:rsidRPr="00E052C8" w14:paraId="1F7E40AD"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2474AFF7" w14:textId="77777777" w:rsidR="004A7DE9" w:rsidRPr="00E052C8" w:rsidRDefault="004A7DE9" w:rsidP="00DA60C5">
            <w:pPr>
              <w:jc w:val="center"/>
              <w:rPr>
                <w:lang w:val="en-US"/>
              </w:rPr>
            </w:pPr>
            <w:r w:rsidRPr="00E052C8">
              <w:rPr>
                <w:sz w:val="22"/>
                <w:szCs w:val="22"/>
                <w:lang w:val="en-US"/>
              </w:rPr>
              <w:t>6</w:t>
            </w:r>
          </w:p>
        </w:tc>
        <w:tc>
          <w:tcPr>
            <w:tcW w:w="7585" w:type="dxa"/>
            <w:tcBorders>
              <w:top w:val="single" w:sz="6" w:space="0" w:color="auto"/>
              <w:left w:val="single" w:sz="6" w:space="0" w:color="auto"/>
              <w:bottom w:val="single" w:sz="6" w:space="0" w:color="auto"/>
              <w:right w:val="single" w:sz="6" w:space="0" w:color="auto"/>
            </w:tcBorders>
            <w:vAlign w:val="center"/>
          </w:tcPr>
          <w:p w14:paraId="2B8F6867" w14:textId="77777777" w:rsidR="004A7DE9" w:rsidRPr="00E052C8" w:rsidRDefault="004A7DE9" w:rsidP="00DA60C5">
            <w:pPr>
              <w:jc w:val="both"/>
              <w:rPr>
                <w:rFonts w:ascii="TimesNewRoman" w:hAnsi="TimesNewRoman" w:cs="TimesNewRoman"/>
                <w:sz w:val="20"/>
                <w:szCs w:val="20"/>
                <w:lang w:val="en-US"/>
              </w:rPr>
            </w:pPr>
            <w:r>
              <w:rPr>
                <w:rFonts w:ascii="TimesNewRoman" w:hAnsi="TimesNewRoman" w:cs="TimesNewRoman"/>
                <w:sz w:val="20"/>
                <w:szCs w:val="20"/>
                <w:lang w:val="en-US"/>
              </w:rPr>
              <w:t>Uses learning how to learn, self-regulation, critical thinking, and creative thinking skills.</w:t>
            </w:r>
          </w:p>
        </w:tc>
        <w:tc>
          <w:tcPr>
            <w:tcW w:w="567" w:type="dxa"/>
            <w:tcBorders>
              <w:top w:val="single" w:sz="6" w:space="0" w:color="auto"/>
              <w:left w:val="single" w:sz="6" w:space="0" w:color="auto"/>
              <w:bottom w:val="single" w:sz="6" w:space="0" w:color="auto"/>
              <w:right w:val="single" w:sz="6" w:space="0" w:color="auto"/>
            </w:tcBorders>
            <w:vAlign w:val="center"/>
          </w:tcPr>
          <w:p w14:paraId="37A510CF" w14:textId="77777777" w:rsidR="004A7DE9" w:rsidRPr="00EC3853" w:rsidRDefault="004A7DE9"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5282A36C" w14:textId="77777777" w:rsidR="004A7DE9" w:rsidRPr="00EC3853" w:rsidRDefault="004A7DE9"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78C45859" w14:textId="77777777" w:rsidR="004A7DE9" w:rsidRPr="00EC3853" w:rsidRDefault="004A7DE9" w:rsidP="00DA60C5">
            <w:pPr>
              <w:jc w:val="center"/>
              <w:rPr>
                <w:b/>
                <w:sz w:val="20"/>
                <w:szCs w:val="20"/>
              </w:rPr>
            </w:pPr>
            <w:r>
              <w:rPr>
                <w:b/>
                <w:sz w:val="20"/>
                <w:szCs w:val="20"/>
              </w:rPr>
              <w:t>X</w:t>
            </w:r>
          </w:p>
        </w:tc>
      </w:tr>
      <w:tr w:rsidR="004A7DE9" w:rsidRPr="00E052C8" w14:paraId="76F2ACDC"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4983E784" w14:textId="77777777" w:rsidR="004A7DE9" w:rsidRPr="00E052C8" w:rsidRDefault="004A7DE9" w:rsidP="00DA60C5">
            <w:pPr>
              <w:jc w:val="center"/>
              <w:rPr>
                <w:lang w:val="en-US"/>
              </w:rPr>
            </w:pPr>
            <w:r w:rsidRPr="00E052C8">
              <w:rPr>
                <w:sz w:val="22"/>
                <w:szCs w:val="22"/>
                <w:lang w:val="en-US"/>
              </w:rPr>
              <w:t>7</w:t>
            </w:r>
          </w:p>
        </w:tc>
        <w:tc>
          <w:tcPr>
            <w:tcW w:w="7585" w:type="dxa"/>
            <w:tcBorders>
              <w:top w:val="single" w:sz="6" w:space="0" w:color="auto"/>
              <w:left w:val="single" w:sz="6" w:space="0" w:color="auto"/>
              <w:bottom w:val="single" w:sz="6" w:space="0" w:color="auto"/>
              <w:right w:val="single" w:sz="6" w:space="0" w:color="auto"/>
            </w:tcBorders>
            <w:vAlign w:val="center"/>
          </w:tcPr>
          <w:p w14:paraId="64559568" w14:textId="77777777" w:rsidR="004A7DE9" w:rsidRPr="00E052C8" w:rsidRDefault="004A7DE9" w:rsidP="00DA60C5">
            <w:pPr>
              <w:rPr>
                <w:rFonts w:ascii="TimesNewRoman" w:hAnsi="TimesNewRoman"/>
                <w:color w:val="000000"/>
                <w:sz w:val="20"/>
                <w:szCs w:val="20"/>
                <w:lang w:val="en-US"/>
              </w:rPr>
            </w:pPr>
            <w:r>
              <w:rPr>
                <w:rFonts w:ascii="TimesNewRoman" w:hAnsi="TimesNewRoman"/>
                <w:color w:val="000000"/>
                <w:sz w:val="20"/>
                <w:szCs w:val="20"/>
                <w:lang w:val="en-US"/>
              </w:rPr>
              <w:t>Examines scientific products about special education and teaching, creates new products.</w:t>
            </w:r>
          </w:p>
        </w:tc>
        <w:tc>
          <w:tcPr>
            <w:tcW w:w="567" w:type="dxa"/>
            <w:tcBorders>
              <w:top w:val="single" w:sz="6" w:space="0" w:color="auto"/>
              <w:left w:val="single" w:sz="6" w:space="0" w:color="auto"/>
              <w:bottom w:val="single" w:sz="6" w:space="0" w:color="auto"/>
              <w:right w:val="single" w:sz="6" w:space="0" w:color="auto"/>
            </w:tcBorders>
            <w:vAlign w:val="center"/>
          </w:tcPr>
          <w:p w14:paraId="4251AA8C" w14:textId="77777777" w:rsidR="004A7DE9" w:rsidRPr="00EC3853" w:rsidRDefault="004A7DE9"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520888B0" w14:textId="77777777" w:rsidR="004A7DE9" w:rsidRPr="00EC3853" w:rsidRDefault="004A7DE9"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2C709AE2" w14:textId="77777777" w:rsidR="004A7DE9" w:rsidRPr="00EC3853" w:rsidRDefault="004A7DE9" w:rsidP="00DA60C5">
            <w:pPr>
              <w:jc w:val="center"/>
              <w:rPr>
                <w:b/>
                <w:sz w:val="20"/>
                <w:szCs w:val="20"/>
              </w:rPr>
            </w:pPr>
            <w:r>
              <w:rPr>
                <w:b/>
                <w:sz w:val="20"/>
                <w:szCs w:val="20"/>
              </w:rPr>
              <w:t>X</w:t>
            </w:r>
          </w:p>
        </w:tc>
      </w:tr>
      <w:tr w:rsidR="004A7DE9" w:rsidRPr="00E052C8" w14:paraId="10988E2D"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56DE6F2E" w14:textId="77777777" w:rsidR="004A7DE9" w:rsidRPr="00E052C8" w:rsidRDefault="004A7DE9" w:rsidP="00DA60C5">
            <w:pPr>
              <w:jc w:val="center"/>
              <w:rPr>
                <w:lang w:val="en-US"/>
              </w:rPr>
            </w:pPr>
            <w:r w:rsidRPr="00E052C8">
              <w:rPr>
                <w:sz w:val="22"/>
                <w:szCs w:val="22"/>
                <w:lang w:val="en-US"/>
              </w:rPr>
              <w:t>8</w:t>
            </w:r>
          </w:p>
        </w:tc>
        <w:tc>
          <w:tcPr>
            <w:tcW w:w="7585" w:type="dxa"/>
            <w:tcBorders>
              <w:top w:val="single" w:sz="6" w:space="0" w:color="auto"/>
              <w:left w:val="single" w:sz="6" w:space="0" w:color="auto"/>
              <w:bottom w:val="single" w:sz="6" w:space="0" w:color="auto"/>
              <w:right w:val="single" w:sz="6" w:space="0" w:color="auto"/>
            </w:tcBorders>
            <w:vAlign w:val="center"/>
          </w:tcPr>
          <w:p w14:paraId="2E5C09E9" w14:textId="77777777" w:rsidR="004A7DE9" w:rsidRPr="00E052C8" w:rsidRDefault="004A7DE9" w:rsidP="00DA60C5">
            <w:pPr>
              <w:rPr>
                <w:sz w:val="20"/>
                <w:szCs w:val="20"/>
                <w:lang w:val="en-US"/>
              </w:rPr>
            </w:pPr>
            <w:r>
              <w:rPr>
                <w:sz w:val="20"/>
                <w:szCs w:val="20"/>
                <w:lang w:val="en-US"/>
              </w:rPr>
              <w:t xml:space="preserve">Manifests positive attitudes and behaviors towards lifelong learning and  participates seminars, conferences, workshops etc. </w:t>
            </w:r>
          </w:p>
        </w:tc>
        <w:tc>
          <w:tcPr>
            <w:tcW w:w="567" w:type="dxa"/>
            <w:tcBorders>
              <w:top w:val="single" w:sz="6" w:space="0" w:color="auto"/>
              <w:left w:val="single" w:sz="6" w:space="0" w:color="auto"/>
              <w:bottom w:val="single" w:sz="6" w:space="0" w:color="auto"/>
              <w:right w:val="single" w:sz="6" w:space="0" w:color="auto"/>
            </w:tcBorders>
            <w:vAlign w:val="center"/>
          </w:tcPr>
          <w:p w14:paraId="1BF4ED17" w14:textId="77777777" w:rsidR="004A7DE9" w:rsidRPr="00EC3853" w:rsidRDefault="004A7DE9"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1E383CBC" w14:textId="77777777" w:rsidR="004A7DE9" w:rsidRPr="00EC3853" w:rsidRDefault="004A7DE9"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6E7EC6AB" w14:textId="77777777" w:rsidR="004A7DE9" w:rsidRPr="00EC3853" w:rsidRDefault="004A7DE9" w:rsidP="00DA60C5">
            <w:pPr>
              <w:jc w:val="center"/>
              <w:rPr>
                <w:b/>
                <w:sz w:val="20"/>
                <w:szCs w:val="20"/>
              </w:rPr>
            </w:pPr>
            <w:r>
              <w:rPr>
                <w:b/>
                <w:sz w:val="20"/>
                <w:szCs w:val="20"/>
              </w:rPr>
              <w:t>X</w:t>
            </w:r>
          </w:p>
        </w:tc>
      </w:tr>
      <w:tr w:rsidR="004A7DE9" w:rsidRPr="00E052C8" w14:paraId="14016AB7"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47931828" w14:textId="77777777" w:rsidR="004A7DE9" w:rsidRPr="00E052C8" w:rsidRDefault="004A7DE9" w:rsidP="00DA60C5">
            <w:pPr>
              <w:jc w:val="center"/>
              <w:rPr>
                <w:lang w:val="en-US"/>
              </w:rPr>
            </w:pPr>
            <w:r w:rsidRPr="00E052C8">
              <w:rPr>
                <w:sz w:val="22"/>
                <w:szCs w:val="22"/>
                <w:lang w:val="en-US"/>
              </w:rPr>
              <w:t>9</w:t>
            </w:r>
          </w:p>
        </w:tc>
        <w:tc>
          <w:tcPr>
            <w:tcW w:w="7585" w:type="dxa"/>
            <w:tcBorders>
              <w:top w:val="single" w:sz="6" w:space="0" w:color="auto"/>
              <w:left w:val="single" w:sz="6" w:space="0" w:color="auto"/>
              <w:bottom w:val="single" w:sz="6" w:space="0" w:color="auto"/>
              <w:right w:val="single" w:sz="6" w:space="0" w:color="auto"/>
            </w:tcBorders>
            <w:vAlign w:val="center"/>
          </w:tcPr>
          <w:p w14:paraId="71129F21" w14:textId="77777777" w:rsidR="004A7DE9" w:rsidRPr="00E052C8" w:rsidRDefault="004A7DE9" w:rsidP="00DA60C5">
            <w:pPr>
              <w:jc w:val="both"/>
              <w:rPr>
                <w:sz w:val="20"/>
                <w:szCs w:val="20"/>
                <w:lang w:val="en-US"/>
              </w:rPr>
            </w:pPr>
            <w:r>
              <w:rPr>
                <w:sz w:val="20"/>
                <w:szCs w:val="20"/>
                <w:lang w:val="en-US"/>
              </w:rPr>
              <w:t xml:space="preserve">Follows new developments </w:t>
            </w:r>
            <w:r>
              <w:rPr>
                <w:rFonts w:ascii="TimesNewRoman" w:hAnsi="TimesNewRoman"/>
                <w:color w:val="000000"/>
                <w:sz w:val="20"/>
                <w:szCs w:val="20"/>
                <w:lang w:val="en-US"/>
              </w:rPr>
              <w:t>about special education and teaching profession, and works in cooperation with colleagues.</w:t>
            </w:r>
          </w:p>
        </w:tc>
        <w:tc>
          <w:tcPr>
            <w:tcW w:w="567" w:type="dxa"/>
            <w:tcBorders>
              <w:top w:val="single" w:sz="6" w:space="0" w:color="auto"/>
              <w:left w:val="single" w:sz="6" w:space="0" w:color="auto"/>
              <w:bottom w:val="single" w:sz="6" w:space="0" w:color="auto"/>
              <w:right w:val="single" w:sz="6" w:space="0" w:color="auto"/>
            </w:tcBorders>
            <w:vAlign w:val="center"/>
          </w:tcPr>
          <w:p w14:paraId="726FA4B4" w14:textId="77777777" w:rsidR="004A7DE9" w:rsidRPr="00EC3853" w:rsidRDefault="004A7DE9"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400E8700" w14:textId="77777777" w:rsidR="004A7DE9" w:rsidRPr="00EC3853" w:rsidRDefault="004A7DE9"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085DDD5A" w14:textId="77777777" w:rsidR="004A7DE9" w:rsidRPr="00EC3853" w:rsidRDefault="004A7DE9" w:rsidP="00DA60C5">
            <w:pPr>
              <w:jc w:val="center"/>
              <w:rPr>
                <w:b/>
                <w:sz w:val="20"/>
                <w:szCs w:val="20"/>
              </w:rPr>
            </w:pPr>
            <w:r>
              <w:rPr>
                <w:b/>
                <w:sz w:val="20"/>
                <w:szCs w:val="20"/>
              </w:rPr>
              <w:t>X</w:t>
            </w:r>
          </w:p>
        </w:tc>
      </w:tr>
      <w:tr w:rsidR="004A7DE9" w:rsidRPr="00E052C8" w14:paraId="0BA2BFBC"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1567979E" w14:textId="77777777" w:rsidR="004A7DE9" w:rsidRPr="00E052C8" w:rsidRDefault="004A7DE9" w:rsidP="00DA60C5">
            <w:pPr>
              <w:jc w:val="center"/>
              <w:rPr>
                <w:lang w:val="en-US"/>
              </w:rPr>
            </w:pPr>
            <w:r w:rsidRPr="00E052C8">
              <w:rPr>
                <w:sz w:val="22"/>
                <w:szCs w:val="22"/>
                <w:lang w:val="en-US"/>
              </w:rPr>
              <w:t>10</w:t>
            </w:r>
          </w:p>
        </w:tc>
        <w:tc>
          <w:tcPr>
            <w:tcW w:w="7585" w:type="dxa"/>
            <w:tcBorders>
              <w:top w:val="single" w:sz="6" w:space="0" w:color="auto"/>
              <w:left w:val="single" w:sz="6" w:space="0" w:color="auto"/>
              <w:bottom w:val="single" w:sz="6" w:space="0" w:color="auto"/>
              <w:right w:val="single" w:sz="6" w:space="0" w:color="auto"/>
            </w:tcBorders>
            <w:vAlign w:val="center"/>
          </w:tcPr>
          <w:p w14:paraId="42305786" w14:textId="77777777" w:rsidR="004A7DE9" w:rsidRPr="00E052C8" w:rsidRDefault="004A7DE9" w:rsidP="00DA60C5">
            <w:pPr>
              <w:rPr>
                <w:sz w:val="20"/>
                <w:szCs w:val="20"/>
                <w:lang w:val="en-US"/>
              </w:rPr>
            </w:pPr>
            <w:r>
              <w:rPr>
                <w:sz w:val="20"/>
                <w:szCs w:val="20"/>
                <w:lang w:val="en-US"/>
              </w:rPr>
              <w:t>Uses basic level (European Language Portfolio B1 General Level) foreign language to reach information regarding the field.</w:t>
            </w:r>
          </w:p>
        </w:tc>
        <w:tc>
          <w:tcPr>
            <w:tcW w:w="567" w:type="dxa"/>
            <w:tcBorders>
              <w:top w:val="single" w:sz="6" w:space="0" w:color="auto"/>
              <w:left w:val="single" w:sz="6" w:space="0" w:color="auto"/>
              <w:bottom w:val="single" w:sz="6" w:space="0" w:color="auto"/>
              <w:right w:val="single" w:sz="6" w:space="0" w:color="auto"/>
            </w:tcBorders>
            <w:vAlign w:val="center"/>
          </w:tcPr>
          <w:p w14:paraId="539A8253" w14:textId="77777777" w:rsidR="004A7DE9" w:rsidRPr="00EC3853" w:rsidRDefault="004A7DE9"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69869167" w14:textId="77777777" w:rsidR="004A7DE9" w:rsidRPr="00EC3853" w:rsidRDefault="004A7DE9"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6A8501CB" w14:textId="77777777" w:rsidR="004A7DE9" w:rsidRPr="00EC3853" w:rsidRDefault="004A7DE9" w:rsidP="00DA60C5">
            <w:pPr>
              <w:jc w:val="center"/>
              <w:rPr>
                <w:b/>
                <w:sz w:val="20"/>
                <w:szCs w:val="20"/>
              </w:rPr>
            </w:pPr>
            <w:r>
              <w:rPr>
                <w:b/>
                <w:sz w:val="20"/>
                <w:szCs w:val="20"/>
              </w:rPr>
              <w:t>X</w:t>
            </w:r>
          </w:p>
        </w:tc>
      </w:tr>
      <w:tr w:rsidR="004A7DE9" w:rsidRPr="00E052C8" w14:paraId="7FDD6561"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7DA253DA" w14:textId="77777777" w:rsidR="004A7DE9" w:rsidRPr="00E052C8" w:rsidRDefault="004A7DE9" w:rsidP="00DA60C5">
            <w:pPr>
              <w:jc w:val="center"/>
              <w:rPr>
                <w:lang w:val="en-US"/>
              </w:rPr>
            </w:pPr>
            <w:r w:rsidRPr="00E052C8">
              <w:rPr>
                <w:sz w:val="22"/>
                <w:szCs w:val="22"/>
                <w:lang w:val="en-US"/>
              </w:rPr>
              <w:t>11</w:t>
            </w:r>
          </w:p>
        </w:tc>
        <w:tc>
          <w:tcPr>
            <w:tcW w:w="7585" w:type="dxa"/>
            <w:tcBorders>
              <w:top w:val="single" w:sz="6" w:space="0" w:color="auto"/>
              <w:left w:val="single" w:sz="6" w:space="0" w:color="auto"/>
              <w:bottom w:val="single" w:sz="6" w:space="0" w:color="auto"/>
              <w:right w:val="single" w:sz="6" w:space="0" w:color="auto"/>
            </w:tcBorders>
            <w:vAlign w:val="center"/>
          </w:tcPr>
          <w:p w14:paraId="5777DA1D" w14:textId="77777777" w:rsidR="004A7DE9" w:rsidRPr="00E052C8" w:rsidRDefault="004A7DE9" w:rsidP="00DA60C5">
            <w:pPr>
              <w:jc w:val="both"/>
              <w:rPr>
                <w:sz w:val="20"/>
                <w:szCs w:val="20"/>
                <w:lang w:val="en-US"/>
              </w:rPr>
            </w:pPr>
            <w:r>
              <w:rPr>
                <w:sz w:val="20"/>
                <w:szCs w:val="20"/>
                <w:lang w:val="en-US"/>
              </w:rPr>
              <w:t xml:space="preserve">Prepares, administers and leads plans and project developed during special education activities based on characteristics of students’ socio-cultural and economic environment. </w:t>
            </w:r>
          </w:p>
        </w:tc>
        <w:tc>
          <w:tcPr>
            <w:tcW w:w="567" w:type="dxa"/>
            <w:tcBorders>
              <w:top w:val="single" w:sz="6" w:space="0" w:color="auto"/>
              <w:left w:val="single" w:sz="6" w:space="0" w:color="auto"/>
              <w:bottom w:val="single" w:sz="6" w:space="0" w:color="auto"/>
              <w:right w:val="single" w:sz="6" w:space="0" w:color="auto"/>
            </w:tcBorders>
            <w:vAlign w:val="center"/>
          </w:tcPr>
          <w:p w14:paraId="2BF7778F" w14:textId="77777777" w:rsidR="004A7DE9" w:rsidRPr="00EC3853" w:rsidRDefault="004A7DE9"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4FB26770" w14:textId="77777777" w:rsidR="004A7DE9" w:rsidRPr="00EC3853" w:rsidRDefault="004A7DE9"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0A372043" w14:textId="77777777" w:rsidR="004A7DE9" w:rsidRPr="00EC3853" w:rsidRDefault="004A7DE9" w:rsidP="00DA60C5">
            <w:pPr>
              <w:jc w:val="center"/>
              <w:rPr>
                <w:b/>
                <w:sz w:val="20"/>
                <w:szCs w:val="20"/>
              </w:rPr>
            </w:pPr>
            <w:r>
              <w:rPr>
                <w:b/>
                <w:sz w:val="20"/>
                <w:szCs w:val="20"/>
              </w:rPr>
              <w:t>X</w:t>
            </w:r>
          </w:p>
        </w:tc>
      </w:tr>
      <w:tr w:rsidR="004A7DE9" w:rsidRPr="00E052C8" w14:paraId="675CF8D3"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6B873F89" w14:textId="77777777" w:rsidR="004A7DE9" w:rsidRPr="00E052C8" w:rsidRDefault="004A7DE9" w:rsidP="00DA60C5">
            <w:pPr>
              <w:jc w:val="center"/>
              <w:rPr>
                <w:sz w:val="22"/>
                <w:szCs w:val="22"/>
                <w:lang w:val="en-US"/>
              </w:rPr>
            </w:pPr>
            <w:r>
              <w:rPr>
                <w:sz w:val="22"/>
                <w:szCs w:val="22"/>
                <w:lang w:val="en-US"/>
              </w:rPr>
              <w:t>12</w:t>
            </w:r>
          </w:p>
        </w:tc>
        <w:tc>
          <w:tcPr>
            <w:tcW w:w="7585" w:type="dxa"/>
            <w:tcBorders>
              <w:top w:val="single" w:sz="6" w:space="0" w:color="auto"/>
              <w:left w:val="single" w:sz="6" w:space="0" w:color="auto"/>
              <w:bottom w:val="single" w:sz="6" w:space="0" w:color="auto"/>
              <w:right w:val="single" w:sz="6" w:space="0" w:color="auto"/>
            </w:tcBorders>
            <w:vAlign w:val="center"/>
          </w:tcPr>
          <w:p w14:paraId="3E9D4A01" w14:textId="77777777" w:rsidR="004A7DE9" w:rsidRDefault="004A7DE9" w:rsidP="00DA60C5">
            <w:pPr>
              <w:jc w:val="both"/>
              <w:rPr>
                <w:sz w:val="20"/>
                <w:szCs w:val="20"/>
                <w:lang w:val="en-US"/>
              </w:rPr>
            </w:pPr>
            <w:r w:rsidRPr="00AD42B8">
              <w:rPr>
                <w:sz w:val="20"/>
                <w:szCs w:val="20"/>
                <w:lang w:val="en-US"/>
              </w:rPr>
              <w:t>Describe</w:t>
            </w:r>
            <w:r>
              <w:rPr>
                <w:sz w:val="20"/>
                <w:szCs w:val="20"/>
                <w:lang w:val="en-US"/>
              </w:rPr>
              <w:t>s</w:t>
            </w:r>
            <w:r w:rsidRPr="00AD42B8">
              <w:rPr>
                <w:sz w:val="20"/>
                <w:szCs w:val="20"/>
                <w:lang w:val="en-US"/>
              </w:rPr>
              <w:t xml:space="preserve"> the family education and guidance</w:t>
            </w:r>
            <w:r>
              <w:rPr>
                <w:sz w:val="20"/>
                <w:szCs w:val="20"/>
                <w:lang w:val="en-US"/>
              </w:rPr>
              <w:t>.</w:t>
            </w:r>
          </w:p>
        </w:tc>
        <w:tc>
          <w:tcPr>
            <w:tcW w:w="567" w:type="dxa"/>
            <w:tcBorders>
              <w:top w:val="single" w:sz="6" w:space="0" w:color="auto"/>
              <w:left w:val="single" w:sz="6" w:space="0" w:color="auto"/>
              <w:bottom w:val="single" w:sz="6" w:space="0" w:color="auto"/>
              <w:right w:val="single" w:sz="6" w:space="0" w:color="auto"/>
            </w:tcBorders>
            <w:vAlign w:val="center"/>
          </w:tcPr>
          <w:p w14:paraId="332CDD1C" w14:textId="77777777" w:rsidR="004A7DE9" w:rsidRPr="00EC3853" w:rsidRDefault="004A7DE9"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5B2B3F5B" w14:textId="77777777" w:rsidR="004A7DE9" w:rsidRPr="00EC3853" w:rsidRDefault="004A7DE9"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252A6B24" w14:textId="77777777" w:rsidR="004A7DE9" w:rsidRPr="00EC3853" w:rsidRDefault="004A7DE9" w:rsidP="00DA60C5">
            <w:pPr>
              <w:jc w:val="center"/>
              <w:rPr>
                <w:b/>
                <w:sz w:val="20"/>
                <w:szCs w:val="20"/>
              </w:rPr>
            </w:pPr>
            <w:r>
              <w:rPr>
                <w:b/>
                <w:sz w:val="20"/>
                <w:szCs w:val="20"/>
              </w:rPr>
              <w:t>X</w:t>
            </w:r>
          </w:p>
        </w:tc>
      </w:tr>
      <w:tr w:rsidR="004A7DE9" w:rsidRPr="00E052C8" w14:paraId="33106209"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74C2B20E" w14:textId="77777777" w:rsidR="004A7DE9" w:rsidRPr="00E052C8" w:rsidRDefault="004A7DE9" w:rsidP="00DA60C5">
            <w:pPr>
              <w:jc w:val="center"/>
              <w:rPr>
                <w:lang w:val="en-US"/>
              </w:rPr>
            </w:pPr>
            <w:r>
              <w:rPr>
                <w:sz w:val="22"/>
                <w:szCs w:val="22"/>
                <w:lang w:val="en-US"/>
              </w:rPr>
              <w:t>13</w:t>
            </w:r>
          </w:p>
        </w:tc>
        <w:tc>
          <w:tcPr>
            <w:tcW w:w="7585" w:type="dxa"/>
            <w:tcBorders>
              <w:top w:val="single" w:sz="6" w:space="0" w:color="auto"/>
              <w:left w:val="single" w:sz="6" w:space="0" w:color="auto"/>
              <w:bottom w:val="single" w:sz="6" w:space="0" w:color="auto"/>
              <w:right w:val="single" w:sz="6" w:space="0" w:color="auto"/>
            </w:tcBorders>
            <w:vAlign w:val="center"/>
          </w:tcPr>
          <w:p w14:paraId="6C35C981" w14:textId="77777777" w:rsidR="004A7DE9" w:rsidRDefault="004A7DE9" w:rsidP="00DA60C5">
            <w:pPr>
              <w:jc w:val="both"/>
              <w:rPr>
                <w:sz w:val="20"/>
                <w:szCs w:val="20"/>
                <w:lang w:val="en-US"/>
              </w:rPr>
            </w:pPr>
            <w:r>
              <w:rPr>
                <w:sz w:val="20"/>
                <w:szCs w:val="20"/>
                <w:lang w:val="en-US"/>
              </w:rPr>
              <w:t>Uses effective communication skills for collaborative work with individuals with special needs, their families and other professionals.</w:t>
            </w:r>
          </w:p>
        </w:tc>
        <w:tc>
          <w:tcPr>
            <w:tcW w:w="567" w:type="dxa"/>
            <w:tcBorders>
              <w:top w:val="single" w:sz="6" w:space="0" w:color="auto"/>
              <w:left w:val="single" w:sz="6" w:space="0" w:color="auto"/>
              <w:bottom w:val="single" w:sz="6" w:space="0" w:color="auto"/>
              <w:right w:val="single" w:sz="6" w:space="0" w:color="auto"/>
            </w:tcBorders>
            <w:vAlign w:val="center"/>
          </w:tcPr>
          <w:p w14:paraId="668054F8" w14:textId="77777777" w:rsidR="004A7DE9" w:rsidRPr="00EC3853" w:rsidRDefault="004A7DE9"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644898B7" w14:textId="77777777" w:rsidR="004A7DE9" w:rsidRPr="00EC3853" w:rsidRDefault="004A7DE9"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50179087" w14:textId="77777777" w:rsidR="004A7DE9" w:rsidRPr="00EC3853" w:rsidRDefault="004A7DE9" w:rsidP="00DA60C5">
            <w:pPr>
              <w:jc w:val="center"/>
              <w:rPr>
                <w:b/>
                <w:sz w:val="20"/>
                <w:szCs w:val="20"/>
              </w:rPr>
            </w:pPr>
          </w:p>
        </w:tc>
      </w:tr>
      <w:tr w:rsidR="004A7DE9" w:rsidRPr="00E052C8" w14:paraId="36B9FC73"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168DC8B1" w14:textId="77777777" w:rsidR="004A7DE9" w:rsidRDefault="004A7DE9" w:rsidP="00DA60C5">
            <w:pPr>
              <w:jc w:val="center"/>
              <w:rPr>
                <w:lang w:val="en-US"/>
              </w:rPr>
            </w:pPr>
            <w:r>
              <w:rPr>
                <w:sz w:val="22"/>
                <w:szCs w:val="22"/>
                <w:lang w:val="en-US"/>
              </w:rPr>
              <w:t>14</w:t>
            </w:r>
          </w:p>
        </w:tc>
        <w:tc>
          <w:tcPr>
            <w:tcW w:w="7585" w:type="dxa"/>
            <w:tcBorders>
              <w:top w:val="single" w:sz="6" w:space="0" w:color="auto"/>
              <w:left w:val="single" w:sz="6" w:space="0" w:color="auto"/>
              <w:bottom w:val="single" w:sz="6" w:space="0" w:color="auto"/>
              <w:right w:val="single" w:sz="6" w:space="0" w:color="auto"/>
            </w:tcBorders>
            <w:vAlign w:val="center"/>
          </w:tcPr>
          <w:p w14:paraId="5858E479" w14:textId="77777777" w:rsidR="004A7DE9" w:rsidRDefault="004A7DE9" w:rsidP="00DA60C5">
            <w:pPr>
              <w:jc w:val="both"/>
              <w:rPr>
                <w:sz w:val="20"/>
                <w:szCs w:val="20"/>
                <w:lang w:val="en-US"/>
              </w:rPr>
            </w:pPr>
            <w:r>
              <w:rPr>
                <w:sz w:val="20"/>
                <w:szCs w:val="20"/>
                <w:lang w:val="en-US"/>
              </w:rPr>
              <w:t>Uses obtained knowledge and skills in order to get students with special needs gained communication and social skills, and increase their social acceptance.</w:t>
            </w:r>
          </w:p>
        </w:tc>
        <w:tc>
          <w:tcPr>
            <w:tcW w:w="567" w:type="dxa"/>
            <w:tcBorders>
              <w:top w:val="single" w:sz="6" w:space="0" w:color="auto"/>
              <w:left w:val="single" w:sz="6" w:space="0" w:color="auto"/>
              <w:bottom w:val="single" w:sz="6" w:space="0" w:color="auto"/>
              <w:right w:val="single" w:sz="6" w:space="0" w:color="auto"/>
            </w:tcBorders>
            <w:vAlign w:val="center"/>
          </w:tcPr>
          <w:p w14:paraId="6541DC4F" w14:textId="77777777" w:rsidR="004A7DE9" w:rsidRPr="00EC3853" w:rsidRDefault="004A7DE9"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2AADA12F" w14:textId="77777777" w:rsidR="004A7DE9" w:rsidRPr="00EC3853" w:rsidRDefault="004A7DE9"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620D63C9" w14:textId="77777777" w:rsidR="004A7DE9" w:rsidRPr="00EC3853" w:rsidRDefault="004A7DE9" w:rsidP="00DA60C5">
            <w:pPr>
              <w:jc w:val="center"/>
              <w:rPr>
                <w:b/>
                <w:sz w:val="20"/>
                <w:szCs w:val="20"/>
              </w:rPr>
            </w:pPr>
            <w:r>
              <w:rPr>
                <w:b/>
                <w:sz w:val="20"/>
                <w:szCs w:val="20"/>
              </w:rPr>
              <w:t>X</w:t>
            </w:r>
          </w:p>
        </w:tc>
      </w:tr>
      <w:tr w:rsidR="004A7DE9" w:rsidRPr="00E052C8" w14:paraId="49C84EAE"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181686DF" w14:textId="77777777" w:rsidR="004A7DE9" w:rsidRDefault="004A7DE9" w:rsidP="00DA60C5">
            <w:pPr>
              <w:jc w:val="center"/>
              <w:rPr>
                <w:lang w:val="en-US"/>
              </w:rPr>
            </w:pPr>
            <w:r>
              <w:rPr>
                <w:sz w:val="22"/>
                <w:szCs w:val="22"/>
                <w:lang w:val="en-US"/>
              </w:rPr>
              <w:t>15</w:t>
            </w:r>
          </w:p>
        </w:tc>
        <w:tc>
          <w:tcPr>
            <w:tcW w:w="7585" w:type="dxa"/>
            <w:tcBorders>
              <w:top w:val="single" w:sz="6" w:space="0" w:color="auto"/>
              <w:left w:val="single" w:sz="6" w:space="0" w:color="auto"/>
              <w:bottom w:val="single" w:sz="6" w:space="0" w:color="auto"/>
              <w:right w:val="single" w:sz="6" w:space="0" w:color="auto"/>
            </w:tcBorders>
            <w:vAlign w:val="center"/>
          </w:tcPr>
          <w:p w14:paraId="3340CA3E" w14:textId="77777777" w:rsidR="004A7DE9" w:rsidRDefault="004A7DE9" w:rsidP="00DA60C5">
            <w:pPr>
              <w:jc w:val="both"/>
              <w:rPr>
                <w:sz w:val="20"/>
                <w:szCs w:val="20"/>
                <w:lang w:val="en-US"/>
              </w:rPr>
            </w:pPr>
            <w:r>
              <w:rPr>
                <w:sz w:val="20"/>
                <w:szCs w:val="20"/>
                <w:lang w:val="en-US"/>
              </w:rPr>
              <w:t xml:space="preserve">Be </w:t>
            </w:r>
            <w:r w:rsidRPr="003E1C30">
              <w:rPr>
                <w:sz w:val="20"/>
                <w:szCs w:val="20"/>
                <w:lang w:val="en-US"/>
              </w:rPr>
              <w:t>conscious</w:t>
            </w:r>
            <w:r>
              <w:rPr>
                <w:sz w:val="20"/>
                <w:szCs w:val="20"/>
                <w:lang w:val="en-US"/>
              </w:rPr>
              <w:t xml:space="preserve"> of issues regarding universality of social rights, social justice, quality culture, protection of cultural values, environment protection and work health and security; and utilizes those values in their professions and daily life.</w:t>
            </w:r>
          </w:p>
        </w:tc>
        <w:tc>
          <w:tcPr>
            <w:tcW w:w="567" w:type="dxa"/>
            <w:tcBorders>
              <w:top w:val="single" w:sz="6" w:space="0" w:color="auto"/>
              <w:left w:val="single" w:sz="6" w:space="0" w:color="auto"/>
              <w:bottom w:val="single" w:sz="6" w:space="0" w:color="auto"/>
              <w:right w:val="single" w:sz="6" w:space="0" w:color="auto"/>
            </w:tcBorders>
            <w:vAlign w:val="center"/>
          </w:tcPr>
          <w:p w14:paraId="579B6CF6" w14:textId="77777777" w:rsidR="004A7DE9" w:rsidRPr="00EC3853" w:rsidRDefault="004A7DE9"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00AFFB4D" w14:textId="77777777" w:rsidR="004A7DE9" w:rsidRPr="00EC3853" w:rsidRDefault="004A7DE9"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7A487BF5" w14:textId="77777777" w:rsidR="004A7DE9" w:rsidRDefault="004A7DE9" w:rsidP="00DA60C5">
            <w:pPr>
              <w:jc w:val="center"/>
              <w:rPr>
                <w:b/>
                <w:sz w:val="20"/>
                <w:szCs w:val="20"/>
              </w:rPr>
            </w:pPr>
            <w:r>
              <w:rPr>
                <w:b/>
                <w:sz w:val="20"/>
                <w:szCs w:val="20"/>
              </w:rPr>
              <w:t>X</w:t>
            </w:r>
          </w:p>
        </w:tc>
      </w:tr>
      <w:tr w:rsidR="004A7DE9" w:rsidRPr="00E052C8" w14:paraId="676FE56B"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247F4526" w14:textId="77777777" w:rsidR="004A7DE9" w:rsidRDefault="004A7DE9" w:rsidP="00DA60C5">
            <w:pPr>
              <w:jc w:val="center"/>
              <w:rPr>
                <w:lang w:val="en-US"/>
              </w:rPr>
            </w:pPr>
            <w:r>
              <w:rPr>
                <w:sz w:val="22"/>
                <w:szCs w:val="22"/>
                <w:lang w:val="en-US"/>
              </w:rPr>
              <w:t>16</w:t>
            </w:r>
          </w:p>
        </w:tc>
        <w:tc>
          <w:tcPr>
            <w:tcW w:w="7585" w:type="dxa"/>
            <w:tcBorders>
              <w:top w:val="single" w:sz="6" w:space="0" w:color="auto"/>
              <w:left w:val="single" w:sz="6" w:space="0" w:color="auto"/>
              <w:bottom w:val="single" w:sz="6" w:space="0" w:color="auto"/>
              <w:right w:val="single" w:sz="6" w:space="0" w:color="auto"/>
            </w:tcBorders>
            <w:vAlign w:val="center"/>
          </w:tcPr>
          <w:p w14:paraId="418C97C6" w14:textId="77777777" w:rsidR="004A7DE9" w:rsidRDefault="004A7DE9" w:rsidP="00DA60C5">
            <w:pPr>
              <w:jc w:val="both"/>
              <w:rPr>
                <w:sz w:val="20"/>
                <w:szCs w:val="20"/>
                <w:lang w:val="en-US"/>
              </w:rPr>
            </w:pPr>
            <w:r>
              <w:rPr>
                <w:sz w:val="20"/>
                <w:szCs w:val="20"/>
                <w:lang w:val="en-US"/>
              </w:rPr>
              <w:t>Provides necessary accommodations according to students’ all characteristics (additional disability, health problem etc.) and their needs.</w:t>
            </w:r>
          </w:p>
        </w:tc>
        <w:tc>
          <w:tcPr>
            <w:tcW w:w="567" w:type="dxa"/>
            <w:tcBorders>
              <w:top w:val="single" w:sz="6" w:space="0" w:color="auto"/>
              <w:left w:val="single" w:sz="6" w:space="0" w:color="auto"/>
              <w:bottom w:val="single" w:sz="6" w:space="0" w:color="auto"/>
              <w:right w:val="single" w:sz="6" w:space="0" w:color="auto"/>
            </w:tcBorders>
            <w:vAlign w:val="center"/>
          </w:tcPr>
          <w:p w14:paraId="49A76005" w14:textId="77777777" w:rsidR="004A7DE9" w:rsidRPr="00EC3853" w:rsidRDefault="004A7DE9"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351B7888" w14:textId="77777777" w:rsidR="004A7DE9" w:rsidRPr="00EC3853" w:rsidRDefault="004A7DE9"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79EBD5A4" w14:textId="77777777" w:rsidR="004A7DE9" w:rsidRDefault="004A7DE9" w:rsidP="00DA60C5">
            <w:pPr>
              <w:jc w:val="center"/>
              <w:rPr>
                <w:b/>
                <w:sz w:val="20"/>
                <w:szCs w:val="20"/>
              </w:rPr>
            </w:pPr>
            <w:r>
              <w:rPr>
                <w:b/>
                <w:sz w:val="20"/>
                <w:szCs w:val="20"/>
              </w:rPr>
              <w:t>X</w:t>
            </w:r>
          </w:p>
        </w:tc>
      </w:tr>
      <w:tr w:rsidR="004A7DE9" w:rsidRPr="00E052C8" w14:paraId="38017FD1"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4AC128FD" w14:textId="77777777" w:rsidR="004A7DE9" w:rsidRDefault="004A7DE9" w:rsidP="00DA60C5">
            <w:pPr>
              <w:jc w:val="center"/>
              <w:rPr>
                <w:sz w:val="22"/>
                <w:szCs w:val="22"/>
                <w:lang w:val="en-US"/>
              </w:rPr>
            </w:pPr>
            <w:r>
              <w:rPr>
                <w:sz w:val="22"/>
                <w:szCs w:val="22"/>
                <w:lang w:val="en-US"/>
              </w:rPr>
              <w:t>17</w:t>
            </w:r>
          </w:p>
        </w:tc>
        <w:tc>
          <w:tcPr>
            <w:tcW w:w="7585" w:type="dxa"/>
            <w:tcBorders>
              <w:top w:val="single" w:sz="6" w:space="0" w:color="auto"/>
              <w:left w:val="single" w:sz="6" w:space="0" w:color="auto"/>
              <w:bottom w:val="single" w:sz="6" w:space="0" w:color="auto"/>
              <w:right w:val="single" w:sz="6" w:space="0" w:color="auto"/>
            </w:tcBorders>
            <w:vAlign w:val="center"/>
          </w:tcPr>
          <w:p w14:paraId="6F4E5A0F" w14:textId="77777777" w:rsidR="004A7DE9" w:rsidRDefault="004A7DE9" w:rsidP="00DA60C5">
            <w:pPr>
              <w:jc w:val="both"/>
              <w:rPr>
                <w:sz w:val="20"/>
                <w:szCs w:val="20"/>
                <w:lang w:val="en-US"/>
              </w:rPr>
            </w:pPr>
            <w:r w:rsidRPr="00AD42B8">
              <w:rPr>
                <w:sz w:val="20"/>
                <w:szCs w:val="20"/>
                <w:lang w:val="en-US"/>
              </w:rPr>
              <w:t>Understand</w:t>
            </w:r>
            <w:r>
              <w:rPr>
                <w:sz w:val="20"/>
                <w:szCs w:val="20"/>
                <w:lang w:val="en-US"/>
              </w:rPr>
              <w:t>s</w:t>
            </w:r>
            <w:r w:rsidRPr="00AD42B8">
              <w:rPr>
                <w:sz w:val="20"/>
                <w:szCs w:val="20"/>
                <w:lang w:val="en-US"/>
              </w:rPr>
              <w:t xml:space="preserve"> the process for applied behavior analysis</w:t>
            </w:r>
            <w:r>
              <w:rPr>
                <w:sz w:val="20"/>
                <w:szCs w:val="20"/>
                <w:lang w:val="en-US"/>
              </w:rPr>
              <w:t>.</w:t>
            </w:r>
          </w:p>
        </w:tc>
        <w:tc>
          <w:tcPr>
            <w:tcW w:w="567" w:type="dxa"/>
            <w:tcBorders>
              <w:top w:val="single" w:sz="6" w:space="0" w:color="auto"/>
              <w:left w:val="single" w:sz="6" w:space="0" w:color="auto"/>
              <w:bottom w:val="single" w:sz="6" w:space="0" w:color="auto"/>
              <w:right w:val="single" w:sz="6" w:space="0" w:color="auto"/>
            </w:tcBorders>
            <w:vAlign w:val="center"/>
          </w:tcPr>
          <w:p w14:paraId="2BE1DDB9" w14:textId="77777777" w:rsidR="004A7DE9" w:rsidRPr="00EC3853" w:rsidRDefault="004A7DE9"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1303C7D2" w14:textId="77777777" w:rsidR="004A7DE9" w:rsidRPr="00EC3853" w:rsidRDefault="004A7DE9"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13156CF4" w14:textId="77777777" w:rsidR="004A7DE9" w:rsidRDefault="004A7DE9" w:rsidP="00DA60C5">
            <w:pPr>
              <w:jc w:val="center"/>
              <w:rPr>
                <w:b/>
                <w:sz w:val="20"/>
                <w:szCs w:val="20"/>
              </w:rPr>
            </w:pPr>
            <w:r>
              <w:rPr>
                <w:b/>
                <w:sz w:val="20"/>
                <w:szCs w:val="20"/>
              </w:rPr>
              <w:t>X</w:t>
            </w:r>
          </w:p>
        </w:tc>
      </w:tr>
      <w:tr w:rsidR="004A7DE9" w:rsidRPr="00E052C8" w14:paraId="6753EA8E"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2C915117" w14:textId="77777777" w:rsidR="004A7DE9" w:rsidRDefault="004A7DE9" w:rsidP="00DA60C5">
            <w:pPr>
              <w:jc w:val="center"/>
              <w:rPr>
                <w:sz w:val="22"/>
                <w:szCs w:val="22"/>
                <w:lang w:val="en-US"/>
              </w:rPr>
            </w:pPr>
            <w:r>
              <w:rPr>
                <w:sz w:val="22"/>
                <w:szCs w:val="22"/>
                <w:lang w:val="en-US"/>
              </w:rPr>
              <w:t>18</w:t>
            </w:r>
          </w:p>
        </w:tc>
        <w:tc>
          <w:tcPr>
            <w:tcW w:w="7585" w:type="dxa"/>
            <w:tcBorders>
              <w:top w:val="single" w:sz="6" w:space="0" w:color="auto"/>
              <w:left w:val="single" w:sz="6" w:space="0" w:color="auto"/>
              <w:bottom w:val="single" w:sz="6" w:space="0" w:color="auto"/>
              <w:right w:val="single" w:sz="6" w:space="0" w:color="auto"/>
            </w:tcBorders>
            <w:vAlign w:val="center"/>
          </w:tcPr>
          <w:p w14:paraId="5DE0A2DD" w14:textId="77777777" w:rsidR="004A7DE9" w:rsidRPr="00AD42B8" w:rsidRDefault="004A7DE9" w:rsidP="00DA60C5">
            <w:pPr>
              <w:jc w:val="both"/>
              <w:rPr>
                <w:sz w:val="20"/>
                <w:szCs w:val="20"/>
                <w:lang w:val="en-US"/>
              </w:rPr>
            </w:pPr>
            <w:r>
              <w:rPr>
                <w:sz w:val="20"/>
                <w:szCs w:val="20"/>
                <w:lang w:val="en-US"/>
              </w:rPr>
              <w:t>A</w:t>
            </w:r>
            <w:r w:rsidRPr="00AD42B8">
              <w:rPr>
                <w:sz w:val="20"/>
                <w:szCs w:val="20"/>
                <w:lang w:val="en-US"/>
              </w:rPr>
              <w:t>nalyzes the preparation process</w:t>
            </w:r>
            <w:r>
              <w:rPr>
                <w:sz w:val="20"/>
                <w:szCs w:val="20"/>
                <w:lang w:val="en-US"/>
              </w:rPr>
              <w:t xml:space="preserve"> for independent living of</w:t>
            </w:r>
            <w:r w:rsidRPr="00AD42B8">
              <w:rPr>
                <w:sz w:val="20"/>
                <w:szCs w:val="20"/>
                <w:lang w:val="en-US"/>
              </w:rPr>
              <w:t xml:space="preserve"> </w:t>
            </w:r>
            <w:r>
              <w:rPr>
                <w:sz w:val="20"/>
                <w:szCs w:val="20"/>
                <w:lang w:val="en-US"/>
              </w:rPr>
              <w:t>individuals with special needs.</w:t>
            </w:r>
          </w:p>
        </w:tc>
        <w:tc>
          <w:tcPr>
            <w:tcW w:w="567" w:type="dxa"/>
            <w:tcBorders>
              <w:top w:val="single" w:sz="6" w:space="0" w:color="auto"/>
              <w:left w:val="single" w:sz="6" w:space="0" w:color="auto"/>
              <w:bottom w:val="single" w:sz="6" w:space="0" w:color="auto"/>
              <w:right w:val="single" w:sz="6" w:space="0" w:color="auto"/>
            </w:tcBorders>
            <w:vAlign w:val="center"/>
          </w:tcPr>
          <w:p w14:paraId="0DD4EB61" w14:textId="77777777" w:rsidR="004A7DE9" w:rsidRPr="00EC3853" w:rsidRDefault="004A7DE9"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3C569BB7" w14:textId="77777777" w:rsidR="004A7DE9" w:rsidRPr="00EC3853" w:rsidRDefault="004A7DE9"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61A08D27" w14:textId="77777777" w:rsidR="004A7DE9" w:rsidRDefault="004A7DE9" w:rsidP="00DA60C5">
            <w:pPr>
              <w:jc w:val="center"/>
              <w:rPr>
                <w:b/>
                <w:sz w:val="20"/>
                <w:szCs w:val="20"/>
              </w:rPr>
            </w:pPr>
            <w:r>
              <w:rPr>
                <w:b/>
                <w:sz w:val="20"/>
                <w:szCs w:val="20"/>
              </w:rPr>
              <w:t>X</w:t>
            </w:r>
          </w:p>
        </w:tc>
      </w:tr>
      <w:tr w:rsidR="004A7DE9" w:rsidRPr="00E052C8" w14:paraId="3F841A84"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195A3E2D" w14:textId="77777777" w:rsidR="004A7DE9" w:rsidRDefault="004A7DE9" w:rsidP="00DA60C5">
            <w:pPr>
              <w:jc w:val="center"/>
              <w:rPr>
                <w:sz w:val="22"/>
                <w:szCs w:val="22"/>
                <w:lang w:val="en-US"/>
              </w:rPr>
            </w:pPr>
            <w:r>
              <w:rPr>
                <w:sz w:val="22"/>
                <w:szCs w:val="22"/>
                <w:lang w:val="en-US"/>
              </w:rPr>
              <w:t>19</w:t>
            </w:r>
          </w:p>
        </w:tc>
        <w:tc>
          <w:tcPr>
            <w:tcW w:w="7585" w:type="dxa"/>
            <w:tcBorders>
              <w:top w:val="single" w:sz="6" w:space="0" w:color="auto"/>
              <w:left w:val="single" w:sz="6" w:space="0" w:color="auto"/>
              <w:bottom w:val="single" w:sz="6" w:space="0" w:color="auto"/>
              <w:right w:val="single" w:sz="6" w:space="0" w:color="auto"/>
            </w:tcBorders>
            <w:vAlign w:val="center"/>
          </w:tcPr>
          <w:p w14:paraId="3610101A" w14:textId="77777777" w:rsidR="004A7DE9" w:rsidRDefault="004A7DE9" w:rsidP="00DA60C5">
            <w:pPr>
              <w:jc w:val="both"/>
              <w:rPr>
                <w:sz w:val="20"/>
                <w:szCs w:val="20"/>
                <w:lang w:val="en-US"/>
              </w:rPr>
            </w:pPr>
            <w:r>
              <w:rPr>
                <w:sz w:val="20"/>
                <w:szCs w:val="20"/>
                <w:lang w:val="en-US"/>
              </w:rPr>
              <w:t>P</w:t>
            </w:r>
            <w:r w:rsidRPr="00AD42B8">
              <w:rPr>
                <w:sz w:val="20"/>
                <w:szCs w:val="20"/>
                <w:lang w:val="en-US"/>
              </w:rPr>
              <w:t>lan</w:t>
            </w:r>
            <w:r>
              <w:rPr>
                <w:sz w:val="20"/>
                <w:szCs w:val="20"/>
                <w:lang w:val="en-US"/>
              </w:rPr>
              <w:t>s and implements</w:t>
            </w:r>
            <w:r w:rsidRPr="00AD42B8">
              <w:rPr>
                <w:sz w:val="20"/>
                <w:szCs w:val="20"/>
                <w:lang w:val="en-US"/>
              </w:rPr>
              <w:t xml:space="preserve"> the teaching process </w:t>
            </w:r>
            <w:r>
              <w:rPr>
                <w:sz w:val="20"/>
                <w:szCs w:val="20"/>
                <w:lang w:val="en-US"/>
              </w:rPr>
              <w:t>for s</w:t>
            </w:r>
            <w:r w:rsidRPr="00AD42B8">
              <w:rPr>
                <w:sz w:val="20"/>
                <w:szCs w:val="20"/>
                <w:lang w:val="en-US"/>
              </w:rPr>
              <w:t xml:space="preserve">tudents </w:t>
            </w:r>
            <w:r>
              <w:rPr>
                <w:sz w:val="20"/>
                <w:szCs w:val="20"/>
                <w:lang w:val="en-US"/>
              </w:rPr>
              <w:t xml:space="preserve">with special needs </w:t>
            </w:r>
            <w:r w:rsidRPr="00AD42B8">
              <w:rPr>
                <w:sz w:val="20"/>
                <w:szCs w:val="20"/>
                <w:lang w:val="en-US"/>
              </w:rPr>
              <w:t xml:space="preserve">according to individual </w:t>
            </w:r>
            <w:r>
              <w:rPr>
                <w:sz w:val="20"/>
                <w:szCs w:val="20"/>
                <w:lang w:val="en-US"/>
              </w:rPr>
              <w:t>characteristics.</w:t>
            </w:r>
          </w:p>
        </w:tc>
        <w:tc>
          <w:tcPr>
            <w:tcW w:w="567" w:type="dxa"/>
            <w:tcBorders>
              <w:top w:val="single" w:sz="6" w:space="0" w:color="auto"/>
              <w:left w:val="single" w:sz="6" w:space="0" w:color="auto"/>
              <w:bottom w:val="single" w:sz="6" w:space="0" w:color="auto"/>
              <w:right w:val="single" w:sz="6" w:space="0" w:color="auto"/>
            </w:tcBorders>
            <w:vAlign w:val="center"/>
          </w:tcPr>
          <w:p w14:paraId="2146816D" w14:textId="77777777" w:rsidR="004A7DE9" w:rsidRPr="00EC3853" w:rsidRDefault="004A7DE9"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28DFED1E" w14:textId="77777777" w:rsidR="004A7DE9" w:rsidRPr="00EC3853" w:rsidRDefault="004A7DE9"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31986C6B" w14:textId="77777777" w:rsidR="004A7DE9" w:rsidRDefault="004A7DE9" w:rsidP="00DA60C5">
            <w:pPr>
              <w:jc w:val="center"/>
              <w:rPr>
                <w:b/>
                <w:sz w:val="20"/>
                <w:szCs w:val="20"/>
              </w:rPr>
            </w:pPr>
          </w:p>
        </w:tc>
      </w:tr>
      <w:tr w:rsidR="004A7DE9" w:rsidRPr="00E052C8" w14:paraId="48B4BF51"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49FA0508" w14:textId="77777777" w:rsidR="004A7DE9" w:rsidRDefault="004A7DE9" w:rsidP="00DA60C5">
            <w:pPr>
              <w:jc w:val="center"/>
              <w:rPr>
                <w:sz w:val="22"/>
                <w:szCs w:val="22"/>
                <w:lang w:val="en-US"/>
              </w:rPr>
            </w:pPr>
            <w:r>
              <w:rPr>
                <w:sz w:val="22"/>
                <w:szCs w:val="22"/>
                <w:lang w:val="en-US"/>
              </w:rPr>
              <w:t>20</w:t>
            </w:r>
          </w:p>
        </w:tc>
        <w:tc>
          <w:tcPr>
            <w:tcW w:w="7585" w:type="dxa"/>
            <w:tcBorders>
              <w:top w:val="single" w:sz="6" w:space="0" w:color="auto"/>
              <w:left w:val="single" w:sz="6" w:space="0" w:color="auto"/>
              <w:bottom w:val="single" w:sz="6" w:space="0" w:color="auto"/>
              <w:right w:val="single" w:sz="6" w:space="0" w:color="auto"/>
            </w:tcBorders>
            <w:vAlign w:val="center"/>
          </w:tcPr>
          <w:p w14:paraId="179FDDE6" w14:textId="77777777" w:rsidR="004A7DE9" w:rsidRDefault="004A7DE9" w:rsidP="00DA60C5">
            <w:pPr>
              <w:jc w:val="both"/>
              <w:rPr>
                <w:sz w:val="20"/>
                <w:szCs w:val="20"/>
                <w:lang w:val="en-US"/>
              </w:rPr>
            </w:pPr>
            <w:r>
              <w:rPr>
                <w:sz w:val="20"/>
                <w:szCs w:val="20"/>
                <w:lang w:val="en-US"/>
              </w:rPr>
              <w:t>Uses a</w:t>
            </w:r>
            <w:r w:rsidRPr="00AD42B8">
              <w:rPr>
                <w:sz w:val="20"/>
                <w:szCs w:val="20"/>
                <w:lang w:val="en-US"/>
              </w:rPr>
              <w:t>rt</w:t>
            </w:r>
            <w:r>
              <w:rPr>
                <w:sz w:val="20"/>
                <w:szCs w:val="20"/>
                <w:lang w:val="en-US"/>
              </w:rPr>
              <w:t>, play, an</w:t>
            </w:r>
            <w:r w:rsidRPr="00AD42B8">
              <w:rPr>
                <w:sz w:val="20"/>
                <w:szCs w:val="20"/>
                <w:lang w:val="en-US"/>
              </w:rPr>
              <w:t>d sport</w:t>
            </w:r>
            <w:r>
              <w:rPr>
                <w:sz w:val="20"/>
                <w:szCs w:val="20"/>
                <w:lang w:val="en-US"/>
              </w:rPr>
              <w:t xml:space="preserve"> activities </w:t>
            </w:r>
            <w:r w:rsidRPr="00AD42B8">
              <w:rPr>
                <w:sz w:val="20"/>
                <w:szCs w:val="20"/>
                <w:lang w:val="en-US"/>
              </w:rPr>
              <w:t>in the process of teaching</w:t>
            </w:r>
            <w:r>
              <w:rPr>
                <w:sz w:val="20"/>
                <w:szCs w:val="20"/>
                <w:lang w:val="en-US"/>
              </w:rPr>
              <w:t>.</w:t>
            </w:r>
          </w:p>
        </w:tc>
        <w:tc>
          <w:tcPr>
            <w:tcW w:w="567" w:type="dxa"/>
            <w:tcBorders>
              <w:top w:val="single" w:sz="6" w:space="0" w:color="auto"/>
              <w:left w:val="single" w:sz="6" w:space="0" w:color="auto"/>
              <w:bottom w:val="single" w:sz="6" w:space="0" w:color="auto"/>
              <w:right w:val="single" w:sz="6" w:space="0" w:color="auto"/>
            </w:tcBorders>
            <w:vAlign w:val="center"/>
          </w:tcPr>
          <w:p w14:paraId="6B1079CC" w14:textId="77777777" w:rsidR="004A7DE9" w:rsidRPr="00EC3853" w:rsidRDefault="004A7DE9"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721D7E9E" w14:textId="77777777" w:rsidR="004A7DE9" w:rsidRPr="00EC3853" w:rsidRDefault="004A7DE9"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708F68CF" w14:textId="77777777" w:rsidR="004A7DE9" w:rsidRDefault="004A7DE9" w:rsidP="00DA60C5">
            <w:pPr>
              <w:jc w:val="center"/>
              <w:rPr>
                <w:b/>
                <w:sz w:val="20"/>
                <w:szCs w:val="20"/>
              </w:rPr>
            </w:pPr>
            <w:r>
              <w:rPr>
                <w:b/>
                <w:sz w:val="20"/>
                <w:szCs w:val="20"/>
              </w:rPr>
              <w:t>X</w:t>
            </w:r>
          </w:p>
        </w:tc>
      </w:tr>
      <w:tr w:rsidR="004A7DE9" w:rsidRPr="00E052C8" w14:paraId="2E94FA2C" w14:textId="77777777" w:rsidTr="00DA60C5">
        <w:tc>
          <w:tcPr>
            <w:tcW w:w="9889" w:type="dxa"/>
            <w:gridSpan w:val="5"/>
            <w:tcBorders>
              <w:top w:val="single" w:sz="6" w:space="0" w:color="auto"/>
              <w:left w:val="single" w:sz="12" w:space="0" w:color="auto"/>
              <w:bottom w:val="single" w:sz="12" w:space="0" w:color="auto"/>
              <w:right w:val="single" w:sz="12" w:space="0" w:color="auto"/>
            </w:tcBorders>
            <w:vAlign w:val="center"/>
          </w:tcPr>
          <w:p w14:paraId="591C527A" w14:textId="77777777" w:rsidR="004A7DE9" w:rsidRPr="00E052C8" w:rsidRDefault="004A7DE9" w:rsidP="00DA60C5">
            <w:pPr>
              <w:jc w:val="both"/>
              <w:rPr>
                <w:sz w:val="20"/>
                <w:szCs w:val="20"/>
                <w:lang w:val="en-US"/>
              </w:rPr>
            </w:pPr>
            <w:r w:rsidRPr="00E052C8">
              <w:rPr>
                <w:b/>
                <w:sz w:val="20"/>
                <w:szCs w:val="20"/>
                <w:lang w:val="en-US"/>
              </w:rPr>
              <w:t>1</w:t>
            </w:r>
            <w:r w:rsidRPr="00E052C8">
              <w:rPr>
                <w:sz w:val="20"/>
                <w:szCs w:val="20"/>
                <w:lang w:val="en-US"/>
              </w:rPr>
              <w:t xml:space="preserve">: None. </w:t>
            </w:r>
            <w:r w:rsidRPr="00E052C8">
              <w:rPr>
                <w:b/>
                <w:sz w:val="20"/>
                <w:szCs w:val="20"/>
                <w:lang w:val="en-US"/>
              </w:rPr>
              <w:t>2</w:t>
            </w:r>
            <w:r w:rsidRPr="00E052C8">
              <w:rPr>
                <w:sz w:val="20"/>
                <w:szCs w:val="20"/>
                <w:lang w:val="en-US"/>
              </w:rPr>
              <w:t xml:space="preserve">: Partially contribution. </w:t>
            </w:r>
            <w:r w:rsidRPr="00E052C8">
              <w:rPr>
                <w:b/>
                <w:sz w:val="20"/>
                <w:szCs w:val="20"/>
                <w:lang w:val="en-US"/>
              </w:rPr>
              <w:t>3</w:t>
            </w:r>
            <w:r w:rsidRPr="00E052C8">
              <w:rPr>
                <w:sz w:val="20"/>
                <w:szCs w:val="20"/>
                <w:lang w:val="en-US"/>
              </w:rPr>
              <w:t>: Completely contribution.</w:t>
            </w:r>
          </w:p>
        </w:tc>
      </w:tr>
    </w:tbl>
    <w:p w14:paraId="244E3A62" w14:textId="77777777" w:rsidR="004A7DE9" w:rsidRPr="00E052C8" w:rsidRDefault="004A7DE9" w:rsidP="004A7DE9">
      <w:pPr>
        <w:rPr>
          <w:sz w:val="16"/>
          <w:szCs w:val="16"/>
          <w:lang w:val="en-US"/>
        </w:rPr>
      </w:pPr>
    </w:p>
    <w:p w14:paraId="6822979E" w14:textId="77777777" w:rsidR="004A7DE9" w:rsidRPr="00FE437D" w:rsidRDefault="004A7DE9" w:rsidP="004A7DE9">
      <w:pPr>
        <w:spacing w:line="360" w:lineRule="auto"/>
        <w:rPr>
          <w:lang w:val="en-US"/>
        </w:rPr>
      </w:pPr>
      <w:r w:rsidRPr="00E052C8">
        <w:rPr>
          <w:b/>
          <w:lang w:val="en-US"/>
        </w:rPr>
        <w:t>Instructor(s):</w:t>
      </w:r>
      <w:r w:rsidRPr="00E052C8">
        <w:rPr>
          <w:lang w:val="en-US"/>
        </w:rPr>
        <w:t xml:space="preserve"> </w:t>
      </w:r>
      <w:r>
        <w:rPr>
          <w:lang w:val="en-US"/>
        </w:rPr>
        <w:t>Assoc. Prof. Macid Ayhan MELEKOĞLU</w:t>
      </w:r>
      <w:r w:rsidRPr="00E052C8">
        <w:rPr>
          <w:lang w:val="en-US"/>
        </w:rPr>
        <w:t xml:space="preserve">  </w:t>
      </w:r>
    </w:p>
    <w:p w14:paraId="121F7652" w14:textId="77777777" w:rsidR="004A7DE9" w:rsidRDefault="004A7DE9" w:rsidP="004A7DE9">
      <w:pPr>
        <w:tabs>
          <w:tab w:val="left" w:pos="7800"/>
        </w:tabs>
      </w:pPr>
      <w:r w:rsidRPr="00E052C8">
        <w:rPr>
          <w:b/>
          <w:lang w:val="en-US"/>
        </w:rPr>
        <w:t>Signature</w:t>
      </w:r>
      <w:r>
        <w:rPr>
          <w:b/>
          <w:lang w:val="en-US"/>
        </w:rPr>
        <w:t>:</w:t>
      </w:r>
      <w:r>
        <w:rPr>
          <w:lang w:val="en-US"/>
        </w:rPr>
        <w:t xml:space="preserve">      </w:t>
      </w:r>
      <w:r>
        <w:rPr>
          <w:lang w:val="en-US"/>
        </w:rPr>
        <w:tab/>
      </w:r>
      <w:r w:rsidRPr="00E052C8">
        <w:rPr>
          <w:b/>
          <w:lang w:val="en-US"/>
        </w:rPr>
        <w:t>Date:</w:t>
      </w:r>
      <w:r w:rsidRPr="00E052C8">
        <w:rPr>
          <w:lang w:val="en-US"/>
        </w:rPr>
        <w:t xml:space="preserve"> </w:t>
      </w:r>
      <w:r>
        <w:rPr>
          <w:lang w:val="en-US"/>
        </w:rPr>
        <w:t>01/07/2016</w:t>
      </w:r>
    </w:p>
    <w:p w14:paraId="5C0AED2C" w14:textId="77777777" w:rsidR="004A7DE9" w:rsidRDefault="004A7DE9" w:rsidP="004A7DE9">
      <w:pPr>
        <w:outlineLvl w:val="0"/>
        <w:rPr>
          <w:sz w:val="20"/>
          <w:szCs w:val="20"/>
        </w:rPr>
      </w:pPr>
      <w:r>
        <w:rPr>
          <w:noProof/>
          <w:lang w:val="en-US" w:eastAsia="en-US"/>
        </w:rPr>
        <w:drawing>
          <wp:anchor distT="0" distB="0" distL="114300" distR="114300" simplePos="0" relativeHeight="251792384" behindDoc="0" locked="0" layoutInCell="1" allowOverlap="1" wp14:anchorId="3910CB44" wp14:editId="5452C0D9">
            <wp:simplePos x="0" y="0"/>
            <wp:positionH relativeFrom="column">
              <wp:posOffset>-186690</wp:posOffset>
            </wp:positionH>
            <wp:positionV relativeFrom="paragraph">
              <wp:posOffset>-266700</wp:posOffset>
            </wp:positionV>
            <wp:extent cx="956945" cy="838200"/>
            <wp:effectExtent l="0" t="0" r="0" b="0"/>
            <wp:wrapSquare wrapText="bothSides"/>
            <wp:docPr id="123" name="Resim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56945" cy="838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7320A">
        <w:rPr>
          <w:b/>
          <w:sz w:val="20"/>
          <w:szCs w:val="20"/>
          <w:lang w:val="en-US"/>
        </w:rPr>
        <w:t>E</w:t>
      </w:r>
      <w:r w:rsidRPr="0097320A">
        <w:rPr>
          <w:b/>
          <w:sz w:val="20"/>
          <w:szCs w:val="20"/>
        </w:rPr>
        <w:t xml:space="preserve">SOGÜ Special Education Department </w:t>
      </w:r>
      <w:r w:rsidRPr="0097320A">
        <w:rPr>
          <w:sz w:val="20"/>
          <w:szCs w:val="20"/>
        </w:rPr>
        <w:t>(</w:t>
      </w:r>
      <w:r>
        <w:rPr>
          <w:sz w:val="20"/>
          <w:szCs w:val="20"/>
        </w:rPr>
        <w:t>Special Education Teacher Training</w:t>
      </w:r>
      <w:r w:rsidRPr="0097320A">
        <w:rPr>
          <w:sz w:val="20"/>
          <w:szCs w:val="20"/>
        </w:rPr>
        <w:t xml:space="preserve">) </w:t>
      </w:r>
    </w:p>
    <w:p w14:paraId="2A399278" w14:textId="77777777" w:rsidR="004A7DE9" w:rsidRPr="0097320A" w:rsidRDefault="004A7DE9" w:rsidP="004A7DE9">
      <w:pPr>
        <w:outlineLvl w:val="0"/>
        <w:rPr>
          <w:b/>
          <w:sz w:val="20"/>
          <w:szCs w:val="20"/>
        </w:rPr>
      </w:pPr>
      <w:r w:rsidRPr="0097320A">
        <w:rPr>
          <w:b/>
          <w:sz w:val="20"/>
          <w:szCs w:val="20"/>
        </w:rPr>
        <w:t>COURSE INFORMATION FORM</w:t>
      </w:r>
    </w:p>
    <w:p w14:paraId="7DB4C521" w14:textId="77777777" w:rsidR="004A7DE9" w:rsidRPr="00E052C8" w:rsidRDefault="004A7DE9" w:rsidP="004A7DE9">
      <w:pPr>
        <w:outlineLvl w:val="0"/>
        <w:rPr>
          <w:b/>
          <w:sz w:val="10"/>
          <w:szCs w:val="10"/>
          <w:lang w:val="en-US"/>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306"/>
        <w:gridCol w:w="1388"/>
      </w:tblGrid>
      <w:tr w:rsidR="004A7DE9" w:rsidRPr="00E052C8" w14:paraId="70223977" w14:textId="77777777" w:rsidTr="00DA60C5">
        <w:tc>
          <w:tcPr>
            <w:tcW w:w="1167" w:type="dxa"/>
            <w:vAlign w:val="center"/>
          </w:tcPr>
          <w:p w14:paraId="1AFB8464" w14:textId="77777777" w:rsidR="004A7DE9" w:rsidRPr="00E052C8" w:rsidRDefault="004A7DE9" w:rsidP="00DA60C5">
            <w:pPr>
              <w:outlineLvl w:val="0"/>
              <w:rPr>
                <w:b/>
                <w:sz w:val="20"/>
                <w:szCs w:val="20"/>
                <w:lang w:val="en-US"/>
              </w:rPr>
            </w:pPr>
            <w:r w:rsidRPr="00E052C8">
              <w:rPr>
                <w:b/>
                <w:sz w:val="20"/>
                <w:szCs w:val="20"/>
                <w:lang w:val="en-US"/>
              </w:rPr>
              <w:t>SEMESTER</w:t>
            </w:r>
          </w:p>
        </w:tc>
        <w:tc>
          <w:tcPr>
            <w:tcW w:w="1527" w:type="dxa"/>
            <w:vAlign w:val="center"/>
          </w:tcPr>
          <w:p w14:paraId="3E12BE7B" w14:textId="77777777" w:rsidR="004A7DE9" w:rsidRPr="00E052C8" w:rsidRDefault="004A7DE9" w:rsidP="00DA60C5">
            <w:pPr>
              <w:outlineLvl w:val="0"/>
              <w:rPr>
                <w:sz w:val="20"/>
                <w:szCs w:val="20"/>
                <w:lang w:val="en-US"/>
              </w:rPr>
            </w:pPr>
            <w:r w:rsidRPr="00E052C8">
              <w:rPr>
                <w:sz w:val="20"/>
                <w:szCs w:val="20"/>
                <w:lang w:val="en-US"/>
              </w:rPr>
              <w:t xml:space="preserve"> </w:t>
            </w:r>
            <w:r>
              <w:rPr>
                <w:sz w:val="20"/>
                <w:szCs w:val="20"/>
                <w:lang w:val="en-US"/>
              </w:rPr>
              <w:t>Spring</w:t>
            </w:r>
          </w:p>
        </w:tc>
      </w:tr>
    </w:tbl>
    <w:p w14:paraId="6C0380B1" w14:textId="77777777" w:rsidR="004A7DE9" w:rsidRPr="00E052C8" w:rsidRDefault="004A7DE9" w:rsidP="004A7DE9">
      <w:pPr>
        <w:jc w:val="right"/>
        <w:outlineLvl w:val="0"/>
        <w:rPr>
          <w:b/>
          <w:sz w:val="20"/>
          <w:szCs w:val="20"/>
          <w:lang w:val="en-US"/>
        </w:rPr>
      </w:pPr>
    </w:p>
    <w:tbl>
      <w:tblPr>
        <w:tblW w:w="103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320"/>
      </w:tblGrid>
      <w:tr w:rsidR="004A7DE9" w:rsidRPr="00E052C8" w14:paraId="02BDCF81" w14:textId="77777777" w:rsidTr="00DA60C5">
        <w:tc>
          <w:tcPr>
            <w:tcW w:w="1668" w:type="dxa"/>
            <w:vAlign w:val="center"/>
          </w:tcPr>
          <w:p w14:paraId="5D6CE6E2" w14:textId="77777777" w:rsidR="004A7DE9" w:rsidRPr="00E052C8" w:rsidRDefault="004A7DE9" w:rsidP="00DA60C5">
            <w:pPr>
              <w:jc w:val="center"/>
              <w:outlineLvl w:val="0"/>
              <w:rPr>
                <w:b/>
                <w:sz w:val="20"/>
                <w:szCs w:val="20"/>
                <w:lang w:val="en-US"/>
              </w:rPr>
            </w:pPr>
            <w:r w:rsidRPr="00E052C8">
              <w:rPr>
                <w:b/>
                <w:sz w:val="20"/>
                <w:szCs w:val="20"/>
                <w:lang w:val="en-US"/>
              </w:rPr>
              <w:t>COURSE CODE</w:t>
            </w:r>
          </w:p>
        </w:tc>
        <w:tc>
          <w:tcPr>
            <w:tcW w:w="2760" w:type="dxa"/>
            <w:vAlign w:val="center"/>
          </w:tcPr>
          <w:p w14:paraId="35E24B30" w14:textId="77777777" w:rsidR="004A7DE9" w:rsidRPr="00E052C8" w:rsidRDefault="004A7DE9" w:rsidP="00DA60C5">
            <w:pPr>
              <w:outlineLvl w:val="0"/>
              <w:rPr>
                <w:lang w:val="en-US"/>
              </w:rPr>
            </w:pPr>
            <w:r w:rsidRPr="00E052C8">
              <w:rPr>
                <w:lang w:val="en-US"/>
              </w:rPr>
              <w:t xml:space="preserve"> </w:t>
            </w:r>
            <w:r>
              <w:rPr>
                <w:lang w:val="en-US"/>
              </w:rPr>
              <w:t>172018004</w:t>
            </w:r>
          </w:p>
        </w:tc>
        <w:tc>
          <w:tcPr>
            <w:tcW w:w="1560" w:type="dxa"/>
            <w:vAlign w:val="center"/>
          </w:tcPr>
          <w:p w14:paraId="456B372B" w14:textId="77777777" w:rsidR="004A7DE9" w:rsidRPr="00E052C8" w:rsidRDefault="004A7DE9" w:rsidP="00DA60C5">
            <w:pPr>
              <w:jc w:val="center"/>
              <w:outlineLvl w:val="0"/>
              <w:rPr>
                <w:b/>
                <w:sz w:val="20"/>
                <w:szCs w:val="20"/>
                <w:lang w:val="en-US"/>
              </w:rPr>
            </w:pPr>
            <w:r w:rsidRPr="00E052C8">
              <w:rPr>
                <w:b/>
                <w:sz w:val="20"/>
                <w:szCs w:val="20"/>
                <w:lang w:val="en-US"/>
              </w:rPr>
              <w:t>COURSE NAME</w:t>
            </w:r>
          </w:p>
        </w:tc>
        <w:tc>
          <w:tcPr>
            <w:tcW w:w="4320" w:type="dxa"/>
            <w:vAlign w:val="center"/>
          </w:tcPr>
          <w:p w14:paraId="3D305872" w14:textId="77777777" w:rsidR="004A7DE9" w:rsidRPr="00E052C8" w:rsidRDefault="004A7DE9" w:rsidP="00DA60C5">
            <w:pPr>
              <w:outlineLvl w:val="0"/>
              <w:rPr>
                <w:sz w:val="20"/>
                <w:szCs w:val="20"/>
                <w:lang w:val="en-US"/>
              </w:rPr>
            </w:pPr>
            <w:r w:rsidRPr="00B26A0E">
              <w:rPr>
                <w:sz w:val="20"/>
                <w:szCs w:val="20"/>
                <w:lang w:val="en-US"/>
              </w:rPr>
              <w:t>Attention Deficit and Hyperactivity Disorder</w:t>
            </w:r>
          </w:p>
        </w:tc>
      </w:tr>
    </w:tbl>
    <w:p w14:paraId="46CE4348" w14:textId="77777777" w:rsidR="004A7DE9" w:rsidRPr="00E052C8" w:rsidRDefault="004A7DE9" w:rsidP="004A7DE9">
      <w:pPr>
        <w:outlineLvl w:val="0"/>
        <w:rPr>
          <w:sz w:val="20"/>
          <w:szCs w:val="20"/>
          <w:lang w:val="en-US"/>
        </w:rPr>
      </w:pPr>
      <w:r w:rsidRPr="00E052C8">
        <w:rPr>
          <w:b/>
          <w:sz w:val="20"/>
          <w:szCs w:val="20"/>
          <w:lang w:val="en-US"/>
        </w:rPr>
        <w:t xml:space="preserve">                                                   </w:t>
      </w:r>
      <w:r w:rsidRPr="00E052C8">
        <w:rPr>
          <w:b/>
          <w:sz w:val="20"/>
          <w:szCs w:val="20"/>
          <w:lang w:val="en-US"/>
        </w:rPr>
        <w:tab/>
      </w:r>
      <w:r w:rsidRPr="00E052C8">
        <w:rPr>
          <w:b/>
          <w:sz w:val="20"/>
          <w:szCs w:val="20"/>
          <w:lang w:val="en-US"/>
        </w:rPr>
        <w:tab/>
      </w:r>
      <w:r w:rsidRPr="00E052C8">
        <w:rPr>
          <w:b/>
          <w:sz w:val="20"/>
          <w:szCs w:val="20"/>
          <w:lang w:val="en-US"/>
        </w:rPr>
        <w:tab/>
      </w:r>
      <w:r w:rsidRPr="00E052C8">
        <w:rPr>
          <w:b/>
          <w:sz w:val="20"/>
          <w:szCs w:val="20"/>
          <w:lang w:val="en-US"/>
        </w:rPr>
        <w:tab/>
      </w:r>
      <w:r w:rsidRPr="00E052C8">
        <w:rPr>
          <w:b/>
          <w:sz w:val="20"/>
          <w:szCs w:val="20"/>
          <w:lang w:val="en-US"/>
        </w:rPr>
        <w:tab/>
        <w:t xml:space="preserve">      </w:t>
      </w:r>
    </w:p>
    <w:tbl>
      <w:tblPr>
        <w:tblW w:w="523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95"/>
        <w:gridCol w:w="567"/>
        <w:gridCol w:w="326"/>
        <w:gridCol w:w="1095"/>
        <w:gridCol w:w="602"/>
        <w:gridCol w:w="165"/>
        <w:gridCol w:w="707"/>
        <w:gridCol w:w="849"/>
        <w:gridCol w:w="352"/>
        <w:gridCol w:w="311"/>
        <w:gridCol w:w="101"/>
        <w:gridCol w:w="2562"/>
        <w:gridCol w:w="1375"/>
      </w:tblGrid>
      <w:tr w:rsidR="004A7DE9" w:rsidRPr="00E052C8" w14:paraId="15677EAA" w14:textId="77777777" w:rsidTr="00DA60C5">
        <w:trPr>
          <w:trHeight w:val="383"/>
        </w:trPr>
        <w:tc>
          <w:tcPr>
            <w:tcW w:w="628" w:type="pct"/>
            <w:vMerge w:val="restart"/>
            <w:tcBorders>
              <w:top w:val="single" w:sz="12" w:space="0" w:color="auto"/>
              <w:left w:val="single" w:sz="12" w:space="0" w:color="auto"/>
              <w:bottom w:val="single" w:sz="4" w:space="0" w:color="auto"/>
              <w:right w:val="single" w:sz="12" w:space="0" w:color="auto"/>
            </w:tcBorders>
            <w:vAlign w:val="center"/>
          </w:tcPr>
          <w:p w14:paraId="71F7FC92" w14:textId="77777777" w:rsidR="004A7DE9" w:rsidRPr="00E052C8" w:rsidRDefault="004A7DE9" w:rsidP="00DA60C5">
            <w:pPr>
              <w:rPr>
                <w:b/>
                <w:sz w:val="18"/>
                <w:szCs w:val="20"/>
                <w:lang w:val="en-US"/>
              </w:rPr>
            </w:pPr>
            <w:r w:rsidRPr="00E052C8">
              <w:rPr>
                <w:b/>
                <w:sz w:val="18"/>
                <w:szCs w:val="20"/>
                <w:lang w:val="en-US"/>
              </w:rPr>
              <w:t>SEMESTER</w:t>
            </w:r>
          </w:p>
          <w:p w14:paraId="51A14E98" w14:textId="77777777" w:rsidR="004A7DE9" w:rsidRPr="00E052C8" w:rsidRDefault="004A7DE9" w:rsidP="00DA60C5">
            <w:pPr>
              <w:rPr>
                <w:sz w:val="20"/>
                <w:szCs w:val="20"/>
                <w:lang w:val="en-US"/>
              </w:rPr>
            </w:pPr>
          </w:p>
        </w:tc>
        <w:tc>
          <w:tcPr>
            <w:tcW w:w="1679" w:type="pct"/>
            <w:gridSpan w:val="6"/>
            <w:tcBorders>
              <w:left w:val="single" w:sz="12" w:space="0" w:color="auto"/>
              <w:bottom w:val="single" w:sz="4" w:space="0" w:color="auto"/>
              <w:right w:val="single" w:sz="12" w:space="0" w:color="auto"/>
            </w:tcBorders>
            <w:vAlign w:val="center"/>
          </w:tcPr>
          <w:p w14:paraId="34510A3E" w14:textId="77777777" w:rsidR="004A7DE9" w:rsidRPr="00E052C8" w:rsidRDefault="004A7DE9" w:rsidP="00DA60C5">
            <w:pPr>
              <w:jc w:val="center"/>
              <w:rPr>
                <w:b/>
                <w:sz w:val="20"/>
                <w:szCs w:val="20"/>
                <w:lang w:val="en-US"/>
              </w:rPr>
            </w:pPr>
            <w:r w:rsidRPr="00E052C8">
              <w:rPr>
                <w:b/>
                <w:sz w:val="20"/>
                <w:szCs w:val="20"/>
                <w:lang w:val="en-US"/>
              </w:rPr>
              <w:t>WEEKLY COURSE PERIOD</w:t>
            </w:r>
          </w:p>
        </w:tc>
        <w:tc>
          <w:tcPr>
            <w:tcW w:w="2693" w:type="pct"/>
            <w:gridSpan w:val="6"/>
            <w:tcBorders>
              <w:left w:val="single" w:sz="12" w:space="0" w:color="auto"/>
              <w:bottom w:val="single" w:sz="4" w:space="0" w:color="auto"/>
            </w:tcBorders>
            <w:vAlign w:val="center"/>
          </w:tcPr>
          <w:p w14:paraId="2402AB04" w14:textId="77777777" w:rsidR="004A7DE9" w:rsidRPr="00E052C8" w:rsidRDefault="004A7DE9" w:rsidP="00DA60C5">
            <w:pPr>
              <w:jc w:val="center"/>
              <w:rPr>
                <w:b/>
                <w:sz w:val="20"/>
                <w:szCs w:val="20"/>
                <w:lang w:val="en-US"/>
              </w:rPr>
            </w:pPr>
            <w:r w:rsidRPr="00E052C8">
              <w:rPr>
                <w:b/>
                <w:sz w:val="20"/>
                <w:szCs w:val="20"/>
                <w:lang w:val="en-US"/>
              </w:rPr>
              <w:t>COURSE OF</w:t>
            </w:r>
          </w:p>
        </w:tc>
      </w:tr>
      <w:tr w:rsidR="004A7DE9" w:rsidRPr="00E052C8" w14:paraId="221306BE" w14:textId="77777777" w:rsidTr="00DA60C5">
        <w:trPr>
          <w:trHeight w:val="382"/>
        </w:trPr>
        <w:tc>
          <w:tcPr>
            <w:tcW w:w="628" w:type="pct"/>
            <w:vMerge/>
            <w:tcBorders>
              <w:top w:val="single" w:sz="4" w:space="0" w:color="auto"/>
              <w:left w:val="single" w:sz="12" w:space="0" w:color="auto"/>
              <w:bottom w:val="single" w:sz="4" w:space="0" w:color="auto"/>
              <w:right w:val="single" w:sz="12" w:space="0" w:color="auto"/>
            </w:tcBorders>
          </w:tcPr>
          <w:p w14:paraId="3E72FACD" w14:textId="77777777" w:rsidR="004A7DE9" w:rsidRPr="00E052C8" w:rsidRDefault="004A7DE9" w:rsidP="00DA60C5">
            <w:pPr>
              <w:rPr>
                <w:b/>
                <w:sz w:val="20"/>
                <w:szCs w:val="20"/>
                <w:lang w:val="en-US"/>
              </w:rPr>
            </w:pPr>
          </w:p>
        </w:tc>
        <w:tc>
          <w:tcPr>
            <w:tcW w:w="433" w:type="pct"/>
            <w:gridSpan w:val="2"/>
            <w:tcBorders>
              <w:top w:val="single" w:sz="4" w:space="0" w:color="auto"/>
              <w:left w:val="single" w:sz="12" w:space="0" w:color="auto"/>
              <w:bottom w:val="single" w:sz="4" w:space="0" w:color="auto"/>
              <w:right w:val="single" w:sz="4" w:space="0" w:color="auto"/>
            </w:tcBorders>
            <w:vAlign w:val="center"/>
          </w:tcPr>
          <w:p w14:paraId="5C0C6968" w14:textId="77777777" w:rsidR="004A7DE9" w:rsidRPr="00E052C8" w:rsidRDefault="004A7DE9" w:rsidP="00DA60C5">
            <w:pPr>
              <w:jc w:val="center"/>
              <w:rPr>
                <w:b/>
                <w:sz w:val="20"/>
                <w:szCs w:val="20"/>
                <w:lang w:val="en-US"/>
              </w:rPr>
            </w:pPr>
            <w:r w:rsidRPr="00E052C8">
              <w:rPr>
                <w:b/>
                <w:sz w:val="20"/>
                <w:szCs w:val="20"/>
                <w:lang w:val="en-US"/>
              </w:rPr>
              <w:t>Theory</w:t>
            </w:r>
          </w:p>
        </w:tc>
        <w:tc>
          <w:tcPr>
            <w:tcW w:w="531" w:type="pct"/>
            <w:tcBorders>
              <w:top w:val="single" w:sz="4" w:space="0" w:color="auto"/>
              <w:left w:val="single" w:sz="4" w:space="0" w:color="auto"/>
              <w:bottom w:val="single" w:sz="4" w:space="0" w:color="auto"/>
            </w:tcBorders>
            <w:vAlign w:val="center"/>
          </w:tcPr>
          <w:p w14:paraId="633499F0" w14:textId="77777777" w:rsidR="004A7DE9" w:rsidRPr="00E052C8" w:rsidRDefault="004A7DE9" w:rsidP="00DA60C5">
            <w:pPr>
              <w:jc w:val="center"/>
              <w:rPr>
                <w:b/>
                <w:sz w:val="20"/>
                <w:szCs w:val="20"/>
                <w:lang w:val="en-US"/>
              </w:rPr>
            </w:pPr>
            <w:r w:rsidRPr="00E052C8">
              <w:rPr>
                <w:b/>
                <w:sz w:val="20"/>
                <w:szCs w:val="20"/>
                <w:lang w:val="en-US"/>
              </w:rPr>
              <w:t>Practice</w:t>
            </w:r>
          </w:p>
        </w:tc>
        <w:tc>
          <w:tcPr>
            <w:tcW w:w="715" w:type="pct"/>
            <w:gridSpan w:val="3"/>
            <w:tcBorders>
              <w:top w:val="single" w:sz="4" w:space="0" w:color="auto"/>
              <w:bottom w:val="single" w:sz="4" w:space="0" w:color="auto"/>
              <w:right w:val="single" w:sz="12" w:space="0" w:color="auto"/>
            </w:tcBorders>
            <w:vAlign w:val="center"/>
          </w:tcPr>
          <w:p w14:paraId="74028040" w14:textId="77777777" w:rsidR="004A7DE9" w:rsidRPr="00E052C8" w:rsidRDefault="004A7DE9" w:rsidP="00DA60C5">
            <w:pPr>
              <w:ind w:left="-111" w:right="-108"/>
              <w:jc w:val="center"/>
              <w:rPr>
                <w:b/>
                <w:sz w:val="20"/>
                <w:szCs w:val="20"/>
                <w:lang w:val="en-US"/>
              </w:rPr>
            </w:pPr>
            <w:r w:rsidRPr="00E052C8">
              <w:rPr>
                <w:b/>
                <w:sz w:val="20"/>
                <w:szCs w:val="20"/>
                <w:lang w:val="en-US"/>
              </w:rPr>
              <w:t>Laboratory</w:t>
            </w:r>
          </w:p>
        </w:tc>
        <w:tc>
          <w:tcPr>
            <w:tcW w:w="412" w:type="pct"/>
            <w:tcBorders>
              <w:top w:val="single" w:sz="4" w:space="0" w:color="auto"/>
              <w:bottom w:val="single" w:sz="4" w:space="0" w:color="auto"/>
              <w:right w:val="single" w:sz="4" w:space="0" w:color="auto"/>
            </w:tcBorders>
            <w:vAlign w:val="center"/>
          </w:tcPr>
          <w:p w14:paraId="1EFEFEF4" w14:textId="77777777" w:rsidR="004A7DE9" w:rsidRPr="00E052C8" w:rsidRDefault="004A7DE9" w:rsidP="00DA60C5">
            <w:pPr>
              <w:jc w:val="center"/>
              <w:rPr>
                <w:b/>
                <w:sz w:val="20"/>
                <w:szCs w:val="20"/>
                <w:lang w:val="en-US"/>
              </w:rPr>
            </w:pPr>
            <w:r w:rsidRPr="00E052C8">
              <w:rPr>
                <w:b/>
                <w:sz w:val="20"/>
                <w:szCs w:val="20"/>
                <w:lang w:val="en-US"/>
              </w:rPr>
              <w:t>Credit</w:t>
            </w:r>
          </w:p>
        </w:tc>
        <w:tc>
          <w:tcPr>
            <w:tcW w:w="322" w:type="pct"/>
            <w:gridSpan w:val="2"/>
            <w:tcBorders>
              <w:top w:val="single" w:sz="4" w:space="0" w:color="auto"/>
              <w:left w:val="single" w:sz="4" w:space="0" w:color="auto"/>
              <w:bottom w:val="single" w:sz="4" w:space="0" w:color="auto"/>
              <w:right w:val="single" w:sz="4" w:space="0" w:color="auto"/>
            </w:tcBorders>
            <w:vAlign w:val="center"/>
          </w:tcPr>
          <w:p w14:paraId="3787991A" w14:textId="77777777" w:rsidR="004A7DE9" w:rsidRPr="00E052C8" w:rsidRDefault="004A7DE9" w:rsidP="00DA60C5">
            <w:pPr>
              <w:ind w:left="-111" w:right="-108"/>
              <w:jc w:val="center"/>
              <w:rPr>
                <w:b/>
                <w:sz w:val="20"/>
                <w:szCs w:val="20"/>
                <w:lang w:val="en-US"/>
              </w:rPr>
            </w:pPr>
            <w:r w:rsidRPr="00E052C8">
              <w:rPr>
                <w:b/>
                <w:sz w:val="20"/>
                <w:szCs w:val="20"/>
                <w:lang w:val="en-US"/>
              </w:rPr>
              <w:t>ECTS</w:t>
            </w:r>
          </w:p>
        </w:tc>
        <w:tc>
          <w:tcPr>
            <w:tcW w:w="1292" w:type="pct"/>
            <w:gridSpan w:val="2"/>
            <w:tcBorders>
              <w:top w:val="single" w:sz="4" w:space="0" w:color="auto"/>
              <w:left w:val="single" w:sz="4" w:space="0" w:color="auto"/>
              <w:bottom w:val="single" w:sz="4" w:space="0" w:color="auto"/>
            </w:tcBorders>
            <w:vAlign w:val="center"/>
          </w:tcPr>
          <w:p w14:paraId="680958B4" w14:textId="77777777" w:rsidR="004A7DE9" w:rsidRPr="00E052C8" w:rsidRDefault="004A7DE9" w:rsidP="00DA60C5">
            <w:pPr>
              <w:jc w:val="center"/>
              <w:rPr>
                <w:b/>
                <w:sz w:val="20"/>
                <w:szCs w:val="20"/>
                <w:lang w:val="en-US"/>
              </w:rPr>
            </w:pPr>
            <w:r w:rsidRPr="00E052C8">
              <w:rPr>
                <w:b/>
                <w:sz w:val="20"/>
                <w:szCs w:val="20"/>
                <w:lang w:val="en-US"/>
              </w:rPr>
              <w:t>TYPE</w:t>
            </w:r>
          </w:p>
        </w:tc>
        <w:tc>
          <w:tcPr>
            <w:tcW w:w="667" w:type="pct"/>
            <w:tcBorders>
              <w:top w:val="single" w:sz="4" w:space="0" w:color="auto"/>
              <w:left w:val="single" w:sz="4" w:space="0" w:color="auto"/>
              <w:bottom w:val="single" w:sz="4" w:space="0" w:color="auto"/>
            </w:tcBorders>
            <w:vAlign w:val="center"/>
          </w:tcPr>
          <w:p w14:paraId="499CDE90" w14:textId="77777777" w:rsidR="004A7DE9" w:rsidRPr="00E052C8" w:rsidRDefault="004A7DE9" w:rsidP="00DA60C5">
            <w:pPr>
              <w:jc w:val="center"/>
              <w:rPr>
                <w:b/>
                <w:sz w:val="20"/>
                <w:szCs w:val="20"/>
                <w:lang w:val="en-US"/>
              </w:rPr>
            </w:pPr>
            <w:r w:rsidRPr="00E052C8">
              <w:rPr>
                <w:b/>
                <w:sz w:val="20"/>
                <w:szCs w:val="20"/>
                <w:lang w:val="en-US"/>
              </w:rPr>
              <w:t>LANGUAGE</w:t>
            </w:r>
          </w:p>
        </w:tc>
      </w:tr>
      <w:tr w:rsidR="004A7DE9" w:rsidRPr="00E052C8" w14:paraId="3CA63A7E" w14:textId="77777777" w:rsidTr="00DA60C5">
        <w:trPr>
          <w:trHeight w:val="367"/>
        </w:trPr>
        <w:tc>
          <w:tcPr>
            <w:tcW w:w="628" w:type="pct"/>
            <w:tcBorders>
              <w:top w:val="single" w:sz="4" w:space="0" w:color="auto"/>
              <w:left w:val="single" w:sz="12" w:space="0" w:color="auto"/>
              <w:bottom w:val="single" w:sz="12" w:space="0" w:color="auto"/>
              <w:right w:val="single" w:sz="12" w:space="0" w:color="auto"/>
            </w:tcBorders>
            <w:vAlign w:val="center"/>
          </w:tcPr>
          <w:p w14:paraId="4EF664FD" w14:textId="77777777" w:rsidR="004A7DE9" w:rsidRPr="00E052C8" w:rsidRDefault="004A7DE9" w:rsidP="00DA60C5">
            <w:pPr>
              <w:jc w:val="center"/>
              <w:rPr>
                <w:lang w:val="en-US"/>
              </w:rPr>
            </w:pPr>
            <w:r>
              <w:rPr>
                <w:lang w:val="en-US"/>
              </w:rPr>
              <w:t>8</w:t>
            </w:r>
          </w:p>
        </w:tc>
        <w:tc>
          <w:tcPr>
            <w:tcW w:w="433" w:type="pct"/>
            <w:gridSpan w:val="2"/>
            <w:tcBorders>
              <w:top w:val="single" w:sz="4" w:space="0" w:color="auto"/>
              <w:left w:val="single" w:sz="12" w:space="0" w:color="auto"/>
              <w:bottom w:val="single" w:sz="12" w:space="0" w:color="auto"/>
              <w:right w:val="single" w:sz="4" w:space="0" w:color="auto"/>
            </w:tcBorders>
            <w:vAlign w:val="center"/>
          </w:tcPr>
          <w:p w14:paraId="5D8D2011" w14:textId="77777777" w:rsidR="004A7DE9" w:rsidRPr="00E052C8" w:rsidRDefault="004A7DE9" w:rsidP="00DA60C5">
            <w:pPr>
              <w:jc w:val="center"/>
              <w:rPr>
                <w:lang w:val="en-US"/>
              </w:rPr>
            </w:pPr>
            <w:r>
              <w:rPr>
                <w:lang w:val="en-US"/>
              </w:rPr>
              <w:t>2</w:t>
            </w:r>
          </w:p>
        </w:tc>
        <w:tc>
          <w:tcPr>
            <w:tcW w:w="531" w:type="pct"/>
            <w:tcBorders>
              <w:top w:val="single" w:sz="4" w:space="0" w:color="auto"/>
              <w:left w:val="single" w:sz="4" w:space="0" w:color="auto"/>
              <w:bottom w:val="single" w:sz="12" w:space="0" w:color="auto"/>
            </w:tcBorders>
            <w:vAlign w:val="center"/>
          </w:tcPr>
          <w:p w14:paraId="0A140412" w14:textId="77777777" w:rsidR="004A7DE9" w:rsidRPr="00E052C8" w:rsidRDefault="004A7DE9" w:rsidP="00DA60C5">
            <w:pPr>
              <w:jc w:val="center"/>
              <w:rPr>
                <w:lang w:val="en-US"/>
              </w:rPr>
            </w:pPr>
            <w:r>
              <w:rPr>
                <w:lang w:val="en-US"/>
              </w:rPr>
              <w:t>0</w:t>
            </w:r>
          </w:p>
        </w:tc>
        <w:tc>
          <w:tcPr>
            <w:tcW w:w="715" w:type="pct"/>
            <w:gridSpan w:val="3"/>
            <w:tcBorders>
              <w:top w:val="single" w:sz="4" w:space="0" w:color="auto"/>
              <w:bottom w:val="single" w:sz="12" w:space="0" w:color="auto"/>
              <w:right w:val="single" w:sz="12" w:space="0" w:color="auto"/>
            </w:tcBorders>
            <w:shd w:val="clear" w:color="auto" w:fill="auto"/>
            <w:vAlign w:val="center"/>
          </w:tcPr>
          <w:p w14:paraId="3CECDC7D" w14:textId="77777777" w:rsidR="004A7DE9" w:rsidRPr="00E052C8" w:rsidRDefault="004A7DE9" w:rsidP="00DA60C5">
            <w:pPr>
              <w:jc w:val="center"/>
              <w:rPr>
                <w:lang w:val="en-US"/>
              </w:rPr>
            </w:pPr>
            <w:r>
              <w:rPr>
                <w:lang w:val="en-US"/>
              </w:rPr>
              <w:t>0</w:t>
            </w:r>
          </w:p>
        </w:tc>
        <w:tc>
          <w:tcPr>
            <w:tcW w:w="412" w:type="pct"/>
            <w:tcBorders>
              <w:top w:val="single" w:sz="4" w:space="0" w:color="auto"/>
              <w:bottom w:val="single" w:sz="12" w:space="0" w:color="auto"/>
              <w:right w:val="single" w:sz="4" w:space="0" w:color="auto"/>
            </w:tcBorders>
            <w:shd w:val="clear" w:color="auto" w:fill="auto"/>
            <w:vAlign w:val="center"/>
          </w:tcPr>
          <w:p w14:paraId="65D378DB" w14:textId="77777777" w:rsidR="004A7DE9" w:rsidRPr="00E052C8" w:rsidRDefault="004A7DE9" w:rsidP="00DA60C5">
            <w:pPr>
              <w:jc w:val="center"/>
              <w:rPr>
                <w:lang w:val="en-US"/>
              </w:rPr>
            </w:pPr>
            <w:r>
              <w:rPr>
                <w:lang w:val="en-US"/>
              </w:rPr>
              <w:t>2</w:t>
            </w:r>
          </w:p>
        </w:tc>
        <w:tc>
          <w:tcPr>
            <w:tcW w:w="322" w:type="pct"/>
            <w:gridSpan w:val="2"/>
            <w:tcBorders>
              <w:top w:val="single" w:sz="4" w:space="0" w:color="auto"/>
              <w:left w:val="single" w:sz="4" w:space="0" w:color="auto"/>
              <w:bottom w:val="single" w:sz="12" w:space="0" w:color="auto"/>
              <w:right w:val="single" w:sz="4" w:space="0" w:color="auto"/>
            </w:tcBorders>
            <w:shd w:val="clear" w:color="auto" w:fill="auto"/>
            <w:vAlign w:val="center"/>
          </w:tcPr>
          <w:p w14:paraId="7CD05467" w14:textId="77777777" w:rsidR="004A7DE9" w:rsidRPr="00E052C8" w:rsidRDefault="004A7DE9" w:rsidP="00DA60C5">
            <w:pPr>
              <w:jc w:val="center"/>
              <w:rPr>
                <w:lang w:val="en-US"/>
              </w:rPr>
            </w:pPr>
            <w:r>
              <w:rPr>
                <w:lang w:val="en-US"/>
              </w:rPr>
              <w:t>3</w:t>
            </w:r>
          </w:p>
        </w:tc>
        <w:tc>
          <w:tcPr>
            <w:tcW w:w="1292" w:type="pct"/>
            <w:gridSpan w:val="2"/>
            <w:tcBorders>
              <w:top w:val="single" w:sz="4" w:space="0" w:color="auto"/>
              <w:left w:val="single" w:sz="4" w:space="0" w:color="auto"/>
              <w:bottom w:val="single" w:sz="12" w:space="0" w:color="auto"/>
            </w:tcBorders>
            <w:vAlign w:val="center"/>
          </w:tcPr>
          <w:p w14:paraId="5F42F45E" w14:textId="77777777" w:rsidR="004A7DE9" w:rsidRPr="00E052C8" w:rsidRDefault="004A7DE9" w:rsidP="00DA60C5">
            <w:pPr>
              <w:jc w:val="center"/>
              <w:rPr>
                <w:vertAlign w:val="superscript"/>
                <w:lang w:val="en-US"/>
              </w:rPr>
            </w:pPr>
            <w:r w:rsidRPr="00E052C8">
              <w:rPr>
                <w:vertAlign w:val="superscript"/>
                <w:lang w:val="en-US"/>
              </w:rPr>
              <w:t>COMPULSORY (</w:t>
            </w:r>
            <w:r>
              <w:rPr>
                <w:vertAlign w:val="superscript"/>
                <w:lang w:val="en-US"/>
              </w:rPr>
              <w:t xml:space="preserve"> </w:t>
            </w:r>
            <w:r w:rsidRPr="00E052C8">
              <w:rPr>
                <w:vertAlign w:val="superscript"/>
                <w:lang w:val="en-US"/>
              </w:rPr>
              <w:t>)  ELECTIVE (</w:t>
            </w:r>
            <w:r>
              <w:rPr>
                <w:vertAlign w:val="superscript"/>
                <w:lang w:val="en-US"/>
              </w:rPr>
              <w:t xml:space="preserve">X </w:t>
            </w:r>
            <w:r w:rsidRPr="00E052C8">
              <w:rPr>
                <w:vertAlign w:val="superscript"/>
                <w:lang w:val="en-US"/>
              </w:rPr>
              <w:t>)</w:t>
            </w:r>
          </w:p>
        </w:tc>
        <w:tc>
          <w:tcPr>
            <w:tcW w:w="667" w:type="pct"/>
            <w:tcBorders>
              <w:top w:val="single" w:sz="4" w:space="0" w:color="auto"/>
              <w:left w:val="single" w:sz="4" w:space="0" w:color="auto"/>
              <w:bottom w:val="single" w:sz="12" w:space="0" w:color="auto"/>
            </w:tcBorders>
            <w:vAlign w:val="center"/>
          </w:tcPr>
          <w:p w14:paraId="26A5AB38" w14:textId="77777777" w:rsidR="004A7DE9" w:rsidRPr="00E052C8" w:rsidRDefault="004A7DE9" w:rsidP="00DA60C5">
            <w:pPr>
              <w:jc w:val="center"/>
              <w:rPr>
                <w:vertAlign w:val="superscript"/>
                <w:lang w:val="en-US"/>
              </w:rPr>
            </w:pPr>
            <w:r>
              <w:rPr>
                <w:vertAlign w:val="superscript"/>
                <w:lang w:val="en-US"/>
              </w:rPr>
              <w:t>Turkish</w:t>
            </w:r>
          </w:p>
        </w:tc>
      </w:tr>
      <w:tr w:rsidR="004A7DE9" w:rsidRPr="00E052C8" w14:paraId="46F6E666" w14:textId="77777777" w:rsidTr="00DA60C5">
        <w:tblPrEx>
          <w:tblBorders>
            <w:insideH w:val="single" w:sz="6" w:space="0" w:color="auto"/>
            <w:insideV w:val="single" w:sz="6" w:space="0" w:color="auto"/>
          </w:tblBorders>
        </w:tblPrEx>
        <w:trPr>
          <w:trHeight w:val="340"/>
        </w:trPr>
        <w:tc>
          <w:tcPr>
            <w:tcW w:w="5000" w:type="pct"/>
            <w:gridSpan w:val="13"/>
            <w:tcBorders>
              <w:top w:val="single" w:sz="12" w:space="0" w:color="auto"/>
              <w:left w:val="single" w:sz="12" w:space="0" w:color="auto"/>
              <w:bottom w:val="single" w:sz="12" w:space="0" w:color="auto"/>
            </w:tcBorders>
            <w:vAlign w:val="center"/>
          </w:tcPr>
          <w:p w14:paraId="501EC1A0" w14:textId="77777777" w:rsidR="004A7DE9" w:rsidRPr="00E052C8" w:rsidRDefault="004A7DE9" w:rsidP="00DA60C5">
            <w:pPr>
              <w:jc w:val="center"/>
              <w:rPr>
                <w:b/>
                <w:sz w:val="20"/>
                <w:szCs w:val="20"/>
                <w:lang w:val="en-US"/>
              </w:rPr>
            </w:pPr>
            <w:r w:rsidRPr="00E052C8">
              <w:rPr>
                <w:b/>
                <w:sz w:val="20"/>
                <w:szCs w:val="20"/>
                <w:lang w:val="en-US"/>
              </w:rPr>
              <w:t>COURSE CATAGORY</w:t>
            </w:r>
          </w:p>
        </w:tc>
      </w:tr>
      <w:tr w:rsidR="004A7DE9" w:rsidRPr="00E052C8" w14:paraId="077D93DE" w14:textId="77777777" w:rsidTr="00DA60C5">
        <w:tblPrEx>
          <w:tblBorders>
            <w:insideH w:val="single" w:sz="6" w:space="0" w:color="auto"/>
            <w:insideV w:val="single" w:sz="6" w:space="0" w:color="auto"/>
          </w:tblBorders>
        </w:tblPrEx>
        <w:trPr>
          <w:trHeight w:val="546"/>
        </w:trPr>
        <w:tc>
          <w:tcPr>
            <w:tcW w:w="903" w:type="pct"/>
            <w:gridSpan w:val="2"/>
            <w:tcBorders>
              <w:top w:val="single" w:sz="12" w:space="0" w:color="auto"/>
              <w:left w:val="single" w:sz="12" w:space="0" w:color="auto"/>
              <w:bottom w:val="single" w:sz="6" w:space="0" w:color="auto"/>
            </w:tcBorders>
            <w:vAlign w:val="center"/>
          </w:tcPr>
          <w:p w14:paraId="08F1B7A4" w14:textId="77777777" w:rsidR="004A7DE9" w:rsidRPr="009A4B52" w:rsidRDefault="004A7DE9" w:rsidP="00DA60C5">
            <w:pPr>
              <w:jc w:val="center"/>
              <w:rPr>
                <w:b/>
                <w:sz w:val="20"/>
                <w:szCs w:val="20"/>
                <w:lang w:val="en-US"/>
              </w:rPr>
            </w:pPr>
            <w:r w:rsidRPr="009A4B52">
              <w:rPr>
                <w:b/>
                <w:sz w:val="20"/>
                <w:szCs w:val="20"/>
                <w:lang w:val="en-US"/>
              </w:rPr>
              <w:t>Professional Knowledge</w:t>
            </w:r>
          </w:p>
        </w:tc>
        <w:tc>
          <w:tcPr>
            <w:tcW w:w="981" w:type="pct"/>
            <w:gridSpan w:val="3"/>
            <w:tcBorders>
              <w:top w:val="single" w:sz="12" w:space="0" w:color="auto"/>
              <w:bottom w:val="single" w:sz="6" w:space="0" w:color="auto"/>
            </w:tcBorders>
            <w:vAlign w:val="center"/>
          </w:tcPr>
          <w:p w14:paraId="3C1EC739" w14:textId="77777777" w:rsidR="004A7DE9" w:rsidRPr="009A4B52" w:rsidRDefault="004A7DE9" w:rsidP="00DA60C5">
            <w:pPr>
              <w:jc w:val="center"/>
              <w:rPr>
                <w:b/>
                <w:sz w:val="20"/>
                <w:szCs w:val="20"/>
                <w:lang w:val="en-US"/>
              </w:rPr>
            </w:pPr>
            <w:r w:rsidRPr="009A4B52">
              <w:rPr>
                <w:b/>
                <w:sz w:val="20"/>
                <w:szCs w:val="20"/>
                <w:lang w:val="en-US"/>
              </w:rPr>
              <w:t>Content Knowledge</w:t>
            </w:r>
          </w:p>
        </w:tc>
        <w:tc>
          <w:tcPr>
            <w:tcW w:w="1006" w:type="pct"/>
            <w:gridSpan w:val="4"/>
            <w:tcBorders>
              <w:top w:val="single" w:sz="12" w:space="0" w:color="auto"/>
              <w:bottom w:val="single" w:sz="6" w:space="0" w:color="auto"/>
            </w:tcBorders>
            <w:vAlign w:val="center"/>
          </w:tcPr>
          <w:p w14:paraId="03CDBBD7" w14:textId="77777777" w:rsidR="004A7DE9" w:rsidRPr="009A4B52" w:rsidRDefault="004A7DE9" w:rsidP="00DA60C5">
            <w:pPr>
              <w:jc w:val="center"/>
              <w:rPr>
                <w:b/>
                <w:sz w:val="20"/>
                <w:szCs w:val="20"/>
                <w:lang w:val="en-US"/>
              </w:rPr>
            </w:pPr>
            <w:r>
              <w:rPr>
                <w:b/>
                <w:sz w:val="20"/>
                <w:szCs w:val="20"/>
                <w:lang w:val="en-US"/>
              </w:rPr>
              <w:t xml:space="preserve">General Culture </w:t>
            </w:r>
            <w:r w:rsidRPr="009A4B52">
              <w:rPr>
                <w:b/>
                <w:sz w:val="20"/>
                <w:szCs w:val="20"/>
                <w:lang w:val="en-US"/>
              </w:rPr>
              <w:t>Knowledge</w:t>
            </w:r>
          </w:p>
        </w:tc>
        <w:tc>
          <w:tcPr>
            <w:tcW w:w="2110" w:type="pct"/>
            <w:gridSpan w:val="4"/>
            <w:tcBorders>
              <w:top w:val="single" w:sz="12" w:space="0" w:color="auto"/>
              <w:bottom w:val="single" w:sz="6" w:space="0" w:color="auto"/>
            </w:tcBorders>
            <w:vAlign w:val="center"/>
          </w:tcPr>
          <w:p w14:paraId="06ABCA53" w14:textId="77777777" w:rsidR="004A7DE9" w:rsidRPr="009A4B52" w:rsidRDefault="004A7DE9" w:rsidP="00DA60C5">
            <w:pPr>
              <w:jc w:val="center"/>
              <w:rPr>
                <w:b/>
                <w:sz w:val="20"/>
                <w:szCs w:val="20"/>
                <w:lang w:val="en-US"/>
              </w:rPr>
            </w:pPr>
            <w:r w:rsidRPr="009A4B52">
              <w:rPr>
                <w:b/>
                <w:sz w:val="20"/>
                <w:szCs w:val="20"/>
                <w:lang w:val="en-US"/>
              </w:rPr>
              <w:t>Elective Course</w:t>
            </w:r>
          </w:p>
        </w:tc>
      </w:tr>
      <w:tr w:rsidR="004A7DE9" w:rsidRPr="00E052C8" w14:paraId="594CF92B" w14:textId="77777777" w:rsidTr="00DA60C5">
        <w:tblPrEx>
          <w:tblBorders>
            <w:insideH w:val="single" w:sz="6" w:space="0" w:color="auto"/>
            <w:insideV w:val="single" w:sz="6" w:space="0" w:color="auto"/>
          </w:tblBorders>
        </w:tblPrEx>
        <w:trPr>
          <w:trHeight w:val="138"/>
        </w:trPr>
        <w:tc>
          <w:tcPr>
            <w:tcW w:w="903" w:type="pct"/>
            <w:gridSpan w:val="2"/>
            <w:tcBorders>
              <w:top w:val="single" w:sz="6" w:space="0" w:color="auto"/>
              <w:left w:val="single" w:sz="12" w:space="0" w:color="auto"/>
              <w:bottom w:val="single" w:sz="12" w:space="0" w:color="auto"/>
              <w:right w:val="single" w:sz="4" w:space="0" w:color="auto"/>
            </w:tcBorders>
          </w:tcPr>
          <w:p w14:paraId="779E6A96" w14:textId="77777777" w:rsidR="004A7DE9" w:rsidRPr="00E052C8" w:rsidRDefault="004A7DE9" w:rsidP="00DA60C5">
            <w:pPr>
              <w:jc w:val="center"/>
              <w:rPr>
                <w:lang w:val="en-US"/>
              </w:rPr>
            </w:pPr>
          </w:p>
        </w:tc>
        <w:tc>
          <w:tcPr>
            <w:tcW w:w="981" w:type="pct"/>
            <w:gridSpan w:val="3"/>
            <w:tcBorders>
              <w:top w:val="single" w:sz="6" w:space="0" w:color="auto"/>
              <w:left w:val="single" w:sz="4" w:space="0" w:color="auto"/>
              <w:bottom w:val="single" w:sz="12" w:space="0" w:color="auto"/>
              <w:right w:val="single" w:sz="4" w:space="0" w:color="auto"/>
            </w:tcBorders>
          </w:tcPr>
          <w:p w14:paraId="136BEC83" w14:textId="77777777" w:rsidR="004A7DE9" w:rsidRPr="00E052C8" w:rsidRDefault="004A7DE9" w:rsidP="00DA60C5">
            <w:pPr>
              <w:jc w:val="center"/>
              <w:rPr>
                <w:lang w:val="en-US"/>
              </w:rPr>
            </w:pPr>
          </w:p>
        </w:tc>
        <w:tc>
          <w:tcPr>
            <w:tcW w:w="1006" w:type="pct"/>
            <w:gridSpan w:val="4"/>
            <w:tcBorders>
              <w:top w:val="single" w:sz="6" w:space="0" w:color="auto"/>
              <w:left w:val="single" w:sz="4" w:space="0" w:color="auto"/>
              <w:bottom w:val="single" w:sz="12" w:space="0" w:color="auto"/>
            </w:tcBorders>
          </w:tcPr>
          <w:p w14:paraId="2E5D2659" w14:textId="77777777" w:rsidR="004A7DE9" w:rsidRPr="00E052C8" w:rsidRDefault="004A7DE9" w:rsidP="00DA60C5">
            <w:pPr>
              <w:jc w:val="center"/>
              <w:rPr>
                <w:lang w:val="en-US"/>
              </w:rPr>
            </w:pPr>
            <w:r w:rsidRPr="00E052C8">
              <w:rPr>
                <w:lang w:val="en-US"/>
              </w:rPr>
              <w:t xml:space="preserve">  </w:t>
            </w:r>
          </w:p>
        </w:tc>
        <w:tc>
          <w:tcPr>
            <w:tcW w:w="2110" w:type="pct"/>
            <w:gridSpan w:val="4"/>
            <w:tcBorders>
              <w:top w:val="single" w:sz="6" w:space="0" w:color="auto"/>
              <w:left w:val="single" w:sz="4" w:space="0" w:color="auto"/>
              <w:bottom w:val="single" w:sz="12" w:space="0" w:color="auto"/>
            </w:tcBorders>
          </w:tcPr>
          <w:p w14:paraId="4694E61E" w14:textId="77777777" w:rsidR="004A7DE9" w:rsidRPr="0065744B" w:rsidRDefault="004A7DE9" w:rsidP="00DA60C5">
            <w:pPr>
              <w:jc w:val="center"/>
              <w:rPr>
                <w:lang w:val="en-US"/>
              </w:rPr>
            </w:pPr>
            <w:r w:rsidRPr="0065744B">
              <w:rPr>
                <w:sz w:val="20"/>
                <w:szCs w:val="20"/>
                <w:lang w:val="en-US"/>
              </w:rPr>
              <w:t>General Knowledge</w:t>
            </w:r>
            <w:r>
              <w:rPr>
                <w:sz w:val="20"/>
                <w:szCs w:val="20"/>
                <w:lang w:val="en-US"/>
              </w:rPr>
              <w:t xml:space="preserve"> (   )</w:t>
            </w:r>
            <w:r w:rsidRPr="0065744B">
              <w:rPr>
                <w:sz w:val="22"/>
                <w:szCs w:val="22"/>
                <w:lang w:val="en-US"/>
              </w:rPr>
              <w:t xml:space="preserve"> </w:t>
            </w:r>
            <w:r>
              <w:rPr>
                <w:sz w:val="22"/>
                <w:szCs w:val="22"/>
                <w:lang w:val="en-US"/>
              </w:rPr>
              <w:t xml:space="preserve">  </w:t>
            </w:r>
            <w:r w:rsidRPr="0065744B">
              <w:rPr>
                <w:sz w:val="20"/>
                <w:szCs w:val="20"/>
                <w:lang w:val="en-US"/>
              </w:rPr>
              <w:t>Content Knowledge</w:t>
            </w:r>
            <w:r>
              <w:rPr>
                <w:sz w:val="20"/>
                <w:szCs w:val="20"/>
                <w:lang w:val="en-US"/>
              </w:rPr>
              <w:t xml:space="preserve"> ( X)</w:t>
            </w:r>
          </w:p>
        </w:tc>
      </w:tr>
      <w:tr w:rsidR="004A7DE9" w:rsidRPr="00E052C8" w14:paraId="093C0160" w14:textId="77777777" w:rsidTr="00DA60C5">
        <w:trPr>
          <w:trHeight w:val="324"/>
        </w:trPr>
        <w:tc>
          <w:tcPr>
            <w:tcW w:w="5000" w:type="pct"/>
            <w:gridSpan w:val="13"/>
            <w:tcBorders>
              <w:top w:val="single" w:sz="12" w:space="0" w:color="auto"/>
              <w:left w:val="single" w:sz="12" w:space="0" w:color="auto"/>
              <w:bottom w:val="single" w:sz="12" w:space="0" w:color="auto"/>
              <w:right w:val="single" w:sz="12" w:space="0" w:color="auto"/>
            </w:tcBorders>
            <w:vAlign w:val="center"/>
          </w:tcPr>
          <w:p w14:paraId="78FFD284" w14:textId="77777777" w:rsidR="004A7DE9" w:rsidRPr="00E052C8" w:rsidRDefault="004A7DE9" w:rsidP="00DA60C5">
            <w:pPr>
              <w:jc w:val="center"/>
              <w:rPr>
                <w:b/>
                <w:sz w:val="20"/>
                <w:szCs w:val="20"/>
                <w:lang w:val="en-US"/>
              </w:rPr>
            </w:pPr>
            <w:r w:rsidRPr="00E052C8">
              <w:rPr>
                <w:b/>
                <w:sz w:val="20"/>
                <w:szCs w:val="20"/>
                <w:lang w:val="en-US"/>
              </w:rPr>
              <w:t>ASSESSMENT CRITERIA</w:t>
            </w:r>
          </w:p>
        </w:tc>
      </w:tr>
      <w:tr w:rsidR="004A7DE9" w:rsidRPr="00E052C8" w14:paraId="33A4705D" w14:textId="77777777" w:rsidTr="00DA60C5">
        <w:tc>
          <w:tcPr>
            <w:tcW w:w="1964" w:type="pct"/>
            <w:gridSpan w:val="6"/>
            <w:vMerge w:val="restart"/>
            <w:tcBorders>
              <w:top w:val="single" w:sz="12" w:space="0" w:color="auto"/>
              <w:left w:val="single" w:sz="12" w:space="0" w:color="auto"/>
              <w:bottom w:val="single" w:sz="12" w:space="0" w:color="auto"/>
              <w:right w:val="single" w:sz="12" w:space="0" w:color="auto"/>
            </w:tcBorders>
            <w:vAlign w:val="center"/>
          </w:tcPr>
          <w:p w14:paraId="5E0D773F" w14:textId="77777777" w:rsidR="004A7DE9" w:rsidRPr="00E052C8" w:rsidRDefault="004A7DE9" w:rsidP="00DA60C5">
            <w:pPr>
              <w:jc w:val="center"/>
              <w:rPr>
                <w:b/>
                <w:sz w:val="20"/>
                <w:szCs w:val="20"/>
                <w:lang w:val="en-US"/>
              </w:rPr>
            </w:pPr>
            <w:r w:rsidRPr="00E052C8">
              <w:rPr>
                <w:b/>
                <w:sz w:val="20"/>
                <w:szCs w:val="20"/>
                <w:lang w:val="en-US"/>
              </w:rPr>
              <w:t>MID-TERM</w:t>
            </w:r>
          </w:p>
        </w:tc>
        <w:tc>
          <w:tcPr>
            <w:tcW w:w="1126" w:type="pct"/>
            <w:gridSpan w:val="5"/>
            <w:tcBorders>
              <w:top w:val="single" w:sz="12" w:space="0" w:color="auto"/>
              <w:left w:val="single" w:sz="12" w:space="0" w:color="auto"/>
              <w:bottom w:val="single" w:sz="8" w:space="0" w:color="auto"/>
              <w:right w:val="single" w:sz="4" w:space="0" w:color="auto"/>
            </w:tcBorders>
            <w:vAlign w:val="center"/>
          </w:tcPr>
          <w:p w14:paraId="45A48EA4" w14:textId="77777777" w:rsidR="004A7DE9" w:rsidRPr="00E052C8" w:rsidRDefault="004A7DE9" w:rsidP="00DA60C5">
            <w:pPr>
              <w:jc w:val="center"/>
              <w:rPr>
                <w:b/>
                <w:sz w:val="20"/>
                <w:szCs w:val="20"/>
                <w:lang w:val="en-US"/>
              </w:rPr>
            </w:pPr>
            <w:r w:rsidRPr="00E052C8">
              <w:rPr>
                <w:b/>
                <w:sz w:val="20"/>
                <w:szCs w:val="20"/>
                <w:lang w:val="en-US"/>
              </w:rPr>
              <w:t>Evaluation Type</w:t>
            </w:r>
          </w:p>
        </w:tc>
        <w:tc>
          <w:tcPr>
            <w:tcW w:w="1243" w:type="pct"/>
            <w:tcBorders>
              <w:top w:val="single" w:sz="12" w:space="0" w:color="auto"/>
              <w:left w:val="single" w:sz="4" w:space="0" w:color="auto"/>
              <w:bottom w:val="single" w:sz="8" w:space="0" w:color="auto"/>
              <w:right w:val="single" w:sz="8" w:space="0" w:color="auto"/>
            </w:tcBorders>
            <w:vAlign w:val="center"/>
          </w:tcPr>
          <w:p w14:paraId="550112DA" w14:textId="77777777" w:rsidR="004A7DE9" w:rsidRPr="00E052C8" w:rsidRDefault="004A7DE9" w:rsidP="00DA60C5">
            <w:pPr>
              <w:jc w:val="center"/>
              <w:rPr>
                <w:b/>
                <w:sz w:val="20"/>
                <w:szCs w:val="20"/>
                <w:lang w:val="en-US"/>
              </w:rPr>
            </w:pPr>
            <w:r w:rsidRPr="00E052C8">
              <w:rPr>
                <w:b/>
                <w:sz w:val="20"/>
                <w:szCs w:val="20"/>
                <w:lang w:val="en-US"/>
              </w:rPr>
              <w:t>Quantity</w:t>
            </w:r>
          </w:p>
        </w:tc>
        <w:tc>
          <w:tcPr>
            <w:tcW w:w="667" w:type="pct"/>
            <w:tcBorders>
              <w:top w:val="single" w:sz="12" w:space="0" w:color="auto"/>
              <w:left w:val="single" w:sz="8" w:space="0" w:color="auto"/>
              <w:bottom w:val="single" w:sz="8" w:space="0" w:color="auto"/>
              <w:right w:val="single" w:sz="12" w:space="0" w:color="auto"/>
            </w:tcBorders>
            <w:vAlign w:val="center"/>
          </w:tcPr>
          <w:p w14:paraId="253D16E7" w14:textId="77777777" w:rsidR="004A7DE9" w:rsidRPr="00E052C8" w:rsidRDefault="004A7DE9" w:rsidP="00DA60C5">
            <w:pPr>
              <w:jc w:val="center"/>
              <w:rPr>
                <w:b/>
                <w:sz w:val="20"/>
                <w:szCs w:val="20"/>
                <w:lang w:val="en-US"/>
              </w:rPr>
            </w:pPr>
            <w:r w:rsidRPr="00E052C8">
              <w:rPr>
                <w:b/>
                <w:sz w:val="20"/>
                <w:szCs w:val="20"/>
                <w:lang w:val="en-US"/>
              </w:rPr>
              <w:t>%</w:t>
            </w:r>
          </w:p>
        </w:tc>
      </w:tr>
      <w:tr w:rsidR="004A7DE9" w:rsidRPr="00E052C8" w14:paraId="6230A057" w14:textId="77777777" w:rsidTr="00DA60C5">
        <w:tc>
          <w:tcPr>
            <w:tcW w:w="1964" w:type="pct"/>
            <w:gridSpan w:val="6"/>
            <w:vMerge/>
            <w:tcBorders>
              <w:top w:val="single" w:sz="12" w:space="0" w:color="auto"/>
              <w:left w:val="single" w:sz="12" w:space="0" w:color="auto"/>
              <w:bottom w:val="single" w:sz="12" w:space="0" w:color="auto"/>
              <w:right w:val="single" w:sz="12" w:space="0" w:color="auto"/>
            </w:tcBorders>
            <w:vAlign w:val="center"/>
          </w:tcPr>
          <w:p w14:paraId="46776E76" w14:textId="77777777" w:rsidR="004A7DE9" w:rsidRPr="00E052C8" w:rsidRDefault="004A7DE9" w:rsidP="00DA60C5">
            <w:pPr>
              <w:rPr>
                <w:b/>
                <w:sz w:val="20"/>
                <w:szCs w:val="20"/>
                <w:lang w:val="en-US"/>
              </w:rPr>
            </w:pPr>
          </w:p>
        </w:tc>
        <w:tc>
          <w:tcPr>
            <w:tcW w:w="1126" w:type="pct"/>
            <w:gridSpan w:val="5"/>
            <w:tcBorders>
              <w:top w:val="single" w:sz="8" w:space="0" w:color="auto"/>
              <w:left w:val="single" w:sz="12" w:space="0" w:color="auto"/>
              <w:bottom w:val="single" w:sz="4" w:space="0" w:color="auto"/>
              <w:right w:val="single" w:sz="4" w:space="0" w:color="auto"/>
            </w:tcBorders>
            <w:vAlign w:val="center"/>
          </w:tcPr>
          <w:p w14:paraId="6ED57410" w14:textId="77777777" w:rsidR="004A7DE9" w:rsidRPr="00E052C8" w:rsidRDefault="004A7DE9" w:rsidP="00DA60C5">
            <w:pPr>
              <w:rPr>
                <w:sz w:val="20"/>
                <w:szCs w:val="20"/>
                <w:lang w:val="en-US"/>
              </w:rPr>
            </w:pPr>
            <w:r w:rsidRPr="00E052C8">
              <w:rPr>
                <w:sz w:val="20"/>
                <w:szCs w:val="20"/>
                <w:lang w:val="en-US"/>
              </w:rPr>
              <w:t>1st Mid-Term</w:t>
            </w:r>
          </w:p>
        </w:tc>
        <w:tc>
          <w:tcPr>
            <w:tcW w:w="1243" w:type="pct"/>
            <w:tcBorders>
              <w:top w:val="single" w:sz="8" w:space="0" w:color="auto"/>
              <w:left w:val="single" w:sz="4" w:space="0" w:color="auto"/>
              <w:bottom w:val="single" w:sz="4" w:space="0" w:color="auto"/>
              <w:right w:val="single" w:sz="8" w:space="0" w:color="auto"/>
            </w:tcBorders>
          </w:tcPr>
          <w:p w14:paraId="0DD289CB" w14:textId="77777777" w:rsidR="004A7DE9" w:rsidRPr="0097320A" w:rsidRDefault="004A7DE9" w:rsidP="00DA60C5">
            <w:pPr>
              <w:jc w:val="center"/>
            </w:pPr>
            <w:r>
              <w:t>1</w:t>
            </w:r>
          </w:p>
        </w:tc>
        <w:tc>
          <w:tcPr>
            <w:tcW w:w="667" w:type="pct"/>
            <w:tcBorders>
              <w:top w:val="single" w:sz="8" w:space="0" w:color="auto"/>
              <w:left w:val="single" w:sz="8" w:space="0" w:color="auto"/>
              <w:bottom w:val="single" w:sz="4" w:space="0" w:color="auto"/>
              <w:right w:val="single" w:sz="12" w:space="0" w:color="auto"/>
            </w:tcBorders>
            <w:shd w:val="clear" w:color="auto" w:fill="auto"/>
          </w:tcPr>
          <w:p w14:paraId="60FCED83" w14:textId="77777777" w:rsidR="004A7DE9" w:rsidRPr="00EA28D9" w:rsidRDefault="004A7DE9" w:rsidP="00DA60C5">
            <w:pPr>
              <w:jc w:val="center"/>
            </w:pPr>
            <w:r w:rsidRPr="00EA28D9">
              <w:t>30</w:t>
            </w:r>
          </w:p>
        </w:tc>
      </w:tr>
      <w:tr w:rsidR="004A7DE9" w:rsidRPr="00E052C8" w14:paraId="399DB4F7" w14:textId="77777777" w:rsidTr="00DA60C5">
        <w:tc>
          <w:tcPr>
            <w:tcW w:w="1964" w:type="pct"/>
            <w:gridSpan w:val="6"/>
            <w:vMerge/>
            <w:tcBorders>
              <w:top w:val="single" w:sz="12" w:space="0" w:color="auto"/>
              <w:left w:val="single" w:sz="12" w:space="0" w:color="auto"/>
              <w:bottom w:val="single" w:sz="12" w:space="0" w:color="auto"/>
              <w:right w:val="single" w:sz="12" w:space="0" w:color="auto"/>
            </w:tcBorders>
            <w:vAlign w:val="center"/>
          </w:tcPr>
          <w:p w14:paraId="7E841D11" w14:textId="77777777" w:rsidR="004A7DE9" w:rsidRPr="00E052C8" w:rsidRDefault="004A7DE9" w:rsidP="00DA60C5">
            <w:pPr>
              <w:rPr>
                <w:b/>
                <w:sz w:val="20"/>
                <w:szCs w:val="20"/>
                <w:lang w:val="en-US"/>
              </w:rPr>
            </w:pPr>
          </w:p>
        </w:tc>
        <w:tc>
          <w:tcPr>
            <w:tcW w:w="1126" w:type="pct"/>
            <w:gridSpan w:val="5"/>
            <w:tcBorders>
              <w:top w:val="single" w:sz="4" w:space="0" w:color="auto"/>
              <w:left w:val="single" w:sz="12" w:space="0" w:color="auto"/>
              <w:bottom w:val="single" w:sz="4" w:space="0" w:color="auto"/>
              <w:right w:val="single" w:sz="4" w:space="0" w:color="auto"/>
            </w:tcBorders>
            <w:vAlign w:val="center"/>
          </w:tcPr>
          <w:p w14:paraId="2D5C11DC" w14:textId="77777777" w:rsidR="004A7DE9" w:rsidRPr="00E052C8" w:rsidRDefault="004A7DE9" w:rsidP="00DA60C5">
            <w:pPr>
              <w:rPr>
                <w:sz w:val="20"/>
                <w:szCs w:val="20"/>
                <w:lang w:val="en-US"/>
              </w:rPr>
            </w:pPr>
            <w:r w:rsidRPr="00E052C8">
              <w:rPr>
                <w:sz w:val="20"/>
                <w:szCs w:val="20"/>
                <w:lang w:val="en-US"/>
              </w:rPr>
              <w:t>2nd Mid-Term</w:t>
            </w:r>
          </w:p>
        </w:tc>
        <w:tc>
          <w:tcPr>
            <w:tcW w:w="1243" w:type="pct"/>
            <w:tcBorders>
              <w:top w:val="single" w:sz="4" w:space="0" w:color="auto"/>
              <w:left w:val="single" w:sz="4" w:space="0" w:color="auto"/>
              <w:bottom w:val="single" w:sz="4" w:space="0" w:color="auto"/>
              <w:right w:val="single" w:sz="8" w:space="0" w:color="auto"/>
            </w:tcBorders>
          </w:tcPr>
          <w:p w14:paraId="4025E1FD" w14:textId="77777777" w:rsidR="004A7DE9" w:rsidRPr="0097320A" w:rsidRDefault="004A7DE9" w:rsidP="00DA60C5">
            <w:pPr>
              <w:jc w:val="center"/>
            </w:pPr>
          </w:p>
        </w:tc>
        <w:tc>
          <w:tcPr>
            <w:tcW w:w="667" w:type="pct"/>
            <w:tcBorders>
              <w:top w:val="single" w:sz="4" w:space="0" w:color="auto"/>
              <w:left w:val="single" w:sz="8" w:space="0" w:color="auto"/>
              <w:bottom w:val="single" w:sz="4" w:space="0" w:color="auto"/>
              <w:right w:val="single" w:sz="12" w:space="0" w:color="auto"/>
            </w:tcBorders>
            <w:shd w:val="clear" w:color="auto" w:fill="auto"/>
          </w:tcPr>
          <w:p w14:paraId="085B822D" w14:textId="77777777" w:rsidR="004A7DE9" w:rsidRPr="00EA28D9" w:rsidRDefault="004A7DE9" w:rsidP="00DA60C5">
            <w:pPr>
              <w:jc w:val="center"/>
            </w:pPr>
          </w:p>
        </w:tc>
      </w:tr>
      <w:tr w:rsidR="004A7DE9" w:rsidRPr="00E052C8" w14:paraId="49EF47D2" w14:textId="77777777" w:rsidTr="00DA60C5">
        <w:tc>
          <w:tcPr>
            <w:tcW w:w="1964" w:type="pct"/>
            <w:gridSpan w:val="6"/>
            <w:vMerge/>
            <w:tcBorders>
              <w:top w:val="single" w:sz="12" w:space="0" w:color="auto"/>
              <w:left w:val="single" w:sz="12" w:space="0" w:color="auto"/>
              <w:bottom w:val="single" w:sz="12" w:space="0" w:color="auto"/>
              <w:right w:val="single" w:sz="12" w:space="0" w:color="auto"/>
            </w:tcBorders>
            <w:vAlign w:val="center"/>
          </w:tcPr>
          <w:p w14:paraId="72343F8B" w14:textId="77777777" w:rsidR="004A7DE9" w:rsidRPr="00E052C8" w:rsidRDefault="004A7DE9" w:rsidP="00DA60C5">
            <w:pPr>
              <w:rPr>
                <w:b/>
                <w:sz w:val="20"/>
                <w:szCs w:val="20"/>
                <w:lang w:val="en-US"/>
              </w:rPr>
            </w:pPr>
          </w:p>
        </w:tc>
        <w:tc>
          <w:tcPr>
            <w:tcW w:w="1126" w:type="pct"/>
            <w:gridSpan w:val="5"/>
            <w:tcBorders>
              <w:top w:val="single" w:sz="4" w:space="0" w:color="auto"/>
              <w:left w:val="single" w:sz="12" w:space="0" w:color="auto"/>
              <w:bottom w:val="single" w:sz="4" w:space="0" w:color="auto"/>
              <w:right w:val="single" w:sz="4" w:space="0" w:color="auto"/>
            </w:tcBorders>
            <w:vAlign w:val="center"/>
          </w:tcPr>
          <w:p w14:paraId="5976B334" w14:textId="77777777" w:rsidR="004A7DE9" w:rsidRPr="00E052C8" w:rsidRDefault="004A7DE9" w:rsidP="00DA60C5">
            <w:pPr>
              <w:rPr>
                <w:sz w:val="20"/>
                <w:szCs w:val="20"/>
                <w:lang w:val="en-US"/>
              </w:rPr>
            </w:pPr>
            <w:r w:rsidRPr="00E052C8">
              <w:rPr>
                <w:sz w:val="20"/>
                <w:szCs w:val="20"/>
                <w:lang w:val="en-US"/>
              </w:rPr>
              <w:t>Quiz</w:t>
            </w:r>
          </w:p>
        </w:tc>
        <w:tc>
          <w:tcPr>
            <w:tcW w:w="1243" w:type="pct"/>
            <w:tcBorders>
              <w:top w:val="single" w:sz="4" w:space="0" w:color="auto"/>
              <w:left w:val="single" w:sz="4" w:space="0" w:color="auto"/>
              <w:bottom w:val="single" w:sz="4" w:space="0" w:color="auto"/>
              <w:right w:val="single" w:sz="8" w:space="0" w:color="auto"/>
            </w:tcBorders>
          </w:tcPr>
          <w:p w14:paraId="39C5A789" w14:textId="77777777" w:rsidR="004A7DE9" w:rsidRPr="0097320A" w:rsidRDefault="004A7DE9" w:rsidP="00DA60C5">
            <w:pPr>
              <w:jc w:val="center"/>
            </w:pPr>
          </w:p>
        </w:tc>
        <w:tc>
          <w:tcPr>
            <w:tcW w:w="667" w:type="pct"/>
            <w:tcBorders>
              <w:top w:val="single" w:sz="4" w:space="0" w:color="auto"/>
              <w:left w:val="single" w:sz="8" w:space="0" w:color="auto"/>
              <w:bottom w:val="single" w:sz="4" w:space="0" w:color="auto"/>
              <w:right w:val="single" w:sz="12" w:space="0" w:color="auto"/>
            </w:tcBorders>
          </w:tcPr>
          <w:p w14:paraId="6EB8FDD8" w14:textId="77777777" w:rsidR="004A7DE9" w:rsidRPr="00EA28D9" w:rsidRDefault="004A7DE9" w:rsidP="00DA60C5">
            <w:pPr>
              <w:jc w:val="center"/>
            </w:pPr>
          </w:p>
        </w:tc>
      </w:tr>
      <w:tr w:rsidR="004A7DE9" w:rsidRPr="00E052C8" w14:paraId="02D8FC6D" w14:textId="77777777" w:rsidTr="00DA60C5">
        <w:tc>
          <w:tcPr>
            <w:tcW w:w="1964" w:type="pct"/>
            <w:gridSpan w:val="6"/>
            <w:vMerge/>
            <w:tcBorders>
              <w:top w:val="single" w:sz="12" w:space="0" w:color="auto"/>
              <w:left w:val="single" w:sz="12" w:space="0" w:color="auto"/>
              <w:bottom w:val="single" w:sz="12" w:space="0" w:color="auto"/>
              <w:right w:val="single" w:sz="12" w:space="0" w:color="auto"/>
            </w:tcBorders>
            <w:vAlign w:val="center"/>
          </w:tcPr>
          <w:p w14:paraId="7BA322F8" w14:textId="77777777" w:rsidR="004A7DE9" w:rsidRPr="00E052C8" w:rsidRDefault="004A7DE9" w:rsidP="00DA60C5">
            <w:pPr>
              <w:rPr>
                <w:b/>
                <w:sz w:val="20"/>
                <w:szCs w:val="20"/>
                <w:lang w:val="en-US"/>
              </w:rPr>
            </w:pPr>
          </w:p>
        </w:tc>
        <w:tc>
          <w:tcPr>
            <w:tcW w:w="1126" w:type="pct"/>
            <w:gridSpan w:val="5"/>
            <w:tcBorders>
              <w:top w:val="single" w:sz="4" w:space="0" w:color="auto"/>
              <w:left w:val="single" w:sz="12" w:space="0" w:color="auto"/>
              <w:bottom w:val="single" w:sz="4" w:space="0" w:color="auto"/>
              <w:right w:val="single" w:sz="4" w:space="0" w:color="auto"/>
            </w:tcBorders>
            <w:vAlign w:val="center"/>
          </w:tcPr>
          <w:p w14:paraId="3C818293" w14:textId="77777777" w:rsidR="004A7DE9" w:rsidRPr="00E052C8" w:rsidRDefault="004A7DE9" w:rsidP="00DA60C5">
            <w:pPr>
              <w:rPr>
                <w:sz w:val="20"/>
                <w:szCs w:val="20"/>
                <w:lang w:val="en-US"/>
              </w:rPr>
            </w:pPr>
            <w:r w:rsidRPr="00E052C8">
              <w:rPr>
                <w:sz w:val="20"/>
                <w:szCs w:val="20"/>
                <w:lang w:val="en-US"/>
              </w:rPr>
              <w:t>Homework</w:t>
            </w:r>
          </w:p>
        </w:tc>
        <w:tc>
          <w:tcPr>
            <w:tcW w:w="1243" w:type="pct"/>
            <w:tcBorders>
              <w:top w:val="single" w:sz="4" w:space="0" w:color="auto"/>
              <w:left w:val="single" w:sz="4" w:space="0" w:color="auto"/>
              <w:bottom w:val="single" w:sz="4" w:space="0" w:color="auto"/>
              <w:right w:val="single" w:sz="8" w:space="0" w:color="auto"/>
            </w:tcBorders>
          </w:tcPr>
          <w:p w14:paraId="4F7B0C41" w14:textId="77777777" w:rsidR="004A7DE9" w:rsidRPr="0097320A" w:rsidRDefault="004A7DE9" w:rsidP="00DA60C5">
            <w:pPr>
              <w:jc w:val="center"/>
            </w:pPr>
            <w:r>
              <w:t>1</w:t>
            </w:r>
          </w:p>
        </w:tc>
        <w:tc>
          <w:tcPr>
            <w:tcW w:w="667" w:type="pct"/>
            <w:tcBorders>
              <w:top w:val="single" w:sz="4" w:space="0" w:color="auto"/>
              <w:left w:val="single" w:sz="8" w:space="0" w:color="auto"/>
              <w:bottom w:val="single" w:sz="4" w:space="0" w:color="auto"/>
              <w:right w:val="single" w:sz="12" w:space="0" w:color="auto"/>
            </w:tcBorders>
          </w:tcPr>
          <w:p w14:paraId="3E920510" w14:textId="77777777" w:rsidR="004A7DE9" w:rsidRPr="00EA28D9" w:rsidRDefault="004A7DE9" w:rsidP="00DA60C5">
            <w:pPr>
              <w:jc w:val="center"/>
            </w:pPr>
            <w:r>
              <w:t>20</w:t>
            </w:r>
          </w:p>
        </w:tc>
      </w:tr>
      <w:tr w:rsidR="004A7DE9" w:rsidRPr="00E052C8" w14:paraId="03A36F4F" w14:textId="77777777" w:rsidTr="00DA60C5">
        <w:tc>
          <w:tcPr>
            <w:tcW w:w="1964" w:type="pct"/>
            <w:gridSpan w:val="6"/>
            <w:vMerge/>
            <w:tcBorders>
              <w:top w:val="single" w:sz="12" w:space="0" w:color="auto"/>
              <w:left w:val="single" w:sz="12" w:space="0" w:color="auto"/>
              <w:bottom w:val="single" w:sz="12" w:space="0" w:color="auto"/>
              <w:right w:val="single" w:sz="12" w:space="0" w:color="auto"/>
            </w:tcBorders>
            <w:vAlign w:val="center"/>
          </w:tcPr>
          <w:p w14:paraId="59588B42" w14:textId="77777777" w:rsidR="004A7DE9" w:rsidRPr="00E052C8" w:rsidRDefault="004A7DE9" w:rsidP="00DA60C5">
            <w:pPr>
              <w:rPr>
                <w:b/>
                <w:sz w:val="20"/>
                <w:szCs w:val="20"/>
                <w:lang w:val="en-US"/>
              </w:rPr>
            </w:pPr>
          </w:p>
        </w:tc>
        <w:tc>
          <w:tcPr>
            <w:tcW w:w="1126" w:type="pct"/>
            <w:gridSpan w:val="5"/>
            <w:tcBorders>
              <w:top w:val="single" w:sz="4" w:space="0" w:color="auto"/>
              <w:left w:val="single" w:sz="12" w:space="0" w:color="auto"/>
              <w:bottom w:val="single" w:sz="8" w:space="0" w:color="auto"/>
              <w:right w:val="single" w:sz="4" w:space="0" w:color="auto"/>
            </w:tcBorders>
            <w:vAlign w:val="center"/>
          </w:tcPr>
          <w:p w14:paraId="34E33C85" w14:textId="77777777" w:rsidR="004A7DE9" w:rsidRPr="00E052C8" w:rsidRDefault="004A7DE9" w:rsidP="00DA60C5">
            <w:pPr>
              <w:rPr>
                <w:sz w:val="20"/>
                <w:szCs w:val="20"/>
                <w:lang w:val="en-US"/>
              </w:rPr>
            </w:pPr>
            <w:r w:rsidRPr="00E052C8">
              <w:rPr>
                <w:sz w:val="20"/>
                <w:szCs w:val="20"/>
                <w:lang w:val="en-US"/>
              </w:rPr>
              <w:t>Project</w:t>
            </w:r>
          </w:p>
        </w:tc>
        <w:tc>
          <w:tcPr>
            <w:tcW w:w="1243" w:type="pct"/>
            <w:tcBorders>
              <w:top w:val="single" w:sz="4" w:space="0" w:color="auto"/>
              <w:left w:val="single" w:sz="4" w:space="0" w:color="auto"/>
              <w:bottom w:val="single" w:sz="8" w:space="0" w:color="auto"/>
              <w:right w:val="single" w:sz="8" w:space="0" w:color="auto"/>
            </w:tcBorders>
          </w:tcPr>
          <w:p w14:paraId="0C95871F" w14:textId="77777777" w:rsidR="004A7DE9" w:rsidRPr="0097320A" w:rsidRDefault="004A7DE9" w:rsidP="00DA60C5">
            <w:pPr>
              <w:jc w:val="center"/>
            </w:pPr>
          </w:p>
        </w:tc>
        <w:tc>
          <w:tcPr>
            <w:tcW w:w="667" w:type="pct"/>
            <w:tcBorders>
              <w:top w:val="single" w:sz="4" w:space="0" w:color="auto"/>
              <w:left w:val="single" w:sz="8" w:space="0" w:color="auto"/>
              <w:bottom w:val="single" w:sz="8" w:space="0" w:color="auto"/>
              <w:right w:val="single" w:sz="12" w:space="0" w:color="auto"/>
            </w:tcBorders>
          </w:tcPr>
          <w:p w14:paraId="5F6D6AB4" w14:textId="77777777" w:rsidR="004A7DE9" w:rsidRPr="00EA28D9" w:rsidRDefault="004A7DE9" w:rsidP="00DA60C5">
            <w:pPr>
              <w:jc w:val="center"/>
            </w:pPr>
          </w:p>
        </w:tc>
      </w:tr>
      <w:tr w:rsidR="004A7DE9" w:rsidRPr="00E052C8" w14:paraId="02462413" w14:textId="77777777" w:rsidTr="00DA60C5">
        <w:tc>
          <w:tcPr>
            <w:tcW w:w="1964" w:type="pct"/>
            <w:gridSpan w:val="6"/>
            <w:vMerge/>
            <w:tcBorders>
              <w:top w:val="single" w:sz="12" w:space="0" w:color="auto"/>
              <w:left w:val="single" w:sz="12" w:space="0" w:color="auto"/>
              <w:bottom w:val="single" w:sz="12" w:space="0" w:color="auto"/>
              <w:right w:val="single" w:sz="12" w:space="0" w:color="auto"/>
            </w:tcBorders>
            <w:vAlign w:val="center"/>
          </w:tcPr>
          <w:p w14:paraId="2FF1DD1A" w14:textId="77777777" w:rsidR="004A7DE9" w:rsidRPr="00E052C8" w:rsidRDefault="004A7DE9" w:rsidP="00DA60C5">
            <w:pPr>
              <w:rPr>
                <w:b/>
                <w:sz w:val="20"/>
                <w:szCs w:val="20"/>
                <w:lang w:val="en-US"/>
              </w:rPr>
            </w:pPr>
          </w:p>
        </w:tc>
        <w:tc>
          <w:tcPr>
            <w:tcW w:w="1126" w:type="pct"/>
            <w:gridSpan w:val="5"/>
            <w:tcBorders>
              <w:top w:val="single" w:sz="8" w:space="0" w:color="auto"/>
              <w:left w:val="single" w:sz="12" w:space="0" w:color="auto"/>
              <w:bottom w:val="single" w:sz="8" w:space="0" w:color="auto"/>
              <w:right w:val="single" w:sz="4" w:space="0" w:color="auto"/>
            </w:tcBorders>
            <w:vAlign w:val="center"/>
          </w:tcPr>
          <w:p w14:paraId="6CBBF925" w14:textId="77777777" w:rsidR="004A7DE9" w:rsidRPr="00E052C8" w:rsidRDefault="004A7DE9" w:rsidP="00DA60C5">
            <w:pPr>
              <w:rPr>
                <w:sz w:val="20"/>
                <w:szCs w:val="20"/>
                <w:lang w:val="en-US"/>
              </w:rPr>
            </w:pPr>
            <w:r w:rsidRPr="00E052C8">
              <w:rPr>
                <w:sz w:val="20"/>
                <w:szCs w:val="20"/>
                <w:lang w:val="en-US"/>
              </w:rPr>
              <w:t>Report</w:t>
            </w:r>
          </w:p>
        </w:tc>
        <w:tc>
          <w:tcPr>
            <w:tcW w:w="1243" w:type="pct"/>
            <w:tcBorders>
              <w:top w:val="single" w:sz="8" w:space="0" w:color="auto"/>
              <w:left w:val="single" w:sz="4" w:space="0" w:color="auto"/>
              <w:bottom w:val="single" w:sz="8" w:space="0" w:color="auto"/>
              <w:right w:val="single" w:sz="8" w:space="0" w:color="auto"/>
            </w:tcBorders>
          </w:tcPr>
          <w:p w14:paraId="02520452" w14:textId="77777777" w:rsidR="004A7DE9" w:rsidRPr="0097320A" w:rsidRDefault="004A7DE9" w:rsidP="00DA60C5">
            <w:pPr>
              <w:jc w:val="center"/>
            </w:pPr>
          </w:p>
        </w:tc>
        <w:tc>
          <w:tcPr>
            <w:tcW w:w="667" w:type="pct"/>
            <w:tcBorders>
              <w:top w:val="single" w:sz="8" w:space="0" w:color="auto"/>
              <w:left w:val="single" w:sz="8" w:space="0" w:color="auto"/>
              <w:bottom w:val="single" w:sz="8" w:space="0" w:color="auto"/>
              <w:right w:val="single" w:sz="12" w:space="0" w:color="auto"/>
            </w:tcBorders>
          </w:tcPr>
          <w:p w14:paraId="1F7C6547" w14:textId="77777777" w:rsidR="004A7DE9" w:rsidRPr="00EA28D9" w:rsidRDefault="004A7DE9" w:rsidP="00DA60C5">
            <w:pPr>
              <w:jc w:val="center"/>
            </w:pPr>
          </w:p>
        </w:tc>
      </w:tr>
      <w:tr w:rsidR="004A7DE9" w:rsidRPr="00E052C8" w14:paraId="27B081E4" w14:textId="77777777" w:rsidTr="00DA60C5">
        <w:tc>
          <w:tcPr>
            <w:tcW w:w="1964" w:type="pct"/>
            <w:gridSpan w:val="6"/>
            <w:vMerge/>
            <w:tcBorders>
              <w:top w:val="single" w:sz="12" w:space="0" w:color="auto"/>
              <w:left w:val="single" w:sz="12" w:space="0" w:color="auto"/>
              <w:bottom w:val="single" w:sz="12" w:space="0" w:color="auto"/>
              <w:right w:val="single" w:sz="12" w:space="0" w:color="auto"/>
            </w:tcBorders>
            <w:vAlign w:val="center"/>
          </w:tcPr>
          <w:p w14:paraId="57E297C3" w14:textId="77777777" w:rsidR="004A7DE9" w:rsidRPr="00E052C8" w:rsidRDefault="004A7DE9" w:rsidP="00DA60C5">
            <w:pPr>
              <w:rPr>
                <w:b/>
                <w:sz w:val="20"/>
                <w:szCs w:val="20"/>
                <w:lang w:val="en-US"/>
              </w:rPr>
            </w:pPr>
          </w:p>
        </w:tc>
        <w:tc>
          <w:tcPr>
            <w:tcW w:w="1126" w:type="pct"/>
            <w:gridSpan w:val="5"/>
            <w:tcBorders>
              <w:top w:val="single" w:sz="8" w:space="0" w:color="auto"/>
              <w:left w:val="single" w:sz="12" w:space="0" w:color="auto"/>
              <w:bottom w:val="single" w:sz="12" w:space="0" w:color="auto"/>
              <w:right w:val="single" w:sz="4" w:space="0" w:color="auto"/>
            </w:tcBorders>
            <w:vAlign w:val="center"/>
          </w:tcPr>
          <w:p w14:paraId="2AE4E9C9" w14:textId="77777777" w:rsidR="004A7DE9" w:rsidRPr="00E052C8" w:rsidRDefault="004A7DE9" w:rsidP="00DA60C5">
            <w:pPr>
              <w:rPr>
                <w:sz w:val="20"/>
                <w:szCs w:val="20"/>
                <w:lang w:val="en-US"/>
              </w:rPr>
            </w:pPr>
            <w:r w:rsidRPr="00E052C8">
              <w:rPr>
                <w:sz w:val="20"/>
                <w:szCs w:val="20"/>
                <w:lang w:val="en-US"/>
              </w:rPr>
              <w:t>Others (………)</w:t>
            </w:r>
          </w:p>
        </w:tc>
        <w:tc>
          <w:tcPr>
            <w:tcW w:w="1243" w:type="pct"/>
            <w:tcBorders>
              <w:top w:val="single" w:sz="8" w:space="0" w:color="auto"/>
              <w:left w:val="single" w:sz="4" w:space="0" w:color="auto"/>
              <w:bottom w:val="single" w:sz="12" w:space="0" w:color="auto"/>
              <w:right w:val="single" w:sz="8" w:space="0" w:color="auto"/>
            </w:tcBorders>
          </w:tcPr>
          <w:p w14:paraId="2AE99B9D" w14:textId="77777777" w:rsidR="004A7DE9" w:rsidRPr="0097320A" w:rsidRDefault="004A7DE9" w:rsidP="00DA60C5">
            <w:pPr>
              <w:jc w:val="center"/>
            </w:pPr>
          </w:p>
        </w:tc>
        <w:tc>
          <w:tcPr>
            <w:tcW w:w="667" w:type="pct"/>
            <w:tcBorders>
              <w:top w:val="single" w:sz="8" w:space="0" w:color="auto"/>
              <w:left w:val="single" w:sz="8" w:space="0" w:color="auto"/>
              <w:bottom w:val="single" w:sz="12" w:space="0" w:color="auto"/>
              <w:right w:val="single" w:sz="12" w:space="0" w:color="auto"/>
            </w:tcBorders>
          </w:tcPr>
          <w:p w14:paraId="5F039679" w14:textId="77777777" w:rsidR="004A7DE9" w:rsidRPr="00EA28D9" w:rsidRDefault="004A7DE9" w:rsidP="00DA60C5">
            <w:pPr>
              <w:jc w:val="center"/>
            </w:pPr>
          </w:p>
        </w:tc>
      </w:tr>
      <w:tr w:rsidR="004A7DE9" w:rsidRPr="00E052C8" w14:paraId="54FAC0C2" w14:textId="77777777" w:rsidTr="00DA60C5">
        <w:trPr>
          <w:trHeight w:val="392"/>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3973CAD1" w14:textId="77777777" w:rsidR="004A7DE9" w:rsidRPr="00E052C8" w:rsidRDefault="004A7DE9" w:rsidP="00DA60C5">
            <w:pPr>
              <w:jc w:val="center"/>
              <w:rPr>
                <w:b/>
                <w:sz w:val="20"/>
                <w:szCs w:val="20"/>
                <w:lang w:val="en-US"/>
              </w:rPr>
            </w:pPr>
            <w:r w:rsidRPr="00E052C8">
              <w:rPr>
                <w:b/>
                <w:sz w:val="20"/>
                <w:szCs w:val="20"/>
                <w:lang w:val="en-US"/>
              </w:rPr>
              <w:t>FINAL EXAM</w:t>
            </w:r>
          </w:p>
        </w:tc>
        <w:tc>
          <w:tcPr>
            <w:tcW w:w="1126" w:type="pct"/>
            <w:gridSpan w:val="5"/>
            <w:tcBorders>
              <w:top w:val="single" w:sz="12" w:space="0" w:color="auto"/>
              <w:left w:val="single" w:sz="12" w:space="0" w:color="auto"/>
              <w:bottom w:val="single" w:sz="8" w:space="0" w:color="auto"/>
              <w:right w:val="single" w:sz="4" w:space="0" w:color="auto"/>
            </w:tcBorders>
          </w:tcPr>
          <w:p w14:paraId="2A38763D" w14:textId="77777777" w:rsidR="004A7DE9" w:rsidRPr="00E052C8" w:rsidRDefault="004A7DE9" w:rsidP="00DA60C5">
            <w:pPr>
              <w:rPr>
                <w:sz w:val="20"/>
                <w:szCs w:val="20"/>
                <w:lang w:val="en-US"/>
              </w:rPr>
            </w:pPr>
            <w:r w:rsidRPr="00E052C8">
              <w:rPr>
                <w:sz w:val="20"/>
                <w:szCs w:val="20"/>
                <w:lang w:val="en-US"/>
              </w:rPr>
              <w:t xml:space="preserve"> </w:t>
            </w:r>
          </w:p>
        </w:tc>
        <w:tc>
          <w:tcPr>
            <w:tcW w:w="1243" w:type="pct"/>
            <w:tcBorders>
              <w:top w:val="single" w:sz="12" w:space="0" w:color="auto"/>
              <w:left w:val="single" w:sz="4" w:space="0" w:color="auto"/>
              <w:bottom w:val="single" w:sz="8" w:space="0" w:color="auto"/>
              <w:right w:val="single" w:sz="8" w:space="0" w:color="auto"/>
            </w:tcBorders>
            <w:vAlign w:val="center"/>
          </w:tcPr>
          <w:p w14:paraId="531CD27C" w14:textId="77777777" w:rsidR="004A7DE9" w:rsidRPr="0097320A" w:rsidRDefault="004A7DE9" w:rsidP="00DA60C5">
            <w:pPr>
              <w:jc w:val="center"/>
            </w:pPr>
            <w:r>
              <w:t>1</w:t>
            </w:r>
          </w:p>
        </w:tc>
        <w:tc>
          <w:tcPr>
            <w:tcW w:w="667" w:type="pct"/>
            <w:tcBorders>
              <w:top w:val="single" w:sz="12" w:space="0" w:color="auto"/>
              <w:left w:val="single" w:sz="8" w:space="0" w:color="auto"/>
              <w:bottom w:val="single" w:sz="8" w:space="0" w:color="auto"/>
              <w:right w:val="single" w:sz="12" w:space="0" w:color="auto"/>
            </w:tcBorders>
            <w:vAlign w:val="center"/>
          </w:tcPr>
          <w:p w14:paraId="13C3AE19" w14:textId="77777777" w:rsidR="004A7DE9" w:rsidRPr="00EA28D9" w:rsidRDefault="004A7DE9" w:rsidP="00DA60C5">
            <w:pPr>
              <w:jc w:val="center"/>
            </w:pPr>
            <w:r>
              <w:t>50</w:t>
            </w:r>
          </w:p>
        </w:tc>
      </w:tr>
      <w:tr w:rsidR="004A7DE9" w:rsidRPr="00E052C8" w14:paraId="1DE86FE4" w14:textId="77777777" w:rsidTr="00DA60C5">
        <w:trPr>
          <w:trHeight w:val="447"/>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32C1BDDA" w14:textId="77777777" w:rsidR="004A7DE9" w:rsidRPr="0097320A" w:rsidRDefault="004A7DE9" w:rsidP="00DA60C5">
            <w:pPr>
              <w:jc w:val="center"/>
              <w:rPr>
                <w:b/>
                <w:sz w:val="20"/>
                <w:szCs w:val="20"/>
                <w:lang w:val="en-US"/>
              </w:rPr>
            </w:pPr>
            <w:r w:rsidRPr="0097320A">
              <w:rPr>
                <w:b/>
                <w:sz w:val="20"/>
                <w:szCs w:val="20"/>
                <w:lang w:val="en-US"/>
              </w:rPr>
              <w:t>PREREQUIEITE(S)</w:t>
            </w:r>
          </w:p>
        </w:tc>
        <w:tc>
          <w:tcPr>
            <w:tcW w:w="3036" w:type="pct"/>
            <w:gridSpan w:val="7"/>
            <w:tcBorders>
              <w:top w:val="single" w:sz="12" w:space="0" w:color="auto"/>
              <w:left w:val="single" w:sz="12" w:space="0" w:color="auto"/>
              <w:bottom w:val="single" w:sz="12" w:space="0" w:color="auto"/>
              <w:right w:val="single" w:sz="12" w:space="0" w:color="auto"/>
            </w:tcBorders>
            <w:vAlign w:val="center"/>
          </w:tcPr>
          <w:p w14:paraId="4D9D12D6" w14:textId="77777777" w:rsidR="004A7DE9" w:rsidRPr="0097320A" w:rsidRDefault="004A7DE9" w:rsidP="00DA60C5">
            <w:pPr>
              <w:jc w:val="center"/>
              <w:outlineLvl w:val="0"/>
              <w:rPr>
                <w:sz w:val="20"/>
                <w:szCs w:val="20"/>
                <w:lang w:val="en-US"/>
              </w:rPr>
            </w:pPr>
            <w:r>
              <w:rPr>
                <w:sz w:val="20"/>
                <w:szCs w:val="20"/>
                <w:lang w:val="en-US"/>
              </w:rPr>
              <w:t>---</w:t>
            </w:r>
          </w:p>
        </w:tc>
      </w:tr>
      <w:tr w:rsidR="004A7DE9" w:rsidRPr="00E052C8" w14:paraId="72BB202C" w14:textId="77777777" w:rsidTr="00DA60C5">
        <w:trPr>
          <w:trHeight w:val="447"/>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791930A0" w14:textId="77777777" w:rsidR="004A7DE9" w:rsidRPr="0097320A" w:rsidRDefault="004A7DE9" w:rsidP="00DA60C5">
            <w:pPr>
              <w:jc w:val="center"/>
              <w:rPr>
                <w:b/>
                <w:sz w:val="20"/>
                <w:szCs w:val="20"/>
                <w:lang w:val="en-US"/>
              </w:rPr>
            </w:pPr>
            <w:r w:rsidRPr="0097320A">
              <w:rPr>
                <w:b/>
                <w:sz w:val="20"/>
                <w:szCs w:val="20"/>
                <w:lang w:val="en-US"/>
              </w:rPr>
              <w:t>COURSE DESCRIPTION</w:t>
            </w:r>
          </w:p>
        </w:tc>
        <w:tc>
          <w:tcPr>
            <w:tcW w:w="3036" w:type="pct"/>
            <w:gridSpan w:val="7"/>
            <w:tcBorders>
              <w:top w:val="single" w:sz="12" w:space="0" w:color="auto"/>
              <w:left w:val="single" w:sz="12" w:space="0" w:color="auto"/>
              <w:bottom w:val="single" w:sz="12" w:space="0" w:color="auto"/>
              <w:right w:val="single" w:sz="12" w:space="0" w:color="auto"/>
            </w:tcBorders>
          </w:tcPr>
          <w:p w14:paraId="566B702C" w14:textId="77777777" w:rsidR="004A7DE9" w:rsidRPr="00A42960" w:rsidRDefault="004A7DE9" w:rsidP="00DA60C5">
            <w:pPr>
              <w:outlineLvl w:val="0"/>
              <w:rPr>
                <w:sz w:val="20"/>
                <w:szCs w:val="20"/>
                <w:lang w:val="en-US"/>
              </w:rPr>
            </w:pPr>
            <w:r w:rsidRPr="00B26A0E">
              <w:rPr>
                <w:sz w:val="20"/>
                <w:szCs w:val="20"/>
                <w:lang w:val="en-US"/>
              </w:rPr>
              <w:t>Basic concepts; Individuals with Attention Deficit</w:t>
            </w:r>
            <w:r>
              <w:rPr>
                <w:sz w:val="20"/>
                <w:szCs w:val="20"/>
                <w:lang w:val="en-US"/>
              </w:rPr>
              <w:t xml:space="preserve">, </w:t>
            </w:r>
            <w:r w:rsidRPr="00B26A0E">
              <w:rPr>
                <w:sz w:val="20"/>
                <w:szCs w:val="20"/>
                <w:lang w:val="en-US"/>
              </w:rPr>
              <w:t>Symptoms of Attention Deficit Attention Deficit</w:t>
            </w:r>
            <w:r>
              <w:rPr>
                <w:sz w:val="20"/>
                <w:szCs w:val="20"/>
                <w:lang w:val="en-US"/>
              </w:rPr>
              <w:t>,</w:t>
            </w:r>
            <w:r w:rsidRPr="00B26A0E">
              <w:rPr>
                <w:sz w:val="20"/>
                <w:szCs w:val="20"/>
                <w:lang w:val="en-US"/>
              </w:rPr>
              <w:t xml:space="preserve"> parents approach in</w:t>
            </w:r>
            <w:r>
              <w:rPr>
                <w:sz w:val="20"/>
                <w:szCs w:val="20"/>
                <w:lang w:val="en-US"/>
              </w:rPr>
              <w:t xml:space="preserve"> education,</w:t>
            </w:r>
            <w:r w:rsidRPr="00B26A0E">
              <w:rPr>
                <w:sz w:val="20"/>
                <w:szCs w:val="20"/>
                <w:lang w:val="en-US"/>
              </w:rPr>
              <w:t xml:space="preserve"> Hyperacti</w:t>
            </w:r>
            <w:r>
              <w:rPr>
                <w:sz w:val="20"/>
                <w:szCs w:val="20"/>
                <w:lang w:val="en-US"/>
              </w:rPr>
              <w:t>vity, hyperactivity c</w:t>
            </w:r>
            <w:r w:rsidRPr="00B26A0E">
              <w:rPr>
                <w:sz w:val="20"/>
                <w:szCs w:val="20"/>
                <w:lang w:val="en-US"/>
              </w:rPr>
              <w:t xml:space="preserve">hildren's </w:t>
            </w:r>
            <w:r>
              <w:rPr>
                <w:sz w:val="20"/>
                <w:szCs w:val="20"/>
                <w:lang w:val="en-US"/>
              </w:rPr>
              <w:t>symptoms</w:t>
            </w:r>
            <w:r w:rsidRPr="00B26A0E">
              <w:rPr>
                <w:sz w:val="20"/>
                <w:szCs w:val="20"/>
                <w:lang w:val="en-US"/>
              </w:rPr>
              <w:t>, diagnosis, hyperactive child at home and at school, ways of working and treatment process with hyperactive children</w:t>
            </w:r>
          </w:p>
        </w:tc>
      </w:tr>
      <w:tr w:rsidR="004A7DE9" w:rsidRPr="00E052C8" w14:paraId="429BD843" w14:textId="77777777" w:rsidTr="00DA60C5">
        <w:trPr>
          <w:trHeight w:val="426"/>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0FCE302C" w14:textId="77777777" w:rsidR="004A7DE9" w:rsidRPr="0097320A" w:rsidRDefault="004A7DE9" w:rsidP="00DA60C5">
            <w:pPr>
              <w:jc w:val="center"/>
              <w:rPr>
                <w:b/>
                <w:sz w:val="20"/>
                <w:szCs w:val="20"/>
                <w:lang w:val="en-US"/>
              </w:rPr>
            </w:pPr>
            <w:r w:rsidRPr="0097320A">
              <w:rPr>
                <w:b/>
                <w:sz w:val="20"/>
                <w:szCs w:val="20"/>
                <w:lang w:val="en-US"/>
              </w:rPr>
              <w:t>COURSE OBJECTIVES</w:t>
            </w:r>
          </w:p>
        </w:tc>
        <w:tc>
          <w:tcPr>
            <w:tcW w:w="3036" w:type="pct"/>
            <w:gridSpan w:val="7"/>
            <w:tcBorders>
              <w:top w:val="single" w:sz="12" w:space="0" w:color="auto"/>
              <w:left w:val="single" w:sz="12" w:space="0" w:color="auto"/>
              <w:bottom w:val="single" w:sz="12" w:space="0" w:color="auto"/>
              <w:right w:val="single" w:sz="12" w:space="0" w:color="auto"/>
            </w:tcBorders>
          </w:tcPr>
          <w:p w14:paraId="741AC8F2" w14:textId="77777777" w:rsidR="004A7DE9" w:rsidRPr="0097320A" w:rsidRDefault="004A7DE9" w:rsidP="00DA60C5">
            <w:pPr>
              <w:pStyle w:val="NormalWeb"/>
              <w:spacing w:line="240" w:lineRule="auto"/>
              <w:jc w:val="both"/>
              <w:rPr>
                <w:sz w:val="20"/>
                <w:szCs w:val="20"/>
              </w:rPr>
            </w:pPr>
            <w:r>
              <w:rPr>
                <w:sz w:val="20"/>
                <w:szCs w:val="20"/>
              </w:rPr>
              <w:t>The aim of</w:t>
            </w:r>
            <w:r w:rsidRPr="00B26A0E">
              <w:rPr>
                <w:sz w:val="20"/>
                <w:szCs w:val="20"/>
              </w:rPr>
              <w:t xml:space="preserve"> this course</w:t>
            </w:r>
            <w:r>
              <w:rPr>
                <w:sz w:val="20"/>
                <w:szCs w:val="20"/>
              </w:rPr>
              <w:t xml:space="preserve"> is</w:t>
            </w:r>
            <w:r w:rsidRPr="00B26A0E">
              <w:rPr>
                <w:sz w:val="20"/>
                <w:szCs w:val="20"/>
              </w:rPr>
              <w:t xml:space="preserve"> to provide information about hyperactivity disorder </w:t>
            </w:r>
            <w:r>
              <w:rPr>
                <w:sz w:val="20"/>
                <w:szCs w:val="20"/>
              </w:rPr>
              <w:t xml:space="preserve">to </w:t>
            </w:r>
            <w:r w:rsidRPr="00B26A0E">
              <w:rPr>
                <w:sz w:val="20"/>
                <w:szCs w:val="20"/>
              </w:rPr>
              <w:t>special education teacher</w:t>
            </w:r>
            <w:r>
              <w:rPr>
                <w:sz w:val="20"/>
                <w:szCs w:val="20"/>
              </w:rPr>
              <w:t xml:space="preserve"> candidate</w:t>
            </w:r>
            <w:r w:rsidRPr="00B26A0E">
              <w:rPr>
                <w:sz w:val="20"/>
                <w:szCs w:val="20"/>
              </w:rPr>
              <w:t>s.</w:t>
            </w:r>
          </w:p>
        </w:tc>
      </w:tr>
      <w:tr w:rsidR="004A7DE9" w:rsidRPr="00E052C8" w14:paraId="6AF81662" w14:textId="77777777" w:rsidTr="00DA60C5">
        <w:trPr>
          <w:trHeight w:val="518"/>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6FC44EFD" w14:textId="77777777" w:rsidR="004A7DE9" w:rsidRPr="0097320A" w:rsidRDefault="004A7DE9" w:rsidP="00DA60C5">
            <w:pPr>
              <w:jc w:val="center"/>
              <w:rPr>
                <w:b/>
                <w:sz w:val="20"/>
                <w:szCs w:val="20"/>
                <w:lang w:val="en-US"/>
              </w:rPr>
            </w:pPr>
            <w:r w:rsidRPr="0097320A">
              <w:rPr>
                <w:b/>
                <w:sz w:val="20"/>
                <w:szCs w:val="20"/>
                <w:lang w:val="en-US"/>
              </w:rPr>
              <w:t>ADDITIVE OF COURSE TO APPLY PROFESSIONAL EDUATION</w:t>
            </w:r>
          </w:p>
        </w:tc>
        <w:tc>
          <w:tcPr>
            <w:tcW w:w="3036" w:type="pct"/>
            <w:gridSpan w:val="7"/>
            <w:tcBorders>
              <w:top w:val="single" w:sz="12" w:space="0" w:color="auto"/>
              <w:left w:val="single" w:sz="12" w:space="0" w:color="auto"/>
              <w:bottom w:val="single" w:sz="12" w:space="0" w:color="auto"/>
              <w:right w:val="single" w:sz="12" w:space="0" w:color="auto"/>
            </w:tcBorders>
            <w:vAlign w:val="center"/>
          </w:tcPr>
          <w:p w14:paraId="59173925" w14:textId="77777777" w:rsidR="004A7DE9" w:rsidRPr="0097320A" w:rsidRDefault="004A7DE9" w:rsidP="00DA60C5">
            <w:pPr>
              <w:outlineLvl w:val="0"/>
              <w:rPr>
                <w:sz w:val="20"/>
                <w:szCs w:val="20"/>
                <w:lang w:val="en-US"/>
              </w:rPr>
            </w:pPr>
            <w:r w:rsidRPr="00B26A0E">
              <w:rPr>
                <w:sz w:val="20"/>
                <w:szCs w:val="20"/>
                <w:lang w:val="en-US"/>
              </w:rPr>
              <w:t>Through this course, teacher</w:t>
            </w:r>
            <w:r>
              <w:rPr>
                <w:sz w:val="20"/>
                <w:szCs w:val="20"/>
                <w:lang w:val="en-US"/>
              </w:rPr>
              <w:t xml:space="preserve"> </w:t>
            </w:r>
            <w:r>
              <w:rPr>
                <w:sz w:val="20"/>
                <w:szCs w:val="20"/>
              </w:rPr>
              <w:t>candidate</w:t>
            </w:r>
            <w:r w:rsidRPr="00B26A0E">
              <w:rPr>
                <w:sz w:val="20"/>
                <w:szCs w:val="20"/>
              </w:rPr>
              <w:t>s</w:t>
            </w:r>
            <w:r>
              <w:rPr>
                <w:sz w:val="20"/>
                <w:szCs w:val="20"/>
              </w:rPr>
              <w:t xml:space="preserve"> will</w:t>
            </w:r>
            <w:r w:rsidRPr="00B26A0E">
              <w:rPr>
                <w:sz w:val="20"/>
                <w:szCs w:val="20"/>
                <w:lang w:val="en-US"/>
              </w:rPr>
              <w:t xml:space="preserve"> receive </w:t>
            </w:r>
            <w:r>
              <w:rPr>
                <w:sz w:val="20"/>
                <w:szCs w:val="20"/>
                <w:lang w:val="en-US"/>
              </w:rPr>
              <w:t xml:space="preserve">information about </w:t>
            </w:r>
            <w:r w:rsidRPr="00B26A0E">
              <w:rPr>
                <w:sz w:val="20"/>
                <w:szCs w:val="20"/>
                <w:lang w:val="en-US"/>
              </w:rPr>
              <w:t xml:space="preserve">basic concepts </w:t>
            </w:r>
            <w:r>
              <w:rPr>
                <w:sz w:val="20"/>
                <w:szCs w:val="20"/>
                <w:lang w:val="en-US"/>
              </w:rPr>
              <w:t xml:space="preserve">regarding </w:t>
            </w:r>
            <w:r w:rsidRPr="00B26A0E">
              <w:rPr>
                <w:sz w:val="20"/>
                <w:szCs w:val="20"/>
                <w:lang w:val="en-US"/>
              </w:rPr>
              <w:t xml:space="preserve">attention deficit and hyperactivity disorder </w:t>
            </w:r>
            <w:r>
              <w:rPr>
                <w:sz w:val="20"/>
                <w:szCs w:val="20"/>
                <w:lang w:val="en-US"/>
              </w:rPr>
              <w:t xml:space="preserve">and </w:t>
            </w:r>
            <w:r w:rsidRPr="00B26A0E">
              <w:rPr>
                <w:sz w:val="20"/>
                <w:szCs w:val="20"/>
                <w:lang w:val="en-US"/>
              </w:rPr>
              <w:t xml:space="preserve">will begin </w:t>
            </w:r>
            <w:r>
              <w:rPr>
                <w:sz w:val="20"/>
                <w:szCs w:val="20"/>
                <w:lang w:val="en-US"/>
              </w:rPr>
              <w:t xml:space="preserve">equipped </w:t>
            </w:r>
            <w:r w:rsidRPr="00B26A0E">
              <w:rPr>
                <w:sz w:val="20"/>
                <w:szCs w:val="20"/>
                <w:lang w:val="en-US"/>
              </w:rPr>
              <w:t>with the relevant basic skills.</w:t>
            </w:r>
          </w:p>
        </w:tc>
      </w:tr>
      <w:tr w:rsidR="004A7DE9" w:rsidRPr="00E052C8" w14:paraId="0F1C32EF" w14:textId="77777777" w:rsidTr="00DA60C5">
        <w:trPr>
          <w:trHeight w:val="518"/>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4A7F948E" w14:textId="77777777" w:rsidR="004A7DE9" w:rsidRPr="0097320A" w:rsidRDefault="004A7DE9" w:rsidP="00DA60C5">
            <w:pPr>
              <w:jc w:val="center"/>
              <w:rPr>
                <w:b/>
                <w:sz w:val="20"/>
                <w:szCs w:val="20"/>
                <w:lang w:val="en-US"/>
              </w:rPr>
            </w:pPr>
            <w:r w:rsidRPr="0097320A">
              <w:rPr>
                <w:b/>
                <w:sz w:val="20"/>
                <w:szCs w:val="20"/>
                <w:lang w:val="en-US"/>
              </w:rPr>
              <w:t>COURSE OUTCOMES</w:t>
            </w:r>
          </w:p>
        </w:tc>
        <w:tc>
          <w:tcPr>
            <w:tcW w:w="3036" w:type="pct"/>
            <w:gridSpan w:val="7"/>
            <w:tcBorders>
              <w:top w:val="single" w:sz="12" w:space="0" w:color="auto"/>
              <w:left w:val="single" w:sz="12" w:space="0" w:color="auto"/>
              <w:bottom w:val="single" w:sz="12" w:space="0" w:color="auto"/>
              <w:right w:val="single" w:sz="12" w:space="0" w:color="auto"/>
            </w:tcBorders>
          </w:tcPr>
          <w:p w14:paraId="1B72D53E" w14:textId="77777777" w:rsidR="004A7DE9" w:rsidRPr="00007806" w:rsidRDefault="004A7DE9" w:rsidP="00DA60C5">
            <w:pPr>
              <w:tabs>
                <w:tab w:val="left" w:pos="7800"/>
              </w:tabs>
              <w:jc w:val="both"/>
              <w:rPr>
                <w:sz w:val="20"/>
                <w:szCs w:val="20"/>
                <w:lang w:val="en-US"/>
              </w:rPr>
            </w:pPr>
            <w:r>
              <w:rPr>
                <w:sz w:val="20"/>
                <w:szCs w:val="20"/>
                <w:lang w:val="en-US"/>
              </w:rPr>
              <w:t>D</w:t>
            </w:r>
            <w:r w:rsidRPr="00007806">
              <w:rPr>
                <w:sz w:val="20"/>
                <w:szCs w:val="20"/>
                <w:lang w:val="en-US"/>
              </w:rPr>
              <w:t>efines the basic concepts.</w:t>
            </w:r>
            <w:r>
              <w:rPr>
                <w:sz w:val="20"/>
                <w:szCs w:val="20"/>
                <w:lang w:val="en-US"/>
              </w:rPr>
              <w:t>of a</w:t>
            </w:r>
            <w:r w:rsidRPr="00007806">
              <w:rPr>
                <w:sz w:val="20"/>
                <w:szCs w:val="20"/>
                <w:lang w:val="en-US"/>
              </w:rPr>
              <w:t>ttention deficit and hyperactivity disorder</w:t>
            </w:r>
            <w:r>
              <w:rPr>
                <w:sz w:val="20"/>
                <w:szCs w:val="20"/>
                <w:lang w:val="en-US"/>
              </w:rPr>
              <w:t>.</w:t>
            </w:r>
          </w:p>
          <w:p w14:paraId="1F6B7435" w14:textId="77777777" w:rsidR="004A7DE9" w:rsidRPr="00007806" w:rsidRDefault="004A7DE9" w:rsidP="00DA60C5">
            <w:pPr>
              <w:tabs>
                <w:tab w:val="left" w:pos="7800"/>
              </w:tabs>
              <w:jc w:val="both"/>
              <w:rPr>
                <w:sz w:val="20"/>
                <w:szCs w:val="20"/>
                <w:lang w:val="en-US"/>
              </w:rPr>
            </w:pPr>
            <w:r>
              <w:rPr>
                <w:sz w:val="20"/>
                <w:szCs w:val="20"/>
                <w:lang w:val="en-US"/>
              </w:rPr>
              <w:t>T</w:t>
            </w:r>
            <w:r w:rsidRPr="00007806">
              <w:rPr>
                <w:sz w:val="20"/>
                <w:szCs w:val="20"/>
                <w:lang w:val="en-US"/>
              </w:rPr>
              <w:t xml:space="preserve">ells the characteristics of individuals </w:t>
            </w:r>
            <w:r>
              <w:rPr>
                <w:sz w:val="20"/>
                <w:szCs w:val="20"/>
                <w:lang w:val="en-US"/>
              </w:rPr>
              <w:t>with a</w:t>
            </w:r>
            <w:r w:rsidRPr="00007806">
              <w:rPr>
                <w:sz w:val="20"/>
                <w:szCs w:val="20"/>
                <w:lang w:val="en-US"/>
              </w:rPr>
              <w:t>ttention def</w:t>
            </w:r>
            <w:r>
              <w:rPr>
                <w:sz w:val="20"/>
                <w:szCs w:val="20"/>
                <w:lang w:val="en-US"/>
              </w:rPr>
              <w:t>icit and hyperactivity disorder.</w:t>
            </w:r>
          </w:p>
          <w:p w14:paraId="7855D012" w14:textId="77777777" w:rsidR="004A7DE9" w:rsidRPr="0097320A" w:rsidRDefault="004A7DE9" w:rsidP="00DA60C5">
            <w:pPr>
              <w:tabs>
                <w:tab w:val="left" w:pos="7800"/>
              </w:tabs>
              <w:jc w:val="both"/>
              <w:rPr>
                <w:sz w:val="20"/>
                <w:szCs w:val="20"/>
                <w:lang w:val="en-US"/>
              </w:rPr>
            </w:pPr>
            <w:r>
              <w:rPr>
                <w:sz w:val="20"/>
                <w:szCs w:val="20"/>
                <w:lang w:val="en-US"/>
              </w:rPr>
              <w:t>K</w:t>
            </w:r>
            <w:r w:rsidRPr="00007806">
              <w:rPr>
                <w:sz w:val="20"/>
                <w:szCs w:val="20"/>
                <w:lang w:val="en-US"/>
              </w:rPr>
              <w:t xml:space="preserve">nows </w:t>
            </w:r>
            <w:r>
              <w:rPr>
                <w:sz w:val="20"/>
                <w:szCs w:val="20"/>
                <w:lang w:val="en-US"/>
              </w:rPr>
              <w:t>how to</w:t>
            </w:r>
            <w:r w:rsidRPr="00007806">
              <w:rPr>
                <w:sz w:val="20"/>
                <w:szCs w:val="20"/>
                <w:lang w:val="en-US"/>
              </w:rPr>
              <w:t xml:space="preserve"> approach to individual</w:t>
            </w:r>
            <w:r>
              <w:rPr>
                <w:sz w:val="20"/>
                <w:szCs w:val="20"/>
                <w:lang w:val="en-US"/>
              </w:rPr>
              <w:t>s with a</w:t>
            </w:r>
            <w:r w:rsidRPr="00007806">
              <w:rPr>
                <w:sz w:val="20"/>
                <w:szCs w:val="20"/>
                <w:lang w:val="en-US"/>
              </w:rPr>
              <w:t>ttention def</w:t>
            </w:r>
            <w:r>
              <w:rPr>
                <w:sz w:val="20"/>
                <w:szCs w:val="20"/>
                <w:lang w:val="en-US"/>
              </w:rPr>
              <w:t>icit and hyperactivity disorder</w:t>
            </w:r>
            <w:r w:rsidRPr="00007806">
              <w:rPr>
                <w:sz w:val="20"/>
                <w:szCs w:val="20"/>
                <w:lang w:val="en-US"/>
              </w:rPr>
              <w:t>.</w:t>
            </w:r>
          </w:p>
        </w:tc>
      </w:tr>
      <w:tr w:rsidR="004A7DE9" w:rsidRPr="00E052C8" w14:paraId="6892DE86" w14:textId="77777777" w:rsidTr="00DA60C5">
        <w:trPr>
          <w:trHeight w:val="540"/>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47DABFFC" w14:textId="77777777" w:rsidR="004A7DE9" w:rsidRPr="0097320A" w:rsidRDefault="004A7DE9" w:rsidP="00DA60C5">
            <w:pPr>
              <w:jc w:val="center"/>
              <w:rPr>
                <w:b/>
                <w:sz w:val="20"/>
                <w:szCs w:val="20"/>
                <w:lang w:val="en-US"/>
              </w:rPr>
            </w:pPr>
            <w:r w:rsidRPr="0097320A">
              <w:rPr>
                <w:b/>
                <w:sz w:val="20"/>
                <w:szCs w:val="20"/>
                <w:lang w:val="en-US"/>
              </w:rPr>
              <w:t>TEXTBOOK</w:t>
            </w:r>
          </w:p>
        </w:tc>
        <w:tc>
          <w:tcPr>
            <w:tcW w:w="3036" w:type="pct"/>
            <w:gridSpan w:val="7"/>
            <w:tcBorders>
              <w:top w:val="single" w:sz="12" w:space="0" w:color="auto"/>
              <w:left w:val="single" w:sz="12" w:space="0" w:color="auto"/>
              <w:bottom w:val="single" w:sz="12" w:space="0" w:color="auto"/>
              <w:right w:val="single" w:sz="12" w:space="0" w:color="auto"/>
            </w:tcBorders>
          </w:tcPr>
          <w:p w14:paraId="2E03F320" w14:textId="77777777" w:rsidR="004A7DE9" w:rsidRPr="0097320A" w:rsidRDefault="004A7DE9" w:rsidP="00DA60C5">
            <w:pPr>
              <w:pStyle w:val="Heading4"/>
              <w:jc w:val="both"/>
              <w:rPr>
                <w:b w:val="0"/>
                <w:color w:val="000000"/>
                <w:sz w:val="20"/>
                <w:szCs w:val="20"/>
                <w:lang w:val="en-US"/>
              </w:rPr>
            </w:pPr>
            <w:proofErr w:type="gramStart"/>
            <w:r w:rsidRPr="00007806">
              <w:rPr>
                <w:b w:val="0"/>
                <w:color w:val="000000"/>
                <w:sz w:val="20"/>
                <w:szCs w:val="20"/>
                <w:lang w:val="en-US"/>
              </w:rPr>
              <w:t xml:space="preserve">Semerci Z.B. </w:t>
            </w:r>
            <w:r>
              <w:rPr>
                <w:b w:val="0"/>
                <w:color w:val="000000"/>
                <w:sz w:val="20"/>
                <w:szCs w:val="20"/>
                <w:lang w:val="en-US"/>
              </w:rPr>
              <w:t xml:space="preserve">ve </w:t>
            </w:r>
            <w:r w:rsidRPr="00007806">
              <w:rPr>
                <w:b w:val="0"/>
                <w:color w:val="000000"/>
                <w:sz w:val="20"/>
                <w:szCs w:val="20"/>
                <w:lang w:val="en-US"/>
              </w:rPr>
              <w:t>Turgay A. (2014).</w:t>
            </w:r>
            <w:proofErr w:type="gramEnd"/>
            <w:r w:rsidRPr="00007806">
              <w:rPr>
                <w:b w:val="0"/>
                <w:color w:val="000000"/>
                <w:sz w:val="20"/>
                <w:szCs w:val="20"/>
                <w:lang w:val="en-US"/>
              </w:rPr>
              <w:t xml:space="preserve"> Bebeklikten Erişkinliğe Dikkat Eksikliği Hiperaktivite Bozukluğu. Alfa Yayınları: İstanbul.</w:t>
            </w:r>
          </w:p>
        </w:tc>
      </w:tr>
      <w:tr w:rsidR="004A7DE9" w:rsidRPr="00E052C8" w14:paraId="3E6B8C36" w14:textId="77777777" w:rsidTr="00DA60C5">
        <w:trPr>
          <w:trHeight w:val="540"/>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656FBAF4" w14:textId="77777777" w:rsidR="004A7DE9" w:rsidRPr="0097320A" w:rsidRDefault="004A7DE9" w:rsidP="00DA60C5">
            <w:pPr>
              <w:jc w:val="center"/>
              <w:rPr>
                <w:b/>
                <w:sz w:val="20"/>
                <w:szCs w:val="20"/>
                <w:lang w:val="en-US"/>
              </w:rPr>
            </w:pPr>
            <w:r w:rsidRPr="0097320A">
              <w:rPr>
                <w:b/>
                <w:sz w:val="20"/>
                <w:szCs w:val="20"/>
                <w:lang w:val="en-US"/>
              </w:rPr>
              <w:t>OTHER REFERENCES</w:t>
            </w:r>
          </w:p>
        </w:tc>
        <w:tc>
          <w:tcPr>
            <w:tcW w:w="3036" w:type="pct"/>
            <w:gridSpan w:val="7"/>
            <w:tcBorders>
              <w:top w:val="single" w:sz="12" w:space="0" w:color="auto"/>
              <w:left w:val="single" w:sz="12" w:space="0" w:color="auto"/>
              <w:bottom w:val="single" w:sz="12" w:space="0" w:color="auto"/>
              <w:right w:val="single" w:sz="12" w:space="0" w:color="auto"/>
            </w:tcBorders>
          </w:tcPr>
          <w:p w14:paraId="0A6421A6" w14:textId="77777777" w:rsidR="004A7DE9" w:rsidRPr="0097320A" w:rsidRDefault="004A7DE9" w:rsidP="00DA60C5">
            <w:pPr>
              <w:pStyle w:val="Heading4"/>
              <w:spacing w:before="0"/>
              <w:rPr>
                <w:color w:val="000000"/>
                <w:sz w:val="20"/>
                <w:szCs w:val="20"/>
                <w:lang w:val="en-US"/>
              </w:rPr>
            </w:pPr>
            <w:r>
              <w:rPr>
                <w:color w:val="000000"/>
                <w:sz w:val="20"/>
                <w:szCs w:val="20"/>
                <w:lang w:val="en-US"/>
              </w:rPr>
              <w:t>---</w:t>
            </w:r>
          </w:p>
        </w:tc>
      </w:tr>
      <w:tr w:rsidR="004A7DE9" w:rsidRPr="00E052C8" w14:paraId="030C3324" w14:textId="77777777" w:rsidTr="00DA60C5">
        <w:trPr>
          <w:trHeight w:val="520"/>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3EEEC238" w14:textId="77777777" w:rsidR="004A7DE9" w:rsidRPr="0097320A" w:rsidRDefault="004A7DE9" w:rsidP="00DA60C5">
            <w:pPr>
              <w:jc w:val="center"/>
              <w:rPr>
                <w:b/>
                <w:sz w:val="20"/>
                <w:szCs w:val="20"/>
                <w:lang w:val="en-US"/>
              </w:rPr>
            </w:pPr>
            <w:r w:rsidRPr="0097320A">
              <w:rPr>
                <w:b/>
                <w:sz w:val="20"/>
                <w:szCs w:val="20"/>
                <w:lang w:val="en-US"/>
              </w:rPr>
              <w:t>TOOLS AND EQUIPMENTS REQUIRED</w:t>
            </w:r>
          </w:p>
        </w:tc>
        <w:tc>
          <w:tcPr>
            <w:tcW w:w="3036" w:type="pct"/>
            <w:gridSpan w:val="7"/>
            <w:tcBorders>
              <w:top w:val="single" w:sz="12" w:space="0" w:color="auto"/>
              <w:left w:val="single" w:sz="12" w:space="0" w:color="auto"/>
              <w:bottom w:val="single" w:sz="12" w:space="0" w:color="auto"/>
              <w:right w:val="single" w:sz="12" w:space="0" w:color="auto"/>
            </w:tcBorders>
          </w:tcPr>
          <w:p w14:paraId="689DA693" w14:textId="77777777" w:rsidR="004A7DE9" w:rsidRPr="0097320A" w:rsidRDefault="004A7DE9" w:rsidP="00DA60C5">
            <w:pPr>
              <w:rPr>
                <w:sz w:val="20"/>
                <w:szCs w:val="20"/>
                <w:lang w:val="en-US"/>
              </w:rPr>
            </w:pPr>
            <w:r>
              <w:rPr>
                <w:sz w:val="20"/>
                <w:szCs w:val="20"/>
                <w:lang w:val="en-US"/>
              </w:rPr>
              <w:t>---</w:t>
            </w:r>
          </w:p>
        </w:tc>
      </w:tr>
    </w:tbl>
    <w:p w14:paraId="0612A879" w14:textId="77777777" w:rsidR="004A7DE9" w:rsidRPr="00E052C8" w:rsidRDefault="004A7DE9" w:rsidP="004A7DE9">
      <w:pPr>
        <w:rPr>
          <w:sz w:val="18"/>
          <w:szCs w:val="18"/>
          <w:lang w:val="en-US"/>
        </w:rPr>
        <w:sectPr w:rsidR="004A7DE9" w:rsidRPr="00E052C8" w:rsidSect="007A1331">
          <w:pgSz w:w="11906" w:h="16838"/>
          <w:pgMar w:top="720" w:right="1134" w:bottom="720" w:left="1134" w:header="709" w:footer="709" w:gutter="0"/>
          <w:cols w:space="720"/>
        </w:sectPr>
      </w:pPr>
    </w:p>
    <w:tbl>
      <w:tblPr>
        <w:tblW w:w="509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70"/>
        <w:gridCol w:w="8861"/>
      </w:tblGrid>
      <w:tr w:rsidR="004A7DE9" w14:paraId="6DECF959" w14:textId="77777777" w:rsidTr="00DA60C5">
        <w:trPr>
          <w:trHeight w:val="510"/>
          <w:jc w:val="center"/>
        </w:trPr>
        <w:tc>
          <w:tcPr>
            <w:tcW w:w="5000" w:type="pct"/>
            <w:gridSpan w:val="2"/>
            <w:tcBorders>
              <w:top w:val="single" w:sz="12" w:space="0" w:color="auto"/>
            </w:tcBorders>
            <w:vAlign w:val="center"/>
          </w:tcPr>
          <w:p w14:paraId="14D5ECE0" w14:textId="77777777" w:rsidR="004A7DE9" w:rsidRDefault="004A7DE9" w:rsidP="00DA60C5">
            <w:pPr>
              <w:jc w:val="center"/>
              <w:rPr>
                <w:b/>
              </w:rPr>
            </w:pPr>
            <w:r>
              <w:rPr>
                <w:b/>
                <w:sz w:val="22"/>
                <w:szCs w:val="22"/>
              </w:rPr>
              <w:t>COURSE SYLLABUS</w:t>
            </w:r>
          </w:p>
        </w:tc>
      </w:tr>
      <w:tr w:rsidR="004A7DE9" w14:paraId="03BACE9A" w14:textId="77777777" w:rsidTr="00DA60C5">
        <w:trPr>
          <w:jc w:val="center"/>
        </w:trPr>
        <w:tc>
          <w:tcPr>
            <w:tcW w:w="583" w:type="pct"/>
          </w:tcPr>
          <w:p w14:paraId="3726ADD3" w14:textId="77777777" w:rsidR="004A7DE9" w:rsidRDefault="004A7DE9" w:rsidP="00DA60C5">
            <w:pPr>
              <w:jc w:val="center"/>
              <w:rPr>
                <w:b/>
              </w:rPr>
            </w:pPr>
            <w:r>
              <w:rPr>
                <w:b/>
                <w:sz w:val="22"/>
                <w:szCs w:val="22"/>
              </w:rPr>
              <w:t>WEEK</w:t>
            </w:r>
          </w:p>
        </w:tc>
        <w:tc>
          <w:tcPr>
            <w:tcW w:w="4417" w:type="pct"/>
          </w:tcPr>
          <w:p w14:paraId="61E75BD4" w14:textId="77777777" w:rsidR="004A7DE9" w:rsidRDefault="004A7DE9" w:rsidP="00DA60C5">
            <w:pPr>
              <w:rPr>
                <w:b/>
              </w:rPr>
            </w:pPr>
            <w:r>
              <w:rPr>
                <w:b/>
                <w:sz w:val="22"/>
                <w:szCs w:val="22"/>
              </w:rPr>
              <w:t xml:space="preserve">TOPICS </w:t>
            </w:r>
          </w:p>
        </w:tc>
      </w:tr>
      <w:tr w:rsidR="004A7DE9" w14:paraId="716BA17C" w14:textId="77777777" w:rsidTr="00DA60C5">
        <w:trPr>
          <w:jc w:val="center"/>
        </w:trPr>
        <w:tc>
          <w:tcPr>
            <w:tcW w:w="583" w:type="pct"/>
            <w:vAlign w:val="center"/>
          </w:tcPr>
          <w:p w14:paraId="3094A3B7" w14:textId="77777777" w:rsidR="004A7DE9" w:rsidRDefault="004A7DE9" w:rsidP="00DA60C5">
            <w:pPr>
              <w:jc w:val="center"/>
            </w:pPr>
            <w:r>
              <w:rPr>
                <w:sz w:val="22"/>
                <w:szCs w:val="22"/>
              </w:rPr>
              <w:t>1</w:t>
            </w:r>
          </w:p>
        </w:tc>
        <w:tc>
          <w:tcPr>
            <w:tcW w:w="4417" w:type="pct"/>
          </w:tcPr>
          <w:p w14:paraId="51597F0B" w14:textId="77777777" w:rsidR="004A7DE9" w:rsidRPr="00235EAC" w:rsidRDefault="004A7DE9" w:rsidP="00DA60C5">
            <w:pPr>
              <w:rPr>
                <w:sz w:val="20"/>
                <w:szCs w:val="20"/>
                <w:lang w:val="en-US"/>
              </w:rPr>
            </w:pPr>
            <w:r>
              <w:rPr>
                <w:sz w:val="20"/>
                <w:szCs w:val="20"/>
                <w:lang w:val="en-US"/>
              </w:rPr>
              <w:t>Basic concepts</w:t>
            </w:r>
          </w:p>
        </w:tc>
      </w:tr>
      <w:tr w:rsidR="004A7DE9" w14:paraId="2782F622" w14:textId="77777777" w:rsidTr="00DA60C5">
        <w:trPr>
          <w:jc w:val="center"/>
        </w:trPr>
        <w:tc>
          <w:tcPr>
            <w:tcW w:w="583" w:type="pct"/>
            <w:vAlign w:val="center"/>
          </w:tcPr>
          <w:p w14:paraId="491EFFBE" w14:textId="77777777" w:rsidR="004A7DE9" w:rsidRDefault="004A7DE9" w:rsidP="00DA60C5">
            <w:pPr>
              <w:jc w:val="center"/>
            </w:pPr>
            <w:r>
              <w:rPr>
                <w:sz w:val="22"/>
                <w:szCs w:val="22"/>
              </w:rPr>
              <w:t>2</w:t>
            </w:r>
          </w:p>
        </w:tc>
        <w:tc>
          <w:tcPr>
            <w:tcW w:w="4417" w:type="pct"/>
          </w:tcPr>
          <w:p w14:paraId="4545F2DE" w14:textId="77777777" w:rsidR="004A7DE9" w:rsidRPr="00235EAC" w:rsidRDefault="004A7DE9" w:rsidP="00DA60C5">
            <w:pPr>
              <w:rPr>
                <w:sz w:val="20"/>
                <w:szCs w:val="20"/>
                <w:lang w:val="en-US"/>
              </w:rPr>
            </w:pPr>
            <w:r w:rsidRPr="00007806">
              <w:rPr>
                <w:sz w:val="20"/>
                <w:szCs w:val="20"/>
                <w:lang w:val="en-US"/>
              </w:rPr>
              <w:t>What is Attention Deficit?</w:t>
            </w:r>
          </w:p>
        </w:tc>
      </w:tr>
      <w:tr w:rsidR="004A7DE9" w14:paraId="2D5C4C5E" w14:textId="77777777" w:rsidTr="00DA60C5">
        <w:trPr>
          <w:jc w:val="center"/>
        </w:trPr>
        <w:tc>
          <w:tcPr>
            <w:tcW w:w="583" w:type="pct"/>
            <w:vAlign w:val="center"/>
          </w:tcPr>
          <w:p w14:paraId="662934C4" w14:textId="77777777" w:rsidR="004A7DE9" w:rsidRDefault="004A7DE9" w:rsidP="00DA60C5">
            <w:pPr>
              <w:jc w:val="center"/>
            </w:pPr>
            <w:r>
              <w:rPr>
                <w:sz w:val="22"/>
                <w:szCs w:val="22"/>
              </w:rPr>
              <w:t>3</w:t>
            </w:r>
          </w:p>
        </w:tc>
        <w:tc>
          <w:tcPr>
            <w:tcW w:w="4417" w:type="pct"/>
          </w:tcPr>
          <w:p w14:paraId="55DA28CE" w14:textId="77777777" w:rsidR="004A7DE9" w:rsidRPr="00235EAC" w:rsidRDefault="004A7DE9" w:rsidP="00DA60C5">
            <w:pPr>
              <w:rPr>
                <w:sz w:val="20"/>
                <w:szCs w:val="20"/>
                <w:lang w:val="en-US"/>
              </w:rPr>
            </w:pPr>
            <w:r w:rsidRPr="00007806">
              <w:rPr>
                <w:sz w:val="20"/>
                <w:szCs w:val="20"/>
                <w:lang w:val="en-US"/>
              </w:rPr>
              <w:t>Attention Deficit Symptoms</w:t>
            </w:r>
          </w:p>
        </w:tc>
      </w:tr>
      <w:tr w:rsidR="004A7DE9" w14:paraId="3899869D" w14:textId="77777777" w:rsidTr="00DA60C5">
        <w:trPr>
          <w:jc w:val="center"/>
        </w:trPr>
        <w:tc>
          <w:tcPr>
            <w:tcW w:w="583" w:type="pct"/>
            <w:vAlign w:val="center"/>
          </w:tcPr>
          <w:p w14:paraId="48EA6A58" w14:textId="77777777" w:rsidR="004A7DE9" w:rsidRDefault="004A7DE9" w:rsidP="00DA60C5">
            <w:pPr>
              <w:jc w:val="center"/>
            </w:pPr>
            <w:r>
              <w:rPr>
                <w:sz w:val="22"/>
                <w:szCs w:val="22"/>
              </w:rPr>
              <w:t>4</w:t>
            </w:r>
          </w:p>
        </w:tc>
        <w:tc>
          <w:tcPr>
            <w:tcW w:w="4417" w:type="pct"/>
          </w:tcPr>
          <w:p w14:paraId="63FE94A6" w14:textId="77777777" w:rsidR="004A7DE9" w:rsidRPr="00235EAC" w:rsidRDefault="004A7DE9" w:rsidP="00DA60C5">
            <w:pPr>
              <w:rPr>
                <w:sz w:val="20"/>
                <w:szCs w:val="20"/>
                <w:lang w:val="en-US"/>
              </w:rPr>
            </w:pPr>
            <w:r>
              <w:rPr>
                <w:sz w:val="20"/>
                <w:szCs w:val="20"/>
                <w:lang w:val="en-US"/>
              </w:rPr>
              <w:t>P</w:t>
            </w:r>
            <w:r w:rsidRPr="00007806">
              <w:rPr>
                <w:sz w:val="20"/>
                <w:szCs w:val="20"/>
                <w:lang w:val="en-US"/>
              </w:rPr>
              <w:t>arent approach in Attention Deficit</w:t>
            </w:r>
          </w:p>
        </w:tc>
      </w:tr>
      <w:tr w:rsidR="004A7DE9" w14:paraId="04E80164" w14:textId="77777777" w:rsidTr="00DA60C5">
        <w:trPr>
          <w:jc w:val="center"/>
        </w:trPr>
        <w:tc>
          <w:tcPr>
            <w:tcW w:w="583" w:type="pct"/>
            <w:vAlign w:val="center"/>
          </w:tcPr>
          <w:p w14:paraId="74CDF47F" w14:textId="77777777" w:rsidR="004A7DE9" w:rsidRDefault="004A7DE9" w:rsidP="00DA60C5">
            <w:pPr>
              <w:jc w:val="center"/>
            </w:pPr>
            <w:r>
              <w:rPr>
                <w:sz w:val="22"/>
                <w:szCs w:val="22"/>
              </w:rPr>
              <w:t>5</w:t>
            </w:r>
          </w:p>
        </w:tc>
        <w:tc>
          <w:tcPr>
            <w:tcW w:w="4417" w:type="pct"/>
          </w:tcPr>
          <w:p w14:paraId="1C29A692" w14:textId="77777777" w:rsidR="004A7DE9" w:rsidRPr="00235EAC" w:rsidRDefault="004A7DE9" w:rsidP="00DA60C5">
            <w:pPr>
              <w:rPr>
                <w:sz w:val="20"/>
                <w:szCs w:val="20"/>
                <w:lang w:val="en-US"/>
              </w:rPr>
            </w:pPr>
            <w:r>
              <w:rPr>
                <w:sz w:val="20"/>
                <w:szCs w:val="20"/>
                <w:lang w:val="en-US"/>
              </w:rPr>
              <w:t>T</w:t>
            </w:r>
            <w:r w:rsidRPr="00007806">
              <w:rPr>
                <w:sz w:val="20"/>
                <w:szCs w:val="20"/>
                <w:lang w:val="en-US"/>
              </w:rPr>
              <w:t>eacher approaches in Attention Deficit</w:t>
            </w:r>
          </w:p>
        </w:tc>
      </w:tr>
      <w:tr w:rsidR="004A7DE9" w14:paraId="4948DBB8" w14:textId="77777777" w:rsidTr="00DA60C5">
        <w:trPr>
          <w:jc w:val="center"/>
        </w:trPr>
        <w:tc>
          <w:tcPr>
            <w:tcW w:w="583" w:type="pct"/>
            <w:vAlign w:val="center"/>
          </w:tcPr>
          <w:p w14:paraId="5389FE58" w14:textId="77777777" w:rsidR="004A7DE9" w:rsidRDefault="004A7DE9" w:rsidP="00DA60C5">
            <w:pPr>
              <w:jc w:val="center"/>
            </w:pPr>
            <w:r>
              <w:rPr>
                <w:sz w:val="22"/>
                <w:szCs w:val="22"/>
              </w:rPr>
              <w:t>6</w:t>
            </w:r>
          </w:p>
        </w:tc>
        <w:tc>
          <w:tcPr>
            <w:tcW w:w="4417" w:type="pct"/>
          </w:tcPr>
          <w:p w14:paraId="6FEF4577" w14:textId="77777777" w:rsidR="004A7DE9" w:rsidRPr="00235EAC" w:rsidRDefault="004A7DE9" w:rsidP="00DA60C5">
            <w:pPr>
              <w:rPr>
                <w:sz w:val="20"/>
                <w:szCs w:val="20"/>
                <w:lang w:val="en-US"/>
              </w:rPr>
            </w:pPr>
            <w:r w:rsidRPr="00007806">
              <w:rPr>
                <w:sz w:val="20"/>
                <w:szCs w:val="20"/>
                <w:lang w:val="en-US"/>
              </w:rPr>
              <w:t>Lack of a</w:t>
            </w:r>
            <w:r>
              <w:rPr>
                <w:sz w:val="20"/>
                <w:szCs w:val="20"/>
                <w:lang w:val="en-US"/>
              </w:rPr>
              <w:t>ttention to non-drug treatments</w:t>
            </w:r>
          </w:p>
        </w:tc>
      </w:tr>
      <w:tr w:rsidR="004A7DE9" w14:paraId="027CA6C7" w14:textId="77777777" w:rsidTr="00DA60C5">
        <w:trPr>
          <w:jc w:val="center"/>
        </w:trPr>
        <w:tc>
          <w:tcPr>
            <w:tcW w:w="583" w:type="pct"/>
            <w:shd w:val="clear" w:color="auto" w:fill="D9D9D9"/>
            <w:vAlign w:val="center"/>
          </w:tcPr>
          <w:p w14:paraId="0B21F47E" w14:textId="77777777" w:rsidR="004A7DE9" w:rsidRDefault="004A7DE9" w:rsidP="00DA60C5">
            <w:pPr>
              <w:jc w:val="center"/>
            </w:pPr>
            <w:r>
              <w:rPr>
                <w:sz w:val="22"/>
                <w:szCs w:val="22"/>
              </w:rPr>
              <w:t>7-8</w:t>
            </w:r>
          </w:p>
        </w:tc>
        <w:tc>
          <w:tcPr>
            <w:tcW w:w="4417" w:type="pct"/>
            <w:shd w:val="clear" w:color="auto" w:fill="D9D9D9"/>
          </w:tcPr>
          <w:p w14:paraId="30AD46AA" w14:textId="77777777" w:rsidR="004A7DE9" w:rsidRPr="00235EAC" w:rsidRDefault="004A7DE9" w:rsidP="00DA60C5">
            <w:pPr>
              <w:jc w:val="both"/>
              <w:rPr>
                <w:sz w:val="20"/>
                <w:szCs w:val="20"/>
                <w:lang w:val="en-US"/>
              </w:rPr>
            </w:pPr>
            <w:r>
              <w:rPr>
                <w:sz w:val="20"/>
                <w:szCs w:val="20"/>
                <w:lang w:val="en-US"/>
              </w:rPr>
              <w:t xml:space="preserve">MID-TERM EXAM </w:t>
            </w:r>
          </w:p>
        </w:tc>
      </w:tr>
      <w:tr w:rsidR="004A7DE9" w14:paraId="7A3F79FE" w14:textId="77777777" w:rsidTr="00DA60C5">
        <w:trPr>
          <w:jc w:val="center"/>
        </w:trPr>
        <w:tc>
          <w:tcPr>
            <w:tcW w:w="583" w:type="pct"/>
            <w:vAlign w:val="center"/>
          </w:tcPr>
          <w:p w14:paraId="0316CA8E" w14:textId="77777777" w:rsidR="004A7DE9" w:rsidRDefault="004A7DE9" w:rsidP="00DA60C5">
            <w:pPr>
              <w:jc w:val="center"/>
            </w:pPr>
            <w:r>
              <w:rPr>
                <w:sz w:val="22"/>
                <w:szCs w:val="22"/>
              </w:rPr>
              <w:t>9</w:t>
            </w:r>
          </w:p>
        </w:tc>
        <w:tc>
          <w:tcPr>
            <w:tcW w:w="4417" w:type="pct"/>
          </w:tcPr>
          <w:p w14:paraId="1C656E26" w14:textId="77777777" w:rsidR="004A7DE9" w:rsidRPr="00235EAC" w:rsidRDefault="004A7DE9" w:rsidP="00DA60C5">
            <w:pPr>
              <w:jc w:val="both"/>
              <w:rPr>
                <w:sz w:val="20"/>
                <w:szCs w:val="20"/>
                <w:lang w:val="en-US"/>
              </w:rPr>
            </w:pPr>
            <w:r w:rsidRPr="00007806">
              <w:rPr>
                <w:sz w:val="20"/>
                <w:szCs w:val="20"/>
                <w:lang w:val="en-US"/>
              </w:rPr>
              <w:t>What is hyperactivity?</w:t>
            </w:r>
          </w:p>
        </w:tc>
      </w:tr>
      <w:tr w:rsidR="004A7DE9" w14:paraId="206E7E18" w14:textId="77777777" w:rsidTr="00DA60C5">
        <w:trPr>
          <w:jc w:val="center"/>
        </w:trPr>
        <w:tc>
          <w:tcPr>
            <w:tcW w:w="583" w:type="pct"/>
            <w:vAlign w:val="center"/>
          </w:tcPr>
          <w:p w14:paraId="703807CC" w14:textId="77777777" w:rsidR="004A7DE9" w:rsidRDefault="004A7DE9" w:rsidP="00DA60C5">
            <w:pPr>
              <w:jc w:val="center"/>
            </w:pPr>
            <w:r>
              <w:rPr>
                <w:sz w:val="22"/>
                <w:szCs w:val="22"/>
              </w:rPr>
              <w:t>10</w:t>
            </w:r>
          </w:p>
        </w:tc>
        <w:tc>
          <w:tcPr>
            <w:tcW w:w="4417" w:type="pct"/>
          </w:tcPr>
          <w:p w14:paraId="30900722" w14:textId="77777777" w:rsidR="004A7DE9" w:rsidRPr="00235EAC" w:rsidRDefault="004A7DE9" w:rsidP="00DA60C5">
            <w:pPr>
              <w:rPr>
                <w:sz w:val="20"/>
                <w:szCs w:val="20"/>
                <w:lang w:val="en-US"/>
              </w:rPr>
            </w:pPr>
            <w:r>
              <w:rPr>
                <w:sz w:val="20"/>
                <w:szCs w:val="20"/>
                <w:lang w:val="en-US"/>
              </w:rPr>
              <w:t>H</w:t>
            </w:r>
            <w:r w:rsidRPr="00007806">
              <w:rPr>
                <w:sz w:val="20"/>
                <w:szCs w:val="20"/>
                <w:lang w:val="en-US"/>
              </w:rPr>
              <w:t>yperactive Children</w:t>
            </w:r>
          </w:p>
        </w:tc>
      </w:tr>
      <w:tr w:rsidR="004A7DE9" w14:paraId="6D1AB7FD" w14:textId="77777777" w:rsidTr="00DA60C5">
        <w:trPr>
          <w:jc w:val="center"/>
        </w:trPr>
        <w:tc>
          <w:tcPr>
            <w:tcW w:w="583" w:type="pct"/>
            <w:vAlign w:val="center"/>
          </w:tcPr>
          <w:p w14:paraId="49E810EC" w14:textId="77777777" w:rsidR="004A7DE9" w:rsidRDefault="004A7DE9" w:rsidP="00DA60C5">
            <w:pPr>
              <w:jc w:val="center"/>
            </w:pPr>
            <w:r>
              <w:rPr>
                <w:sz w:val="22"/>
                <w:szCs w:val="22"/>
              </w:rPr>
              <w:t>11</w:t>
            </w:r>
          </w:p>
        </w:tc>
        <w:tc>
          <w:tcPr>
            <w:tcW w:w="4417" w:type="pct"/>
          </w:tcPr>
          <w:p w14:paraId="66DDFC08" w14:textId="77777777" w:rsidR="004A7DE9" w:rsidRPr="00235EAC" w:rsidRDefault="004A7DE9" w:rsidP="00DA60C5">
            <w:pPr>
              <w:rPr>
                <w:sz w:val="20"/>
                <w:szCs w:val="20"/>
                <w:lang w:val="en-US"/>
              </w:rPr>
            </w:pPr>
            <w:r w:rsidRPr="00007806">
              <w:rPr>
                <w:sz w:val="20"/>
                <w:szCs w:val="20"/>
                <w:lang w:val="en-US"/>
              </w:rPr>
              <w:t>Findings of the hyperactivity</w:t>
            </w:r>
          </w:p>
        </w:tc>
      </w:tr>
      <w:tr w:rsidR="004A7DE9" w14:paraId="77C5F3C0" w14:textId="77777777" w:rsidTr="00DA60C5">
        <w:trPr>
          <w:jc w:val="center"/>
        </w:trPr>
        <w:tc>
          <w:tcPr>
            <w:tcW w:w="583" w:type="pct"/>
            <w:vAlign w:val="center"/>
          </w:tcPr>
          <w:p w14:paraId="35115321" w14:textId="77777777" w:rsidR="004A7DE9" w:rsidRDefault="004A7DE9" w:rsidP="00DA60C5">
            <w:pPr>
              <w:jc w:val="center"/>
            </w:pPr>
            <w:r>
              <w:rPr>
                <w:sz w:val="22"/>
                <w:szCs w:val="22"/>
              </w:rPr>
              <w:t>12</w:t>
            </w:r>
          </w:p>
        </w:tc>
        <w:tc>
          <w:tcPr>
            <w:tcW w:w="4417" w:type="pct"/>
          </w:tcPr>
          <w:p w14:paraId="74AEFA51" w14:textId="77777777" w:rsidR="004A7DE9" w:rsidRPr="00552F87" w:rsidRDefault="004A7DE9" w:rsidP="00DA60C5">
            <w:pPr>
              <w:tabs>
                <w:tab w:val="right" w:pos="8469"/>
              </w:tabs>
              <w:rPr>
                <w:lang w:val="en-US"/>
              </w:rPr>
            </w:pPr>
            <w:r w:rsidRPr="00007806">
              <w:rPr>
                <w:sz w:val="20"/>
                <w:szCs w:val="20"/>
                <w:lang w:val="en-US"/>
              </w:rPr>
              <w:t>Hyperactivity Diagnosis</w:t>
            </w:r>
          </w:p>
        </w:tc>
      </w:tr>
      <w:tr w:rsidR="004A7DE9" w14:paraId="5EBFAE54" w14:textId="77777777" w:rsidTr="00DA60C5">
        <w:trPr>
          <w:jc w:val="center"/>
        </w:trPr>
        <w:tc>
          <w:tcPr>
            <w:tcW w:w="583" w:type="pct"/>
            <w:vAlign w:val="center"/>
          </w:tcPr>
          <w:p w14:paraId="0025168C" w14:textId="77777777" w:rsidR="004A7DE9" w:rsidRDefault="004A7DE9" w:rsidP="00DA60C5">
            <w:pPr>
              <w:jc w:val="center"/>
            </w:pPr>
            <w:r>
              <w:rPr>
                <w:sz w:val="22"/>
                <w:szCs w:val="22"/>
              </w:rPr>
              <w:t>13</w:t>
            </w:r>
          </w:p>
        </w:tc>
        <w:tc>
          <w:tcPr>
            <w:tcW w:w="4417" w:type="pct"/>
          </w:tcPr>
          <w:p w14:paraId="29DEADD6" w14:textId="77777777" w:rsidR="004A7DE9" w:rsidRPr="00552F87" w:rsidRDefault="004A7DE9" w:rsidP="00DA60C5">
            <w:r w:rsidRPr="00007806">
              <w:rPr>
                <w:sz w:val="20"/>
                <w:szCs w:val="20"/>
                <w:lang w:val="en-US"/>
              </w:rPr>
              <w:t>Hyperactive Children at Home and at School Approach</w:t>
            </w:r>
          </w:p>
        </w:tc>
      </w:tr>
      <w:tr w:rsidR="004A7DE9" w14:paraId="6595D94B" w14:textId="77777777" w:rsidTr="00DA60C5">
        <w:trPr>
          <w:jc w:val="center"/>
        </w:trPr>
        <w:tc>
          <w:tcPr>
            <w:tcW w:w="583" w:type="pct"/>
            <w:vAlign w:val="center"/>
          </w:tcPr>
          <w:p w14:paraId="7A8FAE98" w14:textId="77777777" w:rsidR="004A7DE9" w:rsidRDefault="004A7DE9" w:rsidP="00DA60C5">
            <w:pPr>
              <w:jc w:val="center"/>
            </w:pPr>
            <w:r>
              <w:rPr>
                <w:sz w:val="22"/>
                <w:szCs w:val="22"/>
              </w:rPr>
              <w:t>14</w:t>
            </w:r>
          </w:p>
        </w:tc>
        <w:tc>
          <w:tcPr>
            <w:tcW w:w="4417" w:type="pct"/>
          </w:tcPr>
          <w:p w14:paraId="7529F480" w14:textId="77777777" w:rsidR="004A7DE9" w:rsidRPr="00552F87" w:rsidRDefault="004A7DE9" w:rsidP="00DA60C5">
            <w:r>
              <w:rPr>
                <w:sz w:val="20"/>
                <w:szCs w:val="20"/>
                <w:lang w:val="en-US"/>
              </w:rPr>
              <w:t>W</w:t>
            </w:r>
            <w:r w:rsidRPr="00007806">
              <w:rPr>
                <w:sz w:val="20"/>
                <w:szCs w:val="20"/>
                <w:lang w:val="en-US"/>
              </w:rPr>
              <w:t>ays of working and hyperactivity treatment with hyperactive children</w:t>
            </w:r>
          </w:p>
        </w:tc>
      </w:tr>
      <w:tr w:rsidR="004A7DE9" w14:paraId="0994F4DB" w14:textId="77777777" w:rsidTr="00DA60C5">
        <w:trPr>
          <w:trHeight w:val="322"/>
          <w:jc w:val="center"/>
        </w:trPr>
        <w:tc>
          <w:tcPr>
            <w:tcW w:w="583" w:type="pct"/>
            <w:tcBorders>
              <w:bottom w:val="single" w:sz="12" w:space="0" w:color="auto"/>
            </w:tcBorders>
            <w:shd w:val="clear" w:color="auto" w:fill="D9D9D9"/>
            <w:vAlign w:val="center"/>
          </w:tcPr>
          <w:p w14:paraId="40BE09C2" w14:textId="77777777" w:rsidR="004A7DE9" w:rsidRDefault="004A7DE9" w:rsidP="00DA60C5">
            <w:pPr>
              <w:jc w:val="center"/>
            </w:pPr>
            <w:r>
              <w:rPr>
                <w:sz w:val="22"/>
                <w:szCs w:val="22"/>
              </w:rPr>
              <w:t>15-16</w:t>
            </w:r>
          </w:p>
        </w:tc>
        <w:tc>
          <w:tcPr>
            <w:tcW w:w="4417" w:type="pct"/>
            <w:tcBorders>
              <w:bottom w:val="single" w:sz="12" w:space="0" w:color="auto"/>
            </w:tcBorders>
            <w:shd w:val="clear" w:color="auto" w:fill="D9D9D9"/>
            <w:vAlign w:val="center"/>
          </w:tcPr>
          <w:p w14:paraId="55892673" w14:textId="77777777" w:rsidR="004A7DE9" w:rsidRPr="00235EAC" w:rsidRDefault="004A7DE9" w:rsidP="00DA60C5">
            <w:pPr>
              <w:rPr>
                <w:sz w:val="20"/>
                <w:szCs w:val="20"/>
                <w:lang w:val="en-US"/>
              </w:rPr>
            </w:pPr>
            <w:r>
              <w:rPr>
                <w:sz w:val="20"/>
                <w:szCs w:val="20"/>
                <w:lang w:val="en-US"/>
              </w:rPr>
              <w:t xml:space="preserve"> FINAL EXAM</w:t>
            </w:r>
          </w:p>
        </w:tc>
      </w:tr>
    </w:tbl>
    <w:p w14:paraId="32821854" w14:textId="77777777" w:rsidR="004A7DE9" w:rsidRDefault="004A7DE9" w:rsidP="004A7DE9">
      <w:pPr>
        <w:rPr>
          <w:sz w:val="16"/>
          <w:szCs w:val="16"/>
          <w:lang w:val="en-US"/>
        </w:rPr>
      </w:pPr>
    </w:p>
    <w:p w14:paraId="43EC0CC8" w14:textId="77777777" w:rsidR="004A7DE9" w:rsidRPr="00E052C8" w:rsidRDefault="004A7DE9" w:rsidP="004A7DE9">
      <w:pPr>
        <w:rPr>
          <w:sz w:val="16"/>
          <w:szCs w:val="16"/>
          <w:lang w:val="en-US"/>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4A7DE9" w:rsidRPr="00E052C8" w14:paraId="3C22902A" w14:textId="77777777" w:rsidTr="00DA60C5">
        <w:tc>
          <w:tcPr>
            <w:tcW w:w="603" w:type="dxa"/>
            <w:tcBorders>
              <w:top w:val="single" w:sz="12" w:space="0" w:color="auto"/>
              <w:left w:val="single" w:sz="12" w:space="0" w:color="auto"/>
              <w:bottom w:val="single" w:sz="6" w:space="0" w:color="auto"/>
              <w:right w:val="single" w:sz="6" w:space="0" w:color="auto"/>
            </w:tcBorders>
            <w:vAlign w:val="center"/>
          </w:tcPr>
          <w:p w14:paraId="51B32C52" w14:textId="77777777" w:rsidR="004A7DE9" w:rsidRPr="00E052C8" w:rsidRDefault="004A7DE9" w:rsidP="00DA60C5">
            <w:pPr>
              <w:jc w:val="center"/>
              <w:rPr>
                <w:b/>
                <w:sz w:val="18"/>
                <w:szCs w:val="18"/>
                <w:lang w:val="en-US"/>
              </w:rPr>
            </w:pPr>
            <w:r w:rsidRPr="00E052C8">
              <w:rPr>
                <w:b/>
                <w:sz w:val="18"/>
                <w:szCs w:val="18"/>
                <w:lang w:val="en-US"/>
              </w:rPr>
              <w:t>NO</w:t>
            </w:r>
          </w:p>
        </w:tc>
        <w:tc>
          <w:tcPr>
            <w:tcW w:w="7585" w:type="dxa"/>
            <w:tcBorders>
              <w:top w:val="single" w:sz="12" w:space="0" w:color="auto"/>
              <w:left w:val="single" w:sz="6" w:space="0" w:color="auto"/>
              <w:bottom w:val="single" w:sz="6" w:space="0" w:color="auto"/>
              <w:right w:val="single" w:sz="6" w:space="0" w:color="auto"/>
            </w:tcBorders>
          </w:tcPr>
          <w:p w14:paraId="61B8338F" w14:textId="77777777" w:rsidR="004A7DE9" w:rsidRPr="00E052C8" w:rsidRDefault="004A7DE9" w:rsidP="00DA60C5">
            <w:pPr>
              <w:rPr>
                <w:b/>
                <w:lang w:val="en-US"/>
              </w:rPr>
            </w:pPr>
            <w:r w:rsidRPr="00E052C8">
              <w:rPr>
                <w:b/>
                <w:sz w:val="22"/>
                <w:szCs w:val="22"/>
                <w:lang w:val="en-US"/>
              </w:rPr>
              <w:t xml:space="preserve">PROGRAM OUTCOMES </w:t>
            </w:r>
          </w:p>
        </w:tc>
        <w:tc>
          <w:tcPr>
            <w:tcW w:w="567" w:type="dxa"/>
            <w:tcBorders>
              <w:top w:val="single" w:sz="12" w:space="0" w:color="auto"/>
              <w:left w:val="single" w:sz="6" w:space="0" w:color="auto"/>
              <w:bottom w:val="single" w:sz="6" w:space="0" w:color="auto"/>
              <w:right w:val="single" w:sz="6" w:space="0" w:color="auto"/>
            </w:tcBorders>
            <w:vAlign w:val="center"/>
          </w:tcPr>
          <w:p w14:paraId="729ED2C2" w14:textId="77777777" w:rsidR="004A7DE9" w:rsidRPr="00E052C8" w:rsidRDefault="004A7DE9" w:rsidP="00DA60C5">
            <w:pPr>
              <w:jc w:val="center"/>
              <w:rPr>
                <w:b/>
                <w:lang w:val="en-US"/>
              </w:rPr>
            </w:pPr>
            <w:r w:rsidRPr="00E052C8">
              <w:rPr>
                <w:b/>
                <w:sz w:val="22"/>
                <w:szCs w:val="22"/>
                <w:lang w:val="en-US"/>
              </w:rPr>
              <w:t>3</w:t>
            </w:r>
          </w:p>
        </w:tc>
        <w:tc>
          <w:tcPr>
            <w:tcW w:w="567" w:type="dxa"/>
            <w:tcBorders>
              <w:top w:val="single" w:sz="12" w:space="0" w:color="auto"/>
              <w:left w:val="single" w:sz="6" w:space="0" w:color="auto"/>
              <w:bottom w:val="single" w:sz="6" w:space="0" w:color="auto"/>
              <w:right w:val="single" w:sz="6" w:space="0" w:color="auto"/>
            </w:tcBorders>
            <w:vAlign w:val="center"/>
          </w:tcPr>
          <w:p w14:paraId="52084633" w14:textId="77777777" w:rsidR="004A7DE9" w:rsidRPr="00E052C8" w:rsidRDefault="004A7DE9" w:rsidP="00DA60C5">
            <w:pPr>
              <w:jc w:val="center"/>
              <w:rPr>
                <w:b/>
                <w:lang w:val="en-US"/>
              </w:rPr>
            </w:pPr>
            <w:r w:rsidRPr="00E052C8">
              <w:rPr>
                <w:b/>
                <w:sz w:val="22"/>
                <w:szCs w:val="22"/>
                <w:lang w:val="en-US"/>
              </w:rPr>
              <w:t>2</w:t>
            </w:r>
          </w:p>
        </w:tc>
        <w:tc>
          <w:tcPr>
            <w:tcW w:w="567" w:type="dxa"/>
            <w:tcBorders>
              <w:top w:val="single" w:sz="12" w:space="0" w:color="auto"/>
              <w:left w:val="single" w:sz="6" w:space="0" w:color="auto"/>
              <w:bottom w:val="single" w:sz="6" w:space="0" w:color="auto"/>
              <w:right w:val="single" w:sz="12" w:space="0" w:color="auto"/>
            </w:tcBorders>
            <w:vAlign w:val="center"/>
          </w:tcPr>
          <w:p w14:paraId="2279F7C2" w14:textId="77777777" w:rsidR="004A7DE9" w:rsidRPr="00E052C8" w:rsidRDefault="004A7DE9" w:rsidP="00DA60C5">
            <w:pPr>
              <w:jc w:val="center"/>
              <w:rPr>
                <w:b/>
                <w:lang w:val="en-US"/>
              </w:rPr>
            </w:pPr>
            <w:r w:rsidRPr="00E052C8">
              <w:rPr>
                <w:b/>
                <w:sz w:val="22"/>
                <w:szCs w:val="22"/>
                <w:lang w:val="en-US"/>
              </w:rPr>
              <w:t>1</w:t>
            </w:r>
          </w:p>
        </w:tc>
      </w:tr>
      <w:tr w:rsidR="004A7DE9" w:rsidRPr="00E052C8" w14:paraId="0A76A953"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15016810" w14:textId="77777777" w:rsidR="004A7DE9" w:rsidRPr="00E052C8" w:rsidRDefault="004A7DE9" w:rsidP="00DA60C5">
            <w:pPr>
              <w:jc w:val="center"/>
              <w:rPr>
                <w:lang w:val="en-US"/>
              </w:rPr>
            </w:pPr>
            <w:r w:rsidRPr="00E052C8">
              <w:rPr>
                <w:sz w:val="22"/>
                <w:szCs w:val="22"/>
                <w:lang w:val="en-US"/>
              </w:rPr>
              <w:t>1</w:t>
            </w:r>
          </w:p>
        </w:tc>
        <w:tc>
          <w:tcPr>
            <w:tcW w:w="7585" w:type="dxa"/>
            <w:tcBorders>
              <w:top w:val="single" w:sz="6" w:space="0" w:color="auto"/>
              <w:left w:val="single" w:sz="6" w:space="0" w:color="auto"/>
              <w:bottom w:val="single" w:sz="6" w:space="0" w:color="auto"/>
              <w:right w:val="single" w:sz="6" w:space="0" w:color="auto"/>
            </w:tcBorders>
            <w:vAlign w:val="center"/>
          </w:tcPr>
          <w:p w14:paraId="7201E841" w14:textId="77777777" w:rsidR="004A7DE9" w:rsidRPr="00E052C8" w:rsidRDefault="004A7DE9" w:rsidP="00DA60C5">
            <w:pPr>
              <w:jc w:val="both"/>
              <w:rPr>
                <w:sz w:val="20"/>
                <w:szCs w:val="20"/>
                <w:lang w:val="en-US"/>
              </w:rPr>
            </w:pPr>
            <w:r>
              <w:rPr>
                <w:sz w:val="20"/>
                <w:szCs w:val="20"/>
                <w:lang w:val="en-US"/>
              </w:rPr>
              <w:t xml:space="preserve">Defines </w:t>
            </w:r>
            <w:r w:rsidRPr="00697231">
              <w:rPr>
                <w:sz w:val="20"/>
                <w:szCs w:val="20"/>
                <w:lang w:val="en-US"/>
              </w:rPr>
              <w:t>concepts, terminology, methods, techniques, principles and theory</w:t>
            </w:r>
            <w:r>
              <w:rPr>
                <w:sz w:val="20"/>
                <w:szCs w:val="20"/>
                <w:lang w:val="en-US"/>
              </w:rPr>
              <w:t xml:space="preserve"> </w:t>
            </w:r>
            <w:r w:rsidRPr="00697231">
              <w:rPr>
                <w:sz w:val="20"/>
                <w:szCs w:val="20"/>
                <w:lang w:val="en-US"/>
              </w:rPr>
              <w:t>related to special education</w:t>
            </w:r>
            <w:r>
              <w:rPr>
                <w:sz w:val="20"/>
                <w:szCs w:val="20"/>
                <w:lang w:val="en-US"/>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14:paraId="4E37F987" w14:textId="77777777" w:rsidR="004A7DE9" w:rsidRPr="00EC3853" w:rsidRDefault="004A7DE9"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546C89E2" w14:textId="77777777" w:rsidR="004A7DE9" w:rsidRPr="00EC3853" w:rsidRDefault="004A7DE9"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62F274C6" w14:textId="77777777" w:rsidR="004A7DE9" w:rsidRPr="00EC3853" w:rsidRDefault="004A7DE9" w:rsidP="00DA60C5">
            <w:pPr>
              <w:jc w:val="center"/>
              <w:rPr>
                <w:b/>
                <w:sz w:val="20"/>
                <w:szCs w:val="20"/>
              </w:rPr>
            </w:pPr>
          </w:p>
        </w:tc>
      </w:tr>
      <w:tr w:rsidR="004A7DE9" w:rsidRPr="00E052C8" w14:paraId="68362B8E"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054A7D05" w14:textId="77777777" w:rsidR="004A7DE9" w:rsidRPr="00E052C8" w:rsidRDefault="004A7DE9" w:rsidP="00DA60C5">
            <w:pPr>
              <w:jc w:val="center"/>
              <w:rPr>
                <w:lang w:val="en-US"/>
              </w:rPr>
            </w:pPr>
            <w:r w:rsidRPr="00E052C8">
              <w:rPr>
                <w:sz w:val="22"/>
                <w:szCs w:val="22"/>
                <w:lang w:val="en-US"/>
              </w:rPr>
              <w:t>2</w:t>
            </w:r>
          </w:p>
        </w:tc>
        <w:tc>
          <w:tcPr>
            <w:tcW w:w="7585" w:type="dxa"/>
            <w:tcBorders>
              <w:top w:val="single" w:sz="6" w:space="0" w:color="auto"/>
              <w:left w:val="single" w:sz="6" w:space="0" w:color="auto"/>
              <w:bottom w:val="single" w:sz="6" w:space="0" w:color="auto"/>
              <w:right w:val="single" w:sz="6" w:space="0" w:color="auto"/>
            </w:tcBorders>
            <w:vAlign w:val="center"/>
          </w:tcPr>
          <w:p w14:paraId="15AACE35" w14:textId="77777777" w:rsidR="004A7DE9" w:rsidRPr="00E052C8" w:rsidRDefault="004A7DE9" w:rsidP="00DA60C5">
            <w:pPr>
              <w:jc w:val="both"/>
              <w:rPr>
                <w:sz w:val="20"/>
                <w:szCs w:val="20"/>
                <w:lang w:val="en-US"/>
              </w:rPr>
            </w:pPr>
            <w:r>
              <w:rPr>
                <w:sz w:val="20"/>
                <w:szCs w:val="20"/>
                <w:lang w:val="en-US"/>
              </w:rPr>
              <w:t>Evaluates student levels before starting instruction, and shares the results with parents and administrators; prepares and utilizes individualized education plan and transition plan.</w:t>
            </w:r>
          </w:p>
        </w:tc>
        <w:tc>
          <w:tcPr>
            <w:tcW w:w="567" w:type="dxa"/>
            <w:tcBorders>
              <w:top w:val="single" w:sz="6" w:space="0" w:color="auto"/>
              <w:left w:val="single" w:sz="6" w:space="0" w:color="auto"/>
              <w:bottom w:val="single" w:sz="6" w:space="0" w:color="auto"/>
              <w:right w:val="single" w:sz="6" w:space="0" w:color="auto"/>
            </w:tcBorders>
            <w:vAlign w:val="center"/>
          </w:tcPr>
          <w:p w14:paraId="54B5933B" w14:textId="77777777" w:rsidR="004A7DE9" w:rsidRPr="00EC3853" w:rsidRDefault="004A7DE9"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54DE1F51" w14:textId="77777777" w:rsidR="004A7DE9" w:rsidRPr="00EC3853" w:rsidRDefault="004A7DE9"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68643AF1" w14:textId="77777777" w:rsidR="004A7DE9" w:rsidRPr="00EC3853" w:rsidRDefault="004A7DE9" w:rsidP="00DA60C5">
            <w:pPr>
              <w:jc w:val="center"/>
              <w:rPr>
                <w:b/>
                <w:sz w:val="20"/>
                <w:szCs w:val="20"/>
              </w:rPr>
            </w:pPr>
            <w:r>
              <w:rPr>
                <w:b/>
                <w:sz w:val="20"/>
                <w:szCs w:val="20"/>
              </w:rPr>
              <w:t>X</w:t>
            </w:r>
          </w:p>
        </w:tc>
      </w:tr>
      <w:tr w:rsidR="004A7DE9" w:rsidRPr="00E052C8" w14:paraId="65012C9B"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0131D808" w14:textId="77777777" w:rsidR="004A7DE9" w:rsidRPr="00E052C8" w:rsidRDefault="004A7DE9" w:rsidP="00DA60C5">
            <w:pPr>
              <w:jc w:val="center"/>
              <w:rPr>
                <w:lang w:val="en-US"/>
              </w:rPr>
            </w:pPr>
            <w:r w:rsidRPr="00E052C8">
              <w:rPr>
                <w:sz w:val="22"/>
                <w:szCs w:val="22"/>
                <w:lang w:val="en-US"/>
              </w:rPr>
              <w:t>3</w:t>
            </w:r>
          </w:p>
        </w:tc>
        <w:tc>
          <w:tcPr>
            <w:tcW w:w="7585" w:type="dxa"/>
            <w:tcBorders>
              <w:top w:val="single" w:sz="6" w:space="0" w:color="auto"/>
              <w:left w:val="single" w:sz="6" w:space="0" w:color="auto"/>
              <w:bottom w:val="single" w:sz="6" w:space="0" w:color="auto"/>
              <w:right w:val="single" w:sz="6" w:space="0" w:color="auto"/>
            </w:tcBorders>
            <w:vAlign w:val="center"/>
          </w:tcPr>
          <w:p w14:paraId="70395E87" w14:textId="77777777" w:rsidR="004A7DE9" w:rsidRPr="00E052C8" w:rsidRDefault="004A7DE9" w:rsidP="00DA60C5">
            <w:pPr>
              <w:jc w:val="both"/>
              <w:rPr>
                <w:sz w:val="20"/>
                <w:szCs w:val="20"/>
                <w:lang w:val="en-US"/>
              </w:rPr>
            </w:pPr>
            <w:r>
              <w:rPr>
                <w:sz w:val="20"/>
                <w:szCs w:val="20"/>
                <w:lang w:val="en-US"/>
              </w:rPr>
              <w:t>Uses knowledge and skills about the field within the legal and ethical rules in their professions and daily life.</w:t>
            </w:r>
          </w:p>
        </w:tc>
        <w:tc>
          <w:tcPr>
            <w:tcW w:w="567" w:type="dxa"/>
            <w:tcBorders>
              <w:top w:val="single" w:sz="6" w:space="0" w:color="auto"/>
              <w:left w:val="single" w:sz="6" w:space="0" w:color="auto"/>
              <w:bottom w:val="single" w:sz="6" w:space="0" w:color="auto"/>
              <w:right w:val="single" w:sz="6" w:space="0" w:color="auto"/>
            </w:tcBorders>
            <w:vAlign w:val="center"/>
          </w:tcPr>
          <w:p w14:paraId="63EC6704" w14:textId="77777777" w:rsidR="004A7DE9" w:rsidRPr="00EC3853" w:rsidRDefault="004A7DE9"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7F38E123" w14:textId="77777777" w:rsidR="004A7DE9" w:rsidRPr="00EC3853" w:rsidRDefault="004A7DE9"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4421F001" w14:textId="77777777" w:rsidR="004A7DE9" w:rsidRPr="00EC3853" w:rsidRDefault="004A7DE9" w:rsidP="00DA60C5">
            <w:pPr>
              <w:jc w:val="center"/>
              <w:rPr>
                <w:b/>
                <w:sz w:val="20"/>
                <w:szCs w:val="20"/>
              </w:rPr>
            </w:pPr>
          </w:p>
        </w:tc>
      </w:tr>
      <w:tr w:rsidR="004A7DE9" w:rsidRPr="00E052C8" w14:paraId="6A87461C"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791912C4" w14:textId="77777777" w:rsidR="004A7DE9" w:rsidRPr="00E052C8" w:rsidRDefault="004A7DE9" w:rsidP="00DA60C5">
            <w:pPr>
              <w:jc w:val="center"/>
              <w:rPr>
                <w:lang w:val="en-US"/>
              </w:rPr>
            </w:pPr>
            <w:r w:rsidRPr="00E052C8">
              <w:rPr>
                <w:sz w:val="22"/>
                <w:szCs w:val="22"/>
                <w:lang w:val="en-US"/>
              </w:rPr>
              <w:t>4</w:t>
            </w:r>
          </w:p>
        </w:tc>
        <w:tc>
          <w:tcPr>
            <w:tcW w:w="7585" w:type="dxa"/>
            <w:tcBorders>
              <w:top w:val="single" w:sz="6" w:space="0" w:color="auto"/>
              <w:left w:val="single" w:sz="6" w:space="0" w:color="auto"/>
              <w:bottom w:val="single" w:sz="6" w:space="0" w:color="auto"/>
              <w:right w:val="single" w:sz="6" w:space="0" w:color="auto"/>
            </w:tcBorders>
            <w:vAlign w:val="center"/>
          </w:tcPr>
          <w:p w14:paraId="51F1EEF3" w14:textId="77777777" w:rsidR="004A7DE9" w:rsidRPr="00E052C8" w:rsidRDefault="004A7DE9" w:rsidP="00DA60C5">
            <w:pPr>
              <w:rPr>
                <w:sz w:val="20"/>
                <w:szCs w:val="20"/>
                <w:lang w:val="en-US"/>
              </w:rPr>
            </w:pPr>
            <w:r>
              <w:rPr>
                <w:sz w:val="20"/>
                <w:szCs w:val="20"/>
                <w:lang w:val="en-US"/>
              </w:rPr>
              <w:t>Provides support to individuals with special needs and their families by using basic level (European Computer Operating License Advance Level) information technologies for instruction and research.</w:t>
            </w:r>
          </w:p>
        </w:tc>
        <w:tc>
          <w:tcPr>
            <w:tcW w:w="567" w:type="dxa"/>
            <w:tcBorders>
              <w:top w:val="single" w:sz="6" w:space="0" w:color="auto"/>
              <w:left w:val="single" w:sz="6" w:space="0" w:color="auto"/>
              <w:bottom w:val="single" w:sz="6" w:space="0" w:color="auto"/>
              <w:right w:val="single" w:sz="6" w:space="0" w:color="auto"/>
            </w:tcBorders>
            <w:vAlign w:val="center"/>
          </w:tcPr>
          <w:p w14:paraId="4968C2F5" w14:textId="77777777" w:rsidR="004A7DE9" w:rsidRPr="00EC3853" w:rsidRDefault="004A7DE9"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530C134F" w14:textId="77777777" w:rsidR="004A7DE9" w:rsidRPr="00EC3853" w:rsidRDefault="004A7DE9"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114DA388" w14:textId="77777777" w:rsidR="004A7DE9" w:rsidRPr="00EC3853" w:rsidRDefault="004A7DE9" w:rsidP="00DA60C5">
            <w:pPr>
              <w:jc w:val="center"/>
              <w:rPr>
                <w:b/>
                <w:sz w:val="20"/>
                <w:szCs w:val="20"/>
              </w:rPr>
            </w:pPr>
          </w:p>
        </w:tc>
      </w:tr>
      <w:tr w:rsidR="004A7DE9" w:rsidRPr="00E052C8" w14:paraId="7FDD456B"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629998BB" w14:textId="77777777" w:rsidR="004A7DE9" w:rsidRPr="00E052C8" w:rsidRDefault="004A7DE9" w:rsidP="00DA60C5">
            <w:pPr>
              <w:jc w:val="center"/>
              <w:rPr>
                <w:lang w:val="en-US"/>
              </w:rPr>
            </w:pPr>
            <w:r w:rsidRPr="00E052C8">
              <w:rPr>
                <w:sz w:val="22"/>
                <w:szCs w:val="22"/>
                <w:lang w:val="en-US"/>
              </w:rPr>
              <w:t>5</w:t>
            </w:r>
          </w:p>
        </w:tc>
        <w:tc>
          <w:tcPr>
            <w:tcW w:w="7585" w:type="dxa"/>
            <w:tcBorders>
              <w:top w:val="single" w:sz="6" w:space="0" w:color="auto"/>
              <w:left w:val="single" w:sz="6" w:space="0" w:color="auto"/>
              <w:bottom w:val="single" w:sz="6" w:space="0" w:color="auto"/>
              <w:right w:val="single" w:sz="6" w:space="0" w:color="auto"/>
            </w:tcBorders>
            <w:vAlign w:val="center"/>
          </w:tcPr>
          <w:p w14:paraId="398521BD" w14:textId="77777777" w:rsidR="004A7DE9" w:rsidRPr="00E052C8" w:rsidRDefault="004A7DE9" w:rsidP="00DA60C5">
            <w:pPr>
              <w:jc w:val="both"/>
              <w:rPr>
                <w:rFonts w:ascii="TimesNewRoman" w:hAnsi="TimesNewRoman" w:cs="TimesNewRoman"/>
                <w:sz w:val="20"/>
                <w:szCs w:val="20"/>
                <w:lang w:val="en-US"/>
              </w:rPr>
            </w:pPr>
            <w:r>
              <w:rPr>
                <w:rFonts w:ascii="TimesNewRoman" w:hAnsi="TimesNewRoman" w:cs="TimesNewRoman"/>
                <w:sz w:val="20"/>
                <w:szCs w:val="20"/>
                <w:lang w:val="en-US"/>
              </w:rPr>
              <w:t>Develops solutions and recommendations in case of unexpected situations during practices in special education and teaching professions.</w:t>
            </w:r>
          </w:p>
        </w:tc>
        <w:tc>
          <w:tcPr>
            <w:tcW w:w="567" w:type="dxa"/>
            <w:tcBorders>
              <w:top w:val="single" w:sz="6" w:space="0" w:color="auto"/>
              <w:left w:val="single" w:sz="6" w:space="0" w:color="auto"/>
              <w:bottom w:val="single" w:sz="6" w:space="0" w:color="auto"/>
              <w:right w:val="single" w:sz="6" w:space="0" w:color="auto"/>
            </w:tcBorders>
            <w:vAlign w:val="center"/>
          </w:tcPr>
          <w:p w14:paraId="436C2767" w14:textId="77777777" w:rsidR="004A7DE9" w:rsidRPr="00EC3853" w:rsidRDefault="004A7DE9"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273068CB" w14:textId="77777777" w:rsidR="004A7DE9" w:rsidRPr="00EC3853" w:rsidRDefault="004A7DE9"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07310D70" w14:textId="77777777" w:rsidR="004A7DE9" w:rsidRPr="00EC3853" w:rsidRDefault="004A7DE9" w:rsidP="00DA60C5">
            <w:pPr>
              <w:jc w:val="center"/>
              <w:rPr>
                <w:b/>
                <w:sz w:val="20"/>
                <w:szCs w:val="20"/>
              </w:rPr>
            </w:pPr>
            <w:r>
              <w:rPr>
                <w:b/>
                <w:sz w:val="20"/>
                <w:szCs w:val="20"/>
              </w:rPr>
              <w:t>X</w:t>
            </w:r>
          </w:p>
        </w:tc>
      </w:tr>
      <w:tr w:rsidR="004A7DE9" w:rsidRPr="00E052C8" w14:paraId="5760DE72"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66BD21DD" w14:textId="77777777" w:rsidR="004A7DE9" w:rsidRPr="00E052C8" w:rsidRDefault="004A7DE9" w:rsidP="00DA60C5">
            <w:pPr>
              <w:jc w:val="center"/>
              <w:rPr>
                <w:lang w:val="en-US"/>
              </w:rPr>
            </w:pPr>
            <w:r w:rsidRPr="00E052C8">
              <w:rPr>
                <w:sz w:val="22"/>
                <w:szCs w:val="22"/>
                <w:lang w:val="en-US"/>
              </w:rPr>
              <w:t>6</w:t>
            </w:r>
          </w:p>
        </w:tc>
        <w:tc>
          <w:tcPr>
            <w:tcW w:w="7585" w:type="dxa"/>
            <w:tcBorders>
              <w:top w:val="single" w:sz="6" w:space="0" w:color="auto"/>
              <w:left w:val="single" w:sz="6" w:space="0" w:color="auto"/>
              <w:bottom w:val="single" w:sz="6" w:space="0" w:color="auto"/>
              <w:right w:val="single" w:sz="6" w:space="0" w:color="auto"/>
            </w:tcBorders>
            <w:vAlign w:val="center"/>
          </w:tcPr>
          <w:p w14:paraId="00C90F34" w14:textId="77777777" w:rsidR="004A7DE9" w:rsidRPr="00E052C8" w:rsidRDefault="004A7DE9" w:rsidP="00DA60C5">
            <w:pPr>
              <w:jc w:val="both"/>
              <w:rPr>
                <w:rFonts w:ascii="TimesNewRoman" w:hAnsi="TimesNewRoman" w:cs="TimesNewRoman"/>
                <w:sz w:val="20"/>
                <w:szCs w:val="20"/>
                <w:lang w:val="en-US"/>
              </w:rPr>
            </w:pPr>
            <w:r>
              <w:rPr>
                <w:rFonts w:ascii="TimesNewRoman" w:hAnsi="TimesNewRoman" w:cs="TimesNewRoman"/>
                <w:sz w:val="20"/>
                <w:szCs w:val="20"/>
                <w:lang w:val="en-US"/>
              </w:rPr>
              <w:t>Uses learning how to learn, self-regulation, critical thinking, and creative thinking skills.</w:t>
            </w:r>
          </w:p>
        </w:tc>
        <w:tc>
          <w:tcPr>
            <w:tcW w:w="567" w:type="dxa"/>
            <w:tcBorders>
              <w:top w:val="single" w:sz="6" w:space="0" w:color="auto"/>
              <w:left w:val="single" w:sz="6" w:space="0" w:color="auto"/>
              <w:bottom w:val="single" w:sz="6" w:space="0" w:color="auto"/>
              <w:right w:val="single" w:sz="6" w:space="0" w:color="auto"/>
            </w:tcBorders>
            <w:vAlign w:val="center"/>
          </w:tcPr>
          <w:p w14:paraId="3C58F14B" w14:textId="77777777" w:rsidR="004A7DE9" w:rsidRPr="00EC3853" w:rsidRDefault="004A7DE9"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3B2D94F4" w14:textId="77777777" w:rsidR="004A7DE9" w:rsidRPr="00EC3853" w:rsidRDefault="004A7DE9"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5EB81740" w14:textId="77777777" w:rsidR="004A7DE9" w:rsidRPr="00EC3853" w:rsidRDefault="004A7DE9" w:rsidP="00DA60C5">
            <w:pPr>
              <w:jc w:val="center"/>
              <w:rPr>
                <w:b/>
                <w:sz w:val="20"/>
                <w:szCs w:val="20"/>
              </w:rPr>
            </w:pPr>
            <w:r>
              <w:rPr>
                <w:b/>
                <w:sz w:val="20"/>
                <w:szCs w:val="20"/>
              </w:rPr>
              <w:t>X</w:t>
            </w:r>
          </w:p>
        </w:tc>
      </w:tr>
      <w:tr w:rsidR="004A7DE9" w:rsidRPr="00E052C8" w14:paraId="00E88C6A"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3A42A058" w14:textId="77777777" w:rsidR="004A7DE9" w:rsidRPr="00E052C8" w:rsidRDefault="004A7DE9" w:rsidP="00DA60C5">
            <w:pPr>
              <w:jc w:val="center"/>
              <w:rPr>
                <w:lang w:val="en-US"/>
              </w:rPr>
            </w:pPr>
            <w:r w:rsidRPr="00E052C8">
              <w:rPr>
                <w:sz w:val="22"/>
                <w:szCs w:val="22"/>
                <w:lang w:val="en-US"/>
              </w:rPr>
              <w:t>7</w:t>
            </w:r>
          </w:p>
        </w:tc>
        <w:tc>
          <w:tcPr>
            <w:tcW w:w="7585" w:type="dxa"/>
            <w:tcBorders>
              <w:top w:val="single" w:sz="6" w:space="0" w:color="auto"/>
              <w:left w:val="single" w:sz="6" w:space="0" w:color="auto"/>
              <w:bottom w:val="single" w:sz="6" w:space="0" w:color="auto"/>
              <w:right w:val="single" w:sz="6" w:space="0" w:color="auto"/>
            </w:tcBorders>
            <w:vAlign w:val="center"/>
          </w:tcPr>
          <w:p w14:paraId="290E1D26" w14:textId="77777777" w:rsidR="004A7DE9" w:rsidRPr="00E052C8" w:rsidRDefault="004A7DE9" w:rsidP="00DA60C5">
            <w:pPr>
              <w:rPr>
                <w:rFonts w:ascii="TimesNewRoman" w:hAnsi="TimesNewRoman"/>
                <w:color w:val="000000"/>
                <w:sz w:val="20"/>
                <w:szCs w:val="20"/>
                <w:lang w:val="en-US"/>
              </w:rPr>
            </w:pPr>
            <w:r>
              <w:rPr>
                <w:rFonts w:ascii="TimesNewRoman" w:hAnsi="TimesNewRoman"/>
                <w:color w:val="000000"/>
                <w:sz w:val="20"/>
                <w:szCs w:val="20"/>
                <w:lang w:val="en-US"/>
              </w:rPr>
              <w:t>Examines scientific products about special education and teaching, creates new products.</w:t>
            </w:r>
          </w:p>
        </w:tc>
        <w:tc>
          <w:tcPr>
            <w:tcW w:w="567" w:type="dxa"/>
            <w:tcBorders>
              <w:top w:val="single" w:sz="6" w:space="0" w:color="auto"/>
              <w:left w:val="single" w:sz="6" w:space="0" w:color="auto"/>
              <w:bottom w:val="single" w:sz="6" w:space="0" w:color="auto"/>
              <w:right w:val="single" w:sz="6" w:space="0" w:color="auto"/>
            </w:tcBorders>
            <w:vAlign w:val="center"/>
          </w:tcPr>
          <w:p w14:paraId="1D80F1BB" w14:textId="77777777" w:rsidR="004A7DE9" w:rsidRPr="00EC3853" w:rsidRDefault="004A7DE9"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76C64BE0" w14:textId="77777777" w:rsidR="004A7DE9" w:rsidRPr="00EC3853" w:rsidRDefault="004A7DE9"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3059D260" w14:textId="77777777" w:rsidR="004A7DE9" w:rsidRPr="00EC3853" w:rsidRDefault="004A7DE9" w:rsidP="00DA60C5">
            <w:pPr>
              <w:jc w:val="center"/>
              <w:rPr>
                <w:b/>
                <w:sz w:val="20"/>
                <w:szCs w:val="20"/>
              </w:rPr>
            </w:pPr>
          </w:p>
        </w:tc>
      </w:tr>
      <w:tr w:rsidR="004A7DE9" w:rsidRPr="00E052C8" w14:paraId="0A6D7B4A"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745F6252" w14:textId="77777777" w:rsidR="004A7DE9" w:rsidRPr="00E052C8" w:rsidRDefault="004A7DE9" w:rsidP="00DA60C5">
            <w:pPr>
              <w:jc w:val="center"/>
              <w:rPr>
                <w:lang w:val="en-US"/>
              </w:rPr>
            </w:pPr>
            <w:r w:rsidRPr="00E052C8">
              <w:rPr>
                <w:sz w:val="22"/>
                <w:szCs w:val="22"/>
                <w:lang w:val="en-US"/>
              </w:rPr>
              <w:t>8</w:t>
            </w:r>
          </w:p>
        </w:tc>
        <w:tc>
          <w:tcPr>
            <w:tcW w:w="7585" w:type="dxa"/>
            <w:tcBorders>
              <w:top w:val="single" w:sz="6" w:space="0" w:color="auto"/>
              <w:left w:val="single" w:sz="6" w:space="0" w:color="auto"/>
              <w:bottom w:val="single" w:sz="6" w:space="0" w:color="auto"/>
              <w:right w:val="single" w:sz="6" w:space="0" w:color="auto"/>
            </w:tcBorders>
            <w:vAlign w:val="center"/>
          </w:tcPr>
          <w:p w14:paraId="0A4BDD41" w14:textId="77777777" w:rsidR="004A7DE9" w:rsidRPr="00E052C8" w:rsidRDefault="004A7DE9" w:rsidP="00DA60C5">
            <w:pPr>
              <w:rPr>
                <w:sz w:val="20"/>
                <w:szCs w:val="20"/>
                <w:lang w:val="en-US"/>
              </w:rPr>
            </w:pPr>
            <w:r>
              <w:rPr>
                <w:sz w:val="20"/>
                <w:szCs w:val="20"/>
                <w:lang w:val="en-US"/>
              </w:rPr>
              <w:t xml:space="preserve">Manifests positive attitudes and behaviors towards lifelong learning and  participates seminars, conferences, workshops etc. </w:t>
            </w:r>
          </w:p>
        </w:tc>
        <w:tc>
          <w:tcPr>
            <w:tcW w:w="567" w:type="dxa"/>
            <w:tcBorders>
              <w:top w:val="single" w:sz="6" w:space="0" w:color="auto"/>
              <w:left w:val="single" w:sz="6" w:space="0" w:color="auto"/>
              <w:bottom w:val="single" w:sz="6" w:space="0" w:color="auto"/>
              <w:right w:val="single" w:sz="6" w:space="0" w:color="auto"/>
            </w:tcBorders>
            <w:vAlign w:val="center"/>
          </w:tcPr>
          <w:p w14:paraId="1B73B033" w14:textId="77777777" w:rsidR="004A7DE9" w:rsidRPr="00EC3853" w:rsidRDefault="004A7DE9"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403B6719" w14:textId="77777777" w:rsidR="004A7DE9" w:rsidRPr="00EC3853" w:rsidRDefault="004A7DE9"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41EF0A5D" w14:textId="77777777" w:rsidR="004A7DE9" w:rsidRPr="00EC3853" w:rsidRDefault="004A7DE9" w:rsidP="00DA60C5">
            <w:pPr>
              <w:jc w:val="center"/>
              <w:rPr>
                <w:b/>
                <w:sz w:val="20"/>
                <w:szCs w:val="20"/>
              </w:rPr>
            </w:pPr>
            <w:r>
              <w:rPr>
                <w:b/>
                <w:sz w:val="20"/>
                <w:szCs w:val="20"/>
              </w:rPr>
              <w:t>X</w:t>
            </w:r>
          </w:p>
        </w:tc>
      </w:tr>
      <w:tr w:rsidR="004A7DE9" w:rsidRPr="00E052C8" w14:paraId="7E056B26"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251F6FC5" w14:textId="77777777" w:rsidR="004A7DE9" w:rsidRPr="00E052C8" w:rsidRDefault="004A7DE9" w:rsidP="00DA60C5">
            <w:pPr>
              <w:jc w:val="center"/>
              <w:rPr>
                <w:lang w:val="en-US"/>
              </w:rPr>
            </w:pPr>
            <w:r w:rsidRPr="00E052C8">
              <w:rPr>
                <w:sz w:val="22"/>
                <w:szCs w:val="22"/>
                <w:lang w:val="en-US"/>
              </w:rPr>
              <w:t>9</w:t>
            </w:r>
          </w:p>
        </w:tc>
        <w:tc>
          <w:tcPr>
            <w:tcW w:w="7585" w:type="dxa"/>
            <w:tcBorders>
              <w:top w:val="single" w:sz="6" w:space="0" w:color="auto"/>
              <w:left w:val="single" w:sz="6" w:space="0" w:color="auto"/>
              <w:bottom w:val="single" w:sz="6" w:space="0" w:color="auto"/>
              <w:right w:val="single" w:sz="6" w:space="0" w:color="auto"/>
            </w:tcBorders>
            <w:vAlign w:val="center"/>
          </w:tcPr>
          <w:p w14:paraId="420FA0A6" w14:textId="77777777" w:rsidR="004A7DE9" w:rsidRPr="00E052C8" w:rsidRDefault="004A7DE9" w:rsidP="00DA60C5">
            <w:pPr>
              <w:jc w:val="both"/>
              <w:rPr>
                <w:sz w:val="20"/>
                <w:szCs w:val="20"/>
                <w:lang w:val="en-US"/>
              </w:rPr>
            </w:pPr>
            <w:r>
              <w:rPr>
                <w:sz w:val="20"/>
                <w:szCs w:val="20"/>
                <w:lang w:val="en-US"/>
              </w:rPr>
              <w:t xml:space="preserve">Follows new developments </w:t>
            </w:r>
            <w:r>
              <w:rPr>
                <w:rFonts w:ascii="TimesNewRoman" w:hAnsi="TimesNewRoman"/>
                <w:color w:val="000000"/>
                <w:sz w:val="20"/>
                <w:szCs w:val="20"/>
                <w:lang w:val="en-US"/>
              </w:rPr>
              <w:t>about special education and teaching profession, and works in cooperation with colleagues.</w:t>
            </w:r>
          </w:p>
        </w:tc>
        <w:tc>
          <w:tcPr>
            <w:tcW w:w="567" w:type="dxa"/>
            <w:tcBorders>
              <w:top w:val="single" w:sz="6" w:space="0" w:color="auto"/>
              <w:left w:val="single" w:sz="6" w:space="0" w:color="auto"/>
              <w:bottom w:val="single" w:sz="6" w:space="0" w:color="auto"/>
              <w:right w:val="single" w:sz="6" w:space="0" w:color="auto"/>
            </w:tcBorders>
            <w:vAlign w:val="center"/>
          </w:tcPr>
          <w:p w14:paraId="6C92D01A" w14:textId="77777777" w:rsidR="004A7DE9" w:rsidRPr="00EC3853" w:rsidRDefault="004A7DE9"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57466071" w14:textId="77777777" w:rsidR="004A7DE9" w:rsidRPr="00EC3853" w:rsidRDefault="004A7DE9"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41EEB793" w14:textId="77777777" w:rsidR="004A7DE9" w:rsidRPr="00EC3853" w:rsidRDefault="004A7DE9" w:rsidP="00DA60C5">
            <w:pPr>
              <w:jc w:val="center"/>
              <w:rPr>
                <w:b/>
                <w:sz w:val="20"/>
                <w:szCs w:val="20"/>
              </w:rPr>
            </w:pPr>
            <w:r>
              <w:rPr>
                <w:b/>
                <w:sz w:val="20"/>
                <w:szCs w:val="20"/>
              </w:rPr>
              <w:t>X</w:t>
            </w:r>
          </w:p>
        </w:tc>
      </w:tr>
      <w:tr w:rsidR="004A7DE9" w:rsidRPr="00E052C8" w14:paraId="5D468047"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30EC8E76" w14:textId="77777777" w:rsidR="004A7DE9" w:rsidRPr="00E052C8" w:rsidRDefault="004A7DE9" w:rsidP="00DA60C5">
            <w:pPr>
              <w:jc w:val="center"/>
              <w:rPr>
                <w:lang w:val="en-US"/>
              </w:rPr>
            </w:pPr>
            <w:r w:rsidRPr="00E052C8">
              <w:rPr>
                <w:sz w:val="22"/>
                <w:szCs w:val="22"/>
                <w:lang w:val="en-US"/>
              </w:rPr>
              <w:t>10</w:t>
            </w:r>
          </w:p>
        </w:tc>
        <w:tc>
          <w:tcPr>
            <w:tcW w:w="7585" w:type="dxa"/>
            <w:tcBorders>
              <w:top w:val="single" w:sz="6" w:space="0" w:color="auto"/>
              <w:left w:val="single" w:sz="6" w:space="0" w:color="auto"/>
              <w:bottom w:val="single" w:sz="6" w:space="0" w:color="auto"/>
              <w:right w:val="single" w:sz="6" w:space="0" w:color="auto"/>
            </w:tcBorders>
            <w:vAlign w:val="center"/>
          </w:tcPr>
          <w:p w14:paraId="7E220FDE" w14:textId="77777777" w:rsidR="004A7DE9" w:rsidRPr="00E052C8" w:rsidRDefault="004A7DE9" w:rsidP="00DA60C5">
            <w:pPr>
              <w:rPr>
                <w:sz w:val="20"/>
                <w:szCs w:val="20"/>
                <w:lang w:val="en-US"/>
              </w:rPr>
            </w:pPr>
            <w:r>
              <w:rPr>
                <w:sz w:val="20"/>
                <w:szCs w:val="20"/>
                <w:lang w:val="en-US"/>
              </w:rPr>
              <w:t>Uses basic level (European Language Portfolio B1 General Level) foreign language to reach information regarding the field.</w:t>
            </w:r>
          </w:p>
        </w:tc>
        <w:tc>
          <w:tcPr>
            <w:tcW w:w="567" w:type="dxa"/>
            <w:tcBorders>
              <w:top w:val="single" w:sz="6" w:space="0" w:color="auto"/>
              <w:left w:val="single" w:sz="6" w:space="0" w:color="auto"/>
              <w:bottom w:val="single" w:sz="6" w:space="0" w:color="auto"/>
              <w:right w:val="single" w:sz="6" w:space="0" w:color="auto"/>
            </w:tcBorders>
            <w:vAlign w:val="center"/>
          </w:tcPr>
          <w:p w14:paraId="7BC7B107" w14:textId="77777777" w:rsidR="004A7DE9" w:rsidRPr="00EC3853" w:rsidRDefault="004A7DE9"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36DF63A3" w14:textId="77777777" w:rsidR="004A7DE9" w:rsidRPr="00EC3853" w:rsidRDefault="004A7DE9"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32FE3510" w14:textId="77777777" w:rsidR="004A7DE9" w:rsidRPr="00EC3853" w:rsidRDefault="004A7DE9" w:rsidP="00DA60C5">
            <w:pPr>
              <w:jc w:val="center"/>
              <w:rPr>
                <w:b/>
                <w:sz w:val="20"/>
                <w:szCs w:val="20"/>
              </w:rPr>
            </w:pPr>
            <w:r>
              <w:rPr>
                <w:b/>
                <w:sz w:val="20"/>
                <w:szCs w:val="20"/>
              </w:rPr>
              <w:t>X</w:t>
            </w:r>
          </w:p>
        </w:tc>
      </w:tr>
      <w:tr w:rsidR="004A7DE9" w:rsidRPr="00E052C8" w14:paraId="139887C9"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74B3F8FC" w14:textId="77777777" w:rsidR="004A7DE9" w:rsidRPr="00E052C8" w:rsidRDefault="004A7DE9" w:rsidP="00DA60C5">
            <w:pPr>
              <w:jc w:val="center"/>
              <w:rPr>
                <w:lang w:val="en-US"/>
              </w:rPr>
            </w:pPr>
            <w:r w:rsidRPr="00E052C8">
              <w:rPr>
                <w:sz w:val="22"/>
                <w:szCs w:val="22"/>
                <w:lang w:val="en-US"/>
              </w:rPr>
              <w:t>11</w:t>
            </w:r>
          </w:p>
        </w:tc>
        <w:tc>
          <w:tcPr>
            <w:tcW w:w="7585" w:type="dxa"/>
            <w:tcBorders>
              <w:top w:val="single" w:sz="6" w:space="0" w:color="auto"/>
              <w:left w:val="single" w:sz="6" w:space="0" w:color="auto"/>
              <w:bottom w:val="single" w:sz="6" w:space="0" w:color="auto"/>
              <w:right w:val="single" w:sz="6" w:space="0" w:color="auto"/>
            </w:tcBorders>
            <w:vAlign w:val="center"/>
          </w:tcPr>
          <w:p w14:paraId="3763C98B" w14:textId="77777777" w:rsidR="004A7DE9" w:rsidRPr="00E052C8" w:rsidRDefault="004A7DE9" w:rsidP="00DA60C5">
            <w:pPr>
              <w:jc w:val="both"/>
              <w:rPr>
                <w:sz w:val="20"/>
                <w:szCs w:val="20"/>
                <w:lang w:val="en-US"/>
              </w:rPr>
            </w:pPr>
            <w:r>
              <w:rPr>
                <w:sz w:val="20"/>
                <w:szCs w:val="20"/>
                <w:lang w:val="en-US"/>
              </w:rPr>
              <w:t xml:space="preserve">Prepares, administers and leads plans and project developed during special education activities based on characteristics of students’ socio-cultural and economic environment. </w:t>
            </w:r>
          </w:p>
        </w:tc>
        <w:tc>
          <w:tcPr>
            <w:tcW w:w="567" w:type="dxa"/>
            <w:tcBorders>
              <w:top w:val="single" w:sz="6" w:space="0" w:color="auto"/>
              <w:left w:val="single" w:sz="6" w:space="0" w:color="auto"/>
              <w:bottom w:val="single" w:sz="6" w:space="0" w:color="auto"/>
              <w:right w:val="single" w:sz="6" w:space="0" w:color="auto"/>
            </w:tcBorders>
            <w:vAlign w:val="center"/>
          </w:tcPr>
          <w:p w14:paraId="0A37A5DA" w14:textId="77777777" w:rsidR="004A7DE9" w:rsidRPr="00EC3853" w:rsidRDefault="004A7DE9"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13E25332" w14:textId="77777777" w:rsidR="004A7DE9" w:rsidRPr="00EC3853" w:rsidRDefault="004A7DE9"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6C9E6513" w14:textId="77777777" w:rsidR="004A7DE9" w:rsidRPr="00EC3853" w:rsidRDefault="004A7DE9" w:rsidP="00DA60C5">
            <w:pPr>
              <w:jc w:val="center"/>
              <w:rPr>
                <w:b/>
                <w:sz w:val="20"/>
                <w:szCs w:val="20"/>
              </w:rPr>
            </w:pPr>
            <w:r>
              <w:rPr>
                <w:b/>
                <w:sz w:val="20"/>
                <w:szCs w:val="20"/>
              </w:rPr>
              <w:t>X</w:t>
            </w:r>
          </w:p>
        </w:tc>
      </w:tr>
      <w:tr w:rsidR="004A7DE9" w:rsidRPr="00E052C8" w14:paraId="62723018"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5D9DE37D" w14:textId="77777777" w:rsidR="004A7DE9" w:rsidRPr="00E052C8" w:rsidRDefault="004A7DE9" w:rsidP="00DA60C5">
            <w:pPr>
              <w:jc w:val="center"/>
              <w:rPr>
                <w:sz w:val="22"/>
                <w:szCs w:val="22"/>
                <w:lang w:val="en-US"/>
              </w:rPr>
            </w:pPr>
            <w:r>
              <w:rPr>
                <w:sz w:val="22"/>
                <w:szCs w:val="22"/>
                <w:lang w:val="en-US"/>
              </w:rPr>
              <w:t>12</w:t>
            </w:r>
          </w:p>
        </w:tc>
        <w:tc>
          <w:tcPr>
            <w:tcW w:w="7585" w:type="dxa"/>
            <w:tcBorders>
              <w:top w:val="single" w:sz="6" w:space="0" w:color="auto"/>
              <w:left w:val="single" w:sz="6" w:space="0" w:color="auto"/>
              <w:bottom w:val="single" w:sz="6" w:space="0" w:color="auto"/>
              <w:right w:val="single" w:sz="6" w:space="0" w:color="auto"/>
            </w:tcBorders>
            <w:vAlign w:val="center"/>
          </w:tcPr>
          <w:p w14:paraId="0D2D1877" w14:textId="77777777" w:rsidR="004A7DE9" w:rsidRDefault="004A7DE9" w:rsidP="00DA60C5">
            <w:pPr>
              <w:jc w:val="both"/>
              <w:rPr>
                <w:sz w:val="20"/>
                <w:szCs w:val="20"/>
                <w:lang w:val="en-US"/>
              </w:rPr>
            </w:pPr>
            <w:r w:rsidRPr="00AD42B8">
              <w:rPr>
                <w:sz w:val="20"/>
                <w:szCs w:val="20"/>
                <w:lang w:val="en-US"/>
              </w:rPr>
              <w:t>Describe</w:t>
            </w:r>
            <w:r>
              <w:rPr>
                <w:sz w:val="20"/>
                <w:szCs w:val="20"/>
                <w:lang w:val="en-US"/>
              </w:rPr>
              <w:t>s</w:t>
            </w:r>
            <w:r w:rsidRPr="00AD42B8">
              <w:rPr>
                <w:sz w:val="20"/>
                <w:szCs w:val="20"/>
                <w:lang w:val="en-US"/>
              </w:rPr>
              <w:t xml:space="preserve"> the family education and guidance</w:t>
            </w:r>
            <w:r>
              <w:rPr>
                <w:sz w:val="20"/>
                <w:szCs w:val="20"/>
                <w:lang w:val="en-US"/>
              </w:rPr>
              <w:t>.</w:t>
            </w:r>
          </w:p>
        </w:tc>
        <w:tc>
          <w:tcPr>
            <w:tcW w:w="567" w:type="dxa"/>
            <w:tcBorders>
              <w:top w:val="single" w:sz="6" w:space="0" w:color="auto"/>
              <w:left w:val="single" w:sz="6" w:space="0" w:color="auto"/>
              <w:bottom w:val="single" w:sz="6" w:space="0" w:color="auto"/>
              <w:right w:val="single" w:sz="6" w:space="0" w:color="auto"/>
            </w:tcBorders>
            <w:vAlign w:val="center"/>
          </w:tcPr>
          <w:p w14:paraId="16104FD8" w14:textId="77777777" w:rsidR="004A7DE9" w:rsidRPr="00EC3853" w:rsidRDefault="004A7DE9"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0AD3D74E" w14:textId="77777777" w:rsidR="004A7DE9" w:rsidRPr="00EC3853" w:rsidRDefault="004A7DE9"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7BF789E6" w14:textId="77777777" w:rsidR="004A7DE9" w:rsidRPr="00EC3853" w:rsidRDefault="004A7DE9" w:rsidP="00DA60C5">
            <w:pPr>
              <w:jc w:val="center"/>
              <w:rPr>
                <w:b/>
                <w:sz w:val="20"/>
                <w:szCs w:val="20"/>
              </w:rPr>
            </w:pPr>
            <w:r>
              <w:rPr>
                <w:b/>
                <w:sz w:val="20"/>
                <w:szCs w:val="20"/>
              </w:rPr>
              <w:t>X</w:t>
            </w:r>
          </w:p>
        </w:tc>
      </w:tr>
      <w:tr w:rsidR="004A7DE9" w:rsidRPr="00E052C8" w14:paraId="133C42E7"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51ABE627" w14:textId="77777777" w:rsidR="004A7DE9" w:rsidRPr="00E052C8" w:rsidRDefault="004A7DE9" w:rsidP="00DA60C5">
            <w:pPr>
              <w:jc w:val="center"/>
              <w:rPr>
                <w:lang w:val="en-US"/>
              </w:rPr>
            </w:pPr>
            <w:r>
              <w:rPr>
                <w:sz w:val="22"/>
                <w:szCs w:val="22"/>
                <w:lang w:val="en-US"/>
              </w:rPr>
              <w:t>13</w:t>
            </w:r>
          </w:p>
        </w:tc>
        <w:tc>
          <w:tcPr>
            <w:tcW w:w="7585" w:type="dxa"/>
            <w:tcBorders>
              <w:top w:val="single" w:sz="6" w:space="0" w:color="auto"/>
              <w:left w:val="single" w:sz="6" w:space="0" w:color="auto"/>
              <w:bottom w:val="single" w:sz="6" w:space="0" w:color="auto"/>
              <w:right w:val="single" w:sz="6" w:space="0" w:color="auto"/>
            </w:tcBorders>
            <w:vAlign w:val="center"/>
          </w:tcPr>
          <w:p w14:paraId="4AA9536A" w14:textId="77777777" w:rsidR="004A7DE9" w:rsidRDefault="004A7DE9" w:rsidP="00DA60C5">
            <w:pPr>
              <w:jc w:val="both"/>
              <w:rPr>
                <w:sz w:val="20"/>
                <w:szCs w:val="20"/>
                <w:lang w:val="en-US"/>
              </w:rPr>
            </w:pPr>
            <w:r>
              <w:rPr>
                <w:sz w:val="20"/>
                <w:szCs w:val="20"/>
                <w:lang w:val="en-US"/>
              </w:rPr>
              <w:t>Uses effective communication skills for collaborative work with individuals with special needs, their families and other professionals.</w:t>
            </w:r>
          </w:p>
        </w:tc>
        <w:tc>
          <w:tcPr>
            <w:tcW w:w="567" w:type="dxa"/>
            <w:tcBorders>
              <w:top w:val="single" w:sz="6" w:space="0" w:color="auto"/>
              <w:left w:val="single" w:sz="6" w:space="0" w:color="auto"/>
              <w:bottom w:val="single" w:sz="6" w:space="0" w:color="auto"/>
              <w:right w:val="single" w:sz="6" w:space="0" w:color="auto"/>
            </w:tcBorders>
            <w:vAlign w:val="center"/>
          </w:tcPr>
          <w:p w14:paraId="5CF1DCE7" w14:textId="77777777" w:rsidR="004A7DE9" w:rsidRPr="00EC3853" w:rsidRDefault="004A7DE9"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45B46A20" w14:textId="77777777" w:rsidR="004A7DE9" w:rsidRPr="00EC3853" w:rsidRDefault="004A7DE9"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35583028" w14:textId="77777777" w:rsidR="004A7DE9" w:rsidRPr="00EC3853" w:rsidRDefault="004A7DE9" w:rsidP="00DA60C5">
            <w:pPr>
              <w:jc w:val="center"/>
              <w:rPr>
                <w:b/>
                <w:sz w:val="20"/>
                <w:szCs w:val="20"/>
              </w:rPr>
            </w:pPr>
          </w:p>
        </w:tc>
      </w:tr>
      <w:tr w:rsidR="004A7DE9" w:rsidRPr="00E052C8" w14:paraId="3BF93DFD"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09DF5FA1" w14:textId="77777777" w:rsidR="004A7DE9" w:rsidRDefault="004A7DE9" w:rsidP="00DA60C5">
            <w:pPr>
              <w:jc w:val="center"/>
              <w:rPr>
                <w:lang w:val="en-US"/>
              </w:rPr>
            </w:pPr>
            <w:r>
              <w:rPr>
                <w:sz w:val="22"/>
                <w:szCs w:val="22"/>
                <w:lang w:val="en-US"/>
              </w:rPr>
              <w:t>14</w:t>
            </w:r>
          </w:p>
        </w:tc>
        <w:tc>
          <w:tcPr>
            <w:tcW w:w="7585" w:type="dxa"/>
            <w:tcBorders>
              <w:top w:val="single" w:sz="6" w:space="0" w:color="auto"/>
              <w:left w:val="single" w:sz="6" w:space="0" w:color="auto"/>
              <w:bottom w:val="single" w:sz="6" w:space="0" w:color="auto"/>
              <w:right w:val="single" w:sz="6" w:space="0" w:color="auto"/>
            </w:tcBorders>
            <w:vAlign w:val="center"/>
          </w:tcPr>
          <w:p w14:paraId="59645072" w14:textId="77777777" w:rsidR="004A7DE9" w:rsidRDefault="004A7DE9" w:rsidP="00DA60C5">
            <w:pPr>
              <w:jc w:val="both"/>
              <w:rPr>
                <w:sz w:val="20"/>
                <w:szCs w:val="20"/>
                <w:lang w:val="en-US"/>
              </w:rPr>
            </w:pPr>
            <w:r>
              <w:rPr>
                <w:sz w:val="20"/>
                <w:szCs w:val="20"/>
                <w:lang w:val="en-US"/>
              </w:rPr>
              <w:t>Uses obtained knowledge and skills in order to get students with special needs gained communication and social skills, and increase their social acceptance.</w:t>
            </w:r>
          </w:p>
        </w:tc>
        <w:tc>
          <w:tcPr>
            <w:tcW w:w="567" w:type="dxa"/>
            <w:tcBorders>
              <w:top w:val="single" w:sz="6" w:space="0" w:color="auto"/>
              <w:left w:val="single" w:sz="6" w:space="0" w:color="auto"/>
              <w:bottom w:val="single" w:sz="6" w:space="0" w:color="auto"/>
              <w:right w:val="single" w:sz="6" w:space="0" w:color="auto"/>
            </w:tcBorders>
            <w:vAlign w:val="center"/>
          </w:tcPr>
          <w:p w14:paraId="786EFEA7" w14:textId="77777777" w:rsidR="004A7DE9" w:rsidRPr="00EC3853" w:rsidRDefault="004A7DE9"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552C3352" w14:textId="77777777" w:rsidR="004A7DE9" w:rsidRPr="00EC3853" w:rsidRDefault="004A7DE9"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1BB9A4F0" w14:textId="77777777" w:rsidR="004A7DE9" w:rsidRPr="00EC3853" w:rsidRDefault="004A7DE9" w:rsidP="00DA60C5">
            <w:pPr>
              <w:jc w:val="center"/>
              <w:rPr>
                <w:b/>
                <w:sz w:val="20"/>
                <w:szCs w:val="20"/>
              </w:rPr>
            </w:pPr>
          </w:p>
        </w:tc>
      </w:tr>
      <w:tr w:rsidR="004A7DE9" w:rsidRPr="00E052C8" w14:paraId="3CAB8575"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63CBF297" w14:textId="77777777" w:rsidR="004A7DE9" w:rsidRDefault="004A7DE9" w:rsidP="00DA60C5">
            <w:pPr>
              <w:jc w:val="center"/>
              <w:rPr>
                <w:lang w:val="en-US"/>
              </w:rPr>
            </w:pPr>
            <w:r>
              <w:rPr>
                <w:sz w:val="22"/>
                <w:szCs w:val="22"/>
                <w:lang w:val="en-US"/>
              </w:rPr>
              <w:t>15</w:t>
            </w:r>
          </w:p>
        </w:tc>
        <w:tc>
          <w:tcPr>
            <w:tcW w:w="7585" w:type="dxa"/>
            <w:tcBorders>
              <w:top w:val="single" w:sz="6" w:space="0" w:color="auto"/>
              <w:left w:val="single" w:sz="6" w:space="0" w:color="auto"/>
              <w:bottom w:val="single" w:sz="6" w:space="0" w:color="auto"/>
              <w:right w:val="single" w:sz="6" w:space="0" w:color="auto"/>
            </w:tcBorders>
            <w:vAlign w:val="center"/>
          </w:tcPr>
          <w:p w14:paraId="22268956" w14:textId="77777777" w:rsidR="004A7DE9" w:rsidRDefault="004A7DE9" w:rsidP="00DA60C5">
            <w:pPr>
              <w:jc w:val="both"/>
              <w:rPr>
                <w:sz w:val="20"/>
                <w:szCs w:val="20"/>
                <w:lang w:val="en-US"/>
              </w:rPr>
            </w:pPr>
            <w:r>
              <w:rPr>
                <w:sz w:val="20"/>
                <w:szCs w:val="20"/>
                <w:lang w:val="en-US"/>
              </w:rPr>
              <w:t xml:space="preserve">Be </w:t>
            </w:r>
            <w:r w:rsidRPr="003E1C30">
              <w:rPr>
                <w:sz w:val="20"/>
                <w:szCs w:val="20"/>
                <w:lang w:val="en-US"/>
              </w:rPr>
              <w:t>conscious</w:t>
            </w:r>
            <w:r>
              <w:rPr>
                <w:sz w:val="20"/>
                <w:szCs w:val="20"/>
                <w:lang w:val="en-US"/>
              </w:rPr>
              <w:t xml:space="preserve"> of issues regarding universality of social rights, social justice, quality culture, protection of cultural values, environment protection and work health and security; and utilizes those values in their professions and daily life.</w:t>
            </w:r>
          </w:p>
        </w:tc>
        <w:tc>
          <w:tcPr>
            <w:tcW w:w="567" w:type="dxa"/>
            <w:tcBorders>
              <w:top w:val="single" w:sz="6" w:space="0" w:color="auto"/>
              <w:left w:val="single" w:sz="6" w:space="0" w:color="auto"/>
              <w:bottom w:val="single" w:sz="6" w:space="0" w:color="auto"/>
              <w:right w:val="single" w:sz="6" w:space="0" w:color="auto"/>
            </w:tcBorders>
            <w:vAlign w:val="center"/>
          </w:tcPr>
          <w:p w14:paraId="3B6F7319" w14:textId="77777777" w:rsidR="004A7DE9" w:rsidRPr="00EC3853" w:rsidRDefault="004A7DE9"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3D9F4B2B" w14:textId="77777777" w:rsidR="004A7DE9" w:rsidRPr="00EC3853" w:rsidRDefault="004A7DE9"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2313763B" w14:textId="77777777" w:rsidR="004A7DE9" w:rsidRDefault="004A7DE9" w:rsidP="00DA60C5">
            <w:pPr>
              <w:jc w:val="center"/>
              <w:rPr>
                <w:b/>
                <w:sz w:val="20"/>
                <w:szCs w:val="20"/>
              </w:rPr>
            </w:pPr>
            <w:r>
              <w:rPr>
                <w:b/>
                <w:sz w:val="20"/>
                <w:szCs w:val="20"/>
              </w:rPr>
              <w:t>X</w:t>
            </w:r>
          </w:p>
        </w:tc>
      </w:tr>
      <w:tr w:rsidR="004A7DE9" w:rsidRPr="00E052C8" w14:paraId="2702FBBD"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1B2BB30C" w14:textId="77777777" w:rsidR="004A7DE9" w:rsidRDefault="004A7DE9" w:rsidP="00DA60C5">
            <w:pPr>
              <w:jc w:val="center"/>
              <w:rPr>
                <w:lang w:val="en-US"/>
              </w:rPr>
            </w:pPr>
            <w:r>
              <w:rPr>
                <w:sz w:val="22"/>
                <w:szCs w:val="22"/>
                <w:lang w:val="en-US"/>
              </w:rPr>
              <w:t>16</w:t>
            </w:r>
          </w:p>
        </w:tc>
        <w:tc>
          <w:tcPr>
            <w:tcW w:w="7585" w:type="dxa"/>
            <w:tcBorders>
              <w:top w:val="single" w:sz="6" w:space="0" w:color="auto"/>
              <w:left w:val="single" w:sz="6" w:space="0" w:color="auto"/>
              <w:bottom w:val="single" w:sz="6" w:space="0" w:color="auto"/>
              <w:right w:val="single" w:sz="6" w:space="0" w:color="auto"/>
            </w:tcBorders>
            <w:vAlign w:val="center"/>
          </w:tcPr>
          <w:p w14:paraId="76808928" w14:textId="77777777" w:rsidR="004A7DE9" w:rsidRDefault="004A7DE9" w:rsidP="00DA60C5">
            <w:pPr>
              <w:jc w:val="both"/>
              <w:rPr>
                <w:sz w:val="20"/>
                <w:szCs w:val="20"/>
                <w:lang w:val="en-US"/>
              </w:rPr>
            </w:pPr>
            <w:r>
              <w:rPr>
                <w:sz w:val="20"/>
                <w:szCs w:val="20"/>
                <w:lang w:val="en-US"/>
              </w:rPr>
              <w:t>Provides necessary accommodations according to students’ all characteristics (additional disability, health problem etc.) and their needs.</w:t>
            </w:r>
          </w:p>
        </w:tc>
        <w:tc>
          <w:tcPr>
            <w:tcW w:w="567" w:type="dxa"/>
            <w:tcBorders>
              <w:top w:val="single" w:sz="6" w:space="0" w:color="auto"/>
              <w:left w:val="single" w:sz="6" w:space="0" w:color="auto"/>
              <w:bottom w:val="single" w:sz="6" w:space="0" w:color="auto"/>
              <w:right w:val="single" w:sz="6" w:space="0" w:color="auto"/>
            </w:tcBorders>
            <w:vAlign w:val="center"/>
          </w:tcPr>
          <w:p w14:paraId="3C1AAD68" w14:textId="77777777" w:rsidR="004A7DE9" w:rsidRPr="00EC3853" w:rsidRDefault="004A7DE9"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667B3B95" w14:textId="77777777" w:rsidR="004A7DE9" w:rsidRPr="00EC3853" w:rsidRDefault="004A7DE9"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20A9A3F0" w14:textId="77777777" w:rsidR="004A7DE9" w:rsidRDefault="004A7DE9" w:rsidP="00DA60C5">
            <w:pPr>
              <w:jc w:val="center"/>
              <w:rPr>
                <w:b/>
                <w:sz w:val="20"/>
                <w:szCs w:val="20"/>
              </w:rPr>
            </w:pPr>
          </w:p>
        </w:tc>
      </w:tr>
      <w:tr w:rsidR="004A7DE9" w:rsidRPr="00E052C8" w14:paraId="57FC6799"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38805B6D" w14:textId="77777777" w:rsidR="004A7DE9" w:rsidRDefault="004A7DE9" w:rsidP="00DA60C5">
            <w:pPr>
              <w:jc w:val="center"/>
              <w:rPr>
                <w:sz w:val="22"/>
                <w:szCs w:val="22"/>
                <w:lang w:val="en-US"/>
              </w:rPr>
            </w:pPr>
            <w:r>
              <w:rPr>
                <w:sz w:val="22"/>
                <w:szCs w:val="22"/>
                <w:lang w:val="en-US"/>
              </w:rPr>
              <w:t>17</w:t>
            </w:r>
          </w:p>
        </w:tc>
        <w:tc>
          <w:tcPr>
            <w:tcW w:w="7585" w:type="dxa"/>
            <w:tcBorders>
              <w:top w:val="single" w:sz="6" w:space="0" w:color="auto"/>
              <w:left w:val="single" w:sz="6" w:space="0" w:color="auto"/>
              <w:bottom w:val="single" w:sz="6" w:space="0" w:color="auto"/>
              <w:right w:val="single" w:sz="6" w:space="0" w:color="auto"/>
            </w:tcBorders>
            <w:vAlign w:val="center"/>
          </w:tcPr>
          <w:p w14:paraId="2F402F4D" w14:textId="77777777" w:rsidR="004A7DE9" w:rsidRDefault="004A7DE9" w:rsidP="00DA60C5">
            <w:pPr>
              <w:jc w:val="both"/>
              <w:rPr>
                <w:sz w:val="20"/>
                <w:szCs w:val="20"/>
                <w:lang w:val="en-US"/>
              </w:rPr>
            </w:pPr>
            <w:r w:rsidRPr="00AD42B8">
              <w:rPr>
                <w:sz w:val="20"/>
                <w:szCs w:val="20"/>
                <w:lang w:val="en-US"/>
              </w:rPr>
              <w:t>Understand</w:t>
            </w:r>
            <w:r>
              <w:rPr>
                <w:sz w:val="20"/>
                <w:szCs w:val="20"/>
                <w:lang w:val="en-US"/>
              </w:rPr>
              <w:t>s</w:t>
            </w:r>
            <w:r w:rsidRPr="00AD42B8">
              <w:rPr>
                <w:sz w:val="20"/>
                <w:szCs w:val="20"/>
                <w:lang w:val="en-US"/>
              </w:rPr>
              <w:t xml:space="preserve"> the process for applied behavior analysis</w:t>
            </w:r>
            <w:r>
              <w:rPr>
                <w:sz w:val="20"/>
                <w:szCs w:val="20"/>
                <w:lang w:val="en-US"/>
              </w:rPr>
              <w:t>.</w:t>
            </w:r>
          </w:p>
        </w:tc>
        <w:tc>
          <w:tcPr>
            <w:tcW w:w="567" w:type="dxa"/>
            <w:tcBorders>
              <w:top w:val="single" w:sz="6" w:space="0" w:color="auto"/>
              <w:left w:val="single" w:sz="6" w:space="0" w:color="auto"/>
              <w:bottom w:val="single" w:sz="6" w:space="0" w:color="auto"/>
              <w:right w:val="single" w:sz="6" w:space="0" w:color="auto"/>
            </w:tcBorders>
            <w:vAlign w:val="center"/>
          </w:tcPr>
          <w:p w14:paraId="4C637A7C" w14:textId="77777777" w:rsidR="004A7DE9" w:rsidRPr="00EC3853" w:rsidRDefault="004A7DE9"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1F5EB4E6" w14:textId="77777777" w:rsidR="004A7DE9" w:rsidRPr="00EC3853" w:rsidRDefault="004A7DE9"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0F4EAAD5" w14:textId="77777777" w:rsidR="004A7DE9" w:rsidRDefault="004A7DE9" w:rsidP="00DA60C5">
            <w:pPr>
              <w:jc w:val="center"/>
              <w:rPr>
                <w:b/>
                <w:sz w:val="20"/>
                <w:szCs w:val="20"/>
              </w:rPr>
            </w:pPr>
            <w:r>
              <w:rPr>
                <w:b/>
                <w:sz w:val="20"/>
                <w:szCs w:val="20"/>
              </w:rPr>
              <w:t>X</w:t>
            </w:r>
          </w:p>
        </w:tc>
      </w:tr>
      <w:tr w:rsidR="004A7DE9" w:rsidRPr="00E052C8" w14:paraId="6D3FDB67"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091F3798" w14:textId="77777777" w:rsidR="004A7DE9" w:rsidRDefault="004A7DE9" w:rsidP="00DA60C5">
            <w:pPr>
              <w:jc w:val="center"/>
              <w:rPr>
                <w:sz w:val="22"/>
                <w:szCs w:val="22"/>
                <w:lang w:val="en-US"/>
              </w:rPr>
            </w:pPr>
            <w:r>
              <w:rPr>
                <w:sz w:val="22"/>
                <w:szCs w:val="22"/>
                <w:lang w:val="en-US"/>
              </w:rPr>
              <w:t>18</w:t>
            </w:r>
          </w:p>
        </w:tc>
        <w:tc>
          <w:tcPr>
            <w:tcW w:w="7585" w:type="dxa"/>
            <w:tcBorders>
              <w:top w:val="single" w:sz="6" w:space="0" w:color="auto"/>
              <w:left w:val="single" w:sz="6" w:space="0" w:color="auto"/>
              <w:bottom w:val="single" w:sz="6" w:space="0" w:color="auto"/>
              <w:right w:val="single" w:sz="6" w:space="0" w:color="auto"/>
            </w:tcBorders>
            <w:vAlign w:val="center"/>
          </w:tcPr>
          <w:p w14:paraId="0DA481FC" w14:textId="77777777" w:rsidR="004A7DE9" w:rsidRPr="00AD42B8" w:rsidRDefault="004A7DE9" w:rsidP="00DA60C5">
            <w:pPr>
              <w:jc w:val="both"/>
              <w:rPr>
                <w:sz w:val="20"/>
                <w:szCs w:val="20"/>
                <w:lang w:val="en-US"/>
              </w:rPr>
            </w:pPr>
            <w:r>
              <w:rPr>
                <w:sz w:val="20"/>
                <w:szCs w:val="20"/>
                <w:lang w:val="en-US"/>
              </w:rPr>
              <w:t>A</w:t>
            </w:r>
            <w:r w:rsidRPr="00AD42B8">
              <w:rPr>
                <w:sz w:val="20"/>
                <w:szCs w:val="20"/>
                <w:lang w:val="en-US"/>
              </w:rPr>
              <w:t>nalyzes the preparation process</w:t>
            </w:r>
            <w:r>
              <w:rPr>
                <w:sz w:val="20"/>
                <w:szCs w:val="20"/>
                <w:lang w:val="en-US"/>
              </w:rPr>
              <w:t xml:space="preserve"> for independent living of</w:t>
            </w:r>
            <w:r w:rsidRPr="00AD42B8">
              <w:rPr>
                <w:sz w:val="20"/>
                <w:szCs w:val="20"/>
                <w:lang w:val="en-US"/>
              </w:rPr>
              <w:t xml:space="preserve"> </w:t>
            </w:r>
            <w:r>
              <w:rPr>
                <w:sz w:val="20"/>
                <w:szCs w:val="20"/>
                <w:lang w:val="en-US"/>
              </w:rPr>
              <w:t>individuals with special needs.</w:t>
            </w:r>
          </w:p>
        </w:tc>
        <w:tc>
          <w:tcPr>
            <w:tcW w:w="567" w:type="dxa"/>
            <w:tcBorders>
              <w:top w:val="single" w:sz="6" w:space="0" w:color="auto"/>
              <w:left w:val="single" w:sz="6" w:space="0" w:color="auto"/>
              <w:bottom w:val="single" w:sz="6" w:space="0" w:color="auto"/>
              <w:right w:val="single" w:sz="6" w:space="0" w:color="auto"/>
            </w:tcBorders>
            <w:vAlign w:val="center"/>
          </w:tcPr>
          <w:p w14:paraId="7B1B6A20" w14:textId="77777777" w:rsidR="004A7DE9" w:rsidRPr="00EC3853" w:rsidRDefault="004A7DE9"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65C335B3" w14:textId="77777777" w:rsidR="004A7DE9" w:rsidRPr="00EC3853" w:rsidRDefault="004A7DE9"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0CEFF969" w14:textId="77777777" w:rsidR="004A7DE9" w:rsidRDefault="004A7DE9" w:rsidP="00DA60C5">
            <w:pPr>
              <w:jc w:val="center"/>
              <w:rPr>
                <w:b/>
                <w:sz w:val="20"/>
                <w:szCs w:val="20"/>
              </w:rPr>
            </w:pPr>
          </w:p>
        </w:tc>
      </w:tr>
      <w:tr w:rsidR="004A7DE9" w:rsidRPr="00E052C8" w14:paraId="7BA1E3EC"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45D0E957" w14:textId="77777777" w:rsidR="004A7DE9" w:rsidRDefault="004A7DE9" w:rsidP="00DA60C5">
            <w:pPr>
              <w:jc w:val="center"/>
              <w:rPr>
                <w:sz w:val="22"/>
                <w:szCs w:val="22"/>
                <w:lang w:val="en-US"/>
              </w:rPr>
            </w:pPr>
            <w:r>
              <w:rPr>
                <w:sz w:val="22"/>
                <w:szCs w:val="22"/>
                <w:lang w:val="en-US"/>
              </w:rPr>
              <w:t>19</w:t>
            </w:r>
          </w:p>
        </w:tc>
        <w:tc>
          <w:tcPr>
            <w:tcW w:w="7585" w:type="dxa"/>
            <w:tcBorders>
              <w:top w:val="single" w:sz="6" w:space="0" w:color="auto"/>
              <w:left w:val="single" w:sz="6" w:space="0" w:color="auto"/>
              <w:bottom w:val="single" w:sz="6" w:space="0" w:color="auto"/>
              <w:right w:val="single" w:sz="6" w:space="0" w:color="auto"/>
            </w:tcBorders>
            <w:vAlign w:val="center"/>
          </w:tcPr>
          <w:p w14:paraId="7A94903C" w14:textId="77777777" w:rsidR="004A7DE9" w:rsidRDefault="004A7DE9" w:rsidP="00DA60C5">
            <w:pPr>
              <w:jc w:val="both"/>
              <w:rPr>
                <w:sz w:val="20"/>
                <w:szCs w:val="20"/>
                <w:lang w:val="en-US"/>
              </w:rPr>
            </w:pPr>
            <w:r>
              <w:rPr>
                <w:sz w:val="20"/>
                <w:szCs w:val="20"/>
                <w:lang w:val="en-US"/>
              </w:rPr>
              <w:t>P</w:t>
            </w:r>
            <w:r w:rsidRPr="00AD42B8">
              <w:rPr>
                <w:sz w:val="20"/>
                <w:szCs w:val="20"/>
                <w:lang w:val="en-US"/>
              </w:rPr>
              <w:t>lan</w:t>
            </w:r>
            <w:r>
              <w:rPr>
                <w:sz w:val="20"/>
                <w:szCs w:val="20"/>
                <w:lang w:val="en-US"/>
              </w:rPr>
              <w:t>s and implements</w:t>
            </w:r>
            <w:r w:rsidRPr="00AD42B8">
              <w:rPr>
                <w:sz w:val="20"/>
                <w:szCs w:val="20"/>
                <w:lang w:val="en-US"/>
              </w:rPr>
              <w:t xml:space="preserve"> the teaching process </w:t>
            </w:r>
            <w:r>
              <w:rPr>
                <w:sz w:val="20"/>
                <w:szCs w:val="20"/>
                <w:lang w:val="en-US"/>
              </w:rPr>
              <w:t>for s</w:t>
            </w:r>
            <w:r w:rsidRPr="00AD42B8">
              <w:rPr>
                <w:sz w:val="20"/>
                <w:szCs w:val="20"/>
                <w:lang w:val="en-US"/>
              </w:rPr>
              <w:t xml:space="preserve">tudents </w:t>
            </w:r>
            <w:r>
              <w:rPr>
                <w:sz w:val="20"/>
                <w:szCs w:val="20"/>
                <w:lang w:val="en-US"/>
              </w:rPr>
              <w:t xml:space="preserve">with special needs </w:t>
            </w:r>
            <w:r w:rsidRPr="00AD42B8">
              <w:rPr>
                <w:sz w:val="20"/>
                <w:szCs w:val="20"/>
                <w:lang w:val="en-US"/>
              </w:rPr>
              <w:t xml:space="preserve">according to individual </w:t>
            </w:r>
            <w:r>
              <w:rPr>
                <w:sz w:val="20"/>
                <w:szCs w:val="20"/>
                <w:lang w:val="en-US"/>
              </w:rPr>
              <w:t>characteristics.</w:t>
            </w:r>
          </w:p>
        </w:tc>
        <w:tc>
          <w:tcPr>
            <w:tcW w:w="567" w:type="dxa"/>
            <w:tcBorders>
              <w:top w:val="single" w:sz="6" w:space="0" w:color="auto"/>
              <w:left w:val="single" w:sz="6" w:space="0" w:color="auto"/>
              <w:bottom w:val="single" w:sz="6" w:space="0" w:color="auto"/>
              <w:right w:val="single" w:sz="6" w:space="0" w:color="auto"/>
            </w:tcBorders>
            <w:vAlign w:val="center"/>
          </w:tcPr>
          <w:p w14:paraId="306E41A3" w14:textId="77777777" w:rsidR="004A7DE9" w:rsidRPr="00EC3853" w:rsidRDefault="004A7DE9"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10D8DD2A" w14:textId="77777777" w:rsidR="004A7DE9" w:rsidRPr="00EC3853" w:rsidRDefault="004A7DE9"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6AA94AA7" w14:textId="77777777" w:rsidR="004A7DE9" w:rsidRDefault="004A7DE9" w:rsidP="00DA60C5">
            <w:pPr>
              <w:jc w:val="center"/>
              <w:rPr>
                <w:b/>
                <w:sz w:val="20"/>
                <w:szCs w:val="20"/>
              </w:rPr>
            </w:pPr>
            <w:r>
              <w:rPr>
                <w:b/>
                <w:sz w:val="20"/>
                <w:szCs w:val="20"/>
              </w:rPr>
              <w:t>X</w:t>
            </w:r>
          </w:p>
        </w:tc>
      </w:tr>
      <w:tr w:rsidR="004A7DE9" w:rsidRPr="00E052C8" w14:paraId="40596BD4"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0CB1CD39" w14:textId="77777777" w:rsidR="004A7DE9" w:rsidRDefault="004A7DE9" w:rsidP="00DA60C5">
            <w:pPr>
              <w:jc w:val="center"/>
              <w:rPr>
                <w:sz w:val="22"/>
                <w:szCs w:val="22"/>
                <w:lang w:val="en-US"/>
              </w:rPr>
            </w:pPr>
            <w:r>
              <w:rPr>
                <w:sz w:val="22"/>
                <w:szCs w:val="22"/>
                <w:lang w:val="en-US"/>
              </w:rPr>
              <w:t>20</w:t>
            </w:r>
          </w:p>
        </w:tc>
        <w:tc>
          <w:tcPr>
            <w:tcW w:w="7585" w:type="dxa"/>
            <w:tcBorders>
              <w:top w:val="single" w:sz="6" w:space="0" w:color="auto"/>
              <w:left w:val="single" w:sz="6" w:space="0" w:color="auto"/>
              <w:bottom w:val="single" w:sz="6" w:space="0" w:color="auto"/>
              <w:right w:val="single" w:sz="6" w:space="0" w:color="auto"/>
            </w:tcBorders>
            <w:vAlign w:val="center"/>
          </w:tcPr>
          <w:p w14:paraId="1C1ABA2F" w14:textId="77777777" w:rsidR="004A7DE9" w:rsidRDefault="004A7DE9" w:rsidP="00DA60C5">
            <w:pPr>
              <w:jc w:val="both"/>
              <w:rPr>
                <w:sz w:val="20"/>
                <w:szCs w:val="20"/>
                <w:lang w:val="en-US"/>
              </w:rPr>
            </w:pPr>
            <w:r>
              <w:rPr>
                <w:sz w:val="20"/>
                <w:szCs w:val="20"/>
                <w:lang w:val="en-US"/>
              </w:rPr>
              <w:t>Uses a</w:t>
            </w:r>
            <w:r w:rsidRPr="00AD42B8">
              <w:rPr>
                <w:sz w:val="20"/>
                <w:szCs w:val="20"/>
                <w:lang w:val="en-US"/>
              </w:rPr>
              <w:t>rt</w:t>
            </w:r>
            <w:r>
              <w:rPr>
                <w:sz w:val="20"/>
                <w:szCs w:val="20"/>
                <w:lang w:val="en-US"/>
              </w:rPr>
              <w:t>, play, an</w:t>
            </w:r>
            <w:r w:rsidRPr="00AD42B8">
              <w:rPr>
                <w:sz w:val="20"/>
                <w:szCs w:val="20"/>
                <w:lang w:val="en-US"/>
              </w:rPr>
              <w:t>d sport</w:t>
            </w:r>
            <w:r>
              <w:rPr>
                <w:sz w:val="20"/>
                <w:szCs w:val="20"/>
                <w:lang w:val="en-US"/>
              </w:rPr>
              <w:t xml:space="preserve"> activities </w:t>
            </w:r>
            <w:r w:rsidRPr="00AD42B8">
              <w:rPr>
                <w:sz w:val="20"/>
                <w:szCs w:val="20"/>
                <w:lang w:val="en-US"/>
              </w:rPr>
              <w:t>in the process of teaching</w:t>
            </w:r>
            <w:r>
              <w:rPr>
                <w:sz w:val="20"/>
                <w:szCs w:val="20"/>
                <w:lang w:val="en-US"/>
              </w:rPr>
              <w:t>.</w:t>
            </w:r>
          </w:p>
        </w:tc>
        <w:tc>
          <w:tcPr>
            <w:tcW w:w="567" w:type="dxa"/>
            <w:tcBorders>
              <w:top w:val="single" w:sz="6" w:space="0" w:color="auto"/>
              <w:left w:val="single" w:sz="6" w:space="0" w:color="auto"/>
              <w:bottom w:val="single" w:sz="6" w:space="0" w:color="auto"/>
              <w:right w:val="single" w:sz="6" w:space="0" w:color="auto"/>
            </w:tcBorders>
            <w:vAlign w:val="center"/>
          </w:tcPr>
          <w:p w14:paraId="48655293" w14:textId="77777777" w:rsidR="004A7DE9" w:rsidRPr="00EC3853" w:rsidRDefault="004A7DE9"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721D9F66" w14:textId="77777777" w:rsidR="004A7DE9" w:rsidRPr="00EC3853" w:rsidRDefault="004A7DE9"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75790FA0" w14:textId="77777777" w:rsidR="004A7DE9" w:rsidRDefault="004A7DE9" w:rsidP="00DA60C5">
            <w:pPr>
              <w:jc w:val="center"/>
              <w:rPr>
                <w:b/>
                <w:sz w:val="20"/>
                <w:szCs w:val="20"/>
              </w:rPr>
            </w:pPr>
            <w:r>
              <w:rPr>
                <w:b/>
                <w:sz w:val="20"/>
                <w:szCs w:val="20"/>
              </w:rPr>
              <w:t>X</w:t>
            </w:r>
          </w:p>
        </w:tc>
      </w:tr>
      <w:tr w:rsidR="004A7DE9" w:rsidRPr="00E052C8" w14:paraId="79F101E2" w14:textId="77777777" w:rsidTr="00DA60C5">
        <w:tc>
          <w:tcPr>
            <w:tcW w:w="9889" w:type="dxa"/>
            <w:gridSpan w:val="5"/>
            <w:tcBorders>
              <w:top w:val="single" w:sz="6" w:space="0" w:color="auto"/>
              <w:left w:val="single" w:sz="12" w:space="0" w:color="auto"/>
              <w:bottom w:val="single" w:sz="12" w:space="0" w:color="auto"/>
              <w:right w:val="single" w:sz="12" w:space="0" w:color="auto"/>
            </w:tcBorders>
            <w:vAlign w:val="center"/>
          </w:tcPr>
          <w:p w14:paraId="418A83D9" w14:textId="77777777" w:rsidR="004A7DE9" w:rsidRPr="00E052C8" w:rsidRDefault="004A7DE9" w:rsidP="00DA60C5">
            <w:pPr>
              <w:jc w:val="both"/>
              <w:rPr>
                <w:sz w:val="20"/>
                <w:szCs w:val="20"/>
                <w:lang w:val="en-US"/>
              </w:rPr>
            </w:pPr>
            <w:r w:rsidRPr="00E052C8">
              <w:rPr>
                <w:b/>
                <w:sz w:val="20"/>
                <w:szCs w:val="20"/>
                <w:lang w:val="en-US"/>
              </w:rPr>
              <w:t>1</w:t>
            </w:r>
            <w:r w:rsidRPr="00E052C8">
              <w:rPr>
                <w:sz w:val="20"/>
                <w:szCs w:val="20"/>
                <w:lang w:val="en-US"/>
              </w:rPr>
              <w:t xml:space="preserve">: None. </w:t>
            </w:r>
            <w:r w:rsidRPr="00E052C8">
              <w:rPr>
                <w:b/>
                <w:sz w:val="20"/>
                <w:szCs w:val="20"/>
                <w:lang w:val="en-US"/>
              </w:rPr>
              <w:t>2</w:t>
            </w:r>
            <w:r w:rsidRPr="00E052C8">
              <w:rPr>
                <w:sz w:val="20"/>
                <w:szCs w:val="20"/>
                <w:lang w:val="en-US"/>
              </w:rPr>
              <w:t xml:space="preserve">: Partially contribution. </w:t>
            </w:r>
            <w:r w:rsidRPr="00E052C8">
              <w:rPr>
                <w:b/>
                <w:sz w:val="20"/>
                <w:szCs w:val="20"/>
                <w:lang w:val="en-US"/>
              </w:rPr>
              <w:t>3</w:t>
            </w:r>
            <w:r w:rsidRPr="00E052C8">
              <w:rPr>
                <w:sz w:val="20"/>
                <w:szCs w:val="20"/>
                <w:lang w:val="en-US"/>
              </w:rPr>
              <w:t>: Completely contribution.</w:t>
            </w:r>
          </w:p>
        </w:tc>
      </w:tr>
    </w:tbl>
    <w:p w14:paraId="2DE22414" w14:textId="77777777" w:rsidR="004A7DE9" w:rsidRPr="00E052C8" w:rsidRDefault="004A7DE9" w:rsidP="004A7DE9">
      <w:pPr>
        <w:rPr>
          <w:sz w:val="16"/>
          <w:szCs w:val="16"/>
          <w:lang w:val="en-US"/>
        </w:rPr>
      </w:pPr>
    </w:p>
    <w:p w14:paraId="578ED92C" w14:textId="77777777" w:rsidR="004A7DE9" w:rsidRPr="00FE437D" w:rsidRDefault="004A7DE9" w:rsidP="004A7DE9">
      <w:pPr>
        <w:spacing w:line="360" w:lineRule="auto"/>
        <w:rPr>
          <w:lang w:val="en-US"/>
        </w:rPr>
      </w:pPr>
      <w:r w:rsidRPr="00E052C8">
        <w:rPr>
          <w:b/>
          <w:lang w:val="en-US"/>
        </w:rPr>
        <w:t>Instructor(s):</w:t>
      </w:r>
      <w:r w:rsidRPr="00E052C8">
        <w:rPr>
          <w:lang w:val="en-US"/>
        </w:rPr>
        <w:t xml:space="preserve"> </w:t>
      </w:r>
      <w:r>
        <w:rPr>
          <w:lang w:val="en-US"/>
        </w:rPr>
        <w:t>Assoc. Prof. Macid Ayhan MELEKOĞLU</w:t>
      </w:r>
      <w:r w:rsidRPr="00E052C8">
        <w:rPr>
          <w:lang w:val="en-US"/>
        </w:rPr>
        <w:t xml:space="preserve">  </w:t>
      </w:r>
    </w:p>
    <w:p w14:paraId="1E2E58E2" w14:textId="77777777" w:rsidR="004A7DE9" w:rsidRDefault="004A7DE9" w:rsidP="004A7DE9">
      <w:pPr>
        <w:tabs>
          <w:tab w:val="left" w:pos="7800"/>
        </w:tabs>
      </w:pPr>
      <w:r w:rsidRPr="00E052C8">
        <w:rPr>
          <w:b/>
          <w:lang w:val="en-US"/>
        </w:rPr>
        <w:t>Signature</w:t>
      </w:r>
      <w:r>
        <w:rPr>
          <w:b/>
          <w:lang w:val="en-US"/>
        </w:rPr>
        <w:t>:</w:t>
      </w:r>
      <w:r>
        <w:rPr>
          <w:lang w:val="en-US"/>
        </w:rPr>
        <w:t xml:space="preserve">      </w:t>
      </w:r>
      <w:r>
        <w:rPr>
          <w:lang w:val="en-US"/>
        </w:rPr>
        <w:tab/>
      </w:r>
      <w:r w:rsidRPr="00E052C8">
        <w:rPr>
          <w:b/>
          <w:lang w:val="en-US"/>
        </w:rPr>
        <w:t>Date:</w:t>
      </w:r>
      <w:r w:rsidRPr="00E052C8">
        <w:rPr>
          <w:lang w:val="en-US"/>
        </w:rPr>
        <w:t xml:space="preserve"> </w:t>
      </w:r>
      <w:r>
        <w:rPr>
          <w:lang w:val="en-US"/>
        </w:rPr>
        <w:t>01/07/2016</w:t>
      </w:r>
    </w:p>
    <w:p w14:paraId="73149F27" w14:textId="77777777" w:rsidR="004A7DE9" w:rsidRDefault="004A7DE9" w:rsidP="004A7DE9">
      <w:pPr>
        <w:ind w:left="9204"/>
        <w:outlineLvl w:val="0"/>
        <w:rPr>
          <w:sz w:val="20"/>
          <w:szCs w:val="20"/>
        </w:rPr>
      </w:pPr>
      <w:r>
        <w:rPr>
          <w:noProof/>
          <w:lang w:val="en-US" w:eastAsia="en-US"/>
        </w:rPr>
        <w:drawing>
          <wp:anchor distT="0" distB="0" distL="114300" distR="114300" simplePos="0" relativeHeight="251794432" behindDoc="0" locked="0" layoutInCell="1" allowOverlap="1" wp14:anchorId="05BD3A2C" wp14:editId="476D6EB2">
            <wp:simplePos x="0" y="0"/>
            <wp:positionH relativeFrom="column">
              <wp:posOffset>-186690</wp:posOffset>
            </wp:positionH>
            <wp:positionV relativeFrom="paragraph">
              <wp:posOffset>-266700</wp:posOffset>
            </wp:positionV>
            <wp:extent cx="956945" cy="838200"/>
            <wp:effectExtent l="0" t="0" r="0" b="0"/>
            <wp:wrapSquare wrapText="bothSides"/>
            <wp:docPr id="124" name="Resim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56945" cy="838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7320A">
        <w:rPr>
          <w:b/>
          <w:sz w:val="20"/>
          <w:szCs w:val="20"/>
          <w:lang w:val="en-US"/>
        </w:rPr>
        <w:t>E</w:t>
      </w:r>
      <w:r w:rsidRPr="0097320A">
        <w:rPr>
          <w:b/>
          <w:sz w:val="20"/>
          <w:szCs w:val="20"/>
        </w:rPr>
        <w:t xml:space="preserve">SOGÜ Special Education Department </w:t>
      </w:r>
      <w:r w:rsidRPr="0097320A">
        <w:rPr>
          <w:sz w:val="20"/>
          <w:szCs w:val="20"/>
        </w:rPr>
        <w:t>(</w:t>
      </w:r>
      <w:r>
        <w:rPr>
          <w:sz w:val="20"/>
          <w:szCs w:val="20"/>
        </w:rPr>
        <w:t>Special Education Teacher Training</w:t>
      </w:r>
      <w:r w:rsidRPr="0097320A">
        <w:rPr>
          <w:sz w:val="20"/>
          <w:szCs w:val="20"/>
        </w:rPr>
        <w:t xml:space="preserve">) </w:t>
      </w:r>
    </w:p>
    <w:p w14:paraId="792A9F30" w14:textId="77777777" w:rsidR="004A7DE9" w:rsidRPr="0097320A" w:rsidRDefault="004A7DE9" w:rsidP="004A7DE9">
      <w:pPr>
        <w:outlineLvl w:val="0"/>
        <w:rPr>
          <w:b/>
          <w:sz w:val="20"/>
          <w:szCs w:val="20"/>
        </w:rPr>
      </w:pPr>
      <w:r w:rsidRPr="0097320A">
        <w:rPr>
          <w:b/>
          <w:sz w:val="20"/>
          <w:szCs w:val="20"/>
        </w:rPr>
        <w:t>COURSE INFORMATION FORM</w:t>
      </w:r>
    </w:p>
    <w:p w14:paraId="7329F6BC" w14:textId="77777777" w:rsidR="004A7DE9" w:rsidRPr="00E052C8" w:rsidRDefault="004A7DE9" w:rsidP="004A7DE9">
      <w:pPr>
        <w:outlineLvl w:val="0"/>
        <w:rPr>
          <w:b/>
          <w:sz w:val="10"/>
          <w:szCs w:val="10"/>
          <w:lang w:val="en-US"/>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306"/>
        <w:gridCol w:w="1388"/>
      </w:tblGrid>
      <w:tr w:rsidR="004A7DE9" w:rsidRPr="00E052C8" w14:paraId="7AED323D" w14:textId="77777777" w:rsidTr="00DA60C5">
        <w:tc>
          <w:tcPr>
            <w:tcW w:w="1167" w:type="dxa"/>
            <w:vAlign w:val="center"/>
          </w:tcPr>
          <w:p w14:paraId="2BEB85B5" w14:textId="77777777" w:rsidR="004A7DE9" w:rsidRPr="00E052C8" w:rsidRDefault="004A7DE9" w:rsidP="00DA60C5">
            <w:pPr>
              <w:outlineLvl w:val="0"/>
              <w:rPr>
                <w:b/>
                <w:sz w:val="20"/>
                <w:szCs w:val="20"/>
                <w:lang w:val="en-US"/>
              </w:rPr>
            </w:pPr>
            <w:r w:rsidRPr="00E052C8">
              <w:rPr>
                <w:b/>
                <w:sz w:val="20"/>
                <w:szCs w:val="20"/>
                <w:lang w:val="en-US"/>
              </w:rPr>
              <w:t>SEMESTER</w:t>
            </w:r>
          </w:p>
        </w:tc>
        <w:tc>
          <w:tcPr>
            <w:tcW w:w="1527" w:type="dxa"/>
            <w:vAlign w:val="center"/>
          </w:tcPr>
          <w:p w14:paraId="05752A87" w14:textId="77777777" w:rsidR="004A7DE9" w:rsidRPr="00E052C8" w:rsidRDefault="004A7DE9" w:rsidP="00DA60C5">
            <w:pPr>
              <w:outlineLvl w:val="0"/>
              <w:rPr>
                <w:sz w:val="20"/>
                <w:szCs w:val="20"/>
                <w:lang w:val="en-US"/>
              </w:rPr>
            </w:pPr>
            <w:r>
              <w:rPr>
                <w:sz w:val="20"/>
                <w:szCs w:val="20"/>
                <w:lang w:val="en-US"/>
              </w:rPr>
              <w:t>Spring</w:t>
            </w:r>
          </w:p>
        </w:tc>
      </w:tr>
    </w:tbl>
    <w:p w14:paraId="78AD4D03" w14:textId="77777777" w:rsidR="004A7DE9" w:rsidRPr="00E052C8" w:rsidRDefault="004A7DE9" w:rsidP="004A7DE9">
      <w:pPr>
        <w:jc w:val="right"/>
        <w:outlineLvl w:val="0"/>
        <w:rPr>
          <w:b/>
          <w:sz w:val="20"/>
          <w:szCs w:val="20"/>
          <w:lang w:val="en-US"/>
        </w:rPr>
      </w:pPr>
    </w:p>
    <w:tbl>
      <w:tblPr>
        <w:tblW w:w="103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320"/>
      </w:tblGrid>
      <w:tr w:rsidR="004A7DE9" w:rsidRPr="00E052C8" w14:paraId="2E4C405C" w14:textId="77777777" w:rsidTr="00DA60C5">
        <w:tc>
          <w:tcPr>
            <w:tcW w:w="1668" w:type="dxa"/>
            <w:vAlign w:val="center"/>
          </w:tcPr>
          <w:p w14:paraId="2B7059DD" w14:textId="77777777" w:rsidR="004A7DE9" w:rsidRPr="00E052C8" w:rsidRDefault="004A7DE9" w:rsidP="00DA60C5">
            <w:pPr>
              <w:jc w:val="center"/>
              <w:outlineLvl w:val="0"/>
              <w:rPr>
                <w:b/>
                <w:sz w:val="20"/>
                <w:szCs w:val="20"/>
                <w:lang w:val="en-US"/>
              </w:rPr>
            </w:pPr>
            <w:r w:rsidRPr="00E052C8">
              <w:rPr>
                <w:b/>
                <w:sz w:val="20"/>
                <w:szCs w:val="20"/>
                <w:lang w:val="en-US"/>
              </w:rPr>
              <w:t>COURSE CODE</w:t>
            </w:r>
          </w:p>
        </w:tc>
        <w:tc>
          <w:tcPr>
            <w:tcW w:w="2760" w:type="dxa"/>
            <w:vAlign w:val="center"/>
          </w:tcPr>
          <w:p w14:paraId="10342ACF" w14:textId="77777777" w:rsidR="004A7DE9" w:rsidRPr="00E052C8" w:rsidRDefault="004A7DE9" w:rsidP="00DA60C5">
            <w:pPr>
              <w:outlineLvl w:val="0"/>
              <w:rPr>
                <w:lang w:val="en-US"/>
              </w:rPr>
            </w:pPr>
            <w:r w:rsidRPr="00E052C8">
              <w:rPr>
                <w:lang w:val="en-US"/>
              </w:rPr>
              <w:t xml:space="preserve"> </w:t>
            </w:r>
            <w:r>
              <w:rPr>
                <w:lang w:val="en-US"/>
              </w:rPr>
              <w:t>172018005</w:t>
            </w:r>
          </w:p>
        </w:tc>
        <w:tc>
          <w:tcPr>
            <w:tcW w:w="1560" w:type="dxa"/>
            <w:vAlign w:val="center"/>
          </w:tcPr>
          <w:p w14:paraId="3C5B1187" w14:textId="77777777" w:rsidR="004A7DE9" w:rsidRPr="00E052C8" w:rsidRDefault="004A7DE9" w:rsidP="00DA60C5">
            <w:pPr>
              <w:jc w:val="center"/>
              <w:outlineLvl w:val="0"/>
              <w:rPr>
                <w:b/>
                <w:sz w:val="20"/>
                <w:szCs w:val="20"/>
                <w:lang w:val="en-US"/>
              </w:rPr>
            </w:pPr>
            <w:r w:rsidRPr="00E052C8">
              <w:rPr>
                <w:b/>
                <w:sz w:val="20"/>
                <w:szCs w:val="20"/>
                <w:lang w:val="en-US"/>
              </w:rPr>
              <w:t>COURSE NAME</w:t>
            </w:r>
          </w:p>
        </w:tc>
        <w:tc>
          <w:tcPr>
            <w:tcW w:w="4320" w:type="dxa"/>
            <w:vAlign w:val="center"/>
          </w:tcPr>
          <w:p w14:paraId="0CBC4914" w14:textId="77777777" w:rsidR="004A7DE9" w:rsidRPr="00E052C8" w:rsidRDefault="004A7DE9" w:rsidP="00DA60C5">
            <w:pPr>
              <w:outlineLvl w:val="0"/>
              <w:rPr>
                <w:sz w:val="20"/>
                <w:szCs w:val="20"/>
                <w:lang w:val="en-US"/>
              </w:rPr>
            </w:pPr>
            <w:r w:rsidRPr="00A871C5">
              <w:rPr>
                <w:sz w:val="20"/>
                <w:szCs w:val="20"/>
                <w:lang w:val="en-US"/>
              </w:rPr>
              <w:t xml:space="preserve">Interdisciplinary Work and Collaboration in </w:t>
            </w:r>
            <w:r>
              <w:rPr>
                <w:sz w:val="20"/>
                <w:szCs w:val="20"/>
                <w:lang w:val="en-US"/>
              </w:rPr>
              <w:t>Intellectual Disabilities</w:t>
            </w:r>
          </w:p>
        </w:tc>
      </w:tr>
    </w:tbl>
    <w:p w14:paraId="3E4DD6D3" w14:textId="77777777" w:rsidR="004A7DE9" w:rsidRPr="00E052C8" w:rsidRDefault="004A7DE9" w:rsidP="004A7DE9">
      <w:pPr>
        <w:outlineLvl w:val="0"/>
        <w:rPr>
          <w:sz w:val="20"/>
          <w:szCs w:val="20"/>
          <w:lang w:val="en-US"/>
        </w:rPr>
      </w:pPr>
      <w:r w:rsidRPr="00E052C8">
        <w:rPr>
          <w:b/>
          <w:sz w:val="20"/>
          <w:szCs w:val="20"/>
          <w:lang w:val="en-US"/>
        </w:rPr>
        <w:t xml:space="preserve">                                                   </w:t>
      </w:r>
      <w:r w:rsidRPr="00E052C8">
        <w:rPr>
          <w:b/>
          <w:sz w:val="20"/>
          <w:szCs w:val="20"/>
          <w:lang w:val="en-US"/>
        </w:rPr>
        <w:tab/>
      </w:r>
      <w:r w:rsidRPr="00E052C8">
        <w:rPr>
          <w:b/>
          <w:sz w:val="20"/>
          <w:szCs w:val="20"/>
          <w:lang w:val="en-US"/>
        </w:rPr>
        <w:tab/>
      </w:r>
      <w:r w:rsidRPr="00E052C8">
        <w:rPr>
          <w:b/>
          <w:sz w:val="20"/>
          <w:szCs w:val="20"/>
          <w:lang w:val="en-US"/>
        </w:rPr>
        <w:tab/>
      </w:r>
      <w:r w:rsidRPr="00E052C8">
        <w:rPr>
          <w:b/>
          <w:sz w:val="20"/>
          <w:szCs w:val="20"/>
          <w:lang w:val="en-US"/>
        </w:rPr>
        <w:tab/>
      </w:r>
      <w:r w:rsidRPr="00E052C8">
        <w:rPr>
          <w:b/>
          <w:sz w:val="20"/>
          <w:szCs w:val="20"/>
          <w:lang w:val="en-US"/>
        </w:rPr>
        <w:tab/>
        <w:t xml:space="preserve">      </w:t>
      </w:r>
    </w:p>
    <w:tbl>
      <w:tblPr>
        <w:tblW w:w="523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95"/>
        <w:gridCol w:w="567"/>
        <w:gridCol w:w="326"/>
        <w:gridCol w:w="1095"/>
        <w:gridCol w:w="602"/>
        <w:gridCol w:w="165"/>
        <w:gridCol w:w="707"/>
        <w:gridCol w:w="849"/>
        <w:gridCol w:w="352"/>
        <w:gridCol w:w="311"/>
        <w:gridCol w:w="101"/>
        <w:gridCol w:w="2562"/>
        <w:gridCol w:w="1375"/>
      </w:tblGrid>
      <w:tr w:rsidR="004A7DE9" w:rsidRPr="00E052C8" w14:paraId="46972B90" w14:textId="77777777" w:rsidTr="00DA60C5">
        <w:trPr>
          <w:trHeight w:val="383"/>
        </w:trPr>
        <w:tc>
          <w:tcPr>
            <w:tcW w:w="628" w:type="pct"/>
            <w:vMerge w:val="restart"/>
            <w:tcBorders>
              <w:top w:val="single" w:sz="12" w:space="0" w:color="auto"/>
              <w:left w:val="single" w:sz="12" w:space="0" w:color="auto"/>
              <w:bottom w:val="single" w:sz="4" w:space="0" w:color="auto"/>
              <w:right w:val="single" w:sz="12" w:space="0" w:color="auto"/>
            </w:tcBorders>
            <w:vAlign w:val="center"/>
          </w:tcPr>
          <w:p w14:paraId="4B37287B" w14:textId="77777777" w:rsidR="004A7DE9" w:rsidRPr="00E052C8" w:rsidRDefault="004A7DE9" w:rsidP="00DA60C5">
            <w:pPr>
              <w:rPr>
                <w:b/>
                <w:sz w:val="18"/>
                <w:szCs w:val="20"/>
                <w:lang w:val="en-US"/>
              </w:rPr>
            </w:pPr>
            <w:r w:rsidRPr="00E052C8">
              <w:rPr>
                <w:b/>
                <w:sz w:val="18"/>
                <w:szCs w:val="20"/>
                <w:lang w:val="en-US"/>
              </w:rPr>
              <w:t>SEMESTER</w:t>
            </w:r>
          </w:p>
          <w:p w14:paraId="1E18C9A2" w14:textId="77777777" w:rsidR="004A7DE9" w:rsidRPr="00E052C8" w:rsidRDefault="004A7DE9" w:rsidP="00DA60C5">
            <w:pPr>
              <w:rPr>
                <w:sz w:val="20"/>
                <w:szCs w:val="20"/>
                <w:lang w:val="en-US"/>
              </w:rPr>
            </w:pPr>
          </w:p>
        </w:tc>
        <w:tc>
          <w:tcPr>
            <w:tcW w:w="1679" w:type="pct"/>
            <w:gridSpan w:val="6"/>
            <w:tcBorders>
              <w:left w:val="single" w:sz="12" w:space="0" w:color="auto"/>
              <w:bottom w:val="single" w:sz="4" w:space="0" w:color="auto"/>
              <w:right w:val="single" w:sz="12" w:space="0" w:color="auto"/>
            </w:tcBorders>
            <w:vAlign w:val="center"/>
          </w:tcPr>
          <w:p w14:paraId="37FC0240" w14:textId="77777777" w:rsidR="004A7DE9" w:rsidRPr="00E052C8" w:rsidRDefault="004A7DE9" w:rsidP="00DA60C5">
            <w:pPr>
              <w:jc w:val="center"/>
              <w:rPr>
                <w:b/>
                <w:sz w:val="20"/>
                <w:szCs w:val="20"/>
                <w:lang w:val="en-US"/>
              </w:rPr>
            </w:pPr>
            <w:r w:rsidRPr="00E052C8">
              <w:rPr>
                <w:b/>
                <w:sz w:val="20"/>
                <w:szCs w:val="20"/>
                <w:lang w:val="en-US"/>
              </w:rPr>
              <w:t>WEEKLY COURSE PERIOD</w:t>
            </w:r>
          </w:p>
        </w:tc>
        <w:tc>
          <w:tcPr>
            <w:tcW w:w="2693" w:type="pct"/>
            <w:gridSpan w:val="6"/>
            <w:tcBorders>
              <w:left w:val="single" w:sz="12" w:space="0" w:color="auto"/>
              <w:bottom w:val="single" w:sz="4" w:space="0" w:color="auto"/>
            </w:tcBorders>
            <w:vAlign w:val="center"/>
          </w:tcPr>
          <w:p w14:paraId="59EF2624" w14:textId="77777777" w:rsidR="004A7DE9" w:rsidRPr="00E052C8" w:rsidRDefault="004A7DE9" w:rsidP="00DA60C5">
            <w:pPr>
              <w:jc w:val="center"/>
              <w:rPr>
                <w:b/>
                <w:sz w:val="20"/>
                <w:szCs w:val="20"/>
                <w:lang w:val="en-US"/>
              </w:rPr>
            </w:pPr>
            <w:r w:rsidRPr="00E052C8">
              <w:rPr>
                <w:b/>
                <w:sz w:val="20"/>
                <w:szCs w:val="20"/>
                <w:lang w:val="en-US"/>
              </w:rPr>
              <w:t>COURSE OF</w:t>
            </w:r>
          </w:p>
        </w:tc>
      </w:tr>
      <w:tr w:rsidR="004A7DE9" w:rsidRPr="00E052C8" w14:paraId="310DD9DE" w14:textId="77777777" w:rsidTr="00DA60C5">
        <w:trPr>
          <w:trHeight w:val="382"/>
        </w:trPr>
        <w:tc>
          <w:tcPr>
            <w:tcW w:w="628" w:type="pct"/>
            <w:vMerge/>
            <w:tcBorders>
              <w:top w:val="single" w:sz="4" w:space="0" w:color="auto"/>
              <w:left w:val="single" w:sz="12" w:space="0" w:color="auto"/>
              <w:bottom w:val="single" w:sz="4" w:space="0" w:color="auto"/>
              <w:right w:val="single" w:sz="12" w:space="0" w:color="auto"/>
            </w:tcBorders>
          </w:tcPr>
          <w:p w14:paraId="306F1026" w14:textId="77777777" w:rsidR="004A7DE9" w:rsidRPr="00E052C8" w:rsidRDefault="004A7DE9" w:rsidP="00DA60C5">
            <w:pPr>
              <w:rPr>
                <w:b/>
                <w:sz w:val="20"/>
                <w:szCs w:val="20"/>
                <w:lang w:val="en-US"/>
              </w:rPr>
            </w:pPr>
          </w:p>
        </w:tc>
        <w:tc>
          <w:tcPr>
            <w:tcW w:w="433" w:type="pct"/>
            <w:gridSpan w:val="2"/>
            <w:tcBorders>
              <w:top w:val="single" w:sz="4" w:space="0" w:color="auto"/>
              <w:left w:val="single" w:sz="12" w:space="0" w:color="auto"/>
              <w:bottom w:val="single" w:sz="4" w:space="0" w:color="auto"/>
              <w:right w:val="single" w:sz="4" w:space="0" w:color="auto"/>
            </w:tcBorders>
            <w:vAlign w:val="center"/>
          </w:tcPr>
          <w:p w14:paraId="2FCB5DAB" w14:textId="77777777" w:rsidR="004A7DE9" w:rsidRPr="00E052C8" w:rsidRDefault="004A7DE9" w:rsidP="00DA60C5">
            <w:pPr>
              <w:jc w:val="center"/>
              <w:rPr>
                <w:b/>
                <w:sz w:val="20"/>
                <w:szCs w:val="20"/>
                <w:lang w:val="en-US"/>
              </w:rPr>
            </w:pPr>
            <w:r w:rsidRPr="00E052C8">
              <w:rPr>
                <w:b/>
                <w:sz w:val="20"/>
                <w:szCs w:val="20"/>
                <w:lang w:val="en-US"/>
              </w:rPr>
              <w:t>Theory</w:t>
            </w:r>
          </w:p>
        </w:tc>
        <w:tc>
          <w:tcPr>
            <w:tcW w:w="531" w:type="pct"/>
            <w:tcBorders>
              <w:top w:val="single" w:sz="4" w:space="0" w:color="auto"/>
              <w:left w:val="single" w:sz="4" w:space="0" w:color="auto"/>
              <w:bottom w:val="single" w:sz="4" w:space="0" w:color="auto"/>
            </w:tcBorders>
            <w:vAlign w:val="center"/>
          </w:tcPr>
          <w:p w14:paraId="27D53720" w14:textId="77777777" w:rsidR="004A7DE9" w:rsidRPr="00E052C8" w:rsidRDefault="004A7DE9" w:rsidP="00DA60C5">
            <w:pPr>
              <w:jc w:val="center"/>
              <w:rPr>
                <w:b/>
                <w:sz w:val="20"/>
                <w:szCs w:val="20"/>
                <w:lang w:val="en-US"/>
              </w:rPr>
            </w:pPr>
            <w:r w:rsidRPr="00E052C8">
              <w:rPr>
                <w:b/>
                <w:sz w:val="20"/>
                <w:szCs w:val="20"/>
                <w:lang w:val="en-US"/>
              </w:rPr>
              <w:t>Practice</w:t>
            </w:r>
          </w:p>
        </w:tc>
        <w:tc>
          <w:tcPr>
            <w:tcW w:w="715" w:type="pct"/>
            <w:gridSpan w:val="3"/>
            <w:tcBorders>
              <w:top w:val="single" w:sz="4" w:space="0" w:color="auto"/>
              <w:bottom w:val="single" w:sz="4" w:space="0" w:color="auto"/>
              <w:right w:val="single" w:sz="12" w:space="0" w:color="auto"/>
            </w:tcBorders>
            <w:vAlign w:val="center"/>
          </w:tcPr>
          <w:p w14:paraId="39B07D79" w14:textId="77777777" w:rsidR="004A7DE9" w:rsidRPr="00E052C8" w:rsidRDefault="004A7DE9" w:rsidP="00DA60C5">
            <w:pPr>
              <w:ind w:left="-111" w:right="-108"/>
              <w:jc w:val="center"/>
              <w:rPr>
                <w:b/>
                <w:sz w:val="20"/>
                <w:szCs w:val="20"/>
                <w:lang w:val="en-US"/>
              </w:rPr>
            </w:pPr>
            <w:r w:rsidRPr="00E052C8">
              <w:rPr>
                <w:b/>
                <w:sz w:val="20"/>
                <w:szCs w:val="20"/>
                <w:lang w:val="en-US"/>
              </w:rPr>
              <w:t>Laboratory</w:t>
            </w:r>
          </w:p>
        </w:tc>
        <w:tc>
          <w:tcPr>
            <w:tcW w:w="412" w:type="pct"/>
            <w:tcBorders>
              <w:top w:val="single" w:sz="4" w:space="0" w:color="auto"/>
              <w:bottom w:val="single" w:sz="4" w:space="0" w:color="auto"/>
              <w:right w:val="single" w:sz="4" w:space="0" w:color="auto"/>
            </w:tcBorders>
            <w:vAlign w:val="center"/>
          </w:tcPr>
          <w:p w14:paraId="42CA634C" w14:textId="77777777" w:rsidR="004A7DE9" w:rsidRPr="00E052C8" w:rsidRDefault="004A7DE9" w:rsidP="00DA60C5">
            <w:pPr>
              <w:jc w:val="center"/>
              <w:rPr>
                <w:b/>
                <w:sz w:val="20"/>
                <w:szCs w:val="20"/>
                <w:lang w:val="en-US"/>
              </w:rPr>
            </w:pPr>
            <w:r w:rsidRPr="00E052C8">
              <w:rPr>
                <w:b/>
                <w:sz w:val="20"/>
                <w:szCs w:val="20"/>
                <w:lang w:val="en-US"/>
              </w:rPr>
              <w:t>Credit</w:t>
            </w:r>
          </w:p>
        </w:tc>
        <w:tc>
          <w:tcPr>
            <w:tcW w:w="322" w:type="pct"/>
            <w:gridSpan w:val="2"/>
            <w:tcBorders>
              <w:top w:val="single" w:sz="4" w:space="0" w:color="auto"/>
              <w:left w:val="single" w:sz="4" w:space="0" w:color="auto"/>
              <w:bottom w:val="single" w:sz="4" w:space="0" w:color="auto"/>
              <w:right w:val="single" w:sz="4" w:space="0" w:color="auto"/>
            </w:tcBorders>
            <w:vAlign w:val="center"/>
          </w:tcPr>
          <w:p w14:paraId="69503A5E" w14:textId="77777777" w:rsidR="004A7DE9" w:rsidRPr="00E052C8" w:rsidRDefault="004A7DE9" w:rsidP="00DA60C5">
            <w:pPr>
              <w:ind w:left="-111" w:right="-108"/>
              <w:jc w:val="center"/>
              <w:rPr>
                <w:b/>
                <w:sz w:val="20"/>
                <w:szCs w:val="20"/>
                <w:lang w:val="en-US"/>
              </w:rPr>
            </w:pPr>
            <w:r w:rsidRPr="00E052C8">
              <w:rPr>
                <w:b/>
                <w:sz w:val="20"/>
                <w:szCs w:val="20"/>
                <w:lang w:val="en-US"/>
              </w:rPr>
              <w:t>ECTS</w:t>
            </w:r>
          </w:p>
        </w:tc>
        <w:tc>
          <w:tcPr>
            <w:tcW w:w="1292" w:type="pct"/>
            <w:gridSpan w:val="2"/>
            <w:tcBorders>
              <w:top w:val="single" w:sz="4" w:space="0" w:color="auto"/>
              <w:left w:val="single" w:sz="4" w:space="0" w:color="auto"/>
              <w:bottom w:val="single" w:sz="4" w:space="0" w:color="auto"/>
            </w:tcBorders>
            <w:vAlign w:val="center"/>
          </w:tcPr>
          <w:p w14:paraId="45DC073B" w14:textId="77777777" w:rsidR="004A7DE9" w:rsidRPr="00E052C8" w:rsidRDefault="004A7DE9" w:rsidP="00DA60C5">
            <w:pPr>
              <w:jc w:val="center"/>
              <w:rPr>
                <w:b/>
                <w:sz w:val="20"/>
                <w:szCs w:val="20"/>
                <w:lang w:val="en-US"/>
              </w:rPr>
            </w:pPr>
            <w:r w:rsidRPr="00E052C8">
              <w:rPr>
                <w:b/>
                <w:sz w:val="20"/>
                <w:szCs w:val="20"/>
                <w:lang w:val="en-US"/>
              </w:rPr>
              <w:t>TYPE</w:t>
            </w:r>
          </w:p>
        </w:tc>
        <w:tc>
          <w:tcPr>
            <w:tcW w:w="667" w:type="pct"/>
            <w:tcBorders>
              <w:top w:val="single" w:sz="4" w:space="0" w:color="auto"/>
              <w:left w:val="single" w:sz="4" w:space="0" w:color="auto"/>
              <w:bottom w:val="single" w:sz="4" w:space="0" w:color="auto"/>
            </w:tcBorders>
            <w:vAlign w:val="center"/>
          </w:tcPr>
          <w:p w14:paraId="250E4F88" w14:textId="77777777" w:rsidR="004A7DE9" w:rsidRPr="00E052C8" w:rsidRDefault="004A7DE9" w:rsidP="00DA60C5">
            <w:pPr>
              <w:jc w:val="center"/>
              <w:rPr>
                <w:b/>
                <w:sz w:val="20"/>
                <w:szCs w:val="20"/>
                <w:lang w:val="en-US"/>
              </w:rPr>
            </w:pPr>
            <w:r w:rsidRPr="00E052C8">
              <w:rPr>
                <w:b/>
                <w:sz w:val="20"/>
                <w:szCs w:val="20"/>
                <w:lang w:val="en-US"/>
              </w:rPr>
              <w:t>LANGUAGE</w:t>
            </w:r>
          </w:p>
        </w:tc>
      </w:tr>
      <w:tr w:rsidR="004A7DE9" w:rsidRPr="00E052C8" w14:paraId="0AEB8A6E" w14:textId="77777777" w:rsidTr="00DA60C5">
        <w:trPr>
          <w:trHeight w:val="367"/>
        </w:trPr>
        <w:tc>
          <w:tcPr>
            <w:tcW w:w="628" w:type="pct"/>
            <w:tcBorders>
              <w:top w:val="single" w:sz="4" w:space="0" w:color="auto"/>
              <w:left w:val="single" w:sz="12" w:space="0" w:color="auto"/>
              <w:bottom w:val="single" w:sz="12" w:space="0" w:color="auto"/>
              <w:right w:val="single" w:sz="12" w:space="0" w:color="auto"/>
            </w:tcBorders>
            <w:vAlign w:val="center"/>
          </w:tcPr>
          <w:p w14:paraId="7B6BDBBB" w14:textId="77777777" w:rsidR="004A7DE9" w:rsidRPr="00E052C8" w:rsidRDefault="004A7DE9" w:rsidP="00DA60C5">
            <w:pPr>
              <w:jc w:val="center"/>
              <w:rPr>
                <w:lang w:val="en-US"/>
              </w:rPr>
            </w:pPr>
            <w:r>
              <w:rPr>
                <w:lang w:val="en-US"/>
              </w:rPr>
              <w:t>8</w:t>
            </w:r>
          </w:p>
        </w:tc>
        <w:tc>
          <w:tcPr>
            <w:tcW w:w="433" w:type="pct"/>
            <w:gridSpan w:val="2"/>
            <w:tcBorders>
              <w:top w:val="single" w:sz="4" w:space="0" w:color="auto"/>
              <w:left w:val="single" w:sz="12" w:space="0" w:color="auto"/>
              <w:bottom w:val="single" w:sz="12" w:space="0" w:color="auto"/>
              <w:right w:val="single" w:sz="4" w:space="0" w:color="auto"/>
            </w:tcBorders>
            <w:vAlign w:val="center"/>
          </w:tcPr>
          <w:p w14:paraId="73D99D13" w14:textId="77777777" w:rsidR="004A7DE9" w:rsidRPr="00E052C8" w:rsidRDefault="004A7DE9" w:rsidP="00DA60C5">
            <w:pPr>
              <w:jc w:val="center"/>
              <w:rPr>
                <w:lang w:val="en-US"/>
              </w:rPr>
            </w:pPr>
            <w:r>
              <w:rPr>
                <w:lang w:val="en-US"/>
              </w:rPr>
              <w:t>2</w:t>
            </w:r>
          </w:p>
        </w:tc>
        <w:tc>
          <w:tcPr>
            <w:tcW w:w="531" w:type="pct"/>
            <w:tcBorders>
              <w:top w:val="single" w:sz="4" w:space="0" w:color="auto"/>
              <w:left w:val="single" w:sz="4" w:space="0" w:color="auto"/>
              <w:bottom w:val="single" w:sz="12" w:space="0" w:color="auto"/>
            </w:tcBorders>
            <w:vAlign w:val="center"/>
          </w:tcPr>
          <w:p w14:paraId="7E6BE3C0" w14:textId="77777777" w:rsidR="004A7DE9" w:rsidRPr="00E052C8" w:rsidRDefault="004A7DE9" w:rsidP="00DA60C5">
            <w:pPr>
              <w:jc w:val="center"/>
              <w:rPr>
                <w:lang w:val="en-US"/>
              </w:rPr>
            </w:pPr>
            <w:r>
              <w:rPr>
                <w:lang w:val="en-US"/>
              </w:rPr>
              <w:t>0</w:t>
            </w:r>
          </w:p>
        </w:tc>
        <w:tc>
          <w:tcPr>
            <w:tcW w:w="715" w:type="pct"/>
            <w:gridSpan w:val="3"/>
            <w:tcBorders>
              <w:top w:val="single" w:sz="4" w:space="0" w:color="auto"/>
              <w:bottom w:val="single" w:sz="12" w:space="0" w:color="auto"/>
              <w:right w:val="single" w:sz="12" w:space="0" w:color="auto"/>
            </w:tcBorders>
            <w:shd w:val="clear" w:color="auto" w:fill="auto"/>
            <w:vAlign w:val="center"/>
          </w:tcPr>
          <w:p w14:paraId="0C0D34B7" w14:textId="77777777" w:rsidR="004A7DE9" w:rsidRPr="00E052C8" w:rsidRDefault="004A7DE9" w:rsidP="00DA60C5">
            <w:pPr>
              <w:jc w:val="center"/>
              <w:rPr>
                <w:lang w:val="en-US"/>
              </w:rPr>
            </w:pPr>
            <w:r>
              <w:rPr>
                <w:lang w:val="en-US"/>
              </w:rPr>
              <w:t>0</w:t>
            </w:r>
          </w:p>
        </w:tc>
        <w:tc>
          <w:tcPr>
            <w:tcW w:w="412" w:type="pct"/>
            <w:tcBorders>
              <w:top w:val="single" w:sz="4" w:space="0" w:color="auto"/>
              <w:bottom w:val="single" w:sz="12" w:space="0" w:color="auto"/>
              <w:right w:val="single" w:sz="4" w:space="0" w:color="auto"/>
            </w:tcBorders>
            <w:shd w:val="clear" w:color="auto" w:fill="auto"/>
            <w:vAlign w:val="center"/>
          </w:tcPr>
          <w:p w14:paraId="71ABFC9C" w14:textId="77777777" w:rsidR="004A7DE9" w:rsidRPr="00E052C8" w:rsidRDefault="004A7DE9" w:rsidP="00DA60C5">
            <w:pPr>
              <w:jc w:val="center"/>
              <w:rPr>
                <w:lang w:val="en-US"/>
              </w:rPr>
            </w:pPr>
            <w:r>
              <w:rPr>
                <w:lang w:val="en-US"/>
              </w:rPr>
              <w:t>2</w:t>
            </w:r>
          </w:p>
        </w:tc>
        <w:tc>
          <w:tcPr>
            <w:tcW w:w="322" w:type="pct"/>
            <w:gridSpan w:val="2"/>
            <w:tcBorders>
              <w:top w:val="single" w:sz="4" w:space="0" w:color="auto"/>
              <w:left w:val="single" w:sz="4" w:space="0" w:color="auto"/>
              <w:bottom w:val="single" w:sz="12" w:space="0" w:color="auto"/>
              <w:right w:val="single" w:sz="4" w:space="0" w:color="auto"/>
            </w:tcBorders>
            <w:shd w:val="clear" w:color="auto" w:fill="auto"/>
            <w:vAlign w:val="center"/>
          </w:tcPr>
          <w:p w14:paraId="6E06EC59" w14:textId="77777777" w:rsidR="004A7DE9" w:rsidRPr="00E052C8" w:rsidRDefault="004A7DE9" w:rsidP="00DA60C5">
            <w:pPr>
              <w:jc w:val="center"/>
              <w:rPr>
                <w:lang w:val="en-US"/>
              </w:rPr>
            </w:pPr>
            <w:r>
              <w:rPr>
                <w:lang w:val="en-US"/>
              </w:rPr>
              <w:t>3</w:t>
            </w:r>
          </w:p>
        </w:tc>
        <w:tc>
          <w:tcPr>
            <w:tcW w:w="1292" w:type="pct"/>
            <w:gridSpan w:val="2"/>
            <w:tcBorders>
              <w:top w:val="single" w:sz="4" w:space="0" w:color="auto"/>
              <w:left w:val="single" w:sz="4" w:space="0" w:color="auto"/>
              <w:bottom w:val="single" w:sz="12" w:space="0" w:color="auto"/>
            </w:tcBorders>
            <w:vAlign w:val="center"/>
          </w:tcPr>
          <w:p w14:paraId="1AA5FFF4" w14:textId="77777777" w:rsidR="004A7DE9" w:rsidRPr="00E052C8" w:rsidRDefault="004A7DE9" w:rsidP="00DA60C5">
            <w:pPr>
              <w:jc w:val="center"/>
              <w:rPr>
                <w:vertAlign w:val="superscript"/>
                <w:lang w:val="en-US"/>
              </w:rPr>
            </w:pPr>
            <w:r w:rsidRPr="00E052C8">
              <w:rPr>
                <w:vertAlign w:val="superscript"/>
                <w:lang w:val="en-US"/>
              </w:rPr>
              <w:t>COMPULSORY (</w:t>
            </w:r>
            <w:r>
              <w:rPr>
                <w:vertAlign w:val="superscript"/>
                <w:lang w:val="en-US"/>
              </w:rPr>
              <w:t xml:space="preserve"> </w:t>
            </w:r>
            <w:r w:rsidRPr="00E052C8">
              <w:rPr>
                <w:vertAlign w:val="superscript"/>
                <w:lang w:val="en-US"/>
              </w:rPr>
              <w:t>)  ELECTIVE (</w:t>
            </w:r>
            <w:r>
              <w:rPr>
                <w:vertAlign w:val="superscript"/>
                <w:lang w:val="en-US"/>
              </w:rPr>
              <w:t>X</w:t>
            </w:r>
            <w:r w:rsidRPr="00E052C8">
              <w:rPr>
                <w:vertAlign w:val="superscript"/>
                <w:lang w:val="en-US"/>
              </w:rPr>
              <w:t>)</w:t>
            </w:r>
          </w:p>
        </w:tc>
        <w:tc>
          <w:tcPr>
            <w:tcW w:w="667" w:type="pct"/>
            <w:tcBorders>
              <w:top w:val="single" w:sz="4" w:space="0" w:color="auto"/>
              <w:left w:val="single" w:sz="4" w:space="0" w:color="auto"/>
              <w:bottom w:val="single" w:sz="12" w:space="0" w:color="auto"/>
            </w:tcBorders>
            <w:vAlign w:val="center"/>
          </w:tcPr>
          <w:p w14:paraId="6D590396" w14:textId="77777777" w:rsidR="004A7DE9" w:rsidRPr="00E052C8" w:rsidRDefault="004A7DE9" w:rsidP="00DA60C5">
            <w:pPr>
              <w:jc w:val="center"/>
              <w:rPr>
                <w:vertAlign w:val="superscript"/>
                <w:lang w:val="en-US"/>
              </w:rPr>
            </w:pPr>
            <w:r>
              <w:rPr>
                <w:vertAlign w:val="superscript"/>
                <w:lang w:val="en-US"/>
              </w:rPr>
              <w:t>Turkish</w:t>
            </w:r>
          </w:p>
        </w:tc>
      </w:tr>
      <w:tr w:rsidR="004A7DE9" w:rsidRPr="00E052C8" w14:paraId="387FFBFB" w14:textId="77777777" w:rsidTr="00DA60C5">
        <w:tblPrEx>
          <w:tblBorders>
            <w:insideH w:val="single" w:sz="6" w:space="0" w:color="auto"/>
            <w:insideV w:val="single" w:sz="6" w:space="0" w:color="auto"/>
          </w:tblBorders>
        </w:tblPrEx>
        <w:trPr>
          <w:trHeight w:val="340"/>
        </w:trPr>
        <w:tc>
          <w:tcPr>
            <w:tcW w:w="5000" w:type="pct"/>
            <w:gridSpan w:val="13"/>
            <w:tcBorders>
              <w:top w:val="single" w:sz="12" w:space="0" w:color="auto"/>
              <w:left w:val="single" w:sz="12" w:space="0" w:color="auto"/>
              <w:bottom w:val="single" w:sz="12" w:space="0" w:color="auto"/>
            </w:tcBorders>
            <w:vAlign w:val="center"/>
          </w:tcPr>
          <w:p w14:paraId="092A5809" w14:textId="77777777" w:rsidR="004A7DE9" w:rsidRPr="00E052C8" w:rsidRDefault="004A7DE9" w:rsidP="00DA60C5">
            <w:pPr>
              <w:jc w:val="center"/>
              <w:rPr>
                <w:b/>
                <w:sz w:val="20"/>
                <w:szCs w:val="20"/>
                <w:lang w:val="en-US"/>
              </w:rPr>
            </w:pPr>
            <w:r w:rsidRPr="00E052C8">
              <w:rPr>
                <w:b/>
                <w:sz w:val="20"/>
                <w:szCs w:val="20"/>
                <w:lang w:val="en-US"/>
              </w:rPr>
              <w:t>COURSE CATAGORY</w:t>
            </w:r>
          </w:p>
        </w:tc>
      </w:tr>
      <w:tr w:rsidR="004A7DE9" w:rsidRPr="00E052C8" w14:paraId="517209C6" w14:textId="77777777" w:rsidTr="00DA60C5">
        <w:tblPrEx>
          <w:tblBorders>
            <w:insideH w:val="single" w:sz="6" w:space="0" w:color="auto"/>
            <w:insideV w:val="single" w:sz="6" w:space="0" w:color="auto"/>
          </w:tblBorders>
        </w:tblPrEx>
        <w:trPr>
          <w:trHeight w:val="546"/>
        </w:trPr>
        <w:tc>
          <w:tcPr>
            <w:tcW w:w="903" w:type="pct"/>
            <w:gridSpan w:val="2"/>
            <w:tcBorders>
              <w:top w:val="single" w:sz="12" w:space="0" w:color="auto"/>
              <w:left w:val="single" w:sz="12" w:space="0" w:color="auto"/>
              <w:bottom w:val="single" w:sz="6" w:space="0" w:color="auto"/>
            </w:tcBorders>
            <w:vAlign w:val="center"/>
          </w:tcPr>
          <w:p w14:paraId="20F29431" w14:textId="77777777" w:rsidR="004A7DE9" w:rsidRPr="009A4B52" w:rsidRDefault="004A7DE9" w:rsidP="00DA60C5">
            <w:pPr>
              <w:jc w:val="center"/>
              <w:rPr>
                <w:b/>
                <w:sz w:val="20"/>
                <w:szCs w:val="20"/>
                <w:lang w:val="en-US"/>
              </w:rPr>
            </w:pPr>
            <w:r w:rsidRPr="009A4B52">
              <w:rPr>
                <w:b/>
                <w:sz w:val="20"/>
                <w:szCs w:val="20"/>
                <w:lang w:val="en-US"/>
              </w:rPr>
              <w:t>Professional Knowledge</w:t>
            </w:r>
          </w:p>
        </w:tc>
        <w:tc>
          <w:tcPr>
            <w:tcW w:w="981" w:type="pct"/>
            <w:gridSpan w:val="3"/>
            <w:tcBorders>
              <w:top w:val="single" w:sz="12" w:space="0" w:color="auto"/>
              <w:bottom w:val="single" w:sz="6" w:space="0" w:color="auto"/>
            </w:tcBorders>
            <w:vAlign w:val="center"/>
          </w:tcPr>
          <w:p w14:paraId="152BE4A2" w14:textId="77777777" w:rsidR="004A7DE9" w:rsidRPr="009A4B52" w:rsidRDefault="004A7DE9" w:rsidP="00DA60C5">
            <w:pPr>
              <w:jc w:val="center"/>
              <w:rPr>
                <w:b/>
                <w:sz w:val="20"/>
                <w:szCs w:val="20"/>
                <w:lang w:val="en-US"/>
              </w:rPr>
            </w:pPr>
            <w:r w:rsidRPr="009A4B52">
              <w:rPr>
                <w:b/>
                <w:sz w:val="20"/>
                <w:szCs w:val="20"/>
                <w:lang w:val="en-US"/>
              </w:rPr>
              <w:t>Content Knowledge</w:t>
            </w:r>
          </w:p>
        </w:tc>
        <w:tc>
          <w:tcPr>
            <w:tcW w:w="1006" w:type="pct"/>
            <w:gridSpan w:val="4"/>
            <w:tcBorders>
              <w:top w:val="single" w:sz="12" w:space="0" w:color="auto"/>
              <w:bottom w:val="single" w:sz="6" w:space="0" w:color="auto"/>
            </w:tcBorders>
            <w:vAlign w:val="center"/>
          </w:tcPr>
          <w:p w14:paraId="4FEEE39B" w14:textId="77777777" w:rsidR="004A7DE9" w:rsidRPr="009A4B52" w:rsidRDefault="004A7DE9" w:rsidP="00DA60C5">
            <w:pPr>
              <w:jc w:val="center"/>
              <w:rPr>
                <w:b/>
                <w:sz w:val="20"/>
                <w:szCs w:val="20"/>
                <w:lang w:val="en-US"/>
              </w:rPr>
            </w:pPr>
            <w:r>
              <w:rPr>
                <w:b/>
                <w:sz w:val="20"/>
                <w:szCs w:val="20"/>
                <w:lang w:val="en-US"/>
              </w:rPr>
              <w:t xml:space="preserve">General Culture </w:t>
            </w:r>
            <w:r w:rsidRPr="009A4B52">
              <w:rPr>
                <w:b/>
                <w:sz w:val="20"/>
                <w:szCs w:val="20"/>
                <w:lang w:val="en-US"/>
              </w:rPr>
              <w:t>Knowledge</w:t>
            </w:r>
          </w:p>
        </w:tc>
        <w:tc>
          <w:tcPr>
            <w:tcW w:w="2110" w:type="pct"/>
            <w:gridSpan w:val="4"/>
            <w:tcBorders>
              <w:top w:val="single" w:sz="12" w:space="0" w:color="auto"/>
              <w:bottom w:val="single" w:sz="6" w:space="0" w:color="auto"/>
            </w:tcBorders>
            <w:vAlign w:val="center"/>
          </w:tcPr>
          <w:p w14:paraId="1A9E9976" w14:textId="77777777" w:rsidR="004A7DE9" w:rsidRPr="009A4B52" w:rsidRDefault="004A7DE9" w:rsidP="00DA60C5">
            <w:pPr>
              <w:jc w:val="center"/>
              <w:rPr>
                <w:b/>
                <w:sz w:val="20"/>
                <w:szCs w:val="20"/>
                <w:lang w:val="en-US"/>
              </w:rPr>
            </w:pPr>
            <w:r w:rsidRPr="009A4B52">
              <w:rPr>
                <w:b/>
                <w:sz w:val="20"/>
                <w:szCs w:val="20"/>
                <w:lang w:val="en-US"/>
              </w:rPr>
              <w:t>Elective Course</w:t>
            </w:r>
          </w:p>
        </w:tc>
      </w:tr>
      <w:tr w:rsidR="004A7DE9" w:rsidRPr="00E052C8" w14:paraId="7D96DC74" w14:textId="77777777" w:rsidTr="00DA60C5">
        <w:tblPrEx>
          <w:tblBorders>
            <w:insideH w:val="single" w:sz="6" w:space="0" w:color="auto"/>
            <w:insideV w:val="single" w:sz="6" w:space="0" w:color="auto"/>
          </w:tblBorders>
        </w:tblPrEx>
        <w:trPr>
          <w:trHeight w:val="138"/>
        </w:trPr>
        <w:tc>
          <w:tcPr>
            <w:tcW w:w="903" w:type="pct"/>
            <w:gridSpan w:val="2"/>
            <w:tcBorders>
              <w:top w:val="single" w:sz="6" w:space="0" w:color="auto"/>
              <w:left w:val="single" w:sz="12" w:space="0" w:color="auto"/>
              <w:bottom w:val="single" w:sz="12" w:space="0" w:color="auto"/>
              <w:right w:val="single" w:sz="4" w:space="0" w:color="auto"/>
            </w:tcBorders>
          </w:tcPr>
          <w:p w14:paraId="1EEDDCD4" w14:textId="77777777" w:rsidR="004A7DE9" w:rsidRPr="00E052C8" w:rsidRDefault="004A7DE9" w:rsidP="00DA60C5">
            <w:pPr>
              <w:jc w:val="center"/>
              <w:rPr>
                <w:lang w:val="en-US"/>
              </w:rPr>
            </w:pPr>
          </w:p>
        </w:tc>
        <w:tc>
          <w:tcPr>
            <w:tcW w:w="981" w:type="pct"/>
            <w:gridSpan w:val="3"/>
            <w:tcBorders>
              <w:top w:val="single" w:sz="6" w:space="0" w:color="auto"/>
              <w:left w:val="single" w:sz="4" w:space="0" w:color="auto"/>
              <w:bottom w:val="single" w:sz="12" w:space="0" w:color="auto"/>
              <w:right w:val="single" w:sz="4" w:space="0" w:color="auto"/>
            </w:tcBorders>
          </w:tcPr>
          <w:p w14:paraId="263D7A13" w14:textId="77777777" w:rsidR="004A7DE9" w:rsidRPr="00E052C8" w:rsidRDefault="004A7DE9" w:rsidP="00DA60C5">
            <w:pPr>
              <w:jc w:val="center"/>
              <w:rPr>
                <w:lang w:val="en-US"/>
              </w:rPr>
            </w:pPr>
          </w:p>
        </w:tc>
        <w:tc>
          <w:tcPr>
            <w:tcW w:w="1006" w:type="pct"/>
            <w:gridSpan w:val="4"/>
            <w:tcBorders>
              <w:top w:val="single" w:sz="6" w:space="0" w:color="auto"/>
              <w:left w:val="single" w:sz="4" w:space="0" w:color="auto"/>
              <w:bottom w:val="single" w:sz="12" w:space="0" w:color="auto"/>
            </w:tcBorders>
          </w:tcPr>
          <w:p w14:paraId="1F80E234" w14:textId="77777777" w:rsidR="004A7DE9" w:rsidRPr="00E052C8" w:rsidRDefault="004A7DE9" w:rsidP="00DA60C5">
            <w:pPr>
              <w:jc w:val="center"/>
              <w:rPr>
                <w:lang w:val="en-US"/>
              </w:rPr>
            </w:pPr>
            <w:r w:rsidRPr="00E052C8">
              <w:rPr>
                <w:lang w:val="en-US"/>
              </w:rPr>
              <w:t xml:space="preserve">  </w:t>
            </w:r>
          </w:p>
        </w:tc>
        <w:tc>
          <w:tcPr>
            <w:tcW w:w="2110" w:type="pct"/>
            <w:gridSpan w:val="4"/>
            <w:tcBorders>
              <w:top w:val="single" w:sz="6" w:space="0" w:color="auto"/>
              <w:left w:val="single" w:sz="4" w:space="0" w:color="auto"/>
              <w:bottom w:val="single" w:sz="12" w:space="0" w:color="auto"/>
            </w:tcBorders>
          </w:tcPr>
          <w:p w14:paraId="2E729A51" w14:textId="77777777" w:rsidR="004A7DE9" w:rsidRPr="0065744B" w:rsidRDefault="004A7DE9" w:rsidP="00DA60C5">
            <w:pPr>
              <w:jc w:val="center"/>
              <w:rPr>
                <w:lang w:val="en-US"/>
              </w:rPr>
            </w:pPr>
            <w:r w:rsidRPr="0065744B">
              <w:rPr>
                <w:sz w:val="20"/>
                <w:szCs w:val="20"/>
                <w:lang w:val="en-US"/>
              </w:rPr>
              <w:t>General Knowledge</w:t>
            </w:r>
            <w:r>
              <w:rPr>
                <w:sz w:val="20"/>
                <w:szCs w:val="20"/>
                <w:lang w:val="en-US"/>
              </w:rPr>
              <w:t xml:space="preserve"> (   )</w:t>
            </w:r>
            <w:r w:rsidRPr="0065744B">
              <w:rPr>
                <w:sz w:val="22"/>
                <w:szCs w:val="22"/>
                <w:lang w:val="en-US"/>
              </w:rPr>
              <w:t xml:space="preserve"> </w:t>
            </w:r>
            <w:r>
              <w:rPr>
                <w:sz w:val="22"/>
                <w:szCs w:val="22"/>
                <w:lang w:val="en-US"/>
              </w:rPr>
              <w:t xml:space="preserve">  </w:t>
            </w:r>
            <w:r w:rsidRPr="0065744B">
              <w:rPr>
                <w:sz w:val="20"/>
                <w:szCs w:val="20"/>
                <w:lang w:val="en-US"/>
              </w:rPr>
              <w:t>Content Knowledge</w:t>
            </w:r>
            <w:r>
              <w:rPr>
                <w:sz w:val="20"/>
                <w:szCs w:val="20"/>
                <w:lang w:val="en-US"/>
              </w:rPr>
              <w:t xml:space="preserve"> ( X )</w:t>
            </w:r>
          </w:p>
        </w:tc>
      </w:tr>
      <w:tr w:rsidR="004A7DE9" w:rsidRPr="00E052C8" w14:paraId="18ADCAC9" w14:textId="77777777" w:rsidTr="00DA60C5">
        <w:trPr>
          <w:trHeight w:val="324"/>
        </w:trPr>
        <w:tc>
          <w:tcPr>
            <w:tcW w:w="5000" w:type="pct"/>
            <w:gridSpan w:val="13"/>
            <w:tcBorders>
              <w:top w:val="single" w:sz="12" w:space="0" w:color="auto"/>
              <w:left w:val="single" w:sz="12" w:space="0" w:color="auto"/>
              <w:bottom w:val="single" w:sz="12" w:space="0" w:color="auto"/>
              <w:right w:val="single" w:sz="12" w:space="0" w:color="auto"/>
            </w:tcBorders>
            <w:vAlign w:val="center"/>
          </w:tcPr>
          <w:p w14:paraId="1F9455D7" w14:textId="77777777" w:rsidR="004A7DE9" w:rsidRPr="00E052C8" w:rsidRDefault="004A7DE9" w:rsidP="00DA60C5">
            <w:pPr>
              <w:jc w:val="center"/>
              <w:rPr>
                <w:b/>
                <w:sz w:val="20"/>
                <w:szCs w:val="20"/>
                <w:lang w:val="en-US"/>
              </w:rPr>
            </w:pPr>
            <w:r w:rsidRPr="00E052C8">
              <w:rPr>
                <w:b/>
                <w:sz w:val="20"/>
                <w:szCs w:val="20"/>
                <w:lang w:val="en-US"/>
              </w:rPr>
              <w:t>ASSESSMENT CRITERIA</w:t>
            </w:r>
          </w:p>
        </w:tc>
      </w:tr>
      <w:tr w:rsidR="004A7DE9" w:rsidRPr="00E052C8" w14:paraId="712F8130" w14:textId="77777777" w:rsidTr="00DA60C5">
        <w:tc>
          <w:tcPr>
            <w:tcW w:w="1964" w:type="pct"/>
            <w:gridSpan w:val="6"/>
            <w:vMerge w:val="restart"/>
            <w:tcBorders>
              <w:top w:val="single" w:sz="12" w:space="0" w:color="auto"/>
              <w:left w:val="single" w:sz="12" w:space="0" w:color="auto"/>
              <w:bottom w:val="single" w:sz="12" w:space="0" w:color="auto"/>
              <w:right w:val="single" w:sz="12" w:space="0" w:color="auto"/>
            </w:tcBorders>
            <w:vAlign w:val="center"/>
          </w:tcPr>
          <w:p w14:paraId="5E4944E7" w14:textId="77777777" w:rsidR="004A7DE9" w:rsidRPr="00E052C8" w:rsidRDefault="004A7DE9" w:rsidP="00DA60C5">
            <w:pPr>
              <w:jc w:val="center"/>
              <w:rPr>
                <w:b/>
                <w:sz w:val="20"/>
                <w:szCs w:val="20"/>
                <w:lang w:val="en-US"/>
              </w:rPr>
            </w:pPr>
            <w:r w:rsidRPr="00E052C8">
              <w:rPr>
                <w:b/>
                <w:sz w:val="20"/>
                <w:szCs w:val="20"/>
                <w:lang w:val="en-US"/>
              </w:rPr>
              <w:t>MID-TERM</w:t>
            </w:r>
          </w:p>
        </w:tc>
        <w:tc>
          <w:tcPr>
            <w:tcW w:w="1126" w:type="pct"/>
            <w:gridSpan w:val="5"/>
            <w:tcBorders>
              <w:top w:val="single" w:sz="12" w:space="0" w:color="auto"/>
              <w:left w:val="single" w:sz="12" w:space="0" w:color="auto"/>
              <w:bottom w:val="single" w:sz="8" w:space="0" w:color="auto"/>
              <w:right w:val="single" w:sz="4" w:space="0" w:color="auto"/>
            </w:tcBorders>
            <w:vAlign w:val="center"/>
          </w:tcPr>
          <w:p w14:paraId="3BE5417D" w14:textId="77777777" w:rsidR="004A7DE9" w:rsidRPr="00E052C8" w:rsidRDefault="004A7DE9" w:rsidP="00DA60C5">
            <w:pPr>
              <w:jc w:val="center"/>
              <w:rPr>
                <w:b/>
                <w:sz w:val="20"/>
                <w:szCs w:val="20"/>
                <w:lang w:val="en-US"/>
              </w:rPr>
            </w:pPr>
            <w:r w:rsidRPr="00E052C8">
              <w:rPr>
                <w:b/>
                <w:sz w:val="20"/>
                <w:szCs w:val="20"/>
                <w:lang w:val="en-US"/>
              </w:rPr>
              <w:t>Evaluation Type</w:t>
            </w:r>
          </w:p>
        </w:tc>
        <w:tc>
          <w:tcPr>
            <w:tcW w:w="1243" w:type="pct"/>
            <w:tcBorders>
              <w:top w:val="single" w:sz="12" w:space="0" w:color="auto"/>
              <w:left w:val="single" w:sz="4" w:space="0" w:color="auto"/>
              <w:bottom w:val="single" w:sz="8" w:space="0" w:color="auto"/>
              <w:right w:val="single" w:sz="8" w:space="0" w:color="auto"/>
            </w:tcBorders>
            <w:vAlign w:val="center"/>
          </w:tcPr>
          <w:p w14:paraId="650E1DA4" w14:textId="77777777" w:rsidR="004A7DE9" w:rsidRPr="00E052C8" w:rsidRDefault="004A7DE9" w:rsidP="00DA60C5">
            <w:pPr>
              <w:jc w:val="center"/>
              <w:rPr>
                <w:b/>
                <w:sz w:val="20"/>
                <w:szCs w:val="20"/>
                <w:lang w:val="en-US"/>
              </w:rPr>
            </w:pPr>
            <w:r w:rsidRPr="00E052C8">
              <w:rPr>
                <w:b/>
                <w:sz w:val="20"/>
                <w:szCs w:val="20"/>
                <w:lang w:val="en-US"/>
              </w:rPr>
              <w:t>Quantity</w:t>
            </w:r>
          </w:p>
        </w:tc>
        <w:tc>
          <w:tcPr>
            <w:tcW w:w="667" w:type="pct"/>
            <w:tcBorders>
              <w:top w:val="single" w:sz="12" w:space="0" w:color="auto"/>
              <w:left w:val="single" w:sz="8" w:space="0" w:color="auto"/>
              <w:bottom w:val="single" w:sz="8" w:space="0" w:color="auto"/>
              <w:right w:val="single" w:sz="12" w:space="0" w:color="auto"/>
            </w:tcBorders>
            <w:vAlign w:val="center"/>
          </w:tcPr>
          <w:p w14:paraId="6994167C" w14:textId="77777777" w:rsidR="004A7DE9" w:rsidRPr="00E052C8" w:rsidRDefault="004A7DE9" w:rsidP="00DA60C5">
            <w:pPr>
              <w:jc w:val="center"/>
              <w:rPr>
                <w:b/>
                <w:sz w:val="20"/>
                <w:szCs w:val="20"/>
                <w:lang w:val="en-US"/>
              </w:rPr>
            </w:pPr>
            <w:r w:rsidRPr="00E052C8">
              <w:rPr>
                <w:b/>
                <w:sz w:val="20"/>
                <w:szCs w:val="20"/>
                <w:lang w:val="en-US"/>
              </w:rPr>
              <w:t>%</w:t>
            </w:r>
          </w:p>
        </w:tc>
      </w:tr>
      <w:tr w:rsidR="004A7DE9" w:rsidRPr="00E052C8" w14:paraId="47119B14" w14:textId="77777777" w:rsidTr="00DA60C5">
        <w:tc>
          <w:tcPr>
            <w:tcW w:w="1964" w:type="pct"/>
            <w:gridSpan w:val="6"/>
            <w:vMerge/>
            <w:tcBorders>
              <w:top w:val="single" w:sz="12" w:space="0" w:color="auto"/>
              <w:left w:val="single" w:sz="12" w:space="0" w:color="auto"/>
              <w:bottom w:val="single" w:sz="12" w:space="0" w:color="auto"/>
              <w:right w:val="single" w:sz="12" w:space="0" w:color="auto"/>
            </w:tcBorders>
            <w:vAlign w:val="center"/>
          </w:tcPr>
          <w:p w14:paraId="467C0F17" w14:textId="77777777" w:rsidR="004A7DE9" w:rsidRPr="00E052C8" w:rsidRDefault="004A7DE9" w:rsidP="00DA60C5">
            <w:pPr>
              <w:rPr>
                <w:b/>
                <w:sz w:val="20"/>
                <w:szCs w:val="20"/>
                <w:lang w:val="en-US"/>
              </w:rPr>
            </w:pPr>
          </w:p>
        </w:tc>
        <w:tc>
          <w:tcPr>
            <w:tcW w:w="1126" w:type="pct"/>
            <w:gridSpan w:val="5"/>
            <w:tcBorders>
              <w:top w:val="single" w:sz="8" w:space="0" w:color="auto"/>
              <w:left w:val="single" w:sz="12" w:space="0" w:color="auto"/>
              <w:bottom w:val="single" w:sz="4" w:space="0" w:color="auto"/>
              <w:right w:val="single" w:sz="4" w:space="0" w:color="auto"/>
            </w:tcBorders>
            <w:vAlign w:val="center"/>
          </w:tcPr>
          <w:p w14:paraId="205BBA8D" w14:textId="77777777" w:rsidR="004A7DE9" w:rsidRPr="00E052C8" w:rsidRDefault="004A7DE9" w:rsidP="00DA60C5">
            <w:pPr>
              <w:rPr>
                <w:sz w:val="20"/>
                <w:szCs w:val="20"/>
                <w:lang w:val="en-US"/>
              </w:rPr>
            </w:pPr>
            <w:r w:rsidRPr="00E052C8">
              <w:rPr>
                <w:sz w:val="20"/>
                <w:szCs w:val="20"/>
                <w:lang w:val="en-US"/>
              </w:rPr>
              <w:t>1st Mid-Term</w:t>
            </w:r>
          </w:p>
        </w:tc>
        <w:tc>
          <w:tcPr>
            <w:tcW w:w="1243" w:type="pct"/>
            <w:tcBorders>
              <w:top w:val="single" w:sz="8" w:space="0" w:color="auto"/>
              <w:left w:val="single" w:sz="4" w:space="0" w:color="auto"/>
              <w:bottom w:val="single" w:sz="4" w:space="0" w:color="auto"/>
              <w:right w:val="single" w:sz="8" w:space="0" w:color="auto"/>
            </w:tcBorders>
          </w:tcPr>
          <w:p w14:paraId="7A107ADA" w14:textId="77777777" w:rsidR="004A7DE9" w:rsidRPr="0097320A" w:rsidRDefault="004A7DE9" w:rsidP="00DA60C5">
            <w:pPr>
              <w:jc w:val="center"/>
            </w:pPr>
            <w:r>
              <w:t>1</w:t>
            </w:r>
          </w:p>
        </w:tc>
        <w:tc>
          <w:tcPr>
            <w:tcW w:w="667" w:type="pct"/>
            <w:tcBorders>
              <w:top w:val="single" w:sz="8" w:space="0" w:color="auto"/>
              <w:left w:val="single" w:sz="8" w:space="0" w:color="auto"/>
              <w:bottom w:val="single" w:sz="4" w:space="0" w:color="auto"/>
              <w:right w:val="single" w:sz="12" w:space="0" w:color="auto"/>
            </w:tcBorders>
            <w:shd w:val="clear" w:color="auto" w:fill="auto"/>
          </w:tcPr>
          <w:p w14:paraId="6545EFE9" w14:textId="77777777" w:rsidR="004A7DE9" w:rsidRPr="00EA28D9" w:rsidRDefault="004A7DE9" w:rsidP="00DA60C5">
            <w:pPr>
              <w:jc w:val="center"/>
            </w:pPr>
            <w:r w:rsidRPr="00EA28D9">
              <w:t>30</w:t>
            </w:r>
          </w:p>
        </w:tc>
      </w:tr>
      <w:tr w:rsidR="004A7DE9" w:rsidRPr="00E052C8" w14:paraId="1958CE50" w14:textId="77777777" w:rsidTr="00DA60C5">
        <w:tc>
          <w:tcPr>
            <w:tcW w:w="1964" w:type="pct"/>
            <w:gridSpan w:val="6"/>
            <w:vMerge/>
            <w:tcBorders>
              <w:top w:val="single" w:sz="12" w:space="0" w:color="auto"/>
              <w:left w:val="single" w:sz="12" w:space="0" w:color="auto"/>
              <w:bottom w:val="single" w:sz="12" w:space="0" w:color="auto"/>
              <w:right w:val="single" w:sz="12" w:space="0" w:color="auto"/>
            </w:tcBorders>
            <w:vAlign w:val="center"/>
          </w:tcPr>
          <w:p w14:paraId="09773B84" w14:textId="77777777" w:rsidR="004A7DE9" w:rsidRPr="00E052C8" w:rsidRDefault="004A7DE9" w:rsidP="00DA60C5">
            <w:pPr>
              <w:rPr>
                <w:b/>
                <w:sz w:val="20"/>
                <w:szCs w:val="20"/>
                <w:lang w:val="en-US"/>
              </w:rPr>
            </w:pPr>
          </w:p>
        </w:tc>
        <w:tc>
          <w:tcPr>
            <w:tcW w:w="1126" w:type="pct"/>
            <w:gridSpan w:val="5"/>
            <w:tcBorders>
              <w:top w:val="single" w:sz="4" w:space="0" w:color="auto"/>
              <w:left w:val="single" w:sz="12" w:space="0" w:color="auto"/>
              <w:bottom w:val="single" w:sz="4" w:space="0" w:color="auto"/>
              <w:right w:val="single" w:sz="4" w:space="0" w:color="auto"/>
            </w:tcBorders>
            <w:vAlign w:val="center"/>
          </w:tcPr>
          <w:p w14:paraId="3E32E3FC" w14:textId="77777777" w:rsidR="004A7DE9" w:rsidRPr="00E052C8" w:rsidRDefault="004A7DE9" w:rsidP="00DA60C5">
            <w:pPr>
              <w:rPr>
                <w:sz w:val="20"/>
                <w:szCs w:val="20"/>
                <w:lang w:val="en-US"/>
              </w:rPr>
            </w:pPr>
            <w:r w:rsidRPr="00E052C8">
              <w:rPr>
                <w:sz w:val="20"/>
                <w:szCs w:val="20"/>
                <w:lang w:val="en-US"/>
              </w:rPr>
              <w:t>2nd Mid-Term</w:t>
            </w:r>
          </w:p>
        </w:tc>
        <w:tc>
          <w:tcPr>
            <w:tcW w:w="1243" w:type="pct"/>
            <w:tcBorders>
              <w:top w:val="single" w:sz="4" w:space="0" w:color="auto"/>
              <w:left w:val="single" w:sz="4" w:space="0" w:color="auto"/>
              <w:bottom w:val="single" w:sz="4" w:space="0" w:color="auto"/>
              <w:right w:val="single" w:sz="8" w:space="0" w:color="auto"/>
            </w:tcBorders>
          </w:tcPr>
          <w:p w14:paraId="41611AC1" w14:textId="77777777" w:rsidR="004A7DE9" w:rsidRPr="0097320A" w:rsidRDefault="004A7DE9" w:rsidP="00DA60C5">
            <w:pPr>
              <w:jc w:val="center"/>
            </w:pPr>
          </w:p>
        </w:tc>
        <w:tc>
          <w:tcPr>
            <w:tcW w:w="667" w:type="pct"/>
            <w:tcBorders>
              <w:top w:val="single" w:sz="4" w:space="0" w:color="auto"/>
              <w:left w:val="single" w:sz="8" w:space="0" w:color="auto"/>
              <w:bottom w:val="single" w:sz="4" w:space="0" w:color="auto"/>
              <w:right w:val="single" w:sz="12" w:space="0" w:color="auto"/>
            </w:tcBorders>
            <w:shd w:val="clear" w:color="auto" w:fill="auto"/>
          </w:tcPr>
          <w:p w14:paraId="454C40A5" w14:textId="77777777" w:rsidR="004A7DE9" w:rsidRPr="00EA28D9" w:rsidRDefault="004A7DE9" w:rsidP="00DA60C5">
            <w:pPr>
              <w:jc w:val="center"/>
            </w:pPr>
          </w:p>
        </w:tc>
      </w:tr>
      <w:tr w:rsidR="004A7DE9" w:rsidRPr="00E052C8" w14:paraId="24E5D0FE" w14:textId="77777777" w:rsidTr="00DA60C5">
        <w:tc>
          <w:tcPr>
            <w:tcW w:w="1964" w:type="pct"/>
            <w:gridSpan w:val="6"/>
            <w:vMerge/>
            <w:tcBorders>
              <w:top w:val="single" w:sz="12" w:space="0" w:color="auto"/>
              <w:left w:val="single" w:sz="12" w:space="0" w:color="auto"/>
              <w:bottom w:val="single" w:sz="12" w:space="0" w:color="auto"/>
              <w:right w:val="single" w:sz="12" w:space="0" w:color="auto"/>
            </w:tcBorders>
            <w:vAlign w:val="center"/>
          </w:tcPr>
          <w:p w14:paraId="7EEF9AC4" w14:textId="77777777" w:rsidR="004A7DE9" w:rsidRPr="00E052C8" w:rsidRDefault="004A7DE9" w:rsidP="00DA60C5">
            <w:pPr>
              <w:rPr>
                <w:b/>
                <w:sz w:val="20"/>
                <w:szCs w:val="20"/>
                <w:lang w:val="en-US"/>
              </w:rPr>
            </w:pPr>
          </w:p>
        </w:tc>
        <w:tc>
          <w:tcPr>
            <w:tcW w:w="1126" w:type="pct"/>
            <w:gridSpan w:val="5"/>
            <w:tcBorders>
              <w:top w:val="single" w:sz="4" w:space="0" w:color="auto"/>
              <w:left w:val="single" w:sz="12" w:space="0" w:color="auto"/>
              <w:bottom w:val="single" w:sz="4" w:space="0" w:color="auto"/>
              <w:right w:val="single" w:sz="4" w:space="0" w:color="auto"/>
            </w:tcBorders>
            <w:vAlign w:val="center"/>
          </w:tcPr>
          <w:p w14:paraId="49114AE3" w14:textId="77777777" w:rsidR="004A7DE9" w:rsidRPr="00E052C8" w:rsidRDefault="004A7DE9" w:rsidP="00DA60C5">
            <w:pPr>
              <w:rPr>
                <w:sz w:val="20"/>
                <w:szCs w:val="20"/>
                <w:lang w:val="en-US"/>
              </w:rPr>
            </w:pPr>
            <w:r w:rsidRPr="00E052C8">
              <w:rPr>
                <w:sz w:val="20"/>
                <w:szCs w:val="20"/>
                <w:lang w:val="en-US"/>
              </w:rPr>
              <w:t>Quiz</w:t>
            </w:r>
          </w:p>
        </w:tc>
        <w:tc>
          <w:tcPr>
            <w:tcW w:w="1243" w:type="pct"/>
            <w:tcBorders>
              <w:top w:val="single" w:sz="4" w:space="0" w:color="auto"/>
              <w:left w:val="single" w:sz="4" w:space="0" w:color="auto"/>
              <w:bottom w:val="single" w:sz="4" w:space="0" w:color="auto"/>
              <w:right w:val="single" w:sz="8" w:space="0" w:color="auto"/>
            </w:tcBorders>
          </w:tcPr>
          <w:p w14:paraId="3772BFB5" w14:textId="77777777" w:rsidR="004A7DE9" w:rsidRPr="0097320A" w:rsidRDefault="004A7DE9" w:rsidP="00DA60C5">
            <w:pPr>
              <w:jc w:val="center"/>
            </w:pPr>
          </w:p>
        </w:tc>
        <w:tc>
          <w:tcPr>
            <w:tcW w:w="667" w:type="pct"/>
            <w:tcBorders>
              <w:top w:val="single" w:sz="4" w:space="0" w:color="auto"/>
              <w:left w:val="single" w:sz="8" w:space="0" w:color="auto"/>
              <w:bottom w:val="single" w:sz="4" w:space="0" w:color="auto"/>
              <w:right w:val="single" w:sz="12" w:space="0" w:color="auto"/>
            </w:tcBorders>
          </w:tcPr>
          <w:p w14:paraId="4831430B" w14:textId="77777777" w:rsidR="004A7DE9" w:rsidRPr="00EA28D9" w:rsidRDefault="004A7DE9" w:rsidP="00DA60C5">
            <w:pPr>
              <w:jc w:val="center"/>
            </w:pPr>
          </w:p>
        </w:tc>
      </w:tr>
      <w:tr w:rsidR="004A7DE9" w:rsidRPr="00E052C8" w14:paraId="1C349E6C" w14:textId="77777777" w:rsidTr="00DA60C5">
        <w:tc>
          <w:tcPr>
            <w:tcW w:w="1964" w:type="pct"/>
            <w:gridSpan w:val="6"/>
            <w:vMerge/>
            <w:tcBorders>
              <w:top w:val="single" w:sz="12" w:space="0" w:color="auto"/>
              <w:left w:val="single" w:sz="12" w:space="0" w:color="auto"/>
              <w:bottom w:val="single" w:sz="12" w:space="0" w:color="auto"/>
              <w:right w:val="single" w:sz="12" w:space="0" w:color="auto"/>
            </w:tcBorders>
            <w:vAlign w:val="center"/>
          </w:tcPr>
          <w:p w14:paraId="1F8F6B81" w14:textId="77777777" w:rsidR="004A7DE9" w:rsidRPr="00E052C8" w:rsidRDefault="004A7DE9" w:rsidP="00DA60C5">
            <w:pPr>
              <w:rPr>
                <w:b/>
                <w:sz w:val="20"/>
                <w:szCs w:val="20"/>
                <w:lang w:val="en-US"/>
              </w:rPr>
            </w:pPr>
          </w:p>
        </w:tc>
        <w:tc>
          <w:tcPr>
            <w:tcW w:w="1126" w:type="pct"/>
            <w:gridSpan w:val="5"/>
            <w:tcBorders>
              <w:top w:val="single" w:sz="4" w:space="0" w:color="auto"/>
              <w:left w:val="single" w:sz="12" w:space="0" w:color="auto"/>
              <w:bottom w:val="single" w:sz="4" w:space="0" w:color="auto"/>
              <w:right w:val="single" w:sz="4" w:space="0" w:color="auto"/>
            </w:tcBorders>
            <w:vAlign w:val="center"/>
          </w:tcPr>
          <w:p w14:paraId="5C1BF56D" w14:textId="77777777" w:rsidR="004A7DE9" w:rsidRPr="00E052C8" w:rsidRDefault="004A7DE9" w:rsidP="00DA60C5">
            <w:pPr>
              <w:rPr>
                <w:sz w:val="20"/>
                <w:szCs w:val="20"/>
                <w:lang w:val="en-US"/>
              </w:rPr>
            </w:pPr>
            <w:r w:rsidRPr="00E052C8">
              <w:rPr>
                <w:sz w:val="20"/>
                <w:szCs w:val="20"/>
                <w:lang w:val="en-US"/>
              </w:rPr>
              <w:t>Homework</w:t>
            </w:r>
          </w:p>
        </w:tc>
        <w:tc>
          <w:tcPr>
            <w:tcW w:w="1243" w:type="pct"/>
            <w:tcBorders>
              <w:top w:val="single" w:sz="4" w:space="0" w:color="auto"/>
              <w:left w:val="single" w:sz="4" w:space="0" w:color="auto"/>
              <w:bottom w:val="single" w:sz="4" w:space="0" w:color="auto"/>
              <w:right w:val="single" w:sz="8" w:space="0" w:color="auto"/>
            </w:tcBorders>
          </w:tcPr>
          <w:p w14:paraId="37A32DF7" w14:textId="77777777" w:rsidR="004A7DE9" w:rsidRPr="0097320A" w:rsidRDefault="004A7DE9" w:rsidP="00DA60C5">
            <w:pPr>
              <w:jc w:val="center"/>
            </w:pPr>
            <w:r>
              <w:t>1</w:t>
            </w:r>
          </w:p>
        </w:tc>
        <w:tc>
          <w:tcPr>
            <w:tcW w:w="667" w:type="pct"/>
            <w:tcBorders>
              <w:top w:val="single" w:sz="4" w:space="0" w:color="auto"/>
              <w:left w:val="single" w:sz="8" w:space="0" w:color="auto"/>
              <w:bottom w:val="single" w:sz="4" w:space="0" w:color="auto"/>
              <w:right w:val="single" w:sz="12" w:space="0" w:color="auto"/>
            </w:tcBorders>
          </w:tcPr>
          <w:p w14:paraId="0A272EA1" w14:textId="77777777" w:rsidR="004A7DE9" w:rsidRPr="00EA28D9" w:rsidRDefault="004A7DE9" w:rsidP="00DA60C5">
            <w:pPr>
              <w:jc w:val="center"/>
            </w:pPr>
            <w:r>
              <w:t>20</w:t>
            </w:r>
          </w:p>
        </w:tc>
      </w:tr>
      <w:tr w:rsidR="004A7DE9" w:rsidRPr="00E052C8" w14:paraId="41406C22" w14:textId="77777777" w:rsidTr="00DA60C5">
        <w:tc>
          <w:tcPr>
            <w:tcW w:w="1964" w:type="pct"/>
            <w:gridSpan w:val="6"/>
            <w:vMerge/>
            <w:tcBorders>
              <w:top w:val="single" w:sz="12" w:space="0" w:color="auto"/>
              <w:left w:val="single" w:sz="12" w:space="0" w:color="auto"/>
              <w:bottom w:val="single" w:sz="12" w:space="0" w:color="auto"/>
              <w:right w:val="single" w:sz="12" w:space="0" w:color="auto"/>
            </w:tcBorders>
            <w:vAlign w:val="center"/>
          </w:tcPr>
          <w:p w14:paraId="29AE5719" w14:textId="77777777" w:rsidR="004A7DE9" w:rsidRPr="00E052C8" w:rsidRDefault="004A7DE9" w:rsidP="00DA60C5">
            <w:pPr>
              <w:rPr>
                <w:b/>
                <w:sz w:val="20"/>
                <w:szCs w:val="20"/>
                <w:lang w:val="en-US"/>
              </w:rPr>
            </w:pPr>
          </w:p>
        </w:tc>
        <w:tc>
          <w:tcPr>
            <w:tcW w:w="1126" w:type="pct"/>
            <w:gridSpan w:val="5"/>
            <w:tcBorders>
              <w:top w:val="single" w:sz="4" w:space="0" w:color="auto"/>
              <w:left w:val="single" w:sz="12" w:space="0" w:color="auto"/>
              <w:bottom w:val="single" w:sz="8" w:space="0" w:color="auto"/>
              <w:right w:val="single" w:sz="4" w:space="0" w:color="auto"/>
            </w:tcBorders>
            <w:vAlign w:val="center"/>
          </w:tcPr>
          <w:p w14:paraId="205026F6" w14:textId="77777777" w:rsidR="004A7DE9" w:rsidRPr="00E052C8" w:rsidRDefault="004A7DE9" w:rsidP="00DA60C5">
            <w:pPr>
              <w:rPr>
                <w:sz w:val="20"/>
                <w:szCs w:val="20"/>
                <w:lang w:val="en-US"/>
              </w:rPr>
            </w:pPr>
            <w:r w:rsidRPr="00E052C8">
              <w:rPr>
                <w:sz w:val="20"/>
                <w:szCs w:val="20"/>
                <w:lang w:val="en-US"/>
              </w:rPr>
              <w:t>Project</w:t>
            </w:r>
          </w:p>
        </w:tc>
        <w:tc>
          <w:tcPr>
            <w:tcW w:w="1243" w:type="pct"/>
            <w:tcBorders>
              <w:top w:val="single" w:sz="4" w:space="0" w:color="auto"/>
              <w:left w:val="single" w:sz="4" w:space="0" w:color="auto"/>
              <w:bottom w:val="single" w:sz="8" w:space="0" w:color="auto"/>
              <w:right w:val="single" w:sz="8" w:space="0" w:color="auto"/>
            </w:tcBorders>
          </w:tcPr>
          <w:p w14:paraId="3DF36CC8" w14:textId="77777777" w:rsidR="004A7DE9" w:rsidRPr="0097320A" w:rsidRDefault="004A7DE9" w:rsidP="00DA60C5">
            <w:pPr>
              <w:jc w:val="center"/>
            </w:pPr>
          </w:p>
        </w:tc>
        <w:tc>
          <w:tcPr>
            <w:tcW w:w="667" w:type="pct"/>
            <w:tcBorders>
              <w:top w:val="single" w:sz="4" w:space="0" w:color="auto"/>
              <w:left w:val="single" w:sz="8" w:space="0" w:color="auto"/>
              <w:bottom w:val="single" w:sz="8" w:space="0" w:color="auto"/>
              <w:right w:val="single" w:sz="12" w:space="0" w:color="auto"/>
            </w:tcBorders>
          </w:tcPr>
          <w:p w14:paraId="3EA0FE16" w14:textId="77777777" w:rsidR="004A7DE9" w:rsidRPr="00EA28D9" w:rsidRDefault="004A7DE9" w:rsidP="00DA60C5">
            <w:pPr>
              <w:jc w:val="center"/>
            </w:pPr>
          </w:p>
        </w:tc>
      </w:tr>
      <w:tr w:rsidR="004A7DE9" w:rsidRPr="00E052C8" w14:paraId="168F40D3" w14:textId="77777777" w:rsidTr="00DA60C5">
        <w:tc>
          <w:tcPr>
            <w:tcW w:w="1964" w:type="pct"/>
            <w:gridSpan w:val="6"/>
            <w:vMerge/>
            <w:tcBorders>
              <w:top w:val="single" w:sz="12" w:space="0" w:color="auto"/>
              <w:left w:val="single" w:sz="12" w:space="0" w:color="auto"/>
              <w:bottom w:val="single" w:sz="12" w:space="0" w:color="auto"/>
              <w:right w:val="single" w:sz="12" w:space="0" w:color="auto"/>
            </w:tcBorders>
            <w:vAlign w:val="center"/>
          </w:tcPr>
          <w:p w14:paraId="5F811B88" w14:textId="77777777" w:rsidR="004A7DE9" w:rsidRPr="00E052C8" w:rsidRDefault="004A7DE9" w:rsidP="00DA60C5">
            <w:pPr>
              <w:rPr>
                <w:b/>
                <w:sz w:val="20"/>
                <w:szCs w:val="20"/>
                <w:lang w:val="en-US"/>
              </w:rPr>
            </w:pPr>
          </w:p>
        </w:tc>
        <w:tc>
          <w:tcPr>
            <w:tcW w:w="1126" w:type="pct"/>
            <w:gridSpan w:val="5"/>
            <w:tcBorders>
              <w:top w:val="single" w:sz="8" w:space="0" w:color="auto"/>
              <w:left w:val="single" w:sz="12" w:space="0" w:color="auto"/>
              <w:bottom w:val="single" w:sz="8" w:space="0" w:color="auto"/>
              <w:right w:val="single" w:sz="4" w:space="0" w:color="auto"/>
            </w:tcBorders>
            <w:vAlign w:val="center"/>
          </w:tcPr>
          <w:p w14:paraId="770A1FAC" w14:textId="77777777" w:rsidR="004A7DE9" w:rsidRPr="00E052C8" w:rsidRDefault="004A7DE9" w:rsidP="00DA60C5">
            <w:pPr>
              <w:rPr>
                <w:sz w:val="20"/>
                <w:szCs w:val="20"/>
                <w:lang w:val="en-US"/>
              </w:rPr>
            </w:pPr>
            <w:r w:rsidRPr="00E052C8">
              <w:rPr>
                <w:sz w:val="20"/>
                <w:szCs w:val="20"/>
                <w:lang w:val="en-US"/>
              </w:rPr>
              <w:t>Report</w:t>
            </w:r>
          </w:p>
        </w:tc>
        <w:tc>
          <w:tcPr>
            <w:tcW w:w="1243" w:type="pct"/>
            <w:tcBorders>
              <w:top w:val="single" w:sz="8" w:space="0" w:color="auto"/>
              <w:left w:val="single" w:sz="4" w:space="0" w:color="auto"/>
              <w:bottom w:val="single" w:sz="8" w:space="0" w:color="auto"/>
              <w:right w:val="single" w:sz="8" w:space="0" w:color="auto"/>
            </w:tcBorders>
          </w:tcPr>
          <w:p w14:paraId="5A6DFF92" w14:textId="77777777" w:rsidR="004A7DE9" w:rsidRPr="0097320A" w:rsidRDefault="004A7DE9" w:rsidP="00DA60C5">
            <w:pPr>
              <w:jc w:val="center"/>
            </w:pPr>
          </w:p>
        </w:tc>
        <w:tc>
          <w:tcPr>
            <w:tcW w:w="667" w:type="pct"/>
            <w:tcBorders>
              <w:top w:val="single" w:sz="8" w:space="0" w:color="auto"/>
              <w:left w:val="single" w:sz="8" w:space="0" w:color="auto"/>
              <w:bottom w:val="single" w:sz="8" w:space="0" w:color="auto"/>
              <w:right w:val="single" w:sz="12" w:space="0" w:color="auto"/>
            </w:tcBorders>
          </w:tcPr>
          <w:p w14:paraId="48F26811" w14:textId="77777777" w:rsidR="004A7DE9" w:rsidRPr="00EA28D9" w:rsidRDefault="004A7DE9" w:rsidP="00DA60C5">
            <w:pPr>
              <w:jc w:val="center"/>
            </w:pPr>
          </w:p>
        </w:tc>
      </w:tr>
      <w:tr w:rsidR="004A7DE9" w:rsidRPr="00E052C8" w14:paraId="2CB01860" w14:textId="77777777" w:rsidTr="00DA60C5">
        <w:tc>
          <w:tcPr>
            <w:tcW w:w="1964" w:type="pct"/>
            <w:gridSpan w:val="6"/>
            <w:vMerge/>
            <w:tcBorders>
              <w:top w:val="single" w:sz="12" w:space="0" w:color="auto"/>
              <w:left w:val="single" w:sz="12" w:space="0" w:color="auto"/>
              <w:bottom w:val="single" w:sz="12" w:space="0" w:color="auto"/>
              <w:right w:val="single" w:sz="12" w:space="0" w:color="auto"/>
            </w:tcBorders>
            <w:vAlign w:val="center"/>
          </w:tcPr>
          <w:p w14:paraId="10B6A0AB" w14:textId="77777777" w:rsidR="004A7DE9" w:rsidRPr="00E052C8" w:rsidRDefault="004A7DE9" w:rsidP="00DA60C5">
            <w:pPr>
              <w:rPr>
                <w:b/>
                <w:sz w:val="20"/>
                <w:szCs w:val="20"/>
                <w:lang w:val="en-US"/>
              </w:rPr>
            </w:pPr>
          </w:p>
        </w:tc>
        <w:tc>
          <w:tcPr>
            <w:tcW w:w="1126" w:type="pct"/>
            <w:gridSpan w:val="5"/>
            <w:tcBorders>
              <w:top w:val="single" w:sz="8" w:space="0" w:color="auto"/>
              <w:left w:val="single" w:sz="12" w:space="0" w:color="auto"/>
              <w:bottom w:val="single" w:sz="12" w:space="0" w:color="auto"/>
              <w:right w:val="single" w:sz="4" w:space="0" w:color="auto"/>
            </w:tcBorders>
            <w:vAlign w:val="center"/>
          </w:tcPr>
          <w:p w14:paraId="493E7492" w14:textId="77777777" w:rsidR="004A7DE9" w:rsidRPr="00E052C8" w:rsidRDefault="004A7DE9" w:rsidP="00DA60C5">
            <w:pPr>
              <w:rPr>
                <w:sz w:val="20"/>
                <w:szCs w:val="20"/>
                <w:lang w:val="en-US"/>
              </w:rPr>
            </w:pPr>
            <w:r w:rsidRPr="00E052C8">
              <w:rPr>
                <w:sz w:val="20"/>
                <w:szCs w:val="20"/>
                <w:lang w:val="en-US"/>
              </w:rPr>
              <w:t>Others (………)</w:t>
            </w:r>
          </w:p>
        </w:tc>
        <w:tc>
          <w:tcPr>
            <w:tcW w:w="1243" w:type="pct"/>
            <w:tcBorders>
              <w:top w:val="single" w:sz="8" w:space="0" w:color="auto"/>
              <w:left w:val="single" w:sz="4" w:space="0" w:color="auto"/>
              <w:bottom w:val="single" w:sz="12" w:space="0" w:color="auto"/>
              <w:right w:val="single" w:sz="8" w:space="0" w:color="auto"/>
            </w:tcBorders>
          </w:tcPr>
          <w:p w14:paraId="7C0AE492" w14:textId="77777777" w:rsidR="004A7DE9" w:rsidRPr="0097320A" w:rsidRDefault="004A7DE9" w:rsidP="00DA60C5">
            <w:pPr>
              <w:jc w:val="center"/>
            </w:pPr>
          </w:p>
        </w:tc>
        <w:tc>
          <w:tcPr>
            <w:tcW w:w="667" w:type="pct"/>
            <w:tcBorders>
              <w:top w:val="single" w:sz="8" w:space="0" w:color="auto"/>
              <w:left w:val="single" w:sz="8" w:space="0" w:color="auto"/>
              <w:bottom w:val="single" w:sz="12" w:space="0" w:color="auto"/>
              <w:right w:val="single" w:sz="12" w:space="0" w:color="auto"/>
            </w:tcBorders>
          </w:tcPr>
          <w:p w14:paraId="48EFA595" w14:textId="77777777" w:rsidR="004A7DE9" w:rsidRPr="00EA28D9" w:rsidRDefault="004A7DE9" w:rsidP="00DA60C5">
            <w:pPr>
              <w:jc w:val="center"/>
            </w:pPr>
          </w:p>
        </w:tc>
      </w:tr>
      <w:tr w:rsidR="004A7DE9" w:rsidRPr="00E052C8" w14:paraId="22D90A98" w14:textId="77777777" w:rsidTr="00DA60C5">
        <w:trPr>
          <w:trHeight w:val="392"/>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7AA3ED25" w14:textId="77777777" w:rsidR="004A7DE9" w:rsidRPr="00E052C8" w:rsidRDefault="004A7DE9" w:rsidP="00DA60C5">
            <w:pPr>
              <w:jc w:val="center"/>
              <w:rPr>
                <w:b/>
                <w:sz w:val="20"/>
                <w:szCs w:val="20"/>
                <w:lang w:val="en-US"/>
              </w:rPr>
            </w:pPr>
            <w:r w:rsidRPr="00E052C8">
              <w:rPr>
                <w:b/>
                <w:sz w:val="20"/>
                <w:szCs w:val="20"/>
                <w:lang w:val="en-US"/>
              </w:rPr>
              <w:t>FINAL EXAM</w:t>
            </w:r>
          </w:p>
        </w:tc>
        <w:tc>
          <w:tcPr>
            <w:tcW w:w="1126" w:type="pct"/>
            <w:gridSpan w:val="5"/>
            <w:tcBorders>
              <w:top w:val="single" w:sz="12" w:space="0" w:color="auto"/>
              <w:left w:val="single" w:sz="12" w:space="0" w:color="auto"/>
              <w:bottom w:val="single" w:sz="8" w:space="0" w:color="auto"/>
              <w:right w:val="single" w:sz="4" w:space="0" w:color="auto"/>
            </w:tcBorders>
          </w:tcPr>
          <w:p w14:paraId="7DCD8F36" w14:textId="77777777" w:rsidR="004A7DE9" w:rsidRPr="00E052C8" w:rsidRDefault="004A7DE9" w:rsidP="00DA60C5">
            <w:pPr>
              <w:rPr>
                <w:sz w:val="20"/>
                <w:szCs w:val="20"/>
                <w:lang w:val="en-US"/>
              </w:rPr>
            </w:pPr>
            <w:r w:rsidRPr="00E052C8">
              <w:rPr>
                <w:sz w:val="20"/>
                <w:szCs w:val="20"/>
                <w:lang w:val="en-US"/>
              </w:rPr>
              <w:t xml:space="preserve"> </w:t>
            </w:r>
          </w:p>
        </w:tc>
        <w:tc>
          <w:tcPr>
            <w:tcW w:w="1243" w:type="pct"/>
            <w:tcBorders>
              <w:top w:val="single" w:sz="12" w:space="0" w:color="auto"/>
              <w:left w:val="single" w:sz="4" w:space="0" w:color="auto"/>
              <w:bottom w:val="single" w:sz="8" w:space="0" w:color="auto"/>
              <w:right w:val="single" w:sz="8" w:space="0" w:color="auto"/>
            </w:tcBorders>
            <w:vAlign w:val="center"/>
          </w:tcPr>
          <w:p w14:paraId="51FC04AD" w14:textId="77777777" w:rsidR="004A7DE9" w:rsidRPr="0097320A" w:rsidRDefault="004A7DE9" w:rsidP="00DA60C5">
            <w:pPr>
              <w:jc w:val="center"/>
            </w:pPr>
            <w:r>
              <w:t>1</w:t>
            </w:r>
          </w:p>
        </w:tc>
        <w:tc>
          <w:tcPr>
            <w:tcW w:w="667" w:type="pct"/>
            <w:tcBorders>
              <w:top w:val="single" w:sz="12" w:space="0" w:color="auto"/>
              <w:left w:val="single" w:sz="8" w:space="0" w:color="auto"/>
              <w:bottom w:val="single" w:sz="8" w:space="0" w:color="auto"/>
              <w:right w:val="single" w:sz="12" w:space="0" w:color="auto"/>
            </w:tcBorders>
            <w:vAlign w:val="center"/>
          </w:tcPr>
          <w:p w14:paraId="4C4C36A4" w14:textId="77777777" w:rsidR="004A7DE9" w:rsidRPr="00EA28D9" w:rsidRDefault="004A7DE9" w:rsidP="00DA60C5">
            <w:pPr>
              <w:jc w:val="center"/>
            </w:pPr>
            <w:r>
              <w:t>50</w:t>
            </w:r>
          </w:p>
        </w:tc>
      </w:tr>
      <w:tr w:rsidR="004A7DE9" w:rsidRPr="00E052C8" w14:paraId="5E3F9A9C" w14:textId="77777777" w:rsidTr="00DA60C5">
        <w:trPr>
          <w:trHeight w:val="447"/>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7B783AF6" w14:textId="77777777" w:rsidR="004A7DE9" w:rsidRPr="0097320A" w:rsidRDefault="004A7DE9" w:rsidP="00DA60C5">
            <w:pPr>
              <w:jc w:val="center"/>
              <w:rPr>
                <w:b/>
                <w:sz w:val="20"/>
                <w:szCs w:val="20"/>
                <w:lang w:val="en-US"/>
              </w:rPr>
            </w:pPr>
            <w:r w:rsidRPr="0097320A">
              <w:rPr>
                <w:b/>
                <w:sz w:val="20"/>
                <w:szCs w:val="20"/>
                <w:lang w:val="en-US"/>
              </w:rPr>
              <w:t>PREREQUIEITE(S)</w:t>
            </w:r>
          </w:p>
        </w:tc>
        <w:tc>
          <w:tcPr>
            <w:tcW w:w="3036" w:type="pct"/>
            <w:gridSpan w:val="7"/>
            <w:tcBorders>
              <w:top w:val="single" w:sz="12" w:space="0" w:color="auto"/>
              <w:left w:val="single" w:sz="12" w:space="0" w:color="auto"/>
              <w:bottom w:val="single" w:sz="12" w:space="0" w:color="auto"/>
              <w:right w:val="single" w:sz="12" w:space="0" w:color="auto"/>
            </w:tcBorders>
            <w:vAlign w:val="center"/>
          </w:tcPr>
          <w:p w14:paraId="4E7AF616" w14:textId="77777777" w:rsidR="004A7DE9" w:rsidRPr="0097320A" w:rsidRDefault="004A7DE9" w:rsidP="00DA60C5">
            <w:pPr>
              <w:jc w:val="center"/>
              <w:outlineLvl w:val="0"/>
              <w:rPr>
                <w:sz w:val="20"/>
                <w:szCs w:val="20"/>
                <w:lang w:val="en-US"/>
              </w:rPr>
            </w:pPr>
            <w:r>
              <w:rPr>
                <w:sz w:val="20"/>
                <w:szCs w:val="20"/>
                <w:lang w:val="en-US"/>
              </w:rPr>
              <w:t>---</w:t>
            </w:r>
          </w:p>
        </w:tc>
      </w:tr>
      <w:tr w:rsidR="004A7DE9" w:rsidRPr="00E052C8" w14:paraId="5B977466" w14:textId="77777777" w:rsidTr="00DA60C5">
        <w:trPr>
          <w:trHeight w:val="447"/>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491B2CBC" w14:textId="77777777" w:rsidR="004A7DE9" w:rsidRPr="0097320A" w:rsidRDefault="004A7DE9" w:rsidP="00DA60C5">
            <w:pPr>
              <w:jc w:val="center"/>
              <w:rPr>
                <w:b/>
                <w:sz w:val="20"/>
                <w:szCs w:val="20"/>
                <w:lang w:val="en-US"/>
              </w:rPr>
            </w:pPr>
            <w:r w:rsidRPr="0097320A">
              <w:rPr>
                <w:b/>
                <w:sz w:val="20"/>
                <w:szCs w:val="20"/>
                <w:lang w:val="en-US"/>
              </w:rPr>
              <w:t>COURSE DESCRIPTION</w:t>
            </w:r>
          </w:p>
        </w:tc>
        <w:tc>
          <w:tcPr>
            <w:tcW w:w="3036" w:type="pct"/>
            <w:gridSpan w:val="7"/>
            <w:tcBorders>
              <w:top w:val="single" w:sz="12" w:space="0" w:color="auto"/>
              <w:left w:val="single" w:sz="12" w:space="0" w:color="auto"/>
              <w:bottom w:val="single" w:sz="12" w:space="0" w:color="auto"/>
              <w:right w:val="single" w:sz="12" w:space="0" w:color="auto"/>
            </w:tcBorders>
          </w:tcPr>
          <w:p w14:paraId="32900EE0" w14:textId="77777777" w:rsidR="004A7DE9" w:rsidRPr="00A42960" w:rsidRDefault="004A7DE9" w:rsidP="00DA60C5">
            <w:pPr>
              <w:outlineLvl w:val="0"/>
              <w:rPr>
                <w:sz w:val="20"/>
                <w:szCs w:val="20"/>
                <w:lang w:val="en-US"/>
              </w:rPr>
            </w:pPr>
            <w:r>
              <w:rPr>
                <w:sz w:val="20"/>
                <w:szCs w:val="20"/>
                <w:lang w:val="en-US"/>
              </w:rPr>
              <w:t>Intellectual disabilities</w:t>
            </w:r>
            <w:r w:rsidRPr="002F4D14">
              <w:rPr>
                <w:sz w:val="20"/>
                <w:szCs w:val="20"/>
                <w:lang w:val="en-US"/>
              </w:rPr>
              <w:t xml:space="preserve"> and other related areas; interdisciplinary collaboration workspaces concepts; team members and features the collaboration; </w:t>
            </w:r>
            <w:r>
              <w:rPr>
                <w:sz w:val="20"/>
                <w:szCs w:val="20"/>
                <w:lang w:val="en-US"/>
              </w:rPr>
              <w:t>t</w:t>
            </w:r>
            <w:r w:rsidRPr="002F4D14">
              <w:rPr>
                <w:sz w:val="20"/>
                <w:szCs w:val="20"/>
                <w:lang w:val="en-US"/>
              </w:rPr>
              <w:t xml:space="preserve">he necessity and importance of co-operation; basic principles of teamwork; teamwork theories; interdisciplinary study the situation in Turkey; teamwork in Turkey; </w:t>
            </w:r>
            <w:r>
              <w:rPr>
                <w:sz w:val="20"/>
                <w:szCs w:val="20"/>
                <w:lang w:val="en-US"/>
              </w:rPr>
              <w:t>e</w:t>
            </w:r>
            <w:r w:rsidRPr="002F4D14">
              <w:rPr>
                <w:sz w:val="20"/>
                <w:szCs w:val="20"/>
                <w:lang w:val="en-US"/>
              </w:rPr>
              <w:t>valuation of current problems; solutions to the current problems.</w:t>
            </w:r>
          </w:p>
        </w:tc>
      </w:tr>
      <w:tr w:rsidR="004A7DE9" w:rsidRPr="00E052C8" w14:paraId="5D712700" w14:textId="77777777" w:rsidTr="00DA60C5">
        <w:trPr>
          <w:trHeight w:val="426"/>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5C5962C4" w14:textId="77777777" w:rsidR="004A7DE9" w:rsidRPr="0097320A" w:rsidRDefault="004A7DE9" w:rsidP="00DA60C5">
            <w:pPr>
              <w:jc w:val="center"/>
              <w:rPr>
                <w:b/>
                <w:sz w:val="20"/>
                <w:szCs w:val="20"/>
                <w:lang w:val="en-US"/>
              </w:rPr>
            </w:pPr>
            <w:r w:rsidRPr="0097320A">
              <w:rPr>
                <w:b/>
                <w:sz w:val="20"/>
                <w:szCs w:val="20"/>
                <w:lang w:val="en-US"/>
              </w:rPr>
              <w:t>COURSE OBJECTIVES</w:t>
            </w:r>
          </w:p>
        </w:tc>
        <w:tc>
          <w:tcPr>
            <w:tcW w:w="3036" w:type="pct"/>
            <w:gridSpan w:val="7"/>
            <w:tcBorders>
              <w:top w:val="single" w:sz="12" w:space="0" w:color="auto"/>
              <w:left w:val="single" w:sz="12" w:space="0" w:color="auto"/>
              <w:bottom w:val="single" w:sz="12" w:space="0" w:color="auto"/>
              <w:right w:val="single" w:sz="12" w:space="0" w:color="auto"/>
            </w:tcBorders>
          </w:tcPr>
          <w:p w14:paraId="6C2EE0C0" w14:textId="77777777" w:rsidR="004A7DE9" w:rsidRPr="0097320A" w:rsidRDefault="004A7DE9" w:rsidP="00DA60C5">
            <w:pPr>
              <w:pStyle w:val="NormalWeb"/>
              <w:spacing w:line="240" w:lineRule="auto"/>
              <w:jc w:val="both"/>
              <w:rPr>
                <w:sz w:val="20"/>
                <w:szCs w:val="20"/>
              </w:rPr>
            </w:pPr>
            <w:r w:rsidRPr="002F4D14">
              <w:rPr>
                <w:sz w:val="20"/>
                <w:szCs w:val="20"/>
              </w:rPr>
              <w:t>The aim of this course is to provide the importance of disa</w:t>
            </w:r>
            <w:r>
              <w:rPr>
                <w:sz w:val="20"/>
                <w:szCs w:val="20"/>
              </w:rPr>
              <w:t xml:space="preserve">bility and basic principles to </w:t>
            </w:r>
            <w:r w:rsidRPr="002F4D14">
              <w:rPr>
                <w:sz w:val="20"/>
                <w:szCs w:val="20"/>
              </w:rPr>
              <w:t>special education teacher candidates</w:t>
            </w:r>
            <w:r>
              <w:rPr>
                <w:sz w:val="20"/>
                <w:szCs w:val="20"/>
              </w:rPr>
              <w:t>.</w:t>
            </w:r>
          </w:p>
        </w:tc>
      </w:tr>
      <w:tr w:rsidR="004A7DE9" w:rsidRPr="00E052C8" w14:paraId="63986618" w14:textId="77777777" w:rsidTr="00DA60C5">
        <w:trPr>
          <w:trHeight w:val="518"/>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58F21193" w14:textId="77777777" w:rsidR="004A7DE9" w:rsidRPr="0097320A" w:rsidRDefault="004A7DE9" w:rsidP="00DA60C5">
            <w:pPr>
              <w:jc w:val="center"/>
              <w:rPr>
                <w:b/>
                <w:sz w:val="20"/>
                <w:szCs w:val="20"/>
                <w:lang w:val="en-US"/>
              </w:rPr>
            </w:pPr>
            <w:r w:rsidRPr="0097320A">
              <w:rPr>
                <w:b/>
                <w:sz w:val="20"/>
                <w:szCs w:val="20"/>
                <w:lang w:val="en-US"/>
              </w:rPr>
              <w:t>ADDITIVE OF COURSE TO APPLY PROFESSIONAL EDUATION</w:t>
            </w:r>
          </w:p>
        </w:tc>
        <w:tc>
          <w:tcPr>
            <w:tcW w:w="3036" w:type="pct"/>
            <w:gridSpan w:val="7"/>
            <w:tcBorders>
              <w:top w:val="single" w:sz="12" w:space="0" w:color="auto"/>
              <w:left w:val="single" w:sz="12" w:space="0" w:color="auto"/>
              <w:bottom w:val="single" w:sz="12" w:space="0" w:color="auto"/>
              <w:right w:val="single" w:sz="12" w:space="0" w:color="auto"/>
            </w:tcBorders>
            <w:vAlign w:val="center"/>
          </w:tcPr>
          <w:p w14:paraId="599927CA" w14:textId="77777777" w:rsidR="004A7DE9" w:rsidRPr="0097320A" w:rsidRDefault="004A7DE9" w:rsidP="00DA60C5">
            <w:pPr>
              <w:outlineLvl w:val="0"/>
              <w:rPr>
                <w:sz w:val="20"/>
                <w:szCs w:val="20"/>
                <w:lang w:val="en-US"/>
              </w:rPr>
            </w:pPr>
            <w:r w:rsidRPr="002F4D14">
              <w:rPr>
                <w:sz w:val="20"/>
                <w:szCs w:val="20"/>
                <w:lang w:val="en-US"/>
              </w:rPr>
              <w:t xml:space="preserve">Through this course, the importance of team work </w:t>
            </w:r>
            <w:r>
              <w:rPr>
                <w:sz w:val="20"/>
                <w:szCs w:val="20"/>
                <w:lang w:val="en-US"/>
              </w:rPr>
              <w:t>and</w:t>
            </w:r>
            <w:r w:rsidRPr="002F4D14">
              <w:rPr>
                <w:sz w:val="20"/>
                <w:szCs w:val="20"/>
                <w:lang w:val="en-US"/>
              </w:rPr>
              <w:t xml:space="preserve"> interdisciplinary study </w:t>
            </w:r>
            <w:r>
              <w:rPr>
                <w:sz w:val="20"/>
                <w:szCs w:val="20"/>
                <w:lang w:val="en-US"/>
              </w:rPr>
              <w:t>will be focused and teacher candidates wil</w:t>
            </w:r>
            <w:r w:rsidRPr="002F4D14">
              <w:rPr>
                <w:sz w:val="20"/>
                <w:szCs w:val="20"/>
                <w:lang w:val="en-US"/>
              </w:rPr>
              <w:t>l have sufficient knowledge about the basic principles.</w:t>
            </w:r>
          </w:p>
        </w:tc>
      </w:tr>
      <w:tr w:rsidR="004A7DE9" w:rsidRPr="00E052C8" w14:paraId="0831C0F9" w14:textId="77777777" w:rsidTr="00DA60C5">
        <w:trPr>
          <w:trHeight w:val="518"/>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68918E44" w14:textId="77777777" w:rsidR="004A7DE9" w:rsidRPr="0097320A" w:rsidRDefault="004A7DE9" w:rsidP="00DA60C5">
            <w:pPr>
              <w:jc w:val="center"/>
              <w:rPr>
                <w:b/>
                <w:sz w:val="20"/>
                <w:szCs w:val="20"/>
                <w:lang w:val="en-US"/>
              </w:rPr>
            </w:pPr>
            <w:r w:rsidRPr="0097320A">
              <w:rPr>
                <w:b/>
                <w:sz w:val="20"/>
                <w:szCs w:val="20"/>
                <w:lang w:val="en-US"/>
              </w:rPr>
              <w:t>COURSE OUTCOMES</w:t>
            </w:r>
          </w:p>
        </w:tc>
        <w:tc>
          <w:tcPr>
            <w:tcW w:w="3036" w:type="pct"/>
            <w:gridSpan w:val="7"/>
            <w:tcBorders>
              <w:top w:val="single" w:sz="12" w:space="0" w:color="auto"/>
              <w:left w:val="single" w:sz="12" w:space="0" w:color="auto"/>
              <w:bottom w:val="single" w:sz="12" w:space="0" w:color="auto"/>
              <w:right w:val="single" w:sz="12" w:space="0" w:color="auto"/>
            </w:tcBorders>
          </w:tcPr>
          <w:p w14:paraId="330BC7F5" w14:textId="77777777" w:rsidR="004A7DE9" w:rsidRPr="002F4D14" w:rsidRDefault="004A7DE9" w:rsidP="00DA60C5">
            <w:pPr>
              <w:tabs>
                <w:tab w:val="left" w:pos="7800"/>
              </w:tabs>
              <w:jc w:val="both"/>
              <w:rPr>
                <w:sz w:val="20"/>
                <w:szCs w:val="20"/>
                <w:lang w:val="en-US"/>
              </w:rPr>
            </w:pPr>
            <w:r w:rsidRPr="002F4D14">
              <w:rPr>
                <w:sz w:val="20"/>
                <w:szCs w:val="20"/>
                <w:lang w:val="en-US"/>
              </w:rPr>
              <w:t>Describe the interdisciplinary work.</w:t>
            </w:r>
          </w:p>
          <w:p w14:paraId="6602C224" w14:textId="77777777" w:rsidR="004A7DE9" w:rsidRPr="002F4D14" w:rsidRDefault="004A7DE9" w:rsidP="00DA60C5">
            <w:pPr>
              <w:tabs>
                <w:tab w:val="left" w:pos="7800"/>
              </w:tabs>
              <w:jc w:val="both"/>
              <w:rPr>
                <w:sz w:val="20"/>
                <w:szCs w:val="20"/>
                <w:lang w:val="en-US"/>
              </w:rPr>
            </w:pPr>
            <w:r>
              <w:rPr>
                <w:sz w:val="20"/>
                <w:szCs w:val="20"/>
                <w:lang w:val="en-US"/>
              </w:rPr>
              <w:t>T</w:t>
            </w:r>
            <w:r w:rsidRPr="002F4D14">
              <w:rPr>
                <w:sz w:val="20"/>
                <w:szCs w:val="20"/>
                <w:lang w:val="en-US"/>
              </w:rPr>
              <w:t xml:space="preserve">ells the basic principles of teamwork in </w:t>
            </w:r>
            <w:r>
              <w:rPr>
                <w:sz w:val="20"/>
                <w:szCs w:val="20"/>
                <w:lang w:val="en-US"/>
              </w:rPr>
              <w:t>intellectual</w:t>
            </w:r>
            <w:r w:rsidRPr="002F4D14">
              <w:rPr>
                <w:sz w:val="20"/>
                <w:szCs w:val="20"/>
                <w:lang w:val="en-US"/>
              </w:rPr>
              <w:t xml:space="preserve"> disabilities.</w:t>
            </w:r>
          </w:p>
          <w:p w14:paraId="12DECB81" w14:textId="77777777" w:rsidR="004A7DE9" w:rsidRPr="0097320A" w:rsidRDefault="004A7DE9" w:rsidP="00DA60C5">
            <w:pPr>
              <w:tabs>
                <w:tab w:val="left" w:pos="7800"/>
              </w:tabs>
              <w:jc w:val="both"/>
              <w:rPr>
                <w:sz w:val="20"/>
                <w:szCs w:val="20"/>
                <w:lang w:val="en-US"/>
              </w:rPr>
            </w:pPr>
            <w:r>
              <w:rPr>
                <w:sz w:val="20"/>
                <w:szCs w:val="20"/>
                <w:lang w:val="en-US"/>
              </w:rPr>
              <w:t xml:space="preserve">Explains interdisciplinary study, </w:t>
            </w:r>
            <w:r w:rsidRPr="002F4D14">
              <w:rPr>
                <w:sz w:val="20"/>
                <w:szCs w:val="20"/>
                <w:lang w:val="en-US"/>
              </w:rPr>
              <w:t>the purpose and importance of cooperation.</w:t>
            </w:r>
          </w:p>
        </w:tc>
      </w:tr>
      <w:tr w:rsidR="004A7DE9" w:rsidRPr="00E052C8" w14:paraId="2B407711" w14:textId="77777777" w:rsidTr="00DA60C5">
        <w:trPr>
          <w:trHeight w:val="540"/>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77C4D144" w14:textId="77777777" w:rsidR="004A7DE9" w:rsidRPr="0097320A" w:rsidRDefault="004A7DE9" w:rsidP="00DA60C5">
            <w:pPr>
              <w:jc w:val="center"/>
              <w:rPr>
                <w:b/>
                <w:sz w:val="20"/>
                <w:szCs w:val="20"/>
                <w:lang w:val="en-US"/>
              </w:rPr>
            </w:pPr>
            <w:r w:rsidRPr="0097320A">
              <w:rPr>
                <w:b/>
                <w:sz w:val="20"/>
                <w:szCs w:val="20"/>
                <w:lang w:val="en-US"/>
              </w:rPr>
              <w:t>TEXTBOOK</w:t>
            </w:r>
          </w:p>
        </w:tc>
        <w:tc>
          <w:tcPr>
            <w:tcW w:w="3036" w:type="pct"/>
            <w:gridSpan w:val="7"/>
            <w:tcBorders>
              <w:top w:val="single" w:sz="12" w:space="0" w:color="auto"/>
              <w:left w:val="single" w:sz="12" w:space="0" w:color="auto"/>
              <w:bottom w:val="single" w:sz="12" w:space="0" w:color="auto"/>
              <w:right w:val="single" w:sz="12" w:space="0" w:color="auto"/>
            </w:tcBorders>
          </w:tcPr>
          <w:p w14:paraId="549D227A" w14:textId="77777777" w:rsidR="004A7DE9" w:rsidRPr="0097320A" w:rsidRDefault="004A7DE9" w:rsidP="00DA60C5">
            <w:pPr>
              <w:pStyle w:val="Heading4"/>
              <w:jc w:val="both"/>
              <w:rPr>
                <w:b w:val="0"/>
                <w:color w:val="000000"/>
                <w:sz w:val="20"/>
                <w:szCs w:val="20"/>
                <w:lang w:val="en-US"/>
              </w:rPr>
            </w:pPr>
            <w:r>
              <w:rPr>
                <w:b w:val="0"/>
                <w:color w:val="000000"/>
                <w:sz w:val="20"/>
                <w:szCs w:val="20"/>
                <w:lang w:val="en-US"/>
              </w:rPr>
              <w:t>Lecture notes.</w:t>
            </w:r>
          </w:p>
        </w:tc>
      </w:tr>
      <w:tr w:rsidR="004A7DE9" w:rsidRPr="00E052C8" w14:paraId="70F5629C" w14:textId="77777777" w:rsidTr="00DA60C5">
        <w:trPr>
          <w:trHeight w:val="540"/>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63248B5C" w14:textId="77777777" w:rsidR="004A7DE9" w:rsidRPr="0097320A" w:rsidRDefault="004A7DE9" w:rsidP="00DA60C5">
            <w:pPr>
              <w:jc w:val="center"/>
              <w:rPr>
                <w:b/>
                <w:sz w:val="20"/>
                <w:szCs w:val="20"/>
                <w:lang w:val="en-US"/>
              </w:rPr>
            </w:pPr>
            <w:r w:rsidRPr="0097320A">
              <w:rPr>
                <w:b/>
                <w:sz w:val="20"/>
                <w:szCs w:val="20"/>
                <w:lang w:val="en-US"/>
              </w:rPr>
              <w:t>OTHER REFERENCES</w:t>
            </w:r>
          </w:p>
        </w:tc>
        <w:tc>
          <w:tcPr>
            <w:tcW w:w="3036" w:type="pct"/>
            <w:gridSpan w:val="7"/>
            <w:tcBorders>
              <w:top w:val="single" w:sz="12" w:space="0" w:color="auto"/>
              <w:left w:val="single" w:sz="12" w:space="0" w:color="auto"/>
              <w:bottom w:val="single" w:sz="12" w:space="0" w:color="auto"/>
              <w:right w:val="single" w:sz="12" w:space="0" w:color="auto"/>
            </w:tcBorders>
          </w:tcPr>
          <w:p w14:paraId="0C032D81" w14:textId="77777777" w:rsidR="004A7DE9" w:rsidRPr="0097320A" w:rsidRDefault="004A7DE9" w:rsidP="00DA60C5">
            <w:pPr>
              <w:pStyle w:val="Heading4"/>
              <w:spacing w:before="0"/>
              <w:rPr>
                <w:color w:val="000000"/>
                <w:sz w:val="20"/>
                <w:szCs w:val="20"/>
                <w:lang w:val="en-US"/>
              </w:rPr>
            </w:pPr>
            <w:r>
              <w:rPr>
                <w:color w:val="000000"/>
                <w:sz w:val="20"/>
                <w:szCs w:val="20"/>
                <w:lang w:val="en-US"/>
              </w:rPr>
              <w:t>---</w:t>
            </w:r>
          </w:p>
        </w:tc>
      </w:tr>
      <w:tr w:rsidR="004A7DE9" w:rsidRPr="00E052C8" w14:paraId="45CD4D9E" w14:textId="77777777" w:rsidTr="00DA60C5">
        <w:trPr>
          <w:trHeight w:val="520"/>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10D4F615" w14:textId="77777777" w:rsidR="004A7DE9" w:rsidRPr="0097320A" w:rsidRDefault="004A7DE9" w:rsidP="00DA60C5">
            <w:pPr>
              <w:jc w:val="center"/>
              <w:rPr>
                <w:b/>
                <w:sz w:val="20"/>
                <w:szCs w:val="20"/>
                <w:lang w:val="en-US"/>
              </w:rPr>
            </w:pPr>
            <w:r w:rsidRPr="0097320A">
              <w:rPr>
                <w:b/>
                <w:sz w:val="20"/>
                <w:szCs w:val="20"/>
                <w:lang w:val="en-US"/>
              </w:rPr>
              <w:t>TOOLS AND EQUIPMENTS REQUIRED</w:t>
            </w:r>
          </w:p>
        </w:tc>
        <w:tc>
          <w:tcPr>
            <w:tcW w:w="3036" w:type="pct"/>
            <w:gridSpan w:val="7"/>
            <w:tcBorders>
              <w:top w:val="single" w:sz="12" w:space="0" w:color="auto"/>
              <w:left w:val="single" w:sz="12" w:space="0" w:color="auto"/>
              <w:bottom w:val="single" w:sz="12" w:space="0" w:color="auto"/>
              <w:right w:val="single" w:sz="12" w:space="0" w:color="auto"/>
            </w:tcBorders>
          </w:tcPr>
          <w:p w14:paraId="54F13D66" w14:textId="77777777" w:rsidR="004A7DE9" w:rsidRPr="0097320A" w:rsidRDefault="004A7DE9" w:rsidP="00DA60C5">
            <w:pPr>
              <w:rPr>
                <w:sz w:val="20"/>
                <w:szCs w:val="20"/>
                <w:lang w:val="en-US"/>
              </w:rPr>
            </w:pPr>
            <w:r>
              <w:rPr>
                <w:sz w:val="20"/>
                <w:szCs w:val="20"/>
                <w:lang w:val="en-US"/>
              </w:rPr>
              <w:t>---</w:t>
            </w:r>
          </w:p>
        </w:tc>
      </w:tr>
    </w:tbl>
    <w:p w14:paraId="70277EE3" w14:textId="77777777" w:rsidR="004A7DE9" w:rsidRPr="00E052C8" w:rsidRDefault="004A7DE9" w:rsidP="004A7DE9">
      <w:pPr>
        <w:rPr>
          <w:sz w:val="18"/>
          <w:szCs w:val="18"/>
          <w:lang w:val="en-US"/>
        </w:rPr>
        <w:sectPr w:rsidR="004A7DE9" w:rsidRPr="00E052C8" w:rsidSect="007A1331">
          <w:pgSz w:w="11906" w:h="16838"/>
          <w:pgMar w:top="720" w:right="1134" w:bottom="720" w:left="1134" w:header="709" w:footer="709" w:gutter="0"/>
          <w:cols w:space="720"/>
        </w:sectPr>
      </w:pPr>
    </w:p>
    <w:tbl>
      <w:tblPr>
        <w:tblW w:w="509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70"/>
        <w:gridCol w:w="8861"/>
      </w:tblGrid>
      <w:tr w:rsidR="004A7DE9" w14:paraId="2C14D3BD" w14:textId="77777777" w:rsidTr="00DA60C5">
        <w:trPr>
          <w:trHeight w:val="510"/>
          <w:jc w:val="center"/>
        </w:trPr>
        <w:tc>
          <w:tcPr>
            <w:tcW w:w="5000" w:type="pct"/>
            <w:gridSpan w:val="2"/>
            <w:tcBorders>
              <w:top w:val="single" w:sz="12" w:space="0" w:color="auto"/>
            </w:tcBorders>
            <w:vAlign w:val="center"/>
          </w:tcPr>
          <w:p w14:paraId="363BB829" w14:textId="77777777" w:rsidR="004A7DE9" w:rsidRDefault="004A7DE9" w:rsidP="00DA60C5">
            <w:pPr>
              <w:jc w:val="center"/>
              <w:rPr>
                <w:b/>
              </w:rPr>
            </w:pPr>
            <w:r>
              <w:rPr>
                <w:b/>
                <w:sz w:val="22"/>
                <w:szCs w:val="22"/>
              </w:rPr>
              <w:t>COURSE SYLLABUS</w:t>
            </w:r>
          </w:p>
        </w:tc>
      </w:tr>
      <w:tr w:rsidR="004A7DE9" w14:paraId="435FC529" w14:textId="77777777" w:rsidTr="00DA60C5">
        <w:trPr>
          <w:jc w:val="center"/>
        </w:trPr>
        <w:tc>
          <w:tcPr>
            <w:tcW w:w="583" w:type="pct"/>
          </w:tcPr>
          <w:p w14:paraId="360BC125" w14:textId="77777777" w:rsidR="004A7DE9" w:rsidRDefault="004A7DE9" w:rsidP="00DA60C5">
            <w:pPr>
              <w:jc w:val="center"/>
              <w:rPr>
                <w:b/>
              </w:rPr>
            </w:pPr>
            <w:r>
              <w:rPr>
                <w:b/>
                <w:sz w:val="22"/>
                <w:szCs w:val="22"/>
              </w:rPr>
              <w:t>WEEK</w:t>
            </w:r>
          </w:p>
        </w:tc>
        <w:tc>
          <w:tcPr>
            <w:tcW w:w="4417" w:type="pct"/>
          </w:tcPr>
          <w:p w14:paraId="7BFD66DA" w14:textId="77777777" w:rsidR="004A7DE9" w:rsidRDefault="004A7DE9" w:rsidP="00DA60C5">
            <w:pPr>
              <w:rPr>
                <w:b/>
              </w:rPr>
            </w:pPr>
            <w:r>
              <w:rPr>
                <w:b/>
                <w:sz w:val="22"/>
                <w:szCs w:val="22"/>
              </w:rPr>
              <w:t xml:space="preserve">TOPICS </w:t>
            </w:r>
          </w:p>
        </w:tc>
      </w:tr>
      <w:tr w:rsidR="004A7DE9" w14:paraId="0CC2BA6E" w14:textId="77777777" w:rsidTr="00DA60C5">
        <w:trPr>
          <w:jc w:val="center"/>
        </w:trPr>
        <w:tc>
          <w:tcPr>
            <w:tcW w:w="583" w:type="pct"/>
            <w:vAlign w:val="center"/>
          </w:tcPr>
          <w:p w14:paraId="4C1B9B6C" w14:textId="77777777" w:rsidR="004A7DE9" w:rsidRDefault="004A7DE9" w:rsidP="00DA60C5">
            <w:pPr>
              <w:jc w:val="center"/>
            </w:pPr>
            <w:r>
              <w:rPr>
                <w:sz w:val="22"/>
                <w:szCs w:val="22"/>
              </w:rPr>
              <w:t>1</w:t>
            </w:r>
          </w:p>
        </w:tc>
        <w:tc>
          <w:tcPr>
            <w:tcW w:w="4417" w:type="pct"/>
          </w:tcPr>
          <w:p w14:paraId="5A265CCB" w14:textId="77777777" w:rsidR="004A7DE9" w:rsidRPr="002F4D14" w:rsidRDefault="004A7DE9" w:rsidP="00DA60C5">
            <w:pPr>
              <w:rPr>
                <w:sz w:val="20"/>
                <w:szCs w:val="20"/>
              </w:rPr>
            </w:pPr>
            <w:r w:rsidRPr="00A871C5">
              <w:rPr>
                <w:sz w:val="20"/>
                <w:szCs w:val="20"/>
              </w:rPr>
              <w:t xml:space="preserve">Intellectual disabilities </w:t>
            </w:r>
            <w:r w:rsidRPr="002F4D14">
              <w:rPr>
                <w:sz w:val="20"/>
                <w:szCs w:val="20"/>
              </w:rPr>
              <w:t>and other related areas</w:t>
            </w:r>
          </w:p>
        </w:tc>
      </w:tr>
      <w:tr w:rsidR="004A7DE9" w14:paraId="1C86DB75" w14:textId="77777777" w:rsidTr="00DA60C5">
        <w:trPr>
          <w:jc w:val="center"/>
        </w:trPr>
        <w:tc>
          <w:tcPr>
            <w:tcW w:w="583" w:type="pct"/>
            <w:vAlign w:val="center"/>
          </w:tcPr>
          <w:p w14:paraId="2576C9E8" w14:textId="77777777" w:rsidR="004A7DE9" w:rsidRDefault="004A7DE9" w:rsidP="00DA60C5">
            <w:pPr>
              <w:jc w:val="center"/>
            </w:pPr>
            <w:r>
              <w:rPr>
                <w:sz w:val="22"/>
                <w:szCs w:val="22"/>
              </w:rPr>
              <w:t>2</w:t>
            </w:r>
          </w:p>
        </w:tc>
        <w:tc>
          <w:tcPr>
            <w:tcW w:w="4417" w:type="pct"/>
          </w:tcPr>
          <w:p w14:paraId="592C88BF" w14:textId="77777777" w:rsidR="004A7DE9" w:rsidRPr="002F4D14" w:rsidRDefault="004A7DE9" w:rsidP="00DA60C5">
            <w:pPr>
              <w:rPr>
                <w:sz w:val="20"/>
                <w:szCs w:val="20"/>
              </w:rPr>
            </w:pPr>
            <w:r w:rsidRPr="002F4D14">
              <w:rPr>
                <w:sz w:val="20"/>
                <w:szCs w:val="20"/>
              </w:rPr>
              <w:t>Interdisciplinary work areas</w:t>
            </w:r>
          </w:p>
        </w:tc>
      </w:tr>
      <w:tr w:rsidR="004A7DE9" w14:paraId="219ED21F" w14:textId="77777777" w:rsidTr="00DA60C5">
        <w:trPr>
          <w:jc w:val="center"/>
        </w:trPr>
        <w:tc>
          <w:tcPr>
            <w:tcW w:w="583" w:type="pct"/>
            <w:vAlign w:val="center"/>
          </w:tcPr>
          <w:p w14:paraId="7C9DE9B2" w14:textId="77777777" w:rsidR="004A7DE9" w:rsidRDefault="004A7DE9" w:rsidP="00DA60C5">
            <w:pPr>
              <w:jc w:val="center"/>
            </w:pPr>
            <w:r>
              <w:rPr>
                <w:sz w:val="22"/>
                <w:szCs w:val="22"/>
              </w:rPr>
              <w:t>3</w:t>
            </w:r>
          </w:p>
        </w:tc>
        <w:tc>
          <w:tcPr>
            <w:tcW w:w="4417" w:type="pct"/>
          </w:tcPr>
          <w:p w14:paraId="511B5BD5" w14:textId="77777777" w:rsidR="004A7DE9" w:rsidRPr="002F4D14" w:rsidRDefault="004A7DE9" w:rsidP="00DA60C5">
            <w:pPr>
              <w:rPr>
                <w:sz w:val="20"/>
                <w:szCs w:val="20"/>
              </w:rPr>
            </w:pPr>
            <w:r w:rsidRPr="002F4D14">
              <w:rPr>
                <w:sz w:val="20"/>
                <w:szCs w:val="20"/>
              </w:rPr>
              <w:t>Teamwork and cooperation concept</w:t>
            </w:r>
          </w:p>
        </w:tc>
      </w:tr>
      <w:tr w:rsidR="004A7DE9" w14:paraId="41E25B04" w14:textId="77777777" w:rsidTr="00DA60C5">
        <w:trPr>
          <w:jc w:val="center"/>
        </w:trPr>
        <w:tc>
          <w:tcPr>
            <w:tcW w:w="583" w:type="pct"/>
            <w:vAlign w:val="center"/>
          </w:tcPr>
          <w:p w14:paraId="64EFBDA3" w14:textId="77777777" w:rsidR="004A7DE9" w:rsidRDefault="004A7DE9" w:rsidP="00DA60C5">
            <w:pPr>
              <w:jc w:val="center"/>
            </w:pPr>
            <w:r>
              <w:rPr>
                <w:sz w:val="22"/>
                <w:szCs w:val="22"/>
              </w:rPr>
              <w:t>4</w:t>
            </w:r>
          </w:p>
        </w:tc>
        <w:tc>
          <w:tcPr>
            <w:tcW w:w="4417" w:type="pct"/>
          </w:tcPr>
          <w:p w14:paraId="5C4AEFE7" w14:textId="77777777" w:rsidR="004A7DE9" w:rsidRPr="002F4D14" w:rsidRDefault="004A7DE9" w:rsidP="00DA60C5">
            <w:pPr>
              <w:rPr>
                <w:sz w:val="20"/>
                <w:szCs w:val="20"/>
              </w:rPr>
            </w:pPr>
            <w:r w:rsidRPr="002F4D14">
              <w:rPr>
                <w:sz w:val="20"/>
                <w:szCs w:val="20"/>
              </w:rPr>
              <w:t>The necessity and importance of cooperation</w:t>
            </w:r>
          </w:p>
        </w:tc>
      </w:tr>
      <w:tr w:rsidR="004A7DE9" w14:paraId="6B963D63" w14:textId="77777777" w:rsidTr="00DA60C5">
        <w:trPr>
          <w:jc w:val="center"/>
        </w:trPr>
        <w:tc>
          <w:tcPr>
            <w:tcW w:w="583" w:type="pct"/>
            <w:vAlign w:val="center"/>
          </w:tcPr>
          <w:p w14:paraId="23CA8A16" w14:textId="77777777" w:rsidR="004A7DE9" w:rsidRDefault="004A7DE9" w:rsidP="00DA60C5">
            <w:pPr>
              <w:jc w:val="center"/>
            </w:pPr>
            <w:r>
              <w:rPr>
                <w:sz w:val="22"/>
                <w:szCs w:val="22"/>
              </w:rPr>
              <w:t>5</w:t>
            </w:r>
          </w:p>
        </w:tc>
        <w:tc>
          <w:tcPr>
            <w:tcW w:w="4417" w:type="pct"/>
          </w:tcPr>
          <w:p w14:paraId="2C203B78" w14:textId="77777777" w:rsidR="004A7DE9" w:rsidRPr="002F4D14" w:rsidRDefault="004A7DE9" w:rsidP="00DA60C5">
            <w:pPr>
              <w:rPr>
                <w:sz w:val="20"/>
                <w:szCs w:val="20"/>
              </w:rPr>
            </w:pPr>
            <w:r w:rsidRPr="002F4D14">
              <w:rPr>
                <w:sz w:val="20"/>
                <w:szCs w:val="20"/>
              </w:rPr>
              <w:t xml:space="preserve">Team members and features on </w:t>
            </w:r>
            <w:r>
              <w:rPr>
                <w:sz w:val="20"/>
                <w:szCs w:val="20"/>
              </w:rPr>
              <w:t>c</w:t>
            </w:r>
            <w:r w:rsidRPr="002F4D14">
              <w:rPr>
                <w:sz w:val="20"/>
                <w:szCs w:val="20"/>
              </w:rPr>
              <w:t>ooperation</w:t>
            </w:r>
          </w:p>
        </w:tc>
      </w:tr>
      <w:tr w:rsidR="004A7DE9" w14:paraId="3B0AD6C9" w14:textId="77777777" w:rsidTr="00DA60C5">
        <w:trPr>
          <w:jc w:val="center"/>
        </w:trPr>
        <w:tc>
          <w:tcPr>
            <w:tcW w:w="583" w:type="pct"/>
            <w:vAlign w:val="center"/>
          </w:tcPr>
          <w:p w14:paraId="7DBDF426" w14:textId="77777777" w:rsidR="004A7DE9" w:rsidRDefault="004A7DE9" w:rsidP="00DA60C5">
            <w:pPr>
              <w:jc w:val="center"/>
            </w:pPr>
            <w:r>
              <w:rPr>
                <w:sz w:val="22"/>
                <w:szCs w:val="22"/>
              </w:rPr>
              <w:t>6</w:t>
            </w:r>
          </w:p>
        </w:tc>
        <w:tc>
          <w:tcPr>
            <w:tcW w:w="4417" w:type="pct"/>
          </w:tcPr>
          <w:p w14:paraId="7B4C594D" w14:textId="77777777" w:rsidR="004A7DE9" w:rsidRPr="002F4D14" w:rsidRDefault="004A7DE9" w:rsidP="00DA60C5">
            <w:pPr>
              <w:rPr>
                <w:sz w:val="20"/>
                <w:szCs w:val="20"/>
              </w:rPr>
            </w:pPr>
            <w:r w:rsidRPr="002F4D14">
              <w:rPr>
                <w:sz w:val="20"/>
                <w:szCs w:val="20"/>
              </w:rPr>
              <w:t>Key features of teamwork</w:t>
            </w:r>
          </w:p>
        </w:tc>
      </w:tr>
      <w:tr w:rsidR="004A7DE9" w14:paraId="06B912AA" w14:textId="77777777" w:rsidTr="00DA60C5">
        <w:trPr>
          <w:jc w:val="center"/>
        </w:trPr>
        <w:tc>
          <w:tcPr>
            <w:tcW w:w="583" w:type="pct"/>
            <w:shd w:val="clear" w:color="auto" w:fill="D9D9D9"/>
            <w:vAlign w:val="center"/>
          </w:tcPr>
          <w:p w14:paraId="29DEA195" w14:textId="77777777" w:rsidR="004A7DE9" w:rsidRDefault="004A7DE9" w:rsidP="00DA60C5">
            <w:pPr>
              <w:jc w:val="center"/>
            </w:pPr>
            <w:r>
              <w:rPr>
                <w:sz w:val="22"/>
                <w:szCs w:val="22"/>
              </w:rPr>
              <w:t>7-8</w:t>
            </w:r>
          </w:p>
        </w:tc>
        <w:tc>
          <w:tcPr>
            <w:tcW w:w="4417" w:type="pct"/>
            <w:shd w:val="clear" w:color="auto" w:fill="D9D9D9"/>
          </w:tcPr>
          <w:p w14:paraId="5CE98C52" w14:textId="77777777" w:rsidR="004A7DE9" w:rsidRPr="00235EAC" w:rsidRDefault="004A7DE9" w:rsidP="00DA60C5">
            <w:pPr>
              <w:jc w:val="both"/>
              <w:rPr>
                <w:sz w:val="20"/>
                <w:szCs w:val="20"/>
                <w:lang w:val="en-US"/>
              </w:rPr>
            </w:pPr>
            <w:r>
              <w:rPr>
                <w:sz w:val="20"/>
                <w:szCs w:val="20"/>
                <w:lang w:val="en-US"/>
              </w:rPr>
              <w:t xml:space="preserve">MID-TERM EXAM </w:t>
            </w:r>
          </w:p>
        </w:tc>
      </w:tr>
      <w:tr w:rsidR="004A7DE9" w14:paraId="02EA9540" w14:textId="77777777" w:rsidTr="00DA60C5">
        <w:trPr>
          <w:jc w:val="center"/>
        </w:trPr>
        <w:tc>
          <w:tcPr>
            <w:tcW w:w="583" w:type="pct"/>
            <w:vAlign w:val="center"/>
          </w:tcPr>
          <w:p w14:paraId="050DB451" w14:textId="77777777" w:rsidR="004A7DE9" w:rsidRDefault="004A7DE9" w:rsidP="00DA60C5">
            <w:pPr>
              <w:jc w:val="center"/>
            </w:pPr>
            <w:r>
              <w:rPr>
                <w:sz w:val="22"/>
                <w:szCs w:val="22"/>
              </w:rPr>
              <w:t>9</w:t>
            </w:r>
          </w:p>
        </w:tc>
        <w:tc>
          <w:tcPr>
            <w:tcW w:w="4417" w:type="pct"/>
          </w:tcPr>
          <w:p w14:paraId="79CB2F82" w14:textId="77777777" w:rsidR="004A7DE9" w:rsidRPr="002F4D14" w:rsidRDefault="004A7DE9" w:rsidP="00DA60C5">
            <w:pPr>
              <w:rPr>
                <w:sz w:val="20"/>
                <w:szCs w:val="20"/>
              </w:rPr>
            </w:pPr>
            <w:r w:rsidRPr="002F4D14">
              <w:rPr>
                <w:sz w:val="20"/>
                <w:szCs w:val="20"/>
              </w:rPr>
              <w:t>Theories of teamwork</w:t>
            </w:r>
          </w:p>
        </w:tc>
      </w:tr>
      <w:tr w:rsidR="004A7DE9" w14:paraId="395F610F" w14:textId="77777777" w:rsidTr="00DA60C5">
        <w:trPr>
          <w:jc w:val="center"/>
        </w:trPr>
        <w:tc>
          <w:tcPr>
            <w:tcW w:w="583" w:type="pct"/>
            <w:vAlign w:val="center"/>
          </w:tcPr>
          <w:p w14:paraId="7C6C7803" w14:textId="77777777" w:rsidR="004A7DE9" w:rsidRDefault="004A7DE9" w:rsidP="00DA60C5">
            <w:pPr>
              <w:jc w:val="center"/>
            </w:pPr>
            <w:r>
              <w:rPr>
                <w:sz w:val="22"/>
                <w:szCs w:val="22"/>
              </w:rPr>
              <w:t>10</w:t>
            </w:r>
          </w:p>
        </w:tc>
        <w:tc>
          <w:tcPr>
            <w:tcW w:w="4417" w:type="pct"/>
          </w:tcPr>
          <w:p w14:paraId="6844FB08" w14:textId="77777777" w:rsidR="004A7DE9" w:rsidRPr="002F4D14" w:rsidRDefault="004A7DE9" w:rsidP="00DA60C5">
            <w:pPr>
              <w:rPr>
                <w:sz w:val="20"/>
                <w:szCs w:val="20"/>
              </w:rPr>
            </w:pPr>
            <w:r>
              <w:rPr>
                <w:sz w:val="20"/>
                <w:szCs w:val="20"/>
              </w:rPr>
              <w:t>I</w:t>
            </w:r>
            <w:r w:rsidRPr="002F4D14">
              <w:rPr>
                <w:sz w:val="20"/>
                <w:szCs w:val="20"/>
              </w:rPr>
              <w:t>nterdisciplinary studies in Turkey</w:t>
            </w:r>
          </w:p>
        </w:tc>
      </w:tr>
      <w:tr w:rsidR="004A7DE9" w14:paraId="7897A34E" w14:textId="77777777" w:rsidTr="00DA60C5">
        <w:trPr>
          <w:jc w:val="center"/>
        </w:trPr>
        <w:tc>
          <w:tcPr>
            <w:tcW w:w="583" w:type="pct"/>
            <w:vAlign w:val="center"/>
          </w:tcPr>
          <w:p w14:paraId="1B1B5FA8" w14:textId="77777777" w:rsidR="004A7DE9" w:rsidRDefault="004A7DE9" w:rsidP="00DA60C5">
            <w:pPr>
              <w:jc w:val="center"/>
            </w:pPr>
            <w:r>
              <w:rPr>
                <w:sz w:val="22"/>
                <w:szCs w:val="22"/>
              </w:rPr>
              <w:t>11</w:t>
            </w:r>
          </w:p>
        </w:tc>
        <w:tc>
          <w:tcPr>
            <w:tcW w:w="4417" w:type="pct"/>
          </w:tcPr>
          <w:p w14:paraId="04317665" w14:textId="77777777" w:rsidR="004A7DE9" w:rsidRPr="002F4D14" w:rsidRDefault="004A7DE9" w:rsidP="00DA60C5">
            <w:pPr>
              <w:rPr>
                <w:sz w:val="20"/>
                <w:szCs w:val="20"/>
              </w:rPr>
            </w:pPr>
            <w:r>
              <w:rPr>
                <w:sz w:val="20"/>
                <w:szCs w:val="20"/>
              </w:rPr>
              <w:t>T</w:t>
            </w:r>
            <w:r w:rsidRPr="002F4D14">
              <w:rPr>
                <w:sz w:val="20"/>
                <w:szCs w:val="20"/>
              </w:rPr>
              <w:t>eamwork in Turkey</w:t>
            </w:r>
          </w:p>
        </w:tc>
      </w:tr>
      <w:tr w:rsidR="004A7DE9" w14:paraId="5346BAC3" w14:textId="77777777" w:rsidTr="00DA60C5">
        <w:trPr>
          <w:jc w:val="center"/>
        </w:trPr>
        <w:tc>
          <w:tcPr>
            <w:tcW w:w="583" w:type="pct"/>
            <w:vAlign w:val="center"/>
          </w:tcPr>
          <w:p w14:paraId="6C60E464" w14:textId="77777777" w:rsidR="004A7DE9" w:rsidRDefault="004A7DE9" w:rsidP="00DA60C5">
            <w:pPr>
              <w:jc w:val="center"/>
            </w:pPr>
            <w:r>
              <w:rPr>
                <w:sz w:val="22"/>
                <w:szCs w:val="22"/>
              </w:rPr>
              <w:t>12</w:t>
            </w:r>
          </w:p>
        </w:tc>
        <w:tc>
          <w:tcPr>
            <w:tcW w:w="4417" w:type="pct"/>
          </w:tcPr>
          <w:p w14:paraId="5C26B04F" w14:textId="77777777" w:rsidR="004A7DE9" w:rsidRPr="002F4D14" w:rsidRDefault="004A7DE9" w:rsidP="00DA60C5">
            <w:pPr>
              <w:rPr>
                <w:sz w:val="20"/>
                <w:szCs w:val="20"/>
              </w:rPr>
            </w:pPr>
            <w:r w:rsidRPr="002F4D14">
              <w:rPr>
                <w:sz w:val="20"/>
                <w:szCs w:val="20"/>
              </w:rPr>
              <w:t>Evaluation of the current problems</w:t>
            </w:r>
          </w:p>
        </w:tc>
      </w:tr>
      <w:tr w:rsidR="004A7DE9" w14:paraId="700DD543" w14:textId="77777777" w:rsidTr="00DA60C5">
        <w:trPr>
          <w:jc w:val="center"/>
        </w:trPr>
        <w:tc>
          <w:tcPr>
            <w:tcW w:w="583" w:type="pct"/>
            <w:vAlign w:val="center"/>
          </w:tcPr>
          <w:p w14:paraId="5B77B28A" w14:textId="77777777" w:rsidR="004A7DE9" w:rsidRDefault="004A7DE9" w:rsidP="00DA60C5">
            <w:pPr>
              <w:jc w:val="center"/>
            </w:pPr>
            <w:r>
              <w:rPr>
                <w:sz w:val="22"/>
                <w:szCs w:val="22"/>
              </w:rPr>
              <w:t>13</w:t>
            </w:r>
          </w:p>
        </w:tc>
        <w:tc>
          <w:tcPr>
            <w:tcW w:w="4417" w:type="pct"/>
          </w:tcPr>
          <w:p w14:paraId="1A0940F6" w14:textId="77777777" w:rsidR="004A7DE9" w:rsidRPr="002F4D14" w:rsidRDefault="004A7DE9" w:rsidP="00DA60C5">
            <w:pPr>
              <w:rPr>
                <w:sz w:val="20"/>
                <w:szCs w:val="20"/>
              </w:rPr>
            </w:pPr>
            <w:r w:rsidRPr="002F4D14">
              <w:rPr>
                <w:sz w:val="20"/>
                <w:szCs w:val="20"/>
              </w:rPr>
              <w:t>Application examples</w:t>
            </w:r>
          </w:p>
        </w:tc>
      </w:tr>
      <w:tr w:rsidR="004A7DE9" w14:paraId="563C6BA7" w14:textId="77777777" w:rsidTr="00DA60C5">
        <w:trPr>
          <w:jc w:val="center"/>
        </w:trPr>
        <w:tc>
          <w:tcPr>
            <w:tcW w:w="583" w:type="pct"/>
            <w:vAlign w:val="center"/>
          </w:tcPr>
          <w:p w14:paraId="5DBB5882" w14:textId="77777777" w:rsidR="004A7DE9" w:rsidRDefault="004A7DE9" w:rsidP="00DA60C5">
            <w:pPr>
              <w:jc w:val="center"/>
            </w:pPr>
            <w:r>
              <w:rPr>
                <w:sz w:val="22"/>
                <w:szCs w:val="22"/>
              </w:rPr>
              <w:t>14</w:t>
            </w:r>
          </w:p>
        </w:tc>
        <w:tc>
          <w:tcPr>
            <w:tcW w:w="4417" w:type="pct"/>
          </w:tcPr>
          <w:p w14:paraId="773F6617" w14:textId="77777777" w:rsidR="004A7DE9" w:rsidRPr="002F4D14" w:rsidRDefault="004A7DE9" w:rsidP="00DA60C5">
            <w:pPr>
              <w:rPr>
                <w:sz w:val="20"/>
                <w:szCs w:val="20"/>
              </w:rPr>
            </w:pPr>
            <w:r>
              <w:rPr>
                <w:sz w:val="20"/>
                <w:szCs w:val="20"/>
              </w:rPr>
              <w:t>S</w:t>
            </w:r>
            <w:r w:rsidRPr="002F4D14">
              <w:rPr>
                <w:sz w:val="20"/>
                <w:szCs w:val="20"/>
              </w:rPr>
              <w:t>uggestions for solutions to problems</w:t>
            </w:r>
          </w:p>
        </w:tc>
      </w:tr>
      <w:tr w:rsidR="004A7DE9" w14:paraId="5B7D0DD2" w14:textId="77777777" w:rsidTr="00DA60C5">
        <w:trPr>
          <w:trHeight w:val="322"/>
          <w:jc w:val="center"/>
        </w:trPr>
        <w:tc>
          <w:tcPr>
            <w:tcW w:w="583" w:type="pct"/>
            <w:tcBorders>
              <w:bottom w:val="single" w:sz="12" w:space="0" w:color="auto"/>
            </w:tcBorders>
            <w:shd w:val="clear" w:color="auto" w:fill="D9D9D9"/>
            <w:vAlign w:val="center"/>
          </w:tcPr>
          <w:p w14:paraId="66FAC3B3" w14:textId="77777777" w:rsidR="004A7DE9" w:rsidRDefault="004A7DE9" w:rsidP="00DA60C5">
            <w:pPr>
              <w:jc w:val="center"/>
            </w:pPr>
            <w:r>
              <w:rPr>
                <w:sz w:val="22"/>
                <w:szCs w:val="22"/>
              </w:rPr>
              <w:t>15-16</w:t>
            </w:r>
          </w:p>
        </w:tc>
        <w:tc>
          <w:tcPr>
            <w:tcW w:w="4417" w:type="pct"/>
            <w:tcBorders>
              <w:bottom w:val="single" w:sz="12" w:space="0" w:color="auto"/>
            </w:tcBorders>
            <w:shd w:val="clear" w:color="auto" w:fill="D9D9D9"/>
            <w:vAlign w:val="center"/>
          </w:tcPr>
          <w:p w14:paraId="3D32A8A8" w14:textId="77777777" w:rsidR="004A7DE9" w:rsidRPr="00235EAC" w:rsidRDefault="004A7DE9" w:rsidP="00DA60C5">
            <w:pPr>
              <w:rPr>
                <w:sz w:val="20"/>
                <w:szCs w:val="20"/>
                <w:lang w:val="en-US"/>
              </w:rPr>
            </w:pPr>
            <w:r>
              <w:rPr>
                <w:sz w:val="20"/>
                <w:szCs w:val="20"/>
                <w:lang w:val="en-US"/>
              </w:rPr>
              <w:t xml:space="preserve"> FINAL EXAM</w:t>
            </w:r>
          </w:p>
        </w:tc>
      </w:tr>
    </w:tbl>
    <w:p w14:paraId="6788147E" w14:textId="77777777" w:rsidR="004A7DE9" w:rsidRDefault="004A7DE9" w:rsidP="004A7DE9">
      <w:pPr>
        <w:rPr>
          <w:sz w:val="16"/>
          <w:szCs w:val="16"/>
          <w:lang w:val="en-US"/>
        </w:rPr>
      </w:pPr>
    </w:p>
    <w:p w14:paraId="6A87127E" w14:textId="77777777" w:rsidR="004A7DE9" w:rsidRPr="00E052C8" w:rsidRDefault="004A7DE9" w:rsidP="004A7DE9">
      <w:pPr>
        <w:rPr>
          <w:sz w:val="16"/>
          <w:szCs w:val="16"/>
          <w:lang w:val="en-US"/>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4A7DE9" w:rsidRPr="00E052C8" w14:paraId="53AFB580" w14:textId="77777777" w:rsidTr="00DA60C5">
        <w:tc>
          <w:tcPr>
            <w:tcW w:w="603" w:type="dxa"/>
            <w:tcBorders>
              <w:top w:val="single" w:sz="12" w:space="0" w:color="auto"/>
              <w:left w:val="single" w:sz="12" w:space="0" w:color="auto"/>
              <w:bottom w:val="single" w:sz="6" w:space="0" w:color="auto"/>
              <w:right w:val="single" w:sz="6" w:space="0" w:color="auto"/>
            </w:tcBorders>
            <w:vAlign w:val="center"/>
          </w:tcPr>
          <w:p w14:paraId="5ADD5B1E" w14:textId="77777777" w:rsidR="004A7DE9" w:rsidRPr="00E052C8" w:rsidRDefault="004A7DE9" w:rsidP="00DA60C5">
            <w:pPr>
              <w:jc w:val="center"/>
              <w:rPr>
                <w:b/>
                <w:sz w:val="18"/>
                <w:szCs w:val="18"/>
                <w:lang w:val="en-US"/>
              </w:rPr>
            </w:pPr>
            <w:r w:rsidRPr="00E052C8">
              <w:rPr>
                <w:b/>
                <w:sz w:val="18"/>
                <w:szCs w:val="18"/>
                <w:lang w:val="en-US"/>
              </w:rPr>
              <w:t>NO</w:t>
            </w:r>
          </w:p>
        </w:tc>
        <w:tc>
          <w:tcPr>
            <w:tcW w:w="7585" w:type="dxa"/>
            <w:tcBorders>
              <w:top w:val="single" w:sz="12" w:space="0" w:color="auto"/>
              <w:left w:val="single" w:sz="6" w:space="0" w:color="auto"/>
              <w:bottom w:val="single" w:sz="6" w:space="0" w:color="auto"/>
              <w:right w:val="single" w:sz="6" w:space="0" w:color="auto"/>
            </w:tcBorders>
          </w:tcPr>
          <w:p w14:paraId="78FD6496" w14:textId="77777777" w:rsidR="004A7DE9" w:rsidRPr="00E052C8" w:rsidRDefault="004A7DE9" w:rsidP="00DA60C5">
            <w:pPr>
              <w:rPr>
                <w:b/>
                <w:lang w:val="en-US"/>
              </w:rPr>
            </w:pPr>
            <w:r w:rsidRPr="00E052C8">
              <w:rPr>
                <w:b/>
                <w:sz w:val="22"/>
                <w:szCs w:val="22"/>
                <w:lang w:val="en-US"/>
              </w:rPr>
              <w:t xml:space="preserve">PROGRAM OUTCOMES </w:t>
            </w:r>
          </w:p>
        </w:tc>
        <w:tc>
          <w:tcPr>
            <w:tcW w:w="567" w:type="dxa"/>
            <w:tcBorders>
              <w:top w:val="single" w:sz="12" w:space="0" w:color="auto"/>
              <w:left w:val="single" w:sz="6" w:space="0" w:color="auto"/>
              <w:bottom w:val="single" w:sz="6" w:space="0" w:color="auto"/>
              <w:right w:val="single" w:sz="6" w:space="0" w:color="auto"/>
            </w:tcBorders>
            <w:vAlign w:val="center"/>
          </w:tcPr>
          <w:p w14:paraId="2C08D4C4" w14:textId="77777777" w:rsidR="004A7DE9" w:rsidRPr="00E052C8" w:rsidRDefault="004A7DE9" w:rsidP="00DA60C5">
            <w:pPr>
              <w:jc w:val="center"/>
              <w:rPr>
                <w:b/>
                <w:lang w:val="en-US"/>
              </w:rPr>
            </w:pPr>
            <w:r w:rsidRPr="00E052C8">
              <w:rPr>
                <w:b/>
                <w:sz w:val="22"/>
                <w:szCs w:val="22"/>
                <w:lang w:val="en-US"/>
              </w:rPr>
              <w:t>3</w:t>
            </w:r>
          </w:p>
        </w:tc>
        <w:tc>
          <w:tcPr>
            <w:tcW w:w="567" w:type="dxa"/>
            <w:tcBorders>
              <w:top w:val="single" w:sz="12" w:space="0" w:color="auto"/>
              <w:left w:val="single" w:sz="6" w:space="0" w:color="auto"/>
              <w:bottom w:val="single" w:sz="6" w:space="0" w:color="auto"/>
              <w:right w:val="single" w:sz="6" w:space="0" w:color="auto"/>
            </w:tcBorders>
            <w:vAlign w:val="center"/>
          </w:tcPr>
          <w:p w14:paraId="69D729DC" w14:textId="77777777" w:rsidR="004A7DE9" w:rsidRPr="00E052C8" w:rsidRDefault="004A7DE9" w:rsidP="00DA60C5">
            <w:pPr>
              <w:jc w:val="center"/>
              <w:rPr>
                <w:b/>
                <w:lang w:val="en-US"/>
              </w:rPr>
            </w:pPr>
            <w:r w:rsidRPr="00E052C8">
              <w:rPr>
                <w:b/>
                <w:sz w:val="22"/>
                <w:szCs w:val="22"/>
                <w:lang w:val="en-US"/>
              </w:rPr>
              <w:t>2</w:t>
            </w:r>
          </w:p>
        </w:tc>
        <w:tc>
          <w:tcPr>
            <w:tcW w:w="567" w:type="dxa"/>
            <w:tcBorders>
              <w:top w:val="single" w:sz="12" w:space="0" w:color="auto"/>
              <w:left w:val="single" w:sz="6" w:space="0" w:color="auto"/>
              <w:bottom w:val="single" w:sz="6" w:space="0" w:color="auto"/>
              <w:right w:val="single" w:sz="12" w:space="0" w:color="auto"/>
            </w:tcBorders>
            <w:vAlign w:val="center"/>
          </w:tcPr>
          <w:p w14:paraId="7E6DC1C6" w14:textId="77777777" w:rsidR="004A7DE9" w:rsidRPr="00E052C8" w:rsidRDefault="004A7DE9" w:rsidP="00DA60C5">
            <w:pPr>
              <w:jc w:val="center"/>
              <w:rPr>
                <w:b/>
                <w:lang w:val="en-US"/>
              </w:rPr>
            </w:pPr>
            <w:r w:rsidRPr="00E052C8">
              <w:rPr>
                <w:b/>
                <w:sz w:val="22"/>
                <w:szCs w:val="22"/>
                <w:lang w:val="en-US"/>
              </w:rPr>
              <w:t>1</w:t>
            </w:r>
          </w:p>
        </w:tc>
      </w:tr>
      <w:tr w:rsidR="004A7DE9" w:rsidRPr="00E052C8" w14:paraId="133CE702"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16D2D0FC" w14:textId="77777777" w:rsidR="004A7DE9" w:rsidRPr="00E052C8" w:rsidRDefault="004A7DE9" w:rsidP="00DA60C5">
            <w:pPr>
              <w:jc w:val="center"/>
              <w:rPr>
                <w:lang w:val="en-US"/>
              </w:rPr>
            </w:pPr>
            <w:r w:rsidRPr="00E052C8">
              <w:rPr>
                <w:sz w:val="22"/>
                <w:szCs w:val="22"/>
                <w:lang w:val="en-US"/>
              </w:rPr>
              <w:t>1</w:t>
            </w:r>
          </w:p>
        </w:tc>
        <w:tc>
          <w:tcPr>
            <w:tcW w:w="7585" w:type="dxa"/>
            <w:tcBorders>
              <w:top w:val="single" w:sz="6" w:space="0" w:color="auto"/>
              <w:left w:val="single" w:sz="6" w:space="0" w:color="auto"/>
              <w:bottom w:val="single" w:sz="6" w:space="0" w:color="auto"/>
              <w:right w:val="single" w:sz="6" w:space="0" w:color="auto"/>
            </w:tcBorders>
            <w:vAlign w:val="center"/>
          </w:tcPr>
          <w:p w14:paraId="30A81316" w14:textId="77777777" w:rsidR="004A7DE9" w:rsidRPr="00E052C8" w:rsidRDefault="004A7DE9" w:rsidP="00DA60C5">
            <w:pPr>
              <w:jc w:val="both"/>
              <w:rPr>
                <w:sz w:val="20"/>
                <w:szCs w:val="20"/>
                <w:lang w:val="en-US"/>
              </w:rPr>
            </w:pPr>
            <w:r>
              <w:rPr>
                <w:sz w:val="20"/>
                <w:szCs w:val="20"/>
                <w:lang w:val="en-US"/>
              </w:rPr>
              <w:t xml:space="preserve">Defines </w:t>
            </w:r>
            <w:r w:rsidRPr="00697231">
              <w:rPr>
                <w:sz w:val="20"/>
                <w:szCs w:val="20"/>
                <w:lang w:val="en-US"/>
              </w:rPr>
              <w:t>concepts, terminology, methods, techniques, principles and theory</w:t>
            </w:r>
            <w:r>
              <w:rPr>
                <w:sz w:val="20"/>
                <w:szCs w:val="20"/>
                <w:lang w:val="en-US"/>
              </w:rPr>
              <w:t xml:space="preserve"> </w:t>
            </w:r>
            <w:r w:rsidRPr="00697231">
              <w:rPr>
                <w:sz w:val="20"/>
                <w:szCs w:val="20"/>
                <w:lang w:val="en-US"/>
              </w:rPr>
              <w:t>related to special education</w:t>
            </w:r>
            <w:r>
              <w:rPr>
                <w:sz w:val="20"/>
                <w:szCs w:val="20"/>
                <w:lang w:val="en-US"/>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14:paraId="3AF10E08" w14:textId="77777777" w:rsidR="004A7DE9" w:rsidRPr="00EC3853" w:rsidRDefault="004A7DE9"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4CB416FB" w14:textId="77777777" w:rsidR="004A7DE9" w:rsidRPr="00EC3853" w:rsidRDefault="004A7DE9"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33E27F5D" w14:textId="77777777" w:rsidR="004A7DE9" w:rsidRPr="00EC3853" w:rsidRDefault="004A7DE9" w:rsidP="00DA60C5">
            <w:pPr>
              <w:jc w:val="center"/>
              <w:rPr>
                <w:b/>
                <w:sz w:val="20"/>
                <w:szCs w:val="20"/>
              </w:rPr>
            </w:pPr>
          </w:p>
        </w:tc>
      </w:tr>
      <w:tr w:rsidR="004A7DE9" w:rsidRPr="00E052C8" w14:paraId="6D13D849"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2276F180" w14:textId="77777777" w:rsidR="004A7DE9" w:rsidRPr="00E052C8" w:rsidRDefault="004A7DE9" w:rsidP="00DA60C5">
            <w:pPr>
              <w:jc w:val="center"/>
              <w:rPr>
                <w:lang w:val="en-US"/>
              </w:rPr>
            </w:pPr>
            <w:r w:rsidRPr="00E052C8">
              <w:rPr>
                <w:sz w:val="22"/>
                <w:szCs w:val="22"/>
                <w:lang w:val="en-US"/>
              </w:rPr>
              <w:t>2</w:t>
            </w:r>
          </w:p>
        </w:tc>
        <w:tc>
          <w:tcPr>
            <w:tcW w:w="7585" w:type="dxa"/>
            <w:tcBorders>
              <w:top w:val="single" w:sz="6" w:space="0" w:color="auto"/>
              <w:left w:val="single" w:sz="6" w:space="0" w:color="auto"/>
              <w:bottom w:val="single" w:sz="6" w:space="0" w:color="auto"/>
              <w:right w:val="single" w:sz="6" w:space="0" w:color="auto"/>
            </w:tcBorders>
            <w:vAlign w:val="center"/>
          </w:tcPr>
          <w:p w14:paraId="481B70B3" w14:textId="77777777" w:rsidR="004A7DE9" w:rsidRPr="00E052C8" w:rsidRDefault="004A7DE9" w:rsidP="00DA60C5">
            <w:pPr>
              <w:jc w:val="both"/>
              <w:rPr>
                <w:sz w:val="20"/>
                <w:szCs w:val="20"/>
                <w:lang w:val="en-US"/>
              </w:rPr>
            </w:pPr>
            <w:r>
              <w:rPr>
                <w:sz w:val="20"/>
                <w:szCs w:val="20"/>
                <w:lang w:val="en-US"/>
              </w:rPr>
              <w:t>Evaluates student levels before starting instruction, and shares the results with parents and administrators; prepares and utilizes individualized education plan and transition plan.</w:t>
            </w:r>
          </w:p>
        </w:tc>
        <w:tc>
          <w:tcPr>
            <w:tcW w:w="567" w:type="dxa"/>
            <w:tcBorders>
              <w:top w:val="single" w:sz="6" w:space="0" w:color="auto"/>
              <w:left w:val="single" w:sz="6" w:space="0" w:color="auto"/>
              <w:bottom w:val="single" w:sz="6" w:space="0" w:color="auto"/>
              <w:right w:val="single" w:sz="6" w:space="0" w:color="auto"/>
            </w:tcBorders>
            <w:vAlign w:val="center"/>
          </w:tcPr>
          <w:p w14:paraId="5FBF5B84" w14:textId="77777777" w:rsidR="004A7DE9" w:rsidRPr="00EC3853" w:rsidRDefault="004A7DE9"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4B26C4A6" w14:textId="77777777" w:rsidR="004A7DE9" w:rsidRPr="00EC3853" w:rsidRDefault="004A7DE9"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2952EB26" w14:textId="77777777" w:rsidR="004A7DE9" w:rsidRPr="00EC3853" w:rsidRDefault="004A7DE9" w:rsidP="00DA60C5">
            <w:pPr>
              <w:jc w:val="center"/>
              <w:rPr>
                <w:b/>
                <w:sz w:val="20"/>
                <w:szCs w:val="20"/>
              </w:rPr>
            </w:pPr>
            <w:r>
              <w:rPr>
                <w:b/>
                <w:sz w:val="20"/>
                <w:szCs w:val="20"/>
              </w:rPr>
              <w:t>X</w:t>
            </w:r>
          </w:p>
        </w:tc>
      </w:tr>
      <w:tr w:rsidR="004A7DE9" w:rsidRPr="00E052C8" w14:paraId="20E8FF5A"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2D5D4D4D" w14:textId="77777777" w:rsidR="004A7DE9" w:rsidRPr="00E052C8" w:rsidRDefault="004A7DE9" w:rsidP="00DA60C5">
            <w:pPr>
              <w:jc w:val="center"/>
              <w:rPr>
                <w:lang w:val="en-US"/>
              </w:rPr>
            </w:pPr>
            <w:r w:rsidRPr="00E052C8">
              <w:rPr>
                <w:sz w:val="22"/>
                <w:szCs w:val="22"/>
                <w:lang w:val="en-US"/>
              </w:rPr>
              <w:t>3</w:t>
            </w:r>
          </w:p>
        </w:tc>
        <w:tc>
          <w:tcPr>
            <w:tcW w:w="7585" w:type="dxa"/>
            <w:tcBorders>
              <w:top w:val="single" w:sz="6" w:space="0" w:color="auto"/>
              <w:left w:val="single" w:sz="6" w:space="0" w:color="auto"/>
              <w:bottom w:val="single" w:sz="6" w:space="0" w:color="auto"/>
              <w:right w:val="single" w:sz="6" w:space="0" w:color="auto"/>
            </w:tcBorders>
            <w:vAlign w:val="center"/>
          </w:tcPr>
          <w:p w14:paraId="6F6B4249" w14:textId="77777777" w:rsidR="004A7DE9" w:rsidRPr="00E052C8" w:rsidRDefault="004A7DE9" w:rsidP="00DA60C5">
            <w:pPr>
              <w:jc w:val="both"/>
              <w:rPr>
                <w:sz w:val="20"/>
                <w:szCs w:val="20"/>
                <w:lang w:val="en-US"/>
              </w:rPr>
            </w:pPr>
            <w:r>
              <w:rPr>
                <w:sz w:val="20"/>
                <w:szCs w:val="20"/>
                <w:lang w:val="en-US"/>
              </w:rPr>
              <w:t>Uses knowledge and skills about the field within the legal and ethical rules in their professions and daily life.</w:t>
            </w:r>
          </w:p>
        </w:tc>
        <w:tc>
          <w:tcPr>
            <w:tcW w:w="567" w:type="dxa"/>
            <w:tcBorders>
              <w:top w:val="single" w:sz="6" w:space="0" w:color="auto"/>
              <w:left w:val="single" w:sz="6" w:space="0" w:color="auto"/>
              <w:bottom w:val="single" w:sz="6" w:space="0" w:color="auto"/>
              <w:right w:val="single" w:sz="6" w:space="0" w:color="auto"/>
            </w:tcBorders>
            <w:vAlign w:val="center"/>
          </w:tcPr>
          <w:p w14:paraId="00DAD705" w14:textId="77777777" w:rsidR="004A7DE9" w:rsidRPr="00EC3853" w:rsidRDefault="004A7DE9"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66778EE4" w14:textId="77777777" w:rsidR="004A7DE9" w:rsidRPr="00EC3853" w:rsidRDefault="004A7DE9"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13B1A3E3" w14:textId="77777777" w:rsidR="004A7DE9" w:rsidRPr="00EC3853" w:rsidRDefault="004A7DE9" w:rsidP="00DA60C5">
            <w:pPr>
              <w:jc w:val="center"/>
              <w:rPr>
                <w:b/>
                <w:sz w:val="20"/>
                <w:szCs w:val="20"/>
              </w:rPr>
            </w:pPr>
          </w:p>
        </w:tc>
      </w:tr>
      <w:tr w:rsidR="004A7DE9" w:rsidRPr="00E052C8" w14:paraId="0CF1F980"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2598E8E7" w14:textId="77777777" w:rsidR="004A7DE9" w:rsidRPr="00E052C8" w:rsidRDefault="004A7DE9" w:rsidP="00DA60C5">
            <w:pPr>
              <w:jc w:val="center"/>
              <w:rPr>
                <w:lang w:val="en-US"/>
              </w:rPr>
            </w:pPr>
            <w:r w:rsidRPr="00E052C8">
              <w:rPr>
                <w:sz w:val="22"/>
                <w:szCs w:val="22"/>
                <w:lang w:val="en-US"/>
              </w:rPr>
              <w:t>4</w:t>
            </w:r>
          </w:p>
        </w:tc>
        <w:tc>
          <w:tcPr>
            <w:tcW w:w="7585" w:type="dxa"/>
            <w:tcBorders>
              <w:top w:val="single" w:sz="6" w:space="0" w:color="auto"/>
              <w:left w:val="single" w:sz="6" w:space="0" w:color="auto"/>
              <w:bottom w:val="single" w:sz="6" w:space="0" w:color="auto"/>
              <w:right w:val="single" w:sz="6" w:space="0" w:color="auto"/>
            </w:tcBorders>
            <w:vAlign w:val="center"/>
          </w:tcPr>
          <w:p w14:paraId="762BAB26" w14:textId="77777777" w:rsidR="004A7DE9" w:rsidRPr="00E052C8" w:rsidRDefault="004A7DE9" w:rsidP="00DA60C5">
            <w:pPr>
              <w:rPr>
                <w:sz w:val="20"/>
                <w:szCs w:val="20"/>
                <w:lang w:val="en-US"/>
              </w:rPr>
            </w:pPr>
            <w:r>
              <w:rPr>
                <w:sz w:val="20"/>
                <w:szCs w:val="20"/>
                <w:lang w:val="en-US"/>
              </w:rPr>
              <w:t>Provides support to individuals with special needs and their families by using basic level (European Computer Operating License Advance Level) information technologies for instruction and research.</w:t>
            </w:r>
          </w:p>
        </w:tc>
        <w:tc>
          <w:tcPr>
            <w:tcW w:w="567" w:type="dxa"/>
            <w:tcBorders>
              <w:top w:val="single" w:sz="6" w:space="0" w:color="auto"/>
              <w:left w:val="single" w:sz="6" w:space="0" w:color="auto"/>
              <w:bottom w:val="single" w:sz="6" w:space="0" w:color="auto"/>
              <w:right w:val="single" w:sz="6" w:space="0" w:color="auto"/>
            </w:tcBorders>
            <w:vAlign w:val="center"/>
          </w:tcPr>
          <w:p w14:paraId="0451CAB8" w14:textId="77777777" w:rsidR="004A7DE9" w:rsidRPr="00EC3853" w:rsidRDefault="004A7DE9"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50DA9656" w14:textId="77777777" w:rsidR="004A7DE9" w:rsidRPr="00EC3853" w:rsidRDefault="004A7DE9"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6CC6427F" w14:textId="77777777" w:rsidR="004A7DE9" w:rsidRPr="00EC3853" w:rsidRDefault="004A7DE9" w:rsidP="00DA60C5">
            <w:pPr>
              <w:jc w:val="center"/>
              <w:rPr>
                <w:b/>
                <w:sz w:val="20"/>
                <w:szCs w:val="20"/>
              </w:rPr>
            </w:pPr>
          </w:p>
        </w:tc>
      </w:tr>
      <w:tr w:rsidR="004A7DE9" w:rsidRPr="00E052C8" w14:paraId="2964A36D"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39FD649D" w14:textId="77777777" w:rsidR="004A7DE9" w:rsidRPr="00E052C8" w:rsidRDefault="004A7DE9" w:rsidP="00DA60C5">
            <w:pPr>
              <w:jc w:val="center"/>
              <w:rPr>
                <w:lang w:val="en-US"/>
              </w:rPr>
            </w:pPr>
            <w:r w:rsidRPr="00E052C8">
              <w:rPr>
                <w:sz w:val="22"/>
                <w:szCs w:val="22"/>
                <w:lang w:val="en-US"/>
              </w:rPr>
              <w:t>5</w:t>
            </w:r>
          </w:p>
        </w:tc>
        <w:tc>
          <w:tcPr>
            <w:tcW w:w="7585" w:type="dxa"/>
            <w:tcBorders>
              <w:top w:val="single" w:sz="6" w:space="0" w:color="auto"/>
              <w:left w:val="single" w:sz="6" w:space="0" w:color="auto"/>
              <w:bottom w:val="single" w:sz="6" w:space="0" w:color="auto"/>
              <w:right w:val="single" w:sz="6" w:space="0" w:color="auto"/>
            </w:tcBorders>
            <w:vAlign w:val="center"/>
          </w:tcPr>
          <w:p w14:paraId="4909AEF4" w14:textId="77777777" w:rsidR="004A7DE9" w:rsidRPr="00E052C8" w:rsidRDefault="004A7DE9" w:rsidP="00DA60C5">
            <w:pPr>
              <w:jc w:val="both"/>
              <w:rPr>
                <w:rFonts w:ascii="TimesNewRoman" w:hAnsi="TimesNewRoman" w:cs="TimesNewRoman"/>
                <w:sz w:val="20"/>
                <w:szCs w:val="20"/>
                <w:lang w:val="en-US"/>
              </w:rPr>
            </w:pPr>
            <w:r>
              <w:rPr>
                <w:rFonts w:ascii="TimesNewRoman" w:hAnsi="TimesNewRoman" w:cs="TimesNewRoman"/>
                <w:sz w:val="20"/>
                <w:szCs w:val="20"/>
                <w:lang w:val="en-US"/>
              </w:rPr>
              <w:t>Develops solutions and recommendations in case of unexpected situations during practices in special education and teaching professions.</w:t>
            </w:r>
          </w:p>
        </w:tc>
        <w:tc>
          <w:tcPr>
            <w:tcW w:w="567" w:type="dxa"/>
            <w:tcBorders>
              <w:top w:val="single" w:sz="6" w:space="0" w:color="auto"/>
              <w:left w:val="single" w:sz="6" w:space="0" w:color="auto"/>
              <w:bottom w:val="single" w:sz="6" w:space="0" w:color="auto"/>
              <w:right w:val="single" w:sz="6" w:space="0" w:color="auto"/>
            </w:tcBorders>
            <w:vAlign w:val="center"/>
          </w:tcPr>
          <w:p w14:paraId="1389B144" w14:textId="77777777" w:rsidR="004A7DE9" w:rsidRPr="00EC3853" w:rsidRDefault="004A7DE9"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24624363" w14:textId="77777777" w:rsidR="004A7DE9" w:rsidRPr="00EC3853" w:rsidRDefault="004A7DE9"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68C003F4" w14:textId="77777777" w:rsidR="004A7DE9" w:rsidRPr="00EC3853" w:rsidRDefault="004A7DE9" w:rsidP="00DA60C5">
            <w:pPr>
              <w:jc w:val="center"/>
              <w:rPr>
                <w:b/>
                <w:sz w:val="20"/>
                <w:szCs w:val="20"/>
              </w:rPr>
            </w:pPr>
          </w:p>
        </w:tc>
      </w:tr>
      <w:tr w:rsidR="004A7DE9" w:rsidRPr="00E052C8" w14:paraId="7476A339"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14DE42C6" w14:textId="77777777" w:rsidR="004A7DE9" w:rsidRPr="00E052C8" w:rsidRDefault="004A7DE9" w:rsidP="00DA60C5">
            <w:pPr>
              <w:jc w:val="center"/>
              <w:rPr>
                <w:lang w:val="en-US"/>
              </w:rPr>
            </w:pPr>
            <w:r w:rsidRPr="00E052C8">
              <w:rPr>
                <w:sz w:val="22"/>
                <w:szCs w:val="22"/>
                <w:lang w:val="en-US"/>
              </w:rPr>
              <w:t>6</w:t>
            </w:r>
          </w:p>
        </w:tc>
        <w:tc>
          <w:tcPr>
            <w:tcW w:w="7585" w:type="dxa"/>
            <w:tcBorders>
              <w:top w:val="single" w:sz="6" w:space="0" w:color="auto"/>
              <w:left w:val="single" w:sz="6" w:space="0" w:color="auto"/>
              <w:bottom w:val="single" w:sz="6" w:space="0" w:color="auto"/>
              <w:right w:val="single" w:sz="6" w:space="0" w:color="auto"/>
            </w:tcBorders>
            <w:vAlign w:val="center"/>
          </w:tcPr>
          <w:p w14:paraId="2DB465EB" w14:textId="77777777" w:rsidR="004A7DE9" w:rsidRPr="00E052C8" w:rsidRDefault="004A7DE9" w:rsidP="00DA60C5">
            <w:pPr>
              <w:jc w:val="both"/>
              <w:rPr>
                <w:rFonts w:ascii="TimesNewRoman" w:hAnsi="TimesNewRoman" w:cs="TimesNewRoman"/>
                <w:sz w:val="20"/>
                <w:szCs w:val="20"/>
                <w:lang w:val="en-US"/>
              </w:rPr>
            </w:pPr>
            <w:r>
              <w:rPr>
                <w:rFonts w:ascii="TimesNewRoman" w:hAnsi="TimesNewRoman" w:cs="TimesNewRoman"/>
                <w:sz w:val="20"/>
                <w:szCs w:val="20"/>
                <w:lang w:val="en-US"/>
              </w:rPr>
              <w:t>Uses learning how to learn, self-regulation, critical thinking, and creative thinking skills.</w:t>
            </w:r>
          </w:p>
        </w:tc>
        <w:tc>
          <w:tcPr>
            <w:tcW w:w="567" w:type="dxa"/>
            <w:tcBorders>
              <w:top w:val="single" w:sz="6" w:space="0" w:color="auto"/>
              <w:left w:val="single" w:sz="6" w:space="0" w:color="auto"/>
              <w:bottom w:val="single" w:sz="6" w:space="0" w:color="auto"/>
              <w:right w:val="single" w:sz="6" w:space="0" w:color="auto"/>
            </w:tcBorders>
            <w:vAlign w:val="center"/>
          </w:tcPr>
          <w:p w14:paraId="7CB6C6DA" w14:textId="77777777" w:rsidR="004A7DE9" w:rsidRPr="00EC3853" w:rsidRDefault="004A7DE9"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0AF79B46" w14:textId="77777777" w:rsidR="004A7DE9" w:rsidRPr="00EC3853" w:rsidRDefault="004A7DE9"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580C8C7E" w14:textId="77777777" w:rsidR="004A7DE9" w:rsidRPr="00EC3853" w:rsidRDefault="004A7DE9" w:rsidP="00DA60C5">
            <w:pPr>
              <w:jc w:val="center"/>
              <w:rPr>
                <w:b/>
                <w:sz w:val="20"/>
                <w:szCs w:val="20"/>
              </w:rPr>
            </w:pPr>
            <w:r>
              <w:rPr>
                <w:b/>
                <w:sz w:val="20"/>
                <w:szCs w:val="20"/>
              </w:rPr>
              <w:t>X</w:t>
            </w:r>
          </w:p>
        </w:tc>
      </w:tr>
      <w:tr w:rsidR="004A7DE9" w:rsidRPr="00E052C8" w14:paraId="535995E3"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0660BFAA" w14:textId="77777777" w:rsidR="004A7DE9" w:rsidRPr="00E052C8" w:rsidRDefault="004A7DE9" w:rsidP="00DA60C5">
            <w:pPr>
              <w:jc w:val="center"/>
              <w:rPr>
                <w:lang w:val="en-US"/>
              </w:rPr>
            </w:pPr>
            <w:r w:rsidRPr="00E052C8">
              <w:rPr>
                <w:sz w:val="22"/>
                <w:szCs w:val="22"/>
                <w:lang w:val="en-US"/>
              </w:rPr>
              <w:t>7</w:t>
            </w:r>
          </w:p>
        </w:tc>
        <w:tc>
          <w:tcPr>
            <w:tcW w:w="7585" w:type="dxa"/>
            <w:tcBorders>
              <w:top w:val="single" w:sz="6" w:space="0" w:color="auto"/>
              <w:left w:val="single" w:sz="6" w:space="0" w:color="auto"/>
              <w:bottom w:val="single" w:sz="6" w:space="0" w:color="auto"/>
              <w:right w:val="single" w:sz="6" w:space="0" w:color="auto"/>
            </w:tcBorders>
            <w:vAlign w:val="center"/>
          </w:tcPr>
          <w:p w14:paraId="48A59D45" w14:textId="77777777" w:rsidR="004A7DE9" w:rsidRPr="00E052C8" w:rsidRDefault="004A7DE9" w:rsidP="00DA60C5">
            <w:pPr>
              <w:rPr>
                <w:rFonts w:ascii="TimesNewRoman" w:hAnsi="TimesNewRoman"/>
                <w:color w:val="000000"/>
                <w:sz w:val="20"/>
                <w:szCs w:val="20"/>
                <w:lang w:val="en-US"/>
              </w:rPr>
            </w:pPr>
            <w:r>
              <w:rPr>
                <w:rFonts w:ascii="TimesNewRoman" w:hAnsi="TimesNewRoman"/>
                <w:color w:val="000000"/>
                <w:sz w:val="20"/>
                <w:szCs w:val="20"/>
                <w:lang w:val="en-US"/>
              </w:rPr>
              <w:t>Examines scientific products about special education and teaching, creates new products.</w:t>
            </w:r>
          </w:p>
        </w:tc>
        <w:tc>
          <w:tcPr>
            <w:tcW w:w="567" w:type="dxa"/>
            <w:tcBorders>
              <w:top w:val="single" w:sz="6" w:space="0" w:color="auto"/>
              <w:left w:val="single" w:sz="6" w:space="0" w:color="auto"/>
              <w:bottom w:val="single" w:sz="6" w:space="0" w:color="auto"/>
              <w:right w:val="single" w:sz="6" w:space="0" w:color="auto"/>
            </w:tcBorders>
            <w:vAlign w:val="center"/>
          </w:tcPr>
          <w:p w14:paraId="148F48F8" w14:textId="77777777" w:rsidR="004A7DE9" w:rsidRPr="00EC3853" w:rsidRDefault="004A7DE9"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57EF10F5" w14:textId="77777777" w:rsidR="004A7DE9" w:rsidRPr="00EC3853" w:rsidRDefault="004A7DE9"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096A700F" w14:textId="77777777" w:rsidR="004A7DE9" w:rsidRPr="00EC3853" w:rsidRDefault="004A7DE9" w:rsidP="00DA60C5">
            <w:pPr>
              <w:jc w:val="center"/>
              <w:rPr>
                <w:b/>
                <w:sz w:val="20"/>
                <w:szCs w:val="20"/>
              </w:rPr>
            </w:pPr>
            <w:r>
              <w:rPr>
                <w:b/>
                <w:sz w:val="20"/>
                <w:szCs w:val="20"/>
              </w:rPr>
              <w:t>X</w:t>
            </w:r>
          </w:p>
        </w:tc>
      </w:tr>
      <w:tr w:rsidR="004A7DE9" w:rsidRPr="00E052C8" w14:paraId="7CFAE683"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2ED80646" w14:textId="77777777" w:rsidR="004A7DE9" w:rsidRPr="00E052C8" w:rsidRDefault="004A7DE9" w:rsidP="00DA60C5">
            <w:pPr>
              <w:jc w:val="center"/>
              <w:rPr>
                <w:lang w:val="en-US"/>
              </w:rPr>
            </w:pPr>
            <w:r w:rsidRPr="00E052C8">
              <w:rPr>
                <w:sz w:val="22"/>
                <w:szCs w:val="22"/>
                <w:lang w:val="en-US"/>
              </w:rPr>
              <w:t>8</w:t>
            </w:r>
          </w:p>
        </w:tc>
        <w:tc>
          <w:tcPr>
            <w:tcW w:w="7585" w:type="dxa"/>
            <w:tcBorders>
              <w:top w:val="single" w:sz="6" w:space="0" w:color="auto"/>
              <w:left w:val="single" w:sz="6" w:space="0" w:color="auto"/>
              <w:bottom w:val="single" w:sz="6" w:space="0" w:color="auto"/>
              <w:right w:val="single" w:sz="6" w:space="0" w:color="auto"/>
            </w:tcBorders>
            <w:vAlign w:val="center"/>
          </w:tcPr>
          <w:p w14:paraId="307578FB" w14:textId="77777777" w:rsidR="004A7DE9" w:rsidRPr="00E052C8" w:rsidRDefault="004A7DE9" w:rsidP="00DA60C5">
            <w:pPr>
              <w:rPr>
                <w:sz w:val="20"/>
                <w:szCs w:val="20"/>
                <w:lang w:val="en-US"/>
              </w:rPr>
            </w:pPr>
            <w:r>
              <w:rPr>
                <w:sz w:val="20"/>
                <w:szCs w:val="20"/>
                <w:lang w:val="en-US"/>
              </w:rPr>
              <w:t xml:space="preserve">Manifests positive attitudes and behaviors towards lifelong learning and  participates seminars, conferences, workshops etc. </w:t>
            </w:r>
          </w:p>
        </w:tc>
        <w:tc>
          <w:tcPr>
            <w:tcW w:w="567" w:type="dxa"/>
            <w:tcBorders>
              <w:top w:val="single" w:sz="6" w:space="0" w:color="auto"/>
              <w:left w:val="single" w:sz="6" w:space="0" w:color="auto"/>
              <w:bottom w:val="single" w:sz="6" w:space="0" w:color="auto"/>
              <w:right w:val="single" w:sz="6" w:space="0" w:color="auto"/>
            </w:tcBorders>
            <w:vAlign w:val="center"/>
          </w:tcPr>
          <w:p w14:paraId="25AF0EF3" w14:textId="77777777" w:rsidR="004A7DE9" w:rsidRPr="00EC3853" w:rsidRDefault="004A7DE9"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47DD4AFB" w14:textId="77777777" w:rsidR="004A7DE9" w:rsidRPr="00EC3853" w:rsidRDefault="004A7DE9"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0F925CB3" w14:textId="77777777" w:rsidR="004A7DE9" w:rsidRPr="00EC3853" w:rsidRDefault="004A7DE9" w:rsidP="00DA60C5">
            <w:pPr>
              <w:jc w:val="center"/>
              <w:rPr>
                <w:b/>
                <w:sz w:val="20"/>
                <w:szCs w:val="20"/>
              </w:rPr>
            </w:pPr>
            <w:r>
              <w:rPr>
                <w:b/>
                <w:sz w:val="20"/>
                <w:szCs w:val="20"/>
              </w:rPr>
              <w:t>X</w:t>
            </w:r>
          </w:p>
        </w:tc>
      </w:tr>
      <w:tr w:rsidR="004A7DE9" w:rsidRPr="00E052C8" w14:paraId="2EAC1CDF"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406A253A" w14:textId="77777777" w:rsidR="004A7DE9" w:rsidRPr="00E052C8" w:rsidRDefault="004A7DE9" w:rsidP="00DA60C5">
            <w:pPr>
              <w:jc w:val="center"/>
              <w:rPr>
                <w:lang w:val="en-US"/>
              </w:rPr>
            </w:pPr>
            <w:r w:rsidRPr="00E052C8">
              <w:rPr>
                <w:sz w:val="22"/>
                <w:szCs w:val="22"/>
                <w:lang w:val="en-US"/>
              </w:rPr>
              <w:t>9</w:t>
            </w:r>
          </w:p>
        </w:tc>
        <w:tc>
          <w:tcPr>
            <w:tcW w:w="7585" w:type="dxa"/>
            <w:tcBorders>
              <w:top w:val="single" w:sz="6" w:space="0" w:color="auto"/>
              <w:left w:val="single" w:sz="6" w:space="0" w:color="auto"/>
              <w:bottom w:val="single" w:sz="6" w:space="0" w:color="auto"/>
              <w:right w:val="single" w:sz="6" w:space="0" w:color="auto"/>
            </w:tcBorders>
            <w:vAlign w:val="center"/>
          </w:tcPr>
          <w:p w14:paraId="432302CE" w14:textId="77777777" w:rsidR="004A7DE9" w:rsidRPr="00E052C8" w:rsidRDefault="004A7DE9" w:rsidP="00DA60C5">
            <w:pPr>
              <w:jc w:val="both"/>
              <w:rPr>
                <w:sz w:val="20"/>
                <w:szCs w:val="20"/>
                <w:lang w:val="en-US"/>
              </w:rPr>
            </w:pPr>
            <w:r>
              <w:rPr>
                <w:sz w:val="20"/>
                <w:szCs w:val="20"/>
                <w:lang w:val="en-US"/>
              </w:rPr>
              <w:t xml:space="preserve">Follows new developments </w:t>
            </w:r>
            <w:r>
              <w:rPr>
                <w:rFonts w:ascii="TimesNewRoman" w:hAnsi="TimesNewRoman"/>
                <w:color w:val="000000"/>
                <w:sz w:val="20"/>
                <w:szCs w:val="20"/>
                <w:lang w:val="en-US"/>
              </w:rPr>
              <w:t>about special education and teaching profession, and works in cooperation with colleagues.</w:t>
            </w:r>
          </w:p>
        </w:tc>
        <w:tc>
          <w:tcPr>
            <w:tcW w:w="567" w:type="dxa"/>
            <w:tcBorders>
              <w:top w:val="single" w:sz="6" w:space="0" w:color="auto"/>
              <w:left w:val="single" w:sz="6" w:space="0" w:color="auto"/>
              <w:bottom w:val="single" w:sz="6" w:space="0" w:color="auto"/>
              <w:right w:val="single" w:sz="6" w:space="0" w:color="auto"/>
            </w:tcBorders>
            <w:vAlign w:val="center"/>
          </w:tcPr>
          <w:p w14:paraId="312F5F6B" w14:textId="77777777" w:rsidR="004A7DE9" w:rsidRPr="00EC3853" w:rsidRDefault="004A7DE9"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016C69C3" w14:textId="77777777" w:rsidR="004A7DE9" w:rsidRPr="00EC3853" w:rsidRDefault="004A7DE9"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372201CE" w14:textId="77777777" w:rsidR="004A7DE9" w:rsidRPr="00EC3853" w:rsidRDefault="004A7DE9" w:rsidP="00DA60C5">
            <w:pPr>
              <w:jc w:val="center"/>
              <w:rPr>
                <w:b/>
                <w:sz w:val="20"/>
                <w:szCs w:val="20"/>
              </w:rPr>
            </w:pPr>
            <w:r>
              <w:rPr>
                <w:b/>
                <w:sz w:val="20"/>
                <w:szCs w:val="20"/>
              </w:rPr>
              <w:t>X</w:t>
            </w:r>
          </w:p>
        </w:tc>
      </w:tr>
      <w:tr w:rsidR="004A7DE9" w:rsidRPr="00E052C8" w14:paraId="064B2B8C"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1BDC5E92" w14:textId="77777777" w:rsidR="004A7DE9" w:rsidRPr="00E052C8" w:rsidRDefault="004A7DE9" w:rsidP="00DA60C5">
            <w:pPr>
              <w:jc w:val="center"/>
              <w:rPr>
                <w:lang w:val="en-US"/>
              </w:rPr>
            </w:pPr>
            <w:r w:rsidRPr="00E052C8">
              <w:rPr>
                <w:sz w:val="22"/>
                <w:szCs w:val="22"/>
                <w:lang w:val="en-US"/>
              </w:rPr>
              <w:t>10</w:t>
            </w:r>
          </w:p>
        </w:tc>
        <w:tc>
          <w:tcPr>
            <w:tcW w:w="7585" w:type="dxa"/>
            <w:tcBorders>
              <w:top w:val="single" w:sz="6" w:space="0" w:color="auto"/>
              <w:left w:val="single" w:sz="6" w:space="0" w:color="auto"/>
              <w:bottom w:val="single" w:sz="6" w:space="0" w:color="auto"/>
              <w:right w:val="single" w:sz="6" w:space="0" w:color="auto"/>
            </w:tcBorders>
            <w:vAlign w:val="center"/>
          </w:tcPr>
          <w:p w14:paraId="7024CC6C" w14:textId="77777777" w:rsidR="004A7DE9" w:rsidRPr="00E052C8" w:rsidRDefault="004A7DE9" w:rsidP="00DA60C5">
            <w:pPr>
              <w:rPr>
                <w:sz w:val="20"/>
                <w:szCs w:val="20"/>
                <w:lang w:val="en-US"/>
              </w:rPr>
            </w:pPr>
            <w:r>
              <w:rPr>
                <w:sz w:val="20"/>
                <w:szCs w:val="20"/>
                <w:lang w:val="en-US"/>
              </w:rPr>
              <w:t>Uses basic level (European Language Portfolio B1 General Level) foreign language to reach information regarding the field.</w:t>
            </w:r>
          </w:p>
        </w:tc>
        <w:tc>
          <w:tcPr>
            <w:tcW w:w="567" w:type="dxa"/>
            <w:tcBorders>
              <w:top w:val="single" w:sz="6" w:space="0" w:color="auto"/>
              <w:left w:val="single" w:sz="6" w:space="0" w:color="auto"/>
              <w:bottom w:val="single" w:sz="6" w:space="0" w:color="auto"/>
              <w:right w:val="single" w:sz="6" w:space="0" w:color="auto"/>
            </w:tcBorders>
            <w:vAlign w:val="center"/>
          </w:tcPr>
          <w:p w14:paraId="4EC32CB7" w14:textId="77777777" w:rsidR="004A7DE9" w:rsidRPr="00EC3853" w:rsidRDefault="004A7DE9"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30974E76" w14:textId="77777777" w:rsidR="004A7DE9" w:rsidRPr="00EC3853" w:rsidRDefault="004A7DE9"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37A9C083" w14:textId="77777777" w:rsidR="004A7DE9" w:rsidRPr="00EC3853" w:rsidRDefault="004A7DE9" w:rsidP="00DA60C5">
            <w:pPr>
              <w:jc w:val="center"/>
              <w:rPr>
                <w:b/>
                <w:sz w:val="20"/>
                <w:szCs w:val="20"/>
              </w:rPr>
            </w:pPr>
            <w:r>
              <w:rPr>
                <w:b/>
                <w:sz w:val="20"/>
                <w:szCs w:val="20"/>
              </w:rPr>
              <w:t>X</w:t>
            </w:r>
          </w:p>
        </w:tc>
      </w:tr>
      <w:tr w:rsidR="004A7DE9" w:rsidRPr="00E052C8" w14:paraId="046C1540"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0CD2580E" w14:textId="77777777" w:rsidR="004A7DE9" w:rsidRPr="00E052C8" w:rsidRDefault="004A7DE9" w:rsidP="00DA60C5">
            <w:pPr>
              <w:jc w:val="center"/>
              <w:rPr>
                <w:lang w:val="en-US"/>
              </w:rPr>
            </w:pPr>
            <w:r w:rsidRPr="00E052C8">
              <w:rPr>
                <w:sz w:val="22"/>
                <w:szCs w:val="22"/>
                <w:lang w:val="en-US"/>
              </w:rPr>
              <w:t>11</w:t>
            </w:r>
          </w:p>
        </w:tc>
        <w:tc>
          <w:tcPr>
            <w:tcW w:w="7585" w:type="dxa"/>
            <w:tcBorders>
              <w:top w:val="single" w:sz="6" w:space="0" w:color="auto"/>
              <w:left w:val="single" w:sz="6" w:space="0" w:color="auto"/>
              <w:bottom w:val="single" w:sz="6" w:space="0" w:color="auto"/>
              <w:right w:val="single" w:sz="6" w:space="0" w:color="auto"/>
            </w:tcBorders>
            <w:vAlign w:val="center"/>
          </w:tcPr>
          <w:p w14:paraId="7C88BB6B" w14:textId="77777777" w:rsidR="004A7DE9" w:rsidRPr="00E052C8" w:rsidRDefault="004A7DE9" w:rsidP="00DA60C5">
            <w:pPr>
              <w:jc w:val="both"/>
              <w:rPr>
                <w:sz w:val="20"/>
                <w:szCs w:val="20"/>
                <w:lang w:val="en-US"/>
              </w:rPr>
            </w:pPr>
            <w:r>
              <w:rPr>
                <w:sz w:val="20"/>
                <w:szCs w:val="20"/>
                <w:lang w:val="en-US"/>
              </w:rPr>
              <w:t xml:space="preserve">Prepares, administers and leads plans and project developed during special education activities based on characteristics of students’ socio-cultural and economic environment. </w:t>
            </w:r>
          </w:p>
        </w:tc>
        <w:tc>
          <w:tcPr>
            <w:tcW w:w="567" w:type="dxa"/>
            <w:tcBorders>
              <w:top w:val="single" w:sz="6" w:space="0" w:color="auto"/>
              <w:left w:val="single" w:sz="6" w:space="0" w:color="auto"/>
              <w:bottom w:val="single" w:sz="6" w:space="0" w:color="auto"/>
              <w:right w:val="single" w:sz="6" w:space="0" w:color="auto"/>
            </w:tcBorders>
            <w:vAlign w:val="center"/>
          </w:tcPr>
          <w:p w14:paraId="248AE9C4" w14:textId="77777777" w:rsidR="004A7DE9" w:rsidRPr="00EC3853" w:rsidRDefault="004A7DE9"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0036BB48" w14:textId="77777777" w:rsidR="004A7DE9" w:rsidRPr="00EC3853" w:rsidRDefault="004A7DE9"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4EBB59AD" w14:textId="77777777" w:rsidR="004A7DE9" w:rsidRPr="00EC3853" w:rsidRDefault="004A7DE9" w:rsidP="00DA60C5">
            <w:pPr>
              <w:jc w:val="center"/>
              <w:rPr>
                <w:b/>
                <w:sz w:val="20"/>
                <w:szCs w:val="20"/>
              </w:rPr>
            </w:pPr>
            <w:r>
              <w:rPr>
                <w:b/>
                <w:sz w:val="20"/>
                <w:szCs w:val="20"/>
              </w:rPr>
              <w:t>X</w:t>
            </w:r>
          </w:p>
        </w:tc>
      </w:tr>
      <w:tr w:rsidR="004A7DE9" w:rsidRPr="00E052C8" w14:paraId="070A5D31"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4177DA1E" w14:textId="77777777" w:rsidR="004A7DE9" w:rsidRPr="00E052C8" w:rsidRDefault="004A7DE9" w:rsidP="00DA60C5">
            <w:pPr>
              <w:jc w:val="center"/>
              <w:rPr>
                <w:sz w:val="22"/>
                <w:szCs w:val="22"/>
                <w:lang w:val="en-US"/>
              </w:rPr>
            </w:pPr>
            <w:r>
              <w:rPr>
                <w:sz w:val="22"/>
                <w:szCs w:val="22"/>
                <w:lang w:val="en-US"/>
              </w:rPr>
              <w:t>12</w:t>
            </w:r>
          </w:p>
        </w:tc>
        <w:tc>
          <w:tcPr>
            <w:tcW w:w="7585" w:type="dxa"/>
            <w:tcBorders>
              <w:top w:val="single" w:sz="6" w:space="0" w:color="auto"/>
              <w:left w:val="single" w:sz="6" w:space="0" w:color="auto"/>
              <w:bottom w:val="single" w:sz="6" w:space="0" w:color="auto"/>
              <w:right w:val="single" w:sz="6" w:space="0" w:color="auto"/>
            </w:tcBorders>
            <w:vAlign w:val="center"/>
          </w:tcPr>
          <w:p w14:paraId="2DF78EA3" w14:textId="77777777" w:rsidR="004A7DE9" w:rsidRDefault="004A7DE9" w:rsidP="00DA60C5">
            <w:pPr>
              <w:jc w:val="both"/>
              <w:rPr>
                <w:sz w:val="20"/>
                <w:szCs w:val="20"/>
                <w:lang w:val="en-US"/>
              </w:rPr>
            </w:pPr>
            <w:r w:rsidRPr="00AD42B8">
              <w:rPr>
                <w:sz w:val="20"/>
                <w:szCs w:val="20"/>
                <w:lang w:val="en-US"/>
              </w:rPr>
              <w:t>Describe</w:t>
            </w:r>
            <w:r>
              <w:rPr>
                <w:sz w:val="20"/>
                <w:szCs w:val="20"/>
                <w:lang w:val="en-US"/>
              </w:rPr>
              <w:t>s</w:t>
            </w:r>
            <w:r w:rsidRPr="00AD42B8">
              <w:rPr>
                <w:sz w:val="20"/>
                <w:szCs w:val="20"/>
                <w:lang w:val="en-US"/>
              </w:rPr>
              <w:t xml:space="preserve"> the family education and guidance</w:t>
            </w:r>
            <w:r>
              <w:rPr>
                <w:sz w:val="20"/>
                <w:szCs w:val="20"/>
                <w:lang w:val="en-US"/>
              </w:rPr>
              <w:t>.</w:t>
            </w:r>
          </w:p>
        </w:tc>
        <w:tc>
          <w:tcPr>
            <w:tcW w:w="567" w:type="dxa"/>
            <w:tcBorders>
              <w:top w:val="single" w:sz="6" w:space="0" w:color="auto"/>
              <w:left w:val="single" w:sz="6" w:space="0" w:color="auto"/>
              <w:bottom w:val="single" w:sz="6" w:space="0" w:color="auto"/>
              <w:right w:val="single" w:sz="6" w:space="0" w:color="auto"/>
            </w:tcBorders>
            <w:vAlign w:val="center"/>
          </w:tcPr>
          <w:p w14:paraId="0D27BF9C" w14:textId="77777777" w:rsidR="004A7DE9" w:rsidRPr="00EC3853" w:rsidRDefault="004A7DE9"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48EE8695" w14:textId="77777777" w:rsidR="004A7DE9" w:rsidRPr="00EC3853" w:rsidRDefault="004A7DE9"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01ADE3D7" w14:textId="77777777" w:rsidR="004A7DE9" w:rsidRPr="00EC3853" w:rsidRDefault="004A7DE9" w:rsidP="00DA60C5">
            <w:pPr>
              <w:jc w:val="center"/>
              <w:rPr>
                <w:b/>
                <w:sz w:val="20"/>
                <w:szCs w:val="20"/>
              </w:rPr>
            </w:pPr>
            <w:r>
              <w:rPr>
                <w:b/>
                <w:sz w:val="20"/>
                <w:szCs w:val="20"/>
              </w:rPr>
              <w:t>X</w:t>
            </w:r>
          </w:p>
        </w:tc>
      </w:tr>
      <w:tr w:rsidR="004A7DE9" w:rsidRPr="00E052C8" w14:paraId="3B1D9802"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33A5C91E" w14:textId="77777777" w:rsidR="004A7DE9" w:rsidRPr="00E052C8" w:rsidRDefault="004A7DE9" w:rsidP="00DA60C5">
            <w:pPr>
              <w:jc w:val="center"/>
              <w:rPr>
                <w:lang w:val="en-US"/>
              </w:rPr>
            </w:pPr>
            <w:r>
              <w:rPr>
                <w:sz w:val="22"/>
                <w:szCs w:val="22"/>
                <w:lang w:val="en-US"/>
              </w:rPr>
              <w:t>13</w:t>
            </w:r>
          </w:p>
        </w:tc>
        <w:tc>
          <w:tcPr>
            <w:tcW w:w="7585" w:type="dxa"/>
            <w:tcBorders>
              <w:top w:val="single" w:sz="6" w:space="0" w:color="auto"/>
              <w:left w:val="single" w:sz="6" w:space="0" w:color="auto"/>
              <w:bottom w:val="single" w:sz="6" w:space="0" w:color="auto"/>
              <w:right w:val="single" w:sz="6" w:space="0" w:color="auto"/>
            </w:tcBorders>
            <w:vAlign w:val="center"/>
          </w:tcPr>
          <w:p w14:paraId="7A2143BA" w14:textId="77777777" w:rsidR="004A7DE9" w:rsidRDefault="004A7DE9" w:rsidP="00DA60C5">
            <w:pPr>
              <w:jc w:val="both"/>
              <w:rPr>
                <w:sz w:val="20"/>
                <w:szCs w:val="20"/>
                <w:lang w:val="en-US"/>
              </w:rPr>
            </w:pPr>
            <w:r>
              <w:rPr>
                <w:sz w:val="20"/>
                <w:szCs w:val="20"/>
                <w:lang w:val="en-US"/>
              </w:rPr>
              <w:t>Uses effective communication skills for collaborative work with individuals with special needs, their families and other professionals.</w:t>
            </w:r>
          </w:p>
        </w:tc>
        <w:tc>
          <w:tcPr>
            <w:tcW w:w="567" w:type="dxa"/>
            <w:tcBorders>
              <w:top w:val="single" w:sz="6" w:space="0" w:color="auto"/>
              <w:left w:val="single" w:sz="6" w:space="0" w:color="auto"/>
              <w:bottom w:val="single" w:sz="6" w:space="0" w:color="auto"/>
              <w:right w:val="single" w:sz="6" w:space="0" w:color="auto"/>
            </w:tcBorders>
            <w:vAlign w:val="center"/>
          </w:tcPr>
          <w:p w14:paraId="69301E3B" w14:textId="77777777" w:rsidR="004A7DE9" w:rsidRPr="00EC3853" w:rsidRDefault="004A7DE9"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7604B5FE" w14:textId="77777777" w:rsidR="004A7DE9" w:rsidRPr="00EC3853" w:rsidRDefault="004A7DE9"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2DC6B514" w14:textId="77777777" w:rsidR="004A7DE9" w:rsidRPr="00EC3853" w:rsidRDefault="004A7DE9" w:rsidP="00DA60C5">
            <w:pPr>
              <w:jc w:val="center"/>
              <w:rPr>
                <w:b/>
                <w:sz w:val="20"/>
                <w:szCs w:val="20"/>
              </w:rPr>
            </w:pPr>
          </w:p>
        </w:tc>
      </w:tr>
      <w:tr w:rsidR="004A7DE9" w:rsidRPr="00E052C8" w14:paraId="1FFB50D6"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795D5319" w14:textId="77777777" w:rsidR="004A7DE9" w:rsidRDefault="004A7DE9" w:rsidP="00DA60C5">
            <w:pPr>
              <w:jc w:val="center"/>
              <w:rPr>
                <w:lang w:val="en-US"/>
              </w:rPr>
            </w:pPr>
            <w:r>
              <w:rPr>
                <w:sz w:val="22"/>
                <w:szCs w:val="22"/>
                <w:lang w:val="en-US"/>
              </w:rPr>
              <w:t>14</w:t>
            </w:r>
          </w:p>
        </w:tc>
        <w:tc>
          <w:tcPr>
            <w:tcW w:w="7585" w:type="dxa"/>
            <w:tcBorders>
              <w:top w:val="single" w:sz="6" w:space="0" w:color="auto"/>
              <w:left w:val="single" w:sz="6" w:space="0" w:color="auto"/>
              <w:bottom w:val="single" w:sz="6" w:space="0" w:color="auto"/>
              <w:right w:val="single" w:sz="6" w:space="0" w:color="auto"/>
            </w:tcBorders>
            <w:vAlign w:val="center"/>
          </w:tcPr>
          <w:p w14:paraId="0C49E623" w14:textId="77777777" w:rsidR="004A7DE9" w:rsidRDefault="004A7DE9" w:rsidP="00DA60C5">
            <w:pPr>
              <w:jc w:val="both"/>
              <w:rPr>
                <w:sz w:val="20"/>
                <w:szCs w:val="20"/>
                <w:lang w:val="en-US"/>
              </w:rPr>
            </w:pPr>
            <w:r>
              <w:rPr>
                <w:sz w:val="20"/>
                <w:szCs w:val="20"/>
                <w:lang w:val="en-US"/>
              </w:rPr>
              <w:t>Uses obtained knowledge and skills in order to get students with special needs gained communication and social skills, and increase their social acceptance.</w:t>
            </w:r>
          </w:p>
        </w:tc>
        <w:tc>
          <w:tcPr>
            <w:tcW w:w="567" w:type="dxa"/>
            <w:tcBorders>
              <w:top w:val="single" w:sz="6" w:space="0" w:color="auto"/>
              <w:left w:val="single" w:sz="6" w:space="0" w:color="auto"/>
              <w:bottom w:val="single" w:sz="6" w:space="0" w:color="auto"/>
              <w:right w:val="single" w:sz="6" w:space="0" w:color="auto"/>
            </w:tcBorders>
            <w:vAlign w:val="center"/>
          </w:tcPr>
          <w:p w14:paraId="0A0E9087" w14:textId="77777777" w:rsidR="004A7DE9" w:rsidRPr="00EC3853" w:rsidRDefault="004A7DE9"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6BCB4D47" w14:textId="77777777" w:rsidR="004A7DE9" w:rsidRPr="00EC3853" w:rsidRDefault="004A7DE9"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71608C82" w14:textId="77777777" w:rsidR="004A7DE9" w:rsidRPr="00EC3853" w:rsidRDefault="004A7DE9" w:rsidP="00DA60C5">
            <w:pPr>
              <w:jc w:val="center"/>
              <w:rPr>
                <w:b/>
                <w:sz w:val="20"/>
                <w:szCs w:val="20"/>
              </w:rPr>
            </w:pPr>
            <w:r>
              <w:rPr>
                <w:b/>
                <w:sz w:val="20"/>
                <w:szCs w:val="20"/>
              </w:rPr>
              <w:t>X</w:t>
            </w:r>
          </w:p>
        </w:tc>
      </w:tr>
      <w:tr w:rsidR="004A7DE9" w:rsidRPr="00E052C8" w14:paraId="7E189130"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0758F418" w14:textId="77777777" w:rsidR="004A7DE9" w:rsidRDefault="004A7DE9" w:rsidP="00DA60C5">
            <w:pPr>
              <w:jc w:val="center"/>
              <w:rPr>
                <w:lang w:val="en-US"/>
              </w:rPr>
            </w:pPr>
            <w:r>
              <w:rPr>
                <w:sz w:val="22"/>
                <w:szCs w:val="22"/>
                <w:lang w:val="en-US"/>
              </w:rPr>
              <w:t>15</w:t>
            </w:r>
          </w:p>
        </w:tc>
        <w:tc>
          <w:tcPr>
            <w:tcW w:w="7585" w:type="dxa"/>
            <w:tcBorders>
              <w:top w:val="single" w:sz="6" w:space="0" w:color="auto"/>
              <w:left w:val="single" w:sz="6" w:space="0" w:color="auto"/>
              <w:bottom w:val="single" w:sz="6" w:space="0" w:color="auto"/>
              <w:right w:val="single" w:sz="6" w:space="0" w:color="auto"/>
            </w:tcBorders>
            <w:vAlign w:val="center"/>
          </w:tcPr>
          <w:p w14:paraId="7A98E1BB" w14:textId="77777777" w:rsidR="004A7DE9" w:rsidRDefault="004A7DE9" w:rsidP="00DA60C5">
            <w:pPr>
              <w:jc w:val="both"/>
              <w:rPr>
                <w:sz w:val="20"/>
                <w:szCs w:val="20"/>
                <w:lang w:val="en-US"/>
              </w:rPr>
            </w:pPr>
            <w:r>
              <w:rPr>
                <w:sz w:val="20"/>
                <w:szCs w:val="20"/>
                <w:lang w:val="en-US"/>
              </w:rPr>
              <w:t xml:space="preserve">Be </w:t>
            </w:r>
            <w:r w:rsidRPr="003E1C30">
              <w:rPr>
                <w:sz w:val="20"/>
                <w:szCs w:val="20"/>
                <w:lang w:val="en-US"/>
              </w:rPr>
              <w:t>conscious</w:t>
            </w:r>
            <w:r>
              <w:rPr>
                <w:sz w:val="20"/>
                <w:szCs w:val="20"/>
                <w:lang w:val="en-US"/>
              </w:rPr>
              <w:t xml:space="preserve"> of issues regarding universality of social rights, social justice, quality culture, protection of cultural values, environment protection and work health and security; and utilizes those values in their professions and daily life.</w:t>
            </w:r>
          </w:p>
        </w:tc>
        <w:tc>
          <w:tcPr>
            <w:tcW w:w="567" w:type="dxa"/>
            <w:tcBorders>
              <w:top w:val="single" w:sz="6" w:space="0" w:color="auto"/>
              <w:left w:val="single" w:sz="6" w:space="0" w:color="auto"/>
              <w:bottom w:val="single" w:sz="6" w:space="0" w:color="auto"/>
              <w:right w:val="single" w:sz="6" w:space="0" w:color="auto"/>
            </w:tcBorders>
            <w:vAlign w:val="center"/>
          </w:tcPr>
          <w:p w14:paraId="5618B8CB" w14:textId="77777777" w:rsidR="004A7DE9" w:rsidRPr="00EC3853" w:rsidRDefault="004A7DE9"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0D763950" w14:textId="77777777" w:rsidR="004A7DE9" w:rsidRPr="00EC3853" w:rsidRDefault="004A7DE9"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0B816551" w14:textId="77777777" w:rsidR="004A7DE9" w:rsidRDefault="004A7DE9" w:rsidP="00DA60C5">
            <w:pPr>
              <w:jc w:val="center"/>
              <w:rPr>
                <w:b/>
                <w:sz w:val="20"/>
                <w:szCs w:val="20"/>
              </w:rPr>
            </w:pPr>
            <w:r>
              <w:rPr>
                <w:b/>
                <w:sz w:val="20"/>
                <w:szCs w:val="20"/>
              </w:rPr>
              <w:t>X</w:t>
            </w:r>
          </w:p>
        </w:tc>
      </w:tr>
      <w:tr w:rsidR="004A7DE9" w:rsidRPr="00E052C8" w14:paraId="44F5BFB2"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0F86EA8F" w14:textId="77777777" w:rsidR="004A7DE9" w:rsidRDefault="004A7DE9" w:rsidP="00DA60C5">
            <w:pPr>
              <w:jc w:val="center"/>
              <w:rPr>
                <w:lang w:val="en-US"/>
              </w:rPr>
            </w:pPr>
            <w:r>
              <w:rPr>
                <w:sz w:val="22"/>
                <w:szCs w:val="22"/>
                <w:lang w:val="en-US"/>
              </w:rPr>
              <w:t>16</w:t>
            </w:r>
          </w:p>
        </w:tc>
        <w:tc>
          <w:tcPr>
            <w:tcW w:w="7585" w:type="dxa"/>
            <w:tcBorders>
              <w:top w:val="single" w:sz="6" w:space="0" w:color="auto"/>
              <w:left w:val="single" w:sz="6" w:space="0" w:color="auto"/>
              <w:bottom w:val="single" w:sz="6" w:space="0" w:color="auto"/>
              <w:right w:val="single" w:sz="6" w:space="0" w:color="auto"/>
            </w:tcBorders>
            <w:vAlign w:val="center"/>
          </w:tcPr>
          <w:p w14:paraId="45E116D6" w14:textId="77777777" w:rsidR="004A7DE9" w:rsidRDefault="004A7DE9" w:rsidP="00DA60C5">
            <w:pPr>
              <w:jc w:val="both"/>
              <w:rPr>
                <w:sz w:val="20"/>
                <w:szCs w:val="20"/>
                <w:lang w:val="en-US"/>
              </w:rPr>
            </w:pPr>
            <w:r>
              <w:rPr>
                <w:sz w:val="20"/>
                <w:szCs w:val="20"/>
                <w:lang w:val="en-US"/>
              </w:rPr>
              <w:t>Provides necessary accommodations according to students’ all characteristics (additional disability, health problem etc.) and their needs.</w:t>
            </w:r>
          </w:p>
        </w:tc>
        <w:tc>
          <w:tcPr>
            <w:tcW w:w="567" w:type="dxa"/>
            <w:tcBorders>
              <w:top w:val="single" w:sz="6" w:space="0" w:color="auto"/>
              <w:left w:val="single" w:sz="6" w:space="0" w:color="auto"/>
              <w:bottom w:val="single" w:sz="6" w:space="0" w:color="auto"/>
              <w:right w:val="single" w:sz="6" w:space="0" w:color="auto"/>
            </w:tcBorders>
            <w:vAlign w:val="center"/>
          </w:tcPr>
          <w:p w14:paraId="6735F3FF" w14:textId="77777777" w:rsidR="004A7DE9" w:rsidRPr="00EC3853" w:rsidRDefault="004A7DE9"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1BDE58D4" w14:textId="77777777" w:rsidR="004A7DE9" w:rsidRPr="00EC3853" w:rsidRDefault="004A7DE9"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3C0272AA" w14:textId="77777777" w:rsidR="004A7DE9" w:rsidRDefault="004A7DE9" w:rsidP="00DA60C5">
            <w:pPr>
              <w:jc w:val="center"/>
              <w:rPr>
                <w:b/>
                <w:sz w:val="20"/>
                <w:szCs w:val="20"/>
              </w:rPr>
            </w:pPr>
            <w:r>
              <w:rPr>
                <w:b/>
                <w:sz w:val="20"/>
                <w:szCs w:val="20"/>
              </w:rPr>
              <w:t>X</w:t>
            </w:r>
          </w:p>
        </w:tc>
      </w:tr>
      <w:tr w:rsidR="004A7DE9" w:rsidRPr="00E052C8" w14:paraId="74A3C061"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22C7E4A3" w14:textId="77777777" w:rsidR="004A7DE9" w:rsidRDefault="004A7DE9" w:rsidP="00DA60C5">
            <w:pPr>
              <w:jc w:val="center"/>
              <w:rPr>
                <w:sz w:val="22"/>
                <w:szCs w:val="22"/>
                <w:lang w:val="en-US"/>
              </w:rPr>
            </w:pPr>
            <w:r>
              <w:rPr>
                <w:sz w:val="22"/>
                <w:szCs w:val="22"/>
                <w:lang w:val="en-US"/>
              </w:rPr>
              <w:t>17</w:t>
            </w:r>
          </w:p>
        </w:tc>
        <w:tc>
          <w:tcPr>
            <w:tcW w:w="7585" w:type="dxa"/>
            <w:tcBorders>
              <w:top w:val="single" w:sz="6" w:space="0" w:color="auto"/>
              <w:left w:val="single" w:sz="6" w:space="0" w:color="auto"/>
              <w:bottom w:val="single" w:sz="6" w:space="0" w:color="auto"/>
              <w:right w:val="single" w:sz="6" w:space="0" w:color="auto"/>
            </w:tcBorders>
            <w:vAlign w:val="center"/>
          </w:tcPr>
          <w:p w14:paraId="699AF3F0" w14:textId="77777777" w:rsidR="004A7DE9" w:rsidRDefault="004A7DE9" w:rsidP="00DA60C5">
            <w:pPr>
              <w:jc w:val="both"/>
              <w:rPr>
                <w:sz w:val="20"/>
                <w:szCs w:val="20"/>
                <w:lang w:val="en-US"/>
              </w:rPr>
            </w:pPr>
            <w:r w:rsidRPr="00AD42B8">
              <w:rPr>
                <w:sz w:val="20"/>
                <w:szCs w:val="20"/>
                <w:lang w:val="en-US"/>
              </w:rPr>
              <w:t>Understand</w:t>
            </w:r>
            <w:r>
              <w:rPr>
                <w:sz w:val="20"/>
                <w:szCs w:val="20"/>
                <w:lang w:val="en-US"/>
              </w:rPr>
              <w:t>s</w:t>
            </w:r>
            <w:r w:rsidRPr="00AD42B8">
              <w:rPr>
                <w:sz w:val="20"/>
                <w:szCs w:val="20"/>
                <w:lang w:val="en-US"/>
              </w:rPr>
              <w:t xml:space="preserve"> the process for applied behavior analysis</w:t>
            </w:r>
            <w:r>
              <w:rPr>
                <w:sz w:val="20"/>
                <w:szCs w:val="20"/>
                <w:lang w:val="en-US"/>
              </w:rPr>
              <w:t>.</w:t>
            </w:r>
          </w:p>
        </w:tc>
        <w:tc>
          <w:tcPr>
            <w:tcW w:w="567" w:type="dxa"/>
            <w:tcBorders>
              <w:top w:val="single" w:sz="6" w:space="0" w:color="auto"/>
              <w:left w:val="single" w:sz="6" w:space="0" w:color="auto"/>
              <w:bottom w:val="single" w:sz="6" w:space="0" w:color="auto"/>
              <w:right w:val="single" w:sz="6" w:space="0" w:color="auto"/>
            </w:tcBorders>
            <w:vAlign w:val="center"/>
          </w:tcPr>
          <w:p w14:paraId="788D3D43" w14:textId="77777777" w:rsidR="004A7DE9" w:rsidRPr="00EC3853" w:rsidRDefault="004A7DE9"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5D7435F0" w14:textId="77777777" w:rsidR="004A7DE9" w:rsidRPr="00EC3853" w:rsidRDefault="004A7DE9"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4E46291B" w14:textId="77777777" w:rsidR="004A7DE9" w:rsidRDefault="004A7DE9" w:rsidP="00DA60C5">
            <w:pPr>
              <w:jc w:val="center"/>
              <w:rPr>
                <w:b/>
                <w:sz w:val="20"/>
                <w:szCs w:val="20"/>
              </w:rPr>
            </w:pPr>
            <w:r>
              <w:rPr>
                <w:b/>
                <w:sz w:val="20"/>
                <w:szCs w:val="20"/>
              </w:rPr>
              <w:t>X</w:t>
            </w:r>
          </w:p>
        </w:tc>
      </w:tr>
      <w:tr w:rsidR="004A7DE9" w:rsidRPr="00E052C8" w14:paraId="5D3CB4AA"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491845B2" w14:textId="77777777" w:rsidR="004A7DE9" w:rsidRDefault="004A7DE9" w:rsidP="00DA60C5">
            <w:pPr>
              <w:jc w:val="center"/>
              <w:rPr>
                <w:sz w:val="22"/>
                <w:szCs w:val="22"/>
                <w:lang w:val="en-US"/>
              </w:rPr>
            </w:pPr>
            <w:r>
              <w:rPr>
                <w:sz w:val="22"/>
                <w:szCs w:val="22"/>
                <w:lang w:val="en-US"/>
              </w:rPr>
              <w:t>18</w:t>
            </w:r>
          </w:p>
        </w:tc>
        <w:tc>
          <w:tcPr>
            <w:tcW w:w="7585" w:type="dxa"/>
            <w:tcBorders>
              <w:top w:val="single" w:sz="6" w:space="0" w:color="auto"/>
              <w:left w:val="single" w:sz="6" w:space="0" w:color="auto"/>
              <w:bottom w:val="single" w:sz="6" w:space="0" w:color="auto"/>
              <w:right w:val="single" w:sz="6" w:space="0" w:color="auto"/>
            </w:tcBorders>
            <w:vAlign w:val="center"/>
          </w:tcPr>
          <w:p w14:paraId="43368C44" w14:textId="77777777" w:rsidR="004A7DE9" w:rsidRPr="00AD42B8" w:rsidRDefault="004A7DE9" w:rsidP="00DA60C5">
            <w:pPr>
              <w:jc w:val="both"/>
              <w:rPr>
                <w:sz w:val="20"/>
                <w:szCs w:val="20"/>
                <w:lang w:val="en-US"/>
              </w:rPr>
            </w:pPr>
            <w:r>
              <w:rPr>
                <w:sz w:val="20"/>
                <w:szCs w:val="20"/>
                <w:lang w:val="en-US"/>
              </w:rPr>
              <w:t>A</w:t>
            </w:r>
            <w:r w:rsidRPr="00AD42B8">
              <w:rPr>
                <w:sz w:val="20"/>
                <w:szCs w:val="20"/>
                <w:lang w:val="en-US"/>
              </w:rPr>
              <w:t>nalyzes the preparation process</w:t>
            </w:r>
            <w:r>
              <w:rPr>
                <w:sz w:val="20"/>
                <w:szCs w:val="20"/>
                <w:lang w:val="en-US"/>
              </w:rPr>
              <w:t xml:space="preserve"> for independent living of</w:t>
            </w:r>
            <w:r w:rsidRPr="00AD42B8">
              <w:rPr>
                <w:sz w:val="20"/>
                <w:szCs w:val="20"/>
                <w:lang w:val="en-US"/>
              </w:rPr>
              <w:t xml:space="preserve"> </w:t>
            </w:r>
            <w:r>
              <w:rPr>
                <w:sz w:val="20"/>
                <w:szCs w:val="20"/>
                <w:lang w:val="en-US"/>
              </w:rPr>
              <w:t>individuals with special needs.</w:t>
            </w:r>
          </w:p>
        </w:tc>
        <w:tc>
          <w:tcPr>
            <w:tcW w:w="567" w:type="dxa"/>
            <w:tcBorders>
              <w:top w:val="single" w:sz="6" w:space="0" w:color="auto"/>
              <w:left w:val="single" w:sz="6" w:space="0" w:color="auto"/>
              <w:bottom w:val="single" w:sz="6" w:space="0" w:color="auto"/>
              <w:right w:val="single" w:sz="6" w:space="0" w:color="auto"/>
            </w:tcBorders>
            <w:vAlign w:val="center"/>
          </w:tcPr>
          <w:p w14:paraId="1EAFD4F0" w14:textId="77777777" w:rsidR="004A7DE9" w:rsidRPr="00EC3853" w:rsidRDefault="004A7DE9"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5A88B28F" w14:textId="77777777" w:rsidR="004A7DE9" w:rsidRPr="00EC3853" w:rsidRDefault="004A7DE9"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4936FAB4" w14:textId="77777777" w:rsidR="004A7DE9" w:rsidRDefault="004A7DE9" w:rsidP="00DA60C5">
            <w:pPr>
              <w:jc w:val="center"/>
              <w:rPr>
                <w:b/>
                <w:sz w:val="20"/>
                <w:szCs w:val="20"/>
              </w:rPr>
            </w:pPr>
            <w:r>
              <w:rPr>
                <w:b/>
                <w:sz w:val="20"/>
                <w:szCs w:val="20"/>
              </w:rPr>
              <w:t>X</w:t>
            </w:r>
          </w:p>
        </w:tc>
      </w:tr>
      <w:tr w:rsidR="004A7DE9" w:rsidRPr="00E052C8" w14:paraId="64EB74EB"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7CEBBF76" w14:textId="77777777" w:rsidR="004A7DE9" w:rsidRDefault="004A7DE9" w:rsidP="00DA60C5">
            <w:pPr>
              <w:jc w:val="center"/>
              <w:rPr>
                <w:sz w:val="22"/>
                <w:szCs w:val="22"/>
                <w:lang w:val="en-US"/>
              </w:rPr>
            </w:pPr>
            <w:r>
              <w:rPr>
                <w:sz w:val="22"/>
                <w:szCs w:val="22"/>
                <w:lang w:val="en-US"/>
              </w:rPr>
              <w:t>19</w:t>
            </w:r>
          </w:p>
        </w:tc>
        <w:tc>
          <w:tcPr>
            <w:tcW w:w="7585" w:type="dxa"/>
            <w:tcBorders>
              <w:top w:val="single" w:sz="6" w:space="0" w:color="auto"/>
              <w:left w:val="single" w:sz="6" w:space="0" w:color="auto"/>
              <w:bottom w:val="single" w:sz="6" w:space="0" w:color="auto"/>
              <w:right w:val="single" w:sz="6" w:space="0" w:color="auto"/>
            </w:tcBorders>
            <w:vAlign w:val="center"/>
          </w:tcPr>
          <w:p w14:paraId="7B1D0CAC" w14:textId="77777777" w:rsidR="004A7DE9" w:rsidRDefault="004A7DE9" w:rsidP="00DA60C5">
            <w:pPr>
              <w:jc w:val="both"/>
              <w:rPr>
                <w:sz w:val="20"/>
                <w:szCs w:val="20"/>
                <w:lang w:val="en-US"/>
              </w:rPr>
            </w:pPr>
            <w:r>
              <w:rPr>
                <w:sz w:val="20"/>
                <w:szCs w:val="20"/>
                <w:lang w:val="en-US"/>
              </w:rPr>
              <w:t>P</w:t>
            </w:r>
            <w:r w:rsidRPr="00AD42B8">
              <w:rPr>
                <w:sz w:val="20"/>
                <w:szCs w:val="20"/>
                <w:lang w:val="en-US"/>
              </w:rPr>
              <w:t>lan</w:t>
            </w:r>
            <w:r>
              <w:rPr>
                <w:sz w:val="20"/>
                <w:szCs w:val="20"/>
                <w:lang w:val="en-US"/>
              </w:rPr>
              <w:t>s and implements</w:t>
            </w:r>
            <w:r w:rsidRPr="00AD42B8">
              <w:rPr>
                <w:sz w:val="20"/>
                <w:szCs w:val="20"/>
                <w:lang w:val="en-US"/>
              </w:rPr>
              <w:t xml:space="preserve"> the teaching process </w:t>
            </w:r>
            <w:r>
              <w:rPr>
                <w:sz w:val="20"/>
                <w:szCs w:val="20"/>
                <w:lang w:val="en-US"/>
              </w:rPr>
              <w:t>for s</w:t>
            </w:r>
            <w:r w:rsidRPr="00AD42B8">
              <w:rPr>
                <w:sz w:val="20"/>
                <w:szCs w:val="20"/>
                <w:lang w:val="en-US"/>
              </w:rPr>
              <w:t xml:space="preserve">tudents </w:t>
            </w:r>
            <w:r>
              <w:rPr>
                <w:sz w:val="20"/>
                <w:szCs w:val="20"/>
                <w:lang w:val="en-US"/>
              </w:rPr>
              <w:t xml:space="preserve">with special needs </w:t>
            </w:r>
            <w:r w:rsidRPr="00AD42B8">
              <w:rPr>
                <w:sz w:val="20"/>
                <w:szCs w:val="20"/>
                <w:lang w:val="en-US"/>
              </w:rPr>
              <w:t xml:space="preserve">according to individual </w:t>
            </w:r>
            <w:r>
              <w:rPr>
                <w:sz w:val="20"/>
                <w:szCs w:val="20"/>
                <w:lang w:val="en-US"/>
              </w:rPr>
              <w:t>characteristics.</w:t>
            </w:r>
          </w:p>
        </w:tc>
        <w:tc>
          <w:tcPr>
            <w:tcW w:w="567" w:type="dxa"/>
            <w:tcBorders>
              <w:top w:val="single" w:sz="6" w:space="0" w:color="auto"/>
              <w:left w:val="single" w:sz="6" w:space="0" w:color="auto"/>
              <w:bottom w:val="single" w:sz="6" w:space="0" w:color="auto"/>
              <w:right w:val="single" w:sz="6" w:space="0" w:color="auto"/>
            </w:tcBorders>
            <w:vAlign w:val="center"/>
          </w:tcPr>
          <w:p w14:paraId="247C1799" w14:textId="77777777" w:rsidR="004A7DE9" w:rsidRPr="00EC3853" w:rsidRDefault="004A7DE9"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47A21ED3" w14:textId="77777777" w:rsidR="004A7DE9" w:rsidRPr="00EC3853" w:rsidRDefault="004A7DE9"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3185611D" w14:textId="77777777" w:rsidR="004A7DE9" w:rsidRDefault="004A7DE9" w:rsidP="00DA60C5">
            <w:pPr>
              <w:jc w:val="center"/>
              <w:rPr>
                <w:b/>
                <w:sz w:val="20"/>
                <w:szCs w:val="20"/>
              </w:rPr>
            </w:pPr>
          </w:p>
        </w:tc>
      </w:tr>
      <w:tr w:rsidR="004A7DE9" w:rsidRPr="00E052C8" w14:paraId="423153EC"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37F13DFA" w14:textId="77777777" w:rsidR="004A7DE9" w:rsidRDefault="004A7DE9" w:rsidP="00DA60C5">
            <w:pPr>
              <w:jc w:val="center"/>
              <w:rPr>
                <w:sz w:val="22"/>
                <w:szCs w:val="22"/>
                <w:lang w:val="en-US"/>
              </w:rPr>
            </w:pPr>
            <w:r>
              <w:rPr>
                <w:sz w:val="22"/>
                <w:szCs w:val="22"/>
                <w:lang w:val="en-US"/>
              </w:rPr>
              <w:t>20</w:t>
            </w:r>
          </w:p>
        </w:tc>
        <w:tc>
          <w:tcPr>
            <w:tcW w:w="7585" w:type="dxa"/>
            <w:tcBorders>
              <w:top w:val="single" w:sz="6" w:space="0" w:color="auto"/>
              <w:left w:val="single" w:sz="6" w:space="0" w:color="auto"/>
              <w:bottom w:val="single" w:sz="6" w:space="0" w:color="auto"/>
              <w:right w:val="single" w:sz="6" w:space="0" w:color="auto"/>
            </w:tcBorders>
            <w:vAlign w:val="center"/>
          </w:tcPr>
          <w:p w14:paraId="3CE37B29" w14:textId="77777777" w:rsidR="004A7DE9" w:rsidRDefault="004A7DE9" w:rsidP="00DA60C5">
            <w:pPr>
              <w:jc w:val="both"/>
              <w:rPr>
                <w:sz w:val="20"/>
                <w:szCs w:val="20"/>
                <w:lang w:val="en-US"/>
              </w:rPr>
            </w:pPr>
            <w:r>
              <w:rPr>
                <w:sz w:val="20"/>
                <w:szCs w:val="20"/>
                <w:lang w:val="en-US"/>
              </w:rPr>
              <w:t>Uses a</w:t>
            </w:r>
            <w:r w:rsidRPr="00AD42B8">
              <w:rPr>
                <w:sz w:val="20"/>
                <w:szCs w:val="20"/>
                <w:lang w:val="en-US"/>
              </w:rPr>
              <w:t>rt</w:t>
            </w:r>
            <w:r>
              <w:rPr>
                <w:sz w:val="20"/>
                <w:szCs w:val="20"/>
                <w:lang w:val="en-US"/>
              </w:rPr>
              <w:t>, play, an</w:t>
            </w:r>
            <w:r w:rsidRPr="00AD42B8">
              <w:rPr>
                <w:sz w:val="20"/>
                <w:szCs w:val="20"/>
                <w:lang w:val="en-US"/>
              </w:rPr>
              <w:t>d sport</w:t>
            </w:r>
            <w:r>
              <w:rPr>
                <w:sz w:val="20"/>
                <w:szCs w:val="20"/>
                <w:lang w:val="en-US"/>
              </w:rPr>
              <w:t xml:space="preserve"> activities </w:t>
            </w:r>
            <w:r w:rsidRPr="00AD42B8">
              <w:rPr>
                <w:sz w:val="20"/>
                <w:szCs w:val="20"/>
                <w:lang w:val="en-US"/>
              </w:rPr>
              <w:t>in the process of teaching</w:t>
            </w:r>
            <w:r>
              <w:rPr>
                <w:sz w:val="20"/>
                <w:szCs w:val="20"/>
                <w:lang w:val="en-US"/>
              </w:rPr>
              <w:t>.</w:t>
            </w:r>
          </w:p>
        </w:tc>
        <w:tc>
          <w:tcPr>
            <w:tcW w:w="567" w:type="dxa"/>
            <w:tcBorders>
              <w:top w:val="single" w:sz="6" w:space="0" w:color="auto"/>
              <w:left w:val="single" w:sz="6" w:space="0" w:color="auto"/>
              <w:bottom w:val="single" w:sz="6" w:space="0" w:color="auto"/>
              <w:right w:val="single" w:sz="6" w:space="0" w:color="auto"/>
            </w:tcBorders>
            <w:vAlign w:val="center"/>
          </w:tcPr>
          <w:p w14:paraId="7DF8977A" w14:textId="77777777" w:rsidR="004A7DE9" w:rsidRPr="00EC3853" w:rsidRDefault="004A7DE9"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44D81D61" w14:textId="77777777" w:rsidR="004A7DE9" w:rsidRPr="00EC3853" w:rsidRDefault="004A7DE9"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31EBE808" w14:textId="77777777" w:rsidR="004A7DE9" w:rsidRDefault="004A7DE9" w:rsidP="00DA60C5">
            <w:pPr>
              <w:jc w:val="center"/>
              <w:rPr>
                <w:b/>
                <w:sz w:val="20"/>
                <w:szCs w:val="20"/>
              </w:rPr>
            </w:pPr>
            <w:r>
              <w:rPr>
                <w:b/>
                <w:sz w:val="20"/>
                <w:szCs w:val="20"/>
              </w:rPr>
              <w:t>X</w:t>
            </w:r>
          </w:p>
        </w:tc>
      </w:tr>
      <w:tr w:rsidR="004A7DE9" w:rsidRPr="00E052C8" w14:paraId="729B8D0A" w14:textId="77777777" w:rsidTr="00DA60C5">
        <w:tc>
          <w:tcPr>
            <w:tcW w:w="9889" w:type="dxa"/>
            <w:gridSpan w:val="5"/>
            <w:tcBorders>
              <w:top w:val="single" w:sz="6" w:space="0" w:color="auto"/>
              <w:left w:val="single" w:sz="12" w:space="0" w:color="auto"/>
              <w:bottom w:val="single" w:sz="12" w:space="0" w:color="auto"/>
              <w:right w:val="single" w:sz="12" w:space="0" w:color="auto"/>
            </w:tcBorders>
            <w:vAlign w:val="center"/>
          </w:tcPr>
          <w:p w14:paraId="796D567A" w14:textId="77777777" w:rsidR="004A7DE9" w:rsidRPr="00E052C8" w:rsidRDefault="004A7DE9" w:rsidP="00DA60C5">
            <w:pPr>
              <w:jc w:val="both"/>
              <w:rPr>
                <w:sz w:val="20"/>
                <w:szCs w:val="20"/>
                <w:lang w:val="en-US"/>
              </w:rPr>
            </w:pPr>
            <w:r w:rsidRPr="00E052C8">
              <w:rPr>
                <w:b/>
                <w:sz w:val="20"/>
                <w:szCs w:val="20"/>
                <w:lang w:val="en-US"/>
              </w:rPr>
              <w:t>1</w:t>
            </w:r>
            <w:r w:rsidRPr="00E052C8">
              <w:rPr>
                <w:sz w:val="20"/>
                <w:szCs w:val="20"/>
                <w:lang w:val="en-US"/>
              </w:rPr>
              <w:t xml:space="preserve">: None. </w:t>
            </w:r>
            <w:r w:rsidRPr="00E052C8">
              <w:rPr>
                <w:b/>
                <w:sz w:val="20"/>
                <w:szCs w:val="20"/>
                <w:lang w:val="en-US"/>
              </w:rPr>
              <w:t>2</w:t>
            </w:r>
            <w:r w:rsidRPr="00E052C8">
              <w:rPr>
                <w:sz w:val="20"/>
                <w:szCs w:val="20"/>
                <w:lang w:val="en-US"/>
              </w:rPr>
              <w:t xml:space="preserve">: Partially contribution. </w:t>
            </w:r>
            <w:r w:rsidRPr="00E052C8">
              <w:rPr>
                <w:b/>
                <w:sz w:val="20"/>
                <w:szCs w:val="20"/>
                <w:lang w:val="en-US"/>
              </w:rPr>
              <w:t>3</w:t>
            </w:r>
            <w:r w:rsidRPr="00E052C8">
              <w:rPr>
                <w:sz w:val="20"/>
                <w:szCs w:val="20"/>
                <w:lang w:val="en-US"/>
              </w:rPr>
              <w:t>: Completely contribution.</w:t>
            </w:r>
          </w:p>
        </w:tc>
      </w:tr>
    </w:tbl>
    <w:p w14:paraId="547EA940" w14:textId="77777777" w:rsidR="004A7DE9" w:rsidRPr="00E052C8" w:rsidRDefault="004A7DE9" w:rsidP="004A7DE9">
      <w:pPr>
        <w:rPr>
          <w:sz w:val="16"/>
          <w:szCs w:val="16"/>
          <w:lang w:val="en-US"/>
        </w:rPr>
      </w:pPr>
    </w:p>
    <w:p w14:paraId="1A2FD664" w14:textId="77777777" w:rsidR="004A7DE9" w:rsidRPr="00FE437D" w:rsidRDefault="004A7DE9" w:rsidP="004A7DE9">
      <w:pPr>
        <w:spacing w:line="360" w:lineRule="auto"/>
        <w:rPr>
          <w:lang w:val="en-US"/>
        </w:rPr>
      </w:pPr>
      <w:r w:rsidRPr="00E052C8">
        <w:rPr>
          <w:b/>
          <w:lang w:val="en-US"/>
        </w:rPr>
        <w:t>Instructor(s):</w:t>
      </w:r>
      <w:r w:rsidRPr="00E052C8">
        <w:rPr>
          <w:lang w:val="en-US"/>
        </w:rPr>
        <w:t xml:space="preserve"> </w:t>
      </w:r>
      <w:r>
        <w:rPr>
          <w:lang w:val="en-US"/>
        </w:rPr>
        <w:t>Assoc. Prof. Macid Ayhan MELEKOĞLU</w:t>
      </w:r>
      <w:r w:rsidRPr="00E052C8">
        <w:rPr>
          <w:lang w:val="en-US"/>
        </w:rPr>
        <w:t xml:space="preserve">  </w:t>
      </w:r>
    </w:p>
    <w:p w14:paraId="38408183" w14:textId="77777777" w:rsidR="004A7DE9" w:rsidRDefault="004A7DE9" w:rsidP="004A7DE9">
      <w:pPr>
        <w:tabs>
          <w:tab w:val="left" w:pos="7800"/>
        </w:tabs>
      </w:pPr>
      <w:r w:rsidRPr="00E052C8">
        <w:rPr>
          <w:b/>
          <w:lang w:val="en-US"/>
        </w:rPr>
        <w:t>Signature</w:t>
      </w:r>
      <w:r>
        <w:rPr>
          <w:b/>
          <w:lang w:val="en-US"/>
        </w:rPr>
        <w:t>:</w:t>
      </w:r>
      <w:r>
        <w:rPr>
          <w:lang w:val="en-US"/>
        </w:rPr>
        <w:t xml:space="preserve">      </w:t>
      </w:r>
      <w:r>
        <w:rPr>
          <w:lang w:val="en-US"/>
        </w:rPr>
        <w:tab/>
      </w:r>
      <w:r w:rsidRPr="00E052C8">
        <w:rPr>
          <w:b/>
          <w:lang w:val="en-US"/>
        </w:rPr>
        <w:t>Date:</w:t>
      </w:r>
      <w:r w:rsidRPr="00E052C8">
        <w:rPr>
          <w:lang w:val="en-US"/>
        </w:rPr>
        <w:t xml:space="preserve"> </w:t>
      </w:r>
      <w:r>
        <w:rPr>
          <w:lang w:val="en-US"/>
        </w:rPr>
        <w:t>01/07/2016</w:t>
      </w:r>
    </w:p>
    <w:p w14:paraId="1DB5477F" w14:textId="77777777" w:rsidR="004A7DE9" w:rsidRDefault="004A7DE9" w:rsidP="004A7DE9">
      <w:pPr>
        <w:outlineLvl w:val="0"/>
        <w:rPr>
          <w:sz w:val="20"/>
          <w:szCs w:val="20"/>
        </w:rPr>
      </w:pPr>
      <w:r>
        <w:rPr>
          <w:noProof/>
          <w:lang w:val="en-US" w:eastAsia="en-US"/>
        </w:rPr>
        <w:drawing>
          <wp:anchor distT="0" distB="0" distL="114300" distR="114300" simplePos="0" relativeHeight="251796480" behindDoc="0" locked="0" layoutInCell="1" allowOverlap="1" wp14:anchorId="4C3C6BCB" wp14:editId="45002F60">
            <wp:simplePos x="0" y="0"/>
            <wp:positionH relativeFrom="column">
              <wp:posOffset>-186690</wp:posOffset>
            </wp:positionH>
            <wp:positionV relativeFrom="paragraph">
              <wp:posOffset>-266700</wp:posOffset>
            </wp:positionV>
            <wp:extent cx="956945" cy="838200"/>
            <wp:effectExtent l="0" t="0" r="0" b="0"/>
            <wp:wrapSquare wrapText="bothSides"/>
            <wp:docPr id="125" name="Resim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56945" cy="838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7320A">
        <w:rPr>
          <w:b/>
          <w:sz w:val="20"/>
          <w:szCs w:val="20"/>
          <w:lang w:val="en-US"/>
        </w:rPr>
        <w:t>E</w:t>
      </w:r>
      <w:r w:rsidRPr="0097320A">
        <w:rPr>
          <w:b/>
          <w:sz w:val="20"/>
          <w:szCs w:val="20"/>
        </w:rPr>
        <w:t xml:space="preserve">SOGÜ Special Education Department </w:t>
      </w:r>
      <w:r w:rsidRPr="0097320A">
        <w:rPr>
          <w:sz w:val="20"/>
          <w:szCs w:val="20"/>
        </w:rPr>
        <w:t>(</w:t>
      </w:r>
      <w:r>
        <w:rPr>
          <w:sz w:val="20"/>
          <w:szCs w:val="20"/>
        </w:rPr>
        <w:t>Special Education Teacher Training</w:t>
      </w:r>
      <w:r w:rsidRPr="0097320A">
        <w:rPr>
          <w:sz w:val="20"/>
          <w:szCs w:val="20"/>
        </w:rPr>
        <w:t xml:space="preserve">) </w:t>
      </w:r>
    </w:p>
    <w:p w14:paraId="4E84A2DC" w14:textId="77777777" w:rsidR="004A7DE9" w:rsidRPr="0097320A" w:rsidRDefault="004A7DE9" w:rsidP="004A7DE9">
      <w:pPr>
        <w:outlineLvl w:val="0"/>
        <w:rPr>
          <w:b/>
          <w:sz w:val="20"/>
          <w:szCs w:val="20"/>
        </w:rPr>
      </w:pPr>
      <w:r w:rsidRPr="0097320A">
        <w:rPr>
          <w:b/>
          <w:sz w:val="20"/>
          <w:szCs w:val="20"/>
        </w:rPr>
        <w:t>COURSE INFORMATION FORM</w:t>
      </w:r>
    </w:p>
    <w:p w14:paraId="5168B5F3" w14:textId="77777777" w:rsidR="004A7DE9" w:rsidRPr="00E052C8" w:rsidRDefault="004A7DE9" w:rsidP="004A7DE9">
      <w:pPr>
        <w:outlineLvl w:val="0"/>
        <w:rPr>
          <w:b/>
          <w:sz w:val="10"/>
          <w:szCs w:val="10"/>
          <w:lang w:val="en-US"/>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306"/>
        <w:gridCol w:w="1388"/>
      </w:tblGrid>
      <w:tr w:rsidR="004A7DE9" w:rsidRPr="00E052C8" w14:paraId="29AC89FD" w14:textId="77777777" w:rsidTr="00DA60C5">
        <w:tc>
          <w:tcPr>
            <w:tcW w:w="1167" w:type="dxa"/>
            <w:vAlign w:val="center"/>
          </w:tcPr>
          <w:p w14:paraId="391917ED" w14:textId="77777777" w:rsidR="004A7DE9" w:rsidRPr="00E052C8" w:rsidRDefault="004A7DE9" w:rsidP="00DA60C5">
            <w:pPr>
              <w:outlineLvl w:val="0"/>
              <w:rPr>
                <w:b/>
                <w:sz w:val="20"/>
                <w:szCs w:val="20"/>
                <w:lang w:val="en-US"/>
              </w:rPr>
            </w:pPr>
            <w:r w:rsidRPr="00E052C8">
              <w:rPr>
                <w:b/>
                <w:sz w:val="20"/>
                <w:szCs w:val="20"/>
                <w:lang w:val="en-US"/>
              </w:rPr>
              <w:t>SEMESTER</w:t>
            </w:r>
          </w:p>
        </w:tc>
        <w:tc>
          <w:tcPr>
            <w:tcW w:w="1527" w:type="dxa"/>
            <w:vAlign w:val="center"/>
          </w:tcPr>
          <w:p w14:paraId="12B7A11D" w14:textId="77777777" w:rsidR="004A7DE9" w:rsidRPr="00E052C8" w:rsidRDefault="004A7DE9" w:rsidP="00DA60C5">
            <w:pPr>
              <w:outlineLvl w:val="0"/>
              <w:rPr>
                <w:sz w:val="20"/>
                <w:szCs w:val="20"/>
                <w:lang w:val="en-US"/>
              </w:rPr>
            </w:pPr>
            <w:r>
              <w:rPr>
                <w:sz w:val="20"/>
                <w:szCs w:val="20"/>
                <w:lang w:val="en-US"/>
              </w:rPr>
              <w:t>Spring</w:t>
            </w:r>
          </w:p>
        </w:tc>
      </w:tr>
    </w:tbl>
    <w:p w14:paraId="5B366814" w14:textId="77777777" w:rsidR="004A7DE9" w:rsidRPr="00E052C8" w:rsidRDefault="004A7DE9" w:rsidP="004A7DE9">
      <w:pPr>
        <w:jc w:val="right"/>
        <w:outlineLvl w:val="0"/>
        <w:rPr>
          <w:b/>
          <w:sz w:val="20"/>
          <w:szCs w:val="20"/>
          <w:lang w:val="en-US"/>
        </w:rPr>
      </w:pPr>
    </w:p>
    <w:tbl>
      <w:tblPr>
        <w:tblW w:w="103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320"/>
      </w:tblGrid>
      <w:tr w:rsidR="004A7DE9" w:rsidRPr="00E052C8" w14:paraId="3F9B9B8C" w14:textId="77777777" w:rsidTr="00DA60C5">
        <w:tc>
          <w:tcPr>
            <w:tcW w:w="1668" w:type="dxa"/>
            <w:vAlign w:val="center"/>
          </w:tcPr>
          <w:p w14:paraId="5143B7CF" w14:textId="77777777" w:rsidR="004A7DE9" w:rsidRPr="00E052C8" w:rsidRDefault="004A7DE9" w:rsidP="00DA60C5">
            <w:pPr>
              <w:jc w:val="center"/>
              <w:outlineLvl w:val="0"/>
              <w:rPr>
                <w:b/>
                <w:sz w:val="20"/>
                <w:szCs w:val="20"/>
                <w:lang w:val="en-US"/>
              </w:rPr>
            </w:pPr>
            <w:r w:rsidRPr="00E052C8">
              <w:rPr>
                <w:b/>
                <w:sz w:val="20"/>
                <w:szCs w:val="20"/>
                <w:lang w:val="en-US"/>
              </w:rPr>
              <w:t>COURSE CODE</w:t>
            </w:r>
          </w:p>
        </w:tc>
        <w:tc>
          <w:tcPr>
            <w:tcW w:w="2760" w:type="dxa"/>
            <w:vAlign w:val="center"/>
          </w:tcPr>
          <w:p w14:paraId="2DEF534C" w14:textId="77777777" w:rsidR="004A7DE9" w:rsidRPr="00E052C8" w:rsidRDefault="004A7DE9" w:rsidP="00DA60C5">
            <w:pPr>
              <w:outlineLvl w:val="0"/>
              <w:rPr>
                <w:lang w:val="en-US"/>
              </w:rPr>
            </w:pPr>
            <w:r w:rsidRPr="00E052C8">
              <w:rPr>
                <w:lang w:val="en-US"/>
              </w:rPr>
              <w:t xml:space="preserve"> </w:t>
            </w:r>
            <w:r>
              <w:rPr>
                <w:lang w:val="en-US"/>
              </w:rPr>
              <w:t>172018006</w:t>
            </w:r>
          </w:p>
        </w:tc>
        <w:tc>
          <w:tcPr>
            <w:tcW w:w="1560" w:type="dxa"/>
            <w:vAlign w:val="center"/>
          </w:tcPr>
          <w:p w14:paraId="515B4EF1" w14:textId="77777777" w:rsidR="004A7DE9" w:rsidRPr="00E052C8" w:rsidRDefault="004A7DE9" w:rsidP="00DA60C5">
            <w:pPr>
              <w:jc w:val="center"/>
              <w:outlineLvl w:val="0"/>
              <w:rPr>
                <w:b/>
                <w:sz w:val="20"/>
                <w:szCs w:val="20"/>
                <w:lang w:val="en-US"/>
              </w:rPr>
            </w:pPr>
            <w:r w:rsidRPr="00E052C8">
              <w:rPr>
                <w:b/>
                <w:sz w:val="20"/>
                <w:szCs w:val="20"/>
                <w:lang w:val="en-US"/>
              </w:rPr>
              <w:t>COURSE NAME</w:t>
            </w:r>
          </w:p>
        </w:tc>
        <w:tc>
          <w:tcPr>
            <w:tcW w:w="4320" w:type="dxa"/>
            <w:vAlign w:val="center"/>
          </w:tcPr>
          <w:p w14:paraId="36F06691" w14:textId="77777777" w:rsidR="004A7DE9" w:rsidRPr="00E052C8" w:rsidRDefault="004A7DE9" w:rsidP="00DA60C5">
            <w:pPr>
              <w:outlineLvl w:val="0"/>
              <w:rPr>
                <w:sz w:val="20"/>
                <w:szCs w:val="20"/>
                <w:lang w:val="en-US"/>
              </w:rPr>
            </w:pPr>
            <w:r>
              <w:rPr>
                <w:sz w:val="20"/>
                <w:szCs w:val="20"/>
                <w:lang w:val="en-US"/>
              </w:rPr>
              <w:t>Interdisciplinary Work and C</w:t>
            </w:r>
            <w:r w:rsidRPr="00DE4564">
              <w:rPr>
                <w:sz w:val="20"/>
                <w:szCs w:val="20"/>
                <w:lang w:val="en-US"/>
              </w:rPr>
              <w:t>ollaboration</w:t>
            </w:r>
            <w:r>
              <w:rPr>
                <w:sz w:val="20"/>
                <w:szCs w:val="20"/>
                <w:lang w:val="en-US"/>
              </w:rPr>
              <w:t xml:space="preserve"> in Autism Spectrum Disorder</w:t>
            </w:r>
          </w:p>
        </w:tc>
      </w:tr>
    </w:tbl>
    <w:p w14:paraId="4FAB1FA7" w14:textId="77777777" w:rsidR="004A7DE9" w:rsidRPr="00E052C8" w:rsidRDefault="004A7DE9" w:rsidP="004A7DE9">
      <w:pPr>
        <w:outlineLvl w:val="0"/>
        <w:rPr>
          <w:sz w:val="20"/>
          <w:szCs w:val="20"/>
          <w:lang w:val="en-US"/>
        </w:rPr>
      </w:pPr>
      <w:r w:rsidRPr="00E052C8">
        <w:rPr>
          <w:b/>
          <w:sz w:val="20"/>
          <w:szCs w:val="20"/>
          <w:lang w:val="en-US"/>
        </w:rPr>
        <w:t xml:space="preserve">                                                   </w:t>
      </w:r>
      <w:r w:rsidRPr="00E052C8">
        <w:rPr>
          <w:b/>
          <w:sz w:val="20"/>
          <w:szCs w:val="20"/>
          <w:lang w:val="en-US"/>
        </w:rPr>
        <w:tab/>
      </w:r>
      <w:r w:rsidRPr="00E052C8">
        <w:rPr>
          <w:b/>
          <w:sz w:val="20"/>
          <w:szCs w:val="20"/>
          <w:lang w:val="en-US"/>
        </w:rPr>
        <w:tab/>
      </w:r>
      <w:r w:rsidRPr="00E052C8">
        <w:rPr>
          <w:b/>
          <w:sz w:val="20"/>
          <w:szCs w:val="20"/>
          <w:lang w:val="en-US"/>
        </w:rPr>
        <w:tab/>
      </w:r>
      <w:r w:rsidRPr="00E052C8">
        <w:rPr>
          <w:b/>
          <w:sz w:val="20"/>
          <w:szCs w:val="20"/>
          <w:lang w:val="en-US"/>
        </w:rPr>
        <w:tab/>
      </w:r>
      <w:r w:rsidRPr="00E052C8">
        <w:rPr>
          <w:b/>
          <w:sz w:val="20"/>
          <w:szCs w:val="20"/>
          <w:lang w:val="en-US"/>
        </w:rPr>
        <w:tab/>
        <w:t xml:space="preserve">      </w:t>
      </w:r>
    </w:p>
    <w:tbl>
      <w:tblPr>
        <w:tblW w:w="523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95"/>
        <w:gridCol w:w="567"/>
        <w:gridCol w:w="326"/>
        <w:gridCol w:w="1095"/>
        <w:gridCol w:w="602"/>
        <w:gridCol w:w="165"/>
        <w:gridCol w:w="707"/>
        <w:gridCol w:w="849"/>
        <w:gridCol w:w="352"/>
        <w:gridCol w:w="311"/>
        <w:gridCol w:w="101"/>
        <w:gridCol w:w="2562"/>
        <w:gridCol w:w="1375"/>
      </w:tblGrid>
      <w:tr w:rsidR="004A7DE9" w:rsidRPr="00E052C8" w14:paraId="2C61C2AA" w14:textId="77777777" w:rsidTr="00DA60C5">
        <w:trPr>
          <w:trHeight w:val="383"/>
        </w:trPr>
        <w:tc>
          <w:tcPr>
            <w:tcW w:w="628" w:type="pct"/>
            <w:vMerge w:val="restart"/>
            <w:tcBorders>
              <w:top w:val="single" w:sz="12" w:space="0" w:color="auto"/>
              <w:left w:val="single" w:sz="12" w:space="0" w:color="auto"/>
              <w:bottom w:val="single" w:sz="4" w:space="0" w:color="auto"/>
              <w:right w:val="single" w:sz="12" w:space="0" w:color="auto"/>
            </w:tcBorders>
            <w:vAlign w:val="center"/>
          </w:tcPr>
          <w:p w14:paraId="72EA22AE" w14:textId="77777777" w:rsidR="004A7DE9" w:rsidRPr="00E052C8" w:rsidRDefault="004A7DE9" w:rsidP="00DA60C5">
            <w:pPr>
              <w:rPr>
                <w:b/>
                <w:sz w:val="18"/>
                <w:szCs w:val="20"/>
                <w:lang w:val="en-US"/>
              </w:rPr>
            </w:pPr>
            <w:r w:rsidRPr="00E052C8">
              <w:rPr>
                <w:b/>
                <w:sz w:val="18"/>
                <w:szCs w:val="20"/>
                <w:lang w:val="en-US"/>
              </w:rPr>
              <w:t>SEMESTER</w:t>
            </w:r>
          </w:p>
          <w:p w14:paraId="1B416553" w14:textId="77777777" w:rsidR="004A7DE9" w:rsidRPr="00E052C8" w:rsidRDefault="004A7DE9" w:rsidP="00DA60C5">
            <w:pPr>
              <w:rPr>
                <w:sz w:val="20"/>
                <w:szCs w:val="20"/>
                <w:lang w:val="en-US"/>
              </w:rPr>
            </w:pPr>
          </w:p>
        </w:tc>
        <w:tc>
          <w:tcPr>
            <w:tcW w:w="1679" w:type="pct"/>
            <w:gridSpan w:val="6"/>
            <w:tcBorders>
              <w:left w:val="single" w:sz="12" w:space="0" w:color="auto"/>
              <w:bottom w:val="single" w:sz="4" w:space="0" w:color="auto"/>
              <w:right w:val="single" w:sz="12" w:space="0" w:color="auto"/>
            </w:tcBorders>
            <w:vAlign w:val="center"/>
          </w:tcPr>
          <w:p w14:paraId="36D8DB39" w14:textId="77777777" w:rsidR="004A7DE9" w:rsidRPr="00E052C8" w:rsidRDefault="004A7DE9" w:rsidP="00DA60C5">
            <w:pPr>
              <w:jc w:val="center"/>
              <w:rPr>
                <w:b/>
                <w:sz w:val="20"/>
                <w:szCs w:val="20"/>
                <w:lang w:val="en-US"/>
              </w:rPr>
            </w:pPr>
            <w:r w:rsidRPr="00E052C8">
              <w:rPr>
                <w:b/>
                <w:sz w:val="20"/>
                <w:szCs w:val="20"/>
                <w:lang w:val="en-US"/>
              </w:rPr>
              <w:t>WEEKLY COURSE PERIOD</w:t>
            </w:r>
          </w:p>
        </w:tc>
        <w:tc>
          <w:tcPr>
            <w:tcW w:w="2693" w:type="pct"/>
            <w:gridSpan w:val="6"/>
            <w:tcBorders>
              <w:left w:val="single" w:sz="12" w:space="0" w:color="auto"/>
              <w:bottom w:val="single" w:sz="4" w:space="0" w:color="auto"/>
            </w:tcBorders>
            <w:vAlign w:val="center"/>
          </w:tcPr>
          <w:p w14:paraId="385EEAC8" w14:textId="77777777" w:rsidR="004A7DE9" w:rsidRPr="00E052C8" w:rsidRDefault="004A7DE9" w:rsidP="00DA60C5">
            <w:pPr>
              <w:jc w:val="center"/>
              <w:rPr>
                <w:b/>
                <w:sz w:val="20"/>
                <w:szCs w:val="20"/>
                <w:lang w:val="en-US"/>
              </w:rPr>
            </w:pPr>
            <w:r w:rsidRPr="00E052C8">
              <w:rPr>
                <w:b/>
                <w:sz w:val="20"/>
                <w:szCs w:val="20"/>
                <w:lang w:val="en-US"/>
              </w:rPr>
              <w:t>COURSE OF</w:t>
            </w:r>
          </w:p>
        </w:tc>
      </w:tr>
      <w:tr w:rsidR="004A7DE9" w:rsidRPr="00E052C8" w14:paraId="616B659D" w14:textId="77777777" w:rsidTr="00DA60C5">
        <w:trPr>
          <w:trHeight w:val="382"/>
        </w:trPr>
        <w:tc>
          <w:tcPr>
            <w:tcW w:w="628" w:type="pct"/>
            <w:vMerge/>
            <w:tcBorders>
              <w:top w:val="single" w:sz="4" w:space="0" w:color="auto"/>
              <w:left w:val="single" w:sz="12" w:space="0" w:color="auto"/>
              <w:bottom w:val="single" w:sz="4" w:space="0" w:color="auto"/>
              <w:right w:val="single" w:sz="12" w:space="0" w:color="auto"/>
            </w:tcBorders>
          </w:tcPr>
          <w:p w14:paraId="3D75BC97" w14:textId="77777777" w:rsidR="004A7DE9" w:rsidRPr="00E052C8" w:rsidRDefault="004A7DE9" w:rsidP="00DA60C5">
            <w:pPr>
              <w:rPr>
                <w:b/>
                <w:sz w:val="20"/>
                <w:szCs w:val="20"/>
                <w:lang w:val="en-US"/>
              </w:rPr>
            </w:pPr>
          </w:p>
        </w:tc>
        <w:tc>
          <w:tcPr>
            <w:tcW w:w="433" w:type="pct"/>
            <w:gridSpan w:val="2"/>
            <w:tcBorders>
              <w:top w:val="single" w:sz="4" w:space="0" w:color="auto"/>
              <w:left w:val="single" w:sz="12" w:space="0" w:color="auto"/>
              <w:bottom w:val="single" w:sz="4" w:space="0" w:color="auto"/>
              <w:right w:val="single" w:sz="4" w:space="0" w:color="auto"/>
            </w:tcBorders>
            <w:vAlign w:val="center"/>
          </w:tcPr>
          <w:p w14:paraId="68D0B59C" w14:textId="77777777" w:rsidR="004A7DE9" w:rsidRPr="00E052C8" w:rsidRDefault="004A7DE9" w:rsidP="00DA60C5">
            <w:pPr>
              <w:jc w:val="center"/>
              <w:rPr>
                <w:b/>
                <w:sz w:val="20"/>
                <w:szCs w:val="20"/>
                <w:lang w:val="en-US"/>
              </w:rPr>
            </w:pPr>
            <w:r w:rsidRPr="00E052C8">
              <w:rPr>
                <w:b/>
                <w:sz w:val="20"/>
                <w:szCs w:val="20"/>
                <w:lang w:val="en-US"/>
              </w:rPr>
              <w:t>Theory</w:t>
            </w:r>
          </w:p>
        </w:tc>
        <w:tc>
          <w:tcPr>
            <w:tcW w:w="531" w:type="pct"/>
            <w:tcBorders>
              <w:top w:val="single" w:sz="4" w:space="0" w:color="auto"/>
              <w:left w:val="single" w:sz="4" w:space="0" w:color="auto"/>
              <w:bottom w:val="single" w:sz="4" w:space="0" w:color="auto"/>
            </w:tcBorders>
            <w:vAlign w:val="center"/>
          </w:tcPr>
          <w:p w14:paraId="29D409D3" w14:textId="77777777" w:rsidR="004A7DE9" w:rsidRPr="00E052C8" w:rsidRDefault="004A7DE9" w:rsidP="00DA60C5">
            <w:pPr>
              <w:jc w:val="center"/>
              <w:rPr>
                <w:b/>
                <w:sz w:val="20"/>
                <w:szCs w:val="20"/>
                <w:lang w:val="en-US"/>
              </w:rPr>
            </w:pPr>
            <w:r w:rsidRPr="00E052C8">
              <w:rPr>
                <w:b/>
                <w:sz w:val="20"/>
                <w:szCs w:val="20"/>
                <w:lang w:val="en-US"/>
              </w:rPr>
              <w:t>Practice</w:t>
            </w:r>
          </w:p>
        </w:tc>
        <w:tc>
          <w:tcPr>
            <w:tcW w:w="715" w:type="pct"/>
            <w:gridSpan w:val="3"/>
            <w:tcBorders>
              <w:top w:val="single" w:sz="4" w:space="0" w:color="auto"/>
              <w:bottom w:val="single" w:sz="4" w:space="0" w:color="auto"/>
              <w:right w:val="single" w:sz="12" w:space="0" w:color="auto"/>
            </w:tcBorders>
            <w:vAlign w:val="center"/>
          </w:tcPr>
          <w:p w14:paraId="4689A98F" w14:textId="77777777" w:rsidR="004A7DE9" w:rsidRPr="00E052C8" w:rsidRDefault="004A7DE9" w:rsidP="00DA60C5">
            <w:pPr>
              <w:ind w:left="-111" w:right="-108"/>
              <w:jc w:val="center"/>
              <w:rPr>
                <w:b/>
                <w:sz w:val="20"/>
                <w:szCs w:val="20"/>
                <w:lang w:val="en-US"/>
              </w:rPr>
            </w:pPr>
            <w:r w:rsidRPr="00E052C8">
              <w:rPr>
                <w:b/>
                <w:sz w:val="20"/>
                <w:szCs w:val="20"/>
                <w:lang w:val="en-US"/>
              </w:rPr>
              <w:t>Laboratory</w:t>
            </w:r>
          </w:p>
        </w:tc>
        <w:tc>
          <w:tcPr>
            <w:tcW w:w="412" w:type="pct"/>
            <w:tcBorders>
              <w:top w:val="single" w:sz="4" w:space="0" w:color="auto"/>
              <w:bottom w:val="single" w:sz="4" w:space="0" w:color="auto"/>
              <w:right w:val="single" w:sz="4" w:space="0" w:color="auto"/>
            </w:tcBorders>
            <w:vAlign w:val="center"/>
          </w:tcPr>
          <w:p w14:paraId="2A3ABED9" w14:textId="77777777" w:rsidR="004A7DE9" w:rsidRPr="00E052C8" w:rsidRDefault="004A7DE9" w:rsidP="00DA60C5">
            <w:pPr>
              <w:jc w:val="center"/>
              <w:rPr>
                <w:b/>
                <w:sz w:val="20"/>
                <w:szCs w:val="20"/>
                <w:lang w:val="en-US"/>
              </w:rPr>
            </w:pPr>
            <w:r w:rsidRPr="00E052C8">
              <w:rPr>
                <w:b/>
                <w:sz w:val="20"/>
                <w:szCs w:val="20"/>
                <w:lang w:val="en-US"/>
              </w:rPr>
              <w:t>Credit</w:t>
            </w:r>
          </w:p>
        </w:tc>
        <w:tc>
          <w:tcPr>
            <w:tcW w:w="322" w:type="pct"/>
            <w:gridSpan w:val="2"/>
            <w:tcBorders>
              <w:top w:val="single" w:sz="4" w:space="0" w:color="auto"/>
              <w:left w:val="single" w:sz="4" w:space="0" w:color="auto"/>
              <w:bottom w:val="single" w:sz="4" w:space="0" w:color="auto"/>
              <w:right w:val="single" w:sz="4" w:space="0" w:color="auto"/>
            </w:tcBorders>
            <w:vAlign w:val="center"/>
          </w:tcPr>
          <w:p w14:paraId="2AB853E4" w14:textId="77777777" w:rsidR="004A7DE9" w:rsidRPr="00E052C8" w:rsidRDefault="004A7DE9" w:rsidP="00DA60C5">
            <w:pPr>
              <w:ind w:left="-111" w:right="-108"/>
              <w:jc w:val="center"/>
              <w:rPr>
                <w:b/>
                <w:sz w:val="20"/>
                <w:szCs w:val="20"/>
                <w:lang w:val="en-US"/>
              </w:rPr>
            </w:pPr>
            <w:r w:rsidRPr="00E052C8">
              <w:rPr>
                <w:b/>
                <w:sz w:val="20"/>
                <w:szCs w:val="20"/>
                <w:lang w:val="en-US"/>
              </w:rPr>
              <w:t>ECTS</w:t>
            </w:r>
          </w:p>
        </w:tc>
        <w:tc>
          <w:tcPr>
            <w:tcW w:w="1292" w:type="pct"/>
            <w:gridSpan w:val="2"/>
            <w:tcBorders>
              <w:top w:val="single" w:sz="4" w:space="0" w:color="auto"/>
              <w:left w:val="single" w:sz="4" w:space="0" w:color="auto"/>
              <w:bottom w:val="single" w:sz="4" w:space="0" w:color="auto"/>
            </w:tcBorders>
            <w:vAlign w:val="center"/>
          </w:tcPr>
          <w:p w14:paraId="7C77091F" w14:textId="77777777" w:rsidR="004A7DE9" w:rsidRPr="00E052C8" w:rsidRDefault="004A7DE9" w:rsidP="00DA60C5">
            <w:pPr>
              <w:jc w:val="center"/>
              <w:rPr>
                <w:b/>
                <w:sz w:val="20"/>
                <w:szCs w:val="20"/>
                <w:lang w:val="en-US"/>
              </w:rPr>
            </w:pPr>
            <w:r w:rsidRPr="00E052C8">
              <w:rPr>
                <w:b/>
                <w:sz w:val="20"/>
                <w:szCs w:val="20"/>
                <w:lang w:val="en-US"/>
              </w:rPr>
              <w:t>TYPE</w:t>
            </w:r>
          </w:p>
        </w:tc>
        <w:tc>
          <w:tcPr>
            <w:tcW w:w="667" w:type="pct"/>
            <w:tcBorders>
              <w:top w:val="single" w:sz="4" w:space="0" w:color="auto"/>
              <w:left w:val="single" w:sz="4" w:space="0" w:color="auto"/>
              <w:bottom w:val="single" w:sz="4" w:space="0" w:color="auto"/>
            </w:tcBorders>
            <w:vAlign w:val="center"/>
          </w:tcPr>
          <w:p w14:paraId="7DA5EC69" w14:textId="77777777" w:rsidR="004A7DE9" w:rsidRPr="00E052C8" w:rsidRDefault="004A7DE9" w:rsidP="00DA60C5">
            <w:pPr>
              <w:jc w:val="center"/>
              <w:rPr>
                <w:b/>
                <w:sz w:val="20"/>
                <w:szCs w:val="20"/>
                <w:lang w:val="en-US"/>
              </w:rPr>
            </w:pPr>
            <w:r w:rsidRPr="00E052C8">
              <w:rPr>
                <w:b/>
                <w:sz w:val="20"/>
                <w:szCs w:val="20"/>
                <w:lang w:val="en-US"/>
              </w:rPr>
              <w:t>LANGUAGE</w:t>
            </w:r>
          </w:p>
        </w:tc>
      </w:tr>
      <w:tr w:rsidR="004A7DE9" w:rsidRPr="00E052C8" w14:paraId="0A08D85F" w14:textId="77777777" w:rsidTr="00DA60C5">
        <w:trPr>
          <w:trHeight w:val="367"/>
        </w:trPr>
        <w:tc>
          <w:tcPr>
            <w:tcW w:w="628" w:type="pct"/>
            <w:tcBorders>
              <w:top w:val="single" w:sz="4" w:space="0" w:color="auto"/>
              <w:left w:val="single" w:sz="12" w:space="0" w:color="auto"/>
              <w:bottom w:val="single" w:sz="12" w:space="0" w:color="auto"/>
              <w:right w:val="single" w:sz="12" w:space="0" w:color="auto"/>
            </w:tcBorders>
            <w:vAlign w:val="center"/>
          </w:tcPr>
          <w:p w14:paraId="70262068" w14:textId="77777777" w:rsidR="004A7DE9" w:rsidRPr="00E052C8" w:rsidRDefault="004A7DE9" w:rsidP="00DA60C5">
            <w:pPr>
              <w:jc w:val="center"/>
              <w:rPr>
                <w:lang w:val="en-US"/>
              </w:rPr>
            </w:pPr>
            <w:r>
              <w:rPr>
                <w:lang w:val="en-US"/>
              </w:rPr>
              <w:t>8</w:t>
            </w:r>
          </w:p>
        </w:tc>
        <w:tc>
          <w:tcPr>
            <w:tcW w:w="433" w:type="pct"/>
            <w:gridSpan w:val="2"/>
            <w:tcBorders>
              <w:top w:val="single" w:sz="4" w:space="0" w:color="auto"/>
              <w:left w:val="single" w:sz="12" w:space="0" w:color="auto"/>
              <w:bottom w:val="single" w:sz="12" w:space="0" w:color="auto"/>
              <w:right w:val="single" w:sz="4" w:space="0" w:color="auto"/>
            </w:tcBorders>
            <w:vAlign w:val="center"/>
          </w:tcPr>
          <w:p w14:paraId="01B636F6" w14:textId="77777777" w:rsidR="004A7DE9" w:rsidRPr="00E052C8" w:rsidRDefault="004A7DE9" w:rsidP="00DA60C5">
            <w:pPr>
              <w:jc w:val="center"/>
              <w:rPr>
                <w:lang w:val="en-US"/>
              </w:rPr>
            </w:pPr>
            <w:r>
              <w:rPr>
                <w:lang w:val="en-US"/>
              </w:rPr>
              <w:t>2</w:t>
            </w:r>
          </w:p>
        </w:tc>
        <w:tc>
          <w:tcPr>
            <w:tcW w:w="531" w:type="pct"/>
            <w:tcBorders>
              <w:top w:val="single" w:sz="4" w:space="0" w:color="auto"/>
              <w:left w:val="single" w:sz="4" w:space="0" w:color="auto"/>
              <w:bottom w:val="single" w:sz="12" w:space="0" w:color="auto"/>
            </w:tcBorders>
            <w:vAlign w:val="center"/>
          </w:tcPr>
          <w:p w14:paraId="4667348A" w14:textId="77777777" w:rsidR="004A7DE9" w:rsidRPr="00E052C8" w:rsidRDefault="004A7DE9" w:rsidP="00DA60C5">
            <w:pPr>
              <w:jc w:val="center"/>
              <w:rPr>
                <w:lang w:val="en-US"/>
              </w:rPr>
            </w:pPr>
            <w:r>
              <w:rPr>
                <w:lang w:val="en-US"/>
              </w:rPr>
              <w:t>0</w:t>
            </w:r>
          </w:p>
        </w:tc>
        <w:tc>
          <w:tcPr>
            <w:tcW w:w="715" w:type="pct"/>
            <w:gridSpan w:val="3"/>
            <w:tcBorders>
              <w:top w:val="single" w:sz="4" w:space="0" w:color="auto"/>
              <w:bottom w:val="single" w:sz="12" w:space="0" w:color="auto"/>
              <w:right w:val="single" w:sz="12" w:space="0" w:color="auto"/>
            </w:tcBorders>
            <w:shd w:val="clear" w:color="auto" w:fill="auto"/>
            <w:vAlign w:val="center"/>
          </w:tcPr>
          <w:p w14:paraId="00575C52" w14:textId="77777777" w:rsidR="004A7DE9" w:rsidRPr="00E052C8" w:rsidRDefault="004A7DE9" w:rsidP="00DA60C5">
            <w:pPr>
              <w:jc w:val="center"/>
              <w:rPr>
                <w:lang w:val="en-US"/>
              </w:rPr>
            </w:pPr>
            <w:r>
              <w:rPr>
                <w:lang w:val="en-US"/>
              </w:rPr>
              <w:t>0</w:t>
            </w:r>
          </w:p>
        </w:tc>
        <w:tc>
          <w:tcPr>
            <w:tcW w:w="412" w:type="pct"/>
            <w:tcBorders>
              <w:top w:val="single" w:sz="4" w:space="0" w:color="auto"/>
              <w:bottom w:val="single" w:sz="12" w:space="0" w:color="auto"/>
              <w:right w:val="single" w:sz="4" w:space="0" w:color="auto"/>
            </w:tcBorders>
            <w:shd w:val="clear" w:color="auto" w:fill="auto"/>
            <w:vAlign w:val="center"/>
          </w:tcPr>
          <w:p w14:paraId="327D532A" w14:textId="77777777" w:rsidR="004A7DE9" w:rsidRPr="00E052C8" w:rsidRDefault="004A7DE9" w:rsidP="00DA60C5">
            <w:pPr>
              <w:jc w:val="center"/>
              <w:rPr>
                <w:lang w:val="en-US"/>
              </w:rPr>
            </w:pPr>
            <w:r>
              <w:rPr>
                <w:lang w:val="en-US"/>
              </w:rPr>
              <w:t>2</w:t>
            </w:r>
          </w:p>
        </w:tc>
        <w:tc>
          <w:tcPr>
            <w:tcW w:w="322" w:type="pct"/>
            <w:gridSpan w:val="2"/>
            <w:tcBorders>
              <w:top w:val="single" w:sz="4" w:space="0" w:color="auto"/>
              <w:left w:val="single" w:sz="4" w:space="0" w:color="auto"/>
              <w:bottom w:val="single" w:sz="12" w:space="0" w:color="auto"/>
              <w:right w:val="single" w:sz="4" w:space="0" w:color="auto"/>
            </w:tcBorders>
            <w:shd w:val="clear" w:color="auto" w:fill="auto"/>
            <w:vAlign w:val="center"/>
          </w:tcPr>
          <w:p w14:paraId="0CEC2D88" w14:textId="77777777" w:rsidR="004A7DE9" w:rsidRPr="00E052C8" w:rsidRDefault="004A7DE9" w:rsidP="00DA60C5">
            <w:pPr>
              <w:jc w:val="center"/>
              <w:rPr>
                <w:lang w:val="en-US"/>
              </w:rPr>
            </w:pPr>
            <w:r>
              <w:rPr>
                <w:lang w:val="en-US"/>
              </w:rPr>
              <w:t>3</w:t>
            </w:r>
          </w:p>
        </w:tc>
        <w:tc>
          <w:tcPr>
            <w:tcW w:w="1292" w:type="pct"/>
            <w:gridSpan w:val="2"/>
            <w:tcBorders>
              <w:top w:val="single" w:sz="4" w:space="0" w:color="auto"/>
              <w:left w:val="single" w:sz="4" w:space="0" w:color="auto"/>
              <w:bottom w:val="single" w:sz="12" w:space="0" w:color="auto"/>
            </w:tcBorders>
            <w:vAlign w:val="center"/>
          </w:tcPr>
          <w:p w14:paraId="5B9B6FE7" w14:textId="77777777" w:rsidR="004A7DE9" w:rsidRPr="00E052C8" w:rsidRDefault="004A7DE9" w:rsidP="00DA60C5">
            <w:pPr>
              <w:jc w:val="center"/>
              <w:rPr>
                <w:vertAlign w:val="superscript"/>
                <w:lang w:val="en-US"/>
              </w:rPr>
            </w:pPr>
            <w:r w:rsidRPr="00E052C8">
              <w:rPr>
                <w:vertAlign w:val="superscript"/>
                <w:lang w:val="en-US"/>
              </w:rPr>
              <w:t>COMPULSORY (</w:t>
            </w:r>
            <w:r>
              <w:rPr>
                <w:vertAlign w:val="superscript"/>
                <w:lang w:val="en-US"/>
              </w:rPr>
              <w:t xml:space="preserve"> </w:t>
            </w:r>
            <w:r w:rsidRPr="00E052C8">
              <w:rPr>
                <w:vertAlign w:val="superscript"/>
                <w:lang w:val="en-US"/>
              </w:rPr>
              <w:t>)  ELECTIVE (</w:t>
            </w:r>
            <w:r>
              <w:rPr>
                <w:vertAlign w:val="superscript"/>
                <w:lang w:val="en-US"/>
              </w:rPr>
              <w:t xml:space="preserve">X </w:t>
            </w:r>
            <w:r w:rsidRPr="00E052C8">
              <w:rPr>
                <w:vertAlign w:val="superscript"/>
                <w:lang w:val="en-US"/>
              </w:rPr>
              <w:t>)</w:t>
            </w:r>
          </w:p>
        </w:tc>
        <w:tc>
          <w:tcPr>
            <w:tcW w:w="667" w:type="pct"/>
            <w:tcBorders>
              <w:top w:val="single" w:sz="4" w:space="0" w:color="auto"/>
              <w:left w:val="single" w:sz="4" w:space="0" w:color="auto"/>
              <w:bottom w:val="single" w:sz="12" w:space="0" w:color="auto"/>
            </w:tcBorders>
            <w:vAlign w:val="center"/>
          </w:tcPr>
          <w:p w14:paraId="7520E547" w14:textId="77777777" w:rsidR="004A7DE9" w:rsidRPr="00E052C8" w:rsidRDefault="004A7DE9" w:rsidP="00DA60C5">
            <w:pPr>
              <w:jc w:val="center"/>
              <w:rPr>
                <w:vertAlign w:val="superscript"/>
                <w:lang w:val="en-US"/>
              </w:rPr>
            </w:pPr>
            <w:r>
              <w:rPr>
                <w:vertAlign w:val="superscript"/>
                <w:lang w:val="en-US"/>
              </w:rPr>
              <w:t>Turkish</w:t>
            </w:r>
          </w:p>
        </w:tc>
      </w:tr>
      <w:tr w:rsidR="004A7DE9" w:rsidRPr="00E052C8" w14:paraId="03A5A92C" w14:textId="77777777" w:rsidTr="00DA60C5">
        <w:tblPrEx>
          <w:tblBorders>
            <w:insideH w:val="single" w:sz="6" w:space="0" w:color="auto"/>
            <w:insideV w:val="single" w:sz="6" w:space="0" w:color="auto"/>
          </w:tblBorders>
        </w:tblPrEx>
        <w:trPr>
          <w:trHeight w:val="340"/>
        </w:trPr>
        <w:tc>
          <w:tcPr>
            <w:tcW w:w="5000" w:type="pct"/>
            <w:gridSpan w:val="13"/>
            <w:tcBorders>
              <w:top w:val="single" w:sz="12" w:space="0" w:color="auto"/>
              <w:left w:val="single" w:sz="12" w:space="0" w:color="auto"/>
              <w:bottom w:val="single" w:sz="12" w:space="0" w:color="auto"/>
            </w:tcBorders>
            <w:vAlign w:val="center"/>
          </w:tcPr>
          <w:p w14:paraId="1061667E" w14:textId="77777777" w:rsidR="004A7DE9" w:rsidRPr="00E052C8" w:rsidRDefault="004A7DE9" w:rsidP="00DA60C5">
            <w:pPr>
              <w:jc w:val="center"/>
              <w:rPr>
                <w:b/>
                <w:sz w:val="20"/>
                <w:szCs w:val="20"/>
                <w:lang w:val="en-US"/>
              </w:rPr>
            </w:pPr>
            <w:r w:rsidRPr="00E052C8">
              <w:rPr>
                <w:b/>
                <w:sz w:val="20"/>
                <w:szCs w:val="20"/>
                <w:lang w:val="en-US"/>
              </w:rPr>
              <w:t>COURSE CATAGORY</w:t>
            </w:r>
          </w:p>
        </w:tc>
      </w:tr>
      <w:tr w:rsidR="004A7DE9" w:rsidRPr="00E052C8" w14:paraId="6EA5BCDC" w14:textId="77777777" w:rsidTr="00DA60C5">
        <w:tblPrEx>
          <w:tblBorders>
            <w:insideH w:val="single" w:sz="6" w:space="0" w:color="auto"/>
            <w:insideV w:val="single" w:sz="6" w:space="0" w:color="auto"/>
          </w:tblBorders>
        </w:tblPrEx>
        <w:trPr>
          <w:trHeight w:val="546"/>
        </w:trPr>
        <w:tc>
          <w:tcPr>
            <w:tcW w:w="903" w:type="pct"/>
            <w:gridSpan w:val="2"/>
            <w:tcBorders>
              <w:top w:val="single" w:sz="12" w:space="0" w:color="auto"/>
              <w:left w:val="single" w:sz="12" w:space="0" w:color="auto"/>
              <w:bottom w:val="single" w:sz="6" w:space="0" w:color="auto"/>
            </w:tcBorders>
            <w:vAlign w:val="center"/>
          </w:tcPr>
          <w:p w14:paraId="0557B5B6" w14:textId="77777777" w:rsidR="004A7DE9" w:rsidRPr="009A4B52" w:rsidRDefault="004A7DE9" w:rsidP="00DA60C5">
            <w:pPr>
              <w:jc w:val="center"/>
              <w:rPr>
                <w:b/>
                <w:sz w:val="20"/>
                <w:szCs w:val="20"/>
                <w:lang w:val="en-US"/>
              </w:rPr>
            </w:pPr>
            <w:r w:rsidRPr="009A4B52">
              <w:rPr>
                <w:b/>
                <w:sz w:val="20"/>
                <w:szCs w:val="20"/>
                <w:lang w:val="en-US"/>
              </w:rPr>
              <w:t>Professional Knowledge</w:t>
            </w:r>
          </w:p>
        </w:tc>
        <w:tc>
          <w:tcPr>
            <w:tcW w:w="981" w:type="pct"/>
            <w:gridSpan w:val="3"/>
            <w:tcBorders>
              <w:top w:val="single" w:sz="12" w:space="0" w:color="auto"/>
              <w:bottom w:val="single" w:sz="6" w:space="0" w:color="auto"/>
            </w:tcBorders>
            <w:vAlign w:val="center"/>
          </w:tcPr>
          <w:p w14:paraId="10E2A77D" w14:textId="77777777" w:rsidR="004A7DE9" w:rsidRPr="009A4B52" w:rsidRDefault="004A7DE9" w:rsidP="00DA60C5">
            <w:pPr>
              <w:jc w:val="center"/>
              <w:rPr>
                <w:b/>
                <w:sz w:val="20"/>
                <w:szCs w:val="20"/>
                <w:lang w:val="en-US"/>
              </w:rPr>
            </w:pPr>
            <w:r w:rsidRPr="009A4B52">
              <w:rPr>
                <w:b/>
                <w:sz w:val="20"/>
                <w:szCs w:val="20"/>
                <w:lang w:val="en-US"/>
              </w:rPr>
              <w:t>Content Knowledge</w:t>
            </w:r>
          </w:p>
        </w:tc>
        <w:tc>
          <w:tcPr>
            <w:tcW w:w="1006" w:type="pct"/>
            <w:gridSpan w:val="4"/>
            <w:tcBorders>
              <w:top w:val="single" w:sz="12" w:space="0" w:color="auto"/>
              <w:bottom w:val="single" w:sz="6" w:space="0" w:color="auto"/>
            </w:tcBorders>
            <w:vAlign w:val="center"/>
          </w:tcPr>
          <w:p w14:paraId="62402BDE" w14:textId="77777777" w:rsidR="004A7DE9" w:rsidRPr="009A4B52" w:rsidRDefault="004A7DE9" w:rsidP="00DA60C5">
            <w:pPr>
              <w:jc w:val="center"/>
              <w:rPr>
                <w:b/>
                <w:sz w:val="20"/>
                <w:szCs w:val="20"/>
                <w:lang w:val="en-US"/>
              </w:rPr>
            </w:pPr>
            <w:r>
              <w:rPr>
                <w:b/>
                <w:sz w:val="20"/>
                <w:szCs w:val="20"/>
                <w:lang w:val="en-US"/>
              </w:rPr>
              <w:t xml:space="preserve">General Culture </w:t>
            </w:r>
            <w:r w:rsidRPr="009A4B52">
              <w:rPr>
                <w:b/>
                <w:sz w:val="20"/>
                <w:szCs w:val="20"/>
                <w:lang w:val="en-US"/>
              </w:rPr>
              <w:t>Knowledge</w:t>
            </w:r>
          </w:p>
        </w:tc>
        <w:tc>
          <w:tcPr>
            <w:tcW w:w="2110" w:type="pct"/>
            <w:gridSpan w:val="4"/>
            <w:tcBorders>
              <w:top w:val="single" w:sz="12" w:space="0" w:color="auto"/>
              <w:bottom w:val="single" w:sz="6" w:space="0" w:color="auto"/>
            </w:tcBorders>
            <w:vAlign w:val="center"/>
          </w:tcPr>
          <w:p w14:paraId="52DFCC19" w14:textId="77777777" w:rsidR="004A7DE9" w:rsidRPr="009A4B52" w:rsidRDefault="004A7DE9" w:rsidP="00DA60C5">
            <w:pPr>
              <w:jc w:val="center"/>
              <w:rPr>
                <w:b/>
                <w:sz w:val="20"/>
                <w:szCs w:val="20"/>
                <w:lang w:val="en-US"/>
              </w:rPr>
            </w:pPr>
            <w:r w:rsidRPr="009A4B52">
              <w:rPr>
                <w:b/>
                <w:sz w:val="20"/>
                <w:szCs w:val="20"/>
                <w:lang w:val="en-US"/>
              </w:rPr>
              <w:t>Elective Course</w:t>
            </w:r>
          </w:p>
        </w:tc>
      </w:tr>
      <w:tr w:rsidR="004A7DE9" w:rsidRPr="00E052C8" w14:paraId="5C617792" w14:textId="77777777" w:rsidTr="00DA60C5">
        <w:tblPrEx>
          <w:tblBorders>
            <w:insideH w:val="single" w:sz="6" w:space="0" w:color="auto"/>
            <w:insideV w:val="single" w:sz="6" w:space="0" w:color="auto"/>
          </w:tblBorders>
        </w:tblPrEx>
        <w:trPr>
          <w:trHeight w:val="138"/>
        </w:trPr>
        <w:tc>
          <w:tcPr>
            <w:tcW w:w="903" w:type="pct"/>
            <w:gridSpan w:val="2"/>
            <w:tcBorders>
              <w:top w:val="single" w:sz="6" w:space="0" w:color="auto"/>
              <w:left w:val="single" w:sz="12" w:space="0" w:color="auto"/>
              <w:bottom w:val="single" w:sz="12" w:space="0" w:color="auto"/>
              <w:right w:val="single" w:sz="4" w:space="0" w:color="auto"/>
            </w:tcBorders>
          </w:tcPr>
          <w:p w14:paraId="674B45B2" w14:textId="77777777" w:rsidR="004A7DE9" w:rsidRPr="00E052C8" w:rsidRDefault="004A7DE9" w:rsidP="00DA60C5">
            <w:pPr>
              <w:jc w:val="center"/>
              <w:rPr>
                <w:lang w:val="en-US"/>
              </w:rPr>
            </w:pPr>
          </w:p>
        </w:tc>
        <w:tc>
          <w:tcPr>
            <w:tcW w:w="981" w:type="pct"/>
            <w:gridSpan w:val="3"/>
            <w:tcBorders>
              <w:top w:val="single" w:sz="6" w:space="0" w:color="auto"/>
              <w:left w:val="single" w:sz="4" w:space="0" w:color="auto"/>
              <w:bottom w:val="single" w:sz="12" w:space="0" w:color="auto"/>
              <w:right w:val="single" w:sz="4" w:space="0" w:color="auto"/>
            </w:tcBorders>
          </w:tcPr>
          <w:p w14:paraId="4DBDAE95" w14:textId="77777777" w:rsidR="004A7DE9" w:rsidRPr="00E052C8" w:rsidRDefault="004A7DE9" w:rsidP="00DA60C5">
            <w:pPr>
              <w:jc w:val="center"/>
              <w:rPr>
                <w:lang w:val="en-US"/>
              </w:rPr>
            </w:pPr>
          </w:p>
        </w:tc>
        <w:tc>
          <w:tcPr>
            <w:tcW w:w="1006" w:type="pct"/>
            <w:gridSpan w:val="4"/>
            <w:tcBorders>
              <w:top w:val="single" w:sz="6" w:space="0" w:color="auto"/>
              <w:left w:val="single" w:sz="4" w:space="0" w:color="auto"/>
              <w:bottom w:val="single" w:sz="12" w:space="0" w:color="auto"/>
            </w:tcBorders>
          </w:tcPr>
          <w:p w14:paraId="00DF59B5" w14:textId="77777777" w:rsidR="004A7DE9" w:rsidRPr="00E052C8" w:rsidRDefault="004A7DE9" w:rsidP="00DA60C5">
            <w:pPr>
              <w:jc w:val="center"/>
              <w:rPr>
                <w:lang w:val="en-US"/>
              </w:rPr>
            </w:pPr>
            <w:r w:rsidRPr="00E052C8">
              <w:rPr>
                <w:lang w:val="en-US"/>
              </w:rPr>
              <w:t xml:space="preserve">  </w:t>
            </w:r>
          </w:p>
        </w:tc>
        <w:tc>
          <w:tcPr>
            <w:tcW w:w="2110" w:type="pct"/>
            <w:gridSpan w:val="4"/>
            <w:tcBorders>
              <w:top w:val="single" w:sz="6" w:space="0" w:color="auto"/>
              <w:left w:val="single" w:sz="4" w:space="0" w:color="auto"/>
              <w:bottom w:val="single" w:sz="12" w:space="0" w:color="auto"/>
            </w:tcBorders>
          </w:tcPr>
          <w:p w14:paraId="1381247C" w14:textId="77777777" w:rsidR="004A7DE9" w:rsidRPr="0065744B" w:rsidRDefault="004A7DE9" w:rsidP="00DA60C5">
            <w:pPr>
              <w:jc w:val="center"/>
              <w:rPr>
                <w:lang w:val="en-US"/>
              </w:rPr>
            </w:pPr>
            <w:r w:rsidRPr="0065744B">
              <w:rPr>
                <w:sz w:val="20"/>
                <w:szCs w:val="20"/>
                <w:lang w:val="en-US"/>
              </w:rPr>
              <w:t>General Knowledge</w:t>
            </w:r>
            <w:r>
              <w:rPr>
                <w:sz w:val="20"/>
                <w:szCs w:val="20"/>
                <w:lang w:val="en-US"/>
              </w:rPr>
              <w:t xml:space="preserve"> (   )</w:t>
            </w:r>
            <w:r w:rsidRPr="0065744B">
              <w:rPr>
                <w:sz w:val="22"/>
                <w:szCs w:val="22"/>
                <w:lang w:val="en-US"/>
              </w:rPr>
              <w:t xml:space="preserve"> </w:t>
            </w:r>
            <w:r>
              <w:rPr>
                <w:sz w:val="22"/>
                <w:szCs w:val="22"/>
                <w:lang w:val="en-US"/>
              </w:rPr>
              <w:t xml:space="preserve">  </w:t>
            </w:r>
            <w:r w:rsidRPr="0065744B">
              <w:rPr>
                <w:sz w:val="20"/>
                <w:szCs w:val="20"/>
                <w:lang w:val="en-US"/>
              </w:rPr>
              <w:t>Content Knowledge</w:t>
            </w:r>
            <w:r>
              <w:rPr>
                <w:sz w:val="20"/>
                <w:szCs w:val="20"/>
                <w:lang w:val="en-US"/>
              </w:rPr>
              <w:t xml:space="preserve"> (X)</w:t>
            </w:r>
          </w:p>
        </w:tc>
      </w:tr>
      <w:tr w:rsidR="004A7DE9" w:rsidRPr="00E052C8" w14:paraId="6893AECC" w14:textId="77777777" w:rsidTr="00DA60C5">
        <w:trPr>
          <w:trHeight w:val="324"/>
        </w:trPr>
        <w:tc>
          <w:tcPr>
            <w:tcW w:w="5000" w:type="pct"/>
            <w:gridSpan w:val="13"/>
            <w:tcBorders>
              <w:top w:val="single" w:sz="12" w:space="0" w:color="auto"/>
              <w:left w:val="single" w:sz="12" w:space="0" w:color="auto"/>
              <w:bottom w:val="single" w:sz="12" w:space="0" w:color="auto"/>
              <w:right w:val="single" w:sz="12" w:space="0" w:color="auto"/>
            </w:tcBorders>
            <w:vAlign w:val="center"/>
          </w:tcPr>
          <w:p w14:paraId="22350F2B" w14:textId="77777777" w:rsidR="004A7DE9" w:rsidRPr="00E052C8" w:rsidRDefault="004A7DE9" w:rsidP="00DA60C5">
            <w:pPr>
              <w:jc w:val="center"/>
              <w:rPr>
                <w:b/>
                <w:sz w:val="20"/>
                <w:szCs w:val="20"/>
                <w:lang w:val="en-US"/>
              </w:rPr>
            </w:pPr>
            <w:r w:rsidRPr="00E052C8">
              <w:rPr>
                <w:b/>
                <w:sz w:val="20"/>
                <w:szCs w:val="20"/>
                <w:lang w:val="en-US"/>
              </w:rPr>
              <w:t>ASSESSMENT CRITERIA</w:t>
            </w:r>
          </w:p>
        </w:tc>
      </w:tr>
      <w:tr w:rsidR="004A7DE9" w:rsidRPr="00E052C8" w14:paraId="7CB950CC" w14:textId="77777777" w:rsidTr="00DA60C5">
        <w:tc>
          <w:tcPr>
            <w:tcW w:w="1964" w:type="pct"/>
            <w:gridSpan w:val="6"/>
            <w:vMerge w:val="restart"/>
            <w:tcBorders>
              <w:top w:val="single" w:sz="12" w:space="0" w:color="auto"/>
              <w:left w:val="single" w:sz="12" w:space="0" w:color="auto"/>
              <w:bottom w:val="single" w:sz="12" w:space="0" w:color="auto"/>
              <w:right w:val="single" w:sz="12" w:space="0" w:color="auto"/>
            </w:tcBorders>
            <w:vAlign w:val="center"/>
          </w:tcPr>
          <w:p w14:paraId="04A5C192" w14:textId="77777777" w:rsidR="004A7DE9" w:rsidRPr="00E052C8" w:rsidRDefault="004A7DE9" w:rsidP="00DA60C5">
            <w:pPr>
              <w:jc w:val="center"/>
              <w:rPr>
                <w:b/>
                <w:sz w:val="20"/>
                <w:szCs w:val="20"/>
                <w:lang w:val="en-US"/>
              </w:rPr>
            </w:pPr>
            <w:r w:rsidRPr="00E052C8">
              <w:rPr>
                <w:b/>
                <w:sz w:val="20"/>
                <w:szCs w:val="20"/>
                <w:lang w:val="en-US"/>
              </w:rPr>
              <w:t>MID-TERM</w:t>
            </w:r>
          </w:p>
        </w:tc>
        <w:tc>
          <w:tcPr>
            <w:tcW w:w="1126" w:type="pct"/>
            <w:gridSpan w:val="5"/>
            <w:tcBorders>
              <w:top w:val="single" w:sz="12" w:space="0" w:color="auto"/>
              <w:left w:val="single" w:sz="12" w:space="0" w:color="auto"/>
              <w:bottom w:val="single" w:sz="8" w:space="0" w:color="auto"/>
              <w:right w:val="single" w:sz="4" w:space="0" w:color="auto"/>
            </w:tcBorders>
            <w:vAlign w:val="center"/>
          </w:tcPr>
          <w:p w14:paraId="65FFC25F" w14:textId="77777777" w:rsidR="004A7DE9" w:rsidRPr="00E052C8" w:rsidRDefault="004A7DE9" w:rsidP="00DA60C5">
            <w:pPr>
              <w:jc w:val="center"/>
              <w:rPr>
                <w:b/>
                <w:sz w:val="20"/>
                <w:szCs w:val="20"/>
                <w:lang w:val="en-US"/>
              </w:rPr>
            </w:pPr>
            <w:r w:rsidRPr="00E052C8">
              <w:rPr>
                <w:b/>
                <w:sz w:val="20"/>
                <w:szCs w:val="20"/>
                <w:lang w:val="en-US"/>
              </w:rPr>
              <w:t>Evaluation Type</w:t>
            </w:r>
          </w:p>
        </w:tc>
        <w:tc>
          <w:tcPr>
            <w:tcW w:w="1243" w:type="pct"/>
            <w:tcBorders>
              <w:top w:val="single" w:sz="12" w:space="0" w:color="auto"/>
              <w:left w:val="single" w:sz="4" w:space="0" w:color="auto"/>
              <w:bottom w:val="single" w:sz="8" w:space="0" w:color="auto"/>
              <w:right w:val="single" w:sz="8" w:space="0" w:color="auto"/>
            </w:tcBorders>
            <w:vAlign w:val="center"/>
          </w:tcPr>
          <w:p w14:paraId="1FD0A987" w14:textId="77777777" w:rsidR="004A7DE9" w:rsidRPr="00E052C8" w:rsidRDefault="004A7DE9" w:rsidP="00DA60C5">
            <w:pPr>
              <w:jc w:val="center"/>
              <w:rPr>
                <w:b/>
                <w:sz w:val="20"/>
                <w:szCs w:val="20"/>
                <w:lang w:val="en-US"/>
              </w:rPr>
            </w:pPr>
            <w:r w:rsidRPr="00E052C8">
              <w:rPr>
                <w:b/>
                <w:sz w:val="20"/>
                <w:szCs w:val="20"/>
                <w:lang w:val="en-US"/>
              </w:rPr>
              <w:t>Quantity</w:t>
            </w:r>
          </w:p>
        </w:tc>
        <w:tc>
          <w:tcPr>
            <w:tcW w:w="667" w:type="pct"/>
            <w:tcBorders>
              <w:top w:val="single" w:sz="12" w:space="0" w:color="auto"/>
              <w:left w:val="single" w:sz="8" w:space="0" w:color="auto"/>
              <w:bottom w:val="single" w:sz="8" w:space="0" w:color="auto"/>
              <w:right w:val="single" w:sz="12" w:space="0" w:color="auto"/>
            </w:tcBorders>
            <w:vAlign w:val="center"/>
          </w:tcPr>
          <w:p w14:paraId="230472EA" w14:textId="77777777" w:rsidR="004A7DE9" w:rsidRPr="00E052C8" w:rsidRDefault="004A7DE9" w:rsidP="00DA60C5">
            <w:pPr>
              <w:jc w:val="center"/>
              <w:rPr>
                <w:b/>
                <w:sz w:val="20"/>
                <w:szCs w:val="20"/>
                <w:lang w:val="en-US"/>
              </w:rPr>
            </w:pPr>
            <w:r w:rsidRPr="00E052C8">
              <w:rPr>
                <w:b/>
                <w:sz w:val="20"/>
                <w:szCs w:val="20"/>
                <w:lang w:val="en-US"/>
              </w:rPr>
              <w:t>%</w:t>
            </w:r>
          </w:p>
        </w:tc>
      </w:tr>
      <w:tr w:rsidR="004A7DE9" w:rsidRPr="00E052C8" w14:paraId="5C712AFE" w14:textId="77777777" w:rsidTr="00DA60C5">
        <w:tc>
          <w:tcPr>
            <w:tcW w:w="1964" w:type="pct"/>
            <w:gridSpan w:val="6"/>
            <w:vMerge/>
            <w:tcBorders>
              <w:top w:val="single" w:sz="12" w:space="0" w:color="auto"/>
              <w:left w:val="single" w:sz="12" w:space="0" w:color="auto"/>
              <w:bottom w:val="single" w:sz="12" w:space="0" w:color="auto"/>
              <w:right w:val="single" w:sz="12" w:space="0" w:color="auto"/>
            </w:tcBorders>
            <w:vAlign w:val="center"/>
          </w:tcPr>
          <w:p w14:paraId="6C5DA17C" w14:textId="77777777" w:rsidR="004A7DE9" w:rsidRPr="00E052C8" w:rsidRDefault="004A7DE9" w:rsidP="00DA60C5">
            <w:pPr>
              <w:rPr>
                <w:b/>
                <w:sz w:val="20"/>
                <w:szCs w:val="20"/>
                <w:lang w:val="en-US"/>
              </w:rPr>
            </w:pPr>
          </w:p>
        </w:tc>
        <w:tc>
          <w:tcPr>
            <w:tcW w:w="1126" w:type="pct"/>
            <w:gridSpan w:val="5"/>
            <w:tcBorders>
              <w:top w:val="single" w:sz="8" w:space="0" w:color="auto"/>
              <w:left w:val="single" w:sz="12" w:space="0" w:color="auto"/>
              <w:bottom w:val="single" w:sz="4" w:space="0" w:color="auto"/>
              <w:right w:val="single" w:sz="4" w:space="0" w:color="auto"/>
            </w:tcBorders>
            <w:vAlign w:val="center"/>
          </w:tcPr>
          <w:p w14:paraId="5F090A28" w14:textId="77777777" w:rsidR="004A7DE9" w:rsidRPr="00E052C8" w:rsidRDefault="004A7DE9" w:rsidP="00DA60C5">
            <w:pPr>
              <w:rPr>
                <w:sz w:val="20"/>
                <w:szCs w:val="20"/>
                <w:lang w:val="en-US"/>
              </w:rPr>
            </w:pPr>
            <w:r w:rsidRPr="00E052C8">
              <w:rPr>
                <w:sz w:val="20"/>
                <w:szCs w:val="20"/>
                <w:lang w:val="en-US"/>
              </w:rPr>
              <w:t>1st Mid-Term</w:t>
            </w:r>
          </w:p>
        </w:tc>
        <w:tc>
          <w:tcPr>
            <w:tcW w:w="1243" w:type="pct"/>
            <w:tcBorders>
              <w:top w:val="single" w:sz="8" w:space="0" w:color="auto"/>
              <w:left w:val="single" w:sz="4" w:space="0" w:color="auto"/>
              <w:bottom w:val="single" w:sz="4" w:space="0" w:color="auto"/>
              <w:right w:val="single" w:sz="8" w:space="0" w:color="auto"/>
            </w:tcBorders>
          </w:tcPr>
          <w:p w14:paraId="78D780F6" w14:textId="77777777" w:rsidR="004A7DE9" w:rsidRPr="0097320A" w:rsidRDefault="004A7DE9" w:rsidP="00DA60C5">
            <w:pPr>
              <w:jc w:val="center"/>
            </w:pPr>
            <w:r>
              <w:t>1</w:t>
            </w:r>
          </w:p>
        </w:tc>
        <w:tc>
          <w:tcPr>
            <w:tcW w:w="667" w:type="pct"/>
            <w:tcBorders>
              <w:top w:val="single" w:sz="8" w:space="0" w:color="auto"/>
              <w:left w:val="single" w:sz="8" w:space="0" w:color="auto"/>
              <w:bottom w:val="single" w:sz="4" w:space="0" w:color="auto"/>
              <w:right w:val="single" w:sz="12" w:space="0" w:color="auto"/>
            </w:tcBorders>
            <w:shd w:val="clear" w:color="auto" w:fill="auto"/>
          </w:tcPr>
          <w:p w14:paraId="7E7B54CD" w14:textId="77777777" w:rsidR="004A7DE9" w:rsidRPr="00EA28D9" w:rsidRDefault="004A7DE9" w:rsidP="00DA60C5">
            <w:pPr>
              <w:jc w:val="center"/>
            </w:pPr>
            <w:r>
              <w:t>30</w:t>
            </w:r>
          </w:p>
        </w:tc>
      </w:tr>
      <w:tr w:rsidR="004A7DE9" w:rsidRPr="00E052C8" w14:paraId="6A3E4165" w14:textId="77777777" w:rsidTr="00DA60C5">
        <w:tc>
          <w:tcPr>
            <w:tcW w:w="1964" w:type="pct"/>
            <w:gridSpan w:val="6"/>
            <w:vMerge/>
            <w:tcBorders>
              <w:top w:val="single" w:sz="12" w:space="0" w:color="auto"/>
              <w:left w:val="single" w:sz="12" w:space="0" w:color="auto"/>
              <w:bottom w:val="single" w:sz="12" w:space="0" w:color="auto"/>
              <w:right w:val="single" w:sz="12" w:space="0" w:color="auto"/>
            </w:tcBorders>
            <w:vAlign w:val="center"/>
          </w:tcPr>
          <w:p w14:paraId="7C8B291D" w14:textId="77777777" w:rsidR="004A7DE9" w:rsidRPr="00E052C8" w:rsidRDefault="004A7DE9" w:rsidP="00DA60C5">
            <w:pPr>
              <w:rPr>
                <w:b/>
                <w:sz w:val="20"/>
                <w:szCs w:val="20"/>
                <w:lang w:val="en-US"/>
              </w:rPr>
            </w:pPr>
          </w:p>
        </w:tc>
        <w:tc>
          <w:tcPr>
            <w:tcW w:w="1126" w:type="pct"/>
            <w:gridSpan w:val="5"/>
            <w:tcBorders>
              <w:top w:val="single" w:sz="4" w:space="0" w:color="auto"/>
              <w:left w:val="single" w:sz="12" w:space="0" w:color="auto"/>
              <w:bottom w:val="single" w:sz="4" w:space="0" w:color="auto"/>
              <w:right w:val="single" w:sz="4" w:space="0" w:color="auto"/>
            </w:tcBorders>
            <w:vAlign w:val="center"/>
          </w:tcPr>
          <w:p w14:paraId="01B52B62" w14:textId="77777777" w:rsidR="004A7DE9" w:rsidRPr="00E052C8" w:rsidRDefault="004A7DE9" w:rsidP="00DA60C5">
            <w:pPr>
              <w:rPr>
                <w:sz w:val="20"/>
                <w:szCs w:val="20"/>
                <w:lang w:val="en-US"/>
              </w:rPr>
            </w:pPr>
            <w:r w:rsidRPr="00E052C8">
              <w:rPr>
                <w:sz w:val="20"/>
                <w:szCs w:val="20"/>
                <w:lang w:val="en-US"/>
              </w:rPr>
              <w:t>2nd Mid-Term</w:t>
            </w:r>
          </w:p>
        </w:tc>
        <w:tc>
          <w:tcPr>
            <w:tcW w:w="1243" w:type="pct"/>
            <w:tcBorders>
              <w:top w:val="single" w:sz="4" w:space="0" w:color="auto"/>
              <w:left w:val="single" w:sz="4" w:space="0" w:color="auto"/>
              <w:bottom w:val="single" w:sz="4" w:space="0" w:color="auto"/>
              <w:right w:val="single" w:sz="8" w:space="0" w:color="auto"/>
            </w:tcBorders>
          </w:tcPr>
          <w:p w14:paraId="1E4E0D2B" w14:textId="77777777" w:rsidR="004A7DE9" w:rsidRPr="0097320A" w:rsidRDefault="004A7DE9" w:rsidP="00DA60C5">
            <w:pPr>
              <w:jc w:val="center"/>
            </w:pPr>
          </w:p>
        </w:tc>
        <w:tc>
          <w:tcPr>
            <w:tcW w:w="667" w:type="pct"/>
            <w:tcBorders>
              <w:top w:val="single" w:sz="4" w:space="0" w:color="auto"/>
              <w:left w:val="single" w:sz="8" w:space="0" w:color="auto"/>
              <w:bottom w:val="single" w:sz="4" w:space="0" w:color="auto"/>
              <w:right w:val="single" w:sz="12" w:space="0" w:color="auto"/>
            </w:tcBorders>
            <w:shd w:val="clear" w:color="auto" w:fill="auto"/>
          </w:tcPr>
          <w:p w14:paraId="335BF7CD" w14:textId="77777777" w:rsidR="004A7DE9" w:rsidRPr="00EA28D9" w:rsidRDefault="004A7DE9" w:rsidP="00DA60C5">
            <w:pPr>
              <w:jc w:val="center"/>
            </w:pPr>
          </w:p>
        </w:tc>
      </w:tr>
      <w:tr w:rsidR="004A7DE9" w:rsidRPr="00E052C8" w14:paraId="3B399939" w14:textId="77777777" w:rsidTr="00DA60C5">
        <w:tc>
          <w:tcPr>
            <w:tcW w:w="1964" w:type="pct"/>
            <w:gridSpan w:val="6"/>
            <w:vMerge/>
            <w:tcBorders>
              <w:top w:val="single" w:sz="12" w:space="0" w:color="auto"/>
              <w:left w:val="single" w:sz="12" w:space="0" w:color="auto"/>
              <w:bottom w:val="single" w:sz="12" w:space="0" w:color="auto"/>
              <w:right w:val="single" w:sz="12" w:space="0" w:color="auto"/>
            </w:tcBorders>
            <w:vAlign w:val="center"/>
          </w:tcPr>
          <w:p w14:paraId="715FBC4B" w14:textId="77777777" w:rsidR="004A7DE9" w:rsidRPr="00E052C8" w:rsidRDefault="004A7DE9" w:rsidP="00DA60C5">
            <w:pPr>
              <w:rPr>
                <w:b/>
                <w:sz w:val="20"/>
                <w:szCs w:val="20"/>
                <w:lang w:val="en-US"/>
              </w:rPr>
            </w:pPr>
          </w:p>
        </w:tc>
        <w:tc>
          <w:tcPr>
            <w:tcW w:w="1126" w:type="pct"/>
            <w:gridSpan w:val="5"/>
            <w:tcBorders>
              <w:top w:val="single" w:sz="4" w:space="0" w:color="auto"/>
              <w:left w:val="single" w:sz="12" w:space="0" w:color="auto"/>
              <w:bottom w:val="single" w:sz="4" w:space="0" w:color="auto"/>
              <w:right w:val="single" w:sz="4" w:space="0" w:color="auto"/>
            </w:tcBorders>
            <w:vAlign w:val="center"/>
          </w:tcPr>
          <w:p w14:paraId="00C78C13" w14:textId="77777777" w:rsidR="004A7DE9" w:rsidRPr="00E052C8" w:rsidRDefault="004A7DE9" w:rsidP="00DA60C5">
            <w:pPr>
              <w:rPr>
                <w:sz w:val="20"/>
                <w:szCs w:val="20"/>
                <w:lang w:val="en-US"/>
              </w:rPr>
            </w:pPr>
            <w:r w:rsidRPr="00E052C8">
              <w:rPr>
                <w:sz w:val="20"/>
                <w:szCs w:val="20"/>
                <w:lang w:val="en-US"/>
              </w:rPr>
              <w:t>Quiz</w:t>
            </w:r>
          </w:p>
        </w:tc>
        <w:tc>
          <w:tcPr>
            <w:tcW w:w="1243" w:type="pct"/>
            <w:tcBorders>
              <w:top w:val="single" w:sz="4" w:space="0" w:color="auto"/>
              <w:left w:val="single" w:sz="4" w:space="0" w:color="auto"/>
              <w:bottom w:val="single" w:sz="4" w:space="0" w:color="auto"/>
              <w:right w:val="single" w:sz="8" w:space="0" w:color="auto"/>
            </w:tcBorders>
          </w:tcPr>
          <w:p w14:paraId="02556E14" w14:textId="77777777" w:rsidR="004A7DE9" w:rsidRPr="0097320A" w:rsidRDefault="004A7DE9" w:rsidP="00DA60C5">
            <w:pPr>
              <w:jc w:val="center"/>
            </w:pPr>
          </w:p>
        </w:tc>
        <w:tc>
          <w:tcPr>
            <w:tcW w:w="667" w:type="pct"/>
            <w:tcBorders>
              <w:top w:val="single" w:sz="4" w:space="0" w:color="auto"/>
              <w:left w:val="single" w:sz="8" w:space="0" w:color="auto"/>
              <w:bottom w:val="single" w:sz="4" w:space="0" w:color="auto"/>
              <w:right w:val="single" w:sz="12" w:space="0" w:color="auto"/>
            </w:tcBorders>
          </w:tcPr>
          <w:p w14:paraId="226C9916" w14:textId="77777777" w:rsidR="004A7DE9" w:rsidRPr="00EA28D9" w:rsidRDefault="004A7DE9" w:rsidP="00DA60C5">
            <w:pPr>
              <w:jc w:val="center"/>
            </w:pPr>
          </w:p>
        </w:tc>
      </w:tr>
      <w:tr w:rsidR="004A7DE9" w:rsidRPr="00E052C8" w14:paraId="2064027B" w14:textId="77777777" w:rsidTr="00DA60C5">
        <w:tc>
          <w:tcPr>
            <w:tcW w:w="1964" w:type="pct"/>
            <w:gridSpan w:val="6"/>
            <w:vMerge/>
            <w:tcBorders>
              <w:top w:val="single" w:sz="12" w:space="0" w:color="auto"/>
              <w:left w:val="single" w:sz="12" w:space="0" w:color="auto"/>
              <w:bottom w:val="single" w:sz="12" w:space="0" w:color="auto"/>
              <w:right w:val="single" w:sz="12" w:space="0" w:color="auto"/>
            </w:tcBorders>
            <w:vAlign w:val="center"/>
          </w:tcPr>
          <w:p w14:paraId="2BB8020D" w14:textId="77777777" w:rsidR="004A7DE9" w:rsidRPr="00E052C8" w:rsidRDefault="004A7DE9" w:rsidP="00DA60C5">
            <w:pPr>
              <w:rPr>
                <w:b/>
                <w:sz w:val="20"/>
                <w:szCs w:val="20"/>
                <w:lang w:val="en-US"/>
              </w:rPr>
            </w:pPr>
          </w:p>
        </w:tc>
        <w:tc>
          <w:tcPr>
            <w:tcW w:w="1126" w:type="pct"/>
            <w:gridSpan w:val="5"/>
            <w:tcBorders>
              <w:top w:val="single" w:sz="4" w:space="0" w:color="auto"/>
              <w:left w:val="single" w:sz="12" w:space="0" w:color="auto"/>
              <w:bottom w:val="single" w:sz="4" w:space="0" w:color="auto"/>
              <w:right w:val="single" w:sz="4" w:space="0" w:color="auto"/>
            </w:tcBorders>
            <w:vAlign w:val="center"/>
          </w:tcPr>
          <w:p w14:paraId="4D3382E4" w14:textId="77777777" w:rsidR="004A7DE9" w:rsidRPr="00E052C8" w:rsidRDefault="004A7DE9" w:rsidP="00DA60C5">
            <w:pPr>
              <w:rPr>
                <w:sz w:val="20"/>
                <w:szCs w:val="20"/>
                <w:lang w:val="en-US"/>
              </w:rPr>
            </w:pPr>
            <w:r w:rsidRPr="00E052C8">
              <w:rPr>
                <w:sz w:val="20"/>
                <w:szCs w:val="20"/>
                <w:lang w:val="en-US"/>
              </w:rPr>
              <w:t>Homework</w:t>
            </w:r>
          </w:p>
        </w:tc>
        <w:tc>
          <w:tcPr>
            <w:tcW w:w="1243" w:type="pct"/>
            <w:tcBorders>
              <w:top w:val="single" w:sz="4" w:space="0" w:color="auto"/>
              <w:left w:val="single" w:sz="4" w:space="0" w:color="auto"/>
              <w:bottom w:val="single" w:sz="4" w:space="0" w:color="auto"/>
              <w:right w:val="single" w:sz="8" w:space="0" w:color="auto"/>
            </w:tcBorders>
          </w:tcPr>
          <w:p w14:paraId="4C313A52" w14:textId="77777777" w:rsidR="004A7DE9" w:rsidRPr="0097320A" w:rsidRDefault="004A7DE9" w:rsidP="00DA60C5">
            <w:pPr>
              <w:jc w:val="center"/>
            </w:pPr>
            <w:r>
              <w:t>1</w:t>
            </w:r>
          </w:p>
        </w:tc>
        <w:tc>
          <w:tcPr>
            <w:tcW w:w="667" w:type="pct"/>
            <w:tcBorders>
              <w:top w:val="single" w:sz="4" w:space="0" w:color="auto"/>
              <w:left w:val="single" w:sz="8" w:space="0" w:color="auto"/>
              <w:bottom w:val="single" w:sz="4" w:space="0" w:color="auto"/>
              <w:right w:val="single" w:sz="12" w:space="0" w:color="auto"/>
            </w:tcBorders>
          </w:tcPr>
          <w:p w14:paraId="17973F4C" w14:textId="77777777" w:rsidR="004A7DE9" w:rsidRPr="00EA28D9" w:rsidRDefault="004A7DE9" w:rsidP="00DA60C5">
            <w:pPr>
              <w:jc w:val="center"/>
            </w:pPr>
            <w:r>
              <w:t>20</w:t>
            </w:r>
          </w:p>
        </w:tc>
      </w:tr>
      <w:tr w:rsidR="004A7DE9" w:rsidRPr="00E052C8" w14:paraId="0343E8E6" w14:textId="77777777" w:rsidTr="00DA60C5">
        <w:tc>
          <w:tcPr>
            <w:tcW w:w="1964" w:type="pct"/>
            <w:gridSpan w:val="6"/>
            <w:vMerge/>
            <w:tcBorders>
              <w:top w:val="single" w:sz="12" w:space="0" w:color="auto"/>
              <w:left w:val="single" w:sz="12" w:space="0" w:color="auto"/>
              <w:bottom w:val="single" w:sz="12" w:space="0" w:color="auto"/>
              <w:right w:val="single" w:sz="12" w:space="0" w:color="auto"/>
            </w:tcBorders>
            <w:vAlign w:val="center"/>
          </w:tcPr>
          <w:p w14:paraId="37BFE12E" w14:textId="77777777" w:rsidR="004A7DE9" w:rsidRPr="00E052C8" w:rsidRDefault="004A7DE9" w:rsidP="00DA60C5">
            <w:pPr>
              <w:rPr>
                <w:b/>
                <w:sz w:val="20"/>
                <w:szCs w:val="20"/>
                <w:lang w:val="en-US"/>
              </w:rPr>
            </w:pPr>
          </w:p>
        </w:tc>
        <w:tc>
          <w:tcPr>
            <w:tcW w:w="1126" w:type="pct"/>
            <w:gridSpan w:val="5"/>
            <w:tcBorders>
              <w:top w:val="single" w:sz="4" w:space="0" w:color="auto"/>
              <w:left w:val="single" w:sz="12" w:space="0" w:color="auto"/>
              <w:bottom w:val="single" w:sz="8" w:space="0" w:color="auto"/>
              <w:right w:val="single" w:sz="4" w:space="0" w:color="auto"/>
            </w:tcBorders>
            <w:vAlign w:val="center"/>
          </w:tcPr>
          <w:p w14:paraId="572E79E7" w14:textId="77777777" w:rsidR="004A7DE9" w:rsidRPr="00E052C8" w:rsidRDefault="004A7DE9" w:rsidP="00DA60C5">
            <w:pPr>
              <w:rPr>
                <w:sz w:val="20"/>
                <w:szCs w:val="20"/>
                <w:lang w:val="en-US"/>
              </w:rPr>
            </w:pPr>
            <w:r w:rsidRPr="00E052C8">
              <w:rPr>
                <w:sz w:val="20"/>
                <w:szCs w:val="20"/>
                <w:lang w:val="en-US"/>
              </w:rPr>
              <w:t>Project</w:t>
            </w:r>
          </w:p>
        </w:tc>
        <w:tc>
          <w:tcPr>
            <w:tcW w:w="1243" w:type="pct"/>
            <w:tcBorders>
              <w:top w:val="single" w:sz="4" w:space="0" w:color="auto"/>
              <w:left w:val="single" w:sz="4" w:space="0" w:color="auto"/>
              <w:bottom w:val="single" w:sz="8" w:space="0" w:color="auto"/>
              <w:right w:val="single" w:sz="8" w:space="0" w:color="auto"/>
            </w:tcBorders>
          </w:tcPr>
          <w:p w14:paraId="2D0764BE" w14:textId="77777777" w:rsidR="004A7DE9" w:rsidRPr="0097320A" w:rsidRDefault="004A7DE9" w:rsidP="00DA60C5">
            <w:pPr>
              <w:jc w:val="center"/>
            </w:pPr>
          </w:p>
        </w:tc>
        <w:tc>
          <w:tcPr>
            <w:tcW w:w="667" w:type="pct"/>
            <w:tcBorders>
              <w:top w:val="single" w:sz="4" w:space="0" w:color="auto"/>
              <w:left w:val="single" w:sz="8" w:space="0" w:color="auto"/>
              <w:bottom w:val="single" w:sz="8" w:space="0" w:color="auto"/>
              <w:right w:val="single" w:sz="12" w:space="0" w:color="auto"/>
            </w:tcBorders>
          </w:tcPr>
          <w:p w14:paraId="0FB08DFD" w14:textId="77777777" w:rsidR="004A7DE9" w:rsidRPr="00EA28D9" w:rsidRDefault="004A7DE9" w:rsidP="00DA60C5">
            <w:pPr>
              <w:jc w:val="center"/>
            </w:pPr>
          </w:p>
        </w:tc>
      </w:tr>
      <w:tr w:rsidR="004A7DE9" w:rsidRPr="00E052C8" w14:paraId="27FFAD0F" w14:textId="77777777" w:rsidTr="00DA60C5">
        <w:tc>
          <w:tcPr>
            <w:tcW w:w="1964" w:type="pct"/>
            <w:gridSpan w:val="6"/>
            <w:vMerge/>
            <w:tcBorders>
              <w:top w:val="single" w:sz="12" w:space="0" w:color="auto"/>
              <w:left w:val="single" w:sz="12" w:space="0" w:color="auto"/>
              <w:bottom w:val="single" w:sz="12" w:space="0" w:color="auto"/>
              <w:right w:val="single" w:sz="12" w:space="0" w:color="auto"/>
            </w:tcBorders>
            <w:vAlign w:val="center"/>
          </w:tcPr>
          <w:p w14:paraId="5F4A65B1" w14:textId="77777777" w:rsidR="004A7DE9" w:rsidRPr="00E052C8" w:rsidRDefault="004A7DE9" w:rsidP="00DA60C5">
            <w:pPr>
              <w:rPr>
                <w:b/>
                <w:sz w:val="20"/>
                <w:szCs w:val="20"/>
                <w:lang w:val="en-US"/>
              </w:rPr>
            </w:pPr>
          </w:p>
        </w:tc>
        <w:tc>
          <w:tcPr>
            <w:tcW w:w="1126" w:type="pct"/>
            <w:gridSpan w:val="5"/>
            <w:tcBorders>
              <w:top w:val="single" w:sz="8" w:space="0" w:color="auto"/>
              <w:left w:val="single" w:sz="12" w:space="0" w:color="auto"/>
              <w:bottom w:val="single" w:sz="8" w:space="0" w:color="auto"/>
              <w:right w:val="single" w:sz="4" w:space="0" w:color="auto"/>
            </w:tcBorders>
            <w:vAlign w:val="center"/>
          </w:tcPr>
          <w:p w14:paraId="442C229A" w14:textId="77777777" w:rsidR="004A7DE9" w:rsidRPr="00E052C8" w:rsidRDefault="004A7DE9" w:rsidP="00DA60C5">
            <w:pPr>
              <w:rPr>
                <w:sz w:val="20"/>
                <w:szCs w:val="20"/>
                <w:lang w:val="en-US"/>
              </w:rPr>
            </w:pPr>
            <w:r w:rsidRPr="00E052C8">
              <w:rPr>
                <w:sz w:val="20"/>
                <w:szCs w:val="20"/>
                <w:lang w:val="en-US"/>
              </w:rPr>
              <w:t>Report</w:t>
            </w:r>
          </w:p>
        </w:tc>
        <w:tc>
          <w:tcPr>
            <w:tcW w:w="1243" w:type="pct"/>
            <w:tcBorders>
              <w:top w:val="single" w:sz="8" w:space="0" w:color="auto"/>
              <w:left w:val="single" w:sz="4" w:space="0" w:color="auto"/>
              <w:bottom w:val="single" w:sz="8" w:space="0" w:color="auto"/>
              <w:right w:val="single" w:sz="8" w:space="0" w:color="auto"/>
            </w:tcBorders>
          </w:tcPr>
          <w:p w14:paraId="6C383C9E" w14:textId="77777777" w:rsidR="004A7DE9" w:rsidRPr="0097320A" w:rsidRDefault="004A7DE9" w:rsidP="00DA60C5">
            <w:pPr>
              <w:jc w:val="center"/>
            </w:pPr>
          </w:p>
        </w:tc>
        <w:tc>
          <w:tcPr>
            <w:tcW w:w="667" w:type="pct"/>
            <w:tcBorders>
              <w:top w:val="single" w:sz="8" w:space="0" w:color="auto"/>
              <w:left w:val="single" w:sz="8" w:space="0" w:color="auto"/>
              <w:bottom w:val="single" w:sz="8" w:space="0" w:color="auto"/>
              <w:right w:val="single" w:sz="12" w:space="0" w:color="auto"/>
            </w:tcBorders>
          </w:tcPr>
          <w:p w14:paraId="447A6EF6" w14:textId="77777777" w:rsidR="004A7DE9" w:rsidRPr="00EA28D9" w:rsidRDefault="004A7DE9" w:rsidP="00DA60C5">
            <w:pPr>
              <w:jc w:val="center"/>
            </w:pPr>
          </w:p>
        </w:tc>
      </w:tr>
      <w:tr w:rsidR="004A7DE9" w:rsidRPr="00E052C8" w14:paraId="467BB542" w14:textId="77777777" w:rsidTr="00DA60C5">
        <w:tc>
          <w:tcPr>
            <w:tcW w:w="1964" w:type="pct"/>
            <w:gridSpan w:val="6"/>
            <w:vMerge/>
            <w:tcBorders>
              <w:top w:val="single" w:sz="12" w:space="0" w:color="auto"/>
              <w:left w:val="single" w:sz="12" w:space="0" w:color="auto"/>
              <w:bottom w:val="single" w:sz="12" w:space="0" w:color="auto"/>
              <w:right w:val="single" w:sz="12" w:space="0" w:color="auto"/>
            </w:tcBorders>
            <w:vAlign w:val="center"/>
          </w:tcPr>
          <w:p w14:paraId="169EDC30" w14:textId="77777777" w:rsidR="004A7DE9" w:rsidRPr="00E052C8" w:rsidRDefault="004A7DE9" w:rsidP="00DA60C5">
            <w:pPr>
              <w:rPr>
                <w:b/>
                <w:sz w:val="20"/>
                <w:szCs w:val="20"/>
                <w:lang w:val="en-US"/>
              </w:rPr>
            </w:pPr>
          </w:p>
        </w:tc>
        <w:tc>
          <w:tcPr>
            <w:tcW w:w="1126" w:type="pct"/>
            <w:gridSpan w:val="5"/>
            <w:tcBorders>
              <w:top w:val="single" w:sz="8" w:space="0" w:color="auto"/>
              <w:left w:val="single" w:sz="12" w:space="0" w:color="auto"/>
              <w:bottom w:val="single" w:sz="12" w:space="0" w:color="auto"/>
              <w:right w:val="single" w:sz="4" w:space="0" w:color="auto"/>
            </w:tcBorders>
            <w:vAlign w:val="center"/>
          </w:tcPr>
          <w:p w14:paraId="6771D8B4" w14:textId="77777777" w:rsidR="004A7DE9" w:rsidRPr="00E052C8" w:rsidRDefault="004A7DE9" w:rsidP="00DA60C5">
            <w:pPr>
              <w:rPr>
                <w:sz w:val="20"/>
                <w:szCs w:val="20"/>
                <w:lang w:val="en-US"/>
              </w:rPr>
            </w:pPr>
            <w:r w:rsidRPr="00E052C8">
              <w:rPr>
                <w:sz w:val="20"/>
                <w:szCs w:val="20"/>
                <w:lang w:val="en-US"/>
              </w:rPr>
              <w:t>Others (………)</w:t>
            </w:r>
          </w:p>
        </w:tc>
        <w:tc>
          <w:tcPr>
            <w:tcW w:w="1243" w:type="pct"/>
            <w:tcBorders>
              <w:top w:val="single" w:sz="8" w:space="0" w:color="auto"/>
              <w:left w:val="single" w:sz="4" w:space="0" w:color="auto"/>
              <w:bottom w:val="single" w:sz="12" w:space="0" w:color="auto"/>
              <w:right w:val="single" w:sz="8" w:space="0" w:color="auto"/>
            </w:tcBorders>
          </w:tcPr>
          <w:p w14:paraId="1593653C" w14:textId="77777777" w:rsidR="004A7DE9" w:rsidRPr="0097320A" w:rsidRDefault="004A7DE9" w:rsidP="00DA60C5">
            <w:pPr>
              <w:jc w:val="center"/>
            </w:pPr>
          </w:p>
        </w:tc>
        <w:tc>
          <w:tcPr>
            <w:tcW w:w="667" w:type="pct"/>
            <w:tcBorders>
              <w:top w:val="single" w:sz="8" w:space="0" w:color="auto"/>
              <w:left w:val="single" w:sz="8" w:space="0" w:color="auto"/>
              <w:bottom w:val="single" w:sz="12" w:space="0" w:color="auto"/>
              <w:right w:val="single" w:sz="12" w:space="0" w:color="auto"/>
            </w:tcBorders>
          </w:tcPr>
          <w:p w14:paraId="529F5B3B" w14:textId="77777777" w:rsidR="004A7DE9" w:rsidRPr="00EA28D9" w:rsidRDefault="004A7DE9" w:rsidP="00DA60C5">
            <w:pPr>
              <w:jc w:val="center"/>
            </w:pPr>
          </w:p>
        </w:tc>
      </w:tr>
      <w:tr w:rsidR="004A7DE9" w:rsidRPr="00E052C8" w14:paraId="61FBF290" w14:textId="77777777" w:rsidTr="00DA60C5">
        <w:trPr>
          <w:trHeight w:val="392"/>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12E5821E" w14:textId="77777777" w:rsidR="004A7DE9" w:rsidRPr="00E052C8" w:rsidRDefault="004A7DE9" w:rsidP="00DA60C5">
            <w:pPr>
              <w:jc w:val="center"/>
              <w:rPr>
                <w:b/>
                <w:sz w:val="20"/>
                <w:szCs w:val="20"/>
                <w:lang w:val="en-US"/>
              </w:rPr>
            </w:pPr>
            <w:r w:rsidRPr="00E052C8">
              <w:rPr>
                <w:b/>
                <w:sz w:val="20"/>
                <w:szCs w:val="20"/>
                <w:lang w:val="en-US"/>
              </w:rPr>
              <w:t>FINAL EXAM</w:t>
            </w:r>
          </w:p>
        </w:tc>
        <w:tc>
          <w:tcPr>
            <w:tcW w:w="1126" w:type="pct"/>
            <w:gridSpan w:val="5"/>
            <w:tcBorders>
              <w:top w:val="single" w:sz="12" w:space="0" w:color="auto"/>
              <w:left w:val="single" w:sz="12" w:space="0" w:color="auto"/>
              <w:bottom w:val="single" w:sz="8" w:space="0" w:color="auto"/>
              <w:right w:val="single" w:sz="4" w:space="0" w:color="auto"/>
            </w:tcBorders>
          </w:tcPr>
          <w:p w14:paraId="09BD63E9" w14:textId="77777777" w:rsidR="004A7DE9" w:rsidRPr="00E052C8" w:rsidRDefault="004A7DE9" w:rsidP="00DA60C5">
            <w:pPr>
              <w:rPr>
                <w:sz w:val="20"/>
                <w:szCs w:val="20"/>
                <w:lang w:val="en-US"/>
              </w:rPr>
            </w:pPr>
            <w:r w:rsidRPr="00E052C8">
              <w:rPr>
                <w:sz w:val="20"/>
                <w:szCs w:val="20"/>
                <w:lang w:val="en-US"/>
              </w:rPr>
              <w:t xml:space="preserve"> </w:t>
            </w:r>
          </w:p>
        </w:tc>
        <w:tc>
          <w:tcPr>
            <w:tcW w:w="1243" w:type="pct"/>
            <w:tcBorders>
              <w:top w:val="single" w:sz="12" w:space="0" w:color="auto"/>
              <w:left w:val="single" w:sz="4" w:space="0" w:color="auto"/>
              <w:bottom w:val="single" w:sz="8" w:space="0" w:color="auto"/>
              <w:right w:val="single" w:sz="8" w:space="0" w:color="auto"/>
            </w:tcBorders>
            <w:vAlign w:val="center"/>
          </w:tcPr>
          <w:p w14:paraId="41AE9F29" w14:textId="77777777" w:rsidR="004A7DE9" w:rsidRPr="0097320A" w:rsidRDefault="004A7DE9" w:rsidP="00DA60C5">
            <w:pPr>
              <w:jc w:val="center"/>
            </w:pPr>
            <w:r>
              <w:t>1</w:t>
            </w:r>
          </w:p>
        </w:tc>
        <w:tc>
          <w:tcPr>
            <w:tcW w:w="667" w:type="pct"/>
            <w:tcBorders>
              <w:top w:val="single" w:sz="12" w:space="0" w:color="auto"/>
              <w:left w:val="single" w:sz="8" w:space="0" w:color="auto"/>
              <w:bottom w:val="single" w:sz="8" w:space="0" w:color="auto"/>
              <w:right w:val="single" w:sz="12" w:space="0" w:color="auto"/>
            </w:tcBorders>
            <w:vAlign w:val="center"/>
          </w:tcPr>
          <w:p w14:paraId="631CC69A" w14:textId="77777777" w:rsidR="004A7DE9" w:rsidRPr="00EA28D9" w:rsidRDefault="004A7DE9" w:rsidP="00DA60C5">
            <w:pPr>
              <w:jc w:val="center"/>
            </w:pPr>
            <w:r>
              <w:t>50</w:t>
            </w:r>
          </w:p>
        </w:tc>
      </w:tr>
      <w:tr w:rsidR="004A7DE9" w:rsidRPr="00E052C8" w14:paraId="0117CC2C" w14:textId="77777777" w:rsidTr="00DA60C5">
        <w:trPr>
          <w:trHeight w:val="447"/>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19955861" w14:textId="77777777" w:rsidR="004A7DE9" w:rsidRPr="0097320A" w:rsidRDefault="004A7DE9" w:rsidP="00DA60C5">
            <w:pPr>
              <w:jc w:val="center"/>
              <w:rPr>
                <w:b/>
                <w:sz w:val="20"/>
                <w:szCs w:val="20"/>
                <w:lang w:val="en-US"/>
              </w:rPr>
            </w:pPr>
            <w:r w:rsidRPr="0097320A">
              <w:rPr>
                <w:b/>
                <w:sz w:val="20"/>
                <w:szCs w:val="20"/>
                <w:lang w:val="en-US"/>
              </w:rPr>
              <w:t>PREREQUIEITE(S)</w:t>
            </w:r>
          </w:p>
        </w:tc>
        <w:tc>
          <w:tcPr>
            <w:tcW w:w="3036" w:type="pct"/>
            <w:gridSpan w:val="7"/>
            <w:tcBorders>
              <w:top w:val="single" w:sz="12" w:space="0" w:color="auto"/>
              <w:left w:val="single" w:sz="12" w:space="0" w:color="auto"/>
              <w:bottom w:val="single" w:sz="12" w:space="0" w:color="auto"/>
              <w:right w:val="single" w:sz="12" w:space="0" w:color="auto"/>
            </w:tcBorders>
            <w:vAlign w:val="center"/>
          </w:tcPr>
          <w:p w14:paraId="116C4174" w14:textId="77777777" w:rsidR="004A7DE9" w:rsidRPr="0097320A" w:rsidRDefault="004A7DE9" w:rsidP="00DA60C5">
            <w:pPr>
              <w:jc w:val="center"/>
              <w:outlineLvl w:val="0"/>
              <w:rPr>
                <w:sz w:val="20"/>
                <w:szCs w:val="20"/>
                <w:lang w:val="en-US"/>
              </w:rPr>
            </w:pPr>
            <w:r>
              <w:rPr>
                <w:sz w:val="20"/>
                <w:szCs w:val="20"/>
                <w:lang w:val="en-US"/>
              </w:rPr>
              <w:t>---</w:t>
            </w:r>
          </w:p>
        </w:tc>
      </w:tr>
      <w:tr w:rsidR="004A7DE9" w:rsidRPr="00E052C8" w14:paraId="64100954" w14:textId="77777777" w:rsidTr="00DA60C5">
        <w:trPr>
          <w:trHeight w:val="447"/>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09005CF9" w14:textId="77777777" w:rsidR="004A7DE9" w:rsidRPr="0097320A" w:rsidRDefault="004A7DE9" w:rsidP="00DA60C5">
            <w:pPr>
              <w:jc w:val="center"/>
              <w:rPr>
                <w:b/>
                <w:sz w:val="20"/>
                <w:szCs w:val="20"/>
                <w:lang w:val="en-US"/>
              </w:rPr>
            </w:pPr>
            <w:r w:rsidRPr="0097320A">
              <w:rPr>
                <w:b/>
                <w:sz w:val="20"/>
                <w:szCs w:val="20"/>
                <w:lang w:val="en-US"/>
              </w:rPr>
              <w:t>COURSE DESCRIPTION</w:t>
            </w:r>
          </w:p>
        </w:tc>
        <w:tc>
          <w:tcPr>
            <w:tcW w:w="3036" w:type="pct"/>
            <w:gridSpan w:val="7"/>
            <w:tcBorders>
              <w:top w:val="single" w:sz="12" w:space="0" w:color="auto"/>
              <w:left w:val="single" w:sz="12" w:space="0" w:color="auto"/>
              <w:bottom w:val="single" w:sz="12" w:space="0" w:color="auto"/>
              <w:right w:val="single" w:sz="12" w:space="0" w:color="auto"/>
            </w:tcBorders>
          </w:tcPr>
          <w:p w14:paraId="6DFB7DA5" w14:textId="77777777" w:rsidR="004A7DE9" w:rsidRPr="00DE4564" w:rsidRDefault="004A7DE9" w:rsidP="00DA60C5">
            <w:pPr>
              <w:jc w:val="both"/>
              <w:outlineLvl w:val="0"/>
              <w:rPr>
                <w:sz w:val="20"/>
                <w:szCs w:val="20"/>
                <w:lang w:val="en-US"/>
              </w:rPr>
            </w:pPr>
            <w:r>
              <w:rPr>
                <w:sz w:val="20"/>
                <w:szCs w:val="20"/>
              </w:rPr>
              <w:t>Communication</w:t>
            </w:r>
            <w:r w:rsidRPr="00DE4564">
              <w:rPr>
                <w:sz w:val="20"/>
                <w:szCs w:val="20"/>
              </w:rPr>
              <w:t xml:space="preserve">, the importance of communication, cooperation, the importance of collaboration, the characteristics of cooperation, the benefits </w:t>
            </w:r>
            <w:r>
              <w:rPr>
                <w:sz w:val="20"/>
                <w:szCs w:val="20"/>
              </w:rPr>
              <w:t xml:space="preserve">of </w:t>
            </w:r>
            <w:r w:rsidRPr="00DE4564">
              <w:rPr>
                <w:sz w:val="20"/>
                <w:szCs w:val="20"/>
              </w:rPr>
              <w:t>collaboration on student</w:t>
            </w:r>
            <w:r>
              <w:rPr>
                <w:sz w:val="20"/>
                <w:szCs w:val="20"/>
              </w:rPr>
              <w:t>s</w:t>
            </w:r>
            <w:r w:rsidRPr="00DE4564">
              <w:rPr>
                <w:sz w:val="20"/>
                <w:szCs w:val="20"/>
              </w:rPr>
              <w:t xml:space="preserve">, </w:t>
            </w:r>
            <w:r>
              <w:rPr>
                <w:sz w:val="20"/>
                <w:szCs w:val="20"/>
              </w:rPr>
              <w:t xml:space="preserve">effects of collaboration on professional development, </w:t>
            </w:r>
            <w:r w:rsidRPr="00DE4564">
              <w:rPr>
                <w:sz w:val="20"/>
                <w:szCs w:val="20"/>
              </w:rPr>
              <w:t>interdisciplinary team models, multi-disciplinary team model, unidirectional interdisciplinary team</w:t>
            </w:r>
            <w:r>
              <w:rPr>
                <w:sz w:val="20"/>
                <w:szCs w:val="20"/>
              </w:rPr>
              <w:t>,</w:t>
            </w:r>
            <w:r w:rsidRPr="00DE4564">
              <w:rPr>
                <w:sz w:val="20"/>
                <w:szCs w:val="20"/>
              </w:rPr>
              <w:t xml:space="preserve"> model, versatile interdisciplinary team model, teamwork features , the characteristics of a successful team work, factors that </w:t>
            </w:r>
            <w:r>
              <w:rPr>
                <w:sz w:val="20"/>
                <w:szCs w:val="20"/>
              </w:rPr>
              <w:t>effect</w:t>
            </w:r>
            <w:r w:rsidRPr="00DE4564">
              <w:rPr>
                <w:sz w:val="20"/>
                <w:szCs w:val="20"/>
              </w:rPr>
              <w:t xml:space="preserve"> the </w:t>
            </w:r>
            <w:r>
              <w:rPr>
                <w:sz w:val="20"/>
                <w:szCs w:val="20"/>
              </w:rPr>
              <w:t xml:space="preserve">success of teamwork, example </w:t>
            </w:r>
            <w:r w:rsidRPr="00DE4564">
              <w:rPr>
                <w:sz w:val="20"/>
                <w:szCs w:val="20"/>
              </w:rPr>
              <w:t>applications.</w:t>
            </w:r>
          </w:p>
        </w:tc>
      </w:tr>
      <w:tr w:rsidR="004A7DE9" w:rsidRPr="00E052C8" w14:paraId="0EA9844F" w14:textId="77777777" w:rsidTr="00DA60C5">
        <w:trPr>
          <w:trHeight w:val="426"/>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5642D0C7" w14:textId="77777777" w:rsidR="004A7DE9" w:rsidRPr="0097320A" w:rsidRDefault="004A7DE9" w:rsidP="00DA60C5">
            <w:pPr>
              <w:jc w:val="center"/>
              <w:rPr>
                <w:b/>
                <w:sz w:val="20"/>
                <w:szCs w:val="20"/>
                <w:lang w:val="en-US"/>
              </w:rPr>
            </w:pPr>
            <w:r w:rsidRPr="0097320A">
              <w:rPr>
                <w:b/>
                <w:sz w:val="20"/>
                <w:szCs w:val="20"/>
                <w:lang w:val="en-US"/>
              </w:rPr>
              <w:t>COURSE OBJECTIVES</w:t>
            </w:r>
          </w:p>
        </w:tc>
        <w:tc>
          <w:tcPr>
            <w:tcW w:w="3036" w:type="pct"/>
            <w:gridSpan w:val="7"/>
            <w:tcBorders>
              <w:top w:val="single" w:sz="12" w:space="0" w:color="auto"/>
              <w:left w:val="single" w:sz="12" w:space="0" w:color="auto"/>
              <w:bottom w:val="single" w:sz="12" w:space="0" w:color="auto"/>
              <w:right w:val="single" w:sz="12" w:space="0" w:color="auto"/>
            </w:tcBorders>
          </w:tcPr>
          <w:p w14:paraId="5C504665" w14:textId="77777777" w:rsidR="004A7DE9" w:rsidRPr="0097320A" w:rsidRDefault="004A7DE9" w:rsidP="00DA60C5">
            <w:pPr>
              <w:pStyle w:val="NormalWeb"/>
              <w:spacing w:line="240" w:lineRule="auto"/>
              <w:jc w:val="both"/>
              <w:rPr>
                <w:sz w:val="20"/>
                <w:szCs w:val="20"/>
              </w:rPr>
            </w:pPr>
            <w:r w:rsidRPr="006933A8">
              <w:rPr>
                <w:sz w:val="20"/>
                <w:szCs w:val="20"/>
              </w:rPr>
              <w:t xml:space="preserve">The aim of this course is </w:t>
            </w:r>
            <w:r>
              <w:rPr>
                <w:sz w:val="20"/>
                <w:szCs w:val="20"/>
              </w:rPr>
              <w:t>to give information and skills related to i</w:t>
            </w:r>
            <w:r w:rsidRPr="00721C06">
              <w:rPr>
                <w:sz w:val="20"/>
                <w:szCs w:val="20"/>
              </w:rPr>
              <w:t>nterdisciplinary work and collaboration in autism spectrum disorder</w:t>
            </w:r>
            <w:r>
              <w:rPr>
                <w:sz w:val="20"/>
                <w:szCs w:val="20"/>
              </w:rPr>
              <w:t xml:space="preserve"> to special education teacher candidates.</w:t>
            </w:r>
          </w:p>
        </w:tc>
      </w:tr>
      <w:tr w:rsidR="004A7DE9" w:rsidRPr="00E052C8" w14:paraId="175A5603" w14:textId="77777777" w:rsidTr="00DA60C5">
        <w:trPr>
          <w:trHeight w:val="518"/>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18458898" w14:textId="77777777" w:rsidR="004A7DE9" w:rsidRPr="0097320A" w:rsidRDefault="004A7DE9" w:rsidP="00DA60C5">
            <w:pPr>
              <w:jc w:val="center"/>
              <w:rPr>
                <w:b/>
                <w:sz w:val="20"/>
                <w:szCs w:val="20"/>
                <w:lang w:val="en-US"/>
              </w:rPr>
            </w:pPr>
            <w:r w:rsidRPr="0097320A">
              <w:rPr>
                <w:b/>
                <w:sz w:val="20"/>
                <w:szCs w:val="20"/>
                <w:lang w:val="en-US"/>
              </w:rPr>
              <w:t>ADDITIVE OF COURSE TO APPLY PROFESSIONAL EDUATION</w:t>
            </w:r>
          </w:p>
        </w:tc>
        <w:tc>
          <w:tcPr>
            <w:tcW w:w="3036" w:type="pct"/>
            <w:gridSpan w:val="7"/>
            <w:tcBorders>
              <w:top w:val="single" w:sz="12" w:space="0" w:color="auto"/>
              <w:left w:val="single" w:sz="12" w:space="0" w:color="auto"/>
              <w:bottom w:val="single" w:sz="12" w:space="0" w:color="auto"/>
              <w:right w:val="single" w:sz="12" w:space="0" w:color="auto"/>
            </w:tcBorders>
            <w:vAlign w:val="center"/>
          </w:tcPr>
          <w:p w14:paraId="3E95E40B" w14:textId="77777777" w:rsidR="004A7DE9" w:rsidRPr="0097320A" w:rsidRDefault="004A7DE9" w:rsidP="00DA60C5">
            <w:pPr>
              <w:outlineLvl w:val="0"/>
              <w:rPr>
                <w:sz w:val="20"/>
                <w:szCs w:val="20"/>
                <w:lang w:val="en-US"/>
              </w:rPr>
            </w:pPr>
            <w:r w:rsidRPr="006933A8">
              <w:rPr>
                <w:sz w:val="20"/>
                <w:szCs w:val="20"/>
                <w:lang w:val="en-US"/>
              </w:rPr>
              <w:t>Th</w:t>
            </w:r>
            <w:r>
              <w:rPr>
                <w:sz w:val="20"/>
                <w:szCs w:val="20"/>
                <w:lang w:val="en-US"/>
              </w:rPr>
              <w:t xml:space="preserve">rough this course teacher </w:t>
            </w:r>
            <w:r>
              <w:rPr>
                <w:sz w:val="20"/>
                <w:szCs w:val="20"/>
              </w:rPr>
              <w:t>candidates</w:t>
            </w:r>
            <w:r>
              <w:rPr>
                <w:sz w:val="20"/>
                <w:szCs w:val="20"/>
                <w:lang w:val="en-US"/>
              </w:rPr>
              <w:t xml:space="preserve"> will gain </w:t>
            </w:r>
            <w:r>
              <w:rPr>
                <w:sz w:val="20"/>
                <w:szCs w:val="20"/>
              </w:rPr>
              <w:t xml:space="preserve">information and skills related to </w:t>
            </w:r>
            <w:r>
              <w:rPr>
                <w:sz w:val="20"/>
                <w:szCs w:val="20"/>
                <w:lang w:val="en-US"/>
              </w:rPr>
              <w:t>interdisciplinary work and c</w:t>
            </w:r>
            <w:r w:rsidRPr="00DE4564">
              <w:rPr>
                <w:sz w:val="20"/>
                <w:szCs w:val="20"/>
                <w:lang w:val="en-US"/>
              </w:rPr>
              <w:t>ollaboration</w:t>
            </w:r>
            <w:r>
              <w:rPr>
                <w:sz w:val="20"/>
                <w:szCs w:val="20"/>
                <w:lang w:val="en-US"/>
              </w:rPr>
              <w:t xml:space="preserve"> in autism spectrum disorder.</w:t>
            </w:r>
          </w:p>
        </w:tc>
      </w:tr>
      <w:tr w:rsidR="004A7DE9" w:rsidRPr="00E052C8" w14:paraId="3ECBFFDA" w14:textId="77777777" w:rsidTr="00DA60C5">
        <w:trPr>
          <w:trHeight w:val="518"/>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7FA266A9" w14:textId="77777777" w:rsidR="004A7DE9" w:rsidRPr="0097320A" w:rsidRDefault="004A7DE9" w:rsidP="00DA60C5">
            <w:pPr>
              <w:jc w:val="center"/>
              <w:rPr>
                <w:b/>
                <w:sz w:val="20"/>
                <w:szCs w:val="20"/>
                <w:lang w:val="en-US"/>
              </w:rPr>
            </w:pPr>
            <w:r w:rsidRPr="0097320A">
              <w:rPr>
                <w:b/>
                <w:sz w:val="20"/>
                <w:szCs w:val="20"/>
                <w:lang w:val="en-US"/>
              </w:rPr>
              <w:t>COURSE OUTCOMES</w:t>
            </w:r>
          </w:p>
        </w:tc>
        <w:tc>
          <w:tcPr>
            <w:tcW w:w="3036" w:type="pct"/>
            <w:gridSpan w:val="7"/>
            <w:tcBorders>
              <w:top w:val="single" w:sz="12" w:space="0" w:color="auto"/>
              <w:left w:val="single" w:sz="12" w:space="0" w:color="auto"/>
              <w:bottom w:val="single" w:sz="12" w:space="0" w:color="auto"/>
              <w:right w:val="single" w:sz="12" w:space="0" w:color="auto"/>
            </w:tcBorders>
          </w:tcPr>
          <w:p w14:paraId="14495CBB" w14:textId="77777777" w:rsidR="004A7DE9" w:rsidRPr="00936EDE" w:rsidRDefault="004A7DE9" w:rsidP="00DA60C5">
            <w:pPr>
              <w:pStyle w:val="HTMLPreformatted"/>
              <w:shd w:val="clear" w:color="auto" w:fill="FFFFFF"/>
              <w:rPr>
                <w:rFonts w:ascii="Times New Roman" w:hAnsi="Times New Roman" w:cs="Times New Roman"/>
                <w:color w:val="212121"/>
                <w:lang w:val="en"/>
              </w:rPr>
            </w:pPr>
            <w:r w:rsidRPr="00936EDE">
              <w:rPr>
                <w:rFonts w:ascii="Times New Roman" w:hAnsi="Times New Roman" w:cs="Times New Roman"/>
                <w:color w:val="212121"/>
                <w:lang w:val="en"/>
              </w:rPr>
              <w:t xml:space="preserve">Defines the basic concepts </w:t>
            </w:r>
            <w:r>
              <w:rPr>
                <w:rFonts w:ascii="Times New Roman" w:hAnsi="Times New Roman" w:cs="Times New Roman"/>
                <w:color w:val="212121"/>
                <w:lang w:val="en"/>
              </w:rPr>
              <w:t xml:space="preserve">related to </w:t>
            </w:r>
            <w:r w:rsidRPr="000640AB">
              <w:rPr>
                <w:rFonts w:ascii="Times New Roman" w:hAnsi="Times New Roman" w:cs="Times New Roman"/>
                <w:color w:val="212121"/>
                <w:lang w:val="en"/>
              </w:rPr>
              <w:t>interdisciplinary work and collaboration in autism spectrum disorder</w:t>
            </w:r>
            <w:r>
              <w:rPr>
                <w:rFonts w:ascii="Times New Roman" w:hAnsi="Times New Roman" w:cs="Times New Roman"/>
                <w:color w:val="212121"/>
                <w:lang w:val="en"/>
              </w:rPr>
              <w:t>.</w:t>
            </w:r>
          </w:p>
          <w:p w14:paraId="5D7724CF" w14:textId="77777777" w:rsidR="004A7DE9" w:rsidRPr="00AC7988" w:rsidRDefault="004A7DE9" w:rsidP="00DA60C5">
            <w:pPr>
              <w:pStyle w:val="HTMLPreformatted"/>
              <w:shd w:val="clear" w:color="auto" w:fill="FFFFFF"/>
              <w:rPr>
                <w:rFonts w:ascii="Times New Roman" w:hAnsi="Times New Roman" w:cs="Times New Roman"/>
                <w:color w:val="212121"/>
                <w:lang w:val="en"/>
              </w:rPr>
            </w:pPr>
            <w:r>
              <w:rPr>
                <w:rFonts w:ascii="Times New Roman" w:hAnsi="Times New Roman" w:cs="Times New Roman"/>
                <w:color w:val="212121"/>
                <w:lang w:val="en"/>
              </w:rPr>
              <w:t xml:space="preserve">Explains the necessary skill for building </w:t>
            </w:r>
            <w:r w:rsidRPr="000640AB">
              <w:rPr>
                <w:rFonts w:ascii="Times New Roman" w:hAnsi="Times New Roman" w:cs="Times New Roman"/>
                <w:color w:val="212121"/>
                <w:lang w:val="en"/>
              </w:rPr>
              <w:t>interdisciplinary work and collaboration in autism spectrum disorder</w:t>
            </w:r>
            <w:r>
              <w:rPr>
                <w:rFonts w:ascii="Times New Roman" w:hAnsi="Times New Roman" w:cs="Times New Roman"/>
                <w:color w:val="212121"/>
                <w:lang w:val="en"/>
              </w:rPr>
              <w:t>.</w:t>
            </w:r>
          </w:p>
        </w:tc>
      </w:tr>
      <w:tr w:rsidR="004A7DE9" w:rsidRPr="00E052C8" w14:paraId="63405D77" w14:textId="77777777" w:rsidTr="00DA60C5">
        <w:trPr>
          <w:trHeight w:val="540"/>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33232231" w14:textId="77777777" w:rsidR="004A7DE9" w:rsidRPr="0097320A" w:rsidRDefault="004A7DE9" w:rsidP="00DA60C5">
            <w:pPr>
              <w:jc w:val="center"/>
              <w:rPr>
                <w:b/>
                <w:sz w:val="20"/>
                <w:szCs w:val="20"/>
                <w:lang w:val="en-US"/>
              </w:rPr>
            </w:pPr>
            <w:r w:rsidRPr="0097320A">
              <w:rPr>
                <w:b/>
                <w:sz w:val="20"/>
                <w:szCs w:val="20"/>
                <w:lang w:val="en-US"/>
              </w:rPr>
              <w:t>TEXTBOOK</w:t>
            </w:r>
          </w:p>
        </w:tc>
        <w:tc>
          <w:tcPr>
            <w:tcW w:w="3036" w:type="pct"/>
            <w:gridSpan w:val="7"/>
            <w:tcBorders>
              <w:top w:val="single" w:sz="12" w:space="0" w:color="auto"/>
              <w:left w:val="single" w:sz="12" w:space="0" w:color="auto"/>
              <w:bottom w:val="single" w:sz="12" w:space="0" w:color="auto"/>
              <w:right w:val="single" w:sz="12" w:space="0" w:color="auto"/>
            </w:tcBorders>
          </w:tcPr>
          <w:p w14:paraId="65E37D07" w14:textId="77777777" w:rsidR="004A7DE9" w:rsidRPr="0097320A" w:rsidRDefault="004A7DE9" w:rsidP="00DA60C5">
            <w:pPr>
              <w:pStyle w:val="Heading4"/>
              <w:jc w:val="both"/>
              <w:rPr>
                <w:b w:val="0"/>
                <w:color w:val="000000"/>
                <w:sz w:val="20"/>
                <w:szCs w:val="20"/>
                <w:lang w:val="en-US"/>
              </w:rPr>
            </w:pPr>
            <w:r>
              <w:rPr>
                <w:b w:val="0"/>
                <w:color w:val="000000"/>
                <w:sz w:val="20"/>
                <w:szCs w:val="20"/>
                <w:lang w:val="en-US"/>
              </w:rPr>
              <w:t>Lecture notes.</w:t>
            </w:r>
          </w:p>
        </w:tc>
      </w:tr>
      <w:tr w:rsidR="004A7DE9" w:rsidRPr="00E052C8" w14:paraId="76443EA2" w14:textId="77777777" w:rsidTr="00DA60C5">
        <w:trPr>
          <w:trHeight w:val="540"/>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374E9BF6" w14:textId="77777777" w:rsidR="004A7DE9" w:rsidRPr="0097320A" w:rsidRDefault="004A7DE9" w:rsidP="00DA60C5">
            <w:pPr>
              <w:jc w:val="center"/>
              <w:rPr>
                <w:b/>
                <w:sz w:val="20"/>
                <w:szCs w:val="20"/>
                <w:lang w:val="en-US"/>
              </w:rPr>
            </w:pPr>
            <w:r w:rsidRPr="0097320A">
              <w:rPr>
                <w:b/>
                <w:sz w:val="20"/>
                <w:szCs w:val="20"/>
                <w:lang w:val="en-US"/>
              </w:rPr>
              <w:t>OTHER REFERENCES</w:t>
            </w:r>
          </w:p>
        </w:tc>
        <w:tc>
          <w:tcPr>
            <w:tcW w:w="3036" w:type="pct"/>
            <w:gridSpan w:val="7"/>
            <w:tcBorders>
              <w:top w:val="single" w:sz="12" w:space="0" w:color="auto"/>
              <w:left w:val="single" w:sz="12" w:space="0" w:color="auto"/>
              <w:bottom w:val="single" w:sz="12" w:space="0" w:color="auto"/>
              <w:right w:val="single" w:sz="12" w:space="0" w:color="auto"/>
            </w:tcBorders>
          </w:tcPr>
          <w:p w14:paraId="5DC1FE43" w14:textId="77777777" w:rsidR="004A7DE9" w:rsidRPr="0097320A" w:rsidRDefault="004A7DE9" w:rsidP="00DA60C5">
            <w:pPr>
              <w:pStyle w:val="Heading4"/>
              <w:spacing w:before="0"/>
              <w:rPr>
                <w:color w:val="000000"/>
                <w:sz w:val="20"/>
                <w:szCs w:val="20"/>
                <w:lang w:val="en-US"/>
              </w:rPr>
            </w:pPr>
            <w:r>
              <w:rPr>
                <w:color w:val="000000"/>
                <w:sz w:val="20"/>
                <w:szCs w:val="20"/>
                <w:lang w:val="en-US"/>
              </w:rPr>
              <w:t>---</w:t>
            </w:r>
          </w:p>
        </w:tc>
      </w:tr>
      <w:tr w:rsidR="004A7DE9" w:rsidRPr="00E052C8" w14:paraId="56C465B9" w14:textId="77777777" w:rsidTr="00DA60C5">
        <w:trPr>
          <w:trHeight w:val="520"/>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3323B514" w14:textId="77777777" w:rsidR="004A7DE9" w:rsidRPr="0097320A" w:rsidRDefault="004A7DE9" w:rsidP="00DA60C5">
            <w:pPr>
              <w:jc w:val="center"/>
              <w:rPr>
                <w:b/>
                <w:sz w:val="20"/>
                <w:szCs w:val="20"/>
                <w:lang w:val="en-US"/>
              </w:rPr>
            </w:pPr>
            <w:r w:rsidRPr="0097320A">
              <w:rPr>
                <w:b/>
                <w:sz w:val="20"/>
                <w:szCs w:val="20"/>
                <w:lang w:val="en-US"/>
              </w:rPr>
              <w:t>TOOLS AND EQUIPMENTS REQUIRED</w:t>
            </w:r>
          </w:p>
        </w:tc>
        <w:tc>
          <w:tcPr>
            <w:tcW w:w="3036" w:type="pct"/>
            <w:gridSpan w:val="7"/>
            <w:tcBorders>
              <w:top w:val="single" w:sz="12" w:space="0" w:color="auto"/>
              <w:left w:val="single" w:sz="12" w:space="0" w:color="auto"/>
              <w:bottom w:val="single" w:sz="12" w:space="0" w:color="auto"/>
              <w:right w:val="single" w:sz="12" w:space="0" w:color="auto"/>
            </w:tcBorders>
          </w:tcPr>
          <w:p w14:paraId="7BE68D37" w14:textId="77777777" w:rsidR="004A7DE9" w:rsidRPr="0097320A" w:rsidRDefault="004A7DE9" w:rsidP="00DA60C5">
            <w:pPr>
              <w:rPr>
                <w:sz w:val="20"/>
                <w:szCs w:val="20"/>
                <w:lang w:val="en-US"/>
              </w:rPr>
            </w:pPr>
            <w:r>
              <w:rPr>
                <w:sz w:val="20"/>
                <w:szCs w:val="20"/>
                <w:lang w:val="en-US"/>
              </w:rPr>
              <w:t>---</w:t>
            </w:r>
          </w:p>
        </w:tc>
      </w:tr>
    </w:tbl>
    <w:p w14:paraId="477F5607" w14:textId="77777777" w:rsidR="004A7DE9" w:rsidRPr="00E052C8" w:rsidRDefault="004A7DE9" w:rsidP="004A7DE9">
      <w:pPr>
        <w:rPr>
          <w:sz w:val="18"/>
          <w:szCs w:val="18"/>
          <w:lang w:val="en-US"/>
        </w:rPr>
        <w:sectPr w:rsidR="004A7DE9" w:rsidRPr="00E052C8" w:rsidSect="007A1331">
          <w:pgSz w:w="11906" w:h="16838"/>
          <w:pgMar w:top="720" w:right="1134" w:bottom="720" w:left="1134" w:header="709" w:footer="709" w:gutter="0"/>
          <w:cols w:space="720"/>
        </w:sectPr>
      </w:pPr>
    </w:p>
    <w:tbl>
      <w:tblPr>
        <w:tblW w:w="509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70"/>
        <w:gridCol w:w="8861"/>
      </w:tblGrid>
      <w:tr w:rsidR="004A7DE9" w14:paraId="50F51C0E" w14:textId="77777777" w:rsidTr="00DA60C5">
        <w:trPr>
          <w:trHeight w:val="510"/>
          <w:jc w:val="center"/>
        </w:trPr>
        <w:tc>
          <w:tcPr>
            <w:tcW w:w="5000" w:type="pct"/>
            <w:gridSpan w:val="2"/>
            <w:tcBorders>
              <w:top w:val="single" w:sz="12" w:space="0" w:color="auto"/>
            </w:tcBorders>
            <w:vAlign w:val="center"/>
          </w:tcPr>
          <w:p w14:paraId="7B1432FD" w14:textId="77777777" w:rsidR="004A7DE9" w:rsidRDefault="004A7DE9" w:rsidP="00DA60C5">
            <w:pPr>
              <w:jc w:val="center"/>
              <w:rPr>
                <w:b/>
              </w:rPr>
            </w:pPr>
            <w:r>
              <w:rPr>
                <w:b/>
                <w:sz w:val="22"/>
                <w:szCs w:val="22"/>
              </w:rPr>
              <w:t>COURSE SYLLABUS</w:t>
            </w:r>
          </w:p>
        </w:tc>
      </w:tr>
      <w:tr w:rsidR="004A7DE9" w14:paraId="1E73E78E" w14:textId="77777777" w:rsidTr="00DA60C5">
        <w:trPr>
          <w:jc w:val="center"/>
        </w:trPr>
        <w:tc>
          <w:tcPr>
            <w:tcW w:w="583" w:type="pct"/>
          </w:tcPr>
          <w:p w14:paraId="66422092" w14:textId="77777777" w:rsidR="004A7DE9" w:rsidRDefault="004A7DE9" w:rsidP="00DA60C5">
            <w:pPr>
              <w:jc w:val="center"/>
              <w:rPr>
                <w:b/>
              </w:rPr>
            </w:pPr>
            <w:r>
              <w:rPr>
                <w:b/>
                <w:sz w:val="22"/>
                <w:szCs w:val="22"/>
              </w:rPr>
              <w:t>WEEK</w:t>
            </w:r>
          </w:p>
        </w:tc>
        <w:tc>
          <w:tcPr>
            <w:tcW w:w="4417" w:type="pct"/>
          </w:tcPr>
          <w:p w14:paraId="11E878ED" w14:textId="77777777" w:rsidR="004A7DE9" w:rsidRDefault="004A7DE9" w:rsidP="00DA60C5">
            <w:pPr>
              <w:rPr>
                <w:b/>
              </w:rPr>
            </w:pPr>
            <w:r>
              <w:rPr>
                <w:b/>
                <w:sz w:val="22"/>
                <w:szCs w:val="22"/>
              </w:rPr>
              <w:t xml:space="preserve">TOPICS </w:t>
            </w:r>
          </w:p>
        </w:tc>
      </w:tr>
      <w:tr w:rsidR="004A7DE9" w14:paraId="0228625C" w14:textId="77777777" w:rsidTr="00DA60C5">
        <w:trPr>
          <w:jc w:val="center"/>
        </w:trPr>
        <w:tc>
          <w:tcPr>
            <w:tcW w:w="583" w:type="pct"/>
            <w:vAlign w:val="center"/>
          </w:tcPr>
          <w:p w14:paraId="5F86E2B0" w14:textId="77777777" w:rsidR="004A7DE9" w:rsidRDefault="004A7DE9" w:rsidP="00DA60C5">
            <w:pPr>
              <w:jc w:val="center"/>
            </w:pPr>
            <w:r>
              <w:rPr>
                <w:sz w:val="22"/>
                <w:szCs w:val="22"/>
              </w:rPr>
              <w:t>1</w:t>
            </w:r>
          </w:p>
        </w:tc>
        <w:tc>
          <w:tcPr>
            <w:tcW w:w="4417" w:type="pct"/>
          </w:tcPr>
          <w:p w14:paraId="54B36B4E" w14:textId="77777777" w:rsidR="004A7DE9" w:rsidRPr="00E531D9" w:rsidRDefault="004A7DE9" w:rsidP="00DA60C5">
            <w:pPr>
              <w:rPr>
                <w:sz w:val="21"/>
                <w:szCs w:val="21"/>
              </w:rPr>
            </w:pPr>
            <w:r>
              <w:rPr>
                <w:sz w:val="21"/>
                <w:szCs w:val="21"/>
              </w:rPr>
              <w:t>Communication and its importance</w:t>
            </w:r>
          </w:p>
        </w:tc>
      </w:tr>
      <w:tr w:rsidR="004A7DE9" w14:paraId="13190609" w14:textId="77777777" w:rsidTr="00DA60C5">
        <w:trPr>
          <w:jc w:val="center"/>
        </w:trPr>
        <w:tc>
          <w:tcPr>
            <w:tcW w:w="583" w:type="pct"/>
            <w:vAlign w:val="center"/>
          </w:tcPr>
          <w:p w14:paraId="625220C9" w14:textId="77777777" w:rsidR="004A7DE9" w:rsidRDefault="004A7DE9" w:rsidP="00DA60C5">
            <w:pPr>
              <w:jc w:val="center"/>
            </w:pPr>
            <w:r>
              <w:rPr>
                <w:sz w:val="22"/>
                <w:szCs w:val="22"/>
              </w:rPr>
              <w:t>2</w:t>
            </w:r>
          </w:p>
        </w:tc>
        <w:tc>
          <w:tcPr>
            <w:tcW w:w="4417" w:type="pct"/>
          </w:tcPr>
          <w:p w14:paraId="03C0B629" w14:textId="77777777" w:rsidR="004A7DE9" w:rsidRPr="00E531D9" w:rsidRDefault="004A7DE9" w:rsidP="00DA60C5">
            <w:pPr>
              <w:rPr>
                <w:sz w:val="21"/>
                <w:szCs w:val="21"/>
              </w:rPr>
            </w:pPr>
            <w:r>
              <w:rPr>
                <w:sz w:val="21"/>
                <w:szCs w:val="21"/>
              </w:rPr>
              <w:t>Principles of communication</w:t>
            </w:r>
          </w:p>
        </w:tc>
      </w:tr>
      <w:tr w:rsidR="004A7DE9" w14:paraId="6BBEBDD5" w14:textId="77777777" w:rsidTr="00DA60C5">
        <w:trPr>
          <w:jc w:val="center"/>
        </w:trPr>
        <w:tc>
          <w:tcPr>
            <w:tcW w:w="583" w:type="pct"/>
            <w:vAlign w:val="center"/>
          </w:tcPr>
          <w:p w14:paraId="42093128" w14:textId="77777777" w:rsidR="004A7DE9" w:rsidRDefault="004A7DE9" w:rsidP="00DA60C5">
            <w:pPr>
              <w:jc w:val="center"/>
            </w:pPr>
            <w:r>
              <w:rPr>
                <w:sz w:val="22"/>
                <w:szCs w:val="22"/>
              </w:rPr>
              <w:t>3</w:t>
            </w:r>
          </w:p>
        </w:tc>
        <w:tc>
          <w:tcPr>
            <w:tcW w:w="4417" w:type="pct"/>
          </w:tcPr>
          <w:p w14:paraId="75AF939C" w14:textId="77777777" w:rsidR="004A7DE9" w:rsidRPr="00E531D9" w:rsidRDefault="004A7DE9" w:rsidP="00DA60C5">
            <w:pPr>
              <w:rPr>
                <w:sz w:val="21"/>
                <w:szCs w:val="21"/>
              </w:rPr>
            </w:pPr>
            <w:r>
              <w:rPr>
                <w:sz w:val="21"/>
                <w:szCs w:val="21"/>
              </w:rPr>
              <w:t>Collaboration and its importance</w:t>
            </w:r>
          </w:p>
        </w:tc>
      </w:tr>
      <w:tr w:rsidR="004A7DE9" w14:paraId="6F057190" w14:textId="77777777" w:rsidTr="00DA60C5">
        <w:trPr>
          <w:jc w:val="center"/>
        </w:trPr>
        <w:tc>
          <w:tcPr>
            <w:tcW w:w="583" w:type="pct"/>
            <w:vAlign w:val="center"/>
          </w:tcPr>
          <w:p w14:paraId="0F857F74" w14:textId="77777777" w:rsidR="004A7DE9" w:rsidRDefault="004A7DE9" w:rsidP="00DA60C5">
            <w:pPr>
              <w:jc w:val="center"/>
            </w:pPr>
            <w:r>
              <w:rPr>
                <w:sz w:val="22"/>
                <w:szCs w:val="22"/>
              </w:rPr>
              <w:t>4</w:t>
            </w:r>
          </w:p>
        </w:tc>
        <w:tc>
          <w:tcPr>
            <w:tcW w:w="4417" w:type="pct"/>
          </w:tcPr>
          <w:p w14:paraId="0F774E59" w14:textId="77777777" w:rsidR="004A7DE9" w:rsidRPr="00E531D9" w:rsidRDefault="004A7DE9" w:rsidP="00DA60C5">
            <w:pPr>
              <w:rPr>
                <w:sz w:val="21"/>
                <w:szCs w:val="21"/>
              </w:rPr>
            </w:pPr>
            <w:r>
              <w:rPr>
                <w:sz w:val="21"/>
                <w:szCs w:val="21"/>
              </w:rPr>
              <w:t>Principles of collaboration</w:t>
            </w:r>
          </w:p>
        </w:tc>
      </w:tr>
      <w:tr w:rsidR="004A7DE9" w14:paraId="6D67F291" w14:textId="77777777" w:rsidTr="00DA60C5">
        <w:trPr>
          <w:trHeight w:val="90"/>
          <w:jc w:val="center"/>
        </w:trPr>
        <w:tc>
          <w:tcPr>
            <w:tcW w:w="583" w:type="pct"/>
            <w:vAlign w:val="center"/>
          </w:tcPr>
          <w:p w14:paraId="3EE29B39" w14:textId="77777777" w:rsidR="004A7DE9" w:rsidRDefault="004A7DE9" w:rsidP="00DA60C5">
            <w:pPr>
              <w:jc w:val="center"/>
            </w:pPr>
            <w:r>
              <w:rPr>
                <w:sz w:val="22"/>
                <w:szCs w:val="22"/>
              </w:rPr>
              <w:t>5</w:t>
            </w:r>
          </w:p>
        </w:tc>
        <w:tc>
          <w:tcPr>
            <w:tcW w:w="4417" w:type="pct"/>
          </w:tcPr>
          <w:p w14:paraId="1669A191" w14:textId="77777777" w:rsidR="004A7DE9" w:rsidRPr="00E531D9" w:rsidRDefault="004A7DE9" w:rsidP="00DA60C5">
            <w:pPr>
              <w:rPr>
                <w:sz w:val="21"/>
                <w:szCs w:val="21"/>
              </w:rPr>
            </w:pPr>
            <w:r>
              <w:rPr>
                <w:sz w:val="21"/>
                <w:szCs w:val="21"/>
              </w:rPr>
              <w:t>Building interdisiplinary team</w:t>
            </w:r>
          </w:p>
        </w:tc>
      </w:tr>
      <w:tr w:rsidR="004A7DE9" w14:paraId="14962F4F" w14:textId="77777777" w:rsidTr="00DA60C5">
        <w:trPr>
          <w:jc w:val="center"/>
        </w:trPr>
        <w:tc>
          <w:tcPr>
            <w:tcW w:w="583" w:type="pct"/>
            <w:vAlign w:val="center"/>
          </w:tcPr>
          <w:p w14:paraId="47D19C09" w14:textId="77777777" w:rsidR="004A7DE9" w:rsidRDefault="004A7DE9" w:rsidP="00DA60C5">
            <w:pPr>
              <w:jc w:val="center"/>
            </w:pPr>
            <w:r>
              <w:rPr>
                <w:sz w:val="22"/>
                <w:szCs w:val="22"/>
              </w:rPr>
              <w:t>6</w:t>
            </w:r>
          </w:p>
        </w:tc>
        <w:tc>
          <w:tcPr>
            <w:tcW w:w="4417" w:type="pct"/>
          </w:tcPr>
          <w:p w14:paraId="4F5BECBF" w14:textId="77777777" w:rsidR="004A7DE9" w:rsidRPr="00E531D9" w:rsidRDefault="004A7DE9" w:rsidP="00DA60C5">
            <w:pPr>
              <w:rPr>
                <w:sz w:val="21"/>
                <w:szCs w:val="21"/>
              </w:rPr>
            </w:pPr>
            <w:r>
              <w:rPr>
                <w:sz w:val="20"/>
                <w:szCs w:val="20"/>
              </w:rPr>
              <w:t>M</w:t>
            </w:r>
            <w:r w:rsidRPr="00DE4564">
              <w:rPr>
                <w:sz w:val="20"/>
                <w:szCs w:val="20"/>
              </w:rPr>
              <w:t>ulti-disciplinary team model</w:t>
            </w:r>
          </w:p>
        </w:tc>
      </w:tr>
      <w:tr w:rsidR="004A7DE9" w14:paraId="28F2D5B7" w14:textId="77777777" w:rsidTr="00DA60C5">
        <w:trPr>
          <w:jc w:val="center"/>
        </w:trPr>
        <w:tc>
          <w:tcPr>
            <w:tcW w:w="583" w:type="pct"/>
            <w:shd w:val="clear" w:color="auto" w:fill="D9D9D9"/>
            <w:vAlign w:val="center"/>
          </w:tcPr>
          <w:p w14:paraId="60A1ADF5" w14:textId="77777777" w:rsidR="004A7DE9" w:rsidRDefault="004A7DE9" w:rsidP="00DA60C5">
            <w:pPr>
              <w:jc w:val="center"/>
            </w:pPr>
            <w:r>
              <w:rPr>
                <w:sz w:val="22"/>
                <w:szCs w:val="22"/>
              </w:rPr>
              <w:t>7-8</w:t>
            </w:r>
          </w:p>
        </w:tc>
        <w:tc>
          <w:tcPr>
            <w:tcW w:w="4417" w:type="pct"/>
            <w:shd w:val="clear" w:color="auto" w:fill="D9D9D9"/>
          </w:tcPr>
          <w:p w14:paraId="359B7C0D" w14:textId="77777777" w:rsidR="004A7DE9" w:rsidRPr="00235EAC" w:rsidRDefault="004A7DE9" w:rsidP="00DA60C5">
            <w:pPr>
              <w:jc w:val="both"/>
              <w:rPr>
                <w:sz w:val="20"/>
                <w:szCs w:val="20"/>
                <w:lang w:val="en-US"/>
              </w:rPr>
            </w:pPr>
            <w:r>
              <w:rPr>
                <w:sz w:val="20"/>
                <w:szCs w:val="20"/>
                <w:lang w:val="en-US"/>
              </w:rPr>
              <w:t xml:space="preserve">MID-TERM EXAM </w:t>
            </w:r>
          </w:p>
        </w:tc>
      </w:tr>
      <w:tr w:rsidR="004A7DE9" w14:paraId="1D780EB6" w14:textId="77777777" w:rsidTr="00DA60C5">
        <w:trPr>
          <w:jc w:val="center"/>
        </w:trPr>
        <w:tc>
          <w:tcPr>
            <w:tcW w:w="583" w:type="pct"/>
            <w:vAlign w:val="center"/>
          </w:tcPr>
          <w:p w14:paraId="06FDA2E7" w14:textId="77777777" w:rsidR="004A7DE9" w:rsidRDefault="004A7DE9" w:rsidP="00DA60C5">
            <w:pPr>
              <w:jc w:val="center"/>
            </w:pPr>
            <w:r>
              <w:rPr>
                <w:sz w:val="22"/>
                <w:szCs w:val="22"/>
              </w:rPr>
              <w:t>9</w:t>
            </w:r>
          </w:p>
        </w:tc>
        <w:tc>
          <w:tcPr>
            <w:tcW w:w="4417" w:type="pct"/>
          </w:tcPr>
          <w:p w14:paraId="4B5F2E17" w14:textId="77777777" w:rsidR="004A7DE9" w:rsidRPr="00C64F78" w:rsidRDefault="004A7DE9" w:rsidP="00DA60C5">
            <w:pPr>
              <w:rPr>
                <w:sz w:val="20"/>
                <w:szCs w:val="20"/>
              </w:rPr>
            </w:pPr>
            <w:r>
              <w:rPr>
                <w:sz w:val="20"/>
                <w:szCs w:val="20"/>
              </w:rPr>
              <w:t>U</w:t>
            </w:r>
            <w:r w:rsidRPr="00DE4564">
              <w:rPr>
                <w:sz w:val="20"/>
                <w:szCs w:val="20"/>
              </w:rPr>
              <w:t>nidirectional interdisciplinary team</w:t>
            </w:r>
          </w:p>
        </w:tc>
      </w:tr>
      <w:tr w:rsidR="004A7DE9" w14:paraId="793AA86F" w14:textId="77777777" w:rsidTr="00DA60C5">
        <w:trPr>
          <w:jc w:val="center"/>
        </w:trPr>
        <w:tc>
          <w:tcPr>
            <w:tcW w:w="583" w:type="pct"/>
            <w:vAlign w:val="center"/>
          </w:tcPr>
          <w:p w14:paraId="21D9143E" w14:textId="77777777" w:rsidR="004A7DE9" w:rsidRDefault="004A7DE9" w:rsidP="00DA60C5">
            <w:pPr>
              <w:jc w:val="center"/>
            </w:pPr>
            <w:r>
              <w:rPr>
                <w:sz w:val="22"/>
                <w:szCs w:val="22"/>
              </w:rPr>
              <w:t>10</w:t>
            </w:r>
          </w:p>
        </w:tc>
        <w:tc>
          <w:tcPr>
            <w:tcW w:w="4417" w:type="pct"/>
          </w:tcPr>
          <w:p w14:paraId="1FEA43E0" w14:textId="77777777" w:rsidR="004A7DE9" w:rsidRPr="00C64F78" w:rsidRDefault="004A7DE9" w:rsidP="00DA60C5">
            <w:pPr>
              <w:rPr>
                <w:sz w:val="20"/>
                <w:szCs w:val="20"/>
              </w:rPr>
            </w:pPr>
            <w:r>
              <w:rPr>
                <w:sz w:val="20"/>
                <w:szCs w:val="20"/>
              </w:rPr>
              <w:t>V</w:t>
            </w:r>
            <w:r w:rsidRPr="00DE4564">
              <w:rPr>
                <w:sz w:val="20"/>
                <w:szCs w:val="20"/>
              </w:rPr>
              <w:t>ersatile interdisciplinary team model</w:t>
            </w:r>
          </w:p>
        </w:tc>
      </w:tr>
      <w:tr w:rsidR="004A7DE9" w14:paraId="54DCF8AA" w14:textId="77777777" w:rsidTr="00DA60C5">
        <w:trPr>
          <w:jc w:val="center"/>
        </w:trPr>
        <w:tc>
          <w:tcPr>
            <w:tcW w:w="583" w:type="pct"/>
            <w:vAlign w:val="center"/>
          </w:tcPr>
          <w:p w14:paraId="5A5CB624" w14:textId="77777777" w:rsidR="004A7DE9" w:rsidRDefault="004A7DE9" w:rsidP="00DA60C5">
            <w:pPr>
              <w:jc w:val="center"/>
            </w:pPr>
            <w:r>
              <w:rPr>
                <w:sz w:val="22"/>
                <w:szCs w:val="22"/>
              </w:rPr>
              <w:t>11</w:t>
            </w:r>
          </w:p>
        </w:tc>
        <w:tc>
          <w:tcPr>
            <w:tcW w:w="4417" w:type="pct"/>
          </w:tcPr>
          <w:p w14:paraId="31C45AD2" w14:textId="77777777" w:rsidR="004A7DE9" w:rsidRPr="00C64F78" w:rsidRDefault="004A7DE9" w:rsidP="00DA60C5">
            <w:pPr>
              <w:rPr>
                <w:sz w:val="20"/>
                <w:szCs w:val="20"/>
              </w:rPr>
            </w:pPr>
            <w:r>
              <w:rPr>
                <w:sz w:val="21"/>
                <w:szCs w:val="21"/>
              </w:rPr>
              <w:t>Characteristics of interdisiplinary work</w:t>
            </w:r>
          </w:p>
        </w:tc>
      </w:tr>
      <w:tr w:rsidR="004A7DE9" w14:paraId="244F2939" w14:textId="77777777" w:rsidTr="00DA60C5">
        <w:trPr>
          <w:jc w:val="center"/>
        </w:trPr>
        <w:tc>
          <w:tcPr>
            <w:tcW w:w="583" w:type="pct"/>
            <w:vAlign w:val="center"/>
          </w:tcPr>
          <w:p w14:paraId="3C3C6B73" w14:textId="77777777" w:rsidR="004A7DE9" w:rsidRDefault="004A7DE9" w:rsidP="00DA60C5">
            <w:pPr>
              <w:jc w:val="center"/>
            </w:pPr>
            <w:r>
              <w:rPr>
                <w:sz w:val="22"/>
                <w:szCs w:val="22"/>
              </w:rPr>
              <w:t>12</w:t>
            </w:r>
          </w:p>
        </w:tc>
        <w:tc>
          <w:tcPr>
            <w:tcW w:w="4417" w:type="pct"/>
          </w:tcPr>
          <w:p w14:paraId="74F2DE82" w14:textId="77777777" w:rsidR="004A7DE9" w:rsidRPr="00C64F78" w:rsidRDefault="004A7DE9" w:rsidP="00DA60C5">
            <w:pPr>
              <w:rPr>
                <w:sz w:val="20"/>
                <w:szCs w:val="20"/>
              </w:rPr>
            </w:pPr>
            <w:r>
              <w:rPr>
                <w:sz w:val="21"/>
                <w:szCs w:val="21"/>
              </w:rPr>
              <w:t>Characteristics of interdisiplinary work</w:t>
            </w:r>
          </w:p>
        </w:tc>
      </w:tr>
      <w:tr w:rsidR="004A7DE9" w14:paraId="58C7D1BA" w14:textId="77777777" w:rsidTr="00DA60C5">
        <w:trPr>
          <w:jc w:val="center"/>
        </w:trPr>
        <w:tc>
          <w:tcPr>
            <w:tcW w:w="583" w:type="pct"/>
            <w:vAlign w:val="center"/>
          </w:tcPr>
          <w:p w14:paraId="0BED3D43" w14:textId="77777777" w:rsidR="004A7DE9" w:rsidRDefault="004A7DE9" w:rsidP="00DA60C5">
            <w:pPr>
              <w:jc w:val="center"/>
            </w:pPr>
            <w:r>
              <w:rPr>
                <w:sz w:val="22"/>
                <w:szCs w:val="22"/>
              </w:rPr>
              <w:t>13</w:t>
            </w:r>
          </w:p>
        </w:tc>
        <w:tc>
          <w:tcPr>
            <w:tcW w:w="4417" w:type="pct"/>
          </w:tcPr>
          <w:p w14:paraId="2753E6BE" w14:textId="77777777" w:rsidR="004A7DE9" w:rsidRPr="00C64F78" w:rsidRDefault="004A7DE9" w:rsidP="00DA60C5">
            <w:pPr>
              <w:rPr>
                <w:sz w:val="20"/>
                <w:szCs w:val="20"/>
              </w:rPr>
            </w:pPr>
            <w:r>
              <w:rPr>
                <w:sz w:val="20"/>
                <w:szCs w:val="20"/>
              </w:rPr>
              <w:t>Example</w:t>
            </w:r>
            <w:r w:rsidRPr="00C64F78">
              <w:rPr>
                <w:sz w:val="20"/>
                <w:szCs w:val="20"/>
              </w:rPr>
              <w:t xml:space="preserve"> applications</w:t>
            </w:r>
          </w:p>
        </w:tc>
      </w:tr>
      <w:tr w:rsidR="004A7DE9" w14:paraId="51B0FEF5" w14:textId="77777777" w:rsidTr="00DA60C5">
        <w:trPr>
          <w:jc w:val="center"/>
        </w:trPr>
        <w:tc>
          <w:tcPr>
            <w:tcW w:w="583" w:type="pct"/>
            <w:vAlign w:val="center"/>
          </w:tcPr>
          <w:p w14:paraId="04C5AA16" w14:textId="77777777" w:rsidR="004A7DE9" w:rsidRDefault="004A7DE9" w:rsidP="00DA60C5">
            <w:pPr>
              <w:jc w:val="center"/>
            </w:pPr>
            <w:r>
              <w:rPr>
                <w:sz w:val="22"/>
                <w:szCs w:val="22"/>
              </w:rPr>
              <w:t>14</w:t>
            </w:r>
          </w:p>
        </w:tc>
        <w:tc>
          <w:tcPr>
            <w:tcW w:w="4417" w:type="pct"/>
          </w:tcPr>
          <w:p w14:paraId="2E1AB57B" w14:textId="77777777" w:rsidR="004A7DE9" w:rsidRPr="00C64F78" w:rsidRDefault="004A7DE9" w:rsidP="00DA60C5">
            <w:pPr>
              <w:rPr>
                <w:sz w:val="20"/>
                <w:szCs w:val="20"/>
              </w:rPr>
            </w:pPr>
            <w:r>
              <w:rPr>
                <w:sz w:val="20"/>
                <w:szCs w:val="20"/>
              </w:rPr>
              <w:t>Example</w:t>
            </w:r>
            <w:r w:rsidRPr="00C64F78">
              <w:rPr>
                <w:sz w:val="20"/>
                <w:szCs w:val="20"/>
              </w:rPr>
              <w:t xml:space="preserve"> applications</w:t>
            </w:r>
          </w:p>
        </w:tc>
      </w:tr>
      <w:tr w:rsidR="004A7DE9" w14:paraId="0E7CEEA1" w14:textId="77777777" w:rsidTr="00DA60C5">
        <w:trPr>
          <w:trHeight w:val="322"/>
          <w:jc w:val="center"/>
        </w:trPr>
        <w:tc>
          <w:tcPr>
            <w:tcW w:w="583" w:type="pct"/>
            <w:tcBorders>
              <w:bottom w:val="single" w:sz="12" w:space="0" w:color="auto"/>
            </w:tcBorders>
            <w:shd w:val="clear" w:color="auto" w:fill="D9D9D9"/>
            <w:vAlign w:val="center"/>
          </w:tcPr>
          <w:p w14:paraId="0E31DD97" w14:textId="77777777" w:rsidR="004A7DE9" w:rsidRDefault="004A7DE9" w:rsidP="00DA60C5">
            <w:pPr>
              <w:jc w:val="center"/>
            </w:pPr>
            <w:r>
              <w:rPr>
                <w:sz w:val="22"/>
                <w:szCs w:val="22"/>
              </w:rPr>
              <w:t>15-16</w:t>
            </w:r>
          </w:p>
        </w:tc>
        <w:tc>
          <w:tcPr>
            <w:tcW w:w="4417" w:type="pct"/>
            <w:tcBorders>
              <w:bottom w:val="single" w:sz="12" w:space="0" w:color="auto"/>
            </w:tcBorders>
            <w:shd w:val="clear" w:color="auto" w:fill="D9D9D9"/>
            <w:vAlign w:val="center"/>
          </w:tcPr>
          <w:p w14:paraId="2A0EA281" w14:textId="77777777" w:rsidR="004A7DE9" w:rsidRPr="00235EAC" w:rsidRDefault="004A7DE9" w:rsidP="00DA60C5">
            <w:pPr>
              <w:rPr>
                <w:sz w:val="20"/>
                <w:szCs w:val="20"/>
                <w:lang w:val="en-US"/>
              </w:rPr>
            </w:pPr>
            <w:r>
              <w:rPr>
                <w:sz w:val="20"/>
                <w:szCs w:val="20"/>
                <w:lang w:val="en-US"/>
              </w:rPr>
              <w:t xml:space="preserve"> FINAL EXAM</w:t>
            </w:r>
          </w:p>
        </w:tc>
      </w:tr>
    </w:tbl>
    <w:p w14:paraId="69DB6011" w14:textId="77777777" w:rsidR="004A7DE9" w:rsidRDefault="004A7DE9" w:rsidP="004A7DE9">
      <w:pPr>
        <w:rPr>
          <w:sz w:val="16"/>
          <w:szCs w:val="16"/>
          <w:lang w:val="en-US"/>
        </w:rPr>
      </w:pPr>
    </w:p>
    <w:p w14:paraId="20015441" w14:textId="77777777" w:rsidR="004A7DE9" w:rsidRPr="00E052C8" w:rsidRDefault="004A7DE9" w:rsidP="004A7DE9">
      <w:pPr>
        <w:rPr>
          <w:sz w:val="16"/>
          <w:szCs w:val="16"/>
          <w:lang w:val="en-US"/>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4A7DE9" w:rsidRPr="00E052C8" w14:paraId="419D0C30" w14:textId="77777777" w:rsidTr="00DA60C5">
        <w:tc>
          <w:tcPr>
            <w:tcW w:w="603" w:type="dxa"/>
            <w:tcBorders>
              <w:top w:val="single" w:sz="12" w:space="0" w:color="auto"/>
              <w:left w:val="single" w:sz="12" w:space="0" w:color="auto"/>
              <w:bottom w:val="single" w:sz="6" w:space="0" w:color="auto"/>
              <w:right w:val="single" w:sz="6" w:space="0" w:color="auto"/>
            </w:tcBorders>
            <w:vAlign w:val="center"/>
          </w:tcPr>
          <w:p w14:paraId="6E0A008D" w14:textId="77777777" w:rsidR="004A7DE9" w:rsidRPr="00E052C8" w:rsidRDefault="004A7DE9" w:rsidP="00DA60C5">
            <w:pPr>
              <w:jc w:val="center"/>
              <w:rPr>
                <w:b/>
                <w:sz w:val="18"/>
                <w:szCs w:val="18"/>
                <w:lang w:val="en-US"/>
              </w:rPr>
            </w:pPr>
            <w:r w:rsidRPr="00E052C8">
              <w:rPr>
                <w:b/>
                <w:sz w:val="18"/>
                <w:szCs w:val="18"/>
                <w:lang w:val="en-US"/>
              </w:rPr>
              <w:t>NO</w:t>
            </w:r>
          </w:p>
        </w:tc>
        <w:tc>
          <w:tcPr>
            <w:tcW w:w="7585" w:type="dxa"/>
            <w:tcBorders>
              <w:top w:val="single" w:sz="12" w:space="0" w:color="auto"/>
              <w:left w:val="single" w:sz="6" w:space="0" w:color="auto"/>
              <w:bottom w:val="single" w:sz="6" w:space="0" w:color="auto"/>
              <w:right w:val="single" w:sz="6" w:space="0" w:color="auto"/>
            </w:tcBorders>
          </w:tcPr>
          <w:p w14:paraId="10C4113E" w14:textId="77777777" w:rsidR="004A7DE9" w:rsidRPr="00E052C8" w:rsidRDefault="004A7DE9" w:rsidP="00DA60C5">
            <w:pPr>
              <w:rPr>
                <w:b/>
                <w:lang w:val="en-US"/>
              </w:rPr>
            </w:pPr>
            <w:r w:rsidRPr="00E052C8">
              <w:rPr>
                <w:b/>
                <w:sz w:val="22"/>
                <w:szCs w:val="22"/>
                <w:lang w:val="en-US"/>
              </w:rPr>
              <w:t xml:space="preserve">PROGRAM OUTCOMES </w:t>
            </w:r>
          </w:p>
        </w:tc>
        <w:tc>
          <w:tcPr>
            <w:tcW w:w="567" w:type="dxa"/>
            <w:tcBorders>
              <w:top w:val="single" w:sz="12" w:space="0" w:color="auto"/>
              <w:left w:val="single" w:sz="6" w:space="0" w:color="auto"/>
              <w:bottom w:val="single" w:sz="6" w:space="0" w:color="auto"/>
              <w:right w:val="single" w:sz="6" w:space="0" w:color="auto"/>
            </w:tcBorders>
            <w:vAlign w:val="center"/>
          </w:tcPr>
          <w:p w14:paraId="4CD64047" w14:textId="77777777" w:rsidR="004A7DE9" w:rsidRPr="00E052C8" w:rsidRDefault="004A7DE9" w:rsidP="00DA60C5">
            <w:pPr>
              <w:jc w:val="center"/>
              <w:rPr>
                <w:b/>
                <w:lang w:val="en-US"/>
              </w:rPr>
            </w:pPr>
            <w:r w:rsidRPr="00E052C8">
              <w:rPr>
                <w:b/>
                <w:sz w:val="22"/>
                <w:szCs w:val="22"/>
                <w:lang w:val="en-US"/>
              </w:rPr>
              <w:t>3</w:t>
            </w:r>
          </w:p>
        </w:tc>
        <w:tc>
          <w:tcPr>
            <w:tcW w:w="567" w:type="dxa"/>
            <w:tcBorders>
              <w:top w:val="single" w:sz="12" w:space="0" w:color="auto"/>
              <w:left w:val="single" w:sz="6" w:space="0" w:color="auto"/>
              <w:bottom w:val="single" w:sz="6" w:space="0" w:color="auto"/>
              <w:right w:val="single" w:sz="6" w:space="0" w:color="auto"/>
            </w:tcBorders>
            <w:vAlign w:val="center"/>
          </w:tcPr>
          <w:p w14:paraId="526CCBF1" w14:textId="77777777" w:rsidR="004A7DE9" w:rsidRPr="00E052C8" w:rsidRDefault="004A7DE9" w:rsidP="00DA60C5">
            <w:pPr>
              <w:jc w:val="center"/>
              <w:rPr>
                <w:b/>
                <w:lang w:val="en-US"/>
              </w:rPr>
            </w:pPr>
            <w:r w:rsidRPr="00E052C8">
              <w:rPr>
                <w:b/>
                <w:sz w:val="22"/>
                <w:szCs w:val="22"/>
                <w:lang w:val="en-US"/>
              </w:rPr>
              <w:t>2</w:t>
            </w:r>
          </w:p>
        </w:tc>
        <w:tc>
          <w:tcPr>
            <w:tcW w:w="567" w:type="dxa"/>
            <w:tcBorders>
              <w:top w:val="single" w:sz="12" w:space="0" w:color="auto"/>
              <w:left w:val="single" w:sz="6" w:space="0" w:color="auto"/>
              <w:bottom w:val="single" w:sz="6" w:space="0" w:color="auto"/>
              <w:right w:val="single" w:sz="12" w:space="0" w:color="auto"/>
            </w:tcBorders>
            <w:vAlign w:val="center"/>
          </w:tcPr>
          <w:p w14:paraId="32D8C8D3" w14:textId="77777777" w:rsidR="004A7DE9" w:rsidRPr="00E052C8" w:rsidRDefault="004A7DE9" w:rsidP="00DA60C5">
            <w:pPr>
              <w:jc w:val="center"/>
              <w:rPr>
                <w:b/>
                <w:lang w:val="en-US"/>
              </w:rPr>
            </w:pPr>
            <w:r w:rsidRPr="00E052C8">
              <w:rPr>
                <w:b/>
                <w:sz w:val="22"/>
                <w:szCs w:val="22"/>
                <w:lang w:val="en-US"/>
              </w:rPr>
              <w:t>1</w:t>
            </w:r>
          </w:p>
        </w:tc>
      </w:tr>
      <w:tr w:rsidR="004A7DE9" w:rsidRPr="00E052C8" w14:paraId="3D102AB1"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40E9567E" w14:textId="77777777" w:rsidR="004A7DE9" w:rsidRPr="00E052C8" w:rsidRDefault="004A7DE9" w:rsidP="00DA60C5">
            <w:pPr>
              <w:jc w:val="center"/>
              <w:rPr>
                <w:lang w:val="en-US"/>
              </w:rPr>
            </w:pPr>
            <w:r w:rsidRPr="00E052C8">
              <w:rPr>
                <w:sz w:val="22"/>
                <w:szCs w:val="22"/>
                <w:lang w:val="en-US"/>
              </w:rPr>
              <w:t>1</w:t>
            </w:r>
          </w:p>
        </w:tc>
        <w:tc>
          <w:tcPr>
            <w:tcW w:w="7585" w:type="dxa"/>
            <w:tcBorders>
              <w:top w:val="single" w:sz="6" w:space="0" w:color="auto"/>
              <w:left w:val="single" w:sz="6" w:space="0" w:color="auto"/>
              <w:bottom w:val="single" w:sz="6" w:space="0" w:color="auto"/>
              <w:right w:val="single" w:sz="6" w:space="0" w:color="auto"/>
            </w:tcBorders>
            <w:vAlign w:val="center"/>
          </w:tcPr>
          <w:p w14:paraId="52A7FD6F" w14:textId="77777777" w:rsidR="004A7DE9" w:rsidRPr="00E052C8" w:rsidRDefault="004A7DE9" w:rsidP="00DA60C5">
            <w:pPr>
              <w:jc w:val="both"/>
              <w:rPr>
                <w:sz w:val="20"/>
                <w:szCs w:val="20"/>
                <w:lang w:val="en-US"/>
              </w:rPr>
            </w:pPr>
            <w:r>
              <w:rPr>
                <w:sz w:val="20"/>
                <w:szCs w:val="20"/>
                <w:lang w:val="en-US"/>
              </w:rPr>
              <w:t xml:space="preserve">Defines </w:t>
            </w:r>
            <w:r w:rsidRPr="00697231">
              <w:rPr>
                <w:sz w:val="20"/>
                <w:szCs w:val="20"/>
                <w:lang w:val="en-US"/>
              </w:rPr>
              <w:t>concepts, terminology, methods, techniques, principles and theory</w:t>
            </w:r>
            <w:r>
              <w:rPr>
                <w:sz w:val="20"/>
                <w:szCs w:val="20"/>
                <w:lang w:val="en-US"/>
              </w:rPr>
              <w:t xml:space="preserve"> </w:t>
            </w:r>
            <w:r w:rsidRPr="00697231">
              <w:rPr>
                <w:sz w:val="20"/>
                <w:szCs w:val="20"/>
                <w:lang w:val="en-US"/>
              </w:rPr>
              <w:t>related to special education</w:t>
            </w:r>
            <w:r>
              <w:rPr>
                <w:sz w:val="20"/>
                <w:szCs w:val="20"/>
                <w:lang w:val="en-US"/>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14:paraId="11B2671D" w14:textId="77777777" w:rsidR="004A7DE9" w:rsidRPr="00EC3853" w:rsidRDefault="004A7DE9"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042A8A92" w14:textId="77777777" w:rsidR="004A7DE9" w:rsidRPr="00EC3853" w:rsidRDefault="004A7DE9"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6F12BE01" w14:textId="77777777" w:rsidR="004A7DE9" w:rsidRPr="00EC3853" w:rsidRDefault="004A7DE9" w:rsidP="00DA60C5">
            <w:pPr>
              <w:jc w:val="center"/>
              <w:rPr>
                <w:b/>
                <w:sz w:val="20"/>
                <w:szCs w:val="20"/>
              </w:rPr>
            </w:pPr>
          </w:p>
        </w:tc>
      </w:tr>
      <w:tr w:rsidR="004A7DE9" w:rsidRPr="00E052C8" w14:paraId="05B7F45C"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3042ABBB" w14:textId="77777777" w:rsidR="004A7DE9" w:rsidRPr="00E052C8" w:rsidRDefault="004A7DE9" w:rsidP="00DA60C5">
            <w:pPr>
              <w:jc w:val="center"/>
              <w:rPr>
                <w:lang w:val="en-US"/>
              </w:rPr>
            </w:pPr>
            <w:r w:rsidRPr="00E052C8">
              <w:rPr>
                <w:sz w:val="22"/>
                <w:szCs w:val="22"/>
                <w:lang w:val="en-US"/>
              </w:rPr>
              <w:t>2</w:t>
            </w:r>
          </w:p>
        </w:tc>
        <w:tc>
          <w:tcPr>
            <w:tcW w:w="7585" w:type="dxa"/>
            <w:tcBorders>
              <w:top w:val="single" w:sz="6" w:space="0" w:color="auto"/>
              <w:left w:val="single" w:sz="6" w:space="0" w:color="auto"/>
              <w:bottom w:val="single" w:sz="6" w:space="0" w:color="auto"/>
              <w:right w:val="single" w:sz="6" w:space="0" w:color="auto"/>
            </w:tcBorders>
            <w:vAlign w:val="center"/>
          </w:tcPr>
          <w:p w14:paraId="08C30033" w14:textId="77777777" w:rsidR="004A7DE9" w:rsidRPr="00E052C8" w:rsidRDefault="004A7DE9" w:rsidP="00DA60C5">
            <w:pPr>
              <w:jc w:val="both"/>
              <w:rPr>
                <w:sz w:val="20"/>
                <w:szCs w:val="20"/>
                <w:lang w:val="en-US"/>
              </w:rPr>
            </w:pPr>
            <w:r>
              <w:rPr>
                <w:sz w:val="20"/>
                <w:szCs w:val="20"/>
                <w:lang w:val="en-US"/>
              </w:rPr>
              <w:t>Evaluates student levels before starting instruction, and shares the results with parents and administrators; prepares and utilizes individualized education plan and transition plan.</w:t>
            </w:r>
          </w:p>
        </w:tc>
        <w:tc>
          <w:tcPr>
            <w:tcW w:w="567" w:type="dxa"/>
            <w:tcBorders>
              <w:top w:val="single" w:sz="6" w:space="0" w:color="auto"/>
              <w:left w:val="single" w:sz="6" w:space="0" w:color="auto"/>
              <w:bottom w:val="single" w:sz="6" w:space="0" w:color="auto"/>
              <w:right w:val="single" w:sz="6" w:space="0" w:color="auto"/>
            </w:tcBorders>
            <w:vAlign w:val="center"/>
          </w:tcPr>
          <w:p w14:paraId="3BEB6125" w14:textId="77777777" w:rsidR="004A7DE9" w:rsidRPr="00EC3853" w:rsidRDefault="004A7DE9"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4FFAA042" w14:textId="77777777" w:rsidR="004A7DE9" w:rsidRPr="00EC3853" w:rsidRDefault="004A7DE9"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5CE2D952" w14:textId="77777777" w:rsidR="004A7DE9" w:rsidRPr="00EC3853" w:rsidRDefault="004A7DE9" w:rsidP="00DA60C5">
            <w:pPr>
              <w:jc w:val="center"/>
              <w:rPr>
                <w:b/>
                <w:sz w:val="20"/>
                <w:szCs w:val="20"/>
              </w:rPr>
            </w:pPr>
          </w:p>
        </w:tc>
      </w:tr>
      <w:tr w:rsidR="004A7DE9" w:rsidRPr="00E052C8" w14:paraId="44D3572A"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7D263187" w14:textId="77777777" w:rsidR="004A7DE9" w:rsidRPr="00E052C8" w:rsidRDefault="004A7DE9" w:rsidP="00DA60C5">
            <w:pPr>
              <w:jc w:val="center"/>
              <w:rPr>
                <w:lang w:val="en-US"/>
              </w:rPr>
            </w:pPr>
            <w:r w:rsidRPr="00E052C8">
              <w:rPr>
                <w:sz w:val="22"/>
                <w:szCs w:val="22"/>
                <w:lang w:val="en-US"/>
              </w:rPr>
              <w:t>3</w:t>
            </w:r>
          </w:p>
        </w:tc>
        <w:tc>
          <w:tcPr>
            <w:tcW w:w="7585" w:type="dxa"/>
            <w:tcBorders>
              <w:top w:val="single" w:sz="6" w:space="0" w:color="auto"/>
              <w:left w:val="single" w:sz="6" w:space="0" w:color="auto"/>
              <w:bottom w:val="single" w:sz="6" w:space="0" w:color="auto"/>
              <w:right w:val="single" w:sz="6" w:space="0" w:color="auto"/>
            </w:tcBorders>
            <w:vAlign w:val="center"/>
          </w:tcPr>
          <w:p w14:paraId="3D470C84" w14:textId="77777777" w:rsidR="004A7DE9" w:rsidRPr="00E052C8" w:rsidRDefault="004A7DE9" w:rsidP="00DA60C5">
            <w:pPr>
              <w:jc w:val="both"/>
              <w:rPr>
                <w:sz w:val="20"/>
                <w:szCs w:val="20"/>
                <w:lang w:val="en-US"/>
              </w:rPr>
            </w:pPr>
            <w:r>
              <w:rPr>
                <w:sz w:val="20"/>
                <w:szCs w:val="20"/>
                <w:lang w:val="en-US"/>
              </w:rPr>
              <w:t>Uses knowledge and skills about the field within the legal and ethical rules in their professions and daily life.</w:t>
            </w:r>
          </w:p>
        </w:tc>
        <w:tc>
          <w:tcPr>
            <w:tcW w:w="567" w:type="dxa"/>
            <w:tcBorders>
              <w:top w:val="single" w:sz="6" w:space="0" w:color="auto"/>
              <w:left w:val="single" w:sz="6" w:space="0" w:color="auto"/>
              <w:bottom w:val="single" w:sz="6" w:space="0" w:color="auto"/>
              <w:right w:val="single" w:sz="6" w:space="0" w:color="auto"/>
            </w:tcBorders>
            <w:vAlign w:val="center"/>
          </w:tcPr>
          <w:p w14:paraId="69B8032F" w14:textId="77777777" w:rsidR="004A7DE9" w:rsidRPr="00EC3853" w:rsidRDefault="004A7DE9"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535F1D1B" w14:textId="77777777" w:rsidR="004A7DE9" w:rsidRPr="00EC3853" w:rsidRDefault="004A7DE9"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02EC7864" w14:textId="77777777" w:rsidR="004A7DE9" w:rsidRPr="00EC3853" w:rsidRDefault="004A7DE9" w:rsidP="00DA60C5">
            <w:pPr>
              <w:jc w:val="center"/>
              <w:rPr>
                <w:b/>
                <w:sz w:val="20"/>
                <w:szCs w:val="20"/>
              </w:rPr>
            </w:pPr>
          </w:p>
        </w:tc>
      </w:tr>
      <w:tr w:rsidR="004A7DE9" w:rsidRPr="00E052C8" w14:paraId="0A9EE184"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7AC3C0FF" w14:textId="77777777" w:rsidR="004A7DE9" w:rsidRPr="00E052C8" w:rsidRDefault="004A7DE9" w:rsidP="00DA60C5">
            <w:pPr>
              <w:jc w:val="center"/>
              <w:rPr>
                <w:lang w:val="en-US"/>
              </w:rPr>
            </w:pPr>
            <w:r w:rsidRPr="00E052C8">
              <w:rPr>
                <w:sz w:val="22"/>
                <w:szCs w:val="22"/>
                <w:lang w:val="en-US"/>
              </w:rPr>
              <w:t>4</w:t>
            </w:r>
          </w:p>
        </w:tc>
        <w:tc>
          <w:tcPr>
            <w:tcW w:w="7585" w:type="dxa"/>
            <w:tcBorders>
              <w:top w:val="single" w:sz="6" w:space="0" w:color="auto"/>
              <w:left w:val="single" w:sz="6" w:space="0" w:color="auto"/>
              <w:bottom w:val="single" w:sz="6" w:space="0" w:color="auto"/>
              <w:right w:val="single" w:sz="6" w:space="0" w:color="auto"/>
            </w:tcBorders>
            <w:vAlign w:val="center"/>
          </w:tcPr>
          <w:p w14:paraId="42CFE635" w14:textId="77777777" w:rsidR="004A7DE9" w:rsidRPr="00E052C8" w:rsidRDefault="004A7DE9" w:rsidP="00DA60C5">
            <w:pPr>
              <w:rPr>
                <w:sz w:val="20"/>
                <w:szCs w:val="20"/>
                <w:lang w:val="en-US"/>
              </w:rPr>
            </w:pPr>
            <w:r>
              <w:rPr>
                <w:sz w:val="20"/>
                <w:szCs w:val="20"/>
                <w:lang w:val="en-US"/>
              </w:rPr>
              <w:t>Provides support to individuals with special needs and their families by using basic level (European Computer Operating License Advance Level) information technologies for instruction and research.</w:t>
            </w:r>
          </w:p>
        </w:tc>
        <w:tc>
          <w:tcPr>
            <w:tcW w:w="567" w:type="dxa"/>
            <w:tcBorders>
              <w:top w:val="single" w:sz="6" w:space="0" w:color="auto"/>
              <w:left w:val="single" w:sz="6" w:space="0" w:color="auto"/>
              <w:bottom w:val="single" w:sz="6" w:space="0" w:color="auto"/>
              <w:right w:val="single" w:sz="6" w:space="0" w:color="auto"/>
            </w:tcBorders>
            <w:vAlign w:val="center"/>
          </w:tcPr>
          <w:p w14:paraId="3CBF4490" w14:textId="77777777" w:rsidR="004A7DE9" w:rsidRPr="00EC3853" w:rsidRDefault="004A7DE9"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10B622D4" w14:textId="77777777" w:rsidR="004A7DE9" w:rsidRPr="00EC3853" w:rsidRDefault="004A7DE9"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3662E2AD" w14:textId="77777777" w:rsidR="004A7DE9" w:rsidRPr="00EC3853" w:rsidRDefault="004A7DE9" w:rsidP="00DA60C5">
            <w:pPr>
              <w:jc w:val="center"/>
              <w:rPr>
                <w:b/>
                <w:sz w:val="20"/>
                <w:szCs w:val="20"/>
              </w:rPr>
            </w:pPr>
          </w:p>
        </w:tc>
      </w:tr>
      <w:tr w:rsidR="004A7DE9" w:rsidRPr="00E052C8" w14:paraId="113A3B36"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0C3E3031" w14:textId="77777777" w:rsidR="004A7DE9" w:rsidRPr="00E052C8" w:rsidRDefault="004A7DE9" w:rsidP="00DA60C5">
            <w:pPr>
              <w:jc w:val="center"/>
              <w:rPr>
                <w:lang w:val="en-US"/>
              </w:rPr>
            </w:pPr>
            <w:r w:rsidRPr="00E052C8">
              <w:rPr>
                <w:sz w:val="22"/>
                <w:szCs w:val="22"/>
                <w:lang w:val="en-US"/>
              </w:rPr>
              <w:t>5</w:t>
            </w:r>
          </w:p>
        </w:tc>
        <w:tc>
          <w:tcPr>
            <w:tcW w:w="7585" w:type="dxa"/>
            <w:tcBorders>
              <w:top w:val="single" w:sz="6" w:space="0" w:color="auto"/>
              <w:left w:val="single" w:sz="6" w:space="0" w:color="auto"/>
              <w:bottom w:val="single" w:sz="6" w:space="0" w:color="auto"/>
              <w:right w:val="single" w:sz="6" w:space="0" w:color="auto"/>
            </w:tcBorders>
            <w:vAlign w:val="center"/>
          </w:tcPr>
          <w:p w14:paraId="48CB73DC" w14:textId="77777777" w:rsidR="004A7DE9" w:rsidRPr="00E052C8" w:rsidRDefault="004A7DE9" w:rsidP="00DA60C5">
            <w:pPr>
              <w:jc w:val="both"/>
              <w:rPr>
                <w:rFonts w:ascii="TimesNewRoman" w:hAnsi="TimesNewRoman" w:cs="TimesNewRoman"/>
                <w:sz w:val="20"/>
                <w:szCs w:val="20"/>
                <w:lang w:val="en-US"/>
              </w:rPr>
            </w:pPr>
            <w:r>
              <w:rPr>
                <w:rFonts w:ascii="TimesNewRoman" w:hAnsi="TimesNewRoman" w:cs="TimesNewRoman"/>
                <w:sz w:val="20"/>
                <w:szCs w:val="20"/>
                <w:lang w:val="en-US"/>
              </w:rPr>
              <w:t>Develops solutions and recommendations in case of unexpected situations during practices in special education and teaching professions.</w:t>
            </w:r>
          </w:p>
        </w:tc>
        <w:tc>
          <w:tcPr>
            <w:tcW w:w="567" w:type="dxa"/>
            <w:tcBorders>
              <w:top w:val="single" w:sz="6" w:space="0" w:color="auto"/>
              <w:left w:val="single" w:sz="6" w:space="0" w:color="auto"/>
              <w:bottom w:val="single" w:sz="6" w:space="0" w:color="auto"/>
              <w:right w:val="single" w:sz="6" w:space="0" w:color="auto"/>
            </w:tcBorders>
            <w:vAlign w:val="center"/>
          </w:tcPr>
          <w:p w14:paraId="40289145" w14:textId="77777777" w:rsidR="004A7DE9" w:rsidRPr="00EC3853" w:rsidRDefault="004A7DE9"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6F59CF71" w14:textId="77777777" w:rsidR="004A7DE9" w:rsidRPr="00EC3853" w:rsidRDefault="004A7DE9"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637817E9" w14:textId="77777777" w:rsidR="004A7DE9" w:rsidRPr="00EC3853" w:rsidRDefault="004A7DE9" w:rsidP="00DA60C5">
            <w:pPr>
              <w:jc w:val="center"/>
              <w:rPr>
                <w:b/>
                <w:sz w:val="20"/>
                <w:szCs w:val="20"/>
              </w:rPr>
            </w:pPr>
          </w:p>
        </w:tc>
      </w:tr>
      <w:tr w:rsidR="004A7DE9" w:rsidRPr="00E052C8" w14:paraId="61EF9103"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01FE39DF" w14:textId="77777777" w:rsidR="004A7DE9" w:rsidRPr="00E052C8" w:rsidRDefault="004A7DE9" w:rsidP="00DA60C5">
            <w:pPr>
              <w:jc w:val="center"/>
              <w:rPr>
                <w:lang w:val="en-US"/>
              </w:rPr>
            </w:pPr>
            <w:r w:rsidRPr="00E052C8">
              <w:rPr>
                <w:sz w:val="22"/>
                <w:szCs w:val="22"/>
                <w:lang w:val="en-US"/>
              </w:rPr>
              <w:t>6</w:t>
            </w:r>
          </w:p>
        </w:tc>
        <w:tc>
          <w:tcPr>
            <w:tcW w:w="7585" w:type="dxa"/>
            <w:tcBorders>
              <w:top w:val="single" w:sz="6" w:space="0" w:color="auto"/>
              <w:left w:val="single" w:sz="6" w:space="0" w:color="auto"/>
              <w:bottom w:val="single" w:sz="6" w:space="0" w:color="auto"/>
              <w:right w:val="single" w:sz="6" w:space="0" w:color="auto"/>
            </w:tcBorders>
            <w:vAlign w:val="center"/>
          </w:tcPr>
          <w:p w14:paraId="10FEDCC8" w14:textId="77777777" w:rsidR="004A7DE9" w:rsidRPr="00E052C8" w:rsidRDefault="004A7DE9" w:rsidP="00DA60C5">
            <w:pPr>
              <w:jc w:val="both"/>
              <w:rPr>
                <w:rFonts w:ascii="TimesNewRoman" w:hAnsi="TimesNewRoman" w:cs="TimesNewRoman"/>
                <w:sz w:val="20"/>
                <w:szCs w:val="20"/>
                <w:lang w:val="en-US"/>
              </w:rPr>
            </w:pPr>
            <w:r>
              <w:rPr>
                <w:rFonts w:ascii="TimesNewRoman" w:hAnsi="TimesNewRoman" w:cs="TimesNewRoman"/>
                <w:sz w:val="20"/>
                <w:szCs w:val="20"/>
                <w:lang w:val="en-US"/>
              </w:rPr>
              <w:t>Uses learning how to learn, self-regulation, critical thinking, and creative thinking skills.</w:t>
            </w:r>
          </w:p>
        </w:tc>
        <w:tc>
          <w:tcPr>
            <w:tcW w:w="567" w:type="dxa"/>
            <w:tcBorders>
              <w:top w:val="single" w:sz="6" w:space="0" w:color="auto"/>
              <w:left w:val="single" w:sz="6" w:space="0" w:color="auto"/>
              <w:bottom w:val="single" w:sz="6" w:space="0" w:color="auto"/>
              <w:right w:val="single" w:sz="6" w:space="0" w:color="auto"/>
            </w:tcBorders>
            <w:vAlign w:val="center"/>
          </w:tcPr>
          <w:p w14:paraId="1C68A40D" w14:textId="77777777" w:rsidR="004A7DE9" w:rsidRPr="00EC3853" w:rsidRDefault="004A7DE9"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756A4476" w14:textId="77777777" w:rsidR="004A7DE9" w:rsidRPr="00EC3853" w:rsidRDefault="004A7DE9"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08D1567C" w14:textId="77777777" w:rsidR="004A7DE9" w:rsidRPr="00EC3853" w:rsidRDefault="004A7DE9" w:rsidP="00DA60C5">
            <w:pPr>
              <w:jc w:val="center"/>
              <w:rPr>
                <w:b/>
                <w:sz w:val="20"/>
                <w:szCs w:val="20"/>
              </w:rPr>
            </w:pPr>
          </w:p>
        </w:tc>
      </w:tr>
      <w:tr w:rsidR="004A7DE9" w:rsidRPr="00E052C8" w14:paraId="547B20F4"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3E9B023F" w14:textId="77777777" w:rsidR="004A7DE9" w:rsidRPr="00E052C8" w:rsidRDefault="004A7DE9" w:rsidP="00DA60C5">
            <w:pPr>
              <w:jc w:val="center"/>
              <w:rPr>
                <w:lang w:val="en-US"/>
              </w:rPr>
            </w:pPr>
            <w:r w:rsidRPr="00E052C8">
              <w:rPr>
                <w:sz w:val="22"/>
                <w:szCs w:val="22"/>
                <w:lang w:val="en-US"/>
              </w:rPr>
              <w:t>7</w:t>
            </w:r>
          </w:p>
        </w:tc>
        <w:tc>
          <w:tcPr>
            <w:tcW w:w="7585" w:type="dxa"/>
            <w:tcBorders>
              <w:top w:val="single" w:sz="6" w:space="0" w:color="auto"/>
              <w:left w:val="single" w:sz="6" w:space="0" w:color="auto"/>
              <w:bottom w:val="single" w:sz="6" w:space="0" w:color="auto"/>
              <w:right w:val="single" w:sz="6" w:space="0" w:color="auto"/>
            </w:tcBorders>
            <w:vAlign w:val="center"/>
          </w:tcPr>
          <w:p w14:paraId="5BB202C7" w14:textId="77777777" w:rsidR="004A7DE9" w:rsidRPr="00E052C8" w:rsidRDefault="004A7DE9" w:rsidP="00DA60C5">
            <w:pPr>
              <w:rPr>
                <w:rFonts w:ascii="TimesNewRoman" w:hAnsi="TimesNewRoman"/>
                <w:color w:val="000000"/>
                <w:sz w:val="20"/>
                <w:szCs w:val="20"/>
                <w:lang w:val="en-US"/>
              </w:rPr>
            </w:pPr>
            <w:r>
              <w:rPr>
                <w:rFonts w:ascii="TimesNewRoman" w:hAnsi="TimesNewRoman"/>
                <w:color w:val="000000"/>
                <w:sz w:val="20"/>
                <w:szCs w:val="20"/>
                <w:lang w:val="en-US"/>
              </w:rPr>
              <w:t>Examines scientific products about special education and teaching, creates new products.</w:t>
            </w:r>
          </w:p>
        </w:tc>
        <w:tc>
          <w:tcPr>
            <w:tcW w:w="567" w:type="dxa"/>
            <w:tcBorders>
              <w:top w:val="single" w:sz="6" w:space="0" w:color="auto"/>
              <w:left w:val="single" w:sz="6" w:space="0" w:color="auto"/>
              <w:bottom w:val="single" w:sz="6" w:space="0" w:color="auto"/>
              <w:right w:val="single" w:sz="6" w:space="0" w:color="auto"/>
            </w:tcBorders>
            <w:vAlign w:val="center"/>
          </w:tcPr>
          <w:p w14:paraId="5721689B" w14:textId="77777777" w:rsidR="004A7DE9" w:rsidRPr="00EC3853" w:rsidRDefault="004A7DE9"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37B6D3C2" w14:textId="77777777" w:rsidR="004A7DE9" w:rsidRPr="00EC3853" w:rsidRDefault="004A7DE9"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7BE67DF5" w14:textId="77777777" w:rsidR="004A7DE9" w:rsidRPr="00EC3853" w:rsidRDefault="004A7DE9" w:rsidP="00DA60C5">
            <w:pPr>
              <w:jc w:val="center"/>
              <w:rPr>
                <w:b/>
                <w:sz w:val="20"/>
                <w:szCs w:val="20"/>
              </w:rPr>
            </w:pPr>
          </w:p>
        </w:tc>
      </w:tr>
      <w:tr w:rsidR="004A7DE9" w:rsidRPr="00E052C8" w14:paraId="73096BC3"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12AC21B6" w14:textId="77777777" w:rsidR="004A7DE9" w:rsidRPr="00E052C8" w:rsidRDefault="004A7DE9" w:rsidP="00DA60C5">
            <w:pPr>
              <w:jc w:val="center"/>
              <w:rPr>
                <w:lang w:val="en-US"/>
              </w:rPr>
            </w:pPr>
            <w:r w:rsidRPr="00E052C8">
              <w:rPr>
                <w:sz w:val="22"/>
                <w:szCs w:val="22"/>
                <w:lang w:val="en-US"/>
              </w:rPr>
              <w:t>8</w:t>
            </w:r>
          </w:p>
        </w:tc>
        <w:tc>
          <w:tcPr>
            <w:tcW w:w="7585" w:type="dxa"/>
            <w:tcBorders>
              <w:top w:val="single" w:sz="6" w:space="0" w:color="auto"/>
              <w:left w:val="single" w:sz="6" w:space="0" w:color="auto"/>
              <w:bottom w:val="single" w:sz="6" w:space="0" w:color="auto"/>
              <w:right w:val="single" w:sz="6" w:space="0" w:color="auto"/>
            </w:tcBorders>
            <w:vAlign w:val="center"/>
          </w:tcPr>
          <w:p w14:paraId="7095FA43" w14:textId="77777777" w:rsidR="004A7DE9" w:rsidRPr="00E052C8" w:rsidRDefault="004A7DE9" w:rsidP="00DA60C5">
            <w:pPr>
              <w:rPr>
                <w:sz w:val="20"/>
                <w:szCs w:val="20"/>
                <w:lang w:val="en-US"/>
              </w:rPr>
            </w:pPr>
            <w:r>
              <w:rPr>
                <w:sz w:val="20"/>
                <w:szCs w:val="20"/>
                <w:lang w:val="en-US"/>
              </w:rPr>
              <w:t xml:space="preserve">Manifests positive attitudes and behaviors towards lifelong learning and  participates seminars, conferences, workshops etc. </w:t>
            </w:r>
          </w:p>
        </w:tc>
        <w:tc>
          <w:tcPr>
            <w:tcW w:w="567" w:type="dxa"/>
            <w:tcBorders>
              <w:top w:val="single" w:sz="6" w:space="0" w:color="auto"/>
              <w:left w:val="single" w:sz="6" w:space="0" w:color="auto"/>
              <w:bottom w:val="single" w:sz="6" w:space="0" w:color="auto"/>
              <w:right w:val="single" w:sz="6" w:space="0" w:color="auto"/>
            </w:tcBorders>
            <w:vAlign w:val="center"/>
          </w:tcPr>
          <w:p w14:paraId="44AED08E" w14:textId="77777777" w:rsidR="004A7DE9" w:rsidRPr="00EC3853" w:rsidRDefault="004A7DE9"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0183A6F0" w14:textId="77777777" w:rsidR="004A7DE9" w:rsidRPr="00EC3853" w:rsidRDefault="004A7DE9"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32A80660" w14:textId="77777777" w:rsidR="004A7DE9" w:rsidRPr="00EC3853" w:rsidRDefault="004A7DE9" w:rsidP="00DA60C5">
            <w:pPr>
              <w:jc w:val="center"/>
              <w:rPr>
                <w:b/>
                <w:sz w:val="20"/>
                <w:szCs w:val="20"/>
              </w:rPr>
            </w:pPr>
            <w:r>
              <w:rPr>
                <w:b/>
                <w:sz w:val="20"/>
                <w:szCs w:val="20"/>
              </w:rPr>
              <w:t>X</w:t>
            </w:r>
          </w:p>
        </w:tc>
      </w:tr>
      <w:tr w:rsidR="004A7DE9" w:rsidRPr="00E052C8" w14:paraId="7B4A3019"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4B7809D8" w14:textId="77777777" w:rsidR="004A7DE9" w:rsidRPr="00E052C8" w:rsidRDefault="004A7DE9" w:rsidP="00DA60C5">
            <w:pPr>
              <w:jc w:val="center"/>
              <w:rPr>
                <w:lang w:val="en-US"/>
              </w:rPr>
            </w:pPr>
            <w:r w:rsidRPr="00E052C8">
              <w:rPr>
                <w:sz w:val="22"/>
                <w:szCs w:val="22"/>
                <w:lang w:val="en-US"/>
              </w:rPr>
              <w:t>9</w:t>
            </w:r>
          </w:p>
        </w:tc>
        <w:tc>
          <w:tcPr>
            <w:tcW w:w="7585" w:type="dxa"/>
            <w:tcBorders>
              <w:top w:val="single" w:sz="6" w:space="0" w:color="auto"/>
              <w:left w:val="single" w:sz="6" w:space="0" w:color="auto"/>
              <w:bottom w:val="single" w:sz="6" w:space="0" w:color="auto"/>
              <w:right w:val="single" w:sz="6" w:space="0" w:color="auto"/>
            </w:tcBorders>
            <w:vAlign w:val="center"/>
          </w:tcPr>
          <w:p w14:paraId="571E7836" w14:textId="77777777" w:rsidR="004A7DE9" w:rsidRPr="00E052C8" w:rsidRDefault="004A7DE9" w:rsidP="00DA60C5">
            <w:pPr>
              <w:jc w:val="both"/>
              <w:rPr>
                <w:sz w:val="20"/>
                <w:szCs w:val="20"/>
                <w:lang w:val="en-US"/>
              </w:rPr>
            </w:pPr>
            <w:r>
              <w:rPr>
                <w:sz w:val="20"/>
                <w:szCs w:val="20"/>
                <w:lang w:val="en-US"/>
              </w:rPr>
              <w:t xml:space="preserve">Follows new developments </w:t>
            </w:r>
            <w:r>
              <w:rPr>
                <w:rFonts w:ascii="TimesNewRoman" w:hAnsi="TimesNewRoman"/>
                <w:color w:val="000000"/>
                <w:sz w:val="20"/>
                <w:szCs w:val="20"/>
                <w:lang w:val="en-US"/>
              </w:rPr>
              <w:t>about special education and teaching profession, and works in cooperation with colleagues.</w:t>
            </w:r>
          </w:p>
        </w:tc>
        <w:tc>
          <w:tcPr>
            <w:tcW w:w="567" w:type="dxa"/>
            <w:tcBorders>
              <w:top w:val="single" w:sz="6" w:space="0" w:color="auto"/>
              <w:left w:val="single" w:sz="6" w:space="0" w:color="auto"/>
              <w:bottom w:val="single" w:sz="6" w:space="0" w:color="auto"/>
              <w:right w:val="single" w:sz="6" w:space="0" w:color="auto"/>
            </w:tcBorders>
            <w:vAlign w:val="center"/>
          </w:tcPr>
          <w:p w14:paraId="46F69A2A" w14:textId="77777777" w:rsidR="004A7DE9" w:rsidRPr="00EC3853" w:rsidRDefault="004A7DE9"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7D852255" w14:textId="77777777" w:rsidR="004A7DE9" w:rsidRPr="00EC3853" w:rsidRDefault="004A7DE9"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7783185A" w14:textId="77777777" w:rsidR="004A7DE9" w:rsidRPr="00EC3853" w:rsidRDefault="004A7DE9" w:rsidP="00DA60C5">
            <w:pPr>
              <w:jc w:val="center"/>
              <w:rPr>
                <w:b/>
                <w:sz w:val="20"/>
                <w:szCs w:val="20"/>
              </w:rPr>
            </w:pPr>
          </w:p>
        </w:tc>
      </w:tr>
      <w:tr w:rsidR="004A7DE9" w:rsidRPr="00E052C8" w14:paraId="4E622319"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68243594" w14:textId="77777777" w:rsidR="004A7DE9" w:rsidRPr="00E052C8" w:rsidRDefault="004A7DE9" w:rsidP="00DA60C5">
            <w:pPr>
              <w:jc w:val="center"/>
              <w:rPr>
                <w:lang w:val="en-US"/>
              </w:rPr>
            </w:pPr>
            <w:r w:rsidRPr="00E052C8">
              <w:rPr>
                <w:sz w:val="22"/>
                <w:szCs w:val="22"/>
                <w:lang w:val="en-US"/>
              </w:rPr>
              <w:t>10</w:t>
            </w:r>
          </w:p>
        </w:tc>
        <w:tc>
          <w:tcPr>
            <w:tcW w:w="7585" w:type="dxa"/>
            <w:tcBorders>
              <w:top w:val="single" w:sz="6" w:space="0" w:color="auto"/>
              <w:left w:val="single" w:sz="6" w:space="0" w:color="auto"/>
              <w:bottom w:val="single" w:sz="6" w:space="0" w:color="auto"/>
              <w:right w:val="single" w:sz="6" w:space="0" w:color="auto"/>
            </w:tcBorders>
            <w:vAlign w:val="center"/>
          </w:tcPr>
          <w:p w14:paraId="50284A67" w14:textId="77777777" w:rsidR="004A7DE9" w:rsidRPr="00E052C8" w:rsidRDefault="004A7DE9" w:rsidP="00DA60C5">
            <w:pPr>
              <w:rPr>
                <w:sz w:val="20"/>
                <w:szCs w:val="20"/>
                <w:lang w:val="en-US"/>
              </w:rPr>
            </w:pPr>
            <w:r>
              <w:rPr>
                <w:sz w:val="20"/>
                <w:szCs w:val="20"/>
                <w:lang w:val="en-US"/>
              </w:rPr>
              <w:t>Uses basic level (European Language Portfolio B1 General Level) foreign language to reach information regarding the field.</w:t>
            </w:r>
          </w:p>
        </w:tc>
        <w:tc>
          <w:tcPr>
            <w:tcW w:w="567" w:type="dxa"/>
            <w:tcBorders>
              <w:top w:val="single" w:sz="6" w:space="0" w:color="auto"/>
              <w:left w:val="single" w:sz="6" w:space="0" w:color="auto"/>
              <w:bottom w:val="single" w:sz="6" w:space="0" w:color="auto"/>
              <w:right w:val="single" w:sz="6" w:space="0" w:color="auto"/>
            </w:tcBorders>
            <w:vAlign w:val="center"/>
          </w:tcPr>
          <w:p w14:paraId="34BB30E1" w14:textId="77777777" w:rsidR="004A7DE9" w:rsidRPr="00EC3853" w:rsidRDefault="004A7DE9"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0C4EEAF4" w14:textId="77777777" w:rsidR="004A7DE9" w:rsidRPr="00EC3853" w:rsidRDefault="004A7DE9"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4A98437E" w14:textId="77777777" w:rsidR="004A7DE9" w:rsidRPr="00EC3853" w:rsidRDefault="004A7DE9" w:rsidP="00DA60C5">
            <w:pPr>
              <w:jc w:val="center"/>
              <w:rPr>
                <w:b/>
                <w:sz w:val="20"/>
                <w:szCs w:val="20"/>
              </w:rPr>
            </w:pPr>
            <w:r>
              <w:rPr>
                <w:b/>
                <w:sz w:val="20"/>
                <w:szCs w:val="20"/>
              </w:rPr>
              <w:t>X</w:t>
            </w:r>
          </w:p>
        </w:tc>
      </w:tr>
      <w:tr w:rsidR="004A7DE9" w:rsidRPr="00E052C8" w14:paraId="11A599B4"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25E94642" w14:textId="77777777" w:rsidR="004A7DE9" w:rsidRPr="00E052C8" w:rsidRDefault="004A7DE9" w:rsidP="00DA60C5">
            <w:pPr>
              <w:jc w:val="center"/>
              <w:rPr>
                <w:lang w:val="en-US"/>
              </w:rPr>
            </w:pPr>
            <w:r w:rsidRPr="00E052C8">
              <w:rPr>
                <w:sz w:val="22"/>
                <w:szCs w:val="22"/>
                <w:lang w:val="en-US"/>
              </w:rPr>
              <w:t>11</w:t>
            </w:r>
          </w:p>
        </w:tc>
        <w:tc>
          <w:tcPr>
            <w:tcW w:w="7585" w:type="dxa"/>
            <w:tcBorders>
              <w:top w:val="single" w:sz="6" w:space="0" w:color="auto"/>
              <w:left w:val="single" w:sz="6" w:space="0" w:color="auto"/>
              <w:bottom w:val="single" w:sz="6" w:space="0" w:color="auto"/>
              <w:right w:val="single" w:sz="6" w:space="0" w:color="auto"/>
            </w:tcBorders>
            <w:vAlign w:val="center"/>
          </w:tcPr>
          <w:p w14:paraId="01391318" w14:textId="77777777" w:rsidR="004A7DE9" w:rsidRPr="00E052C8" w:rsidRDefault="004A7DE9" w:rsidP="00DA60C5">
            <w:pPr>
              <w:jc w:val="both"/>
              <w:rPr>
                <w:sz w:val="20"/>
                <w:szCs w:val="20"/>
                <w:lang w:val="en-US"/>
              </w:rPr>
            </w:pPr>
            <w:r>
              <w:rPr>
                <w:sz w:val="20"/>
                <w:szCs w:val="20"/>
                <w:lang w:val="en-US"/>
              </w:rPr>
              <w:t xml:space="preserve">Prepares, administers and leads plans and project developed during special education activities based on characteristics of students’ socio-cultural and economic environment. </w:t>
            </w:r>
          </w:p>
        </w:tc>
        <w:tc>
          <w:tcPr>
            <w:tcW w:w="567" w:type="dxa"/>
            <w:tcBorders>
              <w:top w:val="single" w:sz="6" w:space="0" w:color="auto"/>
              <w:left w:val="single" w:sz="6" w:space="0" w:color="auto"/>
              <w:bottom w:val="single" w:sz="6" w:space="0" w:color="auto"/>
              <w:right w:val="single" w:sz="6" w:space="0" w:color="auto"/>
            </w:tcBorders>
            <w:vAlign w:val="center"/>
          </w:tcPr>
          <w:p w14:paraId="059E2D47" w14:textId="77777777" w:rsidR="004A7DE9" w:rsidRPr="00EC3853" w:rsidRDefault="004A7DE9"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203BC10E" w14:textId="77777777" w:rsidR="004A7DE9" w:rsidRPr="00EC3853" w:rsidRDefault="004A7DE9"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2F6A0744" w14:textId="77777777" w:rsidR="004A7DE9" w:rsidRPr="00EC3853" w:rsidRDefault="004A7DE9" w:rsidP="00DA60C5">
            <w:pPr>
              <w:jc w:val="center"/>
              <w:rPr>
                <w:b/>
                <w:sz w:val="20"/>
                <w:szCs w:val="20"/>
              </w:rPr>
            </w:pPr>
          </w:p>
        </w:tc>
      </w:tr>
      <w:tr w:rsidR="004A7DE9" w:rsidRPr="00E052C8" w14:paraId="12B7AB55"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19064FFE" w14:textId="77777777" w:rsidR="004A7DE9" w:rsidRPr="00E052C8" w:rsidRDefault="004A7DE9" w:rsidP="00DA60C5">
            <w:pPr>
              <w:jc w:val="center"/>
              <w:rPr>
                <w:sz w:val="22"/>
                <w:szCs w:val="22"/>
                <w:lang w:val="en-US"/>
              </w:rPr>
            </w:pPr>
            <w:r>
              <w:rPr>
                <w:sz w:val="22"/>
                <w:szCs w:val="22"/>
                <w:lang w:val="en-US"/>
              </w:rPr>
              <w:t>12</w:t>
            </w:r>
          </w:p>
        </w:tc>
        <w:tc>
          <w:tcPr>
            <w:tcW w:w="7585" w:type="dxa"/>
            <w:tcBorders>
              <w:top w:val="single" w:sz="6" w:space="0" w:color="auto"/>
              <w:left w:val="single" w:sz="6" w:space="0" w:color="auto"/>
              <w:bottom w:val="single" w:sz="6" w:space="0" w:color="auto"/>
              <w:right w:val="single" w:sz="6" w:space="0" w:color="auto"/>
            </w:tcBorders>
            <w:vAlign w:val="center"/>
          </w:tcPr>
          <w:p w14:paraId="22378AF2" w14:textId="77777777" w:rsidR="004A7DE9" w:rsidRDefault="004A7DE9" w:rsidP="00DA60C5">
            <w:pPr>
              <w:jc w:val="both"/>
              <w:rPr>
                <w:sz w:val="20"/>
                <w:szCs w:val="20"/>
                <w:lang w:val="en-US"/>
              </w:rPr>
            </w:pPr>
            <w:r w:rsidRPr="00AD42B8">
              <w:rPr>
                <w:sz w:val="20"/>
                <w:szCs w:val="20"/>
                <w:lang w:val="en-US"/>
              </w:rPr>
              <w:t>Describe</w:t>
            </w:r>
            <w:r>
              <w:rPr>
                <w:sz w:val="20"/>
                <w:szCs w:val="20"/>
                <w:lang w:val="en-US"/>
              </w:rPr>
              <w:t>s</w:t>
            </w:r>
            <w:r w:rsidRPr="00AD42B8">
              <w:rPr>
                <w:sz w:val="20"/>
                <w:szCs w:val="20"/>
                <w:lang w:val="en-US"/>
              </w:rPr>
              <w:t xml:space="preserve"> the family education and guidance</w:t>
            </w:r>
            <w:r>
              <w:rPr>
                <w:sz w:val="20"/>
                <w:szCs w:val="20"/>
                <w:lang w:val="en-US"/>
              </w:rPr>
              <w:t>.</w:t>
            </w:r>
          </w:p>
        </w:tc>
        <w:tc>
          <w:tcPr>
            <w:tcW w:w="567" w:type="dxa"/>
            <w:tcBorders>
              <w:top w:val="single" w:sz="6" w:space="0" w:color="auto"/>
              <w:left w:val="single" w:sz="6" w:space="0" w:color="auto"/>
              <w:bottom w:val="single" w:sz="6" w:space="0" w:color="auto"/>
              <w:right w:val="single" w:sz="6" w:space="0" w:color="auto"/>
            </w:tcBorders>
            <w:vAlign w:val="center"/>
          </w:tcPr>
          <w:p w14:paraId="47DA2292" w14:textId="77777777" w:rsidR="004A7DE9" w:rsidRPr="00EC3853" w:rsidRDefault="004A7DE9"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166D0329" w14:textId="77777777" w:rsidR="004A7DE9" w:rsidRPr="00EC3853" w:rsidRDefault="004A7DE9"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6F1EFC08" w14:textId="77777777" w:rsidR="004A7DE9" w:rsidRPr="00EC3853" w:rsidRDefault="004A7DE9" w:rsidP="00DA60C5">
            <w:pPr>
              <w:jc w:val="center"/>
              <w:rPr>
                <w:b/>
                <w:sz w:val="20"/>
                <w:szCs w:val="20"/>
              </w:rPr>
            </w:pPr>
          </w:p>
        </w:tc>
      </w:tr>
      <w:tr w:rsidR="004A7DE9" w:rsidRPr="00E052C8" w14:paraId="3F978C1C"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2B348910" w14:textId="77777777" w:rsidR="004A7DE9" w:rsidRPr="00E052C8" w:rsidRDefault="004A7DE9" w:rsidP="00DA60C5">
            <w:pPr>
              <w:jc w:val="center"/>
              <w:rPr>
                <w:lang w:val="en-US"/>
              </w:rPr>
            </w:pPr>
            <w:r>
              <w:rPr>
                <w:sz w:val="22"/>
                <w:szCs w:val="22"/>
                <w:lang w:val="en-US"/>
              </w:rPr>
              <w:t>13</w:t>
            </w:r>
          </w:p>
        </w:tc>
        <w:tc>
          <w:tcPr>
            <w:tcW w:w="7585" w:type="dxa"/>
            <w:tcBorders>
              <w:top w:val="single" w:sz="6" w:space="0" w:color="auto"/>
              <w:left w:val="single" w:sz="6" w:space="0" w:color="auto"/>
              <w:bottom w:val="single" w:sz="6" w:space="0" w:color="auto"/>
              <w:right w:val="single" w:sz="6" w:space="0" w:color="auto"/>
            </w:tcBorders>
            <w:vAlign w:val="center"/>
          </w:tcPr>
          <w:p w14:paraId="197AF299" w14:textId="77777777" w:rsidR="004A7DE9" w:rsidRDefault="004A7DE9" w:rsidP="00DA60C5">
            <w:pPr>
              <w:jc w:val="both"/>
              <w:rPr>
                <w:sz w:val="20"/>
                <w:szCs w:val="20"/>
                <w:lang w:val="en-US"/>
              </w:rPr>
            </w:pPr>
            <w:r>
              <w:rPr>
                <w:sz w:val="20"/>
                <w:szCs w:val="20"/>
                <w:lang w:val="en-US"/>
              </w:rPr>
              <w:t>Uses effective communication skills for collaborative work with individuals with special needs, their families and other professionals.</w:t>
            </w:r>
          </w:p>
        </w:tc>
        <w:tc>
          <w:tcPr>
            <w:tcW w:w="567" w:type="dxa"/>
            <w:tcBorders>
              <w:top w:val="single" w:sz="6" w:space="0" w:color="auto"/>
              <w:left w:val="single" w:sz="6" w:space="0" w:color="auto"/>
              <w:bottom w:val="single" w:sz="6" w:space="0" w:color="auto"/>
              <w:right w:val="single" w:sz="6" w:space="0" w:color="auto"/>
            </w:tcBorders>
            <w:vAlign w:val="center"/>
          </w:tcPr>
          <w:p w14:paraId="1CB98B83" w14:textId="77777777" w:rsidR="004A7DE9" w:rsidRPr="00EC3853" w:rsidRDefault="004A7DE9"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1529CF59" w14:textId="77777777" w:rsidR="004A7DE9" w:rsidRPr="00EC3853" w:rsidRDefault="004A7DE9"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00044A00" w14:textId="77777777" w:rsidR="004A7DE9" w:rsidRPr="00EC3853" w:rsidRDefault="004A7DE9" w:rsidP="00DA60C5">
            <w:pPr>
              <w:jc w:val="center"/>
              <w:rPr>
                <w:b/>
                <w:sz w:val="20"/>
                <w:szCs w:val="20"/>
              </w:rPr>
            </w:pPr>
          </w:p>
        </w:tc>
      </w:tr>
      <w:tr w:rsidR="004A7DE9" w:rsidRPr="00E052C8" w14:paraId="1C8F911F"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33E6EB29" w14:textId="77777777" w:rsidR="004A7DE9" w:rsidRDefault="004A7DE9" w:rsidP="00DA60C5">
            <w:pPr>
              <w:jc w:val="center"/>
              <w:rPr>
                <w:lang w:val="en-US"/>
              </w:rPr>
            </w:pPr>
            <w:r>
              <w:rPr>
                <w:sz w:val="22"/>
                <w:szCs w:val="22"/>
                <w:lang w:val="en-US"/>
              </w:rPr>
              <w:t>14</w:t>
            </w:r>
          </w:p>
        </w:tc>
        <w:tc>
          <w:tcPr>
            <w:tcW w:w="7585" w:type="dxa"/>
            <w:tcBorders>
              <w:top w:val="single" w:sz="6" w:space="0" w:color="auto"/>
              <w:left w:val="single" w:sz="6" w:space="0" w:color="auto"/>
              <w:bottom w:val="single" w:sz="6" w:space="0" w:color="auto"/>
              <w:right w:val="single" w:sz="6" w:space="0" w:color="auto"/>
            </w:tcBorders>
            <w:vAlign w:val="center"/>
          </w:tcPr>
          <w:p w14:paraId="3CD85531" w14:textId="77777777" w:rsidR="004A7DE9" w:rsidRDefault="004A7DE9" w:rsidP="00DA60C5">
            <w:pPr>
              <w:jc w:val="both"/>
              <w:rPr>
                <w:sz w:val="20"/>
                <w:szCs w:val="20"/>
                <w:lang w:val="en-US"/>
              </w:rPr>
            </w:pPr>
            <w:r>
              <w:rPr>
                <w:sz w:val="20"/>
                <w:szCs w:val="20"/>
                <w:lang w:val="en-US"/>
              </w:rPr>
              <w:t>Uses obtained knowledge and skills in order to get students with special needs gained communication and social skills, and increase their social acceptance.</w:t>
            </w:r>
          </w:p>
        </w:tc>
        <w:tc>
          <w:tcPr>
            <w:tcW w:w="567" w:type="dxa"/>
            <w:tcBorders>
              <w:top w:val="single" w:sz="6" w:space="0" w:color="auto"/>
              <w:left w:val="single" w:sz="6" w:space="0" w:color="auto"/>
              <w:bottom w:val="single" w:sz="6" w:space="0" w:color="auto"/>
              <w:right w:val="single" w:sz="6" w:space="0" w:color="auto"/>
            </w:tcBorders>
            <w:vAlign w:val="center"/>
          </w:tcPr>
          <w:p w14:paraId="524915B6" w14:textId="77777777" w:rsidR="004A7DE9" w:rsidRPr="00EC3853" w:rsidRDefault="004A7DE9"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58D2C9F2" w14:textId="77777777" w:rsidR="004A7DE9" w:rsidRPr="00EC3853" w:rsidRDefault="004A7DE9"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299A3929" w14:textId="77777777" w:rsidR="004A7DE9" w:rsidRPr="00EC3853" w:rsidRDefault="004A7DE9" w:rsidP="00DA60C5">
            <w:pPr>
              <w:jc w:val="center"/>
              <w:rPr>
                <w:b/>
                <w:sz w:val="20"/>
                <w:szCs w:val="20"/>
              </w:rPr>
            </w:pPr>
          </w:p>
        </w:tc>
      </w:tr>
      <w:tr w:rsidR="004A7DE9" w:rsidRPr="00E052C8" w14:paraId="491D8E3F"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4ABF00B8" w14:textId="77777777" w:rsidR="004A7DE9" w:rsidRDefault="004A7DE9" w:rsidP="00DA60C5">
            <w:pPr>
              <w:jc w:val="center"/>
              <w:rPr>
                <w:lang w:val="en-US"/>
              </w:rPr>
            </w:pPr>
            <w:r>
              <w:rPr>
                <w:sz w:val="22"/>
                <w:szCs w:val="22"/>
                <w:lang w:val="en-US"/>
              </w:rPr>
              <w:t>15</w:t>
            </w:r>
          </w:p>
        </w:tc>
        <w:tc>
          <w:tcPr>
            <w:tcW w:w="7585" w:type="dxa"/>
            <w:tcBorders>
              <w:top w:val="single" w:sz="6" w:space="0" w:color="auto"/>
              <w:left w:val="single" w:sz="6" w:space="0" w:color="auto"/>
              <w:bottom w:val="single" w:sz="6" w:space="0" w:color="auto"/>
              <w:right w:val="single" w:sz="6" w:space="0" w:color="auto"/>
            </w:tcBorders>
            <w:vAlign w:val="center"/>
          </w:tcPr>
          <w:p w14:paraId="1C8B5E00" w14:textId="77777777" w:rsidR="004A7DE9" w:rsidRDefault="004A7DE9" w:rsidP="00DA60C5">
            <w:pPr>
              <w:jc w:val="both"/>
              <w:rPr>
                <w:sz w:val="20"/>
                <w:szCs w:val="20"/>
                <w:lang w:val="en-US"/>
              </w:rPr>
            </w:pPr>
            <w:r>
              <w:rPr>
                <w:sz w:val="20"/>
                <w:szCs w:val="20"/>
                <w:lang w:val="en-US"/>
              </w:rPr>
              <w:t xml:space="preserve">Be </w:t>
            </w:r>
            <w:r w:rsidRPr="003E1C30">
              <w:rPr>
                <w:sz w:val="20"/>
                <w:szCs w:val="20"/>
                <w:lang w:val="en-US"/>
              </w:rPr>
              <w:t>conscious</w:t>
            </w:r>
            <w:r>
              <w:rPr>
                <w:sz w:val="20"/>
                <w:szCs w:val="20"/>
                <w:lang w:val="en-US"/>
              </w:rPr>
              <w:t xml:space="preserve"> of issues regarding universality of social rights, social justice, quality culture, protection of cultural values, environment protection and work health and security; and utilizes those values in their professions and daily life.</w:t>
            </w:r>
          </w:p>
        </w:tc>
        <w:tc>
          <w:tcPr>
            <w:tcW w:w="567" w:type="dxa"/>
            <w:tcBorders>
              <w:top w:val="single" w:sz="6" w:space="0" w:color="auto"/>
              <w:left w:val="single" w:sz="6" w:space="0" w:color="auto"/>
              <w:bottom w:val="single" w:sz="6" w:space="0" w:color="auto"/>
              <w:right w:val="single" w:sz="6" w:space="0" w:color="auto"/>
            </w:tcBorders>
            <w:vAlign w:val="center"/>
          </w:tcPr>
          <w:p w14:paraId="29A1E098" w14:textId="77777777" w:rsidR="004A7DE9" w:rsidRPr="00EC3853" w:rsidRDefault="004A7DE9"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423202B5" w14:textId="77777777" w:rsidR="004A7DE9" w:rsidRPr="00EC3853" w:rsidRDefault="004A7DE9"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139EAB47" w14:textId="77777777" w:rsidR="004A7DE9" w:rsidRDefault="004A7DE9" w:rsidP="00DA60C5">
            <w:pPr>
              <w:jc w:val="center"/>
              <w:rPr>
                <w:b/>
                <w:sz w:val="20"/>
                <w:szCs w:val="20"/>
              </w:rPr>
            </w:pPr>
          </w:p>
        </w:tc>
      </w:tr>
      <w:tr w:rsidR="004A7DE9" w:rsidRPr="00E052C8" w14:paraId="0794D66A"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0DE6DD5B" w14:textId="77777777" w:rsidR="004A7DE9" w:rsidRDefault="004A7DE9" w:rsidP="00DA60C5">
            <w:pPr>
              <w:jc w:val="center"/>
              <w:rPr>
                <w:lang w:val="en-US"/>
              </w:rPr>
            </w:pPr>
            <w:r>
              <w:rPr>
                <w:sz w:val="22"/>
                <w:szCs w:val="22"/>
                <w:lang w:val="en-US"/>
              </w:rPr>
              <w:t>16</w:t>
            </w:r>
          </w:p>
        </w:tc>
        <w:tc>
          <w:tcPr>
            <w:tcW w:w="7585" w:type="dxa"/>
            <w:tcBorders>
              <w:top w:val="single" w:sz="6" w:space="0" w:color="auto"/>
              <w:left w:val="single" w:sz="6" w:space="0" w:color="auto"/>
              <w:bottom w:val="single" w:sz="6" w:space="0" w:color="auto"/>
              <w:right w:val="single" w:sz="6" w:space="0" w:color="auto"/>
            </w:tcBorders>
            <w:vAlign w:val="center"/>
          </w:tcPr>
          <w:p w14:paraId="6CC6B70F" w14:textId="77777777" w:rsidR="004A7DE9" w:rsidRDefault="004A7DE9" w:rsidP="00DA60C5">
            <w:pPr>
              <w:jc w:val="both"/>
              <w:rPr>
                <w:sz w:val="20"/>
                <w:szCs w:val="20"/>
                <w:lang w:val="en-US"/>
              </w:rPr>
            </w:pPr>
            <w:r>
              <w:rPr>
                <w:sz w:val="20"/>
                <w:szCs w:val="20"/>
                <w:lang w:val="en-US"/>
              </w:rPr>
              <w:t>Provides necessary accommodations according to students’ all characteristics (additional disability, health problem etc.) and their needs.</w:t>
            </w:r>
          </w:p>
        </w:tc>
        <w:tc>
          <w:tcPr>
            <w:tcW w:w="567" w:type="dxa"/>
            <w:tcBorders>
              <w:top w:val="single" w:sz="6" w:space="0" w:color="auto"/>
              <w:left w:val="single" w:sz="6" w:space="0" w:color="auto"/>
              <w:bottom w:val="single" w:sz="6" w:space="0" w:color="auto"/>
              <w:right w:val="single" w:sz="6" w:space="0" w:color="auto"/>
            </w:tcBorders>
            <w:vAlign w:val="center"/>
          </w:tcPr>
          <w:p w14:paraId="1E69B3D6" w14:textId="77777777" w:rsidR="004A7DE9" w:rsidRPr="00EC3853" w:rsidRDefault="004A7DE9"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5824D61B" w14:textId="77777777" w:rsidR="004A7DE9" w:rsidRPr="00EC3853" w:rsidRDefault="004A7DE9"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1836C0F3" w14:textId="77777777" w:rsidR="004A7DE9" w:rsidRDefault="004A7DE9" w:rsidP="00DA60C5">
            <w:pPr>
              <w:jc w:val="center"/>
              <w:rPr>
                <w:b/>
                <w:sz w:val="20"/>
                <w:szCs w:val="20"/>
              </w:rPr>
            </w:pPr>
          </w:p>
        </w:tc>
      </w:tr>
      <w:tr w:rsidR="004A7DE9" w:rsidRPr="00E052C8" w14:paraId="44294129"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73F25375" w14:textId="77777777" w:rsidR="004A7DE9" w:rsidRDefault="004A7DE9" w:rsidP="00DA60C5">
            <w:pPr>
              <w:jc w:val="center"/>
              <w:rPr>
                <w:sz w:val="22"/>
                <w:szCs w:val="22"/>
                <w:lang w:val="en-US"/>
              </w:rPr>
            </w:pPr>
            <w:r>
              <w:rPr>
                <w:sz w:val="22"/>
                <w:szCs w:val="22"/>
                <w:lang w:val="en-US"/>
              </w:rPr>
              <w:t>17</w:t>
            </w:r>
          </w:p>
        </w:tc>
        <w:tc>
          <w:tcPr>
            <w:tcW w:w="7585" w:type="dxa"/>
            <w:tcBorders>
              <w:top w:val="single" w:sz="6" w:space="0" w:color="auto"/>
              <w:left w:val="single" w:sz="6" w:space="0" w:color="auto"/>
              <w:bottom w:val="single" w:sz="6" w:space="0" w:color="auto"/>
              <w:right w:val="single" w:sz="6" w:space="0" w:color="auto"/>
            </w:tcBorders>
            <w:vAlign w:val="center"/>
          </w:tcPr>
          <w:p w14:paraId="32789D20" w14:textId="77777777" w:rsidR="004A7DE9" w:rsidRDefault="004A7DE9" w:rsidP="00DA60C5">
            <w:pPr>
              <w:jc w:val="both"/>
              <w:rPr>
                <w:sz w:val="20"/>
                <w:szCs w:val="20"/>
                <w:lang w:val="en-US"/>
              </w:rPr>
            </w:pPr>
            <w:r w:rsidRPr="00AD42B8">
              <w:rPr>
                <w:sz w:val="20"/>
                <w:szCs w:val="20"/>
                <w:lang w:val="en-US"/>
              </w:rPr>
              <w:t>Understand</w:t>
            </w:r>
            <w:r>
              <w:rPr>
                <w:sz w:val="20"/>
                <w:szCs w:val="20"/>
                <w:lang w:val="en-US"/>
              </w:rPr>
              <w:t>s</w:t>
            </w:r>
            <w:r w:rsidRPr="00AD42B8">
              <w:rPr>
                <w:sz w:val="20"/>
                <w:szCs w:val="20"/>
                <w:lang w:val="en-US"/>
              </w:rPr>
              <w:t xml:space="preserve"> the process for applied behavior analysis</w:t>
            </w:r>
            <w:r>
              <w:rPr>
                <w:sz w:val="20"/>
                <w:szCs w:val="20"/>
                <w:lang w:val="en-US"/>
              </w:rPr>
              <w:t>.</w:t>
            </w:r>
          </w:p>
        </w:tc>
        <w:tc>
          <w:tcPr>
            <w:tcW w:w="567" w:type="dxa"/>
            <w:tcBorders>
              <w:top w:val="single" w:sz="6" w:space="0" w:color="auto"/>
              <w:left w:val="single" w:sz="6" w:space="0" w:color="auto"/>
              <w:bottom w:val="single" w:sz="6" w:space="0" w:color="auto"/>
              <w:right w:val="single" w:sz="6" w:space="0" w:color="auto"/>
            </w:tcBorders>
            <w:vAlign w:val="center"/>
          </w:tcPr>
          <w:p w14:paraId="5830A493" w14:textId="77777777" w:rsidR="004A7DE9" w:rsidRPr="00EC3853" w:rsidRDefault="004A7DE9"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5D266DF9" w14:textId="77777777" w:rsidR="004A7DE9" w:rsidRPr="00EC3853" w:rsidRDefault="004A7DE9"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2655C9BE" w14:textId="77777777" w:rsidR="004A7DE9" w:rsidRDefault="004A7DE9" w:rsidP="00DA60C5">
            <w:pPr>
              <w:jc w:val="center"/>
              <w:rPr>
                <w:b/>
                <w:sz w:val="20"/>
                <w:szCs w:val="20"/>
              </w:rPr>
            </w:pPr>
          </w:p>
        </w:tc>
      </w:tr>
      <w:tr w:rsidR="004A7DE9" w:rsidRPr="00E052C8" w14:paraId="061A5E70"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7DB59224" w14:textId="77777777" w:rsidR="004A7DE9" w:rsidRDefault="004A7DE9" w:rsidP="00DA60C5">
            <w:pPr>
              <w:jc w:val="center"/>
              <w:rPr>
                <w:sz w:val="22"/>
                <w:szCs w:val="22"/>
                <w:lang w:val="en-US"/>
              </w:rPr>
            </w:pPr>
            <w:r>
              <w:rPr>
                <w:sz w:val="22"/>
                <w:szCs w:val="22"/>
                <w:lang w:val="en-US"/>
              </w:rPr>
              <w:t>18</w:t>
            </w:r>
          </w:p>
        </w:tc>
        <w:tc>
          <w:tcPr>
            <w:tcW w:w="7585" w:type="dxa"/>
            <w:tcBorders>
              <w:top w:val="single" w:sz="6" w:space="0" w:color="auto"/>
              <w:left w:val="single" w:sz="6" w:space="0" w:color="auto"/>
              <w:bottom w:val="single" w:sz="6" w:space="0" w:color="auto"/>
              <w:right w:val="single" w:sz="6" w:space="0" w:color="auto"/>
            </w:tcBorders>
            <w:vAlign w:val="center"/>
          </w:tcPr>
          <w:p w14:paraId="39B45D86" w14:textId="77777777" w:rsidR="004A7DE9" w:rsidRPr="00AD42B8" w:rsidRDefault="004A7DE9" w:rsidP="00DA60C5">
            <w:pPr>
              <w:jc w:val="both"/>
              <w:rPr>
                <w:sz w:val="20"/>
                <w:szCs w:val="20"/>
                <w:lang w:val="en-US"/>
              </w:rPr>
            </w:pPr>
            <w:r>
              <w:rPr>
                <w:sz w:val="20"/>
                <w:szCs w:val="20"/>
                <w:lang w:val="en-US"/>
              </w:rPr>
              <w:t>A</w:t>
            </w:r>
            <w:r w:rsidRPr="00AD42B8">
              <w:rPr>
                <w:sz w:val="20"/>
                <w:szCs w:val="20"/>
                <w:lang w:val="en-US"/>
              </w:rPr>
              <w:t>nalyzes the preparation process</w:t>
            </w:r>
            <w:r>
              <w:rPr>
                <w:sz w:val="20"/>
                <w:szCs w:val="20"/>
                <w:lang w:val="en-US"/>
              </w:rPr>
              <w:t xml:space="preserve"> for independent living of</w:t>
            </w:r>
            <w:r w:rsidRPr="00AD42B8">
              <w:rPr>
                <w:sz w:val="20"/>
                <w:szCs w:val="20"/>
                <w:lang w:val="en-US"/>
              </w:rPr>
              <w:t xml:space="preserve"> </w:t>
            </w:r>
            <w:r>
              <w:rPr>
                <w:sz w:val="20"/>
                <w:szCs w:val="20"/>
                <w:lang w:val="en-US"/>
              </w:rPr>
              <w:t>individuals with special needs.</w:t>
            </w:r>
          </w:p>
        </w:tc>
        <w:tc>
          <w:tcPr>
            <w:tcW w:w="567" w:type="dxa"/>
            <w:tcBorders>
              <w:top w:val="single" w:sz="6" w:space="0" w:color="auto"/>
              <w:left w:val="single" w:sz="6" w:space="0" w:color="auto"/>
              <w:bottom w:val="single" w:sz="6" w:space="0" w:color="auto"/>
              <w:right w:val="single" w:sz="6" w:space="0" w:color="auto"/>
            </w:tcBorders>
            <w:vAlign w:val="center"/>
          </w:tcPr>
          <w:p w14:paraId="5774ADA1" w14:textId="77777777" w:rsidR="004A7DE9" w:rsidRPr="00EC3853" w:rsidRDefault="004A7DE9"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3235CC0F" w14:textId="77777777" w:rsidR="004A7DE9" w:rsidRPr="00EC3853" w:rsidRDefault="004A7DE9"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54E23BBB" w14:textId="77777777" w:rsidR="004A7DE9" w:rsidRDefault="004A7DE9" w:rsidP="00DA60C5">
            <w:pPr>
              <w:jc w:val="center"/>
              <w:rPr>
                <w:b/>
                <w:sz w:val="20"/>
                <w:szCs w:val="20"/>
              </w:rPr>
            </w:pPr>
          </w:p>
        </w:tc>
      </w:tr>
      <w:tr w:rsidR="004A7DE9" w:rsidRPr="00E052C8" w14:paraId="553479DD"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3CA59893" w14:textId="77777777" w:rsidR="004A7DE9" w:rsidRDefault="004A7DE9" w:rsidP="00DA60C5">
            <w:pPr>
              <w:jc w:val="center"/>
              <w:rPr>
                <w:sz w:val="22"/>
                <w:szCs w:val="22"/>
                <w:lang w:val="en-US"/>
              </w:rPr>
            </w:pPr>
            <w:r>
              <w:rPr>
                <w:sz w:val="22"/>
                <w:szCs w:val="22"/>
                <w:lang w:val="en-US"/>
              </w:rPr>
              <w:t>19</w:t>
            </w:r>
          </w:p>
        </w:tc>
        <w:tc>
          <w:tcPr>
            <w:tcW w:w="7585" w:type="dxa"/>
            <w:tcBorders>
              <w:top w:val="single" w:sz="6" w:space="0" w:color="auto"/>
              <w:left w:val="single" w:sz="6" w:space="0" w:color="auto"/>
              <w:bottom w:val="single" w:sz="6" w:space="0" w:color="auto"/>
              <w:right w:val="single" w:sz="6" w:space="0" w:color="auto"/>
            </w:tcBorders>
            <w:vAlign w:val="center"/>
          </w:tcPr>
          <w:p w14:paraId="37DB077C" w14:textId="77777777" w:rsidR="004A7DE9" w:rsidRDefault="004A7DE9" w:rsidP="00DA60C5">
            <w:pPr>
              <w:jc w:val="both"/>
              <w:rPr>
                <w:sz w:val="20"/>
                <w:szCs w:val="20"/>
                <w:lang w:val="en-US"/>
              </w:rPr>
            </w:pPr>
            <w:r>
              <w:rPr>
                <w:sz w:val="20"/>
                <w:szCs w:val="20"/>
                <w:lang w:val="en-US"/>
              </w:rPr>
              <w:t>P</w:t>
            </w:r>
            <w:r w:rsidRPr="00AD42B8">
              <w:rPr>
                <w:sz w:val="20"/>
                <w:szCs w:val="20"/>
                <w:lang w:val="en-US"/>
              </w:rPr>
              <w:t>lan</w:t>
            </w:r>
            <w:r>
              <w:rPr>
                <w:sz w:val="20"/>
                <w:szCs w:val="20"/>
                <w:lang w:val="en-US"/>
              </w:rPr>
              <w:t>s and implements</w:t>
            </w:r>
            <w:r w:rsidRPr="00AD42B8">
              <w:rPr>
                <w:sz w:val="20"/>
                <w:szCs w:val="20"/>
                <w:lang w:val="en-US"/>
              </w:rPr>
              <w:t xml:space="preserve"> the teaching process </w:t>
            </w:r>
            <w:r>
              <w:rPr>
                <w:sz w:val="20"/>
                <w:szCs w:val="20"/>
                <w:lang w:val="en-US"/>
              </w:rPr>
              <w:t>for s</w:t>
            </w:r>
            <w:r w:rsidRPr="00AD42B8">
              <w:rPr>
                <w:sz w:val="20"/>
                <w:szCs w:val="20"/>
                <w:lang w:val="en-US"/>
              </w:rPr>
              <w:t xml:space="preserve">tudents </w:t>
            </w:r>
            <w:r>
              <w:rPr>
                <w:sz w:val="20"/>
                <w:szCs w:val="20"/>
                <w:lang w:val="en-US"/>
              </w:rPr>
              <w:t xml:space="preserve">with special needs </w:t>
            </w:r>
            <w:r w:rsidRPr="00AD42B8">
              <w:rPr>
                <w:sz w:val="20"/>
                <w:szCs w:val="20"/>
                <w:lang w:val="en-US"/>
              </w:rPr>
              <w:t xml:space="preserve">according to individual </w:t>
            </w:r>
            <w:r>
              <w:rPr>
                <w:sz w:val="20"/>
                <w:szCs w:val="20"/>
                <w:lang w:val="en-US"/>
              </w:rPr>
              <w:t>characteristics.</w:t>
            </w:r>
          </w:p>
        </w:tc>
        <w:tc>
          <w:tcPr>
            <w:tcW w:w="567" w:type="dxa"/>
            <w:tcBorders>
              <w:top w:val="single" w:sz="6" w:space="0" w:color="auto"/>
              <w:left w:val="single" w:sz="6" w:space="0" w:color="auto"/>
              <w:bottom w:val="single" w:sz="6" w:space="0" w:color="auto"/>
              <w:right w:val="single" w:sz="6" w:space="0" w:color="auto"/>
            </w:tcBorders>
            <w:vAlign w:val="center"/>
          </w:tcPr>
          <w:p w14:paraId="68BAEFD8" w14:textId="77777777" w:rsidR="004A7DE9" w:rsidRPr="00EC3853" w:rsidRDefault="004A7DE9"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66901C77" w14:textId="77777777" w:rsidR="004A7DE9" w:rsidRPr="00EC3853" w:rsidRDefault="004A7DE9"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41A0E9C1" w14:textId="77777777" w:rsidR="004A7DE9" w:rsidRDefault="004A7DE9" w:rsidP="00DA60C5">
            <w:pPr>
              <w:jc w:val="center"/>
              <w:rPr>
                <w:b/>
                <w:sz w:val="20"/>
                <w:szCs w:val="20"/>
              </w:rPr>
            </w:pPr>
          </w:p>
        </w:tc>
      </w:tr>
      <w:tr w:rsidR="004A7DE9" w:rsidRPr="00E052C8" w14:paraId="42BD18D0"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5933EA93" w14:textId="77777777" w:rsidR="004A7DE9" w:rsidRDefault="004A7DE9" w:rsidP="00DA60C5">
            <w:pPr>
              <w:jc w:val="center"/>
              <w:rPr>
                <w:sz w:val="22"/>
                <w:szCs w:val="22"/>
                <w:lang w:val="en-US"/>
              </w:rPr>
            </w:pPr>
            <w:r>
              <w:rPr>
                <w:sz w:val="22"/>
                <w:szCs w:val="22"/>
                <w:lang w:val="en-US"/>
              </w:rPr>
              <w:t>20</w:t>
            </w:r>
          </w:p>
        </w:tc>
        <w:tc>
          <w:tcPr>
            <w:tcW w:w="7585" w:type="dxa"/>
            <w:tcBorders>
              <w:top w:val="single" w:sz="6" w:space="0" w:color="auto"/>
              <w:left w:val="single" w:sz="6" w:space="0" w:color="auto"/>
              <w:bottom w:val="single" w:sz="6" w:space="0" w:color="auto"/>
              <w:right w:val="single" w:sz="6" w:space="0" w:color="auto"/>
            </w:tcBorders>
            <w:vAlign w:val="center"/>
          </w:tcPr>
          <w:p w14:paraId="37BAFAB2" w14:textId="77777777" w:rsidR="004A7DE9" w:rsidRDefault="004A7DE9" w:rsidP="00DA60C5">
            <w:pPr>
              <w:jc w:val="both"/>
              <w:rPr>
                <w:sz w:val="20"/>
                <w:szCs w:val="20"/>
                <w:lang w:val="en-US"/>
              </w:rPr>
            </w:pPr>
            <w:r>
              <w:rPr>
                <w:sz w:val="20"/>
                <w:szCs w:val="20"/>
                <w:lang w:val="en-US"/>
              </w:rPr>
              <w:t>Uses a</w:t>
            </w:r>
            <w:r w:rsidRPr="00AD42B8">
              <w:rPr>
                <w:sz w:val="20"/>
                <w:szCs w:val="20"/>
                <w:lang w:val="en-US"/>
              </w:rPr>
              <w:t>rt</w:t>
            </w:r>
            <w:r>
              <w:rPr>
                <w:sz w:val="20"/>
                <w:szCs w:val="20"/>
                <w:lang w:val="en-US"/>
              </w:rPr>
              <w:t>, play, an</w:t>
            </w:r>
            <w:r w:rsidRPr="00AD42B8">
              <w:rPr>
                <w:sz w:val="20"/>
                <w:szCs w:val="20"/>
                <w:lang w:val="en-US"/>
              </w:rPr>
              <w:t>d sport</w:t>
            </w:r>
            <w:r>
              <w:rPr>
                <w:sz w:val="20"/>
                <w:szCs w:val="20"/>
                <w:lang w:val="en-US"/>
              </w:rPr>
              <w:t xml:space="preserve"> activities </w:t>
            </w:r>
            <w:r w:rsidRPr="00AD42B8">
              <w:rPr>
                <w:sz w:val="20"/>
                <w:szCs w:val="20"/>
                <w:lang w:val="en-US"/>
              </w:rPr>
              <w:t>in the process of teaching</w:t>
            </w:r>
            <w:r>
              <w:rPr>
                <w:sz w:val="20"/>
                <w:szCs w:val="20"/>
                <w:lang w:val="en-US"/>
              </w:rPr>
              <w:t>.</w:t>
            </w:r>
          </w:p>
        </w:tc>
        <w:tc>
          <w:tcPr>
            <w:tcW w:w="567" w:type="dxa"/>
            <w:tcBorders>
              <w:top w:val="single" w:sz="6" w:space="0" w:color="auto"/>
              <w:left w:val="single" w:sz="6" w:space="0" w:color="auto"/>
              <w:bottom w:val="single" w:sz="6" w:space="0" w:color="auto"/>
              <w:right w:val="single" w:sz="6" w:space="0" w:color="auto"/>
            </w:tcBorders>
            <w:vAlign w:val="center"/>
          </w:tcPr>
          <w:p w14:paraId="1B304AB8" w14:textId="77777777" w:rsidR="004A7DE9" w:rsidRPr="00EC3853" w:rsidRDefault="004A7DE9"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26AF3655" w14:textId="77777777" w:rsidR="004A7DE9" w:rsidRPr="00EC3853" w:rsidRDefault="004A7DE9"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2AC42B47" w14:textId="77777777" w:rsidR="004A7DE9" w:rsidRDefault="004A7DE9" w:rsidP="00DA60C5">
            <w:pPr>
              <w:jc w:val="center"/>
              <w:rPr>
                <w:b/>
                <w:sz w:val="20"/>
                <w:szCs w:val="20"/>
              </w:rPr>
            </w:pPr>
            <w:r>
              <w:rPr>
                <w:b/>
                <w:sz w:val="20"/>
                <w:szCs w:val="20"/>
              </w:rPr>
              <w:t>X</w:t>
            </w:r>
          </w:p>
        </w:tc>
      </w:tr>
      <w:tr w:rsidR="004A7DE9" w:rsidRPr="00E052C8" w14:paraId="694A89A5" w14:textId="77777777" w:rsidTr="00DA60C5">
        <w:tc>
          <w:tcPr>
            <w:tcW w:w="9889" w:type="dxa"/>
            <w:gridSpan w:val="5"/>
            <w:tcBorders>
              <w:top w:val="single" w:sz="6" w:space="0" w:color="auto"/>
              <w:left w:val="single" w:sz="12" w:space="0" w:color="auto"/>
              <w:bottom w:val="single" w:sz="12" w:space="0" w:color="auto"/>
              <w:right w:val="single" w:sz="12" w:space="0" w:color="auto"/>
            </w:tcBorders>
            <w:vAlign w:val="center"/>
          </w:tcPr>
          <w:p w14:paraId="6B6DAB1E" w14:textId="77777777" w:rsidR="004A7DE9" w:rsidRPr="00E052C8" w:rsidRDefault="004A7DE9" w:rsidP="00DA60C5">
            <w:pPr>
              <w:jc w:val="both"/>
              <w:rPr>
                <w:sz w:val="20"/>
                <w:szCs w:val="20"/>
                <w:lang w:val="en-US"/>
              </w:rPr>
            </w:pPr>
            <w:r w:rsidRPr="00E052C8">
              <w:rPr>
                <w:b/>
                <w:sz w:val="20"/>
                <w:szCs w:val="20"/>
                <w:lang w:val="en-US"/>
              </w:rPr>
              <w:t>1</w:t>
            </w:r>
            <w:r w:rsidRPr="00E052C8">
              <w:rPr>
                <w:sz w:val="20"/>
                <w:szCs w:val="20"/>
                <w:lang w:val="en-US"/>
              </w:rPr>
              <w:t xml:space="preserve">: None. </w:t>
            </w:r>
            <w:r w:rsidRPr="00E052C8">
              <w:rPr>
                <w:b/>
                <w:sz w:val="20"/>
                <w:szCs w:val="20"/>
                <w:lang w:val="en-US"/>
              </w:rPr>
              <w:t>2</w:t>
            </w:r>
            <w:r w:rsidRPr="00E052C8">
              <w:rPr>
                <w:sz w:val="20"/>
                <w:szCs w:val="20"/>
                <w:lang w:val="en-US"/>
              </w:rPr>
              <w:t xml:space="preserve">: Partially contribution. </w:t>
            </w:r>
            <w:r w:rsidRPr="00E052C8">
              <w:rPr>
                <w:b/>
                <w:sz w:val="20"/>
                <w:szCs w:val="20"/>
                <w:lang w:val="en-US"/>
              </w:rPr>
              <w:t>3</w:t>
            </w:r>
            <w:r w:rsidRPr="00E052C8">
              <w:rPr>
                <w:sz w:val="20"/>
                <w:szCs w:val="20"/>
                <w:lang w:val="en-US"/>
              </w:rPr>
              <w:t>: Completely contribution.</w:t>
            </w:r>
          </w:p>
        </w:tc>
      </w:tr>
    </w:tbl>
    <w:p w14:paraId="6B8F6092" w14:textId="77777777" w:rsidR="004A7DE9" w:rsidRPr="00E052C8" w:rsidRDefault="004A7DE9" w:rsidP="004A7DE9">
      <w:pPr>
        <w:rPr>
          <w:sz w:val="16"/>
          <w:szCs w:val="16"/>
          <w:lang w:val="en-US"/>
        </w:rPr>
      </w:pPr>
    </w:p>
    <w:p w14:paraId="7678B4E0" w14:textId="77777777" w:rsidR="004A7DE9" w:rsidRPr="00FE437D" w:rsidRDefault="004A7DE9" w:rsidP="004A7DE9">
      <w:pPr>
        <w:spacing w:line="360" w:lineRule="auto"/>
        <w:rPr>
          <w:lang w:val="en-US"/>
        </w:rPr>
      </w:pPr>
      <w:r w:rsidRPr="00E052C8">
        <w:rPr>
          <w:b/>
          <w:lang w:val="en-US"/>
        </w:rPr>
        <w:t>Instructor(s):</w:t>
      </w:r>
      <w:r w:rsidRPr="00E052C8">
        <w:rPr>
          <w:lang w:val="en-US"/>
        </w:rPr>
        <w:t xml:space="preserve"> </w:t>
      </w:r>
      <w:r>
        <w:rPr>
          <w:lang w:val="en-US"/>
        </w:rPr>
        <w:t>Assoc. Prof. Macid Ayhan MELEKOĞLU</w:t>
      </w:r>
      <w:r w:rsidRPr="00E052C8">
        <w:rPr>
          <w:lang w:val="en-US"/>
        </w:rPr>
        <w:t xml:space="preserve">  </w:t>
      </w:r>
    </w:p>
    <w:p w14:paraId="0FBFEEB0" w14:textId="77777777" w:rsidR="004A7DE9" w:rsidRDefault="004A7DE9" w:rsidP="004A7DE9">
      <w:pPr>
        <w:tabs>
          <w:tab w:val="left" w:pos="7800"/>
        </w:tabs>
      </w:pPr>
      <w:r w:rsidRPr="00E052C8">
        <w:rPr>
          <w:b/>
          <w:lang w:val="en-US"/>
        </w:rPr>
        <w:t>Signature</w:t>
      </w:r>
      <w:r>
        <w:rPr>
          <w:b/>
          <w:lang w:val="en-US"/>
        </w:rPr>
        <w:t>:</w:t>
      </w:r>
      <w:r>
        <w:rPr>
          <w:lang w:val="en-US"/>
        </w:rPr>
        <w:t xml:space="preserve">      </w:t>
      </w:r>
      <w:r>
        <w:rPr>
          <w:lang w:val="en-US"/>
        </w:rPr>
        <w:tab/>
      </w:r>
      <w:r w:rsidRPr="00E052C8">
        <w:rPr>
          <w:b/>
          <w:lang w:val="en-US"/>
        </w:rPr>
        <w:t>Date:</w:t>
      </w:r>
      <w:r w:rsidRPr="00E052C8">
        <w:rPr>
          <w:lang w:val="en-US"/>
        </w:rPr>
        <w:t xml:space="preserve"> </w:t>
      </w:r>
      <w:r>
        <w:rPr>
          <w:lang w:val="en-US"/>
        </w:rPr>
        <w:t>01/07/2016</w:t>
      </w:r>
    </w:p>
    <w:p w14:paraId="51348C69" w14:textId="77777777" w:rsidR="004A7DE9" w:rsidRDefault="004A7DE9" w:rsidP="004A7DE9">
      <w:pPr>
        <w:outlineLvl w:val="0"/>
        <w:rPr>
          <w:sz w:val="20"/>
          <w:szCs w:val="20"/>
        </w:rPr>
      </w:pPr>
      <w:r>
        <w:rPr>
          <w:noProof/>
          <w:lang w:val="en-US" w:eastAsia="en-US"/>
        </w:rPr>
        <w:drawing>
          <wp:anchor distT="0" distB="0" distL="114300" distR="114300" simplePos="0" relativeHeight="251798528" behindDoc="0" locked="0" layoutInCell="1" allowOverlap="1" wp14:anchorId="33264D8B" wp14:editId="5F7994E7">
            <wp:simplePos x="0" y="0"/>
            <wp:positionH relativeFrom="column">
              <wp:posOffset>-186690</wp:posOffset>
            </wp:positionH>
            <wp:positionV relativeFrom="paragraph">
              <wp:posOffset>-266700</wp:posOffset>
            </wp:positionV>
            <wp:extent cx="956945" cy="838200"/>
            <wp:effectExtent l="0" t="0" r="0" b="0"/>
            <wp:wrapSquare wrapText="bothSides"/>
            <wp:docPr id="126" name="Resim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56945" cy="838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7320A">
        <w:rPr>
          <w:b/>
          <w:sz w:val="20"/>
          <w:szCs w:val="20"/>
          <w:lang w:val="en-US"/>
        </w:rPr>
        <w:t>E</w:t>
      </w:r>
      <w:r w:rsidRPr="0097320A">
        <w:rPr>
          <w:b/>
          <w:sz w:val="20"/>
          <w:szCs w:val="20"/>
        </w:rPr>
        <w:t xml:space="preserve">SOGÜ Special Education Department </w:t>
      </w:r>
      <w:r w:rsidRPr="0097320A">
        <w:rPr>
          <w:sz w:val="20"/>
          <w:szCs w:val="20"/>
        </w:rPr>
        <w:t>(</w:t>
      </w:r>
      <w:r>
        <w:rPr>
          <w:sz w:val="20"/>
          <w:szCs w:val="20"/>
        </w:rPr>
        <w:t>Special Education Teacher Training</w:t>
      </w:r>
      <w:r w:rsidRPr="0097320A">
        <w:rPr>
          <w:sz w:val="20"/>
          <w:szCs w:val="20"/>
        </w:rPr>
        <w:t xml:space="preserve">) </w:t>
      </w:r>
    </w:p>
    <w:p w14:paraId="67FB7401" w14:textId="77777777" w:rsidR="004A7DE9" w:rsidRPr="0097320A" w:rsidRDefault="004A7DE9" w:rsidP="004A7DE9">
      <w:pPr>
        <w:outlineLvl w:val="0"/>
        <w:rPr>
          <w:b/>
          <w:sz w:val="20"/>
          <w:szCs w:val="20"/>
        </w:rPr>
      </w:pPr>
      <w:r w:rsidRPr="0097320A">
        <w:rPr>
          <w:b/>
          <w:sz w:val="20"/>
          <w:szCs w:val="20"/>
        </w:rPr>
        <w:t>COURSE INFORMATION FORM</w:t>
      </w:r>
    </w:p>
    <w:p w14:paraId="349E3EBA" w14:textId="77777777" w:rsidR="004A7DE9" w:rsidRPr="00E052C8" w:rsidRDefault="004A7DE9" w:rsidP="004A7DE9">
      <w:pPr>
        <w:outlineLvl w:val="0"/>
        <w:rPr>
          <w:b/>
          <w:sz w:val="10"/>
          <w:szCs w:val="10"/>
          <w:lang w:val="en-US"/>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306"/>
        <w:gridCol w:w="1388"/>
      </w:tblGrid>
      <w:tr w:rsidR="004A7DE9" w:rsidRPr="00E052C8" w14:paraId="3FEF7865" w14:textId="77777777" w:rsidTr="00DA60C5">
        <w:tc>
          <w:tcPr>
            <w:tcW w:w="1167" w:type="dxa"/>
            <w:vAlign w:val="center"/>
          </w:tcPr>
          <w:p w14:paraId="35D942C8" w14:textId="77777777" w:rsidR="004A7DE9" w:rsidRPr="00E052C8" w:rsidRDefault="004A7DE9" w:rsidP="00DA60C5">
            <w:pPr>
              <w:outlineLvl w:val="0"/>
              <w:rPr>
                <w:b/>
                <w:sz w:val="20"/>
                <w:szCs w:val="20"/>
                <w:lang w:val="en-US"/>
              </w:rPr>
            </w:pPr>
            <w:r w:rsidRPr="00E052C8">
              <w:rPr>
                <w:b/>
                <w:sz w:val="20"/>
                <w:szCs w:val="20"/>
                <w:lang w:val="en-US"/>
              </w:rPr>
              <w:t>SEMESTER</w:t>
            </w:r>
          </w:p>
        </w:tc>
        <w:tc>
          <w:tcPr>
            <w:tcW w:w="1527" w:type="dxa"/>
            <w:vAlign w:val="center"/>
          </w:tcPr>
          <w:p w14:paraId="6AE3CAFF" w14:textId="77777777" w:rsidR="004A7DE9" w:rsidRPr="00E052C8" w:rsidRDefault="004A7DE9" w:rsidP="00DA60C5">
            <w:pPr>
              <w:outlineLvl w:val="0"/>
              <w:rPr>
                <w:sz w:val="20"/>
                <w:szCs w:val="20"/>
                <w:lang w:val="en-US"/>
              </w:rPr>
            </w:pPr>
            <w:r w:rsidRPr="00E052C8">
              <w:rPr>
                <w:sz w:val="20"/>
                <w:szCs w:val="20"/>
                <w:lang w:val="en-US"/>
              </w:rPr>
              <w:t xml:space="preserve"> </w:t>
            </w:r>
            <w:r>
              <w:rPr>
                <w:sz w:val="20"/>
                <w:szCs w:val="20"/>
                <w:lang w:val="en-US"/>
              </w:rPr>
              <w:t>Spring</w:t>
            </w:r>
          </w:p>
        </w:tc>
      </w:tr>
    </w:tbl>
    <w:p w14:paraId="60EA99EC" w14:textId="77777777" w:rsidR="004A7DE9" w:rsidRPr="00E052C8" w:rsidRDefault="004A7DE9" w:rsidP="004A7DE9">
      <w:pPr>
        <w:jc w:val="right"/>
        <w:outlineLvl w:val="0"/>
        <w:rPr>
          <w:b/>
          <w:sz w:val="20"/>
          <w:szCs w:val="20"/>
          <w:lang w:val="en-US"/>
        </w:rPr>
      </w:pPr>
    </w:p>
    <w:tbl>
      <w:tblPr>
        <w:tblW w:w="103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320"/>
      </w:tblGrid>
      <w:tr w:rsidR="004A7DE9" w:rsidRPr="00E052C8" w14:paraId="34CE282D" w14:textId="77777777" w:rsidTr="00DA60C5">
        <w:tc>
          <w:tcPr>
            <w:tcW w:w="1668" w:type="dxa"/>
            <w:vAlign w:val="center"/>
          </w:tcPr>
          <w:p w14:paraId="231FEDC5" w14:textId="77777777" w:rsidR="004A7DE9" w:rsidRPr="00E052C8" w:rsidRDefault="004A7DE9" w:rsidP="00DA60C5">
            <w:pPr>
              <w:jc w:val="center"/>
              <w:outlineLvl w:val="0"/>
              <w:rPr>
                <w:b/>
                <w:sz w:val="20"/>
                <w:szCs w:val="20"/>
                <w:lang w:val="en-US"/>
              </w:rPr>
            </w:pPr>
            <w:r w:rsidRPr="00E052C8">
              <w:rPr>
                <w:b/>
                <w:sz w:val="20"/>
                <w:szCs w:val="20"/>
                <w:lang w:val="en-US"/>
              </w:rPr>
              <w:t>COURSE CODE</w:t>
            </w:r>
          </w:p>
        </w:tc>
        <w:tc>
          <w:tcPr>
            <w:tcW w:w="2760" w:type="dxa"/>
            <w:vAlign w:val="center"/>
          </w:tcPr>
          <w:p w14:paraId="1AF15BC9" w14:textId="77777777" w:rsidR="004A7DE9" w:rsidRPr="00E052C8" w:rsidRDefault="004A7DE9" w:rsidP="00DA60C5">
            <w:pPr>
              <w:outlineLvl w:val="0"/>
              <w:rPr>
                <w:lang w:val="en-US"/>
              </w:rPr>
            </w:pPr>
            <w:r w:rsidRPr="00E052C8">
              <w:rPr>
                <w:lang w:val="en-US"/>
              </w:rPr>
              <w:t xml:space="preserve"> </w:t>
            </w:r>
            <w:r>
              <w:rPr>
                <w:lang w:val="en-US"/>
              </w:rPr>
              <w:t>172018007</w:t>
            </w:r>
          </w:p>
        </w:tc>
        <w:tc>
          <w:tcPr>
            <w:tcW w:w="1560" w:type="dxa"/>
            <w:vAlign w:val="center"/>
          </w:tcPr>
          <w:p w14:paraId="385AF0DB" w14:textId="77777777" w:rsidR="004A7DE9" w:rsidRPr="00E052C8" w:rsidRDefault="004A7DE9" w:rsidP="00DA60C5">
            <w:pPr>
              <w:jc w:val="center"/>
              <w:outlineLvl w:val="0"/>
              <w:rPr>
                <w:b/>
                <w:sz w:val="20"/>
                <w:szCs w:val="20"/>
                <w:lang w:val="en-US"/>
              </w:rPr>
            </w:pPr>
            <w:r w:rsidRPr="00E052C8">
              <w:rPr>
                <w:b/>
                <w:sz w:val="20"/>
                <w:szCs w:val="20"/>
                <w:lang w:val="en-US"/>
              </w:rPr>
              <w:t>COURSE NAME</w:t>
            </w:r>
          </w:p>
        </w:tc>
        <w:tc>
          <w:tcPr>
            <w:tcW w:w="4320" w:type="dxa"/>
            <w:vAlign w:val="center"/>
          </w:tcPr>
          <w:p w14:paraId="13D6DC4D" w14:textId="77777777" w:rsidR="004A7DE9" w:rsidRPr="00E052C8" w:rsidRDefault="004A7DE9" w:rsidP="00DA60C5">
            <w:pPr>
              <w:outlineLvl w:val="0"/>
              <w:rPr>
                <w:sz w:val="20"/>
                <w:szCs w:val="20"/>
                <w:lang w:val="en-US"/>
              </w:rPr>
            </w:pPr>
            <w:r w:rsidRPr="00660158">
              <w:rPr>
                <w:sz w:val="20"/>
                <w:szCs w:val="20"/>
                <w:lang w:val="en-US"/>
              </w:rPr>
              <w:t xml:space="preserve">Interdisciplinary Work and Collaboration in </w:t>
            </w:r>
            <w:r w:rsidRPr="00B36A05">
              <w:rPr>
                <w:sz w:val="20"/>
                <w:szCs w:val="20"/>
                <w:lang w:val="en-US"/>
              </w:rPr>
              <w:t>Learning Disabilities</w:t>
            </w:r>
          </w:p>
        </w:tc>
      </w:tr>
    </w:tbl>
    <w:p w14:paraId="63E814A5" w14:textId="77777777" w:rsidR="004A7DE9" w:rsidRPr="00E052C8" w:rsidRDefault="004A7DE9" w:rsidP="004A7DE9">
      <w:pPr>
        <w:outlineLvl w:val="0"/>
        <w:rPr>
          <w:sz w:val="20"/>
          <w:szCs w:val="20"/>
          <w:lang w:val="en-US"/>
        </w:rPr>
      </w:pPr>
      <w:r w:rsidRPr="00E052C8">
        <w:rPr>
          <w:b/>
          <w:sz w:val="20"/>
          <w:szCs w:val="20"/>
          <w:lang w:val="en-US"/>
        </w:rPr>
        <w:t xml:space="preserve">                                                   </w:t>
      </w:r>
      <w:r w:rsidRPr="00E052C8">
        <w:rPr>
          <w:b/>
          <w:sz w:val="20"/>
          <w:szCs w:val="20"/>
          <w:lang w:val="en-US"/>
        </w:rPr>
        <w:tab/>
      </w:r>
      <w:r w:rsidRPr="00E052C8">
        <w:rPr>
          <w:b/>
          <w:sz w:val="20"/>
          <w:szCs w:val="20"/>
          <w:lang w:val="en-US"/>
        </w:rPr>
        <w:tab/>
      </w:r>
      <w:r w:rsidRPr="00E052C8">
        <w:rPr>
          <w:b/>
          <w:sz w:val="20"/>
          <w:szCs w:val="20"/>
          <w:lang w:val="en-US"/>
        </w:rPr>
        <w:tab/>
      </w:r>
      <w:r w:rsidRPr="00E052C8">
        <w:rPr>
          <w:b/>
          <w:sz w:val="20"/>
          <w:szCs w:val="20"/>
          <w:lang w:val="en-US"/>
        </w:rPr>
        <w:tab/>
      </w:r>
      <w:r w:rsidRPr="00E052C8">
        <w:rPr>
          <w:b/>
          <w:sz w:val="20"/>
          <w:szCs w:val="20"/>
          <w:lang w:val="en-US"/>
        </w:rPr>
        <w:tab/>
        <w:t xml:space="preserve">      </w:t>
      </w:r>
    </w:p>
    <w:tbl>
      <w:tblPr>
        <w:tblW w:w="523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95"/>
        <w:gridCol w:w="567"/>
        <w:gridCol w:w="326"/>
        <w:gridCol w:w="1095"/>
        <w:gridCol w:w="602"/>
        <w:gridCol w:w="167"/>
        <w:gridCol w:w="705"/>
        <w:gridCol w:w="849"/>
        <w:gridCol w:w="352"/>
        <w:gridCol w:w="311"/>
        <w:gridCol w:w="101"/>
        <w:gridCol w:w="2562"/>
        <w:gridCol w:w="1375"/>
      </w:tblGrid>
      <w:tr w:rsidR="004A7DE9" w:rsidRPr="00E052C8" w14:paraId="5600C1ED" w14:textId="77777777" w:rsidTr="00DA60C5">
        <w:trPr>
          <w:trHeight w:val="383"/>
        </w:trPr>
        <w:tc>
          <w:tcPr>
            <w:tcW w:w="628" w:type="pct"/>
            <w:vMerge w:val="restart"/>
            <w:tcBorders>
              <w:top w:val="single" w:sz="12" w:space="0" w:color="auto"/>
              <w:left w:val="single" w:sz="12" w:space="0" w:color="auto"/>
              <w:bottom w:val="single" w:sz="4" w:space="0" w:color="auto"/>
              <w:right w:val="single" w:sz="12" w:space="0" w:color="auto"/>
            </w:tcBorders>
            <w:vAlign w:val="center"/>
          </w:tcPr>
          <w:p w14:paraId="596CF706" w14:textId="77777777" w:rsidR="004A7DE9" w:rsidRPr="00E052C8" w:rsidRDefault="004A7DE9" w:rsidP="00DA60C5">
            <w:pPr>
              <w:rPr>
                <w:b/>
                <w:sz w:val="18"/>
                <w:szCs w:val="20"/>
                <w:lang w:val="en-US"/>
              </w:rPr>
            </w:pPr>
            <w:r w:rsidRPr="00E052C8">
              <w:rPr>
                <w:b/>
                <w:sz w:val="18"/>
                <w:szCs w:val="20"/>
                <w:lang w:val="en-US"/>
              </w:rPr>
              <w:t>SEMESTER</w:t>
            </w:r>
          </w:p>
          <w:p w14:paraId="444D8F66" w14:textId="77777777" w:rsidR="004A7DE9" w:rsidRPr="00E052C8" w:rsidRDefault="004A7DE9" w:rsidP="00DA60C5">
            <w:pPr>
              <w:rPr>
                <w:sz w:val="20"/>
                <w:szCs w:val="20"/>
                <w:lang w:val="en-US"/>
              </w:rPr>
            </w:pPr>
          </w:p>
        </w:tc>
        <w:tc>
          <w:tcPr>
            <w:tcW w:w="1679" w:type="pct"/>
            <w:gridSpan w:val="6"/>
            <w:tcBorders>
              <w:left w:val="single" w:sz="12" w:space="0" w:color="auto"/>
              <w:bottom w:val="single" w:sz="4" w:space="0" w:color="auto"/>
              <w:right w:val="single" w:sz="12" w:space="0" w:color="auto"/>
            </w:tcBorders>
            <w:vAlign w:val="center"/>
          </w:tcPr>
          <w:p w14:paraId="6E831D4F" w14:textId="77777777" w:rsidR="004A7DE9" w:rsidRPr="00E052C8" w:rsidRDefault="004A7DE9" w:rsidP="00DA60C5">
            <w:pPr>
              <w:jc w:val="center"/>
              <w:rPr>
                <w:b/>
                <w:sz w:val="20"/>
                <w:szCs w:val="20"/>
                <w:lang w:val="en-US"/>
              </w:rPr>
            </w:pPr>
            <w:r w:rsidRPr="00E052C8">
              <w:rPr>
                <w:b/>
                <w:sz w:val="20"/>
                <w:szCs w:val="20"/>
                <w:lang w:val="en-US"/>
              </w:rPr>
              <w:t>WEEKLY COURSE PERIOD</w:t>
            </w:r>
          </w:p>
        </w:tc>
        <w:tc>
          <w:tcPr>
            <w:tcW w:w="2692" w:type="pct"/>
            <w:gridSpan w:val="6"/>
            <w:tcBorders>
              <w:left w:val="single" w:sz="12" w:space="0" w:color="auto"/>
              <w:bottom w:val="single" w:sz="4" w:space="0" w:color="auto"/>
            </w:tcBorders>
            <w:vAlign w:val="center"/>
          </w:tcPr>
          <w:p w14:paraId="37085710" w14:textId="77777777" w:rsidR="004A7DE9" w:rsidRPr="00E052C8" w:rsidRDefault="004A7DE9" w:rsidP="00DA60C5">
            <w:pPr>
              <w:jc w:val="center"/>
              <w:rPr>
                <w:b/>
                <w:sz w:val="20"/>
                <w:szCs w:val="20"/>
                <w:lang w:val="en-US"/>
              </w:rPr>
            </w:pPr>
            <w:r w:rsidRPr="00E052C8">
              <w:rPr>
                <w:b/>
                <w:sz w:val="20"/>
                <w:szCs w:val="20"/>
                <w:lang w:val="en-US"/>
              </w:rPr>
              <w:t>COURSE OF</w:t>
            </w:r>
          </w:p>
        </w:tc>
      </w:tr>
      <w:tr w:rsidR="004A7DE9" w:rsidRPr="00E052C8" w14:paraId="12166A6F" w14:textId="77777777" w:rsidTr="00DA60C5">
        <w:trPr>
          <w:trHeight w:val="382"/>
        </w:trPr>
        <w:tc>
          <w:tcPr>
            <w:tcW w:w="628" w:type="pct"/>
            <w:vMerge/>
            <w:tcBorders>
              <w:top w:val="single" w:sz="4" w:space="0" w:color="auto"/>
              <w:left w:val="single" w:sz="12" w:space="0" w:color="auto"/>
              <w:bottom w:val="single" w:sz="4" w:space="0" w:color="auto"/>
              <w:right w:val="single" w:sz="12" w:space="0" w:color="auto"/>
            </w:tcBorders>
          </w:tcPr>
          <w:p w14:paraId="761C7504" w14:textId="77777777" w:rsidR="004A7DE9" w:rsidRPr="00E052C8" w:rsidRDefault="004A7DE9" w:rsidP="00DA60C5">
            <w:pPr>
              <w:rPr>
                <w:b/>
                <w:sz w:val="20"/>
                <w:szCs w:val="20"/>
                <w:lang w:val="en-US"/>
              </w:rPr>
            </w:pPr>
          </w:p>
        </w:tc>
        <w:tc>
          <w:tcPr>
            <w:tcW w:w="433" w:type="pct"/>
            <w:gridSpan w:val="2"/>
            <w:tcBorders>
              <w:top w:val="single" w:sz="4" w:space="0" w:color="auto"/>
              <w:left w:val="single" w:sz="12" w:space="0" w:color="auto"/>
              <w:bottom w:val="single" w:sz="4" w:space="0" w:color="auto"/>
              <w:right w:val="single" w:sz="4" w:space="0" w:color="auto"/>
            </w:tcBorders>
            <w:vAlign w:val="center"/>
          </w:tcPr>
          <w:p w14:paraId="3CC20514" w14:textId="77777777" w:rsidR="004A7DE9" w:rsidRPr="00E052C8" w:rsidRDefault="004A7DE9" w:rsidP="00DA60C5">
            <w:pPr>
              <w:jc w:val="center"/>
              <w:rPr>
                <w:b/>
                <w:sz w:val="20"/>
                <w:szCs w:val="20"/>
                <w:lang w:val="en-US"/>
              </w:rPr>
            </w:pPr>
            <w:r w:rsidRPr="00E052C8">
              <w:rPr>
                <w:b/>
                <w:sz w:val="20"/>
                <w:szCs w:val="20"/>
                <w:lang w:val="en-US"/>
              </w:rPr>
              <w:t>Theory</w:t>
            </w:r>
          </w:p>
        </w:tc>
        <w:tc>
          <w:tcPr>
            <w:tcW w:w="531" w:type="pct"/>
            <w:tcBorders>
              <w:top w:val="single" w:sz="4" w:space="0" w:color="auto"/>
              <w:left w:val="single" w:sz="4" w:space="0" w:color="auto"/>
              <w:bottom w:val="single" w:sz="4" w:space="0" w:color="auto"/>
            </w:tcBorders>
            <w:vAlign w:val="center"/>
          </w:tcPr>
          <w:p w14:paraId="7A499605" w14:textId="77777777" w:rsidR="004A7DE9" w:rsidRPr="00E052C8" w:rsidRDefault="004A7DE9" w:rsidP="00DA60C5">
            <w:pPr>
              <w:jc w:val="center"/>
              <w:rPr>
                <w:b/>
                <w:sz w:val="20"/>
                <w:szCs w:val="20"/>
                <w:lang w:val="en-US"/>
              </w:rPr>
            </w:pPr>
            <w:r w:rsidRPr="00E052C8">
              <w:rPr>
                <w:b/>
                <w:sz w:val="20"/>
                <w:szCs w:val="20"/>
                <w:lang w:val="en-US"/>
              </w:rPr>
              <w:t>Practice</w:t>
            </w:r>
          </w:p>
        </w:tc>
        <w:tc>
          <w:tcPr>
            <w:tcW w:w="715" w:type="pct"/>
            <w:gridSpan w:val="3"/>
            <w:tcBorders>
              <w:top w:val="single" w:sz="4" w:space="0" w:color="auto"/>
              <w:bottom w:val="single" w:sz="4" w:space="0" w:color="auto"/>
              <w:right w:val="single" w:sz="12" w:space="0" w:color="auto"/>
            </w:tcBorders>
            <w:vAlign w:val="center"/>
          </w:tcPr>
          <w:p w14:paraId="740D4223" w14:textId="77777777" w:rsidR="004A7DE9" w:rsidRPr="00E052C8" w:rsidRDefault="004A7DE9" w:rsidP="00DA60C5">
            <w:pPr>
              <w:ind w:left="-111" w:right="-108"/>
              <w:jc w:val="center"/>
              <w:rPr>
                <w:b/>
                <w:sz w:val="20"/>
                <w:szCs w:val="20"/>
                <w:lang w:val="en-US"/>
              </w:rPr>
            </w:pPr>
            <w:r w:rsidRPr="00E052C8">
              <w:rPr>
                <w:b/>
                <w:sz w:val="20"/>
                <w:szCs w:val="20"/>
                <w:lang w:val="en-US"/>
              </w:rPr>
              <w:t>Laboratory</w:t>
            </w:r>
          </w:p>
        </w:tc>
        <w:tc>
          <w:tcPr>
            <w:tcW w:w="412" w:type="pct"/>
            <w:tcBorders>
              <w:top w:val="single" w:sz="4" w:space="0" w:color="auto"/>
              <w:bottom w:val="single" w:sz="4" w:space="0" w:color="auto"/>
              <w:right w:val="single" w:sz="4" w:space="0" w:color="auto"/>
            </w:tcBorders>
            <w:vAlign w:val="center"/>
          </w:tcPr>
          <w:p w14:paraId="3BAF3087" w14:textId="77777777" w:rsidR="004A7DE9" w:rsidRPr="00E052C8" w:rsidRDefault="004A7DE9" w:rsidP="00DA60C5">
            <w:pPr>
              <w:jc w:val="center"/>
              <w:rPr>
                <w:b/>
                <w:sz w:val="20"/>
                <w:szCs w:val="20"/>
                <w:lang w:val="en-US"/>
              </w:rPr>
            </w:pPr>
            <w:r w:rsidRPr="00E052C8">
              <w:rPr>
                <w:b/>
                <w:sz w:val="20"/>
                <w:szCs w:val="20"/>
                <w:lang w:val="en-US"/>
              </w:rPr>
              <w:t>Credit</w:t>
            </w:r>
          </w:p>
        </w:tc>
        <w:tc>
          <w:tcPr>
            <w:tcW w:w="322" w:type="pct"/>
            <w:gridSpan w:val="2"/>
            <w:tcBorders>
              <w:top w:val="single" w:sz="4" w:space="0" w:color="auto"/>
              <w:left w:val="single" w:sz="4" w:space="0" w:color="auto"/>
              <w:bottom w:val="single" w:sz="4" w:space="0" w:color="auto"/>
              <w:right w:val="single" w:sz="4" w:space="0" w:color="auto"/>
            </w:tcBorders>
            <w:vAlign w:val="center"/>
          </w:tcPr>
          <w:p w14:paraId="4AE56F9A" w14:textId="77777777" w:rsidR="004A7DE9" w:rsidRPr="00E052C8" w:rsidRDefault="004A7DE9" w:rsidP="00DA60C5">
            <w:pPr>
              <w:ind w:left="-111" w:right="-108"/>
              <w:jc w:val="center"/>
              <w:rPr>
                <w:b/>
                <w:sz w:val="20"/>
                <w:szCs w:val="20"/>
                <w:lang w:val="en-US"/>
              </w:rPr>
            </w:pPr>
            <w:r w:rsidRPr="00E052C8">
              <w:rPr>
                <w:b/>
                <w:sz w:val="20"/>
                <w:szCs w:val="20"/>
                <w:lang w:val="en-US"/>
              </w:rPr>
              <w:t>ECTS</w:t>
            </w:r>
          </w:p>
        </w:tc>
        <w:tc>
          <w:tcPr>
            <w:tcW w:w="1292" w:type="pct"/>
            <w:gridSpan w:val="2"/>
            <w:tcBorders>
              <w:top w:val="single" w:sz="4" w:space="0" w:color="auto"/>
              <w:left w:val="single" w:sz="4" w:space="0" w:color="auto"/>
              <w:bottom w:val="single" w:sz="4" w:space="0" w:color="auto"/>
            </w:tcBorders>
            <w:vAlign w:val="center"/>
          </w:tcPr>
          <w:p w14:paraId="5EF74880" w14:textId="77777777" w:rsidR="004A7DE9" w:rsidRPr="00E052C8" w:rsidRDefault="004A7DE9" w:rsidP="00DA60C5">
            <w:pPr>
              <w:jc w:val="center"/>
              <w:rPr>
                <w:b/>
                <w:sz w:val="20"/>
                <w:szCs w:val="20"/>
                <w:lang w:val="en-US"/>
              </w:rPr>
            </w:pPr>
            <w:r w:rsidRPr="00E052C8">
              <w:rPr>
                <w:b/>
                <w:sz w:val="20"/>
                <w:szCs w:val="20"/>
                <w:lang w:val="en-US"/>
              </w:rPr>
              <w:t>TYPE</w:t>
            </w:r>
          </w:p>
        </w:tc>
        <w:tc>
          <w:tcPr>
            <w:tcW w:w="667" w:type="pct"/>
            <w:tcBorders>
              <w:top w:val="single" w:sz="4" w:space="0" w:color="auto"/>
              <w:left w:val="single" w:sz="4" w:space="0" w:color="auto"/>
              <w:bottom w:val="single" w:sz="4" w:space="0" w:color="auto"/>
            </w:tcBorders>
            <w:vAlign w:val="center"/>
          </w:tcPr>
          <w:p w14:paraId="4FA5435F" w14:textId="77777777" w:rsidR="004A7DE9" w:rsidRPr="00E052C8" w:rsidRDefault="004A7DE9" w:rsidP="00DA60C5">
            <w:pPr>
              <w:jc w:val="center"/>
              <w:rPr>
                <w:b/>
                <w:sz w:val="20"/>
                <w:szCs w:val="20"/>
                <w:lang w:val="en-US"/>
              </w:rPr>
            </w:pPr>
            <w:r w:rsidRPr="00E052C8">
              <w:rPr>
                <w:b/>
                <w:sz w:val="20"/>
                <w:szCs w:val="20"/>
                <w:lang w:val="en-US"/>
              </w:rPr>
              <w:t>LANGUAGE</w:t>
            </w:r>
          </w:p>
        </w:tc>
      </w:tr>
      <w:tr w:rsidR="004A7DE9" w:rsidRPr="00E052C8" w14:paraId="500EEC46" w14:textId="77777777" w:rsidTr="00DA60C5">
        <w:trPr>
          <w:trHeight w:val="367"/>
        </w:trPr>
        <w:tc>
          <w:tcPr>
            <w:tcW w:w="628" w:type="pct"/>
            <w:tcBorders>
              <w:top w:val="single" w:sz="4" w:space="0" w:color="auto"/>
              <w:left w:val="single" w:sz="12" w:space="0" w:color="auto"/>
              <w:bottom w:val="single" w:sz="12" w:space="0" w:color="auto"/>
              <w:right w:val="single" w:sz="12" w:space="0" w:color="auto"/>
            </w:tcBorders>
            <w:vAlign w:val="center"/>
          </w:tcPr>
          <w:p w14:paraId="00FDCC6A" w14:textId="77777777" w:rsidR="004A7DE9" w:rsidRPr="00E052C8" w:rsidRDefault="004A7DE9" w:rsidP="00DA60C5">
            <w:pPr>
              <w:jc w:val="center"/>
              <w:rPr>
                <w:lang w:val="en-US"/>
              </w:rPr>
            </w:pPr>
            <w:r>
              <w:rPr>
                <w:lang w:val="en-US"/>
              </w:rPr>
              <w:t>8</w:t>
            </w:r>
          </w:p>
        </w:tc>
        <w:tc>
          <w:tcPr>
            <w:tcW w:w="433" w:type="pct"/>
            <w:gridSpan w:val="2"/>
            <w:tcBorders>
              <w:top w:val="single" w:sz="4" w:space="0" w:color="auto"/>
              <w:left w:val="single" w:sz="12" w:space="0" w:color="auto"/>
              <w:bottom w:val="single" w:sz="12" w:space="0" w:color="auto"/>
              <w:right w:val="single" w:sz="4" w:space="0" w:color="auto"/>
            </w:tcBorders>
            <w:vAlign w:val="center"/>
          </w:tcPr>
          <w:p w14:paraId="2397B8CE" w14:textId="77777777" w:rsidR="004A7DE9" w:rsidRPr="00E052C8" w:rsidRDefault="004A7DE9" w:rsidP="00DA60C5">
            <w:pPr>
              <w:jc w:val="center"/>
              <w:rPr>
                <w:lang w:val="en-US"/>
              </w:rPr>
            </w:pPr>
            <w:r>
              <w:rPr>
                <w:lang w:val="en-US"/>
              </w:rPr>
              <w:t>2</w:t>
            </w:r>
          </w:p>
        </w:tc>
        <w:tc>
          <w:tcPr>
            <w:tcW w:w="531" w:type="pct"/>
            <w:tcBorders>
              <w:top w:val="single" w:sz="4" w:space="0" w:color="auto"/>
              <w:left w:val="single" w:sz="4" w:space="0" w:color="auto"/>
              <w:bottom w:val="single" w:sz="12" w:space="0" w:color="auto"/>
            </w:tcBorders>
            <w:vAlign w:val="center"/>
          </w:tcPr>
          <w:p w14:paraId="0E997674" w14:textId="77777777" w:rsidR="004A7DE9" w:rsidRPr="00E052C8" w:rsidRDefault="004A7DE9" w:rsidP="00DA60C5">
            <w:pPr>
              <w:jc w:val="center"/>
              <w:rPr>
                <w:lang w:val="en-US"/>
              </w:rPr>
            </w:pPr>
            <w:r>
              <w:rPr>
                <w:lang w:val="en-US"/>
              </w:rPr>
              <w:t>0</w:t>
            </w:r>
          </w:p>
        </w:tc>
        <w:tc>
          <w:tcPr>
            <w:tcW w:w="715" w:type="pct"/>
            <w:gridSpan w:val="3"/>
            <w:tcBorders>
              <w:top w:val="single" w:sz="4" w:space="0" w:color="auto"/>
              <w:bottom w:val="single" w:sz="12" w:space="0" w:color="auto"/>
              <w:right w:val="single" w:sz="12" w:space="0" w:color="auto"/>
            </w:tcBorders>
            <w:shd w:val="clear" w:color="auto" w:fill="auto"/>
            <w:vAlign w:val="center"/>
          </w:tcPr>
          <w:p w14:paraId="30620749" w14:textId="77777777" w:rsidR="004A7DE9" w:rsidRPr="00E052C8" w:rsidRDefault="004A7DE9" w:rsidP="00DA60C5">
            <w:pPr>
              <w:jc w:val="center"/>
              <w:rPr>
                <w:lang w:val="en-US"/>
              </w:rPr>
            </w:pPr>
            <w:r>
              <w:rPr>
                <w:lang w:val="en-US"/>
              </w:rPr>
              <w:t>0</w:t>
            </w:r>
          </w:p>
        </w:tc>
        <w:tc>
          <w:tcPr>
            <w:tcW w:w="412" w:type="pct"/>
            <w:tcBorders>
              <w:top w:val="single" w:sz="4" w:space="0" w:color="auto"/>
              <w:bottom w:val="single" w:sz="12" w:space="0" w:color="auto"/>
              <w:right w:val="single" w:sz="4" w:space="0" w:color="auto"/>
            </w:tcBorders>
            <w:shd w:val="clear" w:color="auto" w:fill="auto"/>
            <w:vAlign w:val="center"/>
          </w:tcPr>
          <w:p w14:paraId="3BBE541F" w14:textId="77777777" w:rsidR="004A7DE9" w:rsidRPr="00E052C8" w:rsidRDefault="004A7DE9" w:rsidP="00DA60C5">
            <w:pPr>
              <w:jc w:val="center"/>
              <w:rPr>
                <w:lang w:val="en-US"/>
              </w:rPr>
            </w:pPr>
            <w:r>
              <w:rPr>
                <w:lang w:val="en-US"/>
              </w:rPr>
              <w:t>2</w:t>
            </w:r>
          </w:p>
        </w:tc>
        <w:tc>
          <w:tcPr>
            <w:tcW w:w="322" w:type="pct"/>
            <w:gridSpan w:val="2"/>
            <w:tcBorders>
              <w:top w:val="single" w:sz="4" w:space="0" w:color="auto"/>
              <w:left w:val="single" w:sz="4" w:space="0" w:color="auto"/>
              <w:bottom w:val="single" w:sz="12" w:space="0" w:color="auto"/>
              <w:right w:val="single" w:sz="4" w:space="0" w:color="auto"/>
            </w:tcBorders>
            <w:shd w:val="clear" w:color="auto" w:fill="auto"/>
            <w:vAlign w:val="center"/>
          </w:tcPr>
          <w:p w14:paraId="0FAE0E3B" w14:textId="77777777" w:rsidR="004A7DE9" w:rsidRPr="00E052C8" w:rsidRDefault="004A7DE9" w:rsidP="00DA60C5">
            <w:pPr>
              <w:jc w:val="center"/>
              <w:rPr>
                <w:lang w:val="en-US"/>
              </w:rPr>
            </w:pPr>
            <w:r>
              <w:rPr>
                <w:lang w:val="en-US"/>
              </w:rPr>
              <w:t>3</w:t>
            </w:r>
          </w:p>
        </w:tc>
        <w:tc>
          <w:tcPr>
            <w:tcW w:w="1292" w:type="pct"/>
            <w:gridSpan w:val="2"/>
            <w:tcBorders>
              <w:top w:val="single" w:sz="4" w:space="0" w:color="auto"/>
              <w:left w:val="single" w:sz="4" w:space="0" w:color="auto"/>
              <w:bottom w:val="single" w:sz="12" w:space="0" w:color="auto"/>
            </w:tcBorders>
            <w:vAlign w:val="center"/>
          </w:tcPr>
          <w:p w14:paraId="2364AAE0" w14:textId="77777777" w:rsidR="004A7DE9" w:rsidRPr="00E052C8" w:rsidRDefault="004A7DE9" w:rsidP="00DA60C5">
            <w:pPr>
              <w:jc w:val="center"/>
              <w:rPr>
                <w:vertAlign w:val="superscript"/>
                <w:lang w:val="en-US"/>
              </w:rPr>
            </w:pPr>
            <w:r w:rsidRPr="00E052C8">
              <w:rPr>
                <w:vertAlign w:val="superscript"/>
                <w:lang w:val="en-US"/>
              </w:rPr>
              <w:t>COMPULSORY (</w:t>
            </w:r>
            <w:r>
              <w:rPr>
                <w:vertAlign w:val="superscript"/>
                <w:lang w:val="en-US"/>
              </w:rPr>
              <w:t xml:space="preserve"> </w:t>
            </w:r>
            <w:r w:rsidRPr="00E052C8">
              <w:rPr>
                <w:vertAlign w:val="superscript"/>
                <w:lang w:val="en-US"/>
              </w:rPr>
              <w:t>)  ELECTIVE (</w:t>
            </w:r>
            <w:r>
              <w:rPr>
                <w:vertAlign w:val="superscript"/>
                <w:lang w:val="en-US"/>
              </w:rPr>
              <w:t xml:space="preserve">X </w:t>
            </w:r>
            <w:r w:rsidRPr="00E052C8">
              <w:rPr>
                <w:vertAlign w:val="superscript"/>
                <w:lang w:val="en-US"/>
              </w:rPr>
              <w:t>)</w:t>
            </w:r>
          </w:p>
        </w:tc>
        <w:tc>
          <w:tcPr>
            <w:tcW w:w="667" w:type="pct"/>
            <w:tcBorders>
              <w:top w:val="single" w:sz="4" w:space="0" w:color="auto"/>
              <w:left w:val="single" w:sz="4" w:space="0" w:color="auto"/>
              <w:bottom w:val="single" w:sz="12" w:space="0" w:color="auto"/>
            </w:tcBorders>
            <w:vAlign w:val="center"/>
          </w:tcPr>
          <w:p w14:paraId="67FC2B1D" w14:textId="77777777" w:rsidR="004A7DE9" w:rsidRPr="00E052C8" w:rsidRDefault="004A7DE9" w:rsidP="00DA60C5">
            <w:pPr>
              <w:jc w:val="center"/>
              <w:rPr>
                <w:vertAlign w:val="superscript"/>
                <w:lang w:val="en-US"/>
              </w:rPr>
            </w:pPr>
            <w:r>
              <w:rPr>
                <w:vertAlign w:val="superscript"/>
                <w:lang w:val="en-US"/>
              </w:rPr>
              <w:t>Turkish</w:t>
            </w:r>
          </w:p>
        </w:tc>
      </w:tr>
      <w:tr w:rsidR="004A7DE9" w:rsidRPr="00E052C8" w14:paraId="5D694FFF" w14:textId="77777777" w:rsidTr="00DA60C5">
        <w:tblPrEx>
          <w:tblBorders>
            <w:insideH w:val="single" w:sz="6" w:space="0" w:color="auto"/>
            <w:insideV w:val="single" w:sz="6" w:space="0" w:color="auto"/>
          </w:tblBorders>
        </w:tblPrEx>
        <w:trPr>
          <w:trHeight w:val="340"/>
        </w:trPr>
        <w:tc>
          <w:tcPr>
            <w:tcW w:w="5000" w:type="pct"/>
            <w:gridSpan w:val="13"/>
            <w:tcBorders>
              <w:top w:val="single" w:sz="12" w:space="0" w:color="auto"/>
              <w:left w:val="single" w:sz="12" w:space="0" w:color="auto"/>
              <w:bottom w:val="single" w:sz="12" w:space="0" w:color="auto"/>
            </w:tcBorders>
            <w:vAlign w:val="center"/>
          </w:tcPr>
          <w:p w14:paraId="678B131E" w14:textId="77777777" w:rsidR="004A7DE9" w:rsidRPr="00E052C8" w:rsidRDefault="004A7DE9" w:rsidP="00DA60C5">
            <w:pPr>
              <w:jc w:val="center"/>
              <w:rPr>
                <w:b/>
                <w:sz w:val="20"/>
                <w:szCs w:val="20"/>
                <w:lang w:val="en-US"/>
              </w:rPr>
            </w:pPr>
            <w:r w:rsidRPr="00E052C8">
              <w:rPr>
                <w:b/>
                <w:sz w:val="20"/>
                <w:szCs w:val="20"/>
                <w:lang w:val="en-US"/>
              </w:rPr>
              <w:t>COURSE CATAGORY</w:t>
            </w:r>
          </w:p>
        </w:tc>
      </w:tr>
      <w:tr w:rsidR="004A7DE9" w:rsidRPr="00E052C8" w14:paraId="50BF79AD" w14:textId="77777777" w:rsidTr="00DA60C5">
        <w:tblPrEx>
          <w:tblBorders>
            <w:insideH w:val="single" w:sz="6" w:space="0" w:color="auto"/>
            <w:insideV w:val="single" w:sz="6" w:space="0" w:color="auto"/>
          </w:tblBorders>
        </w:tblPrEx>
        <w:trPr>
          <w:trHeight w:val="546"/>
        </w:trPr>
        <w:tc>
          <w:tcPr>
            <w:tcW w:w="903" w:type="pct"/>
            <w:gridSpan w:val="2"/>
            <w:tcBorders>
              <w:top w:val="single" w:sz="12" w:space="0" w:color="auto"/>
              <w:left w:val="single" w:sz="12" w:space="0" w:color="auto"/>
              <w:bottom w:val="single" w:sz="6" w:space="0" w:color="auto"/>
            </w:tcBorders>
            <w:vAlign w:val="center"/>
          </w:tcPr>
          <w:p w14:paraId="2C2ECB45" w14:textId="77777777" w:rsidR="004A7DE9" w:rsidRPr="009A4B52" w:rsidRDefault="004A7DE9" w:rsidP="00DA60C5">
            <w:pPr>
              <w:jc w:val="center"/>
              <w:rPr>
                <w:b/>
                <w:sz w:val="20"/>
                <w:szCs w:val="20"/>
                <w:lang w:val="en-US"/>
              </w:rPr>
            </w:pPr>
            <w:r w:rsidRPr="009A4B52">
              <w:rPr>
                <w:b/>
                <w:sz w:val="20"/>
                <w:szCs w:val="20"/>
                <w:lang w:val="en-US"/>
              </w:rPr>
              <w:t>Professional Knowledge</w:t>
            </w:r>
          </w:p>
        </w:tc>
        <w:tc>
          <w:tcPr>
            <w:tcW w:w="981" w:type="pct"/>
            <w:gridSpan w:val="3"/>
            <w:tcBorders>
              <w:top w:val="single" w:sz="12" w:space="0" w:color="auto"/>
              <w:bottom w:val="single" w:sz="6" w:space="0" w:color="auto"/>
            </w:tcBorders>
            <w:vAlign w:val="center"/>
          </w:tcPr>
          <w:p w14:paraId="1A38E38B" w14:textId="77777777" w:rsidR="004A7DE9" w:rsidRPr="009A4B52" w:rsidRDefault="004A7DE9" w:rsidP="00DA60C5">
            <w:pPr>
              <w:jc w:val="center"/>
              <w:rPr>
                <w:b/>
                <w:sz w:val="20"/>
                <w:szCs w:val="20"/>
                <w:lang w:val="en-US"/>
              </w:rPr>
            </w:pPr>
            <w:r w:rsidRPr="009A4B52">
              <w:rPr>
                <w:b/>
                <w:sz w:val="20"/>
                <w:szCs w:val="20"/>
                <w:lang w:val="en-US"/>
              </w:rPr>
              <w:t>Content Knowledge</w:t>
            </w:r>
          </w:p>
        </w:tc>
        <w:tc>
          <w:tcPr>
            <w:tcW w:w="1006" w:type="pct"/>
            <w:gridSpan w:val="4"/>
            <w:tcBorders>
              <w:top w:val="single" w:sz="12" w:space="0" w:color="auto"/>
              <w:bottom w:val="single" w:sz="6" w:space="0" w:color="auto"/>
            </w:tcBorders>
            <w:vAlign w:val="center"/>
          </w:tcPr>
          <w:p w14:paraId="137E1E4B" w14:textId="77777777" w:rsidR="004A7DE9" w:rsidRPr="009A4B52" w:rsidRDefault="004A7DE9" w:rsidP="00DA60C5">
            <w:pPr>
              <w:jc w:val="center"/>
              <w:rPr>
                <w:b/>
                <w:sz w:val="20"/>
                <w:szCs w:val="20"/>
                <w:lang w:val="en-US"/>
              </w:rPr>
            </w:pPr>
            <w:r>
              <w:rPr>
                <w:b/>
                <w:sz w:val="20"/>
                <w:szCs w:val="20"/>
                <w:lang w:val="en-US"/>
              </w:rPr>
              <w:t xml:space="preserve">General Culture </w:t>
            </w:r>
            <w:r w:rsidRPr="009A4B52">
              <w:rPr>
                <w:b/>
                <w:sz w:val="20"/>
                <w:szCs w:val="20"/>
                <w:lang w:val="en-US"/>
              </w:rPr>
              <w:t>Knowledge</w:t>
            </w:r>
          </w:p>
        </w:tc>
        <w:tc>
          <w:tcPr>
            <w:tcW w:w="2110" w:type="pct"/>
            <w:gridSpan w:val="4"/>
            <w:tcBorders>
              <w:top w:val="single" w:sz="12" w:space="0" w:color="auto"/>
              <w:bottom w:val="single" w:sz="6" w:space="0" w:color="auto"/>
            </w:tcBorders>
            <w:vAlign w:val="center"/>
          </w:tcPr>
          <w:p w14:paraId="685CF212" w14:textId="77777777" w:rsidR="004A7DE9" w:rsidRPr="009A4B52" w:rsidRDefault="004A7DE9" w:rsidP="00DA60C5">
            <w:pPr>
              <w:jc w:val="center"/>
              <w:rPr>
                <w:b/>
                <w:sz w:val="20"/>
                <w:szCs w:val="20"/>
                <w:lang w:val="en-US"/>
              </w:rPr>
            </w:pPr>
            <w:r w:rsidRPr="009A4B52">
              <w:rPr>
                <w:b/>
                <w:sz w:val="20"/>
                <w:szCs w:val="20"/>
                <w:lang w:val="en-US"/>
              </w:rPr>
              <w:t>Elective Course</w:t>
            </w:r>
          </w:p>
        </w:tc>
      </w:tr>
      <w:tr w:rsidR="004A7DE9" w:rsidRPr="00E052C8" w14:paraId="420D48B0" w14:textId="77777777" w:rsidTr="00DA60C5">
        <w:tblPrEx>
          <w:tblBorders>
            <w:insideH w:val="single" w:sz="6" w:space="0" w:color="auto"/>
            <w:insideV w:val="single" w:sz="6" w:space="0" w:color="auto"/>
          </w:tblBorders>
        </w:tblPrEx>
        <w:trPr>
          <w:trHeight w:val="138"/>
        </w:trPr>
        <w:tc>
          <w:tcPr>
            <w:tcW w:w="903" w:type="pct"/>
            <w:gridSpan w:val="2"/>
            <w:tcBorders>
              <w:top w:val="single" w:sz="6" w:space="0" w:color="auto"/>
              <w:left w:val="single" w:sz="12" w:space="0" w:color="auto"/>
              <w:bottom w:val="single" w:sz="12" w:space="0" w:color="auto"/>
              <w:right w:val="single" w:sz="4" w:space="0" w:color="auto"/>
            </w:tcBorders>
          </w:tcPr>
          <w:p w14:paraId="5CABB338" w14:textId="77777777" w:rsidR="004A7DE9" w:rsidRPr="00E052C8" w:rsidRDefault="004A7DE9" w:rsidP="00DA60C5">
            <w:pPr>
              <w:jc w:val="center"/>
              <w:rPr>
                <w:lang w:val="en-US"/>
              </w:rPr>
            </w:pPr>
          </w:p>
        </w:tc>
        <w:tc>
          <w:tcPr>
            <w:tcW w:w="981" w:type="pct"/>
            <w:gridSpan w:val="3"/>
            <w:tcBorders>
              <w:top w:val="single" w:sz="6" w:space="0" w:color="auto"/>
              <w:left w:val="single" w:sz="4" w:space="0" w:color="auto"/>
              <w:bottom w:val="single" w:sz="12" w:space="0" w:color="auto"/>
              <w:right w:val="single" w:sz="4" w:space="0" w:color="auto"/>
            </w:tcBorders>
          </w:tcPr>
          <w:p w14:paraId="42074F39" w14:textId="77777777" w:rsidR="004A7DE9" w:rsidRPr="00E052C8" w:rsidRDefault="004A7DE9" w:rsidP="00DA60C5">
            <w:pPr>
              <w:jc w:val="center"/>
              <w:rPr>
                <w:lang w:val="en-US"/>
              </w:rPr>
            </w:pPr>
          </w:p>
        </w:tc>
        <w:tc>
          <w:tcPr>
            <w:tcW w:w="1006" w:type="pct"/>
            <w:gridSpan w:val="4"/>
            <w:tcBorders>
              <w:top w:val="single" w:sz="6" w:space="0" w:color="auto"/>
              <w:left w:val="single" w:sz="4" w:space="0" w:color="auto"/>
              <w:bottom w:val="single" w:sz="12" w:space="0" w:color="auto"/>
            </w:tcBorders>
          </w:tcPr>
          <w:p w14:paraId="2D771C6B" w14:textId="77777777" w:rsidR="004A7DE9" w:rsidRPr="00E052C8" w:rsidRDefault="004A7DE9" w:rsidP="00DA60C5">
            <w:pPr>
              <w:jc w:val="center"/>
              <w:rPr>
                <w:lang w:val="en-US"/>
              </w:rPr>
            </w:pPr>
            <w:r w:rsidRPr="00E052C8">
              <w:rPr>
                <w:lang w:val="en-US"/>
              </w:rPr>
              <w:t xml:space="preserve">  </w:t>
            </w:r>
          </w:p>
        </w:tc>
        <w:tc>
          <w:tcPr>
            <w:tcW w:w="2110" w:type="pct"/>
            <w:gridSpan w:val="4"/>
            <w:tcBorders>
              <w:top w:val="single" w:sz="6" w:space="0" w:color="auto"/>
              <w:left w:val="single" w:sz="4" w:space="0" w:color="auto"/>
              <w:bottom w:val="single" w:sz="12" w:space="0" w:color="auto"/>
            </w:tcBorders>
          </w:tcPr>
          <w:p w14:paraId="4D89FF20" w14:textId="77777777" w:rsidR="004A7DE9" w:rsidRPr="0065744B" w:rsidRDefault="004A7DE9" w:rsidP="00DA60C5">
            <w:pPr>
              <w:jc w:val="center"/>
              <w:rPr>
                <w:lang w:val="en-US"/>
              </w:rPr>
            </w:pPr>
            <w:r w:rsidRPr="0065744B">
              <w:rPr>
                <w:sz w:val="20"/>
                <w:szCs w:val="20"/>
                <w:lang w:val="en-US"/>
              </w:rPr>
              <w:t>General Knowledge</w:t>
            </w:r>
            <w:r>
              <w:rPr>
                <w:sz w:val="20"/>
                <w:szCs w:val="20"/>
                <w:lang w:val="en-US"/>
              </w:rPr>
              <w:t xml:space="preserve"> (   )</w:t>
            </w:r>
            <w:r w:rsidRPr="0065744B">
              <w:rPr>
                <w:sz w:val="22"/>
                <w:szCs w:val="22"/>
                <w:lang w:val="en-US"/>
              </w:rPr>
              <w:t xml:space="preserve"> </w:t>
            </w:r>
            <w:r>
              <w:rPr>
                <w:sz w:val="22"/>
                <w:szCs w:val="22"/>
                <w:lang w:val="en-US"/>
              </w:rPr>
              <w:t xml:space="preserve">  </w:t>
            </w:r>
            <w:r w:rsidRPr="0065744B">
              <w:rPr>
                <w:sz w:val="20"/>
                <w:szCs w:val="20"/>
                <w:lang w:val="en-US"/>
              </w:rPr>
              <w:t>Content Knowledge</w:t>
            </w:r>
            <w:r>
              <w:rPr>
                <w:sz w:val="20"/>
                <w:szCs w:val="20"/>
                <w:lang w:val="en-US"/>
              </w:rPr>
              <w:t xml:space="preserve"> (X)</w:t>
            </w:r>
          </w:p>
        </w:tc>
      </w:tr>
      <w:tr w:rsidR="004A7DE9" w:rsidRPr="00E052C8" w14:paraId="2F5E8AFB" w14:textId="77777777" w:rsidTr="00DA60C5">
        <w:trPr>
          <w:trHeight w:val="324"/>
        </w:trPr>
        <w:tc>
          <w:tcPr>
            <w:tcW w:w="5000" w:type="pct"/>
            <w:gridSpan w:val="13"/>
            <w:tcBorders>
              <w:top w:val="single" w:sz="12" w:space="0" w:color="auto"/>
              <w:left w:val="single" w:sz="12" w:space="0" w:color="auto"/>
              <w:bottom w:val="single" w:sz="12" w:space="0" w:color="auto"/>
              <w:right w:val="single" w:sz="12" w:space="0" w:color="auto"/>
            </w:tcBorders>
            <w:vAlign w:val="center"/>
          </w:tcPr>
          <w:p w14:paraId="12AA6E84" w14:textId="77777777" w:rsidR="004A7DE9" w:rsidRPr="00E052C8" w:rsidRDefault="004A7DE9" w:rsidP="00DA60C5">
            <w:pPr>
              <w:jc w:val="center"/>
              <w:rPr>
                <w:b/>
                <w:sz w:val="20"/>
                <w:szCs w:val="20"/>
                <w:lang w:val="en-US"/>
              </w:rPr>
            </w:pPr>
            <w:r w:rsidRPr="00E052C8">
              <w:rPr>
                <w:b/>
                <w:sz w:val="20"/>
                <w:szCs w:val="20"/>
                <w:lang w:val="en-US"/>
              </w:rPr>
              <w:t>ASSESSMENT CRITERIA</w:t>
            </w:r>
          </w:p>
        </w:tc>
      </w:tr>
      <w:tr w:rsidR="004A7DE9" w:rsidRPr="00E052C8" w14:paraId="0A15BED0" w14:textId="77777777" w:rsidTr="00DA60C5">
        <w:tc>
          <w:tcPr>
            <w:tcW w:w="1965" w:type="pct"/>
            <w:gridSpan w:val="6"/>
            <w:vMerge w:val="restart"/>
            <w:tcBorders>
              <w:top w:val="single" w:sz="12" w:space="0" w:color="auto"/>
              <w:left w:val="single" w:sz="12" w:space="0" w:color="auto"/>
              <w:bottom w:val="single" w:sz="12" w:space="0" w:color="auto"/>
              <w:right w:val="single" w:sz="12" w:space="0" w:color="auto"/>
            </w:tcBorders>
            <w:vAlign w:val="center"/>
          </w:tcPr>
          <w:p w14:paraId="59068E88" w14:textId="77777777" w:rsidR="004A7DE9" w:rsidRPr="00E052C8" w:rsidRDefault="004A7DE9" w:rsidP="00DA60C5">
            <w:pPr>
              <w:jc w:val="center"/>
              <w:rPr>
                <w:b/>
                <w:sz w:val="20"/>
                <w:szCs w:val="20"/>
                <w:lang w:val="en-US"/>
              </w:rPr>
            </w:pPr>
            <w:r w:rsidRPr="00E052C8">
              <w:rPr>
                <w:b/>
                <w:sz w:val="20"/>
                <w:szCs w:val="20"/>
                <w:lang w:val="en-US"/>
              </w:rPr>
              <w:t>MID-TERM</w:t>
            </w:r>
          </w:p>
        </w:tc>
        <w:tc>
          <w:tcPr>
            <w:tcW w:w="1125" w:type="pct"/>
            <w:gridSpan w:val="5"/>
            <w:tcBorders>
              <w:top w:val="single" w:sz="12" w:space="0" w:color="auto"/>
              <w:left w:val="single" w:sz="12" w:space="0" w:color="auto"/>
              <w:bottom w:val="single" w:sz="8" w:space="0" w:color="auto"/>
              <w:right w:val="single" w:sz="4" w:space="0" w:color="auto"/>
            </w:tcBorders>
            <w:vAlign w:val="center"/>
          </w:tcPr>
          <w:p w14:paraId="6B96DEF4" w14:textId="77777777" w:rsidR="004A7DE9" w:rsidRPr="00E052C8" w:rsidRDefault="004A7DE9" w:rsidP="00DA60C5">
            <w:pPr>
              <w:jc w:val="center"/>
              <w:rPr>
                <w:b/>
                <w:sz w:val="20"/>
                <w:szCs w:val="20"/>
                <w:lang w:val="en-US"/>
              </w:rPr>
            </w:pPr>
            <w:r w:rsidRPr="00E052C8">
              <w:rPr>
                <w:b/>
                <w:sz w:val="20"/>
                <w:szCs w:val="20"/>
                <w:lang w:val="en-US"/>
              </w:rPr>
              <w:t>Evaluation Type</w:t>
            </w:r>
          </w:p>
        </w:tc>
        <w:tc>
          <w:tcPr>
            <w:tcW w:w="1243" w:type="pct"/>
            <w:tcBorders>
              <w:top w:val="single" w:sz="12" w:space="0" w:color="auto"/>
              <w:left w:val="single" w:sz="4" w:space="0" w:color="auto"/>
              <w:bottom w:val="single" w:sz="8" w:space="0" w:color="auto"/>
              <w:right w:val="single" w:sz="8" w:space="0" w:color="auto"/>
            </w:tcBorders>
            <w:vAlign w:val="center"/>
          </w:tcPr>
          <w:p w14:paraId="15F437E5" w14:textId="77777777" w:rsidR="004A7DE9" w:rsidRPr="00E052C8" w:rsidRDefault="004A7DE9" w:rsidP="00DA60C5">
            <w:pPr>
              <w:jc w:val="center"/>
              <w:rPr>
                <w:b/>
                <w:sz w:val="20"/>
                <w:szCs w:val="20"/>
                <w:lang w:val="en-US"/>
              </w:rPr>
            </w:pPr>
            <w:r w:rsidRPr="00E052C8">
              <w:rPr>
                <w:b/>
                <w:sz w:val="20"/>
                <w:szCs w:val="20"/>
                <w:lang w:val="en-US"/>
              </w:rPr>
              <w:t>Quantity</w:t>
            </w:r>
          </w:p>
        </w:tc>
        <w:tc>
          <w:tcPr>
            <w:tcW w:w="667" w:type="pct"/>
            <w:tcBorders>
              <w:top w:val="single" w:sz="12" w:space="0" w:color="auto"/>
              <w:left w:val="single" w:sz="8" w:space="0" w:color="auto"/>
              <w:bottom w:val="single" w:sz="8" w:space="0" w:color="auto"/>
              <w:right w:val="single" w:sz="12" w:space="0" w:color="auto"/>
            </w:tcBorders>
            <w:vAlign w:val="center"/>
          </w:tcPr>
          <w:p w14:paraId="55110C67" w14:textId="77777777" w:rsidR="004A7DE9" w:rsidRPr="00E052C8" w:rsidRDefault="004A7DE9" w:rsidP="00DA60C5">
            <w:pPr>
              <w:jc w:val="center"/>
              <w:rPr>
                <w:b/>
                <w:sz w:val="20"/>
                <w:szCs w:val="20"/>
                <w:lang w:val="en-US"/>
              </w:rPr>
            </w:pPr>
            <w:r w:rsidRPr="00E052C8">
              <w:rPr>
                <w:b/>
                <w:sz w:val="20"/>
                <w:szCs w:val="20"/>
                <w:lang w:val="en-US"/>
              </w:rPr>
              <w:t>%</w:t>
            </w:r>
          </w:p>
        </w:tc>
      </w:tr>
      <w:tr w:rsidR="004A7DE9" w:rsidRPr="00E052C8" w14:paraId="7A625DFB" w14:textId="77777777" w:rsidTr="00DA60C5">
        <w:tc>
          <w:tcPr>
            <w:tcW w:w="1965" w:type="pct"/>
            <w:gridSpan w:val="6"/>
            <w:vMerge/>
            <w:tcBorders>
              <w:top w:val="single" w:sz="12" w:space="0" w:color="auto"/>
              <w:left w:val="single" w:sz="12" w:space="0" w:color="auto"/>
              <w:bottom w:val="single" w:sz="12" w:space="0" w:color="auto"/>
              <w:right w:val="single" w:sz="12" w:space="0" w:color="auto"/>
            </w:tcBorders>
            <w:vAlign w:val="center"/>
          </w:tcPr>
          <w:p w14:paraId="7F45DA8B" w14:textId="77777777" w:rsidR="004A7DE9" w:rsidRPr="00E052C8" w:rsidRDefault="004A7DE9" w:rsidP="00DA60C5">
            <w:pPr>
              <w:rPr>
                <w:b/>
                <w:sz w:val="20"/>
                <w:szCs w:val="20"/>
                <w:lang w:val="en-US"/>
              </w:rPr>
            </w:pPr>
          </w:p>
        </w:tc>
        <w:tc>
          <w:tcPr>
            <w:tcW w:w="1125" w:type="pct"/>
            <w:gridSpan w:val="5"/>
            <w:tcBorders>
              <w:top w:val="single" w:sz="8" w:space="0" w:color="auto"/>
              <w:left w:val="single" w:sz="12" w:space="0" w:color="auto"/>
              <w:bottom w:val="single" w:sz="4" w:space="0" w:color="auto"/>
              <w:right w:val="single" w:sz="4" w:space="0" w:color="auto"/>
            </w:tcBorders>
            <w:vAlign w:val="center"/>
          </w:tcPr>
          <w:p w14:paraId="35DE1469" w14:textId="77777777" w:rsidR="004A7DE9" w:rsidRPr="00E052C8" w:rsidRDefault="004A7DE9" w:rsidP="00DA60C5">
            <w:pPr>
              <w:rPr>
                <w:sz w:val="20"/>
                <w:szCs w:val="20"/>
                <w:lang w:val="en-US"/>
              </w:rPr>
            </w:pPr>
            <w:r w:rsidRPr="00E052C8">
              <w:rPr>
                <w:sz w:val="20"/>
                <w:szCs w:val="20"/>
                <w:lang w:val="en-US"/>
              </w:rPr>
              <w:t>1st Mid-Term</w:t>
            </w:r>
          </w:p>
        </w:tc>
        <w:tc>
          <w:tcPr>
            <w:tcW w:w="1243" w:type="pct"/>
            <w:tcBorders>
              <w:top w:val="single" w:sz="8" w:space="0" w:color="auto"/>
              <w:left w:val="single" w:sz="4" w:space="0" w:color="auto"/>
              <w:bottom w:val="single" w:sz="4" w:space="0" w:color="auto"/>
              <w:right w:val="single" w:sz="8" w:space="0" w:color="auto"/>
            </w:tcBorders>
          </w:tcPr>
          <w:p w14:paraId="23C1DB2F" w14:textId="77777777" w:rsidR="004A7DE9" w:rsidRPr="0097320A" w:rsidRDefault="004A7DE9" w:rsidP="00DA60C5">
            <w:pPr>
              <w:jc w:val="center"/>
            </w:pPr>
            <w:r>
              <w:t>1</w:t>
            </w:r>
          </w:p>
        </w:tc>
        <w:tc>
          <w:tcPr>
            <w:tcW w:w="667" w:type="pct"/>
            <w:tcBorders>
              <w:top w:val="single" w:sz="8" w:space="0" w:color="auto"/>
              <w:left w:val="single" w:sz="8" w:space="0" w:color="auto"/>
              <w:bottom w:val="single" w:sz="4" w:space="0" w:color="auto"/>
              <w:right w:val="single" w:sz="12" w:space="0" w:color="auto"/>
            </w:tcBorders>
            <w:shd w:val="clear" w:color="auto" w:fill="auto"/>
          </w:tcPr>
          <w:p w14:paraId="5F026826" w14:textId="77777777" w:rsidR="004A7DE9" w:rsidRPr="00EA28D9" w:rsidRDefault="004A7DE9" w:rsidP="00DA60C5">
            <w:pPr>
              <w:jc w:val="center"/>
            </w:pPr>
            <w:r w:rsidRPr="00EA28D9">
              <w:t>30</w:t>
            </w:r>
          </w:p>
        </w:tc>
      </w:tr>
      <w:tr w:rsidR="004A7DE9" w:rsidRPr="00E052C8" w14:paraId="2616A1ED" w14:textId="77777777" w:rsidTr="00DA60C5">
        <w:tc>
          <w:tcPr>
            <w:tcW w:w="1965" w:type="pct"/>
            <w:gridSpan w:val="6"/>
            <w:vMerge/>
            <w:tcBorders>
              <w:top w:val="single" w:sz="12" w:space="0" w:color="auto"/>
              <w:left w:val="single" w:sz="12" w:space="0" w:color="auto"/>
              <w:bottom w:val="single" w:sz="12" w:space="0" w:color="auto"/>
              <w:right w:val="single" w:sz="12" w:space="0" w:color="auto"/>
            </w:tcBorders>
            <w:vAlign w:val="center"/>
          </w:tcPr>
          <w:p w14:paraId="2ABC60C5" w14:textId="77777777" w:rsidR="004A7DE9" w:rsidRPr="00E052C8" w:rsidRDefault="004A7DE9" w:rsidP="00DA60C5">
            <w:pPr>
              <w:rPr>
                <w:b/>
                <w:sz w:val="20"/>
                <w:szCs w:val="20"/>
                <w:lang w:val="en-US"/>
              </w:rPr>
            </w:pPr>
          </w:p>
        </w:tc>
        <w:tc>
          <w:tcPr>
            <w:tcW w:w="1125" w:type="pct"/>
            <w:gridSpan w:val="5"/>
            <w:tcBorders>
              <w:top w:val="single" w:sz="4" w:space="0" w:color="auto"/>
              <w:left w:val="single" w:sz="12" w:space="0" w:color="auto"/>
              <w:bottom w:val="single" w:sz="4" w:space="0" w:color="auto"/>
              <w:right w:val="single" w:sz="4" w:space="0" w:color="auto"/>
            </w:tcBorders>
            <w:vAlign w:val="center"/>
          </w:tcPr>
          <w:p w14:paraId="17D91F57" w14:textId="77777777" w:rsidR="004A7DE9" w:rsidRPr="00E052C8" w:rsidRDefault="004A7DE9" w:rsidP="00DA60C5">
            <w:pPr>
              <w:rPr>
                <w:sz w:val="20"/>
                <w:szCs w:val="20"/>
                <w:lang w:val="en-US"/>
              </w:rPr>
            </w:pPr>
            <w:r w:rsidRPr="00E052C8">
              <w:rPr>
                <w:sz w:val="20"/>
                <w:szCs w:val="20"/>
                <w:lang w:val="en-US"/>
              </w:rPr>
              <w:t>2nd Mid-Term</w:t>
            </w:r>
          </w:p>
        </w:tc>
        <w:tc>
          <w:tcPr>
            <w:tcW w:w="1243" w:type="pct"/>
            <w:tcBorders>
              <w:top w:val="single" w:sz="4" w:space="0" w:color="auto"/>
              <w:left w:val="single" w:sz="4" w:space="0" w:color="auto"/>
              <w:bottom w:val="single" w:sz="4" w:space="0" w:color="auto"/>
              <w:right w:val="single" w:sz="8" w:space="0" w:color="auto"/>
            </w:tcBorders>
          </w:tcPr>
          <w:p w14:paraId="7F9401CD" w14:textId="77777777" w:rsidR="004A7DE9" w:rsidRPr="0097320A" w:rsidRDefault="004A7DE9" w:rsidP="00DA60C5">
            <w:pPr>
              <w:jc w:val="center"/>
            </w:pPr>
          </w:p>
        </w:tc>
        <w:tc>
          <w:tcPr>
            <w:tcW w:w="667" w:type="pct"/>
            <w:tcBorders>
              <w:top w:val="single" w:sz="4" w:space="0" w:color="auto"/>
              <w:left w:val="single" w:sz="8" w:space="0" w:color="auto"/>
              <w:bottom w:val="single" w:sz="4" w:space="0" w:color="auto"/>
              <w:right w:val="single" w:sz="12" w:space="0" w:color="auto"/>
            </w:tcBorders>
            <w:shd w:val="clear" w:color="auto" w:fill="auto"/>
          </w:tcPr>
          <w:p w14:paraId="6C161453" w14:textId="77777777" w:rsidR="004A7DE9" w:rsidRPr="00EA28D9" w:rsidRDefault="004A7DE9" w:rsidP="00DA60C5">
            <w:pPr>
              <w:jc w:val="center"/>
            </w:pPr>
          </w:p>
        </w:tc>
      </w:tr>
      <w:tr w:rsidR="004A7DE9" w:rsidRPr="00E052C8" w14:paraId="720A4DC8" w14:textId="77777777" w:rsidTr="00DA60C5">
        <w:tc>
          <w:tcPr>
            <w:tcW w:w="1965" w:type="pct"/>
            <w:gridSpan w:val="6"/>
            <w:vMerge/>
            <w:tcBorders>
              <w:top w:val="single" w:sz="12" w:space="0" w:color="auto"/>
              <w:left w:val="single" w:sz="12" w:space="0" w:color="auto"/>
              <w:bottom w:val="single" w:sz="12" w:space="0" w:color="auto"/>
              <w:right w:val="single" w:sz="12" w:space="0" w:color="auto"/>
            </w:tcBorders>
            <w:vAlign w:val="center"/>
          </w:tcPr>
          <w:p w14:paraId="4D4EB89E" w14:textId="77777777" w:rsidR="004A7DE9" w:rsidRPr="00E052C8" w:rsidRDefault="004A7DE9" w:rsidP="00DA60C5">
            <w:pPr>
              <w:rPr>
                <w:b/>
                <w:sz w:val="20"/>
                <w:szCs w:val="20"/>
                <w:lang w:val="en-US"/>
              </w:rPr>
            </w:pPr>
          </w:p>
        </w:tc>
        <w:tc>
          <w:tcPr>
            <w:tcW w:w="1125" w:type="pct"/>
            <w:gridSpan w:val="5"/>
            <w:tcBorders>
              <w:top w:val="single" w:sz="4" w:space="0" w:color="auto"/>
              <w:left w:val="single" w:sz="12" w:space="0" w:color="auto"/>
              <w:bottom w:val="single" w:sz="4" w:space="0" w:color="auto"/>
              <w:right w:val="single" w:sz="4" w:space="0" w:color="auto"/>
            </w:tcBorders>
            <w:vAlign w:val="center"/>
          </w:tcPr>
          <w:p w14:paraId="600D7617" w14:textId="77777777" w:rsidR="004A7DE9" w:rsidRPr="00E052C8" w:rsidRDefault="004A7DE9" w:rsidP="00DA60C5">
            <w:pPr>
              <w:rPr>
                <w:sz w:val="20"/>
                <w:szCs w:val="20"/>
                <w:lang w:val="en-US"/>
              </w:rPr>
            </w:pPr>
            <w:r w:rsidRPr="00E052C8">
              <w:rPr>
                <w:sz w:val="20"/>
                <w:szCs w:val="20"/>
                <w:lang w:val="en-US"/>
              </w:rPr>
              <w:t>Quiz</w:t>
            </w:r>
          </w:p>
        </w:tc>
        <w:tc>
          <w:tcPr>
            <w:tcW w:w="1243" w:type="pct"/>
            <w:tcBorders>
              <w:top w:val="single" w:sz="4" w:space="0" w:color="auto"/>
              <w:left w:val="single" w:sz="4" w:space="0" w:color="auto"/>
              <w:bottom w:val="single" w:sz="4" w:space="0" w:color="auto"/>
              <w:right w:val="single" w:sz="8" w:space="0" w:color="auto"/>
            </w:tcBorders>
          </w:tcPr>
          <w:p w14:paraId="7F783162" w14:textId="77777777" w:rsidR="004A7DE9" w:rsidRPr="0097320A" w:rsidRDefault="004A7DE9" w:rsidP="00DA60C5">
            <w:pPr>
              <w:jc w:val="center"/>
            </w:pPr>
          </w:p>
        </w:tc>
        <w:tc>
          <w:tcPr>
            <w:tcW w:w="667" w:type="pct"/>
            <w:tcBorders>
              <w:top w:val="single" w:sz="4" w:space="0" w:color="auto"/>
              <w:left w:val="single" w:sz="8" w:space="0" w:color="auto"/>
              <w:bottom w:val="single" w:sz="4" w:space="0" w:color="auto"/>
              <w:right w:val="single" w:sz="12" w:space="0" w:color="auto"/>
            </w:tcBorders>
          </w:tcPr>
          <w:p w14:paraId="410B856C" w14:textId="77777777" w:rsidR="004A7DE9" w:rsidRPr="00EA28D9" w:rsidRDefault="004A7DE9" w:rsidP="00DA60C5">
            <w:pPr>
              <w:jc w:val="center"/>
            </w:pPr>
          </w:p>
        </w:tc>
      </w:tr>
      <w:tr w:rsidR="004A7DE9" w:rsidRPr="00E052C8" w14:paraId="3C1CD016" w14:textId="77777777" w:rsidTr="00DA60C5">
        <w:tc>
          <w:tcPr>
            <w:tcW w:w="1965" w:type="pct"/>
            <w:gridSpan w:val="6"/>
            <w:vMerge/>
            <w:tcBorders>
              <w:top w:val="single" w:sz="12" w:space="0" w:color="auto"/>
              <w:left w:val="single" w:sz="12" w:space="0" w:color="auto"/>
              <w:bottom w:val="single" w:sz="12" w:space="0" w:color="auto"/>
              <w:right w:val="single" w:sz="12" w:space="0" w:color="auto"/>
            </w:tcBorders>
            <w:vAlign w:val="center"/>
          </w:tcPr>
          <w:p w14:paraId="1056F1C9" w14:textId="77777777" w:rsidR="004A7DE9" w:rsidRPr="00E052C8" w:rsidRDefault="004A7DE9" w:rsidP="00DA60C5">
            <w:pPr>
              <w:rPr>
                <w:b/>
                <w:sz w:val="20"/>
                <w:szCs w:val="20"/>
                <w:lang w:val="en-US"/>
              </w:rPr>
            </w:pPr>
          </w:p>
        </w:tc>
        <w:tc>
          <w:tcPr>
            <w:tcW w:w="1125" w:type="pct"/>
            <w:gridSpan w:val="5"/>
            <w:tcBorders>
              <w:top w:val="single" w:sz="4" w:space="0" w:color="auto"/>
              <w:left w:val="single" w:sz="12" w:space="0" w:color="auto"/>
              <w:bottom w:val="single" w:sz="4" w:space="0" w:color="auto"/>
              <w:right w:val="single" w:sz="4" w:space="0" w:color="auto"/>
            </w:tcBorders>
            <w:vAlign w:val="center"/>
          </w:tcPr>
          <w:p w14:paraId="728676DF" w14:textId="77777777" w:rsidR="004A7DE9" w:rsidRPr="00E052C8" w:rsidRDefault="004A7DE9" w:rsidP="00DA60C5">
            <w:pPr>
              <w:rPr>
                <w:sz w:val="20"/>
                <w:szCs w:val="20"/>
                <w:lang w:val="en-US"/>
              </w:rPr>
            </w:pPr>
            <w:r w:rsidRPr="00E052C8">
              <w:rPr>
                <w:sz w:val="20"/>
                <w:szCs w:val="20"/>
                <w:lang w:val="en-US"/>
              </w:rPr>
              <w:t>Homework</w:t>
            </w:r>
          </w:p>
        </w:tc>
        <w:tc>
          <w:tcPr>
            <w:tcW w:w="1243" w:type="pct"/>
            <w:tcBorders>
              <w:top w:val="single" w:sz="4" w:space="0" w:color="auto"/>
              <w:left w:val="single" w:sz="4" w:space="0" w:color="auto"/>
              <w:bottom w:val="single" w:sz="4" w:space="0" w:color="auto"/>
              <w:right w:val="single" w:sz="8" w:space="0" w:color="auto"/>
            </w:tcBorders>
          </w:tcPr>
          <w:p w14:paraId="2B8B3476" w14:textId="77777777" w:rsidR="004A7DE9" w:rsidRPr="0097320A" w:rsidRDefault="004A7DE9" w:rsidP="00DA60C5">
            <w:pPr>
              <w:jc w:val="center"/>
            </w:pPr>
            <w:r>
              <w:t>1</w:t>
            </w:r>
          </w:p>
        </w:tc>
        <w:tc>
          <w:tcPr>
            <w:tcW w:w="667" w:type="pct"/>
            <w:tcBorders>
              <w:top w:val="single" w:sz="4" w:space="0" w:color="auto"/>
              <w:left w:val="single" w:sz="8" w:space="0" w:color="auto"/>
              <w:bottom w:val="single" w:sz="4" w:space="0" w:color="auto"/>
              <w:right w:val="single" w:sz="12" w:space="0" w:color="auto"/>
            </w:tcBorders>
          </w:tcPr>
          <w:p w14:paraId="166858A1" w14:textId="77777777" w:rsidR="004A7DE9" w:rsidRPr="00EA28D9" w:rsidRDefault="004A7DE9" w:rsidP="00DA60C5">
            <w:pPr>
              <w:jc w:val="center"/>
            </w:pPr>
            <w:r>
              <w:t>20</w:t>
            </w:r>
          </w:p>
        </w:tc>
      </w:tr>
      <w:tr w:rsidR="004A7DE9" w:rsidRPr="00E052C8" w14:paraId="10AB6C67" w14:textId="77777777" w:rsidTr="00DA60C5">
        <w:tc>
          <w:tcPr>
            <w:tcW w:w="1965" w:type="pct"/>
            <w:gridSpan w:val="6"/>
            <w:vMerge/>
            <w:tcBorders>
              <w:top w:val="single" w:sz="12" w:space="0" w:color="auto"/>
              <w:left w:val="single" w:sz="12" w:space="0" w:color="auto"/>
              <w:bottom w:val="single" w:sz="12" w:space="0" w:color="auto"/>
              <w:right w:val="single" w:sz="12" w:space="0" w:color="auto"/>
            </w:tcBorders>
            <w:vAlign w:val="center"/>
          </w:tcPr>
          <w:p w14:paraId="3867AD4A" w14:textId="77777777" w:rsidR="004A7DE9" w:rsidRPr="00E052C8" w:rsidRDefault="004A7DE9" w:rsidP="00DA60C5">
            <w:pPr>
              <w:rPr>
                <w:b/>
                <w:sz w:val="20"/>
                <w:szCs w:val="20"/>
                <w:lang w:val="en-US"/>
              </w:rPr>
            </w:pPr>
          </w:p>
        </w:tc>
        <w:tc>
          <w:tcPr>
            <w:tcW w:w="1125" w:type="pct"/>
            <w:gridSpan w:val="5"/>
            <w:tcBorders>
              <w:top w:val="single" w:sz="4" w:space="0" w:color="auto"/>
              <w:left w:val="single" w:sz="12" w:space="0" w:color="auto"/>
              <w:bottom w:val="single" w:sz="8" w:space="0" w:color="auto"/>
              <w:right w:val="single" w:sz="4" w:space="0" w:color="auto"/>
            </w:tcBorders>
            <w:vAlign w:val="center"/>
          </w:tcPr>
          <w:p w14:paraId="7C6FCCCA" w14:textId="77777777" w:rsidR="004A7DE9" w:rsidRPr="00E052C8" w:rsidRDefault="004A7DE9" w:rsidP="00DA60C5">
            <w:pPr>
              <w:rPr>
                <w:sz w:val="20"/>
                <w:szCs w:val="20"/>
                <w:lang w:val="en-US"/>
              </w:rPr>
            </w:pPr>
            <w:r w:rsidRPr="00E052C8">
              <w:rPr>
                <w:sz w:val="20"/>
                <w:szCs w:val="20"/>
                <w:lang w:val="en-US"/>
              </w:rPr>
              <w:t>Project</w:t>
            </w:r>
          </w:p>
        </w:tc>
        <w:tc>
          <w:tcPr>
            <w:tcW w:w="1243" w:type="pct"/>
            <w:tcBorders>
              <w:top w:val="single" w:sz="4" w:space="0" w:color="auto"/>
              <w:left w:val="single" w:sz="4" w:space="0" w:color="auto"/>
              <w:bottom w:val="single" w:sz="8" w:space="0" w:color="auto"/>
              <w:right w:val="single" w:sz="8" w:space="0" w:color="auto"/>
            </w:tcBorders>
          </w:tcPr>
          <w:p w14:paraId="68106A93" w14:textId="77777777" w:rsidR="004A7DE9" w:rsidRPr="0097320A" w:rsidRDefault="004A7DE9" w:rsidP="00DA60C5">
            <w:pPr>
              <w:jc w:val="center"/>
            </w:pPr>
          </w:p>
        </w:tc>
        <w:tc>
          <w:tcPr>
            <w:tcW w:w="667" w:type="pct"/>
            <w:tcBorders>
              <w:top w:val="single" w:sz="4" w:space="0" w:color="auto"/>
              <w:left w:val="single" w:sz="8" w:space="0" w:color="auto"/>
              <w:bottom w:val="single" w:sz="8" w:space="0" w:color="auto"/>
              <w:right w:val="single" w:sz="12" w:space="0" w:color="auto"/>
            </w:tcBorders>
          </w:tcPr>
          <w:p w14:paraId="58D579B8" w14:textId="77777777" w:rsidR="004A7DE9" w:rsidRPr="00EA28D9" w:rsidRDefault="004A7DE9" w:rsidP="00DA60C5">
            <w:pPr>
              <w:jc w:val="center"/>
            </w:pPr>
          </w:p>
        </w:tc>
      </w:tr>
      <w:tr w:rsidR="004A7DE9" w:rsidRPr="00E052C8" w14:paraId="6CD347A3" w14:textId="77777777" w:rsidTr="00DA60C5">
        <w:tc>
          <w:tcPr>
            <w:tcW w:w="1965" w:type="pct"/>
            <w:gridSpan w:val="6"/>
            <w:vMerge/>
            <w:tcBorders>
              <w:top w:val="single" w:sz="12" w:space="0" w:color="auto"/>
              <w:left w:val="single" w:sz="12" w:space="0" w:color="auto"/>
              <w:bottom w:val="single" w:sz="12" w:space="0" w:color="auto"/>
              <w:right w:val="single" w:sz="12" w:space="0" w:color="auto"/>
            </w:tcBorders>
            <w:vAlign w:val="center"/>
          </w:tcPr>
          <w:p w14:paraId="1B6A55C1" w14:textId="77777777" w:rsidR="004A7DE9" w:rsidRPr="00E052C8" w:rsidRDefault="004A7DE9" w:rsidP="00DA60C5">
            <w:pPr>
              <w:rPr>
                <w:b/>
                <w:sz w:val="20"/>
                <w:szCs w:val="20"/>
                <w:lang w:val="en-US"/>
              </w:rPr>
            </w:pPr>
          </w:p>
        </w:tc>
        <w:tc>
          <w:tcPr>
            <w:tcW w:w="1125" w:type="pct"/>
            <w:gridSpan w:val="5"/>
            <w:tcBorders>
              <w:top w:val="single" w:sz="8" w:space="0" w:color="auto"/>
              <w:left w:val="single" w:sz="12" w:space="0" w:color="auto"/>
              <w:bottom w:val="single" w:sz="8" w:space="0" w:color="auto"/>
              <w:right w:val="single" w:sz="4" w:space="0" w:color="auto"/>
            </w:tcBorders>
            <w:vAlign w:val="center"/>
          </w:tcPr>
          <w:p w14:paraId="596898A4" w14:textId="77777777" w:rsidR="004A7DE9" w:rsidRPr="00E052C8" w:rsidRDefault="004A7DE9" w:rsidP="00DA60C5">
            <w:pPr>
              <w:rPr>
                <w:sz w:val="20"/>
                <w:szCs w:val="20"/>
                <w:lang w:val="en-US"/>
              </w:rPr>
            </w:pPr>
            <w:r w:rsidRPr="00E052C8">
              <w:rPr>
                <w:sz w:val="20"/>
                <w:szCs w:val="20"/>
                <w:lang w:val="en-US"/>
              </w:rPr>
              <w:t>Report</w:t>
            </w:r>
          </w:p>
        </w:tc>
        <w:tc>
          <w:tcPr>
            <w:tcW w:w="1243" w:type="pct"/>
            <w:tcBorders>
              <w:top w:val="single" w:sz="8" w:space="0" w:color="auto"/>
              <w:left w:val="single" w:sz="4" w:space="0" w:color="auto"/>
              <w:bottom w:val="single" w:sz="8" w:space="0" w:color="auto"/>
              <w:right w:val="single" w:sz="8" w:space="0" w:color="auto"/>
            </w:tcBorders>
          </w:tcPr>
          <w:p w14:paraId="1CB4A904" w14:textId="77777777" w:rsidR="004A7DE9" w:rsidRPr="0097320A" w:rsidRDefault="004A7DE9" w:rsidP="00DA60C5">
            <w:pPr>
              <w:jc w:val="center"/>
            </w:pPr>
          </w:p>
        </w:tc>
        <w:tc>
          <w:tcPr>
            <w:tcW w:w="667" w:type="pct"/>
            <w:tcBorders>
              <w:top w:val="single" w:sz="8" w:space="0" w:color="auto"/>
              <w:left w:val="single" w:sz="8" w:space="0" w:color="auto"/>
              <w:bottom w:val="single" w:sz="8" w:space="0" w:color="auto"/>
              <w:right w:val="single" w:sz="12" w:space="0" w:color="auto"/>
            </w:tcBorders>
          </w:tcPr>
          <w:p w14:paraId="59C4C556" w14:textId="77777777" w:rsidR="004A7DE9" w:rsidRPr="00EA28D9" w:rsidRDefault="004A7DE9" w:rsidP="00DA60C5">
            <w:pPr>
              <w:jc w:val="center"/>
            </w:pPr>
          </w:p>
        </w:tc>
      </w:tr>
      <w:tr w:rsidR="004A7DE9" w:rsidRPr="00E052C8" w14:paraId="60F5FCB4" w14:textId="77777777" w:rsidTr="00DA60C5">
        <w:tc>
          <w:tcPr>
            <w:tcW w:w="1965" w:type="pct"/>
            <w:gridSpan w:val="6"/>
            <w:vMerge/>
            <w:tcBorders>
              <w:top w:val="single" w:sz="12" w:space="0" w:color="auto"/>
              <w:left w:val="single" w:sz="12" w:space="0" w:color="auto"/>
              <w:bottom w:val="single" w:sz="12" w:space="0" w:color="auto"/>
              <w:right w:val="single" w:sz="12" w:space="0" w:color="auto"/>
            </w:tcBorders>
            <w:vAlign w:val="center"/>
          </w:tcPr>
          <w:p w14:paraId="0070186D" w14:textId="77777777" w:rsidR="004A7DE9" w:rsidRPr="00E052C8" w:rsidRDefault="004A7DE9" w:rsidP="00DA60C5">
            <w:pPr>
              <w:rPr>
                <w:b/>
                <w:sz w:val="20"/>
                <w:szCs w:val="20"/>
                <w:lang w:val="en-US"/>
              </w:rPr>
            </w:pPr>
          </w:p>
        </w:tc>
        <w:tc>
          <w:tcPr>
            <w:tcW w:w="1125" w:type="pct"/>
            <w:gridSpan w:val="5"/>
            <w:tcBorders>
              <w:top w:val="single" w:sz="8" w:space="0" w:color="auto"/>
              <w:left w:val="single" w:sz="12" w:space="0" w:color="auto"/>
              <w:bottom w:val="single" w:sz="12" w:space="0" w:color="auto"/>
              <w:right w:val="single" w:sz="4" w:space="0" w:color="auto"/>
            </w:tcBorders>
            <w:vAlign w:val="center"/>
          </w:tcPr>
          <w:p w14:paraId="6765C9C3" w14:textId="77777777" w:rsidR="004A7DE9" w:rsidRPr="00E052C8" w:rsidRDefault="004A7DE9" w:rsidP="00DA60C5">
            <w:pPr>
              <w:rPr>
                <w:sz w:val="20"/>
                <w:szCs w:val="20"/>
                <w:lang w:val="en-US"/>
              </w:rPr>
            </w:pPr>
            <w:r w:rsidRPr="00E052C8">
              <w:rPr>
                <w:sz w:val="20"/>
                <w:szCs w:val="20"/>
                <w:lang w:val="en-US"/>
              </w:rPr>
              <w:t>Others (………)</w:t>
            </w:r>
          </w:p>
        </w:tc>
        <w:tc>
          <w:tcPr>
            <w:tcW w:w="1243" w:type="pct"/>
            <w:tcBorders>
              <w:top w:val="single" w:sz="8" w:space="0" w:color="auto"/>
              <w:left w:val="single" w:sz="4" w:space="0" w:color="auto"/>
              <w:bottom w:val="single" w:sz="12" w:space="0" w:color="auto"/>
              <w:right w:val="single" w:sz="8" w:space="0" w:color="auto"/>
            </w:tcBorders>
          </w:tcPr>
          <w:p w14:paraId="46FA3893" w14:textId="77777777" w:rsidR="004A7DE9" w:rsidRPr="0097320A" w:rsidRDefault="004A7DE9" w:rsidP="00DA60C5">
            <w:pPr>
              <w:jc w:val="center"/>
            </w:pPr>
          </w:p>
        </w:tc>
        <w:tc>
          <w:tcPr>
            <w:tcW w:w="667" w:type="pct"/>
            <w:tcBorders>
              <w:top w:val="single" w:sz="8" w:space="0" w:color="auto"/>
              <w:left w:val="single" w:sz="8" w:space="0" w:color="auto"/>
              <w:bottom w:val="single" w:sz="12" w:space="0" w:color="auto"/>
              <w:right w:val="single" w:sz="12" w:space="0" w:color="auto"/>
            </w:tcBorders>
          </w:tcPr>
          <w:p w14:paraId="08593294" w14:textId="77777777" w:rsidR="004A7DE9" w:rsidRPr="00EA28D9" w:rsidRDefault="004A7DE9" w:rsidP="00DA60C5">
            <w:pPr>
              <w:jc w:val="center"/>
            </w:pPr>
          </w:p>
        </w:tc>
      </w:tr>
      <w:tr w:rsidR="004A7DE9" w:rsidRPr="00E052C8" w14:paraId="560B318D" w14:textId="77777777" w:rsidTr="00DA60C5">
        <w:trPr>
          <w:trHeight w:val="392"/>
        </w:trPr>
        <w:tc>
          <w:tcPr>
            <w:tcW w:w="1965" w:type="pct"/>
            <w:gridSpan w:val="6"/>
            <w:tcBorders>
              <w:top w:val="single" w:sz="12" w:space="0" w:color="auto"/>
              <w:left w:val="single" w:sz="12" w:space="0" w:color="auto"/>
              <w:bottom w:val="single" w:sz="12" w:space="0" w:color="auto"/>
              <w:right w:val="single" w:sz="12" w:space="0" w:color="auto"/>
            </w:tcBorders>
            <w:vAlign w:val="center"/>
          </w:tcPr>
          <w:p w14:paraId="57EC7449" w14:textId="77777777" w:rsidR="004A7DE9" w:rsidRPr="00E052C8" w:rsidRDefault="004A7DE9" w:rsidP="00DA60C5">
            <w:pPr>
              <w:jc w:val="center"/>
              <w:rPr>
                <w:b/>
                <w:sz w:val="20"/>
                <w:szCs w:val="20"/>
                <w:lang w:val="en-US"/>
              </w:rPr>
            </w:pPr>
            <w:r w:rsidRPr="00E052C8">
              <w:rPr>
                <w:b/>
                <w:sz w:val="20"/>
                <w:szCs w:val="20"/>
                <w:lang w:val="en-US"/>
              </w:rPr>
              <w:t>FINAL EXAM</w:t>
            </w:r>
          </w:p>
        </w:tc>
        <w:tc>
          <w:tcPr>
            <w:tcW w:w="1125" w:type="pct"/>
            <w:gridSpan w:val="5"/>
            <w:tcBorders>
              <w:top w:val="single" w:sz="12" w:space="0" w:color="auto"/>
              <w:left w:val="single" w:sz="12" w:space="0" w:color="auto"/>
              <w:bottom w:val="single" w:sz="8" w:space="0" w:color="auto"/>
              <w:right w:val="single" w:sz="4" w:space="0" w:color="auto"/>
            </w:tcBorders>
          </w:tcPr>
          <w:p w14:paraId="2535E7C4" w14:textId="77777777" w:rsidR="004A7DE9" w:rsidRPr="00E052C8" w:rsidRDefault="004A7DE9" w:rsidP="00DA60C5">
            <w:pPr>
              <w:rPr>
                <w:sz w:val="20"/>
                <w:szCs w:val="20"/>
                <w:lang w:val="en-US"/>
              </w:rPr>
            </w:pPr>
            <w:r w:rsidRPr="00E052C8">
              <w:rPr>
                <w:sz w:val="20"/>
                <w:szCs w:val="20"/>
                <w:lang w:val="en-US"/>
              </w:rPr>
              <w:t xml:space="preserve"> </w:t>
            </w:r>
          </w:p>
        </w:tc>
        <w:tc>
          <w:tcPr>
            <w:tcW w:w="1243" w:type="pct"/>
            <w:tcBorders>
              <w:top w:val="single" w:sz="12" w:space="0" w:color="auto"/>
              <w:left w:val="single" w:sz="4" w:space="0" w:color="auto"/>
              <w:bottom w:val="single" w:sz="8" w:space="0" w:color="auto"/>
              <w:right w:val="single" w:sz="8" w:space="0" w:color="auto"/>
            </w:tcBorders>
            <w:vAlign w:val="center"/>
          </w:tcPr>
          <w:p w14:paraId="20091C7A" w14:textId="77777777" w:rsidR="004A7DE9" w:rsidRPr="0097320A" w:rsidRDefault="004A7DE9" w:rsidP="00DA60C5">
            <w:pPr>
              <w:jc w:val="center"/>
            </w:pPr>
            <w:r>
              <w:t>1</w:t>
            </w:r>
          </w:p>
        </w:tc>
        <w:tc>
          <w:tcPr>
            <w:tcW w:w="667" w:type="pct"/>
            <w:tcBorders>
              <w:top w:val="single" w:sz="12" w:space="0" w:color="auto"/>
              <w:left w:val="single" w:sz="8" w:space="0" w:color="auto"/>
              <w:bottom w:val="single" w:sz="8" w:space="0" w:color="auto"/>
              <w:right w:val="single" w:sz="12" w:space="0" w:color="auto"/>
            </w:tcBorders>
            <w:vAlign w:val="center"/>
          </w:tcPr>
          <w:p w14:paraId="189638BC" w14:textId="77777777" w:rsidR="004A7DE9" w:rsidRPr="00EA28D9" w:rsidRDefault="004A7DE9" w:rsidP="00DA60C5">
            <w:pPr>
              <w:jc w:val="center"/>
            </w:pPr>
            <w:r>
              <w:t>50</w:t>
            </w:r>
          </w:p>
        </w:tc>
      </w:tr>
      <w:tr w:rsidR="004A7DE9" w:rsidRPr="00E052C8" w14:paraId="766C01A2" w14:textId="77777777" w:rsidTr="00DA60C5">
        <w:trPr>
          <w:trHeight w:val="447"/>
        </w:trPr>
        <w:tc>
          <w:tcPr>
            <w:tcW w:w="1965" w:type="pct"/>
            <w:gridSpan w:val="6"/>
            <w:tcBorders>
              <w:top w:val="single" w:sz="12" w:space="0" w:color="auto"/>
              <w:left w:val="single" w:sz="12" w:space="0" w:color="auto"/>
              <w:bottom w:val="single" w:sz="12" w:space="0" w:color="auto"/>
              <w:right w:val="single" w:sz="12" w:space="0" w:color="auto"/>
            </w:tcBorders>
            <w:vAlign w:val="center"/>
          </w:tcPr>
          <w:p w14:paraId="0678E357" w14:textId="77777777" w:rsidR="004A7DE9" w:rsidRPr="0097320A" w:rsidRDefault="004A7DE9" w:rsidP="00DA60C5">
            <w:pPr>
              <w:jc w:val="center"/>
              <w:rPr>
                <w:b/>
                <w:sz w:val="20"/>
                <w:szCs w:val="20"/>
                <w:lang w:val="en-US"/>
              </w:rPr>
            </w:pPr>
            <w:r w:rsidRPr="0097320A">
              <w:rPr>
                <w:b/>
                <w:sz w:val="20"/>
                <w:szCs w:val="20"/>
                <w:lang w:val="en-US"/>
              </w:rPr>
              <w:t>PREREQUIEITE(S)</w:t>
            </w:r>
          </w:p>
        </w:tc>
        <w:tc>
          <w:tcPr>
            <w:tcW w:w="3035" w:type="pct"/>
            <w:gridSpan w:val="7"/>
            <w:tcBorders>
              <w:top w:val="single" w:sz="12" w:space="0" w:color="auto"/>
              <w:left w:val="single" w:sz="12" w:space="0" w:color="auto"/>
              <w:bottom w:val="single" w:sz="12" w:space="0" w:color="auto"/>
              <w:right w:val="single" w:sz="12" w:space="0" w:color="auto"/>
            </w:tcBorders>
            <w:vAlign w:val="center"/>
          </w:tcPr>
          <w:p w14:paraId="66B63068" w14:textId="77777777" w:rsidR="004A7DE9" w:rsidRPr="0097320A" w:rsidRDefault="004A7DE9" w:rsidP="00DA60C5">
            <w:pPr>
              <w:jc w:val="center"/>
              <w:outlineLvl w:val="0"/>
              <w:rPr>
                <w:sz w:val="20"/>
                <w:szCs w:val="20"/>
                <w:lang w:val="en-US"/>
              </w:rPr>
            </w:pPr>
            <w:r>
              <w:rPr>
                <w:sz w:val="20"/>
                <w:szCs w:val="20"/>
                <w:lang w:val="en-US"/>
              </w:rPr>
              <w:t>---</w:t>
            </w:r>
          </w:p>
        </w:tc>
      </w:tr>
      <w:tr w:rsidR="004A7DE9" w:rsidRPr="00E052C8" w14:paraId="0A600DC4" w14:textId="77777777" w:rsidTr="00DA60C5">
        <w:trPr>
          <w:trHeight w:val="447"/>
        </w:trPr>
        <w:tc>
          <w:tcPr>
            <w:tcW w:w="1965" w:type="pct"/>
            <w:gridSpan w:val="6"/>
            <w:tcBorders>
              <w:top w:val="single" w:sz="12" w:space="0" w:color="auto"/>
              <w:left w:val="single" w:sz="12" w:space="0" w:color="auto"/>
              <w:bottom w:val="single" w:sz="12" w:space="0" w:color="auto"/>
              <w:right w:val="single" w:sz="12" w:space="0" w:color="auto"/>
            </w:tcBorders>
            <w:vAlign w:val="center"/>
          </w:tcPr>
          <w:p w14:paraId="2887ADB9" w14:textId="77777777" w:rsidR="004A7DE9" w:rsidRPr="0097320A" w:rsidRDefault="004A7DE9" w:rsidP="00DA60C5">
            <w:pPr>
              <w:jc w:val="center"/>
              <w:rPr>
                <w:b/>
                <w:sz w:val="20"/>
                <w:szCs w:val="20"/>
                <w:lang w:val="en-US"/>
              </w:rPr>
            </w:pPr>
            <w:r w:rsidRPr="0097320A">
              <w:rPr>
                <w:b/>
                <w:sz w:val="20"/>
                <w:szCs w:val="20"/>
                <w:lang w:val="en-US"/>
              </w:rPr>
              <w:t>COURSE DESCRIPTION</w:t>
            </w:r>
          </w:p>
        </w:tc>
        <w:tc>
          <w:tcPr>
            <w:tcW w:w="3035" w:type="pct"/>
            <w:gridSpan w:val="7"/>
            <w:tcBorders>
              <w:top w:val="single" w:sz="12" w:space="0" w:color="auto"/>
              <w:left w:val="single" w:sz="12" w:space="0" w:color="auto"/>
              <w:bottom w:val="single" w:sz="12" w:space="0" w:color="auto"/>
              <w:right w:val="single" w:sz="12" w:space="0" w:color="auto"/>
            </w:tcBorders>
          </w:tcPr>
          <w:p w14:paraId="78204E12" w14:textId="77777777" w:rsidR="004A7DE9" w:rsidRPr="00A42960" w:rsidRDefault="004A7DE9" w:rsidP="00DA60C5">
            <w:pPr>
              <w:outlineLvl w:val="0"/>
              <w:rPr>
                <w:sz w:val="20"/>
                <w:szCs w:val="20"/>
                <w:lang w:val="en-US"/>
              </w:rPr>
            </w:pPr>
            <w:r w:rsidRPr="00B36A05">
              <w:rPr>
                <w:sz w:val="20"/>
                <w:szCs w:val="20"/>
                <w:lang w:val="en-US"/>
              </w:rPr>
              <w:t xml:space="preserve">Learning Disabilities and other related areas; interdisciplinary collaboration workspaces concepts; team members and features the collaboration; the necessity and importance of co-operation; basic principles of teamwork; teamwork theories; interdisciplinary study the situation in Turkey; teamwork in Turkey; </w:t>
            </w:r>
            <w:r>
              <w:rPr>
                <w:sz w:val="20"/>
                <w:szCs w:val="20"/>
                <w:lang w:val="en-US"/>
              </w:rPr>
              <w:t>e</w:t>
            </w:r>
            <w:r w:rsidRPr="00B36A05">
              <w:rPr>
                <w:sz w:val="20"/>
                <w:szCs w:val="20"/>
                <w:lang w:val="en-US"/>
              </w:rPr>
              <w:t>valuation of current problems; solutions to the current problems.</w:t>
            </w:r>
          </w:p>
        </w:tc>
      </w:tr>
      <w:tr w:rsidR="004A7DE9" w:rsidRPr="00E052C8" w14:paraId="6701A8AD" w14:textId="77777777" w:rsidTr="00DA60C5">
        <w:trPr>
          <w:trHeight w:val="426"/>
        </w:trPr>
        <w:tc>
          <w:tcPr>
            <w:tcW w:w="1965" w:type="pct"/>
            <w:gridSpan w:val="6"/>
            <w:tcBorders>
              <w:top w:val="single" w:sz="12" w:space="0" w:color="auto"/>
              <w:left w:val="single" w:sz="12" w:space="0" w:color="auto"/>
              <w:bottom w:val="single" w:sz="12" w:space="0" w:color="auto"/>
              <w:right w:val="single" w:sz="12" w:space="0" w:color="auto"/>
            </w:tcBorders>
            <w:vAlign w:val="center"/>
          </w:tcPr>
          <w:p w14:paraId="21FCCA2F" w14:textId="77777777" w:rsidR="004A7DE9" w:rsidRPr="0097320A" w:rsidRDefault="004A7DE9" w:rsidP="00DA60C5">
            <w:pPr>
              <w:jc w:val="center"/>
              <w:rPr>
                <w:b/>
                <w:sz w:val="20"/>
                <w:szCs w:val="20"/>
                <w:lang w:val="en-US"/>
              </w:rPr>
            </w:pPr>
            <w:r w:rsidRPr="0097320A">
              <w:rPr>
                <w:b/>
                <w:sz w:val="20"/>
                <w:szCs w:val="20"/>
                <w:lang w:val="en-US"/>
              </w:rPr>
              <w:t>COURSE OBJECTIVES</w:t>
            </w:r>
          </w:p>
        </w:tc>
        <w:tc>
          <w:tcPr>
            <w:tcW w:w="3035" w:type="pct"/>
            <w:gridSpan w:val="7"/>
            <w:tcBorders>
              <w:top w:val="single" w:sz="12" w:space="0" w:color="auto"/>
              <w:left w:val="single" w:sz="12" w:space="0" w:color="auto"/>
              <w:bottom w:val="single" w:sz="12" w:space="0" w:color="auto"/>
              <w:right w:val="single" w:sz="12" w:space="0" w:color="auto"/>
            </w:tcBorders>
          </w:tcPr>
          <w:p w14:paraId="79E52677" w14:textId="77777777" w:rsidR="004A7DE9" w:rsidRPr="0097320A" w:rsidRDefault="004A7DE9" w:rsidP="00DA60C5">
            <w:pPr>
              <w:pStyle w:val="NormalWeb"/>
              <w:spacing w:line="240" w:lineRule="auto"/>
              <w:jc w:val="both"/>
              <w:rPr>
                <w:sz w:val="20"/>
                <w:szCs w:val="20"/>
              </w:rPr>
            </w:pPr>
            <w:r w:rsidRPr="002F4D14">
              <w:rPr>
                <w:sz w:val="20"/>
                <w:szCs w:val="20"/>
              </w:rPr>
              <w:t xml:space="preserve">The aim of this course is to provide the importance of </w:t>
            </w:r>
            <w:r>
              <w:rPr>
                <w:sz w:val="20"/>
                <w:szCs w:val="20"/>
              </w:rPr>
              <w:t xml:space="preserve">learning </w:t>
            </w:r>
            <w:r w:rsidRPr="002F4D14">
              <w:rPr>
                <w:sz w:val="20"/>
                <w:szCs w:val="20"/>
              </w:rPr>
              <w:t>disa</w:t>
            </w:r>
            <w:r>
              <w:rPr>
                <w:sz w:val="20"/>
                <w:szCs w:val="20"/>
              </w:rPr>
              <w:t xml:space="preserve">bility and basic principles to </w:t>
            </w:r>
            <w:r w:rsidRPr="002F4D14">
              <w:rPr>
                <w:sz w:val="20"/>
                <w:szCs w:val="20"/>
              </w:rPr>
              <w:t>special education teacher candidates</w:t>
            </w:r>
            <w:r>
              <w:rPr>
                <w:sz w:val="20"/>
                <w:szCs w:val="20"/>
              </w:rPr>
              <w:t>.</w:t>
            </w:r>
          </w:p>
        </w:tc>
      </w:tr>
      <w:tr w:rsidR="004A7DE9" w:rsidRPr="00E052C8" w14:paraId="5E857CDA" w14:textId="77777777" w:rsidTr="00DA60C5">
        <w:trPr>
          <w:trHeight w:val="518"/>
        </w:trPr>
        <w:tc>
          <w:tcPr>
            <w:tcW w:w="1965" w:type="pct"/>
            <w:gridSpan w:val="6"/>
            <w:tcBorders>
              <w:top w:val="single" w:sz="12" w:space="0" w:color="auto"/>
              <w:left w:val="single" w:sz="12" w:space="0" w:color="auto"/>
              <w:bottom w:val="single" w:sz="12" w:space="0" w:color="auto"/>
              <w:right w:val="single" w:sz="12" w:space="0" w:color="auto"/>
            </w:tcBorders>
            <w:vAlign w:val="center"/>
          </w:tcPr>
          <w:p w14:paraId="45B0E205" w14:textId="77777777" w:rsidR="004A7DE9" w:rsidRPr="0097320A" w:rsidRDefault="004A7DE9" w:rsidP="00DA60C5">
            <w:pPr>
              <w:jc w:val="center"/>
              <w:rPr>
                <w:b/>
                <w:sz w:val="20"/>
                <w:szCs w:val="20"/>
                <w:lang w:val="en-US"/>
              </w:rPr>
            </w:pPr>
            <w:r w:rsidRPr="0097320A">
              <w:rPr>
                <w:b/>
                <w:sz w:val="20"/>
                <w:szCs w:val="20"/>
                <w:lang w:val="en-US"/>
              </w:rPr>
              <w:t>ADDITIVE OF COURSE TO APPLY PROFESSIONAL EDUATION</w:t>
            </w:r>
          </w:p>
        </w:tc>
        <w:tc>
          <w:tcPr>
            <w:tcW w:w="3035" w:type="pct"/>
            <w:gridSpan w:val="7"/>
            <w:tcBorders>
              <w:top w:val="single" w:sz="12" w:space="0" w:color="auto"/>
              <w:left w:val="single" w:sz="12" w:space="0" w:color="auto"/>
              <w:bottom w:val="single" w:sz="12" w:space="0" w:color="auto"/>
              <w:right w:val="single" w:sz="12" w:space="0" w:color="auto"/>
            </w:tcBorders>
            <w:vAlign w:val="center"/>
          </w:tcPr>
          <w:p w14:paraId="2DDBA63F" w14:textId="77777777" w:rsidR="004A7DE9" w:rsidRPr="0097320A" w:rsidRDefault="004A7DE9" w:rsidP="00DA60C5">
            <w:pPr>
              <w:outlineLvl w:val="0"/>
              <w:rPr>
                <w:sz w:val="20"/>
                <w:szCs w:val="20"/>
                <w:lang w:val="en-US"/>
              </w:rPr>
            </w:pPr>
            <w:r w:rsidRPr="002F4D14">
              <w:rPr>
                <w:sz w:val="20"/>
                <w:szCs w:val="20"/>
                <w:lang w:val="en-US"/>
              </w:rPr>
              <w:t xml:space="preserve">Through this course, the importance of team work </w:t>
            </w:r>
            <w:r>
              <w:rPr>
                <w:sz w:val="20"/>
                <w:szCs w:val="20"/>
                <w:lang w:val="en-US"/>
              </w:rPr>
              <w:t>and</w:t>
            </w:r>
            <w:r w:rsidRPr="002F4D14">
              <w:rPr>
                <w:sz w:val="20"/>
                <w:szCs w:val="20"/>
                <w:lang w:val="en-US"/>
              </w:rPr>
              <w:t xml:space="preserve"> interdisciplinary study </w:t>
            </w:r>
            <w:r>
              <w:rPr>
                <w:sz w:val="20"/>
                <w:szCs w:val="20"/>
                <w:lang w:val="en-US"/>
              </w:rPr>
              <w:t>will be focused and teacher candidates wil</w:t>
            </w:r>
            <w:r w:rsidRPr="002F4D14">
              <w:rPr>
                <w:sz w:val="20"/>
                <w:szCs w:val="20"/>
                <w:lang w:val="en-US"/>
              </w:rPr>
              <w:t>l have sufficient knowledge about the basic principles.</w:t>
            </w:r>
          </w:p>
        </w:tc>
      </w:tr>
      <w:tr w:rsidR="004A7DE9" w:rsidRPr="00E052C8" w14:paraId="4F05B801" w14:textId="77777777" w:rsidTr="00DA60C5">
        <w:trPr>
          <w:trHeight w:val="518"/>
        </w:trPr>
        <w:tc>
          <w:tcPr>
            <w:tcW w:w="1965" w:type="pct"/>
            <w:gridSpan w:val="6"/>
            <w:tcBorders>
              <w:top w:val="single" w:sz="12" w:space="0" w:color="auto"/>
              <w:left w:val="single" w:sz="12" w:space="0" w:color="auto"/>
              <w:bottom w:val="single" w:sz="12" w:space="0" w:color="auto"/>
              <w:right w:val="single" w:sz="12" w:space="0" w:color="auto"/>
            </w:tcBorders>
            <w:vAlign w:val="center"/>
          </w:tcPr>
          <w:p w14:paraId="4213995A" w14:textId="77777777" w:rsidR="004A7DE9" w:rsidRPr="0097320A" w:rsidRDefault="004A7DE9" w:rsidP="00DA60C5">
            <w:pPr>
              <w:jc w:val="center"/>
              <w:rPr>
                <w:b/>
                <w:sz w:val="20"/>
                <w:szCs w:val="20"/>
                <w:lang w:val="en-US"/>
              </w:rPr>
            </w:pPr>
            <w:r w:rsidRPr="0097320A">
              <w:rPr>
                <w:b/>
                <w:sz w:val="20"/>
                <w:szCs w:val="20"/>
                <w:lang w:val="en-US"/>
              </w:rPr>
              <w:t>COURSE OUTCOMES</w:t>
            </w:r>
          </w:p>
        </w:tc>
        <w:tc>
          <w:tcPr>
            <w:tcW w:w="3035" w:type="pct"/>
            <w:gridSpan w:val="7"/>
            <w:tcBorders>
              <w:top w:val="single" w:sz="12" w:space="0" w:color="auto"/>
              <w:left w:val="single" w:sz="12" w:space="0" w:color="auto"/>
              <w:bottom w:val="single" w:sz="12" w:space="0" w:color="auto"/>
              <w:right w:val="single" w:sz="12" w:space="0" w:color="auto"/>
            </w:tcBorders>
          </w:tcPr>
          <w:p w14:paraId="04EEE997" w14:textId="77777777" w:rsidR="004A7DE9" w:rsidRPr="002F4D14" w:rsidRDefault="004A7DE9" w:rsidP="00DA60C5">
            <w:pPr>
              <w:tabs>
                <w:tab w:val="left" w:pos="7800"/>
              </w:tabs>
              <w:jc w:val="both"/>
              <w:rPr>
                <w:sz w:val="20"/>
                <w:szCs w:val="20"/>
                <w:lang w:val="en-US"/>
              </w:rPr>
            </w:pPr>
            <w:r w:rsidRPr="002F4D14">
              <w:rPr>
                <w:sz w:val="20"/>
                <w:szCs w:val="20"/>
                <w:lang w:val="en-US"/>
              </w:rPr>
              <w:t>Describe the interdisciplinary work.</w:t>
            </w:r>
          </w:p>
          <w:p w14:paraId="5C83FBCD" w14:textId="77777777" w:rsidR="004A7DE9" w:rsidRPr="002F4D14" w:rsidRDefault="004A7DE9" w:rsidP="00DA60C5">
            <w:pPr>
              <w:tabs>
                <w:tab w:val="left" w:pos="7800"/>
              </w:tabs>
              <w:jc w:val="both"/>
              <w:rPr>
                <w:sz w:val="20"/>
                <w:szCs w:val="20"/>
                <w:lang w:val="en-US"/>
              </w:rPr>
            </w:pPr>
            <w:r>
              <w:rPr>
                <w:sz w:val="20"/>
                <w:szCs w:val="20"/>
                <w:lang w:val="en-US"/>
              </w:rPr>
              <w:t>T</w:t>
            </w:r>
            <w:r w:rsidRPr="002F4D14">
              <w:rPr>
                <w:sz w:val="20"/>
                <w:szCs w:val="20"/>
                <w:lang w:val="en-US"/>
              </w:rPr>
              <w:t xml:space="preserve">ells the basic principles of teamwork in </w:t>
            </w:r>
            <w:r>
              <w:rPr>
                <w:sz w:val="20"/>
                <w:szCs w:val="20"/>
                <w:lang w:val="en-US"/>
              </w:rPr>
              <w:t>learning</w:t>
            </w:r>
            <w:r w:rsidRPr="002F4D14">
              <w:rPr>
                <w:sz w:val="20"/>
                <w:szCs w:val="20"/>
                <w:lang w:val="en-US"/>
              </w:rPr>
              <w:t xml:space="preserve"> disabilities.</w:t>
            </w:r>
          </w:p>
          <w:p w14:paraId="4E5FDF48" w14:textId="77777777" w:rsidR="004A7DE9" w:rsidRPr="0097320A" w:rsidRDefault="004A7DE9" w:rsidP="00DA60C5">
            <w:pPr>
              <w:tabs>
                <w:tab w:val="left" w:pos="7800"/>
              </w:tabs>
              <w:jc w:val="both"/>
              <w:rPr>
                <w:sz w:val="20"/>
                <w:szCs w:val="20"/>
                <w:lang w:val="en-US"/>
              </w:rPr>
            </w:pPr>
            <w:r>
              <w:rPr>
                <w:sz w:val="20"/>
                <w:szCs w:val="20"/>
                <w:lang w:val="en-US"/>
              </w:rPr>
              <w:t xml:space="preserve">Explains interdisciplinary study, </w:t>
            </w:r>
            <w:r w:rsidRPr="002F4D14">
              <w:rPr>
                <w:sz w:val="20"/>
                <w:szCs w:val="20"/>
                <w:lang w:val="en-US"/>
              </w:rPr>
              <w:t>the purpose and importance of cooperation.</w:t>
            </w:r>
          </w:p>
        </w:tc>
      </w:tr>
      <w:tr w:rsidR="004A7DE9" w:rsidRPr="00E052C8" w14:paraId="5098D49C" w14:textId="77777777" w:rsidTr="00DA60C5">
        <w:trPr>
          <w:trHeight w:val="540"/>
        </w:trPr>
        <w:tc>
          <w:tcPr>
            <w:tcW w:w="1965" w:type="pct"/>
            <w:gridSpan w:val="6"/>
            <w:tcBorders>
              <w:top w:val="single" w:sz="12" w:space="0" w:color="auto"/>
              <w:left w:val="single" w:sz="12" w:space="0" w:color="auto"/>
              <w:bottom w:val="single" w:sz="12" w:space="0" w:color="auto"/>
              <w:right w:val="single" w:sz="12" w:space="0" w:color="auto"/>
            </w:tcBorders>
            <w:vAlign w:val="center"/>
          </w:tcPr>
          <w:p w14:paraId="2970D8F4" w14:textId="77777777" w:rsidR="004A7DE9" w:rsidRPr="0097320A" w:rsidRDefault="004A7DE9" w:rsidP="00DA60C5">
            <w:pPr>
              <w:jc w:val="center"/>
              <w:rPr>
                <w:b/>
                <w:sz w:val="20"/>
                <w:szCs w:val="20"/>
                <w:lang w:val="en-US"/>
              </w:rPr>
            </w:pPr>
            <w:r w:rsidRPr="0097320A">
              <w:rPr>
                <w:b/>
                <w:sz w:val="20"/>
                <w:szCs w:val="20"/>
                <w:lang w:val="en-US"/>
              </w:rPr>
              <w:t>TEXTBOOK</w:t>
            </w:r>
          </w:p>
        </w:tc>
        <w:tc>
          <w:tcPr>
            <w:tcW w:w="3035" w:type="pct"/>
            <w:gridSpan w:val="7"/>
            <w:tcBorders>
              <w:top w:val="single" w:sz="12" w:space="0" w:color="auto"/>
              <w:left w:val="single" w:sz="12" w:space="0" w:color="auto"/>
              <w:bottom w:val="single" w:sz="12" w:space="0" w:color="auto"/>
              <w:right w:val="single" w:sz="12" w:space="0" w:color="auto"/>
            </w:tcBorders>
          </w:tcPr>
          <w:p w14:paraId="693FD344" w14:textId="77777777" w:rsidR="004A7DE9" w:rsidRPr="0097320A" w:rsidRDefault="004A7DE9" w:rsidP="00DA60C5">
            <w:pPr>
              <w:pStyle w:val="Heading4"/>
              <w:jc w:val="both"/>
              <w:rPr>
                <w:b w:val="0"/>
                <w:color w:val="000000"/>
                <w:sz w:val="20"/>
                <w:szCs w:val="20"/>
                <w:lang w:val="en-US"/>
              </w:rPr>
            </w:pPr>
            <w:r>
              <w:rPr>
                <w:b w:val="0"/>
                <w:color w:val="000000"/>
                <w:sz w:val="20"/>
                <w:szCs w:val="20"/>
                <w:lang w:val="en-US"/>
              </w:rPr>
              <w:t>Course notes</w:t>
            </w:r>
          </w:p>
        </w:tc>
      </w:tr>
      <w:tr w:rsidR="004A7DE9" w:rsidRPr="00E052C8" w14:paraId="14F0EA36" w14:textId="77777777" w:rsidTr="00DA60C5">
        <w:trPr>
          <w:trHeight w:val="540"/>
        </w:trPr>
        <w:tc>
          <w:tcPr>
            <w:tcW w:w="1965" w:type="pct"/>
            <w:gridSpan w:val="6"/>
            <w:tcBorders>
              <w:top w:val="single" w:sz="12" w:space="0" w:color="auto"/>
              <w:left w:val="single" w:sz="12" w:space="0" w:color="auto"/>
              <w:bottom w:val="single" w:sz="12" w:space="0" w:color="auto"/>
              <w:right w:val="single" w:sz="12" w:space="0" w:color="auto"/>
            </w:tcBorders>
            <w:vAlign w:val="center"/>
          </w:tcPr>
          <w:p w14:paraId="122136A6" w14:textId="77777777" w:rsidR="004A7DE9" w:rsidRPr="0097320A" w:rsidRDefault="004A7DE9" w:rsidP="00DA60C5">
            <w:pPr>
              <w:jc w:val="center"/>
              <w:rPr>
                <w:b/>
                <w:sz w:val="20"/>
                <w:szCs w:val="20"/>
                <w:lang w:val="en-US"/>
              </w:rPr>
            </w:pPr>
            <w:r w:rsidRPr="0097320A">
              <w:rPr>
                <w:b/>
                <w:sz w:val="20"/>
                <w:szCs w:val="20"/>
                <w:lang w:val="en-US"/>
              </w:rPr>
              <w:t>OTHER REFERENCES</w:t>
            </w:r>
          </w:p>
        </w:tc>
        <w:tc>
          <w:tcPr>
            <w:tcW w:w="3035" w:type="pct"/>
            <w:gridSpan w:val="7"/>
            <w:tcBorders>
              <w:top w:val="single" w:sz="12" w:space="0" w:color="auto"/>
              <w:left w:val="single" w:sz="12" w:space="0" w:color="auto"/>
              <w:bottom w:val="single" w:sz="12" w:space="0" w:color="auto"/>
              <w:right w:val="single" w:sz="12" w:space="0" w:color="auto"/>
            </w:tcBorders>
          </w:tcPr>
          <w:p w14:paraId="1F3A26D8" w14:textId="77777777" w:rsidR="004A7DE9" w:rsidRPr="0097320A" w:rsidRDefault="004A7DE9" w:rsidP="00DA60C5">
            <w:pPr>
              <w:pStyle w:val="Heading4"/>
              <w:spacing w:before="0"/>
              <w:rPr>
                <w:color w:val="000000"/>
                <w:sz w:val="20"/>
                <w:szCs w:val="20"/>
                <w:lang w:val="en-US"/>
              </w:rPr>
            </w:pPr>
            <w:r>
              <w:rPr>
                <w:color w:val="000000"/>
                <w:sz w:val="20"/>
                <w:szCs w:val="20"/>
                <w:lang w:val="en-US"/>
              </w:rPr>
              <w:t>---</w:t>
            </w:r>
          </w:p>
        </w:tc>
      </w:tr>
      <w:tr w:rsidR="004A7DE9" w:rsidRPr="00E052C8" w14:paraId="1E239742" w14:textId="77777777" w:rsidTr="00DA60C5">
        <w:trPr>
          <w:trHeight w:val="520"/>
        </w:trPr>
        <w:tc>
          <w:tcPr>
            <w:tcW w:w="1965" w:type="pct"/>
            <w:gridSpan w:val="6"/>
            <w:tcBorders>
              <w:top w:val="single" w:sz="12" w:space="0" w:color="auto"/>
              <w:left w:val="single" w:sz="12" w:space="0" w:color="auto"/>
              <w:bottom w:val="single" w:sz="12" w:space="0" w:color="auto"/>
              <w:right w:val="single" w:sz="12" w:space="0" w:color="auto"/>
            </w:tcBorders>
            <w:vAlign w:val="center"/>
          </w:tcPr>
          <w:p w14:paraId="7955E6DD" w14:textId="77777777" w:rsidR="004A7DE9" w:rsidRPr="0097320A" w:rsidRDefault="004A7DE9" w:rsidP="00DA60C5">
            <w:pPr>
              <w:jc w:val="center"/>
              <w:rPr>
                <w:b/>
                <w:sz w:val="20"/>
                <w:szCs w:val="20"/>
                <w:lang w:val="en-US"/>
              </w:rPr>
            </w:pPr>
            <w:r w:rsidRPr="0097320A">
              <w:rPr>
                <w:b/>
                <w:sz w:val="20"/>
                <w:szCs w:val="20"/>
                <w:lang w:val="en-US"/>
              </w:rPr>
              <w:t>TOOLS AND EQUIPMENTS REQUIRED</w:t>
            </w:r>
          </w:p>
        </w:tc>
        <w:tc>
          <w:tcPr>
            <w:tcW w:w="3035" w:type="pct"/>
            <w:gridSpan w:val="7"/>
            <w:tcBorders>
              <w:top w:val="single" w:sz="12" w:space="0" w:color="auto"/>
              <w:left w:val="single" w:sz="12" w:space="0" w:color="auto"/>
              <w:bottom w:val="single" w:sz="12" w:space="0" w:color="auto"/>
              <w:right w:val="single" w:sz="12" w:space="0" w:color="auto"/>
            </w:tcBorders>
          </w:tcPr>
          <w:p w14:paraId="6F86B6E6" w14:textId="77777777" w:rsidR="004A7DE9" w:rsidRPr="0097320A" w:rsidRDefault="004A7DE9" w:rsidP="00DA60C5">
            <w:pPr>
              <w:rPr>
                <w:sz w:val="20"/>
                <w:szCs w:val="20"/>
                <w:lang w:val="en-US"/>
              </w:rPr>
            </w:pPr>
            <w:r>
              <w:rPr>
                <w:sz w:val="20"/>
                <w:szCs w:val="20"/>
                <w:lang w:val="en-US"/>
              </w:rPr>
              <w:t>---</w:t>
            </w:r>
          </w:p>
        </w:tc>
      </w:tr>
    </w:tbl>
    <w:p w14:paraId="566E82A3" w14:textId="77777777" w:rsidR="004A7DE9" w:rsidRPr="00E052C8" w:rsidRDefault="004A7DE9" w:rsidP="004A7DE9">
      <w:pPr>
        <w:rPr>
          <w:sz w:val="18"/>
          <w:szCs w:val="18"/>
          <w:lang w:val="en-US"/>
        </w:rPr>
        <w:sectPr w:rsidR="004A7DE9" w:rsidRPr="00E052C8" w:rsidSect="007A1331">
          <w:pgSz w:w="11906" w:h="16838"/>
          <w:pgMar w:top="720" w:right="1134" w:bottom="720" w:left="1134" w:header="709" w:footer="709" w:gutter="0"/>
          <w:cols w:space="720"/>
        </w:sectPr>
      </w:pPr>
    </w:p>
    <w:tbl>
      <w:tblPr>
        <w:tblW w:w="509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70"/>
        <w:gridCol w:w="8861"/>
      </w:tblGrid>
      <w:tr w:rsidR="004A7DE9" w14:paraId="71016655" w14:textId="77777777" w:rsidTr="00DA60C5">
        <w:trPr>
          <w:trHeight w:val="510"/>
          <w:jc w:val="center"/>
        </w:trPr>
        <w:tc>
          <w:tcPr>
            <w:tcW w:w="5000" w:type="pct"/>
            <w:gridSpan w:val="2"/>
            <w:tcBorders>
              <w:top w:val="single" w:sz="12" w:space="0" w:color="auto"/>
            </w:tcBorders>
            <w:vAlign w:val="center"/>
          </w:tcPr>
          <w:p w14:paraId="689681E0" w14:textId="77777777" w:rsidR="004A7DE9" w:rsidRDefault="004A7DE9" w:rsidP="00DA60C5">
            <w:pPr>
              <w:jc w:val="center"/>
              <w:rPr>
                <w:b/>
              </w:rPr>
            </w:pPr>
            <w:r>
              <w:rPr>
                <w:b/>
                <w:sz w:val="22"/>
                <w:szCs w:val="22"/>
              </w:rPr>
              <w:t>COURSE SYLLABUS</w:t>
            </w:r>
          </w:p>
        </w:tc>
      </w:tr>
      <w:tr w:rsidR="004A7DE9" w14:paraId="52C98E30" w14:textId="77777777" w:rsidTr="00DA60C5">
        <w:trPr>
          <w:jc w:val="center"/>
        </w:trPr>
        <w:tc>
          <w:tcPr>
            <w:tcW w:w="583" w:type="pct"/>
          </w:tcPr>
          <w:p w14:paraId="5DBFC3A9" w14:textId="77777777" w:rsidR="004A7DE9" w:rsidRDefault="004A7DE9" w:rsidP="00DA60C5">
            <w:pPr>
              <w:jc w:val="center"/>
              <w:rPr>
                <w:b/>
              </w:rPr>
            </w:pPr>
            <w:r>
              <w:rPr>
                <w:b/>
                <w:sz w:val="22"/>
                <w:szCs w:val="22"/>
              </w:rPr>
              <w:t>WEEK</w:t>
            </w:r>
          </w:p>
        </w:tc>
        <w:tc>
          <w:tcPr>
            <w:tcW w:w="4417" w:type="pct"/>
          </w:tcPr>
          <w:p w14:paraId="20C2231B" w14:textId="77777777" w:rsidR="004A7DE9" w:rsidRDefault="004A7DE9" w:rsidP="00DA60C5">
            <w:pPr>
              <w:rPr>
                <w:b/>
              </w:rPr>
            </w:pPr>
            <w:r>
              <w:rPr>
                <w:b/>
                <w:sz w:val="22"/>
                <w:szCs w:val="22"/>
              </w:rPr>
              <w:t xml:space="preserve">TOPICS </w:t>
            </w:r>
          </w:p>
        </w:tc>
      </w:tr>
      <w:tr w:rsidR="004A7DE9" w14:paraId="5EC883B5" w14:textId="77777777" w:rsidTr="00DA60C5">
        <w:trPr>
          <w:jc w:val="center"/>
        </w:trPr>
        <w:tc>
          <w:tcPr>
            <w:tcW w:w="583" w:type="pct"/>
            <w:vAlign w:val="center"/>
          </w:tcPr>
          <w:p w14:paraId="196096F0" w14:textId="77777777" w:rsidR="004A7DE9" w:rsidRDefault="004A7DE9" w:rsidP="00DA60C5">
            <w:pPr>
              <w:jc w:val="center"/>
            </w:pPr>
            <w:r>
              <w:rPr>
                <w:sz w:val="22"/>
                <w:szCs w:val="22"/>
              </w:rPr>
              <w:t>1</w:t>
            </w:r>
          </w:p>
        </w:tc>
        <w:tc>
          <w:tcPr>
            <w:tcW w:w="4417" w:type="pct"/>
          </w:tcPr>
          <w:p w14:paraId="298B4450" w14:textId="77777777" w:rsidR="004A7DE9" w:rsidRPr="00235EAC" w:rsidRDefault="004A7DE9" w:rsidP="00DA60C5">
            <w:pPr>
              <w:rPr>
                <w:sz w:val="20"/>
                <w:szCs w:val="20"/>
                <w:lang w:val="en-US"/>
              </w:rPr>
            </w:pPr>
            <w:r w:rsidRPr="00B36A05">
              <w:rPr>
                <w:sz w:val="20"/>
                <w:szCs w:val="20"/>
                <w:lang w:val="en-US"/>
              </w:rPr>
              <w:t>Learning Disabilities and other related areas</w:t>
            </w:r>
          </w:p>
        </w:tc>
      </w:tr>
      <w:tr w:rsidR="004A7DE9" w14:paraId="706356A5" w14:textId="77777777" w:rsidTr="00DA60C5">
        <w:trPr>
          <w:jc w:val="center"/>
        </w:trPr>
        <w:tc>
          <w:tcPr>
            <w:tcW w:w="583" w:type="pct"/>
            <w:vAlign w:val="center"/>
          </w:tcPr>
          <w:p w14:paraId="4D719E01" w14:textId="77777777" w:rsidR="004A7DE9" w:rsidRDefault="004A7DE9" w:rsidP="00DA60C5">
            <w:pPr>
              <w:jc w:val="center"/>
            </w:pPr>
            <w:r>
              <w:rPr>
                <w:sz w:val="22"/>
                <w:szCs w:val="22"/>
              </w:rPr>
              <w:t>2</w:t>
            </w:r>
          </w:p>
        </w:tc>
        <w:tc>
          <w:tcPr>
            <w:tcW w:w="4417" w:type="pct"/>
          </w:tcPr>
          <w:p w14:paraId="1AC771BE" w14:textId="77777777" w:rsidR="004A7DE9" w:rsidRPr="00235EAC" w:rsidRDefault="004A7DE9" w:rsidP="00DA60C5">
            <w:pPr>
              <w:rPr>
                <w:sz w:val="20"/>
                <w:szCs w:val="20"/>
                <w:lang w:val="en-US"/>
              </w:rPr>
            </w:pPr>
            <w:r>
              <w:rPr>
                <w:sz w:val="20"/>
                <w:szCs w:val="20"/>
                <w:lang w:val="en-US"/>
              </w:rPr>
              <w:t>I</w:t>
            </w:r>
            <w:r w:rsidRPr="00B36A05">
              <w:rPr>
                <w:sz w:val="20"/>
                <w:szCs w:val="20"/>
                <w:lang w:val="en-US"/>
              </w:rPr>
              <w:t>nterdisciplinary fields of study</w:t>
            </w:r>
          </w:p>
        </w:tc>
      </w:tr>
      <w:tr w:rsidR="004A7DE9" w14:paraId="748219D8" w14:textId="77777777" w:rsidTr="00DA60C5">
        <w:trPr>
          <w:jc w:val="center"/>
        </w:trPr>
        <w:tc>
          <w:tcPr>
            <w:tcW w:w="583" w:type="pct"/>
            <w:vAlign w:val="center"/>
          </w:tcPr>
          <w:p w14:paraId="2DFFE2DE" w14:textId="77777777" w:rsidR="004A7DE9" w:rsidRDefault="004A7DE9" w:rsidP="00DA60C5">
            <w:pPr>
              <w:jc w:val="center"/>
            </w:pPr>
            <w:r>
              <w:rPr>
                <w:sz w:val="22"/>
                <w:szCs w:val="22"/>
              </w:rPr>
              <w:t>3</w:t>
            </w:r>
          </w:p>
        </w:tc>
        <w:tc>
          <w:tcPr>
            <w:tcW w:w="4417" w:type="pct"/>
          </w:tcPr>
          <w:p w14:paraId="4CAF19EB" w14:textId="77777777" w:rsidR="004A7DE9" w:rsidRPr="00235EAC" w:rsidRDefault="004A7DE9" w:rsidP="00DA60C5">
            <w:pPr>
              <w:rPr>
                <w:sz w:val="20"/>
                <w:szCs w:val="20"/>
                <w:lang w:val="en-US"/>
              </w:rPr>
            </w:pPr>
            <w:r w:rsidRPr="00B36A05">
              <w:rPr>
                <w:sz w:val="20"/>
                <w:szCs w:val="20"/>
                <w:lang w:val="en-US"/>
              </w:rPr>
              <w:t>Team work and cooperation concept</w:t>
            </w:r>
          </w:p>
        </w:tc>
      </w:tr>
      <w:tr w:rsidR="004A7DE9" w14:paraId="30E75912" w14:textId="77777777" w:rsidTr="00DA60C5">
        <w:trPr>
          <w:jc w:val="center"/>
        </w:trPr>
        <w:tc>
          <w:tcPr>
            <w:tcW w:w="583" w:type="pct"/>
            <w:vAlign w:val="center"/>
          </w:tcPr>
          <w:p w14:paraId="3E266CA1" w14:textId="77777777" w:rsidR="004A7DE9" w:rsidRDefault="004A7DE9" w:rsidP="00DA60C5">
            <w:pPr>
              <w:jc w:val="center"/>
            </w:pPr>
            <w:r>
              <w:rPr>
                <w:sz w:val="22"/>
                <w:szCs w:val="22"/>
              </w:rPr>
              <w:t>4</w:t>
            </w:r>
          </w:p>
        </w:tc>
        <w:tc>
          <w:tcPr>
            <w:tcW w:w="4417" w:type="pct"/>
          </w:tcPr>
          <w:p w14:paraId="63222B63" w14:textId="77777777" w:rsidR="004A7DE9" w:rsidRPr="00235EAC" w:rsidRDefault="004A7DE9" w:rsidP="00DA60C5">
            <w:pPr>
              <w:rPr>
                <w:sz w:val="20"/>
                <w:szCs w:val="20"/>
                <w:lang w:val="en-US"/>
              </w:rPr>
            </w:pPr>
            <w:r w:rsidRPr="00B36A05">
              <w:rPr>
                <w:sz w:val="20"/>
                <w:szCs w:val="20"/>
                <w:lang w:val="en-US"/>
              </w:rPr>
              <w:t>Cooperation necessity and importance</w:t>
            </w:r>
          </w:p>
        </w:tc>
      </w:tr>
      <w:tr w:rsidR="004A7DE9" w14:paraId="5FE3A167" w14:textId="77777777" w:rsidTr="00DA60C5">
        <w:trPr>
          <w:jc w:val="center"/>
        </w:trPr>
        <w:tc>
          <w:tcPr>
            <w:tcW w:w="583" w:type="pct"/>
            <w:vAlign w:val="center"/>
          </w:tcPr>
          <w:p w14:paraId="3650D4CB" w14:textId="77777777" w:rsidR="004A7DE9" w:rsidRDefault="004A7DE9" w:rsidP="00DA60C5">
            <w:pPr>
              <w:jc w:val="center"/>
            </w:pPr>
            <w:r>
              <w:rPr>
                <w:sz w:val="22"/>
                <w:szCs w:val="22"/>
              </w:rPr>
              <w:t>5</w:t>
            </w:r>
          </w:p>
        </w:tc>
        <w:tc>
          <w:tcPr>
            <w:tcW w:w="4417" w:type="pct"/>
          </w:tcPr>
          <w:p w14:paraId="56002DA3" w14:textId="77777777" w:rsidR="004A7DE9" w:rsidRPr="00235EAC" w:rsidRDefault="004A7DE9" w:rsidP="00DA60C5">
            <w:pPr>
              <w:rPr>
                <w:sz w:val="20"/>
                <w:szCs w:val="20"/>
                <w:lang w:val="en-US"/>
              </w:rPr>
            </w:pPr>
            <w:r>
              <w:rPr>
                <w:sz w:val="20"/>
                <w:szCs w:val="20"/>
                <w:lang w:val="en-US"/>
              </w:rPr>
              <w:t>T</w:t>
            </w:r>
            <w:r w:rsidRPr="00B36A05">
              <w:rPr>
                <w:sz w:val="20"/>
                <w:szCs w:val="20"/>
                <w:lang w:val="en-US"/>
              </w:rPr>
              <w:t>eam members and features on Cooperation</w:t>
            </w:r>
          </w:p>
        </w:tc>
      </w:tr>
      <w:tr w:rsidR="004A7DE9" w14:paraId="5991EF86" w14:textId="77777777" w:rsidTr="00DA60C5">
        <w:trPr>
          <w:jc w:val="center"/>
        </w:trPr>
        <w:tc>
          <w:tcPr>
            <w:tcW w:w="583" w:type="pct"/>
            <w:vAlign w:val="center"/>
          </w:tcPr>
          <w:p w14:paraId="3AB3C86E" w14:textId="77777777" w:rsidR="004A7DE9" w:rsidRDefault="004A7DE9" w:rsidP="00DA60C5">
            <w:pPr>
              <w:jc w:val="center"/>
            </w:pPr>
            <w:r>
              <w:rPr>
                <w:sz w:val="22"/>
                <w:szCs w:val="22"/>
              </w:rPr>
              <w:t>6</w:t>
            </w:r>
          </w:p>
        </w:tc>
        <w:tc>
          <w:tcPr>
            <w:tcW w:w="4417" w:type="pct"/>
          </w:tcPr>
          <w:p w14:paraId="1E1CFFE6" w14:textId="77777777" w:rsidR="004A7DE9" w:rsidRPr="00235EAC" w:rsidRDefault="004A7DE9" w:rsidP="00DA60C5">
            <w:pPr>
              <w:rPr>
                <w:sz w:val="20"/>
                <w:szCs w:val="20"/>
                <w:lang w:val="en-US"/>
              </w:rPr>
            </w:pPr>
            <w:r>
              <w:rPr>
                <w:sz w:val="20"/>
                <w:szCs w:val="20"/>
                <w:lang w:val="en-US"/>
              </w:rPr>
              <w:t>K</w:t>
            </w:r>
            <w:r w:rsidRPr="00B36A05">
              <w:rPr>
                <w:sz w:val="20"/>
                <w:szCs w:val="20"/>
                <w:lang w:val="en-US"/>
              </w:rPr>
              <w:t>ey features of teamwork</w:t>
            </w:r>
          </w:p>
        </w:tc>
      </w:tr>
      <w:tr w:rsidR="004A7DE9" w14:paraId="71D48C64" w14:textId="77777777" w:rsidTr="00DA60C5">
        <w:trPr>
          <w:jc w:val="center"/>
        </w:trPr>
        <w:tc>
          <w:tcPr>
            <w:tcW w:w="583" w:type="pct"/>
            <w:shd w:val="clear" w:color="auto" w:fill="D9D9D9"/>
            <w:vAlign w:val="center"/>
          </w:tcPr>
          <w:p w14:paraId="4E9EC0C5" w14:textId="77777777" w:rsidR="004A7DE9" w:rsidRDefault="004A7DE9" w:rsidP="00DA60C5">
            <w:pPr>
              <w:jc w:val="center"/>
            </w:pPr>
            <w:r>
              <w:rPr>
                <w:sz w:val="22"/>
                <w:szCs w:val="22"/>
              </w:rPr>
              <w:t>7-8</w:t>
            </w:r>
          </w:p>
        </w:tc>
        <w:tc>
          <w:tcPr>
            <w:tcW w:w="4417" w:type="pct"/>
            <w:shd w:val="clear" w:color="auto" w:fill="D9D9D9"/>
          </w:tcPr>
          <w:p w14:paraId="3B561E48" w14:textId="77777777" w:rsidR="004A7DE9" w:rsidRPr="00235EAC" w:rsidRDefault="004A7DE9" w:rsidP="00DA60C5">
            <w:pPr>
              <w:jc w:val="both"/>
              <w:rPr>
                <w:sz w:val="20"/>
                <w:szCs w:val="20"/>
                <w:lang w:val="en-US"/>
              </w:rPr>
            </w:pPr>
            <w:r>
              <w:rPr>
                <w:sz w:val="20"/>
                <w:szCs w:val="20"/>
                <w:lang w:val="en-US"/>
              </w:rPr>
              <w:t xml:space="preserve">MID-TERM EXAM </w:t>
            </w:r>
          </w:p>
        </w:tc>
      </w:tr>
      <w:tr w:rsidR="004A7DE9" w14:paraId="35DFEBD0" w14:textId="77777777" w:rsidTr="00DA60C5">
        <w:trPr>
          <w:jc w:val="center"/>
        </w:trPr>
        <w:tc>
          <w:tcPr>
            <w:tcW w:w="583" w:type="pct"/>
            <w:vAlign w:val="center"/>
          </w:tcPr>
          <w:p w14:paraId="021AC92D" w14:textId="77777777" w:rsidR="004A7DE9" w:rsidRDefault="004A7DE9" w:rsidP="00DA60C5">
            <w:pPr>
              <w:jc w:val="center"/>
            </w:pPr>
            <w:r>
              <w:rPr>
                <w:sz w:val="22"/>
                <w:szCs w:val="22"/>
              </w:rPr>
              <w:t>9</w:t>
            </w:r>
          </w:p>
        </w:tc>
        <w:tc>
          <w:tcPr>
            <w:tcW w:w="4417" w:type="pct"/>
          </w:tcPr>
          <w:p w14:paraId="58A465BD" w14:textId="77777777" w:rsidR="004A7DE9" w:rsidRPr="00235EAC" w:rsidRDefault="004A7DE9" w:rsidP="00DA60C5">
            <w:pPr>
              <w:jc w:val="both"/>
              <w:rPr>
                <w:sz w:val="20"/>
                <w:szCs w:val="20"/>
                <w:lang w:val="en-US"/>
              </w:rPr>
            </w:pPr>
            <w:r>
              <w:rPr>
                <w:sz w:val="20"/>
                <w:szCs w:val="20"/>
                <w:lang w:val="en-US"/>
              </w:rPr>
              <w:t>S</w:t>
            </w:r>
            <w:r w:rsidRPr="00F176E1">
              <w:rPr>
                <w:sz w:val="20"/>
                <w:szCs w:val="20"/>
                <w:lang w:val="en-US"/>
              </w:rPr>
              <w:t>earch methods, measurement capability</w:t>
            </w:r>
          </w:p>
        </w:tc>
      </w:tr>
      <w:tr w:rsidR="004A7DE9" w14:paraId="0D796244" w14:textId="77777777" w:rsidTr="00DA60C5">
        <w:trPr>
          <w:jc w:val="center"/>
        </w:trPr>
        <w:tc>
          <w:tcPr>
            <w:tcW w:w="583" w:type="pct"/>
            <w:vAlign w:val="center"/>
          </w:tcPr>
          <w:p w14:paraId="6A666779" w14:textId="77777777" w:rsidR="004A7DE9" w:rsidRDefault="004A7DE9" w:rsidP="00DA60C5">
            <w:pPr>
              <w:jc w:val="center"/>
            </w:pPr>
            <w:r>
              <w:rPr>
                <w:sz w:val="22"/>
                <w:szCs w:val="22"/>
              </w:rPr>
              <w:t>10</w:t>
            </w:r>
          </w:p>
        </w:tc>
        <w:tc>
          <w:tcPr>
            <w:tcW w:w="4417" w:type="pct"/>
          </w:tcPr>
          <w:p w14:paraId="759C6FC9" w14:textId="77777777" w:rsidR="004A7DE9" w:rsidRPr="00235EAC" w:rsidRDefault="004A7DE9" w:rsidP="00DA60C5">
            <w:pPr>
              <w:rPr>
                <w:sz w:val="20"/>
                <w:szCs w:val="20"/>
                <w:lang w:val="en-US"/>
              </w:rPr>
            </w:pPr>
            <w:r>
              <w:rPr>
                <w:sz w:val="20"/>
                <w:szCs w:val="20"/>
                <w:lang w:val="en-US"/>
              </w:rPr>
              <w:t>I</w:t>
            </w:r>
            <w:r w:rsidRPr="00326F49">
              <w:rPr>
                <w:sz w:val="20"/>
                <w:szCs w:val="20"/>
                <w:lang w:val="en-US"/>
              </w:rPr>
              <w:t>nterdisciplinary studies in Turkey</w:t>
            </w:r>
          </w:p>
        </w:tc>
      </w:tr>
      <w:tr w:rsidR="004A7DE9" w14:paraId="69D2174E" w14:textId="77777777" w:rsidTr="00DA60C5">
        <w:trPr>
          <w:jc w:val="center"/>
        </w:trPr>
        <w:tc>
          <w:tcPr>
            <w:tcW w:w="583" w:type="pct"/>
            <w:vAlign w:val="center"/>
          </w:tcPr>
          <w:p w14:paraId="04BB8214" w14:textId="77777777" w:rsidR="004A7DE9" w:rsidRDefault="004A7DE9" w:rsidP="00DA60C5">
            <w:pPr>
              <w:jc w:val="center"/>
            </w:pPr>
            <w:r>
              <w:rPr>
                <w:sz w:val="22"/>
                <w:szCs w:val="22"/>
              </w:rPr>
              <w:t>11</w:t>
            </w:r>
          </w:p>
        </w:tc>
        <w:tc>
          <w:tcPr>
            <w:tcW w:w="4417" w:type="pct"/>
          </w:tcPr>
          <w:p w14:paraId="2879F5A9" w14:textId="77777777" w:rsidR="004A7DE9" w:rsidRPr="00235EAC" w:rsidRDefault="004A7DE9" w:rsidP="00DA60C5">
            <w:pPr>
              <w:rPr>
                <w:sz w:val="20"/>
                <w:szCs w:val="20"/>
                <w:lang w:val="en-US"/>
              </w:rPr>
            </w:pPr>
            <w:r>
              <w:rPr>
                <w:sz w:val="20"/>
                <w:szCs w:val="20"/>
                <w:lang w:val="en-US"/>
              </w:rPr>
              <w:t>T</w:t>
            </w:r>
            <w:r w:rsidRPr="00326F49">
              <w:rPr>
                <w:sz w:val="20"/>
                <w:szCs w:val="20"/>
                <w:lang w:val="en-US"/>
              </w:rPr>
              <w:t>eams working in Turkey</w:t>
            </w:r>
          </w:p>
        </w:tc>
      </w:tr>
      <w:tr w:rsidR="004A7DE9" w14:paraId="15A324BA" w14:textId="77777777" w:rsidTr="00DA60C5">
        <w:trPr>
          <w:jc w:val="center"/>
        </w:trPr>
        <w:tc>
          <w:tcPr>
            <w:tcW w:w="583" w:type="pct"/>
            <w:vAlign w:val="center"/>
          </w:tcPr>
          <w:p w14:paraId="3BD4ED0B" w14:textId="77777777" w:rsidR="004A7DE9" w:rsidRDefault="004A7DE9" w:rsidP="00DA60C5">
            <w:pPr>
              <w:jc w:val="center"/>
            </w:pPr>
            <w:r>
              <w:rPr>
                <w:sz w:val="22"/>
                <w:szCs w:val="22"/>
              </w:rPr>
              <w:t>12</w:t>
            </w:r>
          </w:p>
        </w:tc>
        <w:tc>
          <w:tcPr>
            <w:tcW w:w="4417" w:type="pct"/>
          </w:tcPr>
          <w:p w14:paraId="72969370" w14:textId="77777777" w:rsidR="004A7DE9" w:rsidRPr="00552F87" w:rsidRDefault="004A7DE9" w:rsidP="00DA60C5">
            <w:pPr>
              <w:tabs>
                <w:tab w:val="right" w:pos="8469"/>
              </w:tabs>
              <w:rPr>
                <w:lang w:val="en-US"/>
              </w:rPr>
            </w:pPr>
            <w:r w:rsidRPr="00326F49">
              <w:rPr>
                <w:sz w:val="20"/>
                <w:szCs w:val="20"/>
                <w:lang w:val="en-US"/>
              </w:rPr>
              <w:t>Evaluation of current problems</w:t>
            </w:r>
          </w:p>
        </w:tc>
      </w:tr>
      <w:tr w:rsidR="004A7DE9" w14:paraId="59D5709F" w14:textId="77777777" w:rsidTr="00DA60C5">
        <w:trPr>
          <w:jc w:val="center"/>
        </w:trPr>
        <w:tc>
          <w:tcPr>
            <w:tcW w:w="583" w:type="pct"/>
            <w:vAlign w:val="center"/>
          </w:tcPr>
          <w:p w14:paraId="2EC4C2EC" w14:textId="77777777" w:rsidR="004A7DE9" w:rsidRDefault="004A7DE9" w:rsidP="00DA60C5">
            <w:pPr>
              <w:jc w:val="center"/>
            </w:pPr>
            <w:r>
              <w:rPr>
                <w:sz w:val="22"/>
                <w:szCs w:val="22"/>
              </w:rPr>
              <w:t>13</w:t>
            </w:r>
          </w:p>
        </w:tc>
        <w:tc>
          <w:tcPr>
            <w:tcW w:w="4417" w:type="pct"/>
          </w:tcPr>
          <w:p w14:paraId="4D7698EC" w14:textId="77777777" w:rsidR="004A7DE9" w:rsidRPr="00552F87" w:rsidRDefault="004A7DE9" w:rsidP="00DA60C5">
            <w:r w:rsidRPr="00326F49">
              <w:rPr>
                <w:sz w:val="20"/>
                <w:szCs w:val="20"/>
                <w:lang w:val="en-US"/>
              </w:rPr>
              <w:t>Application examples</w:t>
            </w:r>
          </w:p>
        </w:tc>
      </w:tr>
      <w:tr w:rsidR="004A7DE9" w14:paraId="5ED8A462" w14:textId="77777777" w:rsidTr="00DA60C5">
        <w:trPr>
          <w:jc w:val="center"/>
        </w:trPr>
        <w:tc>
          <w:tcPr>
            <w:tcW w:w="583" w:type="pct"/>
            <w:vAlign w:val="center"/>
          </w:tcPr>
          <w:p w14:paraId="6C4E6A43" w14:textId="77777777" w:rsidR="004A7DE9" w:rsidRDefault="004A7DE9" w:rsidP="00DA60C5">
            <w:pPr>
              <w:jc w:val="center"/>
            </w:pPr>
            <w:r>
              <w:rPr>
                <w:sz w:val="22"/>
                <w:szCs w:val="22"/>
              </w:rPr>
              <w:t>14</w:t>
            </w:r>
          </w:p>
        </w:tc>
        <w:tc>
          <w:tcPr>
            <w:tcW w:w="4417" w:type="pct"/>
          </w:tcPr>
          <w:p w14:paraId="174F78C4" w14:textId="77777777" w:rsidR="004A7DE9" w:rsidRPr="00552F87" w:rsidRDefault="004A7DE9" w:rsidP="00DA60C5">
            <w:r>
              <w:rPr>
                <w:sz w:val="20"/>
                <w:szCs w:val="20"/>
                <w:lang w:val="en-US"/>
              </w:rPr>
              <w:t>S</w:t>
            </w:r>
            <w:r w:rsidRPr="00326F49">
              <w:rPr>
                <w:sz w:val="20"/>
                <w:szCs w:val="20"/>
                <w:lang w:val="en-US"/>
              </w:rPr>
              <w:t>olutions to the problems encountered</w:t>
            </w:r>
          </w:p>
        </w:tc>
      </w:tr>
      <w:tr w:rsidR="004A7DE9" w14:paraId="36202FF8" w14:textId="77777777" w:rsidTr="00DA60C5">
        <w:trPr>
          <w:trHeight w:val="322"/>
          <w:jc w:val="center"/>
        </w:trPr>
        <w:tc>
          <w:tcPr>
            <w:tcW w:w="583" w:type="pct"/>
            <w:tcBorders>
              <w:bottom w:val="single" w:sz="12" w:space="0" w:color="auto"/>
            </w:tcBorders>
            <w:shd w:val="clear" w:color="auto" w:fill="D9D9D9"/>
            <w:vAlign w:val="center"/>
          </w:tcPr>
          <w:p w14:paraId="382731BF" w14:textId="77777777" w:rsidR="004A7DE9" w:rsidRDefault="004A7DE9" w:rsidP="00DA60C5">
            <w:pPr>
              <w:jc w:val="center"/>
            </w:pPr>
            <w:r>
              <w:rPr>
                <w:sz w:val="22"/>
                <w:szCs w:val="22"/>
              </w:rPr>
              <w:t>15-16</w:t>
            </w:r>
          </w:p>
        </w:tc>
        <w:tc>
          <w:tcPr>
            <w:tcW w:w="4417" w:type="pct"/>
            <w:tcBorders>
              <w:bottom w:val="single" w:sz="12" w:space="0" w:color="auto"/>
            </w:tcBorders>
            <w:shd w:val="clear" w:color="auto" w:fill="D9D9D9"/>
            <w:vAlign w:val="center"/>
          </w:tcPr>
          <w:p w14:paraId="52AC46AD" w14:textId="77777777" w:rsidR="004A7DE9" w:rsidRPr="00235EAC" w:rsidRDefault="004A7DE9" w:rsidP="00DA60C5">
            <w:pPr>
              <w:rPr>
                <w:sz w:val="20"/>
                <w:szCs w:val="20"/>
                <w:lang w:val="en-US"/>
              </w:rPr>
            </w:pPr>
            <w:r>
              <w:rPr>
                <w:sz w:val="20"/>
                <w:szCs w:val="20"/>
                <w:lang w:val="en-US"/>
              </w:rPr>
              <w:t xml:space="preserve"> FINAL EXAM</w:t>
            </w:r>
          </w:p>
        </w:tc>
      </w:tr>
    </w:tbl>
    <w:p w14:paraId="0BDCFDC3" w14:textId="77777777" w:rsidR="004A7DE9" w:rsidRPr="00E052C8" w:rsidRDefault="004A7DE9" w:rsidP="004A7DE9">
      <w:pPr>
        <w:rPr>
          <w:sz w:val="16"/>
          <w:szCs w:val="16"/>
          <w:lang w:val="en-US"/>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4A7DE9" w:rsidRPr="00E052C8" w14:paraId="49FB41B0" w14:textId="77777777" w:rsidTr="00DA60C5">
        <w:tc>
          <w:tcPr>
            <w:tcW w:w="603" w:type="dxa"/>
            <w:tcBorders>
              <w:top w:val="single" w:sz="12" w:space="0" w:color="auto"/>
              <w:left w:val="single" w:sz="12" w:space="0" w:color="auto"/>
              <w:bottom w:val="single" w:sz="6" w:space="0" w:color="auto"/>
              <w:right w:val="single" w:sz="6" w:space="0" w:color="auto"/>
            </w:tcBorders>
            <w:vAlign w:val="center"/>
          </w:tcPr>
          <w:p w14:paraId="37FFCBF3" w14:textId="77777777" w:rsidR="004A7DE9" w:rsidRPr="00E052C8" w:rsidRDefault="004A7DE9" w:rsidP="00DA60C5">
            <w:pPr>
              <w:jc w:val="center"/>
              <w:rPr>
                <w:b/>
                <w:sz w:val="18"/>
                <w:szCs w:val="18"/>
                <w:lang w:val="en-US"/>
              </w:rPr>
            </w:pPr>
            <w:r w:rsidRPr="00E052C8">
              <w:rPr>
                <w:b/>
                <w:sz w:val="18"/>
                <w:szCs w:val="18"/>
                <w:lang w:val="en-US"/>
              </w:rPr>
              <w:t>NO</w:t>
            </w:r>
          </w:p>
        </w:tc>
        <w:tc>
          <w:tcPr>
            <w:tcW w:w="7585" w:type="dxa"/>
            <w:tcBorders>
              <w:top w:val="single" w:sz="12" w:space="0" w:color="auto"/>
              <w:left w:val="single" w:sz="6" w:space="0" w:color="auto"/>
              <w:bottom w:val="single" w:sz="6" w:space="0" w:color="auto"/>
              <w:right w:val="single" w:sz="6" w:space="0" w:color="auto"/>
            </w:tcBorders>
          </w:tcPr>
          <w:p w14:paraId="6B400643" w14:textId="77777777" w:rsidR="004A7DE9" w:rsidRPr="00E052C8" w:rsidRDefault="004A7DE9" w:rsidP="00DA60C5">
            <w:pPr>
              <w:rPr>
                <w:b/>
                <w:lang w:val="en-US"/>
              </w:rPr>
            </w:pPr>
            <w:r w:rsidRPr="00E052C8">
              <w:rPr>
                <w:b/>
                <w:sz w:val="22"/>
                <w:szCs w:val="22"/>
                <w:lang w:val="en-US"/>
              </w:rPr>
              <w:t xml:space="preserve">PROGRAM OUTCOMES </w:t>
            </w:r>
          </w:p>
        </w:tc>
        <w:tc>
          <w:tcPr>
            <w:tcW w:w="567" w:type="dxa"/>
            <w:tcBorders>
              <w:top w:val="single" w:sz="12" w:space="0" w:color="auto"/>
              <w:left w:val="single" w:sz="6" w:space="0" w:color="auto"/>
              <w:bottom w:val="single" w:sz="6" w:space="0" w:color="auto"/>
              <w:right w:val="single" w:sz="6" w:space="0" w:color="auto"/>
            </w:tcBorders>
            <w:vAlign w:val="center"/>
          </w:tcPr>
          <w:p w14:paraId="123D2224" w14:textId="77777777" w:rsidR="004A7DE9" w:rsidRPr="00E052C8" w:rsidRDefault="004A7DE9" w:rsidP="00DA60C5">
            <w:pPr>
              <w:jc w:val="center"/>
              <w:rPr>
                <w:b/>
                <w:lang w:val="en-US"/>
              </w:rPr>
            </w:pPr>
            <w:r w:rsidRPr="00E052C8">
              <w:rPr>
                <w:b/>
                <w:sz w:val="22"/>
                <w:szCs w:val="22"/>
                <w:lang w:val="en-US"/>
              </w:rPr>
              <w:t>3</w:t>
            </w:r>
          </w:p>
        </w:tc>
        <w:tc>
          <w:tcPr>
            <w:tcW w:w="567" w:type="dxa"/>
            <w:tcBorders>
              <w:top w:val="single" w:sz="12" w:space="0" w:color="auto"/>
              <w:left w:val="single" w:sz="6" w:space="0" w:color="auto"/>
              <w:bottom w:val="single" w:sz="6" w:space="0" w:color="auto"/>
              <w:right w:val="single" w:sz="6" w:space="0" w:color="auto"/>
            </w:tcBorders>
            <w:vAlign w:val="center"/>
          </w:tcPr>
          <w:p w14:paraId="4E5384D6" w14:textId="77777777" w:rsidR="004A7DE9" w:rsidRPr="00E052C8" w:rsidRDefault="004A7DE9" w:rsidP="00DA60C5">
            <w:pPr>
              <w:jc w:val="center"/>
              <w:rPr>
                <w:b/>
                <w:lang w:val="en-US"/>
              </w:rPr>
            </w:pPr>
            <w:r w:rsidRPr="00E052C8">
              <w:rPr>
                <w:b/>
                <w:sz w:val="22"/>
                <w:szCs w:val="22"/>
                <w:lang w:val="en-US"/>
              </w:rPr>
              <w:t>2</w:t>
            </w:r>
          </w:p>
        </w:tc>
        <w:tc>
          <w:tcPr>
            <w:tcW w:w="567" w:type="dxa"/>
            <w:tcBorders>
              <w:top w:val="single" w:sz="12" w:space="0" w:color="auto"/>
              <w:left w:val="single" w:sz="6" w:space="0" w:color="auto"/>
              <w:bottom w:val="single" w:sz="6" w:space="0" w:color="auto"/>
              <w:right w:val="single" w:sz="12" w:space="0" w:color="auto"/>
            </w:tcBorders>
            <w:vAlign w:val="center"/>
          </w:tcPr>
          <w:p w14:paraId="751BE3B3" w14:textId="77777777" w:rsidR="004A7DE9" w:rsidRPr="00E052C8" w:rsidRDefault="004A7DE9" w:rsidP="00DA60C5">
            <w:pPr>
              <w:jc w:val="center"/>
              <w:rPr>
                <w:b/>
                <w:lang w:val="en-US"/>
              </w:rPr>
            </w:pPr>
            <w:r w:rsidRPr="00E052C8">
              <w:rPr>
                <w:b/>
                <w:sz w:val="22"/>
                <w:szCs w:val="22"/>
                <w:lang w:val="en-US"/>
              </w:rPr>
              <w:t>1</w:t>
            </w:r>
          </w:p>
        </w:tc>
      </w:tr>
      <w:tr w:rsidR="004A7DE9" w:rsidRPr="00E052C8" w14:paraId="1F7D0050"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4713D9EC" w14:textId="77777777" w:rsidR="004A7DE9" w:rsidRPr="00E052C8" w:rsidRDefault="004A7DE9" w:rsidP="00DA60C5">
            <w:pPr>
              <w:jc w:val="center"/>
              <w:rPr>
                <w:lang w:val="en-US"/>
              </w:rPr>
            </w:pPr>
            <w:r w:rsidRPr="00E052C8">
              <w:rPr>
                <w:sz w:val="22"/>
                <w:szCs w:val="22"/>
                <w:lang w:val="en-US"/>
              </w:rPr>
              <w:t>1</w:t>
            </w:r>
          </w:p>
        </w:tc>
        <w:tc>
          <w:tcPr>
            <w:tcW w:w="7585" w:type="dxa"/>
            <w:tcBorders>
              <w:top w:val="single" w:sz="6" w:space="0" w:color="auto"/>
              <w:left w:val="single" w:sz="6" w:space="0" w:color="auto"/>
              <w:bottom w:val="single" w:sz="6" w:space="0" w:color="auto"/>
              <w:right w:val="single" w:sz="6" w:space="0" w:color="auto"/>
            </w:tcBorders>
            <w:vAlign w:val="center"/>
          </w:tcPr>
          <w:p w14:paraId="5F9C1C88" w14:textId="77777777" w:rsidR="004A7DE9" w:rsidRPr="00E052C8" w:rsidRDefault="004A7DE9" w:rsidP="00DA60C5">
            <w:pPr>
              <w:jc w:val="both"/>
              <w:rPr>
                <w:sz w:val="20"/>
                <w:szCs w:val="20"/>
                <w:lang w:val="en-US"/>
              </w:rPr>
            </w:pPr>
            <w:r>
              <w:rPr>
                <w:sz w:val="20"/>
                <w:szCs w:val="20"/>
                <w:lang w:val="en-US"/>
              </w:rPr>
              <w:t xml:space="preserve">Defines </w:t>
            </w:r>
            <w:r w:rsidRPr="00697231">
              <w:rPr>
                <w:sz w:val="20"/>
                <w:szCs w:val="20"/>
                <w:lang w:val="en-US"/>
              </w:rPr>
              <w:t>concepts, terminology, methods, techniques, principles and theory</w:t>
            </w:r>
            <w:r>
              <w:rPr>
                <w:sz w:val="20"/>
                <w:szCs w:val="20"/>
                <w:lang w:val="en-US"/>
              </w:rPr>
              <w:t xml:space="preserve"> </w:t>
            </w:r>
            <w:r w:rsidRPr="00697231">
              <w:rPr>
                <w:sz w:val="20"/>
                <w:szCs w:val="20"/>
                <w:lang w:val="en-US"/>
              </w:rPr>
              <w:t>related to special education</w:t>
            </w:r>
            <w:r>
              <w:rPr>
                <w:sz w:val="20"/>
                <w:szCs w:val="20"/>
                <w:lang w:val="en-US"/>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14:paraId="02FF7988" w14:textId="77777777" w:rsidR="004A7DE9" w:rsidRPr="00EC3853" w:rsidRDefault="004A7DE9"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1DE60E01" w14:textId="77777777" w:rsidR="004A7DE9" w:rsidRPr="00EC3853" w:rsidRDefault="004A7DE9"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1DB40DAA" w14:textId="77777777" w:rsidR="004A7DE9" w:rsidRPr="00EC3853" w:rsidRDefault="004A7DE9" w:rsidP="00DA60C5">
            <w:pPr>
              <w:jc w:val="center"/>
              <w:rPr>
                <w:b/>
                <w:sz w:val="20"/>
                <w:szCs w:val="20"/>
              </w:rPr>
            </w:pPr>
          </w:p>
        </w:tc>
      </w:tr>
      <w:tr w:rsidR="004A7DE9" w:rsidRPr="00E052C8" w14:paraId="777779DA"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1981B077" w14:textId="77777777" w:rsidR="004A7DE9" w:rsidRPr="00E052C8" w:rsidRDefault="004A7DE9" w:rsidP="00DA60C5">
            <w:pPr>
              <w:jc w:val="center"/>
              <w:rPr>
                <w:lang w:val="en-US"/>
              </w:rPr>
            </w:pPr>
            <w:r w:rsidRPr="00E052C8">
              <w:rPr>
                <w:sz w:val="22"/>
                <w:szCs w:val="22"/>
                <w:lang w:val="en-US"/>
              </w:rPr>
              <w:t>2</w:t>
            </w:r>
          </w:p>
        </w:tc>
        <w:tc>
          <w:tcPr>
            <w:tcW w:w="7585" w:type="dxa"/>
            <w:tcBorders>
              <w:top w:val="single" w:sz="6" w:space="0" w:color="auto"/>
              <w:left w:val="single" w:sz="6" w:space="0" w:color="auto"/>
              <w:bottom w:val="single" w:sz="6" w:space="0" w:color="auto"/>
              <w:right w:val="single" w:sz="6" w:space="0" w:color="auto"/>
            </w:tcBorders>
            <w:vAlign w:val="center"/>
          </w:tcPr>
          <w:p w14:paraId="1F5B8FF0" w14:textId="77777777" w:rsidR="004A7DE9" w:rsidRPr="00E052C8" w:rsidRDefault="004A7DE9" w:rsidP="00DA60C5">
            <w:pPr>
              <w:jc w:val="both"/>
              <w:rPr>
                <w:sz w:val="20"/>
                <w:szCs w:val="20"/>
                <w:lang w:val="en-US"/>
              </w:rPr>
            </w:pPr>
            <w:r>
              <w:rPr>
                <w:sz w:val="20"/>
                <w:szCs w:val="20"/>
                <w:lang w:val="en-US"/>
              </w:rPr>
              <w:t>Evaluates student levels before starting instruction, and shares the results with parents and administrators; prepares and utilizes individualized education plan and transition plan.</w:t>
            </w:r>
          </w:p>
        </w:tc>
        <w:tc>
          <w:tcPr>
            <w:tcW w:w="567" w:type="dxa"/>
            <w:tcBorders>
              <w:top w:val="single" w:sz="6" w:space="0" w:color="auto"/>
              <w:left w:val="single" w:sz="6" w:space="0" w:color="auto"/>
              <w:bottom w:val="single" w:sz="6" w:space="0" w:color="auto"/>
              <w:right w:val="single" w:sz="6" w:space="0" w:color="auto"/>
            </w:tcBorders>
            <w:vAlign w:val="center"/>
          </w:tcPr>
          <w:p w14:paraId="16ADA156" w14:textId="77777777" w:rsidR="004A7DE9" w:rsidRPr="00EC3853" w:rsidRDefault="004A7DE9"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1E132E18" w14:textId="77777777" w:rsidR="004A7DE9" w:rsidRPr="00EC3853" w:rsidRDefault="004A7DE9"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60DC1DFE" w14:textId="77777777" w:rsidR="004A7DE9" w:rsidRPr="00EC3853" w:rsidRDefault="004A7DE9" w:rsidP="00DA60C5">
            <w:pPr>
              <w:jc w:val="center"/>
              <w:rPr>
                <w:b/>
                <w:sz w:val="20"/>
                <w:szCs w:val="20"/>
              </w:rPr>
            </w:pPr>
            <w:r>
              <w:rPr>
                <w:b/>
                <w:sz w:val="20"/>
                <w:szCs w:val="20"/>
              </w:rPr>
              <w:t>X</w:t>
            </w:r>
          </w:p>
        </w:tc>
      </w:tr>
      <w:tr w:rsidR="004A7DE9" w:rsidRPr="00E052C8" w14:paraId="136163FB"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3D8AA591" w14:textId="77777777" w:rsidR="004A7DE9" w:rsidRPr="00E052C8" w:rsidRDefault="004A7DE9" w:rsidP="00DA60C5">
            <w:pPr>
              <w:jc w:val="center"/>
              <w:rPr>
                <w:lang w:val="en-US"/>
              </w:rPr>
            </w:pPr>
            <w:r w:rsidRPr="00E052C8">
              <w:rPr>
                <w:sz w:val="22"/>
                <w:szCs w:val="22"/>
                <w:lang w:val="en-US"/>
              </w:rPr>
              <w:t>3</w:t>
            </w:r>
          </w:p>
        </w:tc>
        <w:tc>
          <w:tcPr>
            <w:tcW w:w="7585" w:type="dxa"/>
            <w:tcBorders>
              <w:top w:val="single" w:sz="6" w:space="0" w:color="auto"/>
              <w:left w:val="single" w:sz="6" w:space="0" w:color="auto"/>
              <w:bottom w:val="single" w:sz="6" w:space="0" w:color="auto"/>
              <w:right w:val="single" w:sz="6" w:space="0" w:color="auto"/>
            </w:tcBorders>
            <w:vAlign w:val="center"/>
          </w:tcPr>
          <w:p w14:paraId="0AFE91CE" w14:textId="77777777" w:rsidR="004A7DE9" w:rsidRPr="00E052C8" w:rsidRDefault="004A7DE9" w:rsidP="00DA60C5">
            <w:pPr>
              <w:jc w:val="both"/>
              <w:rPr>
                <w:sz w:val="20"/>
                <w:szCs w:val="20"/>
                <w:lang w:val="en-US"/>
              </w:rPr>
            </w:pPr>
            <w:r>
              <w:rPr>
                <w:sz w:val="20"/>
                <w:szCs w:val="20"/>
                <w:lang w:val="en-US"/>
              </w:rPr>
              <w:t>Uses knowledge and skills about the field within the legal and ethical rules in their professions and daily life.</w:t>
            </w:r>
          </w:p>
        </w:tc>
        <w:tc>
          <w:tcPr>
            <w:tcW w:w="567" w:type="dxa"/>
            <w:tcBorders>
              <w:top w:val="single" w:sz="6" w:space="0" w:color="auto"/>
              <w:left w:val="single" w:sz="6" w:space="0" w:color="auto"/>
              <w:bottom w:val="single" w:sz="6" w:space="0" w:color="auto"/>
              <w:right w:val="single" w:sz="6" w:space="0" w:color="auto"/>
            </w:tcBorders>
            <w:vAlign w:val="center"/>
          </w:tcPr>
          <w:p w14:paraId="632C556A" w14:textId="77777777" w:rsidR="004A7DE9" w:rsidRPr="00EC3853" w:rsidRDefault="004A7DE9"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36D5AB96" w14:textId="77777777" w:rsidR="004A7DE9" w:rsidRPr="00EC3853" w:rsidRDefault="004A7DE9"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3E24586F" w14:textId="77777777" w:rsidR="004A7DE9" w:rsidRPr="00EC3853" w:rsidRDefault="004A7DE9" w:rsidP="00DA60C5">
            <w:pPr>
              <w:jc w:val="center"/>
              <w:rPr>
                <w:b/>
                <w:sz w:val="20"/>
                <w:szCs w:val="20"/>
              </w:rPr>
            </w:pPr>
          </w:p>
        </w:tc>
      </w:tr>
      <w:tr w:rsidR="004A7DE9" w:rsidRPr="00E052C8" w14:paraId="37095EFC"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1A455CDE" w14:textId="77777777" w:rsidR="004A7DE9" w:rsidRPr="00E052C8" w:rsidRDefault="004A7DE9" w:rsidP="00DA60C5">
            <w:pPr>
              <w:jc w:val="center"/>
              <w:rPr>
                <w:lang w:val="en-US"/>
              </w:rPr>
            </w:pPr>
            <w:r w:rsidRPr="00E052C8">
              <w:rPr>
                <w:sz w:val="22"/>
                <w:szCs w:val="22"/>
                <w:lang w:val="en-US"/>
              </w:rPr>
              <w:t>4</w:t>
            </w:r>
          </w:p>
        </w:tc>
        <w:tc>
          <w:tcPr>
            <w:tcW w:w="7585" w:type="dxa"/>
            <w:tcBorders>
              <w:top w:val="single" w:sz="6" w:space="0" w:color="auto"/>
              <w:left w:val="single" w:sz="6" w:space="0" w:color="auto"/>
              <w:bottom w:val="single" w:sz="6" w:space="0" w:color="auto"/>
              <w:right w:val="single" w:sz="6" w:space="0" w:color="auto"/>
            </w:tcBorders>
            <w:vAlign w:val="center"/>
          </w:tcPr>
          <w:p w14:paraId="72086B77" w14:textId="77777777" w:rsidR="004A7DE9" w:rsidRPr="00E052C8" w:rsidRDefault="004A7DE9" w:rsidP="00DA60C5">
            <w:pPr>
              <w:rPr>
                <w:sz w:val="20"/>
                <w:szCs w:val="20"/>
                <w:lang w:val="en-US"/>
              </w:rPr>
            </w:pPr>
            <w:r>
              <w:rPr>
                <w:sz w:val="20"/>
                <w:szCs w:val="20"/>
                <w:lang w:val="en-US"/>
              </w:rPr>
              <w:t>Provides support to individuals with special needs and their families by using basic level (European Computer Operating License Advance Level) information technologies for instruction and research.</w:t>
            </w:r>
          </w:p>
        </w:tc>
        <w:tc>
          <w:tcPr>
            <w:tcW w:w="567" w:type="dxa"/>
            <w:tcBorders>
              <w:top w:val="single" w:sz="6" w:space="0" w:color="auto"/>
              <w:left w:val="single" w:sz="6" w:space="0" w:color="auto"/>
              <w:bottom w:val="single" w:sz="6" w:space="0" w:color="auto"/>
              <w:right w:val="single" w:sz="6" w:space="0" w:color="auto"/>
            </w:tcBorders>
            <w:vAlign w:val="center"/>
          </w:tcPr>
          <w:p w14:paraId="480FA49F" w14:textId="77777777" w:rsidR="004A7DE9" w:rsidRPr="00EC3853" w:rsidRDefault="004A7DE9"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1B2B5349" w14:textId="77777777" w:rsidR="004A7DE9" w:rsidRPr="00EC3853" w:rsidRDefault="004A7DE9"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6826E418" w14:textId="77777777" w:rsidR="004A7DE9" w:rsidRPr="00EC3853" w:rsidRDefault="004A7DE9" w:rsidP="00DA60C5">
            <w:pPr>
              <w:jc w:val="center"/>
              <w:rPr>
                <w:b/>
                <w:sz w:val="20"/>
                <w:szCs w:val="20"/>
              </w:rPr>
            </w:pPr>
          </w:p>
        </w:tc>
      </w:tr>
      <w:tr w:rsidR="004A7DE9" w:rsidRPr="00E052C8" w14:paraId="71131EC3"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7D8DC375" w14:textId="77777777" w:rsidR="004A7DE9" w:rsidRPr="00E052C8" w:rsidRDefault="004A7DE9" w:rsidP="00DA60C5">
            <w:pPr>
              <w:jc w:val="center"/>
              <w:rPr>
                <w:lang w:val="en-US"/>
              </w:rPr>
            </w:pPr>
            <w:r w:rsidRPr="00E052C8">
              <w:rPr>
                <w:sz w:val="22"/>
                <w:szCs w:val="22"/>
                <w:lang w:val="en-US"/>
              </w:rPr>
              <w:t>5</w:t>
            </w:r>
          </w:p>
        </w:tc>
        <w:tc>
          <w:tcPr>
            <w:tcW w:w="7585" w:type="dxa"/>
            <w:tcBorders>
              <w:top w:val="single" w:sz="6" w:space="0" w:color="auto"/>
              <w:left w:val="single" w:sz="6" w:space="0" w:color="auto"/>
              <w:bottom w:val="single" w:sz="6" w:space="0" w:color="auto"/>
              <w:right w:val="single" w:sz="6" w:space="0" w:color="auto"/>
            </w:tcBorders>
            <w:vAlign w:val="center"/>
          </w:tcPr>
          <w:p w14:paraId="42905E82" w14:textId="77777777" w:rsidR="004A7DE9" w:rsidRPr="00E052C8" w:rsidRDefault="004A7DE9" w:rsidP="00DA60C5">
            <w:pPr>
              <w:jc w:val="both"/>
              <w:rPr>
                <w:rFonts w:ascii="TimesNewRoman" w:hAnsi="TimesNewRoman" w:cs="TimesNewRoman"/>
                <w:sz w:val="20"/>
                <w:szCs w:val="20"/>
                <w:lang w:val="en-US"/>
              </w:rPr>
            </w:pPr>
            <w:r>
              <w:rPr>
                <w:rFonts w:ascii="TimesNewRoman" w:hAnsi="TimesNewRoman" w:cs="TimesNewRoman"/>
                <w:sz w:val="20"/>
                <w:szCs w:val="20"/>
                <w:lang w:val="en-US"/>
              </w:rPr>
              <w:t>Develops solutions and recommendations in case of unexpected situations during practices in special education and teaching professions.</w:t>
            </w:r>
          </w:p>
        </w:tc>
        <w:tc>
          <w:tcPr>
            <w:tcW w:w="567" w:type="dxa"/>
            <w:tcBorders>
              <w:top w:val="single" w:sz="6" w:space="0" w:color="auto"/>
              <w:left w:val="single" w:sz="6" w:space="0" w:color="auto"/>
              <w:bottom w:val="single" w:sz="6" w:space="0" w:color="auto"/>
              <w:right w:val="single" w:sz="6" w:space="0" w:color="auto"/>
            </w:tcBorders>
            <w:vAlign w:val="center"/>
          </w:tcPr>
          <w:p w14:paraId="37867692" w14:textId="77777777" w:rsidR="004A7DE9" w:rsidRPr="00EC3853" w:rsidRDefault="004A7DE9"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3C7F949C" w14:textId="77777777" w:rsidR="004A7DE9" w:rsidRPr="00EC3853" w:rsidRDefault="004A7DE9"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0574E8C9" w14:textId="77777777" w:rsidR="004A7DE9" w:rsidRPr="00EC3853" w:rsidRDefault="004A7DE9" w:rsidP="00DA60C5">
            <w:pPr>
              <w:jc w:val="center"/>
              <w:rPr>
                <w:b/>
                <w:sz w:val="20"/>
                <w:szCs w:val="20"/>
              </w:rPr>
            </w:pPr>
            <w:r>
              <w:rPr>
                <w:b/>
                <w:sz w:val="20"/>
                <w:szCs w:val="20"/>
              </w:rPr>
              <w:t>X</w:t>
            </w:r>
          </w:p>
        </w:tc>
      </w:tr>
      <w:tr w:rsidR="004A7DE9" w:rsidRPr="00E052C8" w14:paraId="22754EB2"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05902471" w14:textId="77777777" w:rsidR="004A7DE9" w:rsidRPr="00E052C8" w:rsidRDefault="004A7DE9" w:rsidP="00DA60C5">
            <w:pPr>
              <w:jc w:val="center"/>
              <w:rPr>
                <w:lang w:val="en-US"/>
              </w:rPr>
            </w:pPr>
            <w:r w:rsidRPr="00E052C8">
              <w:rPr>
                <w:sz w:val="22"/>
                <w:szCs w:val="22"/>
                <w:lang w:val="en-US"/>
              </w:rPr>
              <w:t>6</w:t>
            </w:r>
          </w:p>
        </w:tc>
        <w:tc>
          <w:tcPr>
            <w:tcW w:w="7585" w:type="dxa"/>
            <w:tcBorders>
              <w:top w:val="single" w:sz="6" w:space="0" w:color="auto"/>
              <w:left w:val="single" w:sz="6" w:space="0" w:color="auto"/>
              <w:bottom w:val="single" w:sz="6" w:space="0" w:color="auto"/>
              <w:right w:val="single" w:sz="6" w:space="0" w:color="auto"/>
            </w:tcBorders>
            <w:vAlign w:val="center"/>
          </w:tcPr>
          <w:p w14:paraId="05D2B16F" w14:textId="77777777" w:rsidR="004A7DE9" w:rsidRPr="00E052C8" w:rsidRDefault="004A7DE9" w:rsidP="00DA60C5">
            <w:pPr>
              <w:jc w:val="both"/>
              <w:rPr>
                <w:rFonts w:ascii="TimesNewRoman" w:hAnsi="TimesNewRoman" w:cs="TimesNewRoman"/>
                <w:sz w:val="20"/>
                <w:szCs w:val="20"/>
                <w:lang w:val="en-US"/>
              </w:rPr>
            </w:pPr>
            <w:r>
              <w:rPr>
                <w:rFonts w:ascii="TimesNewRoman" w:hAnsi="TimesNewRoman" w:cs="TimesNewRoman"/>
                <w:sz w:val="20"/>
                <w:szCs w:val="20"/>
                <w:lang w:val="en-US"/>
              </w:rPr>
              <w:t>Uses learning how to learn, self-regulation, critical thinking, and creative thinking skills.</w:t>
            </w:r>
          </w:p>
        </w:tc>
        <w:tc>
          <w:tcPr>
            <w:tcW w:w="567" w:type="dxa"/>
            <w:tcBorders>
              <w:top w:val="single" w:sz="6" w:space="0" w:color="auto"/>
              <w:left w:val="single" w:sz="6" w:space="0" w:color="auto"/>
              <w:bottom w:val="single" w:sz="6" w:space="0" w:color="auto"/>
              <w:right w:val="single" w:sz="6" w:space="0" w:color="auto"/>
            </w:tcBorders>
            <w:vAlign w:val="center"/>
          </w:tcPr>
          <w:p w14:paraId="7EEDB381" w14:textId="77777777" w:rsidR="004A7DE9" w:rsidRPr="00EC3853" w:rsidRDefault="004A7DE9"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000C674F" w14:textId="77777777" w:rsidR="004A7DE9" w:rsidRPr="00EC3853" w:rsidRDefault="004A7DE9"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76E3F685" w14:textId="77777777" w:rsidR="004A7DE9" w:rsidRPr="00EC3853" w:rsidRDefault="004A7DE9" w:rsidP="00DA60C5">
            <w:pPr>
              <w:jc w:val="center"/>
              <w:rPr>
                <w:b/>
                <w:sz w:val="20"/>
                <w:szCs w:val="20"/>
              </w:rPr>
            </w:pPr>
            <w:r>
              <w:rPr>
                <w:b/>
                <w:sz w:val="20"/>
                <w:szCs w:val="20"/>
              </w:rPr>
              <w:t>X</w:t>
            </w:r>
          </w:p>
        </w:tc>
      </w:tr>
      <w:tr w:rsidR="004A7DE9" w:rsidRPr="00E052C8" w14:paraId="0F666C80"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0958C607" w14:textId="77777777" w:rsidR="004A7DE9" w:rsidRPr="00E052C8" w:rsidRDefault="004A7DE9" w:rsidP="00DA60C5">
            <w:pPr>
              <w:jc w:val="center"/>
              <w:rPr>
                <w:lang w:val="en-US"/>
              </w:rPr>
            </w:pPr>
            <w:r w:rsidRPr="00E052C8">
              <w:rPr>
                <w:sz w:val="22"/>
                <w:szCs w:val="22"/>
                <w:lang w:val="en-US"/>
              </w:rPr>
              <w:t>7</w:t>
            </w:r>
          </w:p>
        </w:tc>
        <w:tc>
          <w:tcPr>
            <w:tcW w:w="7585" w:type="dxa"/>
            <w:tcBorders>
              <w:top w:val="single" w:sz="6" w:space="0" w:color="auto"/>
              <w:left w:val="single" w:sz="6" w:space="0" w:color="auto"/>
              <w:bottom w:val="single" w:sz="6" w:space="0" w:color="auto"/>
              <w:right w:val="single" w:sz="6" w:space="0" w:color="auto"/>
            </w:tcBorders>
            <w:vAlign w:val="center"/>
          </w:tcPr>
          <w:p w14:paraId="2DB1B956" w14:textId="77777777" w:rsidR="004A7DE9" w:rsidRPr="00E052C8" w:rsidRDefault="004A7DE9" w:rsidP="00DA60C5">
            <w:pPr>
              <w:rPr>
                <w:rFonts w:ascii="TimesNewRoman" w:hAnsi="TimesNewRoman"/>
                <w:color w:val="000000"/>
                <w:sz w:val="20"/>
                <w:szCs w:val="20"/>
                <w:lang w:val="en-US"/>
              </w:rPr>
            </w:pPr>
            <w:r>
              <w:rPr>
                <w:rFonts w:ascii="TimesNewRoman" w:hAnsi="TimesNewRoman"/>
                <w:color w:val="000000"/>
                <w:sz w:val="20"/>
                <w:szCs w:val="20"/>
                <w:lang w:val="en-US"/>
              </w:rPr>
              <w:t>Examines scientific products about special education and teaching, creates new products.</w:t>
            </w:r>
          </w:p>
        </w:tc>
        <w:tc>
          <w:tcPr>
            <w:tcW w:w="567" w:type="dxa"/>
            <w:tcBorders>
              <w:top w:val="single" w:sz="6" w:space="0" w:color="auto"/>
              <w:left w:val="single" w:sz="6" w:space="0" w:color="auto"/>
              <w:bottom w:val="single" w:sz="6" w:space="0" w:color="auto"/>
              <w:right w:val="single" w:sz="6" w:space="0" w:color="auto"/>
            </w:tcBorders>
            <w:vAlign w:val="center"/>
          </w:tcPr>
          <w:p w14:paraId="161FD3F7" w14:textId="77777777" w:rsidR="004A7DE9" w:rsidRPr="00EC3853" w:rsidRDefault="004A7DE9"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5E13554A" w14:textId="77777777" w:rsidR="004A7DE9" w:rsidRPr="00EC3853" w:rsidRDefault="004A7DE9"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26BBD851" w14:textId="77777777" w:rsidR="004A7DE9" w:rsidRPr="00EC3853" w:rsidRDefault="004A7DE9" w:rsidP="00DA60C5">
            <w:pPr>
              <w:jc w:val="center"/>
              <w:rPr>
                <w:b/>
                <w:sz w:val="20"/>
                <w:szCs w:val="20"/>
              </w:rPr>
            </w:pPr>
          </w:p>
        </w:tc>
      </w:tr>
      <w:tr w:rsidR="004A7DE9" w:rsidRPr="00E052C8" w14:paraId="363A53B5"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675D3281" w14:textId="77777777" w:rsidR="004A7DE9" w:rsidRPr="00E052C8" w:rsidRDefault="004A7DE9" w:rsidP="00DA60C5">
            <w:pPr>
              <w:jc w:val="center"/>
              <w:rPr>
                <w:lang w:val="en-US"/>
              </w:rPr>
            </w:pPr>
            <w:r w:rsidRPr="00E052C8">
              <w:rPr>
                <w:sz w:val="22"/>
                <w:szCs w:val="22"/>
                <w:lang w:val="en-US"/>
              </w:rPr>
              <w:t>8</w:t>
            </w:r>
          </w:p>
        </w:tc>
        <w:tc>
          <w:tcPr>
            <w:tcW w:w="7585" w:type="dxa"/>
            <w:tcBorders>
              <w:top w:val="single" w:sz="6" w:space="0" w:color="auto"/>
              <w:left w:val="single" w:sz="6" w:space="0" w:color="auto"/>
              <w:bottom w:val="single" w:sz="6" w:space="0" w:color="auto"/>
              <w:right w:val="single" w:sz="6" w:space="0" w:color="auto"/>
            </w:tcBorders>
            <w:vAlign w:val="center"/>
          </w:tcPr>
          <w:p w14:paraId="7D676E0E" w14:textId="77777777" w:rsidR="004A7DE9" w:rsidRPr="00E052C8" w:rsidRDefault="004A7DE9" w:rsidP="00DA60C5">
            <w:pPr>
              <w:rPr>
                <w:sz w:val="20"/>
                <w:szCs w:val="20"/>
                <w:lang w:val="en-US"/>
              </w:rPr>
            </w:pPr>
            <w:r>
              <w:rPr>
                <w:sz w:val="20"/>
                <w:szCs w:val="20"/>
                <w:lang w:val="en-US"/>
              </w:rPr>
              <w:t xml:space="preserve">Manifests positive attitudes and behaviors towards lifelong learning and  participates seminars, conferences, workshops etc. </w:t>
            </w:r>
          </w:p>
        </w:tc>
        <w:tc>
          <w:tcPr>
            <w:tcW w:w="567" w:type="dxa"/>
            <w:tcBorders>
              <w:top w:val="single" w:sz="6" w:space="0" w:color="auto"/>
              <w:left w:val="single" w:sz="6" w:space="0" w:color="auto"/>
              <w:bottom w:val="single" w:sz="6" w:space="0" w:color="auto"/>
              <w:right w:val="single" w:sz="6" w:space="0" w:color="auto"/>
            </w:tcBorders>
            <w:vAlign w:val="center"/>
          </w:tcPr>
          <w:p w14:paraId="03F5FE35" w14:textId="77777777" w:rsidR="004A7DE9" w:rsidRPr="00EC3853" w:rsidRDefault="004A7DE9"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0F25F91F" w14:textId="77777777" w:rsidR="004A7DE9" w:rsidRPr="00EC3853" w:rsidRDefault="004A7DE9"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3ED2C0C6" w14:textId="77777777" w:rsidR="004A7DE9" w:rsidRPr="00EC3853" w:rsidRDefault="004A7DE9" w:rsidP="00DA60C5">
            <w:pPr>
              <w:jc w:val="center"/>
              <w:rPr>
                <w:b/>
                <w:sz w:val="20"/>
                <w:szCs w:val="20"/>
              </w:rPr>
            </w:pPr>
            <w:r>
              <w:rPr>
                <w:b/>
                <w:sz w:val="20"/>
                <w:szCs w:val="20"/>
              </w:rPr>
              <w:t>X</w:t>
            </w:r>
          </w:p>
        </w:tc>
      </w:tr>
      <w:tr w:rsidR="004A7DE9" w:rsidRPr="00E052C8" w14:paraId="6A333F4E"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76AA102E" w14:textId="77777777" w:rsidR="004A7DE9" w:rsidRPr="00E052C8" w:rsidRDefault="004A7DE9" w:rsidP="00DA60C5">
            <w:pPr>
              <w:jc w:val="center"/>
              <w:rPr>
                <w:lang w:val="en-US"/>
              </w:rPr>
            </w:pPr>
            <w:r w:rsidRPr="00E052C8">
              <w:rPr>
                <w:sz w:val="22"/>
                <w:szCs w:val="22"/>
                <w:lang w:val="en-US"/>
              </w:rPr>
              <w:t>9</w:t>
            </w:r>
          </w:p>
        </w:tc>
        <w:tc>
          <w:tcPr>
            <w:tcW w:w="7585" w:type="dxa"/>
            <w:tcBorders>
              <w:top w:val="single" w:sz="6" w:space="0" w:color="auto"/>
              <w:left w:val="single" w:sz="6" w:space="0" w:color="auto"/>
              <w:bottom w:val="single" w:sz="6" w:space="0" w:color="auto"/>
              <w:right w:val="single" w:sz="6" w:space="0" w:color="auto"/>
            </w:tcBorders>
            <w:vAlign w:val="center"/>
          </w:tcPr>
          <w:p w14:paraId="753BB536" w14:textId="77777777" w:rsidR="004A7DE9" w:rsidRPr="00E052C8" w:rsidRDefault="004A7DE9" w:rsidP="00DA60C5">
            <w:pPr>
              <w:jc w:val="both"/>
              <w:rPr>
                <w:sz w:val="20"/>
                <w:szCs w:val="20"/>
                <w:lang w:val="en-US"/>
              </w:rPr>
            </w:pPr>
            <w:r>
              <w:rPr>
                <w:sz w:val="20"/>
                <w:szCs w:val="20"/>
                <w:lang w:val="en-US"/>
              </w:rPr>
              <w:t xml:space="preserve">Follows new developments </w:t>
            </w:r>
            <w:r>
              <w:rPr>
                <w:rFonts w:ascii="TimesNewRoman" w:hAnsi="TimesNewRoman"/>
                <w:color w:val="000000"/>
                <w:sz w:val="20"/>
                <w:szCs w:val="20"/>
                <w:lang w:val="en-US"/>
              </w:rPr>
              <w:t>about special education and teaching profession, and works in cooperation with colleagues.</w:t>
            </w:r>
          </w:p>
        </w:tc>
        <w:tc>
          <w:tcPr>
            <w:tcW w:w="567" w:type="dxa"/>
            <w:tcBorders>
              <w:top w:val="single" w:sz="6" w:space="0" w:color="auto"/>
              <w:left w:val="single" w:sz="6" w:space="0" w:color="auto"/>
              <w:bottom w:val="single" w:sz="6" w:space="0" w:color="auto"/>
              <w:right w:val="single" w:sz="6" w:space="0" w:color="auto"/>
            </w:tcBorders>
            <w:vAlign w:val="center"/>
          </w:tcPr>
          <w:p w14:paraId="0EA3C63E" w14:textId="77777777" w:rsidR="004A7DE9" w:rsidRPr="00EC3853" w:rsidRDefault="004A7DE9"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3BF8E21C" w14:textId="77777777" w:rsidR="004A7DE9" w:rsidRPr="00EC3853" w:rsidRDefault="004A7DE9"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56071EBE" w14:textId="77777777" w:rsidR="004A7DE9" w:rsidRPr="00EC3853" w:rsidRDefault="004A7DE9" w:rsidP="00DA60C5">
            <w:pPr>
              <w:jc w:val="center"/>
              <w:rPr>
                <w:b/>
                <w:sz w:val="20"/>
                <w:szCs w:val="20"/>
              </w:rPr>
            </w:pPr>
            <w:r>
              <w:rPr>
                <w:b/>
                <w:sz w:val="20"/>
                <w:szCs w:val="20"/>
              </w:rPr>
              <w:t>X</w:t>
            </w:r>
          </w:p>
        </w:tc>
      </w:tr>
      <w:tr w:rsidR="004A7DE9" w:rsidRPr="00E052C8" w14:paraId="28D0B31D"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4B107CD6" w14:textId="77777777" w:rsidR="004A7DE9" w:rsidRPr="00E052C8" w:rsidRDefault="004A7DE9" w:rsidP="00DA60C5">
            <w:pPr>
              <w:jc w:val="center"/>
              <w:rPr>
                <w:lang w:val="en-US"/>
              </w:rPr>
            </w:pPr>
            <w:r w:rsidRPr="00E052C8">
              <w:rPr>
                <w:sz w:val="22"/>
                <w:szCs w:val="22"/>
                <w:lang w:val="en-US"/>
              </w:rPr>
              <w:t>10</w:t>
            </w:r>
          </w:p>
        </w:tc>
        <w:tc>
          <w:tcPr>
            <w:tcW w:w="7585" w:type="dxa"/>
            <w:tcBorders>
              <w:top w:val="single" w:sz="6" w:space="0" w:color="auto"/>
              <w:left w:val="single" w:sz="6" w:space="0" w:color="auto"/>
              <w:bottom w:val="single" w:sz="6" w:space="0" w:color="auto"/>
              <w:right w:val="single" w:sz="6" w:space="0" w:color="auto"/>
            </w:tcBorders>
            <w:vAlign w:val="center"/>
          </w:tcPr>
          <w:p w14:paraId="5291EDFD" w14:textId="77777777" w:rsidR="004A7DE9" w:rsidRPr="00E052C8" w:rsidRDefault="004A7DE9" w:rsidP="00DA60C5">
            <w:pPr>
              <w:rPr>
                <w:sz w:val="20"/>
                <w:szCs w:val="20"/>
                <w:lang w:val="en-US"/>
              </w:rPr>
            </w:pPr>
            <w:r>
              <w:rPr>
                <w:sz w:val="20"/>
                <w:szCs w:val="20"/>
                <w:lang w:val="en-US"/>
              </w:rPr>
              <w:t>Uses basic level (European Language Portfolio B1 General Level) foreign language to reach information regarding the field.</w:t>
            </w:r>
          </w:p>
        </w:tc>
        <w:tc>
          <w:tcPr>
            <w:tcW w:w="567" w:type="dxa"/>
            <w:tcBorders>
              <w:top w:val="single" w:sz="6" w:space="0" w:color="auto"/>
              <w:left w:val="single" w:sz="6" w:space="0" w:color="auto"/>
              <w:bottom w:val="single" w:sz="6" w:space="0" w:color="auto"/>
              <w:right w:val="single" w:sz="6" w:space="0" w:color="auto"/>
            </w:tcBorders>
            <w:vAlign w:val="center"/>
          </w:tcPr>
          <w:p w14:paraId="4363F15B" w14:textId="77777777" w:rsidR="004A7DE9" w:rsidRPr="00EC3853" w:rsidRDefault="004A7DE9"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6C2EFFDB" w14:textId="77777777" w:rsidR="004A7DE9" w:rsidRPr="00EC3853" w:rsidRDefault="004A7DE9"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621A5F8E" w14:textId="77777777" w:rsidR="004A7DE9" w:rsidRPr="00EC3853" w:rsidRDefault="004A7DE9" w:rsidP="00DA60C5">
            <w:pPr>
              <w:jc w:val="center"/>
              <w:rPr>
                <w:b/>
                <w:sz w:val="20"/>
                <w:szCs w:val="20"/>
              </w:rPr>
            </w:pPr>
            <w:r>
              <w:rPr>
                <w:b/>
                <w:sz w:val="20"/>
                <w:szCs w:val="20"/>
              </w:rPr>
              <w:t>X</w:t>
            </w:r>
          </w:p>
        </w:tc>
      </w:tr>
      <w:tr w:rsidR="004A7DE9" w:rsidRPr="00E052C8" w14:paraId="324FC551"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697421EB" w14:textId="77777777" w:rsidR="004A7DE9" w:rsidRPr="00E052C8" w:rsidRDefault="004A7DE9" w:rsidP="00DA60C5">
            <w:pPr>
              <w:jc w:val="center"/>
              <w:rPr>
                <w:lang w:val="en-US"/>
              </w:rPr>
            </w:pPr>
            <w:r w:rsidRPr="00E052C8">
              <w:rPr>
                <w:sz w:val="22"/>
                <w:szCs w:val="22"/>
                <w:lang w:val="en-US"/>
              </w:rPr>
              <w:t>11</w:t>
            </w:r>
          </w:p>
        </w:tc>
        <w:tc>
          <w:tcPr>
            <w:tcW w:w="7585" w:type="dxa"/>
            <w:tcBorders>
              <w:top w:val="single" w:sz="6" w:space="0" w:color="auto"/>
              <w:left w:val="single" w:sz="6" w:space="0" w:color="auto"/>
              <w:bottom w:val="single" w:sz="6" w:space="0" w:color="auto"/>
              <w:right w:val="single" w:sz="6" w:space="0" w:color="auto"/>
            </w:tcBorders>
            <w:vAlign w:val="center"/>
          </w:tcPr>
          <w:p w14:paraId="27463207" w14:textId="77777777" w:rsidR="004A7DE9" w:rsidRPr="00E052C8" w:rsidRDefault="004A7DE9" w:rsidP="00DA60C5">
            <w:pPr>
              <w:jc w:val="both"/>
              <w:rPr>
                <w:sz w:val="20"/>
                <w:szCs w:val="20"/>
                <w:lang w:val="en-US"/>
              </w:rPr>
            </w:pPr>
            <w:r>
              <w:rPr>
                <w:sz w:val="20"/>
                <w:szCs w:val="20"/>
                <w:lang w:val="en-US"/>
              </w:rPr>
              <w:t xml:space="preserve">Prepares, administers and leads plans and project developed during special education activities based on characteristics of students’ socio-cultural and economic environment. </w:t>
            </w:r>
          </w:p>
        </w:tc>
        <w:tc>
          <w:tcPr>
            <w:tcW w:w="567" w:type="dxa"/>
            <w:tcBorders>
              <w:top w:val="single" w:sz="6" w:space="0" w:color="auto"/>
              <w:left w:val="single" w:sz="6" w:space="0" w:color="auto"/>
              <w:bottom w:val="single" w:sz="6" w:space="0" w:color="auto"/>
              <w:right w:val="single" w:sz="6" w:space="0" w:color="auto"/>
            </w:tcBorders>
            <w:vAlign w:val="center"/>
          </w:tcPr>
          <w:p w14:paraId="4AFA0179" w14:textId="77777777" w:rsidR="004A7DE9" w:rsidRPr="00EC3853" w:rsidRDefault="004A7DE9"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74174B02" w14:textId="77777777" w:rsidR="004A7DE9" w:rsidRPr="00EC3853" w:rsidRDefault="004A7DE9"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3CA57394" w14:textId="77777777" w:rsidR="004A7DE9" w:rsidRPr="00EC3853" w:rsidRDefault="004A7DE9" w:rsidP="00DA60C5">
            <w:pPr>
              <w:jc w:val="center"/>
              <w:rPr>
                <w:b/>
                <w:sz w:val="20"/>
                <w:szCs w:val="20"/>
              </w:rPr>
            </w:pPr>
            <w:r>
              <w:rPr>
                <w:b/>
                <w:sz w:val="20"/>
                <w:szCs w:val="20"/>
              </w:rPr>
              <w:t>X</w:t>
            </w:r>
          </w:p>
        </w:tc>
      </w:tr>
      <w:tr w:rsidR="004A7DE9" w:rsidRPr="00E052C8" w14:paraId="29F6123B"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39517204" w14:textId="77777777" w:rsidR="004A7DE9" w:rsidRPr="00E052C8" w:rsidRDefault="004A7DE9" w:rsidP="00DA60C5">
            <w:pPr>
              <w:jc w:val="center"/>
              <w:rPr>
                <w:sz w:val="22"/>
                <w:szCs w:val="22"/>
                <w:lang w:val="en-US"/>
              </w:rPr>
            </w:pPr>
            <w:r>
              <w:rPr>
                <w:sz w:val="22"/>
                <w:szCs w:val="22"/>
                <w:lang w:val="en-US"/>
              </w:rPr>
              <w:t>12</w:t>
            </w:r>
          </w:p>
        </w:tc>
        <w:tc>
          <w:tcPr>
            <w:tcW w:w="7585" w:type="dxa"/>
            <w:tcBorders>
              <w:top w:val="single" w:sz="6" w:space="0" w:color="auto"/>
              <w:left w:val="single" w:sz="6" w:space="0" w:color="auto"/>
              <w:bottom w:val="single" w:sz="6" w:space="0" w:color="auto"/>
              <w:right w:val="single" w:sz="6" w:space="0" w:color="auto"/>
            </w:tcBorders>
            <w:vAlign w:val="center"/>
          </w:tcPr>
          <w:p w14:paraId="048FE923" w14:textId="77777777" w:rsidR="004A7DE9" w:rsidRDefault="004A7DE9" w:rsidP="00DA60C5">
            <w:pPr>
              <w:jc w:val="both"/>
              <w:rPr>
                <w:sz w:val="20"/>
                <w:szCs w:val="20"/>
                <w:lang w:val="en-US"/>
              </w:rPr>
            </w:pPr>
            <w:r w:rsidRPr="00AD42B8">
              <w:rPr>
                <w:sz w:val="20"/>
                <w:szCs w:val="20"/>
                <w:lang w:val="en-US"/>
              </w:rPr>
              <w:t>Describe</w:t>
            </w:r>
            <w:r>
              <w:rPr>
                <w:sz w:val="20"/>
                <w:szCs w:val="20"/>
                <w:lang w:val="en-US"/>
              </w:rPr>
              <w:t>s</w:t>
            </w:r>
            <w:r w:rsidRPr="00AD42B8">
              <w:rPr>
                <w:sz w:val="20"/>
                <w:szCs w:val="20"/>
                <w:lang w:val="en-US"/>
              </w:rPr>
              <w:t xml:space="preserve"> the family education and guidance</w:t>
            </w:r>
            <w:r>
              <w:rPr>
                <w:sz w:val="20"/>
                <w:szCs w:val="20"/>
                <w:lang w:val="en-US"/>
              </w:rPr>
              <w:t>.</w:t>
            </w:r>
          </w:p>
        </w:tc>
        <w:tc>
          <w:tcPr>
            <w:tcW w:w="567" w:type="dxa"/>
            <w:tcBorders>
              <w:top w:val="single" w:sz="6" w:space="0" w:color="auto"/>
              <w:left w:val="single" w:sz="6" w:space="0" w:color="auto"/>
              <w:bottom w:val="single" w:sz="6" w:space="0" w:color="auto"/>
              <w:right w:val="single" w:sz="6" w:space="0" w:color="auto"/>
            </w:tcBorders>
            <w:vAlign w:val="center"/>
          </w:tcPr>
          <w:p w14:paraId="1FEF837D" w14:textId="77777777" w:rsidR="004A7DE9" w:rsidRPr="00EC3853" w:rsidRDefault="004A7DE9"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4294067C" w14:textId="77777777" w:rsidR="004A7DE9" w:rsidRPr="00EC3853" w:rsidRDefault="004A7DE9"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43C9A61A" w14:textId="77777777" w:rsidR="004A7DE9" w:rsidRPr="00EC3853" w:rsidRDefault="004A7DE9" w:rsidP="00DA60C5">
            <w:pPr>
              <w:jc w:val="center"/>
              <w:rPr>
                <w:b/>
                <w:sz w:val="20"/>
                <w:szCs w:val="20"/>
              </w:rPr>
            </w:pPr>
            <w:r>
              <w:rPr>
                <w:b/>
                <w:sz w:val="20"/>
                <w:szCs w:val="20"/>
              </w:rPr>
              <w:t>X</w:t>
            </w:r>
          </w:p>
        </w:tc>
      </w:tr>
      <w:tr w:rsidR="004A7DE9" w:rsidRPr="00E052C8" w14:paraId="7DEC2E91"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602632A7" w14:textId="77777777" w:rsidR="004A7DE9" w:rsidRPr="00E052C8" w:rsidRDefault="004A7DE9" w:rsidP="00DA60C5">
            <w:pPr>
              <w:jc w:val="center"/>
              <w:rPr>
                <w:lang w:val="en-US"/>
              </w:rPr>
            </w:pPr>
            <w:r>
              <w:rPr>
                <w:sz w:val="22"/>
                <w:szCs w:val="22"/>
                <w:lang w:val="en-US"/>
              </w:rPr>
              <w:t>13</w:t>
            </w:r>
          </w:p>
        </w:tc>
        <w:tc>
          <w:tcPr>
            <w:tcW w:w="7585" w:type="dxa"/>
            <w:tcBorders>
              <w:top w:val="single" w:sz="6" w:space="0" w:color="auto"/>
              <w:left w:val="single" w:sz="6" w:space="0" w:color="auto"/>
              <w:bottom w:val="single" w:sz="6" w:space="0" w:color="auto"/>
              <w:right w:val="single" w:sz="6" w:space="0" w:color="auto"/>
            </w:tcBorders>
            <w:vAlign w:val="center"/>
          </w:tcPr>
          <w:p w14:paraId="34722CFA" w14:textId="77777777" w:rsidR="004A7DE9" w:rsidRDefault="004A7DE9" w:rsidP="00DA60C5">
            <w:pPr>
              <w:jc w:val="both"/>
              <w:rPr>
                <w:sz w:val="20"/>
                <w:szCs w:val="20"/>
                <w:lang w:val="en-US"/>
              </w:rPr>
            </w:pPr>
            <w:r>
              <w:rPr>
                <w:sz w:val="20"/>
                <w:szCs w:val="20"/>
                <w:lang w:val="en-US"/>
              </w:rPr>
              <w:t>Uses effective communication skills for collaborative work with individuals with special needs, their families and other professionals.</w:t>
            </w:r>
          </w:p>
        </w:tc>
        <w:tc>
          <w:tcPr>
            <w:tcW w:w="567" w:type="dxa"/>
            <w:tcBorders>
              <w:top w:val="single" w:sz="6" w:space="0" w:color="auto"/>
              <w:left w:val="single" w:sz="6" w:space="0" w:color="auto"/>
              <w:bottom w:val="single" w:sz="6" w:space="0" w:color="auto"/>
              <w:right w:val="single" w:sz="6" w:space="0" w:color="auto"/>
            </w:tcBorders>
            <w:vAlign w:val="center"/>
          </w:tcPr>
          <w:p w14:paraId="1B343369" w14:textId="77777777" w:rsidR="004A7DE9" w:rsidRPr="00EC3853" w:rsidRDefault="004A7DE9"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3CA50CA6" w14:textId="77777777" w:rsidR="004A7DE9" w:rsidRPr="00EC3853" w:rsidRDefault="004A7DE9"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22E31D6A" w14:textId="77777777" w:rsidR="004A7DE9" w:rsidRPr="00EC3853" w:rsidRDefault="004A7DE9" w:rsidP="00DA60C5">
            <w:pPr>
              <w:jc w:val="center"/>
              <w:rPr>
                <w:b/>
                <w:sz w:val="20"/>
                <w:szCs w:val="20"/>
              </w:rPr>
            </w:pPr>
          </w:p>
        </w:tc>
      </w:tr>
      <w:tr w:rsidR="004A7DE9" w:rsidRPr="00E052C8" w14:paraId="48189DB8"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68C36051" w14:textId="77777777" w:rsidR="004A7DE9" w:rsidRDefault="004A7DE9" w:rsidP="00DA60C5">
            <w:pPr>
              <w:jc w:val="center"/>
              <w:rPr>
                <w:lang w:val="en-US"/>
              </w:rPr>
            </w:pPr>
            <w:r>
              <w:rPr>
                <w:sz w:val="22"/>
                <w:szCs w:val="22"/>
                <w:lang w:val="en-US"/>
              </w:rPr>
              <w:t>14</w:t>
            </w:r>
          </w:p>
        </w:tc>
        <w:tc>
          <w:tcPr>
            <w:tcW w:w="7585" w:type="dxa"/>
            <w:tcBorders>
              <w:top w:val="single" w:sz="6" w:space="0" w:color="auto"/>
              <w:left w:val="single" w:sz="6" w:space="0" w:color="auto"/>
              <w:bottom w:val="single" w:sz="6" w:space="0" w:color="auto"/>
              <w:right w:val="single" w:sz="6" w:space="0" w:color="auto"/>
            </w:tcBorders>
            <w:vAlign w:val="center"/>
          </w:tcPr>
          <w:p w14:paraId="2A52F625" w14:textId="77777777" w:rsidR="004A7DE9" w:rsidRDefault="004A7DE9" w:rsidP="00DA60C5">
            <w:pPr>
              <w:jc w:val="both"/>
              <w:rPr>
                <w:sz w:val="20"/>
                <w:szCs w:val="20"/>
                <w:lang w:val="en-US"/>
              </w:rPr>
            </w:pPr>
            <w:r>
              <w:rPr>
                <w:sz w:val="20"/>
                <w:szCs w:val="20"/>
                <w:lang w:val="en-US"/>
              </w:rPr>
              <w:t>Uses obtained knowledge and skills in order to get students with special needs gained communication and social skills, and increase their social acceptance.</w:t>
            </w:r>
          </w:p>
        </w:tc>
        <w:tc>
          <w:tcPr>
            <w:tcW w:w="567" w:type="dxa"/>
            <w:tcBorders>
              <w:top w:val="single" w:sz="6" w:space="0" w:color="auto"/>
              <w:left w:val="single" w:sz="6" w:space="0" w:color="auto"/>
              <w:bottom w:val="single" w:sz="6" w:space="0" w:color="auto"/>
              <w:right w:val="single" w:sz="6" w:space="0" w:color="auto"/>
            </w:tcBorders>
            <w:vAlign w:val="center"/>
          </w:tcPr>
          <w:p w14:paraId="4BB9A070" w14:textId="77777777" w:rsidR="004A7DE9" w:rsidRPr="00EC3853" w:rsidRDefault="004A7DE9"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2B4CCEF7" w14:textId="77777777" w:rsidR="004A7DE9" w:rsidRPr="00EC3853" w:rsidRDefault="004A7DE9"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3CACB13F" w14:textId="77777777" w:rsidR="004A7DE9" w:rsidRPr="00EC3853" w:rsidRDefault="004A7DE9" w:rsidP="00DA60C5">
            <w:pPr>
              <w:jc w:val="center"/>
              <w:rPr>
                <w:b/>
                <w:sz w:val="20"/>
                <w:szCs w:val="20"/>
              </w:rPr>
            </w:pPr>
          </w:p>
        </w:tc>
      </w:tr>
      <w:tr w:rsidR="004A7DE9" w:rsidRPr="00E052C8" w14:paraId="36EB55F8"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736781E5" w14:textId="77777777" w:rsidR="004A7DE9" w:rsidRDefault="004A7DE9" w:rsidP="00DA60C5">
            <w:pPr>
              <w:jc w:val="center"/>
              <w:rPr>
                <w:lang w:val="en-US"/>
              </w:rPr>
            </w:pPr>
            <w:r>
              <w:rPr>
                <w:sz w:val="22"/>
                <w:szCs w:val="22"/>
                <w:lang w:val="en-US"/>
              </w:rPr>
              <w:t>15</w:t>
            </w:r>
          </w:p>
        </w:tc>
        <w:tc>
          <w:tcPr>
            <w:tcW w:w="7585" w:type="dxa"/>
            <w:tcBorders>
              <w:top w:val="single" w:sz="6" w:space="0" w:color="auto"/>
              <w:left w:val="single" w:sz="6" w:space="0" w:color="auto"/>
              <w:bottom w:val="single" w:sz="6" w:space="0" w:color="auto"/>
              <w:right w:val="single" w:sz="6" w:space="0" w:color="auto"/>
            </w:tcBorders>
            <w:vAlign w:val="center"/>
          </w:tcPr>
          <w:p w14:paraId="64EF172A" w14:textId="77777777" w:rsidR="004A7DE9" w:rsidRDefault="004A7DE9" w:rsidP="00DA60C5">
            <w:pPr>
              <w:jc w:val="both"/>
              <w:rPr>
                <w:sz w:val="20"/>
                <w:szCs w:val="20"/>
                <w:lang w:val="en-US"/>
              </w:rPr>
            </w:pPr>
            <w:r>
              <w:rPr>
                <w:sz w:val="20"/>
                <w:szCs w:val="20"/>
                <w:lang w:val="en-US"/>
              </w:rPr>
              <w:t xml:space="preserve">Be </w:t>
            </w:r>
            <w:r w:rsidRPr="003E1C30">
              <w:rPr>
                <w:sz w:val="20"/>
                <w:szCs w:val="20"/>
                <w:lang w:val="en-US"/>
              </w:rPr>
              <w:t>conscious</w:t>
            </w:r>
            <w:r>
              <w:rPr>
                <w:sz w:val="20"/>
                <w:szCs w:val="20"/>
                <w:lang w:val="en-US"/>
              </w:rPr>
              <w:t xml:space="preserve"> of issues regarding universality of social rights, social justice, quality culture, protection of cultural values, environment protection and work health and security; and utilizes those values in their professions and daily life.</w:t>
            </w:r>
          </w:p>
        </w:tc>
        <w:tc>
          <w:tcPr>
            <w:tcW w:w="567" w:type="dxa"/>
            <w:tcBorders>
              <w:top w:val="single" w:sz="6" w:space="0" w:color="auto"/>
              <w:left w:val="single" w:sz="6" w:space="0" w:color="auto"/>
              <w:bottom w:val="single" w:sz="6" w:space="0" w:color="auto"/>
              <w:right w:val="single" w:sz="6" w:space="0" w:color="auto"/>
            </w:tcBorders>
            <w:vAlign w:val="center"/>
          </w:tcPr>
          <w:p w14:paraId="43589288" w14:textId="77777777" w:rsidR="004A7DE9" w:rsidRPr="00EC3853" w:rsidRDefault="004A7DE9"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37FA30F1" w14:textId="77777777" w:rsidR="004A7DE9" w:rsidRPr="00EC3853" w:rsidRDefault="004A7DE9"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1434569C" w14:textId="77777777" w:rsidR="004A7DE9" w:rsidRDefault="004A7DE9" w:rsidP="00DA60C5">
            <w:pPr>
              <w:jc w:val="center"/>
              <w:rPr>
                <w:b/>
                <w:sz w:val="20"/>
                <w:szCs w:val="20"/>
              </w:rPr>
            </w:pPr>
            <w:r>
              <w:rPr>
                <w:b/>
                <w:sz w:val="20"/>
                <w:szCs w:val="20"/>
              </w:rPr>
              <w:t>X</w:t>
            </w:r>
          </w:p>
        </w:tc>
      </w:tr>
      <w:tr w:rsidR="004A7DE9" w:rsidRPr="00E052C8" w14:paraId="366D35D6"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7D4DE6E1" w14:textId="77777777" w:rsidR="004A7DE9" w:rsidRDefault="004A7DE9" w:rsidP="00DA60C5">
            <w:pPr>
              <w:jc w:val="center"/>
              <w:rPr>
                <w:lang w:val="en-US"/>
              </w:rPr>
            </w:pPr>
            <w:r>
              <w:rPr>
                <w:sz w:val="22"/>
                <w:szCs w:val="22"/>
                <w:lang w:val="en-US"/>
              </w:rPr>
              <w:t>16</w:t>
            </w:r>
          </w:p>
        </w:tc>
        <w:tc>
          <w:tcPr>
            <w:tcW w:w="7585" w:type="dxa"/>
            <w:tcBorders>
              <w:top w:val="single" w:sz="6" w:space="0" w:color="auto"/>
              <w:left w:val="single" w:sz="6" w:space="0" w:color="auto"/>
              <w:bottom w:val="single" w:sz="6" w:space="0" w:color="auto"/>
              <w:right w:val="single" w:sz="6" w:space="0" w:color="auto"/>
            </w:tcBorders>
            <w:vAlign w:val="center"/>
          </w:tcPr>
          <w:p w14:paraId="309F3323" w14:textId="77777777" w:rsidR="004A7DE9" w:rsidRDefault="004A7DE9" w:rsidP="00DA60C5">
            <w:pPr>
              <w:jc w:val="both"/>
              <w:rPr>
                <w:sz w:val="20"/>
                <w:szCs w:val="20"/>
                <w:lang w:val="en-US"/>
              </w:rPr>
            </w:pPr>
            <w:r>
              <w:rPr>
                <w:sz w:val="20"/>
                <w:szCs w:val="20"/>
                <w:lang w:val="en-US"/>
              </w:rPr>
              <w:t>Provides necessary accommodations according to students’ all characteristics (additional disability, health problem etc.) and their needs.</w:t>
            </w:r>
          </w:p>
        </w:tc>
        <w:tc>
          <w:tcPr>
            <w:tcW w:w="567" w:type="dxa"/>
            <w:tcBorders>
              <w:top w:val="single" w:sz="6" w:space="0" w:color="auto"/>
              <w:left w:val="single" w:sz="6" w:space="0" w:color="auto"/>
              <w:bottom w:val="single" w:sz="6" w:space="0" w:color="auto"/>
              <w:right w:val="single" w:sz="6" w:space="0" w:color="auto"/>
            </w:tcBorders>
            <w:vAlign w:val="center"/>
          </w:tcPr>
          <w:p w14:paraId="667980AE" w14:textId="77777777" w:rsidR="004A7DE9" w:rsidRPr="00EC3853" w:rsidRDefault="004A7DE9"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5E4A918A" w14:textId="77777777" w:rsidR="004A7DE9" w:rsidRPr="00EC3853" w:rsidRDefault="004A7DE9"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6DBE3E69" w14:textId="77777777" w:rsidR="004A7DE9" w:rsidRDefault="004A7DE9" w:rsidP="00DA60C5">
            <w:pPr>
              <w:jc w:val="center"/>
              <w:rPr>
                <w:b/>
                <w:sz w:val="20"/>
                <w:szCs w:val="20"/>
              </w:rPr>
            </w:pPr>
          </w:p>
        </w:tc>
      </w:tr>
      <w:tr w:rsidR="004A7DE9" w:rsidRPr="00E052C8" w14:paraId="5C1A7925"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16B7179B" w14:textId="77777777" w:rsidR="004A7DE9" w:rsidRDefault="004A7DE9" w:rsidP="00DA60C5">
            <w:pPr>
              <w:jc w:val="center"/>
              <w:rPr>
                <w:sz w:val="22"/>
                <w:szCs w:val="22"/>
                <w:lang w:val="en-US"/>
              </w:rPr>
            </w:pPr>
            <w:r>
              <w:rPr>
                <w:sz w:val="22"/>
                <w:szCs w:val="22"/>
                <w:lang w:val="en-US"/>
              </w:rPr>
              <w:t>17</w:t>
            </w:r>
          </w:p>
        </w:tc>
        <w:tc>
          <w:tcPr>
            <w:tcW w:w="7585" w:type="dxa"/>
            <w:tcBorders>
              <w:top w:val="single" w:sz="6" w:space="0" w:color="auto"/>
              <w:left w:val="single" w:sz="6" w:space="0" w:color="auto"/>
              <w:bottom w:val="single" w:sz="6" w:space="0" w:color="auto"/>
              <w:right w:val="single" w:sz="6" w:space="0" w:color="auto"/>
            </w:tcBorders>
            <w:vAlign w:val="center"/>
          </w:tcPr>
          <w:p w14:paraId="09114604" w14:textId="77777777" w:rsidR="004A7DE9" w:rsidRDefault="004A7DE9" w:rsidP="00DA60C5">
            <w:pPr>
              <w:jc w:val="both"/>
              <w:rPr>
                <w:sz w:val="20"/>
                <w:szCs w:val="20"/>
                <w:lang w:val="en-US"/>
              </w:rPr>
            </w:pPr>
            <w:r w:rsidRPr="00AD42B8">
              <w:rPr>
                <w:sz w:val="20"/>
                <w:szCs w:val="20"/>
                <w:lang w:val="en-US"/>
              </w:rPr>
              <w:t>Understand</w:t>
            </w:r>
            <w:r>
              <w:rPr>
                <w:sz w:val="20"/>
                <w:szCs w:val="20"/>
                <w:lang w:val="en-US"/>
              </w:rPr>
              <w:t>s</w:t>
            </w:r>
            <w:r w:rsidRPr="00AD42B8">
              <w:rPr>
                <w:sz w:val="20"/>
                <w:szCs w:val="20"/>
                <w:lang w:val="en-US"/>
              </w:rPr>
              <w:t xml:space="preserve"> the process for applied behavior analysis</w:t>
            </w:r>
            <w:r>
              <w:rPr>
                <w:sz w:val="20"/>
                <w:szCs w:val="20"/>
                <w:lang w:val="en-US"/>
              </w:rPr>
              <w:t>.</w:t>
            </w:r>
          </w:p>
        </w:tc>
        <w:tc>
          <w:tcPr>
            <w:tcW w:w="567" w:type="dxa"/>
            <w:tcBorders>
              <w:top w:val="single" w:sz="6" w:space="0" w:color="auto"/>
              <w:left w:val="single" w:sz="6" w:space="0" w:color="auto"/>
              <w:bottom w:val="single" w:sz="6" w:space="0" w:color="auto"/>
              <w:right w:val="single" w:sz="6" w:space="0" w:color="auto"/>
            </w:tcBorders>
            <w:vAlign w:val="center"/>
          </w:tcPr>
          <w:p w14:paraId="76B7BD79" w14:textId="77777777" w:rsidR="004A7DE9" w:rsidRPr="00EC3853" w:rsidRDefault="004A7DE9"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01ECC9BD" w14:textId="77777777" w:rsidR="004A7DE9" w:rsidRPr="00EC3853" w:rsidRDefault="004A7DE9"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74041805" w14:textId="77777777" w:rsidR="004A7DE9" w:rsidRDefault="004A7DE9" w:rsidP="00DA60C5">
            <w:pPr>
              <w:jc w:val="center"/>
              <w:rPr>
                <w:b/>
                <w:sz w:val="20"/>
                <w:szCs w:val="20"/>
              </w:rPr>
            </w:pPr>
            <w:r>
              <w:rPr>
                <w:b/>
                <w:sz w:val="20"/>
                <w:szCs w:val="20"/>
              </w:rPr>
              <w:t>X</w:t>
            </w:r>
          </w:p>
        </w:tc>
      </w:tr>
      <w:tr w:rsidR="004A7DE9" w:rsidRPr="00E052C8" w14:paraId="53C5923C"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7EA65E9F" w14:textId="77777777" w:rsidR="004A7DE9" w:rsidRDefault="004A7DE9" w:rsidP="00DA60C5">
            <w:pPr>
              <w:jc w:val="center"/>
              <w:rPr>
                <w:sz w:val="22"/>
                <w:szCs w:val="22"/>
                <w:lang w:val="en-US"/>
              </w:rPr>
            </w:pPr>
            <w:r>
              <w:rPr>
                <w:sz w:val="22"/>
                <w:szCs w:val="22"/>
                <w:lang w:val="en-US"/>
              </w:rPr>
              <w:t>18</w:t>
            </w:r>
          </w:p>
        </w:tc>
        <w:tc>
          <w:tcPr>
            <w:tcW w:w="7585" w:type="dxa"/>
            <w:tcBorders>
              <w:top w:val="single" w:sz="6" w:space="0" w:color="auto"/>
              <w:left w:val="single" w:sz="6" w:space="0" w:color="auto"/>
              <w:bottom w:val="single" w:sz="6" w:space="0" w:color="auto"/>
              <w:right w:val="single" w:sz="6" w:space="0" w:color="auto"/>
            </w:tcBorders>
            <w:vAlign w:val="center"/>
          </w:tcPr>
          <w:p w14:paraId="4F890654" w14:textId="77777777" w:rsidR="004A7DE9" w:rsidRPr="00AD42B8" w:rsidRDefault="004A7DE9" w:rsidP="00DA60C5">
            <w:pPr>
              <w:jc w:val="both"/>
              <w:rPr>
                <w:sz w:val="20"/>
                <w:szCs w:val="20"/>
                <w:lang w:val="en-US"/>
              </w:rPr>
            </w:pPr>
            <w:r>
              <w:rPr>
                <w:sz w:val="20"/>
                <w:szCs w:val="20"/>
                <w:lang w:val="en-US"/>
              </w:rPr>
              <w:t>A</w:t>
            </w:r>
            <w:r w:rsidRPr="00AD42B8">
              <w:rPr>
                <w:sz w:val="20"/>
                <w:szCs w:val="20"/>
                <w:lang w:val="en-US"/>
              </w:rPr>
              <w:t>nalyzes the preparation process</w:t>
            </w:r>
            <w:r>
              <w:rPr>
                <w:sz w:val="20"/>
                <w:szCs w:val="20"/>
                <w:lang w:val="en-US"/>
              </w:rPr>
              <w:t xml:space="preserve"> for independent living of</w:t>
            </w:r>
            <w:r w:rsidRPr="00AD42B8">
              <w:rPr>
                <w:sz w:val="20"/>
                <w:szCs w:val="20"/>
                <w:lang w:val="en-US"/>
              </w:rPr>
              <w:t xml:space="preserve"> </w:t>
            </w:r>
            <w:r>
              <w:rPr>
                <w:sz w:val="20"/>
                <w:szCs w:val="20"/>
                <w:lang w:val="en-US"/>
              </w:rPr>
              <w:t>individuals with special needs.</w:t>
            </w:r>
          </w:p>
        </w:tc>
        <w:tc>
          <w:tcPr>
            <w:tcW w:w="567" w:type="dxa"/>
            <w:tcBorders>
              <w:top w:val="single" w:sz="6" w:space="0" w:color="auto"/>
              <w:left w:val="single" w:sz="6" w:space="0" w:color="auto"/>
              <w:bottom w:val="single" w:sz="6" w:space="0" w:color="auto"/>
              <w:right w:val="single" w:sz="6" w:space="0" w:color="auto"/>
            </w:tcBorders>
            <w:vAlign w:val="center"/>
          </w:tcPr>
          <w:p w14:paraId="56C49510" w14:textId="77777777" w:rsidR="004A7DE9" w:rsidRPr="00EC3853" w:rsidRDefault="004A7DE9"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4E976AC4" w14:textId="77777777" w:rsidR="004A7DE9" w:rsidRPr="00EC3853" w:rsidRDefault="004A7DE9"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21E7C6E2" w14:textId="77777777" w:rsidR="004A7DE9" w:rsidRDefault="004A7DE9" w:rsidP="00DA60C5">
            <w:pPr>
              <w:jc w:val="center"/>
              <w:rPr>
                <w:b/>
                <w:sz w:val="20"/>
                <w:szCs w:val="20"/>
              </w:rPr>
            </w:pPr>
          </w:p>
        </w:tc>
      </w:tr>
      <w:tr w:rsidR="004A7DE9" w:rsidRPr="00E052C8" w14:paraId="40D7A429"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5D87E23C" w14:textId="77777777" w:rsidR="004A7DE9" w:rsidRDefault="004A7DE9" w:rsidP="00DA60C5">
            <w:pPr>
              <w:jc w:val="center"/>
              <w:rPr>
                <w:sz w:val="22"/>
                <w:szCs w:val="22"/>
                <w:lang w:val="en-US"/>
              </w:rPr>
            </w:pPr>
            <w:r>
              <w:rPr>
                <w:sz w:val="22"/>
                <w:szCs w:val="22"/>
                <w:lang w:val="en-US"/>
              </w:rPr>
              <w:t>19</w:t>
            </w:r>
          </w:p>
        </w:tc>
        <w:tc>
          <w:tcPr>
            <w:tcW w:w="7585" w:type="dxa"/>
            <w:tcBorders>
              <w:top w:val="single" w:sz="6" w:space="0" w:color="auto"/>
              <w:left w:val="single" w:sz="6" w:space="0" w:color="auto"/>
              <w:bottom w:val="single" w:sz="6" w:space="0" w:color="auto"/>
              <w:right w:val="single" w:sz="6" w:space="0" w:color="auto"/>
            </w:tcBorders>
            <w:vAlign w:val="center"/>
          </w:tcPr>
          <w:p w14:paraId="40FEFADA" w14:textId="77777777" w:rsidR="004A7DE9" w:rsidRDefault="004A7DE9" w:rsidP="00DA60C5">
            <w:pPr>
              <w:jc w:val="both"/>
              <w:rPr>
                <w:sz w:val="20"/>
                <w:szCs w:val="20"/>
                <w:lang w:val="en-US"/>
              </w:rPr>
            </w:pPr>
            <w:r>
              <w:rPr>
                <w:sz w:val="20"/>
                <w:szCs w:val="20"/>
                <w:lang w:val="en-US"/>
              </w:rPr>
              <w:t>P</w:t>
            </w:r>
            <w:r w:rsidRPr="00AD42B8">
              <w:rPr>
                <w:sz w:val="20"/>
                <w:szCs w:val="20"/>
                <w:lang w:val="en-US"/>
              </w:rPr>
              <w:t>lan</w:t>
            </w:r>
            <w:r>
              <w:rPr>
                <w:sz w:val="20"/>
                <w:szCs w:val="20"/>
                <w:lang w:val="en-US"/>
              </w:rPr>
              <w:t>s and implements</w:t>
            </w:r>
            <w:r w:rsidRPr="00AD42B8">
              <w:rPr>
                <w:sz w:val="20"/>
                <w:szCs w:val="20"/>
                <w:lang w:val="en-US"/>
              </w:rPr>
              <w:t xml:space="preserve"> the teaching process </w:t>
            </w:r>
            <w:r>
              <w:rPr>
                <w:sz w:val="20"/>
                <w:szCs w:val="20"/>
                <w:lang w:val="en-US"/>
              </w:rPr>
              <w:t>for s</w:t>
            </w:r>
            <w:r w:rsidRPr="00AD42B8">
              <w:rPr>
                <w:sz w:val="20"/>
                <w:szCs w:val="20"/>
                <w:lang w:val="en-US"/>
              </w:rPr>
              <w:t xml:space="preserve">tudents </w:t>
            </w:r>
            <w:r>
              <w:rPr>
                <w:sz w:val="20"/>
                <w:szCs w:val="20"/>
                <w:lang w:val="en-US"/>
              </w:rPr>
              <w:t xml:space="preserve">with special needs </w:t>
            </w:r>
            <w:r w:rsidRPr="00AD42B8">
              <w:rPr>
                <w:sz w:val="20"/>
                <w:szCs w:val="20"/>
                <w:lang w:val="en-US"/>
              </w:rPr>
              <w:t xml:space="preserve">according to individual </w:t>
            </w:r>
            <w:r>
              <w:rPr>
                <w:sz w:val="20"/>
                <w:szCs w:val="20"/>
                <w:lang w:val="en-US"/>
              </w:rPr>
              <w:t>characteristics.</w:t>
            </w:r>
          </w:p>
        </w:tc>
        <w:tc>
          <w:tcPr>
            <w:tcW w:w="567" w:type="dxa"/>
            <w:tcBorders>
              <w:top w:val="single" w:sz="6" w:space="0" w:color="auto"/>
              <w:left w:val="single" w:sz="6" w:space="0" w:color="auto"/>
              <w:bottom w:val="single" w:sz="6" w:space="0" w:color="auto"/>
              <w:right w:val="single" w:sz="6" w:space="0" w:color="auto"/>
            </w:tcBorders>
            <w:vAlign w:val="center"/>
          </w:tcPr>
          <w:p w14:paraId="10EA5BFC" w14:textId="77777777" w:rsidR="004A7DE9" w:rsidRPr="00EC3853" w:rsidRDefault="004A7DE9"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09D77D69" w14:textId="77777777" w:rsidR="004A7DE9" w:rsidRPr="00EC3853" w:rsidRDefault="004A7DE9"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2AF2D4BA" w14:textId="77777777" w:rsidR="004A7DE9" w:rsidRDefault="004A7DE9" w:rsidP="00DA60C5">
            <w:pPr>
              <w:jc w:val="center"/>
              <w:rPr>
                <w:b/>
                <w:sz w:val="20"/>
                <w:szCs w:val="20"/>
              </w:rPr>
            </w:pPr>
            <w:r>
              <w:rPr>
                <w:b/>
                <w:sz w:val="20"/>
                <w:szCs w:val="20"/>
              </w:rPr>
              <w:t>X</w:t>
            </w:r>
          </w:p>
        </w:tc>
      </w:tr>
      <w:tr w:rsidR="004A7DE9" w:rsidRPr="00E052C8" w14:paraId="5805E372"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2BC18267" w14:textId="77777777" w:rsidR="004A7DE9" w:rsidRDefault="004A7DE9" w:rsidP="00DA60C5">
            <w:pPr>
              <w:jc w:val="center"/>
              <w:rPr>
                <w:sz w:val="22"/>
                <w:szCs w:val="22"/>
                <w:lang w:val="en-US"/>
              </w:rPr>
            </w:pPr>
            <w:r>
              <w:rPr>
                <w:sz w:val="22"/>
                <w:szCs w:val="22"/>
                <w:lang w:val="en-US"/>
              </w:rPr>
              <w:t>20</w:t>
            </w:r>
          </w:p>
        </w:tc>
        <w:tc>
          <w:tcPr>
            <w:tcW w:w="7585" w:type="dxa"/>
            <w:tcBorders>
              <w:top w:val="single" w:sz="6" w:space="0" w:color="auto"/>
              <w:left w:val="single" w:sz="6" w:space="0" w:color="auto"/>
              <w:bottom w:val="single" w:sz="6" w:space="0" w:color="auto"/>
              <w:right w:val="single" w:sz="6" w:space="0" w:color="auto"/>
            </w:tcBorders>
            <w:vAlign w:val="center"/>
          </w:tcPr>
          <w:p w14:paraId="39B4642A" w14:textId="77777777" w:rsidR="004A7DE9" w:rsidRDefault="004A7DE9" w:rsidP="00DA60C5">
            <w:pPr>
              <w:jc w:val="both"/>
              <w:rPr>
                <w:sz w:val="20"/>
                <w:szCs w:val="20"/>
                <w:lang w:val="en-US"/>
              </w:rPr>
            </w:pPr>
            <w:r>
              <w:rPr>
                <w:sz w:val="20"/>
                <w:szCs w:val="20"/>
                <w:lang w:val="en-US"/>
              </w:rPr>
              <w:t>Uses a</w:t>
            </w:r>
            <w:r w:rsidRPr="00AD42B8">
              <w:rPr>
                <w:sz w:val="20"/>
                <w:szCs w:val="20"/>
                <w:lang w:val="en-US"/>
              </w:rPr>
              <w:t>rt</w:t>
            </w:r>
            <w:r>
              <w:rPr>
                <w:sz w:val="20"/>
                <w:szCs w:val="20"/>
                <w:lang w:val="en-US"/>
              </w:rPr>
              <w:t>, play, an</w:t>
            </w:r>
            <w:r w:rsidRPr="00AD42B8">
              <w:rPr>
                <w:sz w:val="20"/>
                <w:szCs w:val="20"/>
                <w:lang w:val="en-US"/>
              </w:rPr>
              <w:t>d sport</w:t>
            </w:r>
            <w:r>
              <w:rPr>
                <w:sz w:val="20"/>
                <w:szCs w:val="20"/>
                <w:lang w:val="en-US"/>
              </w:rPr>
              <w:t xml:space="preserve"> activities </w:t>
            </w:r>
            <w:r w:rsidRPr="00AD42B8">
              <w:rPr>
                <w:sz w:val="20"/>
                <w:szCs w:val="20"/>
                <w:lang w:val="en-US"/>
              </w:rPr>
              <w:t>in the process of teaching</w:t>
            </w:r>
            <w:r>
              <w:rPr>
                <w:sz w:val="20"/>
                <w:szCs w:val="20"/>
                <w:lang w:val="en-US"/>
              </w:rPr>
              <w:t>.</w:t>
            </w:r>
          </w:p>
        </w:tc>
        <w:tc>
          <w:tcPr>
            <w:tcW w:w="567" w:type="dxa"/>
            <w:tcBorders>
              <w:top w:val="single" w:sz="6" w:space="0" w:color="auto"/>
              <w:left w:val="single" w:sz="6" w:space="0" w:color="auto"/>
              <w:bottom w:val="single" w:sz="6" w:space="0" w:color="auto"/>
              <w:right w:val="single" w:sz="6" w:space="0" w:color="auto"/>
            </w:tcBorders>
            <w:vAlign w:val="center"/>
          </w:tcPr>
          <w:p w14:paraId="58736251" w14:textId="77777777" w:rsidR="004A7DE9" w:rsidRPr="00EC3853" w:rsidRDefault="004A7DE9"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5D8FAD11" w14:textId="77777777" w:rsidR="004A7DE9" w:rsidRPr="00EC3853" w:rsidRDefault="004A7DE9"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6BEF57BD" w14:textId="77777777" w:rsidR="004A7DE9" w:rsidRDefault="004A7DE9" w:rsidP="00DA60C5">
            <w:pPr>
              <w:jc w:val="center"/>
              <w:rPr>
                <w:b/>
                <w:sz w:val="20"/>
                <w:szCs w:val="20"/>
              </w:rPr>
            </w:pPr>
            <w:r>
              <w:rPr>
                <w:b/>
                <w:sz w:val="20"/>
                <w:szCs w:val="20"/>
              </w:rPr>
              <w:t>X</w:t>
            </w:r>
          </w:p>
        </w:tc>
      </w:tr>
      <w:tr w:rsidR="004A7DE9" w:rsidRPr="00E052C8" w14:paraId="3BBFF997" w14:textId="77777777" w:rsidTr="00DA60C5">
        <w:tc>
          <w:tcPr>
            <w:tcW w:w="9889" w:type="dxa"/>
            <w:gridSpan w:val="5"/>
            <w:tcBorders>
              <w:top w:val="single" w:sz="6" w:space="0" w:color="auto"/>
              <w:left w:val="single" w:sz="12" w:space="0" w:color="auto"/>
              <w:bottom w:val="single" w:sz="12" w:space="0" w:color="auto"/>
              <w:right w:val="single" w:sz="12" w:space="0" w:color="auto"/>
            </w:tcBorders>
            <w:vAlign w:val="center"/>
          </w:tcPr>
          <w:p w14:paraId="74F37AEE" w14:textId="77777777" w:rsidR="004A7DE9" w:rsidRPr="00E052C8" w:rsidRDefault="004A7DE9" w:rsidP="00DA60C5">
            <w:pPr>
              <w:jc w:val="both"/>
              <w:rPr>
                <w:sz w:val="20"/>
                <w:szCs w:val="20"/>
                <w:lang w:val="en-US"/>
              </w:rPr>
            </w:pPr>
            <w:r w:rsidRPr="00E052C8">
              <w:rPr>
                <w:b/>
                <w:sz w:val="20"/>
                <w:szCs w:val="20"/>
                <w:lang w:val="en-US"/>
              </w:rPr>
              <w:t>1</w:t>
            </w:r>
            <w:r w:rsidRPr="00E052C8">
              <w:rPr>
                <w:sz w:val="20"/>
                <w:szCs w:val="20"/>
                <w:lang w:val="en-US"/>
              </w:rPr>
              <w:t xml:space="preserve">: None. </w:t>
            </w:r>
            <w:r w:rsidRPr="00E052C8">
              <w:rPr>
                <w:b/>
                <w:sz w:val="20"/>
                <w:szCs w:val="20"/>
                <w:lang w:val="en-US"/>
              </w:rPr>
              <w:t>2</w:t>
            </w:r>
            <w:r w:rsidRPr="00E052C8">
              <w:rPr>
                <w:sz w:val="20"/>
                <w:szCs w:val="20"/>
                <w:lang w:val="en-US"/>
              </w:rPr>
              <w:t xml:space="preserve">: Partially contribution. </w:t>
            </w:r>
            <w:r w:rsidRPr="00E052C8">
              <w:rPr>
                <w:b/>
                <w:sz w:val="20"/>
                <w:szCs w:val="20"/>
                <w:lang w:val="en-US"/>
              </w:rPr>
              <w:t>3</w:t>
            </w:r>
            <w:r w:rsidRPr="00E052C8">
              <w:rPr>
                <w:sz w:val="20"/>
                <w:szCs w:val="20"/>
                <w:lang w:val="en-US"/>
              </w:rPr>
              <w:t>: Completely contribution.</w:t>
            </w:r>
          </w:p>
        </w:tc>
      </w:tr>
    </w:tbl>
    <w:p w14:paraId="4ED6FCE2" w14:textId="77777777" w:rsidR="004A7DE9" w:rsidRPr="00FE437D" w:rsidRDefault="004A7DE9" w:rsidP="004A7DE9">
      <w:pPr>
        <w:spacing w:line="360" w:lineRule="auto"/>
        <w:rPr>
          <w:lang w:val="en-US"/>
        </w:rPr>
      </w:pPr>
      <w:r w:rsidRPr="00E052C8">
        <w:rPr>
          <w:b/>
          <w:lang w:val="en-US"/>
        </w:rPr>
        <w:t>Instructor(s):</w:t>
      </w:r>
      <w:r w:rsidRPr="00E052C8">
        <w:rPr>
          <w:lang w:val="en-US"/>
        </w:rPr>
        <w:t xml:space="preserve"> </w:t>
      </w:r>
      <w:r>
        <w:rPr>
          <w:lang w:val="en-US"/>
        </w:rPr>
        <w:t>Assoc. Prof. Macid Ayhan MELEKOĞLU</w:t>
      </w:r>
      <w:r w:rsidRPr="00E052C8">
        <w:rPr>
          <w:lang w:val="en-US"/>
        </w:rPr>
        <w:t xml:space="preserve">  </w:t>
      </w:r>
    </w:p>
    <w:p w14:paraId="28B03A94" w14:textId="77777777" w:rsidR="004A7DE9" w:rsidRDefault="004A7DE9" w:rsidP="004A7DE9">
      <w:pPr>
        <w:tabs>
          <w:tab w:val="left" w:pos="7800"/>
        </w:tabs>
      </w:pPr>
      <w:r w:rsidRPr="00E052C8">
        <w:rPr>
          <w:b/>
          <w:lang w:val="en-US"/>
        </w:rPr>
        <w:t>Signature</w:t>
      </w:r>
      <w:r>
        <w:rPr>
          <w:b/>
          <w:lang w:val="en-US"/>
        </w:rPr>
        <w:t>:</w:t>
      </w:r>
      <w:r>
        <w:rPr>
          <w:lang w:val="en-US"/>
        </w:rPr>
        <w:t xml:space="preserve">      </w:t>
      </w:r>
      <w:r>
        <w:rPr>
          <w:lang w:val="en-US"/>
        </w:rPr>
        <w:tab/>
      </w:r>
      <w:r w:rsidRPr="00E052C8">
        <w:rPr>
          <w:b/>
          <w:lang w:val="en-US"/>
        </w:rPr>
        <w:t>Date:</w:t>
      </w:r>
      <w:r w:rsidRPr="00E052C8">
        <w:rPr>
          <w:lang w:val="en-US"/>
        </w:rPr>
        <w:t xml:space="preserve"> </w:t>
      </w:r>
      <w:r>
        <w:rPr>
          <w:lang w:val="en-US"/>
        </w:rPr>
        <w:t>01/07/2016</w:t>
      </w:r>
    </w:p>
    <w:p w14:paraId="0BC3F664" w14:textId="77777777" w:rsidR="00F96B13" w:rsidRDefault="00F96B13" w:rsidP="00E45510">
      <w:pPr>
        <w:spacing w:line="360" w:lineRule="auto"/>
      </w:pPr>
    </w:p>
    <w:p w14:paraId="77D01DC3" w14:textId="77777777" w:rsidR="004A7DE9" w:rsidRDefault="004A7DE9" w:rsidP="004A7DE9">
      <w:pPr>
        <w:outlineLvl w:val="0"/>
        <w:rPr>
          <w:sz w:val="20"/>
          <w:szCs w:val="20"/>
        </w:rPr>
      </w:pPr>
      <w:r>
        <w:rPr>
          <w:noProof/>
          <w:lang w:val="en-US" w:eastAsia="en-US"/>
        </w:rPr>
        <w:drawing>
          <wp:anchor distT="0" distB="0" distL="114300" distR="114300" simplePos="0" relativeHeight="251800576" behindDoc="0" locked="0" layoutInCell="1" allowOverlap="1" wp14:anchorId="56523FBA" wp14:editId="2C63AC4C">
            <wp:simplePos x="0" y="0"/>
            <wp:positionH relativeFrom="column">
              <wp:posOffset>-186690</wp:posOffset>
            </wp:positionH>
            <wp:positionV relativeFrom="paragraph">
              <wp:posOffset>-266700</wp:posOffset>
            </wp:positionV>
            <wp:extent cx="956945" cy="838200"/>
            <wp:effectExtent l="0" t="0" r="0" b="0"/>
            <wp:wrapSquare wrapText="bothSides"/>
            <wp:docPr id="127" name="Resim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56945" cy="838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7320A">
        <w:rPr>
          <w:b/>
          <w:sz w:val="20"/>
          <w:szCs w:val="20"/>
          <w:lang w:val="en-US"/>
        </w:rPr>
        <w:t>E</w:t>
      </w:r>
      <w:r w:rsidRPr="0097320A">
        <w:rPr>
          <w:b/>
          <w:sz w:val="20"/>
          <w:szCs w:val="20"/>
        </w:rPr>
        <w:t xml:space="preserve">SOGÜ Special Education Department </w:t>
      </w:r>
      <w:r w:rsidRPr="0097320A">
        <w:rPr>
          <w:sz w:val="20"/>
          <w:szCs w:val="20"/>
        </w:rPr>
        <w:t>(</w:t>
      </w:r>
      <w:r>
        <w:rPr>
          <w:sz w:val="20"/>
          <w:szCs w:val="20"/>
        </w:rPr>
        <w:t>Special Education Teacher Training</w:t>
      </w:r>
      <w:r w:rsidRPr="0097320A">
        <w:rPr>
          <w:sz w:val="20"/>
          <w:szCs w:val="20"/>
        </w:rPr>
        <w:t xml:space="preserve">) </w:t>
      </w:r>
    </w:p>
    <w:p w14:paraId="0612ADF7" w14:textId="77777777" w:rsidR="004A7DE9" w:rsidRPr="0097320A" w:rsidRDefault="004A7DE9" w:rsidP="004A7DE9">
      <w:pPr>
        <w:outlineLvl w:val="0"/>
        <w:rPr>
          <w:b/>
          <w:sz w:val="20"/>
          <w:szCs w:val="20"/>
        </w:rPr>
      </w:pPr>
      <w:r w:rsidRPr="0097320A">
        <w:rPr>
          <w:b/>
          <w:sz w:val="20"/>
          <w:szCs w:val="20"/>
        </w:rPr>
        <w:t>COURSE INFORMATION FORM</w:t>
      </w:r>
    </w:p>
    <w:p w14:paraId="15A89468" w14:textId="77777777" w:rsidR="004A7DE9" w:rsidRPr="00E052C8" w:rsidRDefault="004A7DE9" w:rsidP="004A7DE9">
      <w:pPr>
        <w:outlineLvl w:val="0"/>
        <w:rPr>
          <w:b/>
          <w:sz w:val="10"/>
          <w:szCs w:val="10"/>
          <w:lang w:val="en-US"/>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306"/>
        <w:gridCol w:w="1388"/>
      </w:tblGrid>
      <w:tr w:rsidR="004A7DE9" w:rsidRPr="00E052C8" w14:paraId="03820012" w14:textId="77777777" w:rsidTr="00DA60C5">
        <w:tc>
          <w:tcPr>
            <w:tcW w:w="1167" w:type="dxa"/>
            <w:vAlign w:val="center"/>
          </w:tcPr>
          <w:p w14:paraId="7F520BAE" w14:textId="77777777" w:rsidR="004A7DE9" w:rsidRPr="00E052C8" w:rsidRDefault="004A7DE9" w:rsidP="00DA60C5">
            <w:pPr>
              <w:outlineLvl w:val="0"/>
              <w:rPr>
                <w:b/>
                <w:sz w:val="20"/>
                <w:szCs w:val="20"/>
                <w:lang w:val="en-US"/>
              </w:rPr>
            </w:pPr>
            <w:r w:rsidRPr="00E052C8">
              <w:rPr>
                <w:b/>
                <w:sz w:val="20"/>
                <w:szCs w:val="20"/>
                <w:lang w:val="en-US"/>
              </w:rPr>
              <w:t>SEMESTER</w:t>
            </w:r>
          </w:p>
        </w:tc>
        <w:tc>
          <w:tcPr>
            <w:tcW w:w="1527" w:type="dxa"/>
            <w:vAlign w:val="center"/>
          </w:tcPr>
          <w:p w14:paraId="0997115E" w14:textId="77777777" w:rsidR="004A7DE9" w:rsidRPr="00E052C8" w:rsidRDefault="004A7DE9" w:rsidP="00DA60C5">
            <w:pPr>
              <w:outlineLvl w:val="0"/>
              <w:rPr>
                <w:sz w:val="20"/>
                <w:szCs w:val="20"/>
                <w:lang w:val="en-US"/>
              </w:rPr>
            </w:pPr>
            <w:r w:rsidRPr="00E052C8">
              <w:rPr>
                <w:sz w:val="20"/>
                <w:szCs w:val="20"/>
                <w:lang w:val="en-US"/>
              </w:rPr>
              <w:t xml:space="preserve"> </w:t>
            </w:r>
            <w:r>
              <w:rPr>
                <w:sz w:val="20"/>
                <w:szCs w:val="20"/>
                <w:lang w:val="en-US"/>
              </w:rPr>
              <w:t>Spring</w:t>
            </w:r>
          </w:p>
        </w:tc>
      </w:tr>
    </w:tbl>
    <w:p w14:paraId="2D495981" w14:textId="77777777" w:rsidR="004A7DE9" w:rsidRPr="00E052C8" w:rsidRDefault="004A7DE9" w:rsidP="004A7DE9">
      <w:pPr>
        <w:jc w:val="right"/>
        <w:outlineLvl w:val="0"/>
        <w:rPr>
          <w:b/>
          <w:sz w:val="20"/>
          <w:szCs w:val="20"/>
          <w:lang w:val="en-US"/>
        </w:rPr>
      </w:pPr>
    </w:p>
    <w:tbl>
      <w:tblPr>
        <w:tblW w:w="103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320"/>
      </w:tblGrid>
      <w:tr w:rsidR="004A7DE9" w:rsidRPr="00E052C8" w14:paraId="2DC9851D" w14:textId="77777777" w:rsidTr="00DA60C5">
        <w:tc>
          <w:tcPr>
            <w:tcW w:w="1668" w:type="dxa"/>
            <w:vAlign w:val="center"/>
          </w:tcPr>
          <w:p w14:paraId="71FB6EB8" w14:textId="77777777" w:rsidR="004A7DE9" w:rsidRPr="00E052C8" w:rsidRDefault="004A7DE9" w:rsidP="00DA60C5">
            <w:pPr>
              <w:jc w:val="center"/>
              <w:outlineLvl w:val="0"/>
              <w:rPr>
                <w:b/>
                <w:sz w:val="20"/>
                <w:szCs w:val="20"/>
                <w:lang w:val="en-US"/>
              </w:rPr>
            </w:pPr>
            <w:r w:rsidRPr="00E052C8">
              <w:rPr>
                <w:b/>
                <w:sz w:val="20"/>
                <w:szCs w:val="20"/>
                <w:lang w:val="en-US"/>
              </w:rPr>
              <w:t>COURSE CODE</w:t>
            </w:r>
          </w:p>
        </w:tc>
        <w:tc>
          <w:tcPr>
            <w:tcW w:w="2760" w:type="dxa"/>
            <w:vAlign w:val="center"/>
          </w:tcPr>
          <w:p w14:paraId="55D38646" w14:textId="77777777" w:rsidR="004A7DE9" w:rsidRPr="00E052C8" w:rsidRDefault="004A7DE9" w:rsidP="00DA60C5">
            <w:pPr>
              <w:outlineLvl w:val="0"/>
              <w:rPr>
                <w:lang w:val="en-US"/>
              </w:rPr>
            </w:pPr>
            <w:r w:rsidRPr="00E052C8">
              <w:rPr>
                <w:lang w:val="en-US"/>
              </w:rPr>
              <w:t xml:space="preserve"> </w:t>
            </w:r>
            <w:r>
              <w:rPr>
                <w:lang w:val="en-US"/>
              </w:rPr>
              <w:t>172018008</w:t>
            </w:r>
          </w:p>
        </w:tc>
        <w:tc>
          <w:tcPr>
            <w:tcW w:w="1560" w:type="dxa"/>
            <w:vAlign w:val="center"/>
          </w:tcPr>
          <w:p w14:paraId="2ED307F8" w14:textId="77777777" w:rsidR="004A7DE9" w:rsidRPr="00E052C8" w:rsidRDefault="004A7DE9" w:rsidP="00DA60C5">
            <w:pPr>
              <w:jc w:val="center"/>
              <w:outlineLvl w:val="0"/>
              <w:rPr>
                <w:b/>
                <w:sz w:val="20"/>
                <w:szCs w:val="20"/>
                <w:lang w:val="en-US"/>
              </w:rPr>
            </w:pPr>
            <w:r w:rsidRPr="00E052C8">
              <w:rPr>
                <w:b/>
                <w:sz w:val="20"/>
                <w:szCs w:val="20"/>
                <w:lang w:val="en-US"/>
              </w:rPr>
              <w:t>COURSE NAME</w:t>
            </w:r>
          </w:p>
        </w:tc>
        <w:tc>
          <w:tcPr>
            <w:tcW w:w="4320" w:type="dxa"/>
            <w:vAlign w:val="center"/>
          </w:tcPr>
          <w:p w14:paraId="70E57514" w14:textId="77777777" w:rsidR="004A7DE9" w:rsidRPr="00E052C8" w:rsidRDefault="004A7DE9" w:rsidP="00DA60C5">
            <w:pPr>
              <w:outlineLvl w:val="0"/>
              <w:rPr>
                <w:sz w:val="20"/>
                <w:szCs w:val="20"/>
                <w:lang w:val="en-US"/>
              </w:rPr>
            </w:pPr>
            <w:r>
              <w:rPr>
                <w:sz w:val="20"/>
                <w:szCs w:val="20"/>
                <w:lang w:val="en-US"/>
              </w:rPr>
              <w:t>Guidance</w:t>
            </w:r>
          </w:p>
        </w:tc>
      </w:tr>
    </w:tbl>
    <w:p w14:paraId="27048553" w14:textId="77777777" w:rsidR="004A7DE9" w:rsidRPr="00E052C8" w:rsidRDefault="004A7DE9" w:rsidP="004A7DE9">
      <w:pPr>
        <w:outlineLvl w:val="0"/>
        <w:rPr>
          <w:sz w:val="20"/>
          <w:szCs w:val="20"/>
          <w:lang w:val="en-US"/>
        </w:rPr>
      </w:pPr>
      <w:r w:rsidRPr="00E052C8">
        <w:rPr>
          <w:b/>
          <w:sz w:val="20"/>
          <w:szCs w:val="20"/>
          <w:lang w:val="en-US"/>
        </w:rPr>
        <w:t xml:space="preserve">                                                   </w:t>
      </w:r>
      <w:r w:rsidRPr="00E052C8">
        <w:rPr>
          <w:b/>
          <w:sz w:val="20"/>
          <w:szCs w:val="20"/>
          <w:lang w:val="en-US"/>
        </w:rPr>
        <w:tab/>
      </w:r>
      <w:r w:rsidRPr="00E052C8">
        <w:rPr>
          <w:b/>
          <w:sz w:val="20"/>
          <w:szCs w:val="20"/>
          <w:lang w:val="en-US"/>
        </w:rPr>
        <w:tab/>
      </w:r>
      <w:r w:rsidRPr="00E052C8">
        <w:rPr>
          <w:b/>
          <w:sz w:val="20"/>
          <w:szCs w:val="20"/>
          <w:lang w:val="en-US"/>
        </w:rPr>
        <w:tab/>
      </w:r>
      <w:r w:rsidRPr="00E052C8">
        <w:rPr>
          <w:b/>
          <w:sz w:val="20"/>
          <w:szCs w:val="20"/>
          <w:lang w:val="en-US"/>
        </w:rPr>
        <w:tab/>
      </w:r>
      <w:r w:rsidRPr="00E052C8">
        <w:rPr>
          <w:b/>
          <w:sz w:val="20"/>
          <w:szCs w:val="20"/>
          <w:lang w:val="en-US"/>
        </w:rPr>
        <w:tab/>
        <w:t xml:space="preserve">      </w:t>
      </w:r>
    </w:p>
    <w:tbl>
      <w:tblPr>
        <w:tblW w:w="523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95"/>
        <w:gridCol w:w="567"/>
        <w:gridCol w:w="326"/>
        <w:gridCol w:w="1095"/>
        <w:gridCol w:w="602"/>
        <w:gridCol w:w="165"/>
        <w:gridCol w:w="707"/>
        <w:gridCol w:w="849"/>
        <w:gridCol w:w="352"/>
        <w:gridCol w:w="311"/>
        <w:gridCol w:w="101"/>
        <w:gridCol w:w="2562"/>
        <w:gridCol w:w="1375"/>
      </w:tblGrid>
      <w:tr w:rsidR="004A7DE9" w:rsidRPr="00E052C8" w14:paraId="40ED4A57" w14:textId="77777777" w:rsidTr="00DA60C5">
        <w:trPr>
          <w:trHeight w:val="383"/>
        </w:trPr>
        <w:tc>
          <w:tcPr>
            <w:tcW w:w="628" w:type="pct"/>
            <w:vMerge w:val="restart"/>
            <w:tcBorders>
              <w:top w:val="single" w:sz="12" w:space="0" w:color="auto"/>
              <w:left w:val="single" w:sz="12" w:space="0" w:color="auto"/>
              <w:bottom w:val="single" w:sz="4" w:space="0" w:color="auto"/>
              <w:right w:val="single" w:sz="12" w:space="0" w:color="auto"/>
            </w:tcBorders>
            <w:vAlign w:val="center"/>
          </w:tcPr>
          <w:p w14:paraId="737B882E" w14:textId="77777777" w:rsidR="004A7DE9" w:rsidRPr="00E052C8" w:rsidRDefault="004A7DE9" w:rsidP="00DA60C5">
            <w:pPr>
              <w:rPr>
                <w:b/>
                <w:sz w:val="18"/>
                <w:szCs w:val="20"/>
                <w:lang w:val="en-US"/>
              </w:rPr>
            </w:pPr>
            <w:r w:rsidRPr="00E052C8">
              <w:rPr>
                <w:b/>
                <w:sz w:val="18"/>
                <w:szCs w:val="20"/>
                <w:lang w:val="en-US"/>
              </w:rPr>
              <w:t>SEMESTER</w:t>
            </w:r>
          </w:p>
          <w:p w14:paraId="65245467" w14:textId="77777777" w:rsidR="004A7DE9" w:rsidRPr="00E052C8" w:rsidRDefault="004A7DE9" w:rsidP="00DA60C5">
            <w:pPr>
              <w:rPr>
                <w:sz w:val="20"/>
                <w:szCs w:val="20"/>
                <w:lang w:val="en-US"/>
              </w:rPr>
            </w:pPr>
          </w:p>
        </w:tc>
        <w:tc>
          <w:tcPr>
            <w:tcW w:w="1679" w:type="pct"/>
            <w:gridSpan w:val="6"/>
            <w:tcBorders>
              <w:left w:val="single" w:sz="12" w:space="0" w:color="auto"/>
              <w:bottom w:val="single" w:sz="4" w:space="0" w:color="auto"/>
              <w:right w:val="single" w:sz="12" w:space="0" w:color="auto"/>
            </w:tcBorders>
            <w:vAlign w:val="center"/>
          </w:tcPr>
          <w:p w14:paraId="3DC6F1D3" w14:textId="77777777" w:rsidR="004A7DE9" w:rsidRPr="00E052C8" w:rsidRDefault="004A7DE9" w:rsidP="00DA60C5">
            <w:pPr>
              <w:jc w:val="center"/>
              <w:rPr>
                <w:b/>
                <w:sz w:val="20"/>
                <w:szCs w:val="20"/>
                <w:lang w:val="en-US"/>
              </w:rPr>
            </w:pPr>
            <w:r w:rsidRPr="00E052C8">
              <w:rPr>
                <w:b/>
                <w:sz w:val="20"/>
                <w:szCs w:val="20"/>
                <w:lang w:val="en-US"/>
              </w:rPr>
              <w:t>WEEKLY COURSE PERIOD</w:t>
            </w:r>
          </w:p>
        </w:tc>
        <w:tc>
          <w:tcPr>
            <w:tcW w:w="2693" w:type="pct"/>
            <w:gridSpan w:val="6"/>
            <w:tcBorders>
              <w:left w:val="single" w:sz="12" w:space="0" w:color="auto"/>
              <w:bottom w:val="single" w:sz="4" w:space="0" w:color="auto"/>
            </w:tcBorders>
            <w:vAlign w:val="center"/>
          </w:tcPr>
          <w:p w14:paraId="1437EF8A" w14:textId="77777777" w:rsidR="004A7DE9" w:rsidRPr="00E052C8" w:rsidRDefault="004A7DE9" w:rsidP="00DA60C5">
            <w:pPr>
              <w:jc w:val="center"/>
              <w:rPr>
                <w:b/>
                <w:sz w:val="20"/>
                <w:szCs w:val="20"/>
                <w:lang w:val="en-US"/>
              </w:rPr>
            </w:pPr>
            <w:r w:rsidRPr="00E052C8">
              <w:rPr>
                <w:b/>
                <w:sz w:val="20"/>
                <w:szCs w:val="20"/>
                <w:lang w:val="en-US"/>
              </w:rPr>
              <w:t>COURSE OF</w:t>
            </w:r>
          </w:p>
        </w:tc>
      </w:tr>
      <w:tr w:rsidR="004A7DE9" w:rsidRPr="00E052C8" w14:paraId="4BDF46B7" w14:textId="77777777" w:rsidTr="00DA60C5">
        <w:trPr>
          <w:trHeight w:val="382"/>
        </w:trPr>
        <w:tc>
          <w:tcPr>
            <w:tcW w:w="628" w:type="pct"/>
            <w:vMerge/>
            <w:tcBorders>
              <w:top w:val="single" w:sz="4" w:space="0" w:color="auto"/>
              <w:left w:val="single" w:sz="12" w:space="0" w:color="auto"/>
              <w:bottom w:val="single" w:sz="4" w:space="0" w:color="auto"/>
              <w:right w:val="single" w:sz="12" w:space="0" w:color="auto"/>
            </w:tcBorders>
          </w:tcPr>
          <w:p w14:paraId="6A49B0D6" w14:textId="77777777" w:rsidR="004A7DE9" w:rsidRPr="00E052C8" w:rsidRDefault="004A7DE9" w:rsidP="00DA60C5">
            <w:pPr>
              <w:rPr>
                <w:b/>
                <w:sz w:val="20"/>
                <w:szCs w:val="20"/>
                <w:lang w:val="en-US"/>
              </w:rPr>
            </w:pPr>
          </w:p>
        </w:tc>
        <w:tc>
          <w:tcPr>
            <w:tcW w:w="433" w:type="pct"/>
            <w:gridSpan w:val="2"/>
            <w:tcBorders>
              <w:top w:val="single" w:sz="4" w:space="0" w:color="auto"/>
              <w:left w:val="single" w:sz="12" w:space="0" w:color="auto"/>
              <w:bottom w:val="single" w:sz="4" w:space="0" w:color="auto"/>
              <w:right w:val="single" w:sz="4" w:space="0" w:color="auto"/>
            </w:tcBorders>
            <w:vAlign w:val="center"/>
          </w:tcPr>
          <w:p w14:paraId="2811FBA7" w14:textId="77777777" w:rsidR="004A7DE9" w:rsidRPr="00E052C8" w:rsidRDefault="004A7DE9" w:rsidP="00DA60C5">
            <w:pPr>
              <w:jc w:val="center"/>
              <w:rPr>
                <w:b/>
                <w:sz w:val="20"/>
                <w:szCs w:val="20"/>
                <w:lang w:val="en-US"/>
              </w:rPr>
            </w:pPr>
            <w:r w:rsidRPr="00E052C8">
              <w:rPr>
                <w:b/>
                <w:sz w:val="20"/>
                <w:szCs w:val="20"/>
                <w:lang w:val="en-US"/>
              </w:rPr>
              <w:t>Theory</w:t>
            </w:r>
          </w:p>
        </w:tc>
        <w:tc>
          <w:tcPr>
            <w:tcW w:w="531" w:type="pct"/>
            <w:tcBorders>
              <w:top w:val="single" w:sz="4" w:space="0" w:color="auto"/>
              <w:left w:val="single" w:sz="4" w:space="0" w:color="auto"/>
              <w:bottom w:val="single" w:sz="4" w:space="0" w:color="auto"/>
            </w:tcBorders>
            <w:vAlign w:val="center"/>
          </w:tcPr>
          <w:p w14:paraId="54EFFD73" w14:textId="77777777" w:rsidR="004A7DE9" w:rsidRPr="00E052C8" w:rsidRDefault="004A7DE9" w:rsidP="00DA60C5">
            <w:pPr>
              <w:jc w:val="center"/>
              <w:rPr>
                <w:b/>
                <w:sz w:val="20"/>
                <w:szCs w:val="20"/>
                <w:lang w:val="en-US"/>
              </w:rPr>
            </w:pPr>
            <w:r w:rsidRPr="00E052C8">
              <w:rPr>
                <w:b/>
                <w:sz w:val="20"/>
                <w:szCs w:val="20"/>
                <w:lang w:val="en-US"/>
              </w:rPr>
              <w:t>Practice</w:t>
            </w:r>
          </w:p>
        </w:tc>
        <w:tc>
          <w:tcPr>
            <w:tcW w:w="715" w:type="pct"/>
            <w:gridSpan w:val="3"/>
            <w:tcBorders>
              <w:top w:val="single" w:sz="4" w:space="0" w:color="auto"/>
              <w:bottom w:val="single" w:sz="4" w:space="0" w:color="auto"/>
              <w:right w:val="single" w:sz="12" w:space="0" w:color="auto"/>
            </w:tcBorders>
            <w:vAlign w:val="center"/>
          </w:tcPr>
          <w:p w14:paraId="15DAFF12" w14:textId="77777777" w:rsidR="004A7DE9" w:rsidRPr="00E052C8" w:rsidRDefault="004A7DE9" w:rsidP="00DA60C5">
            <w:pPr>
              <w:ind w:left="-111" w:right="-108"/>
              <w:jc w:val="center"/>
              <w:rPr>
                <w:b/>
                <w:sz w:val="20"/>
                <w:szCs w:val="20"/>
                <w:lang w:val="en-US"/>
              </w:rPr>
            </w:pPr>
            <w:r w:rsidRPr="00E052C8">
              <w:rPr>
                <w:b/>
                <w:sz w:val="20"/>
                <w:szCs w:val="20"/>
                <w:lang w:val="en-US"/>
              </w:rPr>
              <w:t>Laboratory</w:t>
            </w:r>
          </w:p>
        </w:tc>
        <w:tc>
          <w:tcPr>
            <w:tcW w:w="412" w:type="pct"/>
            <w:tcBorders>
              <w:top w:val="single" w:sz="4" w:space="0" w:color="auto"/>
              <w:bottom w:val="single" w:sz="4" w:space="0" w:color="auto"/>
              <w:right w:val="single" w:sz="4" w:space="0" w:color="auto"/>
            </w:tcBorders>
            <w:vAlign w:val="center"/>
          </w:tcPr>
          <w:p w14:paraId="0D78044C" w14:textId="77777777" w:rsidR="004A7DE9" w:rsidRPr="00E052C8" w:rsidRDefault="004A7DE9" w:rsidP="00DA60C5">
            <w:pPr>
              <w:jc w:val="center"/>
              <w:rPr>
                <w:b/>
                <w:sz w:val="20"/>
                <w:szCs w:val="20"/>
                <w:lang w:val="en-US"/>
              </w:rPr>
            </w:pPr>
            <w:r w:rsidRPr="00E052C8">
              <w:rPr>
                <w:b/>
                <w:sz w:val="20"/>
                <w:szCs w:val="20"/>
                <w:lang w:val="en-US"/>
              </w:rPr>
              <w:t>Credit</w:t>
            </w:r>
          </w:p>
        </w:tc>
        <w:tc>
          <w:tcPr>
            <w:tcW w:w="322" w:type="pct"/>
            <w:gridSpan w:val="2"/>
            <w:tcBorders>
              <w:top w:val="single" w:sz="4" w:space="0" w:color="auto"/>
              <w:left w:val="single" w:sz="4" w:space="0" w:color="auto"/>
              <w:bottom w:val="single" w:sz="4" w:space="0" w:color="auto"/>
              <w:right w:val="single" w:sz="4" w:space="0" w:color="auto"/>
            </w:tcBorders>
            <w:vAlign w:val="center"/>
          </w:tcPr>
          <w:p w14:paraId="50499846" w14:textId="77777777" w:rsidR="004A7DE9" w:rsidRPr="00E052C8" w:rsidRDefault="004A7DE9" w:rsidP="00DA60C5">
            <w:pPr>
              <w:ind w:left="-111" w:right="-108"/>
              <w:jc w:val="center"/>
              <w:rPr>
                <w:b/>
                <w:sz w:val="20"/>
                <w:szCs w:val="20"/>
                <w:lang w:val="en-US"/>
              </w:rPr>
            </w:pPr>
            <w:r w:rsidRPr="00E052C8">
              <w:rPr>
                <w:b/>
                <w:sz w:val="20"/>
                <w:szCs w:val="20"/>
                <w:lang w:val="en-US"/>
              </w:rPr>
              <w:t>ECTS</w:t>
            </w:r>
          </w:p>
        </w:tc>
        <w:tc>
          <w:tcPr>
            <w:tcW w:w="1292" w:type="pct"/>
            <w:gridSpan w:val="2"/>
            <w:tcBorders>
              <w:top w:val="single" w:sz="4" w:space="0" w:color="auto"/>
              <w:left w:val="single" w:sz="4" w:space="0" w:color="auto"/>
              <w:bottom w:val="single" w:sz="4" w:space="0" w:color="auto"/>
            </w:tcBorders>
            <w:vAlign w:val="center"/>
          </w:tcPr>
          <w:p w14:paraId="326385E7" w14:textId="77777777" w:rsidR="004A7DE9" w:rsidRPr="00E052C8" w:rsidRDefault="004A7DE9" w:rsidP="00DA60C5">
            <w:pPr>
              <w:jc w:val="center"/>
              <w:rPr>
                <w:b/>
                <w:sz w:val="20"/>
                <w:szCs w:val="20"/>
                <w:lang w:val="en-US"/>
              </w:rPr>
            </w:pPr>
            <w:r w:rsidRPr="00E052C8">
              <w:rPr>
                <w:b/>
                <w:sz w:val="20"/>
                <w:szCs w:val="20"/>
                <w:lang w:val="en-US"/>
              </w:rPr>
              <w:t>TYPE</w:t>
            </w:r>
          </w:p>
        </w:tc>
        <w:tc>
          <w:tcPr>
            <w:tcW w:w="667" w:type="pct"/>
            <w:tcBorders>
              <w:top w:val="single" w:sz="4" w:space="0" w:color="auto"/>
              <w:left w:val="single" w:sz="4" w:space="0" w:color="auto"/>
              <w:bottom w:val="single" w:sz="4" w:space="0" w:color="auto"/>
            </w:tcBorders>
            <w:vAlign w:val="center"/>
          </w:tcPr>
          <w:p w14:paraId="2F14CBE8" w14:textId="77777777" w:rsidR="004A7DE9" w:rsidRPr="00E052C8" w:rsidRDefault="004A7DE9" w:rsidP="00DA60C5">
            <w:pPr>
              <w:jc w:val="center"/>
              <w:rPr>
                <w:b/>
                <w:sz w:val="20"/>
                <w:szCs w:val="20"/>
                <w:lang w:val="en-US"/>
              </w:rPr>
            </w:pPr>
            <w:r w:rsidRPr="00E052C8">
              <w:rPr>
                <w:b/>
                <w:sz w:val="20"/>
                <w:szCs w:val="20"/>
                <w:lang w:val="en-US"/>
              </w:rPr>
              <w:t>LANGUAGE</w:t>
            </w:r>
          </w:p>
        </w:tc>
      </w:tr>
      <w:tr w:rsidR="004A7DE9" w:rsidRPr="00E052C8" w14:paraId="365662AA" w14:textId="77777777" w:rsidTr="00DA60C5">
        <w:trPr>
          <w:trHeight w:val="367"/>
        </w:trPr>
        <w:tc>
          <w:tcPr>
            <w:tcW w:w="628" w:type="pct"/>
            <w:tcBorders>
              <w:top w:val="single" w:sz="4" w:space="0" w:color="auto"/>
              <w:left w:val="single" w:sz="12" w:space="0" w:color="auto"/>
              <w:bottom w:val="single" w:sz="12" w:space="0" w:color="auto"/>
              <w:right w:val="single" w:sz="12" w:space="0" w:color="auto"/>
            </w:tcBorders>
            <w:vAlign w:val="center"/>
          </w:tcPr>
          <w:p w14:paraId="4FA8C69A" w14:textId="77777777" w:rsidR="004A7DE9" w:rsidRPr="00E052C8" w:rsidRDefault="004A7DE9" w:rsidP="00DA60C5">
            <w:pPr>
              <w:jc w:val="center"/>
              <w:rPr>
                <w:lang w:val="en-US"/>
              </w:rPr>
            </w:pPr>
            <w:r>
              <w:rPr>
                <w:lang w:val="en-US"/>
              </w:rPr>
              <w:t>8</w:t>
            </w:r>
          </w:p>
        </w:tc>
        <w:tc>
          <w:tcPr>
            <w:tcW w:w="433" w:type="pct"/>
            <w:gridSpan w:val="2"/>
            <w:tcBorders>
              <w:top w:val="single" w:sz="4" w:space="0" w:color="auto"/>
              <w:left w:val="single" w:sz="12" w:space="0" w:color="auto"/>
              <w:bottom w:val="single" w:sz="12" w:space="0" w:color="auto"/>
              <w:right w:val="single" w:sz="4" w:space="0" w:color="auto"/>
            </w:tcBorders>
            <w:vAlign w:val="center"/>
          </w:tcPr>
          <w:p w14:paraId="18D7DFE8" w14:textId="77777777" w:rsidR="004A7DE9" w:rsidRPr="00E052C8" w:rsidRDefault="004A7DE9" w:rsidP="00DA60C5">
            <w:pPr>
              <w:jc w:val="center"/>
              <w:rPr>
                <w:lang w:val="en-US"/>
              </w:rPr>
            </w:pPr>
            <w:r>
              <w:rPr>
                <w:lang w:val="en-US"/>
              </w:rPr>
              <w:t>3</w:t>
            </w:r>
          </w:p>
        </w:tc>
        <w:tc>
          <w:tcPr>
            <w:tcW w:w="531" w:type="pct"/>
            <w:tcBorders>
              <w:top w:val="single" w:sz="4" w:space="0" w:color="auto"/>
              <w:left w:val="single" w:sz="4" w:space="0" w:color="auto"/>
              <w:bottom w:val="single" w:sz="12" w:space="0" w:color="auto"/>
            </w:tcBorders>
            <w:vAlign w:val="center"/>
          </w:tcPr>
          <w:p w14:paraId="2CB59894" w14:textId="77777777" w:rsidR="004A7DE9" w:rsidRPr="00E052C8" w:rsidRDefault="004A7DE9" w:rsidP="00DA60C5">
            <w:pPr>
              <w:jc w:val="center"/>
              <w:rPr>
                <w:lang w:val="en-US"/>
              </w:rPr>
            </w:pPr>
            <w:r>
              <w:rPr>
                <w:lang w:val="en-US"/>
              </w:rPr>
              <w:t>0</w:t>
            </w:r>
          </w:p>
        </w:tc>
        <w:tc>
          <w:tcPr>
            <w:tcW w:w="715" w:type="pct"/>
            <w:gridSpan w:val="3"/>
            <w:tcBorders>
              <w:top w:val="single" w:sz="4" w:space="0" w:color="auto"/>
              <w:bottom w:val="single" w:sz="12" w:space="0" w:color="auto"/>
              <w:right w:val="single" w:sz="12" w:space="0" w:color="auto"/>
            </w:tcBorders>
            <w:shd w:val="clear" w:color="auto" w:fill="auto"/>
            <w:vAlign w:val="center"/>
          </w:tcPr>
          <w:p w14:paraId="4DAB42AD" w14:textId="77777777" w:rsidR="004A7DE9" w:rsidRPr="00E052C8" w:rsidRDefault="004A7DE9" w:rsidP="00DA60C5">
            <w:pPr>
              <w:jc w:val="center"/>
              <w:rPr>
                <w:lang w:val="en-US"/>
              </w:rPr>
            </w:pPr>
            <w:r>
              <w:rPr>
                <w:lang w:val="en-US"/>
              </w:rPr>
              <w:t>0</w:t>
            </w:r>
          </w:p>
        </w:tc>
        <w:tc>
          <w:tcPr>
            <w:tcW w:w="412" w:type="pct"/>
            <w:tcBorders>
              <w:top w:val="single" w:sz="4" w:space="0" w:color="auto"/>
              <w:bottom w:val="single" w:sz="12" w:space="0" w:color="auto"/>
              <w:right w:val="single" w:sz="4" w:space="0" w:color="auto"/>
            </w:tcBorders>
            <w:shd w:val="clear" w:color="auto" w:fill="auto"/>
            <w:vAlign w:val="center"/>
          </w:tcPr>
          <w:p w14:paraId="3E29C9AE" w14:textId="77777777" w:rsidR="004A7DE9" w:rsidRPr="00E052C8" w:rsidRDefault="004A7DE9" w:rsidP="00DA60C5">
            <w:pPr>
              <w:jc w:val="center"/>
              <w:rPr>
                <w:lang w:val="en-US"/>
              </w:rPr>
            </w:pPr>
            <w:r>
              <w:rPr>
                <w:lang w:val="en-US"/>
              </w:rPr>
              <w:t>3</w:t>
            </w:r>
          </w:p>
        </w:tc>
        <w:tc>
          <w:tcPr>
            <w:tcW w:w="322" w:type="pct"/>
            <w:gridSpan w:val="2"/>
            <w:tcBorders>
              <w:top w:val="single" w:sz="4" w:space="0" w:color="auto"/>
              <w:left w:val="single" w:sz="4" w:space="0" w:color="auto"/>
              <w:bottom w:val="single" w:sz="12" w:space="0" w:color="auto"/>
              <w:right w:val="single" w:sz="4" w:space="0" w:color="auto"/>
            </w:tcBorders>
            <w:shd w:val="clear" w:color="auto" w:fill="auto"/>
            <w:vAlign w:val="center"/>
          </w:tcPr>
          <w:p w14:paraId="642AE217" w14:textId="77777777" w:rsidR="004A7DE9" w:rsidRPr="00E052C8" w:rsidRDefault="004A7DE9" w:rsidP="00DA60C5">
            <w:pPr>
              <w:jc w:val="center"/>
              <w:rPr>
                <w:lang w:val="en-US"/>
              </w:rPr>
            </w:pPr>
            <w:r>
              <w:rPr>
                <w:lang w:val="en-US"/>
              </w:rPr>
              <w:t>3</w:t>
            </w:r>
          </w:p>
        </w:tc>
        <w:tc>
          <w:tcPr>
            <w:tcW w:w="1292" w:type="pct"/>
            <w:gridSpan w:val="2"/>
            <w:tcBorders>
              <w:top w:val="single" w:sz="4" w:space="0" w:color="auto"/>
              <w:left w:val="single" w:sz="4" w:space="0" w:color="auto"/>
              <w:bottom w:val="single" w:sz="12" w:space="0" w:color="auto"/>
            </w:tcBorders>
            <w:vAlign w:val="center"/>
          </w:tcPr>
          <w:p w14:paraId="5C3069F1" w14:textId="77777777" w:rsidR="004A7DE9" w:rsidRPr="00E052C8" w:rsidRDefault="004A7DE9" w:rsidP="00DA60C5">
            <w:pPr>
              <w:jc w:val="center"/>
              <w:rPr>
                <w:vertAlign w:val="superscript"/>
                <w:lang w:val="en-US"/>
              </w:rPr>
            </w:pPr>
            <w:r w:rsidRPr="00E052C8">
              <w:rPr>
                <w:vertAlign w:val="superscript"/>
                <w:lang w:val="en-US"/>
              </w:rPr>
              <w:t>COMPULSORY (</w:t>
            </w:r>
            <w:r>
              <w:rPr>
                <w:vertAlign w:val="superscript"/>
                <w:lang w:val="en-US"/>
              </w:rPr>
              <w:t>X</w:t>
            </w:r>
            <w:r w:rsidRPr="00E052C8">
              <w:rPr>
                <w:vertAlign w:val="superscript"/>
                <w:lang w:val="en-US"/>
              </w:rPr>
              <w:t>)  ELECTIVE (</w:t>
            </w:r>
            <w:r>
              <w:rPr>
                <w:vertAlign w:val="superscript"/>
                <w:lang w:val="en-US"/>
              </w:rPr>
              <w:t xml:space="preserve"> </w:t>
            </w:r>
            <w:r w:rsidRPr="00E052C8">
              <w:rPr>
                <w:vertAlign w:val="superscript"/>
                <w:lang w:val="en-US"/>
              </w:rPr>
              <w:t>)</w:t>
            </w:r>
          </w:p>
        </w:tc>
        <w:tc>
          <w:tcPr>
            <w:tcW w:w="667" w:type="pct"/>
            <w:tcBorders>
              <w:top w:val="single" w:sz="4" w:space="0" w:color="auto"/>
              <w:left w:val="single" w:sz="4" w:space="0" w:color="auto"/>
              <w:bottom w:val="single" w:sz="12" w:space="0" w:color="auto"/>
            </w:tcBorders>
            <w:vAlign w:val="center"/>
          </w:tcPr>
          <w:p w14:paraId="485D175F" w14:textId="77777777" w:rsidR="004A7DE9" w:rsidRPr="00E052C8" w:rsidRDefault="004A7DE9" w:rsidP="00DA60C5">
            <w:pPr>
              <w:jc w:val="center"/>
              <w:rPr>
                <w:vertAlign w:val="superscript"/>
                <w:lang w:val="en-US"/>
              </w:rPr>
            </w:pPr>
            <w:r>
              <w:rPr>
                <w:vertAlign w:val="superscript"/>
                <w:lang w:val="en-US"/>
              </w:rPr>
              <w:t>Turkish</w:t>
            </w:r>
          </w:p>
        </w:tc>
      </w:tr>
      <w:tr w:rsidR="004A7DE9" w:rsidRPr="00E052C8" w14:paraId="379FEBF8" w14:textId="77777777" w:rsidTr="00DA60C5">
        <w:tblPrEx>
          <w:tblBorders>
            <w:insideH w:val="single" w:sz="6" w:space="0" w:color="auto"/>
            <w:insideV w:val="single" w:sz="6" w:space="0" w:color="auto"/>
          </w:tblBorders>
        </w:tblPrEx>
        <w:trPr>
          <w:trHeight w:val="340"/>
        </w:trPr>
        <w:tc>
          <w:tcPr>
            <w:tcW w:w="5000" w:type="pct"/>
            <w:gridSpan w:val="13"/>
            <w:tcBorders>
              <w:top w:val="single" w:sz="12" w:space="0" w:color="auto"/>
              <w:left w:val="single" w:sz="12" w:space="0" w:color="auto"/>
              <w:bottom w:val="single" w:sz="12" w:space="0" w:color="auto"/>
            </w:tcBorders>
            <w:vAlign w:val="center"/>
          </w:tcPr>
          <w:p w14:paraId="2B13F4B7" w14:textId="77777777" w:rsidR="004A7DE9" w:rsidRPr="00E052C8" w:rsidRDefault="004A7DE9" w:rsidP="00DA60C5">
            <w:pPr>
              <w:jc w:val="center"/>
              <w:rPr>
                <w:b/>
                <w:sz w:val="20"/>
                <w:szCs w:val="20"/>
                <w:lang w:val="en-US"/>
              </w:rPr>
            </w:pPr>
            <w:r w:rsidRPr="00E052C8">
              <w:rPr>
                <w:b/>
                <w:sz w:val="20"/>
                <w:szCs w:val="20"/>
                <w:lang w:val="en-US"/>
              </w:rPr>
              <w:t>COURSE CATAGORY</w:t>
            </w:r>
          </w:p>
        </w:tc>
      </w:tr>
      <w:tr w:rsidR="004A7DE9" w:rsidRPr="00E052C8" w14:paraId="1B079A9B" w14:textId="77777777" w:rsidTr="00DA60C5">
        <w:tblPrEx>
          <w:tblBorders>
            <w:insideH w:val="single" w:sz="6" w:space="0" w:color="auto"/>
            <w:insideV w:val="single" w:sz="6" w:space="0" w:color="auto"/>
          </w:tblBorders>
        </w:tblPrEx>
        <w:trPr>
          <w:trHeight w:val="546"/>
        </w:trPr>
        <w:tc>
          <w:tcPr>
            <w:tcW w:w="903" w:type="pct"/>
            <w:gridSpan w:val="2"/>
            <w:tcBorders>
              <w:top w:val="single" w:sz="12" w:space="0" w:color="auto"/>
              <w:left w:val="single" w:sz="12" w:space="0" w:color="auto"/>
              <w:bottom w:val="single" w:sz="6" w:space="0" w:color="auto"/>
            </w:tcBorders>
            <w:vAlign w:val="center"/>
          </w:tcPr>
          <w:p w14:paraId="0D2C5A9F" w14:textId="77777777" w:rsidR="004A7DE9" w:rsidRPr="009A4B52" w:rsidRDefault="004A7DE9" w:rsidP="00DA60C5">
            <w:pPr>
              <w:jc w:val="center"/>
              <w:rPr>
                <w:b/>
                <w:sz w:val="20"/>
                <w:szCs w:val="20"/>
                <w:lang w:val="en-US"/>
              </w:rPr>
            </w:pPr>
            <w:r w:rsidRPr="009A4B52">
              <w:rPr>
                <w:b/>
                <w:sz w:val="20"/>
                <w:szCs w:val="20"/>
                <w:lang w:val="en-US"/>
              </w:rPr>
              <w:t>Professional Knowledge</w:t>
            </w:r>
          </w:p>
        </w:tc>
        <w:tc>
          <w:tcPr>
            <w:tcW w:w="981" w:type="pct"/>
            <w:gridSpan w:val="3"/>
            <w:tcBorders>
              <w:top w:val="single" w:sz="12" w:space="0" w:color="auto"/>
              <w:bottom w:val="single" w:sz="6" w:space="0" w:color="auto"/>
            </w:tcBorders>
            <w:vAlign w:val="center"/>
          </w:tcPr>
          <w:p w14:paraId="799D2AD9" w14:textId="77777777" w:rsidR="004A7DE9" w:rsidRPr="009A4B52" w:rsidRDefault="004A7DE9" w:rsidP="00DA60C5">
            <w:pPr>
              <w:jc w:val="center"/>
              <w:rPr>
                <w:b/>
                <w:sz w:val="20"/>
                <w:szCs w:val="20"/>
                <w:lang w:val="en-US"/>
              </w:rPr>
            </w:pPr>
            <w:r w:rsidRPr="009A4B52">
              <w:rPr>
                <w:b/>
                <w:sz w:val="20"/>
                <w:szCs w:val="20"/>
                <w:lang w:val="en-US"/>
              </w:rPr>
              <w:t>Content Knowledge</w:t>
            </w:r>
          </w:p>
        </w:tc>
        <w:tc>
          <w:tcPr>
            <w:tcW w:w="1006" w:type="pct"/>
            <w:gridSpan w:val="4"/>
            <w:tcBorders>
              <w:top w:val="single" w:sz="12" w:space="0" w:color="auto"/>
              <w:bottom w:val="single" w:sz="6" w:space="0" w:color="auto"/>
            </w:tcBorders>
            <w:vAlign w:val="center"/>
          </w:tcPr>
          <w:p w14:paraId="1D81C3AA" w14:textId="77777777" w:rsidR="004A7DE9" w:rsidRPr="009A4B52" w:rsidRDefault="004A7DE9" w:rsidP="00DA60C5">
            <w:pPr>
              <w:jc w:val="center"/>
              <w:rPr>
                <w:b/>
                <w:sz w:val="20"/>
                <w:szCs w:val="20"/>
                <w:lang w:val="en-US"/>
              </w:rPr>
            </w:pPr>
            <w:r>
              <w:rPr>
                <w:b/>
                <w:sz w:val="20"/>
                <w:szCs w:val="20"/>
                <w:lang w:val="en-US"/>
              </w:rPr>
              <w:t xml:space="preserve">General Culture </w:t>
            </w:r>
            <w:r w:rsidRPr="009A4B52">
              <w:rPr>
                <w:b/>
                <w:sz w:val="20"/>
                <w:szCs w:val="20"/>
                <w:lang w:val="en-US"/>
              </w:rPr>
              <w:t>Knowledge</w:t>
            </w:r>
          </w:p>
        </w:tc>
        <w:tc>
          <w:tcPr>
            <w:tcW w:w="2110" w:type="pct"/>
            <w:gridSpan w:val="4"/>
            <w:tcBorders>
              <w:top w:val="single" w:sz="12" w:space="0" w:color="auto"/>
              <w:bottom w:val="single" w:sz="6" w:space="0" w:color="auto"/>
            </w:tcBorders>
            <w:vAlign w:val="center"/>
          </w:tcPr>
          <w:p w14:paraId="163C1BEA" w14:textId="77777777" w:rsidR="004A7DE9" w:rsidRPr="009A4B52" w:rsidRDefault="004A7DE9" w:rsidP="00DA60C5">
            <w:pPr>
              <w:jc w:val="center"/>
              <w:rPr>
                <w:b/>
                <w:sz w:val="20"/>
                <w:szCs w:val="20"/>
                <w:lang w:val="en-US"/>
              </w:rPr>
            </w:pPr>
            <w:r w:rsidRPr="009A4B52">
              <w:rPr>
                <w:b/>
                <w:sz w:val="20"/>
                <w:szCs w:val="20"/>
                <w:lang w:val="en-US"/>
              </w:rPr>
              <w:t>Elective Course</w:t>
            </w:r>
          </w:p>
        </w:tc>
      </w:tr>
      <w:tr w:rsidR="004A7DE9" w:rsidRPr="00E052C8" w14:paraId="0BE962EB" w14:textId="77777777" w:rsidTr="00DA60C5">
        <w:tblPrEx>
          <w:tblBorders>
            <w:insideH w:val="single" w:sz="6" w:space="0" w:color="auto"/>
            <w:insideV w:val="single" w:sz="6" w:space="0" w:color="auto"/>
          </w:tblBorders>
        </w:tblPrEx>
        <w:trPr>
          <w:trHeight w:val="138"/>
        </w:trPr>
        <w:tc>
          <w:tcPr>
            <w:tcW w:w="903" w:type="pct"/>
            <w:gridSpan w:val="2"/>
            <w:tcBorders>
              <w:top w:val="single" w:sz="6" w:space="0" w:color="auto"/>
              <w:left w:val="single" w:sz="12" w:space="0" w:color="auto"/>
              <w:bottom w:val="single" w:sz="12" w:space="0" w:color="auto"/>
              <w:right w:val="single" w:sz="4" w:space="0" w:color="auto"/>
            </w:tcBorders>
          </w:tcPr>
          <w:p w14:paraId="0DC2E170" w14:textId="77777777" w:rsidR="004A7DE9" w:rsidRPr="00E052C8" w:rsidRDefault="004A7DE9" w:rsidP="00DA60C5">
            <w:pPr>
              <w:jc w:val="center"/>
              <w:rPr>
                <w:lang w:val="en-US"/>
              </w:rPr>
            </w:pPr>
            <w:r>
              <w:rPr>
                <w:lang w:val="en-US"/>
              </w:rPr>
              <w:t>X</w:t>
            </w:r>
          </w:p>
        </w:tc>
        <w:tc>
          <w:tcPr>
            <w:tcW w:w="981" w:type="pct"/>
            <w:gridSpan w:val="3"/>
            <w:tcBorders>
              <w:top w:val="single" w:sz="6" w:space="0" w:color="auto"/>
              <w:left w:val="single" w:sz="4" w:space="0" w:color="auto"/>
              <w:bottom w:val="single" w:sz="12" w:space="0" w:color="auto"/>
              <w:right w:val="single" w:sz="4" w:space="0" w:color="auto"/>
            </w:tcBorders>
          </w:tcPr>
          <w:p w14:paraId="084F30DA" w14:textId="77777777" w:rsidR="004A7DE9" w:rsidRPr="00E052C8" w:rsidRDefault="004A7DE9" w:rsidP="00DA60C5">
            <w:pPr>
              <w:jc w:val="center"/>
              <w:rPr>
                <w:lang w:val="en-US"/>
              </w:rPr>
            </w:pPr>
          </w:p>
        </w:tc>
        <w:tc>
          <w:tcPr>
            <w:tcW w:w="1006" w:type="pct"/>
            <w:gridSpan w:val="4"/>
            <w:tcBorders>
              <w:top w:val="single" w:sz="6" w:space="0" w:color="auto"/>
              <w:left w:val="single" w:sz="4" w:space="0" w:color="auto"/>
              <w:bottom w:val="single" w:sz="12" w:space="0" w:color="auto"/>
            </w:tcBorders>
          </w:tcPr>
          <w:p w14:paraId="6111C048" w14:textId="77777777" w:rsidR="004A7DE9" w:rsidRPr="00E052C8" w:rsidRDefault="004A7DE9" w:rsidP="00DA60C5">
            <w:pPr>
              <w:jc w:val="center"/>
              <w:rPr>
                <w:lang w:val="en-US"/>
              </w:rPr>
            </w:pPr>
            <w:r w:rsidRPr="00E052C8">
              <w:rPr>
                <w:lang w:val="en-US"/>
              </w:rPr>
              <w:t xml:space="preserve">  </w:t>
            </w:r>
          </w:p>
        </w:tc>
        <w:tc>
          <w:tcPr>
            <w:tcW w:w="2110" w:type="pct"/>
            <w:gridSpan w:val="4"/>
            <w:tcBorders>
              <w:top w:val="single" w:sz="6" w:space="0" w:color="auto"/>
              <w:left w:val="single" w:sz="4" w:space="0" w:color="auto"/>
              <w:bottom w:val="single" w:sz="12" w:space="0" w:color="auto"/>
            </w:tcBorders>
          </w:tcPr>
          <w:p w14:paraId="010A86FE" w14:textId="77777777" w:rsidR="004A7DE9" w:rsidRPr="0065744B" w:rsidRDefault="004A7DE9" w:rsidP="00DA60C5">
            <w:pPr>
              <w:jc w:val="center"/>
              <w:rPr>
                <w:lang w:val="en-US"/>
              </w:rPr>
            </w:pPr>
            <w:r w:rsidRPr="0065744B">
              <w:rPr>
                <w:sz w:val="20"/>
                <w:szCs w:val="20"/>
                <w:lang w:val="en-US"/>
              </w:rPr>
              <w:t>General Knowledge</w:t>
            </w:r>
            <w:r>
              <w:rPr>
                <w:sz w:val="20"/>
                <w:szCs w:val="20"/>
                <w:lang w:val="en-US"/>
              </w:rPr>
              <w:t xml:space="preserve"> (   )</w:t>
            </w:r>
            <w:r w:rsidRPr="0065744B">
              <w:rPr>
                <w:sz w:val="22"/>
                <w:szCs w:val="22"/>
                <w:lang w:val="en-US"/>
              </w:rPr>
              <w:t xml:space="preserve"> </w:t>
            </w:r>
            <w:r>
              <w:rPr>
                <w:sz w:val="22"/>
                <w:szCs w:val="22"/>
                <w:lang w:val="en-US"/>
              </w:rPr>
              <w:t xml:space="preserve">  </w:t>
            </w:r>
            <w:r w:rsidRPr="0065744B">
              <w:rPr>
                <w:sz w:val="20"/>
                <w:szCs w:val="20"/>
                <w:lang w:val="en-US"/>
              </w:rPr>
              <w:t>Content Knowledge</w:t>
            </w:r>
            <w:r>
              <w:rPr>
                <w:sz w:val="20"/>
                <w:szCs w:val="20"/>
                <w:lang w:val="en-US"/>
              </w:rPr>
              <w:t xml:space="preserve"> (  )</w:t>
            </w:r>
          </w:p>
        </w:tc>
      </w:tr>
      <w:tr w:rsidR="004A7DE9" w:rsidRPr="00E052C8" w14:paraId="5CE3C1C6" w14:textId="77777777" w:rsidTr="00DA60C5">
        <w:trPr>
          <w:trHeight w:val="324"/>
        </w:trPr>
        <w:tc>
          <w:tcPr>
            <w:tcW w:w="5000" w:type="pct"/>
            <w:gridSpan w:val="13"/>
            <w:tcBorders>
              <w:top w:val="single" w:sz="12" w:space="0" w:color="auto"/>
              <w:left w:val="single" w:sz="12" w:space="0" w:color="auto"/>
              <w:bottom w:val="single" w:sz="12" w:space="0" w:color="auto"/>
              <w:right w:val="single" w:sz="12" w:space="0" w:color="auto"/>
            </w:tcBorders>
            <w:vAlign w:val="center"/>
          </w:tcPr>
          <w:p w14:paraId="13847E08" w14:textId="77777777" w:rsidR="004A7DE9" w:rsidRPr="00E052C8" w:rsidRDefault="004A7DE9" w:rsidP="00DA60C5">
            <w:pPr>
              <w:jc w:val="center"/>
              <w:rPr>
                <w:b/>
                <w:sz w:val="20"/>
                <w:szCs w:val="20"/>
                <w:lang w:val="en-US"/>
              </w:rPr>
            </w:pPr>
            <w:r w:rsidRPr="00E052C8">
              <w:rPr>
                <w:b/>
                <w:sz w:val="20"/>
                <w:szCs w:val="20"/>
                <w:lang w:val="en-US"/>
              </w:rPr>
              <w:t>ASSESSMENT CRITERIA</w:t>
            </w:r>
          </w:p>
        </w:tc>
      </w:tr>
      <w:tr w:rsidR="004A7DE9" w:rsidRPr="00E052C8" w14:paraId="17BBF96C" w14:textId="77777777" w:rsidTr="00DA60C5">
        <w:tc>
          <w:tcPr>
            <w:tcW w:w="1964" w:type="pct"/>
            <w:gridSpan w:val="6"/>
            <w:vMerge w:val="restart"/>
            <w:tcBorders>
              <w:top w:val="single" w:sz="12" w:space="0" w:color="auto"/>
              <w:left w:val="single" w:sz="12" w:space="0" w:color="auto"/>
              <w:bottom w:val="single" w:sz="12" w:space="0" w:color="auto"/>
              <w:right w:val="single" w:sz="12" w:space="0" w:color="auto"/>
            </w:tcBorders>
            <w:vAlign w:val="center"/>
          </w:tcPr>
          <w:p w14:paraId="288DA85A" w14:textId="77777777" w:rsidR="004A7DE9" w:rsidRPr="00E052C8" w:rsidRDefault="004A7DE9" w:rsidP="00DA60C5">
            <w:pPr>
              <w:jc w:val="center"/>
              <w:rPr>
                <w:b/>
                <w:sz w:val="20"/>
                <w:szCs w:val="20"/>
                <w:lang w:val="en-US"/>
              </w:rPr>
            </w:pPr>
            <w:r w:rsidRPr="00E052C8">
              <w:rPr>
                <w:b/>
                <w:sz w:val="20"/>
                <w:szCs w:val="20"/>
                <w:lang w:val="en-US"/>
              </w:rPr>
              <w:t>MID-TERM</w:t>
            </w:r>
          </w:p>
        </w:tc>
        <w:tc>
          <w:tcPr>
            <w:tcW w:w="1126" w:type="pct"/>
            <w:gridSpan w:val="5"/>
            <w:tcBorders>
              <w:top w:val="single" w:sz="12" w:space="0" w:color="auto"/>
              <w:left w:val="single" w:sz="12" w:space="0" w:color="auto"/>
              <w:bottom w:val="single" w:sz="8" w:space="0" w:color="auto"/>
              <w:right w:val="single" w:sz="4" w:space="0" w:color="auto"/>
            </w:tcBorders>
            <w:vAlign w:val="center"/>
          </w:tcPr>
          <w:p w14:paraId="5D805791" w14:textId="77777777" w:rsidR="004A7DE9" w:rsidRPr="00E052C8" w:rsidRDefault="004A7DE9" w:rsidP="00DA60C5">
            <w:pPr>
              <w:jc w:val="center"/>
              <w:rPr>
                <w:b/>
                <w:sz w:val="20"/>
                <w:szCs w:val="20"/>
                <w:lang w:val="en-US"/>
              </w:rPr>
            </w:pPr>
            <w:r w:rsidRPr="00E052C8">
              <w:rPr>
                <w:b/>
                <w:sz w:val="20"/>
                <w:szCs w:val="20"/>
                <w:lang w:val="en-US"/>
              </w:rPr>
              <w:t>Evaluation Type</w:t>
            </w:r>
          </w:p>
        </w:tc>
        <w:tc>
          <w:tcPr>
            <w:tcW w:w="1243" w:type="pct"/>
            <w:tcBorders>
              <w:top w:val="single" w:sz="12" w:space="0" w:color="auto"/>
              <w:left w:val="single" w:sz="4" w:space="0" w:color="auto"/>
              <w:bottom w:val="single" w:sz="8" w:space="0" w:color="auto"/>
              <w:right w:val="single" w:sz="8" w:space="0" w:color="auto"/>
            </w:tcBorders>
            <w:vAlign w:val="center"/>
          </w:tcPr>
          <w:p w14:paraId="1FAC2B79" w14:textId="77777777" w:rsidR="004A7DE9" w:rsidRPr="00E052C8" w:rsidRDefault="004A7DE9" w:rsidP="00DA60C5">
            <w:pPr>
              <w:jc w:val="center"/>
              <w:rPr>
                <w:b/>
                <w:sz w:val="20"/>
                <w:szCs w:val="20"/>
                <w:lang w:val="en-US"/>
              </w:rPr>
            </w:pPr>
            <w:r w:rsidRPr="00E052C8">
              <w:rPr>
                <w:b/>
                <w:sz w:val="20"/>
                <w:szCs w:val="20"/>
                <w:lang w:val="en-US"/>
              </w:rPr>
              <w:t>Quantity</w:t>
            </w:r>
          </w:p>
        </w:tc>
        <w:tc>
          <w:tcPr>
            <w:tcW w:w="667" w:type="pct"/>
            <w:tcBorders>
              <w:top w:val="single" w:sz="12" w:space="0" w:color="auto"/>
              <w:left w:val="single" w:sz="8" w:space="0" w:color="auto"/>
              <w:bottom w:val="single" w:sz="8" w:space="0" w:color="auto"/>
              <w:right w:val="single" w:sz="12" w:space="0" w:color="auto"/>
            </w:tcBorders>
            <w:vAlign w:val="center"/>
          </w:tcPr>
          <w:p w14:paraId="2B0C739C" w14:textId="77777777" w:rsidR="004A7DE9" w:rsidRPr="00E052C8" w:rsidRDefault="004A7DE9" w:rsidP="00DA60C5">
            <w:pPr>
              <w:jc w:val="center"/>
              <w:rPr>
                <w:b/>
                <w:sz w:val="20"/>
                <w:szCs w:val="20"/>
                <w:lang w:val="en-US"/>
              </w:rPr>
            </w:pPr>
            <w:r w:rsidRPr="00E052C8">
              <w:rPr>
                <w:b/>
                <w:sz w:val="20"/>
                <w:szCs w:val="20"/>
                <w:lang w:val="en-US"/>
              </w:rPr>
              <w:t>%</w:t>
            </w:r>
          </w:p>
        </w:tc>
      </w:tr>
      <w:tr w:rsidR="004A7DE9" w:rsidRPr="00E052C8" w14:paraId="266B5563" w14:textId="77777777" w:rsidTr="00DA60C5">
        <w:tc>
          <w:tcPr>
            <w:tcW w:w="1964" w:type="pct"/>
            <w:gridSpan w:val="6"/>
            <w:vMerge/>
            <w:tcBorders>
              <w:top w:val="single" w:sz="12" w:space="0" w:color="auto"/>
              <w:left w:val="single" w:sz="12" w:space="0" w:color="auto"/>
              <w:bottom w:val="single" w:sz="12" w:space="0" w:color="auto"/>
              <w:right w:val="single" w:sz="12" w:space="0" w:color="auto"/>
            </w:tcBorders>
            <w:vAlign w:val="center"/>
          </w:tcPr>
          <w:p w14:paraId="215C5E3B" w14:textId="77777777" w:rsidR="004A7DE9" w:rsidRPr="00E052C8" w:rsidRDefault="004A7DE9" w:rsidP="00DA60C5">
            <w:pPr>
              <w:rPr>
                <w:b/>
                <w:sz w:val="20"/>
                <w:szCs w:val="20"/>
                <w:lang w:val="en-US"/>
              </w:rPr>
            </w:pPr>
          </w:p>
        </w:tc>
        <w:tc>
          <w:tcPr>
            <w:tcW w:w="1126" w:type="pct"/>
            <w:gridSpan w:val="5"/>
            <w:tcBorders>
              <w:top w:val="single" w:sz="8" w:space="0" w:color="auto"/>
              <w:left w:val="single" w:sz="12" w:space="0" w:color="auto"/>
              <w:bottom w:val="single" w:sz="4" w:space="0" w:color="auto"/>
              <w:right w:val="single" w:sz="4" w:space="0" w:color="auto"/>
            </w:tcBorders>
            <w:vAlign w:val="center"/>
          </w:tcPr>
          <w:p w14:paraId="6F97C789" w14:textId="77777777" w:rsidR="004A7DE9" w:rsidRPr="00E052C8" w:rsidRDefault="004A7DE9" w:rsidP="00DA60C5">
            <w:pPr>
              <w:rPr>
                <w:sz w:val="20"/>
                <w:szCs w:val="20"/>
                <w:lang w:val="en-US"/>
              </w:rPr>
            </w:pPr>
            <w:r w:rsidRPr="00E052C8">
              <w:rPr>
                <w:sz w:val="20"/>
                <w:szCs w:val="20"/>
                <w:lang w:val="en-US"/>
              </w:rPr>
              <w:t>1st Mid-Term</w:t>
            </w:r>
          </w:p>
        </w:tc>
        <w:tc>
          <w:tcPr>
            <w:tcW w:w="1243" w:type="pct"/>
            <w:tcBorders>
              <w:top w:val="single" w:sz="8" w:space="0" w:color="auto"/>
              <w:left w:val="single" w:sz="4" w:space="0" w:color="auto"/>
              <w:bottom w:val="single" w:sz="4" w:space="0" w:color="auto"/>
              <w:right w:val="single" w:sz="8" w:space="0" w:color="auto"/>
            </w:tcBorders>
          </w:tcPr>
          <w:p w14:paraId="2CCEC543" w14:textId="77777777" w:rsidR="004A7DE9" w:rsidRPr="0097320A" w:rsidRDefault="004A7DE9" w:rsidP="00DA60C5">
            <w:pPr>
              <w:jc w:val="center"/>
            </w:pPr>
            <w:r>
              <w:t>1</w:t>
            </w:r>
          </w:p>
        </w:tc>
        <w:tc>
          <w:tcPr>
            <w:tcW w:w="667" w:type="pct"/>
            <w:tcBorders>
              <w:top w:val="single" w:sz="8" w:space="0" w:color="auto"/>
              <w:left w:val="single" w:sz="8" w:space="0" w:color="auto"/>
              <w:bottom w:val="single" w:sz="4" w:space="0" w:color="auto"/>
              <w:right w:val="single" w:sz="12" w:space="0" w:color="auto"/>
            </w:tcBorders>
            <w:shd w:val="clear" w:color="auto" w:fill="auto"/>
          </w:tcPr>
          <w:p w14:paraId="137263CC" w14:textId="77777777" w:rsidR="004A7DE9" w:rsidRPr="00EA28D9" w:rsidRDefault="004A7DE9" w:rsidP="00DA60C5">
            <w:pPr>
              <w:jc w:val="center"/>
            </w:pPr>
            <w:r>
              <w:t>3</w:t>
            </w:r>
            <w:r w:rsidRPr="00EA28D9">
              <w:t>0</w:t>
            </w:r>
          </w:p>
        </w:tc>
      </w:tr>
      <w:tr w:rsidR="004A7DE9" w:rsidRPr="00E052C8" w14:paraId="0F4DB5E8" w14:textId="77777777" w:rsidTr="00DA60C5">
        <w:tc>
          <w:tcPr>
            <w:tcW w:w="1964" w:type="pct"/>
            <w:gridSpan w:val="6"/>
            <w:vMerge/>
            <w:tcBorders>
              <w:top w:val="single" w:sz="12" w:space="0" w:color="auto"/>
              <w:left w:val="single" w:sz="12" w:space="0" w:color="auto"/>
              <w:bottom w:val="single" w:sz="12" w:space="0" w:color="auto"/>
              <w:right w:val="single" w:sz="12" w:space="0" w:color="auto"/>
            </w:tcBorders>
            <w:vAlign w:val="center"/>
          </w:tcPr>
          <w:p w14:paraId="7EB78D5B" w14:textId="77777777" w:rsidR="004A7DE9" w:rsidRPr="00E052C8" w:rsidRDefault="004A7DE9" w:rsidP="00DA60C5">
            <w:pPr>
              <w:rPr>
                <w:b/>
                <w:sz w:val="20"/>
                <w:szCs w:val="20"/>
                <w:lang w:val="en-US"/>
              </w:rPr>
            </w:pPr>
          </w:p>
        </w:tc>
        <w:tc>
          <w:tcPr>
            <w:tcW w:w="1126" w:type="pct"/>
            <w:gridSpan w:val="5"/>
            <w:tcBorders>
              <w:top w:val="single" w:sz="4" w:space="0" w:color="auto"/>
              <w:left w:val="single" w:sz="12" w:space="0" w:color="auto"/>
              <w:bottom w:val="single" w:sz="4" w:space="0" w:color="auto"/>
              <w:right w:val="single" w:sz="4" w:space="0" w:color="auto"/>
            </w:tcBorders>
            <w:vAlign w:val="center"/>
          </w:tcPr>
          <w:p w14:paraId="62B6C674" w14:textId="77777777" w:rsidR="004A7DE9" w:rsidRPr="00E052C8" w:rsidRDefault="004A7DE9" w:rsidP="00DA60C5">
            <w:pPr>
              <w:rPr>
                <w:sz w:val="20"/>
                <w:szCs w:val="20"/>
                <w:lang w:val="en-US"/>
              </w:rPr>
            </w:pPr>
            <w:r w:rsidRPr="00E052C8">
              <w:rPr>
                <w:sz w:val="20"/>
                <w:szCs w:val="20"/>
                <w:lang w:val="en-US"/>
              </w:rPr>
              <w:t>2nd Mid-Term</w:t>
            </w:r>
          </w:p>
        </w:tc>
        <w:tc>
          <w:tcPr>
            <w:tcW w:w="1243" w:type="pct"/>
            <w:tcBorders>
              <w:top w:val="single" w:sz="4" w:space="0" w:color="auto"/>
              <w:left w:val="single" w:sz="4" w:space="0" w:color="auto"/>
              <w:bottom w:val="single" w:sz="4" w:space="0" w:color="auto"/>
              <w:right w:val="single" w:sz="8" w:space="0" w:color="auto"/>
            </w:tcBorders>
          </w:tcPr>
          <w:p w14:paraId="18E84DA6" w14:textId="77777777" w:rsidR="004A7DE9" w:rsidRPr="0097320A" w:rsidRDefault="004A7DE9" w:rsidP="00DA60C5">
            <w:pPr>
              <w:jc w:val="center"/>
            </w:pPr>
          </w:p>
        </w:tc>
        <w:tc>
          <w:tcPr>
            <w:tcW w:w="667" w:type="pct"/>
            <w:tcBorders>
              <w:top w:val="single" w:sz="4" w:space="0" w:color="auto"/>
              <w:left w:val="single" w:sz="8" w:space="0" w:color="auto"/>
              <w:bottom w:val="single" w:sz="4" w:space="0" w:color="auto"/>
              <w:right w:val="single" w:sz="12" w:space="0" w:color="auto"/>
            </w:tcBorders>
            <w:shd w:val="clear" w:color="auto" w:fill="auto"/>
          </w:tcPr>
          <w:p w14:paraId="22F7964C" w14:textId="77777777" w:rsidR="004A7DE9" w:rsidRPr="00EA28D9" w:rsidRDefault="004A7DE9" w:rsidP="00DA60C5">
            <w:pPr>
              <w:jc w:val="center"/>
            </w:pPr>
          </w:p>
        </w:tc>
      </w:tr>
      <w:tr w:rsidR="004A7DE9" w:rsidRPr="00E052C8" w14:paraId="4B9B5B22" w14:textId="77777777" w:rsidTr="00DA60C5">
        <w:tc>
          <w:tcPr>
            <w:tcW w:w="1964" w:type="pct"/>
            <w:gridSpan w:val="6"/>
            <w:vMerge/>
            <w:tcBorders>
              <w:top w:val="single" w:sz="12" w:space="0" w:color="auto"/>
              <w:left w:val="single" w:sz="12" w:space="0" w:color="auto"/>
              <w:bottom w:val="single" w:sz="12" w:space="0" w:color="auto"/>
              <w:right w:val="single" w:sz="12" w:space="0" w:color="auto"/>
            </w:tcBorders>
            <w:vAlign w:val="center"/>
          </w:tcPr>
          <w:p w14:paraId="33484605" w14:textId="77777777" w:rsidR="004A7DE9" w:rsidRPr="00E052C8" w:rsidRDefault="004A7DE9" w:rsidP="00DA60C5">
            <w:pPr>
              <w:rPr>
                <w:b/>
                <w:sz w:val="20"/>
                <w:szCs w:val="20"/>
                <w:lang w:val="en-US"/>
              </w:rPr>
            </w:pPr>
          </w:p>
        </w:tc>
        <w:tc>
          <w:tcPr>
            <w:tcW w:w="1126" w:type="pct"/>
            <w:gridSpan w:val="5"/>
            <w:tcBorders>
              <w:top w:val="single" w:sz="4" w:space="0" w:color="auto"/>
              <w:left w:val="single" w:sz="12" w:space="0" w:color="auto"/>
              <w:bottom w:val="single" w:sz="4" w:space="0" w:color="auto"/>
              <w:right w:val="single" w:sz="4" w:space="0" w:color="auto"/>
            </w:tcBorders>
            <w:vAlign w:val="center"/>
          </w:tcPr>
          <w:p w14:paraId="76B30541" w14:textId="77777777" w:rsidR="004A7DE9" w:rsidRPr="00E052C8" w:rsidRDefault="004A7DE9" w:rsidP="00DA60C5">
            <w:pPr>
              <w:rPr>
                <w:sz w:val="20"/>
                <w:szCs w:val="20"/>
                <w:lang w:val="en-US"/>
              </w:rPr>
            </w:pPr>
            <w:r w:rsidRPr="00E052C8">
              <w:rPr>
                <w:sz w:val="20"/>
                <w:szCs w:val="20"/>
                <w:lang w:val="en-US"/>
              </w:rPr>
              <w:t>Quiz</w:t>
            </w:r>
          </w:p>
        </w:tc>
        <w:tc>
          <w:tcPr>
            <w:tcW w:w="1243" w:type="pct"/>
            <w:tcBorders>
              <w:top w:val="single" w:sz="4" w:space="0" w:color="auto"/>
              <w:left w:val="single" w:sz="4" w:space="0" w:color="auto"/>
              <w:bottom w:val="single" w:sz="4" w:space="0" w:color="auto"/>
              <w:right w:val="single" w:sz="8" w:space="0" w:color="auto"/>
            </w:tcBorders>
          </w:tcPr>
          <w:p w14:paraId="4CDD8DD7" w14:textId="77777777" w:rsidR="004A7DE9" w:rsidRPr="0097320A" w:rsidRDefault="004A7DE9" w:rsidP="00DA60C5">
            <w:pPr>
              <w:jc w:val="center"/>
            </w:pPr>
          </w:p>
        </w:tc>
        <w:tc>
          <w:tcPr>
            <w:tcW w:w="667" w:type="pct"/>
            <w:tcBorders>
              <w:top w:val="single" w:sz="4" w:space="0" w:color="auto"/>
              <w:left w:val="single" w:sz="8" w:space="0" w:color="auto"/>
              <w:bottom w:val="single" w:sz="4" w:space="0" w:color="auto"/>
              <w:right w:val="single" w:sz="12" w:space="0" w:color="auto"/>
            </w:tcBorders>
          </w:tcPr>
          <w:p w14:paraId="6A975B6D" w14:textId="77777777" w:rsidR="004A7DE9" w:rsidRPr="00EA28D9" w:rsidRDefault="004A7DE9" w:rsidP="00DA60C5">
            <w:pPr>
              <w:jc w:val="center"/>
            </w:pPr>
          </w:p>
        </w:tc>
      </w:tr>
      <w:tr w:rsidR="004A7DE9" w:rsidRPr="00E052C8" w14:paraId="0F0D1BDD" w14:textId="77777777" w:rsidTr="00DA60C5">
        <w:tc>
          <w:tcPr>
            <w:tcW w:w="1964" w:type="pct"/>
            <w:gridSpan w:val="6"/>
            <w:vMerge/>
            <w:tcBorders>
              <w:top w:val="single" w:sz="12" w:space="0" w:color="auto"/>
              <w:left w:val="single" w:sz="12" w:space="0" w:color="auto"/>
              <w:bottom w:val="single" w:sz="12" w:space="0" w:color="auto"/>
              <w:right w:val="single" w:sz="12" w:space="0" w:color="auto"/>
            </w:tcBorders>
            <w:vAlign w:val="center"/>
          </w:tcPr>
          <w:p w14:paraId="22040ED4" w14:textId="77777777" w:rsidR="004A7DE9" w:rsidRPr="00E052C8" w:rsidRDefault="004A7DE9" w:rsidP="00DA60C5">
            <w:pPr>
              <w:rPr>
                <w:b/>
                <w:sz w:val="20"/>
                <w:szCs w:val="20"/>
                <w:lang w:val="en-US"/>
              </w:rPr>
            </w:pPr>
          </w:p>
        </w:tc>
        <w:tc>
          <w:tcPr>
            <w:tcW w:w="1126" w:type="pct"/>
            <w:gridSpan w:val="5"/>
            <w:tcBorders>
              <w:top w:val="single" w:sz="4" w:space="0" w:color="auto"/>
              <w:left w:val="single" w:sz="12" w:space="0" w:color="auto"/>
              <w:bottom w:val="single" w:sz="4" w:space="0" w:color="auto"/>
              <w:right w:val="single" w:sz="4" w:space="0" w:color="auto"/>
            </w:tcBorders>
            <w:vAlign w:val="center"/>
          </w:tcPr>
          <w:p w14:paraId="10B9AEF0" w14:textId="77777777" w:rsidR="004A7DE9" w:rsidRPr="00E052C8" w:rsidRDefault="004A7DE9" w:rsidP="00DA60C5">
            <w:pPr>
              <w:rPr>
                <w:sz w:val="20"/>
                <w:szCs w:val="20"/>
                <w:lang w:val="en-US"/>
              </w:rPr>
            </w:pPr>
            <w:r w:rsidRPr="00E052C8">
              <w:rPr>
                <w:sz w:val="20"/>
                <w:szCs w:val="20"/>
                <w:lang w:val="en-US"/>
              </w:rPr>
              <w:t>Homework</w:t>
            </w:r>
          </w:p>
        </w:tc>
        <w:tc>
          <w:tcPr>
            <w:tcW w:w="1243" w:type="pct"/>
            <w:tcBorders>
              <w:top w:val="single" w:sz="4" w:space="0" w:color="auto"/>
              <w:left w:val="single" w:sz="4" w:space="0" w:color="auto"/>
              <w:bottom w:val="single" w:sz="4" w:space="0" w:color="auto"/>
              <w:right w:val="single" w:sz="8" w:space="0" w:color="auto"/>
            </w:tcBorders>
          </w:tcPr>
          <w:p w14:paraId="3E78F173" w14:textId="77777777" w:rsidR="004A7DE9" w:rsidRPr="0097320A" w:rsidRDefault="004A7DE9" w:rsidP="00DA60C5">
            <w:pPr>
              <w:jc w:val="center"/>
            </w:pPr>
            <w:r>
              <w:t>1</w:t>
            </w:r>
          </w:p>
        </w:tc>
        <w:tc>
          <w:tcPr>
            <w:tcW w:w="667" w:type="pct"/>
            <w:tcBorders>
              <w:top w:val="single" w:sz="4" w:space="0" w:color="auto"/>
              <w:left w:val="single" w:sz="8" w:space="0" w:color="auto"/>
              <w:bottom w:val="single" w:sz="4" w:space="0" w:color="auto"/>
              <w:right w:val="single" w:sz="12" w:space="0" w:color="auto"/>
            </w:tcBorders>
          </w:tcPr>
          <w:p w14:paraId="40D38E76" w14:textId="77777777" w:rsidR="004A7DE9" w:rsidRPr="00EA28D9" w:rsidRDefault="004A7DE9" w:rsidP="00DA60C5">
            <w:pPr>
              <w:jc w:val="center"/>
            </w:pPr>
            <w:r>
              <w:t>20</w:t>
            </w:r>
          </w:p>
        </w:tc>
      </w:tr>
      <w:tr w:rsidR="004A7DE9" w:rsidRPr="00E052C8" w14:paraId="03E66021" w14:textId="77777777" w:rsidTr="00DA60C5">
        <w:tc>
          <w:tcPr>
            <w:tcW w:w="1964" w:type="pct"/>
            <w:gridSpan w:val="6"/>
            <w:vMerge/>
            <w:tcBorders>
              <w:top w:val="single" w:sz="12" w:space="0" w:color="auto"/>
              <w:left w:val="single" w:sz="12" w:space="0" w:color="auto"/>
              <w:bottom w:val="single" w:sz="12" w:space="0" w:color="auto"/>
              <w:right w:val="single" w:sz="12" w:space="0" w:color="auto"/>
            </w:tcBorders>
            <w:vAlign w:val="center"/>
          </w:tcPr>
          <w:p w14:paraId="04F29C58" w14:textId="77777777" w:rsidR="004A7DE9" w:rsidRPr="00E052C8" w:rsidRDefault="004A7DE9" w:rsidP="00DA60C5">
            <w:pPr>
              <w:rPr>
                <w:b/>
                <w:sz w:val="20"/>
                <w:szCs w:val="20"/>
                <w:lang w:val="en-US"/>
              </w:rPr>
            </w:pPr>
          </w:p>
        </w:tc>
        <w:tc>
          <w:tcPr>
            <w:tcW w:w="1126" w:type="pct"/>
            <w:gridSpan w:val="5"/>
            <w:tcBorders>
              <w:top w:val="single" w:sz="4" w:space="0" w:color="auto"/>
              <w:left w:val="single" w:sz="12" w:space="0" w:color="auto"/>
              <w:bottom w:val="single" w:sz="8" w:space="0" w:color="auto"/>
              <w:right w:val="single" w:sz="4" w:space="0" w:color="auto"/>
            </w:tcBorders>
            <w:vAlign w:val="center"/>
          </w:tcPr>
          <w:p w14:paraId="6A649224" w14:textId="77777777" w:rsidR="004A7DE9" w:rsidRPr="00E052C8" w:rsidRDefault="004A7DE9" w:rsidP="00DA60C5">
            <w:pPr>
              <w:rPr>
                <w:sz w:val="20"/>
                <w:szCs w:val="20"/>
                <w:lang w:val="en-US"/>
              </w:rPr>
            </w:pPr>
            <w:r w:rsidRPr="00E052C8">
              <w:rPr>
                <w:sz w:val="20"/>
                <w:szCs w:val="20"/>
                <w:lang w:val="en-US"/>
              </w:rPr>
              <w:t>Project</w:t>
            </w:r>
          </w:p>
        </w:tc>
        <w:tc>
          <w:tcPr>
            <w:tcW w:w="1243" w:type="pct"/>
            <w:tcBorders>
              <w:top w:val="single" w:sz="4" w:space="0" w:color="auto"/>
              <w:left w:val="single" w:sz="4" w:space="0" w:color="auto"/>
              <w:bottom w:val="single" w:sz="8" w:space="0" w:color="auto"/>
              <w:right w:val="single" w:sz="8" w:space="0" w:color="auto"/>
            </w:tcBorders>
          </w:tcPr>
          <w:p w14:paraId="2F47556E" w14:textId="77777777" w:rsidR="004A7DE9" w:rsidRPr="0097320A" w:rsidRDefault="004A7DE9" w:rsidP="00DA60C5">
            <w:pPr>
              <w:jc w:val="center"/>
            </w:pPr>
          </w:p>
        </w:tc>
        <w:tc>
          <w:tcPr>
            <w:tcW w:w="667" w:type="pct"/>
            <w:tcBorders>
              <w:top w:val="single" w:sz="4" w:space="0" w:color="auto"/>
              <w:left w:val="single" w:sz="8" w:space="0" w:color="auto"/>
              <w:bottom w:val="single" w:sz="8" w:space="0" w:color="auto"/>
              <w:right w:val="single" w:sz="12" w:space="0" w:color="auto"/>
            </w:tcBorders>
          </w:tcPr>
          <w:p w14:paraId="5EA53B72" w14:textId="77777777" w:rsidR="004A7DE9" w:rsidRPr="00EA28D9" w:rsidRDefault="004A7DE9" w:rsidP="00DA60C5">
            <w:pPr>
              <w:jc w:val="center"/>
            </w:pPr>
          </w:p>
        </w:tc>
      </w:tr>
      <w:tr w:rsidR="004A7DE9" w:rsidRPr="00E052C8" w14:paraId="4A037BD7" w14:textId="77777777" w:rsidTr="00DA60C5">
        <w:tc>
          <w:tcPr>
            <w:tcW w:w="1964" w:type="pct"/>
            <w:gridSpan w:val="6"/>
            <w:vMerge/>
            <w:tcBorders>
              <w:top w:val="single" w:sz="12" w:space="0" w:color="auto"/>
              <w:left w:val="single" w:sz="12" w:space="0" w:color="auto"/>
              <w:bottom w:val="single" w:sz="12" w:space="0" w:color="auto"/>
              <w:right w:val="single" w:sz="12" w:space="0" w:color="auto"/>
            </w:tcBorders>
            <w:vAlign w:val="center"/>
          </w:tcPr>
          <w:p w14:paraId="3802920E" w14:textId="77777777" w:rsidR="004A7DE9" w:rsidRPr="00E052C8" w:rsidRDefault="004A7DE9" w:rsidP="00DA60C5">
            <w:pPr>
              <w:rPr>
                <w:b/>
                <w:sz w:val="20"/>
                <w:szCs w:val="20"/>
                <w:lang w:val="en-US"/>
              </w:rPr>
            </w:pPr>
          </w:p>
        </w:tc>
        <w:tc>
          <w:tcPr>
            <w:tcW w:w="1126" w:type="pct"/>
            <w:gridSpan w:val="5"/>
            <w:tcBorders>
              <w:top w:val="single" w:sz="8" w:space="0" w:color="auto"/>
              <w:left w:val="single" w:sz="12" w:space="0" w:color="auto"/>
              <w:bottom w:val="single" w:sz="8" w:space="0" w:color="auto"/>
              <w:right w:val="single" w:sz="4" w:space="0" w:color="auto"/>
            </w:tcBorders>
            <w:vAlign w:val="center"/>
          </w:tcPr>
          <w:p w14:paraId="55A9E22D" w14:textId="77777777" w:rsidR="004A7DE9" w:rsidRPr="00E052C8" w:rsidRDefault="004A7DE9" w:rsidP="00DA60C5">
            <w:pPr>
              <w:rPr>
                <w:sz w:val="20"/>
                <w:szCs w:val="20"/>
                <w:lang w:val="en-US"/>
              </w:rPr>
            </w:pPr>
            <w:r w:rsidRPr="00E052C8">
              <w:rPr>
                <w:sz w:val="20"/>
                <w:szCs w:val="20"/>
                <w:lang w:val="en-US"/>
              </w:rPr>
              <w:t>Report</w:t>
            </w:r>
          </w:p>
        </w:tc>
        <w:tc>
          <w:tcPr>
            <w:tcW w:w="1243" w:type="pct"/>
            <w:tcBorders>
              <w:top w:val="single" w:sz="8" w:space="0" w:color="auto"/>
              <w:left w:val="single" w:sz="4" w:space="0" w:color="auto"/>
              <w:bottom w:val="single" w:sz="8" w:space="0" w:color="auto"/>
              <w:right w:val="single" w:sz="8" w:space="0" w:color="auto"/>
            </w:tcBorders>
          </w:tcPr>
          <w:p w14:paraId="7156AFF0" w14:textId="77777777" w:rsidR="004A7DE9" w:rsidRPr="0097320A" w:rsidRDefault="004A7DE9" w:rsidP="00DA60C5">
            <w:pPr>
              <w:jc w:val="center"/>
            </w:pPr>
          </w:p>
        </w:tc>
        <w:tc>
          <w:tcPr>
            <w:tcW w:w="667" w:type="pct"/>
            <w:tcBorders>
              <w:top w:val="single" w:sz="8" w:space="0" w:color="auto"/>
              <w:left w:val="single" w:sz="8" w:space="0" w:color="auto"/>
              <w:bottom w:val="single" w:sz="8" w:space="0" w:color="auto"/>
              <w:right w:val="single" w:sz="12" w:space="0" w:color="auto"/>
            </w:tcBorders>
          </w:tcPr>
          <w:p w14:paraId="25A870FE" w14:textId="77777777" w:rsidR="004A7DE9" w:rsidRPr="00EA28D9" w:rsidRDefault="004A7DE9" w:rsidP="00DA60C5">
            <w:pPr>
              <w:jc w:val="center"/>
            </w:pPr>
          </w:p>
        </w:tc>
      </w:tr>
      <w:tr w:rsidR="004A7DE9" w:rsidRPr="00E052C8" w14:paraId="66A5CFF2" w14:textId="77777777" w:rsidTr="00DA60C5">
        <w:tc>
          <w:tcPr>
            <w:tcW w:w="1964" w:type="pct"/>
            <w:gridSpan w:val="6"/>
            <w:vMerge/>
            <w:tcBorders>
              <w:top w:val="single" w:sz="12" w:space="0" w:color="auto"/>
              <w:left w:val="single" w:sz="12" w:space="0" w:color="auto"/>
              <w:bottom w:val="single" w:sz="12" w:space="0" w:color="auto"/>
              <w:right w:val="single" w:sz="12" w:space="0" w:color="auto"/>
            </w:tcBorders>
            <w:vAlign w:val="center"/>
          </w:tcPr>
          <w:p w14:paraId="02B2D075" w14:textId="77777777" w:rsidR="004A7DE9" w:rsidRPr="00E052C8" w:rsidRDefault="004A7DE9" w:rsidP="00DA60C5">
            <w:pPr>
              <w:rPr>
                <w:b/>
                <w:sz w:val="20"/>
                <w:szCs w:val="20"/>
                <w:lang w:val="en-US"/>
              </w:rPr>
            </w:pPr>
          </w:p>
        </w:tc>
        <w:tc>
          <w:tcPr>
            <w:tcW w:w="1126" w:type="pct"/>
            <w:gridSpan w:val="5"/>
            <w:tcBorders>
              <w:top w:val="single" w:sz="8" w:space="0" w:color="auto"/>
              <w:left w:val="single" w:sz="12" w:space="0" w:color="auto"/>
              <w:bottom w:val="single" w:sz="12" w:space="0" w:color="auto"/>
              <w:right w:val="single" w:sz="4" w:space="0" w:color="auto"/>
            </w:tcBorders>
            <w:vAlign w:val="center"/>
          </w:tcPr>
          <w:p w14:paraId="20F3DAD1" w14:textId="77777777" w:rsidR="004A7DE9" w:rsidRPr="00E052C8" w:rsidRDefault="004A7DE9" w:rsidP="00DA60C5">
            <w:pPr>
              <w:rPr>
                <w:sz w:val="20"/>
                <w:szCs w:val="20"/>
                <w:lang w:val="en-US"/>
              </w:rPr>
            </w:pPr>
            <w:r w:rsidRPr="00E052C8">
              <w:rPr>
                <w:sz w:val="20"/>
                <w:szCs w:val="20"/>
                <w:lang w:val="en-US"/>
              </w:rPr>
              <w:t>Others (………)</w:t>
            </w:r>
          </w:p>
        </w:tc>
        <w:tc>
          <w:tcPr>
            <w:tcW w:w="1243" w:type="pct"/>
            <w:tcBorders>
              <w:top w:val="single" w:sz="8" w:space="0" w:color="auto"/>
              <w:left w:val="single" w:sz="4" w:space="0" w:color="auto"/>
              <w:bottom w:val="single" w:sz="12" w:space="0" w:color="auto"/>
              <w:right w:val="single" w:sz="8" w:space="0" w:color="auto"/>
            </w:tcBorders>
          </w:tcPr>
          <w:p w14:paraId="461E5440" w14:textId="77777777" w:rsidR="004A7DE9" w:rsidRPr="0097320A" w:rsidRDefault="004A7DE9" w:rsidP="00DA60C5">
            <w:pPr>
              <w:jc w:val="center"/>
            </w:pPr>
          </w:p>
        </w:tc>
        <w:tc>
          <w:tcPr>
            <w:tcW w:w="667" w:type="pct"/>
            <w:tcBorders>
              <w:top w:val="single" w:sz="8" w:space="0" w:color="auto"/>
              <w:left w:val="single" w:sz="8" w:space="0" w:color="auto"/>
              <w:bottom w:val="single" w:sz="12" w:space="0" w:color="auto"/>
              <w:right w:val="single" w:sz="12" w:space="0" w:color="auto"/>
            </w:tcBorders>
          </w:tcPr>
          <w:p w14:paraId="1493014E" w14:textId="77777777" w:rsidR="004A7DE9" w:rsidRPr="00EA28D9" w:rsidRDefault="004A7DE9" w:rsidP="00DA60C5">
            <w:pPr>
              <w:jc w:val="center"/>
            </w:pPr>
          </w:p>
        </w:tc>
      </w:tr>
      <w:tr w:rsidR="004A7DE9" w:rsidRPr="00E052C8" w14:paraId="1FEB78F8" w14:textId="77777777" w:rsidTr="00DA60C5">
        <w:trPr>
          <w:trHeight w:val="392"/>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0227631D" w14:textId="77777777" w:rsidR="004A7DE9" w:rsidRPr="00E052C8" w:rsidRDefault="004A7DE9" w:rsidP="00DA60C5">
            <w:pPr>
              <w:jc w:val="center"/>
              <w:rPr>
                <w:b/>
                <w:sz w:val="20"/>
                <w:szCs w:val="20"/>
                <w:lang w:val="en-US"/>
              </w:rPr>
            </w:pPr>
            <w:r w:rsidRPr="00E052C8">
              <w:rPr>
                <w:b/>
                <w:sz w:val="20"/>
                <w:szCs w:val="20"/>
                <w:lang w:val="en-US"/>
              </w:rPr>
              <w:t>FINAL EXAM</w:t>
            </w:r>
          </w:p>
        </w:tc>
        <w:tc>
          <w:tcPr>
            <w:tcW w:w="1126" w:type="pct"/>
            <w:gridSpan w:val="5"/>
            <w:tcBorders>
              <w:top w:val="single" w:sz="12" w:space="0" w:color="auto"/>
              <w:left w:val="single" w:sz="12" w:space="0" w:color="auto"/>
              <w:bottom w:val="single" w:sz="8" w:space="0" w:color="auto"/>
              <w:right w:val="single" w:sz="4" w:space="0" w:color="auto"/>
            </w:tcBorders>
          </w:tcPr>
          <w:p w14:paraId="3C120E1A" w14:textId="77777777" w:rsidR="004A7DE9" w:rsidRPr="00E052C8" w:rsidRDefault="004A7DE9" w:rsidP="00DA60C5">
            <w:pPr>
              <w:rPr>
                <w:sz w:val="20"/>
                <w:szCs w:val="20"/>
                <w:lang w:val="en-US"/>
              </w:rPr>
            </w:pPr>
            <w:r w:rsidRPr="00E052C8">
              <w:rPr>
                <w:sz w:val="20"/>
                <w:szCs w:val="20"/>
                <w:lang w:val="en-US"/>
              </w:rPr>
              <w:t xml:space="preserve"> </w:t>
            </w:r>
          </w:p>
        </w:tc>
        <w:tc>
          <w:tcPr>
            <w:tcW w:w="1243" w:type="pct"/>
            <w:tcBorders>
              <w:top w:val="single" w:sz="12" w:space="0" w:color="auto"/>
              <w:left w:val="single" w:sz="4" w:space="0" w:color="auto"/>
              <w:bottom w:val="single" w:sz="8" w:space="0" w:color="auto"/>
              <w:right w:val="single" w:sz="8" w:space="0" w:color="auto"/>
            </w:tcBorders>
            <w:vAlign w:val="center"/>
          </w:tcPr>
          <w:p w14:paraId="1BB3C8A0" w14:textId="77777777" w:rsidR="004A7DE9" w:rsidRPr="0097320A" w:rsidRDefault="004A7DE9" w:rsidP="00DA60C5">
            <w:pPr>
              <w:jc w:val="center"/>
            </w:pPr>
            <w:r>
              <w:t>1</w:t>
            </w:r>
          </w:p>
        </w:tc>
        <w:tc>
          <w:tcPr>
            <w:tcW w:w="667" w:type="pct"/>
            <w:tcBorders>
              <w:top w:val="single" w:sz="12" w:space="0" w:color="auto"/>
              <w:left w:val="single" w:sz="8" w:space="0" w:color="auto"/>
              <w:bottom w:val="single" w:sz="8" w:space="0" w:color="auto"/>
              <w:right w:val="single" w:sz="12" w:space="0" w:color="auto"/>
            </w:tcBorders>
            <w:vAlign w:val="center"/>
          </w:tcPr>
          <w:p w14:paraId="5B24700D" w14:textId="77777777" w:rsidR="004A7DE9" w:rsidRPr="00EA28D9" w:rsidRDefault="004A7DE9" w:rsidP="00DA60C5">
            <w:pPr>
              <w:jc w:val="center"/>
            </w:pPr>
            <w:r>
              <w:t>50</w:t>
            </w:r>
          </w:p>
        </w:tc>
      </w:tr>
      <w:tr w:rsidR="004A7DE9" w:rsidRPr="00E052C8" w14:paraId="3B7820AE" w14:textId="77777777" w:rsidTr="00DA60C5">
        <w:trPr>
          <w:trHeight w:val="447"/>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278C7832" w14:textId="77777777" w:rsidR="004A7DE9" w:rsidRPr="0097320A" w:rsidRDefault="004A7DE9" w:rsidP="00DA60C5">
            <w:pPr>
              <w:jc w:val="center"/>
              <w:rPr>
                <w:b/>
                <w:sz w:val="20"/>
                <w:szCs w:val="20"/>
                <w:lang w:val="en-US"/>
              </w:rPr>
            </w:pPr>
            <w:r w:rsidRPr="0097320A">
              <w:rPr>
                <w:b/>
                <w:sz w:val="20"/>
                <w:szCs w:val="20"/>
                <w:lang w:val="en-US"/>
              </w:rPr>
              <w:t>PREREQUIEITE(S)</w:t>
            </w:r>
          </w:p>
        </w:tc>
        <w:tc>
          <w:tcPr>
            <w:tcW w:w="3036" w:type="pct"/>
            <w:gridSpan w:val="7"/>
            <w:tcBorders>
              <w:top w:val="single" w:sz="12" w:space="0" w:color="auto"/>
              <w:left w:val="single" w:sz="12" w:space="0" w:color="auto"/>
              <w:bottom w:val="single" w:sz="12" w:space="0" w:color="auto"/>
              <w:right w:val="single" w:sz="12" w:space="0" w:color="auto"/>
            </w:tcBorders>
            <w:vAlign w:val="center"/>
          </w:tcPr>
          <w:p w14:paraId="52EBCF2F" w14:textId="77777777" w:rsidR="004A7DE9" w:rsidRPr="0097320A" w:rsidRDefault="004A7DE9" w:rsidP="00DA60C5">
            <w:pPr>
              <w:jc w:val="center"/>
              <w:outlineLvl w:val="0"/>
              <w:rPr>
                <w:sz w:val="20"/>
                <w:szCs w:val="20"/>
                <w:lang w:val="en-US"/>
              </w:rPr>
            </w:pPr>
            <w:r>
              <w:rPr>
                <w:sz w:val="20"/>
                <w:szCs w:val="20"/>
                <w:lang w:val="en-US"/>
              </w:rPr>
              <w:t>---</w:t>
            </w:r>
          </w:p>
        </w:tc>
      </w:tr>
      <w:tr w:rsidR="004A7DE9" w:rsidRPr="00E052C8" w14:paraId="01F32AE6" w14:textId="77777777" w:rsidTr="00DA60C5">
        <w:trPr>
          <w:trHeight w:val="447"/>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0A8A8E8D" w14:textId="77777777" w:rsidR="004A7DE9" w:rsidRPr="0097320A" w:rsidRDefault="004A7DE9" w:rsidP="00DA60C5">
            <w:pPr>
              <w:jc w:val="center"/>
              <w:rPr>
                <w:b/>
                <w:sz w:val="20"/>
                <w:szCs w:val="20"/>
                <w:lang w:val="en-US"/>
              </w:rPr>
            </w:pPr>
            <w:r w:rsidRPr="0097320A">
              <w:rPr>
                <w:b/>
                <w:sz w:val="20"/>
                <w:szCs w:val="20"/>
                <w:lang w:val="en-US"/>
              </w:rPr>
              <w:t>COURSE DESCRIPTION</w:t>
            </w:r>
          </w:p>
        </w:tc>
        <w:tc>
          <w:tcPr>
            <w:tcW w:w="3036" w:type="pct"/>
            <w:gridSpan w:val="7"/>
            <w:tcBorders>
              <w:top w:val="single" w:sz="12" w:space="0" w:color="auto"/>
              <w:left w:val="single" w:sz="12" w:space="0" w:color="auto"/>
              <w:bottom w:val="single" w:sz="12" w:space="0" w:color="auto"/>
              <w:right w:val="single" w:sz="12" w:space="0" w:color="auto"/>
            </w:tcBorders>
          </w:tcPr>
          <w:p w14:paraId="008B7AD0" w14:textId="77777777" w:rsidR="004A7DE9" w:rsidRPr="00A42960" w:rsidRDefault="004A7DE9" w:rsidP="00DA60C5">
            <w:pPr>
              <w:outlineLvl w:val="0"/>
              <w:rPr>
                <w:sz w:val="20"/>
                <w:szCs w:val="20"/>
                <w:lang w:val="en-US"/>
              </w:rPr>
            </w:pPr>
            <w:r w:rsidRPr="00957D63">
              <w:rPr>
                <w:sz w:val="20"/>
                <w:szCs w:val="20"/>
                <w:lang w:val="en-US"/>
              </w:rPr>
              <w:t>Basic concepts, student personality services, psychological counseling and guidance in these services, principles of guidance, development, counseling and guidance of the kind of services (services), techniques, organization and personnel, new developments in the field, student recognition techniques, guide-teacher cooperation teacher's guidance tasks.</w:t>
            </w:r>
          </w:p>
        </w:tc>
      </w:tr>
      <w:tr w:rsidR="004A7DE9" w:rsidRPr="00E052C8" w14:paraId="34C2755A" w14:textId="77777777" w:rsidTr="00DA60C5">
        <w:trPr>
          <w:trHeight w:val="426"/>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68C168E9" w14:textId="77777777" w:rsidR="004A7DE9" w:rsidRPr="0097320A" w:rsidRDefault="004A7DE9" w:rsidP="00DA60C5">
            <w:pPr>
              <w:jc w:val="center"/>
              <w:rPr>
                <w:b/>
                <w:sz w:val="20"/>
                <w:szCs w:val="20"/>
                <w:lang w:val="en-US"/>
              </w:rPr>
            </w:pPr>
            <w:r w:rsidRPr="0097320A">
              <w:rPr>
                <w:b/>
                <w:sz w:val="20"/>
                <w:szCs w:val="20"/>
                <w:lang w:val="en-US"/>
              </w:rPr>
              <w:t>COURSE OBJECTIVES</w:t>
            </w:r>
          </w:p>
        </w:tc>
        <w:tc>
          <w:tcPr>
            <w:tcW w:w="3036" w:type="pct"/>
            <w:gridSpan w:val="7"/>
            <w:tcBorders>
              <w:top w:val="single" w:sz="12" w:space="0" w:color="auto"/>
              <w:left w:val="single" w:sz="12" w:space="0" w:color="auto"/>
              <w:bottom w:val="single" w:sz="12" w:space="0" w:color="auto"/>
              <w:right w:val="single" w:sz="12" w:space="0" w:color="auto"/>
            </w:tcBorders>
          </w:tcPr>
          <w:p w14:paraId="5EE29030" w14:textId="77777777" w:rsidR="004A7DE9" w:rsidRPr="0097320A" w:rsidRDefault="004A7DE9" w:rsidP="00DA60C5">
            <w:pPr>
              <w:pStyle w:val="NormalWeb"/>
              <w:spacing w:line="240" w:lineRule="auto"/>
              <w:jc w:val="both"/>
              <w:rPr>
                <w:sz w:val="20"/>
                <w:szCs w:val="20"/>
              </w:rPr>
            </w:pPr>
            <w:r w:rsidRPr="00957D63">
              <w:rPr>
                <w:sz w:val="20"/>
                <w:szCs w:val="20"/>
              </w:rPr>
              <w:t>The aim of this course is to provide concept</w:t>
            </w:r>
            <w:r>
              <w:rPr>
                <w:sz w:val="20"/>
                <w:szCs w:val="20"/>
              </w:rPr>
              <w:t>s</w:t>
            </w:r>
            <w:r w:rsidRPr="00957D63">
              <w:rPr>
                <w:sz w:val="20"/>
                <w:szCs w:val="20"/>
              </w:rPr>
              <w:t xml:space="preserve"> of</w:t>
            </w:r>
            <w:r>
              <w:rPr>
                <w:sz w:val="20"/>
                <w:szCs w:val="20"/>
              </w:rPr>
              <w:t xml:space="preserve"> </w:t>
            </w:r>
            <w:r w:rsidRPr="00957D63">
              <w:rPr>
                <w:sz w:val="20"/>
                <w:szCs w:val="20"/>
              </w:rPr>
              <w:t xml:space="preserve">guidance </w:t>
            </w:r>
            <w:r>
              <w:rPr>
                <w:sz w:val="20"/>
                <w:szCs w:val="20"/>
              </w:rPr>
              <w:t>to</w:t>
            </w:r>
            <w:r w:rsidRPr="00957D63">
              <w:rPr>
                <w:sz w:val="20"/>
                <w:szCs w:val="20"/>
              </w:rPr>
              <w:t xml:space="preserve"> special education teacher</w:t>
            </w:r>
            <w:r>
              <w:rPr>
                <w:sz w:val="20"/>
                <w:szCs w:val="20"/>
              </w:rPr>
              <w:t xml:space="preserve"> candidates</w:t>
            </w:r>
            <w:r w:rsidRPr="00957D63">
              <w:rPr>
                <w:sz w:val="20"/>
                <w:szCs w:val="20"/>
              </w:rPr>
              <w:t>.</w:t>
            </w:r>
          </w:p>
        </w:tc>
      </w:tr>
      <w:tr w:rsidR="004A7DE9" w:rsidRPr="00E052C8" w14:paraId="408A828D" w14:textId="77777777" w:rsidTr="00DA60C5">
        <w:trPr>
          <w:trHeight w:val="518"/>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231CD776" w14:textId="77777777" w:rsidR="004A7DE9" w:rsidRPr="0097320A" w:rsidRDefault="004A7DE9" w:rsidP="00DA60C5">
            <w:pPr>
              <w:jc w:val="center"/>
              <w:rPr>
                <w:b/>
                <w:sz w:val="20"/>
                <w:szCs w:val="20"/>
                <w:lang w:val="en-US"/>
              </w:rPr>
            </w:pPr>
            <w:r w:rsidRPr="0097320A">
              <w:rPr>
                <w:b/>
                <w:sz w:val="20"/>
                <w:szCs w:val="20"/>
                <w:lang w:val="en-US"/>
              </w:rPr>
              <w:t>ADDITIVE OF COURSE TO APPLY PROFESSIONAL EDUATION</w:t>
            </w:r>
          </w:p>
        </w:tc>
        <w:tc>
          <w:tcPr>
            <w:tcW w:w="3036" w:type="pct"/>
            <w:gridSpan w:val="7"/>
            <w:tcBorders>
              <w:top w:val="single" w:sz="12" w:space="0" w:color="auto"/>
              <w:left w:val="single" w:sz="12" w:space="0" w:color="auto"/>
              <w:bottom w:val="single" w:sz="12" w:space="0" w:color="auto"/>
              <w:right w:val="single" w:sz="12" w:space="0" w:color="auto"/>
            </w:tcBorders>
            <w:vAlign w:val="center"/>
          </w:tcPr>
          <w:p w14:paraId="24829493" w14:textId="77777777" w:rsidR="004A7DE9" w:rsidRPr="0097320A" w:rsidRDefault="004A7DE9" w:rsidP="00DA60C5">
            <w:pPr>
              <w:outlineLvl w:val="0"/>
              <w:rPr>
                <w:sz w:val="20"/>
                <w:szCs w:val="20"/>
                <w:lang w:val="en-US"/>
              </w:rPr>
            </w:pPr>
            <w:r w:rsidRPr="00957D63">
              <w:rPr>
                <w:sz w:val="20"/>
                <w:szCs w:val="20"/>
                <w:lang w:val="en-US"/>
              </w:rPr>
              <w:t>Through this course</w:t>
            </w:r>
            <w:r>
              <w:rPr>
                <w:sz w:val="20"/>
                <w:szCs w:val="20"/>
                <w:lang w:val="en-US"/>
              </w:rPr>
              <w:t xml:space="preserve">, teacher </w:t>
            </w:r>
            <w:r>
              <w:rPr>
                <w:sz w:val="20"/>
                <w:szCs w:val="20"/>
              </w:rPr>
              <w:t>candidates will</w:t>
            </w:r>
            <w:r w:rsidRPr="00957D63">
              <w:rPr>
                <w:sz w:val="20"/>
                <w:szCs w:val="20"/>
                <w:lang w:val="en-US"/>
              </w:rPr>
              <w:t xml:space="preserve"> receive the basic concepts of guidance </w:t>
            </w:r>
            <w:r>
              <w:rPr>
                <w:sz w:val="20"/>
                <w:szCs w:val="20"/>
                <w:lang w:val="en-US"/>
              </w:rPr>
              <w:t xml:space="preserve">and </w:t>
            </w:r>
            <w:r w:rsidRPr="00957D63">
              <w:rPr>
                <w:sz w:val="20"/>
                <w:szCs w:val="20"/>
                <w:lang w:val="en-US"/>
              </w:rPr>
              <w:t>begin to be concerned with basic skills.</w:t>
            </w:r>
          </w:p>
        </w:tc>
      </w:tr>
      <w:tr w:rsidR="004A7DE9" w:rsidRPr="00E052C8" w14:paraId="34946DAE" w14:textId="77777777" w:rsidTr="00DA60C5">
        <w:trPr>
          <w:trHeight w:val="518"/>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1CBF2913" w14:textId="77777777" w:rsidR="004A7DE9" w:rsidRPr="0097320A" w:rsidRDefault="004A7DE9" w:rsidP="00DA60C5">
            <w:pPr>
              <w:jc w:val="center"/>
              <w:rPr>
                <w:b/>
                <w:sz w:val="20"/>
                <w:szCs w:val="20"/>
                <w:lang w:val="en-US"/>
              </w:rPr>
            </w:pPr>
            <w:r w:rsidRPr="0097320A">
              <w:rPr>
                <w:b/>
                <w:sz w:val="20"/>
                <w:szCs w:val="20"/>
                <w:lang w:val="en-US"/>
              </w:rPr>
              <w:t>COURSE OUTCOMES</w:t>
            </w:r>
          </w:p>
        </w:tc>
        <w:tc>
          <w:tcPr>
            <w:tcW w:w="3036" w:type="pct"/>
            <w:gridSpan w:val="7"/>
            <w:tcBorders>
              <w:top w:val="single" w:sz="12" w:space="0" w:color="auto"/>
              <w:left w:val="single" w:sz="12" w:space="0" w:color="auto"/>
              <w:bottom w:val="single" w:sz="12" w:space="0" w:color="auto"/>
              <w:right w:val="single" w:sz="12" w:space="0" w:color="auto"/>
            </w:tcBorders>
          </w:tcPr>
          <w:p w14:paraId="6C978D2D" w14:textId="77777777" w:rsidR="004A7DE9" w:rsidRPr="00957D63" w:rsidRDefault="004A7DE9" w:rsidP="00DA60C5">
            <w:pPr>
              <w:tabs>
                <w:tab w:val="left" w:pos="7800"/>
              </w:tabs>
              <w:jc w:val="both"/>
              <w:rPr>
                <w:sz w:val="20"/>
                <w:szCs w:val="20"/>
                <w:lang w:val="en-US"/>
              </w:rPr>
            </w:pPr>
            <w:r w:rsidRPr="00957D63">
              <w:rPr>
                <w:sz w:val="20"/>
                <w:szCs w:val="20"/>
                <w:lang w:val="en-US"/>
              </w:rPr>
              <w:t>Define the basic concepts related to guidance.</w:t>
            </w:r>
          </w:p>
          <w:p w14:paraId="0D0FD7EF" w14:textId="77777777" w:rsidR="004A7DE9" w:rsidRPr="00957D63" w:rsidRDefault="004A7DE9" w:rsidP="00DA60C5">
            <w:pPr>
              <w:tabs>
                <w:tab w:val="left" w:pos="7800"/>
              </w:tabs>
              <w:jc w:val="both"/>
              <w:rPr>
                <w:sz w:val="20"/>
                <w:szCs w:val="20"/>
                <w:lang w:val="en-US"/>
              </w:rPr>
            </w:pPr>
            <w:r>
              <w:rPr>
                <w:sz w:val="20"/>
                <w:szCs w:val="20"/>
                <w:lang w:val="en-US"/>
              </w:rPr>
              <w:t xml:space="preserve">Tells </w:t>
            </w:r>
            <w:r w:rsidRPr="00957D63">
              <w:rPr>
                <w:sz w:val="20"/>
                <w:szCs w:val="20"/>
                <w:lang w:val="en-US"/>
              </w:rPr>
              <w:t>guidance services for special education and regulations.</w:t>
            </w:r>
          </w:p>
          <w:p w14:paraId="33DBA48C" w14:textId="77777777" w:rsidR="004A7DE9" w:rsidRPr="00957D63" w:rsidRDefault="004A7DE9" w:rsidP="00DA60C5">
            <w:pPr>
              <w:tabs>
                <w:tab w:val="left" w:pos="7800"/>
              </w:tabs>
              <w:jc w:val="both"/>
              <w:rPr>
                <w:sz w:val="20"/>
                <w:szCs w:val="20"/>
                <w:lang w:val="en-US"/>
              </w:rPr>
            </w:pPr>
            <w:r>
              <w:rPr>
                <w:sz w:val="20"/>
                <w:szCs w:val="20"/>
                <w:lang w:val="en-US"/>
              </w:rPr>
              <w:t>T</w:t>
            </w:r>
            <w:r w:rsidRPr="00957D63">
              <w:rPr>
                <w:sz w:val="20"/>
                <w:szCs w:val="20"/>
                <w:lang w:val="en-US"/>
              </w:rPr>
              <w:t>ells the kind of guidance and implementation of special education.</w:t>
            </w:r>
          </w:p>
          <w:p w14:paraId="0C445598" w14:textId="77777777" w:rsidR="004A7DE9" w:rsidRPr="0097320A" w:rsidRDefault="004A7DE9" w:rsidP="00DA60C5">
            <w:pPr>
              <w:tabs>
                <w:tab w:val="left" w:pos="7800"/>
              </w:tabs>
              <w:jc w:val="both"/>
              <w:rPr>
                <w:sz w:val="20"/>
                <w:szCs w:val="20"/>
                <w:lang w:val="en-US"/>
              </w:rPr>
            </w:pPr>
            <w:r w:rsidRPr="00957D63">
              <w:rPr>
                <w:sz w:val="20"/>
                <w:szCs w:val="20"/>
                <w:lang w:val="en-US"/>
              </w:rPr>
              <w:t>Describe</w:t>
            </w:r>
            <w:r>
              <w:rPr>
                <w:sz w:val="20"/>
                <w:szCs w:val="20"/>
                <w:lang w:val="en-US"/>
              </w:rPr>
              <w:t>s</w:t>
            </w:r>
            <w:r w:rsidRPr="00957D63">
              <w:rPr>
                <w:sz w:val="20"/>
                <w:szCs w:val="20"/>
                <w:lang w:val="en-US"/>
              </w:rPr>
              <w:t xml:space="preserve"> the guidance to be made </w:t>
            </w:r>
            <w:r>
              <w:rPr>
                <w:sz w:val="20"/>
                <w:szCs w:val="20"/>
                <w:lang w:val="en-US"/>
              </w:rPr>
              <w:t>by</w:t>
            </w:r>
            <w:r w:rsidRPr="00957D63">
              <w:rPr>
                <w:sz w:val="20"/>
                <w:szCs w:val="20"/>
                <w:lang w:val="en-US"/>
              </w:rPr>
              <w:t xml:space="preserve"> special education teacher</w:t>
            </w:r>
            <w:r>
              <w:rPr>
                <w:sz w:val="20"/>
                <w:szCs w:val="20"/>
                <w:lang w:val="en-US"/>
              </w:rPr>
              <w:t>s</w:t>
            </w:r>
            <w:r w:rsidRPr="00957D63">
              <w:rPr>
                <w:sz w:val="20"/>
                <w:szCs w:val="20"/>
                <w:lang w:val="en-US"/>
              </w:rPr>
              <w:t>.</w:t>
            </w:r>
          </w:p>
        </w:tc>
      </w:tr>
      <w:tr w:rsidR="004A7DE9" w:rsidRPr="00E052C8" w14:paraId="47F746BE" w14:textId="77777777" w:rsidTr="00DA60C5">
        <w:trPr>
          <w:trHeight w:val="50"/>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3D406E4C" w14:textId="77777777" w:rsidR="004A7DE9" w:rsidRPr="0097320A" w:rsidRDefault="004A7DE9" w:rsidP="00DA60C5">
            <w:pPr>
              <w:jc w:val="center"/>
              <w:rPr>
                <w:b/>
                <w:sz w:val="20"/>
                <w:szCs w:val="20"/>
                <w:lang w:val="en-US"/>
              </w:rPr>
            </w:pPr>
            <w:r w:rsidRPr="0097320A">
              <w:rPr>
                <w:b/>
                <w:sz w:val="20"/>
                <w:szCs w:val="20"/>
                <w:lang w:val="en-US"/>
              </w:rPr>
              <w:t>TEXTBOOK</w:t>
            </w:r>
          </w:p>
        </w:tc>
        <w:tc>
          <w:tcPr>
            <w:tcW w:w="3036" w:type="pct"/>
            <w:gridSpan w:val="7"/>
            <w:tcBorders>
              <w:top w:val="single" w:sz="12" w:space="0" w:color="auto"/>
              <w:left w:val="single" w:sz="12" w:space="0" w:color="auto"/>
              <w:bottom w:val="single" w:sz="12" w:space="0" w:color="auto"/>
              <w:right w:val="single" w:sz="12" w:space="0" w:color="auto"/>
            </w:tcBorders>
          </w:tcPr>
          <w:p w14:paraId="6BD43B63" w14:textId="77777777" w:rsidR="004A7DE9" w:rsidRPr="0097320A" w:rsidRDefault="004A7DE9" w:rsidP="00DA60C5">
            <w:pPr>
              <w:pStyle w:val="Heading4"/>
              <w:jc w:val="both"/>
              <w:rPr>
                <w:b w:val="0"/>
                <w:color w:val="000000"/>
                <w:sz w:val="20"/>
                <w:szCs w:val="20"/>
                <w:lang w:val="en-US"/>
              </w:rPr>
            </w:pPr>
            <w:r>
              <w:rPr>
                <w:b w:val="0"/>
                <w:sz w:val="21"/>
                <w:szCs w:val="21"/>
              </w:rPr>
              <w:t>Yeşilyaprak, B</w:t>
            </w:r>
            <w:r w:rsidRPr="009A73C1">
              <w:rPr>
                <w:b w:val="0"/>
                <w:sz w:val="21"/>
                <w:szCs w:val="21"/>
              </w:rPr>
              <w:t>. (20</w:t>
            </w:r>
            <w:r>
              <w:rPr>
                <w:b w:val="0"/>
                <w:sz w:val="21"/>
                <w:szCs w:val="21"/>
              </w:rPr>
              <w:t>16</w:t>
            </w:r>
            <w:r w:rsidRPr="009A73C1">
              <w:rPr>
                <w:b w:val="0"/>
                <w:sz w:val="21"/>
                <w:szCs w:val="21"/>
              </w:rPr>
              <w:t xml:space="preserve">). </w:t>
            </w:r>
            <w:r>
              <w:rPr>
                <w:b w:val="0"/>
                <w:sz w:val="21"/>
                <w:szCs w:val="21"/>
              </w:rPr>
              <w:t>Eğitimde Rehberlik Hizmetleri</w:t>
            </w:r>
            <w:r w:rsidRPr="009A73C1">
              <w:rPr>
                <w:b w:val="0"/>
                <w:sz w:val="21"/>
                <w:szCs w:val="21"/>
              </w:rPr>
              <w:t xml:space="preserve">. </w:t>
            </w:r>
            <w:r>
              <w:rPr>
                <w:b w:val="0"/>
                <w:sz w:val="21"/>
                <w:szCs w:val="21"/>
              </w:rPr>
              <w:t>Nobel Akademik Yayıncılık</w:t>
            </w:r>
            <w:r w:rsidRPr="009A73C1">
              <w:rPr>
                <w:b w:val="0"/>
                <w:sz w:val="21"/>
                <w:szCs w:val="21"/>
              </w:rPr>
              <w:t>.</w:t>
            </w:r>
          </w:p>
        </w:tc>
      </w:tr>
      <w:tr w:rsidR="004A7DE9" w:rsidRPr="00E052C8" w14:paraId="37BEC1D9" w14:textId="77777777" w:rsidTr="00DA60C5">
        <w:trPr>
          <w:trHeight w:val="540"/>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7461B193" w14:textId="77777777" w:rsidR="004A7DE9" w:rsidRPr="0097320A" w:rsidRDefault="004A7DE9" w:rsidP="00DA60C5">
            <w:pPr>
              <w:jc w:val="center"/>
              <w:rPr>
                <w:b/>
                <w:sz w:val="20"/>
                <w:szCs w:val="20"/>
                <w:lang w:val="en-US"/>
              </w:rPr>
            </w:pPr>
            <w:r w:rsidRPr="0097320A">
              <w:rPr>
                <w:b/>
                <w:sz w:val="20"/>
                <w:szCs w:val="20"/>
                <w:lang w:val="en-US"/>
              </w:rPr>
              <w:t>OTHER REFERENCES</w:t>
            </w:r>
          </w:p>
        </w:tc>
        <w:tc>
          <w:tcPr>
            <w:tcW w:w="3036" w:type="pct"/>
            <w:gridSpan w:val="7"/>
            <w:tcBorders>
              <w:top w:val="single" w:sz="12" w:space="0" w:color="auto"/>
              <w:left w:val="single" w:sz="12" w:space="0" w:color="auto"/>
              <w:bottom w:val="single" w:sz="12" w:space="0" w:color="auto"/>
              <w:right w:val="single" w:sz="12" w:space="0" w:color="auto"/>
            </w:tcBorders>
          </w:tcPr>
          <w:p w14:paraId="62E64A56" w14:textId="77777777" w:rsidR="004A7DE9" w:rsidRPr="0097320A" w:rsidRDefault="004A7DE9" w:rsidP="00DA60C5">
            <w:pPr>
              <w:pStyle w:val="Heading4"/>
              <w:spacing w:before="0"/>
              <w:rPr>
                <w:color w:val="000000"/>
                <w:sz w:val="20"/>
                <w:szCs w:val="20"/>
                <w:lang w:val="en-US"/>
              </w:rPr>
            </w:pPr>
            <w:r>
              <w:rPr>
                <w:color w:val="000000"/>
                <w:sz w:val="20"/>
                <w:szCs w:val="20"/>
                <w:lang w:val="en-US"/>
              </w:rPr>
              <w:t>---</w:t>
            </w:r>
          </w:p>
        </w:tc>
      </w:tr>
      <w:tr w:rsidR="004A7DE9" w:rsidRPr="00E052C8" w14:paraId="6DCF1D17" w14:textId="77777777" w:rsidTr="00DA60C5">
        <w:trPr>
          <w:trHeight w:val="520"/>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2C1F7E4C" w14:textId="77777777" w:rsidR="004A7DE9" w:rsidRPr="0097320A" w:rsidRDefault="004A7DE9" w:rsidP="00DA60C5">
            <w:pPr>
              <w:jc w:val="center"/>
              <w:rPr>
                <w:b/>
                <w:sz w:val="20"/>
                <w:szCs w:val="20"/>
                <w:lang w:val="en-US"/>
              </w:rPr>
            </w:pPr>
            <w:r w:rsidRPr="0097320A">
              <w:rPr>
                <w:b/>
                <w:sz w:val="20"/>
                <w:szCs w:val="20"/>
                <w:lang w:val="en-US"/>
              </w:rPr>
              <w:t>TOOLS AND EQUIPMENTS REQUIRED</w:t>
            </w:r>
          </w:p>
        </w:tc>
        <w:tc>
          <w:tcPr>
            <w:tcW w:w="3036" w:type="pct"/>
            <w:gridSpan w:val="7"/>
            <w:tcBorders>
              <w:top w:val="single" w:sz="12" w:space="0" w:color="auto"/>
              <w:left w:val="single" w:sz="12" w:space="0" w:color="auto"/>
              <w:bottom w:val="single" w:sz="12" w:space="0" w:color="auto"/>
              <w:right w:val="single" w:sz="12" w:space="0" w:color="auto"/>
            </w:tcBorders>
          </w:tcPr>
          <w:p w14:paraId="4F3CE2A1" w14:textId="77777777" w:rsidR="004A7DE9" w:rsidRPr="0097320A" w:rsidRDefault="004A7DE9" w:rsidP="00DA60C5">
            <w:pPr>
              <w:rPr>
                <w:sz w:val="20"/>
                <w:szCs w:val="20"/>
                <w:lang w:val="en-US"/>
              </w:rPr>
            </w:pPr>
            <w:r>
              <w:rPr>
                <w:sz w:val="20"/>
                <w:szCs w:val="20"/>
                <w:lang w:val="en-US"/>
              </w:rPr>
              <w:t>---</w:t>
            </w:r>
          </w:p>
        </w:tc>
      </w:tr>
    </w:tbl>
    <w:p w14:paraId="3D9BFD0F" w14:textId="77777777" w:rsidR="004A7DE9" w:rsidRPr="00E052C8" w:rsidRDefault="004A7DE9" w:rsidP="004A7DE9">
      <w:pPr>
        <w:rPr>
          <w:sz w:val="18"/>
          <w:szCs w:val="18"/>
          <w:lang w:val="en-US"/>
        </w:rPr>
        <w:sectPr w:rsidR="004A7DE9" w:rsidRPr="00E052C8" w:rsidSect="007A1331">
          <w:pgSz w:w="11906" w:h="16838"/>
          <w:pgMar w:top="720" w:right="1134" w:bottom="720" w:left="1134" w:header="709" w:footer="709" w:gutter="0"/>
          <w:cols w:space="720"/>
        </w:sectPr>
      </w:pPr>
    </w:p>
    <w:tbl>
      <w:tblPr>
        <w:tblW w:w="509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70"/>
        <w:gridCol w:w="8861"/>
      </w:tblGrid>
      <w:tr w:rsidR="004A7DE9" w14:paraId="7639C8D5" w14:textId="77777777" w:rsidTr="00DA60C5">
        <w:trPr>
          <w:trHeight w:val="510"/>
          <w:jc w:val="center"/>
        </w:trPr>
        <w:tc>
          <w:tcPr>
            <w:tcW w:w="5000" w:type="pct"/>
            <w:gridSpan w:val="2"/>
            <w:tcBorders>
              <w:top w:val="single" w:sz="12" w:space="0" w:color="auto"/>
            </w:tcBorders>
            <w:vAlign w:val="center"/>
          </w:tcPr>
          <w:p w14:paraId="2447EC1D" w14:textId="77777777" w:rsidR="004A7DE9" w:rsidRDefault="004A7DE9" w:rsidP="00DA60C5">
            <w:pPr>
              <w:jc w:val="center"/>
              <w:rPr>
                <w:b/>
              </w:rPr>
            </w:pPr>
            <w:r>
              <w:rPr>
                <w:b/>
                <w:sz w:val="22"/>
                <w:szCs w:val="22"/>
              </w:rPr>
              <w:t>COURSE SYLLABUS</w:t>
            </w:r>
          </w:p>
        </w:tc>
      </w:tr>
      <w:tr w:rsidR="004A7DE9" w14:paraId="6C53CDC2" w14:textId="77777777" w:rsidTr="00DA60C5">
        <w:trPr>
          <w:jc w:val="center"/>
        </w:trPr>
        <w:tc>
          <w:tcPr>
            <w:tcW w:w="583" w:type="pct"/>
          </w:tcPr>
          <w:p w14:paraId="21DA8B57" w14:textId="77777777" w:rsidR="004A7DE9" w:rsidRDefault="004A7DE9" w:rsidP="00DA60C5">
            <w:pPr>
              <w:jc w:val="center"/>
              <w:rPr>
                <w:b/>
              </w:rPr>
            </w:pPr>
            <w:r>
              <w:rPr>
                <w:b/>
                <w:sz w:val="22"/>
                <w:szCs w:val="22"/>
              </w:rPr>
              <w:t>WEEK</w:t>
            </w:r>
          </w:p>
        </w:tc>
        <w:tc>
          <w:tcPr>
            <w:tcW w:w="4417" w:type="pct"/>
          </w:tcPr>
          <w:p w14:paraId="58205B1A" w14:textId="77777777" w:rsidR="004A7DE9" w:rsidRPr="002F3DD4" w:rsidRDefault="004A7DE9" w:rsidP="00DA60C5">
            <w:pPr>
              <w:rPr>
                <w:b/>
                <w:sz w:val="20"/>
                <w:szCs w:val="20"/>
              </w:rPr>
            </w:pPr>
            <w:r w:rsidRPr="002F3DD4">
              <w:rPr>
                <w:b/>
                <w:sz w:val="20"/>
                <w:szCs w:val="20"/>
              </w:rPr>
              <w:t xml:space="preserve">TOPICS </w:t>
            </w:r>
          </w:p>
        </w:tc>
      </w:tr>
      <w:tr w:rsidR="004A7DE9" w14:paraId="4810F97A" w14:textId="77777777" w:rsidTr="00DA60C5">
        <w:trPr>
          <w:jc w:val="center"/>
        </w:trPr>
        <w:tc>
          <w:tcPr>
            <w:tcW w:w="583" w:type="pct"/>
            <w:vAlign w:val="center"/>
          </w:tcPr>
          <w:p w14:paraId="66097918" w14:textId="77777777" w:rsidR="004A7DE9" w:rsidRDefault="004A7DE9" w:rsidP="00DA60C5">
            <w:pPr>
              <w:jc w:val="center"/>
            </w:pPr>
            <w:r>
              <w:rPr>
                <w:sz w:val="22"/>
                <w:szCs w:val="22"/>
              </w:rPr>
              <w:t>1</w:t>
            </w:r>
          </w:p>
        </w:tc>
        <w:tc>
          <w:tcPr>
            <w:tcW w:w="4417" w:type="pct"/>
          </w:tcPr>
          <w:p w14:paraId="14778409" w14:textId="77777777" w:rsidR="004A7DE9" w:rsidRPr="00957D63" w:rsidRDefault="004A7DE9" w:rsidP="00DA60C5">
            <w:pPr>
              <w:rPr>
                <w:sz w:val="20"/>
                <w:szCs w:val="20"/>
              </w:rPr>
            </w:pPr>
            <w:r w:rsidRPr="00957D63">
              <w:rPr>
                <w:sz w:val="20"/>
                <w:szCs w:val="20"/>
              </w:rPr>
              <w:t>Basic concepts</w:t>
            </w:r>
          </w:p>
        </w:tc>
      </w:tr>
      <w:tr w:rsidR="004A7DE9" w14:paraId="589A13A9" w14:textId="77777777" w:rsidTr="00DA60C5">
        <w:trPr>
          <w:jc w:val="center"/>
        </w:trPr>
        <w:tc>
          <w:tcPr>
            <w:tcW w:w="583" w:type="pct"/>
            <w:vAlign w:val="center"/>
          </w:tcPr>
          <w:p w14:paraId="4E3F9D9A" w14:textId="77777777" w:rsidR="004A7DE9" w:rsidRDefault="004A7DE9" w:rsidP="00DA60C5">
            <w:pPr>
              <w:jc w:val="center"/>
            </w:pPr>
            <w:r>
              <w:rPr>
                <w:sz w:val="22"/>
                <w:szCs w:val="22"/>
              </w:rPr>
              <w:t>2</w:t>
            </w:r>
          </w:p>
        </w:tc>
        <w:tc>
          <w:tcPr>
            <w:tcW w:w="4417" w:type="pct"/>
          </w:tcPr>
          <w:p w14:paraId="798E0671" w14:textId="77777777" w:rsidR="004A7DE9" w:rsidRPr="00957D63" w:rsidRDefault="004A7DE9" w:rsidP="00DA60C5">
            <w:pPr>
              <w:rPr>
                <w:sz w:val="20"/>
                <w:szCs w:val="20"/>
              </w:rPr>
            </w:pPr>
            <w:r w:rsidRPr="00957D63">
              <w:rPr>
                <w:sz w:val="20"/>
                <w:szCs w:val="20"/>
              </w:rPr>
              <w:t>Personality Theories</w:t>
            </w:r>
          </w:p>
        </w:tc>
      </w:tr>
      <w:tr w:rsidR="004A7DE9" w14:paraId="68BBE5CE" w14:textId="77777777" w:rsidTr="00DA60C5">
        <w:trPr>
          <w:jc w:val="center"/>
        </w:trPr>
        <w:tc>
          <w:tcPr>
            <w:tcW w:w="583" w:type="pct"/>
            <w:vAlign w:val="center"/>
          </w:tcPr>
          <w:p w14:paraId="29F128EA" w14:textId="77777777" w:rsidR="004A7DE9" w:rsidRDefault="004A7DE9" w:rsidP="00DA60C5">
            <w:pPr>
              <w:jc w:val="center"/>
            </w:pPr>
            <w:r>
              <w:rPr>
                <w:sz w:val="22"/>
                <w:szCs w:val="22"/>
              </w:rPr>
              <w:t>3</w:t>
            </w:r>
          </w:p>
        </w:tc>
        <w:tc>
          <w:tcPr>
            <w:tcW w:w="4417" w:type="pct"/>
          </w:tcPr>
          <w:p w14:paraId="23BB6FC7" w14:textId="77777777" w:rsidR="004A7DE9" w:rsidRPr="00957D63" w:rsidRDefault="004A7DE9" w:rsidP="00DA60C5">
            <w:pPr>
              <w:rPr>
                <w:sz w:val="20"/>
                <w:szCs w:val="20"/>
              </w:rPr>
            </w:pPr>
            <w:r w:rsidRPr="00957D63">
              <w:rPr>
                <w:sz w:val="20"/>
                <w:szCs w:val="20"/>
              </w:rPr>
              <w:t>Student personnel services</w:t>
            </w:r>
          </w:p>
        </w:tc>
      </w:tr>
      <w:tr w:rsidR="004A7DE9" w14:paraId="476FE2BB" w14:textId="77777777" w:rsidTr="00DA60C5">
        <w:trPr>
          <w:jc w:val="center"/>
        </w:trPr>
        <w:tc>
          <w:tcPr>
            <w:tcW w:w="583" w:type="pct"/>
            <w:vAlign w:val="center"/>
          </w:tcPr>
          <w:p w14:paraId="0B6BF8BD" w14:textId="77777777" w:rsidR="004A7DE9" w:rsidRDefault="004A7DE9" w:rsidP="00DA60C5">
            <w:pPr>
              <w:jc w:val="center"/>
            </w:pPr>
            <w:r>
              <w:rPr>
                <w:sz w:val="22"/>
                <w:szCs w:val="22"/>
              </w:rPr>
              <w:t>4</w:t>
            </w:r>
          </w:p>
        </w:tc>
        <w:tc>
          <w:tcPr>
            <w:tcW w:w="4417" w:type="pct"/>
          </w:tcPr>
          <w:p w14:paraId="48322986" w14:textId="77777777" w:rsidR="004A7DE9" w:rsidRPr="00957D63" w:rsidRDefault="004A7DE9" w:rsidP="00DA60C5">
            <w:pPr>
              <w:rPr>
                <w:sz w:val="20"/>
                <w:szCs w:val="20"/>
              </w:rPr>
            </w:pPr>
            <w:r>
              <w:rPr>
                <w:sz w:val="20"/>
                <w:szCs w:val="20"/>
              </w:rPr>
              <w:t>P</w:t>
            </w:r>
            <w:r w:rsidRPr="00957D63">
              <w:rPr>
                <w:sz w:val="20"/>
                <w:szCs w:val="20"/>
              </w:rPr>
              <w:t>lace in guidance and counseling training</w:t>
            </w:r>
          </w:p>
        </w:tc>
      </w:tr>
      <w:tr w:rsidR="004A7DE9" w14:paraId="48BEDE5C" w14:textId="77777777" w:rsidTr="00DA60C5">
        <w:trPr>
          <w:jc w:val="center"/>
        </w:trPr>
        <w:tc>
          <w:tcPr>
            <w:tcW w:w="583" w:type="pct"/>
            <w:vAlign w:val="center"/>
          </w:tcPr>
          <w:p w14:paraId="2A59ECBD" w14:textId="77777777" w:rsidR="004A7DE9" w:rsidRDefault="004A7DE9" w:rsidP="00DA60C5">
            <w:pPr>
              <w:jc w:val="center"/>
            </w:pPr>
            <w:r>
              <w:rPr>
                <w:sz w:val="22"/>
                <w:szCs w:val="22"/>
              </w:rPr>
              <w:t>5</w:t>
            </w:r>
          </w:p>
        </w:tc>
        <w:tc>
          <w:tcPr>
            <w:tcW w:w="4417" w:type="pct"/>
          </w:tcPr>
          <w:p w14:paraId="56DBC91A" w14:textId="77777777" w:rsidR="004A7DE9" w:rsidRPr="00957D63" w:rsidRDefault="004A7DE9" w:rsidP="00DA60C5">
            <w:pPr>
              <w:rPr>
                <w:sz w:val="20"/>
                <w:szCs w:val="20"/>
              </w:rPr>
            </w:pPr>
            <w:r w:rsidRPr="00957D63">
              <w:rPr>
                <w:sz w:val="20"/>
                <w:szCs w:val="20"/>
              </w:rPr>
              <w:t>Guiding principles</w:t>
            </w:r>
          </w:p>
        </w:tc>
      </w:tr>
      <w:tr w:rsidR="004A7DE9" w14:paraId="7B281F96" w14:textId="77777777" w:rsidTr="00DA60C5">
        <w:trPr>
          <w:trHeight w:val="65"/>
          <w:jc w:val="center"/>
        </w:trPr>
        <w:tc>
          <w:tcPr>
            <w:tcW w:w="583" w:type="pct"/>
            <w:vAlign w:val="center"/>
          </w:tcPr>
          <w:p w14:paraId="5D65492F" w14:textId="77777777" w:rsidR="004A7DE9" w:rsidRDefault="004A7DE9" w:rsidP="00DA60C5">
            <w:pPr>
              <w:jc w:val="center"/>
            </w:pPr>
            <w:r>
              <w:rPr>
                <w:sz w:val="22"/>
                <w:szCs w:val="22"/>
              </w:rPr>
              <w:t>6</w:t>
            </w:r>
          </w:p>
        </w:tc>
        <w:tc>
          <w:tcPr>
            <w:tcW w:w="4417" w:type="pct"/>
          </w:tcPr>
          <w:p w14:paraId="11B58125" w14:textId="77777777" w:rsidR="004A7DE9" w:rsidRPr="00957D63" w:rsidRDefault="004A7DE9" w:rsidP="00DA60C5">
            <w:pPr>
              <w:rPr>
                <w:sz w:val="20"/>
                <w:szCs w:val="20"/>
              </w:rPr>
            </w:pPr>
            <w:r w:rsidRPr="00957D63">
              <w:rPr>
                <w:sz w:val="20"/>
                <w:szCs w:val="20"/>
              </w:rPr>
              <w:t>The development of guidance</w:t>
            </w:r>
          </w:p>
        </w:tc>
      </w:tr>
      <w:tr w:rsidR="004A7DE9" w14:paraId="3C1498FF" w14:textId="77777777" w:rsidTr="00DA60C5">
        <w:trPr>
          <w:jc w:val="center"/>
        </w:trPr>
        <w:tc>
          <w:tcPr>
            <w:tcW w:w="583" w:type="pct"/>
            <w:shd w:val="clear" w:color="auto" w:fill="D9D9D9"/>
            <w:vAlign w:val="center"/>
          </w:tcPr>
          <w:p w14:paraId="4D50B1B5" w14:textId="77777777" w:rsidR="004A7DE9" w:rsidRDefault="004A7DE9" w:rsidP="00DA60C5">
            <w:pPr>
              <w:jc w:val="center"/>
            </w:pPr>
            <w:r>
              <w:rPr>
                <w:sz w:val="22"/>
                <w:szCs w:val="22"/>
              </w:rPr>
              <w:t>7-8</w:t>
            </w:r>
          </w:p>
        </w:tc>
        <w:tc>
          <w:tcPr>
            <w:tcW w:w="4417" w:type="pct"/>
            <w:shd w:val="clear" w:color="auto" w:fill="D9D9D9"/>
          </w:tcPr>
          <w:p w14:paraId="2BBE3C1B" w14:textId="77777777" w:rsidR="004A7DE9" w:rsidRPr="00235EAC" w:rsidRDefault="004A7DE9" w:rsidP="00DA60C5">
            <w:pPr>
              <w:jc w:val="both"/>
              <w:rPr>
                <w:sz w:val="20"/>
                <w:szCs w:val="20"/>
                <w:lang w:val="en-US"/>
              </w:rPr>
            </w:pPr>
            <w:r>
              <w:rPr>
                <w:sz w:val="20"/>
                <w:szCs w:val="20"/>
                <w:lang w:val="en-US"/>
              </w:rPr>
              <w:t xml:space="preserve">MID-TERM EXAM </w:t>
            </w:r>
          </w:p>
        </w:tc>
      </w:tr>
      <w:tr w:rsidR="004A7DE9" w14:paraId="241D5122" w14:textId="77777777" w:rsidTr="00DA60C5">
        <w:trPr>
          <w:jc w:val="center"/>
        </w:trPr>
        <w:tc>
          <w:tcPr>
            <w:tcW w:w="583" w:type="pct"/>
            <w:vAlign w:val="center"/>
          </w:tcPr>
          <w:p w14:paraId="7D3E4985" w14:textId="77777777" w:rsidR="004A7DE9" w:rsidRDefault="004A7DE9" w:rsidP="00DA60C5">
            <w:pPr>
              <w:jc w:val="center"/>
            </w:pPr>
            <w:r>
              <w:rPr>
                <w:sz w:val="22"/>
                <w:szCs w:val="22"/>
              </w:rPr>
              <w:t>9</w:t>
            </w:r>
          </w:p>
        </w:tc>
        <w:tc>
          <w:tcPr>
            <w:tcW w:w="4417" w:type="pct"/>
          </w:tcPr>
          <w:p w14:paraId="5997802E" w14:textId="77777777" w:rsidR="004A7DE9" w:rsidRPr="00957D63" w:rsidRDefault="004A7DE9" w:rsidP="00DA60C5">
            <w:pPr>
              <w:rPr>
                <w:sz w:val="20"/>
                <w:szCs w:val="20"/>
              </w:rPr>
            </w:pPr>
            <w:r w:rsidRPr="00F87330">
              <w:rPr>
                <w:sz w:val="20"/>
                <w:szCs w:val="20"/>
              </w:rPr>
              <w:t>Psychological counseling and guidance types</w:t>
            </w:r>
          </w:p>
        </w:tc>
      </w:tr>
      <w:tr w:rsidR="004A7DE9" w14:paraId="3FC24EA4" w14:textId="77777777" w:rsidTr="00DA60C5">
        <w:trPr>
          <w:jc w:val="center"/>
        </w:trPr>
        <w:tc>
          <w:tcPr>
            <w:tcW w:w="583" w:type="pct"/>
            <w:vAlign w:val="center"/>
          </w:tcPr>
          <w:p w14:paraId="13BE58D3" w14:textId="77777777" w:rsidR="004A7DE9" w:rsidRDefault="004A7DE9" w:rsidP="00DA60C5">
            <w:pPr>
              <w:jc w:val="center"/>
            </w:pPr>
            <w:r>
              <w:rPr>
                <w:sz w:val="22"/>
                <w:szCs w:val="22"/>
              </w:rPr>
              <w:t>10</w:t>
            </w:r>
          </w:p>
        </w:tc>
        <w:tc>
          <w:tcPr>
            <w:tcW w:w="4417" w:type="pct"/>
          </w:tcPr>
          <w:p w14:paraId="08625778" w14:textId="77777777" w:rsidR="004A7DE9" w:rsidRPr="00957D63" w:rsidRDefault="004A7DE9" w:rsidP="00DA60C5">
            <w:pPr>
              <w:rPr>
                <w:sz w:val="20"/>
                <w:szCs w:val="20"/>
              </w:rPr>
            </w:pPr>
            <w:r w:rsidRPr="00957D63">
              <w:rPr>
                <w:sz w:val="20"/>
                <w:szCs w:val="20"/>
              </w:rPr>
              <w:t>Provided services</w:t>
            </w:r>
          </w:p>
        </w:tc>
      </w:tr>
      <w:tr w:rsidR="004A7DE9" w14:paraId="0CDBDA53" w14:textId="77777777" w:rsidTr="00DA60C5">
        <w:trPr>
          <w:jc w:val="center"/>
        </w:trPr>
        <w:tc>
          <w:tcPr>
            <w:tcW w:w="583" w:type="pct"/>
            <w:vAlign w:val="center"/>
          </w:tcPr>
          <w:p w14:paraId="1C4FBE53" w14:textId="77777777" w:rsidR="004A7DE9" w:rsidRDefault="004A7DE9" w:rsidP="00DA60C5">
            <w:pPr>
              <w:jc w:val="center"/>
            </w:pPr>
            <w:r>
              <w:rPr>
                <w:sz w:val="22"/>
                <w:szCs w:val="22"/>
              </w:rPr>
              <w:t>11</w:t>
            </w:r>
          </w:p>
        </w:tc>
        <w:tc>
          <w:tcPr>
            <w:tcW w:w="4417" w:type="pct"/>
          </w:tcPr>
          <w:p w14:paraId="3A453A56" w14:textId="77777777" w:rsidR="004A7DE9" w:rsidRPr="00957D63" w:rsidRDefault="004A7DE9" w:rsidP="00DA60C5">
            <w:pPr>
              <w:rPr>
                <w:sz w:val="20"/>
                <w:szCs w:val="20"/>
              </w:rPr>
            </w:pPr>
            <w:r>
              <w:rPr>
                <w:sz w:val="20"/>
                <w:szCs w:val="20"/>
              </w:rPr>
              <w:t xml:space="preserve">Used </w:t>
            </w:r>
            <w:r w:rsidRPr="00957D63">
              <w:rPr>
                <w:sz w:val="20"/>
                <w:szCs w:val="20"/>
              </w:rPr>
              <w:t>techniques</w:t>
            </w:r>
          </w:p>
        </w:tc>
      </w:tr>
      <w:tr w:rsidR="004A7DE9" w14:paraId="6946AD6C" w14:textId="77777777" w:rsidTr="00DA60C5">
        <w:trPr>
          <w:jc w:val="center"/>
        </w:trPr>
        <w:tc>
          <w:tcPr>
            <w:tcW w:w="583" w:type="pct"/>
            <w:vAlign w:val="center"/>
          </w:tcPr>
          <w:p w14:paraId="695356E6" w14:textId="77777777" w:rsidR="004A7DE9" w:rsidRDefault="004A7DE9" w:rsidP="00DA60C5">
            <w:pPr>
              <w:jc w:val="center"/>
            </w:pPr>
            <w:r>
              <w:rPr>
                <w:sz w:val="22"/>
                <w:szCs w:val="22"/>
              </w:rPr>
              <w:t>12</w:t>
            </w:r>
          </w:p>
        </w:tc>
        <w:tc>
          <w:tcPr>
            <w:tcW w:w="4417" w:type="pct"/>
          </w:tcPr>
          <w:p w14:paraId="3D39B0F6" w14:textId="77777777" w:rsidR="004A7DE9" w:rsidRPr="00957D63" w:rsidRDefault="004A7DE9" w:rsidP="00DA60C5">
            <w:pPr>
              <w:rPr>
                <w:sz w:val="20"/>
                <w:szCs w:val="20"/>
              </w:rPr>
            </w:pPr>
            <w:r>
              <w:rPr>
                <w:sz w:val="20"/>
                <w:szCs w:val="20"/>
              </w:rPr>
              <w:t>N</w:t>
            </w:r>
            <w:r w:rsidRPr="00957D63">
              <w:rPr>
                <w:sz w:val="20"/>
                <w:szCs w:val="20"/>
              </w:rPr>
              <w:t>ew developments in the field</w:t>
            </w:r>
          </w:p>
        </w:tc>
      </w:tr>
      <w:tr w:rsidR="004A7DE9" w14:paraId="759CE876" w14:textId="77777777" w:rsidTr="00DA60C5">
        <w:trPr>
          <w:jc w:val="center"/>
        </w:trPr>
        <w:tc>
          <w:tcPr>
            <w:tcW w:w="583" w:type="pct"/>
            <w:vAlign w:val="center"/>
          </w:tcPr>
          <w:p w14:paraId="57780331" w14:textId="77777777" w:rsidR="004A7DE9" w:rsidRDefault="004A7DE9" w:rsidP="00DA60C5">
            <w:pPr>
              <w:jc w:val="center"/>
            </w:pPr>
            <w:r>
              <w:rPr>
                <w:sz w:val="22"/>
                <w:szCs w:val="22"/>
              </w:rPr>
              <w:t>13</w:t>
            </w:r>
          </w:p>
        </w:tc>
        <w:tc>
          <w:tcPr>
            <w:tcW w:w="4417" w:type="pct"/>
          </w:tcPr>
          <w:p w14:paraId="321F4B6A" w14:textId="77777777" w:rsidR="004A7DE9" w:rsidRPr="00957D63" w:rsidRDefault="004A7DE9" w:rsidP="00DA60C5">
            <w:pPr>
              <w:rPr>
                <w:sz w:val="20"/>
                <w:szCs w:val="20"/>
              </w:rPr>
            </w:pPr>
            <w:r w:rsidRPr="00957D63">
              <w:rPr>
                <w:sz w:val="20"/>
                <w:szCs w:val="20"/>
              </w:rPr>
              <w:t>Guide-teacher cooperation</w:t>
            </w:r>
          </w:p>
        </w:tc>
      </w:tr>
      <w:tr w:rsidR="004A7DE9" w14:paraId="5DDD78FB" w14:textId="77777777" w:rsidTr="00DA60C5">
        <w:trPr>
          <w:jc w:val="center"/>
        </w:trPr>
        <w:tc>
          <w:tcPr>
            <w:tcW w:w="583" w:type="pct"/>
            <w:vAlign w:val="center"/>
          </w:tcPr>
          <w:p w14:paraId="1F8EF799" w14:textId="77777777" w:rsidR="004A7DE9" w:rsidRDefault="004A7DE9" w:rsidP="00DA60C5">
            <w:pPr>
              <w:jc w:val="center"/>
            </w:pPr>
            <w:r>
              <w:rPr>
                <w:sz w:val="22"/>
                <w:szCs w:val="22"/>
              </w:rPr>
              <w:t>14</w:t>
            </w:r>
          </w:p>
        </w:tc>
        <w:tc>
          <w:tcPr>
            <w:tcW w:w="4417" w:type="pct"/>
          </w:tcPr>
          <w:p w14:paraId="4ABD5E75" w14:textId="77777777" w:rsidR="004A7DE9" w:rsidRPr="00957D63" w:rsidRDefault="004A7DE9" w:rsidP="00DA60C5">
            <w:pPr>
              <w:rPr>
                <w:sz w:val="20"/>
                <w:szCs w:val="20"/>
              </w:rPr>
            </w:pPr>
            <w:r w:rsidRPr="00F87330">
              <w:rPr>
                <w:sz w:val="20"/>
                <w:szCs w:val="20"/>
              </w:rPr>
              <w:t>Teacher's guidance tasks</w:t>
            </w:r>
          </w:p>
        </w:tc>
      </w:tr>
      <w:tr w:rsidR="004A7DE9" w14:paraId="1A716BC1" w14:textId="77777777" w:rsidTr="00DA60C5">
        <w:trPr>
          <w:trHeight w:val="322"/>
          <w:jc w:val="center"/>
        </w:trPr>
        <w:tc>
          <w:tcPr>
            <w:tcW w:w="583" w:type="pct"/>
            <w:tcBorders>
              <w:bottom w:val="single" w:sz="12" w:space="0" w:color="auto"/>
            </w:tcBorders>
            <w:shd w:val="clear" w:color="auto" w:fill="D9D9D9"/>
            <w:vAlign w:val="center"/>
          </w:tcPr>
          <w:p w14:paraId="14772428" w14:textId="77777777" w:rsidR="004A7DE9" w:rsidRDefault="004A7DE9" w:rsidP="00DA60C5">
            <w:pPr>
              <w:jc w:val="center"/>
            </w:pPr>
            <w:r>
              <w:rPr>
                <w:sz w:val="22"/>
                <w:szCs w:val="22"/>
              </w:rPr>
              <w:t>15-16</w:t>
            </w:r>
          </w:p>
        </w:tc>
        <w:tc>
          <w:tcPr>
            <w:tcW w:w="4417" w:type="pct"/>
            <w:tcBorders>
              <w:bottom w:val="single" w:sz="12" w:space="0" w:color="auto"/>
            </w:tcBorders>
            <w:shd w:val="clear" w:color="auto" w:fill="D9D9D9"/>
            <w:vAlign w:val="center"/>
          </w:tcPr>
          <w:p w14:paraId="39B2C662" w14:textId="77777777" w:rsidR="004A7DE9" w:rsidRPr="00235EAC" w:rsidRDefault="004A7DE9" w:rsidP="00DA60C5">
            <w:pPr>
              <w:rPr>
                <w:sz w:val="20"/>
                <w:szCs w:val="20"/>
                <w:lang w:val="en-US"/>
              </w:rPr>
            </w:pPr>
            <w:r>
              <w:rPr>
                <w:sz w:val="20"/>
                <w:szCs w:val="20"/>
                <w:lang w:val="en-US"/>
              </w:rPr>
              <w:t xml:space="preserve"> FINAL EXAM</w:t>
            </w:r>
          </w:p>
        </w:tc>
      </w:tr>
    </w:tbl>
    <w:p w14:paraId="0C3F8FE7" w14:textId="77777777" w:rsidR="004A7DE9" w:rsidRDefault="004A7DE9" w:rsidP="004A7DE9">
      <w:pPr>
        <w:rPr>
          <w:sz w:val="16"/>
          <w:szCs w:val="16"/>
          <w:lang w:val="en-US"/>
        </w:rPr>
      </w:pPr>
    </w:p>
    <w:p w14:paraId="7D803AA6" w14:textId="77777777" w:rsidR="004A7DE9" w:rsidRPr="00E052C8" w:rsidRDefault="004A7DE9" w:rsidP="004A7DE9">
      <w:pPr>
        <w:rPr>
          <w:sz w:val="16"/>
          <w:szCs w:val="16"/>
          <w:lang w:val="en-US"/>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4A7DE9" w:rsidRPr="00E052C8" w14:paraId="28DE11E7" w14:textId="77777777" w:rsidTr="00DA60C5">
        <w:tc>
          <w:tcPr>
            <w:tcW w:w="603" w:type="dxa"/>
            <w:tcBorders>
              <w:top w:val="single" w:sz="12" w:space="0" w:color="auto"/>
              <w:left w:val="single" w:sz="12" w:space="0" w:color="auto"/>
              <w:bottom w:val="single" w:sz="6" w:space="0" w:color="auto"/>
              <w:right w:val="single" w:sz="6" w:space="0" w:color="auto"/>
            </w:tcBorders>
            <w:vAlign w:val="center"/>
          </w:tcPr>
          <w:p w14:paraId="3B56F92D" w14:textId="77777777" w:rsidR="004A7DE9" w:rsidRPr="00E052C8" w:rsidRDefault="004A7DE9" w:rsidP="00DA60C5">
            <w:pPr>
              <w:jc w:val="center"/>
              <w:rPr>
                <w:b/>
                <w:sz w:val="18"/>
                <w:szCs w:val="18"/>
                <w:lang w:val="en-US"/>
              </w:rPr>
            </w:pPr>
            <w:r w:rsidRPr="00E052C8">
              <w:rPr>
                <w:b/>
                <w:sz w:val="18"/>
                <w:szCs w:val="18"/>
                <w:lang w:val="en-US"/>
              </w:rPr>
              <w:t>NO</w:t>
            </w:r>
          </w:p>
        </w:tc>
        <w:tc>
          <w:tcPr>
            <w:tcW w:w="7585" w:type="dxa"/>
            <w:tcBorders>
              <w:top w:val="single" w:sz="12" w:space="0" w:color="auto"/>
              <w:left w:val="single" w:sz="6" w:space="0" w:color="auto"/>
              <w:bottom w:val="single" w:sz="6" w:space="0" w:color="auto"/>
              <w:right w:val="single" w:sz="6" w:space="0" w:color="auto"/>
            </w:tcBorders>
          </w:tcPr>
          <w:p w14:paraId="12A20B64" w14:textId="77777777" w:rsidR="004A7DE9" w:rsidRPr="00E052C8" w:rsidRDefault="004A7DE9" w:rsidP="00DA60C5">
            <w:pPr>
              <w:rPr>
                <w:b/>
                <w:lang w:val="en-US"/>
              </w:rPr>
            </w:pPr>
            <w:r w:rsidRPr="00E052C8">
              <w:rPr>
                <w:b/>
                <w:sz w:val="22"/>
                <w:szCs w:val="22"/>
                <w:lang w:val="en-US"/>
              </w:rPr>
              <w:t xml:space="preserve">PROGRAM OUTCOMES </w:t>
            </w:r>
          </w:p>
        </w:tc>
        <w:tc>
          <w:tcPr>
            <w:tcW w:w="567" w:type="dxa"/>
            <w:tcBorders>
              <w:top w:val="single" w:sz="12" w:space="0" w:color="auto"/>
              <w:left w:val="single" w:sz="6" w:space="0" w:color="auto"/>
              <w:bottom w:val="single" w:sz="6" w:space="0" w:color="auto"/>
              <w:right w:val="single" w:sz="6" w:space="0" w:color="auto"/>
            </w:tcBorders>
            <w:vAlign w:val="center"/>
          </w:tcPr>
          <w:p w14:paraId="6D9BBF36" w14:textId="77777777" w:rsidR="004A7DE9" w:rsidRPr="00E052C8" w:rsidRDefault="004A7DE9" w:rsidP="00DA60C5">
            <w:pPr>
              <w:jc w:val="center"/>
              <w:rPr>
                <w:b/>
                <w:lang w:val="en-US"/>
              </w:rPr>
            </w:pPr>
            <w:r w:rsidRPr="00E052C8">
              <w:rPr>
                <w:b/>
                <w:sz w:val="22"/>
                <w:szCs w:val="22"/>
                <w:lang w:val="en-US"/>
              </w:rPr>
              <w:t>3</w:t>
            </w:r>
          </w:p>
        </w:tc>
        <w:tc>
          <w:tcPr>
            <w:tcW w:w="567" w:type="dxa"/>
            <w:tcBorders>
              <w:top w:val="single" w:sz="12" w:space="0" w:color="auto"/>
              <w:left w:val="single" w:sz="6" w:space="0" w:color="auto"/>
              <w:bottom w:val="single" w:sz="6" w:space="0" w:color="auto"/>
              <w:right w:val="single" w:sz="6" w:space="0" w:color="auto"/>
            </w:tcBorders>
            <w:vAlign w:val="center"/>
          </w:tcPr>
          <w:p w14:paraId="0B036A30" w14:textId="77777777" w:rsidR="004A7DE9" w:rsidRPr="00E052C8" w:rsidRDefault="004A7DE9" w:rsidP="00DA60C5">
            <w:pPr>
              <w:jc w:val="center"/>
              <w:rPr>
                <w:b/>
                <w:lang w:val="en-US"/>
              </w:rPr>
            </w:pPr>
            <w:r w:rsidRPr="00E052C8">
              <w:rPr>
                <w:b/>
                <w:sz w:val="22"/>
                <w:szCs w:val="22"/>
                <w:lang w:val="en-US"/>
              </w:rPr>
              <w:t>2</w:t>
            </w:r>
          </w:p>
        </w:tc>
        <w:tc>
          <w:tcPr>
            <w:tcW w:w="567" w:type="dxa"/>
            <w:tcBorders>
              <w:top w:val="single" w:sz="12" w:space="0" w:color="auto"/>
              <w:left w:val="single" w:sz="6" w:space="0" w:color="auto"/>
              <w:bottom w:val="single" w:sz="6" w:space="0" w:color="auto"/>
              <w:right w:val="single" w:sz="12" w:space="0" w:color="auto"/>
            </w:tcBorders>
            <w:vAlign w:val="center"/>
          </w:tcPr>
          <w:p w14:paraId="1D0D78C0" w14:textId="77777777" w:rsidR="004A7DE9" w:rsidRPr="00E052C8" w:rsidRDefault="004A7DE9" w:rsidP="00DA60C5">
            <w:pPr>
              <w:jc w:val="center"/>
              <w:rPr>
                <w:b/>
                <w:lang w:val="en-US"/>
              </w:rPr>
            </w:pPr>
            <w:r w:rsidRPr="00E052C8">
              <w:rPr>
                <w:b/>
                <w:sz w:val="22"/>
                <w:szCs w:val="22"/>
                <w:lang w:val="en-US"/>
              </w:rPr>
              <w:t>1</w:t>
            </w:r>
          </w:p>
        </w:tc>
      </w:tr>
      <w:tr w:rsidR="004A7DE9" w:rsidRPr="00E052C8" w14:paraId="165E984D"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6A618E93" w14:textId="77777777" w:rsidR="004A7DE9" w:rsidRPr="00E052C8" w:rsidRDefault="004A7DE9" w:rsidP="00DA60C5">
            <w:pPr>
              <w:jc w:val="center"/>
              <w:rPr>
                <w:lang w:val="en-US"/>
              </w:rPr>
            </w:pPr>
            <w:r w:rsidRPr="00E052C8">
              <w:rPr>
                <w:sz w:val="22"/>
                <w:szCs w:val="22"/>
                <w:lang w:val="en-US"/>
              </w:rPr>
              <w:t>1</w:t>
            </w:r>
          </w:p>
        </w:tc>
        <w:tc>
          <w:tcPr>
            <w:tcW w:w="7585" w:type="dxa"/>
            <w:tcBorders>
              <w:top w:val="single" w:sz="6" w:space="0" w:color="auto"/>
              <w:left w:val="single" w:sz="6" w:space="0" w:color="auto"/>
              <w:bottom w:val="single" w:sz="6" w:space="0" w:color="auto"/>
              <w:right w:val="single" w:sz="6" w:space="0" w:color="auto"/>
            </w:tcBorders>
            <w:vAlign w:val="center"/>
          </w:tcPr>
          <w:p w14:paraId="3BA79E6E" w14:textId="77777777" w:rsidR="004A7DE9" w:rsidRPr="00E052C8" w:rsidRDefault="004A7DE9" w:rsidP="00DA60C5">
            <w:pPr>
              <w:jc w:val="both"/>
              <w:rPr>
                <w:sz w:val="20"/>
                <w:szCs w:val="20"/>
                <w:lang w:val="en-US"/>
              </w:rPr>
            </w:pPr>
            <w:r>
              <w:rPr>
                <w:sz w:val="20"/>
                <w:szCs w:val="20"/>
                <w:lang w:val="en-US"/>
              </w:rPr>
              <w:t xml:space="preserve">Defines </w:t>
            </w:r>
            <w:r w:rsidRPr="00697231">
              <w:rPr>
                <w:sz w:val="20"/>
                <w:szCs w:val="20"/>
                <w:lang w:val="en-US"/>
              </w:rPr>
              <w:t>concepts, terminology, methods, techniques, principles and theory</w:t>
            </w:r>
            <w:r>
              <w:rPr>
                <w:sz w:val="20"/>
                <w:szCs w:val="20"/>
                <w:lang w:val="en-US"/>
              </w:rPr>
              <w:t xml:space="preserve"> </w:t>
            </w:r>
            <w:r w:rsidRPr="00697231">
              <w:rPr>
                <w:sz w:val="20"/>
                <w:szCs w:val="20"/>
                <w:lang w:val="en-US"/>
              </w:rPr>
              <w:t>related to special education</w:t>
            </w:r>
            <w:r>
              <w:rPr>
                <w:sz w:val="20"/>
                <w:szCs w:val="20"/>
                <w:lang w:val="en-US"/>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14:paraId="2875B38F" w14:textId="77777777" w:rsidR="004A7DE9" w:rsidRPr="00EC3853" w:rsidRDefault="004A7DE9"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4676475F" w14:textId="77777777" w:rsidR="004A7DE9" w:rsidRPr="00EC3853" w:rsidRDefault="004A7DE9"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429CD9DC" w14:textId="77777777" w:rsidR="004A7DE9" w:rsidRPr="00EC3853" w:rsidRDefault="004A7DE9" w:rsidP="00DA60C5">
            <w:pPr>
              <w:jc w:val="center"/>
              <w:rPr>
                <w:b/>
                <w:sz w:val="20"/>
                <w:szCs w:val="20"/>
              </w:rPr>
            </w:pPr>
            <w:r>
              <w:rPr>
                <w:b/>
                <w:sz w:val="20"/>
                <w:szCs w:val="20"/>
              </w:rPr>
              <w:t>X</w:t>
            </w:r>
          </w:p>
        </w:tc>
      </w:tr>
      <w:tr w:rsidR="004A7DE9" w:rsidRPr="00E052C8" w14:paraId="7F39E38D"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46059179" w14:textId="77777777" w:rsidR="004A7DE9" w:rsidRPr="00E052C8" w:rsidRDefault="004A7DE9" w:rsidP="00DA60C5">
            <w:pPr>
              <w:jc w:val="center"/>
              <w:rPr>
                <w:lang w:val="en-US"/>
              </w:rPr>
            </w:pPr>
            <w:r w:rsidRPr="00E052C8">
              <w:rPr>
                <w:sz w:val="22"/>
                <w:szCs w:val="22"/>
                <w:lang w:val="en-US"/>
              </w:rPr>
              <w:t>2</w:t>
            </w:r>
          </w:p>
        </w:tc>
        <w:tc>
          <w:tcPr>
            <w:tcW w:w="7585" w:type="dxa"/>
            <w:tcBorders>
              <w:top w:val="single" w:sz="6" w:space="0" w:color="auto"/>
              <w:left w:val="single" w:sz="6" w:space="0" w:color="auto"/>
              <w:bottom w:val="single" w:sz="6" w:space="0" w:color="auto"/>
              <w:right w:val="single" w:sz="6" w:space="0" w:color="auto"/>
            </w:tcBorders>
            <w:vAlign w:val="center"/>
          </w:tcPr>
          <w:p w14:paraId="5EAA9E14" w14:textId="77777777" w:rsidR="004A7DE9" w:rsidRPr="00E052C8" w:rsidRDefault="004A7DE9" w:rsidP="00DA60C5">
            <w:pPr>
              <w:jc w:val="both"/>
              <w:rPr>
                <w:sz w:val="20"/>
                <w:szCs w:val="20"/>
                <w:lang w:val="en-US"/>
              </w:rPr>
            </w:pPr>
            <w:r>
              <w:rPr>
                <w:sz w:val="20"/>
                <w:szCs w:val="20"/>
                <w:lang w:val="en-US"/>
              </w:rPr>
              <w:t>Evaluates student levels before starting instruction, and shares the results with parents and administrators; prepares and utilizes individualized education plan and transition plan.</w:t>
            </w:r>
          </w:p>
        </w:tc>
        <w:tc>
          <w:tcPr>
            <w:tcW w:w="567" w:type="dxa"/>
            <w:tcBorders>
              <w:top w:val="single" w:sz="6" w:space="0" w:color="auto"/>
              <w:left w:val="single" w:sz="6" w:space="0" w:color="auto"/>
              <w:bottom w:val="single" w:sz="6" w:space="0" w:color="auto"/>
              <w:right w:val="single" w:sz="6" w:space="0" w:color="auto"/>
            </w:tcBorders>
            <w:vAlign w:val="center"/>
          </w:tcPr>
          <w:p w14:paraId="527F5E46" w14:textId="77777777" w:rsidR="004A7DE9" w:rsidRPr="00EC3853" w:rsidRDefault="004A7DE9"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7B508AAD" w14:textId="77777777" w:rsidR="004A7DE9" w:rsidRPr="00EC3853" w:rsidRDefault="004A7DE9"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5BE51A96" w14:textId="77777777" w:rsidR="004A7DE9" w:rsidRPr="00EC3853" w:rsidRDefault="004A7DE9" w:rsidP="00DA60C5">
            <w:pPr>
              <w:jc w:val="center"/>
              <w:rPr>
                <w:b/>
                <w:sz w:val="20"/>
                <w:szCs w:val="20"/>
              </w:rPr>
            </w:pPr>
          </w:p>
        </w:tc>
      </w:tr>
      <w:tr w:rsidR="004A7DE9" w:rsidRPr="00E052C8" w14:paraId="5823DB27"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6ADB8A1D" w14:textId="77777777" w:rsidR="004A7DE9" w:rsidRPr="00E052C8" w:rsidRDefault="004A7DE9" w:rsidP="00DA60C5">
            <w:pPr>
              <w:jc w:val="center"/>
              <w:rPr>
                <w:lang w:val="en-US"/>
              </w:rPr>
            </w:pPr>
            <w:r w:rsidRPr="00E052C8">
              <w:rPr>
                <w:sz w:val="22"/>
                <w:szCs w:val="22"/>
                <w:lang w:val="en-US"/>
              </w:rPr>
              <w:t>3</w:t>
            </w:r>
          </w:p>
        </w:tc>
        <w:tc>
          <w:tcPr>
            <w:tcW w:w="7585" w:type="dxa"/>
            <w:tcBorders>
              <w:top w:val="single" w:sz="6" w:space="0" w:color="auto"/>
              <w:left w:val="single" w:sz="6" w:space="0" w:color="auto"/>
              <w:bottom w:val="single" w:sz="6" w:space="0" w:color="auto"/>
              <w:right w:val="single" w:sz="6" w:space="0" w:color="auto"/>
            </w:tcBorders>
            <w:vAlign w:val="center"/>
          </w:tcPr>
          <w:p w14:paraId="034E57FA" w14:textId="77777777" w:rsidR="004A7DE9" w:rsidRPr="00E052C8" w:rsidRDefault="004A7DE9" w:rsidP="00DA60C5">
            <w:pPr>
              <w:jc w:val="both"/>
              <w:rPr>
                <w:sz w:val="20"/>
                <w:szCs w:val="20"/>
                <w:lang w:val="en-US"/>
              </w:rPr>
            </w:pPr>
            <w:r>
              <w:rPr>
                <w:sz w:val="20"/>
                <w:szCs w:val="20"/>
                <w:lang w:val="en-US"/>
              </w:rPr>
              <w:t>Uses knowledge and skills about the field within the legal and ethical rules in their professions and daily life.</w:t>
            </w:r>
          </w:p>
        </w:tc>
        <w:tc>
          <w:tcPr>
            <w:tcW w:w="567" w:type="dxa"/>
            <w:tcBorders>
              <w:top w:val="single" w:sz="6" w:space="0" w:color="auto"/>
              <w:left w:val="single" w:sz="6" w:space="0" w:color="auto"/>
              <w:bottom w:val="single" w:sz="6" w:space="0" w:color="auto"/>
              <w:right w:val="single" w:sz="6" w:space="0" w:color="auto"/>
            </w:tcBorders>
            <w:vAlign w:val="center"/>
          </w:tcPr>
          <w:p w14:paraId="6F91B269" w14:textId="77777777" w:rsidR="004A7DE9" w:rsidRPr="00EC3853" w:rsidRDefault="004A7DE9"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437666E0" w14:textId="77777777" w:rsidR="004A7DE9" w:rsidRPr="00EC3853" w:rsidRDefault="004A7DE9"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30556C2E" w14:textId="77777777" w:rsidR="004A7DE9" w:rsidRPr="00EC3853" w:rsidRDefault="004A7DE9" w:rsidP="00DA60C5">
            <w:pPr>
              <w:jc w:val="center"/>
              <w:rPr>
                <w:b/>
                <w:sz w:val="20"/>
                <w:szCs w:val="20"/>
              </w:rPr>
            </w:pPr>
          </w:p>
        </w:tc>
      </w:tr>
      <w:tr w:rsidR="004A7DE9" w:rsidRPr="00E052C8" w14:paraId="1DCC2FB5"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729B5B14" w14:textId="77777777" w:rsidR="004A7DE9" w:rsidRPr="00E052C8" w:rsidRDefault="004A7DE9" w:rsidP="00DA60C5">
            <w:pPr>
              <w:jc w:val="center"/>
              <w:rPr>
                <w:lang w:val="en-US"/>
              </w:rPr>
            </w:pPr>
            <w:r w:rsidRPr="00E052C8">
              <w:rPr>
                <w:sz w:val="22"/>
                <w:szCs w:val="22"/>
                <w:lang w:val="en-US"/>
              </w:rPr>
              <w:t>4</w:t>
            </w:r>
          </w:p>
        </w:tc>
        <w:tc>
          <w:tcPr>
            <w:tcW w:w="7585" w:type="dxa"/>
            <w:tcBorders>
              <w:top w:val="single" w:sz="6" w:space="0" w:color="auto"/>
              <w:left w:val="single" w:sz="6" w:space="0" w:color="auto"/>
              <w:bottom w:val="single" w:sz="6" w:space="0" w:color="auto"/>
              <w:right w:val="single" w:sz="6" w:space="0" w:color="auto"/>
            </w:tcBorders>
            <w:vAlign w:val="center"/>
          </w:tcPr>
          <w:p w14:paraId="4D020E64" w14:textId="77777777" w:rsidR="004A7DE9" w:rsidRPr="00E052C8" w:rsidRDefault="004A7DE9" w:rsidP="00DA60C5">
            <w:pPr>
              <w:rPr>
                <w:sz w:val="20"/>
                <w:szCs w:val="20"/>
                <w:lang w:val="en-US"/>
              </w:rPr>
            </w:pPr>
            <w:r>
              <w:rPr>
                <w:sz w:val="20"/>
                <w:szCs w:val="20"/>
                <w:lang w:val="en-US"/>
              </w:rPr>
              <w:t>Provides support to individuals with special needs and their families by using basic level (European Computer Operating License Advance Level) information technologies for instruction and research.</w:t>
            </w:r>
          </w:p>
        </w:tc>
        <w:tc>
          <w:tcPr>
            <w:tcW w:w="567" w:type="dxa"/>
            <w:tcBorders>
              <w:top w:val="single" w:sz="6" w:space="0" w:color="auto"/>
              <w:left w:val="single" w:sz="6" w:space="0" w:color="auto"/>
              <w:bottom w:val="single" w:sz="6" w:space="0" w:color="auto"/>
              <w:right w:val="single" w:sz="6" w:space="0" w:color="auto"/>
            </w:tcBorders>
            <w:vAlign w:val="center"/>
          </w:tcPr>
          <w:p w14:paraId="62EF038B" w14:textId="77777777" w:rsidR="004A7DE9" w:rsidRPr="00EC3853" w:rsidRDefault="004A7DE9"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0667D6F2" w14:textId="77777777" w:rsidR="004A7DE9" w:rsidRPr="00EC3853" w:rsidRDefault="004A7DE9"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58ADC785" w14:textId="77777777" w:rsidR="004A7DE9" w:rsidRPr="00EC3853" w:rsidRDefault="004A7DE9" w:rsidP="00DA60C5">
            <w:pPr>
              <w:jc w:val="center"/>
              <w:rPr>
                <w:b/>
                <w:sz w:val="20"/>
                <w:szCs w:val="20"/>
              </w:rPr>
            </w:pPr>
            <w:r>
              <w:rPr>
                <w:b/>
                <w:sz w:val="20"/>
                <w:szCs w:val="20"/>
              </w:rPr>
              <w:t>X</w:t>
            </w:r>
          </w:p>
        </w:tc>
      </w:tr>
      <w:tr w:rsidR="004A7DE9" w:rsidRPr="00E052C8" w14:paraId="65FB61FF"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3D4EE5EE" w14:textId="77777777" w:rsidR="004A7DE9" w:rsidRPr="00E052C8" w:rsidRDefault="004A7DE9" w:rsidP="00DA60C5">
            <w:pPr>
              <w:jc w:val="center"/>
              <w:rPr>
                <w:lang w:val="en-US"/>
              </w:rPr>
            </w:pPr>
            <w:r w:rsidRPr="00E052C8">
              <w:rPr>
                <w:sz w:val="22"/>
                <w:szCs w:val="22"/>
                <w:lang w:val="en-US"/>
              </w:rPr>
              <w:t>5</w:t>
            </w:r>
          </w:p>
        </w:tc>
        <w:tc>
          <w:tcPr>
            <w:tcW w:w="7585" w:type="dxa"/>
            <w:tcBorders>
              <w:top w:val="single" w:sz="6" w:space="0" w:color="auto"/>
              <w:left w:val="single" w:sz="6" w:space="0" w:color="auto"/>
              <w:bottom w:val="single" w:sz="6" w:space="0" w:color="auto"/>
              <w:right w:val="single" w:sz="6" w:space="0" w:color="auto"/>
            </w:tcBorders>
            <w:vAlign w:val="center"/>
          </w:tcPr>
          <w:p w14:paraId="16D7B7A0" w14:textId="77777777" w:rsidR="004A7DE9" w:rsidRPr="00E052C8" w:rsidRDefault="004A7DE9" w:rsidP="00DA60C5">
            <w:pPr>
              <w:jc w:val="both"/>
              <w:rPr>
                <w:rFonts w:ascii="TimesNewRoman" w:hAnsi="TimesNewRoman" w:cs="TimesNewRoman"/>
                <w:sz w:val="20"/>
                <w:szCs w:val="20"/>
                <w:lang w:val="en-US"/>
              </w:rPr>
            </w:pPr>
            <w:r>
              <w:rPr>
                <w:rFonts w:ascii="TimesNewRoman" w:hAnsi="TimesNewRoman" w:cs="TimesNewRoman"/>
                <w:sz w:val="20"/>
                <w:szCs w:val="20"/>
                <w:lang w:val="en-US"/>
              </w:rPr>
              <w:t>Develops solutions and recommendations in case of unexpected situations during practices in special education and teaching professions.</w:t>
            </w:r>
          </w:p>
        </w:tc>
        <w:tc>
          <w:tcPr>
            <w:tcW w:w="567" w:type="dxa"/>
            <w:tcBorders>
              <w:top w:val="single" w:sz="6" w:space="0" w:color="auto"/>
              <w:left w:val="single" w:sz="6" w:space="0" w:color="auto"/>
              <w:bottom w:val="single" w:sz="6" w:space="0" w:color="auto"/>
              <w:right w:val="single" w:sz="6" w:space="0" w:color="auto"/>
            </w:tcBorders>
            <w:vAlign w:val="center"/>
          </w:tcPr>
          <w:p w14:paraId="6CAC38A2" w14:textId="77777777" w:rsidR="004A7DE9" w:rsidRPr="00EC3853" w:rsidRDefault="004A7DE9"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260591F1" w14:textId="77777777" w:rsidR="004A7DE9" w:rsidRPr="00EC3853" w:rsidRDefault="004A7DE9"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3EBCA464" w14:textId="77777777" w:rsidR="004A7DE9" w:rsidRPr="00EC3853" w:rsidRDefault="004A7DE9" w:rsidP="00DA60C5">
            <w:pPr>
              <w:jc w:val="center"/>
              <w:rPr>
                <w:b/>
                <w:sz w:val="20"/>
                <w:szCs w:val="20"/>
              </w:rPr>
            </w:pPr>
          </w:p>
        </w:tc>
      </w:tr>
      <w:tr w:rsidR="004A7DE9" w:rsidRPr="00E052C8" w14:paraId="6C24859B"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77EB7363" w14:textId="77777777" w:rsidR="004A7DE9" w:rsidRPr="00E052C8" w:rsidRDefault="004A7DE9" w:rsidP="00DA60C5">
            <w:pPr>
              <w:jc w:val="center"/>
              <w:rPr>
                <w:lang w:val="en-US"/>
              </w:rPr>
            </w:pPr>
            <w:r w:rsidRPr="00E052C8">
              <w:rPr>
                <w:sz w:val="22"/>
                <w:szCs w:val="22"/>
                <w:lang w:val="en-US"/>
              </w:rPr>
              <w:t>6</w:t>
            </w:r>
          </w:p>
        </w:tc>
        <w:tc>
          <w:tcPr>
            <w:tcW w:w="7585" w:type="dxa"/>
            <w:tcBorders>
              <w:top w:val="single" w:sz="6" w:space="0" w:color="auto"/>
              <w:left w:val="single" w:sz="6" w:space="0" w:color="auto"/>
              <w:bottom w:val="single" w:sz="6" w:space="0" w:color="auto"/>
              <w:right w:val="single" w:sz="6" w:space="0" w:color="auto"/>
            </w:tcBorders>
            <w:vAlign w:val="center"/>
          </w:tcPr>
          <w:p w14:paraId="1EB6918E" w14:textId="77777777" w:rsidR="004A7DE9" w:rsidRPr="00E052C8" w:rsidRDefault="004A7DE9" w:rsidP="00DA60C5">
            <w:pPr>
              <w:jc w:val="both"/>
              <w:rPr>
                <w:rFonts w:ascii="TimesNewRoman" w:hAnsi="TimesNewRoman" w:cs="TimesNewRoman"/>
                <w:sz w:val="20"/>
                <w:szCs w:val="20"/>
                <w:lang w:val="en-US"/>
              </w:rPr>
            </w:pPr>
            <w:r>
              <w:rPr>
                <w:rFonts w:ascii="TimesNewRoman" w:hAnsi="TimesNewRoman" w:cs="TimesNewRoman"/>
                <w:sz w:val="20"/>
                <w:szCs w:val="20"/>
                <w:lang w:val="en-US"/>
              </w:rPr>
              <w:t>Uses learning how to learn, self-regulation, critical thinking, and creative thinking skills.</w:t>
            </w:r>
          </w:p>
        </w:tc>
        <w:tc>
          <w:tcPr>
            <w:tcW w:w="567" w:type="dxa"/>
            <w:tcBorders>
              <w:top w:val="single" w:sz="6" w:space="0" w:color="auto"/>
              <w:left w:val="single" w:sz="6" w:space="0" w:color="auto"/>
              <w:bottom w:val="single" w:sz="6" w:space="0" w:color="auto"/>
              <w:right w:val="single" w:sz="6" w:space="0" w:color="auto"/>
            </w:tcBorders>
            <w:vAlign w:val="center"/>
          </w:tcPr>
          <w:p w14:paraId="5CFAC056" w14:textId="77777777" w:rsidR="004A7DE9" w:rsidRPr="00EC3853" w:rsidRDefault="004A7DE9"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1AB19596" w14:textId="77777777" w:rsidR="004A7DE9" w:rsidRPr="00EC3853" w:rsidRDefault="004A7DE9"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29C45603" w14:textId="77777777" w:rsidR="004A7DE9" w:rsidRPr="00EC3853" w:rsidRDefault="004A7DE9" w:rsidP="00DA60C5">
            <w:pPr>
              <w:jc w:val="center"/>
              <w:rPr>
                <w:b/>
                <w:sz w:val="20"/>
                <w:szCs w:val="20"/>
              </w:rPr>
            </w:pPr>
          </w:p>
        </w:tc>
      </w:tr>
      <w:tr w:rsidR="004A7DE9" w:rsidRPr="00E052C8" w14:paraId="025859AD"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50268750" w14:textId="77777777" w:rsidR="004A7DE9" w:rsidRPr="00E052C8" w:rsidRDefault="004A7DE9" w:rsidP="00DA60C5">
            <w:pPr>
              <w:jc w:val="center"/>
              <w:rPr>
                <w:lang w:val="en-US"/>
              </w:rPr>
            </w:pPr>
            <w:r w:rsidRPr="00E052C8">
              <w:rPr>
                <w:sz w:val="22"/>
                <w:szCs w:val="22"/>
                <w:lang w:val="en-US"/>
              </w:rPr>
              <w:t>7</w:t>
            </w:r>
          </w:p>
        </w:tc>
        <w:tc>
          <w:tcPr>
            <w:tcW w:w="7585" w:type="dxa"/>
            <w:tcBorders>
              <w:top w:val="single" w:sz="6" w:space="0" w:color="auto"/>
              <w:left w:val="single" w:sz="6" w:space="0" w:color="auto"/>
              <w:bottom w:val="single" w:sz="6" w:space="0" w:color="auto"/>
              <w:right w:val="single" w:sz="6" w:space="0" w:color="auto"/>
            </w:tcBorders>
            <w:vAlign w:val="center"/>
          </w:tcPr>
          <w:p w14:paraId="7121F994" w14:textId="77777777" w:rsidR="004A7DE9" w:rsidRPr="00E052C8" w:rsidRDefault="004A7DE9" w:rsidP="00DA60C5">
            <w:pPr>
              <w:rPr>
                <w:rFonts w:ascii="TimesNewRoman" w:hAnsi="TimesNewRoman"/>
                <w:color w:val="000000"/>
                <w:sz w:val="20"/>
                <w:szCs w:val="20"/>
                <w:lang w:val="en-US"/>
              </w:rPr>
            </w:pPr>
            <w:r>
              <w:rPr>
                <w:rFonts w:ascii="TimesNewRoman" w:hAnsi="TimesNewRoman"/>
                <w:color w:val="000000"/>
                <w:sz w:val="20"/>
                <w:szCs w:val="20"/>
                <w:lang w:val="en-US"/>
              </w:rPr>
              <w:t>Examines scientific products about special education and teaching, creates new products.</w:t>
            </w:r>
          </w:p>
        </w:tc>
        <w:tc>
          <w:tcPr>
            <w:tcW w:w="567" w:type="dxa"/>
            <w:tcBorders>
              <w:top w:val="single" w:sz="6" w:space="0" w:color="auto"/>
              <w:left w:val="single" w:sz="6" w:space="0" w:color="auto"/>
              <w:bottom w:val="single" w:sz="6" w:space="0" w:color="auto"/>
              <w:right w:val="single" w:sz="6" w:space="0" w:color="auto"/>
            </w:tcBorders>
            <w:vAlign w:val="center"/>
          </w:tcPr>
          <w:p w14:paraId="3F7083B9" w14:textId="77777777" w:rsidR="004A7DE9" w:rsidRPr="00EC3853" w:rsidRDefault="004A7DE9"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5A7A2BD8" w14:textId="77777777" w:rsidR="004A7DE9" w:rsidRPr="00EC3853" w:rsidRDefault="004A7DE9"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1BF0DCEE" w14:textId="77777777" w:rsidR="004A7DE9" w:rsidRPr="00EC3853" w:rsidRDefault="004A7DE9" w:rsidP="00DA60C5">
            <w:pPr>
              <w:jc w:val="center"/>
              <w:rPr>
                <w:b/>
                <w:sz w:val="20"/>
                <w:szCs w:val="20"/>
              </w:rPr>
            </w:pPr>
          </w:p>
        </w:tc>
      </w:tr>
      <w:tr w:rsidR="004A7DE9" w:rsidRPr="00E052C8" w14:paraId="37BF0F5F"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1274F2B4" w14:textId="77777777" w:rsidR="004A7DE9" w:rsidRPr="00E052C8" w:rsidRDefault="004A7DE9" w:rsidP="00DA60C5">
            <w:pPr>
              <w:jc w:val="center"/>
              <w:rPr>
                <w:lang w:val="en-US"/>
              </w:rPr>
            </w:pPr>
            <w:r w:rsidRPr="00E052C8">
              <w:rPr>
                <w:sz w:val="22"/>
                <w:szCs w:val="22"/>
                <w:lang w:val="en-US"/>
              </w:rPr>
              <w:t>8</w:t>
            </w:r>
          </w:p>
        </w:tc>
        <w:tc>
          <w:tcPr>
            <w:tcW w:w="7585" w:type="dxa"/>
            <w:tcBorders>
              <w:top w:val="single" w:sz="6" w:space="0" w:color="auto"/>
              <w:left w:val="single" w:sz="6" w:space="0" w:color="auto"/>
              <w:bottom w:val="single" w:sz="6" w:space="0" w:color="auto"/>
              <w:right w:val="single" w:sz="6" w:space="0" w:color="auto"/>
            </w:tcBorders>
            <w:vAlign w:val="center"/>
          </w:tcPr>
          <w:p w14:paraId="2B8FA75B" w14:textId="77777777" w:rsidR="004A7DE9" w:rsidRPr="00E052C8" w:rsidRDefault="004A7DE9" w:rsidP="00DA60C5">
            <w:pPr>
              <w:rPr>
                <w:sz w:val="20"/>
                <w:szCs w:val="20"/>
                <w:lang w:val="en-US"/>
              </w:rPr>
            </w:pPr>
            <w:r>
              <w:rPr>
                <w:sz w:val="20"/>
                <w:szCs w:val="20"/>
                <w:lang w:val="en-US"/>
              </w:rPr>
              <w:t xml:space="preserve">Manifests positive attitudes and behaviors towards lifelong learning and  participates seminars, conferences, workshops etc. </w:t>
            </w:r>
          </w:p>
        </w:tc>
        <w:tc>
          <w:tcPr>
            <w:tcW w:w="567" w:type="dxa"/>
            <w:tcBorders>
              <w:top w:val="single" w:sz="6" w:space="0" w:color="auto"/>
              <w:left w:val="single" w:sz="6" w:space="0" w:color="auto"/>
              <w:bottom w:val="single" w:sz="6" w:space="0" w:color="auto"/>
              <w:right w:val="single" w:sz="6" w:space="0" w:color="auto"/>
            </w:tcBorders>
            <w:vAlign w:val="center"/>
          </w:tcPr>
          <w:p w14:paraId="41140EDF" w14:textId="77777777" w:rsidR="004A7DE9" w:rsidRPr="00EC3853" w:rsidRDefault="004A7DE9"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398B5F6C" w14:textId="77777777" w:rsidR="004A7DE9" w:rsidRPr="00EC3853" w:rsidRDefault="004A7DE9"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32D886FB" w14:textId="77777777" w:rsidR="004A7DE9" w:rsidRPr="00EC3853" w:rsidRDefault="004A7DE9" w:rsidP="00DA60C5">
            <w:pPr>
              <w:jc w:val="center"/>
              <w:rPr>
                <w:b/>
                <w:sz w:val="20"/>
                <w:szCs w:val="20"/>
              </w:rPr>
            </w:pPr>
          </w:p>
        </w:tc>
      </w:tr>
      <w:tr w:rsidR="004A7DE9" w:rsidRPr="00E052C8" w14:paraId="6B8A0315"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37BD6E3A" w14:textId="77777777" w:rsidR="004A7DE9" w:rsidRPr="00E052C8" w:rsidRDefault="004A7DE9" w:rsidP="00DA60C5">
            <w:pPr>
              <w:jc w:val="center"/>
              <w:rPr>
                <w:lang w:val="en-US"/>
              </w:rPr>
            </w:pPr>
            <w:r w:rsidRPr="00E052C8">
              <w:rPr>
                <w:sz w:val="22"/>
                <w:szCs w:val="22"/>
                <w:lang w:val="en-US"/>
              </w:rPr>
              <w:t>9</w:t>
            </w:r>
          </w:p>
        </w:tc>
        <w:tc>
          <w:tcPr>
            <w:tcW w:w="7585" w:type="dxa"/>
            <w:tcBorders>
              <w:top w:val="single" w:sz="6" w:space="0" w:color="auto"/>
              <w:left w:val="single" w:sz="6" w:space="0" w:color="auto"/>
              <w:bottom w:val="single" w:sz="6" w:space="0" w:color="auto"/>
              <w:right w:val="single" w:sz="6" w:space="0" w:color="auto"/>
            </w:tcBorders>
            <w:vAlign w:val="center"/>
          </w:tcPr>
          <w:p w14:paraId="793A822E" w14:textId="77777777" w:rsidR="004A7DE9" w:rsidRPr="00E052C8" w:rsidRDefault="004A7DE9" w:rsidP="00DA60C5">
            <w:pPr>
              <w:jc w:val="both"/>
              <w:rPr>
                <w:sz w:val="20"/>
                <w:szCs w:val="20"/>
                <w:lang w:val="en-US"/>
              </w:rPr>
            </w:pPr>
            <w:r>
              <w:rPr>
                <w:sz w:val="20"/>
                <w:szCs w:val="20"/>
                <w:lang w:val="en-US"/>
              </w:rPr>
              <w:t xml:space="preserve">Follows new developments </w:t>
            </w:r>
            <w:r>
              <w:rPr>
                <w:rFonts w:ascii="TimesNewRoman" w:hAnsi="TimesNewRoman"/>
                <w:color w:val="000000"/>
                <w:sz w:val="20"/>
                <w:szCs w:val="20"/>
                <w:lang w:val="en-US"/>
              </w:rPr>
              <w:t>about special education and teaching profession, and works in cooperation with colleagues.</w:t>
            </w:r>
          </w:p>
        </w:tc>
        <w:tc>
          <w:tcPr>
            <w:tcW w:w="567" w:type="dxa"/>
            <w:tcBorders>
              <w:top w:val="single" w:sz="6" w:space="0" w:color="auto"/>
              <w:left w:val="single" w:sz="6" w:space="0" w:color="auto"/>
              <w:bottom w:val="single" w:sz="6" w:space="0" w:color="auto"/>
              <w:right w:val="single" w:sz="6" w:space="0" w:color="auto"/>
            </w:tcBorders>
            <w:vAlign w:val="center"/>
          </w:tcPr>
          <w:p w14:paraId="54A11A1E" w14:textId="77777777" w:rsidR="004A7DE9" w:rsidRPr="00EC3853" w:rsidRDefault="004A7DE9"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4373D108" w14:textId="77777777" w:rsidR="004A7DE9" w:rsidRPr="00EC3853" w:rsidRDefault="004A7DE9"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4D26FB78" w14:textId="77777777" w:rsidR="004A7DE9" w:rsidRPr="00EC3853" w:rsidRDefault="004A7DE9" w:rsidP="00DA60C5">
            <w:pPr>
              <w:jc w:val="center"/>
              <w:rPr>
                <w:b/>
                <w:sz w:val="20"/>
                <w:szCs w:val="20"/>
              </w:rPr>
            </w:pPr>
            <w:r>
              <w:rPr>
                <w:b/>
                <w:sz w:val="20"/>
                <w:szCs w:val="20"/>
              </w:rPr>
              <w:t>X</w:t>
            </w:r>
          </w:p>
        </w:tc>
      </w:tr>
      <w:tr w:rsidR="004A7DE9" w:rsidRPr="00E052C8" w14:paraId="6A1D244E"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28A52A53" w14:textId="77777777" w:rsidR="004A7DE9" w:rsidRPr="00E052C8" w:rsidRDefault="004A7DE9" w:rsidP="00DA60C5">
            <w:pPr>
              <w:jc w:val="center"/>
              <w:rPr>
                <w:lang w:val="en-US"/>
              </w:rPr>
            </w:pPr>
            <w:r w:rsidRPr="00E052C8">
              <w:rPr>
                <w:sz w:val="22"/>
                <w:szCs w:val="22"/>
                <w:lang w:val="en-US"/>
              </w:rPr>
              <w:t>10</w:t>
            </w:r>
          </w:p>
        </w:tc>
        <w:tc>
          <w:tcPr>
            <w:tcW w:w="7585" w:type="dxa"/>
            <w:tcBorders>
              <w:top w:val="single" w:sz="6" w:space="0" w:color="auto"/>
              <w:left w:val="single" w:sz="6" w:space="0" w:color="auto"/>
              <w:bottom w:val="single" w:sz="6" w:space="0" w:color="auto"/>
              <w:right w:val="single" w:sz="6" w:space="0" w:color="auto"/>
            </w:tcBorders>
            <w:vAlign w:val="center"/>
          </w:tcPr>
          <w:p w14:paraId="635588FE" w14:textId="77777777" w:rsidR="004A7DE9" w:rsidRPr="00E052C8" w:rsidRDefault="004A7DE9" w:rsidP="00DA60C5">
            <w:pPr>
              <w:rPr>
                <w:sz w:val="20"/>
                <w:szCs w:val="20"/>
                <w:lang w:val="en-US"/>
              </w:rPr>
            </w:pPr>
            <w:r>
              <w:rPr>
                <w:sz w:val="20"/>
                <w:szCs w:val="20"/>
                <w:lang w:val="en-US"/>
              </w:rPr>
              <w:t>Uses basic level (European Language Portfolio B1 General Level) foreign language to reach information regarding the field.</w:t>
            </w:r>
          </w:p>
        </w:tc>
        <w:tc>
          <w:tcPr>
            <w:tcW w:w="567" w:type="dxa"/>
            <w:tcBorders>
              <w:top w:val="single" w:sz="6" w:space="0" w:color="auto"/>
              <w:left w:val="single" w:sz="6" w:space="0" w:color="auto"/>
              <w:bottom w:val="single" w:sz="6" w:space="0" w:color="auto"/>
              <w:right w:val="single" w:sz="6" w:space="0" w:color="auto"/>
            </w:tcBorders>
            <w:vAlign w:val="center"/>
          </w:tcPr>
          <w:p w14:paraId="6375661E" w14:textId="77777777" w:rsidR="004A7DE9" w:rsidRPr="00EC3853" w:rsidRDefault="004A7DE9"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29DB71AE" w14:textId="77777777" w:rsidR="004A7DE9" w:rsidRPr="00EC3853" w:rsidRDefault="004A7DE9"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62A4DF73" w14:textId="77777777" w:rsidR="004A7DE9" w:rsidRPr="00EC3853" w:rsidRDefault="004A7DE9" w:rsidP="00DA60C5">
            <w:pPr>
              <w:jc w:val="center"/>
              <w:rPr>
                <w:b/>
                <w:sz w:val="20"/>
                <w:szCs w:val="20"/>
              </w:rPr>
            </w:pPr>
            <w:r>
              <w:rPr>
                <w:b/>
                <w:sz w:val="20"/>
                <w:szCs w:val="20"/>
              </w:rPr>
              <w:t>X</w:t>
            </w:r>
          </w:p>
        </w:tc>
      </w:tr>
      <w:tr w:rsidR="004A7DE9" w:rsidRPr="00E052C8" w14:paraId="62B237F9"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7B06A2E4" w14:textId="77777777" w:rsidR="004A7DE9" w:rsidRPr="00E052C8" w:rsidRDefault="004A7DE9" w:rsidP="00DA60C5">
            <w:pPr>
              <w:jc w:val="center"/>
              <w:rPr>
                <w:lang w:val="en-US"/>
              </w:rPr>
            </w:pPr>
            <w:r w:rsidRPr="00E052C8">
              <w:rPr>
                <w:sz w:val="22"/>
                <w:szCs w:val="22"/>
                <w:lang w:val="en-US"/>
              </w:rPr>
              <w:t>11</w:t>
            </w:r>
          </w:p>
        </w:tc>
        <w:tc>
          <w:tcPr>
            <w:tcW w:w="7585" w:type="dxa"/>
            <w:tcBorders>
              <w:top w:val="single" w:sz="6" w:space="0" w:color="auto"/>
              <w:left w:val="single" w:sz="6" w:space="0" w:color="auto"/>
              <w:bottom w:val="single" w:sz="6" w:space="0" w:color="auto"/>
              <w:right w:val="single" w:sz="6" w:space="0" w:color="auto"/>
            </w:tcBorders>
            <w:vAlign w:val="center"/>
          </w:tcPr>
          <w:p w14:paraId="48A40DDF" w14:textId="77777777" w:rsidR="004A7DE9" w:rsidRPr="00E052C8" w:rsidRDefault="004A7DE9" w:rsidP="00DA60C5">
            <w:pPr>
              <w:jc w:val="both"/>
              <w:rPr>
                <w:sz w:val="20"/>
                <w:szCs w:val="20"/>
                <w:lang w:val="en-US"/>
              </w:rPr>
            </w:pPr>
            <w:r>
              <w:rPr>
                <w:sz w:val="20"/>
                <w:szCs w:val="20"/>
                <w:lang w:val="en-US"/>
              </w:rPr>
              <w:t xml:space="preserve">Prepares, administers and leads plans and project developed during special education activities based on characteristics of students’ socio-cultural and economic environment. </w:t>
            </w:r>
          </w:p>
        </w:tc>
        <w:tc>
          <w:tcPr>
            <w:tcW w:w="567" w:type="dxa"/>
            <w:tcBorders>
              <w:top w:val="single" w:sz="6" w:space="0" w:color="auto"/>
              <w:left w:val="single" w:sz="6" w:space="0" w:color="auto"/>
              <w:bottom w:val="single" w:sz="6" w:space="0" w:color="auto"/>
              <w:right w:val="single" w:sz="6" w:space="0" w:color="auto"/>
            </w:tcBorders>
            <w:vAlign w:val="center"/>
          </w:tcPr>
          <w:p w14:paraId="58B50664" w14:textId="77777777" w:rsidR="004A7DE9" w:rsidRPr="00EC3853" w:rsidRDefault="004A7DE9"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33C31720" w14:textId="77777777" w:rsidR="004A7DE9" w:rsidRPr="00EC3853" w:rsidRDefault="004A7DE9"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5E5AF692" w14:textId="77777777" w:rsidR="004A7DE9" w:rsidRPr="00EC3853" w:rsidRDefault="004A7DE9" w:rsidP="00DA60C5">
            <w:pPr>
              <w:jc w:val="center"/>
              <w:rPr>
                <w:b/>
                <w:sz w:val="20"/>
                <w:szCs w:val="20"/>
              </w:rPr>
            </w:pPr>
          </w:p>
        </w:tc>
      </w:tr>
      <w:tr w:rsidR="004A7DE9" w:rsidRPr="00E052C8" w14:paraId="42F6C651"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6A1A2BBD" w14:textId="77777777" w:rsidR="004A7DE9" w:rsidRPr="00E052C8" w:rsidRDefault="004A7DE9" w:rsidP="00DA60C5">
            <w:pPr>
              <w:jc w:val="center"/>
              <w:rPr>
                <w:sz w:val="22"/>
                <w:szCs w:val="22"/>
                <w:lang w:val="en-US"/>
              </w:rPr>
            </w:pPr>
            <w:r>
              <w:rPr>
                <w:sz w:val="22"/>
                <w:szCs w:val="22"/>
                <w:lang w:val="en-US"/>
              </w:rPr>
              <w:t>12</w:t>
            </w:r>
          </w:p>
        </w:tc>
        <w:tc>
          <w:tcPr>
            <w:tcW w:w="7585" w:type="dxa"/>
            <w:tcBorders>
              <w:top w:val="single" w:sz="6" w:space="0" w:color="auto"/>
              <w:left w:val="single" w:sz="6" w:space="0" w:color="auto"/>
              <w:bottom w:val="single" w:sz="6" w:space="0" w:color="auto"/>
              <w:right w:val="single" w:sz="6" w:space="0" w:color="auto"/>
            </w:tcBorders>
            <w:vAlign w:val="center"/>
          </w:tcPr>
          <w:p w14:paraId="090CDB2A" w14:textId="77777777" w:rsidR="004A7DE9" w:rsidRDefault="004A7DE9" w:rsidP="00DA60C5">
            <w:pPr>
              <w:jc w:val="both"/>
              <w:rPr>
                <w:sz w:val="20"/>
                <w:szCs w:val="20"/>
                <w:lang w:val="en-US"/>
              </w:rPr>
            </w:pPr>
            <w:r w:rsidRPr="00AD42B8">
              <w:rPr>
                <w:sz w:val="20"/>
                <w:szCs w:val="20"/>
                <w:lang w:val="en-US"/>
              </w:rPr>
              <w:t>Describe</w:t>
            </w:r>
            <w:r>
              <w:rPr>
                <w:sz w:val="20"/>
                <w:szCs w:val="20"/>
                <w:lang w:val="en-US"/>
              </w:rPr>
              <w:t>s</w:t>
            </w:r>
            <w:r w:rsidRPr="00AD42B8">
              <w:rPr>
                <w:sz w:val="20"/>
                <w:szCs w:val="20"/>
                <w:lang w:val="en-US"/>
              </w:rPr>
              <w:t xml:space="preserve"> the family education and guidance</w:t>
            </w:r>
            <w:r>
              <w:rPr>
                <w:sz w:val="20"/>
                <w:szCs w:val="20"/>
                <w:lang w:val="en-US"/>
              </w:rPr>
              <w:t>.</w:t>
            </w:r>
          </w:p>
        </w:tc>
        <w:tc>
          <w:tcPr>
            <w:tcW w:w="567" w:type="dxa"/>
            <w:tcBorders>
              <w:top w:val="single" w:sz="6" w:space="0" w:color="auto"/>
              <w:left w:val="single" w:sz="6" w:space="0" w:color="auto"/>
              <w:bottom w:val="single" w:sz="6" w:space="0" w:color="auto"/>
              <w:right w:val="single" w:sz="6" w:space="0" w:color="auto"/>
            </w:tcBorders>
            <w:vAlign w:val="center"/>
          </w:tcPr>
          <w:p w14:paraId="4D408424" w14:textId="77777777" w:rsidR="004A7DE9" w:rsidRPr="00EC3853" w:rsidRDefault="004A7DE9"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3F1A4786" w14:textId="77777777" w:rsidR="004A7DE9" w:rsidRPr="00EC3853" w:rsidRDefault="004A7DE9"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6E36AF7A" w14:textId="77777777" w:rsidR="004A7DE9" w:rsidRPr="00EC3853" w:rsidRDefault="004A7DE9" w:rsidP="00DA60C5">
            <w:pPr>
              <w:jc w:val="center"/>
              <w:rPr>
                <w:b/>
                <w:sz w:val="20"/>
                <w:szCs w:val="20"/>
              </w:rPr>
            </w:pPr>
          </w:p>
        </w:tc>
      </w:tr>
      <w:tr w:rsidR="004A7DE9" w:rsidRPr="00E052C8" w14:paraId="0CF8ECA0"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1022F9F4" w14:textId="77777777" w:rsidR="004A7DE9" w:rsidRPr="00E052C8" w:rsidRDefault="004A7DE9" w:rsidP="00DA60C5">
            <w:pPr>
              <w:jc w:val="center"/>
              <w:rPr>
                <w:lang w:val="en-US"/>
              </w:rPr>
            </w:pPr>
            <w:r>
              <w:rPr>
                <w:sz w:val="22"/>
                <w:szCs w:val="22"/>
                <w:lang w:val="en-US"/>
              </w:rPr>
              <w:t>13</w:t>
            </w:r>
          </w:p>
        </w:tc>
        <w:tc>
          <w:tcPr>
            <w:tcW w:w="7585" w:type="dxa"/>
            <w:tcBorders>
              <w:top w:val="single" w:sz="6" w:space="0" w:color="auto"/>
              <w:left w:val="single" w:sz="6" w:space="0" w:color="auto"/>
              <w:bottom w:val="single" w:sz="6" w:space="0" w:color="auto"/>
              <w:right w:val="single" w:sz="6" w:space="0" w:color="auto"/>
            </w:tcBorders>
            <w:vAlign w:val="center"/>
          </w:tcPr>
          <w:p w14:paraId="28DBC807" w14:textId="77777777" w:rsidR="004A7DE9" w:rsidRDefault="004A7DE9" w:rsidP="00DA60C5">
            <w:pPr>
              <w:jc w:val="both"/>
              <w:rPr>
                <w:sz w:val="20"/>
                <w:szCs w:val="20"/>
                <w:lang w:val="en-US"/>
              </w:rPr>
            </w:pPr>
            <w:r>
              <w:rPr>
                <w:sz w:val="20"/>
                <w:szCs w:val="20"/>
                <w:lang w:val="en-US"/>
              </w:rPr>
              <w:t>Uses effective communication skills for collaborative work with individuals with special needs, their families and other professionals.</w:t>
            </w:r>
          </w:p>
        </w:tc>
        <w:tc>
          <w:tcPr>
            <w:tcW w:w="567" w:type="dxa"/>
            <w:tcBorders>
              <w:top w:val="single" w:sz="6" w:space="0" w:color="auto"/>
              <w:left w:val="single" w:sz="6" w:space="0" w:color="auto"/>
              <w:bottom w:val="single" w:sz="6" w:space="0" w:color="auto"/>
              <w:right w:val="single" w:sz="6" w:space="0" w:color="auto"/>
            </w:tcBorders>
            <w:vAlign w:val="center"/>
          </w:tcPr>
          <w:p w14:paraId="12958BD6" w14:textId="77777777" w:rsidR="004A7DE9" w:rsidRPr="00EC3853" w:rsidRDefault="004A7DE9"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0E225BAD" w14:textId="77777777" w:rsidR="004A7DE9" w:rsidRPr="00EC3853" w:rsidRDefault="004A7DE9"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5723A189" w14:textId="77777777" w:rsidR="004A7DE9" w:rsidRPr="00EC3853" w:rsidRDefault="004A7DE9" w:rsidP="00DA60C5">
            <w:pPr>
              <w:jc w:val="center"/>
              <w:rPr>
                <w:b/>
                <w:sz w:val="20"/>
                <w:szCs w:val="20"/>
              </w:rPr>
            </w:pPr>
          </w:p>
        </w:tc>
      </w:tr>
      <w:tr w:rsidR="004A7DE9" w:rsidRPr="00E052C8" w14:paraId="727A4C67"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449A6029" w14:textId="77777777" w:rsidR="004A7DE9" w:rsidRDefault="004A7DE9" w:rsidP="00DA60C5">
            <w:pPr>
              <w:jc w:val="center"/>
              <w:rPr>
                <w:lang w:val="en-US"/>
              </w:rPr>
            </w:pPr>
            <w:r>
              <w:rPr>
                <w:sz w:val="22"/>
                <w:szCs w:val="22"/>
                <w:lang w:val="en-US"/>
              </w:rPr>
              <w:t>14</w:t>
            </w:r>
          </w:p>
        </w:tc>
        <w:tc>
          <w:tcPr>
            <w:tcW w:w="7585" w:type="dxa"/>
            <w:tcBorders>
              <w:top w:val="single" w:sz="6" w:space="0" w:color="auto"/>
              <w:left w:val="single" w:sz="6" w:space="0" w:color="auto"/>
              <w:bottom w:val="single" w:sz="6" w:space="0" w:color="auto"/>
              <w:right w:val="single" w:sz="6" w:space="0" w:color="auto"/>
            </w:tcBorders>
            <w:vAlign w:val="center"/>
          </w:tcPr>
          <w:p w14:paraId="7167DAE9" w14:textId="77777777" w:rsidR="004A7DE9" w:rsidRDefault="004A7DE9" w:rsidP="00DA60C5">
            <w:pPr>
              <w:jc w:val="both"/>
              <w:rPr>
                <w:sz w:val="20"/>
                <w:szCs w:val="20"/>
                <w:lang w:val="en-US"/>
              </w:rPr>
            </w:pPr>
            <w:r>
              <w:rPr>
                <w:sz w:val="20"/>
                <w:szCs w:val="20"/>
                <w:lang w:val="en-US"/>
              </w:rPr>
              <w:t>Uses obtained knowledge and skills in order to get students with special needs gained communication and social skills, and increase their social acceptance.</w:t>
            </w:r>
          </w:p>
        </w:tc>
        <w:tc>
          <w:tcPr>
            <w:tcW w:w="567" w:type="dxa"/>
            <w:tcBorders>
              <w:top w:val="single" w:sz="6" w:space="0" w:color="auto"/>
              <w:left w:val="single" w:sz="6" w:space="0" w:color="auto"/>
              <w:bottom w:val="single" w:sz="6" w:space="0" w:color="auto"/>
              <w:right w:val="single" w:sz="6" w:space="0" w:color="auto"/>
            </w:tcBorders>
            <w:vAlign w:val="center"/>
          </w:tcPr>
          <w:p w14:paraId="38460A91" w14:textId="77777777" w:rsidR="004A7DE9" w:rsidRPr="00EC3853" w:rsidRDefault="004A7DE9"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72102222" w14:textId="77777777" w:rsidR="004A7DE9" w:rsidRPr="00EC3853" w:rsidRDefault="004A7DE9"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6FFA5ACD" w14:textId="77777777" w:rsidR="004A7DE9" w:rsidRPr="00EC3853" w:rsidRDefault="004A7DE9" w:rsidP="00DA60C5">
            <w:pPr>
              <w:jc w:val="center"/>
              <w:rPr>
                <w:b/>
                <w:sz w:val="20"/>
                <w:szCs w:val="20"/>
              </w:rPr>
            </w:pPr>
          </w:p>
        </w:tc>
      </w:tr>
      <w:tr w:rsidR="004A7DE9" w:rsidRPr="00E052C8" w14:paraId="2A9FBEE3"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58D1F4D7" w14:textId="77777777" w:rsidR="004A7DE9" w:rsidRDefault="004A7DE9" w:rsidP="00DA60C5">
            <w:pPr>
              <w:jc w:val="center"/>
              <w:rPr>
                <w:lang w:val="en-US"/>
              </w:rPr>
            </w:pPr>
            <w:r>
              <w:rPr>
                <w:sz w:val="22"/>
                <w:szCs w:val="22"/>
                <w:lang w:val="en-US"/>
              </w:rPr>
              <w:t>15</w:t>
            </w:r>
          </w:p>
        </w:tc>
        <w:tc>
          <w:tcPr>
            <w:tcW w:w="7585" w:type="dxa"/>
            <w:tcBorders>
              <w:top w:val="single" w:sz="6" w:space="0" w:color="auto"/>
              <w:left w:val="single" w:sz="6" w:space="0" w:color="auto"/>
              <w:bottom w:val="single" w:sz="6" w:space="0" w:color="auto"/>
              <w:right w:val="single" w:sz="6" w:space="0" w:color="auto"/>
            </w:tcBorders>
            <w:vAlign w:val="center"/>
          </w:tcPr>
          <w:p w14:paraId="09AACBD4" w14:textId="77777777" w:rsidR="004A7DE9" w:rsidRDefault="004A7DE9" w:rsidP="00DA60C5">
            <w:pPr>
              <w:jc w:val="both"/>
              <w:rPr>
                <w:sz w:val="20"/>
                <w:szCs w:val="20"/>
                <w:lang w:val="en-US"/>
              </w:rPr>
            </w:pPr>
            <w:r>
              <w:rPr>
                <w:sz w:val="20"/>
                <w:szCs w:val="20"/>
                <w:lang w:val="en-US"/>
              </w:rPr>
              <w:t xml:space="preserve">Be </w:t>
            </w:r>
            <w:r w:rsidRPr="003E1C30">
              <w:rPr>
                <w:sz w:val="20"/>
                <w:szCs w:val="20"/>
                <w:lang w:val="en-US"/>
              </w:rPr>
              <w:t>conscious</w:t>
            </w:r>
            <w:r>
              <w:rPr>
                <w:sz w:val="20"/>
                <w:szCs w:val="20"/>
                <w:lang w:val="en-US"/>
              </w:rPr>
              <w:t xml:space="preserve"> of issues regarding universality of social rights, social justice, quality culture, protection of cultural values, environment protection and work health and security; and utilizes those values in their professions and daily life.</w:t>
            </w:r>
          </w:p>
        </w:tc>
        <w:tc>
          <w:tcPr>
            <w:tcW w:w="567" w:type="dxa"/>
            <w:tcBorders>
              <w:top w:val="single" w:sz="6" w:space="0" w:color="auto"/>
              <w:left w:val="single" w:sz="6" w:space="0" w:color="auto"/>
              <w:bottom w:val="single" w:sz="6" w:space="0" w:color="auto"/>
              <w:right w:val="single" w:sz="6" w:space="0" w:color="auto"/>
            </w:tcBorders>
            <w:vAlign w:val="center"/>
          </w:tcPr>
          <w:p w14:paraId="785A30D2" w14:textId="77777777" w:rsidR="004A7DE9" w:rsidRPr="00EC3853" w:rsidRDefault="004A7DE9"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370FD9F5" w14:textId="77777777" w:rsidR="004A7DE9" w:rsidRPr="00EC3853" w:rsidRDefault="004A7DE9"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7629549B" w14:textId="77777777" w:rsidR="004A7DE9" w:rsidRDefault="004A7DE9" w:rsidP="00DA60C5">
            <w:pPr>
              <w:jc w:val="center"/>
              <w:rPr>
                <w:b/>
                <w:sz w:val="20"/>
                <w:szCs w:val="20"/>
              </w:rPr>
            </w:pPr>
          </w:p>
        </w:tc>
      </w:tr>
      <w:tr w:rsidR="004A7DE9" w:rsidRPr="00E052C8" w14:paraId="65ADD3CF"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4D6AD89D" w14:textId="77777777" w:rsidR="004A7DE9" w:rsidRDefault="004A7DE9" w:rsidP="00DA60C5">
            <w:pPr>
              <w:jc w:val="center"/>
              <w:rPr>
                <w:lang w:val="en-US"/>
              </w:rPr>
            </w:pPr>
            <w:r>
              <w:rPr>
                <w:sz w:val="22"/>
                <w:szCs w:val="22"/>
                <w:lang w:val="en-US"/>
              </w:rPr>
              <w:t>16</w:t>
            </w:r>
          </w:p>
        </w:tc>
        <w:tc>
          <w:tcPr>
            <w:tcW w:w="7585" w:type="dxa"/>
            <w:tcBorders>
              <w:top w:val="single" w:sz="6" w:space="0" w:color="auto"/>
              <w:left w:val="single" w:sz="6" w:space="0" w:color="auto"/>
              <w:bottom w:val="single" w:sz="6" w:space="0" w:color="auto"/>
              <w:right w:val="single" w:sz="6" w:space="0" w:color="auto"/>
            </w:tcBorders>
            <w:vAlign w:val="center"/>
          </w:tcPr>
          <w:p w14:paraId="1704EA2F" w14:textId="77777777" w:rsidR="004A7DE9" w:rsidRDefault="004A7DE9" w:rsidP="00DA60C5">
            <w:pPr>
              <w:jc w:val="both"/>
              <w:rPr>
                <w:sz w:val="20"/>
                <w:szCs w:val="20"/>
                <w:lang w:val="en-US"/>
              </w:rPr>
            </w:pPr>
            <w:r>
              <w:rPr>
                <w:sz w:val="20"/>
                <w:szCs w:val="20"/>
                <w:lang w:val="en-US"/>
              </w:rPr>
              <w:t>Provides necessary accommodations according to students’ all characteristics (additional disability, health problem etc.) and their needs.</w:t>
            </w:r>
          </w:p>
        </w:tc>
        <w:tc>
          <w:tcPr>
            <w:tcW w:w="567" w:type="dxa"/>
            <w:tcBorders>
              <w:top w:val="single" w:sz="6" w:space="0" w:color="auto"/>
              <w:left w:val="single" w:sz="6" w:space="0" w:color="auto"/>
              <w:bottom w:val="single" w:sz="6" w:space="0" w:color="auto"/>
              <w:right w:val="single" w:sz="6" w:space="0" w:color="auto"/>
            </w:tcBorders>
            <w:vAlign w:val="center"/>
          </w:tcPr>
          <w:p w14:paraId="3298DD2C" w14:textId="77777777" w:rsidR="004A7DE9" w:rsidRPr="00EC3853" w:rsidRDefault="004A7DE9"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2D69C17E" w14:textId="77777777" w:rsidR="004A7DE9" w:rsidRPr="00EC3853" w:rsidRDefault="004A7DE9"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4D30D6D0" w14:textId="77777777" w:rsidR="004A7DE9" w:rsidRDefault="004A7DE9" w:rsidP="00DA60C5">
            <w:pPr>
              <w:jc w:val="center"/>
              <w:rPr>
                <w:b/>
                <w:sz w:val="20"/>
                <w:szCs w:val="20"/>
              </w:rPr>
            </w:pPr>
            <w:r>
              <w:rPr>
                <w:b/>
                <w:sz w:val="20"/>
                <w:szCs w:val="20"/>
              </w:rPr>
              <w:t>X</w:t>
            </w:r>
          </w:p>
        </w:tc>
      </w:tr>
      <w:tr w:rsidR="004A7DE9" w:rsidRPr="00E052C8" w14:paraId="2BD22F22"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58A39BC4" w14:textId="77777777" w:rsidR="004A7DE9" w:rsidRDefault="004A7DE9" w:rsidP="00DA60C5">
            <w:pPr>
              <w:jc w:val="center"/>
              <w:rPr>
                <w:sz w:val="22"/>
                <w:szCs w:val="22"/>
                <w:lang w:val="en-US"/>
              </w:rPr>
            </w:pPr>
            <w:r>
              <w:rPr>
                <w:sz w:val="22"/>
                <w:szCs w:val="22"/>
                <w:lang w:val="en-US"/>
              </w:rPr>
              <w:t>17</w:t>
            </w:r>
          </w:p>
        </w:tc>
        <w:tc>
          <w:tcPr>
            <w:tcW w:w="7585" w:type="dxa"/>
            <w:tcBorders>
              <w:top w:val="single" w:sz="6" w:space="0" w:color="auto"/>
              <w:left w:val="single" w:sz="6" w:space="0" w:color="auto"/>
              <w:bottom w:val="single" w:sz="6" w:space="0" w:color="auto"/>
              <w:right w:val="single" w:sz="6" w:space="0" w:color="auto"/>
            </w:tcBorders>
            <w:vAlign w:val="center"/>
          </w:tcPr>
          <w:p w14:paraId="179B99CE" w14:textId="77777777" w:rsidR="004A7DE9" w:rsidRDefault="004A7DE9" w:rsidP="00DA60C5">
            <w:pPr>
              <w:jc w:val="both"/>
              <w:rPr>
                <w:sz w:val="20"/>
                <w:szCs w:val="20"/>
                <w:lang w:val="en-US"/>
              </w:rPr>
            </w:pPr>
            <w:r w:rsidRPr="00AD42B8">
              <w:rPr>
                <w:sz w:val="20"/>
                <w:szCs w:val="20"/>
                <w:lang w:val="en-US"/>
              </w:rPr>
              <w:t>Understand</w:t>
            </w:r>
            <w:r>
              <w:rPr>
                <w:sz w:val="20"/>
                <w:szCs w:val="20"/>
                <w:lang w:val="en-US"/>
              </w:rPr>
              <w:t>s</w:t>
            </w:r>
            <w:r w:rsidRPr="00AD42B8">
              <w:rPr>
                <w:sz w:val="20"/>
                <w:szCs w:val="20"/>
                <w:lang w:val="en-US"/>
              </w:rPr>
              <w:t xml:space="preserve"> the process for applied behavior analysis</w:t>
            </w:r>
            <w:r>
              <w:rPr>
                <w:sz w:val="20"/>
                <w:szCs w:val="20"/>
                <w:lang w:val="en-US"/>
              </w:rPr>
              <w:t>.</w:t>
            </w:r>
          </w:p>
        </w:tc>
        <w:tc>
          <w:tcPr>
            <w:tcW w:w="567" w:type="dxa"/>
            <w:tcBorders>
              <w:top w:val="single" w:sz="6" w:space="0" w:color="auto"/>
              <w:left w:val="single" w:sz="6" w:space="0" w:color="auto"/>
              <w:bottom w:val="single" w:sz="6" w:space="0" w:color="auto"/>
              <w:right w:val="single" w:sz="6" w:space="0" w:color="auto"/>
            </w:tcBorders>
            <w:vAlign w:val="center"/>
          </w:tcPr>
          <w:p w14:paraId="47682104" w14:textId="77777777" w:rsidR="004A7DE9" w:rsidRPr="00EC3853" w:rsidRDefault="004A7DE9"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00C7849A" w14:textId="77777777" w:rsidR="004A7DE9" w:rsidRPr="00EC3853" w:rsidRDefault="004A7DE9"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0136BBE0" w14:textId="77777777" w:rsidR="004A7DE9" w:rsidRDefault="004A7DE9" w:rsidP="00DA60C5">
            <w:pPr>
              <w:jc w:val="center"/>
              <w:rPr>
                <w:b/>
                <w:sz w:val="20"/>
                <w:szCs w:val="20"/>
              </w:rPr>
            </w:pPr>
            <w:r>
              <w:rPr>
                <w:b/>
                <w:sz w:val="20"/>
                <w:szCs w:val="20"/>
              </w:rPr>
              <w:t>X</w:t>
            </w:r>
          </w:p>
        </w:tc>
      </w:tr>
      <w:tr w:rsidR="004A7DE9" w:rsidRPr="00E052C8" w14:paraId="53B6EEC3"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3966F784" w14:textId="77777777" w:rsidR="004A7DE9" w:rsidRDefault="004A7DE9" w:rsidP="00DA60C5">
            <w:pPr>
              <w:jc w:val="center"/>
              <w:rPr>
                <w:sz w:val="22"/>
                <w:szCs w:val="22"/>
                <w:lang w:val="en-US"/>
              </w:rPr>
            </w:pPr>
            <w:r>
              <w:rPr>
                <w:sz w:val="22"/>
                <w:szCs w:val="22"/>
                <w:lang w:val="en-US"/>
              </w:rPr>
              <w:t>18</w:t>
            </w:r>
          </w:p>
        </w:tc>
        <w:tc>
          <w:tcPr>
            <w:tcW w:w="7585" w:type="dxa"/>
            <w:tcBorders>
              <w:top w:val="single" w:sz="6" w:space="0" w:color="auto"/>
              <w:left w:val="single" w:sz="6" w:space="0" w:color="auto"/>
              <w:bottom w:val="single" w:sz="6" w:space="0" w:color="auto"/>
              <w:right w:val="single" w:sz="6" w:space="0" w:color="auto"/>
            </w:tcBorders>
            <w:vAlign w:val="center"/>
          </w:tcPr>
          <w:p w14:paraId="3E324B12" w14:textId="77777777" w:rsidR="004A7DE9" w:rsidRPr="00AD42B8" w:rsidRDefault="004A7DE9" w:rsidP="00DA60C5">
            <w:pPr>
              <w:jc w:val="both"/>
              <w:rPr>
                <w:sz w:val="20"/>
                <w:szCs w:val="20"/>
                <w:lang w:val="en-US"/>
              </w:rPr>
            </w:pPr>
            <w:r>
              <w:rPr>
                <w:sz w:val="20"/>
                <w:szCs w:val="20"/>
                <w:lang w:val="en-US"/>
              </w:rPr>
              <w:t>A</w:t>
            </w:r>
            <w:r w:rsidRPr="00AD42B8">
              <w:rPr>
                <w:sz w:val="20"/>
                <w:szCs w:val="20"/>
                <w:lang w:val="en-US"/>
              </w:rPr>
              <w:t>nalyzes the preparation process</w:t>
            </w:r>
            <w:r>
              <w:rPr>
                <w:sz w:val="20"/>
                <w:szCs w:val="20"/>
                <w:lang w:val="en-US"/>
              </w:rPr>
              <w:t xml:space="preserve"> for independent living of</w:t>
            </w:r>
            <w:r w:rsidRPr="00AD42B8">
              <w:rPr>
                <w:sz w:val="20"/>
                <w:szCs w:val="20"/>
                <w:lang w:val="en-US"/>
              </w:rPr>
              <w:t xml:space="preserve"> </w:t>
            </w:r>
            <w:r>
              <w:rPr>
                <w:sz w:val="20"/>
                <w:szCs w:val="20"/>
                <w:lang w:val="en-US"/>
              </w:rPr>
              <w:t>individuals with special needs.</w:t>
            </w:r>
          </w:p>
        </w:tc>
        <w:tc>
          <w:tcPr>
            <w:tcW w:w="567" w:type="dxa"/>
            <w:tcBorders>
              <w:top w:val="single" w:sz="6" w:space="0" w:color="auto"/>
              <w:left w:val="single" w:sz="6" w:space="0" w:color="auto"/>
              <w:bottom w:val="single" w:sz="6" w:space="0" w:color="auto"/>
              <w:right w:val="single" w:sz="6" w:space="0" w:color="auto"/>
            </w:tcBorders>
            <w:vAlign w:val="center"/>
          </w:tcPr>
          <w:p w14:paraId="2A76D80B" w14:textId="77777777" w:rsidR="004A7DE9" w:rsidRPr="00EC3853" w:rsidRDefault="004A7DE9"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2C4AE40E" w14:textId="77777777" w:rsidR="004A7DE9" w:rsidRPr="00EC3853" w:rsidRDefault="004A7DE9"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501BC08E" w14:textId="77777777" w:rsidR="004A7DE9" w:rsidRDefault="004A7DE9" w:rsidP="00DA60C5">
            <w:pPr>
              <w:jc w:val="center"/>
              <w:rPr>
                <w:b/>
                <w:sz w:val="20"/>
                <w:szCs w:val="20"/>
              </w:rPr>
            </w:pPr>
          </w:p>
        </w:tc>
      </w:tr>
      <w:tr w:rsidR="004A7DE9" w:rsidRPr="00E052C8" w14:paraId="7DE63761"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2BF28D40" w14:textId="77777777" w:rsidR="004A7DE9" w:rsidRDefault="004A7DE9" w:rsidP="00DA60C5">
            <w:pPr>
              <w:jc w:val="center"/>
              <w:rPr>
                <w:sz w:val="22"/>
                <w:szCs w:val="22"/>
                <w:lang w:val="en-US"/>
              </w:rPr>
            </w:pPr>
            <w:r>
              <w:rPr>
                <w:sz w:val="22"/>
                <w:szCs w:val="22"/>
                <w:lang w:val="en-US"/>
              </w:rPr>
              <w:t>19</w:t>
            </w:r>
          </w:p>
        </w:tc>
        <w:tc>
          <w:tcPr>
            <w:tcW w:w="7585" w:type="dxa"/>
            <w:tcBorders>
              <w:top w:val="single" w:sz="6" w:space="0" w:color="auto"/>
              <w:left w:val="single" w:sz="6" w:space="0" w:color="auto"/>
              <w:bottom w:val="single" w:sz="6" w:space="0" w:color="auto"/>
              <w:right w:val="single" w:sz="6" w:space="0" w:color="auto"/>
            </w:tcBorders>
            <w:vAlign w:val="center"/>
          </w:tcPr>
          <w:p w14:paraId="1321A4FF" w14:textId="77777777" w:rsidR="004A7DE9" w:rsidRDefault="004A7DE9" w:rsidP="00DA60C5">
            <w:pPr>
              <w:jc w:val="both"/>
              <w:rPr>
                <w:sz w:val="20"/>
                <w:szCs w:val="20"/>
                <w:lang w:val="en-US"/>
              </w:rPr>
            </w:pPr>
            <w:r>
              <w:rPr>
                <w:sz w:val="20"/>
                <w:szCs w:val="20"/>
                <w:lang w:val="en-US"/>
              </w:rPr>
              <w:t>P</w:t>
            </w:r>
            <w:r w:rsidRPr="00AD42B8">
              <w:rPr>
                <w:sz w:val="20"/>
                <w:szCs w:val="20"/>
                <w:lang w:val="en-US"/>
              </w:rPr>
              <w:t>lan</w:t>
            </w:r>
            <w:r>
              <w:rPr>
                <w:sz w:val="20"/>
                <w:szCs w:val="20"/>
                <w:lang w:val="en-US"/>
              </w:rPr>
              <w:t>s and implements</w:t>
            </w:r>
            <w:r w:rsidRPr="00AD42B8">
              <w:rPr>
                <w:sz w:val="20"/>
                <w:szCs w:val="20"/>
                <w:lang w:val="en-US"/>
              </w:rPr>
              <w:t xml:space="preserve"> the teaching process </w:t>
            </w:r>
            <w:r>
              <w:rPr>
                <w:sz w:val="20"/>
                <w:szCs w:val="20"/>
                <w:lang w:val="en-US"/>
              </w:rPr>
              <w:t>for s</w:t>
            </w:r>
            <w:r w:rsidRPr="00AD42B8">
              <w:rPr>
                <w:sz w:val="20"/>
                <w:szCs w:val="20"/>
                <w:lang w:val="en-US"/>
              </w:rPr>
              <w:t xml:space="preserve">tudents </w:t>
            </w:r>
            <w:r>
              <w:rPr>
                <w:sz w:val="20"/>
                <w:szCs w:val="20"/>
                <w:lang w:val="en-US"/>
              </w:rPr>
              <w:t xml:space="preserve">with special needs </w:t>
            </w:r>
            <w:r w:rsidRPr="00AD42B8">
              <w:rPr>
                <w:sz w:val="20"/>
                <w:szCs w:val="20"/>
                <w:lang w:val="en-US"/>
              </w:rPr>
              <w:t xml:space="preserve">according to individual </w:t>
            </w:r>
            <w:r>
              <w:rPr>
                <w:sz w:val="20"/>
                <w:szCs w:val="20"/>
                <w:lang w:val="en-US"/>
              </w:rPr>
              <w:t>characteristics.</w:t>
            </w:r>
          </w:p>
        </w:tc>
        <w:tc>
          <w:tcPr>
            <w:tcW w:w="567" w:type="dxa"/>
            <w:tcBorders>
              <w:top w:val="single" w:sz="6" w:space="0" w:color="auto"/>
              <w:left w:val="single" w:sz="6" w:space="0" w:color="auto"/>
              <w:bottom w:val="single" w:sz="6" w:space="0" w:color="auto"/>
              <w:right w:val="single" w:sz="6" w:space="0" w:color="auto"/>
            </w:tcBorders>
            <w:vAlign w:val="center"/>
          </w:tcPr>
          <w:p w14:paraId="0CC38ED3" w14:textId="77777777" w:rsidR="004A7DE9" w:rsidRPr="00EC3853" w:rsidRDefault="004A7DE9"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454AF35E" w14:textId="77777777" w:rsidR="004A7DE9" w:rsidRPr="00EC3853" w:rsidRDefault="004A7DE9"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67673842" w14:textId="77777777" w:rsidR="004A7DE9" w:rsidRDefault="004A7DE9" w:rsidP="00DA60C5">
            <w:pPr>
              <w:jc w:val="center"/>
              <w:rPr>
                <w:b/>
                <w:sz w:val="20"/>
                <w:szCs w:val="20"/>
              </w:rPr>
            </w:pPr>
            <w:r>
              <w:rPr>
                <w:b/>
                <w:sz w:val="20"/>
                <w:szCs w:val="20"/>
              </w:rPr>
              <w:t>X</w:t>
            </w:r>
          </w:p>
        </w:tc>
      </w:tr>
      <w:tr w:rsidR="004A7DE9" w:rsidRPr="00E052C8" w14:paraId="3C2BED97"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03E78AAA" w14:textId="77777777" w:rsidR="004A7DE9" w:rsidRDefault="004A7DE9" w:rsidP="00DA60C5">
            <w:pPr>
              <w:jc w:val="center"/>
              <w:rPr>
                <w:sz w:val="22"/>
                <w:szCs w:val="22"/>
                <w:lang w:val="en-US"/>
              </w:rPr>
            </w:pPr>
            <w:r>
              <w:rPr>
                <w:sz w:val="22"/>
                <w:szCs w:val="22"/>
                <w:lang w:val="en-US"/>
              </w:rPr>
              <w:t>20</w:t>
            </w:r>
          </w:p>
        </w:tc>
        <w:tc>
          <w:tcPr>
            <w:tcW w:w="7585" w:type="dxa"/>
            <w:tcBorders>
              <w:top w:val="single" w:sz="6" w:space="0" w:color="auto"/>
              <w:left w:val="single" w:sz="6" w:space="0" w:color="auto"/>
              <w:bottom w:val="single" w:sz="6" w:space="0" w:color="auto"/>
              <w:right w:val="single" w:sz="6" w:space="0" w:color="auto"/>
            </w:tcBorders>
            <w:vAlign w:val="center"/>
          </w:tcPr>
          <w:p w14:paraId="64BF4A23" w14:textId="77777777" w:rsidR="004A7DE9" w:rsidRDefault="004A7DE9" w:rsidP="00DA60C5">
            <w:pPr>
              <w:jc w:val="both"/>
              <w:rPr>
                <w:sz w:val="20"/>
                <w:szCs w:val="20"/>
                <w:lang w:val="en-US"/>
              </w:rPr>
            </w:pPr>
            <w:r>
              <w:rPr>
                <w:sz w:val="20"/>
                <w:szCs w:val="20"/>
                <w:lang w:val="en-US"/>
              </w:rPr>
              <w:t>Uses a</w:t>
            </w:r>
            <w:r w:rsidRPr="00AD42B8">
              <w:rPr>
                <w:sz w:val="20"/>
                <w:szCs w:val="20"/>
                <w:lang w:val="en-US"/>
              </w:rPr>
              <w:t>rt</w:t>
            </w:r>
            <w:r>
              <w:rPr>
                <w:sz w:val="20"/>
                <w:szCs w:val="20"/>
                <w:lang w:val="en-US"/>
              </w:rPr>
              <w:t>, play, an</w:t>
            </w:r>
            <w:r w:rsidRPr="00AD42B8">
              <w:rPr>
                <w:sz w:val="20"/>
                <w:szCs w:val="20"/>
                <w:lang w:val="en-US"/>
              </w:rPr>
              <w:t>d sport</w:t>
            </w:r>
            <w:r>
              <w:rPr>
                <w:sz w:val="20"/>
                <w:szCs w:val="20"/>
                <w:lang w:val="en-US"/>
              </w:rPr>
              <w:t xml:space="preserve"> activities </w:t>
            </w:r>
            <w:r w:rsidRPr="00AD42B8">
              <w:rPr>
                <w:sz w:val="20"/>
                <w:szCs w:val="20"/>
                <w:lang w:val="en-US"/>
              </w:rPr>
              <w:t>in the process of teaching</w:t>
            </w:r>
            <w:r>
              <w:rPr>
                <w:sz w:val="20"/>
                <w:szCs w:val="20"/>
                <w:lang w:val="en-US"/>
              </w:rPr>
              <w:t>.</w:t>
            </w:r>
          </w:p>
        </w:tc>
        <w:tc>
          <w:tcPr>
            <w:tcW w:w="567" w:type="dxa"/>
            <w:tcBorders>
              <w:top w:val="single" w:sz="6" w:space="0" w:color="auto"/>
              <w:left w:val="single" w:sz="6" w:space="0" w:color="auto"/>
              <w:bottom w:val="single" w:sz="6" w:space="0" w:color="auto"/>
              <w:right w:val="single" w:sz="6" w:space="0" w:color="auto"/>
            </w:tcBorders>
            <w:vAlign w:val="center"/>
          </w:tcPr>
          <w:p w14:paraId="198C0B44" w14:textId="77777777" w:rsidR="004A7DE9" w:rsidRPr="00EC3853" w:rsidRDefault="004A7DE9"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2C98EE6B" w14:textId="77777777" w:rsidR="004A7DE9" w:rsidRPr="00EC3853" w:rsidRDefault="004A7DE9"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01FF59FD" w14:textId="77777777" w:rsidR="004A7DE9" w:rsidRDefault="004A7DE9" w:rsidP="00DA60C5">
            <w:pPr>
              <w:jc w:val="center"/>
              <w:rPr>
                <w:b/>
                <w:sz w:val="20"/>
                <w:szCs w:val="20"/>
              </w:rPr>
            </w:pPr>
            <w:r>
              <w:rPr>
                <w:b/>
                <w:sz w:val="20"/>
                <w:szCs w:val="20"/>
              </w:rPr>
              <w:t>X</w:t>
            </w:r>
          </w:p>
        </w:tc>
      </w:tr>
      <w:tr w:rsidR="004A7DE9" w:rsidRPr="00E052C8" w14:paraId="3B8B919B" w14:textId="77777777" w:rsidTr="00DA60C5">
        <w:tc>
          <w:tcPr>
            <w:tcW w:w="9889" w:type="dxa"/>
            <w:gridSpan w:val="5"/>
            <w:tcBorders>
              <w:top w:val="single" w:sz="6" w:space="0" w:color="auto"/>
              <w:left w:val="single" w:sz="12" w:space="0" w:color="auto"/>
              <w:bottom w:val="single" w:sz="12" w:space="0" w:color="auto"/>
              <w:right w:val="single" w:sz="12" w:space="0" w:color="auto"/>
            </w:tcBorders>
            <w:vAlign w:val="center"/>
          </w:tcPr>
          <w:p w14:paraId="7C4699EA" w14:textId="77777777" w:rsidR="004A7DE9" w:rsidRPr="00E052C8" w:rsidRDefault="004A7DE9" w:rsidP="00DA60C5">
            <w:pPr>
              <w:jc w:val="both"/>
              <w:rPr>
                <w:sz w:val="20"/>
                <w:szCs w:val="20"/>
                <w:lang w:val="en-US"/>
              </w:rPr>
            </w:pPr>
            <w:r w:rsidRPr="00E052C8">
              <w:rPr>
                <w:b/>
                <w:sz w:val="20"/>
                <w:szCs w:val="20"/>
                <w:lang w:val="en-US"/>
              </w:rPr>
              <w:t>1</w:t>
            </w:r>
            <w:r w:rsidRPr="00E052C8">
              <w:rPr>
                <w:sz w:val="20"/>
                <w:szCs w:val="20"/>
                <w:lang w:val="en-US"/>
              </w:rPr>
              <w:t xml:space="preserve">: None. </w:t>
            </w:r>
            <w:r w:rsidRPr="00E052C8">
              <w:rPr>
                <w:b/>
                <w:sz w:val="20"/>
                <w:szCs w:val="20"/>
                <w:lang w:val="en-US"/>
              </w:rPr>
              <w:t>2</w:t>
            </w:r>
            <w:r w:rsidRPr="00E052C8">
              <w:rPr>
                <w:sz w:val="20"/>
                <w:szCs w:val="20"/>
                <w:lang w:val="en-US"/>
              </w:rPr>
              <w:t xml:space="preserve">: Partially contribution. </w:t>
            </w:r>
            <w:r w:rsidRPr="00E052C8">
              <w:rPr>
                <w:b/>
                <w:sz w:val="20"/>
                <w:szCs w:val="20"/>
                <w:lang w:val="en-US"/>
              </w:rPr>
              <w:t>3</w:t>
            </w:r>
            <w:r w:rsidRPr="00E052C8">
              <w:rPr>
                <w:sz w:val="20"/>
                <w:szCs w:val="20"/>
                <w:lang w:val="en-US"/>
              </w:rPr>
              <w:t>: Completely contribution.</w:t>
            </w:r>
          </w:p>
        </w:tc>
      </w:tr>
    </w:tbl>
    <w:p w14:paraId="745DBADA" w14:textId="77777777" w:rsidR="004A7DE9" w:rsidRPr="00E052C8" w:rsidRDefault="004A7DE9" w:rsidP="004A7DE9">
      <w:pPr>
        <w:rPr>
          <w:sz w:val="16"/>
          <w:szCs w:val="16"/>
          <w:lang w:val="en-US"/>
        </w:rPr>
      </w:pPr>
    </w:p>
    <w:p w14:paraId="4AD62B57" w14:textId="77777777" w:rsidR="004A7DE9" w:rsidRPr="00FE437D" w:rsidRDefault="004A7DE9" w:rsidP="004A7DE9">
      <w:pPr>
        <w:spacing w:line="360" w:lineRule="auto"/>
        <w:rPr>
          <w:lang w:val="en-US"/>
        </w:rPr>
      </w:pPr>
      <w:r w:rsidRPr="00E052C8">
        <w:rPr>
          <w:b/>
          <w:lang w:val="en-US"/>
        </w:rPr>
        <w:t>Instructor(s):</w:t>
      </w:r>
      <w:r w:rsidRPr="00E052C8">
        <w:rPr>
          <w:lang w:val="en-US"/>
        </w:rPr>
        <w:t xml:space="preserve"> </w:t>
      </w:r>
      <w:r>
        <w:rPr>
          <w:lang w:val="en-US"/>
        </w:rPr>
        <w:t>Assoc. Prof. Macid Ayhan MELEKOĞLU</w:t>
      </w:r>
      <w:r w:rsidRPr="00E052C8">
        <w:rPr>
          <w:lang w:val="en-US"/>
        </w:rPr>
        <w:t xml:space="preserve">  </w:t>
      </w:r>
    </w:p>
    <w:p w14:paraId="1549830C" w14:textId="77777777" w:rsidR="004A7DE9" w:rsidRDefault="004A7DE9" w:rsidP="004A7DE9">
      <w:pPr>
        <w:tabs>
          <w:tab w:val="left" w:pos="7800"/>
        </w:tabs>
      </w:pPr>
      <w:r w:rsidRPr="00E052C8">
        <w:rPr>
          <w:b/>
          <w:lang w:val="en-US"/>
        </w:rPr>
        <w:t>Signature</w:t>
      </w:r>
      <w:r>
        <w:rPr>
          <w:b/>
          <w:lang w:val="en-US"/>
        </w:rPr>
        <w:t>:</w:t>
      </w:r>
      <w:r>
        <w:rPr>
          <w:lang w:val="en-US"/>
        </w:rPr>
        <w:t xml:space="preserve">      </w:t>
      </w:r>
      <w:r>
        <w:rPr>
          <w:lang w:val="en-US"/>
        </w:rPr>
        <w:tab/>
      </w:r>
      <w:r w:rsidRPr="00E052C8">
        <w:rPr>
          <w:b/>
          <w:lang w:val="en-US"/>
        </w:rPr>
        <w:t>Date:</w:t>
      </w:r>
      <w:r w:rsidRPr="00E052C8">
        <w:rPr>
          <w:lang w:val="en-US"/>
        </w:rPr>
        <w:t xml:space="preserve"> </w:t>
      </w:r>
      <w:r>
        <w:rPr>
          <w:lang w:val="en-US"/>
        </w:rPr>
        <w:t>01/07/2016</w:t>
      </w:r>
    </w:p>
    <w:p w14:paraId="4035200D" w14:textId="77777777" w:rsidR="004A7DE9" w:rsidRDefault="004A7DE9" w:rsidP="004A7DE9">
      <w:pPr>
        <w:outlineLvl w:val="0"/>
        <w:rPr>
          <w:sz w:val="20"/>
          <w:szCs w:val="20"/>
        </w:rPr>
      </w:pPr>
      <w:r>
        <w:rPr>
          <w:noProof/>
          <w:lang w:val="en-US" w:eastAsia="en-US"/>
        </w:rPr>
        <w:drawing>
          <wp:anchor distT="0" distB="0" distL="114300" distR="114300" simplePos="0" relativeHeight="251802624" behindDoc="0" locked="0" layoutInCell="1" allowOverlap="1" wp14:anchorId="06D59E67" wp14:editId="4C2A9123">
            <wp:simplePos x="0" y="0"/>
            <wp:positionH relativeFrom="column">
              <wp:posOffset>-186690</wp:posOffset>
            </wp:positionH>
            <wp:positionV relativeFrom="paragraph">
              <wp:posOffset>-266700</wp:posOffset>
            </wp:positionV>
            <wp:extent cx="956945" cy="838200"/>
            <wp:effectExtent l="0" t="0" r="0" b="0"/>
            <wp:wrapSquare wrapText="bothSides"/>
            <wp:docPr id="128" name="Resim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56945" cy="838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7320A">
        <w:rPr>
          <w:b/>
          <w:sz w:val="20"/>
          <w:szCs w:val="20"/>
          <w:lang w:val="en-US"/>
        </w:rPr>
        <w:t>E</w:t>
      </w:r>
      <w:r w:rsidRPr="0097320A">
        <w:rPr>
          <w:b/>
          <w:sz w:val="20"/>
          <w:szCs w:val="20"/>
        </w:rPr>
        <w:t xml:space="preserve">SOGÜ Special Education Department </w:t>
      </w:r>
      <w:r w:rsidRPr="0097320A">
        <w:rPr>
          <w:sz w:val="20"/>
          <w:szCs w:val="20"/>
        </w:rPr>
        <w:t>(</w:t>
      </w:r>
      <w:r>
        <w:rPr>
          <w:sz w:val="20"/>
          <w:szCs w:val="20"/>
        </w:rPr>
        <w:t>Special Education Teacher Training</w:t>
      </w:r>
      <w:r w:rsidRPr="0097320A">
        <w:rPr>
          <w:sz w:val="20"/>
          <w:szCs w:val="20"/>
        </w:rPr>
        <w:t xml:space="preserve">) </w:t>
      </w:r>
    </w:p>
    <w:p w14:paraId="511B7182" w14:textId="77777777" w:rsidR="004A7DE9" w:rsidRPr="0097320A" w:rsidRDefault="004A7DE9" w:rsidP="004A7DE9">
      <w:pPr>
        <w:outlineLvl w:val="0"/>
        <w:rPr>
          <w:b/>
          <w:sz w:val="20"/>
          <w:szCs w:val="20"/>
        </w:rPr>
      </w:pPr>
      <w:r w:rsidRPr="0097320A">
        <w:rPr>
          <w:b/>
          <w:sz w:val="20"/>
          <w:szCs w:val="20"/>
        </w:rPr>
        <w:t>COURSE INFORMATION FORM</w:t>
      </w:r>
    </w:p>
    <w:p w14:paraId="24DE5973" w14:textId="77777777" w:rsidR="004A7DE9" w:rsidRPr="00E052C8" w:rsidRDefault="004A7DE9" w:rsidP="004A7DE9">
      <w:pPr>
        <w:outlineLvl w:val="0"/>
        <w:rPr>
          <w:b/>
          <w:sz w:val="10"/>
          <w:szCs w:val="10"/>
          <w:lang w:val="en-US"/>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306"/>
        <w:gridCol w:w="1388"/>
      </w:tblGrid>
      <w:tr w:rsidR="004A7DE9" w:rsidRPr="00E052C8" w14:paraId="6FDD669D" w14:textId="77777777" w:rsidTr="00DA60C5">
        <w:tc>
          <w:tcPr>
            <w:tcW w:w="1167" w:type="dxa"/>
            <w:vAlign w:val="center"/>
          </w:tcPr>
          <w:p w14:paraId="011A66B9" w14:textId="77777777" w:rsidR="004A7DE9" w:rsidRPr="00E052C8" w:rsidRDefault="004A7DE9" w:rsidP="00DA60C5">
            <w:pPr>
              <w:outlineLvl w:val="0"/>
              <w:rPr>
                <w:b/>
                <w:sz w:val="20"/>
                <w:szCs w:val="20"/>
                <w:lang w:val="en-US"/>
              </w:rPr>
            </w:pPr>
            <w:r w:rsidRPr="00E052C8">
              <w:rPr>
                <w:b/>
                <w:sz w:val="20"/>
                <w:szCs w:val="20"/>
                <w:lang w:val="en-US"/>
              </w:rPr>
              <w:t>SEMESTER</w:t>
            </w:r>
          </w:p>
        </w:tc>
        <w:tc>
          <w:tcPr>
            <w:tcW w:w="1527" w:type="dxa"/>
            <w:vAlign w:val="center"/>
          </w:tcPr>
          <w:p w14:paraId="6CE387CB" w14:textId="77777777" w:rsidR="004A7DE9" w:rsidRPr="00E052C8" w:rsidRDefault="004A7DE9" w:rsidP="00DA60C5">
            <w:pPr>
              <w:outlineLvl w:val="0"/>
              <w:rPr>
                <w:sz w:val="20"/>
                <w:szCs w:val="20"/>
                <w:lang w:val="en-US"/>
              </w:rPr>
            </w:pPr>
            <w:r w:rsidRPr="00E052C8">
              <w:rPr>
                <w:sz w:val="20"/>
                <w:szCs w:val="20"/>
                <w:lang w:val="en-US"/>
              </w:rPr>
              <w:t xml:space="preserve"> </w:t>
            </w:r>
            <w:r>
              <w:rPr>
                <w:sz w:val="20"/>
                <w:szCs w:val="20"/>
                <w:lang w:val="en-US"/>
              </w:rPr>
              <w:t>Spring</w:t>
            </w:r>
          </w:p>
        </w:tc>
      </w:tr>
    </w:tbl>
    <w:p w14:paraId="1BB681C2" w14:textId="77777777" w:rsidR="004A7DE9" w:rsidRPr="00E052C8" w:rsidRDefault="004A7DE9" w:rsidP="004A7DE9">
      <w:pPr>
        <w:jc w:val="right"/>
        <w:outlineLvl w:val="0"/>
        <w:rPr>
          <w:b/>
          <w:sz w:val="20"/>
          <w:szCs w:val="20"/>
          <w:lang w:val="en-US"/>
        </w:rPr>
      </w:pPr>
    </w:p>
    <w:tbl>
      <w:tblPr>
        <w:tblW w:w="103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320"/>
      </w:tblGrid>
      <w:tr w:rsidR="004A7DE9" w:rsidRPr="00E052C8" w14:paraId="063AAE1F" w14:textId="77777777" w:rsidTr="00DA60C5">
        <w:tc>
          <w:tcPr>
            <w:tcW w:w="1668" w:type="dxa"/>
            <w:vAlign w:val="center"/>
          </w:tcPr>
          <w:p w14:paraId="439CB888" w14:textId="77777777" w:rsidR="004A7DE9" w:rsidRPr="00E052C8" w:rsidRDefault="004A7DE9" w:rsidP="00DA60C5">
            <w:pPr>
              <w:jc w:val="center"/>
              <w:outlineLvl w:val="0"/>
              <w:rPr>
                <w:b/>
                <w:sz w:val="20"/>
                <w:szCs w:val="20"/>
                <w:lang w:val="en-US"/>
              </w:rPr>
            </w:pPr>
            <w:r w:rsidRPr="00E052C8">
              <w:rPr>
                <w:b/>
                <w:sz w:val="20"/>
                <w:szCs w:val="20"/>
                <w:lang w:val="en-US"/>
              </w:rPr>
              <w:t>COURSE CODE</w:t>
            </w:r>
          </w:p>
        </w:tc>
        <w:tc>
          <w:tcPr>
            <w:tcW w:w="2760" w:type="dxa"/>
            <w:vAlign w:val="center"/>
          </w:tcPr>
          <w:p w14:paraId="6E601710" w14:textId="77777777" w:rsidR="004A7DE9" w:rsidRPr="00E052C8" w:rsidRDefault="004A7DE9" w:rsidP="00DA60C5">
            <w:pPr>
              <w:outlineLvl w:val="0"/>
              <w:rPr>
                <w:lang w:val="en-US"/>
              </w:rPr>
            </w:pPr>
            <w:r w:rsidRPr="00E052C8">
              <w:rPr>
                <w:lang w:val="en-US"/>
              </w:rPr>
              <w:t xml:space="preserve"> </w:t>
            </w:r>
            <w:r>
              <w:rPr>
                <w:lang w:val="en-US"/>
              </w:rPr>
              <w:t>172018009</w:t>
            </w:r>
          </w:p>
        </w:tc>
        <w:tc>
          <w:tcPr>
            <w:tcW w:w="1560" w:type="dxa"/>
            <w:vAlign w:val="center"/>
          </w:tcPr>
          <w:p w14:paraId="7761C2F6" w14:textId="77777777" w:rsidR="004A7DE9" w:rsidRPr="00E052C8" w:rsidRDefault="004A7DE9" w:rsidP="00DA60C5">
            <w:pPr>
              <w:jc w:val="center"/>
              <w:outlineLvl w:val="0"/>
              <w:rPr>
                <w:b/>
                <w:sz w:val="20"/>
                <w:szCs w:val="20"/>
                <w:lang w:val="en-US"/>
              </w:rPr>
            </w:pPr>
            <w:r w:rsidRPr="00E052C8">
              <w:rPr>
                <w:b/>
                <w:sz w:val="20"/>
                <w:szCs w:val="20"/>
                <w:lang w:val="en-US"/>
              </w:rPr>
              <w:t>COURSE NAME</w:t>
            </w:r>
          </w:p>
        </w:tc>
        <w:tc>
          <w:tcPr>
            <w:tcW w:w="4320" w:type="dxa"/>
            <w:vAlign w:val="center"/>
          </w:tcPr>
          <w:p w14:paraId="7C8144D6" w14:textId="77777777" w:rsidR="004A7DE9" w:rsidRPr="00E052C8" w:rsidRDefault="004A7DE9" w:rsidP="00DA60C5">
            <w:pPr>
              <w:outlineLvl w:val="0"/>
              <w:rPr>
                <w:sz w:val="20"/>
                <w:szCs w:val="20"/>
                <w:lang w:val="en-US"/>
              </w:rPr>
            </w:pPr>
            <w:r>
              <w:rPr>
                <w:sz w:val="20"/>
                <w:szCs w:val="20"/>
                <w:lang w:val="en-US"/>
              </w:rPr>
              <w:t>Turkish Education System and School Management</w:t>
            </w:r>
          </w:p>
        </w:tc>
      </w:tr>
    </w:tbl>
    <w:p w14:paraId="14368FCA" w14:textId="77777777" w:rsidR="004A7DE9" w:rsidRPr="00E052C8" w:rsidRDefault="004A7DE9" w:rsidP="004A7DE9">
      <w:pPr>
        <w:outlineLvl w:val="0"/>
        <w:rPr>
          <w:sz w:val="20"/>
          <w:szCs w:val="20"/>
          <w:lang w:val="en-US"/>
        </w:rPr>
      </w:pPr>
      <w:r w:rsidRPr="00E052C8">
        <w:rPr>
          <w:b/>
          <w:sz w:val="20"/>
          <w:szCs w:val="20"/>
          <w:lang w:val="en-US"/>
        </w:rPr>
        <w:t xml:space="preserve">                                                   </w:t>
      </w:r>
      <w:r w:rsidRPr="00E052C8">
        <w:rPr>
          <w:b/>
          <w:sz w:val="20"/>
          <w:szCs w:val="20"/>
          <w:lang w:val="en-US"/>
        </w:rPr>
        <w:tab/>
      </w:r>
      <w:r w:rsidRPr="00E052C8">
        <w:rPr>
          <w:b/>
          <w:sz w:val="20"/>
          <w:szCs w:val="20"/>
          <w:lang w:val="en-US"/>
        </w:rPr>
        <w:tab/>
      </w:r>
      <w:r w:rsidRPr="00E052C8">
        <w:rPr>
          <w:b/>
          <w:sz w:val="20"/>
          <w:szCs w:val="20"/>
          <w:lang w:val="en-US"/>
        </w:rPr>
        <w:tab/>
      </w:r>
      <w:r w:rsidRPr="00E052C8">
        <w:rPr>
          <w:b/>
          <w:sz w:val="20"/>
          <w:szCs w:val="20"/>
          <w:lang w:val="en-US"/>
        </w:rPr>
        <w:tab/>
      </w:r>
      <w:r w:rsidRPr="00E052C8">
        <w:rPr>
          <w:b/>
          <w:sz w:val="20"/>
          <w:szCs w:val="20"/>
          <w:lang w:val="en-US"/>
        </w:rPr>
        <w:tab/>
        <w:t xml:space="preserve">      </w:t>
      </w:r>
    </w:p>
    <w:tbl>
      <w:tblPr>
        <w:tblW w:w="523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95"/>
        <w:gridCol w:w="567"/>
        <w:gridCol w:w="326"/>
        <w:gridCol w:w="1095"/>
        <w:gridCol w:w="602"/>
        <w:gridCol w:w="165"/>
        <w:gridCol w:w="707"/>
        <w:gridCol w:w="849"/>
        <w:gridCol w:w="352"/>
        <w:gridCol w:w="311"/>
        <w:gridCol w:w="101"/>
        <w:gridCol w:w="2562"/>
        <w:gridCol w:w="1375"/>
      </w:tblGrid>
      <w:tr w:rsidR="004A7DE9" w:rsidRPr="00E052C8" w14:paraId="1BBE8EAC" w14:textId="77777777" w:rsidTr="00DA60C5">
        <w:trPr>
          <w:trHeight w:val="383"/>
        </w:trPr>
        <w:tc>
          <w:tcPr>
            <w:tcW w:w="628" w:type="pct"/>
            <w:vMerge w:val="restart"/>
            <w:tcBorders>
              <w:top w:val="single" w:sz="12" w:space="0" w:color="auto"/>
              <w:left w:val="single" w:sz="12" w:space="0" w:color="auto"/>
              <w:bottom w:val="single" w:sz="4" w:space="0" w:color="auto"/>
              <w:right w:val="single" w:sz="12" w:space="0" w:color="auto"/>
            </w:tcBorders>
            <w:vAlign w:val="center"/>
          </w:tcPr>
          <w:p w14:paraId="0C36F886" w14:textId="77777777" w:rsidR="004A7DE9" w:rsidRPr="00E052C8" w:rsidRDefault="004A7DE9" w:rsidP="00DA60C5">
            <w:pPr>
              <w:rPr>
                <w:b/>
                <w:sz w:val="18"/>
                <w:szCs w:val="20"/>
                <w:lang w:val="en-US"/>
              </w:rPr>
            </w:pPr>
            <w:r w:rsidRPr="00E052C8">
              <w:rPr>
                <w:b/>
                <w:sz w:val="18"/>
                <w:szCs w:val="20"/>
                <w:lang w:val="en-US"/>
              </w:rPr>
              <w:t>SEMESTER</w:t>
            </w:r>
          </w:p>
          <w:p w14:paraId="33E8F2BD" w14:textId="77777777" w:rsidR="004A7DE9" w:rsidRPr="00E052C8" w:rsidRDefault="004A7DE9" w:rsidP="00DA60C5">
            <w:pPr>
              <w:rPr>
                <w:sz w:val="20"/>
                <w:szCs w:val="20"/>
                <w:lang w:val="en-US"/>
              </w:rPr>
            </w:pPr>
          </w:p>
        </w:tc>
        <w:tc>
          <w:tcPr>
            <w:tcW w:w="1679" w:type="pct"/>
            <w:gridSpan w:val="6"/>
            <w:tcBorders>
              <w:left w:val="single" w:sz="12" w:space="0" w:color="auto"/>
              <w:bottom w:val="single" w:sz="4" w:space="0" w:color="auto"/>
              <w:right w:val="single" w:sz="12" w:space="0" w:color="auto"/>
            </w:tcBorders>
            <w:vAlign w:val="center"/>
          </w:tcPr>
          <w:p w14:paraId="0AB51022" w14:textId="77777777" w:rsidR="004A7DE9" w:rsidRPr="00E052C8" w:rsidRDefault="004A7DE9" w:rsidP="00DA60C5">
            <w:pPr>
              <w:jc w:val="center"/>
              <w:rPr>
                <w:b/>
                <w:sz w:val="20"/>
                <w:szCs w:val="20"/>
                <w:lang w:val="en-US"/>
              </w:rPr>
            </w:pPr>
            <w:r w:rsidRPr="00E052C8">
              <w:rPr>
                <w:b/>
                <w:sz w:val="20"/>
                <w:szCs w:val="20"/>
                <w:lang w:val="en-US"/>
              </w:rPr>
              <w:t>WEEKLY COURSE PERIOD</w:t>
            </w:r>
          </w:p>
        </w:tc>
        <w:tc>
          <w:tcPr>
            <w:tcW w:w="2693" w:type="pct"/>
            <w:gridSpan w:val="6"/>
            <w:tcBorders>
              <w:left w:val="single" w:sz="12" w:space="0" w:color="auto"/>
              <w:bottom w:val="single" w:sz="4" w:space="0" w:color="auto"/>
            </w:tcBorders>
            <w:vAlign w:val="center"/>
          </w:tcPr>
          <w:p w14:paraId="5F38A92A" w14:textId="77777777" w:rsidR="004A7DE9" w:rsidRPr="00E052C8" w:rsidRDefault="004A7DE9" w:rsidP="00DA60C5">
            <w:pPr>
              <w:jc w:val="center"/>
              <w:rPr>
                <w:b/>
                <w:sz w:val="20"/>
                <w:szCs w:val="20"/>
                <w:lang w:val="en-US"/>
              </w:rPr>
            </w:pPr>
            <w:r w:rsidRPr="00E052C8">
              <w:rPr>
                <w:b/>
                <w:sz w:val="20"/>
                <w:szCs w:val="20"/>
                <w:lang w:val="en-US"/>
              </w:rPr>
              <w:t>COURSE OF</w:t>
            </w:r>
          </w:p>
        </w:tc>
      </w:tr>
      <w:tr w:rsidR="004A7DE9" w:rsidRPr="00E052C8" w14:paraId="7082D430" w14:textId="77777777" w:rsidTr="00DA60C5">
        <w:trPr>
          <w:trHeight w:val="382"/>
        </w:trPr>
        <w:tc>
          <w:tcPr>
            <w:tcW w:w="628" w:type="pct"/>
            <w:vMerge/>
            <w:tcBorders>
              <w:top w:val="single" w:sz="4" w:space="0" w:color="auto"/>
              <w:left w:val="single" w:sz="12" w:space="0" w:color="auto"/>
              <w:bottom w:val="single" w:sz="4" w:space="0" w:color="auto"/>
              <w:right w:val="single" w:sz="12" w:space="0" w:color="auto"/>
            </w:tcBorders>
          </w:tcPr>
          <w:p w14:paraId="78740ADD" w14:textId="77777777" w:rsidR="004A7DE9" w:rsidRPr="00E052C8" w:rsidRDefault="004A7DE9" w:rsidP="00DA60C5">
            <w:pPr>
              <w:rPr>
                <w:b/>
                <w:sz w:val="20"/>
                <w:szCs w:val="20"/>
                <w:lang w:val="en-US"/>
              </w:rPr>
            </w:pPr>
          </w:p>
        </w:tc>
        <w:tc>
          <w:tcPr>
            <w:tcW w:w="433" w:type="pct"/>
            <w:gridSpan w:val="2"/>
            <w:tcBorders>
              <w:top w:val="single" w:sz="4" w:space="0" w:color="auto"/>
              <w:left w:val="single" w:sz="12" w:space="0" w:color="auto"/>
              <w:bottom w:val="single" w:sz="4" w:space="0" w:color="auto"/>
              <w:right w:val="single" w:sz="4" w:space="0" w:color="auto"/>
            </w:tcBorders>
            <w:vAlign w:val="center"/>
          </w:tcPr>
          <w:p w14:paraId="16D1AAD6" w14:textId="77777777" w:rsidR="004A7DE9" w:rsidRPr="00E052C8" w:rsidRDefault="004A7DE9" w:rsidP="00DA60C5">
            <w:pPr>
              <w:jc w:val="center"/>
              <w:rPr>
                <w:b/>
                <w:sz w:val="20"/>
                <w:szCs w:val="20"/>
                <w:lang w:val="en-US"/>
              </w:rPr>
            </w:pPr>
            <w:r w:rsidRPr="00E052C8">
              <w:rPr>
                <w:b/>
                <w:sz w:val="20"/>
                <w:szCs w:val="20"/>
                <w:lang w:val="en-US"/>
              </w:rPr>
              <w:t>Theory</w:t>
            </w:r>
          </w:p>
        </w:tc>
        <w:tc>
          <w:tcPr>
            <w:tcW w:w="531" w:type="pct"/>
            <w:tcBorders>
              <w:top w:val="single" w:sz="4" w:space="0" w:color="auto"/>
              <w:left w:val="single" w:sz="4" w:space="0" w:color="auto"/>
              <w:bottom w:val="single" w:sz="4" w:space="0" w:color="auto"/>
            </w:tcBorders>
            <w:vAlign w:val="center"/>
          </w:tcPr>
          <w:p w14:paraId="0493929C" w14:textId="77777777" w:rsidR="004A7DE9" w:rsidRPr="00E052C8" w:rsidRDefault="004A7DE9" w:rsidP="00DA60C5">
            <w:pPr>
              <w:jc w:val="center"/>
              <w:rPr>
                <w:b/>
                <w:sz w:val="20"/>
                <w:szCs w:val="20"/>
                <w:lang w:val="en-US"/>
              </w:rPr>
            </w:pPr>
            <w:r w:rsidRPr="00E052C8">
              <w:rPr>
                <w:b/>
                <w:sz w:val="20"/>
                <w:szCs w:val="20"/>
                <w:lang w:val="en-US"/>
              </w:rPr>
              <w:t>Practice</w:t>
            </w:r>
          </w:p>
        </w:tc>
        <w:tc>
          <w:tcPr>
            <w:tcW w:w="715" w:type="pct"/>
            <w:gridSpan w:val="3"/>
            <w:tcBorders>
              <w:top w:val="single" w:sz="4" w:space="0" w:color="auto"/>
              <w:bottom w:val="single" w:sz="4" w:space="0" w:color="auto"/>
              <w:right w:val="single" w:sz="12" w:space="0" w:color="auto"/>
            </w:tcBorders>
            <w:vAlign w:val="center"/>
          </w:tcPr>
          <w:p w14:paraId="2C6C2D5C" w14:textId="77777777" w:rsidR="004A7DE9" w:rsidRPr="00E052C8" w:rsidRDefault="004A7DE9" w:rsidP="00DA60C5">
            <w:pPr>
              <w:ind w:left="-111" w:right="-108"/>
              <w:jc w:val="center"/>
              <w:rPr>
                <w:b/>
                <w:sz w:val="20"/>
                <w:szCs w:val="20"/>
                <w:lang w:val="en-US"/>
              </w:rPr>
            </w:pPr>
            <w:r w:rsidRPr="00E052C8">
              <w:rPr>
                <w:b/>
                <w:sz w:val="20"/>
                <w:szCs w:val="20"/>
                <w:lang w:val="en-US"/>
              </w:rPr>
              <w:t>Laboratory</w:t>
            </w:r>
          </w:p>
        </w:tc>
        <w:tc>
          <w:tcPr>
            <w:tcW w:w="412" w:type="pct"/>
            <w:tcBorders>
              <w:top w:val="single" w:sz="4" w:space="0" w:color="auto"/>
              <w:bottom w:val="single" w:sz="4" w:space="0" w:color="auto"/>
              <w:right w:val="single" w:sz="4" w:space="0" w:color="auto"/>
            </w:tcBorders>
            <w:vAlign w:val="center"/>
          </w:tcPr>
          <w:p w14:paraId="4D14EF39" w14:textId="77777777" w:rsidR="004A7DE9" w:rsidRPr="00E052C8" w:rsidRDefault="004A7DE9" w:rsidP="00DA60C5">
            <w:pPr>
              <w:jc w:val="center"/>
              <w:rPr>
                <w:b/>
                <w:sz w:val="20"/>
                <w:szCs w:val="20"/>
                <w:lang w:val="en-US"/>
              </w:rPr>
            </w:pPr>
            <w:r w:rsidRPr="00E052C8">
              <w:rPr>
                <w:b/>
                <w:sz w:val="20"/>
                <w:szCs w:val="20"/>
                <w:lang w:val="en-US"/>
              </w:rPr>
              <w:t>Credit</w:t>
            </w:r>
          </w:p>
        </w:tc>
        <w:tc>
          <w:tcPr>
            <w:tcW w:w="322" w:type="pct"/>
            <w:gridSpan w:val="2"/>
            <w:tcBorders>
              <w:top w:val="single" w:sz="4" w:space="0" w:color="auto"/>
              <w:left w:val="single" w:sz="4" w:space="0" w:color="auto"/>
              <w:bottom w:val="single" w:sz="4" w:space="0" w:color="auto"/>
              <w:right w:val="single" w:sz="4" w:space="0" w:color="auto"/>
            </w:tcBorders>
            <w:vAlign w:val="center"/>
          </w:tcPr>
          <w:p w14:paraId="372A3E84" w14:textId="77777777" w:rsidR="004A7DE9" w:rsidRPr="00E052C8" w:rsidRDefault="004A7DE9" w:rsidP="00DA60C5">
            <w:pPr>
              <w:ind w:left="-111" w:right="-108"/>
              <w:jc w:val="center"/>
              <w:rPr>
                <w:b/>
                <w:sz w:val="20"/>
                <w:szCs w:val="20"/>
                <w:lang w:val="en-US"/>
              </w:rPr>
            </w:pPr>
            <w:r w:rsidRPr="00E052C8">
              <w:rPr>
                <w:b/>
                <w:sz w:val="20"/>
                <w:szCs w:val="20"/>
                <w:lang w:val="en-US"/>
              </w:rPr>
              <w:t>ECTS</w:t>
            </w:r>
          </w:p>
        </w:tc>
        <w:tc>
          <w:tcPr>
            <w:tcW w:w="1292" w:type="pct"/>
            <w:gridSpan w:val="2"/>
            <w:tcBorders>
              <w:top w:val="single" w:sz="4" w:space="0" w:color="auto"/>
              <w:left w:val="single" w:sz="4" w:space="0" w:color="auto"/>
              <w:bottom w:val="single" w:sz="4" w:space="0" w:color="auto"/>
            </w:tcBorders>
            <w:vAlign w:val="center"/>
          </w:tcPr>
          <w:p w14:paraId="6AAD1B80" w14:textId="77777777" w:rsidR="004A7DE9" w:rsidRPr="00E052C8" w:rsidRDefault="004A7DE9" w:rsidP="00DA60C5">
            <w:pPr>
              <w:jc w:val="center"/>
              <w:rPr>
                <w:b/>
                <w:sz w:val="20"/>
                <w:szCs w:val="20"/>
                <w:lang w:val="en-US"/>
              </w:rPr>
            </w:pPr>
            <w:r w:rsidRPr="00E052C8">
              <w:rPr>
                <w:b/>
                <w:sz w:val="20"/>
                <w:szCs w:val="20"/>
                <w:lang w:val="en-US"/>
              </w:rPr>
              <w:t>TYPE</w:t>
            </w:r>
          </w:p>
        </w:tc>
        <w:tc>
          <w:tcPr>
            <w:tcW w:w="667" w:type="pct"/>
            <w:tcBorders>
              <w:top w:val="single" w:sz="4" w:space="0" w:color="auto"/>
              <w:left w:val="single" w:sz="4" w:space="0" w:color="auto"/>
              <w:bottom w:val="single" w:sz="4" w:space="0" w:color="auto"/>
            </w:tcBorders>
            <w:vAlign w:val="center"/>
          </w:tcPr>
          <w:p w14:paraId="0E04FDA1" w14:textId="77777777" w:rsidR="004A7DE9" w:rsidRPr="00E052C8" w:rsidRDefault="004A7DE9" w:rsidP="00DA60C5">
            <w:pPr>
              <w:jc w:val="center"/>
              <w:rPr>
                <w:b/>
                <w:sz w:val="20"/>
                <w:szCs w:val="20"/>
                <w:lang w:val="en-US"/>
              </w:rPr>
            </w:pPr>
            <w:r w:rsidRPr="00E052C8">
              <w:rPr>
                <w:b/>
                <w:sz w:val="20"/>
                <w:szCs w:val="20"/>
                <w:lang w:val="en-US"/>
              </w:rPr>
              <w:t>LANGUAGE</w:t>
            </w:r>
          </w:p>
        </w:tc>
      </w:tr>
      <w:tr w:rsidR="004A7DE9" w:rsidRPr="00E052C8" w14:paraId="07D193E7" w14:textId="77777777" w:rsidTr="00DA60C5">
        <w:trPr>
          <w:trHeight w:val="367"/>
        </w:trPr>
        <w:tc>
          <w:tcPr>
            <w:tcW w:w="628" w:type="pct"/>
            <w:tcBorders>
              <w:top w:val="single" w:sz="4" w:space="0" w:color="auto"/>
              <w:left w:val="single" w:sz="12" w:space="0" w:color="auto"/>
              <w:bottom w:val="single" w:sz="12" w:space="0" w:color="auto"/>
              <w:right w:val="single" w:sz="12" w:space="0" w:color="auto"/>
            </w:tcBorders>
            <w:vAlign w:val="center"/>
          </w:tcPr>
          <w:p w14:paraId="6613394F" w14:textId="77777777" w:rsidR="004A7DE9" w:rsidRPr="00E052C8" w:rsidRDefault="004A7DE9" w:rsidP="00DA60C5">
            <w:pPr>
              <w:jc w:val="center"/>
              <w:rPr>
                <w:lang w:val="en-US"/>
              </w:rPr>
            </w:pPr>
            <w:r>
              <w:rPr>
                <w:lang w:val="en-US"/>
              </w:rPr>
              <w:t>8</w:t>
            </w:r>
          </w:p>
        </w:tc>
        <w:tc>
          <w:tcPr>
            <w:tcW w:w="433" w:type="pct"/>
            <w:gridSpan w:val="2"/>
            <w:tcBorders>
              <w:top w:val="single" w:sz="4" w:space="0" w:color="auto"/>
              <w:left w:val="single" w:sz="12" w:space="0" w:color="auto"/>
              <w:bottom w:val="single" w:sz="12" w:space="0" w:color="auto"/>
              <w:right w:val="single" w:sz="4" w:space="0" w:color="auto"/>
            </w:tcBorders>
            <w:vAlign w:val="center"/>
          </w:tcPr>
          <w:p w14:paraId="0A8A7FEB" w14:textId="77777777" w:rsidR="004A7DE9" w:rsidRPr="00E052C8" w:rsidRDefault="004A7DE9" w:rsidP="00DA60C5">
            <w:pPr>
              <w:jc w:val="center"/>
              <w:rPr>
                <w:lang w:val="en-US"/>
              </w:rPr>
            </w:pPr>
            <w:r>
              <w:rPr>
                <w:lang w:val="en-US"/>
              </w:rPr>
              <w:t>2</w:t>
            </w:r>
          </w:p>
        </w:tc>
        <w:tc>
          <w:tcPr>
            <w:tcW w:w="531" w:type="pct"/>
            <w:tcBorders>
              <w:top w:val="single" w:sz="4" w:space="0" w:color="auto"/>
              <w:left w:val="single" w:sz="4" w:space="0" w:color="auto"/>
              <w:bottom w:val="single" w:sz="12" w:space="0" w:color="auto"/>
            </w:tcBorders>
            <w:vAlign w:val="center"/>
          </w:tcPr>
          <w:p w14:paraId="7E5A0347" w14:textId="77777777" w:rsidR="004A7DE9" w:rsidRPr="00E052C8" w:rsidRDefault="004A7DE9" w:rsidP="00DA60C5">
            <w:pPr>
              <w:jc w:val="center"/>
              <w:rPr>
                <w:lang w:val="en-US"/>
              </w:rPr>
            </w:pPr>
            <w:r>
              <w:rPr>
                <w:lang w:val="en-US"/>
              </w:rPr>
              <w:t>0</w:t>
            </w:r>
          </w:p>
        </w:tc>
        <w:tc>
          <w:tcPr>
            <w:tcW w:w="715" w:type="pct"/>
            <w:gridSpan w:val="3"/>
            <w:tcBorders>
              <w:top w:val="single" w:sz="4" w:space="0" w:color="auto"/>
              <w:bottom w:val="single" w:sz="12" w:space="0" w:color="auto"/>
              <w:right w:val="single" w:sz="12" w:space="0" w:color="auto"/>
            </w:tcBorders>
            <w:shd w:val="clear" w:color="auto" w:fill="auto"/>
            <w:vAlign w:val="center"/>
          </w:tcPr>
          <w:p w14:paraId="5E3CC1BD" w14:textId="77777777" w:rsidR="004A7DE9" w:rsidRPr="00E052C8" w:rsidRDefault="004A7DE9" w:rsidP="00DA60C5">
            <w:pPr>
              <w:jc w:val="center"/>
              <w:rPr>
                <w:lang w:val="en-US"/>
              </w:rPr>
            </w:pPr>
            <w:r>
              <w:rPr>
                <w:lang w:val="en-US"/>
              </w:rPr>
              <w:t>0</w:t>
            </w:r>
          </w:p>
        </w:tc>
        <w:tc>
          <w:tcPr>
            <w:tcW w:w="412" w:type="pct"/>
            <w:tcBorders>
              <w:top w:val="single" w:sz="4" w:space="0" w:color="auto"/>
              <w:bottom w:val="single" w:sz="12" w:space="0" w:color="auto"/>
              <w:right w:val="single" w:sz="4" w:space="0" w:color="auto"/>
            </w:tcBorders>
            <w:shd w:val="clear" w:color="auto" w:fill="auto"/>
            <w:vAlign w:val="center"/>
          </w:tcPr>
          <w:p w14:paraId="5BE14EBE" w14:textId="77777777" w:rsidR="004A7DE9" w:rsidRPr="00E052C8" w:rsidRDefault="004A7DE9" w:rsidP="00DA60C5">
            <w:pPr>
              <w:jc w:val="center"/>
              <w:rPr>
                <w:lang w:val="en-US"/>
              </w:rPr>
            </w:pPr>
            <w:r>
              <w:rPr>
                <w:lang w:val="en-US"/>
              </w:rPr>
              <w:t>2</w:t>
            </w:r>
          </w:p>
        </w:tc>
        <w:tc>
          <w:tcPr>
            <w:tcW w:w="322" w:type="pct"/>
            <w:gridSpan w:val="2"/>
            <w:tcBorders>
              <w:top w:val="single" w:sz="4" w:space="0" w:color="auto"/>
              <w:left w:val="single" w:sz="4" w:space="0" w:color="auto"/>
              <w:bottom w:val="single" w:sz="12" w:space="0" w:color="auto"/>
              <w:right w:val="single" w:sz="4" w:space="0" w:color="auto"/>
            </w:tcBorders>
            <w:shd w:val="clear" w:color="auto" w:fill="auto"/>
            <w:vAlign w:val="center"/>
          </w:tcPr>
          <w:p w14:paraId="6D96BC1E" w14:textId="77777777" w:rsidR="004A7DE9" w:rsidRPr="00E052C8" w:rsidRDefault="004A7DE9" w:rsidP="00DA60C5">
            <w:pPr>
              <w:jc w:val="center"/>
              <w:rPr>
                <w:lang w:val="en-US"/>
              </w:rPr>
            </w:pPr>
            <w:r>
              <w:rPr>
                <w:lang w:val="en-US"/>
              </w:rPr>
              <w:t>3</w:t>
            </w:r>
          </w:p>
        </w:tc>
        <w:tc>
          <w:tcPr>
            <w:tcW w:w="1292" w:type="pct"/>
            <w:gridSpan w:val="2"/>
            <w:tcBorders>
              <w:top w:val="single" w:sz="4" w:space="0" w:color="auto"/>
              <w:left w:val="single" w:sz="4" w:space="0" w:color="auto"/>
              <w:bottom w:val="single" w:sz="12" w:space="0" w:color="auto"/>
            </w:tcBorders>
            <w:vAlign w:val="center"/>
          </w:tcPr>
          <w:p w14:paraId="4ABBB6B8" w14:textId="77777777" w:rsidR="004A7DE9" w:rsidRPr="00E052C8" w:rsidRDefault="004A7DE9" w:rsidP="00DA60C5">
            <w:pPr>
              <w:jc w:val="center"/>
              <w:rPr>
                <w:vertAlign w:val="superscript"/>
                <w:lang w:val="en-US"/>
              </w:rPr>
            </w:pPr>
            <w:r w:rsidRPr="00E052C8">
              <w:rPr>
                <w:vertAlign w:val="superscript"/>
                <w:lang w:val="en-US"/>
              </w:rPr>
              <w:t>COMPULSORY (</w:t>
            </w:r>
            <w:r>
              <w:rPr>
                <w:vertAlign w:val="superscript"/>
                <w:lang w:val="en-US"/>
              </w:rPr>
              <w:t>X</w:t>
            </w:r>
            <w:r w:rsidRPr="00E052C8">
              <w:rPr>
                <w:vertAlign w:val="superscript"/>
                <w:lang w:val="en-US"/>
              </w:rPr>
              <w:t>)  ELECTIVE (</w:t>
            </w:r>
            <w:r>
              <w:rPr>
                <w:vertAlign w:val="superscript"/>
                <w:lang w:val="en-US"/>
              </w:rPr>
              <w:t xml:space="preserve"> </w:t>
            </w:r>
            <w:r w:rsidRPr="00E052C8">
              <w:rPr>
                <w:vertAlign w:val="superscript"/>
                <w:lang w:val="en-US"/>
              </w:rPr>
              <w:t>)</w:t>
            </w:r>
          </w:p>
        </w:tc>
        <w:tc>
          <w:tcPr>
            <w:tcW w:w="667" w:type="pct"/>
            <w:tcBorders>
              <w:top w:val="single" w:sz="4" w:space="0" w:color="auto"/>
              <w:left w:val="single" w:sz="4" w:space="0" w:color="auto"/>
              <w:bottom w:val="single" w:sz="12" w:space="0" w:color="auto"/>
            </w:tcBorders>
            <w:vAlign w:val="center"/>
          </w:tcPr>
          <w:p w14:paraId="1E5D995F" w14:textId="77777777" w:rsidR="004A7DE9" w:rsidRPr="00E052C8" w:rsidRDefault="004A7DE9" w:rsidP="00DA60C5">
            <w:pPr>
              <w:jc w:val="center"/>
              <w:rPr>
                <w:vertAlign w:val="superscript"/>
                <w:lang w:val="en-US"/>
              </w:rPr>
            </w:pPr>
            <w:r>
              <w:rPr>
                <w:vertAlign w:val="superscript"/>
                <w:lang w:val="en-US"/>
              </w:rPr>
              <w:t>Turkish</w:t>
            </w:r>
          </w:p>
        </w:tc>
      </w:tr>
      <w:tr w:rsidR="004A7DE9" w:rsidRPr="00E052C8" w14:paraId="0B0410C4" w14:textId="77777777" w:rsidTr="00DA60C5">
        <w:tblPrEx>
          <w:tblBorders>
            <w:insideH w:val="single" w:sz="6" w:space="0" w:color="auto"/>
            <w:insideV w:val="single" w:sz="6" w:space="0" w:color="auto"/>
          </w:tblBorders>
        </w:tblPrEx>
        <w:trPr>
          <w:trHeight w:val="340"/>
        </w:trPr>
        <w:tc>
          <w:tcPr>
            <w:tcW w:w="5000" w:type="pct"/>
            <w:gridSpan w:val="13"/>
            <w:tcBorders>
              <w:top w:val="single" w:sz="12" w:space="0" w:color="auto"/>
              <w:left w:val="single" w:sz="12" w:space="0" w:color="auto"/>
              <w:bottom w:val="single" w:sz="12" w:space="0" w:color="auto"/>
            </w:tcBorders>
            <w:vAlign w:val="center"/>
          </w:tcPr>
          <w:p w14:paraId="0E23B5D9" w14:textId="77777777" w:rsidR="004A7DE9" w:rsidRPr="00E052C8" w:rsidRDefault="004A7DE9" w:rsidP="00DA60C5">
            <w:pPr>
              <w:jc w:val="center"/>
              <w:rPr>
                <w:b/>
                <w:sz w:val="20"/>
                <w:szCs w:val="20"/>
                <w:lang w:val="en-US"/>
              </w:rPr>
            </w:pPr>
            <w:r w:rsidRPr="00E052C8">
              <w:rPr>
                <w:b/>
                <w:sz w:val="20"/>
                <w:szCs w:val="20"/>
                <w:lang w:val="en-US"/>
              </w:rPr>
              <w:t>COURSE CATAGORY</w:t>
            </w:r>
          </w:p>
        </w:tc>
      </w:tr>
      <w:tr w:rsidR="004A7DE9" w:rsidRPr="00E052C8" w14:paraId="02D994DD" w14:textId="77777777" w:rsidTr="00DA60C5">
        <w:tblPrEx>
          <w:tblBorders>
            <w:insideH w:val="single" w:sz="6" w:space="0" w:color="auto"/>
            <w:insideV w:val="single" w:sz="6" w:space="0" w:color="auto"/>
          </w:tblBorders>
        </w:tblPrEx>
        <w:trPr>
          <w:trHeight w:val="546"/>
        </w:trPr>
        <w:tc>
          <w:tcPr>
            <w:tcW w:w="903" w:type="pct"/>
            <w:gridSpan w:val="2"/>
            <w:tcBorders>
              <w:top w:val="single" w:sz="12" w:space="0" w:color="auto"/>
              <w:left w:val="single" w:sz="12" w:space="0" w:color="auto"/>
              <w:bottom w:val="single" w:sz="6" w:space="0" w:color="auto"/>
            </w:tcBorders>
            <w:vAlign w:val="center"/>
          </w:tcPr>
          <w:p w14:paraId="3603D4E5" w14:textId="77777777" w:rsidR="004A7DE9" w:rsidRPr="009A4B52" w:rsidRDefault="004A7DE9" w:rsidP="00DA60C5">
            <w:pPr>
              <w:jc w:val="center"/>
              <w:rPr>
                <w:b/>
                <w:sz w:val="20"/>
                <w:szCs w:val="20"/>
                <w:lang w:val="en-US"/>
              </w:rPr>
            </w:pPr>
            <w:r w:rsidRPr="009A4B52">
              <w:rPr>
                <w:b/>
                <w:sz w:val="20"/>
                <w:szCs w:val="20"/>
                <w:lang w:val="en-US"/>
              </w:rPr>
              <w:t>Professional Knowledge</w:t>
            </w:r>
          </w:p>
        </w:tc>
        <w:tc>
          <w:tcPr>
            <w:tcW w:w="981" w:type="pct"/>
            <w:gridSpan w:val="3"/>
            <w:tcBorders>
              <w:top w:val="single" w:sz="12" w:space="0" w:color="auto"/>
              <w:bottom w:val="single" w:sz="6" w:space="0" w:color="auto"/>
            </w:tcBorders>
            <w:vAlign w:val="center"/>
          </w:tcPr>
          <w:p w14:paraId="4C0B16AE" w14:textId="77777777" w:rsidR="004A7DE9" w:rsidRPr="009A4B52" w:rsidRDefault="004A7DE9" w:rsidP="00DA60C5">
            <w:pPr>
              <w:jc w:val="center"/>
              <w:rPr>
                <w:b/>
                <w:sz w:val="20"/>
                <w:szCs w:val="20"/>
                <w:lang w:val="en-US"/>
              </w:rPr>
            </w:pPr>
            <w:r w:rsidRPr="009A4B52">
              <w:rPr>
                <w:b/>
                <w:sz w:val="20"/>
                <w:szCs w:val="20"/>
                <w:lang w:val="en-US"/>
              </w:rPr>
              <w:t>Content Knowledge</w:t>
            </w:r>
          </w:p>
        </w:tc>
        <w:tc>
          <w:tcPr>
            <w:tcW w:w="1006" w:type="pct"/>
            <w:gridSpan w:val="4"/>
            <w:tcBorders>
              <w:top w:val="single" w:sz="12" w:space="0" w:color="auto"/>
              <w:bottom w:val="single" w:sz="6" w:space="0" w:color="auto"/>
            </w:tcBorders>
            <w:vAlign w:val="center"/>
          </w:tcPr>
          <w:p w14:paraId="6071E19B" w14:textId="77777777" w:rsidR="004A7DE9" w:rsidRPr="009A4B52" w:rsidRDefault="004A7DE9" w:rsidP="00DA60C5">
            <w:pPr>
              <w:jc w:val="center"/>
              <w:rPr>
                <w:b/>
                <w:sz w:val="20"/>
                <w:szCs w:val="20"/>
                <w:lang w:val="en-US"/>
              </w:rPr>
            </w:pPr>
            <w:r>
              <w:rPr>
                <w:b/>
                <w:sz w:val="20"/>
                <w:szCs w:val="20"/>
                <w:lang w:val="en-US"/>
              </w:rPr>
              <w:t xml:space="preserve">General Culture </w:t>
            </w:r>
            <w:r w:rsidRPr="009A4B52">
              <w:rPr>
                <w:b/>
                <w:sz w:val="20"/>
                <w:szCs w:val="20"/>
                <w:lang w:val="en-US"/>
              </w:rPr>
              <w:t>Knowledge</w:t>
            </w:r>
          </w:p>
        </w:tc>
        <w:tc>
          <w:tcPr>
            <w:tcW w:w="2110" w:type="pct"/>
            <w:gridSpan w:val="4"/>
            <w:tcBorders>
              <w:top w:val="single" w:sz="12" w:space="0" w:color="auto"/>
              <w:bottom w:val="single" w:sz="6" w:space="0" w:color="auto"/>
            </w:tcBorders>
            <w:vAlign w:val="center"/>
          </w:tcPr>
          <w:p w14:paraId="0BE8F3B1" w14:textId="77777777" w:rsidR="004A7DE9" w:rsidRPr="009A4B52" w:rsidRDefault="004A7DE9" w:rsidP="00DA60C5">
            <w:pPr>
              <w:jc w:val="center"/>
              <w:rPr>
                <w:b/>
                <w:sz w:val="20"/>
                <w:szCs w:val="20"/>
                <w:lang w:val="en-US"/>
              </w:rPr>
            </w:pPr>
            <w:r w:rsidRPr="009A4B52">
              <w:rPr>
                <w:b/>
                <w:sz w:val="20"/>
                <w:szCs w:val="20"/>
                <w:lang w:val="en-US"/>
              </w:rPr>
              <w:t>Elective Course</w:t>
            </w:r>
          </w:p>
        </w:tc>
      </w:tr>
      <w:tr w:rsidR="004A7DE9" w:rsidRPr="00E052C8" w14:paraId="530B5898" w14:textId="77777777" w:rsidTr="00DA60C5">
        <w:tblPrEx>
          <w:tblBorders>
            <w:insideH w:val="single" w:sz="6" w:space="0" w:color="auto"/>
            <w:insideV w:val="single" w:sz="6" w:space="0" w:color="auto"/>
          </w:tblBorders>
        </w:tblPrEx>
        <w:trPr>
          <w:trHeight w:val="138"/>
        </w:trPr>
        <w:tc>
          <w:tcPr>
            <w:tcW w:w="903" w:type="pct"/>
            <w:gridSpan w:val="2"/>
            <w:tcBorders>
              <w:top w:val="single" w:sz="6" w:space="0" w:color="auto"/>
              <w:left w:val="single" w:sz="12" w:space="0" w:color="auto"/>
              <w:bottom w:val="single" w:sz="12" w:space="0" w:color="auto"/>
              <w:right w:val="single" w:sz="4" w:space="0" w:color="auto"/>
            </w:tcBorders>
          </w:tcPr>
          <w:p w14:paraId="7030814E" w14:textId="77777777" w:rsidR="004A7DE9" w:rsidRPr="00E052C8" w:rsidRDefault="004A7DE9" w:rsidP="00DA60C5">
            <w:pPr>
              <w:jc w:val="center"/>
              <w:rPr>
                <w:lang w:val="en-US"/>
              </w:rPr>
            </w:pPr>
            <w:r>
              <w:rPr>
                <w:lang w:val="en-US"/>
              </w:rPr>
              <w:t>X</w:t>
            </w:r>
          </w:p>
        </w:tc>
        <w:tc>
          <w:tcPr>
            <w:tcW w:w="981" w:type="pct"/>
            <w:gridSpan w:val="3"/>
            <w:tcBorders>
              <w:top w:val="single" w:sz="6" w:space="0" w:color="auto"/>
              <w:left w:val="single" w:sz="4" w:space="0" w:color="auto"/>
              <w:bottom w:val="single" w:sz="12" w:space="0" w:color="auto"/>
              <w:right w:val="single" w:sz="4" w:space="0" w:color="auto"/>
            </w:tcBorders>
          </w:tcPr>
          <w:p w14:paraId="0FDD6ED3" w14:textId="77777777" w:rsidR="004A7DE9" w:rsidRPr="00E052C8" w:rsidRDefault="004A7DE9" w:rsidP="00DA60C5">
            <w:pPr>
              <w:jc w:val="center"/>
              <w:rPr>
                <w:lang w:val="en-US"/>
              </w:rPr>
            </w:pPr>
          </w:p>
        </w:tc>
        <w:tc>
          <w:tcPr>
            <w:tcW w:w="1006" w:type="pct"/>
            <w:gridSpan w:val="4"/>
            <w:tcBorders>
              <w:top w:val="single" w:sz="6" w:space="0" w:color="auto"/>
              <w:left w:val="single" w:sz="4" w:space="0" w:color="auto"/>
              <w:bottom w:val="single" w:sz="12" w:space="0" w:color="auto"/>
            </w:tcBorders>
          </w:tcPr>
          <w:p w14:paraId="3CF144D5" w14:textId="77777777" w:rsidR="004A7DE9" w:rsidRPr="00E052C8" w:rsidRDefault="004A7DE9" w:rsidP="00DA60C5">
            <w:pPr>
              <w:jc w:val="center"/>
              <w:rPr>
                <w:lang w:val="en-US"/>
              </w:rPr>
            </w:pPr>
            <w:r w:rsidRPr="00E052C8">
              <w:rPr>
                <w:lang w:val="en-US"/>
              </w:rPr>
              <w:t xml:space="preserve">  </w:t>
            </w:r>
          </w:p>
        </w:tc>
        <w:tc>
          <w:tcPr>
            <w:tcW w:w="2110" w:type="pct"/>
            <w:gridSpan w:val="4"/>
            <w:tcBorders>
              <w:top w:val="single" w:sz="6" w:space="0" w:color="auto"/>
              <w:left w:val="single" w:sz="4" w:space="0" w:color="auto"/>
              <w:bottom w:val="single" w:sz="12" w:space="0" w:color="auto"/>
            </w:tcBorders>
          </w:tcPr>
          <w:p w14:paraId="0EEA715B" w14:textId="77777777" w:rsidR="004A7DE9" w:rsidRPr="0065744B" w:rsidRDefault="004A7DE9" w:rsidP="00DA60C5">
            <w:pPr>
              <w:jc w:val="center"/>
              <w:rPr>
                <w:lang w:val="en-US"/>
              </w:rPr>
            </w:pPr>
            <w:r w:rsidRPr="0065744B">
              <w:rPr>
                <w:sz w:val="20"/>
                <w:szCs w:val="20"/>
                <w:lang w:val="en-US"/>
              </w:rPr>
              <w:t>General Knowledge</w:t>
            </w:r>
            <w:r>
              <w:rPr>
                <w:sz w:val="20"/>
                <w:szCs w:val="20"/>
                <w:lang w:val="en-US"/>
              </w:rPr>
              <w:t xml:space="preserve"> (   )</w:t>
            </w:r>
            <w:r w:rsidRPr="0065744B">
              <w:rPr>
                <w:sz w:val="22"/>
                <w:szCs w:val="22"/>
                <w:lang w:val="en-US"/>
              </w:rPr>
              <w:t xml:space="preserve"> </w:t>
            </w:r>
            <w:r>
              <w:rPr>
                <w:sz w:val="22"/>
                <w:szCs w:val="22"/>
                <w:lang w:val="en-US"/>
              </w:rPr>
              <w:t xml:space="preserve">  </w:t>
            </w:r>
            <w:r w:rsidRPr="0065744B">
              <w:rPr>
                <w:sz w:val="20"/>
                <w:szCs w:val="20"/>
                <w:lang w:val="en-US"/>
              </w:rPr>
              <w:t>Content Knowledge</w:t>
            </w:r>
            <w:r>
              <w:rPr>
                <w:sz w:val="20"/>
                <w:szCs w:val="20"/>
                <w:lang w:val="en-US"/>
              </w:rPr>
              <w:t xml:space="preserve"> (  )</w:t>
            </w:r>
          </w:p>
        </w:tc>
      </w:tr>
      <w:tr w:rsidR="004A7DE9" w:rsidRPr="00E052C8" w14:paraId="7E507466" w14:textId="77777777" w:rsidTr="00DA60C5">
        <w:trPr>
          <w:trHeight w:val="324"/>
        </w:trPr>
        <w:tc>
          <w:tcPr>
            <w:tcW w:w="5000" w:type="pct"/>
            <w:gridSpan w:val="13"/>
            <w:tcBorders>
              <w:top w:val="single" w:sz="12" w:space="0" w:color="auto"/>
              <w:left w:val="single" w:sz="12" w:space="0" w:color="auto"/>
              <w:bottom w:val="single" w:sz="12" w:space="0" w:color="auto"/>
              <w:right w:val="single" w:sz="12" w:space="0" w:color="auto"/>
            </w:tcBorders>
            <w:vAlign w:val="center"/>
          </w:tcPr>
          <w:p w14:paraId="7552A352" w14:textId="77777777" w:rsidR="004A7DE9" w:rsidRPr="00E052C8" w:rsidRDefault="004A7DE9" w:rsidP="00DA60C5">
            <w:pPr>
              <w:jc w:val="center"/>
              <w:rPr>
                <w:b/>
                <w:sz w:val="20"/>
                <w:szCs w:val="20"/>
                <w:lang w:val="en-US"/>
              </w:rPr>
            </w:pPr>
            <w:r w:rsidRPr="00E052C8">
              <w:rPr>
                <w:b/>
                <w:sz w:val="20"/>
                <w:szCs w:val="20"/>
                <w:lang w:val="en-US"/>
              </w:rPr>
              <w:t>ASSESSMENT CRITERIA</w:t>
            </w:r>
          </w:p>
        </w:tc>
      </w:tr>
      <w:tr w:rsidR="004A7DE9" w:rsidRPr="00E052C8" w14:paraId="0C599156" w14:textId="77777777" w:rsidTr="00DA60C5">
        <w:tc>
          <w:tcPr>
            <w:tcW w:w="1964" w:type="pct"/>
            <w:gridSpan w:val="6"/>
            <w:vMerge w:val="restart"/>
            <w:tcBorders>
              <w:top w:val="single" w:sz="12" w:space="0" w:color="auto"/>
              <w:left w:val="single" w:sz="12" w:space="0" w:color="auto"/>
              <w:bottom w:val="single" w:sz="12" w:space="0" w:color="auto"/>
              <w:right w:val="single" w:sz="12" w:space="0" w:color="auto"/>
            </w:tcBorders>
            <w:vAlign w:val="center"/>
          </w:tcPr>
          <w:p w14:paraId="6F8E77BF" w14:textId="77777777" w:rsidR="004A7DE9" w:rsidRPr="00E052C8" w:rsidRDefault="004A7DE9" w:rsidP="00DA60C5">
            <w:pPr>
              <w:jc w:val="center"/>
              <w:rPr>
                <w:b/>
                <w:sz w:val="20"/>
                <w:szCs w:val="20"/>
                <w:lang w:val="en-US"/>
              </w:rPr>
            </w:pPr>
            <w:r w:rsidRPr="00E052C8">
              <w:rPr>
                <w:b/>
                <w:sz w:val="20"/>
                <w:szCs w:val="20"/>
                <w:lang w:val="en-US"/>
              </w:rPr>
              <w:t>MID-TERM</w:t>
            </w:r>
          </w:p>
        </w:tc>
        <w:tc>
          <w:tcPr>
            <w:tcW w:w="1126" w:type="pct"/>
            <w:gridSpan w:val="5"/>
            <w:tcBorders>
              <w:top w:val="single" w:sz="12" w:space="0" w:color="auto"/>
              <w:left w:val="single" w:sz="12" w:space="0" w:color="auto"/>
              <w:bottom w:val="single" w:sz="8" w:space="0" w:color="auto"/>
              <w:right w:val="single" w:sz="4" w:space="0" w:color="auto"/>
            </w:tcBorders>
            <w:vAlign w:val="center"/>
          </w:tcPr>
          <w:p w14:paraId="4794BC9E" w14:textId="77777777" w:rsidR="004A7DE9" w:rsidRPr="00E052C8" w:rsidRDefault="004A7DE9" w:rsidP="00DA60C5">
            <w:pPr>
              <w:jc w:val="center"/>
              <w:rPr>
                <w:b/>
                <w:sz w:val="20"/>
                <w:szCs w:val="20"/>
                <w:lang w:val="en-US"/>
              </w:rPr>
            </w:pPr>
            <w:r w:rsidRPr="00E052C8">
              <w:rPr>
                <w:b/>
                <w:sz w:val="20"/>
                <w:szCs w:val="20"/>
                <w:lang w:val="en-US"/>
              </w:rPr>
              <w:t>Evaluation Type</w:t>
            </w:r>
          </w:p>
        </w:tc>
        <w:tc>
          <w:tcPr>
            <w:tcW w:w="1243" w:type="pct"/>
            <w:tcBorders>
              <w:top w:val="single" w:sz="12" w:space="0" w:color="auto"/>
              <w:left w:val="single" w:sz="4" w:space="0" w:color="auto"/>
              <w:bottom w:val="single" w:sz="8" w:space="0" w:color="auto"/>
              <w:right w:val="single" w:sz="8" w:space="0" w:color="auto"/>
            </w:tcBorders>
            <w:vAlign w:val="center"/>
          </w:tcPr>
          <w:p w14:paraId="3014D855" w14:textId="77777777" w:rsidR="004A7DE9" w:rsidRPr="00E052C8" w:rsidRDefault="004A7DE9" w:rsidP="00DA60C5">
            <w:pPr>
              <w:jc w:val="center"/>
              <w:rPr>
                <w:b/>
                <w:sz w:val="20"/>
                <w:szCs w:val="20"/>
                <w:lang w:val="en-US"/>
              </w:rPr>
            </w:pPr>
            <w:r w:rsidRPr="00E052C8">
              <w:rPr>
                <w:b/>
                <w:sz w:val="20"/>
                <w:szCs w:val="20"/>
                <w:lang w:val="en-US"/>
              </w:rPr>
              <w:t>Quantity</w:t>
            </w:r>
          </w:p>
        </w:tc>
        <w:tc>
          <w:tcPr>
            <w:tcW w:w="667" w:type="pct"/>
            <w:tcBorders>
              <w:top w:val="single" w:sz="12" w:space="0" w:color="auto"/>
              <w:left w:val="single" w:sz="8" w:space="0" w:color="auto"/>
              <w:bottom w:val="single" w:sz="8" w:space="0" w:color="auto"/>
              <w:right w:val="single" w:sz="12" w:space="0" w:color="auto"/>
            </w:tcBorders>
            <w:vAlign w:val="center"/>
          </w:tcPr>
          <w:p w14:paraId="2ABC140A" w14:textId="77777777" w:rsidR="004A7DE9" w:rsidRPr="00E052C8" w:rsidRDefault="004A7DE9" w:rsidP="00DA60C5">
            <w:pPr>
              <w:jc w:val="center"/>
              <w:rPr>
                <w:b/>
                <w:sz w:val="20"/>
                <w:szCs w:val="20"/>
                <w:lang w:val="en-US"/>
              </w:rPr>
            </w:pPr>
            <w:r w:rsidRPr="00E052C8">
              <w:rPr>
                <w:b/>
                <w:sz w:val="20"/>
                <w:szCs w:val="20"/>
                <w:lang w:val="en-US"/>
              </w:rPr>
              <w:t>%</w:t>
            </w:r>
          </w:p>
        </w:tc>
      </w:tr>
      <w:tr w:rsidR="004A7DE9" w:rsidRPr="00E052C8" w14:paraId="0C7F4342" w14:textId="77777777" w:rsidTr="00DA60C5">
        <w:tc>
          <w:tcPr>
            <w:tcW w:w="1964" w:type="pct"/>
            <w:gridSpan w:val="6"/>
            <w:vMerge/>
            <w:tcBorders>
              <w:top w:val="single" w:sz="12" w:space="0" w:color="auto"/>
              <w:left w:val="single" w:sz="12" w:space="0" w:color="auto"/>
              <w:bottom w:val="single" w:sz="12" w:space="0" w:color="auto"/>
              <w:right w:val="single" w:sz="12" w:space="0" w:color="auto"/>
            </w:tcBorders>
            <w:vAlign w:val="center"/>
          </w:tcPr>
          <w:p w14:paraId="63295194" w14:textId="77777777" w:rsidR="004A7DE9" w:rsidRPr="00E052C8" w:rsidRDefault="004A7DE9" w:rsidP="00DA60C5">
            <w:pPr>
              <w:rPr>
                <w:b/>
                <w:sz w:val="20"/>
                <w:szCs w:val="20"/>
                <w:lang w:val="en-US"/>
              </w:rPr>
            </w:pPr>
          </w:p>
        </w:tc>
        <w:tc>
          <w:tcPr>
            <w:tcW w:w="1126" w:type="pct"/>
            <w:gridSpan w:val="5"/>
            <w:tcBorders>
              <w:top w:val="single" w:sz="8" w:space="0" w:color="auto"/>
              <w:left w:val="single" w:sz="12" w:space="0" w:color="auto"/>
              <w:bottom w:val="single" w:sz="4" w:space="0" w:color="auto"/>
              <w:right w:val="single" w:sz="4" w:space="0" w:color="auto"/>
            </w:tcBorders>
            <w:vAlign w:val="center"/>
          </w:tcPr>
          <w:p w14:paraId="432B8397" w14:textId="77777777" w:rsidR="004A7DE9" w:rsidRPr="00E052C8" w:rsidRDefault="004A7DE9" w:rsidP="00DA60C5">
            <w:pPr>
              <w:rPr>
                <w:sz w:val="20"/>
                <w:szCs w:val="20"/>
                <w:lang w:val="en-US"/>
              </w:rPr>
            </w:pPr>
            <w:r w:rsidRPr="00E052C8">
              <w:rPr>
                <w:sz w:val="20"/>
                <w:szCs w:val="20"/>
                <w:lang w:val="en-US"/>
              </w:rPr>
              <w:t>1st Mid-Term</w:t>
            </w:r>
          </w:p>
        </w:tc>
        <w:tc>
          <w:tcPr>
            <w:tcW w:w="1243" w:type="pct"/>
            <w:tcBorders>
              <w:top w:val="single" w:sz="8" w:space="0" w:color="auto"/>
              <w:left w:val="single" w:sz="4" w:space="0" w:color="auto"/>
              <w:bottom w:val="single" w:sz="4" w:space="0" w:color="auto"/>
              <w:right w:val="single" w:sz="8" w:space="0" w:color="auto"/>
            </w:tcBorders>
          </w:tcPr>
          <w:p w14:paraId="7764161D" w14:textId="77777777" w:rsidR="004A7DE9" w:rsidRPr="0097320A" w:rsidRDefault="004A7DE9" w:rsidP="00DA60C5">
            <w:pPr>
              <w:jc w:val="center"/>
            </w:pPr>
            <w:r>
              <w:t>1</w:t>
            </w:r>
          </w:p>
        </w:tc>
        <w:tc>
          <w:tcPr>
            <w:tcW w:w="667" w:type="pct"/>
            <w:tcBorders>
              <w:top w:val="single" w:sz="8" w:space="0" w:color="auto"/>
              <w:left w:val="single" w:sz="8" w:space="0" w:color="auto"/>
              <w:bottom w:val="single" w:sz="4" w:space="0" w:color="auto"/>
              <w:right w:val="single" w:sz="12" w:space="0" w:color="auto"/>
            </w:tcBorders>
            <w:shd w:val="clear" w:color="auto" w:fill="auto"/>
          </w:tcPr>
          <w:p w14:paraId="55B143B4" w14:textId="77777777" w:rsidR="004A7DE9" w:rsidRPr="00EA28D9" w:rsidRDefault="004A7DE9" w:rsidP="00DA60C5">
            <w:pPr>
              <w:jc w:val="center"/>
            </w:pPr>
            <w:r w:rsidRPr="00EA28D9">
              <w:t>30</w:t>
            </w:r>
          </w:p>
        </w:tc>
      </w:tr>
      <w:tr w:rsidR="004A7DE9" w:rsidRPr="00E052C8" w14:paraId="769EAC60" w14:textId="77777777" w:rsidTr="00DA60C5">
        <w:tc>
          <w:tcPr>
            <w:tcW w:w="1964" w:type="pct"/>
            <w:gridSpan w:val="6"/>
            <w:vMerge/>
            <w:tcBorders>
              <w:top w:val="single" w:sz="12" w:space="0" w:color="auto"/>
              <w:left w:val="single" w:sz="12" w:space="0" w:color="auto"/>
              <w:bottom w:val="single" w:sz="12" w:space="0" w:color="auto"/>
              <w:right w:val="single" w:sz="12" w:space="0" w:color="auto"/>
            </w:tcBorders>
            <w:vAlign w:val="center"/>
          </w:tcPr>
          <w:p w14:paraId="0943FFEA" w14:textId="77777777" w:rsidR="004A7DE9" w:rsidRPr="00E052C8" w:rsidRDefault="004A7DE9" w:rsidP="00DA60C5">
            <w:pPr>
              <w:rPr>
                <w:b/>
                <w:sz w:val="20"/>
                <w:szCs w:val="20"/>
                <w:lang w:val="en-US"/>
              </w:rPr>
            </w:pPr>
          </w:p>
        </w:tc>
        <w:tc>
          <w:tcPr>
            <w:tcW w:w="1126" w:type="pct"/>
            <w:gridSpan w:val="5"/>
            <w:tcBorders>
              <w:top w:val="single" w:sz="4" w:space="0" w:color="auto"/>
              <w:left w:val="single" w:sz="12" w:space="0" w:color="auto"/>
              <w:bottom w:val="single" w:sz="4" w:space="0" w:color="auto"/>
              <w:right w:val="single" w:sz="4" w:space="0" w:color="auto"/>
            </w:tcBorders>
            <w:vAlign w:val="center"/>
          </w:tcPr>
          <w:p w14:paraId="10BD6BAF" w14:textId="77777777" w:rsidR="004A7DE9" w:rsidRPr="00E052C8" w:rsidRDefault="004A7DE9" w:rsidP="00DA60C5">
            <w:pPr>
              <w:rPr>
                <w:sz w:val="20"/>
                <w:szCs w:val="20"/>
                <w:lang w:val="en-US"/>
              </w:rPr>
            </w:pPr>
            <w:r w:rsidRPr="00E052C8">
              <w:rPr>
                <w:sz w:val="20"/>
                <w:szCs w:val="20"/>
                <w:lang w:val="en-US"/>
              </w:rPr>
              <w:t>2nd Mid-Term</w:t>
            </w:r>
          </w:p>
        </w:tc>
        <w:tc>
          <w:tcPr>
            <w:tcW w:w="1243" w:type="pct"/>
            <w:tcBorders>
              <w:top w:val="single" w:sz="4" w:space="0" w:color="auto"/>
              <w:left w:val="single" w:sz="4" w:space="0" w:color="auto"/>
              <w:bottom w:val="single" w:sz="4" w:space="0" w:color="auto"/>
              <w:right w:val="single" w:sz="8" w:space="0" w:color="auto"/>
            </w:tcBorders>
          </w:tcPr>
          <w:p w14:paraId="4DD8CA7A" w14:textId="77777777" w:rsidR="004A7DE9" w:rsidRPr="0097320A" w:rsidRDefault="004A7DE9" w:rsidP="00DA60C5">
            <w:pPr>
              <w:jc w:val="center"/>
            </w:pPr>
          </w:p>
        </w:tc>
        <w:tc>
          <w:tcPr>
            <w:tcW w:w="667" w:type="pct"/>
            <w:tcBorders>
              <w:top w:val="single" w:sz="4" w:space="0" w:color="auto"/>
              <w:left w:val="single" w:sz="8" w:space="0" w:color="auto"/>
              <w:bottom w:val="single" w:sz="4" w:space="0" w:color="auto"/>
              <w:right w:val="single" w:sz="12" w:space="0" w:color="auto"/>
            </w:tcBorders>
            <w:shd w:val="clear" w:color="auto" w:fill="auto"/>
          </w:tcPr>
          <w:p w14:paraId="10DC831D" w14:textId="77777777" w:rsidR="004A7DE9" w:rsidRPr="00EA28D9" w:rsidRDefault="004A7DE9" w:rsidP="00DA60C5">
            <w:pPr>
              <w:jc w:val="center"/>
            </w:pPr>
          </w:p>
        </w:tc>
      </w:tr>
      <w:tr w:rsidR="004A7DE9" w:rsidRPr="00E052C8" w14:paraId="1A340E4B" w14:textId="77777777" w:rsidTr="00DA60C5">
        <w:tc>
          <w:tcPr>
            <w:tcW w:w="1964" w:type="pct"/>
            <w:gridSpan w:val="6"/>
            <w:vMerge/>
            <w:tcBorders>
              <w:top w:val="single" w:sz="12" w:space="0" w:color="auto"/>
              <w:left w:val="single" w:sz="12" w:space="0" w:color="auto"/>
              <w:bottom w:val="single" w:sz="12" w:space="0" w:color="auto"/>
              <w:right w:val="single" w:sz="12" w:space="0" w:color="auto"/>
            </w:tcBorders>
            <w:vAlign w:val="center"/>
          </w:tcPr>
          <w:p w14:paraId="4047CB99" w14:textId="77777777" w:rsidR="004A7DE9" w:rsidRPr="00E052C8" w:rsidRDefault="004A7DE9" w:rsidP="00DA60C5">
            <w:pPr>
              <w:rPr>
                <w:b/>
                <w:sz w:val="20"/>
                <w:szCs w:val="20"/>
                <w:lang w:val="en-US"/>
              </w:rPr>
            </w:pPr>
          </w:p>
        </w:tc>
        <w:tc>
          <w:tcPr>
            <w:tcW w:w="1126" w:type="pct"/>
            <w:gridSpan w:val="5"/>
            <w:tcBorders>
              <w:top w:val="single" w:sz="4" w:space="0" w:color="auto"/>
              <w:left w:val="single" w:sz="12" w:space="0" w:color="auto"/>
              <w:bottom w:val="single" w:sz="4" w:space="0" w:color="auto"/>
              <w:right w:val="single" w:sz="4" w:space="0" w:color="auto"/>
            </w:tcBorders>
            <w:vAlign w:val="center"/>
          </w:tcPr>
          <w:p w14:paraId="1D5A75A4" w14:textId="77777777" w:rsidR="004A7DE9" w:rsidRPr="00E052C8" w:rsidRDefault="004A7DE9" w:rsidP="00DA60C5">
            <w:pPr>
              <w:rPr>
                <w:sz w:val="20"/>
                <w:szCs w:val="20"/>
                <w:lang w:val="en-US"/>
              </w:rPr>
            </w:pPr>
            <w:r w:rsidRPr="00E052C8">
              <w:rPr>
                <w:sz w:val="20"/>
                <w:szCs w:val="20"/>
                <w:lang w:val="en-US"/>
              </w:rPr>
              <w:t>Quiz</w:t>
            </w:r>
          </w:p>
        </w:tc>
        <w:tc>
          <w:tcPr>
            <w:tcW w:w="1243" w:type="pct"/>
            <w:tcBorders>
              <w:top w:val="single" w:sz="4" w:space="0" w:color="auto"/>
              <w:left w:val="single" w:sz="4" w:space="0" w:color="auto"/>
              <w:bottom w:val="single" w:sz="4" w:space="0" w:color="auto"/>
              <w:right w:val="single" w:sz="8" w:space="0" w:color="auto"/>
            </w:tcBorders>
          </w:tcPr>
          <w:p w14:paraId="325FCBE0" w14:textId="77777777" w:rsidR="004A7DE9" w:rsidRPr="0097320A" w:rsidRDefault="004A7DE9" w:rsidP="00DA60C5">
            <w:pPr>
              <w:jc w:val="center"/>
            </w:pPr>
          </w:p>
        </w:tc>
        <w:tc>
          <w:tcPr>
            <w:tcW w:w="667" w:type="pct"/>
            <w:tcBorders>
              <w:top w:val="single" w:sz="4" w:space="0" w:color="auto"/>
              <w:left w:val="single" w:sz="8" w:space="0" w:color="auto"/>
              <w:bottom w:val="single" w:sz="4" w:space="0" w:color="auto"/>
              <w:right w:val="single" w:sz="12" w:space="0" w:color="auto"/>
            </w:tcBorders>
          </w:tcPr>
          <w:p w14:paraId="201D2C2A" w14:textId="77777777" w:rsidR="004A7DE9" w:rsidRPr="00EA28D9" w:rsidRDefault="004A7DE9" w:rsidP="00DA60C5">
            <w:pPr>
              <w:jc w:val="center"/>
            </w:pPr>
          </w:p>
        </w:tc>
      </w:tr>
      <w:tr w:rsidR="004A7DE9" w:rsidRPr="00E052C8" w14:paraId="43AA3B81" w14:textId="77777777" w:rsidTr="00DA60C5">
        <w:tc>
          <w:tcPr>
            <w:tcW w:w="1964" w:type="pct"/>
            <w:gridSpan w:val="6"/>
            <w:vMerge/>
            <w:tcBorders>
              <w:top w:val="single" w:sz="12" w:space="0" w:color="auto"/>
              <w:left w:val="single" w:sz="12" w:space="0" w:color="auto"/>
              <w:bottom w:val="single" w:sz="12" w:space="0" w:color="auto"/>
              <w:right w:val="single" w:sz="12" w:space="0" w:color="auto"/>
            </w:tcBorders>
            <w:vAlign w:val="center"/>
          </w:tcPr>
          <w:p w14:paraId="5A150E37" w14:textId="77777777" w:rsidR="004A7DE9" w:rsidRPr="00E052C8" w:rsidRDefault="004A7DE9" w:rsidP="00DA60C5">
            <w:pPr>
              <w:rPr>
                <w:b/>
                <w:sz w:val="20"/>
                <w:szCs w:val="20"/>
                <w:lang w:val="en-US"/>
              </w:rPr>
            </w:pPr>
          </w:p>
        </w:tc>
        <w:tc>
          <w:tcPr>
            <w:tcW w:w="1126" w:type="pct"/>
            <w:gridSpan w:val="5"/>
            <w:tcBorders>
              <w:top w:val="single" w:sz="4" w:space="0" w:color="auto"/>
              <w:left w:val="single" w:sz="12" w:space="0" w:color="auto"/>
              <w:bottom w:val="single" w:sz="4" w:space="0" w:color="auto"/>
              <w:right w:val="single" w:sz="4" w:space="0" w:color="auto"/>
            </w:tcBorders>
            <w:vAlign w:val="center"/>
          </w:tcPr>
          <w:p w14:paraId="74CF2BF2" w14:textId="77777777" w:rsidR="004A7DE9" w:rsidRPr="00E052C8" w:rsidRDefault="004A7DE9" w:rsidP="00DA60C5">
            <w:pPr>
              <w:rPr>
                <w:sz w:val="20"/>
                <w:szCs w:val="20"/>
                <w:lang w:val="en-US"/>
              </w:rPr>
            </w:pPr>
            <w:r w:rsidRPr="00E052C8">
              <w:rPr>
                <w:sz w:val="20"/>
                <w:szCs w:val="20"/>
                <w:lang w:val="en-US"/>
              </w:rPr>
              <w:t>Homework</w:t>
            </w:r>
          </w:p>
        </w:tc>
        <w:tc>
          <w:tcPr>
            <w:tcW w:w="1243" w:type="pct"/>
            <w:tcBorders>
              <w:top w:val="single" w:sz="4" w:space="0" w:color="auto"/>
              <w:left w:val="single" w:sz="4" w:space="0" w:color="auto"/>
              <w:bottom w:val="single" w:sz="4" w:space="0" w:color="auto"/>
              <w:right w:val="single" w:sz="8" w:space="0" w:color="auto"/>
            </w:tcBorders>
          </w:tcPr>
          <w:p w14:paraId="4AD5C632" w14:textId="77777777" w:rsidR="004A7DE9" w:rsidRPr="0097320A" w:rsidRDefault="004A7DE9" w:rsidP="00DA60C5">
            <w:pPr>
              <w:jc w:val="center"/>
            </w:pPr>
            <w:r>
              <w:t>1</w:t>
            </w:r>
          </w:p>
        </w:tc>
        <w:tc>
          <w:tcPr>
            <w:tcW w:w="667" w:type="pct"/>
            <w:tcBorders>
              <w:top w:val="single" w:sz="4" w:space="0" w:color="auto"/>
              <w:left w:val="single" w:sz="8" w:space="0" w:color="auto"/>
              <w:bottom w:val="single" w:sz="4" w:space="0" w:color="auto"/>
              <w:right w:val="single" w:sz="12" w:space="0" w:color="auto"/>
            </w:tcBorders>
          </w:tcPr>
          <w:p w14:paraId="06213992" w14:textId="77777777" w:rsidR="004A7DE9" w:rsidRPr="00EA28D9" w:rsidRDefault="004A7DE9" w:rsidP="00DA60C5">
            <w:pPr>
              <w:jc w:val="center"/>
            </w:pPr>
            <w:r>
              <w:t>20</w:t>
            </w:r>
          </w:p>
        </w:tc>
      </w:tr>
      <w:tr w:rsidR="004A7DE9" w:rsidRPr="00E052C8" w14:paraId="0590E87D" w14:textId="77777777" w:rsidTr="00DA60C5">
        <w:tc>
          <w:tcPr>
            <w:tcW w:w="1964" w:type="pct"/>
            <w:gridSpan w:val="6"/>
            <w:vMerge/>
            <w:tcBorders>
              <w:top w:val="single" w:sz="12" w:space="0" w:color="auto"/>
              <w:left w:val="single" w:sz="12" w:space="0" w:color="auto"/>
              <w:bottom w:val="single" w:sz="12" w:space="0" w:color="auto"/>
              <w:right w:val="single" w:sz="12" w:space="0" w:color="auto"/>
            </w:tcBorders>
            <w:vAlign w:val="center"/>
          </w:tcPr>
          <w:p w14:paraId="74B996CE" w14:textId="77777777" w:rsidR="004A7DE9" w:rsidRPr="00E052C8" w:rsidRDefault="004A7DE9" w:rsidP="00DA60C5">
            <w:pPr>
              <w:rPr>
                <w:b/>
                <w:sz w:val="20"/>
                <w:szCs w:val="20"/>
                <w:lang w:val="en-US"/>
              </w:rPr>
            </w:pPr>
          </w:p>
        </w:tc>
        <w:tc>
          <w:tcPr>
            <w:tcW w:w="1126" w:type="pct"/>
            <w:gridSpan w:val="5"/>
            <w:tcBorders>
              <w:top w:val="single" w:sz="4" w:space="0" w:color="auto"/>
              <w:left w:val="single" w:sz="12" w:space="0" w:color="auto"/>
              <w:bottom w:val="single" w:sz="8" w:space="0" w:color="auto"/>
              <w:right w:val="single" w:sz="4" w:space="0" w:color="auto"/>
            </w:tcBorders>
            <w:vAlign w:val="center"/>
          </w:tcPr>
          <w:p w14:paraId="0EDB5FF7" w14:textId="77777777" w:rsidR="004A7DE9" w:rsidRPr="00E052C8" w:rsidRDefault="004A7DE9" w:rsidP="00DA60C5">
            <w:pPr>
              <w:rPr>
                <w:sz w:val="20"/>
                <w:szCs w:val="20"/>
                <w:lang w:val="en-US"/>
              </w:rPr>
            </w:pPr>
            <w:r w:rsidRPr="00E052C8">
              <w:rPr>
                <w:sz w:val="20"/>
                <w:szCs w:val="20"/>
                <w:lang w:val="en-US"/>
              </w:rPr>
              <w:t>Project</w:t>
            </w:r>
          </w:p>
        </w:tc>
        <w:tc>
          <w:tcPr>
            <w:tcW w:w="1243" w:type="pct"/>
            <w:tcBorders>
              <w:top w:val="single" w:sz="4" w:space="0" w:color="auto"/>
              <w:left w:val="single" w:sz="4" w:space="0" w:color="auto"/>
              <w:bottom w:val="single" w:sz="8" w:space="0" w:color="auto"/>
              <w:right w:val="single" w:sz="8" w:space="0" w:color="auto"/>
            </w:tcBorders>
          </w:tcPr>
          <w:p w14:paraId="10FD356A" w14:textId="77777777" w:rsidR="004A7DE9" w:rsidRPr="0097320A" w:rsidRDefault="004A7DE9" w:rsidP="00DA60C5">
            <w:pPr>
              <w:jc w:val="center"/>
            </w:pPr>
          </w:p>
        </w:tc>
        <w:tc>
          <w:tcPr>
            <w:tcW w:w="667" w:type="pct"/>
            <w:tcBorders>
              <w:top w:val="single" w:sz="4" w:space="0" w:color="auto"/>
              <w:left w:val="single" w:sz="8" w:space="0" w:color="auto"/>
              <w:bottom w:val="single" w:sz="8" w:space="0" w:color="auto"/>
              <w:right w:val="single" w:sz="12" w:space="0" w:color="auto"/>
            </w:tcBorders>
          </w:tcPr>
          <w:p w14:paraId="5CF6DD33" w14:textId="77777777" w:rsidR="004A7DE9" w:rsidRPr="00EA28D9" w:rsidRDefault="004A7DE9" w:rsidP="00DA60C5">
            <w:pPr>
              <w:jc w:val="center"/>
            </w:pPr>
          </w:p>
        </w:tc>
      </w:tr>
      <w:tr w:rsidR="004A7DE9" w:rsidRPr="00E052C8" w14:paraId="374113C0" w14:textId="77777777" w:rsidTr="00DA60C5">
        <w:tc>
          <w:tcPr>
            <w:tcW w:w="1964" w:type="pct"/>
            <w:gridSpan w:val="6"/>
            <w:vMerge/>
            <w:tcBorders>
              <w:top w:val="single" w:sz="12" w:space="0" w:color="auto"/>
              <w:left w:val="single" w:sz="12" w:space="0" w:color="auto"/>
              <w:bottom w:val="single" w:sz="12" w:space="0" w:color="auto"/>
              <w:right w:val="single" w:sz="12" w:space="0" w:color="auto"/>
            </w:tcBorders>
            <w:vAlign w:val="center"/>
          </w:tcPr>
          <w:p w14:paraId="2333B9A9" w14:textId="77777777" w:rsidR="004A7DE9" w:rsidRPr="00E052C8" w:rsidRDefault="004A7DE9" w:rsidP="00DA60C5">
            <w:pPr>
              <w:rPr>
                <w:b/>
                <w:sz w:val="20"/>
                <w:szCs w:val="20"/>
                <w:lang w:val="en-US"/>
              </w:rPr>
            </w:pPr>
          </w:p>
        </w:tc>
        <w:tc>
          <w:tcPr>
            <w:tcW w:w="1126" w:type="pct"/>
            <w:gridSpan w:val="5"/>
            <w:tcBorders>
              <w:top w:val="single" w:sz="8" w:space="0" w:color="auto"/>
              <w:left w:val="single" w:sz="12" w:space="0" w:color="auto"/>
              <w:bottom w:val="single" w:sz="8" w:space="0" w:color="auto"/>
              <w:right w:val="single" w:sz="4" w:space="0" w:color="auto"/>
            </w:tcBorders>
            <w:vAlign w:val="center"/>
          </w:tcPr>
          <w:p w14:paraId="12664F5B" w14:textId="77777777" w:rsidR="004A7DE9" w:rsidRPr="00E052C8" w:rsidRDefault="004A7DE9" w:rsidP="00DA60C5">
            <w:pPr>
              <w:rPr>
                <w:sz w:val="20"/>
                <w:szCs w:val="20"/>
                <w:lang w:val="en-US"/>
              </w:rPr>
            </w:pPr>
            <w:r w:rsidRPr="00E052C8">
              <w:rPr>
                <w:sz w:val="20"/>
                <w:szCs w:val="20"/>
                <w:lang w:val="en-US"/>
              </w:rPr>
              <w:t>Report</w:t>
            </w:r>
          </w:p>
        </w:tc>
        <w:tc>
          <w:tcPr>
            <w:tcW w:w="1243" w:type="pct"/>
            <w:tcBorders>
              <w:top w:val="single" w:sz="8" w:space="0" w:color="auto"/>
              <w:left w:val="single" w:sz="4" w:space="0" w:color="auto"/>
              <w:bottom w:val="single" w:sz="8" w:space="0" w:color="auto"/>
              <w:right w:val="single" w:sz="8" w:space="0" w:color="auto"/>
            </w:tcBorders>
          </w:tcPr>
          <w:p w14:paraId="79FF0A0E" w14:textId="77777777" w:rsidR="004A7DE9" w:rsidRPr="0097320A" w:rsidRDefault="004A7DE9" w:rsidP="00DA60C5">
            <w:pPr>
              <w:jc w:val="center"/>
            </w:pPr>
          </w:p>
        </w:tc>
        <w:tc>
          <w:tcPr>
            <w:tcW w:w="667" w:type="pct"/>
            <w:tcBorders>
              <w:top w:val="single" w:sz="8" w:space="0" w:color="auto"/>
              <w:left w:val="single" w:sz="8" w:space="0" w:color="auto"/>
              <w:bottom w:val="single" w:sz="8" w:space="0" w:color="auto"/>
              <w:right w:val="single" w:sz="12" w:space="0" w:color="auto"/>
            </w:tcBorders>
          </w:tcPr>
          <w:p w14:paraId="4831BD89" w14:textId="77777777" w:rsidR="004A7DE9" w:rsidRPr="00EA28D9" w:rsidRDefault="004A7DE9" w:rsidP="00DA60C5">
            <w:pPr>
              <w:jc w:val="center"/>
            </w:pPr>
          </w:p>
        </w:tc>
      </w:tr>
      <w:tr w:rsidR="004A7DE9" w:rsidRPr="00E052C8" w14:paraId="1B213A04" w14:textId="77777777" w:rsidTr="00DA60C5">
        <w:tc>
          <w:tcPr>
            <w:tcW w:w="1964" w:type="pct"/>
            <w:gridSpan w:val="6"/>
            <w:vMerge/>
            <w:tcBorders>
              <w:top w:val="single" w:sz="12" w:space="0" w:color="auto"/>
              <w:left w:val="single" w:sz="12" w:space="0" w:color="auto"/>
              <w:bottom w:val="single" w:sz="12" w:space="0" w:color="auto"/>
              <w:right w:val="single" w:sz="12" w:space="0" w:color="auto"/>
            </w:tcBorders>
            <w:vAlign w:val="center"/>
          </w:tcPr>
          <w:p w14:paraId="569F8491" w14:textId="77777777" w:rsidR="004A7DE9" w:rsidRPr="00E052C8" w:rsidRDefault="004A7DE9" w:rsidP="00DA60C5">
            <w:pPr>
              <w:rPr>
                <w:b/>
                <w:sz w:val="20"/>
                <w:szCs w:val="20"/>
                <w:lang w:val="en-US"/>
              </w:rPr>
            </w:pPr>
          </w:p>
        </w:tc>
        <w:tc>
          <w:tcPr>
            <w:tcW w:w="1126" w:type="pct"/>
            <w:gridSpan w:val="5"/>
            <w:tcBorders>
              <w:top w:val="single" w:sz="8" w:space="0" w:color="auto"/>
              <w:left w:val="single" w:sz="12" w:space="0" w:color="auto"/>
              <w:bottom w:val="single" w:sz="12" w:space="0" w:color="auto"/>
              <w:right w:val="single" w:sz="4" w:space="0" w:color="auto"/>
            </w:tcBorders>
            <w:vAlign w:val="center"/>
          </w:tcPr>
          <w:p w14:paraId="40AD8405" w14:textId="77777777" w:rsidR="004A7DE9" w:rsidRPr="00E052C8" w:rsidRDefault="004A7DE9" w:rsidP="00DA60C5">
            <w:pPr>
              <w:rPr>
                <w:sz w:val="20"/>
                <w:szCs w:val="20"/>
                <w:lang w:val="en-US"/>
              </w:rPr>
            </w:pPr>
            <w:r w:rsidRPr="00E052C8">
              <w:rPr>
                <w:sz w:val="20"/>
                <w:szCs w:val="20"/>
                <w:lang w:val="en-US"/>
              </w:rPr>
              <w:t>Others (………)</w:t>
            </w:r>
          </w:p>
        </w:tc>
        <w:tc>
          <w:tcPr>
            <w:tcW w:w="1243" w:type="pct"/>
            <w:tcBorders>
              <w:top w:val="single" w:sz="8" w:space="0" w:color="auto"/>
              <w:left w:val="single" w:sz="4" w:space="0" w:color="auto"/>
              <w:bottom w:val="single" w:sz="12" w:space="0" w:color="auto"/>
              <w:right w:val="single" w:sz="8" w:space="0" w:color="auto"/>
            </w:tcBorders>
          </w:tcPr>
          <w:p w14:paraId="5BAE8962" w14:textId="77777777" w:rsidR="004A7DE9" w:rsidRPr="0097320A" w:rsidRDefault="004A7DE9" w:rsidP="00DA60C5">
            <w:pPr>
              <w:jc w:val="center"/>
            </w:pPr>
          </w:p>
        </w:tc>
        <w:tc>
          <w:tcPr>
            <w:tcW w:w="667" w:type="pct"/>
            <w:tcBorders>
              <w:top w:val="single" w:sz="8" w:space="0" w:color="auto"/>
              <w:left w:val="single" w:sz="8" w:space="0" w:color="auto"/>
              <w:bottom w:val="single" w:sz="12" w:space="0" w:color="auto"/>
              <w:right w:val="single" w:sz="12" w:space="0" w:color="auto"/>
            </w:tcBorders>
          </w:tcPr>
          <w:p w14:paraId="51D95F13" w14:textId="77777777" w:rsidR="004A7DE9" w:rsidRPr="00EA28D9" w:rsidRDefault="004A7DE9" w:rsidP="00DA60C5">
            <w:pPr>
              <w:jc w:val="center"/>
            </w:pPr>
          </w:p>
        </w:tc>
      </w:tr>
      <w:tr w:rsidR="004A7DE9" w:rsidRPr="00E052C8" w14:paraId="427B2392" w14:textId="77777777" w:rsidTr="00DA60C5">
        <w:trPr>
          <w:trHeight w:val="392"/>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64BB6452" w14:textId="77777777" w:rsidR="004A7DE9" w:rsidRPr="00E052C8" w:rsidRDefault="004A7DE9" w:rsidP="00DA60C5">
            <w:pPr>
              <w:jc w:val="center"/>
              <w:rPr>
                <w:b/>
                <w:sz w:val="20"/>
                <w:szCs w:val="20"/>
                <w:lang w:val="en-US"/>
              </w:rPr>
            </w:pPr>
            <w:r w:rsidRPr="00E052C8">
              <w:rPr>
                <w:b/>
                <w:sz w:val="20"/>
                <w:szCs w:val="20"/>
                <w:lang w:val="en-US"/>
              </w:rPr>
              <w:t>FINAL EXAM</w:t>
            </w:r>
          </w:p>
        </w:tc>
        <w:tc>
          <w:tcPr>
            <w:tcW w:w="1126" w:type="pct"/>
            <w:gridSpan w:val="5"/>
            <w:tcBorders>
              <w:top w:val="single" w:sz="12" w:space="0" w:color="auto"/>
              <w:left w:val="single" w:sz="12" w:space="0" w:color="auto"/>
              <w:bottom w:val="single" w:sz="8" w:space="0" w:color="auto"/>
              <w:right w:val="single" w:sz="4" w:space="0" w:color="auto"/>
            </w:tcBorders>
          </w:tcPr>
          <w:p w14:paraId="040498D3" w14:textId="77777777" w:rsidR="004A7DE9" w:rsidRPr="00E052C8" w:rsidRDefault="004A7DE9" w:rsidP="00DA60C5">
            <w:pPr>
              <w:rPr>
                <w:sz w:val="20"/>
                <w:szCs w:val="20"/>
                <w:lang w:val="en-US"/>
              </w:rPr>
            </w:pPr>
            <w:r w:rsidRPr="00E052C8">
              <w:rPr>
                <w:sz w:val="20"/>
                <w:szCs w:val="20"/>
                <w:lang w:val="en-US"/>
              </w:rPr>
              <w:t xml:space="preserve"> </w:t>
            </w:r>
          </w:p>
        </w:tc>
        <w:tc>
          <w:tcPr>
            <w:tcW w:w="1243" w:type="pct"/>
            <w:tcBorders>
              <w:top w:val="single" w:sz="12" w:space="0" w:color="auto"/>
              <w:left w:val="single" w:sz="4" w:space="0" w:color="auto"/>
              <w:bottom w:val="single" w:sz="8" w:space="0" w:color="auto"/>
              <w:right w:val="single" w:sz="8" w:space="0" w:color="auto"/>
            </w:tcBorders>
            <w:vAlign w:val="center"/>
          </w:tcPr>
          <w:p w14:paraId="3F6793DE" w14:textId="77777777" w:rsidR="004A7DE9" w:rsidRPr="0097320A" w:rsidRDefault="004A7DE9" w:rsidP="00DA60C5">
            <w:pPr>
              <w:jc w:val="center"/>
            </w:pPr>
            <w:r>
              <w:t>1</w:t>
            </w:r>
          </w:p>
        </w:tc>
        <w:tc>
          <w:tcPr>
            <w:tcW w:w="667" w:type="pct"/>
            <w:tcBorders>
              <w:top w:val="single" w:sz="12" w:space="0" w:color="auto"/>
              <w:left w:val="single" w:sz="8" w:space="0" w:color="auto"/>
              <w:bottom w:val="single" w:sz="8" w:space="0" w:color="auto"/>
              <w:right w:val="single" w:sz="12" w:space="0" w:color="auto"/>
            </w:tcBorders>
            <w:vAlign w:val="center"/>
          </w:tcPr>
          <w:p w14:paraId="03A094DA" w14:textId="77777777" w:rsidR="004A7DE9" w:rsidRPr="00EA28D9" w:rsidRDefault="004A7DE9" w:rsidP="00DA60C5">
            <w:pPr>
              <w:jc w:val="center"/>
            </w:pPr>
            <w:r>
              <w:t>50</w:t>
            </w:r>
          </w:p>
        </w:tc>
      </w:tr>
      <w:tr w:rsidR="004A7DE9" w:rsidRPr="00E052C8" w14:paraId="21030B65" w14:textId="77777777" w:rsidTr="00DA60C5">
        <w:trPr>
          <w:trHeight w:val="447"/>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0910709C" w14:textId="77777777" w:rsidR="004A7DE9" w:rsidRPr="0097320A" w:rsidRDefault="004A7DE9" w:rsidP="00DA60C5">
            <w:pPr>
              <w:jc w:val="center"/>
              <w:rPr>
                <w:b/>
                <w:sz w:val="20"/>
                <w:szCs w:val="20"/>
                <w:lang w:val="en-US"/>
              </w:rPr>
            </w:pPr>
            <w:r w:rsidRPr="0097320A">
              <w:rPr>
                <w:b/>
                <w:sz w:val="20"/>
                <w:szCs w:val="20"/>
                <w:lang w:val="en-US"/>
              </w:rPr>
              <w:t>PREREQUIEITE(S)</w:t>
            </w:r>
          </w:p>
        </w:tc>
        <w:tc>
          <w:tcPr>
            <w:tcW w:w="3036" w:type="pct"/>
            <w:gridSpan w:val="7"/>
            <w:tcBorders>
              <w:top w:val="single" w:sz="12" w:space="0" w:color="auto"/>
              <w:left w:val="single" w:sz="12" w:space="0" w:color="auto"/>
              <w:bottom w:val="single" w:sz="12" w:space="0" w:color="auto"/>
              <w:right w:val="single" w:sz="12" w:space="0" w:color="auto"/>
            </w:tcBorders>
            <w:vAlign w:val="center"/>
          </w:tcPr>
          <w:p w14:paraId="56BCB89C" w14:textId="77777777" w:rsidR="004A7DE9" w:rsidRPr="0097320A" w:rsidRDefault="004A7DE9" w:rsidP="00DA60C5">
            <w:pPr>
              <w:jc w:val="center"/>
              <w:outlineLvl w:val="0"/>
              <w:rPr>
                <w:sz w:val="20"/>
                <w:szCs w:val="20"/>
                <w:lang w:val="en-US"/>
              </w:rPr>
            </w:pPr>
            <w:r>
              <w:rPr>
                <w:sz w:val="20"/>
                <w:szCs w:val="20"/>
                <w:lang w:val="en-US"/>
              </w:rPr>
              <w:t>---</w:t>
            </w:r>
          </w:p>
        </w:tc>
      </w:tr>
      <w:tr w:rsidR="004A7DE9" w:rsidRPr="00E052C8" w14:paraId="0E5A2CE6" w14:textId="77777777" w:rsidTr="00DA60C5">
        <w:trPr>
          <w:trHeight w:val="447"/>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0CD8E98D" w14:textId="77777777" w:rsidR="004A7DE9" w:rsidRPr="0097320A" w:rsidRDefault="004A7DE9" w:rsidP="00DA60C5">
            <w:pPr>
              <w:jc w:val="center"/>
              <w:rPr>
                <w:b/>
                <w:sz w:val="20"/>
                <w:szCs w:val="20"/>
                <w:lang w:val="en-US"/>
              </w:rPr>
            </w:pPr>
            <w:r w:rsidRPr="0097320A">
              <w:rPr>
                <w:b/>
                <w:sz w:val="20"/>
                <w:szCs w:val="20"/>
                <w:lang w:val="en-US"/>
              </w:rPr>
              <w:t>COURSE DESCRIPTION</w:t>
            </w:r>
          </w:p>
        </w:tc>
        <w:tc>
          <w:tcPr>
            <w:tcW w:w="3036" w:type="pct"/>
            <w:gridSpan w:val="7"/>
            <w:tcBorders>
              <w:top w:val="single" w:sz="12" w:space="0" w:color="auto"/>
              <w:left w:val="single" w:sz="12" w:space="0" w:color="auto"/>
              <w:bottom w:val="single" w:sz="12" w:space="0" w:color="auto"/>
              <w:right w:val="single" w:sz="12" w:space="0" w:color="auto"/>
            </w:tcBorders>
          </w:tcPr>
          <w:p w14:paraId="7884811D" w14:textId="77777777" w:rsidR="004A7DE9" w:rsidRPr="00A42960" w:rsidRDefault="004A7DE9" w:rsidP="00DA60C5">
            <w:pPr>
              <w:outlineLvl w:val="0"/>
              <w:rPr>
                <w:sz w:val="20"/>
                <w:szCs w:val="20"/>
                <w:lang w:val="en-US"/>
              </w:rPr>
            </w:pPr>
            <w:r w:rsidRPr="00262583">
              <w:rPr>
                <w:sz w:val="20"/>
                <w:szCs w:val="20"/>
                <w:lang w:val="en-US"/>
              </w:rPr>
              <w:t>The aim of the Turkish education system and basic principles, legislation related to education, structure of Turkish education system, management theories and processes, school organization and management, personnel management, student, teaching and business management, social attending to school.</w:t>
            </w:r>
          </w:p>
        </w:tc>
      </w:tr>
      <w:tr w:rsidR="004A7DE9" w:rsidRPr="00E052C8" w14:paraId="27CC6242" w14:textId="77777777" w:rsidTr="00DA60C5">
        <w:trPr>
          <w:trHeight w:val="426"/>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347934AB" w14:textId="77777777" w:rsidR="004A7DE9" w:rsidRPr="0097320A" w:rsidRDefault="004A7DE9" w:rsidP="00DA60C5">
            <w:pPr>
              <w:jc w:val="center"/>
              <w:rPr>
                <w:b/>
                <w:sz w:val="20"/>
                <w:szCs w:val="20"/>
                <w:lang w:val="en-US"/>
              </w:rPr>
            </w:pPr>
            <w:r w:rsidRPr="0097320A">
              <w:rPr>
                <w:b/>
                <w:sz w:val="20"/>
                <w:szCs w:val="20"/>
                <w:lang w:val="en-US"/>
              </w:rPr>
              <w:t>COURSE OBJECTIVES</w:t>
            </w:r>
          </w:p>
        </w:tc>
        <w:tc>
          <w:tcPr>
            <w:tcW w:w="3036" w:type="pct"/>
            <w:gridSpan w:val="7"/>
            <w:tcBorders>
              <w:top w:val="single" w:sz="12" w:space="0" w:color="auto"/>
              <w:left w:val="single" w:sz="12" w:space="0" w:color="auto"/>
              <w:bottom w:val="single" w:sz="12" w:space="0" w:color="auto"/>
              <w:right w:val="single" w:sz="12" w:space="0" w:color="auto"/>
            </w:tcBorders>
          </w:tcPr>
          <w:p w14:paraId="28E6580B" w14:textId="77777777" w:rsidR="004A7DE9" w:rsidRPr="0097320A" w:rsidRDefault="004A7DE9" w:rsidP="00DA60C5">
            <w:pPr>
              <w:pStyle w:val="NormalWeb"/>
              <w:spacing w:line="240" w:lineRule="auto"/>
              <w:jc w:val="both"/>
              <w:rPr>
                <w:sz w:val="20"/>
                <w:szCs w:val="20"/>
              </w:rPr>
            </w:pPr>
            <w:r>
              <w:rPr>
                <w:sz w:val="20"/>
                <w:szCs w:val="20"/>
              </w:rPr>
              <w:t>T</w:t>
            </w:r>
            <w:r w:rsidRPr="00262583">
              <w:rPr>
                <w:sz w:val="20"/>
                <w:szCs w:val="20"/>
              </w:rPr>
              <w:t>he aim of this course is to provide special education teacher</w:t>
            </w:r>
            <w:r>
              <w:rPr>
                <w:sz w:val="20"/>
                <w:szCs w:val="20"/>
              </w:rPr>
              <w:t xml:space="preserve"> </w:t>
            </w:r>
            <w:r>
              <w:rPr>
                <w:sz w:val="20"/>
                <w:szCs w:val="20"/>
                <w:lang w:val="en-US"/>
              </w:rPr>
              <w:t>candidates</w:t>
            </w:r>
            <w:r w:rsidRPr="00262583">
              <w:rPr>
                <w:sz w:val="20"/>
                <w:szCs w:val="20"/>
              </w:rPr>
              <w:t xml:space="preserve"> </w:t>
            </w:r>
            <w:r>
              <w:rPr>
                <w:sz w:val="20"/>
                <w:szCs w:val="20"/>
              </w:rPr>
              <w:t>the goal</w:t>
            </w:r>
            <w:r w:rsidRPr="00262583">
              <w:rPr>
                <w:sz w:val="20"/>
                <w:szCs w:val="20"/>
              </w:rPr>
              <w:t xml:space="preserve"> of the education system and policies.</w:t>
            </w:r>
          </w:p>
        </w:tc>
      </w:tr>
      <w:tr w:rsidR="004A7DE9" w:rsidRPr="00E052C8" w14:paraId="72528861" w14:textId="77777777" w:rsidTr="00DA60C5">
        <w:trPr>
          <w:trHeight w:val="518"/>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66E243A8" w14:textId="77777777" w:rsidR="004A7DE9" w:rsidRPr="0097320A" w:rsidRDefault="004A7DE9" w:rsidP="00DA60C5">
            <w:pPr>
              <w:jc w:val="center"/>
              <w:rPr>
                <w:b/>
                <w:sz w:val="20"/>
                <w:szCs w:val="20"/>
                <w:lang w:val="en-US"/>
              </w:rPr>
            </w:pPr>
            <w:r w:rsidRPr="0097320A">
              <w:rPr>
                <w:b/>
                <w:sz w:val="20"/>
                <w:szCs w:val="20"/>
                <w:lang w:val="en-US"/>
              </w:rPr>
              <w:t>ADDITIVE OF COURSE TO APPLY PROFESSIONAL EDUATION</w:t>
            </w:r>
          </w:p>
        </w:tc>
        <w:tc>
          <w:tcPr>
            <w:tcW w:w="3036" w:type="pct"/>
            <w:gridSpan w:val="7"/>
            <w:tcBorders>
              <w:top w:val="single" w:sz="12" w:space="0" w:color="auto"/>
              <w:left w:val="single" w:sz="12" w:space="0" w:color="auto"/>
              <w:bottom w:val="single" w:sz="12" w:space="0" w:color="auto"/>
              <w:right w:val="single" w:sz="12" w:space="0" w:color="auto"/>
            </w:tcBorders>
            <w:vAlign w:val="center"/>
          </w:tcPr>
          <w:p w14:paraId="114A8164" w14:textId="77777777" w:rsidR="004A7DE9" w:rsidRPr="0097320A" w:rsidRDefault="004A7DE9" w:rsidP="00DA60C5">
            <w:pPr>
              <w:outlineLvl w:val="0"/>
              <w:rPr>
                <w:sz w:val="20"/>
                <w:szCs w:val="20"/>
                <w:lang w:val="en-US"/>
              </w:rPr>
            </w:pPr>
            <w:r w:rsidRPr="00666BB2">
              <w:rPr>
                <w:sz w:val="20"/>
                <w:szCs w:val="20"/>
                <w:lang w:val="en-US"/>
              </w:rPr>
              <w:t>Through this course, teacher</w:t>
            </w:r>
            <w:r>
              <w:rPr>
                <w:sz w:val="20"/>
                <w:szCs w:val="20"/>
                <w:lang w:val="en-US"/>
              </w:rPr>
              <w:t xml:space="preserve"> candidates </w:t>
            </w:r>
            <w:r w:rsidRPr="00666BB2">
              <w:rPr>
                <w:sz w:val="20"/>
                <w:szCs w:val="20"/>
                <w:lang w:val="en-US"/>
              </w:rPr>
              <w:t>will acquire the principles and purposes of the education system</w:t>
            </w:r>
            <w:proofErr w:type="gramStart"/>
            <w:r w:rsidRPr="00666BB2">
              <w:rPr>
                <w:sz w:val="20"/>
                <w:szCs w:val="20"/>
                <w:lang w:val="en-US"/>
              </w:rPr>
              <w:t>,.</w:t>
            </w:r>
            <w:proofErr w:type="gramEnd"/>
          </w:p>
        </w:tc>
      </w:tr>
      <w:tr w:rsidR="004A7DE9" w:rsidRPr="00E052C8" w14:paraId="6028CD9F" w14:textId="77777777" w:rsidTr="00DA60C5">
        <w:trPr>
          <w:trHeight w:val="518"/>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6346F423" w14:textId="77777777" w:rsidR="004A7DE9" w:rsidRPr="0097320A" w:rsidRDefault="004A7DE9" w:rsidP="00DA60C5">
            <w:pPr>
              <w:jc w:val="center"/>
              <w:rPr>
                <w:b/>
                <w:sz w:val="20"/>
                <w:szCs w:val="20"/>
                <w:lang w:val="en-US"/>
              </w:rPr>
            </w:pPr>
            <w:r w:rsidRPr="0097320A">
              <w:rPr>
                <w:b/>
                <w:sz w:val="20"/>
                <w:szCs w:val="20"/>
                <w:lang w:val="en-US"/>
              </w:rPr>
              <w:t>COURSE OUTCOMES</w:t>
            </w:r>
          </w:p>
        </w:tc>
        <w:tc>
          <w:tcPr>
            <w:tcW w:w="3036" w:type="pct"/>
            <w:gridSpan w:val="7"/>
            <w:tcBorders>
              <w:top w:val="single" w:sz="12" w:space="0" w:color="auto"/>
              <w:left w:val="single" w:sz="12" w:space="0" w:color="auto"/>
              <w:bottom w:val="single" w:sz="12" w:space="0" w:color="auto"/>
              <w:right w:val="single" w:sz="12" w:space="0" w:color="auto"/>
            </w:tcBorders>
          </w:tcPr>
          <w:p w14:paraId="3410C925" w14:textId="77777777" w:rsidR="004A7DE9" w:rsidRPr="00666BB2" w:rsidRDefault="004A7DE9" w:rsidP="00DA60C5">
            <w:pPr>
              <w:tabs>
                <w:tab w:val="left" w:pos="7800"/>
              </w:tabs>
              <w:jc w:val="both"/>
              <w:rPr>
                <w:sz w:val="20"/>
                <w:szCs w:val="20"/>
                <w:lang w:val="en-US"/>
              </w:rPr>
            </w:pPr>
            <w:r w:rsidRPr="00666BB2">
              <w:rPr>
                <w:sz w:val="20"/>
                <w:szCs w:val="20"/>
                <w:lang w:val="en-US"/>
              </w:rPr>
              <w:t>Define</w:t>
            </w:r>
            <w:r>
              <w:rPr>
                <w:sz w:val="20"/>
                <w:szCs w:val="20"/>
                <w:lang w:val="en-US"/>
              </w:rPr>
              <w:t>s</w:t>
            </w:r>
            <w:r w:rsidRPr="00666BB2">
              <w:rPr>
                <w:sz w:val="20"/>
                <w:szCs w:val="20"/>
                <w:lang w:val="en-US"/>
              </w:rPr>
              <w:t xml:space="preserve"> the basic concepts related to the education system.</w:t>
            </w:r>
          </w:p>
          <w:p w14:paraId="03014F89" w14:textId="77777777" w:rsidR="004A7DE9" w:rsidRPr="00666BB2" w:rsidRDefault="004A7DE9" w:rsidP="00DA60C5">
            <w:pPr>
              <w:tabs>
                <w:tab w:val="left" w:pos="7800"/>
              </w:tabs>
              <w:jc w:val="both"/>
              <w:rPr>
                <w:sz w:val="20"/>
                <w:szCs w:val="20"/>
                <w:lang w:val="en-US"/>
              </w:rPr>
            </w:pPr>
            <w:r w:rsidRPr="00666BB2">
              <w:rPr>
                <w:sz w:val="20"/>
                <w:szCs w:val="20"/>
                <w:lang w:val="en-US"/>
              </w:rPr>
              <w:t>Says legislation related to the education system.</w:t>
            </w:r>
          </w:p>
          <w:p w14:paraId="6454EBFF" w14:textId="77777777" w:rsidR="004A7DE9" w:rsidRPr="00666BB2" w:rsidRDefault="004A7DE9" w:rsidP="00DA60C5">
            <w:pPr>
              <w:tabs>
                <w:tab w:val="left" w:pos="7800"/>
              </w:tabs>
              <w:jc w:val="both"/>
              <w:rPr>
                <w:sz w:val="20"/>
                <w:szCs w:val="20"/>
                <w:lang w:val="en-US"/>
              </w:rPr>
            </w:pPr>
            <w:r w:rsidRPr="00666BB2">
              <w:rPr>
                <w:sz w:val="20"/>
                <w:szCs w:val="20"/>
                <w:lang w:val="en-US"/>
              </w:rPr>
              <w:t>Says the aim of the education system.</w:t>
            </w:r>
          </w:p>
          <w:p w14:paraId="28EE7C71" w14:textId="77777777" w:rsidR="004A7DE9" w:rsidRPr="0097320A" w:rsidRDefault="004A7DE9" w:rsidP="00DA60C5">
            <w:pPr>
              <w:tabs>
                <w:tab w:val="left" w:pos="7800"/>
              </w:tabs>
              <w:jc w:val="both"/>
              <w:rPr>
                <w:sz w:val="20"/>
                <w:szCs w:val="20"/>
                <w:lang w:val="en-US"/>
              </w:rPr>
            </w:pPr>
            <w:r>
              <w:rPr>
                <w:sz w:val="20"/>
                <w:szCs w:val="20"/>
                <w:lang w:val="en-US"/>
              </w:rPr>
              <w:t>D</w:t>
            </w:r>
            <w:r w:rsidRPr="00666BB2">
              <w:rPr>
                <w:sz w:val="20"/>
                <w:szCs w:val="20"/>
                <w:lang w:val="en-US"/>
              </w:rPr>
              <w:t>efines the principles of the education system.</w:t>
            </w:r>
          </w:p>
        </w:tc>
      </w:tr>
      <w:tr w:rsidR="004A7DE9" w:rsidRPr="00E052C8" w14:paraId="054D2064" w14:textId="77777777" w:rsidTr="00DA60C5">
        <w:trPr>
          <w:trHeight w:val="50"/>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18652D0C" w14:textId="77777777" w:rsidR="004A7DE9" w:rsidRPr="0097320A" w:rsidRDefault="004A7DE9" w:rsidP="00DA60C5">
            <w:pPr>
              <w:jc w:val="center"/>
              <w:rPr>
                <w:b/>
                <w:sz w:val="20"/>
                <w:szCs w:val="20"/>
                <w:lang w:val="en-US"/>
              </w:rPr>
            </w:pPr>
            <w:r w:rsidRPr="0097320A">
              <w:rPr>
                <w:b/>
                <w:sz w:val="20"/>
                <w:szCs w:val="20"/>
                <w:lang w:val="en-US"/>
              </w:rPr>
              <w:t>TEXTBOOK</w:t>
            </w:r>
          </w:p>
        </w:tc>
        <w:tc>
          <w:tcPr>
            <w:tcW w:w="3036" w:type="pct"/>
            <w:gridSpan w:val="7"/>
            <w:tcBorders>
              <w:top w:val="single" w:sz="12" w:space="0" w:color="auto"/>
              <w:left w:val="single" w:sz="12" w:space="0" w:color="auto"/>
              <w:bottom w:val="single" w:sz="12" w:space="0" w:color="auto"/>
              <w:right w:val="single" w:sz="12" w:space="0" w:color="auto"/>
            </w:tcBorders>
          </w:tcPr>
          <w:p w14:paraId="7C7DE87E" w14:textId="77777777" w:rsidR="004A7DE9" w:rsidRPr="0097320A" w:rsidRDefault="004A7DE9" w:rsidP="00DA60C5">
            <w:pPr>
              <w:pStyle w:val="Heading4"/>
              <w:jc w:val="both"/>
              <w:rPr>
                <w:b w:val="0"/>
                <w:color w:val="000000"/>
                <w:sz w:val="20"/>
                <w:szCs w:val="20"/>
                <w:lang w:val="en-US"/>
              </w:rPr>
            </w:pPr>
            <w:r>
              <w:rPr>
                <w:b w:val="0"/>
                <w:sz w:val="21"/>
                <w:szCs w:val="21"/>
              </w:rPr>
              <w:t>Şişman, M.</w:t>
            </w:r>
            <w:r w:rsidRPr="009A73C1">
              <w:rPr>
                <w:b w:val="0"/>
                <w:sz w:val="21"/>
                <w:szCs w:val="21"/>
              </w:rPr>
              <w:t xml:space="preserve"> (20</w:t>
            </w:r>
            <w:r>
              <w:rPr>
                <w:b w:val="0"/>
                <w:sz w:val="21"/>
                <w:szCs w:val="21"/>
              </w:rPr>
              <w:t>15</w:t>
            </w:r>
            <w:r w:rsidRPr="009A73C1">
              <w:rPr>
                <w:b w:val="0"/>
                <w:sz w:val="21"/>
                <w:szCs w:val="21"/>
              </w:rPr>
              <w:t xml:space="preserve">). </w:t>
            </w:r>
            <w:r>
              <w:rPr>
                <w:b w:val="0"/>
                <w:sz w:val="21"/>
                <w:szCs w:val="21"/>
              </w:rPr>
              <w:t>Türk Eğitim Sistemi ve Okul Yönetimi</w:t>
            </w:r>
            <w:r w:rsidRPr="009A73C1">
              <w:rPr>
                <w:b w:val="0"/>
                <w:sz w:val="21"/>
                <w:szCs w:val="21"/>
              </w:rPr>
              <w:t xml:space="preserve">. </w:t>
            </w:r>
            <w:r>
              <w:rPr>
                <w:b w:val="0"/>
                <w:sz w:val="21"/>
                <w:szCs w:val="21"/>
              </w:rPr>
              <w:t>Pegem Akademi: Ankara</w:t>
            </w:r>
            <w:r w:rsidRPr="009A73C1">
              <w:rPr>
                <w:b w:val="0"/>
                <w:sz w:val="21"/>
                <w:szCs w:val="21"/>
              </w:rPr>
              <w:t>.</w:t>
            </w:r>
          </w:p>
        </w:tc>
      </w:tr>
      <w:tr w:rsidR="004A7DE9" w:rsidRPr="00E052C8" w14:paraId="52A6AD92" w14:textId="77777777" w:rsidTr="00DA60C5">
        <w:trPr>
          <w:trHeight w:val="540"/>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7AE03E1E" w14:textId="77777777" w:rsidR="004A7DE9" w:rsidRPr="0097320A" w:rsidRDefault="004A7DE9" w:rsidP="00DA60C5">
            <w:pPr>
              <w:jc w:val="center"/>
              <w:rPr>
                <w:b/>
                <w:sz w:val="20"/>
                <w:szCs w:val="20"/>
                <w:lang w:val="en-US"/>
              </w:rPr>
            </w:pPr>
            <w:r w:rsidRPr="0097320A">
              <w:rPr>
                <w:b/>
                <w:sz w:val="20"/>
                <w:szCs w:val="20"/>
                <w:lang w:val="en-US"/>
              </w:rPr>
              <w:t>OTHER REFERENCES</w:t>
            </w:r>
          </w:p>
        </w:tc>
        <w:tc>
          <w:tcPr>
            <w:tcW w:w="3036" w:type="pct"/>
            <w:gridSpan w:val="7"/>
            <w:tcBorders>
              <w:top w:val="single" w:sz="12" w:space="0" w:color="auto"/>
              <w:left w:val="single" w:sz="12" w:space="0" w:color="auto"/>
              <w:bottom w:val="single" w:sz="12" w:space="0" w:color="auto"/>
              <w:right w:val="single" w:sz="12" w:space="0" w:color="auto"/>
            </w:tcBorders>
          </w:tcPr>
          <w:p w14:paraId="07BC0208" w14:textId="77777777" w:rsidR="004A7DE9" w:rsidRPr="0097320A" w:rsidRDefault="004A7DE9" w:rsidP="00DA60C5">
            <w:pPr>
              <w:pStyle w:val="Heading4"/>
              <w:spacing w:before="0"/>
              <w:rPr>
                <w:color w:val="000000"/>
                <w:sz w:val="20"/>
                <w:szCs w:val="20"/>
                <w:lang w:val="en-US"/>
              </w:rPr>
            </w:pPr>
            <w:r>
              <w:rPr>
                <w:color w:val="000000"/>
                <w:sz w:val="20"/>
                <w:szCs w:val="20"/>
                <w:lang w:val="en-US"/>
              </w:rPr>
              <w:t>---</w:t>
            </w:r>
          </w:p>
        </w:tc>
      </w:tr>
      <w:tr w:rsidR="004A7DE9" w:rsidRPr="00E052C8" w14:paraId="2DF81134" w14:textId="77777777" w:rsidTr="00DA60C5">
        <w:trPr>
          <w:trHeight w:val="520"/>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5F5D8A83" w14:textId="77777777" w:rsidR="004A7DE9" w:rsidRPr="0097320A" w:rsidRDefault="004A7DE9" w:rsidP="00DA60C5">
            <w:pPr>
              <w:jc w:val="center"/>
              <w:rPr>
                <w:b/>
                <w:sz w:val="20"/>
                <w:szCs w:val="20"/>
                <w:lang w:val="en-US"/>
              </w:rPr>
            </w:pPr>
            <w:r w:rsidRPr="0097320A">
              <w:rPr>
                <w:b/>
                <w:sz w:val="20"/>
                <w:szCs w:val="20"/>
                <w:lang w:val="en-US"/>
              </w:rPr>
              <w:t>TOOLS AND EQUIPMENTS REQUIRED</w:t>
            </w:r>
          </w:p>
        </w:tc>
        <w:tc>
          <w:tcPr>
            <w:tcW w:w="3036" w:type="pct"/>
            <w:gridSpan w:val="7"/>
            <w:tcBorders>
              <w:top w:val="single" w:sz="12" w:space="0" w:color="auto"/>
              <w:left w:val="single" w:sz="12" w:space="0" w:color="auto"/>
              <w:bottom w:val="single" w:sz="12" w:space="0" w:color="auto"/>
              <w:right w:val="single" w:sz="12" w:space="0" w:color="auto"/>
            </w:tcBorders>
          </w:tcPr>
          <w:p w14:paraId="2297A094" w14:textId="77777777" w:rsidR="004A7DE9" w:rsidRPr="0097320A" w:rsidRDefault="004A7DE9" w:rsidP="00DA60C5">
            <w:pPr>
              <w:rPr>
                <w:sz w:val="20"/>
                <w:szCs w:val="20"/>
                <w:lang w:val="en-US"/>
              </w:rPr>
            </w:pPr>
            <w:r>
              <w:rPr>
                <w:sz w:val="20"/>
                <w:szCs w:val="20"/>
                <w:lang w:val="en-US"/>
              </w:rPr>
              <w:t>---</w:t>
            </w:r>
          </w:p>
        </w:tc>
      </w:tr>
    </w:tbl>
    <w:p w14:paraId="20B8BDA7" w14:textId="77777777" w:rsidR="004A7DE9" w:rsidRPr="00E052C8" w:rsidRDefault="004A7DE9" w:rsidP="004A7DE9">
      <w:pPr>
        <w:rPr>
          <w:sz w:val="18"/>
          <w:szCs w:val="18"/>
          <w:lang w:val="en-US"/>
        </w:rPr>
        <w:sectPr w:rsidR="004A7DE9" w:rsidRPr="00E052C8" w:rsidSect="007A1331">
          <w:pgSz w:w="11906" w:h="16838"/>
          <w:pgMar w:top="720" w:right="1134" w:bottom="720" w:left="1134" w:header="709" w:footer="709" w:gutter="0"/>
          <w:cols w:space="720"/>
        </w:sectPr>
      </w:pPr>
    </w:p>
    <w:tbl>
      <w:tblPr>
        <w:tblW w:w="509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70"/>
        <w:gridCol w:w="8861"/>
      </w:tblGrid>
      <w:tr w:rsidR="004A7DE9" w14:paraId="29966D01" w14:textId="77777777" w:rsidTr="00DA60C5">
        <w:trPr>
          <w:trHeight w:val="510"/>
          <w:jc w:val="center"/>
        </w:trPr>
        <w:tc>
          <w:tcPr>
            <w:tcW w:w="5000" w:type="pct"/>
            <w:gridSpan w:val="2"/>
            <w:tcBorders>
              <w:top w:val="single" w:sz="12" w:space="0" w:color="auto"/>
            </w:tcBorders>
            <w:vAlign w:val="center"/>
          </w:tcPr>
          <w:p w14:paraId="6A506743" w14:textId="77777777" w:rsidR="004A7DE9" w:rsidRDefault="004A7DE9" w:rsidP="00DA60C5">
            <w:pPr>
              <w:jc w:val="center"/>
              <w:rPr>
                <w:b/>
              </w:rPr>
            </w:pPr>
            <w:r>
              <w:rPr>
                <w:b/>
                <w:sz w:val="22"/>
                <w:szCs w:val="22"/>
              </w:rPr>
              <w:t>COURSE SYLLABUS</w:t>
            </w:r>
          </w:p>
        </w:tc>
      </w:tr>
      <w:tr w:rsidR="004A7DE9" w14:paraId="1F876834" w14:textId="77777777" w:rsidTr="00DA60C5">
        <w:trPr>
          <w:jc w:val="center"/>
        </w:trPr>
        <w:tc>
          <w:tcPr>
            <w:tcW w:w="583" w:type="pct"/>
          </w:tcPr>
          <w:p w14:paraId="0AE075EA" w14:textId="77777777" w:rsidR="004A7DE9" w:rsidRDefault="004A7DE9" w:rsidP="00DA60C5">
            <w:pPr>
              <w:jc w:val="center"/>
              <w:rPr>
                <w:b/>
              </w:rPr>
            </w:pPr>
            <w:r>
              <w:rPr>
                <w:b/>
                <w:sz w:val="22"/>
                <w:szCs w:val="22"/>
              </w:rPr>
              <w:t>WEEK</w:t>
            </w:r>
          </w:p>
        </w:tc>
        <w:tc>
          <w:tcPr>
            <w:tcW w:w="4417" w:type="pct"/>
          </w:tcPr>
          <w:p w14:paraId="60184E79" w14:textId="77777777" w:rsidR="004A7DE9" w:rsidRDefault="004A7DE9" w:rsidP="00DA60C5">
            <w:pPr>
              <w:rPr>
                <w:b/>
              </w:rPr>
            </w:pPr>
            <w:r>
              <w:rPr>
                <w:b/>
                <w:sz w:val="22"/>
                <w:szCs w:val="22"/>
              </w:rPr>
              <w:t xml:space="preserve">TOPICS </w:t>
            </w:r>
          </w:p>
        </w:tc>
      </w:tr>
      <w:tr w:rsidR="004A7DE9" w14:paraId="00FEE137" w14:textId="77777777" w:rsidTr="00DA60C5">
        <w:trPr>
          <w:jc w:val="center"/>
        </w:trPr>
        <w:tc>
          <w:tcPr>
            <w:tcW w:w="583" w:type="pct"/>
            <w:vAlign w:val="center"/>
          </w:tcPr>
          <w:p w14:paraId="28B54A1D" w14:textId="77777777" w:rsidR="004A7DE9" w:rsidRDefault="004A7DE9" w:rsidP="00DA60C5">
            <w:pPr>
              <w:jc w:val="center"/>
            </w:pPr>
            <w:r>
              <w:rPr>
                <w:sz w:val="22"/>
                <w:szCs w:val="22"/>
              </w:rPr>
              <w:t>1</w:t>
            </w:r>
          </w:p>
        </w:tc>
        <w:tc>
          <w:tcPr>
            <w:tcW w:w="4417" w:type="pct"/>
          </w:tcPr>
          <w:p w14:paraId="4DE90F5A" w14:textId="77777777" w:rsidR="004A7DE9" w:rsidRPr="00235EAC" w:rsidRDefault="004A7DE9" w:rsidP="00DA60C5">
            <w:pPr>
              <w:rPr>
                <w:sz w:val="20"/>
                <w:szCs w:val="20"/>
                <w:lang w:val="en-US"/>
              </w:rPr>
            </w:pPr>
            <w:r w:rsidRPr="00666BB2">
              <w:rPr>
                <w:sz w:val="20"/>
                <w:szCs w:val="20"/>
                <w:lang w:val="en-US"/>
              </w:rPr>
              <w:t>Basic concepts</w:t>
            </w:r>
          </w:p>
        </w:tc>
      </w:tr>
      <w:tr w:rsidR="004A7DE9" w14:paraId="02B83ED1" w14:textId="77777777" w:rsidTr="00DA60C5">
        <w:trPr>
          <w:jc w:val="center"/>
        </w:trPr>
        <w:tc>
          <w:tcPr>
            <w:tcW w:w="583" w:type="pct"/>
            <w:vAlign w:val="center"/>
          </w:tcPr>
          <w:p w14:paraId="4D12B593" w14:textId="77777777" w:rsidR="004A7DE9" w:rsidRDefault="004A7DE9" w:rsidP="00DA60C5">
            <w:pPr>
              <w:jc w:val="center"/>
            </w:pPr>
            <w:r>
              <w:rPr>
                <w:sz w:val="22"/>
                <w:szCs w:val="22"/>
              </w:rPr>
              <w:t>2</w:t>
            </w:r>
          </w:p>
        </w:tc>
        <w:tc>
          <w:tcPr>
            <w:tcW w:w="4417" w:type="pct"/>
          </w:tcPr>
          <w:p w14:paraId="61CCA3E4" w14:textId="77777777" w:rsidR="004A7DE9" w:rsidRPr="00235EAC" w:rsidRDefault="004A7DE9" w:rsidP="00DA60C5">
            <w:pPr>
              <w:rPr>
                <w:sz w:val="20"/>
                <w:szCs w:val="20"/>
                <w:lang w:val="en-US"/>
              </w:rPr>
            </w:pPr>
            <w:r w:rsidRPr="00666BB2">
              <w:rPr>
                <w:sz w:val="20"/>
                <w:szCs w:val="20"/>
                <w:lang w:val="en-US"/>
              </w:rPr>
              <w:t>The aim of the Turkish education system</w:t>
            </w:r>
          </w:p>
        </w:tc>
      </w:tr>
      <w:tr w:rsidR="004A7DE9" w14:paraId="0EDA3D76" w14:textId="77777777" w:rsidTr="00DA60C5">
        <w:trPr>
          <w:jc w:val="center"/>
        </w:trPr>
        <w:tc>
          <w:tcPr>
            <w:tcW w:w="583" w:type="pct"/>
            <w:vAlign w:val="center"/>
          </w:tcPr>
          <w:p w14:paraId="714E9B5C" w14:textId="77777777" w:rsidR="004A7DE9" w:rsidRDefault="004A7DE9" w:rsidP="00DA60C5">
            <w:pPr>
              <w:jc w:val="center"/>
            </w:pPr>
            <w:r>
              <w:rPr>
                <w:sz w:val="22"/>
                <w:szCs w:val="22"/>
              </w:rPr>
              <w:t>3</w:t>
            </w:r>
          </w:p>
        </w:tc>
        <w:tc>
          <w:tcPr>
            <w:tcW w:w="4417" w:type="pct"/>
          </w:tcPr>
          <w:p w14:paraId="6FAB048B" w14:textId="77777777" w:rsidR="004A7DE9" w:rsidRPr="00235EAC" w:rsidRDefault="004A7DE9" w:rsidP="00DA60C5">
            <w:pPr>
              <w:rPr>
                <w:sz w:val="20"/>
                <w:szCs w:val="20"/>
                <w:lang w:val="en-US"/>
              </w:rPr>
            </w:pPr>
            <w:r w:rsidRPr="00666BB2">
              <w:rPr>
                <w:sz w:val="20"/>
                <w:szCs w:val="20"/>
                <w:lang w:val="en-US"/>
              </w:rPr>
              <w:t>The basic principles of the Turkish education system</w:t>
            </w:r>
          </w:p>
        </w:tc>
      </w:tr>
      <w:tr w:rsidR="004A7DE9" w14:paraId="7854EA92" w14:textId="77777777" w:rsidTr="00DA60C5">
        <w:trPr>
          <w:jc w:val="center"/>
        </w:trPr>
        <w:tc>
          <w:tcPr>
            <w:tcW w:w="583" w:type="pct"/>
            <w:vAlign w:val="center"/>
          </w:tcPr>
          <w:p w14:paraId="6574A02C" w14:textId="77777777" w:rsidR="004A7DE9" w:rsidRDefault="004A7DE9" w:rsidP="00DA60C5">
            <w:pPr>
              <w:jc w:val="center"/>
            </w:pPr>
            <w:r>
              <w:rPr>
                <w:sz w:val="22"/>
                <w:szCs w:val="22"/>
              </w:rPr>
              <w:t>4</w:t>
            </w:r>
          </w:p>
        </w:tc>
        <w:tc>
          <w:tcPr>
            <w:tcW w:w="4417" w:type="pct"/>
          </w:tcPr>
          <w:p w14:paraId="46319CB0" w14:textId="77777777" w:rsidR="004A7DE9" w:rsidRPr="00235EAC" w:rsidRDefault="004A7DE9" w:rsidP="00DA60C5">
            <w:pPr>
              <w:rPr>
                <w:sz w:val="20"/>
                <w:szCs w:val="20"/>
                <w:lang w:val="en-US"/>
              </w:rPr>
            </w:pPr>
            <w:r>
              <w:rPr>
                <w:sz w:val="20"/>
                <w:szCs w:val="20"/>
                <w:lang w:val="en-US"/>
              </w:rPr>
              <w:t>L</w:t>
            </w:r>
            <w:r w:rsidRPr="00666BB2">
              <w:rPr>
                <w:sz w:val="20"/>
                <w:szCs w:val="20"/>
                <w:lang w:val="en-US"/>
              </w:rPr>
              <w:t>egal arrangements related to education</w:t>
            </w:r>
          </w:p>
        </w:tc>
      </w:tr>
      <w:tr w:rsidR="004A7DE9" w14:paraId="0D77FD49" w14:textId="77777777" w:rsidTr="00DA60C5">
        <w:trPr>
          <w:jc w:val="center"/>
        </w:trPr>
        <w:tc>
          <w:tcPr>
            <w:tcW w:w="583" w:type="pct"/>
            <w:vAlign w:val="center"/>
          </w:tcPr>
          <w:p w14:paraId="6CB7CCB0" w14:textId="77777777" w:rsidR="004A7DE9" w:rsidRDefault="004A7DE9" w:rsidP="00DA60C5">
            <w:pPr>
              <w:jc w:val="center"/>
            </w:pPr>
            <w:r>
              <w:rPr>
                <w:sz w:val="22"/>
                <w:szCs w:val="22"/>
              </w:rPr>
              <w:t>5</w:t>
            </w:r>
          </w:p>
        </w:tc>
        <w:tc>
          <w:tcPr>
            <w:tcW w:w="4417" w:type="pct"/>
          </w:tcPr>
          <w:p w14:paraId="62345A45" w14:textId="77777777" w:rsidR="004A7DE9" w:rsidRPr="00235EAC" w:rsidRDefault="004A7DE9" w:rsidP="00DA60C5">
            <w:pPr>
              <w:rPr>
                <w:sz w:val="20"/>
                <w:szCs w:val="20"/>
                <w:lang w:val="en-US"/>
              </w:rPr>
            </w:pPr>
            <w:r w:rsidRPr="00666BB2">
              <w:rPr>
                <w:sz w:val="20"/>
                <w:szCs w:val="20"/>
                <w:lang w:val="en-US"/>
              </w:rPr>
              <w:t>The structure of the Turkish education system</w:t>
            </w:r>
          </w:p>
        </w:tc>
      </w:tr>
      <w:tr w:rsidR="004A7DE9" w14:paraId="30F03182" w14:textId="77777777" w:rsidTr="00DA60C5">
        <w:trPr>
          <w:jc w:val="center"/>
        </w:trPr>
        <w:tc>
          <w:tcPr>
            <w:tcW w:w="583" w:type="pct"/>
            <w:vAlign w:val="center"/>
          </w:tcPr>
          <w:p w14:paraId="4F3C826E" w14:textId="77777777" w:rsidR="004A7DE9" w:rsidRDefault="004A7DE9" w:rsidP="00DA60C5">
            <w:pPr>
              <w:jc w:val="center"/>
            </w:pPr>
            <w:r>
              <w:rPr>
                <w:sz w:val="22"/>
                <w:szCs w:val="22"/>
              </w:rPr>
              <w:t>6</w:t>
            </w:r>
          </w:p>
        </w:tc>
        <w:tc>
          <w:tcPr>
            <w:tcW w:w="4417" w:type="pct"/>
          </w:tcPr>
          <w:p w14:paraId="5F64968B" w14:textId="77777777" w:rsidR="004A7DE9" w:rsidRPr="00235EAC" w:rsidRDefault="004A7DE9" w:rsidP="00DA60C5">
            <w:pPr>
              <w:rPr>
                <w:sz w:val="20"/>
                <w:szCs w:val="20"/>
                <w:lang w:val="en-US"/>
              </w:rPr>
            </w:pPr>
            <w:r w:rsidRPr="00666BB2">
              <w:rPr>
                <w:sz w:val="20"/>
                <w:szCs w:val="20"/>
                <w:lang w:val="en-US"/>
              </w:rPr>
              <w:t>Management theories</w:t>
            </w:r>
          </w:p>
        </w:tc>
      </w:tr>
      <w:tr w:rsidR="004A7DE9" w14:paraId="63F4E745" w14:textId="77777777" w:rsidTr="00DA60C5">
        <w:trPr>
          <w:jc w:val="center"/>
        </w:trPr>
        <w:tc>
          <w:tcPr>
            <w:tcW w:w="583" w:type="pct"/>
            <w:shd w:val="clear" w:color="auto" w:fill="D9D9D9"/>
            <w:vAlign w:val="center"/>
          </w:tcPr>
          <w:p w14:paraId="09A807FF" w14:textId="77777777" w:rsidR="004A7DE9" w:rsidRDefault="004A7DE9" w:rsidP="00DA60C5">
            <w:pPr>
              <w:jc w:val="center"/>
            </w:pPr>
            <w:r>
              <w:rPr>
                <w:sz w:val="22"/>
                <w:szCs w:val="22"/>
              </w:rPr>
              <w:t>7-8</w:t>
            </w:r>
          </w:p>
        </w:tc>
        <w:tc>
          <w:tcPr>
            <w:tcW w:w="4417" w:type="pct"/>
            <w:shd w:val="clear" w:color="auto" w:fill="D9D9D9"/>
          </w:tcPr>
          <w:p w14:paraId="0E4764DB" w14:textId="77777777" w:rsidR="004A7DE9" w:rsidRPr="00235EAC" w:rsidRDefault="004A7DE9" w:rsidP="00DA60C5">
            <w:pPr>
              <w:jc w:val="both"/>
              <w:rPr>
                <w:sz w:val="20"/>
                <w:szCs w:val="20"/>
                <w:lang w:val="en-US"/>
              </w:rPr>
            </w:pPr>
            <w:r>
              <w:rPr>
                <w:sz w:val="20"/>
                <w:szCs w:val="20"/>
                <w:lang w:val="en-US"/>
              </w:rPr>
              <w:t xml:space="preserve">MID-TERM EXAM </w:t>
            </w:r>
          </w:p>
        </w:tc>
      </w:tr>
      <w:tr w:rsidR="004A7DE9" w14:paraId="5493074D" w14:textId="77777777" w:rsidTr="00DA60C5">
        <w:trPr>
          <w:jc w:val="center"/>
        </w:trPr>
        <w:tc>
          <w:tcPr>
            <w:tcW w:w="583" w:type="pct"/>
            <w:vAlign w:val="center"/>
          </w:tcPr>
          <w:p w14:paraId="4559275F" w14:textId="77777777" w:rsidR="004A7DE9" w:rsidRDefault="004A7DE9" w:rsidP="00DA60C5">
            <w:pPr>
              <w:jc w:val="center"/>
            </w:pPr>
            <w:r>
              <w:rPr>
                <w:sz w:val="22"/>
                <w:szCs w:val="22"/>
              </w:rPr>
              <w:t>9</w:t>
            </w:r>
          </w:p>
        </w:tc>
        <w:tc>
          <w:tcPr>
            <w:tcW w:w="4417" w:type="pct"/>
          </w:tcPr>
          <w:p w14:paraId="0848312C" w14:textId="77777777" w:rsidR="004A7DE9" w:rsidRPr="00235EAC" w:rsidRDefault="004A7DE9" w:rsidP="00DA60C5">
            <w:pPr>
              <w:jc w:val="both"/>
              <w:rPr>
                <w:sz w:val="20"/>
                <w:szCs w:val="20"/>
                <w:lang w:val="en-US"/>
              </w:rPr>
            </w:pPr>
            <w:r w:rsidRPr="00666BB2">
              <w:rPr>
                <w:sz w:val="20"/>
                <w:szCs w:val="20"/>
                <w:lang w:val="en-US"/>
              </w:rPr>
              <w:t>Management processes</w:t>
            </w:r>
          </w:p>
        </w:tc>
      </w:tr>
      <w:tr w:rsidR="004A7DE9" w14:paraId="26272779" w14:textId="77777777" w:rsidTr="00DA60C5">
        <w:trPr>
          <w:jc w:val="center"/>
        </w:trPr>
        <w:tc>
          <w:tcPr>
            <w:tcW w:w="583" w:type="pct"/>
            <w:vAlign w:val="center"/>
          </w:tcPr>
          <w:p w14:paraId="278BF628" w14:textId="77777777" w:rsidR="004A7DE9" w:rsidRDefault="004A7DE9" w:rsidP="00DA60C5">
            <w:pPr>
              <w:jc w:val="center"/>
            </w:pPr>
            <w:r>
              <w:rPr>
                <w:sz w:val="22"/>
                <w:szCs w:val="22"/>
              </w:rPr>
              <w:t>10</w:t>
            </w:r>
          </w:p>
        </w:tc>
        <w:tc>
          <w:tcPr>
            <w:tcW w:w="4417" w:type="pct"/>
          </w:tcPr>
          <w:p w14:paraId="3F6F2690" w14:textId="77777777" w:rsidR="004A7DE9" w:rsidRPr="00235EAC" w:rsidRDefault="004A7DE9" w:rsidP="00DA60C5">
            <w:pPr>
              <w:rPr>
                <w:sz w:val="20"/>
                <w:szCs w:val="20"/>
                <w:lang w:val="en-US"/>
              </w:rPr>
            </w:pPr>
            <w:r w:rsidRPr="00666BB2">
              <w:rPr>
                <w:sz w:val="20"/>
                <w:szCs w:val="20"/>
                <w:lang w:val="en-US"/>
              </w:rPr>
              <w:t>School organization and management</w:t>
            </w:r>
          </w:p>
        </w:tc>
      </w:tr>
      <w:tr w:rsidR="004A7DE9" w14:paraId="15CE6867" w14:textId="77777777" w:rsidTr="00DA60C5">
        <w:trPr>
          <w:jc w:val="center"/>
        </w:trPr>
        <w:tc>
          <w:tcPr>
            <w:tcW w:w="583" w:type="pct"/>
            <w:vAlign w:val="center"/>
          </w:tcPr>
          <w:p w14:paraId="47221989" w14:textId="77777777" w:rsidR="004A7DE9" w:rsidRDefault="004A7DE9" w:rsidP="00DA60C5">
            <w:pPr>
              <w:jc w:val="center"/>
            </w:pPr>
            <w:r>
              <w:rPr>
                <w:sz w:val="22"/>
                <w:szCs w:val="22"/>
              </w:rPr>
              <w:t>11</w:t>
            </w:r>
          </w:p>
        </w:tc>
        <w:tc>
          <w:tcPr>
            <w:tcW w:w="4417" w:type="pct"/>
          </w:tcPr>
          <w:p w14:paraId="023A68AD" w14:textId="77777777" w:rsidR="004A7DE9" w:rsidRPr="00235EAC" w:rsidRDefault="004A7DE9" w:rsidP="00DA60C5">
            <w:pPr>
              <w:rPr>
                <w:sz w:val="20"/>
                <w:szCs w:val="20"/>
                <w:lang w:val="en-US"/>
              </w:rPr>
            </w:pPr>
            <w:r w:rsidRPr="00666BB2">
              <w:rPr>
                <w:sz w:val="20"/>
                <w:szCs w:val="20"/>
                <w:lang w:val="en-US"/>
              </w:rPr>
              <w:t>School administration personnel</w:t>
            </w:r>
          </w:p>
        </w:tc>
      </w:tr>
      <w:tr w:rsidR="004A7DE9" w14:paraId="6BDDE5B8" w14:textId="77777777" w:rsidTr="00DA60C5">
        <w:trPr>
          <w:jc w:val="center"/>
        </w:trPr>
        <w:tc>
          <w:tcPr>
            <w:tcW w:w="583" w:type="pct"/>
            <w:vAlign w:val="center"/>
          </w:tcPr>
          <w:p w14:paraId="2A87E9B3" w14:textId="77777777" w:rsidR="004A7DE9" w:rsidRDefault="004A7DE9" w:rsidP="00DA60C5">
            <w:pPr>
              <w:jc w:val="center"/>
            </w:pPr>
            <w:r>
              <w:rPr>
                <w:sz w:val="22"/>
                <w:szCs w:val="22"/>
              </w:rPr>
              <w:t>12</w:t>
            </w:r>
          </w:p>
        </w:tc>
        <w:tc>
          <w:tcPr>
            <w:tcW w:w="4417" w:type="pct"/>
          </w:tcPr>
          <w:p w14:paraId="3B1D3DF0" w14:textId="77777777" w:rsidR="004A7DE9" w:rsidRPr="00552F87" w:rsidRDefault="004A7DE9" w:rsidP="00DA60C5">
            <w:pPr>
              <w:tabs>
                <w:tab w:val="right" w:pos="8469"/>
              </w:tabs>
              <w:rPr>
                <w:lang w:val="en-US"/>
              </w:rPr>
            </w:pPr>
            <w:r w:rsidRPr="00666BB2">
              <w:rPr>
                <w:sz w:val="20"/>
                <w:szCs w:val="20"/>
                <w:lang w:val="en-US"/>
              </w:rPr>
              <w:t>Students in school management</w:t>
            </w:r>
          </w:p>
        </w:tc>
      </w:tr>
      <w:tr w:rsidR="004A7DE9" w14:paraId="46D78EA8" w14:textId="77777777" w:rsidTr="00DA60C5">
        <w:trPr>
          <w:jc w:val="center"/>
        </w:trPr>
        <w:tc>
          <w:tcPr>
            <w:tcW w:w="583" w:type="pct"/>
            <w:vAlign w:val="center"/>
          </w:tcPr>
          <w:p w14:paraId="3AC2B343" w14:textId="77777777" w:rsidR="004A7DE9" w:rsidRDefault="004A7DE9" w:rsidP="00DA60C5">
            <w:pPr>
              <w:jc w:val="center"/>
            </w:pPr>
            <w:r>
              <w:rPr>
                <w:sz w:val="22"/>
                <w:szCs w:val="22"/>
              </w:rPr>
              <w:t>13</w:t>
            </w:r>
          </w:p>
        </w:tc>
        <w:tc>
          <w:tcPr>
            <w:tcW w:w="4417" w:type="pct"/>
          </w:tcPr>
          <w:p w14:paraId="5A63EF13" w14:textId="77777777" w:rsidR="004A7DE9" w:rsidRPr="00552F87" w:rsidRDefault="004A7DE9" w:rsidP="00DA60C5">
            <w:r w:rsidRPr="00666BB2">
              <w:rPr>
                <w:sz w:val="20"/>
                <w:szCs w:val="20"/>
                <w:lang w:val="en-US"/>
              </w:rPr>
              <w:t>Teaching and management tasks</w:t>
            </w:r>
          </w:p>
        </w:tc>
      </w:tr>
      <w:tr w:rsidR="004A7DE9" w14:paraId="44F29071" w14:textId="77777777" w:rsidTr="00DA60C5">
        <w:trPr>
          <w:jc w:val="center"/>
        </w:trPr>
        <w:tc>
          <w:tcPr>
            <w:tcW w:w="583" w:type="pct"/>
            <w:vAlign w:val="center"/>
          </w:tcPr>
          <w:p w14:paraId="5688AC4E" w14:textId="77777777" w:rsidR="004A7DE9" w:rsidRDefault="004A7DE9" w:rsidP="00DA60C5">
            <w:pPr>
              <w:jc w:val="center"/>
            </w:pPr>
            <w:r>
              <w:rPr>
                <w:sz w:val="22"/>
                <w:szCs w:val="22"/>
              </w:rPr>
              <w:t>14</w:t>
            </w:r>
          </w:p>
        </w:tc>
        <w:tc>
          <w:tcPr>
            <w:tcW w:w="4417" w:type="pct"/>
          </w:tcPr>
          <w:p w14:paraId="54470E0B" w14:textId="77777777" w:rsidR="004A7DE9" w:rsidRPr="00552F87" w:rsidRDefault="004A7DE9" w:rsidP="00DA60C5">
            <w:r w:rsidRPr="00666BB2">
              <w:rPr>
                <w:sz w:val="20"/>
                <w:szCs w:val="20"/>
                <w:lang w:val="en-US"/>
              </w:rPr>
              <w:t>School social inclusion</w:t>
            </w:r>
          </w:p>
        </w:tc>
      </w:tr>
      <w:tr w:rsidR="004A7DE9" w14:paraId="4DE4CA2E" w14:textId="77777777" w:rsidTr="00DA60C5">
        <w:trPr>
          <w:trHeight w:val="322"/>
          <w:jc w:val="center"/>
        </w:trPr>
        <w:tc>
          <w:tcPr>
            <w:tcW w:w="583" w:type="pct"/>
            <w:tcBorders>
              <w:bottom w:val="single" w:sz="12" w:space="0" w:color="auto"/>
            </w:tcBorders>
            <w:shd w:val="clear" w:color="auto" w:fill="D9D9D9"/>
            <w:vAlign w:val="center"/>
          </w:tcPr>
          <w:p w14:paraId="289C0DBA" w14:textId="77777777" w:rsidR="004A7DE9" w:rsidRDefault="004A7DE9" w:rsidP="00DA60C5">
            <w:pPr>
              <w:jc w:val="center"/>
            </w:pPr>
            <w:r>
              <w:rPr>
                <w:sz w:val="22"/>
                <w:szCs w:val="22"/>
              </w:rPr>
              <w:t>15-16</w:t>
            </w:r>
          </w:p>
        </w:tc>
        <w:tc>
          <w:tcPr>
            <w:tcW w:w="4417" w:type="pct"/>
            <w:tcBorders>
              <w:bottom w:val="single" w:sz="12" w:space="0" w:color="auto"/>
            </w:tcBorders>
            <w:shd w:val="clear" w:color="auto" w:fill="D9D9D9"/>
            <w:vAlign w:val="center"/>
          </w:tcPr>
          <w:p w14:paraId="05C767C6" w14:textId="77777777" w:rsidR="004A7DE9" w:rsidRPr="00235EAC" w:rsidRDefault="004A7DE9" w:rsidP="00DA60C5">
            <w:pPr>
              <w:rPr>
                <w:sz w:val="20"/>
                <w:szCs w:val="20"/>
                <w:lang w:val="en-US"/>
              </w:rPr>
            </w:pPr>
            <w:r>
              <w:rPr>
                <w:sz w:val="20"/>
                <w:szCs w:val="20"/>
                <w:lang w:val="en-US"/>
              </w:rPr>
              <w:t xml:space="preserve"> FINAL EXAM</w:t>
            </w:r>
          </w:p>
        </w:tc>
      </w:tr>
    </w:tbl>
    <w:p w14:paraId="5D2D29D7" w14:textId="77777777" w:rsidR="004A7DE9" w:rsidRDefault="004A7DE9" w:rsidP="004A7DE9">
      <w:pPr>
        <w:rPr>
          <w:sz w:val="16"/>
          <w:szCs w:val="16"/>
          <w:lang w:val="en-US"/>
        </w:rPr>
      </w:pPr>
    </w:p>
    <w:p w14:paraId="28AB02DC" w14:textId="77777777" w:rsidR="004A7DE9" w:rsidRPr="00E052C8" w:rsidRDefault="004A7DE9" w:rsidP="004A7DE9">
      <w:pPr>
        <w:rPr>
          <w:sz w:val="16"/>
          <w:szCs w:val="16"/>
          <w:lang w:val="en-US"/>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4A7DE9" w:rsidRPr="00E052C8" w14:paraId="110D8855" w14:textId="77777777" w:rsidTr="00DA60C5">
        <w:tc>
          <w:tcPr>
            <w:tcW w:w="603" w:type="dxa"/>
            <w:tcBorders>
              <w:top w:val="single" w:sz="12" w:space="0" w:color="auto"/>
              <w:left w:val="single" w:sz="12" w:space="0" w:color="auto"/>
              <w:bottom w:val="single" w:sz="6" w:space="0" w:color="auto"/>
              <w:right w:val="single" w:sz="6" w:space="0" w:color="auto"/>
            </w:tcBorders>
            <w:vAlign w:val="center"/>
          </w:tcPr>
          <w:p w14:paraId="43997F06" w14:textId="77777777" w:rsidR="004A7DE9" w:rsidRPr="00E052C8" w:rsidRDefault="004A7DE9" w:rsidP="00DA60C5">
            <w:pPr>
              <w:jc w:val="center"/>
              <w:rPr>
                <w:b/>
                <w:sz w:val="18"/>
                <w:szCs w:val="18"/>
                <w:lang w:val="en-US"/>
              </w:rPr>
            </w:pPr>
            <w:r w:rsidRPr="00E052C8">
              <w:rPr>
                <w:b/>
                <w:sz w:val="18"/>
                <w:szCs w:val="18"/>
                <w:lang w:val="en-US"/>
              </w:rPr>
              <w:t>NO</w:t>
            </w:r>
          </w:p>
        </w:tc>
        <w:tc>
          <w:tcPr>
            <w:tcW w:w="7585" w:type="dxa"/>
            <w:tcBorders>
              <w:top w:val="single" w:sz="12" w:space="0" w:color="auto"/>
              <w:left w:val="single" w:sz="6" w:space="0" w:color="auto"/>
              <w:bottom w:val="single" w:sz="6" w:space="0" w:color="auto"/>
              <w:right w:val="single" w:sz="6" w:space="0" w:color="auto"/>
            </w:tcBorders>
          </w:tcPr>
          <w:p w14:paraId="72AADF7F" w14:textId="77777777" w:rsidR="004A7DE9" w:rsidRPr="00E052C8" w:rsidRDefault="004A7DE9" w:rsidP="00DA60C5">
            <w:pPr>
              <w:rPr>
                <w:b/>
                <w:lang w:val="en-US"/>
              </w:rPr>
            </w:pPr>
            <w:r w:rsidRPr="00E052C8">
              <w:rPr>
                <w:b/>
                <w:sz w:val="22"/>
                <w:szCs w:val="22"/>
                <w:lang w:val="en-US"/>
              </w:rPr>
              <w:t xml:space="preserve">PROGRAM OUTCOMES </w:t>
            </w:r>
          </w:p>
        </w:tc>
        <w:tc>
          <w:tcPr>
            <w:tcW w:w="567" w:type="dxa"/>
            <w:tcBorders>
              <w:top w:val="single" w:sz="12" w:space="0" w:color="auto"/>
              <w:left w:val="single" w:sz="6" w:space="0" w:color="auto"/>
              <w:bottom w:val="single" w:sz="6" w:space="0" w:color="auto"/>
              <w:right w:val="single" w:sz="6" w:space="0" w:color="auto"/>
            </w:tcBorders>
            <w:vAlign w:val="center"/>
          </w:tcPr>
          <w:p w14:paraId="204CEE92" w14:textId="77777777" w:rsidR="004A7DE9" w:rsidRPr="00E052C8" w:rsidRDefault="004A7DE9" w:rsidP="00DA60C5">
            <w:pPr>
              <w:jc w:val="center"/>
              <w:rPr>
                <w:b/>
                <w:lang w:val="en-US"/>
              </w:rPr>
            </w:pPr>
            <w:r w:rsidRPr="00E052C8">
              <w:rPr>
                <w:b/>
                <w:sz w:val="22"/>
                <w:szCs w:val="22"/>
                <w:lang w:val="en-US"/>
              </w:rPr>
              <w:t>3</w:t>
            </w:r>
          </w:p>
        </w:tc>
        <w:tc>
          <w:tcPr>
            <w:tcW w:w="567" w:type="dxa"/>
            <w:tcBorders>
              <w:top w:val="single" w:sz="12" w:space="0" w:color="auto"/>
              <w:left w:val="single" w:sz="6" w:space="0" w:color="auto"/>
              <w:bottom w:val="single" w:sz="6" w:space="0" w:color="auto"/>
              <w:right w:val="single" w:sz="6" w:space="0" w:color="auto"/>
            </w:tcBorders>
            <w:vAlign w:val="center"/>
          </w:tcPr>
          <w:p w14:paraId="42690C03" w14:textId="77777777" w:rsidR="004A7DE9" w:rsidRPr="00E052C8" w:rsidRDefault="004A7DE9" w:rsidP="00DA60C5">
            <w:pPr>
              <w:jc w:val="center"/>
              <w:rPr>
                <w:b/>
                <w:lang w:val="en-US"/>
              </w:rPr>
            </w:pPr>
            <w:r w:rsidRPr="00E052C8">
              <w:rPr>
                <w:b/>
                <w:sz w:val="22"/>
                <w:szCs w:val="22"/>
                <w:lang w:val="en-US"/>
              </w:rPr>
              <w:t>2</w:t>
            </w:r>
          </w:p>
        </w:tc>
        <w:tc>
          <w:tcPr>
            <w:tcW w:w="567" w:type="dxa"/>
            <w:tcBorders>
              <w:top w:val="single" w:sz="12" w:space="0" w:color="auto"/>
              <w:left w:val="single" w:sz="6" w:space="0" w:color="auto"/>
              <w:bottom w:val="single" w:sz="6" w:space="0" w:color="auto"/>
              <w:right w:val="single" w:sz="12" w:space="0" w:color="auto"/>
            </w:tcBorders>
            <w:vAlign w:val="center"/>
          </w:tcPr>
          <w:p w14:paraId="52FEB90A" w14:textId="77777777" w:rsidR="004A7DE9" w:rsidRPr="00E052C8" w:rsidRDefault="004A7DE9" w:rsidP="00DA60C5">
            <w:pPr>
              <w:jc w:val="center"/>
              <w:rPr>
                <w:b/>
                <w:lang w:val="en-US"/>
              </w:rPr>
            </w:pPr>
            <w:r w:rsidRPr="00E052C8">
              <w:rPr>
                <w:b/>
                <w:sz w:val="22"/>
                <w:szCs w:val="22"/>
                <w:lang w:val="en-US"/>
              </w:rPr>
              <w:t>1</w:t>
            </w:r>
          </w:p>
        </w:tc>
      </w:tr>
      <w:tr w:rsidR="004A7DE9" w:rsidRPr="00E052C8" w14:paraId="5E1FB565"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4F33D43C" w14:textId="77777777" w:rsidR="004A7DE9" w:rsidRPr="00E052C8" w:rsidRDefault="004A7DE9" w:rsidP="00DA60C5">
            <w:pPr>
              <w:jc w:val="center"/>
              <w:rPr>
                <w:lang w:val="en-US"/>
              </w:rPr>
            </w:pPr>
            <w:r w:rsidRPr="00E052C8">
              <w:rPr>
                <w:sz w:val="22"/>
                <w:szCs w:val="22"/>
                <w:lang w:val="en-US"/>
              </w:rPr>
              <w:t>1</w:t>
            </w:r>
          </w:p>
        </w:tc>
        <w:tc>
          <w:tcPr>
            <w:tcW w:w="7585" w:type="dxa"/>
            <w:tcBorders>
              <w:top w:val="single" w:sz="6" w:space="0" w:color="auto"/>
              <w:left w:val="single" w:sz="6" w:space="0" w:color="auto"/>
              <w:bottom w:val="single" w:sz="6" w:space="0" w:color="auto"/>
              <w:right w:val="single" w:sz="6" w:space="0" w:color="auto"/>
            </w:tcBorders>
            <w:vAlign w:val="center"/>
          </w:tcPr>
          <w:p w14:paraId="1261D3D9" w14:textId="77777777" w:rsidR="004A7DE9" w:rsidRPr="00E052C8" w:rsidRDefault="004A7DE9" w:rsidP="00DA60C5">
            <w:pPr>
              <w:jc w:val="both"/>
              <w:rPr>
                <w:sz w:val="20"/>
                <w:szCs w:val="20"/>
                <w:lang w:val="en-US"/>
              </w:rPr>
            </w:pPr>
            <w:r>
              <w:rPr>
                <w:sz w:val="20"/>
                <w:szCs w:val="20"/>
                <w:lang w:val="en-US"/>
              </w:rPr>
              <w:t xml:space="preserve">Defines </w:t>
            </w:r>
            <w:r w:rsidRPr="00697231">
              <w:rPr>
                <w:sz w:val="20"/>
                <w:szCs w:val="20"/>
                <w:lang w:val="en-US"/>
              </w:rPr>
              <w:t>concepts, terminology, methods, techniques, principles and theory</w:t>
            </w:r>
            <w:r>
              <w:rPr>
                <w:sz w:val="20"/>
                <w:szCs w:val="20"/>
                <w:lang w:val="en-US"/>
              </w:rPr>
              <w:t xml:space="preserve"> </w:t>
            </w:r>
            <w:r w:rsidRPr="00697231">
              <w:rPr>
                <w:sz w:val="20"/>
                <w:szCs w:val="20"/>
                <w:lang w:val="en-US"/>
              </w:rPr>
              <w:t>related to special education</w:t>
            </w:r>
            <w:r>
              <w:rPr>
                <w:sz w:val="20"/>
                <w:szCs w:val="20"/>
                <w:lang w:val="en-US"/>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14:paraId="4E08DB56" w14:textId="77777777" w:rsidR="004A7DE9" w:rsidRPr="00EC3853" w:rsidRDefault="004A7DE9"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44D3523A" w14:textId="77777777" w:rsidR="004A7DE9" w:rsidRPr="00EC3853" w:rsidRDefault="004A7DE9"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7A0648B1" w14:textId="77777777" w:rsidR="004A7DE9" w:rsidRPr="00EC3853" w:rsidRDefault="004A7DE9" w:rsidP="00DA60C5">
            <w:pPr>
              <w:jc w:val="center"/>
              <w:rPr>
                <w:b/>
                <w:sz w:val="20"/>
                <w:szCs w:val="20"/>
              </w:rPr>
            </w:pPr>
            <w:r>
              <w:rPr>
                <w:b/>
                <w:sz w:val="20"/>
                <w:szCs w:val="20"/>
              </w:rPr>
              <w:t>X</w:t>
            </w:r>
          </w:p>
        </w:tc>
      </w:tr>
      <w:tr w:rsidR="004A7DE9" w:rsidRPr="00E052C8" w14:paraId="583930E2"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017ED0B7" w14:textId="77777777" w:rsidR="004A7DE9" w:rsidRPr="00E052C8" w:rsidRDefault="004A7DE9" w:rsidP="00DA60C5">
            <w:pPr>
              <w:jc w:val="center"/>
              <w:rPr>
                <w:lang w:val="en-US"/>
              </w:rPr>
            </w:pPr>
            <w:r w:rsidRPr="00E052C8">
              <w:rPr>
                <w:sz w:val="22"/>
                <w:szCs w:val="22"/>
                <w:lang w:val="en-US"/>
              </w:rPr>
              <w:t>2</w:t>
            </w:r>
          </w:p>
        </w:tc>
        <w:tc>
          <w:tcPr>
            <w:tcW w:w="7585" w:type="dxa"/>
            <w:tcBorders>
              <w:top w:val="single" w:sz="6" w:space="0" w:color="auto"/>
              <w:left w:val="single" w:sz="6" w:space="0" w:color="auto"/>
              <w:bottom w:val="single" w:sz="6" w:space="0" w:color="auto"/>
              <w:right w:val="single" w:sz="6" w:space="0" w:color="auto"/>
            </w:tcBorders>
            <w:vAlign w:val="center"/>
          </w:tcPr>
          <w:p w14:paraId="7919BAF8" w14:textId="77777777" w:rsidR="004A7DE9" w:rsidRPr="00E052C8" w:rsidRDefault="004A7DE9" w:rsidP="00DA60C5">
            <w:pPr>
              <w:jc w:val="both"/>
              <w:rPr>
                <w:sz w:val="20"/>
                <w:szCs w:val="20"/>
                <w:lang w:val="en-US"/>
              </w:rPr>
            </w:pPr>
            <w:r>
              <w:rPr>
                <w:sz w:val="20"/>
                <w:szCs w:val="20"/>
                <w:lang w:val="en-US"/>
              </w:rPr>
              <w:t>Evaluates student levels before starting instruction, and shares the results with parents and administrators; prepares and utilizes individualized education plan and transition plan.</w:t>
            </w:r>
          </w:p>
        </w:tc>
        <w:tc>
          <w:tcPr>
            <w:tcW w:w="567" w:type="dxa"/>
            <w:tcBorders>
              <w:top w:val="single" w:sz="6" w:space="0" w:color="auto"/>
              <w:left w:val="single" w:sz="6" w:space="0" w:color="auto"/>
              <w:bottom w:val="single" w:sz="6" w:space="0" w:color="auto"/>
              <w:right w:val="single" w:sz="6" w:space="0" w:color="auto"/>
            </w:tcBorders>
            <w:vAlign w:val="center"/>
          </w:tcPr>
          <w:p w14:paraId="6B26A8AA" w14:textId="77777777" w:rsidR="004A7DE9" w:rsidRPr="00EC3853" w:rsidRDefault="004A7DE9"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45216EC7" w14:textId="77777777" w:rsidR="004A7DE9" w:rsidRPr="00EC3853" w:rsidRDefault="004A7DE9"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2EA3AD39" w14:textId="77777777" w:rsidR="004A7DE9" w:rsidRPr="00EC3853" w:rsidRDefault="004A7DE9" w:rsidP="00DA60C5">
            <w:pPr>
              <w:jc w:val="center"/>
              <w:rPr>
                <w:b/>
                <w:sz w:val="20"/>
                <w:szCs w:val="20"/>
              </w:rPr>
            </w:pPr>
            <w:r>
              <w:rPr>
                <w:b/>
                <w:sz w:val="20"/>
                <w:szCs w:val="20"/>
              </w:rPr>
              <w:t>X</w:t>
            </w:r>
          </w:p>
        </w:tc>
      </w:tr>
      <w:tr w:rsidR="004A7DE9" w:rsidRPr="00E052C8" w14:paraId="1474F0D1"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25152B64" w14:textId="77777777" w:rsidR="004A7DE9" w:rsidRPr="00E052C8" w:rsidRDefault="004A7DE9" w:rsidP="00DA60C5">
            <w:pPr>
              <w:jc w:val="center"/>
              <w:rPr>
                <w:lang w:val="en-US"/>
              </w:rPr>
            </w:pPr>
            <w:r w:rsidRPr="00E052C8">
              <w:rPr>
                <w:sz w:val="22"/>
                <w:szCs w:val="22"/>
                <w:lang w:val="en-US"/>
              </w:rPr>
              <w:t>3</w:t>
            </w:r>
          </w:p>
        </w:tc>
        <w:tc>
          <w:tcPr>
            <w:tcW w:w="7585" w:type="dxa"/>
            <w:tcBorders>
              <w:top w:val="single" w:sz="6" w:space="0" w:color="auto"/>
              <w:left w:val="single" w:sz="6" w:space="0" w:color="auto"/>
              <w:bottom w:val="single" w:sz="6" w:space="0" w:color="auto"/>
              <w:right w:val="single" w:sz="6" w:space="0" w:color="auto"/>
            </w:tcBorders>
            <w:vAlign w:val="center"/>
          </w:tcPr>
          <w:p w14:paraId="382E5446" w14:textId="77777777" w:rsidR="004A7DE9" w:rsidRPr="00E052C8" w:rsidRDefault="004A7DE9" w:rsidP="00DA60C5">
            <w:pPr>
              <w:jc w:val="both"/>
              <w:rPr>
                <w:sz w:val="20"/>
                <w:szCs w:val="20"/>
                <w:lang w:val="en-US"/>
              </w:rPr>
            </w:pPr>
            <w:r>
              <w:rPr>
                <w:sz w:val="20"/>
                <w:szCs w:val="20"/>
                <w:lang w:val="en-US"/>
              </w:rPr>
              <w:t>Uses knowledge and skills about the field within the legal and ethical rules in their professions and daily life.</w:t>
            </w:r>
          </w:p>
        </w:tc>
        <w:tc>
          <w:tcPr>
            <w:tcW w:w="567" w:type="dxa"/>
            <w:tcBorders>
              <w:top w:val="single" w:sz="6" w:space="0" w:color="auto"/>
              <w:left w:val="single" w:sz="6" w:space="0" w:color="auto"/>
              <w:bottom w:val="single" w:sz="6" w:space="0" w:color="auto"/>
              <w:right w:val="single" w:sz="6" w:space="0" w:color="auto"/>
            </w:tcBorders>
            <w:vAlign w:val="center"/>
          </w:tcPr>
          <w:p w14:paraId="6463DD11" w14:textId="77777777" w:rsidR="004A7DE9" w:rsidRPr="00EC3853" w:rsidRDefault="004A7DE9"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6624B4A2" w14:textId="77777777" w:rsidR="004A7DE9" w:rsidRPr="00EC3853" w:rsidRDefault="004A7DE9"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2932946D" w14:textId="77777777" w:rsidR="004A7DE9" w:rsidRPr="00EC3853" w:rsidRDefault="004A7DE9" w:rsidP="00DA60C5">
            <w:pPr>
              <w:jc w:val="center"/>
              <w:rPr>
                <w:b/>
                <w:sz w:val="20"/>
                <w:szCs w:val="20"/>
              </w:rPr>
            </w:pPr>
          </w:p>
        </w:tc>
      </w:tr>
      <w:tr w:rsidR="004A7DE9" w:rsidRPr="00E052C8" w14:paraId="04A9F2AC"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654745E2" w14:textId="77777777" w:rsidR="004A7DE9" w:rsidRPr="00E052C8" w:rsidRDefault="004A7DE9" w:rsidP="00DA60C5">
            <w:pPr>
              <w:jc w:val="center"/>
              <w:rPr>
                <w:lang w:val="en-US"/>
              </w:rPr>
            </w:pPr>
            <w:r w:rsidRPr="00E052C8">
              <w:rPr>
                <w:sz w:val="22"/>
                <w:szCs w:val="22"/>
                <w:lang w:val="en-US"/>
              </w:rPr>
              <w:t>4</w:t>
            </w:r>
          </w:p>
        </w:tc>
        <w:tc>
          <w:tcPr>
            <w:tcW w:w="7585" w:type="dxa"/>
            <w:tcBorders>
              <w:top w:val="single" w:sz="6" w:space="0" w:color="auto"/>
              <w:left w:val="single" w:sz="6" w:space="0" w:color="auto"/>
              <w:bottom w:val="single" w:sz="6" w:space="0" w:color="auto"/>
              <w:right w:val="single" w:sz="6" w:space="0" w:color="auto"/>
            </w:tcBorders>
            <w:vAlign w:val="center"/>
          </w:tcPr>
          <w:p w14:paraId="7A50E5A3" w14:textId="77777777" w:rsidR="004A7DE9" w:rsidRPr="00E052C8" w:rsidRDefault="004A7DE9" w:rsidP="00DA60C5">
            <w:pPr>
              <w:rPr>
                <w:sz w:val="20"/>
                <w:szCs w:val="20"/>
                <w:lang w:val="en-US"/>
              </w:rPr>
            </w:pPr>
            <w:r>
              <w:rPr>
                <w:sz w:val="20"/>
                <w:szCs w:val="20"/>
                <w:lang w:val="en-US"/>
              </w:rPr>
              <w:t>Provides support to individuals with special needs and their families by using basic level (European Computer Operating License Advance Level) information technologies for instruction and research.</w:t>
            </w:r>
          </w:p>
        </w:tc>
        <w:tc>
          <w:tcPr>
            <w:tcW w:w="567" w:type="dxa"/>
            <w:tcBorders>
              <w:top w:val="single" w:sz="6" w:space="0" w:color="auto"/>
              <w:left w:val="single" w:sz="6" w:space="0" w:color="auto"/>
              <w:bottom w:val="single" w:sz="6" w:space="0" w:color="auto"/>
              <w:right w:val="single" w:sz="6" w:space="0" w:color="auto"/>
            </w:tcBorders>
            <w:vAlign w:val="center"/>
          </w:tcPr>
          <w:p w14:paraId="0C8685B2" w14:textId="77777777" w:rsidR="004A7DE9" w:rsidRPr="00EC3853" w:rsidRDefault="004A7DE9"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1FC3AB4C" w14:textId="77777777" w:rsidR="004A7DE9" w:rsidRPr="00EC3853" w:rsidRDefault="004A7DE9"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308F4DD7" w14:textId="77777777" w:rsidR="004A7DE9" w:rsidRPr="00EC3853" w:rsidRDefault="004A7DE9" w:rsidP="00DA60C5">
            <w:pPr>
              <w:jc w:val="center"/>
              <w:rPr>
                <w:b/>
                <w:sz w:val="20"/>
                <w:szCs w:val="20"/>
              </w:rPr>
            </w:pPr>
            <w:r>
              <w:rPr>
                <w:b/>
                <w:sz w:val="20"/>
                <w:szCs w:val="20"/>
              </w:rPr>
              <w:t>X</w:t>
            </w:r>
          </w:p>
        </w:tc>
      </w:tr>
      <w:tr w:rsidR="004A7DE9" w:rsidRPr="00E052C8" w14:paraId="0ACC67C9"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06CF617E" w14:textId="77777777" w:rsidR="004A7DE9" w:rsidRPr="00E052C8" w:rsidRDefault="004A7DE9" w:rsidP="00DA60C5">
            <w:pPr>
              <w:jc w:val="center"/>
              <w:rPr>
                <w:lang w:val="en-US"/>
              </w:rPr>
            </w:pPr>
            <w:r w:rsidRPr="00E052C8">
              <w:rPr>
                <w:sz w:val="22"/>
                <w:szCs w:val="22"/>
                <w:lang w:val="en-US"/>
              </w:rPr>
              <w:t>5</w:t>
            </w:r>
          </w:p>
        </w:tc>
        <w:tc>
          <w:tcPr>
            <w:tcW w:w="7585" w:type="dxa"/>
            <w:tcBorders>
              <w:top w:val="single" w:sz="6" w:space="0" w:color="auto"/>
              <w:left w:val="single" w:sz="6" w:space="0" w:color="auto"/>
              <w:bottom w:val="single" w:sz="6" w:space="0" w:color="auto"/>
              <w:right w:val="single" w:sz="6" w:space="0" w:color="auto"/>
            </w:tcBorders>
            <w:vAlign w:val="center"/>
          </w:tcPr>
          <w:p w14:paraId="5CDBCA4E" w14:textId="77777777" w:rsidR="004A7DE9" w:rsidRPr="00E052C8" w:rsidRDefault="004A7DE9" w:rsidP="00DA60C5">
            <w:pPr>
              <w:jc w:val="both"/>
              <w:rPr>
                <w:rFonts w:ascii="TimesNewRoman" w:hAnsi="TimesNewRoman" w:cs="TimesNewRoman"/>
                <w:sz w:val="20"/>
                <w:szCs w:val="20"/>
                <w:lang w:val="en-US"/>
              </w:rPr>
            </w:pPr>
            <w:r>
              <w:rPr>
                <w:rFonts w:ascii="TimesNewRoman" w:hAnsi="TimesNewRoman" w:cs="TimesNewRoman"/>
                <w:sz w:val="20"/>
                <w:szCs w:val="20"/>
                <w:lang w:val="en-US"/>
              </w:rPr>
              <w:t>Develops solutions and recommendations in case of unexpected situations during practices in special education and teaching professions.</w:t>
            </w:r>
          </w:p>
        </w:tc>
        <w:tc>
          <w:tcPr>
            <w:tcW w:w="567" w:type="dxa"/>
            <w:tcBorders>
              <w:top w:val="single" w:sz="6" w:space="0" w:color="auto"/>
              <w:left w:val="single" w:sz="6" w:space="0" w:color="auto"/>
              <w:bottom w:val="single" w:sz="6" w:space="0" w:color="auto"/>
              <w:right w:val="single" w:sz="6" w:space="0" w:color="auto"/>
            </w:tcBorders>
            <w:vAlign w:val="center"/>
          </w:tcPr>
          <w:p w14:paraId="76ED00A1" w14:textId="77777777" w:rsidR="004A7DE9" w:rsidRPr="00EC3853" w:rsidRDefault="004A7DE9"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7D3E08B6" w14:textId="77777777" w:rsidR="004A7DE9" w:rsidRPr="00EC3853" w:rsidRDefault="004A7DE9"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4FE1216E" w14:textId="77777777" w:rsidR="004A7DE9" w:rsidRPr="00EC3853" w:rsidRDefault="004A7DE9" w:rsidP="00DA60C5">
            <w:pPr>
              <w:jc w:val="center"/>
              <w:rPr>
                <w:b/>
                <w:sz w:val="20"/>
                <w:szCs w:val="20"/>
              </w:rPr>
            </w:pPr>
          </w:p>
        </w:tc>
      </w:tr>
      <w:tr w:rsidR="004A7DE9" w:rsidRPr="00E052C8" w14:paraId="3C40D983"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5EB62FEF" w14:textId="77777777" w:rsidR="004A7DE9" w:rsidRPr="00E052C8" w:rsidRDefault="004A7DE9" w:rsidP="00DA60C5">
            <w:pPr>
              <w:jc w:val="center"/>
              <w:rPr>
                <w:lang w:val="en-US"/>
              </w:rPr>
            </w:pPr>
            <w:r w:rsidRPr="00E052C8">
              <w:rPr>
                <w:sz w:val="22"/>
                <w:szCs w:val="22"/>
                <w:lang w:val="en-US"/>
              </w:rPr>
              <w:t>6</w:t>
            </w:r>
          </w:p>
        </w:tc>
        <w:tc>
          <w:tcPr>
            <w:tcW w:w="7585" w:type="dxa"/>
            <w:tcBorders>
              <w:top w:val="single" w:sz="6" w:space="0" w:color="auto"/>
              <w:left w:val="single" w:sz="6" w:space="0" w:color="auto"/>
              <w:bottom w:val="single" w:sz="6" w:space="0" w:color="auto"/>
              <w:right w:val="single" w:sz="6" w:space="0" w:color="auto"/>
            </w:tcBorders>
            <w:vAlign w:val="center"/>
          </w:tcPr>
          <w:p w14:paraId="0E59BA38" w14:textId="77777777" w:rsidR="004A7DE9" w:rsidRPr="00E052C8" w:rsidRDefault="004A7DE9" w:rsidP="00DA60C5">
            <w:pPr>
              <w:jc w:val="both"/>
              <w:rPr>
                <w:rFonts w:ascii="TimesNewRoman" w:hAnsi="TimesNewRoman" w:cs="TimesNewRoman"/>
                <w:sz w:val="20"/>
                <w:szCs w:val="20"/>
                <w:lang w:val="en-US"/>
              </w:rPr>
            </w:pPr>
            <w:r>
              <w:rPr>
                <w:rFonts w:ascii="TimesNewRoman" w:hAnsi="TimesNewRoman" w:cs="TimesNewRoman"/>
                <w:sz w:val="20"/>
                <w:szCs w:val="20"/>
                <w:lang w:val="en-US"/>
              </w:rPr>
              <w:t>Uses learning how to learn, self-regulation, critical thinking, and creative thinking skills.</w:t>
            </w:r>
          </w:p>
        </w:tc>
        <w:tc>
          <w:tcPr>
            <w:tcW w:w="567" w:type="dxa"/>
            <w:tcBorders>
              <w:top w:val="single" w:sz="6" w:space="0" w:color="auto"/>
              <w:left w:val="single" w:sz="6" w:space="0" w:color="auto"/>
              <w:bottom w:val="single" w:sz="6" w:space="0" w:color="auto"/>
              <w:right w:val="single" w:sz="6" w:space="0" w:color="auto"/>
            </w:tcBorders>
            <w:vAlign w:val="center"/>
          </w:tcPr>
          <w:p w14:paraId="2349BA61" w14:textId="77777777" w:rsidR="004A7DE9" w:rsidRPr="00EC3853" w:rsidRDefault="004A7DE9"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5E7FF261" w14:textId="77777777" w:rsidR="004A7DE9" w:rsidRPr="00EC3853" w:rsidRDefault="004A7DE9"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6D825697" w14:textId="77777777" w:rsidR="004A7DE9" w:rsidRPr="00EC3853" w:rsidRDefault="004A7DE9" w:rsidP="00DA60C5">
            <w:pPr>
              <w:jc w:val="center"/>
              <w:rPr>
                <w:b/>
                <w:sz w:val="20"/>
                <w:szCs w:val="20"/>
              </w:rPr>
            </w:pPr>
            <w:r>
              <w:rPr>
                <w:b/>
                <w:sz w:val="20"/>
                <w:szCs w:val="20"/>
              </w:rPr>
              <w:t>X</w:t>
            </w:r>
          </w:p>
        </w:tc>
      </w:tr>
      <w:tr w:rsidR="004A7DE9" w:rsidRPr="00E052C8" w14:paraId="4E96B830"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1EE55DC5" w14:textId="77777777" w:rsidR="004A7DE9" w:rsidRPr="00E052C8" w:rsidRDefault="004A7DE9" w:rsidP="00DA60C5">
            <w:pPr>
              <w:jc w:val="center"/>
              <w:rPr>
                <w:lang w:val="en-US"/>
              </w:rPr>
            </w:pPr>
            <w:r w:rsidRPr="00E052C8">
              <w:rPr>
                <w:sz w:val="22"/>
                <w:szCs w:val="22"/>
                <w:lang w:val="en-US"/>
              </w:rPr>
              <w:t>7</w:t>
            </w:r>
          </w:p>
        </w:tc>
        <w:tc>
          <w:tcPr>
            <w:tcW w:w="7585" w:type="dxa"/>
            <w:tcBorders>
              <w:top w:val="single" w:sz="6" w:space="0" w:color="auto"/>
              <w:left w:val="single" w:sz="6" w:space="0" w:color="auto"/>
              <w:bottom w:val="single" w:sz="6" w:space="0" w:color="auto"/>
              <w:right w:val="single" w:sz="6" w:space="0" w:color="auto"/>
            </w:tcBorders>
            <w:vAlign w:val="center"/>
          </w:tcPr>
          <w:p w14:paraId="604B069C" w14:textId="77777777" w:rsidR="004A7DE9" w:rsidRPr="00E052C8" w:rsidRDefault="004A7DE9" w:rsidP="00DA60C5">
            <w:pPr>
              <w:rPr>
                <w:rFonts w:ascii="TimesNewRoman" w:hAnsi="TimesNewRoman"/>
                <w:color w:val="000000"/>
                <w:sz w:val="20"/>
                <w:szCs w:val="20"/>
                <w:lang w:val="en-US"/>
              </w:rPr>
            </w:pPr>
            <w:r>
              <w:rPr>
                <w:rFonts w:ascii="TimesNewRoman" w:hAnsi="TimesNewRoman"/>
                <w:color w:val="000000"/>
                <w:sz w:val="20"/>
                <w:szCs w:val="20"/>
                <w:lang w:val="en-US"/>
              </w:rPr>
              <w:t>Examines scientific products about special education and teaching, creates new products.</w:t>
            </w:r>
          </w:p>
        </w:tc>
        <w:tc>
          <w:tcPr>
            <w:tcW w:w="567" w:type="dxa"/>
            <w:tcBorders>
              <w:top w:val="single" w:sz="6" w:space="0" w:color="auto"/>
              <w:left w:val="single" w:sz="6" w:space="0" w:color="auto"/>
              <w:bottom w:val="single" w:sz="6" w:space="0" w:color="auto"/>
              <w:right w:val="single" w:sz="6" w:space="0" w:color="auto"/>
            </w:tcBorders>
            <w:vAlign w:val="center"/>
          </w:tcPr>
          <w:p w14:paraId="394989C8" w14:textId="77777777" w:rsidR="004A7DE9" w:rsidRPr="00EC3853" w:rsidRDefault="004A7DE9"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553781D7" w14:textId="77777777" w:rsidR="004A7DE9" w:rsidRPr="00EC3853" w:rsidRDefault="004A7DE9"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4D7CFA2F" w14:textId="77777777" w:rsidR="004A7DE9" w:rsidRPr="00EC3853" w:rsidRDefault="004A7DE9" w:rsidP="00DA60C5">
            <w:pPr>
              <w:jc w:val="center"/>
              <w:rPr>
                <w:b/>
                <w:sz w:val="20"/>
                <w:szCs w:val="20"/>
              </w:rPr>
            </w:pPr>
            <w:r>
              <w:rPr>
                <w:b/>
                <w:sz w:val="20"/>
                <w:szCs w:val="20"/>
              </w:rPr>
              <w:t>X</w:t>
            </w:r>
          </w:p>
        </w:tc>
      </w:tr>
      <w:tr w:rsidR="004A7DE9" w:rsidRPr="00E052C8" w14:paraId="791BC7B8"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0724DE7C" w14:textId="77777777" w:rsidR="004A7DE9" w:rsidRPr="00E052C8" w:rsidRDefault="004A7DE9" w:rsidP="00DA60C5">
            <w:pPr>
              <w:jc w:val="center"/>
              <w:rPr>
                <w:lang w:val="en-US"/>
              </w:rPr>
            </w:pPr>
            <w:r w:rsidRPr="00E052C8">
              <w:rPr>
                <w:sz w:val="22"/>
                <w:szCs w:val="22"/>
                <w:lang w:val="en-US"/>
              </w:rPr>
              <w:t>8</w:t>
            </w:r>
          </w:p>
        </w:tc>
        <w:tc>
          <w:tcPr>
            <w:tcW w:w="7585" w:type="dxa"/>
            <w:tcBorders>
              <w:top w:val="single" w:sz="6" w:space="0" w:color="auto"/>
              <w:left w:val="single" w:sz="6" w:space="0" w:color="auto"/>
              <w:bottom w:val="single" w:sz="6" w:space="0" w:color="auto"/>
              <w:right w:val="single" w:sz="6" w:space="0" w:color="auto"/>
            </w:tcBorders>
            <w:vAlign w:val="center"/>
          </w:tcPr>
          <w:p w14:paraId="2C77F4BE" w14:textId="77777777" w:rsidR="004A7DE9" w:rsidRPr="00E052C8" w:rsidRDefault="004A7DE9" w:rsidP="00DA60C5">
            <w:pPr>
              <w:rPr>
                <w:sz w:val="20"/>
                <w:szCs w:val="20"/>
                <w:lang w:val="en-US"/>
              </w:rPr>
            </w:pPr>
            <w:r>
              <w:rPr>
                <w:sz w:val="20"/>
                <w:szCs w:val="20"/>
                <w:lang w:val="en-US"/>
              </w:rPr>
              <w:t xml:space="preserve">Manifests positive attitudes and behaviors towards lifelong learning and  participates seminars, conferences, workshops etc. </w:t>
            </w:r>
          </w:p>
        </w:tc>
        <w:tc>
          <w:tcPr>
            <w:tcW w:w="567" w:type="dxa"/>
            <w:tcBorders>
              <w:top w:val="single" w:sz="6" w:space="0" w:color="auto"/>
              <w:left w:val="single" w:sz="6" w:space="0" w:color="auto"/>
              <w:bottom w:val="single" w:sz="6" w:space="0" w:color="auto"/>
              <w:right w:val="single" w:sz="6" w:space="0" w:color="auto"/>
            </w:tcBorders>
            <w:vAlign w:val="center"/>
          </w:tcPr>
          <w:p w14:paraId="10F4F19F" w14:textId="77777777" w:rsidR="004A7DE9" w:rsidRPr="00EC3853" w:rsidRDefault="004A7DE9"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1FE61703" w14:textId="77777777" w:rsidR="004A7DE9" w:rsidRPr="00EC3853" w:rsidRDefault="004A7DE9"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590D950C" w14:textId="77777777" w:rsidR="004A7DE9" w:rsidRPr="00EC3853" w:rsidRDefault="004A7DE9" w:rsidP="00DA60C5">
            <w:pPr>
              <w:jc w:val="center"/>
              <w:rPr>
                <w:b/>
                <w:sz w:val="20"/>
                <w:szCs w:val="20"/>
              </w:rPr>
            </w:pPr>
            <w:r>
              <w:rPr>
                <w:b/>
                <w:sz w:val="20"/>
                <w:szCs w:val="20"/>
              </w:rPr>
              <w:t>X</w:t>
            </w:r>
          </w:p>
        </w:tc>
      </w:tr>
      <w:tr w:rsidR="004A7DE9" w:rsidRPr="00E052C8" w14:paraId="171404AE"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39C9E04B" w14:textId="77777777" w:rsidR="004A7DE9" w:rsidRPr="00E052C8" w:rsidRDefault="004A7DE9" w:rsidP="00DA60C5">
            <w:pPr>
              <w:jc w:val="center"/>
              <w:rPr>
                <w:lang w:val="en-US"/>
              </w:rPr>
            </w:pPr>
            <w:r w:rsidRPr="00E052C8">
              <w:rPr>
                <w:sz w:val="22"/>
                <w:szCs w:val="22"/>
                <w:lang w:val="en-US"/>
              </w:rPr>
              <w:t>9</w:t>
            </w:r>
          </w:p>
        </w:tc>
        <w:tc>
          <w:tcPr>
            <w:tcW w:w="7585" w:type="dxa"/>
            <w:tcBorders>
              <w:top w:val="single" w:sz="6" w:space="0" w:color="auto"/>
              <w:left w:val="single" w:sz="6" w:space="0" w:color="auto"/>
              <w:bottom w:val="single" w:sz="6" w:space="0" w:color="auto"/>
              <w:right w:val="single" w:sz="6" w:space="0" w:color="auto"/>
            </w:tcBorders>
            <w:vAlign w:val="center"/>
          </w:tcPr>
          <w:p w14:paraId="10AE803B" w14:textId="77777777" w:rsidR="004A7DE9" w:rsidRPr="00E052C8" w:rsidRDefault="004A7DE9" w:rsidP="00DA60C5">
            <w:pPr>
              <w:jc w:val="both"/>
              <w:rPr>
                <w:sz w:val="20"/>
                <w:szCs w:val="20"/>
                <w:lang w:val="en-US"/>
              </w:rPr>
            </w:pPr>
            <w:r>
              <w:rPr>
                <w:sz w:val="20"/>
                <w:szCs w:val="20"/>
                <w:lang w:val="en-US"/>
              </w:rPr>
              <w:t xml:space="preserve">Follows new developments </w:t>
            </w:r>
            <w:r>
              <w:rPr>
                <w:rFonts w:ascii="TimesNewRoman" w:hAnsi="TimesNewRoman"/>
                <w:color w:val="000000"/>
                <w:sz w:val="20"/>
                <w:szCs w:val="20"/>
                <w:lang w:val="en-US"/>
              </w:rPr>
              <w:t>about special education and teaching profession, and works in cooperation with colleagues.</w:t>
            </w:r>
          </w:p>
        </w:tc>
        <w:tc>
          <w:tcPr>
            <w:tcW w:w="567" w:type="dxa"/>
            <w:tcBorders>
              <w:top w:val="single" w:sz="6" w:space="0" w:color="auto"/>
              <w:left w:val="single" w:sz="6" w:space="0" w:color="auto"/>
              <w:bottom w:val="single" w:sz="6" w:space="0" w:color="auto"/>
              <w:right w:val="single" w:sz="6" w:space="0" w:color="auto"/>
            </w:tcBorders>
            <w:vAlign w:val="center"/>
          </w:tcPr>
          <w:p w14:paraId="117A08E4" w14:textId="77777777" w:rsidR="004A7DE9" w:rsidRPr="00EC3853" w:rsidRDefault="004A7DE9"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11B3C1D0" w14:textId="77777777" w:rsidR="004A7DE9" w:rsidRPr="00EC3853" w:rsidRDefault="004A7DE9"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381EF7C5" w14:textId="77777777" w:rsidR="004A7DE9" w:rsidRPr="00EC3853" w:rsidRDefault="004A7DE9" w:rsidP="00DA60C5">
            <w:pPr>
              <w:jc w:val="center"/>
              <w:rPr>
                <w:b/>
                <w:sz w:val="20"/>
                <w:szCs w:val="20"/>
              </w:rPr>
            </w:pPr>
            <w:r>
              <w:rPr>
                <w:b/>
                <w:sz w:val="20"/>
                <w:szCs w:val="20"/>
              </w:rPr>
              <w:t>X</w:t>
            </w:r>
          </w:p>
        </w:tc>
      </w:tr>
      <w:tr w:rsidR="004A7DE9" w:rsidRPr="00E052C8" w14:paraId="7010BFCF"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76043EF4" w14:textId="77777777" w:rsidR="004A7DE9" w:rsidRPr="00E052C8" w:rsidRDefault="004A7DE9" w:rsidP="00DA60C5">
            <w:pPr>
              <w:jc w:val="center"/>
              <w:rPr>
                <w:lang w:val="en-US"/>
              </w:rPr>
            </w:pPr>
            <w:r w:rsidRPr="00E052C8">
              <w:rPr>
                <w:sz w:val="22"/>
                <w:szCs w:val="22"/>
                <w:lang w:val="en-US"/>
              </w:rPr>
              <w:t>10</w:t>
            </w:r>
          </w:p>
        </w:tc>
        <w:tc>
          <w:tcPr>
            <w:tcW w:w="7585" w:type="dxa"/>
            <w:tcBorders>
              <w:top w:val="single" w:sz="6" w:space="0" w:color="auto"/>
              <w:left w:val="single" w:sz="6" w:space="0" w:color="auto"/>
              <w:bottom w:val="single" w:sz="6" w:space="0" w:color="auto"/>
              <w:right w:val="single" w:sz="6" w:space="0" w:color="auto"/>
            </w:tcBorders>
            <w:vAlign w:val="center"/>
          </w:tcPr>
          <w:p w14:paraId="1BF01C3E" w14:textId="77777777" w:rsidR="004A7DE9" w:rsidRPr="00E052C8" w:rsidRDefault="004A7DE9" w:rsidP="00DA60C5">
            <w:pPr>
              <w:rPr>
                <w:sz w:val="20"/>
                <w:szCs w:val="20"/>
                <w:lang w:val="en-US"/>
              </w:rPr>
            </w:pPr>
            <w:r>
              <w:rPr>
                <w:sz w:val="20"/>
                <w:szCs w:val="20"/>
                <w:lang w:val="en-US"/>
              </w:rPr>
              <w:t>Uses basic level (European Language Portfolio B1 General Level) foreign language to reach information regarding the field.</w:t>
            </w:r>
          </w:p>
        </w:tc>
        <w:tc>
          <w:tcPr>
            <w:tcW w:w="567" w:type="dxa"/>
            <w:tcBorders>
              <w:top w:val="single" w:sz="6" w:space="0" w:color="auto"/>
              <w:left w:val="single" w:sz="6" w:space="0" w:color="auto"/>
              <w:bottom w:val="single" w:sz="6" w:space="0" w:color="auto"/>
              <w:right w:val="single" w:sz="6" w:space="0" w:color="auto"/>
            </w:tcBorders>
            <w:vAlign w:val="center"/>
          </w:tcPr>
          <w:p w14:paraId="657824E7" w14:textId="77777777" w:rsidR="004A7DE9" w:rsidRPr="00EC3853" w:rsidRDefault="004A7DE9"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4D2C9C77" w14:textId="77777777" w:rsidR="004A7DE9" w:rsidRPr="00EC3853" w:rsidRDefault="004A7DE9"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437B664F" w14:textId="77777777" w:rsidR="004A7DE9" w:rsidRPr="00EC3853" w:rsidRDefault="004A7DE9" w:rsidP="00DA60C5">
            <w:pPr>
              <w:jc w:val="center"/>
              <w:rPr>
                <w:b/>
                <w:sz w:val="20"/>
                <w:szCs w:val="20"/>
              </w:rPr>
            </w:pPr>
            <w:r>
              <w:rPr>
                <w:b/>
                <w:sz w:val="20"/>
                <w:szCs w:val="20"/>
              </w:rPr>
              <w:t>X</w:t>
            </w:r>
          </w:p>
        </w:tc>
      </w:tr>
      <w:tr w:rsidR="004A7DE9" w:rsidRPr="00E052C8" w14:paraId="60F95DB7"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4D9B639B" w14:textId="77777777" w:rsidR="004A7DE9" w:rsidRPr="00E052C8" w:rsidRDefault="004A7DE9" w:rsidP="00DA60C5">
            <w:pPr>
              <w:jc w:val="center"/>
              <w:rPr>
                <w:lang w:val="en-US"/>
              </w:rPr>
            </w:pPr>
            <w:r w:rsidRPr="00E052C8">
              <w:rPr>
                <w:sz w:val="22"/>
                <w:szCs w:val="22"/>
                <w:lang w:val="en-US"/>
              </w:rPr>
              <w:t>11</w:t>
            </w:r>
          </w:p>
        </w:tc>
        <w:tc>
          <w:tcPr>
            <w:tcW w:w="7585" w:type="dxa"/>
            <w:tcBorders>
              <w:top w:val="single" w:sz="6" w:space="0" w:color="auto"/>
              <w:left w:val="single" w:sz="6" w:space="0" w:color="auto"/>
              <w:bottom w:val="single" w:sz="6" w:space="0" w:color="auto"/>
              <w:right w:val="single" w:sz="6" w:space="0" w:color="auto"/>
            </w:tcBorders>
            <w:vAlign w:val="center"/>
          </w:tcPr>
          <w:p w14:paraId="5D491171" w14:textId="77777777" w:rsidR="004A7DE9" w:rsidRPr="00E052C8" w:rsidRDefault="004A7DE9" w:rsidP="00DA60C5">
            <w:pPr>
              <w:jc w:val="both"/>
              <w:rPr>
                <w:sz w:val="20"/>
                <w:szCs w:val="20"/>
                <w:lang w:val="en-US"/>
              </w:rPr>
            </w:pPr>
            <w:r>
              <w:rPr>
                <w:sz w:val="20"/>
                <w:szCs w:val="20"/>
                <w:lang w:val="en-US"/>
              </w:rPr>
              <w:t xml:space="preserve">Prepares, administers and leads plans and project developed during special education activities based on characteristics of students’ socio-cultural and economic environment. </w:t>
            </w:r>
          </w:p>
        </w:tc>
        <w:tc>
          <w:tcPr>
            <w:tcW w:w="567" w:type="dxa"/>
            <w:tcBorders>
              <w:top w:val="single" w:sz="6" w:space="0" w:color="auto"/>
              <w:left w:val="single" w:sz="6" w:space="0" w:color="auto"/>
              <w:bottom w:val="single" w:sz="6" w:space="0" w:color="auto"/>
              <w:right w:val="single" w:sz="6" w:space="0" w:color="auto"/>
            </w:tcBorders>
            <w:vAlign w:val="center"/>
          </w:tcPr>
          <w:p w14:paraId="572EF79D" w14:textId="77777777" w:rsidR="004A7DE9" w:rsidRPr="00EC3853" w:rsidRDefault="004A7DE9"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3FDE1A87" w14:textId="77777777" w:rsidR="004A7DE9" w:rsidRPr="00EC3853" w:rsidRDefault="004A7DE9"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46AC7460" w14:textId="77777777" w:rsidR="004A7DE9" w:rsidRPr="00EC3853" w:rsidRDefault="004A7DE9" w:rsidP="00DA60C5">
            <w:pPr>
              <w:jc w:val="center"/>
              <w:rPr>
                <w:b/>
                <w:sz w:val="20"/>
                <w:szCs w:val="20"/>
              </w:rPr>
            </w:pPr>
            <w:r>
              <w:rPr>
                <w:b/>
                <w:sz w:val="20"/>
                <w:szCs w:val="20"/>
              </w:rPr>
              <w:t>X</w:t>
            </w:r>
          </w:p>
        </w:tc>
      </w:tr>
      <w:tr w:rsidR="004A7DE9" w:rsidRPr="00E052C8" w14:paraId="1A9723F1"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598D2353" w14:textId="77777777" w:rsidR="004A7DE9" w:rsidRPr="00E052C8" w:rsidRDefault="004A7DE9" w:rsidP="00DA60C5">
            <w:pPr>
              <w:jc w:val="center"/>
              <w:rPr>
                <w:sz w:val="22"/>
                <w:szCs w:val="22"/>
                <w:lang w:val="en-US"/>
              </w:rPr>
            </w:pPr>
            <w:r>
              <w:rPr>
                <w:sz w:val="22"/>
                <w:szCs w:val="22"/>
                <w:lang w:val="en-US"/>
              </w:rPr>
              <w:t>12</w:t>
            </w:r>
          </w:p>
        </w:tc>
        <w:tc>
          <w:tcPr>
            <w:tcW w:w="7585" w:type="dxa"/>
            <w:tcBorders>
              <w:top w:val="single" w:sz="6" w:space="0" w:color="auto"/>
              <w:left w:val="single" w:sz="6" w:space="0" w:color="auto"/>
              <w:bottom w:val="single" w:sz="6" w:space="0" w:color="auto"/>
              <w:right w:val="single" w:sz="6" w:space="0" w:color="auto"/>
            </w:tcBorders>
            <w:vAlign w:val="center"/>
          </w:tcPr>
          <w:p w14:paraId="16910BEF" w14:textId="77777777" w:rsidR="004A7DE9" w:rsidRDefault="004A7DE9" w:rsidP="00DA60C5">
            <w:pPr>
              <w:jc w:val="both"/>
              <w:rPr>
                <w:sz w:val="20"/>
                <w:szCs w:val="20"/>
                <w:lang w:val="en-US"/>
              </w:rPr>
            </w:pPr>
            <w:r w:rsidRPr="00AD42B8">
              <w:rPr>
                <w:sz w:val="20"/>
                <w:szCs w:val="20"/>
                <w:lang w:val="en-US"/>
              </w:rPr>
              <w:t>Describe</w:t>
            </w:r>
            <w:r>
              <w:rPr>
                <w:sz w:val="20"/>
                <w:szCs w:val="20"/>
                <w:lang w:val="en-US"/>
              </w:rPr>
              <w:t>s</w:t>
            </w:r>
            <w:r w:rsidRPr="00AD42B8">
              <w:rPr>
                <w:sz w:val="20"/>
                <w:szCs w:val="20"/>
                <w:lang w:val="en-US"/>
              </w:rPr>
              <w:t xml:space="preserve"> the family education and guidance</w:t>
            </w:r>
            <w:r>
              <w:rPr>
                <w:sz w:val="20"/>
                <w:szCs w:val="20"/>
                <w:lang w:val="en-US"/>
              </w:rPr>
              <w:t>.</w:t>
            </w:r>
          </w:p>
        </w:tc>
        <w:tc>
          <w:tcPr>
            <w:tcW w:w="567" w:type="dxa"/>
            <w:tcBorders>
              <w:top w:val="single" w:sz="6" w:space="0" w:color="auto"/>
              <w:left w:val="single" w:sz="6" w:space="0" w:color="auto"/>
              <w:bottom w:val="single" w:sz="6" w:space="0" w:color="auto"/>
              <w:right w:val="single" w:sz="6" w:space="0" w:color="auto"/>
            </w:tcBorders>
            <w:vAlign w:val="center"/>
          </w:tcPr>
          <w:p w14:paraId="55838F10" w14:textId="77777777" w:rsidR="004A7DE9" w:rsidRPr="00EC3853" w:rsidRDefault="004A7DE9"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33143E57" w14:textId="77777777" w:rsidR="004A7DE9" w:rsidRPr="00EC3853" w:rsidRDefault="004A7DE9"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2AA86E2B" w14:textId="77777777" w:rsidR="004A7DE9" w:rsidRPr="00EC3853" w:rsidRDefault="004A7DE9" w:rsidP="00DA60C5">
            <w:pPr>
              <w:jc w:val="center"/>
              <w:rPr>
                <w:b/>
                <w:sz w:val="20"/>
                <w:szCs w:val="20"/>
              </w:rPr>
            </w:pPr>
            <w:r>
              <w:rPr>
                <w:b/>
                <w:sz w:val="20"/>
                <w:szCs w:val="20"/>
              </w:rPr>
              <w:t>X</w:t>
            </w:r>
          </w:p>
        </w:tc>
      </w:tr>
      <w:tr w:rsidR="004A7DE9" w:rsidRPr="00E052C8" w14:paraId="46296FDC"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334A907F" w14:textId="77777777" w:rsidR="004A7DE9" w:rsidRPr="00E052C8" w:rsidRDefault="004A7DE9" w:rsidP="00DA60C5">
            <w:pPr>
              <w:jc w:val="center"/>
              <w:rPr>
                <w:lang w:val="en-US"/>
              </w:rPr>
            </w:pPr>
            <w:r>
              <w:rPr>
                <w:sz w:val="22"/>
                <w:szCs w:val="22"/>
                <w:lang w:val="en-US"/>
              </w:rPr>
              <w:t>13</w:t>
            </w:r>
          </w:p>
        </w:tc>
        <w:tc>
          <w:tcPr>
            <w:tcW w:w="7585" w:type="dxa"/>
            <w:tcBorders>
              <w:top w:val="single" w:sz="6" w:space="0" w:color="auto"/>
              <w:left w:val="single" w:sz="6" w:space="0" w:color="auto"/>
              <w:bottom w:val="single" w:sz="6" w:space="0" w:color="auto"/>
              <w:right w:val="single" w:sz="6" w:space="0" w:color="auto"/>
            </w:tcBorders>
            <w:vAlign w:val="center"/>
          </w:tcPr>
          <w:p w14:paraId="4E96179A" w14:textId="77777777" w:rsidR="004A7DE9" w:rsidRDefault="004A7DE9" w:rsidP="00DA60C5">
            <w:pPr>
              <w:jc w:val="both"/>
              <w:rPr>
                <w:sz w:val="20"/>
                <w:szCs w:val="20"/>
                <w:lang w:val="en-US"/>
              </w:rPr>
            </w:pPr>
            <w:r>
              <w:rPr>
                <w:sz w:val="20"/>
                <w:szCs w:val="20"/>
                <w:lang w:val="en-US"/>
              </w:rPr>
              <w:t>Uses effective communication skills for collaborative work with individuals with special needs, their families and other professionals.</w:t>
            </w:r>
          </w:p>
        </w:tc>
        <w:tc>
          <w:tcPr>
            <w:tcW w:w="567" w:type="dxa"/>
            <w:tcBorders>
              <w:top w:val="single" w:sz="6" w:space="0" w:color="auto"/>
              <w:left w:val="single" w:sz="6" w:space="0" w:color="auto"/>
              <w:bottom w:val="single" w:sz="6" w:space="0" w:color="auto"/>
              <w:right w:val="single" w:sz="6" w:space="0" w:color="auto"/>
            </w:tcBorders>
            <w:vAlign w:val="center"/>
          </w:tcPr>
          <w:p w14:paraId="6F144303" w14:textId="77777777" w:rsidR="004A7DE9" w:rsidRPr="00EC3853" w:rsidRDefault="004A7DE9"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775BC2A5" w14:textId="77777777" w:rsidR="004A7DE9" w:rsidRPr="00EC3853" w:rsidRDefault="004A7DE9"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16473E30" w14:textId="77777777" w:rsidR="004A7DE9" w:rsidRPr="00EC3853" w:rsidRDefault="004A7DE9" w:rsidP="00DA60C5">
            <w:pPr>
              <w:jc w:val="center"/>
              <w:rPr>
                <w:b/>
                <w:sz w:val="20"/>
                <w:szCs w:val="20"/>
              </w:rPr>
            </w:pPr>
            <w:r>
              <w:rPr>
                <w:b/>
                <w:sz w:val="20"/>
                <w:szCs w:val="20"/>
              </w:rPr>
              <w:t>X</w:t>
            </w:r>
          </w:p>
        </w:tc>
      </w:tr>
      <w:tr w:rsidR="004A7DE9" w:rsidRPr="00E052C8" w14:paraId="6BA82ECA"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3EB51C25" w14:textId="77777777" w:rsidR="004A7DE9" w:rsidRDefault="004A7DE9" w:rsidP="00DA60C5">
            <w:pPr>
              <w:jc w:val="center"/>
              <w:rPr>
                <w:lang w:val="en-US"/>
              </w:rPr>
            </w:pPr>
            <w:r>
              <w:rPr>
                <w:sz w:val="22"/>
                <w:szCs w:val="22"/>
                <w:lang w:val="en-US"/>
              </w:rPr>
              <w:t>14</w:t>
            </w:r>
          </w:p>
        </w:tc>
        <w:tc>
          <w:tcPr>
            <w:tcW w:w="7585" w:type="dxa"/>
            <w:tcBorders>
              <w:top w:val="single" w:sz="6" w:space="0" w:color="auto"/>
              <w:left w:val="single" w:sz="6" w:space="0" w:color="auto"/>
              <w:bottom w:val="single" w:sz="6" w:space="0" w:color="auto"/>
              <w:right w:val="single" w:sz="6" w:space="0" w:color="auto"/>
            </w:tcBorders>
            <w:vAlign w:val="center"/>
          </w:tcPr>
          <w:p w14:paraId="45058D62" w14:textId="77777777" w:rsidR="004A7DE9" w:rsidRDefault="004A7DE9" w:rsidP="00DA60C5">
            <w:pPr>
              <w:jc w:val="both"/>
              <w:rPr>
                <w:sz w:val="20"/>
                <w:szCs w:val="20"/>
                <w:lang w:val="en-US"/>
              </w:rPr>
            </w:pPr>
            <w:r>
              <w:rPr>
                <w:sz w:val="20"/>
                <w:szCs w:val="20"/>
                <w:lang w:val="en-US"/>
              </w:rPr>
              <w:t>Uses obtained knowledge and skills in order to get students with special needs gained communication and social skills, and increase their social acceptance.</w:t>
            </w:r>
          </w:p>
        </w:tc>
        <w:tc>
          <w:tcPr>
            <w:tcW w:w="567" w:type="dxa"/>
            <w:tcBorders>
              <w:top w:val="single" w:sz="6" w:space="0" w:color="auto"/>
              <w:left w:val="single" w:sz="6" w:space="0" w:color="auto"/>
              <w:bottom w:val="single" w:sz="6" w:space="0" w:color="auto"/>
              <w:right w:val="single" w:sz="6" w:space="0" w:color="auto"/>
            </w:tcBorders>
            <w:vAlign w:val="center"/>
          </w:tcPr>
          <w:p w14:paraId="010DCF8F" w14:textId="77777777" w:rsidR="004A7DE9" w:rsidRPr="00EC3853" w:rsidRDefault="004A7DE9"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09E04418" w14:textId="77777777" w:rsidR="004A7DE9" w:rsidRPr="00EC3853" w:rsidRDefault="004A7DE9"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7BA10776" w14:textId="77777777" w:rsidR="004A7DE9" w:rsidRPr="00EC3853" w:rsidRDefault="004A7DE9" w:rsidP="00DA60C5">
            <w:pPr>
              <w:jc w:val="center"/>
              <w:rPr>
                <w:b/>
                <w:sz w:val="20"/>
                <w:szCs w:val="20"/>
              </w:rPr>
            </w:pPr>
            <w:r>
              <w:rPr>
                <w:b/>
                <w:sz w:val="20"/>
                <w:szCs w:val="20"/>
              </w:rPr>
              <w:t>X</w:t>
            </w:r>
          </w:p>
        </w:tc>
      </w:tr>
      <w:tr w:rsidR="004A7DE9" w:rsidRPr="00E052C8" w14:paraId="7950987C"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2E17F9CA" w14:textId="77777777" w:rsidR="004A7DE9" w:rsidRDefault="004A7DE9" w:rsidP="00DA60C5">
            <w:pPr>
              <w:jc w:val="center"/>
              <w:rPr>
                <w:lang w:val="en-US"/>
              </w:rPr>
            </w:pPr>
            <w:r>
              <w:rPr>
                <w:sz w:val="22"/>
                <w:szCs w:val="22"/>
                <w:lang w:val="en-US"/>
              </w:rPr>
              <w:t>15</w:t>
            </w:r>
          </w:p>
        </w:tc>
        <w:tc>
          <w:tcPr>
            <w:tcW w:w="7585" w:type="dxa"/>
            <w:tcBorders>
              <w:top w:val="single" w:sz="6" w:space="0" w:color="auto"/>
              <w:left w:val="single" w:sz="6" w:space="0" w:color="auto"/>
              <w:bottom w:val="single" w:sz="6" w:space="0" w:color="auto"/>
              <w:right w:val="single" w:sz="6" w:space="0" w:color="auto"/>
            </w:tcBorders>
            <w:vAlign w:val="center"/>
          </w:tcPr>
          <w:p w14:paraId="68D67E57" w14:textId="77777777" w:rsidR="004A7DE9" w:rsidRDefault="004A7DE9" w:rsidP="00DA60C5">
            <w:pPr>
              <w:jc w:val="both"/>
              <w:rPr>
                <w:sz w:val="20"/>
                <w:szCs w:val="20"/>
                <w:lang w:val="en-US"/>
              </w:rPr>
            </w:pPr>
            <w:r>
              <w:rPr>
                <w:sz w:val="20"/>
                <w:szCs w:val="20"/>
                <w:lang w:val="en-US"/>
              </w:rPr>
              <w:t xml:space="preserve">Be </w:t>
            </w:r>
            <w:r w:rsidRPr="003E1C30">
              <w:rPr>
                <w:sz w:val="20"/>
                <w:szCs w:val="20"/>
                <w:lang w:val="en-US"/>
              </w:rPr>
              <w:t>conscious</w:t>
            </w:r>
            <w:r>
              <w:rPr>
                <w:sz w:val="20"/>
                <w:szCs w:val="20"/>
                <w:lang w:val="en-US"/>
              </w:rPr>
              <w:t xml:space="preserve"> of issues regarding universality of social rights, social justice, quality culture, protection of cultural values, environment protection and work health and security; and utilizes those values in their professions and daily life.</w:t>
            </w:r>
          </w:p>
        </w:tc>
        <w:tc>
          <w:tcPr>
            <w:tcW w:w="567" w:type="dxa"/>
            <w:tcBorders>
              <w:top w:val="single" w:sz="6" w:space="0" w:color="auto"/>
              <w:left w:val="single" w:sz="6" w:space="0" w:color="auto"/>
              <w:bottom w:val="single" w:sz="6" w:space="0" w:color="auto"/>
              <w:right w:val="single" w:sz="6" w:space="0" w:color="auto"/>
            </w:tcBorders>
            <w:vAlign w:val="center"/>
          </w:tcPr>
          <w:p w14:paraId="07B9C625" w14:textId="77777777" w:rsidR="004A7DE9" w:rsidRPr="00EC3853" w:rsidRDefault="004A7DE9"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7CF33A8D" w14:textId="77777777" w:rsidR="004A7DE9" w:rsidRPr="00EC3853" w:rsidRDefault="004A7DE9"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1A1A2D82" w14:textId="77777777" w:rsidR="004A7DE9" w:rsidRDefault="004A7DE9" w:rsidP="00DA60C5">
            <w:pPr>
              <w:jc w:val="center"/>
              <w:rPr>
                <w:b/>
                <w:sz w:val="20"/>
                <w:szCs w:val="20"/>
              </w:rPr>
            </w:pPr>
          </w:p>
        </w:tc>
      </w:tr>
      <w:tr w:rsidR="004A7DE9" w:rsidRPr="00E052C8" w14:paraId="22E05A2A"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23F6B918" w14:textId="77777777" w:rsidR="004A7DE9" w:rsidRDefault="004A7DE9" w:rsidP="00DA60C5">
            <w:pPr>
              <w:jc w:val="center"/>
              <w:rPr>
                <w:lang w:val="en-US"/>
              </w:rPr>
            </w:pPr>
            <w:r>
              <w:rPr>
                <w:sz w:val="22"/>
                <w:szCs w:val="22"/>
                <w:lang w:val="en-US"/>
              </w:rPr>
              <w:t>16</w:t>
            </w:r>
          </w:p>
        </w:tc>
        <w:tc>
          <w:tcPr>
            <w:tcW w:w="7585" w:type="dxa"/>
            <w:tcBorders>
              <w:top w:val="single" w:sz="6" w:space="0" w:color="auto"/>
              <w:left w:val="single" w:sz="6" w:space="0" w:color="auto"/>
              <w:bottom w:val="single" w:sz="6" w:space="0" w:color="auto"/>
              <w:right w:val="single" w:sz="6" w:space="0" w:color="auto"/>
            </w:tcBorders>
            <w:vAlign w:val="center"/>
          </w:tcPr>
          <w:p w14:paraId="4B27A4DC" w14:textId="77777777" w:rsidR="004A7DE9" w:rsidRDefault="004A7DE9" w:rsidP="00DA60C5">
            <w:pPr>
              <w:jc w:val="both"/>
              <w:rPr>
                <w:sz w:val="20"/>
                <w:szCs w:val="20"/>
                <w:lang w:val="en-US"/>
              </w:rPr>
            </w:pPr>
            <w:r>
              <w:rPr>
                <w:sz w:val="20"/>
                <w:szCs w:val="20"/>
                <w:lang w:val="en-US"/>
              </w:rPr>
              <w:t>Provides necessary accommodations according to students’ all characteristics (additional disability, health problem etc.) and their needs.</w:t>
            </w:r>
          </w:p>
        </w:tc>
        <w:tc>
          <w:tcPr>
            <w:tcW w:w="567" w:type="dxa"/>
            <w:tcBorders>
              <w:top w:val="single" w:sz="6" w:space="0" w:color="auto"/>
              <w:left w:val="single" w:sz="6" w:space="0" w:color="auto"/>
              <w:bottom w:val="single" w:sz="6" w:space="0" w:color="auto"/>
              <w:right w:val="single" w:sz="6" w:space="0" w:color="auto"/>
            </w:tcBorders>
            <w:vAlign w:val="center"/>
          </w:tcPr>
          <w:p w14:paraId="4AEC6F47" w14:textId="77777777" w:rsidR="004A7DE9" w:rsidRPr="00EC3853" w:rsidRDefault="004A7DE9"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6B75CB16" w14:textId="77777777" w:rsidR="004A7DE9" w:rsidRPr="00EC3853" w:rsidRDefault="004A7DE9"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20FCF219" w14:textId="77777777" w:rsidR="004A7DE9" w:rsidRDefault="004A7DE9" w:rsidP="00DA60C5">
            <w:pPr>
              <w:jc w:val="center"/>
              <w:rPr>
                <w:b/>
                <w:sz w:val="20"/>
                <w:szCs w:val="20"/>
              </w:rPr>
            </w:pPr>
            <w:r>
              <w:rPr>
                <w:b/>
                <w:sz w:val="20"/>
                <w:szCs w:val="20"/>
              </w:rPr>
              <w:t>X</w:t>
            </w:r>
          </w:p>
        </w:tc>
      </w:tr>
      <w:tr w:rsidR="004A7DE9" w:rsidRPr="00E052C8" w14:paraId="06A33D46"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13EFAFC3" w14:textId="77777777" w:rsidR="004A7DE9" w:rsidRDefault="004A7DE9" w:rsidP="00DA60C5">
            <w:pPr>
              <w:jc w:val="center"/>
              <w:rPr>
                <w:sz w:val="22"/>
                <w:szCs w:val="22"/>
                <w:lang w:val="en-US"/>
              </w:rPr>
            </w:pPr>
            <w:r>
              <w:rPr>
                <w:sz w:val="22"/>
                <w:szCs w:val="22"/>
                <w:lang w:val="en-US"/>
              </w:rPr>
              <w:t>17</w:t>
            </w:r>
          </w:p>
        </w:tc>
        <w:tc>
          <w:tcPr>
            <w:tcW w:w="7585" w:type="dxa"/>
            <w:tcBorders>
              <w:top w:val="single" w:sz="6" w:space="0" w:color="auto"/>
              <w:left w:val="single" w:sz="6" w:space="0" w:color="auto"/>
              <w:bottom w:val="single" w:sz="6" w:space="0" w:color="auto"/>
              <w:right w:val="single" w:sz="6" w:space="0" w:color="auto"/>
            </w:tcBorders>
            <w:vAlign w:val="center"/>
          </w:tcPr>
          <w:p w14:paraId="6D368FA6" w14:textId="77777777" w:rsidR="004A7DE9" w:rsidRDefault="004A7DE9" w:rsidP="00DA60C5">
            <w:pPr>
              <w:jc w:val="both"/>
              <w:rPr>
                <w:sz w:val="20"/>
                <w:szCs w:val="20"/>
                <w:lang w:val="en-US"/>
              </w:rPr>
            </w:pPr>
            <w:r w:rsidRPr="00AD42B8">
              <w:rPr>
                <w:sz w:val="20"/>
                <w:szCs w:val="20"/>
                <w:lang w:val="en-US"/>
              </w:rPr>
              <w:t>Understand</w:t>
            </w:r>
            <w:r>
              <w:rPr>
                <w:sz w:val="20"/>
                <w:szCs w:val="20"/>
                <w:lang w:val="en-US"/>
              </w:rPr>
              <w:t>s</w:t>
            </w:r>
            <w:r w:rsidRPr="00AD42B8">
              <w:rPr>
                <w:sz w:val="20"/>
                <w:szCs w:val="20"/>
                <w:lang w:val="en-US"/>
              </w:rPr>
              <w:t xml:space="preserve"> the process for applied behavior analysis</w:t>
            </w:r>
            <w:r>
              <w:rPr>
                <w:sz w:val="20"/>
                <w:szCs w:val="20"/>
                <w:lang w:val="en-US"/>
              </w:rPr>
              <w:t>.</w:t>
            </w:r>
          </w:p>
        </w:tc>
        <w:tc>
          <w:tcPr>
            <w:tcW w:w="567" w:type="dxa"/>
            <w:tcBorders>
              <w:top w:val="single" w:sz="6" w:space="0" w:color="auto"/>
              <w:left w:val="single" w:sz="6" w:space="0" w:color="auto"/>
              <w:bottom w:val="single" w:sz="6" w:space="0" w:color="auto"/>
              <w:right w:val="single" w:sz="6" w:space="0" w:color="auto"/>
            </w:tcBorders>
            <w:vAlign w:val="center"/>
          </w:tcPr>
          <w:p w14:paraId="6131BBE7" w14:textId="77777777" w:rsidR="004A7DE9" w:rsidRPr="00EC3853" w:rsidRDefault="004A7DE9"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4C027CA3" w14:textId="77777777" w:rsidR="004A7DE9" w:rsidRPr="00EC3853" w:rsidRDefault="004A7DE9"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16744C63" w14:textId="77777777" w:rsidR="004A7DE9" w:rsidRDefault="004A7DE9" w:rsidP="00DA60C5">
            <w:pPr>
              <w:jc w:val="center"/>
              <w:rPr>
                <w:b/>
                <w:sz w:val="20"/>
                <w:szCs w:val="20"/>
              </w:rPr>
            </w:pPr>
            <w:r>
              <w:rPr>
                <w:b/>
                <w:sz w:val="20"/>
                <w:szCs w:val="20"/>
              </w:rPr>
              <w:t>X</w:t>
            </w:r>
          </w:p>
        </w:tc>
      </w:tr>
      <w:tr w:rsidR="004A7DE9" w:rsidRPr="00E052C8" w14:paraId="43A93166"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3F724899" w14:textId="77777777" w:rsidR="004A7DE9" w:rsidRDefault="004A7DE9" w:rsidP="00DA60C5">
            <w:pPr>
              <w:jc w:val="center"/>
              <w:rPr>
                <w:sz w:val="22"/>
                <w:szCs w:val="22"/>
                <w:lang w:val="en-US"/>
              </w:rPr>
            </w:pPr>
            <w:r>
              <w:rPr>
                <w:sz w:val="22"/>
                <w:szCs w:val="22"/>
                <w:lang w:val="en-US"/>
              </w:rPr>
              <w:t>18</w:t>
            </w:r>
          </w:p>
        </w:tc>
        <w:tc>
          <w:tcPr>
            <w:tcW w:w="7585" w:type="dxa"/>
            <w:tcBorders>
              <w:top w:val="single" w:sz="6" w:space="0" w:color="auto"/>
              <w:left w:val="single" w:sz="6" w:space="0" w:color="auto"/>
              <w:bottom w:val="single" w:sz="6" w:space="0" w:color="auto"/>
              <w:right w:val="single" w:sz="6" w:space="0" w:color="auto"/>
            </w:tcBorders>
            <w:vAlign w:val="center"/>
          </w:tcPr>
          <w:p w14:paraId="1E57E8D4" w14:textId="77777777" w:rsidR="004A7DE9" w:rsidRPr="00AD42B8" w:rsidRDefault="004A7DE9" w:rsidP="00DA60C5">
            <w:pPr>
              <w:jc w:val="both"/>
              <w:rPr>
                <w:sz w:val="20"/>
                <w:szCs w:val="20"/>
                <w:lang w:val="en-US"/>
              </w:rPr>
            </w:pPr>
            <w:r>
              <w:rPr>
                <w:sz w:val="20"/>
                <w:szCs w:val="20"/>
                <w:lang w:val="en-US"/>
              </w:rPr>
              <w:t>A</w:t>
            </w:r>
            <w:r w:rsidRPr="00AD42B8">
              <w:rPr>
                <w:sz w:val="20"/>
                <w:szCs w:val="20"/>
                <w:lang w:val="en-US"/>
              </w:rPr>
              <w:t>nalyzes the preparation process</w:t>
            </w:r>
            <w:r>
              <w:rPr>
                <w:sz w:val="20"/>
                <w:szCs w:val="20"/>
                <w:lang w:val="en-US"/>
              </w:rPr>
              <w:t xml:space="preserve"> for independent living of</w:t>
            </w:r>
            <w:r w:rsidRPr="00AD42B8">
              <w:rPr>
                <w:sz w:val="20"/>
                <w:szCs w:val="20"/>
                <w:lang w:val="en-US"/>
              </w:rPr>
              <w:t xml:space="preserve"> </w:t>
            </w:r>
            <w:r>
              <w:rPr>
                <w:sz w:val="20"/>
                <w:szCs w:val="20"/>
                <w:lang w:val="en-US"/>
              </w:rPr>
              <w:t>individuals with special needs.</w:t>
            </w:r>
          </w:p>
        </w:tc>
        <w:tc>
          <w:tcPr>
            <w:tcW w:w="567" w:type="dxa"/>
            <w:tcBorders>
              <w:top w:val="single" w:sz="6" w:space="0" w:color="auto"/>
              <w:left w:val="single" w:sz="6" w:space="0" w:color="auto"/>
              <w:bottom w:val="single" w:sz="6" w:space="0" w:color="auto"/>
              <w:right w:val="single" w:sz="6" w:space="0" w:color="auto"/>
            </w:tcBorders>
            <w:vAlign w:val="center"/>
          </w:tcPr>
          <w:p w14:paraId="2D8BDF4A" w14:textId="77777777" w:rsidR="004A7DE9" w:rsidRPr="00EC3853" w:rsidRDefault="004A7DE9"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6A01DE4A" w14:textId="77777777" w:rsidR="004A7DE9" w:rsidRPr="00EC3853" w:rsidRDefault="004A7DE9"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64B9B6DD" w14:textId="77777777" w:rsidR="004A7DE9" w:rsidRDefault="004A7DE9" w:rsidP="00DA60C5">
            <w:pPr>
              <w:jc w:val="center"/>
              <w:rPr>
                <w:b/>
                <w:sz w:val="20"/>
                <w:szCs w:val="20"/>
              </w:rPr>
            </w:pPr>
            <w:r>
              <w:rPr>
                <w:b/>
                <w:sz w:val="20"/>
                <w:szCs w:val="20"/>
              </w:rPr>
              <w:t>X</w:t>
            </w:r>
          </w:p>
        </w:tc>
      </w:tr>
      <w:tr w:rsidR="004A7DE9" w:rsidRPr="00E052C8" w14:paraId="29716998"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4CD8EC39" w14:textId="77777777" w:rsidR="004A7DE9" w:rsidRDefault="004A7DE9" w:rsidP="00DA60C5">
            <w:pPr>
              <w:jc w:val="center"/>
              <w:rPr>
                <w:sz w:val="22"/>
                <w:szCs w:val="22"/>
                <w:lang w:val="en-US"/>
              </w:rPr>
            </w:pPr>
            <w:r>
              <w:rPr>
                <w:sz w:val="22"/>
                <w:szCs w:val="22"/>
                <w:lang w:val="en-US"/>
              </w:rPr>
              <w:t>19</w:t>
            </w:r>
          </w:p>
        </w:tc>
        <w:tc>
          <w:tcPr>
            <w:tcW w:w="7585" w:type="dxa"/>
            <w:tcBorders>
              <w:top w:val="single" w:sz="6" w:space="0" w:color="auto"/>
              <w:left w:val="single" w:sz="6" w:space="0" w:color="auto"/>
              <w:bottom w:val="single" w:sz="6" w:space="0" w:color="auto"/>
              <w:right w:val="single" w:sz="6" w:space="0" w:color="auto"/>
            </w:tcBorders>
            <w:vAlign w:val="center"/>
          </w:tcPr>
          <w:p w14:paraId="38EB1C33" w14:textId="77777777" w:rsidR="004A7DE9" w:rsidRDefault="004A7DE9" w:rsidP="00DA60C5">
            <w:pPr>
              <w:jc w:val="both"/>
              <w:rPr>
                <w:sz w:val="20"/>
                <w:szCs w:val="20"/>
                <w:lang w:val="en-US"/>
              </w:rPr>
            </w:pPr>
            <w:r>
              <w:rPr>
                <w:sz w:val="20"/>
                <w:szCs w:val="20"/>
                <w:lang w:val="en-US"/>
              </w:rPr>
              <w:t>P</w:t>
            </w:r>
            <w:r w:rsidRPr="00AD42B8">
              <w:rPr>
                <w:sz w:val="20"/>
                <w:szCs w:val="20"/>
                <w:lang w:val="en-US"/>
              </w:rPr>
              <w:t>lan</w:t>
            </w:r>
            <w:r>
              <w:rPr>
                <w:sz w:val="20"/>
                <w:szCs w:val="20"/>
                <w:lang w:val="en-US"/>
              </w:rPr>
              <w:t>s and implements</w:t>
            </w:r>
            <w:r w:rsidRPr="00AD42B8">
              <w:rPr>
                <w:sz w:val="20"/>
                <w:szCs w:val="20"/>
                <w:lang w:val="en-US"/>
              </w:rPr>
              <w:t xml:space="preserve"> the teaching process </w:t>
            </w:r>
            <w:r>
              <w:rPr>
                <w:sz w:val="20"/>
                <w:szCs w:val="20"/>
                <w:lang w:val="en-US"/>
              </w:rPr>
              <w:t>for s</w:t>
            </w:r>
            <w:r w:rsidRPr="00AD42B8">
              <w:rPr>
                <w:sz w:val="20"/>
                <w:szCs w:val="20"/>
                <w:lang w:val="en-US"/>
              </w:rPr>
              <w:t xml:space="preserve">tudents </w:t>
            </w:r>
            <w:r>
              <w:rPr>
                <w:sz w:val="20"/>
                <w:szCs w:val="20"/>
                <w:lang w:val="en-US"/>
              </w:rPr>
              <w:t xml:space="preserve">with special needs </w:t>
            </w:r>
            <w:r w:rsidRPr="00AD42B8">
              <w:rPr>
                <w:sz w:val="20"/>
                <w:szCs w:val="20"/>
                <w:lang w:val="en-US"/>
              </w:rPr>
              <w:t xml:space="preserve">according to individual </w:t>
            </w:r>
            <w:r>
              <w:rPr>
                <w:sz w:val="20"/>
                <w:szCs w:val="20"/>
                <w:lang w:val="en-US"/>
              </w:rPr>
              <w:t>characteristics.</w:t>
            </w:r>
          </w:p>
        </w:tc>
        <w:tc>
          <w:tcPr>
            <w:tcW w:w="567" w:type="dxa"/>
            <w:tcBorders>
              <w:top w:val="single" w:sz="6" w:space="0" w:color="auto"/>
              <w:left w:val="single" w:sz="6" w:space="0" w:color="auto"/>
              <w:bottom w:val="single" w:sz="6" w:space="0" w:color="auto"/>
              <w:right w:val="single" w:sz="6" w:space="0" w:color="auto"/>
            </w:tcBorders>
            <w:vAlign w:val="center"/>
          </w:tcPr>
          <w:p w14:paraId="2EA5B409" w14:textId="77777777" w:rsidR="004A7DE9" w:rsidRPr="00EC3853" w:rsidRDefault="004A7DE9"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25F87924" w14:textId="77777777" w:rsidR="004A7DE9" w:rsidRPr="00EC3853" w:rsidRDefault="004A7DE9"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484C1293" w14:textId="77777777" w:rsidR="004A7DE9" w:rsidRDefault="004A7DE9" w:rsidP="00DA60C5">
            <w:pPr>
              <w:jc w:val="center"/>
              <w:rPr>
                <w:b/>
                <w:sz w:val="20"/>
                <w:szCs w:val="20"/>
              </w:rPr>
            </w:pPr>
            <w:r>
              <w:rPr>
                <w:b/>
                <w:sz w:val="20"/>
                <w:szCs w:val="20"/>
              </w:rPr>
              <w:t>X</w:t>
            </w:r>
          </w:p>
        </w:tc>
      </w:tr>
      <w:tr w:rsidR="004A7DE9" w:rsidRPr="00E052C8" w14:paraId="6DC2AE1A"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7EECBE09" w14:textId="77777777" w:rsidR="004A7DE9" w:rsidRDefault="004A7DE9" w:rsidP="00DA60C5">
            <w:pPr>
              <w:jc w:val="center"/>
              <w:rPr>
                <w:sz w:val="22"/>
                <w:szCs w:val="22"/>
                <w:lang w:val="en-US"/>
              </w:rPr>
            </w:pPr>
            <w:r>
              <w:rPr>
                <w:sz w:val="22"/>
                <w:szCs w:val="22"/>
                <w:lang w:val="en-US"/>
              </w:rPr>
              <w:t>20</w:t>
            </w:r>
          </w:p>
        </w:tc>
        <w:tc>
          <w:tcPr>
            <w:tcW w:w="7585" w:type="dxa"/>
            <w:tcBorders>
              <w:top w:val="single" w:sz="6" w:space="0" w:color="auto"/>
              <w:left w:val="single" w:sz="6" w:space="0" w:color="auto"/>
              <w:bottom w:val="single" w:sz="6" w:space="0" w:color="auto"/>
              <w:right w:val="single" w:sz="6" w:space="0" w:color="auto"/>
            </w:tcBorders>
            <w:vAlign w:val="center"/>
          </w:tcPr>
          <w:p w14:paraId="5B436CF5" w14:textId="77777777" w:rsidR="004A7DE9" w:rsidRDefault="004A7DE9" w:rsidP="00DA60C5">
            <w:pPr>
              <w:jc w:val="both"/>
              <w:rPr>
                <w:sz w:val="20"/>
                <w:szCs w:val="20"/>
                <w:lang w:val="en-US"/>
              </w:rPr>
            </w:pPr>
            <w:r>
              <w:rPr>
                <w:sz w:val="20"/>
                <w:szCs w:val="20"/>
                <w:lang w:val="en-US"/>
              </w:rPr>
              <w:t>Uses a</w:t>
            </w:r>
            <w:r w:rsidRPr="00AD42B8">
              <w:rPr>
                <w:sz w:val="20"/>
                <w:szCs w:val="20"/>
                <w:lang w:val="en-US"/>
              </w:rPr>
              <w:t>rt</w:t>
            </w:r>
            <w:r>
              <w:rPr>
                <w:sz w:val="20"/>
                <w:szCs w:val="20"/>
                <w:lang w:val="en-US"/>
              </w:rPr>
              <w:t>, play, an</w:t>
            </w:r>
            <w:r w:rsidRPr="00AD42B8">
              <w:rPr>
                <w:sz w:val="20"/>
                <w:szCs w:val="20"/>
                <w:lang w:val="en-US"/>
              </w:rPr>
              <w:t>d sport</w:t>
            </w:r>
            <w:r>
              <w:rPr>
                <w:sz w:val="20"/>
                <w:szCs w:val="20"/>
                <w:lang w:val="en-US"/>
              </w:rPr>
              <w:t xml:space="preserve"> activities </w:t>
            </w:r>
            <w:r w:rsidRPr="00AD42B8">
              <w:rPr>
                <w:sz w:val="20"/>
                <w:szCs w:val="20"/>
                <w:lang w:val="en-US"/>
              </w:rPr>
              <w:t>in the process of teaching</w:t>
            </w:r>
            <w:r>
              <w:rPr>
                <w:sz w:val="20"/>
                <w:szCs w:val="20"/>
                <w:lang w:val="en-US"/>
              </w:rPr>
              <w:t>.</w:t>
            </w:r>
          </w:p>
        </w:tc>
        <w:tc>
          <w:tcPr>
            <w:tcW w:w="567" w:type="dxa"/>
            <w:tcBorders>
              <w:top w:val="single" w:sz="6" w:space="0" w:color="auto"/>
              <w:left w:val="single" w:sz="6" w:space="0" w:color="auto"/>
              <w:bottom w:val="single" w:sz="6" w:space="0" w:color="auto"/>
              <w:right w:val="single" w:sz="6" w:space="0" w:color="auto"/>
            </w:tcBorders>
            <w:vAlign w:val="center"/>
          </w:tcPr>
          <w:p w14:paraId="44B7DF6D" w14:textId="77777777" w:rsidR="004A7DE9" w:rsidRPr="00EC3853" w:rsidRDefault="004A7DE9"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5D032C11" w14:textId="77777777" w:rsidR="004A7DE9" w:rsidRPr="00EC3853" w:rsidRDefault="004A7DE9"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5DBE6F5A" w14:textId="77777777" w:rsidR="004A7DE9" w:rsidRDefault="004A7DE9" w:rsidP="00DA60C5">
            <w:pPr>
              <w:jc w:val="center"/>
              <w:rPr>
                <w:b/>
                <w:sz w:val="20"/>
                <w:szCs w:val="20"/>
              </w:rPr>
            </w:pPr>
            <w:r>
              <w:rPr>
                <w:b/>
                <w:sz w:val="20"/>
                <w:szCs w:val="20"/>
              </w:rPr>
              <w:t>X</w:t>
            </w:r>
          </w:p>
        </w:tc>
      </w:tr>
      <w:tr w:rsidR="004A7DE9" w:rsidRPr="00E052C8" w14:paraId="2BD409D9" w14:textId="77777777" w:rsidTr="00DA60C5">
        <w:tc>
          <w:tcPr>
            <w:tcW w:w="9889" w:type="dxa"/>
            <w:gridSpan w:val="5"/>
            <w:tcBorders>
              <w:top w:val="single" w:sz="6" w:space="0" w:color="auto"/>
              <w:left w:val="single" w:sz="12" w:space="0" w:color="auto"/>
              <w:bottom w:val="single" w:sz="12" w:space="0" w:color="auto"/>
              <w:right w:val="single" w:sz="12" w:space="0" w:color="auto"/>
            </w:tcBorders>
            <w:vAlign w:val="center"/>
          </w:tcPr>
          <w:p w14:paraId="609E168D" w14:textId="77777777" w:rsidR="004A7DE9" w:rsidRPr="00E052C8" w:rsidRDefault="004A7DE9" w:rsidP="00DA60C5">
            <w:pPr>
              <w:jc w:val="both"/>
              <w:rPr>
                <w:sz w:val="20"/>
                <w:szCs w:val="20"/>
                <w:lang w:val="en-US"/>
              </w:rPr>
            </w:pPr>
            <w:r w:rsidRPr="00E052C8">
              <w:rPr>
                <w:b/>
                <w:sz w:val="20"/>
                <w:szCs w:val="20"/>
                <w:lang w:val="en-US"/>
              </w:rPr>
              <w:t>1</w:t>
            </w:r>
            <w:r w:rsidRPr="00E052C8">
              <w:rPr>
                <w:sz w:val="20"/>
                <w:szCs w:val="20"/>
                <w:lang w:val="en-US"/>
              </w:rPr>
              <w:t xml:space="preserve">: None. </w:t>
            </w:r>
            <w:r w:rsidRPr="00E052C8">
              <w:rPr>
                <w:b/>
                <w:sz w:val="20"/>
                <w:szCs w:val="20"/>
                <w:lang w:val="en-US"/>
              </w:rPr>
              <w:t>2</w:t>
            </w:r>
            <w:r w:rsidRPr="00E052C8">
              <w:rPr>
                <w:sz w:val="20"/>
                <w:szCs w:val="20"/>
                <w:lang w:val="en-US"/>
              </w:rPr>
              <w:t xml:space="preserve">: Partially contribution. </w:t>
            </w:r>
            <w:r w:rsidRPr="00E052C8">
              <w:rPr>
                <w:b/>
                <w:sz w:val="20"/>
                <w:szCs w:val="20"/>
                <w:lang w:val="en-US"/>
              </w:rPr>
              <w:t>3</w:t>
            </w:r>
            <w:r w:rsidRPr="00E052C8">
              <w:rPr>
                <w:sz w:val="20"/>
                <w:szCs w:val="20"/>
                <w:lang w:val="en-US"/>
              </w:rPr>
              <w:t>: Completely contribution.</w:t>
            </w:r>
          </w:p>
        </w:tc>
      </w:tr>
    </w:tbl>
    <w:p w14:paraId="008A8F85" w14:textId="77777777" w:rsidR="004A7DE9" w:rsidRPr="00E052C8" w:rsidRDefault="004A7DE9" w:rsidP="004A7DE9">
      <w:pPr>
        <w:rPr>
          <w:sz w:val="16"/>
          <w:szCs w:val="16"/>
          <w:lang w:val="en-US"/>
        </w:rPr>
      </w:pPr>
    </w:p>
    <w:p w14:paraId="5EB091F1" w14:textId="77777777" w:rsidR="004A7DE9" w:rsidRPr="00FE437D" w:rsidRDefault="004A7DE9" w:rsidP="004A7DE9">
      <w:pPr>
        <w:spacing w:line="360" w:lineRule="auto"/>
        <w:rPr>
          <w:lang w:val="en-US"/>
        </w:rPr>
      </w:pPr>
      <w:r w:rsidRPr="00E052C8">
        <w:rPr>
          <w:b/>
          <w:lang w:val="en-US"/>
        </w:rPr>
        <w:t>Instructor(s):</w:t>
      </w:r>
      <w:r w:rsidRPr="00E052C8">
        <w:rPr>
          <w:lang w:val="en-US"/>
        </w:rPr>
        <w:t xml:space="preserve"> </w:t>
      </w:r>
      <w:r>
        <w:rPr>
          <w:lang w:val="en-US"/>
        </w:rPr>
        <w:t>Assoc. Prof. Macid Ayhan MELEKOĞLU</w:t>
      </w:r>
      <w:r w:rsidRPr="00E052C8">
        <w:rPr>
          <w:lang w:val="en-US"/>
        </w:rPr>
        <w:t xml:space="preserve">  </w:t>
      </w:r>
    </w:p>
    <w:p w14:paraId="36DBC656" w14:textId="77777777" w:rsidR="004A7DE9" w:rsidRDefault="004A7DE9" w:rsidP="004A7DE9">
      <w:pPr>
        <w:tabs>
          <w:tab w:val="left" w:pos="7800"/>
        </w:tabs>
      </w:pPr>
      <w:r w:rsidRPr="00E052C8">
        <w:rPr>
          <w:b/>
          <w:lang w:val="en-US"/>
        </w:rPr>
        <w:t>Signature</w:t>
      </w:r>
      <w:r>
        <w:rPr>
          <w:b/>
          <w:lang w:val="en-US"/>
        </w:rPr>
        <w:t>:</w:t>
      </w:r>
      <w:r>
        <w:rPr>
          <w:lang w:val="en-US"/>
        </w:rPr>
        <w:t xml:space="preserve">      </w:t>
      </w:r>
      <w:r>
        <w:rPr>
          <w:lang w:val="en-US"/>
        </w:rPr>
        <w:tab/>
      </w:r>
      <w:r w:rsidRPr="00E052C8">
        <w:rPr>
          <w:b/>
          <w:lang w:val="en-US"/>
        </w:rPr>
        <w:t>Date:</w:t>
      </w:r>
      <w:r w:rsidRPr="00E052C8">
        <w:rPr>
          <w:lang w:val="en-US"/>
        </w:rPr>
        <w:t xml:space="preserve"> </w:t>
      </w:r>
      <w:r>
        <w:rPr>
          <w:lang w:val="en-US"/>
        </w:rPr>
        <w:t>01/07/2016</w:t>
      </w:r>
    </w:p>
    <w:p w14:paraId="285492E2" w14:textId="77777777" w:rsidR="004A7DE9" w:rsidRDefault="004A7DE9" w:rsidP="004A7DE9">
      <w:pPr>
        <w:outlineLvl w:val="0"/>
        <w:rPr>
          <w:sz w:val="20"/>
          <w:szCs w:val="20"/>
        </w:rPr>
      </w:pPr>
      <w:r>
        <w:rPr>
          <w:noProof/>
          <w:lang w:val="en-US" w:eastAsia="en-US"/>
        </w:rPr>
        <w:drawing>
          <wp:anchor distT="0" distB="0" distL="114300" distR="114300" simplePos="0" relativeHeight="251804672" behindDoc="0" locked="0" layoutInCell="1" allowOverlap="1" wp14:anchorId="180EBCA4" wp14:editId="086799A7">
            <wp:simplePos x="0" y="0"/>
            <wp:positionH relativeFrom="column">
              <wp:posOffset>-186690</wp:posOffset>
            </wp:positionH>
            <wp:positionV relativeFrom="paragraph">
              <wp:posOffset>-266700</wp:posOffset>
            </wp:positionV>
            <wp:extent cx="956945" cy="838200"/>
            <wp:effectExtent l="0" t="0" r="0" b="0"/>
            <wp:wrapSquare wrapText="bothSides"/>
            <wp:docPr id="129" name="Resim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56945" cy="838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7320A">
        <w:rPr>
          <w:b/>
          <w:sz w:val="20"/>
          <w:szCs w:val="20"/>
          <w:lang w:val="en-US"/>
        </w:rPr>
        <w:t>E</w:t>
      </w:r>
      <w:r w:rsidRPr="0097320A">
        <w:rPr>
          <w:b/>
          <w:sz w:val="20"/>
          <w:szCs w:val="20"/>
        </w:rPr>
        <w:t xml:space="preserve">SOGÜ Special Education Department </w:t>
      </w:r>
      <w:r w:rsidRPr="0097320A">
        <w:rPr>
          <w:sz w:val="20"/>
          <w:szCs w:val="20"/>
        </w:rPr>
        <w:t>(</w:t>
      </w:r>
      <w:r>
        <w:rPr>
          <w:sz w:val="20"/>
          <w:szCs w:val="20"/>
        </w:rPr>
        <w:t>Special Education Teacher Training</w:t>
      </w:r>
      <w:r w:rsidRPr="0097320A">
        <w:rPr>
          <w:sz w:val="20"/>
          <w:szCs w:val="20"/>
        </w:rPr>
        <w:t xml:space="preserve">) </w:t>
      </w:r>
    </w:p>
    <w:p w14:paraId="4F93A013" w14:textId="77777777" w:rsidR="004A7DE9" w:rsidRPr="0097320A" w:rsidRDefault="004A7DE9" w:rsidP="004A7DE9">
      <w:pPr>
        <w:outlineLvl w:val="0"/>
        <w:rPr>
          <w:b/>
          <w:sz w:val="20"/>
          <w:szCs w:val="20"/>
        </w:rPr>
      </w:pPr>
      <w:r w:rsidRPr="0097320A">
        <w:rPr>
          <w:b/>
          <w:sz w:val="20"/>
          <w:szCs w:val="20"/>
        </w:rPr>
        <w:t>COURSE INFORMATION FORM</w:t>
      </w:r>
    </w:p>
    <w:p w14:paraId="6D70C6AD" w14:textId="77777777" w:rsidR="004A7DE9" w:rsidRPr="00E052C8" w:rsidRDefault="004A7DE9" w:rsidP="004A7DE9">
      <w:pPr>
        <w:outlineLvl w:val="0"/>
        <w:rPr>
          <w:b/>
          <w:sz w:val="10"/>
          <w:szCs w:val="10"/>
          <w:lang w:val="en-US"/>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306"/>
        <w:gridCol w:w="1388"/>
      </w:tblGrid>
      <w:tr w:rsidR="004A7DE9" w:rsidRPr="00E052C8" w14:paraId="25A4388A" w14:textId="77777777" w:rsidTr="00DA60C5">
        <w:tc>
          <w:tcPr>
            <w:tcW w:w="1167" w:type="dxa"/>
            <w:vAlign w:val="center"/>
          </w:tcPr>
          <w:p w14:paraId="1A82C985" w14:textId="77777777" w:rsidR="004A7DE9" w:rsidRPr="00E052C8" w:rsidRDefault="004A7DE9" w:rsidP="00DA60C5">
            <w:pPr>
              <w:outlineLvl w:val="0"/>
              <w:rPr>
                <w:b/>
                <w:sz w:val="20"/>
                <w:szCs w:val="20"/>
                <w:lang w:val="en-US"/>
              </w:rPr>
            </w:pPr>
            <w:r w:rsidRPr="00E052C8">
              <w:rPr>
                <w:b/>
                <w:sz w:val="20"/>
                <w:szCs w:val="20"/>
                <w:lang w:val="en-US"/>
              </w:rPr>
              <w:t>SEMESTER</w:t>
            </w:r>
          </w:p>
        </w:tc>
        <w:tc>
          <w:tcPr>
            <w:tcW w:w="1527" w:type="dxa"/>
            <w:vAlign w:val="center"/>
          </w:tcPr>
          <w:p w14:paraId="2679B1BC" w14:textId="77777777" w:rsidR="004A7DE9" w:rsidRPr="00E052C8" w:rsidRDefault="004A7DE9" w:rsidP="00DA60C5">
            <w:pPr>
              <w:outlineLvl w:val="0"/>
              <w:rPr>
                <w:sz w:val="20"/>
                <w:szCs w:val="20"/>
                <w:lang w:val="en-US"/>
              </w:rPr>
            </w:pPr>
            <w:r w:rsidRPr="00E052C8">
              <w:rPr>
                <w:sz w:val="20"/>
                <w:szCs w:val="20"/>
                <w:lang w:val="en-US"/>
              </w:rPr>
              <w:t xml:space="preserve"> </w:t>
            </w:r>
            <w:r>
              <w:rPr>
                <w:sz w:val="20"/>
                <w:szCs w:val="20"/>
                <w:lang w:val="en-US"/>
              </w:rPr>
              <w:t>Spring</w:t>
            </w:r>
          </w:p>
        </w:tc>
      </w:tr>
    </w:tbl>
    <w:p w14:paraId="2819C54D" w14:textId="77777777" w:rsidR="004A7DE9" w:rsidRPr="00E052C8" w:rsidRDefault="004A7DE9" w:rsidP="004A7DE9">
      <w:pPr>
        <w:jc w:val="right"/>
        <w:outlineLvl w:val="0"/>
        <w:rPr>
          <w:b/>
          <w:sz w:val="20"/>
          <w:szCs w:val="20"/>
          <w:lang w:val="en-US"/>
        </w:rPr>
      </w:pPr>
    </w:p>
    <w:tbl>
      <w:tblPr>
        <w:tblW w:w="103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320"/>
      </w:tblGrid>
      <w:tr w:rsidR="004A7DE9" w:rsidRPr="00E052C8" w14:paraId="321A89B9" w14:textId="77777777" w:rsidTr="00DA60C5">
        <w:tc>
          <w:tcPr>
            <w:tcW w:w="1668" w:type="dxa"/>
            <w:vAlign w:val="center"/>
          </w:tcPr>
          <w:p w14:paraId="7FB2D32A" w14:textId="77777777" w:rsidR="004A7DE9" w:rsidRPr="00E052C8" w:rsidRDefault="004A7DE9" w:rsidP="00DA60C5">
            <w:pPr>
              <w:jc w:val="center"/>
              <w:outlineLvl w:val="0"/>
              <w:rPr>
                <w:b/>
                <w:sz w:val="20"/>
                <w:szCs w:val="20"/>
                <w:lang w:val="en-US"/>
              </w:rPr>
            </w:pPr>
            <w:r w:rsidRPr="00E052C8">
              <w:rPr>
                <w:b/>
                <w:sz w:val="20"/>
                <w:szCs w:val="20"/>
                <w:lang w:val="en-US"/>
              </w:rPr>
              <w:t>COURSE CODE</w:t>
            </w:r>
          </w:p>
        </w:tc>
        <w:tc>
          <w:tcPr>
            <w:tcW w:w="2760" w:type="dxa"/>
            <w:vAlign w:val="center"/>
          </w:tcPr>
          <w:p w14:paraId="0A5BFB4E" w14:textId="77777777" w:rsidR="004A7DE9" w:rsidRPr="00E052C8" w:rsidRDefault="004A7DE9" w:rsidP="00DA60C5">
            <w:pPr>
              <w:outlineLvl w:val="0"/>
              <w:rPr>
                <w:lang w:val="en-US"/>
              </w:rPr>
            </w:pPr>
            <w:r w:rsidRPr="00E052C8">
              <w:rPr>
                <w:lang w:val="en-US"/>
              </w:rPr>
              <w:t xml:space="preserve"> </w:t>
            </w:r>
            <w:r>
              <w:rPr>
                <w:lang w:val="en-US"/>
              </w:rPr>
              <w:t>172018010</w:t>
            </w:r>
          </w:p>
        </w:tc>
        <w:tc>
          <w:tcPr>
            <w:tcW w:w="1560" w:type="dxa"/>
            <w:vAlign w:val="center"/>
          </w:tcPr>
          <w:p w14:paraId="05C49B5B" w14:textId="77777777" w:rsidR="004A7DE9" w:rsidRPr="00E052C8" w:rsidRDefault="004A7DE9" w:rsidP="00DA60C5">
            <w:pPr>
              <w:jc w:val="center"/>
              <w:outlineLvl w:val="0"/>
              <w:rPr>
                <w:b/>
                <w:sz w:val="20"/>
                <w:szCs w:val="20"/>
                <w:lang w:val="en-US"/>
              </w:rPr>
            </w:pPr>
            <w:r w:rsidRPr="00E052C8">
              <w:rPr>
                <w:b/>
                <w:sz w:val="20"/>
                <w:szCs w:val="20"/>
                <w:lang w:val="en-US"/>
              </w:rPr>
              <w:t>COURSE NAME</w:t>
            </w:r>
          </w:p>
        </w:tc>
        <w:tc>
          <w:tcPr>
            <w:tcW w:w="4320" w:type="dxa"/>
            <w:vAlign w:val="center"/>
          </w:tcPr>
          <w:p w14:paraId="6288B87D" w14:textId="77777777" w:rsidR="004A7DE9" w:rsidRPr="00E052C8" w:rsidRDefault="004A7DE9" w:rsidP="00DA60C5">
            <w:pPr>
              <w:outlineLvl w:val="0"/>
              <w:rPr>
                <w:sz w:val="20"/>
                <w:szCs w:val="20"/>
                <w:lang w:val="en-US"/>
              </w:rPr>
            </w:pPr>
            <w:r>
              <w:rPr>
                <w:sz w:val="20"/>
                <w:szCs w:val="20"/>
                <w:lang w:val="en-US"/>
              </w:rPr>
              <w:t>Teaching Practicum in Special Education II</w:t>
            </w:r>
          </w:p>
        </w:tc>
      </w:tr>
    </w:tbl>
    <w:p w14:paraId="3F2250C7" w14:textId="77777777" w:rsidR="004A7DE9" w:rsidRPr="00E052C8" w:rsidRDefault="004A7DE9" w:rsidP="004A7DE9">
      <w:pPr>
        <w:outlineLvl w:val="0"/>
        <w:rPr>
          <w:sz w:val="20"/>
          <w:szCs w:val="20"/>
          <w:lang w:val="en-US"/>
        </w:rPr>
      </w:pPr>
      <w:r w:rsidRPr="00E052C8">
        <w:rPr>
          <w:b/>
          <w:sz w:val="20"/>
          <w:szCs w:val="20"/>
          <w:lang w:val="en-US"/>
        </w:rPr>
        <w:t xml:space="preserve">                                                   </w:t>
      </w:r>
      <w:r w:rsidRPr="00E052C8">
        <w:rPr>
          <w:b/>
          <w:sz w:val="20"/>
          <w:szCs w:val="20"/>
          <w:lang w:val="en-US"/>
        </w:rPr>
        <w:tab/>
      </w:r>
      <w:r w:rsidRPr="00E052C8">
        <w:rPr>
          <w:b/>
          <w:sz w:val="20"/>
          <w:szCs w:val="20"/>
          <w:lang w:val="en-US"/>
        </w:rPr>
        <w:tab/>
      </w:r>
      <w:r w:rsidRPr="00E052C8">
        <w:rPr>
          <w:b/>
          <w:sz w:val="20"/>
          <w:szCs w:val="20"/>
          <w:lang w:val="en-US"/>
        </w:rPr>
        <w:tab/>
      </w:r>
      <w:r w:rsidRPr="00E052C8">
        <w:rPr>
          <w:b/>
          <w:sz w:val="20"/>
          <w:szCs w:val="20"/>
          <w:lang w:val="en-US"/>
        </w:rPr>
        <w:tab/>
      </w:r>
      <w:r w:rsidRPr="00E052C8">
        <w:rPr>
          <w:b/>
          <w:sz w:val="20"/>
          <w:szCs w:val="20"/>
          <w:lang w:val="en-US"/>
        </w:rPr>
        <w:tab/>
        <w:t xml:space="preserve">      </w:t>
      </w:r>
    </w:p>
    <w:tbl>
      <w:tblPr>
        <w:tblW w:w="523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95"/>
        <w:gridCol w:w="567"/>
        <w:gridCol w:w="326"/>
        <w:gridCol w:w="1095"/>
        <w:gridCol w:w="602"/>
        <w:gridCol w:w="165"/>
        <w:gridCol w:w="707"/>
        <w:gridCol w:w="849"/>
        <w:gridCol w:w="352"/>
        <w:gridCol w:w="311"/>
        <w:gridCol w:w="101"/>
        <w:gridCol w:w="2562"/>
        <w:gridCol w:w="1375"/>
      </w:tblGrid>
      <w:tr w:rsidR="004A7DE9" w:rsidRPr="00E052C8" w14:paraId="7E38EE30" w14:textId="77777777" w:rsidTr="00DA60C5">
        <w:trPr>
          <w:trHeight w:val="383"/>
        </w:trPr>
        <w:tc>
          <w:tcPr>
            <w:tcW w:w="628" w:type="pct"/>
            <w:vMerge w:val="restart"/>
            <w:tcBorders>
              <w:top w:val="single" w:sz="12" w:space="0" w:color="auto"/>
              <w:left w:val="single" w:sz="12" w:space="0" w:color="auto"/>
              <w:bottom w:val="single" w:sz="4" w:space="0" w:color="auto"/>
              <w:right w:val="single" w:sz="12" w:space="0" w:color="auto"/>
            </w:tcBorders>
            <w:vAlign w:val="center"/>
          </w:tcPr>
          <w:p w14:paraId="2281C294" w14:textId="77777777" w:rsidR="004A7DE9" w:rsidRPr="00E052C8" w:rsidRDefault="004A7DE9" w:rsidP="00DA60C5">
            <w:pPr>
              <w:rPr>
                <w:b/>
                <w:sz w:val="18"/>
                <w:szCs w:val="20"/>
                <w:lang w:val="en-US"/>
              </w:rPr>
            </w:pPr>
            <w:r w:rsidRPr="00E052C8">
              <w:rPr>
                <w:b/>
                <w:sz w:val="18"/>
                <w:szCs w:val="20"/>
                <w:lang w:val="en-US"/>
              </w:rPr>
              <w:t>SEMESTER</w:t>
            </w:r>
          </w:p>
          <w:p w14:paraId="67126AE6" w14:textId="77777777" w:rsidR="004A7DE9" w:rsidRPr="00E052C8" w:rsidRDefault="004A7DE9" w:rsidP="00DA60C5">
            <w:pPr>
              <w:rPr>
                <w:sz w:val="20"/>
                <w:szCs w:val="20"/>
                <w:lang w:val="en-US"/>
              </w:rPr>
            </w:pPr>
          </w:p>
        </w:tc>
        <w:tc>
          <w:tcPr>
            <w:tcW w:w="1679" w:type="pct"/>
            <w:gridSpan w:val="6"/>
            <w:tcBorders>
              <w:left w:val="single" w:sz="12" w:space="0" w:color="auto"/>
              <w:bottom w:val="single" w:sz="4" w:space="0" w:color="auto"/>
              <w:right w:val="single" w:sz="12" w:space="0" w:color="auto"/>
            </w:tcBorders>
            <w:vAlign w:val="center"/>
          </w:tcPr>
          <w:p w14:paraId="489BF02A" w14:textId="77777777" w:rsidR="004A7DE9" w:rsidRPr="00E052C8" w:rsidRDefault="004A7DE9" w:rsidP="00DA60C5">
            <w:pPr>
              <w:jc w:val="center"/>
              <w:rPr>
                <w:b/>
                <w:sz w:val="20"/>
                <w:szCs w:val="20"/>
                <w:lang w:val="en-US"/>
              </w:rPr>
            </w:pPr>
            <w:r w:rsidRPr="00E052C8">
              <w:rPr>
                <w:b/>
                <w:sz w:val="20"/>
                <w:szCs w:val="20"/>
                <w:lang w:val="en-US"/>
              </w:rPr>
              <w:t>WEEKLY COURSE PERIOD</w:t>
            </w:r>
          </w:p>
        </w:tc>
        <w:tc>
          <w:tcPr>
            <w:tcW w:w="2693" w:type="pct"/>
            <w:gridSpan w:val="6"/>
            <w:tcBorders>
              <w:left w:val="single" w:sz="12" w:space="0" w:color="auto"/>
              <w:bottom w:val="single" w:sz="4" w:space="0" w:color="auto"/>
            </w:tcBorders>
            <w:vAlign w:val="center"/>
          </w:tcPr>
          <w:p w14:paraId="215969B4" w14:textId="77777777" w:rsidR="004A7DE9" w:rsidRPr="00E052C8" w:rsidRDefault="004A7DE9" w:rsidP="00DA60C5">
            <w:pPr>
              <w:jc w:val="center"/>
              <w:rPr>
                <w:b/>
                <w:sz w:val="20"/>
                <w:szCs w:val="20"/>
                <w:lang w:val="en-US"/>
              </w:rPr>
            </w:pPr>
            <w:r w:rsidRPr="00E052C8">
              <w:rPr>
                <w:b/>
                <w:sz w:val="20"/>
                <w:szCs w:val="20"/>
                <w:lang w:val="en-US"/>
              </w:rPr>
              <w:t>COURSE OF</w:t>
            </w:r>
          </w:p>
        </w:tc>
      </w:tr>
      <w:tr w:rsidR="004A7DE9" w:rsidRPr="00E052C8" w14:paraId="5EAF614C" w14:textId="77777777" w:rsidTr="00DA60C5">
        <w:trPr>
          <w:trHeight w:val="382"/>
        </w:trPr>
        <w:tc>
          <w:tcPr>
            <w:tcW w:w="628" w:type="pct"/>
            <w:vMerge/>
            <w:tcBorders>
              <w:top w:val="single" w:sz="4" w:space="0" w:color="auto"/>
              <w:left w:val="single" w:sz="12" w:space="0" w:color="auto"/>
              <w:bottom w:val="single" w:sz="4" w:space="0" w:color="auto"/>
              <w:right w:val="single" w:sz="12" w:space="0" w:color="auto"/>
            </w:tcBorders>
          </w:tcPr>
          <w:p w14:paraId="6916926F" w14:textId="77777777" w:rsidR="004A7DE9" w:rsidRPr="00E052C8" w:rsidRDefault="004A7DE9" w:rsidP="00DA60C5">
            <w:pPr>
              <w:rPr>
                <w:b/>
                <w:sz w:val="20"/>
                <w:szCs w:val="20"/>
                <w:lang w:val="en-US"/>
              </w:rPr>
            </w:pPr>
          </w:p>
        </w:tc>
        <w:tc>
          <w:tcPr>
            <w:tcW w:w="433" w:type="pct"/>
            <w:gridSpan w:val="2"/>
            <w:tcBorders>
              <w:top w:val="single" w:sz="4" w:space="0" w:color="auto"/>
              <w:left w:val="single" w:sz="12" w:space="0" w:color="auto"/>
              <w:bottom w:val="single" w:sz="4" w:space="0" w:color="auto"/>
              <w:right w:val="single" w:sz="4" w:space="0" w:color="auto"/>
            </w:tcBorders>
            <w:vAlign w:val="center"/>
          </w:tcPr>
          <w:p w14:paraId="21FC94DA" w14:textId="77777777" w:rsidR="004A7DE9" w:rsidRPr="00E052C8" w:rsidRDefault="004A7DE9" w:rsidP="00DA60C5">
            <w:pPr>
              <w:jc w:val="center"/>
              <w:rPr>
                <w:b/>
                <w:sz w:val="20"/>
                <w:szCs w:val="20"/>
                <w:lang w:val="en-US"/>
              </w:rPr>
            </w:pPr>
            <w:r w:rsidRPr="00E052C8">
              <w:rPr>
                <w:b/>
                <w:sz w:val="20"/>
                <w:szCs w:val="20"/>
                <w:lang w:val="en-US"/>
              </w:rPr>
              <w:t>Theory</w:t>
            </w:r>
          </w:p>
        </w:tc>
        <w:tc>
          <w:tcPr>
            <w:tcW w:w="531" w:type="pct"/>
            <w:tcBorders>
              <w:top w:val="single" w:sz="4" w:space="0" w:color="auto"/>
              <w:left w:val="single" w:sz="4" w:space="0" w:color="auto"/>
              <w:bottom w:val="single" w:sz="4" w:space="0" w:color="auto"/>
            </w:tcBorders>
            <w:vAlign w:val="center"/>
          </w:tcPr>
          <w:p w14:paraId="71E73194" w14:textId="77777777" w:rsidR="004A7DE9" w:rsidRPr="00E052C8" w:rsidRDefault="004A7DE9" w:rsidP="00DA60C5">
            <w:pPr>
              <w:jc w:val="center"/>
              <w:rPr>
                <w:b/>
                <w:sz w:val="20"/>
                <w:szCs w:val="20"/>
                <w:lang w:val="en-US"/>
              </w:rPr>
            </w:pPr>
            <w:r w:rsidRPr="00E052C8">
              <w:rPr>
                <w:b/>
                <w:sz w:val="20"/>
                <w:szCs w:val="20"/>
                <w:lang w:val="en-US"/>
              </w:rPr>
              <w:t>Practice</w:t>
            </w:r>
          </w:p>
        </w:tc>
        <w:tc>
          <w:tcPr>
            <w:tcW w:w="715" w:type="pct"/>
            <w:gridSpan w:val="3"/>
            <w:tcBorders>
              <w:top w:val="single" w:sz="4" w:space="0" w:color="auto"/>
              <w:bottom w:val="single" w:sz="4" w:space="0" w:color="auto"/>
              <w:right w:val="single" w:sz="12" w:space="0" w:color="auto"/>
            </w:tcBorders>
            <w:vAlign w:val="center"/>
          </w:tcPr>
          <w:p w14:paraId="4D65F86B" w14:textId="77777777" w:rsidR="004A7DE9" w:rsidRPr="00E052C8" w:rsidRDefault="004A7DE9" w:rsidP="00DA60C5">
            <w:pPr>
              <w:ind w:left="-111" w:right="-108"/>
              <w:jc w:val="center"/>
              <w:rPr>
                <w:b/>
                <w:sz w:val="20"/>
                <w:szCs w:val="20"/>
                <w:lang w:val="en-US"/>
              </w:rPr>
            </w:pPr>
            <w:r w:rsidRPr="00E052C8">
              <w:rPr>
                <w:b/>
                <w:sz w:val="20"/>
                <w:szCs w:val="20"/>
                <w:lang w:val="en-US"/>
              </w:rPr>
              <w:t>Laboratory</w:t>
            </w:r>
          </w:p>
        </w:tc>
        <w:tc>
          <w:tcPr>
            <w:tcW w:w="412" w:type="pct"/>
            <w:tcBorders>
              <w:top w:val="single" w:sz="4" w:space="0" w:color="auto"/>
              <w:bottom w:val="single" w:sz="4" w:space="0" w:color="auto"/>
              <w:right w:val="single" w:sz="4" w:space="0" w:color="auto"/>
            </w:tcBorders>
            <w:vAlign w:val="center"/>
          </w:tcPr>
          <w:p w14:paraId="5BF8123C" w14:textId="77777777" w:rsidR="004A7DE9" w:rsidRPr="00E052C8" w:rsidRDefault="004A7DE9" w:rsidP="00DA60C5">
            <w:pPr>
              <w:jc w:val="center"/>
              <w:rPr>
                <w:b/>
                <w:sz w:val="20"/>
                <w:szCs w:val="20"/>
                <w:lang w:val="en-US"/>
              </w:rPr>
            </w:pPr>
            <w:r w:rsidRPr="00E052C8">
              <w:rPr>
                <w:b/>
                <w:sz w:val="20"/>
                <w:szCs w:val="20"/>
                <w:lang w:val="en-US"/>
              </w:rPr>
              <w:t>Credit</w:t>
            </w:r>
          </w:p>
        </w:tc>
        <w:tc>
          <w:tcPr>
            <w:tcW w:w="322" w:type="pct"/>
            <w:gridSpan w:val="2"/>
            <w:tcBorders>
              <w:top w:val="single" w:sz="4" w:space="0" w:color="auto"/>
              <w:left w:val="single" w:sz="4" w:space="0" w:color="auto"/>
              <w:bottom w:val="single" w:sz="4" w:space="0" w:color="auto"/>
              <w:right w:val="single" w:sz="4" w:space="0" w:color="auto"/>
            </w:tcBorders>
            <w:vAlign w:val="center"/>
          </w:tcPr>
          <w:p w14:paraId="56E0812E" w14:textId="77777777" w:rsidR="004A7DE9" w:rsidRPr="00E052C8" w:rsidRDefault="004A7DE9" w:rsidP="00DA60C5">
            <w:pPr>
              <w:ind w:left="-111" w:right="-108"/>
              <w:jc w:val="center"/>
              <w:rPr>
                <w:b/>
                <w:sz w:val="20"/>
                <w:szCs w:val="20"/>
                <w:lang w:val="en-US"/>
              </w:rPr>
            </w:pPr>
            <w:r w:rsidRPr="00E052C8">
              <w:rPr>
                <w:b/>
                <w:sz w:val="20"/>
                <w:szCs w:val="20"/>
                <w:lang w:val="en-US"/>
              </w:rPr>
              <w:t>ECTS</w:t>
            </w:r>
          </w:p>
        </w:tc>
        <w:tc>
          <w:tcPr>
            <w:tcW w:w="1292" w:type="pct"/>
            <w:gridSpan w:val="2"/>
            <w:tcBorders>
              <w:top w:val="single" w:sz="4" w:space="0" w:color="auto"/>
              <w:left w:val="single" w:sz="4" w:space="0" w:color="auto"/>
              <w:bottom w:val="single" w:sz="4" w:space="0" w:color="auto"/>
            </w:tcBorders>
            <w:vAlign w:val="center"/>
          </w:tcPr>
          <w:p w14:paraId="7DC8A570" w14:textId="77777777" w:rsidR="004A7DE9" w:rsidRPr="00E052C8" w:rsidRDefault="004A7DE9" w:rsidP="00DA60C5">
            <w:pPr>
              <w:jc w:val="center"/>
              <w:rPr>
                <w:b/>
                <w:sz w:val="20"/>
                <w:szCs w:val="20"/>
                <w:lang w:val="en-US"/>
              </w:rPr>
            </w:pPr>
            <w:r w:rsidRPr="00E052C8">
              <w:rPr>
                <w:b/>
                <w:sz w:val="20"/>
                <w:szCs w:val="20"/>
                <w:lang w:val="en-US"/>
              </w:rPr>
              <w:t>TYPE</w:t>
            </w:r>
          </w:p>
        </w:tc>
        <w:tc>
          <w:tcPr>
            <w:tcW w:w="667" w:type="pct"/>
            <w:tcBorders>
              <w:top w:val="single" w:sz="4" w:space="0" w:color="auto"/>
              <w:left w:val="single" w:sz="4" w:space="0" w:color="auto"/>
              <w:bottom w:val="single" w:sz="4" w:space="0" w:color="auto"/>
            </w:tcBorders>
            <w:vAlign w:val="center"/>
          </w:tcPr>
          <w:p w14:paraId="157FB0D4" w14:textId="77777777" w:rsidR="004A7DE9" w:rsidRPr="00E052C8" w:rsidRDefault="004A7DE9" w:rsidP="00DA60C5">
            <w:pPr>
              <w:jc w:val="center"/>
              <w:rPr>
                <w:b/>
                <w:sz w:val="20"/>
                <w:szCs w:val="20"/>
                <w:lang w:val="en-US"/>
              </w:rPr>
            </w:pPr>
            <w:r w:rsidRPr="00E052C8">
              <w:rPr>
                <w:b/>
                <w:sz w:val="20"/>
                <w:szCs w:val="20"/>
                <w:lang w:val="en-US"/>
              </w:rPr>
              <w:t>LANGUAGE</w:t>
            </w:r>
          </w:p>
        </w:tc>
      </w:tr>
      <w:tr w:rsidR="004A7DE9" w:rsidRPr="00E052C8" w14:paraId="074C7C90" w14:textId="77777777" w:rsidTr="00DA60C5">
        <w:trPr>
          <w:trHeight w:val="367"/>
        </w:trPr>
        <w:tc>
          <w:tcPr>
            <w:tcW w:w="628" w:type="pct"/>
            <w:tcBorders>
              <w:top w:val="single" w:sz="4" w:space="0" w:color="auto"/>
              <w:left w:val="single" w:sz="12" w:space="0" w:color="auto"/>
              <w:bottom w:val="single" w:sz="12" w:space="0" w:color="auto"/>
              <w:right w:val="single" w:sz="12" w:space="0" w:color="auto"/>
            </w:tcBorders>
            <w:vAlign w:val="center"/>
          </w:tcPr>
          <w:p w14:paraId="093487DD" w14:textId="77777777" w:rsidR="004A7DE9" w:rsidRPr="00E052C8" w:rsidRDefault="004A7DE9" w:rsidP="00DA60C5">
            <w:pPr>
              <w:jc w:val="center"/>
              <w:rPr>
                <w:lang w:val="en-US"/>
              </w:rPr>
            </w:pPr>
            <w:r>
              <w:rPr>
                <w:lang w:val="en-US"/>
              </w:rPr>
              <w:t>8</w:t>
            </w:r>
          </w:p>
        </w:tc>
        <w:tc>
          <w:tcPr>
            <w:tcW w:w="433" w:type="pct"/>
            <w:gridSpan w:val="2"/>
            <w:tcBorders>
              <w:top w:val="single" w:sz="4" w:space="0" w:color="auto"/>
              <w:left w:val="single" w:sz="12" w:space="0" w:color="auto"/>
              <w:bottom w:val="single" w:sz="12" w:space="0" w:color="auto"/>
              <w:right w:val="single" w:sz="4" w:space="0" w:color="auto"/>
            </w:tcBorders>
            <w:vAlign w:val="center"/>
          </w:tcPr>
          <w:p w14:paraId="3F4CE84D" w14:textId="77777777" w:rsidR="004A7DE9" w:rsidRPr="00E052C8" w:rsidRDefault="004A7DE9" w:rsidP="00DA60C5">
            <w:pPr>
              <w:jc w:val="center"/>
              <w:rPr>
                <w:lang w:val="en-US"/>
              </w:rPr>
            </w:pPr>
            <w:r>
              <w:rPr>
                <w:lang w:val="en-US"/>
              </w:rPr>
              <w:t>2</w:t>
            </w:r>
          </w:p>
        </w:tc>
        <w:tc>
          <w:tcPr>
            <w:tcW w:w="531" w:type="pct"/>
            <w:tcBorders>
              <w:top w:val="single" w:sz="4" w:space="0" w:color="auto"/>
              <w:left w:val="single" w:sz="4" w:space="0" w:color="auto"/>
              <w:bottom w:val="single" w:sz="12" w:space="0" w:color="auto"/>
            </w:tcBorders>
            <w:vAlign w:val="center"/>
          </w:tcPr>
          <w:p w14:paraId="0478A299" w14:textId="77777777" w:rsidR="004A7DE9" w:rsidRPr="00E052C8" w:rsidRDefault="004A7DE9" w:rsidP="00DA60C5">
            <w:pPr>
              <w:jc w:val="center"/>
              <w:rPr>
                <w:lang w:val="en-US"/>
              </w:rPr>
            </w:pPr>
            <w:r>
              <w:rPr>
                <w:lang w:val="en-US"/>
              </w:rPr>
              <w:t>8</w:t>
            </w:r>
          </w:p>
        </w:tc>
        <w:tc>
          <w:tcPr>
            <w:tcW w:w="715" w:type="pct"/>
            <w:gridSpan w:val="3"/>
            <w:tcBorders>
              <w:top w:val="single" w:sz="4" w:space="0" w:color="auto"/>
              <w:bottom w:val="single" w:sz="12" w:space="0" w:color="auto"/>
              <w:right w:val="single" w:sz="12" w:space="0" w:color="auto"/>
            </w:tcBorders>
            <w:shd w:val="clear" w:color="auto" w:fill="auto"/>
            <w:vAlign w:val="center"/>
          </w:tcPr>
          <w:p w14:paraId="23028C25" w14:textId="77777777" w:rsidR="004A7DE9" w:rsidRPr="00E052C8" w:rsidRDefault="004A7DE9" w:rsidP="00DA60C5">
            <w:pPr>
              <w:jc w:val="center"/>
              <w:rPr>
                <w:lang w:val="en-US"/>
              </w:rPr>
            </w:pPr>
            <w:r>
              <w:rPr>
                <w:lang w:val="en-US"/>
              </w:rPr>
              <w:t>0</w:t>
            </w:r>
          </w:p>
        </w:tc>
        <w:tc>
          <w:tcPr>
            <w:tcW w:w="412" w:type="pct"/>
            <w:tcBorders>
              <w:top w:val="single" w:sz="4" w:space="0" w:color="auto"/>
              <w:bottom w:val="single" w:sz="12" w:space="0" w:color="auto"/>
              <w:right w:val="single" w:sz="4" w:space="0" w:color="auto"/>
            </w:tcBorders>
            <w:shd w:val="clear" w:color="auto" w:fill="auto"/>
            <w:vAlign w:val="center"/>
          </w:tcPr>
          <w:p w14:paraId="33C722A3" w14:textId="77777777" w:rsidR="004A7DE9" w:rsidRPr="00E052C8" w:rsidRDefault="004A7DE9" w:rsidP="00DA60C5">
            <w:pPr>
              <w:jc w:val="center"/>
              <w:rPr>
                <w:lang w:val="en-US"/>
              </w:rPr>
            </w:pPr>
            <w:r>
              <w:rPr>
                <w:lang w:val="en-US"/>
              </w:rPr>
              <w:t>6</w:t>
            </w:r>
          </w:p>
        </w:tc>
        <w:tc>
          <w:tcPr>
            <w:tcW w:w="322" w:type="pct"/>
            <w:gridSpan w:val="2"/>
            <w:tcBorders>
              <w:top w:val="single" w:sz="4" w:space="0" w:color="auto"/>
              <w:left w:val="single" w:sz="4" w:space="0" w:color="auto"/>
              <w:bottom w:val="single" w:sz="12" w:space="0" w:color="auto"/>
              <w:right w:val="single" w:sz="4" w:space="0" w:color="auto"/>
            </w:tcBorders>
            <w:shd w:val="clear" w:color="auto" w:fill="auto"/>
            <w:vAlign w:val="center"/>
          </w:tcPr>
          <w:p w14:paraId="79888DB8" w14:textId="77777777" w:rsidR="004A7DE9" w:rsidRPr="00E052C8" w:rsidRDefault="004A7DE9" w:rsidP="00DA60C5">
            <w:pPr>
              <w:jc w:val="center"/>
              <w:rPr>
                <w:lang w:val="en-US"/>
              </w:rPr>
            </w:pPr>
            <w:r>
              <w:rPr>
                <w:lang w:val="en-US"/>
              </w:rPr>
              <w:t>15</w:t>
            </w:r>
          </w:p>
        </w:tc>
        <w:tc>
          <w:tcPr>
            <w:tcW w:w="1292" w:type="pct"/>
            <w:gridSpan w:val="2"/>
            <w:tcBorders>
              <w:top w:val="single" w:sz="4" w:space="0" w:color="auto"/>
              <w:left w:val="single" w:sz="4" w:space="0" w:color="auto"/>
              <w:bottom w:val="single" w:sz="12" w:space="0" w:color="auto"/>
            </w:tcBorders>
            <w:vAlign w:val="center"/>
          </w:tcPr>
          <w:p w14:paraId="06B1C921" w14:textId="77777777" w:rsidR="004A7DE9" w:rsidRPr="00E052C8" w:rsidRDefault="004A7DE9" w:rsidP="00DA60C5">
            <w:pPr>
              <w:jc w:val="center"/>
              <w:rPr>
                <w:vertAlign w:val="superscript"/>
                <w:lang w:val="en-US"/>
              </w:rPr>
            </w:pPr>
            <w:r w:rsidRPr="00E052C8">
              <w:rPr>
                <w:vertAlign w:val="superscript"/>
                <w:lang w:val="en-US"/>
              </w:rPr>
              <w:t>COMPULSORY (</w:t>
            </w:r>
            <w:r>
              <w:rPr>
                <w:vertAlign w:val="superscript"/>
                <w:lang w:val="en-US"/>
              </w:rPr>
              <w:t>X</w:t>
            </w:r>
            <w:r w:rsidRPr="00E052C8">
              <w:rPr>
                <w:vertAlign w:val="superscript"/>
                <w:lang w:val="en-US"/>
              </w:rPr>
              <w:t>)  ELECTIVE (</w:t>
            </w:r>
            <w:r>
              <w:rPr>
                <w:vertAlign w:val="superscript"/>
                <w:lang w:val="en-US"/>
              </w:rPr>
              <w:t xml:space="preserve"> </w:t>
            </w:r>
            <w:r w:rsidRPr="00E052C8">
              <w:rPr>
                <w:vertAlign w:val="superscript"/>
                <w:lang w:val="en-US"/>
              </w:rPr>
              <w:t>)</w:t>
            </w:r>
          </w:p>
        </w:tc>
        <w:tc>
          <w:tcPr>
            <w:tcW w:w="667" w:type="pct"/>
            <w:tcBorders>
              <w:top w:val="single" w:sz="4" w:space="0" w:color="auto"/>
              <w:left w:val="single" w:sz="4" w:space="0" w:color="auto"/>
              <w:bottom w:val="single" w:sz="12" w:space="0" w:color="auto"/>
            </w:tcBorders>
            <w:vAlign w:val="center"/>
          </w:tcPr>
          <w:p w14:paraId="6D7D9F13" w14:textId="77777777" w:rsidR="004A7DE9" w:rsidRPr="00E052C8" w:rsidRDefault="004A7DE9" w:rsidP="00DA60C5">
            <w:pPr>
              <w:jc w:val="center"/>
              <w:rPr>
                <w:vertAlign w:val="superscript"/>
                <w:lang w:val="en-US"/>
              </w:rPr>
            </w:pPr>
            <w:r>
              <w:rPr>
                <w:vertAlign w:val="superscript"/>
                <w:lang w:val="en-US"/>
              </w:rPr>
              <w:t>Turkish</w:t>
            </w:r>
          </w:p>
        </w:tc>
      </w:tr>
      <w:tr w:rsidR="004A7DE9" w:rsidRPr="00E052C8" w14:paraId="4599A8D8" w14:textId="77777777" w:rsidTr="00DA60C5">
        <w:tblPrEx>
          <w:tblBorders>
            <w:insideH w:val="single" w:sz="6" w:space="0" w:color="auto"/>
            <w:insideV w:val="single" w:sz="6" w:space="0" w:color="auto"/>
          </w:tblBorders>
        </w:tblPrEx>
        <w:trPr>
          <w:trHeight w:val="340"/>
        </w:trPr>
        <w:tc>
          <w:tcPr>
            <w:tcW w:w="5000" w:type="pct"/>
            <w:gridSpan w:val="13"/>
            <w:tcBorders>
              <w:top w:val="single" w:sz="12" w:space="0" w:color="auto"/>
              <w:left w:val="single" w:sz="12" w:space="0" w:color="auto"/>
              <w:bottom w:val="single" w:sz="12" w:space="0" w:color="auto"/>
            </w:tcBorders>
            <w:vAlign w:val="center"/>
          </w:tcPr>
          <w:p w14:paraId="1C536014" w14:textId="77777777" w:rsidR="004A7DE9" w:rsidRPr="00E052C8" w:rsidRDefault="004A7DE9" w:rsidP="00DA60C5">
            <w:pPr>
              <w:jc w:val="center"/>
              <w:rPr>
                <w:b/>
                <w:sz w:val="20"/>
                <w:szCs w:val="20"/>
                <w:lang w:val="en-US"/>
              </w:rPr>
            </w:pPr>
            <w:r w:rsidRPr="00E052C8">
              <w:rPr>
                <w:b/>
                <w:sz w:val="20"/>
                <w:szCs w:val="20"/>
                <w:lang w:val="en-US"/>
              </w:rPr>
              <w:t>COURSE CATAGORY</w:t>
            </w:r>
          </w:p>
        </w:tc>
      </w:tr>
      <w:tr w:rsidR="004A7DE9" w:rsidRPr="00E052C8" w14:paraId="7D47704D" w14:textId="77777777" w:rsidTr="00DA60C5">
        <w:tblPrEx>
          <w:tblBorders>
            <w:insideH w:val="single" w:sz="6" w:space="0" w:color="auto"/>
            <w:insideV w:val="single" w:sz="6" w:space="0" w:color="auto"/>
          </w:tblBorders>
        </w:tblPrEx>
        <w:trPr>
          <w:trHeight w:val="546"/>
        </w:trPr>
        <w:tc>
          <w:tcPr>
            <w:tcW w:w="903" w:type="pct"/>
            <w:gridSpan w:val="2"/>
            <w:tcBorders>
              <w:top w:val="single" w:sz="12" w:space="0" w:color="auto"/>
              <w:left w:val="single" w:sz="12" w:space="0" w:color="auto"/>
              <w:bottom w:val="single" w:sz="6" w:space="0" w:color="auto"/>
            </w:tcBorders>
            <w:vAlign w:val="center"/>
          </w:tcPr>
          <w:p w14:paraId="32EF4E8C" w14:textId="77777777" w:rsidR="004A7DE9" w:rsidRPr="009A4B52" w:rsidRDefault="004A7DE9" w:rsidP="00DA60C5">
            <w:pPr>
              <w:jc w:val="center"/>
              <w:rPr>
                <w:b/>
                <w:sz w:val="20"/>
                <w:szCs w:val="20"/>
                <w:lang w:val="en-US"/>
              </w:rPr>
            </w:pPr>
            <w:r w:rsidRPr="009A4B52">
              <w:rPr>
                <w:b/>
                <w:sz w:val="20"/>
                <w:szCs w:val="20"/>
                <w:lang w:val="en-US"/>
              </w:rPr>
              <w:t>Professional Knowledge</w:t>
            </w:r>
          </w:p>
        </w:tc>
        <w:tc>
          <w:tcPr>
            <w:tcW w:w="981" w:type="pct"/>
            <w:gridSpan w:val="3"/>
            <w:tcBorders>
              <w:top w:val="single" w:sz="12" w:space="0" w:color="auto"/>
              <w:bottom w:val="single" w:sz="6" w:space="0" w:color="auto"/>
            </w:tcBorders>
            <w:vAlign w:val="center"/>
          </w:tcPr>
          <w:p w14:paraId="21A50FCD" w14:textId="77777777" w:rsidR="004A7DE9" w:rsidRPr="009A4B52" w:rsidRDefault="004A7DE9" w:rsidP="00DA60C5">
            <w:pPr>
              <w:jc w:val="center"/>
              <w:rPr>
                <w:b/>
                <w:sz w:val="20"/>
                <w:szCs w:val="20"/>
                <w:lang w:val="en-US"/>
              </w:rPr>
            </w:pPr>
            <w:r w:rsidRPr="009A4B52">
              <w:rPr>
                <w:b/>
                <w:sz w:val="20"/>
                <w:szCs w:val="20"/>
                <w:lang w:val="en-US"/>
              </w:rPr>
              <w:t>Content Knowledge</w:t>
            </w:r>
          </w:p>
        </w:tc>
        <w:tc>
          <w:tcPr>
            <w:tcW w:w="1006" w:type="pct"/>
            <w:gridSpan w:val="4"/>
            <w:tcBorders>
              <w:top w:val="single" w:sz="12" w:space="0" w:color="auto"/>
              <w:bottom w:val="single" w:sz="6" w:space="0" w:color="auto"/>
            </w:tcBorders>
            <w:vAlign w:val="center"/>
          </w:tcPr>
          <w:p w14:paraId="545BF520" w14:textId="77777777" w:rsidR="004A7DE9" w:rsidRPr="009A4B52" w:rsidRDefault="004A7DE9" w:rsidP="00DA60C5">
            <w:pPr>
              <w:jc w:val="center"/>
              <w:rPr>
                <w:b/>
                <w:sz w:val="20"/>
                <w:szCs w:val="20"/>
                <w:lang w:val="en-US"/>
              </w:rPr>
            </w:pPr>
            <w:r>
              <w:rPr>
                <w:b/>
                <w:sz w:val="20"/>
                <w:szCs w:val="20"/>
                <w:lang w:val="en-US"/>
              </w:rPr>
              <w:t xml:space="preserve">General Culture </w:t>
            </w:r>
            <w:r w:rsidRPr="009A4B52">
              <w:rPr>
                <w:b/>
                <w:sz w:val="20"/>
                <w:szCs w:val="20"/>
                <w:lang w:val="en-US"/>
              </w:rPr>
              <w:t>Knowledge</w:t>
            </w:r>
          </w:p>
        </w:tc>
        <w:tc>
          <w:tcPr>
            <w:tcW w:w="2110" w:type="pct"/>
            <w:gridSpan w:val="4"/>
            <w:tcBorders>
              <w:top w:val="single" w:sz="12" w:space="0" w:color="auto"/>
              <w:bottom w:val="single" w:sz="6" w:space="0" w:color="auto"/>
            </w:tcBorders>
            <w:vAlign w:val="center"/>
          </w:tcPr>
          <w:p w14:paraId="66D7BBAB" w14:textId="77777777" w:rsidR="004A7DE9" w:rsidRPr="009A4B52" w:rsidRDefault="004A7DE9" w:rsidP="00DA60C5">
            <w:pPr>
              <w:jc w:val="center"/>
              <w:rPr>
                <w:b/>
                <w:sz w:val="20"/>
                <w:szCs w:val="20"/>
                <w:lang w:val="en-US"/>
              </w:rPr>
            </w:pPr>
            <w:r w:rsidRPr="009A4B52">
              <w:rPr>
                <w:b/>
                <w:sz w:val="20"/>
                <w:szCs w:val="20"/>
                <w:lang w:val="en-US"/>
              </w:rPr>
              <w:t>Elective Course</w:t>
            </w:r>
          </w:p>
        </w:tc>
      </w:tr>
      <w:tr w:rsidR="004A7DE9" w:rsidRPr="00E052C8" w14:paraId="4DE66594" w14:textId="77777777" w:rsidTr="00DA60C5">
        <w:tblPrEx>
          <w:tblBorders>
            <w:insideH w:val="single" w:sz="6" w:space="0" w:color="auto"/>
            <w:insideV w:val="single" w:sz="6" w:space="0" w:color="auto"/>
          </w:tblBorders>
        </w:tblPrEx>
        <w:trPr>
          <w:trHeight w:val="138"/>
        </w:trPr>
        <w:tc>
          <w:tcPr>
            <w:tcW w:w="903" w:type="pct"/>
            <w:gridSpan w:val="2"/>
            <w:tcBorders>
              <w:top w:val="single" w:sz="6" w:space="0" w:color="auto"/>
              <w:left w:val="single" w:sz="12" w:space="0" w:color="auto"/>
              <w:bottom w:val="single" w:sz="12" w:space="0" w:color="auto"/>
              <w:right w:val="single" w:sz="4" w:space="0" w:color="auto"/>
            </w:tcBorders>
          </w:tcPr>
          <w:p w14:paraId="38AC2A5E" w14:textId="77777777" w:rsidR="004A7DE9" w:rsidRPr="00E052C8" w:rsidRDefault="004A7DE9" w:rsidP="00DA60C5">
            <w:pPr>
              <w:jc w:val="center"/>
              <w:rPr>
                <w:lang w:val="en-US"/>
              </w:rPr>
            </w:pPr>
            <w:r>
              <w:rPr>
                <w:lang w:val="en-US"/>
              </w:rPr>
              <w:t>X</w:t>
            </w:r>
          </w:p>
        </w:tc>
        <w:tc>
          <w:tcPr>
            <w:tcW w:w="981" w:type="pct"/>
            <w:gridSpan w:val="3"/>
            <w:tcBorders>
              <w:top w:val="single" w:sz="6" w:space="0" w:color="auto"/>
              <w:left w:val="single" w:sz="4" w:space="0" w:color="auto"/>
              <w:bottom w:val="single" w:sz="12" w:space="0" w:color="auto"/>
              <w:right w:val="single" w:sz="4" w:space="0" w:color="auto"/>
            </w:tcBorders>
          </w:tcPr>
          <w:p w14:paraId="3FE21D4F" w14:textId="77777777" w:rsidR="004A7DE9" w:rsidRPr="00E052C8" w:rsidRDefault="004A7DE9" w:rsidP="00DA60C5">
            <w:pPr>
              <w:jc w:val="center"/>
              <w:rPr>
                <w:lang w:val="en-US"/>
              </w:rPr>
            </w:pPr>
          </w:p>
        </w:tc>
        <w:tc>
          <w:tcPr>
            <w:tcW w:w="1006" w:type="pct"/>
            <w:gridSpan w:val="4"/>
            <w:tcBorders>
              <w:top w:val="single" w:sz="6" w:space="0" w:color="auto"/>
              <w:left w:val="single" w:sz="4" w:space="0" w:color="auto"/>
              <w:bottom w:val="single" w:sz="12" w:space="0" w:color="auto"/>
            </w:tcBorders>
          </w:tcPr>
          <w:p w14:paraId="608B2C46" w14:textId="77777777" w:rsidR="004A7DE9" w:rsidRPr="00E052C8" w:rsidRDefault="004A7DE9" w:rsidP="00DA60C5">
            <w:pPr>
              <w:jc w:val="center"/>
              <w:rPr>
                <w:lang w:val="en-US"/>
              </w:rPr>
            </w:pPr>
            <w:r w:rsidRPr="00E052C8">
              <w:rPr>
                <w:lang w:val="en-US"/>
              </w:rPr>
              <w:t xml:space="preserve">  </w:t>
            </w:r>
          </w:p>
        </w:tc>
        <w:tc>
          <w:tcPr>
            <w:tcW w:w="2110" w:type="pct"/>
            <w:gridSpan w:val="4"/>
            <w:tcBorders>
              <w:top w:val="single" w:sz="6" w:space="0" w:color="auto"/>
              <w:left w:val="single" w:sz="4" w:space="0" w:color="auto"/>
              <w:bottom w:val="single" w:sz="12" w:space="0" w:color="auto"/>
            </w:tcBorders>
          </w:tcPr>
          <w:p w14:paraId="562E6BB2" w14:textId="77777777" w:rsidR="004A7DE9" w:rsidRPr="0065744B" w:rsidRDefault="004A7DE9" w:rsidP="00DA60C5">
            <w:pPr>
              <w:jc w:val="center"/>
              <w:rPr>
                <w:lang w:val="en-US"/>
              </w:rPr>
            </w:pPr>
            <w:r w:rsidRPr="0065744B">
              <w:rPr>
                <w:sz w:val="20"/>
                <w:szCs w:val="20"/>
                <w:lang w:val="en-US"/>
              </w:rPr>
              <w:t>General Knowledge</w:t>
            </w:r>
            <w:r>
              <w:rPr>
                <w:sz w:val="20"/>
                <w:szCs w:val="20"/>
                <w:lang w:val="en-US"/>
              </w:rPr>
              <w:t xml:space="preserve"> (   )</w:t>
            </w:r>
            <w:r w:rsidRPr="0065744B">
              <w:rPr>
                <w:sz w:val="22"/>
                <w:szCs w:val="22"/>
                <w:lang w:val="en-US"/>
              </w:rPr>
              <w:t xml:space="preserve"> </w:t>
            </w:r>
            <w:r>
              <w:rPr>
                <w:sz w:val="22"/>
                <w:szCs w:val="22"/>
                <w:lang w:val="en-US"/>
              </w:rPr>
              <w:t xml:space="preserve">  </w:t>
            </w:r>
            <w:r w:rsidRPr="0065744B">
              <w:rPr>
                <w:sz w:val="20"/>
                <w:szCs w:val="20"/>
                <w:lang w:val="en-US"/>
              </w:rPr>
              <w:t>Content Knowledge</w:t>
            </w:r>
            <w:r>
              <w:rPr>
                <w:sz w:val="20"/>
                <w:szCs w:val="20"/>
                <w:lang w:val="en-US"/>
              </w:rPr>
              <w:t xml:space="preserve"> (  )</w:t>
            </w:r>
          </w:p>
        </w:tc>
      </w:tr>
      <w:tr w:rsidR="004A7DE9" w:rsidRPr="00E052C8" w14:paraId="472FE60D" w14:textId="77777777" w:rsidTr="00DA60C5">
        <w:trPr>
          <w:trHeight w:val="324"/>
        </w:trPr>
        <w:tc>
          <w:tcPr>
            <w:tcW w:w="5000" w:type="pct"/>
            <w:gridSpan w:val="13"/>
            <w:tcBorders>
              <w:top w:val="single" w:sz="12" w:space="0" w:color="auto"/>
              <w:left w:val="single" w:sz="12" w:space="0" w:color="auto"/>
              <w:bottom w:val="single" w:sz="12" w:space="0" w:color="auto"/>
              <w:right w:val="single" w:sz="12" w:space="0" w:color="auto"/>
            </w:tcBorders>
            <w:vAlign w:val="center"/>
          </w:tcPr>
          <w:p w14:paraId="1AD3B769" w14:textId="77777777" w:rsidR="004A7DE9" w:rsidRPr="00E052C8" w:rsidRDefault="004A7DE9" w:rsidP="00DA60C5">
            <w:pPr>
              <w:jc w:val="center"/>
              <w:rPr>
                <w:b/>
                <w:sz w:val="20"/>
                <w:szCs w:val="20"/>
                <w:lang w:val="en-US"/>
              </w:rPr>
            </w:pPr>
            <w:r w:rsidRPr="00E052C8">
              <w:rPr>
                <w:b/>
                <w:sz w:val="20"/>
                <w:szCs w:val="20"/>
                <w:lang w:val="en-US"/>
              </w:rPr>
              <w:t>ASSESSMENT CRITERIA</w:t>
            </w:r>
          </w:p>
        </w:tc>
      </w:tr>
      <w:tr w:rsidR="004A7DE9" w:rsidRPr="00E052C8" w14:paraId="0BBBDCC9" w14:textId="77777777" w:rsidTr="00DA60C5">
        <w:tc>
          <w:tcPr>
            <w:tcW w:w="1964" w:type="pct"/>
            <w:gridSpan w:val="6"/>
            <w:vMerge w:val="restart"/>
            <w:tcBorders>
              <w:top w:val="single" w:sz="12" w:space="0" w:color="auto"/>
              <w:left w:val="single" w:sz="12" w:space="0" w:color="auto"/>
              <w:bottom w:val="single" w:sz="12" w:space="0" w:color="auto"/>
              <w:right w:val="single" w:sz="12" w:space="0" w:color="auto"/>
            </w:tcBorders>
            <w:vAlign w:val="center"/>
          </w:tcPr>
          <w:p w14:paraId="13994F53" w14:textId="77777777" w:rsidR="004A7DE9" w:rsidRPr="00E052C8" w:rsidRDefault="004A7DE9" w:rsidP="00DA60C5">
            <w:pPr>
              <w:jc w:val="center"/>
              <w:rPr>
                <w:b/>
                <w:sz w:val="20"/>
                <w:szCs w:val="20"/>
                <w:lang w:val="en-US"/>
              </w:rPr>
            </w:pPr>
            <w:r w:rsidRPr="00E052C8">
              <w:rPr>
                <w:b/>
                <w:sz w:val="20"/>
                <w:szCs w:val="20"/>
                <w:lang w:val="en-US"/>
              </w:rPr>
              <w:t>MID-TERM</w:t>
            </w:r>
          </w:p>
        </w:tc>
        <w:tc>
          <w:tcPr>
            <w:tcW w:w="1126" w:type="pct"/>
            <w:gridSpan w:val="5"/>
            <w:tcBorders>
              <w:top w:val="single" w:sz="12" w:space="0" w:color="auto"/>
              <w:left w:val="single" w:sz="12" w:space="0" w:color="auto"/>
              <w:bottom w:val="single" w:sz="8" w:space="0" w:color="auto"/>
              <w:right w:val="single" w:sz="4" w:space="0" w:color="auto"/>
            </w:tcBorders>
            <w:vAlign w:val="center"/>
          </w:tcPr>
          <w:p w14:paraId="7B84EB61" w14:textId="77777777" w:rsidR="004A7DE9" w:rsidRPr="00E052C8" w:rsidRDefault="004A7DE9" w:rsidP="00DA60C5">
            <w:pPr>
              <w:jc w:val="center"/>
              <w:rPr>
                <w:b/>
                <w:sz w:val="20"/>
                <w:szCs w:val="20"/>
                <w:lang w:val="en-US"/>
              </w:rPr>
            </w:pPr>
            <w:r w:rsidRPr="00E052C8">
              <w:rPr>
                <w:b/>
                <w:sz w:val="20"/>
                <w:szCs w:val="20"/>
                <w:lang w:val="en-US"/>
              </w:rPr>
              <w:t>Evaluation Type</w:t>
            </w:r>
          </w:p>
        </w:tc>
        <w:tc>
          <w:tcPr>
            <w:tcW w:w="1243" w:type="pct"/>
            <w:tcBorders>
              <w:top w:val="single" w:sz="12" w:space="0" w:color="auto"/>
              <w:left w:val="single" w:sz="4" w:space="0" w:color="auto"/>
              <w:bottom w:val="single" w:sz="8" w:space="0" w:color="auto"/>
              <w:right w:val="single" w:sz="8" w:space="0" w:color="auto"/>
            </w:tcBorders>
            <w:vAlign w:val="center"/>
          </w:tcPr>
          <w:p w14:paraId="3546EC56" w14:textId="77777777" w:rsidR="004A7DE9" w:rsidRPr="00E052C8" w:rsidRDefault="004A7DE9" w:rsidP="00DA60C5">
            <w:pPr>
              <w:jc w:val="center"/>
              <w:rPr>
                <w:b/>
                <w:sz w:val="20"/>
                <w:szCs w:val="20"/>
                <w:lang w:val="en-US"/>
              </w:rPr>
            </w:pPr>
            <w:r w:rsidRPr="00E052C8">
              <w:rPr>
                <w:b/>
                <w:sz w:val="20"/>
                <w:szCs w:val="20"/>
                <w:lang w:val="en-US"/>
              </w:rPr>
              <w:t>Quantity</w:t>
            </w:r>
          </w:p>
        </w:tc>
        <w:tc>
          <w:tcPr>
            <w:tcW w:w="667" w:type="pct"/>
            <w:tcBorders>
              <w:top w:val="single" w:sz="12" w:space="0" w:color="auto"/>
              <w:left w:val="single" w:sz="8" w:space="0" w:color="auto"/>
              <w:bottom w:val="single" w:sz="8" w:space="0" w:color="auto"/>
              <w:right w:val="single" w:sz="12" w:space="0" w:color="auto"/>
            </w:tcBorders>
            <w:vAlign w:val="center"/>
          </w:tcPr>
          <w:p w14:paraId="7CE58212" w14:textId="77777777" w:rsidR="004A7DE9" w:rsidRPr="00E052C8" w:rsidRDefault="004A7DE9" w:rsidP="00DA60C5">
            <w:pPr>
              <w:jc w:val="center"/>
              <w:rPr>
                <w:b/>
                <w:sz w:val="20"/>
                <w:szCs w:val="20"/>
                <w:lang w:val="en-US"/>
              </w:rPr>
            </w:pPr>
            <w:r w:rsidRPr="00E052C8">
              <w:rPr>
                <w:b/>
                <w:sz w:val="20"/>
                <w:szCs w:val="20"/>
                <w:lang w:val="en-US"/>
              </w:rPr>
              <w:t>%</w:t>
            </w:r>
          </w:p>
        </w:tc>
      </w:tr>
      <w:tr w:rsidR="004A7DE9" w:rsidRPr="00E052C8" w14:paraId="3381AC92" w14:textId="77777777" w:rsidTr="00DA60C5">
        <w:tc>
          <w:tcPr>
            <w:tcW w:w="1964" w:type="pct"/>
            <w:gridSpan w:val="6"/>
            <w:vMerge/>
            <w:tcBorders>
              <w:top w:val="single" w:sz="12" w:space="0" w:color="auto"/>
              <w:left w:val="single" w:sz="12" w:space="0" w:color="auto"/>
              <w:bottom w:val="single" w:sz="12" w:space="0" w:color="auto"/>
              <w:right w:val="single" w:sz="12" w:space="0" w:color="auto"/>
            </w:tcBorders>
            <w:vAlign w:val="center"/>
          </w:tcPr>
          <w:p w14:paraId="4111C264" w14:textId="77777777" w:rsidR="004A7DE9" w:rsidRPr="00E052C8" w:rsidRDefault="004A7DE9" w:rsidP="00DA60C5">
            <w:pPr>
              <w:rPr>
                <w:b/>
                <w:sz w:val="20"/>
                <w:szCs w:val="20"/>
                <w:lang w:val="en-US"/>
              </w:rPr>
            </w:pPr>
          </w:p>
        </w:tc>
        <w:tc>
          <w:tcPr>
            <w:tcW w:w="1126" w:type="pct"/>
            <w:gridSpan w:val="5"/>
            <w:tcBorders>
              <w:top w:val="single" w:sz="8" w:space="0" w:color="auto"/>
              <w:left w:val="single" w:sz="12" w:space="0" w:color="auto"/>
              <w:bottom w:val="single" w:sz="4" w:space="0" w:color="auto"/>
              <w:right w:val="single" w:sz="4" w:space="0" w:color="auto"/>
            </w:tcBorders>
            <w:vAlign w:val="center"/>
          </w:tcPr>
          <w:p w14:paraId="615B5915" w14:textId="77777777" w:rsidR="004A7DE9" w:rsidRPr="00E052C8" w:rsidRDefault="004A7DE9" w:rsidP="00DA60C5">
            <w:pPr>
              <w:rPr>
                <w:sz w:val="20"/>
                <w:szCs w:val="20"/>
                <w:lang w:val="en-US"/>
              </w:rPr>
            </w:pPr>
            <w:r w:rsidRPr="00E052C8">
              <w:rPr>
                <w:sz w:val="20"/>
                <w:szCs w:val="20"/>
                <w:lang w:val="en-US"/>
              </w:rPr>
              <w:t>1st Mid-Term</w:t>
            </w:r>
          </w:p>
        </w:tc>
        <w:tc>
          <w:tcPr>
            <w:tcW w:w="1243" w:type="pct"/>
            <w:tcBorders>
              <w:top w:val="single" w:sz="8" w:space="0" w:color="auto"/>
              <w:left w:val="single" w:sz="4" w:space="0" w:color="auto"/>
              <w:bottom w:val="single" w:sz="4" w:space="0" w:color="auto"/>
              <w:right w:val="single" w:sz="8" w:space="0" w:color="auto"/>
            </w:tcBorders>
          </w:tcPr>
          <w:p w14:paraId="087563E8" w14:textId="77777777" w:rsidR="004A7DE9" w:rsidRPr="0097320A" w:rsidRDefault="004A7DE9" w:rsidP="00DA60C5">
            <w:pPr>
              <w:jc w:val="center"/>
            </w:pPr>
            <w:r>
              <w:t>1</w:t>
            </w:r>
          </w:p>
        </w:tc>
        <w:tc>
          <w:tcPr>
            <w:tcW w:w="667" w:type="pct"/>
            <w:tcBorders>
              <w:top w:val="single" w:sz="8" w:space="0" w:color="auto"/>
              <w:left w:val="single" w:sz="8" w:space="0" w:color="auto"/>
              <w:bottom w:val="single" w:sz="4" w:space="0" w:color="auto"/>
              <w:right w:val="single" w:sz="12" w:space="0" w:color="auto"/>
            </w:tcBorders>
            <w:shd w:val="clear" w:color="auto" w:fill="auto"/>
          </w:tcPr>
          <w:p w14:paraId="1A8676A1" w14:textId="77777777" w:rsidR="004A7DE9" w:rsidRPr="00EA28D9" w:rsidRDefault="004A7DE9" w:rsidP="00DA60C5">
            <w:pPr>
              <w:jc w:val="center"/>
            </w:pPr>
            <w:r>
              <w:t>5</w:t>
            </w:r>
            <w:r w:rsidRPr="00EA28D9">
              <w:t>0</w:t>
            </w:r>
          </w:p>
        </w:tc>
      </w:tr>
      <w:tr w:rsidR="004A7DE9" w:rsidRPr="00E052C8" w14:paraId="1B3E497D" w14:textId="77777777" w:rsidTr="00DA60C5">
        <w:tc>
          <w:tcPr>
            <w:tcW w:w="1964" w:type="pct"/>
            <w:gridSpan w:val="6"/>
            <w:vMerge/>
            <w:tcBorders>
              <w:top w:val="single" w:sz="12" w:space="0" w:color="auto"/>
              <w:left w:val="single" w:sz="12" w:space="0" w:color="auto"/>
              <w:bottom w:val="single" w:sz="12" w:space="0" w:color="auto"/>
              <w:right w:val="single" w:sz="12" w:space="0" w:color="auto"/>
            </w:tcBorders>
            <w:vAlign w:val="center"/>
          </w:tcPr>
          <w:p w14:paraId="10C62BB8" w14:textId="77777777" w:rsidR="004A7DE9" w:rsidRPr="00E052C8" w:rsidRDefault="004A7DE9" w:rsidP="00DA60C5">
            <w:pPr>
              <w:rPr>
                <w:b/>
                <w:sz w:val="20"/>
                <w:szCs w:val="20"/>
                <w:lang w:val="en-US"/>
              </w:rPr>
            </w:pPr>
          </w:p>
        </w:tc>
        <w:tc>
          <w:tcPr>
            <w:tcW w:w="1126" w:type="pct"/>
            <w:gridSpan w:val="5"/>
            <w:tcBorders>
              <w:top w:val="single" w:sz="4" w:space="0" w:color="auto"/>
              <w:left w:val="single" w:sz="12" w:space="0" w:color="auto"/>
              <w:bottom w:val="single" w:sz="4" w:space="0" w:color="auto"/>
              <w:right w:val="single" w:sz="4" w:space="0" w:color="auto"/>
            </w:tcBorders>
            <w:vAlign w:val="center"/>
          </w:tcPr>
          <w:p w14:paraId="1D87DAAF" w14:textId="77777777" w:rsidR="004A7DE9" w:rsidRPr="00E052C8" w:rsidRDefault="004A7DE9" w:rsidP="00DA60C5">
            <w:pPr>
              <w:rPr>
                <w:sz w:val="20"/>
                <w:szCs w:val="20"/>
                <w:lang w:val="en-US"/>
              </w:rPr>
            </w:pPr>
            <w:r w:rsidRPr="00E052C8">
              <w:rPr>
                <w:sz w:val="20"/>
                <w:szCs w:val="20"/>
                <w:lang w:val="en-US"/>
              </w:rPr>
              <w:t>2nd Mid-Term</w:t>
            </w:r>
          </w:p>
        </w:tc>
        <w:tc>
          <w:tcPr>
            <w:tcW w:w="1243" w:type="pct"/>
            <w:tcBorders>
              <w:top w:val="single" w:sz="4" w:space="0" w:color="auto"/>
              <w:left w:val="single" w:sz="4" w:space="0" w:color="auto"/>
              <w:bottom w:val="single" w:sz="4" w:space="0" w:color="auto"/>
              <w:right w:val="single" w:sz="8" w:space="0" w:color="auto"/>
            </w:tcBorders>
          </w:tcPr>
          <w:p w14:paraId="7FDD1ED2" w14:textId="77777777" w:rsidR="004A7DE9" w:rsidRPr="0097320A" w:rsidRDefault="004A7DE9" w:rsidP="00DA60C5">
            <w:pPr>
              <w:jc w:val="center"/>
            </w:pPr>
          </w:p>
        </w:tc>
        <w:tc>
          <w:tcPr>
            <w:tcW w:w="667" w:type="pct"/>
            <w:tcBorders>
              <w:top w:val="single" w:sz="4" w:space="0" w:color="auto"/>
              <w:left w:val="single" w:sz="8" w:space="0" w:color="auto"/>
              <w:bottom w:val="single" w:sz="4" w:space="0" w:color="auto"/>
              <w:right w:val="single" w:sz="12" w:space="0" w:color="auto"/>
            </w:tcBorders>
            <w:shd w:val="clear" w:color="auto" w:fill="auto"/>
          </w:tcPr>
          <w:p w14:paraId="60F467C8" w14:textId="77777777" w:rsidR="004A7DE9" w:rsidRPr="00EA28D9" w:rsidRDefault="004A7DE9" w:rsidP="00DA60C5">
            <w:pPr>
              <w:jc w:val="center"/>
            </w:pPr>
          </w:p>
        </w:tc>
      </w:tr>
      <w:tr w:rsidR="004A7DE9" w:rsidRPr="00E052C8" w14:paraId="165FF89D" w14:textId="77777777" w:rsidTr="00DA60C5">
        <w:tc>
          <w:tcPr>
            <w:tcW w:w="1964" w:type="pct"/>
            <w:gridSpan w:val="6"/>
            <w:vMerge/>
            <w:tcBorders>
              <w:top w:val="single" w:sz="12" w:space="0" w:color="auto"/>
              <w:left w:val="single" w:sz="12" w:space="0" w:color="auto"/>
              <w:bottom w:val="single" w:sz="12" w:space="0" w:color="auto"/>
              <w:right w:val="single" w:sz="12" w:space="0" w:color="auto"/>
            </w:tcBorders>
            <w:vAlign w:val="center"/>
          </w:tcPr>
          <w:p w14:paraId="3F95EE1E" w14:textId="77777777" w:rsidR="004A7DE9" w:rsidRPr="00E052C8" w:rsidRDefault="004A7DE9" w:rsidP="00DA60C5">
            <w:pPr>
              <w:rPr>
                <w:b/>
                <w:sz w:val="20"/>
                <w:szCs w:val="20"/>
                <w:lang w:val="en-US"/>
              </w:rPr>
            </w:pPr>
          </w:p>
        </w:tc>
        <w:tc>
          <w:tcPr>
            <w:tcW w:w="1126" w:type="pct"/>
            <w:gridSpan w:val="5"/>
            <w:tcBorders>
              <w:top w:val="single" w:sz="4" w:space="0" w:color="auto"/>
              <w:left w:val="single" w:sz="12" w:space="0" w:color="auto"/>
              <w:bottom w:val="single" w:sz="4" w:space="0" w:color="auto"/>
              <w:right w:val="single" w:sz="4" w:space="0" w:color="auto"/>
            </w:tcBorders>
            <w:vAlign w:val="center"/>
          </w:tcPr>
          <w:p w14:paraId="75DCC718" w14:textId="77777777" w:rsidR="004A7DE9" w:rsidRPr="00E052C8" w:rsidRDefault="004A7DE9" w:rsidP="00DA60C5">
            <w:pPr>
              <w:rPr>
                <w:sz w:val="20"/>
                <w:szCs w:val="20"/>
                <w:lang w:val="en-US"/>
              </w:rPr>
            </w:pPr>
            <w:r w:rsidRPr="00E052C8">
              <w:rPr>
                <w:sz w:val="20"/>
                <w:szCs w:val="20"/>
                <w:lang w:val="en-US"/>
              </w:rPr>
              <w:t>Quiz</w:t>
            </w:r>
          </w:p>
        </w:tc>
        <w:tc>
          <w:tcPr>
            <w:tcW w:w="1243" w:type="pct"/>
            <w:tcBorders>
              <w:top w:val="single" w:sz="4" w:space="0" w:color="auto"/>
              <w:left w:val="single" w:sz="4" w:space="0" w:color="auto"/>
              <w:bottom w:val="single" w:sz="4" w:space="0" w:color="auto"/>
              <w:right w:val="single" w:sz="8" w:space="0" w:color="auto"/>
            </w:tcBorders>
          </w:tcPr>
          <w:p w14:paraId="31CEC786" w14:textId="77777777" w:rsidR="004A7DE9" w:rsidRPr="0097320A" w:rsidRDefault="004A7DE9" w:rsidP="00DA60C5">
            <w:pPr>
              <w:jc w:val="center"/>
            </w:pPr>
          </w:p>
        </w:tc>
        <w:tc>
          <w:tcPr>
            <w:tcW w:w="667" w:type="pct"/>
            <w:tcBorders>
              <w:top w:val="single" w:sz="4" w:space="0" w:color="auto"/>
              <w:left w:val="single" w:sz="8" w:space="0" w:color="auto"/>
              <w:bottom w:val="single" w:sz="4" w:space="0" w:color="auto"/>
              <w:right w:val="single" w:sz="12" w:space="0" w:color="auto"/>
            </w:tcBorders>
          </w:tcPr>
          <w:p w14:paraId="64C9376B" w14:textId="77777777" w:rsidR="004A7DE9" w:rsidRPr="00EA28D9" w:rsidRDefault="004A7DE9" w:rsidP="00DA60C5">
            <w:pPr>
              <w:jc w:val="center"/>
            </w:pPr>
          </w:p>
        </w:tc>
      </w:tr>
      <w:tr w:rsidR="004A7DE9" w:rsidRPr="00E052C8" w14:paraId="6A09B1E8" w14:textId="77777777" w:rsidTr="00DA60C5">
        <w:tc>
          <w:tcPr>
            <w:tcW w:w="1964" w:type="pct"/>
            <w:gridSpan w:val="6"/>
            <w:vMerge/>
            <w:tcBorders>
              <w:top w:val="single" w:sz="12" w:space="0" w:color="auto"/>
              <w:left w:val="single" w:sz="12" w:space="0" w:color="auto"/>
              <w:bottom w:val="single" w:sz="12" w:space="0" w:color="auto"/>
              <w:right w:val="single" w:sz="12" w:space="0" w:color="auto"/>
            </w:tcBorders>
            <w:vAlign w:val="center"/>
          </w:tcPr>
          <w:p w14:paraId="7AD1525C" w14:textId="77777777" w:rsidR="004A7DE9" w:rsidRPr="00E052C8" w:rsidRDefault="004A7DE9" w:rsidP="00DA60C5">
            <w:pPr>
              <w:rPr>
                <w:b/>
                <w:sz w:val="20"/>
                <w:szCs w:val="20"/>
                <w:lang w:val="en-US"/>
              </w:rPr>
            </w:pPr>
          </w:p>
        </w:tc>
        <w:tc>
          <w:tcPr>
            <w:tcW w:w="1126" w:type="pct"/>
            <w:gridSpan w:val="5"/>
            <w:tcBorders>
              <w:top w:val="single" w:sz="4" w:space="0" w:color="auto"/>
              <w:left w:val="single" w:sz="12" w:space="0" w:color="auto"/>
              <w:bottom w:val="single" w:sz="4" w:space="0" w:color="auto"/>
              <w:right w:val="single" w:sz="4" w:space="0" w:color="auto"/>
            </w:tcBorders>
            <w:vAlign w:val="center"/>
          </w:tcPr>
          <w:p w14:paraId="4B517D85" w14:textId="77777777" w:rsidR="004A7DE9" w:rsidRPr="00E052C8" w:rsidRDefault="004A7DE9" w:rsidP="00DA60C5">
            <w:pPr>
              <w:rPr>
                <w:sz w:val="20"/>
                <w:szCs w:val="20"/>
                <w:lang w:val="en-US"/>
              </w:rPr>
            </w:pPr>
            <w:r w:rsidRPr="00E052C8">
              <w:rPr>
                <w:sz w:val="20"/>
                <w:szCs w:val="20"/>
                <w:lang w:val="en-US"/>
              </w:rPr>
              <w:t>Homework</w:t>
            </w:r>
          </w:p>
        </w:tc>
        <w:tc>
          <w:tcPr>
            <w:tcW w:w="1243" w:type="pct"/>
            <w:tcBorders>
              <w:top w:val="single" w:sz="4" w:space="0" w:color="auto"/>
              <w:left w:val="single" w:sz="4" w:space="0" w:color="auto"/>
              <w:bottom w:val="single" w:sz="4" w:space="0" w:color="auto"/>
              <w:right w:val="single" w:sz="8" w:space="0" w:color="auto"/>
            </w:tcBorders>
          </w:tcPr>
          <w:p w14:paraId="104938F4" w14:textId="77777777" w:rsidR="004A7DE9" w:rsidRPr="0097320A" w:rsidRDefault="004A7DE9" w:rsidP="00DA60C5">
            <w:pPr>
              <w:jc w:val="center"/>
            </w:pPr>
          </w:p>
        </w:tc>
        <w:tc>
          <w:tcPr>
            <w:tcW w:w="667" w:type="pct"/>
            <w:tcBorders>
              <w:top w:val="single" w:sz="4" w:space="0" w:color="auto"/>
              <w:left w:val="single" w:sz="8" w:space="0" w:color="auto"/>
              <w:bottom w:val="single" w:sz="4" w:space="0" w:color="auto"/>
              <w:right w:val="single" w:sz="12" w:space="0" w:color="auto"/>
            </w:tcBorders>
          </w:tcPr>
          <w:p w14:paraId="641A8FC0" w14:textId="77777777" w:rsidR="004A7DE9" w:rsidRPr="00EA28D9" w:rsidRDefault="004A7DE9" w:rsidP="00DA60C5">
            <w:pPr>
              <w:jc w:val="center"/>
            </w:pPr>
          </w:p>
        </w:tc>
      </w:tr>
      <w:tr w:rsidR="004A7DE9" w:rsidRPr="00E052C8" w14:paraId="407ACDB1" w14:textId="77777777" w:rsidTr="00DA60C5">
        <w:tc>
          <w:tcPr>
            <w:tcW w:w="1964" w:type="pct"/>
            <w:gridSpan w:val="6"/>
            <w:vMerge/>
            <w:tcBorders>
              <w:top w:val="single" w:sz="12" w:space="0" w:color="auto"/>
              <w:left w:val="single" w:sz="12" w:space="0" w:color="auto"/>
              <w:bottom w:val="single" w:sz="12" w:space="0" w:color="auto"/>
              <w:right w:val="single" w:sz="12" w:space="0" w:color="auto"/>
            </w:tcBorders>
            <w:vAlign w:val="center"/>
          </w:tcPr>
          <w:p w14:paraId="10FB0679" w14:textId="77777777" w:rsidR="004A7DE9" w:rsidRPr="00E052C8" w:rsidRDefault="004A7DE9" w:rsidP="00DA60C5">
            <w:pPr>
              <w:rPr>
                <w:b/>
                <w:sz w:val="20"/>
                <w:szCs w:val="20"/>
                <w:lang w:val="en-US"/>
              </w:rPr>
            </w:pPr>
          </w:p>
        </w:tc>
        <w:tc>
          <w:tcPr>
            <w:tcW w:w="1126" w:type="pct"/>
            <w:gridSpan w:val="5"/>
            <w:tcBorders>
              <w:top w:val="single" w:sz="4" w:space="0" w:color="auto"/>
              <w:left w:val="single" w:sz="12" w:space="0" w:color="auto"/>
              <w:bottom w:val="single" w:sz="8" w:space="0" w:color="auto"/>
              <w:right w:val="single" w:sz="4" w:space="0" w:color="auto"/>
            </w:tcBorders>
            <w:vAlign w:val="center"/>
          </w:tcPr>
          <w:p w14:paraId="093406BC" w14:textId="77777777" w:rsidR="004A7DE9" w:rsidRPr="00E052C8" w:rsidRDefault="004A7DE9" w:rsidP="00DA60C5">
            <w:pPr>
              <w:rPr>
                <w:sz w:val="20"/>
                <w:szCs w:val="20"/>
                <w:lang w:val="en-US"/>
              </w:rPr>
            </w:pPr>
            <w:r w:rsidRPr="00E052C8">
              <w:rPr>
                <w:sz w:val="20"/>
                <w:szCs w:val="20"/>
                <w:lang w:val="en-US"/>
              </w:rPr>
              <w:t>Project</w:t>
            </w:r>
          </w:p>
        </w:tc>
        <w:tc>
          <w:tcPr>
            <w:tcW w:w="1243" w:type="pct"/>
            <w:tcBorders>
              <w:top w:val="single" w:sz="4" w:space="0" w:color="auto"/>
              <w:left w:val="single" w:sz="4" w:space="0" w:color="auto"/>
              <w:bottom w:val="single" w:sz="8" w:space="0" w:color="auto"/>
              <w:right w:val="single" w:sz="8" w:space="0" w:color="auto"/>
            </w:tcBorders>
          </w:tcPr>
          <w:p w14:paraId="2BF3054F" w14:textId="77777777" w:rsidR="004A7DE9" w:rsidRPr="0097320A" w:rsidRDefault="004A7DE9" w:rsidP="00DA60C5">
            <w:pPr>
              <w:jc w:val="center"/>
            </w:pPr>
          </w:p>
        </w:tc>
        <w:tc>
          <w:tcPr>
            <w:tcW w:w="667" w:type="pct"/>
            <w:tcBorders>
              <w:top w:val="single" w:sz="4" w:space="0" w:color="auto"/>
              <w:left w:val="single" w:sz="8" w:space="0" w:color="auto"/>
              <w:bottom w:val="single" w:sz="8" w:space="0" w:color="auto"/>
              <w:right w:val="single" w:sz="12" w:space="0" w:color="auto"/>
            </w:tcBorders>
          </w:tcPr>
          <w:p w14:paraId="251F6538" w14:textId="77777777" w:rsidR="004A7DE9" w:rsidRPr="00EA28D9" w:rsidRDefault="004A7DE9" w:rsidP="00DA60C5">
            <w:pPr>
              <w:jc w:val="center"/>
            </w:pPr>
          </w:p>
        </w:tc>
      </w:tr>
      <w:tr w:rsidR="004A7DE9" w:rsidRPr="00E052C8" w14:paraId="6D351456" w14:textId="77777777" w:rsidTr="00DA60C5">
        <w:tc>
          <w:tcPr>
            <w:tcW w:w="1964" w:type="pct"/>
            <w:gridSpan w:val="6"/>
            <w:vMerge/>
            <w:tcBorders>
              <w:top w:val="single" w:sz="12" w:space="0" w:color="auto"/>
              <w:left w:val="single" w:sz="12" w:space="0" w:color="auto"/>
              <w:bottom w:val="single" w:sz="12" w:space="0" w:color="auto"/>
              <w:right w:val="single" w:sz="12" w:space="0" w:color="auto"/>
            </w:tcBorders>
            <w:vAlign w:val="center"/>
          </w:tcPr>
          <w:p w14:paraId="4231C98E" w14:textId="77777777" w:rsidR="004A7DE9" w:rsidRPr="00E052C8" w:rsidRDefault="004A7DE9" w:rsidP="00DA60C5">
            <w:pPr>
              <w:rPr>
                <w:b/>
                <w:sz w:val="20"/>
                <w:szCs w:val="20"/>
                <w:lang w:val="en-US"/>
              </w:rPr>
            </w:pPr>
          </w:p>
        </w:tc>
        <w:tc>
          <w:tcPr>
            <w:tcW w:w="1126" w:type="pct"/>
            <w:gridSpan w:val="5"/>
            <w:tcBorders>
              <w:top w:val="single" w:sz="8" w:space="0" w:color="auto"/>
              <w:left w:val="single" w:sz="12" w:space="0" w:color="auto"/>
              <w:bottom w:val="single" w:sz="8" w:space="0" w:color="auto"/>
              <w:right w:val="single" w:sz="4" w:space="0" w:color="auto"/>
            </w:tcBorders>
            <w:vAlign w:val="center"/>
          </w:tcPr>
          <w:p w14:paraId="0B0E26A7" w14:textId="77777777" w:rsidR="004A7DE9" w:rsidRPr="00E052C8" w:rsidRDefault="004A7DE9" w:rsidP="00DA60C5">
            <w:pPr>
              <w:rPr>
                <w:sz w:val="20"/>
                <w:szCs w:val="20"/>
                <w:lang w:val="en-US"/>
              </w:rPr>
            </w:pPr>
            <w:r w:rsidRPr="00E052C8">
              <w:rPr>
                <w:sz w:val="20"/>
                <w:szCs w:val="20"/>
                <w:lang w:val="en-US"/>
              </w:rPr>
              <w:t>Report</w:t>
            </w:r>
          </w:p>
        </w:tc>
        <w:tc>
          <w:tcPr>
            <w:tcW w:w="1243" w:type="pct"/>
            <w:tcBorders>
              <w:top w:val="single" w:sz="8" w:space="0" w:color="auto"/>
              <w:left w:val="single" w:sz="4" w:space="0" w:color="auto"/>
              <w:bottom w:val="single" w:sz="8" w:space="0" w:color="auto"/>
              <w:right w:val="single" w:sz="8" w:space="0" w:color="auto"/>
            </w:tcBorders>
          </w:tcPr>
          <w:p w14:paraId="38ED94E2" w14:textId="77777777" w:rsidR="004A7DE9" w:rsidRPr="0097320A" w:rsidRDefault="004A7DE9" w:rsidP="00DA60C5">
            <w:pPr>
              <w:jc w:val="center"/>
            </w:pPr>
          </w:p>
        </w:tc>
        <w:tc>
          <w:tcPr>
            <w:tcW w:w="667" w:type="pct"/>
            <w:tcBorders>
              <w:top w:val="single" w:sz="8" w:space="0" w:color="auto"/>
              <w:left w:val="single" w:sz="8" w:space="0" w:color="auto"/>
              <w:bottom w:val="single" w:sz="8" w:space="0" w:color="auto"/>
              <w:right w:val="single" w:sz="12" w:space="0" w:color="auto"/>
            </w:tcBorders>
          </w:tcPr>
          <w:p w14:paraId="0D756F22" w14:textId="77777777" w:rsidR="004A7DE9" w:rsidRPr="00EA28D9" w:rsidRDefault="004A7DE9" w:rsidP="00DA60C5">
            <w:pPr>
              <w:jc w:val="center"/>
            </w:pPr>
          </w:p>
        </w:tc>
      </w:tr>
      <w:tr w:rsidR="004A7DE9" w:rsidRPr="00E052C8" w14:paraId="30F138C7" w14:textId="77777777" w:rsidTr="00DA60C5">
        <w:tc>
          <w:tcPr>
            <w:tcW w:w="1964" w:type="pct"/>
            <w:gridSpan w:val="6"/>
            <w:vMerge/>
            <w:tcBorders>
              <w:top w:val="single" w:sz="12" w:space="0" w:color="auto"/>
              <w:left w:val="single" w:sz="12" w:space="0" w:color="auto"/>
              <w:bottom w:val="single" w:sz="12" w:space="0" w:color="auto"/>
              <w:right w:val="single" w:sz="12" w:space="0" w:color="auto"/>
            </w:tcBorders>
            <w:vAlign w:val="center"/>
          </w:tcPr>
          <w:p w14:paraId="285A0ECB" w14:textId="77777777" w:rsidR="004A7DE9" w:rsidRPr="00E052C8" w:rsidRDefault="004A7DE9" w:rsidP="00DA60C5">
            <w:pPr>
              <w:rPr>
                <w:b/>
                <w:sz w:val="20"/>
                <w:szCs w:val="20"/>
                <w:lang w:val="en-US"/>
              </w:rPr>
            </w:pPr>
          </w:p>
        </w:tc>
        <w:tc>
          <w:tcPr>
            <w:tcW w:w="1126" w:type="pct"/>
            <w:gridSpan w:val="5"/>
            <w:tcBorders>
              <w:top w:val="single" w:sz="8" w:space="0" w:color="auto"/>
              <w:left w:val="single" w:sz="12" w:space="0" w:color="auto"/>
              <w:bottom w:val="single" w:sz="12" w:space="0" w:color="auto"/>
              <w:right w:val="single" w:sz="4" w:space="0" w:color="auto"/>
            </w:tcBorders>
            <w:vAlign w:val="center"/>
          </w:tcPr>
          <w:p w14:paraId="21F65CC9" w14:textId="77777777" w:rsidR="004A7DE9" w:rsidRPr="00E052C8" w:rsidRDefault="004A7DE9" w:rsidP="00DA60C5">
            <w:pPr>
              <w:rPr>
                <w:sz w:val="20"/>
                <w:szCs w:val="20"/>
                <w:lang w:val="en-US"/>
              </w:rPr>
            </w:pPr>
            <w:r w:rsidRPr="00E052C8">
              <w:rPr>
                <w:sz w:val="20"/>
                <w:szCs w:val="20"/>
                <w:lang w:val="en-US"/>
              </w:rPr>
              <w:t>Others (………)</w:t>
            </w:r>
          </w:p>
        </w:tc>
        <w:tc>
          <w:tcPr>
            <w:tcW w:w="1243" w:type="pct"/>
            <w:tcBorders>
              <w:top w:val="single" w:sz="8" w:space="0" w:color="auto"/>
              <w:left w:val="single" w:sz="4" w:space="0" w:color="auto"/>
              <w:bottom w:val="single" w:sz="12" w:space="0" w:color="auto"/>
              <w:right w:val="single" w:sz="8" w:space="0" w:color="auto"/>
            </w:tcBorders>
          </w:tcPr>
          <w:p w14:paraId="03525919" w14:textId="77777777" w:rsidR="004A7DE9" w:rsidRPr="0097320A" w:rsidRDefault="004A7DE9" w:rsidP="00DA60C5">
            <w:pPr>
              <w:jc w:val="center"/>
            </w:pPr>
          </w:p>
        </w:tc>
        <w:tc>
          <w:tcPr>
            <w:tcW w:w="667" w:type="pct"/>
            <w:tcBorders>
              <w:top w:val="single" w:sz="8" w:space="0" w:color="auto"/>
              <w:left w:val="single" w:sz="8" w:space="0" w:color="auto"/>
              <w:bottom w:val="single" w:sz="12" w:space="0" w:color="auto"/>
              <w:right w:val="single" w:sz="12" w:space="0" w:color="auto"/>
            </w:tcBorders>
          </w:tcPr>
          <w:p w14:paraId="0930D1E7" w14:textId="77777777" w:rsidR="004A7DE9" w:rsidRPr="00EA28D9" w:rsidRDefault="004A7DE9" w:rsidP="00DA60C5">
            <w:pPr>
              <w:jc w:val="center"/>
            </w:pPr>
          </w:p>
        </w:tc>
      </w:tr>
      <w:tr w:rsidR="004A7DE9" w:rsidRPr="00E052C8" w14:paraId="10ACFFEA" w14:textId="77777777" w:rsidTr="00DA60C5">
        <w:trPr>
          <w:trHeight w:val="392"/>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311BFB0F" w14:textId="77777777" w:rsidR="004A7DE9" w:rsidRPr="00E052C8" w:rsidRDefault="004A7DE9" w:rsidP="00DA60C5">
            <w:pPr>
              <w:jc w:val="center"/>
              <w:rPr>
                <w:b/>
                <w:sz w:val="20"/>
                <w:szCs w:val="20"/>
                <w:lang w:val="en-US"/>
              </w:rPr>
            </w:pPr>
            <w:r w:rsidRPr="00E052C8">
              <w:rPr>
                <w:b/>
                <w:sz w:val="20"/>
                <w:szCs w:val="20"/>
                <w:lang w:val="en-US"/>
              </w:rPr>
              <w:t>FINAL EXAM</w:t>
            </w:r>
          </w:p>
        </w:tc>
        <w:tc>
          <w:tcPr>
            <w:tcW w:w="1126" w:type="pct"/>
            <w:gridSpan w:val="5"/>
            <w:tcBorders>
              <w:top w:val="single" w:sz="12" w:space="0" w:color="auto"/>
              <w:left w:val="single" w:sz="12" w:space="0" w:color="auto"/>
              <w:bottom w:val="single" w:sz="8" w:space="0" w:color="auto"/>
              <w:right w:val="single" w:sz="4" w:space="0" w:color="auto"/>
            </w:tcBorders>
          </w:tcPr>
          <w:p w14:paraId="197B31B3" w14:textId="77777777" w:rsidR="004A7DE9" w:rsidRPr="00E052C8" w:rsidRDefault="004A7DE9" w:rsidP="00DA60C5">
            <w:pPr>
              <w:rPr>
                <w:sz w:val="20"/>
                <w:szCs w:val="20"/>
                <w:lang w:val="en-US"/>
              </w:rPr>
            </w:pPr>
            <w:r w:rsidRPr="00E052C8">
              <w:rPr>
                <w:sz w:val="20"/>
                <w:szCs w:val="20"/>
                <w:lang w:val="en-US"/>
              </w:rPr>
              <w:t xml:space="preserve"> </w:t>
            </w:r>
          </w:p>
        </w:tc>
        <w:tc>
          <w:tcPr>
            <w:tcW w:w="1243" w:type="pct"/>
            <w:tcBorders>
              <w:top w:val="single" w:sz="12" w:space="0" w:color="auto"/>
              <w:left w:val="single" w:sz="4" w:space="0" w:color="auto"/>
              <w:bottom w:val="single" w:sz="8" w:space="0" w:color="auto"/>
              <w:right w:val="single" w:sz="8" w:space="0" w:color="auto"/>
            </w:tcBorders>
            <w:vAlign w:val="center"/>
          </w:tcPr>
          <w:p w14:paraId="262E678C" w14:textId="77777777" w:rsidR="004A7DE9" w:rsidRPr="0097320A" w:rsidRDefault="004A7DE9" w:rsidP="00DA60C5">
            <w:pPr>
              <w:jc w:val="center"/>
            </w:pPr>
            <w:r>
              <w:t>1</w:t>
            </w:r>
          </w:p>
        </w:tc>
        <w:tc>
          <w:tcPr>
            <w:tcW w:w="667" w:type="pct"/>
            <w:tcBorders>
              <w:top w:val="single" w:sz="12" w:space="0" w:color="auto"/>
              <w:left w:val="single" w:sz="8" w:space="0" w:color="auto"/>
              <w:bottom w:val="single" w:sz="8" w:space="0" w:color="auto"/>
              <w:right w:val="single" w:sz="12" w:space="0" w:color="auto"/>
            </w:tcBorders>
            <w:vAlign w:val="center"/>
          </w:tcPr>
          <w:p w14:paraId="5D473AF0" w14:textId="77777777" w:rsidR="004A7DE9" w:rsidRPr="00EA28D9" w:rsidRDefault="004A7DE9" w:rsidP="00DA60C5">
            <w:pPr>
              <w:jc w:val="center"/>
            </w:pPr>
            <w:r>
              <w:t>50</w:t>
            </w:r>
          </w:p>
        </w:tc>
      </w:tr>
      <w:tr w:rsidR="004A7DE9" w:rsidRPr="00E052C8" w14:paraId="1C3E1DDA" w14:textId="77777777" w:rsidTr="00DA60C5">
        <w:trPr>
          <w:trHeight w:val="447"/>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57E27365" w14:textId="77777777" w:rsidR="004A7DE9" w:rsidRPr="0097320A" w:rsidRDefault="004A7DE9" w:rsidP="00DA60C5">
            <w:pPr>
              <w:jc w:val="center"/>
              <w:rPr>
                <w:b/>
                <w:sz w:val="20"/>
                <w:szCs w:val="20"/>
                <w:lang w:val="en-US"/>
              </w:rPr>
            </w:pPr>
            <w:r w:rsidRPr="0097320A">
              <w:rPr>
                <w:b/>
                <w:sz w:val="20"/>
                <w:szCs w:val="20"/>
                <w:lang w:val="en-US"/>
              </w:rPr>
              <w:t>PREREQUIEITE(S)</w:t>
            </w:r>
          </w:p>
        </w:tc>
        <w:tc>
          <w:tcPr>
            <w:tcW w:w="3036" w:type="pct"/>
            <w:gridSpan w:val="7"/>
            <w:tcBorders>
              <w:top w:val="single" w:sz="12" w:space="0" w:color="auto"/>
              <w:left w:val="single" w:sz="12" w:space="0" w:color="auto"/>
              <w:bottom w:val="single" w:sz="12" w:space="0" w:color="auto"/>
              <w:right w:val="single" w:sz="12" w:space="0" w:color="auto"/>
            </w:tcBorders>
            <w:vAlign w:val="center"/>
          </w:tcPr>
          <w:p w14:paraId="2571DD28" w14:textId="77777777" w:rsidR="004A7DE9" w:rsidRPr="0097320A" w:rsidRDefault="004A7DE9" w:rsidP="00DA60C5">
            <w:pPr>
              <w:jc w:val="center"/>
              <w:outlineLvl w:val="0"/>
              <w:rPr>
                <w:sz w:val="20"/>
                <w:szCs w:val="20"/>
                <w:lang w:val="en-US"/>
              </w:rPr>
            </w:pPr>
            <w:r>
              <w:rPr>
                <w:sz w:val="20"/>
                <w:szCs w:val="20"/>
                <w:lang w:val="en-US"/>
              </w:rPr>
              <w:t>---</w:t>
            </w:r>
          </w:p>
        </w:tc>
      </w:tr>
      <w:tr w:rsidR="004A7DE9" w:rsidRPr="00E052C8" w14:paraId="47C060ED" w14:textId="77777777" w:rsidTr="00DA60C5">
        <w:trPr>
          <w:trHeight w:val="447"/>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160BF144" w14:textId="77777777" w:rsidR="004A7DE9" w:rsidRPr="0097320A" w:rsidRDefault="004A7DE9" w:rsidP="00DA60C5">
            <w:pPr>
              <w:jc w:val="center"/>
              <w:rPr>
                <w:b/>
                <w:sz w:val="20"/>
                <w:szCs w:val="20"/>
                <w:lang w:val="en-US"/>
              </w:rPr>
            </w:pPr>
            <w:r w:rsidRPr="0097320A">
              <w:rPr>
                <w:b/>
                <w:sz w:val="20"/>
                <w:szCs w:val="20"/>
                <w:lang w:val="en-US"/>
              </w:rPr>
              <w:t>COURSE DESCRIPTION</w:t>
            </w:r>
          </w:p>
        </w:tc>
        <w:tc>
          <w:tcPr>
            <w:tcW w:w="3036" w:type="pct"/>
            <w:gridSpan w:val="7"/>
            <w:tcBorders>
              <w:top w:val="single" w:sz="12" w:space="0" w:color="auto"/>
              <w:left w:val="single" w:sz="12" w:space="0" w:color="auto"/>
              <w:bottom w:val="single" w:sz="12" w:space="0" w:color="auto"/>
              <w:right w:val="single" w:sz="12" w:space="0" w:color="auto"/>
            </w:tcBorders>
          </w:tcPr>
          <w:p w14:paraId="6333729A" w14:textId="77777777" w:rsidR="004A7DE9" w:rsidRPr="00A42960" w:rsidRDefault="004A7DE9" w:rsidP="00DA60C5">
            <w:pPr>
              <w:outlineLvl w:val="0"/>
              <w:rPr>
                <w:sz w:val="20"/>
                <w:szCs w:val="20"/>
                <w:lang w:val="en-US"/>
              </w:rPr>
            </w:pPr>
            <w:r w:rsidRPr="002F3DD4">
              <w:rPr>
                <w:sz w:val="20"/>
                <w:szCs w:val="20"/>
                <w:lang w:val="en-US"/>
              </w:rPr>
              <w:t xml:space="preserve">Concepts, skills, play and do education in the skills identified in the academic field, keeping records of </w:t>
            </w:r>
            <w:r>
              <w:rPr>
                <w:sz w:val="20"/>
                <w:szCs w:val="20"/>
                <w:lang w:val="en-US"/>
              </w:rPr>
              <w:t>t</w:t>
            </w:r>
            <w:r w:rsidRPr="002F3DD4">
              <w:rPr>
                <w:sz w:val="20"/>
                <w:szCs w:val="20"/>
                <w:lang w:val="en-US"/>
              </w:rPr>
              <w:t>his training, retention and generalization of work to do and the graphical representation of records, behavior modification program development and implementation, anecdotal record keeping, anecdotal record of translating the record ABC, keep the records from a determining a student's behavior will be changed, decide to modify the technical application of behavior modification techniques chosen, the application for keeping daily records, writing reports results in application behavior change results in practice.</w:t>
            </w:r>
          </w:p>
        </w:tc>
      </w:tr>
      <w:tr w:rsidR="004A7DE9" w:rsidRPr="00E052C8" w14:paraId="5A8D3343" w14:textId="77777777" w:rsidTr="00DA60C5">
        <w:trPr>
          <w:trHeight w:val="426"/>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3A533BEA" w14:textId="77777777" w:rsidR="004A7DE9" w:rsidRPr="0097320A" w:rsidRDefault="004A7DE9" w:rsidP="00DA60C5">
            <w:pPr>
              <w:jc w:val="center"/>
              <w:rPr>
                <w:b/>
                <w:sz w:val="20"/>
                <w:szCs w:val="20"/>
                <w:lang w:val="en-US"/>
              </w:rPr>
            </w:pPr>
            <w:r w:rsidRPr="0097320A">
              <w:rPr>
                <w:b/>
                <w:sz w:val="20"/>
                <w:szCs w:val="20"/>
                <w:lang w:val="en-US"/>
              </w:rPr>
              <w:t>COURSE OBJECTIVES</w:t>
            </w:r>
          </w:p>
        </w:tc>
        <w:tc>
          <w:tcPr>
            <w:tcW w:w="3036" w:type="pct"/>
            <w:gridSpan w:val="7"/>
            <w:tcBorders>
              <w:top w:val="single" w:sz="12" w:space="0" w:color="auto"/>
              <w:left w:val="single" w:sz="12" w:space="0" w:color="auto"/>
              <w:bottom w:val="single" w:sz="12" w:space="0" w:color="auto"/>
              <w:right w:val="single" w:sz="12" w:space="0" w:color="auto"/>
            </w:tcBorders>
          </w:tcPr>
          <w:p w14:paraId="262E555A" w14:textId="77777777" w:rsidR="004A7DE9" w:rsidRPr="0097320A" w:rsidRDefault="004A7DE9" w:rsidP="00DA60C5">
            <w:pPr>
              <w:pStyle w:val="NormalWeb"/>
              <w:spacing w:line="240" w:lineRule="auto"/>
              <w:jc w:val="both"/>
              <w:rPr>
                <w:sz w:val="20"/>
                <w:szCs w:val="20"/>
              </w:rPr>
            </w:pPr>
            <w:r w:rsidRPr="002F3DD4">
              <w:rPr>
                <w:sz w:val="20"/>
                <w:szCs w:val="20"/>
              </w:rPr>
              <w:t>This course aims to t</w:t>
            </w:r>
            <w:r>
              <w:rPr>
                <w:sz w:val="20"/>
                <w:szCs w:val="20"/>
              </w:rPr>
              <w:t>each special education teache</w:t>
            </w:r>
            <w:r w:rsidRPr="002F3DD4">
              <w:rPr>
                <w:sz w:val="20"/>
                <w:szCs w:val="20"/>
              </w:rPr>
              <w:t xml:space="preserve">r </w:t>
            </w:r>
            <w:r>
              <w:rPr>
                <w:sz w:val="20"/>
                <w:szCs w:val="20"/>
              </w:rPr>
              <w:t>practical knowledge and skills in teaching special education environments.</w:t>
            </w:r>
          </w:p>
        </w:tc>
      </w:tr>
      <w:tr w:rsidR="004A7DE9" w:rsidRPr="00E052C8" w14:paraId="643F7DB7" w14:textId="77777777" w:rsidTr="00DA60C5">
        <w:trPr>
          <w:trHeight w:val="518"/>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75F47BCF" w14:textId="77777777" w:rsidR="004A7DE9" w:rsidRPr="0097320A" w:rsidRDefault="004A7DE9" w:rsidP="00DA60C5">
            <w:pPr>
              <w:jc w:val="center"/>
              <w:rPr>
                <w:b/>
                <w:sz w:val="20"/>
                <w:szCs w:val="20"/>
                <w:lang w:val="en-US"/>
              </w:rPr>
            </w:pPr>
            <w:r w:rsidRPr="0097320A">
              <w:rPr>
                <w:b/>
                <w:sz w:val="20"/>
                <w:szCs w:val="20"/>
                <w:lang w:val="en-US"/>
              </w:rPr>
              <w:t>ADDITIVE OF COURSE TO APPLY PROFESSIONAL EDUATION</w:t>
            </w:r>
          </w:p>
        </w:tc>
        <w:tc>
          <w:tcPr>
            <w:tcW w:w="3036" w:type="pct"/>
            <w:gridSpan w:val="7"/>
            <w:tcBorders>
              <w:top w:val="single" w:sz="12" w:space="0" w:color="auto"/>
              <w:left w:val="single" w:sz="12" w:space="0" w:color="auto"/>
              <w:bottom w:val="single" w:sz="12" w:space="0" w:color="auto"/>
              <w:right w:val="single" w:sz="12" w:space="0" w:color="auto"/>
            </w:tcBorders>
            <w:vAlign w:val="center"/>
          </w:tcPr>
          <w:p w14:paraId="3F3EB8AC" w14:textId="77777777" w:rsidR="004A7DE9" w:rsidRPr="0097320A" w:rsidRDefault="004A7DE9" w:rsidP="00DA60C5">
            <w:pPr>
              <w:outlineLvl w:val="0"/>
              <w:rPr>
                <w:sz w:val="20"/>
                <w:szCs w:val="20"/>
                <w:lang w:val="en-US"/>
              </w:rPr>
            </w:pPr>
            <w:r w:rsidRPr="002F3DD4">
              <w:rPr>
                <w:sz w:val="20"/>
                <w:szCs w:val="20"/>
                <w:lang w:val="en-US"/>
              </w:rPr>
              <w:t>Through this course, teacher</w:t>
            </w:r>
            <w:r>
              <w:rPr>
                <w:sz w:val="20"/>
                <w:szCs w:val="20"/>
                <w:lang w:val="en-US"/>
              </w:rPr>
              <w:t xml:space="preserve"> candidate</w:t>
            </w:r>
            <w:r w:rsidRPr="002F3DD4">
              <w:rPr>
                <w:sz w:val="20"/>
                <w:szCs w:val="20"/>
                <w:lang w:val="en-US"/>
              </w:rPr>
              <w:t>s will gain the practical skills related to the profession of teaching in special education.</w:t>
            </w:r>
          </w:p>
        </w:tc>
      </w:tr>
      <w:tr w:rsidR="004A7DE9" w:rsidRPr="00E052C8" w14:paraId="500A93AD" w14:textId="77777777" w:rsidTr="00DA60C5">
        <w:trPr>
          <w:trHeight w:val="518"/>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72C6D083" w14:textId="77777777" w:rsidR="004A7DE9" w:rsidRPr="0097320A" w:rsidRDefault="004A7DE9" w:rsidP="00DA60C5">
            <w:pPr>
              <w:jc w:val="center"/>
              <w:rPr>
                <w:b/>
                <w:sz w:val="20"/>
                <w:szCs w:val="20"/>
                <w:lang w:val="en-US"/>
              </w:rPr>
            </w:pPr>
            <w:r w:rsidRPr="0097320A">
              <w:rPr>
                <w:b/>
                <w:sz w:val="20"/>
                <w:szCs w:val="20"/>
                <w:lang w:val="en-US"/>
              </w:rPr>
              <w:t>COURSE OUTCOMES</w:t>
            </w:r>
          </w:p>
        </w:tc>
        <w:tc>
          <w:tcPr>
            <w:tcW w:w="3036" w:type="pct"/>
            <w:gridSpan w:val="7"/>
            <w:tcBorders>
              <w:top w:val="single" w:sz="12" w:space="0" w:color="auto"/>
              <w:left w:val="single" w:sz="12" w:space="0" w:color="auto"/>
              <w:bottom w:val="single" w:sz="12" w:space="0" w:color="auto"/>
              <w:right w:val="single" w:sz="12" w:space="0" w:color="auto"/>
            </w:tcBorders>
          </w:tcPr>
          <w:p w14:paraId="503A152B" w14:textId="77777777" w:rsidR="004A7DE9" w:rsidRPr="002F3DD4" w:rsidRDefault="004A7DE9" w:rsidP="00DA60C5">
            <w:pPr>
              <w:tabs>
                <w:tab w:val="left" w:pos="7800"/>
              </w:tabs>
              <w:jc w:val="both"/>
              <w:rPr>
                <w:sz w:val="20"/>
                <w:szCs w:val="20"/>
                <w:lang w:val="en-US"/>
              </w:rPr>
            </w:pPr>
            <w:r>
              <w:rPr>
                <w:sz w:val="20"/>
                <w:szCs w:val="20"/>
                <w:lang w:val="en-US"/>
              </w:rPr>
              <w:t>D</w:t>
            </w:r>
            <w:r w:rsidRPr="002F3DD4">
              <w:rPr>
                <w:sz w:val="20"/>
                <w:szCs w:val="20"/>
                <w:lang w:val="en-US"/>
              </w:rPr>
              <w:t>efines the basic principles related to special education practices.</w:t>
            </w:r>
          </w:p>
          <w:p w14:paraId="5F4AFBE5" w14:textId="77777777" w:rsidR="004A7DE9" w:rsidRPr="002F3DD4" w:rsidRDefault="004A7DE9" w:rsidP="00DA60C5">
            <w:pPr>
              <w:tabs>
                <w:tab w:val="left" w:pos="7800"/>
              </w:tabs>
              <w:jc w:val="both"/>
              <w:rPr>
                <w:sz w:val="20"/>
                <w:szCs w:val="20"/>
                <w:lang w:val="en-US"/>
              </w:rPr>
            </w:pPr>
            <w:r>
              <w:rPr>
                <w:sz w:val="20"/>
                <w:szCs w:val="20"/>
                <w:lang w:val="en-US"/>
              </w:rPr>
              <w:t xml:space="preserve">Says </w:t>
            </w:r>
            <w:r w:rsidRPr="002F3DD4">
              <w:rPr>
                <w:sz w:val="20"/>
                <w:szCs w:val="20"/>
                <w:lang w:val="en-US"/>
              </w:rPr>
              <w:t>the factors to be considered</w:t>
            </w:r>
            <w:r>
              <w:rPr>
                <w:sz w:val="20"/>
                <w:szCs w:val="20"/>
                <w:lang w:val="en-US"/>
              </w:rPr>
              <w:t xml:space="preserve"> in </w:t>
            </w:r>
            <w:r w:rsidRPr="002F3DD4">
              <w:rPr>
                <w:sz w:val="20"/>
                <w:szCs w:val="20"/>
                <w:lang w:val="en-US"/>
              </w:rPr>
              <w:t>classroom management in special education.</w:t>
            </w:r>
          </w:p>
          <w:p w14:paraId="5AAE61E6" w14:textId="77777777" w:rsidR="004A7DE9" w:rsidRPr="002F3DD4" w:rsidRDefault="004A7DE9" w:rsidP="00DA60C5">
            <w:pPr>
              <w:tabs>
                <w:tab w:val="left" w:pos="7800"/>
              </w:tabs>
              <w:jc w:val="both"/>
              <w:rPr>
                <w:sz w:val="20"/>
                <w:szCs w:val="20"/>
                <w:lang w:val="en-US"/>
              </w:rPr>
            </w:pPr>
            <w:r>
              <w:rPr>
                <w:sz w:val="20"/>
                <w:szCs w:val="20"/>
                <w:lang w:val="en-US"/>
              </w:rPr>
              <w:t>T</w:t>
            </w:r>
            <w:r w:rsidRPr="002F3DD4">
              <w:rPr>
                <w:sz w:val="20"/>
                <w:szCs w:val="20"/>
                <w:lang w:val="en-US"/>
              </w:rPr>
              <w:t xml:space="preserve">ells the factors to be considered for effective teaching </w:t>
            </w:r>
            <w:r>
              <w:rPr>
                <w:sz w:val="20"/>
                <w:szCs w:val="20"/>
                <w:lang w:val="en-US"/>
              </w:rPr>
              <w:t>in special education</w:t>
            </w:r>
            <w:r w:rsidRPr="002F3DD4">
              <w:rPr>
                <w:sz w:val="20"/>
                <w:szCs w:val="20"/>
                <w:lang w:val="en-US"/>
              </w:rPr>
              <w:t>.</w:t>
            </w:r>
          </w:p>
          <w:p w14:paraId="6EEE88FF" w14:textId="77777777" w:rsidR="004A7DE9" w:rsidRPr="0097320A" w:rsidRDefault="004A7DE9" w:rsidP="00DA60C5">
            <w:pPr>
              <w:tabs>
                <w:tab w:val="left" w:pos="7800"/>
              </w:tabs>
              <w:jc w:val="both"/>
              <w:rPr>
                <w:sz w:val="20"/>
                <w:szCs w:val="20"/>
                <w:lang w:val="en-US"/>
              </w:rPr>
            </w:pPr>
            <w:r w:rsidRPr="002F3DD4">
              <w:rPr>
                <w:sz w:val="20"/>
                <w:szCs w:val="20"/>
                <w:lang w:val="en-US"/>
              </w:rPr>
              <w:t>Describe</w:t>
            </w:r>
            <w:r>
              <w:rPr>
                <w:sz w:val="20"/>
                <w:szCs w:val="20"/>
                <w:lang w:val="en-US"/>
              </w:rPr>
              <w:t>s</w:t>
            </w:r>
            <w:r w:rsidRPr="002F3DD4">
              <w:rPr>
                <w:sz w:val="20"/>
                <w:szCs w:val="20"/>
                <w:lang w:val="en-US"/>
              </w:rPr>
              <w:t xml:space="preserve"> the purpose of special education.</w:t>
            </w:r>
          </w:p>
        </w:tc>
      </w:tr>
      <w:tr w:rsidR="004A7DE9" w:rsidRPr="00E052C8" w14:paraId="22D1735F" w14:textId="77777777" w:rsidTr="00DA60C5">
        <w:trPr>
          <w:trHeight w:val="50"/>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40D02332" w14:textId="77777777" w:rsidR="004A7DE9" w:rsidRPr="0097320A" w:rsidRDefault="004A7DE9" w:rsidP="00DA60C5">
            <w:pPr>
              <w:jc w:val="center"/>
              <w:rPr>
                <w:b/>
                <w:sz w:val="20"/>
                <w:szCs w:val="20"/>
                <w:lang w:val="en-US"/>
              </w:rPr>
            </w:pPr>
            <w:r w:rsidRPr="0097320A">
              <w:rPr>
                <w:b/>
                <w:sz w:val="20"/>
                <w:szCs w:val="20"/>
                <w:lang w:val="en-US"/>
              </w:rPr>
              <w:t>TEXTBOOK</w:t>
            </w:r>
          </w:p>
        </w:tc>
        <w:tc>
          <w:tcPr>
            <w:tcW w:w="3036" w:type="pct"/>
            <w:gridSpan w:val="7"/>
            <w:tcBorders>
              <w:top w:val="single" w:sz="12" w:space="0" w:color="auto"/>
              <w:left w:val="single" w:sz="12" w:space="0" w:color="auto"/>
              <w:bottom w:val="single" w:sz="12" w:space="0" w:color="auto"/>
              <w:right w:val="single" w:sz="12" w:space="0" w:color="auto"/>
            </w:tcBorders>
          </w:tcPr>
          <w:p w14:paraId="0BE31CB8" w14:textId="77777777" w:rsidR="004A7DE9" w:rsidRPr="0097320A" w:rsidRDefault="004A7DE9" w:rsidP="00DA60C5">
            <w:pPr>
              <w:pStyle w:val="Heading4"/>
              <w:jc w:val="both"/>
              <w:rPr>
                <w:b w:val="0"/>
                <w:color w:val="000000"/>
                <w:sz w:val="20"/>
                <w:szCs w:val="20"/>
                <w:lang w:val="en-US"/>
              </w:rPr>
            </w:pPr>
            <w:r>
              <w:rPr>
                <w:b w:val="0"/>
                <w:sz w:val="21"/>
                <w:szCs w:val="21"/>
              </w:rPr>
              <w:t>---</w:t>
            </w:r>
          </w:p>
        </w:tc>
      </w:tr>
      <w:tr w:rsidR="004A7DE9" w:rsidRPr="00E052C8" w14:paraId="6556EA0A" w14:textId="77777777" w:rsidTr="00DA60C5">
        <w:trPr>
          <w:trHeight w:val="540"/>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5843C3A6" w14:textId="77777777" w:rsidR="004A7DE9" w:rsidRPr="0097320A" w:rsidRDefault="004A7DE9" w:rsidP="00DA60C5">
            <w:pPr>
              <w:jc w:val="center"/>
              <w:rPr>
                <w:b/>
                <w:sz w:val="20"/>
                <w:szCs w:val="20"/>
                <w:lang w:val="en-US"/>
              </w:rPr>
            </w:pPr>
            <w:r w:rsidRPr="0097320A">
              <w:rPr>
                <w:b/>
                <w:sz w:val="20"/>
                <w:szCs w:val="20"/>
                <w:lang w:val="en-US"/>
              </w:rPr>
              <w:t>OTHER REFERENCES</w:t>
            </w:r>
          </w:p>
        </w:tc>
        <w:tc>
          <w:tcPr>
            <w:tcW w:w="3036" w:type="pct"/>
            <w:gridSpan w:val="7"/>
            <w:tcBorders>
              <w:top w:val="single" w:sz="12" w:space="0" w:color="auto"/>
              <w:left w:val="single" w:sz="12" w:space="0" w:color="auto"/>
              <w:bottom w:val="single" w:sz="12" w:space="0" w:color="auto"/>
              <w:right w:val="single" w:sz="12" w:space="0" w:color="auto"/>
            </w:tcBorders>
          </w:tcPr>
          <w:p w14:paraId="3AB5A3BA" w14:textId="77777777" w:rsidR="004A7DE9" w:rsidRPr="0097320A" w:rsidRDefault="004A7DE9" w:rsidP="00DA60C5">
            <w:pPr>
              <w:pStyle w:val="Heading4"/>
              <w:spacing w:before="0"/>
              <w:rPr>
                <w:color w:val="000000"/>
                <w:sz w:val="20"/>
                <w:szCs w:val="20"/>
                <w:lang w:val="en-US"/>
              </w:rPr>
            </w:pPr>
            <w:r>
              <w:rPr>
                <w:color w:val="000000"/>
                <w:sz w:val="20"/>
                <w:szCs w:val="20"/>
                <w:lang w:val="en-US"/>
              </w:rPr>
              <w:t>---</w:t>
            </w:r>
          </w:p>
        </w:tc>
      </w:tr>
      <w:tr w:rsidR="004A7DE9" w:rsidRPr="00E052C8" w14:paraId="36E6546B" w14:textId="77777777" w:rsidTr="00DA60C5">
        <w:trPr>
          <w:trHeight w:val="520"/>
        </w:trPr>
        <w:tc>
          <w:tcPr>
            <w:tcW w:w="1964" w:type="pct"/>
            <w:gridSpan w:val="6"/>
            <w:tcBorders>
              <w:top w:val="single" w:sz="12" w:space="0" w:color="auto"/>
              <w:left w:val="single" w:sz="12" w:space="0" w:color="auto"/>
              <w:bottom w:val="single" w:sz="12" w:space="0" w:color="auto"/>
              <w:right w:val="single" w:sz="12" w:space="0" w:color="auto"/>
            </w:tcBorders>
            <w:vAlign w:val="center"/>
          </w:tcPr>
          <w:p w14:paraId="525D68CF" w14:textId="77777777" w:rsidR="004A7DE9" w:rsidRPr="0097320A" w:rsidRDefault="004A7DE9" w:rsidP="00DA60C5">
            <w:pPr>
              <w:jc w:val="center"/>
              <w:rPr>
                <w:b/>
                <w:sz w:val="20"/>
                <w:szCs w:val="20"/>
                <w:lang w:val="en-US"/>
              </w:rPr>
            </w:pPr>
            <w:r w:rsidRPr="0097320A">
              <w:rPr>
                <w:b/>
                <w:sz w:val="20"/>
                <w:szCs w:val="20"/>
                <w:lang w:val="en-US"/>
              </w:rPr>
              <w:t>TOOLS AND EQUIPMENTS REQUIRED</w:t>
            </w:r>
          </w:p>
        </w:tc>
        <w:tc>
          <w:tcPr>
            <w:tcW w:w="3036" w:type="pct"/>
            <w:gridSpan w:val="7"/>
            <w:tcBorders>
              <w:top w:val="single" w:sz="12" w:space="0" w:color="auto"/>
              <w:left w:val="single" w:sz="12" w:space="0" w:color="auto"/>
              <w:bottom w:val="single" w:sz="12" w:space="0" w:color="auto"/>
              <w:right w:val="single" w:sz="12" w:space="0" w:color="auto"/>
            </w:tcBorders>
          </w:tcPr>
          <w:p w14:paraId="648AAB9B" w14:textId="77777777" w:rsidR="004A7DE9" w:rsidRPr="0097320A" w:rsidRDefault="004A7DE9" w:rsidP="00DA60C5">
            <w:pPr>
              <w:rPr>
                <w:sz w:val="20"/>
                <w:szCs w:val="20"/>
                <w:lang w:val="en-US"/>
              </w:rPr>
            </w:pPr>
            <w:r>
              <w:rPr>
                <w:sz w:val="20"/>
                <w:szCs w:val="20"/>
                <w:lang w:val="en-US"/>
              </w:rPr>
              <w:t>---</w:t>
            </w:r>
          </w:p>
        </w:tc>
      </w:tr>
    </w:tbl>
    <w:p w14:paraId="3D41510E" w14:textId="77777777" w:rsidR="004A7DE9" w:rsidRPr="00E052C8" w:rsidRDefault="004A7DE9" w:rsidP="004A7DE9">
      <w:pPr>
        <w:rPr>
          <w:sz w:val="18"/>
          <w:szCs w:val="18"/>
          <w:lang w:val="en-US"/>
        </w:rPr>
        <w:sectPr w:rsidR="004A7DE9" w:rsidRPr="00E052C8" w:rsidSect="007A1331">
          <w:pgSz w:w="11906" w:h="16838"/>
          <w:pgMar w:top="720" w:right="1134" w:bottom="720" w:left="1134" w:header="709" w:footer="709" w:gutter="0"/>
          <w:cols w:space="720"/>
        </w:sectPr>
      </w:pPr>
    </w:p>
    <w:tbl>
      <w:tblPr>
        <w:tblW w:w="509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70"/>
        <w:gridCol w:w="8861"/>
      </w:tblGrid>
      <w:tr w:rsidR="004A7DE9" w14:paraId="694F055E" w14:textId="77777777" w:rsidTr="00DA60C5">
        <w:trPr>
          <w:trHeight w:val="510"/>
          <w:jc w:val="center"/>
        </w:trPr>
        <w:tc>
          <w:tcPr>
            <w:tcW w:w="5000" w:type="pct"/>
            <w:gridSpan w:val="2"/>
            <w:tcBorders>
              <w:top w:val="single" w:sz="12" w:space="0" w:color="auto"/>
            </w:tcBorders>
            <w:vAlign w:val="center"/>
          </w:tcPr>
          <w:p w14:paraId="0DCF6B2B" w14:textId="77777777" w:rsidR="004A7DE9" w:rsidRDefault="004A7DE9" w:rsidP="00DA60C5">
            <w:pPr>
              <w:jc w:val="center"/>
              <w:rPr>
                <w:b/>
              </w:rPr>
            </w:pPr>
            <w:r>
              <w:rPr>
                <w:b/>
                <w:sz w:val="22"/>
                <w:szCs w:val="22"/>
              </w:rPr>
              <w:t>COURSE SYLLABUS</w:t>
            </w:r>
          </w:p>
        </w:tc>
      </w:tr>
      <w:tr w:rsidR="004A7DE9" w14:paraId="64982B89" w14:textId="77777777" w:rsidTr="00DA60C5">
        <w:trPr>
          <w:jc w:val="center"/>
        </w:trPr>
        <w:tc>
          <w:tcPr>
            <w:tcW w:w="583" w:type="pct"/>
          </w:tcPr>
          <w:p w14:paraId="178DE28F" w14:textId="77777777" w:rsidR="004A7DE9" w:rsidRDefault="004A7DE9" w:rsidP="00DA60C5">
            <w:pPr>
              <w:jc w:val="center"/>
              <w:rPr>
                <w:b/>
              </w:rPr>
            </w:pPr>
            <w:r>
              <w:rPr>
                <w:b/>
                <w:sz w:val="22"/>
                <w:szCs w:val="22"/>
              </w:rPr>
              <w:t>WEEK</w:t>
            </w:r>
          </w:p>
        </w:tc>
        <w:tc>
          <w:tcPr>
            <w:tcW w:w="4417" w:type="pct"/>
          </w:tcPr>
          <w:p w14:paraId="393941A5" w14:textId="77777777" w:rsidR="004A7DE9" w:rsidRPr="002F3DD4" w:rsidRDefault="004A7DE9" w:rsidP="00DA60C5">
            <w:pPr>
              <w:rPr>
                <w:b/>
                <w:sz w:val="20"/>
                <w:szCs w:val="20"/>
              </w:rPr>
            </w:pPr>
            <w:r w:rsidRPr="002F3DD4">
              <w:rPr>
                <w:b/>
                <w:sz w:val="20"/>
                <w:szCs w:val="20"/>
              </w:rPr>
              <w:t xml:space="preserve">TOPICS </w:t>
            </w:r>
          </w:p>
        </w:tc>
      </w:tr>
      <w:tr w:rsidR="004A7DE9" w14:paraId="613C8150" w14:textId="77777777" w:rsidTr="00DA60C5">
        <w:trPr>
          <w:jc w:val="center"/>
        </w:trPr>
        <w:tc>
          <w:tcPr>
            <w:tcW w:w="583" w:type="pct"/>
            <w:vAlign w:val="center"/>
          </w:tcPr>
          <w:p w14:paraId="3CCB0362" w14:textId="77777777" w:rsidR="004A7DE9" w:rsidRDefault="004A7DE9" w:rsidP="00DA60C5">
            <w:pPr>
              <w:jc w:val="center"/>
            </w:pPr>
            <w:r>
              <w:rPr>
                <w:sz w:val="22"/>
                <w:szCs w:val="22"/>
              </w:rPr>
              <w:t>1</w:t>
            </w:r>
          </w:p>
        </w:tc>
        <w:tc>
          <w:tcPr>
            <w:tcW w:w="4417" w:type="pct"/>
          </w:tcPr>
          <w:p w14:paraId="534D8D8F" w14:textId="77777777" w:rsidR="004A7DE9" w:rsidRPr="002F3DD4" w:rsidRDefault="004A7DE9" w:rsidP="00DA60C5">
            <w:pPr>
              <w:rPr>
                <w:sz w:val="20"/>
                <w:szCs w:val="20"/>
              </w:rPr>
            </w:pPr>
            <w:r w:rsidRPr="002F3DD4">
              <w:rPr>
                <w:sz w:val="20"/>
                <w:szCs w:val="20"/>
              </w:rPr>
              <w:t>Identifying the skills to do the teaching</w:t>
            </w:r>
          </w:p>
        </w:tc>
      </w:tr>
      <w:tr w:rsidR="004A7DE9" w14:paraId="368DC0F7" w14:textId="77777777" w:rsidTr="00DA60C5">
        <w:trPr>
          <w:jc w:val="center"/>
        </w:trPr>
        <w:tc>
          <w:tcPr>
            <w:tcW w:w="583" w:type="pct"/>
            <w:vAlign w:val="center"/>
          </w:tcPr>
          <w:p w14:paraId="6939B626" w14:textId="77777777" w:rsidR="004A7DE9" w:rsidRDefault="004A7DE9" w:rsidP="00DA60C5">
            <w:pPr>
              <w:jc w:val="center"/>
            </w:pPr>
            <w:r>
              <w:rPr>
                <w:sz w:val="22"/>
                <w:szCs w:val="22"/>
              </w:rPr>
              <w:t>2</w:t>
            </w:r>
          </w:p>
        </w:tc>
        <w:tc>
          <w:tcPr>
            <w:tcW w:w="4417" w:type="pct"/>
          </w:tcPr>
          <w:p w14:paraId="660DB2B5" w14:textId="77777777" w:rsidR="004A7DE9" w:rsidRPr="002F3DD4" w:rsidRDefault="004A7DE9" w:rsidP="00DA60C5">
            <w:pPr>
              <w:rPr>
                <w:sz w:val="20"/>
                <w:szCs w:val="20"/>
              </w:rPr>
            </w:pPr>
            <w:r>
              <w:rPr>
                <w:sz w:val="20"/>
                <w:szCs w:val="20"/>
              </w:rPr>
              <w:t>E</w:t>
            </w:r>
            <w:r w:rsidRPr="002F3DD4">
              <w:rPr>
                <w:sz w:val="20"/>
                <w:szCs w:val="20"/>
              </w:rPr>
              <w:t>ducation in designated skill</w:t>
            </w:r>
          </w:p>
        </w:tc>
      </w:tr>
      <w:tr w:rsidR="004A7DE9" w14:paraId="11E2FD22" w14:textId="77777777" w:rsidTr="00DA60C5">
        <w:trPr>
          <w:jc w:val="center"/>
        </w:trPr>
        <w:tc>
          <w:tcPr>
            <w:tcW w:w="583" w:type="pct"/>
            <w:vAlign w:val="center"/>
          </w:tcPr>
          <w:p w14:paraId="77309D31" w14:textId="77777777" w:rsidR="004A7DE9" w:rsidRDefault="004A7DE9" w:rsidP="00DA60C5">
            <w:pPr>
              <w:jc w:val="center"/>
            </w:pPr>
            <w:r>
              <w:rPr>
                <w:sz w:val="22"/>
                <w:szCs w:val="22"/>
              </w:rPr>
              <w:t>3</w:t>
            </w:r>
          </w:p>
        </w:tc>
        <w:tc>
          <w:tcPr>
            <w:tcW w:w="4417" w:type="pct"/>
          </w:tcPr>
          <w:p w14:paraId="1F0B5C5C" w14:textId="77777777" w:rsidR="004A7DE9" w:rsidRPr="002F3DD4" w:rsidRDefault="004A7DE9" w:rsidP="00DA60C5">
            <w:pPr>
              <w:rPr>
                <w:sz w:val="20"/>
                <w:szCs w:val="20"/>
              </w:rPr>
            </w:pPr>
            <w:r>
              <w:rPr>
                <w:sz w:val="20"/>
                <w:szCs w:val="20"/>
              </w:rPr>
              <w:t>K</w:t>
            </w:r>
            <w:r w:rsidRPr="002F3DD4">
              <w:rPr>
                <w:sz w:val="20"/>
                <w:szCs w:val="20"/>
              </w:rPr>
              <w:t>eep a record of the teaching</w:t>
            </w:r>
          </w:p>
        </w:tc>
      </w:tr>
      <w:tr w:rsidR="004A7DE9" w14:paraId="2D9E0ED7" w14:textId="77777777" w:rsidTr="00DA60C5">
        <w:trPr>
          <w:jc w:val="center"/>
        </w:trPr>
        <w:tc>
          <w:tcPr>
            <w:tcW w:w="583" w:type="pct"/>
            <w:vAlign w:val="center"/>
          </w:tcPr>
          <w:p w14:paraId="4C15AE4F" w14:textId="77777777" w:rsidR="004A7DE9" w:rsidRDefault="004A7DE9" w:rsidP="00DA60C5">
            <w:pPr>
              <w:jc w:val="center"/>
            </w:pPr>
            <w:r>
              <w:rPr>
                <w:sz w:val="22"/>
                <w:szCs w:val="22"/>
              </w:rPr>
              <w:t>4</w:t>
            </w:r>
          </w:p>
        </w:tc>
        <w:tc>
          <w:tcPr>
            <w:tcW w:w="4417" w:type="pct"/>
          </w:tcPr>
          <w:p w14:paraId="76CCE5F0" w14:textId="77777777" w:rsidR="004A7DE9" w:rsidRPr="002F3DD4" w:rsidRDefault="004A7DE9" w:rsidP="00DA60C5">
            <w:pPr>
              <w:rPr>
                <w:sz w:val="20"/>
                <w:szCs w:val="20"/>
              </w:rPr>
            </w:pPr>
            <w:r w:rsidRPr="002F3DD4">
              <w:rPr>
                <w:sz w:val="20"/>
                <w:szCs w:val="20"/>
              </w:rPr>
              <w:t>Persistence and generalization work</w:t>
            </w:r>
          </w:p>
        </w:tc>
      </w:tr>
      <w:tr w:rsidR="004A7DE9" w14:paraId="3C242431" w14:textId="77777777" w:rsidTr="00DA60C5">
        <w:trPr>
          <w:jc w:val="center"/>
        </w:trPr>
        <w:tc>
          <w:tcPr>
            <w:tcW w:w="583" w:type="pct"/>
            <w:vAlign w:val="center"/>
          </w:tcPr>
          <w:p w14:paraId="23AC2241" w14:textId="77777777" w:rsidR="004A7DE9" w:rsidRDefault="004A7DE9" w:rsidP="00DA60C5">
            <w:pPr>
              <w:jc w:val="center"/>
            </w:pPr>
            <w:r>
              <w:rPr>
                <w:sz w:val="22"/>
                <w:szCs w:val="22"/>
              </w:rPr>
              <w:t>5</w:t>
            </w:r>
          </w:p>
        </w:tc>
        <w:tc>
          <w:tcPr>
            <w:tcW w:w="4417" w:type="pct"/>
          </w:tcPr>
          <w:p w14:paraId="1DAACA6B" w14:textId="77777777" w:rsidR="004A7DE9" w:rsidRPr="002F3DD4" w:rsidRDefault="004A7DE9" w:rsidP="00DA60C5">
            <w:pPr>
              <w:rPr>
                <w:sz w:val="20"/>
                <w:szCs w:val="20"/>
              </w:rPr>
            </w:pPr>
            <w:r w:rsidRPr="002F3DD4">
              <w:rPr>
                <w:sz w:val="20"/>
                <w:szCs w:val="20"/>
              </w:rPr>
              <w:t>Behavior modification program preparation and implementation</w:t>
            </w:r>
          </w:p>
        </w:tc>
      </w:tr>
      <w:tr w:rsidR="004A7DE9" w14:paraId="6B32CB27" w14:textId="77777777" w:rsidTr="00DA60C5">
        <w:trPr>
          <w:jc w:val="center"/>
        </w:trPr>
        <w:tc>
          <w:tcPr>
            <w:tcW w:w="583" w:type="pct"/>
            <w:vAlign w:val="center"/>
          </w:tcPr>
          <w:p w14:paraId="518D43EA" w14:textId="77777777" w:rsidR="004A7DE9" w:rsidRDefault="004A7DE9" w:rsidP="00DA60C5">
            <w:pPr>
              <w:jc w:val="center"/>
            </w:pPr>
            <w:r>
              <w:rPr>
                <w:sz w:val="22"/>
                <w:szCs w:val="22"/>
              </w:rPr>
              <w:t>6</w:t>
            </w:r>
          </w:p>
        </w:tc>
        <w:tc>
          <w:tcPr>
            <w:tcW w:w="4417" w:type="pct"/>
          </w:tcPr>
          <w:p w14:paraId="3373593A" w14:textId="77777777" w:rsidR="004A7DE9" w:rsidRPr="002F3DD4" w:rsidRDefault="004A7DE9" w:rsidP="00DA60C5">
            <w:pPr>
              <w:rPr>
                <w:sz w:val="20"/>
                <w:szCs w:val="20"/>
              </w:rPr>
            </w:pPr>
            <w:r w:rsidRPr="002F3DD4">
              <w:rPr>
                <w:sz w:val="20"/>
                <w:szCs w:val="20"/>
              </w:rPr>
              <w:t>Anecdotal record</w:t>
            </w:r>
          </w:p>
        </w:tc>
      </w:tr>
      <w:tr w:rsidR="004A7DE9" w14:paraId="1494BADC" w14:textId="77777777" w:rsidTr="00DA60C5">
        <w:trPr>
          <w:jc w:val="center"/>
        </w:trPr>
        <w:tc>
          <w:tcPr>
            <w:tcW w:w="583" w:type="pct"/>
            <w:shd w:val="clear" w:color="auto" w:fill="D9D9D9"/>
            <w:vAlign w:val="center"/>
          </w:tcPr>
          <w:p w14:paraId="16A88324" w14:textId="77777777" w:rsidR="004A7DE9" w:rsidRDefault="004A7DE9" w:rsidP="00DA60C5">
            <w:pPr>
              <w:jc w:val="center"/>
            </w:pPr>
            <w:r>
              <w:rPr>
                <w:sz w:val="22"/>
                <w:szCs w:val="22"/>
              </w:rPr>
              <w:t>7-8</w:t>
            </w:r>
          </w:p>
        </w:tc>
        <w:tc>
          <w:tcPr>
            <w:tcW w:w="4417" w:type="pct"/>
            <w:shd w:val="clear" w:color="auto" w:fill="D9D9D9"/>
          </w:tcPr>
          <w:p w14:paraId="59BBCC2D" w14:textId="77777777" w:rsidR="004A7DE9" w:rsidRPr="00235EAC" w:rsidRDefault="004A7DE9" w:rsidP="00DA60C5">
            <w:pPr>
              <w:jc w:val="both"/>
              <w:rPr>
                <w:sz w:val="20"/>
                <w:szCs w:val="20"/>
                <w:lang w:val="en-US"/>
              </w:rPr>
            </w:pPr>
            <w:r>
              <w:rPr>
                <w:sz w:val="20"/>
                <w:szCs w:val="20"/>
                <w:lang w:val="en-US"/>
              </w:rPr>
              <w:t xml:space="preserve">MID-TERM EXAM </w:t>
            </w:r>
          </w:p>
        </w:tc>
      </w:tr>
      <w:tr w:rsidR="004A7DE9" w14:paraId="52F22295" w14:textId="77777777" w:rsidTr="00DA60C5">
        <w:trPr>
          <w:jc w:val="center"/>
        </w:trPr>
        <w:tc>
          <w:tcPr>
            <w:tcW w:w="583" w:type="pct"/>
            <w:vAlign w:val="center"/>
          </w:tcPr>
          <w:p w14:paraId="28D13B9A" w14:textId="77777777" w:rsidR="004A7DE9" w:rsidRDefault="004A7DE9" w:rsidP="00DA60C5">
            <w:pPr>
              <w:jc w:val="center"/>
            </w:pPr>
            <w:r>
              <w:rPr>
                <w:sz w:val="22"/>
                <w:szCs w:val="22"/>
              </w:rPr>
              <w:t>9</w:t>
            </w:r>
          </w:p>
        </w:tc>
        <w:tc>
          <w:tcPr>
            <w:tcW w:w="4417" w:type="pct"/>
          </w:tcPr>
          <w:p w14:paraId="7DE846D4" w14:textId="77777777" w:rsidR="004A7DE9" w:rsidRPr="002F3DD4" w:rsidRDefault="004A7DE9" w:rsidP="00DA60C5">
            <w:pPr>
              <w:rPr>
                <w:sz w:val="20"/>
                <w:szCs w:val="20"/>
              </w:rPr>
            </w:pPr>
            <w:r w:rsidRPr="002F3DD4">
              <w:rPr>
                <w:sz w:val="20"/>
                <w:szCs w:val="20"/>
              </w:rPr>
              <w:t>ABC record</w:t>
            </w:r>
          </w:p>
        </w:tc>
      </w:tr>
      <w:tr w:rsidR="004A7DE9" w14:paraId="162CD893" w14:textId="77777777" w:rsidTr="00DA60C5">
        <w:trPr>
          <w:jc w:val="center"/>
        </w:trPr>
        <w:tc>
          <w:tcPr>
            <w:tcW w:w="583" w:type="pct"/>
            <w:vAlign w:val="center"/>
          </w:tcPr>
          <w:p w14:paraId="2E2599CD" w14:textId="77777777" w:rsidR="004A7DE9" w:rsidRDefault="004A7DE9" w:rsidP="00DA60C5">
            <w:pPr>
              <w:jc w:val="center"/>
            </w:pPr>
            <w:r>
              <w:rPr>
                <w:sz w:val="22"/>
                <w:szCs w:val="22"/>
              </w:rPr>
              <w:t>10</w:t>
            </w:r>
          </w:p>
        </w:tc>
        <w:tc>
          <w:tcPr>
            <w:tcW w:w="4417" w:type="pct"/>
          </w:tcPr>
          <w:p w14:paraId="738A27FC" w14:textId="77777777" w:rsidR="004A7DE9" w:rsidRPr="002F3DD4" w:rsidRDefault="004A7DE9" w:rsidP="00DA60C5">
            <w:pPr>
              <w:rPr>
                <w:sz w:val="20"/>
                <w:szCs w:val="20"/>
              </w:rPr>
            </w:pPr>
            <w:r w:rsidRPr="002F3DD4">
              <w:rPr>
                <w:sz w:val="20"/>
                <w:szCs w:val="20"/>
              </w:rPr>
              <w:t>Determination of the behavior to be changed</w:t>
            </w:r>
          </w:p>
        </w:tc>
      </w:tr>
      <w:tr w:rsidR="004A7DE9" w14:paraId="45DD9339" w14:textId="77777777" w:rsidTr="00DA60C5">
        <w:trPr>
          <w:jc w:val="center"/>
        </w:trPr>
        <w:tc>
          <w:tcPr>
            <w:tcW w:w="583" w:type="pct"/>
            <w:vAlign w:val="center"/>
          </w:tcPr>
          <w:p w14:paraId="517D33C7" w14:textId="77777777" w:rsidR="004A7DE9" w:rsidRDefault="004A7DE9" w:rsidP="00DA60C5">
            <w:pPr>
              <w:jc w:val="center"/>
            </w:pPr>
            <w:r>
              <w:rPr>
                <w:sz w:val="22"/>
                <w:szCs w:val="22"/>
              </w:rPr>
              <w:t>11</w:t>
            </w:r>
          </w:p>
        </w:tc>
        <w:tc>
          <w:tcPr>
            <w:tcW w:w="4417" w:type="pct"/>
          </w:tcPr>
          <w:p w14:paraId="4B3831DC" w14:textId="77777777" w:rsidR="004A7DE9" w:rsidRPr="002F3DD4" w:rsidRDefault="004A7DE9" w:rsidP="00DA60C5">
            <w:pPr>
              <w:rPr>
                <w:sz w:val="20"/>
                <w:szCs w:val="20"/>
              </w:rPr>
            </w:pPr>
            <w:r>
              <w:rPr>
                <w:sz w:val="20"/>
                <w:szCs w:val="20"/>
              </w:rPr>
              <w:t>D</w:t>
            </w:r>
            <w:r w:rsidRPr="002F3DD4">
              <w:rPr>
                <w:sz w:val="20"/>
                <w:szCs w:val="20"/>
              </w:rPr>
              <w:t>ecide on behavior modification techniques</w:t>
            </w:r>
          </w:p>
        </w:tc>
      </w:tr>
      <w:tr w:rsidR="004A7DE9" w14:paraId="5A5A6E2E" w14:textId="77777777" w:rsidTr="00DA60C5">
        <w:trPr>
          <w:jc w:val="center"/>
        </w:trPr>
        <w:tc>
          <w:tcPr>
            <w:tcW w:w="583" w:type="pct"/>
            <w:vAlign w:val="center"/>
          </w:tcPr>
          <w:p w14:paraId="6065C46D" w14:textId="77777777" w:rsidR="004A7DE9" w:rsidRDefault="004A7DE9" w:rsidP="00DA60C5">
            <w:pPr>
              <w:jc w:val="center"/>
            </w:pPr>
            <w:r>
              <w:rPr>
                <w:sz w:val="22"/>
                <w:szCs w:val="22"/>
              </w:rPr>
              <w:t>12</w:t>
            </w:r>
          </w:p>
        </w:tc>
        <w:tc>
          <w:tcPr>
            <w:tcW w:w="4417" w:type="pct"/>
          </w:tcPr>
          <w:p w14:paraId="3B2D77D1" w14:textId="77777777" w:rsidR="004A7DE9" w:rsidRPr="002F3DD4" w:rsidRDefault="004A7DE9" w:rsidP="00DA60C5">
            <w:pPr>
              <w:rPr>
                <w:sz w:val="20"/>
                <w:szCs w:val="20"/>
              </w:rPr>
            </w:pPr>
            <w:r w:rsidRPr="002F3DD4">
              <w:rPr>
                <w:sz w:val="20"/>
                <w:szCs w:val="20"/>
              </w:rPr>
              <w:t>The application of behavior modification techniques</w:t>
            </w:r>
          </w:p>
        </w:tc>
      </w:tr>
      <w:tr w:rsidR="004A7DE9" w14:paraId="64496180" w14:textId="77777777" w:rsidTr="00DA60C5">
        <w:trPr>
          <w:jc w:val="center"/>
        </w:trPr>
        <w:tc>
          <w:tcPr>
            <w:tcW w:w="583" w:type="pct"/>
            <w:vAlign w:val="center"/>
          </w:tcPr>
          <w:p w14:paraId="5A41D212" w14:textId="77777777" w:rsidR="004A7DE9" w:rsidRDefault="004A7DE9" w:rsidP="00DA60C5">
            <w:pPr>
              <w:jc w:val="center"/>
            </w:pPr>
            <w:r>
              <w:rPr>
                <w:sz w:val="22"/>
                <w:szCs w:val="22"/>
              </w:rPr>
              <w:t>13</w:t>
            </w:r>
          </w:p>
        </w:tc>
        <w:tc>
          <w:tcPr>
            <w:tcW w:w="4417" w:type="pct"/>
          </w:tcPr>
          <w:p w14:paraId="2A24E3F1" w14:textId="77777777" w:rsidR="004A7DE9" w:rsidRPr="002F3DD4" w:rsidRDefault="004A7DE9" w:rsidP="00DA60C5">
            <w:pPr>
              <w:rPr>
                <w:sz w:val="20"/>
                <w:szCs w:val="20"/>
              </w:rPr>
            </w:pPr>
            <w:r w:rsidRPr="002F3DD4">
              <w:rPr>
                <w:sz w:val="20"/>
                <w:szCs w:val="20"/>
              </w:rPr>
              <w:t>Practice holding the record</w:t>
            </w:r>
          </w:p>
        </w:tc>
      </w:tr>
      <w:tr w:rsidR="004A7DE9" w14:paraId="1F00A0C1" w14:textId="77777777" w:rsidTr="00DA60C5">
        <w:trPr>
          <w:jc w:val="center"/>
        </w:trPr>
        <w:tc>
          <w:tcPr>
            <w:tcW w:w="583" w:type="pct"/>
            <w:vAlign w:val="center"/>
          </w:tcPr>
          <w:p w14:paraId="6E2E5A3E" w14:textId="77777777" w:rsidR="004A7DE9" w:rsidRDefault="004A7DE9" w:rsidP="00DA60C5">
            <w:pPr>
              <w:jc w:val="center"/>
            </w:pPr>
            <w:r>
              <w:rPr>
                <w:sz w:val="22"/>
                <w:szCs w:val="22"/>
              </w:rPr>
              <w:t>14</w:t>
            </w:r>
          </w:p>
        </w:tc>
        <w:tc>
          <w:tcPr>
            <w:tcW w:w="4417" w:type="pct"/>
          </w:tcPr>
          <w:p w14:paraId="0348E833" w14:textId="77777777" w:rsidR="004A7DE9" w:rsidRPr="002F3DD4" w:rsidRDefault="004A7DE9" w:rsidP="00DA60C5">
            <w:pPr>
              <w:rPr>
                <w:sz w:val="20"/>
                <w:szCs w:val="20"/>
              </w:rPr>
            </w:pPr>
            <w:r w:rsidRPr="002F3DD4">
              <w:rPr>
                <w:sz w:val="20"/>
                <w:szCs w:val="20"/>
              </w:rPr>
              <w:t>Final report writing</w:t>
            </w:r>
          </w:p>
        </w:tc>
      </w:tr>
      <w:tr w:rsidR="004A7DE9" w14:paraId="7F71BE17" w14:textId="77777777" w:rsidTr="00DA60C5">
        <w:trPr>
          <w:trHeight w:val="322"/>
          <w:jc w:val="center"/>
        </w:trPr>
        <w:tc>
          <w:tcPr>
            <w:tcW w:w="583" w:type="pct"/>
            <w:tcBorders>
              <w:bottom w:val="single" w:sz="12" w:space="0" w:color="auto"/>
            </w:tcBorders>
            <w:shd w:val="clear" w:color="auto" w:fill="D9D9D9"/>
            <w:vAlign w:val="center"/>
          </w:tcPr>
          <w:p w14:paraId="7623D6BE" w14:textId="77777777" w:rsidR="004A7DE9" w:rsidRDefault="004A7DE9" w:rsidP="00DA60C5">
            <w:pPr>
              <w:jc w:val="center"/>
            </w:pPr>
            <w:r>
              <w:rPr>
                <w:sz w:val="22"/>
                <w:szCs w:val="22"/>
              </w:rPr>
              <w:t>15-16</w:t>
            </w:r>
          </w:p>
        </w:tc>
        <w:tc>
          <w:tcPr>
            <w:tcW w:w="4417" w:type="pct"/>
            <w:tcBorders>
              <w:bottom w:val="single" w:sz="12" w:space="0" w:color="auto"/>
            </w:tcBorders>
            <w:shd w:val="clear" w:color="auto" w:fill="D9D9D9"/>
            <w:vAlign w:val="center"/>
          </w:tcPr>
          <w:p w14:paraId="57F22491" w14:textId="77777777" w:rsidR="004A7DE9" w:rsidRPr="00235EAC" w:rsidRDefault="004A7DE9" w:rsidP="00DA60C5">
            <w:pPr>
              <w:rPr>
                <w:sz w:val="20"/>
                <w:szCs w:val="20"/>
                <w:lang w:val="en-US"/>
              </w:rPr>
            </w:pPr>
            <w:r>
              <w:rPr>
                <w:sz w:val="20"/>
                <w:szCs w:val="20"/>
                <w:lang w:val="en-US"/>
              </w:rPr>
              <w:t xml:space="preserve"> FINAL EXAM</w:t>
            </w:r>
          </w:p>
        </w:tc>
      </w:tr>
    </w:tbl>
    <w:p w14:paraId="49967C61" w14:textId="77777777" w:rsidR="004A7DE9" w:rsidRDefault="004A7DE9" w:rsidP="004A7DE9">
      <w:pPr>
        <w:rPr>
          <w:sz w:val="16"/>
          <w:szCs w:val="16"/>
          <w:lang w:val="en-US"/>
        </w:rPr>
      </w:pPr>
    </w:p>
    <w:p w14:paraId="2D2E712D" w14:textId="77777777" w:rsidR="004A7DE9" w:rsidRPr="00E052C8" w:rsidRDefault="004A7DE9" w:rsidP="004A7DE9">
      <w:pPr>
        <w:rPr>
          <w:sz w:val="16"/>
          <w:szCs w:val="16"/>
          <w:lang w:val="en-US"/>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4A7DE9" w:rsidRPr="00E052C8" w14:paraId="6B452585" w14:textId="77777777" w:rsidTr="00DA60C5">
        <w:tc>
          <w:tcPr>
            <w:tcW w:w="603" w:type="dxa"/>
            <w:tcBorders>
              <w:top w:val="single" w:sz="12" w:space="0" w:color="auto"/>
              <w:left w:val="single" w:sz="12" w:space="0" w:color="auto"/>
              <w:bottom w:val="single" w:sz="6" w:space="0" w:color="auto"/>
              <w:right w:val="single" w:sz="6" w:space="0" w:color="auto"/>
            </w:tcBorders>
            <w:vAlign w:val="center"/>
          </w:tcPr>
          <w:p w14:paraId="69B8A050" w14:textId="77777777" w:rsidR="004A7DE9" w:rsidRPr="00E052C8" w:rsidRDefault="004A7DE9" w:rsidP="00DA60C5">
            <w:pPr>
              <w:jc w:val="center"/>
              <w:rPr>
                <w:b/>
                <w:sz w:val="18"/>
                <w:szCs w:val="18"/>
                <w:lang w:val="en-US"/>
              </w:rPr>
            </w:pPr>
            <w:r w:rsidRPr="00E052C8">
              <w:rPr>
                <w:b/>
                <w:sz w:val="18"/>
                <w:szCs w:val="18"/>
                <w:lang w:val="en-US"/>
              </w:rPr>
              <w:t>NO</w:t>
            </w:r>
          </w:p>
        </w:tc>
        <w:tc>
          <w:tcPr>
            <w:tcW w:w="7585" w:type="dxa"/>
            <w:tcBorders>
              <w:top w:val="single" w:sz="12" w:space="0" w:color="auto"/>
              <w:left w:val="single" w:sz="6" w:space="0" w:color="auto"/>
              <w:bottom w:val="single" w:sz="6" w:space="0" w:color="auto"/>
              <w:right w:val="single" w:sz="6" w:space="0" w:color="auto"/>
            </w:tcBorders>
          </w:tcPr>
          <w:p w14:paraId="6AEB1C83" w14:textId="77777777" w:rsidR="004A7DE9" w:rsidRPr="00E052C8" w:rsidRDefault="004A7DE9" w:rsidP="00DA60C5">
            <w:pPr>
              <w:rPr>
                <w:b/>
                <w:lang w:val="en-US"/>
              </w:rPr>
            </w:pPr>
            <w:r w:rsidRPr="00E052C8">
              <w:rPr>
                <w:b/>
                <w:sz w:val="22"/>
                <w:szCs w:val="22"/>
                <w:lang w:val="en-US"/>
              </w:rPr>
              <w:t xml:space="preserve">PROGRAM OUTCOMES </w:t>
            </w:r>
          </w:p>
        </w:tc>
        <w:tc>
          <w:tcPr>
            <w:tcW w:w="567" w:type="dxa"/>
            <w:tcBorders>
              <w:top w:val="single" w:sz="12" w:space="0" w:color="auto"/>
              <w:left w:val="single" w:sz="6" w:space="0" w:color="auto"/>
              <w:bottom w:val="single" w:sz="6" w:space="0" w:color="auto"/>
              <w:right w:val="single" w:sz="6" w:space="0" w:color="auto"/>
            </w:tcBorders>
            <w:vAlign w:val="center"/>
          </w:tcPr>
          <w:p w14:paraId="58B1CCAB" w14:textId="77777777" w:rsidR="004A7DE9" w:rsidRPr="00E052C8" w:rsidRDefault="004A7DE9" w:rsidP="00DA60C5">
            <w:pPr>
              <w:jc w:val="center"/>
              <w:rPr>
                <w:b/>
                <w:lang w:val="en-US"/>
              </w:rPr>
            </w:pPr>
            <w:r w:rsidRPr="00E052C8">
              <w:rPr>
                <w:b/>
                <w:sz w:val="22"/>
                <w:szCs w:val="22"/>
                <w:lang w:val="en-US"/>
              </w:rPr>
              <w:t>3</w:t>
            </w:r>
          </w:p>
        </w:tc>
        <w:tc>
          <w:tcPr>
            <w:tcW w:w="567" w:type="dxa"/>
            <w:tcBorders>
              <w:top w:val="single" w:sz="12" w:space="0" w:color="auto"/>
              <w:left w:val="single" w:sz="6" w:space="0" w:color="auto"/>
              <w:bottom w:val="single" w:sz="6" w:space="0" w:color="auto"/>
              <w:right w:val="single" w:sz="6" w:space="0" w:color="auto"/>
            </w:tcBorders>
            <w:vAlign w:val="center"/>
          </w:tcPr>
          <w:p w14:paraId="3805985C" w14:textId="77777777" w:rsidR="004A7DE9" w:rsidRPr="00E052C8" w:rsidRDefault="004A7DE9" w:rsidP="00DA60C5">
            <w:pPr>
              <w:jc w:val="center"/>
              <w:rPr>
                <w:b/>
                <w:lang w:val="en-US"/>
              </w:rPr>
            </w:pPr>
            <w:r w:rsidRPr="00E052C8">
              <w:rPr>
                <w:b/>
                <w:sz w:val="22"/>
                <w:szCs w:val="22"/>
                <w:lang w:val="en-US"/>
              </w:rPr>
              <w:t>2</w:t>
            </w:r>
          </w:p>
        </w:tc>
        <w:tc>
          <w:tcPr>
            <w:tcW w:w="567" w:type="dxa"/>
            <w:tcBorders>
              <w:top w:val="single" w:sz="12" w:space="0" w:color="auto"/>
              <w:left w:val="single" w:sz="6" w:space="0" w:color="auto"/>
              <w:bottom w:val="single" w:sz="6" w:space="0" w:color="auto"/>
              <w:right w:val="single" w:sz="12" w:space="0" w:color="auto"/>
            </w:tcBorders>
            <w:vAlign w:val="center"/>
          </w:tcPr>
          <w:p w14:paraId="49B2CBE6" w14:textId="77777777" w:rsidR="004A7DE9" w:rsidRPr="00E052C8" w:rsidRDefault="004A7DE9" w:rsidP="00DA60C5">
            <w:pPr>
              <w:jc w:val="center"/>
              <w:rPr>
                <w:b/>
                <w:lang w:val="en-US"/>
              </w:rPr>
            </w:pPr>
            <w:r w:rsidRPr="00E052C8">
              <w:rPr>
                <w:b/>
                <w:sz w:val="22"/>
                <w:szCs w:val="22"/>
                <w:lang w:val="en-US"/>
              </w:rPr>
              <w:t>1</w:t>
            </w:r>
          </w:p>
        </w:tc>
      </w:tr>
      <w:tr w:rsidR="004A7DE9" w:rsidRPr="00E052C8" w14:paraId="58385DAA"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56BD5FE4" w14:textId="77777777" w:rsidR="004A7DE9" w:rsidRPr="00E052C8" w:rsidRDefault="004A7DE9" w:rsidP="00DA60C5">
            <w:pPr>
              <w:jc w:val="center"/>
              <w:rPr>
                <w:lang w:val="en-US"/>
              </w:rPr>
            </w:pPr>
            <w:r w:rsidRPr="00E052C8">
              <w:rPr>
                <w:sz w:val="22"/>
                <w:szCs w:val="22"/>
                <w:lang w:val="en-US"/>
              </w:rPr>
              <w:t>1</w:t>
            </w:r>
          </w:p>
        </w:tc>
        <w:tc>
          <w:tcPr>
            <w:tcW w:w="7585" w:type="dxa"/>
            <w:tcBorders>
              <w:top w:val="single" w:sz="6" w:space="0" w:color="auto"/>
              <w:left w:val="single" w:sz="6" w:space="0" w:color="auto"/>
              <w:bottom w:val="single" w:sz="6" w:space="0" w:color="auto"/>
              <w:right w:val="single" w:sz="6" w:space="0" w:color="auto"/>
            </w:tcBorders>
            <w:vAlign w:val="center"/>
          </w:tcPr>
          <w:p w14:paraId="3A14A258" w14:textId="77777777" w:rsidR="004A7DE9" w:rsidRPr="00E052C8" w:rsidRDefault="004A7DE9" w:rsidP="00DA60C5">
            <w:pPr>
              <w:jc w:val="both"/>
              <w:rPr>
                <w:sz w:val="20"/>
                <w:szCs w:val="20"/>
                <w:lang w:val="en-US"/>
              </w:rPr>
            </w:pPr>
            <w:r>
              <w:rPr>
                <w:sz w:val="20"/>
                <w:szCs w:val="20"/>
                <w:lang w:val="en-US"/>
              </w:rPr>
              <w:t xml:space="preserve">Defines </w:t>
            </w:r>
            <w:r w:rsidRPr="00697231">
              <w:rPr>
                <w:sz w:val="20"/>
                <w:szCs w:val="20"/>
                <w:lang w:val="en-US"/>
              </w:rPr>
              <w:t>concepts, terminology, methods, techniques, principles and theory</w:t>
            </w:r>
            <w:r>
              <w:rPr>
                <w:sz w:val="20"/>
                <w:szCs w:val="20"/>
                <w:lang w:val="en-US"/>
              </w:rPr>
              <w:t xml:space="preserve"> </w:t>
            </w:r>
            <w:r w:rsidRPr="00697231">
              <w:rPr>
                <w:sz w:val="20"/>
                <w:szCs w:val="20"/>
                <w:lang w:val="en-US"/>
              </w:rPr>
              <w:t>related to special education</w:t>
            </w:r>
            <w:r>
              <w:rPr>
                <w:sz w:val="20"/>
                <w:szCs w:val="20"/>
                <w:lang w:val="en-US"/>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14:paraId="44A4CEC1" w14:textId="77777777" w:rsidR="004A7DE9" w:rsidRPr="00EC3853" w:rsidRDefault="004A7DE9"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019C9237" w14:textId="77777777" w:rsidR="004A7DE9" w:rsidRPr="00EC3853" w:rsidRDefault="004A7DE9"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6EA2021F" w14:textId="77777777" w:rsidR="004A7DE9" w:rsidRPr="00EC3853" w:rsidRDefault="004A7DE9" w:rsidP="00DA60C5">
            <w:pPr>
              <w:jc w:val="center"/>
              <w:rPr>
                <w:b/>
                <w:sz w:val="20"/>
                <w:szCs w:val="20"/>
              </w:rPr>
            </w:pPr>
          </w:p>
        </w:tc>
      </w:tr>
      <w:tr w:rsidR="004A7DE9" w:rsidRPr="00E052C8" w14:paraId="3DF6F38D"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056E38A0" w14:textId="77777777" w:rsidR="004A7DE9" w:rsidRPr="00E052C8" w:rsidRDefault="004A7DE9" w:rsidP="00DA60C5">
            <w:pPr>
              <w:jc w:val="center"/>
              <w:rPr>
                <w:lang w:val="en-US"/>
              </w:rPr>
            </w:pPr>
            <w:r w:rsidRPr="00E052C8">
              <w:rPr>
                <w:sz w:val="22"/>
                <w:szCs w:val="22"/>
                <w:lang w:val="en-US"/>
              </w:rPr>
              <w:t>2</w:t>
            </w:r>
          </w:p>
        </w:tc>
        <w:tc>
          <w:tcPr>
            <w:tcW w:w="7585" w:type="dxa"/>
            <w:tcBorders>
              <w:top w:val="single" w:sz="6" w:space="0" w:color="auto"/>
              <w:left w:val="single" w:sz="6" w:space="0" w:color="auto"/>
              <w:bottom w:val="single" w:sz="6" w:space="0" w:color="auto"/>
              <w:right w:val="single" w:sz="6" w:space="0" w:color="auto"/>
            </w:tcBorders>
            <w:vAlign w:val="center"/>
          </w:tcPr>
          <w:p w14:paraId="707EFAE2" w14:textId="77777777" w:rsidR="004A7DE9" w:rsidRPr="00E052C8" w:rsidRDefault="004A7DE9" w:rsidP="00DA60C5">
            <w:pPr>
              <w:jc w:val="both"/>
              <w:rPr>
                <w:sz w:val="20"/>
                <w:szCs w:val="20"/>
                <w:lang w:val="en-US"/>
              </w:rPr>
            </w:pPr>
            <w:r>
              <w:rPr>
                <w:sz w:val="20"/>
                <w:szCs w:val="20"/>
                <w:lang w:val="en-US"/>
              </w:rPr>
              <w:t>Evaluates student levels before starting instruction, and shares the results with parents and administrators; prepares and utilizes individualized education plan and transition plan.</w:t>
            </w:r>
          </w:p>
        </w:tc>
        <w:tc>
          <w:tcPr>
            <w:tcW w:w="567" w:type="dxa"/>
            <w:tcBorders>
              <w:top w:val="single" w:sz="6" w:space="0" w:color="auto"/>
              <w:left w:val="single" w:sz="6" w:space="0" w:color="auto"/>
              <w:bottom w:val="single" w:sz="6" w:space="0" w:color="auto"/>
              <w:right w:val="single" w:sz="6" w:space="0" w:color="auto"/>
            </w:tcBorders>
            <w:vAlign w:val="center"/>
          </w:tcPr>
          <w:p w14:paraId="526BA91C" w14:textId="77777777" w:rsidR="004A7DE9" w:rsidRPr="00EC3853" w:rsidRDefault="004A7DE9"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07437E80" w14:textId="77777777" w:rsidR="004A7DE9" w:rsidRPr="00EC3853" w:rsidRDefault="004A7DE9"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4358BA7C" w14:textId="77777777" w:rsidR="004A7DE9" w:rsidRPr="00EC3853" w:rsidRDefault="004A7DE9" w:rsidP="00DA60C5">
            <w:pPr>
              <w:jc w:val="center"/>
              <w:rPr>
                <w:b/>
                <w:sz w:val="20"/>
                <w:szCs w:val="20"/>
              </w:rPr>
            </w:pPr>
          </w:p>
        </w:tc>
      </w:tr>
      <w:tr w:rsidR="004A7DE9" w:rsidRPr="00E052C8" w14:paraId="2F2BF2EC"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45EA2D28" w14:textId="77777777" w:rsidR="004A7DE9" w:rsidRPr="00E052C8" w:rsidRDefault="004A7DE9" w:rsidP="00DA60C5">
            <w:pPr>
              <w:jc w:val="center"/>
              <w:rPr>
                <w:lang w:val="en-US"/>
              </w:rPr>
            </w:pPr>
            <w:r w:rsidRPr="00E052C8">
              <w:rPr>
                <w:sz w:val="22"/>
                <w:szCs w:val="22"/>
                <w:lang w:val="en-US"/>
              </w:rPr>
              <w:t>3</w:t>
            </w:r>
          </w:p>
        </w:tc>
        <w:tc>
          <w:tcPr>
            <w:tcW w:w="7585" w:type="dxa"/>
            <w:tcBorders>
              <w:top w:val="single" w:sz="6" w:space="0" w:color="auto"/>
              <w:left w:val="single" w:sz="6" w:space="0" w:color="auto"/>
              <w:bottom w:val="single" w:sz="6" w:space="0" w:color="auto"/>
              <w:right w:val="single" w:sz="6" w:space="0" w:color="auto"/>
            </w:tcBorders>
            <w:vAlign w:val="center"/>
          </w:tcPr>
          <w:p w14:paraId="43D33591" w14:textId="77777777" w:rsidR="004A7DE9" w:rsidRPr="00E052C8" w:rsidRDefault="004A7DE9" w:rsidP="00DA60C5">
            <w:pPr>
              <w:jc w:val="both"/>
              <w:rPr>
                <w:sz w:val="20"/>
                <w:szCs w:val="20"/>
                <w:lang w:val="en-US"/>
              </w:rPr>
            </w:pPr>
            <w:r>
              <w:rPr>
                <w:sz w:val="20"/>
                <w:szCs w:val="20"/>
                <w:lang w:val="en-US"/>
              </w:rPr>
              <w:t>Uses knowledge and skills about the field within the legal and ethical rules in their professions and daily life.</w:t>
            </w:r>
          </w:p>
        </w:tc>
        <w:tc>
          <w:tcPr>
            <w:tcW w:w="567" w:type="dxa"/>
            <w:tcBorders>
              <w:top w:val="single" w:sz="6" w:space="0" w:color="auto"/>
              <w:left w:val="single" w:sz="6" w:space="0" w:color="auto"/>
              <w:bottom w:val="single" w:sz="6" w:space="0" w:color="auto"/>
              <w:right w:val="single" w:sz="6" w:space="0" w:color="auto"/>
            </w:tcBorders>
            <w:vAlign w:val="center"/>
          </w:tcPr>
          <w:p w14:paraId="18BAD3F2" w14:textId="77777777" w:rsidR="004A7DE9" w:rsidRPr="00EC3853" w:rsidRDefault="004A7DE9"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52619D57" w14:textId="77777777" w:rsidR="004A7DE9" w:rsidRPr="00EC3853" w:rsidRDefault="004A7DE9"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05DDF5D0" w14:textId="77777777" w:rsidR="004A7DE9" w:rsidRPr="00EC3853" w:rsidRDefault="004A7DE9" w:rsidP="00DA60C5">
            <w:pPr>
              <w:jc w:val="center"/>
              <w:rPr>
                <w:b/>
                <w:sz w:val="20"/>
                <w:szCs w:val="20"/>
              </w:rPr>
            </w:pPr>
          </w:p>
        </w:tc>
      </w:tr>
      <w:tr w:rsidR="004A7DE9" w:rsidRPr="00E052C8" w14:paraId="72C33024"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441310B7" w14:textId="77777777" w:rsidR="004A7DE9" w:rsidRPr="00E052C8" w:rsidRDefault="004A7DE9" w:rsidP="00DA60C5">
            <w:pPr>
              <w:jc w:val="center"/>
              <w:rPr>
                <w:lang w:val="en-US"/>
              </w:rPr>
            </w:pPr>
            <w:r w:rsidRPr="00E052C8">
              <w:rPr>
                <w:sz w:val="22"/>
                <w:szCs w:val="22"/>
                <w:lang w:val="en-US"/>
              </w:rPr>
              <w:t>4</w:t>
            </w:r>
          </w:p>
        </w:tc>
        <w:tc>
          <w:tcPr>
            <w:tcW w:w="7585" w:type="dxa"/>
            <w:tcBorders>
              <w:top w:val="single" w:sz="6" w:space="0" w:color="auto"/>
              <w:left w:val="single" w:sz="6" w:space="0" w:color="auto"/>
              <w:bottom w:val="single" w:sz="6" w:space="0" w:color="auto"/>
              <w:right w:val="single" w:sz="6" w:space="0" w:color="auto"/>
            </w:tcBorders>
            <w:vAlign w:val="center"/>
          </w:tcPr>
          <w:p w14:paraId="2A75132D" w14:textId="77777777" w:rsidR="004A7DE9" w:rsidRPr="00E052C8" w:rsidRDefault="004A7DE9" w:rsidP="00DA60C5">
            <w:pPr>
              <w:rPr>
                <w:sz w:val="20"/>
                <w:szCs w:val="20"/>
                <w:lang w:val="en-US"/>
              </w:rPr>
            </w:pPr>
            <w:r>
              <w:rPr>
                <w:sz w:val="20"/>
                <w:szCs w:val="20"/>
                <w:lang w:val="en-US"/>
              </w:rPr>
              <w:t>Provides support to individuals with special needs and their families by using basic level (European Computer Operating License Advance Level) information technologies for instruction and research.</w:t>
            </w:r>
          </w:p>
        </w:tc>
        <w:tc>
          <w:tcPr>
            <w:tcW w:w="567" w:type="dxa"/>
            <w:tcBorders>
              <w:top w:val="single" w:sz="6" w:space="0" w:color="auto"/>
              <w:left w:val="single" w:sz="6" w:space="0" w:color="auto"/>
              <w:bottom w:val="single" w:sz="6" w:space="0" w:color="auto"/>
              <w:right w:val="single" w:sz="6" w:space="0" w:color="auto"/>
            </w:tcBorders>
            <w:vAlign w:val="center"/>
          </w:tcPr>
          <w:p w14:paraId="686D5EE4" w14:textId="77777777" w:rsidR="004A7DE9" w:rsidRPr="00EC3853" w:rsidRDefault="004A7DE9"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46DE3DD9" w14:textId="77777777" w:rsidR="004A7DE9" w:rsidRPr="00EC3853" w:rsidRDefault="004A7DE9"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56F792AF" w14:textId="77777777" w:rsidR="004A7DE9" w:rsidRPr="00EC3853" w:rsidRDefault="004A7DE9" w:rsidP="00DA60C5">
            <w:pPr>
              <w:jc w:val="center"/>
              <w:rPr>
                <w:b/>
                <w:sz w:val="20"/>
                <w:szCs w:val="20"/>
              </w:rPr>
            </w:pPr>
          </w:p>
        </w:tc>
      </w:tr>
      <w:tr w:rsidR="004A7DE9" w:rsidRPr="00E052C8" w14:paraId="5B1F8E15"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451ADCD9" w14:textId="77777777" w:rsidR="004A7DE9" w:rsidRPr="00E052C8" w:rsidRDefault="004A7DE9" w:rsidP="00DA60C5">
            <w:pPr>
              <w:jc w:val="center"/>
              <w:rPr>
                <w:lang w:val="en-US"/>
              </w:rPr>
            </w:pPr>
            <w:r w:rsidRPr="00E052C8">
              <w:rPr>
                <w:sz w:val="22"/>
                <w:szCs w:val="22"/>
                <w:lang w:val="en-US"/>
              </w:rPr>
              <w:t>5</w:t>
            </w:r>
          </w:p>
        </w:tc>
        <w:tc>
          <w:tcPr>
            <w:tcW w:w="7585" w:type="dxa"/>
            <w:tcBorders>
              <w:top w:val="single" w:sz="6" w:space="0" w:color="auto"/>
              <w:left w:val="single" w:sz="6" w:space="0" w:color="auto"/>
              <w:bottom w:val="single" w:sz="6" w:space="0" w:color="auto"/>
              <w:right w:val="single" w:sz="6" w:space="0" w:color="auto"/>
            </w:tcBorders>
            <w:vAlign w:val="center"/>
          </w:tcPr>
          <w:p w14:paraId="32974FC4" w14:textId="77777777" w:rsidR="004A7DE9" w:rsidRPr="00E052C8" w:rsidRDefault="004A7DE9" w:rsidP="00DA60C5">
            <w:pPr>
              <w:jc w:val="both"/>
              <w:rPr>
                <w:rFonts w:ascii="TimesNewRoman" w:hAnsi="TimesNewRoman" w:cs="TimesNewRoman"/>
                <w:sz w:val="20"/>
                <w:szCs w:val="20"/>
                <w:lang w:val="en-US"/>
              </w:rPr>
            </w:pPr>
            <w:r>
              <w:rPr>
                <w:rFonts w:ascii="TimesNewRoman" w:hAnsi="TimesNewRoman" w:cs="TimesNewRoman"/>
                <w:sz w:val="20"/>
                <w:szCs w:val="20"/>
                <w:lang w:val="en-US"/>
              </w:rPr>
              <w:t>Develops solutions and recommendations in case of unexpected situations during practices in special education and teaching professions.</w:t>
            </w:r>
          </w:p>
        </w:tc>
        <w:tc>
          <w:tcPr>
            <w:tcW w:w="567" w:type="dxa"/>
            <w:tcBorders>
              <w:top w:val="single" w:sz="6" w:space="0" w:color="auto"/>
              <w:left w:val="single" w:sz="6" w:space="0" w:color="auto"/>
              <w:bottom w:val="single" w:sz="6" w:space="0" w:color="auto"/>
              <w:right w:val="single" w:sz="6" w:space="0" w:color="auto"/>
            </w:tcBorders>
            <w:vAlign w:val="center"/>
          </w:tcPr>
          <w:p w14:paraId="71DBF15C" w14:textId="77777777" w:rsidR="004A7DE9" w:rsidRPr="00EC3853" w:rsidRDefault="004A7DE9"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1DC74A7D" w14:textId="77777777" w:rsidR="004A7DE9" w:rsidRPr="00EC3853" w:rsidRDefault="004A7DE9"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01815ED4" w14:textId="77777777" w:rsidR="004A7DE9" w:rsidRPr="00EC3853" w:rsidRDefault="004A7DE9" w:rsidP="00DA60C5">
            <w:pPr>
              <w:jc w:val="center"/>
              <w:rPr>
                <w:b/>
                <w:sz w:val="20"/>
                <w:szCs w:val="20"/>
              </w:rPr>
            </w:pPr>
          </w:p>
        </w:tc>
      </w:tr>
      <w:tr w:rsidR="004A7DE9" w:rsidRPr="00E052C8" w14:paraId="2D86382F"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649A95C4" w14:textId="77777777" w:rsidR="004A7DE9" w:rsidRPr="00E052C8" w:rsidRDefault="004A7DE9" w:rsidP="00DA60C5">
            <w:pPr>
              <w:jc w:val="center"/>
              <w:rPr>
                <w:lang w:val="en-US"/>
              </w:rPr>
            </w:pPr>
            <w:r w:rsidRPr="00E052C8">
              <w:rPr>
                <w:sz w:val="22"/>
                <w:szCs w:val="22"/>
                <w:lang w:val="en-US"/>
              </w:rPr>
              <w:t>6</w:t>
            </w:r>
          </w:p>
        </w:tc>
        <w:tc>
          <w:tcPr>
            <w:tcW w:w="7585" w:type="dxa"/>
            <w:tcBorders>
              <w:top w:val="single" w:sz="6" w:space="0" w:color="auto"/>
              <w:left w:val="single" w:sz="6" w:space="0" w:color="auto"/>
              <w:bottom w:val="single" w:sz="6" w:space="0" w:color="auto"/>
              <w:right w:val="single" w:sz="6" w:space="0" w:color="auto"/>
            </w:tcBorders>
            <w:vAlign w:val="center"/>
          </w:tcPr>
          <w:p w14:paraId="19707937" w14:textId="77777777" w:rsidR="004A7DE9" w:rsidRPr="00E052C8" w:rsidRDefault="004A7DE9" w:rsidP="00DA60C5">
            <w:pPr>
              <w:jc w:val="both"/>
              <w:rPr>
                <w:rFonts w:ascii="TimesNewRoman" w:hAnsi="TimesNewRoman" w:cs="TimesNewRoman"/>
                <w:sz w:val="20"/>
                <w:szCs w:val="20"/>
                <w:lang w:val="en-US"/>
              </w:rPr>
            </w:pPr>
            <w:r>
              <w:rPr>
                <w:rFonts w:ascii="TimesNewRoman" w:hAnsi="TimesNewRoman" w:cs="TimesNewRoman"/>
                <w:sz w:val="20"/>
                <w:szCs w:val="20"/>
                <w:lang w:val="en-US"/>
              </w:rPr>
              <w:t>Uses learning how to learn, self-regulation, critical thinking, and creative thinking skills.</w:t>
            </w:r>
          </w:p>
        </w:tc>
        <w:tc>
          <w:tcPr>
            <w:tcW w:w="567" w:type="dxa"/>
            <w:tcBorders>
              <w:top w:val="single" w:sz="6" w:space="0" w:color="auto"/>
              <w:left w:val="single" w:sz="6" w:space="0" w:color="auto"/>
              <w:bottom w:val="single" w:sz="6" w:space="0" w:color="auto"/>
              <w:right w:val="single" w:sz="6" w:space="0" w:color="auto"/>
            </w:tcBorders>
            <w:vAlign w:val="center"/>
          </w:tcPr>
          <w:p w14:paraId="0AE6F3DF" w14:textId="77777777" w:rsidR="004A7DE9" w:rsidRPr="00EC3853" w:rsidRDefault="004A7DE9"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59267106" w14:textId="77777777" w:rsidR="004A7DE9" w:rsidRPr="00EC3853" w:rsidRDefault="004A7DE9"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32CAEA2B" w14:textId="77777777" w:rsidR="004A7DE9" w:rsidRPr="00EC3853" w:rsidRDefault="004A7DE9" w:rsidP="00DA60C5">
            <w:pPr>
              <w:jc w:val="center"/>
              <w:rPr>
                <w:b/>
                <w:sz w:val="20"/>
                <w:szCs w:val="20"/>
              </w:rPr>
            </w:pPr>
          </w:p>
        </w:tc>
      </w:tr>
      <w:tr w:rsidR="004A7DE9" w:rsidRPr="00E052C8" w14:paraId="78294D0D"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11261E45" w14:textId="77777777" w:rsidR="004A7DE9" w:rsidRPr="00E052C8" w:rsidRDefault="004A7DE9" w:rsidP="00DA60C5">
            <w:pPr>
              <w:jc w:val="center"/>
              <w:rPr>
                <w:lang w:val="en-US"/>
              </w:rPr>
            </w:pPr>
            <w:r w:rsidRPr="00E052C8">
              <w:rPr>
                <w:sz w:val="22"/>
                <w:szCs w:val="22"/>
                <w:lang w:val="en-US"/>
              </w:rPr>
              <w:t>7</w:t>
            </w:r>
          </w:p>
        </w:tc>
        <w:tc>
          <w:tcPr>
            <w:tcW w:w="7585" w:type="dxa"/>
            <w:tcBorders>
              <w:top w:val="single" w:sz="6" w:space="0" w:color="auto"/>
              <w:left w:val="single" w:sz="6" w:space="0" w:color="auto"/>
              <w:bottom w:val="single" w:sz="6" w:space="0" w:color="auto"/>
              <w:right w:val="single" w:sz="6" w:space="0" w:color="auto"/>
            </w:tcBorders>
            <w:vAlign w:val="center"/>
          </w:tcPr>
          <w:p w14:paraId="7E640392" w14:textId="77777777" w:rsidR="004A7DE9" w:rsidRPr="00E052C8" w:rsidRDefault="004A7DE9" w:rsidP="00DA60C5">
            <w:pPr>
              <w:rPr>
                <w:rFonts w:ascii="TimesNewRoman" w:hAnsi="TimesNewRoman"/>
                <w:color w:val="000000"/>
                <w:sz w:val="20"/>
                <w:szCs w:val="20"/>
                <w:lang w:val="en-US"/>
              </w:rPr>
            </w:pPr>
            <w:r>
              <w:rPr>
                <w:rFonts w:ascii="TimesNewRoman" w:hAnsi="TimesNewRoman"/>
                <w:color w:val="000000"/>
                <w:sz w:val="20"/>
                <w:szCs w:val="20"/>
                <w:lang w:val="en-US"/>
              </w:rPr>
              <w:t>Examines scientific products about special education and teaching, creates new products.</w:t>
            </w:r>
          </w:p>
        </w:tc>
        <w:tc>
          <w:tcPr>
            <w:tcW w:w="567" w:type="dxa"/>
            <w:tcBorders>
              <w:top w:val="single" w:sz="6" w:space="0" w:color="auto"/>
              <w:left w:val="single" w:sz="6" w:space="0" w:color="auto"/>
              <w:bottom w:val="single" w:sz="6" w:space="0" w:color="auto"/>
              <w:right w:val="single" w:sz="6" w:space="0" w:color="auto"/>
            </w:tcBorders>
            <w:vAlign w:val="center"/>
          </w:tcPr>
          <w:p w14:paraId="5DE9F551" w14:textId="77777777" w:rsidR="004A7DE9" w:rsidRPr="00EC3853" w:rsidRDefault="004A7DE9"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7375193C" w14:textId="77777777" w:rsidR="004A7DE9" w:rsidRPr="00EC3853" w:rsidRDefault="004A7DE9"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6E5619D1" w14:textId="77777777" w:rsidR="004A7DE9" w:rsidRPr="00EC3853" w:rsidRDefault="004A7DE9" w:rsidP="00DA60C5">
            <w:pPr>
              <w:jc w:val="center"/>
              <w:rPr>
                <w:b/>
                <w:sz w:val="20"/>
                <w:szCs w:val="20"/>
              </w:rPr>
            </w:pPr>
            <w:r>
              <w:rPr>
                <w:b/>
                <w:sz w:val="20"/>
                <w:szCs w:val="20"/>
              </w:rPr>
              <w:t>X</w:t>
            </w:r>
          </w:p>
        </w:tc>
      </w:tr>
      <w:tr w:rsidR="004A7DE9" w:rsidRPr="00E052C8" w14:paraId="472CA2C6"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637DDBBD" w14:textId="77777777" w:rsidR="004A7DE9" w:rsidRPr="00E052C8" w:rsidRDefault="004A7DE9" w:rsidP="00DA60C5">
            <w:pPr>
              <w:jc w:val="center"/>
              <w:rPr>
                <w:lang w:val="en-US"/>
              </w:rPr>
            </w:pPr>
            <w:r w:rsidRPr="00E052C8">
              <w:rPr>
                <w:sz w:val="22"/>
                <w:szCs w:val="22"/>
                <w:lang w:val="en-US"/>
              </w:rPr>
              <w:t>8</w:t>
            </w:r>
          </w:p>
        </w:tc>
        <w:tc>
          <w:tcPr>
            <w:tcW w:w="7585" w:type="dxa"/>
            <w:tcBorders>
              <w:top w:val="single" w:sz="6" w:space="0" w:color="auto"/>
              <w:left w:val="single" w:sz="6" w:space="0" w:color="auto"/>
              <w:bottom w:val="single" w:sz="6" w:space="0" w:color="auto"/>
              <w:right w:val="single" w:sz="6" w:space="0" w:color="auto"/>
            </w:tcBorders>
            <w:vAlign w:val="center"/>
          </w:tcPr>
          <w:p w14:paraId="6E63D0C7" w14:textId="77777777" w:rsidR="004A7DE9" w:rsidRPr="00E052C8" w:rsidRDefault="004A7DE9" w:rsidP="00DA60C5">
            <w:pPr>
              <w:rPr>
                <w:sz w:val="20"/>
                <w:szCs w:val="20"/>
                <w:lang w:val="en-US"/>
              </w:rPr>
            </w:pPr>
            <w:r>
              <w:rPr>
                <w:sz w:val="20"/>
                <w:szCs w:val="20"/>
                <w:lang w:val="en-US"/>
              </w:rPr>
              <w:t xml:space="preserve">Manifests positive attitudes and behaviors towards lifelong learning and  participates seminars, conferences, workshops etc. </w:t>
            </w:r>
          </w:p>
        </w:tc>
        <w:tc>
          <w:tcPr>
            <w:tcW w:w="567" w:type="dxa"/>
            <w:tcBorders>
              <w:top w:val="single" w:sz="6" w:space="0" w:color="auto"/>
              <w:left w:val="single" w:sz="6" w:space="0" w:color="auto"/>
              <w:bottom w:val="single" w:sz="6" w:space="0" w:color="auto"/>
              <w:right w:val="single" w:sz="6" w:space="0" w:color="auto"/>
            </w:tcBorders>
            <w:vAlign w:val="center"/>
          </w:tcPr>
          <w:p w14:paraId="064D4A72" w14:textId="77777777" w:rsidR="004A7DE9" w:rsidRPr="00EC3853" w:rsidRDefault="004A7DE9"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5E2DBD78" w14:textId="77777777" w:rsidR="004A7DE9" w:rsidRPr="00EC3853" w:rsidRDefault="004A7DE9"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1BCA9E6E" w14:textId="77777777" w:rsidR="004A7DE9" w:rsidRPr="00EC3853" w:rsidRDefault="004A7DE9" w:rsidP="00DA60C5">
            <w:pPr>
              <w:jc w:val="center"/>
              <w:rPr>
                <w:b/>
                <w:sz w:val="20"/>
                <w:szCs w:val="20"/>
              </w:rPr>
            </w:pPr>
            <w:r>
              <w:rPr>
                <w:b/>
                <w:sz w:val="20"/>
                <w:szCs w:val="20"/>
              </w:rPr>
              <w:t>X</w:t>
            </w:r>
          </w:p>
        </w:tc>
      </w:tr>
      <w:tr w:rsidR="004A7DE9" w:rsidRPr="00E052C8" w14:paraId="2CC30F76"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166D6458" w14:textId="77777777" w:rsidR="004A7DE9" w:rsidRPr="00E052C8" w:rsidRDefault="004A7DE9" w:rsidP="00DA60C5">
            <w:pPr>
              <w:jc w:val="center"/>
              <w:rPr>
                <w:lang w:val="en-US"/>
              </w:rPr>
            </w:pPr>
            <w:r w:rsidRPr="00E052C8">
              <w:rPr>
                <w:sz w:val="22"/>
                <w:szCs w:val="22"/>
                <w:lang w:val="en-US"/>
              </w:rPr>
              <w:t>9</w:t>
            </w:r>
          </w:p>
        </w:tc>
        <w:tc>
          <w:tcPr>
            <w:tcW w:w="7585" w:type="dxa"/>
            <w:tcBorders>
              <w:top w:val="single" w:sz="6" w:space="0" w:color="auto"/>
              <w:left w:val="single" w:sz="6" w:space="0" w:color="auto"/>
              <w:bottom w:val="single" w:sz="6" w:space="0" w:color="auto"/>
              <w:right w:val="single" w:sz="6" w:space="0" w:color="auto"/>
            </w:tcBorders>
            <w:vAlign w:val="center"/>
          </w:tcPr>
          <w:p w14:paraId="7DAF3259" w14:textId="77777777" w:rsidR="004A7DE9" w:rsidRPr="00E052C8" w:rsidRDefault="004A7DE9" w:rsidP="00DA60C5">
            <w:pPr>
              <w:jc w:val="both"/>
              <w:rPr>
                <w:sz w:val="20"/>
                <w:szCs w:val="20"/>
                <w:lang w:val="en-US"/>
              </w:rPr>
            </w:pPr>
            <w:r>
              <w:rPr>
                <w:sz w:val="20"/>
                <w:szCs w:val="20"/>
                <w:lang w:val="en-US"/>
              </w:rPr>
              <w:t xml:space="preserve">Follows new developments </w:t>
            </w:r>
            <w:r>
              <w:rPr>
                <w:rFonts w:ascii="TimesNewRoman" w:hAnsi="TimesNewRoman"/>
                <w:color w:val="000000"/>
                <w:sz w:val="20"/>
                <w:szCs w:val="20"/>
                <w:lang w:val="en-US"/>
              </w:rPr>
              <w:t>about special education and teaching profession, and works in cooperation with colleagues.</w:t>
            </w:r>
          </w:p>
        </w:tc>
        <w:tc>
          <w:tcPr>
            <w:tcW w:w="567" w:type="dxa"/>
            <w:tcBorders>
              <w:top w:val="single" w:sz="6" w:space="0" w:color="auto"/>
              <w:left w:val="single" w:sz="6" w:space="0" w:color="auto"/>
              <w:bottom w:val="single" w:sz="6" w:space="0" w:color="auto"/>
              <w:right w:val="single" w:sz="6" w:space="0" w:color="auto"/>
            </w:tcBorders>
            <w:vAlign w:val="center"/>
          </w:tcPr>
          <w:p w14:paraId="452B6AE1" w14:textId="77777777" w:rsidR="004A7DE9" w:rsidRPr="00EC3853" w:rsidRDefault="004A7DE9"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2DB01EF8" w14:textId="77777777" w:rsidR="004A7DE9" w:rsidRPr="00EC3853" w:rsidRDefault="004A7DE9"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58A0D2C7" w14:textId="77777777" w:rsidR="004A7DE9" w:rsidRPr="00EC3853" w:rsidRDefault="004A7DE9" w:rsidP="00DA60C5">
            <w:pPr>
              <w:jc w:val="center"/>
              <w:rPr>
                <w:b/>
                <w:sz w:val="20"/>
                <w:szCs w:val="20"/>
              </w:rPr>
            </w:pPr>
            <w:r>
              <w:rPr>
                <w:b/>
                <w:sz w:val="20"/>
                <w:szCs w:val="20"/>
              </w:rPr>
              <w:t>X</w:t>
            </w:r>
          </w:p>
        </w:tc>
      </w:tr>
      <w:tr w:rsidR="004A7DE9" w:rsidRPr="00E052C8" w14:paraId="6BE865C5"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5234DC4F" w14:textId="77777777" w:rsidR="004A7DE9" w:rsidRPr="00E052C8" w:rsidRDefault="004A7DE9" w:rsidP="00DA60C5">
            <w:pPr>
              <w:jc w:val="center"/>
              <w:rPr>
                <w:lang w:val="en-US"/>
              </w:rPr>
            </w:pPr>
            <w:r w:rsidRPr="00E052C8">
              <w:rPr>
                <w:sz w:val="22"/>
                <w:szCs w:val="22"/>
                <w:lang w:val="en-US"/>
              </w:rPr>
              <w:t>10</w:t>
            </w:r>
          </w:p>
        </w:tc>
        <w:tc>
          <w:tcPr>
            <w:tcW w:w="7585" w:type="dxa"/>
            <w:tcBorders>
              <w:top w:val="single" w:sz="6" w:space="0" w:color="auto"/>
              <w:left w:val="single" w:sz="6" w:space="0" w:color="auto"/>
              <w:bottom w:val="single" w:sz="6" w:space="0" w:color="auto"/>
              <w:right w:val="single" w:sz="6" w:space="0" w:color="auto"/>
            </w:tcBorders>
            <w:vAlign w:val="center"/>
          </w:tcPr>
          <w:p w14:paraId="50F4B69D" w14:textId="77777777" w:rsidR="004A7DE9" w:rsidRPr="00E052C8" w:rsidRDefault="004A7DE9" w:rsidP="00DA60C5">
            <w:pPr>
              <w:rPr>
                <w:sz w:val="20"/>
                <w:szCs w:val="20"/>
                <w:lang w:val="en-US"/>
              </w:rPr>
            </w:pPr>
            <w:r>
              <w:rPr>
                <w:sz w:val="20"/>
                <w:szCs w:val="20"/>
                <w:lang w:val="en-US"/>
              </w:rPr>
              <w:t>Uses basic level (European Language Portfolio B1 General Level) foreign language to reach information regarding the field.</w:t>
            </w:r>
          </w:p>
        </w:tc>
        <w:tc>
          <w:tcPr>
            <w:tcW w:w="567" w:type="dxa"/>
            <w:tcBorders>
              <w:top w:val="single" w:sz="6" w:space="0" w:color="auto"/>
              <w:left w:val="single" w:sz="6" w:space="0" w:color="auto"/>
              <w:bottom w:val="single" w:sz="6" w:space="0" w:color="auto"/>
              <w:right w:val="single" w:sz="6" w:space="0" w:color="auto"/>
            </w:tcBorders>
            <w:vAlign w:val="center"/>
          </w:tcPr>
          <w:p w14:paraId="570E7ECC" w14:textId="77777777" w:rsidR="004A7DE9" w:rsidRPr="00EC3853" w:rsidRDefault="004A7DE9"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6223492D" w14:textId="77777777" w:rsidR="004A7DE9" w:rsidRPr="00EC3853" w:rsidRDefault="004A7DE9"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7EBB20DB" w14:textId="77777777" w:rsidR="004A7DE9" w:rsidRPr="00EC3853" w:rsidRDefault="004A7DE9" w:rsidP="00DA60C5">
            <w:pPr>
              <w:jc w:val="center"/>
              <w:rPr>
                <w:b/>
                <w:sz w:val="20"/>
                <w:szCs w:val="20"/>
              </w:rPr>
            </w:pPr>
            <w:r>
              <w:rPr>
                <w:b/>
                <w:sz w:val="20"/>
                <w:szCs w:val="20"/>
              </w:rPr>
              <w:t>X</w:t>
            </w:r>
          </w:p>
        </w:tc>
      </w:tr>
      <w:tr w:rsidR="004A7DE9" w:rsidRPr="00E052C8" w14:paraId="4EDF69C8"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4D952C47" w14:textId="77777777" w:rsidR="004A7DE9" w:rsidRPr="00E052C8" w:rsidRDefault="004A7DE9" w:rsidP="00DA60C5">
            <w:pPr>
              <w:jc w:val="center"/>
              <w:rPr>
                <w:lang w:val="en-US"/>
              </w:rPr>
            </w:pPr>
            <w:r w:rsidRPr="00E052C8">
              <w:rPr>
                <w:sz w:val="22"/>
                <w:szCs w:val="22"/>
                <w:lang w:val="en-US"/>
              </w:rPr>
              <w:t>11</w:t>
            </w:r>
          </w:p>
        </w:tc>
        <w:tc>
          <w:tcPr>
            <w:tcW w:w="7585" w:type="dxa"/>
            <w:tcBorders>
              <w:top w:val="single" w:sz="6" w:space="0" w:color="auto"/>
              <w:left w:val="single" w:sz="6" w:space="0" w:color="auto"/>
              <w:bottom w:val="single" w:sz="6" w:space="0" w:color="auto"/>
              <w:right w:val="single" w:sz="6" w:space="0" w:color="auto"/>
            </w:tcBorders>
            <w:vAlign w:val="center"/>
          </w:tcPr>
          <w:p w14:paraId="6ED0876B" w14:textId="77777777" w:rsidR="004A7DE9" w:rsidRPr="00E052C8" w:rsidRDefault="004A7DE9" w:rsidP="00DA60C5">
            <w:pPr>
              <w:jc w:val="both"/>
              <w:rPr>
                <w:sz w:val="20"/>
                <w:szCs w:val="20"/>
                <w:lang w:val="en-US"/>
              </w:rPr>
            </w:pPr>
            <w:r>
              <w:rPr>
                <w:sz w:val="20"/>
                <w:szCs w:val="20"/>
                <w:lang w:val="en-US"/>
              </w:rPr>
              <w:t xml:space="preserve">Prepares, administers and leads plans and project developed during special education activities based on characteristics of students’ socio-cultural and economic environment. </w:t>
            </w:r>
          </w:p>
        </w:tc>
        <w:tc>
          <w:tcPr>
            <w:tcW w:w="567" w:type="dxa"/>
            <w:tcBorders>
              <w:top w:val="single" w:sz="6" w:space="0" w:color="auto"/>
              <w:left w:val="single" w:sz="6" w:space="0" w:color="auto"/>
              <w:bottom w:val="single" w:sz="6" w:space="0" w:color="auto"/>
              <w:right w:val="single" w:sz="6" w:space="0" w:color="auto"/>
            </w:tcBorders>
            <w:vAlign w:val="center"/>
          </w:tcPr>
          <w:p w14:paraId="50E7F5BA" w14:textId="77777777" w:rsidR="004A7DE9" w:rsidRPr="00EC3853" w:rsidRDefault="004A7DE9"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6DCAC319" w14:textId="77777777" w:rsidR="004A7DE9" w:rsidRPr="00EC3853" w:rsidRDefault="004A7DE9"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16AB90D1" w14:textId="77777777" w:rsidR="004A7DE9" w:rsidRPr="00EC3853" w:rsidRDefault="004A7DE9" w:rsidP="00DA60C5">
            <w:pPr>
              <w:jc w:val="center"/>
              <w:rPr>
                <w:b/>
                <w:sz w:val="20"/>
                <w:szCs w:val="20"/>
              </w:rPr>
            </w:pPr>
            <w:r>
              <w:rPr>
                <w:b/>
                <w:sz w:val="20"/>
                <w:szCs w:val="20"/>
              </w:rPr>
              <w:t>X</w:t>
            </w:r>
          </w:p>
        </w:tc>
      </w:tr>
      <w:tr w:rsidR="004A7DE9" w:rsidRPr="00E052C8" w14:paraId="10E18999"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6BE9FEE9" w14:textId="77777777" w:rsidR="004A7DE9" w:rsidRPr="00E052C8" w:rsidRDefault="004A7DE9" w:rsidP="00DA60C5">
            <w:pPr>
              <w:jc w:val="center"/>
              <w:rPr>
                <w:sz w:val="22"/>
                <w:szCs w:val="22"/>
                <w:lang w:val="en-US"/>
              </w:rPr>
            </w:pPr>
            <w:r>
              <w:rPr>
                <w:sz w:val="22"/>
                <w:szCs w:val="22"/>
                <w:lang w:val="en-US"/>
              </w:rPr>
              <w:t>12</w:t>
            </w:r>
          </w:p>
        </w:tc>
        <w:tc>
          <w:tcPr>
            <w:tcW w:w="7585" w:type="dxa"/>
            <w:tcBorders>
              <w:top w:val="single" w:sz="6" w:space="0" w:color="auto"/>
              <w:left w:val="single" w:sz="6" w:space="0" w:color="auto"/>
              <w:bottom w:val="single" w:sz="6" w:space="0" w:color="auto"/>
              <w:right w:val="single" w:sz="6" w:space="0" w:color="auto"/>
            </w:tcBorders>
            <w:vAlign w:val="center"/>
          </w:tcPr>
          <w:p w14:paraId="0AE52802" w14:textId="77777777" w:rsidR="004A7DE9" w:rsidRDefault="004A7DE9" w:rsidP="00DA60C5">
            <w:pPr>
              <w:jc w:val="both"/>
              <w:rPr>
                <w:sz w:val="20"/>
                <w:szCs w:val="20"/>
                <w:lang w:val="en-US"/>
              </w:rPr>
            </w:pPr>
            <w:r w:rsidRPr="00AD42B8">
              <w:rPr>
                <w:sz w:val="20"/>
                <w:szCs w:val="20"/>
                <w:lang w:val="en-US"/>
              </w:rPr>
              <w:t>Describe</w:t>
            </w:r>
            <w:r>
              <w:rPr>
                <w:sz w:val="20"/>
                <w:szCs w:val="20"/>
                <w:lang w:val="en-US"/>
              </w:rPr>
              <w:t>s</w:t>
            </w:r>
            <w:r w:rsidRPr="00AD42B8">
              <w:rPr>
                <w:sz w:val="20"/>
                <w:szCs w:val="20"/>
                <w:lang w:val="en-US"/>
              </w:rPr>
              <w:t xml:space="preserve"> the family education and guidance</w:t>
            </w:r>
            <w:r>
              <w:rPr>
                <w:sz w:val="20"/>
                <w:szCs w:val="20"/>
                <w:lang w:val="en-US"/>
              </w:rPr>
              <w:t>.</w:t>
            </w:r>
          </w:p>
        </w:tc>
        <w:tc>
          <w:tcPr>
            <w:tcW w:w="567" w:type="dxa"/>
            <w:tcBorders>
              <w:top w:val="single" w:sz="6" w:space="0" w:color="auto"/>
              <w:left w:val="single" w:sz="6" w:space="0" w:color="auto"/>
              <w:bottom w:val="single" w:sz="6" w:space="0" w:color="auto"/>
              <w:right w:val="single" w:sz="6" w:space="0" w:color="auto"/>
            </w:tcBorders>
            <w:vAlign w:val="center"/>
          </w:tcPr>
          <w:p w14:paraId="143C95D8" w14:textId="77777777" w:rsidR="004A7DE9" w:rsidRPr="00EC3853" w:rsidRDefault="004A7DE9"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734D2D06" w14:textId="77777777" w:rsidR="004A7DE9" w:rsidRPr="00EC3853" w:rsidRDefault="004A7DE9"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72C529CD" w14:textId="77777777" w:rsidR="004A7DE9" w:rsidRPr="00EC3853" w:rsidRDefault="004A7DE9" w:rsidP="00DA60C5">
            <w:pPr>
              <w:jc w:val="center"/>
              <w:rPr>
                <w:b/>
                <w:sz w:val="20"/>
                <w:szCs w:val="20"/>
              </w:rPr>
            </w:pPr>
            <w:r>
              <w:rPr>
                <w:b/>
                <w:sz w:val="20"/>
                <w:szCs w:val="20"/>
              </w:rPr>
              <w:t>X</w:t>
            </w:r>
          </w:p>
        </w:tc>
      </w:tr>
      <w:tr w:rsidR="004A7DE9" w:rsidRPr="00E052C8" w14:paraId="578617A7"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37686A41" w14:textId="77777777" w:rsidR="004A7DE9" w:rsidRPr="00E052C8" w:rsidRDefault="004A7DE9" w:rsidP="00DA60C5">
            <w:pPr>
              <w:jc w:val="center"/>
              <w:rPr>
                <w:lang w:val="en-US"/>
              </w:rPr>
            </w:pPr>
            <w:r>
              <w:rPr>
                <w:sz w:val="22"/>
                <w:szCs w:val="22"/>
                <w:lang w:val="en-US"/>
              </w:rPr>
              <w:t>13</w:t>
            </w:r>
          </w:p>
        </w:tc>
        <w:tc>
          <w:tcPr>
            <w:tcW w:w="7585" w:type="dxa"/>
            <w:tcBorders>
              <w:top w:val="single" w:sz="6" w:space="0" w:color="auto"/>
              <w:left w:val="single" w:sz="6" w:space="0" w:color="auto"/>
              <w:bottom w:val="single" w:sz="6" w:space="0" w:color="auto"/>
              <w:right w:val="single" w:sz="6" w:space="0" w:color="auto"/>
            </w:tcBorders>
            <w:vAlign w:val="center"/>
          </w:tcPr>
          <w:p w14:paraId="3BC117E1" w14:textId="77777777" w:rsidR="004A7DE9" w:rsidRDefault="004A7DE9" w:rsidP="00DA60C5">
            <w:pPr>
              <w:jc w:val="both"/>
              <w:rPr>
                <w:sz w:val="20"/>
                <w:szCs w:val="20"/>
                <w:lang w:val="en-US"/>
              </w:rPr>
            </w:pPr>
            <w:r>
              <w:rPr>
                <w:sz w:val="20"/>
                <w:szCs w:val="20"/>
                <w:lang w:val="en-US"/>
              </w:rPr>
              <w:t>Uses effective communication skills for collaborative work with individuals with special needs, their families and other professionals.</w:t>
            </w:r>
          </w:p>
        </w:tc>
        <w:tc>
          <w:tcPr>
            <w:tcW w:w="567" w:type="dxa"/>
            <w:tcBorders>
              <w:top w:val="single" w:sz="6" w:space="0" w:color="auto"/>
              <w:left w:val="single" w:sz="6" w:space="0" w:color="auto"/>
              <w:bottom w:val="single" w:sz="6" w:space="0" w:color="auto"/>
              <w:right w:val="single" w:sz="6" w:space="0" w:color="auto"/>
            </w:tcBorders>
            <w:vAlign w:val="center"/>
          </w:tcPr>
          <w:p w14:paraId="79BDEB86" w14:textId="77777777" w:rsidR="004A7DE9" w:rsidRPr="00EC3853" w:rsidRDefault="004A7DE9"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06017D40" w14:textId="77777777" w:rsidR="004A7DE9" w:rsidRPr="00EC3853" w:rsidRDefault="004A7DE9"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022EC69D" w14:textId="77777777" w:rsidR="004A7DE9" w:rsidRPr="00EC3853" w:rsidRDefault="004A7DE9" w:rsidP="00DA60C5">
            <w:pPr>
              <w:jc w:val="center"/>
              <w:rPr>
                <w:b/>
                <w:sz w:val="20"/>
                <w:szCs w:val="20"/>
              </w:rPr>
            </w:pPr>
          </w:p>
        </w:tc>
      </w:tr>
      <w:tr w:rsidR="004A7DE9" w:rsidRPr="00E052C8" w14:paraId="4B18AFDA"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4E46385D" w14:textId="77777777" w:rsidR="004A7DE9" w:rsidRDefault="004A7DE9" w:rsidP="00DA60C5">
            <w:pPr>
              <w:jc w:val="center"/>
              <w:rPr>
                <w:lang w:val="en-US"/>
              </w:rPr>
            </w:pPr>
            <w:r>
              <w:rPr>
                <w:sz w:val="22"/>
                <w:szCs w:val="22"/>
                <w:lang w:val="en-US"/>
              </w:rPr>
              <w:t>14</w:t>
            </w:r>
          </w:p>
        </w:tc>
        <w:tc>
          <w:tcPr>
            <w:tcW w:w="7585" w:type="dxa"/>
            <w:tcBorders>
              <w:top w:val="single" w:sz="6" w:space="0" w:color="auto"/>
              <w:left w:val="single" w:sz="6" w:space="0" w:color="auto"/>
              <w:bottom w:val="single" w:sz="6" w:space="0" w:color="auto"/>
              <w:right w:val="single" w:sz="6" w:space="0" w:color="auto"/>
            </w:tcBorders>
            <w:vAlign w:val="center"/>
          </w:tcPr>
          <w:p w14:paraId="76ED1854" w14:textId="77777777" w:rsidR="004A7DE9" w:rsidRDefault="004A7DE9" w:rsidP="00DA60C5">
            <w:pPr>
              <w:jc w:val="both"/>
              <w:rPr>
                <w:sz w:val="20"/>
                <w:szCs w:val="20"/>
                <w:lang w:val="en-US"/>
              </w:rPr>
            </w:pPr>
            <w:r>
              <w:rPr>
                <w:sz w:val="20"/>
                <w:szCs w:val="20"/>
                <w:lang w:val="en-US"/>
              </w:rPr>
              <w:t>Uses obtained knowledge and skills in order to get students with special needs gained communication and social skills, and increase their social acceptance.</w:t>
            </w:r>
          </w:p>
        </w:tc>
        <w:tc>
          <w:tcPr>
            <w:tcW w:w="567" w:type="dxa"/>
            <w:tcBorders>
              <w:top w:val="single" w:sz="6" w:space="0" w:color="auto"/>
              <w:left w:val="single" w:sz="6" w:space="0" w:color="auto"/>
              <w:bottom w:val="single" w:sz="6" w:space="0" w:color="auto"/>
              <w:right w:val="single" w:sz="6" w:space="0" w:color="auto"/>
            </w:tcBorders>
            <w:vAlign w:val="center"/>
          </w:tcPr>
          <w:p w14:paraId="00CB58D6" w14:textId="77777777" w:rsidR="004A7DE9" w:rsidRPr="00EC3853" w:rsidRDefault="004A7DE9"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141BC936" w14:textId="77777777" w:rsidR="004A7DE9" w:rsidRPr="00EC3853" w:rsidRDefault="004A7DE9"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0902CA54" w14:textId="77777777" w:rsidR="004A7DE9" w:rsidRPr="00EC3853" w:rsidRDefault="004A7DE9" w:rsidP="00DA60C5">
            <w:pPr>
              <w:jc w:val="center"/>
              <w:rPr>
                <w:b/>
                <w:sz w:val="20"/>
                <w:szCs w:val="20"/>
              </w:rPr>
            </w:pPr>
          </w:p>
        </w:tc>
      </w:tr>
      <w:tr w:rsidR="004A7DE9" w:rsidRPr="00E052C8" w14:paraId="7D92DA35"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0D1F0A4A" w14:textId="77777777" w:rsidR="004A7DE9" w:rsidRDefault="004A7DE9" w:rsidP="00DA60C5">
            <w:pPr>
              <w:jc w:val="center"/>
              <w:rPr>
                <w:lang w:val="en-US"/>
              </w:rPr>
            </w:pPr>
            <w:r>
              <w:rPr>
                <w:sz w:val="22"/>
                <w:szCs w:val="22"/>
                <w:lang w:val="en-US"/>
              </w:rPr>
              <w:t>15</w:t>
            </w:r>
          </w:p>
        </w:tc>
        <w:tc>
          <w:tcPr>
            <w:tcW w:w="7585" w:type="dxa"/>
            <w:tcBorders>
              <w:top w:val="single" w:sz="6" w:space="0" w:color="auto"/>
              <w:left w:val="single" w:sz="6" w:space="0" w:color="auto"/>
              <w:bottom w:val="single" w:sz="6" w:space="0" w:color="auto"/>
              <w:right w:val="single" w:sz="6" w:space="0" w:color="auto"/>
            </w:tcBorders>
            <w:vAlign w:val="center"/>
          </w:tcPr>
          <w:p w14:paraId="7ADA6AA2" w14:textId="77777777" w:rsidR="004A7DE9" w:rsidRDefault="004A7DE9" w:rsidP="00DA60C5">
            <w:pPr>
              <w:jc w:val="both"/>
              <w:rPr>
                <w:sz w:val="20"/>
                <w:szCs w:val="20"/>
                <w:lang w:val="en-US"/>
              </w:rPr>
            </w:pPr>
            <w:r>
              <w:rPr>
                <w:sz w:val="20"/>
                <w:szCs w:val="20"/>
                <w:lang w:val="en-US"/>
              </w:rPr>
              <w:t xml:space="preserve">Be </w:t>
            </w:r>
            <w:r w:rsidRPr="003E1C30">
              <w:rPr>
                <w:sz w:val="20"/>
                <w:szCs w:val="20"/>
                <w:lang w:val="en-US"/>
              </w:rPr>
              <w:t>conscious</w:t>
            </w:r>
            <w:r>
              <w:rPr>
                <w:sz w:val="20"/>
                <w:szCs w:val="20"/>
                <w:lang w:val="en-US"/>
              </w:rPr>
              <w:t xml:space="preserve"> of issues regarding universality of social rights, social justice, quality culture, protection of cultural values, environment protection and work health and security; and utilizes those values in their professions and daily life.</w:t>
            </w:r>
          </w:p>
        </w:tc>
        <w:tc>
          <w:tcPr>
            <w:tcW w:w="567" w:type="dxa"/>
            <w:tcBorders>
              <w:top w:val="single" w:sz="6" w:space="0" w:color="auto"/>
              <w:left w:val="single" w:sz="6" w:space="0" w:color="auto"/>
              <w:bottom w:val="single" w:sz="6" w:space="0" w:color="auto"/>
              <w:right w:val="single" w:sz="6" w:space="0" w:color="auto"/>
            </w:tcBorders>
            <w:vAlign w:val="center"/>
          </w:tcPr>
          <w:p w14:paraId="2839BA12" w14:textId="77777777" w:rsidR="004A7DE9" w:rsidRPr="00EC3853" w:rsidRDefault="004A7DE9"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49A409B3" w14:textId="77777777" w:rsidR="004A7DE9" w:rsidRPr="00EC3853" w:rsidRDefault="004A7DE9"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3514E49B" w14:textId="77777777" w:rsidR="004A7DE9" w:rsidRDefault="004A7DE9" w:rsidP="00DA60C5">
            <w:pPr>
              <w:jc w:val="center"/>
              <w:rPr>
                <w:b/>
                <w:sz w:val="20"/>
                <w:szCs w:val="20"/>
              </w:rPr>
            </w:pPr>
          </w:p>
        </w:tc>
      </w:tr>
      <w:tr w:rsidR="004A7DE9" w:rsidRPr="00E052C8" w14:paraId="4274F73A"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05CA2389" w14:textId="77777777" w:rsidR="004A7DE9" w:rsidRDefault="004A7DE9" w:rsidP="00DA60C5">
            <w:pPr>
              <w:jc w:val="center"/>
              <w:rPr>
                <w:lang w:val="en-US"/>
              </w:rPr>
            </w:pPr>
            <w:r>
              <w:rPr>
                <w:sz w:val="22"/>
                <w:szCs w:val="22"/>
                <w:lang w:val="en-US"/>
              </w:rPr>
              <w:t>16</w:t>
            </w:r>
          </w:p>
        </w:tc>
        <w:tc>
          <w:tcPr>
            <w:tcW w:w="7585" w:type="dxa"/>
            <w:tcBorders>
              <w:top w:val="single" w:sz="6" w:space="0" w:color="auto"/>
              <w:left w:val="single" w:sz="6" w:space="0" w:color="auto"/>
              <w:bottom w:val="single" w:sz="6" w:space="0" w:color="auto"/>
              <w:right w:val="single" w:sz="6" w:space="0" w:color="auto"/>
            </w:tcBorders>
            <w:vAlign w:val="center"/>
          </w:tcPr>
          <w:p w14:paraId="36C1F10C" w14:textId="77777777" w:rsidR="004A7DE9" w:rsidRDefault="004A7DE9" w:rsidP="00DA60C5">
            <w:pPr>
              <w:jc w:val="both"/>
              <w:rPr>
                <w:sz w:val="20"/>
                <w:szCs w:val="20"/>
                <w:lang w:val="en-US"/>
              </w:rPr>
            </w:pPr>
            <w:r>
              <w:rPr>
                <w:sz w:val="20"/>
                <w:szCs w:val="20"/>
                <w:lang w:val="en-US"/>
              </w:rPr>
              <w:t>Provides necessary accommodations according to students’ all characteristics (additional disability, health problem etc.) and their needs.</w:t>
            </w:r>
          </w:p>
        </w:tc>
        <w:tc>
          <w:tcPr>
            <w:tcW w:w="567" w:type="dxa"/>
            <w:tcBorders>
              <w:top w:val="single" w:sz="6" w:space="0" w:color="auto"/>
              <w:left w:val="single" w:sz="6" w:space="0" w:color="auto"/>
              <w:bottom w:val="single" w:sz="6" w:space="0" w:color="auto"/>
              <w:right w:val="single" w:sz="6" w:space="0" w:color="auto"/>
            </w:tcBorders>
            <w:vAlign w:val="center"/>
          </w:tcPr>
          <w:p w14:paraId="49492EA1" w14:textId="77777777" w:rsidR="004A7DE9" w:rsidRPr="00EC3853" w:rsidRDefault="004A7DE9"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178EA517" w14:textId="77777777" w:rsidR="004A7DE9" w:rsidRPr="00EC3853" w:rsidRDefault="004A7DE9"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56602B96" w14:textId="77777777" w:rsidR="004A7DE9" w:rsidRDefault="004A7DE9" w:rsidP="00DA60C5">
            <w:pPr>
              <w:jc w:val="center"/>
              <w:rPr>
                <w:b/>
                <w:sz w:val="20"/>
                <w:szCs w:val="20"/>
              </w:rPr>
            </w:pPr>
          </w:p>
        </w:tc>
      </w:tr>
      <w:tr w:rsidR="004A7DE9" w:rsidRPr="00E052C8" w14:paraId="5653E394"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1C3D4ED4" w14:textId="77777777" w:rsidR="004A7DE9" w:rsidRDefault="004A7DE9" w:rsidP="00DA60C5">
            <w:pPr>
              <w:jc w:val="center"/>
              <w:rPr>
                <w:sz w:val="22"/>
                <w:szCs w:val="22"/>
                <w:lang w:val="en-US"/>
              </w:rPr>
            </w:pPr>
            <w:r>
              <w:rPr>
                <w:sz w:val="22"/>
                <w:szCs w:val="22"/>
                <w:lang w:val="en-US"/>
              </w:rPr>
              <w:t>17</w:t>
            </w:r>
          </w:p>
        </w:tc>
        <w:tc>
          <w:tcPr>
            <w:tcW w:w="7585" w:type="dxa"/>
            <w:tcBorders>
              <w:top w:val="single" w:sz="6" w:space="0" w:color="auto"/>
              <w:left w:val="single" w:sz="6" w:space="0" w:color="auto"/>
              <w:bottom w:val="single" w:sz="6" w:space="0" w:color="auto"/>
              <w:right w:val="single" w:sz="6" w:space="0" w:color="auto"/>
            </w:tcBorders>
            <w:vAlign w:val="center"/>
          </w:tcPr>
          <w:p w14:paraId="7705DDEC" w14:textId="77777777" w:rsidR="004A7DE9" w:rsidRDefault="004A7DE9" w:rsidP="00DA60C5">
            <w:pPr>
              <w:jc w:val="both"/>
              <w:rPr>
                <w:sz w:val="20"/>
                <w:szCs w:val="20"/>
                <w:lang w:val="en-US"/>
              </w:rPr>
            </w:pPr>
            <w:r w:rsidRPr="00AD42B8">
              <w:rPr>
                <w:sz w:val="20"/>
                <w:szCs w:val="20"/>
                <w:lang w:val="en-US"/>
              </w:rPr>
              <w:t>Understand</w:t>
            </w:r>
            <w:r>
              <w:rPr>
                <w:sz w:val="20"/>
                <w:szCs w:val="20"/>
                <w:lang w:val="en-US"/>
              </w:rPr>
              <w:t>s</w:t>
            </w:r>
            <w:r w:rsidRPr="00AD42B8">
              <w:rPr>
                <w:sz w:val="20"/>
                <w:szCs w:val="20"/>
                <w:lang w:val="en-US"/>
              </w:rPr>
              <w:t xml:space="preserve"> the process for applied behavior analysis</w:t>
            </w:r>
            <w:r>
              <w:rPr>
                <w:sz w:val="20"/>
                <w:szCs w:val="20"/>
                <w:lang w:val="en-US"/>
              </w:rPr>
              <w:t>.</w:t>
            </w:r>
          </w:p>
        </w:tc>
        <w:tc>
          <w:tcPr>
            <w:tcW w:w="567" w:type="dxa"/>
            <w:tcBorders>
              <w:top w:val="single" w:sz="6" w:space="0" w:color="auto"/>
              <w:left w:val="single" w:sz="6" w:space="0" w:color="auto"/>
              <w:bottom w:val="single" w:sz="6" w:space="0" w:color="auto"/>
              <w:right w:val="single" w:sz="6" w:space="0" w:color="auto"/>
            </w:tcBorders>
            <w:vAlign w:val="center"/>
          </w:tcPr>
          <w:p w14:paraId="371FAECE" w14:textId="77777777" w:rsidR="004A7DE9" w:rsidRPr="00EC3853" w:rsidRDefault="004A7DE9"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5581E947" w14:textId="77777777" w:rsidR="004A7DE9" w:rsidRPr="00EC3853" w:rsidRDefault="004A7DE9"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73DF3DD4" w14:textId="77777777" w:rsidR="004A7DE9" w:rsidRDefault="004A7DE9" w:rsidP="00DA60C5">
            <w:pPr>
              <w:jc w:val="center"/>
              <w:rPr>
                <w:b/>
                <w:sz w:val="20"/>
                <w:szCs w:val="20"/>
              </w:rPr>
            </w:pPr>
          </w:p>
        </w:tc>
      </w:tr>
      <w:tr w:rsidR="004A7DE9" w:rsidRPr="00E052C8" w14:paraId="318E78B0"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6B4E7E74" w14:textId="77777777" w:rsidR="004A7DE9" w:rsidRDefault="004A7DE9" w:rsidP="00DA60C5">
            <w:pPr>
              <w:jc w:val="center"/>
              <w:rPr>
                <w:sz w:val="22"/>
                <w:szCs w:val="22"/>
                <w:lang w:val="en-US"/>
              </w:rPr>
            </w:pPr>
            <w:r>
              <w:rPr>
                <w:sz w:val="22"/>
                <w:szCs w:val="22"/>
                <w:lang w:val="en-US"/>
              </w:rPr>
              <w:t>18</w:t>
            </w:r>
          </w:p>
        </w:tc>
        <w:tc>
          <w:tcPr>
            <w:tcW w:w="7585" w:type="dxa"/>
            <w:tcBorders>
              <w:top w:val="single" w:sz="6" w:space="0" w:color="auto"/>
              <w:left w:val="single" w:sz="6" w:space="0" w:color="auto"/>
              <w:bottom w:val="single" w:sz="6" w:space="0" w:color="auto"/>
              <w:right w:val="single" w:sz="6" w:space="0" w:color="auto"/>
            </w:tcBorders>
            <w:vAlign w:val="center"/>
          </w:tcPr>
          <w:p w14:paraId="3D56123D" w14:textId="77777777" w:rsidR="004A7DE9" w:rsidRPr="00AD42B8" w:rsidRDefault="004A7DE9" w:rsidP="00DA60C5">
            <w:pPr>
              <w:jc w:val="both"/>
              <w:rPr>
                <w:sz w:val="20"/>
                <w:szCs w:val="20"/>
                <w:lang w:val="en-US"/>
              </w:rPr>
            </w:pPr>
            <w:r>
              <w:rPr>
                <w:sz w:val="20"/>
                <w:szCs w:val="20"/>
                <w:lang w:val="en-US"/>
              </w:rPr>
              <w:t>A</w:t>
            </w:r>
            <w:r w:rsidRPr="00AD42B8">
              <w:rPr>
                <w:sz w:val="20"/>
                <w:szCs w:val="20"/>
                <w:lang w:val="en-US"/>
              </w:rPr>
              <w:t>nalyzes the preparation process</w:t>
            </w:r>
            <w:r>
              <w:rPr>
                <w:sz w:val="20"/>
                <w:szCs w:val="20"/>
                <w:lang w:val="en-US"/>
              </w:rPr>
              <w:t xml:space="preserve"> for independent living of</w:t>
            </w:r>
            <w:r w:rsidRPr="00AD42B8">
              <w:rPr>
                <w:sz w:val="20"/>
                <w:szCs w:val="20"/>
                <w:lang w:val="en-US"/>
              </w:rPr>
              <w:t xml:space="preserve"> </w:t>
            </w:r>
            <w:r>
              <w:rPr>
                <w:sz w:val="20"/>
                <w:szCs w:val="20"/>
                <w:lang w:val="en-US"/>
              </w:rPr>
              <w:t>individuals with special needs.</w:t>
            </w:r>
          </w:p>
        </w:tc>
        <w:tc>
          <w:tcPr>
            <w:tcW w:w="567" w:type="dxa"/>
            <w:tcBorders>
              <w:top w:val="single" w:sz="6" w:space="0" w:color="auto"/>
              <w:left w:val="single" w:sz="6" w:space="0" w:color="auto"/>
              <w:bottom w:val="single" w:sz="6" w:space="0" w:color="auto"/>
              <w:right w:val="single" w:sz="6" w:space="0" w:color="auto"/>
            </w:tcBorders>
            <w:vAlign w:val="center"/>
          </w:tcPr>
          <w:p w14:paraId="2A068FCB" w14:textId="77777777" w:rsidR="004A7DE9" w:rsidRPr="00EC3853" w:rsidRDefault="004A7DE9"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58C72C39" w14:textId="77777777" w:rsidR="004A7DE9" w:rsidRPr="00EC3853" w:rsidRDefault="004A7DE9"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6BF85980" w14:textId="77777777" w:rsidR="004A7DE9" w:rsidRDefault="004A7DE9" w:rsidP="00DA60C5">
            <w:pPr>
              <w:jc w:val="center"/>
              <w:rPr>
                <w:b/>
                <w:sz w:val="20"/>
                <w:szCs w:val="20"/>
              </w:rPr>
            </w:pPr>
          </w:p>
        </w:tc>
      </w:tr>
      <w:tr w:rsidR="004A7DE9" w:rsidRPr="00E052C8" w14:paraId="6BA03802"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41B8D513" w14:textId="77777777" w:rsidR="004A7DE9" w:rsidRDefault="004A7DE9" w:rsidP="00DA60C5">
            <w:pPr>
              <w:jc w:val="center"/>
              <w:rPr>
                <w:sz w:val="22"/>
                <w:szCs w:val="22"/>
                <w:lang w:val="en-US"/>
              </w:rPr>
            </w:pPr>
            <w:r>
              <w:rPr>
                <w:sz w:val="22"/>
                <w:szCs w:val="22"/>
                <w:lang w:val="en-US"/>
              </w:rPr>
              <w:t>19</w:t>
            </w:r>
          </w:p>
        </w:tc>
        <w:tc>
          <w:tcPr>
            <w:tcW w:w="7585" w:type="dxa"/>
            <w:tcBorders>
              <w:top w:val="single" w:sz="6" w:space="0" w:color="auto"/>
              <w:left w:val="single" w:sz="6" w:space="0" w:color="auto"/>
              <w:bottom w:val="single" w:sz="6" w:space="0" w:color="auto"/>
              <w:right w:val="single" w:sz="6" w:space="0" w:color="auto"/>
            </w:tcBorders>
            <w:vAlign w:val="center"/>
          </w:tcPr>
          <w:p w14:paraId="6AD30B46" w14:textId="77777777" w:rsidR="004A7DE9" w:rsidRDefault="004A7DE9" w:rsidP="00DA60C5">
            <w:pPr>
              <w:jc w:val="both"/>
              <w:rPr>
                <w:sz w:val="20"/>
                <w:szCs w:val="20"/>
                <w:lang w:val="en-US"/>
              </w:rPr>
            </w:pPr>
            <w:r>
              <w:rPr>
                <w:sz w:val="20"/>
                <w:szCs w:val="20"/>
                <w:lang w:val="en-US"/>
              </w:rPr>
              <w:t>P</w:t>
            </w:r>
            <w:r w:rsidRPr="00AD42B8">
              <w:rPr>
                <w:sz w:val="20"/>
                <w:szCs w:val="20"/>
                <w:lang w:val="en-US"/>
              </w:rPr>
              <w:t>lan</w:t>
            </w:r>
            <w:r>
              <w:rPr>
                <w:sz w:val="20"/>
                <w:szCs w:val="20"/>
                <w:lang w:val="en-US"/>
              </w:rPr>
              <w:t>s and implements</w:t>
            </w:r>
            <w:r w:rsidRPr="00AD42B8">
              <w:rPr>
                <w:sz w:val="20"/>
                <w:szCs w:val="20"/>
                <w:lang w:val="en-US"/>
              </w:rPr>
              <w:t xml:space="preserve"> the teaching process </w:t>
            </w:r>
            <w:r>
              <w:rPr>
                <w:sz w:val="20"/>
                <w:szCs w:val="20"/>
                <w:lang w:val="en-US"/>
              </w:rPr>
              <w:t>for s</w:t>
            </w:r>
            <w:r w:rsidRPr="00AD42B8">
              <w:rPr>
                <w:sz w:val="20"/>
                <w:szCs w:val="20"/>
                <w:lang w:val="en-US"/>
              </w:rPr>
              <w:t xml:space="preserve">tudents </w:t>
            </w:r>
            <w:r>
              <w:rPr>
                <w:sz w:val="20"/>
                <w:szCs w:val="20"/>
                <w:lang w:val="en-US"/>
              </w:rPr>
              <w:t xml:space="preserve">with special needs </w:t>
            </w:r>
            <w:r w:rsidRPr="00AD42B8">
              <w:rPr>
                <w:sz w:val="20"/>
                <w:szCs w:val="20"/>
                <w:lang w:val="en-US"/>
              </w:rPr>
              <w:t xml:space="preserve">according to individual </w:t>
            </w:r>
            <w:r>
              <w:rPr>
                <w:sz w:val="20"/>
                <w:szCs w:val="20"/>
                <w:lang w:val="en-US"/>
              </w:rPr>
              <w:t>characteristics.</w:t>
            </w:r>
          </w:p>
        </w:tc>
        <w:tc>
          <w:tcPr>
            <w:tcW w:w="567" w:type="dxa"/>
            <w:tcBorders>
              <w:top w:val="single" w:sz="6" w:space="0" w:color="auto"/>
              <w:left w:val="single" w:sz="6" w:space="0" w:color="auto"/>
              <w:bottom w:val="single" w:sz="6" w:space="0" w:color="auto"/>
              <w:right w:val="single" w:sz="6" w:space="0" w:color="auto"/>
            </w:tcBorders>
            <w:vAlign w:val="center"/>
          </w:tcPr>
          <w:p w14:paraId="3D64604F" w14:textId="77777777" w:rsidR="004A7DE9" w:rsidRPr="00EC3853" w:rsidRDefault="004A7DE9"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4ECF957C" w14:textId="77777777" w:rsidR="004A7DE9" w:rsidRPr="00EC3853" w:rsidRDefault="004A7DE9" w:rsidP="00DA60C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0CA68746" w14:textId="77777777" w:rsidR="004A7DE9" w:rsidRDefault="004A7DE9" w:rsidP="00DA60C5">
            <w:pPr>
              <w:jc w:val="center"/>
              <w:rPr>
                <w:b/>
                <w:sz w:val="20"/>
                <w:szCs w:val="20"/>
              </w:rPr>
            </w:pPr>
          </w:p>
        </w:tc>
      </w:tr>
      <w:tr w:rsidR="004A7DE9" w:rsidRPr="00E052C8" w14:paraId="5D4AC2B3" w14:textId="77777777" w:rsidTr="00DA60C5">
        <w:tc>
          <w:tcPr>
            <w:tcW w:w="603" w:type="dxa"/>
            <w:tcBorders>
              <w:top w:val="single" w:sz="6" w:space="0" w:color="auto"/>
              <w:left w:val="single" w:sz="12" w:space="0" w:color="auto"/>
              <w:bottom w:val="single" w:sz="6" w:space="0" w:color="auto"/>
              <w:right w:val="single" w:sz="6" w:space="0" w:color="auto"/>
            </w:tcBorders>
            <w:vAlign w:val="center"/>
          </w:tcPr>
          <w:p w14:paraId="7C918BAD" w14:textId="77777777" w:rsidR="004A7DE9" w:rsidRDefault="004A7DE9" w:rsidP="00DA60C5">
            <w:pPr>
              <w:jc w:val="center"/>
              <w:rPr>
                <w:sz w:val="22"/>
                <w:szCs w:val="22"/>
                <w:lang w:val="en-US"/>
              </w:rPr>
            </w:pPr>
            <w:r>
              <w:rPr>
                <w:sz w:val="22"/>
                <w:szCs w:val="22"/>
                <w:lang w:val="en-US"/>
              </w:rPr>
              <w:t>20</w:t>
            </w:r>
          </w:p>
        </w:tc>
        <w:tc>
          <w:tcPr>
            <w:tcW w:w="7585" w:type="dxa"/>
            <w:tcBorders>
              <w:top w:val="single" w:sz="6" w:space="0" w:color="auto"/>
              <w:left w:val="single" w:sz="6" w:space="0" w:color="auto"/>
              <w:bottom w:val="single" w:sz="6" w:space="0" w:color="auto"/>
              <w:right w:val="single" w:sz="6" w:space="0" w:color="auto"/>
            </w:tcBorders>
            <w:vAlign w:val="center"/>
          </w:tcPr>
          <w:p w14:paraId="76A85BDD" w14:textId="77777777" w:rsidR="004A7DE9" w:rsidRDefault="004A7DE9" w:rsidP="00DA60C5">
            <w:pPr>
              <w:jc w:val="both"/>
              <w:rPr>
                <w:sz w:val="20"/>
                <w:szCs w:val="20"/>
                <w:lang w:val="en-US"/>
              </w:rPr>
            </w:pPr>
            <w:r>
              <w:rPr>
                <w:sz w:val="20"/>
                <w:szCs w:val="20"/>
                <w:lang w:val="en-US"/>
              </w:rPr>
              <w:t>Uses a</w:t>
            </w:r>
            <w:r w:rsidRPr="00AD42B8">
              <w:rPr>
                <w:sz w:val="20"/>
                <w:szCs w:val="20"/>
                <w:lang w:val="en-US"/>
              </w:rPr>
              <w:t>rt</w:t>
            </w:r>
            <w:r>
              <w:rPr>
                <w:sz w:val="20"/>
                <w:szCs w:val="20"/>
                <w:lang w:val="en-US"/>
              </w:rPr>
              <w:t>, play, an</w:t>
            </w:r>
            <w:r w:rsidRPr="00AD42B8">
              <w:rPr>
                <w:sz w:val="20"/>
                <w:szCs w:val="20"/>
                <w:lang w:val="en-US"/>
              </w:rPr>
              <w:t>d sport</w:t>
            </w:r>
            <w:r>
              <w:rPr>
                <w:sz w:val="20"/>
                <w:szCs w:val="20"/>
                <w:lang w:val="en-US"/>
              </w:rPr>
              <w:t xml:space="preserve"> activities </w:t>
            </w:r>
            <w:r w:rsidRPr="00AD42B8">
              <w:rPr>
                <w:sz w:val="20"/>
                <w:szCs w:val="20"/>
                <w:lang w:val="en-US"/>
              </w:rPr>
              <w:t>in the process of teaching</w:t>
            </w:r>
            <w:r>
              <w:rPr>
                <w:sz w:val="20"/>
                <w:szCs w:val="20"/>
                <w:lang w:val="en-US"/>
              </w:rPr>
              <w:t>.</w:t>
            </w:r>
          </w:p>
        </w:tc>
        <w:tc>
          <w:tcPr>
            <w:tcW w:w="567" w:type="dxa"/>
            <w:tcBorders>
              <w:top w:val="single" w:sz="6" w:space="0" w:color="auto"/>
              <w:left w:val="single" w:sz="6" w:space="0" w:color="auto"/>
              <w:bottom w:val="single" w:sz="6" w:space="0" w:color="auto"/>
              <w:right w:val="single" w:sz="6" w:space="0" w:color="auto"/>
            </w:tcBorders>
            <w:vAlign w:val="center"/>
          </w:tcPr>
          <w:p w14:paraId="33D91C68" w14:textId="77777777" w:rsidR="004A7DE9" w:rsidRPr="00EC3853" w:rsidRDefault="004A7DE9" w:rsidP="00DA60C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2B2383A5" w14:textId="77777777" w:rsidR="004A7DE9" w:rsidRPr="00EC3853" w:rsidRDefault="004A7DE9" w:rsidP="00DA60C5">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0C7E1DD2" w14:textId="77777777" w:rsidR="004A7DE9" w:rsidRDefault="004A7DE9" w:rsidP="00DA60C5">
            <w:pPr>
              <w:jc w:val="center"/>
              <w:rPr>
                <w:b/>
                <w:sz w:val="20"/>
                <w:szCs w:val="20"/>
              </w:rPr>
            </w:pPr>
          </w:p>
        </w:tc>
      </w:tr>
      <w:tr w:rsidR="004A7DE9" w:rsidRPr="00E052C8" w14:paraId="0E561E6E" w14:textId="77777777" w:rsidTr="00DA60C5">
        <w:tc>
          <w:tcPr>
            <w:tcW w:w="9889" w:type="dxa"/>
            <w:gridSpan w:val="5"/>
            <w:tcBorders>
              <w:top w:val="single" w:sz="6" w:space="0" w:color="auto"/>
              <w:left w:val="single" w:sz="12" w:space="0" w:color="auto"/>
              <w:bottom w:val="single" w:sz="12" w:space="0" w:color="auto"/>
              <w:right w:val="single" w:sz="12" w:space="0" w:color="auto"/>
            </w:tcBorders>
            <w:vAlign w:val="center"/>
          </w:tcPr>
          <w:p w14:paraId="181C3CD3" w14:textId="77777777" w:rsidR="004A7DE9" w:rsidRPr="00E052C8" w:rsidRDefault="004A7DE9" w:rsidP="00DA60C5">
            <w:pPr>
              <w:jc w:val="both"/>
              <w:rPr>
                <w:sz w:val="20"/>
                <w:szCs w:val="20"/>
                <w:lang w:val="en-US"/>
              </w:rPr>
            </w:pPr>
            <w:r w:rsidRPr="00E052C8">
              <w:rPr>
                <w:b/>
                <w:sz w:val="20"/>
                <w:szCs w:val="20"/>
                <w:lang w:val="en-US"/>
              </w:rPr>
              <w:t>1</w:t>
            </w:r>
            <w:r w:rsidRPr="00E052C8">
              <w:rPr>
                <w:sz w:val="20"/>
                <w:szCs w:val="20"/>
                <w:lang w:val="en-US"/>
              </w:rPr>
              <w:t xml:space="preserve">: None. </w:t>
            </w:r>
            <w:r w:rsidRPr="00E052C8">
              <w:rPr>
                <w:b/>
                <w:sz w:val="20"/>
                <w:szCs w:val="20"/>
                <w:lang w:val="en-US"/>
              </w:rPr>
              <w:t>2</w:t>
            </w:r>
            <w:r w:rsidRPr="00E052C8">
              <w:rPr>
                <w:sz w:val="20"/>
                <w:szCs w:val="20"/>
                <w:lang w:val="en-US"/>
              </w:rPr>
              <w:t xml:space="preserve">: Partially contribution. </w:t>
            </w:r>
            <w:r w:rsidRPr="00E052C8">
              <w:rPr>
                <w:b/>
                <w:sz w:val="20"/>
                <w:szCs w:val="20"/>
                <w:lang w:val="en-US"/>
              </w:rPr>
              <w:t>3</w:t>
            </w:r>
            <w:r w:rsidRPr="00E052C8">
              <w:rPr>
                <w:sz w:val="20"/>
                <w:szCs w:val="20"/>
                <w:lang w:val="en-US"/>
              </w:rPr>
              <w:t>: Completely contribution.</w:t>
            </w:r>
          </w:p>
        </w:tc>
      </w:tr>
    </w:tbl>
    <w:p w14:paraId="18DA2925" w14:textId="77777777" w:rsidR="004A7DE9" w:rsidRPr="00E052C8" w:rsidRDefault="004A7DE9" w:rsidP="004A7DE9">
      <w:pPr>
        <w:rPr>
          <w:sz w:val="16"/>
          <w:szCs w:val="16"/>
          <w:lang w:val="en-US"/>
        </w:rPr>
      </w:pPr>
    </w:p>
    <w:p w14:paraId="0469395A" w14:textId="77777777" w:rsidR="004A7DE9" w:rsidRPr="00FE437D" w:rsidRDefault="004A7DE9" w:rsidP="004A7DE9">
      <w:pPr>
        <w:spacing w:line="360" w:lineRule="auto"/>
        <w:rPr>
          <w:lang w:val="en-US"/>
        </w:rPr>
      </w:pPr>
      <w:r w:rsidRPr="00E052C8">
        <w:rPr>
          <w:b/>
          <w:lang w:val="en-US"/>
        </w:rPr>
        <w:t>Instructor(s):</w:t>
      </w:r>
      <w:r w:rsidRPr="00E052C8">
        <w:rPr>
          <w:lang w:val="en-US"/>
        </w:rPr>
        <w:t xml:space="preserve"> </w:t>
      </w:r>
      <w:r>
        <w:rPr>
          <w:lang w:val="en-US"/>
        </w:rPr>
        <w:t>Assoc. Prof. Macid Ayhan MELEKOĞLU</w:t>
      </w:r>
      <w:r w:rsidRPr="00E052C8">
        <w:rPr>
          <w:lang w:val="en-US"/>
        </w:rPr>
        <w:t xml:space="preserve">  </w:t>
      </w:r>
    </w:p>
    <w:p w14:paraId="53C9DB0E" w14:textId="77777777" w:rsidR="004A7DE9" w:rsidRPr="00E45510" w:rsidRDefault="004A7DE9" w:rsidP="004A7DE9">
      <w:pPr>
        <w:tabs>
          <w:tab w:val="left" w:pos="7800"/>
        </w:tabs>
      </w:pPr>
      <w:r w:rsidRPr="00E052C8">
        <w:rPr>
          <w:b/>
          <w:lang w:val="en-US"/>
        </w:rPr>
        <w:t>Signature</w:t>
      </w:r>
      <w:r>
        <w:rPr>
          <w:b/>
          <w:lang w:val="en-US"/>
        </w:rPr>
        <w:t>:</w:t>
      </w:r>
      <w:r>
        <w:rPr>
          <w:lang w:val="en-US"/>
        </w:rPr>
        <w:t xml:space="preserve">      </w:t>
      </w:r>
      <w:r>
        <w:rPr>
          <w:lang w:val="en-US"/>
        </w:rPr>
        <w:tab/>
      </w:r>
      <w:r w:rsidRPr="00E052C8">
        <w:rPr>
          <w:b/>
          <w:lang w:val="en-US"/>
        </w:rPr>
        <w:t>Date:</w:t>
      </w:r>
      <w:r w:rsidRPr="00E052C8">
        <w:rPr>
          <w:lang w:val="en-US"/>
        </w:rPr>
        <w:t xml:space="preserve"> </w:t>
      </w:r>
      <w:r>
        <w:rPr>
          <w:lang w:val="en-US"/>
        </w:rPr>
        <w:t>01/07/2016</w:t>
      </w:r>
    </w:p>
    <w:sectPr w:rsidR="004A7DE9" w:rsidRPr="00E45510" w:rsidSect="001234B1">
      <w:pgSz w:w="11906" w:h="16838"/>
      <w:pgMar w:top="720" w:right="1134" w:bottom="720"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00000001" w:usb1="08070000" w:usb2="00000010" w:usb3="00000000" w:csb0="00020000" w:csb1="00000000"/>
  </w:font>
  <w:font w:name="TimesNewRoman">
    <w:altName w:val="Times New Roman"/>
    <w:panose1 w:val="00000000000000000000"/>
    <w:charset w:val="00"/>
    <w:family w:val="roman"/>
    <w:notTrueType/>
    <w:pitch w:val="default"/>
    <w:sig w:usb0="00000007" w:usb1="00000000" w:usb2="00000000" w:usb3="00000000" w:csb0="00000011" w:csb1="00000000"/>
  </w:font>
  <w:font w:name="inherit">
    <w:altName w:val="Times New Roman"/>
    <w:panose1 w:val="00000000000000000000"/>
    <w:charset w:val="00"/>
    <w:family w:val="roman"/>
    <w:notTrueType/>
    <w:pitch w:val="default"/>
  </w:font>
  <w:font w:name="ＭＳ 明朝">
    <w:charset w:val="4E"/>
    <w:family w:val="auto"/>
    <w:pitch w:val="variable"/>
    <w:sig w:usb0="00000001" w:usb1="08070000" w:usb2="00000010" w:usb3="00000000" w:csb0="00020000"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F82AB4"/>
    <w:multiLevelType w:val="multilevel"/>
    <w:tmpl w:val="A838205C"/>
    <w:lvl w:ilvl="0">
      <w:start w:val="1"/>
      <w:numFmt w:val="decimal"/>
      <w:lvlText w:val="%1."/>
      <w:lvlJc w:val="left"/>
      <w:pPr>
        <w:ind w:left="720" w:hanging="360"/>
      </w:pPr>
    </w:lvl>
    <w:lvl w:ilvl="1">
      <w:start w:val="1"/>
      <w:numFmt w:val="decimal"/>
      <w:isLgl/>
      <w:lvlText w:val="%1.%2."/>
      <w:lvlJc w:val="left"/>
      <w:pPr>
        <w:ind w:left="1080" w:hanging="360"/>
      </w:pPr>
    </w:lvl>
    <w:lvl w:ilvl="2">
      <w:start w:val="1"/>
      <w:numFmt w:val="decimal"/>
      <w:isLgl/>
      <w:lvlText w:val="%1.%2.%3."/>
      <w:lvlJc w:val="left"/>
      <w:pPr>
        <w:ind w:left="1800" w:hanging="720"/>
      </w:pPr>
    </w:lvl>
    <w:lvl w:ilvl="3">
      <w:start w:val="1"/>
      <w:numFmt w:val="decimal"/>
      <w:isLgl/>
      <w:lvlText w:val="%1.%2.%3.%4."/>
      <w:lvlJc w:val="left"/>
      <w:pPr>
        <w:ind w:left="2160" w:hanging="720"/>
      </w:pPr>
    </w:lvl>
    <w:lvl w:ilvl="4">
      <w:start w:val="1"/>
      <w:numFmt w:val="decimal"/>
      <w:isLgl/>
      <w:lvlText w:val="%1.%2.%3.%4.%5."/>
      <w:lvlJc w:val="left"/>
      <w:pPr>
        <w:ind w:left="2880" w:hanging="1080"/>
      </w:pPr>
    </w:lvl>
    <w:lvl w:ilvl="5">
      <w:start w:val="1"/>
      <w:numFmt w:val="decimal"/>
      <w:isLgl/>
      <w:lvlText w:val="%1.%2.%3.%4.%5.%6."/>
      <w:lvlJc w:val="left"/>
      <w:pPr>
        <w:ind w:left="3240" w:hanging="1080"/>
      </w:pPr>
    </w:lvl>
    <w:lvl w:ilvl="6">
      <w:start w:val="1"/>
      <w:numFmt w:val="decimal"/>
      <w:isLgl/>
      <w:lvlText w:val="%1.%2.%3.%4.%5.%6.%7."/>
      <w:lvlJc w:val="left"/>
      <w:pPr>
        <w:ind w:left="3960" w:hanging="1440"/>
      </w:pPr>
    </w:lvl>
    <w:lvl w:ilvl="7">
      <w:start w:val="1"/>
      <w:numFmt w:val="decimal"/>
      <w:isLgl/>
      <w:lvlText w:val="%1.%2.%3.%4.%5.%6.%7.%8."/>
      <w:lvlJc w:val="left"/>
      <w:pPr>
        <w:ind w:left="4320" w:hanging="1440"/>
      </w:pPr>
    </w:lvl>
    <w:lvl w:ilvl="8">
      <w:start w:val="1"/>
      <w:numFmt w:val="decimal"/>
      <w:isLgl/>
      <w:lvlText w:val="%1.%2.%3.%4.%5.%6.%7.%8.%9."/>
      <w:lvlJc w:val="left"/>
      <w:pPr>
        <w:ind w:left="5040" w:hanging="1800"/>
      </w:pPr>
    </w:lvl>
  </w:abstractNum>
  <w:abstractNum w:abstractNumId="1">
    <w:nsid w:val="12C11E49"/>
    <w:multiLevelType w:val="hybridMultilevel"/>
    <w:tmpl w:val="15327B2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17875665"/>
    <w:multiLevelType w:val="hybridMultilevel"/>
    <w:tmpl w:val="7C147CF2"/>
    <w:lvl w:ilvl="0" w:tplc="041F000F">
      <w:start w:val="1"/>
      <w:numFmt w:val="decimal"/>
      <w:lvlText w:val="%1."/>
      <w:lvlJc w:val="left"/>
      <w:pPr>
        <w:tabs>
          <w:tab w:val="num" w:pos="720"/>
        </w:tabs>
        <w:ind w:left="720" w:hanging="360"/>
      </w:pPr>
      <w:rPr>
        <w:rFonts w:cs="Times New Roman" w:hint="default"/>
      </w:rPr>
    </w:lvl>
    <w:lvl w:ilvl="1" w:tplc="041F0019">
      <w:start w:val="1"/>
      <w:numFmt w:val="lowerLetter"/>
      <w:lvlText w:val="%2."/>
      <w:lvlJc w:val="left"/>
      <w:pPr>
        <w:tabs>
          <w:tab w:val="num" w:pos="1440"/>
        </w:tabs>
        <w:ind w:left="1440" w:hanging="360"/>
      </w:pPr>
      <w:rPr>
        <w:rFonts w:cs="Times New Roman"/>
      </w:rPr>
    </w:lvl>
    <w:lvl w:ilvl="2" w:tplc="041F001B">
      <w:start w:val="1"/>
      <w:numFmt w:val="lowerRoman"/>
      <w:lvlText w:val="%3."/>
      <w:lvlJc w:val="right"/>
      <w:pPr>
        <w:tabs>
          <w:tab w:val="num" w:pos="2160"/>
        </w:tabs>
        <w:ind w:left="2160" w:hanging="180"/>
      </w:pPr>
      <w:rPr>
        <w:rFonts w:cs="Times New Roman"/>
      </w:rPr>
    </w:lvl>
    <w:lvl w:ilvl="3" w:tplc="041F000F">
      <w:start w:val="1"/>
      <w:numFmt w:val="decimal"/>
      <w:lvlText w:val="%4."/>
      <w:lvlJc w:val="left"/>
      <w:pPr>
        <w:tabs>
          <w:tab w:val="num" w:pos="2880"/>
        </w:tabs>
        <w:ind w:left="2880" w:hanging="360"/>
      </w:pPr>
      <w:rPr>
        <w:rFonts w:cs="Times New Roman"/>
      </w:rPr>
    </w:lvl>
    <w:lvl w:ilvl="4" w:tplc="041F0019">
      <w:start w:val="1"/>
      <w:numFmt w:val="lowerLetter"/>
      <w:lvlText w:val="%5."/>
      <w:lvlJc w:val="left"/>
      <w:pPr>
        <w:tabs>
          <w:tab w:val="num" w:pos="3600"/>
        </w:tabs>
        <w:ind w:left="3600" w:hanging="360"/>
      </w:pPr>
      <w:rPr>
        <w:rFonts w:cs="Times New Roman"/>
      </w:rPr>
    </w:lvl>
    <w:lvl w:ilvl="5" w:tplc="041F001B">
      <w:start w:val="1"/>
      <w:numFmt w:val="lowerRoman"/>
      <w:lvlText w:val="%6."/>
      <w:lvlJc w:val="right"/>
      <w:pPr>
        <w:tabs>
          <w:tab w:val="num" w:pos="4320"/>
        </w:tabs>
        <w:ind w:left="4320" w:hanging="180"/>
      </w:pPr>
      <w:rPr>
        <w:rFonts w:cs="Times New Roman"/>
      </w:rPr>
    </w:lvl>
    <w:lvl w:ilvl="6" w:tplc="041F000F">
      <w:start w:val="1"/>
      <w:numFmt w:val="decimal"/>
      <w:lvlText w:val="%7."/>
      <w:lvlJc w:val="left"/>
      <w:pPr>
        <w:tabs>
          <w:tab w:val="num" w:pos="5040"/>
        </w:tabs>
        <w:ind w:left="5040" w:hanging="360"/>
      </w:pPr>
      <w:rPr>
        <w:rFonts w:cs="Times New Roman"/>
      </w:rPr>
    </w:lvl>
    <w:lvl w:ilvl="7" w:tplc="041F0019">
      <w:start w:val="1"/>
      <w:numFmt w:val="lowerLetter"/>
      <w:lvlText w:val="%8."/>
      <w:lvlJc w:val="left"/>
      <w:pPr>
        <w:tabs>
          <w:tab w:val="num" w:pos="5760"/>
        </w:tabs>
        <w:ind w:left="5760" w:hanging="360"/>
      </w:pPr>
      <w:rPr>
        <w:rFonts w:cs="Times New Roman"/>
      </w:rPr>
    </w:lvl>
    <w:lvl w:ilvl="8" w:tplc="041F001B">
      <w:start w:val="1"/>
      <w:numFmt w:val="lowerRoman"/>
      <w:lvlText w:val="%9."/>
      <w:lvlJc w:val="right"/>
      <w:pPr>
        <w:tabs>
          <w:tab w:val="num" w:pos="6480"/>
        </w:tabs>
        <w:ind w:left="6480" w:hanging="180"/>
      </w:pPr>
      <w:rPr>
        <w:rFonts w:cs="Times New Roman"/>
      </w:rPr>
    </w:lvl>
  </w:abstractNum>
  <w:abstractNum w:abstractNumId="3">
    <w:nsid w:val="180C404C"/>
    <w:multiLevelType w:val="hybridMultilevel"/>
    <w:tmpl w:val="AEDCB7EE"/>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4">
    <w:nsid w:val="1F7A554A"/>
    <w:multiLevelType w:val="hybridMultilevel"/>
    <w:tmpl w:val="AAB676C6"/>
    <w:lvl w:ilvl="0" w:tplc="041F000F">
      <w:start w:val="1"/>
      <w:numFmt w:val="decimal"/>
      <w:lvlText w:val="%1."/>
      <w:lvlJc w:val="left"/>
      <w:pPr>
        <w:tabs>
          <w:tab w:val="num" w:pos="720"/>
        </w:tabs>
        <w:ind w:left="720" w:hanging="360"/>
      </w:p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5">
    <w:nsid w:val="22374974"/>
    <w:multiLevelType w:val="multilevel"/>
    <w:tmpl w:val="A0BE0BCA"/>
    <w:lvl w:ilvl="0">
      <w:start w:val="14"/>
      <w:numFmt w:val="bullet"/>
      <w:lvlText w:val="-"/>
      <w:lvlJc w:val="left"/>
      <w:pPr>
        <w:tabs>
          <w:tab w:val="num" w:pos="720"/>
        </w:tabs>
        <w:ind w:left="720" w:hanging="360"/>
      </w:pPr>
      <w:rPr>
        <w:rFonts w:ascii="Arial" w:eastAsia="Tahoma" w:hAnsi="Arial" w:cs="Aria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nsid w:val="31BC38E0"/>
    <w:multiLevelType w:val="hybridMultilevel"/>
    <w:tmpl w:val="53624E8C"/>
    <w:lvl w:ilvl="0" w:tplc="041F000F">
      <w:start w:val="1"/>
      <w:numFmt w:val="decimal"/>
      <w:lvlText w:val="%1."/>
      <w:lvlJc w:val="left"/>
      <w:pPr>
        <w:tabs>
          <w:tab w:val="num" w:pos="720"/>
        </w:tabs>
        <w:ind w:left="720" w:hanging="360"/>
      </w:pPr>
    </w:lvl>
    <w:lvl w:ilvl="1" w:tplc="041F0019">
      <w:start w:val="1"/>
      <w:numFmt w:val="decimal"/>
      <w:lvlText w:val="%2."/>
      <w:lvlJc w:val="left"/>
      <w:pPr>
        <w:tabs>
          <w:tab w:val="num" w:pos="1440"/>
        </w:tabs>
        <w:ind w:left="1440" w:hanging="360"/>
      </w:pPr>
    </w:lvl>
    <w:lvl w:ilvl="2" w:tplc="041F001B">
      <w:start w:val="1"/>
      <w:numFmt w:val="decimal"/>
      <w:lvlText w:val="%3."/>
      <w:lvlJc w:val="left"/>
      <w:pPr>
        <w:tabs>
          <w:tab w:val="num" w:pos="2160"/>
        </w:tabs>
        <w:ind w:left="2160" w:hanging="360"/>
      </w:pPr>
    </w:lvl>
    <w:lvl w:ilvl="3" w:tplc="041F000F">
      <w:start w:val="1"/>
      <w:numFmt w:val="decimal"/>
      <w:lvlText w:val="%4."/>
      <w:lvlJc w:val="left"/>
      <w:pPr>
        <w:tabs>
          <w:tab w:val="num" w:pos="2880"/>
        </w:tabs>
        <w:ind w:left="2880" w:hanging="360"/>
      </w:pPr>
    </w:lvl>
    <w:lvl w:ilvl="4" w:tplc="041F0019">
      <w:start w:val="1"/>
      <w:numFmt w:val="decimal"/>
      <w:lvlText w:val="%5."/>
      <w:lvlJc w:val="left"/>
      <w:pPr>
        <w:tabs>
          <w:tab w:val="num" w:pos="3600"/>
        </w:tabs>
        <w:ind w:left="3600" w:hanging="360"/>
      </w:pPr>
    </w:lvl>
    <w:lvl w:ilvl="5" w:tplc="041F001B">
      <w:start w:val="1"/>
      <w:numFmt w:val="decimal"/>
      <w:lvlText w:val="%6."/>
      <w:lvlJc w:val="left"/>
      <w:pPr>
        <w:tabs>
          <w:tab w:val="num" w:pos="4320"/>
        </w:tabs>
        <w:ind w:left="4320" w:hanging="360"/>
      </w:pPr>
    </w:lvl>
    <w:lvl w:ilvl="6" w:tplc="041F000F">
      <w:start w:val="1"/>
      <w:numFmt w:val="decimal"/>
      <w:lvlText w:val="%7."/>
      <w:lvlJc w:val="left"/>
      <w:pPr>
        <w:tabs>
          <w:tab w:val="num" w:pos="5040"/>
        </w:tabs>
        <w:ind w:left="5040" w:hanging="360"/>
      </w:pPr>
    </w:lvl>
    <w:lvl w:ilvl="7" w:tplc="041F0019">
      <w:start w:val="1"/>
      <w:numFmt w:val="decimal"/>
      <w:lvlText w:val="%8."/>
      <w:lvlJc w:val="left"/>
      <w:pPr>
        <w:tabs>
          <w:tab w:val="num" w:pos="5760"/>
        </w:tabs>
        <w:ind w:left="5760" w:hanging="360"/>
      </w:pPr>
    </w:lvl>
    <w:lvl w:ilvl="8" w:tplc="041F001B">
      <w:start w:val="1"/>
      <w:numFmt w:val="decimal"/>
      <w:lvlText w:val="%9."/>
      <w:lvlJc w:val="left"/>
      <w:pPr>
        <w:tabs>
          <w:tab w:val="num" w:pos="6480"/>
        </w:tabs>
        <w:ind w:left="6480" w:hanging="360"/>
      </w:pPr>
    </w:lvl>
  </w:abstractNum>
  <w:abstractNum w:abstractNumId="7">
    <w:nsid w:val="32A77985"/>
    <w:multiLevelType w:val="multilevel"/>
    <w:tmpl w:val="CC22D294"/>
    <w:lvl w:ilvl="0">
      <w:start w:val="1"/>
      <w:numFmt w:val="decimal"/>
      <w:lvlText w:val="%1."/>
      <w:lvlJc w:val="left"/>
      <w:pPr>
        <w:tabs>
          <w:tab w:val="num" w:pos="720"/>
        </w:tabs>
        <w:ind w:left="720" w:hanging="360"/>
      </w:pPr>
      <w:rPr>
        <w:sz w:val="20"/>
        <w:szCs w:val="2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43DD2CDA"/>
    <w:multiLevelType w:val="hybridMultilevel"/>
    <w:tmpl w:val="AAB676C6"/>
    <w:lvl w:ilvl="0" w:tplc="041F000F">
      <w:start w:val="1"/>
      <w:numFmt w:val="decimal"/>
      <w:lvlText w:val="%1."/>
      <w:lvlJc w:val="left"/>
      <w:pPr>
        <w:tabs>
          <w:tab w:val="num" w:pos="720"/>
        </w:tabs>
        <w:ind w:left="720" w:hanging="360"/>
      </w:p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9">
    <w:nsid w:val="5DA55FD4"/>
    <w:multiLevelType w:val="hybridMultilevel"/>
    <w:tmpl w:val="06924DD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68E0176D"/>
    <w:multiLevelType w:val="hybridMultilevel"/>
    <w:tmpl w:val="87C27D4A"/>
    <w:lvl w:ilvl="0" w:tplc="3CCCCD90">
      <w:start w:val="1"/>
      <w:numFmt w:val="decimal"/>
      <w:lvlText w:val="%1."/>
      <w:lvlJc w:val="left"/>
      <w:pPr>
        <w:ind w:left="720" w:hanging="360"/>
      </w:pPr>
      <w:rPr>
        <w:rFonts w:hint="default"/>
        <w:sz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nsid w:val="6BB600AE"/>
    <w:multiLevelType w:val="hybridMultilevel"/>
    <w:tmpl w:val="6F048CC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nsid w:val="6BC533F2"/>
    <w:multiLevelType w:val="hybridMultilevel"/>
    <w:tmpl w:val="52248D26"/>
    <w:lvl w:ilvl="0" w:tplc="041F0001">
      <w:start w:val="1"/>
      <w:numFmt w:val="bullet"/>
      <w:lvlText w:val=""/>
      <w:lvlJc w:val="left"/>
      <w:pPr>
        <w:ind w:left="655" w:hanging="360"/>
      </w:pPr>
      <w:rPr>
        <w:rFonts w:ascii="Symbol" w:hAnsi="Symbol" w:hint="default"/>
      </w:rPr>
    </w:lvl>
    <w:lvl w:ilvl="1" w:tplc="041F0003">
      <w:start w:val="1"/>
      <w:numFmt w:val="decimal"/>
      <w:lvlText w:val="%2."/>
      <w:lvlJc w:val="left"/>
      <w:pPr>
        <w:tabs>
          <w:tab w:val="num" w:pos="1440"/>
        </w:tabs>
        <w:ind w:left="1440" w:hanging="360"/>
      </w:pPr>
    </w:lvl>
    <w:lvl w:ilvl="2" w:tplc="041F0005">
      <w:start w:val="1"/>
      <w:numFmt w:val="decimal"/>
      <w:lvlText w:val="%3."/>
      <w:lvlJc w:val="left"/>
      <w:pPr>
        <w:tabs>
          <w:tab w:val="num" w:pos="2160"/>
        </w:tabs>
        <w:ind w:left="2160" w:hanging="360"/>
      </w:pPr>
    </w:lvl>
    <w:lvl w:ilvl="3" w:tplc="041F0001">
      <w:start w:val="1"/>
      <w:numFmt w:val="decimal"/>
      <w:lvlText w:val="%4."/>
      <w:lvlJc w:val="left"/>
      <w:pPr>
        <w:tabs>
          <w:tab w:val="num" w:pos="2880"/>
        </w:tabs>
        <w:ind w:left="2880" w:hanging="360"/>
      </w:pPr>
    </w:lvl>
    <w:lvl w:ilvl="4" w:tplc="041F0003">
      <w:start w:val="1"/>
      <w:numFmt w:val="decimal"/>
      <w:lvlText w:val="%5."/>
      <w:lvlJc w:val="left"/>
      <w:pPr>
        <w:tabs>
          <w:tab w:val="num" w:pos="3600"/>
        </w:tabs>
        <w:ind w:left="3600" w:hanging="360"/>
      </w:pPr>
    </w:lvl>
    <w:lvl w:ilvl="5" w:tplc="041F0005">
      <w:start w:val="1"/>
      <w:numFmt w:val="decimal"/>
      <w:lvlText w:val="%6."/>
      <w:lvlJc w:val="left"/>
      <w:pPr>
        <w:tabs>
          <w:tab w:val="num" w:pos="4320"/>
        </w:tabs>
        <w:ind w:left="4320" w:hanging="360"/>
      </w:pPr>
    </w:lvl>
    <w:lvl w:ilvl="6" w:tplc="041F0001">
      <w:start w:val="1"/>
      <w:numFmt w:val="decimal"/>
      <w:lvlText w:val="%7."/>
      <w:lvlJc w:val="left"/>
      <w:pPr>
        <w:tabs>
          <w:tab w:val="num" w:pos="5040"/>
        </w:tabs>
        <w:ind w:left="5040" w:hanging="360"/>
      </w:pPr>
    </w:lvl>
    <w:lvl w:ilvl="7" w:tplc="041F0003">
      <w:start w:val="1"/>
      <w:numFmt w:val="decimal"/>
      <w:lvlText w:val="%8."/>
      <w:lvlJc w:val="left"/>
      <w:pPr>
        <w:tabs>
          <w:tab w:val="num" w:pos="5760"/>
        </w:tabs>
        <w:ind w:left="5760" w:hanging="360"/>
      </w:pPr>
    </w:lvl>
    <w:lvl w:ilvl="8" w:tplc="041F0005">
      <w:start w:val="1"/>
      <w:numFmt w:val="decimal"/>
      <w:lvlText w:val="%9."/>
      <w:lvlJc w:val="left"/>
      <w:pPr>
        <w:tabs>
          <w:tab w:val="num" w:pos="6480"/>
        </w:tabs>
        <w:ind w:left="6480" w:hanging="360"/>
      </w:pPr>
    </w:lvl>
  </w:abstractNum>
  <w:abstractNum w:abstractNumId="13">
    <w:nsid w:val="6D274E61"/>
    <w:multiLevelType w:val="hybridMultilevel"/>
    <w:tmpl w:val="7FE2916C"/>
    <w:lvl w:ilvl="0" w:tplc="041F000F">
      <w:start w:val="1"/>
      <w:numFmt w:val="decimal"/>
      <w:lvlText w:val="%1."/>
      <w:lvlJc w:val="left"/>
      <w:pPr>
        <w:tabs>
          <w:tab w:val="num" w:pos="786"/>
        </w:tabs>
        <w:ind w:left="786" w:hanging="360"/>
      </w:pPr>
    </w:lvl>
    <w:lvl w:ilvl="1" w:tplc="041F0019">
      <w:start w:val="1"/>
      <w:numFmt w:val="decimal"/>
      <w:lvlText w:val="%2."/>
      <w:lvlJc w:val="left"/>
      <w:pPr>
        <w:tabs>
          <w:tab w:val="num" w:pos="1440"/>
        </w:tabs>
        <w:ind w:left="1440" w:hanging="360"/>
      </w:pPr>
    </w:lvl>
    <w:lvl w:ilvl="2" w:tplc="041F001B">
      <w:start w:val="1"/>
      <w:numFmt w:val="decimal"/>
      <w:lvlText w:val="%3."/>
      <w:lvlJc w:val="left"/>
      <w:pPr>
        <w:tabs>
          <w:tab w:val="num" w:pos="2160"/>
        </w:tabs>
        <w:ind w:left="2160" w:hanging="360"/>
      </w:pPr>
    </w:lvl>
    <w:lvl w:ilvl="3" w:tplc="041F000F">
      <w:start w:val="1"/>
      <w:numFmt w:val="decimal"/>
      <w:lvlText w:val="%4."/>
      <w:lvlJc w:val="left"/>
      <w:pPr>
        <w:tabs>
          <w:tab w:val="num" w:pos="2880"/>
        </w:tabs>
        <w:ind w:left="2880" w:hanging="360"/>
      </w:pPr>
    </w:lvl>
    <w:lvl w:ilvl="4" w:tplc="041F0019">
      <w:start w:val="1"/>
      <w:numFmt w:val="decimal"/>
      <w:lvlText w:val="%5."/>
      <w:lvlJc w:val="left"/>
      <w:pPr>
        <w:tabs>
          <w:tab w:val="num" w:pos="3600"/>
        </w:tabs>
        <w:ind w:left="3600" w:hanging="360"/>
      </w:pPr>
    </w:lvl>
    <w:lvl w:ilvl="5" w:tplc="041F001B">
      <w:start w:val="1"/>
      <w:numFmt w:val="decimal"/>
      <w:lvlText w:val="%6."/>
      <w:lvlJc w:val="left"/>
      <w:pPr>
        <w:tabs>
          <w:tab w:val="num" w:pos="4320"/>
        </w:tabs>
        <w:ind w:left="4320" w:hanging="360"/>
      </w:pPr>
    </w:lvl>
    <w:lvl w:ilvl="6" w:tplc="041F000F">
      <w:start w:val="1"/>
      <w:numFmt w:val="decimal"/>
      <w:lvlText w:val="%7."/>
      <w:lvlJc w:val="left"/>
      <w:pPr>
        <w:tabs>
          <w:tab w:val="num" w:pos="5040"/>
        </w:tabs>
        <w:ind w:left="5040" w:hanging="360"/>
      </w:pPr>
    </w:lvl>
    <w:lvl w:ilvl="7" w:tplc="041F0019">
      <w:start w:val="1"/>
      <w:numFmt w:val="decimal"/>
      <w:lvlText w:val="%8."/>
      <w:lvlJc w:val="left"/>
      <w:pPr>
        <w:tabs>
          <w:tab w:val="num" w:pos="5760"/>
        </w:tabs>
        <w:ind w:left="5760" w:hanging="360"/>
      </w:pPr>
    </w:lvl>
    <w:lvl w:ilvl="8" w:tplc="041F001B">
      <w:start w:val="1"/>
      <w:numFmt w:val="decimal"/>
      <w:lvlText w:val="%9."/>
      <w:lvlJc w:val="left"/>
      <w:pPr>
        <w:tabs>
          <w:tab w:val="num" w:pos="6480"/>
        </w:tabs>
        <w:ind w:left="6480" w:hanging="360"/>
      </w:pPr>
    </w:lvl>
  </w:abstractNum>
  <w:num w:numId="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num>
  <w:num w:numId="6">
    <w:abstractNumId w:val="3"/>
  </w:num>
  <w:num w:numId="7">
    <w:abstractNumId w:val="8"/>
  </w:num>
  <w:num w:numId="8">
    <w:abstractNumId w:val="4"/>
  </w:num>
  <w:num w:numId="9">
    <w:abstractNumId w:val="1"/>
  </w:num>
  <w:num w:numId="10">
    <w:abstractNumId w:val="7"/>
  </w:num>
  <w:num w:numId="11">
    <w:abstractNumId w:val="11"/>
  </w:num>
  <w:num w:numId="1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9"/>
  </w:num>
  <w:num w:numId="14">
    <w:abstractNumId w:val="0"/>
  </w:num>
  <w:num w:numId="1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78B9"/>
    <w:rsid w:val="00000957"/>
    <w:rsid w:val="000061F9"/>
    <w:rsid w:val="000125AE"/>
    <w:rsid w:val="0001290B"/>
    <w:rsid w:val="00013378"/>
    <w:rsid w:val="000200D0"/>
    <w:rsid w:val="00021265"/>
    <w:rsid w:val="000271E1"/>
    <w:rsid w:val="00030ED0"/>
    <w:rsid w:val="00037D63"/>
    <w:rsid w:val="00040D43"/>
    <w:rsid w:val="000416F8"/>
    <w:rsid w:val="00044CF5"/>
    <w:rsid w:val="00046276"/>
    <w:rsid w:val="00051B0E"/>
    <w:rsid w:val="00051F5A"/>
    <w:rsid w:val="000535D9"/>
    <w:rsid w:val="00054010"/>
    <w:rsid w:val="00056856"/>
    <w:rsid w:val="00066291"/>
    <w:rsid w:val="00066648"/>
    <w:rsid w:val="000701AA"/>
    <w:rsid w:val="00071B57"/>
    <w:rsid w:val="00083319"/>
    <w:rsid w:val="00086B17"/>
    <w:rsid w:val="00086E9E"/>
    <w:rsid w:val="00090535"/>
    <w:rsid w:val="00091293"/>
    <w:rsid w:val="00091CDF"/>
    <w:rsid w:val="00093882"/>
    <w:rsid w:val="00093A16"/>
    <w:rsid w:val="000A2252"/>
    <w:rsid w:val="000A356A"/>
    <w:rsid w:val="000B0B90"/>
    <w:rsid w:val="000B0D9E"/>
    <w:rsid w:val="000B1B31"/>
    <w:rsid w:val="000B3BE2"/>
    <w:rsid w:val="000C1DBA"/>
    <w:rsid w:val="000C1E47"/>
    <w:rsid w:val="000C291C"/>
    <w:rsid w:val="000C3744"/>
    <w:rsid w:val="000C3FF0"/>
    <w:rsid w:val="000C6295"/>
    <w:rsid w:val="000D1528"/>
    <w:rsid w:val="000D2669"/>
    <w:rsid w:val="000D3D7D"/>
    <w:rsid w:val="000E02DB"/>
    <w:rsid w:val="000E31A0"/>
    <w:rsid w:val="000E37F5"/>
    <w:rsid w:val="000F085D"/>
    <w:rsid w:val="000F0DFB"/>
    <w:rsid w:val="000F4B73"/>
    <w:rsid w:val="000F5E0F"/>
    <w:rsid w:val="000F6099"/>
    <w:rsid w:val="000F69CB"/>
    <w:rsid w:val="00103CBC"/>
    <w:rsid w:val="00106743"/>
    <w:rsid w:val="0010718B"/>
    <w:rsid w:val="00110C63"/>
    <w:rsid w:val="001234B1"/>
    <w:rsid w:val="00126EDE"/>
    <w:rsid w:val="001321D6"/>
    <w:rsid w:val="00133C84"/>
    <w:rsid w:val="0013664D"/>
    <w:rsid w:val="00136CBC"/>
    <w:rsid w:val="00141426"/>
    <w:rsid w:val="0014755A"/>
    <w:rsid w:val="00150070"/>
    <w:rsid w:val="00150893"/>
    <w:rsid w:val="0015241F"/>
    <w:rsid w:val="001556C6"/>
    <w:rsid w:val="00155F4E"/>
    <w:rsid w:val="00160437"/>
    <w:rsid w:val="00162492"/>
    <w:rsid w:val="0016385C"/>
    <w:rsid w:val="00164DA0"/>
    <w:rsid w:val="001704D2"/>
    <w:rsid w:val="001717EF"/>
    <w:rsid w:val="00172C65"/>
    <w:rsid w:val="001734AC"/>
    <w:rsid w:val="0017795D"/>
    <w:rsid w:val="00185657"/>
    <w:rsid w:val="0019002E"/>
    <w:rsid w:val="0019150F"/>
    <w:rsid w:val="00193B86"/>
    <w:rsid w:val="001948FC"/>
    <w:rsid w:val="00194F26"/>
    <w:rsid w:val="0019776C"/>
    <w:rsid w:val="001A2356"/>
    <w:rsid w:val="001A3433"/>
    <w:rsid w:val="001A77C7"/>
    <w:rsid w:val="001B01BB"/>
    <w:rsid w:val="001B2707"/>
    <w:rsid w:val="001B78CA"/>
    <w:rsid w:val="001D10CC"/>
    <w:rsid w:val="001D5313"/>
    <w:rsid w:val="001D66B5"/>
    <w:rsid w:val="001E163B"/>
    <w:rsid w:val="001E2483"/>
    <w:rsid w:val="001E44FA"/>
    <w:rsid w:val="001E47DC"/>
    <w:rsid w:val="001E4905"/>
    <w:rsid w:val="001E4DF9"/>
    <w:rsid w:val="001E6DA3"/>
    <w:rsid w:val="001F41AE"/>
    <w:rsid w:val="001F41D4"/>
    <w:rsid w:val="001F56EA"/>
    <w:rsid w:val="001F78FC"/>
    <w:rsid w:val="00201976"/>
    <w:rsid w:val="002102FC"/>
    <w:rsid w:val="00213180"/>
    <w:rsid w:val="0021452E"/>
    <w:rsid w:val="00214A48"/>
    <w:rsid w:val="00214DA2"/>
    <w:rsid w:val="0021633C"/>
    <w:rsid w:val="00227F9D"/>
    <w:rsid w:val="00235941"/>
    <w:rsid w:val="00236BE4"/>
    <w:rsid w:val="0024678B"/>
    <w:rsid w:val="0024709B"/>
    <w:rsid w:val="00250103"/>
    <w:rsid w:val="00252D65"/>
    <w:rsid w:val="00253F29"/>
    <w:rsid w:val="002548CB"/>
    <w:rsid w:val="00255E32"/>
    <w:rsid w:val="00257A1C"/>
    <w:rsid w:val="00260031"/>
    <w:rsid w:val="00260769"/>
    <w:rsid w:val="00263F4C"/>
    <w:rsid w:val="00265661"/>
    <w:rsid w:val="00265ACF"/>
    <w:rsid w:val="0027469C"/>
    <w:rsid w:val="00277E2D"/>
    <w:rsid w:val="00285DFA"/>
    <w:rsid w:val="002866B0"/>
    <w:rsid w:val="002929A8"/>
    <w:rsid w:val="002943D0"/>
    <w:rsid w:val="002A1A4E"/>
    <w:rsid w:val="002A241F"/>
    <w:rsid w:val="002A386C"/>
    <w:rsid w:val="002A6D2C"/>
    <w:rsid w:val="002B43AA"/>
    <w:rsid w:val="002B5905"/>
    <w:rsid w:val="002B6193"/>
    <w:rsid w:val="002B6383"/>
    <w:rsid w:val="002C04AD"/>
    <w:rsid w:val="002C3860"/>
    <w:rsid w:val="002C67CD"/>
    <w:rsid w:val="002C7011"/>
    <w:rsid w:val="002C7F6B"/>
    <w:rsid w:val="002D41FF"/>
    <w:rsid w:val="002D6198"/>
    <w:rsid w:val="002E4ABB"/>
    <w:rsid w:val="002E595E"/>
    <w:rsid w:val="002F0728"/>
    <w:rsid w:val="002F1A8F"/>
    <w:rsid w:val="002F1C4F"/>
    <w:rsid w:val="002F3694"/>
    <w:rsid w:val="002F54DB"/>
    <w:rsid w:val="002F6D8C"/>
    <w:rsid w:val="002F720D"/>
    <w:rsid w:val="002F7DEA"/>
    <w:rsid w:val="00302056"/>
    <w:rsid w:val="00305642"/>
    <w:rsid w:val="00307123"/>
    <w:rsid w:val="00312488"/>
    <w:rsid w:val="00312616"/>
    <w:rsid w:val="00314B5C"/>
    <w:rsid w:val="00317B41"/>
    <w:rsid w:val="00322C56"/>
    <w:rsid w:val="00323FEA"/>
    <w:rsid w:val="00324882"/>
    <w:rsid w:val="00325522"/>
    <w:rsid w:val="00333D3F"/>
    <w:rsid w:val="00341FD4"/>
    <w:rsid w:val="0034230A"/>
    <w:rsid w:val="00342F04"/>
    <w:rsid w:val="00343892"/>
    <w:rsid w:val="00347B3F"/>
    <w:rsid w:val="003526E8"/>
    <w:rsid w:val="00355BA3"/>
    <w:rsid w:val="00357311"/>
    <w:rsid w:val="00357EFF"/>
    <w:rsid w:val="00365DE9"/>
    <w:rsid w:val="00366F6D"/>
    <w:rsid w:val="00371D8A"/>
    <w:rsid w:val="00372143"/>
    <w:rsid w:val="0037256F"/>
    <w:rsid w:val="003768C2"/>
    <w:rsid w:val="00381E02"/>
    <w:rsid w:val="00381ED4"/>
    <w:rsid w:val="00386A34"/>
    <w:rsid w:val="00390FF8"/>
    <w:rsid w:val="003911B4"/>
    <w:rsid w:val="00391533"/>
    <w:rsid w:val="00391BE6"/>
    <w:rsid w:val="00393399"/>
    <w:rsid w:val="00394193"/>
    <w:rsid w:val="00396935"/>
    <w:rsid w:val="003976C0"/>
    <w:rsid w:val="003A0193"/>
    <w:rsid w:val="003A4BA0"/>
    <w:rsid w:val="003A7B17"/>
    <w:rsid w:val="003B5742"/>
    <w:rsid w:val="003B576D"/>
    <w:rsid w:val="003B6785"/>
    <w:rsid w:val="003B6CCD"/>
    <w:rsid w:val="003C2167"/>
    <w:rsid w:val="003C6F55"/>
    <w:rsid w:val="003D16AA"/>
    <w:rsid w:val="003D2D7C"/>
    <w:rsid w:val="003E345E"/>
    <w:rsid w:val="003E657B"/>
    <w:rsid w:val="003E7C74"/>
    <w:rsid w:val="003F110E"/>
    <w:rsid w:val="003F2B41"/>
    <w:rsid w:val="003F2D49"/>
    <w:rsid w:val="003F332D"/>
    <w:rsid w:val="003F60CB"/>
    <w:rsid w:val="003F6362"/>
    <w:rsid w:val="003F681D"/>
    <w:rsid w:val="004058F8"/>
    <w:rsid w:val="004067B4"/>
    <w:rsid w:val="004078AF"/>
    <w:rsid w:val="00412043"/>
    <w:rsid w:val="00413943"/>
    <w:rsid w:val="00414EE5"/>
    <w:rsid w:val="0042253F"/>
    <w:rsid w:val="0042392A"/>
    <w:rsid w:val="00425215"/>
    <w:rsid w:val="004258E6"/>
    <w:rsid w:val="0042744F"/>
    <w:rsid w:val="004319B8"/>
    <w:rsid w:val="00431B04"/>
    <w:rsid w:val="00434350"/>
    <w:rsid w:val="00440773"/>
    <w:rsid w:val="0044186D"/>
    <w:rsid w:val="00442909"/>
    <w:rsid w:val="00442E1B"/>
    <w:rsid w:val="004462F4"/>
    <w:rsid w:val="0044676B"/>
    <w:rsid w:val="004502FE"/>
    <w:rsid w:val="00455BA7"/>
    <w:rsid w:val="004561AB"/>
    <w:rsid w:val="0045653C"/>
    <w:rsid w:val="00456C50"/>
    <w:rsid w:val="004617F8"/>
    <w:rsid w:val="00462108"/>
    <w:rsid w:val="0046290F"/>
    <w:rsid w:val="00470752"/>
    <w:rsid w:val="00470A76"/>
    <w:rsid w:val="00471C97"/>
    <w:rsid w:val="00475677"/>
    <w:rsid w:val="004760B7"/>
    <w:rsid w:val="00477ADB"/>
    <w:rsid w:val="004831A2"/>
    <w:rsid w:val="00483740"/>
    <w:rsid w:val="00484000"/>
    <w:rsid w:val="004852E0"/>
    <w:rsid w:val="004864AF"/>
    <w:rsid w:val="004925CE"/>
    <w:rsid w:val="00492632"/>
    <w:rsid w:val="00492E69"/>
    <w:rsid w:val="0049518D"/>
    <w:rsid w:val="00497D18"/>
    <w:rsid w:val="004A283A"/>
    <w:rsid w:val="004A3746"/>
    <w:rsid w:val="004A4332"/>
    <w:rsid w:val="004A49C2"/>
    <w:rsid w:val="004A4C3A"/>
    <w:rsid w:val="004A4DF6"/>
    <w:rsid w:val="004A5080"/>
    <w:rsid w:val="004A7DE9"/>
    <w:rsid w:val="004B045D"/>
    <w:rsid w:val="004C035B"/>
    <w:rsid w:val="004C054F"/>
    <w:rsid w:val="004C062E"/>
    <w:rsid w:val="004C31B4"/>
    <w:rsid w:val="004C5DB3"/>
    <w:rsid w:val="004D10E7"/>
    <w:rsid w:val="004D374B"/>
    <w:rsid w:val="004D4BA0"/>
    <w:rsid w:val="004D7D01"/>
    <w:rsid w:val="004E35B3"/>
    <w:rsid w:val="004E3E63"/>
    <w:rsid w:val="004E6030"/>
    <w:rsid w:val="004E6496"/>
    <w:rsid w:val="004F10E1"/>
    <w:rsid w:val="004F3DBE"/>
    <w:rsid w:val="0050602C"/>
    <w:rsid w:val="00507C22"/>
    <w:rsid w:val="0051019A"/>
    <w:rsid w:val="005159C7"/>
    <w:rsid w:val="00516DBA"/>
    <w:rsid w:val="00517386"/>
    <w:rsid w:val="00520E53"/>
    <w:rsid w:val="00521B27"/>
    <w:rsid w:val="005229AC"/>
    <w:rsid w:val="00522EF1"/>
    <w:rsid w:val="00523EE1"/>
    <w:rsid w:val="00526E79"/>
    <w:rsid w:val="00530316"/>
    <w:rsid w:val="00543B1A"/>
    <w:rsid w:val="00543DA5"/>
    <w:rsid w:val="00546F54"/>
    <w:rsid w:val="00547976"/>
    <w:rsid w:val="00552360"/>
    <w:rsid w:val="00553F1E"/>
    <w:rsid w:val="005541BE"/>
    <w:rsid w:val="00561BEE"/>
    <w:rsid w:val="0057001F"/>
    <w:rsid w:val="00573C24"/>
    <w:rsid w:val="00574314"/>
    <w:rsid w:val="005764AA"/>
    <w:rsid w:val="005803DF"/>
    <w:rsid w:val="00580E96"/>
    <w:rsid w:val="0058182F"/>
    <w:rsid w:val="00582B0E"/>
    <w:rsid w:val="00584385"/>
    <w:rsid w:val="00584488"/>
    <w:rsid w:val="00584585"/>
    <w:rsid w:val="00586D4B"/>
    <w:rsid w:val="005874A9"/>
    <w:rsid w:val="005874BC"/>
    <w:rsid w:val="00592D89"/>
    <w:rsid w:val="0059503B"/>
    <w:rsid w:val="005A24D9"/>
    <w:rsid w:val="005A27E2"/>
    <w:rsid w:val="005A2D71"/>
    <w:rsid w:val="005A3D1E"/>
    <w:rsid w:val="005B0B6F"/>
    <w:rsid w:val="005B2112"/>
    <w:rsid w:val="005B25D3"/>
    <w:rsid w:val="005B4236"/>
    <w:rsid w:val="005B49C6"/>
    <w:rsid w:val="005B5709"/>
    <w:rsid w:val="005C0768"/>
    <w:rsid w:val="005C3D6D"/>
    <w:rsid w:val="005C4C21"/>
    <w:rsid w:val="005C5A9E"/>
    <w:rsid w:val="005C6FFB"/>
    <w:rsid w:val="005C7F91"/>
    <w:rsid w:val="005D0C90"/>
    <w:rsid w:val="005D0D49"/>
    <w:rsid w:val="005D11D1"/>
    <w:rsid w:val="005D122E"/>
    <w:rsid w:val="005D67A2"/>
    <w:rsid w:val="005E24CC"/>
    <w:rsid w:val="005E4CFD"/>
    <w:rsid w:val="005E7168"/>
    <w:rsid w:val="005F2CC0"/>
    <w:rsid w:val="005F55FA"/>
    <w:rsid w:val="005F60FD"/>
    <w:rsid w:val="005F7D5E"/>
    <w:rsid w:val="00600F92"/>
    <w:rsid w:val="0060532C"/>
    <w:rsid w:val="0060560A"/>
    <w:rsid w:val="00605B3C"/>
    <w:rsid w:val="00606B95"/>
    <w:rsid w:val="00610FE8"/>
    <w:rsid w:val="006164F8"/>
    <w:rsid w:val="00616F14"/>
    <w:rsid w:val="00620ABC"/>
    <w:rsid w:val="0062521A"/>
    <w:rsid w:val="00633366"/>
    <w:rsid w:val="006349C0"/>
    <w:rsid w:val="006358D8"/>
    <w:rsid w:val="00636847"/>
    <w:rsid w:val="00642F02"/>
    <w:rsid w:val="00650CE5"/>
    <w:rsid w:val="00650E32"/>
    <w:rsid w:val="00653D6E"/>
    <w:rsid w:val="00654685"/>
    <w:rsid w:val="00655529"/>
    <w:rsid w:val="00655A45"/>
    <w:rsid w:val="00655BEC"/>
    <w:rsid w:val="006606B4"/>
    <w:rsid w:val="00661066"/>
    <w:rsid w:val="0066262C"/>
    <w:rsid w:val="00663F9C"/>
    <w:rsid w:val="00664940"/>
    <w:rsid w:val="00665EBC"/>
    <w:rsid w:val="006662FA"/>
    <w:rsid w:val="00666F0D"/>
    <w:rsid w:val="006746F1"/>
    <w:rsid w:val="006758F3"/>
    <w:rsid w:val="00677B92"/>
    <w:rsid w:val="00686AF1"/>
    <w:rsid w:val="00686FCB"/>
    <w:rsid w:val="00695BAF"/>
    <w:rsid w:val="006A06B6"/>
    <w:rsid w:val="006A5DC7"/>
    <w:rsid w:val="006A5F6A"/>
    <w:rsid w:val="006A6555"/>
    <w:rsid w:val="006B3086"/>
    <w:rsid w:val="006B3455"/>
    <w:rsid w:val="006B5F89"/>
    <w:rsid w:val="006B66CB"/>
    <w:rsid w:val="006C00A3"/>
    <w:rsid w:val="006C2BFF"/>
    <w:rsid w:val="006C3528"/>
    <w:rsid w:val="006C474C"/>
    <w:rsid w:val="006D248D"/>
    <w:rsid w:val="006D5D10"/>
    <w:rsid w:val="006D7ACE"/>
    <w:rsid w:val="006E404B"/>
    <w:rsid w:val="006F0D8E"/>
    <w:rsid w:val="006F2F01"/>
    <w:rsid w:val="006F54D2"/>
    <w:rsid w:val="006F6C32"/>
    <w:rsid w:val="00706B05"/>
    <w:rsid w:val="00715CDE"/>
    <w:rsid w:val="00717083"/>
    <w:rsid w:val="007172FB"/>
    <w:rsid w:val="00721C82"/>
    <w:rsid w:val="00722A62"/>
    <w:rsid w:val="00723905"/>
    <w:rsid w:val="00724129"/>
    <w:rsid w:val="00732210"/>
    <w:rsid w:val="00734CEA"/>
    <w:rsid w:val="00742B1A"/>
    <w:rsid w:val="00745AB6"/>
    <w:rsid w:val="0075024D"/>
    <w:rsid w:val="00757934"/>
    <w:rsid w:val="00757EBA"/>
    <w:rsid w:val="0076060E"/>
    <w:rsid w:val="00760AEB"/>
    <w:rsid w:val="00762797"/>
    <w:rsid w:val="00763561"/>
    <w:rsid w:val="00765069"/>
    <w:rsid w:val="00770482"/>
    <w:rsid w:val="00771E40"/>
    <w:rsid w:val="00773BCA"/>
    <w:rsid w:val="007751BF"/>
    <w:rsid w:val="0078372F"/>
    <w:rsid w:val="00785379"/>
    <w:rsid w:val="00790E98"/>
    <w:rsid w:val="0079269F"/>
    <w:rsid w:val="007932A9"/>
    <w:rsid w:val="00793DB0"/>
    <w:rsid w:val="007A2B90"/>
    <w:rsid w:val="007A4F7C"/>
    <w:rsid w:val="007A74B0"/>
    <w:rsid w:val="007A78B9"/>
    <w:rsid w:val="007A7D26"/>
    <w:rsid w:val="007B1B30"/>
    <w:rsid w:val="007B324C"/>
    <w:rsid w:val="007B7B3F"/>
    <w:rsid w:val="007C1602"/>
    <w:rsid w:val="007C5008"/>
    <w:rsid w:val="007C595D"/>
    <w:rsid w:val="007D15DC"/>
    <w:rsid w:val="007D2D82"/>
    <w:rsid w:val="007D3618"/>
    <w:rsid w:val="007D4F13"/>
    <w:rsid w:val="007D6425"/>
    <w:rsid w:val="007D6452"/>
    <w:rsid w:val="007E1922"/>
    <w:rsid w:val="007E3582"/>
    <w:rsid w:val="007F1B70"/>
    <w:rsid w:val="007F3B77"/>
    <w:rsid w:val="007F3C07"/>
    <w:rsid w:val="007F5812"/>
    <w:rsid w:val="007F5A69"/>
    <w:rsid w:val="008004C2"/>
    <w:rsid w:val="00800DB4"/>
    <w:rsid w:val="00805804"/>
    <w:rsid w:val="00807378"/>
    <w:rsid w:val="008109A8"/>
    <w:rsid w:val="00810F5A"/>
    <w:rsid w:val="00811141"/>
    <w:rsid w:val="00813025"/>
    <w:rsid w:val="00815A92"/>
    <w:rsid w:val="00815AD0"/>
    <w:rsid w:val="00816A23"/>
    <w:rsid w:val="00823820"/>
    <w:rsid w:val="00823FBB"/>
    <w:rsid w:val="00824E7D"/>
    <w:rsid w:val="00825F3F"/>
    <w:rsid w:val="00827878"/>
    <w:rsid w:val="008300DC"/>
    <w:rsid w:val="00830CD9"/>
    <w:rsid w:val="0083500C"/>
    <w:rsid w:val="00837E06"/>
    <w:rsid w:val="00842FD1"/>
    <w:rsid w:val="0085009C"/>
    <w:rsid w:val="00855411"/>
    <w:rsid w:val="00857D83"/>
    <w:rsid w:val="00857E86"/>
    <w:rsid w:val="008605AD"/>
    <w:rsid w:val="00860AEB"/>
    <w:rsid w:val="008635B7"/>
    <w:rsid w:val="0086382B"/>
    <w:rsid w:val="00864E67"/>
    <w:rsid w:val="008667A9"/>
    <w:rsid w:val="008678C2"/>
    <w:rsid w:val="00867B1A"/>
    <w:rsid w:val="00867F27"/>
    <w:rsid w:val="00870876"/>
    <w:rsid w:val="00871C76"/>
    <w:rsid w:val="00871E51"/>
    <w:rsid w:val="0087223B"/>
    <w:rsid w:val="00873D42"/>
    <w:rsid w:val="008742CD"/>
    <w:rsid w:val="00880A74"/>
    <w:rsid w:val="008815A8"/>
    <w:rsid w:val="0088274C"/>
    <w:rsid w:val="00885620"/>
    <w:rsid w:val="00887E1C"/>
    <w:rsid w:val="00894EE4"/>
    <w:rsid w:val="008A0A77"/>
    <w:rsid w:val="008A4628"/>
    <w:rsid w:val="008A4701"/>
    <w:rsid w:val="008A6538"/>
    <w:rsid w:val="008B4188"/>
    <w:rsid w:val="008B5ECF"/>
    <w:rsid w:val="008B6178"/>
    <w:rsid w:val="008C05B9"/>
    <w:rsid w:val="008C0B90"/>
    <w:rsid w:val="008C1A5C"/>
    <w:rsid w:val="008C5000"/>
    <w:rsid w:val="008C50C6"/>
    <w:rsid w:val="008C5961"/>
    <w:rsid w:val="008C664B"/>
    <w:rsid w:val="008D59F2"/>
    <w:rsid w:val="008E0A4F"/>
    <w:rsid w:val="008E1E85"/>
    <w:rsid w:val="008E3613"/>
    <w:rsid w:val="008F2AE0"/>
    <w:rsid w:val="008F6382"/>
    <w:rsid w:val="008F6AD4"/>
    <w:rsid w:val="009035BA"/>
    <w:rsid w:val="009043DC"/>
    <w:rsid w:val="00905CAA"/>
    <w:rsid w:val="0090667E"/>
    <w:rsid w:val="00910014"/>
    <w:rsid w:val="00910DC0"/>
    <w:rsid w:val="009113BF"/>
    <w:rsid w:val="00913621"/>
    <w:rsid w:val="00913C55"/>
    <w:rsid w:val="00915F1B"/>
    <w:rsid w:val="009167ED"/>
    <w:rsid w:val="00921FB8"/>
    <w:rsid w:val="00922372"/>
    <w:rsid w:val="009228BB"/>
    <w:rsid w:val="0093065E"/>
    <w:rsid w:val="00934730"/>
    <w:rsid w:val="009349B6"/>
    <w:rsid w:val="00935A01"/>
    <w:rsid w:val="00944E66"/>
    <w:rsid w:val="00945A8B"/>
    <w:rsid w:val="0094677C"/>
    <w:rsid w:val="00946DCC"/>
    <w:rsid w:val="00953152"/>
    <w:rsid w:val="0095317E"/>
    <w:rsid w:val="00953776"/>
    <w:rsid w:val="00967EE2"/>
    <w:rsid w:val="00971964"/>
    <w:rsid w:val="00981BA3"/>
    <w:rsid w:val="00982C90"/>
    <w:rsid w:val="00982F9F"/>
    <w:rsid w:val="00985B51"/>
    <w:rsid w:val="00991870"/>
    <w:rsid w:val="00991DA1"/>
    <w:rsid w:val="00996A66"/>
    <w:rsid w:val="009A1C52"/>
    <w:rsid w:val="009A1D4D"/>
    <w:rsid w:val="009A6059"/>
    <w:rsid w:val="009A6BD7"/>
    <w:rsid w:val="009B0185"/>
    <w:rsid w:val="009B0ABF"/>
    <w:rsid w:val="009B1372"/>
    <w:rsid w:val="009B1DF4"/>
    <w:rsid w:val="009B79FC"/>
    <w:rsid w:val="009C050A"/>
    <w:rsid w:val="009C5646"/>
    <w:rsid w:val="009C69D9"/>
    <w:rsid w:val="009C758A"/>
    <w:rsid w:val="009D06F8"/>
    <w:rsid w:val="009D20F1"/>
    <w:rsid w:val="009D3C49"/>
    <w:rsid w:val="009D4FD3"/>
    <w:rsid w:val="009D5B65"/>
    <w:rsid w:val="009D7DB1"/>
    <w:rsid w:val="009E04B8"/>
    <w:rsid w:val="009E0DBE"/>
    <w:rsid w:val="009E28FE"/>
    <w:rsid w:val="009E4E05"/>
    <w:rsid w:val="009E7927"/>
    <w:rsid w:val="009F08BF"/>
    <w:rsid w:val="009F222E"/>
    <w:rsid w:val="009F3A97"/>
    <w:rsid w:val="00A00327"/>
    <w:rsid w:val="00A02694"/>
    <w:rsid w:val="00A02CE9"/>
    <w:rsid w:val="00A02DD4"/>
    <w:rsid w:val="00A06DD1"/>
    <w:rsid w:val="00A074DE"/>
    <w:rsid w:val="00A12571"/>
    <w:rsid w:val="00A133FA"/>
    <w:rsid w:val="00A13494"/>
    <w:rsid w:val="00A13737"/>
    <w:rsid w:val="00A1448D"/>
    <w:rsid w:val="00A15507"/>
    <w:rsid w:val="00A15DF4"/>
    <w:rsid w:val="00A225B1"/>
    <w:rsid w:val="00A30583"/>
    <w:rsid w:val="00A30BE8"/>
    <w:rsid w:val="00A31939"/>
    <w:rsid w:val="00A325D2"/>
    <w:rsid w:val="00A3302F"/>
    <w:rsid w:val="00A346C6"/>
    <w:rsid w:val="00A34767"/>
    <w:rsid w:val="00A403E2"/>
    <w:rsid w:val="00A43783"/>
    <w:rsid w:val="00A45B9A"/>
    <w:rsid w:val="00A50DBB"/>
    <w:rsid w:val="00A53096"/>
    <w:rsid w:val="00A555A3"/>
    <w:rsid w:val="00A569CB"/>
    <w:rsid w:val="00A56F37"/>
    <w:rsid w:val="00A62C91"/>
    <w:rsid w:val="00A65727"/>
    <w:rsid w:val="00A7023D"/>
    <w:rsid w:val="00A70AE9"/>
    <w:rsid w:val="00A71BFA"/>
    <w:rsid w:val="00A7684E"/>
    <w:rsid w:val="00A8031C"/>
    <w:rsid w:val="00A82975"/>
    <w:rsid w:val="00A83C1A"/>
    <w:rsid w:val="00A8513C"/>
    <w:rsid w:val="00A859EB"/>
    <w:rsid w:val="00A85C0A"/>
    <w:rsid w:val="00A919F3"/>
    <w:rsid w:val="00A919FE"/>
    <w:rsid w:val="00A94A94"/>
    <w:rsid w:val="00A96AE9"/>
    <w:rsid w:val="00AA0AF2"/>
    <w:rsid w:val="00AA0CC4"/>
    <w:rsid w:val="00AA11A5"/>
    <w:rsid w:val="00AA14CE"/>
    <w:rsid w:val="00AA3F20"/>
    <w:rsid w:val="00AB164A"/>
    <w:rsid w:val="00AB20C8"/>
    <w:rsid w:val="00AB23B6"/>
    <w:rsid w:val="00AB4598"/>
    <w:rsid w:val="00AC414B"/>
    <w:rsid w:val="00AC5971"/>
    <w:rsid w:val="00AC5DD2"/>
    <w:rsid w:val="00AC650A"/>
    <w:rsid w:val="00AC760F"/>
    <w:rsid w:val="00AC7630"/>
    <w:rsid w:val="00AD14D8"/>
    <w:rsid w:val="00AD4A41"/>
    <w:rsid w:val="00AD4CF6"/>
    <w:rsid w:val="00AE3D1D"/>
    <w:rsid w:val="00AE462E"/>
    <w:rsid w:val="00AE63BE"/>
    <w:rsid w:val="00AE77E8"/>
    <w:rsid w:val="00AF0141"/>
    <w:rsid w:val="00B0052F"/>
    <w:rsid w:val="00B025AE"/>
    <w:rsid w:val="00B0264D"/>
    <w:rsid w:val="00B02E97"/>
    <w:rsid w:val="00B034AA"/>
    <w:rsid w:val="00B12504"/>
    <w:rsid w:val="00B22188"/>
    <w:rsid w:val="00B22FC7"/>
    <w:rsid w:val="00B4016A"/>
    <w:rsid w:val="00B42901"/>
    <w:rsid w:val="00B43879"/>
    <w:rsid w:val="00B442F7"/>
    <w:rsid w:val="00B445CB"/>
    <w:rsid w:val="00B4519C"/>
    <w:rsid w:val="00B524A3"/>
    <w:rsid w:val="00B53F03"/>
    <w:rsid w:val="00B54206"/>
    <w:rsid w:val="00B5658C"/>
    <w:rsid w:val="00B6349F"/>
    <w:rsid w:val="00B70796"/>
    <w:rsid w:val="00B71CF3"/>
    <w:rsid w:val="00B75482"/>
    <w:rsid w:val="00B75E18"/>
    <w:rsid w:val="00B820A4"/>
    <w:rsid w:val="00B82320"/>
    <w:rsid w:val="00B8344D"/>
    <w:rsid w:val="00B9246A"/>
    <w:rsid w:val="00B929FF"/>
    <w:rsid w:val="00B92FAE"/>
    <w:rsid w:val="00B930C3"/>
    <w:rsid w:val="00B93CE4"/>
    <w:rsid w:val="00B945FF"/>
    <w:rsid w:val="00BA046A"/>
    <w:rsid w:val="00BA0F5B"/>
    <w:rsid w:val="00BA193F"/>
    <w:rsid w:val="00BA1B9C"/>
    <w:rsid w:val="00BA29B3"/>
    <w:rsid w:val="00BA4E24"/>
    <w:rsid w:val="00BA5DB4"/>
    <w:rsid w:val="00BB4E57"/>
    <w:rsid w:val="00BB61FD"/>
    <w:rsid w:val="00BC0930"/>
    <w:rsid w:val="00BC4054"/>
    <w:rsid w:val="00BC546A"/>
    <w:rsid w:val="00BC5751"/>
    <w:rsid w:val="00BC5B64"/>
    <w:rsid w:val="00BD2FE5"/>
    <w:rsid w:val="00BD35B4"/>
    <w:rsid w:val="00BD3803"/>
    <w:rsid w:val="00BD788B"/>
    <w:rsid w:val="00BE0435"/>
    <w:rsid w:val="00BF0CE1"/>
    <w:rsid w:val="00BF162A"/>
    <w:rsid w:val="00BF66C2"/>
    <w:rsid w:val="00BF6B67"/>
    <w:rsid w:val="00C024ED"/>
    <w:rsid w:val="00C07AF5"/>
    <w:rsid w:val="00C152C0"/>
    <w:rsid w:val="00C15E02"/>
    <w:rsid w:val="00C217C9"/>
    <w:rsid w:val="00C22184"/>
    <w:rsid w:val="00C2385C"/>
    <w:rsid w:val="00C256CE"/>
    <w:rsid w:val="00C264AE"/>
    <w:rsid w:val="00C336FC"/>
    <w:rsid w:val="00C340C3"/>
    <w:rsid w:val="00C375FE"/>
    <w:rsid w:val="00C4210F"/>
    <w:rsid w:val="00C446BE"/>
    <w:rsid w:val="00C46408"/>
    <w:rsid w:val="00C47973"/>
    <w:rsid w:val="00C47E98"/>
    <w:rsid w:val="00C50086"/>
    <w:rsid w:val="00C50CD4"/>
    <w:rsid w:val="00C52A79"/>
    <w:rsid w:val="00C561D4"/>
    <w:rsid w:val="00C56354"/>
    <w:rsid w:val="00C60496"/>
    <w:rsid w:val="00C637DA"/>
    <w:rsid w:val="00C70010"/>
    <w:rsid w:val="00C74733"/>
    <w:rsid w:val="00C74973"/>
    <w:rsid w:val="00C7667E"/>
    <w:rsid w:val="00C815BE"/>
    <w:rsid w:val="00C841DB"/>
    <w:rsid w:val="00C863AD"/>
    <w:rsid w:val="00C87674"/>
    <w:rsid w:val="00C87EF3"/>
    <w:rsid w:val="00C9087E"/>
    <w:rsid w:val="00C92545"/>
    <w:rsid w:val="00C954BB"/>
    <w:rsid w:val="00CA06AC"/>
    <w:rsid w:val="00CA1667"/>
    <w:rsid w:val="00CA173D"/>
    <w:rsid w:val="00CA3B14"/>
    <w:rsid w:val="00CA4736"/>
    <w:rsid w:val="00CA754F"/>
    <w:rsid w:val="00CB0DD8"/>
    <w:rsid w:val="00CB17CB"/>
    <w:rsid w:val="00CB17F6"/>
    <w:rsid w:val="00CB1FDC"/>
    <w:rsid w:val="00CB2753"/>
    <w:rsid w:val="00CB6DB2"/>
    <w:rsid w:val="00CB6E66"/>
    <w:rsid w:val="00CC1403"/>
    <w:rsid w:val="00CC1424"/>
    <w:rsid w:val="00CC2CC2"/>
    <w:rsid w:val="00CC7C54"/>
    <w:rsid w:val="00CD0A65"/>
    <w:rsid w:val="00CD0D1D"/>
    <w:rsid w:val="00CD4585"/>
    <w:rsid w:val="00CD709E"/>
    <w:rsid w:val="00CE1C4D"/>
    <w:rsid w:val="00CE26CB"/>
    <w:rsid w:val="00CE3ECF"/>
    <w:rsid w:val="00CE60BA"/>
    <w:rsid w:val="00CF35C2"/>
    <w:rsid w:val="00CF3D57"/>
    <w:rsid w:val="00CF44B7"/>
    <w:rsid w:val="00CF6FEB"/>
    <w:rsid w:val="00D006B6"/>
    <w:rsid w:val="00D13B1D"/>
    <w:rsid w:val="00D26F1D"/>
    <w:rsid w:val="00D27F48"/>
    <w:rsid w:val="00D315C9"/>
    <w:rsid w:val="00D31792"/>
    <w:rsid w:val="00D3322F"/>
    <w:rsid w:val="00D33815"/>
    <w:rsid w:val="00D358EA"/>
    <w:rsid w:val="00D35CE7"/>
    <w:rsid w:val="00D36852"/>
    <w:rsid w:val="00D37E8A"/>
    <w:rsid w:val="00D41EA5"/>
    <w:rsid w:val="00D43CF3"/>
    <w:rsid w:val="00D45F56"/>
    <w:rsid w:val="00D46EF7"/>
    <w:rsid w:val="00D5235E"/>
    <w:rsid w:val="00D55E00"/>
    <w:rsid w:val="00D6070D"/>
    <w:rsid w:val="00D638BD"/>
    <w:rsid w:val="00D707E7"/>
    <w:rsid w:val="00D715A4"/>
    <w:rsid w:val="00D73BF9"/>
    <w:rsid w:val="00D75748"/>
    <w:rsid w:val="00D806C7"/>
    <w:rsid w:val="00D83881"/>
    <w:rsid w:val="00D83985"/>
    <w:rsid w:val="00D84141"/>
    <w:rsid w:val="00D843EB"/>
    <w:rsid w:val="00D8780F"/>
    <w:rsid w:val="00D9118A"/>
    <w:rsid w:val="00D947E9"/>
    <w:rsid w:val="00D9550C"/>
    <w:rsid w:val="00DA0346"/>
    <w:rsid w:val="00DA0C82"/>
    <w:rsid w:val="00DA1BB5"/>
    <w:rsid w:val="00DA20BC"/>
    <w:rsid w:val="00DB1BDE"/>
    <w:rsid w:val="00DB1D72"/>
    <w:rsid w:val="00DB1D84"/>
    <w:rsid w:val="00DB4107"/>
    <w:rsid w:val="00DB4146"/>
    <w:rsid w:val="00DB42A4"/>
    <w:rsid w:val="00DB74C6"/>
    <w:rsid w:val="00DB7958"/>
    <w:rsid w:val="00DC0BED"/>
    <w:rsid w:val="00DC1A5C"/>
    <w:rsid w:val="00DC2EC7"/>
    <w:rsid w:val="00DC64F1"/>
    <w:rsid w:val="00DC7156"/>
    <w:rsid w:val="00DD7318"/>
    <w:rsid w:val="00DE6E5F"/>
    <w:rsid w:val="00DF1509"/>
    <w:rsid w:val="00DF5D8A"/>
    <w:rsid w:val="00E04A1D"/>
    <w:rsid w:val="00E04DD5"/>
    <w:rsid w:val="00E07D91"/>
    <w:rsid w:val="00E131E6"/>
    <w:rsid w:val="00E14ACF"/>
    <w:rsid w:val="00E16F04"/>
    <w:rsid w:val="00E22673"/>
    <w:rsid w:val="00E273EF"/>
    <w:rsid w:val="00E3106D"/>
    <w:rsid w:val="00E32635"/>
    <w:rsid w:val="00E3465B"/>
    <w:rsid w:val="00E35508"/>
    <w:rsid w:val="00E4485E"/>
    <w:rsid w:val="00E45510"/>
    <w:rsid w:val="00E45D5B"/>
    <w:rsid w:val="00E47765"/>
    <w:rsid w:val="00E50FA4"/>
    <w:rsid w:val="00E53C81"/>
    <w:rsid w:val="00E56EE6"/>
    <w:rsid w:val="00E612D3"/>
    <w:rsid w:val="00E653D1"/>
    <w:rsid w:val="00E658F6"/>
    <w:rsid w:val="00E6647F"/>
    <w:rsid w:val="00E71DD2"/>
    <w:rsid w:val="00E72482"/>
    <w:rsid w:val="00E8067A"/>
    <w:rsid w:val="00E836CE"/>
    <w:rsid w:val="00E9203C"/>
    <w:rsid w:val="00E965B7"/>
    <w:rsid w:val="00EA0106"/>
    <w:rsid w:val="00EA03A7"/>
    <w:rsid w:val="00EA3836"/>
    <w:rsid w:val="00EA4551"/>
    <w:rsid w:val="00EB25B6"/>
    <w:rsid w:val="00EB4762"/>
    <w:rsid w:val="00EB6AC5"/>
    <w:rsid w:val="00EB6F73"/>
    <w:rsid w:val="00EC43C5"/>
    <w:rsid w:val="00ED1511"/>
    <w:rsid w:val="00ED2DA2"/>
    <w:rsid w:val="00ED3873"/>
    <w:rsid w:val="00ED6006"/>
    <w:rsid w:val="00ED7EB0"/>
    <w:rsid w:val="00EE06BE"/>
    <w:rsid w:val="00EE13EE"/>
    <w:rsid w:val="00EE2A72"/>
    <w:rsid w:val="00EE317D"/>
    <w:rsid w:val="00EE6192"/>
    <w:rsid w:val="00EF1F7B"/>
    <w:rsid w:val="00EF6C42"/>
    <w:rsid w:val="00F001FD"/>
    <w:rsid w:val="00F007B0"/>
    <w:rsid w:val="00F010B6"/>
    <w:rsid w:val="00F0252F"/>
    <w:rsid w:val="00F0429F"/>
    <w:rsid w:val="00F105D1"/>
    <w:rsid w:val="00F112AA"/>
    <w:rsid w:val="00F1197D"/>
    <w:rsid w:val="00F15363"/>
    <w:rsid w:val="00F2020F"/>
    <w:rsid w:val="00F2132D"/>
    <w:rsid w:val="00F22883"/>
    <w:rsid w:val="00F26449"/>
    <w:rsid w:val="00F32293"/>
    <w:rsid w:val="00F34CED"/>
    <w:rsid w:val="00F402A8"/>
    <w:rsid w:val="00F42C62"/>
    <w:rsid w:val="00F44D41"/>
    <w:rsid w:val="00F45EA0"/>
    <w:rsid w:val="00F51D43"/>
    <w:rsid w:val="00F52F2F"/>
    <w:rsid w:val="00F57968"/>
    <w:rsid w:val="00F62CAF"/>
    <w:rsid w:val="00F65C48"/>
    <w:rsid w:val="00F70104"/>
    <w:rsid w:val="00F70A54"/>
    <w:rsid w:val="00F727AD"/>
    <w:rsid w:val="00F73CC5"/>
    <w:rsid w:val="00F77DBB"/>
    <w:rsid w:val="00F82200"/>
    <w:rsid w:val="00F87C39"/>
    <w:rsid w:val="00F90411"/>
    <w:rsid w:val="00F91378"/>
    <w:rsid w:val="00F92D34"/>
    <w:rsid w:val="00F93A11"/>
    <w:rsid w:val="00F94164"/>
    <w:rsid w:val="00F96935"/>
    <w:rsid w:val="00F96B13"/>
    <w:rsid w:val="00FA3200"/>
    <w:rsid w:val="00FB19E6"/>
    <w:rsid w:val="00FB3DB2"/>
    <w:rsid w:val="00FB5B1F"/>
    <w:rsid w:val="00FB64FA"/>
    <w:rsid w:val="00FB6A35"/>
    <w:rsid w:val="00FB6B18"/>
    <w:rsid w:val="00FC30A8"/>
    <w:rsid w:val="00FC549F"/>
    <w:rsid w:val="00FC61F9"/>
    <w:rsid w:val="00FC6A7D"/>
    <w:rsid w:val="00FD4198"/>
    <w:rsid w:val="00FD43AA"/>
    <w:rsid w:val="00FE22F0"/>
    <w:rsid w:val="00FE2B71"/>
    <w:rsid w:val="00FE4496"/>
    <w:rsid w:val="00FE6FC6"/>
    <w:rsid w:val="00FE737B"/>
    <w:rsid w:val="00FF1824"/>
    <w:rsid w:val="00FF4B19"/>
  </w:rsids>
  <m:mathPr>
    <m:mathFont m:val="Cambria Math"/>
    <m:brkBin m:val="before"/>
    <m:brkBinSub m:val="--"/>
    <m:smallFrac m:val="0"/>
    <m:dispDef/>
    <m:lMargin m:val="0"/>
    <m:rMargin m:val="0"/>
    <m:defJc m:val="centerGroup"/>
    <m:wrapIndent m:val="1440"/>
    <m:intLim m:val="subSup"/>
    <m:naryLim m:val="undOvr"/>
  </m:mathPr>
  <w:themeFontLang w:val="tr-T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C5EBF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78B9"/>
    <w:pPr>
      <w:spacing w:after="0" w:line="240" w:lineRule="auto"/>
    </w:pPr>
    <w:rPr>
      <w:rFonts w:ascii="Times New Roman" w:eastAsia="Times New Roman" w:hAnsi="Times New Roman" w:cs="Times New Roman"/>
      <w:sz w:val="24"/>
      <w:szCs w:val="24"/>
      <w:lang w:eastAsia="tr-TR"/>
    </w:rPr>
  </w:style>
  <w:style w:type="paragraph" w:styleId="Heading1">
    <w:name w:val="heading 1"/>
    <w:basedOn w:val="Normal"/>
    <w:link w:val="Heading1Char"/>
    <w:uiPriority w:val="9"/>
    <w:qFormat/>
    <w:rsid w:val="007A78B9"/>
    <w:pPr>
      <w:spacing w:before="100" w:beforeAutospacing="1" w:after="100" w:afterAutospacing="1"/>
      <w:outlineLvl w:val="0"/>
    </w:pPr>
    <w:rPr>
      <w:b/>
      <w:bCs/>
      <w:kern w:val="36"/>
      <w:sz w:val="48"/>
      <w:szCs w:val="48"/>
    </w:rPr>
  </w:style>
  <w:style w:type="paragraph" w:styleId="Heading4">
    <w:name w:val="heading 4"/>
    <w:basedOn w:val="Normal"/>
    <w:next w:val="Normal"/>
    <w:link w:val="Heading4Char"/>
    <w:unhideWhenUsed/>
    <w:qFormat/>
    <w:rsid w:val="0024709B"/>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A78B9"/>
    <w:rPr>
      <w:rFonts w:ascii="Times New Roman" w:eastAsia="Times New Roman" w:hAnsi="Times New Roman" w:cs="Times New Roman"/>
      <w:b/>
      <w:bCs/>
      <w:kern w:val="36"/>
      <w:sz w:val="48"/>
      <w:szCs w:val="48"/>
      <w:lang w:eastAsia="tr-TR"/>
    </w:rPr>
  </w:style>
  <w:style w:type="character" w:styleId="Hyperlink">
    <w:name w:val="Hyperlink"/>
    <w:uiPriority w:val="99"/>
    <w:unhideWhenUsed/>
    <w:rsid w:val="007A78B9"/>
    <w:rPr>
      <w:color w:val="0000FF"/>
      <w:u w:val="single"/>
    </w:rPr>
  </w:style>
  <w:style w:type="paragraph" w:customStyle="1" w:styleId="static">
    <w:name w:val="static"/>
    <w:basedOn w:val="Normal"/>
    <w:rsid w:val="007A78B9"/>
    <w:pPr>
      <w:spacing w:before="100" w:beforeAutospacing="1" w:after="100" w:afterAutospacing="1"/>
    </w:pPr>
  </w:style>
  <w:style w:type="paragraph" w:styleId="ListParagraph">
    <w:name w:val="List Paragraph"/>
    <w:basedOn w:val="Normal"/>
    <w:uiPriority w:val="34"/>
    <w:qFormat/>
    <w:rsid w:val="007A78B9"/>
    <w:pPr>
      <w:spacing w:before="100" w:beforeAutospacing="1" w:after="100" w:afterAutospacing="1"/>
    </w:pPr>
  </w:style>
  <w:style w:type="character" w:customStyle="1" w:styleId="Heading4Char">
    <w:name w:val="Heading 4 Char"/>
    <w:basedOn w:val="DefaultParagraphFont"/>
    <w:link w:val="Heading4"/>
    <w:rsid w:val="0024709B"/>
    <w:rPr>
      <w:rFonts w:asciiTheme="majorHAnsi" w:eastAsiaTheme="majorEastAsia" w:hAnsiTheme="majorHAnsi" w:cstheme="majorBidi"/>
      <w:b/>
      <w:bCs/>
      <w:i/>
      <w:iCs/>
      <w:color w:val="4F81BD" w:themeColor="accent1"/>
      <w:sz w:val="24"/>
      <w:szCs w:val="24"/>
      <w:lang w:eastAsia="tr-TR"/>
    </w:rPr>
  </w:style>
  <w:style w:type="paragraph" w:styleId="NormalWeb">
    <w:name w:val="Normal (Web)"/>
    <w:basedOn w:val="Normal"/>
    <w:rsid w:val="0024709B"/>
    <w:pPr>
      <w:spacing w:before="100" w:beforeAutospacing="1" w:after="100" w:afterAutospacing="1" w:line="288" w:lineRule="atLeast"/>
    </w:pPr>
  </w:style>
  <w:style w:type="character" w:customStyle="1" w:styleId="apple-converted-space">
    <w:name w:val="apple-converted-space"/>
    <w:rsid w:val="0024709B"/>
  </w:style>
  <w:style w:type="character" w:customStyle="1" w:styleId="hps">
    <w:name w:val="hps"/>
    <w:basedOn w:val="DefaultParagraphFont"/>
    <w:rsid w:val="0024709B"/>
  </w:style>
  <w:style w:type="paragraph" w:customStyle="1" w:styleId="girinti">
    <w:name w:val="girinti"/>
    <w:basedOn w:val="Normal"/>
    <w:rsid w:val="0024709B"/>
    <w:pPr>
      <w:spacing w:before="100" w:beforeAutospacing="1" w:after="100" w:afterAutospacing="1"/>
    </w:pPr>
  </w:style>
  <w:style w:type="paragraph" w:customStyle="1" w:styleId="Default">
    <w:name w:val="Default"/>
    <w:rsid w:val="0024709B"/>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gt-icon-text1">
    <w:name w:val="gt-icon-text1"/>
    <w:basedOn w:val="DefaultParagraphFont"/>
    <w:rsid w:val="0024709B"/>
  </w:style>
  <w:style w:type="character" w:customStyle="1" w:styleId="shorttext">
    <w:name w:val="short_text"/>
    <w:basedOn w:val="DefaultParagraphFont"/>
    <w:rsid w:val="0024709B"/>
  </w:style>
  <w:style w:type="paragraph" w:styleId="TOC2">
    <w:name w:val="toc 2"/>
    <w:basedOn w:val="Normal"/>
    <w:rsid w:val="0024709B"/>
    <w:pPr>
      <w:spacing w:before="100" w:beforeAutospacing="1" w:after="100" w:afterAutospacing="1"/>
    </w:pPr>
  </w:style>
  <w:style w:type="character" w:styleId="Strong">
    <w:name w:val="Strong"/>
    <w:qFormat/>
    <w:rsid w:val="00150893"/>
    <w:rPr>
      <w:b/>
      <w:bCs/>
    </w:rPr>
  </w:style>
  <w:style w:type="paragraph" w:styleId="NoSpacing">
    <w:name w:val="No Spacing"/>
    <w:uiPriority w:val="1"/>
    <w:qFormat/>
    <w:rsid w:val="00150893"/>
    <w:pPr>
      <w:spacing w:after="0" w:line="240" w:lineRule="auto"/>
    </w:pPr>
    <w:rPr>
      <w:rFonts w:ascii="Times New Roman" w:eastAsia="Times New Roman" w:hAnsi="Times New Roman" w:cs="Times New Roman"/>
      <w:sz w:val="24"/>
      <w:szCs w:val="24"/>
      <w:lang w:eastAsia="tr-TR"/>
    </w:rPr>
  </w:style>
  <w:style w:type="character" w:styleId="FollowedHyperlink">
    <w:name w:val="FollowedHyperlink"/>
    <w:basedOn w:val="DefaultParagraphFont"/>
    <w:uiPriority w:val="99"/>
    <w:semiHidden/>
    <w:unhideWhenUsed/>
    <w:rsid w:val="00193B86"/>
    <w:rPr>
      <w:color w:val="800080" w:themeColor="followedHyperlink"/>
      <w:u w:val="single"/>
    </w:rPr>
  </w:style>
  <w:style w:type="paragraph" w:styleId="Header">
    <w:name w:val="header"/>
    <w:basedOn w:val="Normal"/>
    <w:link w:val="HeaderChar"/>
    <w:uiPriority w:val="99"/>
    <w:unhideWhenUsed/>
    <w:rsid w:val="00A31939"/>
    <w:pPr>
      <w:tabs>
        <w:tab w:val="center" w:pos="4536"/>
        <w:tab w:val="right" w:pos="9072"/>
      </w:tabs>
    </w:pPr>
  </w:style>
  <w:style w:type="character" w:customStyle="1" w:styleId="HeaderChar">
    <w:name w:val="Header Char"/>
    <w:basedOn w:val="DefaultParagraphFont"/>
    <w:link w:val="Header"/>
    <w:uiPriority w:val="99"/>
    <w:rsid w:val="00A31939"/>
    <w:rPr>
      <w:rFonts w:ascii="Times New Roman" w:eastAsia="Times New Roman" w:hAnsi="Times New Roman" w:cs="Times New Roman"/>
      <w:sz w:val="24"/>
      <w:szCs w:val="24"/>
      <w:lang w:eastAsia="tr-TR"/>
    </w:rPr>
  </w:style>
  <w:style w:type="paragraph" w:styleId="Footer">
    <w:name w:val="footer"/>
    <w:basedOn w:val="Normal"/>
    <w:link w:val="FooterChar"/>
    <w:uiPriority w:val="99"/>
    <w:unhideWhenUsed/>
    <w:rsid w:val="00A31939"/>
    <w:pPr>
      <w:tabs>
        <w:tab w:val="center" w:pos="4536"/>
        <w:tab w:val="right" w:pos="9072"/>
      </w:tabs>
    </w:pPr>
  </w:style>
  <w:style w:type="character" w:customStyle="1" w:styleId="FooterChar">
    <w:name w:val="Footer Char"/>
    <w:basedOn w:val="DefaultParagraphFont"/>
    <w:link w:val="Footer"/>
    <w:uiPriority w:val="99"/>
    <w:rsid w:val="00A31939"/>
    <w:rPr>
      <w:rFonts w:ascii="Times New Roman" w:eastAsia="Times New Roman" w:hAnsi="Times New Roman" w:cs="Times New Roman"/>
      <w:sz w:val="24"/>
      <w:szCs w:val="24"/>
      <w:lang w:eastAsia="tr-TR"/>
    </w:rPr>
  </w:style>
  <w:style w:type="paragraph" w:styleId="HTMLPreformatted">
    <w:name w:val="HTML Preformatted"/>
    <w:basedOn w:val="Normal"/>
    <w:link w:val="HTMLPreformattedChar"/>
    <w:uiPriority w:val="99"/>
    <w:unhideWhenUsed/>
    <w:rsid w:val="00B005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B0052F"/>
    <w:rPr>
      <w:rFonts w:ascii="Courier New" w:eastAsia="Times New Roman" w:hAnsi="Courier New" w:cs="Courier New"/>
      <w:sz w:val="20"/>
      <w:szCs w:val="20"/>
      <w:lang w:eastAsia="tr-TR"/>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78B9"/>
    <w:pPr>
      <w:spacing w:after="0" w:line="240" w:lineRule="auto"/>
    </w:pPr>
    <w:rPr>
      <w:rFonts w:ascii="Times New Roman" w:eastAsia="Times New Roman" w:hAnsi="Times New Roman" w:cs="Times New Roman"/>
      <w:sz w:val="24"/>
      <w:szCs w:val="24"/>
      <w:lang w:eastAsia="tr-TR"/>
    </w:rPr>
  </w:style>
  <w:style w:type="paragraph" w:styleId="Heading1">
    <w:name w:val="heading 1"/>
    <w:basedOn w:val="Normal"/>
    <w:link w:val="Heading1Char"/>
    <w:uiPriority w:val="9"/>
    <w:qFormat/>
    <w:rsid w:val="007A78B9"/>
    <w:pPr>
      <w:spacing w:before="100" w:beforeAutospacing="1" w:after="100" w:afterAutospacing="1"/>
      <w:outlineLvl w:val="0"/>
    </w:pPr>
    <w:rPr>
      <w:b/>
      <w:bCs/>
      <w:kern w:val="36"/>
      <w:sz w:val="48"/>
      <w:szCs w:val="48"/>
    </w:rPr>
  </w:style>
  <w:style w:type="paragraph" w:styleId="Heading4">
    <w:name w:val="heading 4"/>
    <w:basedOn w:val="Normal"/>
    <w:next w:val="Normal"/>
    <w:link w:val="Heading4Char"/>
    <w:unhideWhenUsed/>
    <w:qFormat/>
    <w:rsid w:val="0024709B"/>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A78B9"/>
    <w:rPr>
      <w:rFonts w:ascii="Times New Roman" w:eastAsia="Times New Roman" w:hAnsi="Times New Roman" w:cs="Times New Roman"/>
      <w:b/>
      <w:bCs/>
      <w:kern w:val="36"/>
      <w:sz w:val="48"/>
      <w:szCs w:val="48"/>
      <w:lang w:eastAsia="tr-TR"/>
    </w:rPr>
  </w:style>
  <w:style w:type="character" w:styleId="Hyperlink">
    <w:name w:val="Hyperlink"/>
    <w:uiPriority w:val="99"/>
    <w:unhideWhenUsed/>
    <w:rsid w:val="007A78B9"/>
    <w:rPr>
      <w:color w:val="0000FF"/>
      <w:u w:val="single"/>
    </w:rPr>
  </w:style>
  <w:style w:type="paragraph" w:customStyle="1" w:styleId="static">
    <w:name w:val="static"/>
    <w:basedOn w:val="Normal"/>
    <w:rsid w:val="007A78B9"/>
    <w:pPr>
      <w:spacing w:before="100" w:beforeAutospacing="1" w:after="100" w:afterAutospacing="1"/>
    </w:pPr>
  </w:style>
  <w:style w:type="paragraph" w:styleId="ListParagraph">
    <w:name w:val="List Paragraph"/>
    <w:basedOn w:val="Normal"/>
    <w:uiPriority w:val="34"/>
    <w:qFormat/>
    <w:rsid w:val="007A78B9"/>
    <w:pPr>
      <w:spacing w:before="100" w:beforeAutospacing="1" w:after="100" w:afterAutospacing="1"/>
    </w:pPr>
  </w:style>
  <w:style w:type="character" w:customStyle="1" w:styleId="Heading4Char">
    <w:name w:val="Heading 4 Char"/>
    <w:basedOn w:val="DefaultParagraphFont"/>
    <w:link w:val="Heading4"/>
    <w:rsid w:val="0024709B"/>
    <w:rPr>
      <w:rFonts w:asciiTheme="majorHAnsi" w:eastAsiaTheme="majorEastAsia" w:hAnsiTheme="majorHAnsi" w:cstheme="majorBidi"/>
      <w:b/>
      <w:bCs/>
      <w:i/>
      <w:iCs/>
      <w:color w:val="4F81BD" w:themeColor="accent1"/>
      <w:sz w:val="24"/>
      <w:szCs w:val="24"/>
      <w:lang w:eastAsia="tr-TR"/>
    </w:rPr>
  </w:style>
  <w:style w:type="paragraph" w:styleId="NormalWeb">
    <w:name w:val="Normal (Web)"/>
    <w:basedOn w:val="Normal"/>
    <w:rsid w:val="0024709B"/>
    <w:pPr>
      <w:spacing w:before="100" w:beforeAutospacing="1" w:after="100" w:afterAutospacing="1" w:line="288" w:lineRule="atLeast"/>
    </w:pPr>
  </w:style>
  <w:style w:type="character" w:customStyle="1" w:styleId="apple-converted-space">
    <w:name w:val="apple-converted-space"/>
    <w:rsid w:val="0024709B"/>
  </w:style>
  <w:style w:type="character" w:customStyle="1" w:styleId="hps">
    <w:name w:val="hps"/>
    <w:basedOn w:val="DefaultParagraphFont"/>
    <w:rsid w:val="0024709B"/>
  </w:style>
  <w:style w:type="paragraph" w:customStyle="1" w:styleId="girinti">
    <w:name w:val="girinti"/>
    <w:basedOn w:val="Normal"/>
    <w:rsid w:val="0024709B"/>
    <w:pPr>
      <w:spacing w:before="100" w:beforeAutospacing="1" w:after="100" w:afterAutospacing="1"/>
    </w:pPr>
  </w:style>
  <w:style w:type="paragraph" w:customStyle="1" w:styleId="Default">
    <w:name w:val="Default"/>
    <w:rsid w:val="0024709B"/>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gt-icon-text1">
    <w:name w:val="gt-icon-text1"/>
    <w:basedOn w:val="DefaultParagraphFont"/>
    <w:rsid w:val="0024709B"/>
  </w:style>
  <w:style w:type="character" w:customStyle="1" w:styleId="shorttext">
    <w:name w:val="short_text"/>
    <w:basedOn w:val="DefaultParagraphFont"/>
    <w:rsid w:val="0024709B"/>
  </w:style>
  <w:style w:type="paragraph" w:styleId="TOC2">
    <w:name w:val="toc 2"/>
    <w:basedOn w:val="Normal"/>
    <w:rsid w:val="0024709B"/>
    <w:pPr>
      <w:spacing w:before="100" w:beforeAutospacing="1" w:after="100" w:afterAutospacing="1"/>
    </w:pPr>
  </w:style>
  <w:style w:type="character" w:styleId="Strong">
    <w:name w:val="Strong"/>
    <w:qFormat/>
    <w:rsid w:val="00150893"/>
    <w:rPr>
      <w:b/>
      <w:bCs/>
    </w:rPr>
  </w:style>
  <w:style w:type="paragraph" w:styleId="NoSpacing">
    <w:name w:val="No Spacing"/>
    <w:uiPriority w:val="1"/>
    <w:qFormat/>
    <w:rsid w:val="00150893"/>
    <w:pPr>
      <w:spacing w:after="0" w:line="240" w:lineRule="auto"/>
    </w:pPr>
    <w:rPr>
      <w:rFonts w:ascii="Times New Roman" w:eastAsia="Times New Roman" w:hAnsi="Times New Roman" w:cs="Times New Roman"/>
      <w:sz w:val="24"/>
      <w:szCs w:val="24"/>
      <w:lang w:eastAsia="tr-TR"/>
    </w:rPr>
  </w:style>
  <w:style w:type="character" w:styleId="FollowedHyperlink">
    <w:name w:val="FollowedHyperlink"/>
    <w:basedOn w:val="DefaultParagraphFont"/>
    <w:uiPriority w:val="99"/>
    <w:semiHidden/>
    <w:unhideWhenUsed/>
    <w:rsid w:val="00193B86"/>
    <w:rPr>
      <w:color w:val="800080" w:themeColor="followedHyperlink"/>
      <w:u w:val="single"/>
    </w:rPr>
  </w:style>
  <w:style w:type="paragraph" w:styleId="Header">
    <w:name w:val="header"/>
    <w:basedOn w:val="Normal"/>
    <w:link w:val="HeaderChar"/>
    <w:uiPriority w:val="99"/>
    <w:unhideWhenUsed/>
    <w:rsid w:val="00A31939"/>
    <w:pPr>
      <w:tabs>
        <w:tab w:val="center" w:pos="4536"/>
        <w:tab w:val="right" w:pos="9072"/>
      </w:tabs>
    </w:pPr>
  </w:style>
  <w:style w:type="character" w:customStyle="1" w:styleId="HeaderChar">
    <w:name w:val="Header Char"/>
    <w:basedOn w:val="DefaultParagraphFont"/>
    <w:link w:val="Header"/>
    <w:uiPriority w:val="99"/>
    <w:rsid w:val="00A31939"/>
    <w:rPr>
      <w:rFonts w:ascii="Times New Roman" w:eastAsia="Times New Roman" w:hAnsi="Times New Roman" w:cs="Times New Roman"/>
      <w:sz w:val="24"/>
      <w:szCs w:val="24"/>
      <w:lang w:eastAsia="tr-TR"/>
    </w:rPr>
  </w:style>
  <w:style w:type="paragraph" w:styleId="Footer">
    <w:name w:val="footer"/>
    <w:basedOn w:val="Normal"/>
    <w:link w:val="FooterChar"/>
    <w:uiPriority w:val="99"/>
    <w:unhideWhenUsed/>
    <w:rsid w:val="00A31939"/>
    <w:pPr>
      <w:tabs>
        <w:tab w:val="center" w:pos="4536"/>
        <w:tab w:val="right" w:pos="9072"/>
      </w:tabs>
    </w:pPr>
  </w:style>
  <w:style w:type="character" w:customStyle="1" w:styleId="FooterChar">
    <w:name w:val="Footer Char"/>
    <w:basedOn w:val="DefaultParagraphFont"/>
    <w:link w:val="Footer"/>
    <w:uiPriority w:val="99"/>
    <w:rsid w:val="00A31939"/>
    <w:rPr>
      <w:rFonts w:ascii="Times New Roman" w:eastAsia="Times New Roman" w:hAnsi="Times New Roman" w:cs="Times New Roman"/>
      <w:sz w:val="24"/>
      <w:szCs w:val="24"/>
      <w:lang w:eastAsia="tr-TR"/>
    </w:rPr>
  </w:style>
  <w:style w:type="paragraph" w:styleId="HTMLPreformatted">
    <w:name w:val="HTML Preformatted"/>
    <w:basedOn w:val="Normal"/>
    <w:link w:val="HTMLPreformattedChar"/>
    <w:uiPriority w:val="99"/>
    <w:unhideWhenUsed/>
    <w:rsid w:val="00B005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B0052F"/>
    <w:rPr>
      <w:rFonts w:ascii="Courier New" w:eastAsia="Times New Roman" w:hAnsi="Courier New" w:cs="Courier New"/>
      <w:sz w:val="20"/>
      <w:szCs w:val="20"/>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335812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image" Target="media/image1.jpeg"/><Relationship Id="rId8" Type="http://schemas.openxmlformats.org/officeDocument/2006/relationships/hyperlink" Target="http://www.idefix.com/Yazar/s--sunay-yildirim-dogru/s=20838" TargetMode="External"/><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5A7A3F2-2B4E-784F-A2A4-8A4DD8F77D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112</TotalTime>
  <Pages>33</Pages>
  <Words>59114</Words>
  <Characters>336952</Characters>
  <Application>Microsoft Macintosh Word</Application>
  <DocSecurity>0</DocSecurity>
  <Lines>2807</Lines>
  <Paragraphs>790</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395276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YUSUF</dc:creator>
  <cp:lastModifiedBy>Murat</cp:lastModifiedBy>
  <cp:revision>21</cp:revision>
  <dcterms:created xsi:type="dcterms:W3CDTF">2017-11-14T09:45:00Z</dcterms:created>
  <dcterms:modified xsi:type="dcterms:W3CDTF">2017-11-16T14:25:00Z</dcterms:modified>
</cp:coreProperties>
</file>